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57B1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776E8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57B1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4F02CA" w:rsidRDefault="004F02CA" w:rsidP="004F02CA">
      <w:pPr>
        <w:ind w:firstLine="0"/>
        <w:jc w:val="center"/>
        <w:outlineLvl w:val="0"/>
        <w:rPr>
          <w:b/>
          <w:bCs/>
          <w:rtl/>
        </w:rPr>
      </w:pPr>
      <w:r>
        <w:rPr>
          <w:b/>
          <w:bCs/>
          <w:rtl/>
        </w:rPr>
        <w:t xml:space="preserve">פרוטוקול מס' </w:t>
      </w:r>
      <w:r>
        <w:rPr>
          <w:rFonts w:hint="cs"/>
          <w:b/>
          <w:bCs/>
          <w:rtl/>
        </w:rPr>
        <w:t>199</w:t>
      </w:r>
    </w:p>
    <w:p w:rsidR="00E64116" w:rsidRPr="008713A4" w:rsidRDefault="00257B1C" w:rsidP="004F02CA">
      <w:pPr>
        <w:ind w:firstLine="0"/>
        <w:jc w:val="center"/>
        <w:outlineLvl w:val="0"/>
        <w:rPr>
          <w:b/>
          <w:bCs/>
          <w:rtl/>
        </w:rPr>
      </w:pPr>
      <w:r>
        <w:rPr>
          <w:b/>
          <w:bCs/>
          <w:rtl/>
        </w:rPr>
        <w:t>מישיבת ועדת הכלכלה</w:t>
      </w:r>
    </w:p>
    <w:p w:rsidR="00E64116" w:rsidRPr="008713A4" w:rsidRDefault="00257B1C" w:rsidP="007C2D92">
      <w:pPr>
        <w:ind w:firstLine="0"/>
        <w:jc w:val="center"/>
        <w:outlineLvl w:val="0"/>
        <w:rPr>
          <w:b/>
          <w:bCs/>
          <w:u w:val="single"/>
          <w:rtl/>
        </w:rPr>
      </w:pPr>
      <w:r>
        <w:rPr>
          <w:b/>
          <w:bCs/>
          <w:u w:val="single"/>
          <w:rtl/>
        </w:rPr>
        <w:t xml:space="preserve">יום שני, ב' בניסן </w:t>
      </w:r>
      <w:proofErr w:type="spellStart"/>
      <w:r>
        <w:rPr>
          <w:b/>
          <w:bCs/>
          <w:u w:val="single"/>
          <w:rtl/>
        </w:rPr>
        <w:t>התשפ"א</w:t>
      </w:r>
      <w:proofErr w:type="spellEnd"/>
      <w:r>
        <w:rPr>
          <w:b/>
          <w:bCs/>
          <w:u w:val="single"/>
          <w:rtl/>
        </w:rPr>
        <w:t xml:space="preserve"> (15 במרץ 2021), שעה </w:t>
      </w:r>
      <w:r w:rsidR="007C2D92">
        <w:rPr>
          <w:rFonts w:hint="cs"/>
          <w:b/>
          <w:bCs/>
          <w:u w:val="single"/>
          <w:rtl/>
        </w:rPr>
        <w:t>10</w:t>
      </w:r>
      <w:r>
        <w:rPr>
          <w:b/>
          <w:bCs/>
          <w:u w:val="single"/>
          <w:rtl/>
        </w:rPr>
        <w:t>:30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57B1C" w:rsidP="00257B1C">
      <w:pPr>
        <w:spacing w:before="60"/>
        <w:ind w:firstLine="0"/>
        <w:rPr>
          <w:rtl/>
        </w:rPr>
      </w:pPr>
      <w:bookmarkStart w:id="0" w:name="ET_subject_623595_1"/>
      <w:r w:rsidRPr="00257B1C">
        <w:rPr>
          <w:rStyle w:val="TagStyle"/>
          <w:rtl/>
        </w:rPr>
        <w:t xml:space="preserve"> &lt;&lt; נושא &gt;&gt; </w:t>
      </w:r>
      <w:r w:rsidRPr="00257B1C">
        <w:rPr>
          <w:rtl/>
        </w:rPr>
        <w:t>השפעת ביטול המגבלה על מרכיב הפריים בהלוואות לדיור על תשלומי המשכנתא של צרכנים</w:t>
      </w:r>
      <w:r w:rsidRPr="00257B1C">
        <w:rPr>
          <w:rStyle w:val="TagStyle"/>
          <w:rtl/>
        </w:rPr>
        <w:t xml:space="preserve"> &lt;&lt; נושא &gt;&gt;</w:t>
      </w:r>
      <w:r w:rsidRPr="00257B1C">
        <w:rPr>
          <w:rtl/>
        </w:rPr>
        <w:t xml:space="preserve">   </w:t>
      </w:r>
      <w:bookmarkEnd w:id="0"/>
    </w:p>
    <w:p w:rsidR="00E64116" w:rsidRDefault="00E64116" w:rsidP="007C693F">
      <w:pPr>
        <w:spacing w:before="60"/>
        <w:ind w:firstLine="0"/>
        <w:rPr>
          <w:rtl/>
        </w:rPr>
      </w:pPr>
    </w:p>
    <w:p w:rsidR="00257B1C" w:rsidRPr="008713A4" w:rsidRDefault="00257B1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57B1C" w:rsidRDefault="00257B1C" w:rsidP="00EC1FB3">
      <w:pPr>
        <w:ind w:firstLine="0"/>
        <w:rPr>
          <w:rtl/>
        </w:rPr>
      </w:pPr>
      <w:r w:rsidRPr="00257B1C">
        <w:rPr>
          <w:rtl/>
        </w:rPr>
        <w:t xml:space="preserve">יעקב </w:t>
      </w:r>
      <w:proofErr w:type="spellStart"/>
      <w:r w:rsidRPr="00257B1C">
        <w:rPr>
          <w:rtl/>
        </w:rPr>
        <w:t>מרגי</w:t>
      </w:r>
      <w:proofErr w:type="spellEnd"/>
      <w:r w:rsidRPr="00257B1C">
        <w:rPr>
          <w:rtl/>
        </w:rPr>
        <w:t xml:space="preserve"> – היו"ר</w:t>
      </w:r>
    </w:p>
    <w:p w:rsidR="00257B1C" w:rsidRPr="008713A4" w:rsidRDefault="00257B1C"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8C5C5F" w:rsidP="00DE5B80">
      <w:pPr>
        <w:ind w:firstLine="0"/>
        <w:rPr>
          <w:rtl/>
        </w:rPr>
      </w:pPr>
      <w:r>
        <w:rPr>
          <w:rFonts w:hint="cs"/>
          <w:rtl/>
        </w:rPr>
        <w:t>שלמה קרעי</w:t>
      </w:r>
    </w:p>
    <w:p w:rsidR="008C5C5F" w:rsidRPr="0082136D" w:rsidRDefault="008C5C5F"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336"/>
        <w:gridCol w:w="5309"/>
      </w:tblGrid>
      <w:tr w:rsidR="004F02CA" w:rsidTr="00776E83">
        <w:tc>
          <w:tcPr>
            <w:tcW w:w="0" w:type="auto"/>
            <w:shd w:val="clear" w:color="auto" w:fill="auto"/>
          </w:tcPr>
          <w:p w:rsidR="004F02CA" w:rsidRDefault="004F02CA" w:rsidP="00DE5B80">
            <w:pPr>
              <w:ind w:firstLine="0"/>
              <w:rPr>
                <w:rtl/>
              </w:rPr>
            </w:pPr>
            <w:r>
              <w:rPr>
                <w:rtl/>
              </w:rPr>
              <w:t>ריקי אליאס</w:t>
            </w:r>
          </w:p>
        </w:tc>
        <w:tc>
          <w:tcPr>
            <w:tcW w:w="0" w:type="auto"/>
            <w:shd w:val="clear" w:color="auto" w:fill="auto"/>
          </w:tcPr>
          <w:p w:rsidR="004F02CA" w:rsidRDefault="004F02CA" w:rsidP="00DE5B80">
            <w:pPr>
              <w:ind w:firstLine="0"/>
              <w:rPr>
                <w:rtl/>
              </w:rPr>
            </w:pPr>
            <w:r>
              <w:rPr>
                <w:rtl/>
              </w:rPr>
              <w:t>–</w:t>
            </w:r>
          </w:p>
        </w:tc>
        <w:tc>
          <w:tcPr>
            <w:tcW w:w="0" w:type="auto"/>
            <w:shd w:val="clear" w:color="auto" w:fill="auto"/>
          </w:tcPr>
          <w:p w:rsidR="004F02CA" w:rsidRDefault="004F02CA" w:rsidP="00DE5B80">
            <w:pPr>
              <w:ind w:firstLine="0"/>
              <w:rPr>
                <w:rtl/>
              </w:rPr>
            </w:pPr>
            <w:r>
              <w:rPr>
                <w:rtl/>
              </w:rPr>
              <w:t>סגנית המפקח על הבנקים, בנק ישראל</w:t>
            </w:r>
          </w:p>
        </w:tc>
      </w:tr>
      <w:tr w:rsidR="004F02CA" w:rsidTr="00776E83">
        <w:tc>
          <w:tcPr>
            <w:tcW w:w="0" w:type="auto"/>
            <w:shd w:val="clear" w:color="auto" w:fill="auto"/>
          </w:tcPr>
          <w:p w:rsidR="004F02CA" w:rsidRDefault="004F02CA" w:rsidP="00DE5B80">
            <w:pPr>
              <w:ind w:firstLine="0"/>
              <w:rPr>
                <w:rtl/>
              </w:rPr>
            </w:pPr>
            <w:r>
              <w:rPr>
                <w:rtl/>
              </w:rPr>
              <w:t xml:space="preserve">נורית </w:t>
            </w:r>
            <w:proofErr w:type="spellStart"/>
            <w:r>
              <w:rPr>
                <w:rtl/>
              </w:rPr>
              <w:t>פלתר</w:t>
            </w:r>
            <w:proofErr w:type="spellEnd"/>
            <w:r>
              <w:rPr>
                <w:rtl/>
              </w:rPr>
              <w:t xml:space="preserve"> איתן</w:t>
            </w:r>
          </w:p>
        </w:tc>
        <w:tc>
          <w:tcPr>
            <w:tcW w:w="0" w:type="auto"/>
            <w:shd w:val="clear" w:color="auto" w:fill="auto"/>
          </w:tcPr>
          <w:p w:rsidR="004F02CA" w:rsidRDefault="004F02CA" w:rsidP="00DE5B80">
            <w:pPr>
              <w:ind w:firstLine="0"/>
              <w:rPr>
                <w:rtl/>
              </w:rPr>
            </w:pPr>
            <w:r>
              <w:rPr>
                <w:rtl/>
              </w:rPr>
              <w:t>–</w:t>
            </w:r>
          </w:p>
        </w:tc>
        <w:tc>
          <w:tcPr>
            <w:tcW w:w="0" w:type="auto"/>
            <w:shd w:val="clear" w:color="auto" w:fill="auto"/>
          </w:tcPr>
          <w:p w:rsidR="004F02CA" w:rsidRDefault="004F02CA" w:rsidP="00DE5B80">
            <w:pPr>
              <w:ind w:firstLine="0"/>
              <w:rPr>
                <w:rtl/>
              </w:rPr>
            </w:pPr>
            <w:r>
              <w:rPr>
                <w:rtl/>
              </w:rPr>
              <w:t>מנהלת מחלקת תקשורת הסברה וקשרי קהילה, בנק ישראל</w:t>
            </w:r>
          </w:p>
        </w:tc>
      </w:tr>
      <w:tr w:rsidR="004F02CA" w:rsidTr="00776E83">
        <w:tc>
          <w:tcPr>
            <w:tcW w:w="0" w:type="auto"/>
            <w:shd w:val="clear" w:color="auto" w:fill="auto"/>
          </w:tcPr>
          <w:p w:rsidR="004F02CA" w:rsidRDefault="004F02CA" w:rsidP="00DE5B80">
            <w:pPr>
              <w:ind w:firstLine="0"/>
              <w:rPr>
                <w:rtl/>
              </w:rPr>
            </w:pPr>
            <w:r>
              <w:rPr>
                <w:rtl/>
              </w:rPr>
              <w:t>זיו נאור</w:t>
            </w:r>
          </w:p>
        </w:tc>
        <w:tc>
          <w:tcPr>
            <w:tcW w:w="0" w:type="auto"/>
            <w:shd w:val="clear" w:color="auto" w:fill="auto"/>
          </w:tcPr>
          <w:p w:rsidR="004F02CA" w:rsidRDefault="004F02CA" w:rsidP="00DE5B80">
            <w:pPr>
              <w:ind w:firstLine="0"/>
              <w:rPr>
                <w:rtl/>
              </w:rPr>
            </w:pPr>
            <w:r>
              <w:rPr>
                <w:rtl/>
              </w:rPr>
              <w:t>–</w:t>
            </w:r>
          </w:p>
        </w:tc>
        <w:tc>
          <w:tcPr>
            <w:tcW w:w="0" w:type="auto"/>
            <w:shd w:val="clear" w:color="auto" w:fill="auto"/>
          </w:tcPr>
          <w:p w:rsidR="004F02CA" w:rsidRDefault="004F02CA" w:rsidP="00DE5B80">
            <w:pPr>
              <w:ind w:firstLine="0"/>
              <w:rPr>
                <w:rtl/>
              </w:rPr>
            </w:pPr>
            <w:r>
              <w:rPr>
                <w:rtl/>
              </w:rPr>
              <w:t>חטיבת הפיקוח על הבנקים, בנק ישראל</w:t>
            </w:r>
          </w:p>
        </w:tc>
      </w:tr>
      <w:tr w:rsidR="004F02CA" w:rsidTr="00776E83">
        <w:tc>
          <w:tcPr>
            <w:tcW w:w="0" w:type="auto"/>
            <w:shd w:val="clear" w:color="auto" w:fill="auto"/>
          </w:tcPr>
          <w:p w:rsidR="004F02CA" w:rsidRDefault="004F02CA" w:rsidP="00DE5B80">
            <w:pPr>
              <w:ind w:firstLine="0"/>
              <w:rPr>
                <w:rtl/>
              </w:rPr>
            </w:pPr>
            <w:r>
              <w:rPr>
                <w:rtl/>
              </w:rPr>
              <w:t>מיכל הלפרין</w:t>
            </w:r>
          </w:p>
        </w:tc>
        <w:tc>
          <w:tcPr>
            <w:tcW w:w="0" w:type="auto"/>
            <w:shd w:val="clear" w:color="auto" w:fill="auto"/>
          </w:tcPr>
          <w:p w:rsidR="004F02CA" w:rsidRDefault="004F02CA" w:rsidP="00DE5B80">
            <w:pPr>
              <w:ind w:firstLine="0"/>
              <w:rPr>
                <w:rtl/>
              </w:rPr>
            </w:pPr>
            <w:r>
              <w:rPr>
                <w:rtl/>
              </w:rPr>
              <w:t>–</w:t>
            </w:r>
          </w:p>
        </w:tc>
        <w:tc>
          <w:tcPr>
            <w:tcW w:w="0" w:type="auto"/>
            <w:shd w:val="clear" w:color="auto" w:fill="auto"/>
          </w:tcPr>
          <w:p w:rsidR="004F02CA" w:rsidRDefault="004F02CA" w:rsidP="00DE5B80">
            <w:pPr>
              <w:ind w:firstLine="0"/>
              <w:rPr>
                <w:rtl/>
              </w:rPr>
            </w:pPr>
            <w:r>
              <w:rPr>
                <w:rtl/>
              </w:rPr>
              <w:t>הממונה על התחרות, רשות התחרות</w:t>
            </w:r>
          </w:p>
        </w:tc>
      </w:tr>
      <w:tr w:rsidR="004F02CA" w:rsidTr="00776E83">
        <w:tc>
          <w:tcPr>
            <w:tcW w:w="0" w:type="auto"/>
            <w:shd w:val="clear" w:color="auto" w:fill="auto"/>
          </w:tcPr>
          <w:p w:rsidR="004F02CA" w:rsidRDefault="004F02CA" w:rsidP="00DE5B80">
            <w:pPr>
              <w:ind w:firstLine="0"/>
              <w:rPr>
                <w:rtl/>
              </w:rPr>
            </w:pPr>
            <w:r>
              <w:rPr>
                <w:rtl/>
              </w:rPr>
              <w:t>טובי הריס</w:t>
            </w:r>
          </w:p>
        </w:tc>
        <w:tc>
          <w:tcPr>
            <w:tcW w:w="0" w:type="auto"/>
            <w:shd w:val="clear" w:color="auto" w:fill="auto"/>
          </w:tcPr>
          <w:p w:rsidR="004F02CA" w:rsidRDefault="004F02CA" w:rsidP="00DE5B80">
            <w:pPr>
              <w:ind w:firstLine="0"/>
              <w:rPr>
                <w:rtl/>
              </w:rPr>
            </w:pPr>
            <w:r>
              <w:rPr>
                <w:rtl/>
              </w:rPr>
              <w:t>–</w:t>
            </w:r>
          </w:p>
        </w:tc>
        <w:tc>
          <w:tcPr>
            <w:tcW w:w="0" w:type="auto"/>
            <w:shd w:val="clear" w:color="auto" w:fill="auto"/>
          </w:tcPr>
          <w:p w:rsidR="004F02CA" w:rsidRDefault="004F02CA" w:rsidP="00DE5B80">
            <w:pPr>
              <w:ind w:firstLine="0"/>
              <w:rPr>
                <w:rtl/>
              </w:rPr>
            </w:pPr>
            <w:r>
              <w:rPr>
                <w:rtl/>
              </w:rPr>
              <w:t>ראש צוות פיננסים, רשות התחרות</w:t>
            </w:r>
          </w:p>
        </w:tc>
      </w:tr>
      <w:tr w:rsidR="004F02CA" w:rsidTr="00776E83">
        <w:tc>
          <w:tcPr>
            <w:tcW w:w="0" w:type="auto"/>
            <w:shd w:val="clear" w:color="auto" w:fill="auto"/>
          </w:tcPr>
          <w:p w:rsidR="004F02CA" w:rsidRDefault="004F02CA" w:rsidP="00DE5B80">
            <w:pPr>
              <w:ind w:firstLine="0"/>
              <w:rPr>
                <w:rtl/>
              </w:rPr>
            </w:pPr>
            <w:r>
              <w:rPr>
                <w:rtl/>
              </w:rPr>
              <w:t xml:space="preserve">אורי </w:t>
            </w:r>
            <w:proofErr w:type="spellStart"/>
            <w:r>
              <w:rPr>
                <w:rtl/>
              </w:rPr>
              <w:t>יוניסי</w:t>
            </w:r>
            <w:proofErr w:type="spellEnd"/>
          </w:p>
        </w:tc>
        <w:tc>
          <w:tcPr>
            <w:tcW w:w="0" w:type="auto"/>
            <w:shd w:val="clear" w:color="auto" w:fill="auto"/>
          </w:tcPr>
          <w:p w:rsidR="004F02CA" w:rsidRDefault="004F02CA" w:rsidP="00DE5B80">
            <w:pPr>
              <w:ind w:firstLine="0"/>
              <w:rPr>
                <w:rtl/>
              </w:rPr>
            </w:pPr>
            <w:r>
              <w:rPr>
                <w:rtl/>
              </w:rPr>
              <w:t>–</w:t>
            </w:r>
          </w:p>
        </w:tc>
        <w:tc>
          <w:tcPr>
            <w:tcW w:w="0" w:type="auto"/>
            <w:shd w:val="clear" w:color="auto" w:fill="auto"/>
          </w:tcPr>
          <w:p w:rsidR="004F02CA" w:rsidRDefault="004F02CA" w:rsidP="00DE5B80">
            <w:pPr>
              <w:ind w:firstLine="0"/>
              <w:rPr>
                <w:rtl/>
              </w:rPr>
            </w:pPr>
            <w:r>
              <w:rPr>
                <w:rtl/>
              </w:rPr>
              <w:t>ראש חטיבת קשרי לקוחות - בנק לאומי, הנהלות הבנקים</w:t>
            </w:r>
          </w:p>
        </w:tc>
      </w:tr>
    </w:tbl>
    <w:p w:rsidR="00A27EAA" w:rsidRDefault="00A27EAA" w:rsidP="004F02CA">
      <w:pPr>
        <w:ind w:firstLine="0"/>
        <w:outlineLvl w:val="1"/>
        <w:rPr>
          <w:rtl/>
        </w:rPr>
      </w:pPr>
    </w:p>
    <w:p w:rsidR="00A27EAA" w:rsidRDefault="00A27EAA" w:rsidP="004F02CA">
      <w:pPr>
        <w:ind w:firstLine="0"/>
        <w:outlineLvl w:val="1"/>
        <w:rPr>
          <w:rtl/>
        </w:rPr>
      </w:pPr>
    </w:p>
    <w:p w:rsidR="004F02CA" w:rsidRPr="008713A4" w:rsidRDefault="004F02CA" w:rsidP="004F02CA">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0"/>
        <w:gridCol w:w="336"/>
        <w:gridCol w:w="5966"/>
      </w:tblGrid>
      <w:tr w:rsidR="004F02CA" w:rsidTr="00776E83">
        <w:tc>
          <w:tcPr>
            <w:tcW w:w="0" w:type="auto"/>
            <w:shd w:val="clear" w:color="auto" w:fill="auto"/>
          </w:tcPr>
          <w:p w:rsidR="004F02CA" w:rsidRDefault="00A27EAA" w:rsidP="004F02CA">
            <w:pPr>
              <w:ind w:firstLine="0"/>
              <w:rPr>
                <w:rtl/>
              </w:rPr>
            </w:pPr>
            <w:r>
              <w:rPr>
                <w:rFonts w:hint="cs"/>
                <w:rtl/>
              </w:rPr>
              <w:t xml:space="preserve"> </w:t>
            </w:r>
            <w:r w:rsidR="004F02CA">
              <w:rPr>
                <w:rtl/>
              </w:rPr>
              <w:t>שירלי אבנר</w:t>
            </w:r>
          </w:p>
        </w:tc>
        <w:tc>
          <w:tcPr>
            <w:tcW w:w="0" w:type="auto"/>
            <w:shd w:val="clear" w:color="auto" w:fill="auto"/>
          </w:tcPr>
          <w:p w:rsidR="004F02CA" w:rsidRDefault="004F02CA" w:rsidP="004F02CA">
            <w:pPr>
              <w:ind w:firstLine="0"/>
              <w:rPr>
                <w:rtl/>
              </w:rPr>
            </w:pPr>
            <w:r>
              <w:rPr>
                <w:rtl/>
              </w:rPr>
              <w:t>–</w:t>
            </w:r>
          </w:p>
        </w:tc>
        <w:tc>
          <w:tcPr>
            <w:tcW w:w="0" w:type="auto"/>
            <w:shd w:val="clear" w:color="auto" w:fill="auto"/>
          </w:tcPr>
          <w:p w:rsidR="004F02CA" w:rsidRDefault="004F02CA" w:rsidP="004F02CA">
            <w:pPr>
              <w:ind w:firstLine="0"/>
              <w:rPr>
                <w:rtl/>
              </w:rPr>
            </w:pPr>
            <w:r>
              <w:rPr>
                <w:rtl/>
              </w:rPr>
              <w:t>מחלקה משפטית, בנק ישראל</w:t>
            </w:r>
          </w:p>
        </w:tc>
      </w:tr>
      <w:tr w:rsidR="004F02CA" w:rsidTr="00776E83">
        <w:tc>
          <w:tcPr>
            <w:tcW w:w="0" w:type="auto"/>
            <w:shd w:val="clear" w:color="auto" w:fill="auto"/>
          </w:tcPr>
          <w:p w:rsidR="004F02CA" w:rsidRDefault="004F02CA" w:rsidP="004F02CA">
            <w:pPr>
              <w:ind w:firstLine="0"/>
              <w:rPr>
                <w:rtl/>
              </w:rPr>
            </w:pPr>
            <w:r>
              <w:rPr>
                <w:rtl/>
              </w:rPr>
              <w:t>איתן מדמון</w:t>
            </w:r>
          </w:p>
        </w:tc>
        <w:tc>
          <w:tcPr>
            <w:tcW w:w="0" w:type="auto"/>
            <w:shd w:val="clear" w:color="auto" w:fill="auto"/>
          </w:tcPr>
          <w:p w:rsidR="004F02CA" w:rsidRDefault="004F02CA" w:rsidP="004F02CA">
            <w:pPr>
              <w:ind w:firstLine="0"/>
              <w:rPr>
                <w:rtl/>
              </w:rPr>
            </w:pPr>
            <w:r>
              <w:rPr>
                <w:rtl/>
              </w:rPr>
              <w:t>–</w:t>
            </w:r>
          </w:p>
        </w:tc>
        <w:tc>
          <w:tcPr>
            <w:tcW w:w="0" w:type="auto"/>
            <w:shd w:val="clear" w:color="auto" w:fill="auto"/>
          </w:tcPr>
          <w:p w:rsidR="004F02CA" w:rsidRDefault="004F02CA" w:rsidP="004F02CA">
            <w:pPr>
              <w:ind w:firstLine="0"/>
              <w:rPr>
                <w:rtl/>
              </w:rPr>
            </w:pPr>
            <w:r>
              <w:rPr>
                <w:rtl/>
              </w:rPr>
              <w:t>מנכ"ל, איגוד הבנקים</w:t>
            </w:r>
          </w:p>
        </w:tc>
      </w:tr>
      <w:tr w:rsidR="004F02CA" w:rsidTr="00776E83">
        <w:tc>
          <w:tcPr>
            <w:tcW w:w="0" w:type="auto"/>
            <w:shd w:val="clear" w:color="auto" w:fill="auto"/>
          </w:tcPr>
          <w:p w:rsidR="004F02CA" w:rsidRDefault="004F02CA" w:rsidP="004F02CA">
            <w:pPr>
              <w:ind w:firstLine="0"/>
              <w:rPr>
                <w:rtl/>
              </w:rPr>
            </w:pPr>
            <w:r>
              <w:rPr>
                <w:rtl/>
              </w:rPr>
              <w:t xml:space="preserve">אורי </w:t>
            </w:r>
            <w:proofErr w:type="spellStart"/>
            <w:r>
              <w:rPr>
                <w:rtl/>
              </w:rPr>
              <w:t>יוניסי</w:t>
            </w:r>
            <w:proofErr w:type="spellEnd"/>
          </w:p>
        </w:tc>
        <w:tc>
          <w:tcPr>
            <w:tcW w:w="0" w:type="auto"/>
            <w:shd w:val="clear" w:color="auto" w:fill="auto"/>
          </w:tcPr>
          <w:p w:rsidR="004F02CA" w:rsidRDefault="004F02CA" w:rsidP="004F02CA">
            <w:pPr>
              <w:ind w:firstLine="0"/>
              <w:rPr>
                <w:rtl/>
              </w:rPr>
            </w:pPr>
            <w:r>
              <w:rPr>
                <w:rtl/>
              </w:rPr>
              <w:t>–</w:t>
            </w:r>
          </w:p>
        </w:tc>
        <w:tc>
          <w:tcPr>
            <w:tcW w:w="0" w:type="auto"/>
            <w:shd w:val="clear" w:color="auto" w:fill="auto"/>
          </w:tcPr>
          <w:p w:rsidR="004F02CA" w:rsidRDefault="004F02CA" w:rsidP="004F02CA">
            <w:pPr>
              <w:ind w:firstLine="0"/>
              <w:rPr>
                <w:rtl/>
              </w:rPr>
            </w:pPr>
            <w:r>
              <w:rPr>
                <w:rtl/>
              </w:rPr>
              <w:t>ראש חטיבת קשרי לקוחות - בנק לאומי, הנהלות הבנקים</w:t>
            </w:r>
          </w:p>
        </w:tc>
      </w:tr>
      <w:tr w:rsidR="004F02CA" w:rsidTr="00776E83">
        <w:tc>
          <w:tcPr>
            <w:tcW w:w="0" w:type="auto"/>
            <w:shd w:val="clear" w:color="auto" w:fill="auto"/>
          </w:tcPr>
          <w:p w:rsidR="004F02CA" w:rsidRDefault="004F02CA" w:rsidP="004F02CA">
            <w:pPr>
              <w:ind w:firstLine="0"/>
              <w:rPr>
                <w:rtl/>
              </w:rPr>
            </w:pPr>
            <w:r>
              <w:rPr>
                <w:rtl/>
              </w:rPr>
              <w:t xml:space="preserve">סימון </w:t>
            </w:r>
            <w:proofErr w:type="spellStart"/>
            <w:r>
              <w:rPr>
                <w:rtl/>
              </w:rPr>
              <w:t>אדזיאשוילי</w:t>
            </w:r>
            <w:proofErr w:type="spellEnd"/>
          </w:p>
        </w:tc>
        <w:tc>
          <w:tcPr>
            <w:tcW w:w="0" w:type="auto"/>
            <w:shd w:val="clear" w:color="auto" w:fill="auto"/>
          </w:tcPr>
          <w:p w:rsidR="004F02CA" w:rsidRDefault="004F02CA" w:rsidP="004F02CA">
            <w:pPr>
              <w:ind w:firstLine="0"/>
              <w:rPr>
                <w:rtl/>
              </w:rPr>
            </w:pPr>
            <w:r>
              <w:rPr>
                <w:rtl/>
              </w:rPr>
              <w:t>–</w:t>
            </w:r>
          </w:p>
        </w:tc>
        <w:tc>
          <w:tcPr>
            <w:tcW w:w="0" w:type="auto"/>
            <w:shd w:val="clear" w:color="auto" w:fill="auto"/>
          </w:tcPr>
          <w:p w:rsidR="004F02CA" w:rsidRDefault="004F02CA" w:rsidP="004F02CA">
            <w:pPr>
              <w:ind w:firstLine="0"/>
              <w:rPr>
                <w:rtl/>
              </w:rPr>
            </w:pPr>
            <w:r>
              <w:rPr>
                <w:rtl/>
              </w:rPr>
              <w:t>חבר הנהלת ההתאחדות, התאחדות יועצי מימון לדיור (משכנתאות)</w:t>
            </w:r>
          </w:p>
        </w:tc>
      </w:tr>
      <w:tr w:rsidR="004F02CA" w:rsidTr="00776E83">
        <w:tc>
          <w:tcPr>
            <w:tcW w:w="0" w:type="auto"/>
            <w:shd w:val="clear" w:color="auto" w:fill="auto"/>
          </w:tcPr>
          <w:p w:rsidR="004F02CA" w:rsidRDefault="004F02CA" w:rsidP="004F02CA">
            <w:pPr>
              <w:ind w:firstLine="0"/>
              <w:rPr>
                <w:rtl/>
              </w:rPr>
            </w:pPr>
            <w:r>
              <w:rPr>
                <w:rtl/>
              </w:rPr>
              <w:t xml:space="preserve">ברוך </w:t>
            </w:r>
            <w:proofErr w:type="spellStart"/>
            <w:r>
              <w:rPr>
                <w:rtl/>
              </w:rPr>
              <w:t>פיירשטיין</w:t>
            </w:r>
            <w:proofErr w:type="spellEnd"/>
          </w:p>
        </w:tc>
        <w:tc>
          <w:tcPr>
            <w:tcW w:w="0" w:type="auto"/>
            <w:shd w:val="clear" w:color="auto" w:fill="auto"/>
          </w:tcPr>
          <w:p w:rsidR="004F02CA" w:rsidRDefault="004F02CA" w:rsidP="004F02CA">
            <w:pPr>
              <w:ind w:firstLine="0"/>
              <w:rPr>
                <w:rtl/>
              </w:rPr>
            </w:pPr>
            <w:r>
              <w:rPr>
                <w:rtl/>
              </w:rPr>
              <w:t>–</w:t>
            </w:r>
          </w:p>
        </w:tc>
        <w:tc>
          <w:tcPr>
            <w:tcW w:w="0" w:type="auto"/>
            <w:shd w:val="clear" w:color="auto" w:fill="auto"/>
          </w:tcPr>
          <w:p w:rsidR="004F02CA" w:rsidRDefault="004F02CA" w:rsidP="004F02CA">
            <w:pPr>
              <w:ind w:firstLine="0"/>
              <w:rPr>
                <w:rtl/>
              </w:rPr>
            </w:pPr>
            <w:r>
              <w:rPr>
                <w:rtl/>
              </w:rPr>
              <w:t>חבר הנהלת ההתאחדות, התאחדות יועצי מימון לדיור (משכנתאות)</w:t>
            </w:r>
          </w:p>
        </w:tc>
      </w:tr>
      <w:tr w:rsidR="004F02CA" w:rsidTr="00776E83">
        <w:tc>
          <w:tcPr>
            <w:tcW w:w="0" w:type="auto"/>
            <w:shd w:val="clear" w:color="auto" w:fill="auto"/>
          </w:tcPr>
          <w:p w:rsidR="004F02CA" w:rsidRDefault="004F02CA" w:rsidP="004F02CA">
            <w:pPr>
              <w:ind w:firstLine="0"/>
              <w:rPr>
                <w:rtl/>
              </w:rPr>
            </w:pPr>
            <w:r>
              <w:rPr>
                <w:rtl/>
              </w:rPr>
              <w:t xml:space="preserve">לינור </w:t>
            </w:r>
            <w:proofErr w:type="spellStart"/>
            <w:r>
              <w:rPr>
                <w:rtl/>
              </w:rPr>
              <w:t>דויטש</w:t>
            </w:r>
            <w:proofErr w:type="spellEnd"/>
          </w:p>
        </w:tc>
        <w:tc>
          <w:tcPr>
            <w:tcW w:w="0" w:type="auto"/>
            <w:shd w:val="clear" w:color="auto" w:fill="auto"/>
          </w:tcPr>
          <w:p w:rsidR="004F02CA" w:rsidRDefault="004F02CA" w:rsidP="004F02CA">
            <w:pPr>
              <w:ind w:firstLine="0"/>
              <w:rPr>
                <w:rtl/>
              </w:rPr>
            </w:pPr>
            <w:r>
              <w:rPr>
                <w:rtl/>
              </w:rPr>
              <w:t>–</w:t>
            </w:r>
          </w:p>
        </w:tc>
        <w:tc>
          <w:tcPr>
            <w:tcW w:w="0" w:type="auto"/>
            <w:shd w:val="clear" w:color="auto" w:fill="auto"/>
          </w:tcPr>
          <w:p w:rsidR="004F02CA" w:rsidRDefault="004F02CA" w:rsidP="004F02CA">
            <w:pPr>
              <w:ind w:firstLine="0"/>
              <w:rPr>
                <w:rtl/>
              </w:rPr>
            </w:pPr>
            <w:r>
              <w:rPr>
                <w:rtl/>
              </w:rPr>
              <w:t>מנכ"ל, לובי 99</w:t>
            </w:r>
          </w:p>
        </w:tc>
      </w:tr>
    </w:tbl>
    <w:p w:rsidR="00E64116" w:rsidRDefault="00E64116" w:rsidP="00D40A29">
      <w:pPr>
        <w:ind w:firstLine="0"/>
        <w:rPr>
          <w:rtl/>
        </w:rPr>
      </w:pPr>
    </w:p>
    <w:p w:rsidR="004F02CA" w:rsidRDefault="004F02CA" w:rsidP="00D40A29">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57B1C"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57B1C" w:rsidP="008320F6">
      <w:pPr>
        <w:ind w:firstLine="0"/>
        <w:rPr>
          <w:rtl/>
        </w:rPr>
      </w:pPr>
      <w:r>
        <w:rPr>
          <w:rtl/>
        </w:rPr>
        <w:t>אתי בן-שמחון</w:t>
      </w:r>
    </w:p>
    <w:p w:rsidR="007872B4" w:rsidRDefault="00E64116" w:rsidP="00AB3F3A">
      <w:pPr>
        <w:ind w:firstLine="0"/>
        <w:rPr>
          <w:rtl/>
        </w:rPr>
      </w:pPr>
      <w:r w:rsidRPr="008713A4">
        <w:rPr>
          <w:rtl/>
        </w:rPr>
        <w:br w:type="page"/>
      </w:r>
    </w:p>
    <w:p w:rsidR="00601E50" w:rsidRDefault="00601E50">
      <w:pPr>
        <w:bidi w:val="0"/>
        <w:spacing w:line="240" w:lineRule="auto"/>
        <w:ind w:firstLine="0"/>
        <w:jc w:val="left"/>
        <w:rPr>
          <w:rtl/>
          <w:lang w:eastAsia="he-IL"/>
        </w:rPr>
      </w:pPr>
    </w:p>
    <w:p w:rsidR="00601E50" w:rsidRDefault="00601E50" w:rsidP="00CE1E10">
      <w:pPr>
        <w:pStyle w:val="a6"/>
        <w:keepNext/>
        <w:rPr>
          <w:rtl/>
          <w:lang w:eastAsia="he-IL"/>
        </w:rPr>
      </w:pPr>
      <w:bookmarkStart w:id="1" w:name="ET_subject_623595_4"/>
      <w:r w:rsidRPr="00601E50">
        <w:rPr>
          <w:rStyle w:val="TagStyle"/>
          <w:rtl/>
        </w:rPr>
        <w:t xml:space="preserve"> &lt;&lt; נושא &gt;&gt; </w:t>
      </w:r>
      <w:r>
        <w:rPr>
          <w:rtl/>
          <w:lang w:eastAsia="he-IL"/>
        </w:rPr>
        <w:t xml:space="preserve">השפעת ביטול המגבלה על מרכיב הפריים בהלוואות לדיור על תשלומי </w:t>
      </w:r>
      <w:r w:rsidR="00CE1E10">
        <w:rPr>
          <w:rFonts w:hint="cs"/>
          <w:rtl/>
          <w:lang w:eastAsia="he-IL"/>
        </w:rPr>
        <w:t>ה</w:t>
      </w:r>
      <w:r>
        <w:rPr>
          <w:rtl/>
          <w:lang w:eastAsia="he-IL"/>
        </w:rPr>
        <w:t>משכנתא של צרכנים</w:t>
      </w:r>
      <w:r w:rsidRPr="00601E50">
        <w:rPr>
          <w:rStyle w:val="TagStyle"/>
          <w:rtl/>
        </w:rPr>
        <w:t xml:space="preserve"> &lt;&lt; נושא &gt;&gt;</w:t>
      </w:r>
      <w:r>
        <w:rPr>
          <w:rtl/>
          <w:lang w:eastAsia="he-IL"/>
        </w:rPr>
        <w:t xml:space="preserve">   </w:t>
      </w:r>
      <w:bookmarkEnd w:id="1"/>
    </w:p>
    <w:p w:rsidR="00601E50" w:rsidRDefault="00601E50" w:rsidP="00601E50">
      <w:pPr>
        <w:pStyle w:val="KeepWithNext"/>
        <w:rPr>
          <w:rtl/>
          <w:lang w:eastAsia="he-IL"/>
        </w:rPr>
      </w:pPr>
    </w:p>
    <w:p w:rsidR="00601E50" w:rsidRDefault="00601E50" w:rsidP="00601E50">
      <w:pPr>
        <w:rPr>
          <w:rtl/>
          <w:lang w:eastAsia="he-IL"/>
        </w:rPr>
      </w:pPr>
    </w:p>
    <w:p w:rsidR="00601E50" w:rsidRDefault="00601E50" w:rsidP="00601E50">
      <w:pPr>
        <w:pStyle w:val="af6"/>
        <w:keepNext/>
        <w:rPr>
          <w:rtl/>
        </w:rPr>
      </w:pPr>
      <w:bookmarkStart w:id="2" w:name="ET_yor_4758_5"/>
      <w:r w:rsidRPr="00601E50">
        <w:rPr>
          <w:rStyle w:val="TagStyle"/>
          <w:rtl/>
        </w:rPr>
        <w:t xml:space="preserve"> &lt;&lt; יור &gt;&gt; </w:t>
      </w:r>
      <w:r>
        <w:rPr>
          <w:rtl/>
        </w:rPr>
        <w:t xml:space="preserve">היו"ר יעקב </w:t>
      </w:r>
      <w:proofErr w:type="spellStart"/>
      <w:r>
        <w:rPr>
          <w:rtl/>
        </w:rPr>
        <w:t>מרגי</w:t>
      </w:r>
      <w:proofErr w:type="spellEnd"/>
      <w:r>
        <w:rPr>
          <w:rtl/>
        </w:rPr>
        <w:t>:</w:t>
      </w:r>
      <w:r w:rsidRPr="00601E50">
        <w:rPr>
          <w:rStyle w:val="TagStyle"/>
          <w:rtl/>
        </w:rPr>
        <w:t xml:space="preserve"> &lt;&lt; יור &gt;&gt;</w:t>
      </w:r>
      <w:r>
        <w:rPr>
          <w:rtl/>
        </w:rPr>
        <w:t xml:space="preserve">   </w:t>
      </w:r>
      <w:bookmarkEnd w:id="2"/>
    </w:p>
    <w:p w:rsidR="00601E50" w:rsidRDefault="00601E50" w:rsidP="00601E50">
      <w:pPr>
        <w:pStyle w:val="KeepWithNext"/>
        <w:rPr>
          <w:rtl/>
          <w:lang w:eastAsia="he-IL"/>
        </w:rPr>
      </w:pPr>
    </w:p>
    <w:p w:rsidR="00601E50" w:rsidRDefault="00601E50" w:rsidP="00CE1E10">
      <w:pPr>
        <w:rPr>
          <w:rtl/>
          <w:lang w:eastAsia="he-IL"/>
        </w:rPr>
      </w:pPr>
      <w:r>
        <w:rPr>
          <w:rFonts w:hint="cs"/>
          <w:rtl/>
          <w:lang w:eastAsia="he-IL"/>
        </w:rPr>
        <w:t>בוקר טוב</w:t>
      </w:r>
      <w:r w:rsidR="00CE1E10">
        <w:rPr>
          <w:rFonts w:hint="cs"/>
          <w:rtl/>
          <w:lang w:eastAsia="he-IL"/>
        </w:rPr>
        <w:t xml:space="preserve"> לכולם</w:t>
      </w:r>
      <w:r>
        <w:rPr>
          <w:rFonts w:hint="cs"/>
          <w:rtl/>
          <w:lang w:eastAsia="he-IL"/>
        </w:rPr>
        <w:t>,</w:t>
      </w:r>
      <w:r w:rsidR="00CE1E10">
        <w:rPr>
          <w:rFonts w:hint="cs"/>
          <w:rtl/>
          <w:lang w:eastAsia="he-IL"/>
        </w:rPr>
        <w:t xml:space="preserve"> אני מתכבד לפתוח את ישיבת ועדת הכלכלה של הכנסת. </w:t>
      </w:r>
      <w:bookmarkStart w:id="3" w:name="_ETM_Q1_512000"/>
      <w:bookmarkEnd w:id="3"/>
      <w:r w:rsidR="00CE1E10">
        <w:rPr>
          <w:rFonts w:hint="cs"/>
          <w:rtl/>
          <w:lang w:eastAsia="he-IL"/>
        </w:rPr>
        <w:t>היום</w:t>
      </w:r>
      <w:r>
        <w:rPr>
          <w:rFonts w:hint="cs"/>
          <w:rtl/>
          <w:lang w:eastAsia="he-IL"/>
        </w:rPr>
        <w:t xml:space="preserve"> </w:t>
      </w:r>
      <w:r w:rsidR="00CE1E10">
        <w:rPr>
          <w:rFonts w:hint="cs"/>
          <w:rtl/>
          <w:lang w:eastAsia="he-IL"/>
        </w:rPr>
        <w:t xml:space="preserve">ה-15 למרץ, 2021, </w:t>
      </w:r>
      <w:r>
        <w:rPr>
          <w:rFonts w:hint="cs"/>
          <w:rtl/>
          <w:lang w:eastAsia="he-IL"/>
        </w:rPr>
        <w:t xml:space="preserve">ב' בניסן תשפ"א. </w:t>
      </w:r>
      <w:r w:rsidR="00CE1E10">
        <w:rPr>
          <w:rFonts w:hint="cs"/>
          <w:rtl/>
          <w:lang w:eastAsia="he-IL"/>
        </w:rPr>
        <w:t xml:space="preserve">מחזה נדיר - </w:t>
      </w:r>
      <w:r w:rsidR="00A36CE5">
        <w:rPr>
          <w:rFonts w:hint="cs"/>
          <w:rtl/>
          <w:lang w:eastAsia="he-IL"/>
        </w:rPr>
        <w:t xml:space="preserve">שבוע לפני בחירות שוועדות </w:t>
      </w:r>
      <w:r w:rsidR="00CE1E10">
        <w:rPr>
          <w:rFonts w:hint="cs"/>
          <w:rtl/>
          <w:lang w:eastAsia="he-IL"/>
        </w:rPr>
        <w:t xml:space="preserve">כנסת עובדות. </w:t>
      </w:r>
      <w:r w:rsidR="00A36CE5">
        <w:rPr>
          <w:rFonts w:hint="cs"/>
          <w:rtl/>
          <w:lang w:eastAsia="he-IL"/>
        </w:rPr>
        <w:t xml:space="preserve">בכלל, כל החודש </w:t>
      </w:r>
      <w:r w:rsidR="00CE1E10">
        <w:rPr>
          <w:rFonts w:hint="cs"/>
          <w:rtl/>
          <w:lang w:eastAsia="he-IL"/>
        </w:rPr>
        <w:t xml:space="preserve">הזה ועדת הכלכלה עבדה, גם הוועדה לענייני הקורונה, </w:t>
      </w:r>
      <w:r w:rsidR="00A36CE5">
        <w:rPr>
          <w:rFonts w:hint="cs"/>
          <w:rtl/>
          <w:lang w:eastAsia="he-IL"/>
        </w:rPr>
        <w:t xml:space="preserve">וגם הדחיפות של הדברים, זה לא מובן מאליו. </w:t>
      </w:r>
    </w:p>
    <w:p w:rsidR="00A36CE5" w:rsidRDefault="00A36CE5" w:rsidP="00601E50">
      <w:pPr>
        <w:rPr>
          <w:rtl/>
          <w:lang w:eastAsia="he-IL"/>
        </w:rPr>
      </w:pPr>
    </w:p>
    <w:p w:rsidR="00A36CE5" w:rsidRDefault="00970A50" w:rsidP="00970A50">
      <w:pPr>
        <w:rPr>
          <w:rtl/>
          <w:lang w:eastAsia="he-IL"/>
        </w:rPr>
      </w:pPr>
      <w:r>
        <w:rPr>
          <w:rFonts w:hint="cs"/>
          <w:rtl/>
          <w:lang w:eastAsia="he-IL"/>
        </w:rPr>
        <w:t>עוד נ</w:t>
      </w:r>
      <w:bookmarkStart w:id="4" w:name="_ETM_Q1_555000"/>
      <w:bookmarkEnd w:id="4"/>
      <w:r>
        <w:rPr>
          <w:rFonts w:hint="cs"/>
          <w:rtl/>
          <w:lang w:eastAsia="he-IL"/>
        </w:rPr>
        <w:t xml:space="preserve">ושא שעולה לסדר-היום, בגלל מעורבות של חברי הכנסת וטוב שכך. </w:t>
      </w:r>
      <w:bookmarkStart w:id="5" w:name="_ETM_Q1_564000"/>
      <w:bookmarkEnd w:id="5"/>
      <w:r>
        <w:rPr>
          <w:rFonts w:hint="cs"/>
          <w:rtl/>
          <w:lang w:eastAsia="he-IL"/>
        </w:rPr>
        <w:t>הציבור צריך לדעת מכ</w:t>
      </w:r>
      <w:r w:rsidR="004B648B">
        <w:rPr>
          <w:rFonts w:hint="cs"/>
          <w:rtl/>
          <w:lang w:eastAsia="he-IL"/>
        </w:rPr>
        <w:t xml:space="preserve">ך שחברי הכנסת ביום-יום עוקבים, </w:t>
      </w:r>
      <w:r>
        <w:rPr>
          <w:rFonts w:hint="cs"/>
          <w:rtl/>
          <w:lang w:eastAsia="he-IL"/>
        </w:rPr>
        <w:t xml:space="preserve">מפקחים ומבקרים, ולפעמים גם תובעים את עלבונו של האזרח הקטן או של </w:t>
      </w:r>
      <w:bookmarkStart w:id="6" w:name="_ETM_Q1_575000"/>
      <w:bookmarkEnd w:id="6"/>
      <w:r>
        <w:rPr>
          <w:rFonts w:hint="cs"/>
          <w:rtl/>
          <w:lang w:eastAsia="he-IL"/>
        </w:rPr>
        <w:t xml:space="preserve">הלקוח בקצה. </w:t>
      </w:r>
      <w:r w:rsidR="00A36CE5">
        <w:rPr>
          <w:rFonts w:hint="cs"/>
          <w:rtl/>
          <w:lang w:eastAsia="he-IL"/>
        </w:rPr>
        <w:t>פו</w:t>
      </w:r>
      <w:r w:rsidR="00A82D37">
        <w:rPr>
          <w:rFonts w:hint="cs"/>
          <w:rtl/>
          <w:lang w:eastAsia="he-IL"/>
        </w:rPr>
        <w:t xml:space="preserve">רסמה כתבה בעקבות תחקיר, כביכול </w:t>
      </w:r>
      <w:r w:rsidR="00A82D37">
        <w:rPr>
          <w:rtl/>
          <w:lang w:eastAsia="he-IL"/>
        </w:rPr>
        <w:t>–</w:t>
      </w:r>
      <w:r w:rsidR="00A82D37">
        <w:rPr>
          <w:rFonts w:hint="cs"/>
          <w:rtl/>
          <w:lang w:eastAsia="he-IL"/>
        </w:rPr>
        <w:t xml:space="preserve"> אני אומר כביכול. </w:t>
      </w:r>
      <w:r w:rsidR="00A36CE5">
        <w:rPr>
          <w:rFonts w:hint="cs"/>
          <w:rtl/>
          <w:lang w:eastAsia="he-IL"/>
        </w:rPr>
        <w:t>נמצאת אתנו הממונה על התחרות, עו"ד מיכל הלפר</w:t>
      </w:r>
      <w:r w:rsidR="00A82D37">
        <w:rPr>
          <w:rFonts w:hint="cs"/>
          <w:rtl/>
          <w:lang w:eastAsia="he-IL"/>
        </w:rPr>
        <w:t xml:space="preserve">ין, אני חושב שזה מכבד את הוועדה בדיון </w:t>
      </w:r>
      <w:bookmarkStart w:id="7" w:name="_ETM_Q1_600000"/>
      <w:bookmarkEnd w:id="7"/>
      <w:r w:rsidR="00A82D37">
        <w:rPr>
          <w:rFonts w:hint="cs"/>
          <w:rtl/>
          <w:lang w:eastAsia="he-IL"/>
        </w:rPr>
        <w:t>כזה</w:t>
      </w:r>
      <w:r w:rsidR="00A36CE5">
        <w:rPr>
          <w:rFonts w:hint="cs"/>
          <w:rtl/>
          <w:lang w:eastAsia="he-IL"/>
        </w:rPr>
        <w:t xml:space="preserve"> גם לשמוע </w:t>
      </w:r>
      <w:r w:rsidR="00A82D37">
        <w:rPr>
          <w:rFonts w:hint="cs"/>
          <w:rtl/>
          <w:lang w:eastAsia="he-IL"/>
        </w:rPr>
        <w:t xml:space="preserve">את הממונה. </w:t>
      </w:r>
      <w:r w:rsidR="00A36CE5">
        <w:rPr>
          <w:rFonts w:hint="cs"/>
          <w:rtl/>
          <w:lang w:eastAsia="he-IL"/>
        </w:rPr>
        <w:t xml:space="preserve">כמובן, </w:t>
      </w:r>
      <w:r w:rsidR="00A82D37">
        <w:rPr>
          <w:rFonts w:hint="cs"/>
          <w:rtl/>
          <w:lang w:eastAsia="he-IL"/>
        </w:rPr>
        <w:t xml:space="preserve">בנק ישראל, נציגי הבנקים </w:t>
      </w:r>
      <w:r w:rsidR="00A36CE5">
        <w:rPr>
          <w:rFonts w:hint="cs"/>
          <w:rtl/>
          <w:lang w:eastAsia="he-IL"/>
        </w:rPr>
        <w:t>ואורחים נוספים בזום.</w:t>
      </w:r>
    </w:p>
    <w:p w:rsidR="00A36CE5" w:rsidRDefault="00A36CE5" w:rsidP="00601E50">
      <w:pPr>
        <w:rPr>
          <w:rtl/>
          <w:lang w:eastAsia="he-IL"/>
        </w:rPr>
      </w:pPr>
    </w:p>
    <w:p w:rsidR="00A36CE5" w:rsidRDefault="00A36CE5" w:rsidP="00A82D37">
      <w:pPr>
        <w:rPr>
          <w:rtl/>
          <w:lang w:eastAsia="he-IL"/>
        </w:rPr>
      </w:pPr>
      <w:r>
        <w:rPr>
          <w:rFonts w:hint="cs"/>
          <w:rtl/>
          <w:lang w:eastAsia="he-IL"/>
        </w:rPr>
        <w:t xml:space="preserve">במשבר הקורונה, נעשו מאמצים רבים </w:t>
      </w:r>
      <w:r w:rsidR="00A82D37">
        <w:rPr>
          <w:rFonts w:hint="cs"/>
          <w:rtl/>
          <w:lang w:eastAsia="he-IL"/>
        </w:rPr>
        <w:t xml:space="preserve">בוועדות הכנסת השונות, אכן, </w:t>
      </w:r>
      <w:bookmarkStart w:id="8" w:name="_ETM_Q1_615000"/>
      <w:bookmarkEnd w:id="8"/>
      <w:r>
        <w:rPr>
          <w:rFonts w:hint="cs"/>
          <w:rtl/>
          <w:lang w:eastAsia="he-IL"/>
        </w:rPr>
        <w:t xml:space="preserve">לרפד, אם אפשר לומר, </w:t>
      </w:r>
      <w:r w:rsidR="00A82D37">
        <w:rPr>
          <w:rFonts w:hint="cs"/>
          <w:rtl/>
          <w:lang w:eastAsia="he-IL"/>
        </w:rPr>
        <w:t xml:space="preserve">כדי שתהיה </w:t>
      </w:r>
      <w:r>
        <w:rPr>
          <w:rFonts w:hint="cs"/>
          <w:rtl/>
          <w:lang w:eastAsia="he-IL"/>
        </w:rPr>
        <w:t xml:space="preserve">נחיתה רכה, משבר כלכלי </w:t>
      </w:r>
      <w:r w:rsidR="00A82D37">
        <w:rPr>
          <w:rFonts w:hint="cs"/>
          <w:rtl/>
          <w:lang w:eastAsia="he-IL"/>
        </w:rPr>
        <w:t>קל בכלל על המשק, ובפרט על האזרח הישראלי.</w:t>
      </w:r>
      <w:r>
        <w:rPr>
          <w:rFonts w:hint="cs"/>
          <w:rtl/>
          <w:lang w:eastAsia="he-IL"/>
        </w:rPr>
        <w:t xml:space="preserve"> הממשלה נקטה בצעדים רבים, </w:t>
      </w:r>
      <w:r w:rsidR="00A82D37">
        <w:rPr>
          <w:rFonts w:hint="cs"/>
          <w:rtl/>
          <w:lang w:eastAsia="he-IL"/>
        </w:rPr>
        <w:t xml:space="preserve">בתוכניות כלכליות, </w:t>
      </w:r>
      <w:bookmarkStart w:id="9" w:name="_ETM_Q1_633000"/>
      <w:bookmarkEnd w:id="9"/>
      <w:r w:rsidR="00A82D37">
        <w:rPr>
          <w:rFonts w:hint="cs"/>
          <w:rtl/>
          <w:lang w:eastAsia="he-IL"/>
        </w:rPr>
        <w:t xml:space="preserve">בתקנות כאלה </w:t>
      </w:r>
      <w:r>
        <w:rPr>
          <w:rFonts w:hint="cs"/>
          <w:rtl/>
          <w:lang w:eastAsia="he-IL"/>
        </w:rPr>
        <w:t>ואחרות, וחברי כנסת תבעו זאת</w:t>
      </w:r>
      <w:r w:rsidR="00A82D37">
        <w:rPr>
          <w:rFonts w:hint="cs"/>
          <w:rtl/>
          <w:lang w:eastAsia="he-IL"/>
        </w:rPr>
        <w:t>.</w:t>
      </w:r>
      <w:r>
        <w:rPr>
          <w:rFonts w:hint="cs"/>
          <w:rtl/>
          <w:lang w:eastAsia="he-IL"/>
        </w:rPr>
        <w:t xml:space="preserve"> היו דיונים </w:t>
      </w:r>
      <w:r w:rsidR="00A82D37">
        <w:rPr>
          <w:rFonts w:hint="cs"/>
          <w:rtl/>
          <w:lang w:eastAsia="he-IL"/>
        </w:rPr>
        <w:t xml:space="preserve">בוועדת כספים שדרשו. </w:t>
      </w:r>
      <w:r>
        <w:rPr>
          <w:rFonts w:hint="cs"/>
          <w:rtl/>
          <w:lang w:eastAsia="he-IL"/>
        </w:rPr>
        <w:t>לי</w:t>
      </w:r>
      <w:r w:rsidR="00A82D37">
        <w:rPr>
          <w:rFonts w:hint="cs"/>
          <w:rtl/>
          <w:lang w:eastAsia="he-IL"/>
        </w:rPr>
        <w:t>,</w:t>
      </w:r>
      <w:r>
        <w:rPr>
          <w:rFonts w:hint="cs"/>
          <w:rtl/>
          <w:lang w:eastAsia="he-IL"/>
        </w:rPr>
        <w:t xml:space="preserve"> בכל אופן מלא</w:t>
      </w:r>
      <w:r w:rsidR="00A82D37">
        <w:rPr>
          <w:rFonts w:hint="cs"/>
          <w:rtl/>
          <w:lang w:eastAsia="he-IL"/>
        </w:rPr>
        <w:t xml:space="preserve">, אין לי מה לומר. </w:t>
      </w:r>
      <w:bookmarkStart w:id="10" w:name="_ETM_Q1_645000"/>
      <w:bookmarkEnd w:id="10"/>
      <w:r w:rsidR="00A82D37">
        <w:rPr>
          <w:rFonts w:hint="cs"/>
          <w:rtl/>
          <w:lang w:eastAsia="he-IL"/>
        </w:rPr>
        <w:t>אני חושב שאני מלא</w:t>
      </w:r>
      <w:r>
        <w:rPr>
          <w:rFonts w:hint="cs"/>
          <w:rtl/>
          <w:lang w:eastAsia="he-IL"/>
        </w:rPr>
        <w:t xml:space="preserve"> הערכה על תפקודה</w:t>
      </w:r>
      <w:r w:rsidR="00A82D37">
        <w:rPr>
          <w:rFonts w:hint="cs"/>
          <w:rtl/>
          <w:lang w:eastAsia="he-IL"/>
        </w:rPr>
        <w:t xml:space="preserve"> של הממשלה וכל הסוגיה הכלכלית בתקופת הקורונה כדי לסייע. תמיד אפשר לבוא ולומר </w:t>
      </w:r>
      <w:r w:rsidR="00A82D37">
        <w:rPr>
          <w:rtl/>
          <w:lang w:eastAsia="he-IL"/>
        </w:rPr>
        <w:t>–</w:t>
      </w:r>
      <w:r w:rsidR="00A82D37">
        <w:rPr>
          <w:rFonts w:hint="cs"/>
          <w:rtl/>
          <w:lang w:eastAsia="he-IL"/>
        </w:rPr>
        <w:t xml:space="preserve"> היה צריך לעשות אחרת ויותר טוב,</w:t>
      </w:r>
      <w:r>
        <w:rPr>
          <w:rFonts w:hint="cs"/>
          <w:rtl/>
          <w:lang w:eastAsia="he-IL"/>
        </w:rPr>
        <w:t xml:space="preserve"> אבל בסוף היא עשתה. כולם מסתכלים</w:t>
      </w:r>
      <w:r w:rsidR="00A82D37">
        <w:rPr>
          <w:rFonts w:hint="cs"/>
          <w:rtl/>
          <w:lang w:eastAsia="he-IL"/>
        </w:rPr>
        <w:t xml:space="preserve"> </w:t>
      </w:r>
      <w:bookmarkStart w:id="11" w:name="_ETM_Q1_665000"/>
      <w:bookmarkEnd w:id="11"/>
      <w:r w:rsidR="00A82D37">
        <w:rPr>
          <w:rFonts w:hint="cs"/>
          <w:rtl/>
          <w:lang w:eastAsia="he-IL"/>
        </w:rPr>
        <w:t xml:space="preserve">על היום של המחר, וגם הממשלה יכלה לחשוש מה יהיה מחר </w:t>
      </w:r>
      <w:bookmarkStart w:id="12" w:name="_ETM_Q1_668000"/>
      <w:bookmarkEnd w:id="12"/>
      <w:r w:rsidR="00A82D37">
        <w:rPr>
          <w:rFonts w:hint="cs"/>
          <w:rtl/>
          <w:lang w:eastAsia="he-IL"/>
        </w:rPr>
        <w:t>-</w:t>
      </w:r>
      <w:r>
        <w:rPr>
          <w:rFonts w:hint="cs"/>
          <w:rtl/>
          <w:lang w:eastAsia="he-IL"/>
        </w:rPr>
        <w:t xml:space="preserve"> כמו גופי</w:t>
      </w:r>
      <w:r w:rsidR="005B7DE2">
        <w:rPr>
          <w:rFonts w:hint="cs"/>
          <w:rtl/>
          <w:lang w:eastAsia="he-IL"/>
        </w:rPr>
        <w:t xml:space="preserve">ם אחרים </w:t>
      </w:r>
      <w:r w:rsidR="00A82D37">
        <w:rPr>
          <w:rFonts w:hint="cs"/>
          <w:rtl/>
          <w:lang w:eastAsia="he-IL"/>
        </w:rPr>
        <w:t xml:space="preserve">שאמרו, רגע, </w:t>
      </w:r>
      <w:r w:rsidR="005B7DE2">
        <w:rPr>
          <w:rFonts w:hint="cs"/>
          <w:rtl/>
          <w:lang w:eastAsia="he-IL"/>
        </w:rPr>
        <w:t>בוא נשמור ע</w:t>
      </w:r>
      <w:r>
        <w:rPr>
          <w:rFonts w:hint="cs"/>
          <w:rtl/>
          <w:lang w:eastAsia="he-IL"/>
        </w:rPr>
        <w:t>ל עצמנו</w:t>
      </w:r>
      <w:r w:rsidR="00A82D37">
        <w:rPr>
          <w:rFonts w:hint="cs"/>
          <w:rtl/>
          <w:lang w:eastAsia="he-IL"/>
        </w:rPr>
        <w:t xml:space="preserve"> ונהיה זהירים יותר</w:t>
      </w:r>
      <w:r>
        <w:rPr>
          <w:rFonts w:hint="cs"/>
          <w:rtl/>
          <w:lang w:eastAsia="he-IL"/>
        </w:rPr>
        <w:t xml:space="preserve"> </w:t>
      </w:r>
      <w:r>
        <w:rPr>
          <w:rtl/>
          <w:lang w:eastAsia="he-IL"/>
        </w:rPr>
        <w:t>–</w:t>
      </w:r>
      <w:r>
        <w:rPr>
          <w:rFonts w:hint="cs"/>
          <w:rtl/>
          <w:lang w:eastAsia="he-IL"/>
        </w:rPr>
        <w:t xml:space="preserve"> טוב שכך, </w:t>
      </w:r>
      <w:r w:rsidR="00A82D37">
        <w:rPr>
          <w:rFonts w:hint="cs"/>
          <w:rtl/>
          <w:lang w:eastAsia="he-IL"/>
        </w:rPr>
        <w:t xml:space="preserve">אבל גם שמירת יתר </w:t>
      </w:r>
      <w:bookmarkStart w:id="13" w:name="_ETM_Q1_680000"/>
      <w:bookmarkEnd w:id="13"/>
      <w:r>
        <w:rPr>
          <w:rFonts w:hint="cs"/>
          <w:rtl/>
          <w:lang w:eastAsia="he-IL"/>
        </w:rPr>
        <w:t>לא הייתה בהכרח נכונה בתקופה של הקורונה,</w:t>
      </w:r>
      <w:r w:rsidR="00A82D37">
        <w:rPr>
          <w:rFonts w:hint="cs"/>
          <w:rtl/>
          <w:lang w:eastAsia="he-IL"/>
        </w:rPr>
        <w:t xml:space="preserve"> ולכן זה הקפיץ אותנו. זה הקפיץ את חבר </w:t>
      </w:r>
      <w:bookmarkStart w:id="14" w:name="_ETM_Q1_688000"/>
      <w:bookmarkEnd w:id="14"/>
      <w:r w:rsidR="00A82D37">
        <w:rPr>
          <w:rFonts w:hint="cs"/>
          <w:rtl/>
          <w:lang w:eastAsia="he-IL"/>
        </w:rPr>
        <w:t>הכנסת</w:t>
      </w:r>
      <w:r>
        <w:rPr>
          <w:rFonts w:hint="cs"/>
          <w:rtl/>
          <w:lang w:eastAsia="he-IL"/>
        </w:rPr>
        <w:t xml:space="preserve"> קרעי, שגם הגיש פנייה בנושא הזה. </w:t>
      </w:r>
    </w:p>
    <w:p w:rsidR="00A36CE5" w:rsidRDefault="00A36CE5" w:rsidP="00601E50">
      <w:pPr>
        <w:rPr>
          <w:rtl/>
          <w:lang w:eastAsia="he-IL"/>
        </w:rPr>
      </w:pPr>
    </w:p>
    <w:p w:rsidR="00A36CE5" w:rsidRDefault="00A36CE5" w:rsidP="00601E50">
      <w:pPr>
        <w:rPr>
          <w:rtl/>
          <w:lang w:eastAsia="he-IL"/>
        </w:rPr>
      </w:pPr>
      <w:r>
        <w:rPr>
          <w:rFonts w:hint="cs"/>
          <w:rtl/>
          <w:lang w:eastAsia="he-IL"/>
        </w:rPr>
        <w:t xml:space="preserve">אני אתן לחבר הכנסת </w:t>
      </w:r>
      <w:r w:rsidR="00A82D37">
        <w:rPr>
          <w:rFonts w:hint="cs"/>
          <w:rtl/>
          <w:lang w:eastAsia="he-IL"/>
        </w:rPr>
        <w:t xml:space="preserve">את רשות הדיבור להציג, כי הוא הגיש לנו בקשה לקיום </w:t>
      </w:r>
      <w:bookmarkStart w:id="15" w:name="_ETM_Q1_698000"/>
      <w:bookmarkEnd w:id="15"/>
      <w:r w:rsidR="00A82D37">
        <w:rPr>
          <w:rFonts w:hint="cs"/>
          <w:rtl/>
          <w:lang w:eastAsia="he-IL"/>
        </w:rPr>
        <w:t xml:space="preserve">דיון ואנחנו אישרנו זאת, גם </w:t>
      </w:r>
      <w:r>
        <w:rPr>
          <w:rFonts w:hint="cs"/>
          <w:rtl/>
          <w:lang w:eastAsia="he-IL"/>
        </w:rPr>
        <w:t xml:space="preserve">ועדת ההסכמות הסכימה. בבקשה. </w:t>
      </w:r>
    </w:p>
    <w:p w:rsidR="00A36CE5" w:rsidRDefault="00A36CE5" w:rsidP="00601E50">
      <w:pPr>
        <w:rPr>
          <w:rtl/>
          <w:lang w:eastAsia="he-IL"/>
        </w:rPr>
      </w:pPr>
    </w:p>
    <w:p w:rsidR="00A36CE5" w:rsidRDefault="00A36CE5" w:rsidP="00A36CE5">
      <w:pPr>
        <w:pStyle w:val="a4"/>
        <w:keepNext/>
        <w:rPr>
          <w:rtl/>
        </w:rPr>
      </w:pPr>
      <w:bookmarkStart w:id="16" w:name="ET_speaker_5802_6"/>
      <w:r w:rsidRPr="00A36CE5">
        <w:rPr>
          <w:rStyle w:val="TagStyle"/>
          <w:rtl/>
        </w:rPr>
        <w:t xml:space="preserve"> &lt;&lt; דובר &gt;&gt; </w:t>
      </w:r>
      <w:r>
        <w:rPr>
          <w:rtl/>
        </w:rPr>
        <w:t>שלמה קרעי (הליכוד):</w:t>
      </w:r>
      <w:r w:rsidRPr="00A36CE5">
        <w:rPr>
          <w:rStyle w:val="TagStyle"/>
          <w:rtl/>
        </w:rPr>
        <w:t xml:space="preserve"> &lt;&lt; דובר &gt;&gt;</w:t>
      </w:r>
      <w:r>
        <w:rPr>
          <w:rtl/>
        </w:rPr>
        <w:t xml:space="preserve">   </w:t>
      </w:r>
      <w:bookmarkEnd w:id="16"/>
    </w:p>
    <w:p w:rsidR="00A36CE5" w:rsidRDefault="00A36CE5" w:rsidP="00A36CE5">
      <w:pPr>
        <w:pStyle w:val="KeepWithNext"/>
        <w:rPr>
          <w:rtl/>
          <w:lang w:eastAsia="he-IL"/>
        </w:rPr>
      </w:pPr>
    </w:p>
    <w:p w:rsidR="00A82D37" w:rsidRDefault="00A82D37" w:rsidP="004B648B">
      <w:pPr>
        <w:rPr>
          <w:rtl/>
          <w:lang w:eastAsia="he-IL"/>
        </w:rPr>
      </w:pPr>
      <w:r>
        <w:rPr>
          <w:rFonts w:hint="cs"/>
          <w:rtl/>
          <w:lang w:eastAsia="he-IL"/>
        </w:rPr>
        <w:t xml:space="preserve">תודה, אדוני היושב-ראש, על קיום הדיון </w:t>
      </w:r>
      <w:bookmarkStart w:id="17" w:name="_ETM_Q1_711000"/>
      <w:bookmarkEnd w:id="17"/>
      <w:r w:rsidR="00A36CE5">
        <w:rPr>
          <w:rFonts w:hint="cs"/>
          <w:rtl/>
          <w:lang w:eastAsia="he-IL"/>
        </w:rPr>
        <w:t xml:space="preserve">בתקופה שאני בטוח שיש לך </w:t>
      </w:r>
      <w:r>
        <w:rPr>
          <w:rFonts w:hint="cs"/>
          <w:rtl/>
          <w:lang w:eastAsia="he-IL"/>
        </w:rPr>
        <w:t xml:space="preserve">עיסוקים רבים </w:t>
      </w:r>
      <w:r w:rsidR="00A36CE5">
        <w:rPr>
          <w:rFonts w:hint="cs"/>
          <w:rtl/>
          <w:lang w:eastAsia="he-IL"/>
        </w:rPr>
        <w:t xml:space="preserve">ונכבדים. חשוב מאוד ששמעת את המצוקה, </w:t>
      </w:r>
      <w:r>
        <w:rPr>
          <w:rFonts w:hint="cs"/>
          <w:rtl/>
          <w:lang w:eastAsia="he-IL"/>
        </w:rPr>
        <w:t xml:space="preserve">ואת הזעקה הזאת, </w:t>
      </w:r>
      <w:r w:rsidR="00A36CE5">
        <w:rPr>
          <w:rFonts w:hint="cs"/>
          <w:rtl/>
          <w:lang w:eastAsia="he-IL"/>
        </w:rPr>
        <w:t>והדיון הזה מתקיים היום. תודה ל</w:t>
      </w:r>
      <w:r>
        <w:rPr>
          <w:rFonts w:hint="cs"/>
          <w:rtl/>
          <w:lang w:eastAsia="he-IL"/>
        </w:rPr>
        <w:t>ממונה על התחרות שהגיעה להשתתף, ל</w:t>
      </w:r>
      <w:r w:rsidR="00A36CE5">
        <w:rPr>
          <w:rFonts w:hint="cs"/>
          <w:rtl/>
          <w:lang w:eastAsia="he-IL"/>
        </w:rPr>
        <w:t xml:space="preserve">נציגי בנק ישראל. </w:t>
      </w:r>
      <w:r>
        <w:rPr>
          <w:rFonts w:hint="cs"/>
          <w:rtl/>
          <w:lang w:eastAsia="he-IL"/>
        </w:rPr>
        <w:t xml:space="preserve">אני יכול לומר לך, אדוני היושב-ראש, </w:t>
      </w:r>
      <w:r w:rsidR="00A36CE5">
        <w:rPr>
          <w:rFonts w:hint="cs"/>
          <w:rtl/>
          <w:lang w:eastAsia="he-IL"/>
        </w:rPr>
        <w:t xml:space="preserve">שהמהלך הזה של פתיחת השוק לתחרות, </w:t>
      </w:r>
      <w:r>
        <w:rPr>
          <w:rFonts w:hint="cs"/>
          <w:rtl/>
          <w:lang w:eastAsia="he-IL"/>
        </w:rPr>
        <w:t xml:space="preserve">והסרת חלק ממגבלת </w:t>
      </w:r>
      <w:bookmarkStart w:id="18" w:name="_ETM_Q1_738000"/>
      <w:bookmarkEnd w:id="18"/>
      <w:r>
        <w:rPr>
          <w:rFonts w:hint="cs"/>
          <w:rtl/>
          <w:lang w:eastAsia="he-IL"/>
        </w:rPr>
        <w:t>שליש הפריים</w:t>
      </w:r>
      <w:r w:rsidR="004B648B">
        <w:rPr>
          <w:rFonts w:hint="cs"/>
          <w:rtl/>
          <w:lang w:eastAsia="he-IL"/>
        </w:rPr>
        <w:t>, נעשה לאחר ישיבות ארוכות עם המ</w:t>
      </w:r>
      <w:r>
        <w:rPr>
          <w:rFonts w:hint="cs"/>
          <w:rtl/>
          <w:lang w:eastAsia="he-IL"/>
        </w:rPr>
        <w:t>פ</w:t>
      </w:r>
      <w:r w:rsidR="004B648B">
        <w:rPr>
          <w:rFonts w:hint="cs"/>
          <w:rtl/>
          <w:lang w:eastAsia="he-IL"/>
        </w:rPr>
        <w:t>ק</w:t>
      </w:r>
      <w:r>
        <w:rPr>
          <w:rFonts w:hint="cs"/>
          <w:rtl/>
          <w:lang w:eastAsia="he-IL"/>
        </w:rPr>
        <w:t xml:space="preserve">ח החדש על </w:t>
      </w:r>
      <w:bookmarkStart w:id="19" w:name="_ETM_Q1_744000"/>
      <w:bookmarkEnd w:id="19"/>
      <w:r>
        <w:rPr>
          <w:rFonts w:hint="cs"/>
          <w:rtl/>
          <w:lang w:eastAsia="he-IL"/>
        </w:rPr>
        <w:t xml:space="preserve">הבנקים, באמת, מתוך הבנה שהייתה כאן איזושהי </w:t>
      </w:r>
      <w:r w:rsidR="00A36CE5">
        <w:rPr>
          <w:rFonts w:hint="cs"/>
          <w:rtl/>
          <w:lang w:eastAsia="he-IL"/>
        </w:rPr>
        <w:t xml:space="preserve">פטרוניות כלפי הציבור, </w:t>
      </w:r>
      <w:r>
        <w:rPr>
          <w:rFonts w:hint="cs"/>
          <w:rtl/>
          <w:lang w:eastAsia="he-IL"/>
        </w:rPr>
        <w:t xml:space="preserve">ואפשר להוריד חלק </w:t>
      </w:r>
      <w:bookmarkStart w:id="20" w:name="_ETM_Q1_753000"/>
      <w:bookmarkEnd w:id="20"/>
      <w:r>
        <w:rPr>
          <w:rFonts w:hint="cs"/>
          <w:rtl/>
          <w:lang w:eastAsia="he-IL"/>
        </w:rPr>
        <w:t xml:space="preserve">ממנה, </w:t>
      </w:r>
      <w:r w:rsidR="00A36CE5">
        <w:rPr>
          <w:rFonts w:hint="cs"/>
          <w:rtl/>
          <w:lang w:eastAsia="he-IL"/>
        </w:rPr>
        <w:t xml:space="preserve">גם אם </w:t>
      </w:r>
      <w:r>
        <w:rPr>
          <w:rFonts w:hint="cs"/>
          <w:rtl/>
          <w:lang w:eastAsia="he-IL"/>
        </w:rPr>
        <w:t xml:space="preserve">רוצים לשמור על יציבות, וגם אם הסיבות היו נכונות כשיצרו את אותה מגבלת שליש הפריים. </w:t>
      </w:r>
      <w:r w:rsidR="00A36CE5">
        <w:rPr>
          <w:rFonts w:hint="cs"/>
          <w:rtl/>
          <w:lang w:eastAsia="he-IL"/>
        </w:rPr>
        <w:t xml:space="preserve"> זה התברר למפרע </w:t>
      </w:r>
      <w:r>
        <w:rPr>
          <w:rFonts w:hint="cs"/>
          <w:rtl/>
          <w:lang w:eastAsia="he-IL"/>
        </w:rPr>
        <w:t xml:space="preserve">כמגבלה </w:t>
      </w:r>
      <w:r w:rsidR="00A36CE5">
        <w:rPr>
          <w:rFonts w:hint="cs"/>
          <w:rtl/>
          <w:lang w:eastAsia="he-IL"/>
        </w:rPr>
        <w:t>שפגעה בתחרות</w:t>
      </w:r>
      <w:r>
        <w:rPr>
          <w:rFonts w:hint="cs"/>
          <w:rtl/>
          <w:lang w:eastAsia="he-IL"/>
        </w:rPr>
        <w:t xml:space="preserve">, וגרמה לאזרחי ישראל לשלם </w:t>
      </w:r>
      <w:bookmarkStart w:id="21" w:name="_ETM_Q1_768000"/>
      <w:bookmarkEnd w:id="21"/>
      <w:r>
        <w:rPr>
          <w:rFonts w:hint="cs"/>
          <w:rtl/>
          <w:lang w:eastAsia="he-IL"/>
        </w:rPr>
        <w:t xml:space="preserve">עשרות מיליארדים בעשור האחרון של ריבית עודפת בהשוואה, כמובן, למאה אחוז פריים. </w:t>
      </w:r>
    </w:p>
    <w:p w:rsidR="00A82D37" w:rsidRDefault="00A82D37" w:rsidP="00A82D37">
      <w:pPr>
        <w:rPr>
          <w:rtl/>
          <w:lang w:eastAsia="he-IL"/>
        </w:rPr>
      </w:pPr>
    </w:p>
    <w:p w:rsidR="00295B41" w:rsidRDefault="00A82D37" w:rsidP="00295B41">
      <w:pPr>
        <w:rPr>
          <w:rtl/>
          <w:lang w:eastAsia="he-IL"/>
        </w:rPr>
      </w:pPr>
      <w:bookmarkStart w:id="22" w:name="_ETM_Q1_775000"/>
      <w:bookmarkEnd w:id="22"/>
      <w:r>
        <w:rPr>
          <w:rFonts w:hint="cs"/>
          <w:rtl/>
          <w:lang w:eastAsia="he-IL"/>
        </w:rPr>
        <w:t xml:space="preserve">הייתה </w:t>
      </w:r>
      <w:r w:rsidR="00295B41">
        <w:rPr>
          <w:rFonts w:hint="cs"/>
          <w:rtl/>
          <w:lang w:eastAsia="he-IL"/>
        </w:rPr>
        <w:t xml:space="preserve">כוונה טובה, ובאמת, לא היה </w:t>
      </w:r>
      <w:bookmarkStart w:id="23" w:name="_ETM_Q1_781000"/>
      <w:bookmarkEnd w:id="23"/>
      <w:r w:rsidR="00295B41">
        <w:rPr>
          <w:rFonts w:hint="cs"/>
          <w:rtl/>
          <w:lang w:eastAsia="he-IL"/>
        </w:rPr>
        <w:t xml:space="preserve">צל של ספק בישיבות שהסרת המגבלה היא תועיל ותבוא לרווחת </w:t>
      </w:r>
      <w:bookmarkStart w:id="24" w:name="_ETM_Q1_787000"/>
      <w:bookmarkEnd w:id="24"/>
      <w:r w:rsidR="00295B41">
        <w:rPr>
          <w:rFonts w:hint="cs"/>
          <w:rtl/>
          <w:lang w:eastAsia="he-IL"/>
        </w:rPr>
        <w:t>הציבור. תבוא לכיוון כזה שכל משק בית בישראל</w:t>
      </w:r>
      <w:r w:rsidR="00A36CE5">
        <w:rPr>
          <w:rFonts w:hint="cs"/>
          <w:rtl/>
          <w:lang w:eastAsia="he-IL"/>
        </w:rPr>
        <w:t xml:space="preserve"> יוכל להשתמש </w:t>
      </w:r>
      <w:r w:rsidR="00295B41">
        <w:rPr>
          <w:rFonts w:hint="cs"/>
          <w:rtl/>
          <w:lang w:eastAsia="he-IL"/>
        </w:rPr>
        <w:t xml:space="preserve">בריביות תחרותיות יותר, </w:t>
      </w:r>
      <w:r w:rsidR="00A36CE5">
        <w:rPr>
          <w:rFonts w:hint="cs"/>
          <w:rtl/>
          <w:lang w:eastAsia="he-IL"/>
        </w:rPr>
        <w:t xml:space="preserve">טובות יותר, ולהקטין </w:t>
      </w:r>
      <w:r w:rsidR="00295B41">
        <w:rPr>
          <w:rFonts w:hint="cs"/>
          <w:rtl/>
          <w:lang w:eastAsia="he-IL"/>
        </w:rPr>
        <w:t xml:space="preserve">את התשלום </w:t>
      </w:r>
      <w:bookmarkStart w:id="25" w:name="_ETM_Q1_796000"/>
      <w:bookmarkEnd w:id="25"/>
      <w:r w:rsidR="00295B41">
        <w:rPr>
          <w:rFonts w:hint="cs"/>
          <w:rtl/>
          <w:lang w:eastAsia="he-IL"/>
        </w:rPr>
        <w:t xml:space="preserve">החודשי על תשלומי הדיור </w:t>
      </w:r>
      <w:r w:rsidR="00295B41">
        <w:rPr>
          <w:rtl/>
          <w:lang w:eastAsia="he-IL"/>
        </w:rPr>
        <w:t>–</w:t>
      </w:r>
      <w:r w:rsidR="00295B41">
        <w:rPr>
          <w:rFonts w:hint="cs"/>
          <w:rtl/>
          <w:lang w:eastAsia="he-IL"/>
        </w:rPr>
        <w:t xml:space="preserve"> זוגות צעירים, משקי בית.</w:t>
      </w:r>
      <w:r w:rsidR="00A36CE5">
        <w:rPr>
          <w:rFonts w:hint="cs"/>
          <w:rtl/>
          <w:lang w:eastAsia="he-IL"/>
        </w:rPr>
        <w:t xml:space="preserve"> הכוונה הייתה להחזיר את הגלגל </w:t>
      </w:r>
      <w:r w:rsidR="00295B41">
        <w:rPr>
          <w:rFonts w:hint="cs"/>
          <w:rtl/>
          <w:lang w:eastAsia="he-IL"/>
        </w:rPr>
        <w:t xml:space="preserve">לאחור. הרי, מה היה </w:t>
      </w:r>
      <w:bookmarkStart w:id="26" w:name="_ETM_Q1_803000"/>
      <w:bookmarkEnd w:id="26"/>
      <w:r w:rsidR="00295B41">
        <w:rPr>
          <w:rFonts w:hint="cs"/>
          <w:rtl/>
          <w:lang w:eastAsia="he-IL"/>
        </w:rPr>
        <w:t xml:space="preserve">כאן לפני עשור, לפני 2011? לא הייתה מגבלה בכלל. היה </w:t>
      </w:r>
      <w:bookmarkStart w:id="27" w:name="_ETM_Q1_809000"/>
      <w:bookmarkEnd w:id="27"/>
      <w:r w:rsidR="00295B41">
        <w:rPr>
          <w:rFonts w:hint="cs"/>
          <w:rtl/>
          <w:lang w:eastAsia="he-IL"/>
        </w:rPr>
        <w:t xml:space="preserve">אפשר לקחת במאה אחוז פריים, ואנשים לקחו פריים מינוס אחד  מאה אחוז מהמשכנתא, לא הייתה שום בעיה, הייתה תחרות הכול היה בסדר. </w:t>
      </w:r>
      <w:r w:rsidR="007D1FA6">
        <w:rPr>
          <w:rFonts w:hint="cs"/>
          <w:rtl/>
          <w:lang w:eastAsia="he-IL"/>
        </w:rPr>
        <w:t xml:space="preserve">אלא מהי? הבנקים </w:t>
      </w:r>
      <w:r w:rsidR="00295B41">
        <w:rPr>
          <w:rFonts w:hint="cs"/>
          <w:rtl/>
          <w:lang w:eastAsia="he-IL"/>
        </w:rPr>
        <w:t xml:space="preserve">נהנו, הבינו, </w:t>
      </w:r>
      <w:bookmarkStart w:id="28" w:name="_ETM_Q1_823000"/>
      <w:bookmarkEnd w:id="28"/>
      <w:r w:rsidR="007D1FA6">
        <w:rPr>
          <w:rFonts w:hint="cs"/>
          <w:rtl/>
          <w:lang w:eastAsia="he-IL"/>
        </w:rPr>
        <w:t xml:space="preserve">ראו </w:t>
      </w:r>
      <w:r w:rsidR="00295B41">
        <w:rPr>
          <w:rFonts w:hint="cs"/>
          <w:rtl/>
          <w:lang w:eastAsia="he-IL"/>
        </w:rPr>
        <w:t xml:space="preserve">כי טוב. יש מגבלה שמכריחה אותם לתת ריביות מאוד גבוהות, </w:t>
      </w:r>
      <w:bookmarkStart w:id="29" w:name="_ETM_Q1_828000"/>
      <w:bookmarkEnd w:id="29"/>
      <w:r w:rsidR="00295B41">
        <w:rPr>
          <w:rFonts w:hint="cs"/>
          <w:rtl/>
          <w:lang w:eastAsia="he-IL"/>
        </w:rPr>
        <w:t>ריביות עתק לציבור, ואמרו, רגע, אם אנחנו מצליחים, יכולי</w:t>
      </w:r>
      <w:bookmarkStart w:id="30" w:name="_ETM_Q1_832000"/>
      <w:bookmarkEnd w:id="30"/>
      <w:r w:rsidR="00295B41">
        <w:rPr>
          <w:rFonts w:hint="cs"/>
          <w:rtl/>
          <w:lang w:eastAsia="he-IL"/>
        </w:rPr>
        <w:t xml:space="preserve">ם לגבות כל כך הרבה כסף, למה שלא נמשיך? אז בנק ישראל יכול לעשות מה שהוא רוצה </w:t>
      </w:r>
      <w:r w:rsidR="00295B41">
        <w:rPr>
          <w:rtl/>
          <w:lang w:eastAsia="he-IL"/>
        </w:rPr>
        <w:t>–</w:t>
      </w:r>
      <w:r w:rsidR="00295B41">
        <w:rPr>
          <w:rFonts w:hint="cs"/>
          <w:rtl/>
          <w:lang w:eastAsia="he-IL"/>
        </w:rPr>
        <w:t xml:space="preserve"> לבוא עם כוונות </w:t>
      </w:r>
      <w:bookmarkStart w:id="31" w:name="_ETM_Q1_837000"/>
      <w:bookmarkEnd w:id="31"/>
      <w:r w:rsidR="00295B41">
        <w:rPr>
          <w:rFonts w:hint="cs"/>
          <w:rtl/>
          <w:lang w:eastAsia="he-IL"/>
        </w:rPr>
        <w:t>מאוד טובות. וחברי הכנסת יכולים לקשקש עד מחר, אבל אנחנו את התשלום החודשי רוצים.</w:t>
      </w:r>
    </w:p>
    <w:p w:rsidR="00295B41" w:rsidRDefault="00295B41" w:rsidP="00295B41">
      <w:pPr>
        <w:rPr>
          <w:rtl/>
          <w:lang w:eastAsia="he-IL"/>
        </w:rPr>
      </w:pPr>
    </w:p>
    <w:p w:rsidR="008605C3" w:rsidRDefault="00295B41" w:rsidP="004B648B">
      <w:pPr>
        <w:rPr>
          <w:rtl/>
          <w:lang w:eastAsia="he-IL"/>
        </w:rPr>
      </w:pPr>
      <w:bookmarkStart w:id="32" w:name="_ETM_Q1_842000"/>
      <w:bookmarkEnd w:id="32"/>
      <w:r>
        <w:rPr>
          <w:rFonts w:hint="cs"/>
          <w:rtl/>
          <w:lang w:eastAsia="he-IL"/>
        </w:rPr>
        <w:t>ולא רק זה. את התשלום החודשי,</w:t>
      </w:r>
      <w:bookmarkStart w:id="33" w:name="_ETM_Q1_846000"/>
      <w:bookmarkEnd w:id="33"/>
      <w:r>
        <w:rPr>
          <w:rFonts w:hint="cs"/>
          <w:rtl/>
          <w:lang w:eastAsia="he-IL"/>
        </w:rPr>
        <w:t xml:space="preserve"> את הסיכון בעצם, כשהסרנו את מגבלת שליש הפריים, העברנו אותו </w:t>
      </w:r>
      <w:bookmarkStart w:id="34" w:name="_ETM_Q1_850000"/>
      <w:bookmarkEnd w:id="34"/>
      <w:r>
        <w:rPr>
          <w:rFonts w:hint="cs"/>
          <w:rtl/>
          <w:lang w:eastAsia="he-IL"/>
        </w:rPr>
        <w:t xml:space="preserve">ללקוחות. מה קורה כשזה ריבית פריים? אם הריבית עולה, אם יש שינויים במשק </w:t>
      </w:r>
      <w:r>
        <w:rPr>
          <w:rtl/>
          <w:lang w:eastAsia="he-IL"/>
        </w:rPr>
        <w:t>–</w:t>
      </w:r>
      <w:r>
        <w:rPr>
          <w:rFonts w:hint="cs"/>
          <w:rtl/>
          <w:lang w:eastAsia="he-IL"/>
        </w:rPr>
        <w:t xml:space="preserve"> הריבית עולה, ואנחנו משלמים יותר. אז </w:t>
      </w:r>
      <w:bookmarkStart w:id="35" w:name="_ETM_Q1_858000"/>
      <w:bookmarkEnd w:id="35"/>
      <w:r>
        <w:rPr>
          <w:rFonts w:hint="cs"/>
          <w:rtl/>
          <w:lang w:eastAsia="he-IL"/>
        </w:rPr>
        <w:t xml:space="preserve">הסיכון שלפני כן חלק לא מבוטל ממנו אצל הבנק, כשזה היה ריבית קבועה, או ריבית משתנה כל חמש, </w:t>
      </w:r>
      <w:bookmarkStart w:id="36" w:name="_ETM_Q1_867000"/>
      <w:bookmarkEnd w:id="36"/>
      <w:r>
        <w:rPr>
          <w:rFonts w:hint="cs"/>
          <w:rtl/>
          <w:lang w:eastAsia="he-IL"/>
        </w:rPr>
        <w:t xml:space="preserve">או ריבית קבועה צמודה ולא צמודה, הסיכון היה אצל הבנק, </w:t>
      </w:r>
      <w:bookmarkStart w:id="37" w:name="_ETM_Q1_872000"/>
      <w:bookmarkEnd w:id="37"/>
      <w:r>
        <w:rPr>
          <w:rFonts w:hint="cs"/>
          <w:rtl/>
          <w:lang w:eastAsia="he-IL"/>
        </w:rPr>
        <w:t xml:space="preserve">ולכן, הלקוח </w:t>
      </w:r>
      <w:r w:rsidR="0078113E">
        <w:rPr>
          <w:rFonts w:hint="cs"/>
          <w:rtl/>
          <w:lang w:eastAsia="he-IL"/>
        </w:rPr>
        <w:t xml:space="preserve">כביכול שילם על הסיכון שהבנק נוטל על עצמו, </w:t>
      </w:r>
      <w:bookmarkStart w:id="38" w:name="_ETM_Q1_876000"/>
      <w:bookmarkEnd w:id="38"/>
      <w:r w:rsidR="0078113E">
        <w:rPr>
          <w:rFonts w:hint="cs"/>
          <w:rtl/>
          <w:lang w:eastAsia="he-IL"/>
        </w:rPr>
        <w:t xml:space="preserve">האחריות שהבנק לוקח שילם קצת יותר, היא </w:t>
      </w:r>
      <w:bookmarkStart w:id="39" w:name="_ETM_Q1_878000"/>
      <w:bookmarkEnd w:id="39"/>
      <w:r w:rsidR="0078113E">
        <w:rPr>
          <w:rFonts w:hint="cs"/>
          <w:rtl/>
          <w:lang w:eastAsia="he-IL"/>
        </w:rPr>
        <w:t xml:space="preserve">הרבה יותר. אבל </w:t>
      </w:r>
      <w:r w:rsidR="004B648B">
        <w:rPr>
          <w:rFonts w:hint="cs"/>
          <w:rtl/>
          <w:lang w:eastAsia="he-IL"/>
        </w:rPr>
        <w:t>עכשיו</w:t>
      </w:r>
      <w:r w:rsidR="0078113E">
        <w:rPr>
          <w:rFonts w:hint="cs"/>
          <w:rtl/>
          <w:lang w:eastAsia="he-IL"/>
        </w:rPr>
        <w:t xml:space="preserve"> את הסיכון העביר ללקוחות. הפריים, כל </w:t>
      </w:r>
      <w:bookmarkStart w:id="40" w:name="_ETM_Q1_881000"/>
      <w:bookmarkEnd w:id="40"/>
      <w:r w:rsidR="0078113E">
        <w:rPr>
          <w:rFonts w:hint="cs"/>
          <w:rtl/>
          <w:lang w:eastAsia="he-IL"/>
        </w:rPr>
        <w:t xml:space="preserve">הסיכון הוא אצל הלקוחות. המשכנתא, היא אחת </w:t>
      </w:r>
      <w:r w:rsidR="0078113E">
        <w:rPr>
          <w:rFonts w:hint="cs"/>
          <w:rtl/>
          <w:lang w:eastAsia="he-IL"/>
        </w:rPr>
        <w:lastRenderedPageBreak/>
        <w:t xml:space="preserve">ההלוואות הכי </w:t>
      </w:r>
      <w:bookmarkStart w:id="41" w:name="_ETM_Q1_887000"/>
      <w:bookmarkEnd w:id="41"/>
      <w:r w:rsidR="0078113E">
        <w:rPr>
          <w:rFonts w:hint="cs"/>
          <w:rtl/>
          <w:lang w:eastAsia="he-IL"/>
        </w:rPr>
        <w:t xml:space="preserve">פחות מסוכנות, הכי בטוחות לבנק. </w:t>
      </w:r>
      <w:r w:rsidR="008605C3">
        <w:rPr>
          <w:rFonts w:hint="cs"/>
          <w:rtl/>
          <w:lang w:eastAsia="he-IL"/>
        </w:rPr>
        <w:t xml:space="preserve">יש נכס משועבד. כמעט </w:t>
      </w:r>
      <w:bookmarkStart w:id="42" w:name="_ETM_Q1_893000"/>
      <w:bookmarkEnd w:id="42"/>
      <w:r w:rsidR="008605C3">
        <w:rPr>
          <w:rFonts w:hint="cs"/>
          <w:rtl/>
          <w:lang w:eastAsia="he-IL"/>
        </w:rPr>
        <w:t xml:space="preserve">אין מקרים שבהם הבנק נאלץ בסוף גם למכור את הדירה, </w:t>
      </w:r>
      <w:bookmarkStart w:id="43" w:name="_ETM_Q1_896000"/>
      <w:bookmarkEnd w:id="43"/>
      <w:r w:rsidR="008605C3">
        <w:rPr>
          <w:rFonts w:hint="cs"/>
          <w:rtl/>
          <w:lang w:eastAsia="he-IL"/>
        </w:rPr>
        <w:t xml:space="preserve">כשמגיעים למצב כזה </w:t>
      </w:r>
      <w:r w:rsidR="008605C3">
        <w:rPr>
          <w:rtl/>
          <w:lang w:eastAsia="he-IL"/>
        </w:rPr>
        <w:t>–</w:t>
      </w:r>
      <w:r w:rsidR="008605C3">
        <w:rPr>
          <w:rFonts w:hint="cs"/>
          <w:rtl/>
          <w:lang w:eastAsia="he-IL"/>
        </w:rPr>
        <w:t xml:space="preserve"> יש מעט מאוד. בכל </w:t>
      </w:r>
      <w:bookmarkStart w:id="44" w:name="_ETM_Q1_901000"/>
      <w:bookmarkEnd w:id="44"/>
      <w:r w:rsidR="008605C3">
        <w:rPr>
          <w:rFonts w:hint="cs"/>
          <w:rtl/>
          <w:lang w:eastAsia="he-IL"/>
        </w:rPr>
        <w:t xml:space="preserve">מקרה, הנכס משועבד לטובת ההלוואה. ולכן, הסיכון שהיה זה הסיכון </w:t>
      </w:r>
      <w:bookmarkStart w:id="45" w:name="_ETM_Q1_906000"/>
      <w:bookmarkEnd w:id="45"/>
      <w:r w:rsidR="008605C3">
        <w:rPr>
          <w:rFonts w:hint="cs"/>
          <w:rtl/>
          <w:lang w:eastAsia="he-IL"/>
        </w:rPr>
        <w:t>בגין עליות ריבית, וזה שהבנק מבטח את הריבית הזו.</w:t>
      </w:r>
      <w:r w:rsidR="00237EF8">
        <w:rPr>
          <w:rFonts w:hint="cs"/>
          <w:rtl/>
          <w:lang w:eastAsia="he-IL"/>
        </w:rPr>
        <w:t xml:space="preserve"> כשהסיכון עבר ללקוח, היה מצופה שהלקוח ישלם פחות תשלום חודשי, אבל הבנקים התעלמו מזה לחלוטין. הם השתמשו כאן באופן ציני בכוח המונופוליסטי </w:t>
      </w:r>
      <w:r w:rsidR="00A31DCD">
        <w:rPr>
          <w:rFonts w:hint="cs"/>
          <w:rtl/>
          <w:lang w:eastAsia="he-IL"/>
        </w:rPr>
        <w:t xml:space="preserve">הזה שיש להם ביד. </w:t>
      </w:r>
    </w:p>
    <w:p w:rsidR="00A31DCD" w:rsidRDefault="00A31DCD" w:rsidP="00295B41">
      <w:pPr>
        <w:rPr>
          <w:rtl/>
          <w:lang w:eastAsia="he-IL"/>
        </w:rPr>
      </w:pPr>
    </w:p>
    <w:p w:rsidR="00224951" w:rsidRDefault="00A31DCD" w:rsidP="00A31DCD">
      <w:pPr>
        <w:rPr>
          <w:rtl/>
          <w:lang w:eastAsia="he-IL"/>
        </w:rPr>
      </w:pPr>
      <w:r>
        <w:rPr>
          <w:rFonts w:hint="cs"/>
          <w:rtl/>
          <w:lang w:eastAsia="he-IL"/>
        </w:rPr>
        <w:t xml:space="preserve">במחלקת המחקר של בנק </w:t>
      </w:r>
      <w:bookmarkStart w:id="46" w:name="_ETM_Q1_924000"/>
      <w:bookmarkEnd w:id="46"/>
      <w:r>
        <w:rPr>
          <w:rFonts w:hint="cs"/>
          <w:rtl/>
          <w:lang w:eastAsia="he-IL"/>
        </w:rPr>
        <w:t xml:space="preserve">ישראל, פרסמו בעבר, בשנת 2003, ששיעור הריבית צריך להיות בגלל </w:t>
      </w:r>
      <w:bookmarkStart w:id="47" w:name="_ETM_Q1_934000"/>
      <w:bookmarkEnd w:id="47"/>
      <w:r>
        <w:rPr>
          <w:rFonts w:hint="cs"/>
          <w:rtl/>
          <w:lang w:eastAsia="he-IL"/>
        </w:rPr>
        <w:t xml:space="preserve">רמת הסיכון, </w:t>
      </w:r>
      <w:r w:rsidR="007D1FA6">
        <w:rPr>
          <w:rFonts w:hint="cs"/>
          <w:rtl/>
          <w:lang w:eastAsia="he-IL"/>
        </w:rPr>
        <w:t xml:space="preserve">זה מה </w:t>
      </w:r>
      <w:r>
        <w:rPr>
          <w:rFonts w:hint="cs"/>
          <w:rtl/>
          <w:lang w:eastAsia="he-IL"/>
        </w:rPr>
        <w:t xml:space="preserve">שצריך לשקף הריבית, ולא את הכוח המונופוליסטי שיש בידי הבנקים. כשאנחנו רואים כאן </w:t>
      </w:r>
      <w:bookmarkStart w:id="48" w:name="_ETM_Q1_943000"/>
      <w:bookmarkEnd w:id="48"/>
      <w:r>
        <w:rPr>
          <w:rFonts w:hint="cs"/>
          <w:rtl/>
          <w:lang w:eastAsia="he-IL"/>
        </w:rPr>
        <w:t xml:space="preserve">שכל הבנקים עושים </w:t>
      </w:r>
      <w:r w:rsidR="007D1FA6">
        <w:rPr>
          <w:rFonts w:hint="cs"/>
          <w:rtl/>
          <w:lang w:eastAsia="he-IL"/>
        </w:rPr>
        <w:t xml:space="preserve">יד אחת, ולמעשה, משאירים </w:t>
      </w:r>
      <w:r w:rsidR="00224951">
        <w:rPr>
          <w:rFonts w:hint="cs"/>
          <w:rtl/>
          <w:lang w:eastAsia="he-IL"/>
        </w:rPr>
        <w:t xml:space="preserve">את התשלום החודשי, </w:t>
      </w:r>
      <w:r w:rsidR="007D1FA6">
        <w:rPr>
          <w:rFonts w:hint="cs"/>
          <w:rtl/>
          <w:lang w:eastAsia="he-IL"/>
        </w:rPr>
        <w:t>מתעלמים מזה שהסיכון ירד מהם,</w:t>
      </w:r>
      <w:r w:rsidR="00224951">
        <w:rPr>
          <w:rFonts w:hint="cs"/>
          <w:rtl/>
          <w:lang w:eastAsia="he-IL"/>
        </w:rPr>
        <w:t xml:space="preserve"> בעצם, כאילו</w:t>
      </w:r>
      <w:r w:rsidR="007D1FA6">
        <w:rPr>
          <w:rFonts w:hint="cs"/>
          <w:rtl/>
          <w:lang w:eastAsia="he-IL"/>
        </w:rPr>
        <w:t xml:space="preserve"> פתחנו </w:t>
      </w:r>
      <w:r w:rsidR="00224951">
        <w:rPr>
          <w:rFonts w:hint="cs"/>
          <w:rtl/>
          <w:lang w:eastAsia="he-IL"/>
        </w:rPr>
        <w:t xml:space="preserve">את השוק </w:t>
      </w:r>
      <w:bookmarkStart w:id="49" w:name="_ETM_Q1_957000"/>
      <w:bookmarkEnd w:id="49"/>
      <w:r w:rsidR="00224951">
        <w:rPr>
          <w:rFonts w:hint="cs"/>
          <w:rtl/>
          <w:lang w:eastAsia="he-IL"/>
        </w:rPr>
        <w:t xml:space="preserve">לתחרות, </w:t>
      </w:r>
      <w:r w:rsidR="007D1FA6">
        <w:rPr>
          <w:rFonts w:hint="cs"/>
          <w:rtl/>
          <w:lang w:eastAsia="he-IL"/>
        </w:rPr>
        <w:t xml:space="preserve">אבל הבנקים </w:t>
      </w:r>
      <w:r w:rsidR="00224951">
        <w:rPr>
          <w:rFonts w:hint="cs"/>
          <w:rtl/>
          <w:lang w:eastAsia="he-IL"/>
        </w:rPr>
        <w:t xml:space="preserve">נעלו, הפכו את התחרות הזאת </w:t>
      </w:r>
      <w:r w:rsidR="007D1FA6">
        <w:rPr>
          <w:rFonts w:hint="cs"/>
          <w:rtl/>
          <w:lang w:eastAsia="he-IL"/>
        </w:rPr>
        <w:t xml:space="preserve">כחרב כנגד הציבור לרעת הציבור. </w:t>
      </w:r>
      <w:r w:rsidR="00224951">
        <w:rPr>
          <w:rFonts w:hint="cs"/>
          <w:rtl/>
          <w:lang w:eastAsia="he-IL"/>
        </w:rPr>
        <w:t xml:space="preserve">הדבר הזה הוא לא </w:t>
      </w:r>
      <w:bookmarkStart w:id="50" w:name="_ETM_Q1_964000"/>
      <w:bookmarkEnd w:id="50"/>
      <w:r w:rsidR="00224951">
        <w:rPr>
          <w:rFonts w:hint="cs"/>
          <w:rtl/>
          <w:lang w:eastAsia="he-IL"/>
        </w:rPr>
        <w:t xml:space="preserve">מתקבל על הדעת. </w:t>
      </w:r>
      <w:r w:rsidR="007D1FA6">
        <w:rPr>
          <w:rFonts w:hint="cs"/>
          <w:rtl/>
          <w:lang w:eastAsia="he-IL"/>
        </w:rPr>
        <w:t xml:space="preserve">אני קראתי </w:t>
      </w:r>
      <w:r w:rsidR="00224951">
        <w:rPr>
          <w:rFonts w:hint="cs"/>
          <w:rtl/>
          <w:lang w:eastAsia="he-IL"/>
        </w:rPr>
        <w:t xml:space="preserve">במכתב שכתבתי גם לממונה על התחרות </w:t>
      </w:r>
      <w:r w:rsidR="007D1FA6">
        <w:rPr>
          <w:rFonts w:hint="cs"/>
          <w:rtl/>
          <w:lang w:eastAsia="he-IL"/>
        </w:rPr>
        <w:t xml:space="preserve">להכריז על העניין הזה כמונופול. לא ייתכן </w:t>
      </w:r>
      <w:r w:rsidR="00224951">
        <w:rPr>
          <w:rFonts w:hint="cs"/>
          <w:rtl/>
          <w:lang w:eastAsia="he-IL"/>
        </w:rPr>
        <w:t xml:space="preserve">שכל </w:t>
      </w:r>
      <w:bookmarkStart w:id="51" w:name="_ETM_Q1_975000"/>
      <w:bookmarkEnd w:id="51"/>
      <w:r w:rsidR="00224951">
        <w:rPr>
          <w:rFonts w:hint="cs"/>
          <w:rtl/>
          <w:lang w:eastAsia="he-IL"/>
        </w:rPr>
        <w:t xml:space="preserve">הבנקים כולם </w:t>
      </w:r>
      <w:r w:rsidR="007D1FA6">
        <w:rPr>
          <w:rFonts w:hint="cs"/>
          <w:rtl/>
          <w:lang w:eastAsia="he-IL"/>
        </w:rPr>
        <w:t xml:space="preserve">לא באים לטובת הציבור. אתה יודע, אדוני היושב-ראש, זה להוסיף חטא על פשע. </w:t>
      </w:r>
      <w:r w:rsidR="00224951">
        <w:rPr>
          <w:rFonts w:hint="cs"/>
          <w:rtl/>
          <w:lang w:eastAsia="he-IL"/>
        </w:rPr>
        <w:t xml:space="preserve">הזכרת את התקופה של הקורונה. </w:t>
      </w:r>
    </w:p>
    <w:p w:rsidR="00224951" w:rsidRDefault="00224951" w:rsidP="00A31DCD">
      <w:pPr>
        <w:rPr>
          <w:rtl/>
          <w:lang w:eastAsia="he-IL"/>
        </w:rPr>
      </w:pPr>
    </w:p>
    <w:p w:rsidR="00224951" w:rsidRDefault="00224951" w:rsidP="00224951">
      <w:pPr>
        <w:pStyle w:val="af6"/>
        <w:keepNext/>
        <w:rPr>
          <w:rtl/>
        </w:rPr>
      </w:pPr>
      <w:r w:rsidRPr="00224951">
        <w:rPr>
          <w:rStyle w:val="TagStyle"/>
          <w:rtl/>
        </w:rPr>
        <w:t xml:space="preserve"> &lt;&lt; יור &gt;&gt; </w:t>
      </w:r>
      <w:r>
        <w:rPr>
          <w:rtl/>
        </w:rPr>
        <w:t xml:space="preserve">היו"ר יעקב </w:t>
      </w:r>
      <w:proofErr w:type="spellStart"/>
      <w:r>
        <w:rPr>
          <w:rtl/>
        </w:rPr>
        <w:t>מרגי</w:t>
      </w:r>
      <w:proofErr w:type="spellEnd"/>
      <w:r>
        <w:rPr>
          <w:rtl/>
        </w:rPr>
        <w:t>:</w:t>
      </w:r>
      <w:r w:rsidRPr="00224951">
        <w:rPr>
          <w:rStyle w:val="TagStyle"/>
          <w:rtl/>
        </w:rPr>
        <w:t xml:space="preserve"> &lt;&lt; יור &gt;&gt;</w:t>
      </w:r>
      <w:r>
        <w:rPr>
          <w:rtl/>
        </w:rPr>
        <w:t xml:space="preserve"> </w:t>
      </w:r>
    </w:p>
    <w:p w:rsidR="00224951" w:rsidRDefault="00224951" w:rsidP="00224951">
      <w:pPr>
        <w:pStyle w:val="KeepWithNext"/>
        <w:rPr>
          <w:rtl/>
        </w:rPr>
      </w:pPr>
    </w:p>
    <w:p w:rsidR="00224951" w:rsidRDefault="00224951" w:rsidP="00224951">
      <w:pPr>
        <w:rPr>
          <w:rtl/>
        </w:rPr>
      </w:pPr>
      <w:r>
        <w:rPr>
          <w:rFonts w:hint="cs"/>
          <w:rtl/>
        </w:rPr>
        <w:t xml:space="preserve">כשאתה אומר כל </w:t>
      </w:r>
      <w:bookmarkStart w:id="52" w:name="_ETM_Q1_985000"/>
      <w:bookmarkEnd w:id="52"/>
      <w:r>
        <w:rPr>
          <w:rFonts w:hint="cs"/>
          <w:rtl/>
        </w:rPr>
        <w:t>הבנקים, כולם?</w:t>
      </w:r>
    </w:p>
    <w:p w:rsidR="00224951" w:rsidRDefault="00224951" w:rsidP="00224951">
      <w:pPr>
        <w:rPr>
          <w:rtl/>
        </w:rPr>
      </w:pPr>
    </w:p>
    <w:p w:rsidR="00224951" w:rsidRDefault="00224951" w:rsidP="00224951">
      <w:pPr>
        <w:pStyle w:val="a4"/>
        <w:keepNext/>
        <w:rPr>
          <w:rtl/>
        </w:rPr>
      </w:pPr>
      <w:bookmarkStart w:id="53" w:name="_ETM_Q1_988000"/>
      <w:bookmarkStart w:id="54" w:name="ET_speaker_5802_67"/>
      <w:bookmarkEnd w:id="53"/>
      <w:r w:rsidRPr="00224951">
        <w:rPr>
          <w:rStyle w:val="TagStyle"/>
          <w:rtl/>
        </w:rPr>
        <w:t xml:space="preserve"> &lt;&lt; דובר &gt;&gt; </w:t>
      </w:r>
      <w:r>
        <w:rPr>
          <w:rtl/>
        </w:rPr>
        <w:t>שלמה קרעי (הליכוד):</w:t>
      </w:r>
      <w:r w:rsidRPr="00224951">
        <w:rPr>
          <w:rStyle w:val="TagStyle"/>
          <w:rtl/>
        </w:rPr>
        <w:t xml:space="preserve"> &lt;&lt; דובר &gt;&gt;</w:t>
      </w:r>
      <w:r>
        <w:rPr>
          <w:rtl/>
        </w:rPr>
        <w:t xml:space="preserve"> </w:t>
      </w:r>
      <w:bookmarkEnd w:id="54"/>
    </w:p>
    <w:p w:rsidR="00224951" w:rsidRDefault="00224951" w:rsidP="00224951">
      <w:pPr>
        <w:pStyle w:val="KeepWithNext"/>
        <w:rPr>
          <w:rtl/>
        </w:rPr>
      </w:pPr>
    </w:p>
    <w:p w:rsidR="007D1FA6" w:rsidRDefault="00224951" w:rsidP="007C2D92">
      <w:pPr>
        <w:rPr>
          <w:rtl/>
          <w:lang w:eastAsia="he-IL"/>
        </w:rPr>
      </w:pPr>
      <w:r>
        <w:rPr>
          <w:rFonts w:hint="cs"/>
          <w:rtl/>
        </w:rPr>
        <w:t xml:space="preserve">כל הבנקים </w:t>
      </w:r>
      <w:r>
        <w:rPr>
          <w:rtl/>
        </w:rPr>
        <w:t>–</w:t>
      </w:r>
      <w:r>
        <w:rPr>
          <w:rFonts w:hint="cs"/>
          <w:rtl/>
        </w:rPr>
        <w:t xml:space="preserve"> לאומי, פועלים, מזרחי. אבל כולם </w:t>
      </w:r>
      <w:r w:rsidR="007D1FA6">
        <w:rPr>
          <w:rFonts w:hint="cs"/>
          <w:rtl/>
          <w:lang w:eastAsia="he-IL"/>
        </w:rPr>
        <w:t xml:space="preserve">מיישרים קו. אני אומר זה להוסיף חטא על פשע, </w:t>
      </w:r>
      <w:r>
        <w:rPr>
          <w:rFonts w:hint="cs"/>
          <w:rtl/>
          <w:lang w:eastAsia="he-IL"/>
        </w:rPr>
        <w:t xml:space="preserve">כי בתקופה הזאת של הקורונה, כשאנחנו בוועדת הכספים, </w:t>
      </w:r>
      <w:r w:rsidR="007D1FA6">
        <w:rPr>
          <w:rFonts w:hint="cs"/>
          <w:rtl/>
          <w:lang w:eastAsia="he-IL"/>
        </w:rPr>
        <w:t xml:space="preserve">והמפקח על הבנקים </w:t>
      </w:r>
      <w:proofErr w:type="spellStart"/>
      <w:r>
        <w:rPr>
          <w:rFonts w:hint="cs"/>
          <w:rtl/>
          <w:lang w:eastAsia="he-IL"/>
        </w:rPr>
        <w:t>שאיפ</w:t>
      </w:r>
      <w:r w:rsidR="004B648B">
        <w:rPr>
          <w:rFonts w:hint="cs"/>
          <w:rtl/>
          <w:lang w:eastAsia="he-IL"/>
        </w:rPr>
        <w:t>ש</w:t>
      </w:r>
      <w:r>
        <w:rPr>
          <w:rFonts w:hint="cs"/>
          <w:rtl/>
          <w:lang w:eastAsia="he-IL"/>
        </w:rPr>
        <w:t>ר</w:t>
      </w:r>
      <w:proofErr w:type="spellEnd"/>
      <w:r>
        <w:rPr>
          <w:rFonts w:hint="cs"/>
          <w:rtl/>
          <w:lang w:eastAsia="he-IL"/>
        </w:rPr>
        <w:t xml:space="preserve"> לכל אלה שיש להם תשלומי משכנתא </w:t>
      </w:r>
      <w:r w:rsidR="007D1FA6">
        <w:rPr>
          <w:rFonts w:hint="cs"/>
          <w:rtl/>
          <w:lang w:eastAsia="he-IL"/>
        </w:rPr>
        <w:t>לדחות את תשלומי ההלוואות</w:t>
      </w:r>
      <w:r>
        <w:rPr>
          <w:rFonts w:hint="cs"/>
          <w:rtl/>
          <w:lang w:eastAsia="he-IL"/>
        </w:rPr>
        <w:t xml:space="preserve"> לתקופה של שלושה חודשים, ואז</w:t>
      </w:r>
      <w:r w:rsidR="007D1FA6">
        <w:rPr>
          <w:rFonts w:hint="cs"/>
          <w:rtl/>
          <w:lang w:eastAsia="he-IL"/>
        </w:rPr>
        <w:t xml:space="preserve"> שישה חודשים</w:t>
      </w:r>
      <w:r>
        <w:rPr>
          <w:rFonts w:hint="cs"/>
          <w:rtl/>
          <w:lang w:eastAsia="he-IL"/>
        </w:rPr>
        <w:t xml:space="preserve">, </w:t>
      </w:r>
      <w:bookmarkStart w:id="55" w:name="_ETM_Q1_1018000"/>
      <w:bookmarkEnd w:id="55"/>
      <w:r>
        <w:rPr>
          <w:rFonts w:hint="cs"/>
          <w:rtl/>
          <w:lang w:eastAsia="he-IL"/>
        </w:rPr>
        <w:t>ואז קצת יותר -</w:t>
      </w:r>
      <w:r w:rsidR="007D1FA6">
        <w:rPr>
          <w:rFonts w:hint="cs"/>
          <w:rtl/>
          <w:lang w:eastAsia="he-IL"/>
        </w:rPr>
        <w:t xml:space="preserve"> הבנקים לא באו לקראת הציבור. </w:t>
      </w:r>
      <w:r>
        <w:rPr>
          <w:rFonts w:hint="cs"/>
          <w:rtl/>
          <w:lang w:eastAsia="he-IL"/>
        </w:rPr>
        <w:t xml:space="preserve">הרי </w:t>
      </w:r>
      <w:r w:rsidR="007D1FA6">
        <w:rPr>
          <w:rFonts w:hint="cs"/>
          <w:rtl/>
          <w:lang w:eastAsia="he-IL"/>
        </w:rPr>
        <w:t>הבנקים</w:t>
      </w:r>
      <w:r>
        <w:rPr>
          <w:rFonts w:hint="cs"/>
          <w:rtl/>
          <w:lang w:eastAsia="he-IL"/>
        </w:rPr>
        <w:t xml:space="preserve"> קיבלו מבנק ישראל</w:t>
      </w:r>
      <w:r w:rsidR="007D1FA6">
        <w:rPr>
          <w:rFonts w:hint="cs"/>
          <w:rtl/>
          <w:lang w:eastAsia="he-IL"/>
        </w:rPr>
        <w:t xml:space="preserve"> ריבית אפס, הלוואות של מיליארדים ב</w:t>
      </w:r>
      <w:r>
        <w:rPr>
          <w:rFonts w:hint="cs"/>
          <w:rtl/>
          <w:lang w:eastAsia="he-IL"/>
        </w:rPr>
        <w:t>לי ריבית ב</w:t>
      </w:r>
      <w:r w:rsidR="007D1FA6">
        <w:rPr>
          <w:rFonts w:hint="cs"/>
          <w:rtl/>
          <w:lang w:eastAsia="he-IL"/>
        </w:rPr>
        <w:t xml:space="preserve">כלל, </w:t>
      </w:r>
      <w:r>
        <w:rPr>
          <w:rFonts w:hint="cs"/>
          <w:rtl/>
          <w:lang w:eastAsia="he-IL"/>
        </w:rPr>
        <w:t xml:space="preserve">ללקוחות </w:t>
      </w:r>
      <w:bookmarkStart w:id="56" w:name="_ETM_Q1_1028000"/>
      <w:bookmarkEnd w:id="56"/>
      <w:r w:rsidR="007D1FA6">
        <w:rPr>
          <w:rFonts w:hint="cs"/>
          <w:rtl/>
          <w:lang w:eastAsia="he-IL"/>
        </w:rPr>
        <w:t xml:space="preserve">הם </w:t>
      </w:r>
      <w:r>
        <w:rPr>
          <w:rFonts w:hint="cs"/>
          <w:rtl/>
          <w:lang w:eastAsia="he-IL"/>
        </w:rPr>
        <w:t xml:space="preserve">דחו את תשלומי ההלוואות על המשכנתא </w:t>
      </w:r>
      <w:r w:rsidR="007D1FA6">
        <w:rPr>
          <w:rFonts w:hint="cs"/>
          <w:rtl/>
          <w:lang w:eastAsia="he-IL"/>
        </w:rPr>
        <w:t xml:space="preserve">בתקופת </w:t>
      </w:r>
      <w:r>
        <w:rPr>
          <w:rFonts w:hint="cs"/>
          <w:rtl/>
          <w:lang w:eastAsia="he-IL"/>
        </w:rPr>
        <w:t>המשבר, שאנשים מאוד מתקשים</w:t>
      </w:r>
      <w:bookmarkStart w:id="57" w:name="_ETM_Q1_1035000"/>
      <w:bookmarkEnd w:id="57"/>
      <w:r>
        <w:rPr>
          <w:rFonts w:hint="cs"/>
          <w:rtl/>
          <w:lang w:eastAsia="he-IL"/>
        </w:rPr>
        <w:t xml:space="preserve"> - </w:t>
      </w:r>
      <w:r w:rsidR="007D1FA6">
        <w:rPr>
          <w:rFonts w:hint="cs"/>
          <w:rtl/>
          <w:lang w:eastAsia="he-IL"/>
        </w:rPr>
        <w:t xml:space="preserve">הם לא הורידו את הריבית, </w:t>
      </w:r>
      <w:r>
        <w:rPr>
          <w:rFonts w:hint="cs"/>
          <w:rtl/>
          <w:lang w:eastAsia="he-IL"/>
        </w:rPr>
        <w:t>לא נתנו להם את זה בריב</w:t>
      </w:r>
      <w:r w:rsidR="007C2D92">
        <w:rPr>
          <w:rFonts w:hint="cs"/>
          <w:rtl/>
          <w:lang w:eastAsia="he-IL"/>
        </w:rPr>
        <w:t>ית, כמו שנותנים לטווח קצר, כי זו</w:t>
      </w:r>
      <w:r>
        <w:rPr>
          <w:rFonts w:hint="cs"/>
          <w:rtl/>
          <w:lang w:eastAsia="he-IL"/>
        </w:rPr>
        <w:t xml:space="preserve"> דחייה לכמה חודשים. </w:t>
      </w:r>
      <w:r w:rsidR="007D1FA6">
        <w:rPr>
          <w:rFonts w:hint="cs"/>
          <w:rtl/>
          <w:lang w:eastAsia="he-IL"/>
        </w:rPr>
        <w:t>אותה ריבית על המשכנ</w:t>
      </w:r>
      <w:r w:rsidR="007D79AC">
        <w:rPr>
          <w:rFonts w:hint="cs"/>
          <w:rtl/>
          <w:lang w:eastAsia="he-IL"/>
        </w:rPr>
        <w:t>ת</w:t>
      </w:r>
      <w:r w:rsidR="007D1FA6">
        <w:rPr>
          <w:rFonts w:hint="cs"/>
          <w:rtl/>
          <w:lang w:eastAsia="he-IL"/>
        </w:rPr>
        <w:t>א ל-30 שנה,</w:t>
      </w:r>
      <w:r w:rsidR="007D79AC">
        <w:rPr>
          <w:rFonts w:hint="cs"/>
          <w:rtl/>
          <w:lang w:eastAsia="he-IL"/>
        </w:rPr>
        <w:t xml:space="preserve"> דחו </w:t>
      </w:r>
      <w:proofErr w:type="spellStart"/>
      <w:r w:rsidR="007D79AC">
        <w:rPr>
          <w:rFonts w:hint="cs"/>
          <w:rtl/>
          <w:lang w:eastAsia="he-IL"/>
        </w:rPr>
        <w:t>איתה</w:t>
      </w:r>
      <w:proofErr w:type="spellEnd"/>
      <w:r w:rsidR="007D79AC">
        <w:rPr>
          <w:rFonts w:hint="cs"/>
          <w:rtl/>
          <w:lang w:eastAsia="he-IL"/>
        </w:rPr>
        <w:t xml:space="preserve"> את החצי השנה של תשלומי ההלוואות. </w:t>
      </w:r>
      <w:r w:rsidR="007D1FA6">
        <w:rPr>
          <w:rFonts w:hint="cs"/>
          <w:rtl/>
          <w:lang w:eastAsia="he-IL"/>
        </w:rPr>
        <w:t xml:space="preserve"> אבל בסדר, זאת זכותם. אנחנו לא רוצים</w:t>
      </w:r>
      <w:r w:rsidR="0090333F">
        <w:rPr>
          <w:rFonts w:hint="cs"/>
          <w:rtl/>
          <w:lang w:eastAsia="he-IL"/>
        </w:rPr>
        <w:t xml:space="preserve"> להתערב בשוק </w:t>
      </w:r>
      <w:bookmarkStart w:id="58" w:name="_ETM_Q1_1049000"/>
      <w:bookmarkEnd w:id="58"/>
      <w:r w:rsidR="0090333F">
        <w:rPr>
          <w:rFonts w:hint="cs"/>
          <w:rtl/>
          <w:lang w:eastAsia="he-IL"/>
        </w:rPr>
        <w:t>הזה עד כדי כך.</w:t>
      </w:r>
      <w:r w:rsidR="007D1FA6">
        <w:rPr>
          <w:rFonts w:hint="cs"/>
          <w:rtl/>
          <w:lang w:eastAsia="he-IL"/>
        </w:rPr>
        <w:t xml:space="preserve"> </w:t>
      </w:r>
    </w:p>
    <w:p w:rsidR="007D1FA6" w:rsidRDefault="007D1FA6" w:rsidP="00A36CE5">
      <w:pPr>
        <w:ind w:firstLine="0"/>
        <w:rPr>
          <w:rtl/>
          <w:lang w:eastAsia="he-IL"/>
        </w:rPr>
      </w:pPr>
    </w:p>
    <w:p w:rsidR="0090333F" w:rsidRDefault="007D1FA6" w:rsidP="00A36CE5">
      <w:pPr>
        <w:ind w:firstLine="0"/>
        <w:rPr>
          <w:rtl/>
          <w:lang w:eastAsia="he-IL"/>
        </w:rPr>
      </w:pPr>
      <w:r>
        <w:rPr>
          <w:rtl/>
          <w:lang w:eastAsia="he-IL"/>
        </w:rPr>
        <w:tab/>
      </w:r>
      <w:r>
        <w:rPr>
          <w:rFonts w:hint="cs"/>
          <w:rtl/>
          <w:lang w:eastAsia="he-IL"/>
        </w:rPr>
        <w:t xml:space="preserve">אבל כשאנחנו פותחים את השוק לתחרות, </w:t>
      </w:r>
      <w:r w:rsidR="0090333F">
        <w:rPr>
          <w:rFonts w:hint="cs"/>
          <w:rtl/>
          <w:lang w:eastAsia="he-IL"/>
        </w:rPr>
        <w:t xml:space="preserve">זה משהו שהיה, זה לא משהו ששכחנו </w:t>
      </w:r>
      <w:bookmarkStart w:id="59" w:name="_ETM_Q1_1057000"/>
      <w:bookmarkEnd w:id="59"/>
      <w:r w:rsidR="0090333F">
        <w:rPr>
          <w:rFonts w:hint="cs"/>
          <w:rtl/>
          <w:lang w:eastAsia="he-IL"/>
        </w:rPr>
        <w:t xml:space="preserve">אותו. לפני עשור, כולם יכלו לקבל בפריים, </w:t>
      </w:r>
      <w:r>
        <w:rPr>
          <w:rFonts w:hint="cs"/>
          <w:rtl/>
          <w:lang w:eastAsia="he-IL"/>
        </w:rPr>
        <w:t xml:space="preserve">פריים </w:t>
      </w:r>
      <w:r w:rsidR="0090333F">
        <w:rPr>
          <w:rFonts w:hint="cs"/>
          <w:rtl/>
          <w:lang w:eastAsia="he-IL"/>
        </w:rPr>
        <w:t>מינוס אחד. נגיד שאתה לוקח הלוואה ע</w:t>
      </w:r>
      <w:bookmarkStart w:id="60" w:name="_ETM_Q1_1063000"/>
      <w:bookmarkEnd w:id="60"/>
      <w:r w:rsidR="0090333F">
        <w:rPr>
          <w:rFonts w:hint="cs"/>
          <w:rtl/>
          <w:lang w:eastAsia="he-IL"/>
        </w:rPr>
        <w:t xml:space="preserve">ל חשבון קרן השתלמות, אתה מקבל מאה אחוז ממנה </w:t>
      </w:r>
      <w:bookmarkStart w:id="61" w:name="_ETM_Q1_1067000"/>
      <w:bookmarkEnd w:id="61"/>
      <w:r w:rsidR="0090333F">
        <w:rPr>
          <w:rFonts w:hint="cs"/>
          <w:rtl/>
          <w:lang w:eastAsia="he-IL"/>
        </w:rPr>
        <w:t xml:space="preserve">בפריים מינוס חצי. פה היום, הבנקים מה עשו? אני אתן דוגמה מספרית כדי שנבין. היה לנו שליש פריים, נגיד בפריים </w:t>
      </w:r>
      <w:bookmarkStart w:id="62" w:name="_ETM_Q1_1075000"/>
      <w:bookmarkEnd w:id="62"/>
      <w:r w:rsidR="0090333F">
        <w:rPr>
          <w:rFonts w:hint="cs"/>
          <w:rtl/>
          <w:lang w:eastAsia="he-IL"/>
        </w:rPr>
        <w:t xml:space="preserve">מינוס 0.6% ואת השליש הנוסף היה ב-3%, נגיד משתנה כל </w:t>
      </w:r>
      <w:bookmarkStart w:id="63" w:name="_ETM_Q1_1081000"/>
      <w:bookmarkEnd w:id="63"/>
      <w:r w:rsidR="0090333F">
        <w:rPr>
          <w:rFonts w:hint="cs"/>
          <w:rtl/>
          <w:lang w:eastAsia="he-IL"/>
        </w:rPr>
        <w:t xml:space="preserve">חמש לא צמודה ב-3%. אתה בא לבנק, אתה אומר לו: </w:t>
      </w:r>
      <w:bookmarkStart w:id="64" w:name="_ETM_Q1_1086000"/>
      <w:bookmarkEnd w:id="64"/>
      <w:r w:rsidR="0090333F">
        <w:rPr>
          <w:rFonts w:hint="cs"/>
          <w:rtl/>
          <w:lang w:eastAsia="he-IL"/>
        </w:rPr>
        <w:t xml:space="preserve">אני רוצה את המשתנה הזאת להפוך אותה עכשיו לפריים, מותר </w:t>
      </w:r>
      <w:bookmarkStart w:id="65" w:name="_ETM_Q1_1088000"/>
      <w:bookmarkEnd w:id="65"/>
      <w:r w:rsidR="0090333F">
        <w:rPr>
          <w:rFonts w:hint="cs"/>
          <w:rtl/>
          <w:lang w:eastAsia="he-IL"/>
        </w:rPr>
        <w:t xml:space="preserve">לי שני שליש פריים. אומרים לך, רגע, אנחנו רוצים אבל </w:t>
      </w:r>
      <w:bookmarkStart w:id="66" w:name="_ETM_Q1_1090000"/>
      <w:bookmarkEnd w:id="66"/>
      <w:r w:rsidR="0090333F">
        <w:rPr>
          <w:rFonts w:hint="cs"/>
          <w:rtl/>
          <w:lang w:eastAsia="he-IL"/>
        </w:rPr>
        <w:t xml:space="preserve">שהתשלום החודשי לא יפחת, לכן, ניתן לך, אם פה היה </w:t>
      </w:r>
      <w:bookmarkStart w:id="67" w:name="_ETM_Q1_1095000"/>
      <w:bookmarkEnd w:id="67"/>
      <w:r w:rsidR="0090333F">
        <w:rPr>
          <w:rFonts w:hint="cs"/>
          <w:rtl/>
          <w:lang w:eastAsia="he-IL"/>
        </w:rPr>
        <w:t xml:space="preserve">לך 3%, פה היה לך אחוז, את שניהם נהפוך לשני </w:t>
      </w:r>
      <w:bookmarkStart w:id="68" w:name="_ETM_Q1_1097000"/>
      <w:bookmarkEnd w:id="68"/>
      <w:r w:rsidR="0090333F">
        <w:rPr>
          <w:rFonts w:hint="cs"/>
          <w:rtl/>
          <w:lang w:eastAsia="he-IL"/>
        </w:rPr>
        <w:t xml:space="preserve">אחוזים. התשלום החודשי שלך יישאר אותו דבר. הסיכון כולו על </w:t>
      </w:r>
      <w:bookmarkStart w:id="69" w:name="_ETM_Q1_1100000"/>
      <w:bookmarkEnd w:id="69"/>
      <w:r w:rsidR="0090333F">
        <w:rPr>
          <w:rFonts w:hint="cs"/>
          <w:rtl/>
          <w:lang w:eastAsia="he-IL"/>
        </w:rPr>
        <w:t xml:space="preserve">הלקוח, ואנחנו נצחק כל הדרך לבנק. זה בדיוק מה שהבנקים עושים כאן. בבנק ולבנק, גם להם יש חשבונות בנק </w:t>
      </w:r>
      <w:r w:rsidR="0090333F">
        <w:rPr>
          <w:rtl/>
          <w:lang w:eastAsia="he-IL"/>
        </w:rPr>
        <w:t>–</w:t>
      </w:r>
      <w:r w:rsidR="0090333F">
        <w:rPr>
          <w:rFonts w:hint="cs"/>
          <w:rtl/>
          <w:lang w:eastAsia="he-IL"/>
        </w:rPr>
        <w:t xml:space="preserve"> </w:t>
      </w:r>
      <w:bookmarkStart w:id="70" w:name="_ETM_Q1_1112000"/>
      <w:bookmarkEnd w:id="70"/>
      <w:r w:rsidR="0090333F">
        <w:rPr>
          <w:rFonts w:hint="cs"/>
          <w:rtl/>
          <w:lang w:eastAsia="he-IL"/>
        </w:rPr>
        <w:t>תסמוך עליהם.</w:t>
      </w:r>
    </w:p>
    <w:p w:rsidR="0090333F" w:rsidRDefault="0090333F" w:rsidP="00A36CE5">
      <w:pPr>
        <w:ind w:firstLine="0"/>
        <w:rPr>
          <w:rtl/>
          <w:lang w:eastAsia="he-IL"/>
        </w:rPr>
      </w:pPr>
    </w:p>
    <w:p w:rsidR="007D1FA6" w:rsidRDefault="0090333F" w:rsidP="004B648B">
      <w:pPr>
        <w:ind w:firstLine="0"/>
        <w:rPr>
          <w:rtl/>
          <w:lang w:eastAsia="he-IL"/>
        </w:rPr>
      </w:pPr>
      <w:bookmarkStart w:id="71" w:name="_ETM_Q1_1106000"/>
      <w:bookmarkEnd w:id="71"/>
      <w:r>
        <w:rPr>
          <w:rtl/>
          <w:lang w:eastAsia="he-IL"/>
        </w:rPr>
        <w:tab/>
      </w:r>
      <w:r w:rsidR="007C42AB">
        <w:rPr>
          <w:rFonts w:hint="cs"/>
          <w:rtl/>
          <w:lang w:eastAsia="he-IL"/>
        </w:rPr>
        <w:t xml:space="preserve">יחד עם הכעס, הזעם הציבורי על העניין הזה שרואים בתקופת משבר, </w:t>
      </w:r>
      <w:r w:rsidR="007D1FA6">
        <w:rPr>
          <w:rFonts w:hint="cs"/>
          <w:rtl/>
          <w:lang w:eastAsia="he-IL"/>
        </w:rPr>
        <w:t xml:space="preserve">כשבאים נבחרי ציבור, בא הרגולטור, </w:t>
      </w:r>
      <w:r w:rsidR="007C42AB">
        <w:rPr>
          <w:rFonts w:hint="cs"/>
          <w:rtl/>
          <w:lang w:eastAsia="he-IL"/>
        </w:rPr>
        <w:t xml:space="preserve">מנסים להקל על הציבור לפתוח את השוק </w:t>
      </w:r>
      <w:r w:rsidR="007D1FA6">
        <w:rPr>
          <w:rFonts w:hint="cs"/>
          <w:rtl/>
          <w:lang w:eastAsia="he-IL"/>
        </w:rPr>
        <w:t xml:space="preserve">לתחרות, באים הבנקים ואומרים </w:t>
      </w:r>
      <w:r w:rsidR="007D1FA6">
        <w:rPr>
          <w:rtl/>
          <w:lang w:eastAsia="he-IL"/>
        </w:rPr>
        <w:t>–</w:t>
      </w:r>
      <w:r w:rsidR="007D1FA6">
        <w:rPr>
          <w:rFonts w:hint="cs"/>
          <w:rtl/>
          <w:lang w:eastAsia="he-IL"/>
        </w:rPr>
        <w:t xml:space="preserve"> זה לא מעניין אותנו, א</w:t>
      </w:r>
      <w:r w:rsidR="007C42AB">
        <w:rPr>
          <w:rFonts w:hint="cs"/>
          <w:rtl/>
          <w:lang w:eastAsia="he-IL"/>
        </w:rPr>
        <w:t xml:space="preserve">נחנו נמשיך לגבות את אותו תשלום חודשי ולא משנה. אתה שומע בכתבות איך </w:t>
      </w:r>
      <w:bookmarkStart w:id="72" w:name="_ETM_Q1_1136000"/>
      <w:bookmarkEnd w:id="72"/>
      <w:r w:rsidR="007C42AB">
        <w:rPr>
          <w:rFonts w:hint="cs"/>
          <w:rtl/>
          <w:lang w:eastAsia="he-IL"/>
        </w:rPr>
        <w:t>הם אומרים לאנשים - בנק ישראל, יכל</w:t>
      </w:r>
      <w:r w:rsidR="004B648B">
        <w:rPr>
          <w:rFonts w:hint="cs"/>
          <w:rtl/>
          <w:lang w:eastAsia="he-IL"/>
        </w:rPr>
        <w:t>ו</w:t>
      </w:r>
      <w:r w:rsidR="007C42AB">
        <w:rPr>
          <w:rFonts w:hint="cs"/>
          <w:rtl/>
          <w:lang w:eastAsia="he-IL"/>
        </w:rPr>
        <w:t xml:space="preserve"> להגיד חברי כנסת לחצו עליו לעשות </w:t>
      </w:r>
      <w:bookmarkStart w:id="73" w:name="_ETM_Q1_1142000"/>
      <w:bookmarkEnd w:id="73"/>
      <w:r w:rsidR="007C42AB">
        <w:rPr>
          <w:rFonts w:hint="cs"/>
          <w:rtl/>
          <w:lang w:eastAsia="he-IL"/>
        </w:rPr>
        <w:t>את זה,</w:t>
      </w:r>
      <w:r w:rsidR="007D1FA6">
        <w:rPr>
          <w:rFonts w:hint="cs"/>
          <w:rtl/>
          <w:lang w:eastAsia="he-IL"/>
        </w:rPr>
        <w:t xml:space="preserve"> הוא לא</w:t>
      </w:r>
      <w:r w:rsidR="007C42AB">
        <w:rPr>
          <w:rFonts w:hint="cs"/>
          <w:rtl/>
          <w:lang w:eastAsia="he-IL"/>
        </w:rPr>
        <w:t xml:space="preserve"> מאמין בזה, המסלול הזה לא מומלץ, אנחנו לא נפסיד את הכסף שאנחנו מרוויחים. הדבר הזה</w:t>
      </w:r>
      <w:r w:rsidR="007D1FA6">
        <w:rPr>
          <w:rFonts w:hint="cs"/>
          <w:rtl/>
          <w:lang w:eastAsia="he-IL"/>
        </w:rPr>
        <w:t xml:space="preserve"> לא מתקבל, א</w:t>
      </w:r>
      <w:r w:rsidR="007C42AB">
        <w:rPr>
          <w:rFonts w:hint="cs"/>
          <w:rtl/>
          <w:lang w:eastAsia="he-IL"/>
        </w:rPr>
        <w:t>דוני היושב-ראש, ואנחנו, אם נצטרך כאן, א</w:t>
      </w:r>
      <w:r w:rsidR="007D1FA6">
        <w:rPr>
          <w:rFonts w:hint="cs"/>
          <w:rtl/>
          <w:lang w:eastAsia="he-IL"/>
        </w:rPr>
        <w:t xml:space="preserve">ני בטוח שאתה תשתף פעולה </w:t>
      </w:r>
      <w:r w:rsidR="007C42AB">
        <w:rPr>
          <w:rFonts w:hint="cs"/>
          <w:rtl/>
          <w:lang w:eastAsia="he-IL"/>
        </w:rPr>
        <w:t>יחד איתי ג</w:t>
      </w:r>
      <w:r w:rsidR="002647CF">
        <w:rPr>
          <w:rFonts w:hint="cs"/>
          <w:rtl/>
          <w:lang w:eastAsia="he-IL"/>
        </w:rPr>
        <w:t>ם בעניין הזה כשתקום הממשלה הבאה -</w:t>
      </w:r>
      <w:r w:rsidR="007C42AB">
        <w:rPr>
          <w:rFonts w:hint="cs"/>
          <w:rtl/>
          <w:lang w:eastAsia="he-IL"/>
        </w:rPr>
        <w:t xml:space="preserve"> אנחנו נכניס להם את התחרות </w:t>
      </w:r>
      <w:bookmarkStart w:id="74" w:name="_ETM_Q1_1159000"/>
      <w:bookmarkEnd w:id="74"/>
      <w:r w:rsidR="007D1FA6">
        <w:rPr>
          <w:rFonts w:hint="cs"/>
          <w:rtl/>
          <w:lang w:eastAsia="he-IL"/>
        </w:rPr>
        <w:t xml:space="preserve">בין העיניים. יש הרבה מהלכים שאפשר לקדם את התחרות. </w:t>
      </w:r>
      <w:r w:rsidR="007C42AB">
        <w:rPr>
          <w:rFonts w:hint="cs"/>
          <w:rtl/>
          <w:lang w:eastAsia="he-IL"/>
        </w:rPr>
        <w:t xml:space="preserve">אפשר להכריח אותם </w:t>
      </w:r>
      <w:r w:rsidR="007D1FA6">
        <w:rPr>
          <w:rFonts w:hint="cs"/>
          <w:rtl/>
          <w:lang w:eastAsia="he-IL"/>
        </w:rPr>
        <w:t xml:space="preserve">לגלות לנו </w:t>
      </w:r>
      <w:r w:rsidR="007C42AB">
        <w:rPr>
          <w:rFonts w:hint="cs"/>
          <w:rtl/>
          <w:lang w:eastAsia="he-IL"/>
        </w:rPr>
        <w:t>כ</w:t>
      </w:r>
      <w:r w:rsidR="007D1FA6">
        <w:rPr>
          <w:rFonts w:hint="cs"/>
          <w:rtl/>
          <w:lang w:eastAsia="he-IL"/>
        </w:rPr>
        <w:t xml:space="preserve">מה </w:t>
      </w:r>
      <w:r w:rsidR="007C42AB">
        <w:rPr>
          <w:rFonts w:hint="cs"/>
          <w:rtl/>
          <w:lang w:eastAsia="he-IL"/>
        </w:rPr>
        <w:t xml:space="preserve">הם מרוויחים על כל לקוח. היום, אין </w:t>
      </w:r>
      <w:bookmarkStart w:id="75" w:name="_ETM_Q1_1168000"/>
      <w:bookmarkEnd w:id="75"/>
      <w:r w:rsidR="007C42AB">
        <w:rPr>
          <w:rFonts w:hint="cs"/>
          <w:rtl/>
          <w:lang w:eastAsia="he-IL"/>
        </w:rPr>
        <w:t xml:space="preserve">את המידע הזה מה </w:t>
      </w:r>
      <w:r w:rsidR="007D1FA6">
        <w:rPr>
          <w:rFonts w:hint="cs"/>
          <w:rtl/>
          <w:lang w:eastAsia="he-IL"/>
        </w:rPr>
        <w:t>עלויות הגיוס שלהם. אפשר ל</w:t>
      </w:r>
      <w:r w:rsidR="007C42AB">
        <w:rPr>
          <w:rFonts w:hint="cs"/>
          <w:rtl/>
          <w:lang w:eastAsia="he-IL"/>
        </w:rPr>
        <w:t>בטל את עמלת הפירעון המוקדם ל</w:t>
      </w:r>
      <w:r w:rsidR="007D1FA6">
        <w:rPr>
          <w:rFonts w:hint="cs"/>
          <w:rtl/>
          <w:lang w:eastAsia="he-IL"/>
        </w:rPr>
        <w:t>חלוטין.</w:t>
      </w:r>
      <w:r w:rsidR="007C42AB">
        <w:rPr>
          <w:rFonts w:hint="cs"/>
          <w:rtl/>
          <w:lang w:eastAsia="he-IL"/>
        </w:rPr>
        <w:t xml:space="preserve"> אפשר לפתוח את השוק לתחרות כזאת שתאמין לי</w:t>
      </w:r>
      <w:r w:rsidR="007C2D92">
        <w:rPr>
          <w:rFonts w:hint="cs"/>
          <w:rtl/>
          <w:lang w:eastAsia="he-IL"/>
        </w:rPr>
        <w:t xml:space="preserve">, </w:t>
      </w:r>
      <w:r w:rsidR="007067C6">
        <w:rPr>
          <w:rFonts w:hint="cs"/>
          <w:rtl/>
          <w:lang w:eastAsia="he-IL"/>
        </w:rPr>
        <w:t>הם לא רוצים אותה.</w:t>
      </w:r>
      <w:r w:rsidR="007D1FA6">
        <w:rPr>
          <w:rFonts w:hint="cs"/>
          <w:rtl/>
          <w:lang w:eastAsia="he-IL"/>
        </w:rPr>
        <w:t xml:space="preserve"> לה</w:t>
      </w:r>
      <w:r w:rsidR="007067C6">
        <w:rPr>
          <w:rFonts w:hint="cs"/>
          <w:rtl/>
          <w:lang w:eastAsia="he-IL"/>
        </w:rPr>
        <w:t xml:space="preserve">כניס שחקנים חדשים לשוק. </w:t>
      </w:r>
      <w:r w:rsidR="007D1FA6">
        <w:rPr>
          <w:rFonts w:hint="cs"/>
          <w:rtl/>
          <w:lang w:eastAsia="he-IL"/>
        </w:rPr>
        <w:t>לעדכן את הביורוקרטיה,</w:t>
      </w:r>
      <w:r w:rsidR="007067C6">
        <w:rPr>
          <w:rFonts w:hint="cs"/>
          <w:rtl/>
          <w:lang w:eastAsia="he-IL"/>
        </w:rPr>
        <w:t xml:space="preserve"> </w:t>
      </w:r>
      <w:bookmarkStart w:id="76" w:name="_ETM_Q1_1184000"/>
      <w:bookmarkEnd w:id="76"/>
      <w:r w:rsidR="007067C6">
        <w:rPr>
          <w:rFonts w:hint="cs"/>
          <w:rtl/>
          <w:lang w:eastAsia="he-IL"/>
        </w:rPr>
        <w:t>ולגרום להם להבין שהם לא יכולים להתנהג</w:t>
      </w:r>
      <w:r w:rsidR="007D1FA6">
        <w:rPr>
          <w:rFonts w:hint="cs"/>
          <w:rtl/>
          <w:lang w:eastAsia="he-IL"/>
        </w:rPr>
        <w:t xml:space="preserve"> כמונופול בכלכלת שוק חופשי שאנחנו רוצים לקדם. </w:t>
      </w:r>
      <w:r w:rsidR="007067C6">
        <w:rPr>
          <w:rFonts w:hint="cs"/>
          <w:rtl/>
          <w:lang w:eastAsia="he-IL"/>
        </w:rPr>
        <w:t xml:space="preserve">השורה התחתונה היא </w:t>
      </w:r>
      <w:r w:rsidR="007067C6">
        <w:rPr>
          <w:rtl/>
          <w:lang w:eastAsia="he-IL"/>
        </w:rPr>
        <w:t>–</w:t>
      </w:r>
      <w:r w:rsidR="007067C6">
        <w:rPr>
          <w:rFonts w:hint="cs"/>
          <w:rtl/>
          <w:lang w:eastAsia="he-IL"/>
        </w:rPr>
        <w:t xml:space="preserve"> </w:t>
      </w:r>
      <w:bookmarkStart w:id="77" w:name="_ETM_Q1_1191000"/>
      <w:bookmarkEnd w:id="77"/>
      <w:r w:rsidR="007067C6">
        <w:rPr>
          <w:rFonts w:hint="cs"/>
          <w:rtl/>
          <w:lang w:eastAsia="he-IL"/>
        </w:rPr>
        <w:t xml:space="preserve">שהציבור, </w:t>
      </w:r>
      <w:r w:rsidR="007D1FA6">
        <w:rPr>
          <w:rFonts w:hint="cs"/>
          <w:rtl/>
          <w:lang w:eastAsia="he-IL"/>
        </w:rPr>
        <w:t xml:space="preserve">אם לא עכשיו, </w:t>
      </w:r>
      <w:r w:rsidR="007067C6">
        <w:rPr>
          <w:rFonts w:hint="cs"/>
          <w:rtl/>
          <w:lang w:eastAsia="he-IL"/>
        </w:rPr>
        <w:t xml:space="preserve">אם לא בעוד חודש, אם לא בעוד חודשיים, </w:t>
      </w:r>
      <w:bookmarkStart w:id="78" w:name="_ETM_Q1_1195000"/>
      <w:bookmarkEnd w:id="78"/>
      <w:r w:rsidR="007D1FA6">
        <w:rPr>
          <w:rFonts w:hint="cs"/>
          <w:rtl/>
          <w:lang w:eastAsia="he-IL"/>
        </w:rPr>
        <w:t xml:space="preserve">בזמן הקרוב, </w:t>
      </w:r>
      <w:r w:rsidR="007067C6">
        <w:rPr>
          <w:rFonts w:hint="cs"/>
          <w:rtl/>
          <w:lang w:eastAsia="he-IL"/>
        </w:rPr>
        <w:t xml:space="preserve">התחרות הזאת </w:t>
      </w:r>
      <w:r w:rsidR="008D2B75">
        <w:rPr>
          <w:rFonts w:hint="cs"/>
          <w:rtl/>
          <w:lang w:eastAsia="he-IL"/>
        </w:rPr>
        <w:t>תיכנס ותשלומי הדיור יוזלו באופן משמעותי.</w:t>
      </w:r>
      <w:r w:rsidR="007D1FA6">
        <w:rPr>
          <w:rFonts w:hint="cs"/>
          <w:rtl/>
          <w:lang w:eastAsia="he-IL"/>
        </w:rPr>
        <w:t xml:space="preserve"> </w:t>
      </w:r>
    </w:p>
    <w:p w:rsidR="00797985" w:rsidRDefault="00797985" w:rsidP="00A36CE5">
      <w:pPr>
        <w:ind w:firstLine="0"/>
        <w:rPr>
          <w:rtl/>
          <w:lang w:eastAsia="he-IL"/>
        </w:rPr>
      </w:pPr>
    </w:p>
    <w:p w:rsidR="00797985" w:rsidRDefault="00797985" w:rsidP="00797985">
      <w:pPr>
        <w:pStyle w:val="af6"/>
        <w:keepNext/>
        <w:rPr>
          <w:rtl/>
        </w:rPr>
      </w:pPr>
      <w:bookmarkStart w:id="79" w:name="ET_yor_4758_7"/>
      <w:r w:rsidRPr="00797985">
        <w:rPr>
          <w:rStyle w:val="TagStyle"/>
          <w:rtl/>
        </w:rPr>
        <w:t xml:space="preserve"> &lt;&lt; יור &gt;&gt; </w:t>
      </w:r>
      <w:r>
        <w:rPr>
          <w:rtl/>
        </w:rPr>
        <w:t xml:space="preserve">היו"ר יעקב </w:t>
      </w:r>
      <w:proofErr w:type="spellStart"/>
      <w:r>
        <w:rPr>
          <w:rtl/>
        </w:rPr>
        <w:t>מרגי</w:t>
      </w:r>
      <w:proofErr w:type="spellEnd"/>
      <w:r>
        <w:rPr>
          <w:rtl/>
        </w:rPr>
        <w:t>:</w:t>
      </w:r>
      <w:r w:rsidRPr="00797985">
        <w:rPr>
          <w:rStyle w:val="TagStyle"/>
          <w:rtl/>
        </w:rPr>
        <w:t xml:space="preserve"> &lt;&lt; יור &gt;&gt;</w:t>
      </w:r>
      <w:r>
        <w:rPr>
          <w:rtl/>
        </w:rPr>
        <w:t xml:space="preserve">   </w:t>
      </w:r>
      <w:bookmarkEnd w:id="79"/>
    </w:p>
    <w:p w:rsidR="00797985" w:rsidRDefault="00797985" w:rsidP="00797985">
      <w:pPr>
        <w:pStyle w:val="KeepWithNext"/>
        <w:rPr>
          <w:rtl/>
          <w:lang w:eastAsia="he-IL"/>
        </w:rPr>
      </w:pPr>
    </w:p>
    <w:p w:rsidR="00797985" w:rsidRDefault="00797985" w:rsidP="00B34C6E">
      <w:pPr>
        <w:rPr>
          <w:rtl/>
          <w:lang w:eastAsia="he-IL"/>
        </w:rPr>
      </w:pPr>
      <w:r>
        <w:rPr>
          <w:rFonts w:hint="cs"/>
          <w:rtl/>
          <w:lang w:eastAsia="he-IL"/>
        </w:rPr>
        <w:t xml:space="preserve">תודה. </w:t>
      </w:r>
      <w:r w:rsidR="00161303">
        <w:rPr>
          <w:rFonts w:hint="cs"/>
          <w:rtl/>
          <w:lang w:eastAsia="he-IL"/>
        </w:rPr>
        <w:t>אנחנו מחו</w:t>
      </w:r>
      <w:r w:rsidR="00B34C6E">
        <w:rPr>
          <w:rFonts w:hint="cs"/>
          <w:rtl/>
          <w:lang w:eastAsia="he-IL"/>
        </w:rPr>
        <w:t xml:space="preserve">יבים לתחרות. ועדת הכלכלה התקדמה עם המעבר בקליק, מה </w:t>
      </w:r>
      <w:bookmarkStart w:id="80" w:name="_ETM_Q1_1206000"/>
      <w:bookmarkEnd w:id="80"/>
      <w:r w:rsidR="00B34C6E">
        <w:rPr>
          <w:rFonts w:hint="cs"/>
          <w:rtl/>
          <w:lang w:eastAsia="he-IL"/>
        </w:rPr>
        <w:t xml:space="preserve">שנקרא. </w:t>
      </w:r>
      <w:r>
        <w:rPr>
          <w:rFonts w:hint="cs"/>
          <w:rtl/>
          <w:lang w:eastAsia="he-IL"/>
        </w:rPr>
        <w:t xml:space="preserve">נכון, </w:t>
      </w:r>
      <w:r w:rsidR="00B34C6E">
        <w:rPr>
          <w:rFonts w:hint="cs"/>
          <w:rtl/>
          <w:lang w:eastAsia="he-IL"/>
        </w:rPr>
        <w:t>אלו צעדים איטיים אבל מדודים. נכון,</w:t>
      </w:r>
      <w:r>
        <w:rPr>
          <w:rFonts w:hint="cs"/>
          <w:rtl/>
          <w:lang w:eastAsia="he-IL"/>
        </w:rPr>
        <w:t xml:space="preserve"> יהיה קשה לעשות</w:t>
      </w:r>
      <w:r w:rsidR="008D2B75">
        <w:rPr>
          <w:rFonts w:hint="cs"/>
          <w:rtl/>
          <w:lang w:eastAsia="he-IL"/>
        </w:rPr>
        <w:t xml:space="preserve"> תחרות </w:t>
      </w:r>
      <w:proofErr w:type="spellStart"/>
      <w:r w:rsidR="008D2B75">
        <w:rPr>
          <w:rFonts w:hint="cs"/>
          <w:rtl/>
          <w:lang w:eastAsia="he-IL"/>
        </w:rPr>
        <w:t>אמי</w:t>
      </w:r>
      <w:r>
        <w:rPr>
          <w:rFonts w:hint="cs"/>
          <w:rtl/>
          <w:lang w:eastAsia="he-IL"/>
        </w:rPr>
        <w:t>תית</w:t>
      </w:r>
      <w:proofErr w:type="spellEnd"/>
      <w:r>
        <w:rPr>
          <w:rFonts w:hint="cs"/>
          <w:rtl/>
          <w:lang w:eastAsia="he-IL"/>
        </w:rPr>
        <w:t xml:space="preserve"> עם הבנקים, אם הבנקים </w:t>
      </w:r>
      <w:r w:rsidR="00B34C6E">
        <w:rPr>
          <w:rFonts w:hint="cs"/>
          <w:rtl/>
          <w:lang w:eastAsia="he-IL"/>
        </w:rPr>
        <w:t xml:space="preserve">הגדולים, ובנק ישראל, לא </w:t>
      </w:r>
      <w:bookmarkStart w:id="81" w:name="_ETM_Q1_1220000"/>
      <w:bookmarkEnd w:id="81"/>
      <w:r w:rsidR="00B34C6E">
        <w:rPr>
          <w:rFonts w:hint="cs"/>
          <w:rtl/>
          <w:lang w:eastAsia="he-IL"/>
        </w:rPr>
        <w:t xml:space="preserve">ייקחו את זה </w:t>
      </w:r>
      <w:r>
        <w:rPr>
          <w:rFonts w:hint="cs"/>
          <w:rtl/>
          <w:lang w:eastAsia="he-IL"/>
        </w:rPr>
        <w:t>בקצב הנכון, בשיא האחריות, בלי לערער</w:t>
      </w:r>
      <w:r w:rsidR="00B34C6E">
        <w:rPr>
          <w:rFonts w:hint="cs"/>
          <w:rtl/>
          <w:lang w:eastAsia="he-IL"/>
        </w:rPr>
        <w:t xml:space="preserve">, אנחנו לא רוצים לערער </w:t>
      </w:r>
      <w:bookmarkStart w:id="82" w:name="_ETM_Q1_1225000"/>
      <w:bookmarkEnd w:id="82"/>
      <w:r w:rsidR="00B34C6E">
        <w:rPr>
          <w:rFonts w:hint="cs"/>
          <w:rtl/>
          <w:lang w:eastAsia="he-IL"/>
        </w:rPr>
        <w:t xml:space="preserve">ולסכן </w:t>
      </w:r>
      <w:r w:rsidR="00B34C6E">
        <w:rPr>
          <w:rFonts w:hint="cs"/>
          <w:rtl/>
          <w:lang w:eastAsia="he-IL"/>
        </w:rPr>
        <w:lastRenderedPageBreak/>
        <w:t>מעמדו של אף בנק, אבל אם מישהו רוצה להישאר</w:t>
      </w:r>
      <w:bookmarkStart w:id="83" w:name="_ETM_Q1_1232000"/>
      <w:bookmarkEnd w:id="83"/>
      <w:r w:rsidR="00B34C6E">
        <w:rPr>
          <w:rFonts w:hint="cs"/>
          <w:rtl/>
          <w:lang w:eastAsia="he-IL"/>
        </w:rPr>
        <w:t xml:space="preserve"> גדול, </w:t>
      </w:r>
      <w:r>
        <w:rPr>
          <w:rFonts w:hint="cs"/>
          <w:rtl/>
          <w:lang w:eastAsia="he-IL"/>
        </w:rPr>
        <w:t xml:space="preserve">שיוכיח לנו שזה לא פוגע בלקוח, </w:t>
      </w:r>
      <w:r w:rsidR="00B34C6E">
        <w:rPr>
          <w:rFonts w:hint="cs"/>
          <w:rtl/>
          <w:lang w:eastAsia="he-IL"/>
        </w:rPr>
        <w:t xml:space="preserve">שזה מבחינת נותן התשלום הכי טוב והכי זול ללקוח. </w:t>
      </w:r>
      <w:bookmarkStart w:id="84" w:name="_ETM_Q1_1243000"/>
      <w:bookmarkEnd w:id="84"/>
      <w:r>
        <w:rPr>
          <w:rFonts w:hint="cs"/>
          <w:rtl/>
          <w:lang w:eastAsia="he-IL"/>
        </w:rPr>
        <w:t xml:space="preserve"> </w:t>
      </w:r>
    </w:p>
    <w:p w:rsidR="00797985" w:rsidRDefault="00797985" w:rsidP="00797985">
      <w:pPr>
        <w:rPr>
          <w:rtl/>
          <w:lang w:eastAsia="he-IL"/>
        </w:rPr>
      </w:pPr>
    </w:p>
    <w:p w:rsidR="00797985" w:rsidRDefault="00797985" w:rsidP="00797985">
      <w:pPr>
        <w:pStyle w:val="-"/>
        <w:keepNext/>
        <w:rPr>
          <w:rtl/>
        </w:rPr>
      </w:pPr>
      <w:bookmarkStart w:id="85" w:name="ET_speakercontinue_5802_8"/>
      <w:r w:rsidRPr="00797985">
        <w:rPr>
          <w:rStyle w:val="TagStyle"/>
          <w:rtl/>
        </w:rPr>
        <w:t xml:space="preserve"> &lt;&lt; דובר_המשך &gt;&gt; </w:t>
      </w:r>
      <w:r>
        <w:rPr>
          <w:rtl/>
        </w:rPr>
        <w:t>שלמה קרעי (הליכוד):</w:t>
      </w:r>
      <w:r w:rsidRPr="00797985">
        <w:rPr>
          <w:rStyle w:val="TagStyle"/>
          <w:rtl/>
        </w:rPr>
        <w:t xml:space="preserve"> &lt;&lt; דובר_המשך &gt;&gt;</w:t>
      </w:r>
      <w:r>
        <w:rPr>
          <w:rtl/>
        </w:rPr>
        <w:t xml:space="preserve">   </w:t>
      </w:r>
      <w:bookmarkEnd w:id="85"/>
    </w:p>
    <w:p w:rsidR="00797985" w:rsidRDefault="00797985" w:rsidP="00797985">
      <w:pPr>
        <w:pStyle w:val="KeepWithNext"/>
        <w:rPr>
          <w:rtl/>
          <w:lang w:eastAsia="he-IL"/>
        </w:rPr>
      </w:pPr>
    </w:p>
    <w:p w:rsidR="00797985" w:rsidRDefault="00797985" w:rsidP="00797985">
      <w:pPr>
        <w:rPr>
          <w:rtl/>
          <w:lang w:eastAsia="he-IL"/>
        </w:rPr>
      </w:pPr>
      <w:r>
        <w:rPr>
          <w:rFonts w:hint="cs"/>
          <w:rtl/>
          <w:lang w:eastAsia="he-IL"/>
        </w:rPr>
        <w:t xml:space="preserve">בנושא של משכנתאות יש לך לפחות שלושה. </w:t>
      </w:r>
    </w:p>
    <w:p w:rsidR="00797985" w:rsidRDefault="00797985" w:rsidP="00797985">
      <w:pPr>
        <w:rPr>
          <w:rtl/>
          <w:lang w:eastAsia="he-IL"/>
        </w:rPr>
      </w:pPr>
    </w:p>
    <w:p w:rsidR="00D72143" w:rsidRDefault="00D72143" w:rsidP="00D72143">
      <w:pPr>
        <w:pStyle w:val="af6"/>
        <w:keepNext/>
        <w:rPr>
          <w:rtl/>
        </w:rPr>
      </w:pPr>
      <w:r w:rsidRPr="00797985">
        <w:rPr>
          <w:rStyle w:val="TagStyle"/>
          <w:rtl/>
        </w:rPr>
        <w:t xml:space="preserve">&lt;&lt; יור &gt;&gt; </w:t>
      </w:r>
      <w:r>
        <w:rPr>
          <w:rtl/>
        </w:rPr>
        <w:t xml:space="preserve">היו"ר יעקב </w:t>
      </w:r>
      <w:proofErr w:type="spellStart"/>
      <w:r>
        <w:rPr>
          <w:rtl/>
        </w:rPr>
        <w:t>מרגי</w:t>
      </w:r>
      <w:proofErr w:type="spellEnd"/>
      <w:r>
        <w:rPr>
          <w:rtl/>
        </w:rPr>
        <w:t>:</w:t>
      </w:r>
      <w:r w:rsidRPr="00797985">
        <w:rPr>
          <w:rStyle w:val="TagStyle"/>
          <w:rtl/>
        </w:rPr>
        <w:t xml:space="preserve"> &lt;&lt; יור &gt;&gt;</w:t>
      </w:r>
      <w:r>
        <w:rPr>
          <w:rtl/>
        </w:rPr>
        <w:t xml:space="preserve">   </w:t>
      </w:r>
    </w:p>
    <w:p w:rsidR="00D72143" w:rsidRDefault="00D72143" w:rsidP="00D72143">
      <w:pPr>
        <w:rPr>
          <w:rtl/>
          <w:lang w:eastAsia="he-IL"/>
        </w:rPr>
      </w:pPr>
    </w:p>
    <w:p w:rsidR="00D72143" w:rsidRDefault="00D72143" w:rsidP="00D72143">
      <w:pPr>
        <w:rPr>
          <w:rtl/>
          <w:lang w:eastAsia="he-IL"/>
        </w:rPr>
      </w:pPr>
      <w:r>
        <w:rPr>
          <w:rFonts w:hint="cs"/>
          <w:rtl/>
          <w:lang w:eastAsia="he-IL"/>
        </w:rPr>
        <w:t xml:space="preserve">בבקשה, הממונה על התחרות, עו"ד מיכל הלפרין. בבקשה. </w:t>
      </w:r>
    </w:p>
    <w:p w:rsidR="00D72143" w:rsidRDefault="00D72143" w:rsidP="00D72143">
      <w:pPr>
        <w:rPr>
          <w:rtl/>
          <w:lang w:eastAsia="he-IL"/>
        </w:rPr>
      </w:pPr>
    </w:p>
    <w:p w:rsidR="00D72143" w:rsidRPr="00D72143" w:rsidRDefault="00D72143" w:rsidP="00D72143">
      <w:pPr>
        <w:rPr>
          <w:rtl/>
          <w:lang w:eastAsia="he-IL"/>
        </w:rPr>
      </w:pPr>
      <w:r>
        <w:rPr>
          <w:rFonts w:hint="cs"/>
          <w:rtl/>
          <w:lang w:eastAsia="he-IL"/>
        </w:rPr>
        <w:t xml:space="preserve">אתן את רשות הדיבור לכתב של ערוץ 12, שחשף את התחקיר. לאחר מכן בנק ישראל יציג, ולאחר מכן, הבנקים. </w:t>
      </w:r>
      <w:r w:rsidR="002C4269">
        <w:rPr>
          <w:rFonts w:hint="cs"/>
          <w:rtl/>
          <w:lang w:eastAsia="he-IL"/>
        </w:rPr>
        <w:t xml:space="preserve">אם יהיו  אורחים נוספים שירצו להתייחס, בשמחה רבה. </w:t>
      </w:r>
    </w:p>
    <w:p w:rsidR="00B34C6E" w:rsidRDefault="00B34C6E" w:rsidP="00D72143">
      <w:pPr>
        <w:ind w:firstLine="0"/>
        <w:rPr>
          <w:rtl/>
          <w:lang w:eastAsia="he-IL"/>
        </w:rPr>
      </w:pPr>
    </w:p>
    <w:p w:rsidR="00797985" w:rsidRDefault="00797985" w:rsidP="00797985">
      <w:pPr>
        <w:pStyle w:val="af9"/>
        <w:keepNext/>
        <w:rPr>
          <w:rtl/>
          <w:lang w:eastAsia="he-IL"/>
        </w:rPr>
      </w:pPr>
      <w:bookmarkStart w:id="86" w:name="ET_guest_796084_9"/>
      <w:r w:rsidRPr="00797985">
        <w:rPr>
          <w:rStyle w:val="TagStyle"/>
          <w:rtl/>
        </w:rPr>
        <w:t xml:space="preserve"> &lt;&lt; אורח &gt;&gt; </w:t>
      </w:r>
      <w:r>
        <w:rPr>
          <w:rtl/>
          <w:lang w:eastAsia="he-IL"/>
        </w:rPr>
        <w:t>מיכל הלפרין:</w:t>
      </w:r>
      <w:r w:rsidRPr="00797985">
        <w:rPr>
          <w:rStyle w:val="TagStyle"/>
          <w:rtl/>
        </w:rPr>
        <w:t xml:space="preserve"> &lt;&lt; אורח &gt;&gt;</w:t>
      </w:r>
      <w:r>
        <w:rPr>
          <w:rtl/>
          <w:lang w:eastAsia="he-IL"/>
        </w:rPr>
        <w:t xml:space="preserve">   </w:t>
      </w:r>
      <w:bookmarkEnd w:id="86"/>
    </w:p>
    <w:p w:rsidR="00797985" w:rsidRDefault="00797985" w:rsidP="00797985">
      <w:pPr>
        <w:pStyle w:val="KeepWithNext"/>
        <w:rPr>
          <w:rtl/>
          <w:lang w:eastAsia="he-IL"/>
        </w:rPr>
      </w:pPr>
    </w:p>
    <w:p w:rsidR="002C4269" w:rsidRDefault="002C4269" w:rsidP="002C4269">
      <w:pPr>
        <w:rPr>
          <w:rtl/>
          <w:lang w:eastAsia="he-IL"/>
        </w:rPr>
      </w:pPr>
      <w:r>
        <w:rPr>
          <w:rFonts w:hint="cs"/>
          <w:rtl/>
          <w:lang w:eastAsia="he-IL"/>
        </w:rPr>
        <w:t>תודה רבה שהזמנתם אותי. תודה רבה לך, חבר הכנסת קרעי,</w:t>
      </w:r>
      <w:r w:rsidR="00797985">
        <w:rPr>
          <w:rFonts w:hint="cs"/>
          <w:rtl/>
          <w:lang w:eastAsia="he-IL"/>
        </w:rPr>
        <w:t xml:space="preserve"> שאתה העלית את הנושא החשוב הזה. אני</w:t>
      </w:r>
      <w:r>
        <w:rPr>
          <w:rFonts w:hint="cs"/>
          <w:rtl/>
          <w:lang w:eastAsia="he-IL"/>
        </w:rPr>
        <w:t xml:space="preserve"> לגמרי מסכימה שאתה הפנית זרקור למקום שאליו צריך להפנות זרקור.  עסקת משכנתא, היא עסקת ההלווא</w:t>
      </w:r>
      <w:r w:rsidR="00797985">
        <w:rPr>
          <w:rFonts w:hint="cs"/>
          <w:rtl/>
          <w:lang w:eastAsia="he-IL"/>
        </w:rPr>
        <w:t xml:space="preserve">ה הגדולה </w:t>
      </w:r>
      <w:r>
        <w:rPr>
          <w:rFonts w:hint="cs"/>
          <w:rtl/>
          <w:lang w:eastAsia="he-IL"/>
        </w:rPr>
        <w:t xml:space="preserve">ביותר שרוב משקי הבית במדינת ישראל </w:t>
      </w:r>
      <w:r w:rsidR="00797985">
        <w:rPr>
          <w:rFonts w:hint="cs"/>
          <w:rtl/>
          <w:lang w:eastAsia="he-IL"/>
        </w:rPr>
        <w:t xml:space="preserve">לוקחים. זו עסקה דרמטית </w:t>
      </w:r>
      <w:r>
        <w:rPr>
          <w:rFonts w:hint="cs"/>
          <w:rtl/>
          <w:lang w:eastAsia="he-IL"/>
        </w:rPr>
        <w:t xml:space="preserve">מבחינתם, היא מחייבת אותם </w:t>
      </w:r>
      <w:r w:rsidR="00797985">
        <w:rPr>
          <w:rFonts w:hint="cs"/>
          <w:rtl/>
          <w:lang w:eastAsia="he-IL"/>
        </w:rPr>
        <w:t>לעשרות שנים קדימה, ולכן</w:t>
      </w:r>
      <w:r>
        <w:rPr>
          <w:rFonts w:hint="cs"/>
          <w:rtl/>
          <w:lang w:eastAsia="he-IL"/>
        </w:rPr>
        <w:t>,</w:t>
      </w:r>
      <w:r w:rsidR="00797985">
        <w:rPr>
          <w:rFonts w:hint="cs"/>
          <w:rtl/>
          <w:lang w:eastAsia="he-IL"/>
        </w:rPr>
        <w:t xml:space="preserve"> הנושא</w:t>
      </w:r>
      <w:r>
        <w:rPr>
          <w:rFonts w:hint="cs"/>
          <w:rtl/>
          <w:lang w:eastAsia="he-IL"/>
        </w:rPr>
        <w:t xml:space="preserve"> הזה חשוב בעינינו. אנחנו השקענו בו משאבים רבים מאוד. אנחנו פרסמנו</w:t>
      </w:r>
      <w:r w:rsidR="00797985">
        <w:rPr>
          <w:rFonts w:hint="cs"/>
          <w:rtl/>
          <w:lang w:eastAsia="he-IL"/>
        </w:rPr>
        <w:t xml:space="preserve"> ב-26 בינואר מחקר מאוד מקיף על שוק המשכנתאות,</w:t>
      </w:r>
      <w:r>
        <w:rPr>
          <w:rFonts w:hint="cs"/>
          <w:rtl/>
          <w:lang w:eastAsia="he-IL"/>
        </w:rPr>
        <w:t xml:space="preserve"> ממש בסמוך למועד שבו נגיד בנק ישראל פרסם את </w:t>
      </w:r>
      <w:r w:rsidR="00797985">
        <w:rPr>
          <w:rFonts w:hint="cs"/>
          <w:rtl/>
          <w:lang w:eastAsia="he-IL"/>
        </w:rPr>
        <w:t xml:space="preserve">ההקלה הרגולטורית שלו. </w:t>
      </w:r>
      <w:r>
        <w:rPr>
          <w:rFonts w:hint="cs"/>
          <w:rtl/>
          <w:lang w:eastAsia="he-IL"/>
        </w:rPr>
        <w:t xml:space="preserve">אנחנו פרסמנו מחקר מאוד מקיף על עולם המשכנתאות, </w:t>
      </w:r>
      <w:r w:rsidR="00797985">
        <w:rPr>
          <w:rFonts w:hint="cs"/>
          <w:rtl/>
          <w:lang w:eastAsia="he-IL"/>
        </w:rPr>
        <w:t>התמונה שהתגלתה בו,</w:t>
      </w:r>
      <w:r>
        <w:rPr>
          <w:rFonts w:hint="cs"/>
          <w:rtl/>
          <w:lang w:eastAsia="he-IL"/>
        </w:rPr>
        <w:t xml:space="preserve"> הייתה תמונה</w:t>
      </w:r>
      <w:r w:rsidR="00797985">
        <w:rPr>
          <w:rFonts w:hint="cs"/>
          <w:rtl/>
          <w:lang w:eastAsia="he-IL"/>
        </w:rPr>
        <w:t xml:space="preserve"> מאוד מאכזבת. קודם כל, </w:t>
      </w:r>
      <w:r>
        <w:rPr>
          <w:rFonts w:hint="cs"/>
          <w:rtl/>
          <w:lang w:eastAsia="he-IL"/>
        </w:rPr>
        <w:t xml:space="preserve">יש לשוק המשכנתאות, לעולם המשכנתאות, איזה </w:t>
      </w:r>
      <w:r w:rsidR="00797985">
        <w:rPr>
          <w:rFonts w:hint="cs"/>
          <w:rtl/>
          <w:lang w:eastAsia="he-IL"/>
        </w:rPr>
        <w:t>תדמית כאילו שם מתקיימת תחרות בין הבנקים. בפועל, התמונה היא</w:t>
      </w:r>
      <w:r>
        <w:rPr>
          <w:rFonts w:hint="cs"/>
          <w:rtl/>
          <w:lang w:eastAsia="he-IL"/>
        </w:rPr>
        <w:t xml:space="preserve"> הרבה יותר מורכבת. </w:t>
      </w:r>
    </w:p>
    <w:p w:rsidR="002C4269" w:rsidRDefault="002C4269" w:rsidP="002C4269">
      <w:pPr>
        <w:rPr>
          <w:rtl/>
          <w:lang w:eastAsia="he-IL"/>
        </w:rPr>
      </w:pPr>
    </w:p>
    <w:p w:rsidR="00797985" w:rsidRDefault="002C4269" w:rsidP="002C4269">
      <w:pPr>
        <w:rPr>
          <w:rtl/>
          <w:lang w:eastAsia="he-IL"/>
        </w:rPr>
      </w:pPr>
      <w:r>
        <w:rPr>
          <w:rFonts w:hint="cs"/>
          <w:rtl/>
          <w:lang w:eastAsia="he-IL"/>
        </w:rPr>
        <w:t xml:space="preserve">יש שלושה בנקים שמחזיקים </w:t>
      </w:r>
      <w:r w:rsidR="00797985">
        <w:rPr>
          <w:rFonts w:hint="cs"/>
          <w:rtl/>
          <w:lang w:eastAsia="he-IL"/>
        </w:rPr>
        <w:t xml:space="preserve">75% מהשוק. אז נכון שלקוחות </w:t>
      </w:r>
      <w:r>
        <w:rPr>
          <w:rFonts w:hint="cs"/>
          <w:rtl/>
          <w:lang w:eastAsia="he-IL"/>
        </w:rPr>
        <w:t xml:space="preserve">לפעמים מוכנים </w:t>
      </w:r>
      <w:r w:rsidR="00797985">
        <w:rPr>
          <w:rFonts w:hint="cs"/>
          <w:rtl/>
          <w:lang w:eastAsia="he-IL"/>
        </w:rPr>
        <w:t xml:space="preserve">לא לקחת </w:t>
      </w:r>
      <w:r>
        <w:rPr>
          <w:rFonts w:hint="cs"/>
          <w:rtl/>
          <w:lang w:eastAsia="he-IL"/>
        </w:rPr>
        <w:t xml:space="preserve">משכנתא </w:t>
      </w:r>
      <w:r w:rsidR="00797985">
        <w:rPr>
          <w:rFonts w:hint="cs"/>
          <w:rtl/>
          <w:lang w:eastAsia="he-IL"/>
        </w:rPr>
        <w:t>מבנק הבית שלהם. זה נכון.</w:t>
      </w:r>
      <w:r>
        <w:rPr>
          <w:rFonts w:hint="cs"/>
          <w:rtl/>
          <w:lang w:eastAsia="he-IL"/>
        </w:rPr>
        <w:t xml:space="preserve"> הם לפעמים סוטים מהבנק שנותן להם</w:t>
      </w:r>
      <w:r w:rsidR="00797985">
        <w:rPr>
          <w:rFonts w:hint="cs"/>
          <w:rtl/>
          <w:lang w:eastAsia="he-IL"/>
        </w:rPr>
        <w:t xml:space="preserve"> את </w:t>
      </w:r>
      <w:proofErr w:type="spellStart"/>
      <w:r w:rsidR="00797985">
        <w:rPr>
          <w:rFonts w:hint="cs"/>
          <w:rtl/>
          <w:lang w:eastAsia="he-IL"/>
        </w:rPr>
        <w:t>העו"ש</w:t>
      </w:r>
      <w:proofErr w:type="spellEnd"/>
      <w:r w:rsidR="00797985">
        <w:rPr>
          <w:rFonts w:hint="cs"/>
          <w:rtl/>
          <w:lang w:eastAsia="he-IL"/>
        </w:rPr>
        <w:t xml:space="preserve"> והולכים לבנק אחר. אבל עדיין </w:t>
      </w:r>
      <w:r>
        <w:rPr>
          <w:rFonts w:hint="cs"/>
          <w:rtl/>
          <w:lang w:eastAsia="he-IL"/>
        </w:rPr>
        <w:t>75% מהשוק, נמצא אצל שלושה בנקים בלבד. השוק הזה  הוא שוק בהחלט ריכוזי.</w:t>
      </w:r>
    </w:p>
    <w:p w:rsidR="00797985" w:rsidRDefault="00797985" w:rsidP="00797985">
      <w:pPr>
        <w:rPr>
          <w:rtl/>
          <w:lang w:eastAsia="he-IL"/>
        </w:rPr>
      </w:pPr>
    </w:p>
    <w:p w:rsidR="00983FEA" w:rsidRDefault="00797985" w:rsidP="00983FEA">
      <w:pPr>
        <w:rPr>
          <w:rtl/>
          <w:lang w:eastAsia="he-IL"/>
        </w:rPr>
      </w:pPr>
      <w:r>
        <w:rPr>
          <w:rFonts w:hint="cs"/>
          <w:rtl/>
          <w:lang w:eastAsia="he-IL"/>
        </w:rPr>
        <w:t xml:space="preserve">מה שעוד גילינו, זה שהיכולת </w:t>
      </w:r>
      <w:r w:rsidR="002C4269">
        <w:rPr>
          <w:rFonts w:hint="cs"/>
          <w:rtl/>
          <w:lang w:eastAsia="he-IL"/>
        </w:rPr>
        <w:t xml:space="preserve">של לקוחות להשוות </w:t>
      </w:r>
      <w:r>
        <w:rPr>
          <w:rFonts w:hint="cs"/>
          <w:rtl/>
          <w:lang w:eastAsia="he-IL"/>
        </w:rPr>
        <w:t xml:space="preserve">בין הצעות </w:t>
      </w:r>
      <w:r w:rsidR="002C4269">
        <w:rPr>
          <w:rFonts w:hint="cs"/>
          <w:rtl/>
          <w:lang w:eastAsia="he-IL"/>
        </w:rPr>
        <w:t>של בנקים, היא קשה, היא מכבידה, אני לא רוצה לומר בלתי אפשרית לחלוטין, א</w:t>
      </w:r>
      <w:r>
        <w:rPr>
          <w:rFonts w:hint="cs"/>
          <w:rtl/>
          <w:lang w:eastAsia="he-IL"/>
        </w:rPr>
        <w:t>בל היא לא ריאלית. כשזוג</w:t>
      </w:r>
      <w:r w:rsidR="002C4269">
        <w:rPr>
          <w:rFonts w:hint="cs"/>
          <w:rtl/>
          <w:lang w:eastAsia="he-IL"/>
        </w:rPr>
        <w:t xml:space="preserve"> צעיר צריך לסגור ע</w:t>
      </w:r>
      <w:r>
        <w:rPr>
          <w:rFonts w:hint="cs"/>
          <w:rtl/>
          <w:lang w:eastAsia="he-IL"/>
        </w:rPr>
        <w:t xml:space="preserve">סקה </w:t>
      </w:r>
      <w:r w:rsidR="002C4269">
        <w:rPr>
          <w:rFonts w:hint="cs"/>
          <w:rtl/>
          <w:lang w:eastAsia="he-IL"/>
        </w:rPr>
        <w:t xml:space="preserve">לרכישת דירה במהירות </w:t>
      </w:r>
      <w:r>
        <w:rPr>
          <w:rFonts w:hint="cs"/>
          <w:rtl/>
          <w:lang w:eastAsia="he-IL"/>
        </w:rPr>
        <w:t xml:space="preserve">תחת לחץ </w:t>
      </w:r>
      <w:r w:rsidR="00983FEA">
        <w:rPr>
          <w:rFonts w:hint="cs"/>
          <w:rtl/>
          <w:lang w:eastAsia="he-IL"/>
        </w:rPr>
        <w:t xml:space="preserve">זמן, </w:t>
      </w:r>
      <w:r>
        <w:rPr>
          <w:rFonts w:hint="cs"/>
          <w:rtl/>
          <w:lang w:eastAsia="he-IL"/>
        </w:rPr>
        <w:t>אנחנו יודעים בדיוק</w:t>
      </w:r>
      <w:r w:rsidR="00983FEA">
        <w:rPr>
          <w:rFonts w:hint="cs"/>
          <w:rtl/>
          <w:lang w:eastAsia="he-IL"/>
        </w:rPr>
        <w:t xml:space="preserve"> </w:t>
      </w:r>
      <w:r>
        <w:rPr>
          <w:rFonts w:hint="cs"/>
          <w:rtl/>
          <w:lang w:eastAsia="he-IL"/>
        </w:rPr>
        <w:t xml:space="preserve">איך זה עובד, </w:t>
      </w:r>
      <w:r w:rsidR="00983FEA">
        <w:rPr>
          <w:rFonts w:hint="cs"/>
          <w:rtl/>
          <w:lang w:eastAsia="he-IL"/>
        </w:rPr>
        <w:t xml:space="preserve">צריך שיהיה לו מנגנון קל </w:t>
      </w:r>
      <w:r>
        <w:rPr>
          <w:rFonts w:hint="cs"/>
          <w:rtl/>
          <w:lang w:eastAsia="he-IL"/>
        </w:rPr>
        <w:t xml:space="preserve">להשוות הצעות בין הבנקים, </w:t>
      </w:r>
      <w:r w:rsidR="00983FEA">
        <w:rPr>
          <w:rFonts w:hint="cs"/>
          <w:rtl/>
          <w:lang w:eastAsia="he-IL"/>
        </w:rPr>
        <w:t xml:space="preserve">אחרת, אנחנו לא נשיג שום תחרות ביניהם, </w:t>
      </w:r>
      <w:r>
        <w:rPr>
          <w:rFonts w:hint="cs"/>
          <w:rtl/>
          <w:lang w:eastAsia="he-IL"/>
        </w:rPr>
        <w:t xml:space="preserve">לא משנה אם </w:t>
      </w:r>
      <w:r w:rsidR="00983FEA">
        <w:rPr>
          <w:rFonts w:hint="cs"/>
          <w:rtl/>
          <w:lang w:eastAsia="he-IL"/>
        </w:rPr>
        <w:t xml:space="preserve">יהיו שלושה, ארבעה או חמישה. והבנקים לא עושים את החיים קלים במובן הזה. הם מקשים על הלקוחות לקבל הצעות מתחרות. אצל חלק מהבנקים, כדי לקבל איזושהי הצעה מחייבת מצד הבנק, אתה בכלל צריך להגיע פיזית להיפגש עם הפקיד. אצל חלק מהבנקים אפשר לעשות את זה היום חידוש באתר האינטרנט, אבל זה לוקח כמה ימים עד שאתה מקבל הצעה באתר האינטרנט. והכי גרוע </w:t>
      </w:r>
      <w:r w:rsidR="00983FEA">
        <w:rPr>
          <w:rtl/>
          <w:lang w:eastAsia="he-IL"/>
        </w:rPr>
        <w:t>–</w:t>
      </w:r>
      <w:r w:rsidR="00983FEA">
        <w:rPr>
          <w:rFonts w:hint="cs"/>
          <w:rtl/>
          <w:lang w:eastAsia="he-IL"/>
        </w:rPr>
        <w:t xml:space="preserve"> שכל בנק מציע משהו אחר. </w:t>
      </w:r>
    </w:p>
    <w:p w:rsidR="00983FEA" w:rsidRDefault="00983FEA" w:rsidP="00983FEA">
      <w:pPr>
        <w:rPr>
          <w:rtl/>
          <w:lang w:eastAsia="he-IL"/>
        </w:rPr>
      </w:pPr>
    </w:p>
    <w:p w:rsidR="00797985" w:rsidRDefault="00983FEA" w:rsidP="00983FEA">
      <w:pPr>
        <w:rPr>
          <w:rtl/>
          <w:lang w:eastAsia="he-IL"/>
        </w:rPr>
      </w:pPr>
      <w:r>
        <w:rPr>
          <w:rFonts w:hint="cs"/>
          <w:rtl/>
          <w:lang w:eastAsia="he-IL"/>
        </w:rPr>
        <w:t>קשה מאוד להשיג מהבנקים שהם יציעו הצעה ע</w:t>
      </w:r>
      <w:r w:rsidR="00797985">
        <w:rPr>
          <w:rFonts w:hint="cs"/>
          <w:rtl/>
          <w:lang w:eastAsia="he-IL"/>
        </w:rPr>
        <w:t>ל מה שה</w:t>
      </w:r>
      <w:r>
        <w:rPr>
          <w:rFonts w:hint="cs"/>
          <w:rtl/>
          <w:lang w:eastAsia="he-IL"/>
        </w:rPr>
        <w:t>לקוח, על מה שה</w:t>
      </w:r>
      <w:r w:rsidR="00797985">
        <w:rPr>
          <w:rFonts w:hint="cs"/>
          <w:rtl/>
          <w:lang w:eastAsia="he-IL"/>
        </w:rPr>
        <w:t xml:space="preserve">צרכן מבקש. אז </w:t>
      </w:r>
      <w:r>
        <w:rPr>
          <w:rFonts w:hint="cs"/>
          <w:rtl/>
          <w:lang w:eastAsia="he-IL"/>
        </w:rPr>
        <w:t xml:space="preserve">מוצא עצמו הצרכן משווה תפוחים לתפוזים, פעם אחת זו הלוואה במסלול כזה, ופעם שנייה, בנק אחר הציע הלוואה במסלול אחר. </w:t>
      </w:r>
      <w:r w:rsidR="00797985">
        <w:rPr>
          <w:rFonts w:hint="cs"/>
          <w:rtl/>
          <w:lang w:eastAsia="he-IL"/>
        </w:rPr>
        <w:t xml:space="preserve"> קשה מאוד להשוות ביניהם. מה שמקומם במיוחד, שלקוח בסוף מצליח </w:t>
      </w:r>
      <w:r>
        <w:rPr>
          <w:rFonts w:hint="cs"/>
          <w:rtl/>
          <w:lang w:eastAsia="he-IL"/>
        </w:rPr>
        <w:t xml:space="preserve">להשיג </w:t>
      </w:r>
      <w:r w:rsidR="00797985">
        <w:rPr>
          <w:rFonts w:hint="cs"/>
          <w:rtl/>
          <w:lang w:eastAsia="he-IL"/>
        </w:rPr>
        <w:t xml:space="preserve">הצעה, הוא יכול לחסוך </w:t>
      </w:r>
      <w:r>
        <w:rPr>
          <w:rFonts w:hint="cs"/>
          <w:rtl/>
          <w:lang w:eastAsia="he-IL"/>
        </w:rPr>
        <w:t>לעצמו עשרות אלפי שקלים לאורך חיי המשכנתא. כלומר,</w:t>
      </w:r>
      <w:r w:rsidR="00797985">
        <w:rPr>
          <w:rFonts w:hint="cs"/>
          <w:rtl/>
          <w:lang w:eastAsia="he-IL"/>
        </w:rPr>
        <w:t xml:space="preserve"> זה לא דבר זניח. היכולת </w:t>
      </w:r>
      <w:r>
        <w:rPr>
          <w:rFonts w:hint="cs"/>
          <w:rtl/>
          <w:lang w:eastAsia="he-IL"/>
        </w:rPr>
        <w:t>להשוות בין הבנקים מביאה להוזלת מחיר. הבעיה היא</w:t>
      </w:r>
      <w:r w:rsidR="00797985">
        <w:rPr>
          <w:rFonts w:hint="cs"/>
          <w:rtl/>
          <w:lang w:eastAsia="he-IL"/>
        </w:rPr>
        <w:t xml:space="preserve"> ש-55% מ</w:t>
      </w:r>
      <w:r>
        <w:rPr>
          <w:rFonts w:hint="cs"/>
          <w:rtl/>
          <w:lang w:eastAsia="he-IL"/>
        </w:rPr>
        <w:t xml:space="preserve">הלקוחות מסתפקים בהצעה אחת בלבד כי קשה להם. קשה להם מול המערכת. הבנקים לא עושים מספיק כדי להפוך את החיים </w:t>
      </w:r>
      <w:r w:rsidR="00797985">
        <w:rPr>
          <w:rFonts w:hint="cs"/>
          <w:rtl/>
          <w:lang w:eastAsia="he-IL"/>
        </w:rPr>
        <w:t>לי</w:t>
      </w:r>
      <w:r>
        <w:rPr>
          <w:rFonts w:hint="cs"/>
          <w:rtl/>
          <w:lang w:eastAsia="he-IL"/>
        </w:rPr>
        <w:t xml:space="preserve">ותר קלים עבור הצרכן, צריך לדעתי להאיץ בהם לעשות את זה. </w:t>
      </w:r>
    </w:p>
    <w:p w:rsidR="00797985" w:rsidRDefault="00797985" w:rsidP="00797985">
      <w:pPr>
        <w:rPr>
          <w:rtl/>
          <w:lang w:eastAsia="he-IL"/>
        </w:rPr>
      </w:pPr>
    </w:p>
    <w:p w:rsidR="00797985" w:rsidRDefault="00797985" w:rsidP="00CF77E8">
      <w:pPr>
        <w:rPr>
          <w:rtl/>
          <w:lang w:eastAsia="he-IL"/>
        </w:rPr>
      </w:pPr>
      <w:r>
        <w:rPr>
          <w:rFonts w:hint="cs"/>
          <w:rtl/>
          <w:lang w:eastAsia="he-IL"/>
        </w:rPr>
        <w:t xml:space="preserve">ולכן, </w:t>
      </w:r>
      <w:r w:rsidR="00CF77E8">
        <w:rPr>
          <w:rFonts w:hint="cs"/>
          <w:rtl/>
          <w:lang w:eastAsia="he-IL"/>
        </w:rPr>
        <w:t xml:space="preserve">מה שאנחנו חושבים שצריך בעניין הזה, זה </w:t>
      </w:r>
      <w:r>
        <w:rPr>
          <w:rFonts w:hint="cs"/>
          <w:rtl/>
          <w:lang w:eastAsia="he-IL"/>
        </w:rPr>
        <w:t xml:space="preserve">לייצר מערכת שמנגישה את הבנקים להצעות נבחרות. </w:t>
      </w:r>
      <w:r w:rsidR="00CF77E8">
        <w:rPr>
          <w:rFonts w:hint="cs"/>
          <w:rtl/>
          <w:lang w:eastAsia="he-IL"/>
        </w:rPr>
        <w:t>אני חושבת שצריך לדרוש מהבנקים לפתוח אתרי אינטרנט שבהם אתה תוכל להקליד את הנתונים האישיים שלך,</w:t>
      </w:r>
      <w:r>
        <w:rPr>
          <w:rFonts w:hint="cs"/>
          <w:rtl/>
          <w:lang w:eastAsia="he-IL"/>
        </w:rPr>
        <w:t xml:space="preserve"> ולקבל הצעה ש</w:t>
      </w:r>
      <w:r w:rsidR="00CF77E8">
        <w:rPr>
          <w:rFonts w:hint="cs"/>
          <w:rtl/>
          <w:lang w:eastAsia="he-IL"/>
        </w:rPr>
        <w:t>בנויה לפי הפרמטרים ש</w:t>
      </w:r>
      <w:r>
        <w:rPr>
          <w:rFonts w:hint="cs"/>
          <w:rtl/>
          <w:lang w:eastAsia="he-IL"/>
        </w:rPr>
        <w:t>אני רוצה. אני רוצה שני שליש</w:t>
      </w:r>
      <w:r w:rsidR="00CF77E8">
        <w:rPr>
          <w:rFonts w:hint="cs"/>
          <w:rtl/>
          <w:lang w:eastAsia="he-IL"/>
        </w:rPr>
        <w:t xml:space="preserve"> </w:t>
      </w:r>
      <w:r>
        <w:rPr>
          <w:rFonts w:hint="cs"/>
          <w:rtl/>
          <w:lang w:eastAsia="he-IL"/>
        </w:rPr>
        <w:t xml:space="preserve">פריים, אני </w:t>
      </w:r>
      <w:r w:rsidR="00CF77E8">
        <w:rPr>
          <w:rFonts w:hint="cs"/>
          <w:rtl/>
          <w:lang w:eastAsia="he-IL"/>
        </w:rPr>
        <w:t xml:space="preserve">רוצה 20 שנה </w:t>
      </w:r>
      <w:r w:rsidR="00CF77E8">
        <w:rPr>
          <w:rtl/>
          <w:lang w:eastAsia="he-IL"/>
        </w:rPr>
        <w:t>–</w:t>
      </w:r>
      <w:r w:rsidR="00CF77E8">
        <w:rPr>
          <w:rFonts w:hint="cs"/>
          <w:rtl/>
          <w:lang w:eastAsia="he-IL"/>
        </w:rPr>
        <w:t xml:space="preserve"> אני </w:t>
      </w:r>
      <w:r>
        <w:rPr>
          <w:rFonts w:hint="cs"/>
          <w:rtl/>
          <w:lang w:eastAsia="he-IL"/>
        </w:rPr>
        <w:t xml:space="preserve">קובע. </w:t>
      </w:r>
      <w:r w:rsidR="00CF77E8">
        <w:rPr>
          <w:rFonts w:hint="cs"/>
          <w:rtl/>
          <w:lang w:eastAsia="he-IL"/>
        </w:rPr>
        <w:t xml:space="preserve">אתה הבנק, תציע לי הצעת מחיר </w:t>
      </w:r>
      <w:r>
        <w:rPr>
          <w:rFonts w:hint="cs"/>
          <w:rtl/>
          <w:lang w:eastAsia="he-IL"/>
        </w:rPr>
        <w:t>לפי מה שאני רוצה, ואז אני אוכל להשוות</w:t>
      </w:r>
      <w:r w:rsidR="00CF77E8">
        <w:rPr>
          <w:rFonts w:hint="cs"/>
          <w:rtl/>
          <w:lang w:eastAsia="he-IL"/>
        </w:rPr>
        <w:t xml:space="preserve"> תפוחים לתפוחים. זה הכרחי, זה חיוני בעינינו.</w:t>
      </w:r>
      <w:r>
        <w:rPr>
          <w:rFonts w:hint="cs"/>
          <w:rtl/>
          <w:lang w:eastAsia="he-IL"/>
        </w:rPr>
        <w:t xml:space="preserve"> </w:t>
      </w:r>
    </w:p>
    <w:p w:rsidR="00797985" w:rsidRDefault="00797985" w:rsidP="00797985">
      <w:pPr>
        <w:rPr>
          <w:rtl/>
          <w:lang w:eastAsia="he-IL"/>
        </w:rPr>
      </w:pPr>
    </w:p>
    <w:p w:rsidR="00797985" w:rsidRDefault="00797985" w:rsidP="00797985">
      <w:pPr>
        <w:rPr>
          <w:rtl/>
          <w:lang w:eastAsia="he-IL"/>
        </w:rPr>
      </w:pPr>
      <w:r>
        <w:rPr>
          <w:rFonts w:hint="cs"/>
          <w:rtl/>
          <w:lang w:eastAsia="he-IL"/>
        </w:rPr>
        <w:t>הדבר השני, אנחנו חושבים שצריך ל</w:t>
      </w:r>
      <w:r w:rsidR="00CF77E8">
        <w:rPr>
          <w:rFonts w:hint="cs"/>
          <w:rtl/>
          <w:lang w:eastAsia="he-IL"/>
        </w:rPr>
        <w:t xml:space="preserve">עשות. אנחנו חושבים שצריך לייצר מוצרי סל פשוטים שהלקוח יוכל להבין </w:t>
      </w:r>
      <w:r>
        <w:rPr>
          <w:rFonts w:hint="cs"/>
          <w:rtl/>
          <w:lang w:eastAsia="he-IL"/>
        </w:rPr>
        <w:t xml:space="preserve"> מה חלופות ברירות המח</w:t>
      </w:r>
      <w:r w:rsidR="00CF77E8">
        <w:rPr>
          <w:rFonts w:hint="cs"/>
          <w:rtl/>
          <w:lang w:eastAsia="he-IL"/>
        </w:rPr>
        <w:t xml:space="preserve">דל הרגילות, הסטנדרטיות, ושוב, זה יקל עליו להשוות מוצר למוצר. זה צעד חיוני כדי לייצר תחרות בין הבנקים היום. אני חושבת שזו נקודה מאוד חשובה. אנחנו פועלים במלוא המרץ קדימה כדי לנסות לקדם את המסקנות של המחקר הזה. </w:t>
      </w:r>
    </w:p>
    <w:p w:rsidR="00776E83" w:rsidRDefault="00776E83" w:rsidP="00797985">
      <w:pPr>
        <w:rPr>
          <w:rtl/>
          <w:lang w:eastAsia="he-IL"/>
        </w:rPr>
      </w:pPr>
    </w:p>
    <w:p w:rsidR="00CF77E8" w:rsidRDefault="00CF77E8" w:rsidP="00776E83">
      <w:pPr>
        <w:pStyle w:val="af6"/>
        <w:keepNext/>
        <w:rPr>
          <w:rtl/>
        </w:rPr>
      </w:pPr>
      <w:r w:rsidRPr="00797985">
        <w:rPr>
          <w:rStyle w:val="TagStyle"/>
          <w:rtl/>
        </w:rPr>
        <w:lastRenderedPageBreak/>
        <w:t xml:space="preserve">&lt;&lt; יור &gt;&gt; </w:t>
      </w:r>
      <w:r>
        <w:rPr>
          <w:rtl/>
        </w:rPr>
        <w:t xml:space="preserve">היו"ר יעקב </w:t>
      </w:r>
      <w:proofErr w:type="spellStart"/>
      <w:r>
        <w:rPr>
          <w:rtl/>
        </w:rPr>
        <w:t>מרגי</w:t>
      </w:r>
      <w:proofErr w:type="spellEnd"/>
      <w:r>
        <w:rPr>
          <w:rtl/>
        </w:rPr>
        <w:t>:</w:t>
      </w:r>
      <w:r w:rsidRPr="00797985">
        <w:rPr>
          <w:rStyle w:val="TagStyle"/>
          <w:rtl/>
        </w:rPr>
        <w:t xml:space="preserve"> &lt;&lt; יור &gt;&gt;</w:t>
      </w:r>
      <w:r>
        <w:rPr>
          <w:rtl/>
        </w:rPr>
        <w:t xml:space="preserve">   </w:t>
      </w:r>
    </w:p>
    <w:p w:rsidR="00CF77E8" w:rsidRDefault="00CF77E8" w:rsidP="00776E83">
      <w:pPr>
        <w:keepNext/>
        <w:ind w:firstLine="0"/>
        <w:rPr>
          <w:rtl/>
          <w:lang w:eastAsia="he-IL"/>
        </w:rPr>
      </w:pPr>
    </w:p>
    <w:p w:rsidR="001746F4" w:rsidRDefault="00CF77E8" w:rsidP="00776E83">
      <w:pPr>
        <w:keepNext/>
        <w:ind w:firstLine="0"/>
        <w:rPr>
          <w:rtl/>
          <w:lang w:eastAsia="he-IL"/>
        </w:rPr>
      </w:pPr>
      <w:r>
        <w:rPr>
          <w:rtl/>
          <w:lang w:eastAsia="he-IL"/>
        </w:rPr>
        <w:tab/>
      </w:r>
      <w:r w:rsidR="001746F4">
        <w:rPr>
          <w:rFonts w:hint="cs"/>
          <w:rtl/>
          <w:lang w:eastAsia="he-IL"/>
        </w:rPr>
        <w:t xml:space="preserve">תודה. </w:t>
      </w:r>
    </w:p>
    <w:p w:rsidR="001746F4" w:rsidRDefault="001746F4" w:rsidP="00CF77E8">
      <w:pPr>
        <w:ind w:firstLine="0"/>
        <w:rPr>
          <w:rtl/>
          <w:lang w:eastAsia="he-IL"/>
        </w:rPr>
      </w:pPr>
    </w:p>
    <w:p w:rsidR="00A52531" w:rsidRDefault="001746F4" w:rsidP="001746F4">
      <w:pPr>
        <w:rPr>
          <w:rtl/>
          <w:lang w:eastAsia="he-IL"/>
        </w:rPr>
      </w:pPr>
      <w:r>
        <w:rPr>
          <w:rFonts w:hint="cs"/>
          <w:rtl/>
          <w:lang w:eastAsia="he-IL"/>
        </w:rPr>
        <w:t xml:space="preserve">יש תכנית רדיו שנקראת "היום לפני 30 שנה". תרשו לי, אני לקחתי משכנתא ב-1983, אתם יודעים מה הייתה האינפלציה החודשית? 17% בחודש. קניתי </w:t>
      </w:r>
      <w:r w:rsidR="00A52531">
        <w:rPr>
          <w:rFonts w:hint="cs"/>
          <w:rtl/>
          <w:lang w:eastAsia="he-IL"/>
        </w:rPr>
        <w:t xml:space="preserve">דירה, מתוכה עוד שליש מהסכום משכנתא משלימה </w:t>
      </w:r>
      <w:r w:rsidR="00A52531">
        <w:rPr>
          <w:rtl/>
          <w:lang w:eastAsia="he-IL"/>
        </w:rPr>
        <w:t>–</w:t>
      </w:r>
      <w:r w:rsidR="00A52531">
        <w:rPr>
          <w:rFonts w:hint="cs"/>
          <w:rtl/>
          <w:lang w:eastAsia="he-IL"/>
        </w:rPr>
        <w:t xml:space="preserve"> הריביות של השוק השחור, ההצמדה הייתה יותר גדולה מהריביות של השוק השחור היום... תשמע, אם לא תושייה שלי לנסות לייצר חלופות כדי לצאת מהמצב הזה </w:t>
      </w:r>
      <w:r w:rsidR="00A52531">
        <w:rPr>
          <w:rtl/>
          <w:lang w:eastAsia="he-IL"/>
        </w:rPr>
        <w:t>–</w:t>
      </w:r>
      <w:r w:rsidR="00A52531">
        <w:rPr>
          <w:rFonts w:hint="cs"/>
          <w:rtl/>
          <w:lang w:eastAsia="he-IL"/>
        </w:rPr>
        <w:t xml:space="preserve"> אנחנו אמנם במצב יותר טוב היום. כשאמרת שהבנקים מגלגלים את רמת הסיכון, אני מסתכל על הצד השני. הם כל כך בטוחים בכלכלה הישראלית שהם מעדיפים להעלות את הריבית. אין סיכון, בטווח הקרוב, אין סיכון בכלל. </w:t>
      </w:r>
    </w:p>
    <w:p w:rsidR="00797985" w:rsidRDefault="00797985" w:rsidP="00797985">
      <w:pPr>
        <w:pStyle w:val="-"/>
        <w:keepNext/>
        <w:rPr>
          <w:rtl/>
        </w:rPr>
      </w:pPr>
      <w:bookmarkStart w:id="87" w:name="ET_speakercontinue_796084_11"/>
    </w:p>
    <w:p w:rsidR="00797985" w:rsidRDefault="00797985" w:rsidP="00797985">
      <w:pPr>
        <w:pStyle w:val="a4"/>
        <w:keepNext/>
        <w:rPr>
          <w:rtl/>
        </w:rPr>
      </w:pPr>
      <w:bookmarkStart w:id="88" w:name="ET_speaker_5802_12"/>
      <w:r w:rsidRPr="00797985">
        <w:rPr>
          <w:rStyle w:val="TagStyle"/>
          <w:rtl/>
        </w:rPr>
        <w:t xml:space="preserve"> &lt;&lt; דובר &gt;&gt; </w:t>
      </w:r>
      <w:r>
        <w:rPr>
          <w:rtl/>
        </w:rPr>
        <w:t>שלמה קרעי (הליכוד):</w:t>
      </w:r>
      <w:r w:rsidRPr="00797985">
        <w:rPr>
          <w:rStyle w:val="TagStyle"/>
          <w:rtl/>
        </w:rPr>
        <w:t xml:space="preserve"> &lt;&lt; דובר &gt;&gt;</w:t>
      </w:r>
      <w:r>
        <w:rPr>
          <w:rtl/>
        </w:rPr>
        <w:t xml:space="preserve">   </w:t>
      </w:r>
      <w:bookmarkEnd w:id="88"/>
    </w:p>
    <w:p w:rsidR="00797985" w:rsidRDefault="00797985" w:rsidP="00797985">
      <w:pPr>
        <w:pStyle w:val="KeepWithNext"/>
        <w:rPr>
          <w:rtl/>
        </w:rPr>
      </w:pPr>
    </w:p>
    <w:p w:rsidR="00797985" w:rsidRDefault="00A52531" w:rsidP="00797985">
      <w:pPr>
        <w:rPr>
          <w:rtl/>
        </w:rPr>
      </w:pPr>
      <w:r>
        <w:rPr>
          <w:rFonts w:hint="cs"/>
          <w:rtl/>
        </w:rPr>
        <w:t xml:space="preserve">להיפך. הם מגלגלים את הסיכון ללקוח ונשארים עם אותו תשלום. </w:t>
      </w:r>
      <w:r w:rsidR="00797985">
        <w:rPr>
          <w:rFonts w:hint="cs"/>
          <w:rtl/>
        </w:rPr>
        <w:t>אני אשמח</w:t>
      </w:r>
      <w:r>
        <w:rPr>
          <w:rFonts w:hint="cs"/>
          <w:rtl/>
        </w:rPr>
        <w:t xml:space="preserve">, גברתי, אם תוכלי להתייחס לנקודה הזאת עצמה. לנקודה הספציפית </w:t>
      </w:r>
      <w:r>
        <w:rPr>
          <w:rtl/>
        </w:rPr>
        <w:t>–</w:t>
      </w:r>
      <w:r>
        <w:rPr>
          <w:rFonts w:hint="cs"/>
          <w:rtl/>
        </w:rPr>
        <w:t xml:space="preserve"> פתחו שוק לתחרות והתחרות נבלמה. זה הדבר המשמעותי. לגבי מה שאמרת שאי אפשר להשוות. אני יודע שהמפקח על הבנקים עובד על מנגנון שיאמר ללקוח מה הריבית הגלומה בכל סל שלא יהיה, שזה באמת כן יאפשר להשוות תפוחים לתפוזים כפי שנאמר. אבל הדבר המשמעותי כאן, ולכן, נזעקנו לדיון הזה </w:t>
      </w:r>
      <w:r>
        <w:rPr>
          <w:rtl/>
        </w:rPr>
        <w:t>–</w:t>
      </w:r>
      <w:r>
        <w:rPr>
          <w:rFonts w:hint="cs"/>
          <w:rtl/>
        </w:rPr>
        <w:t xml:space="preserve"> שנפתח כאן שוק לתחרות והבנקים שמו מנעול על התחרות, הם סגרו את זה. </w:t>
      </w:r>
    </w:p>
    <w:p w:rsidR="00A52531" w:rsidRDefault="00A52531" w:rsidP="004B648B">
      <w:pPr>
        <w:ind w:firstLine="0"/>
        <w:rPr>
          <w:rtl/>
        </w:rPr>
      </w:pPr>
    </w:p>
    <w:p w:rsidR="004B648B" w:rsidRDefault="004B648B" w:rsidP="004B648B">
      <w:pPr>
        <w:pStyle w:val="a4"/>
        <w:keepNext/>
        <w:rPr>
          <w:rtl/>
        </w:rPr>
      </w:pPr>
      <w:r w:rsidRPr="00797985">
        <w:rPr>
          <w:rStyle w:val="TagStyle"/>
          <w:rtl/>
        </w:rPr>
        <w:t xml:space="preserve">&lt;&lt; דובר &gt;&gt; </w:t>
      </w:r>
      <w:r>
        <w:rPr>
          <w:rFonts w:hint="cs"/>
          <w:rtl/>
        </w:rPr>
        <w:t xml:space="preserve">איתמר </w:t>
      </w:r>
      <w:proofErr w:type="spellStart"/>
      <w:r>
        <w:rPr>
          <w:rFonts w:hint="cs"/>
          <w:rtl/>
        </w:rPr>
        <w:t>מינמר</w:t>
      </w:r>
      <w:proofErr w:type="spellEnd"/>
      <w:r>
        <w:rPr>
          <w:rtl/>
        </w:rPr>
        <w:t>:</w:t>
      </w:r>
      <w:r w:rsidRPr="00797985">
        <w:rPr>
          <w:rStyle w:val="TagStyle"/>
          <w:rtl/>
        </w:rPr>
        <w:t xml:space="preserve"> &lt;&lt; דובר &gt;&gt;</w:t>
      </w:r>
      <w:r>
        <w:rPr>
          <w:rtl/>
        </w:rPr>
        <w:t xml:space="preserve">   </w:t>
      </w:r>
    </w:p>
    <w:p w:rsidR="00797985" w:rsidRDefault="00797985" w:rsidP="00797985">
      <w:pPr>
        <w:rPr>
          <w:rtl/>
        </w:rPr>
      </w:pPr>
    </w:p>
    <w:p w:rsidR="00A52531" w:rsidRDefault="00A52531" w:rsidP="00797985">
      <w:pPr>
        <w:rPr>
          <w:rtl/>
        </w:rPr>
      </w:pPr>
      <w:r>
        <w:rPr>
          <w:rFonts w:hint="cs"/>
          <w:rtl/>
        </w:rPr>
        <w:t xml:space="preserve">אני מ"חדשות 12". התחקיר שאנחנו פרסמנו בתכנית הציג איך הבנקים הגדולים בישראל לא מגלגלים למעשה את ההטבה אל הלקוחות. </w:t>
      </w:r>
    </w:p>
    <w:p w:rsidR="00A52531" w:rsidRDefault="00A52531" w:rsidP="00797985">
      <w:pPr>
        <w:rPr>
          <w:rtl/>
        </w:rPr>
      </w:pPr>
    </w:p>
    <w:p w:rsidR="00797985" w:rsidRDefault="00A52531" w:rsidP="00822A6C">
      <w:pPr>
        <w:rPr>
          <w:rtl/>
        </w:rPr>
      </w:pPr>
      <w:r>
        <w:rPr>
          <w:rFonts w:hint="cs"/>
          <w:rtl/>
        </w:rPr>
        <w:t xml:space="preserve">בקצרה, אני אספר, למי שלא צפה בתחקיר. אנחנו שלחנו תחקירן לארבעת הבנקים הגדולים בישראל. ביקשנו לקבל משכנתא על סך 900 אלף שקלים בפריסה ל-30 שנה. בכל בנק ביקשנו שני מסלולים, הראשון, הוא המסלול שלפני ההקלה בשליש פריים, והמסלול השני הוא ללא מגבלת הפריים, ההטבה של בנק ישראל שני שליש פריים. בבנקים לא ידעו, אנחנו חיברנו לתחקירן, הלקוח הסמוי שאנחנו שלחנו יועץ משכנתאות מטעמנו. הוא היה </w:t>
      </w:r>
      <w:proofErr w:type="spellStart"/>
      <w:r>
        <w:rPr>
          <w:rFonts w:hint="cs"/>
          <w:rtl/>
        </w:rPr>
        <w:t>איתו</w:t>
      </w:r>
      <w:proofErr w:type="spellEnd"/>
      <w:r>
        <w:rPr>
          <w:rFonts w:hint="cs"/>
          <w:rtl/>
        </w:rPr>
        <w:t xml:space="preserve"> על הקו הטלפון, הוא תדרך והזין את הנתונים תוך כדי הפגישות. כמובן, הציפייה שלנו הייתה שנראה הוזלה של אלפי שקלים בהחזר החודשי, כאשר רכיב הפריים, הרכיב הזול ביותר במשכנתא הורחב. בפועל, לא רק שלא הייתה הו</w:t>
      </w:r>
      <w:r w:rsidR="00822A6C">
        <w:rPr>
          <w:rFonts w:hint="cs"/>
          <w:rtl/>
        </w:rPr>
        <w:t>ז</w:t>
      </w:r>
      <w:r>
        <w:rPr>
          <w:rFonts w:hint="cs"/>
          <w:rtl/>
        </w:rPr>
        <w:t xml:space="preserve">לה, אלא דווקא הייתה התייקרות בהחזר החודשי של עשרות ומאות שקלים. ובהחזר על כל התקופה, הייתה התייקרות של עשרות אלפי שקלים. הנתונים כאן מולי. </w:t>
      </w:r>
      <w:r w:rsidR="00797985">
        <w:rPr>
          <w:rFonts w:hint="cs"/>
          <w:rtl/>
        </w:rPr>
        <w:t>יש לנו פערים של</w:t>
      </w:r>
      <w:r>
        <w:rPr>
          <w:rFonts w:hint="cs"/>
          <w:rtl/>
        </w:rPr>
        <w:t xml:space="preserve"> 10 אלפים שקלים, 34 אלף שקלים, 60 אלף שקלים שהמסלול של ההקלה הוא יקר יותר. </w:t>
      </w:r>
      <w:r w:rsidR="00797985">
        <w:rPr>
          <w:rFonts w:hint="cs"/>
          <w:rtl/>
        </w:rPr>
        <w:t xml:space="preserve"> </w:t>
      </w:r>
    </w:p>
    <w:p w:rsidR="00797985" w:rsidRDefault="00797985" w:rsidP="00797985">
      <w:pPr>
        <w:rPr>
          <w:rtl/>
        </w:rPr>
      </w:pPr>
    </w:p>
    <w:p w:rsidR="00797985" w:rsidRDefault="00F54DB2" w:rsidP="00F54DB2">
      <w:pPr>
        <w:rPr>
          <w:rtl/>
        </w:rPr>
      </w:pPr>
      <w:r>
        <w:rPr>
          <w:rFonts w:hint="cs"/>
          <w:rtl/>
        </w:rPr>
        <w:t xml:space="preserve">אנחנו עשינו את הבדיקה שלנו </w:t>
      </w:r>
      <w:r w:rsidR="00797985">
        <w:rPr>
          <w:rFonts w:hint="cs"/>
          <w:rtl/>
        </w:rPr>
        <w:t>חודש וחצי לאחר שנכנסה</w:t>
      </w:r>
      <w:r>
        <w:rPr>
          <w:rFonts w:hint="cs"/>
          <w:rtl/>
        </w:rPr>
        <w:t xml:space="preserve"> ההקלה לתוקף, </w:t>
      </w:r>
      <w:r w:rsidR="00797985">
        <w:rPr>
          <w:rFonts w:hint="cs"/>
          <w:rtl/>
        </w:rPr>
        <w:t xml:space="preserve"> וחודש</w:t>
      </w:r>
      <w:r w:rsidR="00822A6C">
        <w:rPr>
          <w:rFonts w:hint="cs"/>
          <w:rtl/>
        </w:rPr>
        <w:t xml:space="preserve"> לאחר שנגיד בנק ישראל</w:t>
      </w:r>
      <w:r>
        <w:rPr>
          <w:rFonts w:hint="cs"/>
          <w:rtl/>
        </w:rPr>
        <w:t xml:space="preserve"> </w:t>
      </w:r>
      <w:r w:rsidR="00797985">
        <w:rPr>
          <w:rFonts w:hint="cs"/>
          <w:rtl/>
        </w:rPr>
        <w:t>התריע</w:t>
      </w:r>
      <w:r>
        <w:rPr>
          <w:rFonts w:hint="cs"/>
          <w:rtl/>
        </w:rPr>
        <w:t xml:space="preserve"> בפני הבנקים שהם לא עושים מספיק כדי לגלגל את ההטבה ללקוחות, והוא ינקוט צעדים כנגדם. </w:t>
      </w:r>
      <w:r w:rsidR="00797985">
        <w:rPr>
          <w:rFonts w:hint="cs"/>
          <w:rtl/>
        </w:rPr>
        <w:t xml:space="preserve">אני רוצה בקצרה </w:t>
      </w:r>
      <w:r>
        <w:rPr>
          <w:rFonts w:hint="cs"/>
          <w:rtl/>
        </w:rPr>
        <w:t xml:space="preserve">לצטט דברים שאמרו לנו הנציגים בבנקים והתחקירן שלנו </w:t>
      </w:r>
      <w:r w:rsidR="00797985">
        <w:rPr>
          <w:rFonts w:hint="cs"/>
          <w:rtl/>
        </w:rPr>
        <w:t>במהלך הפגישה בבנק,</w:t>
      </w:r>
      <w:r>
        <w:rPr>
          <w:rFonts w:hint="cs"/>
          <w:rtl/>
        </w:rPr>
        <w:t xml:space="preserve"> הבנקים הגדולים בישראל. </w:t>
      </w:r>
      <w:r w:rsidR="00797985">
        <w:rPr>
          <w:rFonts w:hint="cs"/>
          <w:rtl/>
        </w:rPr>
        <w:t xml:space="preserve">בבנק אחד אמרו לו: </w:t>
      </w:r>
      <w:r w:rsidR="008A5DD3">
        <w:rPr>
          <w:rFonts w:hint="cs"/>
          <w:rtl/>
        </w:rPr>
        <w:t>"</w:t>
      </w:r>
      <w:r w:rsidR="00797985">
        <w:rPr>
          <w:rFonts w:hint="cs"/>
          <w:rtl/>
        </w:rPr>
        <w:t xml:space="preserve">הבנקים לא </w:t>
      </w:r>
      <w:r>
        <w:rPr>
          <w:rFonts w:hint="cs"/>
          <w:rtl/>
        </w:rPr>
        <w:t>יורידו ריביות בבת אחת. לא יעשו בשני שליש פריים מינוס חצי תנאים טובים -</w:t>
      </w:r>
      <w:r w:rsidR="00797985">
        <w:rPr>
          <w:rFonts w:hint="cs"/>
          <w:rtl/>
        </w:rPr>
        <w:t xml:space="preserve"> אין מצב כזה</w:t>
      </w:r>
      <w:r w:rsidR="008A5DD3">
        <w:rPr>
          <w:rFonts w:hint="cs"/>
          <w:rtl/>
        </w:rPr>
        <w:t>"</w:t>
      </w:r>
      <w:r w:rsidR="00797985">
        <w:rPr>
          <w:rFonts w:hint="cs"/>
          <w:rtl/>
        </w:rPr>
        <w:t xml:space="preserve">. הבנק לא </w:t>
      </w:r>
      <w:proofErr w:type="spellStart"/>
      <w:r w:rsidR="00797985">
        <w:rPr>
          <w:rFonts w:hint="cs"/>
          <w:rtl/>
        </w:rPr>
        <w:t>פרייר</w:t>
      </w:r>
      <w:proofErr w:type="spellEnd"/>
      <w:r w:rsidR="00797985">
        <w:rPr>
          <w:rFonts w:hint="cs"/>
          <w:rtl/>
        </w:rPr>
        <w:t xml:space="preserve">. </w:t>
      </w:r>
      <w:r>
        <w:rPr>
          <w:rFonts w:hint="cs"/>
          <w:rtl/>
        </w:rPr>
        <w:t xml:space="preserve">כל הבנקים התאגדו ולא עשו את זה, כך אמר לנו הנציג בבנק. בבנק אחר נאמר לתחקירן שלנו </w:t>
      </w:r>
      <w:r>
        <w:rPr>
          <w:rtl/>
        </w:rPr>
        <w:t>–</w:t>
      </w:r>
      <w:r>
        <w:rPr>
          <w:rFonts w:hint="cs"/>
          <w:rtl/>
        </w:rPr>
        <w:t xml:space="preserve"> </w:t>
      </w:r>
      <w:r w:rsidR="008A5DD3">
        <w:rPr>
          <w:rFonts w:hint="cs"/>
          <w:rtl/>
        </w:rPr>
        <w:t>"</w:t>
      </w:r>
      <w:r>
        <w:rPr>
          <w:rFonts w:hint="cs"/>
          <w:rtl/>
        </w:rPr>
        <w:t>בנק ישראל הוריד הנחייה, אבל בנק ישראל לא אחראי על גיוס הכסף מהבנק,</w:t>
      </w:r>
      <w:r w:rsidR="00797985">
        <w:rPr>
          <w:rFonts w:hint="cs"/>
          <w:rtl/>
        </w:rPr>
        <w:t xml:space="preserve"> זה לא אומר</w:t>
      </w:r>
      <w:r>
        <w:rPr>
          <w:rFonts w:hint="cs"/>
          <w:rtl/>
        </w:rPr>
        <w:t xml:space="preserve"> שהבנק צריך לתת כסף</w:t>
      </w:r>
      <w:r w:rsidR="00797985">
        <w:rPr>
          <w:rFonts w:hint="cs"/>
          <w:rtl/>
        </w:rPr>
        <w:t xml:space="preserve"> בחינם</w:t>
      </w:r>
      <w:r w:rsidR="008A5DD3">
        <w:rPr>
          <w:rFonts w:hint="cs"/>
          <w:rtl/>
        </w:rPr>
        <w:t>"</w:t>
      </w:r>
      <w:r w:rsidR="00797985">
        <w:rPr>
          <w:rFonts w:hint="cs"/>
          <w:rtl/>
        </w:rPr>
        <w:t xml:space="preserve">. </w:t>
      </w:r>
      <w:r>
        <w:rPr>
          <w:rFonts w:hint="cs"/>
          <w:rtl/>
        </w:rPr>
        <w:t xml:space="preserve">ובעוד דף נאמר </w:t>
      </w:r>
      <w:r w:rsidR="008A5DD3">
        <w:rPr>
          <w:rtl/>
        </w:rPr>
        <w:t>–</w:t>
      </w:r>
      <w:r>
        <w:rPr>
          <w:rFonts w:hint="cs"/>
          <w:rtl/>
        </w:rPr>
        <w:t xml:space="preserve"> </w:t>
      </w:r>
      <w:r w:rsidR="008A5DD3">
        <w:rPr>
          <w:rFonts w:hint="cs"/>
          <w:rtl/>
        </w:rPr>
        <w:t>"</w:t>
      </w:r>
      <w:r w:rsidR="00797985">
        <w:rPr>
          <w:rFonts w:hint="cs"/>
          <w:rtl/>
        </w:rPr>
        <w:t xml:space="preserve">זה </w:t>
      </w:r>
      <w:r>
        <w:rPr>
          <w:rFonts w:hint="cs"/>
          <w:rtl/>
        </w:rPr>
        <w:t xml:space="preserve">בכלל לא הקלה של בנק ישראל. זה </w:t>
      </w:r>
      <w:r w:rsidR="00797985">
        <w:rPr>
          <w:rFonts w:hint="cs"/>
          <w:rtl/>
        </w:rPr>
        <w:t xml:space="preserve">צעד </w:t>
      </w:r>
      <w:r>
        <w:rPr>
          <w:rFonts w:hint="cs"/>
          <w:rtl/>
        </w:rPr>
        <w:t xml:space="preserve">של ממשלת ישראל, שהעבירה את החוק בכנסת </w:t>
      </w:r>
      <w:r w:rsidR="00797985">
        <w:rPr>
          <w:rFonts w:hint="cs"/>
          <w:rtl/>
        </w:rPr>
        <w:t xml:space="preserve">והנחיתה </w:t>
      </w:r>
      <w:r>
        <w:rPr>
          <w:rFonts w:hint="cs"/>
          <w:rtl/>
        </w:rPr>
        <w:t xml:space="preserve">את זה, </w:t>
      </w:r>
      <w:r w:rsidR="00797985">
        <w:rPr>
          <w:rFonts w:hint="cs"/>
          <w:rtl/>
        </w:rPr>
        <w:t xml:space="preserve">דחפה את זה לגרון </w:t>
      </w:r>
      <w:r>
        <w:rPr>
          <w:rFonts w:hint="cs"/>
          <w:rtl/>
        </w:rPr>
        <w:t>של בנק ישראל</w:t>
      </w:r>
      <w:r w:rsidR="008A5DD3">
        <w:rPr>
          <w:rFonts w:hint="cs"/>
          <w:rtl/>
        </w:rPr>
        <w:t>"</w:t>
      </w:r>
      <w:r>
        <w:rPr>
          <w:rFonts w:hint="cs"/>
          <w:rtl/>
        </w:rPr>
        <w:t xml:space="preserve"> - כך אומר לנו נציג יועץ משכנתאות בבנק.</w:t>
      </w:r>
    </w:p>
    <w:p w:rsidR="00797985" w:rsidRDefault="00797985" w:rsidP="00797985">
      <w:pPr>
        <w:rPr>
          <w:rtl/>
        </w:rPr>
      </w:pPr>
    </w:p>
    <w:p w:rsidR="00797985" w:rsidRDefault="00F54DB2" w:rsidP="00A83059">
      <w:pPr>
        <w:rPr>
          <w:rtl/>
        </w:rPr>
      </w:pPr>
      <w:r>
        <w:rPr>
          <w:rFonts w:hint="cs"/>
          <w:rtl/>
        </w:rPr>
        <w:t xml:space="preserve">אנחנו רואים פה גם נציגי בנקים, איך לומר, לא ממהרים לכבד את החלטת הרגולטור, בלשון המעטה. </w:t>
      </w:r>
      <w:r w:rsidR="00797985">
        <w:rPr>
          <w:rFonts w:hint="cs"/>
          <w:rtl/>
        </w:rPr>
        <w:t xml:space="preserve">וחשוב מכך, הטבה </w:t>
      </w:r>
      <w:r>
        <w:rPr>
          <w:rFonts w:hint="cs"/>
          <w:rtl/>
        </w:rPr>
        <w:t xml:space="preserve">שנועדה להקל על </w:t>
      </w:r>
      <w:proofErr w:type="spellStart"/>
      <w:r>
        <w:rPr>
          <w:rFonts w:hint="cs"/>
          <w:rtl/>
        </w:rPr>
        <w:t>רוכשי</w:t>
      </w:r>
      <w:proofErr w:type="spellEnd"/>
      <w:r>
        <w:rPr>
          <w:rFonts w:hint="cs"/>
          <w:rtl/>
        </w:rPr>
        <w:t xml:space="preserve"> הדירות להוזיל את הריביות. לנו מסבירים כשאנחנו באים לרכוש דירה</w:t>
      </w:r>
      <w:r w:rsidR="00797985">
        <w:rPr>
          <w:rFonts w:hint="cs"/>
          <w:rtl/>
        </w:rPr>
        <w:t xml:space="preserve"> יקרה יותר ולא משתלמת. </w:t>
      </w:r>
    </w:p>
    <w:p w:rsidR="00797985" w:rsidRDefault="00797985" w:rsidP="00797985">
      <w:pPr>
        <w:rPr>
          <w:rtl/>
        </w:rPr>
      </w:pPr>
    </w:p>
    <w:p w:rsidR="00797985" w:rsidRDefault="00797985" w:rsidP="00797985">
      <w:pPr>
        <w:pStyle w:val="af6"/>
        <w:keepNext/>
        <w:rPr>
          <w:rtl/>
        </w:rPr>
      </w:pPr>
      <w:bookmarkStart w:id="89" w:name="ET_yor_4758_13"/>
      <w:r w:rsidRPr="00797985">
        <w:rPr>
          <w:rStyle w:val="TagStyle"/>
          <w:rtl/>
        </w:rPr>
        <w:t xml:space="preserve"> &lt;&lt; יור &gt;&gt; </w:t>
      </w:r>
      <w:r>
        <w:rPr>
          <w:rtl/>
        </w:rPr>
        <w:t xml:space="preserve">היו"ר יעקב </w:t>
      </w:r>
      <w:proofErr w:type="spellStart"/>
      <w:r>
        <w:rPr>
          <w:rtl/>
        </w:rPr>
        <w:t>מרגי</w:t>
      </w:r>
      <w:proofErr w:type="spellEnd"/>
      <w:r>
        <w:rPr>
          <w:rtl/>
        </w:rPr>
        <w:t>:</w:t>
      </w:r>
      <w:r w:rsidRPr="00797985">
        <w:rPr>
          <w:rStyle w:val="TagStyle"/>
          <w:rtl/>
        </w:rPr>
        <w:t xml:space="preserve"> &lt;&lt; יור &gt;&gt;</w:t>
      </w:r>
      <w:r>
        <w:rPr>
          <w:rtl/>
        </w:rPr>
        <w:t xml:space="preserve">   </w:t>
      </w:r>
      <w:bookmarkEnd w:id="89"/>
    </w:p>
    <w:p w:rsidR="00797985" w:rsidRDefault="00797985" w:rsidP="00797985">
      <w:pPr>
        <w:pStyle w:val="KeepWithNext"/>
        <w:rPr>
          <w:rtl/>
        </w:rPr>
      </w:pPr>
    </w:p>
    <w:p w:rsidR="00797985" w:rsidRDefault="00797985" w:rsidP="00797985">
      <w:pPr>
        <w:rPr>
          <w:rtl/>
        </w:rPr>
      </w:pPr>
      <w:r>
        <w:rPr>
          <w:rFonts w:hint="cs"/>
          <w:rtl/>
        </w:rPr>
        <w:t xml:space="preserve">איתמר, תודה. </w:t>
      </w:r>
      <w:r w:rsidR="00F54DB2">
        <w:rPr>
          <w:rFonts w:hint="cs"/>
          <w:rtl/>
        </w:rPr>
        <w:t xml:space="preserve">תעביר לממונים, תשמע, אתם עושים לפעמים דברים טובים. פחות חדשות, יותר תכניות כאלה - </w:t>
      </w:r>
      <w:r>
        <w:rPr>
          <w:rFonts w:hint="cs"/>
          <w:rtl/>
        </w:rPr>
        <w:t xml:space="preserve">יחזק לנו את החוסן החברתי במדינת ישראל. </w:t>
      </w:r>
    </w:p>
    <w:p w:rsidR="00797985" w:rsidRDefault="00797985" w:rsidP="00797985">
      <w:pPr>
        <w:rPr>
          <w:rtl/>
        </w:rPr>
      </w:pPr>
    </w:p>
    <w:p w:rsidR="009D3B9A" w:rsidRDefault="00F54DB2" w:rsidP="00797985">
      <w:pPr>
        <w:rPr>
          <w:rtl/>
        </w:rPr>
      </w:pPr>
      <w:r>
        <w:rPr>
          <w:rFonts w:hint="cs"/>
          <w:rtl/>
        </w:rPr>
        <w:t xml:space="preserve">בנק ישראל, בבקשה. </w:t>
      </w:r>
    </w:p>
    <w:p w:rsidR="00482DDE" w:rsidRDefault="00482DDE" w:rsidP="00797985">
      <w:pPr>
        <w:rPr>
          <w:rtl/>
        </w:rPr>
      </w:pPr>
    </w:p>
    <w:p w:rsidR="009D3B9A" w:rsidRDefault="009D3B9A" w:rsidP="00797985">
      <w:pPr>
        <w:rPr>
          <w:rtl/>
        </w:rPr>
      </w:pPr>
    </w:p>
    <w:p w:rsidR="009D3B9A" w:rsidRDefault="009D3B9A" w:rsidP="00797985">
      <w:pPr>
        <w:rPr>
          <w:rtl/>
        </w:rPr>
      </w:pPr>
    </w:p>
    <w:p w:rsidR="009D3B9A" w:rsidRDefault="009D3B9A" w:rsidP="009D3B9A">
      <w:pPr>
        <w:pStyle w:val="af9"/>
        <w:keepNext/>
        <w:rPr>
          <w:rtl/>
        </w:rPr>
      </w:pPr>
      <w:bookmarkStart w:id="90" w:name="ET_guest_20149_14"/>
      <w:r w:rsidRPr="009D3B9A">
        <w:rPr>
          <w:rStyle w:val="TagStyle"/>
          <w:rtl/>
        </w:rPr>
        <w:t xml:space="preserve"> &lt;&lt; אורח &gt;&gt; </w:t>
      </w:r>
      <w:r>
        <w:rPr>
          <w:rtl/>
        </w:rPr>
        <w:t>ריקי אליאס:</w:t>
      </w:r>
      <w:r w:rsidRPr="009D3B9A">
        <w:rPr>
          <w:rStyle w:val="TagStyle"/>
          <w:rtl/>
        </w:rPr>
        <w:t xml:space="preserve"> &lt;&lt; אורח &gt;&gt;</w:t>
      </w:r>
      <w:r>
        <w:rPr>
          <w:rtl/>
        </w:rPr>
        <w:t xml:space="preserve">   </w:t>
      </w:r>
      <w:bookmarkEnd w:id="90"/>
    </w:p>
    <w:p w:rsidR="009D3B9A" w:rsidRDefault="009D3B9A" w:rsidP="009D3B9A">
      <w:pPr>
        <w:pStyle w:val="KeepWithNext"/>
        <w:rPr>
          <w:rtl/>
        </w:rPr>
      </w:pPr>
    </w:p>
    <w:p w:rsidR="005706C3" w:rsidRDefault="007960A6" w:rsidP="008A5DD3">
      <w:pPr>
        <w:rPr>
          <w:rtl/>
        </w:rPr>
      </w:pPr>
      <w:r>
        <w:rPr>
          <w:rFonts w:hint="cs"/>
          <w:rtl/>
        </w:rPr>
        <w:t xml:space="preserve">אני סגנית המפקח על הבנקים. תודה על ההזדמנות להציג את </w:t>
      </w:r>
      <w:bookmarkStart w:id="91" w:name="_ETM_Q1_1869000"/>
      <w:bookmarkEnd w:id="91"/>
      <w:r>
        <w:rPr>
          <w:rFonts w:hint="cs"/>
          <w:rtl/>
        </w:rPr>
        <w:t>העמדה של בנק ישראל. אני רוצה לומר ש</w:t>
      </w:r>
      <w:r w:rsidR="009D3B9A">
        <w:rPr>
          <w:rFonts w:hint="cs"/>
          <w:rtl/>
        </w:rPr>
        <w:t xml:space="preserve">המוטיבציה </w:t>
      </w:r>
      <w:r>
        <w:rPr>
          <w:rFonts w:hint="cs"/>
          <w:rtl/>
        </w:rPr>
        <w:t xml:space="preserve">של כל המהלך </w:t>
      </w:r>
      <w:bookmarkStart w:id="92" w:name="_ETM_Q1_1875000"/>
      <w:bookmarkEnd w:id="92"/>
      <w:r>
        <w:rPr>
          <w:rFonts w:hint="cs"/>
          <w:rtl/>
        </w:rPr>
        <w:t xml:space="preserve">הזה, הלכנו </w:t>
      </w:r>
      <w:r w:rsidR="009D3B9A">
        <w:rPr>
          <w:rFonts w:hint="cs"/>
          <w:rtl/>
        </w:rPr>
        <w:t xml:space="preserve">יד ביד גם </w:t>
      </w:r>
      <w:r>
        <w:rPr>
          <w:rFonts w:hint="cs"/>
          <w:rtl/>
        </w:rPr>
        <w:t xml:space="preserve">עם חבר הכנסת קרעי וחבר הכנסת מיקי </w:t>
      </w:r>
      <w:bookmarkStart w:id="93" w:name="_ETM_Q1_1879000"/>
      <w:bookmarkEnd w:id="93"/>
      <w:r>
        <w:rPr>
          <w:rFonts w:hint="cs"/>
          <w:rtl/>
        </w:rPr>
        <w:t xml:space="preserve">לוי, </w:t>
      </w:r>
      <w:r w:rsidR="009D3B9A">
        <w:rPr>
          <w:rFonts w:hint="cs"/>
          <w:rtl/>
        </w:rPr>
        <w:t>כי חשבנו שהמהלך נכון,</w:t>
      </w:r>
      <w:r>
        <w:rPr>
          <w:rFonts w:hint="cs"/>
          <w:rtl/>
        </w:rPr>
        <w:t xml:space="preserve"> ומוצדק ונכון להפעיל אותו, כי להבין ש</w:t>
      </w:r>
      <w:r w:rsidR="009D3B9A">
        <w:rPr>
          <w:rFonts w:hint="cs"/>
          <w:rtl/>
        </w:rPr>
        <w:t>בסופו של יום</w:t>
      </w:r>
      <w:r>
        <w:rPr>
          <w:rFonts w:hint="cs"/>
          <w:rtl/>
        </w:rPr>
        <w:t xml:space="preserve"> העלות </w:t>
      </w:r>
      <w:bookmarkStart w:id="94" w:name="_ETM_Q1_1889000"/>
      <w:bookmarkEnd w:id="94"/>
      <w:r>
        <w:rPr>
          <w:rFonts w:hint="cs"/>
          <w:rtl/>
        </w:rPr>
        <w:t>משכנתא עבור הלקוח</w:t>
      </w:r>
      <w:r w:rsidR="009D3B9A">
        <w:rPr>
          <w:rFonts w:hint="cs"/>
          <w:rtl/>
        </w:rPr>
        <w:t xml:space="preserve"> תהיה מצומצמת יותר. </w:t>
      </w:r>
      <w:r>
        <w:rPr>
          <w:rFonts w:hint="cs"/>
          <w:rtl/>
        </w:rPr>
        <w:t xml:space="preserve">יתרה מזאת, הוא </w:t>
      </w:r>
      <w:r w:rsidR="009D3B9A">
        <w:rPr>
          <w:rFonts w:hint="cs"/>
          <w:rtl/>
        </w:rPr>
        <w:t xml:space="preserve">יוכל </w:t>
      </w:r>
      <w:r>
        <w:rPr>
          <w:rFonts w:hint="cs"/>
          <w:rtl/>
        </w:rPr>
        <w:t xml:space="preserve">לגוון את הרכב המשכנתא. יוכל </w:t>
      </w:r>
      <w:bookmarkStart w:id="95" w:name="_ETM_Q1_1894000"/>
      <w:bookmarkEnd w:id="95"/>
      <w:r w:rsidR="009D3B9A">
        <w:rPr>
          <w:rFonts w:hint="cs"/>
          <w:rtl/>
        </w:rPr>
        <w:t xml:space="preserve">לשחק </w:t>
      </w:r>
      <w:r>
        <w:rPr>
          <w:rFonts w:hint="cs"/>
          <w:rtl/>
        </w:rPr>
        <w:t>יותר</w:t>
      </w:r>
      <w:r w:rsidR="008A5DD3">
        <w:rPr>
          <w:rFonts w:hint="cs"/>
          <w:rtl/>
        </w:rPr>
        <w:t>, והסעיף של המשכנתא</w:t>
      </w:r>
      <w:r>
        <w:rPr>
          <w:rFonts w:hint="cs"/>
          <w:rtl/>
        </w:rPr>
        <w:t xml:space="preserve"> </w:t>
      </w:r>
      <w:r w:rsidR="005706C3">
        <w:rPr>
          <w:rFonts w:hint="cs"/>
          <w:rtl/>
        </w:rPr>
        <w:t xml:space="preserve">זו התכלית של כל המהלך הזה, </w:t>
      </w:r>
      <w:bookmarkStart w:id="96" w:name="_ETM_Q1_1900000"/>
      <w:bookmarkEnd w:id="96"/>
      <w:r w:rsidR="005706C3">
        <w:rPr>
          <w:rFonts w:hint="cs"/>
          <w:rtl/>
        </w:rPr>
        <w:t xml:space="preserve">ואין בלתו. אנחנו עומדים על כך שההטבה הזאת תגולגל על </w:t>
      </w:r>
      <w:bookmarkStart w:id="97" w:name="_ETM_Q1_1905000"/>
      <w:bookmarkEnd w:id="97"/>
      <w:r w:rsidR="005706C3">
        <w:rPr>
          <w:rFonts w:hint="cs"/>
          <w:rtl/>
        </w:rPr>
        <w:t xml:space="preserve">הלקוח. אני שמחה על התסקיר שהציג פה איתמר. </w:t>
      </w:r>
    </w:p>
    <w:p w:rsidR="005706C3" w:rsidRDefault="005706C3" w:rsidP="007960A6">
      <w:pPr>
        <w:rPr>
          <w:rtl/>
        </w:rPr>
      </w:pPr>
    </w:p>
    <w:p w:rsidR="009D3B9A" w:rsidRDefault="009D3B9A" w:rsidP="009D3B9A">
      <w:pPr>
        <w:rPr>
          <w:rtl/>
        </w:rPr>
      </w:pPr>
      <w:bookmarkStart w:id="98" w:name="_ETM_Q1_1911000"/>
      <w:bookmarkEnd w:id="98"/>
      <w:r>
        <w:rPr>
          <w:rFonts w:hint="cs"/>
          <w:rtl/>
        </w:rPr>
        <w:t>אני רוצה להציג מ</w:t>
      </w:r>
      <w:r w:rsidR="005706C3">
        <w:rPr>
          <w:rFonts w:hint="cs"/>
          <w:rtl/>
        </w:rPr>
        <w:t xml:space="preserve">שהו מאוד </w:t>
      </w:r>
      <w:bookmarkStart w:id="99" w:name="_ETM_Q1_1914000"/>
      <w:bookmarkEnd w:id="99"/>
      <w:r w:rsidR="005706C3">
        <w:rPr>
          <w:rFonts w:hint="cs"/>
          <w:rtl/>
        </w:rPr>
        <w:t>חשוב. אנחנו נמצאים פחות מחודשיים מ</w:t>
      </w:r>
      <w:r>
        <w:rPr>
          <w:rFonts w:hint="cs"/>
          <w:rtl/>
        </w:rPr>
        <w:t xml:space="preserve">אז שההוראה נכנסה לתוקף. משכנתא </w:t>
      </w:r>
      <w:r w:rsidR="005706C3">
        <w:rPr>
          <w:rFonts w:hint="cs"/>
          <w:rtl/>
        </w:rPr>
        <w:t xml:space="preserve">היא העסקה הפיננסית הכי מורכבת </w:t>
      </w:r>
      <w:bookmarkStart w:id="100" w:name="_ETM_Q1_1923000"/>
      <w:bookmarkEnd w:id="100"/>
      <w:r w:rsidR="005706C3">
        <w:rPr>
          <w:rFonts w:hint="cs"/>
          <w:rtl/>
        </w:rPr>
        <w:t>שהלקוח עושה בחייו. כשהוא נכנס לבנק, הוא לא עושה את זה</w:t>
      </w:r>
      <w:r>
        <w:rPr>
          <w:rFonts w:hint="cs"/>
          <w:rtl/>
        </w:rPr>
        <w:t xml:space="preserve"> ביום אחד.</w:t>
      </w:r>
      <w:r w:rsidR="005706C3">
        <w:rPr>
          <w:rFonts w:hint="cs"/>
          <w:rtl/>
        </w:rPr>
        <w:t xml:space="preserve"> </w:t>
      </w:r>
      <w:bookmarkStart w:id="101" w:name="_ETM_Q1_1930000"/>
      <w:bookmarkEnd w:id="101"/>
      <w:r w:rsidR="005706C3">
        <w:rPr>
          <w:rFonts w:hint="cs"/>
          <w:rtl/>
        </w:rPr>
        <w:t>בממוצע לוקח ללקוח</w:t>
      </w:r>
      <w:r>
        <w:rPr>
          <w:rFonts w:hint="cs"/>
          <w:rtl/>
        </w:rPr>
        <w:t xml:space="preserve"> חודש, חודשיים עד שהוא מחליט</w:t>
      </w:r>
      <w:r w:rsidR="005706C3">
        <w:rPr>
          <w:rFonts w:hint="cs"/>
          <w:rtl/>
        </w:rPr>
        <w:t xml:space="preserve"> על המשכנתא שהוא לוקח.</w:t>
      </w:r>
    </w:p>
    <w:p w:rsidR="009D3B9A" w:rsidRDefault="009D3B9A" w:rsidP="009D3B9A">
      <w:pPr>
        <w:rPr>
          <w:rtl/>
        </w:rPr>
      </w:pPr>
    </w:p>
    <w:p w:rsidR="009D3B9A" w:rsidRDefault="009D3B9A" w:rsidP="009D3B9A">
      <w:pPr>
        <w:pStyle w:val="af6"/>
        <w:keepNext/>
        <w:rPr>
          <w:rtl/>
        </w:rPr>
      </w:pPr>
      <w:bookmarkStart w:id="102" w:name="ET_yor_4758_15"/>
      <w:r w:rsidRPr="009D3B9A">
        <w:rPr>
          <w:rStyle w:val="TagStyle"/>
          <w:rtl/>
        </w:rPr>
        <w:t xml:space="preserve"> &lt;&lt; יור &gt;&gt; </w:t>
      </w:r>
      <w:r>
        <w:rPr>
          <w:rtl/>
        </w:rPr>
        <w:t xml:space="preserve">היו"ר יעקב </w:t>
      </w:r>
      <w:proofErr w:type="spellStart"/>
      <w:r>
        <w:rPr>
          <w:rtl/>
        </w:rPr>
        <w:t>מרגי</w:t>
      </w:r>
      <w:proofErr w:type="spellEnd"/>
      <w:r>
        <w:rPr>
          <w:rtl/>
        </w:rPr>
        <w:t>:</w:t>
      </w:r>
      <w:r w:rsidRPr="009D3B9A">
        <w:rPr>
          <w:rStyle w:val="TagStyle"/>
          <w:rtl/>
        </w:rPr>
        <w:t xml:space="preserve"> &lt;&lt; יור &gt;&gt;</w:t>
      </w:r>
      <w:r>
        <w:rPr>
          <w:rtl/>
        </w:rPr>
        <w:t xml:space="preserve">   </w:t>
      </w:r>
      <w:bookmarkEnd w:id="102"/>
    </w:p>
    <w:p w:rsidR="009D3B9A" w:rsidRDefault="009D3B9A" w:rsidP="009D3B9A">
      <w:pPr>
        <w:pStyle w:val="KeepWithNext"/>
        <w:rPr>
          <w:rtl/>
        </w:rPr>
      </w:pPr>
    </w:p>
    <w:p w:rsidR="009D3B9A" w:rsidRDefault="009D3B9A" w:rsidP="009D3B9A">
      <w:pPr>
        <w:rPr>
          <w:rtl/>
        </w:rPr>
      </w:pPr>
      <w:r>
        <w:rPr>
          <w:rFonts w:hint="cs"/>
          <w:rtl/>
        </w:rPr>
        <w:t xml:space="preserve">חודש לוקח </w:t>
      </w:r>
      <w:r w:rsidR="005706C3">
        <w:rPr>
          <w:rFonts w:hint="cs"/>
          <w:rtl/>
        </w:rPr>
        <w:t xml:space="preserve">לקרוא את הטפסים ולהבין </w:t>
      </w:r>
      <w:bookmarkStart w:id="103" w:name="_ETM_Q1_1937000"/>
      <w:bookmarkEnd w:id="103"/>
      <w:r w:rsidR="005706C3">
        <w:rPr>
          <w:rFonts w:hint="cs"/>
          <w:rtl/>
        </w:rPr>
        <w:t xml:space="preserve">אותם, </w:t>
      </w:r>
      <w:r>
        <w:rPr>
          <w:rFonts w:hint="cs"/>
          <w:rtl/>
        </w:rPr>
        <w:t xml:space="preserve">במקרה שקוראים אותם. </w:t>
      </w:r>
    </w:p>
    <w:p w:rsidR="009D3B9A" w:rsidRDefault="009D3B9A" w:rsidP="009D3B9A">
      <w:pPr>
        <w:rPr>
          <w:rtl/>
        </w:rPr>
      </w:pPr>
    </w:p>
    <w:p w:rsidR="009D3B9A" w:rsidRDefault="009D3B9A" w:rsidP="009D3B9A">
      <w:pPr>
        <w:pStyle w:val="-"/>
        <w:keepNext/>
        <w:rPr>
          <w:rtl/>
        </w:rPr>
      </w:pPr>
      <w:bookmarkStart w:id="104" w:name="ET_speakercontinue_20149_16"/>
      <w:r w:rsidRPr="009D3B9A">
        <w:rPr>
          <w:rStyle w:val="TagStyle"/>
          <w:rtl/>
        </w:rPr>
        <w:t xml:space="preserve"> &lt;&lt; דובר_המשך &gt;&gt; </w:t>
      </w:r>
      <w:r>
        <w:rPr>
          <w:rtl/>
        </w:rPr>
        <w:t>ריקי אליאס:</w:t>
      </w:r>
      <w:r w:rsidRPr="009D3B9A">
        <w:rPr>
          <w:rStyle w:val="TagStyle"/>
          <w:rtl/>
        </w:rPr>
        <w:t xml:space="preserve"> &lt;&lt; דובר_המשך &gt;&gt;</w:t>
      </w:r>
      <w:r>
        <w:rPr>
          <w:rtl/>
        </w:rPr>
        <w:t xml:space="preserve">   </w:t>
      </w:r>
      <w:bookmarkEnd w:id="104"/>
    </w:p>
    <w:p w:rsidR="009D3B9A" w:rsidRDefault="009D3B9A" w:rsidP="009D3B9A">
      <w:pPr>
        <w:pStyle w:val="KeepWithNext"/>
        <w:rPr>
          <w:rtl/>
        </w:rPr>
      </w:pPr>
    </w:p>
    <w:p w:rsidR="009804B6" w:rsidRDefault="00964F1F" w:rsidP="00964F1F">
      <w:pPr>
        <w:rPr>
          <w:rtl/>
        </w:rPr>
      </w:pPr>
      <w:r>
        <w:rPr>
          <w:rFonts w:hint="cs"/>
          <w:rtl/>
        </w:rPr>
        <w:t xml:space="preserve">זה נכון. אתה לוקח. אתה עושה שיעורי בית </w:t>
      </w:r>
      <w:bookmarkStart w:id="105" w:name="_ETM_Q1_1943000"/>
      <w:bookmarkEnd w:id="105"/>
      <w:r>
        <w:rPr>
          <w:rFonts w:hint="cs"/>
          <w:rtl/>
        </w:rPr>
        <w:t xml:space="preserve">בבית. יש אנשים שמתייעצים עם חברים. הולכים לבנקים נוספים. התהליך </w:t>
      </w:r>
      <w:bookmarkStart w:id="106" w:name="_ETM_Q1_1947000"/>
      <w:bookmarkEnd w:id="106"/>
      <w:r>
        <w:rPr>
          <w:rFonts w:hint="cs"/>
          <w:rtl/>
        </w:rPr>
        <w:t>הזה עד שהוא מבשיל,</w:t>
      </w:r>
      <w:r w:rsidR="009D3B9A">
        <w:rPr>
          <w:rFonts w:hint="cs"/>
          <w:rtl/>
        </w:rPr>
        <w:t xml:space="preserve"> לוקח לו זמן. כמו שאמרתי, </w:t>
      </w:r>
      <w:r>
        <w:rPr>
          <w:rFonts w:hint="cs"/>
          <w:rtl/>
        </w:rPr>
        <w:t xml:space="preserve">אנחנו נמצאים פחות מחודשיים מהשלמת התהליך, </w:t>
      </w:r>
      <w:r w:rsidR="009D3B9A">
        <w:rPr>
          <w:rFonts w:hint="cs"/>
          <w:rtl/>
        </w:rPr>
        <w:t>מאז שההוראה נכנסה לתו</w:t>
      </w:r>
      <w:r>
        <w:rPr>
          <w:rFonts w:hint="cs"/>
          <w:rtl/>
        </w:rPr>
        <w:t xml:space="preserve">קף, וזה עדיין לא מספיק כדי לומר </w:t>
      </w:r>
      <w:r>
        <w:rPr>
          <w:rtl/>
        </w:rPr>
        <w:t>–</w:t>
      </w:r>
      <w:r>
        <w:rPr>
          <w:rFonts w:hint="cs"/>
          <w:rtl/>
        </w:rPr>
        <w:t xml:space="preserve"> הגענו למצב של שיווי משקל על בסיס הנתונים שקיימים </w:t>
      </w:r>
      <w:bookmarkStart w:id="107" w:name="_ETM_Q1_1962000"/>
      <w:bookmarkEnd w:id="107"/>
      <w:r>
        <w:rPr>
          <w:rFonts w:hint="cs"/>
          <w:rtl/>
        </w:rPr>
        <w:t>היום,</w:t>
      </w:r>
      <w:r w:rsidR="009D3B9A">
        <w:rPr>
          <w:rFonts w:hint="cs"/>
          <w:rtl/>
        </w:rPr>
        <w:t xml:space="preserve"> אנחנו יכולים להגיד האם המצב </w:t>
      </w:r>
      <w:r>
        <w:rPr>
          <w:rFonts w:hint="cs"/>
          <w:rtl/>
        </w:rPr>
        <w:t xml:space="preserve">יותר טוב או פחות טוב. צריך לתת </w:t>
      </w:r>
      <w:bookmarkStart w:id="108" w:name="_ETM_Q1_1973000"/>
      <w:bookmarkEnd w:id="108"/>
      <w:r>
        <w:rPr>
          <w:rFonts w:hint="cs"/>
          <w:rtl/>
        </w:rPr>
        <w:t xml:space="preserve">לזה להערכתנו, משהו כמו שלושה, ארבעה חודשים, </w:t>
      </w:r>
      <w:r w:rsidR="009804B6">
        <w:rPr>
          <w:rFonts w:hint="cs"/>
          <w:rtl/>
        </w:rPr>
        <w:t xml:space="preserve">כדי שנראה את התמונה בשלמותה. </w:t>
      </w:r>
    </w:p>
    <w:p w:rsidR="009804B6" w:rsidRDefault="009804B6" w:rsidP="009D3B9A">
      <w:pPr>
        <w:rPr>
          <w:rtl/>
        </w:rPr>
      </w:pPr>
    </w:p>
    <w:p w:rsidR="00964F1F" w:rsidRDefault="00964F1F" w:rsidP="00964F1F">
      <w:pPr>
        <w:rPr>
          <w:rtl/>
        </w:rPr>
      </w:pPr>
      <w:r>
        <w:rPr>
          <w:rFonts w:hint="cs"/>
          <w:rtl/>
        </w:rPr>
        <w:t xml:space="preserve">מה הציפייה שלנו? הציפיה שלנו </w:t>
      </w:r>
      <w:bookmarkStart w:id="109" w:name="_ETM_Q1_1981000"/>
      <w:bookmarkEnd w:id="109"/>
      <w:r>
        <w:rPr>
          <w:rFonts w:hint="cs"/>
          <w:rtl/>
        </w:rPr>
        <w:t>היא שעלות המשכנתא</w:t>
      </w:r>
      <w:r w:rsidR="009804B6">
        <w:rPr>
          <w:rFonts w:hint="cs"/>
          <w:rtl/>
        </w:rPr>
        <w:t xml:space="preserve"> תרד</w:t>
      </w:r>
      <w:r>
        <w:rPr>
          <w:rFonts w:hint="cs"/>
          <w:rtl/>
        </w:rPr>
        <w:t>, זו לא שאלה.</w:t>
      </w:r>
      <w:r w:rsidR="009804B6">
        <w:rPr>
          <w:rFonts w:hint="cs"/>
          <w:rtl/>
        </w:rPr>
        <w:t xml:space="preserve"> אנחנו נחושים להשיג את המטרה הזאת. </w:t>
      </w:r>
      <w:r>
        <w:rPr>
          <w:rFonts w:hint="cs"/>
          <w:rtl/>
        </w:rPr>
        <w:t xml:space="preserve">הדוגמאות שאיתמר הציג, זה </w:t>
      </w:r>
      <w:bookmarkStart w:id="110" w:name="_ETM_Q1_1989000"/>
      <w:bookmarkEnd w:id="110"/>
      <w:r>
        <w:rPr>
          <w:rFonts w:hint="cs"/>
          <w:rtl/>
        </w:rPr>
        <w:t>לא דוגמאות שצריכות לקרות. תמיד יכול להיות ש</w:t>
      </w:r>
      <w:r w:rsidR="009804B6">
        <w:rPr>
          <w:rFonts w:hint="cs"/>
          <w:rtl/>
        </w:rPr>
        <w:t xml:space="preserve">בממוצע, </w:t>
      </w:r>
      <w:r>
        <w:rPr>
          <w:rFonts w:hint="cs"/>
          <w:rtl/>
        </w:rPr>
        <w:t xml:space="preserve">יכול להיות שהלקוח </w:t>
      </w:r>
      <w:bookmarkStart w:id="111" w:name="_ETM_Q1_1996000"/>
      <w:bookmarkEnd w:id="111"/>
      <w:r>
        <w:rPr>
          <w:rFonts w:hint="cs"/>
          <w:rtl/>
        </w:rPr>
        <w:t xml:space="preserve">לקח </w:t>
      </w:r>
      <w:r w:rsidR="009804B6">
        <w:rPr>
          <w:rFonts w:hint="cs"/>
          <w:rtl/>
        </w:rPr>
        <w:t xml:space="preserve">הרכב משכנתא </w:t>
      </w:r>
      <w:r>
        <w:rPr>
          <w:rFonts w:hint="cs"/>
          <w:rtl/>
        </w:rPr>
        <w:t xml:space="preserve">שהוא היה </w:t>
      </w:r>
      <w:r w:rsidR="009804B6">
        <w:rPr>
          <w:rFonts w:hint="cs"/>
          <w:rtl/>
        </w:rPr>
        <w:t>באופן מובהק זול יותר</w:t>
      </w:r>
      <w:r>
        <w:rPr>
          <w:rFonts w:hint="cs"/>
          <w:rtl/>
        </w:rPr>
        <w:t xml:space="preserve"> ועכשיו התייקר,</w:t>
      </w:r>
      <w:r w:rsidR="009804B6">
        <w:rPr>
          <w:rFonts w:hint="cs"/>
          <w:rtl/>
        </w:rPr>
        <w:t xml:space="preserve"> ולהיפך. אבל </w:t>
      </w:r>
      <w:r>
        <w:rPr>
          <w:rFonts w:hint="cs"/>
          <w:rtl/>
        </w:rPr>
        <w:t xml:space="preserve">המאסה הקריטית של המשכנתאות </w:t>
      </w:r>
      <w:r w:rsidR="009804B6">
        <w:rPr>
          <w:rFonts w:hint="cs"/>
          <w:rtl/>
        </w:rPr>
        <w:t xml:space="preserve">צריכה להיות בהם </w:t>
      </w:r>
      <w:r>
        <w:rPr>
          <w:rFonts w:hint="cs"/>
          <w:rtl/>
        </w:rPr>
        <w:t>בהוזלה -</w:t>
      </w:r>
      <w:r w:rsidR="009804B6">
        <w:rPr>
          <w:rFonts w:hint="cs"/>
          <w:rtl/>
        </w:rPr>
        <w:t xml:space="preserve"> וזה אנחנו </w:t>
      </w:r>
      <w:r>
        <w:rPr>
          <w:rFonts w:hint="cs"/>
          <w:rtl/>
        </w:rPr>
        <w:t xml:space="preserve">פותרים. מה עשינו בינתיים? </w:t>
      </w:r>
      <w:r w:rsidR="009804B6">
        <w:rPr>
          <w:rFonts w:hint="cs"/>
          <w:rtl/>
        </w:rPr>
        <w:t>בינתיים,</w:t>
      </w:r>
      <w:r>
        <w:rPr>
          <w:rFonts w:hint="cs"/>
          <w:rtl/>
        </w:rPr>
        <w:t xml:space="preserve"> התחלנו לקבל מידע ברמת ההלוואה</w:t>
      </w:r>
      <w:r w:rsidR="009804B6">
        <w:rPr>
          <w:rFonts w:hint="cs"/>
          <w:rtl/>
        </w:rPr>
        <w:t xml:space="preserve"> הבודדת. על כל אישור עקרוני </w:t>
      </w:r>
      <w:r>
        <w:rPr>
          <w:rFonts w:hint="cs"/>
          <w:rtl/>
        </w:rPr>
        <w:t xml:space="preserve">שבנק נותן ללקוח, אישור עקרוני זה אותו מסמך שאומר </w:t>
      </w:r>
      <w:r>
        <w:rPr>
          <w:rtl/>
        </w:rPr>
        <w:t>–</w:t>
      </w:r>
      <w:r>
        <w:rPr>
          <w:rFonts w:hint="cs"/>
          <w:rtl/>
        </w:rPr>
        <w:t xml:space="preserve"> הבנק </w:t>
      </w:r>
      <w:bookmarkStart w:id="112" w:name="_ETM_Q1_2021000"/>
      <w:bookmarkEnd w:id="112"/>
      <w:r w:rsidR="009804B6">
        <w:rPr>
          <w:rFonts w:hint="cs"/>
          <w:rtl/>
        </w:rPr>
        <w:t>מתחייב</w:t>
      </w:r>
      <w:r>
        <w:rPr>
          <w:rFonts w:hint="cs"/>
          <w:rtl/>
        </w:rPr>
        <w:t xml:space="preserve"> לתת לך עבור סכום מסוים, במסלול מסוים את הריביות </w:t>
      </w:r>
      <w:bookmarkStart w:id="113" w:name="_ETM_Q1_2026000"/>
      <w:bookmarkEnd w:id="113"/>
      <w:r>
        <w:rPr>
          <w:rFonts w:hint="cs"/>
          <w:rtl/>
        </w:rPr>
        <w:t xml:space="preserve">האלה והאלה. אנחנו אוספים את כל האישורים העקרוניים ברמת ההלוואה. </w:t>
      </w:r>
      <w:bookmarkStart w:id="114" w:name="_ETM_Q1_2029000"/>
      <w:bookmarkEnd w:id="114"/>
      <w:r>
        <w:rPr>
          <w:rFonts w:hint="cs"/>
          <w:rtl/>
        </w:rPr>
        <w:t xml:space="preserve">יש לנו כבר עשרות אלפים של אישורים עקרוניים. </w:t>
      </w:r>
    </w:p>
    <w:p w:rsidR="00964F1F" w:rsidRDefault="00964F1F" w:rsidP="00964F1F">
      <w:pPr>
        <w:rPr>
          <w:rtl/>
        </w:rPr>
      </w:pPr>
    </w:p>
    <w:p w:rsidR="009804B6" w:rsidRDefault="00964F1F" w:rsidP="00964F1F">
      <w:pPr>
        <w:rPr>
          <w:rtl/>
        </w:rPr>
      </w:pPr>
      <w:r>
        <w:rPr>
          <w:rFonts w:hint="cs"/>
          <w:rtl/>
        </w:rPr>
        <w:t xml:space="preserve">מעבר לזה, אנחנו אוספים </w:t>
      </w:r>
      <w:bookmarkStart w:id="115" w:name="_ETM_Q1_2034000"/>
      <w:bookmarkEnd w:id="115"/>
      <w:r>
        <w:rPr>
          <w:rFonts w:hint="cs"/>
          <w:rtl/>
        </w:rPr>
        <w:t xml:space="preserve">כל הלוואה שמבוצעת בפועל, אישור </w:t>
      </w:r>
      <w:bookmarkStart w:id="116" w:name="_ETM_Q1_2040000"/>
      <w:bookmarkEnd w:id="116"/>
      <w:r>
        <w:rPr>
          <w:rFonts w:hint="cs"/>
          <w:rtl/>
        </w:rPr>
        <w:t xml:space="preserve">עקרוני הוא לא בהכרח מתגלגל עם ביצוע המשכנתא, ואנחנו עושים </w:t>
      </w:r>
      <w:r w:rsidR="009804B6">
        <w:rPr>
          <w:rFonts w:hint="cs"/>
          <w:rtl/>
        </w:rPr>
        <w:t xml:space="preserve">השוואות. בינתיים, </w:t>
      </w:r>
      <w:r>
        <w:rPr>
          <w:rFonts w:hint="cs"/>
          <w:rtl/>
        </w:rPr>
        <w:t xml:space="preserve">אני </w:t>
      </w:r>
      <w:bookmarkStart w:id="117" w:name="_ETM_Q1_2044000"/>
      <w:bookmarkEnd w:id="117"/>
      <w:r>
        <w:rPr>
          <w:rFonts w:hint="cs"/>
          <w:rtl/>
        </w:rPr>
        <w:t xml:space="preserve">אומרת בזהירות, </w:t>
      </w:r>
      <w:r w:rsidR="009804B6">
        <w:rPr>
          <w:rFonts w:hint="cs"/>
          <w:rtl/>
        </w:rPr>
        <w:t>על בסיס הנתונים</w:t>
      </w:r>
      <w:r>
        <w:rPr>
          <w:rFonts w:hint="cs"/>
          <w:rtl/>
        </w:rPr>
        <w:t xml:space="preserve"> של הריביות שנתנו, והאישורים העקרוניים,</w:t>
      </w:r>
      <w:r w:rsidR="009804B6">
        <w:rPr>
          <w:rFonts w:hint="cs"/>
          <w:rtl/>
        </w:rPr>
        <w:t xml:space="preserve"> הריבית ירדה באופן מתון ולא מ</w:t>
      </w:r>
      <w:r>
        <w:rPr>
          <w:rFonts w:hint="cs"/>
          <w:rtl/>
        </w:rPr>
        <w:t xml:space="preserve">ספק. </w:t>
      </w:r>
      <w:r w:rsidR="009804B6">
        <w:rPr>
          <w:rFonts w:hint="cs"/>
          <w:rtl/>
        </w:rPr>
        <w:t xml:space="preserve">גם </w:t>
      </w:r>
      <w:r>
        <w:rPr>
          <w:rFonts w:hint="cs"/>
          <w:rtl/>
        </w:rPr>
        <w:t xml:space="preserve">על בסיס </w:t>
      </w:r>
      <w:bookmarkStart w:id="118" w:name="_ETM_Q1_2057000"/>
      <w:bookmarkEnd w:id="118"/>
      <w:r>
        <w:rPr>
          <w:rFonts w:hint="cs"/>
          <w:rtl/>
        </w:rPr>
        <w:t xml:space="preserve">הריבית </w:t>
      </w:r>
      <w:r w:rsidR="009804B6">
        <w:rPr>
          <w:rFonts w:hint="cs"/>
          <w:rtl/>
        </w:rPr>
        <w:t xml:space="preserve">בפועל על הביצועים, </w:t>
      </w:r>
      <w:r>
        <w:rPr>
          <w:rFonts w:hint="cs"/>
          <w:rtl/>
        </w:rPr>
        <w:t xml:space="preserve">אנחנו רואים שהריבית </w:t>
      </w:r>
      <w:r w:rsidR="009804B6">
        <w:rPr>
          <w:rFonts w:hint="cs"/>
          <w:rtl/>
        </w:rPr>
        <w:t>ירדה באופן מתון ולא מ</w:t>
      </w:r>
      <w:r>
        <w:rPr>
          <w:rFonts w:hint="cs"/>
          <w:rtl/>
        </w:rPr>
        <w:t xml:space="preserve">ספק. </w:t>
      </w:r>
      <w:r w:rsidR="009804B6">
        <w:rPr>
          <w:rFonts w:hint="cs"/>
          <w:rtl/>
        </w:rPr>
        <w:t xml:space="preserve">אנחנו נחושים שהתהליך הזה התקדם, </w:t>
      </w:r>
      <w:r>
        <w:rPr>
          <w:rFonts w:hint="cs"/>
          <w:rtl/>
        </w:rPr>
        <w:t xml:space="preserve">שהריבית תרד </w:t>
      </w:r>
      <w:r w:rsidR="009804B6">
        <w:rPr>
          <w:rFonts w:hint="cs"/>
          <w:rtl/>
        </w:rPr>
        <w:t xml:space="preserve">בצורה יותר </w:t>
      </w:r>
      <w:r>
        <w:rPr>
          <w:rFonts w:hint="cs"/>
          <w:rtl/>
        </w:rPr>
        <w:t xml:space="preserve">משמעותית. יש לנו </w:t>
      </w:r>
      <w:bookmarkStart w:id="119" w:name="_ETM_Q1_2073000"/>
      <w:bookmarkEnd w:id="119"/>
      <w:r>
        <w:rPr>
          <w:rFonts w:hint="cs"/>
          <w:rtl/>
        </w:rPr>
        <w:t xml:space="preserve">בהמתנה כלים לוודא </w:t>
      </w:r>
      <w:r w:rsidR="009804B6">
        <w:rPr>
          <w:rFonts w:hint="cs"/>
          <w:rtl/>
        </w:rPr>
        <w:t xml:space="preserve">שזה יקרה. </w:t>
      </w:r>
    </w:p>
    <w:p w:rsidR="009804B6" w:rsidRDefault="009804B6" w:rsidP="009D3B9A">
      <w:pPr>
        <w:rPr>
          <w:rtl/>
        </w:rPr>
      </w:pPr>
    </w:p>
    <w:p w:rsidR="009804B6" w:rsidRDefault="009804B6" w:rsidP="001D2867">
      <w:pPr>
        <w:rPr>
          <w:rtl/>
        </w:rPr>
      </w:pPr>
      <w:r>
        <w:rPr>
          <w:rFonts w:hint="cs"/>
          <w:rtl/>
        </w:rPr>
        <w:t>אני מניחה</w:t>
      </w:r>
      <w:r w:rsidR="001D2867">
        <w:rPr>
          <w:rFonts w:hint="cs"/>
          <w:rtl/>
        </w:rPr>
        <w:t xml:space="preserve"> שתוך שלושה, ארבעה חודשים,</w:t>
      </w:r>
      <w:r>
        <w:rPr>
          <w:rFonts w:hint="cs"/>
          <w:rtl/>
        </w:rPr>
        <w:t xml:space="preserve"> נבוא עם תמונה הרבה יותר שלמה. </w:t>
      </w:r>
      <w:r w:rsidR="001D2867">
        <w:rPr>
          <w:rFonts w:hint="cs"/>
          <w:rtl/>
        </w:rPr>
        <w:t xml:space="preserve">מקרים מהסוג של </w:t>
      </w:r>
      <w:bookmarkStart w:id="120" w:name="_ETM_Q1_2084000"/>
      <w:bookmarkEnd w:id="120"/>
      <w:r w:rsidR="001D2867">
        <w:rPr>
          <w:rFonts w:hint="cs"/>
          <w:rtl/>
        </w:rPr>
        <w:t xml:space="preserve">איתמר זה נכון, אבל יכול להיות שזה יוצא מן הכלל. </w:t>
      </w:r>
      <w:bookmarkStart w:id="121" w:name="_ETM_Q1_2088000"/>
      <w:bookmarkEnd w:id="121"/>
    </w:p>
    <w:p w:rsidR="009804B6" w:rsidRDefault="009804B6" w:rsidP="009D3B9A">
      <w:pPr>
        <w:rPr>
          <w:rtl/>
        </w:rPr>
      </w:pPr>
    </w:p>
    <w:p w:rsidR="009804B6" w:rsidRDefault="009804B6" w:rsidP="009804B6">
      <w:pPr>
        <w:pStyle w:val="af6"/>
        <w:keepNext/>
        <w:rPr>
          <w:rtl/>
        </w:rPr>
      </w:pPr>
      <w:bookmarkStart w:id="122" w:name="ET_yor_4758_17"/>
      <w:r w:rsidRPr="009804B6">
        <w:rPr>
          <w:rStyle w:val="TagStyle"/>
          <w:rtl/>
        </w:rPr>
        <w:t xml:space="preserve"> &lt;&lt; יור &gt;&gt; </w:t>
      </w:r>
      <w:r>
        <w:rPr>
          <w:rtl/>
        </w:rPr>
        <w:t xml:space="preserve">היו"ר יעקב </w:t>
      </w:r>
      <w:proofErr w:type="spellStart"/>
      <w:r>
        <w:rPr>
          <w:rtl/>
        </w:rPr>
        <w:t>מרגי</w:t>
      </w:r>
      <w:proofErr w:type="spellEnd"/>
      <w:r>
        <w:rPr>
          <w:rtl/>
        </w:rPr>
        <w:t>:</w:t>
      </w:r>
      <w:r w:rsidRPr="009804B6">
        <w:rPr>
          <w:rStyle w:val="TagStyle"/>
          <w:rtl/>
        </w:rPr>
        <w:t xml:space="preserve"> &lt;&lt; יור &gt;&gt;</w:t>
      </w:r>
      <w:r>
        <w:rPr>
          <w:rtl/>
        </w:rPr>
        <w:t xml:space="preserve">   </w:t>
      </w:r>
      <w:bookmarkEnd w:id="122"/>
    </w:p>
    <w:p w:rsidR="009804B6" w:rsidRDefault="009804B6" w:rsidP="009804B6">
      <w:pPr>
        <w:pStyle w:val="KeepWithNext"/>
        <w:rPr>
          <w:rtl/>
        </w:rPr>
      </w:pPr>
    </w:p>
    <w:p w:rsidR="009804B6" w:rsidRDefault="001D2867" w:rsidP="001D2867">
      <w:pPr>
        <w:rPr>
          <w:rtl/>
        </w:rPr>
      </w:pPr>
      <w:bookmarkStart w:id="123" w:name="_ETM_Q1_2091000"/>
      <w:bookmarkEnd w:id="123"/>
      <w:r>
        <w:rPr>
          <w:rFonts w:hint="cs"/>
          <w:rtl/>
        </w:rPr>
        <w:t xml:space="preserve">כמה בנקים. הוא לא הלך לבנק אחד. בהלכה יש משיח </w:t>
      </w:r>
      <w:bookmarkStart w:id="124" w:name="_ETM_Q1_2095000"/>
      <w:bookmarkEnd w:id="124"/>
      <w:r>
        <w:rPr>
          <w:rFonts w:hint="cs"/>
          <w:rtl/>
        </w:rPr>
        <w:t>לפי תומו, שזה המבחן הכי אובייקטיבי. כשהולך תחקירן לשטח,</w:t>
      </w:r>
      <w:r w:rsidR="009804B6">
        <w:rPr>
          <w:rFonts w:hint="cs"/>
          <w:rtl/>
        </w:rPr>
        <w:t xml:space="preserve"> בנק ראשון,</w:t>
      </w:r>
      <w:r>
        <w:rPr>
          <w:rFonts w:hint="cs"/>
          <w:rtl/>
        </w:rPr>
        <w:t xml:space="preserve"> בנק</w:t>
      </w:r>
      <w:r w:rsidR="009804B6">
        <w:rPr>
          <w:rFonts w:hint="cs"/>
          <w:rtl/>
        </w:rPr>
        <w:t xml:space="preserve"> שני,</w:t>
      </w:r>
      <w:r>
        <w:rPr>
          <w:rFonts w:hint="cs"/>
          <w:rtl/>
        </w:rPr>
        <w:t xml:space="preserve"> בנק שלישי - - -</w:t>
      </w:r>
    </w:p>
    <w:p w:rsidR="009804B6" w:rsidRDefault="009804B6" w:rsidP="009804B6">
      <w:pPr>
        <w:rPr>
          <w:rtl/>
        </w:rPr>
      </w:pPr>
    </w:p>
    <w:p w:rsidR="009804B6" w:rsidRDefault="009804B6" w:rsidP="009804B6">
      <w:pPr>
        <w:pStyle w:val="-"/>
        <w:keepNext/>
        <w:rPr>
          <w:rtl/>
        </w:rPr>
      </w:pPr>
      <w:bookmarkStart w:id="125" w:name="ET_speakercontinue_20149_18"/>
      <w:r w:rsidRPr="009804B6">
        <w:rPr>
          <w:rStyle w:val="TagStyle"/>
          <w:rtl/>
        </w:rPr>
        <w:t xml:space="preserve"> &lt;&lt; דובר_המשך &gt;&gt; </w:t>
      </w:r>
      <w:r>
        <w:rPr>
          <w:rtl/>
        </w:rPr>
        <w:t>ריקי אליאס:</w:t>
      </w:r>
      <w:r w:rsidRPr="009804B6">
        <w:rPr>
          <w:rStyle w:val="TagStyle"/>
          <w:rtl/>
        </w:rPr>
        <w:t xml:space="preserve"> &lt;&lt; דובר_המשך &gt;&gt;</w:t>
      </w:r>
      <w:r>
        <w:rPr>
          <w:rtl/>
        </w:rPr>
        <w:t xml:space="preserve">   </w:t>
      </w:r>
      <w:bookmarkEnd w:id="125"/>
    </w:p>
    <w:p w:rsidR="009804B6" w:rsidRDefault="009804B6" w:rsidP="009804B6">
      <w:pPr>
        <w:pStyle w:val="KeepWithNext"/>
        <w:rPr>
          <w:rtl/>
        </w:rPr>
      </w:pPr>
    </w:p>
    <w:p w:rsidR="001D2867" w:rsidRDefault="001D2867" w:rsidP="001D2867">
      <w:pPr>
        <w:rPr>
          <w:rtl/>
        </w:rPr>
      </w:pPr>
      <w:r>
        <w:rPr>
          <w:rFonts w:hint="cs"/>
          <w:rtl/>
        </w:rPr>
        <w:t xml:space="preserve">אתה בהחלט צודק. אבל לפעמים דווקא דגמת את הדוגמה הלא מייצגת. ולכן, אנחנו בעד לראות את </w:t>
      </w:r>
      <w:bookmarkStart w:id="126" w:name="_ETM_Q1_2114000"/>
      <w:bookmarkEnd w:id="126"/>
      <w:r>
        <w:rPr>
          <w:rFonts w:hint="cs"/>
          <w:rtl/>
        </w:rPr>
        <w:t xml:space="preserve">כל הנתונים. כמו שאני אומרת, אנחנו אוספים הלוואה, הלוואה בכל </w:t>
      </w:r>
      <w:bookmarkStart w:id="127" w:name="_ETM_Q1_2117000"/>
      <w:bookmarkEnd w:id="127"/>
      <w:r>
        <w:rPr>
          <w:rFonts w:hint="cs"/>
          <w:rtl/>
        </w:rPr>
        <w:t xml:space="preserve">בנק, אי אפשר להגיד אחר כך זה מייצג או לא </w:t>
      </w:r>
      <w:bookmarkStart w:id="128" w:name="_ETM_Q1_2121000"/>
      <w:bookmarkEnd w:id="128"/>
      <w:r>
        <w:rPr>
          <w:rFonts w:hint="cs"/>
          <w:rtl/>
        </w:rPr>
        <w:t xml:space="preserve">מייצג. כל ההלוואות נמצאות על שולחננו, ואנחנו מתכוונים לנתב אותם. </w:t>
      </w:r>
    </w:p>
    <w:p w:rsidR="001D2867" w:rsidRDefault="001D2867" w:rsidP="001D2867">
      <w:pPr>
        <w:rPr>
          <w:rtl/>
        </w:rPr>
      </w:pPr>
    </w:p>
    <w:p w:rsidR="009804B6" w:rsidRDefault="009804B6" w:rsidP="009804B6">
      <w:pPr>
        <w:pStyle w:val="af6"/>
        <w:keepNext/>
        <w:rPr>
          <w:rtl/>
        </w:rPr>
      </w:pPr>
      <w:bookmarkStart w:id="129" w:name="ET_yor_4758_19"/>
      <w:r w:rsidRPr="009804B6">
        <w:rPr>
          <w:rStyle w:val="TagStyle"/>
          <w:rtl/>
        </w:rPr>
        <w:lastRenderedPageBreak/>
        <w:t xml:space="preserve"> &lt;&lt; יור &gt;&gt; </w:t>
      </w:r>
      <w:r>
        <w:rPr>
          <w:rtl/>
        </w:rPr>
        <w:t xml:space="preserve">היו"ר יעקב </w:t>
      </w:r>
      <w:proofErr w:type="spellStart"/>
      <w:r>
        <w:rPr>
          <w:rtl/>
        </w:rPr>
        <w:t>מרגי</w:t>
      </w:r>
      <w:proofErr w:type="spellEnd"/>
      <w:r>
        <w:rPr>
          <w:rtl/>
        </w:rPr>
        <w:t>:</w:t>
      </w:r>
      <w:r w:rsidRPr="009804B6">
        <w:rPr>
          <w:rStyle w:val="TagStyle"/>
          <w:rtl/>
        </w:rPr>
        <w:t xml:space="preserve"> &lt;&lt; יור &gt;&gt;</w:t>
      </w:r>
      <w:r>
        <w:rPr>
          <w:rtl/>
        </w:rPr>
        <w:t xml:space="preserve">   </w:t>
      </w:r>
      <w:bookmarkEnd w:id="129"/>
    </w:p>
    <w:p w:rsidR="009804B6" w:rsidRDefault="009804B6" w:rsidP="009804B6">
      <w:pPr>
        <w:pStyle w:val="KeepWithNext"/>
        <w:rPr>
          <w:rtl/>
        </w:rPr>
      </w:pPr>
    </w:p>
    <w:p w:rsidR="00F55263" w:rsidRDefault="009804B6" w:rsidP="00F92832">
      <w:pPr>
        <w:rPr>
          <w:rtl/>
        </w:rPr>
      </w:pPr>
      <w:r>
        <w:rPr>
          <w:rFonts w:hint="cs"/>
          <w:rtl/>
        </w:rPr>
        <w:t xml:space="preserve">זו דרך אחת לפיקוח </w:t>
      </w:r>
      <w:r w:rsidR="001D2867">
        <w:rPr>
          <w:rFonts w:hint="cs"/>
          <w:rtl/>
        </w:rPr>
        <w:t>ול</w:t>
      </w:r>
      <w:r>
        <w:rPr>
          <w:rFonts w:hint="cs"/>
          <w:rtl/>
        </w:rPr>
        <w:t xml:space="preserve">רגולציה, אבל אולי </w:t>
      </w:r>
      <w:r w:rsidR="001D2867">
        <w:rPr>
          <w:rFonts w:hint="cs"/>
          <w:rtl/>
        </w:rPr>
        <w:t xml:space="preserve">הדרך הזו </w:t>
      </w:r>
      <w:r>
        <w:rPr>
          <w:rFonts w:hint="cs"/>
          <w:rtl/>
        </w:rPr>
        <w:t xml:space="preserve">ארוכה וארוכה. </w:t>
      </w:r>
      <w:r w:rsidR="001D2867">
        <w:rPr>
          <w:rFonts w:hint="cs"/>
          <w:rtl/>
        </w:rPr>
        <w:t xml:space="preserve">אני לא יכול לומר עליי שהיא ארוכה וקצרה. </w:t>
      </w:r>
      <w:bookmarkStart w:id="130" w:name="_ETM_Q1_2136000"/>
      <w:bookmarkEnd w:id="130"/>
      <w:r>
        <w:rPr>
          <w:rFonts w:hint="cs"/>
          <w:rtl/>
        </w:rPr>
        <w:t xml:space="preserve">דרך שנייה </w:t>
      </w:r>
      <w:r>
        <w:rPr>
          <w:rtl/>
        </w:rPr>
        <w:t>–</w:t>
      </w:r>
      <w:r>
        <w:rPr>
          <w:rFonts w:hint="cs"/>
          <w:rtl/>
        </w:rPr>
        <w:t xml:space="preserve"> יש הנחייה,</w:t>
      </w:r>
      <w:r w:rsidR="001D2867">
        <w:rPr>
          <w:rFonts w:hint="cs"/>
          <w:rtl/>
        </w:rPr>
        <w:t xml:space="preserve"> אני חושב שפיקוח יורד. לא הכתב צריך לעשות את זה.</w:t>
      </w:r>
      <w:r>
        <w:rPr>
          <w:rFonts w:hint="cs"/>
          <w:rtl/>
        </w:rPr>
        <w:t xml:space="preserve"> כל רגולטור</w:t>
      </w:r>
      <w:r w:rsidR="001D2867">
        <w:rPr>
          <w:rFonts w:hint="cs"/>
          <w:rtl/>
        </w:rPr>
        <w:t xml:space="preserve">, כל משרד יש לו את האגף פיקוח ובקרה </w:t>
      </w:r>
      <w:bookmarkStart w:id="131" w:name="_ETM_Q1_2148000"/>
      <w:bookmarkEnd w:id="131"/>
      <w:r w:rsidR="001D2867">
        <w:rPr>
          <w:rFonts w:hint="cs"/>
          <w:rtl/>
        </w:rPr>
        <w:t>שלו. צריך לראות אם ההנח</w:t>
      </w:r>
      <w:r>
        <w:rPr>
          <w:rFonts w:hint="cs"/>
          <w:rtl/>
        </w:rPr>
        <w:t xml:space="preserve">יה </w:t>
      </w:r>
      <w:r w:rsidR="001D2867">
        <w:rPr>
          <w:rFonts w:hint="cs"/>
          <w:rtl/>
        </w:rPr>
        <w:t xml:space="preserve">הזאת יורדת לשטח </w:t>
      </w:r>
      <w:r>
        <w:rPr>
          <w:rFonts w:hint="cs"/>
          <w:rtl/>
        </w:rPr>
        <w:t xml:space="preserve">באון ליין. אם הבנקים יודעים </w:t>
      </w:r>
      <w:r w:rsidR="001D2867">
        <w:rPr>
          <w:rFonts w:hint="cs"/>
          <w:rtl/>
        </w:rPr>
        <w:t>ש</w:t>
      </w:r>
      <w:r>
        <w:rPr>
          <w:rFonts w:hint="cs"/>
          <w:rtl/>
        </w:rPr>
        <w:t xml:space="preserve">עד שבנק ישראל </w:t>
      </w:r>
      <w:r w:rsidR="001D2867">
        <w:rPr>
          <w:rFonts w:hint="cs"/>
          <w:rtl/>
        </w:rPr>
        <w:t xml:space="preserve">יאסוף את הנתונים, </w:t>
      </w:r>
      <w:r>
        <w:rPr>
          <w:rFonts w:hint="cs"/>
          <w:rtl/>
        </w:rPr>
        <w:t>ויבנ</w:t>
      </w:r>
      <w:r w:rsidR="001D2867">
        <w:rPr>
          <w:rFonts w:hint="cs"/>
          <w:rtl/>
        </w:rPr>
        <w:t>ה על זה חודשיים שלושה, ואחר-</w:t>
      </w:r>
      <w:r>
        <w:rPr>
          <w:rFonts w:hint="cs"/>
          <w:rtl/>
        </w:rPr>
        <w:t xml:space="preserve">כך יפורסמו, הוא </w:t>
      </w:r>
      <w:r w:rsidR="001D2867">
        <w:rPr>
          <w:rFonts w:hint="cs"/>
          <w:rtl/>
        </w:rPr>
        <w:t xml:space="preserve">בחודשיים, שלושה האלה הוא </w:t>
      </w:r>
      <w:bookmarkStart w:id="132" w:name="_ETM_Q1_2163000"/>
      <w:bookmarkEnd w:id="132"/>
      <w:r>
        <w:rPr>
          <w:rFonts w:hint="cs"/>
          <w:rtl/>
        </w:rPr>
        <w:t xml:space="preserve">כבר קבע עובדות. </w:t>
      </w:r>
      <w:r w:rsidR="001D2867">
        <w:rPr>
          <w:rFonts w:hint="cs"/>
          <w:rtl/>
        </w:rPr>
        <w:t>אני יכול לקבל את הגישה הזאת, אבל</w:t>
      </w:r>
      <w:r w:rsidR="00F55263">
        <w:rPr>
          <w:rFonts w:hint="cs"/>
          <w:rtl/>
        </w:rPr>
        <w:t xml:space="preserve"> בואי </w:t>
      </w:r>
      <w:r w:rsidR="001D2867">
        <w:rPr>
          <w:rFonts w:hint="cs"/>
          <w:rtl/>
        </w:rPr>
        <w:t xml:space="preserve">נסכים שהיא לא יעילה. היא לא יעילה בפיקוח. </w:t>
      </w:r>
      <w:bookmarkStart w:id="133" w:name="_ETM_Q1_2177000"/>
      <w:bookmarkEnd w:id="133"/>
      <w:r w:rsidR="001D2867">
        <w:rPr>
          <w:rFonts w:hint="cs"/>
          <w:rtl/>
        </w:rPr>
        <w:t xml:space="preserve">למה זה הקפיץ את כולם? </w:t>
      </w:r>
      <w:r w:rsidR="00F55263">
        <w:rPr>
          <w:rFonts w:hint="cs"/>
          <w:rtl/>
        </w:rPr>
        <w:t>בתקו</w:t>
      </w:r>
      <w:r w:rsidR="001D2867">
        <w:rPr>
          <w:rFonts w:hint="cs"/>
          <w:rtl/>
        </w:rPr>
        <w:t>פת הקורונה אין מי שלא בא והתחשב.</w:t>
      </w:r>
      <w:r w:rsidR="00040E01">
        <w:rPr>
          <w:rFonts w:hint="cs"/>
          <w:rtl/>
        </w:rPr>
        <w:t xml:space="preserve"> אני, כיו"ר ועדת </w:t>
      </w:r>
      <w:bookmarkStart w:id="134" w:name="_ETM_Q1_2182000"/>
      <w:bookmarkEnd w:id="134"/>
      <w:r w:rsidR="00040E01">
        <w:rPr>
          <w:rFonts w:hint="cs"/>
          <w:rtl/>
        </w:rPr>
        <w:t>כלכלה,</w:t>
      </w:r>
      <w:r w:rsidR="00F55263">
        <w:rPr>
          <w:rFonts w:hint="cs"/>
          <w:rtl/>
        </w:rPr>
        <w:t xml:space="preserve"> חוקקנו פה חוק </w:t>
      </w:r>
      <w:r w:rsidR="00040E01">
        <w:rPr>
          <w:rFonts w:hint="cs"/>
          <w:rtl/>
        </w:rPr>
        <w:t xml:space="preserve">שהוא פגיעה צרכנית בלקוחות, </w:t>
      </w:r>
      <w:r w:rsidR="00F55263">
        <w:rPr>
          <w:rFonts w:hint="cs"/>
          <w:rtl/>
        </w:rPr>
        <w:t xml:space="preserve">בגלל שהבנו את הצורך </w:t>
      </w:r>
      <w:r w:rsidR="00040E01">
        <w:rPr>
          <w:rFonts w:hint="cs"/>
          <w:rtl/>
        </w:rPr>
        <w:t xml:space="preserve">של חברות התעופה. באנו ונתנו 90 </w:t>
      </w:r>
      <w:bookmarkStart w:id="135" w:name="_ETM_Q1_2192000"/>
      <w:bookmarkEnd w:id="135"/>
      <w:r w:rsidR="00040E01">
        <w:rPr>
          <w:rFonts w:hint="cs"/>
          <w:rtl/>
        </w:rPr>
        <w:t xml:space="preserve">יום, שינינו את החוק, כלומר, 21 יום </w:t>
      </w:r>
      <w:r w:rsidR="00040E01">
        <w:rPr>
          <w:rtl/>
        </w:rPr>
        <w:t>–</w:t>
      </w:r>
      <w:r w:rsidR="00040E01">
        <w:rPr>
          <w:rFonts w:hint="cs"/>
          <w:rtl/>
        </w:rPr>
        <w:t xml:space="preserve"> 90 יום להשבת הכספים. </w:t>
      </w:r>
      <w:bookmarkStart w:id="136" w:name="_ETM_Q1_2198000"/>
      <w:bookmarkEnd w:id="136"/>
      <w:r w:rsidR="00040E01">
        <w:rPr>
          <w:rFonts w:hint="cs"/>
          <w:rtl/>
        </w:rPr>
        <w:t>הארכנו אפנו עם חברות התעופה,</w:t>
      </w:r>
      <w:r w:rsidR="00F55263">
        <w:rPr>
          <w:rFonts w:hint="cs"/>
          <w:rtl/>
        </w:rPr>
        <w:t xml:space="preserve"> כי הבנו שאם נמשוך </w:t>
      </w:r>
      <w:r w:rsidR="00040E01">
        <w:rPr>
          <w:rFonts w:hint="cs"/>
          <w:rtl/>
        </w:rPr>
        <w:t xml:space="preserve">עכשיו את השלטר </w:t>
      </w:r>
      <w:bookmarkStart w:id="137" w:name="_ETM_Q1_2202000"/>
      <w:bookmarkEnd w:id="137"/>
      <w:r w:rsidR="00F55263">
        <w:rPr>
          <w:rFonts w:hint="cs"/>
          <w:rtl/>
        </w:rPr>
        <w:t>כל חברות התעופה קורסות. הלקוח הפך להיות חברת הא</w:t>
      </w:r>
      <w:r w:rsidR="00040E01">
        <w:rPr>
          <w:rFonts w:hint="cs"/>
          <w:rtl/>
        </w:rPr>
        <w:t>שראי של הגופים הגדולים. הצרכנים.</w:t>
      </w:r>
      <w:r w:rsidR="00F55263">
        <w:rPr>
          <w:rFonts w:hint="cs"/>
          <w:rtl/>
        </w:rPr>
        <w:t xml:space="preserve"> הבנו, הצרכנים נתנו כתף. לא ייתכן שהבנקים </w:t>
      </w:r>
      <w:r w:rsidR="00040E01">
        <w:rPr>
          <w:rFonts w:hint="cs"/>
          <w:rtl/>
        </w:rPr>
        <w:t xml:space="preserve">- </w:t>
      </w:r>
      <w:r w:rsidR="00F55263">
        <w:rPr>
          <w:rFonts w:hint="cs"/>
          <w:rtl/>
        </w:rPr>
        <w:t xml:space="preserve">שבאה ויוצאת הנחייה </w:t>
      </w:r>
      <w:r w:rsidR="008A5DD3">
        <w:rPr>
          <w:rFonts w:hint="cs"/>
          <w:rtl/>
        </w:rPr>
        <w:t>כזו</w:t>
      </w:r>
      <w:r w:rsidR="00040E01">
        <w:rPr>
          <w:rFonts w:hint="cs"/>
          <w:rtl/>
        </w:rPr>
        <w:t xml:space="preserve"> בתקופה כזו. אני חושב </w:t>
      </w:r>
      <w:bookmarkStart w:id="138" w:name="_ETM_Q1_2223000"/>
      <w:bookmarkEnd w:id="138"/>
      <w:r w:rsidR="00040E01">
        <w:rPr>
          <w:rFonts w:hint="cs"/>
          <w:rtl/>
        </w:rPr>
        <w:t xml:space="preserve">שהם היו צריכים </w:t>
      </w:r>
      <w:r w:rsidR="00F55263">
        <w:rPr>
          <w:rFonts w:hint="cs"/>
          <w:rtl/>
        </w:rPr>
        <w:t>להוביל, מה גם זה לא מערער</w:t>
      </w:r>
      <w:r w:rsidR="00040E01">
        <w:rPr>
          <w:rFonts w:hint="cs"/>
          <w:rtl/>
        </w:rPr>
        <w:t>.</w:t>
      </w:r>
      <w:r w:rsidR="00F55263">
        <w:rPr>
          <w:rFonts w:hint="cs"/>
          <w:rtl/>
        </w:rPr>
        <w:t xml:space="preserve"> </w:t>
      </w:r>
    </w:p>
    <w:p w:rsidR="00F55263" w:rsidRDefault="00F55263" w:rsidP="009804B6">
      <w:pPr>
        <w:rPr>
          <w:rtl/>
        </w:rPr>
      </w:pPr>
    </w:p>
    <w:p w:rsidR="0072034E" w:rsidRDefault="00F92832" w:rsidP="00F92832">
      <w:pPr>
        <w:rPr>
          <w:rtl/>
        </w:rPr>
      </w:pPr>
      <w:r>
        <w:rPr>
          <w:rFonts w:hint="cs"/>
          <w:rtl/>
        </w:rPr>
        <w:t>הייתה אמירה מאוד קשה בתחקיר שכביכול</w:t>
      </w:r>
      <w:r w:rsidR="00F55263">
        <w:rPr>
          <w:rFonts w:hint="cs"/>
          <w:rtl/>
        </w:rPr>
        <w:t xml:space="preserve"> כל חברי הכנסת לחצו. כפי שידוע לי, בכניסה</w:t>
      </w:r>
      <w:r>
        <w:rPr>
          <w:rFonts w:hint="cs"/>
          <w:rtl/>
        </w:rPr>
        <w:t xml:space="preserve"> מפקידים את האקדחים, אנחנו</w:t>
      </w:r>
      <w:r w:rsidR="00F55263">
        <w:rPr>
          <w:rFonts w:hint="cs"/>
          <w:rtl/>
        </w:rPr>
        <w:t xml:space="preserve"> לא מסתובבים </w:t>
      </w:r>
      <w:r>
        <w:rPr>
          <w:rFonts w:hint="cs"/>
          <w:rtl/>
        </w:rPr>
        <w:t xml:space="preserve">פה </w:t>
      </w:r>
      <w:bookmarkStart w:id="139" w:name="_ETM_Q1_2248000"/>
      <w:bookmarkEnd w:id="139"/>
      <w:r>
        <w:rPr>
          <w:rFonts w:hint="cs"/>
          <w:rtl/>
        </w:rPr>
        <w:t xml:space="preserve">עם נשק.. </w:t>
      </w:r>
      <w:r w:rsidR="00F55263">
        <w:rPr>
          <w:rFonts w:hint="cs"/>
          <w:rtl/>
        </w:rPr>
        <w:t xml:space="preserve">מה זה לחצו? היו עמדות חיוביות, הסכמות </w:t>
      </w:r>
      <w:r>
        <w:rPr>
          <w:rFonts w:hint="cs"/>
          <w:rtl/>
        </w:rPr>
        <w:t xml:space="preserve">של כל הגורמים. </w:t>
      </w:r>
      <w:r w:rsidR="00F55263">
        <w:rPr>
          <w:rFonts w:hint="cs"/>
          <w:rtl/>
        </w:rPr>
        <w:t>לכן</w:t>
      </w:r>
      <w:r>
        <w:rPr>
          <w:rFonts w:hint="cs"/>
          <w:rtl/>
        </w:rPr>
        <w:t>,</w:t>
      </w:r>
      <w:r w:rsidR="00F55263">
        <w:rPr>
          <w:rFonts w:hint="cs"/>
          <w:rtl/>
        </w:rPr>
        <w:t xml:space="preserve"> זה גם הקפיץ את כולם.</w:t>
      </w:r>
      <w:r>
        <w:rPr>
          <w:rFonts w:hint="cs"/>
          <w:rtl/>
        </w:rPr>
        <w:t xml:space="preserve"> לכן הרגישות היא גבוהה יותר בתקופה הזאת. מזלנו, בכוונה הבאתי את הדוגמה של לקיחת </w:t>
      </w:r>
      <w:bookmarkStart w:id="140" w:name="_ETM_Q1_2269000"/>
      <w:bookmarkEnd w:id="140"/>
      <w:r>
        <w:rPr>
          <w:rFonts w:hint="cs"/>
          <w:rtl/>
        </w:rPr>
        <w:t xml:space="preserve">המשכנתא בתקופה שאני לקחתי ב-83', זה לא התקופה. הכלכלה יציבה </w:t>
      </w:r>
      <w:bookmarkStart w:id="141" w:name="_ETM_Q1_2275000"/>
      <w:bookmarkEnd w:id="141"/>
      <w:r w:rsidR="0072034E">
        <w:rPr>
          <w:rFonts w:hint="cs"/>
          <w:rtl/>
        </w:rPr>
        <w:t>עם כל ה</w:t>
      </w:r>
      <w:r>
        <w:rPr>
          <w:rFonts w:hint="cs"/>
          <w:rtl/>
        </w:rPr>
        <w:t xml:space="preserve">קופסא המכובדת והראויה שנתנה למשק, זרקה למשק לטובת החייאה והעמדתו </w:t>
      </w:r>
      <w:bookmarkStart w:id="142" w:name="_ETM_Q1_2281000"/>
      <w:bookmarkEnd w:id="142"/>
      <w:r>
        <w:rPr>
          <w:rFonts w:hint="cs"/>
          <w:rtl/>
        </w:rPr>
        <w:t xml:space="preserve">על הרגליים. הבנקים לא יתנו כתף? </w:t>
      </w:r>
    </w:p>
    <w:p w:rsidR="0072034E" w:rsidRDefault="0072034E" w:rsidP="009804B6">
      <w:pPr>
        <w:rPr>
          <w:rtl/>
        </w:rPr>
      </w:pPr>
    </w:p>
    <w:p w:rsidR="0072034E" w:rsidRDefault="0072034E" w:rsidP="0072034E">
      <w:pPr>
        <w:pStyle w:val="a4"/>
        <w:keepNext/>
        <w:rPr>
          <w:rtl/>
        </w:rPr>
      </w:pPr>
      <w:bookmarkStart w:id="143" w:name="ET_speaker_5802_20"/>
      <w:r w:rsidRPr="0072034E">
        <w:rPr>
          <w:rStyle w:val="TagStyle"/>
          <w:rtl/>
        </w:rPr>
        <w:t xml:space="preserve"> &lt;&lt; דובר &gt;&gt; </w:t>
      </w:r>
      <w:r>
        <w:rPr>
          <w:rtl/>
        </w:rPr>
        <w:t>שלמה קרעי (הליכוד):</w:t>
      </w:r>
      <w:r w:rsidRPr="0072034E">
        <w:rPr>
          <w:rStyle w:val="TagStyle"/>
          <w:rtl/>
        </w:rPr>
        <w:t xml:space="preserve"> &lt;&lt; דובר &gt;&gt;</w:t>
      </w:r>
      <w:r>
        <w:rPr>
          <w:rtl/>
        </w:rPr>
        <w:t xml:space="preserve">   </w:t>
      </w:r>
      <w:bookmarkEnd w:id="143"/>
    </w:p>
    <w:p w:rsidR="0072034E" w:rsidRDefault="0072034E" w:rsidP="0072034E">
      <w:pPr>
        <w:pStyle w:val="KeepWithNext"/>
        <w:rPr>
          <w:rtl/>
        </w:rPr>
      </w:pPr>
    </w:p>
    <w:p w:rsidR="0072034E" w:rsidRDefault="0072034E" w:rsidP="00FE46BF">
      <w:pPr>
        <w:rPr>
          <w:rtl/>
        </w:rPr>
      </w:pPr>
      <w:r>
        <w:rPr>
          <w:rFonts w:hint="cs"/>
          <w:rtl/>
        </w:rPr>
        <w:t>אם הבאת</w:t>
      </w:r>
      <w:r w:rsidR="00F92832">
        <w:rPr>
          <w:rFonts w:hint="cs"/>
          <w:rtl/>
        </w:rPr>
        <w:t xml:space="preserve"> את הדוגמה של </w:t>
      </w:r>
      <w:bookmarkStart w:id="144" w:name="_ETM_Q1_2289000"/>
      <w:bookmarkEnd w:id="144"/>
      <w:r w:rsidR="00F92832">
        <w:rPr>
          <w:rFonts w:hint="cs"/>
          <w:rtl/>
        </w:rPr>
        <w:t>שנות השמונים, אז יש  עוד עוולה בנקאית בסיפור הזה של המשכנתאות שנקראת</w:t>
      </w:r>
      <w:r>
        <w:rPr>
          <w:rFonts w:hint="cs"/>
          <w:rtl/>
        </w:rPr>
        <w:t xml:space="preserve"> עמלת פ</w:t>
      </w:r>
      <w:r w:rsidR="00F92832">
        <w:rPr>
          <w:rFonts w:hint="cs"/>
          <w:rtl/>
        </w:rPr>
        <w:t>י</w:t>
      </w:r>
      <w:r>
        <w:rPr>
          <w:rFonts w:hint="cs"/>
          <w:rtl/>
        </w:rPr>
        <w:t>רעון מוקדם, שהיא גם כן</w:t>
      </w:r>
      <w:r w:rsidR="00F92832">
        <w:rPr>
          <w:rFonts w:hint="cs"/>
          <w:rtl/>
        </w:rPr>
        <w:t xml:space="preserve"> עוולה שתוקנה בשנות השמונים כשבאמת היה בצורת. כשהיו ריביות מאוד גדולות, וירדו באופן דרמטי מ-15% ל-5%,</w:t>
      </w:r>
      <w:r>
        <w:rPr>
          <w:rFonts w:hint="cs"/>
          <w:rtl/>
        </w:rPr>
        <w:t xml:space="preserve"> ואז אמרו, יש לנו פ</w:t>
      </w:r>
      <w:r w:rsidR="00F92832">
        <w:rPr>
          <w:rFonts w:hint="cs"/>
          <w:rtl/>
        </w:rPr>
        <w:t>יקדונות כנגד ההלוואות חייבים את זה.</w:t>
      </w:r>
      <w:r>
        <w:rPr>
          <w:rFonts w:hint="cs"/>
          <w:rtl/>
        </w:rPr>
        <w:t xml:space="preserve"> הסיבה הזאת </w:t>
      </w:r>
      <w:r w:rsidR="00FE46BF">
        <w:rPr>
          <w:rFonts w:hint="cs"/>
          <w:rtl/>
        </w:rPr>
        <w:t>כ</w:t>
      </w:r>
      <w:bookmarkStart w:id="145" w:name="_ETM_Q1_2318000"/>
      <w:bookmarkEnd w:id="145"/>
      <w:r w:rsidR="00FE46BF">
        <w:rPr>
          <w:rFonts w:hint="cs"/>
          <w:rtl/>
        </w:rPr>
        <w:t xml:space="preserve">בר </w:t>
      </w:r>
      <w:r>
        <w:rPr>
          <w:rFonts w:hint="cs"/>
          <w:rtl/>
        </w:rPr>
        <w:t xml:space="preserve">פגת תוקף מזמן. </w:t>
      </w:r>
      <w:r w:rsidR="00FE46BF">
        <w:rPr>
          <w:rFonts w:hint="cs"/>
          <w:rtl/>
        </w:rPr>
        <w:t xml:space="preserve">כבר ניסו לבטל אותה כמה פעמים בכנסת, </w:t>
      </w:r>
      <w:bookmarkStart w:id="146" w:name="_ETM_Q1_2321000"/>
      <w:bookmarkEnd w:id="146"/>
      <w:r w:rsidR="00FE46BF">
        <w:rPr>
          <w:rFonts w:hint="cs"/>
          <w:rtl/>
        </w:rPr>
        <w:t>ו</w:t>
      </w:r>
      <w:r>
        <w:rPr>
          <w:rFonts w:hint="cs"/>
          <w:rtl/>
        </w:rPr>
        <w:t xml:space="preserve">תמיד באו הבנקים ובכו, </w:t>
      </w:r>
      <w:r w:rsidR="00FE46BF">
        <w:rPr>
          <w:rFonts w:hint="cs"/>
          <w:rtl/>
        </w:rPr>
        <w:t>ו</w:t>
      </w:r>
      <w:r>
        <w:rPr>
          <w:rFonts w:hint="cs"/>
          <w:rtl/>
        </w:rPr>
        <w:t xml:space="preserve">הם בעצם הגוף היחיד שיכול לגבות ממך, אם אתה מבטל </w:t>
      </w:r>
      <w:r w:rsidR="00FE46BF">
        <w:rPr>
          <w:rFonts w:hint="cs"/>
          <w:rtl/>
        </w:rPr>
        <w:t xml:space="preserve">את </w:t>
      </w:r>
      <w:proofErr w:type="spellStart"/>
      <w:r w:rsidR="00FE46BF">
        <w:rPr>
          <w:rFonts w:hint="cs"/>
          <w:rtl/>
        </w:rPr>
        <w:t>העיסקה</w:t>
      </w:r>
      <w:proofErr w:type="spellEnd"/>
      <w:r w:rsidR="00FE46BF">
        <w:rPr>
          <w:rFonts w:hint="cs"/>
          <w:rtl/>
        </w:rPr>
        <w:t xml:space="preserve">, את הרווחים עשרים שנה קדימה. מה </w:t>
      </w:r>
      <w:bookmarkStart w:id="147" w:name="_ETM_Q1_2333000"/>
      <w:bookmarkEnd w:id="147"/>
      <w:r w:rsidR="00FE46BF">
        <w:rPr>
          <w:rFonts w:hint="cs"/>
          <w:rtl/>
        </w:rPr>
        <w:t>שהם ציפו להרוויח ממך 20 שנה,</w:t>
      </w:r>
      <w:r>
        <w:rPr>
          <w:rFonts w:hint="cs"/>
          <w:rtl/>
        </w:rPr>
        <w:t xml:space="preserve"> תשלם עכשיו במזומן. </w:t>
      </w:r>
      <w:r w:rsidR="00FE46BF">
        <w:rPr>
          <w:rFonts w:hint="cs"/>
          <w:rtl/>
        </w:rPr>
        <w:t xml:space="preserve">אלה דברים </w:t>
      </w:r>
      <w:r w:rsidR="00FE46BF">
        <w:rPr>
          <w:rtl/>
        </w:rPr>
        <w:t>–</w:t>
      </w:r>
      <w:r w:rsidR="00FE46BF">
        <w:rPr>
          <w:rFonts w:hint="cs"/>
          <w:rtl/>
        </w:rPr>
        <w:t xml:space="preserve"> </w:t>
      </w:r>
      <w:bookmarkStart w:id="148" w:name="_ETM_Q1_2341000"/>
      <w:bookmarkEnd w:id="148"/>
      <w:r w:rsidR="00FE46BF">
        <w:rPr>
          <w:rFonts w:hint="cs"/>
          <w:rtl/>
        </w:rPr>
        <w:t xml:space="preserve">שטח כבוש הם לא משחררים </w:t>
      </w:r>
      <w:r w:rsidR="00FE46BF">
        <w:rPr>
          <w:rtl/>
        </w:rPr>
        <w:t>–</w:t>
      </w:r>
      <w:r w:rsidR="00FE46BF">
        <w:rPr>
          <w:rFonts w:hint="cs"/>
          <w:rtl/>
        </w:rPr>
        <w:t xml:space="preserve"> שמת מגבלה את שליש </w:t>
      </w:r>
      <w:bookmarkStart w:id="149" w:name="_ETM_Q1_2342000"/>
      <w:bookmarkEnd w:id="149"/>
      <w:r w:rsidR="00FE46BF">
        <w:rPr>
          <w:rFonts w:hint="cs"/>
          <w:rtl/>
        </w:rPr>
        <w:t>פריים, מרוויחים עוד מיליארדים, זה יישאר אצלנו,</w:t>
      </w:r>
      <w:r>
        <w:rPr>
          <w:rFonts w:hint="cs"/>
          <w:rtl/>
        </w:rPr>
        <w:t xml:space="preserve"> לא </w:t>
      </w:r>
      <w:proofErr w:type="spellStart"/>
      <w:r>
        <w:rPr>
          <w:rFonts w:hint="cs"/>
          <w:rtl/>
        </w:rPr>
        <w:t>יירד</w:t>
      </w:r>
      <w:proofErr w:type="spellEnd"/>
      <w:r>
        <w:rPr>
          <w:rFonts w:hint="cs"/>
          <w:rtl/>
        </w:rPr>
        <w:t>, ואת זה צריך לעצו</w:t>
      </w:r>
      <w:r w:rsidR="00FE46BF">
        <w:rPr>
          <w:rFonts w:hint="cs"/>
          <w:rtl/>
        </w:rPr>
        <w:t>ר</w:t>
      </w:r>
      <w:r>
        <w:rPr>
          <w:rFonts w:hint="cs"/>
          <w:rtl/>
        </w:rPr>
        <w:t xml:space="preserve">. </w:t>
      </w:r>
    </w:p>
    <w:p w:rsidR="0072034E" w:rsidRDefault="0072034E" w:rsidP="00FE46BF">
      <w:pPr>
        <w:ind w:firstLine="0"/>
        <w:rPr>
          <w:rtl/>
        </w:rPr>
      </w:pPr>
    </w:p>
    <w:p w:rsidR="00FE46BF" w:rsidRDefault="00FE46BF" w:rsidP="00FE46BF">
      <w:pPr>
        <w:pStyle w:val="af6"/>
        <w:keepNext/>
        <w:rPr>
          <w:rtl/>
        </w:rPr>
      </w:pPr>
      <w:bookmarkStart w:id="150" w:name="_ETM_Q1_2352000"/>
      <w:bookmarkStart w:id="151" w:name="ET_yor_4758_66"/>
      <w:bookmarkEnd w:id="150"/>
      <w:r w:rsidRPr="00FE46BF">
        <w:rPr>
          <w:rStyle w:val="TagStyle"/>
          <w:rtl/>
        </w:rPr>
        <w:t xml:space="preserve"> &lt;&lt; יור &gt;&gt; </w:t>
      </w:r>
      <w:r>
        <w:rPr>
          <w:rtl/>
        </w:rPr>
        <w:t xml:space="preserve">היו"ר יעקב </w:t>
      </w:r>
      <w:proofErr w:type="spellStart"/>
      <w:r>
        <w:rPr>
          <w:rtl/>
        </w:rPr>
        <w:t>מרגי</w:t>
      </w:r>
      <w:proofErr w:type="spellEnd"/>
      <w:r>
        <w:rPr>
          <w:rtl/>
        </w:rPr>
        <w:t>:</w:t>
      </w:r>
      <w:r w:rsidRPr="00FE46BF">
        <w:rPr>
          <w:rStyle w:val="TagStyle"/>
          <w:rtl/>
        </w:rPr>
        <w:t xml:space="preserve"> &lt;&lt; יור &gt;&gt;</w:t>
      </w:r>
      <w:r>
        <w:rPr>
          <w:rtl/>
        </w:rPr>
        <w:t xml:space="preserve"> </w:t>
      </w:r>
      <w:bookmarkEnd w:id="151"/>
    </w:p>
    <w:p w:rsidR="00FE46BF" w:rsidRDefault="00FE46BF" w:rsidP="00FE46BF">
      <w:pPr>
        <w:pStyle w:val="KeepWithNext"/>
        <w:rPr>
          <w:rtl/>
        </w:rPr>
      </w:pPr>
    </w:p>
    <w:p w:rsidR="00FE46BF" w:rsidRDefault="00FE46BF" w:rsidP="00FE46BF">
      <w:pPr>
        <w:rPr>
          <w:rtl/>
        </w:rPr>
      </w:pPr>
      <w:bookmarkStart w:id="152" w:name="_ETM_Q1_2353000"/>
      <w:bookmarkEnd w:id="152"/>
      <w:r>
        <w:rPr>
          <w:rFonts w:hint="cs"/>
          <w:rtl/>
        </w:rPr>
        <w:t>בבקשה, לובי 99.</w:t>
      </w:r>
    </w:p>
    <w:p w:rsidR="00FE46BF" w:rsidRDefault="00FE46BF" w:rsidP="00FE46BF">
      <w:pPr>
        <w:rPr>
          <w:rtl/>
        </w:rPr>
      </w:pPr>
      <w:bookmarkStart w:id="153" w:name="_ETM_Q1_2354000"/>
      <w:bookmarkEnd w:id="153"/>
      <w:r>
        <w:rPr>
          <w:rtl/>
        </w:rPr>
        <w:t xml:space="preserve">  </w:t>
      </w:r>
    </w:p>
    <w:p w:rsidR="0072034E" w:rsidRDefault="0072034E" w:rsidP="0072034E">
      <w:pPr>
        <w:pStyle w:val="af9"/>
        <w:keepNext/>
        <w:rPr>
          <w:rtl/>
        </w:rPr>
      </w:pPr>
      <w:bookmarkStart w:id="154" w:name="ET_guest_702357_21"/>
      <w:r w:rsidRPr="0072034E">
        <w:rPr>
          <w:rStyle w:val="TagStyle"/>
          <w:rtl/>
        </w:rPr>
        <w:t xml:space="preserve"> &lt;&lt; אורח &gt;&gt; </w:t>
      </w:r>
      <w:r>
        <w:rPr>
          <w:rtl/>
        </w:rPr>
        <w:t xml:space="preserve">לינור </w:t>
      </w:r>
      <w:proofErr w:type="spellStart"/>
      <w:r>
        <w:rPr>
          <w:rtl/>
        </w:rPr>
        <w:t>דויטש</w:t>
      </w:r>
      <w:proofErr w:type="spellEnd"/>
      <w:r>
        <w:rPr>
          <w:rtl/>
        </w:rPr>
        <w:t>:</w:t>
      </w:r>
      <w:r w:rsidRPr="0072034E">
        <w:rPr>
          <w:rStyle w:val="TagStyle"/>
          <w:rtl/>
        </w:rPr>
        <w:t xml:space="preserve"> &lt;&lt; אורח &gt;&gt;</w:t>
      </w:r>
      <w:r>
        <w:rPr>
          <w:rtl/>
        </w:rPr>
        <w:t xml:space="preserve">   </w:t>
      </w:r>
      <w:bookmarkEnd w:id="154"/>
    </w:p>
    <w:p w:rsidR="0072034E" w:rsidRDefault="0072034E" w:rsidP="0072034E">
      <w:pPr>
        <w:pStyle w:val="KeepWithNext"/>
        <w:rPr>
          <w:rtl/>
        </w:rPr>
      </w:pPr>
    </w:p>
    <w:p w:rsidR="0072034E" w:rsidRDefault="00FE46BF" w:rsidP="006E17D7">
      <w:pPr>
        <w:rPr>
          <w:rtl/>
        </w:rPr>
      </w:pPr>
      <w:r>
        <w:rPr>
          <w:rFonts w:hint="cs"/>
          <w:rtl/>
        </w:rPr>
        <w:t xml:space="preserve">תודה רבה. </w:t>
      </w:r>
      <w:bookmarkStart w:id="155" w:name="_ETM_Q1_2356000"/>
      <w:bookmarkEnd w:id="155"/>
      <w:r>
        <w:rPr>
          <w:rFonts w:hint="cs"/>
          <w:rtl/>
        </w:rPr>
        <w:t xml:space="preserve">אני שמחה מאוד על הדיון. אני בעיקר רוצה להתייחס למה </w:t>
      </w:r>
      <w:bookmarkStart w:id="156" w:name="_ETM_Q1_2360000"/>
      <w:bookmarkEnd w:id="156"/>
      <w:r>
        <w:rPr>
          <w:rFonts w:hint="cs"/>
          <w:rtl/>
        </w:rPr>
        <w:t xml:space="preserve">שאמרה מיכל הלפרין, הממונה על התחרות בהקשר של מה </w:t>
      </w:r>
      <w:bookmarkStart w:id="157" w:name="_ETM_Q1_2365000"/>
      <w:bookmarkEnd w:id="157"/>
      <w:r>
        <w:rPr>
          <w:rFonts w:hint="cs"/>
          <w:rtl/>
        </w:rPr>
        <w:t xml:space="preserve">צריך לעשות כדי שתהיה תחרות. אני רוצה להזכיר לוועדה הנחמדה, שבינואר 2017, חוקקה הכנסת את החוק, אחד מעקרונות היסוד שלו </w:t>
      </w:r>
      <w:bookmarkStart w:id="158" w:name="_ETM_Q1_2378000"/>
      <w:bookmarkEnd w:id="158"/>
      <w:r>
        <w:rPr>
          <w:rFonts w:hint="cs"/>
          <w:rtl/>
        </w:rPr>
        <w:t xml:space="preserve">היה חקיקת חוק שהמטרה שלו תהיה אפשרות להשוות </w:t>
      </w:r>
      <w:r w:rsidR="0072034E">
        <w:rPr>
          <w:rFonts w:hint="cs"/>
          <w:rtl/>
        </w:rPr>
        <w:t>בין מוצרים בנק</w:t>
      </w:r>
      <w:r w:rsidR="008A5DD3">
        <w:rPr>
          <w:rFonts w:hint="cs"/>
          <w:rtl/>
        </w:rPr>
        <w:t>א</w:t>
      </w:r>
      <w:r w:rsidR="0072034E">
        <w:rPr>
          <w:rFonts w:hint="cs"/>
          <w:rtl/>
        </w:rPr>
        <w:t xml:space="preserve">יים. </w:t>
      </w:r>
      <w:r>
        <w:rPr>
          <w:rFonts w:hint="cs"/>
          <w:rtl/>
        </w:rPr>
        <w:t xml:space="preserve">מה שהממונה </w:t>
      </w:r>
      <w:bookmarkStart w:id="159" w:name="_ETM_Q1_2386000"/>
      <w:bookmarkEnd w:id="159"/>
      <w:r>
        <w:rPr>
          <w:rFonts w:hint="cs"/>
          <w:rtl/>
        </w:rPr>
        <w:t xml:space="preserve">על התחרות מדברת עכשיו ב-20', 21', </w:t>
      </w:r>
      <w:r w:rsidR="0072034E">
        <w:rPr>
          <w:rFonts w:hint="cs"/>
          <w:rtl/>
        </w:rPr>
        <w:t xml:space="preserve">הכנסת כבר חוקקה </w:t>
      </w:r>
      <w:r>
        <w:rPr>
          <w:rFonts w:hint="cs"/>
          <w:rtl/>
        </w:rPr>
        <w:t>ב-2017, בטרם קרה</w:t>
      </w:r>
      <w:r w:rsidR="0072034E">
        <w:rPr>
          <w:rFonts w:hint="cs"/>
          <w:rtl/>
        </w:rPr>
        <w:t>. אפשר לה</w:t>
      </w:r>
      <w:r>
        <w:rPr>
          <w:rFonts w:hint="cs"/>
          <w:rtl/>
        </w:rPr>
        <w:t xml:space="preserve">אשים עד מחר </w:t>
      </w:r>
      <w:bookmarkStart w:id="160" w:name="_ETM_Q1_2392000"/>
      <w:bookmarkEnd w:id="160"/>
      <w:r>
        <w:rPr>
          <w:rtl/>
        </w:rPr>
        <w:t>–</w:t>
      </w:r>
      <w:r>
        <w:rPr>
          <w:rFonts w:hint="cs"/>
          <w:rtl/>
        </w:rPr>
        <w:t xml:space="preserve"> בחירות, מצב פוליטי. שורה תחתונה עובדה שחוקים אחרים כן הגיעו להסכמות והחוק הזה איכשהו עדיין לא </w:t>
      </w:r>
      <w:r w:rsidR="0072034E">
        <w:rPr>
          <w:rFonts w:hint="cs"/>
          <w:rtl/>
        </w:rPr>
        <w:t xml:space="preserve">עבר. </w:t>
      </w:r>
      <w:r w:rsidR="006E17D7">
        <w:rPr>
          <w:rFonts w:hint="cs"/>
          <w:rtl/>
        </w:rPr>
        <w:t xml:space="preserve">זה בעיניי לא במקרה. כל מה שקורה פה גם עם המשכנתאות, גם אם אנחנו </w:t>
      </w:r>
      <w:bookmarkStart w:id="161" w:name="_ETM_Q1_2404000"/>
      <w:bookmarkEnd w:id="161"/>
      <w:r w:rsidR="006E17D7">
        <w:rPr>
          <w:rFonts w:hint="cs"/>
          <w:rtl/>
        </w:rPr>
        <w:t xml:space="preserve">רואים את זה בהלוואת, בעמלות </w:t>
      </w:r>
      <w:r w:rsidR="006E17D7">
        <w:rPr>
          <w:rtl/>
        </w:rPr>
        <w:t>–</w:t>
      </w:r>
      <w:r w:rsidR="006E17D7">
        <w:rPr>
          <w:rFonts w:hint="cs"/>
          <w:rtl/>
        </w:rPr>
        <w:t xml:space="preserve"> כל הדברים האלה היו</w:t>
      </w:r>
      <w:r w:rsidR="0072034E">
        <w:rPr>
          <w:rFonts w:hint="cs"/>
          <w:rtl/>
        </w:rPr>
        <w:t xml:space="preserve"> אמורים </w:t>
      </w:r>
      <w:r w:rsidR="006E17D7">
        <w:rPr>
          <w:rFonts w:hint="cs"/>
          <w:rtl/>
        </w:rPr>
        <w:t xml:space="preserve">להיות מטופלים על ידי החוק. אני </w:t>
      </w:r>
      <w:r w:rsidR="0072034E">
        <w:rPr>
          <w:rFonts w:hint="cs"/>
          <w:rtl/>
        </w:rPr>
        <w:t>מזכירה ליו"ר,</w:t>
      </w:r>
      <w:r w:rsidR="006E17D7">
        <w:rPr>
          <w:rFonts w:hint="cs"/>
          <w:rtl/>
        </w:rPr>
        <w:t xml:space="preserve"> שרק לפני חצי </w:t>
      </w:r>
      <w:bookmarkStart w:id="162" w:name="_ETM_Q1_2414000"/>
      <w:bookmarkEnd w:id="162"/>
      <w:r w:rsidR="006E17D7">
        <w:rPr>
          <w:rFonts w:hint="cs"/>
          <w:rtl/>
        </w:rPr>
        <w:t>שנה, אם אתה זוכר,</w:t>
      </w:r>
      <w:r w:rsidR="0072034E">
        <w:rPr>
          <w:rFonts w:hint="cs"/>
          <w:rtl/>
        </w:rPr>
        <w:t xml:space="preserve"> היה אצלך בוועדה דחייה של חוק ניוד חשבונות בנק</w:t>
      </w:r>
      <w:r w:rsidR="006E17D7">
        <w:rPr>
          <w:rFonts w:hint="cs"/>
          <w:rtl/>
        </w:rPr>
        <w:t xml:space="preserve"> מספטמבר. אנחנו ראינו היום את הכותרות. אתמול הושק הבנק הדיגיטלי החדש. כולנו מקווים שהוא יעשה לשוק הבנקאות מה שגולן טלפון עשה לשוק הסלולר.</w:t>
      </w:r>
    </w:p>
    <w:p w:rsidR="006E17D7" w:rsidRDefault="006E17D7" w:rsidP="006E17D7">
      <w:pPr>
        <w:rPr>
          <w:rtl/>
        </w:rPr>
      </w:pPr>
    </w:p>
    <w:p w:rsidR="0072034E" w:rsidRDefault="0072034E" w:rsidP="0072034E">
      <w:pPr>
        <w:pStyle w:val="af6"/>
        <w:keepNext/>
        <w:rPr>
          <w:rtl/>
        </w:rPr>
      </w:pPr>
      <w:bookmarkStart w:id="163" w:name="ET_yor_4758_22"/>
      <w:r w:rsidRPr="0072034E">
        <w:rPr>
          <w:rStyle w:val="TagStyle"/>
          <w:rtl/>
        </w:rPr>
        <w:t xml:space="preserve"> &lt;&lt; יור &gt;&gt; </w:t>
      </w:r>
      <w:r>
        <w:rPr>
          <w:rtl/>
        </w:rPr>
        <w:t xml:space="preserve">היו"ר יעקב </w:t>
      </w:r>
      <w:proofErr w:type="spellStart"/>
      <w:r>
        <w:rPr>
          <w:rtl/>
        </w:rPr>
        <w:t>מרגי</w:t>
      </w:r>
      <w:proofErr w:type="spellEnd"/>
      <w:r>
        <w:rPr>
          <w:rtl/>
        </w:rPr>
        <w:t>:</w:t>
      </w:r>
      <w:r w:rsidRPr="0072034E">
        <w:rPr>
          <w:rStyle w:val="TagStyle"/>
          <w:rtl/>
        </w:rPr>
        <w:t xml:space="preserve"> &lt;&lt; יור &gt;&gt;</w:t>
      </w:r>
      <w:r>
        <w:rPr>
          <w:rtl/>
        </w:rPr>
        <w:t xml:space="preserve">   </w:t>
      </w:r>
      <w:bookmarkEnd w:id="163"/>
    </w:p>
    <w:p w:rsidR="0072034E" w:rsidRDefault="0072034E" w:rsidP="0072034E">
      <w:pPr>
        <w:pStyle w:val="KeepWithNext"/>
        <w:rPr>
          <w:rtl/>
        </w:rPr>
      </w:pPr>
    </w:p>
    <w:p w:rsidR="0072034E" w:rsidRDefault="006E17D7" w:rsidP="006E17D7">
      <w:pPr>
        <w:rPr>
          <w:rtl/>
        </w:rPr>
      </w:pPr>
      <w:r>
        <w:rPr>
          <w:rFonts w:hint="cs"/>
          <w:rtl/>
        </w:rPr>
        <w:t xml:space="preserve">אני מקווה שלא </w:t>
      </w:r>
      <w:bookmarkStart w:id="164" w:name="_ETM_Q1_2434000"/>
      <w:bookmarkEnd w:id="164"/>
      <w:r>
        <w:rPr>
          <w:rFonts w:hint="cs"/>
          <w:rtl/>
        </w:rPr>
        <w:t xml:space="preserve">יהרגו אותו. </w:t>
      </w:r>
    </w:p>
    <w:p w:rsidR="0072034E" w:rsidRDefault="0072034E" w:rsidP="0072034E">
      <w:pPr>
        <w:rPr>
          <w:rtl/>
        </w:rPr>
      </w:pPr>
    </w:p>
    <w:p w:rsidR="0072034E" w:rsidRDefault="0072034E" w:rsidP="0072034E">
      <w:pPr>
        <w:pStyle w:val="-"/>
        <w:keepNext/>
        <w:rPr>
          <w:rtl/>
        </w:rPr>
      </w:pPr>
      <w:bookmarkStart w:id="165" w:name="ET_speakercontinue_702357_23"/>
      <w:r w:rsidRPr="0072034E">
        <w:rPr>
          <w:rStyle w:val="TagStyle"/>
          <w:rtl/>
        </w:rPr>
        <w:t xml:space="preserve"> &lt;&lt; דובר_המשך &gt;&gt; </w:t>
      </w:r>
      <w:r>
        <w:rPr>
          <w:rtl/>
        </w:rPr>
        <w:t xml:space="preserve">לינור </w:t>
      </w:r>
      <w:proofErr w:type="spellStart"/>
      <w:r>
        <w:rPr>
          <w:rtl/>
        </w:rPr>
        <w:t>דויטש</w:t>
      </w:r>
      <w:proofErr w:type="spellEnd"/>
      <w:r>
        <w:rPr>
          <w:rtl/>
        </w:rPr>
        <w:t>:</w:t>
      </w:r>
      <w:r w:rsidRPr="0072034E">
        <w:rPr>
          <w:rStyle w:val="TagStyle"/>
          <w:rtl/>
        </w:rPr>
        <w:t xml:space="preserve"> &lt;&lt; דובר_המשך &gt;&gt;</w:t>
      </w:r>
      <w:r>
        <w:rPr>
          <w:rtl/>
        </w:rPr>
        <w:t xml:space="preserve">   </w:t>
      </w:r>
      <w:bookmarkEnd w:id="165"/>
    </w:p>
    <w:p w:rsidR="0072034E" w:rsidRDefault="0072034E" w:rsidP="0072034E">
      <w:pPr>
        <w:pStyle w:val="KeepWithNext"/>
        <w:rPr>
          <w:rtl/>
        </w:rPr>
      </w:pPr>
    </w:p>
    <w:p w:rsidR="006E17D7" w:rsidRDefault="006E17D7" w:rsidP="006E17D7">
      <w:pPr>
        <w:rPr>
          <w:rtl/>
        </w:rPr>
      </w:pPr>
      <w:bookmarkStart w:id="166" w:name="_ETM_Q1_2436000"/>
      <w:bookmarkEnd w:id="166"/>
      <w:r>
        <w:rPr>
          <w:rFonts w:hint="cs"/>
          <w:rtl/>
        </w:rPr>
        <w:t xml:space="preserve">בדיוק. </w:t>
      </w:r>
      <w:bookmarkStart w:id="167" w:name="_ETM_Q1_2440000"/>
      <w:bookmarkEnd w:id="167"/>
      <w:r>
        <w:rPr>
          <w:rFonts w:hint="cs"/>
          <w:rtl/>
        </w:rPr>
        <w:t xml:space="preserve">זה שאנשים לא יוכלו בסוף </w:t>
      </w:r>
      <w:r w:rsidR="00471B41">
        <w:rPr>
          <w:rFonts w:hint="cs"/>
          <w:rtl/>
        </w:rPr>
        <w:t xml:space="preserve">להשוות עלויות של מחירים, שזה </w:t>
      </w:r>
      <w:bookmarkStart w:id="168" w:name="_ETM_Q1_2448000"/>
      <w:bookmarkEnd w:id="168"/>
      <w:r w:rsidR="00471B41">
        <w:rPr>
          <w:rFonts w:hint="cs"/>
          <w:rtl/>
        </w:rPr>
        <w:t xml:space="preserve">בדיוק הדברים שיכולים לקרות, אנשים לא יעברו אליו בסוף והבנק </w:t>
      </w:r>
      <w:bookmarkStart w:id="169" w:name="_ETM_Q1_2453000"/>
      <w:bookmarkEnd w:id="169"/>
      <w:r w:rsidR="00471B41">
        <w:rPr>
          <w:rFonts w:hint="cs"/>
          <w:rtl/>
        </w:rPr>
        <w:t xml:space="preserve">ימות, כפי שהבנקים הגדולים רוצים שיקרה, והשוק יישאר </w:t>
      </w:r>
      <w:r w:rsidR="00471B41">
        <w:rPr>
          <w:rFonts w:hint="cs"/>
          <w:rtl/>
        </w:rPr>
        <w:lastRenderedPageBreak/>
        <w:t xml:space="preserve">בסטגנציה ללא </w:t>
      </w:r>
      <w:bookmarkStart w:id="170" w:name="_ETM_Q1_2457000"/>
      <w:bookmarkEnd w:id="170"/>
      <w:r w:rsidR="00471B41">
        <w:rPr>
          <w:rFonts w:hint="cs"/>
          <w:rtl/>
        </w:rPr>
        <w:t xml:space="preserve">תחרות. מה שאנחנו רואים פה </w:t>
      </w:r>
      <w:r w:rsidR="00471B41">
        <w:rPr>
          <w:rtl/>
        </w:rPr>
        <w:t>–</w:t>
      </w:r>
      <w:r w:rsidR="00471B41">
        <w:rPr>
          <w:rFonts w:hint="cs"/>
          <w:rtl/>
        </w:rPr>
        <w:t xml:space="preserve"> תראה, אני מרגישה </w:t>
      </w:r>
      <w:bookmarkStart w:id="171" w:name="_ETM_Q1_2463000"/>
      <w:bookmarkEnd w:id="171"/>
      <w:r w:rsidR="00471B41">
        <w:rPr>
          <w:rFonts w:hint="cs"/>
          <w:rtl/>
        </w:rPr>
        <w:t xml:space="preserve">כמו תקליט שבור, כי אני אומרת לך את זה שוב </w:t>
      </w:r>
      <w:bookmarkStart w:id="172" w:name="_ETM_Q1_2464000"/>
      <w:bookmarkEnd w:id="172"/>
      <w:r w:rsidR="00471B41">
        <w:rPr>
          <w:rFonts w:hint="cs"/>
          <w:rtl/>
        </w:rPr>
        <w:t xml:space="preserve">ושוב, אבל אתה רואה שאני צודקת. שפעם אחרי פעם הבנקים </w:t>
      </w:r>
      <w:bookmarkStart w:id="173" w:name="_ETM_Q1_2467000"/>
      <w:bookmarkEnd w:id="173"/>
      <w:r w:rsidR="00471B41">
        <w:rPr>
          <w:rFonts w:hint="cs"/>
          <w:rtl/>
        </w:rPr>
        <w:t xml:space="preserve">משתמשים בכוחם ודוחים את הרפורמה ודוחים את היישום שלה. גם </w:t>
      </w:r>
      <w:bookmarkStart w:id="174" w:name="_ETM_Q1_2473000"/>
      <w:bookmarkEnd w:id="174"/>
      <w:r w:rsidR="00471B41">
        <w:rPr>
          <w:rFonts w:hint="cs"/>
          <w:rtl/>
        </w:rPr>
        <w:t xml:space="preserve">מה שאנחנו רואים פה היה יכול להימנע על ידי חוק </w:t>
      </w:r>
      <w:bookmarkStart w:id="175" w:name="_ETM_Q1_2474000"/>
      <w:bookmarkEnd w:id="175"/>
      <w:r w:rsidR="00471B41">
        <w:rPr>
          <w:rFonts w:hint="cs"/>
          <w:rtl/>
        </w:rPr>
        <w:t xml:space="preserve">שהיה אמור להיות כבר מחוקק עשר פעמים. עברו ארבע שנים, החוק עוד לא עבר. אנחנו בתקופת בחירות ואומרים לי </w:t>
      </w:r>
      <w:bookmarkStart w:id="176" w:name="_ETM_Q1_2484000"/>
      <w:bookmarkEnd w:id="176"/>
      <w:r w:rsidR="00471B41">
        <w:rPr>
          <w:rFonts w:hint="cs"/>
          <w:rtl/>
        </w:rPr>
        <w:t xml:space="preserve">שכרגע הוועדה לא יכולה לטפל בזה ישירות. אבל עוד שנייה </w:t>
      </w:r>
      <w:bookmarkStart w:id="177" w:name="_ETM_Q1_2488000"/>
      <w:bookmarkEnd w:id="177"/>
      <w:r w:rsidR="00471B41">
        <w:rPr>
          <w:rFonts w:hint="cs"/>
          <w:rtl/>
        </w:rPr>
        <w:t xml:space="preserve">זה יעבור והעיקרון המרכזי שחייב לקרות עם תחילתה של </w:t>
      </w:r>
      <w:bookmarkStart w:id="178" w:name="_ETM_Q1_2493000"/>
      <w:bookmarkEnd w:id="178"/>
      <w:r w:rsidR="00471B41">
        <w:rPr>
          <w:rFonts w:hint="cs"/>
          <w:rtl/>
        </w:rPr>
        <w:t xml:space="preserve">הכנסת הבאה </w:t>
      </w:r>
      <w:r w:rsidR="00471B41">
        <w:rPr>
          <w:rtl/>
        </w:rPr>
        <w:t>–</w:t>
      </w:r>
      <w:r w:rsidR="00471B41">
        <w:rPr>
          <w:rFonts w:hint="cs"/>
          <w:rtl/>
        </w:rPr>
        <w:t xml:space="preserve"> היא להעביר את - - - הבנקאי. </w:t>
      </w:r>
      <w:bookmarkStart w:id="179" w:name="_ETM_Q1_2496000"/>
      <w:bookmarkEnd w:id="179"/>
      <w:r w:rsidR="00471B41">
        <w:rPr>
          <w:rFonts w:hint="cs"/>
          <w:rtl/>
        </w:rPr>
        <w:t xml:space="preserve">כל זה היה יכול להימנע. כל זה היה יכול לא </w:t>
      </w:r>
      <w:bookmarkStart w:id="180" w:name="_ETM_Q1_2497000"/>
      <w:bookmarkEnd w:id="180"/>
      <w:r w:rsidR="00471B41">
        <w:rPr>
          <w:rFonts w:hint="cs"/>
          <w:rtl/>
        </w:rPr>
        <w:t>לקרות כבר.</w:t>
      </w:r>
    </w:p>
    <w:p w:rsidR="00471B41" w:rsidRDefault="00471B41" w:rsidP="006E17D7">
      <w:pPr>
        <w:rPr>
          <w:rtl/>
        </w:rPr>
      </w:pPr>
      <w:bookmarkStart w:id="181" w:name="_ETM_Q1_2503000"/>
      <w:bookmarkEnd w:id="181"/>
    </w:p>
    <w:p w:rsidR="00471B41" w:rsidRDefault="00471B41" w:rsidP="00471B41">
      <w:pPr>
        <w:pStyle w:val="af6"/>
        <w:keepNext/>
        <w:rPr>
          <w:rtl/>
        </w:rPr>
      </w:pPr>
      <w:bookmarkStart w:id="182" w:name="_ETM_Q1_2504000"/>
      <w:bookmarkStart w:id="183" w:name="ET_yor_4758_67"/>
      <w:bookmarkEnd w:id="182"/>
      <w:r w:rsidRPr="00471B41">
        <w:rPr>
          <w:rStyle w:val="TagStyle"/>
          <w:rtl/>
        </w:rPr>
        <w:t xml:space="preserve"> &lt;&lt; יור &gt;&gt; </w:t>
      </w:r>
      <w:r>
        <w:rPr>
          <w:rtl/>
        </w:rPr>
        <w:t xml:space="preserve">היו"ר יעקב </w:t>
      </w:r>
      <w:proofErr w:type="spellStart"/>
      <w:r>
        <w:rPr>
          <w:rtl/>
        </w:rPr>
        <w:t>מרגי</w:t>
      </w:r>
      <w:proofErr w:type="spellEnd"/>
      <w:r>
        <w:rPr>
          <w:rtl/>
        </w:rPr>
        <w:t>:</w:t>
      </w:r>
      <w:r w:rsidRPr="00471B41">
        <w:rPr>
          <w:rStyle w:val="TagStyle"/>
          <w:rtl/>
        </w:rPr>
        <w:t xml:space="preserve"> &lt;&lt; יור &gt;&gt;</w:t>
      </w:r>
      <w:r>
        <w:rPr>
          <w:rtl/>
        </w:rPr>
        <w:t xml:space="preserve"> </w:t>
      </w:r>
      <w:bookmarkEnd w:id="183"/>
    </w:p>
    <w:p w:rsidR="00471B41" w:rsidRDefault="00471B41" w:rsidP="00471B41">
      <w:pPr>
        <w:pStyle w:val="KeepWithNext"/>
        <w:rPr>
          <w:rtl/>
        </w:rPr>
      </w:pPr>
    </w:p>
    <w:p w:rsidR="00471B41" w:rsidRDefault="00471B41" w:rsidP="00471B41">
      <w:pPr>
        <w:rPr>
          <w:rtl/>
        </w:rPr>
      </w:pPr>
      <w:r>
        <w:rPr>
          <w:rFonts w:hint="cs"/>
          <w:rtl/>
        </w:rPr>
        <w:t xml:space="preserve">אין ספק. תודה. </w:t>
      </w:r>
      <w:r>
        <w:rPr>
          <w:rtl/>
        </w:rPr>
        <w:t xml:space="preserve">  </w:t>
      </w:r>
    </w:p>
    <w:p w:rsidR="00E2420B" w:rsidRDefault="00E2420B" w:rsidP="006E17D7">
      <w:pPr>
        <w:rPr>
          <w:rtl/>
        </w:rPr>
      </w:pPr>
    </w:p>
    <w:p w:rsidR="006C1D33" w:rsidRDefault="006C1D33" w:rsidP="006C1D33">
      <w:pPr>
        <w:rPr>
          <w:rtl/>
        </w:rPr>
      </w:pPr>
      <w:r>
        <w:rPr>
          <w:rFonts w:hint="cs"/>
          <w:rtl/>
        </w:rPr>
        <w:t>רק להזכיר</w:t>
      </w:r>
      <w:r w:rsidR="00471B41">
        <w:rPr>
          <w:rFonts w:hint="cs"/>
          <w:rtl/>
        </w:rPr>
        <w:t xml:space="preserve">, בפגרת בחירות הוועדה חוקקה </w:t>
      </w:r>
      <w:bookmarkStart w:id="184" w:name="_ETM_Q1_2507000"/>
      <w:bookmarkEnd w:id="184"/>
      <w:r w:rsidR="00471B41">
        <w:rPr>
          <w:rFonts w:hint="cs"/>
          <w:rtl/>
        </w:rPr>
        <w:t xml:space="preserve">את המעבר בקליק, </w:t>
      </w:r>
      <w:r>
        <w:rPr>
          <w:rFonts w:hint="cs"/>
          <w:rtl/>
        </w:rPr>
        <w:t xml:space="preserve"> מעבר ח</w:t>
      </w:r>
      <w:r w:rsidR="00471B41">
        <w:rPr>
          <w:rFonts w:hint="cs"/>
          <w:rtl/>
        </w:rPr>
        <w:t>שבונות בנק,</w:t>
      </w:r>
      <w:r>
        <w:rPr>
          <w:rFonts w:hint="cs"/>
          <w:rtl/>
        </w:rPr>
        <w:t xml:space="preserve"> נכון, </w:t>
      </w:r>
      <w:r w:rsidR="00471B41">
        <w:rPr>
          <w:rFonts w:hint="cs"/>
          <w:rtl/>
        </w:rPr>
        <w:t xml:space="preserve">בדחיות המתבקשות, </w:t>
      </w:r>
      <w:r>
        <w:rPr>
          <w:rFonts w:hint="cs"/>
          <w:rtl/>
        </w:rPr>
        <w:t>אבל בסוף חוקקנו</w:t>
      </w:r>
      <w:r w:rsidR="00471B41">
        <w:rPr>
          <w:rFonts w:hint="cs"/>
          <w:rtl/>
        </w:rPr>
        <w:t xml:space="preserve"> אותו</w:t>
      </w:r>
      <w:r>
        <w:rPr>
          <w:rFonts w:hint="cs"/>
          <w:rtl/>
        </w:rPr>
        <w:t xml:space="preserve"> כדי לא לעכב.</w:t>
      </w:r>
      <w:r w:rsidR="00471B41">
        <w:rPr>
          <w:rFonts w:hint="cs"/>
          <w:rtl/>
        </w:rPr>
        <w:t xml:space="preserve"> אני חושב שזה </w:t>
      </w:r>
      <w:bookmarkStart w:id="185" w:name="_ETM_Q1_2516000"/>
      <w:bookmarkEnd w:id="185"/>
      <w:r w:rsidR="00471B41">
        <w:rPr>
          <w:rFonts w:hint="cs"/>
          <w:rtl/>
        </w:rPr>
        <w:t>עוד נדבך בתהליך של הרפורמה.</w:t>
      </w:r>
      <w:r>
        <w:rPr>
          <w:rFonts w:hint="cs"/>
          <w:rtl/>
        </w:rPr>
        <w:t xml:space="preserve"> </w:t>
      </w:r>
    </w:p>
    <w:p w:rsidR="006C1D33" w:rsidRDefault="006C1D33" w:rsidP="006C1D33">
      <w:pPr>
        <w:rPr>
          <w:rtl/>
        </w:rPr>
      </w:pPr>
    </w:p>
    <w:p w:rsidR="00471B41" w:rsidRDefault="006C1D33" w:rsidP="006C1D33">
      <w:pPr>
        <w:rPr>
          <w:rtl/>
        </w:rPr>
      </w:pPr>
      <w:r>
        <w:rPr>
          <w:rFonts w:hint="cs"/>
          <w:rtl/>
        </w:rPr>
        <w:t xml:space="preserve">איתן מדמון, </w:t>
      </w:r>
      <w:r w:rsidR="00471B41">
        <w:rPr>
          <w:rFonts w:hint="cs"/>
          <w:rtl/>
        </w:rPr>
        <w:t xml:space="preserve">מנכ"ל איגוד הבנקים. גילוי נאות, איגוד </w:t>
      </w:r>
      <w:bookmarkStart w:id="186" w:name="_ETM_Q1_2526000"/>
      <w:bookmarkEnd w:id="186"/>
      <w:r w:rsidR="00471B41">
        <w:rPr>
          <w:rFonts w:hint="cs"/>
          <w:rtl/>
        </w:rPr>
        <w:t xml:space="preserve">הבנקים לא מכיל את כל הבנקים. </w:t>
      </w:r>
    </w:p>
    <w:p w:rsidR="00471B41" w:rsidRDefault="00471B41" w:rsidP="006C1D33">
      <w:pPr>
        <w:rPr>
          <w:rtl/>
        </w:rPr>
      </w:pPr>
    </w:p>
    <w:p w:rsidR="006C1D33" w:rsidRDefault="00471B41" w:rsidP="00471B41">
      <w:pPr>
        <w:rPr>
          <w:rtl/>
        </w:rPr>
      </w:pPr>
      <w:bookmarkStart w:id="187" w:name="_ETM_Q1_2531000"/>
      <w:bookmarkEnd w:id="187"/>
      <w:r>
        <w:rPr>
          <w:rFonts w:hint="cs"/>
          <w:rtl/>
        </w:rPr>
        <w:t xml:space="preserve">אדוני, אני מבין שאתה </w:t>
      </w:r>
      <w:bookmarkStart w:id="188" w:name="_ETM_Q1_2534000"/>
      <w:bookmarkEnd w:id="188"/>
      <w:r>
        <w:rPr>
          <w:rFonts w:hint="cs"/>
          <w:rtl/>
        </w:rPr>
        <w:t xml:space="preserve">במילואים. </w:t>
      </w:r>
    </w:p>
    <w:p w:rsidR="006C1D33" w:rsidRDefault="006C1D33" w:rsidP="006C1D33">
      <w:pPr>
        <w:rPr>
          <w:rtl/>
        </w:rPr>
      </w:pPr>
    </w:p>
    <w:p w:rsidR="006C1D33" w:rsidRDefault="006C1D33" w:rsidP="006C1D33">
      <w:pPr>
        <w:pStyle w:val="af9"/>
        <w:keepNext/>
        <w:rPr>
          <w:rtl/>
        </w:rPr>
      </w:pPr>
      <w:bookmarkStart w:id="189" w:name="ET_guest_735411_25"/>
      <w:r w:rsidRPr="006C1D33">
        <w:rPr>
          <w:rStyle w:val="TagStyle"/>
          <w:rtl/>
        </w:rPr>
        <w:t xml:space="preserve"> &lt;&lt; אורח &gt;&gt; </w:t>
      </w:r>
      <w:r>
        <w:rPr>
          <w:rtl/>
        </w:rPr>
        <w:t>איתן מדמון:</w:t>
      </w:r>
      <w:r w:rsidRPr="006C1D33">
        <w:rPr>
          <w:rStyle w:val="TagStyle"/>
          <w:rtl/>
        </w:rPr>
        <w:t xml:space="preserve"> &lt;&lt; אורח &gt;&gt;</w:t>
      </w:r>
      <w:r>
        <w:rPr>
          <w:rtl/>
        </w:rPr>
        <w:t xml:space="preserve">   </w:t>
      </w:r>
      <w:bookmarkEnd w:id="189"/>
    </w:p>
    <w:p w:rsidR="006C1D33" w:rsidRDefault="006C1D33" w:rsidP="006C1D33">
      <w:pPr>
        <w:pStyle w:val="KeepWithNext"/>
        <w:rPr>
          <w:rtl/>
        </w:rPr>
      </w:pPr>
    </w:p>
    <w:p w:rsidR="00471B41" w:rsidRPr="00471B41" w:rsidRDefault="00471B41" w:rsidP="00471B41">
      <w:pPr>
        <w:rPr>
          <w:rtl/>
        </w:rPr>
      </w:pPr>
      <w:bookmarkStart w:id="190" w:name="_ETM_Q1_2536000"/>
      <w:bookmarkEnd w:id="190"/>
      <w:r>
        <w:rPr>
          <w:rFonts w:hint="cs"/>
          <w:rtl/>
        </w:rPr>
        <w:t xml:space="preserve">כן, אני במילואים. זהו דיון מאוד חשוב. אני </w:t>
      </w:r>
      <w:bookmarkStart w:id="191" w:name="_ETM_Q1_2547000"/>
      <w:bookmarkEnd w:id="191"/>
      <w:r>
        <w:rPr>
          <w:rFonts w:hint="cs"/>
          <w:rtl/>
        </w:rPr>
        <w:t xml:space="preserve">חייב לברך. חשוב לי להציג את עמדתנו ולהסביר את הסיטואציה </w:t>
      </w:r>
      <w:bookmarkStart w:id="192" w:name="_ETM_Q1_2555000"/>
      <w:bookmarkEnd w:id="192"/>
      <w:r>
        <w:rPr>
          <w:rFonts w:hint="cs"/>
          <w:rtl/>
        </w:rPr>
        <w:t>שבה פועלים.</w:t>
      </w:r>
    </w:p>
    <w:p w:rsidR="00471B41" w:rsidRDefault="00471B41" w:rsidP="006C1D33">
      <w:pPr>
        <w:rPr>
          <w:rtl/>
        </w:rPr>
      </w:pPr>
    </w:p>
    <w:p w:rsidR="00471B41" w:rsidRDefault="00471B41" w:rsidP="006C1D33">
      <w:pPr>
        <w:rPr>
          <w:rtl/>
        </w:rPr>
      </w:pPr>
      <w:bookmarkStart w:id="193" w:name="_ETM_Q1_2559000"/>
      <w:bookmarkEnd w:id="193"/>
      <w:r>
        <w:rPr>
          <w:rFonts w:hint="cs"/>
          <w:rtl/>
        </w:rPr>
        <w:t xml:space="preserve">אני להדגיש בפניכם ולציין עובדות עקרוניות בדבר </w:t>
      </w:r>
      <w:bookmarkStart w:id="194" w:name="_ETM_Q1_2561000"/>
      <w:bookmarkEnd w:id="194"/>
      <w:r>
        <w:rPr>
          <w:rFonts w:hint="cs"/>
          <w:rtl/>
        </w:rPr>
        <w:t xml:space="preserve">פעילויות ספציפיות </w:t>
      </w:r>
      <w:r>
        <w:rPr>
          <w:rtl/>
        </w:rPr>
        <w:t>–</w:t>
      </w:r>
      <w:r>
        <w:rPr>
          <w:rFonts w:hint="cs"/>
          <w:rtl/>
        </w:rPr>
        <w:t xml:space="preserve"> גובה ריבית נקבעות על-ידי כל בנק בנפרד </w:t>
      </w:r>
      <w:bookmarkStart w:id="195" w:name="_ETM_Q1_2569000"/>
      <w:bookmarkEnd w:id="195"/>
      <w:r>
        <w:rPr>
          <w:rFonts w:hint="cs"/>
          <w:rtl/>
        </w:rPr>
        <w:t>בהתאם לסיכום.</w:t>
      </w:r>
    </w:p>
    <w:p w:rsidR="00471B41" w:rsidRDefault="00471B41" w:rsidP="006C1D33">
      <w:pPr>
        <w:rPr>
          <w:rtl/>
        </w:rPr>
      </w:pPr>
    </w:p>
    <w:p w:rsidR="00471B41" w:rsidRDefault="00471B41" w:rsidP="006C1D33">
      <w:pPr>
        <w:rPr>
          <w:rtl/>
        </w:rPr>
      </w:pPr>
      <w:bookmarkStart w:id="196" w:name="_ETM_Q1_2574000"/>
      <w:bookmarkEnd w:id="196"/>
      <w:r>
        <w:rPr>
          <w:rFonts w:hint="cs"/>
          <w:rtl/>
        </w:rPr>
        <w:t xml:space="preserve">אני רוצה להתייחס כמעט לפחות לכל הדברים שנאמרו </w:t>
      </w:r>
      <w:bookmarkStart w:id="197" w:name="_ETM_Q1_2576000"/>
      <w:bookmarkEnd w:id="197"/>
      <w:r>
        <w:rPr>
          <w:rFonts w:hint="cs"/>
          <w:rtl/>
        </w:rPr>
        <w:t xml:space="preserve">פה גם לגבי התחרות, וגם על-ידי בנק ישראל - </w:t>
      </w:r>
      <w:bookmarkStart w:id="198" w:name="_ETM_Q1_2589000"/>
      <w:bookmarkEnd w:id="198"/>
      <w:r>
        <w:rPr>
          <w:rFonts w:hint="cs"/>
          <w:rtl/>
        </w:rPr>
        <w:t>- -</w:t>
      </w:r>
    </w:p>
    <w:p w:rsidR="00471B41" w:rsidRDefault="00471B41" w:rsidP="006C1D33">
      <w:pPr>
        <w:rPr>
          <w:rtl/>
        </w:rPr>
      </w:pPr>
    </w:p>
    <w:p w:rsidR="00471B41" w:rsidRDefault="00471B41" w:rsidP="00471B41">
      <w:pPr>
        <w:rPr>
          <w:rtl/>
        </w:rPr>
      </w:pPr>
      <w:bookmarkStart w:id="199" w:name="_ETM_Q1_2594000"/>
      <w:bookmarkEnd w:id="199"/>
      <w:r>
        <w:rPr>
          <w:rFonts w:hint="cs"/>
          <w:rtl/>
        </w:rPr>
        <w:t xml:space="preserve">בלתי אפשרי </w:t>
      </w:r>
      <w:r w:rsidR="006C1D33">
        <w:rPr>
          <w:rFonts w:hint="cs"/>
          <w:rtl/>
        </w:rPr>
        <w:t xml:space="preserve">לקבוע באופן נחרץ </w:t>
      </w:r>
      <w:r w:rsidR="00815EF8">
        <w:rPr>
          <w:rFonts w:hint="cs"/>
          <w:rtl/>
        </w:rPr>
        <w:t>שבועיים, שלושה ביישום החלק השני</w:t>
      </w:r>
      <w:r>
        <w:rPr>
          <w:rFonts w:hint="cs"/>
          <w:rtl/>
        </w:rPr>
        <w:t xml:space="preserve"> במסגרת הפריים -- - </w:t>
      </w:r>
      <w:r w:rsidR="006C1D33">
        <w:rPr>
          <w:rFonts w:hint="cs"/>
          <w:rtl/>
        </w:rPr>
        <w:t xml:space="preserve">תחת איזשהו מסלול </w:t>
      </w:r>
      <w:r>
        <w:rPr>
          <w:rFonts w:hint="cs"/>
          <w:rtl/>
        </w:rPr>
        <w:t>מסוי</w:t>
      </w:r>
      <w:bookmarkStart w:id="200" w:name="_ETM_Q1_2604000"/>
      <w:bookmarkEnd w:id="200"/>
      <w:r>
        <w:rPr>
          <w:rFonts w:hint="cs"/>
          <w:rtl/>
        </w:rPr>
        <w:t xml:space="preserve">ם, או מתווה מסוים, כבר להסיק מסקנות לגבי אופן </w:t>
      </w:r>
      <w:bookmarkStart w:id="201" w:name="_ETM_Q1_2608000"/>
      <w:bookmarkEnd w:id="201"/>
      <w:r>
        <w:rPr>
          <w:rFonts w:hint="cs"/>
          <w:rtl/>
        </w:rPr>
        <w:t xml:space="preserve">היזמות. חייבים לתת איזשהו זמן כאן גם למערכת, </w:t>
      </w:r>
      <w:bookmarkStart w:id="202" w:name="_ETM_Q1_2616000"/>
      <w:bookmarkEnd w:id="202"/>
      <w:r>
        <w:rPr>
          <w:rFonts w:hint="cs"/>
          <w:rtl/>
        </w:rPr>
        <w:t xml:space="preserve">ובמובן מסוים גם לפיקוח, אני לא יודע אם זה חודשים </w:t>
      </w:r>
      <w:bookmarkStart w:id="203" w:name="_ETM_Q1_2618000"/>
      <w:bookmarkEnd w:id="203"/>
      <w:r>
        <w:rPr>
          <w:rFonts w:hint="cs"/>
          <w:rtl/>
        </w:rPr>
        <w:t>או פחות, אפילו שבועות</w:t>
      </w:r>
      <w:r w:rsidR="00815EF8">
        <w:rPr>
          <w:rFonts w:hint="cs"/>
          <w:rtl/>
        </w:rPr>
        <w:t>,</w:t>
      </w:r>
      <w:r>
        <w:rPr>
          <w:rFonts w:hint="cs"/>
          <w:rtl/>
        </w:rPr>
        <w:t xml:space="preserve"> כדי להסתגל ולבדוק את כל הנתונים </w:t>
      </w:r>
      <w:bookmarkStart w:id="204" w:name="_ETM_Q1_2622000"/>
      <w:bookmarkEnd w:id="204"/>
      <w:r>
        <w:rPr>
          <w:rFonts w:hint="cs"/>
          <w:rtl/>
        </w:rPr>
        <w:t xml:space="preserve">הרלבנטיים </w:t>
      </w:r>
      <w:r w:rsidR="007F4C0B">
        <w:rPr>
          <w:rFonts w:hint="cs"/>
          <w:rtl/>
        </w:rPr>
        <w:t xml:space="preserve">- - - ומהם צריך להסיק מסקנות כאלה ואחרות. </w:t>
      </w:r>
    </w:p>
    <w:p w:rsidR="007F4C0B" w:rsidRDefault="007F4C0B" w:rsidP="00471B41">
      <w:pPr>
        <w:rPr>
          <w:rtl/>
        </w:rPr>
      </w:pPr>
    </w:p>
    <w:p w:rsidR="007F4C0B" w:rsidRDefault="007F4C0B" w:rsidP="00471B41">
      <w:pPr>
        <w:rPr>
          <w:rtl/>
        </w:rPr>
      </w:pPr>
      <w:bookmarkStart w:id="205" w:name="_ETM_Q1_2631000"/>
      <w:bookmarkEnd w:id="205"/>
      <w:r>
        <w:rPr>
          <w:rFonts w:hint="cs"/>
          <w:rtl/>
        </w:rPr>
        <w:t xml:space="preserve">הפרסום המקדים יצר שוק בלי הבנה במקום השלכות העומק </w:t>
      </w:r>
      <w:bookmarkStart w:id="206" w:name="_ETM_Q1_2637000"/>
      <w:bookmarkEnd w:id="206"/>
      <w:r>
        <w:rPr>
          <w:rtl/>
        </w:rPr>
        <w:t>–</w:t>
      </w:r>
      <w:r>
        <w:rPr>
          <w:rFonts w:hint="cs"/>
          <w:rtl/>
        </w:rPr>
        <w:t xml:space="preserve"> אני אסביר אותן, הוא יצר איזשהו דיס-אינפורמציה מסוימת. והכי </w:t>
      </w:r>
      <w:bookmarkStart w:id="207" w:name="_ETM_Q1_2639000"/>
      <w:bookmarkEnd w:id="207"/>
      <w:r>
        <w:rPr>
          <w:rFonts w:hint="cs"/>
          <w:rtl/>
        </w:rPr>
        <w:t xml:space="preserve">חמור, יצר איזשהו פער ציפיות כזה שלא לוקח בחשבון את </w:t>
      </w:r>
      <w:bookmarkStart w:id="208" w:name="_ETM_Q1_2646000"/>
      <w:bookmarkEnd w:id="208"/>
      <w:r>
        <w:rPr>
          <w:rFonts w:hint="cs"/>
          <w:rtl/>
        </w:rPr>
        <w:t xml:space="preserve">כל הנקודות הרלבנטיות שמתייחסות לאירוע של ביטול מסגרת הפריים. </w:t>
      </w:r>
    </w:p>
    <w:p w:rsidR="007F4C0B" w:rsidRDefault="007F4C0B" w:rsidP="00471B41">
      <w:pPr>
        <w:rPr>
          <w:rtl/>
        </w:rPr>
      </w:pPr>
      <w:bookmarkStart w:id="209" w:name="_ETM_Q1_2653000"/>
      <w:bookmarkEnd w:id="209"/>
    </w:p>
    <w:p w:rsidR="007F4C0B" w:rsidRDefault="007F4C0B" w:rsidP="00815EF8">
      <w:pPr>
        <w:rPr>
          <w:rtl/>
        </w:rPr>
      </w:pPr>
      <w:bookmarkStart w:id="210" w:name="_ETM_Q1_2603000"/>
      <w:bookmarkEnd w:id="210"/>
      <w:r>
        <w:rPr>
          <w:rFonts w:hint="cs"/>
          <w:rtl/>
        </w:rPr>
        <w:t xml:space="preserve">אני רוצה להדגיש, גם לרשות התחרות. גם </w:t>
      </w:r>
      <w:r w:rsidR="00815EF8">
        <w:rPr>
          <w:rFonts w:hint="cs"/>
          <w:rtl/>
        </w:rPr>
        <w:t>יועצי ה</w:t>
      </w:r>
      <w:r>
        <w:rPr>
          <w:rFonts w:hint="cs"/>
          <w:rtl/>
        </w:rPr>
        <w:t>משכ</w:t>
      </w:r>
      <w:bookmarkStart w:id="211" w:name="_ETM_Q1_2671000"/>
      <w:bookmarkEnd w:id="211"/>
      <w:r>
        <w:rPr>
          <w:rFonts w:hint="cs"/>
          <w:rtl/>
        </w:rPr>
        <w:t xml:space="preserve">נתאות, שלדעתי, היו הראשונים שהציפו את הבעיה </w:t>
      </w:r>
      <w:bookmarkStart w:id="212" w:name="_ETM_Q1_2669000"/>
      <w:bookmarkEnd w:id="212"/>
      <w:r>
        <w:rPr>
          <w:rFonts w:hint="cs"/>
          <w:rtl/>
        </w:rPr>
        <w:t xml:space="preserve">הזאת ברמה כזו או אחרת - - - </w:t>
      </w:r>
      <w:bookmarkStart w:id="213" w:name="_ETM_Q1_2677000"/>
      <w:bookmarkEnd w:id="213"/>
      <w:r>
        <w:rPr>
          <w:rFonts w:hint="cs"/>
          <w:rtl/>
        </w:rPr>
        <w:t xml:space="preserve"> בחלק מהבנקים. קודם כל, לא הייתה פה איזושהי </w:t>
      </w:r>
      <w:bookmarkStart w:id="214" w:name="_ETM_Q1_2682000"/>
      <w:bookmarkEnd w:id="214"/>
      <w:r>
        <w:rPr>
          <w:rFonts w:hint="cs"/>
          <w:rtl/>
        </w:rPr>
        <w:t>מערכת</w:t>
      </w:r>
      <w:r w:rsidR="00815EF8">
        <w:rPr>
          <w:rFonts w:hint="cs"/>
          <w:rtl/>
        </w:rPr>
        <w:t xml:space="preserve"> </w:t>
      </w:r>
      <w:bookmarkStart w:id="215" w:name="_ETM_Q1_2681000"/>
      <w:bookmarkEnd w:id="215"/>
      <w:r w:rsidR="00815EF8">
        <w:rPr>
          <w:rFonts w:hint="cs"/>
          <w:rtl/>
        </w:rPr>
        <w:t>היא מערכת כוללת,</w:t>
      </w:r>
      <w:r>
        <w:rPr>
          <w:rFonts w:hint="cs"/>
          <w:rtl/>
        </w:rPr>
        <w:t xml:space="preserve"> הייתה פה מערכת שונה עם תפיסת עולם כזו או </w:t>
      </w:r>
      <w:bookmarkStart w:id="216" w:name="_ETM_Q1_2686000"/>
      <w:bookmarkEnd w:id="216"/>
      <w:r>
        <w:rPr>
          <w:rFonts w:hint="cs"/>
          <w:rtl/>
        </w:rPr>
        <w:t xml:space="preserve">אחרת שונה בין בנק לבנק. ולא נכון שלכל הבנקים היה </w:t>
      </w:r>
      <w:bookmarkStart w:id="217" w:name="_ETM_Q1_2691000"/>
      <w:bookmarkEnd w:id="217"/>
      <w:r>
        <w:rPr>
          <w:rFonts w:hint="cs"/>
          <w:rtl/>
        </w:rPr>
        <w:t xml:space="preserve">אותו אירוע בצורה </w:t>
      </w:r>
      <w:r w:rsidR="00815EF8">
        <w:rPr>
          <w:rFonts w:hint="cs"/>
          <w:rtl/>
        </w:rPr>
        <w:t xml:space="preserve">כזו </w:t>
      </w:r>
      <w:r>
        <w:rPr>
          <w:rFonts w:hint="cs"/>
          <w:rtl/>
        </w:rPr>
        <w:t xml:space="preserve">או אחרת. אסביר למה זה קורה. יש </w:t>
      </w:r>
      <w:bookmarkStart w:id="218" w:name="_ETM_Q1_2694000"/>
      <w:bookmarkEnd w:id="218"/>
      <w:r>
        <w:rPr>
          <w:rFonts w:hint="cs"/>
          <w:rtl/>
        </w:rPr>
        <w:t xml:space="preserve">כמה היבטים </w:t>
      </w:r>
      <w:r w:rsidR="00815EF8">
        <w:rPr>
          <w:rFonts w:hint="cs"/>
          <w:rtl/>
        </w:rPr>
        <w:t xml:space="preserve">לכל אירוע </w:t>
      </w:r>
      <w:r>
        <w:rPr>
          <w:rFonts w:hint="cs"/>
          <w:rtl/>
        </w:rPr>
        <w:t xml:space="preserve">- - - ביטול מגבלת הפריים. </w:t>
      </w:r>
    </w:p>
    <w:p w:rsidR="007F4C0B" w:rsidRDefault="007F4C0B" w:rsidP="00471B41">
      <w:pPr>
        <w:rPr>
          <w:rtl/>
        </w:rPr>
      </w:pPr>
    </w:p>
    <w:p w:rsidR="003E6BEA" w:rsidRDefault="003E6BEA" w:rsidP="00815EF8">
      <w:pPr>
        <w:rPr>
          <w:rtl/>
        </w:rPr>
      </w:pPr>
      <w:bookmarkStart w:id="219" w:name="_ETM_Q1_2701000"/>
      <w:bookmarkEnd w:id="219"/>
      <w:r>
        <w:rPr>
          <w:rFonts w:hint="cs"/>
          <w:rtl/>
        </w:rPr>
        <w:t xml:space="preserve">בנוסף, </w:t>
      </w:r>
      <w:bookmarkStart w:id="220" w:name="_ETM_Q1_2702000"/>
      <w:bookmarkEnd w:id="220"/>
      <w:r>
        <w:rPr>
          <w:rFonts w:hint="cs"/>
          <w:rtl/>
        </w:rPr>
        <w:t xml:space="preserve">אני אזכיר, אותו דוח רשות התחרות שדיברו עליה קודם, הוא </w:t>
      </w:r>
      <w:bookmarkStart w:id="221" w:name="_ETM_Q1_2711000"/>
      <w:bookmarkEnd w:id="221"/>
      <w:r>
        <w:rPr>
          <w:rFonts w:hint="cs"/>
          <w:rtl/>
        </w:rPr>
        <w:t xml:space="preserve">מתייחס לנתונים של 2015-2017, לא לנתונים של היום. אבל בשנת </w:t>
      </w:r>
      <w:bookmarkStart w:id="222" w:name="_ETM_Q1_2716000"/>
      <w:bookmarkEnd w:id="222"/>
      <w:r>
        <w:rPr>
          <w:rFonts w:hint="cs"/>
          <w:rtl/>
        </w:rPr>
        <w:t xml:space="preserve">2016, התפרסם דוח שדיבר על המערכת הבנקאית, על המשכנתאות בתוך </w:t>
      </w:r>
      <w:bookmarkStart w:id="223" w:name="_ETM_Q1_2721000"/>
      <w:bookmarkEnd w:id="223"/>
      <w:r>
        <w:rPr>
          <w:rFonts w:hint="cs"/>
          <w:rtl/>
        </w:rPr>
        <w:t xml:space="preserve">המערכת הבנקאית. ואני רוצה לצטט לכם מאותו דוח - </w:t>
      </w:r>
      <w:bookmarkStart w:id="224" w:name="_ETM_Q1_2729000"/>
      <w:bookmarkEnd w:id="224"/>
      <w:r>
        <w:rPr>
          <w:rFonts w:hint="cs"/>
          <w:rtl/>
        </w:rPr>
        <w:t>- -</w:t>
      </w:r>
      <w:r w:rsidR="00815EF8">
        <w:rPr>
          <w:rFonts w:hint="cs"/>
          <w:rtl/>
        </w:rPr>
        <w:t xml:space="preserve"> בעניין המשכנתאות - </w:t>
      </w:r>
      <w:bookmarkStart w:id="225" w:name="_ETM_Q1_2731000"/>
      <w:bookmarkEnd w:id="225"/>
      <w:r w:rsidR="00815EF8">
        <w:rPr>
          <w:rFonts w:hint="cs"/>
          <w:rtl/>
        </w:rPr>
        <w:t>- - "</w:t>
      </w:r>
      <w:r>
        <w:rPr>
          <w:rFonts w:hint="cs"/>
          <w:rtl/>
        </w:rPr>
        <w:t xml:space="preserve">70% במשקי הבית ניכרת תחרות למרות שמערכת הבנקאות מספקת </w:t>
      </w:r>
      <w:bookmarkStart w:id="226" w:name="_ETM_Q1_2734000"/>
      <w:bookmarkEnd w:id="226"/>
      <w:r w:rsidR="00815EF8">
        <w:rPr>
          <w:rFonts w:hint="cs"/>
          <w:rtl/>
        </w:rPr>
        <w:t>9</w:t>
      </w:r>
      <w:r>
        <w:rPr>
          <w:rFonts w:hint="cs"/>
          <w:rtl/>
        </w:rPr>
        <w:t>5% מה</w:t>
      </w:r>
      <w:r w:rsidR="00815EF8">
        <w:rPr>
          <w:rFonts w:hint="cs"/>
          <w:rtl/>
        </w:rPr>
        <w:t xml:space="preserve">משכנתאות </w:t>
      </w:r>
      <w:r>
        <w:rPr>
          <w:rFonts w:hint="cs"/>
          <w:rtl/>
        </w:rPr>
        <w:t>למשקי הבית</w:t>
      </w:r>
      <w:r w:rsidR="00BB7386">
        <w:rPr>
          <w:rFonts w:hint="cs"/>
          <w:rtl/>
        </w:rPr>
        <w:t>"</w:t>
      </w:r>
      <w:r>
        <w:rPr>
          <w:rFonts w:hint="cs"/>
          <w:rtl/>
        </w:rPr>
        <w:t xml:space="preserve">. זה אותו דוח של 2016. באותו </w:t>
      </w:r>
      <w:bookmarkStart w:id="227" w:name="_ETM_Q1_2740000"/>
      <w:bookmarkEnd w:id="227"/>
      <w:r>
        <w:rPr>
          <w:rFonts w:hint="cs"/>
          <w:rtl/>
        </w:rPr>
        <w:t xml:space="preserve">דוח נבדקו גם נתונים של 2015-2017. </w:t>
      </w:r>
    </w:p>
    <w:p w:rsidR="006C1D33" w:rsidRDefault="006C1D33" w:rsidP="006C1D33">
      <w:pPr>
        <w:rPr>
          <w:rtl/>
        </w:rPr>
      </w:pPr>
    </w:p>
    <w:p w:rsidR="006C1D33" w:rsidRDefault="006C1D33" w:rsidP="006C1D33">
      <w:pPr>
        <w:pStyle w:val="af6"/>
        <w:keepNext/>
        <w:rPr>
          <w:rtl/>
        </w:rPr>
      </w:pPr>
      <w:bookmarkStart w:id="228" w:name="ET_yor_4758_26"/>
      <w:r w:rsidRPr="006C1D33">
        <w:rPr>
          <w:rStyle w:val="TagStyle"/>
          <w:rtl/>
        </w:rPr>
        <w:t xml:space="preserve"> &lt;&lt; יור &gt;&gt; </w:t>
      </w:r>
      <w:r>
        <w:rPr>
          <w:rtl/>
        </w:rPr>
        <w:t xml:space="preserve">היו"ר יעקב </w:t>
      </w:r>
      <w:proofErr w:type="spellStart"/>
      <w:r>
        <w:rPr>
          <w:rtl/>
        </w:rPr>
        <w:t>מרגי</w:t>
      </w:r>
      <w:proofErr w:type="spellEnd"/>
      <w:r>
        <w:rPr>
          <w:rtl/>
        </w:rPr>
        <w:t>:</w:t>
      </w:r>
      <w:r w:rsidRPr="006C1D33">
        <w:rPr>
          <w:rStyle w:val="TagStyle"/>
          <w:rtl/>
        </w:rPr>
        <w:t xml:space="preserve"> &lt;&lt; יור &gt;&gt;</w:t>
      </w:r>
      <w:r>
        <w:rPr>
          <w:rtl/>
        </w:rPr>
        <w:t xml:space="preserve">   </w:t>
      </w:r>
      <w:bookmarkEnd w:id="228"/>
    </w:p>
    <w:p w:rsidR="006C1D33" w:rsidRDefault="006C1D33" w:rsidP="006C1D33">
      <w:pPr>
        <w:pStyle w:val="KeepWithNext"/>
        <w:rPr>
          <w:rtl/>
        </w:rPr>
      </w:pPr>
    </w:p>
    <w:p w:rsidR="006C1D33" w:rsidRDefault="006C1D33" w:rsidP="00AB1A38">
      <w:pPr>
        <w:rPr>
          <w:rtl/>
        </w:rPr>
      </w:pPr>
      <w:bookmarkStart w:id="229" w:name="_ETM_Q1_2750000"/>
      <w:bookmarkEnd w:id="229"/>
      <w:r>
        <w:rPr>
          <w:rFonts w:hint="cs"/>
          <w:rtl/>
        </w:rPr>
        <w:t>זה בדיוק</w:t>
      </w:r>
      <w:r w:rsidR="003E6BEA">
        <w:rPr>
          <w:rFonts w:hint="cs"/>
          <w:rtl/>
        </w:rPr>
        <w:t xml:space="preserve"> שתאמר לי, </w:t>
      </w:r>
      <w:bookmarkStart w:id="230" w:name="_ETM_Q1_2753000"/>
      <w:bookmarkEnd w:id="230"/>
      <w:r w:rsidR="003E6BEA">
        <w:rPr>
          <w:rFonts w:hint="cs"/>
          <w:rtl/>
        </w:rPr>
        <w:t>שיבוא מנכ"ל הביטוח הלאומי, ו</w:t>
      </w:r>
      <w:r w:rsidR="006D03F4">
        <w:rPr>
          <w:rFonts w:hint="cs"/>
          <w:rtl/>
        </w:rPr>
        <w:t>יאמר שאנחנו נותנים מאה אחוז מהק</w:t>
      </w:r>
      <w:r w:rsidR="003E6BEA">
        <w:rPr>
          <w:rFonts w:hint="cs"/>
          <w:rtl/>
        </w:rPr>
        <w:t xml:space="preserve">צבאות </w:t>
      </w:r>
      <w:bookmarkStart w:id="231" w:name="_ETM_Q1_2759000"/>
      <w:bookmarkEnd w:id="231"/>
      <w:r w:rsidR="003E6BEA">
        <w:rPr>
          <w:rFonts w:hint="cs"/>
          <w:rtl/>
        </w:rPr>
        <w:t xml:space="preserve">שקיימות במשק, זה בדיוק אותו דבר. </w:t>
      </w:r>
      <w:r w:rsidR="00087417">
        <w:rPr>
          <w:rFonts w:hint="cs"/>
          <w:rtl/>
        </w:rPr>
        <w:t>א</w:t>
      </w:r>
      <w:r>
        <w:rPr>
          <w:rFonts w:hint="cs"/>
          <w:rtl/>
        </w:rPr>
        <w:t xml:space="preserve">תה מציין עובדה שהיא חסרת משמעות. </w:t>
      </w:r>
      <w:r w:rsidR="00087417">
        <w:rPr>
          <w:rFonts w:hint="cs"/>
          <w:rtl/>
        </w:rPr>
        <w:t xml:space="preserve">זה כמו שתבוא, תאמר </w:t>
      </w:r>
      <w:bookmarkStart w:id="232" w:name="_ETM_Q1_2769000"/>
      <w:bookmarkEnd w:id="232"/>
      <w:r w:rsidR="00087417">
        <w:rPr>
          <w:rFonts w:hint="cs"/>
          <w:rtl/>
        </w:rPr>
        <w:t>לי, שמנכ"ל הביטוח הלאומי מתהדר בזה, ש</w:t>
      </w:r>
      <w:r>
        <w:rPr>
          <w:rFonts w:hint="cs"/>
          <w:rtl/>
        </w:rPr>
        <w:t xml:space="preserve">בדוחות </w:t>
      </w:r>
      <w:r w:rsidR="00087417">
        <w:rPr>
          <w:rFonts w:hint="cs"/>
          <w:rtl/>
        </w:rPr>
        <w:t xml:space="preserve">שלו </w:t>
      </w:r>
      <w:r>
        <w:rPr>
          <w:rFonts w:hint="cs"/>
          <w:rtl/>
        </w:rPr>
        <w:t xml:space="preserve">שהוא נותן </w:t>
      </w:r>
      <w:r w:rsidR="00087417">
        <w:rPr>
          <w:rFonts w:hint="cs"/>
          <w:rtl/>
        </w:rPr>
        <w:t xml:space="preserve">את מאה </w:t>
      </w:r>
      <w:bookmarkStart w:id="233" w:name="_ETM_Q1_2774000"/>
      <w:bookmarkEnd w:id="233"/>
      <w:r w:rsidR="006D03F4">
        <w:rPr>
          <w:rFonts w:hint="cs"/>
          <w:rtl/>
        </w:rPr>
        <w:t>אחוז מהק</w:t>
      </w:r>
      <w:r w:rsidR="00087417">
        <w:rPr>
          <w:rFonts w:hint="cs"/>
          <w:rtl/>
        </w:rPr>
        <w:t xml:space="preserve">צבאות הקיימות במשק, הוא הגוף. ברגע שאתה אומר 95%, </w:t>
      </w:r>
      <w:r>
        <w:rPr>
          <w:rFonts w:hint="cs"/>
          <w:rtl/>
        </w:rPr>
        <w:t xml:space="preserve"> ודאי, לאן הם </w:t>
      </w:r>
      <w:proofErr w:type="spellStart"/>
      <w:r>
        <w:rPr>
          <w:rFonts w:hint="cs"/>
          <w:rtl/>
        </w:rPr>
        <w:t>יילכו</w:t>
      </w:r>
      <w:proofErr w:type="spellEnd"/>
      <w:r>
        <w:rPr>
          <w:rFonts w:hint="cs"/>
          <w:rtl/>
        </w:rPr>
        <w:t xml:space="preserve">? </w:t>
      </w:r>
      <w:r w:rsidR="00087417">
        <w:rPr>
          <w:rFonts w:hint="cs"/>
          <w:rtl/>
        </w:rPr>
        <w:t xml:space="preserve">לאן הם </w:t>
      </w:r>
      <w:proofErr w:type="spellStart"/>
      <w:r w:rsidR="00087417">
        <w:rPr>
          <w:rFonts w:hint="cs"/>
          <w:rtl/>
        </w:rPr>
        <w:t>יילכו</w:t>
      </w:r>
      <w:proofErr w:type="spellEnd"/>
      <w:r w:rsidR="00087417">
        <w:rPr>
          <w:rFonts w:hint="cs"/>
          <w:rtl/>
        </w:rPr>
        <w:t xml:space="preserve"> </w:t>
      </w:r>
      <w:r w:rsidR="00087417">
        <w:rPr>
          <w:rFonts w:hint="cs"/>
          <w:rtl/>
        </w:rPr>
        <w:lastRenderedPageBreak/>
        <w:t xml:space="preserve">לקחת </w:t>
      </w:r>
      <w:bookmarkStart w:id="234" w:name="_ETM_Q1_2783000"/>
      <w:bookmarkEnd w:id="234"/>
      <w:r w:rsidR="00087417">
        <w:rPr>
          <w:rFonts w:hint="cs"/>
          <w:rtl/>
        </w:rPr>
        <w:t xml:space="preserve">משכנתאות? </w:t>
      </w:r>
      <w:r w:rsidR="00AB1A38">
        <w:rPr>
          <w:rFonts w:hint="cs"/>
          <w:rtl/>
        </w:rPr>
        <w:t>זה כמו ש</w:t>
      </w:r>
      <w:r>
        <w:rPr>
          <w:rFonts w:hint="cs"/>
          <w:rtl/>
        </w:rPr>
        <w:t xml:space="preserve">בנק ישראל מצד אחד </w:t>
      </w:r>
      <w:r w:rsidR="00AB1A38">
        <w:rPr>
          <w:rFonts w:hint="cs"/>
          <w:rtl/>
        </w:rPr>
        <w:t xml:space="preserve">- </w:t>
      </w:r>
      <w:r>
        <w:rPr>
          <w:rFonts w:hint="cs"/>
          <w:rtl/>
        </w:rPr>
        <w:t xml:space="preserve">מעודד תחרות, </w:t>
      </w:r>
      <w:r w:rsidR="00AB1A38">
        <w:rPr>
          <w:rFonts w:hint="cs"/>
          <w:rtl/>
        </w:rPr>
        <w:t xml:space="preserve">אבל את האשראי הזול בעקבות משבר </w:t>
      </w:r>
      <w:bookmarkStart w:id="235" w:name="_ETM_Q1_2798000"/>
      <w:bookmarkEnd w:id="235"/>
      <w:r w:rsidR="00AB1A38">
        <w:rPr>
          <w:rFonts w:hint="cs"/>
          <w:rtl/>
        </w:rPr>
        <w:t xml:space="preserve">קורונה בהתחלה הוא נתן רק לבנקים. </w:t>
      </w:r>
      <w:r>
        <w:rPr>
          <w:rFonts w:hint="cs"/>
          <w:rtl/>
        </w:rPr>
        <w:t xml:space="preserve">הם תיקנו את זה. </w:t>
      </w:r>
    </w:p>
    <w:p w:rsidR="006C1D33" w:rsidRDefault="006C1D33" w:rsidP="006C1D33">
      <w:pPr>
        <w:rPr>
          <w:rtl/>
        </w:rPr>
      </w:pPr>
    </w:p>
    <w:p w:rsidR="006C1D33" w:rsidRDefault="006C1D33" w:rsidP="006C1D33">
      <w:pPr>
        <w:pStyle w:val="-"/>
        <w:keepNext/>
        <w:rPr>
          <w:rtl/>
        </w:rPr>
      </w:pPr>
      <w:bookmarkStart w:id="236" w:name="ET_speakercontinue_735411_27"/>
      <w:r w:rsidRPr="006C1D33">
        <w:rPr>
          <w:rStyle w:val="TagStyle"/>
          <w:rtl/>
        </w:rPr>
        <w:t xml:space="preserve"> &lt;&lt; דובר_המשך &gt;&gt; </w:t>
      </w:r>
      <w:r>
        <w:rPr>
          <w:rtl/>
        </w:rPr>
        <w:t>איתן מדמון:</w:t>
      </w:r>
      <w:r w:rsidRPr="006C1D33">
        <w:rPr>
          <w:rStyle w:val="TagStyle"/>
          <w:rtl/>
        </w:rPr>
        <w:t xml:space="preserve"> &lt;&lt; דובר_המשך &gt;&gt;</w:t>
      </w:r>
      <w:r>
        <w:rPr>
          <w:rtl/>
        </w:rPr>
        <w:t xml:space="preserve">   </w:t>
      </w:r>
      <w:bookmarkEnd w:id="236"/>
    </w:p>
    <w:p w:rsidR="006C1D33" w:rsidRDefault="006C1D33" w:rsidP="006C1D33">
      <w:pPr>
        <w:pStyle w:val="KeepWithNext"/>
        <w:rPr>
          <w:rtl/>
        </w:rPr>
      </w:pPr>
    </w:p>
    <w:p w:rsidR="006C1D33" w:rsidRDefault="006C1D33" w:rsidP="00815EF8">
      <w:pPr>
        <w:rPr>
          <w:rtl/>
        </w:rPr>
      </w:pPr>
      <w:r>
        <w:rPr>
          <w:rFonts w:hint="cs"/>
          <w:rtl/>
        </w:rPr>
        <w:t>בענף ה</w:t>
      </w:r>
      <w:r w:rsidR="00AB1A38">
        <w:rPr>
          <w:rFonts w:hint="cs"/>
          <w:rtl/>
        </w:rPr>
        <w:t xml:space="preserve">משכנתאות ניכרת </w:t>
      </w:r>
      <w:r>
        <w:rPr>
          <w:rFonts w:hint="cs"/>
          <w:rtl/>
        </w:rPr>
        <w:t xml:space="preserve">תחרות למרות </w:t>
      </w:r>
      <w:r w:rsidR="00AB1A38">
        <w:rPr>
          <w:rtl/>
        </w:rPr>
        <w:t>–</w:t>
      </w:r>
      <w:r w:rsidR="00AB1A38">
        <w:rPr>
          <w:rFonts w:hint="cs"/>
          <w:rtl/>
        </w:rPr>
        <w:t xml:space="preserve"> זו </w:t>
      </w:r>
      <w:bookmarkStart w:id="237" w:name="_ETM_Q1_2818000"/>
      <w:bookmarkEnd w:id="237"/>
      <w:r w:rsidR="00AB1A38">
        <w:rPr>
          <w:rFonts w:hint="cs"/>
          <w:rtl/>
        </w:rPr>
        <w:t xml:space="preserve">לא נקודת זכות עבורנו, למרות שמערכת הבנקאות מתעסקת ב-95% מהמשכנתאות, </w:t>
      </w:r>
      <w:bookmarkStart w:id="238" w:name="_ETM_Q1_2821000"/>
      <w:bookmarkEnd w:id="238"/>
      <w:r>
        <w:rPr>
          <w:rFonts w:hint="cs"/>
          <w:rtl/>
        </w:rPr>
        <w:t xml:space="preserve">עדיין ניכרת התחרות.  </w:t>
      </w:r>
    </w:p>
    <w:p w:rsidR="006C1D33" w:rsidRDefault="006C1D33" w:rsidP="006C1D33">
      <w:pPr>
        <w:rPr>
          <w:rtl/>
        </w:rPr>
      </w:pPr>
    </w:p>
    <w:p w:rsidR="006C1D33" w:rsidRDefault="006C1D33" w:rsidP="006C1D33">
      <w:pPr>
        <w:pStyle w:val="af6"/>
        <w:keepNext/>
        <w:rPr>
          <w:rtl/>
        </w:rPr>
      </w:pPr>
      <w:bookmarkStart w:id="239" w:name="ET_yor_4758_28"/>
      <w:r w:rsidRPr="006C1D33">
        <w:rPr>
          <w:rStyle w:val="TagStyle"/>
          <w:rtl/>
        </w:rPr>
        <w:t xml:space="preserve"> &lt;&lt; יור &gt;&gt; </w:t>
      </w:r>
      <w:r>
        <w:rPr>
          <w:rtl/>
        </w:rPr>
        <w:t xml:space="preserve">היו"ר יעקב </w:t>
      </w:r>
      <w:proofErr w:type="spellStart"/>
      <w:r>
        <w:rPr>
          <w:rtl/>
        </w:rPr>
        <w:t>מרגי</w:t>
      </w:r>
      <w:proofErr w:type="spellEnd"/>
      <w:r>
        <w:rPr>
          <w:rtl/>
        </w:rPr>
        <w:t>:</w:t>
      </w:r>
      <w:r w:rsidRPr="006C1D33">
        <w:rPr>
          <w:rStyle w:val="TagStyle"/>
          <w:rtl/>
        </w:rPr>
        <w:t xml:space="preserve"> &lt;&lt; יור &gt;&gt;</w:t>
      </w:r>
      <w:r>
        <w:rPr>
          <w:rtl/>
        </w:rPr>
        <w:t xml:space="preserve">   </w:t>
      </w:r>
      <w:bookmarkEnd w:id="239"/>
    </w:p>
    <w:p w:rsidR="006C1D33" w:rsidRDefault="006C1D33" w:rsidP="006C1D33">
      <w:pPr>
        <w:pStyle w:val="KeepWithNext"/>
        <w:rPr>
          <w:rtl/>
        </w:rPr>
      </w:pPr>
    </w:p>
    <w:p w:rsidR="006C1D33" w:rsidRDefault="006C1D33" w:rsidP="006C1D33">
      <w:pPr>
        <w:rPr>
          <w:rtl/>
        </w:rPr>
      </w:pPr>
      <w:r>
        <w:rPr>
          <w:rFonts w:hint="cs"/>
          <w:rtl/>
        </w:rPr>
        <w:t xml:space="preserve">תרשה לי, אם הייתם במצב </w:t>
      </w:r>
      <w:r w:rsidR="00AB1A38">
        <w:rPr>
          <w:rFonts w:hint="cs"/>
          <w:rtl/>
        </w:rPr>
        <w:t xml:space="preserve">של 50%, הדיון הזה </w:t>
      </w:r>
      <w:r>
        <w:rPr>
          <w:rFonts w:hint="cs"/>
          <w:rtl/>
        </w:rPr>
        <w:t xml:space="preserve">לא היה קיים. </w:t>
      </w:r>
    </w:p>
    <w:p w:rsidR="006C1D33" w:rsidRDefault="006C1D33" w:rsidP="006C1D33">
      <w:pPr>
        <w:rPr>
          <w:rtl/>
        </w:rPr>
      </w:pPr>
    </w:p>
    <w:p w:rsidR="006C1D33" w:rsidRDefault="006C1D33" w:rsidP="006C1D33">
      <w:pPr>
        <w:pStyle w:val="-"/>
        <w:keepNext/>
        <w:rPr>
          <w:rtl/>
        </w:rPr>
      </w:pPr>
      <w:bookmarkStart w:id="240" w:name="ET_speakercontinue_735411_29"/>
      <w:r w:rsidRPr="006C1D33">
        <w:rPr>
          <w:rStyle w:val="TagStyle"/>
          <w:rtl/>
        </w:rPr>
        <w:t xml:space="preserve"> &lt;&lt; דובר_המשך &gt;&gt; </w:t>
      </w:r>
      <w:r>
        <w:rPr>
          <w:rtl/>
        </w:rPr>
        <w:t>איתן מדמון:</w:t>
      </w:r>
      <w:r w:rsidRPr="006C1D33">
        <w:rPr>
          <w:rStyle w:val="TagStyle"/>
          <w:rtl/>
        </w:rPr>
        <w:t xml:space="preserve"> &lt;&lt; דובר_המשך &gt;&gt;</w:t>
      </w:r>
      <w:r>
        <w:rPr>
          <w:rtl/>
        </w:rPr>
        <w:t xml:space="preserve">   </w:t>
      </w:r>
      <w:bookmarkEnd w:id="240"/>
    </w:p>
    <w:p w:rsidR="006C1D33" w:rsidRDefault="006C1D33" w:rsidP="006C1D33">
      <w:pPr>
        <w:pStyle w:val="KeepWithNext"/>
        <w:rPr>
          <w:rtl/>
        </w:rPr>
      </w:pPr>
    </w:p>
    <w:p w:rsidR="006C1D33" w:rsidRDefault="00AB1A38" w:rsidP="00AB1A38">
      <w:pPr>
        <w:rPr>
          <w:rtl/>
        </w:rPr>
      </w:pPr>
      <w:proofErr w:type="spellStart"/>
      <w:r>
        <w:rPr>
          <w:rFonts w:hint="cs"/>
          <w:rtl/>
        </w:rPr>
        <w:t>או.קיי</w:t>
      </w:r>
      <w:proofErr w:type="spellEnd"/>
      <w:r>
        <w:rPr>
          <w:rFonts w:hint="cs"/>
          <w:rtl/>
        </w:rPr>
        <w:t xml:space="preserve">. </w:t>
      </w:r>
      <w:r w:rsidR="006C1D33">
        <w:rPr>
          <w:rFonts w:hint="cs"/>
          <w:rtl/>
        </w:rPr>
        <w:t>בוא ניכנס</w:t>
      </w:r>
      <w:r>
        <w:rPr>
          <w:rFonts w:hint="cs"/>
          <w:rtl/>
        </w:rPr>
        <w:t xml:space="preserve"> לתוך הדיון עצמו. ביטול מסגרת הפריים </w:t>
      </w:r>
      <w:bookmarkStart w:id="241" w:name="_ETM_Q1_2846000"/>
      <w:bookmarkEnd w:id="241"/>
      <w:r>
        <w:rPr>
          <w:rFonts w:hint="cs"/>
          <w:rtl/>
        </w:rPr>
        <w:t xml:space="preserve">יוצרת כמה תהליכים שהם יוצרים וקטורים שהם מנוגדים, לצערנו. </w:t>
      </w:r>
      <w:r w:rsidR="006C1D33">
        <w:rPr>
          <w:rFonts w:hint="cs"/>
          <w:rtl/>
        </w:rPr>
        <w:t xml:space="preserve"> </w:t>
      </w:r>
      <w:r w:rsidR="00815EF8">
        <w:rPr>
          <w:rFonts w:hint="cs"/>
          <w:rtl/>
        </w:rPr>
        <w:t xml:space="preserve">תיקשרו את הווקטורים בהחלט לכיוון של הוזלת המחיר </w:t>
      </w:r>
      <w:bookmarkStart w:id="242" w:name="_ETM_Q1_2858000"/>
      <w:bookmarkEnd w:id="242"/>
      <w:r w:rsidR="00815EF8">
        <w:rPr>
          <w:rFonts w:hint="cs"/>
          <w:rtl/>
        </w:rPr>
        <w:t xml:space="preserve">או הוזלת - - - ללקוח, ועוד פחות תיקשרו גם </w:t>
      </w:r>
      <w:bookmarkStart w:id="243" w:name="_ETM_Q1_2860000"/>
      <w:bookmarkEnd w:id="243"/>
      <w:r w:rsidR="00815EF8">
        <w:rPr>
          <w:rFonts w:hint="cs"/>
          <w:rtl/>
        </w:rPr>
        <w:t>את הווקטורים - - -</w:t>
      </w:r>
    </w:p>
    <w:p w:rsidR="006C1D33" w:rsidRDefault="006C1D33" w:rsidP="006C1D33">
      <w:pPr>
        <w:rPr>
          <w:rtl/>
        </w:rPr>
      </w:pPr>
    </w:p>
    <w:p w:rsidR="009107F9" w:rsidRDefault="006C1D33" w:rsidP="00BB7386">
      <w:pPr>
        <w:rPr>
          <w:rtl/>
        </w:rPr>
      </w:pPr>
      <w:r>
        <w:rPr>
          <w:rFonts w:hint="cs"/>
          <w:rtl/>
        </w:rPr>
        <w:t xml:space="preserve">אמר </w:t>
      </w:r>
      <w:r w:rsidR="00AB1A38">
        <w:rPr>
          <w:rFonts w:hint="cs"/>
          <w:rtl/>
        </w:rPr>
        <w:t xml:space="preserve">חבר </w:t>
      </w:r>
      <w:bookmarkStart w:id="244" w:name="_ETM_Q1_2874000"/>
      <w:bookmarkEnd w:id="244"/>
      <w:r w:rsidR="00AB1A38">
        <w:rPr>
          <w:rFonts w:hint="cs"/>
          <w:rtl/>
        </w:rPr>
        <w:t xml:space="preserve">הכנסת </w:t>
      </w:r>
      <w:r>
        <w:rPr>
          <w:rFonts w:hint="cs"/>
          <w:rtl/>
        </w:rPr>
        <w:t>קרעי</w:t>
      </w:r>
      <w:r w:rsidR="00AB1A38">
        <w:rPr>
          <w:rFonts w:hint="cs"/>
          <w:rtl/>
        </w:rPr>
        <w:t>, ואמר</w:t>
      </w:r>
      <w:r>
        <w:rPr>
          <w:rFonts w:hint="cs"/>
          <w:rtl/>
        </w:rPr>
        <w:t xml:space="preserve"> נכון, במסלול </w:t>
      </w:r>
      <w:r w:rsidR="009107F9">
        <w:rPr>
          <w:rFonts w:hint="cs"/>
          <w:rtl/>
        </w:rPr>
        <w:t xml:space="preserve">ריבית משתנה, </w:t>
      </w:r>
      <w:r>
        <w:rPr>
          <w:rFonts w:hint="cs"/>
          <w:rtl/>
        </w:rPr>
        <w:t>הסיכון עובר ללקוח</w:t>
      </w:r>
      <w:r w:rsidR="009107F9">
        <w:rPr>
          <w:rFonts w:hint="cs"/>
          <w:rtl/>
        </w:rPr>
        <w:t>, וזה נכון. אבל במקביל לזה שהסיכון עובר ללקוח,</w:t>
      </w:r>
      <w:r>
        <w:rPr>
          <w:rFonts w:hint="cs"/>
          <w:rtl/>
        </w:rPr>
        <w:t xml:space="preserve"> </w:t>
      </w:r>
      <w:r w:rsidR="009107F9">
        <w:rPr>
          <w:rFonts w:hint="cs"/>
          <w:rtl/>
        </w:rPr>
        <w:t>ו</w:t>
      </w:r>
      <w:r>
        <w:rPr>
          <w:rFonts w:hint="cs"/>
          <w:rtl/>
        </w:rPr>
        <w:t xml:space="preserve">עצם העובדה שהסיכון גדל, </w:t>
      </w:r>
      <w:r w:rsidR="009107F9">
        <w:rPr>
          <w:rFonts w:hint="cs"/>
          <w:rtl/>
        </w:rPr>
        <w:t xml:space="preserve">כאשר ריבית </w:t>
      </w:r>
      <w:bookmarkStart w:id="245" w:name="_ETM_Q1_2896000"/>
      <w:bookmarkEnd w:id="245"/>
      <w:r w:rsidR="009107F9">
        <w:rPr>
          <w:rFonts w:hint="cs"/>
          <w:rtl/>
        </w:rPr>
        <w:t xml:space="preserve">לריבית קבועה, </w:t>
      </w:r>
      <w:r>
        <w:rPr>
          <w:rFonts w:hint="cs"/>
          <w:rtl/>
        </w:rPr>
        <w:t xml:space="preserve">התשלום הוא תשלום </w:t>
      </w:r>
      <w:r w:rsidR="009107F9">
        <w:rPr>
          <w:rFonts w:hint="cs"/>
          <w:rtl/>
        </w:rPr>
        <w:t xml:space="preserve">ידוע </w:t>
      </w:r>
      <w:r>
        <w:rPr>
          <w:rFonts w:hint="cs"/>
          <w:rtl/>
        </w:rPr>
        <w:t>וברור</w:t>
      </w:r>
      <w:r w:rsidR="009107F9">
        <w:rPr>
          <w:rFonts w:hint="cs"/>
          <w:rtl/>
        </w:rPr>
        <w:t xml:space="preserve"> ונבדק, לאורך שנים הוא קבוע</w:t>
      </w:r>
      <w:r w:rsidR="00815EF8">
        <w:rPr>
          <w:rFonts w:hint="cs"/>
          <w:rtl/>
        </w:rPr>
        <w:t xml:space="preserve">, אולי מרכיב הצמדה כזה או </w:t>
      </w:r>
      <w:bookmarkStart w:id="246" w:name="_ETM_Q1_2908000"/>
      <w:bookmarkEnd w:id="246"/>
      <w:r w:rsidR="00815EF8">
        <w:rPr>
          <w:rFonts w:hint="cs"/>
          <w:rtl/>
        </w:rPr>
        <w:t>אחר</w:t>
      </w:r>
      <w:r w:rsidR="009107F9">
        <w:rPr>
          <w:rFonts w:hint="cs"/>
          <w:rtl/>
        </w:rPr>
        <w:t xml:space="preserve"> </w:t>
      </w:r>
      <w:r>
        <w:rPr>
          <w:rFonts w:hint="cs"/>
          <w:rtl/>
        </w:rPr>
        <w:t xml:space="preserve">ביחס להכנסתו של אותו לקוח. </w:t>
      </w:r>
      <w:r w:rsidR="009107F9">
        <w:rPr>
          <w:rFonts w:hint="cs"/>
          <w:rtl/>
        </w:rPr>
        <w:t xml:space="preserve">כאשר </w:t>
      </w:r>
      <w:r>
        <w:rPr>
          <w:rFonts w:hint="cs"/>
          <w:rtl/>
        </w:rPr>
        <w:t xml:space="preserve">הנתון משתנה, </w:t>
      </w:r>
      <w:r w:rsidR="009107F9">
        <w:rPr>
          <w:rFonts w:hint="cs"/>
          <w:rtl/>
        </w:rPr>
        <w:t xml:space="preserve">אתה </w:t>
      </w:r>
      <w:bookmarkStart w:id="247" w:name="_ETM_Q1_2912000"/>
      <w:bookmarkEnd w:id="247"/>
      <w:r w:rsidR="009107F9">
        <w:rPr>
          <w:rFonts w:hint="cs"/>
          <w:rtl/>
        </w:rPr>
        <w:t>לוקח בחשבון שהריבית</w:t>
      </w:r>
      <w:r w:rsidR="00815EF8">
        <w:rPr>
          <w:rFonts w:hint="cs"/>
          <w:rtl/>
        </w:rPr>
        <w:t xml:space="preserve"> היום -</w:t>
      </w:r>
      <w:r w:rsidR="009107F9">
        <w:rPr>
          <w:rFonts w:hint="cs"/>
          <w:rtl/>
        </w:rPr>
        <w:t xml:space="preserve"> נכון </w:t>
      </w:r>
      <w:r w:rsidR="00815EF8">
        <w:rPr>
          <w:rFonts w:hint="cs"/>
          <w:rtl/>
        </w:rPr>
        <w:t>ש</w:t>
      </w:r>
      <w:r w:rsidR="009107F9">
        <w:rPr>
          <w:rFonts w:hint="cs"/>
          <w:rtl/>
        </w:rPr>
        <w:t xml:space="preserve">היא נמוכה, ואגב, </w:t>
      </w:r>
      <w:r>
        <w:rPr>
          <w:rFonts w:hint="cs"/>
          <w:rtl/>
        </w:rPr>
        <w:t xml:space="preserve">הסיכון פה הוא מאוד גדל, </w:t>
      </w:r>
      <w:r w:rsidR="009107F9">
        <w:rPr>
          <w:rFonts w:hint="cs"/>
          <w:rtl/>
        </w:rPr>
        <w:t xml:space="preserve">כיוון כפי שציין </w:t>
      </w:r>
      <w:bookmarkStart w:id="248" w:name="_ETM_Q1_2922000"/>
      <w:bookmarkEnd w:id="248"/>
      <w:r w:rsidR="009107F9">
        <w:rPr>
          <w:rFonts w:hint="cs"/>
          <w:rtl/>
        </w:rPr>
        <w:t xml:space="preserve">חבר הכנסת קרעי, </w:t>
      </w:r>
      <w:r>
        <w:rPr>
          <w:rFonts w:hint="cs"/>
          <w:rtl/>
        </w:rPr>
        <w:t xml:space="preserve">לפני עשר שנים, </w:t>
      </w:r>
      <w:r w:rsidR="009107F9">
        <w:rPr>
          <w:rFonts w:hint="cs"/>
          <w:rtl/>
        </w:rPr>
        <w:t xml:space="preserve">הריבית </w:t>
      </w:r>
      <w:r>
        <w:rPr>
          <w:rFonts w:hint="cs"/>
          <w:rtl/>
        </w:rPr>
        <w:t xml:space="preserve">בפריים מינוס אחד, אבל הוא שכח לציין </w:t>
      </w:r>
      <w:r w:rsidR="009107F9">
        <w:rPr>
          <w:rFonts w:hint="cs"/>
          <w:rtl/>
        </w:rPr>
        <w:t xml:space="preserve">שהריבית במשק </w:t>
      </w:r>
      <w:r>
        <w:rPr>
          <w:rFonts w:hint="cs"/>
          <w:rtl/>
        </w:rPr>
        <w:t>הייתה 4%, דהיי</w:t>
      </w:r>
      <w:r w:rsidR="009107F9">
        <w:rPr>
          <w:rFonts w:hint="cs"/>
          <w:rtl/>
        </w:rPr>
        <w:t>נו, רמת הסיכון של הריבית המשתנה,</w:t>
      </w:r>
      <w:r>
        <w:rPr>
          <w:rFonts w:hint="cs"/>
          <w:rtl/>
        </w:rPr>
        <w:t xml:space="preserve"> </w:t>
      </w:r>
      <w:r w:rsidR="009107F9">
        <w:rPr>
          <w:rFonts w:hint="cs"/>
          <w:rtl/>
        </w:rPr>
        <w:t xml:space="preserve">הוא </w:t>
      </w:r>
      <w:bookmarkStart w:id="249" w:name="_ETM_Q1_2936000"/>
      <w:bookmarkEnd w:id="249"/>
      <w:r w:rsidR="009107F9">
        <w:rPr>
          <w:rFonts w:hint="cs"/>
          <w:rtl/>
        </w:rPr>
        <w:t>היה הרבה יותר נמוך מאשר היום,</w:t>
      </w:r>
      <w:r>
        <w:rPr>
          <w:rFonts w:hint="cs"/>
          <w:rtl/>
        </w:rPr>
        <w:t xml:space="preserve"> כ</w:t>
      </w:r>
      <w:r w:rsidR="00BB7386">
        <w:rPr>
          <w:rFonts w:hint="cs"/>
          <w:rtl/>
        </w:rPr>
        <w:t>ש</w:t>
      </w:r>
      <w:r w:rsidR="009107F9">
        <w:rPr>
          <w:rFonts w:hint="cs"/>
          <w:rtl/>
        </w:rPr>
        <w:t xml:space="preserve">הריבית היא 0.1%, כי </w:t>
      </w:r>
      <w:r>
        <w:rPr>
          <w:rFonts w:hint="cs"/>
          <w:rtl/>
        </w:rPr>
        <w:t xml:space="preserve">מפה הריבית רק תעלה. </w:t>
      </w:r>
    </w:p>
    <w:p w:rsidR="009107F9" w:rsidRDefault="009107F9" w:rsidP="009107F9">
      <w:pPr>
        <w:rPr>
          <w:rtl/>
        </w:rPr>
      </w:pPr>
      <w:bookmarkStart w:id="250" w:name="_ETM_Q1_2946000"/>
      <w:bookmarkEnd w:id="250"/>
    </w:p>
    <w:p w:rsidR="009107F9" w:rsidRDefault="009107F9" w:rsidP="009107F9">
      <w:pPr>
        <w:pStyle w:val="a4"/>
        <w:keepNext/>
        <w:rPr>
          <w:rtl/>
        </w:rPr>
      </w:pPr>
      <w:bookmarkStart w:id="251" w:name="ET_speaker_5802_68"/>
      <w:r w:rsidRPr="009107F9">
        <w:rPr>
          <w:rStyle w:val="TagStyle"/>
          <w:rtl/>
        </w:rPr>
        <w:t xml:space="preserve"> &lt;&lt; דובר &gt;&gt; </w:t>
      </w:r>
      <w:r>
        <w:rPr>
          <w:rtl/>
        </w:rPr>
        <w:t>שלמה קרעי (הליכוד):</w:t>
      </w:r>
      <w:r w:rsidRPr="009107F9">
        <w:rPr>
          <w:rStyle w:val="TagStyle"/>
          <w:rtl/>
        </w:rPr>
        <w:t xml:space="preserve"> &lt;&lt; דובר &gt;&gt;</w:t>
      </w:r>
      <w:r>
        <w:rPr>
          <w:rtl/>
        </w:rPr>
        <w:t xml:space="preserve"> </w:t>
      </w:r>
      <w:bookmarkEnd w:id="251"/>
    </w:p>
    <w:p w:rsidR="009107F9" w:rsidRDefault="009107F9" w:rsidP="009107F9">
      <w:pPr>
        <w:pStyle w:val="KeepWithNext"/>
        <w:rPr>
          <w:rtl/>
        </w:rPr>
      </w:pPr>
    </w:p>
    <w:p w:rsidR="009107F9" w:rsidRDefault="009107F9" w:rsidP="009107F9">
      <w:pPr>
        <w:rPr>
          <w:rtl/>
        </w:rPr>
      </w:pPr>
      <w:r>
        <w:rPr>
          <w:rFonts w:hint="cs"/>
          <w:rtl/>
        </w:rPr>
        <w:t xml:space="preserve">סליחה, מ-4% לא היה </w:t>
      </w:r>
      <w:bookmarkStart w:id="252" w:name="_ETM_Q1_2945000"/>
      <w:bookmarkEnd w:id="252"/>
      <w:r>
        <w:rPr>
          <w:rFonts w:hint="cs"/>
          <w:rtl/>
        </w:rPr>
        <w:t>אפשר להעלות ל-7%.</w:t>
      </w:r>
    </w:p>
    <w:p w:rsidR="009107F9" w:rsidRDefault="009107F9" w:rsidP="009107F9">
      <w:pPr>
        <w:rPr>
          <w:rtl/>
        </w:rPr>
      </w:pPr>
    </w:p>
    <w:p w:rsidR="009107F9" w:rsidRDefault="009107F9" w:rsidP="009107F9">
      <w:pPr>
        <w:pStyle w:val="af9"/>
        <w:keepNext/>
        <w:rPr>
          <w:rtl/>
        </w:rPr>
      </w:pPr>
      <w:bookmarkStart w:id="253" w:name="ET_guest_735411_69"/>
      <w:r w:rsidRPr="009107F9">
        <w:rPr>
          <w:rStyle w:val="TagStyle"/>
          <w:rtl/>
        </w:rPr>
        <w:t xml:space="preserve"> &lt;&lt; אורח &gt;&gt; </w:t>
      </w:r>
      <w:r>
        <w:rPr>
          <w:rtl/>
        </w:rPr>
        <w:t>איתן מדמון:</w:t>
      </w:r>
      <w:r w:rsidRPr="009107F9">
        <w:rPr>
          <w:rStyle w:val="TagStyle"/>
          <w:rtl/>
        </w:rPr>
        <w:t xml:space="preserve"> &lt;&lt; אורח &gt;&gt;</w:t>
      </w:r>
      <w:r>
        <w:rPr>
          <w:rtl/>
        </w:rPr>
        <w:t xml:space="preserve"> </w:t>
      </w:r>
      <w:bookmarkEnd w:id="253"/>
    </w:p>
    <w:p w:rsidR="009107F9" w:rsidRDefault="009107F9" w:rsidP="009107F9">
      <w:pPr>
        <w:pStyle w:val="KeepWithNext"/>
        <w:rPr>
          <w:rtl/>
        </w:rPr>
      </w:pPr>
    </w:p>
    <w:p w:rsidR="006C1D33" w:rsidRDefault="009107F9" w:rsidP="009107F9">
      <w:pPr>
        <w:rPr>
          <w:rtl/>
        </w:rPr>
      </w:pPr>
      <w:r>
        <w:rPr>
          <w:rFonts w:hint="cs"/>
          <w:rtl/>
        </w:rPr>
        <w:t>כמה היא תעלה ומתי היא תעלה? לא אני</w:t>
      </w:r>
      <w:r w:rsidR="00BB7386">
        <w:rPr>
          <w:rFonts w:hint="cs"/>
          <w:rtl/>
        </w:rPr>
        <w:t>,</w:t>
      </w:r>
      <w:r>
        <w:rPr>
          <w:rFonts w:hint="cs"/>
          <w:rtl/>
        </w:rPr>
        <w:t xml:space="preserve"> וכנראה לא אף אחד אחר יודע.</w:t>
      </w:r>
      <w:r w:rsidR="006C1D33">
        <w:rPr>
          <w:rFonts w:hint="cs"/>
          <w:rtl/>
        </w:rPr>
        <w:t xml:space="preserve"> אבל בוודאות</w:t>
      </w:r>
      <w:r>
        <w:rPr>
          <w:rFonts w:hint="cs"/>
          <w:rtl/>
        </w:rPr>
        <w:t>,</w:t>
      </w:r>
      <w:r w:rsidR="006C1D33">
        <w:rPr>
          <w:rFonts w:hint="cs"/>
          <w:rtl/>
        </w:rPr>
        <w:t xml:space="preserve"> היא כנראה כבר לא תרד</w:t>
      </w:r>
      <w:r>
        <w:rPr>
          <w:rFonts w:hint="cs"/>
          <w:rtl/>
        </w:rPr>
        <w:t xml:space="preserve"> מזה</w:t>
      </w:r>
      <w:r w:rsidR="006C1D33">
        <w:rPr>
          <w:rFonts w:hint="cs"/>
          <w:rtl/>
        </w:rPr>
        <w:t xml:space="preserve">. </w:t>
      </w:r>
    </w:p>
    <w:p w:rsidR="006C1D33" w:rsidRDefault="006C1D33" w:rsidP="006C1D33">
      <w:pPr>
        <w:rPr>
          <w:rtl/>
        </w:rPr>
      </w:pPr>
    </w:p>
    <w:p w:rsidR="006C1D33" w:rsidRDefault="006C1D33" w:rsidP="006C1D33">
      <w:pPr>
        <w:pStyle w:val="af6"/>
        <w:keepNext/>
        <w:rPr>
          <w:rtl/>
        </w:rPr>
      </w:pPr>
      <w:bookmarkStart w:id="254" w:name="ET_yor_4758_30"/>
      <w:r w:rsidRPr="006C1D33">
        <w:rPr>
          <w:rStyle w:val="TagStyle"/>
          <w:rtl/>
        </w:rPr>
        <w:t xml:space="preserve"> &lt;&lt; יור &gt;&gt; </w:t>
      </w:r>
      <w:r>
        <w:rPr>
          <w:rtl/>
        </w:rPr>
        <w:t xml:space="preserve">היו"ר יעקב </w:t>
      </w:r>
      <w:proofErr w:type="spellStart"/>
      <w:r>
        <w:rPr>
          <w:rtl/>
        </w:rPr>
        <w:t>מרגי</w:t>
      </w:r>
      <w:proofErr w:type="spellEnd"/>
      <w:r>
        <w:rPr>
          <w:rtl/>
        </w:rPr>
        <w:t>:</w:t>
      </w:r>
      <w:r w:rsidRPr="006C1D33">
        <w:rPr>
          <w:rStyle w:val="TagStyle"/>
          <w:rtl/>
        </w:rPr>
        <w:t xml:space="preserve"> &lt;&lt; יור &gt;&gt;</w:t>
      </w:r>
      <w:r>
        <w:rPr>
          <w:rtl/>
        </w:rPr>
        <w:t xml:space="preserve">   </w:t>
      </w:r>
      <w:bookmarkEnd w:id="254"/>
    </w:p>
    <w:p w:rsidR="006C1D33" w:rsidRDefault="006C1D33" w:rsidP="006C1D33">
      <w:pPr>
        <w:pStyle w:val="KeepWithNext"/>
        <w:rPr>
          <w:rtl/>
        </w:rPr>
      </w:pPr>
    </w:p>
    <w:p w:rsidR="006C1D33" w:rsidRDefault="006C1D33" w:rsidP="006C1D33">
      <w:pPr>
        <w:rPr>
          <w:rtl/>
        </w:rPr>
      </w:pPr>
      <w:r>
        <w:rPr>
          <w:rFonts w:hint="cs"/>
          <w:rtl/>
        </w:rPr>
        <w:t xml:space="preserve">הבנקים השתתפו </w:t>
      </w:r>
      <w:r w:rsidR="009107F9">
        <w:rPr>
          <w:rFonts w:hint="cs"/>
          <w:rtl/>
        </w:rPr>
        <w:t xml:space="preserve">בדיונים? </w:t>
      </w:r>
      <w:bookmarkStart w:id="255" w:name="_ETM_Q1_2965000"/>
      <w:bookmarkEnd w:id="255"/>
      <w:r w:rsidR="009107F9">
        <w:rPr>
          <w:rFonts w:hint="cs"/>
          <w:rtl/>
        </w:rPr>
        <w:t xml:space="preserve">הבנקים </w:t>
      </w:r>
      <w:r>
        <w:rPr>
          <w:rFonts w:hint="cs"/>
          <w:rtl/>
        </w:rPr>
        <w:t xml:space="preserve">הביעו </w:t>
      </w:r>
      <w:r w:rsidR="009107F9">
        <w:rPr>
          <w:rFonts w:hint="cs"/>
          <w:rtl/>
        </w:rPr>
        <w:t xml:space="preserve">את עמדתם </w:t>
      </w:r>
      <w:r>
        <w:rPr>
          <w:rFonts w:hint="cs"/>
          <w:rtl/>
        </w:rPr>
        <w:t>על ביטול מגבלת הפריים.</w:t>
      </w:r>
    </w:p>
    <w:p w:rsidR="006C1D33" w:rsidRDefault="006C1D33" w:rsidP="006C1D33">
      <w:pPr>
        <w:rPr>
          <w:rtl/>
        </w:rPr>
      </w:pPr>
    </w:p>
    <w:p w:rsidR="006C1D33" w:rsidRDefault="006C1D33" w:rsidP="006C1D33">
      <w:pPr>
        <w:pStyle w:val="-"/>
        <w:keepNext/>
        <w:rPr>
          <w:rtl/>
        </w:rPr>
      </w:pPr>
      <w:bookmarkStart w:id="256" w:name="ET_speakercontinue_735411_31"/>
      <w:r w:rsidRPr="006C1D33">
        <w:rPr>
          <w:rStyle w:val="TagStyle"/>
          <w:rtl/>
        </w:rPr>
        <w:t xml:space="preserve"> &lt;&lt; דובר_המשך &gt;&gt; </w:t>
      </w:r>
      <w:r>
        <w:rPr>
          <w:rtl/>
        </w:rPr>
        <w:t>איתן מדמון:</w:t>
      </w:r>
      <w:r w:rsidRPr="006C1D33">
        <w:rPr>
          <w:rStyle w:val="TagStyle"/>
          <w:rtl/>
        </w:rPr>
        <w:t xml:space="preserve"> &lt;&lt; דובר_המשך &gt;&gt;</w:t>
      </w:r>
      <w:r>
        <w:rPr>
          <w:rtl/>
        </w:rPr>
        <w:t xml:space="preserve">   </w:t>
      </w:r>
      <w:bookmarkEnd w:id="256"/>
    </w:p>
    <w:p w:rsidR="006C1D33" w:rsidRDefault="006C1D33" w:rsidP="006C1D33">
      <w:pPr>
        <w:pStyle w:val="KeepWithNext"/>
        <w:rPr>
          <w:rtl/>
        </w:rPr>
      </w:pPr>
    </w:p>
    <w:p w:rsidR="006C1D33" w:rsidRDefault="009107F9" w:rsidP="006C1D33">
      <w:pPr>
        <w:rPr>
          <w:rtl/>
        </w:rPr>
      </w:pPr>
      <w:r>
        <w:rPr>
          <w:rFonts w:hint="cs"/>
          <w:rtl/>
        </w:rPr>
        <w:t xml:space="preserve">כמעט ולא. </w:t>
      </w:r>
      <w:r w:rsidR="006C1D33">
        <w:rPr>
          <w:rFonts w:hint="cs"/>
          <w:rtl/>
        </w:rPr>
        <w:t xml:space="preserve">בגדול, </w:t>
      </w:r>
      <w:r>
        <w:rPr>
          <w:rFonts w:hint="cs"/>
          <w:rtl/>
        </w:rPr>
        <w:t xml:space="preserve">זו הייתה של הרגולטור. אנחנו </w:t>
      </w:r>
      <w:bookmarkStart w:id="257" w:name="_ETM_Q1_2975000"/>
      <w:bookmarkEnd w:id="257"/>
      <w:r w:rsidR="006C1D33">
        <w:rPr>
          <w:rFonts w:hint="cs"/>
          <w:rtl/>
        </w:rPr>
        <w:t xml:space="preserve">לא היינו שותפים לאותה החלטה. </w:t>
      </w:r>
    </w:p>
    <w:p w:rsidR="006C1D33" w:rsidRDefault="006C1D33" w:rsidP="006C1D33">
      <w:pPr>
        <w:rPr>
          <w:rtl/>
        </w:rPr>
      </w:pPr>
    </w:p>
    <w:p w:rsidR="006C1D33" w:rsidRDefault="006C1D33" w:rsidP="006C1D33">
      <w:pPr>
        <w:pStyle w:val="af6"/>
        <w:keepNext/>
        <w:rPr>
          <w:rtl/>
        </w:rPr>
      </w:pPr>
      <w:bookmarkStart w:id="258" w:name="ET_yor_4758_32"/>
      <w:r w:rsidRPr="006C1D33">
        <w:rPr>
          <w:rStyle w:val="TagStyle"/>
          <w:rtl/>
        </w:rPr>
        <w:t xml:space="preserve"> &lt;&lt; יור &gt;&gt; </w:t>
      </w:r>
      <w:r>
        <w:rPr>
          <w:rtl/>
        </w:rPr>
        <w:t xml:space="preserve">היו"ר יעקב </w:t>
      </w:r>
      <w:proofErr w:type="spellStart"/>
      <w:r>
        <w:rPr>
          <w:rtl/>
        </w:rPr>
        <w:t>מרגי</w:t>
      </w:r>
      <w:proofErr w:type="spellEnd"/>
      <w:r>
        <w:rPr>
          <w:rtl/>
        </w:rPr>
        <w:t>:</w:t>
      </w:r>
      <w:r w:rsidRPr="006C1D33">
        <w:rPr>
          <w:rStyle w:val="TagStyle"/>
          <w:rtl/>
        </w:rPr>
        <w:t xml:space="preserve"> &lt;&lt; יור &gt;&gt;</w:t>
      </w:r>
      <w:r>
        <w:rPr>
          <w:rtl/>
        </w:rPr>
        <w:t xml:space="preserve">   </w:t>
      </w:r>
      <w:bookmarkEnd w:id="258"/>
    </w:p>
    <w:p w:rsidR="006C1D33" w:rsidRDefault="006C1D33" w:rsidP="006C1D33">
      <w:pPr>
        <w:pStyle w:val="KeepWithNext"/>
        <w:rPr>
          <w:rtl/>
        </w:rPr>
      </w:pPr>
    </w:p>
    <w:p w:rsidR="006C1D33" w:rsidRDefault="006C1D33" w:rsidP="006C1D33">
      <w:pPr>
        <w:rPr>
          <w:rtl/>
        </w:rPr>
      </w:pPr>
      <w:r>
        <w:rPr>
          <w:rFonts w:hint="cs"/>
          <w:rtl/>
        </w:rPr>
        <w:t>לא הבעתם</w:t>
      </w:r>
      <w:r w:rsidR="009107F9">
        <w:rPr>
          <w:rFonts w:hint="cs"/>
          <w:rtl/>
        </w:rPr>
        <w:t xml:space="preserve"> את דעתכם אחרי זה?</w:t>
      </w:r>
    </w:p>
    <w:p w:rsidR="006C1D33" w:rsidRDefault="006C1D33" w:rsidP="006C1D33">
      <w:pPr>
        <w:rPr>
          <w:rtl/>
        </w:rPr>
      </w:pPr>
    </w:p>
    <w:p w:rsidR="006C1D33" w:rsidRDefault="006C1D33" w:rsidP="006C1D33">
      <w:pPr>
        <w:pStyle w:val="-"/>
        <w:keepNext/>
        <w:rPr>
          <w:rtl/>
        </w:rPr>
      </w:pPr>
      <w:bookmarkStart w:id="259" w:name="ET_speakercontinue_735411_33"/>
      <w:r w:rsidRPr="006C1D33">
        <w:rPr>
          <w:rStyle w:val="TagStyle"/>
          <w:rtl/>
        </w:rPr>
        <w:t xml:space="preserve"> &lt;&lt; דובר_המשך &gt;&gt; </w:t>
      </w:r>
      <w:r>
        <w:rPr>
          <w:rtl/>
        </w:rPr>
        <w:t>איתן מדמון:</w:t>
      </w:r>
      <w:r w:rsidRPr="006C1D33">
        <w:rPr>
          <w:rStyle w:val="TagStyle"/>
          <w:rtl/>
        </w:rPr>
        <w:t xml:space="preserve"> &lt;&lt; דובר_המשך &gt;&gt;</w:t>
      </w:r>
      <w:r>
        <w:rPr>
          <w:rtl/>
        </w:rPr>
        <w:t xml:space="preserve">   </w:t>
      </w:r>
      <w:bookmarkEnd w:id="259"/>
    </w:p>
    <w:p w:rsidR="006C1D33" w:rsidRDefault="006C1D33" w:rsidP="006C1D33">
      <w:pPr>
        <w:pStyle w:val="KeepWithNext"/>
        <w:rPr>
          <w:rtl/>
        </w:rPr>
      </w:pPr>
    </w:p>
    <w:p w:rsidR="006C1D33" w:rsidRDefault="009107F9" w:rsidP="006C1D33">
      <w:pPr>
        <w:rPr>
          <w:rtl/>
        </w:rPr>
      </w:pPr>
      <w:r>
        <w:rPr>
          <w:rFonts w:hint="cs"/>
          <w:rtl/>
        </w:rPr>
        <w:t xml:space="preserve">לאחר מכן, ודאי, הסברתי את זה </w:t>
      </w:r>
      <w:bookmarkStart w:id="260" w:name="_ETM_Q1_2985000"/>
      <w:bookmarkEnd w:id="260"/>
      <w:r>
        <w:rPr>
          <w:rFonts w:hint="cs"/>
          <w:rtl/>
        </w:rPr>
        <w:t xml:space="preserve">בכל מקום. אבל, שוב, </w:t>
      </w:r>
      <w:r w:rsidR="006C1D33">
        <w:rPr>
          <w:rFonts w:hint="cs"/>
          <w:rtl/>
        </w:rPr>
        <w:t>צריך להבין פה - - -</w:t>
      </w:r>
    </w:p>
    <w:p w:rsidR="006C1D33" w:rsidRDefault="006C1D33" w:rsidP="006C1D33">
      <w:pPr>
        <w:rPr>
          <w:rtl/>
        </w:rPr>
      </w:pPr>
    </w:p>
    <w:p w:rsidR="006C1D33" w:rsidRDefault="006C1D33" w:rsidP="006C1D33">
      <w:pPr>
        <w:pStyle w:val="af6"/>
        <w:keepNext/>
        <w:rPr>
          <w:rtl/>
        </w:rPr>
      </w:pPr>
      <w:bookmarkStart w:id="261" w:name="ET_yor_4758_34"/>
      <w:r w:rsidRPr="006C1D33">
        <w:rPr>
          <w:rStyle w:val="TagStyle"/>
          <w:rtl/>
        </w:rPr>
        <w:t xml:space="preserve"> &lt;&lt; יור &gt;&gt; </w:t>
      </w:r>
      <w:r>
        <w:rPr>
          <w:rtl/>
        </w:rPr>
        <w:t xml:space="preserve">היו"ר יעקב </w:t>
      </w:r>
      <w:proofErr w:type="spellStart"/>
      <w:r>
        <w:rPr>
          <w:rtl/>
        </w:rPr>
        <w:t>מרגי</w:t>
      </w:r>
      <w:proofErr w:type="spellEnd"/>
      <w:r>
        <w:rPr>
          <w:rtl/>
        </w:rPr>
        <w:t>:</w:t>
      </w:r>
      <w:r w:rsidRPr="006C1D33">
        <w:rPr>
          <w:rStyle w:val="TagStyle"/>
          <w:rtl/>
        </w:rPr>
        <w:t xml:space="preserve"> &lt;&lt; יור &gt;&gt;</w:t>
      </w:r>
      <w:r>
        <w:rPr>
          <w:rtl/>
        </w:rPr>
        <w:t xml:space="preserve">   </w:t>
      </w:r>
      <w:bookmarkEnd w:id="261"/>
    </w:p>
    <w:p w:rsidR="006C1D33" w:rsidRDefault="006C1D33" w:rsidP="006C1D33">
      <w:pPr>
        <w:pStyle w:val="KeepWithNext"/>
        <w:rPr>
          <w:rtl/>
        </w:rPr>
      </w:pPr>
    </w:p>
    <w:p w:rsidR="006C1D33" w:rsidRDefault="009107F9" w:rsidP="006C1D33">
      <w:pPr>
        <w:rPr>
          <w:rtl/>
        </w:rPr>
      </w:pPr>
      <w:r>
        <w:rPr>
          <w:rFonts w:hint="cs"/>
          <w:rtl/>
        </w:rPr>
        <w:t xml:space="preserve">ואת </w:t>
      </w:r>
      <w:r w:rsidR="006C1D33">
        <w:rPr>
          <w:rFonts w:hint="cs"/>
          <w:rtl/>
        </w:rPr>
        <w:t>תשובתו</w:t>
      </w:r>
      <w:r>
        <w:rPr>
          <w:rFonts w:hint="cs"/>
          <w:rtl/>
        </w:rPr>
        <w:t xml:space="preserve"> של המפקח, תשובתו </w:t>
      </w:r>
      <w:bookmarkStart w:id="262" w:name="_ETM_Q1_2993000"/>
      <w:bookmarkEnd w:id="262"/>
      <w:r>
        <w:rPr>
          <w:rFonts w:hint="cs"/>
          <w:rtl/>
        </w:rPr>
        <w:t>של בנק ישראל</w:t>
      </w:r>
      <w:r w:rsidR="006C1D33">
        <w:rPr>
          <w:rFonts w:hint="cs"/>
          <w:rtl/>
        </w:rPr>
        <w:t xml:space="preserve"> לא הניחה את דעתכם?</w:t>
      </w:r>
    </w:p>
    <w:p w:rsidR="006C1D33" w:rsidRDefault="006C1D33" w:rsidP="006C1D33">
      <w:pPr>
        <w:rPr>
          <w:rtl/>
        </w:rPr>
      </w:pPr>
    </w:p>
    <w:p w:rsidR="006C1D33" w:rsidRDefault="006C1D33" w:rsidP="006C1D33">
      <w:pPr>
        <w:rPr>
          <w:rtl/>
        </w:rPr>
      </w:pPr>
    </w:p>
    <w:p w:rsidR="006C1D33" w:rsidRDefault="006C1D33" w:rsidP="006C1D33">
      <w:pPr>
        <w:pStyle w:val="a4"/>
        <w:keepNext/>
        <w:rPr>
          <w:rtl/>
        </w:rPr>
      </w:pPr>
      <w:bookmarkStart w:id="263" w:name="ET_speaker_5802_35"/>
      <w:r w:rsidRPr="006C1D33">
        <w:rPr>
          <w:rStyle w:val="TagStyle"/>
          <w:rtl/>
        </w:rPr>
        <w:lastRenderedPageBreak/>
        <w:t xml:space="preserve"> &lt;&lt; דובר &gt;&gt; </w:t>
      </w:r>
      <w:r>
        <w:rPr>
          <w:rtl/>
        </w:rPr>
        <w:t>שלמה קרעי (הליכוד):</w:t>
      </w:r>
      <w:r w:rsidRPr="006C1D33">
        <w:rPr>
          <w:rStyle w:val="TagStyle"/>
          <w:rtl/>
        </w:rPr>
        <w:t xml:space="preserve"> &lt;&lt; דובר &gt;&gt;</w:t>
      </w:r>
      <w:r>
        <w:rPr>
          <w:rtl/>
        </w:rPr>
        <w:t xml:space="preserve">   </w:t>
      </w:r>
      <w:bookmarkEnd w:id="263"/>
    </w:p>
    <w:p w:rsidR="006C1D33" w:rsidRDefault="006C1D33" w:rsidP="006C1D33">
      <w:pPr>
        <w:pStyle w:val="KeepWithNext"/>
        <w:rPr>
          <w:rtl/>
        </w:rPr>
      </w:pPr>
    </w:p>
    <w:p w:rsidR="006C1D33" w:rsidRDefault="006C1D33" w:rsidP="009107F9">
      <w:pPr>
        <w:rPr>
          <w:rtl/>
        </w:rPr>
      </w:pPr>
      <w:r>
        <w:rPr>
          <w:rFonts w:hint="cs"/>
          <w:rtl/>
        </w:rPr>
        <w:t xml:space="preserve">כשאיתן מדבר </w:t>
      </w:r>
      <w:r w:rsidR="009107F9">
        <w:rPr>
          <w:rFonts w:hint="cs"/>
          <w:rtl/>
        </w:rPr>
        <w:t xml:space="preserve">על הסיכון שכביכול גדל, </w:t>
      </w:r>
      <w:r>
        <w:rPr>
          <w:rFonts w:hint="cs"/>
          <w:rtl/>
        </w:rPr>
        <w:t xml:space="preserve">הוא שוכח שאתם הרי יודעים </w:t>
      </w:r>
      <w:r w:rsidR="009107F9">
        <w:rPr>
          <w:rFonts w:hint="cs"/>
          <w:rtl/>
        </w:rPr>
        <w:t xml:space="preserve">לגדר את הסיכון הזה, </w:t>
      </w:r>
      <w:bookmarkStart w:id="264" w:name="_ETM_Q1_3011000"/>
      <w:bookmarkEnd w:id="264"/>
      <w:r>
        <w:rPr>
          <w:rFonts w:hint="cs"/>
          <w:rtl/>
        </w:rPr>
        <w:t>הרי מג</w:t>
      </w:r>
      <w:r w:rsidR="009107F9">
        <w:rPr>
          <w:rFonts w:hint="cs"/>
          <w:rtl/>
        </w:rPr>
        <w:t>ב</w:t>
      </w:r>
      <w:r>
        <w:rPr>
          <w:rFonts w:hint="cs"/>
          <w:rtl/>
        </w:rPr>
        <w:t xml:space="preserve">ילים את גובה </w:t>
      </w:r>
      <w:r w:rsidR="009107F9">
        <w:rPr>
          <w:rFonts w:hint="cs"/>
          <w:rtl/>
        </w:rPr>
        <w:t xml:space="preserve">ההלוואה בהתאם לריבית העתידית שאתם צופים </w:t>
      </w:r>
      <w:r w:rsidR="009107F9">
        <w:rPr>
          <w:rtl/>
        </w:rPr>
        <w:t>–</w:t>
      </w:r>
      <w:r w:rsidR="009107F9">
        <w:rPr>
          <w:rFonts w:hint="cs"/>
          <w:rtl/>
        </w:rPr>
        <w:t xml:space="preserve"> כמו שאתם עושים על השליש פריים. </w:t>
      </w:r>
      <w:bookmarkStart w:id="265" w:name="_ETM_Q1_3023000"/>
      <w:bookmarkEnd w:id="265"/>
      <w:r w:rsidR="009107F9">
        <w:rPr>
          <w:rFonts w:hint="cs"/>
          <w:rtl/>
        </w:rPr>
        <w:t>מעבר לכך, כבר אמרנו</w:t>
      </w:r>
      <w:r>
        <w:rPr>
          <w:rFonts w:hint="cs"/>
          <w:rtl/>
        </w:rPr>
        <w:t xml:space="preserve"> </w:t>
      </w:r>
      <w:r w:rsidR="009107F9">
        <w:rPr>
          <w:rFonts w:hint="cs"/>
          <w:rtl/>
        </w:rPr>
        <w:t>ש</w:t>
      </w:r>
      <w:r>
        <w:rPr>
          <w:rFonts w:hint="cs"/>
          <w:rtl/>
        </w:rPr>
        <w:t xml:space="preserve">המשכנתא היא ההלוואה הכי בטוחה שקיימת </w:t>
      </w:r>
      <w:r w:rsidR="009107F9">
        <w:rPr>
          <w:rFonts w:hint="cs"/>
          <w:rtl/>
        </w:rPr>
        <w:t xml:space="preserve">כמעט, חוץ מהלוואה שהיא </w:t>
      </w:r>
      <w:r>
        <w:rPr>
          <w:rFonts w:hint="cs"/>
          <w:rtl/>
        </w:rPr>
        <w:t>על בסיס מ</w:t>
      </w:r>
      <w:r w:rsidR="009107F9">
        <w:rPr>
          <w:rFonts w:hint="cs"/>
          <w:rtl/>
        </w:rPr>
        <w:t xml:space="preserve">זומן. אז אם </w:t>
      </w:r>
      <w:bookmarkStart w:id="266" w:name="_ETM_Q1_3032000"/>
      <w:bookmarkEnd w:id="266"/>
      <w:r w:rsidR="009107F9">
        <w:rPr>
          <w:rFonts w:hint="cs"/>
          <w:rtl/>
        </w:rPr>
        <w:t xml:space="preserve">אתה יודע לגדר, ולהגביל את גובה ההלוואה בהתאם לריבית </w:t>
      </w:r>
      <w:bookmarkStart w:id="267" w:name="_ETM_Q1_3034000"/>
      <w:bookmarkEnd w:id="267"/>
      <w:r w:rsidR="009107F9">
        <w:rPr>
          <w:rFonts w:hint="cs"/>
          <w:rtl/>
        </w:rPr>
        <w:t xml:space="preserve">עתידית, לא גדל לך שום סיכון כאן, בפרט, שיש לך </w:t>
      </w:r>
      <w:bookmarkStart w:id="268" w:name="_ETM_Q1_3036000"/>
      <w:bookmarkEnd w:id="268"/>
      <w:r w:rsidR="009107F9">
        <w:rPr>
          <w:rFonts w:hint="cs"/>
          <w:rtl/>
        </w:rPr>
        <w:t xml:space="preserve">נכס שמשועבד להלוואה. הדבר הוא מאוד פשוט. אתה </w:t>
      </w:r>
      <w:bookmarkStart w:id="269" w:name="_ETM_Q1_3043000"/>
      <w:bookmarkEnd w:id="269"/>
      <w:r w:rsidR="009107F9">
        <w:rPr>
          <w:rFonts w:hint="cs"/>
          <w:rtl/>
        </w:rPr>
        <w:t xml:space="preserve">דיברת על זה שבעשור האחרון התרגלתם למסגרת של שליש פריים. </w:t>
      </w:r>
      <w:bookmarkStart w:id="270" w:name="_ETM_Q1_3046000"/>
      <w:bookmarkEnd w:id="270"/>
      <w:r w:rsidR="009107F9">
        <w:rPr>
          <w:rFonts w:hint="cs"/>
          <w:rtl/>
        </w:rPr>
        <w:t xml:space="preserve">נכון, והתרגלתם גם לתת את השליש הפריים הזה, בפריים מינוס </w:t>
      </w:r>
      <w:bookmarkStart w:id="271" w:name="_ETM_Q1_3050000"/>
      <w:bookmarkEnd w:id="271"/>
      <w:r w:rsidR="009107F9">
        <w:rPr>
          <w:rFonts w:hint="cs"/>
          <w:rtl/>
        </w:rPr>
        <w:t xml:space="preserve">חצי, ופריים מינוס אפס שמונה. איך פתאום כל הבנקים קפצו לפריים פלוס אפס </w:t>
      </w:r>
      <w:bookmarkStart w:id="272" w:name="_ETM_Q1_3054000"/>
      <w:bookmarkEnd w:id="272"/>
      <w:r w:rsidR="009107F9">
        <w:rPr>
          <w:rFonts w:hint="cs"/>
          <w:rtl/>
        </w:rPr>
        <w:t>ארבע, איך פתאום</w:t>
      </w:r>
      <w:r w:rsidR="00EA5A6D">
        <w:rPr>
          <w:rFonts w:hint="cs"/>
          <w:rtl/>
        </w:rPr>
        <w:t xml:space="preserve"> המסגרת השתנתה?</w:t>
      </w:r>
      <w:r>
        <w:rPr>
          <w:rFonts w:hint="cs"/>
          <w:rtl/>
        </w:rPr>
        <w:t xml:space="preserve"> אתם השארתם </w:t>
      </w:r>
      <w:r w:rsidR="00EA5A6D">
        <w:rPr>
          <w:rFonts w:hint="cs"/>
          <w:rtl/>
        </w:rPr>
        <w:t xml:space="preserve">את התשלום החודשי בדיוק כמו שהוא, </w:t>
      </w:r>
      <w:r>
        <w:rPr>
          <w:rFonts w:hint="cs"/>
          <w:rtl/>
        </w:rPr>
        <w:t>כדי להמשיך להרוויח את אותו כסף למרות שהתחרות נפתחה</w:t>
      </w:r>
      <w:r w:rsidR="00EA5A6D">
        <w:rPr>
          <w:rFonts w:hint="cs"/>
          <w:rtl/>
        </w:rPr>
        <w:t xml:space="preserve"> כאן </w:t>
      </w:r>
      <w:bookmarkStart w:id="273" w:name="_ETM_Q1_3068000"/>
      <w:bookmarkEnd w:id="273"/>
      <w:r w:rsidR="00EA5A6D">
        <w:rPr>
          <w:rFonts w:hint="cs"/>
          <w:rtl/>
        </w:rPr>
        <w:t>בשוק, אתם</w:t>
      </w:r>
      <w:r>
        <w:rPr>
          <w:rFonts w:hint="cs"/>
          <w:rtl/>
        </w:rPr>
        <w:t xml:space="preserve"> חסמתם את התחרו</w:t>
      </w:r>
      <w:r w:rsidR="00EA5A6D">
        <w:rPr>
          <w:rFonts w:hint="cs"/>
          <w:rtl/>
        </w:rPr>
        <w:t xml:space="preserve">ת. מצופה מכם להפסיק עם חסימת התחרות הזו. </w:t>
      </w:r>
      <w:r>
        <w:rPr>
          <w:rFonts w:hint="cs"/>
          <w:rtl/>
        </w:rPr>
        <w:t>אנחנו לא יכולים לאפשר</w:t>
      </w:r>
      <w:r w:rsidR="00EA5A6D">
        <w:rPr>
          <w:rFonts w:hint="cs"/>
          <w:rtl/>
        </w:rPr>
        <w:t xml:space="preserve"> שאתם מתנהגים</w:t>
      </w:r>
      <w:r>
        <w:rPr>
          <w:rFonts w:hint="cs"/>
          <w:rtl/>
        </w:rPr>
        <w:t xml:space="preserve"> כמו מונופול</w:t>
      </w:r>
      <w:r w:rsidR="00EA5A6D">
        <w:rPr>
          <w:rFonts w:hint="cs"/>
          <w:rtl/>
        </w:rPr>
        <w:t xml:space="preserve"> </w:t>
      </w:r>
      <w:bookmarkStart w:id="274" w:name="_ETM_Q1_3077000"/>
      <w:bookmarkEnd w:id="274"/>
      <w:r w:rsidR="00EA5A6D">
        <w:rPr>
          <w:rtl/>
        </w:rPr>
        <w:t>–</w:t>
      </w:r>
      <w:r w:rsidR="00EA5A6D">
        <w:rPr>
          <w:rFonts w:hint="cs"/>
          <w:rtl/>
        </w:rPr>
        <w:t xml:space="preserve"> כאילו אתם בנק אחד,</w:t>
      </w:r>
      <w:r>
        <w:rPr>
          <w:rFonts w:hint="cs"/>
          <w:rtl/>
        </w:rPr>
        <w:t xml:space="preserve"> וכולם מ</w:t>
      </w:r>
      <w:r w:rsidR="00EA5A6D">
        <w:rPr>
          <w:rFonts w:hint="cs"/>
          <w:rtl/>
        </w:rPr>
        <w:t>יישרים קו מ</w:t>
      </w:r>
      <w:r>
        <w:rPr>
          <w:rFonts w:hint="cs"/>
          <w:rtl/>
        </w:rPr>
        <w:t xml:space="preserve">אחורי חסימת התחרות הזאת. </w:t>
      </w:r>
    </w:p>
    <w:p w:rsidR="006C1D33" w:rsidRDefault="006C1D33" w:rsidP="006C1D33">
      <w:pPr>
        <w:rPr>
          <w:rtl/>
        </w:rPr>
      </w:pPr>
    </w:p>
    <w:p w:rsidR="00EA5A6D" w:rsidRDefault="00EA5A6D" w:rsidP="00EA5A6D">
      <w:pPr>
        <w:pStyle w:val="af9"/>
        <w:keepNext/>
        <w:rPr>
          <w:rtl/>
        </w:rPr>
      </w:pPr>
      <w:bookmarkStart w:id="275" w:name="_ETM_Q1_3084000"/>
      <w:bookmarkStart w:id="276" w:name="ET_guest_735411_70"/>
      <w:bookmarkEnd w:id="275"/>
      <w:r w:rsidRPr="00EA5A6D">
        <w:rPr>
          <w:rStyle w:val="TagStyle"/>
          <w:rtl/>
        </w:rPr>
        <w:t xml:space="preserve"> &lt;&lt; אורח &gt;&gt; </w:t>
      </w:r>
      <w:r>
        <w:rPr>
          <w:rtl/>
        </w:rPr>
        <w:t>איתן מדמון:</w:t>
      </w:r>
      <w:r w:rsidRPr="00EA5A6D">
        <w:rPr>
          <w:rStyle w:val="TagStyle"/>
          <w:rtl/>
        </w:rPr>
        <w:t xml:space="preserve"> &lt;&lt; אורח &gt;&gt;</w:t>
      </w:r>
      <w:r>
        <w:rPr>
          <w:rtl/>
        </w:rPr>
        <w:t xml:space="preserve"> </w:t>
      </w:r>
      <w:bookmarkEnd w:id="276"/>
    </w:p>
    <w:p w:rsidR="00EA5A6D" w:rsidRDefault="00EA5A6D" w:rsidP="00EA5A6D">
      <w:pPr>
        <w:pStyle w:val="KeepWithNext"/>
        <w:rPr>
          <w:rtl/>
        </w:rPr>
      </w:pPr>
    </w:p>
    <w:p w:rsidR="00EA5A6D" w:rsidRDefault="006C1D33" w:rsidP="00EA5A6D">
      <w:pPr>
        <w:rPr>
          <w:rtl/>
        </w:rPr>
      </w:pPr>
      <w:bookmarkStart w:id="277" w:name="_ETM_Q1_3086000"/>
      <w:bookmarkEnd w:id="277"/>
      <w:r>
        <w:rPr>
          <w:rFonts w:hint="cs"/>
          <w:rtl/>
        </w:rPr>
        <w:t>אני אחזור</w:t>
      </w:r>
      <w:r w:rsidR="00EA5A6D">
        <w:rPr>
          <w:rFonts w:hint="cs"/>
          <w:rtl/>
        </w:rPr>
        <w:t xml:space="preserve"> ואגיד,</w:t>
      </w:r>
      <w:r>
        <w:rPr>
          <w:rFonts w:hint="cs"/>
          <w:rtl/>
        </w:rPr>
        <w:t xml:space="preserve"> כל בנק פעל </w:t>
      </w:r>
      <w:r w:rsidR="00EA5A6D">
        <w:rPr>
          <w:rFonts w:hint="cs"/>
          <w:rtl/>
        </w:rPr>
        <w:t>פה לפי שיקוליו האישיים, ולא כולם פעלו - - -</w:t>
      </w:r>
    </w:p>
    <w:p w:rsidR="00EA5A6D" w:rsidRDefault="00EA5A6D" w:rsidP="00EA5A6D">
      <w:pPr>
        <w:rPr>
          <w:rtl/>
        </w:rPr>
      </w:pPr>
    </w:p>
    <w:p w:rsidR="009D18D8" w:rsidRDefault="006C1D33" w:rsidP="00BB7386">
      <w:pPr>
        <w:rPr>
          <w:rtl/>
        </w:rPr>
      </w:pPr>
      <w:bookmarkStart w:id="278" w:name="_ETM_Q1_3093000"/>
      <w:bookmarkEnd w:id="278"/>
      <w:r>
        <w:rPr>
          <w:rFonts w:hint="cs"/>
          <w:rtl/>
        </w:rPr>
        <w:t xml:space="preserve">אין ספק </w:t>
      </w:r>
      <w:r w:rsidR="00EA5A6D">
        <w:rPr>
          <w:rFonts w:hint="cs"/>
          <w:rtl/>
        </w:rPr>
        <w:t xml:space="preserve">שרמת הסיכון של הלקוח </w:t>
      </w:r>
      <w:r w:rsidR="00BB7386">
        <w:rPr>
          <w:rFonts w:hint="cs"/>
          <w:rtl/>
        </w:rPr>
        <w:t xml:space="preserve">עולה, </w:t>
      </w:r>
      <w:bookmarkStart w:id="279" w:name="_ETM_Q1_3098000"/>
      <w:bookmarkEnd w:id="279"/>
      <w:r w:rsidR="00EA5A6D">
        <w:rPr>
          <w:rFonts w:hint="cs"/>
          <w:rtl/>
        </w:rPr>
        <w:t xml:space="preserve">עם זה מסכים גם חבר הכנסת </w:t>
      </w:r>
      <w:bookmarkStart w:id="280" w:name="_ETM_Q1_3097000"/>
      <w:bookmarkEnd w:id="280"/>
      <w:r w:rsidR="00EA5A6D">
        <w:rPr>
          <w:rFonts w:hint="cs"/>
          <w:rtl/>
        </w:rPr>
        <w:t xml:space="preserve">קרעי. </w:t>
      </w:r>
      <w:r>
        <w:rPr>
          <w:rFonts w:hint="cs"/>
          <w:rtl/>
        </w:rPr>
        <w:t>הוא מסכים איתי,</w:t>
      </w:r>
      <w:r w:rsidR="00EA5A6D">
        <w:rPr>
          <w:rFonts w:hint="cs"/>
          <w:rtl/>
        </w:rPr>
        <w:t xml:space="preserve"> כך הוא פתח ואמר,</w:t>
      </w:r>
      <w:r>
        <w:rPr>
          <w:rFonts w:hint="cs"/>
          <w:rtl/>
        </w:rPr>
        <w:t xml:space="preserve"> רמת הסיכון עולה. כאשר רמת הסיכון </w:t>
      </w:r>
      <w:r w:rsidR="00EA5A6D">
        <w:rPr>
          <w:rFonts w:hint="cs"/>
          <w:rtl/>
        </w:rPr>
        <w:t xml:space="preserve">של הלקוח </w:t>
      </w:r>
      <w:r>
        <w:rPr>
          <w:rFonts w:hint="cs"/>
          <w:rtl/>
        </w:rPr>
        <w:t xml:space="preserve">עולה, </w:t>
      </w:r>
      <w:r w:rsidR="00EA5A6D">
        <w:rPr>
          <w:rFonts w:hint="cs"/>
          <w:rtl/>
        </w:rPr>
        <w:t xml:space="preserve">גם רמת </w:t>
      </w:r>
      <w:bookmarkStart w:id="281" w:name="_ETM_Q1_3109000"/>
      <w:bookmarkEnd w:id="281"/>
      <w:r w:rsidR="00EA5A6D">
        <w:rPr>
          <w:rFonts w:hint="cs"/>
          <w:rtl/>
        </w:rPr>
        <w:t xml:space="preserve">הסיכון הזאת כשהיא עולה, </w:t>
      </w:r>
      <w:r>
        <w:rPr>
          <w:rFonts w:hint="cs"/>
          <w:rtl/>
        </w:rPr>
        <w:t xml:space="preserve">עשויה להגיע לכדי </w:t>
      </w:r>
      <w:r w:rsidR="00EA5A6D">
        <w:rPr>
          <w:rFonts w:hint="cs"/>
          <w:rtl/>
        </w:rPr>
        <w:t xml:space="preserve">רמת סיכון של החזר האשראי זו השאלה. </w:t>
      </w:r>
      <w:r>
        <w:rPr>
          <w:rFonts w:hint="cs"/>
          <w:rtl/>
        </w:rPr>
        <w:t>יכול להיות שפה אנחנו חלוקים</w:t>
      </w:r>
      <w:r w:rsidR="00EA5A6D">
        <w:rPr>
          <w:rFonts w:hint="cs"/>
          <w:rtl/>
        </w:rPr>
        <w:t xml:space="preserve">, חבר הכנסת </w:t>
      </w:r>
      <w:bookmarkStart w:id="282" w:name="_ETM_Q1_3118000"/>
      <w:bookmarkEnd w:id="282"/>
      <w:r w:rsidR="00EA5A6D">
        <w:rPr>
          <w:rFonts w:hint="cs"/>
          <w:rtl/>
        </w:rPr>
        <w:t>קרעי. אתה טוען שמאחר והלקוח לוקח את הסיכון עליו, אז אין לבנק שום סיכון.</w:t>
      </w:r>
      <w:r>
        <w:rPr>
          <w:rFonts w:hint="cs"/>
          <w:rtl/>
        </w:rPr>
        <w:t xml:space="preserve"> אלא מהי? </w:t>
      </w:r>
      <w:r w:rsidR="00EA5A6D">
        <w:rPr>
          <w:rFonts w:hint="cs"/>
          <w:rtl/>
        </w:rPr>
        <w:t xml:space="preserve">לא כך עובד </w:t>
      </w:r>
      <w:r>
        <w:rPr>
          <w:rFonts w:hint="cs"/>
          <w:rtl/>
        </w:rPr>
        <w:t>שוק האשראי</w:t>
      </w:r>
      <w:r w:rsidR="00EA5A6D">
        <w:rPr>
          <w:rFonts w:hint="cs"/>
          <w:rtl/>
        </w:rPr>
        <w:t>. שוק האשראי נכון,</w:t>
      </w:r>
      <w:r>
        <w:rPr>
          <w:rFonts w:hint="cs"/>
          <w:rtl/>
        </w:rPr>
        <w:t xml:space="preserve"> הוא בודק </w:t>
      </w:r>
      <w:r w:rsidR="00EA5A6D">
        <w:rPr>
          <w:rFonts w:hint="cs"/>
          <w:rtl/>
        </w:rPr>
        <w:t xml:space="preserve">גם </w:t>
      </w:r>
      <w:bookmarkStart w:id="283" w:name="_ETM_Q1_3129000"/>
      <w:bookmarkEnd w:id="283"/>
      <w:r>
        <w:rPr>
          <w:rFonts w:hint="cs"/>
          <w:rtl/>
        </w:rPr>
        <w:t xml:space="preserve">את רמת הביטחונות. </w:t>
      </w:r>
      <w:r w:rsidR="00EA5A6D">
        <w:rPr>
          <w:rFonts w:hint="cs"/>
          <w:rtl/>
        </w:rPr>
        <w:t xml:space="preserve">אבל תאמין לי, שאף אחד </w:t>
      </w:r>
      <w:proofErr w:type="spellStart"/>
      <w:r w:rsidR="00EA5A6D">
        <w:rPr>
          <w:rFonts w:hint="cs"/>
          <w:rtl/>
        </w:rPr>
        <w:t>מאיתנו</w:t>
      </w:r>
      <w:proofErr w:type="spellEnd"/>
      <w:r w:rsidR="00EA5A6D">
        <w:rPr>
          <w:rFonts w:hint="cs"/>
          <w:rtl/>
        </w:rPr>
        <w:t xml:space="preserve">, לא אתה כחבר כנסת, </w:t>
      </w:r>
      <w:bookmarkStart w:id="284" w:name="_ETM_Q1_3132000"/>
      <w:bookmarkEnd w:id="284"/>
      <w:r w:rsidR="00EA5A6D">
        <w:rPr>
          <w:rFonts w:hint="cs"/>
          <w:rtl/>
        </w:rPr>
        <w:t>ולא - - -</w:t>
      </w:r>
    </w:p>
    <w:p w:rsidR="009D18D8" w:rsidRDefault="009D18D8" w:rsidP="006C1D33">
      <w:pPr>
        <w:rPr>
          <w:rtl/>
        </w:rPr>
      </w:pPr>
    </w:p>
    <w:p w:rsidR="009D18D8" w:rsidRDefault="009D18D8" w:rsidP="009D18D8">
      <w:pPr>
        <w:pStyle w:val="af6"/>
        <w:keepNext/>
        <w:rPr>
          <w:rtl/>
        </w:rPr>
      </w:pPr>
      <w:bookmarkStart w:id="285" w:name="ET_yor_4758_36"/>
      <w:r w:rsidRPr="009D18D8">
        <w:rPr>
          <w:rStyle w:val="TagStyle"/>
          <w:rtl/>
        </w:rPr>
        <w:t xml:space="preserve"> &lt;&lt; יור &gt;&gt; </w:t>
      </w:r>
      <w:r>
        <w:rPr>
          <w:rtl/>
        </w:rPr>
        <w:t xml:space="preserve">היו"ר יעקב </w:t>
      </w:r>
      <w:proofErr w:type="spellStart"/>
      <w:r>
        <w:rPr>
          <w:rtl/>
        </w:rPr>
        <w:t>מרגי</w:t>
      </w:r>
      <w:proofErr w:type="spellEnd"/>
      <w:r>
        <w:rPr>
          <w:rtl/>
        </w:rPr>
        <w:t>:</w:t>
      </w:r>
      <w:r w:rsidRPr="009D18D8">
        <w:rPr>
          <w:rStyle w:val="TagStyle"/>
          <w:rtl/>
        </w:rPr>
        <w:t xml:space="preserve"> &lt;&lt; יור &gt;&gt;</w:t>
      </w:r>
      <w:r>
        <w:rPr>
          <w:rtl/>
        </w:rPr>
        <w:t xml:space="preserve">   </w:t>
      </w:r>
      <w:bookmarkEnd w:id="285"/>
    </w:p>
    <w:p w:rsidR="009D18D8" w:rsidRDefault="009D18D8" w:rsidP="009D18D8">
      <w:pPr>
        <w:pStyle w:val="KeepWithNext"/>
        <w:rPr>
          <w:rtl/>
        </w:rPr>
      </w:pPr>
    </w:p>
    <w:p w:rsidR="00EA5A6D" w:rsidRDefault="00EA5A6D" w:rsidP="00874C9F">
      <w:pPr>
        <w:rPr>
          <w:rtl/>
        </w:rPr>
      </w:pPr>
      <w:r>
        <w:rPr>
          <w:rFonts w:hint="cs"/>
          <w:rtl/>
        </w:rPr>
        <w:t xml:space="preserve">תרשה לי. </w:t>
      </w:r>
      <w:r w:rsidR="009D18D8">
        <w:rPr>
          <w:rFonts w:hint="cs"/>
          <w:rtl/>
        </w:rPr>
        <w:t>אתה יודע</w:t>
      </w:r>
      <w:r>
        <w:rPr>
          <w:rFonts w:hint="cs"/>
          <w:rtl/>
        </w:rPr>
        <w:t xml:space="preserve"> מה יקרה בעמדה הזאת שאתה </w:t>
      </w:r>
      <w:bookmarkStart w:id="286" w:name="_ETM_Q1_3141000"/>
      <w:bookmarkEnd w:id="286"/>
      <w:r>
        <w:rPr>
          <w:rFonts w:hint="cs"/>
          <w:rtl/>
        </w:rPr>
        <w:t>מציג עכשיו?</w:t>
      </w:r>
      <w:r w:rsidR="009D18D8">
        <w:rPr>
          <w:rFonts w:hint="cs"/>
          <w:rtl/>
        </w:rPr>
        <w:t xml:space="preserve"> אני מזהה לאן הרוח נושבת. </w:t>
      </w:r>
      <w:r>
        <w:rPr>
          <w:rFonts w:hint="cs"/>
          <w:rtl/>
        </w:rPr>
        <w:t xml:space="preserve">תקשיב, ניסיון של פרלמנטר לא הרבה שנים, רק 18 שנה. כשבאה לפה חקיקה </w:t>
      </w:r>
      <w:bookmarkStart w:id="287" w:name="_ETM_Q1_3162000"/>
      <w:bookmarkEnd w:id="287"/>
      <w:r>
        <w:rPr>
          <w:rFonts w:hint="cs"/>
          <w:rtl/>
        </w:rPr>
        <w:t>אגרסיבית,</w:t>
      </w:r>
      <w:r w:rsidR="009D18D8">
        <w:rPr>
          <w:rFonts w:hint="cs"/>
          <w:rtl/>
        </w:rPr>
        <w:t xml:space="preserve"> פתאום </w:t>
      </w:r>
      <w:r>
        <w:rPr>
          <w:rFonts w:hint="cs"/>
          <w:rtl/>
        </w:rPr>
        <w:t xml:space="preserve">יושבים פה נציגים </w:t>
      </w:r>
      <w:r>
        <w:rPr>
          <w:rtl/>
        </w:rPr>
        <w:t>–</w:t>
      </w:r>
      <w:r>
        <w:rPr>
          <w:rFonts w:hint="cs"/>
          <w:rtl/>
        </w:rPr>
        <w:t xml:space="preserve"> אם זה נציגי הממשלה שכל הזמן </w:t>
      </w:r>
      <w:bookmarkStart w:id="288" w:name="_ETM_Q1_3168000"/>
      <w:bookmarkEnd w:id="288"/>
      <w:r w:rsidR="009D18D8">
        <w:rPr>
          <w:rFonts w:hint="cs"/>
          <w:rtl/>
        </w:rPr>
        <w:t xml:space="preserve">לא רצו לשנות </w:t>
      </w:r>
      <w:r w:rsidR="00874C9F">
        <w:rPr>
          <w:rFonts w:hint="cs"/>
          <w:rtl/>
        </w:rPr>
        <w:t>על דעת עצמם או מרצונם.</w:t>
      </w:r>
      <w:r>
        <w:rPr>
          <w:rFonts w:hint="cs"/>
          <w:rtl/>
        </w:rPr>
        <w:t xml:space="preserve"> </w:t>
      </w:r>
      <w:r w:rsidR="009D18D8">
        <w:rPr>
          <w:rFonts w:hint="cs"/>
          <w:rtl/>
        </w:rPr>
        <w:t>תגיע לפה חקיקה אגרסיבית</w:t>
      </w:r>
      <w:r>
        <w:rPr>
          <w:rFonts w:hint="cs"/>
          <w:rtl/>
        </w:rPr>
        <w:t>,</w:t>
      </w:r>
      <w:r w:rsidR="009D18D8">
        <w:rPr>
          <w:rFonts w:hint="cs"/>
          <w:rtl/>
        </w:rPr>
        <w:t xml:space="preserve"> ואז תגידו</w:t>
      </w:r>
      <w:r>
        <w:rPr>
          <w:rFonts w:hint="cs"/>
          <w:rtl/>
        </w:rPr>
        <w:t>?</w:t>
      </w:r>
      <w:r w:rsidR="009D18D8">
        <w:rPr>
          <w:rFonts w:hint="cs"/>
          <w:rtl/>
        </w:rPr>
        <w:t xml:space="preserve"> למה בחקיקה</w:t>
      </w:r>
      <w:r w:rsidR="00874C9F">
        <w:rPr>
          <w:rFonts w:hint="cs"/>
          <w:rtl/>
        </w:rPr>
        <w:t>,</w:t>
      </w:r>
      <w:r w:rsidR="009D18D8">
        <w:rPr>
          <w:rFonts w:hint="cs"/>
          <w:rtl/>
        </w:rPr>
        <w:t xml:space="preserve"> וא</w:t>
      </w:r>
      <w:r>
        <w:rPr>
          <w:rFonts w:hint="cs"/>
          <w:rtl/>
        </w:rPr>
        <w:t xml:space="preserve">חר כך תתלוננו למה גופים </w:t>
      </w:r>
      <w:bookmarkStart w:id="289" w:name="_ETM_Q1_3179000"/>
      <w:bookmarkEnd w:id="289"/>
      <w:r>
        <w:rPr>
          <w:rFonts w:hint="cs"/>
          <w:rtl/>
        </w:rPr>
        <w:t xml:space="preserve">אחרים? </w:t>
      </w:r>
    </w:p>
    <w:p w:rsidR="00EA5A6D" w:rsidRDefault="00EA5A6D" w:rsidP="00EA5A6D">
      <w:pPr>
        <w:rPr>
          <w:rtl/>
        </w:rPr>
      </w:pPr>
      <w:bookmarkStart w:id="290" w:name="_ETM_Q1_3181000"/>
      <w:bookmarkEnd w:id="290"/>
    </w:p>
    <w:p w:rsidR="001B1DE1" w:rsidRDefault="00EA5A6D" w:rsidP="00EA5A6D">
      <w:pPr>
        <w:rPr>
          <w:rtl/>
        </w:rPr>
      </w:pPr>
      <w:bookmarkStart w:id="291" w:name="_ETM_Q1_3182000"/>
      <w:bookmarkEnd w:id="291"/>
      <w:r>
        <w:rPr>
          <w:rFonts w:hint="cs"/>
          <w:rtl/>
        </w:rPr>
        <w:t>א</w:t>
      </w:r>
      <w:r w:rsidR="009D18D8">
        <w:rPr>
          <w:rFonts w:hint="cs"/>
          <w:rtl/>
        </w:rPr>
        <w:t xml:space="preserve">ני אמרתי בשיחות </w:t>
      </w:r>
      <w:r>
        <w:rPr>
          <w:rFonts w:hint="cs"/>
          <w:rtl/>
        </w:rPr>
        <w:t xml:space="preserve">מקדימות, אני בכלכלה שמרן. אני חושב שעדיין הבנקים יש </w:t>
      </w:r>
      <w:bookmarkStart w:id="292" w:name="_ETM_Q1_3187000"/>
      <w:bookmarkEnd w:id="292"/>
      <w:r>
        <w:rPr>
          <w:rFonts w:hint="cs"/>
          <w:rtl/>
        </w:rPr>
        <w:t xml:space="preserve">להם תפקיד חשוב, חשוב משמעותי - </w:t>
      </w:r>
      <w:r w:rsidR="009D18D8">
        <w:rPr>
          <w:rFonts w:hint="cs"/>
          <w:rtl/>
        </w:rPr>
        <w:t xml:space="preserve">אל תנצלו </w:t>
      </w:r>
      <w:r>
        <w:rPr>
          <w:rFonts w:hint="cs"/>
          <w:rtl/>
        </w:rPr>
        <w:t xml:space="preserve">את זה, </w:t>
      </w:r>
      <w:bookmarkStart w:id="293" w:name="_ETM_Q1_3192000"/>
      <w:bookmarkEnd w:id="293"/>
      <w:r w:rsidR="009D18D8">
        <w:rPr>
          <w:rFonts w:hint="cs"/>
          <w:rtl/>
        </w:rPr>
        <w:t xml:space="preserve">כי יש עוד שחקנים שמחכים. תהיה פה </w:t>
      </w:r>
      <w:r>
        <w:rPr>
          <w:rFonts w:hint="cs"/>
          <w:rtl/>
        </w:rPr>
        <w:t xml:space="preserve">חקיקה שתאפשר לשחקנים </w:t>
      </w:r>
      <w:r w:rsidR="009D18D8">
        <w:rPr>
          <w:rFonts w:hint="cs"/>
          <w:rtl/>
        </w:rPr>
        <w:t xml:space="preserve">אחרים כמו שידענו </w:t>
      </w:r>
      <w:r>
        <w:rPr>
          <w:rFonts w:hint="cs"/>
          <w:rtl/>
        </w:rPr>
        <w:t xml:space="preserve">לעשות את זה </w:t>
      </w:r>
      <w:r w:rsidR="009D18D8">
        <w:rPr>
          <w:rFonts w:hint="cs"/>
          <w:rtl/>
        </w:rPr>
        <w:t>בחוק הריכוזיות,</w:t>
      </w:r>
      <w:r>
        <w:rPr>
          <w:rFonts w:hint="cs"/>
          <w:rtl/>
        </w:rPr>
        <w:t xml:space="preserve"> אנחנו גם יודעים </w:t>
      </w:r>
      <w:bookmarkStart w:id="294" w:name="_ETM_Q1_3203000"/>
      <w:bookmarkEnd w:id="294"/>
      <w:r>
        <w:rPr>
          <w:rFonts w:hint="cs"/>
          <w:rtl/>
        </w:rPr>
        <w:t>לקחת</w:t>
      </w:r>
      <w:r w:rsidR="009D18D8">
        <w:rPr>
          <w:rFonts w:hint="cs"/>
          <w:rtl/>
        </w:rPr>
        <w:t xml:space="preserve"> צעדים אחורה. אנחנו יודעים </w:t>
      </w:r>
      <w:r>
        <w:rPr>
          <w:rFonts w:hint="cs"/>
          <w:rtl/>
        </w:rPr>
        <w:t xml:space="preserve">גם לקחת צעדים אחורה כדי לפתור </w:t>
      </w:r>
      <w:proofErr w:type="spellStart"/>
      <w:r>
        <w:rPr>
          <w:rFonts w:hint="cs"/>
          <w:rtl/>
        </w:rPr>
        <w:t>לא</w:t>
      </w:r>
      <w:r w:rsidR="009D18D8">
        <w:rPr>
          <w:rFonts w:hint="cs"/>
          <w:rtl/>
        </w:rPr>
        <w:t>קונות</w:t>
      </w:r>
      <w:proofErr w:type="spellEnd"/>
      <w:r w:rsidR="009D18D8">
        <w:rPr>
          <w:rFonts w:hint="cs"/>
          <w:rtl/>
        </w:rPr>
        <w:t xml:space="preserve">. אתה יושב פה כבר </w:t>
      </w:r>
      <w:r>
        <w:rPr>
          <w:rFonts w:hint="cs"/>
          <w:rtl/>
        </w:rPr>
        <w:t xml:space="preserve">כמה דקות, </w:t>
      </w:r>
      <w:r w:rsidR="009D18D8">
        <w:rPr>
          <w:rFonts w:hint="cs"/>
          <w:rtl/>
        </w:rPr>
        <w:t xml:space="preserve">מנסה להסביר למה הרגולטור או קובעי המדיניות לא צודקים. </w:t>
      </w:r>
    </w:p>
    <w:p w:rsidR="001B1DE1" w:rsidRDefault="001B1DE1" w:rsidP="009D18D8">
      <w:pPr>
        <w:rPr>
          <w:rtl/>
        </w:rPr>
      </w:pPr>
    </w:p>
    <w:p w:rsidR="00EA5A6D" w:rsidRDefault="00EA5A6D" w:rsidP="00EA5A6D">
      <w:pPr>
        <w:pStyle w:val="af9"/>
        <w:keepNext/>
        <w:rPr>
          <w:rtl/>
        </w:rPr>
      </w:pPr>
      <w:bookmarkStart w:id="295" w:name="_ETM_Q1_3223000"/>
      <w:bookmarkStart w:id="296" w:name="ET_guest_735411_71"/>
      <w:bookmarkEnd w:id="295"/>
      <w:r w:rsidRPr="00EA5A6D">
        <w:rPr>
          <w:rStyle w:val="TagStyle"/>
          <w:rtl/>
        </w:rPr>
        <w:t xml:space="preserve"> &lt;&lt; אורח &gt;&gt; </w:t>
      </w:r>
      <w:r>
        <w:rPr>
          <w:rtl/>
        </w:rPr>
        <w:t>איתן מדמון:</w:t>
      </w:r>
      <w:r w:rsidRPr="00EA5A6D">
        <w:rPr>
          <w:rStyle w:val="TagStyle"/>
          <w:rtl/>
        </w:rPr>
        <w:t xml:space="preserve"> &lt;&lt; אורח &gt;&gt;</w:t>
      </w:r>
      <w:r>
        <w:rPr>
          <w:rtl/>
        </w:rPr>
        <w:t xml:space="preserve"> </w:t>
      </w:r>
      <w:bookmarkEnd w:id="296"/>
    </w:p>
    <w:p w:rsidR="00EA5A6D" w:rsidRDefault="00EA5A6D" w:rsidP="00EA5A6D">
      <w:pPr>
        <w:pStyle w:val="KeepWithNext"/>
        <w:rPr>
          <w:rtl/>
        </w:rPr>
      </w:pPr>
    </w:p>
    <w:p w:rsidR="001B1DE1" w:rsidRDefault="00EA5A6D" w:rsidP="009D18D8">
      <w:pPr>
        <w:rPr>
          <w:rtl/>
        </w:rPr>
      </w:pPr>
      <w:r>
        <w:rPr>
          <w:rFonts w:hint="cs"/>
          <w:rtl/>
        </w:rPr>
        <w:t>אני ל</w:t>
      </w:r>
      <w:r w:rsidR="001B1DE1">
        <w:rPr>
          <w:rFonts w:hint="cs"/>
          <w:rtl/>
        </w:rPr>
        <w:t>א סיימתי.</w:t>
      </w:r>
    </w:p>
    <w:p w:rsidR="001B1DE1" w:rsidRDefault="001B1DE1" w:rsidP="009D18D8">
      <w:pPr>
        <w:rPr>
          <w:rtl/>
        </w:rPr>
      </w:pPr>
    </w:p>
    <w:p w:rsidR="001B1DE1" w:rsidRDefault="001B1DE1" w:rsidP="001B1DE1">
      <w:pPr>
        <w:pStyle w:val="af6"/>
        <w:keepNext/>
        <w:rPr>
          <w:rtl/>
        </w:rPr>
      </w:pPr>
      <w:bookmarkStart w:id="297" w:name="ET_yor_4758_37"/>
      <w:r w:rsidRPr="001B1DE1">
        <w:rPr>
          <w:rStyle w:val="TagStyle"/>
          <w:rtl/>
        </w:rPr>
        <w:t xml:space="preserve"> &lt;&lt; יור &gt;&gt; </w:t>
      </w:r>
      <w:r>
        <w:rPr>
          <w:rtl/>
        </w:rPr>
        <w:t xml:space="preserve">היו"ר יעקב </w:t>
      </w:r>
      <w:proofErr w:type="spellStart"/>
      <w:r>
        <w:rPr>
          <w:rtl/>
        </w:rPr>
        <w:t>מרגי</w:t>
      </w:r>
      <w:proofErr w:type="spellEnd"/>
      <w:r>
        <w:rPr>
          <w:rtl/>
        </w:rPr>
        <w:t>:</w:t>
      </w:r>
      <w:r w:rsidRPr="001B1DE1">
        <w:rPr>
          <w:rStyle w:val="TagStyle"/>
          <w:rtl/>
        </w:rPr>
        <w:t xml:space="preserve"> &lt;&lt; יור &gt;&gt;</w:t>
      </w:r>
      <w:r>
        <w:rPr>
          <w:rtl/>
        </w:rPr>
        <w:t xml:space="preserve">   </w:t>
      </w:r>
      <w:bookmarkEnd w:id="297"/>
    </w:p>
    <w:p w:rsidR="001B1DE1" w:rsidRDefault="001B1DE1" w:rsidP="001B1DE1">
      <w:pPr>
        <w:pStyle w:val="KeepWithNext"/>
        <w:rPr>
          <w:rtl/>
        </w:rPr>
      </w:pPr>
    </w:p>
    <w:p w:rsidR="00BC6846" w:rsidRDefault="00BC6846" w:rsidP="00BC6846">
      <w:pPr>
        <w:rPr>
          <w:rtl/>
        </w:rPr>
      </w:pPr>
      <w:r>
        <w:rPr>
          <w:rFonts w:hint="cs"/>
          <w:rtl/>
        </w:rPr>
        <w:t xml:space="preserve">אבל זו הגישה. </w:t>
      </w:r>
      <w:r w:rsidR="001B1DE1">
        <w:rPr>
          <w:rFonts w:hint="cs"/>
          <w:rtl/>
        </w:rPr>
        <w:t xml:space="preserve">הזמן </w:t>
      </w:r>
      <w:r>
        <w:rPr>
          <w:rFonts w:hint="cs"/>
          <w:rtl/>
        </w:rPr>
        <w:t xml:space="preserve">שלי מוגבל. תתכנס לעמדה שלכם. אני </w:t>
      </w:r>
      <w:bookmarkStart w:id="298" w:name="_ETM_Q1_3231000"/>
      <w:bookmarkEnd w:id="298"/>
      <w:r>
        <w:rPr>
          <w:rFonts w:hint="cs"/>
          <w:rtl/>
        </w:rPr>
        <w:t xml:space="preserve">לא רוצה לומר נתפסתם בקלקלתכם. </w:t>
      </w:r>
      <w:r w:rsidR="001B1DE1">
        <w:rPr>
          <w:rFonts w:hint="cs"/>
          <w:rtl/>
        </w:rPr>
        <w:t>לא רוצה לגבש עמדה לגבי הדיון. א</w:t>
      </w:r>
      <w:r>
        <w:rPr>
          <w:rFonts w:hint="cs"/>
          <w:rtl/>
        </w:rPr>
        <w:t xml:space="preserve">בל בשלב הזה אני אומר </w:t>
      </w:r>
      <w:bookmarkStart w:id="299" w:name="_ETM_Q1_3237000"/>
      <w:bookmarkEnd w:id="299"/>
      <w:r>
        <w:rPr>
          <w:rFonts w:hint="cs"/>
          <w:rtl/>
        </w:rPr>
        <w:t xml:space="preserve">לך, תתכנס לך שאתה אומר לי אני רוצה לדעת מה עמדת הבנקים </w:t>
      </w:r>
      <w:bookmarkStart w:id="300" w:name="_ETM_Q1_3241000"/>
      <w:bookmarkEnd w:id="300"/>
      <w:r>
        <w:rPr>
          <w:rFonts w:hint="cs"/>
          <w:rtl/>
        </w:rPr>
        <w:t>עכשיו,</w:t>
      </w:r>
      <w:r w:rsidR="001B1DE1">
        <w:rPr>
          <w:rFonts w:hint="cs"/>
          <w:rtl/>
        </w:rPr>
        <w:t xml:space="preserve"> איך זה</w:t>
      </w:r>
      <w:r>
        <w:rPr>
          <w:rFonts w:hint="cs"/>
          <w:rtl/>
        </w:rPr>
        <w:t xml:space="preserve"> הולך להיות מהיום והלאה. קדימה. אני לא רוצה פה הרצאה בכלכלה. בבקשה. </w:t>
      </w:r>
    </w:p>
    <w:p w:rsidR="001B1DE1" w:rsidRDefault="001B1DE1" w:rsidP="001B1DE1">
      <w:pPr>
        <w:rPr>
          <w:rtl/>
        </w:rPr>
      </w:pPr>
    </w:p>
    <w:p w:rsidR="00A83059" w:rsidRDefault="00A83059" w:rsidP="00A83059">
      <w:pPr>
        <w:pStyle w:val="-"/>
        <w:keepNext/>
        <w:rPr>
          <w:rtl/>
        </w:rPr>
      </w:pPr>
      <w:bookmarkStart w:id="301" w:name="ET_speakercontinue_735411_72"/>
      <w:r w:rsidRPr="00A83059">
        <w:rPr>
          <w:rStyle w:val="TagStyle"/>
          <w:rtl/>
        </w:rPr>
        <w:t xml:space="preserve"> &lt;&lt; דובר_המשך &gt;&gt; </w:t>
      </w:r>
      <w:r>
        <w:rPr>
          <w:rtl/>
        </w:rPr>
        <w:t>איתן מדמון:</w:t>
      </w:r>
      <w:r w:rsidRPr="00A83059">
        <w:rPr>
          <w:rStyle w:val="TagStyle"/>
          <w:rtl/>
        </w:rPr>
        <w:t xml:space="preserve"> &lt;&lt; דובר_המשך &gt;&gt;</w:t>
      </w:r>
      <w:r>
        <w:rPr>
          <w:rtl/>
        </w:rPr>
        <w:t xml:space="preserve"> </w:t>
      </w:r>
      <w:bookmarkEnd w:id="301"/>
    </w:p>
    <w:p w:rsidR="00A83059" w:rsidRDefault="00A83059" w:rsidP="00A83059">
      <w:pPr>
        <w:pStyle w:val="KeepWithNext"/>
        <w:rPr>
          <w:rtl/>
        </w:rPr>
      </w:pPr>
    </w:p>
    <w:p w:rsidR="001B1DE1" w:rsidRDefault="001B1DE1" w:rsidP="00BC6846">
      <w:pPr>
        <w:rPr>
          <w:rtl/>
        </w:rPr>
      </w:pPr>
      <w:r>
        <w:rPr>
          <w:rFonts w:hint="cs"/>
          <w:rtl/>
        </w:rPr>
        <w:t xml:space="preserve">יש פה רמת סיכון </w:t>
      </w:r>
      <w:r w:rsidR="00BC6846">
        <w:rPr>
          <w:rFonts w:hint="cs"/>
          <w:rtl/>
        </w:rPr>
        <w:t xml:space="preserve">שעולה באופן משמעותי </w:t>
      </w:r>
      <w:r>
        <w:rPr>
          <w:rFonts w:hint="cs"/>
          <w:rtl/>
        </w:rPr>
        <w:t>ביחס</w:t>
      </w:r>
      <w:r w:rsidR="00BC6846">
        <w:rPr>
          <w:rFonts w:hint="cs"/>
          <w:rtl/>
        </w:rPr>
        <w:t xml:space="preserve"> לקודמת</w:t>
      </w:r>
      <w:r>
        <w:rPr>
          <w:rFonts w:hint="cs"/>
          <w:rtl/>
        </w:rPr>
        <w:t>, מה שיו</w:t>
      </w:r>
      <w:r w:rsidR="00BC6846">
        <w:rPr>
          <w:rFonts w:hint="cs"/>
          <w:rtl/>
        </w:rPr>
        <w:t xml:space="preserve">תר יחס </w:t>
      </w:r>
      <w:bookmarkStart w:id="302" w:name="_ETM_Q1_3267000"/>
      <w:bookmarkEnd w:id="302"/>
      <w:r w:rsidR="00BC6846">
        <w:rPr>
          <w:rFonts w:hint="cs"/>
          <w:rtl/>
        </w:rPr>
        <w:t xml:space="preserve">מסוים </w:t>
      </w:r>
      <w:r>
        <w:rPr>
          <w:rFonts w:hint="cs"/>
          <w:rtl/>
        </w:rPr>
        <w:t xml:space="preserve">כלפי העלאת הריבית. </w:t>
      </w:r>
    </w:p>
    <w:p w:rsidR="001B1DE1" w:rsidRDefault="001B1DE1" w:rsidP="001B1DE1">
      <w:pPr>
        <w:rPr>
          <w:rtl/>
        </w:rPr>
      </w:pPr>
    </w:p>
    <w:p w:rsidR="001B1DE1" w:rsidRDefault="001B1DE1" w:rsidP="001B1DE1">
      <w:pPr>
        <w:pStyle w:val="af6"/>
        <w:keepNext/>
        <w:rPr>
          <w:rtl/>
        </w:rPr>
      </w:pPr>
      <w:bookmarkStart w:id="303" w:name="ET_yor_4758_38"/>
      <w:r w:rsidRPr="001B1DE1">
        <w:rPr>
          <w:rStyle w:val="TagStyle"/>
          <w:rtl/>
        </w:rPr>
        <w:t xml:space="preserve"> &lt;&lt; יור &gt;&gt; </w:t>
      </w:r>
      <w:r>
        <w:rPr>
          <w:rtl/>
        </w:rPr>
        <w:t xml:space="preserve">היו"ר יעקב </w:t>
      </w:r>
      <w:proofErr w:type="spellStart"/>
      <w:r>
        <w:rPr>
          <w:rtl/>
        </w:rPr>
        <w:t>מרגי</w:t>
      </w:r>
      <w:proofErr w:type="spellEnd"/>
      <w:r>
        <w:rPr>
          <w:rtl/>
        </w:rPr>
        <w:t>:</w:t>
      </w:r>
      <w:r w:rsidRPr="001B1DE1">
        <w:rPr>
          <w:rStyle w:val="TagStyle"/>
          <w:rtl/>
        </w:rPr>
        <w:t xml:space="preserve"> &lt;&lt; יור &gt;&gt;</w:t>
      </w:r>
      <w:r>
        <w:rPr>
          <w:rtl/>
        </w:rPr>
        <w:t xml:space="preserve">   </w:t>
      </w:r>
      <w:bookmarkEnd w:id="303"/>
    </w:p>
    <w:p w:rsidR="001B1DE1" w:rsidRDefault="001B1DE1" w:rsidP="001B1DE1">
      <w:pPr>
        <w:pStyle w:val="KeepWithNext"/>
        <w:rPr>
          <w:rtl/>
        </w:rPr>
      </w:pPr>
    </w:p>
    <w:p w:rsidR="001B1DE1" w:rsidRDefault="001B1DE1" w:rsidP="00733744">
      <w:pPr>
        <w:rPr>
          <w:rtl/>
        </w:rPr>
      </w:pPr>
      <w:r>
        <w:rPr>
          <w:rFonts w:hint="cs"/>
          <w:rtl/>
        </w:rPr>
        <w:t xml:space="preserve">למה רמת הסיכון </w:t>
      </w:r>
      <w:r w:rsidR="00BC6846">
        <w:rPr>
          <w:rFonts w:hint="cs"/>
          <w:rtl/>
        </w:rPr>
        <w:t xml:space="preserve">כשזה </w:t>
      </w:r>
      <w:r>
        <w:rPr>
          <w:rFonts w:hint="cs"/>
          <w:rtl/>
        </w:rPr>
        <w:t xml:space="preserve">מדובר </w:t>
      </w:r>
      <w:r w:rsidR="00BC6846">
        <w:rPr>
          <w:rFonts w:hint="cs"/>
          <w:rtl/>
        </w:rPr>
        <w:t xml:space="preserve">בגופים עסקיים גדולים וענקיים, </w:t>
      </w:r>
      <w:r>
        <w:rPr>
          <w:rFonts w:hint="cs"/>
          <w:rtl/>
        </w:rPr>
        <w:t xml:space="preserve">השיקול הזה </w:t>
      </w:r>
      <w:r w:rsidR="00BC6846">
        <w:rPr>
          <w:rFonts w:hint="cs"/>
          <w:rtl/>
        </w:rPr>
        <w:t>אצלכם זז הצידה?</w:t>
      </w:r>
      <w:r>
        <w:rPr>
          <w:rFonts w:hint="cs"/>
          <w:rtl/>
        </w:rPr>
        <w:t xml:space="preserve"> למה כשמדובר בלקוח, במשק הבית שהוא הכי יציב, והכי אחראי, אתם </w:t>
      </w:r>
      <w:r w:rsidR="00BC6846">
        <w:rPr>
          <w:rFonts w:hint="cs"/>
          <w:rtl/>
        </w:rPr>
        <w:t xml:space="preserve">מושיטים שם </w:t>
      </w:r>
      <w:r>
        <w:rPr>
          <w:rFonts w:hint="cs"/>
          <w:rtl/>
        </w:rPr>
        <w:t>את כל ה</w:t>
      </w:r>
      <w:r w:rsidR="00874C9F">
        <w:rPr>
          <w:rFonts w:hint="cs"/>
          <w:rtl/>
        </w:rPr>
        <w:t xml:space="preserve">חששות </w:t>
      </w:r>
      <w:r w:rsidR="00BC6846">
        <w:rPr>
          <w:rFonts w:hint="cs"/>
          <w:rtl/>
        </w:rPr>
        <w:lastRenderedPageBreak/>
        <w:t xml:space="preserve">שלכם, את כל התסכולים </w:t>
      </w:r>
      <w:r w:rsidR="00733744">
        <w:rPr>
          <w:rFonts w:hint="cs"/>
          <w:rtl/>
        </w:rPr>
        <w:t xml:space="preserve">שלכם </w:t>
      </w:r>
      <w:r w:rsidR="00874C9F">
        <w:rPr>
          <w:rFonts w:hint="cs"/>
          <w:rtl/>
        </w:rPr>
        <w:t xml:space="preserve">על הלקוח הקטן. למה </w:t>
      </w:r>
      <w:r w:rsidR="00733744">
        <w:rPr>
          <w:rFonts w:hint="cs"/>
          <w:rtl/>
        </w:rPr>
        <w:t xml:space="preserve">זה לא הולך על כל הגופים </w:t>
      </w:r>
      <w:bookmarkStart w:id="304" w:name="_ETM_Q1_3301000"/>
      <w:bookmarkEnd w:id="304"/>
      <w:r w:rsidR="00733744">
        <w:rPr>
          <w:rFonts w:hint="cs"/>
          <w:rtl/>
        </w:rPr>
        <w:t xml:space="preserve">העסקיים, </w:t>
      </w:r>
      <w:proofErr w:type="spellStart"/>
      <w:r w:rsidR="00874C9F">
        <w:rPr>
          <w:rFonts w:hint="cs"/>
          <w:rtl/>
        </w:rPr>
        <w:t>הטי</w:t>
      </w:r>
      <w:r>
        <w:rPr>
          <w:rFonts w:hint="cs"/>
          <w:rtl/>
        </w:rPr>
        <w:t>יקונים</w:t>
      </w:r>
      <w:proofErr w:type="spellEnd"/>
      <w:r w:rsidR="00733744">
        <w:rPr>
          <w:rFonts w:hint="cs"/>
          <w:rtl/>
        </w:rPr>
        <w:t xml:space="preserve"> </w:t>
      </w:r>
      <w:r w:rsidR="00733744">
        <w:rPr>
          <w:rtl/>
        </w:rPr>
        <w:t>–</w:t>
      </w:r>
      <w:r w:rsidR="00733744">
        <w:rPr>
          <w:rFonts w:hint="cs"/>
          <w:rtl/>
        </w:rPr>
        <w:t xml:space="preserve"> למה שם זה לא הולך? למה שם זה יותר קל? למה שם לוקח חודשיים לקחת הלוואה? </w:t>
      </w:r>
      <w:bookmarkStart w:id="305" w:name="_ETM_Q1_3307000"/>
      <w:bookmarkEnd w:id="305"/>
    </w:p>
    <w:p w:rsidR="00A83059" w:rsidRDefault="00A83059" w:rsidP="00A83059">
      <w:pPr>
        <w:ind w:firstLine="0"/>
        <w:rPr>
          <w:rtl/>
        </w:rPr>
      </w:pPr>
    </w:p>
    <w:p w:rsidR="00A83059" w:rsidRDefault="00A83059" w:rsidP="00A83059">
      <w:pPr>
        <w:pStyle w:val="a4"/>
        <w:keepNext/>
        <w:rPr>
          <w:rtl/>
        </w:rPr>
      </w:pPr>
      <w:bookmarkStart w:id="306" w:name="ET_speaker_5802_73"/>
      <w:r w:rsidRPr="00A83059">
        <w:rPr>
          <w:rStyle w:val="TagStyle"/>
          <w:rtl/>
        </w:rPr>
        <w:t xml:space="preserve"> &lt;&lt; דובר &gt;&gt; </w:t>
      </w:r>
      <w:r>
        <w:rPr>
          <w:rtl/>
        </w:rPr>
        <w:t>שלמה קרעי (הליכוד):</w:t>
      </w:r>
      <w:r w:rsidRPr="00A83059">
        <w:rPr>
          <w:rStyle w:val="TagStyle"/>
          <w:rtl/>
        </w:rPr>
        <w:t xml:space="preserve"> &lt;&lt; דובר &gt;&gt;</w:t>
      </w:r>
      <w:r>
        <w:rPr>
          <w:rtl/>
        </w:rPr>
        <w:t xml:space="preserve"> </w:t>
      </w:r>
      <w:bookmarkEnd w:id="306"/>
    </w:p>
    <w:p w:rsidR="00A83059" w:rsidRDefault="00A83059" w:rsidP="00A83059">
      <w:pPr>
        <w:pStyle w:val="KeepWithNext"/>
        <w:rPr>
          <w:rtl/>
        </w:rPr>
      </w:pPr>
    </w:p>
    <w:p w:rsidR="001B1DE1" w:rsidRDefault="00733744" w:rsidP="00733744">
      <w:pPr>
        <w:rPr>
          <w:rtl/>
        </w:rPr>
      </w:pPr>
      <w:r>
        <w:rPr>
          <w:rFonts w:hint="cs"/>
          <w:rtl/>
        </w:rPr>
        <w:t xml:space="preserve">איתן, אתה אמרת שאני מסכים </w:t>
      </w:r>
      <w:proofErr w:type="spellStart"/>
      <w:r>
        <w:rPr>
          <w:rFonts w:hint="cs"/>
          <w:rtl/>
        </w:rPr>
        <w:t>איתך</w:t>
      </w:r>
      <w:proofErr w:type="spellEnd"/>
      <w:r>
        <w:rPr>
          <w:rFonts w:hint="cs"/>
          <w:rtl/>
        </w:rPr>
        <w:t xml:space="preserve">, ואני רוצה </w:t>
      </w:r>
      <w:r w:rsidR="001B1DE1">
        <w:rPr>
          <w:rFonts w:hint="cs"/>
          <w:rtl/>
        </w:rPr>
        <w:t>להעמיד דברים</w:t>
      </w:r>
      <w:r>
        <w:rPr>
          <w:rFonts w:hint="cs"/>
          <w:rtl/>
        </w:rPr>
        <w:t xml:space="preserve"> על דיוקם. </w:t>
      </w:r>
      <w:bookmarkStart w:id="307" w:name="_ETM_Q1_3314000"/>
      <w:bookmarkEnd w:id="307"/>
      <w:r w:rsidR="001B1DE1">
        <w:rPr>
          <w:rFonts w:hint="cs"/>
          <w:rtl/>
        </w:rPr>
        <w:t xml:space="preserve">אני לא מסכים </w:t>
      </w:r>
      <w:proofErr w:type="spellStart"/>
      <w:r w:rsidR="001B1DE1">
        <w:rPr>
          <w:rFonts w:hint="cs"/>
          <w:rtl/>
        </w:rPr>
        <w:t>איתך</w:t>
      </w:r>
      <w:proofErr w:type="spellEnd"/>
      <w:r w:rsidR="001B1DE1">
        <w:rPr>
          <w:rFonts w:hint="cs"/>
          <w:rtl/>
        </w:rPr>
        <w:t xml:space="preserve"> שרמת הסיכון עולה.</w:t>
      </w:r>
      <w:r>
        <w:rPr>
          <w:rFonts w:hint="cs"/>
          <w:rtl/>
        </w:rPr>
        <w:t xml:space="preserve"> רמת הסיכון שעולה ללקוח, הכוונה שלי היא הסיכון שהוא ישלם יותר כסף, </w:t>
      </w:r>
      <w:r w:rsidR="001B1DE1">
        <w:rPr>
          <w:rFonts w:hint="cs"/>
          <w:rtl/>
        </w:rPr>
        <w:t>לא שהוא לא יוכל לשלם</w:t>
      </w:r>
      <w:r>
        <w:rPr>
          <w:rFonts w:hint="cs"/>
          <w:rtl/>
        </w:rPr>
        <w:t xml:space="preserve"> את הכסף הזה.  </w:t>
      </w:r>
      <w:r w:rsidR="001B1DE1">
        <w:rPr>
          <w:rFonts w:hint="cs"/>
          <w:rtl/>
        </w:rPr>
        <w:t xml:space="preserve"> </w:t>
      </w:r>
    </w:p>
    <w:p w:rsidR="001B1DE1" w:rsidRDefault="001B1DE1" w:rsidP="001B1DE1">
      <w:pPr>
        <w:rPr>
          <w:rtl/>
        </w:rPr>
      </w:pPr>
    </w:p>
    <w:p w:rsidR="00A83059" w:rsidRDefault="00A83059" w:rsidP="00A83059">
      <w:pPr>
        <w:pStyle w:val="af9"/>
        <w:keepNext/>
        <w:rPr>
          <w:rtl/>
        </w:rPr>
      </w:pPr>
      <w:bookmarkStart w:id="308" w:name="ET_guest_735411_74"/>
      <w:r w:rsidRPr="00A83059">
        <w:rPr>
          <w:rStyle w:val="TagStyle"/>
          <w:rtl/>
        </w:rPr>
        <w:t xml:space="preserve"> &lt;&lt; אורח &gt;&gt; </w:t>
      </w:r>
      <w:r>
        <w:rPr>
          <w:rtl/>
        </w:rPr>
        <w:t>איתן מדמון:</w:t>
      </w:r>
      <w:r w:rsidRPr="00A83059">
        <w:rPr>
          <w:rStyle w:val="TagStyle"/>
          <w:rtl/>
        </w:rPr>
        <w:t xml:space="preserve"> &lt;&lt; אורח &gt;&gt;</w:t>
      </w:r>
      <w:r>
        <w:rPr>
          <w:rtl/>
        </w:rPr>
        <w:t xml:space="preserve"> </w:t>
      </w:r>
      <w:bookmarkEnd w:id="308"/>
    </w:p>
    <w:p w:rsidR="00A83059" w:rsidRDefault="00A83059" w:rsidP="00A83059">
      <w:pPr>
        <w:pStyle w:val="KeepWithNext"/>
        <w:rPr>
          <w:rtl/>
        </w:rPr>
      </w:pPr>
    </w:p>
    <w:p w:rsidR="001B1DE1" w:rsidRDefault="001B1DE1" w:rsidP="001B1DE1">
      <w:pPr>
        <w:rPr>
          <w:rtl/>
        </w:rPr>
      </w:pPr>
      <w:r>
        <w:rPr>
          <w:rFonts w:hint="cs"/>
          <w:rtl/>
        </w:rPr>
        <w:t xml:space="preserve">אמרתי, פה אנחנו חלוקים. </w:t>
      </w:r>
      <w:r w:rsidR="00AE63FA">
        <w:rPr>
          <w:rFonts w:hint="cs"/>
          <w:rtl/>
        </w:rPr>
        <w:t xml:space="preserve">אמרתי את זה בעדינות. </w:t>
      </w:r>
    </w:p>
    <w:p w:rsidR="001B1DE1" w:rsidRDefault="001B1DE1" w:rsidP="001B1DE1">
      <w:pPr>
        <w:rPr>
          <w:rtl/>
        </w:rPr>
      </w:pPr>
    </w:p>
    <w:p w:rsidR="00A83059" w:rsidRDefault="00A83059" w:rsidP="00A83059">
      <w:pPr>
        <w:pStyle w:val="a4"/>
        <w:keepNext/>
        <w:rPr>
          <w:rtl/>
        </w:rPr>
      </w:pPr>
      <w:bookmarkStart w:id="309" w:name="ET_speaker_5802_75"/>
      <w:r w:rsidRPr="00A83059">
        <w:rPr>
          <w:rStyle w:val="TagStyle"/>
          <w:rtl/>
        </w:rPr>
        <w:t xml:space="preserve"> &lt;&lt; דובר &gt;&gt; </w:t>
      </w:r>
      <w:r>
        <w:rPr>
          <w:rtl/>
        </w:rPr>
        <w:t>שלמה קרעי (הליכוד):</w:t>
      </w:r>
      <w:r w:rsidRPr="00A83059">
        <w:rPr>
          <w:rStyle w:val="TagStyle"/>
          <w:rtl/>
        </w:rPr>
        <w:t xml:space="preserve"> &lt;&lt; דובר &gt;&gt;</w:t>
      </w:r>
      <w:r>
        <w:rPr>
          <w:rtl/>
        </w:rPr>
        <w:t xml:space="preserve"> </w:t>
      </w:r>
      <w:bookmarkEnd w:id="309"/>
    </w:p>
    <w:p w:rsidR="00A83059" w:rsidRDefault="00A83059" w:rsidP="00A83059">
      <w:pPr>
        <w:pStyle w:val="KeepWithNext"/>
        <w:rPr>
          <w:rtl/>
        </w:rPr>
      </w:pPr>
    </w:p>
    <w:p w:rsidR="001B1DE1" w:rsidRDefault="00AE63FA" w:rsidP="001B1DE1">
      <w:pPr>
        <w:rPr>
          <w:rtl/>
        </w:rPr>
      </w:pPr>
      <w:r>
        <w:rPr>
          <w:rFonts w:hint="cs"/>
          <w:rtl/>
        </w:rPr>
        <w:t xml:space="preserve">ולכן, אם הבנק יידע לגדר את הסיכון הזה, </w:t>
      </w:r>
      <w:bookmarkStart w:id="310" w:name="_ETM_Q1_3337000"/>
      <w:bookmarkEnd w:id="310"/>
      <w:r>
        <w:rPr>
          <w:rFonts w:hint="cs"/>
          <w:rtl/>
        </w:rPr>
        <w:t xml:space="preserve">ולהגביל את גובה ההלוואה בהתאם לריבית עתידית - - </w:t>
      </w:r>
    </w:p>
    <w:p w:rsidR="001B1DE1" w:rsidRDefault="001B1DE1" w:rsidP="001B1DE1">
      <w:pPr>
        <w:rPr>
          <w:rtl/>
        </w:rPr>
      </w:pPr>
    </w:p>
    <w:p w:rsidR="001B1DE1" w:rsidRDefault="001B1DE1" w:rsidP="001B1DE1">
      <w:pPr>
        <w:pStyle w:val="af6"/>
        <w:keepNext/>
        <w:rPr>
          <w:rtl/>
        </w:rPr>
      </w:pPr>
      <w:bookmarkStart w:id="311" w:name="ET_yor_4758_39"/>
      <w:r w:rsidRPr="001B1DE1">
        <w:rPr>
          <w:rStyle w:val="TagStyle"/>
          <w:rtl/>
        </w:rPr>
        <w:t xml:space="preserve"> &lt;&lt; יור &gt;&gt; </w:t>
      </w:r>
      <w:r>
        <w:rPr>
          <w:rtl/>
        </w:rPr>
        <w:t xml:space="preserve">היו"ר יעקב </w:t>
      </w:r>
      <w:proofErr w:type="spellStart"/>
      <w:r>
        <w:rPr>
          <w:rtl/>
        </w:rPr>
        <w:t>מרגי</w:t>
      </w:r>
      <w:proofErr w:type="spellEnd"/>
      <w:r>
        <w:rPr>
          <w:rtl/>
        </w:rPr>
        <w:t>:</w:t>
      </w:r>
      <w:r w:rsidRPr="001B1DE1">
        <w:rPr>
          <w:rStyle w:val="TagStyle"/>
          <w:rtl/>
        </w:rPr>
        <w:t xml:space="preserve"> &lt;&lt; יור &gt;&gt;</w:t>
      </w:r>
      <w:r>
        <w:rPr>
          <w:rtl/>
        </w:rPr>
        <w:t xml:space="preserve">   </w:t>
      </w:r>
      <w:bookmarkEnd w:id="311"/>
    </w:p>
    <w:p w:rsidR="001B1DE1" w:rsidRDefault="001B1DE1" w:rsidP="001B1DE1">
      <w:pPr>
        <w:pStyle w:val="KeepWithNext"/>
        <w:rPr>
          <w:rtl/>
        </w:rPr>
      </w:pPr>
    </w:p>
    <w:p w:rsidR="001B1DE1" w:rsidRDefault="001B1DE1" w:rsidP="001B1DE1">
      <w:pPr>
        <w:rPr>
          <w:rtl/>
        </w:rPr>
      </w:pPr>
      <w:r>
        <w:rPr>
          <w:rFonts w:hint="cs"/>
          <w:rtl/>
        </w:rPr>
        <w:t xml:space="preserve">אנחנו </w:t>
      </w:r>
      <w:r w:rsidR="00AE63FA">
        <w:rPr>
          <w:rFonts w:hint="cs"/>
          <w:rtl/>
        </w:rPr>
        <w:t xml:space="preserve">עשינו את כל </w:t>
      </w:r>
      <w:proofErr w:type="spellStart"/>
      <w:r w:rsidR="00AE63FA">
        <w:rPr>
          <w:rFonts w:hint="cs"/>
          <w:rtl/>
        </w:rPr>
        <w:t>הריסונים</w:t>
      </w:r>
      <w:proofErr w:type="spellEnd"/>
      <w:r w:rsidR="00AE63FA">
        <w:rPr>
          <w:rFonts w:hint="cs"/>
          <w:rtl/>
        </w:rPr>
        <w:t xml:space="preserve"> וההגבלות כדי לא להיות באותו משבר כפי </w:t>
      </w:r>
      <w:bookmarkStart w:id="312" w:name="_ETM_Q1_3347000"/>
      <w:bookmarkEnd w:id="312"/>
      <w:r w:rsidR="00AE63FA">
        <w:rPr>
          <w:rFonts w:hint="cs"/>
          <w:rtl/>
        </w:rPr>
        <w:t>שהיו - - -</w:t>
      </w:r>
    </w:p>
    <w:p w:rsidR="001B1DE1" w:rsidRDefault="001B1DE1" w:rsidP="001B1DE1">
      <w:pPr>
        <w:rPr>
          <w:rtl/>
        </w:rPr>
      </w:pPr>
    </w:p>
    <w:p w:rsidR="00A83059" w:rsidRDefault="00A83059" w:rsidP="00A83059">
      <w:pPr>
        <w:pStyle w:val="a4"/>
        <w:keepNext/>
        <w:rPr>
          <w:rtl/>
        </w:rPr>
      </w:pPr>
      <w:bookmarkStart w:id="313" w:name="ET_speaker_5802_76"/>
      <w:r w:rsidRPr="00A83059">
        <w:rPr>
          <w:rStyle w:val="TagStyle"/>
          <w:rtl/>
        </w:rPr>
        <w:t xml:space="preserve"> &lt;&lt; דובר &gt;&gt; </w:t>
      </w:r>
      <w:r>
        <w:rPr>
          <w:rtl/>
        </w:rPr>
        <w:t>שלמה קרעי (הליכוד):</w:t>
      </w:r>
      <w:r w:rsidRPr="00A83059">
        <w:rPr>
          <w:rStyle w:val="TagStyle"/>
          <w:rtl/>
        </w:rPr>
        <w:t xml:space="preserve"> &lt;&lt; דובר &gt;&gt;</w:t>
      </w:r>
      <w:r>
        <w:rPr>
          <w:rtl/>
        </w:rPr>
        <w:t xml:space="preserve"> </w:t>
      </w:r>
      <w:bookmarkEnd w:id="313"/>
    </w:p>
    <w:p w:rsidR="00A83059" w:rsidRDefault="00A83059" w:rsidP="00A83059">
      <w:pPr>
        <w:pStyle w:val="KeepWithNext"/>
        <w:rPr>
          <w:rtl/>
        </w:rPr>
      </w:pPr>
    </w:p>
    <w:p w:rsidR="001B1DE1" w:rsidRDefault="001B1DE1" w:rsidP="00AE63FA">
      <w:pPr>
        <w:rPr>
          <w:rtl/>
        </w:rPr>
      </w:pPr>
      <w:r>
        <w:rPr>
          <w:rFonts w:hint="cs"/>
          <w:rtl/>
        </w:rPr>
        <w:t xml:space="preserve">זה מה שהיה </w:t>
      </w:r>
      <w:r w:rsidR="00AE63FA">
        <w:rPr>
          <w:rFonts w:hint="cs"/>
          <w:rtl/>
        </w:rPr>
        <w:t xml:space="preserve">גם במאה אחוז פריים. גם </w:t>
      </w:r>
      <w:bookmarkStart w:id="314" w:name="_ETM_Q1_3348000"/>
      <w:bookmarkEnd w:id="314"/>
      <w:r w:rsidR="00AE63FA">
        <w:rPr>
          <w:rFonts w:hint="cs"/>
          <w:rtl/>
        </w:rPr>
        <w:t xml:space="preserve">כשהיה 4% במשק, זה </w:t>
      </w:r>
      <w:r>
        <w:rPr>
          <w:rFonts w:hint="cs"/>
          <w:rtl/>
        </w:rPr>
        <w:t xml:space="preserve"> לא </w:t>
      </w:r>
      <w:r w:rsidR="00AE63FA">
        <w:rPr>
          <w:rFonts w:hint="cs"/>
          <w:rtl/>
        </w:rPr>
        <w:t xml:space="preserve">יכול היה לקפוץ ל-7%? לא </w:t>
      </w:r>
      <w:bookmarkStart w:id="315" w:name="_ETM_Q1_3351000"/>
      <w:bookmarkEnd w:id="315"/>
      <w:r>
        <w:rPr>
          <w:rFonts w:hint="cs"/>
          <w:rtl/>
        </w:rPr>
        <w:t xml:space="preserve">היו ריביות </w:t>
      </w:r>
      <w:r w:rsidR="00AE63FA">
        <w:rPr>
          <w:rFonts w:hint="cs"/>
          <w:rtl/>
        </w:rPr>
        <w:t xml:space="preserve">פריים של 7%, </w:t>
      </w:r>
      <w:r>
        <w:rPr>
          <w:rFonts w:hint="cs"/>
          <w:rtl/>
        </w:rPr>
        <w:t xml:space="preserve">של ובכל זאת </w:t>
      </w:r>
      <w:r w:rsidR="00AE63FA">
        <w:rPr>
          <w:rFonts w:hint="cs"/>
          <w:rtl/>
        </w:rPr>
        <w:t xml:space="preserve">נתנו 100% </w:t>
      </w:r>
      <w:r>
        <w:rPr>
          <w:rFonts w:hint="cs"/>
          <w:rtl/>
        </w:rPr>
        <w:t xml:space="preserve">פריים מינוס אחד. </w:t>
      </w:r>
    </w:p>
    <w:p w:rsidR="001B1DE1" w:rsidRDefault="001B1DE1" w:rsidP="001B1DE1">
      <w:pPr>
        <w:rPr>
          <w:rtl/>
        </w:rPr>
      </w:pPr>
    </w:p>
    <w:p w:rsidR="00A83059" w:rsidRDefault="00A83059" w:rsidP="00A83059">
      <w:pPr>
        <w:pStyle w:val="af9"/>
        <w:keepNext/>
        <w:rPr>
          <w:rtl/>
        </w:rPr>
      </w:pPr>
      <w:bookmarkStart w:id="316" w:name="ET_guest_735411_77"/>
      <w:r w:rsidRPr="00A83059">
        <w:rPr>
          <w:rStyle w:val="TagStyle"/>
          <w:rtl/>
        </w:rPr>
        <w:t xml:space="preserve"> &lt;&lt; אורח &gt;&gt; </w:t>
      </w:r>
      <w:r>
        <w:rPr>
          <w:rtl/>
        </w:rPr>
        <w:t>איתן מדמון:</w:t>
      </w:r>
      <w:r w:rsidRPr="00A83059">
        <w:rPr>
          <w:rStyle w:val="TagStyle"/>
          <w:rtl/>
        </w:rPr>
        <w:t xml:space="preserve"> &lt;&lt; אורח &gt;&gt;</w:t>
      </w:r>
      <w:r>
        <w:rPr>
          <w:rtl/>
        </w:rPr>
        <w:t xml:space="preserve"> </w:t>
      </w:r>
      <w:bookmarkEnd w:id="316"/>
    </w:p>
    <w:p w:rsidR="00A83059" w:rsidRDefault="00A83059" w:rsidP="00A83059">
      <w:pPr>
        <w:pStyle w:val="KeepWithNext"/>
        <w:rPr>
          <w:rtl/>
        </w:rPr>
      </w:pPr>
    </w:p>
    <w:p w:rsidR="001B1DE1" w:rsidRDefault="001B1DE1" w:rsidP="00AE63FA">
      <w:pPr>
        <w:rPr>
          <w:rtl/>
        </w:rPr>
      </w:pPr>
      <w:r>
        <w:rPr>
          <w:rFonts w:hint="cs"/>
          <w:rtl/>
        </w:rPr>
        <w:t>רמת הסיכון שריבית תעלה</w:t>
      </w:r>
      <w:r w:rsidR="00AE63FA">
        <w:rPr>
          <w:rFonts w:hint="cs"/>
          <w:rtl/>
        </w:rPr>
        <w:t xml:space="preserve"> היא הרבה יותר גבוהה כשהיא 0.1%, מאשר כשהיא 4%, זו מתמטיקה מאוד </w:t>
      </w:r>
      <w:bookmarkStart w:id="317" w:name="_ETM_Q1_3367000"/>
      <w:bookmarkEnd w:id="317"/>
      <w:r w:rsidR="00AE63FA">
        <w:rPr>
          <w:rFonts w:hint="cs"/>
          <w:rtl/>
        </w:rPr>
        <w:t xml:space="preserve">פשוטה. אין מה לעשות. </w:t>
      </w:r>
      <w:r>
        <w:rPr>
          <w:rFonts w:hint="cs"/>
          <w:rtl/>
        </w:rPr>
        <w:t>רמת הסיכון פה היא</w:t>
      </w:r>
      <w:r w:rsidR="00BB7386">
        <w:rPr>
          <w:rFonts w:hint="cs"/>
          <w:rtl/>
        </w:rPr>
        <w:t xml:space="preserve"> הרבה</w:t>
      </w:r>
      <w:r>
        <w:rPr>
          <w:rFonts w:hint="cs"/>
          <w:rtl/>
        </w:rPr>
        <w:t xml:space="preserve"> יותר גבוהה. </w:t>
      </w:r>
    </w:p>
    <w:p w:rsidR="001B1DE1" w:rsidRDefault="001B1DE1" w:rsidP="001B1DE1">
      <w:pPr>
        <w:rPr>
          <w:rtl/>
        </w:rPr>
      </w:pPr>
    </w:p>
    <w:p w:rsidR="001B1DE1" w:rsidRDefault="00AE63FA" w:rsidP="00BB7386">
      <w:pPr>
        <w:rPr>
          <w:rtl/>
        </w:rPr>
      </w:pPr>
      <w:bookmarkStart w:id="318" w:name="_ETM_Q1_3373000"/>
      <w:bookmarkEnd w:id="318"/>
      <w:r>
        <w:rPr>
          <w:rFonts w:hint="cs"/>
          <w:rtl/>
        </w:rPr>
        <w:t xml:space="preserve">נקודה שנייה. אני רוצה להזכיר לאדוני היושב-ראש, שרק </w:t>
      </w:r>
      <w:bookmarkStart w:id="319" w:name="_ETM_Q1_3374000"/>
      <w:bookmarkEnd w:id="319"/>
      <w:r>
        <w:rPr>
          <w:rFonts w:hint="cs"/>
          <w:rtl/>
        </w:rPr>
        <w:t>לפני כמה חודשים,</w:t>
      </w:r>
      <w:r w:rsidR="001B1DE1">
        <w:rPr>
          <w:rFonts w:hint="cs"/>
          <w:rtl/>
        </w:rPr>
        <w:t xml:space="preserve"> </w:t>
      </w:r>
      <w:r>
        <w:rPr>
          <w:rFonts w:hint="cs"/>
          <w:rtl/>
        </w:rPr>
        <w:t xml:space="preserve">ישבנו בדיונים בכנסת, אני לא בטוח אם זה היה אצלך </w:t>
      </w:r>
      <w:bookmarkStart w:id="320" w:name="_ETM_Q1_3381000"/>
      <w:bookmarkEnd w:id="320"/>
      <w:r>
        <w:rPr>
          <w:rFonts w:hint="cs"/>
          <w:rtl/>
        </w:rPr>
        <w:t xml:space="preserve">כיושב-ראש,  והיינו צריכים להסביר האם אנחנו, </w:t>
      </w:r>
      <w:r w:rsidR="001B1DE1">
        <w:rPr>
          <w:rFonts w:hint="cs"/>
          <w:rtl/>
        </w:rPr>
        <w:t xml:space="preserve"> וכמה </w:t>
      </w:r>
      <w:r>
        <w:rPr>
          <w:rFonts w:hint="cs"/>
          <w:rtl/>
        </w:rPr>
        <w:t xml:space="preserve">אנחנו מעלים </w:t>
      </w:r>
      <w:r w:rsidR="00BB7386">
        <w:rPr>
          <w:rFonts w:hint="cs"/>
          <w:rtl/>
        </w:rPr>
        <w:t xml:space="preserve">ריביות </w:t>
      </w:r>
      <w:r>
        <w:rPr>
          <w:rFonts w:hint="cs"/>
          <w:rtl/>
        </w:rPr>
        <w:t xml:space="preserve">במגזר </w:t>
      </w:r>
      <w:bookmarkStart w:id="321" w:name="_ETM_Q1_3390000"/>
      <w:bookmarkEnd w:id="321"/>
      <w:r>
        <w:rPr>
          <w:rFonts w:hint="cs"/>
          <w:rtl/>
        </w:rPr>
        <w:t xml:space="preserve">העסקי </w:t>
      </w:r>
      <w:r w:rsidR="001B1DE1">
        <w:rPr>
          <w:rFonts w:hint="cs"/>
          <w:rtl/>
        </w:rPr>
        <w:t>בעקבות המשבר.</w:t>
      </w:r>
      <w:r w:rsidR="00BB7386">
        <w:rPr>
          <w:rFonts w:hint="cs"/>
          <w:rtl/>
        </w:rPr>
        <w:t xml:space="preserve"> אז</w:t>
      </w:r>
      <w:r w:rsidR="001B1DE1">
        <w:rPr>
          <w:rFonts w:hint="cs"/>
          <w:rtl/>
        </w:rPr>
        <w:t xml:space="preserve"> זה לא </w:t>
      </w:r>
      <w:r>
        <w:rPr>
          <w:rFonts w:hint="cs"/>
          <w:rtl/>
        </w:rPr>
        <w:t xml:space="preserve">כזה הוגן לבוא ולהגיד שאנחנו עושים את הפעולות של </w:t>
      </w:r>
      <w:bookmarkStart w:id="322" w:name="_ETM_Q1_3393000"/>
      <w:bookmarkEnd w:id="322"/>
      <w:r>
        <w:rPr>
          <w:rFonts w:hint="cs"/>
          <w:rtl/>
        </w:rPr>
        <w:t>ניהול הסיכונים שלנו - - -</w:t>
      </w:r>
    </w:p>
    <w:p w:rsidR="001B1DE1" w:rsidRDefault="001B1DE1" w:rsidP="001B1DE1">
      <w:pPr>
        <w:rPr>
          <w:rtl/>
        </w:rPr>
      </w:pPr>
    </w:p>
    <w:p w:rsidR="001B1DE1" w:rsidRDefault="001B1DE1" w:rsidP="001B1DE1">
      <w:pPr>
        <w:pStyle w:val="af6"/>
        <w:keepNext/>
        <w:rPr>
          <w:rtl/>
        </w:rPr>
      </w:pPr>
      <w:bookmarkStart w:id="323" w:name="ET_yor_4758_40"/>
      <w:r w:rsidRPr="001B1DE1">
        <w:rPr>
          <w:rStyle w:val="TagStyle"/>
          <w:rtl/>
        </w:rPr>
        <w:t xml:space="preserve"> &lt;&lt; יור &gt;&gt; </w:t>
      </w:r>
      <w:r>
        <w:rPr>
          <w:rtl/>
        </w:rPr>
        <w:t xml:space="preserve">היו"ר יעקב </w:t>
      </w:r>
      <w:proofErr w:type="spellStart"/>
      <w:r>
        <w:rPr>
          <w:rtl/>
        </w:rPr>
        <w:t>מרגי</w:t>
      </w:r>
      <w:proofErr w:type="spellEnd"/>
      <w:r>
        <w:rPr>
          <w:rtl/>
        </w:rPr>
        <w:t>:</w:t>
      </w:r>
      <w:r w:rsidRPr="001B1DE1">
        <w:rPr>
          <w:rStyle w:val="TagStyle"/>
          <w:rtl/>
        </w:rPr>
        <w:t xml:space="preserve"> &lt;&lt; יור &gt;&gt;</w:t>
      </w:r>
      <w:r>
        <w:rPr>
          <w:rtl/>
        </w:rPr>
        <w:t xml:space="preserve">   </w:t>
      </w:r>
      <w:bookmarkEnd w:id="323"/>
    </w:p>
    <w:p w:rsidR="001B1DE1" w:rsidRDefault="001B1DE1" w:rsidP="001B1DE1">
      <w:pPr>
        <w:pStyle w:val="KeepWithNext"/>
        <w:rPr>
          <w:rtl/>
        </w:rPr>
      </w:pPr>
    </w:p>
    <w:p w:rsidR="001B1DE1" w:rsidRDefault="001B1DE1" w:rsidP="001B1DE1">
      <w:pPr>
        <w:rPr>
          <w:rtl/>
        </w:rPr>
      </w:pPr>
      <w:r>
        <w:rPr>
          <w:rFonts w:hint="cs"/>
          <w:rtl/>
        </w:rPr>
        <w:t xml:space="preserve">אין ספק שהקורונה הכניסה את הבנקים לחששות יתר. </w:t>
      </w:r>
    </w:p>
    <w:p w:rsidR="001B1DE1" w:rsidRDefault="001B1DE1" w:rsidP="001B1DE1">
      <w:pPr>
        <w:rPr>
          <w:rtl/>
        </w:rPr>
      </w:pPr>
    </w:p>
    <w:p w:rsidR="00A83059" w:rsidRDefault="00A83059" w:rsidP="00A83059">
      <w:pPr>
        <w:pStyle w:val="af9"/>
        <w:keepNext/>
        <w:rPr>
          <w:rtl/>
        </w:rPr>
      </w:pPr>
      <w:bookmarkStart w:id="324" w:name="ET_guest_735411_78"/>
      <w:r w:rsidRPr="00A83059">
        <w:rPr>
          <w:rStyle w:val="TagStyle"/>
          <w:rtl/>
        </w:rPr>
        <w:t xml:space="preserve"> &lt;&lt; אורח &gt;&gt; </w:t>
      </w:r>
      <w:r>
        <w:rPr>
          <w:rtl/>
        </w:rPr>
        <w:t>איתן מדמון:</w:t>
      </w:r>
      <w:r w:rsidRPr="00A83059">
        <w:rPr>
          <w:rStyle w:val="TagStyle"/>
          <w:rtl/>
        </w:rPr>
        <w:t xml:space="preserve"> &lt;&lt; אורח &gt;&gt;</w:t>
      </w:r>
      <w:r>
        <w:rPr>
          <w:rtl/>
        </w:rPr>
        <w:t xml:space="preserve"> </w:t>
      </w:r>
      <w:bookmarkEnd w:id="324"/>
    </w:p>
    <w:p w:rsidR="00A83059" w:rsidRDefault="00A83059" w:rsidP="00A83059">
      <w:pPr>
        <w:pStyle w:val="KeepWithNext"/>
        <w:rPr>
          <w:rtl/>
        </w:rPr>
      </w:pPr>
    </w:p>
    <w:p w:rsidR="001B1DE1" w:rsidRDefault="00AE63FA" w:rsidP="001B1DE1">
      <w:pPr>
        <w:rPr>
          <w:rtl/>
        </w:rPr>
      </w:pPr>
      <w:r>
        <w:rPr>
          <w:rFonts w:hint="cs"/>
          <w:rtl/>
        </w:rPr>
        <w:t xml:space="preserve">היו גם טעויות </w:t>
      </w:r>
      <w:bookmarkStart w:id="325" w:name="_ETM_Q1_3404000"/>
      <w:bookmarkEnd w:id="325"/>
      <w:r>
        <w:rPr>
          <w:rFonts w:hint="cs"/>
          <w:rtl/>
        </w:rPr>
        <w:t xml:space="preserve">בעבר. אבל החובה והתפקיד של כולנו </w:t>
      </w:r>
      <w:r w:rsidR="001B1DE1">
        <w:rPr>
          <w:rFonts w:hint="cs"/>
          <w:rtl/>
        </w:rPr>
        <w:t xml:space="preserve">לנסות ללמוד מהם, </w:t>
      </w:r>
      <w:r>
        <w:rPr>
          <w:rFonts w:hint="cs"/>
          <w:rtl/>
        </w:rPr>
        <w:t xml:space="preserve">ולייצר פעילות שהיא הרבה </w:t>
      </w:r>
      <w:bookmarkStart w:id="326" w:name="_ETM_Q1_3410000"/>
      <w:bookmarkEnd w:id="326"/>
      <w:r>
        <w:rPr>
          <w:rFonts w:hint="cs"/>
          <w:rtl/>
        </w:rPr>
        <w:t xml:space="preserve">יותר נכונה והרבה יותר מתאימה </w:t>
      </w:r>
      <w:r w:rsidR="001B1DE1">
        <w:rPr>
          <w:rFonts w:hint="cs"/>
          <w:rtl/>
        </w:rPr>
        <w:t xml:space="preserve">בכל מגזר באשר הוא. </w:t>
      </w:r>
    </w:p>
    <w:p w:rsidR="001B1DE1" w:rsidRDefault="001B1DE1" w:rsidP="001B1DE1">
      <w:pPr>
        <w:rPr>
          <w:rtl/>
        </w:rPr>
      </w:pPr>
    </w:p>
    <w:p w:rsidR="00AE63FA" w:rsidRDefault="00AE63FA" w:rsidP="00BB7386">
      <w:pPr>
        <w:rPr>
          <w:rtl/>
        </w:rPr>
      </w:pPr>
      <w:bookmarkStart w:id="327" w:name="_ETM_Q1_3416000"/>
      <w:bookmarkEnd w:id="327"/>
      <w:r>
        <w:rPr>
          <w:rFonts w:hint="cs"/>
          <w:rtl/>
        </w:rPr>
        <w:t xml:space="preserve">גם דוח רשות התחרות </w:t>
      </w:r>
      <w:r w:rsidR="000627DA">
        <w:rPr>
          <w:rFonts w:hint="cs"/>
          <w:rtl/>
        </w:rPr>
        <w:t xml:space="preserve">החדש, </w:t>
      </w:r>
      <w:bookmarkStart w:id="328" w:name="_ETM_Q1_3419000"/>
      <w:bookmarkEnd w:id="328"/>
      <w:r w:rsidR="000627DA">
        <w:rPr>
          <w:rFonts w:hint="cs"/>
          <w:rtl/>
        </w:rPr>
        <w:t xml:space="preserve">הרציני מהיום, קובע ואומר באופן מפורש </w:t>
      </w:r>
      <w:r w:rsidR="000627DA">
        <w:rPr>
          <w:rtl/>
        </w:rPr>
        <w:t>–</w:t>
      </w:r>
      <w:r w:rsidR="000627DA">
        <w:rPr>
          <w:rFonts w:hint="cs"/>
          <w:rtl/>
        </w:rPr>
        <w:t xml:space="preserve"> שימו לב מה </w:t>
      </w:r>
      <w:bookmarkStart w:id="329" w:name="_ETM_Q1_3423000"/>
      <w:bookmarkEnd w:id="329"/>
      <w:r w:rsidR="000627DA">
        <w:rPr>
          <w:rFonts w:hint="cs"/>
          <w:rtl/>
        </w:rPr>
        <w:t xml:space="preserve">הוא אומר. הוא אומר - - </w:t>
      </w:r>
      <w:r w:rsidR="00BB7386">
        <w:rPr>
          <w:rFonts w:hint="cs"/>
          <w:rtl/>
        </w:rPr>
        <w:t xml:space="preserve"> - </w:t>
      </w:r>
      <w:r w:rsidR="000627DA">
        <w:rPr>
          <w:rFonts w:hint="cs"/>
          <w:rtl/>
        </w:rPr>
        <w:t xml:space="preserve">בריבית פריים נמוך יחסית להלוואות משנה אחרות. כלומר, קיים סבסוד צולב </w:t>
      </w:r>
      <w:r w:rsidR="000627DA">
        <w:rPr>
          <w:rtl/>
        </w:rPr>
        <w:t>–</w:t>
      </w:r>
      <w:r w:rsidR="000627DA">
        <w:rPr>
          <w:rFonts w:hint="cs"/>
          <w:rtl/>
        </w:rPr>
        <w:t xml:space="preserve"> יתר על כן, זה דוח של רשות התחרות החדש. </w:t>
      </w:r>
      <w:bookmarkStart w:id="330" w:name="_ETM_Q1_3438000"/>
      <w:bookmarkEnd w:id="330"/>
      <w:r w:rsidR="000627DA">
        <w:rPr>
          <w:rFonts w:hint="cs"/>
          <w:rtl/>
        </w:rPr>
        <w:t xml:space="preserve">בחלק מהמקרים - - - על הלוואות משנה בפרט במסלולי </w:t>
      </w:r>
      <w:bookmarkStart w:id="331" w:name="_ETM_Q1_3442000"/>
      <w:bookmarkEnd w:id="331"/>
      <w:r w:rsidR="000627DA">
        <w:rPr>
          <w:rFonts w:hint="cs"/>
          <w:rtl/>
        </w:rPr>
        <w:t>הפריים הוא שלילי. אני רוצה שתבינו את הדבר הזה</w:t>
      </w:r>
      <w:r w:rsidR="00BB7386">
        <w:rPr>
          <w:rFonts w:hint="cs"/>
          <w:rtl/>
        </w:rPr>
        <w:t>,</w:t>
      </w:r>
      <w:r w:rsidR="000627DA">
        <w:rPr>
          <w:rFonts w:hint="cs"/>
          <w:rtl/>
        </w:rPr>
        <w:t xml:space="preserve"> זה מתוך דוח של רשות התחרות. אני רוצה שתבינו מה </w:t>
      </w:r>
      <w:bookmarkStart w:id="332" w:name="_ETM_Q1_3450000"/>
      <w:bookmarkEnd w:id="332"/>
      <w:r w:rsidR="000627DA">
        <w:rPr>
          <w:rFonts w:hint="cs"/>
          <w:rtl/>
        </w:rPr>
        <w:t>הכוונה. הכוונה היא שיש פה - - -</w:t>
      </w:r>
    </w:p>
    <w:p w:rsidR="001B1DE1" w:rsidRDefault="001B1DE1" w:rsidP="001B1DE1">
      <w:pPr>
        <w:rPr>
          <w:rtl/>
        </w:rPr>
      </w:pPr>
      <w:bookmarkStart w:id="333" w:name="_ETM_Q1_3457000"/>
      <w:bookmarkEnd w:id="333"/>
    </w:p>
    <w:p w:rsidR="001B1DE1" w:rsidRDefault="001B1DE1" w:rsidP="001B1DE1">
      <w:pPr>
        <w:pStyle w:val="af6"/>
        <w:keepNext/>
        <w:rPr>
          <w:rtl/>
        </w:rPr>
      </w:pPr>
      <w:bookmarkStart w:id="334" w:name="ET_yor_4758_41"/>
      <w:r w:rsidRPr="001B1DE1">
        <w:rPr>
          <w:rStyle w:val="TagStyle"/>
          <w:rtl/>
        </w:rPr>
        <w:t xml:space="preserve"> &lt;&lt; יור &gt;&gt; </w:t>
      </w:r>
      <w:r>
        <w:rPr>
          <w:rtl/>
        </w:rPr>
        <w:t xml:space="preserve">היו"ר יעקב </w:t>
      </w:r>
      <w:proofErr w:type="spellStart"/>
      <w:r>
        <w:rPr>
          <w:rtl/>
        </w:rPr>
        <w:t>מרגי</w:t>
      </w:r>
      <w:proofErr w:type="spellEnd"/>
      <w:r>
        <w:rPr>
          <w:rtl/>
        </w:rPr>
        <w:t>:</w:t>
      </w:r>
      <w:r w:rsidRPr="001B1DE1">
        <w:rPr>
          <w:rStyle w:val="TagStyle"/>
          <w:rtl/>
        </w:rPr>
        <w:t xml:space="preserve"> &lt;&lt; יור &gt;&gt;</w:t>
      </w:r>
      <w:r>
        <w:rPr>
          <w:rtl/>
        </w:rPr>
        <w:t xml:space="preserve">   </w:t>
      </w:r>
      <w:bookmarkEnd w:id="334"/>
    </w:p>
    <w:p w:rsidR="001B1DE1" w:rsidRDefault="001B1DE1" w:rsidP="001B1DE1">
      <w:pPr>
        <w:pStyle w:val="KeepWithNext"/>
        <w:rPr>
          <w:rtl/>
        </w:rPr>
      </w:pPr>
    </w:p>
    <w:p w:rsidR="001B1DE1" w:rsidRDefault="000627DA" w:rsidP="001B1DE1">
      <w:pPr>
        <w:rPr>
          <w:rtl/>
        </w:rPr>
      </w:pPr>
      <w:r>
        <w:rPr>
          <w:rFonts w:hint="cs"/>
          <w:rtl/>
        </w:rPr>
        <w:t xml:space="preserve">שאלה. </w:t>
      </w:r>
      <w:r w:rsidR="001B1DE1">
        <w:rPr>
          <w:rFonts w:hint="cs"/>
          <w:rtl/>
        </w:rPr>
        <w:t xml:space="preserve">מה מקורות הכסף של המשכנתא </w:t>
      </w:r>
      <w:r>
        <w:rPr>
          <w:rFonts w:hint="cs"/>
          <w:rtl/>
        </w:rPr>
        <w:t xml:space="preserve">בחלקים? כשאתה </w:t>
      </w:r>
      <w:bookmarkStart w:id="335" w:name="_ETM_Q1_3473000"/>
      <w:bookmarkEnd w:id="335"/>
      <w:r>
        <w:rPr>
          <w:rFonts w:hint="cs"/>
          <w:rtl/>
        </w:rPr>
        <w:t xml:space="preserve">בא ואומר רווחי, לא רווחי, תאמר מה מקורות - - </w:t>
      </w:r>
      <w:bookmarkStart w:id="336" w:name="_ETM_Q1_3476000"/>
      <w:bookmarkEnd w:id="336"/>
      <w:r>
        <w:rPr>
          <w:rFonts w:hint="cs"/>
          <w:rtl/>
        </w:rPr>
        <w:t>-</w:t>
      </w:r>
    </w:p>
    <w:p w:rsidR="001B1DE1" w:rsidRDefault="001B1DE1" w:rsidP="001B1DE1">
      <w:pPr>
        <w:rPr>
          <w:rtl/>
        </w:rPr>
      </w:pPr>
    </w:p>
    <w:p w:rsidR="00A83059" w:rsidRDefault="00A83059" w:rsidP="00A83059">
      <w:pPr>
        <w:pStyle w:val="af9"/>
        <w:keepNext/>
        <w:rPr>
          <w:rtl/>
        </w:rPr>
      </w:pPr>
      <w:bookmarkStart w:id="337" w:name="ET_guest_735411_79"/>
      <w:r w:rsidRPr="00A83059">
        <w:rPr>
          <w:rStyle w:val="TagStyle"/>
          <w:rtl/>
        </w:rPr>
        <w:lastRenderedPageBreak/>
        <w:t xml:space="preserve"> &lt;&lt; אורח &gt;&gt; </w:t>
      </w:r>
      <w:r>
        <w:rPr>
          <w:rtl/>
        </w:rPr>
        <w:t>איתן מדמון:</w:t>
      </w:r>
      <w:r w:rsidRPr="00A83059">
        <w:rPr>
          <w:rStyle w:val="TagStyle"/>
          <w:rtl/>
        </w:rPr>
        <w:t xml:space="preserve"> &lt;&lt; אורח &gt;&gt;</w:t>
      </w:r>
      <w:r>
        <w:rPr>
          <w:rtl/>
        </w:rPr>
        <w:t xml:space="preserve"> </w:t>
      </w:r>
      <w:bookmarkEnd w:id="337"/>
    </w:p>
    <w:p w:rsidR="00A83059" w:rsidRDefault="00A83059" w:rsidP="00A83059">
      <w:pPr>
        <w:pStyle w:val="KeepWithNext"/>
        <w:rPr>
          <w:rtl/>
        </w:rPr>
      </w:pPr>
    </w:p>
    <w:p w:rsidR="001B1DE1" w:rsidRDefault="001B1DE1" w:rsidP="001B1DE1">
      <w:pPr>
        <w:rPr>
          <w:rtl/>
        </w:rPr>
      </w:pPr>
      <w:r>
        <w:rPr>
          <w:rFonts w:hint="cs"/>
          <w:rtl/>
        </w:rPr>
        <w:t xml:space="preserve">צריך להבין </w:t>
      </w:r>
      <w:r w:rsidR="000627DA">
        <w:rPr>
          <w:rFonts w:hint="cs"/>
          <w:rtl/>
        </w:rPr>
        <w:t xml:space="preserve">שמסלול הפריים </w:t>
      </w:r>
      <w:r w:rsidR="000627DA">
        <w:rPr>
          <w:rtl/>
        </w:rPr>
        <w:t>–</w:t>
      </w:r>
      <w:r w:rsidR="000627DA">
        <w:rPr>
          <w:rFonts w:hint="cs"/>
          <w:rtl/>
        </w:rPr>
        <w:t xml:space="preserve"> אני בכוונה לוקח את זה </w:t>
      </w:r>
      <w:bookmarkStart w:id="338" w:name="_ETM_Q1_3481000"/>
      <w:bookmarkEnd w:id="338"/>
      <w:r w:rsidR="000627DA">
        <w:rPr>
          <w:rFonts w:hint="cs"/>
          <w:rtl/>
        </w:rPr>
        <w:t xml:space="preserve">לקיצון, ואל תתפסו אותי במילה, הוא כמו הסכום </w:t>
      </w:r>
      <w:r>
        <w:rPr>
          <w:rFonts w:hint="cs"/>
          <w:rtl/>
        </w:rPr>
        <w:t xml:space="preserve">של העוף בשקל. </w:t>
      </w:r>
      <w:r w:rsidR="000627DA">
        <w:rPr>
          <w:rFonts w:hint="cs"/>
          <w:rtl/>
        </w:rPr>
        <w:t xml:space="preserve">כמו </w:t>
      </w:r>
      <w:bookmarkStart w:id="339" w:name="_ETM_Q1_3487000"/>
      <w:bookmarkEnd w:id="339"/>
      <w:r w:rsidR="000627DA">
        <w:rPr>
          <w:rFonts w:hint="cs"/>
          <w:rtl/>
        </w:rPr>
        <w:t xml:space="preserve">המסלול היותר הפסדי שקיים, </w:t>
      </w:r>
      <w:r>
        <w:rPr>
          <w:rFonts w:hint="cs"/>
          <w:rtl/>
        </w:rPr>
        <w:t xml:space="preserve">את זה </w:t>
      </w:r>
      <w:r w:rsidR="000627DA">
        <w:rPr>
          <w:rFonts w:hint="cs"/>
          <w:rtl/>
        </w:rPr>
        <w:t xml:space="preserve">לא אני אומר, </w:t>
      </w:r>
      <w:r>
        <w:rPr>
          <w:rFonts w:hint="cs"/>
          <w:rtl/>
        </w:rPr>
        <w:t>זה קובע</w:t>
      </w:r>
      <w:r w:rsidR="000627DA">
        <w:rPr>
          <w:rFonts w:hint="cs"/>
          <w:rtl/>
        </w:rPr>
        <w:t xml:space="preserve">ת רשות התחרות, לא אני. </w:t>
      </w:r>
      <w:bookmarkStart w:id="340" w:name="_ETM_Q1_3491000"/>
      <w:bookmarkEnd w:id="340"/>
    </w:p>
    <w:p w:rsidR="001B1DE1" w:rsidRDefault="001B1DE1" w:rsidP="001B1DE1">
      <w:pPr>
        <w:rPr>
          <w:rtl/>
        </w:rPr>
      </w:pPr>
    </w:p>
    <w:p w:rsidR="00A83059" w:rsidRDefault="00A83059" w:rsidP="00A83059">
      <w:pPr>
        <w:pStyle w:val="a4"/>
        <w:keepNext/>
        <w:rPr>
          <w:rtl/>
        </w:rPr>
      </w:pPr>
      <w:bookmarkStart w:id="341" w:name="ET_speaker_5802_80"/>
      <w:r w:rsidRPr="00A83059">
        <w:rPr>
          <w:rStyle w:val="TagStyle"/>
          <w:rtl/>
        </w:rPr>
        <w:t xml:space="preserve"> &lt;&lt; דובר &gt;&gt; </w:t>
      </w:r>
      <w:r>
        <w:rPr>
          <w:rtl/>
        </w:rPr>
        <w:t>שלמה קרעי (הליכוד):</w:t>
      </w:r>
      <w:r w:rsidRPr="00A83059">
        <w:rPr>
          <w:rStyle w:val="TagStyle"/>
          <w:rtl/>
        </w:rPr>
        <w:t xml:space="preserve"> &lt;&lt; דובר &gt;&gt;</w:t>
      </w:r>
      <w:r>
        <w:rPr>
          <w:rtl/>
        </w:rPr>
        <w:t xml:space="preserve"> </w:t>
      </w:r>
      <w:bookmarkEnd w:id="341"/>
    </w:p>
    <w:p w:rsidR="00A83059" w:rsidRDefault="00A83059" w:rsidP="00A83059">
      <w:pPr>
        <w:pStyle w:val="KeepWithNext"/>
        <w:rPr>
          <w:rtl/>
        </w:rPr>
      </w:pPr>
    </w:p>
    <w:p w:rsidR="001B1DE1" w:rsidRDefault="000627DA" w:rsidP="000627DA">
      <w:pPr>
        <w:rPr>
          <w:rtl/>
        </w:rPr>
      </w:pPr>
      <w:bookmarkStart w:id="342" w:name="_ETM_Q1_3493000"/>
      <w:bookmarkEnd w:id="342"/>
      <w:r>
        <w:rPr>
          <w:rFonts w:hint="cs"/>
          <w:rtl/>
        </w:rPr>
        <w:t xml:space="preserve">איתן, זה קשקוש. אז איך נתתם במאה אחוז </w:t>
      </w:r>
      <w:bookmarkStart w:id="343" w:name="_ETM_Q1_3496000"/>
      <w:bookmarkEnd w:id="343"/>
      <w:r>
        <w:rPr>
          <w:rFonts w:hint="cs"/>
          <w:rtl/>
        </w:rPr>
        <w:t xml:space="preserve">פריים מינוס אחד? את כל נתתם עוף בשקל, כל סל </w:t>
      </w:r>
      <w:bookmarkStart w:id="344" w:name="_ETM_Q1_3497000"/>
      <w:bookmarkEnd w:id="344"/>
      <w:r>
        <w:rPr>
          <w:rFonts w:hint="cs"/>
          <w:rtl/>
        </w:rPr>
        <w:t xml:space="preserve">הקניות? </w:t>
      </w:r>
    </w:p>
    <w:p w:rsidR="001B1DE1" w:rsidRDefault="001B1DE1" w:rsidP="001B1DE1">
      <w:pPr>
        <w:rPr>
          <w:rtl/>
        </w:rPr>
      </w:pPr>
    </w:p>
    <w:p w:rsidR="00A83059" w:rsidRDefault="00A83059" w:rsidP="00A83059">
      <w:pPr>
        <w:pStyle w:val="af9"/>
        <w:keepNext/>
        <w:rPr>
          <w:rtl/>
        </w:rPr>
      </w:pPr>
      <w:bookmarkStart w:id="345" w:name="ET_guest_735411_81"/>
      <w:r w:rsidRPr="00A83059">
        <w:rPr>
          <w:rStyle w:val="TagStyle"/>
          <w:rtl/>
        </w:rPr>
        <w:t xml:space="preserve"> &lt;&lt; אורח &gt;&gt; </w:t>
      </w:r>
      <w:r>
        <w:rPr>
          <w:rtl/>
        </w:rPr>
        <w:t>איתן מדמון:</w:t>
      </w:r>
      <w:r w:rsidRPr="00A83059">
        <w:rPr>
          <w:rStyle w:val="TagStyle"/>
          <w:rtl/>
        </w:rPr>
        <w:t xml:space="preserve"> &lt;&lt; אורח &gt;&gt;</w:t>
      </w:r>
      <w:r>
        <w:rPr>
          <w:rtl/>
        </w:rPr>
        <w:t xml:space="preserve"> </w:t>
      </w:r>
      <w:bookmarkEnd w:id="345"/>
    </w:p>
    <w:p w:rsidR="00A83059" w:rsidRDefault="00A83059" w:rsidP="00A83059">
      <w:pPr>
        <w:pStyle w:val="KeepWithNext"/>
        <w:rPr>
          <w:rtl/>
        </w:rPr>
      </w:pPr>
    </w:p>
    <w:p w:rsidR="000627DA" w:rsidRDefault="000627DA" w:rsidP="001B1DE1">
      <w:pPr>
        <w:rPr>
          <w:rtl/>
        </w:rPr>
      </w:pPr>
      <w:r>
        <w:rPr>
          <w:rFonts w:hint="cs"/>
          <w:rtl/>
        </w:rPr>
        <w:t xml:space="preserve">כשאתה מגדיל את מגדיל את מרכיב הפריים, אתה מגדיל </w:t>
      </w:r>
      <w:bookmarkStart w:id="346" w:name="_ETM_Q1_3506000"/>
      <w:bookmarkEnd w:id="346"/>
      <w:r>
        <w:rPr>
          <w:rFonts w:hint="cs"/>
          <w:rtl/>
        </w:rPr>
        <w:t xml:space="preserve">את המרכיב </w:t>
      </w:r>
      <w:proofErr w:type="spellStart"/>
      <w:r>
        <w:rPr>
          <w:rFonts w:hint="cs"/>
          <w:rtl/>
        </w:rPr>
        <w:t>ההפסדי</w:t>
      </w:r>
      <w:proofErr w:type="spellEnd"/>
      <w:r>
        <w:rPr>
          <w:rFonts w:hint="cs"/>
          <w:rtl/>
        </w:rPr>
        <w:t xml:space="preserve"> לתוך המשכנתא. </w:t>
      </w:r>
    </w:p>
    <w:p w:rsidR="000627DA" w:rsidRDefault="000627DA" w:rsidP="001B1DE1">
      <w:pPr>
        <w:rPr>
          <w:rtl/>
        </w:rPr>
      </w:pPr>
    </w:p>
    <w:p w:rsidR="00A83059" w:rsidRDefault="00A83059" w:rsidP="00A83059">
      <w:pPr>
        <w:pStyle w:val="a4"/>
        <w:keepNext/>
        <w:rPr>
          <w:rtl/>
        </w:rPr>
      </w:pPr>
      <w:bookmarkStart w:id="347" w:name="_ETM_Q1_3509000"/>
      <w:bookmarkStart w:id="348" w:name="ET_speaker_5802_82"/>
      <w:bookmarkEnd w:id="347"/>
      <w:r w:rsidRPr="00A83059">
        <w:rPr>
          <w:rStyle w:val="TagStyle"/>
          <w:rtl/>
        </w:rPr>
        <w:t xml:space="preserve">&lt;&lt; דובר &gt;&gt; </w:t>
      </w:r>
      <w:r>
        <w:rPr>
          <w:rtl/>
        </w:rPr>
        <w:t>שלמה קרעי (הליכוד):</w:t>
      </w:r>
      <w:r w:rsidRPr="00A83059">
        <w:rPr>
          <w:rStyle w:val="TagStyle"/>
          <w:rtl/>
        </w:rPr>
        <w:t xml:space="preserve"> &lt;&lt; דובר &gt;&gt;</w:t>
      </w:r>
      <w:r>
        <w:rPr>
          <w:rtl/>
        </w:rPr>
        <w:t xml:space="preserve"> </w:t>
      </w:r>
      <w:bookmarkEnd w:id="348"/>
    </w:p>
    <w:p w:rsidR="00A83059" w:rsidRDefault="00A83059" w:rsidP="00A83059">
      <w:pPr>
        <w:pStyle w:val="KeepWithNext"/>
        <w:rPr>
          <w:rtl/>
        </w:rPr>
      </w:pPr>
    </w:p>
    <w:p w:rsidR="001B1DE1" w:rsidRDefault="001B1DE1" w:rsidP="001B1DE1">
      <w:pPr>
        <w:rPr>
          <w:rtl/>
        </w:rPr>
      </w:pPr>
      <w:r>
        <w:rPr>
          <w:rFonts w:hint="cs"/>
          <w:rtl/>
        </w:rPr>
        <w:t>ואיך זה כשהיה מאה אחוז פריים?</w:t>
      </w:r>
      <w:r w:rsidR="000627DA">
        <w:rPr>
          <w:rFonts w:hint="cs"/>
          <w:rtl/>
        </w:rPr>
        <w:t xml:space="preserve"> ואיך זה כשהיה מאה </w:t>
      </w:r>
      <w:bookmarkStart w:id="349" w:name="_ETM_Q1_3512000"/>
      <w:bookmarkEnd w:id="349"/>
      <w:r w:rsidR="000627DA">
        <w:rPr>
          <w:rFonts w:hint="cs"/>
          <w:rtl/>
        </w:rPr>
        <w:t>אחוז פריים ופריים מינוס אחד?</w:t>
      </w:r>
    </w:p>
    <w:p w:rsidR="00A83059" w:rsidRDefault="00A83059" w:rsidP="00A83059">
      <w:pPr>
        <w:ind w:firstLine="0"/>
        <w:rPr>
          <w:rtl/>
        </w:rPr>
      </w:pPr>
    </w:p>
    <w:p w:rsidR="00A83059" w:rsidRDefault="00A83059" w:rsidP="00A83059">
      <w:pPr>
        <w:pStyle w:val="af9"/>
        <w:keepNext/>
        <w:rPr>
          <w:rtl/>
        </w:rPr>
      </w:pPr>
      <w:bookmarkStart w:id="350" w:name="ET_guest_735411_83"/>
      <w:r w:rsidRPr="00A83059">
        <w:rPr>
          <w:rStyle w:val="TagStyle"/>
          <w:rtl/>
        </w:rPr>
        <w:t xml:space="preserve"> &lt;&lt; אורח &gt;&gt; </w:t>
      </w:r>
      <w:r>
        <w:rPr>
          <w:rtl/>
        </w:rPr>
        <w:t>איתן מדמון:</w:t>
      </w:r>
      <w:r w:rsidRPr="00A83059">
        <w:rPr>
          <w:rStyle w:val="TagStyle"/>
          <w:rtl/>
        </w:rPr>
        <w:t xml:space="preserve"> &lt;&lt; אורח &gt;&gt;</w:t>
      </w:r>
      <w:r>
        <w:rPr>
          <w:rtl/>
        </w:rPr>
        <w:t xml:space="preserve"> </w:t>
      </w:r>
      <w:bookmarkEnd w:id="350"/>
    </w:p>
    <w:p w:rsidR="00A83059" w:rsidRDefault="00A83059" w:rsidP="00A83059">
      <w:pPr>
        <w:pStyle w:val="KeepWithNext"/>
        <w:rPr>
          <w:rtl/>
        </w:rPr>
      </w:pPr>
    </w:p>
    <w:p w:rsidR="001B1DE1" w:rsidRDefault="000627DA" w:rsidP="000627DA">
      <w:pPr>
        <w:rPr>
          <w:rtl/>
        </w:rPr>
      </w:pPr>
      <w:r>
        <w:rPr>
          <w:rFonts w:hint="cs"/>
          <w:rtl/>
        </w:rPr>
        <w:t xml:space="preserve">אני לא אומר שהתגובה </w:t>
      </w:r>
      <w:bookmarkStart w:id="351" w:name="_ETM_Q1_3521000"/>
      <w:bookmarkEnd w:id="351"/>
      <w:r>
        <w:rPr>
          <w:rFonts w:hint="cs"/>
          <w:rtl/>
        </w:rPr>
        <w:t xml:space="preserve">שלנו כמערכת בנקאית היא </w:t>
      </w:r>
      <w:r w:rsidR="001B1DE1">
        <w:rPr>
          <w:rFonts w:hint="cs"/>
          <w:rtl/>
        </w:rPr>
        <w:t xml:space="preserve">לא לקחת את כל האירוע </w:t>
      </w:r>
      <w:r>
        <w:rPr>
          <w:rFonts w:hint="cs"/>
          <w:rtl/>
        </w:rPr>
        <w:t xml:space="preserve">הזה </w:t>
      </w:r>
      <w:r w:rsidR="001B1DE1">
        <w:rPr>
          <w:rFonts w:hint="cs"/>
          <w:rtl/>
        </w:rPr>
        <w:t xml:space="preserve">ולנסות </w:t>
      </w:r>
      <w:r>
        <w:rPr>
          <w:rFonts w:hint="cs"/>
          <w:rtl/>
        </w:rPr>
        <w:t xml:space="preserve">להביא אותו </w:t>
      </w:r>
      <w:r w:rsidR="001B1DE1">
        <w:rPr>
          <w:rFonts w:hint="cs"/>
          <w:rtl/>
        </w:rPr>
        <w:t xml:space="preserve">ככל שניתן </w:t>
      </w:r>
      <w:r>
        <w:rPr>
          <w:rFonts w:hint="cs"/>
          <w:rtl/>
        </w:rPr>
        <w:t>לטובת ו</w:t>
      </w:r>
      <w:r w:rsidR="001B1DE1">
        <w:rPr>
          <w:rFonts w:hint="cs"/>
          <w:rtl/>
        </w:rPr>
        <w:t xml:space="preserve">לרווחת </w:t>
      </w:r>
      <w:r>
        <w:rPr>
          <w:rFonts w:hint="cs"/>
          <w:rtl/>
        </w:rPr>
        <w:t xml:space="preserve">הלקוח </w:t>
      </w:r>
      <w:r w:rsidR="001B1DE1">
        <w:rPr>
          <w:rFonts w:hint="cs"/>
          <w:rtl/>
        </w:rPr>
        <w:t xml:space="preserve">על מנת </w:t>
      </w:r>
      <w:r>
        <w:rPr>
          <w:rFonts w:hint="cs"/>
          <w:rtl/>
        </w:rPr>
        <w:t>ש</w:t>
      </w:r>
      <w:r w:rsidR="001B1DE1">
        <w:rPr>
          <w:rFonts w:hint="cs"/>
          <w:rtl/>
        </w:rPr>
        <w:t>זה יקל עליו. אני לא אומר</w:t>
      </w:r>
      <w:r>
        <w:rPr>
          <w:rFonts w:hint="cs"/>
          <w:rtl/>
        </w:rPr>
        <w:t xml:space="preserve"> שהתוצאות שראינו - - -</w:t>
      </w:r>
      <w:r w:rsidR="001B1DE1">
        <w:rPr>
          <w:rFonts w:hint="cs"/>
          <w:rtl/>
        </w:rPr>
        <w:t xml:space="preserve"> </w:t>
      </w:r>
    </w:p>
    <w:p w:rsidR="001B1DE1" w:rsidRDefault="001B1DE1" w:rsidP="001B1DE1">
      <w:pPr>
        <w:rPr>
          <w:rtl/>
        </w:rPr>
      </w:pPr>
    </w:p>
    <w:p w:rsidR="00A83059" w:rsidRDefault="00A83059" w:rsidP="00A83059">
      <w:pPr>
        <w:pStyle w:val="a4"/>
        <w:keepNext/>
        <w:rPr>
          <w:rtl/>
        </w:rPr>
      </w:pPr>
      <w:bookmarkStart w:id="352" w:name="ET_speaker_5802_84"/>
      <w:r w:rsidRPr="00A83059">
        <w:rPr>
          <w:rStyle w:val="TagStyle"/>
          <w:rtl/>
        </w:rPr>
        <w:t xml:space="preserve"> &lt;&lt; דובר &gt;&gt; </w:t>
      </w:r>
      <w:r>
        <w:rPr>
          <w:rtl/>
        </w:rPr>
        <w:t>שלמה קרעי (הליכוד):</w:t>
      </w:r>
      <w:r w:rsidRPr="00A83059">
        <w:rPr>
          <w:rStyle w:val="TagStyle"/>
          <w:rtl/>
        </w:rPr>
        <w:t xml:space="preserve"> &lt;&lt; דובר &gt;&gt;</w:t>
      </w:r>
      <w:r>
        <w:rPr>
          <w:rtl/>
        </w:rPr>
        <w:t xml:space="preserve"> </w:t>
      </w:r>
      <w:bookmarkEnd w:id="352"/>
    </w:p>
    <w:p w:rsidR="00A83059" w:rsidRDefault="00A83059" w:rsidP="00A83059">
      <w:pPr>
        <w:pStyle w:val="KeepWithNext"/>
        <w:rPr>
          <w:rtl/>
        </w:rPr>
      </w:pPr>
    </w:p>
    <w:p w:rsidR="000627DA" w:rsidRDefault="000627DA" w:rsidP="000627DA">
      <w:pPr>
        <w:rPr>
          <w:rtl/>
        </w:rPr>
      </w:pPr>
      <w:bookmarkStart w:id="353" w:name="_ETM_Q1_3547000"/>
      <w:bookmarkEnd w:id="353"/>
      <w:r>
        <w:rPr>
          <w:rFonts w:hint="cs"/>
          <w:rtl/>
        </w:rPr>
        <w:t xml:space="preserve">צריכה לקום כאן ועדת הפיקוח של </w:t>
      </w:r>
      <w:bookmarkStart w:id="354" w:name="_ETM_Q1_3545000"/>
      <w:bookmarkEnd w:id="354"/>
      <w:proofErr w:type="spellStart"/>
      <w:r>
        <w:rPr>
          <w:rFonts w:hint="cs"/>
          <w:rtl/>
        </w:rPr>
        <w:t>הטייקונים</w:t>
      </w:r>
      <w:proofErr w:type="spellEnd"/>
      <w:r>
        <w:rPr>
          <w:rFonts w:hint="cs"/>
          <w:rtl/>
        </w:rPr>
        <w:t xml:space="preserve"> </w:t>
      </w:r>
      <w:r>
        <w:rPr>
          <w:rtl/>
        </w:rPr>
        <w:t>–</w:t>
      </w:r>
      <w:r>
        <w:rPr>
          <w:rFonts w:hint="cs"/>
          <w:rtl/>
        </w:rPr>
        <w:t xml:space="preserve"> לדרוש מהם לקבל מה עלויות הגיוס שלהם, מה הרווחים </w:t>
      </w:r>
      <w:proofErr w:type="spellStart"/>
      <w:r>
        <w:rPr>
          <w:rFonts w:hint="cs"/>
          <w:rtl/>
        </w:rPr>
        <w:t>האמיתיים</w:t>
      </w:r>
      <w:proofErr w:type="spellEnd"/>
      <w:r>
        <w:rPr>
          <w:rFonts w:hint="cs"/>
          <w:rtl/>
        </w:rPr>
        <w:t xml:space="preserve"> שהם מרוויחים על כל לקוח. כשהוא מדבר על עוף שקל, עובדה שיש הלוואות במאה אחוז בפריים </w:t>
      </w:r>
      <w:bookmarkStart w:id="355" w:name="_ETM_Q1_3558000"/>
      <w:bookmarkEnd w:id="355"/>
      <w:r>
        <w:rPr>
          <w:rFonts w:hint="cs"/>
          <w:rtl/>
        </w:rPr>
        <w:t xml:space="preserve">מינוס חצי על חשבון קרן השתלמות. לווים שהם חסרי סיכון, </w:t>
      </w:r>
      <w:bookmarkStart w:id="356" w:name="_ETM_Q1_3565000"/>
      <w:bookmarkEnd w:id="356"/>
      <w:r>
        <w:rPr>
          <w:rFonts w:hint="cs"/>
          <w:rtl/>
        </w:rPr>
        <w:t xml:space="preserve">עם סיכון מינימלי מקבלים גם הלוואות. אי אפשר להמציא עכשיו כאילו שאתם מפסידים על החלק של הפריים. </w:t>
      </w:r>
    </w:p>
    <w:p w:rsidR="000627DA" w:rsidRDefault="000627DA" w:rsidP="000627DA">
      <w:pPr>
        <w:ind w:firstLine="0"/>
        <w:rPr>
          <w:rtl/>
        </w:rPr>
      </w:pPr>
      <w:bookmarkStart w:id="357" w:name="_ETM_Q1_3573000"/>
      <w:bookmarkStart w:id="358" w:name="_ETM_Q1_3549000"/>
      <w:bookmarkEnd w:id="357"/>
      <w:bookmarkEnd w:id="358"/>
    </w:p>
    <w:p w:rsidR="000627DA" w:rsidRDefault="000627DA" w:rsidP="000627DA">
      <w:pPr>
        <w:pStyle w:val="af6"/>
        <w:keepNext/>
        <w:rPr>
          <w:rtl/>
        </w:rPr>
      </w:pPr>
      <w:bookmarkStart w:id="359" w:name="_ETM_Q1_3581000"/>
      <w:bookmarkStart w:id="360" w:name="ET_yor_4758_83"/>
      <w:bookmarkEnd w:id="359"/>
      <w:r w:rsidRPr="000627DA">
        <w:rPr>
          <w:rStyle w:val="TagStyle"/>
          <w:rtl/>
        </w:rPr>
        <w:t xml:space="preserve"> &lt;&lt; </w:t>
      </w:r>
      <w:proofErr w:type="spellStart"/>
      <w:r w:rsidRPr="000627DA">
        <w:rPr>
          <w:rStyle w:val="TagStyle"/>
          <w:rtl/>
        </w:rPr>
        <w:t>יור</w:t>
      </w:r>
      <w:proofErr w:type="spellEnd"/>
      <w:r w:rsidRPr="000627DA">
        <w:rPr>
          <w:rStyle w:val="TagStyle"/>
          <w:rtl/>
        </w:rPr>
        <w:t xml:space="preserve"> &gt;&gt; </w:t>
      </w:r>
      <w:r>
        <w:rPr>
          <w:rtl/>
        </w:rPr>
        <w:t xml:space="preserve">היו"ר יעקב </w:t>
      </w:r>
      <w:proofErr w:type="spellStart"/>
      <w:r>
        <w:rPr>
          <w:rtl/>
        </w:rPr>
        <w:t>מרגי</w:t>
      </w:r>
      <w:proofErr w:type="spellEnd"/>
      <w:r>
        <w:rPr>
          <w:rtl/>
        </w:rPr>
        <w:t>:</w:t>
      </w:r>
      <w:r w:rsidRPr="000627DA">
        <w:rPr>
          <w:rStyle w:val="TagStyle"/>
          <w:rtl/>
        </w:rPr>
        <w:t xml:space="preserve"> &lt;&lt; יור &gt;&gt;</w:t>
      </w:r>
      <w:r>
        <w:rPr>
          <w:rtl/>
        </w:rPr>
        <w:t xml:space="preserve"> </w:t>
      </w:r>
      <w:bookmarkEnd w:id="360"/>
    </w:p>
    <w:p w:rsidR="000627DA" w:rsidRDefault="000627DA" w:rsidP="000627DA">
      <w:pPr>
        <w:pStyle w:val="KeepWithNext"/>
        <w:rPr>
          <w:rtl/>
        </w:rPr>
      </w:pPr>
    </w:p>
    <w:p w:rsidR="000627DA" w:rsidRDefault="000627DA" w:rsidP="000627DA">
      <w:pPr>
        <w:rPr>
          <w:rtl/>
        </w:rPr>
      </w:pPr>
      <w:bookmarkStart w:id="361" w:name="_ETM_Q1_3582000"/>
      <w:bookmarkEnd w:id="361"/>
      <w:r>
        <w:rPr>
          <w:rFonts w:hint="cs"/>
          <w:rtl/>
        </w:rPr>
        <w:t xml:space="preserve">תודה. </w:t>
      </w:r>
    </w:p>
    <w:p w:rsidR="000627DA" w:rsidRDefault="000627DA" w:rsidP="000627DA">
      <w:pPr>
        <w:rPr>
          <w:rtl/>
        </w:rPr>
      </w:pPr>
    </w:p>
    <w:p w:rsidR="001B1DE1" w:rsidRDefault="000627DA" w:rsidP="000627DA">
      <w:pPr>
        <w:rPr>
          <w:rtl/>
        </w:rPr>
      </w:pPr>
      <w:bookmarkStart w:id="362" w:name="_ETM_Q1_3585000"/>
      <w:bookmarkEnd w:id="362"/>
      <w:r>
        <w:rPr>
          <w:rFonts w:hint="cs"/>
          <w:rtl/>
        </w:rPr>
        <w:t xml:space="preserve">בבקשה, יועצי משכנתאות. </w:t>
      </w:r>
      <w:r>
        <w:rPr>
          <w:rtl/>
        </w:rPr>
        <w:t xml:space="preserve">  </w:t>
      </w:r>
      <w:r w:rsidR="001B1DE1">
        <w:rPr>
          <w:rFonts w:hint="cs"/>
          <w:rtl/>
        </w:rPr>
        <w:t xml:space="preserve"> </w:t>
      </w:r>
    </w:p>
    <w:p w:rsidR="001B1DE1" w:rsidRDefault="001B1DE1" w:rsidP="001B1DE1">
      <w:pPr>
        <w:rPr>
          <w:rtl/>
        </w:rPr>
      </w:pPr>
    </w:p>
    <w:p w:rsidR="001B1DE1" w:rsidRDefault="001B1DE1" w:rsidP="001B1DE1">
      <w:pPr>
        <w:pStyle w:val="af9"/>
        <w:keepNext/>
        <w:rPr>
          <w:rtl/>
        </w:rPr>
      </w:pPr>
      <w:bookmarkStart w:id="363" w:name="ET_guest_877078_42"/>
      <w:r w:rsidRPr="001B1DE1">
        <w:rPr>
          <w:rStyle w:val="TagStyle"/>
          <w:rtl/>
        </w:rPr>
        <w:t xml:space="preserve"> &lt;&lt; אורח &gt;&gt; </w:t>
      </w:r>
      <w:r>
        <w:rPr>
          <w:rtl/>
        </w:rPr>
        <w:t xml:space="preserve">ברוך </w:t>
      </w:r>
      <w:proofErr w:type="spellStart"/>
      <w:r>
        <w:rPr>
          <w:rtl/>
        </w:rPr>
        <w:t>פיירשטיין</w:t>
      </w:r>
      <w:proofErr w:type="spellEnd"/>
      <w:r>
        <w:rPr>
          <w:rtl/>
        </w:rPr>
        <w:t>:</w:t>
      </w:r>
      <w:r w:rsidRPr="001B1DE1">
        <w:rPr>
          <w:rStyle w:val="TagStyle"/>
          <w:rtl/>
        </w:rPr>
        <w:t xml:space="preserve"> &lt;&lt; אורח &gt;&gt;</w:t>
      </w:r>
      <w:r>
        <w:rPr>
          <w:rtl/>
        </w:rPr>
        <w:t xml:space="preserve">   </w:t>
      </w:r>
      <w:bookmarkEnd w:id="363"/>
    </w:p>
    <w:p w:rsidR="001B1DE1" w:rsidRDefault="001B1DE1" w:rsidP="001B1DE1">
      <w:pPr>
        <w:pStyle w:val="KeepWithNext"/>
        <w:rPr>
          <w:rtl/>
        </w:rPr>
      </w:pPr>
    </w:p>
    <w:p w:rsidR="006957A7" w:rsidRDefault="006957A7" w:rsidP="001B1DE1">
      <w:pPr>
        <w:rPr>
          <w:rtl/>
        </w:rPr>
      </w:pPr>
      <w:r>
        <w:rPr>
          <w:rFonts w:hint="cs"/>
          <w:rtl/>
        </w:rPr>
        <w:t xml:space="preserve">תודה, אדוני היושב-ראש, עצם העובדה שגם בנק ישראל, </w:t>
      </w:r>
      <w:bookmarkStart w:id="364" w:name="_ETM_Q1_3592000"/>
      <w:bookmarkEnd w:id="364"/>
      <w:r>
        <w:rPr>
          <w:rFonts w:hint="cs"/>
          <w:rtl/>
        </w:rPr>
        <w:t xml:space="preserve">וגם איגוד הבנקים טוענים שזה קצת מדיי להבין עם הפריים </w:t>
      </w:r>
      <w:bookmarkStart w:id="365" w:name="_ETM_Q1_3598000"/>
      <w:bookmarkEnd w:id="365"/>
      <w:r>
        <w:rPr>
          <w:rFonts w:hint="cs"/>
          <w:rtl/>
        </w:rPr>
        <w:t xml:space="preserve">מתגלגל על הלקוח, או לא מתגלגל על הלקוח, זה קצת </w:t>
      </w:r>
      <w:bookmarkStart w:id="366" w:name="_ETM_Q1_3600000"/>
      <w:bookmarkEnd w:id="366"/>
      <w:r>
        <w:rPr>
          <w:rFonts w:hint="cs"/>
          <w:rtl/>
        </w:rPr>
        <w:t xml:space="preserve">מפליא אותי, כי לפחות אנחנו באיגוד יועצי המשכנתאות - - </w:t>
      </w:r>
      <w:bookmarkStart w:id="367" w:name="_ETM_Q1_3607000"/>
      <w:bookmarkEnd w:id="367"/>
      <w:r>
        <w:rPr>
          <w:rFonts w:hint="cs"/>
          <w:rtl/>
        </w:rPr>
        <w:t>-</w:t>
      </w:r>
    </w:p>
    <w:p w:rsidR="006957A7" w:rsidRDefault="006957A7" w:rsidP="001B1DE1">
      <w:pPr>
        <w:rPr>
          <w:rtl/>
        </w:rPr>
      </w:pPr>
    </w:p>
    <w:p w:rsidR="006957A7" w:rsidRDefault="006957A7" w:rsidP="006957A7">
      <w:pPr>
        <w:rPr>
          <w:rtl/>
        </w:rPr>
      </w:pPr>
      <w:bookmarkStart w:id="368" w:name="_ETM_Q1_3609000"/>
      <w:bookmarkEnd w:id="368"/>
      <w:r>
        <w:rPr>
          <w:rFonts w:hint="cs"/>
          <w:rtl/>
        </w:rPr>
        <w:t xml:space="preserve">הוזלה לא תהיה </w:t>
      </w:r>
      <w:r w:rsidR="001B1DE1">
        <w:rPr>
          <w:rFonts w:hint="cs"/>
          <w:rtl/>
        </w:rPr>
        <w:t xml:space="preserve">כאן, </w:t>
      </w:r>
      <w:r>
        <w:rPr>
          <w:rFonts w:hint="cs"/>
          <w:rtl/>
        </w:rPr>
        <w:t xml:space="preserve">כי אנחנו מכירים את השוק. </w:t>
      </w:r>
      <w:r w:rsidR="001B1DE1">
        <w:rPr>
          <w:rFonts w:hint="cs"/>
          <w:rtl/>
        </w:rPr>
        <w:t xml:space="preserve">אנחנו יודעים </w:t>
      </w:r>
      <w:r>
        <w:rPr>
          <w:rFonts w:hint="cs"/>
          <w:rtl/>
        </w:rPr>
        <w:t xml:space="preserve">איך השוק </w:t>
      </w:r>
      <w:bookmarkStart w:id="369" w:name="_ETM_Q1_3622000"/>
      <w:bookmarkEnd w:id="369"/>
      <w:r>
        <w:rPr>
          <w:rFonts w:hint="cs"/>
          <w:rtl/>
        </w:rPr>
        <w:t xml:space="preserve">הזה עובד. ואנחנו יודעים </w:t>
      </w:r>
      <w:r w:rsidR="001B1DE1">
        <w:rPr>
          <w:rFonts w:hint="cs"/>
          <w:rtl/>
        </w:rPr>
        <w:t>גם לצפות,</w:t>
      </w:r>
      <w:r>
        <w:rPr>
          <w:rFonts w:hint="cs"/>
          <w:rtl/>
        </w:rPr>
        <w:t xml:space="preserve"> זאת אומרת, אנחנו רואים בעיקר</w:t>
      </w:r>
      <w:bookmarkStart w:id="370" w:name="_ETM_Q1_3629000"/>
      <w:bookmarkEnd w:id="370"/>
      <w:r>
        <w:rPr>
          <w:rFonts w:hint="cs"/>
          <w:rtl/>
        </w:rPr>
        <w:t xml:space="preserve"> את</w:t>
      </w:r>
      <w:r w:rsidR="001B1DE1">
        <w:rPr>
          <w:rFonts w:hint="cs"/>
          <w:rtl/>
        </w:rPr>
        <w:t xml:space="preserve"> חוסר </w:t>
      </w:r>
      <w:r>
        <w:rPr>
          <w:rFonts w:hint="cs"/>
          <w:rtl/>
        </w:rPr>
        <w:t>ה</w:t>
      </w:r>
      <w:r w:rsidR="001B1DE1">
        <w:rPr>
          <w:rFonts w:hint="cs"/>
          <w:rtl/>
        </w:rPr>
        <w:t>שקיפות שיש פה. כ</w:t>
      </w:r>
      <w:r>
        <w:rPr>
          <w:rFonts w:hint="cs"/>
          <w:rtl/>
        </w:rPr>
        <w:t>מו שאמרה מנהלת רשות התחרות,</w:t>
      </w:r>
      <w:r w:rsidR="001B1DE1">
        <w:rPr>
          <w:rFonts w:hint="cs"/>
          <w:rtl/>
        </w:rPr>
        <w:t xml:space="preserve"> אין לנו שקיפות בשוק הזה. </w:t>
      </w:r>
      <w:r>
        <w:rPr>
          <w:rFonts w:hint="cs"/>
          <w:rtl/>
        </w:rPr>
        <w:t xml:space="preserve">כשאין שקיפות, בעצם, כל הזמן </w:t>
      </w:r>
      <w:r w:rsidR="001D152B">
        <w:rPr>
          <w:rFonts w:hint="cs"/>
          <w:rtl/>
        </w:rPr>
        <w:t xml:space="preserve">המשחק הזה </w:t>
      </w:r>
      <w:r>
        <w:rPr>
          <w:rFonts w:hint="cs"/>
          <w:rtl/>
        </w:rPr>
        <w:t xml:space="preserve">חוזר על </w:t>
      </w:r>
      <w:bookmarkStart w:id="371" w:name="_ETM_Q1_3639000"/>
      <w:bookmarkEnd w:id="371"/>
      <w:r>
        <w:rPr>
          <w:rFonts w:hint="cs"/>
          <w:rtl/>
        </w:rPr>
        <w:t xml:space="preserve">עצמו. אם זה קורה בזכאות שהיו כבר כמה דיונים בכנסת, </w:t>
      </w:r>
      <w:bookmarkStart w:id="372" w:name="_ETM_Q1_3642000"/>
      <w:bookmarkEnd w:id="372"/>
      <w:r>
        <w:rPr>
          <w:rFonts w:hint="cs"/>
          <w:rtl/>
        </w:rPr>
        <w:t xml:space="preserve">אם זה קורה עכשיו בשליש פריים - - - </w:t>
      </w:r>
    </w:p>
    <w:p w:rsidR="006957A7" w:rsidRDefault="006957A7" w:rsidP="006957A7">
      <w:pPr>
        <w:rPr>
          <w:rtl/>
        </w:rPr>
      </w:pPr>
    </w:p>
    <w:p w:rsidR="001D152B" w:rsidRDefault="006957A7" w:rsidP="006957A7">
      <w:pPr>
        <w:rPr>
          <w:rtl/>
        </w:rPr>
      </w:pPr>
      <w:r>
        <w:rPr>
          <w:rFonts w:hint="cs"/>
          <w:rtl/>
        </w:rPr>
        <w:t xml:space="preserve">אנחנו גם בעד השקיפות, אבל לא רק שאנחנו לא </w:t>
      </w:r>
      <w:bookmarkStart w:id="373" w:name="_ETM_Q1_3650000"/>
      <w:bookmarkEnd w:id="373"/>
      <w:r w:rsidR="001D152B">
        <w:rPr>
          <w:rFonts w:hint="cs"/>
          <w:rtl/>
        </w:rPr>
        <w:t xml:space="preserve">רואים </w:t>
      </w:r>
      <w:r>
        <w:rPr>
          <w:rFonts w:hint="cs"/>
          <w:rtl/>
        </w:rPr>
        <w:t xml:space="preserve">את זה קורה, להיפך, אנחנו רואים את המצב רק הולך </w:t>
      </w:r>
      <w:bookmarkStart w:id="374" w:name="_ETM_Q1_3654000"/>
      <w:bookmarkEnd w:id="374"/>
      <w:r>
        <w:rPr>
          <w:rFonts w:hint="cs"/>
          <w:rtl/>
        </w:rPr>
        <w:t>ומחמיר, כי אנחנו בעצם רואים מצב ש</w:t>
      </w:r>
      <w:r w:rsidR="001D152B">
        <w:rPr>
          <w:rFonts w:hint="cs"/>
          <w:rtl/>
        </w:rPr>
        <w:t>בנק ישראל לא רק ש</w:t>
      </w:r>
      <w:r>
        <w:rPr>
          <w:rFonts w:hint="cs"/>
          <w:rtl/>
        </w:rPr>
        <w:t xml:space="preserve">הוא לא בא ומגדיר שקיפות, לא מגדיר </w:t>
      </w:r>
      <w:bookmarkStart w:id="375" w:name="_ETM_Q1_3665000"/>
      <w:bookmarkEnd w:id="375"/>
      <w:r>
        <w:rPr>
          <w:rFonts w:hint="cs"/>
          <w:rtl/>
        </w:rPr>
        <w:t>אופן השוואת עלויות, אפילו הולך צעד</w:t>
      </w:r>
      <w:r w:rsidR="001D152B">
        <w:rPr>
          <w:rFonts w:hint="cs"/>
          <w:rtl/>
        </w:rPr>
        <w:t xml:space="preserve"> קדימה,</w:t>
      </w:r>
      <w:r>
        <w:rPr>
          <w:rFonts w:hint="cs"/>
          <w:rtl/>
        </w:rPr>
        <w:t xml:space="preserve"> ואומר - </w:t>
      </w:r>
      <w:r w:rsidR="001D152B">
        <w:rPr>
          <w:rFonts w:hint="cs"/>
          <w:rtl/>
        </w:rPr>
        <w:t xml:space="preserve"> אנחנו עכשיו</w:t>
      </w:r>
      <w:r>
        <w:rPr>
          <w:rFonts w:hint="cs"/>
          <w:rtl/>
        </w:rPr>
        <w:t xml:space="preserve"> הולכים </w:t>
      </w:r>
      <w:bookmarkStart w:id="376" w:name="_ETM_Q1_3669000"/>
      <w:bookmarkEnd w:id="376"/>
      <w:r>
        <w:rPr>
          <w:rFonts w:hint="cs"/>
          <w:rtl/>
        </w:rPr>
        <w:t xml:space="preserve">למקום של להכניס את רשתות האשראי. זה משהו שהעלינו עכשיו </w:t>
      </w:r>
      <w:bookmarkStart w:id="377" w:name="_ETM_Q1_3672000"/>
      <w:bookmarkEnd w:id="377"/>
      <w:r>
        <w:rPr>
          <w:rFonts w:hint="cs"/>
          <w:rtl/>
        </w:rPr>
        <w:t xml:space="preserve">לוועדה, למרות </w:t>
      </w:r>
      <w:r w:rsidR="001D152B">
        <w:rPr>
          <w:rFonts w:hint="cs"/>
          <w:rtl/>
        </w:rPr>
        <w:t xml:space="preserve">שזה לא חלק מהדיון </w:t>
      </w:r>
      <w:r>
        <w:rPr>
          <w:rFonts w:hint="cs"/>
          <w:rtl/>
        </w:rPr>
        <w:t xml:space="preserve">הרשמי, אבל זה משקף </w:t>
      </w:r>
      <w:r w:rsidR="001D152B">
        <w:rPr>
          <w:rFonts w:hint="cs"/>
          <w:rtl/>
        </w:rPr>
        <w:t xml:space="preserve">את ההלך רוח. כי אם </w:t>
      </w:r>
      <w:r>
        <w:rPr>
          <w:rFonts w:hint="cs"/>
          <w:rtl/>
        </w:rPr>
        <w:t xml:space="preserve">בנק ישראל </w:t>
      </w:r>
      <w:r w:rsidR="001D152B">
        <w:rPr>
          <w:rFonts w:hint="cs"/>
          <w:rtl/>
        </w:rPr>
        <w:t xml:space="preserve">לא יודע </w:t>
      </w:r>
      <w:r>
        <w:rPr>
          <w:rFonts w:hint="cs"/>
          <w:rtl/>
        </w:rPr>
        <w:t xml:space="preserve">להגיד מהי </w:t>
      </w:r>
      <w:bookmarkStart w:id="378" w:name="_ETM_Q1_3681000"/>
      <w:bookmarkEnd w:id="378"/>
      <w:r>
        <w:rPr>
          <w:rFonts w:hint="cs"/>
          <w:rtl/>
        </w:rPr>
        <w:t xml:space="preserve">השוואת עלויות, וזו גם הייתה התגובה שלו אתמול בכתבה ב-"דה-מרקר" שמי שיקפח על השוואת עלויות, הצטרך להגדיר מהי </w:t>
      </w:r>
      <w:bookmarkStart w:id="379" w:name="_ETM_Q1_3685000"/>
      <w:bookmarkEnd w:id="379"/>
      <w:r>
        <w:rPr>
          <w:rFonts w:hint="cs"/>
          <w:rtl/>
        </w:rPr>
        <w:t>השוואת עלויות. אני באמת שואל איפה המרוצה פה, לאן רצים?</w:t>
      </w:r>
    </w:p>
    <w:p w:rsidR="001D152B" w:rsidRDefault="001D152B" w:rsidP="001B1DE1">
      <w:pPr>
        <w:rPr>
          <w:rtl/>
        </w:rPr>
      </w:pPr>
    </w:p>
    <w:p w:rsidR="001D152B" w:rsidRDefault="001D152B" w:rsidP="001D152B">
      <w:pPr>
        <w:pStyle w:val="af6"/>
        <w:keepNext/>
        <w:rPr>
          <w:rtl/>
        </w:rPr>
      </w:pPr>
      <w:bookmarkStart w:id="380" w:name="ET_yor_4758_43"/>
      <w:r w:rsidRPr="001D152B">
        <w:rPr>
          <w:rStyle w:val="TagStyle"/>
          <w:rtl/>
        </w:rPr>
        <w:lastRenderedPageBreak/>
        <w:t xml:space="preserve"> &lt;&lt; </w:t>
      </w:r>
      <w:proofErr w:type="spellStart"/>
      <w:r w:rsidRPr="001D152B">
        <w:rPr>
          <w:rStyle w:val="TagStyle"/>
          <w:rtl/>
        </w:rPr>
        <w:t>יור</w:t>
      </w:r>
      <w:proofErr w:type="spellEnd"/>
      <w:r w:rsidRPr="001D152B">
        <w:rPr>
          <w:rStyle w:val="TagStyle"/>
          <w:rtl/>
        </w:rPr>
        <w:t xml:space="preserve"> &gt;&gt; </w:t>
      </w:r>
      <w:r>
        <w:rPr>
          <w:rtl/>
        </w:rPr>
        <w:t xml:space="preserve">היו"ר יעקב </w:t>
      </w:r>
      <w:proofErr w:type="spellStart"/>
      <w:r>
        <w:rPr>
          <w:rtl/>
        </w:rPr>
        <w:t>מרגי</w:t>
      </w:r>
      <w:proofErr w:type="spellEnd"/>
      <w:r>
        <w:rPr>
          <w:rtl/>
        </w:rPr>
        <w:t>:</w:t>
      </w:r>
      <w:r w:rsidRPr="001D152B">
        <w:rPr>
          <w:rStyle w:val="TagStyle"/>
          <w:rtl/>
        </w:rPr>
        <w:t xml:space="preserve"> &lt;&lt; יור &gt;&gt;</w:t>
      </w:r>
      <w:r>
        <w:rPr>
          <w:rtl/>
        </w:rPr>
        <w:t xml:space="preserve">   </w:t>
      </w:r>
      <w:bookmarkEnd w:id="380"/>
    </w:p>
    <w:p w:rsidR="001D152B" w:rsidRDefault="001D152B" w:rsidP="001D152B">
      <w:pPr>
        <w:pStyle w:val="KeepWithNext"/>
        <w:rPr>
          <w:rtl/>
        </w:rPr>
      </w:pPr>
    </w:p>
    <w:p w:rsidR="001D152B" w:rsidRDefault="001D152B" w:rsidP="001D152B">
      <w:pPr>
        <w:rPr>
          <w:rtl/>
        </w:rPr>
      </w:pPr>
      <w:r>
        <w:rPr>
          <w:rFonts w:hint="cs"/>
          <w:rtl/>
        </w:rPr>
        <w:t>תודה.</w:t>
      </w:r>
      <w:r w:rsidR="006957A7">
        <w:rPr>
          <w:rFonts w:hint="cs"/>
          <w:rtl/>
        </w:rPr>
        <w:t xml:space="preserve"> זו גם סוגיה שצריך לדבר עליה לשכות האשראי. </w:t>
      </w:r>
    </w:p>
    <w:p w:rsidR="006957A7" w:rsidRDefault="006957A7" w:rsidP="001D152B">
      <w:pPr>
        <w:rPr>
          <w:rtl/>
        </w:rPr>
      </w:pPr>
    </w:p>
    <w:p w:rsidR="006957A7" w:rsidRDefault="006957A7" w:rsidP="001D152B">
      <w:pPr>
        <w:rPr>
          <w:rtl/>
        </w:rPr>
      </w:pPr>
      <w:bookmarkStart w:id="381" w:name="_ETM_Q1_3708000"/>
      <w:bookmarkEnd w:id="381"/>
      <w:r>
        <w:rPr>
          <w:rFonts w:hint="cs"/>
          <w:rtl/>
        </w:rPr>
        <w:t xml:space="preserve">יש </w:t>
      </w:r>
      <w:bookmarkStart w:id="382" w:name="_ETM_Q1_3709000"/>
      <w:bookmarkEnd w:id="382"/>
      <w:r>
        <w:rPr>
          <w:rFonts w:hint="cs"/>
          <w:rtl/>
        </w:rPr>
        <w:t xml:space="preserve">לנו נציגי בנקים? </w:t>
      </w:r>
    </w:p>
    <w:p w:rsidR="002253F6" w:rsidRDefault="002253F6" w:rsidP="001D152B">
      <w:pPr>
        <w:rPr>
          <w:rtl/>
        </w:rPr>
      </w:pPr>
    </w:p>
    <w:p w:rsidR="002253F6" w:rsidRDefault="002253F6" w:rsidP="002253F6">
      <w:pPr>
        <w:pStyle w:val="af9"/>
        <w:keepNext/>
        <w:rPr>
          <w:rtl/>
        </w:rPr>
      </w:pPr>
      <w:bookmarkStart w:id="383" w:name="ET_guest_484400_44"/>
      <w:r w:rsidRPr="002253F6">
        <w:rPr>
          <w:rStyle w:val="TagStyle"/>
          <w:rtl/>
        </w:rPr>
        <w:t xml:space="preserve"> &lt;&lt; אורח &gt;&gt; </w:t>
      </w:r>
      <w:r>
        <w:rPr>
          <w:rtl/>
        </w:rPr>
        <w:t>שירלי אבנר:</w:t>
      </w:r>
      <w:r w:rsidRPr="002253F6">
        <w:rPr>
          <w:rStyle w:val="TagStyle"/>
          <w:rtl/>
        </w:rPr>
        <w:t xml:space="preserve"> &lt;&lt; אורח &gt;&gt;</w:t>
      </w:r>
      <w:r>
        <w:rPr>
          <w:rtl/>
        </w:rPr>
        <w:t xml:space="preserve">   </w:t>
      </w:r>
      <w:bookmarkEnd w:id="383"/>
    </w:p>
    <w:p w:rsidR="002253F6" w:rsidRDefault="002253F6" w:rsidP="002253F6">
      <w:pPr>
        <w:pStyle w:val="KeepWithNext"/>
        <w:rPr>
          <w:rtl/>
        </w:rPr>
      </w:pPr>
    </w:p>
    <w:p w:rsidR="006957A7" w:rsidRDefault="006957A7" w:rsidP="006957A7">
      <w:pPr>
        <w:rPr>
          <w:rtl/>
        </w:rPr>
      </w:pPr>
      <w:bookmarkStart w:id="384" w:name="_ETM_Q1_3719000"/>
      <w:bookmarkEnd w:id="384"/>
      <w:r>
        <w:rPr>
          <w:rFonts w:hint="cs"/>
          <w:rtl/>
        </w:rPr>
        <w:t xml:space="preserve">אשמח להתייחס. אני מהמחלקה המשפטית בבנק ישראל. </w:t>
      </w:r>
      <w:bookmarkStart w:id="385" w:name="_ETM_Q1_3729000"/>
      <w:bookmarkEnd w:id="385"/>
      <w:r>
        <w:rPr>
          <w:rFonts w:hint="cs"/>
          <w:rtl/>
        </w:rPr>
        <w:t>אני מודה שקצת תמוהה לי הטענה שלפיה אנחנו פוגעים בתחרות</w:t>
      </w:r>
      <w:bookmarkStart w:id="386" w:name="_ETM_Q1_3739000"/>
      <w:bookmarkEnd w:id="386"/>
      <w:r>
        <w:rPr>
          <w:rFonts w:hint="cs"/>
          <w:rtl/>
        </w:rPr>
        <w:t xml:space="preserve">. בעצם, הוצאת ההוראה הזאת המטרה הייתה בדיוק הפוכה. יש היום לשכות אשראי שמפוקחות על ידי הממונה על שיתוף ונתוני </w:t>
      </w:r>
      <w:bookmarkStart w:id="387" w:name="_ETM_Q1_3747000"/>
      <w:bookmarkEnd w:id="387"/>
      <w:r>
        <w:rPr>
          <w:rFonts w:hint="cs"/>
          <w:rtl/>
        </w:rPr>
        <w:t xml:space="preserve">אשראי שפועלות ונותנות שירותים שונים בין אם זה שירותי ייעוץ </w:t>
      </w:r>
      <w:bookmarkStart w:id="388" w:name="_ETM_Q1_3749000"/>
      <w:bookmarkEnd w:id="388"/>
      <w:r>
        <w:rPr>
          <w:rFonts w:hint="cs"/>
          <w:rtl/>
        </w:rPr>
        <w:t xml:space="preserve">ללקוח ובין אם זה שירות - - - </w:t>
      </w:r>
    </w:p>
    <w:p w:rsidR="001A11F0" w:rsidRDefault="001A11F0" w:rsidP="002253F6">
      <w:pPr>
        <w:rPr>
          <w:rtl/>
        </w:rPr>
      </w:pPr>
    </w:p>
    <w:p w:rsidR="001A11F0" w:rsidRDefault="001A11F0" w:rsidP="001A11F0">
      <w:pPr>
        <w:pStyle w:val="af6"/>
        <w:keepNext/>
        <w:rPr>
          <w:rtl/>
        </w:rPr>
      </w:pPr>
      <w:bookmarkStart w:id="389" w:name="ET_yor_4758_45"/>
      <w:r w:rsidRPr="001A11F0">
        <w:rPr>
          <w:rStyle w:val="TagStyle"/>
          <w:rtl/>
        </w:rPr>
        <w:t xml:space="preserve"> &lt;&lt; </w:t>
      </w:r>
      <w:proofErr w:type="spellStart"/>
      <w:r w:rsidRPr="001A11F0">
        <w:rPr>
          <w:rStyle w:val="TagStyle"/>
          <w:rtl/>
        </w:rPr>
        <w:t>יור</w:t>
      </w:r>
      <w:proofErr w:type="spellEnd"/>
      <w:r w:rsidRPr="001A11F0">
        <w:rPr>
          <w:rStyle w:val="TagStyle"/>
          <w:rtl/>
        </w:rPr>
        <w:t xml:space="preserve"> &gt;&gt; </w:t>
      </w:r>
      <w:r>
        <w:rPr>
          <w:rtl/>
        </w:rPr>
        <w:t xml:space="preserve">היו"ר יעקב </w:t>
      </w:r>
      <w:proofErr w:type="spellStart"/>
      <w:r>
        <w:rPr>
          <w:rtl/>
        </w:rPr>
        <w:t>מרגי</w:t>
      </w:r>
      <w:proofErr w:type="spellEnd"/>
      <w:r>
        <w:rPr>
          <w:rtl/>
        </w:rPr>
        <w:t>:</w:t>
      </w:r>
      <w:r w:rsidRPr="001A11F0">
        <w:rPr>
          <w:rStyle w:val="TagStyle"/>
          <w:rtl/>
        </w:rPr>
        <w:t xml:space="preserve"> &lt;&lt; יור &gt;&gt;</w:t>
      </w:r>
      <w:r>
        <w:rPr>
          <w:rtl/>
        </w:rPr>
        <w:t xml:space="preserve">   </w:t>
      </w:r>
      <w:bookmarkEnd w:id="389"/>
    </w:p>
    <w:p w:rsidR="001A11F0" w:rsidRDefault="001A11F0" w:rsidP="001A11F0">
      <w:pPr>
        <w:pStyle w:val="KeepWithNext"/>
        <w:rPr>
          <w:rtl/>
        </w:rPr>
      </w:pPr>
    </w:p>
    <w:p w:rsidR="001A11F0" w:rsidRDefault="001A11F0" w:rsidP="006957A7">
      <w:pPr>
        <w:rPr>
          <w:rtl/>
        </w:rPr>
      </w:pPr>
      <w:r>
        <w:rPr>
          <w:rFonts w:hint="cs"/>
          <w:rtl/>
        </w:rPr>
        <w:t xml:space="preserve">איך הם יכולים להיות יעילים </w:t>
      </w:r>
      <w:r w:rsidR="006957A7">
        <w:rPr>
          <w:rFonts w:hint="cs"/>
          <w:rtl/>
        </w:rPr>
        <w:t xml:space="preserve">אם אין </w:t>
      </w:r>
      <w:bookmarkStart w:id="390" w:name="_ETM_Q1_3757000"/>
      <w:bookmarkEnd w:id="390"/>
      <w:r w:rsidR="006957A7">
        <w:rPr>
          <w:rFonts w:hint="cs"/>
          <w:rtl/>
        </w:rPr>
        <w:t>שקיפות? גם אם נקרא להם בשם הכי בומב</w:t>
      </w:r>
      <w:r>
        <w:rPr>
          <w:rFonts w:hint="cs"/>
          <w:rtl/>
        </w:rPr>
        <w:t>סטי,</w:t>
      </w:r>
      <w:r w:rsidR="006957A7">
        <w:rPr>
          <w:rFonts w:hint="cs"/>
          <w:rtl/>
        </w:rPr>
        <w:t xml:space="preserve"> והכי מפוצץ, אם לא ניתן להם כלים, והכלי </w:t>
      </w:r>
      <w:bookmarkStart w:id="391" w:name="_ETM_Q1_3766000"/>
      <w:bookmarkEnd w:id="391"/>
      <w:r w:rsidR="006957A7">
        <w:rPr>
          <w:rFonts w:hint="cs"/>
          <w:rtl/>
        </w:rPr>
        <w:t xml:space="preserve">המרכזי </w:t>
      </w:r>
      <w:r w:rsidR="006957A7">
        <w:rPr>
          <w:rtl/>
        </w:rPr>
        <w:t>–</w:t>
      </w:r>
      <w:r w:rsidR="006957A7">
        <w:rPr>
          <w:rFonts w:hint="cs"/>
          <w:rtl/>
        </w:rPr>
        <w:t xml:space="preserve"> זה שקיפות?</w:t>
      </w:r>
    </w:p>
    <w:p w:rsidR="001A11F0" w:rsidRDefault="001A11F0" w:rsidP="001A11F0">
      <w:pPr>
        <w:rPr>
          <w:rtl/>
        </w:rPr>
      </w:pPr>
    </w:p>
    <w:p w:rsidR="001A11F0" w:rsidRDefault="001A11F0" w:rsidP="001A11F0">
      <w:pPr>
        <w:pStyle w:val="-"/>
        <w:keepNext/>
        <w:rPr>
          <w:rtl/>
        </w:rPr>
      </w:pPr>
      <w:bookmarkStart w:id="392" w:name="ET_speakercontinue_484400_46"/>
      <w:r w:rsidRPr="001A11F0">
        <w:rPr>
          <w:rStyle w:val="TagStyle"/>
          <w:rtl/>
        </w:rPr>
        <w:t xml:space="preserve"> &lt;&lt; </w:t>
      </w:r>
      <w:proofErr w:type="spellStart"/>
      <w:r w:rsidRPr="001A11F0">
        <w:rPr>
          <w:rStyle w:val="TagStyle"/>
          <w:rtl/>
        </w:rPr>
        <w:t>דובר_המשך</w:t>
      </w:r>
      <w:proofErr w:type="spellEnd"/>
      <w:r w:rsidRPr="001A11F0">
        <w:rPr>
          <w:rStyle w:val="TagStyle"/>
          <w:rtl/>
        </w:rPr>
        <w:t xml:space="preserve"> &gt;&gt; </w:t>
      </w:r>
      <w:r>
        <w:rPr>
          <w:rtl/>
        </w:rPr>
        <w:t>שירלי אבנר:</w:t>
      </w:r>
      <w:r w:rsidRPr="001A11F0">
        <w:rPr>
          <w:rStyle w:val="TagStyle"/>
          <w:rtl/>
        </w:rPr>
        <w:t xml:space="preserve"> &lt;&lt; דובר_המשך &gt;&gt;</w:t>
      </w:r>
      <w:r>
        <w:rPr>
          <w:rtl/>
        </w:rPr>
        <w:t xml:space="preserve">   </w:t>
      </w:r>
      <w:bookmarkEnd w:id="392"/>
    </w:p>
    <w:p w:rsidR="001A11F0" w:rsidRDefault="001A11F0" w:rsidP="001A11F0">
      <w:pPr>
        <w:pStyle w:val="KeepWithNext"/>
        <w:rPr>
          <w:rtl/>
        </w:rPr>
      </w:pPr>
    </w:p>
    <w:p w:rsidR="001A11F0" w:rsidRDefault="006957A7" w:rsidP="006957A7">
      <w:pPr>
        <w:rPr>
          <w:rtl/>
        </w:rPr>
      </w:pPr>
      <w:bookmarkStart w:id="393" w:name="_ETM_Q1_3773000"/>
      <w:bookmarkEnd w:id="393"/>
      <w:r>
        <w:rPr>
          <w:rFonts w:hint="cs"/>
          <w:rtl/>
        </w:rPr>
        <w:t xml:space="preserve">אני </w:t>
      </w:r>
      <w:r w:rsidR="001A11F0">
        <w:rPr>
          <w:rFonts w:hint="cs"/>
          <w:rtl/>
        </w:rPr>
        <w:t xml:space="preserve">מבינה את הטענה. </w:t>
      </w:r>
    </w:p>
    <w:p w:rsidR="001A11F0" w:rsidRDefault="001A11F0" w:rsidP="001A11F0">
      <w:pPr>
        <w:rPr>
          <w:rtl/>
        </w:rPr>
      </w:pPr>
    </w:p>
    <w:p w:rsidR="001A11F0" w:rsidRDefault="001A11F0" w:rsidP="001A11F0">
      <w:pPr>
        <w:pStyle w:val="af6"/>
        <w:keepNext/>
        <w:rPr>
          <w:rtl/>
        </w:rPr>
      </w:pPr>
      <w:bookmarkStart w:id="394" w:name="ET_yor_4758_47"/>
      <w:r w:rsidRPr="001A11F0">
        <w:rPr>
          <w:rStyle w:val="TagStyle"/>
          <w:rtl/>
        </w:rPr>
        <w:t xml:space="preserve"> &lt;&lt; </w:t>
      </w:r>
      <w:proofErr w:type="spellStart"/>
      <w:r w:rsidRPr="001A11F0">
        <w:rPr>
          <w:rStyle w:val="TagStyle"/>
          <w:rtl/>
        </w:rPr>
        <w:t>יור</w:t>
      </w:r>
      <w:proofErr w:type="spellEnd"/>
      <w:r w:rsidRPr="001A11F0">
        <w:rPr>
          <w:rStyle w:val="TagStyle"/>
          <w:rtl/>
        </w:rPr>
        <w:t xml:space="preserve"> &gt;&gt; </w:t>
      </w:r>
      <w:r>
        <w:rPr>
          <w:rtl/>
        </w:rPr>
        <w:t xml:space="preserve">היו"ר יעקב </w:t>
      </w:r>
      <w:proofErr w:type="spellStart"/>
      <w:r>
        <w:rPr>
          <w:rtl/>
        </w:rPr>
        <w:t>מרגי</w:t>
      </w:r>
      <w:proofErr w:type="spellEnd"/>
      <w:r>
        <w:rPr>
          <w:rtl/>
        </w:rPr>
        <w:t>:</w:t>
      </w:r>
      <w:r w:rsidRPr="001A11F0">
        <w:rPr>
          <w:rStyle w:val="TagStyle"/>
          <w:rtl/>
        </w:rPr>
        <w:t xml:space="preserve"> &lt;&lt; יור &gt;&gt;</w:t>
      </w:r>
      <w:r>
        <w:rPr>
          <w:rtl/>
        </w:rPr>
        <w:t xml:space="preserve">   </w:t>
      </w:r>
      <w:bookmarkEnd w:id="394"/>
    </w:p>
    <w:p w:rsidR="001A11F0" w:rsidRDefault="001A11F0" w:rsidP="001A11F0">
      <w:pPr>
        <w:pStyle w:val="KeepWithNext"/>
        <w:rPr>
          <w:rtl/>
        </w:rPr>
      </w:pPr>
    </w:p>
    <w:p w:rsidR="001A11F0" w:rsidRDefault="006957A7" w:rsidP="001A11F0">
      <w:pPr>
        <w:rPr>
          <w:rtl/>
        </w:rPr>
      </w:pPr>
      <w:r>
        <w:rPr>
          <w:rFonts w:hint="cs"/>
          <w:rtl/>
        </w:rPr>
        <w:t xml:space="preserve">יש טענה שהבנקים לא חושפים ולא נותנים </w:t>
      </w:r>
      <w:bookmarkStart w:id="395" w:name="_ETM_Q1_3778000"/>
      <w:bookmarkEnd w:id="395"/>
      <w:r>
        <w:rPr>
          <w:rFonts w:hint="cs"/>
          <w:rtl/>
        </w:rPr>
        <w:t>את הנתונים. יועצי המשכנתאות</w:t>
      </w:r>
      <w:r w:rsidR="001A11F0">
        <w:rPr>
          <w:rFonts w:hint="cs"/>
          <w:rtl/>
        </w:rPr>
        <w:t xml:space="preserve"> מגששים באפלה. </w:t>
      </w:r>
    </w:p>
    <w:p w:rsidR="001A11F0" w:rsidRDefault="001A11F0" w:rsidP="001A11F0">
      <w:pPr>
        <w:rPr>
          <w:rtl/>
        </w:rPr>
      </w:pPr>
    </w:p>
    <w:p w:rsidR="001A11F0" w:rsidRDefault="001A11F0" w:rsidP="001A11F0">
      <w:pPr>
        <w:pStyle w:val="-"/>
        <w:keepNext/>
        <w:rPr>
          <w:rtl/>
        </w:rPr>
      </w:pPr>
      <w:bookmarkStart w:id="396" w:name="ET_speakercontinue_484400_48"/>
      <w:r w:rsidRPr="001A11F0">
        <w:rPr>
          <w:rStyle w:val="TagStyle"/>
          <w:rtl/>
        </w:rPr>
        <w:t xml:space="preserve"> &lt;&lt; </w:t>
      </w:r>
      <w:proofErr w:type="spellStart"/>
      <w:r w:rsidRPr="001A11F0">
        <w:rPr>
          <w:rStyle w:val="TagStyle"/>
          <w:rtl/>
        </w:rPr>
        <w:t>דובר_המשך</w:t>
      </w:r>
      <w:proofErr w:type="spellEnd"/>
      <w:r w:rsidRPr="001A11F0">
        <w:rPr>
          <w:rStyle w:val="TagStyle"/>
          <w:rtl/>
        </w:rPr>
        <w:t xml:space="preserve"> &gt;&gt; </w:t>
      </w:r>
      <w:r>
        <w:rPr>
          <w:rtl/>
        </w:rPr>
        <w:t>שירלי אבנר:</w:t>
      </w:r>
      <w:r w:rsidRPr="001A11F0">
        <w:rPr>
          <w:rStyle w:val="TagStyle"/>
          <w:rtl/>
        </w:rPr>
        <w:t xml:space="preserve"> &lt;&lt; דובר_המשך &gt;&gt;</w:t>
      </w:r>
      <w:r>
        <w:rPr>
          <w:rtl/>
        </w:rPr>
        <w:t xml:space="preserve">   </w:t>
      </w:r>
      <w:bookmarkEnd w:id="396"/>
    </w:p>
    <w:p w:rsidR="001A11F0" w:rsidRDefault="001A11F0" w:rsidP="001A11F0">
      <w:pPr>
        <w:pStyle w:val="KeepWithNext"/>
        <w:rPr>
          <w:rtl/>
        </w:rPr>
      </w:pPr>
    </w:p>
    <w:p w:rsidR="00390445" w:rsidRDefault="006957A7" w:rsidP="006957A7">
      <w:pPr>
        <w:rPr>
          <w:rtl/>
        </w:rPr>
      </w:pPr>
      <w:r>
        <w:rPr>
          <w:rFonts w:hint="cs"/>
          <w:rtl/>
        </w:rPr>
        <w:t xml:space="preserve">אני שנייה לא מתייחסת ליועצי המשכנתאות, למרות שאני כן אולי </w:t>
      </w:r>
      <w:bookmarkStart w:id="397" w:name="_ETM_Q1_3786000"/>
      <w:bookmarkEnd w:id="397"/>
      <w:r>
        <w:rPr>
          <w:rFonts w:hint="cs"/>
          <w:rtl/>
        </w:rPr>
        <w:t xml:space="preserve">אתייחס לנקודה שיש גם הוראת ניהול בנקאי תקין כמו שקיימת </w:t>
      </w:r>
      <w:bookmarkStart w:id="398" w:name="_ETM_Q1_3792000"/>
      <w:bookmarkEnd w:id="398"/>
      <w:r>
        <w:rPr>
          <w:rFonts w:hint="cs"/>
          <w:rtl/>
        </w:rPr>
        <w:t xml:space="preserve">לעניין, מה שנקרא נותני שירותי השוואת עלויות, למרות </w:t>
      </w:r>
      <w:bookmarkStart w:id="399" w:name="_ETM_Q1_3794000"/>
      <w:bookmarkEnd w:id="399"/>
      <w:r>
        <w:rPr>
          <w:rFonts w:hint="cs"/>
          <w:rtl/>
        </w:rPr>
        <w:t xml:space="preserve">שאולי הכותרת מתאימה יותר, המשווים או יועצים ללקוחות. בעיקרון, יש </w:t>
      </w:r>
      <w:bookmarkStart w:id="400" w:name="_ETM_Q1_3807000"/>
      <w:bookmarkEnd w:id="400"/>
      <w:r>
        <w:rPr>
          <w:rFonts w:hint="cs"/>
          <w:rtl/>
        </w:rPr>
        <w:t xml:space="preserve">הוראת ניהול בנקאי תקין שמחייבת את התאגידים הבנקאיים לעבוד גם </w:t>
      </w:r>
      <w:bookmarkStart w:id="401" w:name="_ETM_Q1_3815000"/>
      <w:bookmarkEnd w:id="401"/>
      <w:r>
        <w:rPr>
          <w:rFonts w:hint="cs"/>
          <w:rtl/>
        </w:rPr>
        <w:t xml:space="preserve">מול יועצי משכנתאות. אני מודה שאני לא מבינה את הטענה </w:t>
      </w:r>
      <w:bookmarkStart w:id="402" w:name="_ETM_Q1_3817000"/>
      <w:bookmarkEnd w:id="402"/>
      <w:r>
        <w:rPr>
          <w:rFonts w:hint="cs"/>
          <w:rtl/>
        </w:rPr>
        <w:t xml:space="preserve">של יועצי המשכנתאות, אם לגביהם יש הוראת ניהול בנקאי תקין </w:t>
      </w:r>
      <w:bookmarkStart w:id="403" w:name="_ETM_Q1_3823000"/>
      <w:bookmarkEnd w:id="403"/>
      <w:r>
        <w:rPr>
          <w:rFonts w:hint="cs"/>
          <w:rtl/>
        </w:rPr>
        <w:t xml:space="preserve">שמחייבת את המערכת הבנקאית לראות אותם כשלוחים של הלקוחות, ולפעול </w:t>
      </w:r>
      <w:bookmarkStart w:id="404" w:name="_ETM_Q1_3828000"/>
      <w:bookmarkEnd w:id="404"/>
      <w:r>
        <w:rPr>
          <w:rFonts w:hint="cs"/>
          <w:rtl/>
        </w:rPr>
        <w:t xml:space="preserve">מולם כאילו הם היו הלקוח </w:t>
      </w:r>
      <w:r>
        <w:rPr>
          <w:rtl/>
        </w:rPr>
        <w:t>–</w:t>
      </w:r>
      <w:r>
        <w:rPr>
          <w:rFonts w:hint="cs"/>
          <w:rtl/>
        </w:rPr>
        <w:t xml:space="preserve"> אני לא מבינה מדוע </w:t>
      </w:r>
      <w:bookmarkStart w:id="405" w:name="_ETM_Q1_3833000"/>
      <w:bookmarkEnd w:id="405"/>
      <w:r>
        <w:rPr>
          <w:rFonts w:hint="cs"/>
          <w:rtl/>
        </w:rPr>
        <w:t xml:space="preserve">הם באים וטוענים שבנק ישראל פוגע בתחרות אם כל </w:t>
      </w:r>
      <w:bookmarkStart w:id="406" w:name="_ETM_Q1_3837000"/>
      <w:bookmarkEnd w:id="406"/>
      <w:r>
        <w:rPr>
          <w:rFonts w:hint="cs"/>
          <w:rtl/>
        </w:rPr>
        <w:t>המטרה של הוראת הניהול הבנקאי התקין היא לאשר גם ללשכות</w:t>
      </w:r>
      <w:bookmarkStart w:id="407" w:name="_ETM_Q1_3839000"/>
      <w:bookmarkEnd w:id="407"/>
      <w:r>
        <w:rPr>
          <w:rFonts w:hint="cs"/>
          <w:rtl/>
        </w:rPr>
        <w:t xml:space="preserve"> לתת את אותו שירות שהן אמורות לתת ללקוח </w:t>
      </w:r>
      <w:r>
        <w:rPr>
          <w:rtl/>
        </w:rPr>
        <w:t>–</w:t>
      </w:r>
      <w:r>
        <w:rPr>
          <w:rFonts w:hint="cs"/>
          <w:rtl/>
        </w:rPr>
        <w:t xml:space="preserve"> </w:t>
      </w:r>
      <w:bookmarkStart w:id="408" w:name="_ETM_Q1_3846000"/>
      <w:bookmarkEnd w:id="408"/>
      <w:r>
        <w:rPr>
          <w:rFonts w:hint="cs"/>
          <w:rtl/>
        </w:rPr>
        <w:t xml:space="preserve">שירותי ייעוץ - - - </w:t>
      </w:r>
      <w:r w:rsidR="001A11F0">
        <w:rPr>
          <w:rFonts w:hint="cs"/>
          <w:rtl/>
        </w:rPr>
        <w:t xml:space="preserve"> </w:t>
      </w:r>
    </w:p>
    <w:p w:rsidR="00390445" w:rsidRDefault="00390445" w:rsidP="001A11F0">
      <w:pPr>
        <w:rPr>
          <w:rtl/>
        </w:rPr>
      </w:pPr>
    </w:p>
    <w:p w:rsidR="00390445" w:rsidRDefault="00390445" w:rsidP="00390445">
      <w:pPr>
        <w:pStyle w:val="af6"/>
        <w:keepNext/>
        <w:rPr>
          <w:rtl/>
        </w:rPr>
      </w:pPr>
      <w:bookmarkStart w:id="409" w:name="ET_yor_4758_49"/>
      <w:r w:rsidRPr="00390445">
        <w:rPr>
          <w:rStyle w:val="TagStyle"/>
          <w:rtl/>
        </w:rPr>
        <w:t xml:space="preserve"> &lt;&lt; </w:t>
      </w:r>
      <w:proofErr w:type="spellStart"/>
      <w:r w:rsidRPr="00390445">
        <w:rPr>
          <w:rStyle w:val="TagStyle"/>
          <w:rtl/>
        </w:rPr>
        <w:t>יור</w:t>
      </w:r>
      <w:proofErr w:type="spellEnd"/>
      <w:r w:rsidRPr="00390445">
        <w:rPr>
          <w:rStyle w:val="TagStyle"/>
          <w:rtl/>
        </w:rPr>
        <w:t xml:space="preserve"> &gt;&gt; </w:t>
      </w:r>
      <w:r>
        <w:rPr>
          <w:rtl/>
        </w:rPr>
        <w:t xml:space="preserve">היו"ר יעקב </w:t>
      </w:r>
      <w:proofErr w:type="spellStart"/>
      <w:r>
        <w:rPr>
          <w:rtl/>
        </w:rPr>
        <w:t>מרגי</w:t>
      </w:r>
      <w:proofErr w:type="spellEnd"/>
      <w:r>
        <w:rPr>
          <w:rtl/>
        </w:rPr>
        <w:t>:</w:t>
      </w:r>
      <w:r w:rsidRPr="00390445">
        <w:rPr>
          <w:rStyle w:val="TagStyle"/>
          <w:rtl/>
        </w:rPr>
        <w:t xml:space="preserve"> &lt;&lt; יור &gt;&gt;</w:t>
      </w:r>
      <w:r>
        <w:rPr>
          <w:rtl/>
        </w:rPr>
        <w:t xml:space="preserve">   </w:t>
      </w:r>
      <w:bookmarkEnd w:id="409"/>
    </w:p>
    <w:p w:rsidR="00390445" w:rsidRDefault="00390445" w:rsidP="00390445">
      <w:pPr>
        <w:pStyle w:val="KeepWithNext"/>
        <w:rPr>
          <w:rtl/>
        </w:rPr>
      </w:pPr>
    </w:p>
    <w:p w:rsidR="00390445" w:rsidRDefault="006957A7" w:rsidP="00390445">
      <w:pPr>
        <w:rPr>
          <w:rtl/>
        </w:rPr>
      </w:pPr>
      <w:r>
        <w:rPr>
          <w:rFonts w:hint="cs"/>
          <w:rtl/>
        </w:rPr>
        <w:t xml:space="preserve">אנחנו רוצים להיות יותר פרקטיים </w:t>
      </w:r>
      <w:bookmarkStart w:id="410" w:name="_ETM_Q1_3855000"/>
      <w:bookmarkEnd w:id="410"/>
      <w:r>
        <w:rPr>
          <w:rFonts w:hint="cs"/>
          <w:rtl/>
        </w:rPr>
        <w:t xml:space="preserve">בדיון הזה. אם נציג הבנקים אומר שעם כל הכבוד לרגולטור </w:t>
      </w:r>
      <w:bookmarkStart w:id="411" w:name="_ETM_Q1_3861000"/>
      <w:bookmarkEnd w:id="411"/>
      <w:r>
        <w:rPr>
          <w:rFonts w:hint="cs"/>
          <w:rtl/>
        </w:rPr>
        <w:t xml:space="preserve">שקבע מה שקבע, אני יש לי את ההתנהלות שלי, את </w:t>
      </w:r>
      <w:bookmarkStart w:id="412" w:name="_ETM_Q1_3865000"/>
      <w:bookmarkEnd w:id="412"/>
      <w:r>
        <w:rPr>
          <w:rFonts w:hint="cs"/>
          <w:rtl/>
        </w:rPr>
        <w:t>תהליך ההטמעה ש</w:t>
      </w:r>
      <w:r w:rsidR="00222A41">
        <w:rPr>
          <w:rFonts w:hint="cs"/>
          <w:rtl/>
        </w:rPr>
        <w:t xml:space="preserve">לי, ואת שיקולי הרווח והפסד שלי, ובנק </w:t>
      </w:r>
      <w:bookmarkStart w:id="413" w:name="_ETM_Q1_3871000"/>
      <w:bookmarkEnd w:id="413"/>
      <w:r w:rsidR="00222A41">
        <w:rPr>
          <w:rFonts w:hint="cs"/>
          <w:rtl/>
        </w:rPr>
        <w:t xml:space="preserve">ישראל </w:t>
      </w:r>
      <w:r w:rsidR="00201000">
        <w:rPr>
          <w:rFonts w:hint="cs"/>
          <w:rtl/>
        </w:rPr>
        <w:t>חי עם זה טוב -</w:t>
      </w:r>
      <w:r w:rsidR="00222A41">
        <w:rPr>
          <w:rFonts w:hint="cs"/>
          <w:rtl/>
        </w:rPr>
        <w:t xml:space="preserve"> תסיקי את </w:t>
      </w:r>
      <w:proofErr w:type="spellStart"/>
      <w:r w:rsidR="00222A41">
        <w:rPr>
          <w:rFonts w:hint="cs"/>
          <w:rtl/>
        </w:rPr>
        <w:t>את</w:t>
      </w:r>
      <w:proofErr w:type="spellEnd"/>
      <w:r w:rsidR="00222A41">
        <w:rPr>
          <w:rFonts w:hint="cs"/>
          <w:rtl/>
        </w:rPr>
        <w:t xml:space="preserve"> המסקנה. </w:t>
      </w:r>
      <w:bookmarkStart w:id="414" w:name="_ETM_Q1_3876000"/>
      <w:bookmarkEnd w:id="414"/>
      <w:r w:rsidR="00390445">
        <w:rPr>
          <w:rFonts w:hint="cs"/>
          <w:rtl/>
        </w:rPr>
        <w:t>מה את מצפה מה</w:t>
      </w:r>
      <w:r w:rsidR="00222A41">
        <w:rPr>
          <w:rFonts w:hint="cs"/>
          <w:rtl/>
        </w:rPr>
        <w:t xml:space="preserve">ם שהם יאמרו? נכון, יכול להיות שיש את כל הכלים המשפטיים, והענקנו לבנק ישראל את כל הסמכויות. בפועל, אנחנו רואים מה קורה. </w:t>
      </w:r>
      <w:bookmarkStart w:id="415" w:name="_ETM_Q1_3893000"/>
      <w:bookmarkEnd w:id="415"/>
      <w:r w:rsidR="00222A41">
        <w:rPr>
          <w:rFonts w:hint="cs"/>
          <w:rtl/>
        </w:rPr>
        <w:t>על מה הטענה?</w:t>
      </w:r>
    </w:p>
    <w:p w:rsidR="00D413FA" w:rsidRDefault="00D413FA" w:rsidP="00D413FA">
      <w:pPr>
        <w:ind w:firstLine="0"/>
        <w:rPr>
          <w:rtl/>
        </w:rPr>
      </w:pPr>
    </w:p>
    <w:p w:rsidR="00D413FA" w:rsidRDefault="00D413FA" w:rsidP="00D413FA">
      <w:pPr>
        <w:pStyle w:val="af9"/>
        <w:keepNext/>
        <w:rPr>
          <w:rtl/>
        </w:rPr>
      </w:pPr>
      <w:bookmarkStart w:id="416" w:name="ET_guest_633024_84"/>
      <w:r w:rsidRPr="00D413FA">
        <w:rPr>
          <w:rStyle w:val="TagStyle"/>
          <w:rtl/>
        </w:rPr>
        <w:t xml:space="preserve"> &lt;&lt; אורח &gt;&gt; </w:t>
      </w:r>
      <w:r>
        <w:rPr>
          <w:rtl/>
        </w:rPr>
        <w:t xml:space="preserve">נורית </w:t>
      </w:r>
      <w:proofErr w:type="spellStart"/>
      <w:r>
        <w:rPr>
          <w:rtl/>
        </w:rPr>
        <w:t>פלתר</w:t>
      </w:r>
      <w:proofErr w:type="spellEnd"/>
      <w:r>
        <w:rPr>
          <w:rtl/>
        </w:rPr>
        <w:t xml:space="preserve"> איתן:</w:t>
      </w:r>
      <w:r w:rsidRPr="00D413FA">
        <w:rPr>
          <w:rStyle w:val="TagStyle"/>
          <w:rtl/>
        </w:rPr>
        <w:t xml:space="preserve"> &lt;&lt; אורח &gt;&gt;</w:t>
      </w:r>
      <w:r>
        <w:rPr>
          <w:rtl/>
        </w:rPr>
        <w:t xml:space="preserve"> </w:t>
      </w:r>
      <w:bookmarkEnd w:id="416"/>
    </w:p>
    <w:p w:rsidR="00D413FA" w:rsidRDefault="00D413FA" w:rsidP="00D413FA">
      <w:pPr>
        <w:pStyle w:val="KeepWithNext"/>
        <w:rPr>
          <w:rtl/>
        </w:rPr>
      </w:pPr>
    </w:p>
    <w:p w:rsidR="00390445" w:rsidRDefault="008B38B6" w:rsidP="00042AAB">
      <w:pPr>
        <w:rPr>
          <w:rtl/>
        </w:rPr>
      </w:pPr>
      <w:bookmarkStart w:id="417" w:name="_ETM_Q1_3899000"/>
      <w:bookmarkEnd w:id="417"/>
      <w:r>
        <w:rPr>
          <w:rFonts w:hint="cs"/>
          <w:rtl/>
        </w:rPr>
        <w:t xml:space="preserve">בהקשר למה שאמרת, ואתה </w:t>
      </w:r>
      <w:bookmarkStart w:id="418" w:name="_ETM_Q1_3905000"/>
      <w:bookmarkEnd w:id="418"/>
      <w:r>
        <w:rPr>
          <w:rFonts w:hint="cs"/>
          <w:rtl/>
        </w:rPr>
        <w:t xml:space="preserve">צודק. וגם בשיחות שהיו לנו קודם לכן גם </w:t>
      </w:r>
      <w:proofErr w:type="spellStart"/>
      <w:r>
        <w:rPr>
          <w:rFonts w:hint="cs"/>
          <w:rtl/>
        </w:rPr>
        <w:t>איתכם</w:t>
      </w:r>
      <w:proofErr w:type="spellEnd"/>
      <w:r>
        <w:rPr>
          <w:rFonts w:hint="cs"/>
          <w:rtl/>
        </w:rPr>
        <w:t xml:space="preserve"> וגם </w:t>
      </w:r>
      <w:bookmarkStart w:id="419" w:name="_ETM_Q1_3908000"/>
      <w:bookmarkEnd w:id="419"/>
      <w:r>
        <w:rPr>
          <w:rFonts w:hint="cs"/>
          <w:rtl/>
        </w:rPr>
        <w:t xml:space="preserve">עם רשות התחרות. </w:t>
      </w:r>
      <w:r w:rsidR="00390445">
        <w:rPr>
          <w:rFonts w:hint="cs"/>
          <w:rtl/>
        </w:rPr>
        <w:t xml:space="preserve">הבדיקות </w:t>
      </w:r>
      <w:r>
        <w:rPr>
          <w:rFonts w:hint="cs"/>
          <w:rtl/>
        </w:rPr>
        <w:t xml:space="preserve">שאנחנו עושים, והדרישה שלנו לקבל כל משכנתא, וכל הצעה לידינו היא לא בכדי. </w:t>
      </w:r>
      <w:r w:rsidR="00390445">
        <w:rPr>
          <w:rFonts w:hint="cs"/>
          <w:rtl/>
        </w:rPr>
        <w:t>בהקשר למ</w:t>
      </w:r>
      <w:r>
        <w:rPr>
          <w:rFonts w:hint="cs"/>
          <w:rtl/>
        </w:rPr>
        <w:t xml:space="preserve">ה שאתה אמרת קודם, </w:t>
      </w:r>
      <w:bookmarkStart w:id="420" w:name="_ETM_Q1_3921000"/>
      <w:bookmarkEnd w:id="420"/>
      <w:r>
        <w:rPr>
          <w:rFonts w:hint="cs"/>
          <w:rtl/>
        </w:rPr>
        <w:t xml:space="preserve">מה שחשוב לנו להבהיר, וגם לאנשים שנמצאים כאן </w:t>
      </w:r>
      <w:r>
        <w:rPr>
          <w:rtl/>
        </w:rPr>
        <w:t>–</w:t>
      </w:r>
      <w:r>
        <w:rPr>
          <w:rFonts w:hint="cs"/>
          <w:rtl/>
        </w:rPr>
        <w:t xml:space="preserve"> שאף אחד לא התבלבל. אנחנו לא מתכוונים לחכות כאן </w:t>
      </w:r>
      <w:r w:rsidR="00390445">
        <w:rPr>
          <w:rFonts w:hint="cs"/>
          <w:rtl/>
        </w:rPr>
        <w:t>לא שלושה חודשים</w:t>
      </w:r>
      <w:r>
        <w:rPr>
          <w:rFonts w:hint="cs"/>
          <w:rtl/>
        </w:rPr>
        <w:t>, אדוני,</w:t>
      </w:r>
      <w:r w:rsidR="00390445">
        <w:rPr>
          <w:rFonts w:hint="cs"/>
          <w:rtl/>
        </w:rPr>
        <w:t xml:space="preserve"> ולא ארבעה חודשים. ב-28 לחודש, </w:t>
      </w:r>
      <w:r>
        <w:rPr>
          <w:rFonts w:hint="cs"/>
          <w:rtl/>
        </w:rPr>
        <w:t xml:space="preserve">התחיל שלב </w:t>
      </w:r>
      <w:proofErr w:type="spellStart"/>
      <w:r>
        <w:rPr>
          <w:rFonts w:hint="cs"/>
          <w:rtl/>
        </w:rPr>
        <w:t>המיחזורים</w:t>
      </w:r>
      <w:proofErr w:type="spellEnd"/>
      <w:r>
        <w:rPr>
          <w:rFonts w:hint="cs"/>
          <w:rtl/>
        </w:rPr>
        <w:t xml:space="preserve">. אנחנו קיבלנו לידינו אתמול </w:t>
      </w:r>
      <w:bookmarkStart w:id="421" w:name="_ETM_Q1_3937000"/>
      <w:bookmarkEnd w:id="421"/>
      <w:r>
        <w:rPr>
          <w:rFonts w:hint="cs"/>
          <w:rtl/>
        </w:rPr>
        <w:t xml:space="preserve">והיום את שאר הנתונים. אני חוזרת ואומרת </w:t>
      </w:r>
      <w:bookmarkStart w:id="422" w:name="_ETM_Q1_3941000"/>
      <w:bookmarkEnd w:id="422"/>
      <w:r>
        <w:rPr>
          <w:rtl/>
        </w:rPr>
        <w:t>–</w:t>
      </w:r>
      <w:r>
        <w:rPr>
          <w:rFonts w:hint="cs"/>
          <w:rtl/>
        </w:rPr>
        <w:t xml:space="preserve"> לא שלושה חודשים, ולא ארבעה חודשים, הרבה פחות. זו </w:t>
      </w:r>
      <w:bookmarkStart w:id="423" w:name="_ETM_Q1_3945000"/>
      <w:bookmarkEnd w:id="423"/>
      <w:r>
        <w:rPr>
          <w:rFonts w:hint="cs"/>
          <w:rtl/>
        </w:rPr>
        <w:t>עבודה של מספר שבועות שאנחנו נשקול. מעבר ל</w:t>
      </w:r>
      <w:r w:rsidR="006D03F4">
        <w:rPr>
          <w:rFonts w:hint="cs"/>
          <w:rtl/>
        </w:rPr>
        <w:t>זה,</w:t>
      </w:r>
      <w:r>
        <w:rPr>
          <w:rFonts w:hint="cs"/>
          <w:rtl/>
        </w:rPr>
        <w:t xml:space="preserve"> אנחנו גם </w:t>
      </w:r>
      <w:bookmarkStart w:id="424" w:name="_ETM_Q1_3949000"/>
      <w:bookmarkEnd w:id="424"/>
      <w:r>
        <w:rPr>
          <w:rFonts w:hint="cs"/>
          <w:rtl/>
        </w:rPr>
        <w:t xml:space="preserve">נודיע מה הצעדים שאנחנו נעשה, ככל שלא נראה את מה שאתה אמרת שקורה כאן. הדבר היחיד </w:t>
      </w:r>
      <w:bookmarkStart w:id="425" w:name="_ETM_Q1_3957000"/>
      <w:bookmarkEnd w:id="425"/>
      <w:r>
        <w:rPr>
          <w:rFonts w:hint="cs"/>
          <w:rtl/>
        </w:rPr>
        <w:t xml:space="preserve">שאני רוצה להגיד בהקשר הזה, שהייתה טענה בתחילת הדברים, </w:t>
      </w:r>
      <w:bookmarkStart w:id="426" w:name="_ETM_Q1_3960000"/>
      <w:bookmarkEnd w:id="426"/>
      <w:r>
        <w:rPr>
          <w:rFonts w:hint="cs"/>
          <w:rtl/>
        </w:rPr>
        <w:t xml:space="preserve">אני לא זוכרת של מי, חשש להקפאת שוק המשכנתאות עד </w:t>
      </w:r>
      <w:bookmarkStart w:id="427" w:name="_ETM_Q1_3967000"/>
      <w:bookmarkEnd w:id="427"/>
      <w:r>
        <w:rPr>
          <w:rFonts w:hint="cs"/>
          <w:rtl/>
        </w:rPr>
        <w:t xml:space="preserve">ששלב </w:t>
      </w:r>
      <w:proofErr w:type="spellStart"/>
      <w:r>
        <w:rPr>
          <w:rFonts w:hint="cs"/>
          <w:rtl/>
        </w:rPr>
        <w:t>המיחזורים</w:t>
      </w:r>
      <w:proofErr w:type="spellEnd"/>
      <w:r>
        <w:rPr>
          <w:rFonts w:hint="cs"/>
          <w:rtl/>
        </w:rPr>
        <w:t xml:space="preserve">, או שלב המשכנתאות החדשות בעקבות -  - </w:t>
      </w:r>
      <w:bookmarkStart w:id="428" w:name="_ETM_Q1_3973000"/>
      <w:bookmarkEnd w:id="428"/>
      <w:r>
        <w:rPr>
          <w:rFonts w:hint="cs"/>
          <w:rtl/>
        </w:rPr>
        <w:t>- הפריים שייכנ</w:t>
      </w:r>
      <w:r w:rsidR="00390445">
        <w:rPr>
          <w:rFonts w:hint="cs"/>
          <w:rtl/>
        </w:rPr>
        <w:t xml:space="preserve">ס לתוקף, </w:t>
      </w:r>
      <w:r>
        <w:rPr>
          <w:rFonts w:hint="cs"/>
          <w:rtl/>
        </w:rPr>
        <w:t xml:space="preserve">ונתונים חדשים שאנחנו מפרסמים היום, מראים </w:t>
      </w:r>
      <w:bookmarkStart w:id="429" w:name="_ETM_Q1_3977000"/>
      <w:bookmarkEnd w:id="429"/>
      <w:r>
        <w:rPr>
          <w:rFonts w:hint="cs"/>
          <w:rtl/>
        </w:rPr>
        <w:t xml:space="preserve">כי בחודש פברואר עצמו, אנחנו ראינו שבעה מיליארד </w:t>
      </w:r>
      <w:r>
        <w:rPr>
          <w:rFonts w:hint="cs"/>
          <w:rtl/>
        </w:rPr>
        <w:lastRenderedPageBreak/>
        <w:t xml:space="preserve">שקלים בשוק המשכנתאות, קרי, כמו שאתה אמרת, אתה לקחת אמנם לפני עשרות שנים, אבל השוק </w:t>
      </w:r>
      <w:bookmarkStart w:id="430" w:name="_ETM_Q1_3985000"/>
      <w:bookmarkEnd w:id="430"/>
      <w:r>
        <w:rPr>
          <w:rFonts w:hint="cs"/>
          <w:rtl/>
        </w:rPr>
        <w:t>הזה חי, והשוק הזה קיים,</w:t>
      </w:r>
      <w:r w:rsidR="00390445">
        <w:rPr>
          <w:rFonts w:hint="cs"/>
          <w:rtl/>
        </w:rPr>
        <w:t xml:space="preserve"> והשוק הזה ממשיך</w:t>
      </w:r>
      <w:r>
        <w:rPr>
          <w:rFonts w:hint="cs"/>
          <w:rtl/>
        </w:rPr>
        <w:t xml:space="preserve"> </w:t>
      </w:r>
      <w:r w:rsidR="00390445">
        <w:rPr>
          <w:rFonts w:hint="cs"/>
          <w:rtl/>
        </w:rPr>
        <w:t>ופועל</w:t>
      </w:r>
      <w:r>
        <w:rPr>
          <w:rFonts w:hint="cs"/>
          <w:rtl/>
        </w:rPr>
        <w:t xml:space="preserve">, ואנחנו </w:t>
      </w:r>
      <w:proofErr w:type="spellStart"/>
      <w:r>
        <w:rPr>
          <w:rFonts w:hint="cs"/>
          <w:rtl/>
        </w:rPr>
        <w:t>מחוייבים</w:t>
      </w:r>
      <w:proofErr w:type="spellEnd"/>
      <w:r>
        <w:rPr>
          <w:rFonts w:hint="cs"/>
          <w:rtl/>
        </w:rPr>
        <w:t xml:space="preserve"> לתת לו </w:t>
      </w:r>
      <w:bookmarkStart w:id="431" w:name="_ETM_Q1_3988000"/>
      <w:bookmarkEnd w:id="431"/>
      <w:r>
        <w:rPr>
          <w:rFonts w:hint="cs"/>
          <w:rtl/>
        </w:rPr>
        <w:t xml:space="preserve">להמשיך ולפעול. </w:t>
      </w:r>
      <w:r w:rsidR="00390445">
        <w:rPr>
          <w:rFonts w:hint="cs"/>
          <w:rtl/>
        </w:rPr>
        <w:t xml:space="preserve"> </w:t>
      </w:r>
    </w:p>
    <w:p w:rsidR="00390445" w:rsidRDefault="00390445" w:rsidP="00390445">
      <w:pPr>
        <w:rPr>
          <w:rtl/>
        </w:rPr>
      </w:pPr>
    </w:p>
    <w:p w:rsidR="00390445" w:rsidRDefault="00390445" w:rsidP="00390445">
      <w:pPr>
        <w:pStyle w:val="af6"/>
        <w:keepNext/>
        <w:rPr>
          <w:rtl/>
        </w:rPr>
      </w:pPr>
      <w:bookmarkStart w:id="432" w:name="ET_yor_4758_50"/>
      <w:r w:rsidRPr="00390445">
        <w:rPr>
          <w:rStyle w:val="TagStyle"/>
          <w:rtl/>
        </w:rPr>
        <w:t xml:space="preserve"> &lt;&lt; </w:t>
      </w:r>
      <w:proofErr w:type="spellStart"/>
      <w:r w:rsidRPr="00390445">
        <w:rPr>
          <w:rStyle w:val="TagStyle"/>
          <w:rtl/>
        </w:rPr>
        <w:t>יור</w:t>
      </w:r>
      <w:proofErr w:type="spellEnd"/>
      <w:r w:rsidRPr="00390445">
        <w:rPr>
          <w:rStyle w:val="TagStyle"/>
          <w:rtl/>
        </w:rPr>
        <w:t xml:space="preserve"> &gt;&gt; </w:t>
      </w:r>
      <w:r>
        <w:rPr>
          <w:rtl/>
        </w:rPr>
        <w:t xml:space="preserve">היו"ר יעקב </w:t>
      </w:r>
      <w:proofErr w:type="spellStart"/>
      <w:r>
        <w:rPr>
          <w:rtl/>
        </w:rPr>
        <w:t>מרגי</w:t>
      </w:r>
      <w:proofErr w:type="spellEnd"/>
      <w:r>
        <w:rPr>
          <w:rtl/>
        </w:rPr>
        <w:t>:</w:t>
      </w:r>
      <w:r w:rsidRPr="00390445">
        <w:rPr>
          <w:rStyle w:val="TagStyle"/>
          <w:rtl/>
        </w:rPr>
        <w:t xml:space="preserve"> &lt;&lt; יור &gt;&gt;</w:t>
      </w:r>
      <w:r>
        <w:rPr>
          <w:rtl/>
        </w:rPr>
        <w:t xml:space="preserve">   </w:t>
      </w:r>
      <w:bookmarkEnd w:id="432"/>
    </w:p>
    <w:p w:rsidR="00390445" w:rsidRDefault="00390445" w:rsidP="00390445">
      <w:pPr>
        <w:pStyle w:val="KeepWithNext"/>
        <w:rPr>
          <w:rtl/>
        </w:rPr>
      </w:pPr>
    </w:p>
    <w:p w:rsidR="00390445" w:rsidRDefault="00390445" w:rsidP="00390445">
      <w:pPr>
        <w:rPr>
          <w:rtl/>
        </w:rPr>
      </w:pPr>
      <w:r>
        <w:rPr>
          <w:rFonts w:hint="cs"/>
          <w:rtl/>
        </w:rPr>
        <w:t xml:space="preserve">כמה מתוך זה כסף מדינה, </w:t>
      </w:r>
      <w:r w:rsidR="008B38B6">
        <w:rPr>
          <w:rFonts w:hint="cs"/>
          <w:rtl/>
        </w:rPr>
        <w:t xml:space="preserve">כסף של בנק ישראל, </w:t>
      </w:r>
      <w:r>
        <w:rPr>
          <w:rFonts w:hint="cs"/>
          <w:rtl/>
        </w:rPr>
        <w:t>או הכ</w:t>
      </w:r>
      <w:r w:rsidR="008B38B6">
        <w:rPr>
          <w:rFonts w:hint="cs"/>
          <w:rtl/>
        </w:rPr>
        <w:t>ו</w:t>
      </w:r>
      <w:r>
        <w:rPr>
          <w:rFonts w:hint="cs"/>
          <w:rtl/>
        </w:rPr>
        <w:t>ל של הבנקים</w:t>
      </w:r>
      <w:r w:rsidR="008B38B6">
        <w:rPr>
          <w:rFonts w:hint="cs"/>
          <w:rtl/>
        </w:rPr>
        <w:t xml:space="preserve">, או הכול עסקי </w:t>
      </w:r>
      <w:bookmarkStart w:id="433" w:name="_ETM_Q1_4003000"/>
      <w:bookmarkEnd w:id="433"/>
      <w:r w:rsidR="008B38B6">
        <w:rPr>
          <w:rFonts w:hint="cs"/>
          <w:rtl/>
        </w:rPr>
        <w:t xml:space="preserve">של הבנקים? </w:t>
      </w:r>
      <w:r>
        <w:rPr>
          <w:rFonts w:hint="cs"/>
          <w:rtl/>
        </w:rPr>
        <w:t xml:space="preserve"> </w:t>
      </w:r>
    </w:p>
    <w:p w:rsidR="00390445" w:rsidRDefault="00390445" w:rsidP="00390445">
      <w:pPr>
        <w:rPr>
          <w:rtl/>
        </w:rPr>
      </w:pPr>
    </w:p>
    <w:p w:rsidR="00390445" w:rsidRDefault="00390445" w:rsidP="00390445">
      <w:pPr>
        <w:pStyle w:val="af9"/>
        <w:keepNext/>
        <w:rPr>
          <w:rtl/>
        </w:rPr>
      </w:pPr>
      <w:bookmarkStart w:id="434" w:name="ET_guest_20149_51"/>
      <w:r w:rsidRPr="00390445">
        <w:rPr>
          <w:rStyle w:val="TagStyle"/>
          <w:rtl/>
        </w:rPr>
        <w:t xml:space="preserve"> &lt;&lt; אורח &gt;&gt; </w:t>
      </w:r>
      <w:r>
        <w:rPr>
          <w:rtl/>
        </w:rPr>
        <w:t>ריקי אליאס:</w:t>
      </w:r>
      <w:r w:rsidRPr="00390445">
        <w:rPr>
          <w:rStyle w:val="TagStyle"/>
          <w:rtl/>
        </w:rPr>
        <w:t xml:space="preserve"> &lt;&lt; אורח &gt;&gt;</w:t>
      </w:r>
      <w:r>
        <w:rPr>
          <w:rtl/>
        </w:rPr>
        <w:t xml:space="preserve">   </w:t>
      </w:r>
      <w:bookmarkEnd w:id="434"/>
    </w:p>
    <w:p w:rsidR="00390445" w:rsidRDefault="00390445" w:rsidP="00390445">
      <w:pPr>
        <w:pStyle w:val="KeepWithNext"/>
        <w:rPr>
          <w:rtl/>
        </w:rPr>
      </w:pPr>
    </w:p>
    <w:p w:rsidR="00390445" w:rsidRDefault="008B38B6" w:rsidP="008B38B6">
      <w:pPr>
        <w:rPr>
          <w:rtl/>
        </w:rPr>
      </w:pPr>
      <w:r>
        <w:rPr>
          <w:rFonts w:hint="cs"/>
          <w:rtl/>
        </w:rPr>
        <w:t xml:space="preserve">מקורות המימון של הבנקים למתן משכנתא, הם </w:t>
      </w:r>
      <w:bookmarkStart w:id="435" w:name="_ETM_Q1_4007000"/>
      <w:bookmarkEnd w:id="435"/>
      <w:r>
        <w:rPr>
          <w:rFonts w:hint="cs"/>
          <w:rtl/>
        </w:rPr>
        <w:t xml:space="preserve">מקורות כספיים של הבנקים - </w:t>
      </w:r>
      <w:r w:rsidR="00390445">
        <w:rPr>
          <w:rFonts w:hint="cs"/>
          <w:rtl/>
        </w:rPr>
        <w:t>מאה אחוז</w:t>
      </w:r>
      <w:r>
        <w:rPr>
          <w:rFonts w:hint="cs"/>
          <w:rtl/>
        </w:rPr>
        <w:t>.</w:t>
      </w:r>
    </w:p>
    <w:p w:rsidR="00390445" w:rsidRDefault="00390445" w:rsidP="00390445">
      <w:pPr>
        <w:rPr>
          <w:rtl/>
        </w:rPr>
      </w:pPr>
    </w:p>
    <w:p w:rsidR="00390445" w:rsidRDefault="00390445" w:rsidP="00390445">
      <w:pPr>
        <w:pStyle w:val="af6"/>
        <w:keepNext/>
        <w:rPr>
          <w:rtl/>
        </w:rPr>
      </w:pPr>
      <w:bookmarkStart w:id="436" w:name="ET_yor_4758_52"/>
      <w:r w:rsidRPr="00390445">
        <w:rPr>
          <w:rStyle w:val="TagStyle"/>
          <w:rtl/>
        </w:rPr>
        <w:t xml:space="preserve"> &lt;&lt; </w:t>
      </w:r>
      <w:proofErr w:type="spellStart"/>
      <w:r w:rsidRPr="00390445">
        <w:rPr>
          <w:rStyle w:val="TagStyle"/>
          <w:rtl/>
        </w:rPr>
        <w:t>יור</w:t>
      </w:r>
      <w:proofErr w:type="spellEnd"/>
      <w:r w:rsidRPr="00390445">
        <w:rPr>
          <w:rStyle w:val="TagStyle"/>
          <w:rtl/>
        </w:rPr>
        <w:t xml:space="preserve"> &gt;&gt; </w:t>
      </w:r>
      <w:r>
        <w:rPr>
          <w:rtl/>
        </w:rPr>
        <w:t xml:space="preserve">היו"ר יעקב </w:t>
      </w:r>
      <w:proofErr w:type="spellStart"/>
      <w:r>
        <w:rPr>
          <w:rtl/>
        </w:rPr>
        <w:t>מרגי</w:t>
      </w:r>
      <w:proofErr w:type="spellEnd"/>
      <w:r>
        <w:rPr>
          <w:rtl/>
        </w:rPr>
        <w:t>:</w:t>
      </w:r>
      <w:r w:rsidRPr="00390445">
        <w:rPr>
          <w:rStyle w:val="TagStyle"/>
          <w:rtl/>
        </w:rPr>
        <w:t xml:space="preserve"> &lt;&lt; יור &gt;&gt;</w:t>
      </w:r>
      <w:r>
        <w:rPr>
          <w:rtl/>
        </w:rPr>
        <w:t xml:space="preserve">   </w:t>
      </w:r>
      <w:bookmarkEnd w:id="436"/>
    </w:p>
    <w:p w:rsidR="00390445" w:rsidRDefault="00390445" w:rsidP="00390445">
      <w:pPr>
        <w:pStyle w:val="KeepWithNext"/>
        <w:rPr>
          <w:rtl/>
        </w:rPr>
      </w:pPr>
    </w:p>
    <w:p w:rsidR="00390445" w:rsidRDefault="008B38B6" w:rsidP="00390445">
      <w:pPr>
        <w:rPr>
          <w:rtl/>
        </w:rPr>
      </w:pPr>
      <w:r>
        <w:rPr>
          <w:rFonts w:hint="cs"/>
          <w:rtl/>
        </w:rPr>
        <w:t>מאה אחוז?</w:t>
      </w:r>
    </w:p>
    <w:p w:rsidR="008B38B6" w:rsidRDefault="008B38B6" w:rsidP="00390445">
      <w:pPr>
        <w:rPr>
          <w:rtl/>
        </w:rPr>
      </w:pPr>
      <w:bookmarkStart w:id="437" w:name="_ETM_Q1_4011000"/>
      <w:bookmarkEnd w:id="437"/>
    </w:p>
    <w:p w:rsidR="00390445" w:rsidRDefault="00390445" w:rsidP="00390445">
      <w:pPr>
        <w:pStyle w:val="-"/>
        <w:keepNext/>
        <w:rPr>
          <w:rtl/>
        </w:rPr>
      </w:pPr>
      <w:bookmarkStart w:id="438" w:name="ET_speakercontinue_20149_53"/>
      <w:r w:rsidRPr="00390445">
        <w:rPr>
          <w:rStyle w:val="TagStyle"/>
          <w:rtl/>
        </w:rPr>
        <w:t xml:space="preserve"> &lt;&lt; </w:t>
      </w:r>
      <w:proofErr w:type="spellStart"/>
      <w:r w:rsidRPr="00390445">
        <w:rPr>
          <w:rStyle w:val="TagStyle"/>
          <w:rtl/>
        </w:rPr>
        <w:t>דובר_המשך</w:t>
      </w:r>
      <w:proofErr w:type="spellEnd"/>
      <w:r w:rsidRPr="00390445">
        <w:rPr>
          <w:rStyle w:val="TagStyle"/>
          <w:rtl/>
        </w:rPr>
        <w:t xml:space="preserve"> &gt;&gt; </w:t>
      </w:r>
      <w:r>
        <w:rPr>
          <w:rtl/>
        </w:rPr>
        <w:t>ריקי אליאס:</w:t>
      </w:r>
      <w:r w:rsidRPr="00390445">
        <w:rPr>
          <w:rStyle w:val="TagStyle"/>
          <w:rtl/>
        </w:rPr>
        <w:t xml:space="preserve"> &lt;&lt; דובר_המשך &gt;&gt;</w:t>
      </w:r>
      <w:r>
        <w:rPr>
          <w:rtl/>
        </w:rPr>
        <w:t xml:space="preserve">   </w:t>
      </w:r>
      <w:bookmarkEnd w:id="438"/>
    </w:p>
    <w:p w:rsidR="00390445" w:rsidRDefault="00390445" w:rsidP="00390445">
      <w:pPr>
        <w:pStyle w:val="KeepWithNext"/>
        <w:rPr>
          <w:rtl/>
        </w:rPr>
      </w:pPr>
    </w:p>
    <w:p w:rsidR="00390445" w:rsidRDefault="00042AAB" w:rsidP="00042AAB">
      <w:pPr>
        <w:rPr>
          <w:rtl/>
        </w:rPr>
      </w:pPr>
      <w:r>
        <w:rPr>
          <w:rFonts w:hint="cs"/>
          <w:rtl/>
        </w:rPr>
        <w:t>מאה אחוז מהמשכנתא</w:t>
      </w:r>
      <w:bookmarkStart w:id="439" w:name="_ETM_Q1_4012000"/>
      <w:bookmarkEnd w:id="439"/>
      <w:r w:rsidR="008B38B6">
        <w:rPr>
          <w:rFonts w:hint="cs"/>
          <w:rtl/>
        </w:rPr>
        <w:t xml:space="preserve"> מקורות כספיים של הבנקים. הפיקוח יש לו הרבה מטרות. יציבות הבנקים, </w:t>
      </w:r>
      <w:bookmarkStart w:id="440" w:name="_ETM_Q1_4021000"/>
      <w:bookmarkEnd w:id="440"/>
      <w:r w:rsidR="008B38B6">
        <w:rPr>
          <w:rFonts w:hint="cs"/>
          <w:rtl/>
        </w:rPr>
        <w:t xml:space="preserve">זה אומר שמירה על כספי המפקידים כדי שאפשר יהיה לתת </w:t>
      </w:r>
      <w:bookmarkStart w:id="441" w:name="_ETM_Q1_4025000"/>
      <w:bookmarkEnd w:id="441"/>
      <w:r w:rsidR="008B38B6">
        <w:rPr>
          <w:rFonts w:hint="cs"/>
          <w:rtl/>
        </w:rPr>
        <w:t xml:space="preserve">משכנתא, צריך לגייס מהציבור גם כסף כדי לקחת ממי שיש, </w:t>
      </w:r>
      <w:bookmarkStart w:id="442" w:name="_ETM_Q1_4029000"/>
      <w:bookmarkEnd w:id="442"/>
      <w:r w:rsidR="008B38B6">
        <w:rPr>
          <w:rFonts w:hint="cs"/>
          <w:rtl/>
        </w:rPr>
        <w:t xml:space="preserve">ולתת למי שאין. </w:t>
      </w:r>
      <w:r w:rsidR="00390445">
        <w:rPr>
          <w:rFonts w:hint="cs"/>
          <w:rtl/>
        </w:rPr>
        <w:t xml:space="preserve"> </w:t>
      </w:r>
    </w:p>
    <w:p w:rsidR="00390445" w:rsidRDefault="00390445" w:rsidP="00390445">
      <w:pPr>
        <w:rPr>
          <w:rtl/>
        </w:rPr>
      </w:pPr>
    </w:p>
    <w:p w:rsidR="00390445" w:rsidRDefault="00390445" w:rsidP="00390445">
      <w:pPr>
        <w:pStyle w:val="af6"/>
        <w:keepNext/>
        <w:rPr>
          <w:rtl/>
        </w:rPr>
      </w:pPr>
      <w:bookmarkStart w:id="443" w:name="ET_yor_4758_54"/>
      <w:r w:rsidRPr="00390445">
        <w:rPr>
          <w:rStyle w:val="TagStyle"/>
          <w:rtl/>
        </w:rPr>
        <w:t xml:space="preserve"> &lt;&lt; </w:t>
      </w:r>
      <w:proofErr w:type="spellStart"/>
      <w:r w:rsidRPr="00390445">
        <w:rPr>
          <w:rStyle w:val="TagStyle"/>
          <w:rtl/>
        </w:rPr>
        <w:t>יור</w:t>
      </w:r>
      <w:proofErr w:type="spellEnd"/>
      <w:r w:rsidRPr="00390445">
        <w:rPr>
          <w:rStyle w:val="TagStyle"/>
          <w:rtl/>
        </w:rPr>
        <w:t xml:space="preserve"> &gt;&gt; </w:t>
      </w:r>
      <w:r>
        <w:rPr>
          <w:rtl/>
        </w:rPr>
        <w:t xml:space="preserve">היו"ר יעקב </w:t>
      </w:r>
      <w:proofErr w:type="spellStart"/>
      <w:r>
        <w:rPr>
          <w:rtl/>
        </w:rPr>
        <w:t>מרגי</w:t>
      </w:r>
      <w:proofErr w:type="spellEnd"/>
      <w:r>
        <w:rPr>
          <w:rtl/>
        </w:rPr>
        <w:t>:</w:t>
      </w:r>
      <w:r w:rsidRPr="00390445">
        <w:rPr>
          <w:rStyle w:val="TagStyle"/>
          <w:rtl/>
        </w:rPr>
        <w:t xml:space="preserve"> &lt;&lt; יור &gt;&gt;</w:t>
      </w:r>
      <w:r>
        <w:rPr>
          <w:rtl/>
        </w:rPr>
        <w:t xml:space="preserve">   </w:t>
      </w:r>
      <w:bookmarkEnd w:id="443"/>
    </w:p>
    <w:p w:rsidR="00390445" w:rsidRDefault="00390445" w:rsidP="00390445">
      <w:pPr>
        <w:pStyle w:val="KeepWithNext"/>
        <w:rPr>
          <w:rtl/>
        </w:rPr>
      </w:pPr>
    </w:p>
    <w:p w:rsidR="00390445" w:rsidRDefault="00390445" w:rsidP="00390445">
      <w:pPr>
        <w:rPr>
          <w:rtl/>
        </w:rPr>
      </w:pPr>
      <w:r>
        <w:rPr>
          <w:rFonts w:hint="cs"/>
          <w:rtl/>
        </w:rPr>
        <w:t>במ</w:t>
      </w:r>
      <w:r w:rsidR="008B38B6">
        <w:rPr>
          <w:rFonts w:hint="cs"/>
          <w:rtl/>
        </w:rPr>
        <w:t xml:space="preserve">שאבים של הבנק, מה, זה כסף פנוי? </w:t>
      </w:r>
    </w:p>
    <w:p w:rsidR="00390445" w:rsidRDefault="00390445" w:rsidP="00390445">
      <w:pPr>
        <w:rPr>
          <w:rtl/>
        </w:rPr>
      </w:pPr>
    </w:p>
    <w:p w:rsidR="00390445" w:rsidRDefault="00390445" w:rsidP="00390445">
      <w:pPr>
        <w:pStyle w:val="-"/>
        <w:keepNext/>
        <w:rPr>
          <w:rtl/>
        </w:rPr>
      </w:pPr>
      <w:bookmarkStart w:id="444" w:name="ET_speakercontinue_20149_55"/>
      <w:r w:rsidRPr="00390445">
        <w:rPr>
          <w:rStyle w:val="TagStyle"/>
          <w:rtl/>
        </w:rPr>
        <w:t xml:space="preserve"> &lt;&lt; </w:t>
      </w:r>
      <w:proofErr w:type="spellStart"/>
      <w:r w:rsidRPr="00390445">
        <w:rPr>
          <w:rStyle w:val="TagStyle"/>
          <w:rtl/>
        </w:rPr>
        <w:t>דובר_המשך</w:t>
      </w:r>
      <w:proofErr w:type="spellEnd"/>
      <w:r w:rsidRPr="00390445">
        <w:rPr>
          <w:rStyle w:val="TagStyle"/>
          <w:rtl/>
        </w:rPr>
        <w:t xml:space="preserve"> &gt;&gt; </w:t>
      </w:r>
      <w:r>
        <w:rPr>
          <w:rtl/>
        </w:rPr>
        <w:t>ריקי אליאס:</w:t>
      </w:r>
      <w:r w:rsidRPr="00390445">
        <w:rPr>
          <w:rStyle w:val="TagStyle"/>
          <w:rtl/>
        </w:rPr>
        <w:t xml:space="preserve"> &lt;&lt; דובר_המשך &gt;&gt;</w:t>
      </w:r>
      <w:r>
        <w:rPr>
          <w:rtl/>
        </w:rPr>
        <w:t xml:space="preserve">   </w:t>
      </w:r>
      <w:bookmarkEnd w:id="444"/>
    </w:p>
    <w:p w:rsidR="00390445" w:rsidRDefault="00390445" w:rsidP="00390445">
      <w:pPr>
        <w:pStyle w:val="KeepWithNext"/>
        <w:rPr>
          <w:rtl/>
        </w:rPr>
      </w:pPr>
    </w:p>
    <w:p w:rsidR="00390445" w:rsidRDefault="008B38B6" w:rsidP="00390445">
      <w:pPr>
        <w:rPr>
          <w:rtl/>
        </w:rPr>
      </w:pPr>
      <w:r>
        <w:rPr>
          <w:rFonts w:hint="cs"/>
          <w:rtl/>
        </w:rPr>
        <w:t xml:space="preserve">חסכונות שלי ושלך אתה מפקיד </w:t>
      </w:r>
      <w:bookmarkStart w:id="445" w:name="_ETM_Q1_4048000"/>
      <w:bookmarkEnd w:id="445"/>
      <w:r>
        <w:rPr>
          <w:rFonts w:hint="cs"/>
          <w:rtl/>
        </w:rPr>
        <w:t>בבנק?</w:t>
      </w:r>
    </w:p>
    <w:p w:rsidR="00390445" w:rsidRDefault="00390445" w:rsidP="00390445">
      <w:pPr>
        <w:rPr>
          <w:rtl/>
        </w:rPr>
      </w:pPr>
    </w:p>
    <w:p w:rsidR="00390445" w:rsidRDefault="00390445" w:rsidP="00390445">
      <w:pPr>
        <w:pStyle w:val="af6"/>
        <w:keepNext/>
        <w:rPr>
          <w:rtl/>
        </w:rPr>
      </w:pPr>
      <w:bookmarkStart w:id="446" w:name="ET_yor_4758_56"/>
      <w:r w:rsidRPr="00390445">
        <w:rPr>
          <w:rStyle w:val="TagStyle"/>
          <w:rtl/>
        </w:rPr>
        <w:t xml:space="preserve"> &lt;&lt; </w:t>
      </w:r>
      <w:proofErr w:type="spellStart"/>
      <w:r w:rsidRPr="00390445">
        <w:rPr>
          <w:rStyle w:val="TagStyle"/>
          <w:rtl/>
        </w:rPr>
        <w:t>יור</w:t>
      </w:r>
      <w:proofErr w:type="spellEnd"/>
      <w:r w:rsidRPr="00390445">
        <w:rPr>
          <w:rStyle w:val="TagStyle"/>
          <w:rtl/>
        </w:rPr>
        <w:t xml:space="preserve"> &gt;&gt; </w:t>
      </w:r>
      <w:r>
        <w:rPr>
          <w:rtl/>
        </w:rPr>
        <w:t xml:space="preserve">היו"ר יעקב </w:t>
      </w:r>
      <w:proofErr w:type="spellStart"/>
      <w:r>
        <w:rPr>
          <w:rtl/>
        </w:rPr>
        <w:t>מרגי</w:t>
      </w:r>
      <w:proofErr w:type="spellEnd"/>
      <w:r>
        <w:rPr>
          <w:rtl/>
        </w:rPr>
        <w:t>:</w:t>
      </w:r>
      <w:r w:rsidRPr="00390445">
        <w:rPr>
          <w:rStyle w:val="TagStyle"/>
          <w:rtl/>
        </w:rPr>
        <w:t xml:space="preserve"> &lt;&lt; יור &gt;&gt;</w:t>
      </w:r>
      <w:r>
        <w:rPr>
          <w:rtl/>
        </w:rPr>
        <w:t xml:space="preserve">   </w:t>
      </w:r>
      <w:bookmarkEnd w:id="446"/>
    </w:p>
    <w:p w:rsidR="00390445" w:rsidRDefault="00390445" w:rsidP="00390445">
      <w:pPr>
        <w:pStyle w:val="KeepWithNext"/>
        <w:rPr>
          <w:rtl/>
        </w:rPr>
      </w:pPr>
    </w:p>
    <w:p w:rsidR="00390445" w:rsidRDefault="00390445" w:rsidP="008B38B6">
      <w:pPr>
        <w:rPr>
          <w:rtl/>
        </w:rPr>
      </w:pPr>
      <w:r>
        <w:rPr>
          <w:rFonts w:hint="cs"/>
          <w:rtl/>
        </w:rPr>
        <w:t>השאלה זה כסף ש</w:t>
      </w:r>
      <w:r w:rsidR="008B38B6">
        <w:rPr>
          <w:rFonts w:hint="cs"/>
          <w:rtl/>
        </w:rPr>
        <w:t>יש לו יתרה מסוימת ש</w:t>
      </w:r>
      <w:r>
        <w:rPr>
          <w:rFonts w:hint="cs"/>
          <w:rtl/>
        </w:rPr>
        <w:t xml:space="preserve">היא מוגדרת לאשראי, </w:t>
      </w:r>
      <w:r w:rsidR="008B38B6">
        <w:rPr>
          <w:rFonts w:hint="cs"/>
          <w:rtl/>
        </w:rPr>
        <w:t xml:space="preserve">או איך הוא מחלק את זה? </w:t>
      </w:r>
      <w:bookmarkStart w:id="447" w:name="_ETM_Q1_4059000"/>
      <w:bookmarkEnd w:id="447"/>
      <w:r w:rsidR="008B38B6">
        <w:rPr>
          <w:rFonts w:hint="cs"/>
          <w:rtl/>
        </w:rPr>
        <w:t xml:space="preserve">מי קובע את החלוקה </w:t>
      </w:r>
      <w:r w:rsidR="008B38B6">
        <w:rPr>
          <w:rtl/>
        </w:rPr>
        <w:t>–</w:t>
      </w:r>
      <w:r w:rsidR="008B38B6">
        <w:rPr>
          <w:rFonts w:hint="cs"/>
          <w:rtl/>
        </w:rPr>
        <w:t xml:space="preserve"> מה למשכנתאות? מה לאשראי רגיל?</w:t>
      </w:r>
    </w:p>
    <w:p w:rsidR="00390445" w:rsidRDefault="00390445" w:rsidP="00390445">
      <w:pPr>
        <w:rPr>
          <w:rtl/>
        </w:rPr>
      </w:pPr>
    </w:p>
    <w:p w:rsidR="008B38B6" w:rsidRDefault="008B38B6" w:rsidP="008B38B6">
      <w:pPr>
        <w:pStyle w:val="af9"/>
        <w:keepNext/>
        <w:rPr>
          <w:rtl/>
        </w:rPr>
      </w:pPr>
      <w:bookmarkStart w:id="448" w:name="ET_guest_20149_85"/>
      <w:r w:rsidRPr="008B38B6">
        <w:rPr>
          <w:rStyle w:val="TagStyle"/>
          <w:rtl/>
        </w:rPr>
        <w:t xml:space="preserve"> &lt;&lt; אורח &gt;&gt; </w:t>
      </w:r>
      <w:r>
        <w:rPr>
          <w:rtl/>
        </w:rPr>
        <w:t>ריקי אליאס:</w:t>
      </w:r>
      <w:r w:rsidRPr="008B38B6">
        <w:rPr>
          <w:rStyle w:val="TagStyle"/>
          <w:rtl/>
        </w:rPr>
        <w:t xml:space="preserve"> &lt;&lt; אורח &gt;&gt;</w:t>
      </w:r>
      <w:r>
        <w:rPr>
          <w:rtl/>
        </w:rPr>
        <w:t xml:space="preserve"> </w:t>
      </w:r>
      <w:bookmarkEnd w:id="448"/>
    </w:p>
    <w:p w:rsidR="008B38B6" w:rsidRDefault="008B38B6" w:rsidP="008B38B6">
      <w:pPr>
        <w:pStyle w:val="KeepWithNext"/>
        <w:rPr>
          <w:rtl/>
        </w:rPr>
      </w:pPr>
    </w:p>
    <w:p w:rsidR="008B38B6" w:rsidRDefault="008B38B6" w:rsidP="006D03F4">
      <w:pPr>
        <w:rPr>
          <w:rtl/>
        </w:rPr>
      </w:pPr>
      <w:bookmarkStart w:id="449" w:name="_ETM_Q1_4061000"/>
      <w:bookmarkEnd w:id="449"/>
      <w:r>
        <w:rPr>
          <w:rFonts w:hint="cs"/>
          <w:rtl/>
        </w:rPr>
        <w:t xml:space="preserve">זו המדיניות העסקית של </w:t>
      </w:r>
      <w:bookmarkStart w:id="450" w:name="_ETM_Q1_4062000"/>
      <w:bookmarkEnd w:id="450"/>
      <w:r>
        <w:rPr>
          <w:rFonts w:hint="cs"/>
          <w:rtl/>
        </w:rPr>
        <w:t xml:space="preserve">כל בנק ובנק, הוא מחליט איפה הוא רוצה לשים את </w:t>
      </w:r>
      <w:bookmarkStart w:id="451" w:name="_ETM_Q1_4066000"/>
      <w:bookmarkEnd w:id="451"/>
      <w:r>
        <w:rPr>
          <w:rFonts w:hint="cs"/>
          <w:rtl/>
        </w:rPr>
        <w:t xml:space="preserve">הכסף השולי שלו. אם הוא נותן למשכנתא, לעסק קטן, לעסק </w:t>
      </w:r>
      <w:bookmarkStart w:id="452" w:name="_ETM_Q1_4072000"/>
      <w:bookmarkEnd w:id="452"/>
      <w:r>
        <w:rPr>
          <w:rFonts w:hint="cs"/>
          <w:rtl/>
        </w:rPr>
        <w:t>בינוני, משקיע בניירות ערך</w:t>
      </w:r>
      <w:r w:rsidR="006D03F4">
        <w:rPr>
          <w:rFonts w:hint="cs"/>
          <w:rtl/>
        </w:rPr>
        <w:t xml:space="preserve"> -</w:t>
      </w:r>
      <w:r>
        <w:rPr>
          <w:rFonts w:hint="cs"/>
          <w:rtl/>
        </w:rPr>
        <w:t xml:space="preserve"> זו מדיניות עסקית של הבנק. </w:t>
      </w:r>
      <w:r>
        <w:rPr>
          <w:rtl/>
        </w:rPr>
        <w:t xml:space="preserve">  </w:t>
      </w:r>
    </w:p>
    <w:p w:rsidR="008B38B6" w:rsidRDefault="008B38B6" w:rsidP="00390445">
      <w:pPr>
        <w:rPr>
          <w:rtl/>
        </w:rPr>
      </w:pPr>
    </w:p>
    <w:p w:rsidR="00390445" w:rsidRDefault="00390445" w:rsidP="00390445">
      <w:pPr>
        <w:pStyle w:val="af6"/>
        <w:keepNext/>
        <w:rPr>
          <w:rtl/>
        </w:rPr>
      </w:pPr>
      <w:bookmarkStart w:id="453" w:name="ET_yor_4758_57"/>
      <w:r w:rsidRPr="00390445">
        <w:rPr>
          <w:rStyle w:val="TagStyle"/>
          <w:rtl/>
        </w:rPr>
        <w:t xml:space="preserve"> &lt;&lt; </w:t>
      </w:r>
      <w:proofErr w:type="spellStart"/>
      <w:r w:rsidRPr="00390445">
        <w:rPr>
          <w:rStyle w:val="TagStyle"/>
          <w:rtl/>
        </w:rPr>
        <w:t>יור</w:t>
      </w:r>
      <w:proofErr w:type="spellEnd"/>
      <w:r w:rsidRPr="00390445">
        <w:rPr>
          <w:rStyle w:val="TagStyle"/>
          <w:rtl/>
        </w:rPr>
        <w:t xml:space="preserve"> &gt;&gt; </w:t>
      </w:r>
      <w:r>
        <w:rPr>
          <w:rtl/>
        </w:rPr>
        <w:t xml:space="preserve">היו"ר יעקב </w:t>
      </w:r>
      <w:proofErr w:type="spellStart"/>
      <w:r>
        <w:rPr>
          <w:rtl/>
        </w:rPr>
        <w:t>מרגי</w:t>
      </w:r>
      <w:proofErr w:type="spellEnd"/>
      <w:r>
        <w:rPr>
          <w:rtl/>
        </w:rPr>
        <w:t>:</w:t>
      </w:r>
      <w:r w:rsidRPr="00390445">
        <w:rPr>
          <w:rStyle w:val="TagStyle"/>
          <w:rtl/>
        </w:rPr>
        <w:t xml:space="preserve"> &lt;&lt; יור &gt;&gt;</w:t>
      </w:r>
      <w:r>
        <w:rPr>
          <w:rtl/>
        </w:rPr>
        <w:t xml:space="preserve">   </w:t>
      </w:r>
      <w:bookmarkEnd w:id="453"/>
    </w:p>
    <w:p w:rsidR="00390445" w:rsidRDefault="00390445" w:rsidP="00390445">
      <w:pPr>
        <w:pStyle w:val="KeepWithNext"/>
        <w:rPr>
          <w:rtl/>
        </w:rPr>
      </w:pPr>
    </w:p>
    <w:p w:rsidR="00390445" w:rsidRDefault="00390445" w:rsidP="00390445">
      <w:pPr>
        <w:rPr>
          <w:rtl/>
        </w:rPr>
      </w:pPr>
      <w:r>
        <w:rPr>
          <w:rFonts w:hint="cs"/>
          <w:rtl/>
        </w:rPr>
        <w:t>אין העמדת</w:t>
      </w:r>
      <w:r w:rsidR="006D03F4">
        <w:rPr>
          <w:rFonts w:hint="cs"/>
          <w:rtl/>
        </w:rPr>
        <w:t xml:space="preserve"> אשראי של בנק ישראל טובת המשכנתאות?</w:t>
      </w:r>
    </w:p>
    <w:p w:rsidR="00390445" w:rsidRDefault="00390445" w:rsidP="00390445">
      <w:pPr>
        <w:rPr>
          <w:rtl/>
        </w:rPr>
      </w:pPr>
    </w:p>
    <w:p w:rsidR="00390445" w:rsidRDefault="00390445" w:rsidP="00390445">
      <w:pPr>
        <w:pStyle w:val="-"/>
        <w:keepNext/>
        <w:rPr>
          <w:rtl/>
        </w:rPr>
      </w:pPr>
      <w:bookmarkStart w:id="454" w:name="ET_speakercontinue_20149_58"/>
      <w:r w:rsidRPr="00390445">
        <w:rPr>
          <w:rStyle w:val="TagStyle"/>
          <w:rtl/>
        </w:rPr>
        <w:t xml:space="preserve"> &lt;&lt; </w:t>
      </w:r>
      <w:proofErr w:type="spellStart"/>
      <w:r w:rsidRPr="00390445">
        <w:rPr>
          <w:rStyle w:val="TagStyle"/>
          <w:rtl/>
        </w:rPr>
        <w:t>דובר_המשך</w:t>
      </w:r>
      <w:proofErr w:type="spellEnd"/>
      <w:r w:rsidRPr="00390445">
        <w:rPr>
          <w:rStyle w:val="TagStyle"/>
          <w:rtl/>
        </w:rPr>
        <w:t xml:space="preserve"> &gt;&gt; </w:t>
      </w:r>
      <w:r>
        <w:rPr>
          <w:rtl/>
        </w:rPr>
        <w:t>ריקי אליאס:</w:t>
      </w:r>
      <w:r w:rsidRPr="00390445">
        <w:rPr>
          <w:rStyle w:val="TagStyle"/>
          <w:rtl/>
        </w:rPr>
        <w:t xml:space="preserve"> &lt;&lt; דובר_המשך &gt;&gt;</w:t>
      </w:r>
      <w:r>
        <w:rPr>
          <w:rtl/>
        </w:rPr>
        <w:t xml:space="preserve">   </w:t>
      </w:r>
      <w:bookmarkEnd w:id="454"/>
    </w:p>
    <w:p w:rsidR="00390445" w:rsidRDefault="00390445" w:rsidP="00390445">
      <w:pPr>
        <w:pStyle w:val="KeepWithNext"/>
        <w:rPr>
          <w:rtl/>
        </w:rPr>
      </w:pPr>
    </w:p>
    <w:p w:rsidR="00390445" w:rsidRDefault="00390445" w:rsidP="00390445">
      <w:pPr>
        <w:rPr>
          <w:rtl/>
        </w:rPr>
      </w:pPr>
      <w:r>
        <w:rPr>
          <w:rFonts w:hint="cs"/>
          <w:rtl/>
        </w:rPr>
        <w:t xml:space="preserve">אין מחסור במשכנתאות במשק הישראלי. </w:t>
      </w:r>
    </w:p>
    <w:p w:rsidR="00390445" w:rsidRDefault="00390445" w:rsidP="00390445">
      <w:pPr>
        <w:rPr>
          <w:rtl/>
        </w:rPr>
      </w:pPr>
    </w:p>
    <w:p w:rsidR="00390445" w:rsidRDefault="00390445" w:rsidP="00390445">
      <w:pPr>
        <w:pStyle w:val="af6"/>
        <w:keepNext/>
        <w:rPr>
          <w:rtl/>
        </w:rPr>
      </w:pPr>
      <w:bookmarkStart w:id="455" w:name="ET_yor_4758_59"/>
      <w:r w:rsidRPr="00390445">
        <w:rPr>
          <w:rStyle w:val="TagStyle"/>
          <w:rtl/>
        </w:rPr>
        <w:t xml:space="preserve"> &lt;&lt; </w:t>
      </w:r>
      <w:proofErr w:type="spellStart"/>
      <w:r w:rsidRPr="00390445">
        <w:rPr>
          <w:rStyle w:val="TagStyle"/>
          <w:rtl/>
        </w:rPr>
        <w:t>יור</w:t>
      </w:r>
      <w:proofErr w:type="spellEnd"/>
      <w:r w:rsidRPr="00390445">
        <w:rPr>
          <w:rStyle w:val="TagStyle"/>
          <w:rtl/>
        </w:rPr>
        <w:t xml:space="preserve"> &gt;&gt; </w:t>
      </w:r>
      <w:r>
        <w:rPr>
          <w:rtl/>
        </w:rPr>
        <w:t xml:space="preserve">היו"ר יעקב </w:t>
      </w:r>
      <w:proofErr w:type="spellStart"/>
      <w:r>
        <w:rPr>
          <w:rtl/>
        </w:rPr>
        <w:t>מרגי</w:t>
      </w:r>
      <w:proofErr w:type="spellEnd"/>
      <w:r>
        <w:rPr>
          <w:rtl/>
        </w:rPr>
        <w:t>:</w:t>
      </w:r>
      <w:r w:rsidRPr="00390445">
        <w:rPr>
          <w:rStyle w:val="TagStyle"/>
          <w:rtl/>
        </w:rPr>
        <w:t xml:space="preserve"> &lt;&lt; יור &gt;&gt;</w:t>
      </w:r>
      <w:r>
        <w:rPr>
          <w:rtl/>
        </w:rPr>
        <w:t xml:space="preserve">   </w:t>
      </w:r>
      <w:bookmarkEnd w:id="455"/>
    </w:p>
    <w:p w:rsidR="00390445" w:rsidRDefault="00390445" w:rsidP="00390445">
      <w:pPr>
        <w:pStyle w:val="KeepWithNext"/>
        <w:rPr>
          <w:rtl/>
        </w:rPr>
      </w:pPr>
    </w:p>
    <w:p w:rsidR="00390445" w:rsidRDefault="006D03F4" w:rsidP="006D03F4">
      <w:pPr>
        <w:rPr>
          <w:rtl/>
        </w:rPr>
      </w:pPr>
      <w:r>
        <w:rPr>
          <w:rFonts w:hint="cs"/>
          <w:rtl/>
        </w:rPr>
        <w:t>תקשיבי</w:t>
      </w:r>
      <w:bookmarkStart w:id="456" w:name="_ETM_Q1_4084000"/>
      <w:bookmarkEnd w:id="456"/>
      <w:r>
        <w:rPr>
          <w:rFonts w:hint="cs"/>
          <w:rtl/>
        </w:rPr>
        <w:t xml:space="preserve">, </w:t>
      </w:r>
      <w:r w:rsidR="00390445">
        <w:rPr>
          <w:rFonts w:hint="cs"/>
          <w:rtl/>
        </w:rPr>
        <w:t xml:space="preserve">לפעמים </w:t>
      </w:r>
      <w:r>
        <w:rPr>
          <w:rFonts w:hint="cs"/>
          <w:rtl/>
        </w:rPr>
        <w:t xml:space="preserve">לא יודעים מה תפקידו של היושב-ראש. </w:t>
      </w:r>
      <w:r w:rsidR="00390445">
        <w:rPr>
          <w:rFonts w:hint="cs"/>
          <w:rtl/>
        </w:rPr>
        <w:t xml:space="preserve">יש צופים שלא מכירים. </w:t>
      </w:r>
      <w:r>
        <w:rPr>
          <w:rFonts w:hint="cs"/>
          <w:rtl/>
        </w:rPr>
        <w:t>להתעסק עם הבנקים, זה כמו מדעי המוח. אפילו מדעי המוח</w:t>
      </w:r>
      <w:r w:rsidR="00390445">
        <w:rPr>
          <w:rFonts w:hint="cs"/>
          <w:rtl/>
        </w:rPr>
        <w:t xml:space="preserve"> כבר השתכללו, פעם זה היה ל</w:t>
      </w:r>
      <w:r>
        <w:rPr>
          <w:rFonts w:hint="cs"/>
          <w:rtl/>
        </w:rPr>
        <w:t xml:space="preserve">שוט </w:t>
      </w:r>
      <w:r w:rsidR="00390445">
        <w:rPr>
          <w:rFonts w:hint="cs"/>
          <w:rtl/>
        </w:rPr>
        <w:t>בתוך ענן. בבנק</w:t>
      </w:r>
      <w:r>
        <w:rPr>
          <w:rFonts w:hint="cs"/>
          <w:rtl/>
        </w:rPr>
        <w:t xml:space="preserve">ים עוד לא הגענו לזה, לכן אני שואל את השאלה. </w:t>
      </w:r>
      <w:r w:rsidR="00390445">
        <w:rPr>
          <w:rFonts w:hint="cs"/>
          <w:rtl/>
        </w:rPr>
        <w:t xml:space="preserve"> </w:t>
      </w:r>
    </w:p>
    <w:p w:rsidR="00390445" w:rsidRDefault="00390445" w:rsidP="00390445">
      <w:pPr>
        <w:rPr>
          <w:rtl/>
        </w:rPr>
      </w:pPr>
    </w:p>
    <w:p w:rsidR="00042AAB" w:rsidRDefault="00042AAB" w:rsidP="00042AAB">
      <w:pPr>
        <w:pStyle w:val="af9"/>
        <w:keepNext/>
        <w:rPr>
          <w:rtl/>
        </w:rPr>
      </w:pPr>
      <w:bookmarkStart w:id="457" w:name="ET_guest_633024_89"/>
      <w:r w:rsidRPr="00042AAB">
        <w:rPr>
          <w:rStyle w:val="TagStyle"/>
          <w:rtl/>
        </w:rPr>
        <w:t xml:space="preserve"> &lt;&lt; אורח &gt;&gt; </w:t>
      </w:r>
      <w:r>
        <w:rPr>
          <w:rtl/>
        </w:rPr>
        <w:t xml:space="preserve">נורית </w:t>
      </w:r>
      <w:proofErr w:type="spellStart"/>
      <w:r>
        <w:rPr>
          <w:rtl/>
        </w:rPr>
        <w:t>פלתר</w:t>
      </w:r>
      <w:proofErr w:type="spellEnd"/>
      <w:r>
        <w:rPr>
          <w:rtl/>
        </w:rPr>
        <w:t xml:space="preserve"> איתן:</w:t>
      </w:r>
      <w:r w:rsidRPr="00042AAB">
        <w:rPr>
          <w:rStyle w:val="TagStyle"/>
          <w:rtl/>
        </w:rPr>
        <w:t xml:space="preserve"> &lt;&lt; אורח &gt;&gt;</w:t>
      </w:r>
      <w:r>
        <w:rPr>
          <w:rtl/>
        </w:rPr>
        <w:t xml:space="preserve"> </w:t>
      </w:r>
      <w:bookmarkEnd w:id="457"/>
    </w:p>
    <w:p w:rsidR="00042AAB" w:rsidRDefault="00042AAB" w:rsidP="00042AAB">
      <w:pPr>
        <w:pStyle w:val="KeepWithNext"/>
        <w:rPr>
          <w:rtl/>
        </w:rPr>
      </w:pPr>
    </w:p>
    <w:p w:rsidR="006D03F4" w:rsidRDefault="006D03F4" w:rsidP="006D03F4">
      <w:pPr>
        <w:ind w:firstLine="0"/>
        <w:rPr>
          <w:rtl/>
        </w:rPr>
      </w:pPr>
      <w:r>
        <w:rPr>
          <w:rtl/>
        </w:rPr>
        <w:tab/>
      </w:r>
      <w:r>
        <w:rPr>
          <w:rFonts w:hint="cs"/>
          <w:rtl/>
        </w:rPr>
        <w:t xml:space="preserve">זה מתקשר גם לנושא השקיפות, והשוואת תפוחים לתפוחים שאמרת קודם. </w:t>
      </w:r>
    </w:p>
    <w:p w:rsidR="00390445" w:rsidRDefault="00390445" w:rsidP="00390445">
      <w:pPr>
        <w:rPr>
          <w:rtl/>
        </w:rPr>
      </w:pPr>
    </w:p>
    <w:p w:rsidR="00390445" w:rsidRDefault="00390445" w:rsidP="00390445">
      <w:pPr>
        <w:rPr>
          <w:rtl/>
        </w:rPr>
      </w:pPr>
    </w:p>
    <w:p w:rsidR="00390445" w:rsidRDefault="00390445" w:rsidP="00390445">
      <w:pPr>
        <w:pStyle w:val="af6"/>
        <w:keepNext/>
        <w:rPr>
          <w:rtl/>
        </w:rPr>
      </w:pPr>
      <w:bookmarkStart w:id="458" w:name="ET_yor_4758_60"/>
      <w:r w:rsidRPr="00390445">
        <w:rPr>
          <w:rStyle w:val="TagStyle"/>
          <w:rtl/>
        </w:rPr>
        <w:lastRenderedPageBreak/>
        <w:t xml:space="preserve"> &lt;&lt; </w:t>
      </w:r>
      <w:proofErr w:type="spellStart"/>
      <w:r w:rsidRPr="00390445">
        <w:rPr>
          <w:rStyle w:val="TagStyle"/>
          <w:rtl/>
        </w:rPr>
        <w:t>יור</w:t>
      </w:r>
      <w:proofErr w:type="spellEnd"/>
      <w:r w:rsidRPr="00390445">
        <w:rPr>
          <w:rStyle w:val="TagStyle"/>
          <w:rtl/>
        </w:rPr>
        <w:t xml:space="preserve"> &gt;&gt; </w:t>
      </w:r>
      <w:r>
        <w:rPr>
          <w:rtl/>
        </w:rPr>
        <w:t xml:space="preserve">היו"ר יעקב </w:t>
      </w:r>
      <w:proofErr w:type="spellStart"/>
      <w:r>
        <w:rPr>
          <w:rtl/>
        </w:rPr>
        <w:t>מרגי</w:t>
      </w:r>
      <w:proofErr w:type="spellEnd"/>
      <w:r>
        <w:rPr>
          <w:rtl/>
        </w:rPr>
        <w:t>:</w:t>
      </w:r>
      <w:r w:rsidRPr="00390445">
        <w:rPr>
          <w:rStyle w:val="TagStyle"/>
          <w:rtl/>
        </w:rPr>
        <w:t xml:space="preserve"> &lt;&lt; יור &gt;&gt;</w:t>
      </w:r>
      <w:r>
        <w:rPr>
          <w:rtl/>
        </w:rPr>
        <w:t xml:space="preserve">   </w:t>
      </w:r>
      <w:bookmarkEnd w:id="458"/>
    </w:p>
    <w:p w:rsidR="00390445" w:rsidRDefault="00390445" w:rsidP="00390445">
      <w:pPr>
        <w:pStyle w:val="KeepWithNext"/>
        <w:rPr>
          <w:rtl/>
        </w:rPr>
      </w:pPr>
    </w:p>
    <w:p w:rsidR="00390445" w:rsidRDefault="00390445" w:rsidP="00390445">
      <w:pPr>
        <w:rPr>
          <w:rtl/>
        </w:rPr>
      </w:pPr>
      <w:r>
        <w:rPr>
          <w:rFonts w:hint="cs"/>
          <w:rtl/>
        </w:rPr>
        <w:t xml:space="preserve">הבנקים מנצלים את זה טוב טוב. </w:t>
      </w:r>
    </w:p>
    <w:p w:rsidR="00390445" w:rsidRDefault="00390445" w:rsidP="00390445">
      <w:pPr>
        <w:rPr>
          <w:rtl/>
        </w:rPr>
      </w:pPr>
    </w:p>
    <w:p w:rsidR="005D2338" w:rsidRDefault="00390445" w:rsidP="00042AAB">
      <w:pPr>
        <w:rPr>
          <w:rtl/>
        </w:rPr>
      </w:pPr>
      <w:r>
        <w:rPr>
          <w:rFonts w:hint="cs"/>
          <w:rtl/>
        </w:rPr>
        <w:t xml:space="preserve">תקשיבו, דיברה על זה הממונה. </w:t>
      </w:r>
      <w:r w:rsidR="006D03F4">
        <w:rPr>
          <w:rFonts w:hint="cs"/>
          <w:rtl/>
        </w:rPr>
        <w:t>זה נכון לכל תהליך. אני אומר את זה לעצמנו כפוליטיקאים. ת</w:t>
      </w:r>
      <w:r>
        <w:rPr>
          <w:rFonts w:hint="cs"/>
          <w:rtl/>
        </w:rPr>
        <w:t xml:space="preserve">נהלו את התהליך, </w:t>
      </w:r>
      <w:r w:rsidR="006D03F4">
        <w:rPr>
          <w:rFonts w:hint="cs"/>
          <w:rtl/>
        </w:rPr>
        <w:t xml:space="preserve">כי אם לא תנהלו את התהליך </w:t>
      </w:r>
      <w:r w:rsidR="006D03F4">
        <w:rPr>
          <w:rtl/>
        </w:rPr>
        <w:t>–</w:t>
      </w:r>
      <w:r w:rsidR="006D03F4">
        <w:rPr>
          <w:rFonts w:hint="cs"/>
          <w:rtl/>
        </w:rPr>
        <w:t xml:space="preserve"> יבוא הטיל, ייפול, תאספו את השברים ותקבלו החלטות בנסיבות של השברים שאספתם. </w:t>
      </w:r>
      <w:r>
        <w:rPr>
          <w:rFonts w:hint="cs"/>
          <w:rtl/>
        </w:rPr>
        <w:t>לכן</w:t>
      </w:r>
      <w:r w:rsidR="00042AAB">
        <w:rPr>
          <w:rFonts w:hint="cs"/>
          <w:rtl/>
        </w:rPr>
        <w:t>,</w:t>
      </w:r>
      <w:r>
        <w:rPr>
          <w:rFonts w:hint="cs"/>
          <w:rtl/>
        </w:rPr>
        <w:t xml:space="preserve"> יש פה דרישה לגיטימית</w:t>
      </w:r>
      <w:r w:rsidR="006D03F4">
        <w:rPr>
          <w:rFonts w:hint="cs"/>
          <w:rtl/>
        </w:rPr>
        <w:t xml:space="preserve"> באיחור של עשור</w:t>
      </w:r>
      <w:r>
        <w:rPr>
          <w:rFonts w:hint="cs"/>
          <w:rtl/>
        </w:rPr>
        <w:t xml:space="preserve"> מ</w:t>
      </w:r>
      <w:r w:rsidR="006D03F4">
        <w:rPr>
          <w:rFonts w:hint="cs"/>
          <w:rtl/>
        </w:rPr>
        <w:t>ה</w:t>
      </w:r>
      <w:r>
        <w:rPr>
          <w:rFonts w:hint="cs"/>
          <w:rtl/>
        </w:rPr>
        <w:t>ב</w:t>
      </w:r>
      <w:r w:rsidR="006D03F4">
        <w:rPr>
          <w:rFonts w:hint="cs"/>
          <w:rtl/>
        </w:rPr>
        <w:t>נ</w:t>
      </w:r>
      <w:r>
        <w:rPr>
          <w:rFonts w:hint="cs"/>
          <w:rtl/>
        </w:rPr>
        <w:t xml:space="preserve">קים. אם המוסד </w:t>
      </w:r>
      <w:r w:rsidR="005D2338">
        <w:rPr>
          <w:rFonts w:hint="cs"/>
          <w:rtl/>
        </w:rPr>
        <w:t xml:space="preserve">זה ביטוח מנהלי, כבר מנהל חשבון שזה </w:t>
      </w:r>
      <w:r>
        <w:rPr>
          <w:rFonts w:hint="cs"/>
          <w:rtl/>
        </w:rPr>
        <w:t>כולו תביעתי,</w:t>
      </w:r>
      <w:r w:rsidR="005D2338">
        <w:rPr>
          <w:rFonts w:hint="cs"/>
          <w:rtl/>
        </w:rPr>
        <w:t xml:space="preserve"> שהאינטרס שלו להעמיס ולהקשות. יש כבר מחשבונים, אין שום סיבה שלא יהיה מחשבון של הבנקים. אין שום סיבה. אנחנו בעידן הכי טכנולוגי שיכול להיות, אני לא מבין. ואם קשה לבנקים לייצר </w:t>
      </w:r>
      <w:r>
        <w:rPr>
          <w:rFonts w:hint="cs"/>
          <w:rtl/>
        </w:rPr>
        <w:t xml:space="preserve">פתרון </w:t>
      </w:r>
      <w:r w:rsidR="005D2338">
        <w:rPr>
          <w:rFonts w:hint="cs"/>
          <w:rtl/>
        </w:rPr>
        <w:t xml:space="preserve">טכנולוגי </w:t>
      </w:r>
      <w:r w:rsidR="005D2338">
        <w:rPr>
          <w:rtl/>
        </w:rPr>
        <w:t>–</w:t>
      </w:r>
      <w:r w:rsidR="005D2338">
        <w:rPr>
          <w:rFonts w:hint="cs"/>
          <w:rtl/>
        </w:rPr>
        <w:t xml:space="preserve"> לא ראיתי שקשה להם לייצר את ה</w:t>
      </w:r>
      <w:r w:rsidR="001F33EA">
        <w:rPr>
          <w:rFonts w:hint="cs"/>
          <w:rtl/>
        </w:rPr>
        <w:t>"</w:t>
      </w:r>
      <w:r w:rsidR="005D2338">
        <w:rPr>
          <w:rFonts w:hint="cs"/>
          <w:rtl/>
        </w:rPr>
        <w:t>ביט</w:t>
      </w:r>
      <w:r w:rsidR="001F33EA">
        <w:rPr>
          <w:rFonts w:hint="cs"/>
          <w:rtl/>
        </w:rPr>
        <w:t>"</w:t>
      </w:r>
      <w:r w:rsidR="005D2338">
        <w:rPr>
          <w:rFonts w:hint="cs"/>
          <w:rtl/>
        </w:rPr>
        <w:t xml:space="preserve">, </w:t>
      </w:r>
      <w:r>
        <w:rPr>
          <w:rFonts w:hint="cs"/>
          <w:rtl/>
        </w:rPr>
        <w:t xml:space="preserve">למרות שהוא </w:t>
      </w:r>
      <w:r w:rsidR="005D2338">
        <w:rPr>
          <w:rFonts w:hint="cs"/>
          <w:rtl/>
        </w:rPr>
        <w:t xml:space="preserve">היה </w:t>
      </w:r>
      <w:r>
        <w:rPr>
          <w:rFonts w:hint="cs"/>
          <w:rtl/>
        </w:rPr>
        <w:t>כולו הפסדי. ואם קשה</w:t>
      </w:r>
      <w:r w:rsidR="005D2338">
        <w:rPr>
          <w:rFonts w:hint="cs"/>
          <w:rtl/>
        </w:rPr>
        <w:t>,</w:t>
      </w:r>
      <w:r>
        <w:rPr>
          <w:rFonts w:hint="cs"/>
          <w:rtl/>
        </w:rPr>
        <w:t xml:space="preserve"> אז המדינה</w:t>
      </w:r>
      <w:r w:rsidR="005D2338">
        <w:rPr>
          <w:rFonts w:hint="cs"/>
          <w:rtl/>
        </w:rPr>
        <w:t xml:space="preserve"> תממן את הפתרון הטכנולוגי</w:t>
      </w:r>
      <w:r>
        <w:rPr>
          <w:rFonts w:hint="cs"/>
          <w:rtl/>
        </w:rPr>
        <w:t xml:space="preserve"> לטובת האזרח. למה עצרתי את</w:t>
      </w:r>
      <w:r w:rsidR="005D2338">
        <w:rPr>
          <w:rFonts w:hint="cs"/>
          <w:rtl/>
        </w:rPr>
        <w:t xml:space="preserve"> התהליך? כי זה לא מהציפיות שלי לשמוע ממנו. הוא לא צריך לתת לי הרצאה בכלכלה איך מנהלים, ומה רמת הסיכון </w:t>
      </w:r>
      <w:r w:rsidR="005D2338">
        <w:rPr>
          <w:rtl/>
        </w:rPr>
        <w:t>–</w:t>
      </w:r>
      <w:r w:rsidR="005D2338">
        <w:rPr>
          <w:rFonts w:hint="cs"/>
          <w:rtl/>
        </w:rPr>
        <w:t xml:space="preserve"> אני לא הייתי צריך את זה בדיון הזה. </w:t>
      </w:r>
    </w:p>
    <w:p w:rsidR="00390445" w:rsidRDefault="00390445" w:rsidP="006D03F4">
      <w:pPr>
        <w:rPr>
          <w:rtl/>
        </w:rPr>
      </w:pPr>
      <w:r>
        <w:rPr>
          <w:rFonts w:hint="cs"/>
          <w:rtl/>
        </w:rPr>
        <w:t xml:space="preserve"> </w:t>
      </w:r>
    </w:p>
    <w:p w:rsidR="00390445" w:rsidRDefault="00390445" w:rsidP="0006241A">
      <w:pPr>
        <w:rPr>
          <w:rtl/>
        </w:rPr>
      </w:pPr>
      <w:r>
        <w:rPr>
          <w:rFonts w:hint="cs"/>
          <w:rtl/>
        </w:rPr>
        <w:t xml:space="preserve">יש פה כתבת תחקיר. </w:t>
      </w:r>
      <w:r w:rsidR="005D2338">
        <w:rPr>
          <w:rFonts w:hint="cs"/>
          <w:rtl/>
        </w:rPr>
        <w:t xml:space="preserve">היה צריך לומר, </w:t>
      </w:r>
      <w:r>
        <w:rPr>
          <w:rFonts w:hint="cs"/>
          <w:rtl/>
        </w:rPr>
        <w:t xml:space="preserve">נכון, </w:t>
      </w:r>
      <w:r w:rsidR="005D2338">
        <w:rPr>
          <w:rFonts w:hint="cs"/>
          <w:rtl/>
        </w:rPr>
        <w:t>היה כך וכה, לגיטימית, אנחנו לא מתכוננים לשנות את המצב, כן מתכוננים לשנות את המצב, למה, כן,</w:t>
      </w:r>
      <w:r>
        <w:rPr>
          <w:rFonts w:hint="cs"/>
          <w:rtl/>
        </w:rPr>
        <w:t xml:space="preserve"> זו הגישה </w:t>
      </w:r>
      <w:r w:rsidR="005D2338">
        <w:rPr>
          <w:rFonts w:hint="cs"/>
          <w:rtl/>
        </w:rPr>
        <w:t xml:space="preserve">שלי </w:t>
      </w:r>
      <w:r w:rsidR="003B5737">
        <w:rPr>
          <w:rFonts w:hint="cs"/>
          <w:rtl/>
        </w:rPr>
        <w:t xml:space="preserve">כיושב-ראש </w:t>
      </w:r>
      <w:r>
        <w:rPr>
          <w:rFonts w:hint="cs"/>
          <w:rtl/>
        </w:rPr>
        <w:t>ממי שבא ל</w:t>
      </w:r>
      <w:r w:rsidR="003B5737">
        <w:rPr>
          <w:rFonts w:hint="cs"/>
          <w:rtl/>
        </w:rPr>
        <w:t>הביע עמדה פה.</w:t>
      </w:r>
      <w:r>
        <w:rPr>
          <w:rFonts w:hint="cs"/>
          <w:rtl/>
        </w:rPr>
        <w:t xml:space="preserve"> </w:t>
      </w:r>
      <w:r w:rsidR="003B5737">
        <w:rPr>
          <w:rFonts w:hint="cs"/>
          <w:rtl/>
        </w:rPr>
        <w:t xml:space="preserve">אני לא </w:t>
      </w:r>
      <w:r>
        <w:rPr>
          <w:rFonts w:hint="cs"/>
          <w:rtl/>
        </w:rPr>
        <w:t xml:space="preserve">צריך לשמוע </w:t>
      </w:r>
      <w:r w:rsidR="003B5737">
        <w:rPr>
          <w:rFonts w:hint="cs"/>
          <w:rtl/>
        </w:rPr>
        <w:t xml:space="preserve">פה הרצאות. </w:t>
      </w:r>
      <w:r>
        <w:rPr>
          <w:rFonts w:hint="cs"/>
          <w:rtl/>
        </w:rPr>
        <w:t xml:space="preserve">זה טוב לימי עיון, </w:t>
      </w:r>
      <w:r w:rsidR="0006241A">
        <w:rPr>
          <w:rFonts w:hint="cs"/>
          <w:rtl/>
        </w:rPr>
        <w:t xml:space="preserve">זה טוב </w:t>
      </w:r>
      <w:r>
        <w:rPr>
          <w:rFonts w:hint="cs"/>
          <w:rtl/>
        </w:rPr>
        <w:t xml:space="preserve">לכנסים. אבל שוב, יש פה לקוחות שבויים שחיים בערפל. קשה להם </w:t>
      </w:r>
      <w:r w:rsidR="0006241A">
        <w:rPr>
          <w:rFonts w:hint="cs"/>
          <w:rtl/>
        </w:rPr>
        <w:t xml:space="preserve">עם עמלות בנקים, </w:t>
      </w:r>
      <w:r>
        <w:rPr>
          <w:rFonts w:hint="cs"/>
          <w:rtl/>
        </w:rPr>
        <w:t xml:space="preserve">כל שכן </w:t>
      </w:r>
      <w:r w:rsidR="0006241A">
        <w:rPr>
          <w:rFonts w:hint="cs"/>
          <w:rtl/>
        </w:rPr>
        <w:t xml:space="preserve">עם המשכנתאות. </w:t>
      </w:r>
      <w:r>
        <w:rPr>
          <w:rFonts w:hint="cs"/>
          <w:rtl/>
        </w:rPr>
        <w:t xml:space="preserve">אין שקיפות. תאמיני </w:t>
      </w:r>
      <w:r w:rsidR="0006241A">
        <w:rPr>
          <w:rFonts w:hint="cs"/>
          <w:rtl/>
        </w:rPr>
        <w:t xml:space="preserve">לי, </w:t>
      </w:r>
      <w:r>
        <w:rPr>
          <w:rFonts w:hint="cs"/>
          <w:rtl/>
        </w:rPr>
        <w:t>יש שיפור, אבל זה עדיין לא שם.</w:t>
      </w:r>
      <w:r w:rsidR="0006241A">
        <w:rPr>
          <w:rFonts w:hint="cs"/>
          <w:rtl/>
        </w:rPr>
        <w:t xml:space="preserve"> אנחנו במקומות אחרים</w:t>
      </w:r>
      <w:r>
        <w:rPr>
          <w:rFonts w:hint="cs"/>
          <w:rtl/>
        </w:rPr>
        <w:t xml:space="preserve"> ידענו לייצר</w:t>
      </w:r>
      <w:r w:rsidR="0006241A">
        <w:rPr>
          <w:rFonts w:hint="cs"/>
          <w:rtl/>
        </w:rPr>
        <w:t xml:space="preserve"> תהליכים קלים יותר </w:t>
      </w:r>
      <w:r>
        <w:rPr>
          <w:rFonts w:hint="cs"/>
          <w:rtl/>
        </w:rPr>
        <w:t>וידידותיים. משום מה,</w:t>
      </w:r>
      <w:r w:rsidR="0006241A">
        <w:rPr>
          <w:rFonts w:hint="cs"/>
          <w:rtl/>
        </w:rPr>
        <w:t xml:space="preserve"> פה,</w:t>
      </w:r>
      <w:r>
        <w:rPr>
          <w:rFonts w:hint="cs"/>
          <w:rtl/>
        </w:rPr>
        <w:t xml:space="preserve"> </w:t>
      </w:r>
      <w:r w:rsidR="0006241A">
        <w:rPr>
          <w:rFonts w:hint="cs"/>
          <w:rtl/>
        </w:rPr>
        <w:t>אנחנו משחררים את זה במידה ובמשורה. היה אפשר לשקלל.</w:t>
      </w:r>
    </w:p>
    <w:p w:rsidR="00390445" w:rsidRDefault="00390445" w:rsidP="00390445">
      <w:pPr>
        <w:rPr>
          <w:rtl/>
        </w:rPr>
      </w:pPr>
    </w:p>
    <w:p w:rsidR="00390445" w:rsidRDefault="0006241A" w:rsidP="00042AAB">
      <w:pPr>
        <w:rPr>
          <w:rtl/>
        </w:rPr>
      </w:pPr>
      <w:r>
        <w:rPr>
          <w:rFonts w:hint="cs"/>
          <w:rtl/>
        </w:rPr>
        <w:t>מהדיון הזה אנחנו נצא עם מספר מסקנות. א</w:t>
      </w:r>
      <w:r w:rsidR="00390445">
        <w:rPr>
          <w:rFonts w:hint="cs"/>
          <w:rtl/>
        </w:rPr>
        <w:t>ני לא שומע פה שאנחנו נתחייב</w:t>
      </w:r>
      <w:r>
        <w:rPr>
          <w:rFonts w:hint="cs"/>
          <w:rtl/>
        </w:rPr>
        <w:t xml:space="preserve"> לכך שתהיה שקיפות שהלקוח לא יתמודד. אני אומר לכם בלי לעשות מחקר. אם היינו חוקרים 80% </w:t>
      </w:r>
      <w:proofErr w:type="spellStart"/>
      <w:r>
        <w:rPr>
          <w:rFonts w:hint="cs"/>
          <w:rtl/>
        </w:rPr>
        <w:t>מלוקחי</w:t>
      </w:r>
      <w:proofErr w:type="spellEnd"/>
      <w:r>
        <w:rPr>
          <w:rFonts w:hint="cs"/>
          <w:rtl/>
        </w:rPr>
        <w:t xml:space="preserve"> המשכנתאות, הם היו מודים שלקחנו את זה בלי מידע איכותי שהיה משפיע על תהליך קבלת ההחלטה. 80% הולכים לבנקים או למזרחי טפחות או לאומי, או בנק פועלים משכנתאות שהם מגובשים, אני יודע שמשם הם לוקחים את המשכנתא. וכל לשכות האשראי למשווה העלויות, אני לא תולה בהם תקוות. אני לא צריך </w:t>
      </w:r>
      <w:proofErr w:type="spellStart"/>
      <w:r>
        <w:rPr>
          <w:rFonts w:hint="cs"/>
          <w:rtl/>
        </w:rPr>
        <w:t>מ</w:t>
      </w:r>
      <w:r w:rsidR="00042AAB">
        <w:rPr>
          <w:rFonts w:hint="cs"/>
          <w:rtl/>
        </w:rPr>
        <w:t>א</w:t>
      </w:r>
      <w:r>
        <w:rPr>
          <w:rFonts w:hint="cs"/>
          <w:rtl/>
        </w:rPr>
        <w:t>כ</w:t>
      </w:r>
      <w:r w:rsidR="00042AAB">
        <w:rPr>
          <w:rFonts w:hint="cs"/>
          <w:rtl/>
        </w:rPr>
        <w:t>ע</w:t>
      </w:r>
      <w:r>
        <w:rPr>
          <w:rFonts w:hint="cs"/>
          <w:rtl/>
        </w:rPr>
        <w:t>רים</w:t>
      </w:r>
      <w:proofErr w:type="spellEnd"/>
      <w:r>
        <w:rPr>
          <w:rFonts w:hint="cs"/>
          <w:rtl/>
        </w:rPr>
        <w:t>.</w:t>
      </w:r>
      <w:r w:rsidR="00390445">
        <w:rPr>
          <w:rFonts w:hint="cs"/>
          <w:rtl/>
        </w:rPr>
        <w:t xml:space="preserve"> </w:t>
      </w:r>
      <w:r w:rsidR="00C42C7E">
        <w:rPr>
          <w:rFonts w:hint="cs"/>
          <w:rtl/>
        </w:rPr>
        <w:t>למה במדינת ישראל צריכים מתווכים? למה לסמוך על בינתי? תן את הנתונים, שים אותם באתר.</w:t>
      </w:r>
      <w:r w:rsidR="00390445">
        <w:rPr>
          <w:rFonts w:hint="cs"/>
          <w:rtl/>
        </w:rPr>
        <w:t xml:space="preserve"> אנחנו </w:t>
      </w:r>
      <w:r w:rsidR="00C42C7E">
        <w:rPr>
          <w:rFonts w:hint="cs"/>
          <w:rtl/>
        </w:rPr>
        <w:t>פה יושבים על משרדי הממשלה בתחומים רבים. לא נותנים לה את מה שמבקשים</w:t>
      </w:r>
      <w:r w:rsidR="00390445">
        <w:rPr>
          <w:rFonts w:hint="cs"/>
          <w:rtl/>
        </w:rPr>
        <w:t xml:space="preserve"> עד שהם לא </w:t>
      </w:r>
      <w:r w:rsidR="00C42C7E">
        <w:rPr>
          <w:rFonts w:hint="cs"/>
          <w:rtl/>
        </w:rPr>
        <w:t xml:space="preserve">מעלים את זה לאתר שלהם </w:t>
      </w:r>
      <w:r w:rsidR="00390445">
        <w:rPr>
          <w:rFonts w:hint="cs"/>
          <w:rtl/>
        </w:rPr>
        <w:t>בצורה הכי שקופה. עשינו זאת ב</w:t>
      </w:r>
      <w:r w:rsidR="00C42C7E">
        <w:rPr>
          <w:rFonts w:hint="cs"/>
          <w:rtl/>
        </w:rPr>
        <w:t xml:space="preserve">משרד החינוך בתשלומי הורים, </w:t>
      </w:r>
      <w:r w:rsidR="00390445">
        <w:rPr>
          <w:rFonts w:hint="cs"/>
          <w:rtl/>
        </w:rPr>
        <w:t xml:space="preserve">אין שום סיבה שלא נעשה את זה עם הבנקים. </w:t>
      </w:r>
    </w:p>
    <w:p w:rsidR="00A83059" w:rsidRDefault="00A83059" w:rsidP="00A83059">
      <w:pPr>
        <w:ind w:firstLine="0"/>
        <w:rPr>
          <w:rtl/>
        </w:rPr>
      </w:pPr>
    </w:p>
    <w:p w:rsidR="00A83059" w:rsidRDefault="00A83059" w:rsidP="00A83059">
      <w:pPr>
        <w:pStyle w:val="a4"/>
        <w:keepNext/>
        <w:rPr>
          <w:rtl/>
        </w:rPr>
      </w:pPr>
      <w:bookmarkStart w:id="459" w:name="ET_speaker_5802_85"/>
      <w:r w:rsidRPr="00A83059">
        <w:rPr>
          <w:rStyle w:val="TagStyle"/>
          <w:rtl/>
        </w:rPr>
        <w:t xml:space="preserve"> &lt;&lt; דובר &gt;&gt; </w:t>
      </w:r>
      <w:r>
        <w:rPr>
          <w:rtl/>
        </w:rPr>
        <w:t>שלמה קרעי (הליכוד):</w:t>
      </w:r>
      <w:r w:rsidRPr="00A83059">
        <w:rPr>
          <w:rStyle w:val="TagStyle"/>
          <w:rtl/>
        </w:rPr>
        <w:t xml:space="preserve"> &lt;&lt; דובר &gt;&gt;</w:t>
      </w:r>
      <w:r>
        <w:rPr>
          <w:rtl/>
        </w:rPr>
        <w:t xml:space="preserve"> </w:t>
      </w:r>
      <w:bookmarkEnd w:id="459"/>
    </w:p>
    <w:p w:rsidR="00A83059" w:rsidRDefault="00A83059" w:rsidP="00A83059">
      <w:pPr>
        <w:pStyle w:val="KeepWithNext"/>
        <w:rPr>
          <w:rtl/>
        </w:rPr>
      </w:pPr>
    </w:p>
    <w:p w:rsidR="00C42C7E" w:rsidRDefault="00C42C7E" w:rsidP="00A83059">
      <w:pPr>
        <w:rPr>
          <w:rtl/>
        </w:rPr>
      </w:pPr>
      <w:r>
        <w:rPr>
          <w:rFonts w:hint="cs"/>
          <w:rtl/>
        </w:rPr>
        <w:t xml:space="preserve">אדוני, אשמח לשמוע מהממונה על התחרות, </w:t>
      </w:r>
      <w:r w:rsidR="004C46E7">
        <w:rPr>
          <w:rFonts w:hint="cs"/>
          <w:rtl/>
        </w:rPr>
        <w:t>מה אתם עושים בעניין הזה</w:t>
      </w:r>
      <w:r>
        <w:rPr>
          <w:rFonts w:hint="cs"/>
          <w:rtl/>
        </w:rPr>
        <w:t xml:space="preserve"> הספציפי</w:t>
      </w:r>
      <w:r w:rsidR="004C46E7">
        <w:rPr>
          <w:rFonts w:hint="cs"/>
          <w:rtl/>
        </w:rPr>
        <w:t xml:space="preserve"> </w:t>
      </w:r>
      <w:r>
        <w:rPr>
          <w:rFonts w:hint="cs"/>
          <w:rtl/>
        </w:rPr>
        <w:t xml:space="preserve">כששומעים דבר כל כך חמור בעיניי? חשוב להבין, </w:t>
      </w:r>
      <w:r w:rsidR="004C46E7">
        <w:rPr>
          <w:rFonts w:hint="cs"/>
          <w:rtl/>
        </w:rPr>
        <w:t xml:space="preserve">לא מדובר </w:t>
      </w:r>
      <w:r>
        <w:rPr>
          <w:rFonts w:hint="cs"/>
          <w:rtl/>
        </w:rPr>
        <w:t xml:space="preserve">כאן </w:t>
      </w:r>
      <w:r w:rsidR="004C46E7">
        <w:rPr>
          <w:rFonts w:hint="cs"/>
          <w:rtl/>
        </w:rPr>
        <w:t xml:space="preserve">על מילקי או </w:t>
      </w:r>
      <w:r>
        <w:rPr>
          <w:rFonts w:hint="cs"/>
          <w:rtl/>
        </w:rPr>
        <w:t xml:space="preserve">על קוטג' עם כל החשיבות להוזלה בכל דבר אחר. מדובר כאן, כמו שאמרת, על </w:t>
      </w:r>
      <w:proofErr w:type="spellStart"/>
      <w:r>
        <w:rPr>
          <w:rFonts w:hint="cs"/>
          <w:rtl/>
        </w:rPr>
        <w:t>העיסקה</w:t>
      </w:r>
      <w:proofErr w:type="spellEnd"/>
      <w:r>
        <w:rPr>
          <w:rFonts w:hint="cs"/>
          <w:rtl/>
        </w:rPr>
        <w:t xml:space="preserve"> הגדולה ביותר שכל משק בית וכל זוג צעיר עושה. מדובר כאן באלפי שקלים בשנה. מאות שקלים בחודש שהאנשים ציפו וחיכו לראות את זה, והבנקים פשוט שחטו את התחרות הזו </w:t>
      </w:r>
      <w:r>
        <w:rPr>
          <w:rtl/>
        </w:rPr>
        <w:t>–</w:t>
      </w:r>
      <w:r>
        <w:rPr>
          <w:rFonts w:hint="cs"/>
          <w:rtl/>
        </w:rPr>
        <w:t xml:space="preserve"> מה אנחנו עושים עם זה כרשות לתחרות, חוץ ממה שהרגולטור, ובאמת, יש רצון טוב, ובנק ישראל </w:t>
      </w:r>
      <w:r>
        <w:rPr>
          <w:rtl/>
        </w:rPr>
        <w:t>–</w:t>
      </w:r>
      <w:r>
        <w:rPr>
          <w:rFonts w:hint="cs"/>
          <w:rtl/>
        </w:rPr>
        <w:t xml:space="preserve"> המפקח על הבנקים החדש באמת עם כוונה טובה, והולך עם מהלכים שיקדמו את התחרות. אבל לדעתי, להרגשתי, גם הוא עומד עם ידיים כבולות כרגע. הוא מקווה שבאמת נהיה מרוצים עוד חודש, עוד חודשיים כשזה יוטמע. אבל כרגע, לפי הנתונים, ולפי מה שהבנקים לפחות מנסים להרתיע את הציבור מהמסלול התחרותי הזה, זה משהו שהוא חמור מאוד. </w:t>
      </w:r>
    </w:p>
    <w:p w:rsidR="00C42C7E" w:rsidRDefault="00C42C7E" w:rsidP="00A83059">
      <w:pPr>
        <w:rPr>
          <w:rtl/>
        </w:rPr>
      </w:pPr>
    </w:p>
    <w:p w:rsidR="004C46E7" w:rsidRDefault="004C46E7" w:rsidP="004C46E7">
      <w:pPr>
        <w:pStyle w:val="af9"/>
        <w:keepNext/>
        <w:rPr>
          <w:rtl/>
        </w:rPr>
      </w:pPr>
      <w:bookmarkStart w:id="460" w:name="ET_guest_796084_61"/>
      <w:r w:rsidRPr="004C46E7">
        <w:rPr>
          <w:rStyle w:val="TagStyle"/>
          <w:rtl/>
        </w:rPr>
        <w:t xml:space="preserve">&lt;&lt; אורח &gt;&gt; </w:t>
      </w:r>
      <w:r>
        <w:rPr>
          <w:rtl/>
        </w:rPr>
        <w:t>מיכל הלפרין:</w:t>
      </w:r>
      <w:r w:rsidRPr="004C46E7">
        <w:rPr>
          <w:rStyle w:val="TagStyle"/>
          <w:rtl/>
        </w:rPr>
        <w:t xml:space="preserve"> &lt;&lt; אורח &gt;&gt;</w:t>
      </w:r>
      <w:r>
        <w:rPr>
          <w:rtl/>
        </w:rPr>
        <w:t xml:space="preserve">   </w:t>
      </w:r>
      <w:bookmarkEnd w:id="460"/>
    </w:p>
    <w:p w:rsidR="004C46E7" w:rsidRDefault="004C46E7" w:rsidP="004C46E7">
      <w:pPr>
        <w:pStyle w:val="KeepWithNext"/>
        <w:rPr>
          <w:rtl/>
        </w:rPr>
      </w:pPr>
    </w:p>
    <w:p w:rsidR="00797985" w:rsidRDefault="004C46E7" w:rsidP="004C46E7">
      <w:pPr>
        <w:rPr>
          <w:rtl/>
        </w:rPr>
      </w:pPr>
      <w:r>
        <w:rPr>
          <w:rFonts w:hint="cs"/>
          <w:rtl/>
        </w:rPr>
        <w:t xml:space="preserve">תודה. אני אתייחס לזה. </w:t>
      </w:r>
      <w:r w:rsidR="00C42C7E">
        <w:rPr>
          <w:rFonts w:hint="cs"/>
          <w:rtl/>
        </w:rPr>
        <w:t xml:space="preserve">אגב, האמירה של איגוד הבנקים, שאם כתבתי נכון - </w:t>
      </w:r>
      <w:r>
        <w:rPr>
          <w:rFonts w:hint="cs"/>
          <w:rtl/>
        </w:rPr>
        <w:t xml:space="preserve">לא נכון שבכל הבנקים </w:t>
      </w:r>
      <w:r w:rsidR="00C42C7E">
        <w:rPr>
          <w:rFonts w:hint="cs"/>
          <w:rtl/>
        </w:rPr>
        <w:t xml:space="preserve">היה אותו אירוע, </w:t>
      </w:r>
      <w:r>
        <w:rPr>
          <w:rFonts w:hint="cs"/>
          <w:rtl/>
        </w:rPr>
        <w:t xml:space="preserve">כך טען איתן מדמון. </w:t>
      </w:r>
      <w:r w:rsidR="00C42C7E">
        <w:rPr>
          <w:rFonts w:hint="cs"/>
          <w:rtl/>
        </w:rPr>
        <w:t xml:space="preserve">אני רוצה בהקשר הזה לומר בצורה מאוד ברורה וחד-משמעית. </w:t>
      </w:r>
      <w:r>
        <w:rPr>
          <w:rFonts w:hint="cs"/>
          <w:rtl/>
        </w:rPr>
        <w:t xml:space="preserve">אפילו </w:t>
      </w:r>
      <w:r w:rsidR="00C42C7E">
        <w:rPr>
          <w:rFonts w:hint="cs"/>
          <w:rtl/>
        </w:rPr>
        <w:t xml:space="preserve">אם נניח שלא בכל הבנקים היה </w:t>
      </w:r>
      <w:r>
        <w:rPr>
          <w:rFonts w:hint="cs"/>
          <w:rtl/>
        </w:rPr>
        <w:t>אותו אירוע, זה לא אומר שאין מקום ל</w:t>
      </w:r>
      <w:r w:rsidR="00C42C7E">
        <w:rPr>
          <w:rFonts w:hint="cs"/>
          <w:rtl/>
        </w:rPr>
        <w:t>התערבות רשות ה</w:t>
      </w:r>
      <w:r>
        <w:rPr>
          <w:rFonts w:hint="cs"/>
          <w:rtl/>
        </w:rPr>
        <w:t xml:space="preserve">תחרות. </w:t>
      </w:r>
      <w:r w:rsidR="00C42C7E">
        <w:rPr>
          <w:rFonts w:hint="cs"/>
          <w:rtl/>
        </w:rPr>
        <w:t xml:space="preserve">בדבר הזה, אנחנו בהחלט </w:t>
      </w:r>
      <w:r>
        <w:rPr>
          <w:rFonts w:hint="cs"/>
          <w:rtl/>
        </w:rPr>
        <w:t xml:space="preserve">עם עיניים פקוחות. </w:t>
      </w:r>
      <w:r w:rsidR="00C42C7E">
        <w:rPr>
          <w:rFonts w:hint="cs"/>
          <w:rtl/>
        </w:rPr>
        <w:t xml:space="preserve">אנחנו עם שתי העיניים שלנו </w:t>
      </w:r>
      <w:r>
        <w:rPr>
          <w:rFonts w:hint="cs"/>
          <w:rtl/>
        </w:rPr>
        <w:t xml:space="preserve">על האירוע הזה. זה אירוע חשוב בעינינו. </w:t>
      </w:r>
      <w:r w:rsidR="00797985">
        <w:rPr>
          <w:rtl/>
        </w:rPr>
        <w:t xml:space="preserve"> </w:t>
      </w:r>
      <w:bookmarkEnd w:id="87"/>
      <w:r w:rsidR="00C42C7E">
        <w:rPr>
          <w:rFonts w:hint="cs"/>
          <w:rtl/>
        </w:rPr>
        <w:t xml:space="preserve">אני רוצה לציין שבנק ישראל עשה פה בעיניי צעד חשוב, צעד פרו-צרכני. גם שמחתי מאוד לשמוע על רמת המעקב והנחישות שהם מגלים בעניין הזה. זה נראה לי חשוב ומבורך מאוד. אבל בלי כל קשר, העיניים שלנו על האירוע הזה. ואפילו אם איתן מדמון צודק, והיה פה אירוע שלם בכל בנק, זה לא אומר שלא נחוצה ההתערבות שלנו. וכל הצעדים האפשריים מונחים על השולחן בהקשר הזה. </w:t>
      </w:r>
    </w:p>
    <w:p w:rsidR="00C42C7E" w:rsidRDefault="00C42C7E" w:rsidP="004C46E7">
      <w:pPr>
        <w:rPr>
          <w:rtl/>
        </w:rPr>
      </w:pPr>
    </w:p>
    <w:p w:rsidR="00C42C7E" w:rsidRDefault="00C42C7E" w:rsidP="004C46E7">
      <w:pPr>
        <w:rPr>
          <w:rtl/>
        </w:rPr>
      </w:pPr>
      <w:r>
        <w:rPr>
          <w:rFonts w:hint="cs"/>
          <w:rtl/>
        </w:rPr>
        <w:t>עוד מוקדם להגיד מה אנחנו מתכוונים לעשות. אנחנו נשקול את העניין הזה. וכמובן, כאשר תתקבל החלטה, אנחנו נעדכן. אבל כל הצעדים האפשריים מונחים בהחלט על השולחן.</w:t>
      </w:r>
    </w:p>
    <w:p w:rsidR="004F2AC7" w:rsidRDefault="004F2AC7" w:rsidP="004C46E7">
      <w:pPr>
        <w:rPr>
          <w:rtl/>
        </w:rPr>
      </w:pPr>
    </w:p>
    <w:p w:rsidR="00797985" w:rsidRDefault="00C42C7E" w:rsidP="00797985">
      <w:pPr>
        <w:pStyle w:val="KeepWithNext"/>
        <w:rPr>
          <w:rtl/>
          <w:lang w:eastAsia="he-IL"/>
        </w:rPr>
      </w:pPr>
      <w:r>
        <w:rPr>
          <w:rtl/>
          <w:lang w:eastAsia="he-IL"/>
        </w:rPr>
        <w:lastRenderedPageBreak/>
        <w:tab/>
      </w:r>
      <w:r>
        <w:rPr>
          <w:rFonts w:hint="cs"/>
          <w:rtl/>
          <w:lang w:eastAsia="he-IL"/>
        </w:rPr>
        <w:t xml:space="preserve">אני רוצה כן להוסיף ולנצל את ההזדמנות שניתנה לי הבמה, ולהתייחס לדברים שאמרו לובי 99. אני לגמרי שותפה לתסכול שלהם </w:t>
      </w:r>
      <w:r w:rsidR="004F2AC7">
        <w:rPr>
          <w:rFonts w:hint="cs"/>
          <w:rtl/>
          <w:lang w:eastAsia="he-IL"/>
        </w:rPr>
        <w:t xml:space="preserve">מהתמשכות הליכי החקיקה של </w:t>
      </w:r>
      <w:r w:rsidR="004F2AC7">
        <w:rPr>
          <w:rFonts w:hint="cs"/>
          <w:lang w:eastAsia="he-IL"/>
        </w:rPr>
        <w:t>API</w:t>
      </w:r>
      <w:r w:rsidR="004F2AC7">
        <w:rPr>
          <w:rFonts w:hint="cs"/>
          <w:rtl/>
          <w:lang w:eastAsia="he-IL"/>
        </w:rPr>
        <w:t>. היכולת להשוות בין הבנקים, זה יסוד ומסד ביצירת תחרות בין הבנקים, וחשוב ביותר לחוקק את זה במהירות האפשרית. אנחנו גם מאוד מתוסכלים מהתמשכות ההליכים האלה. אבל פה אני חייבת להגיד, שבאירוע של המשכנתאות, זה אפילו לא מספיק. ה-</w:t>
      </w:r>
      <w:r w:rsidR="004F2AC7">
        <w:rPr>
          <w:rFonts w:hint="cs"/>
          <w:lang w:eastAsia="he-IL"/>
        </w:rPr>
        <w:t>API</w:t>
      </w:r>
      <w:r w:rsidR="004F2AC7">
        <w:rPr>
          <w:rFonts w:hint="cs"/>
          <w:rtl/>
          <w:lang w:eastAsia="he-IL"/>
        </w:rPr>
        <w:t xml:space="preserve"> יאפשר אולי לרכז את המידע במקום אחד. אבל השקיפות בהקשר הזה היא לא מספיקה. אנחנו צריכים לדבר גם על הנגשה. והבנקים צריכים להציע ללקוחות שלהם פרו-אקטיבית הצעות על בסיס שווה כך שהלקוחות יוכלו </w:t>
      </w:r>
      <w:proofErr w:type="spellStart"/>
      <w:r w:rsidR="004F2AC7">
        <w:rPr>
          <w:rFonts w:hint="cs"/>
          <w:rtl/>
          <w:lang w:eastAsia="he-IL"/>
        </w:rPr>
        <w:t>לתחר</w:t>
      </w:r>
      <w:proofErr w:type="spellEnd"/>
      <w:r w:rsidR="004F2AC7">
        <w:rPr>
          <w:rFonts w:hint="cs"/>
          <w:rtl/>
          <w:lang w:eastAsia="he-IL"/>
        </w:rPr>
        <w:t xml:space="preserve"> בין בנקים. אני חושבת שאנחנו צריכים להיות מאוד מודאגים מזה שיותר מ-55% מהלקוחות מקבלים רק הצעה אחת לפני שהם עושים את עסקת ההלוואה של חייהם. ובהקשר הזה, חבר הכנסת קרעי, אתה מנסה לקדם את התחרות בין הבנקים. הדרך לתחרות עוברת בשקיפות ובהנגשה. דרך זה אנחנו נגיע לתוצאות הטובות ביותר. </w:t>
      </w:r>
    </w:p>
    <w:p w:rsidR="009A2B8D" w:rsidRDefault="009A2B8D" w:rsidP="00797985">
      <w:pPr>
        <w:rPr>
          <w:rtl/>
          <w:lang w:eastAsia="he-IL"/>
        </w:rPr>
      </w:pPr>
    </w:p>
    <w:p w:rsidR="009A2B8D" w:rsidRDefault="009A2B8D" w:rsidP="009A2B8D">
      <w:pPr>
        <w:pStyle w:val="af9"/>
        <w:keepNext/>
        <w:rPr>
          <w:rtl/>
          <w:lang w:eastAsia="he-IL"/>
        </w:rPr>
      </w:pPr>
      <w:bookmarkStart w:id="461" w:name="ET_guest_835594_62"/>
      <w:r w:rsidRPr="009A2B8D">
        <w:rPr>
          <w:rStyle w:val="TagStyle"/>
          <w:rtl/>
        </w:rPr>
        <w:t xml:space="preserve"> &lt;&lt; אורח &gt;&gt; </w:t>
      </w:r>
      <w:r>
        <w:rPr>
          <w:rtl/>
          <w:lang w:eastAsia="he-IL"/>
        </w:rPr>
        <w:t>זיו נאור:</w:t>
      </w:r>
      <w:r w:rsidRPr="009A2B8D">
        <w:rPr>
          <w:rStyle w:val="TagStyle"/>
          <w:rtl/>
        </w:rPr>
        <w:t xml:space="preserve"> &lt;&lt; אורח &gt;&gt;</w:t>
      </w:r>
      <w:r>
        <w:rPr>
          <w:rtl/>
          <w:lang w:eastAsia="he-IL"/>
        </w:rPr>
        <w:t xml:space="preserve">   </w:t>
      </w:r>
      <w:bookmarkEnd w:id="461"/>
    </w:p>
    <w:p w:rsidR="009A2B8D" w:rsidRDefault="009A2B8D" w:rsidP="009A2B8D">
      <w:pPr>
        <w:pStyle w:val="KeepWithNext"/>
        <w:rPr>
          <w:rtl/>
          <w:lang w:eastAsia="he-IL"/>
        </w:rPr>
      </w:pPr>
    </w:p>
    <w:p w:rsidR="009A2B8D" w:rsidRDefault="004F2AC7" w:rsidP="009A2B8D">
      <w:pPr>
        <w:rPr>
          <w:rtl/>
          <w:lang w:eastAsia="he-IL"/>
        </w:rPr>
      </w:pPr>
      <w:r>
        <w:rPr>
          <w:rFonts w:hint="cs"/>
          <w:rtl/>
          <w:lang w:eastAsia="he-IL"/>
        </w:rPr>
        <w:t xml:space="preserve">אני מסכימה ומקבלת שצריך להגביר את השקיפות, ושזה יעזור מאוד ללקוחות. בינתיים, אני מבקשת מהלקוחות ששומעים אותנו, </w:t>
      </w:r>
      <w:r w:rsidR="009A2B8D">
        <w:rPr>
          <w:rFonts w:hint="cs"/>
          <w:rtl/>
          <w:lang w:eastAsia="he-IL"/>
        </w:rPr>
        <w:t xml:space="preserve">לא להסיר אחריות </w:t>
      </w:r>
      <w:r>
        <w:rPr>
          <w:rFonts w:hint="cs"/>
          <w:rtl/>
          <w:lang w:eastAsia="he-IL"/>
        </w:rPr>
        <w:t xml:space="preserve">ולעשות </w:t>
      </w:r>
      <w:proofErr w:type="spellStart"/>
      <w:r>
        <w:rPr>
          <w:rFonts w:hint="cs"/>
          <w:rtl/>
          <w:lang w:eastAsia="he-IL"/>
        </w:rPr>
        <w:t>ת</w:t>
      </w:r>
      <w:r w:rsidR="007C2D92">
        <w:rPr>
          <w:rFonts w:hint="cs"/>
          <w:rtl/>
          <w:lang w:eastAsia="he-IL"/>
        </w:rPr>
        <w:t>י</w:t>
      </w:r>
      <w:r>
        <w:rPr>
          <w:rFonts w:hint="cs"/>
          <w:rtl/>
          <w:lang w:eastAsia="he-IL"/>
        </w:rPr>
        <w:t>חור</w:t>
      </w:r>
      <w:proofErr w:type="spellEnd"/>
      <w:r>
        <w:rPr>
          <w:rFonts w:hint="cs"/>
          <w:rtl/>
          <w:lang w:eastAsia="he-IL"/>
        </w:rPr>
        <w:t xml:space="preserve"> </w:t>
      </w:r>
      <w:r>
        <w:rPr>
          <w:rtl/>
          <w:lang w:eastAsia="he-IL"/>
        </w:rPr>
        <w:t>–</w:t>
      </w:r>
      <w:r>
        <w:rPr>
          <w:rFonts w:hint="cs"/>
          <w:rtl/>
          <w:lang w:eastAsia="he-IL"/>
        </w:rPr>
        <w:t xml:space="preserve"> ללכת לבנקים השונים, לקבל הצעות, ולנסות להשיג את ההצעה </w:t>
      </w:r>
      <w:r w:rsidR="009A2B8D">
        <w:rPr>
          <w:rFonts w:hint="cs"/>
          <w:rtl/>
          <w:lang w:eastAsia="he-IL"/>
        </w:rPr>
        <w:t xml:space="preserve">הזולה ביותר. </w:t>
      </w:r>
      <w:r>
        <w:rPr>
          <w:rFonts w:hint="cs"/>
          <w:rtl/>
          <w:lang w:eastAsia="he-IL"/>
        </w:rPr>
        <w:t>מצאתם במחקר שלכם, ש</w:t>
      </w:r>
      <w:r w:rsidR="009A2B8D">
        <w:rPr>
          <w:rFonts w:hint="cs"/>
          <w:rtl/>
          <w:lang w:eastAsia="he-IL"/>
        </w:rPr>
        <w:t xml:space="preserve">זה באמת מוריד </w:t>
      </w:r>
      <w:r>
        <w:rPr>
          <w:rFonts w:hint="cs"/>
          <w:rtl/>
          <w:lang w:eastAsia="he-IL"/>
        </w:rPr>
        <w:t xml:space="preserve">ללקוחות </w:t>
      </w:r>
      <w:r w:rsidR="009A2B8D">
        <w:rPr>
          <w:rFonts w:hint="cs"/>
          <w:rtl/>
          <w:lang w:eastAsia="he-IL"/>
        </w:rPr>
        <w:t xml:space="preserve">את העלויות, ואין שום </w:t>
      </w:r>
      <w:r>
        <w:rPr>
          <w:rFonts w:hint="cs"/>
          <w:rtl/>
          <w:lang w:eastAsia="he-IL"/>
        </w:rPr>
        <w:t xml:space="preserve">סיבה שלקוחות </w:t>
      </w:r>
      <w:r w:rsidR="009A2B8D">
        <w:rPr>
          <w:rFonts w:hint="cs"/>
          <w:rtl/>
          <w:lang w:eastAsia="he-IL"/>
        </w:rPr>
        <w:t xml:space="preserve">לא עשו את זה. </w:t>
      </w:r>
    </w:p>
    <w:p w:rsidR="009A2B8D" w:rsidRDefault="009A2B8D" w:rsidP="009A2B8D">
      <w:pPr>
        <w:rPr>
          <w:rtl/>
          <w:lang w:eastAsia="he-IL"/>
        </w:rPr>
      </w:pPr>
    </w:p>
    <w:p w:rsidR="004F2AC7" w:rsidRDefault="004F2AC7" w:rsidP="004F2AC7">
      <w:pPr>
        <w:pStyle w:val="af9"/>
        <w:keepNext/>
        <w:rPr>
          <w:rtl/>
        </w:rPr>
      </w:pPr>
      <w:r w:rsidRPr="004C46E7">
        <w:rPr>
          <w:rStyle w:val="TagStyle"/>
          <w:rtl/>
        </w:rPr>
        <w:t xml:space="preserve">&lt;&lt; אורח &gt;&gt; </w:t>
      </w:r>
      <w:r>
        <w:rPr>
          <w:rtl/>
        </w:rPr>
        <w:t>מיכל הלפרין:</w:t>
      </w:r>
      <w:r w:rsidRPr="004C46E7">
        <w:rPr>
          <w:rStyle w:val="TagStyle"/>
          <w:rtl/>
        </w:rPr>
        <w:t xml:space="preserve"> &lt;&lt; אורח &gt;&gt;</w:t>
      </w:r>
      <w:r>
        <w:rPr>
          <w:rtl/>
        </w:rPr>
        <w:t xml:space="preserve">   </w:t>
      </w:r>
    </w:p>
    <w:p w:rsidR="004F2AC7" w:rsidRDefault="004F2AC7" w:rsidP="004F2AC7">
      <w:pPr>
        <w:pStyle w:val="KeepWithNext"/>
        <w:rPr>
          <w:rtl/>
        </w:rPr>
      </w:pPr>
    </w:p>
    <w:p w:rsidR="009A2B8D" w:rsidRDefault="009A2B8D" w:rsidP="004F2AC7">
      <w:pPr>
        <w:rPr>
          <w:rtl/>
          <w:lang w:eastAsia="he-IL"/>
        </w:rPr>
      </w:pPr>
      <w:r>
        <w:rPr>
          <w:rFonts w:hint="cs"/>
          <w:rtl/>
          <w:lang w:eastAsia="he-IL"/>
        </w:rPr>
        <w:t xml:space="preserve">זה שווה </w:t>
      </w:r>
      <w:r w:rsidR="004F2AC7">
        <w:rPr>
          <w:rFonts w:hint="cs"/>
          <w:rtl/>
          <w:lang w:eastAsia="he-IL"/>
        </w:rPr>
        <w:t xml:space="preserve">את </w:t>
      </w:r>
      <w:r>
        <w:rPr>
          <w:rFonts w:hint="cs"/>
          <w:rtl/>
          <w:lang w:eastAsia="he-IL"/>
        </w:rPr>
        <w:t>עשרות אלפי שקלים.</w:t>
      </w:r>
    </w:p>
    <w:p w:rsidR="004F2AC7" w:rsidRDefault="004F2AC7" w:rsidP="004F2AC7">
      <w:pPr>
        <w:rPr>
          <w:rtl/>
          <w:lang w:eastAsia="he-IL"/>
        </w:rPr>
      </w:pPr>
    </w:p>
    <w:p w:rsidR="004F2AC7" w:rsidRDefault="004F2AC7" w:rsidP="004F2AC7">
      <w:pPr>
        <w:pStyle w:val="a4"/>
        <w:keepNext/>
        <w:rPr>
          <w:rtl/>
        </w:rPr>
      </w:pPr>
      <w:bookmarkStart w:id="462" w:name="ET_speaker_5802_86"/>
      <w:r w:rsidRPr="004F2AC7">
        <w:rPr>
          <w:rStyle w:val="TagStyle"/>
          <w:rtl/>
        </w:rPr>
        <w:t xml:space="preserve"> &lt;&lt; דובר &gt;&gt; </w:t>
      </w:r>
      <w:r>
        <w:rPr>
          <w:rtl/>
        </w:rPr>
        <w:t>שלמה קרעי (הליכוד):</w:t>
      </w:r>
      <w:r w:rsidRPr="004F2AC7">
        <w:rPr>
          <w:rStyle w:val="TagStyle"/>
          <w:rtl/>
        </w:rPr>
        <w:t xml:space="preserve"> &lt;&lt; דובר &gt;&gt;</w:t>
      </w:r>
      <w:r>
        <w:rPr>
          <w:rtl/>
        </w:rPr>
        <w:t xml:space="preserve"> </w:t>
      </w:r>
      <w:bookmarkEnd w:id="462"/>
    </w:p>
    <w:p w:rsidR="004F2AC7" w:rsidRDefault="004F2AC7" w:rsidP="004F2AC7">
      <w:pPr>
        <w:pStyle w:val="KeepWithNext"/>
        <w:rPr>
          <w:rtl/>
        </w:rPr>
      </w:pPr>
    </w:p>
    <w:p w:rsidR="004F2AC7" w:rsidRDefault="004F2AC7" w:rsidP="004F2AC7">
      <w:pPr>
        <w:rPr>
          <w:rtl/>
        </w:rPr>
      </w:pPr>
      <w:r>
        <w:rPr>
          <w:rFonts w:hint="cs"/>
          <w:rtl/>
        </w:rPr>
        <w:t xml:space="preserve">הערה חשובה. </w:t>
      </w:r>
      <w:r>
        <w:rPr>
          <w:rtl/>
        </w:rPr>
        <w:t xml:space="preserve">  </w:t>
      </w:r>
    </w:p>
    <w:p w:rsidR="009A2B8D" w:rsidRDefault="009A2B8D" w:rsidP="004B7798">
      <w:pPr>
        <w:ind w:firstLine="0"/>
        <w:rPr>
          <w:rtl/>
          <w:lang w:eastAsia="he-IL"/>
        </w:rPr>
      </w:pPr>
    </w:p>
    <w:p w:rsidR="004B7798" w:rsidRDefault="004B7798" w:rsidP="004B7798">
      <w:pPr>
        <w:pStyle w:val="af9"/>
        <w:keepNext/>
        <w:rPr>
          <w:rtl/>
          <w:lang w:eastAsia="he-IL"/>
        </w:rPr>
      </w:pPr>
      <w:bookmarkStart w:id="463" w:name="ET_guest_488684_90"/>
      <w:r w:rsidRPr="004B7798">
        <w:rPr>
          <w:rStyle w:val="TagStyle"/>
          <w:rtl/>
        </w:rPr>
        <w:t xml:space="preserve"> &lt;&lt; אורח &gt;&gt; </w:t>
      </w:r>
      <w:r>
        <w:rPr>
          <w:rtl/>
          <w:lang w:eastAsia="he-IL"/>
        </w:rPr>
        <w:t xml:space="preserve">אורי </w:t>
      </w:r>
      <w:proofErr w:type="spellStart"/>
      <w:r>
        <w:rPr>
          <w:rtl/>
          <w:lang w:eastAsia="he-IL"/>
        </w:rPr>
        <w:t>יוניסי</w:t>
      </w:r>
      <w:proofErr w:type="spellEnd"/>
      <w:r>
        <w:rPr>
          <w:rtl/>
          <w:lang w:eastAsia="he-IL"/>
        </w:rPr>
        <w:t>:</w:t>
      </w:r>
      <w:r w:rsidRPr="004B7798">
        <w:rPr>
          <w:rStyle w:val="TagStyle"/>
          <w:rtl/>
        </w:rPr>
        <w:t xml:space="preserve"> &lt;&lt; אורח &gt;&gt;</w:t>
      </w:r>
      <w:r>
        <w:rPr>
          <w:rtl/>
          <w:lang w:eastAsia="he-IL"/>
        </w:rPr>
        <w:t xml:space="preserve"> </w:t>
      </w:r>
      <w:bookmarkEnd w:id="463"/>
    </w:p>
    <w:p w:rsidR="004B7798" w:rsidRDefault="004B7798" w:rsidP="004B7798">
      <w:pPr>
        <w:pStyle w:val="KeepWithNext"/>
        <w:rPr>
          <w:rtl/>
          <w:lang w:eastAsia="he-IL"/>
        </w:rPr>
      </w:pPr>
    </w:p>
    <w:p w:rsidR="004F2AC7" w:rsidRDefault="00AB0ABF" w:rsidP="0006241A">
      <w:pPr>
        <w:rPr>
          <w:rtl/>
          <w:lang w:eastAsia="he-IL"/>
        </w:rPr>
      </w:pPr>
      <w:r>
        <w:rPr>
          <w:rFonts w:hint="cs"/>
          <w:rtl/>
          <w:lang w:eastAsia="he-IL"/>
        </w:rPr>
        <w:t>א</w:t>
      </w:r>
      <w:r w:rsidR="004F2AC7">
        <w:rPr>
          <w:rFonts w:hint="cs"/>
          <w:rtl/>
          <w:lang w:eastAsia="he-IL"/>
        </w:rPr>
        <w:t xml:space="preserve">ני מבנק לאומי, בשם בנק לאומי. אני רוצה לשים דברים על דיוקם, בלי לנסות להיכנס לפרשנויות, יש פה פרשנים טובים ממני. </w:t>
      </w:r>
    </w:p>
    <w:p w:rsidR="004F2AC7" w:rsidRDefault="004F2AC7" w:rsidP="0006241A">
      <w:pPr>
        <w:rPr>
          <w:rtl/>
          <w:lang w:eastAsia="he-IL"/>
        </w:rPr>
      </w:pPr>
    </w:p>
    <w:p w:rsidR="004F2AC7" w:rsidRDefault="004F2AC7" w:rsidP="0006241A">
      <w:pPr>
        <w:rPr>
          <w:rtl/>
          <w:lang w:eastAsia="he-IL"/>
        </w:rPr>
      </w:pPr>
      <w:r>
        <w:rPr>
          <w:rFonts w:hint="cs"/>
          <w:rtl/>
          <w:lang w:eastAsia="he-IL"/>
        </w:rPr>
        <w:t xml:space="preserve">דבר ראשון, חשוב לציין, שבבנק לאומי, הריבית על משכנתאות ירדה בכמעט 15% בחודשיים האחרונים, לא רק במסלול הפריים כמו שמישהו ציין פה </w:t>
      </w:r>
      <w:r>
        <w:rPr>
          <w:rtl/>
          <w:lang w:eastAsia="he-IL"/>
        </w:rPr>
        <w:t>–</w:t>
      </w:r>
      <w:r>
        <w:rPr>
          <w:rFonts w:hint="cs"/>
          <w:rtl/>
          <w:lang w:eastAsia="he-IL"/>
        </w:rPr>
        <w:t xml:space="preserve"> עוף בשקל, </w:t>
      </w:r>
      <w:r w:rsidR="002E0443">
        <w:rPr>
          <w:rFonts w:hint="cs"/>
          <w:rtl/>
          <w:lang w:eastAsia="he-IL"/>
        </w:rPr>
        <w:t>אלא הנתונים מועברים, כמו שריקי ציינה.</w:t>
      </w:r>
    </w:p>
    <w:p w:rsidR="002E0443" w:rsidRDefault="002E0443" w:rsidP="0006241A">
      <w:pPr>
        <w:rPr>
          <w:rtl/>
          <w:lang w:eastAsia="he-IL"/>
        </w:rPr>
      </w:pPr>
    </w:p>
    <w:p w:rsidR="002E0443" w:rsidRDefault="002E0443" w:rsidP="002E0443">
      <w:pPr>
        <w:pStyle w:val="a4"/>
        <w:keepNext/>
        <w:rPr>
          <w:rtl/>
        </w:rPr>
      </w:pPr>
      <w:r w:rsidRPr="004F2AC7">
        <w:rPr>
          <w:rStyle w:val="TagStyle"/>
          <w:rtl/>
        </w:rPr>
        <w:t xml:space="preserve">&lt;&lt; דובר &gt;&gt; </w:t>
      </w:r>
      <w:r>
        <w:rPr>
          <w:rtl/>
        </w:rPr>
        <w:t>שלמה קרעי (הליכוד):</w:t>
      </w:r>
      <w:r w:rsidRPr="004F2AC7">
        <w:rPr>
          <w:rStyle w:val="TagStyle"/>
          <w:rtl/>
        </w:rPr>
        <w:t xml:space="preserve"> &lt;&lt; דובר &gt;&gt;</w:t>
      </w:r>
      <w:r>
        <w:rPr>
          <w:rtl/>
        </w:rPr>
        <w:t xml:space="preserve"> </w:t>
      </w:r>
    </w:p>
    <w:p w:rsidR="002E0443" w:rsidRDefault="002E0443" w:rsidP="002E0443">
      <w:pPr>
        <w:pStyle w:val="KeepWithNext"/>
        <w:rPr>
          <w:rtl/>
        </w:rPr>
      </w:pPr>
    </w:p>
    <w:p w:rsidR="002E0443" w:rsidRDefault="002E0443" w:rsidP="002E0443">
      <w:pPr>
        <w:rPr>
          <w:rtl/>
          <w:lang w:eastAsia="he-IL"/>
        </w:rPr>
      </w:pPr>
      <w:r>
        <w:rPr>
          <w:rFonts w:hint="cs"/>
          <w:rtl/>
          <w:lang w:eastAsia="he-IL"/>
        </w:rPr>
        <w:t>עוף בשקל, או עוף בשתי מיליארד שקל?</w:t>
      </w:r>
    </w:p>
    <w:p w:rsidR="004F2AC7" w:rsidRDefault="004F2AC7" w:rsidP="0006241A">
      <w:pPr>
        <w:rPr>
          <w:rtl/>
          <w:lang w:eastAsia="he-IL"/>
        </w:rPr>
      </w:pPr>
    </w:p>
    <w:p w:rsidR="004B7798" w:rsidRDefault="004B7798" w:rsidP="004B7798">
      <w:pPr>
        <w:pStyle w:val="-"/>
        <w:keepNext/>
        <w:rPr>
          <w:rtl/>
        </w:rPr>
      </w:pPr>
      <w:bookmarkStart w:id="464" w:name="ET_speakercontinue_488684_91"/>
      <w:r w:rsidRPr="004B7798">
        <w:rPr>
          <w:rStyle w:val="TagStyle"/>
          <w:rtl/>
        </w:rPr>
        <w:t xml:space="preserve"> &lt;&lt; </w:t>
      </w:r>
      <w:proofErr w:type="spellStart"/>
      <w:r w:rsidRPr="004B7798">
        <w:rPr>
          <w:rStyle w:val="TagStyle"/>
          <w:rtl/>
        </w:rPr>
        <w:t>דובר_המשך</w:t>
      </w:r>
      <w:proofErr w:type="spellEnd"/>
      <w:r w:rsidRPr="004B7798">
        <w:rPr>
          <w:rStyle w:val="TagStyle"/>
          <w:rtl/>
        </w:rPr>
        <w:t xml:space="preserve"> &gt;&gt; </w:t>
      </w:r>
      <w:r>
        <w:rPr>
          <w:rtl/>
        </w:rPr>
        <w:t xml:space="preserve">אורי </w:t>
      </w:r>
      <w:proofErr w:type="spellStart"/>
      <w:r>
        <w:rPr>
          <w:rtl/>
        </w:rPr>
        <w:t>יוניסי</w:t>
      </w:r>
      <w:proofErr w:type="spellEnd"/>
      <w:r>
        <w:rPr>
          <w:rtl/>
        </w:rPr>
        <w:t>:</w:t>
      </w:r>
      <w:r w:rsidRPr="004B7798">
        <w:rPr>
          <w:rStyle w:val="TagStyle"/>
          <w:rtl/>
        </w:rPr>
        <w:t xml:space="preserve"> &lt;&lt; דובר_המשך &gt;&gt;</w:t>
      </w:r>
      <w:r>
        <w:rPr>
          <w:rtl/>
        </w:rPr>
        <w:t xml:space="preserve"> </w:t>
      </w:r>
      <w:bookmarkEnd w:id="464"/>
    </w:p>
    <w:p w:rsidR="004B7798" w:rsidRDefault="004B7798" w:rsidP="004B7798">
      <w:pPr>
        <w:pStyle w:val="KeepWithNext"/>
        <w:rPr>
          <w:rtl/>
        </w:rPr>
      </w:pPr>
    </w:p>
    <w:p w:rsidR="002E0443" w:rsidRDefault="002E0443" w:rsidP="0006241A">
      <w:pPr>
        <w:rPr>
          <w:rtl/>
          <w:lang w:eastAsia="he-IL"/>
        </w:rPr>
      </w:pPr>
      <w:r>
        <w:rPr>
          <w:rFonts w:hint="cs"/>
          <w:rtl/>
          <w:lang w:eastAsia="he-IL"/>
        </w:rPr>
        <w:t xml:space="preserve">דבר שני, חשוב לציין שהציבור הגיע </w:t>
      </w:r>
      <w:r>
        <w:rPr>
          <w:rtl/>
          <w:lang w:eastAsia="he-IL"/>
        </w:rPr>
        <w:t>–</w:t>
      </w:r>
      <w:r>
        <w:rPr>
          <w:rFonts w:hint="cs"/>
          <w:rtl/>
          <w:lang w:eastAsia="he-IL"/>
        </w:rPr>
        <w:t xml:space="preserve"> התמהיל, רכיב הפריים בתוך תמהיל המשכנתא עלה ממשהו כמו 29% למשהו כמו 38%, זאת אומרת, אנחנו לא רואים שהציבור וגם היועצים שמייעצים לו, לוקחים אותו ישירות לנקודת הקיצון של 66%, זאת אומרת, זה פנוי לו, הוא יכול, אבל הוא נוהג כנראה בצורה קצת יותר זהירה ואחראית נוכח הדברים הנכונים של איתן שאני בהחלט מסכים איתם, והם נמצאים ב-38%. מיותר לציין, שמי שנמצא בטווחים האלה, זוכה לקבל ריביות מאוד נוחות.</w:t>
      </w:r>
    </w:p>
    <w:p w:rsidR="002E0443" w:rsidRDefault="002E0443" w:rsidP="0006241A">
      <w:pPr>
        <w:rPr>
          <w:rtl/>
          <w:lang w:eastAsia="he-IL"/>
        </w:rPr>
      </w:pPr>
    </w:p>
    <w:p w:rsidR="002E0443" w:rsidRDefault="002E0443" w:rsidP="0006241A">
      <w:pPr>
        <w:rPr>
          <w:rtl/>
          <w:lang w:eastAsia="he-IL"/>
        </w:rPr>
      </w:pPr>
      <w:r>
        <w:rPr>
          <w:rFonts w:hint="cs"/>
          <w:rtl/>
          <w:lang w:eastAsia="he-IL"/>
        </w:rPr>
        <w:t xml:space="preserve">דבר שלישי. חבר הכנסת קרעי צודק, שבעבר, לפני עשור, היו ציטוטים של פריים מינוס אחד. אבל היו ציטוטים זאת לא הייתה הריבית הממוצעת. חשוב לציין שבמשך העשור הזה, כתוצאה מכל מיני הגבלות פיקוחיות של בנק ישראל שהן מוצדקות, במטרה לצנן את המחירים בשוק הדיור, אנחנו יודעים שהוטלו </w:t>
      </w:r>
      <w:r w:rsidR="00FF6409">
        <w:rPr>
          <w:rFonts w:hint="cs"/>
          <w:rtl/>
          <w:lang w:eastAsia="he-IL"/>
        </w:rPr>
        <w:t xml:space="preserve">עשר - - - פיקוחיות, שבעצם גרמו לבנקים לייצר מצב שהם צריכים להניח יותר נכסי סיכון בעצם על כל 100 אלף שקלים של משכנתא שאנחנו היום מציעים. אם פעם היינו צריכים להחזיק נכסי סיכון של 35 אלף, היום אנחנו צריכים להחזיק 60 אלף. זאת אומרת, אנחנו כמעט ב-60% נכסי סיכון, וכולם מכירים את הנתונים. זה בעצם פגע בתשואות של הבנקים. ברור לכולנו, וחבר הכנסת קרעי יודע את זה, הוא רואה חשבון כמוני. אני גם ישבתי </w:t>
      </w:r>
      <w:proofErr w:type="spellStart"/>
      <w:r w:rsidR="00FF6409">
        <w:rPr>
          <w:rFonts w:hint="cs"/>
          <w:rtl/>
          <w:lang w:eastAsia="he-IL"/>
        </w:rPr>
        <w:t>איתו</w:t>
      </w:r>
      <w:proofErr w:type="spellEnd"/>
      <w:r w:rsidR="00FF6409">
        <w:rPr>
          <w:rFonts w:hint="cs"/>
          <w:rtl/>
          <w:lang w:eastAsia="he-IL"/>
        </w:rPr>
        <w:t xml:space="preserve">. אם הדברים האלה יחזרו למה שהם היו לפני עשור, אני חושב שאנחנו נשמח לבוא ולגלגל אותם חזרה לציבור. בנק ישראל ראה שיש סיכון בשוק הזה, ביקש לצנן אותו, והטיל הגבלות שבסופו של דבר, גרמו לבנקים לשאול את עצמם, האם כדאי להמשיך להעניק כסף בשוק המשכנתאות. </w:t>
      </w:r>
    </w:p>
    <w:p w:rsidR="00FF6409" w:rsidRDefault="00FF6409" w:rsidP="00FF6409">
      <w:pPr>
        <w:pStyle w:val="af6"/>
        <w:keepNext/>
        <w:rPr>
          <w:rtl/>
        </w:rPr>
      </w:pPr>
      <w:r w:rsidRPr="00390445">
        <w:rPr>
          <w:rStyle w:val="TagStyle"/>
          <w:rtl/>
        </w:rPr>
        <w:lastRenderedPageBreak/>
        <w:t xml:space="preserve">&lt;&lt; </w:t>
      </w:r>
      <w:proofErr w:type="spellStart"/>
      <w:r w:rsidRPr="00390445">
        <w:rPr>
          <w:rStyle w:val="TagStyle"/>
          <w:rtl/>
        </w:rPr>
        <w:t>יור</w:t>
      </w:r>
      <w:proofErr w:type="spellEnd"/>
      <w:r w:rsidRPr="00390445">
        <w:rPr>
          <w:rStyle w:val="TagStyle"/>
          <w:rtl/>
        </w:rPr>
        <w:t xml:space="preserve"> &gt;&gt; </w:t>
      </w:r>
      <w:r>
        <w:rPr>
          <w:rtl/>
        </w:rPr>
        <w:t xml:space="preserve">היו"ר יעקב </w:t>
      </w:r>
      <w:proofErr w:type="spellStart"/>
      <w:r>
        <w:rPr>
          <w:rtl/>
        </w:rPr>
        <w:t>מרגי</w:t>
      </w:r>
      <w:proofErr w:type="spellEnd"/>
      <w:r>
        <w:rPr>
          <w:rtl/>
        </w:rPr>
        <w:t>:</w:t>
      </w:r>
      <w:r w:rsidRPr="00390445">
        <w:rPr>
          <w:rStyle w:val="TagStyle"/>
          <w:rtl/>
        </w:rPr>
        <w:t xml:space="preserve"> &lt;&lt; יור &gt;&gt;</w:t>
      </w:r>
      <w:r>
        <w:rPr>
          <w:rtl/>
        </w:rPr>
        <w:t xml:space="preserve">   </w:t>
      </w:r>
    </w:p>
    <w:p w:rsidR="00FF6409" w:rsidRDefault="00FF6409" w:rsidP="00FF6409">
      <w:pPr>
        <w:pStyle w:val="KeepWithNext"/>
        <w:rPr>
          <w:rtl/>
        </w:rPr>
      </w:pPr>
    </w:p>
    <w:p w:rsidR="002E0443" w:rsidRDefault="00FF6409" w:rsidP="00FF6409">
      <w:pPr>
        <w:rPr>
          <w:rtl/>
          <w:lang w:eastAsia="he-IL"/>
        </w:rPr>
      </w:pPr>
      <w:r>
        <w:rPr>
          <w:rFonts w:hint="cs"/>
          <w:rtl/>
          <w:lang w:eastAsia="he-IL"/>
        </w:rPr>
        <w:t xml:space="preserve">באת ואמרת פה האשמה חמורה, שאם הבורסה הייתה מקשיבה לך, יכול להיות שהייתה מגיבה בירידת שערים.... אתה בא ואומר ההתנהלות במלים אחרות, היא מסוכנת, מופקרת, יש הרבה שלוקחים משכנתאות. אדוני, אני אומר לך, אם אתה חושב שיש יותר מדי אישורי משכנתאות והשוק הזה הוא רוויי, תעצור, אל תיתן הלוואות. </w:t>
      </w:r>
    </w:p>
    <w:p w:rsidR="00FF6409" w:rsidRDefault="00FF6409" w:rsidP="00FF6409">
      <w:pPr>
        <w:rPr>
          <w:rtl/>
          <w:lang w:eastAsia="he-IL"/>
        </w:rPr>
      </w:pPr>
    </w:p>
    <w:p w:rsidR="004B7798" w:rsidRDefault="004B7798" w:rsidP="004B7798">
      <w:pPr>
        <w:pStyle w:val="-"/>
        <w:keepNext/>
        <w:rPr>
          <w:rtl/>
        </w:rPr>
      </w:pPr>
      <w:bookmarkStart w:id="465" w:name="ET_speakercontinue_488684_92"/>
      <w:r w:rsidRPr="004B7798">
        <w:rPr>
          <w:rStyle w:val="TagStyle"/>
          <w:rtl/>
        </w:rPr>
        <w:t xml:space="preserve"> &lt;&lt; </w:t>
      </w:r>
      <w:proofErr w:type="spellStart"/>
      <w:r w:rsidRPr="004B7798">
        <w:rPr>
          <w:rStyle w:val="TagStyle"/>
          <w:rtl/>
        </w:rPr>
        <w:t>דובר_המשך</w:t>
      </w:r>
      <w:proofErr w:type="spellEnd"/>
      <w:r w:rsidRPr="004B7798">
        <w:rPr>
          <w:rStyle w:val="TagStyle"/>
          <w:rtl/>
        </w:rPr>
        <w:t xml:space="preserve"> &gt;&gt; </w:t>
      </w:r>
      <w:r>
        <w:rPr>
          <w:rtl/>
        </w:rPr>
        <w:t xml:space="preserve">אורי </w:t>
      </w:r>
      <w:proofErr w:type="spellStart"/>
      <w:r>
        <w:rPr>
          <w:rtl/>
        </w:rPr>
        <w:t>יוניסי</w:t>
      </w:r>
      <w:proofErr w:type="spellEnd"/>
      <w:r>
        <w:rPr>
          <w:rtl/>
        </w:rPr>
        <w:t>:</w:t>
      </w:r>
      <w:r w:rsidRPr="004B7798">
        <w:rPr>
          <w:rStyle w:val="TagStyle"/>
          <w:rtl/>
        </w:rPr>
        <w:t xml:space="preserve"> &lt;&lt; דובר_המשך &gt;&gt;</w:t>
      </w:r>
      <w:r>
        <w:rPr>
          <w:rtl/>
        </w:rPr>
        <w:t xml:space="preserve"> </w:t>
      </w:r>
      <w:bookmarkEnd w:id="465"/>
    </w:p>
    <w:p w:rsidR="004B7798" w:rsidRDefault="004B7798" w:rsidP="004B7798">
      <w:pPr>
        <w:pStyle w:val="KeepWithNext"/>
        <w:rPr>
          <w:rtl/>
        </w:rPr>
      </w:pPr>
    </w:p>
    <w:p w:rsidR="00FF6409" w:rsidRDefault="00FF6409" w:rsidP="00FF6409">
      <w:pPr>
        <w:rPr>
          <w:rtl/>
          <w:lang w:eastAsia="he-IL"/>
        </w:rPr>
      </w:pPr>
      <w:r>
        <w:rPr>
          <w:rFonts w:hint="cs"/>
          <w:rtl/>
          <w:lang w:eastAsia="he-IL"/>
        </w:rPr>
        <w:t xml:space="preserve">אדוני היושב-ראש, לא אמרתי את זה. </w:t>
      </w:r>
    </w:p>
    <w:p w:rsidR="00FF6409" w:rsidRDefault="00FF6409" w:rsidP="00FF6409">
      <w:pPr>
        <w:rPr>
          <w:rtl/>
          <w:lang w:eastAsia="he-IL"/>
        </w:rPr>
      </w:pPr>
    </w:p>
    <w:p w:rsidR="00FF6409" w:rsidRDefault="00FF6409" w:rsidP="00FF6409">
      <w:pPr>
        <w:pStyle w:val="af6"/>
        <w:keepNext/>
        <w:rPr>
          <w:rtl/>
        </w:rPr>
      </w:pPr>
      <w:r w:rsidRPr="00390445">
        <w:rPr>
          <w:rStyle w:val="TagStyle"/>
          <w:rtl/>
        </w:rPr>
        <w:t xml:space="preserve">&lt;&lt; </w:t>
      </w:r>
      <w:proofErr w:type="spellStart"/>
      <w:r w:rsidRPr="00390445">
        <w:rPr>
          <w:rStyle w:val="TagStyle"/>
          <w:rtl/>
        </w:rPr>
        <w:t>יור</w:t>
      </w:r>
      <w:proofErr w:type="spellEnd"/>
      <w:r w:rsidRPr="00390445">
        <w:rPr>
          <w:rStyle w:val="TagStyle"/>
          <w:rtl/>
        </w:rPr>
        <w:t xml:space="preserve"> &gt;&gt; </w:t>
      </w:r>
      <w:r>
        <w:rPr>
          <w:rtl/>
        </w:rPr>
        <w:t xml:space="preserve">היו"ר יעקב </w:t>
      </w:r>
      <w:proofErr w:type="spellStart"/>
      <w:r>
        <w:rPr>
          <w:rtl/>
        </w:rPr>
        <w:t>מרגי</w:t>
      </w:r>
      <w:proofErr w:type="spellEnd"/>
      <w:r>
        <w:rPr>
          <w:rtl/>
        </w:rPr>
        <w:t>:</w:t>
      </w:r>
      <w:r w:rsidRPr="00390445">
        <w:rPr>
          <w:rStyle w:val="TagStyle"/>
          <w:rtl/>
        </w:rPr>
        <w:t xml:space="preserve"> &lt;&lt; יור &gt;&gt;</w:t>
      </w:r>
      <w:r>
        <w:rPr>
          <w:rtl/>
        </w:rPr>
        <w:t xml:space="preserve">   </w:t>
      </w:r>
    </w:p>
    <w:p w:rsidR="00FF6409" w:rsidRDefault="00FF6409" w:rsidP="00FF6409">
      <w:pPr>
        <w:pStyle w:val="KeepWithNext"/>
        <w:rPr>
          <w:rtl/>
        </w:rPr>
      </w:pPr>
    </w:p>
    <w:p w:rsidR="00FF6409" w:rsidRDefault="00FF6409" w:rsidP="00FF6409">
      <w:pPr>
        <w:rPr>
          <w:rtl/>
          <w:lang w:eastAsia="he-IL"/>
        </w:rPr>
      </w:pPr>
      <w:r>
        <w:rPr>
          <w:rFonts w:hint="cs"/>
          <w:rtl/>
          <w:lang w:eastAsia="he-IL"/>
        </w:rPr>
        <w:t xml:space="preserve">זה מה שאמרת. אמרת </w:t>
      </w:r>
      <w:r>
        <w:rPr>
          <w:rtl/>
          <w:lang w:eastAsia="he-IL"/>
        </w:rPr>
        <w:t>–</w:t>
      </w:r>
      <w:r>
        <w:rPr>
          <w:rFonts w:hint="cs"/>
          <w:rtl/>
          <w:lang w:eastAsia="he-IL"/>
        </w:rPr>
        <w:t xml:space="preserve"> הוא רוויי סיכון. </w:t>
      </w:r>
    </w:p>
    <w:p w:rsidR="00FF6409" w:rsidRDefault="00FF6409" w:rsidP="00FF6409">
      <w:pPr>
        <w:rPr>
          <w:rtl/>
          <w:lang w:eastAsia="he-IL"/>
        </w:rPr>
      </w:pPr>
    </w:p>
    <w:p w:rsidR="004B7798" w:rsidRDefault="004B7798" w:rsidP="004B7798">
      <w:pPr>
        <w:pStyle w:val="-"/>
        <w:keepNext/>
        <w:rPr>
          <w:rtl/>
        </w:rPr>
      </w:pPr>
      <w:bookmarkStart w:id="466" w:name="ET_speakercontinue_488684_93"/>
      <w:r w:rsidRPr="004B7798">
        <w:rPr>
          <w:rStyle w:val="TagStyle"/>
          <w:rtl/>
        </w:rPr>
        <w:t xml:space="preserve"> &lt;&lt; </w:t>
      </w:r>
      <w:proofErr w:type="spellStart"/>
      <w:r w:rsidRPr="004B7798">
        <w:rPr>
          <w:rStyle w:val="TagStyle"/>
          <w:rtl/>
        </w:rPr>
        <w:t>דובר_המשך</w:t>
      </w:r>
      <w:proofErr w:type="spellEnd"/>
      <w:r w:rsidRPr="004B7798">
        <w:rPr>
          <w:rStyle w:val="TagStyle"/>
          <w:rtl/>
        </w:rPr>
        <w:t xml:space="preserve"> &gt;&gt; </w:t>
      </w:r>
      <w:r>
        <w:rPr>
          <w:rtl/>
        </w:rPr>
        <w:t xml:space="preserve">אורי </w:t>
      </w:r>
      <w:proofErr w:type="spellStart"/>
      <w:r>
        <w:rPr>
          <w:rtl/>
        </w:rPr>
        <w:t>יוניסי</w:t>
      </w:r>
      <w:proofErr w:type="spellEnd"/>
      <w:r>
        <w:rPr>
          <w:rtl/>
        </w:rPr>
        <w:t>:</w:t>
      </w:r>
      <w:r w:rsidRPr="004B7798">
        <w:rPr>
          <w:rStyle w:val="TagStyle"/>
          <w:rtl/>
        </w:rPr>
        <w:t xml:space="preserve"> &lt;&lt; דובר_המשך &gt;&gt;</w:t>
      </w:r>
      <w:r>
        <w:rPr>
          <w:rtl/>
        </w:rPr>
        <w:t xml:space="preserve"> </w:t>
      </w:r>
      <w:bookmarkEnd w:id="466"/>
    </w:p>
    <w:p w:rsidR="004B7798" w:rsidRDefault="004B7798" w:rsidP="004B7798">
      <w:pPr>
        <w:pStyle w:val="KeepWithNext"/>
        <w:rPr>
          <w:rtl/>
        </w:rPr>
      </w:pPr>
    </w:p>
    <w:p w:rsidR="00FF6409" w:rsidRDefault="00FF6409" w:rsidP="00FF6409">
      <w:pPr>
        <w:rPr>
          <w:rtl/>
          <w:lang w:eastAsia="he-IL"/>
        </w:rPr>
      </w:pPr>
      <w:r>
        <w:rPr>
          <w:rFonts w:hint="cs"/>
          <w:rtl/>
          <w:lang w:eastAsia="he-IL"/>
        </w:rPr>
        <w:t xml:space="preserve">זו ממש לא הייתה כוונתי. להיפך, אני חושב שהשוק הזה נמצא במקום מאוד נוח בזכות הפיקוח של בנק ישראל. אבל חשוב לי שתדעו מבחינה כלכלית, מה גרם למעבר הזה של מה שהיה לפני עשור, כי חבר הכנסת קרעי ציטט את זה מספר פעמים והוא צודק. אבל חשוב להבין מה קרה כאן. </w:t>
      </w:r>
    </w:p>
    <w:p w:rsidR="00FF6409" w:rsidRDefault="00FF6409" w:rsidP="00FF6409">
      <w:pPr>
        <w:rPr>
          <w:rtl/>
          <w:lang w:eastAsia="he-IL"/>
        </w:rPr>
      </w:pPr>
    </w:p>
    <w:p w:rsidR="00FF6409" w:rsidRDefault="00FF6409" w:rsidP="00FF6409">
      <w:pPr>
        <w:pStyle w:val="a4"/>
        <w:keepNext/>
        <w:rPr>
          <w:rtl/>
        </w:rPr>
      </w:pPr>
      <w:bookmarkStart w:id="467" w:name="ET_speaker_5802_87"/>
      <w:r w:rsidRPr="00FF6409">
        <w:rPr>
          <w:rStyle w:val="TagStyle"/>
          <w:rtl/>
        </w:rPr>
        <w:t xml:space="preserve"> &lt;&lt; דובר &gt;&gt; </w:t>
      </w:r>
      <w:r>
        <w:rPr>
          <w:rtl/>
        </w:rPr>
        <w:t>שלמה קרעי (הליכוד):</w:t>
      </w:r>
      <w:r w:rsidRPr="00FF6409">
        <w:rPr>
          <w:rStyle w:val="TagStyle"/>
          <w:rtl/>
        </w:rPr>
        <w:t xml:space="preserve"> &lt;&lt; דובר &gt;&gt;</w:t>
      </w:r>
      <w:r>
        <w:rPr>
          <w:rtl/>
        </w:rPr>
        <w:t xml:space="preserve"> </w:t>
      </w:r>
      <w:bookmarkEnd w:id="467"/>
    </w:p>
    <w:p w:rsidR="00FF6409" w:rsidRDefault="00FF6409" w:rsidP="00FF6409">
      <w:pPr>
        <w:pStyle w:val="KeepWithNext"/>
        <w:rPr>
          <w:rtl/>
        </w:rPr>
      </w:pPr>
    </w:p>
    <w:p w:rsidR="00FF6409" w:rsidRDefault="00FF6409" w:rsidP="00FF6409">
      <w:pPr>
        <w:rPr>
          <w:rtl/>
        </w:rPr>
      </w:pPr>
      <w:r>
        <w:rPr>
          <w:rFonts w:hint="cs"/>
          <w:rtl/>
        </w:rPr>
        <w:t xml:space="preserve">אבל את הסיכון הזה אפשר לגדר, ואתם יודעים טוב מאוד לגדר אותו עם הגבלת גובה ההלוואה. במקום לתת ללקוחות לשלם ריביות מאוד גבוהות, תגבילו את גובה ההלוואה. </w:t>
      </w:r>
    </w:p>
    <w:p w:rsidR="00FF6409" w:rsidRDefault="00FF6409" w:rsidP="00FF6409">
      <w:pPr>
        <w:rPr>
          <w:rtl/>
        </w:rPr>
      </w:pPr>
    </w:p>
    <w:p w:rsidR="004B7798" w:rsidRDefault="004B7798" w:rsidP="004B7798">
      <w:pPr>
        <w:pStyle w:val="-"/>
        <w:keepNext/>
        <w:rPr>
          <w:rtl/>
        </w:rPr>
      </w:pPr>
      <w:bookmarkStart w:id="468" w:name="ET_speakercontinue_488684_94"/>
      <w:r w:rsidRPr="004B7798">
        <w:rPr>
          <w:rStyle w:val="TagStyle"/>
          <w:rtl/>
        </w:rPr>
        <w:t xml:space="preserve"> &lt;&lt; </w:t>
      </w:r>
      <w:proofErr w:type="spellStart"/>
      <w:r w:rsidRPr="004B7798">
        <w:rPr>
          <w:rStyle w:val="TagStyle"/>
          <w:rtl/>
        </w:rPr>
        <w:t>דובר_המשך</w:t>
      </w:r>
      <w:proofErr w:type="spellEnd"/>
      <w:r w:rsidRPr="004B7798">
        <w:rPr>
          <w:rStyle w:val="TagStyle"/>
          <w:rtl/>
        </w:rPr>
        <w:t xml:space="preserve"> &gt;&gt; </w:t>
      </w:r>
      <w:r>
        <w:rPr>
          <w:rtl/>
        </w:rPr>
        <w:t xml:space="preserve">אורי </w:t>
      </w:r>
      <w:proofErr w:type="spellStart"/>
      <w:r>
        <w:rPr>
          <w:rtl/>
        </w:rPr>
        <w:t>יוניסי</w:t>
      </w:r>
      <w:proofErr w:type="spellEnd"/>
      <w:r>
        <w:rPr>
          <w:rtl/>
        </w:rPr>
        <w:t>:</w:t>
      </w:r>
      <w:r w:rsidRPr="004B7798">
        <w:rPr>
          <w:rStyle w:val="TagStyle"/>
          <w:rtl/>
        </w:rPr>
        <w:t xml:space="preserve"> &lt;&lt; דובר_המשך &gt;&gt;</w:t>
      </w:r>
      <w:r>
        <w:rPr>
          <w:rtl/>
        </w:rPr>
        <w:t xml:space="preserve"> </w:t>
      </w:r>
      <w:bookmarkEnd w:id="468"/>
    </w:p>
    <w:p w:rsidR="004B7798" w:rsidRDefault="004B7798" w:rsidP="004B7798">
      <w:pPr>
        <w:pStyle w:val="KeepWithNext"/>
        <w:rPr>
          <w:rtl/>
        </w:rPr>
      </w:pPr>
    </w:p>
    <w:p w:rsidR="00FF6409" w:rsidRDefault="00FF6409" w:rsidP="00FF6409">
      <w:pPr>
        <w:rPr>
          <w:rtl/>
        </w:rPr>
      </w:pPr>
      <w:r>
        <w:rPr>
          <w:rFonts w:hint="cs"/>
          <w:rtl/>
        </w:rPr>
        <w:t xml:space="preserve">היו פה הרבה מאוד דברים על הבנקים, ואפילו היו פה כתבות. אני חייב גם לציין שהכתבה שהזו שצוטטה, או שהוקרנה, היא בכלל לא עסקה בפער בין המחירים בין הבנקים. אם הייתם מסתכלים שם על הפערים בין הבנקים, הייתם רואים שבמקרה הזה, בנק לאומי היה במקום שבו הריביות שלו היו זולות בעשרות אלפי שקלים ביחס לכל היתר, אבל זה לא עניין אותם, כי רצינו רק את אותה פינה. </w:t>
      </w:r>
      <w:r w:rsidR="004E34E0">
        <w:rPr>
          <w:rFonts w:hint="cs"/>
          <w:rtl/>
        </w:rPr>
        <w:t>זה מה שהיה, אני מוכן לפתוח את זה. הדבר האחרון שאני רוצה לומר גם לרשות התחרות. אין שוק תחרותי יותר משוק המשכנתאות. משחקים בו שבעה שחקנים שכל אחד מחפש נתח שוק, ונתח השוק שלהם הוא 40%.</w:t>
      </w:r>
    </w:p>
    <w:p w:rsidR="004E34E0" w:rsidRDefault="004E34E0" w:rsidP="00FF6409">
      <w:pPr>
        <w:rPr>
          <w:rtl/>
        </w:rPr>
      </w:pPr>
    </w:p>
    <w:p w:rsidR="009A2B8D" w:rsidRDefault="009A2B8D" w:rsidP="009A2B8D">
      <w:pPr>
        <w:pStyle w:val="af6"/>
        <w:keepNext/>
        <w:rPr>
          <w:rtl/>
        </w:rPr>
      </w:pPr>
      <w:bookmarkStart w:id="469" w:name="ET_yor_4758_63"/>
      <w:r w:rsidRPr="009A2B8D">
        <w:rPr>
          <w:rStyle w:val="TagStyle"/>
          <w:rtl/>
        </w:rPr>
        <w:t xml:space="preserve"> &lt;&lt; </w:t>
      </w:r>
      <w:proofErr w:type="spellStart"/>
      <w:r w:rsidRPr="009A2B8D">
        <w:rPr>
          <w:rStyle w:val="TagStyle"/>
          <w:rtl/>
        </w:rPr>
        <w:t>יור</w:t>
      </w:r>
      <w:proofErr w:type="spellEnd"/>
      <w:r w:rsidRPr="009A2B8D">
        <w:rPr>
          <w:rStyle w:val="TagStyle"/>
          <w:rtl/>
        </w:rPr>
        <w:t xml:space="preserve"> &gt;&gt; </w:t>
      </w:r>
      <w:r>
        <w:rPr>
          <w:rtl/>
        </w:rPr>
        <w:t xml:space="preserve">היו"ר יעקב </w:t>
      </w:r>
      <w:proofErr w:type="spellStart"/>
      <w:r>
        <w:rPr>
          <w:rtl/>
        </w:rPr>
        <w:t>מרגי</w:t>
      </w:r>
      <w:proofErr w:type="spellEnd"/>
      <w:r>
        <w:rPr>
          <w:rtl/>
        </w:rPr>
        <w:t>:</w:t>
      </w:r>
      <w:r w:rsidRPr="009A2B8D">
        <w:rPr>
          <w:rStyle w:val="TagStyle"/>
          <w:rtl/>
        </w:rPr>
        <w:t xml:space="preserve"> &lt;&lt; יור &gt;&gt;</w:t>
      </w:r>
      <w:r>
        <w:rPr>
          <w:rtl/>
        </w:rPr>
        <w:t xml:space="preserve">   </w:t>
      </w:r>
      <w:bookmarkEnd w:id="469"/>
    </w:p>
    <w:p w:rsidR="009A2B8D" w:rsidRDefault="009A2B8D" w:rsidP="009A2B8D">
      <w:pPr>
        <w:pStyle w:val="KeepWithNext"/>
        <w:rPr>
          <w:rtl/>
          <w:lang w:eastAsia="he-IL"/>
        </w:rPr>
      </w:pPr>
    </w:p>
    <w:p w:rsidR="009A2B8D" w:rsidRDefault="004E34E0" w:rsidP="009A2B8D">
      <w:pPr>
        <w:rPr>
          <w:rtl/>
          <w:lang w:eastAsia="he-IL"/>
        </w:rPr>
      </w:pPr>
      <w:r>
        <w:rPr>
          <w:rFonts w:hint="cs"/>
          <w:rtl/>
          <w:lang w:eastAsia="he-IL"/>
        </w:rPr>
        <w:t xml:space="preserve">תודה. </w:t>
      </w:r>
    </w:p>
    <w:p w:rsidR="004E34E0" w:rsidRDefault="004E34E0" w:rsidP="009A2B8D">
      <w:pPr>
        <w:rPr>
          <w:rtl/>
          <w:lang w:eastAsia="he-IL"/>
        </w:rPr>
      </w:pPr>
    </w:p>
    <w:p w:rsidR="004E34E0" w:rsidRDefault="004E34E0" w:rsidP="004B7798">
      <w:pPr>
        <w:rPr>
          <w:rtl/>
          <w:lang w:eastAsia="he-IL"/>
        </w:rPr>
      </w:pPr>
      <w:r>
        <w:rPr>
          <w:rFonts w:hint="cs"/>
          <w:rtl/>
          <w:lang w:eastAsia="he-IL"/>
        </w:rPr>
        <w:t xml:space="preserve">יש </w:t>
      </w:r>
      <w:r w:rsidR="003E4304">
        <w:rPr>
          <w:rFonts w:hint="cs"/>
          <w:rtl/>
          <w:lang w:eastAsia="he-IL"/>
        </w:rPr>
        <w:t xml:space="preserve">500 </w:t>
      </w:r>
      <w:proofErr w:type="spellStart"/>
      <w:r w:rsidR="003E4304">
        <w:rPr>
          <w:rFonts w:hint="cs"/>
          <w:rtl/>
          <w:lang w:eastAsia="he-IL"/>
        </w:rPr>
        <w:t>מ</w:t>
      </w:r>
      <w:r w:rsidR="004B7798">
        <w:rPr>
          <w:rFonts w:hint="cs"/>
          <w:rtl/>
          <w:lang w:eastAsia="he-IL"/>
        </w:rPr>
        <w:t>א</w:t>
      </w:r>
      <w:r w:rsidR="003E4304">
        <w:rPr>
          <w:rFonts w:hint="cs"/>
          <w:rtl/>
          <w:lang w:eastAsia="he-IL"/>
        </w:rPr>
        <w:t>כע</w:t>
      </w:r>
      <w:r>
        <w:rPr>
          <w:rFonts w:hint="cs"/>
          <w:rtl/>
          <w:lang w:eastAsia="he-IL"/>
        </w:rPr>
        <w:t>רים</w:t>
      </w:r>
      <w:proofErr w:type="spellEnd"/>
      <w:r>
        <w:rPr>
          <w:rFonts w:hint="cs"/>
          <w:rtl/>
          <w:lang w:eastAsia="he-IL"/>
        </w:rPr>
        <w:t xml:space="preserve">, סליחה, אל תפגעו יועצי משכנתאות. מתווכים, אני לא צריך אותם, בגלל מסך העשן שאתה והבנקים מפזר אני צריך את המתווך הזה. אני לא צריך מתווך כדי לקחת משכנתא. אתה תפרסם את הנתונים </w:t>
      </w:r>
      <w:r>
        <w:rPr>
          <w:rtl/>
          <w:lang w:eastAsia="he-IL"/>
        </w:rPr>
        <w:t>–</w:t>
      </w:r>
      <w:r>
        <w:rPr>
          <w:rFonts w:hint="cs"/>
          <w:rtl/>
          <w:lang w:eastAsia="he-IL"/>
        </w:rPr>
        <w:t xml:space="preserve"> תן לי אפשרות לבדוק אותך, תן לי אפשרות להתחרות, להפעיל תחרות. תן לי את הכלים לשחק. כל עוד אתה תשמור על הנתונים ותתעתע בלקוח, אז אנחנו גם נלך ליועצי משכנתאות, גם נשלם להם עמלה ולא נקבל את התמורה. תודה. </w:t>
      </w:r>
    </w:p>
    <w:p w:rsidR="004E34E0" w:rsidRDefault="004E34E0" w:rsidP="009A2B8D">
      <w:pPr>
        <w:rPr>
          <w:rtl/>
          <w:lang w:eastAsia="he-IL"/>
        </w:rPr>
      </w:pPr>
    </w:p>
    <w:p w:rsidR="004E34E0" w:rsidRDefault="004E34E0" w:rsidP="004E34E0">
      <w:pPr>
        <w:pStyle w:val="a4"/>
        <w:keepNext/>
        <w:rPr>
          <w:rtl/>
        </w:rPr>
      </w:pPr>
      <w:bookmarkStart w:id="470" w:name="ET_speaker_5802_88"/>
      <w:r w:rsidRPr="004E34E0">
        <w:rPr>
          <w:rStyle w:val="TagStyle"/>
          <w:rtl/>
        </w:rPr>
        <w:t xml:space="preserve"> &lt;&lt; דובר &gt;&gt; </w:t>
      </w:r>
      <w:r>
        <w:rPr>
          <w:rtl/>
        </w:rPr>
        <w:t>שלמה קרעי (הליכוד):</w:t>
      </w:r>
      <w:r w:rsidRPr="004E34E0">
        <w:rPr>
          <w:rStyle w:val="TagStyle"/>
          <w:rtl/>
        </w:rPr>
        <w:t xml:space="preserve"> &lt;&lt; דובר &gt;&gt;</w:t>
      </w:r>
      <w:r>
        <w:rPr>
          <w:rtl/>
        </w:rPr>
        <w:t xml:space="preserve"> </w:t>
      </w:r>
      <w:bookmarkEnd w:id="470"/>
    </w:p>
    <w:p w:rsidR="004E34E0" w:rsidRDefault="004E34E0" w:rsidP="004E34E0">
      <w:pPr>
        <w:pStyle w:val="KeepWithNext"/>
        <w:rPr>
          <w:rtl/>
        </w:rPr>
      </w:pPr>
    </w:p>
    <w:p w:rsidR="004E34E0" w:rsidRDefault="004E34E0" w:rsidP="004E34E0">
      <w:pPr>
        <w:rPr>
          <w:rtl/>
        </w:rPr>
      </w:pPr>
      <w:r>
        <w:rPr>
          <w:rFonts w:hint="cs"/>
          <w:rtl/>
        </w:rPr>
        <w:t>אדוני, לגבי התחרות שאומרים שכל יש בשוק המשכנתאות, בנק ישראל אמר כבר בעבר בדיונים קודמים בוועדת הכלכלה, שהתחרות קיימת בעיקר בלקיחת המשכנתא. לאורך חיי המשכנתא, אגב, אין כמעט תחרות בגלל אותה עמלת</w:t>
      </w:r>
      <w:r w:rsidR="00AB0ABF">
        <w:rPr>
          <w:rFonts w:hint="cs"/>
          <w:rtl/>
        </w:rPr>
        <w:t xml:space="preserve"> פ</w:t>
      </w:r>
      <w:r w:rsidR="004B7798">
        <w:rPr>
          <w:rFonts w:hint="cs"/>
          <w:rtl/>
        </w:rPr>
        <w:t>י</w:t>
      </w:r>
      <w:r w:rsidR="00AB0ABF">
        <w:rPr>
          <w:rFonts w:hint="cs"/>
          <w:rtl/>
        </w:rPr>
        <w:t>רעון</w:t>
      </w:r>
      <w:r>
        <w:rPr>
          <w:rFonts w:hint="cs"/>
          <w:rtl/>
        </w:rPr>
        <w:t xml:space="preserve"> מוקדם. וגם ביום לקיחת המשכנתא היום, חוסמים את התחרות כשאנחנו מנסים לפתוח אותה יותר. </w:t>
      </w:r>
    </w:p>
    <w:p w:rsidR="004E34E0" w:rsidRDefault="004E34E0" w:rsidP="004E34E0">
      <w:pPr>
        <w:rPr>
          <w:rtl/>
        </w:rPr>
      </w:pPr>
    </w:p>
    <w:p w:rsidR="004B7798" w:rsidRDefault="004B7798" w:rsidP="004B7798">
      <w:pPr>
        <w:pStyle w:val="af9"/>
        <w:keepNext/>
        <w:rPr>
          <w:rtl/>
          <w:lang w:eastAsia="he-IL"/>
        </w:rPr>
      </w:pPr>
      <w:bookmarkStart w:id="471" w:name="ET_guest_848382_95"/>
      <w:r w:rsidRPr="004B7798">
        <w:rPr>
          <w:rStyle w:val="TagStyle"/>
          <w:rtl/>
        </w:rPr>
        <w:t xml:space="preserve"> &lt;&lt; אורח &gt;&gt; </w:t>
      </w:r>
      <w:r>
        <w:rPr>
          <w:rtl/>
          <w:lang w:eastAsia="he-IL"/>
        </w:rPr>
        <w:t xml:space="preserve">סימון </w:t>
      </w:r>
      <w:proofErr w:type="spellStart"/>
      <w:r>
        <w:rPr>
          <w:rtl/>
          <w:lang w:eastAsia="he-IL"/>
        </w:rPr>
        <w:t>אדזיאשוילי</w:t>
      </w:r>
      <w:proofErr w:type="spellEnd"/>
      <w:r>
        <w:rPr>
          <w:rtl/>
          <w:lang w:eastAsia="he-IL"/>
        </w:rPr>
        <w:t>:</w:t>
      </w:r>
      <w:r w:rsidRPr="004B7798">
        <w:rPr>
          <w:rStyle w:val="TagStyle"/>
          <w:rtl/>
        </w:rPr>
        <w:t xml:space="preserve"> &lt;&lt; אורח &gt;&gt;</w:t>
      </w:r>
      <w:r>
        <w:rPr>
          <w:rtl/>
          <w:lang w:eastAsia="he-IL"/>
        </w:rPr>
        <w:t xml:space="preserve"> </w:t>
      </w:r>
      <w:bookmarkEnd w:id="471"/>
    </w:p>
    <w:p w:rsidR="004B7798" w:rsidRDefault="004B7798" w:rsidP="004B7798">
      <w:pPr>
        <w:pStyle w:val="KeepWithNext"/>
        <w:rPr>
          <w:rtl/>
          <w:lang w:eastAsia="he-IL"/>
        </w:rPr>
      </w:pPr>
    </w:p>
    <w:p w:rsidR="004E34E0" w:rsidRDefault="004E34E0" w:rsidP="004B7798">
      <w:pPr>
        <w:rPr>
          <w:rtl/>
          <w:lang w:eastAsia="he-IL"/>
        </w:rPr>
      </w:pPr>
      <w:r>
        <w:rPr>
          <w:rFonts w:hint="cs"/>
          <w:rtl/>
          <w:lang w:eastAsia="he-IL"/>
        </w:rPr>
        <w:t xml:space="preserve">רציתי להתייחס לגבי </w:t>
      </w:r>
      <w:proofErr w:type="spellStart"/>
      <w:r>
        <w:rPr>
          <w:rFonts w:hint="cs"/>
          <w:rtl/>
          <w:lang w:eastAsia="he-IL"/>
        </w:rPr>
        <w:t>המ</w:t>
      </w:r>
      <w:r w:rsidR="003E4304">
        <w:rPr>
          <w:rFonts w:hint="cs"/>
          <w:rtl/>
          <w:lang w:eastAsia="he-IL"/>
        </w:rPr>
        <w:t>אכערים</w:t>
      </w:r>
      <w:proofErr w:type="spellEnd"/>
      <w:r w:rsidR="003E4304">
        <w:rPr>
          <w:rFonts w:hint="cs"/>
          <w:rtl/>
          <w:lang w:eastAsia="he-IL"/>
        </w:rPr>
        <w:t xml:space="preserve">, אנחנו לא </w:t>
      </w:r>
      <w:proofErr w:type="spellStart"/>
      <w:r w:rsidR="003E4304">
        <w:rPr>
          <w:rFonts w:hint="cs"/>
          <w:rtl/>
          <w:lang w:eastAsia="he-IL"/>
        </w:rPr>
        <w:t>מאכערים</w:t>
      </w:r>
      <w:proofErr w:type="spellEnd"/>
      <w:r w:rsidR="003E4304">
        <w:rPr>
          <w:rFonts w:hint="cs"/>
          <w:rtl/>
          <w:lang w:eastAsia="he-IL"/>
        </w:rPr>
        <w:t>. אנחנו אנשים, אנשי מקצוע שיודעים להשוות בין המסלולים. יודעים לבנות ללקוח את הח</w:t>
      </w:r>
      <w:r w:rsidR="004B7798">
        <w:rPr>
          <w:rFonts w:hint="cs"/>
          <w:rtl/>
          <w:lang w:eastAsia="he-IL"/>
        </w:rPr>
        <w:t>ליפה שמתאימה לו. היום במשכנתאות</w:t>
      </w:r>
      <w:r w:rsidR="003E4304">
        <w:rPr>
          <w:rFonts w:hint="cs"/>
          <w:rtl/>
          <w:lang w:eastAsia="he-IL"/>
        </w:rPr>
        <w:t xml:space="preserve"> יש מעל 35 מסלולים בין הבנקים. אנחנו צריכים להתאים ללקוח את המוצר שמתאים לו. אם נעשה סל כמו שדיברה רשות התחרות, הסל הזה יכשיל לקוחות ולא ייטיב עם הלקוחות. הסל הזה בסוף יבוא מהציבור ישלם יותר כסף בטווח הרחוק, בעלות הכוללת שלו של המשכנתא. כשאנחנו מסתכלים על משכנתא, אנחנו מסתכלים על מוצר שהוא לאורך טווח של 30 שנה, 20 שנה. אי אפשר להסתכל רק היום, טוב, מסתכלים רק על הריבית על ה-2%. ריבית של 2% שתקבל במסלול קבוע צמוד, מול מסלול 2% בקבוע לא צמוד, זה ייראה לך אותה ריבית, אבל כאן היא צריכה את המדד, וכאן אין לך את המדד. לקוח שאוהב סיכון, אני אקח אותו - - - </w:t>
      </w:r>
    </w:p>
    <w:p w:rsidR="002004A8" w:rsidRDefault="002004A8" w:rsidP="002004A8">
      <w:pPr>
        <w:rPr>
          <w:rtl/>
          <w:lang w:eastAsia="he-IL"/>
        </w:rPr>
      </w:pPr>
    </w:p>
    <w:p w:rsidR="002004A8" w:rsidRDefault="002004A8" w:rsidP="002004A8">
      <w:pPr>
        <w:pStyle w:val="af6"/>
        <w:keepNext/>
        <w:rPr>
          <w:rtl/>
        </w:rPr>
      </w:pPr>
      <w:bookmarkStart w:id="472" w:name="ET_yor_4758_65"/>
      <w:r w:rsidRPr="002004A8">
        <w:rPr>
          <w:rStyle w:val="TagStyle"/>
          <w:rtl/>
        </w:rPr>
        <w:t xml:space="preserve"> &lt;&lt; </w:t>
      </w:r>
      <w:proofErr w:type="spellStart"/>
      <w:r w:rsidRPr="002004A8">
        <w:rPr>
          <w:rStyle w:val="TagStyle"/>
          <w:rtl/>
        </w:rPr>
        <w:t>יור</w:t>
      </w:r>
      <w:proofErr w:type="spellEnd"/>
      <w:r w:rsidRPr="002004A8">
        <w:rPr>
          <w:rStyle w:val="TagStyle"/>
          <w:rtl/>
        </w:rPr>
        <w:t xml:space="preserve"> &gt;&gt; </w:t>
      </w:r>
      <w:r>
        <w:rPr>
          <w:rtl/>
        </w:rPr>
        <w:t xml:space="preserve">היו"ר יעקב </w:t>
      </w:r>
      <w:proofErr w:type="spellStart"/>
      <w:r>
        <w:rPr>
          <w:rtl/>
        </w:rPr>
        <w:t>מרגי</w:t>
      </w:r>
      <w:proofErr w:type="spellEnd"/>
      <w:r>
        <w:rPr>
          <w:rtl/>
        </w:rPr>
        <w:t>:</w:t>
      </w:r>
      <w:r w:rsidRPr="002004A8">
        <w:rPr>
          <w:rStyle w:val="TagStyle"/>
          <w:rtl/>
        </w:rPr>
        <w:t xml:space="preserve"> &lt;&lt; יור &gt;&gt;</w:t>
      </w:r>
      <w:r>
        <w:rPr>
          <w:rtl/>
        </w:rPr>
        <w:t xml:space="preserve">   </w:t>
      </w:r>
      <w:bookmarkEnd w:id="472"/>
    </w:p>
    <w:p w:rsidR="002004A8" w:rsidRDefault="002004A8" w:rsidP="002004A8">
      <w:pPr>
        <w:pStyle w:val="KeepWithNext"/>
        <w:rPr>
          <w:rtl/>
          <w:lang w:eastAsia="he-IL"/>
        </w:rPr>
      </w:pPr>
    </w:p>
    <w:p w:rsidR="002004A8" w:rsidRDefault="003E4304" w:rsidP="002004A8">
      <w:pPr>
        <w:rPr>
          <w:rtl/>
          <w:lang w:eastAsia="he-IL"/>
        </w:rPr>
      </w:pPr>
      <w:r>
        <w:rPr>
          <w:rFonts w:hint="cs"/>
          <w:rtl/>
          <w:lang w:eastAsia="he-IL"/>
        </w:rPr>
        <w:t>מכובדי, אני אבקש ממך להתייחס לסו</w:t>
      </w:r>
      <w:r w:rsidR="002004A8">
        <w:rPr>
          <w:rFonts w:hint="cs"/>
          <w:rtl/>
          <w:lang w:eastAsia="he-IL"/>
        </w:rPr>
        <w:t xml:space="preserve">גיה שהתכנסנו. אל תכניס </w:t>
      </w:r>
      <w:r>
        <w:rPr>
          <w:rFonts w:hint="cs"/>
          <w:rtl/>
          <w:lang w:eastAsia="he-IL"/>
        </w:rPr>
        <w:t xml:space="preserve">אותי </w:t>
      </w:r>
      <w:r w:rsidR="002004A8">
        <w:rPr>
          <w:rFonts w:hint="cs"/>
          <w:rtl/>
          <w:lang w:eastAsia="he-IL"/>
        </w:rPr>
        <w:t xml:space="preserve">לנבכי המקצוע שלך. ככל שאתם </w:t>
      </w:r>
      <w:r>
        <w:rPr>
          <w:rFonts w:hint="cs"/>
          <w:rtl/>
          <w:lang w:eastAsia="he-IL"/>
        </w:rPr>
        <w:t xml:space="preserve">מתרבים, אני יודע שיהיה לי </w:t>
      </w:r>
      <w:r w:rsidR="002004A8">
        <w:rPr>
          <w:rFonts w:hint="cs"/>
          <w:rtl/>
          <w:lang w:eastAsia="he-IL"/>
        </w:rPr>
        <w:t xml:space="preserve">יותר קשה להתמודד מול הבנק. תסביר לי, אני רוצה </w:t>
      </w:r>
      <w:r w:rsidR="0025434B">
        <w:rPr>
          <w:rFonts w:hint="cs"/>
          <w:rtl/>
          <w:lang w:eastAsia="he-IL"/>
        </w:rPr>
        <w:t xml:space="preserve">לשמוע ממך עמדת יועצי המשכנתאות </w:t>
      </w:r>
      <w:r w:rsidR="002004A8">
        <w:rPr>
          <w:rFonts w:hint="cs"/>
          <w:rtl/>
          <w:lang w:eastAsia="he-IL"/>
        </w:rPr>
        <w:t xml:space="preserve">בסוגיה </w:t>
      </w:r>
      <w:r w:rsidR="0025434B">
        <w:rPr>
          <w:rFonts w:hint="cs"/>
          <w:rtl/>
          <w:lang w:eastAsia="he-IL"/>
        </w:rPr>
        <w:t xml:space="preserve">הזו של ביטול מסגרת הפריים, </w:t>
      </w:r>
      <w:r w:rsidR="002004A8">
        <w:rPr>
          <w:rFonts w:hint="cs"/>
          <w:rtl/>
          <w:lang w:eastAsia="he-IL"/>
        </w:rPr>
        <w:t xml:space="preserve">לא מעבר לזה. </w:t>
      </w:r>
    </w:p>
    <w:p w:rsidR="002004A8" w:rsidRDefault="002004A8" w:rsidP="002004A8">
      <w:pPr>
        <w:rPr>
          <w:rtl/>
          <w:lang w:eastAsia="he-IL"/>
        </w:rPr>
      </w:pPr>
    </w:p>
    <w:p w:rsidR="002004A8" w:rsidRDefault="002004A8" w:rsidP="004B7798">
      <w:pPr>
        <w:ind w:firstLine="0"/>
        <w:rPr>
          <w:rtl/>
          <w:lang w:eastAsia="he-IL"/>
        </w:rPr>
      </w:pPr>
    </w:p>
    <w:p w:rsidR="004B7798" w:rsidRDefault="004B7798" w:rsidP="004B7798">
      <w:pPr>
        <w:pStyle w:val="-"/>
        <w:keepNext/>
        <w:rPr>
          <w:rtl/>
        </w:rPr>
      </w:pPr>
      <w:bookmarkStart w:id="473" w:name="ET_speakercontinue_848382_96"/>
      <w:r w:rsidRPr="004B7798">
        <w:rPr>
          <w:rStyle w:val="TagStyle"/>
          <w:rtl/>
        </w:rPr>
        <w:t xml:space="preserve"> &lt;&lt; </w:t>
      </w:r>
      <w:proofErr w:type="spellStart"/>
      <w:r w:rsidRPr="004B7798">
        <w:rPr>
          <w:rStyle w:val="TagStyle"/>
          <w:rtl/>
        </w:rPr>
        <w:t>דובר_המשך</w:t>
      </w:r>
      <w:proofErr w:type="spellEnd"/>
      <w:r w:rsidRPr="004B7798">
        <w:rPr>
          <w:rStyle w:val="TagStyle"/>
          <w:rtl/>
        </w:rPr>
        <w:t xml:space="preserve"> &gt;&gt; </w:t>
      </w:r>
      <w:r>
        <w:rPr>
          <w:rtl/>
        </w:rPr>
        <w:t xml:space="preserve">סימון </w:t>
      </w:r>
      <w:proofErr w:type="spellStart"/>
      <w:r>
        <w:rPr>
          <w:rtl/>
        </w:rPr>
        <w:t>אדזיאשוילי</w:t>
      </w:r>
      <w:proofErr w:type="spellEnd"/>
      <w:r>
        <w:rPr>
          <w:rtl/>
        </w:rPr>
        <w:t>:</w:t>
      </w:r>
      <w:r w:rsidRPr="004B7798">
        <w:rPr>
          <w:rStyle w:val="TagStyle"/>
          <w:rtl/>
        </w:rPr>
        <w:t xml:space="preserve"> &lt;&lt; דובר_המשך &gt;&gt;</w:t>
      </w:r>
      <w:r>
        <w:rPr>
          <w:rtl/>
        </w:rPr>
        <w:t xml:space="preserve"> </w:t>
      </w:r>
      <w:bookmarkEnd w:id="473"/>
    </w:p>
    <w:p w:rsidR="004B7798" w:rsidRDefault="004B7798" w:rsidP="004B7798">
      <w:pPr>
        <w:pStyle w:val="KeepWithNext"/>
        <w:rPr>
          <w:rtl/>
        </w:rPr>
      </w:pPr>
    </w:p>
    <w:p w:rsidR="002004A8" w:rsidRDefault="002004A8" w:rsidP="0025434B">
      <w:pPr>
        <w:rPr>
          <w:rtl/>
          <w:lang w:eastAsia="he-IL"/>
        </w:rPr>
      </w:pPr>
      <w:r>
        <w:rPr>
          <w:rFonts w:hint="cs"/>
          <w:rtl/>
          <w:lang w:eastAsia="he-IL"/>
        </w:rPr>
        <w:t xml:space="preserve">בסוגיית שני שליש הפריים, </w:t>
      </w:r>
      <w:r w:rsidR="0025434B">
        <w:rPr>
          <w:rFonts w:hint="cs"/>
          <w:rtl/>
          <w:lang w:eastAsia="he-IL"/>
        </w:rPr>
        <w:t xml:space="preserve">אנחנו ראינו ועוד לפני שבכלל הטיוטה יצאה לפעול, </w:t>
      </w:r>
      <w:r>
        <w:rPr>
          <w:rFonts w:hint="cs"/>
          <w:rtl/>
          <w:lang w:eastAsia="he-IL"/>
        </w:rPr>
        <w:t xml:space="preserve">הערנו לבנק ישראל, </w:t>
      </w:r>
      <w:r w:rsidR="0025434B">
        <w:rPr>
          <w:rFonts w:hint="cs"/>
          <w:rtl/>
          <w:lang w:eastAsia="he-IL"/>
        </w:rPr>
        <w:t xml:space="preserve">ואמרנו </w:t>
      </w:r>
      <w:r w:rsidR="0025434B">
        <w:rPr>
          <w:rtl/>
          <w:lang w:eastAsia="he-IL"/>
        </w:rPr>
        <w:t>–</w:t>
      </w:r>
      <w:r w:rsidR="0025434B">
        <w:rPr>
          <w:rFonts w:hint="cs"/>
          <w:rtl/>
          <w:lang w:eastAsia="he-IL"/>
        </w:rPr>
        <w:t xml:space="preserve"> בנק ישראל, ז</w:t>
      </w:r>
      <w:r>
        <w:rPr>
          <w:rFonts w:hint="cs"/>
          <w:rtl/>
          <w:lang w:eastAsia="he-IL"/>
        </w:rPr>
        <w:t>ה יעלה את המרווחים בשוק, כי ב</w:t>
      </w:r>
      <w:r w:rsidR="0025434B">
        <w:rPr>
          <w:rFonts w:hint="cs"/>
          <w:rtl/>
          <w:lang w:eastAsia="he-IL"/>
        </w:rPr>
        <w:t>סוף ת</w:t>
      </w:r>
      <w:r>
        <w:rPr>
          <w:rFonts w:hint="cs"/>
          <w:rtl/>
          <w:lang w:eastAsia="he-IL"/>
        </w:rPr>
        <w:t xml:space="preserve">יק </w:t>
      </w:r>
      <w:r w:rsidR="0025434B">
        <w:rPr>
          <w:rFonts w:hint="cs"/>
          <w:rtl/>
          <w:lang w:eastAsia="he-IL"/>
        </w:rPr>
        <w:t xml:space="preserve">המשכנתא נספר לפי מרווח תיק כולל </w:t>
      </w:r>
      <w:r>
        <w:rPr>
          <w:rFonts w:hint="cs"/>
          <w:rtl/>
          <w:lang w:eastAsia="he-IL"/>
        </w:rPr>
        <w:t xml:space="preserve">ולא פר מסלול. הבנקים מתחרים </w:t>
      </w:r>
      <w:r w:rsidR="0025434B">
        <w:rPr>
          <w:rFonts w:hint="cs"/>
          <w:rtl/>
          <w:lang w:eastAsia="he-IL"/>
        </w:rPr>
        <w:t xml:space="preserve">את המסלולים </w:t>
      </w:r>
      <w:r>
        <w:rPr>
          <w:rFonts w:hint="cs"/>
          <w:rtl/>
          <w:lang w:eastAsia="he-IL"/>
        </w:rPr>
        <w:t xml:space="preserve">כסל, כמרווח אחד. </w:t>
      </w:r>
      <w:r w:rsidR="0025434B">
        <w:rPr>
          <w:rFonts w:hint="cs"/>
          <w:rtl/>
          <w:lang w:eastAsia="he-IL"/>
        </w:rPr>
        <w:t xml:space="preserve">לא לפי פר מסלול מה שהיה נהוג לפני עשר שנים. </w:t>
      </w:r>
    </w:p>
    <w:p w:rsidR="002004A8" w:rsidRDefault="002004A8" w:rsidP="002004A8">
      <w:pPr>
        <w:rPr>
          <w:rtl/>
          <w:lang w:eastAsia="he-IL"/>
        </w:rPr>
      </w:pPr>
    </w:p>
    <w:p w:rsidR="002004A8" w:rsidRDefault="002004A8" w:rsidP="002004A8">
      <w:pPr>
        <w:pStyle w:val="af6"/>
        <w:keepNext/>
        <w:rPr>
          <w:rtl/>
        </w:rPr>
      </w:pPr>
      <w:r w:rsidRPr="002004A8">
        <w:rPr>
          <w:rStyle w:val="TagStyle"/>
          <w:rtl/>
        </w:rPr>
        <w:t xml:space="preserve"> &lt;&lt; </w:t>
      </w:r>
      <w:proofErr w:type="spellStart"/>
      <w:r w:rsidRPr="002004A8">
        <w:rPr>
          <w:rStyle w:val="TagStyle"/>
          <w:rtl/>
        </w:rPr>
        <w:t>יור</w:t>
      </w:r>
      <w:proofErr w:type="spellEnd"/>
      <w:r w:rsidRPr="002004A8">
        <w:rPr>
          <w:rStyle w:val="TagStyle"/>
          <w:rtl/>
        </w:rPr>
        <w:t xml:space="preserve"> &gt;&gt; </w:t>
      </w:r>
      <w:r>
        <w:rPr>
          <w:rtl/>
        </w:rPr>
        <w:t xml:space="preserve">היו"ר יעקב </w:t>
      </w:r>
      <w:proofErr w:type="spellStart"/>
      <w:r>
        <w:rPr>
          <w:rtl/>
        </w:rPr>
        <w:t>מרגי</w:t>
      </w:r>
      <w:proofErr w:type="spellEnd"/>
      <w:r>
        <w:rPr>
          <w:rtl/>
        </w:rPr>
        <w:t>:</w:t>
      </w:r>
      <w:r w:rsidRPr="002004A8">
        <w:rPr>
          <w:rStyle w:val="TagStyle"/>
          <w:rtl/>
        </w:rPr>
        <w:t xml:space="preserve"> &lt;&lt; יור &gt;&gt;</w:t>
      </w:r>
      <w:r>
        <w:rPr>
          <w:rtl/>
        </w:rPr>
        <w:t xml:space="preserve">   </w:t>
      </w:r>
    </w:p>
    <w:p w:rsidR="002004A8" w:rsidRDefault="002004A8" w:rsidP="002004A8">
      <w:pPr>
        <w:pStyle w:val="KeepWithNext"/>
        <w:rPr>
          <w:rtl/>
          <w:lang w:eastAsia="he-IL"/>
        </w:rPr>
      </w:pPr>
    </w:p>
    <w:p w:rsidR="0025434B" w:rsidRDefault="0025434B" w:rsidP="0025434B">
      <w:pPr>
        <w:rPr>
          <w:rtl/>
          <w:lang w:eastAsia="he-IL"/>
        </w:rPr>
      </w:pPr>
      <w:r>
        <w:rPr>
          <w:rFonts w:hint="cs"/>
          <w:rtl/>
          <w:lang w:eastAsia="he-IL"/>
        </w:rPr>
        <w:t xml:space="preserve">בקיצור, לא משנה מה תחליטו, אני בסוף אשלם אותו דבר ואולי אפילו יותר. תודה. כשאתה יעיל, לא צריך הרצאה. נגעת בדיוק בנקודה. </w:t>
      </w:r>
    </w:p>
    <w:p w:rsidR="0025434B" w:rsidRDefault="0025434B" w:rsidP="0025434B">
      <w:pPr>
        <w:rPr>
          <w:rtl/>
          <w:lang w:eastAsia="he-IL"/>
        </w:rPr>
      </w:pPr>
    </w:p>
    <w:p w:rsidR="004B7798" w:rsidRDefault="004B7798" w:rsidP="004B7798">
      <w:pPr>
        <w:pStyle w:val="-"/>
        <w:keepNext/>
        <w:rPr>
          <w:rtl/>
        </w:rPr>
      </w:pPr>
      <w:r w:rsidRPr="00390445">
        <w:rPr>
          <w:rStyle w:val="TagStyle"/>
          <w:rtl/>
        </w:rPr>
        <w:t xml:space="preserve">&lt;&lt; </w:t>
      </w:r>
      <w:proofErr w:type="spellStart"/>
      <w:r w:rsidRPr="00390445">
        <w:rPr>
          <w:rStyle w:val="TagStyle"/>
          <w:rtl/>
        </w:rPr>
        <w:t>דובר_המשך</w:t>
      </w:r>
      <w:proofErr w:type="spellEnd"/>
      <w:r w:rsidRPr="00390445">
        <w:rPr>
          <w:rStyle w:val="TagStyle"/>
          <w:rtl/>
        </w:rPr>
        <w:t xml:space="preserve"> &gt;&gt; </w:t>
      </w:r>
      <w:r>
        <w:rPr>
          <w:rtl/>
        </w:rPr>
        <w:t>ריקי אליאס:</w:t>
      </w:r>
      <w:r w:rsidRPr="00390445">
        <w:rPr>
          <w:rStyle w:val="TagStyle"/>
          <w:rtl/>
        </w:rPr>
        <w:t xml:space="preserve"> &lt;&lt; דובר_המשך &gt;&gt;</w:t>
      </w:r>
      <w:r>
        <w:rPr>
          <w:rtl/>
        </w:rPr>
        <w:t xml:space="preserve">   </w:t>
      </w:r>
    </w:p>
    <w:p w:rsidR="004B7798" w:rsidRDefault="004B7798" w:rsidP="004B7798">
      <w:pPr>
        <w:pStyle w:val="KeepWithNext"/>
        <w:rPr>
          <w:rtl/>
        </w:rPr>
      </w:pPr>
    </w:p>
    <w:p w:rsidR="002004A8" w:rsidRDefault="002004A8" w:rsidP="002004A8">
      <w:pPr>
        <w:rPr>
          <w:rtl/>
          <w:lang w:eastAsia="he-IL"/>
        </w:rPr>
      </w:pPr>
      <w:r>
        <w:rPr>
          <w:rFonts w:hint="cs"/>
          <w:rtl/>
          <w:lang w:eastAsia="he-IL"/>
        </w:rPr>
        <w:t xml:space="preserve">אנחנו עומדים </w:t>
      </w:r>
      <w:r w:rsidR="0025434B">
        <w:rPr>
          <w:rFonts w:hint="cs"/>
          <w:rtl/>
          <w:lang w:eastAsia="he-IL"/>
        </w:rPr>
        <w:t xml:space="preserve">על זה שהתשלום ללקוח הצטמצם. יש לנו </w:t>
      </w:r>
      <w:r>
        <w:rPr>
          <w:rFonts w:hint="cs"/>
          <w:rtl/>
          <w:lang w:eastAsia="he-IL"/>
        </w:rPr>
        <w:t xml:space="preserve">מספר צעדים שבכוונתנו לקדם. </w:t>
      </w:r>
    </w:p>
    <w:p w:rsidR="002004A8" w:rsidRDefault="002004A8" w:rsidP="002004A8">
      <w:pPr>
        <w:rPr>
          <w:rtl/>
          <w:lang w:eastAsia="he-IL"/>
        </w:rPr>
      </w:pPr>
    </w:p>
    <w:p w:rsidR="0025434B" w:rsidRDefault="0025434B" w:rsidP="0025434B">
      <w:pPr>
        <w:pStyle w:val="af6"/>
        <w:keepNext/>
        <w:rPr>
          <w:rtl/>
        </w:rPr>
      </w:pPr>
      <w:r w:rsidRPr="00390445">
        <w:rPr>
          <w:rStyle w:val="TagStyle"/>
          <w:rtl/>
        </w:rPr>
        <w:t xml:space="preserve">&lt;&lt; </w:t>
      </w:r>
      <w:proofErr w:type="spellStart"/>
      <w:r w:rsidRPr="00390445">
        <w:rPr>
          <w:rStyle w:val="TagStyle"/>
          <w:rtl/>
        </w:rPr>
        <w:t>יור</w:t>
      </w:r>
      <w:proofErr w:type="spellEnd"/>
      <w:r w:rsidRPr="00390445">
        <w:rPr>
          <w:rStyle w:val="TagStyle"/>
          <w:rtl/>
        </w:rPr>
        <w:t xml:space="preserve"> &gt;&gt; </w:t>
      </w:r>
      <w:r>
        <w:rPr>
          <w:rtl/>
        </w:rPr>
        <w:t xml:space="preserve">היו"ר יעקב </w:t>
      </w:r>
      <w:proofErr w:type="spellStart"/>
      <w:r>
        <w:rPr>
          <w:rtl/>
        </w:rPr>
        <w:t>מרגי</w:t>
      </w:r>
      <w:proofErr w:type="spellEnd"/>
      <w:r>
        <w:rPr>
          <w:rtl/>
        </w:rPr>
        <w:t>:</w:t>
      </w:r>
      <w:r w:rsidRPr="00390445">
        <w:rPr>
          <w:rStyle w:val="TagStyle"/>
          <w:rtl/>
        </w:rPr>
        <w:t xml:space="preserve"> &lt;&lt; יור &gt;&gt;</w:t>
      </w:r>
      <w:r>
        <w:rPr>
          <w:rtl/>
        </w:rPr>
        <w:t xml:space="preserve">   </w:t>
      </w:r>
    </w:p>
    <w:p w:rsidR="0025434B" w:rsidRDefault="0025434B" w:rsidP="0025434B">
      <w:pPr>
        <w:pStyle w:val="KeepWithNext"/>
        <w:rPr>
          <w:rtl/>
        </w:rPr>
      </w:pPr>
    </w:p>
    <w:p w:rsidR="002004A8" w:rsidRDefault="0025434B" w:rsidP="0025434B">
      <w:pPr>
        <w:ind w:firstLine="0"/>
        <w:rPr>
          <w:rtl/>
          <w:lang w:eastAsia="he-IL"/>
        </w:rPr>
      </w:pPr>
      <w:r>
        <w:rPr>
          <w:rtl/>
          <w:lang w:eastAsia="he-IL"/>
        </w:rPr>
        <w:tab/>
      </w:r>
      <w:r>
        <w:rPr>
          <w:rFonts w:hint="cs"/>
          <w:rtl/>
          <w:lang w:eastAsia="he-IL"/>
        </w:rPr>
        <w:t xml:space="preserve">אני מודה לך. </w:t>
      </w:r>
    </w:p>
    <w:p w:rsidR="0025434B" w:rsidRDefault="0025434B" w:rsidP="0025434B">
      <w:pPr>
        <w:ind w:firstLine="0"/>
        <w:rPr>
          <w:rtl/>
          <w:lang w:eastAsia="he-IL"/>
        </w:rPr>
      </w:pPr>
    </w:p>
    <w:p w:rsidR="002004A8" w:rsidRDefault="002004A8" w:rsidP="002004A8">
      <w:pPr>
        <w:rPr>
          <w:rtl/>
          <w:lang w:eastAsia="he-IL"/>
        </w:rPr>
      </w:pPr>
      <w:r>
        <w:rPr>
          <w:rFonts w:hint="cs"/>
          <w:rtl/>
          <w:lang w:eastAsia="he-IL"/>
        </w:rPr>
        <w:t xml:space="preserve">הוועדה מודה לחבר הכנסת </w:t>
      </w:r>
      <w:r w:rsidR="0025434B">
        <w:rPr>
          <w:rFonts w:hint="cs"/>
          <w:rtl/>
          <w:lang w:eastAsia="he-IL"/>
        </w:rPr>
        <w:t xml:space="preserve">קרעי על העלאת הנושא לסדר-היום. הוועדה מודה לממונה על רשות התחרות על הליווי של הנושא של התחרות בענף המשכנתאות. מודה לבנק ישראל על הנוכחות, ועל העמדה החד-משמעית לגבש את הדוח המסכם שאני אתייחס אליו בהמשך, עמדה חד-משמעית שבסוף הדרך המשכנתאות יוזלו. הוועדה מבקשת לדווח מבנק ישראל תוך חודש מהיום על הממצאים מבדיקתכם בנושא ביטול מגבלת הפריים. הוועדה מבקשת להציג מסמך עבודה ונייר עמדה של בנק ישראל, מה הצעדים שהם מתכוננים לנקוט, או להציע כדי לעודד תחרות בענף המשכנתאות. הוועדה מבקשת מרשות התחרות נייר עמדה בנושא התחרות והשקיפות בעניין התחרות בענף המשכנתאות. הוועדה קוראת לבנק ישראל ולבנקים לפתח מנגנוני השוואת מחירי האשראי בכלל ומשכנתאות בפרט. תודה רבה. נמשיך לעקוב אחר הנושא הזה. </w:t>
      </w:r>
    </w:p>
    <w:p w:rsidR="0025434B" w:rsidRDefault="0025434B" w:rsidP="002004A8">
      <w:pPr>
        <w:rPr>
          <w:rtl/>
          <w:lang w:eastAsia="he-IL"/>
        </w:rPr>
      </w:pPr>
    </w:p>
    <w:p w:rsidR="0025434B" w:rsidRDefault="0025434B" w:rsidP="002004A8">
      <w:pPr>
        <w:rPr>
          <w:rtl/>
          <w:lang w:eastAsia="he-IL"/>
        </w:rPr>
      </w:pPr>
      <w:r>
        <w:rPr>
          <w:rFonts w:hint="cs"/>
          <w:rtl/>
          <w:lang w:eastAsia="he-IL"/>
        </w:rPr>
        <w:t xml:space="preserve">תודה רבה לכולם. הישיבה נעולה. </w:t>
      </w:r>
    </w:p>
    <w:p w:rsidR="0025434B" w:rsidRDefault="0025434B" w:rsidP="002004A8">
      <w:pPr>
        <w:rPr>
          <w:rtl/>
          <w:lang w:eastAsia="he-IL"/>
        </w:rPr>
      </w:pPr>
    </w:p>
    <w:p w:rsidR="0025434B" w:rsidRDefault="0025434B" w:rsidP="002004A8">
      <w:pPr>
        <w:rPr>
          <w:rtl/>
          <w:lang w:eastAsia="he-IL"/>
        </w:rPr>
      </w:pPr>
    </w:p>
    <w:p w:rsidR="0094505F" w:rsidRDefault="0094505F" w:rsidP="0094505F">
      <w:pPr>
        <w:pStyle w:val="afc"/>
        <w:keepNext/>
        <w:rPr>
          <w:rtl/>
          <w:lang w:eastAsia="he-IL"/>
        </w:rPr>
      </w:pPr>
      <w:bookmarkStart w:id="474" w:name="ET_meetingend_89"/>
      <w:r w:rsidRPr="0094505F">
        <w:rPr>
          <w:rStyle w:val="TagStyle"/>
          <w:rtl/>
        </w:rPr>
        <w:t xml:space="preserve"> &lt;&lt; סיום &gt;&gt; </w:t>
      </w:r>
      <w:r>
        <w:rPr>
          <w:rtl/>
          <w:lang w:eastAsia="he-IL"/>
        </w:rPr>
        <w:t>הישיבה ננעלה בשעה 11:55.</w:t>
      </w:r>
      <w:r w:rsidRPr="0094505F">
        <w:rPr>
          <w:rStyle w:val="TagStyle"/>
          <w:rtl/>
        </w:rPr>
        <w:t xml:space="preserve"> &lt;&lt; סיום &gt;&gt;</w:t>
      </w:r>
      <w:r>
        <w:rPr>
          <w:rtl/>
          <w:lang w:eastAsia="he-IL"/>
        </w:rPr>
        <w:t xml:space="preserve"> </w:t>
      </w:r>
      <w:bookmarkEnd w:id="474"/>
    </w:p>
    <w:p w:rsidR="0094505F" w:rsidRDefault="0094505F" w:rsidP="0094505F">
      <w:pPr>
        <w:pStyle w:val="KeepWithNext"/>
        <w:rPr>
          <w:rtl/>
          <w:lang w:eastAsia="he-IL"/>
        </w:rPr>
      </w:pPr>
    </w:p>
    <w:p w:rsidR="0094505F" w:rsidRDefault="0094505F" w:rsidP="0094505F">
      <w:pPr>
        <w:rPr>
          <w:rtl/>
          <w:lang w:eastAsia="he-IL"/>
        </w:rPr>
      </w:pPr>
      <w:r>
        <w:rPr>
          <w:rtl/>
          <w:lang w:eastAsia="he-IL"/>
        </w:rPr>
        <w:t xml:space="preserve">  </w:t>
      </w:r>
    </w:p>
    <w:p w:rsidR="0025434B" w:rsidRDefault="0025434B" w:rsidP="002004A8">
      <w:pPr>
        <w:rPr>
          <w:rtl/>
          <w:lang w:eastAsia="he-IL"/>
        </w:rPr>
      </w:pPr>
    </w:p>
    <w:p w:rsidR="0025434B" w:rsidRDefault="0025434B" w:rsidP="002004A8">
      <w:pPr>
        <w:rPr>
          <w:rtl/>
          <w:lang w:eastAsia="he-IL"/>
        </w:rPr>
      </w:pPr>
      <w:bookmarkStart w:id="475" w:name="_GoBack"/>
      <w:bookmarkEnd w:id="475"/>
    </w:p>
    <w:p w:rsidR="0025434B" w:rsidRDefault="0025434B" w:rsidP="002004A8">
      <w:pPr>
        <w:rPr>
          <w:rtl/>
          <w:lang w:eastAsia="he-IL"/>
        </w:rPr>
      </w:pPr>
    </w:p>
    <w:p w:rsidR="0025434B" w:rsidRDefault="0025434B" w:rsidP="002004A8">
      <w:pPr>
        <w:rPr>
          <w:rtl/>
          <w:lang w:eastAsia="he-IL"/>
        </w:rPr>
      </w:pPr>
    </w:p>
    <w:p w:rsidR="0025434B" w:rsidRDefault="0025434B" w:rsidP="002004A8">
      <w:pPr>
        <w:rPr>
          <w:rtl/>
          <w:lang w:eastAsia="he-IL"/>
        </w:rPr>
      </w:pPr>
    </w:p>
    <w:p w:rsidR="0025434B" w:rsidRDefault="0025434B" w:rsidP="002004A8">
      <w:pPr>
        <w:rPr>
          <w:rtl/>
          <w:lang w:eastAsia="he-IL"/>
        </w:rPr>
      </w:pPr>
    </w:p>
    <w:p w:rsidR="0025434B" w:rsidRDefault="0025434B" w:rsidP="002004A8">
      <w:pPr>
        <w:rPr>
          <w:rtl/>
          <w:lang w:eastAsia="he-IL"/>
        </w:rPr>
      </w:pPr>
    </w:p>
    <w:sectPr w:rsidR="0025434B" w:rsidSect="00776E8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02CA" w:rsidRDefault="004F02CA">
      <w:r>
        <w:separator/>
      </w:r>
    </w:p>
  </w:endnote>
  <w:endnote w:type="continuationSeparator" w:id="0">
    <w:p w:rsidR="004F02CA" w:rsidRDefault="004F02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02CA" w:rsidRDefault="004F02CA">
      <w:r>
        <w:separator/>
      </w:r>
    </w:p>
  </w:footnote>
  <w:footnote w:type="continuationSeparator" w:id="0">
    <w:p w:rsidR="004F02CA" w:rsidRDefault="004F02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02CA" w:rsidRDefault="004F02C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F02CA" w:rsidRDefault="004F02C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02CA" w:rsidRDefault="004F02C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76E83">
      <w:rPr>
        <w:rStyle w:val="af7"/>
        <w:noProof/>
        <w:rtl/>
      </w:rPr>
      <w:t>18</w:t>
    </w:r>
    <w:r>
      <w:rPr>
        <w:rStyle w:val="af7"/>
      </w:rPr>
      <w:fldChar w:fldCharType="end"/>
    </w:r>
  </w:p>
  <w:p w:rsidR="004F02CA" w:rsidRPr="00CC5815" w:rsidRDefault="004F02CA" w:rsidP="008E5E3F">
    <w:pPr>
      <w:pStyle w:val="a3"/>
      <w:ind w:firstLine="0"/>
    </w:pPr>
    <w:r>
      <w:rPr>
        <w:rtl/>
      </w:rPr>
      <w:t>ועדת הכלכלה</w:t>
    </w:r>
  </w:p>
  <w:p w:rsidR="004F02CA" w:rsidRPr="00CC5815" w:rsidRDefault="004F02CA" w:rsidP="008E5E3F">
    <w:pPr>
      <w:pStyle w:val="a3"/>
      <w:ind w:firstLine="0"/>
      <w:rPr>
        <w:rtl/>
      </w:rPr>
    </w:pPr>
    <w:r>
      <w:rPr>
        <w:rtl/>
      </w:rPr>
      <w:t>15/03/2021</w:t>
    </w:r>
  </w:p>
  <w:p w:rsidR="004F02CA" w:rsidRPr="00CC5815" w:rsidRDefault="004F02C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02CA" w:rsidRDefault="004F02C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F02CA" w:rsidRDefault="004F02C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F02CA" w:rsidRDefault="004F02C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806"/>
    <w:rsid w:val="0002047E"/>
    <w:rsid w:val="00037279"/>
    <w:rsid w:val="00040E01"/>
    <w:rsid w:val="00042AAB"/>
    <w:rsid w:val="0006241A"/>
    <w:rsid w:val="000627DA"/>
    <w:rsid w:val="00067F42"/>
    <w:rsid w:val="00087417"/>
    <w:rsid w:val="00092B80"/>
    <w:rsid w:val="000A17C6"/>
    <w:rsid w:val="000A4077"/>
    <w:rsid w:val="000B060C"/>
    <w:rsid w:val="000B2EE6"/>
    <w:rsid w:val="000C47F5"/>
    <w:rsid w:val="000E3314"/>
    <w:rsid w:val="000F2459"/>
    <w:rsid w:val="00150436"/>
    <w:rsid w:val="00161303"/>
    <w:rsid w:val="00167294"/>
    <w:rsid w:val="001673D4"/>
    <w:rsid w:val="00171E7F"/>
    <w:rsid w:val="001746F4"/>
    <w:rsid w:val="001758C1"/>
    <w:rsid w:val="0017779F"/>
    <w:rsid w:val="001A11F0"/>
    <w:rsid w:val="001A74E9"/>
    <w:rsid w:val="001A7A1B"/>
    <w:rsid w:val="001B1DE1"/>
    <w:rsid w:val="001C44DA"/>
    <w:rsid w:val="001C4FDA"/>
    <w:rsid w:val="001D152B"/>
    <w:rsid w:val="001D2867"/>
    <w:rsid w:val="001D440C"/>
    <w:rsid w:val="001F33EA"/>
    <w:rsid w:val="002004A8"/>
    <w:rsid w:val="00201000"/>
    <w:rsid w:val="002016FF"/>
    <w:rsid w:val="00213EBE"/>
    <w:rsid w:val="00222A41"/>
    <w:rsid w:val="00224951"/>
    <w:rsid w:val="002253F6"/>
    <w:rsid w:val="00227FEF"/>
    <w:rsid w:val="00237EF8"/>
    <w:rsid w:val="0025434B"/>
    <w:rsid w:val="00257B1C"/>
    <w:rsid w:val="00261554"/>
    <w:rsid w:val="002647CF"/>
    <w:rsid w:val="00275C03"/>
    <w:rsid w:val="00280D58"/>
    <w:rsid w:val="00295B41"/>
    <w:rsid w:val="002C05CA"/>
    <w:rsid w:val="002C4269"/>
    <w:rsid w:val="002D4BDB"/>
    <w:rsid w:val="002E0443"/>
    <w:rsid w:val="002E5E31"/>
    <w:rsid w:val="002F415D"/>
    <w:rsid w:val="00303B4C"/>
    <w:rsid w:val="00321E62"/>
    <w:rsid w:val="00327BF8"/>
    <w:rsid w:val="00340AFA"/>
    <w:rsid w:val="003658CB"/>
    <w:rsid w:val="00366CFB"/>
    <w:rsid w:val="0036794C"/>
    <w:rsid w:val="00373508"/>
    <w:rsid w:val="00390445"/>
    <w:rsid w:val="00396023"/>
    <w:rsid w:val="003B5737"/>
    <w:rsid w:val="003B6479"/>
    <w:rsid w:val="003C279D"/>
    <w:rsid w:val="003E4304"/>
    <w:rsid w:val="003E6BEA"/>
    <w:rsid w:val="003F0A5F"/>
    <w:rsid w:val="00420E41"/>
    <w:rsid w:val="00424C94"/>
    <w:rsid w:val="00447608"/>
    <w:rsid w:val="00451746"/>
    <w:rsid w:val="00470EAC"/>
    <w:rsid w:val="00471B41"/>
    <w:rsid w:val="00477D6F"/>
    <w:rsid w:val="00482DDE"/>
    <w:rsid w:val="0049458B"/>
    <w:rsid w:val="00495FD8"/>
    <w:rsid w:val="004B0A65"/>
    <w:rsid w:val="004B1BE9"/>
    <w:rsid w:val="004B648B"/>
    <w:rsid w:val="004B7798"/>
    <w:rsid w:val="004C46E7"/>
    <w:rsid w:val="004E34E0"/>
    <w:rsid w:val="004F02CA"/>
    <w:rsid w:val="004F2AC7"/>
    <w:rsid w:val="00500C0C"/>
    <w:rsid w:val="00546678"/>
    <w:rsid w:val="005506B9"/>
    <w:rsid w:val="005706C3"/>
    <w:rsid w:val="005817EC"/>
    <w:rsid w:val="00590B77"/>
    <w:rsid w:val="005A342D"/>
    <w:rsid w:val="005B7DE2"/>
    <w:rsid w:val="005C363E"/>
    <w:rsid w:val="005D2338"/>
    <w:rsid w:val="005D61F3"/>
    <w:rsid w:val="005E1C6B"/>
    <w:rsid w:val="005F76B0"/>
    <w:rsid w:val="00601E50"/>
    <w:rsid w:val="00634F61"/>
    <w:rsid w:val="006957A7"/>
    <w:rsid w:val="00695A47"/>
    <w:rsid w:val="006A0CB7"/>
    <w:rsid w:val="006C1D33"/>
    <w:rsid w:val="006D03F4"/>
    <w:rsid w:val="006E17D7"/>
    <w:rsid w:val="006F0259"/>
    <w:rsid w:val="00700433"/>
    <w:rsid w:val="00702755"/>
    <w:rsid w:val="0070472C"/>
    <w:rsid w:val="00705248"/>
    <w:rsid w:val="007067C6"/>
    <w:rsid w:val="0072034E"/>
    <w:rsid w:val="00733744"/>
    <w:rsid w:val="007509A6"/>
    <w:rsid w:val="00776E83"/>
    <w:rsid w:val="0078113E"/>
    <w:rsid w:val="007872B4"/>
    <w:rsid w:val="00791CBE"/>
    <w:rsid w:val="007960A6"/>
    <w:rsid w:val="00797985"/>
    <w:rsid w:val="007C2D92"/>
    <w:rsid w:val="007C42AB"/>
    <w:rsid w:val="007C55B3"/>
    <w:rsid w:val="007C693F"/>
    <w:rsid w:val="007C6ADD"/>
    <w:rsid w:val="007D1FA6"/>
    <w:rsid w:val="007D79AC"/>
    <w:rsid w:val="007F4C0B"/>
    <w:rsid w:val="00812939"/>
    <w:rsid w:val="00815EF8"/>
    <w:rsid w:val="0082136D"/>
    <w:rsid w:val="00822A6C"/>
    <w:rsid w:val="008320F6"/>
    <w:rsid w:val="00841223"/>
    <w:rsid w:val="00846BE9"/>
    <w:rsid w:val="00853207"/>
    <w:rsid w:val="008605C3"/>
    <w:rsid w:val="008713A4"/>
    <w:rsid w:val="00874C9F"/>
    <w:rsid w:val="008756FD"/>
    <w:rsid w:val="00875F10"/>
    <w:rsid w:val="008970EF"/>
    <w:rsid w:val="008A5DD3"/>
    <w:rsid w:val="008B38B6"/>
    <w:rsid w:val="008C5C5F"/>
    <w:rsid w:val="008C6035"/>
    <w:rsid w:val="008C7015"/>
    <w:rsid w:val="008D1DFB"/>
    <w:rsid w:val="008D2B75"/>
    <w:rsid w:val="008E03B4"/>
    <w:rsid w:val="008E5E3F"/>
    <w:rsid w:val="0090279B"/>
    <w:rsid w:val="0090333F"/>
    <w:rsid w:val="009107F9"/>
    <w:rsid w:val="00914904"/>
    <w:rsid w:val="009258CE"/>
    <w:rsid w:val="0094505F"/>
    <w:rsid w:val="009515F0"/>
    <w:rsid w:val="00964F1F"/>
    <w:rsid w:val="00970A50"/>
    <w:rsid w:val="009804B6"/>
    <w:rsid w:val="009830CB"/>
    <w:rsid w:val="00983FEA"/>
    <w:rsid w:val="009A2B8D"/>
    <w:rsid w:val="009D18D8"/>
    <w:rsid w:val="009D3B9A"/>
    <w:rsid w:val="009D478A"/>
    <w:rsid w:val="009E6E93"/>
    <w:rsid w:val="009F1518"/>
    <w:rsid w:val="009F5773"/>
    <w:rsid w:val="009F7ED8"/>
    <w:rsid w:val="00A15971"/>
    <w:rsid w:val="00A22C90"/>
    <w:rsid w:val="00A27EAA"/>
    <w:rsid w:val="00A31DCD"/>
    <w:rsid w:val="00A36CE5"/>
    <w:rsid w:val="00A42723"/>
    <w:rsid w:val="00A52531"/>
    <w:rsid w:val="00A6295B"/>
    <w:rsid w:val="00A64A6D"/>
    <w:rsid w:val="00A66020"/>
    <w:rsid w:val="00A82D37"/>
    <w:rsid w:val="00A83059"/>
    <w:rsid w:val="00AB02EE"/>
    <w:rsid w:val="00AB0ABF"/>
    <w:rsid w:val="00AB1A38"/>
    <w:rsid w:val="00AB3F3A"/>
    <w:rsid w:val="00AD4EC9"/>
    <w:rsid w:val="00AD6FFC"/>
    <w:rsid w:val="00AE63FA"/>
    <w:rsid w:val="00AF31E6"/>
    <w:rsid w:val="00AF4150"/>
    <w:rsid w:val="00B0509A"/>
    <w:rsid w:val="00B0714D"/>
    <w:rsid w:val="00B120B2"/>
    <w:rsid w:val="00B34C6E"/>
    <w:rsid w:val="00B43C1C"/>
    <w:rsid w:val="00B50340"/>
    <w:rsid w:val="00B65508"/>
    <w:rsid w:val="00B67EF3"/>
    <w:rsid w:val="00B8517A"/>
    <w:rsid w:val="00BA6446"/>
    <w:rsid w:val="00BB7386"/>
    <w:rsid w:val="00BC6846"/>
    <w:rsid w:val="00BD47B7"/>
    <w:rsid w:val="00C135D5"/>
    <w:rsid w:val="00C22DCB"/>
    <w:rsid w:val="00C3598A"/>
    <w:rsid w:val="00C360BC"/>
    <w:rsid w:val="00C42C7E"/>
    <w:rsid w:val="00C44800"/>
    <w:rsid w:val="00C52EC2"/>
    <w:rsid w:val="00C61DC1"/>
    <w:rsid w:val="00C64AFF"/>
    <w:rsid w:val="00C661EE"/>
    <w:rsid w:val="00C72438"/>
    <w:rsid w:val="00C763E4"/>
    <w:rsid w:val="00C8624A"/>
    <w:rsid w:val="00CA5363"/>
    <w:rsid w:val="00CB6D60"/>
    <w:rsid w:val="00CC5815"/>
    <w:rsid w:val="00CE1E10"/>
    <w:rsid w:val="00CE24B8"/>
    <w:rsid w:val="00CE5849"/>
    <w:rsid w:val="00CF3675"/>
    <w:rsid w:val="00CF77E8"/>
    <w:rsid w:val="00D278F7"/>
    <w:rsid w:val="00D37550"/>
    <w:rsid w:val="00D40A29"/>
    <w:rsid w:val="00D413FA"/>
    <w:rsid w:val="00D45D27"/>
    <w:rsid w:val="00D72143"/>
    <w:rsid w:val="00D73122"/>
    <w:rsid w:val="00D86E57"/>
    <w:rsid w:val="00D96B24"/>
    <w:rsid w:val="00DE5B80"/>
    <w:rsid w:val="00E2420B"/>
    <w:rsid w:val="00E33AE3"/>
    <w:rsid w:val="00E5186B"/>
    <w:rsid w:val="00E61903"/>
    <w:rsid w:val="00E64116"/>
    <w:rsid w:val="00EA5A6D"/>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54DB2"/>
    <w:rsid w:val="00F55263"/>
    <w:rsid w:val="00F63F05"/>
    <w:rsid w:val="00F72368"/>
    <w:rsid w:val="00F821F6"/>
    <w:rsid w:val="00F84D49"/>
    <w:rsid w:val="00F92832"/>
    <w:rsid w:val="00FB0768"/>
    <w:rsid w:val="00FB48B2"/>
    <w:rsid w:val="00FE3474"/>
    <w:rsid w:val="00FE46BF"/>
    <w:rsid w:val="00FF640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57B1C"/>
    <w:rPr>
      <w:rFonts w:cs="Arial"/>
      <w:b/>
      <w:bCs w:val="0"/>
      <w:vanish/>
      <w:color w:val="010000"/>
      <w:bdr w:val="single" w:sz="4" w:space="0" w:color="FF66FF"/>
    </w:rPr>
  </w:style>
  <w:style w:type="table" w:styleId="afd">
    <w:name w:val="Table Grid"/>
    <w:basedOn w:val="a1"/>
    <w:rsid w:val="004F02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B3A17C-51E8-4983-8F50-EF973BFC8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980</TotalTime>
  <Pages>18</Pages>
  <Words>7583</Words>
  <Characters>43229</Characters>
  <Application>Microsoft Office Word</Application>
  <DocSecurity>0</DocSecurity>
  <Lines>360</Lines>
  <Paragraphs>101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86</cp:revision>
  <cp:lastPrinted>2015-07-20T08:20:00Z</cp:lastPrinted>
  <dcterms:created xsi:type="dcterms:W3CDTF">2018-05-03T11:21:00Z</dcterms:created>
  <dcterms:modified xsi:type="dcterms:W3CDTF">2021-04-21T10:04:00Z</dcterms:modified>
</cp:coreProperties>
</file>