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Default="009E199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E64116" w:rsidRDefault="009E199E" w:rsidP="003A0AE7">
      <w:pPr>
        <w:ind w:firstLine="0"/>
        <w:rPr>
          <w:rtl/>
        </w:rPr>
      </w:pPr>
      <w:r>
        <w:rPr>
          <w:b/>
          <w:bCs/>
          <w:rtl/>
        </w:rPr>
        <w:t>מושב חמישי</w:t>
      </w:r>
    </w:p>
    <w:p w:rsidR="006E4F25" w:rsidRDefault="006E4F25" w:rsidP="003A0AE7">
      <w:pPr>
        <w:ind w:firstLine="0"/>
        <w:rPr>
          <w:rtl/>
        </w:rPr>
      </w:pPr>
    </w:p>
    <w:p w:rsidR="006E4F25" w:rsidRPr="008713A4" w:rsidRDefault="006E4F25" w:rsidP="003A0AE7">
      <w:pPr>
        <w:ind w:firstLine="0"/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E199E" w:rsidP="00D2009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2009D">
        <w:rPr>
          <w:rFonts w:hint="cs"/>
          <w:b/>
          <w:bCs/>
          <w:rtl/>
        </w:rPr>
        <w:t>897</w:t>
      </w:r>
    </w:p>
    <w:p w:rsidR="00E64116" w:rsidRPr="008713A4" w:rsidRDefault="009E199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9E199E" w:rsidP="00D8603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(27 בנובמבר 2018), שעה 10:</w:t>
      </w:r>
      <w:r w:rsidR="00D86032"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E199E" w:rsidP="009E199E">
      <w:pPr>
        <w:spacing w:before="60"/>
        <w:ind w:firstLine="0"/>
        <w:rPr>
          <w:rtl/>
        </w:rPr>
      </w:pPr>
      <w:bookmarkStart w:id="0" w:name="ET_subject_616502_1"/>
      <w:r w:rsidRPr="009E199E">
        <w:rPr>
          <w:rStyle w:val="TagStyle"/>
          <w:rtl/>
        </w:rPr>
        <w:t xml:space="preserve"> &lt;&lt; נושא &gt;&gt; </w:t>
      </w:r>
      <w:r w:rsidRPr="009E199E">
        <w:rPr>
          <w:rtl/>
        </w:rPr>
        <w:t>הצעת תקנות הרוקחים (תנאים לייצור ולשיווק של סיגריה אלקטרונית, מחסנית וחומר מילוי), התשע"ט-2018</w:t>
      </w:r>
      <w:r w:rsidRPr="009E199E">
        <w:rPr>
          <w:rStyle w:val="TagStyle"/>
          <w:rtl/>
        </w:rPr>
        <w:t xml:space="preserve"> &lt;&lt; נושא &gt;&gt;</w:t>
      </w:r>
      <w:r w:rsidRPr="009E199E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9E199E" w:rsidRPr="008713A4" w:rsidRDefault="009E199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E199E" w:rsidRDefault="009E199E" w:rsidP="00EC1FB3">
      <w:pPr>
        <w:ind w:firstLine="0"/>
        <w:rPr>
          <w:rtl/>
        </w:rPr>
      </w:pPr>
      <w:r w:rsidRPr="009E199E">
        <w:rPr>
          <w:rtl/>
        </w:rPr>
        <w:t xml:space="preserve">אלי </w:t>
      </w:r>
      <w:proofErr w:type="spellStart"/>
      <w:r w:rsidRPr="009E199E">
        <w:rPr>
          <w:rtl/>
        </w:rPr>
        <w:t>אלאלוף</w:t>
      </w:r>
      <w:proofErr w:type="spellEnd"/>
      <w:r w:rsidRPr="009E199E">
        <w:rPr>
          <w:rtl/>
        </w:rPr>
        <w:t xml:space="preserve"> – היו"ר</w:t>
      </w:r>
    </w:p>
    <w:p w:rsidR="009E199E" w:rsidRPr="009E199E" w:rsidRDefault="009E199E" w:rsidP="00EC1FB3">
      <w:pPr>
        <w:ind w:firstLine="0"/>
        <w:rPr>
          <w:rtl/>
        </w:rPr>
      </w:pPr>
      <w:r w:rsidRPr="009E199E">
        <w:rPr>
          <w:rtl/>
        </w:rPr>
        <w:t>מירב בן ארי</w:t>
      </w:r>
    </w:p>
    <w:p w:rsidR="009E199E" w:rsidRPr="009E199E" w:rsidRDefault="009E199E" w:rsidP="00EC1FB3">
      <w:pPr>
        <w:ind w:firstLine="0"/>
        <w:rPr>
          <w:rtl/>
        </w:rPr>
      </w:pPr>
      <w:r w:rsidRPr="009E199E">
        <w:rPr>
          <w:rtl/>
        </w:rPr>
        <w:t>עבד אל חכים חאג' יחיא</w:t>
      </w:r>
    </w:p>
    <w:p w:rsidR="009E199E" w:rsidRPr="009E199E" w:rsidRDefault="009E199E" w:rsidP="00EC1FB3">
      <w:pPr>
        <w:ind w:firstLine="0"/>
        <w:rPr>
          <w:rtl/>
        </w:rPr>
      </w:pPr>
      <w:r w:rsidRPr="009E199E">
        <w:rPr>
          <w:rtl/>
        </w:rPr>
        <w:t>נורית קורן</w:t>
      </w:r>
    </w:p>
    <w:p w:rsidR="00E64116" w:rsidRDefault="00E64116" w:rsidP="00DE5B80">
      <w:pPr>
        <w:ind w:firstLine="0"/>
        <w:rPr>
          <w:rtl/>
        </w:rPr>
      </w:pPr>
    </w:p>
    <w:p w:rsidR="006E4F25" w:rsidRDefault="006E4F25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D2009D" w:rsidP="00DE5B80">
      <w:pPr>
        <w:ind w:firstLine="0"/>
        <w:rPr>
          <w:rtl/>
        </w:rPr>
      </w:pPr>
      <w:r>
        <w:rPr>
          <w:rFonts w:hint="cs"/>
          <w:rtl/>
        </w:rPr>
        <w:t>יעל כהן-פארן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E4F25" w:rsidRPr="000C47F5" w:rsidRDefault="006E4F2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9"/>
        <w:gridCol w:w="336"/>
        <w:gridCol w:w="6890"/>
      </w:tblGrid>
      <w:tr w:rsidR="00502DEC" w:rsidTr="003A0AE7">
        <w:tc>
          <w:tcPr>
            <w:tcW w:w="0" w:type="auto"/>
            <w:shd w:val="clear" w:color="auto" w:fill="auto"/>
          </w:tcPr>
          <w:p w:rsidR="00502DEC" w:rsidRDefault="00502DEC" w:rsidP="00502DEC">
            <w:pPr>
              <w:ind w:firstLine="0"/>
              <w:rPr>
                <w:rtl/>
              </w:rPr>
            </w:pPr>
            <w:r>
              <w:rPr>
                <w:rtl/>
              </w:rPr>
              <w:t>משה בר סימן טוב</w:t>
            </w:r>
          </w:p>
        </w:tc>
        <w:tc>
          <w:tcPr>
            <w:tcW w:w="0" w:type="auto"/>
            <w:shd w:val="clear" w:color="auto" w:fill="auto"/>
          </w:tcPr>
          <w:p w:rsidR="00502DEC" w:rsidRDefault="00502D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2DEC" w:rsidRDefault="00502DEC" w:rsidP="00520E98">
            <w:pPr>
              <w:ind w:firstLine="0"/>
              <w:rPr>
                <w:rtl/>
              </w:rPr>
            </w:pPr>
            <w:r>
              <w:rPr>
                <w:rtl/>
              </w:rPr>
              <w:t>מנכ"ל, משרד הבריאות</w:t>
            </w:r>
          </w:p>
        </w:tc>
      </w:tr>
      <w:tr w:rsidR="00502DEC" w:rsidTr="003A0AE7">
        <w:tc>
          <w:tcPr>
            <w:tcW w:w="0" w:type="auto"/>
            <w:shd w:val="clear" w:color="auto" w:fill="auto"/>
          </w:tcPr>
          <w:p w:rsidR="00502DEC" w:rsidRDefault="00502DE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אודי קלינר</w:t>
            </w:r>
          </w:p>
        </w:tc>
        <w:tc>
          <w:tcPr>
            <w:tcW w:w="0" w:type="auto"/>
            <w:shd w:val="clear" w:color="auto" w:fill="auto"/>
          </w:tcPr>
          <w:p w:rsidR="00502DEC" w:rsidRDefault="00502D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2DEC" w:rsidRDefault="00502D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ראש שירותי בריאות הציבור, משרד הבריאות</w:t>
            </w:r>
          </w:p>
        </w:tc>
      </w:tr>
      <w:tr w:rsidR="00502DEC" w:rsidTr="003A0AE7">
        <w:tc>
          <w:tcPr>
            <w:tcW w:w="0" w:type="auto"/>
            <w:shd w:val="clear" w:color="auto" w:fill="auto"/>
          </w:tcPr>
          <w:p w:rsidR="00502DEC" w:rsidRDefault="00502D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גולדברג</w:t>
            </w:r>
          </w:p>
        </w:tc>
        <w:tc>
          <w:tcPr>
            <w:tcW w:w="0" w:type="auto"/>
            <w:shd w:val="clear" w:color="auto" w:fill="auto"/>
          </w:tcPr>
          <w:p w:rsidR="00502DEC" w:rsidRDefault="00502D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2DEC" w:rsidRDefault="00502DEC" w:rsidP="007B6A5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B657BC">
              <w:rPr>
                <w:rFonts w:hint="cs"/>
                <w:rtl/>
              </w:rPr>
              <w:t xml:space="preserve">הלשכה המשפטית, </w:t>
            </w:r>
            <w:r>
              <w:rPr>
                <w:rtl/>
              </w:rPr>
              <w:t>משרד הבריאות</w:t>
            </w:r>
          </w:p>
        </w:tc>
      </w:tr>
      <w:tr w:rsidR="003A0AE7" w:rsidTr="003A0AE7">
        <w:tc>
          <w:tcPr>
            <w:tcW w:w="0" w:type="auto"/>
            <w:shd w:val="clear" w:color="auto" w:fill="auto"/>
          </w:tcPr>
          <w:p w:rsidR="003A0AE7" w:rsidRDefault="003A0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אלדר</w:t>
            </w:r>
          </w:p>
        </w:tc>
        <w:tc>
          <w:tcPr>
            <w:tcW w:w="0" w:type="auto"/>
            <w:shd w:val="clear" w:color="auto" w:fill="auto"/>
          </w:tcPr>
          <w:p w:rsidR="003A0AE7" w:rsidRDefault="003A0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0AE7" w:rsidRDefault="003A0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r w:rsidR="00502DEC">
              <w:rPr>
                <w:rFonts w:hint="cs"/>
                <w:rtl/>
              </w:rPr>
              <w:t xml:space="preserve">הלשכה המשפטית, </w:t>
            </w:r>
            <w:r>
              <w:rPr>
                <w:rtl/>
              </w:rPr>
              <w:t>משרד הבריאות</w:t>
            </w:r>
          </w:p>
        </w:tc>
      </w:tr>
      <w:tr w:rsidR="00502DEC" w:rsidTr="003A0AE7">
        <w:tc>
          <w:tcPr>
            <w:tcW w:w="0" w:type="auto"/>
            <w:shd w:val="clear" w:color="auto" w:fill="auto"/>
          </w:tcPr>
          <w:p w:rsidR="00502DEC" w:rsidRDefault="00502DE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נעם </w:t>
            </w:r>
            <w:proofErr w:type="spellStart"/>
            <w:r>
              <w:rPr>
                <w:rFonts w:hint="cs"/>
                <w:rtl/>
              </w:rPr>
              <w:t>ויצנר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2DEC" w:rsidRDefault="00502DE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2DEC" w:rsidRDefault="00502DE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 מנכ"ל, משרד הבריאות</w:t>
            </w:r>
          </w:p>
        </w:tc>
      </w:tr>
      <w:tr w:rsidR="00502DEC" w:rsidTr="003A0AE7">
        <w:tc>
          <w:tcPr>
            <w:tcW w:w="0" w:type="auto"/>
            <w:shd w:val="clear" w:color="auto" w:fill="auto"/>
          </w:tcPr>
          <w:p w:rsidR="00502DEC" w:rsidRPr="00502DEC" w:rsidRDefault="00502DE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אייל בסון</w:t>
            </w:r>
          </w:p>
        </w:tc>
        <w:tc>
          <w:tcPr>
            <w:tcW w:w="0" w:type="auto"/>
            <w:shd w:val="clear" w:color="auto" w:fill="auto"/>
          </w:tcPr>
          <w:p w:rsidR="00502DEC" w:rsidRDefault="00502DE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2DEC" w:rsidRDefault="00502DE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דובר, משרד הבריאות</w:t>
            </w:r>
          </w:p>
        </w:tc>
      </w:tr>
      <w:tr w:rsidR="003A0AE7" w:rsidTr="003A0AE7">
        <w:tc>
          <w:tcPr>
            <w:tcW w:w="0" w:type="auto"/>
            <w:shd w:val="clear" w:color="auto" w:fill="auto"/>
          </w:tcPr>
          <w:p w:rsidR="003A0AE7" w:rsidRDefault="00502DE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דנה רוטשילד</w:t>
            </w:r>
          </w:p>
        </w:tc>
        <w:tc>
          <w:tcPr>
            <w:tcW w:w="0" w:type="auto"/>
            <w:shd w:val="clear" w:color="auto" w:fill="auto"/>
          </w:tcPr>
          <w:p w:rsidR="003A0AE7" w:rsidRDefault="003A0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0AE7" w:rsidRDefault="00502DE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520E98">
              <w:rPr>
                <w:rFonts w:hint="cs"/>
                <w:rtl/>
              </w:rPr>
              <w:t xml:space="preserve">מחלקת </w:t>
            </w:r>
            <w:r>
              <w:rPr>
                <w:rFonts w:hint="cs"/>
                <w:rtl/>
              </w:rPr>
              <w:t xml:space="preserve">ייעוץ וחקיקה (פלילי), </w:t>
            </w:r>
            <w:r w:rsidR="003A0AE7">
              <w:rPr>
                <w:rtl/>
              </w:rPr>
              <w:t>משרד המשפטים</w:t>
            </w:r>
          </w:p>
        </w:tc>
      </w:tr>
      <w:tr w:rsidR="003A0AE7" w:rsidTr="003A0AE7">
        <w:tc>
          <w:tcPr>
            <w:tcW w:w="0" w:type="auto"/>
            <w:shd w:val="clear" w:color="auto" w:fill="auto"/>
          </w:tcPr>
          <w:p w:rsidR="003A0AE7" w:rsidRDefault="00502DE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 סומך-</w:t>
            </w:r>
            <w:proofErr w:type="spellStart"/>
            <w:r>
              <w:rPr>
                <w:rFonts w:hint="cs"/>
                <w:rtl/>
              </w:rPr>
              <w:t>גלברג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A0AE7" w:rsidRDefault="003A0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0AE7" w:rsidRDefault="00520E98" w:rsidP="00502D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502DEC">
              <w:rPr>
                <w:rFonts w:hint="cs"/>
                <w:rtl/>
              </w:rPr>
              <w:t>מחלקת י</w:t>
            </w:r>
            <w:r w:rsidR="003A0AE7">
              <w:rPr>
                <w:rtl/>
              </w:rPr>
              <w:t>יעוץ וחקיקה, משרד המשפטים</w:t>
            </w:r>
          </w:p>
        </w:tc>
      </w:tr>
      <w:tr w:rsidR="003A0AE7" w:rsidTr="003A0AE7">
        <w:tc>
          <w:tcPr>
            <w:tcW w:w="0" w:type="auto"/>
            <w:shd w:val="clear" w:color="auto" w:fill="auto"/>
          </w:tcPr>
          <w:p w:rsidR="003A0AE7" w:rsidRDefault="003A0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אלעד </w:t>
            </w:r>
            <w:proofErr w:type="spellStart"/>
            <w:r>
              <w:rPr>
                <w:rtl/>
              </w:rPr>
              <w:t>גודינגר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A0AE7" w:rsidRDefault="003A0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0AE7" w:rsidRDefault="00502DE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3A0AE7">
              <w:rPr>
                <w:rtl/>
              </w:rPr>
              <w:t>ראש תחום מדיניות ציבורית, ההסתדרות הרפואית</w:t>
            </w:r>
          </w:p>
        </w:tc>
      </w:tr>
      <w:tr w:rsidR="003A0AE7" w:rsidTr="003A0AE7">
        <w:tc>
          <w:tcPr>
            <w:tcW w:w="0" w:type="auto"/>
            <w:shd w:val="clear" w:color="auto" w:fill="auto"/>
          </w:tcPr>
          <w:p w:rsidR="003A0AE7" w:rsidRDefault="00502DE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3A0AE7">
              <w:rPr>
                <w:rtl/>
              </w:rPr>
              <w:t>חגי לוין</w:t>
            </w:r>
          </w:p>
        </w:tc>
        <w:tc>
          <w:tcPr>
            <w:tcW w:w="0" w:type="auto"/>
            <w:shd w:val="clear" w:color="auto" w:fill="auto"/>
          </w:tcPr>
          <w:p w:rsidR="003A0AE7" w:rsidRDefault="003A0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0AE7" w:rsidRDefault="003A0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 איגוד רופאי בריאות הציבור, ההסתדרות הרפואית</w:t>
            </w:r>
          </w:p>
        </w:tc>
      </w:tr>
      <w:tr w:rsidR="003A0AE7" w:rsidTr="003A0AE7">
        <w:tc>
          <w:tcPr>
            <w:tcW w:w="0" w:type="auto"/>
            <w:shd w:val="clear" w:color="auto" w:fill="auto"/>
          </w:tcPr>
          <w:p w:rsidR="003A0AE7" w:rsidRDefault="003A0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סולומון</w:t>
            </w:r>
          </w:p>
        </w:tc>
        <w:tc>
          <w:tcPr>
            <w:tcW w:w="0" w:type="auto"/>
            <w:shd w:val="clear" w:color="auto" w:fill="auto"/>
          </w:tcPr>
          <w:p w:rsidR="003A0AE7" w:rsidRDefault="003A0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0AE7" w:rsidRDefault="00502DE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3A0AE7">
              <w:rPr>
                <w:rtl/>
              </w:rPr>
              <w:t>מנהל תחום מוצרי איוד, איגוד לשכות המסחר</w:t>
            </w:r>
          </w:p>
        </w:tc>
      </w:tr>
      <w:tr w:rsidR="003A0AE7" w:rsidTr="003A0AE7">
        <w:tc>
          <w:tcPr>
            <w:tcW w:w="0" w:type="auto"/>
            <w:shd w:val="clear" w:color="auto" w:fill="auto"/>
          </w:tcPr>
          <w:p w:rsidR="003A0AE7" w:rsidRDefault="003A0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כסלו</w:t>
            </w:r>
          </w:p>
        </w:tc>
        <w:tc>
          <w:tcPr>
            <w:tcW w:w="0" w:type="auto"/>
            <w:shd w:val="clear" w:color="auto" w:fill="auto"/>
          </w:tcPr>
          <w:p w:rsidR="003A0AE7" w:rsidRDefault="003A0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0AE7" w:rsidRDefault="003A0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המיזם הרב מגזרי למיגור העישון</w:t>
            </w:r>
          </w:p>
        </w:tc>
      </w:tr>
      <w:tr w:rsidR="003A0AE7" w:rsidTr="003A0AE7">
        <w:tc>
          <w:tcPr>
            <w:tcW w:w="0" w:type="auto"/>
            <w:shd w:val="clear" w:color="auto" w:fill="auto"/>
          </w:tcPr>
          <w:p w:rsidR="003A0AE7" w:rsidRDefault="00502DE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3A0AE7">
              <w:rPr>
                <w:rtl/>
              </w:rPr>
              <w:t>מרק לוריא</w:t>
            </w:r>
          </w:p>
        </w:tc>
        <w:tc>
          <w:tcPr>
            <w:tcW w:w="0" w:type="auto"/>
            <w:shd w:val="clear" w:color="auto" w:fill="auto"/>
          </w:tcPr>
          <w:p w:rsidR="003A0AE7" w:rsidRDefault="003A0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0AE7" w:rsidRDefault="003A0AE7" w:rsidP="00520E98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 w:rsidR="00520E98">
              <w:rPr>
                <w:rFonts w:hint="cs"/>
                <w:rtl/>
              </w:rPr>
              <w:t>"</w:t>
            </w:r>
            <w:r>
              <w:rPr>
                <w:rtl/>
              </w:rPr>
              <w:t>ר, הוועדה להגבלת העישון</w:t>
            </w:r>
          </w:p>
        </w:tc>
      </w:tr>
      <w:tr w:rsidR="003A0AE7" w:rsidTr="003A0AE7">
        <w:tc>
          <w:tcPr>
            <w:tcW w:w="0" w:type="auto"/>
            <w:shd w:val="clear" w:color="auto" w:fill="auto"/>
          </w:tcPr>
          <w:p w:rsidR="003A0AE7" w:rsidRDefault="00502DE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3A0AE7">
              <w:rPr>
                <w:rtl/>
              </w:rPr>
              <w:t>דוד ביטון</w:t>
            </w:r>
          </w:p>
        </w:tc>
        <w:tc>
          <w:tcPr>
            <w:tcW w:w="0" w:type="auto"/>
            <w:shd w:val="clear" w:color="auto" w:fill="auto"/>
          </w:tcPr>
          <w:p w:rsidR="003A0AE7" w:rsidRDefault="003A0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0AE7" w:rsidRDefault="003A0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האגודה למלחמה בסרטן</w:t>
            </w:r>
          </w:p>
        </w:tc>
      </w:tr>
      <w:tr w:rsidR="003A0AE7" w:rsidTr="003A0AE7">
        <w:tc>
          <w:tcPr>
            <w:tcW w:w="0" w:type="auto"/>
            <w:shd w:val="clear" w:color="auto" w:fill="auto"/>
          </w:tcPr>
          <w:p w:rsidR="003A0AE7" w:rsidRDefault="003A0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עמוס </w:t>
            </w:r>
            <w:proofErr w:type="spellStart"/>
            <w:r>
              <w:rPr>
                <w:rtl/>
              </w:rPr>
              <w:t>האוזנר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A0AE7" w:rsidRDefault="003A0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0AE7" w:rsidRDefault="00502DE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3A0AE7">
              <w:rPr>
                <w:rtl/>
              </w:rPr>
              <w:t>יו"ר, המועצה הישראלית למניעת עישון</w:t>
            </w:r>
          </w:p>
        </w:tc>
      </w:tr>
      <w:tr w:rsidR="003A0AE7" w:rsidTr="003A0AE7">
        <w:tc>
          <w:tcPr>
            <w:tcW w:w="0" w:type="auto"/>
            <w:shd w:val="clear" w:color="auto" w:fill="auto"/>
          </w:tcPr>
          <w:p w:rsidR="003A0AE7" w:rsidRDefault="00502DE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3A0AE7">
              <w:rPr>
                <w:rtl/>
              </w:rPr>
              <w:t>שרי נתן</w:t>
            </w:r>
          </w:p>
        </w:tc>
        <w:tc>
          <w:tcPr>
            <w:tcW w:w="0" w:type="auto"/>
            <w:shd w:val="clear" w:color="auto" w:fill="auto"/>
          </w:tcPr>
          <w:p w:rsidR="003A0AE7" w:rsidRDefault="003A0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0AE7" w:rsidRDefault="003A0AE7" w:rsidP="00502DEC">
            <w:pPr>
              <w:ind w:firstLine="0"/>
              <w:rPr>
                <w:rtl/>
              </w:rPr>
            </w:pPr>
            <w:r>
              <w:rPr>
                <w:rtl/>
              </w:rPr>
              <w:t>ראש תחום חינוך, ארגון מדעת</w:t>
            </w:r>
          </w:p>
        </w:tc>
      </w:tr>
      <w:tr w:rsidR="004640D8" w:rsidTr="003A0AE7">
        <w:tc>
          <w:tcPr>
            <w:tcW w:w="0" w:type="auto"/>
            <w:shd w:val="clear" w:color="auto" w:fill="auto"/>
          </w:tcPr>
          <w:p w:rsidR="004640D8" w:rsidRDefault="004640D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רן </w:t>
            </w:r>
            <w:proofErr w:type="spellStart"/>
            <w:r>
              <w:rPr>
                <w:rFonts w:hint="cs"/>
                <w:rtl/>
              </w:rPr>
              <w:t>ונגרקו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640D8" w:rsidRDefault="004640D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40D8" w:rsidRDefault="004640D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אימפקט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המיזם הרב מגזרי למיגור העישון</w:t>
            </w:r>
          </w:p>
        </w:tc>
      </w:tr>
      <w:tr w:rsidR="00502DEC" w:rsidTr="003A0AE7">
        <w:tc>
          <w:tcPr>
            <w:tcW w:w="0" w:type="auto"/>
            <w:shd w:val="clear" w:color="auto" w:fill="auto"/>
          </w:tcPr>
          <w:p w:rsidR="00502DEC" w:rsidRDefault="00502D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שניר</w:t>
            </w:r>
          </w:p>
        </w:tc>
        <w:tc>
          <w:tcPr>
            <w:tcW w:w="0" w:type="auto"/>
            <w:shd w:val="clear" w:color="auto" w:fill="auto"/>
          </w:tcPr>
          <w:p w:rsidR="00502DEC" w:rsidRDefault="00502D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2DEC" w:rsidRDefault="00502D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החברה, </w:t>
            </w:r>
            <w:proofErr w:type="spellStart"/>
            <w:r>
              <w:rPr>
                <w:rtl/>
              </w:rPr>
              <w:t>ג'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ל</w:t>
            </w:r>
            <w:proofErr w:type="spellEnd"/>
            <w:r>
              <w:rPr>
                <w:rFonts w:hint="cs"/>
                <w:rtl/>
              </w:rPr>
              <w:t xml:space="preserve"> ישראל –</w:t>
            </w:r>
            <w:r>
              <w:rPr>
                <w:rtl/>
              </w:rPr>
              <w:t xml:space="preserve"> חברת סיגריות אלקטרוניות</w:t>
            </w:r>
          </w:p>
        </w:tc>
      </w:tr>
      <w:tr w:rsidR="003A0AE7" w:rsidTr="003A0AE7">
        <w:tc>
          <w:tcPr>
            <w:tcW w:w="0" w:type="auto"/>
            <w:shd w:val="clear" w:color="auto" w:fill="auto"/>
          </w:tcPr>
          <w:p w:rsidR="003A0AE7" w:rsidRDefault="003A0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רן </w:t>
            </w:r>
            <w:proofErr w:type="spellStart"/>
            <w:r>
              <w:rPr>
                <w:rtl/>
              </w:rPr>
              <w:t>שיטרית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A0AE7" w:rsidRDefault="003A0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0AE7" w:rsidRDefault="00502DEC" w:rsidP="00502D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 וסמנכ"ל</w:t>
            </w:r>
            <w:r>
              <w:rPr>
                <w:rtl/>
              </w:rPr>
              <w:t xml:space="preserve">, </w:t>
            </w:r>
            <w:proofErr w:type="spellStart"/>
            <w:r>
              <w:rPr>
                <w:rtl/>
              </w:rPr>
              <w:t>ג'</w:t>
            </w:r>
            <w:r>
              <w:rPr>
                <w:rFonts w:hint="cs"/>
                <w:rtl/>
              </w:rPr>
              <w:t>ו</w:t>
            </w:r>
            <w:r w:rsidR="003A0AE7">
              <w:rPr>
                <w:rtl/>
              </w:rPr>
              <w:t>ל</w:t>
            </w:r>
            <w:proofErr w:type="spellEnd"/>
            <w:r>
              <w:rPr>
                <w:rFonts w:hint="cs"/>
                <w:rtl/>
              </w:rPr>
              <w:t xml:space="preserve"> ישראל –</w:t>
            </w:r>
            <w:r w:rsidR="003A0AE7">
              <w:rPr>
                <w:rtl/>
              </w:rPr>
              <w:t xml:space="preserve"> חברת סיגריות אלקטרוניות</w:t>
            </w:r>
          </w:p>
        </w:tc>
      </w:tr>
      <w:tr w:rsidR="00502DEC" w:rsidTr="003A0AE7">
        <w:tc>
          <w:tcPr>
            <w:tcW w:w="0" w:type="auto"/>
            <w:shd w:val="clear" w:color="auto" w:fill="auto"/>
          </w:tcPr>
          <w:p w:rsidR="00502DEC" w:rsidRDefault="00502DE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 יהודה אדלר</w:t>
            </w:r>
          </w:p>
        </w:tc>
        <w:tc>
          <w:tcPr>
            <w:tcW w:w="0" w:type="auto"/>
            <w:shd w:val="clear" w:color="auto" w:fill="auto"/>
          </w:tcPr>
          <w:p w:rsidR="00502DEC" w:rsidRDefault="00502DE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2DEC" w:rsidRDefault="00464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בבי"ח תל השומר</w:t>
            </w:r>
            <w:r>
              <w:rPr>
                <w:rFonts w:hint="cs"/>
                <w:rtl/>
              </w:rPr>
              <w:t xml:space="preserve">, </w:t>
            </w:r>
            <w:r w:rsidR="00502DEC">
              <w:rPr>
                <w:rFonts w:hint="cs"/>
                <w:rtl/>
              </w:rPr>
              <w:t xml:space="preserve">יועץ רפואי, </w:t>
            </w:r>
            <w:proofErr w:type="spellStart"/>
            <w:r w:rsidR="00502DEC">
              <w:rPr>
                <w:rtl/>
              </w:rPr>
              <w:t>ג'</w:t>
            </w:r>
            <w:r w:rsidR="00502DEC">
              <w:rPr>
                <w:rFonts w:hint="cs"/>
                <w:rtl/>
              </w:rPr>
              <w:t>ו</w:t>
            </w:r>
            <w:r w:rsidR="00502DEC">
              <w:rPr>
                <w:rtl/>
              </w:rPr>
              <w:t>ל</w:t>
            </w:r>
            <w:proofErr w:type="spellEnd"/>
            <w:r w:rsidR="00502DEC">
              <w:rPr>
                <w:rFonts w:hint="cs"/>
                <w:rtl/>
              </w:rPr>
              <w:t xml:space="preserve"> ישראל –</w:t>
            </w:r>
            <w:r w:rsidR="00502DEC">
              <w:rPr>
                <w:rtl/>
              </w:rPr>
              <w:t xml:space="preserve"> חברת סיגריות אלקטרוניות</w:t>
            </w:r>
          </w:p>
        </w:tc>
      </w:tr>
      <w:tr w:rsidR="003A0AE7" w:rsidTr="003A0AE7">
        <w:tc>
          <w:tcPr>
            <w:tcW w:w="0" w:type="auto"/>
            <w:shd w:val="clear" w:color="auto" w:fill="auto"/>
          </w:tcPr>
          <w:p w:rsidR="003A0AE7" w:rsidRDefault="003A0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לנציצקי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A0AE7" w:rsidRDefault="003A0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0AE7" w:rsidRDefault="003A0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בעלים</w:t>
            </w:r>
            <w:r w:rsidR="00502DEC">
              <w:rPr>
                <w:rFonts w:hint="cs"/>
                <w:rtl/>
              </w:rPr>
              <w:t xml:space="preserve">, </w:t>
            </w:r>
            <w:proofErr w:type="spellStart"/>
            <w:r w:rsidR="00502DEC">
              <w:rPr>
                <w:rFonts w:hint="cs"/>
                <w:rtl/>
              </w:rPr>
              <w:t>אייסמוק</w:t>
            </w:r>
            <w:proofErr w:type="spellEnd"/>
            <w:r w:rsidR="00502DEC">
              <w:rPr>
                <w:rFonts w:hint="cs"/>
                <w:rtl/>
              </w:rPr>
              <w:t xml:space="preserve"> פלוס </w:t>
            </w:r>
            <w:r w:rsidR="00502DEC">
              <w:rPr>
                <w:rtl/>
              </w:rPr>
              <w:t>–</w:t>
            </w:r>
            <w:r w:rsidR="00502DEC">
              <w:rPr>
                <w:rFonts w:hint="cs"/>
                <w:rtl/>
              </w:rPr>
              <w:t xml:space="preserve"> סיגריות אלקטרוניות</w:t>
            </w:r>
            <w:r w:rsidR="00502DEC">
              <w:rPr>
                <w:rtl/>
              </w:rPr>
              <w:t xml:space="preserve"> </w:t>
            </w:r>
          </w:p>
        </w:tc>
      </w:tr>
      <w:tr w:rsidR="003A0AE7" w:rsidTr="003A0AE7">
        <w:tc>
          <w:tcPr>
            <w:tcW w:w="0" w:type="auto"/>
            <w:shd w:val="clear" w:color="auto" w:fill="auto"/>
          </w:tcPr>
          <w:p w:rsidR="003A0AE7" w:rsidRDefault="003A0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הרשקופ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A0AE7" w:rsidRDefault="003A0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0AE7" w:rsidRDefault="003A0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</w:t>
            </w:r>
            <w:r w:rsidR="00502DEC">
              <w:rPr>
                <w:rFonts w:hint="cs"/>
                <w:rtl/>
              </w:rPr>
              <w:t xml:space="preserve">, </w:t>
            </w:r>
            <w:proofErr w:type="spellStart"/>
            <w:r w:rsidR="00502DEC">
              <w:rPr>
                <w:rFonts w:hint="cs"/>
                <w:rtl/>
              </w:rPr>
              <w:t>אייסמוק</w:t>
            </w:r>
            <w:proofErr w:type="spellEnd"/>
            <w:r w:rsidR="00502DEC">
              <w:rPr>
                <w:rFonts w:hint="cs"/>
                <w:rtl/>
              </w:rPr>
              <w:t xml:space="preserve"> פלוס </w:t>
            </w:r>
            <w:r w:rsidR="00502DEC">
              <w:rPr>
                <w:rtl/>
              </w:rPr>
              <w:t>–</w:t>
            </w:r>
            <w:r w:rsidR="00502DEC">
              <w:rPr>
                <w:rFonts w:hint="cs"/>
                <w:rtl/>
              </w:rPr>
              <w:t xml:space="preserve"> סיגריות אלקטרוניות</w:t>
            </w:r>
            <w:r w:rsidR="00502DEC">
              <w:rPr>
                <w:rtl/>
              </w:rPr>
              <w:t xml:space="preserve"> </w:t>
            </w:r>
          </w:p>
        </w:tc>
      </w:tr>
      <w:tr w:rsidR="003A0AE7" w:rsidTr="003A0AE7">
        <w:tc>
          <w:tcPr>
            <w:tcW w:w="0" w:type="auto"/>
            <w:shd w:val="clear" w:color="auto" w:fill="auto"/>
          </w:tcPr>
          <w:p w:rsidR="003A0AE7" w:rsidRDefault="003A0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כהן</w:t>
            </w:r>
          </w:p>
        </w:tc>
        <w:tc>
          <w:tcPr>
            <w:tcW w:w="0" w:type="auto"/>
            <w:shd w:val="clear" w:color="auto" w:fill="auto"/>
          </w:tcPr>
          <w:p w:rsidR="003A0AE7" w:rsidRDefault="003A0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0AE7" w:rsidRDefault="003A0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בעלים של מרכז לצורכי עישון</w:t>
            </w:r>
            <w:r w:rsidR="00502DEC">
              <w:rPr>
                <w:rtl/>
              </w:rPr>
              <w:t xml:space="preserve"> </w:t>
            </w:r>
            <w:r w:rsidR="00502DEC">
              <w:rPr>
                <w:rFonts w:hint="cs"/>
                <w:rtl/>
              </w:rPr>
              <w:t>ויבואן</w:t>
            </w:r>
          </w:p>
        </w:tc>
      </w:tr>
      <w:tr w:rsidR="003A0AE7" w:rsidTr="003A0AE7">
        <w:tc>
          <w:tcPr>
            <w:tcW w:w="0" w:type="auto"/>
            <w:shd w:val="clear" w:color="auto" w:fill="auto"/>
          </w:tcPr>
          <w:p w:rsidR="003A0AE7" w:rsidRDefault="003A0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רוזנברג</w:t>
            </w:r>
          </w:p>
        </w:tc>
        <w:tc>
          <w:tcPr>
            <w:tcW w:w="0" w:type="auto"/>
            <w:shd w:val="clear" w:color="auto" w:fill="auto"/>
          </w:tcPr>
          <w:p w:rsidR="003A0AE7" w:rsidRDefault="003A0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0AE7" w:rsidRDefault="003A0AE7" w:rsidP="00502DEC">
            <w:pPr>
              <w:ind w:firstLine="0"/>
              <w:rPr>
                <w:rtl/>
              </w:rPr>
            </w:pPr>
            <w:r>
              <w:rPr>
                <w:rtl/>
              </w:rPr>
              <w:t>בעלים</w:t>
            </w:r>
            <w:r w:rsidR="00502DEC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יעליק</w:t>
            </w:r>
            <w:proofErr w:type="spellEnd"/>
            <w:r>
              <w:rPr>
                <w:rtl/>
              </w:rPr>
              <w:t xml:space="preserve"> ייצור נוזלים לסיגריות אלקטרוניות</w:t>
            </w:r>
            <w:r w:rsidR="00502DEC">
              <w:rPr>
                <w:rtl/>
              </w:rPr>
              <w:t xml:space="preserve"> </w:t>
            </w:r>
          </w:p>
        </w:tc>
      </w:tr>
      <w:tr w:rsidR="003A0AE7" w:rsidTr="003A0AE7">
        <w:tc>
          <w:tcPr>
            <w:tcW w:w="0" w:type="auto"/>
            <w:shd w:val="clear" w:color="auto" w:fill="auto"/>
          </w:tcPr>
          <w:p w:rsidR="003A0AE7" w:rsidRDefault="003A0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קריאף</w:t>
            </w:r>
          </w:p>
        </w:tc>
        <w:tc>
          <w:tcPr>
            <w:tcW w:w="0" w:type="auto"/>
            <w:shd w:val="clear" w:color="auto" w:fill="auto"/>
          </w:tcPr>
          <w:p w:rsidR="003A0AE7" w:rsidRDefault="003A0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0AE7" w:rsidRDefault="003A0AE7" w:rsidP="004640D8">
            <w:pPr>
              <w:ind w:firstLine="0"/>
              <w:rPr>
                <w:rtl/>
              </w:rPr>
            </w:pPr>
            <w:r>
              <w:rPr>
                <w:rtl/>
              </w:rPr>
              <w:t>מנכ"ל ובעלים</w:t>
            </w:r>
            <w:r w:rsidR="004640D8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קלאסיג</w:t>
            </w:r>
            <w:proofErr w:type="spellEnd"/>
            <w:r w:rsidR="00502DEC">
              <w:rPr>
                <w:rtl/>
              </w:rPr>
              <w:t xml:space="preserve"> </w:t>
            </w:r>
          </w:p>
        </w:tc>
      </w:tr>
      <w:tr w:rsidR="003A0AE7" w:rsidTr="003A0AE7">
        <w:tc>
          <w:tcPr>
            <w:tcW w:w="0" w:type="auto"/>
            <w:shd w:val="clear" w:color="auto" w:fill="auto"/>
          </w:tcPr>
          <w:p w:rsidR="003A0AE7" w:rsidRDefault="004640D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ד"ר עמיחי תמיר</w:t>
            </w:r>
          </w:p>
        </w:tc>
        <w:tc>
          <w:tcPr>
            <w:tcW w:w="0" w:type="auto"/>
            <w:shd w:val="clear" w:color="auto" w:fill="auto"/>
          </w:tcPr>
          <w:p w:rsidR="003A0AE7" w:rsidRDefault="003A0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0AE7" w:rsidRDefault="004640D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</w:t>
            </w:r>
            <w:r w:rsidR="00973334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ארגון הנכים</w:t>
            </w:r>
          </w:p>
        </w:tc>
      </w:tr>
      <w:tr w:rsidR="004640D8" w:rsidTr="003A0AE7">
        <w:tc>
          <w:tcPr>
            <w:tcW w:w="0" w:type="auto"/>
            <w:shd w:val="clear" w:color="auto" w:fill="auto"/>
          </w:tcPr>
          <w:p w:rsidR="004640D8" w:rsidRDefault="00464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כהן</w:t>
            </w:r>
          </w:p>
        </w:tc>
        <w:tc>
          <w:tcPr>
            <w:tcW w:w="0" w:type="auto"/>
            <w:shd w:val="clear" w:color="auto" w:fill="auto"/>
          </w:tcPr>
          <w:p w:rsidR="004640D8" w:rsidRDefault="00464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40D8" w:rsidRDefault="00464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מרצה</w:t>
            </w:r>
            <w:r>
              <w:rPr>
                <w:rFonts w:hint="cs"/>
                <w:rtl/>
              </w:rPr>
              <w:t xml:space="preserve"> בבי"ס דינה לסיעוד</w:t>
            </w:r>
            <w:r>
              <w:rPr>
                <w:rtl/>
              </w:rPr>
              <w:t>, אוניברסיטת תל אביב</w:t>
            </w:r>
          </w:p>
        </w:tc>
      </w:tr>
      <w:tr w:rsidR="003A0AE7" w:rsidTr="003A0AE7">
        <w:tc>
          <w:tcPr>
            <w:tcW w:w="0" w:type="auto"/>
            <w:shd w:val="clear" w:color="auto" w:fill="auto"/>
          </w:tcPr>
          <w:p w:rsidR="003A0AE7" w:rsidRDefault="003A0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הודיה </w:t>
            </w:r>
            <w:proofErr w:type="spellStart"/>
            <w:r>
              <w:rPr>
                <w:rtl/>
              </w:rPr>
              <w:t>רטה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A0AE7" w:rsidRDefault="003A0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0AE7" w:rsidRDefault="003A0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</w:t>
            </w:r>
            <w:r w:rsidR="004640D8">
              <w:rPr>
                <w:rFonts w:hint="cs"/>
                <w:rtl/>
              </w:rPr>
              <w:t xml:space="preserve"> בבי"ס דינה לסיעוד</w:t>
            </w:r>
            <w:r>
              <w:rPr>
                <w:rtl/>
              </w:rPr>
              <w:t>, אוניברסיטת תל אביב</w:t>
            </w:r>
          </w:p>
        </w:tc>
      </w:tr>
      <w:tr w:rsidR="003A0AE7" w:rsidTr="003A0AE7">
        <w:tc>
          <w:tcPr>
            <w:tcW w:w="0" w:type="auto"/>
            <w:shd w:val="clear" w:color="auto" w:fill="auto"/>
          </w:tcPr>
          <w:p w:rsidR="003A0AE7" w:rsidRDefault="003A0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מריה </w:t>
            </w:r>
            <w:proofErr w:type="spellStart"/>
            <w:r>
              <w:rPr>
                <w:rtl/>
              </w:rPr>
              <w:t>פריחודקין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A0AE7" w:rsidRDefault="003A0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0AE7" w:rsidRDefault="003A0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</w:t>
            </w:r>
            <w:r w:rsidR="004640D8">
              <w:rPr>
                <w:rFonts w:hint="cs"/>
                <w:rtl/>
              </w:rPr>
              <w:t xml:space="preserve"> בבי"ס דינה לסיעוד</w:t>
            </w:r>
            <w:r>
              <w:rPr>
                <w:rtl/>
              </w:rPr>
              <w:t>, אוניברסיטת תל אביב</w:t>
            </w:r>
          </w:p>
        </w:tc>
      </w:tr>
      <w:tr w:rsidR="003A0AE7" w:rsidTr="003A0AE7">
        <w:tc>
          <w:tcPr>
            <w:tcW w:w="0" w:type="auto"/>
            <w:shd w:val="clear" w:color="auto" w:fill="auto"/>
          </w:tcPr>
          <w:p w:rsidR="003A0AE7" w:rsidRDefault="003A0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נירה </w:t>
            </w:r>
            <w:proofErr w:type="spellStart"/>
            <w:r>
              <w:rPr>
                <w:rtl/>
              </w:rPr>
              <w:t>זרייק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A0AE7" w:rsidRDefault="003A0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0AE7" w:rsidRDefault="003A0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</w:t>
            </w:r>
            <w:r w:rsidR="004640D8">
              <w:rPr>
                <w:rFonts w:hint="cs"/>
                <w:rtl/>
              </w:rPr>
              <w:t xml:space="preserve"> בבי"ס דינה לסיעוד</w:t>
            </w:r>
            <w:r>
              <w:rPr>
                <w:rtl/>
              </w:rPr>
              <w:t>, אוניברסיטת תל אביב</w:t>
            </w:r>
          </w:p>
        </w:tc>
      </w:tr>
      <w:tr w:rsidR="003A0AE7" w:rsidTr="003A0AE7">
        <w:tc>
          <w:tcPr>
            <w:tcW w:w="0" w:type="auto"/>
            <w:shd w:val="clear" w:color="auto" w:fill="auto"/>
          </w:tcPr>
          <w:p w:rsidR="003A0AE7" w:rsidRDefault="003A0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נוי דניאל</w:t>
            </w:r>
          </w:p>
        </w:tc>
        <w:tc>
          <w:tcPr>
            <w:tcW w:w="0" w:type="auto"/>
            <w:shd w:val="clear" w:color="auto" w:fill="auto"/>
          </w:tcPr>
          <w:p w:rsidR="003A0AE7" w:rsidRDefault="003A0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0AE7" w:rsidRDefault="003A0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</w:t>
            </w:r>
            <w:r w:rsidR="004640D8">
              <w:rPr>
                <w:rFonts w:hint="cs"/>
                <w:rtl/>
              </w:rPr>
              <w:t xml:space="preserve"> בבי"ס דינה לסיעוד</w:t>
            </w:r>
            <w:r>
              <w:rPr>
                <w:rtl/>
              </w:rPr>
              <w:t>, אוניברסיטת תל אביב</w:t>
            </w:r>
          </w:p>
        </w:tc>
      </w:tr>
      <w:tr w:rsidR="003A0AE7" w:rsidTr="003A0AE7">
        <w:tc>
          <w:tcPr>
            <w:tcW w:w="0" w:type="auto"/>
            <w:shd w:val="clear" w:color="auto" w:fill="auto"/>
          </w:tcPr>
          <w:p w:rsidR="003A0AE7" w:rsidRDefault="003A0AE7" w:rsidP="004640D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אברו </w:t>
            </w:r>
            <w:proofErr w:type="spellStart"/>
            <w:r>
              <w:rPr>
                <w:rtl/>
              </w:rPr>
              <w:t>דמ</w:t>
            </w:r>
            <w:r w:rsidR="004640D8">
              <w:rPr>
                <w:rFonts w:hint="cs"/>
                <w:rtl/>
              </w:rPr>
              <w:t>ח</w:t>
            </w:r>
            <w:r>
              <w:rPr>
                <w:rtl/>
              </w:rPr>
              <w:t>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A0AE7" w:rsidRDefault="003A0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0AE7" w:rsidRDefault="003A0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</w:t>
            </w:r>
            <w:r w:rsidR="004640D8">
              <w:rPr>
                <w:rFonts w:hint="cs"/>
                <w:rtl/>
              </w:rPr>
              <w:t xml:space="preserve"> בבי"ס דינה לסיעוד</w:t>
            </w:r>
            <w:r>
              <w:rPr>
                <w:rtl/>
              </w:rPr>
              <w:t>, אוניברסיטת תל אביב</w:t>
            </w:r>
          </w:p>
        </w:tc>
      </w:tr>
      <w:tr w:rsidR="003A0AE7" w:rsidTr="003A0AE7">
        <w:tc>
          <w:tcPr>
            <w:tcW w:w="0" w:type="auto"/>
            <w:shd w:val="clear" w:color="auto" w:fill="auto"/>
          </w:tcPr>
          <w:p w:rsidR="003A0AE7" w:rsidRDefault="003A0AE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אנסטסיה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גינזבורג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A0AE7" w:rsidRDefault="003A0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0AE7" w:rsidRDefault="003A0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</w:t>
            </w:r>
            <w:r w:rsidR="004640D8">
              <w:rPr>
                <w:rFonts w:hint="cs"/>
                <w:rtl/>
              </w:rPr>
              <w:t xml:space="preserve"> בבי"ס דינה לסיעוד</w:t>
            </w:r>
            <w:r>
              <w:rPr>
                <w:rtl/>
              </w:rPr>
              <w:t>, אוניברסיטת תל אביב</w:t>
            </w:r>
          </w:p>
        </w:tc>
      </w:tr>
      <w:tr w:rsidR="003A0AE7" w:rsidTr="003A0AE7">
        <w:tc>
          <w:tcPr>
            <w:tcW w:w="0" w:type="auto"/>
            <w:shd w:val="clear" w:color="auto" w:fill="auto"/>
          </w:tcPr>
          <w:p w:rsidR="003A0AE7" w:rsidRDefault="003A0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גלפרין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A0AE7" w:rsidRDefault="003A0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0AE7" w:rsidRDefault="003A0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</w:t>
            </w:r>
            <w:r w:rsidR="004640D8">
              <w:rPr>
                <w:rFonts w:hint="cs"/>
                <w:rtl/>
              </w:rPr>
              <w:t xml:space="preserve"> בבי"ס דינה לסיעוד</w:t>
            </w:r>
            <w:r>
              <w:rPr>
                <w:rtl/>
              </w:rPr>
              <w:t>, אוניברסיטת תל אביב</w:t>
            </w:r>
          </w:p>
        </w:tc>
      </w:tr>
      <w:tr w:rsidR="003A0AE7" w:rsidTr="003A0AE7">
        <w:tc>
          <w:tcPr>
            <w:tcW w:w="0" w:type="auto"/>
            <w:shd w:val="clear" w:color="auto" w:fill="auto"/>
          </w:tcPr>
          <w:p w:rsidR="003A0AE7" w:rsidRDefault="003A0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גבארין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A0AE7" w:rsidRDefault="003A0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0AE7" w:rsidRDefault="003A0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</w:t>
            </w:r>
            <w:r w:rsidR="004640D8">
              <w:rPr>
                <w:rFonts w:hint="cs"/>
                <w:rtl/>
              </w:rPr>
              <w:t xml:space="preserve"> בבי"ס דינה לסיעוד</w:t>
            </w:r>
            <w:r>
              <w:rPr>
                <w:rtl/>
              </w:rPr>
              <w:t>, אוניברסיטת תל אביב</w:t>
            </w:r>
          </w:p>
        </w:tc>
      </w:tr>
      <w:tr w:rsidR="003A0AE7" w:rsidTr="003A0AE7">
        <w:tc>
          <w:tcPr>
            <w:tcW w:w="0" w:type="auto"/>
            <w:shd w:val="clear" w:color="auto" w:fill="auto"/>
          </w:tcPr>
          <w:p w:rsidR="003A0AE7" w:rsidRDefault="003A0AE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אנסטסיה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אקסיונוב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A0AE7" w:rsidRDefault="003A0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0AE7" w:rsidRDefault="003A0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</w:t>
            </w:r>
            <w:r w:rsidR="004640D8">
              <w:rPr>
                <w:rFonts w:hint="cs"/>
                <w:rtl/>
              </w:rPr>
              <w:t xml:space="preserve"> בבי"ס דינה לסיעוד</w:t>
            </w:r>
            <w:r>
              <w:rPr>
                <w:rtl/>
              </w:rPr>
              <w:t>, אוניברסיטת תל אביב</w:t>
            </w:r>
          </w:p>
        </w:tc>
      </w:tr>
      <w:tr w:rsidR="003A0AE7" w:rsidTr="003A0AE7">
        <w:tc>
          <w:tcPr>
            <w:tcW w:w="0" w:type="auto"/>
            <w:shd w:val="clear" w:color="auto" w:fill="auto"/>
          </w:tcPr>
          <w:p w:rsidR="003A0AE7" w:rsidRDefault="003A0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זכי </w:t>
            </w:r>
            <w:proofErr w:type="spellStart"/>
            <w:r>
              <w:rPr>
                <w:rtl/>
              </w:rPr>
              <w:t>אנדראוס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A0AE7" w:rsidRDefault="003A0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0AE7" w:rsidRDefault="003A0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</w:t>
            </w:r>
            <w:r w:rsidR="004640D8">
              <w:rPr>
                <w:rFonts w:hint="cs"/>
                <w:rtl/>
              </w:rPr>
              <w:t xml:space="preserve"> בבי"ס דינה לסיעוד</w:t>
            </w:r>
            <w:r>
              <w:rPr>
                <w:rtl/>
              </w:rPr>
              <w:t>, אוניברסיטת תל אביב</w:t>
            </w:r>
          </w:p>
        </w:tc>
      </w:tr>
      <w:tr w:rsidR="004640D8" w:rsidTr="003A0AE7">
        <w:tc>
          <w:tcPr>
            <w:tcW w:w="0" w:type="auto"/>
            <w:shd w:val="clear" w:color="auto" w:fill="auto"/>
          </w:tcPr>
          <w:p w:rsidR="004640D8" w:rsidRDefault="004640D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ציפורה רוזנברג</w:t>
            </w:r>
          </w:p>
        </w:tc>
        <w:tc>
          <w:tcPr>
            <w:tcW w:w="0" w:type="auto"/>
            <w:shd w:val="clear" w:color="auto" w:fill="auto"/>
          </w:tcPr>
          <w:p w:rsidR="004640D8" w:rsidRDefault="006E4F2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40D8" w:rsidRDefault="006E4F2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6E4F25" w:rsidTr="003A0AE7">
        <w:tc>
          <w:tcPr>
            <w:tcW w:w="0" w:type="auto"/>
            <w:shd w:val="clear" w:color="auto" w:fill="auto"/>
          </w:tcPr>
          <w:p w:rsidR="006E4F25" w:rsidRDefault="006E4F25" w:rsidP="006E4F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מאיה </w:t>
            </w:r>
            <w:proofErr w:type="spellStart"/>
            <w:r>
              <w:rPr>
                <w:rFonts w:hint="cs"/>
                <w:rtl/>
              </w:rPr>
              <w:t>קופצ'יק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E4F25" w:rsidRDefault="006E4F25" w:rsidP="006E4F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4F25" w:rsidRDefault="006E4F25" w:rsidP="006E4F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502DEC" w:rsidTr="003A0AE7">
        <w:tc>
          <w:tcPr>
            <w:tcW w:w="0" w:type="auto"/>
            <w:shd w:val="clear" w:color="auto" w:fill="auto"/>
          </w:tcPr>
          <w:p w:rsidR="00502DEC" w:rsidRDefault="00502DE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איתן האזרחי</w:t>
            </w:r>
          </w:p>
        </w:tc>
        <w:tc>
          <w:tcPr>
            <w:tcW w:w="0" w:type="auto"/>
            <w:shd w:val="clear" w:color="auto" w:fill="auto"/>
          </w:tcPr>
          <w:p w:rsidR="00502DEC" w:rsidRDefault="00502DE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2DEC" w:rsidRDefault="00502DE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>, מייצג</w:t>
            </w:r>
            <w:r w:rsidR="00520E98">
              <w:rPr>
                <w:rFonts w:hint="cs"/>
                <w:rtl/>
              </w:rPr>
              <w:t>/ת</w:t>
            </w:r>
            <w:r>
              <w:rPr>
                <w:rFonts w:hint="cs"/>
                <w:rtl/>
              </w:rPr>
              <w:t xml:space="preserve"> את </w:t>
            </w:r>
            <w:proofErr w:type="spellStart"/>
            <w:r>
              <w:rPr>
                <w:rtl/>
              </w:rPr>
              <w:t>ג'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ל</w:t>
            </w:r>
            <w:proofErr w:type="spellEnd"/>
            <w:r>
              <w:rPr>
                <w:rFonts w:hint="cs"/>
                <w:rtl/>
              </w:rPr>
              <w:t xml:space="preserve"> ישראל –</w:t>
            </w:r>
            <w:r>
              <w:rPr>
                <w:rtl/>
              </w:rPr>
              <w:t xml:space="preserve"> חברת סיגריות אלקטרוניות</w:t>
            </w:r>
          </w:p>
        </w:tc>
      </w:tr>
      <w:tr w:rsidR="004640D8" w:rsidTr="003A0AE7">
        <w:tc>
          <w:tcPr>
            <w:tcW w:w="0" w:type="auto"/>
            <w:shd w:val="clear" w:color="auto" w:fill="auto"/>
          </w:tcPr>
          <w:p w:rsidR="004640D8" w:rsidRDefault="004640D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צח </w:t>
            </w:r>
            <w:proofErr w:type="spellStart"/>
            <w:r>
              <w:rPr>
                <w:rFonts w:hint="cs"/>
                <w:rtl/>
              </w:rPr>
              <w:t>בורוביץ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640D8" w:rsidRDefault="004640D8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40D8" w:rsidRDefault="004640D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(ח.ב הקבינט ישראל בע"מ), מייצג/ת את </w:t>
            </w:r>
            <w:proofErr w:type="spellStart"/>
            <w:r>
              <w:rPr>
                <w:rFonts w:hint="cs"/>
                <w:rtl/>
              </w:rPr>
              <w:t>ג'ול</w:t>
            </w:r>
            <w:proofErr w:type="spellEnd"/>
          </w:p>
        </w:tc>
      </w:tr>
      <w:tr w:rsidR="004640D8" w:rsidTr="003A0AE7">
        <w:tc>
          <w:tcPr>
            <w:tcW w:w="0" w:type="auto"/>
            <w:shd w:val="clear" w:color="auto" w:fill="auto"/>
          </w:tcPr>
          <w:p w:rsidR="004640D8" w:rsidRPr="004640D8" w:rsidRDefault="004640D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קרן ברק</w:t>
            </w:r>
          </w:p>
        </w:tc>
        <w:tc>
          <w:tcPr>
            <w:tcW w:w="0" w:type="auto"/>
            <w:shd w:val="clear" w:color="auto" w:fill="auto"/>
          </w:tcPr>
          <w:p w:rsidR="004640D8" w:rsidRDefault="004640D8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40D8" w:rsidRDefault="004640D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</w:t>
            </w:r>
            <w:proofErr w:type="spellStart"/>
            <w:r>
              <w:rPr>
                <w:rFonts w:hint="cs"/>
                <w:rtl/>
              </w:rPr>
              <w:t>קונטקטי</w:t>
            </w:r>
            <w:proofErr w:type="spellEnd"/>
            <w:r>
              <w:rPr>
                <w:rFonts w:hint="cs"/>
                <w:rtl/>
              </w:rPr>
              <w:t xml:space="preserve"> בע"מ), מייצג/ת את </w:t>
            </w:r>
            <w:proofErr w:type="spellStart"/>
            <w:r>
              <w:rPr>
                <w:rFonts w:hint="cs"/>
                <w:rtl/>
              </w:rPr>
              <w:t>ג'ול</w:t>
            </w:r>
            <w:proofErr w:type="spellEnd"/>
          </w:p>
        </w:tc>
      </w:tr>
      <w:tr w:rsidR="004640D8" w:rsidTr="003A0AE7">
        <w:tc>
          <w:tcPr>
            <w:tcW w:w="0" w:type="auto"/>
            <w:shd w:val="clear" w:color="auto" w:fill="auto"/>
          </w:tcPr>
          <w:p w:rsidR="004640D8" w:rsidRPr="004640D8" w:rsidRDefault="004640D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ניצן בסן</w:t>
            </w:r>
          </w:p>
        </w:tc>
        <w:tc>
          <w:tcPr>
            <w:tcW w:w="0" w:type="auto"/>
            <w:shd w:val="clear" w:color="auto" w:fill="auto"/>
          </w:tcPr>
          <w:p w:rsidR="004640D8" w:rsidRDefault="004640D8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40D8" w:rsidRDefault="004640D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, מייצג/ת את </w:t>
            </w:r>
            <w:proofErr w:type="spellStart"/>
            <w:r>
              <w:rPr>
                <w:rFonts w:hint="cs"/>
                <w:rtl/>
              </w:rPr>
              <w:t>ג'ול</w:t>
            </w:r>
            <w:proofErr w:type="spellEnd"/>
          </w:p>
        </w:tc>
      </w:tr>
      <w:tr w:rsidR="004640D8" w:rsidTr="003A0AE7">
        <w:tc>
          <w:tcPr>
            <w:tcW w:w="0" w:type="auto"/>
            <w:shd w:val="clear" w:color="auto" w:fill="auto"/>
          </w:tcPr>
          <w:p w:rsidR="004640D8" w:rsidRPr="004640D8" w:rsidRDefault="004640D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מאיר </w:t>
            </w:r>
            <w:proofErr w:type="spellStart"/>
            <w:r>
              <w:rPr>
                <w:rFonts w:hint="cs"/>
                <w:rtl/>
              </w:rPr>
              <w:t>אסרף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640D8" w:rsidRDefault="004640D8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40D8" w:rsidRDefault="004640D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(מאיר </w:t>
            </w:r>
            <w:proofErr w:type="spellStart"/>
            <w:r>
              <w:rPr>
                <w:rFonts w:hint="cs"/>
                <w:rtl/>
              </w:rPr>
              <w:t>אסרף</w:t>
            </w:r>
            <w:proofErr w:type="spellEnd"/>
            <w:r>
              <w:rPr>
                <w:rFonts w:hint="cs"/>
                <w:rtl/>
              </w:rPr>
              <w:t xml:space="preserve"> משרד עו"ד), מייצג/ת את גרינפיס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6E4F25" w:rsidRPr="008713A4" w:rsidRDefault="006E4F2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E199E" w:rsidP="00D40A29">
      <w:pPr>
        <w:ind w:firstLine="0"/>
      </w:pPr>
      <w:r>
        <w:rPr>
          <w:rtl/>
        </w:rPr>
        <w:t>נעה בן שבת</w:t>
      </w:r>
    </w:p>
    <w:p w:rsidR="00E64116" w:rsidRDefault="00D86032" w:rsidP="00DE5B80">
      <w:pPr>
        <w:ind w:firstLine="0"/>
        <w:rPr>
          <w:rtl/>
        </w:rPr>
      </w:pPr>
      <w:r>
        <w:rPr>
          <w:rFonts w:hint="cs"/>
          <w:rtl/>
        </w:rPr>
        <w:t>יעל סלנט</w:t>
      </w:r>
    </w:p>
    <w:p w:rsidR="00D86032" w:rsidRPr="008713A4" w:rsidRDefault="00D86032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E199E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E199E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9E199E" w:rsidRDefault="009E199E" w:rsidP="008320F6">
      <w:pPr>
        <w:ind w:firstLine="0"/>
        <w:rPr>
          <w:rtl/>
        </w:rPr>
      </w:pPr>
    </w:p>
    <w:p w:rsidR="009E199E" w:rsidRDefault="009E199E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520E98" w:rsidRDefault="009E199E" w:rsidP="009E199E">
      <w:pPr>
        <w:pStyle w:val="a6"/>
        <w:keepNext/>
        <w:rPr>
          <w:rtl/>
        </w:rPr>
      </w:pPr>
      <w:bookmarkStart w:id="1" w:name="ET_subject_616502_2"/>
      <w:r w:rsidRPr="009E199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תקנות הרוקחים (תנאים לייצור ולשיווק של סיגריה אלקטרונית, מחסנית וחומר מילוי), </w:t>
      </w:r>
    </w:p>
    <w:p w:rsidR="009E199E" w:rsidRDefault="009E199E" w:rsidP="009E199E">
      <w:pPr>
        <w:pStyle w:val="a6"/>
        <w:keepNext/>
        <w:rPr>
          <w:rtl/>
        </w:rPr>
      </w:pPr>
      <w:r>
        <w:rPr>
          <w:rtl/>
        </w:rPr>
        <w:t>התשע"ט-2018</w:t>
      </w:r>
      <w:r w:rsidRPr="009E199E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9E199E" w:rsidRDefault="009E199E" w:rsidP="009E199E">
      <w:pPr>
        <w:rPr>
          <w:rtl/>
        </w:rPr>
      </w:pPr>
    </w:p>
    <w:p w:rsidR="00543557" w:rsidRDefault="00543557" w:rsidP="009E199E">
      <w:pPr>
        <w:rPr>
          <w:rtl/>
        </w:rPr>
      </w:pPr>
    </w:p>
    <w:p w:rsidR="009E199E" w:rsidRDefault="00543557" w:rsidP="00543557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543557" w:rsidRDefault="00543557" w:rsidP="00543557">
      <w:pPr>
        <w:pStyle w:val="KeepWithNext"/>
        <w:rPr>
          <w:rtl/>
        </w:rPr>
      </w:pPr>
    </w:p>
    <w:p w:rsidR="009E199E" w:rsidRDefault="00344942" w:rsidP="00520E98">
      <w:pPr>
        <w:rPr>
          <w:rtl/>
        </w:rPr>
      </w:pPr>
      <w:r>
        <w:rPr>
          <w:rFonts w:hint="cs"/>
          <w:rtl/>
        </w:rPr>
        <w:t xml:space="preserve">אני פותח את ישיבת ועדת העבודה, הרווחה והבריאות. היום יום שלישי, 27 בנובמבר 2018, י"ט בכסלו </w:t>
      </w:r>
      <w:proofErr w:type="spellStart"/>
      <w:r>
        <w:rPr>
          <w:rFonts w:hint="cs"/>
          <w:rtl/>
        </w:rPr>
        <w:t>התשע"ט</w:t>
      </w:r>
      <w:proofErr w:type="spellEnd"/>
      <w:r>
        <w:rPr>
          <w:rFonts w:hint="cs"/>
          <w:rtl/>
        </w:rPr>
        <w:t xml:space="preserve">, השעה 10:22 דקות. אני מתנצל על האיחור שנבע מדיון רגיש מאוד בנושא </w:t>
      </w:r>
      <w:bookmarkStart w:id="2" w:name="_ETM_Q1_10141"/>
      <w:bookmarkEnd w:id="2"/>
      <w:r>
        <w:rPr>
          <w:rFonts w:hint="cs"/>
          <w:rtl/>
        </w:rPr>
        <w:t xml:space="preserve">טיפול במשפחות אחרי שסבלו מהשפעות של אובדנוּת. </w:t>
      </w:r>
    </w:p>
    <w:p w:rsidR="00344942" w:rsidRDefault="00344942" w:rsidP="009E199E">
      <w:pPr>
        <w:rPr>
          <w:rtl/>
        </w:rPr>
      </w:pPr>
      <w:bookmarkStart w:id="3" w:name="_ETM_Q1_20899"/>
      <w:bookmarkEnd w:id="3"/>
    </w:p>
    <w:p w:rsidR="00344942" w:rsidRDefault="00344942" w:rsidP="00520E98">
      <w:pPr>
        <w:rPr>
          <w:rtl/>
        </w:rPr>
      </w:pPr>
      <w:bookmarkStart w:id="4" w:name="_ETM_Q1_21307"/>
      <w:bookmarkEnd w:id="4"/>
      <w:r>
        <w:rPr>
          <w:rFonts w:hint="cs"/>
          <w:rtl/>
        </w:rPr>
        <w:t xml:space="preserve">היום אנחנו דנים בתקנות הרוקחים ומוסיפים התמודדות עם נושא קשה מאוד, שהוא </w:t>
      </w:r>
      <w:bookmarkStart w:id="5" w:name="_ETM_Q1_30602"/>
      <w:bookmarkEnd w:id="5"/>
      <w:r>
        <w:rPr>
          <w:rFonts w:hint="cs"/>
          <w:rtl/>
        </w:rPr>
        <w:t xml:space="preserve">הסיגריות האלקטרוניות. אל תצפו ממני להבנה סלחנית. אני מודיע </w:t>
      </w:r>
      <w:bookmarkStart w:id="6" w:name="_ETM_Q1_42026"/>
      <w:bookmarkEnd w:id="6"/>
      <w:r w:rsidR="00520E98">
        <w:rPr>
          <w:rFonts w:hint="cs"/>
          <w:rtl/>
        </w:rPr>
        <w:t xml:space="preserve">מראש </w:t>
      </w:r>
      <w:r>
        <w:rPr>
          <w:rFonts w:hint="cs"/>
          <w:rtl/>
        </w:rPr>
        <w:t xml:space="preserve">שאני לא אוהב סיגריות בכלל, וסיגריות אלקטרוניות הן חלק מכל </w:t>
      </w:r>
      <w:bookmarkStart w:id="7" w:name="_ETM_Q1_49375"/>
      <w:bookmarkEnd w:id="7"/>
      <w:r>
        <w:rPr>
          <w:rFonts w:hint="cs"/>
          <w:rtl/>
        </w:rPr>
        <w:t xml:space="preserve">המערך ההורג, פוגע, גורם למחלות ואין שום הנאה בזה. כל </w:t>
      </w:r>
      <w:bookmarkStart w:id="8" w:name="_ETM_Q1_55655"/>
      <w:bookmarkEnd w:id="8"/>
      <w:r>
        <w:rPr>
          <w:rFonts w:hint="cs"/>
          <w:rtl/>
        </w:rPr>
        <w:t xml:space="preserve">מי שמתיימר, כולל הלוביסטים, שסבלנו מהם בשבועות האחרונים, </w:t>
      </w:r>
      <w:r w:rsidR="00520E98">
        <w:rPr>
          <w:rFonts w:hint="cs"/>
          <w:rtl/>
        </w:rPr>
        <w:t xml:space="preserve">לחשוב </w:t>
      </w:r>
      <w:r>
        <w:rPr>
          <w:rFonts w:hint="cs"/>
          <w:rtl/>
        </w:rPr>
        <w:t xml:space="preserve">שאנחנו </w:t>
      </w:r>
      <w:bookmarkStart w:id="9" w:name="_ETM_Q1_67665"/>
      <w:bookmarkEnd w:id="9"/>
      <w:r>
        <w:rPr>
          <w:rFonts w:hint="cs"/>
          <w:rtl/>
        </w:rPr>
        <w:t>ניגש בצורה סלחנית לנושא הזה, שיידע שה</w:t>
      </w:r>
      <w:r w:rsidR="00520E98">
        <w:rPr>
          <w:rFonts w:hint="cs"/>
          <w:rtl/>
        </w:rPr>
        <w:t>וא</w:t>
      </w:r>
      <w:r>
        <w:rPr>
          <w:rFonts w:hint="cs"/>
          <w:rtl/>
        </w:rPr>
        <w:t xml:space="preserve"> לא בפורום הנכון. זה בצורה חד-משמעית. אני גם ממליץ שלא תבזבזו יותר מדי </w:t>
      </w:r>
      <w:bookmarkStart w:id="10" w:name="_ETM_Q1_80248"/>
      <w:bookmarkEnd w:id="10"/>
      <w:r>
        <w:rPr>
          <w:rFonts w:hint="cs"/>
          <w:rtl/>
        </w:rPr>
        <w:t xml:space="preserve">זמן על המערכת שלנו בנושא הזה. </w:t>
      </w:r>
    </w:p>
    <w:p w:rsidR="00344942" w:rsidRDefault="00344942" w:rsidP="00344942">
      <w:pPr>
        <w:rPr>
          <w:rtl/>
        </w:rPr>
      </w:pPr>
      <w:bookmarkStart w:id="11" w:name="_ETM_Q1_85115"/>
      <w:bookmarkEnd w:id="11"/>
    </w:p>
    <w:p w:rsidR="00344942" w:rsidRDefault="00344942" w:rsidP="00344942">
      <w:pPr>
        <w:rPr>
          <w:rtl/>
        </w:rPr>
      </w:pPr>
      <w:bookmarkStart w:id="12" w:name="_ETM_Q1_85637"/>
      <w:bookmarkEnd w:id="12"/>
      <w:r>
        <w:rPr>
          <w:rFonts w:hint="cs"/>
          <w:rtl/>
        </w:rPr>
        <w:t xml:space="preserve">בבקשה, אדוני מנכ"ל משרד הבריאות, מר בר סימן טוב. </w:t>
      </w:r>
    </w:p>
    <w:p w:rsidR="009E199E" w:rsidRDefault="009E199E" w:rsidP="009E199E">
      <w:pPr>
        <w:rPr>
          <w:rtl/>
        </w:rPr>
      </w:pPr>
    </w:p>
    <w:p w:rsidR="00543557" w:rsidRDefault="00543557" w:rsidP="00543557">
      <w:pPr>
        <w:pStyle w:val="af9"/>
        <w:keepNext/>
        <w:rPr>
          <w:rtl/>
        </w:rPr>
      </w:pPr>
      <w:r>
        <w:rPr>
          <w:rtl/>
        </w:rPr>
        <w:t>משה בר סימן טוב:</w:t>
      </w:r>
    </w:p>
    <w:p w:rsidR="00543557" w:rsidRDefault="00543557" w:rsidP="00543557">
      <w:pPr>
        <w:pStyle w:val="KeepWithNext"/>
        <w:rPr>
          <w:rtl/>
        </w:rPr>
      </w:pPr>
    </w:p>
    <w:p w:rsidR="009E199E" w:rsidRDefault="00344942" w:rsidP="009E199E">
      <w:pPr>
        <w:rPr>
          <w:rtl/>
        </w:rPr>
      </w:pPr>
      <w:r>
        <w:rPr>
          <w:rFonts w:hint="cs"/>
          <w:rtl/>
        </w:rPr>
        <w:t>תודה רבה, אדוני היושב-ראש. דבר ר</w:t>
      </w:r>
      <w:bookmarkStart w:id="13" w:name="_ETM_Q1_91691"/>
      <w:bookmarkEnd w:id="13"/>
      <w:r>
        <w:rPr>
          <w:rFonts w:hint="cs"/>
          <w:rtl/>
        </w:rPr>
        <w:t xml:space="preserve">אשון, אני רוצה להודות לך על ההיענות המהירה שלך לקיים </w:t>
      </w:r>
      <w:bookmarkStart w:id="14" w:name="_ETM_Q1_95480"/>
      <w:bookmarkEnd w:id="14"/>
      <w:r>
        <w:rPr>
          <w:rFonts w:hint="cs"/>
          <w:rtl/>
        </w:rPr>
        <w:t xml:space="preserve">את הדיון ממש באופן מידי כאשר הוא הגיע אליך, </w:t>
      </w:r>
      <w:bookmarkStart w:id="15" w:name="_ETM_Q1_100477"/>
      <w:bookmarkEnd w:id="15"/>
      <w:r>
        <w:rPr>
          <w:rFonts w:hint="cs"/>
          <w:rtl/>
        </w:rPr>
        <w:t>ועל השותפות שלנו עם הוועדה שאתה עומד בראשה במלחמה בעישון.</w:t>
      </w:r>
    </w:p>
    <w:p w:rsidR="00344942" w:rsidRDefault="00344942" w:rsidP="009E199E">
      <w:pPr>
        <w:rPr>
          <w:rtl/>
        </w:rPr>
      </w:pPr>
    </w:p>
    <w:p w:rsidR="00344942" w:rsidRDefault="00344942" w:rsidP="00344942">
      <w:pPr>
        <w:rPr>
          <w:rtl/>
        </w:rPr>
      </w:pPr>
      <w:r>
        <w:rPr>
          <w:rFonts w:hint="cs"/>
          <w:rtl/>
        </w:rPr>
        <w:t>אנחנו מביאים</w:t>
      </w:r>
      <w:bookmarkStart w:id="16" w:name="_ETM_Q1_93368"/>
      <w:bookmarkStart w:id="17" w:name="_ETM_Q1_93406"/>
      <w:bookmarkEnd w:id="16"/>
      <w:bookmarkEnd w:id="17"/>
      <w:r>
        <w:rPr>
          <w:rFonts w:hint="cs"/>
          <w:rtl/>
        </w:rPr>
        <w:t xml:space="preserve"> היום תקנות קצרות וחשובות. התעשייה כל הזמן מתקדמת ומייצרת </w:t>
      </w:r>
      <w:bookmarkStart w:id="18" w:name="_ETM_Q1_116657"/>
      <w:bookmarkEnd w:id="18"/>
      <w:r>
        <w:rPr>
          <w:rFonts w:hint="cs"/>
          <w:rtl/>
        </w:rPr>
        <w:t xml:space="preserve">מוצרים חדשים ומתוחכמים יותר. אנחנו צריכים כל הזמן להתאים את </w:t>
      </w:r>
      <w:bookmarkStart w:id="19" w:name="_ETM_Q1_124321"/>
      <w:bookmarkEnd w:id="19"/>
      <w:r>
        <w:rPr>
          <w:rFonts w:hint="cs"/>
          <w:rtl/>
        </w:rPr>
        <w:t xml:space="preserve">הרגולציה שלנו למציאות החדשה. זה אחד המהלכים, בראייה שלנו, החשובים </w:t>
      </w:r>
      <w:bookmarkStart w:id="20" w:name="_ETM_Q1_131178"/>
      <w:bookmarkEnd w:id="20"/>
      <w:r>
        <w:rPr>
          <w:rFonts w:hint="cs"/>
          <w:rtl/>
        </w:rPr>
        <w:t xml:space="preserve">שאנחנו עושים. </w:t>
      </w:r>
    </w:p>
    <w:p w:rsidR="00344942" w:rsidRDefault="00344942" w:rsidP="00344942">
      <w:pPr>
        <w:rPr>
          <w:rtl/>
        </w:rPr>
      </w:pPr>
    </w:p>
    <w:p w:rsidR="00344942" w:rsidRDefault="00344942" w:rsidP="00344942">
      <w:pPr>
        <w:rPr>
          <w:rtl/>
        </w:rPr>
      </w:pPr>
      <w:r>
        <w:rPr>
          <w:rFonts w:hint="cs"/>
          <w:rtl/>
        </w:rPr>
        <w:t xml:space="preserve">המהות פה היא למנוע שיווק של סיגריות אלקטרוניות </w:t>
      </w:r>
      <w:bookmarkStart w:id="21" w:name="_ETM_Q1_139561"/>
      <w:bookmarkEnd w:id="21"/>
      <w:r>
        <w:rPr>
          <w:rFonts w:hint="cs"/>
          <w:rtl/>
        </w:rPr>
        <w:t>שמכילות ניקוטין בריכוז העולה על 20 מיליגרם למיליליטר.</w:t>
      </w:r>
    </w:p>
    <w:p w:rsidR="00344942" w:rsidRDefault="00344942" w:rsidP="00344942">
      <w:pPr>
        <w:rPr>
          <w:rtl/>
        </w:rPr>
      </w:pPr>
      <w:bookmarkStart w:id="22" w:name="_ETM_Q1_144495"/>
      <w:bookmarkEnd w:id="22"/>
    </w:p>
    <w:p w:rsidR="00344942" w:rsidRDefault="00344942" w:rsidP="00520E98">
      <w:pPr>
        <w:rPr>
          <w:rtl/>
        </w:rPr>
      </w:pPr>
      <w:bookmarkStart w:id="23" w:name="_ETM_Q1_144795"/>
      <w:bookmarkEnd w:id="23"/>
      <w:r>
        <w:rPr>
          <w:rFonts w:hint="cs"/>
          <w:rtl/>
        </w:rPr>
        <w:t xml:space="preserve">אני רוצה </w:t>
      </w:r>
      <w:bookmarkStart w:id="24" w:name="_ETM_Q1_146671"/>
      <w:bookmarkEnd w:id="24"/>
      <w:r>
        <w:rPr>
          <w:rFonts w:hint="cs"/>
          <w:rtl/>
        </w:rPr>
        <w:t xml:space="preserve">לומר: ניקוטין זה לא רק חומר ממכר אלא גם </w:t>
      </w:r>
      <w:bookmarkStart w:id="25" w:name="_ETM_Q1_151450"/>
      <w:bookmarkEnd w:id="25"/>
      <w:r>
        <w:rPr>
          <w:rFonts w:hint="cs"/>
          <w:rtl/>
        </w:rPr>
        <w:t>חומר מזיק. ראינו את גילוי הדעת המאוד מפורט שפרסם ה-</w:t>
      </w:r>
      <w:r>
        <w:t>FDA</w:t>
      </w:r>
      <w:bookmarkStart w:id="26" w:name="_ETM_Q1_157467"/>
      <w:bookmarkEnd w:id="26"/>
      <w:r>
        <w:rPr>
          <w:rFonts w:hint="cs"/>
          <w:rtl/>
        </w:rPr>
        <w:t xml:space="preserve"> על הנזקים שיש בניקוטין. זה חומר שמשפיע פרמקולוגית על </w:t>
      </w:r>
      <w:bookmarkStart w:id="27" w:name="_ETM_Q1_160619"/>
      <w:bookmarkEnd w:id="27"/>
      <w:r>
        <w:rPr>
          <w:rFonts w:hint="cs"/>
          <w:rtl/>
        </w:rPr>
        <w:t xml:space="preserve">הרבה מאוד מערכות בגוף האנשים: הוא משפיע על לחץ הדם, </w:t>
      </w:r>
      <w:bookmarkStart w:id="28" w:name="_ETM_Q1_167494"/>
      <w:bookmarkEnd w:id="28"/>
      <w:r>
        <w:rPr>
          <w:rFonts w:hint="cs"/>
          <w:rtl/>
        </w:rPr>
        <w:t xml:space="preserve">משפיע על קצב הלב, משפיע על המוח, בעיקר על המוח </w:t>
      </w:r>
      <w:bookmarkStart w:id="29" w:name="_ETM_Q1_169967"/>
      <w:bookmarkEnd w:id="29"/>
      <w:r>
        <w:rPr>
          <w:rFonts w:hint="cs"/>
          <w:rtl/>
        </w:rPr>
        <w:t>של צעירים</w:t>
      </w:r>
      <w:r w:rsidR="00B657BC">
        <w:rPr>
          <w:rFonts w:hint="cs"/>
          <w:rtl/>
        </w:rPr>
        <w:t xml:space="preserve"> שהמוח שלהם עוד לא הגיע לשיא ההתפתחות שלו, </w:t>
      </w:r>
      <w:bookmarkStart w:id="30" w:name="_ETM_Q1_175798"/>
      <w:bookmarkEnd w:id="30"/>
      <w:r w:rsidR="00B657BC">
        <w:rPr>
          <w:rFonts w:hint="cs"/>
          <w:rtl/>
        </w:rPr>
        <w:t>שם ההשפעה גדולה יותר. הוא משנה התנהגות, הוא מוריד רסנים</w:t>
      </w:r>
      <w:bookmarkStart w:id="31" w:name="_ETM_Q1_182524"/>
      <w:bookmarkEnd w:id="31"/>
      <w:r w:rsidR="00B657BC">
        <w:rPr>
          <w:rFonts w:hint="cs"/>
          <w:rtl/>
        </w:rPr>
        <w:t xml:space="preserve"> ודברים אחרים. כל הדברים הללו מוכחים מדעית, וכאמור גם פורסמו על ידי ה-</w:t>
      </w:r>
      <w:r w:rsidR="00B657BC">
        <w:t>FDA</w:t>
      </w:r>
      <w:r w:rsidR="00B657BC">
        <w:rPr>
          <w:rFonts w:hint="cs"/>
          <w:rtl/>
        </w:rPr>
        <w:t xml:space="preserve">. </w:t>
      </w:r>
    </w:p>
    <w:p w:rsidR="00B657BC" w:rsidRDefault="00B657BC" w:rsidP="00B657BC">
      <w:pPr>
        <w:rPr>
          <w:rtl/>
        </w:rPr>
      </w:pPr>
    </w:p>
    <w:p w:rsidR="00B657BC" w:rsidRDefault="00B657BC" w:rsidP="00B657BC">
      <w:pPr>
        <w:rPr>
          <w:rtl/>
        </w:rPr>
      </w:pPr>
      <w:r>
        <w:rPr>
          <w:rFonts w:hint="cs"/>
          <w:rtl/>
        </w:rPr>
        <w:t xml:space="preserve">האיסור על הגדלת הריכוז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2" w:name="_ETM_Q1_193105"/>
      <w:bookmarkEnd w:id="32"/>
      <w:r>
        <w:rPr>
          <w:rFonts w:hint="cs"/>
          <w:rtl/>
        </w:rPr>
        <w:t xml:space="preserve">אנחנו בעצם מיישרים פה קו עם אירופה. יהיה פה משהו </w:t>
      </w:r>
      <w:bookmarkStart w:id="33" w:name="_ETM_Q1_199859"/>
      <w:bookmarkEnd w:id="33"/>
      <w:r>
        <w:rPr>
          <w:rFonts w:hint="cs"/>
          <w:rtl/>
        </w:rPr>
        <w:t xml:space="preserve">רוחבי לכל סוגי המוצרים שאנחנו מדברים עליהם. </w:t>
      </w:r>
    </w:p>
    <w:p w:rsidR="00B657BC" w:rsidRDefault="00B657BC" w:rsidP="00B657BC">
      <w:pPr>
        <w:rPr>
          <w:rtl/>
        </w:rPr>
      </w:pPr>
      <w:bookmarkStart w:id="34" w:name="_ETM_Q1_206257"/>
      <w:bookmarkEnd w:id="34"/>
    </w:p>
    <w:p w:rsidR="00B657BC" w:rsidRDefault="00B657BC" w:rsidP="00520E98">
      <w:pPr>
        <w:rPr>
          <w:rtl/>
        </w:rPr>
      </w:pPr>
      <w:r>
        <w:rPr>
          <w:rFonts w:hint="cs"/>
          <w:rtl/>
        </w:rPr>
        <w:t xml:space="preserve">אני רוצה לומר משפט אחרון. אני ממש לא רוצה לקחת הרבה מהזמן של </w:t>
      </w:r>
      <w:bookmarkStart w:id="35" w:name="_ETM_Q1_209269"/>
      <w:bookmarkEnd w:id="35"/>
      <w:r>
        <w:rPr>
          <w:rFonts w:hint="cs"/>
          <w:rtl/>
        </w:rPr>
        <w:t xml:space="preserve">הוועדה. ברשותך, עורכת דין מיכל גולדברג תציג את התקנות בצורה </w:t>
      </w:r>
      <w:bookmarkStart w:id="36" w:name="_ETM_Q1_215530"/>
      <w:bookmarkEnd w:id="36"/>
      <w:r>
        <w:rPr>
          <w:rFonts w:hint="cs"/>
          <w:rtl/>
        </w:rPr>
        <w:t xml:space="preserve">יותר מפורטת. אבל אומר: הטענה שתעלה פה מצד התעשייה תהיה </w:t>
      </w:r>
      <w:bookmarkStart w:id="37" w:name="_ETM_Q1_219360"/>
      <w:bookmarkEnd w:id="37"/>
      <w:r>
        <w:rPr>
          <w:rFonts w:hint="cs"/>
          <w:rtl/>
        </w:rPr>
        <w:t xml:space="preserve">שזה כלי לגמילה מעישון. האמירה שלנו כלפיהם היא שאם זה </w:t>
      </w:r>
      <w:bookmarkStart w:id="38" w:name="_ETM_Q1_224871"/>
      <w:bookmarkEnd w:id="38"/>
      <w:r>
        <w:rPr>
          <w:rFonts w:hint="cs"/>
          <w:rtl/>
        </w:rPr>
        <w:t xml:space="preserve">כלי לגמילה מעישון, בבקשה תרשמו אותו כתכשיר רפואי לגמילה מעישון, </w:t>
      </w:r>
      <w:bookmarkStart w:id="39" w:name="_ETM_Q1_231027"/>
      <w:bookmarkEnd w:id="39"/>
      <w:r>
        <w:rPr>
          <w:rFonts w:hint="cs"/>
          <w:rtl/>
        </w:rPr>
        <w:t xml:space="preserve">כמקובל. אחרת, אנחנו מקבלים פה מוצר שהוא זמין לכל האוכלוסייה, בלי הבחנה בין מעשנים לבין לא מעשנים, ולצד זה שהוא מהווה, באופן בלתי מוכח עדיין, כלי לגמילה מעישון, אנחנו </w:t>
      </w:r>
      <w:bookmarkStart w:id="40" w:name="_ETM_Q1_245116"/>
      <w:bookmarkEnd w:id="40"/>
      <w:r>
        <w:rPr>
          <w:rFonts w:hint="cs"/>
          <w:rtl/>
        </w:rPr>
        <w:t xml:space="preserve">כן  יודעים וזה כן מוכח שהוא מהווה שער כניסה </w:t>
      </w:r>
      <w:bookmarkStart w:id="41" w:name="_ETM_Q1_248789"/>
      <w:bookmarkEnd w:id="41"/>
      <w:r>
        <w:rPr>
          <w:rFonts w:hint="cs"/>
          <w:rtl/>
        </w:rPr>
        <w:t>לאוכלוסיות חדשות שטרם התנסו בעישון, עם דגש על צעירים</w:t>
      </w:r>
      <w:r w:rsidR="00520E98">
        <w:rPr>
          <w:rFonts w:hint="cs"/>
          <w:rtl/>
        </w:rPr>
        <w:t>,</w:t>
      </w:r>
      <w:r>
        <w:rPr>
          <w:rFonts w:hint="cs"/>
          <w:rtl/>
        </w:rPr>
        <w:t xml:space="preserve"> אבל לא רק צעירים. לכן הצעד המינימלי שאנחנו עושים פה, להגביל </w:t>
      </w:r>
      <w:bookmarkStart w:id="42" w:name="_ETM_Q1_256408"/>
      <w:bookmarkEnd w:id="42"/>
      <w:r>
        <w:rPr>
          <w:rFonts w:hint="cs"/>
          <w:rtl/>
        </w:rPr>
        <w:t xml:space="preserve">את הריכוז, הוא חיוני מאוד מאוד, וחשוב שייעשה במהרה. </w:t>
      </w:r>
      <w:bookmarkStart w:id="43" w:name="_ETM_Q1_262954"/>
      <w:bookmarkEnd w:id="43"/>
      <w:r>
        <w:rPr>
          <w:rFonts w:hint="cs"/>
          <w:rtl/>
        </w:rPr>
        <w:t xml:space="preserve">תודה רבה. </w:t>
      </w:r>
    </w:p>
    <w:p w:rsidR="00B657BC" w:rsidRDefault="00B657BC" w:rsidP="00B657BC">
      <w:pPr>
        <w:rPr>
          <w:rtl/>
        </w:rPr>
      </w:pPr>
    </w:p>
    <w:p w:rsidR="00B657BC" w:rsidRDefault="00B657BC" w:rsidP="00B657BC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B657BC" w:rsidRDefault="00B657BC" w:rsidP="00B657BC">
      <w:pPr>
        <w:pStyle w:val="KeepWithNext"/>
        <w:rPr>
          <w:rtl/>
        </w:rPr>
      </w:pPr>
    </w:p>
    <w:p w:rsidR="00B657BC" w:rsidRDefault="00B657BC" w:rsidP="00B657BC">
      <w:pPr>
        <w:rPr>
          <w:rtl/>
        </w:rPr>
      </w:pPr>
      <w:r>
        <w:rPr>
          <w:rFonts w:hint="cs"/>
          <w:rtl/>
        </w:rPr>
        <w:t xml:space="preserve">בבקשה, נשמע את עורכת דין גולדברג. </w:t>
      </w:r>
    </w:p>
    <w:p w:rsidR="009E199E" w:rsidRDefault="009E199E" w:rsidP="009E199E">
      <w:pPr>
        <w:rPr>
          <w:rtl/>
        </w:rPr>
      </w:pPr>
    </w:p>
    <w:p w:rsidR="009E199E" w:rsidRDefault="009E199E" w:rsidP="009E199E">
      <w:pPr>
        <w:pStyle w:val="af9"/>
        <w:keepNext/>
        <w:rPr>
          <w:rtl/>
        </w:rPr>
      </w:pPr>
      <w:bookmarkStart w:id="44" w:name="ET_guest_745588_5"/>
      <w:r w:rsidRPr="009E199E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9E199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"/>
    </w:p>
    <w:p w:rsidR="009E199E" w:rsidRDefault="009E199E" w:rsidP="009E199E">
      <w:pPr>
        <w:pStyle w:val="KeepWithNext"/>
        <w:rPr>
          <w:rtl/>
        </w:rPr>
      </w:pPr>
    </w:p>
    <w:p w:rsidR="009E199E" w:rsidRDefault="00B657BC" w:rsidP="009E199E">
      <w:pPr>
        <w:rPr>
          <w:rtl/>
        </w:rPr>
      </w:pPr>
      <w:r>
        <w:rPr>
          <w:rFonts w:hint="cs"/>
          <w:rtl/>
        </w:rPr>
        <w:t xml:space="preserve">תודה, אדוני. </w:t>
      </w:r>
      <w:bookmarkStart w:id="45" w:name="_ETM_Q1_270891"/>
      <w:bookmarkEnd w:id="45"/>
      <w:r>
        <w:rPr>
          <w:rFonts w:hint="cs"/>
          <w:rtl/>
        </w:rPr>
        <w:t>אני עורכת דין בלשכה המשפטית במשרד הבריאות.</w:t>
      </w:r>
    </w:p>
    <w:p w:rsidR="00B657BC" w:rsidRDefault="00B657BC" w:rsidP="009E199E">
      <w:pPr>
        <w:rPr>
          <w:rtl/>
        </w:rPr>
      </w:pPr>
    </w:p>
    <w:p w:rsidR="00B657BC" w:rsidRDefault="00B657BC" w:rsidP="007B6A59">
      <w:pPr>
        <w:rPr>
          <w:rtl/>
        </w:rPr>
      </w:pPr>
      <w:r>
        <w:rPr>
          <w:rFonts w:hint="cs"/>
          <w:rtl/>
        </w:rPr>
        <w:t xml:space="preserve">מדובר </w:t>
      </w:r>
      <w:bookmarkStart w:id="46" w:name="_ETM_Q1_275197"/>
      <w:bookmarkEnd w:id="46"/>
      <w:r>
        <w:rPr>
          <w:rFonts w:hint="cs"/>
          <w:rtl/>
        </w:rPr>
        <w:t>פה בתקנות שאנחנו מבקשים להתקין לפי פקודת הרוקחים</w:t>
      </w:r>
      <w:r w:rsidR="007B6A5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7" w:name="_ETM_Q1_283581"/>
      <w:bookmarkEnd w:id="47"/>
      <w:r>
        <w:rPr>
          <w:rFonts w:hint="cs"/>
          <w:rtl/>
        </w:rPr>
        <w:t xml:space="preserve">שיחולו על סיגריות אלקטרוניות ועל המוצרים הנלווים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אנחנו ניכנס לזה </w:t>
      </w:r>
      <w:bookmarkStart w:id="48" w:name="_ETM_Q1_287706"/>
      <w:bookmarkEnd w:id="48"/>
      <w:r>
        <w:rPr>
          <w:rFonts w:hint="cs"/>
          <w:rtl/>
        </w:rPr>
        <w:t xml:space="preserve">בסעיף ההגדרות </w:t>
      </w:r>
      <w:r>
        <w:rPr>
          <w:rtl/>
        </w:rPr>
        <w:t>–</w:t>
      </w:r>
      <w:r>
        <w:rPr>
          <w:rFonts w:hint="cs"/>
          <w:rtl/>
        </w:rPr>
        <w:t xml:space="preserve"> שמשווקים כמוצר צריכה. אנחנו מדברים פה על סעיף 55ב לפקודת הרוקחים, שמסמיך את שר הבריאות ל</w:t>
      </w:r>
      <w:bookmarkStart w:id="49" w:name="_ETM_Q1_302222"/>
      <w:bookmarkEnd w:id="49"/>
      <w:r>
        <w:rPr>
          <w:rFonts w:hint="cs"/>
          <w:rtl/>
        </w:rPr>
        <w:t xml:space="preserve">התקין תקנות בדבר מניעת סיכונים לבריאות ממוצרים המכילים חומרים רעילים. ניקוטין הוא חומר רעיל, הוא חומר מסוכן, הוא חומר שמזיק </w:t>
      </w:r>
      <w:bookmarkStart w:id="50" w:name="_ETM_Q1_313272"/>
      <w:bookmarkEnd w:id="50"/>
      <w:r>
        <w:rPr>
          <w:rFonts w:hint="cs"/>
          <w:rtl/>
        </w:rPr>
        <w:t xml:space="preserve">לבריאות, ואנחנו מבקשים פה להטיל שתי מגבלות. </w:t>
      </w:r>
    </w:p>
    <w:p w:rsidR="00B657BC" w:rsidRDefault="00B657BC" w:rsidP="00B657BC">
      <w:pPr>
        <w:rPr>
          <w:rtl/>
        </w:rPr>
      </w:pPr>
    </w:p>
    <w:p w:rsidR="00B657BC" w:rsidRDefault="00B657BC" w:rsidP="00B657BC">
      <w:pPr>
        <w:rPr>
          <w:rtl/>
        </w:rPr>
      </w:pPr>
      <w:r>
        <w:rPr>
          <w:rFonts w:hint="cs"/>
          <w:rtl/>
        </w:rPr>
        <w:t xml:space="preserve">מגבלה אחת היא </w:t>
      </w:r>
      <w:bookmarkStart w:id="51" w:name="_ETM_Q1_320268"/>
      <w:bookmarkEnd w:id="51"/>
      <w:r>
        <w:rPr>
          <w:rFonts w:hint="cs"/>
          <w:rtl/>
        </w:rPr>
        <w:t xml:space="preserve">מגבלה על שיווק סיגריה אלקטרונית שמכילה ניקוטין בריכוז העולה על 20 מיליגרם למיליליטר, בשל הסכנה מאותו חומר ברמה גבוהה, כפי שיפרטו גורמי המקצוע. </w:t>
      </w:r>
    </w:p>
    <w:p w:rsidR="00B657BC" w:rsidRDefault="00B657BC" w:rsidP="00B657BC">
      <w:pPr>
        <w:rPr>
          <w:rtl/>
        </w:rPr>
      </w:pPr>
      <w:bookmarkStart w:id="52" w:name="_ETM_Q1_337280"/>
      <w:bookmarkEnd w:id="52"/>
    </w:p>
    <w:p w:rsidR="00B657BC" w:rsidRDefault="00B657BC" w:rsidP="007B6A59">
      <w:pPr>
        <w:rPr>
          <w:rtl/>
        </w:rPr>
      </w:pPr>
      <w:bookmarkStart w:id="53" w:name="_ETM_Q1_337621"/>
      <w:bookmarkEnd w:id="53"/>
      <w:r>
        <w:rPr>
          <w:rFonts w:hint="cs"/>
          <w:rtl/>
        </w:rPr>
        <w:t xml:space="preserve">בנוסף אנחנו מבקשים לקבוע שהניקוטין ישווק באריזה </w:t>
      </w:r>
      <w:bookmarkStart w:id="54" w:name="_ETM_Q1_342908"/>
      <w:bookmarkEnd w:id="54"/>
      <w:r>
        <w:rPr>
          <w:rFonts w:hint="cs"/>
          <w:rtl/>
        </w:rPr>
        <w:t>שמונעת פתיחה על ידי</w:t>
      </w:r>
      <w:r w:rsidR="007B6A59">
        <w:rPr>
          <w:rFonts w:hint="cs"/>
          <w:rtl/>
        </w:rPr>
        <w:t xml:space="preserve"> ילדים, שבר או דליפה. זו הוראה </w:t>
      </w:r>
      <w:r>
        <w:rPr>
          <w:rFonts w:hint="cs"/>
          <w:rtl/>
        </w:rPr>
        <w:t xml:space="preserve">מקובלת </w:t>
      </w:r>
      <w:r w:rsidR="007B6A59">
        <w:rPr>
          <w:rFonts w:hint="cs"/>
          <w:rtl/>
        </w:rPr>
        <w:t>ש</w:t>
      </w:r>
      <w:r>
        <w:rPr>
          <w:rFonts w:hint="cs"/>
          <w:rtl/>
        </w:rPr>
        <w:t xml:space="preserve">קיימת בכל העולם, וזה נדרש כמובן כדי למנוע את </w:t>
      </w:r>
      <w:bookmarkStart w:id="55" w:name="_ETM_Q1_355738"/>
      <w:bookmarkEnd w:id="55"/>
      <w:r>
        <w:rPr>
          <w:rFonts w:hint="cs"/>
          <w:rtl/>
        </w:rPr>
        <w:t xml:space="preserve">הנזק מן המוצר. היה מקרה לפני לא הרבה שנים, לפני כשנתיים בירושלים של ילדה קטנה ששתתה את אותו חומר מילוי </w:t>
      </w:r>
      <w:bookmarkStart w:id="56" w:name="_ETM_Q1_368200"/>
      <w:bookmarkEnd w:id="56"/>
      <w:r>
        <w:rPr>
          <w:rFonts w:hint="cs"/>
          <w:rtl/>
        </w:rPr>
        <w:t xml:space="preserve">שמכיל ניקוטין, שהיה מיועד לסיגריה האלקטרונית של אביה, ולצערנו נפטרה </w:t>
      </w:r>
      <w:bookmarkStart w:id="57" w:name="_ETM_Q1_375302"/>
      <w:bookmarkEnd w:id="57"/>
      <w:r>
        <w:rPr>
          <w:rFonts w:hint="cs"/>
          <w:rtl/>
        </w:rPr>
        <w:t xml:space="preserve">מהרעלה של הניקוטין. לכן אנחנו מבקשים להוסיף גם את ההוראה </w:t>
      </w:r>
      <w:bookmarkStart w:id="58" w:name="_ETM_Q1_380137"/>
      <w:bookmarkEnd w:id="58"/>
      <w:r>
        <w:rPr>
          <w:rFonts w:hint="cs"/>
          <w:rtl/>
        </w:rPr>
        <w:t xml:space="preserve">הזאת. </w:t>
      </w:r>
    </w:p>
    <w:p w:rsidR="00B657BC" w:rsidRDefault="00B657BC" w:rsidP="00B657BC">
      <w:pPr>
        <w:rPr>
          <w:rtl/>
        </w:rPr>
      </w:pPr>
    </w:p>
    <w:p w:rsidR="00FA081D" w:rsidRDefault="00B657BC" w:rsidP="00FA081D">
      <w:pPr>
        <w:rPr>
          <w:rtl/>
        </w:rPr>
      </w:pPr>
      <w:r>
        <w:rPr>
          <w:rFonts w:hint="cs"/>
          <w:rtl/>
        </w:rPr>
        <w:t>כפי שציין</w:t>
      </w:r>
      <w:r w:rsidR="00FA081D">
        <w:rPr>
          <w:rFonts w:hint="cs"/>
          <w:rtl/>
        </w:rPr>
        <w:t xml:space="preserve"> המנכ"ל, פתוחה הדרך בפני החברות לרשום את </w:t>
      </w:r>
      <w:bookmarkStart w:id="59" w:name="_ETM_Q1_385127"/>
      <w:bookmarkEnd w:id="59"/>
      <w:r w:rsidR="00FA081D">
        <w:rPr>
          <w:rFonts w:hint="cs"/>
          <w:rtl/>
        </w:rPr>
        <w:t xml:space="preserve">המוצר כתכשיר לפי פקודת הרוקחים, וגם קבענו בתקנות שבמקרה כזה </w:t>
      </w:r>
      <w:bookmarkStart w:id="60" w:name="_ETM_Q1_392449"/>
      <w:bookmarkEnd w:id="60"/>
      <w:r w:rsidR="00FA081D">
        <w:rPr>
          <w:rFonts w:hint="cs"/>
          <w:rtl/>
        </w:rPr>
        <w:t xml:space="preserve">ההוראות שקובעים כאן היום לא יחולו על המוצר במידה </w:t>
      </w:r>
      <w:bookmarkStart w:id="61" w:name="_ETM_Q1_396299"/>
      <w:bookmarkEnd w:id="61"/>
      <w:r w:rsidR="00FA081D">
        <w:rPr>
          <w:rFonts w:hint="cs"/>
          <w:rtl/>
        </w:rPr>
        <w:t xml:space="preserve">ויירשם כתכשיר. זאת אומרת, אם יירשם כתכשיר תהיה אפשרות לשווק </w:t>
      </w:r>
      <w:bookmarkStart w:id="62" w:name="_ETM_Q1_399240"/>
      <w:bookmarkEnd w:id="62"/>
      <w:r w:rsidR="00FA081D">
        <w:rPr>
          <w:rFonts w:hint="cs"/>
          <w:rtl/>
        </w:rPr>
        <w:t xml:space="preserve">אותו והמגבלות של המינון לא יחולו על המוצר. יחולו </w:t>
      </w:r>
      <w:bookmarkStart w:id="63" w:name="_ETM_Q1_406707"/>
      <w:bookmarkEnd w:id="63"/>
      <w:r w:rsidR="00FA081D">
        <w:rPr>
          <w:rFonts w:hint="cs"/>
          <w:rtl/>
        </w:rPr>
        <w:t>כמובן התנאים שחלים על תכשיר.</w:t>
      </w:r>
    </w:p>
    <w:p w:rsidR="00FA081D" w:rsidRDefault="00FA081D" w:rsidP="00FA081D">
      <w:pPr>
        <w:rPr>
          <w:rtl/>
        </w:rPr>
      </w:pPr>
    </w:p>
    <w:p w:rsidR="00FA081D" w:rsidRDefault="00FA081D" w:rsidP="00FA081D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FA081D" w:rsidRDefault="00FA081D" w:rsidP="00FA081D">
      <w:pPr>
        <w:pStyle w:val="KeepWithNext"/>
        <w:rPr>
          <w:rtl/>
        </w:rPr>
      </w:pPr>
    </w:p>
    <w:p w:rsidR="00FA081D" w:rsidRDefault="00FA081D" w:rsidP="00FA081D">
      <w:pPr>
        <w:rPr>
          <w:rtl/>
        </w:rPr>
      </w:pPr>
      <w:r>
        <w:rPr>
          <w:rFonts w:hint="cs"/>
          <w:rtl/>
        </w:rPr>
        <w:t xml:space="preserve">יש לי בקשה. מי פה לוביסט? </w:t>
      </w:r>
      <w:bookmarkStart w:id="64" w:name="_ETM_Q1_423276"/>
      <w:bookmarkEnd w:id="64"/>
      <w:r>
        <w:rPr>
          <w:rFonts w:hint="cs"/>
          <w:rtl/>
        </w:rPr>
        <w:t xml:space="preserve">כל מי שהוא לוביסט יש לו סרט כתום? לכולכם יש סרט כתום? כדי שאדע למי לתת רשות דיבור. אני </w:t>
      </w:r>
      <w:bookmarkStart w:id="65" w:name="_ETM_Q1_437372"/>
      <w:bookmarkEnd w:id="65"/>
      <w:r>
        <w:rPr>
          <w:rFonts w:hint="cs"/>
          <w:rtl/>
        </w:rPr>
        <w:t xml:space="preserve">רואה רק שניים עם סרט כתום. תודה. </w:t>
      </w:r>
    </w:p>
    <w:p w:rsidR="00FA081D" w:rsidRDefault="00FA081D" w:rsidP="00FA081D">
      <w:pPr>
        <w:rPr>
          <w:rtl/>
        </w:rPr>
      </w:pPr>
    </w:p>
    <w:p w:rsidR="00B657BC" w:rsidRDefault="00FA081D" w:rsidP="00FA081D">
      <w:pPr>
        <w:rPr>
          <w:rtl/>
        </w:rPr>
      </w:pPr>
      <w:r>
        <w:rPr>
          <w:rFonts w:hint="cs"/>
          <w:rtl/>
        </w:rPr>
        <w:t xml:space="preserve">מי שלא </w:t>
      </w:r>
      <w:bookmarkStart w:id="66" w:name="_ETM_Q1_444303"/>
      <w:bookmarkEnd w:id="66"/>
      <w:r>
        <w:rPr>
          <w:rFonts w:hint="cs"/>
          <w:rtl/>
        </w:rPr>
        <w:t xml:space="preserve">יושב מסביב לשולחן לא יקבל רשות דיבור. כללי המשחק ידועים </w:t>
      </w:r>
      <w:bookmarkStart w:id="67" w:name="_ETM_Q1_448999"/>
      <w:bookmarkEnd w:id="67"/>
      <w:r>
        <w:rPr>
          <w:rFonts w:hint="cs"/>
          <w:rtl/>
        </w:rPr>
        <w:t xml:space="preserve">לכם.  </w:t>
      </w:r>
    </w:p>
    <w:p w:rsidR="009E199E" w:rsidRDefault="009E199E" w:rsidP="009E199E">
      <w:pPr>
        <w:rPr>
          <w:rtl/>
        </w:rPr>
      </w:pPr>
    </w:p>
    <w:p w:rsidR="009E199E" w:rsidRDefault="009E199E" w:rsidP="009E199E">
      <w:pPr>
        <w:pStyle w:val="af9"/>
        <w:keepNext/>
        <w:rPr>
          <w:rtl/>
        </w:rPr>
      </w:pPr>
      <w:bookmarkStart w:id="68" w:name="ET_guest_1413_6"/>
      <w:r w:rsidRPr="009E199E">
        <w:rPr>
          <w:rStyle w:val="TagStyle"/>
          <w:rtl/>
        </w:rPr>
        <w:t xml:space="preserve"> &lt;&lt; אורח &gt;&gt; </w:t>
      </w:r>
      <w:r>
        <w:rPr>
          <w:rtl/>
        </w:rPr>
        <w:t xml:space="preserve">עמוס </w:t>
      </w:r>
      <w:proofErr w:type="spellStart"/>
      <w:r>
        <w:rPr>
          <w:rtl/>
        </w:rPr>
        <w:t>האוזנר</w:t>
      </w:r>
      <w:proofErr w:type="spellEnd"/>
      <w:r>
        <w:rPr>
          <w:rtl/>
        </w:rPr>
        <w:t>:</w:t>
      </w:r>
      <w:r w:rsidRPr="009E199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"/>
    </w:p>
    <w:p w:rsidR="009E199E" w:rsidRDefault="009E199E" w:rsidP="009E199E">
      <w:pPr>
        <w:pStyle w:val="KeepWithNext"/>
        <w:rPr>
          <w:rtl/>
        </w:rPr>
      </w:pPr>
    </w:p>
    <w:p w:rsidR="00843129" w:rsidRDefault="00FA081D" w:rsidP="009E199E">
      <w:pPr>
        <w:rPr>
          <w:rtl/>
        </w:rPr>
      </w:pPr>
      <w:r>
        <w:rPr>
          <w:rFonts w:hint="cs"/>
          <w:rtl/>
        </w:rPr>
        <w:t xml:space="preserve">אני עורך דין עמוס </w:t>
      </w:r>
      <w:proofErr w:type="spellStart"/>
      <w:r>
        <w:rPr>
          <w:rFonts w:hint="cs"/>
          <w:rtl/>
        </w:rPr>
        <w:t>האוזנר</w:t>
      </w:r>
      <w:proofErr w:type="spellEnd"/>
      <w:r>
        <w:rPr>
          <w:rFonts w:hint="cs"/>
          <w:rtl/>
        </w:rPr>
        <w:t xml:space="preserve">, יושב-ראש המועצה הישראלית </w:t>
      </w:r>
      <w:bookmarkStart w:id="69" w:name="_ETM_Q1_455575"/>
      <w:bookmarkEnd w:id="69"/>
      <w:r>
        <w:rPr>
          <w:rFonts w:hint="cs"/>
          <w:rtl/>
        </w:rPr>
        <w:t xml:space="preserve">למניעת עישון, מטפל בנושא העישון מאז שנת 1983. </w:t>
      </w:r>
    </w:p>
    <w:p w:rsidR="00FA081D" w:rsidRDefault="00FA081D" w:rsidP="009E199E">
      <w:pPr>
        <w:rPr>
          <w:rtl/>
        </w:rPr>
      </w:pPr>
      <w:bookmarkStart w:id="70" w:name="_ETM_Q1_460377"/>
      <w:bookmarkEnd w:id="70"/>
    </w:p>
    <w:p w:rsidR="00FA081D" w:rsidRDefault="00FA081D" w:rsidP="009E199E">
      <w:pPr>
        <w:rPr>
          <w:rtl/>
        </w:rPr>
      </w:pPr>
      <w:bookmarkStart w:id="71" w:name="_ETM_Q1_460703"/>
      <w:bookmarkEnd w:id="71"/>
      <w:r>
        <w:rPr>
          <w:rFonts w:hint="cs"/>
          <w:rtl/>
        </w:rPr>
        <w:t xml:space="preserve">אני רוצה </w:t>
      </w:r>
      <w:bookmarkStart w:id="72" w:name="_ETM_Q1_461705"/>
      <w:bookmarkEnd w:id="72"/>
      <w:r>
        <w:rPr>
          <w:rFonts w:hint="cs"/>
          <w:rtl/>
        </w:rPr>
        <w:t xml:space="preserve">להציג רקע כללי של הנושא הזה שאנחנו מטפלים בו. </w:t>
      </w:r>
      <w:bookmarkStart w:id="73" w:name="_ETM_Q1_465523"/>
      <w:bookmarkEnd w:id="73"/>
      <w:r>
        <w:rPr>
          <w:rFonts w:hint="cs"/>
          <w:rtl/>
        </w:rPr>
        <w:t xml:space="preserve">הבעיה האמתית בכל מוצרי העישון, לא רק האלקטרוניים, אדוני היושב-ראש וחברי הכנסת, היא שאין לנו בעצם שום אמצעי פיקוח על מה </w:t>
      </w:r>
      <w:bookmarkStart w:id="74" w:name="_ETM_Q1_476320"/>
      <w:bookmarkEnd w:id="74"/>
      <w:r>
        <w:rPr>
          <w:rFonts w:hint="cs"/>
          <w:rtl/>
        </w:rPr>
        <w:t xml:space="preserve">יש בתוך מוצרי העישון. יש לנו נושא של עישון במקומות </w:t>
      </w:r>
      <w:bookmarkStart w:id="75" w:name="_ETM_Q1_481154"/>
      <w:bookmarkEnd w:id="75"/>
      <w:r>
        <w:rPr>
          <w:rFonts w:hint="cs"/>
          <w:rtl/>
        </w:rPr>
        <w:t xml:space="preserve">ציבוריים ויש לנו איסור פרסום, אבל מה נמצא בפנים </w:t>
      </w:r>
      <w:r>
        <w:rPr>
          <w:rtl/>
        </w:rPr>
        <w:t>–</w:t>
      </w:r>
      <w:r>
        <w:rPr>
          <w:rFonts w:hint="cs"/>
          <w:rtl/>
        </w:rPr>
        <w:t xml:space="preserve"> למעשה, אדוני היושב-ראש, זאת הפעם הראשונה שאנחנו מתמודדים עם השאלה הזאת. </w:t>
      </w:r>
      <w:bookmarkStart w:id="76" w:name="_ETM_Q1_490060"/>
      <w:bookmarkEnd w:id="76"/>
      <w:r>
        <w:rPr>
          <w:rFonts w:hint="cs"/>
          <w:rtl/>
        </w:rPr>
        <w:t xml:space="preserve">אנחנו לא יודעים. כלומר, כעיקרון, אנשי הסיגריות הם התחנה האחרונה </w:t>
      </w:r>
      <w:bookmarkStart w:id="77" w:name="_ETM_Q1_495985"/>
      <w:bookmarkEnd w:id="77"/>
      <w:r>
        <w:rPr>
          <w:rFonts w:hint="cs"/>
          <w:rtl/>
        </w:rPr>
        <w:t>בבדיקת הסיגריות, לא רק אלקטרוניות אלא בכלל.</w:t>
      </w:r>
    </w:p>
    <w:p w:rsidR="00FA081D" w:rsidRDefault="00FA081D" w:rsidP="009E199E">
      <w:pPr>
        <w:rPr>
          <w:rtl/>
        </w:rPr>
      </w:pPr>
      <w:bookmarkStart w:id="78" w:name="_ETM_Q1_500461"/>
      <w:bookmarkEnd w:id="78"/>
    </w:p>
    <w:p w:rsidR="00FA081D" w:rsidRDefault="00FA081D" w:rsidP="00FA081D">
      <w:pPr>
        <w:rPr>
          <w:rtl/>
        </w:rPr>
      </w:pPr>
      <w:bookmarkStart w:id="79" w:name="_ETM_Q1_500960"/>
      <w:bookmarkEnd w:id="79"/>
      <w:r>
        <w:rPr>
          <w:rFonts w:hint="cs"/>
          <w:rtl/>
        </w:rPr>
        <w:t>ה-</w:t>
      </w:r>
      <w:r>
        <w:t>FDA</w:t>
      </w:r>
      <w:r>
        <w:rPr>
          <w:rFonts w:hint="cs"/>
          <w:rtl/>
        </w:rPr>
        <w:t xml:space="preserve"> לקח על עצמו </w:t>
      </w:r>
      <w:bookmarkStart w:id="80" w:name="_ETM_Q1_502711"/>
      <w:bookmarkEnd w:id="80"/>
      <w:r>
        <w:rPr>
          <w:rFonts w:hint="cs"/>
          <w:rtl/>
        </w:rPr>
        <w:t xml:space="preserve">מאז שנת 2010 - - - </w:t>
      </w:r>
    </w:p>
    <w:p w:rsidR="00FA081D" w:rsidRDefault="00FA081D" w:rsidP="00FA081D">
      <w:pPr>
        <w:rPr>
          <w:rtl/>
        </w:rPr>
      </w:pPr>
    </w:p>
    <w:p w:rsidR="00FA081D" w:rsidRDefault="00FA081D" w:rsidP="00FA081D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FA081D" w:rsidRDefault="00FA081D" w:rsidP="00FA081D">
      <w:pPr>
        <w:pStyle w:val="KeepWithNext"/>
        <w:rPr>
          <w:rtl/>
        </w:rPr>
      </w:pPr>
    </w:p>
    <w:p w:rsidR="00FA081D" w:rsidRDefault="00FA081D" w:rsidP="00FA081D">
      <w:pPr>
        <w:rPr>
          <w:rtl/>
        </w:rPr>
      </w:pPr>
      <w:r>
        <w:rPr>
          <w:rFonts w:hint="cs"/>
          <w:rtl/>
        </w:rPr>
        <w:t xml:space="preserve">משרד הבריאות לא יודע </w:t>
      </w:r>
      <w:bookmarkStart w:id="81" w:name="_ETM_Q1_506579"/>
      <w:bookmarkEnd w:id="81"/>
      <w:r>
        <w:rPr>
          <w:rFonts w:hint="cs"/>
          <w:rtl/>
        </w:rPr>
        <w:t>לזהות מה יש בתוך סיגריה?</w:t>
      </w:r>
    </w:p>
    <w:p w:rsidR="00FA081D" w:rsidRDefault="00FA081D" w:rsidP="00FA081D">
      <w:pPr>
        <w:rPr>
          <w:rtl/>
        </w:rPr>
      </w:pPr>
    </w:p>
    <w:p w:rsidR="00FA081D" w:rsidRDefault="00FA081D" w:rsidP="00FA081D">
      <w:pPr>
        <w:pStyle w:val="af9"/>
        <w:keepNext/>
        <w:rPr>
          <w:rtl/>
        </w:rPr>
      </w:pPr>
      <w:r>
        <w:rPr>
          <w:rtl/>
        </w:rPr>
        <w:t xml:space="preserve">עמוס </w:t>
      </w:r>
      <w:proofErr w:type="spellStart"/>
      <w:r>
        <w:rPr>
          <w:rtl/>
        </w:rPr>
        <w:t>האוזנר</w:t>
      </w:r>
      <w:proofErr w:type="spellEnd"/>
      <w:r>
        <w:rPr>
          <w:rtl/>
        </w:rPr>
        <w:t>:</w:t>
      </w:r>
    </w:p>
    <w:p w:rsidR="00FA081D" w:rsidRDefault="00FA081D" w:rsidP="00FA081D">
      <w:pPr>
        <w:pStyle w:val="KeepWithNext"/>
        <w:rPr>
          <w:rtl/>
        </w:rPr>
      </w:pPr>
    </w:p>
    <w:p w:rsidR="00FA081D" w:rsidRDefault="00FA081D" w:rsidP="007B6A59">
      <w:pPr>
        <w:rPr>
          <w:rtl/>
        </w:rPr>
      </w:pPr>
      <w:r>
        <w:rPr>
          <w:rFonts w:hint="cs"/>
          <w:rtl/>
        </w:rPr>
        <w:t xml:space="preserve">לא. הוא לא יכול. אין לו </w:t>
      </w:r>
      <w:bookmarkStart w:id="82" w:name="_ETM_Q1_508417"/>
      <w:bookmarkEnd w:id="82"/>
      <w:r>
        <w:rPr>
          <w:rFonts w:hint="cs"/>
          <w:rtl/>
        </w:rPr>
        <w:t xml:space="preserve">סמכות. אין שום חוק שמסמיך את משרד הבריאות להגיד מה </w:t>
      </w:r>
      <w:bookmarkStart w:id="83" w:name="_ETM_Q1_513890"/>
      <w:bookmarkEnd w:id="83"/>
      <w:r>
        <w:rPr>
          <w:rFonts w:hint="cs"/>
          <w:rtl/>
        </w:rPr>
        <w:t xml:space="preserve">יש בתוך הסיגריות, חוק שבאמת מאפשר לו. </w:t>
      </w:r>
    </w:p>
    <w:p w:rsidR="00FA081D" w:rsidRDefault="00FA081D" w:rsidP="00FA081D">
      <w:pPr>
        <w:rPr>
          <w:rtl/>
        </w:rPr>
      </w:pPr>
    </w:p>
    <w:p w:rsidR="00FA081D" w:rsidRDefault="00FA081D" w:rsidP="00FA081D">
      <w:pPr>
        <w:pStyle w:val="af6"/>
        <w:keepNext/>
        <w:rPr>
          <w:rtl/>
        </w:rPr>
      </w:pPr>
      <w:r>
        <w:rPr>
          <w:rtl/>
        </w:rPr>
        <w:lastRenderedPageBreak/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FA081D" w:rsidRDefault="00FA081D" w:rsidP="00FA081D">
      <w:pPr>
        <w:pStyle w:val="KeepWithNext"/>
        <w:rPr>
          <w:rtl/>
        </w:rPr>
      </w:pPr>
    </w:p>
    <w:p w:rsidR="00FA081D" w:rsidRDefault="00FA081D" w:rsidP="007B6A59">
      <w:pPr>
        <w:rPr>
          <w:rtl/>
        </w:rPr>
      </w:pPr>
      <w:r>
        <w:rPr>
          <w:rFonts w:hint="cs"/>
          <w:rtl/>
        </w:rPr>
        <w:t xml:space="preserve">למה לא </w:t>
      </w:r>
      <w:bookmarkStart w:id="84" w:name="_ETM_Q1_516705"/>
      <w:bookmarkEnd w:id="84"/>
      <w:r w:rsidR="007B6A59">
        <w:rPr>
          <w:rFonts w:hint="cs"/>
          <w:rtl/>
        </w:rPr>
        <w:t>חוקק</w:t>
      </w:r>
      <w:r>
        <w:rPr>
          <w:rFonts w:hint="cs"/>
          <w:rtl/>
        </w:rPr>
        <w:t>נו חוק בעניין זה?</w:t>
      </w:r>
    </w:p>
    <w:p w:rsidR="00FA081D" w:rsidRDefault="00FA081D" w:rsidP="00FA081D">
      <w:pPr>
        <w:rPr>
          <w:rtl/>
        </w:rPr>
      </w:pPr>
    </w:p>
    <w:p w:rsidR="00FA081D" w:rsidRDefault="00FA081D" w:rsidP="00FA081D">
      <w:pPr>
        <w:pStyle w:val="af9"/>
        <w:keepNext/>
        <w:rPr>
          <w:rtl/>
        </w:rPr>
      </w:pPr>
      <w:r>
        <w:rPr>
          <w:rtl/>
        </w:rPr>
        <w:t xml:space="preserve">עמוס </w:t>
      </w:r>
      <w:proofErr w:type="spellStart"/>
      <w:r>
        <w:rPr>
          <w:rtl/>
        </w:rPr>
        <w:t>האוזנר</w:t>
      </w:r>
      <w:proofErr w:type="spellEnd"/>
      <w:r>
        <w:rPr>
          <w:rtl/>
        </w:rPr>
        <w:t>:</w:t>
      </w:r>
    </w:p>
    <w:p w:rsidR="00FA081D" w:rsidRDefault="00FA081D" w:rsidP="00FA081D">
      <w:pPr>
        <w:pStyle w:val="KeepWithNext"/>
        <w:rPr>
          <w:rtl/>
        </w:rPr>
      </w:pPr>
    </w:p>
    <w:p w:rsidR="00FA081D" w:rsidRDefault="00FA081D" w:rsidP="00FA081D">
      <w:pPr>
        <w:rPr>
          <w:rtl/>
        </w:rPr>
      </w:pPr>
      <w:r>
        <w:rPr>
          <w:rFonts w:hint="cs"/>
          <w:rtl/>
        </w:rPr>
        <w:t xml:space="preserve">זה התקנות שבפנינו. </w:t>
      </w:r>
    </w:p>
    <w:p w:rsidR="00FA081D" w:rsidRDefault="00FA081D" w:rsidP="00FA081D">
      <w:pPr>
        <w:rPr>
          <w:rtl/>
        </w:rPr>
      </w:pPr>
    </w:p>
    <w:p w:rsidR="00FA081D" w:rsidRDefault="00FA081D" w:rsidP="00FA081D">
      <w:pPr>
        <w:pStyle w:val="a4"/>
        <w:keepNext/>
        <w:rPr>
          <w:rtl/>
        </w:rPr>
      </w:pPr>
      <w:r>
        <w:rPr>
          <w:rtl/>
        </w:rPr>
        <w:t>נעה בן שבת:</w:t>
      </w:r>
    </w:p>
    <w:p w:rsidR="00FA081D" w:rsidRDefault="00FA081D" w:rsidP="00FA081D">
      <w:pPr>
        <w:pStyle w:val="KeepWithNext"/>
        <w:rPr>
          <w:rtl/>
        </w:rPr>
      </w:pPr>
    </w:p>
    <w:p w:rsidR="00FA081D" w:rsidRDefault="00FA081D" w:rsidP="00FA081D">
      <w:pPr>
        <w:rPr>
          <w:rtl/>
        </w:rPr>
      </w:pPr>
      <w:r>
        <w:rPr>
          <w:rFonts w:hint="cs"/>
          <w:rtl/>
        </w:rPr>
        <w:t xml:space="preserve">התקנות הללו </w:t>
      </w:r>
      <w:bookmarkStart w:id="85" w:name="_ETM_Q1_525284"/>
      <w:bookmarkEnd w:id="85"/>
      <w:r>
        <w:rPr>
          <w:rFonts w:hint="cs"/>
          <w:rtl/>
        </w:rPr>
        <w:t xml:space="preserve">עוסקות רק בסיגריות אלקטרוניות, שברור שיש בהן מרכיב של ניקוטין. </w:t>
      </w:r>
    </w:p>
    <w:p w:rsidR="00FA081D" w:rsidRDefault="00FA081D" w:rsidP="00FA081D">
      <w:pPr>
        <w:rPr>
          <w:rtl/>
        </w:rPr>
      </w:pPr>
    </w:p>
    <w:p w:rsidR="00FA081D" w:rsidRDefault="00FA081D" w:rsidP="00FA081D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FA081D" w:rsidRDefault="00FA081D" w:rsidP="00FA081D">
      <w:pPr>
        <w:pStyle w:val="KeepWithNext"/>
        <w:rPr>
          <w:rtl/>
        </w:rPr>
      </w:pPr>
    </w:p>
    <w:p w:rsidR="00FA081D" w:rsidRDefault="00FA081D" w:rsidP="007B6A59">
      <w:pPr>
        <w:rPr>
          <w:rtl/>
        </w:rPr>
      </w:pPr>
      <w:r>
        <w:rPr>
          <w:rFonts w:hint="cs"/>
          <w:rtl/>
        </w:rPr>
        <w:t>כמה ניקוטין יש בסיגריה רגילה לא אלקטרונית?</w:t>
      </w:r>
    </w:p>
    <w:p w:rsidR="00FA081D" w:rsidRDefault="00FA081D" w:rsidP="00FA081D">
      <w:pPr>
        <w:rPr>
          <w:rtl/>
        </w:rPr>
      </w:pPr>
    </w:p>
    <w:p w:rsidR="00FA081D" w:rsidRDefault="00FA081D" w:rsidP="00FA081D">
      <w:pPr>
        <w:pStyle w:val="af9"/>
        <w:keepNext/>
        <w:rPr>
          <w:rtl/>
        </w:rPr>
      </w:pPr>
      <w:r>
        <w:rPr>
          <w:rtl/>
        </w:rPr>
        <w:t xml:space="preserve">עמוס </w:t>
      </w:r>
      <w:proofErr w:type="spellStart"/>
      <w:r>
        <w:rPr>
          <w:rtl/>
        </w:rPr>
        <w:t>האוזנר</w:t>
      </w:r>
      <w:proofErr w:type="spellEnd"/>
      <w:r>
        <w:rPr>
          <w:rtl/>
        </w:rPr>
        <w:t>:</w:t>
      </w:r>
    </w:p>
    <w:p w:rsidR="00FA081D" w:rsidRDefault="00FA081D" w:rsidP="00FA081D">
      <w:pPr>
        <w:pStyle w:val="KeepWithNext"/>
        <w:rPr>
          <w:rtl/>
        </w:rPr>
      </w:pPr>
    </w:p>
    <w:p w:rsidR="00FA081D" w:rsidRDefault="00FA081D" w:rsidP="00F104CD">
      <w:pPr>
        <w:rPr>
          <w:rtl/>
        </w:rPr>
      </w:pPr>
      <w:r>
        <w:rPr>
          <w:rFonts w:hint="cs"/>
          <w:rtl/>
        </w:rPr>
        <w:t xml:space="preserve">בסיגריה רגילה </w:t>
      </w:r>
      <w:r w:rsidR="00F104CD">
        <w:rPr>
          <w:rFonts w:hint="cs"/>
          <w:rtl/>
        </w:rPr>
        <w:t xml:space="preserve">כנראה יש </w:t>
      </w:r>
      <w:bookmarkStart w:id="86" w:name="_ETM_Q1_533351"/>
      <w:bookmarkEnd w:id="86"/>
      <w:r w:rsidR="00F104CD">
        <w:rPr>
          <w:rFonts w:hint="cs"/>
          <w:rtl/>
        </w:rPr>
        <w:t xml:space="preserve">הרבה פחות. יש עד 20 מיליגרם. משם לקחו את זה. </w:t>
      </w:r>
      <w:bookmarkStart w:id="87" w:name="_ETM_Q1_538711"/>
      <w:bookmarkEnd w:id="87"/>
      <w:r w:rsidR="00F104CD">
        <w:rPr>
          <w:rFonts w:hint="cs"/>
          <w:rtl/>
        </w:rPr>
        <w:t xml:space="preserve">אבל אני חושב שהגיע הזמן שמשרד הבריאות, כפי </w:t>
      </w:r>
      <w:bookmarkStart w:id="88" w:name="_ETM_Q1_548835"/>
      <w:bookmarkEnd w:id="88"/>
      <w:r w:rsidR="00F104CD">
        <w:rPr>
          <w:rFonts w:hint="cs"/>
          <w:rtl/>
        </w:rPr>
        <w:t xml:space="preserve">שהוא נכנס עכשיו לנושא הסיגריות האלקטרוניות, ובצדק </w:t>
      </w:r>
      <w:r w:rsidR="00F104CD">
        <w:rPr>
          <w:rFonts w:hint="eastAsia"/>
          <w:rtl/>
        </w:rPr>
        <w:t xml:space="preserve">– </w:t>
      </w:r>
      <w:r w:rsidR="00F104CD">
        <w:rPr>
          <w:rFonts w:hint="cs"/>
          <w:rtl/>
        </w:rPr>
        <w:t xml:space="preserve">ואני תומך בכל </w:t>
      </w:r>
      <w:bookmarkStart w:id="89" w:name="_ETM_Q1_552669"/>
      <w:bookmarkEnd w:id="89"/>
      <w:r w:rsidR="00F104CD">
        <w:rPr>
          <w:rFonts w:hint="cs"/>
          <w:rtl/>
        </w:rPr>
        <w:t xml:space="preserve">דבר שאדוני אמר בהתחלת הדיון, בוודאי צריך לאשר את התקנות האלה </w:t>
      </w:r>
      <w:r w:rsidR="00F104CD">
        <w:rPr>
          <w:rFonts w:hint="eastAsia"/>
          <w:rtl/>
        </w:rPr>
        <w:t xml:space="preserve">– </w:t>
      </w:r>
      <w:r w:rsidR="00F104CD">
        <w:rPr>
          <w:rFonts w:hint="cs"/>
          <w:rtl/>
        </w:rPr>
        <w:t xml:space="preserve">אבל הגיע הזמן שיטפלו בכלל בהרכב של מוצרי העישון. לא מטפלים בזה, אין שום הוראה שמסמיכה את </w:t>
      </w:r>
      <w:bookmarkStart w:id="90" w:name="_ETM_Q1_564969"/>
      <w:bookmarkEnd w:id="90"/>
      <w:r w:rsidR="00F104CD">
        <w:rPr>
          <w:rFonts w:hint="cs"/>
          <w:rtl/>
        </w:rPr>
        <w:t xml:space="preserve">משרד הבריאות לטפל במה </w:t>
      </w:r>
      <w:r w:rsidR="007B6A59">
        <w:rPr>
          <w:rFonts w:hint="cs"/>
          <w:rtl/>
        </w:rPr>
        <w:t>ש</w:t>
      </w:r>
      <w:r w:rsidR="00F104CD">
        <w:rPr>
          <w:rFonts w:hint="cs"/>
          <w:rtl/>
        </w:rPr>
        <w:t xml:space="preserve">יש בתוך הסיגריות, האלקטרוניות והלא אלקטרוניות. </w:t>
      </w:r>
    </w:p>
    <w:p w:rsidR="00F104CD" w:rsidRDefault="00F104CD" w:rsidP="00F104CD">
      <w:pPr>
        <w:rPr>
          <w:rtl/>
        </w:rPr>
      </w:pPr>
      <w:bookmarkStart w:id="91" w:name="_ETM_Q1_570740"/>
      <w:bookmarkEnd w:id="91"/>
    </w:p>
    <w:p w:rsidR="00F104CD" w:rsidRDefault="00F104CD" w:rsidP="00F104CD">
      <w:pPr>
        <w:pStyle w:val="af6"/>
        <w:keepNext/>
        <w:rPr>
          <w:rtl/>
        </w:rPr>
      </w:pPr>
      <w:bookmarkStart w:id="92" w:name="_ETM_Q1_571198"/>
      <w:bookmarkEnd w:id="92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F104CD" w:rsidRDefault="00F104CD" w:rsidP="00F104CD">
      <w:pPr>
        <w:pStyle w:val="KeepWithNext"/>
        <w:rPr>
          <w:rtl/>
        </w:rPr>
      </w:pPr>
    </w:p>
    <w:p w:rsidR="00F104CD" w:rsidRDefault="00F104CD" w:rsidP="00F104CD">
      <w:pPr>
        <w:rPr>
          <w:rtl/>
        </w:rPr>
      </w:pPr>
      <w:r>
        <w:rPr>
          <w:rFonts w:hint="cs"/>
          <w:rtl/>
        </w:rPr>
        <w:t xml:space="preserve">הבנו. בבקשה. </w:t>
      </w:r>
    </w:p>
    <w:p w:rsidR="00F104CD" w:rsidRDefault="00F104CD" w:rsidP="00F104CD">
      <w:pPr>
        <w:rPr>
          <w:rtl/>
        </w:rPr>
      </w:pPr>
    </w:p>
    <w:p w:rsidR="00F104CD" w:rsidRDefault="00F104CD" w:rsidP="00F104CD">
      <w:pPr>
        <w:pStyle w:val="af9"/>
        <w:keepNext/>
        <w:rPr>
          <w:rtl/>
        </w:rPr>
      </w:pPr>
      <w:r>
        <w:rPr>
          <w:rtl/>
        </w:rPr>
        <w:t>אודי קלינר:</w:t>
      </w:r>
    </w:p>
    <w:p w:rsidR="00F104CD" w:rsidRDefault="00F104CD" w:rsidP="00F104CD">
      <w:pPr>
        <w:pStyle w:val="KeepWithNext"/>
        <w:rPr>
          <w:rtl/>
        </w:rPr>
      </w:pPr>
    </w:p>
    <w:p w:rsidR="00F104CD" w:rsidRDefault="00F104CD" w:rsidP="00F104CD">
      <w:pPr>
        <w:rPr>
          <w:rtl/>
        </w:rPr>
      </w:pPr>
      <w:r>
        <w:rPr>
          <w:rFonts w:hint="cs"/>
          <w:rtl/>
        </w:rPr>
        <w:t xml:space="preserve">אני ד"ר אודי קלינר, ראש שירותי בריאות הציבור בפועל במשרד הבריאות. אתייחס רק לנקודה הזאת. זה יוסדר במסגרת </w:t>
      </w:r>
      <w:bookmarkStart w:id="93" w:name="_ETM_Q1_582306"/>
      <w:bookmarkEnd w:id="93"/>
      <w:r>
        <w:rPr>
          <w:rFonts w:hint="cs"/>
          <w:rtl/>
        </w:rPr>
        <w:t xml:space="preserve">הצעת החוק של חבר הכנסת כבל, כל נושא הדיווח על </w:t>
      </w:r>
      <w:bookmarkStart w:id="94" w:name="_ETM_Q1_582816"/>
      <w:bookmarkEnd w:id="94"/>
      <w:r>
        <w:rPr>
          <w:rFonts w:hint="cs"/>
          <w:rtl/>
        </w:rPr>
        <w:t>התכולה.</w:t>
      </w:r>
    </w:p>
    <w:p w:rsidR="00F104CD" w:rsidRDefault="00F104CD" w:rsidP="00F104CD">
      <w:pPr>
        <w:rPr>
          <w:rtl/>
        </w:rPr>
      </w:pPr>
    </w:p>
    <w:p w:rsidR="00F104CD" w:rsidRDefault="00F104CD" w:rsidP="00F104CD">
      <w:pPr>
        <w:pStyle w:val="af9"/>
        <w:keepNext/>
        <w:rPr>
          <w:rtl/>
        </w:rPr>
      </w:pPr>
      <w:r>
        <w:rPr>
          <w:rtl/>
        </w:rPr>
        <w:t xml:space="preserve">עמוס </w:t>
      </w:r>
      <w:proofErr w:type="spellStart"/>
      <w:r>
        <w:rPr>
          <w:rtl/>
        </w:rPr>
        <w:t>האוזנר</w:t>
      </w:r>
      <w:proofErr w:type="spellEnd"/>
      <w:r>
        <w:rPr>
          <w:rtl/>
        </w:rPr>
        <w:t>:</w:t>
      </w:r>
    </w:p>
    <w:p w:rsidR="00F104CD" w:rsidRDefault="00F104CD" w:rsidP="00F104CD">
      <w:pPr>
        <w:pStyle w:val="KeepWithNext"/>
        <w:rPr>
          <w:rtl/>
        </w:rPr>
      </w:pPr>
    </w:p>
    <w:p w:rsidR="00F104CD" w:rsidRDefault="00F104CD" w:rsidP="00F104CD">
      <w:pPr>
        <w:rPr>
          <w:rtl/>
        </w:rPr>
      </w:pPr>
      <w:r>
        <w:rPr>
          <w:rFonts w:hint="cs"/>
          <w:rtl/>
        </w:rPr>
        <w:t xml:space="preserve">לא, סליחה. אני הרי גם צד לנושא ההוא. מה שעומד </w:t>
      </w:r>
      <w:bookmarkStart w:id="95" w:name="_ETM_Q1_592228"/>
      <w:bookmarkEnd w:id="95"/>
      <w:r>
        <w:rPr>
          <w:rFonts w:hint="cs"/>
          <w:rtl/>
        </w:rPr>
        <w:t xml:space="preserve">בהצעה - - - </w:t>
      </w:r>
    </w:p>
    <w:p w:rsidR="00F104CD" w:rsidRDefault="00F104CD" w:rsidP="00F104CD">
      <w:pPr>
        <w:rPr>
          <w:rtl/>
        </w:rPr>
      </w:pPr>
    </w:p>
    <w:p w:rsidR="00F104CD" w:rsidRDefault="00F104CD" w:rsidP="00F104CD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F104CD" w:rsidRDefault="00F104CD" w:rsidP="00F104CD">
      <w:pPr>
        <w:pStyle w:val="KeepWithNext"/>
        <w:rPr>
          <w:rtl/>
        </w:rPr>
      </w:pPr>
    </w:p>
    <w:p w:rsidR="00F104CD" w:rsidRDefault="00F104CD" w:rsidP="00F104CD">
      <w:pPr>
        <w:rPr>
          <w:rtl/>
        </w:rPr>
      </w:pPr>
      <w:r>
        <w:rPr>
          <w:rFonts w:hint="cs"/>
          <w:rtl/>
        </w:rPr>
        <w:t xml:space="preserve">אבל אתה לא שולט בדיון. תקבל רשות דיבור כאשר אנשים יסיימו. </w:t>
      </w:r>
    </w:p>
    <w:p w:rsidR="00F104CD" w:rsidRDefault="00F104CD" w:rsidP="00F104CD">
      <w:pPr>
        <w:rPr>
          <w:rtl/>
        </w:rPr>
      </w:pPr>
    </w:p>
    <w:p w:rsidR="00F104CD" w:rsidRDefault="00F104CD" w:rsidP="00F104CD">
      <w:pPr>
        <w:rPr>
          <w:rtl/>
        </w:rPr>
      </w:pPr>
      <w:r>
        <w:rPr>
          <w:rFonts w:hint="cs"/>
          <w:rtl/>
        </w:rPr>
        <w:t>אז מה יהיה בהצעת החוק של חבר הכנסת כבל?</w:t>
      </w:r>
    </w:p>
    <w:p w:rsidR="00F104CD" w:rsidRDefault="00F104CD" w:rsidP="00F104CD">
      <w:pPr>
        <w:rPr>
          <w:rtl/>
        </w:rPr>
      </w:pPr>
    </w:p>
    <w:p w:rsidR="00F104CD" w:rsidRDefault="00F104CD" w:rsidP="00F104CD">
      <w:pPr>
        <w:pStyle w:val="af9"/>
        <w:keepNext/>
        <w:rPr>
          <w:rtl/>
        </w:rPr>
      </w:pPr>
      <w:r>
        <w:rPr>
          <w:rtl/>
        </w:rPr>
        <w:t>אודי קלינר:</w:t>
      </w:r>
    </w:p>
    <w:p w:rsidR="00F104CD" w:rsidRDefault="00F104CD" w:rsidP="00F104CD">
      <w:pPr>
        <w:pStyle w:val="KeepWithNext"/>
        <w:rPr>
          <w:rtl/>
        </w:rPr>
      </w:pPr>
    </w:p>
    <w:p w:rsidR="00F104CD" w:rsidRDefault="00F104CD" w:rsidP="00F104CD">
      <w:pPr>
        <w:rPr>
          <w:rtl/>
        </w:rPr>
      </w:pPr>
      <w:r>
        <w:rPr>
          <w:rFonts w:hint="cs"/>
          <w:rtl/>
        </w:rPr>
        <w:t xml:space="preserve">תהיה חובת דיווח על התכולה של הסיגריות. </w:t>
      </w:r>
    </w:p>
    <w:p w:rsidR="00F104CD" w:rsidRDefault="00F104CD" w:rsidP="00F104CD">
      <w:pPr>
        <w:rPr>
          <w:rtl/>
        </w:rPr>
      </w:pPr>
    </w:p>
    <w:p w:rsidR="00F104CD" w:rsidRDefault="00F104CD" w:rsidP="00F104CD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F104CD" w:rsidRDefault="00F104CD" w:rsidP="00F104CD">
      <w:pPr>
        <w:pStyle w:val="KeepWithNext"/>
        <w:rPr>
          <w:rtl/>
        </w:rPr>
      </w:pPr>
    </w:p>
    <w:p w:rsidR="00F104CD" w:rsidRDefault="00F104CD" w:rsidP="00F104CD">
      <w:pPr>
        <w:rPr>
          <w:rtl/>
        </w:rPr>
      </w:pPr>
      <w:r>
        <w:rPr>
          <w:rFonts w:hint="cs"/>
          <w:rtl/>
        </w:rPr>
        <w:t>יש יכולת למשרד הבריאות לבדוק את התכולה?</w:t>
      </w:r>
    </w:p>
    <w:p w:rsidR="00F104CD" w:rsidRDefault="00F104CD" w:rsidP="00F104CD">
      <w:pPr>
        <w:rPr>
          <w:rtl/>
        </w:rPr>
      </w:pPr>
    </w:p>
    <w:p w:rsidR="00F104CD" w:rsidRDefault="00F104CD" w:rsidP="00F104CD">
      <w:pPr>
        <w:pStyle w:val="af9"/>
        <w:keepNext/>
        <w:rPr>
          <w:rtl/>
        </w:rPr>
      </w:pPr>
      <w:r>
        <w:rPr>
          <w:rtl/>
        </w:rPr>
        <w:t>אודי קלינר:</w:t>
      </w:r>
    </w:p>
    <w:p w:rsidR="00F104CD" w:rsidRDefault="00F104CD" w:rsidP="00F104CD">
      <w:pPr>
        <w:pStyle w:val="KeepWithNext"/>
        <w:rPr>
          <w:rtl/>
        </w:rPr>
      </w:pPr>
    </w:p>
    <w:p w:rsidR="00F104CD" w:rsidRDefault="00F104CD" w:rsidP="00F104CD">
      <w:pPr>
        <w:rPr>
          <w:rtl/>
        </w:rPr>
      </w:pPr>
      <w:r>
        <w:rPr>
          <w:rFonts w:hint="cs"/>
          <w:rtl/>
        </w:rPr>
        <w:t xml:space="preserve">זה לפי דיווח שמועבר </w:t>
      </w:r>
      <w:bookmarkStart w:id="96" w:name="_ETM_Q1_610367"/>
      <w:bookmarkEnd w:id="96"/>
      <w:r>
        <w:rPr>
          <w:rFonts w:hint="cs"/>
          <w:rtl/>
        </w:rPr>
        <w:t>אלינו. אנחנו יכולים לשלוח את זה למעבדות.</w:t>
      </w:r>
    </w:p>
    <w:p w:rsidR="00F104CD" w:rsidRDefault="00F104CD" w:rsidP="00F104CD">
      <w:pPr>
        <w:rPr>
          <w:rtl/>
        </w:rPr>
      </w:pPr>
    </w:p>
    <w:p w:rsidR="00F104CD" w:rsidRDefault="00F104CD" w:rsidP="00F104CD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F104CD" w:rsidRDefault="00F104CD" w:rsidP="00F104CD">
      <w:pPr>
        <w:pStyle w:val="KeepWithNext"/>
        <w:rPr>
          <w:rtl/>
        </w:rPr>
      </w:pPr>
    </w:p>
    <w:p w:rsidR="00F104CD" w:rsidRDefault="00F104CD" w:rsidP="00F104CD">
      <w:pPr>
        <w:rPr>
          <w:rtl/>
        </w:rPr>
      </w:pPr>
      <w:r>
        <w:rPr>
          <w:rFonts w:hint="cs"/>
          <w:rtl/>
        </w:rPr>
        <w:t xml:space="preserve">אבל אין שום מניעה </w:t>
      </w:r>
      <w:bookmarkStart w:id="97" w:name="_ETM_Q1_615155"/>
      <w:bookmarkEnd w:id="97"/>
      <w:r>
        <w:rPr>
          <w:rFonts w:hint="cs"/>
          <w:rtl/>
        </w:rPr>
        <w:t xml:space="preserve">שאתם תדעו מה קורה בסיגריות. </w:t>
      </w:r>
    </w:p>
    <w:p w:rsidR="00F104CD" w:rsidRDefault="00F104CD" w:rsidP="00F104CD">
      <w:pPr>
        <w:rPr>
          <w:rtl/>
        </w:rPr>
      </w:pPr>
    </w:p>
    <w:p w:rsidR="00F104CD" w:rsidRDefault="00F104CD" w:rsidP="00F104CD">
      <w:pPr>
        <w:pStyle w:val="af9"/>
        <w:keepNext/>
        <w:rPr>
          <w:rtl/>
        </w:rPr>
      </w:pPr>
      <w:r>
        <w:rPr>
          <w:rtl/>
        </w:rPr>
        <w:t>משה בר סימן טוב:</w:t>
      </w:r>
    </w:p>
    <w:p w:rsidR="00F104CD" w:rsidRDefault="00F104CD" w:rsidP="00F104CD">
      <w:pPr>
        <w:pStyle w:val="KeepWithNext"/>
        <w:rPr>
          <w:rtl/>
        </w:rPr>
      </w:pPr>
    </w:p>
    <w:p w:rsidR="00F104CD" w:rsidRDefault="00F104CD" w:rsidP="00F104CD">
      <w:pPr>
        <w:rPr>
          <w:rtl/>
        </w:rPr>
      </w:pPr>
      <w:r>
        <w:rPr>
          <w:rFonts w:hint="cs"/>
          <w:rtl/>
        </w:rPr>
        <w:t xml:space="preserve">כפי שעושים במזון, כפי שמבקרים את התכולה של מזון. </w:t>
      </w:r>
    </w:p>
    <w:p w:rsidR="00F104CD" w:rsidRDefault="00F104CD" w:rsidP="00F104CD">
      <w:pPr>
        <w:rPr>
          <w:rtl/>
        </w:rPr>
      </w:pPr>
    </w:p>
    <w:p w:rsidR="00F104CD" w:rsidRDefault="00F104CD" w:rsidP="00F104CD">
      <w:pPr>
        <w:pStyle w:val="a4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F104CD" w:rsidRDefault="00F104CD" w:rsidP="00F104CD">
      <w:pPr>
        <w:pStyle w:val="KeepWithNext"/>
        <w:rPr>
          <w:rtl/>
        </w:rPr>
      </w:pPr>
    </w:p>
    <w:p w:rsidR="00F104CD" w:rsidRDefault="00F104CD" w:rsidP="00F104CD">
      <w:pPr>
        <w:rPr>
          <w:rtl/>
        </w:rPr>
      </w:pPr>
      <w:r>
        <w:rPr>
          <w:rFonts w:hint="cs"/>
          <w:rtl/>
        </w:rPr>
        <w:t xml:space="preserve">השאלה אם אתם עושים את זה. </w:t>
      </w:r>
      <w:bookmarkStart w:id="98" w:name="_ETM_Q1_622747"/>
      <w:bookmarkEnd w:id="98"/>
      <w:r>
        <w:rPr>
          <w:rFonts w:hint="cs"/>
          <w:rtl/>
        </w:rPr>
        <w:t xml:space="preserve">אתם יכולים לשלוח לבדיקה. השאלה אם אתם שולחים. </w:t>
      </w:r>
    </w:p>
    <w:p w:rsidR="00F104CD" w:rsidRDefault="00F104CD" w:rsidP="00F104CD">
      <w:pPr>
        <w:rPr>
          <w:rtl/>
        </w:rPr>
      </w:pPr>
    </w:p>
    <w:p w:rsidR="00F104CD" w:rsidRDefault="00F104CD" w:rsidP="00F104CD">
      <w:pPr>
        <w:pStyle w:val="a4"/>
        <w:keepNext/>
        <w:rPr>
          <w:rtl/>
        </w:rPr>
      </w:pPr>
      <w:r>
        <w:rPr>
          <w:rtl/>
        </w:rPr>
        <w:t>נעה בן שבת:</w:t>
      </w:r>
    </w:p>
    <w:p w:rsidR="00F104CD" w:rsidRDefault="00F104CD" w:rsidP="00F104CD">
      <w:pPr>
        <w:pStyle w:val="KeepWithNext"/>
        <w:rPr>
          <w:rtl/>
        </w:rPr>
      </w:pPr>
    </w:p>
    <w:p w:rsidR="00F104CD" w:rsidRDefault="00F104CD" w:rsidP="007B6A59">
      <w:pPr>
        <w:rPr>
          <w:rtl/>
        </w:rPr>
      </w:pPr>
      <w:r>
        <w:rPr>
          <w:rFonts w:hint="cs"/>
          <w:rtl/>
        </w:rPr>
        <w:t xml:space="preserve">מה </w:t>
      </w:r>
      <w:bookmarkStart w:id="99" w:name="_ETM_Q1_625191"/>
      <w:bookmarkEnd w:id="99"/>
      <w:r>
        <w:rPr>
          <w:rFonts w:hint="cs"/>
          <w:rtl/>
        </w:rPr>
        <w:t xml:space="preserve">שמסבירים כרגע הוא שרוצים הסמכה לטפל בכל הנושא הזה במסגרת </w:t>
      </w:r>
      <w:bookmarkStart w:id="100" w:name="_ETM_Q1_634595"/>
      <w:bookmarkEnd w:id="100"/>
      <w:r>
        <w:rPr>
          <w:rFonts w:hint="cs"/>
          <w:rtl/>
        </w:rPr>
        <w:t xml:space="preserve">החוק על הגבלת הפרסומת והשיווק של מוצרי טבק, שישנו את שמו וירחיבו אותו. את זה מתכוונים לעשות במסגרת </w:t>
      </w:r>
      <w:bookmarkStart w:id="101" w:name="_ETM_Q1_640948"/>
      <w:bookmarkEnd w:id="101"/>
      <w:r>
        <w:rPr>
          <w:rFonts w:hint="cs"/>
          <w:rtl/>
        </w:rPr>
        <w:t xml:space="preserve">הצעת חוק שנידונה בוועדת הכלכלה. הם יצטרכו להוסיף שם סמכות לטיפול בכל הנושא הזה. </w:t>
      </w:r>
    </w:p>
    <w:p w:rsidR="00F104CD" w:rsidRDefault="00F104CD" w:rsidP="00F104CD">
      <w:pPr>
        <w:rPr>
          <w:rtl/>
        </w:rPr>
      </w:pPr>
    </w:p>
    <w:p w:rsidR="00F104CD" w:rsidRDefault="00F104CD" w:rsidP="00F104CD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F104CD" w:rsidRDefault="00F104CD" w:rsidP="00F104CD">
      <w:pPr>
        <w:pStyle w:val="KeepWithNext"/>
        <w:rPr>
          <w:rtl/>
        </w:rPr>
      </w:pPr>
    </w:p>
    <w:p w:rsidR="00F104CD" w:rsidRDefault="00F104CD" w:rsidP="00F104CD">
      <w:pPr>
        <w:rPr>
          <w:rtl/>
        </w:rPr>
      </w:pPr>
      <w:r>
        <w:rPr>
          <w:rFonts w:hint="cs"/>
          <w:rtl/>
        </w:rPr>
        <w:t xml:space="preserve">עמוס </w:t>
      </w:r>
      <w:proofErr w:type="spellStart"/>
      <w:r>
        <w:rPr>
          <w:rFonts w:hint="cs"/>
          <w:rtl/>
        </w:rPr>
        <w:t>האוזנר</w:t>
      </w:r>
      <w:proofErr w:type="spellEnd"/>
      <w:r>
        <w:rPr>
          <w:rFonts w:hint="cs"/>
          <w:rtl/>
        </w:rPr>
        <w:t xml:space="preserve">, אז תלך גם לוועדה שם, לא רק אלינו. </w:t>
      </w:r>
    </w:p>
    <w:p w:rsidR="00F104CD" w:rsidRDefault="00F104CD" w:rsidP="00F104CD">
      <w:pPr>
        <w:rPr>
          <w:rtl/>
        </w:rPr>
      </w:pPr>
    </w:p>
    <w:p w:rsidR="00F104CD" w:rsidRDefault="00F104CD" w:rsidP="00F104CD">
      <w:pPr>
        <w:pStyle w:val="af9"/>
        <w:keepNext/>
        <w:rPr>
          <w:rtl/>
        </w:rPr>
      </w:pPr>
      <w:r>
        <w:rPr>
          <w:rtl/>
        </w:rPr>
        <w:t xml:space="preserve">עמוס </w:t>
      </w:r>
      <w:proofErr w:type="spellStart"/>
      <w:r>
        <w:rPr>
          <w:rtl/>
        </w:rPr>
        <w:t>האוזנר</w:t>
      </w:r>
      <w:proofErr w:type="spellEnd"/>
      <w:r>
        <w:rPr>
          <w:rtl/>
        </w:rPr>
        <w:t>:</w:t>
      </w:r>
    </w:p>
    <w:p w:rsidR="00F104CD" w:rsidRDefault="00F104CD" w:rsidP="00F104CD">
      <w:pPr>
        <w:pStyle w:val="KeepWithNext"/>
        <w:rPr>
          <w:rtl/>
        </w:rPr>
      </w:pPr>
    </w:p>
    <w:p w:rsidR="00F104CD" w:rsidRDefault="00F104CD" w:rsidP="00F104CD">
      <w:pPr>
        <w:rPr>
          <w:rtl/>
        </w:rPr>
      </w:pPr>
      <w:r>
        <w:rPr>
          <w:rFonts w:hint="cs"/>
          <w:rtl/>
        </w:rPr>
        <w:t>אני הולך לוועדה. שם הנושא אחר.</w:t>
      </w:r>
      <w:bookmarkStart w:id="102" w:name="_ETM_Q1_653440"/>
      <w:bookmarkEnd w:id="102"/>
      <w:r>
        <w:rPr>
          <w:rFonts w:hint="cs"/>
          <w:rtl/>
        </w:rPr>
        <w:t xml:space="preserve"> שם הנושא הוא לא בדיקה של התכולה כפי שאנחנו בודקים </w:t>
      </w:r>
      <w:bookmarkStart w:id="103" w:name="_ETM_Q1_657734"/>
      <w:bookmarkEnd w:id="103"/>
      <w:r>
        <w:rPr>
          <w:rFonts w:hint="cs"/>
          <w:rtl/>
        </w:rPr>
        <w:t xml:space="preserve">מוצרי מזון למשל, שלפני שאדוני יוכל לשלוח יד </w:t>
      </w:r>
      <w:bookmarkStart w:id="104" w:name="_ETM_Q1_660644"/>
      <w:bookmarkEnd w:id="104"/>
      <w:r>
        <w:rPr>
          <w:rFonts w:hint="cs"/>
          <w:rtl/>
        </w:rPr>
        <w:t xml:space="preserve">לאיזו קופסת שימורים אז משרד הבריאות יבדוק מה יש באותה קופסת שימורים לפי פקודת בריאות הציבור (מזון). לעומת זה, </w:t>
      </w:r>
      <w:bookmarkStart w:id="105" w:name="_ETM_Q1_668991"/>
      <w:bookmarkEnd w:id="105"/>
      <w:r>
        <w:rPr>
          <w:rFonts w:hint="cs"/>
          <w:rtl/>
        </w:rPr>
        <w:t xml:space="preserve">בהצעת החוק של איתן כבל מדברים </w:t>
      </w:r>
      <w:r>
        <w:rPr>
          <w:rtl/>
        </w:rPr>
        <w:t>–</w:t>
      </w:r>
      <w:r>
        <w:rPr>
          <w:rFonts w:hint="cs"/>
          <w:rtl/>
        </w:rPr>
        <w:t xml:space="preserve"> וגם זה בפעם </w:t>
      </w:r>
      <w:bookmarkStart w:id="106" w:name="_ETM_Q1_672109"/>
      <w:bookmarkEnd w:id="106"/>
      <w:r>
        <w:rPr>
          <w:rFonts w:hint="cs"/>
          <w:rtl/>
        </w:rPr>
        <w:t xml:space="preserve">הראשונה, ואני מסכים שגם את זה צריך לעשות </w:t>
      </w:r>
      <w:r>
        <w:rPr>
          <w:rtl/>
        </w:rPr>
        <w:t>–</w:t>
      </w:r>
      <w:r>
        <w:rPr>
          <w:rFonts w:hint="cs"/>
          <w:rtl/>
        </w:rPr>
        <w:t xml:space="preserve"> על </w:t>
      </w:r>
      <w:bookmarkStart w:id="107" w:name="_ETM_Q1_675804"/>
      <w:bookmarkEnd w:id="107"/>
      <w:r>
        <w:rPr>
          <w:rFonts w:hint="cs"/>
          <w:rtl/>
        </w:rPr>
        <w:t xml:space="preserve">חובת דיווח של היצרן. לא מדובר שם על אפשרות בדיקה. </w:t>
      </w:r>
      <w:r w:rsidR="0040339F">
        <w:rPr>
          <w:rFonts w:hint="cs"/>
          <w:rtl/>
        </w:rPr>
        <w:t xml:space="preserve">החוק פה לא נותן אפשרות בדיקה. </w:t>
      </w:r>
    </w:p>
    <w:p w:rsidR="0040339F" w:rsidRDefault="0040339F" w:rsidP="00F104CD">
      <w:pPr>
        <w:rPr>
          <w:rtl/>
        </w:rPr>
      </w:pPr>
    </w:p>
    <w:p w:rsidR="0040339F" w:rsidRDefault="0040339F" w:rsidP="0040339F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0339F" w:rsidRDefault="0040339F" w:rsidP="0040339F">
      <w:pPr>
        <w:pStyle w:val="KeepWithNext"/>
        <w:rPr>
          <w:rtl/>
        </w:rPr>
      </w:pPr>
    </w:p>
    <w:p w:rsidR="0040339F" w:rsidRDefault="0040339F" w:rsidP="0040339F">
      <w:pPr>
        <w:rPr>
          <w:rtl/>
        </w:rPr>
      </w:pPr>
      <w:r>
        <w:rPr>
          <w:rFonts w:hint="cs"/>
          <w:rtl/>
        </w:rPr>
        <w:t xml:space="preserve">בואו נתרכז בתקנות </w:t>
      </w:r>
      <w:bookmarkStart w:id="108" w:name="_ETM_Q1_682630"/>
      <w:bookmarkEnd w:id="108"/>
      <w:r>
        <w:rPr>
          <w:rFonts w:hint="cs"/>
          <w:rtl/>
        </w:rPr>
        <w:t xml:space="preserve">שלנו. </w:t>
      </w:r>
    </w:p>
    <w:p w:rsidR="0040339F" w:rsidRDefault="0040339F" w:rsidP="0040339F">
      <w:pPr>
        <w:rPr>
          <w:rtl/>
        </w:rPr>
      </w:pPr>
    </w:p>
    <w:p w:rsidR="0040339F" w:rsidRDefault="0040339F" w:rsidP="0040339F">
      <w:pPr>
        <w:pStyle w:val="af9"/>
        <w:keepNext/>
        <w:rPr>
          <w:rtl/>
        </w:rPr>
      </w:pPr>
      <w:r>
        <w:rPr>
          <w:rtl/>
        </w:rPr>
        <w:t xml:space="preserve">עמוס </w:t>
      </w:r>
      <w:proofErr w:type="spellStart"/>
      <w:r>
        <w:rPr>
          <w:rtl/>
        </w:rPr>
        <w:t>האוזנר</w:t>
      </w:r>
      <w:proofErr w:type="spellEnd"/>
      <w:r>
        <w:rPr>
          <w:rtl/>
        </w:rPr>
        <w:t>:</w:t>
      </w:r>
    </w:p>
    <w:p w:rsidR="0040339F" w:rsidRDefault="0040339F" w:rsidP="0040339F">
      <w:pPr>
        <w:pStyle w:val="KeepWithNext"/>
        <w:rPr>
          <w:rtl/>
        </w:rPr>
      </w:pPr>
    </w:p>
    <w:p w:rsidR="0040339F" w:rsidRDefault="0040339F" w:rsidP="007B6A59">
      <w:pPr>
        <w:rPr>
          <w:rtl/>
        </w:rPr>
      </w:pPr>
      <w:r>
        <w:rPr>
          <w:rFonts w:hint="cs"/>
          <w:rtl/>
        </w:rPr>
        <w:t xml:space="preserve">התקנות שלפניכם הן תקנות ראויות, ובלבד שהן ישמשו מבוא </w:t>
      </w:r>
      <w:bookmarkStart w:id="109" w:name="_ETM_Q1_690301"/>
      <w:bookmarkEnd w:id="109"/>
      <w:r>
        <w:rPr>
          <w:rFonts w:hint="cs"/>
          <w:rtl/>
        </w:rPr>
        <w:t xml:space="preserve">להמשך טיפול בכל נושא הניקוטין. למה אני מתכוון? אנחנו מטפלים </w:t>
      </w:r>
      <w:bookmarkStart w:id="110" w:name="_ETM_Q1_696072"/>
      <w:bookmarkEnd w:id="110"/>
      <w:r>
        <w:rPr>
          <w:rFonts w:hint="cs"/>
          <w:rtl/>
        </w:rPr>
        <w:t xml:space="preserve">פה בניקוטין אך ורק בסיגריות האלקטרוניות. אין שום סיבה שמשרד </w:t>
      </w:r>
      <w:bookmarkStart w:id="111" w:name="_ETM_Q1_700811"/>
      <w:bookmarkEnd w:id="111"/>
      <w:r>
        <w:rPr>
          <w:rFonts w:hint="cs"/>
          <w:rtl/>
        </w:rPr>
        <w:t>הבריאות לא יטפל בניקוטין גם בסיגריות הרגילות. זה קיים היום ב-</w:t>
      </w:r>
      <w:r>
        <w:t>FDA</w:t>
      </w:r>
      <w:r>
        <w:rPr>
          <w:rFonts w:hint="cs"/>
          <w:rtl/>
        </w:rPr>
        <w:t>, זה בסמכות ה-</w:t>
      </w:r>
      <w:r>
        <w:t>FDA</w:t>
      </w:r>
      <w:r>
        <w:rPr>
          <w:rFonts w:hint="cs"/>
          <w:rtl/>
        </w:rPr>
        <w:t xml:space="preserve"> וראוי מאוד ש</w:t>
      </w:r>
      <w:r w:rsidR="007B6A59">
        <w:rPr>
          <w:rFonts w:hint="cs"/>
          <w:rtl/>
        </w:rPr>
        <w:t>ל</w:t>
      </w:r>
      <w:r>
        <w:rPr>
          <w:rFonts w:hint="cs"/>
          <w:rtl/>
        </w:rPr>
        <w:t xml:space="preserve">משרד הבריאות תהיה </w:t>
      </w:r>
      <w:bookmarkStart w:id="112" w:name="_ETM_Q1_708239"/>
      <w:bookmarkEnd w:id="112"/>
      <w:r>
        <w:rPr>
          <w:rFonts w:hint="cs"/>
          <w:rtl/>
        </w:rPr>
        <w:t xml:space="preserve">הסמכות הזאת. ראוי גם במסגרת הצעת החוק של איתן כבל </w:t>
      </w:r>
      <w:bookmarkStart w:id="113" w:name="_ETM_Q1_711175"/>
      <w:bookmarkEnd w:id="113"/>
      <w:r>
        <w:rPr>
          <w:rFonts w:hint="cs"/>
          <w:rtl/>
        </w:rPr>
        <w:t xml:space="preserve">ויהודה גליק שהזכירו פה. תודה רבה. </w:t>
      </w:r>
    </w:p>
    <w:p w:rsidR="0040339F" w:rsidRDefault="0040339F" w:rsidP="0040339F">
      <w:pPr>
        <w:rPr>
          <w:rtl/>
        </w:rPr>
      </w:pPr>
    </w:p>
    <w:p w:rsidR="0040339F" w:rsidRDefault="0040339F" w:rsidP="0040339F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0339F" w:rsidRDefault="0040339F" w:rsidP="0040339F">
      <w:pPr>
        <w:pStyle w:val="KeepWithNext"/>
        <w:rPr>
          <w:rtl/>
        </w:rPr>
      </w:pPr>
    </w:p>
    <w:p w:rsidR="0040339F" w:rsidRDefault="0040339F" w:rsidP="0040339F">
      <w:pPr>
        <w:rPr>
          <w:rtl/>
        </w:rPr>
      </w:pPr>
      <w:r>
        <w:rPr>
          <w:rFonts w:hint="cs"/>
          <w:rtl/>
        </w:rPr>
        <w:t>תודה. בבקשה, אדוני.</w:t>
      </w:r>
    </w:p>
    <w:p w:rsidR="00843129" w:rsidRDefault="00843129" w:rsidP="009E199E">
      <w:pPr>
        <w:rPr>
          <w:rtl/>
        </w:rPr>
      </w:pPr>
    </w:p>
    <w:p w:rsidR="00843129" w:rsidRDefault="00843129" w:rsidP="00843129">
      <w:pPr>
        <w:pStyle w:val="af9"/>
        <w:keepNext/>
        <w:rPr>
          <w:rtl/>
        </w:rPr>
      </w:pPr>
      <w:bookmarkStart w:id="114" w:name="ET_guest_538210_7"/>
      <w:r w:rsidRPr="00843129">
        <w:rPr>
          <w:rStyle w:val="TagStyle"/>
          <w:rtl/>
        </w:rPr>
        <w:t xml:space="preserve"> &lt;&lt; אורח &gt;&gt; </w:t>
      </w:r>
      <w:r w:rsidR="00F104CD">
        <w:rPr>
          <w:rtl/>
        </w:rPr>
        <w:t>יהודה אדלר</w:t>
      </w:r>
      <w:r>
        <w:rPr>
          <w:rtl/>
        </w:rPr>
        <w:t>:</w:t>
      </w:r>
      <w:r w:rsidRPr="0084312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4"/>
    </w:p>
    <w:p w:rsidR="00843129" w:rsidRDefault="00843129" w:rsidP="00843129">
      <w:pPr>
        <w:pStyle w:val="KeepWithNext"/>
        <w:rPr>
          <w:rtl/>
        </w:rPr>
      </w:pPr>
    </w:p>
    <w:p w:rsidR="00843129" w:rsidRDefault="0040339F" w:rsidP="00843129">
      <w:pPr>
        <w:rPr>
          <w:rtl/>
        </w:rPr>
      </w:pPr>
      <w:r>
        <w:rPr>
          <w:rFonts w:hint="cs"/>
          <w:rtl/>
        </w:rPr>
        <w:t xml:space="preserve">אני פרופ' </w:t>
      </w:r>
      <w:bookmarkStart w:id="115" w:name="_ETM_Q1_718210"/>
      <w:bookmarkEnd w:id="115"/>
      <w:r>
        <w:rPr>
          <w:rFonts w:hint="cs"/>
          <w:rtl/>
        </w:rPr>
        <w:t xml:space="preserve">אדלר, היועץ הרפואי של חברת </w:t>
      </w:r>
      <w:proofErr w:type="spellStart"/>
      <w:r>
        <w:rPr>
          <w:rFonts w:hint="cs"/>
          <w:rtl/>
        </w:rPr>
        <w:t>ג'ול</w:t>
      </w:r>
      <w:proofErr w:type="spellEnd"/>
      <w:r>
        <w:rPr>
          <w:rFonts w:hint="cs"/>
          <w:rtl/>
        </w:rPr>
        <w:t xml:space="preserve"> (</w:t>
      </w:r>
      <w:r>
        <w:t>JUUL</w:t>
      </w:r>
      <w:r>
        <w:rPr>
          <w:rFonts w:hint="cs"/>
          <w:rtl/>
        </w:rPr>
        <w:t xml:space="preserve">). </w:t>
      </w:r>
    </w:p>
    <w:p w:rsidR="0040339F" w:rsidRDefault="0040339F" w:rsidP="00843129">
      <w:pPr>
        <w:rPr>
          <w:rtl/>
        </w:rPr>
      </w:pPr>
    </w:p>
    <w:p w:rsidR="0040339F" w:rsidRDefault="0040339F" w:rsidP="0040339F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0339F" w:rsidRDefault="0040339F" w:rsidP="0040339F">
      <w:pPr>
        <w:pStyle w:val="KeepWithNext"/>
        <w:rPr>
          <w:rtl/>
        </w:rPr>
      </w:pPr>
    </w:p>
    <w:p w:rsidR="0040339F" w:rsidRDefault="0040339F" w:rsidP="0040339F">
      <w:pPr>
        <w:rPr>
          <w:rtl/>
        </w:rPr>
      </w:pPr>
      <w:r>
        <w:rPr>
          <w:rFonts w:hint="cs"/>
          <w:rtl/>
        </w:rPr>
        <w:t xml:space="preserve">חברת סיגריות שיש לה יועץ רפואי. </w:t>
      </w:r>
    </w:p>
    <w:p w:rsidR="0040339F" w:rsidRDefault="0040339F" w:rsidP="0040339F">
      <w:pPr>
        <w:rPr>
          <w:rtl/>
        </w:rPr>
      </w:pPr>
    </w:p>
    <w:p w:rsidR="0040339F" w:rsidRDefault="0040339F" w:rsidP="0040339F">
      <w:pPr>
        <w:pStyle w:val="af9"/>
        <w:keepNext/>
        <w:rPr>
          <w:rtl/>
        </w:rPr>
      </w:pPr>
      <w:r>
        <w:rPr>
          <w:rtl/>
        </w:rPr>
        <w:t>יהודה אדלר:</w:t>
      </w:r>
    </w:p>
    <w:p w:rsidR="0040339F" w:rsidRDefault="0040339F" w:rsidP="0040339F">
      <w:pPr>
        <w:pStyle w:val="KeepWithNext"/>
        <w:rPr>
          <w:rtl/>
        </w:rPr>
      </w:pPr>
    </w:p>
    <w:p w:rsidR="0040339F" w:rsidRDefault="0040339F" w:rsidP="0040339F">
      <w:pPr>
        <w:rPr>
          <w:rtl/>
        </w:rPr>
      </w:pPr>
      <w:r>
        <w:rPr>
          <w:rFonts w:hint="cs"/>
          <w:rtl/>
        </w:rPr>
        <w:t xml:space="preserve">זו בדיוק הנקודה, כבוד היושב-ראש. לצערי טעית </w:t>
      </w:r>
      <w:bookmarkStart w:id="116" w:name="_ETM_Q1_733020"/>
      <w:bookmarkEnd w:id="116"/>
      <w:r>
        <w:rPr>
          <w:rFonts w:hint="cs"/>
          <w:rtl/>
        </w:rPr>
        <w:t xml:space="preserve">מאוד בפתיחה שלך, ואם תרשה לי לדבר - - - </w:t>
      </w:r>
    </w:p>
    <w:p w:rsidR="00843129" w:rsidRDefault="00843129" w:rsidP="00843129">
      <w:pPr>
        <w:rPr>
          <w:rtl/>
        </w:rPr>
      </w:pPr>
    </w:p>
    <w:p w:rsidR="00843129" w:rsidRDefault="00843129" w:rsidP="00843129">
      <w:pPr>
        <w:pStyle w:val="af6"/>
        <w:keepNext/>
        <w:rPr>
          <w:rtl/>
        </w:rPr>
      </w:pPr>
      <w:bookmarkStart w:id="117" w:name="ET_yor_5299_8"/>
      <w:r w:rsidRPr="008431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84312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"/>
    </w:p>
    <w:p w:rsidR="00843129" w:rsidRDefault="00843129" w:rsidP="00843129">
      <w:pPr>
        <w:pStyle w:val="KeepWithNext"/>
        <w:rPr>
          <w:rtl/>
        </w:rPr>
      </w:pPr>
    </w:p>
    <w:p w:rsidR="0040339F" w:rsidRDefault="0040339F" w:rsidP="00843129">
      <w:pPr>
        <w:rPr>
          <w:rtl/>
        </w:rPr>
      </w:pPr>
      <w:r>
        <w:rPr>
          <w:rFonts w:hint="cs"/>
          <w:rtl/>
        </w:rPr>
        <w:t xml:space="preserve">מה אמרת? </w:t>
      </w:r>
    </w:p>
    <w:p w:rsidR="0040339F" w:rsidRDefault="0040339F" w:rsidP="00843129">
      <w:pPr>
        <w:rPr>
          <w:rtl/>
        </w:rPr>
      </w:pPr>
    </w:p>
    <w:p w:rsidR="0040339F" w:rsidRDefault="0040339F" w:rsidP="0040339F">
      <w:pPr>
        <w:pStyle w:val="af9"/>
        <w:keepNext/>
        <w:rPr>
          <w:rtl/>
        </w:rPr>
      </w:pPr>
      <w:r>
        <w:rPr>
          <w:rtl/>
        </w:rPr>
        <w:t>יהודה אדלר:</w:t>
      </w:r>
    </w:p>
    <w:p w:rsidR="0040339F" w:rsidRDefault="0040339F" w:rsidP="0040339F">
      <w:pPr>
        <w:pStyle w:val="KeepWithNext"/>
        <w:rPr>
          <w:rtl/>
        </w:rPr>
      </w:pPr>
    </w:p>
    <w:p w:rsidR="0040339F" w:rsidRDefault="0040339F" w:rsidP="0040339F">
      <w:pPr>
        <w:rPr>
          <w:rtl/>
        </w:rPr>
      </w:pPr>
      <w:r>
        <w:rPr>
          <w:rFonts w:hint="cs"/>
          <w:rtl/>
        </w:rPr>
        <w:t>טעית בפתיחה.</w:t>
      </w:r>
    </w:p>
    <w:p w:rsidR="0040339F" w:rsidRDefault="0040339F" w:rsidP="0040339F">
      <w:pPr>
        <w:rPr>
          <w:rtl/>
        </w:rPr>
      </w:pPr>
    </w:p>
    <w:p w:rsidR="0040339F" w:rsidRDefault="0040339F" w:rsidP="0040339F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0339F" w:rsidRDefault="0040339F" w:rsidP="0040339F">
      <w:pPr>
        <w:pStyle w:val="KeepWithNext"/>
        <w:rPr>
          <w:rtl/>
        </w:rPr>
      </w:pPr>
    </w:p>
    <w:p w:rsidR="00843129" w:rsidRDefault="0040339F" w:rsidP="00843129">
      <w:pPr>
        <w:rPr>
          <w:rtl/>
        </w:rPr>
      </w:pPr>
      <w:r>
        <w:rPr>
          <w:rFonts w:hint="cs"/>
          <w:rtl/>
        </w:rPr>
        <w:t xml:space="preserve">אני טועה? </w:t>
      </w:r>
      <w:r w:rsidR="00843129">
        <w:rPr>
          <w:rFonts w:hint="cs"/>
          <w:rtl/>
        </w:rPr>
        <w:t>אתה טועה.</w:t>
      </w:r>
    </w:p>
    <w:p w:rsidR="00843129" w:rsidRDefault="00843129" w:rsidP="00843129">
      <w:pPr>
        <w:rPr>
          <w:rtl/>
        </w:rPr>
      </w:pPr>
    </w:p>
    <w:p w:rsidR="00843129" w:rsidRDefault="00843129" w:rsidP="00843129">
      <w:pPr>
        <w:pStyle w:val="af9"/>
        <w:keepNext/>
        <w:rPr>
          <w:rtl/>
        </w:rPr>
      </w:pPr>
      <w:bookmarkStart w:id="118" w:name="ET_guest_538210_9"/>
      <w:r w:rsidRPr="00843129">
        <w:rPr>
          <w:rStyle w:val="TagStyle"/>
          <w:rtl/>
        </w:rPr>
        <w:t xml:space="preserve"> &lt;&lt; אורח &gt;&gt; </w:t>
      </w:r>
      <w:r w:rsidR="00F104CD">
        <w:rPr>
          <w:rtl/>
        </w:rPr>
        <w:t>יהודה אדלר</w:t>
      </w:r>
      <w:r>
        <w:rPr>
          <w:rtl/>
        </w:rPr>
        <w:t>:</w:t>
      </w:r>
      <w:r w:rsidRPr="0084312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8"/>
    </w:p>
    <w:p w:rsidR="00843129" w:rsidRDefault="00843129" w:rsidP="00843129">
      <w:pPr>
        <w:pStyle w:val="KeepWithNext"/>
        <w:rPr>
          <w:rtl/>
        </w:rPr>
      </w:pPr>
    </w:p>
    <w:p w:rsidR="00C25B00" w:rsidRDefault="0040339F" w:rsidP="00843129">
      <w:pPr>
        <w:rPr>
          <w:rtl/>
        </w:rPr>
      </w:pPr>
      <w:r>
        <w:rPr>
          <w:rFonts w:hint="cs"/>
          <w:rtl/>
        </w:rPr>
        <w:t xml:space="preserve">יכול להיות. אז בוא, אנסה לשכנע אותך. </w:t>
      </w:r>
    </w:p>
    <w:p w:rsidR="0040339F" w:rsidRDefault="0040339F" w:rsidP="00843129">
      <w:pPr>
        <w:rPr>
          <w:rtl/>
        </w:rPr>
      </w:pPr>
    </w:p>
    <w:p w:rsidR="0040339F" w:rsidRDefault="0040339F" w:rsidP="0040339F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0339F" w:rsidRDefault="0040339F" w:rsidP="0040339F">
      <w:pPr>
        <w:pStyle w:val="KeepWithNext"/>
        <w:rPr>
          <w:rtl/>
        </w:rPr>
      </w:pPr>
    </w:p>
    <w:p w:rsidR="0040339F" w:rsidRDefault="0040339F" w:rsidP="0040339F">
      <w:pPr>
        <w:rPr>
          <w:rtl/>
        </w:rPr>
      </w:pPr>
      <w:r>
        <w:rPr>
          <w:rFonts w:hint="cs"/>
          <w:rtl/>
        </w:rPr>
        <w:t>לא נתחיל לדבר על זה. אדוני, אתה עובד בשביל איזו חברה?</w:t>
      </w:r>
    </w:p>
    <w:p w:rsidR="0040339F" w:rsidRDefault="0040339F" w:rsidP="0040339F">
      <w:pPr>
        <w:rPr>
          <w:rtl/>
        </w:rPr>
      </w:pPr>
    </w:p>
    <w:p w:rsidR="0040339F" w:rsidRDefault="0040339F" w:rsidP="0040339F">
      <w:pPr>
        <w:pStyle w:val="af9"/>
        <w:keepNext/>
        <w:rPr>
          <w:rtl/>
        </w:rPr>
      </w:pPr>
      <w:r>
        <w:rPr>
          <w:rtl/>
        </w:rPr>
        <w:t>יהודה אדלר:</w:t>
      </w:r>
    </w:p>
    <w:p w:rsidR="0040339F" w:rsidRDefault="0040339F" w:rsidP="0040339F">
      <w:pPr>
        <w:pStyle w:val="KeepWithNext"/>
        <w:rPr>
          <w:rtl/>
        </w:rPr>
      </w:pPr>
    </w:p>
    <w:p w:rsidR="0040339F" w:rsidRDefault="0040339F" w:rsidP="0040339F">
      <w:pPr>
        <w:rPr>
          <w:rtl/>
        </w:rPr>
      </w:pPr>
      <w:r>
        <w:rPr>
          <w:rFonts w:hint="cs"/>
          <w:rtl/>
        </w:rPr>
        <w:t xml:space="preserve">חברת </w:t>
      </w:r>
      <w:proofErr w:type="spellStart"/>
      <w:r>
        <w:rPr>
          <w:rFonts w:hint="cs"/>
          <w:rtl/>
        </w:rPr>
        <w:t>ג'ול</w:t>
      </w:r>
      <w:proofErr w:type="spellEnd"/>
      <w:r>
        <w:rPr>
          <w:rFonts w:hint="cs"/>
          <w:rtl/>
        </w:rPr>
        <w:t xml:space="preserve">. </w:t>
      </w:r>
    </w:p>
    <w:p w:rsidR="0040339F" w:rsidRDefault="0040339F" w:rsidP="0040339F">
      <w:pPr>
        <w:rPr>
          <w:rtl/>
        </w:rPr>
      </w:pPr>
    </w:p>
    <w:p w:rsidR="0040339F" w:rsidRDefault="0040339F" w:rsidP="0040339F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0339F" w:rsidRDefault="0040339F" w:rsidP="0040339F">
      <w:pPr>
        <w:pStyle w:val="KeepWithNext"/>
        <w:rPr>
          <w:rtl/>
        </w:rPr>
      </w:pPr>
    </w:p>
    <w:p w:rsidR="0040339F" w:rsidRDefault="0040339F" w:rsidP="0040339F">
      <w:pPr>
        <w:rPr>
          <w:rtl/>
        </w:rPr>
      </w:pPr>
      <w:r>
        <w:rPr>
          <w:rFonts w:hint="cs"/>
          <w:rtl/>
        </w:rPr>
        <w:t xml:space="preserve">באמצעות איזה תאגיד של </w:t>
      </w:r>
      <w:bookmarkStart w:id="119" w:name="_ETM_Q1_753784"/>
      <w:bookmarkEnd w:id="119"/>
      <w:r>
        <w:rPr>
          <w:rFonts w:hint="cs"/>
          <w:rtl/>
        </w:rPr>
        <w:t>לוביסטים?</w:t>
      </w:r>
    </w:p>
    <w:p w:rsidR="0040339F" w:rsidRDefault="0040339F" w:rsidP="0040339F">
      <w:pPr>
        <w:rPr>
          <w:rtl/>
        </w:rPr>
      </w:pPr>
    </w:p>
    <w:p w:rsidR="0040339F" w:rsidRDefault="0040339F" w:rsidP="0040339F">
      <w:pPr>
        <w:pStyle w:val="af9"/>
        <w:keepNext/>
        <w:rPr>
          <w:rtl/>
        </w:rPr>
      </w:pPr>
      <w:r>
        <w:rPr>
          <w:rtl/>
        </w:rPr>
        <w:t>יהודה אדלר:</w:t>
      </w:r>
    </w:p>
    <w:p w:rsidR="0040339F" w:rsidRDefault="0040339F" w:rsidP="0040339F">
      <w:pPr>
        <w:pStyle w:val="KeepWithNext"/>
        <w:rPr>
          <w:rtl/>
        </w:rPr>
      </w:pPr>
    </w:p>
    <w:p w:rsidR="0040339F" w:rsidRDefault="0040339F" w:rsidP="0040339F">
      <w:pPr>
        <w:rPr>
          <w:rtl/>
        </w:rPr>
      </w:pPr>
      <w:r>
        <w:rPr>
          <w:rFonts w:hint="cs"/>
          <w:rtl/>
        </w:rPr>
        <w:t>לא. אני יועץ לחברה ישירות. אני לא לוביסט.</w:t>
      </w:r>
    </w:p>
    <w:p w:rsidR="0040339F" w:rsidRDefault="0040339F" w:rsidP="0040339F">
      <w:pPr>
        <w:rPr>
          <w:rtl/>
        </w:rPr>
      </w:pPr>
    </w:p>
    <w:p w:rsidR="0040339F" w:rsidRDefault="0040339F" w:rsidP="0040339F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0339F" w:rsidRDefault="0040339F" w:rsidP="0040339F">
      <w:pPr>
        <w:pStyle w:val="KeepWithNext"/>
        <w:rPr>
          <w:rtl/>
        </w:rPr>
      </w:pPr>
    </w:p>
    <w:p w:rsidR="0040339F" w:rsidRDefault="0040339F" w:rsidP="0040339F">
      <w:pPr>
        <w:rPr>
          <w:rtl/>
        </w:rPr>
      </w:pPr>
      <w:r>
        <w:rPr>
          <w:rFonts w:hint="cs"/>
          <w:rtl/>
        </w:rPr>
        <w:t xml:space="preserve">בבקשה. </w:t>
      </w:r>
    </w:p>
    <w:p w:rsidR="0040339F" w:rsidRDefault="0040339F" w:rsidP="0040339F">
      <w:pPr>
        <w:rPr>
          <w:rtl/>
        </w:rPr>
      </w:pPr>
    </w:p>
    <w:p w:rsidR="0040339F" w:rsidRDefault="0040339F" w:rsidP="0040339F">
      <w:pPr>
        <w:pStyle w:val="af9"/>
        <w:keepNext/>
        <w:rPr>
          <w:rtl/>
        </w:rPr>
      </w:pPr>
      <w:r>
        <w:rPr>
          <w:rtl/>
        </w:rPr>
        <w:t>יהודה אדלר:</w:t>
      </w:r>
    </w:p>
    <w:p w:rsidR="0040339F" w:rsidRDefault="0040339F" w:rsidP="0040339F">
      <w:pPr>
        <w:pStyle w:val="KeepWithNext"/>
        <w:rPr>
          <w:rtl/>
        </w:rPr>
      </w:pPr>
    </w:p>
    <w:p w:rsidR="0040339F" w:rsidRDefault="0040339F" w:rsidP="007B6A59">
      <w:pPr>
        <w:rPr>
          <w:rtl/>
        </w:rPr>
      </w:pPr>
      <w:r>
        <w:rPr>
          <w:rFonts w:hint="cs"/>
          <w:rtl/>
        </w:rPr>
        <w:t xml:space="preserve">כשנגיע ל-31 בדצמבר השנה, 9,000 אנשים </w:t>
      </w:r>
      <w:r w:rsidR="007B6A59">
        <w:rPr>
          <w:rFonts w:hint="cs"/>
          <w:rtl/>
        </w:rPr>
        <w:t xml:space="preserve">ימותו </w:t>
      </w:r>
      <w:r>
        <w:rPr>
          <w:rFonts w:hint="cs"/>
          <w:rtl/>
        </w:rPr>
        <w:t xml:space="preserve">במדינת ישראל </w:t>
      </w:r>
      <w:r w:rsidR="007B6A59">
        <w:rPr>
          <w:rFonts w:hint="cs"/>
          <w:rtl/>
        </w:rPr>
        <w:t xml:space="preserve">בשנה </w:t>
      </w:r>
      <w:r>
        <w:rPr>
          <w:rFonts w:hint="cs"/>
          <w:rtl/>
        </w:rPr>
        <w:t xml:space="preserve">מעישון. אני מדבר על עישון סיגריות, ואני כבר לא מדבר על כמות האנשים שחולה במחלות סרטן </w:t>
      </w:r>
      <w:bookmarkStart w:id="120" w:name="_ETM_Q1_778683"/>
      <w:bookmarkEnd w:id="120"/>
      <w:r>
        <w:rPr>
          <w:rFonts w:hint="cs"/>
          <w:rtl/>
        </w:rPr>
        <w:t xml:space="preserve">וטרשת עורקים, התקפי לב, אי ספיקת לב, אירועים מוחיים, </w:t>
      </w:r>
      <w:bookmarkStart w:id="121" w:name="_ETM_Q1_782243"/>
      <w:bookmarkEnd w:id="121"/>
      <w:r>
        <w:rPr>
          <w:rFonts w:hint="cs"/>
          <w:rtl/>
        </w:rPr>
        <w:t xml:space="preserve">מחלות כלי דם פריפריים ועוד. הסיגריות הורגות. </w:t>
      </w:r>
    </w:p>
    <w:p w:rsidR="0040339F" w:rsidRDefault="0040339F" w:rsidP="0040339F">
      <w:pPr>
        <w:rPr>
          <w:rtl/>
        </w:rPr>
      </w:pPr>
    </w:p>
    <w:p w:rsidR="0040339F" w:rsidRDefault="0040339F" w:rsidP="0040339F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0339F" w:rsidRDefault="0040339F" w:rsidP="0040339F">
      <w:pPr>
        <w:pStyle w:val="KeepWithNext"/>
        <w:rPr>
          <w:rtl/>
        </w:rPr>
      </w:pPr>
    </w:p>
    <w:p w:rsidR="0040339F" w:rsidRDefault="0040339F" w:rsidP="0040339F">
      <w:pPr>
        <w:rPr>
          <w:rtl/>
        </w:rPr>
      </w:pPr>
      <w:r>
        <w:rPr>
          <w:rFonts w:hint="cs"/>
          <w:rtl/>
        </w:rPr>
        <w:t xml:space="preserve">אנחנו יודעים שלמוות יש הרבה סיבות, לא סיגריה בלבד. </w:t>
      </w:r>
    </w:p>
    <w:p w:rsidR="0040339F" w:rsidRDefault="0040339F" w:rsidP="0040339F">
      <w:pPr>
        <w:rPr>
          <w:rtl/>
        </w:rPr>
      </w:pPr>
    </w:p>
    <w:p w:rsidR="0040339F" w:rsidRDefault="0040339F" w:rsidP="0040339F">
      <w:pPr>
        <w:pStyle w:val="af9"/>
        <w:keepNext/>
        <w:rPr>
          <w:rtl/>
        </w:rPr>
      </w:pPr>
      <w:r>
        <w:rPr>
          <w:rtl/>
        </w:rPr>
        <w:lastRenderedPageBreak/>
        <w:t>יהודה אדלר:</w:t>
      </w:r>
    </w:p>
    <w:p w:rsidR="0040339F" w:rsidRDefault="0040339F" w:rsidP="0040339F">
      <w:pPr>
        <w:pStyle w:val="KeepWithNext"/>
        <w:rPr>
          <w:rtl/>
        </w:rPr>
      </w:pPr>
    </w:p>
    <w:p w:rsidR="0040339F" w:rsidRDefault="0040339F" w:rsidP="007B6A59">
      <w:pPr>
        <w:rPr>
          <w:rtl/>
        </w:rPr>
      </w:pPr>
      <w:r>
        <w:rPr>
          <w:rFonts w:hint="cs"/>
          <w:rtl/>
        </w:rPr>
        <w:t xml:space="preserve">הסיגריות הורגות. שכח מנכ"ל משרד הבריאות להגיד </w:t>
      </w:r>
      <w:r>
        <w:rPr>
          <w:rtl/>
        </w:rPr>
        <w:t>–</w:t>
      </w:r>
      <w:r>
        <w:rPr>
          <w:rFonts w:hint="cs"/>
          <w:rtl/>
        </w:rPr>
        <w:t xml:space="preserve"> הוא ציטט את ה-</w:t>
      </w:r>
      <w:r>
        <w:t>FDA</w:t>
      </w:r>
      <w:r>
        <w:rPr>
          <w:rFonts w:hint="cs"/>
          <w:rtl/>
        </w:rPr>
        <w:t xml:space="preserve"> </w:t>
      </w:r>
      <w:bookmarkStart w:id="122" w:name="_ETM_Q1_795681"/>
      <w:bookmarkEnd w:id="122"/>
      <w:r>
        <w:rPr>
          <w:rtl/>
        </w:rPr>
        <w:t>–</w:t>
      </w:r>
      <w:r>
        <w:rPr>
          <w:rFonts w:hint="cs"/>
          <w:rtl/>
        </w:rPr>
        <w:t xml:space="preserve"> שגם בארצות הברית עדיין </w:t>
      </w:r>
      <w:r w:rsidR="007B6A59">
        <w:rPr>
          <w:rFonts w:hint="cs"/>
          <w:rtl/>
        </w:rPr>
        <w:t xml:space="preserve">מאושר </w:t>
      </w:r>
      <w:r>
        <w:rPr>
          <w:rFonts w:hint="cs"/>
          <w:rtl/>
        </w:rPr>
        <w:t>על ידי ה-</w:t>
      </w:r>
      <w:r>
        <w:t>FDA</w:t>
      </w:r>
      <w:r>
        <w:rPr>
          <w:rFonts w:hint="cs"/>
          <w:rtl/>
        </w:rPr>
        <w:t xml:space="preserve"> ריכוז </w:t>
      </w:r>
      <w:bookmarkStart w:id="123" w:name="_ETM_Q1_798543"/>
      <w:bookmarkEnd w:id="123"/>
      <w:r>
        <w:rPr>
          <w:rFonts w:hint="cs"/>
          <w:rtl/>
        </w:rPr>
        <w:t xml:space="preserve">של ניקוטין מעל 20 מיליגרם. </w:t>
      </w:r>
    </w:p>
    <w:p w:rsidR="00F97557" w:rsidRDefault="00F97557" w:rsidP="0040339F">
      <w:pPr>
        <w:rPr>
          <w:rtl/>
        </w:rPr>
      </w:pPr>
    </w:p>
    <w:p w:rsidR="00F97557" w:rsidRDefault="00F97557" w:rsidP="007B6A59">
      <w:pPr>
        <w:rPr>
          <w:rtl/>
        </w:rPr>
      </w:pPr>
      <w:r>
        <w:rPr>
          <w:rFonts w:hint="cs"/>
          <w:rtl/>
        </w:rPr>
        <w:t xml:space="preserve">מה שהורג אותנו בסיגריות </w:t>
      </w:r>
      <w:r w:rsidR="007B6A59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הטבק שנשרף, לא הניקוטין. אנחנו יודעים גם ממשרד הבריאות </w:t>
      </w:r>
      <w:bookmarkStart w:id="124" w:name="_ETM_Q1_807573"/>
      <w:bookmarkEnd w:id="124"/>
      <w:r>
        <w:rPr>
          <w:rFonts w:hint="cs"/>
          <w:rtl/>
        </w:rPr>
        <w:t xml:space="preserve">הבריטי וגם ממדינות אחרות שמדובר על מוצר שהוא </w:t>
      </w:r>
      <w:r>
        <w:t>Harm reduction</w:t>
      </w:r>
      <w:r>
        <w:rPr>
          <w:rFonts w:hint="cs"/>
          <w:rtl/>
        </w:rPr>
        <w:t xml:space="preserve">,  מוריד סיכון ב-95% לכל המחלות שאמרתי. </w:t>
      </w:r>
    </w:p>
    <w:p w:rsidR="00F97557" w:rsidRDefault="00F97557" w:rsidP="00F97557">
      <w:pPr>
        <w:rPr>
          <w:rtl/>
        </w:rPr>
      </w:pPr>
      <w:bookmarkStart w:id="125" w:name="_ETM_Q1_819781"/>
      <w:bookmarkEnd w:id="125"/>
    </w:p>
    <w:p w:rsidR="00F97557" w:rsidRDefault="00F97557" w:rsidP="00F97557">
      <w:bookmarkStart w:id="126" w:name="_ETM_Q1_820069"/>
      <w:bookmarkEnd w:id="126"/>
      <w:r>
        <w:rPr>
          <w:rFonts w:hint="cs"/>
          <w:rtl/>
        </w:rPr>
        <w:t xml:space="preserve">כבוד היושב-ראש, אם היינו בעולם אוטופי ואתה כיושב-ראש היית לוחץ על </w:t>
      </w:r>
      <w:bookmarkStart w:id="127" w:name="_ETM_Q1_825473"/>
      <w:bookmarkEnd w:id="127"/>
      <w:r>
        <w:rPr>
          <w:rFonts w:hint="cs"/>
          <w:rtl/>
        </w:rPr>
        <w:t xml:space="preserve">כפתור ומחר 1.3 מיליון אנשים במדינת ישראל לא היו מעשנים, אז הייתי אומר לך: אתה צודק. אבל אנחנו לא בעולם אוטופי. לכן אנחנו מציעים כאן תכשיר שהוא לא </w:t>
      </w:r>
      <w:r w:rsidR="007B6A59">
        <w:rPr>
          <w:rFonts w:hint="cs"/>
          <w:rtl/>
        </w:rPr>
        <w:t>ל</w:t>
      </w:r>
      <w:r>
        <w:rPr>
          <w:rFonts w:hint="cs"/>
          <w:rtl/>
        </w:rPr>
        <w:t xml:space="preserve">גמילה, הוא </w:t>
      </w:r>
      <w:bookmarkStart w:id="128" w:name="_ETM_Q1_839023"/>
      <w:bookmarkEnd w:id="128"/>
      <w:r>
        <w:rPr>
          <w:rFonts w:hint="cs"/>
          <w:rtl/>
        </w:rPr>
        <w:t xml:space="preserve">להפסקת עישון. מי שאמר "גמילה" טעה. </w:t>
      </w:r>
    </w:p>
    <w:p w:rsidR="00C25B00" w:rsidRDefault="00C25B00" w:rsidP="00843129">
      <w:pPr>
        <w:rPr>
          <w:rtl/>
        </w:rPr>
      </w:pPr>
    </w:p>
    <w:p w:rsidR="00C25B00" w:rsidRDefault="00C25B00" w:rsidP="00C25B00">
      <w:pPr>
        <w:pStyle w:val="af9"/>
        <w:keepNext/>
        <w:rPr>
          <w:rtl/>
        </w:rPr>
      </w:pPr>
      <w:bookmarkStart w:id="129" w:name="ET_guest_702585_10"/>
      <w:r w:rsidRPr="00C25B00">
        <w:rPr>
          <w:rStyle w:val="TagStyle"/>
          <w:rtl/>
        </w:rPr>
        <w:t xml:space="preserve"> &lt;&lt; אורח &gt;&gt; </w:t>
      </w:r>
      <w:r>
        <w:rPr>
          <w:rtl/>
        </w:rPr>
        <w:t>אודי קלינר:</w:t>
      </w:r>
      <w:r w:rsidRPr="00C25B0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9"/>
    </w:p>
    <w:p w:rsidR="00C25B00" w:rsidRDefault="00C25B00" w:rsidP="00C25B00">
      <w:pPr>
        <w:pStyle w:val="KeepWithNext"/>
        <w:rPr>
          <w:rtl/>
        </w:rPr>
      </w:pPr>
    </w:p>
    <w:p w:rsidR="00C25B00" w:rsidRDefault="00C25B00" w:rsidP="00C25B00">
      <w:pPr>
        <w:rPr>
          <w:rtl/>
        </w:rPr>
      </w:pPr>
      <w:r>
        <w:rPr>
          <w:rFonts w:hint="cs"/>
          <w:rtl/>
        </w:rPr>
        <w:t>אתה אמרת.</w:t>
      </w:r>
    </w:p>
    <w:p w:rsidR="00C25B00" w:rsidRDefault="00C25B00" w:rsidP="00C25B00">
      <w:pPr>
        <w:rPr>
          <w:rtl/>
        </w:rPr>
      </w:pPr>
    </w:p>
    <w:p w:rsidR="00C25B00" w:rsidRDefault="00C25B00" w:rsidP="00C25B00">
      <w:pPr>
        <w:pStyle w:val="af9"/>
        <w:keepNext/>
        <w:rPr>
          <w:rtl/>
        </w:rPr>
      </w:pPr>
      <w:bookmarkStart w:id="130" w:name="ET_guest_538210_11"/>
      <w:r w:rsidRPr="00C25B00">
        <w:rPr>
          <w:rStyle w:val="TagStyle"/>
          <w:rtl/>
        </w:rPr>
        <w:t xml:space="preserve"> &lt;&lt; אורח &gt;&gt; </w:t>
      </w:r>
      <w:r w:rsidR="00F104CD">
        <w:rPr>
          <w:rtl/>
        </w:rPr>
        <w:t>יהודה אדלר</w:t>
      </w:r>
      <w:r>
        <w:rPr>
          <w:rtl/>
        </w:rPr>
        <w:t>:</w:t>
      </w:r>
      <w:r w:rsidRPr="00C25B0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0"/>
    </w:p>
    <w:p w:rsidR="00C25B00" w:rsidRDefault="00C25B00" w:rsidP="00C25B00">
      <w:pPr>
        <w:pStyle w:val="KeepWithNext"/>
        <w:rPr>
          <w:rtl/>
        </w:rPr>
      </w:pPr>
    </w:p>
    <w:p w:rsidR="00072A88" w:rsidRDefault="00072A88" w:rsidP="00C25B00">
      <w:pPr>
        <w:rPr>
          <w:rtl/>
        </w:rPr>
      </w:pPr>
      <w:r>
        <w:rPr>
          <w:rFonts w:hint="cs"/>
          <w:rtl/>
        </w:rPr>
        <w:t xml:space="preserve">אני אמרתי ותיקנתי אצלך בוועדה </w:t>
      </w:r>
      <w:bookmarkStart w:id="131" w:name="_ETM_Q1_847358"/>
      <w:bookmarkEnd w:id="131"/>
      <w:r>
        <w:rPr>
          <w:rFonts w:hint="cs"/>
          <w:rtl/>
        </w:rPr>
        <w:t xml:space="preserve">כשאתה הושבת אותי עם יצרני סיגריות שאין לי קשר אליהם </w:t>
      </w:r>
      <w:bookmarkStart w:id="132" w:name="_ETM_Q1_848918"/>
      <w:bookmarkEnd w:id="132"/>
      <w:r>
        <w:rPr>
          <w:rFonts w:hint="cs"/>
          <w:rtl/>
        </w:rPr>
        <w:t>בכלל, אז בוא לא נחזור לאותה ישיבה. בואו ניגע בעיקר.</w:t>
      </w:r>
    </w:p>
    <w:p w:rsidR="00072A88" w:rsidRDefault="00072A88" w:rsidP="00C25B00">
      <w:pPr>
        <w:rPr>
          <w:rtl/>
        </w:rPr>
      </w:pPr>
    </w:p>
    <w:p w:rsidR="00C25B00" w:rsidRDefault="00C25B00" w:rsidP="00C25B00">
      <w:pPr>
        <w:rPr>
          <w:rtl/>
        </w:rPr>
      </w:pPr>
      <w:r>
        <w:rPr>
          <w:rFonts w:hint="cs"/>
          <w:rtl/>
        </w:rPr>
        <w:t xml:space="preserve">מדובר על הפסקת עישון כדי </w:t>
      </w:r>
      <w:r w:rsidR="00072A88">
        <w:rPr>
          <w:rFonts w:hint="cs"/>
          <w:rtl/>
        </w:rPr>
        <w:t xml:space="preserve">לעשות </w:t>
      </w:r>
      <w:r w:rsidR="00503F91">
        <w:rPr>
          <w:rFonts w:hint="cs"/>
        </w:rPr>
        <w:t>Harm reduction</w:t>
      </w:r>
      <w:r w:rsidR="00072A88">
        <w:rPr>
          <w:rFonts w:hint="cs"/>
          <w:rtl/>
        </w:rPr>
        <w:t xml:space="preserve"> ו</w:t>
      </w:r>
      <w:r>
        <w:rPr>
          <w:rFonts w:hint="cs"/>
          <w:rtl/>
        </w:rPr>
        <w:t>ל</w:t>
      </w:r>
      <w:r w:rsidR="00F97557">
        <w:rPr>
          <w:rFonts w:hint="cs"/>
          <w:rtl/>
        </w:rPr>
        <w:t>גרום לאנשים להיות פחות חולים, ע</w:t>
      </w:r>
      <w:r>
        <w:rPr>
          <w:rFonts w:hint="cs"/>
          <w:rtl/>
        </w:rPr>
        <w:t>ם פחות</w:t>
      </w:r>
      <w:r w:rsidR="00072A88">
        <w:rPr>
          <w:rFonts w:hint="cs"/>
          <w:rtl/>
        </w:rPr>
        <w:t xml:space="preserve"> התקפי לב, פחות אירועים מוחיים.</w:t>
      </w:r>
    </w:p>
    <w:p w:rsidR="00C25B00" w:rsidRDefault="00C25B00" w:rsidP="00C25B00">
      <w:pPr>
        <w:rPr>
          <w:rtl/>
        </w:rPr>
      </w:pPr>
    </w:p>
    <w:p w:rsidR="00C25B00" w:rsidRDefault="00C25B00" w:rsidP="00C25B00">
      <w:pPr>
        <w:pStyle w:val="af6"/>
        <w:keepNext/>
        <w:rPr>
          <w:rtl/>
        </w:rPr>
      </w:pPr>
      <w:bookmarkStart w:id="133" w:name="ET_yor_5299_12"/>
      <w:r w:rsidRPr="00C25B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C25B0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3"/>
    </w:p>
    <w:p w:rsidR="00C25B00" w:rsidRDefault="00C25B00" w:rsidP="00C25B00">
      <w:pPr>
        <w:pStyle w:val="KeepWithNext"/>
        <w:rPr>
          <w:rtl/>
        </w:rPr>
      </w:pPr>
    </w:p>
    <w:p w:rsidR="00C25B00" w:rsidRDefault="00C25B00" w:rsidP="00C25B00">
      <w:pPr>
        <w:rPr>
          <w:rtl/>
        </w:rPr>
      </w:pPr>
      <w:r>
        <w:rPr>
          <w:rFonts w:hint="cs"/>
          <w:rtl/>
        </w:rPr>
        <w:t>בזכות הסיגרי</w:t>
      </w:r>
      <w:r w:rsidR="00D86032">
        <w:rPr>
          <w:rFonts w:hint="cs"/>
          <w:rtl/>
        </w:rPr>
        <w:t>ו</w:t>
      </w:r>
      <w:r w:rsidR="00072A88">
        <w:rPr>
          <w:rFonts w:hint="cs"/>
          <w:rtl/>
        </w:rPr>
        <w:t>ת שאתה נותן?</w:t>
      </w:r>
    </w:p>
    <w:p w:rsidR="00C25B00" w:rsidRDefault="00C25B00" w:rsidP="00C25B00">
      <w:pPr>
        <w:rPr>
          <w:rtl/>
        </w:rPr>
      </w:pPr>
    </w:p>
    <w:p w:rsidR="00C25B00" w:rsidRDefault="00C25B00" w:rsidP="00C25B00">
      <w:pPr>
        <w:pStyle w:val="af9"/>
        <w:keepNext/>
        <w:rPr>
          <w:rtl/>
        </w:rPr>
      </w:pPr>
      <w:bookmarkStart w:id="134" w:name="ET_guest_538210_13"/>
      <w:r w:rsidRPr="00C25B00">
        <w:rPr>
          <w:rStyle w:val="TagStyle"/>
          <w:rtl/>
        </w:rPr>
        <w:t xml:space="preserve"> &lt;&lt; אורח &gt;&gt; </w:t>
      </w:r>
      <w:r w:rsidR="00F104CD">
        <w:rPr>
          <w:rtl/>
        </w:rPr>
        <w:t>יהודה אדלר</w:t>
      </w:r>
      <w:r>
        <w:rPr>
          <w:rtl/>
        </w:rPr>
        <w:t>:</w:t>
      </w:r>
      <w:r w:rsidRPr="00C25B0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4"/>
    </w:p>
    <w:p w:rsidR="00C25B00" w:rsidRDefault="00C25B00" w:rsidP="00C25B00">
      <w:pPr>
        <w:pStyle w:val="KeepWithNext"/>
        <w:rPr>
          <w:rtl/>
        </w:rPr>
      </w:pPr>
    </w:p>
    <w:p w:rsidR="00C25B00" w:rsidRDefault="00072A88" w:rsidP="00C25B00">
      <w:pPr>
        <w:rPr>
          <w:rtl/>
        </w:rPr>
      </w:pPr>
      <w:r>
        <w:rPr>
          <w:rFonts w:hint="cs"/>
          <w:rtl/>
        </w:rPr>
        <w:t xml:space="preserve">זה לא סיגריה. זה </w:t>
      </w:r>
      <w:bookmarkStart w:id="135" w:name="_ETM_Q1_867093"/>
      <w:bookmarkEnd w:id="135"/>
      <w:r>
        <w:rPr>
          <w:rFonts w:hint="cs"/>
          <w:rtl/>
        </w:rPr>
        <w:t xml:space="preserve">מוצר שנקרא סיגריה אבל יש בו רק ניקוטין. </w:t>
      </w:r>
    </w:p>
    <w:p w:rsidR="00072A88" w:rsidRDefault="00072A88" w:rsidP="00C25B00">
      <w:pPr>
        <w:rPr>
          <w:rtl/>
        </w:rPr>
      </w:pPr>
    </w:p>
    <w:p w:rsidR="00072A88" w:rsidRDefault="00072A88" w:rsidP="00072A88">
      <w:pPr>
        <w:rPr>
          <w:rtl/>
        </w:rPr>
      </w:pPr>
      <w:r>
        <w:rPr>
          <w:rFonts w:hint="cs"/>
          <w:rtl/>
        </w:rPr>
        <w:t xml:space="preserve">כבוד היושב-ראש, כאשר אנחנו מעשנים סיגריה אמתית, יש בסיגריה האמתית שרפה של טבק, שמזה אנחנו מתים, ויש ניקוטין. אנחנו מתמכרים לניקוטין. נכון, זה חומר שמתמכרים אליו. </w:t>
      </w:r>
    </w:p>
    <w:p w:rsidR="00C25B00" w:rsidRDefault="00C25B00" w:rsidP="00C25B00">
      <w:pPr>
        <w:rPr>
          <w:rtl/>
        </w:rPr>
      </w:pPr>
    </w:p>
    <w:p w:rsidR="00C25B00" w:rsidRDefault="00C25B00" w:rsidP="00C25B00">
      <w:pPr>
        <w:pStyle w:val="af6"/>
        <w:keepNext/>
        <w:rPr>
          <w:rtl/>
        </w:rPr>
      </w:pPr>
      <w:bookmarkStart w:id="136" w:name="ET_yor_5299_14"/>
      <w:r w:rsidRPr="00C25B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C25B0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6"/>
    </w:p>
    <w:p w:rsidR="00C25B00" w:rsidRDefault="00C25B00" w:rsidP="00C25B00">
      <w:pPr>
        <w:pStyle w:val="KeepWithNext"/>
        <w:rPr>
          <w:rtl/>
        </w:rPr>
      </w:pPr>
    </w:p>
    <w:p w:rsidR="00C25B00" w:rsidRDefault="00072A88" w:rsidP="00C25B00">
      <w:pPr>
        <w:rPr>
          <w:rtl/>
        </w:rPr>
      </w:pPr>
      <w:r>
        <w:rPr>
          <w:rFonts w:hint="cs"/>
          <w:rtl/>
        </w:rPr>
        <w:t>אז טוב להתמכר?</w:t>
      </w:r>
    </w:p>
    <w:p w:rsidR="00C25B00" w:rsidRDefault="00C25B00" w:rsidP="00C25B00">
      <w:pPr>
        <w:rPr>
          <w:rtl/>
        </w:rPr>
      </w:pPr>
    </w:p>
    <w:p w:rsidR="00C25B00" w:rsidRDefault="00C25B00" w:rsidP="00C25B00">
      <w:pPr>
        <w:pStyle w:val="af9"/>
        <w:keepNext/>
        <w:rPr>
          <w:rtl/>
        </w:rPr>
      </w:pPr>
      <w:bookmarkStart w:id="137" w:name="ET_guest_538210_15"/>
      <w:r w:rsidRPr="00C25B00">
        <w:rPr>
          <w:rStyle w:val="TagStyle"/>
          <w:rtl/>
        </w:rPr>
        <w:t xml:space="preserve"> &lt;&lt; אורח &gt;&gt; </w:t>
      </w:r>
      <w:r w:rsidR="00F104CD">
        <w:rPr>
          <w:rtl/>
        </w:rPr>
        <w:t>יהודה אדלר</w:t>
      </w:r>
      <w:r>
        <w:rPr>
          <w:rtl/>
        </w:rPr>
        <w:t>:</w:t>
      </w:r>
      <w:r w:rsidRPr="00C25B0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"/>
    </w:p>
    <w:p w:rsidR="00C25B00" w:rsidRDefault="00C25B00" w:rsidP="00C25B00">
      <w:pPr>
        <w:pStyle w:val="KeepWithNext"/>
        <w:rPr>
          <w:rtl/>
        </w:rPr>
      </w:pPr>
    </w:p>
    <w:p w:rsidR="00072A88" w:rsidRDefault="00072A88" w:rsidP="007B6A59">
      <w:pPr>
        <w:rPr>
          <w:rtl/>
        </w:rPr>
      </w:pPr>
      <w:r>
        <w:rPr>
          <w:rFonts w:hint="cs"/>
          <w:rtl/>
        </w:rPr>
        <w:t xml:space="preserve">לא טוב להתמכר. זה </w:t>
      </w:r>
      <w:r w:rsidR="00503F91">
        <w:rPr>
          <w:rFonts w:hint="cs"/>
        </w:rPr>
        <w:t>Harm reduction</w:t>
      </w:r>
      <w:r>
        <w:rPr>
          <w:rFonts w:hint="cs"/>
          <w:rtl/>
        </w:rPr>
        <w:t xml:space="preserve">. כפי שנאמר: הרע במיעוטו, בסגנון שאתם אוהבים לומר בכנסת. משרד הבריאות בעצמו אמר את זה מספר פעמים. </w:t>
      </w:r>
    </w:p>
    <w:p w:rsidR="00072A88" w:rsidRDefault="00072A88" w:rsidP="00072A88">
      <w:pPr>
        <w:rPr>
          <w:rtl/>
        </w:rPr>
      </w:pPr>
    </w:p>
    <w:p w:rsidR="00072A88" w:rsidRDefault="00072A88" w:rsidP="00072A88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072A88" w:rsidRDefault="00072A88" w:rsidP="00072A88">
      <w:pPr>
        <w:pStyle w:val="KeepWithNext"/>
        <w:rPr>
          <w:rtl/>
        </w:rPr>
      </w:pPr>
    </w:p>
    <w:p w:rsidR="00072A88" w:rsidRDefault="00072A88" w:rsidP="00072A88">
      <w:pPr>
        <w:rPr>
          <w:rtl/>
        </w:rPr>
      </w:pPr>
      <w:r>
        <w:rPr>
          <w:rFonts w:hint="cs"/>
          <w:rtl/>
        </w:rPr>
        <w:t xml:space="preserve">אני מודה לך שאתה מכיר את הסגנון שלנו. </w:t>
      </w:r>
    </w:p>
    <w:p w:rsidR="00072A88" w:rsidRDefault="00072A88" w:rsidP="00072A88">
      <w:pPr>
        <w:rPr>
          <w:rtl/>
        </w:rPr>
      </w:pPr>
    </w:p>
    <w:p w:rsidR="00072A88" w:rsidRDefault="00072A88" w:rsidP="00072A88">
      <w:pPr>
        <w:pStyle w:val="af9"/>
        <w:keepNext/>
        <w:rPr>
          <w:rtl/>
        </w:rPr>
      </w:pPr>
      <w:r>
        <w:rPr>
          <w:rtl/>
        </w:rPr>
        <w:t>יהודה אדלר:</w:t>
      </w:r>
    </w:p>
    <w:p w:rsidR="00072A88" w:rsidRDefault="00072A88" w:rsidP="00072A88">
      <w:pPr>
        <w:pStyle w:val="KeepWithNext"/>
        <w:rPr>
          <w:rtl/>
        </w:rPr>
      </w:pPr>
    </w:p>
    <w:p w:rsidR="007B6A59" w:rsidRDefault="00072A88" w:rsidP="00072A88">
      <w:pPr>
        <w:rPr>
          <w:rtl/>
        </w:rPr>
      </w:pPr>
      <w:r>
        <w:rPr>
          <w:rFonts w:hint="cs"/>
          <w:rtl/>
        </w:rPr>
        <w:t xml:space="preserve">קראתי את חוק </w:t>
      </w:r>
      <w:bookmarkStart w:id="138" w:name="_ETM_Q1_897387"/>
      <w:bookmarkEnd w:id="138"/>
      <w:r>
        <w:rPr>
          <w:rFonts w:hint="cs"/>
          <w:rtl/>
        </w:rPr>
        <w:t xml:space="preserve">ביטוח בריאות ממלכתי, אז הבנתי. </w:t>
      </w:r>
    </w:p>
    <w:p w:rsidR="007B6A59" w:rsidRDefault="007B6A59" w:rsidP="00072A88">
      <w:pPr>
        <w:rPr>
          <w:rtl/>
        </w:rPr>
      </w:pPr>
    </w:p>
    <w:p w:rsidR="00072A88" w:rsidRDefault="007B6A59" w:rsidP="007B6A59">
      <w:pPr>
        <w:rPr>
          <w:rtl/>
        </w:rPr>
      </w:pPr>
      <w:r>
        <w:rPr>
          <w:rFonts w:hint="cs"/>
          <w:rtl/>
        </w:rPr>
        <w:t xml:space="preserve">זה </w:t>
      </w:r>
      <w:r w:rsidR="00503F91">
        <w:rPr>
          <w:rFonts w:hint="cs"/>
        </w:rPr>
        <w:t>Harm reduction</w:t>
      </w:r>
      <w:r w:rsidR="00072A88">
        <w:rPr>
          <w:rFonts w:hint="cs"/>
          <w:rtl/>
        </w:rPr>
        <w:t xml:space="preserve">. </w:t>
      </w:r>
      <w:bookmarkStart w:id="139" w:name="_ETM_Q1_902068"/>
      <w:bookmarkStart w:id="140" w:name="_ETM_Q1_902372"/>
      <w:bookmarkEnd w:id="139"/>
      <w:bookmarkEnd w:id="140"/>
      <w:r w:rsidR="00072A88">
        <w:rPr>
          <w:rFonts w:hint="cs"/>
          <w:rtl/>
        </w:rPr>
        <w:t xml:space="preserve">גם משרד הבריאות טען </w:t>
      </w:r>
      <w:bookmarkStart w:id="141" w:name="_ETM_Q1_902746"/>
      <w:bookmarkEnd w:id="141"/>
      <w:r w:rsidR="00072A88">
        <w:rPr>
          <w:rFonts w:hint="cs"/>
          <w:rtl/>
        </w:rPr>
        <w:t xml:space="preserve">מספר פעמים שמדובר כאן על </w:t>
      </w:r>
      <w:r w:rsidR="00503F91">
        <w:rPr>
          <w:rFonts w:hint="cs"/>
        </w:rPr>
        <w:t>Harm reduction</w:t>
      </w:r>
      <w:r w:rsidR="00072A88">
        <w:rPr>
          <w:rFonts w:hint="cs"/>
          <w:rtl/>
        </w:rPr>
        <w:t xml:space="preserve">. </w:t>
      </w:r>
    </w:p>
    <w:p w:rsidR="00072A88" w:rsidRDefault="00072A88" w:rsidP="00072A88">
      <w:pPr>
        <w:rPr>
          <w:rtl/>
        </w:rPr>
      </w:pPr>
      <w:bookmarkStart w:id="142" w:name="_ETM_Q1_907384"/>
      <w:bookmarkStart w:id="143" w:name="_ETM_Q1_907684"/>
      <w:bookmarkEnd w:id="142"/>
      <w:bookmarkEnd w:id="143"/>
    </w:p>
    <w:p w:rsidR="00072A88" w:rsidRDefault="00072A88" w:rsidP="00072A88">
      <w:pPr>
        <w:rPr>
          <w:rtl/>
        </w:rPr>
      </w:pPr>
      <w:r>
        <w:rPr>
          <w:rFonts w:hint="cs"/>
          <w:rtl/>
        </w:rPr>
        <w:t xml:space="preserve">למעשה מה שאנחנו מציעים כאן הוא תכשיר שמוריד סיכון, גורם לאנשים להפסיק לעשן. </w:t>
      </w:r>
    </w:p>
    <w:p w:rsidR="00072A88" w:rsidRDefault="00072A88" w:rsidP="00072A88">
      <w:pPr>
        <w:rPr>
          <w:rtl/>
        </w:rPr>
      </w:pPr>
    </w:p>
    <w:p w:rsidR="00072A88" w:rsidRDefault="00072A88" w:rsidP="00072A88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072A88" w:rsidRDefault="00072A88" w:rsidP="00072A88">
      <w:pPr>
        <w:pStyle w:val="KeepWithNext"/>
        <w:rPr>
          <w:rtl/>
        </w:rPr>
      </w:pPr>
    </w:p>
    <w:p w:rsidR="00072A88" w:rsidRDefault="0023423A" w:rsidP="0023423A">
      <w:pPr>
        <w:rPr>
          <w:rtl/>
        </w:rPr>
      </w:pPr>
      <w:r>
        <w:rPr>
          <w:rFonts w:hint="cs"/>
          <w:rtl/>
        </w:rPr>
        <w:t>אם הוא תכשיר כפי שאתה אומר</w:t>
      </w:r>
      <w:r w:rsidR="00072A88">
        <w:rPr>
          <w:rFonts w:hint="cs"/>
          <w:rtl/>
        </w:rPr>
        <w:t xml:space="preserve"> - -</w:t>
      </w:r>
      <w:r>
        <w:rPr>
          <w:rFonts w:hint="cs"/>
          <w:rtl/>
        </w:rPr>
        <w:t xml:space="preserve"> </w:t>
      </w:r>
    </w:p>
    <w:p w:rsidR="0023423A" w:rsidRDefault="0023423A" w:rsidP="0023423A">
      <w:pPr>
        <w:rPr>
          <w:rtl/>
        </w:rPr>
      </w:pPr>
    </w:p>
    <w:p w:rsidR="00072A88" w:rsidRDefault="00072A88" w:rsidP="00072A88">
      <w:pPr>
        <w:pStyle w:val="af9"/>
        <w:keepNext/>
        <w:rPr>
          <w:rtl/>
        </w:rPr>
      </w:pPr>
      <w:r>
        <w:rPr>
          <w:rtl/>
        </w:rPr>
        <w:t>יהודה אדלר:</w:t>
      </w:r>
    </w:p>
    <w:p w:rsidR="00072A88" w:rsidRDefault="00072A88" w:rsidP="00072A88">
      <w:pPr>
        <w:pStyle w:val="KeepWithNext"/>
        <w:rPr>
          <w:rtl/>
        </w:rPr>
      </w:pPr>
    </w:p>
    <w:p w:rsidR="00072A88" w:rsidRDefault="00072A88" w:rsidP="00072A88">
      <w:pPr>
        <w:rPr>
          <w:rtl/>
        </w:rPr>
      </w:pPr>
      <w:r>
        <w:rPr>
          <w:rFonts w:hint="cs"/>
          <w:rtl/>
        </w:rPr>
        <w:t xml:space="preserve">אין טבק. </w:t>
      </w:r>
    </w:p>
    <w:p w:rsidR="00C25B00" w:rsidRDefault="00C25B00" w:rsidP="00C25B00">
      <w:pPr>
        <w:rPr>
          <w:rtl/>
        </w:rPr>
      </w:pPr>
    </w:p>
    <w:p w:rsidR="00C25B00" w:rsidRDefault="00C25B00" w:rsidP="00C25B00">
      <w:pPr>
        <w:pStyle w:val="a4"/>
        <w:keepNext/>
        <w:rPr>
          <w:rtl/>
        </w:rPr>
      </w:pPr>
      <w:bookmarkStart w:id="144" w:name="ET_speaker_נעה_בן_שבת_16"/>
      <w:r w:rsidRPr="00C25B0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25B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"/>
    </w:p>
    <w:p w:rsidR="00C25B00" w:rsidRDefault="00C25B00" w:rsidP="00C25B00">
      <w:pPr>
        <w:pStyle w:val="KeepWithNext"/>
        <w:rPr>
          <w:rtl/>
        </w:rPr>
      </w:pPr>
    </w:p>
    <w:p w:rsidR="00C25B00" w:rsidRDefault="00FB73F3" w:rsidP="00C25B00">
      <w:pPr>
        <w:rPr>
          <w:rtl/>
        </w:rPr>
      </w:pPr>
      <w:r>
        <w:rPr>
          <w:rFonts w:hint="cs"/>
          <w:rtl/>
        </w:rPr>
        <w:t xml:space="preserve">תרשמו כתכשיר, כפי שאמר כאן מנכ"ל משרד </w:t>
      </w:r>
      <w:bookmarkStart w:id="145" w:name="_ETM_Q1_921076"/>
      <w:bookmarkEnd w:id="145"/>
      <w:r>
        <w:rPr>
          <w:rFonts w:hint="cs"/>
          <w:rtl/>
        </w:rPr>
        <w:t>הבריאות.</w:t>
      </w:r>
    </w:p>
    <w:p w:rsidR="00FB73F3" w:rsidRDefault="00FB73F3" w:rsidP="00C25B00">
      <w:pPr>
        <w:rPr>
          <w:rtl/>
        </w:rPr>
      </w:pPr>
    </w:p>
    <w:p w:rsidR="00FB73F3" w:rsidRDefault="00FB73F3" w:rsidP="00FB73F3">
      <w:pPr>
        <w:pStyle w:val="af9"/>
        <w:keepNext/>
        <w:rPr>
          <w:rtl/>
        </w:rPr>
      </w:pPr>
      <w:r>
        <w:rPr>
          <w:rtl/>
        </w:rPr>
        <w:t>יהודה אדלר:</w:t>
      </w:r>
    </w:p>
    <w:p w:rsidR="00FB73F3" w:rsidRDefault="00FB73F3" w:rsidP="00FB73F3">
      <w:pPr>
        <w:pStyle w:val="KeepWithNext"/>
        <w:rPr>
          <w:rtl/>
        </w:rPr>
      </w:pPr>
    </w:p>
    <w:p w:rsidR="00FB73F3" w:rsidRDefault="00FB73F3" w:rsidP="00FB73F3">
      <w:pPr>
        <w:rPr>
          <w:rtl/>
        </w:rPr>
      </w:pPr>
      <w:r>
        <w:rPr>
          <w:rFonts w:hint="cs"/>
          <w:rtl/>
        </w:rPr>
        <w:t xml:space="preserve">אז למה אתם לא רושמים את הסיגריה כתכשיר? אותו דבר. </w:t>
      </w:r>
      <w:bookmarkStart w:id="146" w:name="_ETM_Q1_927852"/>
      <w:bookmarkEnd w:id="146"/>
    </w:p>
    <w:p w:rsidR="00FB73F3" w:rsidRDefault="00FB73F3" w:rsidP="00FB73F3">
      <w:pPr>
        <w:rPr>
          <w:rtl/>
        </w:rPr>
      </w:pPr>
    </w:p>
    <w:p w:rsidR="00FB73F3" w:rsidRDefault="00FB73F3" w:rsidP="00FB73F3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FB73F3" w:rsidRDefault="00FB73F3" w:rsidP="00FB73F3">
      <w:pPr>
        <w:pStyle w:val="KeepWithNext"/>
        <w:rPr>
          <w:rtl/>
        </w:rPr>
      </w:pPr>
    </w:p>
    <w:p w:rsidR="00FB73F3" w:rsidRDefault="00FB73F3" w:rsidP="00FB73F3">
      <w:pPr>
        <w:rPr>
          <w:rtl/>
        </w:rPr>
      </w:pPr>
      <w:r>
        <w:rPr>
          <w:rFonts w:hint="cs"/>
          <w:rtl/>
        </w:rPr>
        <w:t xml:space="preserve">אל תרים את הקול. </w:t>
      </w:r>
    </w:p>
    <w:p w:rsidR="00FB73F3" w:rsidRDefault="00FB73F3" w:rsidP="00FB73F3">
      <w:pPr>
        <w:rPr>
          <w:rtl/>
        </w:rPr>
      </w:pPr>
    </w:p>
    <w:p w:rsidR="00FB73F3" w:rsidRDefault="00FB73F3" w:rsidP="00FB73F3">
      <w:pPr>
        <w:pStyle w:val="a4"/>
        <w:keepNext/>
        <w:rPr>
          <w:rtl/>
        </w:rPr>
      </w:pPr>
      <w:r>
        <w:rPr>
          <w:rtl/>
        </w:rPr>
        <w:t>נעה בן שבת:</w:t>
      </w:r>
    </w:p>
    <w:p w:rsidR="00FB73F3" w:rsidRDefault="00FB73F3" w:rsidP="00FB73F3">
      <w:pPr>
        <w:pStyle w:val="KeepWithNext"/>
        <w:rPr>
          <w:rtl/>
        </w:rPr>
      </w:pPr>
    </w:p>
    <w:p w:rsidR="00FB73F3" w:rsidRDefault="00FB73F3" w:rsidP="00FB73F3">
      <w:pPr>
        <w:rPr>
          <w:rtl/>
        </w:rPr>
      </w:pPr>
      <w:r>
        <w:rPr>
          <w:rFonts w:hint="cs"/>
          <w:rtl/>
        </w:rPr>
        <w:t xml:space="preserve">אתה טוען שזו חלופה ללא מעשנים. </w:t>
      </w:r>
    </w:p>
    <w:p w:rsidR="00FB73F3" w:rsidRDefault="00FB73F3" w:rsidP="00FB73F3">
      <w:pPr>
        <w:rPr>
          <w:rtl/>
        </w:rPr>
      </w:pPr>
    </w:p>
    <w:p w:rsidR="00FB73F3" w:rsidRDefault="00FB73F3" w:rsidP="00FB73F3">
      <w:pPr>
        <w:pStyle w:val="af9"/>
        <w:keepNext/>
        <w:rPr>
          <w:rtl/>
        </w:rPr>
      </w:pPr>
      <w:r>
        <w:rPr>
          <w:rtl/>
        </w:rPr>
        <w:t>יהודה אדלר:</w:t>
      </w:r>
    </w:p>
    <w:p w:rsidR="00FB73F3" w:rsidRDefault="00FB73F3" w:rsidP="00FB73F3">
      <w:pPr>
        <w:pStyle w:val="KeepWithNext"/>
        <w:rPr>
          <w:rtl/>
        </w:rPr>
      </w:pPr>
    </w:p>
    <w:p w:rsidR="00FB73F3" w:rsidRDefault="00FB73F3" w:rsidP="00FB73F3">
      <w:pPr>
        <w:rPr>
          <w:rtl/>
        </w:rPr>
      </w:pPr>
      <w:r>
        <w:rPr>
          <w:rFonts w:hint="cs"/>
          <w:rtl/>
        </w:rPr>
        <w:t xml:space="preserve">לא. למעשנים. </w:t>
      </w:r>
    </w:p>
    <w:p w:rsidR="00FB73F3" w:rsidRDefault="00FB73F3" w:rsidP="00FB73F3">
      <w:pPr>
        <w:rPr>
          <w:rtl/>
        </w:rPr>
      </w:pPr>
    </w:p>
    <w:p w:rsidR="00FB73F3" w:rsidRDefault="00FB73F3" w:rsidP="00FB73F3">
      <w:pPr>
        <w:pStyle w:val="a4"/>
        <w:keepNext/>
        <w:rPr>
          <w:rtl/>
        </w:rPr>
      </w:pPr>
      <w:r>
        <w:rPr>
          <w:rtl/>
        </w:rPr>
        <w:t>נעה בן שבת:</w:t>
      </w:r>
    </w:p>
    <w:p w:rsidR="00FB73F3" w:rsidRDefault="00FB73F3" w:rsidP="00FB73F3">
      <w:pPr>
        <w:pStyle w:val="KeepWithNext"/>
        <w:rPr>
          <w:rtl/>
        </w:rPr>
      </w:pPr>
    </w:p>
    <w:p w:rsidR="00FB73F3" w:rsidRDefault="00FB73F3" w:rsidP="00FB73F3">
      <w:pPr>
        <w:rPr>
          <w:rtl/>
        </w:rPr>
      </w:pPr>
      <w:r>
        <w:rPr>
          <w:rFonts w:hint="cs"/>
          <w:rtl/>
        </w:rPr>
        <w:t xml:space="preserve">אז כחלופה למעשנים תרשמו את </w:t>
      </w:r>
      <w:bookmarkStart w:id="147" w:name="_ETM_Q1_937293"/>
      <w:bookmarkEnd w:id="147"/>
      <w:r>
        <w:rPr>
          <w:rFonts w:hint="cs"/>
          <w:rtl/>
        </w:rPr>
        <w:t xml:space="preserve">זה, כמו מסטיק של ניקוטין שנרשם כתכשיר, תרשמו את זה </w:t>
      </w:r>
      <w:bookmarkStart w:id="148" w:name="_ETM_Q1_939422"/>
      <w:bookmarkEnd w:id="148"/>
      <w:r>
        <w:rPr>
          <w:rFonts w:hint="cs"/>
          <w:rtl/>
        </w:rPr>
        <w:t xml:space="preserve">כתכשיר. תוכיחו את הבטיחות, את היעילות ואת האיכות ותרשמו את זה כתכשיר. הבעיה היא, ועל זה דיבר מנכ"ל משרד </w:t>
      </w:r>
      <w:bookmarkStart w:id="149" w:name="_ETM_Q1_951639"/>
      <w:bookmarkEnd w:id="149"/>
      <w:r>
        <w:rPr>
          <w:rFonts w:hint="cs"/>
          <w:rtl/>
        </w:rPr>
        <w:t xml:space="preserve">הבריאות, הוא אמר: זה שער כניסה. אתם בעצם מוכרים את זה באופן חופשי בשוק, מוכרים את זה גם לצעירים, גם לאנשים שלא מעשנים. </w:t>
      </w:r>
    </w:p>
    <w:p w:rsidR="00FB73F3" w:rsidRDefault="00FB73F3" w:rsidP="00FB73F3">
      <w:pPr>
        <w:rPr>
          <w:rtl/>
        </w:rPr>
      </w:pPr>
    </w:p>
    <w:p w:rsidR="00FB73F3" w:rsidRDefault="00FB73F3" w:rsidP="00FB73F3">
      <w:pPr>
        <w:pStyle w:val="a4"/>
        <w:keepNext/>
        <w:rPr>
          <w:rtl/>
        </w:rPr>
      </w:pPr>
      <w:r>
        <w:rPr>
          <w:rtl/>
        </w:rPr>
        <w:t>רן שטרית:</w:t>
      </w:r>
    </w:p>
    <w:p w:rsidR="00FB73F3" w:rsidRDefault="00FB73F3" w:rsidP="00FB73F3">
      <w:pPr>
        <w:pStyle w:val="KeepWithNext"/>
        <w:rPr>
          <w:rtl/>
        </w:rPr>
      </w:pPr>
    </w:p>
    <w:p w:rsidR="00FB73F3" w:rsidRDefault="00FB73F3" w:rsidP="00FB73F3">
      <w:pPr>
        <w:rPr>
          <w:rtl/>
        </w:rPr>
      </w:pPr>
      <w:r>
        <w:rPr>
          <w:rFonts w:hint="cs"/>
          <w:rtl/>
        </w:rPr>
        <w:t>סליחה, גברתי היועצת המשפטית.</w:t>
      </w:r>
    </w:p>
    <w:p w:rsidR="00FB73F3" w:rsidRDefault="00FB73F3" w:rsidP="00FB73F3">
      <w:pPr>
        <w:rPr>
          <w:rtl/>
        </w:rPr>
      </w:pPr>
    </w:p>
    <w:p w:rsidR="00FB73F3" w:rsidRDefault="00FB73F3" w:rsidP="00FB73F3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FB73F3" w:rsidRDefault="00FB73F3" w:rsidP="00FB73F3">
      <w:pPr>
        <w:pStyle w:val="KeepWithNext"/>
        <w:rPr>
          <w:rtl/>
        </w:rPr>
      </w:pPr>
    </w:p>
    <w:p w:rsidR="00FB73F3" w:rsidRDefault="00FB73F3" w:rsidP="00FB73F3">
      <w:pPr>
        <w:rPr>
          <w:rtl/>
        </w:rPr>
      </w:pPr>
      <w:r>
        <w:rPr>
          <w:rFonts w:hint="cs"/>
          <w:rtl/>
        </w:rPr>
        <w:t xml:space="preserve">קיבלת רשות דיבור? לא. בפעם הבאה שתתפרץ אתה תעוף, כי הסגנון שלך אגרסיבי מדי לישיבות שלי. </w:t>
      </w:r>
    </w:p>
    <w:p w:rsidR="00FB73F3" w:rsidRDefault="00FB73F3" w:rsidP="00FB73F3">
      <w:pPr>
        <w:rPr>
          <w:rtl/>
        </w:rPr>
      </w:pPr>
    </w:p>
    <w:p w:rsidR="00FB73F3" w:rsidRDefault="00FB73F3" w:rsidP="00FB73F3">
      <w:pPr>
        <w:pStyle w:val="a4"/>
        <w:keepNext/>
        <w:rPr>
          <w:rtl/>
        </w:rPr>
      </w:pPr>
      <w:r>
        <w:rPr>
          <w:rtl/>
        </w:rPr>
        <w:t>רן שטרית:</w:t>
      </w:r>
    </w:p>
    <w:p w:rsidR="00FB73F3" w:rsidRDefault="00FB73F3" w:rsidP="00FB73F3">
      <w:pPr>
        <w:pStyle w:val="KeepWithNext"/>
        <w:rPr>
          <w:rtl/>
        </w:rPr>
      </w:pPr>
    </w:p>
    <w:p w:rsidR="00FB73F3" w:rsidRDefault="00FB73F3" w:rsidP="00FB73F3">
      <w:pPr>
        <w:rPr>
          <w:rtl/>
        </w:rPr>
      </w:pPr>
      <w:r>
        <w:rPr>
          <w:rFonts w:hint="cs"/>
          <w:rtl/>
        </w:rPr>
        <w:t xml:space="preserve">אני מצטער, כבוד היושב-ראש. </w:t>
      </w:r>
    </w:p>
    <w:p w:rsidR="00FB73F3" w:rsidRDefault="00FB73F3" w:rsidP="00FB73F3">
      <w:pPr>
        <w:rPr>
          <w:rtl/>
        </w:rPr>
      </w:pPr>
    </w:p>
    <w:p w:rsidR="00FB73F3" w:rsidRDefault="00FB73F3" w:rsidP="00FB73F3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FB73F3" w:rsidRDefault="00FB73F3" w:rsidP="00FB73F3">
      <w:pPr>
        <w:pStyle w:val="KeepWithNext"/>
        <w:rPr>
          <w:rtl/>
        </w:rPr>
      </w:pPr>
    </w:p>
    <w:p w:rsidR="00FB73F3" w:rsidRDefault="00FB73F3" w:rsidP="00FB73F3">
      <w:pPr>
        <w:rPr>
          <w:rtl/>
        </w:rPr>
      </w:pPr>
      <w:r>
        <w:rPr>
          <w:rFonts w:hint="cs"/>
          <w:rtl/>
        </w:rPr>
        <w:t xml:space="preserve">זו לא </w:t>
      </w:r>
      <w:bookmarkStart w:id="150" w:name="_ETM_Q1_974748"/>
      <w:bookmarkEnd w:id="150"/>
      <w:r>
        <w:rPr>
          <w:rFonts w:hint="cs"/>
          <w:rtl/>
        </w:rPr>
        <w:t xml:space="preserve">הפעם הראשונה. אצלי זה לא מתקבל. </w:t>
      </w:r>
    </w:p>
    <w:p w:rsidR="00FB73F3" w:rsidRDefault="00FB73F3" w:rsidP="00FB73F3">
      <w:pPr>
        <w:rPr>
          <w:rtl/>
        </w:rPr>
      </w:pPr>
    </w:p>
    <w:p w:rsidR="00FB73F3" w:rsidRDefault="00FB73F3" w:rsidP="00FB73F3">
      <w:pPr>
        <w:pStyle w:val="a4"/>
        <w:keepNext/>
        <w:rPr>
          <w:rtl/>
        </w:rPr>
      </w:pPr>
      <w:r>
        <w:rPr>
          <w:rtl/>
        </w:rPr>
        <w:lastRenderedPageBreak/>
        <w:t>נעה בן שבת:</w:t>
      </w:r>
    </w:p>
    <w:p w:rsidR="00FB73F3" w:rsidRDefault="00FB73F3" w:rsidP="00FB73F3">
      <w:pPr>
        <w:pStyle w:val="KeepWithNext"/>
        <w:rPr>
          <w:rtl/>
        </w:rPr>
      </w:pPr>
    </w:p>
    <w:p w:rsidR="00C25B00" w:rsidRDefault="00FB73F3" w:rsidP="00FB73F3">
      <w:pPr>
        <w:rPr>
          <w:rtl/>
        </w:rPr>
      </w:pPr>
      <w:r>
        <w:rPr>
          <w:rFonts w:hint="cs"/>
          <w:rtl/>
        </w:rPr>
        <w:t xml:space="preserve">קראתי את חוות דעתך </w:t>
      </w:r>
      <w:bookmarkStart w:id="151" w:name="_ETM_Q1_982358"/>
      <w:bookmarkEnd w:id="151"/>
      <w:r>
        <w:rPr>
          <w:rFonts w:hint="cs"/>
          <w:rtl/>
        </w:rPr>
        <w:t xml:space="preserve">ואני רואה שאתה אומר: כתחליף למעשנים. אתה אומר כל הזמן: תכשיר, תכשיר. אז בבקשה, </w:t>
      </w:r>
      <w:r w:rsidR="00C25B00">
        <w:rPr>
          <w:rFonts w:hint="cs"/>
          <w:rtl/>
        </w:rPr>
        <w:t xml:space="preserve">אומר </w:t>
      </w:r>
      <w:r>
        <w:rPr>
          <w:rFonts w:hint="cs"/>
          <w:rtl/>
        </w:rPr>
        <w:t xml:space="preserve">לך מנכ"ל </w:t>
      </w:r>
      <w:r w:rsidR="00C25B00">
        <w:rPr>
          <w:rFonts w:hint="cs"/>
          <w:rtl/>
        </w:rPr>
        <w:t xml:space="preserve">משרד הבריאות: תרשמו כתכשיר. </w:t>
      </w:r>
    </w:p>
    <w:p w:rsidR="00FB73F3" w:rsidRDefault="00FB73F3" w:rsidP="00FB73F3">
      <w:pPr>
        <w:rPr>
          <w:rtl/>
        </w:rPr>
      </w:pPr>
    </w:p>
    <w:p w:rsidR="00FB73F3" w:rsidRDefault="00FB73F3" w:rsidP="00FB73F3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FB73F3" w:rsidRDefault="00FB73F3" w:rsidP="00FB73F3">
      <w:pPr>
        <w:pStyle w:val="KeepWithNext"/>
        <w:rPr>
          <w:rtl/>
        </w:rPr>
      </w:pPr>
    </w:p>
    <w:p w:rsidR="00FB73F3" w:rsidRDefault="00FB73F3" w:rsidP="00FB73F3">
      <w:pPr>
        <w:rPr>
          <w:rtl/>
        </w:rPr>
      </w:pPr>
      <w:r>
        <w:rPr>
          <w:rFonts w:hint="cs"/>
          <w:rtl/>
        </w:rPr>
        <w:t>למה לא רשמתם את זה כתכשיר?</w:t>
      </w:r>
      <w:r w:rsidR="007A2CCD">
        <w:rPr>
          <w:rFonts w:hint="cs"/>
          <w:rtl/>
        </w:rPr>
        <w:t xml:space="preserve"> זו שאלה פשוטה. </w:t>
      </w:r>
    </w:p>
    <w:p w:rsidR="007A2CCD" w:rsidRDefault="007A2CCD" w:rsidP="00FB73F3">
      <w:pPr>
        <w:rPr>
          <w:rtl/>
        </w:rPr>
      </w:pPr>
    </w:p>
    <w:p w:rsidR="007A2CCD" w:rsidRDefault="007A2CCD" w:rsidP="007A2CCD">
      <w:pPr>
        <w:pStyle w:val="af5"/>
        <w:keepNext/>
        <w:rPr>
          <w:rtl/>
        </w:rPr>
      </w:pPr>
      <w:r>
        <w:rPr>
          <w:rtl/>
        </w:rPr>
        <w:t>קריאה:</w:t>
      </w:r>
    </w:p>
    <w:p w:rsidR="007A2CCD" w:rsidRDefault="007A2CCD" w:rsidP="007A2CCD">
      <w:pPr>
        <w:pStyle w:val="KeepWithNext"/>
        <w:rPr>
          <w:rtl/>
        </w:rPr>
      </w:pPr>
    </w:p>
    <w:p w:rsidR="007A2CCD" w:rsidRDefault="007A2CCD" w:rsidP="007A2CCD">
      <w:pPr>
        <w:rPr>
          <w:rtl/>
        </w:rPr>
      </w:pPr>
      <w:r>
        <w:rPr>
          <w:rFonts w:hint="cs"/>
          <w:rtl/>
        </w:rPr>
        <w:t>ולמה לא מספיק 20 מיליגרם?</w:t>
      </w:r>
    </w:p>
    <w:p w:rsidR="00C25B00" w:rsidRDefault="00C25B00" w:rsidP="00C25B00">
      <w:pPr>
        <w:rPr>
          <w:rtl/>
        </w:rPr>
      </w:pPr>
    </w:p>
    <w:p w:rsidR="00C25B00" w:rsidRDefault="00C25B00" w:rsidP="00C25B00">
      <w:pPr>
        <w:pStyle w:val="af9"/>
        <w:keepNext/>
        <w:rPr>
          <w:rtl/>
        </w:rPr>
      </w:pPr>
      <w:bookmarkStart w:id="152" w:name="ET_guest_859876_19"/>
      <w:r w:rsidRPr="00C25B00">
        <w:rPr>
          <w:rStyle w:val="TagStyle"/>
          <w:rtl/>
        </w:rPr>
        <w:t xml:space="preserve"> &lt;&lt; אורח &gt;&gt; </w:t>
      </w:r>
      <w:r>
        <w:rPr>
          <w:rtl/>
        </w:rPr>
        <w:t>אי</w:t>
      </w:r>
      <w:r>
        <w:rPr>
          <w:rFonts w:hint="cs"/>
          <w:rtl/>
        </w:rPr>
        <w:t>ת</w:t>
      </w:r>
      <w:r>
        <w:rPr>
          <w:rtl/>
        </w:rPr>
        <w:t>ן האזרחי:</w:t>
      </w:r>
      <w:r w:rsidRPr="00C25B0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2"/>
    </w:p>
    <w:p w:rsidR="00C25B00" w:rsidRDefault="00C25B00" w:rsidP="00C25B00">
      <w:pPr>
        <w:pStyle w:val="KeepWithNext"/>
        <w:rPr>
          <w:rtl/>
        </w:rPr>
      </w:pPr>
    </w:p>
    <w:p w:rsidR="007A2CCD" w:rsidRDefault="007A2CCD" w:rsidP="007A2CCD">
      <w:pPr>
        <w:rPr>
          <w:rtl/>
        </w:rPr>
      </w:pPr>
      <w:r>
        <w:rPr>
          <w:rFonts w:hint="cs"/>
          <w:rtl/>
        </w:rPr>
        <w:t xml:space="preserve">אני עורך דין איתן האזרחי. אני מייצג את חברת </w:t>
      </w:r>
      <w:proofErr w:type="spellStart"/>
      <w:r>
        <w:rPr>
          <w:rFonts w:hint="cs"/>
          <w:rtl/>
        </w:rPr>
        <w:t>ג'ול</w:t>
      </w:r>
      <w:proofErr w:type="spellEnd"/>
      <w:r>
        <w:rPr>
          <w:rFonts w:hint="cs"/>
          <w:rtl/>
        </w:rPr>
        <w:t xml:space="preserve">. </w:t>
      </w:r>
      <w:bookmarkStart w:id="153" w:name="_ETM_Q1_1007981"/>
      <w:bookmarkEnd w:id="153"/>
      <w:r>
        <w:rPr>
          <w:rFonts w:hint="cs"/>
          <w:rtl/>
        </w:rPr>
        <w:t xml:space="preserve">אבקש, אדוני, לעשות קצת סדר, גם ברמה של ההתייחסות בעולם </w:t>
      </w:r>
      <w:bookmarkStart w:id="154" w:name="_ETM_Q1_1012915"/>
      <w:bookmarkEnd w:id="154"/>
      <w:r>
        <w:rPr>
          <w:rFonts w:hint="cs"/>
          <w:rtl/>
        </w:rPr>
        <w:t xml:space="preserve">למכשיר האיוד של </w:t>
      </w:r>
      <w:proofErr w:type="spellStart"/>
      <w:r>
        <w:rPr>
          <w:rFonts w:hint="cs"/>
          <w:rtl/>
        </w:rPr>
        <w:t>ג'ול</w:t>
      </w:r>
      <w:proofErr w:type="spellEnd"/>
      <w:r>
        <w:rPr>
          <w:rFonts w:hint="cs"/>
          <w:rtl/>
        </w:rPr>
        <w:t xml:space="preserve"> וגם </w:t>
      </w:r>
      <w:r w:rsidR="0023423A">
        <w:rPr>
          <w:rFonts w:hint="cs"/>
          <w:rtl/>
        </w:rPr>
        <w:t xml:space="preserve">באשר </w:t>
      </w:r>
      <w:r>
        <w:rPr>
          <w:rFonts w:hint="cs"/>
          <w:rtl/>
        </w:rPr>
        <w:t xml:space="preserve">לטיעונים הבריאותיים. </w:t>
      </w:r>
    </w:p>
    <w:p w:rsidR="007A2CCD" w:rsidRDefault="007A2CCD" w:rsidP="007A2CCD">
      <w:pPr>
        <w:rPr>
          <w:rtl/>
        </w:rPr>
      </w:pPr>
      <w:bookmarkStart w:id="155" w:name="_ETM_Q1_1016865"/>
      <w:bookmarkStart w:id="156" w:name="_ETM_Q1_1017131"/>
      <w:bookmarkEnd w:id="155"/>
      <w:bookmarkEnd w:id="156"/>
    </w:p>
    <w:p w:rsidR="007A2CCD" w:rsidRDefault="007A2CCD" w:rsidP="007A2CCD">
      <w:pPr>
        <w:rPr>
          <w:rtl/>
        </w:rPr>
      </w:pPr>
      <w:r>
        <w:rPr>
          <w:rFonts w:hint="cs"/>
          <w:rtl/>
        </w:rPr>
        <w:t>קודם כול, מכשיר האיוד הזה נמכר בארצות הברית. ההתייחסות של ה-</w:t>
      </w:r>
      <w:r>
        <w:t>FDA</w:t>
      </w:r>
      <w:r>
        <w:rPr>
          <w:rFonts w:hint="cs"/>
          <w:rtl/>
        </w:rPr>
        <w:t xml:space="preserve">, גם ההתייחסות </w:t>
      </w:r>
      <w:bookmarkStart w:id="157" w:name="_ETM_Q1_1022830"/>
      <w:bookmarkEnd w:id="157"/>
      <w:r>
        <w:rPr>
          <w:rFonts w:hint="cs"/>
          <w:rtl/>
        </w:rPr>
        <w:t xml:space="preserve">האחרונה היא שאנחנו עדיין מאמינים במכשיר האיוד הזה כחלופה טובה </w:t>
      </w:r>
      <w:bookmarkStart w:id="158" w:name="_ETM_Q1_1029179"/>
      <w:bookmarkEnd w:id="158"/>
      <w:r>
        <w:rPr>
          <w:rFonts w:hint="cs"/>
          <w:rtl/>
        </w:rPr>
        <w:t xml:space="preserve">יותר עבור מעשנים ואנחנו עדיין רואים את העתיד כאופציה לאפשר </w:t>
      </w:r>
      <w:bookmarkStart w:id="159" w:name="_ETM_Q1_1034855"/>
      <w:bookmarkEnd w:id="159"/>
      <w:r>
        <w:rPr>
          <w:rFonts w:hint="cs"/>
          <w:rtl/>
        </w:rPr>
        <w:t xml:space="preserve">את המעבר למכשיר הזה. </w:t>
      </w:r>
    </w:p>
    <w:p w:rsidR="007A2CCD" w:rsidRDefault="007A2CCD" w:rsidP="007A2CCD">
      <w:pPr>
        <w:rPr>
          <w:rtl/>
        </w:rPr>
      </w:pPr>
      <w:bookmarkStart w:id="160" w:name="_ETM_Q1_1036623"/>
      <w:bookmarkEnd w:id="160"/>
    </w:p>
    <w:p w:rsidR="007A2CCD" w:rsidRDefault="007A2CCD" w:rsidP="0023423A">
      <w:pPr>
        <w:rPr>
          <w:rtl/>
        </w:rPr>
      </w:pPr>
      <w:bookmarkStart w:id="161" w:name="_ETM_Q1_1036887"/>
      <w:bookmarkEnd w:id="161"/>
      <w:r>
        <w:rPr>
          <w:rFonts w:hint="cs"/>
          <w:rtl/>
        </w:rPr>
        <w:t xml:space="preserve">בארצות הברית מדובר על מוצר שהוא </w:t>
      </w:r>
      <w:r w:rsidR="00503F91">
        <w:rPr>
          <w:rFonts w:hint="cs"/>
        </w:rPr>
        <w:t>Harm reduction</w:t>
      </w:r>
      <w:r>
        <w:rPr>
          <w:rFonts w:hint="cs"/>
          <w:rtl/>
        </w:rPr>
        <w:t xml:space="preserve">, זה בקונצנזוס. משרד הבריאות, שבעצם פועל פה בשלושה </w:t>
      </w:r>
      <w:bookmarkStart w:id="162" w:name="_ETM_Q1_1044126"/>
      <w:bookmarkEnd w:id="162"/>
      <w:r>
        <w:rPr>
          <w:rFonts w:hint="cs"/>
          <w:rtl/>
        </w:rPr>
        <w:t xml:space="preserve">ערוצים שונים </w:t>
      </w:r>
      <w:r w:rsidR="0023423A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משרד הבריאות הרי הוציא צו שנדון בבג"ץ ושם </w:t>
      </w:r>
      <w:bookmarkStart w:id="163" w:name="_ETM_Q1_1052304"/>
      <w:bookmarkEnd w:id="163"/>
      <w:r>
        <w:rPr>
          <w:rFonts w:hint="cs"/>
          <w:rtl/>
        </w:rPr>
        <w:t>הוחלט שהשימוע שנעשה והתשתית המדעית שעל פיה מתבסס משרד הבריאות - - -</w:t>
      </w:r>
    </w:p>
    <w:p w:rsidR="007A2CCD" w:rsidRDefault="007A2CCD" w:rsidP="007A2CCD">
      <w:pPr>
        <w:rPr>
          <w:rtl/>
        </w:rPr>
      </w:pPr>
    </w:p>
    <w:p w:rsidR="007A2CCD" w:rsidRDefault="007A2CCD" w:rsidP="007A2CCD">
      <w:pPr>
        <w:pStyle w:val="af5"/>
        <w:keepNext/>
        <w:rPr>
          <w:rtl/>
        </w:rPr>
      </w:pPr>
      <w:r>
        <w:rPr>
          <w:rtl/>
        </w:rPr>
        <w:t>קריאה:</w:t>
      </w:r>
    </w:p>
    <w:p w:rsidR="007A2CCD" w:rsidRDefault="007A2CCD" w:rsidP="007A2CCD">
      <w:pPr>
        <w:pStyle w:val="KeepWithNext"/>
        <w:rPr>
          <w:rtl/>
        </w:rPr>
      </w:pPr>
    </w:p>
    <w:p w:rsidR="007A2CCD" w:rsidRDefault="007A2CCD" w:rsidP="007A2CCD">
      <w:pPr>
        <w:rPr>
          <w:rtl/>
        </w:rPr>
      </w:pPr>
      <w:r>
        <w:rPr>
          <w:rFonts w:hint="cs"/>
          <w:rtl/>
        </w:rPr>
        <w:t xml:space="preserve">לא על התשתית. רק על השימוע. </w:t>
      </w:r>
    </w:p>
    <w:p w:rsidR="007A2CCD" w:rsidRDefault="007A2CCD" w:rsidP="007A2CCD">
      <w:pPr>
        <w:rPr>
          <w:rtl/>
        </w:rPr>
      </w:pPr>
    </w:p>
    <w:p w:rsidR="007A2CCD" w:rsidRDefault="007A2CCD" w:rsidP="007A2CCD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A2CCD" w:rsidRDefault="007A2CCD" w:rsidP="007A2CCD">
      <w:pPr>
        <w:pStyle w:val="KeepWithNext"/>
        <w:rPr>
          <w:rtl/>
        </w:rPr>
      </w:pPr>
    </w:p>
    <w:p w:rsidR="007A2CCD" w:rsidRDefault="007A2CCD" w:rsidP="007A2CCD">
      <w:pPr>
        <w:rPr>
          <w:rtl/>
        </w:rPr>
      </w:pPr>
      <w:r>
        <w:rPr>
          <w:rFonts w:hint="cs"/>
          <w:rtl/>
        </w:rPr>
        <w:t xml:space="preserve">אל </w:t>
      </w:r>
      <w:bookmarkStart w:id="164" w:name="_ETM_Q1_1060480"/>
      <w:bookmarkEnd w:id="164"/>
      <w:r>
        <w:rPr>
          <w:rFonts w:hint="cs"/>
          <w:rtl/>
        </w:rPr>
        <w:t xml:space="preserve">תתקנו אותו בבקשה. </w:t>
      </w:r>
      <w:bookmarkStart w:id="165" w:name="_ETM_Q1_1064811"/>
      <w:bookmarkEnd w:id="165"/>
    </w:p>
    <w:p w:rsidR="007A2CCD" w:rsidRDefault="007A2CCD" w:rsidP="007A2CCD">
      <w:pPr>
        <w:rPr>
          <w:rtl/>
        </w:rPr>
      </w:pPr>
      <w:bookmarkStart w:id="166" w:name="_ETM_Q1_1065101"/>
      <w:bookmarkEnd w:id="166"/>
    </w:p>
    <w:p w:rsidR="007A2CCD" w:rsidRDefault="007A2CCD" w:rsidP="007A2CCD">
      <w:pPr>
        <w:pStyle w:val="af9"/>
        <w:keepNext/>
        <w:rPr>
          <w:rtl/>
        </w:rPr>
      </w:pPr>
      <w:r>
        <w:rPr>
          <w:rtl/>
        </w:rPr>
        <w:t>איתן האזרחי:</w:t>
      </w:r>
    </w:p>
    <w:p w:rsidR="007A2CCD" w:rsidRDefault="007A2CCD" w:rsidP="007A2CCD">
      <w:pPr>
        <w:pStyle w:val="KeepWithNext"/>
        <w:rPr>
          <w:rtl/>
        </w:rPr>
      </w:pPr>
    </w:p>
    <w:p w:rsidR="007A2CCD" w:rsidRDefault="007A2CCD" w:rsidP="007A2CCD">
      <w:pPr>
        <w:rPr>
          <w:rtl/>
        </w:rPr>
      </w:pPr>
      <w:r>
        <w:rPr>
          <w:rFonts w:hint="cs"/>
          <w:rtl/>
        </w:rPr>
        <w:t xml:space="preserve">אדוני, </w:t>
      </w:r>
      <w:bookmarkStart w:id="167" w:name="_ETM_Q1_1064960"/>
      <w:bookmarkEnd w:id="167"/>
      <w:r>
        <w:rPr>
          <w:rFonts w:hint="cs"/>
          <w:rtl/>
        </w:rPr>
        <w:t>בבקשה, אני מדבר בנועם.</w:t>
      </w:r>
    </w:p>
    <w:p w:rsidR="007A2CCD" w:rsidRDefault="007A2CCD" w:rsidP="007A2CCD">
      <w:pPr>
        <w:rPr>
          <w:rtl/>
        </w:rPr>
      </w:pPr>
    </w:p>
    <w:p w:rsidR="007A2CCD" w:rsidRDefault="007A2CCD" w:rsidP="007A2CCD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A2CCD" w:rsidRDefault="007A2CCD" w:rsidP="007A2CCD">
      <w:pPr>
        <w:pStyle w:val="KeepWithNext"/>
        <w:rPr>
          <w:rtl/>
        </w:rPr>
      </w:pPr>
    </w:p>
    <w:p w:rsidR="007A2CCD" w:rsidRDefault="007A2CCD" w:rsidP="007A2CCD">
      <w:pPr>
        <w:rPr>
          <w:rtl/>
        </w:rPr>
      </w:pPr>
      <w:r>
        <w:rPr>
          <w:rFonts w:hint="cs"/>
          <w:rtl/>
        </w:rPr>
        <w:t>אני אשמור עליך.</w:t>
      </w:r>
    </w:p>
    <w:p w:rsidR="007A2CCD" w:rsidRDefault="007A2CCD" w:rsidP="007A2CCD">
      <w:pPr>
        <w:rPr>
          <w:rtl/>
        </w:rPr>
      </w:pPr>
    </w:p>
    <w:p w:rsidR="007A2CCD" w:rsidRDefault="007A2CCD" w:rsidP="007A2CCD">
      <w:pPr>
        <w:pStyle w:val="af9"/>
        <w:keepNext/>
        <w:rPr>
          <w:rtl/>
        </w:rPr>
      </w:pPr>
      <w:r>
        <w:rPr>
          <w:rtl/>
        </w:rPr>
        <w:t>איתן האזרחי:</w:t>
      </w:r>
    </w:p>
    <w:p w:rsidR="007A2CCD" w:rsidRDefault="007A2CCD" w:rsidP="007A2CCD">
      <w:pPr>
        <w:pStyle w:val="KeepWithNext"/>
        <w:rPr>
          <w:rtl/>
        </w:rPr>
      </w:pPr>
    </w:p>
    <w:p w:rsidR="007A2CCD" w:rsidRDefault="007A2CCD" w:rsidP="0023423A">
      <w:pPr>
        <w:rPr>
          <w:rtl/>
        </w:rPr>
      </w:pPr>
      <w:r>
        <w:rPr>
          <w:rFonts w:hint="cs"/>
          <w:rtl/>
        </w:rPr>
        <w:t xml:space="preserve">בבג"ץ כבוד </w:t>
      </w:r>
      <w:r w:rsidR="00C25B00">
        <w:rPr>
          <w:rFonts w:hint="cs"/>
          <w:rtl/>
        </w:rPr>
        <w:t>השופטת חיות קבעה ש</w:t>
      </w:r>
      <w:r>
        <w:rPr>
          <w:rFonts w:hint="cs"/>
          <w:rtl/>
        </w:rPr>
        <w:t>למשרד הבריאות</w:t>
      </w:r>
      <w:r w:rsidR="0023423A">
        <w:rPr>
          <w:rFonts w:hint="cs"/>
          <w:rtl/>
        </w:rPr>
        <w:t>,</w:t>
      </w:r>
      <w:r>
        <w:rPr>
          <w:rFonts w:hint="cs"/>
          <w:rtl/>
        </w:rPr>
        <w:t xml:space="preserve"> חוות הדעת שלהם </w:t>
      </w:r>
      <w:bookmarkStart w:id="168" w:name="_ETM_Q1_1073934"/>
      <w:bookmarkEnd w:id="168"/>
      <w:r>
        <w:rPr>
          <w:rFonts w:hint="cs"/>
          <w:rtl/>
        </w:rPr>
        <w:t>אי</w:t>
      </w:r>
      <w:r w:rsidR="0023423A">
        <w:rPr>
          <w:rFonts w:hint="cs"/>
          <w:rtl/>
        </w:rPr>
        <w:t>ננה</w:t>
      </w:r>
      <w:r>
        <w:rPr>
          <w:rFonts w:hint="cs"/>
          <w:rtl/>
        </w:rPr>
        <w:t xml:space="preserve">, וגם </w:t>
      </w:r>
      <w:r w:rsidR="00C25B00">
        <w:rPr>
          <w:rFonts w:hint="cs"/>
          <w:rtl/>
        </w:rPr>
        <w:t>נתונים מדעיים</w:t>
      </w:r>
      <w:r>
        <w:rPr>
          <w:rFonts w:hint="cs"/>
          <w:rtl/>
        </w:rPr>
        <w:t xml:space="preserve"> אין</w:t>
      </w:r>
      <w:r w:rsidR="00C25B00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מה שנקבע לגבי התשתית המדעית. </w:t>
      </w:r>
    </w:p>
    <w:p w:rsidR="007A2CCD" w:rsidRDefault="007A2CCD" w:rsidP="007A2CCD">
      <w:pPr>
        <w:rPr>
          <w:rtl/>
        </w:rPr>
      </w:pPr>
      <w:bookmarkStart w:id="169" w:name="_ETM_Q1_1078635"/>
      <w:bookmarkEnd w:id="169"/>
    </w:p>
    <w:p w:rsidR="007A2CCD" w:rsidRDefault="00C25B00" w:rsidP="007A2CCD">
      <w:pPr>
        <w:rPr>
          <w:rtl/>
        </w:rPr>
      </w:pPr>
      <w:bookmarkStart w:id="170" w:name="_ETM_Q1_1078901"/>
      <w:bookmarkEnd w:id="170"/>
      <w:r>
        <w:rPr>
          <w:rFonts w:hint="cs"/>
          <w:rtl/>
        </w:rPr>
        <w:t xml:space="preserve">לגבי תשתית מדעית מבחינת רגולציה בעולם, </w:t>
      </w:r>
      <w:r w:rsidR="007A2CCD">
        <w:rPr>
          <w:rFonts w:hint="cs"/>
          <w:rtl/>
        </w:rPr>
        <w:t xml:space="preserve">באנגליה </w:t>
      </w:r>
      <w:bookmarkStart w:id="171" w:name="_ETM_Q1_1085276"/>
      <w:bookmarkEnd w:id="171"/>
      <w:r w:rsidR="007A2CCD">
        <w:rPr>
          <w:rFonts w:hint="cs"/>
          <w:rtl/>
        </w:rPr>
        <w:t>אמרו ש</w:t>
      </w:r>
      <w:r>
        <w:rPr>
          <w:rFonts w:hint="cs"/>
          <w:rtl/>
        </w:rPr>
        <w:t>מכשיר האיוד מזיק ב-95% פחות</w:t>
      </w:r>
      <w:r w:rsidR="007A2CCD">
        <w:rPr>
          <w:rFonts w:hint="cs"/>
          <w:rtl/>
        </w:rPr>
        <w:t xml:space="preserve"> מסיגריות</w:t>
      </w:r>
      <w:r>
        <w:rPr>
          <w:rFonts w:hint="cs"/>
          <w:rtl/>
        </w:rPr>
        <w:t xml:space="preserve">. </w:t>
      </w:r>
      <w:r w:rsidR="007A2CCD">
        <w:rPr>
          <w:rFonts w:hint="cs"/>
          <w:rtl/>
        </w:rPr>
        <w:t xml:space="preserve">אנחנו מדברים על חלופה טובה יותר. </w:t>
      </w:r>
    </w:p>
    <w:p w:rsidR="007A2CCD" w:rsidRDefault="007A2CCD" w:rsidP="007A2CCD">
      <w:pPr>
        <w:rPr>
          <w:rtl/>
        </w:rPr>
      </w:pPr>
    </w:p>
    <w:p w:rsidR="00C25B00" w:rsidRDefault="007A2CCD" w:rsidP="007A2CCD">
      <w:pPr>
        <w:rPr>
          <w:rtl/>
        </w:rPr>
      </w:pPr>
      <w:bookmarkStart w:id="172" w:name="_ETM_Q1_1093148"/>
      <w:bookmarkEnd w:id="172"/>
      <w:r>
        <w:rPr>
          <w:rFonts w:hint="cs"/>
          <w:rtl/>
        </w:rPr>
        <w:t>בארץ משרד הבריאות בחוות הדעת שהוגשה קבע: מוסכם על כולם ש</w:t>
      </w:r>
      <w:r w:rsidR="00C25B00">
        <w:rPr>
          <w:rFonts w:hint="cs"/>
          <w:rtl/>
        </w:rPr>
        <w:t xml:space="preserve">הסיגריה האלקטרונית </w:t>
      </w:r>
      <w:r>
        <w:rPr>
          <w:rtl/>
        </w:rPr>
        <w:t>–</w:t>
      </w:r>
      <w:r>
        <w:rPr>
          <w:rFonts w:hint="cs"/>
          <w:rtl/>
        </w:rPr>
        <w:t xml:space="preserve"> עשו </w:t>
      </w:r>
      <w:bookmarkStart w:id="173" w:name="_ETM_Q1_1098868"/>
      <w:bookmarkEnd w:id="173"/>
      <w:r>
        <w:rPr>
          <w:rFonts w:hint="cs"/>
          <w:rtl/>
        </w:rPr>
        <w:t xml:space="preserve">גם פה איזו הכללה – היא </w:t>
      </w:r>
      <w:r w:rsidR="00C25B00">
        <w:rPr>
          <w:rFonts w:hint="cs"/>
          <w:rtl/>
        </w:rPr>
        <w:t>מוצר יותר בטוח מאשר הסיגריה</w:t>
      </w:r>
      <w:r>
        <w:rPr>
          <w:rFonts w:hint="cs"/>
          <w:rtl/>
        </w:rPr>
        <w:t xml:space="preserve">. </w:t>
      </w:r>
    </w:p>
    <w:p w:rsidR="00C25B00" w:rsidRDefault="00C25B00" w:rsidP="00C25B00">
      <w:pPr>
        <w:rPr>
          <w:rtl/>
        </w:rPr>
      </w:pPr>
    </w:p>
    <w:p w:rsidR="00C25B00" w:rsidRDefault="00C25B00" w:rsidP="00C25B00">
      <w:pPr>
        <w:pStyle w:val="af6"/>
        <w:keepNext/>
        <w:rPr>
          <w:rtl/>
        </w:rPr>
      </w:pPr>
      <w:bookmarkStart w:id="174" w:name="ET_yor_5299_21"/>
      <w:r w:rsidRPr="00C25B0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C25B0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4"/>
    </w:p>
    <w:p w:rsidR="00C25B00" w:rsidRDefault="00C25B00" w:rsidP="00C25B00">
      <w:pPr>
        <w:pStyle w:val="KeepWithNext"/>
        <w:rPr>
          <w:rtl/>
        </w:rPr>
      </w:pPr>
    </w:p>
    <w:p w:rsidR="00C25B00" w:rsidRDefault="00C25B00" w:rsidP="00C25B00">
      <w:pPr>
        <w:rPr>
          <w:rtl/>
        </w:rPr>
      </w:pPr>
      <w:r>
        <w:rPr>
          <w:rFonts w:hint="cs"/>
          <w:rtl/>
        </w:rPr>
        <w:t xml:space="preserve">אבל </w:t>
      </w:r>
      <w:r w:rsidR="008C33AE">
        <w:rPr>
          <w:rFonts w:hint="cs"/>
          <w:rtl/>
        </w:rPr>
        <w:t xml:space="preserve">בכל מקרה </w:t>
      </w:r>
      <w:r>
        <w:rPr>
          <w:rFonts w:hint="cs"/>
          <w:rtl/>
        </w:rPr>
        <w:t>הוא לא בריא.</w:t>
      </w:r>
    </w:p>
    <w:p w:rsidR="00C25B00" w:rsidRDefault="00C25B00" w:rsidP="00C25B00">
      <w:pPr>
        <w:rPr>
          <w:rtl/>
        </w:rPr>
      </w:pPr>
    </w:p>
    <w:p w:rsidR="00C25B00" w:rsidRDefault="00C25B00" w:rsidP="00C25B00">
      <w:pPr>
        <w:pStyle w:val="af9"/>
        <w:keepNext/>
        <w:rPr>
          <w:rtl/>
        </w:rPr>
      </w:pPr>
      <w:bookmarkStart w:id="175" w:name="ET_guest_859876_22"/>
      <w:r w:rsidRPr="00C25B00">
        <w:rPr>
          <w:rStyle w:val="TagStyle"/>
          <w:rtl/>
        </w:rPr>
        <w:t xml:space="preserve"> &lt;&lt; אורח &gt;&gt; </w:t>
      </w:r>
      <w:r>
        <w:rPr>
          <w:rtl/>
        </w:rPr>
        <w:t>איתן האזרחי:</w:t>
      </w:r>
      <w:r w:rsidRPr="00C25B0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5"/>
    </w:p>
    <w:p w:rsidR="00C25B00" w:rsidRDefault="00C25B00" w:rsidP="00C25B00">
      <w:pPr>
        <w:pStyle w:val="KeepWithNext"/>
        <w:rPr>
          <w:rtl/>
        </w:rPr>
      </w:pPr>
    </w:p>
    <w:p w:rsidR="008C33AE" w:rsidRDefault="00C25B00" w:rsidP="00C25B00">
      <w:pPr>
        <w:rPr>
          <w:rtl/>
        </w:rPr>
      </w:pPr>
      <w:r>
        <w:rPr>
          <w:rFonts w:hint="cs"/>
          <w:rtl/>
        </w:rPr>
        <w:t xml:space="preserve">הוא </w:t>
      </w:r>
      <w:r w:rsidR="008C33AE">
        <w:rPr>
          <w:rFonts w:hint="cs"/>
          <w:rtl/>
        </w:rPr>
        <w:t xml:space="preserve">פחות </w:t>
      </w:r>
      <w:r>
        <w:rPr>
          <w:rFonts w:hint="cs"/>
          <w:rtl/>
        </w:rPr>
        <w:t>מזיק</w:t>
      </w:r>
      <w:r w:rsidR="008C33AE">
        <w:rPr>
          <w:rFonts w:hint="cs"/>
          <w:rtl/>
        </w:rPr>
        <w:t xml:space="preserve"> מסיגריה, בוודאות</w:t>
      </w:r>
      <w:r>
        <w:rPr>
          <w:rFonts w:hint="cs"/>
          <w:rtl/>
        </w:rPr>
        <w:t xml:space="preserve">. </w:t>
      </w:r>
    </w:p>
    <w:p w:rsidR="008C33AE" w:rsidRDefault="008C33AE" w:rsidP="00C25B00">
      <w:pPr>
        <w:rPr>
          <w:rtl/>
        </w:rPr>
      </w:pPr>
    </w:p>
    <w:p w:rsidR="008C33AE" w:rsidRDefault="008C33AE" w:rsidP="008C33AE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8C33AE" w:rsidRDefault="008C33AE" w:rsidP="008C33AE">
      <w:pPr>
        <w:pStyle w:val="KeepWithNext"/>
        <w:rPr>
          <w:rtl/>
        </w:rPr>
      </w:pPr>
    </w:p>
    <w:p w:rsidR="008C33AE" w:rsidRDefault="008C33AE" w:rsidP="008C33AE">
      <w:pPr>
        <w:rPr>
          <w:rtl/>
        </w:rPr>
      </w:pPr>
      <w:r>
        <w:rPr>
          <w:rFonts w:hint="cs"/>
          <w:rtl/>
        </w:rPr>
        <w:t xml:space="preserve">אז הוא לא בריא. למה משחקים במילים? אני </w:t>
      </w:r>
      <w:bookmarkStart w:id="176" w:name="_ETM_Q1_1117833"/>
      <w:bookmarkEnd w:id="176"/>
      <w:r>
        <w:rPr>
          <w:rFonts w:hint="cs"/>
          <w:rtl/>
        </w:rPr>
        <w:t>לא מבין. אני יהודי פשוט. זה מזיק או לא מזיק? זה מומלץ לילדים שלך או לא מומלץ?</w:t>
      </w:r>
    </w:p>
    <w:p w:rsidR="008C33AE" w:rsidRDefault="008C33AE" w:rsidP="008C33AE">
      <w:pPr>
        <w:rPr>
          <w:rtl/>
        </w:rPr>
      </w:pPr>
    </w:p>
    <w:p w:rsidR="008C33AE" w:rsidRDefault="008C33AE" w:rsidP="008C33AE">
      <w:pPr>
        <w:pStyle w:val="af9"/>
        <w:keepNext/>
        <w:rPr>
          <w:rtl/>
        </w:rPr>
      </w:pPr>
      <w:r>
        <w:rPr>
          <w:rtl/>
        </w:rPr>
        <w:t>איתן האזרחי:</w:t>
      </w:r>
    </w:p>
    <w:p w:rsidR="008C33AE" w:rsidRDefault="008C33AE" w:rsidP="008C33AE">
      <w:pPr>
        <w:pStyle w:val="KeepWithNext"/>
        <w:rPr>
          <w:rtl/>
        </w:rPr>
      </w:pPr>
    </w:p>
    <w:p w:rsidR="00A4714C" w:rsidRDefault="008C33AE" w:rsidP="008C33AE">
      <w:pPr>
        <w:rPr>
          <w:rtl/>
        </w:rPr>
      </w:pPr>
      <w:r>
        <w:rPr>
          <w:rFonts w:hint="cs"/>
          <w:rtl/>
        </w:rPr>
        <w:t>אנחנו לא מוכרים את זה לילדים</w:t>
      </w:r>
      <w:r w:rsidR="00A4714C">
        <w:rPr>
          <w:rFonts w:hint="cs"/>
          <w:rtl/>
        </w:rPr>
        <w:t xml:space="preserve"> ולא ממליצים לילדים</w:t>
      </w:r>
      <w:r>
        <w:rPr>
          <w:rFonts w:hint="cs"/>
          <w:rtl/>
        </w:rPr>
        <w:t xml:space="preserve">. </w:t>
      </w:r>
    </w:p>
    <w:p w:rsidR="00A4714C" w:rsidRDefault="00A4714C" w:rsidP="008C33AE">
      <w:pPr>
        <w:rPr>
          <w:rtl/>
        </w:rPr>
      </w:pPr>
    </w:p>
    <w:p w:rsidR="00A4714C" w:rsidRDefault="00A4714C" w:rsidP="00A4714C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A4714C" w:rsidRDefault="00A4714C" w:rsidP="00A4714C">
      <w:pPr>
        <w:pStyle w:val="KeepWithNext"/>
        <w:rPr>
          <w:rtl/>
        </w:rPr>
      </w:pPr>
    </w:p>
    <w:p w:rsidR="00257C38" w:rsidRDefault="00C25B00" w:rsidP="0023423A">
      <w:pPr>
        <w:rPr>
          <w:rtl/>
        </w:rPr>
      </w:pPr>
      <w:r>
        <w:rPr>
          <w:rFonts w:hint="cs"/>
          <w:rtl/>
        </w:rPr>
        <w:t>אני אבא</w:t>
      </w:r>
      <w:r w:rsidR="00A4714C">
        <w:rPr>
          <w:rFonts w:hint="cs"/>
          <w:rtl/>
        </w:rPr>
        <w:t>.</w:t>
      </w:r>
      <w:r>
        <w:rPr>
          <w:rFonts w:hint="cs"/>
          <w:rtl/>
        </w:rPr>
        <w:t xml:space="preserve"> הבן שלי </w:t>
      </w:r>
      <w:r w:rsidR="00A4714C">
        <w:rPr>
          <w:rFonts w:hint="cs"/>
          <w:rtl/>
        </w:rPr>
        <w:t>דיבר אי</w:t>
      </w:r>
      <w:r w:rsidR="0023423A">
        <w:rPr>
          <w:rFonts w:hint="cs"/>
          <w:rtl/>
        </w:rPr>
        <w:t>ת</w:t>
      </w:r>
      <w:r w:rsidR="00A4714C">
        <w:rPr>
          <w:rFonts w:hint="cs"/>
          <w:rtl/>
        </w:rPr>
        <w:t xml:space="preserve">י והסתבר שהוא בלע את כל הפרסומת שלכם: זה פחות מזיק, זה </w:t>
      </w:r>
      <w:bookmarkStart w:id="177" w:name="_ETM_Q1_1139012"/>
      <w:bookmarkEnd w:id="177"/>
      <w:r w:rsidR="00A4714C">
        <w:rPr>
          <w:rFonts w:hint="cs"/>
          <w:rtl/>
        </w:rPr>
        <w:t xml:space="preserve">פחות מהסיגריות. רק שלשמחתי אחרי שלושה חודשים הוא אמר לי: "זה אותו חרה", וסליחה על הביטוי. אז אל תנסו למכור לנו שזה בריא או פחות מזיק, כולל הפרופסור לרפואה, </w:t>
      </w:r>
      <w:bookmarkStart w:id="178" w:name="_ETM_Q1_1156793"/>
      <w:bookmarkEnd w:id="178"/>
      <w:r w:rsidR="00A4714C">
        <w:rPr>
          <w:rFonts w:hint="cs"/>
          <w:rtl/>
        </w:rPr>
        <w:t xml:space="preserve">שיש לו איזו שבועה מסוימת. תזכור אותה כאשר אתה מפרסם </w:t>
      </w:r>
      <w:bookmarkStart w:id="179" w:name="_ETM_Q1_1161241"/>
      <w:bookmarkEnd w:id="179"/>
      <w:r w:rsidR="00A4714C">
        <w:rPr>
          <w:rFonts w:hint="cs"/>
          <w:rtl/>
        </w:rPr>
        <w:t xml:space="preserve">את הדברים האלה. אם זה תכשיר </w:t>
      </w:r>
      <w:r w:rsidR="00A4714C">
        <w:rPr>
          <w:rtl/>
        </w:rPr>
        <w:t>–</w:t>
      </w:r>
      <w:r w:rsidR="00A4714C">
        <w:rPr>
          <w:rFonts w:hint="cs"/>
          <w:rtl/>
        </w:rPr>
        <w:t xml:space="preserve"> תרשמו אותו כתכשיר רפואי, בבקשה, יש פה פרוצדורות ותעשו את זה. אם לא </w:t>
      </w:r>
      <w:bookmarkStart w:id="180" w:name="_ETM_Q1_1171446"/>
      <w:bookmarkEnd w:id="180"/>
      <w:r w:rsidR="00A4714C">
        <w:rPr>
          <w:rtl/>
        </w:rPr>
        <w:t>–</w:t>
      </w:r>
      <w:r w:rsidR="00A4714C">
        <w:rPr>
          <w:rFonts w:hint="cs"/>
          <w:rtl/>
        </w:rPr>
        <w:t xml:space="preserve"> שלום על ישראל, אז מדברים על סיגריות עם כמות כזו או אחרת של ניקוטין. </w:t>
      </w:r>
      <w:r w:rsidR="00257C38">
        <w:rPr>
          <w:rFonts w:hint="cs"/>
          <w:rtl/>
        </w:rPr>
        <w:t xml:space="preserve">פתאום  ניקוטין בריא. </w:t>
      </w:r>
      <w:r w:rsidR="00A4714C">
        <w:rPr>
          <w:rFonts w:hint="cs"/>
          <w:rtl/>
        </w:rPr>
        <w:t xml:space="preserve">זה הורג </w:t>
      </w:r>
      <w:bookmarkStart w:id="181" w:name="_ETM_Q1_1180425"/>
      <w:bookmarkEnd w:id="181"/>
      <w:r w:rsidR="00A4714C">
        <w:rPr>
          <w:rFonts w:hint="cs"/>
          <w:rtl/>
        </w:rPr>
        <w:t xml:space="preserve">ילדה בת שנתיים. </w:t>
      </w:r>
      <w:r w:rsidR="00257C38">
        <w:rPr>
          <w:rFonts w:hint="cs"/>
          <w:rtl/>
        </w:rPr>
        <w:t xml:space="preserve">איך </w:t>
      </w:r>
      <w:r w:rsidR="00A4714C">
        <w:rPr>
          <w:rFonts w:hint="cs"/>
          <w:rtl/>
        </w:rPr>
        <w:t>אתם יכולים להשתמש בטיעונים מסוג זה?</w:t>
      </w:r>
    </w:p>
    <w:p w:rsidR="00257C38" w:rsidRDefault="00257C38" w:rsidP="00257C38">
      <w:pPr>
        <w:rPr>
          <w:rtl/>
        </w:rPr>
      </w:pPr>
    </w:p>
    <w:p w:rsidR="00257C38" w:rsidRDefault="00257C38" w:rsidP="00257C38">
      <w:pPr>
        <w:pStyle w:val="af9"/>
        <w:keepNext/>
        <w:rPr>
          <w:rtl/>
        </w:rPr>
      </w:pPr>
      <w:bookmarkStart w:id="182" w:name="ET_guest_859876_25"/>
      <w:r w:rsidRPr="00257C38">
        <w:rPr>
          <w:rStyle w:val="TagStyle"/>
          <w:rtl/>
        </w:rPr>
        <w:t xml:space="preserve"> &lt;&lt; אורח &gt;&gt; </w:t>
      </w:r>
      <w:r>
        <w:rPr>
          <w:rtl/>
        </w:rPr>
        <w:t>איתן האזרחי:</w:t>
      </w:r>
      <w:r w:rsidRPr="00257C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2"/>
    </w:p>
    <w:p w:rsidR="00257C38" w:rsidRDefault="00257C38" w:rsidP="00257C38">
      <w:pPr>
        <w:pStyle w:val="KeepWithNext"/>
        <w:rPr>
          <w:rtl/>
        </w:rPr>
      </w:pPr>
    </w:p>
    <w:p w:rsidR="00257C38" w:rsidRDefault="00A4714C" w:rsidP="00257C38">
      <w:pPr>
        <w:rPr>
          <w:rtl/>
        </w:rPr>
      </w:pPr>
      <w:r>
        <w:rPr>
          <w:rFonts w:hint="cs"/>
          <w:rtl/>
        </w:rPr>
        <w:t xml:space="preserve">אדוני, ברשותך, ממש אבקש לדייק </w:t>
      </w:r>
      <w:bookmarkStart w:id="183" w:name="_ETM_Q1_1190229"/>
      <w:bookmarkEnd w:id="183"/>
      <w:r>
        <w:rPr>
          <w:rFonts w:hint="cs"/>
          <w:rtl/>
        </w:rPr>
        <w:t>את הדברים. אנחנו לא מוכרים לקטינים, למרות שאין רגולציה. אדוני, כתוב על הקופסאות. אנחנו נוקטים במדיניות מחמירה מאוד.</w:t>
      </w:r>
    </w:p>
    <w:p w:rsidR="00257C38" w:rsidRDefault="00257C38" w:rsidP="00257C38">
      <w:pPr>
        <w:rPr>
          <w:rtl/>
        </w:rPr>
      </w:pPr>
    </w:p>
    <w:p w:rsidR="00257C38" w:rsidRDefault="00257C38" w:rsidP="00257C38">
      <w:pPr>
        <w:pStyle w:val="af6"/>
        <w:keepNext/>
        <w:rPr>
          <w:rtl/>
        </w:rPr>
      </w:pPr>
      <w:bookmarkStart w:id="184" w:name="ET_yor_5299_26"/>
      <w:r w:rsidRPr="00257C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257C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4"/>
    </w:p>
    <w:p w:rsidR="00257C38" w:rsidRDefault="00257C38" w:rsidP="00257C38">
      <w:pPr>
        <w:pStyle w:val="KeepWithNext"/>
        <w:rPr>
          <w:rtl/>
        </w:rPr>
      </w:pPr>
    </w:p>
    <w:p w:rsidR="00A4714C" w:rsidRDefault="00257C38" w:rsidP="00257C38">
      <w:pPr>
        <w:rPr>
          <w:rtl/>
        </w:rPr>
      </w:pPr>
      <w:r>
        <w:rPr>
          <w:rFonts w:hint="cs"/>
          <w:rtl/>
        </w:rPr>
        <w:t xml:space="preserve">אתם תמימים? אתם חיים במדינה אחרת? </w:t>
      </w:r>
    </w:p>
    <w:p w:rsidR="00A4714C" w:rsidRDefault="00A4714C" w:rsidP="00257C38">
      <w:pPr>
        <w:rPr>
          <w:rtl/>
        </w:rPr>
      </w:pPr>
    </w:p>
    <w:p w:rsidR="00A4714C" w:rsidRDefault="00A4714C" w:rsidP="00A4714C">
      <w:pPr>
        <w:pStyle w:val="af9"/>
        <w:keepNext/>
        <w:rPr>
          <w:rtl/>
        </w:rPr>
      </w:pPr>
      <w:r>
        <w:rPr>
          <w:rtl/>
        </w:rPr>
        <w:t>איתן האזרחי:</w:t>
      </w:r>
    </w:p>
    <w:p w:rsidR="00A4714C" w:rsidRDefault="00A4714C" w:rsidP="00A4714C">
      <w:pPr>
        <w:pStyle w:val="KeepWithNext"/>
        <w:rPr>
          <w:rtl/>
        </w:rPr>
      </w:pPr>
    </w:p>
    <w:p w:rsidR="00A4714C" w:rsidRDefault="00A4714C" w:rsidP="00A4714C">
      <w:pPr>
        <w:rPr>
          <w:rtl/>
        </w:rPr>
      </w:pPr>
      <w:r>
        <w:rPr>
          <w:rFonts w:hint="cs"/>
          <w:rtl/>
        </w:rPr>
        <w:t xml:space="preserve">אנחנו מוכנים לשתף פעולה עם כל </w:t>
      </w:r>
      <w:bookmarkStart w:id="185" w:name="_ETM_Q1_1206413"/>
      <w:bookmarkEnd w:id="185"/>
      <w:r>
        <w:rPr>
          <w:rFonts w:hint="cs"/>
          <w:rtl/>
        </w:rPr>
        <w:t>חקיקה.</w:t>
      </w:r>
    </w:p>
    <w:p w:rsidR="00A4714C" w:rsidRDefault="00A4714C" w:rsidP="00A4714C">
      <w:pPr>
        <w:rPr>
          <w:rtl/>
        </w:rPr>
      </w:pPr>
    </w:p>
    <w:p w:rsidR="00A4714C" w:rsidRDefault="00A4714C" w:rsidP="00A4714C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A4714C" w:rsidRDefault="00A4714C" w:rsidP="00A4714C">
      <w:pPr>
        <w:pStyle w:val="KeepWithNext"/>
        <w:rPr>
          <w:rtl/>
        </w:rPr>
      </w:pPr>
    </w:p>
    <w:p w:rsidR="00257C38" w:rsidRDefault="00257C38" w:rsidP="00A4714C">
      <w:pPr>
        <w:rPr>
          <w:rtl/>
        </w:rPr>
      </w:pPr>
      <w:r>
        <w:rPr>
          <w:rFonts w:hint="cs"/>
          <w:rtl/>
        </w:rPr>
        <w:t>אני גר בבאר שבע ורואה את זה בכל יום</w:t>
      </w:r>
      <w:r w:rsidR="00A4714C">
        <w:rPr>
          <w:rFonts w:hint="cs"/>
          <w:rtl/>
        </w:rPr>
        <w:t xml:space="preserve"> במכולת שלי ובקיוסק שלי ובקיוסק של השכן שלי</w:t>
      </w:r>
      <w:r>
        <w:rPr>
          <w:rFonts w:hint="cs"/>
          <w:rtl/>
        </w:rPr>
        <w:t xml:space="preserve">. אני עומד שם </w:t>
      </w:r>
      <w:r w:rsidR="00A4714C">
        <w:rPr>
          <w:rFonts w:hint="cs"/>
          <w:rtl/>
        </w:rPr>
        <w:t xml:space="preserve">בוכה כשאני רואה ילדים קונים את זה. </w:t>
      </w:r>
    </w:p>
    <w:p w:rsidR="00257C38" w:rsidRDefault="00257C38" w:rsidP="00257C38">
      <w:pPr>
        <w:rPr>
          <w:rtl/>
        </w:rPr>
      </w:pPr>
    </w:p>
    <w:p w:rsidR="00257C38" w:rsidRDefault="00257C38" w:rsidP="00257C38">
      <w:pPr>
        <w:pStyle w:val="af9"/>
        <w:keepNext/>
        <w:rPr>
          <w:rtl/>
        </w:rPr>
      </w:pPr>
      <w:bookmarkStart w:id="186" w:name="ET_guest_859876_27"/>
      <w:r w:rsidRPr="00257C38">
        <w:rPr>
          <w:rStyle w:val="TagStyle"/>
          <w:rtl/>
        </w:rPr>
        <w:t xml:space="preserve"> &lt;&lt; אורח &gt;&gt; </w:t>
      </w:r>
      <w:r>
        <w:rPr>
          <w:rtl/>
        </w:rPr>
        <w:t>איתן האזרחי:</w:t>
      </w:r>
      <w:r w:rsidRPr="00257C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6"/>
    </w:p>
    <w:p w:rsidR="00257C38" w:rsidRDefault="00257C38" w:rsidP="00257C38">
      <w:pPr>
        <w:pStyle w:val="KeepWithNext"/>
        <w:rPr>
          <w:rtl/>
        </w:rPr>
      </w:pPr>
    </w:p>
    <w:p w:rsidR="00A4714C" w:rsidRDefault="00A4714C" w:rsidP="00A4714C">
      <w:pPr>
        <w:rPr>
          <w:rtl/>
        </w:rPr>
      </w:pPr>
      <w:r>
        <w:rPr>
          <w:rFonts w:hint="cs"/>
          <w:rtl/>
        </w:rPr>
        <w:t xml:space="preserve">אנחנו </w:t>
      </w:r>
      <w:r w:rsidR="00257C38">
        <w:rPr>
          <w:rFonts w:hint="cs"/>
          <w:rtl/>
        </w:rPr>
        <w:t>נשמח לשתף פעולה</w:t>
      </w:r>
      <w:r>
        <w:rPr>
          <w:rFonts w:hint="cs"/>
          <w:rtl/>
        </w:rPr>
        <w:t>.</w:t>
      </w:r>
      <w:r w:rsidR="00257C38">
        <w:rPr>
          <w:rFonts w:hint="cs"/>
          <w:rtl/>
        </w:rPr>
        <w:t xml:space="preserve"> </w:t>
      </w:r>
    </w:p>
    <w:p w:rsidR="00A4714C" w:rsidRDefault="00A4714C" w:rsidP="00A4714C">
      <w:pPr>
        <w:rPr>
          <w:rtl/>
        </w:rPr>
      </w:pPr>
    </w:p>
    <w:p w:rsidR="00A4714C" w:rsidRDefault="00A4714C" w:rsidP="00A4714C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A4714C" w:rsidRDefault="00A4714C" w:rsidP="00A4714C">
      <w:pPr>
        <w:pStyle w:val="KeepWithNext"/>
        <w:rPr>
          <w:rtl/>
        </w:rPr>
      </w:pPr>
    </w:p>
    <w:p w:rsidR="00A4714C" w:rsidRDefault="00A4714C" w:rsidP="00A4714C">
      <w:pPr>
        <w:rPr>
          <w:rtl/>
        </w:rPr>
      </w:pPr>
      <w:r>
        <w:rPr>
          <w:rFonts w:hint="cs"/>
          <w:rtl/>
        </w:rPr>
        <w:t>איך אתם תשתפו פעולה? זה תפקיד של המשטרה.</w:t>
      </w:r>
    </w:p>
    <w:p w:rsidR="00A4714C" w:rsidRDefault="00A4714C" w:rsidP="00A4714C">
      <w:pPr>
        <w:rPr>
          <w:rtl/>
        </w:rPr>
      </w:pPr>
    </w:p>
    <w:p w:rsidR="00A4714C" w:rsidRDefault="00A4714C" w:rsidP="00A4714C">
      <w:pPr>
        <w:pStyle w:val="af9"/>
        <w:keepNext/>
        <w:rPr>
          <w:rtl/>
        </w:rPr>
      </w:pPr>
      <w:r>
        <w:rPr>
          <w:rtl/>
        </w:rPr>
        <w:lastRenderedPageBreak/>
        <w:t>איתן האזרחי:</w:t>
      </w:r>
    </w:p>
    <w:p w:rsidR="00A4714C" w:rsidRDefault="00A4714C" w:rsidP="00A4714C">
      <w:pPr>
        <w:pStyle w:val="KeepWithNext"/>
        <w:rPr>
          <w:rtl/>
        </w:rPr>
      </w:pPr>
    </w:p>
    <w:p w:rsidR="00A4714C" w:rsidRDefault="00257C38" w:rsidP="00A4714C">
      <w:pPr>
        <w:rPr>
          <w:rtl/>
        </w:rPr>
      </w:pPr>
      <w:r>
        <w:rPr>
          <w:rFonts w:hint="cs"/>
          <w:rtl/>
        </w:rPr>
        <w:t>להגדיל את הגיל</w:t>
      </w:r>
      <w:r w:rsidR="00A4714C">
        <w:rPr>
          <w:rFonts w:hint="cs"/>
          <w:rtl/>
        </w:rPr>
        <w:t>, להטיל עיצומים</w:t>
      </w:r>
      <w:r>
        <w:rPr>
          <w:rFonts w:hint="cs"/>
          <w:rtl/>
        </w:rPr>
        <w:t xml:space="preserve">. אנחנו </w:t>
      </w:r>
      <w:r w:rsidR="00A4714C">
        <w:rPr>
          <w:rFonts w:hint="cs"/>
          <w:rtl/>
        </w:rPr>
        <w:t xml:space="preserve">נהיה נכונים </w:t>
      </w:r>
      <w:r>
        <w:rPr>
          <w:rFonts w:hint="cs"/>
          <w:rtl/>
        </w:rPr>
        <w:t xml:space="preserve">שיהיו עיצומים כספיים </w:t>
      </w:r>
      <w:r w:rsidR="00A4714C">
        <w:rPr>
          <w:rFonts w:hint="cs"/>
          <w:rtl/>
        </w:rPr>
        <w:t>ע</w:t>
      </w:r>
      <w:r>
        <w:rPr>
          <w:rFonts w:hint="cs"/>
          <w:rtl/>
        </w:rPr>
        <w:t>ל</w:t>
      </w:r>
      <w:r w:rsidR="00A4714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 </w:t>
      </w:r>
      <w:r w:rsidR="00A4714C">
        <w:rPr>
          <w:rFonts w:hint="cs"/>
          <w:rtl/>
        </w:rPr>
        <w:t xml:space="preserve">שימכור </w:t>
      </w:r>
      <w:bookmarkStart w:id="187" w:name="_ETM_Q1_1228432"/>
      <w:bookmarkEnd w:id="187"/>
      <w:r w:rsidR="00A4714C">
        <w:rPr>
          <w:rFonts w:hint="cs"/>
          <w:rtl/>
        </w:rPr>
        <w:t>לקטינים. אנחנו נ</w:t>
      </w:r>
      <w:r>
        <w:rPr>
          <w:rFonts w:hint="cs"/>
          <w:rtl/>
        </w:rPr>
        <w:t>שתף פעולה</w:t>
      </w:r>
      <w:r w:rsidR="00A4714C">
        <w:rPr>
          <w:rFonts w:hint="cs"/>
          <w:rtl/>
        </w:rPr>
        <w:t xml:space="preserve"> עם כל מהלך למניעה </w:t>
      </w:r>
      <w:r w:rsidR="00327AAB">
        <w:rPr>
          <w:rFonts w:hint="cs"/>
          <w:rtl/>
        </w:rPr>
        <w:t>ש</w:t>
      </w:r>
      <w:r w:rsidR="00A4714C">
        <w:rPr>
          <w:rFonts w:hint="cs"/>
          <w:rtl/>
        </w:rPr>
        <w:t>ל</w:t>
      </w:r>
      <w:r w:rsidR="00327AAB">
        <w:rPr>
          <w:rFonts w:hint="cs"/>
          <w:rtl/>
        </w:rPr>
        <w:t xml:space="preserve"> </w:t>
      </w:r>
      <w:r w:rsidR="00A4714C">
        <w:rPr>
          <w:rFonts w:hint="cs"/>
          <w:rtl/>
        </w:rPr>
        <w:t>מכירה לקטינים.</w:t>
      </w:r>
      <w:r>
        <w:rPr>
          <w:rFonts w:hint="cs"/>
          <w:rtl/>
        </w:rPr>
        <w:t xml:space="preserve"> </w:t>
      </w:r>
    </w:p>
    <w:p w:rsidR="00A4714C" w:rsidRDefault="00A4714C" w:rsidP="00A4714C">
      <w:pPr>
        <w:rPr>
          <w:rtl/>
        </w:rPr>
      </w:pPr>
      <w:bookmarkStart w:id="188" w:name="_ETM_Q1_1234870"/>
      <w:bookmarkStart w:id="189" w:name="_ETM_Q1_1235132"/>
      <w:bookmarkEnd w:id="188"/>
      <w:bookmarkEnd w:id="189"/>
    </w:p>
    <w:p w:rsidR="00257C38" w:rsidRDefault="00257C38" w:rsidP="00A4714C">
      <w:pPr>
        <w:rPr>
          <w:rtl/>
        </w:rPr>
      </w:pPr>
      <w:r>
        <w:rPr>
          <w:rFonts w:hint="cs"/>
          <w:rtl/>
        </w:rPr>
        <w:t>אבל בצד הקטינים אנחנו צריכים לזכור שיש עולם של בגירים שלהם זה חלופה פחות מזיקה, וזה מוסכם גם על משרד הבריאו</w:t>
      </w:r>
      <w:r w:rsidR="00A4714C">
        <w:rPr>
          <w:rFonts w:hint="cs"/>
          <w:rtl/>
        </w:rPr>
        <w:t>ת</w:t>
      </w:r>
      <w:r>
        <w:rPr>
          <w:rFonts w:hint="cs"/>
          <w:rtl/>
        </w:rPr>
        <w:t>.</w:t>
      </w:r>
    </w:p>
    <w:p w:rsidR="00A4714C" w:rsidRDefault="00A4714C" w:rsidP="00A4714C">
      <w:pPr>
        <w:rPr>
          <w:rtl/>
        </w:rPr>
      </w:pPr>
    </w:p>
    <w:p w:rsidR="00A4714C" w:rsidRDefault="00A4714C" w:rsidP="00A4714C">
      <w:pPr>
        <w:rPr>
          <w:rtl/>
        </w:rPr>
      </w:pPr>
      <w:r>
        <w:rPr>
          <w:rFonts w:hint="cs"/>
          <w:rtl/>
        </w:rPr>
        <w:t xml:space="preserve">אדוני, עוד מספר דברים. </w:t>
      </w:r>
    </w:p>
    <w:p w:rsidR="00257C38" w:rsidRDefault="00257C38" w:rsidP="00257C38">
      <w:pPr>
        <w:rPr>
          <w:rtl/>
        </w:rPr>
      </w:pPr>
    </w:p>
    <w:p w:rsidR="00257C38" w:rsidRDefault="00257C38" w:rsidP="00257C38">
      <w:pPr>
        <w:pStyle w:val="af6"/>
        <w:keepNext/>
        <w:rPr>
          <w:rtl/>
        </w:rPr>
      </w:pPr>
      <w:bookmarkStart w:id="190" w:name="ET_yor_5299_28"/>
      <w:r w:rsidRPr="00257C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257C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0"/>
    </w:p>
    <w:p w:rsidR="00257C38" w:rsidRDefault="00257C38" w:rsidP="00257C38">
      <w:pPr>
        <w:pStyle w:val="KeepWithNext"/>
        <w:rPr>
          <w:rtl/>
        </w:rPr>
      </w:pPr>
    </w:p>
    <w:p w:rsidR="00257C38" w:rsidRDefault="00A4714C" w:rsidP="00A4714C">
      <w:pPr>
        <w:rPr>
          <w:rtl/>
        </w:rPr>
      </w:pPr>
      <w:r>
        <w:rPr>
          <w:rFonts w:hint="cs"/>
          <w:rtl/>
        </w:rPr>
        <w:t xml:space="preserve">לא קבענו אפס. שאלתי למה 20 מיליגרם. </w:t>
      </w:r>
      <w:r w:rsidR="00257C38">
        <w:rPr>
          <w:rFonts w:hint="cs"/>
          <w:rtl/>
        </w:rPr>
        <w:t xml:space="preserve">הייתי מוריד את זה לאפס. </w:t>
      </w:r>
      <w:r>
        <w:rPr>
          <w:rFonts w:hint="cs"/>
          <w:rtl/>
        </w:rPr>
        <w:t xml:space="preserve">תנו סוכריות במקום זה, וגם הן מזיקות. </w:t>
      </w:r>
    </w:p>
    <w:p w:rsidR="00257C38" w:rsidRDefault="00257C38" w:rsidP="00257C38">
      <w:pPr>
        <w:rPr>
          <w:rtl/>
        </w:rPr>
      </w:pPr>
    </w:p>
    <w:p w:rsidR="00257C38" w:rsidRDefault="00257C38" w:rsidP="00257C38">
      <w:pPr>
        <w:pStyle w:val="af9"/>
        <w:keepNext/>
        <w:rPr>
          <w:rtl/>
        </w:rPr>
      </w:pPr>
      <w:bookmarkStart w:id="191" w:name="ET_guest_859876_29"/>
      <w:r w:rsidRPr="00257C38">
        <w:rPr>
          <w:rStyle w:val="TagStyle"/>
          <w:rtl/>
        </w:rPr>
        <w:t xml:space="preserve"> &lt;&lt; אורח &gt;&gt; </w:t>
      </w:r>
      <w:r>
        <w:rPr>
          <w:rtl/>
        </w:rPr>
        <w:t>איתן האזרחי:</w:t>
      </w:r>
      <w:r w:rsidRPr="00257C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1"/>
    </w:p>
    <w:p w:rsidR="00257C38" w:rsidRDefault="00257C38" w:rsidP="00257C38">
      <w:pPr>
        <w:pStyle w:val="KeepWithNext"/>
        <w:rPr>
          <w:rtl/>
        </w:rPr>
      </w:pPr>
    </w:p>
    <w:p w:rsidR="00257C38" w:rsidRDefault="00257C38" w:rsidP="00257C38">
      <w:pPr>
        <w:rPr>
          <w:rtl/>
        </w:rPr>
      </w:pPr>
      <w:r>
        <w:rPr>
          <w:rFonts w:hint="cs"/>
          <w:rtl/>
        </w:rPr>
        <w:t>גם שומן במזון מזיק</w:t>
      </w:r>
      <w:r w:rsidR="00A4714C">
        <w:rPr>
          <w:rFonts w:hint="cs"/>
          <w:rtl/>
        </w:rPr>
        <w:t xml:space="preserve"> וגם סוכר מזיק וגם אלכוהול מזיק</w:t>
      </w:r>
      <w:r>
        <w:rPr>
          <w:rFonts w:hint="cs"/>
          <w:rtl/>
        </w:rPr>
        <w:t xml:space="preserve">. </w:t>
      </w:r>
    </w:p>
    <w:p w:rsidR="00A4714C" w:rsidRDefault="00A4714C" w:rsidP="00257C38">
      <w:pPr>
        <w:rPr>
          <w:rtl/>
        </w:rPr>
      </w:pPr>
    </w:p>
    <w:p w:rsidR="00A4714C" w:rsidRDefault="00A4714C" w:rsidP="00A4714C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A4714C" w:rsidRDefault="00A4714C" w:rsidP="00A4714C">
      <w:pPr>
        <w:pStyle w:val="KeepWithNext"/>
        <w:rPr>
          <w:rtl/>
        </w:rPr>
      </w:pPr>
    </w:p>
    <w:p w:rsidR="00A4714C" w:rsidRDefault="00A4714C" w:rsidP="00A4714C">
      <w:pPr>
        <w:rPr>
          <w:rtl/>
        </w:rPr>
      </w:pPr>
      <w:r>
        <w:rPr>
          <w:rFonts w:hint="cs"/>
          <w:rtl/>
        </w:rPr>
        <w:t xml:space="preserve">אני מסכים. אתה רואה את זה </w:t>
      </w:r>
      <w:bookmarkStart w:id="192" w:name="_ETM_Q1_1262852"/>
      <w:bookmarkEnd w:id="192"/>
      <w:r>
        <w:rPr>
          <w:rFonts w:hint="cs"/>
          <w:rtl/>
        </w:rPr>
        <w:t xml:space="preserve">עליי. </w:t>
      </w:r>
    </w:p>
    <w:p w:rsidR="00A4714C" w:rsidRDefault="00A4714C" w:rsidP="00A4714C">
      <w:pPr>
        <w:rPr>
          <w:rtl/>
        </w:rPr>
      </w:pPr>
      <w:bookmarkStart w:id="193" w:name="_ETM_Q1_1264100"/>
      <w:bookmarkStart w:id="194" w:name="_ETM_Q1_1264393"/>
      <w:bookmarkEnd w:id="193"/>
      <w:bookmarkEnd w:id="194"/>
    </w:p>
    <w:p w:rsidR="00A4714C" w:rsidRDefault="00A4714C" w:rsidP="00A4714C">
      <w:pPr>
        <w:pStyle w:val="af9"/>
        <w:keepNext/>
        <w:rPr>
          <w:rtl/>
        </w:rPr>
      </w:pPr>
      <w:bookmarkStart w:id="195" w:name="_ETM_Q1_1265540"/>
      <w:bookmarkEnd w:id="195"/>
      <w:r>
        <w:rPr>
          <w:rtl/>
        </w:rPr>
        <w:t>איתן האזרחי:</w:t>
      </w:r>
    </w:p>
    <w:p w:rsidR="00A4714C" w:rsidRDefault="00A4714C" w:rsidP="00A4714C">
      <w:pPr>
        <w:pStyle w:val="KeepWithNext"/>
        <w:rPr>
          <w:rtl/>
        </w:rPr>
      </w:pPr>
    </w:p>
    <w:p w:rsidR="00257C38" w:rsidRDefault="00A4714C" w:rsidP="00257C38">
      <w:pPr>
        <w:rPr>
          <w:rtl/>
        </w:rPr>
      </w:pPr>
      <w:r>
        <w:rPr>
          <w:rFonts w:hint="cs"/>
          <w:rtl/>
        </w:rPr>
        <w:t xml:space="preserve">אני מסיים בקצרה. </w:t>
      </w:r>
      <w:r w:rsidR="00257C38">
        <w:rPr>
          <w:rFonts w:hint="cs"/>
          <w:rtl/>
        </w:rPr>
        <w:t xml:space="preserve">ישראל חברה בארגון </w:t>
      </w:r>
      <w:r w:rsidR="00257C38">
        <w:rPr>
          <w:rFonts w:hint="cs"/>
        </w:rPr>
        <w:t>WTO</w:t>
      </w:r>
      <w:r>
        <w:rPr>
          <w:rFonts w:hint="cs"/>
          <w:rtl/>
        </w:rPr>
        <w:t>, שהוא ארגון סחר עולמי</w:t>
      </w:r>
      <w:r w:rsidR="00257C38">
        <w:rPr>
          <w:rFonts w:hint="cs"/>
          <w:rtl/>
        </w:rPr>
        <w:t xml:space="preserve"> שמתייחס להגבלות</w:t>
      </w:r>
      <w:r>
        <w:rPr>
          <w:rFonts w:hint="cs"/>
          <w:rtl/>
        </w:rPr>
        <w:t xml:space="preserve"> מסחר בין מדינות. </w:t>
      </w:r>
    </w:p>
    <w:p w:rsidR="00257C38" w:rsidRDefault="00257C38" w:rsidP="00257C38">
      <w:pPr>
        <w:rPr>
          <w:rtl/>
        </w:rPr>
      </w:pPr>
    </w:p>
    <w:p w:rsidR="00257C38" w:rsidRDefault="00257C38" w:rsidP="00257C38">
      <w:pPr>
        <w:pStyle w:val="af6"/>
        <w:keepNext/>
        <w:rPr>
          <w:rtl/>
        </w:rPr>
      </w:pPr>
      <w:bookmarkStart w:id="196" w:name="ET_yor_5299_30"/>
      <w:r w:rsidRPr="00257C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257C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6"/>
    </w:p>
    <w:p w:rsidR="00257C38" w:rsidRDefault="00257C38" w:rsidP="00257C38">
      <w:pPr>
        <w:pStyle w:val="KeepWithNext"/>
        <w:rPr>
          <w:rtl/>
        </w:rPr>
      </w:pPr>
    </w:p>
    <w:p w:rsidR="00257C38" w:rsidRDefault="00A4714C" w:rsidP="00257C38">
      <w:pPr>
        <w:rPr>
          <w:rtl/>
        </w:rPr>
      </w:pPr>
      <w:r>
        <w:rPr>
          <w:rFonts w:hint="cs"/>
          <w:rtl/>
        </w:rPr>
        <w:t xml:space="preserve">הוא כולו טהור ונקי וטוב. </w:t>
      </w:r>
    </w:p>
    <w:p w:rsidR="00257C38" w:rsidRDefault="00257C38" w:rsidP="00257C38">
      <w:pPr>
        <w:rPr>
          <w:rtl/>
        </w:rPr>
      </w:pPr>
    </w:p>
    <w:p w:rsidR="00257C38" w:rsidRDefault="00257C38" w:rsidP="00257C38">
      <w:pPr>
        <w:pStyle w:val="af9"/>
        <w:keepNext/>
        <w:rPr>
          <w:rtl/>
        </w:rPr>
      </w:pPr>
      <w:bookmarkStart w:id="197" w:name="ET_guest_859876_31"/>
      <w:r w:rsidRPr="00257C38">
        <w:rPr>
          <w:rStyle w:val="TagStyle"/>
          <w:rtl/>
        </w:rPr>
        <w:t xml:space="preserve"> &lt;&lt; אורח &gt;&gt; </w:t>
      </w:r>
      <w:r>
        <w:rPr>
          <w:rtl/>
        </w:rPr>
        <w:t>איתן האזרחי:</w:t>
      </w:r>
      <w:r w:rsidRPr="00257C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7"/>
    </w:p>
    <w:p w:rsidR="00257C38" w:rsidRDefault="00257C38" w:rsidP="00257C38">
      <w:pPr>
        <w:pStyle w:val="KeepWithNext"/>
        <w:rPr>
          <w:rtl/>
        </w:rPr>
      </w:pPr>
    </w:p>
    <w:p w:rsidR="00257C38" w:rsidRDefault="00A4714C" w:rsidP="00327AAB">
      <w:pPr>
        <w:rPr>
          <w:rtl/>
        </w:rPr>
      </w:pPr>
      <w:r>
        <w:rPr>
          <w:rFonts w:hint="cs"/>
          <w:rtl/>
        </w:rPr>
        <w:t xml:space="preserve">הכול טוב. הייתה </w:t>
      </w:r>
      <w:bookmarkStart w:id="198" w:name="_ETM_Q1_1290949"/>
      <w:bookmarkEnd w:id="198"/>
      <w:r>
        <w:rPr>
          <w:rFonts w:hint="cs"/>
          <w:rtl/>
        </w:rPr>
        <w:t>פנייה של המדינה, על פי ה-</w:t>
      </w:r>
      <w:r>
        <w:t>TBT</w:t>
      </w:r>
      <w:r>
        <w:rPr>
          <w:rFonts w:hint="cs"/>
          <w:rtl/>
        </w:rPr>
        <w:t xml:space="preserve"> שאנחנו חתומים ואמונים עלי</w:t>
      </w:r>
      <w:r w:rsidR="00327AAB">
        <w:rPr>
          <w:rFonts w:hint="cs"/>
          <w:rtl/>
        </w:rPr>
        <w:t>ה</w:t>
      </w:r>
      <w:r>
        <w:rPr>
          <w:rFonts w:hint="cs"/>
          <w:rtl/>
        </w:rPr>
        <w:t xml:space="preserve">, </w:t>
      </w:r>
      <w:r w:rsidR="00257C38">
        <w:rPr>
          <w:rFonts w:hint="cs"/>
          <w:rtl/>
        </w:rPr>
        <w:t>לפיה יש ל</w:t>
      </w:r>
      <w:r>
        <w:rPr>
          <w:rFonts w:hint="cs"/>
          <w:rtl/>
        </w:rPr>
        <w:t>מדינות ה</w:t>
      </w:r>
      <w:r w:rsidR="00257C38">
        <w:rPr>
          <w:rFonts w:hint="cs"/>
          <w:rtl/>
        </w:rPr>
        <w:t>חברות בארגון</w:t>
      </w:r>
      <w:r>
        <w:rPr>
          <w:rFonts w:hint="cs"/>
          <w:rtl/>
        </w:rPr>
        <w:t xml:space="preserve"> אפשרות להתנגד בתוך 60 ימים. עוד לא חלפו </w:t>
      </w:r>
      <w:bookmarkStart w:id="199" w:name="_ETM_Q1_1300661"/>
      <w:bookmarkEnd w:id="199"/>
      <w:r>
        <w:rPr>
          <w:rFonts w:hint="cs"/>
          <w:rtl/>
        </w:rPr>
        <w:t xml:space="preserve">60 </w:t>
      </w:r>
      <w:r w:rsidR="00327AAB">
        <w:rPr>
          <w:rFonts w:hint="cs"/>
          <w:rtl/>
        </w:rPr>
        <w:t>ה</w:t>
      </w:r>
      <w:r>
        <w:rPr>
          <w:rFonts w:hint="cs"/>
          <w:rtl/>
        </w:rPr>
        <w:t>ימים,  חלפו רק 23 ימים.</w:t>
      </w:r>
    </w:p>
    <w:p w:rsidR="00257C38" w:rsidRDefault="00257C38" w:rsidP="00257C38">
      <w:pPr>
        <w:rPr>
          <w:rtl/>
        </w:rPr>
      </w:pPr>
    </w:p>
    <w:p w:rsidR="00257C38" w:rsidRDefault="00257C38" w:rsidP="00257C38">
      <w:pPr>
        <w:pStyle w:val="af6"/>
        <w:keepNext/>
        <w:rPr>
          <w:rtl/>
        </w:rPr>
      </w:pPr>
      <w:bookmarkStart w:id="200" w:name="ET_yor_5299_32"/>
      <w:r w:rsidRPr="00257C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257C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0"/>
    </w:p>
    <w:p w:rsidR="00257C38" w:rsidRDefault="00257C38" w:rsidP="00257C38">
      <w:pPr>
        <w:pStyle w:val="KeepWithNext"/>
        <w:rPr>
          <w:rtl/>
        </w:rPr>
      </w:pPr>
    </w:p>
    <w:p w:rsidR="00257C38" w:rsidRDefault="00257C38" w:rsidP="00257C38">
      <w:pPr>
        <w:rPr>
          <w:rtl/>
        </w:rPr>
      </w:pPr>
      <w:r>
        <w:rPr>
          <w:rFonts w:hint="cs"/>
          <w:rtl/>
        </w:rPr>
        <w:t>אנחנו נתחשב בטכניקה הזאת.</w:t>
      </w:r>
    </w:p>
    <w:p w:rsidR="00257C38" w:rsidRDefault="00257C38" w:rsidP="00257C38">
      <w:pPr>
        <w:rPr>
          <w:rtl/>
        </w:rPr>
      </w:pPr>
    </w:p>
    <w:p w:rsidR="00257C38" w:rsidRDefault="00257C38" w:rsidP="00257C38">
      <w:pPr>
        <w:pStyle w:val="af9"/>
        <w:keepNext/>
        <w:rPr>
          <w:rtl/>
        </w:rPr>
      </w:pPr>
      <w:bookmarkStart w:id="201" w:name="ET_guest_859876_33"/>
      <w:r w:rsidRPr="00257C38">
        <w:rPr>
          <w:rStyle w:val="TagStyle"/>
          <w:rtl/>
        </w:rPr>
        <w:t xml:space="preserve"> &lt;&lt; אורח &gt;&gt; </w:t>
      </w:r>
      <w:r>
        <w:rPr>
          <w:rtl/>
        </w:rPr>
        <w:t>איתן האזרחי:</w:t>
      </w:r>
      <w:r w:rsidRPr="00257C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1"/>
    </w:p>
    <w:p w:rsidR="00257C38" w:rsidRDefault="00257C38" w:rsidP="00257C38">
      <w:pPr>
        <w:pStyle w:val="KeepWithNext"/>
        <w:rPr>
          <w:rtl/>
        </w:rPr>
      </w:pPr>
    </w:p>
    <w:p w:rsidR="00257C38" w:rsidRDefault="00A4714C" w:rsidP="00A4714C">
      <w:pPr>
        <w:rPr>
          <w:rtl/>
        </w:rPr>
      </w:pPr>
      <w:r>
        <w:rPr>
          <w:rFonts w:hint="cs"/>
          <w:rtl/>
        </w:rPr>
        <w:t xml:space="preserve">אני רוצה לומר שבוועדה </w:t>
      </w:r>
      <w:bookmarkStart w:id="202" w:name="_ETM_Q1_1309490"/>
      <w:bookmarkEnd w:id="202"/>
      <w:r>
        <w:rPr>
          <w:rFonts w:hint="cs"/>
          <w:rtl/>
        </w:rPr>
        <w:t xml:space="preserve">הזאת הטיעון הזה עלה בעבר בנושא של </w:t>
      </w:r>
      <w:r w:rsidR="00257C38">
        <w:rPr>
          <w:rFonts w:hint="cs"/>
          <w:rtl/>
        </w:rPr>
        <w:t>סימון מוצרי מזון ואכן הייתה המתנה לעמדות המדינות החברות בארגון.</w:t>
      </w:r>
      <w:r>
        <w:rPr>
          <w:rFonts w:hint="cs"/>
          <w:rtl/>
        </w:rPr>
        <w:t xml:space="preserve"> רק </w:t>
      </w:r>
      <w:bookmarkStart w:id="203" w:name="_ETM_Q1_1318169"/>
      <w:bookmarkEnd w:id="203"/>
      <w:r>
        <w:rPr>
          <w:rFonts w:hint="cs"/>
          <w:rtl/>
        </w:rPr>
        <w:t xml:space="preserve">מתבקש, לצורך העניין, שגם פה תהיה המתנה. </w:t>
      </w:r>
    </w:p>
    <w:p w:rsidR="00257C38" w:rsidRDefault="00257C38" w:rsidP="00257C38">
      <w:pPr>
        <w:rPr>
          <w:rtl/>
        </w:rPr>
      </w:pPr>
    </w:p>
    <w:p w:rsidR="00257C38" w:rsidRDefault="00257C38" w:rsidP="00257C38">
      <w:pPr>
        <w:pStyle w:val="af6"/>
        <w:keepNext/>
        <w:rPr>
          <w:rtl/>
        </w:rPr>
      </w:pPr>
      <w:bookmarkStart w:id="204" w:name="ET_yor_5299_34"/>
      <w:r w:rsidRPr="00257C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257C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4"/>
    </w:p>
    <w:p w:rsidR="00257C38" w:rsidRDefault="00257C38" w:rsidP="00257C38">
      <w:pPr>
        <w:pStyle w:val="KeepWithNext"/>
        <w:rPr>
          <w:rtl/>
        </w:rPr>
      </w:pPr>
    </w:p>
    <w:p w:rsidR="00257C38" w:rsidRDefault="00257C38" w:rsidP="00257C38">
      <w:pPr>
        <w:rPr>
          <w:rtl/>
        </w:rPr>
      </w:pPr>
      <w:r>
        <w:rPr>
          <w:rFonts w:hint="cs"/>
          <w:rtl/>
        </w:rPr>
        <w:t>עם הטכניקה הזאת נתמודד.</w:t>
      </w:r>
      <w:r w:rsidR="00D43547">
        <w:rPr>
          <w:rFonts w:hint="cs"/>
          <w:rtl/>
        </w:rPr>
        <w:t xml:space="preserve"> זה לא </w:t>
      </w:r>
      <w:bookmarkStart w:id="205" w:name="_ETM_Q1_1322587"/>
      <w:bookmarkEnd w:id="205"/>
      <w:r w:rsidR="00D43547">
        <w:rPr>
          <w:rFonts w:hint="cs"/>
          <w:rtl/>
        </w:rPr>
        <w:t xml:space="preserve">מהותי בעיניי. </w:t>
      </w:r>
    </w:p>
    <w:p w:rsidR="00D43547" w:rsidRDefault="00D43547" w:rsidP="00257C38">
      <w:pPr>
        <w:rPr>
          <w:rtl/>
        </w:rPr>
      </w:pPr>
    </w:p>
    <w:p w:rsidR="00D43547" w:rsidRDefault="00D43547" w:rsidP="00257C38">
      <w:pPr>
        <w:rPr>
          <w:rtl/>
        </w:rPr>
      </w:pPr>
      <w:r>
        <w:rPr>
          <w:rFonts w:hint="cs"/>
          <w:rtl/>
        </w:rPr>
        <w:t>מי עוד רוצה להתייחס? חברי הכנסת, זנחתי אתכם</w:t>
      </w:r>
      <w:bookmarkStart w:id="206" w:name="_ETM_Q1_1329198"/>
      <w:bookmarkEnd w:id="206"/>
      <w:r>
        <w:rPr>
          <w:rFonts w:hint="cs"/>
          <w:rtl/>
        </w:rPr>
        <w:t xml:space="preserve"> היום. יעל כהן-פארן, בבקשה. </w:t>
      </w:r>
    </w:p>
    <w:p w:rsidR="00257C38" w:rsidRDefault="00257C38" w:rsidP="00257C38">
      <w:pPr>
        <w:rPr>
          <w:rtl/>
        </w:rPr>
      </w:pPr>
    </w:p>
    <w:p w:rsidR="00257C38" w:rsidRDefault="00257C38" w:rsidP="00257C38">
      <w:pPr>
        <w:pStyle w:val="a4"/>
        <w:keepNext/>
        <w:rPr>
          <w:rtl/>
        </w:rPr>
      </w:pPr>
      <w:bookmarkStart w:id="207" w:name="ET_speaker_5496_35"/>
      <w:r w:rsidRPr="00257C3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יעל כהן-פארן (המחנה הציוני):</w:t>
      </w:r>
      <w:r w:rsidRPr="00257C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7"/>
    </w:p>
    <w:p w:rsidR="00257C38" w:rsidRDefault="00257C38" w:rsidP="00257C38">
      <w:pPr>
        <w:pStyle w:val="KeepWithNext"/>
        <w:rPr>
          <w:rtl/>
        </w:rPr>
      </w:pPr>
    </w:p>
    <w:p w:rsidR="00D43547" w:rsidRDefault="00D43547" w:rsidP="00D86032">
      <w:pPr>
        <w:rPr>
          <w:rtl/>
        </w:rPr>
      </w:pPr>
      <w:r>
        <w:rPr>
          <w:rFonts w:hint="cs"/>
          <w:rtl/>
        </w:rPr>
        <w:t>אני חושבת ש</w:t>
      </w:r>
      <w:r w:rsidR="00257C38">
        <w:rPr>
          <w:rFonts w:hint="cs"/>
          <w:rtl/>
        </w:rPr>
        <w:t>מהכנסת ה</w:t>
      </w:r>
      <w:r>
        <w:rPr>
          <w:rFonts w:hint="cs"/>
          <w:rtl/>
        </w:rPr>
        <w:t>ז</w:t>
      </w:r>
      <w:r w:rsidR="00257C38">
        <w:rPr>
          <w:rFonts w:hint="cs"/>
          <w:rtl/>
        </w:rPr>
        <w:t xml:space="preserve">את צריכה לצאת קריאה ברורה </w:t>
      </w:r>
      <w:r>
        <w:rPr>
          <w:rFonts w:hint="cs"/>
          <w:rtl/>
        </w:rPr>
        <w:t xml:space="preserve">מאוד, </w:t>
      </w:r>
      <w:r w:rsidR="00257C38">
        <w:rPr>
          <w:rFonts w:hint="cs"/>
          <w:rtl/>
        </w:rPr>
        <w:t xml:space="preserve">להפסיק עישון וכל מוצר אחר שיש בו ניקוטין </w:t>
      </w:r>
      <w:proofErr w:type="spellStart"/>
      <w:r w:rsidR="00257C38">
        <w:rPr>
          <w:rFonts w:hint="cs"/>
          <w:rtl/>
        </w:rPr>
        <w:t>ונגזרותיו</w:t>
      </w:r>
      <w:proofErr w:type="spellEnd"/>
      <w:r w:rsidR="00257C38">
        <w:rPr>
          <w:rFonts w:hint="cs"/>
          <w:rtl/>
        </w:rPr>
        <w:t xml:space="preserve"> </w:t>
      </w:r>
      <w:proofErr w:type="spellStart"/>
      <w:r w:rsidR="00257C38">
        <w:rPr>
          <w:rFonts w:hint="cs"/>
          <w:rtl/>
        </w:rPr>
        <w:t>הממכרות</w:t>
      </w:r>
      <w:proofErr w:type="spellEnd"/>
      <w:r w:rsidR="00257C38">
        <w:rPr>
          <w:rFonts w:hint="cs"/>
          <w:rtl/>
        </w:rPr>
        <w:t>, נקודה. עשינו את זה ב</w:t>
      </w:r>
      <w:r>
        <w:rPr>
          <w:rFonts w:hint="cs"/>
          <w:rtl/>
        </w:rPr>
        <w:t xml:space="preserve">חוק שעבר </w:t>
      </w:r>
      <w:bookmarkStart w:id="208" w:name="_ETM_Q1_1348992"/>
      <w:bookmarkEnd w:id="208"/>
      <w:r>
        <w:rPr>
          <w:rFonts w:hint="cs"/>
          <w:rtl/>
        </w:rPr>
        <w:t>לפני שבוע בוועדת הכלכלה, בחדר הסמוך, ב</w:t>
      </w:r>
      <w:r w:rsidR="00257C38">
        <w:rPr>
          <w:rFonts w:hint="cs"/>
          <w:rtl/>
        </w:rPr>
        <w:t xml:space="preserve">מניעת פרסום סיגריות וכל אמצעי עישון אחרים. זה </w:t>
      </w:r>
      <w:r>
        <w:rPr>
          <w:rFonts w:hint="cs"/>
          <w:rtl/>
        </w:rPr>
        <w:t xml:space="preserve">עוד </w:t>
      </w:r>
      <w:r w:rsidR="00257C38">
        <w:rPr>
          <w:rFonts w:hint="cs"/>
          <w:rtl/>
        </w:rPr>
        <w:t>לא הסתיים</w:t>
      </w:r>
      <w:r>
        <w:rPr>
          <w:rFonts w:hint="cs"/>
          <w:rtl/>
        </w:rPr>
        <w:t>, עוד לא עבר קריאה שנייה ושלישית במליאת הכנסת</w:t>
      </w:r>
      <w:r w:rsidR="00257C38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בוועדת הכלכלה הצביעו כבר על הסעיפים. בכל מקרה, אנחנו מתקדמים. </w:t>
      </w:r>
    </w:p>
    <w:p w:rsidR="00D43547" w:rsidRDefault="00D43547" w:rsidP="00D86032">
      <w:pPr>
        <w:rPr>
          <w:rtl/>
        </w:rPr>
      </w:pPr>
      <w:bookmarkStart w:id="209" w:name="_ETM_Q1_1375630"/>
      <w:bookmarkEnd w:id="209"/>
    </w:p>
    <w:p w:rsidR="00257C38" w:rsidRDefault="00257C38" w:rsidP="00D86032">
      <w:pPr>
        <w:rPr>
          <w:rtl/>
        </w:rPr>
      </w:pPr>
      <w:bookmarkStart w:id="210" w:name="_ETM_Q1_1375894"/>
      <w:bookmarkEnd w:id="210"/>
      <w:proofErr w:type="spellStart"/>
      <w:r>
        <w:rPr>
          <w:rFonts w:hint="cs"/>
          <w:rtl/>
        </w:rPr>
        <w:t>ג'ול</w:t>
      </w:r>
      <w:proofErr w:type="spellEnd"/>
      <w:r>
        <w:rPr>
          <w:rFonts w:hint="cs"/>
          <w:rtl/>
        </w:rPr>
        <w:t xml:space="preserve"> זה אמצעי חדש שמתחפש למשהו אחר, אבל זה לא משהו אחר</w:t>
      </w:r>
      <w:r w:rsidR="00D43547">
        <w:rPr>
          <w:rFonts w:hint="cs"/>
          <w:rtl/>
        </w:rPr>
        <w:t xml:space="preserve">. הוא ממכר באותה מידה, </w:t>
      </w:r>
      <w:bookmarkStart w:id="211" w:name="_ETM_Q1_1383062"/>
      <w:bookmarkEnd w:id="211"/>
      <w:r w:rsidR="00D43547">
        <w:rPr>
          <w:rFonts w:hint="cs"/>
          <w:rtl/>
        </w:rPr>
        <w:t xml:space="preserve">הוא מסוכן באותה מידה. אני חושבת שנכון עשה משרד הבריאות </w:t>
      </w:r>
      <w:bookmarkStart w:id="212" w:name="_ETM_Q1_1387744"/>
      <w:bookmarkEnd w:id="212"/>
      <w:r w:rsidR="00D43547">
        <w:rPr>
          <w:rFonts w:hint="cs"/>
          <w:rtl/>
        </w:rPr>
        <w:t xml:space="preserve">שכרגע מנע את הכנסתו. אני מבינה שזה עוד לא סופי </w:t>
      </w:r>
      <w:bookmarkStart w:id="213" w:name="_ETM_Q1_1390959"/>
      <w:bookmarkEnd w:id="213"/>
      <w:r w:rsidR="00D43547">
        <w:rPr>
          <w:rFonts w:hint="cs"/>
          <w:rtl/>
        </w:rPr>
        <w:t>כי הם מערערים, אם אני מבינה נכון את הסיטואציה, או יערערו.</w:t>
      </w:r>
    </w:p>
    <w:p w:rsidR="00257C38" w:rsidRDefault="00257C38" w:rsidP="00257C38">
      <w:pPr>
        <w:rPr>
          <w:rtl/>
        </w:rPr>
      </w:pPr>
    </w:p>
    <w:p w:rsidR="00257C38" w:rsidRDefault="00257C38" w:rsidP="00257C38">
      <w:pPr>
        <w:pStyle w:val="af6"/>
        <w:keepNext/>
        <w:rPr>
          <w:rtl/>
        </w:rPr>
      </w:pPr>
      <w:bookmarkStart w:id="214" w:name="ET_yor_5299_36"/>
      <w:r w:rsidRPr="00257C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257C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4"/>
    </w:p>
    <w:p w:rsidR="00257C38" w:rsidRDefault="00257C38" w:rsidP="00257C38">
      <w:pPr>
        <w:pStyle w:val="KeepWithNext"/>
        <w:rPr>
          <w:rtl/>
        </w:rPr>
      </w:pPr>
    </w:p>
    <w:p w:rsidR="00257C38" w:rsidRDefault="00257C38" w:rsidP="00D43547">
      <w:pPr>
        <w:rPr>
          <w:rtl/>
        </w:rPr>
      </w:pPr>
      <w:r>
        <w:rPr>
          <w:rFonts w:hint="cs"/>
          <w:rtl/>
        </w:rPr>
        <w:t>זה</w:t>
      </w:r>
      <w:r w:rsidR="00D43547">
        <w:rPr>
          <w:rFonts w:hint="cs"/>
          <w:rtl/>
        </w:rPr>
        <w:t xml:space="preserve"> תקנה שמכניסה - - - </w:t>
      </w:r>
      <w:bookmarkStart w:id="215" w:name="_ETM_Q1_1397605"/>
      <w:bookmarkEnd w:id="215"/>
      <w:r w:rsidR="00D43547">
        <w:rPr>
          <w:rFonts w:hint="cs"/>
          <w:rtl/>
        </w:rPr>
        <w:t>להתחשב בזמן הנדרש.</w:t>
      </w:r>
    </w:p>
    <w:p w:rsidR="00257C38" w:rsidRDefault="00257C38" w:rsidP="00257C38">
      <w:pPr>
        <w:rPr>
          <w:rtl/>
        </w:rPr>
      </w:pPr>
    </w:p>
    <w:p w:rsidR="00257C38" w:rsidRDefault="00257C38" w:rsidP="00257C38">
      <w:pPr>
        <w:pStyle w:val="a4"/>
        <w:keepNext/>
        <w:rPr>
          <w:rtl/>
        </w:rPr>
      </w:pPr>
      <w:bookmarkStart w:id="216" w:name="ET_speaker_5496_37"/>
      <w:r w:rsidRPr="00257C38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257C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6"/>
    </w:p>
    <w:p w:rsidR="00257C38" w:rsidRDefault="00257C38" w:rsidP="00257C38">
      <w:pPr>
        <w:pStyle w:val="KeepWithNext"/>
        <w:rPr>
          <w:rtl/>
        </w:rPr>
      </w:pPr>
    </w:p>
    <w:p w:rsidR="00D43547" w:rsidRDefault="00257C38" w:rsidP="00D43547">
      <w:pPr>
        <w:rPr>
          <w:rtl/>
        </w:rPr>
      </w:pPr>
      <w:r>
        <w:rPr>
          <w:rFonts w:hint="cs"/>
          <w:rtl/>
        </w:rPr>
        <w:t xml:space="preserve">כמות הניקוטין </w:t>
      </w:r>
      <w:r w:rsidR="00D43547">
        <w:rPr>
          <w:rFonts w:hint="cs"/>
          <w:rtl/>
        </w:rPr>
        <w:t xml:space="preserve">שיש </w:t>
      </w:r>
      <w:proofErr w:type="spellStart"/>
      <w:r>
        <w:rPr>
          <w:rFonts w:hint="cs"/>
          <w:rtl/>
        </w:rPr>
        <w:t>ב</w:t>
      </w:r>
      <w:r w:rsidR="00D43547">
        <w:rPr>
          <w:rFonts w:hint="cs"/>
          <w:rtl/>
        </w:rPr>
        <w:t>ג'</w:t>
      </w:r>
      <w:r>
        <w:rPr>
          <w:rFonts w:hint="cs"/>
          <w:rtl/>
        </w:rPr>
        <w:t>ול</w:t>
      </w:r>
      <w:proofErr w:type="spellEnd"/>
      <w:r>
        <w:rPr>
          <w:rFonts w:hint="cs"/>
          <w:rtl/>
        </w:rPr>
        <w:t xml:space="preserve"> </w:t>
      </w:r>
      <w:r w:rsidR="00D43547">
        <w:rPr>
          <w:rFonts w:hint="cs"/>
          <w:rtl/>
        </w:rPr>
        <w:t xml:space="preserve">כרגע </w:t>
      </w:r>
      <w:bookmarkStart w:id="217" w:name="_ETM_Q1_1404545"/>
      <w:bookmarkEnd w:id="217"/>
      <w:r w:rsidR="00D43547">
        <w:rPr>
          <w:rFonts w:hint="cs"/>
          <w:rtl/>
        </w:rPr>
        <w:t xml:space="preserve">ללא ספק </w:t>
      </w:r>
      <w:r>
        <w:rPr>
          <w:rFonts w:hint="cs"/>
          <w:rtl/>
        </w:rPr>
        <w:t xml:space="preserve">עצומה, </w:t>
      </w:r>
      <w:r w:rsidR="00D43547">
        <w:rPr>
          <w:rFonts w:hint="cs"/>
          <w:rtl/>
        </w:rPr>
        <w:t xml:space="preserve">וגם אם הם באים בגישה שאין עשן, </w:t>
      </w:r>
      <w:r>
        <w:rPr>
          <w:rFonts w:hint="cs"/>
          <w:rtl/>
        </w:rPr>
        <w:t xml:space="preserve">יש ניקוטין, יש </w:t>
      </w:r>
      <w:r w:rsidR="00D43547">
        <w:rPr>
          <w:rFonts w:hint="cs"/>
          <w:rtl/>
        </w:rPr>
        <w:t>התמכרות</w:t>
      </w:r>
      <w:r>
        <w:rPr>
          <w:rFonts w:hint="cs"/>
          <w:rtl/>
        </w:rPr>
        <w:t xml:space="preserve">. </w:t>
      </w:r>
      <w:r w:rsidR="00D43547">
        <w:rPr>
          <w:rFonts w:hint="cs"/>
          <w:rtl/>
        </w:rPr>
        <w:t xml:space="preserve">ברור </w:t>
      </w:r>
      <w:bookmarkStart w:id="218" w:name="_ETM_Q1_1412365"/>
      <w:bookmarkEnd w:id="218"/>
      <w:r w:rsidR="00D43547">
        <w:rPr>
          <w:rFonts w:hint="cs"/>
          <w:rtl/>
        </w:rPr>
        <w:t xml:space="preserve">לאן זה מכוון, ברור שזה לא בריא. </w:t>
      </w:r>
    </w:p>
    <w:p w:rsidR="00D43547" w:rsidRDefault="00D43547" w:rsidP="00D43547">
      <w:pPr>
        <w:rPr>
          <w:rtl/>
        </w:rPr>
      </w:pPr>
    </w:p>
    <w:p w:rsidR="00D43547" w:rsidRDefault="00D43547" w:rsidP="00327AAB">
      <w:pPr>
        <w:rPr>
          <w:rtl/>
        </w:rPr>
      </w:pPr>
      <w:r>
        <w:rPr>
          <w:rFonts w:hint="cs"/>
          <w:rtl/>
        </w:rPr>
        <w:t xml:space="preserve">אני אומרת כאן, חברים, אני שואלת </w:t>
      </w:r>
      <w:r w:rsidR="00257C38">
        <w:rPr>
          <w:rFonts w:hint="cs"/>
          <w:rtl/>
        </w:rPr>
        <w:t xml:space="preserve">גם לגבי </w:t>
      </w:r>
      <w:r w:rsidR="00257C38">
        <w:rPr>
          <w:rtl/>
        </w:rPr>
        <w:t>–</w:t>
      </w:r>
      <w:r w:rsidR="00257C3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שמעתי, נכנסתי באיחור </w:t>
      </w:r>
      <w:bookmarkStart w:id="219" w:name="_ETM_Q1_1421566"/>
      <w:bookmarkEnd w:id="219"/>
      <w:r>
        <w:rPr>
          <w:rFonts w:hint="cs"/>
          <w:rtl/>
        </w:rPr>
        <w:t xml:space="preserve">ואני מתנצלת, כי הייתי בפגישות אחרות, בדיונים אחרים – </w:t>
      </w:r>
      <w:r w:rsidR="00257C38">
        <w:rPr>
          <w:rFonts w:hint="cs"/>
          <w:rtl/>
        </w:rPr>
        <w:t xml:space="preserve">הרופא שייצג את עמדת החברה שאומרת שזה כמעט בריא לעשן </w:t>
      </w:r>
      <w:proofErr w:type="spellStart"/>
      <w:r w:rsidR="00257C38">
        <w:rPr>
          <w:rFonts w:hint="cs"/>
          <w:rtl/>
        </w:rPr>
        <w:t>ג'ול</w:t>
      </w:r>
      <w:proofErr w:type="spellEnd"/>
      <w:r w:rsidR="00257C38">
        <w:rPr>
          <w:rFonts w:hint="cs"/>
          <w:rtl/>
        </w:rPr>
        <w:t xml:space="preserve">, באמת מוצר מופחת סיכון, אני תוהה מה הייתה התמורה שהוא קיבל עבור אותה חוות דעת. </w:t>
      </w:r>
    </w:p>
    <w:p w:rsidR="00D43547" w:rsidRDefault="00D43547" w:rsidP="00D43547">
      <w:pPr>
        <w:rPr>
          <w:rtl/>
        </w:rPr>
      </w:pPr>
    </w:p>
    <w:p w:rsidR="00D43547" w:rsidRDefault="00D43547" w:rsidP="00D43547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D43547" w:rsidRDefault="00D43547" w:rsidP="00D43547">
      <w:pPr>
        <w:pStyle w:val="KeepWithNext"/>
        <w:rPr>
          <w:rtl/>
        </w:rPr>
      </w:pPr>
    </w:p>
    <w:p w:rsidR="00D43547" w:rsidRDefault="00D43547" w:rsidP="00D43547">
      <w:pPr>
        <w:rPr>
          <w:rtl/>
        </w:rPr>
      </w:pPr>
      <w:r>
        <w:rPr>
          <w:rFonts w:hint="cs"/>
          <w:rtl/>
        </w:rPr>
        <w:t>לא אכנס לכיס של מישהו.</w:t>
      </w:r>
    </w:p>
    <w:p w:rsidR="00D43547" w:rsidRDefault="00D43547" w:rsidP="00D43547">
      <w:pPr>
        <w:rPr>
          <w:rtl/>
        </w:rPr>
      </w:pPr>
    </w:p>
    <w:p w:rsidR="00D43547" w:rsidRDefault="00D43547" w:rsidP="00D43547">
      <w:pPr>
        <w:pStyle w:val="a4"/>
        <w:keepNext/>
        <w:rPr>
          <w:rtl/>
        </w:rPr>
      </w:pPr>
      <w:r>
        <w:rPr>
          <w:rtl/>
        </w:rPr>
        <w:t>יעל כהן-פארן (המחנה הציוני):</w:t>
      </w:r>
    </w:p>
    <w:p w:rsidR="00D43547" w:rsidRDefault="00D43547" w:rsidP="00D43547">
      <w:pPr>
        <w:pStyle w:val="KeepWithNext"/>
        <w:rPr>
          <w:rtl/>
        </w:rPr>
      </w:pPr>
    </w:p>
    <w:p w:rsidR="00257C38" w:rsidRDefault="00D43547" w:rsidP="00D43547">
      <w:pPr>
        <w:rPr>
          <w:rtl/>
        </w:rPr>
      </w:pPr>
      <w:r>
        <w:rPr>
          <w:rFonts w:hint="cs"/>
          <w:rtl/>
        </w:rPr>
        <w:t xml:space="preserve">בסופו של דבר אנחנו רוצים לקבל חוות </w:t>
      </w:r>
      <w:bookmarkStart w:id="220" w:name="_ETM_Q1_1447404"/>
      <w:bookmarkEnd w:id="220"/>
      <w:r>
        <w:rPr>
          <w:rFonts w:hint="cs"/>
          <w:rtl/>
        </w:rPr>
        <w:t xml:space="preserve">דעת מקצועיות. כשעומד כאן רופא, ויש לי כבוד והערכה לרופאים, בטח בכל ועדות הכנסת </w:t>
      </w:r>
      <w:bookmarkStart w:id="221" w:name="_ETM_Q1_1454557"/>
      <w:bookmarkEnd w:id="221"/>
      <w:r>
        <w:rPr>
          <w:rFonts w:hint="cs"/>
          <w:rtl/>
        </w:rPr>
        <w:t xml:space="preserve">מי שמגיע, מומחים ורופאים, שאני נותנת את מלוא ההערכה לאמינותם </w:t>
      </w:r>
      <w:bookmarkStart w:id="222" w:name="_ETM_Q1_1460179"/>
      <w:bookmarkEnd w:id="222"/>
      <w:r>
        <w:rPr>
          <w:rFonts w:hint="cs"/>
          <w:rtl/>
        </w:rPr>
        <w:t xml:space="preserve">המקצועית, אבל כשזאת ההערכה המקצועית אני תוהה האם לא הייתה </w:t>
      </w:r>
      <w:bookmarkStart w:id="223" w:name="_ETM_Q1_1465754"/>
      <w:bookmarkEnd w:id="223"/>
      <w:r>
        <w:rPr>
          <w:rFonts w:hint="cs"/>
          <w:rtl/>
        </w:rPr>
        <w:t xml:space="preserve">תמורה גבוהה מאוד בצדה. תודה. </w:t>
      </w:r>
    </w:p>
    <w:p w:rsidR="00257C38" w:rsidRDefault="00257C38" w:rsidP="00257C38">
      <w:pPr>
        <w:rPr>
          <w:rtl/>
        </w:rPr>
      </w:pPr>
    </w:p>
    <w:p w:rsidR="00257C38" w:rsidRDefault="00D43547" w:rsidP="00D43547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D43547" w:rsidRDefault="00D43547" w:rsidP="00D43547">
      <w:pPr>
        <w:pStyle w:val="KeepWithNext"/>
        <w:rPr>
          <w:rtl/>
        </w:rPr>
      </w:pPr>
    </w:p>
    <w:p w:rsidR="00D43547" w:rsidRDefault="00D43547" w:rsidP="00D43547">
      <w:pPr>
        <w:rPr>
          <w:rtl/>
        </w:rPr>
      </w:pPr>
      <w:r>
        <w:rPr>
          <w:rFonts w:hint="cs"/>
          <w:rtl/>
        </w:rPr>
        <w:t>תודה. בבקשה, עבד אל חכים חאג' יחיא.</w:t>
      </w:r>
    </w:p>
    <w:p w:rsidR="00D43547" w:rsidRDefault="00D43547" w:rsidP="00D43547">
      <w:pPr>
        <w:rPr>
          <w:rtl/>
        </w:rPr>
      </w:pPr>
    </w:p>
    <w:p w:rsidR="00257C38" w:rsidRDefault="00257C38" w:rsidP="00257C38">
      <w:pPr>
        <w:pStyle w:val="a4"/>
        <w:keepNext/>
        <w:rPr>
          <w:rtl/>
        </w:rPr>
      </w:pPr>
      <w:bookmarkStart w:id="224" w:name="ET_speaker_5280_38"/>
      <w:r w:rsidRPr="00257C38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257C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4"/>
    </w:p>
    <w:p w:rsidR="00257C38" w:rsidRDefault="00257C38" w:rsidP="00257C38">
      <w:pPr>
        <w:pStyle w:val="KeepWithNext"/>
        <w:rPr>
          <w:rtl/>
        </w:rPr>
      </w:pPr>
    </w:p>
    <w:p w:rsidR="00257C38" w:rsidRDefault="00D43547" w:rsidP="00D43547">
      <w:pPr>
        <w:rPr>
          <w:rtl/>
        </w:rPr>
      </w:pPr>
      <w:r>
        <w:rPr>
          <w:rFonts w:hint="cs"/>
          <w:rtl/>
        </w:rPr>
        <w:t xml:space="preserve">אני מתחיל בשאלה, </w:t>
      </w:r>
      <w:r w:rsidR="00257C38">
        <w:rPr>
          <w:rFonts w:hint="cs"/>
          <w:rtl/>
        </w:rPr>
        <w:t>אם אוכל לדעת מה האחוזים שהיום נמכרים בש</w:t>
      </w:r>
      <w:r>
        <w:rPr>
          <w:rFonts w:hint="cs"/>
          <w:rtl/>
        </w:rPr>
        <w:t xml:space="preserve">וק ולמה משרד הבריאות קבע שזה 20 מיליגרם. הקביעה היא </w:t>
      </w:r>
      <w:bookmarkStart w:id="225" w:name="_ETM_Q1_1482979"/>
      <w:bookmarkEnd w:id="225"/>
      <w:r>
        <w:rPr>
          <w:rFonts w:hint="cs"/>
          <w:rtl/>
        </w:rPr>
        <w:t>שרירותית? הקביעה היא אחרי בדיקה?</w:t>
      </w:r>
    </w:p>
    <w:p w:rsidR="00257C38" w:rsidRDefault="00257C38" w:rsidP="00257C38">
      <w:pPr>
        <w:rPr>
          <w:rtl/>
        </w:rPr>
      </w:pPr>
    </w:p>
    <w:p w:rsidR="00257C38" w:rsidRDefault="00257C38" w:rsidP="00257C38">
      <w:pPr>
        <w:pStyle w:val="af6"/>
        <w:keepNext/>
        <w:rPr>
          <w:rtl/>
        </w:rPr>
      </w:pPr>
      <w:bookmarkStart w:id="226" w:name="ET_yor_5299_39"/>
      <w:r w:rsidRPr="00257C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257C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6"/>
    </w:p>
    <w:p w:rsidR="00257C38" w:rsidRDefault="00257C38" w:rsidP="00257C38">
      <w:pPr>
        <w:pStyle w:val="KeepWithNext"/>
        <w:rPr>
          <w:rtl/>
        </w:rPr>
      </w:pPr>
    </w:p>
    <w:p w:rsidR="00257C38" w:rsidRDefault="00257C38" w:rsidP="00257C38">
      <w:pPr>
        <w:rPr>
          <w:rtl/>
        </w:rPr>
      </w:pPr>
      <w:r>
        <w:rPr>
          <w:rFonts w:hint="cs"/>
          <w:rtl/>
        </w:rPr>
        <w:t>בפתיח ה</w:t>
      </w:r>
      <w:r w:rsidR="00FB73F3">
        <w:rPr>
          <w:rFonts w:hint="cs"/>
          <w:rtl/>
        </w:rPr>
        <w:t>מנכ</w:t>
      </w:r>
      <w:r w:rsidR="00FB73F3">
        <w:rPr>
          <w:rtl/>
        </w:rPr>
        <w:t>"</w:t>
      </w:r>
      <w:r w:rsidR="00FB73F3">
        <w:rPr>
          <w:rFonts w:hint="cs"/>
          <w:rtl/>
        </w:rPr>
        <w:t>ל</w:t>
      </w:r>
      <w:r>
        <w:rPr>
          <w:rFonts w:hint="cs"/>
          <w:rtl/>
        </w:rPr>
        <w:t xml:space="preserve"> הסביר </w:t>
      </w:r>
      <w:r w:rsidR="00D43547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את זה. </w:t>
      </w:r>
    </w:p>
    <w:p w:rsidR="00D43547" w:rsidRDefault="00D43547" w:rsidP="00257C38">
      <w:pPr>
        <w:rPr>
          <w:rtl/>
        </w:rPr>
      </w:pPr>
    </w:p>
    <w:p w:rsidR="00D43547" w:rsidRDefault="00D43547" w:rsidP="00D43547">
      <w:pPr>
        <w:pStyle w:val="a4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D43547" w:rsidRDefault="00D43547" w:rsidP="00D43547">
      <w:pPr>
        <w:pStyle w:val="KeepWithNext"/>
        <w:rPr>
          <w:rtl/>
        </w:rPr>
      </w:pPr>
    </w:p>
    <w:p w:rsidR="00D43547" w:rsidRDefault="00D43547" w:rsidP="00D43547">
      <w:pPr>
        <w:rPr>
          <w:rtl/>
        </w:rPr>
      </w:pPr>
      <w:r>
        <w:rPr>
          <w:rFonts w:hint="cs"/>
          <w:rtl/>
        </w:rPr>
        <w:t>מה משווק בשוק היום?</w:t>
      </w:r>
    </w:p>
    <w:p w:rsidR="00257C38" w:rsidRDefault="00257C38" w:rsidP="00257C38">
      <w:pPr>
        <w:rPr>
          <w:rtl/>
        </w:rPr>
      </w:pPr>
    </w:p>
    <w:p w:rsidR="00257C38" w:rsidRDefault="00257C38" w:rsidP="00257C38">
      <w:pPr>
        <w:pStyle w:val="af9"/>
        <w:keepNext/>
        <w:rPr>
          <w:rtl/>
        </w:rPr>
      </w:pPr>
      <w:bookmarkStart w:id="227" w:name="ET_guest_859876_40"/>
      <w:r w:rsidRPr="00257C38">
        <w:rPr>
          <w:rStyle w:val="TagStyle"/>
          <w:rtl/>
        </w:rPr>
        <w:t xml:space="preserve"> &lt;&lt; אורח &gt;&gt; </w:t>
      </w:r>
      <w:r>
        <w:rPr>
          <w:rtl/>
        </w:rPr>
        <w:t>איתן האזרחי:</w:t>
      </w:r>
      <w:r w:rsidRPr="00257C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7"/>
    </w:p>
    <w:p w:rsidR="00257C38" w:rsidRDefault="00257C38" w:rsidP="00257C38">
      <w:pPr>
        <w:pStyle w:val="KeepWithNext"/>
        <w:rPr>
          <w:rtl/>
        </w:rPr>
      </w:pPr>
    </w:p>
    <w:p w:rsidR="00257C38" w:rsidRDefault="00D43547" w:rsidP="00257C38">
      <w:pPr>
        <w:rPr>
          <w:rtl/>
        </w:rPr>
      </w:pPr>
      <w:r>
        <w:rPr>
          <w:rFonts w:hint="cs"/>
          <w:rtl/>
        </w:rPr>
        <w:t>היום משווק ריכוז של 1.7 מיליגרם, מינון מתחת ל-20 מיליגרם. נמסר כאן מידע לא נכון.</w:t>
      </w:r>
    </w:p>
    <w:p w:rsidR="00257C38" w:rsidRDefault="00257C38" w:rsidP="00257C38">
      <w:pPr>
        <w:rPr>
          <w:rtl/>
        </w:rPr>
      </w:pPr>
    </w:p>
    <w:p w:rsidR="00257C38" w:rsidRDefault="00257C38" w:rsidP="00257C38">
      <w:pPr>
        <w:pStyle w:val="a4"/>
        <w:keepNext/>
        <w:rPr>
          <w:rtl/>
        </w:rPr>
      </w:pPr>
      <w:bookmarkStart w:id="228" w:name="ET_speaker_5280_41"/>
      <w:r w:rsidRPr="00257C38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257C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8"/>
    </w:p>
    <w:p w:rsidR="00257C38" w:rsidRDefault="00257C38" w:rsidP="00257C38">
      <w:pPr>
        <w:pStyle w:val="KeepWithNext"/>
        <w:rPr>
          <w:rtl/>
        </w:rPr>
      </w:pPr>
    </w:p>
    <w:p w:rsidR="00257C38" w:rsidRDefault="00913EBF" w:rsidP="00913EBF">
      <w:pPr>
        <w:rPr>
          <w:rtl/>
        </w:rPr>
      </w:pPr>
      <w:r>
        <w:rPr>
          <w:rFonts w:hint="cs"/>
          <w:rtl/>
        </w:rPr>
        <w:t xml:space="preserve">אז </w:t>
      </w:r>
      <w:r w:rsidR="00257C38">
        <w:rPr>
          <w:rFonts w:hint="cs"/>
          <w:rtl/>
        </w:rPr>
        <w:t xml:space="preserve">למה </w:t>
      </w:r>
      <w:r>
        <w:rPr>
          <w:rFonts w:hint="cs"/>
          <w:rtl/>
        </w:rPr>
        <w:t xml:space="preserve">הגבלה לריכוז של </w:t>
      </w:r>
      <w:r w:rsidR="00257C38">
        <w:rPr>
          <w:rFonts w:hint="cs"/>
          <w:rtl/>
        </w:rPr>
        <w:t xml:space="preserve">20 </w:t>
      </w:r>
      <w:r>
        <w:rPr>
          <w:rFonts w:hint="cs"/>
          <w:rtl/>
        </w:rPr>
        <w:t>מיליגרם צריכה</w:t>
      </w:r>
      <w:r w:rsidR="00257C38">
        <w:rPr>
          <w:rFonts w:hint="cs"/>
          <w:rtl/>
        </w:rPr>
        <w:t xml:space="preserve"> להפריע? </w:t>
      </w:r>
      <w:r>
        <w:rPr>
          <w:rFonts w:hint="cs"/>
          <w:rtl/>
        </w:rPr>
        <w:t>זו השאלה. אם כבר אתם משווקים בריכוז של 5 מיליגרם ואתם משווקים בריכוז של 1.7 מיליגרם אז אני חושב ש</w:t>
      </w:r>
      <w:r w:rsidR="00257C38">
        <w:rPr>
          <w:rFonts w:hint="cs"/>
          <w:rtl/>
        </w:rPr>
        <w:t>היינו צריכים להגיע לדיון הזה בהסכמה</w:t>
      </w:r>
      <w:r>
        <w:rPr>
          <w:rFonts w:hint="cs"/>
          <w:rtl/>
        </w:rPr>
        <w:t xml:space="preserve"> ולגמור, אם זה מה שאתם </w:t>
      </w:r>
      <w:bookmarkStart w:id="229" w:name="_ETM_Q1_1516967"/>
      <w:bookmarkEnd w:id="229"/>
      <w:r>
        <w:rPr>
          <w:rFonts w:hint="cs"/>
          <w:rtl/>
        </w:rPr>
        <w:t>משווקים בפועל</w:t>
      </w:r>
      <w:r w:rsidR="00257C38">
        <w:rPr>
          <w:rFonts w:hint="cs"/>
          <w:rtl/>
        </w:rPr>
        <w:t>.</w:t>
      </w:r>
    </w:p>
    <w:p w:rsidR="00257C38" w:rsidRDefault="00257C38" w:rsidP="00257C38">
      <w:pPr>
        <w:rPr>
          <w:rtl/>
        </w:rPr>
      </w:pPr>
    </w:p>
    <w:p w:rsidR="00257C38" w:rsidRDefault="00257C38" w:rsidP="00257C38">
      <w:pPr>
        <w:pStyle w:val="af9"/>
        <w:keepNext/>
        <w:rPr>
          <w:rtl/>
        </w:rPr>
      </w:pPr>
      <w:bookmarkStart w:id="230" w:name="ET_guest_858769_42"/>
      <w:r w:rsidRPr="00257C38">
        <w:rPr>
          <w:rStyle w:val="TagStyle"/>
          <w:rtl/>
        </w:rPr>
        <w:t xml:space="preserve"> &lt;&lt; אורח &gt;&gt; </w:t>
      </w:r>
      <w:r>
        <w:rPr>
          <w:rtl/>
        </w:rPr>
        <w:t>אבי כהן:</w:t>
      </w:r>
      <w:r w:rsidRPr="00257C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0"/>
    </w:p>
    <w:p w:rsidR="00257C38" w:rsidRDefault="00257C38" w:rsidP="00257C38">
      <w:pPr>
        <w:pStyle w:val="KeepWithNext"/>
        <w:rPr>
          <w:rtl/>
        </w:rPr>
      </w:pPr>
    </w:p>
    <w:p w:rsidR="00257C38" w:rsidRDefault="00257C38" w:rsidP="00913EBF">
      <w:pPr>
        <w:rPr>
          <w:rtl/>
        </w:rPr>
      </w:pPr>
      <w:r>
        <w:rPr>
          <w:rFonts w:hint="cs"/>
          <w:rtl/>
        </w:rPr>
        <w:t>בהנחה שבסיגריות גם היה אותו מי</w:t>
      </w:r>
      <w:r w:rsidR="00913EBF">
        <w:rPr>
          <w:rFonts w:hint="cs"/>
          <w:rtl/>
        </w:rPr>
        <w:t>נ</w:t>
      </w:r>
      <w:r>
        <w:rPr>
          <w:rFonts w:hint="cs"/>
          <w:rtl/>
        </w:rPr>
        <w:t xml:space="preserve">ון. </w:t>
      </w:r>
    </w:p>
    <w:p w:rsidR="00257C38" w:rsidRDefault="00257C38" w:rsidP="00257C38">
      <w:pPr>
        <w:rPr>
          <w:rtl/>
        </w:rPr>
      </w:pPr>
    </w:p>
    <w:p w:rsidR="00257C38" w:rsidRDefault="00257C38" w:rsidP="00257C38">
      <w:pPr>
        <w:rPr>
          <w:rtl/>
        </w:rPr>
      </w:pPr>
    </w:p>
    <w:p w:rsidR="00257C38" w:rsidRDefault="00257C38" w:rsidP="00257C38">
      <w:pPr>
        <w:pStyle w:val="a4"/>
        <w:keepNext/>
        <w:rPr>
          <w:rtl/>
        </w:rPr>
      </w:pPr>
      <w:bookmarkStart w:id="231" w:name="ET_speaker_5280_45"/>
      <w:r w:rsidRPr="00257C38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257C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1"/>
    </w:p>
    <w:p w:rsidR="00257C38" w:rsidRDefault="00257C38" w:rsidP="00257C38">
      <w:pPr>
        <w:pStyle w:val="KeepWithNext"/>
        <w:rPr>
          <w:rtl/>
        </w:rPr>
      </w:pPr>
    </w:p>
    <w:p w:rsidR="00257C38" w:rsidRDefault="00913EBF" w:rsidP="00327AAB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ab/>
        <w:t xml:space="preserve">זה דבר אחד. לכן </w:t>
      </w:r>
      <w:bookmarkStart w:id="232" w:name="_ETM_Q1_1526149"/>
      <w:bookmarkEnd w:id="232"/>
      <w:r>
        <w:rPr>
          <w:rFonts w:hint="cs"/>
          <w:rtl/>
          <w:lang w:eastAsia="he-IL"/>
        </w:rPr>
        <w:t xml:space="preserve">שאלתי גם אם משרד הבריאות ערך בדיקה, הכניס למעבדה, אם </w:t>
      </w:r>
      <w:bookmarkStart w:id="233" w:name="_ETM_Q1_1529667"/>
      <w:bookmarkEnd w:id="233"/>
      <w:r>
        <w:rPr>
          <w:rFonts w:hint="cs"/>
          <w:rtl/>
          <w:lang w:eastAsia="he-IL"/>
        </w:rPr>
        <w:t>יש לו נתונים</w:t>
      </w:r>
      <w:r w:rsidR="00327A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כך </w:t>
      </w:r>
      <w:r w:rsidR="00257C38">
        <w:rPr>
          <w:rFonts w:hint="cs"/>
          <w:rtl/>
          <w:lang w:eastAsia="he-IL"/>
        </w:rPr>
        <w:t xml:space="preserve">שלא נצביע היום על </w:t>
      </w:r>
      <w:r>
        <w:rPr>
          <w:rFonts w:hint="cs"/>
          <w:rtl/>
          <w:lang w:eastAsia="he-IL"/>
        </w:rPr>
        <w:t xml:space="preserve">ריכוז של </w:t>
      </w:r>
      <w:r w:rsidR="00257C38">
        <w:rPr>
          <w:rFonts w:hint="cs"/>
          <w:rtl/>
          <w:lang w:eastAsia="he-IL"/>
        </w:rPr>
        <w:t>20</w:t>
      </w:r>
      <w:r>
        <w:rPr>
          <w:rFonts w:hint="cs"/>
          <w:rtl/>
          <w:lang w:eastAsia="he-IL"/>
        </w:rPr>
        <w:t xml:space="preserve"> מיליגרם למיליליטר ובעוד </w:t>
      </w:r>
      <w:bookmarkStart w:id="234" w:name="_ETM_Q1_1534766"/>
      <w:bookmarkEnd w:id="234"/>
      <w:r>
        <w:rPr>
          <w:rFonts w:hint="cs"/>
          <w:rtl/>
          <w:lang w:eastAsia="he-IL"/>
        </w:rPr>
        <w:t>חודשיים או בעוד שנה נגיד למה לא נקבע ריכוז של 5 מיליגרם שאתה משווקים</w:t>
      </w:r>
      <w:r w:rsidR="00257C3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לכן אני רוצה לדעת, </w:t>
      </w:r>
      <w:r w:rsidR="00327AAB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שאנחנו </w:t>
      </w:r>
      <w:bookmarkStart w:id="235" w:name="_ETM_Q1_1541534"/>
      <w:bookmarkEnd w:id="235"/>
      <w:r>
        <w:rPr>
          <w:rFonts w:hint="cs"/>
          <w:rtl/>
          <w:lang w:eastAsia="he-IL"/>
        </w:rPr>
        <w:t xml:space="preserve">לא נשב בכל פעם ונתחיל לדון מחדש. </w:t>
      </w:r>
    </w:p>
    <w:p w:rsidR="00913EBF" w:rsidRDefault="00913EBF" w:rsidP="00913EBF">
      <w:pPr>
        <w:ind w:firstLine="0"/>
        <w:rPr>
          <w:rtl/>
          <w:lang w:eastAsia="he-IL"/>
        </w:rPr>
      </w:pPr>
    </w:p>
    <w:p w:rsidR="00913EBF" w:rsidRDefault="00913EBF" w:rsidP="00913EBF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913EBF" w:rsidRDefault="00913EBF" w:rsidP="00913EBF">
      <w:pPr>
        <w:pStyle w:val="KeepWithNext"/>
        <w:rPr>
          <w:rtl/>
          <w:lang w:eastAsia="he-IL"/>
        </w:rPr>
      </w:pPr>
    </w:p>
    <w:p w:rsidR="00913EBF" w:rsidRDefault="00913EBF" w:rsidP="00913EB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 כמה שאלות ואחר כך תענו. בבקשה, אדוני.</w:t>
      </w:r>
    </w:p>
    <w:p w:rsidR="00257C38" w:rsidRDefault="00257C38" w:rsidP="00257C38">
      <w:pPr>
        <w:ind w:firstLine="0"/>
        <w:rPr>
          <w:rtl/>
          <w:lang w:eastAsia="he-IL"/>
        </w:rPr>
      </w:pPr>
    </w:p>
    <w:p w:rsidR="00257C38" w:rsidRDefault="00257C38" w:rsidP="00257C38">
      <w:pPr>
        <w:pStyle w:val="af9"/>
        <w:keepNext/>
        <w:rPr>
          <w:rtl/>
          <w:lang w:eastAsia="he-IL"/>
        </w:rPr>
      </w:pPr>
      <w:bookmarkStart w:id="236" w:name="ET_guest_858769_44"/>
      <w:r w:rsidRPr="00257C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כהן:</w:t>
      </w:r>
      <w:r w:rsidRPr="00257C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36"/>
    </w:p>
    <w:p w:rsidR="00257C38" w:rsidRDefault="00257C38" w:rsidP="00257C38">
      <w:pPr>
        <w:pStyle w:val="KeepWithNext"/>
        <w:rPr>
          <w:rtl/>
          <w:lang w:eastAsia="he-IL"/>
        </w:rPr>
      </w:pPr>
    </w:p>
    <w:p w:rsidR="00913EBF" w:rsidRDefault="00913EBF" w:rsidP="00257C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אני מגיע כבעל עסק </w:t>
      </w:r>
      <w:bookmarkStart w:id="237" w:name="_ETM_Q1_1555924"/>
      <w:bookmarkEnd w:id="237"/>
      <w:r>
        <w:rPr>
          <w:rFonts w:hint="cs"/>
          <w:rtl/>
          <w:lang w:eastAsia="he-IL"/>
        </w:rPr>
        <w:t xml:space="preserve">פרטי, יבואן בתחום מוצרי עישון. אני לא קשור לחברת </w:t>
      </w:r>
      <w:proofErr w:type="spellStart"/>
      <w:r>
        <w:rPr>
          <w:rFonts w:hint="cs"/>
          <w:rtl/>
          <w:lang w:eastAsia="he-IL"/>
        </w:rPr>
        <w:t>ג'ול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8" w:name="_ETM_Q1_1562180"/>
      <w:bookmarkEnd w:id="238"/>
      <w:r>
        <w:rPr>
          <w:rFonts w:hint="cs"/>
          <w:rtl/>
          <w:lang w:eastAsia="he-IL"/>
        </w:rPr>
        <w:t xml:space="preserve">באופן ישיר אבל </w:t>
      </w:r>
      <w:r w:rsidR="00257C38">
        <w:rPr>
          <w:rFonts w:hint="cs"/>
          <w:rtl/>
          <w:lang w:eastAsia="he-IL"/>
        </w:rPr>
        <w:t>אני מוכר גם את המוצרים שלהם.</w:t>
      </w:r>
      <w:r w:rsidR="00257C38">
        <w:rPr>
          <w:rtl/>
          <w:lang w:eastAsia="he-IL"/>
        </w:rPr>
        <w:t xml:space="preserve"> </w:t>
      </w:r>
      <w:r w:rsidR="00257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העסק שלנו קיים כבר קרוב ל-60 שנים, </w:t>
      </w:r>
      <w:bookmarkStart w:id="239" w:name="_ETM_Q1_1565185"/>
      <w:bookmarkEnd w:id="239"/>
      <w:r>
        <w:rPr>
          <w:rFonts w:hint="cs"/>
          <w:rtl/>
          <w:lang w:eastAsia="he-IL"/>
        </w:rPr>
        <w:t xml:space="preserve">אנחנו בין הכי ותיקים בארץ. אני בא לדבר כאן בשם </w:t>
      </w:r>
      <w:bookmarkStart w:id="240" w:name="_ETM_Q1_1570091"/>
      <w:bookmarkEnd w:id="240"/>
      <w:r>
        <w:rPr>
          <w:rFonts w:hint="cs"/>
          <w:rtl/>
          <w:lang w:eastAsia="he-IL"/>
        </w:rPr>
        <w:t xml:space="preserve">העסקים הפרטיים. </w:t>
      </w:r>
    </w:p>
    <w:p w:rsidR="00913EBF" w:rsidRDefault="00913EBF" w:rsidP="00257C38">
      <w:pPr>
        <w:rPr>
          <w:rtl/>
          <w:lang w:eastAsia="he-IL"/>
        </w:rPr>
      </w:pPr>
    </w:p>
    <w:p w:rsidR="00257C38" w:rsidRDefault="00913EBF" w:rsidP="00913E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הרבה מן העובדות שמוצגות פה, אני לא יודע מאיפה לוקחים אותן. בואו נדבר לרגע על מספרים. כל </w:t>
      </w:r>
      <w:bookmarkStart w:id="241" w:name="_ETM_Q1_1578107"/>
      <w:bookmarkEnd w:id="241"/>
      <w:r>
        <w:rPr>
          <w:rFonts w:hint="cs"/>
          <w:rtl/>
          <w:lang w:eastAsia="he-IL"/>
        </w:rPr>
        <w:t xml:space="preserve">המדינות בעולם, ממשלות, משרדי בריאות, מנסים שנים להילחם בצורה של </w:t>
      </w:r>
      <w:bookmarkStart w:id="242" w:name="_ETM_Q1_1582600"/>
      <w:bookmarkEnd w:id="242"/>
      <w:r>
        <w:rPr>
          <w:rFonts w:hint="cs"/>
          <w:rtl/>
          <w:lang w:eastAsia="he-IL"/>
        </w:rPr>
        <w:t xml:space="preserve">תקנות, מסים, שינוי חפיסות, איסורי עישון במרחבים ציבוריים, ולא מצליחים לעשות כלום. בואו ניקח את ארצות הברית, השוק הכי גדול </w:t>
      </w:r>
      <w:bookmarkStart w:id="243" w:name="_ETM_Q1_1589474"/>
      <w:bookmarkEnd w:id="243"/>
      <w:r>
        <w:rPr>
          <w:rFonts w:hint="cs"/>
          <w:rtl/>
          <w:lang w:eastAsia="he-IL"/>
        </w:rPr>
        <w:t xml:space="preserve">בעולם. עד שנה שעברה השוק הזה עמד פיקס על 20% מעשנים. בשנה האחרונה זה ירד ל-14%. </w:t>
      </w:r>
      <w:r w:rsidR="00257C38">
        <w:rPr>
          <w:rFonts w:hint="cs"/>
          <w:rtl/>
          <w:lang w:eastAsia="he-IL"/>
        </w:rPr>
        <w:t>מה קרה באותה שנה?</w:t>
      </w:r>
      <w:r>
        <w:rPr>
          <w:rFonts w:hint="cs"/>
          <w:rtl/>
          <w:lang w:eastAsia="he-IL"/>
        </w:rPr>
        <w:t xml:space="preserve"> נכנסו הסיגריות האלקטרוניות. </w:t>
      </w:r>
    </w:p>
    <w:p w:rsidR="00257C38" w:rsidRDefault="00257C38" w:rsidP="00257C38">
      <w:pPr>
        <w:rPr>
          <w:rtl/>
          <w:lang w:eastAsia="he-IL"/>
        </w:rPr>
      </w:pPr>
    </w:p>
    <w:p w:rsidR="00257C38" w:rsidRDefault="00257C38" w:rsidP="00257C38">
      <w:pPr>
        <w:pStyle w:val="a4"/>
        <w:keepNext/>
        <w:rPr>
          <w:rtl/>
        </w:rPr>
      </w:pPr>
      <w:bookmarkStart w:id="244" w:name="ET_speaker_5496_46"/>
      <w:r w:rsidRPr="00257C38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257C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4"/>
    </w:p>
    <w:p w:rsidR="00257C38" w:rsidRDefault="00257C38" w:rsidP="00257C38">
      <w:pPr>
        <w:pStyle w:val="KeepWithNext"/>
        <w:rPr>
          <w:rtl/>
        </w:rPr>
      </w:pPr>
    </w:p>
    <w:p w:rsidR="00257C38" w:rsidRDefault="00257C38" w:rsidP="00257C38">
      <w:pPr>
        <w:rPr>
          <w:rtl/>
        </w:rPr>
      </w:pPr>
      <w:r>
        <w:rPr>
          <w:rFonts w:hint="cs"/>
          <w:rtl/>
        </w:rPr>
        <w:t xml:space="preserve">אתה יבואן של </w:t>
      </w:r>
      <w:proofErr w:type="spellStart"/>
      <w:r w:rsidR="00D86032">
        <w:rPr>
          <w:rFonts w:hint="cs"/>
          <w:rtl/>
        </w:rPr>
        <w:t>ג</w:t>
      </w:r>
      <w:r w:rsidR="00D86032">
        <w:rPr>
          <w:rtl/>
        </w:rPr>
        <w:t>'</w:t>
      </w:r>
      <w:r w:rsidR="00D86032">
        <w:rPr>
          <w:rFonts w:hint="cs"/>
          <w:rtl/>
        </w:rPr>
        <w:t>ול</w:t>
      </w:r>
      <w:proofErr w:type="spellEnd"/>
      <w:r>
        <w:rPr>
          <w:rFonts w:hint="cs"/>
          <w:rtl/>
        </w:rPr>
        <w:t>?</w:t>
      </w:r>
    </w:p>
    <w:p w:rsidR="00913EBF" w:rsidRDefault="00913EBF" w:rsidP="00257C38">
      <w:pPr>
        <w:rPr>
          <w:rtl/>
        </w:rPr>
      </w:pPr>
    </w:p>
    <w:p w:rsidR="00913EBF" w:rsidRDefault="00913EBF" w:rsidP="00913EBF">
      <w:pPr>
        <w:pStyle w:val="af9"/>
        <w:keepNext/>
        <w:rPr>
          <w:rtl/>
        </w:rPr>
      </w:pPr>
      <w:r>
        <w:rPr>
          <w:rtl/>
        </w:rPr>
        <w:t>אבי כהן:</w:t>
      </w:r>
    </w:p>
    <w:p w:rsidR="00913EBF" w:rsidRDefault="00913EBF" w:rsidP="00913EBF">
      <w:pPr>
        <w:pStyle w:val="KeepWithNext"/>
        <w:rPr>
          <w:rtl/>
        </w:rPr>
      </w:pPr>
    </w:p>
    <w:p w:rsidR="00913EBF" w:rsidRDefault="00913EBF" w:rsidP="00913EBF">
      <w:pPr>
        <w:rPr>
          <w:rtl/>
        </w:rPr>
      </w:pPr>
      <w:r>
        <w:rPr>
          <w:rFonts w:hint="cs"/>
          <w:rtl/>
        </w:rPr>
        <w:t xml:space="preserve">לא. </w:t>
      </w:r>
    </w:p>
    <w:p w:rsidR="00913EBF" w:rsidRDefault="00913EBF" w:rsidP="00913EBF">
      <w:pPr>
        <w:rPr>
          <w:rtl/>
        </w:rPr>
      </w:pPr>
    </w:p>
    <w:p w:rsidR="00913EBF" w:rsidRDefault="00913EBF" w:rsidP="00913EBF">
      <w:pPr>
        <w:pStyle w:val="a4"/>
        <w:keepNext/>
        <w:rPr>
          <w:rtl/>
        </w:rPr>
      </w:pPr>
      <w:r>
        <w:rPr>
          <w:rtl/>
        </w:rPr>
        <w:t>יעל כהן-פארן (המחנה הציוני):</w:t>
      </w:r>
    </w:p>
    <w:p w:rsidR="00913EBF" w:rsidRDefault="00913EBF" w:rsidP="00913EBF">
      <w:pPr>
        <w:pStyle w:val="KeepWithNext"/>
        <w:rPr>
          <w:rtl/>
        </w:rPr>
      </w:pPr>
    </w:p>
    <w:p w:rsidR="00913EBF" w:rsidRDefault="00913EBF" w:rsidP="00913EBF">
      <w:pPr>
        <w:rPr>
          <w:rtl/>
        </w:rPr>
      </w:pPr>
      <w:r>
        <w:rPr>
          <w:rFonts w:hint="cs"/>
          <w:rtl/>
        </w:rPr>
        <w:t>מה אתה מייבא?</w:t>
      </w:r>
    </w:p>
    <w:p w:rsidR="00913EBF" w:rsidRDefault="00913EBF" w:rsidP="00913EBF">
      <w:pPr>
        <w:rPr>
          <w:rtl/>
        </w:rPr>
      </w:pPr>
    </w:p>
    <w:p w:rsidR="00913EBF" w:rsidRDefault="00913EBF" w:rsidP="00913EBF">
      <w:pPr>
        <w:pStyle w:val="af9"/>
        <w:keepNext/>
        <w:rPr>
          <w:rtl/>
        </w:rPr>
      </w:pPr>
      <w:r>
        <w:rPr>
          <w:rtl/>
        </w:rPr>
        <w:t>אבי כהן:</w:t>
      </w:r>
    </w:p>
    <w:p w:rsidR="00913EBF" w:rsidRDefault="00913EBF" w:rsidP="00913EBF">
      <w:pPr>
        <w:pStyle w:val="KeepWithNext"/>
        <w:rPr>
          <w:rtl/>
        </w:rPr>
      </w:pPr>
    </w:p>
    <w:p w:rsidR="00913EBF" w:rsidRDefault="00913EBF" w:rsidP="00913EBF">
      <w:pPr>
        <w:rPr>
          <w:rtl/>
        </w:rPr>
      </w:pPr>
      <w:r>
        <w:rPr>
          <w:rFonts w:hint="cs"/>
          <w:rtl/>
        </w:rPr>
        <w:t xml:space="preserve">מוצרים אחרים בתחום: סיגרים, טבק. </w:t>
      </w:r>
    </w:p>
    <w:p w:rsidR="00257C38" w:rsidRDefault="00257C38" w:rsidP="00257C38">
      <w:pPr>
        <w:rPr>
          <w:rtl/>
        </w:rPr>
      </w:pPr>
    </w:p>
    <w:p w:rsidR="00257C38" w:rsidRDefault="00257C38" w:rsidP="00257C38">
      <w:pPr>
        <w:pStyle w:val="af6"/>
        <w:keepNext/>
        <w:rPr>
          <w:rtl/>
        </w:rPr>
      </w:pPr>
      <w:bookmarkStart w:id="245" w:name="ET_yor_5299_47"/>
      <w:r w:rsidRPr="00257C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257C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5"/>
    </w:p>
    <w:p w:rsidR="00257C38" w:rsidRDefault="00257C38" w:rsidP="00257C38">
      <w:pPr>
        <w:pStyle w:val="KeepWithNext"/>
        <w:rPr>
          <w:rtl/>
        </w:rPr>
      </w:pPr>
    </w:p>
    <w:p w:rsidR="00257C38" w:rsidRDefault="00913EBF" w:rsidP="00257C38">
      <w:pPr>
        <w:rPr>
          <w:rtl/>
        </w:rPr>
      </w:pPr>
      <w:r>
        <w:rPr>
          <w:rFonts w:hint="cs"/>
          <w:rtl/>
        </w:rPr>
        <w:t xml:space="preserve">אנא </w:t>
      </w:r>
      <w:r w:rsidR="00257C38">
        <w:rPr>
          <w:rFonts w:hint="cs"/>
          <w:rtl/>
        </w:rPr>
        <w:t xml:space="preserve">תסיים </w:t>
      </w:r>
      <w:r>
        <w:rPr>
          <w:rFonts w:hint="cs"/>
          <w:rtl/>
        </w:rPr>
        <w:t xml:space="preserve">את </w:t>
      </w:r>
      <w:bookmarkStart w:id="246" w:name="_ETM_Q1_1618801"/>
      <w:bookmarkEnd w:id="246"/>
      <w:r w:rsidR="00257C38">
        <w:rPr>
          <w:rFonts w:hint="cs"/>
          <w:rtl/>
        </w:rPr>
        <w:t xml:space="preserve">דבריך בלי להתחשב בהערות ביניים. </w:t>
      </w:r>
    </w:p>
    <w:p w:rsidR="00257C38" w:rsidRDefault="00257C38" w:rsidP="00257C38">
      <w:pPr>
        <w:rPr>
          <w:rtl/>
        </w:rPr>
      </w:pPr>
    </w:p>
    <w:p w:rsidR="00257C38" w:rsidRDefault="00257C38" w:rsidP="00257C38">
      <w:pPr>
        <w:pStyle w:val="af9"/>
        <w:keepNext/>
        <w:rPr>
          <w:rtl/>
        </w:rPr>
      </w:pPr>
      <w:bookmarkStart w:id="247" w:name="ET_guest_858769_48"/>
      <w:r w:rsidRPr="00257C3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אבי כהן:</w:t>
      </w:r>
      <w:r w:rsidRPr="00257C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7"/>
    </w:p>
    <w:p w:rsidR="00257C38" w:rsidRDefault="00257C38" w:rsidP="00257C38">
      <w:pPr>
        <w:pStyle w:val="KeepWithNext"/>
        <w:rPr>
          <w:rtl/>
        </w:rPr>
      </w:pPr>
    </w:p>
    <w:p w:rsidR="00E17819" w:rsidRDefault="00913EBF" w:rsidP="00A40159">
      <w:pPr>
        <w:rPr>
          <w:rtl/>
        </w:rPr>
      </w:pPr>
      <w:r>
        <w:rPr>
          <w:rFonts w:hint="cs"/>
          <w:rtl/>
        </w:rPr>
        <w:t xml:space="preserve">עד </w:t>
      </w:r>
      <w:r w:rsidR="00E17819">
        <w:rPr>
          <w:rFonts w:hint="cs"/>
          <w:rtl/>
        </w:rPr>
        <w:t xml:space="preserve">סוף </w:t>
      </w:r>
      <w:r>
        <w:rPr>
          <w:rFonts w:hint="cs"/>
          <w:rtl/>
        </w:rPr>
        <w:t xml:space="preserve">שנות התשעים </w:t>
      </w:r>
      <w:r w:rsidR="00A40159">
        <w:rPr>
          <w:rFonts w:hint="cs"/>
          <w:rtl/>
        </w:rPr>
        <w:t>ב</w:t>
      </w:r>
      <w:r w:rsidR="00E17819">
        <w:rPr>
          <w:rFonts w:hint="cs"/>
          <w:rtl/>
        </w:rPr>
        <w:t xml:space="preserve">חפיסות של סיגריות היה </w:t>
      </w:r>
      <w:bookmarkStart w:id="248" w:name="_ETM_Q1_1624778"/>
      <w:bookmarkEnd w:id="248"/>
      <w:r w:rsidR="00E17819">
        <w:rPr>
          <w:rFonts w:hint="cs"/>
          <w:rtl/>
        </w:rPr>
        <w:t xml:space="preserve">כתוב על כל סיגריה בדיוק מה המינון של העטרן </w:t>
      </w:r>
      <w:r w:rsidR="00257C38">
        <w:rPr>
          <w:rFonts w:hint="cs"/>
          <w:rtl/>
        </w:rPr>
        <w:t>ומה המי</w:t>
      </w:r>
      <w:r w:rsidR="00A40159">
        <w:rPr>
          <w:rFonts w:hint="cs"/>
          <w:rtl/>
        </w:rPr>
        <w:t>נ</w:t>
      </w:r>
      <w:r w:rsidR="00257C38">
        <w:rPr>
          <w:rFonts w:hint="cs"/>
          <w:rtl/>
        </w:rPr>
        <w:t xml:space="preserve">ון של הניקוטין. </w:t>
      </w:r>
      <w:r w:rsidR="00E17819">
        <w:rPr>
          <w:rFonts w:hint="cs"/>
          <w:rtl/>
        </w:rPr>
        <w:t xml:space="preserve">איפשהו לאורך הדרך זה הלך לאיבוד. </w:t>
      </w:r>
    </w:p>
    <w:p w:rsidR="00E17819" w:rsidRDefault="00E17819" w:rsidP="00E17819">
      <w:pPr>
        <w:rPr>
          <w:rtl/>
        </w:rPr>
      </w:pPr>
    </w:p>
    <w:p w:rsidR="00257C38" w:rsidRDefault="00E17819" w:rsidP="00E17819">
      <w:pPr>
        <w:rPr>
          <w:rtl/>
        </w:rPr>
      </w:pPr>
      <w:r>
        <w:rPr>
          <w:rFonts w:hint="cs"/>
          <w:rtl/>
        </w:rPr>
        <w:t xml:space="preserve">למען גילוי נאות, </w:t>
      </w:r>
      <w:r w:rsidR="00257C38">
        <w:rPr>
          <w:rFonts w:hint="cs"/>
          <w:rtl/>
        </w:rPr>
        <w:t xml:space="preserve">אני כבר </w:t>
      </w:r>
      <w:r>
        <w:rPr>
          <w:rFonts w:hint="cs"/>
          <w:rtl/>
        </w:rPr>
        <w:t xml:space="preserve">עשר </w:t>
      </w:r>
      <w:r w:rsidR="00257C38">
        <w:rPr>
          <w:rFonts w:hint="cs"/>
          <w:rtl/>
        </w:rPr>
        <w:t>שנים לא מתעסק בסיג</w:t>
      </w:r>
      <w:r w:rsidR="00D86032">
        <w:rPr>
          <w:rFonts w:hint="cs"/>
          <w:rtl/>
        </w:rPr>
        <w:t xml:space="preserve">ריות. </w:t>
      </w:r>
      <w:r>
        <w:rPr>
          <w:rFonts w:hint="cs"/>
          <w:rtl/>
        </w:rPr>
        <w:t xml:space="preserve">קיבלנו איזו החלטה: לא מוכרים סיגריות. זה לא רלוונטי לדיון הזה. </w:t>
      </w:r>
      <w:r w:rsidR="00D86032">
        <w:rPr>
          <w:rFonts w:hint="cs"/>
          <w:rtl/>
        </w:rPr>
        <w:t>אפשר להתפרנס גם ממוצרים א</w:t>
      </w:r>
      <w:r w:rsidR="00257C38">
        <w:rPr>
          <w:rFonts w:hint="cs"/>
          <w:rtl/>
        </w:rPr>
        <w:t xml:space="preserve">חרים. אבל התחושה שלי </w:t>
      </w:r>
      <w:r>
        <w:rPr>
          <w:rFonts w:hint="cs"/>
          <w:rtl/>
        </w:rPr>
        <w:t xml:space="preserve">כבעל עסק </w:t>
      </w:r>
      <w:r w:rsidR="00257C38">
        <w:rPr>
          <w:rFonts w:hint="cs"/>
          <w:rtl/>
        </w:rPr>
        <w:t>היא שגוררים את כל התעשייה</w:t>
      </w:r>
      <w:r>
        <w:rPr>
          <w:rFonts w:hint="cs"/>
          <w:rtl/>
        </w:rPr>
        <w:t xml:space="preserve"> הזאת לחברות הכי גדולות בשוק שגורמות </w:t>
      </w:r>
      <w:bookmarkStart w:id="249" w:name="_ETM_Q1_1648368"/>
      <w:bookmarkEnd w:id="249"/>
      <w:r>
        <w:rPr>
          <w:rFonts w:hint="cs"/>
          <w:rtl/>
        </w:rPr>
        <w:t xml:space="preserve">את הכי הרבה נזק. </w:t>
      </w:r>
    </w:p>
    <w:p w:rsidR="00257C38" w:rsidRDefault="00257C38" w:rsidP="00257C38">
      <w:pPr>
        <w:rPr>
          <w:rtl/>
        </w:rPr>
      </w:pPr>
    </w:p>
    <w:p w:rsidR="00257C38" w:rsidRDefault="00257C38" w:rsidP="00257C38">
      <w:pPr>
        <w:pStyle w:val="af6"/>
        <w:keepNext/>
        <w:rPr>
          <w:rtl/>
        </w:rPr>
      </w:pPr>
      <w:bookmarkStart w:id="250" w:name="ET_yor_5299_49"/>
      <w:r w:rsidRPr="00257C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257C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0"/>
    </w:p>
    <w:p w:rsidR="00257C38" w:rsidRDefault="00257C38" w:rsidP="00257C38">
      <w:pPr>
        <w:pStyle w:val="KeepWithNext"/>
        <w:rPr>
          <w:rtl/>
        </w:rPr>
      </w:pPr>
    </w:p>
    <w:p w:rsidR="00257C38" w:rsidRDefault="00E17819" w:rsidP="00257C38">
      <w:pPr>
        <w:rPr>
          <w:rtl/>
        </w:rPr>
      </w:pPr>
      <w:r>
        <w:rPr>
          <w:rFonts w:hint="cs"/>
          <w:rtl/>
        </w:rPr>
        <w:t>התעשיות הכי עניות ...</w:t>
      </w:r>
    </w:p>
    <w:p w:rsidR="00257C38" w:rsidRDefault="00257C38" w:rsidP="00257C38">
      <w:pPr>
        <w:rPr>
          <w:rtl/>
        </w:rPr>
      </w:pPr>
    </w:p>
    <w:p w:rsidR="00257C38" w:rsidRDefault="00257C38" w:rsidP="00257C38">
      <w:pPr>
        <w:pStyle w:val="af9"/>
        <w:keepNext/>
        <w:rPr>
          <w:rtl/>
        </w:rPr>
      </w:pPr>
      <w:bookmarkStart w:id="251" w:name="ET_guest_858769_50"/>
      <w:r w:rsidRPr="00257C38">
        <w:rPr>
          <w:rStyle w:val="TagStyle"/>
          <w:rtl/>
        </w:rPr>
        <w:t xml:space="preserve"> &lt;&lt; אורח &gt;&gt; </w:t>
      </w:r>
      <w:r>
        <w:rPr>
          <w:rtl/>
        </w:rPr>
        <w:t>אבי כהן:</w:t>
      </w:r>
      <w:r w:rsidRPr="00257C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1"/>
    </w:p>
    <w:p w:rsidR="00257C38" w:rsidRDefault="00257C38" w:rsidP="00257C38">
      <w:pPr>
        <w:pStyle w:val="KeepWithNext"/>
        <w:rPr>
          <w:rtl/>
        </w:rPr>
      </w:pPr>
    </w:p>
    <w:p w:rsidR="00D86032" w:rsidRPr="00D86032" w:rsidRDefault="00E17819" w:rsidP="00A40159">
      <w:pPr>
        <w:rPr>
          <w:rtl/>
        </w:rPr>
      </w:pPr>
      <w:r>
        <w:rPr>
          <w:rFonts w:hint="cs"/>
          <w:rtl/>
        </w:rPr>
        <w:t xml:space="preserve">ממש לא. אבל </w:t>
      </w:r>
      <w:bookmarkStart w:id="252" w:name="_ETM_Q1_1653073"/>
      <w:bookmarkEnd w:id="252"/>
      <w:r>
        <w:rPr>
          <w:rFonts w:hint="cs"/>
          <w:rtl/>
        </w:rPr>
        <w:t xml:space="preserve">יבואנים כמונו, או החברות שאנחנו מייצגים, בטח ובטח לא מתקרבים ליכולות הכלכליות שיש לחברות סיגריות. תראו מה קרה בעולם: "פיליפ </w:t>
      </w:r>
      <w:bookmarkStart w:id="253" w:name="_ETM_Q1_1660624"/>
      <w:bookmarkEnd w:id="253"/>
      <w:r>
        <w:rPr>
          <w:rFonts w:hint="cs"/>
          <w:rtl/>
        </w:rPr>
        <w:t xml:space="preserve">מוריס" מתחילת השנה איבדה 24% מערכה; </w:t>
      </w:r>
      <w:r>
        <w:t>BET</w:t>
      </w:r>
      <w:r>
        <w:rPr>
          <w:rFonts w:hint="cs"/>
          <w:rtl/>
        </w:rPr>
        <w:t>, ש</w:t>
      </w:r>
      <w:r w:rsidR="00A40159">
        <w:rPr>
          <w:rFonts w:hint="cs"/>
          <w:rtl/>
        </w:rPr>
        <w:t>היא</w:t>
      </w:r>
      <w:r>
        <w:rPr>
          <w:rFonts w:hint="cs"/>
          <w:rtl/>
        </w:rPr>
        <w:t xml:space="preserve"> היצרן השני </w:t>
      </w:r>
      <w:bookmarkStart w:id="254" w:name="_ETM_Q1_1666347"/>
      <w:bookmarkEnd w:id="254"/>
      <w:r>
        <w:rPr>
          <w:rFonts w:hint="cs"/>
          <w:rtl/>
        </w:rPr>
        <w:t>בגודלו, איבד</w:t>
      </w:r>
      <w:r w:rsidR="00A40159">
        <w:rPr>
          <w:rFonts w:hint="cs"/>
          <w:rtl/>
        </w:rPr>
        <w:t>ה</w:t>
      </w:r>
      <w:r>
        <w:rPr>
          <w:rFonts w:hint="cs"/>
          <w:rtl/>
        </w:rPr>
        <w:t xml:space="preserve"> 23% מערכ</w:t>
      </w:r>
      <w:r w:rsidR="00A40159">
        <w:rPr>
          <w:rFonts w:hint="cs"/>
          <w:rtl/>
        </w:rPr>
        <w:t>ה</w:t>
      </w:r>
      <w:r>
        <w:rPr>
          <w:rFonts w:hint="cs"/>
          <w:rtl/>
        </w:rPr>
        <w:t>.</w:t>
      </w:r>
    </w:p>
    <w:p w:rsidR="00257C38" w:rsidRDefault="00257C38" w:rsidP="00257C38">
      <w:pPr>
        <w:rPr>
          <w:rtl/>
        </w:rPr>
      </w:pPr>
    </w:p>
    <w:p w:rsidR="00257C38" w:rsidRDefault="00257C38" w:rsidP="00257C38">
      <w:pPr>
        <w:pStyle w:val="af9"/>
        <w:keepNext/>
        <w:rPr>
          <w:rtl/>
        </w:rPr>
      </w:pPr>
      <w:bookmarkStart w:id="255" w:name="ET_guest_1413_51"/>
      <w:r w:rsidRPr="00257C38">
        <w:rPr>
          <w:rStyle w:val="TagStyle"/>
          <w:rtl/>
        </w:rPr>
        <w:t xml:space="preserve"> &lt;&lt; אורח &gt;&gt; </w:t>
      </w:r>
      <w:r>
        <w:rPr>
          <w:rtl/>
        </w:rPr>
        <w:t xml:space="preserve">עמוס </w:t>
      </w:r>
      <w:proofErr w:type="spellStart"/>
      <w:r>
        <w:rPr>
          <w:rtl/>
        </w:rPr>
        <w:t>האוזנר</w:t>
      </w:r>
      <w:proofErr w:type="spellEnd"/>
      <w:r>
        <w:rPr>
          <w:rtl/>
        </w:rPr>
        <w:t>:</w:t>
      </w:r>
      <w:r w:rsidRPr="00257C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5"/>
    </w:p>
    <w:p w:rsidR="00257C38" w:rsidRDefault="00257C38" w:rsidP="00257C38">
      <w:pPr>
        <w:pStyle w:val="KeepWithNext"/>
        <w:rPr>
          <w:rtl/>
        </w:rPr>
      </w:pPr>
    </w:p>
    <w:p w:rsidR="00257C38" w:rsidRDefault="00E17819" w:rsidP="00257C38">
      <w:pPr>
        <w:rPr>
          <w:rtl/>
        </w:rPr>
      </w:pPr>
      <w:r>
        <w:rPr>
          <w:rFonts w:hint="cs"/>
          <w:rtl/>
        </w:rPr>
        <w:t xml:space="preserve">מפני שמגבילים את הניקוטין. </w:t>
      </w:r>
    </w:p>
    <w:p w:rsidR="00257C38" w:rsidRDefault="00257C38" w:rsidP="00257C38">
      <w:pPr>
        <w:rPr>
          <w:rtl/>
        </w:rPr>
      </w:pPr>
    </w:p>
    <w:p w:rsidR="00257C38" w:rsidRDefault="00257C38" w:rsidP="00257C38">
      <w:pPr>
        <w:pStyle w:val="af9"/>
        <w:keepNext/>
        <w:rPr>
          <w:rtl/>
        </w:rPr>
      </w:pPr>
      <w:bookmarkStart w:id="256" w:name="ET_guest_858769_52"/>
      <w:r w:rsidRPr="00257C38">
        <w:rPr>
          <w:rStyle w:val="TagStyle"/>
          <w:rtl/>
        </w:rPr>
        <w:t xml:space="preserve"> &lt;&lt; אורח &gt;&gt; </w:t>
      </w:r>
      <w:r>
        <w:rPr>
          <w:rtl/>
        </w:rPr>
        <w:t>אבי כהן:</w:t>
      </w:r>
      <w:r w:rsidRPr="00257C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6"/>
    </w:p>
    <w:p w:rsidR="00257C38" w:rsidRDefault="00257C38" w:rsidP="00257C38">
      <w:pPr>
        <w:pStyle w:val="KeepWithNext"/>
        <w:rPr>
          <w:rtl/>
        </w:rPr>
      </w:pPr>
    </w:p>
    <w:p w:rsidR="00257C38" w:rsidRDefault="00E17819" w:rsidP="00257C38">
      <w:pPr>
        <w:rPr>
          <w:rtl/>
        </w:rPr>
      </w:pPr>
      <w:r>
        <w:rPr>
          <w:rFonts w:hint="cs"/>
          <w:rtl/>
        </w:rPr>
        <w:t xml:space="preserve">ממש לא. בלי </w:t>
      </w:r>
      <w:bookmarkStart w:id="257" w:name="_ETM_Q1_1671689"/>
      <w:bookmarkEnd w:id="257"/>
      <w:r>
        <w:rPr>
          <w:rFonts w:hint="cs"/>
          <w:rtl/>
        </w:rPr>
        <w:t xml:space="preserve">שום קשר. באותה נשימה, אנליסטים בארצות הברית הגדירו את </w:t>
      </w:r>
      <w:proofErr w:type="spellStart"/>
      <w:r>
        <w:rPr>
          <w:rFonts w:hint="cs"/>
          <w:rtl/>
        </w:rPr>
        <w:t>ג'ול</w:t>
      </w:r>
      <w:proofErr w:type="spellEnd"/>
      <w:r>
        <w:rPr>
          <w:rFonts w:hint="cs"/>
          <w:rtl/>
        </w:rPr>
        <w:t xml:space="preserve"> </w:t>
      </w:r>
      <w:bookmarkStart w:id="258" w:name="_ETM_Q1_1678404"/>
      <w:bookmarkEnd w:id="258"/>
      <w:r>
        <w:rPr>
          <w:rFonts w:hint="cs"/>
          <w:rtl/>
        </w:rPr>
        <w:t xml:space="preserve">כ"סכנה קיומית ממשית על תעשיית הטבק כולה". מה אתם עושים? במקום להתייחס למחקרים רפואיים שמדברים על המוצרים האלה </w:t>
      </w:r>
      <w:r>
        <w:rPr>
          <w:rtl/>
        </w:rPr>
        <w:t>–</w:t>
      </w:r>
      <w:r>
        <w:rPr>
          <w:rFonts w:hint="cs"/>
          <w:rtl/>
        </w:rPr>
        <w:t xml:space="preserve"> אם </w:t>
      </w:r>
      <w:bookmarkStart w:id="259" w:name="_ETM_Q1_1687013"/>
      <w:bookmarkEnd w:id="259"/>
      <w:r>
        <w:rPr>
          <w:rFonts w:hint="cs"/>
          <w:rtl/>
        </w:rPr>
        <w:t xml:space="preserve">מדינה כמו אנגליה, שמה לעשות, היא קצת יותר גדולה מאתנו - - - </w:t>
      </w:r>
    </w:p>
    <w:p w:rsidR="00257C38" w:rsidRDefault="00257C38" w:rsidP="00257C38">
      <w:pPr>
        <w:rPr>
          <w:rtl/>
        </w:rPr>
      </w:pPr>
    </w:p>
    <w:p w:rsidR="00257C38" w:rsidRDefault="00257C38" w:rsidP="00257C38">
      <w:pPr>
        <w:pStyle w:val="af6"/>
        <w:keepNext/>
        <w:rPr>
          <w:rtl/>
        </w:rPr>
      </w:pPr>
      <w:bookmarkStart w:id="260" w:name="ET_yor_5299_53"/>
      <w:r w:rsidRPr="00257C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257C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0"/>
    </w:p>
    <w:p w:rsidR="00257C38" w:rsidRDefault="00257C38" w:rsidP="00257C38">
      <w:pPr>
        <w:pStyle w:val="KeepWithNext"/>
        <w:rPr>
          <w:rtl/>
        </w:rPr>
      </w:pPr>
    </w:p>
    <w:p w:rsidR="00257C38" w:rsidRDefault="00E17819" w:rsidP="00E17819">
      <w:pPr>
        <w:rPr>
          <w:rtl/>
        </w:rPr>
      </w:pPr>
      <w:r>
        <w:rPr>
          <w:rFonts w:hint="cs"/>
          <w:rtl/>
        </w:rPr>
        <w:t>אז מה ההצעה שלך תכלס?</w:t>
      </w:r>
    </w:p>
    <w:p w:rsidR="00257C38" w:rsidRDefault="00257C38" w:rsidP="00257C38">
      <w:pPr>
        <w:rPr>
          <w:rtl/>
        </w:rPr>
      </w:pPr>
    </w:p>
    <w:p w:rsidR="00257C38" w:rsidRDefault="00257C38" w:rsidP="00257C38">
      <w:pPr>
        <w:pStyle w:val="af9"/>
        <w:keepNext/>
        <w:rPr>
          <w:rtl/>
        </w:rPr>
      </w:pPr>
      <w:bookmarkStart w:id="261" w:name="ET_guest_858769_54"/>
      <w:r w:rsidRPr="00257C38">
        <w:rPr>
          <w:rStyle w:val="TagStyle"/>
          <w:rtl/>
        </w:rPr>
        <w:t xml:space="preserve"> &lt;&lt; אורח &gt;&gt; </w:t>
      </w:r>
      <w:r>
        <w:rPr>
          <w:rtl/>
        </w:rPr>
        <w:t>אבי כהן:</w:t>
      </w:r>
      <w:r w:rsidRPr="00257C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1"/>
    </w:p>
    <w:p w:rsidR="00257C38" w:rsidRDefault="00257C38" w:rsidP="00257C38">
      <w:pPr>
        <w:pStyle w:val="KeepWithNext"/>
        <w:rPr>
          <w:rtl/>
        </w:rPr>
      </w:pPr>
    </w:p>
    <w:p w:rsidR="00257C38" w:rsidRDefault="00E17819" w:rsidP="00E17819">
      <w:pPr>
        <w:rPr>
          <w:rtl/>
        </w:rPr>
      </w:pPr>
      <w:r>
        <w:rPr>
          <w:rFonts w:hint="cs"/>
          <w:rtl/>
        </w:rPr>
        <w:t xml:space="preserve">ההצעה שלי היא לבחון קודם </w:t>
      </w:r>
      <w:bookmarkStart w:id="262" w:name="_ETM_Q1_1693307"/>
      <w:bookmarkEnd w:id="262"/>
      <w:r>
        <w:rPr>
          <w:rFonts w:hint="cs"/>
          <w:rtl/>
        </w:rPr>
        <w:t xml:space="preserve">כול את המוצרים האלה, מה ההשלכות שלהם. רדו לשטח, דברו עם מעשנים, תראו אנשים שעישנו 2–3 קופסאות סיגריות ביום, </w:t>
      </w:r>
      <w:bookmarkStart w:id="263" w:name="_ETM_Q1_1701613"/>
      <w:bookmarkEnd w:id="263"/>
      <w:r>
        <w:rPr>
          <w:rFonts w:hint="cs"/>
          <w:rtl/>
        </w:rPr>
        <w:t xml:space="preserve">בני 50 ומעלה, מה עשה להם המוצר הזה, ובואו תמצאו את אותם אנשים. למה אתם לא מפרסמים נתונים </w:t>
      </w:r>
      <w:bookmarkStart w:id="264" w:name="_ETM_Q1_1709063"/>
      <w:bookmarkEnd w:id="264"/>
      <w:r>
        <w:rPr>
          <w:rFonts w:hint="cs"/>
          <w:rtl/>
        </w:rPr>
        <w:t xml:space="preserve">על מספר האנשים שנפטרו מסרטן כתוצאה מעישון של סיגריות אלקטרוניות? איפה </w:t>
      </w:r>
      <w:bookmarkStart w:id="265" w:name="_ETM_Q1_1710484"/>
      <w:bookmarkEnd w:id="265"/>
      <w:r>
        <w:rPr>
          <w:rFonts w:hint="cs"/>
          <w:rtl/>
        </w:rPr>
        <w:t xml:space="preserve">הנתון הזה? הוא לא קיים, </w:t>
      </w:r>
      <w:r w:rsidR="00257C38">
        <w:rPr>
          <w:rFonts w:hint="cs"/>
          <w:rtl/>
        </w:rPr>
        <w:t>כי אין את האדם הזה</w:t>
      </w:r>
      <w:r>
        <w:rPr>
          <w:rFonts w:hint="cs"/>
          <w:rtl/>
        </w:rPr>
        <w:t>, הוא לא נמצא</w:t>
      </w:r>
      <w:r w:rsidR="00257C38">
        <w:rPr>
          <w:rFonts w:hint="cs"/>
          <w:rtl/>
        </w:rPr>
        <w:t>.</w:t>
      </w:r>
    </w:p>
    <w:p w:rsidR="00E17819" w:rsidRDefault="00E17819" w:rsidP="00E17819">
      <w:pPr>
        <w:rPr>
          <w:rtl/>
        </w:rPr>
      </w:pPr>
    </w:p>
    <w:p w:rsidR="00E17819" w:rsidRDefault="00E17819" w:rsidP="00E17819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E17819" w:rsidRDefault="00E17819" w:rsidP="00E17819">
      <w:pPr>
        <w:pStyle w:val="KeepWithNext"/>
        <w:rPr>
          <w:rtl/>
        </w:rPr>
      </w:pPr>
    </w:p>
    <w:p w:rsidR="00E17819" w:rsidRDefault="00E17819" w:rsidP="00E17819">
      <w:pPr>
        <w:rPr>
          <w:rtl/>
        </w:rPr>
      </w:pPr>
      <w:r>
        <w:rPr>
          <w:rFonts w:hint="cs"/>
          <w:rtl/>
        </w:rPr>
        <w:t xml:space="preserve">תודה. זה </w:t>
      </w:r>
      <w:bookmarkStart w:id="266" w:name="_ETM_Q1_1716916"/>
      <w:bookmarkEnd w:id="266"/>
      <w:r>
        <w:rPr>
          <w:rFonts w:hint="cs"/>
          <w:rtl/>
        </w:rPr>
        <w:t>ברור, הבנו. כן, אדוני.</w:t>
      </w:r>
    </w:p>
    <w:p w:rsidR="00257C38" w:rsidRDefault="00257C38" w:rsidP="00257C38">
      <w:pPr>
        <w:rPr>
          <w:rtl/>
        </w:rPr>
      </w:pPr>
    </w:p>
    <w:p w:rsidR="00257C38" w:rsidRDefault="00257C38" w:rsidP="00257C38">
      <w:pPr>
        <w:pStyle w:val="af9"/>
        <w:keepNext/>
        <w:rPr>
          <w:rtl/>
        </w:rPr>
      </w:pPr>
      <w:bookmarkStart w:id="267" w:name="ET_guest_858608_55"/>
      <w:r w:rsidRPr="00257C38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לנציצקי</w:t>
      </w:r>
      <w:proofErr w:type="spellEnd"/>
      <w:r>
        <w:rPr>
          <w:rtl/>
        </w:rPr>
        <w:t>:</w:t>
      </w:r>
      <w:r w:rsidRPr="00257C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7"/>
    </w:p>
    <w:p w:rsidR="00257C38" w:rsidRDefault="00257C38" w:rsidP="00257C38">
      <w:pPr>
        <w:pStyle w:val="KeepWithNext"/>
        <w:rPr>
          <w:rtl/>
        </w:rPr>
      </w:pPr>
    </w:p>
    <w:p w:rsidR="00E17819" w:rsidRDefault="00E17819" w:rsidP="00257C38">
      <w:pPr>
        <w:rPr>
          <w:rtl/>
        </w:rPr>
      </w:pPr>
      <w:r>
        <w:rPr>
          <w:rFonts w:hint="cs"/>
          <w:rtl/>
        </w:rPr>
        <w:t>אני בעלים של רשת חנויות "</w:t>
      </w:r>
      <w:proofErr w:type="spellStart"/>
      <w:r>
        <w:rPr>
          <w:rFonts w:hint="cs"/>
          <w:rtl/>
        </w:rPr>
        <w:t>אייסמוק</w:t>
      </w:r>
      <w:proofErr w:type="spellEnd"/>
      <w:r>
        <w:rPr>
          <w:rFonts w:hint="cs"/>
          <w:rtl/>
        </w:rPr>
        <w:t xml:space="preserve"> פלוס" לייבוא ושיווק של סיגריות אלקטרוניות. </w:t>
      </w:r>
    </w:p>
    <w:p w:rsidR="00E17819" w:rsidRDefault="00E17819" w:rsidP="00257C38">
      <w:pPr>
        <w:rPr>
          <w:rtl/>
        </w:rPr>
      </w:pPr>
    </w:p>
    <w:p w:rsidR="00257C38" w:rsidRDefault="00E17819" w:rsidP="00A40159">
      <w:pPr>
        <w:rPr>
          <w:rtl/>
        </w:rPr>
      </w:pPr>
      <w:r>
        <w:rPr>
          <w:rFonts w:hint="cs"/>
          <w:rtl/>
        </w:rPr>
        <w:t>כבוד היושב-ראש, הדו-</w:t>
      </w:r>
      <w:r w:rsidR="00257C38">
        <w:rPr>
          <w:rFonts w:hint="cs"/>
          <w:rtl/>
        </w:rPr>
        <w:t>שיח סביב נושא הסיגריות האלקטרוניות לדעתי נעשה בצורה מוטעית מאוד, אופן הדיון, ואסביר. אם נצא מנקודת הנחה, שזה דבר מוסכם</w:t>
      </w:r>
      <w:r>
        <w:rPr>
          <w:rFonts w:hint="cs"/>
          <w:rtl/>
        </w:rPr>
        <w:t xml:space="preserve"> בכל </w:t>
      </w:r>
      <w:bookmarkStart w:id="268" w:name="_ETM_Q1_1745180"/>
      <w:bookmarkEnd w:id="268"/>
      <w:r>
        <w:rPr>
          <w:rFonts w:hint="cs"/>
          <w:rtl/>
        </w:rPr>
        <w:t>העולם</w:t>
      </w:r>
      <w:r w:rsidR="00257C38">
        <w:rPr>
          <w:rFonts w:hint="cs"/>
          <w:rtl/>
        </w:rPr>
        <w:t xml:space="preserve">, שסיגריות אלקטרוניות עדיפות מבחינה בריאותית </w:t>
      </w:r>
      <w:r>
        <w:rPr>
          <w:rFonts w:hint="cs"/>
          <w:rtl/>
        </w:rPr>
        <w:t xml:space="preserve">לפחות ב-90%, לא אומר 95% כפי שאומרים ברוב המדינות כי יש מדינות שלוקחות את זה לכיוון ה-90%, אבל אם המוצר </w:t>
      </w:r>
      <w:bookmarkStart w:id="269" w:name="_ETM_Q1_1755431"/>
      <w:bookmarkEnd w:id="269"/>
      <w:r>
        <w:rPr>
          <w:rFonts w:hint="cs"/>
          <w:rtl/>
        </w:rPr>
        <w:t xml:space="preserve">הזה עדיף ב-90% מבחינה בריאותית </w:t>
      </w:r>
      <w:r w:rsidR="00257C38">
        <w:rPr>
          <w:rFonts w:hint="cs"/>
          <w:rtl/>
        </w:rPr>
        <w:t>על פני סיגריות רגילות, ואם נצא מנקודת הנחה</w:t>
      </w:r>
      <w:r>
        <w:rPr>
          <w:rFonts w:hint="cs"/>
          <w:rtl/>
        </w:rPr>
        <w:t xml:space="preserve"> על שני הנושאים האחרים </w:t>
      </w:r>
      <w:bookmarkStart w:id="270" w:name="_ETM_Q1_1762668"/>
      <w:bookmarkEnd w:id="270"/>
      <w:r>
        <w:rPr>
          <w:rFonts w:hint="cs"/>
          <w:rtl/>
        </w:rPr>
        <w:t>שדיברו עליהם פה</w:t>
      </w:r>
      <w:r w:rsidR="00257C38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האחד: </w:t>
      </w:r>
      <w:r w:rsidR="00257C38">
        <w:rPr>
          <w:rFonts w:hint="cs"/>
          <w:rtl/>
        </w:rPr>
        <w:t xml:space="preserve">האם זה באמת גורם לאנשים להפסיק לעשן סיגריות רגילות, </w:t>
      </w:r>
      <w:r>
        <w:rPr>
          <w:rFonts w:hint="cs"/>
          <w:rtl/>
        </w:rPr>
        <w:t xml:space="preserve">והשני: </w:t>
      </w:r>
      <w:r w:rsidR="00257C38">
        <w:rPr>
          <w:rFonts w:hint="cs"/>
          <w:rtl/>
        </w:rPr>
        <w:t xml:space="preserve">האם זה </w:t>
      </w:r>
      <w:r>
        <w:rPr>
          <w:rFonts w:hint="cs"/>
          <w:rtl/>
        </w:rPr>
        <w:t xml:space="preserve">גורם לצעירים, למי שאף פעם </w:t>
      </w:r>
      <w:bookmarkStart w:id="271" w:name="_ETM_Q1_1770978"/>
      <w:bookmarkEnd w:id="271"/>
      <w:r>
        <w:rPr>
          <w:rFonts w:hint="cs"/>
          <w:rtl/>
        </w:rPr>
        <w:t xml:space="preserve">לא עישנו להיכנס, </w:t>
      </w:r>
      <w:r w:rsidR="00257C38">
        <w:rPr>
          <w:rFonts w:hint="cs"/>
          <w:rtl/>
        </w:rPr>
        <w:t>שער כניסה לעולם העישון</w:t>
      </w:r>
      <w:r>
        <w:rPr>
          <w:rFonts w:hint="cs"/>
          <w:rtl/>
        </w:rPr>
        <w:t>.</w:t>
      </w:r>
      <w:r w:rsidR="00257C38">
        <w:rPr>
          <w:rFonts w:hint="cs"/>
          <w:rtl/>
        </w:rPr>
        <w:t xml:space="preserve"> </w:t>
      </w:r>
      <w:r>
        <w:rPr>
          <w:rFonts w:hint="cs"/>
          <w:rtl/>
        </w:rPr>
        <w:lastRenderedPageBreak/>
        <w:t>בוודאי ש</w:t>
      </w:r>
      <w:r w:rsidR="00257C38">
        <w:rPr>
          <w:rFonts w:hint="cs"/>
          <w:rtl/>
        </w:rPr>
        <w:t xml:space="preserve">אם נדע בוודאות שזה גורם לאנשים להפסיק לעשן, </w:t>
      </w:r>
      <w:r>
        <w:rPr>
          <w:rFonts w:hint="cs"/>
          <w:rtl/>
        </w:rPr>
        <w:t>ואם נדע בוודאות שזה לא ש</w:t>
      </w:r>
      <w:r w:rsidR="00A40159">
        <w:rPr>
          <w:rFonts w:hint="cs"/>
          <w:rtl/>
        </w:rPr>
        <w:t>ע</w:t>
      </w:r>
      <w:r>
        <w:rPr>
          <w:rFonts w:hint="cs"/>
          <w:rtl/>
        </w:rPr>
        <w:t xml:space="preserve">ר </w:t>
      </w:r>
      <w:bookmarkStart w:id="272" w:name="_ETM_Q1_1783991"/>
      <w:bookmarkEnd w:id="272"/>
      <w:r>
        <w:rPr>
          <w:rFonts w:hint="cs"/>
          <w:rtl/>
        </w:rPr>
        <w:t>כניסה, אין ספק שכל הדו-</w:t>
      </w:r>
      <w:r w:rsidR="00257C38">
        <w:rPr>
          <w:rFonts w:hint="cs"/>
          <w:rtl/>
        </w:rPr>
        <w:t xml:space="preserve">שיח פה </w:t>
      </w:r>
      <w:r w:rsidR="00A40159">
        <w:rPr>
          <w:rFonts w:hint="cs"/>
          <w:rtl/>
        </w:rPr>
        <w:t>י</w:t>
      </w:r>
      <w:r w:rsidR="00257C38">
        <w:rPr>
          <w:rFonts w:hint="cs"/>
          <w:rtl/>
        </w:rPr>
        <w:t>היה שונה לגמרי</w:t>
      </w:r>
      <w:r w:rsidR="00690D24">
        <w:rPr>
          <w:rFonts w:hint="cs"/>
          <w:rtl/>
        </w:rPr>
        <w:t xml:space="preserve">, גם של כבוד היושב-ראש שפתח את הישיבה </w:t>
      </w:r>
      <w:bookmarkStart w:id="273" w:name="_ETM_Q1_1790322"/>
      <w:bookmarkEnd w:id="273"/>
      <w:r w:rsidR="00690D24">
        <w:rPr>
          <w:rFonts w:hint="cs"/>
          <w:rtl/>
        </w:rPr>
        <w:t xml:space="preserve">כאשר אמר שהוא נגד עישון, וכמובן כל הכבוד על </w:t>
      </w:r>
      <w:bookmarkStart w:id="274" w:name="_ETM_Q1_1794132"/>
      <w:bookmarkEnd w:id="274"/>
      <w:r w:rsidR="00690D24">
        <w:rPr>
          <w:rFonts w:hint="cs"/>
          <w:rtl/>
        </w:rPr>
        <w:t>כך</w:t>
      </w:r>
      <w:r w:rsidR="00257C38">
        <w:rPr>
          <w:rFonts w:hint="cs"/>
          <w:rtl/>
        </w:rPr>
        <w:t>. אותו דבר גם כל הארגונים והגופים שנמצאים פה ו</w:t>
      </w:r>
      <w:r w:rsidR="00D86032">
        <w:rPr>
          <w:rFonts w:hint="cs"/>
          <w:rtl/>
        </w:rPr>
        <w:t xml:space="preserve">נלחמים </w:t>
      </w:r>
      <w:r w:rsidR="00690D24">
        <w:rPr>
          <w:rFonts w:hint="cs"/>
          <w:rtl/>
        </w:rPr>
        <w:t xml:space="preserve">במשך עשרות שנים </w:t>
      </w:r>
      <w:r w:rsidR="00D86032">
        <w:rPr>
          <w:rFonts w:hint="cs"/>
          <w:rtl/>
        </w:rPr>
        <w:t xml:space="preserve">נגד העישון, </w:t>
      </w:r>
      <w:r w:rsidR="00690D24">
        <w:rPr>
          <w:rFonts w:hint="cs"/>
          <w:rtl/>
        </w:rPr>
        <w:t xml:space="preserve">אגודות למיניהן. </w:t>
      </w:r>
      <w:r w:rsidR="00D86032">
        <w:rPr>
          <w:rFonts w:hint="cs"/>
          <w:rtl/>
        </w:rPr>
        <w:t xml:space="preserve">אם נצא מתוך </w:t>
      </w:r>
      <w:r w:rsidR="00257C38">
        <w:rPr>
          <w:rFonts w:hint="cs"/>
          <w:rtl/>
        </w:rPr>
        <w:t xml:space="preserve">נקודת הנחה שהמוצר הזה </w:t>
      </w:r>
      <w:r w:rsidR="00690D24">
        <w:rPr>
          <w:rFonts w:hint="cs"/>
          <w:rtl/>
        </w:rPr>
        <w:t xml:space="preserve">הוא לא שער כניסה, ואם נצא מנקודת הנחה שהמוצר הזה </w:t>
      </w:r>
      <w:r w:rsidR="00257C38">
        <w:rPr>
          <w:rFonts w:hint="cs"/>
          <w:rtl/>
        </w:rPr>
        <w:t>גורם</w:t>
      </w:r>
      <w:r w:rsidR="00690D24">
        <w:rPr>
          <w:rFonts w:hint="cs"/>
          <w:rtl/>
        </w:rPr>
        <w:t xml:space="preserve"> לאנשים להפסיק לעשן</w:t>
      </w:r>
      <w:r w:rsidR="00257C38">
        <w:rPr>
          <w:rFonts w:hint="cs"/>
          <w:rtl/>
        </w:rPr>
        <w:t xml:space="preserve"> </w:t>
      </w:r>
      <w:r w:rsidR="00690D24">
        <w:rPr>
          <w:rFonts w:hint="eastAsia"/>
          <w:rtl/>
        </w:rPr>
        <w:t xml:space="preserve">– </w:t>
      </w:r>
      <w:r w:rsidR="00690D24">
        <w:rPr>
          <w:rFonts w:hint="cs"/>
          <w:rtl/>
        </w:rPr>
        <w:t>הדו-</w:t>
      </w:r>
      <w:r w:rsidR="00257C38">
        <w:rPr>
          <w:rFonts w:hint="cs"/>
          <w:rtl/>
        </w:rPr>
        <w:t xml:space="preserve">שיח פה </w:t>
      </w:r>
      <w:r w:rsidR="00A40159">
        <w:rPr>
          <w:rFonts w:hint="cs"/>
          <w:rtl/>
        </w:rPr>
        <w:t>י</w:t>
      </w:r>
      <w:r w:rsidR="00257C38">
        <w:rPr>
          <w:rFonts w:hint="cs"/>
          <w:rtl/>
        </w:rPr>
        <w:t>היה הפוך לחלוטין</w:t>
      </w:r>
      <w:r w:rsidR="00A40159">
        <w:rPr>
          <w:rFonts w:hint="cs"/>
          <w:rtl/>
        </w:rPr>
        <w:t>.</w:t>
      </w:r>
      <w:r w:rsidR="00257C38">
        <w:rPr>
          <w:rFonts w:hint="cs"/>
          <w:rtl/>
        </w:rPr>
        <w:t xml:space="preserve"> </w:t>
      </w:r>
      <w:r w:rsidR="00A40159">
        <w:rPr>
          <w:rFonts w:hint="cs"/>
          <w:rtl/>
        </w:rPr>
        <w:t xml:space="preserve">אז </w:t>
      </w:r>
      <w:r w:rsidR="00690D24">
        <w:rPr>
          <w:rFonts w:hint="cs"/>
          <w:rtl/>
        </w:rPr>
        <w:t xml:space="preserve">כולם </w:t>
      </w:r>
      <w:bookmarkStart w:id="275" w:name="_ETM_Q1_1815717"/>
      <w:bookmarkEnd w:id="275"/>
      <w:r w:rsidR="00257C38">
        <w:rPr>
          <w:rFonts w:hint="cs"/>
          <w:rtl/>
        </w:rPr>
        <w:t xml:space="preserve">היו אומרים: תביאו כמה שיותר </w:t>
      </w:r>
      <w:r w:rsidR="00690D24">
        <w:rPr>
          <w:rFonts w:hint="cs"/>
          <w:rtl/>
        </w:rPr>
        <w:t xml:space="preserve">ניקוטין, תביאו כמה שיותר </w:t>
      </w:r>
      <w:proofErr w:type="spellStart"/>
      <w:r w:rsidR="00690D24">
        <w:rPr>
          <w:rFonts w:hint="cs"/>
          <w:rtl/>
        </w:rPr>
        <w:t>ג'ול</w:t>
      </w:r>
      <w:proofErr w:type="spellEnd"/>
      <w:r w:rsidR="00690D24">
        <w:rPr>
          <w:rFonts w:hint="cs"/>
          <w:rtl/>
        </w:rPr>
        <w:t xml:space="preserve">, כמה שיותר </w:t>
      </w:r>
      <w:r w:rsidR="00257C38">
        <w:rPr>
          <w:rFonts w:hint="cs"/>
          <w:rtl/>
        </w:rPr>
        <w:t xml:space="preserve">סיגריות אלקטרוניות. </w:t>
      </w:r>
    </w:p>
    <w:p w:rsidR="00690D24" w:rsidRDefault="00690D24" w:rsidP="00690D24">
      <w:pPr>
        <w:rPr>
          <w:rtl/>
        </w:rPr>
      </w:pPr>
    </w:p>
    <w:p w:rsidR="00257C38" w:rsidRDefault="00257C38" w:rsidP="00257C38">
      <w:pPr>
        <w:pStyle w:val="af6"/>
        <w:keepNext/>
        <w:rPr>
          <w:rtl/>
        </w:rPr>
      </w:pPr>
      <w:bookmarkStart w:id="276" w:name="ET_yor_5299_56"/>
      <w:r w:rsidRPr="00257C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257C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6"/>
    </w:p>
    <w:p w:rsidR="00257C38" w:rsidRDefault="00257C38" w:rsidP="00257C38">
      <w:pPr>
        <w:pStyle w:val="KeepWithNext"/>
        <w:rPr>
          <w:rtl/>
        </w:rPr>
      </w:pPr>
    </w:p>
    <w:p w:rsidR="00257C38" w:rsidRDefault="00257C38" w:rsidP="00690D24">
      <w:pPr>
        <w:rPr>
          <w:rtl/>
        </w:rPr>
      </w:pPr>
      <w:r>
        <w:rPr>
          <w:rFonts w:hint="cs"/>
          <w:rtl/>
        </w:rPr>
        <w:t>זה שאנחנו מקשיבים לא אומר שאנחנו מסכימים</w:t>
      </w:r>
      <w:r w:rsidR="00690D24">
        <w:rPr>
          <w:rFonts w:hint="cs"/>
          <w:rtl/>
        </w:rPr>
        <w:t>, שיהיה ברור</w:t>
      </w:r>
      <w:r>
        <w:rPr>
          <w:rFonts w:hint="cs"/>
          <w:rtl/>
        </w:rPr>
        <w:t>. כל מה שאמרת הוא בעיניי</w:t>
      </w:r>
      <w:r w:rsidR="00690D24">
        <w:rPr>
          <w:rFonts w:hint="cs"/>
          <w:rtl/>
        </w:rPr>
        <w:t>, סליחה על המילה,</w:t>
      </w:r>
      <w:r>
        <w:rPr>
          <w:rFonts w:hint="cs"/>
          <w:rtl/>
        </w:rPr>
        <w:t xml:space="preserve"> </w:t>
      </w:r>
      <w:r w:rsidR="00690D24">
        <w:rPr>
          <w:rFonts w:hint="cs"/>
          <w:rtl/>
        </w:rPr>
        <w:t>"</w:t>
      </w:r>
      <w:r>
        <w:rPr>
          <w:rFonts w:hint="cs"/>
          <w:rtl/>
        </w:rPr>
        <w:t>בולשיט</w:t>
      </w:r>
      <w:r w:rsidR="00690D24">
        <w:rPr>
          <w:rFonts w:hint="cs"/>
          <w:rtl/>
        </w:rPr>
        <w:t>"</w:t>
      </w:r>
      <w:r>
        <w:rPr>
          <w:rFonts w:hint="cs"/>
          <w:rtl/>
        </w:rPr>
        <w:t>, לא נכון</w:t>
      </w:r>
      <w:r w:rsidR="00690D24">
        <w:rPr>
          <w:rFonts w:hint="cs"/>
          <w:rtl/>
        </w:rPr>
        <w:t>. כל מה שאתה אומר הוא</w:t>
      </w:r>
      <w:r>
        <w:rPr>
          <w:rFonts w:hint="cs"/>
          <w:rtl/>
        </w:rPr>
        <w:t xml:space="preserve"> לא רציני. אתה ממשיך לחפש דרכים לשווק מוצר </w:t>
      </w:r>
      <w:r w:rsidR="00690D24">
        <w:rPr>
          <w:rFonts w:hint="cs"/>
          <w:rtl/>
        </w:rPr>
        <w:t xml:space="preserve">שהורג, שגורם למחלות, שמחליש את </w:t>
      </w:r>
      <w:bookmarkStart w:id="277" w:name="_ETM_Q1_1848982"/>
      <w:bookmarkEnd w:id="277"/>
      <w:r w:rsidR="00690D24">
        <w:rPr>
          <w:rFonts w:hint="cs"/>
          <w:rtl/>
        </w:rPr>
        <w:t xml:space="preserve">האזרח, </w:t>
      </w:r>
      <w:r>
        <w:rPr>
          <w:rFonts w:hint="cs"/>
          <w:rtl/>
        </w:rPr>
        <w:t>שמזיק</w:t>
      </w:r>
      <w:r w:rsidR="00690D24">
        <w:rPr>
          <w:rFonts w:hint="cs"/>
          <w:rtl/>
        </w:rPr>
        <w:t xml:space="preserve"> בכלל</w:t>
      </w:r>
      <w:r>
        <w:rPr>
          <w:rFonts w:hint="cs"/>
          <w:rtl/>
        </w:rPr>
        <w:t xml:space="preserve">. </w:t>
      </w:r>
      <w:r w:rsidR="00690D24">
        <w:rPr>
          <w:rFonts w:hint="cs"/>
          <w:rtl/>
        </w:rPr>
        <w:t>תסיים, בבקשה.</w:t>
      </w:r>
    </w:p>
    <w:p w:rsidR="00257C38" w:rsidRDefault="00257C38" w:rsidP="00257C38">
      <w:pPr>
        <w:rPr>
          <w:rtl/>
        </w:rPr>
      </w:pPr>
    </w:p>
    <w:p w:rsidR="00257C38" w:rsidRDefault="00257C38" w:rsidP="00257C38">
      <w:pPr>
        <w:pStyle w:val="af9"/>
        <w:keepNext/>
        <w:rPr>
          <w:rtl/>
        </w:rPr>
      </w:pPr>
      <w:bookmarkStart w:id="278" w:name="ET_guest_858608_57"/>
      <w:r w:rsidRPr="00257C38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לנציצקי</w:t>
      </w:r>
      <w:proofErr w:type="spellEnd"/>
      <w:r>
        <w:rPr>
          <w:rtl/>
        </w:rPr>
        <w:t>:</w:t>
      </w:r>
      <w:r w:rsidRPr="00257C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8"/>
    </w:p>
    <w:p w:rsidR="00257C38" w:rsidRDefault="00257C38" w:rsidP="00257C38">
      <w:pPr>
        <w:pStyle w:val="KeepWithNext"/>
        <w:rPr>
          <w:rtl/>
        </w:rPr>
      </w:pPr>
    </w:p>
    <w:p w:rsidR="00AE26ED" w:rsidRDefault="00690D24" w:rsidP="00690D24">
      <w:pPr>
        <w:rPr>
          <w:rtl/>
        </w:rPr>
      </w:pPr>
      <w:r>
        <w:rPr>
          <w:rFonts w:hint="cs"/>
          <w:rtl/>
        </w:rPr>
        <w:t xml:space="preserve">תודה. אני מתייחס לנקודה שוב כי אנחנו </w:t>
      </w:r>
      <w:bookmarkStart w:id="279" w:name="_ETM_Q1_1856773"/>
      <w:bookmarkEnd w:id="279"/>
      <w:r w:rsidR="00AE26ED">
        <w:rPr>
          <w:rFonts w:hint="cs"/>
          <w:rtl/>
        </w:rPr>
        <w:t xml:space="preserve">יוצאים מנקודת מבט </w:t>
      </w:r>
      <w:r>
        <w:rPr>
          <w:rFonts w:hint="cs"/>
          <w:rtl/>
        </w:rPr>
        <w:t>שהסיגריות האלקטרוניות הן מוצר שהורג ו</w:t>
      </w:r>
      <w:r w:rsidR="00AE26ED">
        <w:rPr>
          <w:rFonts w:hint="cs"/>
          <w:rtl/>
        </w:rPr>
        <w:t>מזיק</w:t>
      </w:r>
      <w:r>
        <w:rPr>
          <w:rFonts w:hint="cs"/>
          <w:rtl/>
        </w:rPr>
        <w:t xml:space="preserve"> וגורם למחלות וכולי </w:t>
      </w:r>
      <w:proofErr w:type="spellStart"/>
      <w:r>
        <w:rPr>
          <w:rFonts w:hint="cs"/>
          <w:rtl/>
        </w:rPr>
        <w:t>וכולי</w:t>
      </w:r>
      <w:proofErr w:type="spellEnd"/>
      <w:r w:rsidR="00AE26ED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נמצאים שם. </w:t>
      </w:r>
    </w:p>
    <w:p w:rsidR="00AE26ED" w:rsidRDefault="00AE26ED" w:rsidP="00257C38">
      <w:pPr>
        <w:rPr>
          <w:rtl/>
        </w:rPr>
      </w:pPr>
    </w:p>
    <w:p w:rsidR="00AE26ED" w:rsidRDefault="00F90C0D" w:rsidP="00AE26ED">
      <w:pPr>
        <w:rPr>
          <w:rtl/>
        </w:rPr>
      </w:pPr>
      <w:r>
        <w:rPr>
          <w:rFonts w:hint="cs"/>
          <w:rtl/>
        </w:rPr>
        <w:t xml:space="preserve">אני רוצה להסביר. </w:t>
      </w:r>
      <w:r w:rsidR="00AE26ED">
        <w:rPr>
          <w:rFonts w:hint="cs"/>
          <w:rtl/>
        </w:rPr>
        <w:t>סו</w:t>
      </w:r>
      <w:r>
        <w:rPr>
          <w:rFonts w:hint="cs"/>
          <w:rtl/>
        </w:rPr>
        <w:t>ּ</w:t>
      </w:r>
      <w:r w:rsidR="00AE26ED">
        <w:rPr>
          <w:rFonts w:hint="cs"/>
          <w:rtl/>
        </w:rPr>
        <w:t>פר פה סיפור מזעזע על תינוקת ששתתה נוזל</w:t>
      </w:r>
      <w:r>
        <w:rPr>
          <w:rFonts w:hint="cs"/>
          <w:rtl/>
        </w:rPr>
        <w:t xml:space="preserve"> מילוי לסיגריות אלקטרוניות.</w:t>
      </w:r>
    </w:p>
    <w:p w:rsidR="00AE26ED" w:rsidRDefault="00AE26ED" w:rsidP="00AE26ED">
      <w:pPr>
        <w:rPr>
          <w:rtl/>
        </w:rPr>
      </w:pPr>
    </w:p>
    <w:p w:rsidR="00AE26ED" w:rsidRDefault="00AE26ED" w:rsidP="00AE26ED">
      <w:pPr>
        <w:pStyle w:val="af6"/>
        <w:keepNext/>
        <w:rPr>
          <w:rtl/>
        </w:rPr>
      </w:pPr>
      <w:bookmarkStart w:id="280" w:name="ET_yor_5299_58"/>
      <w:r w:rsidRPr="00AE26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AE26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0"/>
    </w:p>
    <w:p w:rsidR="00AE26ED" w:rsidRDefault="00AE26ED" w:rsidP="00AE26ED">
      <w:pPr>
        <w:pStyle w:val="KeepWithNext"/>
        <w:rPr>
          <w:rtl/>
        </w:rPr>
      </w:pPr>
    </w:p>
    <w:p w:rsidR="00AE26ED" w:rsidRDefault="00F90C0D" w:rsidP="00F90C0D">
      <w:pPr>
        <w:rPr>
          <w:rtl/>
        </w:rPr>
      </w:pPr>
      <w:r>
        <w:rPr>
          <w:rFonts w:hint="cs"/>
          <w:rtl/>
        </w:rPr>
        <w:t>אל תיכנס לזה. זה לא</w:t>
      </w:r>
      <w:bookmarkStart w:id="281" w:name="_ETM_Q1_1873666"/>
      <w:bookmarkEnd w:id="281"/>
      <w:r>
        <w:rPr>
          <w:rFonts w:hint="cs"/>
          <w:rtl/>
        </w:rPr>
        <w:t xml:space="preserve"> נושא לדיון. תודה רבה אדוני. יש לך עוד התייחסות? עם</w:t>
      </w:r>
      <w:bookmarkStart w:id="282" w:name="_ETM_Q1_1884171"/>
      <w:bookmarkEnd w:id="282"/>
      <w:r>
        <w:rPr>
          <w:rFonts w:hint="cs"/>
          <w:rtl/>
        </w:rPr>
        <w:t xml:space="preserve"> כל הכבוד ליועצים המשפטיים, הוא יספר לי עכשיו על הסיפור </w:t>
      </w:r>
      <w:bookmarkStart w:id="283" w:name="_ETM_Q1_1887109"/>
      <w:bookmarkEnd w:id="283"/>
      <w:r>
        <w:rPr>
          <w:rFonts w:hint="cs"/>
          <w:rtl/>
        </w:rPr>
        <w:t xml:space="preserve">של הילדה? </w:t>
      </w:r>
      <w:r w:rsidR="00AE26ED">
        <w:rPr>
          <w:rFonts w:hint="cs"/>
          <w:rtl/>
        </w:rPr>
        <w:t>זה טרגי</w:t>
      </w:r>
      <w:r>
        <w:rPr>
          <w:rFonts w:hint="cs"/>
          <w:rtl/>
        </w:rPr>
        <w:t>.</w:t>
      </w:r>
      <w:r w:rsidR="00AE26ED">
        <w:rPr>
          <w:rFonts w:hint="cs"/>
          <w:rtl/>
        </w:rPr>
        <w:t xml:space="preserve"> אל תשתמשו בזה. </w:t>
      </w:r>
      <w:r>
        <w:rPr>
          <w:rFonts w:hint="cs"/>
          <w:rtl/>
        </w:rPr>
        <w:t xml:space="preserve">מספיק שיש לנו שרים שמשתמשים בזה כדי לרגש אותנו. </w:t>
      </w:r>
    </w:p>
    <w:p w:rsidR="00AE26ED" w:rsidRDefault="00AE26ED" w:rsidP="00AE26ED">
      <w:pPr>
        <w:rPr>
          <w:rtl/>
        </w:rPr>
      </w:pPr>
    </w:p>
    <w:p w:rsidR="00AE26ED" w:rsidRDefault="00AE26ED" w:rsidP="00AE26ED">
      <w:pPr>
        <w:pStyle w:val="af9"/>
        <w:keepNext/>
        <w:rPr>
          <w:rtl/>
        </w:rPr>
      </w:pPr>
      <w:bookmarkStart w:id="284" w:name="ET_guest_858608_59"/>
      <w:r w:rsidRPr="00AE26ED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לנציצקי</w:t>
      </w:r>
      <w:proofErr w:type="spellEnd"/>
      <w:r>
        <w:rPr>
          <w:rtl/>
        </w:rPr>
        <w:t>:</w:t>
      </w:r>
      <w:r w:rsidRPr="00AE26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4"/>
    </w:p>
    <w:p w:rsidR="00AE26ED" w:rsidRDefault="00AE26ED" w:rsidP="00AE26ED">
      <w:pPr>
        <w:pStyle w:val="KeepWithNext"/>
        <w:rPr>
          <w:rtl/>
        </w:rPr>
      </w:pPr>
    </w:p>
    <w:p w:rsidR="00F90C0D" w:rsidRDefault="00AE26ED" w:rsidP="00F90C0D">
      <w:pPr>
        <w:rPr>
          <w:rtl/>
        </w:rPr>
      </w:pPr>
      <w:r>
        <w:rPr>
          <w:rFonts w:hint="cs"/>
          <w:rtl/>
        </w:rPr>
        <w:t>אני רוצה להתייחס</w:t>
      </w:r>
      <w:r w:rsidR="00F90C0D">
        <w:rPr>
          <w:rFonts w:hint="cs"/>
          <w:rtl/>
        </w:rPr>
        <w:t xml:space="preserve"> לזה מהיבט אחר לגמרי</w:t>
      </w:r>
      <w:r>
        <w:rPr>
          <w:rFonts w:hint="cs"/>
          <w:rtl/>
        </w:rPr>
        <w:t xml:space="preserve">. </w:t>
      </w:r>
    </w:p>
    <w:p w:rsidR="00F90C0D" w:rsidRDefault="00F90C0D" w:rsidP="00F90C0D">
      <w:pPr>
        <w:rPr>
          <w:rtl/>
        </w:rPr>
      </w:pPr>
    </w:p>
    <w:p w:rsidR="00F90C0D" w:rsidRDefault="00F90C0D" w:rsidP="00F90C0D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F90C0D" w:rsidRDefault="00F90C0D" w:rsidP="00F90C0D">
      <w:pPr>
        <w:pStyle w:val="KeepWithNext"/>
        <w:rPr>
          <w:rtl/>
        </w:rPr>
      </w:pPr>
    </w:p>
    <w:p w:rsidR="00F90C0D" w:rsidRDefault="00F90C0D" w:rsidP="00F90C0D">
      <w:pPr>
        <w:rPr>
          <w:rtl/>
        </w:rPr>
      </w:pPr>
      <w:r>
        <w:rPr>
          <w:rFonts w:hint="cs"/>
          <w:rtl/>
        </w:rPr>
        <w:t xml:space="preserve">אז תתייחס לא לסיפור הזה. </w:t>
      </w:r>
    </w:p>
    <w:p w:rsidR="00F90C0D" w:rsidRDefault="00F90C0D" w:rsidP="00F90C0D">
      <w:pPr>
        <w:rPr>
          <w:rtl/>
        </w:rPr>
      </w:pPr>
    </w:p>
    <w:p w:rsidR="00F90C0D" w:rsidRDefault="00F90C0D" w:rsidP="00F90C0D">
      <w:pPr>
        <w:pStyle w:val="af9"/>
        <w:keepNext/>
        <w:rPr>
          <w:rtl/>
        </w:rPr>
      </w:pPr>
      <w:r>
        <w:rPr>
          <w:rtl/>
        </w:rPr>
        <w:t xml:space="preserve">חיים </w:t>
      </w:r>
      <w:proofErr w:type="spellStart"/>
      <w:r>
        <w:rPr>
          <w:rtl/>
        </w:rPr>
        <w:t>לנציצקי</w:t>
      </w:r>
      <w:proofErr w:type="spellEnd"/>
      <w:r>
        <w:rPr>
          <w:rtl/>
        </w:rPr>
        <w:t>:</w:t>
      </w:r>
    </w:p>
    <w:p w:rsidR="00F90C0D" w:rsidRDefault="00F90C0D" w:rsidP="00F90C0D">
      <w:pPr>
        <w:pStyle w:val="KeepWithNext"/>
        <w:rPr>
          <w:rtl/>
        </w:rPr>
      </w:pPr>
    </w:p>
    <w:p w:rsidR="00AE26ED" w:rsidRDefault="00AE26ED" w:rsidP="00F90C0D">
      <w:pPr>
        <w:rPr>
          <w:rtl/>
        </w:rPr>
      </w:pPr>
      <w:r>
        <w:rPr>
          <w:rFonts w:hint="cs"/>
          <w:rtl/>
        </w:rPr>
        <w:t xml:space="preserve">אני מכיר את המשפחה </w:t>
      </w:r>
      <w:r w:rsidR="00F90C0D">
        <w:rPr>
          <w:rFonts w:hint="cs"/>
          <w:rtl/>
        </w:rPr>
        <w:t xml:space="preserve">הזאת </w:t>
      </w:r>
      <w:r>
        <w:rPr>
          <w:rFonts w:hint="cs"/>
          <w:rtl/>
        </w:rPr>
        <w:t xml:space="preserve">באופן אישי. </w:t>
      </w:r>
      <w:r w:rsidR="00F90C0D">
        <w:rPr>
          <w:rFonts w:hint="cs"/>
          <w:rtl/>
        </w:rPr>
        <w:t xml:space="preserve">כשמדובר בהצגת עובדות על ידי משרד מאוד מאוד </w:t>
      </w:r>
      <w:bookmarkStart w:id="285" w:name="_ETM_Q1_1906585"/>
      <w:bookmarkEnd w:id="285"/>
      <w:r w:rsidR="00F90C0D">
        <w:rPr>
          <w:rFonts w:hint="cs"/>
          <w:rtl/>
        </w:rPr>
        <w:t>מקצועי: "</w:t>
      </w:r>
      <w:r>
        <w:rPr>
          <w:rFonts w:hint="cs"/>
          <w:rtl/>
        </w:rPr>
        <w:t>הנה נוזל מילוי לסיגריות</w:t>
      </w:r>
      <w:r w:rsidR="00F90C0D">
        <w:rPr>
          <w:rFonts w:hint="cs"/>
          <w:rtl/>
        </w:rPr>
        <w:t xml:space="preserve"> אלקטרוניות גרם למוות של תינוקת". אני</w:t>
      </w:r>
      <w:bookmarkStart w:id="286" w:name="_ETM_Q1_1910874"/>
      <w:bookmarkEnd w:id="286"/>
      <w:r w:rsidR="00F90C0D">
        <w:rPr>
          <w:rFonts w:hint="cs"/>
          <w:rtl/>
        </w:rPr>
        <w:t xml:space="preserve"> מכיר את הסיפור באופן אישי, אני זוכר שזה קרה. הסיפור היה</w:t>
      </w:r>
      <w:r>
        <w:rPr>
          <w:rFonts w:hint="cs"/>
          <w:rtl/>
        </w:rPr>
        <w:t xml:space="preserve"> </w:t>
      </w:r>
      <w:r w:rsidR="00F90C0D">
        <w:rPr>
          <w:rFonts w:hint="cs"/>
          <w:rtl/>
        </w:rPr>
        <w:t>על</w:t>
      </w:r>
      <w:bookmarkStart w:id="287" w:name="_ETM_Q1_1917821"/>
      <w:bookmarkEnd w:id="287"/>
      <w:r w:rsidR="00F90C0D">
        <w:rPr>
          <w:rFonts w:hint="cs"/>
          <w:rtl/>
        </w:rPr>
        <w:t xml:space="preserve"> </w:t>
      </w:r>
      <w:r>
        <w:rPr>
          <w:rFonts w:hint="cs"/>
          <w:rtl/>
        </w:rPr>
        <w:t>תינוקת ששתתה</w:t>
      </w:r>
      <w:r w:rsidR="00F90C0D">
        <w:rPr>
          <w:rFonts w:hint="cs"/>
          <w:rtl/>
        </w:rPr>
        <w:t xml:space="preserve"> ניקוטין טהור. הוא חומר מאוד מאוד מסוכן.</w:t>
      </w:r>
    </w:p>
    <w:p w:rsidR="00AE26ED" w:rsidRDefault="00AE26ED" w:rsidP="00AE26ED">
      <w:pPr>
        <w:rPr>
          <w:rtl/>
        </w:rPr>
      </w:pPr>
    </w:p>
    <w:p w:rsidR="00AE26ED" w:rsidRDefault="00AE26ED" w:rsidP="00AE26ED">
      <w:pPr>
        <w:pStyle w:val="af6"/>
        <w:keepNext/>
        <w:rPr>
          <w:rtl/>
        </w:rPr>
      </w:pPr>
      <w:bookmarkStart w:id="288" w:name="ET_yor_5299_60"/>
      <w:r w:rsidRPr="00AE26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AE26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8"/>
    </w:p>
    <w:p w:rsidR="00AE26ED" w:rsidRDefault="00AE26ED" w:rsidP="00AE26ED">
      <w:pPr>
        <w:pStyle w:val="KeepWithNext"/>
        <w:rPr>
          <w:rtl/>
        </w:rPr>
      </w:pPr>
    </w:p>
    <w:p w:rsidR="00AE26ED" w:rsidRDefault="00AE26ED" w:rsidP="00F90C0D">
      <w:pPr>
        <w:rPr>
          <w:rtl/>
        </w:rPr>
      </w:pPr>
      <w:r>
        <w:rPr>
          <w:rFonts w:hint="cs"/>
          <w:rtl/>
        </w:rPr>
        <w:t xml:space="preserve">התקנות </w:t>
      </w:r>
      <w:r w:rsidR="00F90C0D">
        <w:rPr>
          <w:rFonts w:hint="cs"/>
          <w:rtl/>
        </w:rPr>
        <w:t xml:space="preserve">הללו </w:t>
      </w:r>
      <w:r>
        <w:rPr>
          <w:rFonts w:hint="cs"/>
          <w:rtl/>
        </w:rPr>
        <w:t xml:space="preserve">לא קשורות </w:t>
      </w:r>
      <w:r w:rsidR="00F90C0D">
        <w:rPr>
          <w:rFonts w:hint="cs"/>
          <w:rtl/>
        </w:rPr>
        <w:t>למקרה הספציפי הזה</w:t>
      </w:r>
      <w:r>
        <w:rPr>
          <w:rFonts w:hint="cs"/>
          <w:rtl/>
        </w:rPr>
        <w:t>.</w:t>
      </w:r>
      <w:r w:rsidR="00F90C0D">
        <w:rPr>
          <w:rFonts w:hint="cs"/>
          <w:rtl/>
        </w:rPr>
        <w:t xml:space="preserve"> אדוני, אני מבקש. </w:t>
      </w:r>
    </w:p>
    <w:p w:rsidR="00F90C0D" w:rsidRDefault="00F90C0D" w:rsidP="00F90C0D">
      <w:pPr>
        <w:rPr>
          <w:rtl/>
        </w:rPr>
      </w:pPr>
    </w:p>
    <w:p w:rsidR="00F90C0D" w:rsidRDefault="00F90C0D" w:rsidP="00F90C0D">
      <w:pPr>
        <w:pStyle w:val="af9"/>
        <w:keepNext/>
        <w:rPr>
          <w:rtl/>
        </w:rPr>
      </w:pPr>
      <w:r>
        <w:rPr>
          <w:rtl/>
        </w:rPr>
        <w:t xml:space="preserve">חיים </w:t>
      </w:r>
      <w:proofErr w:type="spellStart"/>
      <w:r>
        <w:rPr>
          <w:rtl/>
        </w:rPr>
        <w:t>לנציצקי</w:t>
      </w:r>
      <w:proofErr w:type="spellEnd"/>
      <w:r>
        <w:rPr>
          <w:rtl/>
        </w:rPr>
        <w:t>:</w:t>
      </w:r>
    </w:p>
    <w:p w:rsidR="00F90C0D" w:rsidRDefault="00F90C0D" w:rsidP="00F90C0D">
      <w:pPr>
        <w:pStyle w:val="KeepWithNext"/>
        <w:rPr>
          <w:rtl/>
        </w:rPr>
      </w:pPr>
    </w:p>
    <w:p w:rsidR="00F90C0D" w:rsidRDefault="00F90C0D" w:rsidP="00F90C0D">
      <w:pPr>
        <w:rPr>
          <w:rtl/>
        </w:rPr>
      </w:pPr>
      <w:r>
        <w:rPr>
          <w:rFonts w:hint="cs"/>
          <w:rtl/>
        </w:rPr>
        <w:t>אני יכול לסיים?</w:t>
      </w:r>
    </w:p>
    <w:p w:rsidR="00F90C0D" w:rsidRDefault="00F90C0D" w:rsidP="00F90C0D">
      <w:pPr>
        <w:rPr>
          <w:rtl/>
        </w:rPr>
      </w:pPr>
    </w:p>
    <w:p w:rsidR="00F90C0D" w:rsidRDefault="00F90C0D" w:rsidP="00F90C0D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F90C0D" w:rsidRDefault="00F90C0D" w:rsidP="00F90C0D">
      <w:pPr>
        <w:pStyle w:val="KeepWithNext"/>
        <w:rPr>
          <w:rtl/>
        </w:rPr>
      </w:pPr>
    </w:p>
    <w:p w:rsidR="00F90C0D" w:rsidRDefault="00F90C0D" w:rsidP="00F90C0D">
      <w:pPr>
        <w:rPr>
          <w:rtl/>
        </w:rPr>
      </w:pPr>
      <w:r>
        <w:rPr>
          <w:rFonts w:hint="cs"/>
          <w:rtl/>
        </w:rPr>
        <w:t>תסיים, אבל לא בעניין הסיפור הזה. חבל על הזמן.</w:t>
      </w:r>
    </w:p>
    <w:p w:rsidR="00AE26ED" w:rsidRDefault="00AE26ED" w:rsidP="00AE26ED">
      <w:pPr>
        <w:rPr>
          <w:rtl/>
        </w:rPr>
      </w:pPr>
    </w:p>
    <w:p w:rsidR="00AE26ED" w:rsidRDefault="00AE26ED" w:rsidP="00AE26ED">
      <w:pPr>
        <w:pStyle w:val="af9"/>
        <w:keepNext/>
        <w:rPr>
          <w:rtl/>
        </w:rPr>
      </w:pPr>
      <w:bookmarkStart w:id="289" w:name="ET_guest_858608_61"/>
      <w:r w:rsidRPr="00AE26E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לנציצקי</w:t>
      </w:r>
      <w:proofErr w:type="spellEnd"/>
      <w:r>
        <w:rPr>
          <w:rtl/>
        </w:rPr>
        <w:t>:</w:t>
      </w:r>
      <w:r w:rsidRPr="00AE26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9"/>
    </w:p>
    <w:p w:rsidR="00AE26ED" w:rsidRDefault="00AE26ED" w:rsidP="00AE26ED">
      <w:pPr>
        <w:pStyle w:val="KeepWithNext"/>
        <w:rPr>
          <w:rtl/>
        </w:rPr>
      </w:pPr>
    </w:p>
    <w:p w:rsidR="00AE26ED" w:rsidRDefault="00F90C0D" w:rsidP="00A40159">
      <w:pPr>
        <w:rPr>
          <w:rtl/>
        </w:rPr>
      </w:pPr>
      <w:r>
        <w:rPr>
          <w:rFonts w:hint="cs"/>
          <w:rtl/>
        </w:rPr>
        <w:t xml:space="preserve">אני רוצה להמשיך לנקודה קטנה אחת. </w:t>
      </w:r>
      <w:r w:rsidR="00AE26ED">
        <w:rPr>
          <w:rFonts w:hint="cs"/>
          <w:rtl/>
        </w:rPr>
        <w:t xml:space="preserve">אני עוסק בנושא הזה כבר </w:t>
      </w:r>
      <w:r>
        <w:rPr>
          <w:rFonts w:hint="cs"/>
          <w:rtl/>
        </w:rPr>
        <w:t xml:space="preserve">שמונה </w:t>
      </w:r>
      <w:r w:rsidR="00AE26ED">
        <w:rPr>
          <w:rFonts w:hint="cs"/>
          <w:rtl/>
        </w:rPr>
        <w:t xml:space="preserve">שנים, </w:t>
      </w:r>
      <w:r>
        <w:rPr>
          <w:rFonts w:hint="cs"/>
          <w:rtl/>
        </w:rPr>
        <w:t>ואני עומד מול לקוחות, מול אנשים, ו</w:t>
      </w:r>
      <w:r w:rsidR="00AE26ED">
        <w:rPr>
          <w:rFonts w:hint="cs"/>
          <w:rtl/>
        </w:rPr>
        <w:t xml:space="preserve">אני בא מן השטח. אני </w:t>
      </w:r>
      <w:r>
        <w:rPr>
          <w:rFonts w:hint="cs"/>
          <w:rtl/>
        </w:rPr>
        <w:t xml:space="preserve">לא </w:t>
      </w:r>
      <w:bookmarkStart w:id="290" w:name="_ETM_Q1_1942005"/>
      <w:bookmarkEnd w:id="290"/>
      <w:r>
        <w:rPr>
          <w:rFonts w:hint="cs"/>
          <w:rtl/>
        </w:rPr>
        <w:t xml:space="preserve">בעל חברה מסוימת. אני פשוט עומד מול מעשנים. אני </w:t>
      </w:r>
      <w:r w:rsidR="00AE26ED">
        <w:rPr>
          <w:rFonts w:hint="cs"/>
          <w:rtl/>
        </w:rPr>
        <w:t>יכול  להגיד בהתחייבות</w:t>
      </w:r>
      <w:r>
        <w:rPr>
          <w:rFonts w:hint="cs"/>
          <w:rtl/>
        </w:rPr>
        <w:t>, ויש לי גם הוכחות לכך,</w:t>
      </w:r>
      <w:r w:rsidR="00AE26ED">
        <w:rPr>
          <w:rFonts w:hint="cs"/>
          <w:rtl/>
        </w:rPr>
        <w:t xml:space="preserve"> ש</w:t>
      </w:r>
      <w:r>
        <w:rPr>
          <w:rFonts w:hint="cs"/>
          <w:rtl/>
        </w:rPr>
        <w:t xml:space="preserve">במהלך שמונה השנים שאני מתעסק </w:t>
      </w:r>
      <w:bookmarkStart w:id="291" w:name="_ETM_Q1_1954458"/>
      <w:bookmarkEnd w:id="291"/>
      <w:r w:rsidR="00A40159">
        <w:rPr>
          <w:rFonts w:hint="cs"/>
          <w:rtl/>
        </w:rPr>
        <w:t>ב</w:t>
      </w:r>
      <w:r>
        <w:rPr>
          <w:rFonts w:hint="cs"/>
          <w:rtl/>
        </w:rPr>
        <w:t xml:space="preserve">זה </w:t>
      </w:r>
      <w:r w:rsidR="00AE26ED">
        <w:rPr>
          <w:rFonts w:hint="cs"/>
          <w:rtl/>
        </w:rPr>
        <w:t xml:space="preserve">יש מאחוריי </w:t>
      </w:r>
      <w:r>
        <w:rPr>
          <w:rtl/>
        </w:rPr>
        <w:t>–</w:t>
      </w:r>
      <w:r>
        <w:rPr>
          <w:rFonts w:hint="cs"/>
          <w:rtl/>
        </w:rPr>
        <w:t xml:space="preserve"> תשמעו את המספר – </w:t>
      </w:r>
      <w:r w:rsidR="00AE26ED">
        <w:rPr>
          <w:rFonts w:hint="cs"/>
          <w:rtl/>
        </w:rPr>
        <w:t xml:space="preserve">לפחות 10,000 אנשים שהיו מעשנים כבדים וכולם הפסיקו לעשן בזכות </w:t>
      </w:r>
      <w:r>
        <w:rPr>
          <w:rFonts w:hint="cs"/>
          <w:rtl/>
        </w:rPr>
        <w:t xml:space="preserve">דבר אחד: המוצר שנקרא </w:t>
      </w:r>
      <w:bookmarkStart w:id="292" w:name="_ETM_Q1_1967565"/>
      <w:bookmarkEnd w:id="292"/>
      <w:r w:rsidR="00AE26ED">
        <w:rPr>
          <w:rFonts w:hint="cs"/>
          <w:rtl/>
        </w:rPr>
        <w:t>סיגריה אל</w:t>
      </w:r>
      <w:r w:rsidR="00D86032">
        <w:rPr>
          <w:rFonts w:hint="cs"/>
          <w:rtl/>
        </w:rPr>
        <w:t>ק</w:t>
      </w:r>
      <w:r w:rsidR="00AE26ED">
        <w:rPr>
          <w:rFonts w:hint="cs"/>
          <w:rtl/>
        </w:rPr>
        <w:t>ט</w:t>
      </w:r>
      <w:r w:rsidR="00D86032">
        <w:rPr>
          <w:rFonts w:hint="cs"/>
          <w:rtl/>
        </w:rPr>
        <w:t>ר</w:t>
      </w:r>
      <w:r w:rsidR="00AE26ED">
        <w:rPr>
          <w:rFonts w:hint="cs"/>
          <w:rtl/>
        </w:rPr>
        <w:t>ונית</w:t>
      </w:r>
      <w:r>
        <w:rPr>
          <w:rFonts w:hint="cs"/>
          <w:rtl/>
        </w:rPr>
        <w:t>.</w:t>
      </w:r>
    </w:p>
    <w:p w:rsidR="00AE26ED" w:rsidRDefault="00AE26ED" w:rsidP="00AE26ED">
      <w:pPr>
        <w:rPr>
          <w:rtl/>
        </w:rPr>
      </w:pPr>
    </w:p>
    <w:p w:rsidR="00AE26ED" w:rsidRDefault="00AE26ED" w:rsidP="00AE26ED">
      <w:pPr>
        <w:pStyle w:val="a4"/>
        <w:keepNext/>
        <w:rPr>
          <w:rtl/>
        </w:rPr>
      </w:pPr>
      <w:bookmarkStart w:id="293" w:name="ET_speaker_5496_62"/>
      <w:r w:rsidRPr="00AE26ED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AE26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3"/>
    </w:p>
    <w:p w:rsidR="00AE26ED" w:rsidRDefault="00AE26ED" w:rsidP="00AE26ED">
      <w:pPr>
        <w:pStyle w:val="KeepWithNext"/>
        <w:rPr>
          <w:rtl/>
        </w:rPr>
      </w:pPr>
    </w:p>
    <w:p w:rsidR="00AE26ED" w:rsidRDefault="00AE26ED" w:rsidP="00AE26ED">
      <w:pPr>
        <w:rPr>
          <w:rtl/>
        </w:rPr>
      </w:pPr>
      <w:r>
        <w:rPr>
          <w:rFonts w:hint="cs"/>
          <w:rtl/>
        </w:rPr>
        <w:t xml:space="preserve">הם לא </w:t>
      </w:r>
      <w:r w:rsidR="00F90C0D">
        <w:rPr>
          <w:rFonts w:hint="cs"/>
          <w:rtl/>
        </w:rPr>
        <w:t xml:space="preserve">הפסיקו לעשן. </w:t>
      </w:r>
    </w:p>
    <w:p w:rsidR="007561B1" w:rsidRDefault="007561B1" w:rsidP="00AE26ED">
      <w:pPr>
        <w:rPr>
          <w:rtl/>
        </w:rPr>
      </w:pPr>
    </w:p>
    <w:p w:rsidR="007561B1" w:rsidRDefault="007561B1" w:rsidP="007561B1">
      <w:pPr>
        <w:pStyle w:val="af9"/>
        <w:keepNext/>
        <w:rPr>
          <w:rtl/>
        </w:rPr>
      </w:pPr>
      <w:r>
        <w:rPr>
          <w:rtl/>
        </w:rPr>
        <w:t xml:space="preserve">חיים </w:t>
      </w:r>
      <w:proofErr w:type="spellStart"/>
      <w:r>
        <w:rPr>
          <w:rtl/>
        </w:rPr>
        <w:t>לנציצקי</w:t>
      </w:r>
      <w:proofErr w:type="spellEnd"/>
      <w:r>
        <w:rPr>
          <w:rtl/>
        </w:rPr>
        <w:t>:</w:t>
      </w:r>
    </w:p>
    <w:p w:rsidR="007561B1" w:rsidRDefault="007561B1" w:rsidP="007561B1">
      <w:pPr>
        <w:pStyle w:val="KeepWithNext"/>
        <w:rPr>
          <w:rtl/>
        </w:rPr>
      </w:pPr>
    </w:p>
    <w:p w:rsidR="007561B1" w:rsidRDefault="007561B1" w:rsidP="007561B1">
      <w:pPr>
        <w:rPr>
          <w:rtl/>
        </w:rPr>
      </w:pPr>
      <w:r>
        <w:rPr>
          <w:rFonts w:hint="cs"/>
          <w:rtl/>
        </w:rPr>
        <w:t xml:space="preserve">הם לא יכלו להפסיק. </w:t>
      </w:r>
    </w:p>
    <w:p w:rsidR="00AE26ED" w:rsidRDefault="00AE26ED" w:rsidP="00AE26ED">
      <w:pPr>
        <w:rPr>
          <w:rtl/>
        </w:rPr>
      </w:pPr>
    </w:p>
    <w:p w:rsidR="00AE26ED" w:rsidRDefault="00AE26ED" w:rsidP="00AE26ED">
      <w:pPr>
        <w:pStyle w:val="af9"/>
        <w:keepNext/>
        <w:rPr>
          <w:rtl/>
        </w:rPr>
      </w:pPr>
      <w:bookmarkStart w:id="294" w:name="ET_guest_858769_63"/>
      <w:r w:rsidRPr="00AE26ED">
        <w:rPr>
          <w:rStyle w:val="TagStyle"/>
          <w:rtl/>
        </w:rPr>
        <w:t xml:space="preserve"> &lt;&lt; אורח &gt;&gt; </w:t>
      </w:r>
      <w:r>
        <w:rPr>
          <w:rtl/>
        </w:rPr>
        <w:t>אבי כהן:</w:t>
      </w:r>
      <w:r w:rsidRPr="00AE26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4"/>
    </w:p>
    <w:p w:rsidR="00AE26ED" w:rsidRDefault="00AE26ED" w:rsidP="00AE26ED">
      <w:pPr>
        <w:pStyle w:val="KeepWithNext"/>
        <w:rPr>
          <w:rtl/>
        </w:rPr>
      </w:pPr>
    </w:p>
    <w:p w:rsidR="00AE26ED" w:rsidRDefault="007561B1" w:rsidP="007561B1">
      <w:pPr>
        <w:rPr>
          <w:rtl/>
        </w:rPr>
      </w:pPr>
      <w:r>
        <w:rPr>
          <w:rFonts w:hint="cs"/>
          <w:rtl/>
        </w:rPr>
        <w:t xml:space="preserve">אבל אם הם יצאו </w:t>
      </w:r>
      <w:bookmarkStart w:id="295" w:name="_ETM_Q1_1973990"/>
      <w:bookmarkEnd w:id="295"/>
      <w:r>
        <w:rPr>
          <w:rFonts w:hint="cs"/>
          <w:rtl/>
        </w:rPr>
        <w:t xml:space="preserve">ממעגל החולים אז מה </w:t>
      </w:r>
      <w:bookmarkStart w:id="296" w:name="_ETM_Q1_1975638"/>
      <w:bookmarkEnd w:id="296"/>
      <w:r>
        <w:rPr>
          <w:rFonts w:hint="cs"/>
          <w:rtl/>
        </w:rPr>
        <w:t>אכפת לך</w:t>
      </w:r>
      <w:bookmarkStart w:id="297" w:name="_ETM_Q1_1974538"/>
      <w:bookmarkEnd w:id="297"/>
      <w:r>
        <w:rPr>
          <w:rFonts w:hint="cs"/>
          <w:rtl/>
        </w:rPr>
        <w:t>? הם אנשים בגירים.</w:t>
      </w:r>
      <w:r w:rsidR="00AE26ED">
        <w:rPr>
          <w:rFonts w:hint="cs"/>
          <w:rtl/>
        </w:rPr>
        <w:t xml:space="preserve"> </w:t>
      </w:r>
    </w:p>
    <w:p w:rsidR="007561B1" w:rsidRDefault="007561B1" w:rsidP="007561B1">
      <w:pPr>
        <w:rPr>
          <w:rtl/>
        </w:rPr>
      </w:pPr>
    </w:p>
    <w:p w:rsidR="007561B1" w:rsidRDefault="007561B1" w:rsidP="007561B1">
      <w:pPr>
        <w:pStyle w:val="a4"/>
        <w:keepNext/>
        <w:rPr>
          <w:rtl/>
        </w:rPr>
      </w:pPr>
      <w:r>
        <w:rPr>
          <w:rtl/>
        </w:rPr>
        <w:t>יעל כהן-פארן (המחנה הציוני):</w:t>
      </w:r>
    </w:p>
    <w:p w:rsidR="007561B1" w:rsidRDefault="007561B1" w:rsidP="007561B1">
      <w:pPr>
        <w:pStyle w:val="KeepWithNext"/>
        <w:rPr>
          <w:rtl/>
        </w:rPr>
      </w:pPr>
    </w:p>
    <w:p w:rsidR="007561B1" w:rsidRDefault="007561B1" w:rsidP="007561B1">
      <w:pPr>
        <w:rPr>
          <w:rtl/>
        </w:rPr>
      </w:pPr>
      <w:r>
        <w:rPr>
          <w:rFonts w:hint="cs"/>
          <w:rtl/>
        </w:rPr>
        <w:t xml:space="preserve">זה מה שאני אומרת, שאתם לא מוציאים </w:t>
      </w:r>
      <w:bookmarkStart w:id="298" w:name="_ETM_Q1_1978597"/>
      <w:bookmarkEnd w:id="298"/>
      <w:r>
        <w:rPr>
          <w:rFonts w:hint="cs"/>
          <w:rtl/>
        </w:rPr>
        <w:t>אותם ממעגל החולים. תפסיקו לשקר.</w:t>
      </w:r>
    </w:p>
    <w:p w:rsidR="00AE26ED" w:rsidRDefault="00AE26ED" w:rsidP="00AE26ED">
      <w:pPr>
        <w:rPr>
          <w:rtl/>
        </w:rPr>
      </w:pPr>
    </w:p>
    <w:p w:rsidR="007561B1" w:rsidRDefault="007561B1" w:rsidP="007561B1">
      <w:pPr>
        <w:pStyle w:val="af9"/>
        <w:keepNext/>
        <w:rPr>
          <w:rtl/>
        </w:rPr>
      </w:pPr>
      <w:r>
        <w:rPr>
          <w:rtl/>
        </w:rPr>
        <w:t>אבי כהן:</w:t>
      </w:r>
    </w:p>
    <w:p w:rsidR="007561B1" w:rsidRDefault="007561B1" w:rsidP="007561B1">
      <w:pPr>
        <w:pStyle w:val="KeepWithNext"/>
        <w:rPr>
          <w:rtl/>
        </w:rPr>
      </w:pPr>
    </w:p>
    <w:p w:rsidR="007561B1" w:rsidRDefault="007561B1" w:rsidP="007561B1">
      <w:pPr>
        <w:rPr>
          <w:rtl/>
        </w:rPr>
      </w:pPr>
      <w:r>
        <w:rPr>
          <w:rFonts w:hint="cs"/>
          <w:rtl/>
        </w:rPr>
        <w:t>איך? בואי ותראי לי מי חלה מזה.</w:t>
      </w:r>
    </w:p>
    <w:p w:rsidR="007561B1" w:rsidRDefault="007561B1" w:rsidP="007561B1">
      <w:pPr>
        <w:rPr>
          <w:rtl/>
        </w:rPr>
      </w:pPr>
    </w:p>
    <w:p w:rsidR="00AE26ED" w:rsidRDefault="00AE26ED" w:rsidP="00AE26ED">
      <w:pPr>
        <w:pStyle w:val="af9"/>
        <w:keepNext/>
        <w:rPr>
          <w:rtl/>
        </w:rPr>
      </w:pPr>
      <w:bookmarkStart w:id="299" w:name="ET_guest_858608_64"/>
      <w:r w:rsidRPr="00AE26ED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לנציצקי</w:t>
      </w:r>
      <w:proofErr w:type="spellEnd"/>
      <w:r>
        <w:rPr>
          <w:rtl/>
        </w:rPr>
        <w:t>:</w:t>
      </w:r>
      <w:r w:rsidRPr="00AE26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9"/>
    </w:p>
    <w:p w:rsidR="00AE26ED" w:rsidRDefault="00AE26ED" w:rsidP="00AE26ED">
      <w:pPr>
        <w:pStyle w:val="KeepWithNext"/>
        <w:rPr>
          <w:rtl/>
        </w:rPr>
      </w:pPr>
    </w:p>
    <w:p w:rsidR="00AE26ED" w:rsidRDefault="007561B1" w:rsidP="00A40159">
      <w:pPr>
        <w:rPr>
          <w:rtl/>
        </w:rPr>
      </w:pPr>
      <w:r>
        <w:rPr>
          <w:rFonts w:hint="cs"/>
          <w:rtl/>
        </w:rPr>
        <w:t xml:space="preserve">אני רוצה לחזור למשפט הראשון. אנחנו מתחילים את הדו-שיח הזה מעמדה מוטעית, שסיגריות אלקטרוניות נורא מזיקות ושסיגריות אלקטרוניות לא גורמות לאנשים להפסיק לעשן ושסיגריות אלקטרוניות הן שער כניסה לצעירים להיכנס לעישון. </w:t>
      </w:r>
    </w:p>
    <w:p w:rsidR="00AE26ED" w:rsidRDefault="00AE26ED" w:rsidP="00AE26ED">
      <w:pPr>
        <w:rPr>
          <w:rtl/>
        </w:rPr>
      </w:pPr>
    </w:p>
    <w:p w:rsidR="007561B1" w:rsidRDefault="007561B1" w:rsidP="007561B1">
      <w:pPr>
        <w:rPr>
          <w:rtl/>
        </w:rPr>
      </w:pPr>
      <w:r>
        <w:rPr>
          <w:rFonts w:hint="cs"/>
          <w:rtl/>
        </w:rPr>
        <w:t xml:space="preserve">אני רוצה להתייחס להצעה </w:t>
      </w:r>
      <w:r w:rsidR="00AE26ED">
        <w:rPr>
          <w:rFonts w:hint="cs"/>
          <w:rtl/>
        </w:rPr>
        <w:t>לגבי הכמות של 20 מיליגרם</w:t>
      </w:r>
      <w:r>
        <w:rPr>
          <w:rFonts w:hint="cs"/>
          <w:rtl/>
        </w:rPr>
        <w:t>. משפט על ההצעה עצמה אפשר?</w:t>
      </w:r>
    </w:p>
    <w:p w:rsidR="007561B1" w:rsidRDefault="007561B1" w:rsidP="007561B1">
      <w:pPr>
        <w:rPr>
          <w:rtl/>
        </w:rPr>
      </w:pPr>
    </w:p>
    <w:p w:rsidR="007561B1" w:rsidRDefault="007561B1" w:rsidP="007561B1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561B1" w:rsidRDefault="007561B1" w:rsidP="007561B1">
      <w:pPr>
        <w:pStyle w:val="KeepWithNext"/>
        <w:rPr>
          <w:rtl/>
        </w:rPr>
      </w:pPr>
    </w:p>
    <w:p w:rsidR="007561B1" w:rsidRDefault="007561B1" w:rsidP="007561B1">
      <w:pPr>
        <w:rPr>
          <w:rtl/>
        </w:rPr>
      </w:pPr>
      <w:r>
        <w:rPr>
          <w:rFonts w:hint="cs"/>
          <w:rtl/>
        </w:rPr>
        <w:t>סוף סוף הגעת לנושא.</w:t>
      </w:r>
    </w:p>
    <w:p w:rsidR="007561B1" w:rsidRDefault="007561B1" w:rsidP="007561B1">
      <w:pPr>
        <w:rPr>
          <w:rtl/>
        </w:rPr>
      </w:pPr>
    </w:p>
    <w:p w:rsidR="007561B1" w:rsidRDefault="007561B1" w:rsidP="007561B1">
      <w:pPr>
        <w:pStyle w:val="af9"/>
        <w:keepNext/>
        <w:rPr>
          <w:rtl/>
        </w:rPr>
      </w:pPr>
      <w:r>
        <w:rPr>
          <w:rtl/>
        </w:rPr>
        <w:t xml:space="preserve">חיים </w:t>
      </w:r>
      <w:proofErr w:type="spellStart"/>
      <w:r>
        <w:rPr>
          <w:rtl/>
        </w:rPr>
        <w:t>לנציצקי</w:t>
      </w:r>
      <w:proofErr w:type="spellEnd"/>
      <w:r>
        <w:rPr>
          <w:rtl/>
        </w:rPr>
        <w:t>:</w:t>
      </w:r>
    </w:p>
    <w:p w:rsidR="007561B1" w:rsidRDefault="007561B1" w:rsidP="007561B1">
      <w:pPr>
        <w:pStyle w:val="KeepWithNext"/>
        <w:rPr>
          <w:rtl/>
        </w:rPr>
      </w:pPr>
    </w:p>
    <w:p w:rsidR="007561B1" w:rsidRDefault="007561B1" w:rsidP="00A40159">
      <w:pPr>
        <w:rPr>
          <w:rtl/>
        </w:rPr>
      </w:pPr>
      <w:r>
        <w:rPr>
          <w:rFonts w:hint="cs"/>
          <w:rtl/>
        </w:rPr>
        <w:t xml:space="preserve">לגבי הכמות של </w:t>
      </w:r>
      <w:bookmarkStart w:id="300" w:name="_ETM_Q1_2017644"/>
      <w:bookmarkEnd w:id="300"/>
      <w:r>
        <w:rPr>
          <w:rFonts w:hint="cs"/>
          <w:rtl/>
        </w:rPr>
        <w:t xml:space="preserve">20 מיליגרם, בהנחה שהמוצר הזה באמת, כפי שאמרנו, עוזר, כמות של יותר מ-20 מיליגרם תעזור לעוד אלפי מעשנים לעזוב את </w:t>
      </w:r>
      <w:bookmarkStart w:id="301" w:name="_ETM_Q1_2029039"/>
      <w:bookmarkEnd w:id="301"/>
      <w:r>
        <w:rPr>
          <w:rFonts w:hint="cs"/>
          <w:rtl/>
        </w:rPr>
        <w:t xml:space="preserve">העישון ולעבור לסיגריות אלקטרוניות בזכות ריכוז הניקוטין הגבוה. אני רוצה להתייחס למספר 20 מיליגרם, ופה יש נקודה מקצועית, שמי שאומר </w:t>
      </w:r>
      <w:bookmarkStart w:id="302" w:name="_ETM_Q1_2036618"/>
      <w:bookmarkEnd w:id="302"/>
      <w:r>
        <w:rPr>
          <w:rFonts w:hint="cs"/>
          <w:rtl/>
        </w:rPr>
        <w:t>אחרת פשוט לא בדק את הנושא.</w:t>
      </w:r>
      <w:r w:rsidR="00AE26ED">
        <w:rPr>
          <w:rFonts w:hint="cs"/>
          <w:rtl/>
        </w:rPr>
        <w:t xml:space="preserve"> </w:t>
      </w:r>
      <w:r w:rsidR="008A6974">
        <w:rPr>
          <w:rFonts w:hint="cs"/>
          <w:rtl/>
        </w:rPr>
        <w:t>כשא</w:t>
      </w:r>
      <w:r>
        <w:rPr>
          <w:rFonts w:hint="cs"/>
          <w:rtl/>
        </w:rPr>
        <w:t xml:space="preserve">דם לוקח שאיפה מסיגריה אלקטרונית שיש בה 50 מיליגרם </w:t>
      </w:r>
      <w:bookmarkStart w:id="303" w:name="_ETM_Q1_2044795"/>
      <w:bookmarkEnd w:id="303"/>
      <w:r>
        <w:rPr>
          <w:rFonts w:hint="cs"/>
          <w:rtl/>
        </w:rPr>
        <w:t xml:space="preserve">ניקוטין, לא 20 אלא 50, הוא לוקח שאיפה אחת בכמות שוות ערך לשאיפה </w:t>
      </w:r>
      <w:proofErr w:type="spellStart"/>
      <w:r>
        <w:rPr>
          <w:rFonts w:hint="cs"/>
          <w:rtl/>
        </w:rPr>
        <w:t>ממרלבורו</w:t>
      </w:r>
      <w:proofErr w:type="spellEnd"/>
      <w:r>
        <w:rPr>
          <w:rFonts w:hint="cs"/>
          <w:rtl/>
        </w:rPr>
        <w:t xml:space="preserve"> אדום. זה אומר שגם 50 </w:t>
      </w:r>
      <w:bookmarkStart w:id="304" w:name="_ETM_Q1_2055429"/>
      <w:bookmarkEnd w:id="304"/>
      <w:r>
        <w:rPr>
          <w:rFonts w:hint="cs"/>
          <w:rtl/>
        </w:rPr>
        <w:t>מיליגרם ניקוטי</w:t>
      </w:r>
      <w:r w:rsidR="00A40159">
        <w:rPr>
          <w:rFonts w:hint="cs"/>
          <w:rtl/>
        </w:rPr>
        <w:t xml:space="preserve">ן זה כמות ניקוטין לא גדולה יותר </w:t>
      </w:r>
      <w:r>
        <w:rPr>
          <w:rFonts w:hint="cs"/>
          <w:rtl/>
        </w:rPr>
        <w:t xml:space="preserve">מאשר בסיגריות רגילות. אני לוקח שאיפה מסיגריה </w:t>
      </w:r>
      <w:bookmarkStart w:id="305" w:name="_ETM_Q1_2062002"/>
      <w:bookmarkEnd w:id="305"/>
      <w:r>
        <w:rPr>
          <w:rFonts w:hint="cs"/>
          <w:rtl/>
        </w:rPr>
        <w:t xml:space="preserve">אלקטרונית ברמה של 50 מיליגרם </w:t>
      </w:r>
      <w:r>
        <w:rPr>
          <w:rtl/>
        </w:rPr>
        <w:t>–</w:t>
      </w:r>
      <w:r>
        <w:rPr>
          <w:rFonts w:hint="cs"/>
          <w:rtl/>
        </w:rPr>
        <w:t xml:space="preserve"> כמות הניקוטין שנכנסת </w:t>
      </w:r>
      <w:bookmarkStart w:id="306" w:name="_ETM_Q1_2067068"/>
      <w:bookmarkEnd w:id="306"/>
      <w:r>
        <w:rPr>
          <w:rFonts w:hint="cs"/>
          <w:rtl/>
        </w:rPr>
        <w:t xml:space="preserve">לי לגוף היא לא יותר מאשר בסיגריות </w:t>
      </w:r>
      <w:proofErr w:type="spellStart"/>
      <w:r>
        <w:rPr>
          <w:rFonts w:hint="cs"/>
          <w:rtl/>
        </w:rPr>
        <w:t>מרלבורו</w:t>
      </w:r>
      <w:proofErr w:type="spellEnd"/>
      <w:r>
        <w:rPr>
          <w:rFonts w:hint="cs"/>
          <w:rtl/>
        </w:rPr>
        <w:t xml:space="preserve"> אדום. אז </w:t>
      </w:r>
      <w:bookmarkStart w:id="307" w:name="_ETM_Q1_2073171"/>
      <w:bookmarkEnd w:id="307"/>
      <w:r>
        <w:rPr>
          <w:rFonts w:hint="cs"/>
          <w:rtl/>
        </w:rPr>
        <w:t xml:space="preserve">הכמות של 20 מיליגרם זה הרבה פחות מאשר </w:t>
      </w:r>
      <w:r w:rsidR="00A40159">
        <w:rPr>
          <w:rFonts w:hint="cs"/>
          <w:rtl/>
        </w:rPr>
        <w:t>ב</w:t>
      </w:r>
      <w:r>
        <w:rPr>
          <w:rFonts w:hint="cs"/>
          <w:rtl/>
        </w:rPr>
        <w:t xml:space="preserve">סיגריות רגילות. </w:t>
      </w:r>
      <w:bookmarkStart w:id="308" w:name="_ETM_Q1_2074878"/>
      <w:bookmarkEnd w:id="308"/>
    </w:p>
    <w:p w:rsidR="007561B1" w:rsidRDefault="007561B1" w:rsidP="007561B1">
      <w:pPr>
        <w:rPr>
          <w:rtl/>
        </w:rPr>
      </w:pPr>
    </w:p>
    <w:p w:rsidR="007561B1" w:rsidRDefault="007561B1" w:rsidP="007561B1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561B1" w:rsidRDefault="007561B1" w:rsidP="007561B1">
      <w:pPr>
        <w:pStyle w:val="KeepWithNext"/>
        <w:rPr>
          <w:rtl/>
        </w:rPr>
      </w:pPr>
    </w:p>
    <w:p w:rsidR="008A6974" w:rsidRDefault="007561B1" w:rsidP="007561B1">
      <w:pPr>
        <w:rPr>
          <w:rtl/>
        </w:rPr>
      </w:pPr>
      <w:r>
        <w:rPr>
          <w:rFonts w:hint="cs"/>
          <w:rtl/>
        </w:rPr>
        <w:t xml:space="preserve">תודה. זה סיבוב ראשון ואני אחזור אליך דוקטור. בבקשה, אדוני.  </w:t>
      </w:r>
    </w:p>
    <w:p w:rsidR="008A6974" w:rsidRDefault="008A6974" w:rsidP="00AE26ED">
      <w:pPr>
        <w:rPr>
          <w:rtl/>
        </w:rPr>
      </w:pPr>
    </w:p>
    <w:p w:rsidR="008A6974" w:rsidRDefault="008A6974" w:rsidP="008A6974">
      <w:pPr>
        <w:pStyle w:val="af9"/>
        <w:keepNext/>
        <w:rPr>
          <w:rtl/>
        </w:rPr>
      </w:pPr>
      <w:bookmarkStart w:id="309" w:name="ET_guest_512873_65"/>
      <w:r w:rsidRPr="008A6974">
        <w:rPr>
          <w:rStyle w:val="TagStyle"/>
          <w:rtl/>
        </w:rPr>
        <w:t xml:space="preserve"> &lt;&lt; אורח &gt;&gt; </w:t>
      </w:r>
      <w:r>
        <w:rPr>
          <w:rtl/>
        </w:rPr>
        <w:t>מרק לוריא:</w:t>
      </w:r>
      <w:r w:rsidRPr="008A69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9"/>
    </w:p>
    <w:p w:rsidR="008A6974" w:rsidRDefault="008A6974" w:rsidP="008A6974">
      <w:pPr>
        <w:pStyle w:val="KeepWithNext"/>
        <w:rPr>
          <w:rtl/>
        </w:rPr>
      </w:pPr>
    </w:p>
    <w:p w:rsidR="008A6974" w:rsidRDefault="007561B1" w:rsidP="009800FA">
      <w:pPr>
        <w:rPr>
          <w:rtl/>
        </w:rPr>
      </w:pPr>
      <w:r>
        <w:rPr>
          <w:rFonts w:hint="cs"/>
          <w:rtl/>
        </w:rPr>
        <w:t xml:space="preserve">אני מן הוועדה להגבלת העישון. </w:t>
      </w:r>
      <w:r w:rsidR="009800FA">
        <w:rPr>
          <w:rFonts w:hint="cs"/>
          <w:rtl/>
        </w:rPr>
        <w:t xml:space="preserve">רציתי לדבר על משהו שלא </w:t>
      </w:r>
      <w:bookmarkStart w:id="310" w:name="_ETM_Q1_2088101"/>
      <w:bookmarkEnd w:id="310"/>
      <w:r w:rsidR="009800FA">
        <w:rPr>
          <w:rFonts w:hint="cs"/>
          <w:rtl/>
        </w:rPr>
        <w:t xml:space="preserve">כתוב בתקנות האלה ואני חושב שחשוב מאוד שגם הוועדה </w:t>
      </w:r>
      <w:bookmarkStart w:id="311" w:name="_ETM_Q1_2094390"/>
      <w:bookmarkEnd w:id="311"/>
      <w:r w:rsidR="009800FA">
        <w:rPr>
          <w:rFonts w:hint="cs"/>
          <w:rtl/>
        </w:rPr>
        <w:t xml:space="preserve">וחברי הכנסת חייבים לטפל בזה, והוא נושא המיסוי. היום, כולם יודעים, יש מיסוי על סיגריות, אבל אין מיסוי בכלל על סיגריות אלקטרוניות. </w:t>
      </w:r>
    </w:p>
    <w:p w:rsidR="008A6974" w:rsidRDefault="008A6974" w:rsidP="008A6974">
      <w:pPr>
        <w:rPr>
          <w:rtl/>
        </w:rPr>
      </w:pPr>
    </w:p>
    <w:p w:rsidR="008A6974" w:rsidRDefault="008A6974" w:rsidP="008A6974">
      <w:pPr>
        <w:pStyle w:val="af6"/>
        <w:keepNext/>
        <w:rPr>
          <w:rtl/>
        </w:rPr>
      </w:pPr>
      <w:bookmarkStart w:id="312" w:name="ET_yor_5299_66"/>
      <w:r w:rsidRPr="008A69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8A69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2"/>
    </w:p>
    <w:p w:rsidR="008A6974" w:rsidRDefault="008A6974" w:rsidP="008A6974">
      <w:pPr>
        <w:pStyle w:val="KeepWithNext"/>
        <w:rPr>
          <w:rtl/>
        </w:rPr>
      </w:pPr>
    </w:p>
    <w:p w:rsidR="008A6974" w:rsidRDefault="009800FA" w:rsidP="009800FA">
      <w:pPr>
        <w:rPr>
          <w:rtl/>
        </w:rPr>
      </w:pPr>
      <w:r>
        <w:rPr>
          <w:rFonts w:hint="cs"/>
          <w:rtl/>
        </w:rPr>
        <w:t>זה יידון בוועדת הכלכלה בראשות חבר שאני מעריך מאוד</w:t>
      </w:r>
      <w:r w:rsidR="008A6974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הדיון ייערך שם. </w:t>
      </w:r>
    </w:p>
    <w:p w:rsidR="008A6974" w:rsidRDefault="008A6974" w:rsidP="008A6974">
      <w:pPr>
        <w:rPr>
          <w:rtl/>
        </w:rPr>
      </w:pPr>
    </w:p>
    <w:p w:rsidR="009800FA" w:rsidRDefault="009800FA" w:rsidP="008A6974">
      <w:pPr>
        <w:rPr>
          <w:rtl/>
        </w:rPr>
      </w:pPr>
      <w:bookmarkStart w:id="313" w:name="_ETM_Q1_2114251"/>
      <w:bookmarkEnd w:id="313"/>
      <w:r>
        <w:rPr>
          <w:rFonts w:hint="cs"/>
          <w:rtl/>
        </w:rPr>
        <w:t xml:space="preserve">פרופ' אדלר, בבקשה. </w:t>
      </w:r>
    </w:p>
    <w:p w:rsidR="009800FA" w:rsidRDefault="009800FA" w:rsidP="008A6974">
      <w:pPr>
        <w:rPr>
          <w:rtl/>
        </w:rPr>
      </w:pPr>
    </w:p>
    <w:p w:rsidR="008A6974" w:rsidRDefault="008A6974" w:rsidP="008A6974">
      <w:pPr>
        <w:pStyle w:val="af9"/>
        <w:keepNext/>
        <w:rPr>
          <w:rtl/>
        </w:rPr>
      </w:pPr>
      <w:bookmarkStart w:id="314" w:name="ET_guest_538210_67"/>
      <w:r w:rsidRPr="008A6974">
        <w:rPr>
          <w:rStyle w:val="TagStyle"/>
          <w:rtl/>
        </w:rPr>
        <w:t xml:space="preserve"> &lt;&lt; אורח &gt;&gt; </w:t>
      </w:r>
      <w:r w:rsidR="00F104CD">
        <w:rPr>
          <w:rtl/>
        </w:rPr>
        <w:t>יהודה אדלר</w:t>
      </w:r>
      <w:r>
        <w:rPr>
          <w:rtl/>
        </w:rPr>
        <w:t>:</w:t>
      </w:r>
      <w:r w:rsidRPr="008A69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4"/>
    </w:p>
    <w:p w:rsidR="008A6974" w:rsidRDefault="008A6974" w:rsidP="008A6974">
      <w:pPr>
        <w:pStyle w:val="KeepWithNext"/>
        <w:rPr>
          <w:rtl/>
        </w:rPr>
      </w:pPr>
    </w:p>
    <w:p w:rsidR="008A6974" w:rsidRDefault="009800FA" w:rsidP="009800FA">
      <w:pPr>
        <w:rPr>
          <w:rtl/>
        </w:rPr>
      </w:pPr>
      <w:r>
        <w:rPr>
          <w:rFonts w:hint="cs"/>
          <w:rtl/>
        </w:rPr>
        <w:t xml:space="preserve">ברשותך, אני רוצה להבהיר משהו. חבל שחברת הכנסת יעל כהן-פארן יצאה. תרשו לי להדגיש: </w:t>
      </w:r>
      <w:r w:rsidR="008A6974">
        <w:rPr>
          <w:rFonts w:hint="cs"/>
          <w:rtl/>
        </w:rPr>
        <w:t xml:space="preserve">אנשים שמתים מסיגריות או חולים </w:t>
      </w:r>
      <w:r>
        <w:rPr>
          <w:rFonts w:hint="cs"/>
          <w:rtl/>
        </w:rPr>
        <w:t xml:space="preserve">מסיגריות, </w:t>
      </w:r>
      <w:bookmarkStart w:id="315" w:name="_ETM_Q1_2124777"/>
      <w:bookmarkEnd w:id="315"/>
      <w:r>
        <w:rPr>
          <w:rFonts w:hint="cs"/>
          <w:rtl/>
        </w:rPr>
        <w:t xml:space="preserve">הם חולים </w:t>
      </w:r>
      <w:r>
        <w:rPr>
          <w:rtl/>
        </w:rPr>
        <w:t>–</w:t>
      </w:r>
      <w:r>
        <w:rPr>
          <w:rFonts w:hint="cs"/>
          <w:rtl/>
        </w:rPr>
        <w:t xml:space="preserve"> זה לא לגמרי, כי זה </w:t>
      </w:r>
      <w:r w:rsidR="00503F91">
        <w:rPr>
          <w:rFonts w:hint="cs"/>
        </w:rPr>
        <w:t>Harm reduction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 w:rsidR="008A6974">
        <w:rPr>
          <w:rFonts w:hint="cs"/>
          <w:rtl/>
        </w:rPr>
        <w:t xml:space="preserve">מהטבק שנשרף. </w:t>
      </w:r>
      <w:r>
        <w:rPr>
          <w:rFonts w:hint="cs"/>
          <w:rtl/>
        </w:rPr>
        <w:t>מכשירי איוד שיש בהם רק ניקוטין, שהוא ממכר, ה-</w:t>
      </w:r>
      <w:r w:rsidR="00503F91">
        <w:rPr>
          <w:rFonts w:hint="cs"/>
        </w:rPr>
        <w:t>Harm reduction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לא אני קבעתי את זה, משרד הבריאות הבריטי קבע את זה </w:t>
      </w:r>
      <w:bookmarkStart w:id="316" w:name="_ETM_Q1_2138318"/>
      <w:bookmarkEnd w:id="316"/>
      <w:r>
        <w:rPr>
          <w:rFonts w:hint="eastAsia"/>
          <w:rtl/>
        </w:rPr>
        <w:t>– הוא של 95</w:t>
      </w:r>
      <w:r>
        <w:rPr>
          <w:rFonts w:hint="cs"/>
          <w:rtl/>
        </w:rPr>
        <w:t xml:space="preserve">%. </w:t>
      </w:r>
      <w:r w:rsidR="008A6974">
        <w:rPr>
          <w:rFonts w:hint="cs"/>
          <w:rtl/>
        </w:rPr>
        <w:t xml:space="preserve">ההפחתה </w:t>
      </w:r>
      <w:r>
        <w:rPr>
          <w:rFonts w:hint="cs"/>
          <w:rtl/>
        </w:rPr>
        <w:t>בעישון שיש בארצות הברית של סיגריות רגילות, של 20%</w:t>
      </w:r>
      <w:r>
        <w:rPr>
          <w:rFonts w:hint="eastAsia"/>
          <w:rtl/>
        </w:rPr>
        <w:t>–30</w:t>
      </w:r>
      <w:r>
        <w:rPr>
          <w:rFonts w:hint="cs"/>
          <w:rtl/>
        </w:rPr>
        <w:t xml:space="preserve">%, </w:t>
      </w:r>
      <w:r w:rsidR="008A6974">
        <w:rPr>
          <w:rFonts w:hint="cs"/>
          <w:rtl/>
        </w:rPr>
        <w:t>נובעת כתוצאה מכך שאנשים</w:t>
      </w:r>
      <w:r>
        <w:rPr>
          <w:rFonts w:hint="cs"/>
          <w:rtl/>
        </w:rPr>
        <w:t>, כפי שנאמר כאן,</w:t>
      </w:r>
      <w:r w:rsidR="008A6974">
        <w:rPr>
          <w:rFonts w:hint="cs"/>
          <w:rtl/>
        </w:rPr>
        <w:t xml:space="preserve"> עוברים </w:t>
      </w:r>
      <w:r>
        <w:rPr>
          <w:rFonts w:hint="cs"/>
          <w:rtl/>
        </w:rPr>
        <w:t xml:space="preserve">מסיגריות רגילות </w:t>
      </w:r>
      <w:r w:rsidR="008A6974">
        <w:rPr>
          <w:rFonts w:hint="cs"/>
          <w:rtl/>
        </w:rPr>
        <w:t>לניקוטין בלבד. הניקוטין לא גורם לסרטן. ה</w:t>
      </w:r>
      <w:r w:rsidR="00D86032">
        <w:rPr>
          <w:rFonts w:hint="cs"/>
          <w:rtl/>
        </w:rPr>
        <w:t>ו</w:t>
      </w:r>
      <w:r w:rsidR="008A6974">
        <w:rPr>
          <w:rFonts w:hint="cs"/>
          <w:rtl/>
        </w:rPr>
        <w:t>א גם לא גורם לטרשת עורקים.</w:t>
      </w:r>
      <w:r>
        <w:rPr>
          <w:rFonts w:hint="cs"/>
          <w:rtl/>
        </w:rPr>
        <w:t xml:space="preserve"> </w:t>
      </w:r>
      <w:bookmarkStart w:id="317" w:name="_ETM_Q1_2165557"/>
      <w:bookmarkEnd w:id="317"/>
      <w:r>
        <w:rPr>
          <w:rFonts w:hint="cs"/>
          <w:rtl/>
        </w:rPr>
        <w:t xml:space="preserve">צריך להבין את הנקודות האלה מבחינה רפואית, ואני עומד מאחורי </w:t>
      </w:r>
      <w:bookmarkStart w:id="318" w:name="_ETM_Q1_2168880"/>
      <w:bookmarkEnd w:id="318"/>
      <w:r>
        <w:rPr>
          <w:rFonts w:hint="cs"/>
          <w:rtl/>
        </w:rPr>
        <w:t xml:space="preserve">הרישיון שלי, כבוד היושב-ראש. </w:t>
      </w:r>
    </w:p>
    <w:p w:rsidR="008A6974" w:rsidRDefault="008A6974" w:rsidP="008A6974">
      <w:pPr>
        <w:rPr>
          <w:rtl/>
        </w:rPr>
      </w:pPr>
    </w:p>
    <w:p w:rsidR="008A6974" w:rsidRDefault="008A6974" w:rsidP="008A6974">
      <w:pPr>
        <w:pStyle w:val="af6"/>
        <w:keepNext/>
        <w:rPr>
          <w:rtl/>
        </w:rPr>
      </w:pPr>
      <w:bookmarkStart w:id="319" w:name="ET_yor_5299_68"/>
      <w:r w:rsidRPr="008A69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8A69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9"/>
    </w:p>
    <w:p w:rsidR="008A6974" w:rsidRDefault="008A6974" w:rsidP="008A6974">
      <w:pPr>
        <w:pStyle w:val="KeepWithNext"/>
        <w:rPr>
          <w:rtl/>
        </w:rPr>
      </w:pPr>
    </w:p>
    <w:p w:rsidR="008A6974" w:rsidRDefault="008A6974" w:rsidP="008A6974">
      <w:pPr>
        <w:rPr>
          <w:rtl/>
        </w:rPr>
      </w:pPr>
      <w:r>
        <w:rPr>
          <w:rFonts w:hint="cs"/>
          <w:rtl/>
        </w:rPr>
        <w:t>אני לא מטיל ספק</w:t>
      </w:r>
      <w:r w:rsidR="009800FA">
        <w:rPr>
          <w:rFonts w:hint="cs"/>
          <w:rtl/>
        </w:rPr>
        <w:t xml:space="preserve"> בכך שאתה אומר אמת</w:t>
      </w:r>
      <w:r>
        <w:rPr>
          <w:rFonts w:hint="cs"/>
          <w:rtl/>
        </w:rPr>
        <w:t>, אבל מתים בכל מקרה מעישון</w:t>
      </w:r>
      <w:r w:rsidR="009800FA">
        <w:rPr>
          <w:rFonts w:hint="cs"/>
          <w:rtl/>
        </w:rPr>
        <w:t xml:space="preserve"> כזה או אחר, בצורה זו או אחרת</w:t>
      </w:r>
      <w:r>
        <w:rPr>
          <w:rFonts w:hint="cs"/>
          <w:rtl/>
        </w:rPr>
        <w:t>.</w:t>
      </w:r>
    </w:p>
    <w:p w:rsidR="008A6974" w:rsidRDefault="008A6974" w:rsidP="008A6974">
      <w:pPr>
        <w:rPr>
          <w:rtl/>
        </w:rPr>
      </w:pPr>
    </w:p>
    <w:p w:rsidR="008A6974" w:rsidRDefault="008A6974" w:rsidP="008A6974">
      <w:pPr>
        <w:pStyle w:val="af9"/>
        <w:keepNext/>
        <w:rPr>
          <w:rtl/>
        </w:rPr>
      </w:pPr>
      <w:bookmarkStart w:id="320" w:name="ET_guest_538210_69"/>
      <w:r w:rsidRPr="008A6974">
        <w:rPr>
          <w:rStyle w:val="TagStyle"/>
          <w:rtl/>
        </w:rPr>
        <w:t xml:space="preserve"> &lt;&lt; אורח &gt;&gt; </w:t>
      </w:r>
      <w:r w:rsidR="00F104CD">
        <w:rPr>
          <w:rtl/>
        </w:rPr>
        <w:t>יהודה אדלר</w:t>
      </w:r>
      <w:r>
        <w:rPr>
          <w:rtl/>
        </w:rPr>
        <w:t>:</w:t>
      </w:r>
      <w:r w:rsidRPr="008A69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0"/>
    </w:p>
    <w:p w:rsidR="008A6974" w:rsidRDefault="008A6974" w:rsidP="008A6974">
      <w:pPr>
        <w:pStyle w:val="KeepWithNext"/>
        <w:rPr>
          <w:rtl/>
        </w:rPr>
      </w:pPr>
    </w:p>
    <w:p w:rsidR="008A6974" w:rsidRDefault="009800FA" w:rsidP="009800FA">
      <w:pPr>
        <w:rPr>
          <w:rtl/>
        </w:rPr>
      </w:pPr>
      <w:r>
        <w:rPr>
          <w:rFonts w:hint="cs"/>
          <w:rtl/>
        </w:rPr>
        <w:t xml:space="preserve">כבוד היושב-ראש, </w:t>
      </w:r>
      <w:r w:rsidR="008A6974">
        <w:rPr>
          <w:rFonts w:hint="cs"/>
          <w:rtl/>
        </w:rPr>
        <w:t xml:space="preserve">אני מוכן לשלוח לך </w:t>
      </w:r>
      <w:r>
        <w:rPr>
          <w:rFonts w:hint="cs"/>
          <w:rtl/>
        </w:rPr>
        <w:t>מאמרים שיאמרו לך את האמת</w:t>
      </w:r>
      <w:r w:rsidR="008A6974">
        <w:rPr>
          <w:rFonts w:hint="cs"/>
          <w:rtl/>
        </w:rPr>
        <w:t>.</w:t>
      </w:r>
    </w:p>
    <w:p w:rsidR="008A6974" w:rsidRDefault="008A6974" w:rsidP="008A6974">
      <w:pPr>
        <w:rPr>
          <w:rtl/>
        </w:rPr>
      </w:pPr>
    </w:p>
    <w:p w:rsidR="008A6974" w:rsidRDefault="008A6974" w:rsidP="008A6974">
      <w:pPr>
        <w:pStyle w:val="af6"/>
        <w:keepNext/>
        <w:rPr>
          <w:rtl/>
        </w:rPr>
      </w:pPr>
      <w:bookmarkStart w:id="321" w:name="ET_yor_5299_70"/>
      <w:r w:rsidRPr="008A69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8A69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1"/>
    </w:p>
    <w:p w:rsidR="008A6974" w:rsidRDefault="008A6974" w:rsidP="008A6974">
      <w:pPr>
        <w:pStyle w:val="KeepWithNext"/>
        <w:rPr>
          <w:rtl/>
        </w:rPr>
      </w:pPr>
    </w:p>
    <w:p w:rsidR="008A6974" w:rsidRDefault="009800FA" w:rsidP="008A6974">
      <w:pPr>
        <w:rPr>
          <w:rtl/>
        </w:rPr>
      </w:pPr>
      <w:r>
        <w:rPr>
          <w:rFonts w:hint="cs"/>
          <w:rtl/>
        </w:rPr>
        <w:t xml:space="preserve">אני משאיר לך את התחום של המחקר. </w:t>
      </w:r>
      <w:bookmarkStart w:id="322" w:name="_ETM_Q1_2185588"/>
      <w:bookmarkEnd w:id="322"/>
      <w:r>
        <w:rPr>
          <w:rFonts w:hint="cs"/>
          <w:rtl/>
        </w:rPr>
        <w:t xml:space="preserve">אני חי את האדם ואת הילדים. האמינו לי, אלה נזקים </w:t>
      </w:r>
      <w:bookmarkStart w:id="323" w:name="_ETM_Q1_2190115"/>
      <w:bookmarkEnd w:id="323"/>
      <w:r>
        <w:rPr>
          <w:rFonts w:hint="cs"/>
          <w:rtl/>
        </w:rPr>
        <w:t xml:space="preserve">אדירים. </w:t>
      </w:r>
    </w:p>
    <w:p w:rsidR="009800FA" w:rsidRDefault="009800FA" w:rsidP="008A6974">
      <w:pPr>
        <w:rPr>
          <w:rtl/>
        </w:rPr>
      </w:pPr>
    </w:p>
    <w:p w:rsidR="009800FA" w:rsidRDefault="009800FA" w:rsidP="008A6974">
      <w:pPr>
        <w:rPr>
          <w:rtl/>
        </w:rPr>
      </w:pPr>
      <w:r>
        <w:rPr>
          <w:rFonts w:hint="cs"/>
          <w:rtl/>
        </w:rPr>
        <w:t xml:space="preserve">בבקשה, הבטחתי לך. </w:t>
      </w:r>
    </w:p>
    <w:p w:rsidR="008A6974" w:rsidRDefault="008A6974" w:rsidP="008A6974">
      <w:pPr>
        <w:rPr>
          <w:rtl/>
        </w:rPr>
      </w:pPr>
    </w:p>
    <w:p w:rsidR="008A6974" w:rsidRDefault="008A6974" w:rsidP="008A6974">
      <w:pPr>
        <w:pStyle w:val="a4"/>
        <w:keepNext/>
        <w:rPr>
          <w:rtl/>
        </w:rPr>
      </w:pPr>
      <w:bookmarkStart w:id="324" w:name="ET_speaker_רן_שטרית_71"/>
      <w:r w:rsidRPr="008A6974">
        <w:rPr>
          <w:rStyle w:val="TagStyle"/>
          <w:rtl/>
        </w:rPr>
        <w:t xml:space="preserve"> &lt;&lt; דובר &gt;&gt; </w:t>
      </w:r>
      <w:r>
        <w:rPr>
          <w:rtl/>
        </w:rPr>
        <w:t>רן שטרית:</w:t>
      </w:r>
      <w:r w:rsidRPr="008A69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4"/>
    </w:p>
    <w:p w:rsidR="008A6974" w:rsidRDefault="008A6974" w:rsidP="008A6974">
      <w:pPr>
        <w:pStyle w:val="KeepWithNext"/>
        <w:rPr>
          <w:rtl/>
        </w:rPr>
      </w:pPr>
    </w:p>
    <w:p w:rsidR="008A6974" w:rsidRDefault="001C7E89" w:rsidP="001C7E89">
      <w:pPr>
        <w:rPr>
          <w:rtl/>
        </w:rPr>
      </w:pPr>
      <w:r>
        <w:rPr>
          <w:rFonts w:hint="cs"/>
          <w:rtl/>
        </w:rPr>
        <w:t xml:space="preserve">תודה, כבוד היושב-ראש. אני היועץ </w:t>
      </w:r>
      <w:bookmarkStart w:id="325" w:name="_ETM_Q1_2198288"/>
      <w:bookmarkEnd w:id="325"/>
      <w:r>
        <w:rPr>
          <w:rFonts w:hint="cs"/>
          <w:rtl/>
        </w:rPr>
        <w:t xml:space="preserve">המשפטי והסמנכ"ל של </w:t>
      </w:r>
      <w:proofErr w:type="spellStart"/>
      <w:r>
        <w:rPr>
          <w:rFonts w:hint="cs"/>
          <w:rtl/>
        </w:rPr>
        <w:t>ג'ול</w:t>
      </w:r>
      <w:proofErr w:type="spellEnd"/>
      <w:r>
        <w:rPr>
          <w:rFonts w:hint="cs"/>
          <w:rtl/>
        </w:rPr>
        <w:t xml:space="preserve"> ישראל. </w:t>
      </w:r>
      <w:r w:rsidR="008A6974">
        <w:rPr>
          <w:rFonts w:hint="cs"/>
          <w:rtl/>
        </w:rPr>
        <w:t>הייתי רוצה להציע</w:t>
      </w:r>
      <w:r>
        <w:rPr>
          <w:rFonts w:hint="cs"/>
          <w:rtl/>
        </w:rPr>
        <w:t xml:space="preserve"> לוועדה דרך חלופית, בדיוק </w:t>
      </w:r>
      <w:bookmarkStart w:id="326" w:name="_ETM_Q1_2208141"/>
      <w:bookmarkEnd w:id="326"/>
      <w:r>
        <w:rPr>
          <w:rFonts w:hint="cs"/>
          <w:rtl/>
        </w:rPr>
        <w:t>אל מה שכבוד היושב-ראש אמר עכשיו. כבוד היושב-</w:t>
      </w:r>
      <w:r w:rsidR="008A6974">
        <w:rPr>
          <w:rFonts w:hint="cs"/>
          <w:rtl/>
        </w:rPr>
        <w:t>ראש דואג לילדים</w:t>
      </w:r>
      <w:r>
        <w:rPr>
          <w:rFonts w:hint="cs"/>
          <w:rtl/>
        </w:rPr>
        <w:t>, דואג לקטינים</w:t>
      </w:r>
      <w:r w:rsidR="008A6974">
        <w:rPr>
          <w:rFonts w:hint="cs"/>
          <w:rtl/>
        </w:rPr>
        <w:t xml:space="preserve">. כרגע לדאבוננו </w:t>
      </w:r>
      <w:r>
        <w:rPr>
          <w:rFonts w:hint="eastAsia"/>
          <w:rtl/>
        </w:rPr>
        <w:t xml:space="preserve">– </w:t>
      </w:r>
      <w:r w:rsidR="008A6974">
        <w:rPr>
          <w:rFonts w:hint="cs"/>
          <w:rtl/>
        </w:rPr>
        <w:t xml:space="preserve">ואנחנו תומכים בכל חקיקה שתשנה את זה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327" w:name="_ETM_Q1_2222402"/>
      <w:bookmarkEnd w:id="327"/>
      <w:r w:rsidR="008A6974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איסור, אין </w:t>
      </w:r>
      <w:r w:rsidR="008A6974">
        <w:rPr>
          <w:rFonts w:hint="cs"/>
          <w:rtl/>
        </w:rPr>
        <w:t>הגבלת גיל</w:t>
      </w:r>
      <w:r>
        <w:rPr>
          <w:rFonts w:hint="cs"/>
          <w:rtl/>
        </w:rPr>
        <w:t xml:space="preserve"> למכירת סיגריות אלקטרוניות. </w:t>
      </w:r>
    </w:p>
    <w:p w:rsidR="008A6974" w:rsidRDefault="008A6974" w:rsidP="008A6974">
      <w:pPr>
        <w:rPr>
          <w:rtl/>
        </w:rPr>
      </w:pPr>
    </w:p>
    <w:p w:rsidR="00D86032" w:rsidRDefault="00D86032" w:rsidP="00D86032">
      <w:pPr>
        <w:pStyle w:val="af9"/>
        <w:keepNext/>
        <w:rPr>
          <w:rStyle w:val="TagStyle"/>
          <w:rtl/>
        </w:rPr>
      </w:pPr>
      <w:r>
        <w:rPr>
          <w:rtl/>
        </w:rPr>
        <w:t>משה בר סימן טוב:</w:t>
      </w:r>
    </w:p>
    <w:p w:rsidR="00D86032" w:rsidRDefault="00D86032" w:rsidP="008A6974">
      <w:pPr>
        <w:rPr>
          <w:rtl/>
        </w:rPr>
      </w:pPr>
    </w:p>
    <w:p w:rsidR="00257C38" w:rsidRDefault="00AE26ED" w:rsidP="00D86032">
      <w:pPr>
        <w:pStyle w:val="af9"/>
        <w:rPr>
          <w:rtl/>
        </w:rPr>
      </w:pPr>
      <w:r>
        <w:rPr>
          <w:rtl/>
        </w:rPr>
        <w:t xml:space="preserve">       </w:t>
      </w:r>
      <w:r w:rsidR="00257C38">
        <w:rPr>
          <w:rtl/>
        </w:rPr>
        <w:t xml:space="preserve">            </w:t>
      </w:r>
    </w:p>
    <w:p w:rsidR="00257C38" w:rsidRDefault="008A6974" w:rsidP="00257C38">
      <w:pPr>
        <w:rPr>
          <w:rtl/>
        </w:rPr>
      </w:pPr>
      <w:r>
        <w:rPr>
          <w:rFonts w:hint="cs"/>
          <w:rtl/>
        </w:rPr>
        <w:t xml:space="preserve">זה מטופל בהצעה של חבר הכנסת </w:t>
      </w:r>
      <w:r w:rsidR="001C7E89">
        <w:rPr>
          <w:rFonts w:hint="cs"/>
          <w:rtl/>
        </w:rPr>
        <w:t xml:space="preserve">איתן </w:t>
      </w:r>
      <w:r>
        <w:rPr>
          <w:rFonts w:hint="cs"/>
          <w:rtl/>
        </w:rPr>
        <w:t>כבל.</w:t>
      </w:r>
    </w:p>
    <w:p w:rsidR="008A6974" w:rsidRDefault="008A6974" w:rsidP="00257C38">
      <w:pPr>
        <w:rPr>
          <w:rtl/>
        </w:rPr>
      </w:pPr>
    </w:p>
    <w:p w:rsidR="008A6974" w:rsidRDefault="008A6974" w:rsidP="008A6974">
      <w:pPr>
        <w:pStyle w:val="a4"/>
        <w:keepNext/>
        <w:rPr>
          <w:rtl/>
        </w:rPr>
      </w:pPr>
      <w:bookmarkStart w:id="328" w:name="ET_speaker_רן_שטרית_73"/>
      <w:r w:rsidRPr="008A6974">
        <w:rPr>
          <w:rStyle w:val="TagStyle"/>
          <w:rtl/>
        </w:rPr>
        <w:t xml:space="preserve"> &lt;&lt; דובר &gt;&gt; </w:t>
      </w:r>
      <w:r>
        <w:rPr>
          <w:rtl/>
        </w:rPr>
        <w:t>רן שטרית:</w:t>
      </w:r>
      <w:r w:rsidRPr="008A69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8"/>
    </w:p>
    <w:p w:rsidR="008A6974" w:rsidRDefault="008A6974" w:rsidP="008A6974">
      <w:pPr>
        <w:pStyle w:val="KeepWithNext"/>
        <w:rPr>
          <w:rtl/>
        </w:rPr>
      </w:pPr>
    </w:p>
    <w:p w:rsidR="001C7E89" w:rsidRDefault="001C7E89" w:rsidP="001C7E89">
      <w:pPr>
        <w:rPr>
          <w:rtl/>
        </w:rPr>
      </w:pPr>
      <w:r>
        <w:rPr>
          <w:rFonts w:hint="cs"/>
          <w:rtl/>
        </w:rPr>
        <w:t xml:space="preserve">אנחנו חושבים שהאמצעי </w:t>
      </w:r>
      <w:bookmarkStart w:id="329" w:name="_ETM_Q1_2234918"/>
      <w:bookmarkEnd w:id="329"/>
      <w:r>
        <w:rPr>
          <w:rFonts w:hint="cs"/>
          <w:rtl/>
        </w:rPr>
        <w:t>היעיל ביותר לטפל בסכנה שכבוד היושב-ראש מעלה היא הגבלת</w:t>
      </w:r>
      <w:bookmarkStart w:id="330" w:name="_ETM_Q1_2243541"/>
      <w:bookmarkEnd w:id="330"/>
      <w:r w:rsidR="00A40159">
        <w:rPr>
          <w:rFonts w:hint="cs"/>
          <w:rtl/>
        </w:rPr>
        <w:t xml:space="preserve"> הגיל: 18, 21</w:t>
      </w:r>
      <w:r>
        <w:rPr>
          <w:rFonts w:hint="cs"/>
          <w:rtl/>
        </w:rPr>
        <w:t xml:space="preserve"> </w:t>
      </w:r>
      <w:r w:rsidR="00A40159">
        <w:rPr>
          <w:rFonts w:hint="cs"/>
          <w:rtl/>
        </w:rPr>
        <w:t>ו</w:t>
      </w:r>
      <w:r w:rsidR="008A6974">
        <w:rPr>
          <w:rFonts w:hint="cs"/>
          <w:rtl/>
        </w:rPr>
        <w:t>הטלת קנסות מנהליים</w:t>
      </w:r>
      <w:r>
        <w:rPr>
          <w:rFonts w:hint="cs"/>
          <w:rtl/>
        </w:rPr>
        <w:t xml:space="preserve"> כחלופה.</w:t>
      </w:r>
      <w:r w:rsidR="008A697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מדוע? </w:t>
      </w:r>
      <w:r w:rsidR="008A6974">
        <w:rPr>
          <w:rFonts w:hint="cs"/>
          <w:rtl/>
        </w:rPr>
        <w:t xml:space="preserve">כי בהצעה שנמצאת כרגע מולנו, כפי שנאמר </w:t>
      </w:r>
      <w:r>
        <w:rPr>
          <w:rFonts w:hint="cs"/>
          <w:rtl/>
        </w:rPr>
        <w:t>כאן</w:t>
      </w:r>
      <w:r w:rsidR="008A6974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החשש הוא </w:t>
      </w:r>
      <w:r>
        <w:rPr>
          <w:rFonts w:hint="cs"/>
          <w:rtl/>
        </w:rPr>
        <w:lastRenderedPageBreak/>
        <w:t xml:space="preserve">שמעשנים בגירים, </w:t>
      </w:r>
      <w:bookmarkStart w:id="331" w:name="_ETM_Q1_2263021"/>
      <w:bookmarkEnd w:id="331"/>
      <w:r w:rsidR="008A6974">
        <w:rPr>
          <w:rFonts w:hint="cs"/>
          <w:rtl/>
        </w:rPr>
        <w:t xml:space="preserve">שאליהם חברת </w:t>
      </w:r>
      <w:proofErr w:type="spellStart"/>
      <w:r w:rsidR="00D86032">
        <w:rPr>
          <w:rFonts w:hint="cs"/>
          <w:rtl/>
        </w:rPr>
        <w:t>ג</w:t>
      </w:r>
      <w:r w:rsidR="00D86032">
        <w:rPr>
          <w:rtl/>
        </w:rPr>
        <w:t>'</w:t>
      </w:r>
      <w:r w:rsidR="00D86032">
        <w:rPr>
          <w:rFonts w:hint="cs"/>
          <w:rtl/>
        </w:rPr>
        <w:t>ול</w:t>
      </w:r>
      <w:proofErr w:type="spellEnd"/>
      <w:r w:rsidR="008A697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מכוונת, לא יעברו מסיגריות לאמצעי שהוא מפחית סיכון כמו סיגריה אלקטרונית, ובמקרה שלנו </w:t>
      </w:r>
      <w:proofErr w:type="spellStart"/>
      <w:r>
        <w:rPr>
          <w:rFonts w:hint="cs"/>
          <w:rtl/>
        </w:rPr>
        <w:t>ג'ול</w:t>
      </w:r>
      <w:proofErr w:type="spellEnd"/>
      <w:r>
        <w:rPr>
          <w:rFonts w:hint="cs"/>
          <w:rtl/>
        </w:rPr>
        <w:t xml:space="preserve">. אנחנו פשוט מדברים, כפי שאמרו כאן, </w:t>
      </w:r>
      <w:bookmarkStart w:id="332" w:name="_ETM_Q1_2279435"/>
      <w:bookmarkEnd w:id="332"/>
      <w:r>
        <w:rPr>
          <w:rFonts w:hint="cs"/>
          <w:rtl/>
        </w:rPr>
        <w:t>על הפחתת נזק למעשנים כבדים.</w:t>
      </w:r>
    </w:p>
    <w:p w:rsidR="001C7E89" w:rsidRDefault="001C7E89" w:rsidP="001C7E89">
      <w:pPr>
        <w:rPr>
          <w:rtl/>
        </w:rPr>
      </w:pPr>
    </w:p>
    <w:p w:rsidR="001C7E89" w:rsidRDefault="001C7E89" w:rsidP="001C7E89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1C7E89" w:rsidRDefault="001C7E89" w:rsidP="001C7E89">
      <w:pPr>
        <w:pStyle w:val="KeepWithNext"/>
        <w:rPr>
          <w:rtl/>
        </w:rPr>
      </w:pPr>
    </w:p>
    <w:p w:rsidR="001C7E89" w:rsidRDefault="001C7E89" w:rsidP="001C7E89">
      <w:pPr>
        <w:rPr>
          <w:rtl/>
        </w:rPr>
      </w:pPr>
      <w:proofErr w:type="spellStart"/>
      <w:r>
        <w:rPr>
          <w:rFonts w:hint="cs"/>
          <w:rtl/>
        </w:rPr>
        <w:t>ג'ול</w:t>
      </w:r>
      <w:proofErr w:type="spellEnd"/>
      <w:r>
        <w:rPr>
          <w:rFonts w:hint="cs"/>
          <w:rtl/>
        </w:rPr>
        <w:t xml:space="preserve"> הוא מוצר יחיד בעולם?</w:t>
      </w:r>
    </w:p>
    <w:p w:rsidR="001C7E89" w:rsidRDefault="001C7E89" w:rsidP="001C7E89">
      <w:pPr>
        <w:rPr>
          <w:rtl/>
        </w:rPr>
      </w:pPr>
    </w:p>
    <w:p w:rsidR="001C7E89" w:rsidRDefault="001C7E89" w:rsidP="001C7E89">
      <w:pPr>
        <w:pStyle w:val="a4"/>
        <w:keepNext/>
        <w:rPr>
          <w:rtl/>
        </w:rPr>
      </w:pPr>
      <w:r>
        <w:rPr>
          <w:rtl/>
        </w:rPr>
        <w:t>רן שטרית:</w:t>
      </w:r>
    </w:p>
    <w:p w:rsidR="001C7E89" w:rsidRDefault="001C7E89" w:rsidP="001C7E89">
      <w:pPr>
        <w:pStyle w:val="KeepWithNext"/>
        <w:rPr>
          <w:rtl/>
        </w:rPr>
      </w:pPr>
    </w:p>
    <w:p w:rsidR="00392A1B" w:rsidRDefault="001C7E89" w:rsidP="001C7E89">
      <w:pPr>
        <w:rPr>
          <w:rtl/>
        </w:rPr>
      </w:pPr>
      <w:r>
        <w:rPr>
          <w:rFonts w:hint="cs"/>
          <w:rtl/>
        </w:rPr>
        <w:t>לא. יש כמה.</w:t>
      </w:r>
      <w:r w:rsidR="008A6974">
        <w:rPr>
          <w:rFonts w:hint="cs"/>
          <w:rtl/>
        </w:rPr>
        <w:t xml:space="preserve"> </w:t>
      </w:r>
    </w:p>
    <w:p w:rsidR="00392A1B" w:rsidRDefault="00392A1B" w:rsidP="008A6974">
      <w:pPr>
        <w:rPr>
          <w:rtl/>
        </w:rPr>
      </w:pPr>
    </w:p>
    <w:p w:rsidR="00392A1B" w:rsidRDefault="00392A1B" w:rsidP="00392A1B">
      <w:pPr>
        <w:pStyle w:val="af9"/>
        <w:keepNext/>
        <w:rPr>
          <w:rtl/>
        </w:rPr>
      </w:pPr>
      <w:bookmarkStart w:id="333" w:name="ET_guest_858769_74"/>
      <w:r w:rsidRPr="00392A1B">
        <w:rPr>
          <w:rStyle w:val="TagStyle"/>
          <w:rtl/>
        </w:rPr>
        <w:t xml:space="preserve"> &lt;&lt; אורח &gt;&gt; </w:t>
      </w:r>
      <w:r>
        <w:rPr>
          <w:rtl/>
        </w:rPr>
        <w:t>אבי כהן:</w:t>
      </w:r>
      <w:r w:rsidRPr="00392A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3"/>
    </w:p>
    <w:p w:rsidR="00392A1B" w:rsidRDefault="00392A1B" w:rsidP="00392A1B">
      <w:pPr>
        <w:pStyle w:val="KeepWithNext"/>
        <w:rPr>
          <w:rtl/>
        </w:rPr>
      </w:pPr>
    </w:p>
    <w:p w:rsidR="00392A1B" w:rsidRDefault="001C7E89" w:rsidP="001C7E89">
      <w:pPr>
        <w:rPr>
          <w:rtl/>
        </w:rPr>
      </w:pPr>
      <w:r>
        <w:rPr>
          <w:rFonts w:hint="cs"/>
          <w:rtl/>
        </w:rPr>
        <w:t>אבל הוא הכי מוצלח. מתייחסים אליו כאילו הוא היחיד</w:t>
      </w:r>
      <w:r w:rsidR="00392A1B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אליו מופנית </w:t>
      </w:r>
      <w:r w:rsidR="00392A1B">
        <w:rPr>
          <w:rFonts w:hint="cs"/>
          <w:rtl/>
        </w:rPr>
        <w:t>כל האש.</w:t>
      </w:r>
    </w:p>
    <w:p w:rsidR="00392A1B" w:rsidRDefault="00392A1B" w:rsidP="00392A1B">
      <w:pPr>
        <w:rPr>
          <w:rtl/>
        </w:rPr>
      </w:pPr>
    </w:p>
    <w:p w:rsidR="00392A1B" w:rsidRDefault="00392A1B" w:rsidP="00392A1B">
      <w:pPr>
        <w:pStyle w:val="af6"/>
        <w:keepNext/>
        <w:rPr>
          <w:rtl/>
        </w:rPr>
      </w:pPr>
      <w:bookmarkStart w:id="334" w:name="ET_yor_5299_75"/>
      <w:r w:rsidRPr="00392A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392A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4"/>
    </w:p>
    <w:p w:rsidR="00392A1B" w:rsidRDefault="00392A1B" w:rsidP="00392A1B">
      <w:pPr>
        <w:pStyle w:val="KeepWithNext"/>
        <w:rPr>
          <w:rtl/>
        </w:rPr>
      </w:pPr>
    </w:p>
    <w:p w:rsidR="00392A1B" w:rsidRDefault="001C7E89" w:rsidP="001C7E89">
      <w:pPr>
        <w:rPr>
          <w:rtl/>
        </w:rPr>
      </w:pPr>
      <w:r>
        <w:rPr>
          <w:rFonts w:hint="cs"/>
          <w:rtl/>
        </w:rPr>
        <w:t xml:space="preserve">כל האש </w:t>
      </w:r>
      <w:r w:rsidR="00392A1B">
        <w:rPr>
          <w:rFonts w:hint="cs"/>
          <w:rtl/>
        </w:rPr>
        <w:t xml:space="preserve">וכל ההכנסות. </w:t>
      </w:r>
    </w:p>
    <w:p w:rsidR="00392A1B" w:rsidRDefault="00392A1B" w:rsidP="00392A1B">
      <w:pPr>
        <w:rPr>
          <w:rtl/>
        </w:rPr>
      </w:pPr>
    </w:p>
    <w:p w:rsidR="00392A1B" w:rsidRDefault="00392A1B" w:rsidP="00392A1B">
      <w:pPr>
        <w:pStyle w:val="af9"/>
        <w:keepNext/>
        <w:rPr>
          <w:rtl/>
        </w:rPr>
      </w:pPr>
      <w:bookmarkStart w:id="335" w:name="ET_guest_1413_76"/>
      <w:r w:rsidRPr="00392A1B">
        <w:rPr>
          <w:rStyle w:val="TagStyle"/>
          <w:rtl/>
        </w:rPr>
        <w:t xml:space="preserve"> &lt;&lt; אורח &gt;&gt; </w:t>
      </w:r>
      <w:r>
        <w:rPr>
          <w:rtl/>
        </w:rPr>
        <w:t xml:space="preserve">עמוס </w:t>
      </w:r>
      <w:proofErr w:type="spellStart"/>
      <w:r>
        <w:rPr>
          <w:rtl/>
        </w:rPr>
        <w:t>האוזנר</w:t>
      </w:r>
      <w:proofErr w:type="spellEnd"/>
      <w:r>
        <w:rPr>
          <w:rtl/>
        </w:rPr>
        <w:t>:</w:t>
      </w:r>
      <w:r w:rsidRPr="00392A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5"/>
    </w:p>
    <w:p w:rsidR="00392A1B" w:rsidRDefault="00392A1B" w:rsidP="00392A1B">
      <w:pPr>
        <w:pStyle w:val="KeepWithNext"/>
        <w:rPr>
          <w:rtl/>
        </w:rPr>
      </w:pPr>
    </w:p>
    <w:p w:rsidR="00392A1B" w:rsidRDefault="00392A1B" w:rsidP="00392A1B">
      <w:pPr>
        <w:rPr>
          <w:rtl/>
        </w:rPr>
      </w:pPr>
      <w:r>
        <w:rPr>
          <w:rFonts w:hint="cs"/>
          <w:rtl/>
        </w:rPr>
        <w:t xml:space="preserve">האחרים הם לא בתכולה כזאת גבוהה של ניקוטין. </w:t>
      </w:r>
      <w:r w:rsidR="001C7E89">
        <w:rPr>
          <w:rFonts w:hint="cs"/>
          <w:rtl/>
        </w:rPr>
        <w:t xml:space="preserve">זאת הנקודה. </w:t>
      </w:r>
    </w:p>
    <w:p w:rsidR="001C7E89" w:rsidRDefault="001C7E89" w:rsidP="00392A1B">
      <w:pPr>
        <w:rPr>
          <w:rtl/>
        </w:rPr>
      </w:pPr>
    </w:p>
    <w:p w:rsidR="001C7E89" w:rsidRDefault="001C7E89" w:rsidP="001C7E89">
      <w:pPr>
        <w:pStyle w:val="af5"/>
        <w:keepNext/>
        <w:rPr>
          <w:rtl/>
        </w:rPr>
      </w:pPr>
      <w:r>
        <w:rPr>
          <w:rtl/>
        </w:rPr>
        <w:t>קריאה:</w:t>
      </w:r>
    </w:p>
    <w:p w:rsidR="001C7E89" w:rsidRDefault="001C7E89" w:rsidP="001C7E89">
      <w:pPr>
        <w:pStyle w:val="KeepWithNext"/>
        <w:rPr>
          <w:rtl/>
        </w:rPr>
      </w:pPr>
    </w:p>
    <w:p w:rsidR="001C7E89" w:rsidRDefault="001C7E89" w:rsidP="001C7E89">
      <w:pPr>
        <w:rPr>
          <w:rtl/>
        </w:rPr>
      </w:pPr>
      <w:r>
        <w:rPr>
          <w:rFonts w:hint="cs"/>
          <w:rtl/>
        </w:rPr>
        <w:t xml:space="preserve">זה לא נכון. </w:t>
      </w:r>
    </w:p>
    <w:p w:rsidR="001C7E89" w:rsidRDefault="001C7E89" w:rsidP="001C7E89">
      <w:pPr>
        <w:rPr>
          <w:rtl/>
        </w:rPr>
      </w:pPr>
    </w:p>
    <w:p w:rsidR="001C7E89" w:rsidRDefault="001C7E89" w:rsidP="001C7E89">
      <w:pPr>
        <w:pStyle w:val="af5"/>
        <w:keepNext/>
        <w:rPr>
          <w:rtl/>
        </w:rPr>
      </w:pPr>
      <w:r>
        <w:rPr>
          <w:rtl/>
        </w:rPr>
        <w:t>קריאה:</w:t>
      </w:r>
    </w:p>
    <w:p w:rsidR="001C7E89" w:rsidRDefault="001C7E89" w:rsidP="001C7E89">
      <w:pPr>
        <w:pStyle w:val="KeepWithNext"/>
        <w:rPr>
          <w:rtl/>
        </w:rPr>
      </w:pPr>
    </w:p>
    <w:p w:rsidR="001C7E89" w:rsidRDefault="001C7E89" w:rsidP="001C7E89">
      <w:pPr>
        <w:rPr>
          <w:rtl/>
        </w:rPr>
      </w:pPr>
      <w:r>
        <w:rPr>
          <w:rFonts w:hint="cs"/>
          <w:rtl/>
        </w:rPr>
        <w:t xml:space="preserve">אתה לא יודע על מה אתה מדבר. </w:t>
      </w:r>
    </w:p>
    <w:p w:rsidR="00392A1B" w:rsidRDefault="00392A1B" w:rsidP="00392A1B">
      <w:pPr>
        <w:rPr>
          <w:rtl/>
        </w:rPr>
      </w:pPr>
    </w:p>
    <w:p w:rsidR="00392A1B" w:rsidRDefault="00392A1B" w:rsidP="00392A1B">
      <w:pPr>
        <w:pStyle w:val="a4"/>
        <w:keepNext/>
        <w:rPr>
          <w:rtl/>
        </w:rPr>
      </w:pPr>
      <w:bookmarkStart w:id="336" w:name="ET_speaker_רן_שטרית_77"/>
      <w:r w:rsidRPr="00392A1B">
        <w:rPr>
          <w:rStyle w:val="TagStyle"/>
          <w:rtl/>
        </w:rPr>
        <w:t xml:space="preserve"> &lt;&lt; דובר &gt;&gt; </w:t>
      </w:r>
      <w:r>
        <w:rPr>
          <w:rtl/>
        </w:rPr>
        <w:t>רן שטרית:</w:t>
      </w:r>
      <w:r w:rsidRPr="00392A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6"/>
    </w:p>
    <w:p w:rsidR="00392A1B" w:rsidRDefault="00392A1B" w:rsidP="00392A1B">
      <w:pPr>
        <w:pStyle w:val="KeepWithNext"/>
        <w:rPr>
          <w:rtl/>
        </w:rPr>
      </w:pPr>
    </w:p>
    <w:p w:rsidR="00392A1B" w:rsidRDefault="001C7E89" w:rsidP="001C7E89">
      <w:pPr>
        <w:rPr>
          <w:rtl/>
        </w:rPr>
      </w:pPr>
      <w:r>
        <w:rPr>
          <w:rFonts w:hint="cs"/>
          <w:rtl/>
        </w:rPr>
        <w:t>אסיים ואומר ש</w:t>
      </w:r>
      <w:r w:rsidR="00392A1B">
        <w:rPr>
          <w:rFonts w:hint="cs"/>
          <w:rtl/>
        </w:rPr>
        <w:t>במקרה הזה</w:t>
      </w:r>
      <w:r>
        <w:rPr>
          <w:rFonts w:hint="cs"/>
          <w:rtl/>
        </w:rPr>
        <w:t>, אם מאשרים את התקנה</w:t>
      </w:r>
      <w:r w:rsidR="00392A1B">
        <w:rPr>
          <w:rFonts w:hint="cs"/>
          <w:rtl/>
        </w:rPr>
        <w:t xml:space="preserve"> פוגעים באפשרות של מעשנים בגירים לעבור לחלופה מזיקה פחות</w:t>
      </w:r>
      <w:r>
        <w:rPr>
          <w:rFonts w:hint="cs"/>
          <w:rtl/>
        </w:rPr>
        <w:t>.</w:t>
      </w:r>
      <w:r w:rsidR="00392A1B">
        <w:rPr>
          <w:rFonts w:hint="cs"/>
          <w:rtl/>
        </w:rPr>
        <w:t xml:space="preserve"> האמצעי האמתי לטפל ב</w:t>
      </w:r>
      <w:r>
        <w:rPr>
          <w:rFonts w:hint="cs"/>
          <w:rtl/>
        </w:rPr>
        <w:t>תופעה שכבוד היושב-ראש מעלה היא הגבלת גיל המכירה, הטלת</w:t>
      </w:r>
      <w:r w:rsidR="00392A1B">
        <w:rPr>
          <w:rFonts w:hint="cs"/>
          <w:rtl/>
        </w:rPr>
        <w:t xml:space="preserve"> קנסות מ</w:t>
      </w:r>
      <w:r>
        <w:rPr>
          <w:rFonts w:hint="cs"/>
          <w:rtl/>
        </w:rPr>
        <w:t xml:space="preserve">נהליים ואכיפה משטרתית של הגיל. תודה רבה. </w:t>
      </w:r>
    </w:p>
    <w:p w:rsidR="00392A1B" w:rsidRDefault="00392A1B" w:rsidP="00392A1B">
      <w:pPr>
        <w:rPr>
          <w:rtl/>
        </w:rPr>
      </w:pPr>
    </w:p>
    <w:p w:rsidR="00392A1B" w:rsidRDefault="00392A1B" w:rsidP="00392A1B">
      <w:pPr>
        <w:pStyle w:val="af6"/>
        <w:keepNext/>
        <w:rPr>
          <w:rtl/>
        </w:rPr>
      </w:pPr>
      <w:bookmarkStart w:id="337" w:name="ET_yor_5299_78"/>
      <w:r w:rsidRPr="00392A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392A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7"/>
    </w:p>
    <w:p w:rsidR="00392A1B" w:rsidRDefault="00392A1B" w:rsidP="00392A1B">
      <w:pPr>
        <w:pStyle w:val="KeepWithNext"/>
        <w:rPr>
          <w:rtl/>
        </w:rPr>
      </w:pPr>
    </w:p>
    <w:p w:rsidR="00392A1B" w:rsidRDefault="001C7E89" w:rsidP="00392A1B">
      <w:pPr>
        <w:rPr>
          <w:rtl/>
        </w:rPr>
      </w:pPr>
      <w:r>
        <w:rPr>
          <w:rFonts w:hint="cs"/>
          <w:rtl/>
        </w:rPr>
        <w:t xml:space="preserve">תודה. אני מבקש ממנכ"ל משרד הבריאות לענות לכל ההערות. </w:t>
      </w:r>
    </w:p>
    <w:p w:rsidR="001C7E89" w:rsidRDefault="001C7E89" w:rsidP="00392A1B">
      <w:pPr>
        <w:rPr>
          <w:rtl/>
        </w:rPr>
      </w:pPr>
    </w:p>
    <w:p w:rsidR="001C7E89" w:rsidRDefault="001C7E89" w:rsidP="001C7E89">
      <w:pPr>
        <w:pStyle w:val="af5"/>
        <w:keepNext/>
        <w:rPr>
          <w:rtl/>
        </w:rPr>
      </w:pPr>
      <w:r>
        <w:rPr>
          <w:rtl/>
        </w:rPr>
        <w:t>קריאה:</w:t>
      </w:r>
    </w:p>
    <w:p w:rsidR="001C7E89" w:rsidRDefault="001C7E89" w:rsidP="001C7E89">
      <w:pPr>
        <w:pStyle w:val="KeepWithNext"/>
        <w:rPr>
          <w:rtl/>
        </w:rPr>
      </w:pPr>
    </w:p>
    <w:p w:rsidR="001C7E89" w:rsidRDefault="001C7E89" w:rsidP="001C7E89">
      <w:pPr>
        <w:rPr>
          <w:rtl/>
        </w:rPr>
      </w:pPr>
      <w:r>
        <w:rPr>
          <w:rFonts w:hint="cs"/>
          <w:rtl/>
        </w:rPr>
        <w:t>אדוני, אם</w:t>
      </w:r>
      <w:bookmarkStart w:id="338" w:name="_ETM_Q1_2356051"/>
      <w:bookmarkEnd w:id="338"/>
      <w:r>
        <w:rPr>
          <w:rFonts w:hint="cs"/>
          <w:rtl/>
        </w:rPr>
        <w:t xml:space="preserve"> אפשר רק שאלה אחת נוספת לפני כן.</w:t>
      </w:r>
    </w:p>
    <w:p w:rsidR="001C7E89" w:rsidRDefault="001C7E89" w:rsidP="001C7E89">
      <w:pPr>
        <w:rPr>
          <w:rtl/>
        </w:rPr>
      </w:pPr>
    </w:p>
    <w:p w:rsidR="001C7E89" w:rsidRDefault="001C7E89" w:rsidP="001C7E89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1C7E89" w:rsidRDefault="001C7E89" w:rsidP="001C7E89">
      <w:pPr>
        <w:pStyle w:val="KeepWithNext"/>
        <w:rPr>
          <w:rtl/>
        </w:rPr>
      </w:pPr>
    </w:p>
    <w:p w:rsidR="001C7E89" w:rsidRDefault="001C7E89" w:rsidP="00FD3895">
      <w:pPr>
        <w:rPr>
          <w:rtl/>
        </w:rPr>
      </w:pPr>
      <w:r>
        <w:rPr>
          <w:rFonts w:hint="cs"/>
          <w:rtl/>
        </w:rPr>
        <w:t xml:space="preserve">אנחנו נשמע את </w:t>
      </w:r>
      <w:bookmarkStart w:id="339" w:name="_ETM_Q1_2357098"/>
      <w:bookmarkEnd w:id="339"/>
      <w:r>
        <w:rPr>
          <w:rFonts w:hint="cs"/>
          <w:rtl/>
        </w:rPr>
        <w:t>התגובה של המנכ"ל ואם יש צורך נעשה סבב נוסף.</w:t>
      </w:r>
    </w:p>
    <w:p w:rsidR="00392A1B" w:rsidRDefault="00392A1B" w:rsidP="00392A1B">
      <w:pPr>
        <w:rPr>
          <w:rtl/>
        </w:rPr>
      </w:pPr>
    </w:p>
    <w:p w:rsidR="00392A1B" w:rsidRDefault="00392A1B" w:rsidP="00392A1B">
      <w:pPr>
        <w:pStyle w:val="af9"/>
        <w:keepNext/>
        <w:rPr>
          <w:rtl/>
        </w:rPr>
      </w:pPr>
      <w:bookmarkStart w:id="340" w:name="ET_guest_632769_79"/>
      <w:r w:rsidRPr="00392A1B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392A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0"/>
    </w:p>
    <w:p w:rsidR="00392A1B" w:rsidRDefault="00392A1B" w:rsidP="00392A1B">
      <w:pPr>
        <w:pStyle w:val="KeepWithNext"/>
        <w:rPr>
          <w:rtl/>
        </w:rPr>
      </w:pPr>
    </w:p>
    <w:p w:rsidR="00392A1B" w:rsidRDefault="00392A1B" w:rsidP="00392A1B">
      <w:pPr>
        <w:rPr>
          <w:rtl/>
        </w:rPr>
      </w:pPr>
      <w:r>
        <w:rPr>
          <w:rFonts w:hint="cs"/>
          <w:rtl/>
        </w:rPr>
        <w:t>אני רוצה לשים את הדברים בהקשר הנכון ובפרופורציה הנכונה.</w:t>
      </w:r>
    </w:p>
    <w:p w:rsidR="00392A1B" w:rsidRDefault="00392A1B" w:rsidP="00392A1B">
      <w:pPr>
        <w:rPr>
          <w:rtl/>
        </w:rPr>
      </w:pPr>
    </w:p>
    <w:p w:rsidR="00392A1B" w:rsidRDefault="001C7E89" w:rsidP="00331B89">
      <w:pPr>
        <w:rPr>
          <w:rtl/>
        </w:rPr>
      </w:pPr>
      <w:r>
        <w:rPr>
          <w:rFonts w:hint="cs"/>
          <w:rtl/>
        </w:rPr>
        <w:lastRenderedPageBreak/>
        <w:t xml:space="preserve">דבר ראשון, </w:t>
      </w:r>
      <w:bookmarkStart w:id="341" w:name="_ETM_Q1_2368309"/>
      <w:bookmarkEnd w:id="341"/>
      <w:r w:rsidR="00392A1B">
        <w:rPr>
          <w:rFonts w:hint="cs"/>
          <w:rtl/>
        </w:rPr>
        <w:t xml:space="preserve">נשמעו </w:t>
      </w:r>
      <w:r>
        <w:rPr>
          <w:rFonts w:hint="cs"/>
          <w:rtl/>
        </w:rPr>
        <w:t xml:space="preserve">פה </w:t>
      </w:r>
      <w:r w:rsidR="00392A1B">
        <w:rPr>
          <w:rFonts w:hint="cs"/>
          <w:rtl/>
        </w:rPr>
        <w:t xml:space="preserve">כל מיני </w:t>
      </w:r>
      <w:r>
        <w:rPr>
          <w:rFonts w:hint="cs"/>
          <w:rtl/>
        </w:rPr>
        <w:t>אמירות</w:t>
      </w:r>
      <w:r w:rsidR="00392A1B">
        <w:rPr>
          <w:rFonts w:hint="cs"/>
          <w:rtl/>
        </w:rPr>
        <w:t xml:space="preserve">. המוצרים שעליהם אנחנו מדברים הם סיגריות. </w:t>
      </w:r>
      <w:r>
        <w:rPr>
          <w:rFonts w:hint="cs"/>
          <w:rtl/>
        </w:rPr>
        <w:t>סיגריות אלקטרוניות</w:t>
      </w:r>
      <w:r w:rsidR="00331B89">
        <w:rPr>
          <w:rFonts w:hint="cs"/>
          <w:rtl/>
        </w:rPr>
        <w:t>,</w:t>
      </w:r>
      <w:r>
        <w:rPr>
          <w:rFonts w:hint="cs"/>
          <w:rtl/>
        </w:rPr>
        <w:t xml:space="preserve"> אבל סיגריות. כך אנחנו מתייחסים אליהם ברמה החוקית, גם בתקנות וגם בחוק שנדון בוועדת הכלכלה. </w:t>
      </w:r>
      <w:bookmarkStart w:id="342" w:name="_ETM_Q1_2379867"/>
      <w:bookmarkEnd w:id="342"/>
    </w:p>
    <w:p w:rsidR="00392A1B" w:rsidRDefault="00392A1B" w:rsidP="00392A1B">
      <w:pPr>
        <w:rPr>
          <w:rtl/>
        </w:rPr>
      </w:pPr>
    </w:p>
    <w:p w:rsidR="00392A1B" w:rsidRDefault="00392A1B" w:rsidP="00392A1B">
      <w:pPr>
        <w:rPr>
          <w:rtl/>
        </w:rPr>
      </w:pPr>
      <w:r>
        <w:rPr>
          <w:rFonts w:hint="cs"/>
          <w:rtl/>
        </w:rPr>
        <w:t>דבר שני, אנחנו לא אוסרים את השיווק שלהם באופן מוחלט. אנחנו מגבילים את ריכוז הניקוטין.</w:t>
      </w:r>
    </w:p>
    <w:p w:rsidR="001C7E89" w:rsidRDefault="001C7E89" w:rsidP="00392A1B">
      <w:pPr>
        <w:rPr>
          <w:rtl/>
        </w:rPr>
      </w:pPr>
    </w:p>
    <w:p w:rsidR="001C7E89" w:rsidRDefault="001C7E89" w:rsidP="001C7E89">
      <w:pPr>
        <w:pStyle w:val="af5"/>
        <w:keepNext/>
        <w:rPr>
          <w:rtl/>
        </w:rPr>
      </w:pPr>
      <w:r>
        <w:rPr>
          <w:rtl/>
        </w:rPr>
        <w:t>קריאה:</w:t>
      </w:r>
    </w:p>
    <w:p w:rsidR="001C7E89" w:rsidRDefault="001C7E89" w:rsidP="001C7E89">
      <w:pPr>
        <w:pStyle w:val="KeepWithNext"/>
        <w:rPr>
          <w:rtl/>
        </w:rPr>
      </w:pPr>
    </w:p>
    <w:p w:rsidR="001C7E89" w:rsidRDefault="001C7E89" w:rsidP="001C7E89">
      <w:pPr>
        <w:rPr>
          <w:rtl/>
        </w:rPr>
      </w:pPr>
      <w:r>
        <w:rPr>
          <w:rFonts w:hint="cs"/>
          <w:rtl/>
        </w:rPr>
        <w:t>למה בסיגריות לא מגבילים?</w:t>
      </w:r>
    </w:p>
    <w:p w:rsidR="001C7E89" w:rsidRDefault="001C7E89" w:rsidP="001C7E89">
      <w:pPr>
        <w:rPr>
          <w:rtl/>
        </w:rPr>
      </w:pPr>
    </w:p>
    <w:p w:rsidR="001C7E89" w:rsidRDefault="001C7E89" w:rsidP="001C7E89">
      <w:pPr>
        <w:pStyle w:val="af9"/>
        <w:keepNext/>
        <w:rPr>
          <w:rtl/>
        </w:rPr>
      </w:pPr>
      <w:r>
        <w:rPr>
          <w:rtl/>
        </w:rPr>
        <w:t>משה בר סימן טוב:</w:t>
      </w:r>
    </w:p>
    <w:p w:rsidR="001C7E89" w:rsidRDefault="001C7E89" w:rsidP="001C7E89">
      <w:pPr>
        <w:pStyle w:val="KeepWithNext"/>
        <w:rPr>
          <w:rtl/>
        </w:rPr>
      </w:pPr>
    </w:p>
    <w:p w:rsidR="00392A1B" w:rsidRDefault="001C7E89" w:rsidP="00392A1B">
      <w:pPr>
        <w:rPr>
          <w:rtl/>
        </w:rPr>
      </w:pPr>
      <w:r>
        <w:rPr>
          <w:rFonts w:hint="cs"/>
          <w:rtl/>
        </w:rPr>
        <w:t>אגב, הוזכר פה הרבה פעמים</w:t>
      </w:r>
      <w:r w:rsidR="00356A1C">
        <w:rPr>
          <w:rFonts w:hint="cs"/>
          <w:rtl/>
        </w:rPr>
        <w:t>, אנגליה הוזכרה פה לפחות 5–6 פעמים –</w:t>
      </w:r>
      <w:r>
        <w:rPr>
          <w:rFonts w:hint="cs"/>
          <w:rtl/>
        </w:rPr>
        <w:t xml:space="preserve"> </w:t>
      </w:r>
      <w:r w:rsidR="00392A1B">
        <w:rPr>
          <w:rFonts w:hint="cs"/>
          <w:rtl/>
        </w:rPr>
        <w:t>גם באנגליה יש אותה מגבלת ריכ</w:t>
      </w:r>
      <w:r w:rsidR="00356A1C">
        <w:rPr>
          <w:rFonts w:hint="cs"/>
          <w:rtl/>
        </w:rPr>
        <w:t>וז. אירופה ואנגליה החילו על עצמן את אותה מגבלת ריכוז</w:t>
      </w:r>
      <w:r w:rsidR="00392A1B">
        <w:rPr>
          <w:rFonts w:hint="cs"/>
          <w:rtl/>
        </w:rPr>
        <w:t xml:space="preserve">. </w:t>
      </w:r>
      <w:r w:rsidR="00356A1C">
        <w:rPr>
          <w:rFonts w:hint="cs"/>
          <w:rtl/>
        </w:rPr>
        <w:t xml:space="preserve">אם זה עובד בשביל האנגלים, </w:t>
      </w:r>
      <w:r w:rsidR="00392A1B">
        <w:rPr>
          <w:rFonts w:hint="cs"/>
          <w:rtl/>
        </w:rPr>
        <w:t xml:space="preserve">זה יעבוד גם בשבילנו. </w:t>
      </w:r>
    </w:p>
    <w:p w:rsidR="00392A1B" w:rsidRDefault="00392A1B" w:rsidP="00392A1B">
      <w:pPr>
        <w:rPr>
          <w:rtl/>
        </w:rPr>
      </w:pPr>
    </w:p>
    <w:p w:rsidR="008A6974" w:rsidRDefault="00392A1B" w:rsidP="00331B89">
      <w:pPr>
        <w:rPr>
          <w:rtl/>
        </w:rPr>
      </w:pPr>
      <w:r>
        <w:rPr>
          <w:rFonts w:hint="cs"/>
          <w:rtl/>
        </w:rPr>
        <w:t>גם באנגליה וגם במדינות אחרות</w:t>
      </w:r>
      <w:r w:rsidR="008A6974">
        <w:rPr>
          <w:rtl/>
        </w:rPr>
        <w:t xml:space="preserve"> </w:t>
      </w:r>
      <w:r>
        <w:rPr>
          <w:rFonts w:hint="cs"/>
          <w:rtl/>
        </w:rPr>
        <w:t xml:space="preserve">יש דיון ציבורי. </w:t>
      </w:r>
      <w:r w:rsidR="00356A1C">
        <w:rPr>
          <w:rFonts w:hint="cs"/>
          <w:rtl/>
        </w:rPr>
        <w:t xml:space="preserve">בסוף יש מתח גדול </w:t>
      </w:r>
      <w:bookmarkStart w:id="343" w:name="_ETM_Q1_2412217"/>
      <w:bookmarkEnd w:id="343"/>
      <w:r w:rsidR="00356A1C">
        <w:rPr>
          <w:rFonts w:hint="cs"/>
          <w:rtl/>
        </w:rPr>
        <w:t xml:space="preserve">מאוד בין </w:t>
      </w:r>
      <w:r w:rsidR="00503F91">
        <w:rPr>
          <w:rFonts w:hint="cs"/>
        </w:rPr>
        <w:t>Harm reduction</w:t>
      </w:r>
      <w:r w:rsidR="00356A1C">
        <w:rPr>
          <w:rFonts w:hint="cs"/>
          <w:rtl/>
        </w:rPr>
        <w:t xml:space="preserve">, שהוא עדיין לא הוכח, אין לנו מספיק </w:t>
      </w:r>
      <w:bookmarkStart w:id="344" w:name="_ETM_Q1_2416081"/>
      <w:bookmarkEnd w:id="344"/>
      <w:r w:rsidR="00356A1C">
        <w:rPr>
          <w:rFonts w:hint="cs"/>
          <w:rtl/>
        </w:rPr>
        <w:t xml:space="preserve">שנים של מידע שמראות שבאמת מה שקורה הוא שאנשים </w:t>
      </w:r>
      <w:bookmarkStart w:id="345" w:name="_ETM_Q1_2422510"/>
      <w:bookmarkEnd w:id="345"/>
      <w:r w:rsidR="00356A1C">
        <w:rPr>
          <w:rFonts w:hint="cs"/>
          <w:rtl/>
        </w:rPr>
        <w:t xml:space="preserve">עובדים לעשן את המוצר האלקטרוני והתחלואה יורדת לאורך זמן ולא </w:t>
      </w:r>
      <w:bookmarkStart w:id="346" w:name="_ETM_Q1_2429147"/>
      <w:bookmarkEnd w:id="346"/>
      <w:r w:rsidR="00356A1C">
        <w:rPr>
          <w:rFonts w:hint="cs"/>
          <w:rtl/>
        </w:rPr>
        <w:t xml:space="preserve">חוזרים לעשן. </w:t>
      </w:r>
      <w:r>
        <w:rPr>
          <w:rFonts w:hint="cs"/>
          <w:rtl/>
        </w:rPr>
        <w:t xml:space="preserve">אנחנו כן יודעים </w:t>
      </w:r>
      <w:r w:rsidR="00356A1C">
        <w:rPr>
          <w:rFonts w:hint="cs"/>
          <w:rtl/>
        </w:rPr>
        <w:t xml:space="preserve">מנתונים מארצות הברית </w:t>
      </w:r>
      <w:r>
        <w:rPr>
          <w:rFonts w:hint="cs"/>
          <w:rtl/>
        </w:rPr>
        <w:t>ש</w:t>
      </w:r>
      <w:r w:rsidR="00331B89">
        <w:rPr>
          <w:rFonts w:hint="cs"/>
          <w:rtl/>
        </w:rPr>
        <w:t>יותר מ-</w:t>
      </w:r>
      <w:r>
        <w:rPr>
          <w:rFonts w:hint="cs"/>
          <w:rtl/>
        </w:rPr>
        <w:t xml:space="preserve">3.5 מיליון ילדים, למרות האיסור על הגבלת הגיל, מעשנים סיגריות אלקטרוניות. </w:t>
      </w:r>
      <w:r w:rsidR="00356A1C">
        <w:rPr>
          <w:rFonts w:hint="cs"/>
          <w:rtl/>
        </w:rPr>
        <w:t xml:space="preserve">יש שם מוצרים יותר דומיננטיים ומוצרים פחות דומיננטיים, אבל עדיין </w:t>
      </w:r>
      <w:r>
        <w:rPr>
          <w:rFonts w:hint="cs"/>
          <w:rtl/>
        </w:rPr>
        <w:t>זה מאסה</w:t>
      </w:r>
      <w:r w:rsidR="00356A1C">
        <w:rPr>
          <w:rFonts w:hint="cs"/>
          <w:rtl/>
        </w:rPr>
        <w:t xml:space="preserve"> אדירה של ילדים</w:t>
      </w:r>
      <w:r>
        <w:rPr>
          <w:rFonts w:hint="cs"/>
          <w:rtl/>
        </w:rPr>
        <w:t xml:space="preserve">. זה נזק </w:t>
      </w:r>
      <w:r w:rsidR="00356A1C">
        <w:rPr>
          <w:rFonts w:hint="cs"/>
          <w:rtl/>
        </w:rPr>
        <w:t xml:space="preserve">שהוא כאן </w:t>
      </w:r>
      <w:bookmarkStart w:id="347" w:name="_ETM_Q1_2449966"/>
      <w:bookmarkEnd w:id="347"/>
      <w:r w:rsidR="00356A1C">
        <w:rPr>
          <w:rFonts w:hint="cs"/>
          <w:rtl/>
        </w:rPr>
        <w:t xml:space="preserve">ועכשיו, והוא </w:t>
      </w:r>
      <w:r>
        <w:rPr>
          <w:rFonts w:hint="cs"/>
          <w:rtl/>
        </w:rPr>
        <w:t>מוכח</w:t>
      </w:r>
      <w:r w:rsidR="00331B8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56A1C">
        <w:rPr>
          <w:rFonts w:hint="cs"/>
          <w:rtl/>
        </w:rPr>
        <w:t xml:space="preserve">הוא לא תועלת שאולי יש אותה אלא הוא </w:t>
      </w:r>
      <w:bookmarkStart w:id="348" w:name="_ETM_Q1_2456332"/>
      <w:bookmarkEnd w:id="348"/>
      <w:r w:rsidR="00356A1C">
        <w:rPr>
          <w:rFonts w:hint="cs"/>
          <w:rtl/>
        </w:rPr>
        <w:t>נזק שקורה</w:t>
      </w:r>
      <w:r>
        <w:rPr>
          <w:rFonts w:hint="cs"/>
          <w:rtl/>
        </w:rPr>
        <w:t>.</w:t>
      </w:r>
    </w:p>
    <w:p w:rsidR="00392A1B" w:rsidRDefault="00392A1B" w:rsidP="00392A1B">
      <w:pPr>
        <w:rPr>
          <w:rtl/>
        </w:rPr>
      </w:pPr>
    </w:p>
    <w:p w:rsidR="00392A1B" w:rsidRDefault="00356A1C" w:rsidP="00356A1C">
      <w:pPr>
        <w:rPr>
          <w:rtl/>
        </w:rPr>
      </w:pPr>
      <w:r>
        <w:rPr>
          <w:rFonts w:hint="cs"/>
          <w:rtl/>
        </w:rPr>
        <w:t xml:space="preserve">היו פה הרבה מאוד </w:t>
      </w:r>
      <w:r w:rsidR="007F0E5F">
        <w:rPr>
          <w:rFonts w:hint="cs"/>
          <w:rtl/>
        </w:rPr>
        <w:t xml:space="preserve">נתונים שהוצגו על ארצות הברית </w:t>
      </w:r>
      <w:r>
        <w:rPr>
          <w:rFonts w:hint="cs"/>
          <w:rtl/>
        </w:rPr>
        <w:t xml:space="preserve">אך </w:t>
      </w:r>
      <w:r w:rsidR="007F0E5F">
        <w:rPr>
          <w:rFonts w:hint="cs"/>
          <w:rtl/>
        </w:rPr>
        <w:t xml:space="preserve">הם לא מדויקים. </w:t>
      </w:r>
      <w:r>
        <w:rPr>
          <w:rFonts w:hint="cs"/>
          <w:rtl/>
        </w:rPr>
        <w:t xml:space="preserve">אני חושב שלא צריך </w:t>
      </w:r>
      <w:bookmarkStart w:id="349" w:name="_ETM_Q1_2463240"/>
      <w:bookmarkEnd w:id="349"/>
      <w:r>
        <w:rPr>
          <w:rFonts w:hint="cs"/>
          <w:rtl/>
        </w:rPr>
        <w:t>עכשיו להתייחס לכל הנתונים.</w:t>
      </w:r>
    </w:p>
    <w:p w:rsidR="007F0E5F" w:rsidRDefault="007F0E5F" w:rsidP="00392A1B">
      <w:pPr>
        <w:rPr>
          <w:rtl/>
        </w:rPr>
      </w:pPr>
    </w:p>
    <w:p w:rsidR="007F0E5F" w:rsidRDefault="007F0E5F" w:rsidP="007F0E5F">
      <w:pPr>
        <w:pStyle w:val="af9"/>
        <w:keepNext/>
        <w:rPr>
          <w:rtl/>
        </w:rPr>
      </w:pPr>
      <w:bookmarkStart w:id="350" w:name="ET_guest_858769_80"/>
      <w:r w:rsidRPr="007F0E5F">
        <w:rPr>
          <w:rStyle w:val="TagStyle"/>
          <w:rtl/>
        </w:rPr>
        <w:t xml:space="preserve"> &lt;&lt; אורח &gt;&gt; </w:t>
      </w:r>
      <w:r>
        <w:rPr>
          <w:rtl/>
        </w:rPr>
        <w:t>אבי כהן:</w:t>
      </w:r>
      <w:r w:rsidRPr="007F0E5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0"/>
    </w:p>
    <w:p w:rsidR="007F0E5F" w:rsidRDefault="007F0E5F" w:rsidP="007F0E5F">
      <w:pPr>
        <w:pStyle w:val="KeepWithNext"/>
        <w:rPr>
          <w:rtl/>
        </w:rPr>
      </w:pPr>
    </w:p>
    <w:p w:rsidR="007F0E5F" w:rsidRDefault="00356A1C" w:rsidP="007F0E5F">
      <w:pPr>
        <w:rPr>
          <w:rtl/>
        </w:rPr>
      </w:pPr>
      <w:r>
        <w:rPr>
          <w:rFonts w:hint="cs"/>
          <w:rtl/>
        </w:rPr>
        <w:t xml:space="preserve">הם </w:t>
      </w:r>
      <w:r w:rsidR="007F0E5F">
        <w:rPr>
          <w:rFonts w:hint="cs"/>
          <w:rtl/>
        </w:rPr>
        <w:t>מ</w:t>
      </w:r>
      <w:r>
        <w:rPr>
          <w:rFonts w:hint="cs"/>
          <w:rtl/>
        </w:rPr>
        <w:t>"</w:t>
      </w:r>
      <w:r w:rsidR="007F0E5F">
        <w:rPr>
          <w:rFonts w:hint="cs"/>
          <w:rtl/>
        </w:rPr>
        <w:t>גוגל</w:t>
      </w:r>
      <w:r>
        <w:rPr>
          <w:rFonts w:hint="cs"/>
          <w:rtl/>
        </w:rPr>
        <w:t>"</w:t>
      </w:r>
      <w:r w:rsidR="007F0E5F">
        <w:rPr>
          <w:rFonts w:hint="cs"/>
          <w:rtl/>
        </w:rPr>
        <w:t>.</w:t>
      </w:r>
    </w:p>
    <w:p w:rsidR="007F0E5F" w:rsidRDefault="007F0E5F" w:rsidP="007F0E5F">
      <w:pPr>
        <w:rPr>
          <w:rtl/>
        </w:rPr>
      </w:pPr>
    </w:p>
    <w:p w:rsidR="007F0E5F" w:rsidRDefault="007F0E5F" w:rsidP="007F0E5F">
      <w:pPr>
        <w:pStyle w:val="af9"/>
        <w:keepNext/>
        <w:rPr>
          <w:rtl/>
        </w:rPr>
      </w:pPr>
      <w:bookmarkStart w:id="351" w:name="ET_guest_632769_81"/>
      <w:r w:rsidRPr="007F0E5F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7F0E5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1"/>
    </w:p>
    <w:p w:rsidR="007F0E5F" w:rsidRDefault="007F0E5F" w:rsidP="007F0E5F">
      <w:pPr>
        <w:pStyle w:val="KeepWithNext"/>
        <w:rPr>
          <w:rtl/>
        </w:rPr>
      </w:pPr>
    </w:p>
    <w:p w:rsidR="00356A1C" w:rsidRDefault="007F0E5F" w:rsidP="007F0E5F">
      <w:pPr>
        <w:rPr>
          <w:rtl/>
        </w:rPr>
      </w:pPr>
      <w:r>
        <w:rPr>
          <w:rFonts w:hint="cs"/>
          <w:rtl/>
        </w:rPr>
        <w:t xml:space="preserve">הדברים לא נכונים. </w:t>
      </w:r>
    </w:p>
    <w:p w:rsidR="00356A1C" w:rsidRDefault="00356A1C" w:rsidP="007F0E5F">
      <w:pPr>
        <w:rPr>
          <w:rtl/>
        </w:rPr>
      </w:pPr>
      <w:bookmarkStart w:id="352" w:name="_ETM_Q1_2477134"/>
      <w:bookmarkEnd w:id="352"/>
    </w:p>
    <w:p w:rsidR="007F0E5F" w:rsidRDefault="00356A1C" w:rsidP="007F0E5F">
      <w:pPr>
        <w:rPr>
          <w:rtl/>
        </w:rPr>
      </w:pPr>
      <w:bookmarkStart w:id="353" w:name="_ETM_Q1_2477394"/>
      <w:bookmarkEnd w:id="353"/>
      <w:r>
        <w:rPr>
          <w:rFonts w:hint="cs"/>
          <w:rtl/>
        </w:rPr>
        <w:t xml:space="preserve">שוב, </w:t>
      </w:r>
      <w:r w:rsidR="007F0E5F">
        <w:rPr>
          <w:rFonts w:hint="cs"/>
          <w:rtl/>
        </w:rPr>
        <w:t xml:space="preserve">נשמח </w:t>
      </w:r>
      <w:r w:rsidR="00D86032">
        <w:rPr>
          <w:rFonts w:hint="cs"/>
          <w:rtl/>
        </w:rPr>
        <w:t>שכמה שיותר מהר נכניס את זה לתוקף</w:t>
      </w:r>
      <w:r w:rsidR="007F0E5F">
        <w:rPr>
          <w:rFonts w:hint="cs"/>
          <w:rtl/>
        </w:rPr>
        <w:t>.</w:t>
      </w:r>
    </w:p>
    <w:p w:rsidR="007F0E5F" w:rsidRDefault="007F0E5F" w:rsidP="007F0E5F">
      <w:pPr>
        <w:rPr>
          <w:rtl/>
        </w:rPr>
      </w:pPr>
    </w:p>
    <w:p w:rsidR="007F0E5F" w:rsidRDefault="007F0E5F" w:rsidP="007F0E5F">
      <w:pPr>
        <w:pStyle w:val="af6"/>
        <w:keepNext/>
        <w:rPr>
          <w:rtl/>
        </w:rPr>
      </w:pPr>
      <w:bookmarkStart w:id="354" w:name="ET_yor_5299_82"/>
      <w:r w:rsidRPr="007F0E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F0E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4"/>
    </w:p>
    <w:p w:rsidR="007F0E5F" w:rsidRDefault="007F0E5F" w:rsidP="007F0E5F">
      <w:pPr>
        <w:pStyle w:val="KeepWithNext"/>
        <w:rPr>
          <w:rtl/>
        </w:rPr>
      </w:pPr>
    </w:p>
    <w:p w:rsidR="007F0E5F" w:rsidRDefault="007F0E5F" w:rsidP="007F0E5F">
      <w:pPr>
        <w:rPr>
          <w:rtl/>
        </w:rPr>
      </w:pPr>
      <w:r>
        <w:rPr>
          <w:rFonts w:hint="cs"/>
          <w:rtl/>
        </w:rPr>
        <w:t>עכשיו רק שאלות</w:t>
      </w:r>
      <w:r w:rsidR="00356A1C">
        <w:rPr>
          <w:rFonts w:hint="cs"/>
          <w:rtl/>
        </w:rPr>
        <w:t>, לא התייחסויות ארוכות</w:t>
      </w:r>
      <w:r>
        <w:rPr>
          <w:rFonts w:hint="cs"/>
          <w:rtl/>
        </w:rPr>
        <w:t xml:space="preserve">. </w:t>
      </w:r>
    </w:p>
    <w:p w:rsidR="007F0E5F" w:rsidRDefault="007F0E5F" w:rsidP="007F0E5F">
      <w:pPr>
        <w:rPr>
          <w:rtl/>
        </w:rPr>
      </w:pPr>
    </w:p>
    <w:p w:rsidR="007F0E5F" w:rsidRDefault="007F0E5F" w:rsidP="007F0E5F">
      <w:pPr>
        <w:pStyle w:val="af9"/>
        <w:keepNext/>
        <w:rPr>
          <w:rtl/>
        </w:rPr>
      </w:pPr>
      <w:bookmarkStart w:id="355" w:name="ET_guest_831808_83"/>
      <w:r w:rsidRPr="007F0E5F">
        <w:rPr>
          <w:rStyle w:val="TagStyle"/>
          <w:rtl/>
        </w:rPr>
        <w:t xml:space="preserve"> &lt;&lt; אורח &gt;&gt; </w:t>
      </w:r>
      <w:r>
        <w:rPr>
          <w:rtl/>
        </w:rPr>
        <w:t>שירה כסלו:</w:t>
      </w:r>
      <w:r w:rsidRPr="007F0E5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5"/>
    </w:p>
    <w:p w:rsidR="007F0E5F" w:rsidRDefault="007F0E5F" w:rsidP="007F0E5F">
      <w:pPr>
        <w:pStyle w:val="KeepWithNext"/>
        <w:rPr>
          <w:rtl/>
        </w:rPr>
      </w:pPr>
    </w:p>
    <w:p w:rsidR="007F0E5F" w:rsidRDefault="00356A1C" w:rsidP="00331B89">
      <w:pPr>
        <w:rPr>
          <w:rtl/>
        </w:rPr>
      </w:pPr>
      <w:r>
        <w:rPr>
          <w:rFonts w:hint="cs"/>
          <w:rtl/>
        </w:rPr>
        <w:t xml:space="preserve">אני מנכ"לית של המיזם למיגור העישון. אני מצטערת, כי לא הייתי בסבב הקודם, אז בכל זאת אוסיף משהו, ברשותך. </w:t>
      </w:r>
      <w:r w:rsidR="007F0E5F">
        <w:rPr>
          <w:rFonts w:hint="cs"/>
          <w:rtl/>
        </w:rPr>
        <w:t xml:space="preserve">אני מדברת </w:t>
      </w:r>
      <w:r>
        <w:rPr>
          <w:rFonts w:hint="cs"/>
          <w:rtl/>
        </w:rPr>
        <w:t xml:space="preserve">עכשיו </w:t>
      </w:r>
      <w:r w:rsidR="007F0E5F">
        <w:rPr>
          <w:rFonts w:hint="cs"/>
          <w:rtl/>
        </w:rPr>
        <w:t>בשם כמה ארגוני בריאות</w:t>
      </w:r>
      <w:r>
        <w:rPr>
          <w:rFonts w:hint="cs"/>
          <w:rtl/>
        </w:rPr>
        <w:t xml:space="preserve"> </w:t>
      </w:r>
      <w:r w:rsidR="00331B89">
        <w:rPr>
          <w:rFonts w:hint="cs"/>
          <w:rtl/>
        </w:rPr>
        <w:t>ו</w:t>
      </w:r>
      <w:r>
        <w:rPr>
          <w:rFonts w:hint="cs"/>
          <w:rtl/>
        </w:rPr>
        <w:t>שלחנו את נייר העמדה שלנו</w:t>
      </w:r>
      <w:r w:rsidR="007F0E5F">
        <w:rPr>
          <w:rFonts w:hint="cs"/>
          <w:rtl/>
        </w:rPr>
        <w:t>. התקנ</w:t>
      </w:r>
      <w:r>
        <w:rPr>
          <w:rFonts w:hint="cs"/>
          <w:rtl/>
        </w:rPr>
        <w:t>ות האלה אנחנו תומכים בהן, אבל הן חסרות</w:t>
      </w:r>
      <w:r w:rsidR="007F0E5F">
        <w:rPr>
          <w:rFonts w:hint="cs"/>
          <w:rtl/>
        </w:rPr>
        <w:t xml:space="preserve"> את המרכיב של איסור שיווק של טעמים. </w:t>
      </w:r>
      <w:r>
        <w:rPr>
          <w:rFonts w:hint="cs"/>
          <w:rtl/>
        </w:rPr>
        <w:t xml:space="preserve">טעמים זה חלק מן השיווק, לא למעשנים </w:t>
      </w:r>
      <w:bookmarkStart w:id="356" w:name="_ETM_Q1_2514742"/>
      <w:bookmarkEnd w:id="356"/>
      <w:r>
        <w:rPr>
          <w:rFonts w:hint="cs"/>
          <w:rtl/>
        </w:rPr>
        <w:t xml:space="preserve">הקיימים אלא לאלה שעוד לא התחילו. טעמים כמו מנגו, קרם </w:t>
      </w:r>
      <w:bookmarkStart w:id="357" w:name="_ETM_Q1_2520408"/>
      <w:bookmarkEnd w:id="357"/>
      <w:r>
        <w:rPr>
          <w:rFonts w:hint="cs"/>
          <w:rtl/>
        </w:rPr>
        <w:t xml:space="preserve">ברולה, דובדבן, וניל וכדומה, </w:t>
      </w:r>
      <w:r w:rsidR="007F0E5F">
        <w:rPr>
          <w:rFonts w:hint="cs"/>
          <w:rtl/>
        </w:rPr>
        <w:t>כל המטרה שלהם לסייע בשיווק לבני הנוער</w:t>
      </w:r>
      <w:r>
        <w:rPr>
          <w:rFonts w:hint="cs"/>
          <w:rtl/>
        </w:rPr>
        <w:t>,</w:t>
      </w:r>
      <w:r w:rsidR="007F0E5F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7F0E5F">
        <w:rPr>
          <w:rFonts w:hint="cs"/>
          <w:rtl/>
        </w:rPr>
        <w:t>צעירים</w:t>
      </w:r>
      <w:r>
        <w:rPr>
          <w:rFonts w:hint="cs"/>
          <w:rtl/>
        </w:rPr>
        <w:t>,</w:t>
      </w:r>
      <w:r w:rsidR="007F0E5F">
        <w:rPr>
          <w:rFonts w:hint="cs"/>
          <w:rtl/>
        </w:rPr>
        <w:t xml:space="preserve"> ו</w:t>
      </w:r>
      <w:r>
        <w:rPr>
          <w:rFonts w:hint="cs"/>
          <w:rtl/>
        </w:rPr>
        <w:t xml:space="preserve">זה </w:t>
      </w:r>
      <w:r w:rsidR="007F0E5F">
        <w:rPr>
          <w:rFonts w:hint="cs"/>
          <w:rtl/>
        </w:rPr>
        <w:t>גם מפחית מן התחושה</w:t>
      </w:r>
      <w:r>
        <w:rPr>
          <w:rFonts w:hint="cs"/>
          <w:rtl/>
        </w:rPr>
        <w:t xml:space="preserve"> שיש פה משהו מסוכן.</w:t>
      </w:r>
    </w:p>
    <w:p w:rsidR="007F0E5F" w:rsidRDefault="007F0E5F" w:rsidP="007F0E5F">
      <w:pPr>
        <w:rPr>
          <w:rtl/>
        </w:rPr>
      </w:pPr>
    </w:p>
    <w:p w:rsidR="007F0E5F" w:rsidRDefault="007F0E5F" w:rsidP="007F0E5F">
      <w:pPr>
        <w:pStyle w:val="af6"/>
        <w:keepNext/>
        <w:rPr>
          <w:rtl/>
        </w:rPr>
      </w:pPr>
      <w:bookmarkStart w:id="358" w:name="ET_yor_5299_84"/>
      <w:r w:rsidRPr="007F0E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F0E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8"/>
    </w:p>
    <w:p w:rsidR="007F0E5F" w:rsidRDefault="007F0E5F" w:rsidP="007F0E5F">
      <w:pPr>
        <w:pStyle w:val="KeepWithNext"/>
        <w:rPr>
          <w:rtl/>
        </w:rPr>
      </w:pPr>
    </w:p>
    <w:p w:rsidR="007F0E5F" w:rsidRDefault="007F0E5F" w:rsidP="00331B89">
      <w:pPr>
        <w:rPr>
          <w:rtl/>
        </w:rPr>
      </w:pPr>
      <w:r>
        <w:rPr>
          <w:rFonts w:hint="cs"/>
          <w:rtl/>
        </w:rPr>
        <w:t xml:space="preserve">יש לנו תשובה מדויקת. </w:t>
      </w:r>
      <w:r w:rsidR="00356A1C">
        <w:rPr>
          <w:rFonts w:hint="cs"/>
          <w:rtl/>
        </w:rPr>
        <w:t xml:space="preserve">חס וחלילה זה לא סותר את מה שאת אומרת. </w:t>
      </w:r>
      <w:r>
        <w:rPr>
          <w:rFonts w:hint="cs"/>
          <w:rtl/>
        </w:rPr>
        <w:t>כרגע זה לא כלול. קיבלנו תגובה ממשרד המשפטים שזה עוד ל</w:t>
      </w:r>
      <w:r w:rsidR="00D86032">
        <w:rPr>
          <w:rFonts w:hint="cs"/>
          <w:rtl/>
        </w:rPr>
        <w:t>א מספיק מוכן. אל תשכחו שתקנות נ</w:t>
      </w:r>
      <w:r>
        <w:rPr>
          <w:rFonts w:hint="cs"/>
          <w:rtl/>
        </w:rPr>
        <w:t>יתן לתקן ולהשלים.</w:t>
      </w:r>
      <w:r w:rsidR="00356A1C">
        <w:rPr>
          <w:rFonts w:hint="cs"/>
          <w:rtl/>
        </w:rPr>
        <w:t xml:space="preserve"> </w:t>
      </w:r>
      <w:bookmarkStart w:id="359" w:name="_ETM_Q1_2553893"/>
      <w:bookmarkEnd w:id="359"/>
      <w:r w:rsidR="00331B89">
        <w:rPr>
          <w:rFonts w:hint="cs"/>
          <w:rtl/>
        </w:rPr>
        <w:t xml:space="preserve">נטפל בזה </w:t>
      </w:r>
      <w:r w:rsidR="00356A1C">
        <w:rPr>
          <w:rFonts w:hint="cs"/>
          <w:rtl/>
        </w:rPr>
        <w:t xml:space="preserve">בשלב מאוחר יותר </w:t>
      </w:r>
      <w:r w:rsidR="00356A1C">
        <w:rPr>
          <w:rFonts w:hint="eastAsia"/>
          <w:rtl/>
        </w:rPr>
        <w:t xml:space="preserve">– </w:t>
      </w:r>
      <w:r w:rsidR="00356A1C">
        <w:rPr>
          <w:rFonts w:hint="cs"/>
          <w:rtl/>
        </w:rPr>
        <w:t xml:space="preserve">אני בעד, אין לי בעיה בכל חודש לערוך דיון. </w:t>
      </w:r>
    </w:p>
    <w:p w:rsidR="007F0E5F" w:rsidRDefault="007F0E5F" w:rsidP="007F0E5F">
      <w:pPr>
        <w:rPr>
          <w:rtl/>
        </w:rPr>
      </w:pPr>
    </w:p>
    <w:p w:rsidR="007F0E5F" w:rsidRDefault="007F0E5F" w:rsidP="007F0E5F">
      <w:pPr>
        <w:pStyle w:val="af9"/>
        <w:keepNext/>
        <w:rPr>
          <w:rtl/>
        </w:rPr>
      </w:pPr>
      <w:bookmarkStart w:id="360" w:name="ET_guest_632769_85"/>
      <w:r w:rsidRPr="007F0E5F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7F0E5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0"/>
    </w:p>
    <w:p w:rsidR="007F0E5F" w:rsidRDefault="007F0E5F" w:rsidP="007F0E5F">
      <w:pPr>
        <w:pStyle w:val="KeepWithNext"/>
        <w:rPr>
          <w:rtl/>
        </w:rPr>
      </w:pPr>
    </w:p>
    <w:p w:rsidR="007F0E5F" w:rsidRDefault="007F0E5F" w:rsidP="00331B89">
      <w:pPr>
        <w:rPr>
          <w:rtl/>
        </w:rPr>
      </w:pPr>
      <w:r>
        <w:rPr>
          <w:rFonts w:hint="cs"/>
          <w:rtl/>
        </w:rPr>
        <w:t>אכן בזמן שחלף מ</w:t>
      </w:r>
      <w:r w:rsidR="00331B89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שפורסמו </w:t>
      </w:r>
      <w:r w:rsidR="00C841F8">
        <w:rPr>
          <w:rFonts w:hint="cs"/>
          <w:rtl/>
        </w:rPr>
        <w:t xml:space="preserve">התקנות שלנו, שאנחנו עובדים עליהן כבר זמן </w:t>
      </w:r>
      <w:bookmarkStart w:id="361" w:name="_ETM_Q1_2567203"/>
      <w:bookmarkEnd w:id="361"/>
      <w:r w:rsidR="00C841F8">
        <w:rPr>
          <w:rFonts w:hint="cs"/>
          <w:rtl/>
        </w:rPr>
        <w:t>רב, ה-</w:t>
      </w:r>
      <w:r w:rsidR="00C841F8">
        <w:t>FDA</w:t>
      </w:r>
      <w:r w:rsidR="00C841F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אסר </w:t>
      </w:r>
      <w:r w:rsidR="00C841F8">
        <w:rPr>
          <w:rFonts w:hint="cs"/>
          <w:rtl/>
        </w:rPr>
        <w:t xml:space="preserve">את השיווק </w:t>
      </w:r>
      <w:r>
        <w:rPr>
          <w:rFonts w:hint="cs"/>
          <w:rtl/>
        </w:rPr>
        <w:t xml:space="preserve">בטעמים. אנחנו רוצים </w:t>
      </w:r>
      <w:r w:rsidR="00C841F8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ללכת בעקבותיו. לצערי לא הסתייע לעשות את זה למועד </w:t>
      </w:r>
      <w:r w:rsidR="00C841F8">
        <w:rPr>
          <w:rFonts w:hint="cs"/>
          <w:rtl/>
        </w:rPr>
        <w:t xml:space="preserve">הזה ואנחנו בוודאי לא רוצים לעכב את האישור של </w:t>
      </w:r>
      <w:bookmarkStart w:id="362" w:name="_ETM_Q1_2583237"/>
      <w:bookmarkEnd w:id="362"/>
      <w:r w:rsidR="00C841F8">
        <w:rPr>
          <w:rFonts w:hint="cs"/>
          <w:rtl/>
        </w:rPr>
        <w:t xml:space="preserve">התקנות היום. </w:t>
      </w:r>
    </w:p>
    <w:p w:rsidR="007F0E5F" w:rsidRDefault="007F0E5F" w:rsidP="007F0E5F">
      <w:pPr>
        <w:rPr>
          <w:rtl/>
        </w:rPr>
      </w:pPr>
    </w:p>
    <w:p w:rsidR="007F0E5F" w:rsidRDefault="007F0E5F" w:rsidP="007F0E5F">
      <w:pPr>
        <w:pStyle w:val="a4"/>
        <w:keepNext/>
        <w:rPr>
          <w:rtl/>
        </w:rPr>
      </w:pPr>
      <w:bookmarkStart w:id="363" w:name="ET_speaker_5280_86"/>
      <w:r w:rsidRPr="007F0E5F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7F0E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3"/>
    </w:p>
    <w:p w:rsidR="007F0E5F" w:rsidRDefault="007F0E5F" w:rsidP="007F0E5F">
      <w:pPr>
        <w:pStyle w:val="KeepWithNext"/>
        <w:rPr>
          <w:rtl/>
        </w:rPr>
      </w:pPr>
    </w:p>
    <w:p w:rsidR="007F0E5F" w:rsidRDefault="007F0E5F" w:rsidP="007F0E5F">
      <w:pPr>
        <w:rPr>
          <w:rtl/>
        </w:rPr>
      </w:pPr>
      <w:r>
        <w:rPr>
          <w:rFonts w:hint="cs"/>
          <w:rtl/>
        </w:rPr>
        <w:t>יש לכם סדר גודל של זמן</w:t>
      </w:r>
      <w:r w:rsidR="00C841F8">
        <w:rPr>
          <w:rFonts w:hint="cs"/>
          <w:rtl/>
        </w:rPr>
        <w:t>?</w:t>
      </w:r>
    </w:p>
    <w:p w:rsidR="00C841F8" w:rsidRDefault="00C841F8" w:rsidP="007F0E5F">
      <w:pPr>
        <w:rPr>
          <w:rtl/>
        </w:rPr>
      </w:pPr>
    </w:p>
    <w:p w:rsidR="00C841F8" w:rsidRDefault="00C841F8" w:rsidP="00C841F8">
      <w:pPr>
        <w:pStyle w:val="af9"/>
        <w:keepNext/>
        <w:rPr>
          <w:rtl/>
        </w:rPr>
      </w:pPr>
      <w:r>
        <w:rPr>
          <w:rtl/>
        </w:rPr>
        <w:t>משה בר סימן טוב:</w:t>
      </w:r>
    </w:p>
    <w:p w:rsidR="00C841F8" w:rsidRDefault="00C841F8" w:rsidP="00C841F8">
      <w:pPr>
        <w:pStyle w:val="KeepWithNext"/>
        <w:rPr>
          <w:rtl/>
        </w:rPr>
      </w:pPr>
    </w:p>
    <w:p w:rsidR="00C841F8" w:rsidRDefault="00C841F8" w:rsidP="00C841F8">
      <w:pPr>
        <w:rPr>
          <w:rtl/>
        </w:rPr>
      </w:pPr>
      <w:r>
        <w:rPr>
          <w:rFonts w:hint="cs"/>
          <w:rtl/>
        </w:rPr>
        <w:t xml:space="preserve">קיווינו שאולי כן נוכל לעשות את זה היום, </w:t>
      </w:r>
      <w:bookmarkStart w:id="364" w:name="_ETM_Q1_2590608"/>
      <w:bookmarkEnd w:id="364"/>
      <w:r>
        <w:rPr>
          <w:rFonts w:hint="cs"/>
          <w:rtl/>
        </w:rPr>
        <w:t xml:space="preserve">אבל זה לא הסתייע בגלל הסתייגות של משרד המשפטים. נעשה </w:t>
      </w:r>
      <w:bookmarkStart w:id="365" w:name="_ETM_Q1_2593900"/>
      <w:bookmarkEnd w:id="365"/>
      <w:r>
        <w:rPr>
          <w:rFonts w:hint="cs"/>
          <w:rtl/>
        </w:rPr>
        <w:t xml:space="preserve">את זה. </w:t>
      </w:r>
    </w:p>
    <w:p w:rsidR="007F0E5F" w:rsidRDefault="007F0E5F" w:rsidP="007F0E5F">
      <w:pPr>
        <w:rPr>
          <w:rtl/>
        </w:rPr>
      </w:pPr>
    </w:p>
    <w:p w:rsidR="007F0E5F" w:rsidRDefault="007F0E5F" w:rsidP="007F0E5F">
      <w:pPr>
        <w:pStyle w:val="af6"/>
        <w:keepNext/>
        <w:rPr>
          <w:rtl/>
        </w:rPr>
      </w:pPr>
      <w:bookmarkStart w:id="366" w:name="ET_yor_5299_87"/>
      <w:r w:rsidRPr="007F0E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F0E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6"/>
    </w:p>
    <w:p w:rsidR="007F0E5F" w:rsidRDefault="007F0E5F" w:rsidP="007F0E5F">
      <w:pPr>
        <w:pStyle w:val="KeepWithNext"/>
        <w:rPr>
          <w:rtl/>
        </w:rPr>
      </w:pPr>
    </w:p>
    <w:p w:rsidR="007F0E5F" w:rsidRDefault="00C841F8" w:rsidP="00C841F8">
      <w:pPr>
        <w:rPr>
          <w:rtl/>
        </w:rPr>
      </w:pPr>
      <w:r>
        <w:rPr>
          <w:rFonts w:hint="cs"/>
          <w:rtl/>
        </w:rPr>
        <w:t>נערוך מעקב, ו</w:t>
      </w:r>
      <w:r w:rsidR="007F0E5F">
        <w:rPr>
          <w:rFonts w:hint="cs"/>
          <w:rtl/>
        </w:rPr>
        <w:t xml:space="preserve">אם צריך </w:t>
      </w:r>
      <w:r>
        <w:rPr>
          <w:rFonts w:hint="cs"/>
          <w:rtl/>
        </w:rPr>
        <w:t xml:space="preserve">גם בשבוע הבא נקיים דיון בנושא </w:t>
      </w:r>
      <w:bookmarkStart w:id="367" w:name="_ETM_Q1_2599124"/>
      <w:bookmarkEnd w:id="367"/>
      <w:r>
        <w:rPr>
          <w:rFonts w:hint="cs"/>
          <w:rtl/>
        </w:rPr>
        <w:t xml:space="preserve">הזה. </w:t>
      </w:r>
    </w:p>
    <w:p w:rsidR="007F0E5F" w:rsidRDefault="007F0E5F" w:rsidP="007F0E5F">
      <w:pPr>
        <w:rPr>
          <w:rtl/>
        </w:rPr>
      </w:pPr>
    </w:p>
    <w:p w:rsidR="007F0E5F" w:rsidRDefault="007F0E5F" w:rsidP="007F0E5F">
      <w:pPr>
        <w:pStyle w:val="af9"/>
        <w:keepNext/>
        <w:rPr>
          <w:rtl/>
        </w:rPr>
      </w:pPr>
      <w:bookmarkStart w:id="368" w:name="ET_guest_1413_88"/>
      <w:r w:rsidRPr="007F0E5F">
        <w:rPr>
          <w:rStyle w:val="TagStyle"/>
          <w:rtl/>
        </w:rPr>
        <w:t xml:space="preserve"> &lt;&lt; אורח &gt;&gt; </w:t>
      </w:r>
      <w:r>
        <w:rPr>
          <w:rtl/>
        </w:rPr>
        <w:t xml:space="preserve">עמוס </w:t>
      </w:r>
      <w:proofErr w:type="spellStart"/>
      <w:r>
        <w:rPr>
          <w:rtl/>
        </w:rPr>
        <w:t>האוזנר</w:t>
      </w:r>
      <w:proofErr w:type="spellEnd"/>
      <w:r>
        <w:rPr>
          <w:rtl/>
        </w:rPr>
        <w:t>:</w:t>
      </w:r>
      <w:r w:rsidRPr="007F0E5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8"/>
    </w:p>
    <w:p w:rsidR="007F0E5F" w:rsidRDefault="007F0E5F" w:rsidP="007F0E5F">
      <w:pPr>
        <w:pStyle w:val="KeepWithNext"/>
        <w:rPr>
          <w:rtl/>
        </w:rPr>
      </w:pPr>
    </w:p>
    <w:p w:rsidR="00A662BC" w:rsidRDefault="00C841F8" w:rsidP="007F0E5F">
      <w:pPr>
        <w:rPr>
          <w:rtl/>
        </w:rPr>
      </w:pPr>
      <w:r>
        <w:rPr>
          <w:rFonts w:hint="cs"/>
          <w:rtl/>
        </w:rPr>
        <w:t xml:space="preserve">הערה אחת קצרה: </w:t>
      </w:r>
      <w:r w:rsidR="00A662BC">
        <w:rPr>
          <w:rFonts w:hint="cs"/>
          <w:rtl/>
        </w:rPr>
        <w:t>מאז שנות החמישים של המאה העשרים - - -</w:t>
      </w:r>
    </w:p>
    <w:p w:rsidR="00A662BC" w:rsidRDefault="00A662BC" w:rsidP="007F0E5F">
      <w:pPr>
        <w:rPr>
          <w:rtl/>
        </w:rPr>
      </w:pPr>
    </w:p>
    <w:p w:rsidR="00A662BC" w:rsidRDefault="00A662BC" w:rsidP="00A662BC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A662BC" w:rsidRDefault="00A662BC" w:rsidP="00A662BC">
      <w:pPr>
        <w:pStyle w:val="KeepWithNext"/>
        <w:rPr>
          <w:rtl/>
        </w:rPr>
      </w:pPr>
    </w:p>
    <w:p w:rsidR="00A662BC" w:rsidRDefault="00A662BC" w:rsidP="00A662BC">
      <w:pPr>
        <w:rPr>
          <w:rtl/>
        </w:rPr>
      </w:pPr>
      <w:r>
        <w:rPr>
          <w:rFonts w:hint="cs"/>
          <w:rtl/>
        </w:rPr>
        <w:t xml:space="preserve">בלי היסטוריה. תעשה את זה בקיצור. במיוחד בגילך ובגילי ההיסטוריה עולה. </w:t>
      </w:r>
    </w:p>
    <w:p w:rsidR="00A662BC" w:rsidRDefault="00A662BC" w:rsidP="00A662BC">
      <w:pPr>
        <w:rPr>
          <w:rtl/>
        </w:rPr>
      </w:pPr>
    </w:p>
    <w:p w:rsidR="00A662BC" w:rsidRDefault="00A662BC" w:rsidP="00A662BC">
      <w:pPr>
        <w:pStyle w:val="af9"/>
        <w:keepNext/>
        <w:rPr>
          <w:rtl/>
        </w:rPr>
      </w:pPr>
      <w:r>
        <w:rPr>
          <w:rtl/>
        </w:rPr>
        <w:t xml:space="preserve">עמוס </w:t>
      </w:r>
      <w:proofErr w:type="spellStart"/>
      <w:r>
        <w:rPr>
          <w:rtl/>
        </w:rPr>
        <w:t>האוזנר</w:t>
      </w:r>
      <w:proofErr w:type="spellEnd"/>
      <w:r>
        <w:rPr>
          <w:rtl/>
        </w:rPr>
        <w:t>:</w:t>
      </w:r>
    </w:p>
    <w:p w:rsidR="00A662BC" w:rsidRDefault="00A662BC" w:rsidP="00A662BC">
      <w:pPr>
        <w:pStyle w:val="KeepWithNext"/>
        <w:rPr>
          <w:rtl/>
        </w:rPr>
      </w:pPr>
    </w:p>
    <w:p w:rsidR="007F0E5F" w:rsidRDefault="00A662BC" w:rsidP="00A662BC">
      <w:pPr>
        <w:rPr>
          <w:rtl/>
        </w:rPr>
      </w:pPr>
      <w:r>
        <w:rPr>
          <w:rFonts w:hint="cs"/>
          <w:rtl/>
        </w:rPr>
        <w:t xml:space="preserve">זה חשוב. יש לנו היום כבר תקנות שנחקקו בשנת 2004 לפי חוק הגנת הצרכן, ושם </w:t>
      </w:r>
      <w:bookmarkStart w:id="369" w:name="_ETM_Q1_2618962"/>
      <w:bookmarkEnd w:id="369"/>
      <w:r>
        <w:rPr>
          <w:rFonts w:hint="cs"/>
          <w:rtl/>
        </w:rPr>
        <w:t>נאמר ש</w:t>
      </w:r>
      <w:r w:rsidR="007F0E5F">
        <w:rPr>
          <w:rFonts w:hint="cs"/>
          <w:rtl/>
        </w:rPr>
        <w:t>אסור לכתוב על מוצר טבק שהוא פחות מסוכן מ</w:t>
      </w:r>
      <w:r>
        <w:rPr>
          <w:rFonts w:hint="cs"/>
          <w:rtl/>
        </w:rPr>
        <w:t xml:space="preserve">אשר </w:t>
      </w:r>
      <w:r w:rsidR="007F0E5F">
        <w:rPr>
          <w:rFonts w:hint="cs"/>
          <w:rtl/>
        </w:rPr>
        <w:t xml:space="preserve">מוצרים אחרים. </w:t>
      </w:r>
      <w:r>
        <w:rPr>
          <w:rFonts w:hint="cs"/>
          <w:rtl/>
        </w:rPr>
        <w:t xml:space="preserve">זה כבר קיים אצלנו. אנחנו לא עושים משהו </w:t>
      </w:r>
      <w:bookmarkStart w:id="370" w:name="_ETM_Q1_2626220"/>
      <w:bookmarkEnd w:id="370"/>
      <w:r>
        <w:rPr>
          <w:rFonts w:hint="cs"/>
          <w:rtl/>
        </w:rPr>
        <w:t xml:space="preserve">מהפכני בתקנות שמציעים כאן. </w:t>
      </w:r>
    </w:p>
    <w:p w:rsidR="00A662BC" w:rsidRDefault="00A662BC" w:rsidP="00A662BC">
      <w:pPr>
        <w:rPr>
          <w:rtl/>
        </w:rPr>
      </w:pPr>
    </w:p>
    <w:p w:rsidR="00A662BC" w:rsidRDefault="00A662BC" w:rsidP="00A662BC">
      <w:pPr>
        <w:pStyle w:val="af5"/>
        <w:keepNext/>
        <w:rPr>
          <w:rtl/>
        </w:rPr>
      </w:pPr>
      <w:r>
        <w:rPr>
          <w:rtl/>
        </w:rPr>
        <w:t>קריאה:</w:t>
      </w:r>
    </w:p>
    <w:p w:rsidR="00A662BC" w:rsidRDefault="00A662BC" w:rsidP="00A662BC">
      <w:pPr>
        <w:pStyle w:val="KeepWithNext"/>
        <w:rPr>
          <w:rtl/>
        </w:rPr>
      </w:pPr>
    </w:p>
    <w:p w:rsidR="00A662BC" w:rsidRDefault="00A662BC" w:rsidP="00A662BC">
      <w:pPr>
        <w:rPr>
          <w:rtl/>
        </w:rPr>
      </w:pPr>
      <w:r>
        <w:rPr>
          <w:rFonts w:hint="cs"/>
          <w:rtl/>
        </w:rPr>
        <w:t xml:space="preserve">אתה מדבר על מוצר טבק. </w:t>
      </w:r>
    </w:p>
    <w:p w:rsidR="00A662BC" w:rsidRDefault="00A662BC" w:rsidP="00A662BC">
      <w:pPr>
        <w:rPr>
          <w:rtl/>
        </w:rPr>
      </w:pPr>
    </w:p>
    <w:p w:rsidR="00A662BC" w:rsidRDefault="00A662BC" w:rsidP="00A662BC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A662BC" w:rsidRDefault="00A662BC" w:rsidP="00A662BC">
      <w:pPr>
        <w:pStyle w:val="KeepWithNext"/>
        <w:rPr>
          <w:rtl/>
        </w:rPr>
      </w:pPr>
    </w:p>
    <w:p w:rsidR="00A662BC" w:rsidRDefault="00A662BC" w:rsidP="00A662BC">
      <w:pPr>
        <w:rPr>
          <w:rtl/>
        </w:rPr>
      </w:pPr>
      <w:r>
        <w:rPr>
          <w:rFonts w:hint="cs"/>
          <w:rtl/>
        </w:rPr>
        <w:t xml:space="preserve">הוא תפס אותך, שאין טבק </w:t>
      </w:r>
      <w:proofErr w:type="spellStart"/>
      <w:r>
        <w:rPr>
          <w:rFonts w:hint="cs"/>
          <w:rtl/>
        </w:rPr>
        <w:t>בג'ול</w:t>
      </w:r>
      <w:proofErr w:type="spellEnd"/>
      <w:r>
        <w:rPr>
          <w:rFonts w:hint="cs"/>
          <w:rtl/>
        </w:rPr>
        <w:t xml:space="preserve">. </w:t>
      </w:r>
    </w:p>
    <w:p w:rsidR="00A662BC" w:rsidRDefault="00A662BC" w:rsidP="00A662BC">
      <w:pPr>
        <w:rPr>
          <w:rtl/>
        </w:rPr>
      </w:pPr>
    </w:p>
    <w:p w:rsidR="00A662BC" w:rsidRDefault="00A662BC" w:rsidP="00A662BC">
      <w:pPr>
        <w:pStyle w:val="af9"/>
        <w:keepNext/>
        <w:rPr>
          <w:rtl/>
        </w:rPr>
      </w:pPr>
      <w:r>
        <w:rPr>
          <w:rtl/>
        </w:rPr>
        <w:t xml:space="preserve">עמוס </w:t>
      </w:r>
      <w:proofErr w:type="spellStart"/>
      <w:r>
        <w:rPr>
          <w:rtl/>
        </w:rPr>
        <w:t>האוזנר</w:t>
      </w:r>
      <w:proofErr w:type="spellEnd"/>
      <w:r>
        <w:rPr>
          <w:rtl/>
        </w:rPr>
        <w:t>:</w:t>
      </w:r>
    </w:p>
    <w:p w:rsidR="00A662BC" w:rsidRDefault="00A662BC" w:rsidP="00A662BC">
      <w:pPr>
        <w:pStyle w:val="KeepWithNext"/>
        <w:rPr>
          <w:rtl/>
        </w:rPr>
      </w:pPr>
    </w:p>
    <w:p w:rsidR="00A662BC" w:rsidRDefault="00A662BC" w:rsidP="00A662BC">
      <w:pPr>
        <w:rPr>
          <w:rtl/>
        </w:rPr>
      </w:pPr>
      <w:r>
        <w:rPr>
          <w:rFonts w:hint="cs"/>
          <w:rtl/>
        </w:rPr>
        <w:t xml:space="preserve">סליחה, מרגע שתעבור הצעת החוק </w:t>
      </w:r>
      <w:bookmarkStart w:id="371" w:name="_ETM_Q1_2637197"/>
      <w:bookmarkEnd w:id="371"/>
      <w:r>
        <w:rPr>
          <w:rFonts w:hint="cs"/>
          <w:rtl/>
        </w:rPr>
        <w:t xml:space="preserve">של איתן כבל זה יהיה. </w:t>
      </w:r>
    </w:p>
    <w:p w:rsidR="007F0E5F" w:rsidRDefault="007F0E5F" w:rsidP="007F0E5F">
      <w:pPr>
        <w:rPr>
          <w:rtl/>
        </w:rPr>
      </w:pPr>
    </w:p>
    <w:p w:rsidR="007F0E5F" w:rsidRDefault="007F0E5F" w:rsidP="007F0E5F">
      <w:pPr>
        <w:pStyle w:val="a4"/>
        <w:keepNext/>
        <w:rPr>
          <w:rtl/>
        </w:rPr>
      </w:pPr>
      <w:bookmarkStart w:id="372" w:name="ET_speaker_5280_89"/>
      <w:r w:rsidRPr="007F0E5F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7F0E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2"/>
    </w:p>
    <w:p w:rsidR="007F0E5F" w:rsidRDefault="007F0E5F" w:rsidP="007F0E5F">
      <w:pPr>
        <w:pStyle w:val="KeepWithNext"/>
        <w:rPr>
          <w:rtl/>
        </w:rPr>
      </w:pPr>
    </w:p>
    <w:p w:rsidR="007F0E5F" w:rsidRDefault="007F0E5F" w:rsidP="007F0E5F">
      <w:pPr>
        <w:rPr>
          <w:rtl/>
        </w:rPr>
      </w:pPr>
      <w:r>
        <w:rPr>
          <w:rFonts w:hint="cs"/>
          <w:rtl/>
        </w:rPr>
        <w:t>זה לא הצעת חוק של איתן כבל אלא של קבוצת חברים.</w:t>
      </w:r>
    </w:p>
    <w:p w:rsidR="007F0E5F" w:rsidRDefault="007F0E5F" w:rsidP="007F0E5F">
      <w:pPr>
        <w:rPr>
          <w:rtl/>
        </w:rPr>
      </w:pPr>
    </w:p>
    <w:p w:rsidR="007F0E5F" w:rsidRDefault="007F0E5F" w:rsidP="007F0E5F">
      <w:pPr>
        <w:pStyle w:val="af9"/>
        <w:keepNext/>
        <w:rPr>
          <w:rtl/>
        </w:rPr>
      </w:pPr>
      <w:bookmarkStart w:id="373" w:name="ET_guest_859876_90"/>
      <w:r w:rsidRPr="007F0E5F">
        <w:rPr>
          <w:rStyle w:val="TagStyle"/>
          <w:rtl/>
        </w:rPr>
        <w:t xml:space="preserve"> &lt;&lt; אורח &gt;&gt; </w:t>
      </w:r>
      <w:r>
        <w:rPr>
          <w:rtl/>
        </w:rPr>
        <w:t>איתן האזרחי:</w:t>
      </w:r>
      <w:r w:rsidRPr="007F0E5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3"/>
    </w:p>
    <w:p w:rsidR="007F0E5F" w:rsidRDefault="007F0E5F" w:rsidP="007F0E5F">
      <w:pPr>
        <w:pStyle w:val="KeepWithNext"/>
        <w:rPr>
          <w:rtl/>
        </w:rPr>
      </w:pPr>
    </w:p>
    <w:p w:rsidR="007F0E5F" w:rsidRDefault="00A662BC" w:rsidP="00A662BC">
      <w:pPr>
        <w:rPr>
          <w:rtl/>
        </w:rPr>
      </w:pPr>
      <w:r>
        <w:rPr>
          <w:rFonts w:hint="cs"/>
          <w:rtl/>
        </w:rPr>
        <w:t xml:space="preserve">אבקש לתקן בקצרה את מה </w:t>
      </w:r>
      <w:bookmarkStart w:id="374" w:name="_ETM_Q1_2654152"/>
      <w:bookmarkEnd w:id="374"/>
      <w:r>
        <w:rPr>
          <w:rFonts w:hint="cs"/>
          <w:rtl/>
        </w:rPr>
        <w:t>שאמר מנכ"ל משרד הבריאות. ה-</w:t>
      </w:r>
      <w:r>
        <w:t>FDA</w:t>
      </w:r>
      <w:r>
        <w:rPr>
          <w:rFonts w:hint="cs"/>
          <w:rtl/>
        </w:rPr>
        <w:t xml:space="preserve"> </w:t>
      </w:r>
      <w:r w:rsidR="007F0E5F">
        <w:rPr>
          <w:rFonts w:hint="cs"/>
          <w:rtl/>
        </w:rPr>
        <w:t>לא אסר על שיווק בטעמים.</w:t>
      </w:r>
      <w:r>
        <w:rPr>
          <w:rFonts w:hint="cs"/>
          <w:rtl/>
        </w:rPr>
        <w:t xml:space="preserve"> זה אמירה שאיננה נכונה. </w:t>
      </w:r>
      <w:bookmarkStart w:id="375" w:name="_ETM_Q1_2662181"/>
      <w:bookmarkEnd w:id="375"/>
      <w:r>
        <w:rPr>
          <w:rFonts w:hint="cs"/>
          <w:rtl/>
        </w:rPr>
        <w:t xml:space="preserve">זאת האמת, זאת העובדה. אני אומר דברים רק ברמת העובדות. </w:t>
      </w:r>
    </w:p>
    <w:p w:rsidR="007F0E5F" w:rsidRDefault="007F0E5F" w:rsidP="007F0E5F">
      <w:pPr>
        <w:rPr>
          <w:rtl/>
        </w:rPr>
      </w:pPr>
    </w:p>
    <w:p w:rsidR="007F0E5F" w:rsidRDefault="00BF54EF" w:rsidP="00BF54EF">
      <w:pPr>
        <w:rPr>
          <w:rtl/>
        </w:rPr>
      </w:pPr>
      <w:r>
        <w:rPr>
          <w:rFonts w:hint="cs"/>
          <w:rtl/>
        </w:rPr>
        <w:t xml:space="preserve">אני רוצה להסב את תשומת לבו של אדוני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7F0E5F">
        <w:rPr>
          <w:rFonts w:hint="cs"/>
          <w:rtl/>
        </w:rPr>
        <w:t>דיברו פה על רפואה ושבו</w:t>
      </w:r>
      <w:r w:rsidR="00D86032">
        <w:rPr>
          <w:rFonts w:hint="cs"/>
          <w:rtl/>
        </w:rPr>
        <w:t>ע</w:t>
      </w:r>
      <w:r w:rsidR="007F0E5F">
        <w:rPr>
          <w:rFonts w:hint="cs"/>
          <w:rtl/>
        </w:rPr>
        <w:t xml:space="preserve">ת הרופא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מה התשתית המדעית שעמדה בפני הוועדה הזאת. </w:t>
      </w:r>
      <w:r w:rsidR="007F0E5F">
        <w:rPr>
          <w:rFonts w:hint="cs"/>
          <w:rtl/>
        </w:rPr>
        <w:t>יש כאן מסמך שנערך על ידי</w:t>
      </w:r>
      <w:r w:rsidR="00A662BC">
        <w:rPr>
          <w:rFonts w:hint="cs"/>
          <w:rtl/>
        </w:rPr>
        <w:t xml:space="preserve"> מישהו שאיננו </w:t>
      </w:r>
      <w:r w:rsidR="007F0E5F">
        <w:rPr>
          <w:rFonts w:hint="cs"/>
          <w:rtl/>
        </w:rPr>
        <w:t>רופא</w:t>
      </w:r>
      <w:r>
        <w:rPr>
          <w:rFonts w:hint="cs"/>
          <w:rtl/>
        </w:rPr>
        <w:t xml:space="preserve">, על ידי אדון חיים </w:t>
      </w:r>
      <w:proofErr w:type="spellStart"/>
      <w:r>
        <w:rPr>
          <w:rFonts w:hint="cs"/>
          <w:rtl/>
        </w:rPr>
        <w:t>הספיל</w:t>
      </w:r>
      <w:proofErr w:type="spellEnd"/>
      <w:r>
        <w:rPr>
          <w:rFonts w:hint="cs"/>
          <w:rtl/>
        </w:rPr>
        <w:t xml:space="preserve">, שבמסגרת ההליכים של השימוע </w:t>
      </w:r>
      <w:bookmarkStart w:id="376" w:name="_ETM_Q1_2689292"/>
      <w:bookmarkEnd w:id="376"/>
      <w:r>
        <w:rPr>
          <w:rFonts w:hint="cs"/>
          <w:rtl/>
        </w:rPr>
        <w:t xml:space="preserve">שנעשו לצו שניסו להוציא חוות דעתו נפסלה. </w:t>
      </w:r>
    </w:p>
    <w:p w:rsidR="00BF54EF" w:rsidRDefault="00BF54EF" w:rsidP="00BF54EF">
      <w:pPr>
        <w:rPr>
          <w:rtl/>
        </w:rPr>
      </w:pPr>
    </w:p>
    <w:p w:rsidR="00BF54EF" w:rsidRDefault="00BF54EF" w:rsidP="00BF54EF">
      <w:pPr>
        <w:pStyle w:val="af9"/>
        <w:keepNext/>
        <w:rPr>
          <w:rtl/>
        </w:rPr>
      </w:pPr>
      <w:r>
        <w:rPr>
          <w:rtl/>
        </w:rPr>
        <w:t xml:space="preserve">עמוס </w:t>
      </w:r>
      <w:proofErr w:type="spellStart"/>
      <w:r>
        <w:rPr>
          <w:rtl/>
        </w:rPr>
        <w:t>האוזנר</w:t>
      </w:r>
      <w:proofErr w:type="spellEnd"/>
      <w:r>
        <w:rPr>
          <w:rtl/>
        </w:rPr>
        <w:t>:</w:t>
      </w:r>
    </w:p>
    <w:p w:rsidR="00BF54EF" w:rsidRDefault="00BF54EF" w:rsidP="00BF54EF">
      <w:pPr>
        <w:pStyle w:val="KeepWithNext"/>
        <w:rPr>
          <w:rtl/>
        </w:rPr>
      </w:pPr>
    </w:p>
    <w:p w:rsidR="00BF54EF" w:rsidRDefault="00BF54EF" w:rsidP="00BF54EF">
      <w:pPr>
        <w:rPr>
          <w:rtl/>
        </w:rPr>
      </w:pPr>
      <w:r>
        <w:rPr>
          <w:rFonts w:hint="cs"/>
          <w:rtl/>
        </w:rPr>
        <w:t xml:space="preserve">תקפו אותו בבג"ץ. </w:t>
      </w:r>
      <w:bookmarkStart w:id="377" w:name="_ETM_Q1_2697818"/>
      <w:bookmarkEnd w:id="377"/>
      <w:r>
        <w:rPr>
          <w:rFonts w:hint="cs"/>
          <w:rtl/>
        </w:rPr>
        <w:t>עכשיו אתה תוקף אותו גם פה?</w:t>
      </w:r>
    </w:p>
    <w:p w:rsidR="00BF54EF" w:rsidRDefault="00BF54EF" w:rsidP="00BF54EF">
      <w:pPr>
        <w:rPr>
          <w:rtl/>
        </w:rPr>
      </w:pPr>
    </w:p>
    <w:p w:rsidR="00BF54EF" w:rsidRDefault="00BF54EF" w:rsidP="00BF54EF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BF54EF" w:rsidRDefault="00BF54EF" w:rsidP="00BF54EF">
      <w:pPr>
        <w:pStyle w:val="KeepWithNext"/>
        <w:rPr>
          <w:rtl/>
        </w:rPr>
      </w:pPr>
    </w:p>
    <w:p w:rsidR="00BF54EF" w:rsidRDefault="00BF54EF" w:rsidP="00BF54EF">
      <w:pPr>
        <w:rPr>
          <w:rtl/>
        </w:rPr>
      </w:pPr>
      <w:r>
        <w:rPr>
          <w:rFonts w:hint="cs"/>
          <w:rtl/>
        </w:rPr>
        <w:t xml:space="preserve">אני מבקש, הוא לא הפריע </w:t>
      </w:r>
      <w:bookmarkStart w:id="378" w:name="_ETM_Q1_2703158"/>
      <w:bookmarkEnd w:id="378"/>
      <w:r>
        <w:rPr>
          <w:rFonts w:hint="cs"/>
          <w:rtl/>
        </w:rPr>
        <w:t>לך. תן לו לדבר. בבקשה תמשיך.</w:t>
      </w:r>
    </w:p>
    <w:p w:rsidR="00BF54EF" w:rsidRDefault="00BF54EF" w:rsidP="00BF54EF">
      <w:pPr>
        <w:rPr>
          <w:rtl/>
        </w:rPr>
      </w:pPr>
    </w:p>
    <w:p w:rsidR="00BF54EF" w:rsidRDefault="00BF54EF" w:rsidP="00BF54EF">
      <w:pPr>
        <w:pStyle w:val="af9"/>
        <w:keepNext/>
        <w:rPr>
          <w:rtl/>
        </w:rPr>
      </w:pPr>
      <w:r>
        <w:rPr>
          <w:rtl/>
        </w:rPr>
        <w:t>איתן האזרחי:</w:t>
      </w:r>
    </w:p>
    <w:p w:rsidR="00BF54EF" w:rsidRDefault="00BF54EF" w:rsidP="00BF54EF">
      <w:pPr>
        <w:pStyle w:val="KeepWithNext"/>
        <w:rPr>
          <w:rtl/>
        </w:rPr>
      </w:pPr>
    </w:p>
    <w:p w:rsidR="00BF54EF" w:rsidRDefault="00BF54EF" w:rsidP="00BF54EF">
      <w:pPr>
        <w:rPr>
          <w:rtl/>
        </w:rPr>
      </w:pPr>
      <w:r>
        <w:rPr>
          <w:rFonts w:hint="cs"/>
          <w:rtl/>
        </w:rPr>
        <w:t xml:space="preserve">אדוני, בפניכם עומדת </w:t>
      </w:r>
      <w:bookmarkStart w:id="379" w:name="_ETM_Q1_2710119"/>
      <w:bookmarkEnd w:id="379"/>
      <w:r>
        <w:rPr>
          <w:rFonts w:hint="cs"/>
          <w:rtl/>
        </w:rPr>
        <w:t xml:space="preserve">עמדה שהיא לא עמדה מקצועית. </w:t>
      </w:r>
      <w:r w:rsidR="007F0E5F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פה חוות דעת רפואית, אין פה התייחסות ולו במילה של רופא, אין פה מחקר עצמאי </w:t>
      </w:r>
      <w:bookmarkStart w:id="380" w:name="_ETM_Q1_2716805"/>
      <w:bookmarkEnd w:id="380"/>
      <w:r>
        <w:rPr>
          <w:rFonts w:hint="cs"/>
          <w:rtl/>
        </w:rPr>
        <w:t xml:space="preserve">אחד. </w:t>
      </w:r>
    </w:p>
    <w:p w:rsidR="00BF54EF" w:rsidRDefault="00BF54EF" w:rsidP="00BF54EF">
      <w:pPr>
        <w:rPr>
          <w:rtl/>
        </w:rPr>
      </w:pPr>
    </w:p>
    <w:p w:rsidR="00BF54EF" w:rsidRDefault="00BF54EF" w:rsidP="00BF54EF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BF54EF" w:rsidRDefault="00BF54EF" w:rsidP="00BF54EF">
      <w:pPr>
        <w:pStyle w:val="KeepWithNext"/>
        <w:rPr>
          <w:rtl/>
        </w:rPr>
      </w:pPr>
    </w:p>
    <w:p w:rsidR="00BF54EF" w:rsidRDefault="00BF54EF" w:rsidP="00BF54EF">
      <w:pPr>
        <w:rPr>
          <w:rtl/>
        </w:rPr>
      </w:pPr>
      <w:r>
        <w:rPr>
          <w:rFonts w:hint="cs"/>
          <w:rtl/>
        </w:rPr>
        <w:t>ועדת הכנסת הופכת לגוף רפואי?</w:t>
      </w:r>
    </w:p>
    <w:p w:rsidR="00BF54EF" w:rsidRDefault="00BF54EF" w:rsidP="00BF54EF">
      <w:pPr>
        <w:rPr>
          <w:rtl/>
        </w:rPr>
      </w:pPr>
    </w:p>
    <w:p w:rsidR="00BF54EF" w:rsidRDefault="00BF54EF" w:rsidP="00BF54EF">
      <w:pPr>
        <w:pStyle w:val="af9"/>
        <w:keepNext/>
        <w:rPr>
          <w:rtl/>
        </w:rPr>
      </w:pPr>
      <w:r>
        <w:rPr>
          <w:rtl/>
        </w:rPr>
        <w:t>איתן האזרחי:</w:t>
      </w:r>
    </w:p>
    <w:p w:rsidR="00BF54EF" w:rsidRDefault="00BF54EF" w:rsidP="00BF54EF">
      <w:pPr>
        <w:pStyle w:val="KeepWithNext"/>
        <w:rPr>
          <w:rtl/>
        </w:rPr>
      </w:pPr>
    </w:p>
    <w:p w:rsidR="00BF54EF" w:rsidRDefault="00BF54EF" w:rsidP="00BF54EF">
      <w:pPr>
        <w:rPr>
          <w:rtl/>
        </w:rPr>
      </w:pPr>
      <w:r>
        <w:rPr>
          <w:rFonts w:hint="cs"/>
          <w:rtl/>
        </w:rPr>
        <w:t xml:space="preserve">לא, אבל משרד הבריאות, הגוף הממליץ, צריך לתת את הדעת. </w:t>
      </w:r>
    </w:p>
    <w:p w:rsidR="00BF54EF" w:rsidRDefault="00BF54EF" w:rsidP="00BF54EF">
      <w:pPr>
        <w:rPr>
          <w:rtl/>
        </w:rPr>
      </w:pPr>
    </w:p>
    <w:p w:rsidR="00BF54EF" w:rsidRDefault="00BF54EF" w:rsidP="00BF54EF">
      <w:pPr>
        <w:pStyle w:val="af9"/>
        <w:keepNext/>
        <w:rPr>
          <w:rtl/>
        </w:rPr>
      </w:pPr>
      <w:r>
        <w:rPr>
          <w:rtl/>
        </w:rPr>
        <w:t>משה בר סימן טוב:</w:t>
      </w:r>
    </w:p>
    <w:p w:rsidR="00BF54EF" w:rsidRDefault="00BF54EF" w:rsidP="00BF54EF">
      <w:pPr>
        <w:pStyle w:val="KeepWithNext"/>
        <w:rPr>
          <w:rtl/>
        </w:rPr>
      </w:pPr>
    </w:p>
    <w:p w:rsidR="00BF54EF" w:rsidRDefault="00BF54EF" w:rsidP="00BF54EF">
      <w:pPr>
        <w:rPr>
          <w:rtl/>
        </w:rPr>
      </w:pPr>
      <w:r>
        <w:rPr>
          <w:rFonts w:hint="cs"/>
          <w:rtl/>
        </w:rPr>
        <w:t xml:space="preserve">ראש שירותי בריאות הציבור - - - </w:t>
      </w:r>
    </w:p>
    <w:p w:rsidR="00BF54EF" w:rsidRDefault="00BF54EF" w:rsidP="00BF54EF">
      <w:pPr>
        <w:rPr>
          <w:rtl/>
        </w:rPr>
      </w:pPr>
    </w:p>
    <w:p w:rsidR="00BF54EF" w:rsidRDefault="00BF54EF" w:rsidP="00BF54EF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BF54EF" w:rsidRDefault="00BF54EF" w:rsidP="00BF54EF">
      <w:pPr>
        <w:pStyle w:val="KeepWithNext"/>
        <w:rPr>
          <w:rtl/>
        </w:rPr>
      </w:pPr>
    </w:p>
    <w:p w:rsidR="00BF54EF" w:rsidRDefault="00BF54EF" w:rsidP="00BF54EF">
      <w:pPr>
        <w:rPr>
          <w:rtl/>
        </w:rPr>
      </w:pPr>
      <w:r>
        <w:rPr>
          <w:rFonts w:hint="cs"/>
          <w:rtl/>
        </w:rPr>
        <w:t xml:space="preserve">אנחנו סומכים על חוות </w:t>
      </w:r>
      <w:r w:rsidR="00331B89">
        <w:rPr>
          <w:rFonts w:hint="cs"/>
          <w:rtl/>
        </w:rPr>
        <w:t>ה</w:t>
      </w:r>
      <w:r>
        <w:rPr>
          <w:rFonts w:hint="cs"/>
          <w:rtl/>
        </w:rPr>
        <w:t xml:space="preserve">דעת של משרד הבריאות. אל תנסה את - - - </w:t>
      </w:r>
    </w:p>
    <w:p w:rsidR="00BF54EF" w:rsidRDefault="00BF54EF" w:rsidP="00BF54EF">
      <w:pPr>
        <w:rPr>
          <w:rtl/>
        </w:rPr>
      </w:pPr>
    </w:p>
    <w:p w:rsidR="00BF54EF" w:rsidRDefault="00BF54EF" w:rsidP="00BF54EF">
      <w:pPr>
        <w:pStyle w:val="af9"/>
        <w:keepNext/>
        <w:rPr>
          <w:rtl/>
        </w:rPr>
      </w:pPr>
      <w:r>
        <w:rPr>
          <w:rtl/>
        </w:rPr>
        <w:t>איתן האזרחי:</w:t>
      </w:r>
    </w:p>
    <w:p w:rsidR="00BF54EF" w:rsidRDefault="00BF54EF" w:rsidP="00BF54EF">
      <w:pPr>
        <w:pStyle w:val="KeepWithNext"/>
        <w:rPr>
          <w:rtl/>
        </w:rPr>
      </w:pPr>
    </w:p>
    <w:p w:rsidR="007F0E5F" w:rsidRDefault="00BF54EF" w:rsidP="00331B89">
      <w:pPr>
        <w:rPr>
          <w:rtl/>
        </w:rPr>
      </w:pPr>
      <w:r>
        <w:rPr>
          <w:rFonts w:hint="cs"/>
          <w:rtl/>
        </w:rPr>
        <w:t xml:space="preserve">מילה אחרונה, </w:t>
      </w:r>
      <w:proofErr w:type="spellStart"/>
      <w:r>
        <w:rPr>
          <w:rFonts w:hint="cs"/>
          <w:rtl/>
        </w:rPr>
        <w:t>אדוני:</w:t>
      </w:r>
      <w:r w:rsidR="00331B89">
        <w:rPr>
          <w:rFonts w:hint="cs"/>
          <w:rtl/>
        </w:rPr>
        <w:t>,</w:t>
      </w:r>
      <w:r>
        <w:rPr>
          <w:rFonts w:hint="cs"/>
          <w:rtl/>
        </w:rPr>
        <w:t>אני</w:t>
      </w:r>
      <w:proofErr w:type="spellEnd"/>
      <w:r>
        <w:rPr>
          <w:rFonts w:hint="cs"/>
          <w:rtl/>
        </w:rPr>
        <w:t xml:space="preserve"> </w:t>
      </w:r>
      <w:bookmarkStart w:id="381" w:name="_ETM_Q1_2734947"/>
      <w:bookmarkEnd w:id="381"/>
      <w:r>
        <w:rPr>
          <w:rFonts w:hint="cs"/>
          <w:rtl/>
        </w:rPr>
        <w:t xml:space="preserve">רק רוצה לומר שלגבי העמדה המקצועית הזו של משרד הבריאות </w:t>
      </w:r>
      <w:bookmarkStart w:id="382" w:name="_ETM_Q1_2740207"/>
      <w:bookmarkEnd w:id="382"/>
      <w:r>
        <w:rPr>
          <w:rFonts w:hint="cs"/>
          <w:rtl/>
        </w:rPr>
        <w:t xml:space="preserve">בג"ץ קבע את מה שקבע, שזאת עמדה שאין </w:t>
      </w:r>
      <w:r w:rsidR="007F0E5F">
        <w:rPr>
          <w:rFonts w:hint="cs"/>
          <w:rtl/>
        </w:rPr>
        <w:t>בה את התכנים הנחוצים</w:t>
      </w:r>
      <w:r>
        <w:rPr>
          <w:rFonts w:hint="cs"/>
          <w:rtl/>
        </w:rPr>
        <w:t xml:space="preserve"> </w:t>
      </w:r>
      <w:bookmarkStart w:id="383" w:name="_ETM_Q1_2745373"/>
      <w:bookmarkEnd w:id="383"/>
      <w:r>
        <w:rPr>
          <w:rFonts w:hint="cs"/>
          <w:rtl/>
        </w:rPr>
        <w:t>ולא נעשתה עבודה נחוצה.</w:t>
      </w:r>
    </w:p>
    <w:p w:rsidR="007F0E5F" w:rsidRDefault="007F0E5F" w:rsidP="007F0E5F">
      <w:pPr>
        <w:rPr>
          <w:rtl/>
        </w:rPr>
      </w:pPr>
    </w:p>
    <w:p w:rsidR="007F0E5F" w:rsidRDefault="007F0E5F" w:rsidP="007F0E5F">
      <w:pPr>
        <w:pStyle w:val="af9"/>
        <w:keepNext/>
        <w:rPr>
          <w:rtl/>
        </w:rPr>
      </w:pPr>
      <w:bookmarkStart w:id="384" w:name="ET_guest_632769_91"/>
      <w:r w:rsidRPr="007F0E5F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7F0E5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4"/>
    </w:p>
    <w:p w:rsidR="007F0E5F" w:rsidRDefault="007F0E5F" w:rsidP="007F0E5F">
      <w:pPr>
        <w:pStyle w:val="KeepWithNext"/>
        <w:rPr>
          <w:rtl/>
        </w:rPr>
      </w:pPr>
    </w:p>
    <w:p w:rsidR="007F0E5F" w:rsidRDefault="007F0E5F" w:rsidP="007F0E5F">
      <w:pPr>
        <w:rPr>
          <w:rtl/>
        </w:rPr>
      </w:pPr>
      <w:r>
        <w:rPr>
          <w:rFonts w:hint="cs"/>
          <w:rtl/>
        </w:rPr>
        <w:t>בואו נשאיר את מה של</w:t>
      </w:r>
      <w:r w:rsidR="00D86032">
        <w:rPr>
          <w:rFonts w:hint="cs"/>
          <w:rtl/>
        </w:rPr>
        <w:t>בג</w:t>
      </w:r>
      <w:r w:rsidR="00D86032">
        <w:rPr>
          <w:rtl/>
        </w:rPr>
        <w:t>"</w:t>
      </w:r>
      <w:r w:rsidR="00D86032">
        <w:rPr>
          <w:rFonts w:hint="cs"/>
          <w:rtl/>
        </w:rPr>
        <w:t>ץ</w:t>
      </w:r>
      <w:r>
        <w:rPr>
          <w:rFonts w:hint="cs"/>
          <w:rtl/>
        </w:rPr>
        <w:t xml:space="preserve"> ל</w:t>
      </w:r>
      <w:r w:rsidR="00D86032">
        <w:rPr>
          <w:rFonts w:hint="cs"/>
          <w:rtl/>
        </w:rPr>
        <w:t>בג</w:t>
      </w:r>
      <w:r w:rsidR="00D86032">
        <w:rPr>
          <w:rtl/>
        </w:rPr>
        <w:t>"</w:t>
      </w:r>
      <w:r w:rsidR="00D86032">
        <w:rPr>
          <w:rFonts w:hint="cs"/>
          <w:rtl/>
        </w:rPr>
        <w:t>ץ</w:t>
      </w:r>
      <w:r>
        <w:rPr>
          <w:rFonts w:hint="cs"/>
          <w:rtl/>
        </w:rPr>
        <w:t>.</w:t>
      </w:r>
    </w:p>
    <w:p w:rsidR="00BF54EF" w:rsidRDefault="00BF54EF" w:rsidP="007F0E5F">
      <w:pPr>
        <w:rPr>
          <w:rtl/>
        </w:rPr>
      </w:pPr>
    </w:p>
    <w:p w:rsidR="00BF54EF" w:rsidRDefault="00BF54EF" w:rsidP="00BF54EF">
      <w:pPr>
        <w:pStyle w:val="af9"/>
        <w:keepNext/>
        <w:rPr>
          <w:rtl/>
        </w:rPr>
      </w:pPr>
      <w:r>
        <w:rPr>
          <w:rtl/>
        </w:rPr>
        <w:t>איתן האזרחי:</w:t>
      </w:r>
    </w:p>
    <w:p w:rsidR="00BF54EF" w:rsidRDefault="00BF54EF" w:rsidP="00BF54EF">
      <w:pPr>
        <w:pStyle w:val="KeepWithNext"/>
        <w:rPr>
          <w:rtl/>
        </w:rPr>
      </w:pPr>
    </w:p>
    <w:p w:rsidR="00BF54EF" w:rsidRDefault="00BF54EF" w:rsidP="00BF54EF">
      <w:pPr>
        <w:rPr>
          <w:rtl/>
        </w:rPr>
      </w:pPr>
      <w:r>
        <w:rPr>
          <w:rFonts w:hint="cs"/>
          <w:rtl/>
        </w:rPr>
        <w:t xml:space="preserve">הדברים נכונים בוודאי ובוודאי לגבי העמדה הזאת. </w:t>
      </w:r>
      <w:bookmarkStart w:id="385" w:name="_ETM_Q1_2749470"/>
      <w:bookmarkEnd w:id="385"/>
    </w:p>
    <w:p w:rsidR="007F0E5F" w:rsidRDefault="007F0E5F" w:rsidP="007F0E5F">
      <w:pPr>
        <w:rPr>
          <w:rtl/>
        </w:rPr>
      </w:pPr>
    </w:p>
    <w:p w:rsidR="007F0E5F" w:rsidRDefault="007F0E5F" w:rsidP="007F0E5F">
      <w:pPr>
        <w:pStyle w:val="af6"/>
        <w:keepNext/>
        <w:rPr>
          <w:rtl/>
        </w:rPr>
      </w:pPr>
      <w:bookmarkStart w:id="386" w:name="ET_yor_5299_92"/>
      <w:r w:rsidRPr="007F0E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F0E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6"/>
    </w:p>
    <w:p w:rsidR="007F0E5F" w:rsidRDefault="007F0E5F" w:rsidP="007F0E5F">
      <w:pPr>
        <w:pStyle w:val="KeepWithNext"/>
        <w:rPr>
          <w:rtl/>
        </w:rPr>
      </w:pPr>
    </w:p>
    <w:p w:rsidR="00902B5A" w:rsidRDefault="00BF54EF" w:rsidP="007F0E5F">
      <w:pPr>
        <w:rPr>
          <w:rtl/>
        </w:rPr>
      </w:pPr>
      <w:r>
        <w:rPr>
          <w:rFonts w:hint="cs"/>
          <w:rtl/>
        </w:rPr>
        <w:t xml:space="preserve">אני יודע שיש לכם עוד משימות לכיוון </w:t>
      </w:r>
      <w:proofErr w:type="spellStart"/>
      <w:r>
        <w:rPr>
          <w:rFonts w:hint="cs"/>
          <w:rtl/>
        </w:rPr>
        <w:t>הבג"ץ</w:t>
      </w:r>
      <w:proofErr w:type="spellEnd"/>
      <w:r>
        <w:rPr>
          <w:rFonts w:hint="cs"/>
          <w:rtl/>
        </w:rPr>
        <w:t xml:space="preserve">. </w:t>
      </w:r>
    </w:p>
    <w:p w:rsidR="00902B5A" w:rsidRDefault="00902B5A" w:rsidP="007F0E5F">
      <w:pPr>
        <w:rPr>
          <w:rtl/>
        </w:rPr>
      </w:pPr>
    </w:p>
    <w:p w:rsidR="00902B5A" w:rsidRDefault="00902B5A" w:rsidP="00902B5A">
      <w:pPr>
        <w:pStyle w:val="af9"/>
        <w:keepNext/>
        <w:rPr>
          <w:rtl/>
        </w:rPr>
      </w:pPr>
      <w:r>
        <w:rPr>
          <w:rtl/>
        </w:rPr>
        <w:t>איתן האזרחי:</w:t>
      </w:r>
    </w:p>
    <w:p w:rsidR="00902B5A" w:rsidRDefault="00902B5A" w:rsidP="00902B5A">
      <w:pPr>
        <w:pStyle w:val="KeepWithNext"/>
        <w:rPr>
          <w:rtl/>
        </w:rPr>
      </w:pPr>
    </w:p>
    <w:p w:rsidR="00902B5A" w:rsidRDefault="00902B5A" w:rsidP="00902B5A">
      <w:pPr>
        <w:rPr>
          <w:rtl/>
        </w:rPr>
      </w:pPr>
      <w:r>
        <w:rPr>
          <w:rFonts w:hint="cs"/>
          <w:rtl/>
        </w:rPr>
        <w:t>אני רק רוצה להעמיד בפני אדוני - - -</w:t>
      </w:r>
    </w:p>
    <w:p w:rsidR="00902B5A" w:rsidRDefault="00902B5A" w:rsidP="007F0E5F">
      <w:pPr>
        <w:rPr>
          <w:rtl/>
        </w:rPr>
      </w:pPr>
    </w:p>
    <w:p w:rsidR="00902B5A" w:rsidRDefault="00902B5A" w:rsidP="00902B5A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902B5A" w:rsidRDefault="00902B5A" w:rsidP="00902B5A">
      <w:pPr>
        <w:pStyle w:val="KeepWithNext"/>
        <w:rPr>
          <w:rtl/>
        </w:rPr>
      </w:pPr>
    </w:p>
    <w:p w:rsidR="007F0E5F" w:rsidRDefault="00902B5A" w:rsidP="00902B5A">
      <w:pPr>
        <w:rPr>
          <w:rtl/>
        </w:rPr>
      </w:pPr>
      <w:r>
        <w:rPr>
          <w:rFonts w:hint="cs"/>
          <w:rtl/>
        </w:rPr>
        <w:t xml:space="preserve">אני מכבד את בג"ץ. </w:t>
      </w:r>
      <w:bookmarkStart w:id="387" w:name="_ETM_Q1_2758143"/>
      <w:bookmarkEnd w:id="387"/>
      <w:r w:rsidR="007F0E5F">
        <w:rPr>
          <w:rFonts w:hint="cs"/>
          <w:rtl/>
        </w:rPr>
        <w:t xml:space="preserve">אני שייך לקבוצה בכנסת שתגן על </w:t>
      </w:r>
      <w:proofErr w:type="spellStart"/>
      <w:r w:rsidR="007F0E5F">
        <w:rPr>
          <w:rFonts w:hint="cs"/>
          <w:rtl/>
        </w:rPr>
        <w:t>ה</w:t>
      </w:r>
      <w:r w:rsidR="00D86032">
        <w:rPr>
          <w:rFonts w:hint="cs"/>
          <w:rtl/>
        </w:rPr>
        <w:t>בג</w:t>
      </w:r>
      <w:r w:rsidR="00D86032">
        <w:rPr>
          <w:rtl/>
        </w:rPr>
        <w:t>"</w:t>
      </w:r>
      <w:r w:rsidR="00D86032">
        <w:rPr>
          <w:rFonts w:hint="cs"/>
          <w:rtl/>
        </w:rPr>
        <w:t>ץ</w:t>
      </w:r>
      <w:proofErr w:type="spellEnd"/>
      <w:r w:rsidR="007F0E5F">
        <w:rPr>
          <w:rFonts w:hint="cs"/>
          <w:rtl/>
        </w:rPr>
        <w:t xml:space="preserve"> בכל מקרה. </w:t>
      </w:r>
    </w:p>
    <w:p w:rsidR="00902B5A" w:rsidRDefault="00902B5A" w:rsidP="00902B5A">
      <w:pPr>
        <w:rPr>
          <w:rtl/>
        </w:rPr>
      </w:pPr>
    </w:p>
    <w:p w:rsidR="00902B5A" w:rsidRDefault="00902B5A" w:rsidP="00902B5A">
      <w:pPr>
        <w:pStyle w:val="af9"/>
        <w:keepNext/>
        <w:rPr>
          <w:rtl/>
        </w:rPr>
      </w:pPr>
      <w:r>
        <w:rPr>
          <w:rtl/>
        </w:rPr>
        <w:t>רונן סולומון:</w:t>
      </w:r>
    </w:p>
    <w:p w:rsidR="00902B5A" w:rsidRDefault="00902B5A" w:rsidP="00902B5A">
      <w:pPr>
        <w:pStyle w:val="KeepWithNext"/>
        <w:rPr>
          <w:rtl/>
        </w:rPr>
      </w:pPr>
    </w:p>
    <w:p w:rsidR="00902B5A" w:rsidRDefault="00902B5A" w:rsidP="00331B89">
      <w:pPr>
        <w:rPr>
          <w:rtl/>
        </w:rPr>
      </w:pPr>
      <w:r>
        <w:rPr>
          <w:rFonts w:hint="cs"/>
          <w:rtl/>
        </w:rPr>
        <w:t xml:space="preserve">אני מאיגוד לשכות המסחר, מטעם פורום מוצרי איוד. לא קיבלנו </w:t>
      </w:r>
      <w:bookmarkStart w:id="388" w:name="_ETM_Q1_2772289"/>
      <w:bookmarkEnd w:id="388"/>
      <w:r>
        <w:rPr>
          <w:rFonts w:hint="cs"/>
          <w:rtl/>
        </w:rPr>
        <w:t>תשובה ממנכ"ל משרד הבריאות בנוגע למגבלות הסחר של ה-</w:t>
      </w:r>
      <w:r>
        <w:t>WTO</w:t>
      </w:r>
      <w:r>
        <w:rPr>
          <w:rFonts w:hint="cs"/>
          <w:rtl/>
        </w:rPr>
        <w:t xml:space="preserve">. יש את לוחות הזמנים שאדוני ציין ואמר שיתחשבו בהם. כפי שנאמר, עדיין לא עברו 60 ימים. אז או משרד המשפטים או </w:t>
      </w:r>
      <w:bookmarkStart w:id="389" w:name="_ETM_Q1_2794974"/>
      <w:bookmarkEnd w:id="389"/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סחר חוץ יוכלו לענות תשובה כי יש פה בעיה של לוחות זמנים. </w:t>
      </w:r>
    </w:p>
    <w:p w:rsidR="00902B5A" w:rsidRDefault="00902B5A" w:rsidP="00902B5A">
      <w:pPr>
        <w:rPr>
          <w:rtl/>
        </w:rPr>
      </w:pPr>
    </w:p>
    <w:p w:rsidR="00902B5A" w:rsidRDefault="00902B5A" w:rsidP="00902B5A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902B5A" w:rsidRDefault="00902B5A" w:rsidP="00902B5A">
      <w:pPr>
        <w:pStyle w:val="KeepWithNext"/>
        <w:rPr>
          <w:rtl/>
        </w:rPr>
      </w:pPr>
    </w:p>
    <w:p w:rsidR="00902B5A" w:rsidRDefault="00902B5A" w:rsidP="00902B5A">
      <w:pPr>
        <w:rPr>
          <w:rtl/>
        </w:rPr>
      </w:pPr>
      <w:r>
        <w:rPr>
          <w:rFonts w:hint="cs"/>
          <w:rtl/>
        </w:rPr>
        <w:t xml:space="preserve">משרד המשפטים, כאשר נגיע </w:t>
      </w:r>
      <w:bookmarkStart w:id="390" w:name="_ETM_Q1_2804346"/>
      <w:bookmarkEnd w:id="390"/>
      <w:r>
        <w:rPr>
          <w:rFonts w:hint="cs"/>
          <w:rtl/>
        </w:rPr>
        <w:t xml:space="preserve">לסעיף הרלוונטי, ייתן לנו את ההתייחסות. </w:t>
      </w:r>
    </w:p>
    <w:p w:rsidR="007F0E5F" w:rsidRDefault="007F0E5F" w:rsidP="007F0E5F">
      <w:pPr>
        <w:rPr>
          <w:rtl/>
        </w:rPr>
      </w:pPr>
    </w:p>
    <w:p w:rsidR="007F0E5F" w:rsidRDefault="007F0E5F" w:rsidP="007F0E5F">
      <w:pPr>
        <w:pStyle w:val="af9"/>
        <w:keepNext/>
        <w:rPr>
          <w:rtl/>
        </w:rPr>
      </w:pPr>
      <w:bookmarkStart w:id="391" w:name="ET_guest_858473_95"/>
      <w:r w:rsidRPr="007F0E5F">
        <w:rPr>
          <w:rStyle w:val="TagStyle"/>
          <w:rtl/>
        </w:rPr>
        <w:t xml:space="preserve"> &lt;&lt; אורח &gt;&gt; </w:t>
      </w:r>
      <w:r>
        <w:rPr>
          <w:rtl/>
        </w:rPr>
        <w:t>דוד ביטון:</w:t>
      </w:r>
      <w:r w:rsidRPr="007F0E5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1"/>
    </w:p>
    <w:p w:rsidR="007F0E5F" w:rsidRDefault="007F0E5F" w:rsidP="007F0E5F">
      <w:pPr>
        <w:pStyle w:val="KeepWithNext"/>
        <w:rPr>
          <w:rtl/>
        </w:rPr>
      </w:pPr>
    </w:p>
    <w:p w:rsidR="00902B5A" w:rsidRDefault="00902B5A" w:rsidP="00331B89">
      <w:pPr>
        <w:rPr>
          <w:rtl/>
        </w:rPr>
      </w:pPr>
      <w:r>
        <w:rPr>
          <w:rFonts w:hint="cs"/>
          <w:rtl/>
        </w:rPr>
        <w:t xml:space="preserve">אני מן האגודה למלחמה בסרטן. אני יושב פה ושומע דברים שדי מפליאים אותי. רציתי </w:t>
      </w:r>
      <w:bookmarkStart w:id="392" w:name="_ETM_Q1_2824814"/>
      <w:bookmarkEnd w:id="392"/>
      <w:r>
        <w:rPr>
          <w:rFonts w:hint="cs"/>
          <w:rtl/>
        </w:rPr>
        <w:t xml:space="preserve">להתייחס לעניין הבריאותי שמתארים בו דברים לא כפי שהם. </w:t>
      </w:r>
      <w:bookmarkStart w:id="393" w:name="_ETM_Q1_2829121"/>
      <w:bookmarkEnd w:id="393"/>
      <w:r>
        <w:rPr>
          <w:rFonts w:hint="cs"/>
          <w:rtl/>
        </w:rPr>
        <w:t xml:space="preserve">קודם כול, טוב שהזכיר מנכ"ל משרד הבריאות את המספר של </w:t>
      </w:r>
      <w:bookmarkStart w:id="394" w:name="_ETM_Q1_2834178"/>
      <w:bookmarkEnd w:id="394"/>
      <w:r>
        <w:rPr>
          <w:rFonts w:hint="cs"/>
          <w:rtl/>
        </w:rPr>
        <w:t xml:space="preserve">בני הנוער. אני רוצה קצת להוסיף על העניין הזה. מעבר </w:t>
      </w:r>
      <w:bookmarkStart w:id="395" w:name="_ETM_Q1_2838865"/>
      <w:bookmarkEnd w:id="395"/>
      <w:r>
        <w:rPr>
          <w:rFonts w:hint="cs"/>
          <w:rtl/>
        </w:rPr>
        <w:t>למספר העצום וחסר התקדים, שגם ה-</w:t>
      </w:r>
      <w:r>
        <w:t>FDA</w:t>
      </w:r>
      <w:r>
        <w:rPr>
          <w:rFonts w:hint="cs"/>
          <w:rtl/>
        </w:rPr>
        <w:t xml:space="preserve"> אמר </w:t>
      </w:r>
      <w:r w:rsidR="00331B89">
        <w:rPr>
          <w:rFonts w:hint="cs"/>
          <w:rtl/>
        </w:rPr>
        <w:t xml:space="preserve">שהנושא של הסיגריות האלקטרוניות הוא </w:t>
      </w:r>
      <w:r>
        <w:rPr>
          <w:rFonts w:hint="cs"/>
          <w:rtl/>
        </w:rPr>
        <w:t xml:space="preserve">מגפה </w:t>
      </w:r>
      <w:bookmarkStart w:id="396" w:name="_ETM_Q1_2840586"/>
      <w:bookmarkEnd w:id="396"/>
      <w:r>
        <w:rPr>
          <w:rFonts w:hint="cs"/>
          <w:rtl/>
        </w:rPr>
        <w:t>קשה, עבוד</w:t>
      </w:r>
      <w:r w:rsidR="00331B89">
        <w:rPr>
          <w:rFonts w:hint="cs"/>
          <w:rtl/>
        </w:rPr>
        <w:t>ות מראות על סדר גודל של בערך 20%</w:t>
      </w:r>
      <w:r>
        <w:rPr>
          <w:rFonts w:hint="cs"/>
          <w:rtl/>
        </w:rPr>
        <w:t xml:space="preserve"> מאותם בני נוער שיעברו לסיגריות רגילות. לפני שיקפצו ויגידו שזה בני נוער שגם כך היו מעשנים, אז </w:t>
      </w:r>
      <w:bookmarkStart w:id="397" w:name="_ETM_Q1_2853244"/>
      <w:bookmarkEnd w:id="397"/>
      <w:r>
        <w:rPr>
          <w:rFonts w:hint="cs"/>
          <w:rtl/>
        </w:rPr>
        <w:t xml:space="preserve">לא. הסיכון המיוחס מדבר על פי שלושה וחצי עד פי </w:t>
      </w:r>
      <w:bookmarkStart w:id="398" w:name="_ETM_Q1_2854446"/>
      <w:bookmarkEnd w:id="398"/>
      <w:r>
        <w:rPr>
          <w:rFonts w:hint="cs"/>
          <w:rtl/>
        </w:rPr>
        <w:t xml:space="preserve">שבעה סיכוי לעבור לסיגריות רגילות ביחס למי שלא השתמש. זה </w:t>
      </w:r>
      <w:bookmarkStart w:id="399" w:name="_ETM_Q1_2860405"/>
      <w:bookmarkEnd w:id="399"/>
      <w:r>
        <w:rPr>
          <w:rFonts w:hint="cs"/>
          <w:rtl/>
        </w:rPr>
        <w:t xml:space="preserve">דבר אחד. </w:t>
      </w:r>
    </w:p>
    <w:p w:rsidR="00902B5A" w:rsidRDefault="00902B5A" w:rsidP="00902B5A">
      <w:pPr>
        <w:rPr>
          <w:rtl/>
        </w:rPr>
      </w:pPr>
    </w:p>
    <w:p w:rsidR="00902B5A" w:rsidRDefault="00902B5A" w:rsidP="00902B5A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902B5A" w:rsidRDefault="00902B5A" w:rsidP="00902B5A">
      <w:pPr>
        <w:pStyle w:val="KeepWithNext"/>
        <w:rPr>
          <w:rtl/>
        </w:rPr>
      </w:pPr>
    </w:p>
    <w:p w:rsidR="00902B5A" w:rsidRDefault="00902B5A" w:rsidP="00902B5A">
      <w:pPr>
        <w:rPr>
          <w:rtl/>
        </w:rPr>
      </w:pPr>
      <w:r>
        <w:rPr>
          <w:rFonts w:hint="cs"/>
          <w:rtl/>
        </w:rPr>
        <w:t xml:space="preserve">אבל לא נתחיל עכשיו את הדיון הרפואי. </w:t>
      </w:r>
    </w:p>
    <w:p w:rsidR="00902B5A" w:rsidRDefault="00902B5A" w:rsidP="00902B5A">
      <w:pPr>
        <w:rPr>
          <w:rtl/>
        </w:rPr>
      </w:pPr>
    </w:p>
    <w:p w:rsidR="00902B5A" w:rsidRDefault="00902B5A" w:rsidP="00902B5A">
      <w:pPr>
        <w:pStyle w:val="af9"/>
        <w:keepNext/>
        <w:rPr>
          <w:rtl/>
        </w:rPr>
      </w:pPr>
      <w:r>
        <w:rPr>
          <w:rtl/>
        </w:rPr>
        <w:t>דוד ביטון:</w:t>
      </w:r>
    </w:p>
    <w:p w:rsidR="00902B5A" w:rsidRDefault="00902B5A" w:rsidP="00902B5A">
      <w:pPr>
        <w:pStyle w:val="KeepWithNext"/>
        <w:rPr>
          <w:rtl/>
        </w:rPr>
      </w:pPr>
    </w:p>
    <w:p w:rsidR="00902B5A" w:rsidRDefault="00902B5A" w:rsidP="00902B5A">
      <w:pPr>
        <w:rPr>
          <w:rtl/>
        </w:rPr>
      </w:pPr>
      <w:r>
        <w:rPr>
          <w:rFonts w:hint="cs"/>
          <w:rtl/>
        </w:rPr>
        <w:t xml:space="preserve">ברור. </w:t>
      </w:r>
      <w:bookmarkStart w:id="400" w:name="_ETM_Q1_2863433"/>
      <w:bookmarkEnd w:id="400"/>
      <w:r>
        <w:rPr>
          <w:rFonts w:hint="cs"/>
          <w:rtl/>
        </w:rPr>
        <w:t xml:space="preserve">אני רוצה פשוט שהנתונים לגבי העניין הזה </w:t>
      </w:r>
      <w:bookmarkStart w:id="401" w:name="_ETM_Q1_2867361"/>
      <w:bookmarkEnd w:id="401"/>
      <w:r>
        <w:rPr>
          <w:rFonts w:hint="cs"/>
          <w:rtl/>
        </w:rPr>
        <w:t xml:space="preserve">יהיו ברורים. </w:t>
      </w:r>
    </w:p>
    <w:p w:rsidR="00902B5A" w:rsidRDefault="00902B5A" w:rsidP="00902B5A">
      <w:pPr>
        <w:rPr>
          <w:rtl/>
        </w:rPr>
      </w:pPr>
    </w:p>
    <w:p w:rsidR="007F0E5F" w:rsidRDefault="007F0E5F" w:rsidP="00331B89">
      <w:pPr>
        <w:rPr>
          <w:rtl/>
        </w:rPr>
      </w:pPr>
      <w:r>
        <w:rPr>
          <w:rFonts w:hint="cs"/>
          <w:rtl/>
        </w:rPr>
        <w:t>לגבי דברים שיכולים</w:t>
      </w:r>
      <w:r w:rsidR="00902B5A">
        <w:rPr>
          <w:rFonts w:hint="cs"/>
          <w:rtl/>
        </w:rPr>
        <w:t xml:space="preserve"> להיגרם</w:t>
      </w:r>
      <w:r>
        <w:rPr>
          <w:rFonts w:hint="cs"/>
          <w:rtl/>
        </w:rPr>
        <w:t xml:space="preserve">, </w:t>
      </w:r>
      <w:r w:rsidR="00902B5A">
        <w:rPr>
          <w:rFonts w:hint="cs"/>
          <w:rtl/>
        </w:rPr>
        <w:t xml:space="preserve">אנחנו מדברים על קשר שהוכח </w:t>
      </w:r>
      <w:r w:rsidR="00331B89">
        <w:rPr>
          <w:rFonts w:hint="cs"/>
          <w:rtl/>
        </w:rPr>
        <w:t xml:space="preserve">באופן </w:t>
      </w:r>
      <w:r w:rsidR="00902B5A">
        <w:rPr>
          <w:rFonts w:hint="cs"/>
          <w:rtl/>
        </w:rPr>
        <w:t xml:space="preserve">ישיר להתקפי לב, פי </w:t>
      </w:r>
      <w:bookmarkStart w:id="402" w:name="_ETM_Q1_2875793"/>
      <w:bookmarkEnd w:id="402"/>
      <w:r w:rsidR="00902B5A">
        <w:rPr>
          <w:rFonts w:hint="cs"/>
          <w:rtl/>
        </w:rPr>
        <w:t>ש</w:t>
      </w:r>
      <w:r w:rsidR="00331B89">
        <w:rPr>
          <w:rFonts w:hint="cs"/>
          <w:rtl/>
        </w:rPr>
        <w:t>נ</w:t>
      </w:r>
      <w:r w:rsidR="00902B5A">
        <w:rPr>
          <w:rFonts w:hint="cs"/>
          <w:rtl/>
        </w:rPr>
        <w:t>יים ביחס לאי שימוש, כך ש</w:t>
      </w:r>
      <w:r>
        <w:rPr>
          <w:rFonts w:hint="cs"/>
          <w:rtl/>
        </w:rPr>
        <w:t xml:space="preserve">אם מדברים ביחס לסיגריה רגילה </w:t>
      </w:r>
      <w:r w:rsidR="00902B5A">
        <w:rPr>
          <w:rFonts w:hint="cs"/>
          <w:rtl/>
        </w:rPr>
        <w:t xml:space="preserve">זה בלי קשר לסיגריה רגילה, </w:t>
      </w:r>
      <w:bookmarkStart w:id="403" w:name="_ETM_Q1_2886969"/>
      <w:bookmarkEnd w:id="403"/>
      <w:r>
        <w:rPr>
          <w:rFonts w:hint="cs"/>
          <w:rtl/>
        </w:rPr>
        <w:t xml:space="preserve">יתר לחץ דם, הפרעות קשב וריכוז, </w:t>
      </w:r>
      <w:r w:rsidR="00902B5A">
        <w:rPr>
          <w:rFonts w:hint="cs"/>
          <w:rtl/>
        </w:rPr>
        <w:t xml:space="preserve">כאבי ראש, מיגרנות, </w:t>
      </w:r>
      <w:r>
        <w:rPr>
          <w:rFonts w:hint="cs"/>
          <w:rtl/>
        </w:rPr>
        <w:t>בעיות</w:t>
      </w:r>
      <w:r w:rsidR="00902B5A">
        <w:rPr>
          <w:rFonts w:hint="cs"/>
          <w:rtl/>
        </w:rPr>
        <w:t xml:space="preserve"> בהתפתחות המוח אצל צעירים</w:t>
      </w:r>
      <w:r>
        <w:rPr>
          <w:rFonts w:hint="cs"/>
          <w:rtl/>
        </w:rPr>
        <w:t xml:space="preserve">, </w:t>
      </w:r>
      <w:r w:rsidR="00902B5A">
        <w:rPr>
          <w:rFonts w:hint="cs"/>
          <w:rtl/>
        </w:rPr>
        <w:t>פגיעה בשיקול דעת</w:t>
      </w:r>
      <w:bookmarkStart w:id="404" w:name="_ETM_Q1_2893791"/>
      <w:bookmarkEnd w:id="404"/>
      <w:r w:rsidR="00902B5A">
        <w:rPr>
          <w:rFonts w:hint="cs"/>
          <w:rtl/>
        </w:rPr>
        <w:t xml:space="preserve"> אצל בני נוער, אימפולסיביות, </w:t>
      </w:r>
      <w:r>
        <w:rPr>
          <w:rFonts w:hint="cs"/>
          <w:rtl/>
        </w:rPr>
        <w:t>חוסר איזון רגשי.</w:t>
      </w:r>
      <w:r w:rsidR="00902B5A">
        <w:rPr>
          <w:rFonts w:hint="cs"/>
          <w:rtl/>
        </w:rPr>
        <w:t xml:space="preserve"> כל זה מגובה במחקרים על </w:t>
      </w:r>
      <w:bookmarkStart w:id="405" w:name="_ETM_Q1_2898580"/>
      <w:bookmarkEnd w:id="405"/>
      <w:r w:rsidR="00902B5A">
        <w:rPr>
          <w:rFonts w:hint="cs"/>
          <w:rtl/>
        </w:rPr>
        <w:t xml:space="preserve">בני אדם. אנחנו מדברים על סרטן, וקפצו ואמרו: "תראו לי </w:t>
      </w:r>
      <w:bookmarkStart w:id="406" w:name="_ETM_Q1_2900194"/>
      <w:bookmarkEnd w:id="406"/>
      <w:r w:rsidR="00902B5A">
        <w:rPr>
          <w:rFonts w:hint="cs"/>
          <w:rtl/>
        </w:rPr>
        <w:t xml:space="preserve">אחד שנפגע מסרטן". חבר'ה, בל נשכח, זה מוצר חדש לגמרי. </w:t>
      </w:r>
    </w:p>
    <w:p w:rsidR="007F0E5F" w:rsidRDefault="007F0E5F" w:rsidP="007F0E5F">
      <w:pPr>
        <w:rPr>
          <w:rtl/>
        </w:rPr>
      </w:pPr>
    </w:p>
    <w:p w:rsidR="007F0E5F" w:rsidRDefault="007F0E5F" w:rsidP="007F0E5F">
      <w:pPr>
        <w:pStyle w:val="af9"/>
        <w:keepNext/>
        <w:rPr>
          <w:rtl/>
        </w:rPr>
      </w:pPr>
      <w:bookmarkStart w:id="407" w:name="ET_guest_858769_96"/>
      <w:r w:rsidRPr="007F0E5F">
        <w:rPr>
          <w:rStyle w:val="TagStyle"/>
          <w:rtl/>
        </w:rPr>
        <w:t xml:space="preserve"> &lt;&lt; אורח &gt;&gt; </w:t>
      </w:r>
      <w:r>
        <w:rPr>
          <w:rtl/>
        </w:rPr>
        <w:t>אבי כהן:</w:t>
      </w:r>
      <w:r w:rsidRPr="007F0E5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7"/>
    </w:p>
    <w:p w:rsidR="007F0E5F" w:rsidRDefault="007F0E5F" w:rsidP="007F0E5F">
      <w:pPr>
        <w:pStyle w:val="KeepWithNext"/>
        <w:rPr>
          <w:rtl/>
        </w:rPr>
      </w:pPr>
    </w:p>
    <w:p w:rsidR="007F0E5F" w:rsidRDefault="007F0E5F" w:rsidP="00902B5A">
      <w:pPr>
        <w:rPr>
          <w:rtl/>
        </w:rPr>
      </w:pPr>
      <w:r>
        <w:rPr>
          <w:rFonts w:hint="cs"/>
          <w:rtl/>
        </w:rPr>
        <w:t xml:space="preserve">17 שנים </w:t>
      </w:r>
      <w:r w:rsidR="00902B5A">
        <w:rPr>
          <w:rtl/>
        </w:rPr>
        <w:t>–</w:t>
      </w:r>
      <w:r w:rsidR="00902B5A">
        <w:rPr>
          <w:rFonts w:hint="cs"/>
          <w:rtl/>
        </w:rPr>
        <w:t xml:space="preserve"> זה לא חדש. מה לעשות, זה מחקר רפואי מוכח. </w:t>
      </w:r>
    </w:p>
    <w:p w:rsidR="00902B5A" w:rsidRDefault="00902B5A" w:rsidP="00902B5A">
      <w:pPr>
        <w:rPr>
          <w:rtl/>
        </w:rPr>
      </w:pPr>
    </w:p>
    <w:p w:rsidR="00902B5A" w:rsidRDefault="00902B5A" w:rsidP="00902B5A">
      <w:pPr>
        <w:pStyle w:val="af9"/>
        <w:keepNext/>
        <w:rPr>
          <w:rtl/>
        </w:rPr>
      </w:pPr>
      <w:r>
        <w:rPr>
          <w:rtl/>
        </w:rPr>
        <w:t>דוד ביטון:</w:t>
      </w:r>
    </w:p>
    <w:p w:rsidR="00902B5A" w:rsidRDefault="00902B5A" w:rsidP="00902B5A">
      <w:pPr>
        <w:pStyle w:val="KeepWithNext"/>
        <w:rPr>
          <w:rtl/>
        </w:rPr>
      </w:pPr>
    </w:p>
    <w:p w:rsidR="00902B5A" w:rsidRDefault="00902B5A" w:rsidP="00902B5A">
      <w:pPr>
        <w:rPr>
          <w:rtl/>
        </w:rPr>
      </w:pPr>
      <w:r>
        <w:rPr>
          <w:rFonts w:hint="cs"/>
          <w:rtl/>
        </w:rPr>
        <w:t xml:space="preserve">קודם כול, 17 שנים זה חדש. </w:t>
      </w:r>
    </w:p>
    <w:p w:rsidR="007F0E5F" w:rsidRDefault="007F0E5F" w:rsidP="007F0E5F">
      <w:pPr>
        <w:rPr>
          <w:rtl/>
        </w:rPr>
      </w:pPr>
    </w:p>
    <w:p w:rsidR="007F0E5F" w:rsidRDefault="007F0E5F" w:rsidP="007F0E5F">
      <w:pPr>
        <w:pStyle w:val="af6"/>
        <w:keepNext/>
        <w:rPr>
          <w:rtl/>
        </w:rPr>
      </w:pPr>
      <w:bookmarkStart w:id="408" w:name="ET_yor_5299_97"/>
      <w:r w:rsidRPr="007F0E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F0E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8"/>
    </w:p>
    <w:p w:rsidR="007F0E5F" w:rsidRDefault="007F0E5F" w:rsidP="007F0E5F">
      <w:pPr>
        <w:pStyle w:val="KeepWithNext"/>
        <w:rPr>
          <w:rtl/>
        </w:rPr>
      </w:pPr>
    </w:p>
    <w:p w:rsidR="007F0E5F" w:rsidRDefault="007F0E5F" w:rsidP="007F0E5F">
      <w:pPr>
        <w:rPr>
          <w:rtl/>
        </w:rPr>
      </w:pPr>
      <w:r>
        <w:rPr>
          <w:rFonts w:hint="cs"/>
          <w:rtl/>
        </w:rPr>
        <w:t>אתה לא מומחה</w:t>
      </w:r>
      <w:r w:rsidR="00902B5A">
        <w:rPr>
          <w:rFonts w:hint="cs"/>
          <w:rtl/>
        </w:rPr>
        <w:t xml:space="preserve"> לתגובה בנושא הרפואי. </w:t>
      </w:r>
    </w:p>
    <w:p w:rsidR="007F0E5F" w:rsidRDefault="007F0E5F" w:rsidP="007F0E5F">
      <w:pPr>
        <w:rPr>
          <w:rtl/>
        </w:rPr>
      </w:pPr>
    </w:p>
    <w:p w:rsidR="007F0E5F" w:rsidRDefault="007F0E5F" w:rsidP="007F0E5F">
      <w:pPr>
        <w:pStyle w:val="af9"/>
        <w:keepNext/>
        <w:rPr>
          <w:rtl/>
        </w:rPr>
      </w:pPr>
      <w:bookmarkStart w:id="409" w:name="ET_guest_858473_98"/>
      <w:r w:rsidRPr="007F0E5F">
        <w:rPr>
          <w:rStyle w:val="TagStyle"/>
          <w:rtl/>
        </w:rPr>
        <w:t xml:space="preserve"> &lt;&lt; אורח &gt;&gt; </w:t>
      </w:r>
      <w:r>
        <w:rPr>
          <w:rtl/>
        </w:rPr>
        <w:t>דוד ביטון:</w:t>
      </w:r>
      <w:r w:rsidRPr="007F0E5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9"/>
    </w:p>
    <w:p w:rsidR="007F0E5F" w:rsidRDefault="007F0E5F" w:rsidP="007F0E5F">
      <w:pPr>
        <w:pStyle w:val="KeepWithNext"/>
        <w:rPr>
          <w:rtl/>
        </w:rPr>
      </w:pPr>
    </w:p>
    <w:p w:rsidR="00973334" w:rsidRDefault="00902B5A" w:rsidP="00973334">
      <w:pPr>
        <w:rPr>
          <w:rtl/>
        </w:rPr>
      </w:pPr>
      <w:r>
        <w:rPr>
          <w:rFonts w:hint="cs"/>
          <w:rtl/>
        </w:rPr>
        <w:t xml:space="preserve">קודם כול,  ממש לא. התפתחות של סרטן זה תהליך </w:t>
      </w:r>
      <w:bookmarkStart w:id="410" w:name="_ETM_Q1_2919361"/>
      <w:bookmarkEnd w:id="410"/>
      <w:r>
        <w:rPr>
          <w:rFonts w:hint="cs"/>
          <w:rtl/>
        </w:rPr>
        <w:t xml:space="preserve">שקורה לאורך זמן; שינויים גנטיים זה תהליך ארוך טווח. </w:t>
      </w:r>
      <w:bookmarkStart w:id="411" w:name="_ETM_Q1_2922659"/>
      <w:bookmarkEnd w:id="411"/>
      <w:r>
        <w:rPr>
          <w:rFonts w:hint="cs"/>
          <w:rtl/>
        </w:rPr>
        <w:t xml:space="preserve">איפה אנחנו למדים מה הסיכון בסיפור הזה? קודם כול, אני </w:t>
      </w:r>
      <w:bookmarkStart w:id="412" w:name="_ETM_Q1_2925211"/>
      <w:bookmarkEnd w:id="412"/>
      <w:r>
        <w:rPr>
          <w:rFonts w:hint="cs"/>
          <w:rtl/>
        </w:rPr>
        <w:t>רוצה לספר לכם ש</w:t>
      </w:r>
      <w:r w:rsidR="007F0E5F">
        <w:rPr>
          <w:rFonts w:hint="cs"/>
          <w:rtl/>
        </w:rPr>
        <w:t>מחקרי מעבדה עדכניים</w:t>
      </w:r>
      <w:r>
        <w:rPr>
          <w:rFonts w:hint="cs"/>
          <w:rtl/>
        </w:rPr>
        <w:t xml:space="preserve"> שנעשו במודל של בעלי חיים כבר </w:t>
      </w:r>
      <w:bookmarkStart w:id="413" w:name="_ETM_Q1_2929788"/>
      <w:bookmarkEnd w:id="413"/>
      <w:r>
        <w:rPr>
          <w:rFonts w:hint="cs"/>
          <w:rtl/>
        </w:rPr>
        <w:t xml:space="preserve">הראו קשר לסרטן השד, סרטן ריאות, סרטן המעי הגס, סרטן </w:t>
      </w:r>
      <w:bookmarkStart w:id="414" w:name="_ETM_Q1_2933085"/>
      <w:bookmarkEnd w:id="414"/>
      <w:r>
        <w:rPr>
          <w:rFonts w:hint="cs"/>
          <w:rtl/>
        </w:rPr>
        <w:t>ושט</w:t>
      </w:r>
      <w:r w:rsidR="007F0E5F">
        <w:rPr>
          <w:rFonts w:hint="cs"/>
          <w:rtl/>
        </w:rPr>
        <w:t xml:space="preserve">. </w:t>
      </w:r>
      <w:r w:rsidR="00973334">
        <w:rPr>
          <w:rFonts w:hint="cs"/>
          <w:rtl/>
        </w:rPr>
        <w:t xml:space="preserve">אני יכול לשלוח לפרופ' אדלר את המחקרים, למרות שהוא </w:t>
      </w:r>
      <w:bookmarkStart w:id="415" w:name="_ETM_Q1_2937949"/>
      <w:bookmarkEnd w:id="415"/>
      <w:r w:rsidR="00973334">
        <w:rPr>
          <w:rFonts w:hint="cs"/>
          <w:rtl/>
        </w:rPr>
        <w:t xml:space="preserve">כבר ראה אותם כי כבר העברנו את זה אליהם. אבל </w:t>
      </w:r>
      <w:bookmarkStart w:id="416" w:name="_ETM_Q1_2941727"/>
      <w:bookmarkEnd w:id="416"/>
      <w:r w:rsidR="00973334">
        <w:rPr>
          <w:rFonts w:hint="cs"/>
          <w:rtl/>
        </w:rPr>
        <w:t xml:space="preserve">צריך לזכור שגם סיגריות רגילות התחילו מאותה נקודת מוצא, שהיו </w:t>
      </w:r>
      <w:bookmarkStart w:id="417" w:name="_ETM_Q1_2947488"/>
      <w:bookmarkEnd w:id="417"/>
      <w:r w:rsidR="00973334">
        <w:rPr>
          <w:rFonts w:hint="cs"/>
          <w:rtl/>
        </w:rPr>
        <w:t xml:space="preserve">מחקרים בבעלי חיים ואמרו: "זה בעלי חיים, אין שום קשר </w:t>
      </w:r>
      <w:bookmarkStart w:id="418" w:name="_ETM_Q1_2950746"/>
      <w:bookmarkEnd w:id="418"/>
      <w:r w:rsidR="00973334">
        <w:rPr>
          <w:rFonts w:hint="cs"/>
          <w:rtl/>
        </w:rPr>
        <w:t xml:space="preserve">לבני אדם". אני אמנם לא מתיימר, התהליך הזה הוא תהליך </w:t>
      </w:r>
      <w:bookmarkStart w:id="419" w:name="_ETM_Q1_2952809"/>
      <w:bookmarkEnd w:id="419"/>
      <w:r w:rsidR="00973334">
        <w:rPr>
          <w:rFonts w:hint="cs"/>
          <w:rtl/>
        </w:rPr>
        <w:t xml:space="preserve">ארוך טווח, לא הייתי סומך על זה, ובטח לא על </w:t>
      </w:r>
      <w:bookmarkStart w:id="420" w:name="_ETM_Q1_2956924"/>
      <w:bookmarkEnd w:id="420"/>
      <w:r w:rsidR="00973334">
        <w:rPr>
          <w:rFonts w:hint="cs"/>
          <w:rtl/>
        </w:rPr>
        <w:t xml:space="preserve">עמדה של חברה שהיא בסוף חברה שאמורה לעשות רווח, ובסדר </w:t>
      </w:r>
      <w:bookmarkStart w:id="421" w:name="_ETM_Q1_2961992"/>
      <w:bookmarkEnd w:id="421"/>
      <w:r w:rsidR="00973334">
        <w:rPr>
          <w:rFonts w:hint="cs"/>
          <w:rtl/>
        </w:rPr>
        <w:t xml:space="preserve">שרוצים לעשות רווח. </w:t>
      </w:r>
    </w:p>
    <w:p w:rsidR="00973334" w:rsidRDefault="00973334" w:rsidP="00973334">
      <w:pPr>
        <w:rPr>
          <w:rtl/>
        </w:rPr>
      </w:pPr>
    </w:p>
    <w:p w:rsidR="00331B89" w:rsidRDefault="00973334" w:rsidP="00973334">
      <w:pPr>
        <w:rPr>
          <w:rtl/>
        </w:rPr>
      </w:pPr>
      <w:r>
        <w:rPr>
          <w:rFonts w:hint="cs"/>
          <w:rtl/>
        </w:rPr>
        <w:t xml:space="preserve">זה לא מוצר גמילה. לא רק </w:t>
      </w:r>
      <w:bookmarkStart w:id="422" w:name="_ETM_Q1_2967162"/>
      <w:bookmarkEnd w:id="422"/>
      <w:r>
        <w:rPr>
          <w:rFonts w:hint="cs"/>
          <w:rtl/>
        </w:rPr>
        <w:t xml:space="preserve">שיש עבודות שמראות שזה מוריד את הסיכוי להיגמל פי שניים </w:t>
      </w:r>
      <w:bookmarkStart w:id="423" w:name="_ETM_Q1_2971543"/>
      <w:bookmarkEnd w:id="423"/>
      <w:r>
        <w:rPr>
          <w:rFonts w:hint="cs"/>
          <w:rtl/>
        </w:rPr>
        <w:t xml:space="preserve">בעצם השימוש בסיגריות אלקטרוניות, זה דבר אחד. </w:t>
      </w:r>
    </w:p>
    <w:p w:rsidR="00331B89" w:rsidRDefault="00331B89" w:rsidP="00973334">
      <w:pPr>
        <w:rPr>
          <w:rtl/>
        </w:rPr>
      </w:pPr>
    </w:p>
    <w:p w:rsidR="007F0E5F" w:rsidRDefault="00973334" w:rsidP="00973334">
      <w:pPr>
        <w:rPr>
          <w:rtl/>
        </w:rPr>
      </w:pPr>
      <w:r>
        <w:rPr>
          <w:rFonts w:hint="cs"/>
          <w:rtl/>
        </w:rPr>
        <w:t xml:space="preserve">דבר שני, מדברים כל הזמן על דוח של </w:t>
      </w:r>
      <w:r>
        <w:t>Public health England</w:t>
      </w:r>
      <w:r>
        <w:rPr>
          <w:rFonts w:hint="cs"/>
          <w:rtl/>
        </w:rPr>
        <w:t xml:space="preserve">, המוסד לבריאות </w:t>
      </w:r>
      <w:bookmarkStart w:id="424" w:name="_ETM_Q1_2977679"/>
      <w:bookmarkEnd w:id="424"/>
      <w:r>
        <w:rPr>
          <w:rFonts w:hint="cs"/>
          <w:rtl/>
        </w:rPr>
        <w:t xml:space="preserve">הציבור הבריטי. </w:t>
      </w:r>
      <w:r w:rsidR="007F0E5F">
        <w:rPr>
          <w:rFonts w:hint="cs"/>
          <w:rtl/>
        </w:rPr>
        <w:t xml:space="preserve">קודם כול, מה שמצטטים משם פשוט מעוות את המציאות. אין </w:t>
      </w:r>
      <w:r>
        <w:rPr>
          <w:rFonts w:hint="cs"/>
          <w:rtl/>
        </w:rPr>
        <w:t xml:space="preserve">שום </w:t>
      </w:r>
      <w:r w:rsidR="007F0E5F">
        <w:rPr>
          <w:rFonts w:hint="cs"/>
          <w:rtl/>
        </w:rPr>
        <w:t xml:space="preserve">נתון </w:t>
      </w:r>
      <w:r>
        <w:rPr>
          <w:rFonts w:hint="cs"/>
          <w:rtl/>
        </w:rPr>
        <w:t xml:space="preserve">שדיבר </w:t>
      </w:r>
      <w:r w:rsidR="007F0E5F">
        <w:rPr>
          <w:rFonts w:hint="cs"/>
          <w:rtl/>
        </w:rPr>
        <w:t xml:space="preserve">על כך שהסיגריות </w:t>
      </w:r>
      <w:r>
        <w:rPr>
          <w:rFonts w:hint="cs"/>
          <w:rtl/>
        </w:rPr>
        <w:t xml:space="preserve">האלקטרוניות צמצמו את העישון באופן ישיר. </w:t>
      </w:r>
      <w:bookmarkStart w:id="425" w:name="_ETM_Q1_2990552"/>
      <w:bookmarkEnd w:id="425"/>
      <w:r>
        <w:rPr>
          <w:rFonts w:hint="cs"/>
          <w:rtl/>
        </w:rPr>
        <w:t>יש עבודת רגולציה שנעשתה.</w:t>
      </w:r>
    </w:p>
    <w:p w:rsidR="007F0E5F" w:rsidRDefault="007F0E5F" w:rsidP="007F0E5F">
      <w:pPr>
        <w:rPr>
          <w:rtl/>
        </w:rPr>
      </w:pPr>
    </w:p>
    <w:p w:rsidR="007F0E5F" w:rsidRDefault="007F0E5F" w:rsidP="007F0E5F">
      <w:pPr>
        <w:pStyle w:val="af9"/>
        <w:keepNext/>
        <w:rPr>
          <w:rtl/>
        </w:rPr>
      </w:pPr>
      <w:bookmarkStart w:id="426" w:name="ET_guest_859876_100"/>
      <w:r w:rsidRPr="007F0E5F">
        <w:rPr>
          <w:rStyle w:val="TagStyle"/>
          <w:rtl/>
        </w:rPr>
        <w:t xml:space="preserve"> &lt;&lt; אורח &gt;&gt; </w:t>
      </w:r>
      <w:r>
        <w:rPr>
          <w:rtl/>
        </w:rPr>
        <w:t>איתן האזרחי:</w:t>
      </w:r>
      <w:r w:rsidRPr="007F0E5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6"/>
    </w:p>
    <w:p w:rsidR="007F0E5F" w:rsidRDefault="007F0E5F" w:rsidP="007F0E5F">
      <w:pPr>
        <w:pStyle w:val="KeepWithNext"/>
        <w:rPr>
          <w:rtl/>
        </w:rPr>
      </w:pPr>
    </w:p>
    <w:p w:rsidR="007F0E5F" w:rsidRDefault="00973334" w:rsidP="00973334">
      <w:pPr>
        <w:rPr>
          <w:rtl/>
        </w:rPr>
      </w:pPr>
      <w:r>
        <w:rPr>
          <w:rFonts w:hint="cs"/>
          <w:rtl/>
        </w:rPr>
        <w:t xml:space="preserve">מה שאתה אומר הוא </w:t>
      </w:r>
      <w:r w:rsidR="007F0E5F">
        <w:rPr>
          <w:rFonts w:hint="cs"/>
          <w:rtl/>
        </w:rPr>
        <w:t>ממש לא הציטוט</w:t>
      </w:r>
      <w:r>
        <w:rPr>
          <w:rFonts w:hint="cs"/>
          <w:rtl/>
        </w:rPr>
        <w:t xml:space="preserve">. תדייק. </w:t>
      </w:r>
    </w:p>
    <w:p w:rsidR="007F0E5F" w:rsidRDefault="007F0E5F" w:rsidP="007F0E5F">
      <w:pPr>
        <w:rPr>
          <w:rtl/>
        </w:rPr>
      </w:pPr>
    </w:p>
    <w:p w:rsidR="00973334" w:rsidRDefault="00973334" w:rsidP="00973334">
      <w:pPr>
        <w:pStyle w:val="af9"/>
        <w:keepNext/>
        <w:rPr>
          <w:rtl/>
        </w:rPr>
      </w:pPr>
      <w:r>
        <w:rPr>
          <w:rtl/>
        </w:rPr>
        <w:t>דוד ביטון:</w:t>
      </w:r>
    </w:p>
    <w:p w:rsidR="00973334" w:rsidRDefault="00973334" w:rsidP="00973334">
      <w:pPr>
        <w:pStyle w:val="KeepWithNext"/>
        <w:rPr>
          <w:rtl/>
        </w:rPr>
      </w:pPr>
    </w:p>
    <w:p w:rsidR="00973334" w:rsidRDefault="00973334" w:rsidP="00973334">
      <w:pPr>
        <w:rPr>
          <w:rtl/>
        </w:rPr>
      </w:pPr>
      <w:r>
        <w:rPr>
          <w:rFonts w:hint="cs"/>
          <w:rtl/>
        </w:rPr>
        <w:t xml:space="preserve">אני </w:t>
      </w:r>
      <w:bookmarkStart w:id="427" w:name="_ETM_Q1_2998298"/>
      <w:bookmarkEnd w:id="427"/>
      <w:r>
        <w:rPr>
          <w:rFonts w:hint="cs"/>
          <w:rtl/>
        </w:rPr>
        <w:t>רוצה שיהיה ברור פה: הירידה במספר המעשנים בכל העולם היא</w:t>
      </w:r>
      <w:bookmarkStart w:id="428" w:name="_ETM_Q1_3001638"/>
      <w:bookmarkEnd w:id="428"/>
      <w:r>
        <w:rPr>
          <w:rFonts w:hint="cs"/>
          <w:rtl/>
        </w:rPr>
        <w:t xml:space="preserve"> תוצאה של רגולציה.</w:t>
      </w:r>
    </w:p>
    <w:p w:rsidR="00973334" w:rsidRDefault="00973334" w:rsidP="00973334">
      <w:pPr>
        <w:rPr>
          <w:rtl/>
        </w:rPr>
      </w:pPr>
    </w:p>
    <w:p w:rsidR="007F0E5F" w:rsidRDefault="007F0E5F" w:rsidP="007F0E5F">
      <w:pPr>
        <w:pStyle w:val="af6"/>
        <w:keepNext/>
        <w:rPr>
          <w:rtl/>
        </w:rPr>
      </w:pPr>
      <w:bookmarkStart w:id="429" w:name="ET_yor_5299_101"/>
      <w:r w:rsidRPr="007F0E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F0E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9"/>
    </w:p>
    <w:p w:rsidR="007F0E5F" w:rsidRDefault="007F0E5F" w:rsidP="007F0E5F">
      <w:pPr>
        <w:pStyle w:val="KeepWithNext"/>
        <w:rPr>
          <w:rtl/>
        </w:rPr>
      </w:pPr>
    </w:p>
    <w:p w:rsidR="007F0E5F" w:rsidRDefault="00973334" w:rsidP="007F0E5F">
      <w:pPr>
        <w:rPr>
          <w:rtl/>
        </w:rPr>
      </w:pPr>
      <w:r>
        <w:rPr>
          <w:rFonts w:hint="cs"/>
          <w:rtl/>
        </w:rPr>
        <w:t xml:space="preserve">חבר'ה, </w:t>
      </w:r>
      <w:r w:rsidR="007F0E5F">
        <w:rPr>
          <w:rFonts w:hint="cs"/>
          <w:rtl/>
        </w:rPr>
        <w:t>אנחנו לא מתחילים בדיון חדש.</w:t>
      </w:r>
      <w:r>
        <w:rPr>
          <w:rFonts w:hint="cs"/>
          <w:rtl/>
        </w:rPr>
        <w:t xml:space="preserve"> בבקשה תסיים. </w:t>
      </w:r>
    </w:p>
    <w:p w:rsidR="007F0E5F" w:rsidRDefault="007F0E5F" w:rsidP="007F0E5F">
      <w:pPr>
        <w:rPr>
          <w:rtl/>
        </w:rPr>
      </w:pPr>
    </w:p>
    <w:p w:rsidR="007F0E5F" w:rsidRDefault="007F0E5F" w:rsidP="007F0E5F">
      <w:pPr>
        <w:pStyle w:val="af9"/>
        <w:keepNext/>
        <w:rPr>
          <w:rtl/>
        </w:rPr>
      </w:pPr>
      <w:bookmarkStart w:id="430" w:name="ET_guest_858473_102"/>
      <w:r w:rsidRPr="007F0E5F">
        <w:rPr>
          <w:rStyle w:val="TagStyle"/>
          <w:rtl/>
        </w:rPr>
        <w:t xml:space="preserve"> &lt;&lt; אורח &gt;&gt; </w:t>
      </w:r>
      <w:r>
        <w:rPr>
          <w:rtl/>
        </w:rPr>
        <w:t>דוד ביטון:</w:t>
      </w:r>
      <w:r w:rsidRPr="007F0E5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0"/>
    </w:p>
    <w:p w:rsidR="007F0E5F" w:rsidRDefault="007F0E5F" w:rsidP="007F0E5F">
      <w:pPr>
        <w:pStyle w:val="KeepWithNext"/>
        <w:rPr>
          <w:rtl/>
        </w:rPr>
      </w:pPr>
    </w:p>
    <w:p w:rsidR="00973334" w:rsidRDefault="00973334" w:rsidP="007F0E5F">
      <w:pPr>
        <w:rPr>
          <w:rtl/>
        </w:rPr>
      </w:pPr>
      <w:r>
        <w:rPr>
          <w:rFonts w:hint="cs"/>
          <w:rtl/>
        </w:rPr>
        <w:t xml:space="preserve">אין בעיה. בסך הכול זה לא קשור לזה. </w:t>
      </w:r>
    </w:p>
    <w:p w:rsidR="00973334" w:rsidRDefault="00973334" w:rsidP="007F0E5F">
      <w:pPr>
        <w:rPr>
          <w:rtl/>
        </w:rPr>
      </w:pPr>
      <w:bookmarkStart w:id="431" w:name="_ETM_Q1_3009888"/>
      <w:bookmarkEnd w:id="431"/>
    </w:p>
    <w:p w:rsidR="007F0E5F" w:rsidRDefault="007F0E5F" w:rsidP="007C6798">
      <w:pPr>
        <w:rPr>
          <w:rtl/>
        </w:rPr>
      </w:pPr>
      <w:bookmarkStart w:id="432" w:name="_ETM_Q1_3010140"/>
      <w:bookmarkEnd w:id="432"/>
      <w:r>
        <w:rPr>
          <w:rFonts w:hint="cs"/>
          <w:rtl/>
        </w:rPr>
        <w:t xml:space="preserve">אני רוצה לסיים בזה שהניקוטין הוא לא מוצר אינרטי. </w:t>
      </w:r>
      <w:r w:rsidR="00973334">
        <w:rPr>
          <w:rFonts w:hint="cs"/>
          <w:rtl/>
        </w:rPr>
        <w:t xml:space="preserve">הוא לא תמים. אנחנו צריכים להיזהר שבסוף </w:t>
      </w:r>
      <w:r w:rsidR="007C6798">
        <w:rPr>
          <w:rFonts w:hint="cs"/>
          <w:rtl/>
        </w:rPr>
        <w:t xml:space="preserve">אנשי </w:t>
      </w:r>
      <w:bookmarkStart w:id="433" w:name="_ETM_Q1_3019789"/>
      <w:bookmarkEnd w:id="433"/>
      <w:r w:rsidR="007C6798">
        <w:rPr>
          <w:rFonts w:hint="cs"/>
          <w:rtl/>
        </w:rPr>
        <w:t xml:space="preserve">שיווק </w:t>
      </w:r>
      <w:r w:rsidR="00973334">
        <w:rPr>
          <w:rFonts w:hint="cs"/>
          <w:rtl/>
        </w:rPr>
        <w:t xml:space="preserve">לא יבלבלו אותנו. </w:t>
      </w:r>
    </w:p>
    <w:p w:rsidR="007F0E5F" w:rsidRDefault="007F0E5F" w:rsidP="007F0E5F">
      <w:pPr>
        <w:rPr>
          <w:rtl/>
        </w:rPr>
      </w:pPr>
    </w:p>
    <w:p w:rsidR="007F0E5F" w:rsidRDefault="007F0E5F" w:rsidP="007F0E5F">
      <w:pPr>
        <w:pStyle w:val="a4"/>
        <w:keepNext/>
        <w:rPr>
          <w:rtl/>
        </w:rPr>
      </w:pPr>
      <w:bookmarkStart w:id="434" w:name="ET_speaker_עמיחי_תמיר_103"/>
      <w:r w:rsidRPr="007F0E5F">
        <w:rPr>
          <w:rStyle w:val="TagStyle"/>
          <w:rtl/>
        </w:rPr>
        <w:t xml:space="preserve"> &lt;&lt; דובר &gt;&gt; </w:t>
      </w:r>
      <w:r>
        <w:rPr>
          <w:rtl/>
        </w:rPr>
        <w:t>עמיחי תמיר:</w:t>
      </w:r>
      <w:r w:rsidRPr="007F0E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4"/>
    </w:p>
    <w:p w:rsidR="007F0E5F" w:rsidRDefault="007F0E5F" w:rsidP="007F0E5F">
      <w:pPr>
        <w:pStyle w:val="KeepWithNext"/>
        <w:rPr>
          <w:rtl/>
        </w:rPr>
      </w:pPr>
    </w:p>
    <w:p w:rsidR="00E80BBB" w:rsidRDefault="00973334" w:rsidP="007C6798">
      <w:pPr>
        <w:rPr>
          <w:rtl/>
        </w:rPr>
      </w:pPr>
      <w:r>
        <w:rPr>
          <w:rFonts w:hint="cs"/>
          <w:rtl/>
        </w:rPr>
        <w:t>אני דוקטור עמיחי תמיר, יושב-ראש ארגון הנכים, אבל הדוקטור הוא בגלל מומחיות</w:t>
      </w:r>
      <w:r w:rsidR="007C6798">
        <w:rPr>
          <w:rFonts w:hint="cs"/>
          <w:rtl/>
        </w:rPr>
        <w:t>י</w:t>
      </w:r>
      <w:r>
        <w:rPr>
          <w:rFonts w:hint="cs"/>
          <w:rtl/>
        </w:rPr>
        <w:t xml:space="preserve"> בנוירו-פרמקולוגיה. תוציאו </w:t>
      </w:r>
      <w:bookmarkStart w:id="435" w:name="_ETM_Q1_3054102"/>
      <w:bookmarkEnd w:id="435"/>
      <w:r>
        <w:rPr>
          <w:rFonts w:hint="cs"/>
          <w:rtl/>
        </w:rPr>
        <w:t xml:space="preserve">מוצר, שבמקום שתהיה בו רמה גבוהה של ניקוטין, תורידו בהדרגה, </w:t>
      </w:r>
      <w:bookmarkStart w:id="436" w:name="_ETM_Q1_3057276"/>
      <w:bookmarkEnd w:id="436"/>
      <w:r>
        <w:rPr>
          <w:rFonts w:hint="cs"/>
          <w:rtl/>
        </w:rPr>
        <w:t>כמו בכל תהליך גמילה, ו</w:t>
      </w:r>
      <w:r w:rsidR="007F0E5F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המוצר שלכם באמת יגרום לכך שתהיה </w:t>
      </w:r>
      <w:bookmarkStart w:id="437" w:name="_ETM_Q1_3064425"/>
      <w:bookmarkEnd w:id="437"/>
      <w:r>
        <w:rPr>
          <w:rFonts w:hint="cs"/>
          <w:rtl/>
        </w:rPr>
        <w:t xml:space="preserve">ירידה בשימוש בסיגריות. אבל כל עוד אתם הולכים לרמה גבוהה </w:t>
      </w:r>
      <w:bookmarkStart w:id="438" w:name="_ETM_Q1_3068302"/>
      <w:bookmarkEnd w:id="438"/>
      <w:r>
        <w:rPr>
          <w:rFonts w:hint="cs"/>
          <w:rtl/>
        </w:rPr>
        <w:t xml:space="preserve">של ניקוטין, וזה המוצר, ואם אני מבין טכנית את המתקן </w:t>
      </w:r>
      <w:bookmarkStart w:id="439" w:name="_ETM_Q1_3070512"/>
      <w:bookmarkEnd w:id="439"/>
      <w:r>
        <w:rPr>
          <w:rFonts w:hint="cs"/>
          <w:rtl/>
        </w:rPr>
        <w:t xml:space="preserve">שלכם זה לא ממש דבר קשה לביצוע, אז </w:t>
      </w:r>
      <w:r w:rsidR="007F0E5F">
        <w:rPr>
          <w:rFonts w:hint="cs"/>
          <w:rtl/>
        </w:rPr>
        <w:t>יש כאן בעיה ולכן משרד הבר</w:t>
      </w:r>
      <w:r>
        <w:rPr>
          <w:rFonts w:hint="cs"/>
          <w:rtl/>
        </w:rPr>
        <w:t>יא</w:t>
      </w:r>
      <w:r w:rsidR="007F0E5F">
        <w:rPr>
          <w:rFonts w:hint="cs"/>
          <w:rtl/>
        </w:rPr>
        <w:t>ות</w:t>
      </w:r>
      <w:r>
        <w:rPr>
          <w:rFonts w:hint="cs"/>
          <w:rtl/>
        </w:rPr>
        <w:t xml:space="preserve"> מתנגד, וגם אני אם הייתי עובד משרד הבריאות הייתי מתנגד.</w:t>
      </w:r>
    </w:p>
    <w:p w:rsidR="00973334" w:rsidRDefault="00973334" w:rsidP="00973334">
      <w:pPr>
        <w:rPr>
          <w:rtl/>
        </w:rPr>
      </w:pPr>
    </w:p>
    <w:p w:rsidR="00973334" w:rsidRDefault="00973334" w:rsidP="00973334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973334" w:rsidRDefault="00973334" w:rsidP="00973334">
      <w:pPr>
        <w:pStyle w:val="KeepWithNext"/>
        <w:rPr>
          <w:rtl/>
        </w:rPr>
      </w:pPr>
    </w:p>
    <w:p w:rsidR="00973334" w:rsidRDefault="00973334" w:rsidP="00973334">
      <w:pPr>
        <w:rPr>
          <w:rtl/>
        </w:rPr>
      </w:pPr>
      <w:r>
        <w:rPr>
          <w:rFonts w:hint="cs"/>
          <w:rtl/>
        </w:rPr>
        <w:t xml:space="preserve">לא אמרתי ברוכה הבאה לידידתי מירב בן ארי. ברוכה הבאה. </w:t>
      </w:r>
      <w:bookmarkStart w:id="440" w:name="_ETM_Q1_3090142"/>
      <w:bookmarkEnd w:id="440"/>
    </w:p>
    <w:p w:rsidR="00973334" w:rsidRDefault="00973334" w:rsidP="00973334">
      <w:pPr>
        <w:rPr>
          <w:rtl/>
        </w:rPr>
      </w:pPr>
    </w:p>
    <w:p w:rsidR="00973334" w:rsidRDefault="00973334" w:rsidP="00973334">
      <w:pPr>
        <w:rPr>
          <w:rtl/>
        </w:rPr>
      </w:pPr>
      <w:r>
        <w:rPr>
          <w:rFonts w:hint="cs"/>
          <w:rtl/>
        </w:rPr>
        <w:t>אני חושב שעשינו סבב מספיק. הייתי רוצה מאוד - - -</w:t>
      </w:r>
    </w:p>
    <w:p w:rsidR="00E80BBB" w:rsidRDefault="00E80BBB" w:rsidP="007F0E5F">
      <w:pPr>
        <w:rPr>
          <w:rtl/>
        </w:rPr>
      </w:pPr>
    </w:p>
    <w:p w:rsidR="00E80BBB" w:rsidRDefault="00E80BBB" w:rsidP="00E80BBB">
      <w:pPr>
        <w:pStyle w:val="af9"/>
        <w:keepNext/>
        <w:rPr>
          <w:rtl/>
        </w:rPr>
      </w:pPr>
      <w:bookmarkStart w:id="441" w:name="ET_guest_538210_104"/>
      <w:r w:rsidRPr="00E80BBB">
        <w:rPr>
          <w:rStyle w:val="TagStyle"/>
          <w:rtl/>
        </w:rPr>
        <w:t xml:space="preserve"> &lt;&lt; אורח &gt;&gt; </w:t>
      </w:r>
      <w:r w:rsidR="00F104CD">
        <w:rPr>
          <w:rtl/>
        </w:rPr>
        <w:t>יהודה אדלר</w:t>
      </w:r>
      <w:r>
        <w:rPr>
          <w:rtl/>
        </w:rPr>
        <w:t>:</w:t>
      </w:r>
      <w:r w:rsidRPr="00E80BB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1"/>
    </w:p>
    <w:p w:rsidR="00E80BBB" w:rsidRDefault="00E80BBB" w:rsidP="00E80BBB">
      <w:pPr>
        <w:pStyle w:val="KeepWithNext"/>
        <w:rPr>
          <w:rtl/>
        </w:rPr>
      </w:pPr>
    </w:p>
    <w:p w:rsidR="00E80BBB" w:rsidRDefault="00E80BBB" w:rsidP="00E80BBB">
      <w:pPr>
        <w:rPr>
          <w:rtl/>
        </w:rPr>
      </w:pPr>
      <w:r>
        <w:rPr>
          <w:rFonts w:hint="cs"/>
          <w:rtl/>
        </w:rPr>
        <w:t>אני מבקש לענות לו.</w:t>
      </w:r>
    </w:p>
    <w:p w:rsidR="00E80BBB" w:rsidRDefault="00E80BBB" w:rsidP="00E80BBB">
      <w:pPr>
        <w:rPr>
          <w:rtl/>
        </w:rPr>
      </w:pPr>
    </w:p>
    <w:p w:rsidR="00E80BBB" w:rsidRDefault="00E80BBB" w:rsidP="00E80BBB">
      <w:pPr>
        <w:pStyle w:val="af6"/>
        <w:keepNext/>
        <w:rPr>
          <w:rtl/>
        </w:rPr>
      </w:pPr>
      <w:bookmarkStart w:id="442" w:name="ET_yor_5299_105"/>
      <w:r w:rsidRPr="00E80B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E80B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2"/>
    </w:p>
    <w:p w:rsidR="00E80BBB" w:rsidRDefault="00E80BBB" w:rsidP="00E80BBB">
      <w:pPr>
        <w:pStyle w:val="KeepWithNext"/>
        <w:rPr>
          <w:rtl/>
        </w:rPr>
      </w:pPr>
    </w:p>
    <w:p w:rsidR="00E80BBB" w:rsidRDefault="00860F5F" w:rsidP="00E80BBB">
      <w:pPr>
        <w:rPr>
          <w:rtl/>
        </w:rPr>
      </w:pPr>
      <w:r>
        <w:rPr>
          <w:rFonts w:hint="cs"/>
          <w:rtl/>
        </w:rPr>
        <w:t xml:space="preserve">לא, אין צורך. </w:t>
      </w:r>
      <w:r w:rsidR="00E80BBB">
        <w:rPr>
          <w:rFonts w:hint="cs"/>
          <w:rtl/>
        </w:rPr>
        <w:t xml:space="preserve">זה לא דברי אלוהים חיים אלא </w:t>
      </w:r>
      <w:r>
        <w:rPr>
          <w:rFonts w:hint="cs"/>
          <w:rtl/>
        </w:rPr>
        <w:t xml:space="preserve">רק כל אחד מנסה לנמק מנקודת ראותו את הנושא. </w:t>
      </w:r>
    </w:p>
    <w:p w:rsidR="00FF5DBF" w:rsidRDefault="00FF5DBF" w:rsidP="00E80BBB">
      <w:pPr>
        <w:rPr>
          <w:rtl/>
        </w:rPr>
      </w:pPr>
    </w:p>
    <w:p w:rsidR="00FF5DBF" w:rsidRDefault="00FF5DBF" w:rsidP="00E80BBB">
      <w:pPr>
        <w:rPr>
          <w:rtl/>
        </w:rPr>
      </w:pPr>
      <w:r>
        <w:rPr>
          <w:rFonts w:hint="cs"/>
          <w:rtl/>
        </w:rPr>
        <w:t>ד"ר קלינר, אתה יכול להתייחס?</w:t>
      </w:r>
    </w:p>
    <w:p w:rsidR="00E80BBB" w:rsidRDefault="00E80BBB" w:rsidP="00E80BBB">
      <w:pPr>
        <w:rPr>
          <w:rtl/>
        </w:rPr>
      </w:pPr>
    </w:p>
    <w:p w:rsidR="00E80BBB" w:rsidRDefault="00E80BBB" w:rsidP="00E80BBB">
      <w:pPr>
        <w:pStyle w:val="af9"/>
        <w:keepNext/>
        <w:rPr>
          <w:rtl/>
        </w:rPr>
      </w:pPr>
      <w:bookmarkStart w:id="443" w:name="ET_guest_702585_106"/>
      <w:r w:rsidRPr="00E80BBB">
        <w:rPr>
          <w:rStyle w:val="TagStyle"/>
          <w:rtl/>
        </w:rPr>
        <w:t xml:space="preserve"> &lt;&lt; אורח &gt;&gt; </w:t>
      </w:r>
      <w:r>
        <w:rPr>
          <w:rtl/>
        </w:rPr>
        <w:t>אודי קלינר:</w:t>
      </w:r>
      <w:r w:rsidRPr="00E80BB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3"/>
    </w:p>
    <w:p w:rsidR="00E80BBB" w:rsidRDefault="00E80BBB" w:rsidP="00E80BBB">
      <w:pPr>
        <w:pStyle w:val="KeepWithNext"/>
        <w:rPr>
          <w:rtl/>
        </w:rPr>
      </w:pPr>
    </w:p>
    <w:p w:rsidR="00FF5DBF" w:rsidRDefault="00FF5DBF" w:rsidP="00E80BBB">
      <w:pPr>
        <w:rPr>
          <w:rtl/>
        </w:rPr>
      </w:pPr>
      <w:r>
        <w:rPr>
          <w:rFonts w:hint="cs"/>
          <w:rtl/>
        </w:rPr>
        <w:t xml:space="preserve">אגיד כמה מילים. אחד, אנחנו כן מצליחים </w:t>
      </w:r>
      <w:bookmarkStart w:id="444" w:name="_ETM_Q1_3115528"/>
      <w:bookmarkEnd w:id="444"/>
      <w:r>
        <w:rPr>
          <w:rFonts w:hint="cs"/>
          <w:rtl/>
        </w:rPr>
        <w:t xml:space="preserve">במלחמה בעישון, כי השיעור היום הרבה  יותר נמוך מאשר </w:t>
      </w:r>
      <w:bookmarkStart w:id="445" w:name="_ETM_Q1_3117159"/>
      <w:bookmarkEnd w:id="445"/>
      <w:r>
        <w:rPr>
          <w:rFonts w:hint="cs"/>
          <w:rtl/>
        </w:rPr>
        <w:t xml:space="preserve">היה לפני 20 שנים. מצליחים בזה. </w:t>
      </w:r>
    </w:p>
    <w:p w:rsidR="00FF5DBF" w:rsidRDefault="00FF5DBF" w:rsidP="00E80BBB">
      <w:pPr>
        <w:rPr>
          <w:rtl/>
        </w:rPr>
      </w:pPr>
    </w:p>
    <w:p w:rsidR="00FF5DBF" w:rsidRDefault="00E80BBB" w:rsidP="00FF5DBF">
      <w:pPr>
        <w:rPr>
          <w:rtl/>
        </w:rPr>
      </w:pPr>
      <w:r>
        <w:rPr>
          <w:rFonts w:hint="cs"/>
          <w:rtl/>
        </w:rPr>
        <w:t>הסיגריות</w:t>
      </w:r>
      <w:r w:rsidR="00FF5DBF">
        <w:rPr>
          <w:rFonts w:hint="cs"/>
          <w:rtl/>
        </w:rPr>
        <w:t xml:space="preserve"> האלה היום הן </w:t>
      </w:r>
      <w:bookmarkStart w:id="446" w:name="_ETM_Q1_3122395"/>
      <w:bookmarkEnd w:id="446"/>
      <w:r w:rsidR="00FF5DBF">
        <w:rPr>
          <w:rFonts w:hint="cs"/>
          <w:rtl/>
        </w:rPr>
        <w:t>האיום הכי גדול על ההצלחה הזאת כי זה בדיוק</w:t>
      </w:r>
      <w:r>
        <w:rPr>
          <w:rFonts w:hint="cs"/>
          <w:rtl/>
        </w:rPr>
        <w:t xml:space="preserve"> שער הכניסה לעולם העישון</w:t>
      </w:r>
      <w:r w:rsidR="00FF5DBF">
        <w:rPr>
          <w:rFonts w:hint="cs"/>
          <w:rtl/>
        </w:rPr>
        <w:t>. יש כ</w:t>
      </w:r>
      <w:bookmarkStart w:id="447" w:name="_ETM_Q1_3126169"/>
      <w:bookmarkEnd w:id="447"/>
      <w:r w:rsidR="00FF5DBF">
        <w:rPr>
          <w:rFonts w:hint="cs"/>
          <w:rtl/>
        </w:rPr>
        <w:t xml:space="preserve">בר הרבה עבודות שמראות שזה שער כניסה לנוער, שהתנסה בסיגריות </w:t>
      </w:r>
      <w:bookmarkStart w:id="448" w:name="_ETM_Q1_3129964"/>
      <w:bookmarkEnd w:id="448"/>
      <w:r w:rsidR="00FF5DBF">
        <w:rPr>
          <w:rFonts w:hint="cs"/>
          <w:rtl/>
        </w:rPr>
        <w:t xml:space="preserve">אלקטרוניות </w:t>
      </w:r>
      <w:r>
        <w:rPr>
          <w:rFonts w:hint="cs"/>
          <w:rtl/>
        </w:rPr>
        <w:t xml:space="preserve">ואז הוא עובר לעישון רגיל. זה האיום </w:t>
      </w:r>
      <w:r w:rsidR="00FF5DBF">
        <w:rPr>
          <w:rFonts w:hint="cs"/>
          <w:rtl/>
        </w:rPr>
        <w:t>החדש ו</w:t>
      </w:r>
      <w:r>
        <w:rPr>
          <w:rFonts w:hint="cs"/>
          <w:rtl/>
        </w:rPr>
        <w:t>הגדול</w:t>
      </w:r>
      <w:r w:rsidR="00FF5DBF">
        <w:rPr>
          <w:rFonts w:hint="cs"/>
          <w:rtl/>
        </w:rPr>
        <w:t xml:space="preserve"> היום</w:t>
      </w:r>
      <w:r>
        <w:rPr>
          <w:rFonts w:hint="cs"/>
          <w:rtl/>
        </w:rPr>
        <w:t xml:space="preserve">. </w:t>
      </w:r>
    </w:p>
    <w:p w:rsidR="00FF5DBF" w:rsidRDefault="00FF5DBF" w:rsidP="00FF5DBF">
      <w:pPr>
        <w:rPr>
          <w:rtl/>
        </w:rPr>
      </w:pPr>
    </w:p>
    <w:p w:rsidR="00FF5DBF" w:rsidRDefault="00FF5DBF" w:rsidP="00FF5DBF">
      <w:pPr>
        <w:pStyle w:val="af9"/>
        <w:keepNext/>
        <w:rPr>
          <w:rtl/>
        </w:rPr>
      </w:pPr>
      <w:r>
        <w:rPr>
          <w:rtl/>
        </w:rPr>
        <w:t>איתן האזרחי:</w:t>
      </w:r>
    </w:p>
    <w:p w:rsidR="00FF5DBF" w:rsidRDefault="00FF5DBF" w:rsidP="00FF5DBF">
      <w:pPr>
        <w:pStyle w:val="KeepWithNext"/>
        <w:rPr>
          <w:rtl/>
        </w:rPr>
      </w:pPr>
    </w:p>
    <w:p w:rsidR="00FF5DBF" w:rsidRDefault="00FF5DBF" w:rsidP="00FF5DBF">
      <w:pPr>
        <w:rPr>
          <w:rtl/>
        </w:rPr>
      </w:pPr>
      <w:r>
        <w:rPr>
          <w:rFonts w:hint="cs"/>
          <w:rtl/>
        </w:rPr>
        <w:t xml:space="preserve">העובדות לא נכונות. </w:t>
      </w:r>
    </w:p>
    <w:p w:rsidR="00FF5DBF" w:rsidRDefault="00FF5DBF" w:rsidP="00FF5DBF">
      <w:pPr>
        <w:rPr>
          <w:rtl/>
        </w:rPr>
      </w:pPr>
    </w:p>
    <w:p w:rsidR="00FF5DBF" w:rsidRDefault="00FF5DBF" w:rsidP="00FF5DBF">
      <w:pPr>
        <w:pStyle w:val="af9"/>
        <w:keepNext/>
        <w:rPr>
          <w:rtl/>
        </w:rPr>
      </w:pPr>
      <w:r>
        <w:rPr>
          <w:rtl/>
        </w:rPr>
        <w:t>אודי קלינר:</w:t>
      </w:r>
    </w:p>
    <w:p w:rsidR="00FF5DBF" w:rsidRDefault="00FF5DBF" w:rsidP="00FF5DBF">
      <w:pPr>
        <w:pStyle w:val="KeepWithNext"/>
        <w:rPr>
          <w:rtl/>
        </w:rPr>
      </w:pPr>
    </w:p>
    <w:p w:rsidR="00E80BBB" w:rsidRDefault="00E80BBB" w:rsidP="00FF5DBF">
      <w:pPr>
        <w:rPr>
          <w:rtl/>
        </w:rPr>
      </w:pPr>
      <w:r>
        <w:rPr>
          <w:rFonts w:hint="cs"/>
          <w:rtl/>
        </w:rPr>
        <w:t>המספר שציין ה</w:t>
      </w:r>
      <w:r w:rsidR="00FB73F3">
        <w:rPr>
          <w:rFonts w:hint="cs"/>
          <w:rtl/>
        </w:rPr>
        <w:t>מנכ</w:t>
      </w:r>
      <w:r w:rsidR="00FB73F3">
        <w:rPr>
          <w:rtl/>
        </w:rPr>
        <w:t>"</w:t>
      </w:r>
      <w:r w:rsidR="00FB73F3">
        <w:rPr>
          <w:rFonts w:hint="cs"/>
          <w:rtl/>
        </w:rPr>
        <w:t>ל</w:t>
      </w:r>
      <w:r w:rsidR="00FF5DBF">
        <w:rPr>
          <w:rFonts w:hint="cs"/>
          <w:rtl/>
        </w:rPr>
        <w:t xml:space="preserve">, 3.6 מיליון בני </w:t>
      </w:r>
      <w:bookmarkStart w:id="449" w:name="_ETM_Q1_3140160"/>
      <w:bookmarkEnd w:id="449"/>
      <w:r w:rsidR="00FF5DBF">
        <w:rPr>
          <w:rFonts w:hint="cs"/>
          <w:rtl/>
        </w:rPr>
        <w:t xml:space="preserve">נוער בארצות הברית, מעיד בדיוק על זה. אין לי מה לומר. </w:t>
      </w:r>
    </w:p>
    <w:p w:rsidR="00E80BBB" w:rsidRDefault="00E80BBB" w:rsidP="00E80BBB">
      <w:pPr>
        <w:rPr>
          <w:rtl/>
        </w:rPr>
      </w:pPr>
    </w:p>
    <w:p w:rsidR="00E80BBB" w:rsidRDefault="00E80BBB" w:rsidP="007C6798">
      <w:pPr>
        <w:rPr>
          <w:rtl/>
        </w:rPr>
      </w:pPr>
      <w:r>
        <w:rPr>
          <w:rFonts w:hint="cs"/>
          <w:rtl/>
        </w:rPr>
        <w:t xml:space="preserve">אמר יפה דוד ביטון </w:t>
      </w:r>
      <w:r w:rsidR="00FF5DBF">
        <w:rPr>
          <w:rFonts w:hint="cs"/>
          <w:rtl/>
        </w:rPr>
        <w:t>לגבי ההוכחות והטענות הבריאותיות או הנזקים</w:t>
      </w:r>
      <w:r w:rsidR="007C6798">
        <w:rPr>
          <w:rFonts w:hint="cs"/>
          <w:rtl/>
        </w:rPr>
        <w:t>:</w:t>
      </w:r>
      <w:r w:rsidR="00FF5DBF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מוצר חדש בשוק, </w:t>
      </w:r>
      <w:proofErr w:type="spellStart"/>
      <w:r w:rsidR="00FF5DBF">
        <w:rPr>
          <w:rFonts w:hint="cs"/>
          <w:rtl/>
        </w:rPr>
        <w:t>ג'ול</w:t>
      </w:r>
      <w:proofErr w:type="spellEnd"/>
      <w:r w:rsidR="00FF5DBF">
        <w:rPr>
          <w:rFonts w:hint="cs"/>
          <w:rtl/>
        </w:rPr>
        <w:t xml:space="preserve"> לא קיים הרבה שנים, אחרים לא קיימים הרבה שנים. </w:t>
      </w:r>
      <w:r>
        <w:rPr>
          <w:rFonts w:hint="cs"/>
          <w:rtl/>
        </w:rPr>
        <w:t>סרטן</w:t>
      </w:r>
      <w:r w:rsidR="007C6798">
        <w:rPr>
          <w:rFonts w:hint="cs"/>
          <w:rtl/>
        </w:rPr>
        <w:t>,</w:t>
      </w:r>
      <w:r>
        <w:rPr>
          <w:rFonts w:hint="cs"/>
          <w:rtl/>
        </w:rPr>
        <w:t xml:space="preserve"> מחלות לב </w:t>
      </w:r>
      <w:r w:rsidR="00FF5DBF">
        <w:rPr>
          <w:rFonts w:hint="cs"/>
          <w:rtl/>
        </w:rPr>
        <w:t xml:space="preserve">ומחלות ריאות </w:t>
      </w:r>
      <w:bookmarkStart w:id="450" w:name="_ETM_Q1_3161735"/>
      <w:bookmarkEnd w:id="450"/>
      <w:r>
        <w:rPr>
          <w:rFonts w:hint="cs"/>
          <w:rtl/>
        </w:rPr>
        <w:t xml:space="preserve">לוקח להם הרבה </w:t>
      </w:r>
      <w:r w:rsidR="00FF5DBF">
        <w:rPr>
          <w:rFonts w:hint="cs"/>
          <w:rtl/>
        </w:rPr>
        <w:t xml:space="preserve">מאוד שנים </w:t>
      </w:r>
      <w:r>
        <w:rPr>
          <w:rFonts w:hint="cs"/>
          <w:rtl/>
        </w:rPr>
        <w:t xml:space="preserve">להתפתח, </w:t>
      </w:r>
      <w:r w:rsidR="00FF5DBF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בוודאי </w:t>
      </w:r>
      <w:r w:rsidR="00FF5DBF">
        <w:rPr>
          <w:rFonts w:hint="cs"/>
          <w:rtl/>
        </w:rPr>
        <w:t>יש השפעות ל</w:t>
      </w:r>
      <w:r>
        <w:rPr>
          <w:rFonts w:hint="cs"/>
          <w:rtl/>
        </w:rPr>
        <w:t xml:space="preserve">גנטיקה, </w:t>
      </w:r>
      <w:r w:rsidR="00FF5DBF">
        <w:rPr>
          <w:rFonts w:hint="cs"/>
          <w:rtl/>
        </w:rPr>
        <w:t xml:space="preserve">שאנחנו עוד לא יודעים על זה כלום. </w:t>
      </w:r>
      <w:r>
        <w:rPr>
          <w:rFonts w:hint="cs"/>
          <w:rtl/>
        </w:rPr>
        <w:t>זה עמדה של רופא</w:t>
      </w:r>
      <w:r w:rsidR="00FF5DBF">
        <w:rPr>
          <w:rFonts w:hint="cs"/>
          <w:rtl/>
        </w:rPr>
        <w:t xml:space="preserve">, לא של מישהו שהוא לא רופא. </w:t>
      </w:r>
    </w:p>
    <w:p w:rsidR="00E80BBB" w:rsidRDefault="00E80BBB" w:rsidP="00E80BBB">
      <w:pPr>
        <w:rPr>
          <w:rtl/>
        </w:rPr>
      </w:pPr>
    </w:p>
    <w:p w:rsidR="00E80BBB" w:rsidRDefault="00E80BBB" w:rsidP="00E80BBB">
      <w:pPr>
        <w:pStyle w:val="af9"/>
        <w:keepNext/>
        <w:rPr>
          <w:rtl/>
        </w:rPr>
      </w:pPr>
      <w:bookmarkStart w:id="451" w:name="ET_guest_859876_111"/>
      <w:r w:rsidRPr="00E80BBB">
        <w:rPr>
          <w:rStyle w:val="TagStyle"/>
          <w:rtl/>
        </w:rPr>
        <w:t xml:space="preserve"> &lt;&lt; אורח &gt;&gt; </w:t>
      </w:r>
      <w:r>
        <w:rPr>
          <w:rtl/>
        </w:rPr>
        <w:t>איתן האזרחי:</w:t>
      </w:r>
      <w:r w:rsidRPr="00E80BB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1"/>
    </w:p>
    <w:p w:rsidR="00E80BBB" w:rsidRDefault="00E80BBB" w:rsidP="00E80BBB">
      <w:pPr>
        <w:rPr>
          <w:rtl/>
        </w:rPr>
      </w:pPr>
      <w:r>
        <w:rPr>
          <w:rtl/>
        </w:rPr>
        <w:t xml:space="preserve">  </w:t>
      </w:r>
    </w:p>
    <w:p w:rsidR="00E80BBB" w:rsidRDefault="00E80BBB" w:rsidP="00E80BBB">
      <w:pPr>
        <w:rPr>
          <w:rtl/>
        </w:rPr>
      </w:pPr>
      <w:r>
        <w:rPr>
          <w:rFonts w:hint="cs"/>
          <w:rtl/>
        </w:rPr>
        <w:t>אתם כתבתם שזה מוצר יותר בטוח.</w:t>
      </w:r>
    </w:p>
    <w:p w:rsidR="00E80BBB" w:rsidRDefault="00E80BBB" w:rsidP="00E80BBB">
      <w:pPr>
        <w:rPr>
          <w:rtl/>
        </w:rPr>
      </w:pPr>
    </w:p>
    <w:p w:rsidR="00E80BBB" w:rsidRDefault="00E80BBB" w:rsidP="00E80BBB">
      <w:pPr>
        <w:pStyle w:val="af9"/>
        <w:keepNext/>
        <w:rPr>
          <w:rtl/>
        </w:rPr>
      </w:pPr>
      <w:bookmarkStart w:id="452" w:name="ET_guest_702585_112"/>
      <w:r w:rsidRPr="00E80BBB">
        <w:rPr>
          <w:rStyle w:val="TagStyle"/>
          <w:rtl/>
        </w:rPr>
        <w:t xml:space="preserve"> &lt;&lt; אורח &gt;&gt; </w:t>
      </w:r>
      <w:r>
        <w:rPr>
          <w:rtl/>
        </w:rPr>
        <w:t>אודי קלינר:</w:t>
      </w:r>
      <w:r w:rsidRPr="00E80BB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2"/>
    </w:p>
    <w:p w:rsidR="00E80BBB" w:rsidRDefault="00E80BBB" w:rsidP="00E80BBB">
      <w:pPr>
        <w:rPr>
          <w:rtl/>
        </w:rPr>
      </w:pPr>
      <w:r>
        <w:rPr>
          <w:rtl/>
        </w:rPr>
        <w:t xml:space="preserve">  </w:t>
      </w:r>
    </w:p>
    <w:p w:rsidR="00E80BBB" w:rsidRDefault="00FF5DBF" w:rsidP="00FF5DBF">
      <w:pPr>
        <w:rPr>
          <w:rtl/>
        </w:rPr>
      </w:pPr>
      <w:r>
        <w:rPr>
          <w:rFonts w:hint="cs"/>
          <w:rtl/>
        </w:rPr>
        <w:t xml:space="preserve">אמרנו </w:t>
      </w:r>
      <w:bookmarkStart w:id="453" w:name="_ETM_Q1_3175531"/>
      <w:bookmarkEnd w:id="453"/>
      <w:r>
        <w:rPr>
          <w:rFonts w:hint="cs"/>
          <w:rtl/>
        </w:rPr>
        <w:t>ש</w:t>
      </w:r>
      <w:r w:rsidR="00E80BBB">
        <w:rPr>
          <w:rFonts w:hint="cs"/>
          <w:rtl/>
        </w:rPr>
        <w:t>זה מוצר שיש לו פוטנציאל</w:t>
      </w:r>
      <w:r>
        <w:rPr>
          <w:rFonts w:hint="cs"/>
          <w:rtl/>
        </w:rPr>
        <w:t>, ואת זה אני יכול לומר, אבל המרחק בין הפוטנציאל ובין המציאות עוד רחוק</w:t>
      </w:r>
      <w:r w:rsidR="00E80BBB">
        <w:rPr>
          <w:rFonts w:hint="cs"/>
          <w:rtl/>
        </w:rPr>
        <w:t xml:space="preserve">. </w:t>
      </w:r>
      <w:r>
        <w:rPr>
          <w:rFonts w:hint="cs"/>
          <w:rtl/>
        </w:rPr>
        <w:t xml:space="preserve">צריך הרבה מאוד שנים כדי </w:t>
      </w:r>
      <w:bookmarkStart w:id="454" w:name="_ETM_Q1_3189101"/>
      <w:bookmarkEnd w:id="454"/>
      <w:r>
        <w:rPr>
          <w:rFonts w:hint="cs"/>
          <w:rtl/>
        </w:rPr>
        <w:t xml:space="preserve">להוכיח את זה. </w:t>
      </w:r>
      <w:r w:rsidR="00E80BBB">
        <w:rPr>
          <w:rFonts w:hint="cs"/>
          <w:rtl/>
        </w:rPr>
        <w:t>זה פער גדול</w:t>
      </w:r>
      <w:r>
        <w:rPr>
          <w:rFonts w:hint="cs"/>
          <w:rtl/>
        </w:rPr>
        <w:t>.</w:t>
      </w:r>
    </w:p>
    <w:p w:rsidR="00E80BBB" w:rsidRDefault="00E80BBB" w:rsidP="00E80BBB">
      <w:pPr>
        <w:rPr>
          <w:rtl/>
        </w:rPr>
      </w:pPr>
    </w:p>
    <w:p w:rsidR="00E80BBB" w:rsidRDefault="00E80BBB" w:rsidP="00E80BBB">
      <w:pPr>
        <w:pStyle w:val="af9"/>
        <w:keepNext/>
        <w:rPr>
          <w:rtl/>
        </w:rPr>
      </w:pPr>
      <w:bookmarkStart w:id="455" w:name="ET_guest_858769_113"/>
      <w:r w:rsidRPr="00E80BBB">
        <w:rPr>
          <w:rStyle w:val="TagStyle"/>
          <w:rtl/>
        </w:rPr>
        <w:t xml:space="preserve"> &lt;&lt; אורח &gt;&gt; </w:t>
      </w:r>
      <w:r>
        <w:rPr>
          <w:rtl/>
        </w:rPr>
        <w:t>אבי כהן:</w:t>
      </w:r>
      <w:r w:rsidRPr="00E80BB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5"/>
    </w:p>
    <w:p w:rsidR="00E80BBB" w:rsidRDefault="00E80BBB" w:rsidP="00E80BBB">
      <w:pPr>
        <w:pStyle w:val="KeepWithNext"/>
        <w:rPr>
          <w:rtl/>
        </w:rPr>
      </w:pPr>
    </w:p>
    <w:p w:rsidR="00E80BBB" w:rsidRDefault="00E80BBB" w:rsidP="00E80BBB">
      <w:pPr>
        <w:rPr>
          <w:rtl/>
        </w:rPr>
      </w:pPr>
      <w:r>
        <w:rPr>
          <w:rtl/>
        </w:rPr>
        <w:t xml:space="preserve">  </w:t>
      </w:r>
      <w:r w:rsidR="00FF5DBF">
        <w:rPr>
          <w:rFonts w:hint="cs"/>
          <w:rtl/>
        </w:rPr>
        <w:t xml:space="preserve">אתם לא נותנים לו את ההזדמנות להוכיח. </w:t>
      </w:r>
      <w:bookmarkStart w:id="456" w:name="_ETM_Q1_3188662"/>
      <w:bookmarkEnd w:id="456"/>
    </w:p>
    <w:p w:rsidR="00E80BBB" w:rsidRDefault="00E80BBB" w:rsidP="00E80BBB">
      <w:pPr>
        <w:rPr>
          <w:rtl/>
        </w:rPr>
      </w:pPr>
    </w:p>
    <w:p w:rsidR="00E80BBB" w:rsidRDefault="00E80BBB" w:rsidP="00E80BBB">
      <w:pPr>
        <w:pStyle w:val="af9"/>
        <w:keepNext/>
        <w:rPr>
          <w:rtl/>
        </w:rPr>
      </w:pPr>
      <w:bookmarkStart w:id="457" w:name="ET_guest_702585_114"/>
      <w:r w:rsidRPr="00E80BBB">
        <w:rPr>
          <w:rStyle w:val="TagStyle"/>
          <w:rtl/>
        </w:rPr>
        <w:t xml:space="preserve"> &lt;&lt; אורח &gt;&gt; </w:t>
      </w:r>
      <w:r>
        <w:rPr>
          <w:rtl/>
        </w:rPr>
        <w:t>אודי קלינר:</w:t>
      </w:r>
      <w:r w:rsidRPr="00E80BB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7"/>
    </w:p>
    <w:p w:rsidR="00E80BBB" w:rsidRDefault="00E80BBB" w:rsidP="00E80BBB">
      <w:pPr>
        <w:rPr>
          <w:rtl/>
        </w:rPr>
      </w:pPr>
      <w:r>
        <w:rPr>
          <w:rtl/>
        </w:rPr>
        <w:t xml:space="preserve">  </w:t>
      </w:r>
    </w:p>
    <w:p w:rsidR="007F0E5F" w:rsidRDefault="00E80BBB" w:rsidP="00FF5DBF">
      <w:pPr>
        <w:rPr>
          <w:rtl/>
        </w:rPr>
      </w:pPr>
      <w:r>
        <w:rPr>
          <w:rFonts w:hint="cs"/>
          <w:rtl/>
        </w:rPr>
        <w:t xml:space="preserve">יש לכם את כל ההזדמנויות. </w:t>
      </w:r>
      <w:r w:rsidR="00FF5DBF">
        <w:rPr>
          <w:rFonts w:hint="cs"/>
          <w:rtl/>
        </w:rPr>
        <w:t xml:space="preserve">אם הייתם טוענים שהוא מועיל אז כנראה שיש לכם הוכחות. </w:t>
      </w:r>
      <w:bookmarkStart w:id="458" w:name="_ETM_Q1_3195876"/>
      <w:bookmarkEnd w:id="458"/>
      <w:r>
        <w:rPr>
          <w:rFonts w:hint="cs"/>
          <w:rtl/>
        </w:rPr>
        <w:t xml:space="preserve">עוד לא ראינו </w:t>
      </w:r>
      <w:r w:rsidR="00FF5DBF">
        <w:rPr>
          <w:rFonts w:hint="cs"/>
          <w:rtl/>
        </w:rPr>
        <w:t xml:space="preserve">אותן. </w:t>
      </w:r>
    </w:p>
    <w:p w:rsidR="00E80BBB" w:rsidRDefault="00E80BBB" w:rsidP="007F0E5F">
      <w:pPr>
        <w:rPr>
          <w:rtl/>
        </w:rPr>
      </w:pPr>
    </w:p>
    <w:p w:rsidR="00FF5DBF" w:rsidRDefault="00FF5DBF" w:rsidP="00FF5DBF">
      <w:pPr>
        <w:pStyle w:val="af5"/>
        <w:keepNext/>
        <w:rPr>
          <w:rtl/>
        </w:rPr>
      </w:pPr>
      <w:r>
        <w:rPr>
          <w:rtl/>
        </w:rPr>
        <w:t>קריאה:</w:t>
      </w:r>
    </w:p>
    <w:p w:rsidR="00FF5DBF" w:rsidRDefault="00FF5DBF" w:rsidP="00FF5DBF">
      <w:pPr>
        <w:pStyle w:val="KeepWithNext"/>
        <w:rPr>
          <w:rtl/>
        </w:rPr>
      </w:pPr>
    </w:p>
    <w:p w:rsidR="00E80BBB" w:rsidRDefault="00FF5DBF" w:rsidP="00E80BBB">
      <w:pPr>
        <w:rPr>
          <w:rtl/>
        </w:rPr>
      </w:pPr>
      <w:r>
        <w:rPr>
          <w:rFonts w:hint="cs"/>
          <w:rtl/>
        </w:rPr>
        <w:t xml:space="preserve">אנחנו באנו עם ההוכחות. </w:t>
      </w:r>
    </w:p>
    <w:p w:rsidR="00E80BBB" w:rsidRDefault="00E80BBB" w:rsidP="00E80BBB">
      <w:pPr>
        <w:rPr>
          <w:rtl/>
        </w:rPr>
      </w:pPr>
    </w:p>
    <w:p w:rsidR="00E80BBB" w:rsidRDefault="00E80BBB" w:rsidP="00E80BBB">
      <w:pPr>
        <w:pStyle w:val="af9"/>
        <w:keepNext/>
        <w:rPr>
          <w:rtl/>
        </w:rPr>
      </w:pPr>
      <w:bookmarkStart w:id="459" w:name="ET_guest_538210_108"/>
      <w:r w:rsidRPr="00E80BBB">
        <w:rPr>
          <w:rStyle w:val="TagStyle"/>
          <w:rtl/>
        </w:rPr>
        <w:t xml:space="preserve"> &lt;&lt; אורח &gt;&gt; </w:t>
      </w:r>
      <w:r w:rsidR="00F104CD">
        <w:rPr>
          <w:rtl/>
        </w:rPr>
        <w:t>יהודה אדלר</w:t>
      </w:r>
      <w:r>
        <w:rPr>
          <w:rtl/>
        </w:rPr>
        <w:t>:</w:t>
      </w:r>
      <w:r w:rsidRPr="00E80BB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9"/>
    </w:p>
    <w:p w:rsidR="00E80BBB" w:rsidRDefault="00E80BBB" w:rsidP="00E80BBB">
      <w:pPr>
        <w:pStyle w:val="KeepWithNext"/>
        <w:rPr>
          <w:rtl/>
        </w:rPr>
      </w:pPr>
    </w:p>
    <w:p w:rsidR="00FF5DBF" w:rsidRDefault="00FF5DBF" w:rsidP="00E80BBB">
      <w:pPr>
        <w:rPr>
          <w:rtl/>
        </w:rPr>
      </w:pPr>
      <w:r>
        <w:rPr>
          <w:rFonts w:hint="cs"/>
          <w:rtl/>
        </w:rPr>
        <w:t xml:space="preserve">הסכנות הן כאן ועכשיו והן </w:t>
      </w:r>
      <w:bookmarkStart w:id="460" w:name="_ETM_Q1_3203872"/>
      <w:bookmarkEnd w:id="460"/>
      <w:r>
        <w:rPr>
          <w:rFonts w:hint="cs"/>
          <w:rtl/>
        </w:rPr>
        <w:t xml:space="preserve">ברורות. התועלות הפוטנציאליות הן פוטנציאליות. לאור זה אני חושב שאין </w:t>
      </w:r>
      <w:bookmarkStart w:id="461" w:name="_ETM_Q1_3207125"/>
      <w:bookmarkEnd w:id="461"/>
      <w:r>
        <w:rPr>
          <w:rFonts w:hint="cs"/>
          <w:rtl/>
        </w:rPr>
        <w:t xml:space="preserve">מנוס אלא להתקדם עם התקנות כפי שהן. </w:t>
      </w:r>
    </w:p>
    <w:p w:rsidR="00FF5DBF" w:rsidRDefault="00FF5DBF" w:rsidP="00E80BBB">
      <w:pPr>
        <w:rPr>
          <w:rtl/>
        </w:rPr>
      </w:pPr>
    </w:p>
    <w:p w:rsidR="00FF5DBF" w:rsidRDefault="00FF5DBF" w:rsidP="00FF5DBF">
      <w:pPr>
        <w:pStyle w:val="a4"/>
        <w:keepNext/>
        <w:rPr>
          <w:rtl/>
        </w:rPr>
      </w:pPr>
      <w:r>
        <w:rPr>
          <w:rtl/>
        </w:rPr>
        <w:t>רן שטרית:</w:t>
      </w:r>
    </w:p>
    <w:p w:rsidR="00FF5DBF" w:rsidRDefault="00FF5DBF" w:rsidP="00FF5DBF">
      <w:pPr>
        <w:pStyle w:val="KeepWithNext"/>
        <w:rPr>
          <w:rtl/>
        </w:rPr>
      </w:pPr>
    </w:p>
    <w:p w:rsidR="00FF5DBF" w:rsidRDefault="00FF5DBF" w:rsidP="00FF5DBF">
      <w:pPr>
        <w:rPr>
          <w:rtl/>
        </w:rPr>
      </w:pPr>
      <w:r>
        <w:rPr>
          <w:rFonts w:hint="cs"/>
          <w:rtl/>
        </w:rPr>
        <w:t xml:space="preserve">רק הערה קטנה: </w:t>
      </w:r>
      <w:r w:rsidR="00B13006">
        <w:rPr>
          <w:rFonts w:hint="cs"/>
          <w:rtl/>
        </w:rPr>
        <w:t>ד"ר אדלר המכובד בדיוק קולע לנקודה שלנו. אנחנו רוצים להציע - - -</w:t>
      </w:r>
    </w:p>
    <w:p w:rsidR="00B13006" w:rsidRDefault="00B13006" w:rsidP="00FF5DBF">
      <w:pPr>
        <w:rPr>
          <w:rtl/>
        </w:rPr>
      </w:pPr>
    </w:p>
    <w:p w:rsidR="00B13006" w:rsidRDefault="00B13006" w:rsidP="00B13006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B13006" w:rsidRDefault="00B13006" w:rsidP="00B13006">
      <w:pPr>
        <w:pStyle w:val="KeepWithNext"/>
        <w:rPr>
          <w:rtl/>
        </w:rPr>
      </w:pPr>
    </w:p>
    <w:p w:rsidR="00B13006" w:rsidRDefault="00B13006" w:rsidP="00B13006">
      <w:pPr>
        <w:rPr>
          <w:rtl/>
        </w:rPr>
      </w:pPr>
      <w:r>
        <w:rPr>
          <w:rFonts w:hint="cs"/>
          <w:rtl/>
        </w:rPr>
        <w:t xml:space="preserve">מספיק. מה זה, זה התפלספות עכשיו? מספיק. </w:t>
      </w:r>
    </w:p>
    <w:p w:rsidR="00B13006" w:rsidRDefault="00B13006" w:rsidP="00B13006">
      <w:pPr>
        <w:rPr>
          <w:rtl/>
        </w:rPr>
      </w:pPr>
    </w:p>
    <w:p w:rsidR="00B13006" w:rsidRDefault="00B13006" w:rsidP="00B13006">
      <w:pPr>
        <w:pStyle w:val="af9"/>
        <w:keepNext/>
        <w:rPr>
          <w:rtl/>
        </w:rPr>
      </w:pPr>
      <w:r>
        <w:rPr>
          <w:rtl/>
        </w:rPr>
        <w:t>יהודה אדלר:</w:t>
      </w:r>
    </w:p>
    <w:p w:rsidR="00B13006" w:rsidRDefault="00B13006" w:rsidP="00B13006">
      <w:pPr>
        <w:pStyle w:val="KeepWithNext"/>
        <w:rPr>
          <w:rtl/>
        </w:rPr>
      </w:pPr>
    </w:p>
    <w:p w:rsidR="00B13006" w:rsidRDefault="00B13006" w:rsidP="00B13006">
      <w:pPr>
        <w:rPr>
          <w:rtl/>
        </w:rPr>
      </w:pPr>
      <w:r>
        <w:rPr>
          <w:rFonts w:hint="cs"/>
          <w:rtl/>
        </w:rPr>
        <w:t xml:space="preserve">יש לי הערה לד"ר ביטון. קראת את דוח משרד הבריאות האמריקאי </w:t>
      </w:r>
      <w:bookmarkStart w:id="462" w:name="_ETM_Q1_3240563"/>
      <w:bookmarkEnd w:id="462"/>
      <w:r>
        <w:rPr>
          <w:rFonts w:hint="cs"/>
          <w:rtl/>
        </w:rPr>
        <w:t>מ-20 באפריל?</w:t>
      </w:r>
    </w:p>
    <w:p w:rsidR="00B13006" w:rsidRDefault="00B13006" w:rsidP="00B13006">
      <w:pPr>
        <w:rPr>
          <w:rtl/>
        </w:rPr>
      </w:pPr>
    </w:p>
    <w:p w:rsidR="00B13006" w:rsidRDefault="00B13006" w:rsidP="00B13006">
      <w:pPr>
        <w:pStyle w:val="af9"/>
        <w:keepNext/>
        <w:rPr>
          <w:rtl/>
        </w:rPr>
      </w:pPr>
      <w:r>
        <w:rPr>
          <w:rtl/>
        </w:rPr>
        <w:t>דוד ביטון:</w:t>
      </w:r>
    </w:p>
    <w:p w:rsidR="00B13006" w:rsidRDefault="00B13006" w:rsidP="00B13006">
      <w:pPr>
        <w:pStyle w:val="KeepWithNext"/>
        <w:rPr>
          <w:rtl/>
        </w:rPr>
      </w:pPr>
    </w:p>
    <w:p w:rsidR="00B13006" w:rsidRDefault="00B13006" w:rsidP="00B13006">
      <w:pPr>
        <w:rPr>
          <w:rtl/>
        </w:rPr>
      </w:pPr>
      <w:r>
        <w:rPr>
          <w:rFonts w:hint="cs"/>
          <w:rtl/>
        </w:rPr>
        <w:t xml:space="preserve">אני קורא את הספרות המקצועית. </w:t>
      </w:r>
    </w:p>
    <w:p w:rsidR="00FF5DBF" w:rsidRDefault="00FF5DBF" w:rsidP="00FF5DBF">
      <w:pPr>
        <w:rPr>
          <w:rtl/>
        </w:rPr>
      </w:pPr>
    </w:p>
    <w:p w:rsidR="00FF5DBF" w:rsidRDefault="00FF5DBF" w:rsidP="00FF5DBF">
      <w:pPr>
        <w:pStyle w:val="af9"/>
        <w:keepNext/>
        <w:rPr>
          <w:rtl/>
        </w:rPr>
      </w:pPr>
      <w:r>
        <w:rPr>
          <w:rtl/>
        </w:rPr>
        <w:t>יהודה אדלר:</w:t>
      </w:r>
    </w:p>
    <w:p w:rsidR="00FF5DBF" w:rsidRDefault="00FF5DBF" w:rsidP="00FF5DBF">
      <w:pPr>
        <w:pStyle w:val="KeepWithNext"/>
        <w:rPr>
          <w:rtl/>
        </w:rPr>
      </w:pPr>
    </w:p>
    <w:p w:rsidR="00E80BBB" w:rsidRDefault="00E80BBB" w:rsidP="00E80BBB">
      <w:pPr>
        <w:rPr>
          <w:rtl/>
        </w:rPr>
      </w:pPr>
      <w:r>
        <w:rPr>
          <w:rFonts w:hint="cs"/>
          <w:rtl/>
        </w:rPr>
        <w:t>אין קשר בין ניקוטין לבין סרטן</w:t>
      </w:r>
      <w:r w:rsidR="00B13006">
        <w:rPr>
          <w:rFonts w:hint="cs"/>
          <w:rtl/>
        </w:rPr>
        <w:t xml:space="preserve"> בבני אדם. </w:t>
      </w:r>
    </w:p>
    <w:p w:rsidR="00E80BBB" w:rsidRDefault="00E80BBB" w:rsidP="00E80BBB">
      <w:pPr>
        <w:rPr>
          <w:rtl/>
        </w:rPr>
      </w:pPr>
    </w:p>
    <w:p w:rsidR="00E80BBB" w:rsidRDefault="00E80BBB" w:rsidP="00E80BBB">
      <w:pPr>
        <w:pStyle w:val="af9"/>
        <w:keepNext/>
        <w:rPr>
          <w:rtl/>
        </w:rPr>
      </w:pPr>
      <w:bookmarkStart w:id="463" w:name="ET_guest_858769_109"/>
      <w:r w:rsidRPr="00E80BBB">
        <w:rPr>
          <w:rStyle w:val="TagStyle"/>
          <w:rtl/>
        </w:rPr>
        <w:t xml:space="preserve"> &lt;&lt; אורח &gt;&gt; </w:t>
      </w:r>
      <w:r>
        <w:rPr>
          <w:rtl/>
        </w:rPr>
        <w:t>אבי כהן:</w:t>
      </w:r>
      <w:r w:rsidRPr="00E80BB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3"/>
    </w:p>
    <w:p w:rsidR="00E80BBB" w:rsidRDefault="00E80BBB" w:rsidP="00E80BBB">
      <w:pPr>
        <w:pStyle w:val="KeepWithNext"/>
        <w:rPr>
          <w:rtl/>
        </w:rPr>
      </w:pPr>
    </w:p>
    <w:p w:rsidR="00E80BBB" w:rsidRDefault="00B13006" w:rsidP="00B13006">
      <w:pPr>
        <w:rPr>
          <w:rtl/>
        </w:rPr>
      </w:pPr>
      <w:r>
        <w:rPr>
          <w:rFonts w:hint="cs"/>
          <w:rtl/>
        </w:rPr>
        <w:t xml:space="preserve">אני רוצה לשאול שאלה. מנכ"ל משרד הבריאות ציין, הוא אפילו קורא </w:t>
      </w:r>
      <w:bookmarkStart w:id="464" w:name="_ETM_Q1_3251139"/>
      <w:bookmarkEnd w:id="464"/>
      <w:r>
        <w:rPr>
          <w:rFonts w:hint="cs"/>
          <w:rtl/>
        </w:rPr>
        <w:t xml:space="preserve">למוצר "סיגריות". </w:t>
      </w:r>
      <w:r w:rsidR="00E80BBB">
        <w:rPr>
          <w:rFonts w:hint="cs"/>
          <w:rtl/>
        </w:rPr>
        <w:t>אם המוצר הוא סיגריות</w:t>
      </w:r>
      <w:r>
        <w:rPr>
          <w:rFonts w:hint="cs"/>
          <w:rtl/>
        </w:rPr>
        <w:t>,</w:t>
      </w:r>
      <w:r w:rsidR="00E80BBB">
        <w:rPr>
          <w:rFonts w:hint="cs"/>
          <w:rtl/>
        </w:rPr>
        <w:t xml:space="preserve"> איך יכול להיות שבסיגריות אתם לא מציינים את </w:t>
      </w:r>
      <w:r>
        <w:rPr>
          <w:rFonts w:hint="cs"/>
          <w:rtl/>
        </w:rPr>
        <w:t xml:space="preserve">אחוז </w:t>
      </w:r>
      <w:r w:rsidR="00E80BBB">
        <w:rPr>
          <w:rFonts w:hint="cs"/>
          <w:rtl/>
        </w:rPr>
        <w:t>הניקוטין</w:t>
      </w:r>
      <w:r>
        <w:rPr>
          <w:rFonts w:hint="cs"/>
          <w:rtl/>
        </w:rPr>
        <w:t xml:space="preserve"> ויכולים לשים כמה שרוצים, הרבה מעל 5%</w:t>
      </w:r>
      <w:r w:rsidR="007C6798">
        <w:rPr>
          <w:rFonts w:hint="cs"/>
          <w:rtl/>
        </w:rPr>
        <w:t>,</w:t>
      </w:r>
      <w:r>
        <w:rPr>
          <w:rFonts w:hint="cs"/>
          <w:rtl/>
        </w:rPr>
        <w:t xml:space="preserve"> ואילו במוצר הזה לא? האם אתם חושבים שזה יתפוס מבחינה חוקית?</w:t>
      </w:r>
    </w:p>
    <w:p w:rsidR="00E80BBB" w:rsidRDefault="00E80BBB" w:rsidP="00E80BBB">
      <w:pPr>
        <w:rPr>
          <w:rtl/>
        </w:rPr>
      </w:pPr>
    </w:p>
    <w:p w:rsidR="00E80BBB" w:rsidRDefault="00E80BBB" w:rsidP="00E80BBB">
      <w:pPr>
        <w:pStyle w:val="af6"/>
        <w:keepNext/>
        <w:rPr>
          <w:rtl/>
        </w:rPr>
      </w:pPr>
      <w:bookmarkStart w:id="465" w:name="ET_yor_5299_110"/>
      <w:r w:rsidRPr="00E80B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E80B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5"/>
    </w:p>
    <w:p w:rsidR="00E80BBB" w:rsidRDefault="00E80BBB" w:rsidP="00E80BBB">
      <w:pPr>
        <w:pStyle w:val="KeepWithNext"/>
        <w:rPr>
          <w:rtl/>
        </w:rPr>
      </w:pPr>
    </w:p>
    <w:p w:rsidR="007F0E5F" w:rsidRDefault="00E80BBB" w:rsidP="007C6798">
      <w:pPr>
        <w:rPr>
          <w:rtl/>
        </w:rPr>
      </w:pPr>
      <w:r>
        <w:rPr>
          <w:rFonts w:hint="cs"/>
          <w:rtl/>
        </w:rPr>
        <w:t>זה לא מובא בתקנות האלה</w:t>
      </w:r>
      <w:r w:rsidR="00B13006">
        <w:rPr>
          <w:rFonts w:hint="cs"/>
          <w:rtl/>
        </w:rPr>
        <w:t>. בואו נחזור לתקנות. אנחנו עוברים לקריאת התקנות</w:t>
      </w:r>
      <w:r w:rsidR="003218FD">
        <w:rPr>
          <w:rFonts w:hint="cs"/>
          <w:rtl/>
        </w:rPr>
        <w:t xml:space="preserve">, </w:t>
      </w:r>
      <w:bookmarkStart w:id="466" w:name="_ETM_Q1_3272020"/>
      <w:bookmarkEnd w:id="466"/>
      <w:r w:rsidR="003218FD">
        <w:rPr>
          <w:rFonts w:hint="cs"/>
          <w:rtl/>
        </w:rPr>
        <w:t>בבקשה</w:t>
      </w:r>
      <w:r w:rsidR="00B13006">
        <w:rPr>
          <w:rFonts w:hint="cs"/>
          <w:rtl/>
        </w:rPr>
        <w:t xml:space="preserve">. </w:t>
      </w:r>
      <w:r w:rsidR="007F0E5F">
        <w:rPr>
          <w:rtl/>
        </w:rPr>
        <w:t xml:space="preserve"> </w:t>
      </w:r>
      <w:r w:rsidR="003218FD">
        <w:rPr>
          <w:rFonts w:hint="cs"/>
          <w:rtl/>
        </w:rPr>
        <w:t xml:space="preserve">אמרתי משהו. </w:t>
      </w:r>
      <w:bookmarkStart w:id="467" w:name="_ETM_Q1_3276769"/>
      <w:bookmarkEnd w:id="467"/>
      <w:r w:rsidR="003218FD">
        <w:rPr>
          <w:rFonts w:hint="cs"/>
          <w:rtl/>
        </w:rPr>
        <w:t xml:space="preserve">תתרגלו, יש פוליטיקאים שעוד מאמינים במה שהם אומרים. אני אומר </w:t>
      </w:r>
      <w:r w:rsidR="007C6798">
        <w:rPr>
          <w:rFonts w:hint="cs"/>
          <w:rtl/>
        </w:rPr>
        <w:t>ש</w:t>
      </w:r>
      <w:r w:rsidR="003218FD">
        <w:rPr>
          <w:rFonts w:hint="cs"/>
          <w:rtl/>
        </w:rPr>
        <w:t>קוראים את התקנות</w:t>
      </w:r>
      <w:r w:rsidR="007C6798">
        <w:rPr>
          <w:rFonts w:hint="cs"/>
          <w:rtl/>
        </w:rPr>
        <w:t>,</w:t>
      </w:r>
      <w:r w:rsidR="003218FD">
        <w:rPr>
          <w:rFonts w:hint="cs"/>
          <w:rtl/>
        </w:rPr>
        <w:t xml:space="preserve"> אז קוראים אותן, פשוט. </w:t>
      </w:r>
      <w:bookmarkStart w:id="468" w:name="_ETM_Q1_3286853"/>
      <w:bookmarkEnd w:id="468"/>
      <w:r w:rsidR="003218FD">
        <w:rPr>
          <w:rFonts w:hint="cs"/>
          <w:rtl/>
        </w:rPr>
        <w:t xml:space="preserve">בבקשה. </w:t>
      </w:r>
    </w:p>
    <w:p w:rsidR="00E80BBB" w:rsidRDefault="00E80BBB" w:rsidP="007F0E5F">
      <w:pPr>
        <w:rPr>
          <w:rtl/>
        </w:rPr>
      </w:pPr>
    </w:p>
    <w:p w:rsidR="00E80BBB" w:rsidRDefault="00E80BBB" w:rsidP="00E80BBB">
      <w:pPr>
        <w:pStyle w:val="a4"/>
        <w:keepNext/>
        <w:rPr>
          <w:rtl/>
        </w:rPr>
      </w:pPr>
      <w:bookmarkStart w:id="469" w:name="ET_speaker_נעה_בן_שבת_115"/>
      <w:r w:rsidRPr="00E80BB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80B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9"/>
    </w:p>
    <w:p w:rsidR="00A76351" w:rsidRDefault="00A76351" w:rsidP="00A76351">
      <w:pPr>
        <w:pStyle w:val="HeadMitparsemetBaze"/>
        <w:keepNext w:val="0"/>
        <w:keepLines w:val="0"/>
        <w:pageBreakBefore w:val="0"/>
        <w:spacing w:line="240" w:lineRule="auto"/>
        <w:jc w:val="center"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 xml:space="preserve">תקנות הרוקחים (תנאים לייצור ולשיווק של סיגריה אלקטרונית, מחסנית וחומר מילוי), </w:t>
      </w:r>
      <w:proofErr w:type="spellStart"/>
      <w:r>
        <w:rPr>
          <w:rFonts w:hint="cs"/>
          <w:sz w:val="24"/>
          <w:szCs w:val="24"/>
          <w:rtl/>
        </w:rPr>
        <w:t>התשע"ט</w:t>
      </w:r>
      <w:proofErr w:type="spellEnd"/>
      <w:r>
        <w:rPr>
          <w:rFonts w:hint="cs"/>
          <w:sz w:val="24"/>
          <w:szCs w:val="24"/>
          <w:rtl/>
        </w:rPr>
        <w:t>–2018</w:t>
      </w:r>
    </w:p>
    <w:p w:rsidR="00E80BBB" w:rsidRDefault="00E80BBB" w:rsidP="00E80BBB">
      <w:pPr>
        <w:rPr>
          <w:rtl/>
        </w:rPr>
      </w:pPr>
    </w:p>
    <w:p w:rsidR="00A76351" w:rsidRDefault="00A76351" w:rsidP="00E80BBB">
      <w:pPr>
        <w:rPr>
          <w:rtl/>
        </w:rPr>
      </w:pPr>
      <w:r>
        <w:rPr>
          <w:rFonts w:hint="cs"/>
          <w:rtl/>
        </w:rPr>
        <w:t>"בתוקף סמכותי לפי סעיפים 55ב(א)(1), 62(10), ו-67 לפקודת הרוקחים [נוסח חדש], התשמ"א-1981 (להלן – הפקודה), ובאישור ועדת העבודה, הרווחה והבריאות של הכנסת, אני מתקין תקנות אלה:</w:t>
      </w:r>
    </w:p>
    <w:p w:rsidR="00A76351" w:rsidRDefault="00A76351" w:rsidP="00E80BBB">
      <w:pPr>
        <w:rPr>
          <w:rtl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7148"/>
      </w:tblGrid>
      <w:tr w:rsidR="00A76351" w:rsidTr="003218FD">
        <w:trPr>
          <w:cantSplit/>
        </w:trPr>
        <w:tc>
          <w:tcPr>
            <w:tcW w:w="1873" w:type="dxa"/>
            <w:hideMark/>
          </w:tcPr>
          <w:p w:rsidR="00A76351" w:rsidRDefault="00A76351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הגדרות</w:t>
            </w:r>
          </w:p>
        </w:tc>
        <w:tc>
          <w:tcPr>
            <w:tcW w:w="624" w:type="dxa"/>
          </w:tcPr>
          <w:p w:rsidR="00A76351" w:rsidRDefault="00A76351" w:rsidP="00A76351">
            <w:pPr>
              <w:pStyle w:val="TableText"/>
              <w:keepLines w:val="0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148" w:type="dxa"/>
            <w:hideMark/>
          </w:tcPr>
          <w:p w:rsidR="00A76351" w:rsidRDefault="00A76351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בתקנות אלה –</w:t>
            </w:r>
          </w:p>
        </w:tc>
      </w:tr>
      <w:tr w:rsidR="00A76351" w:rsidTr="003218FD">
        <w:trPr>
          <w:cantSplit/>
        </w:trPr>
        <w:tc>
          <w:tcPr>
            <w:tcW w:w="1873" w:type="dxa"/>
          </w:tcPr>
          <w:p w:rsidR="00A76351" w:rsidRDefault="00A76351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A76351" w:rsidRDefault="00A76351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148" w:type="dxa"/>
            <w:hideMark/>
          </w:tcPr>
          <w:p w:rsidR="00A76351" w:rsidRDefault="00A76351">
            <w:pPr>
              <w:pStyle w:val="TableBlockOutdent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"חומר מילוי" – נוזל או חומר בצורה אחרת הנועד לשימוש בסיגריה אלקטרונית; </w:t>
            </w:r>
          </w:p>
        </w:tc>
      </w:tr>
      <w:tr w:rsidR="00A76351" w:rsidTr="003218FD">
        <w:trPr>
          <w:cantSplit/>
        </w:trPr>
        <w:tc>
          <w:tcPr>
            <w:tcW w:w="1873" w:type="dxa"/>
          </w:tcPr>
          <w:p w:rsidR="00A76351" w:rsidRDefault="00A76351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A76351" w:rsidRDefault="00A76351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148" w:type="dxa"/>
            <w:hideMark/>
          </w:tcPr>
          <w:p w:rsidR="00A76351" w:rsidRDefault="00A76351">
            <w:pPr>
              <w:pStyle w:val="TableBlockOutdent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"מחסנית" – אבזר המורכב על גבי סיגריה אלקטרונית, המכיל חומר מילוי;</w:t>
            </w:r>
          </w:p>
        </w:tc>
      </w:tr>
      <w:tr w:rsidR="00A76351" w:rsidTr="003218FD">
        <w:trPr>
          <w:cantSplit/>
        </w:trPr>
        <w:tc>
          <w:tcPr>
            <w:tcW w:w="1873" w:type="dxa"/>
          </w:tcPr>
          <w:p w:rsidR="00A76351" w:rsidRDefault="00A76351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A76351" w:rsidRDefault="00A76351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148" w:type="dxa"/>
            <w:hideMark/>
          </w:tcPr>
          <w:p w:rsidR="00A76351" w:rsidRDefault="00A76351">
            <w:pPr>
              <w:pStyle w:val="TableBlockOutdent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"סיגריה אלקטרונית" – מוצר, ובכלל זה מוצר הדומה לסיגריה, לסיגר, למקטרת או לנרגילה, שאפשר להשתמש בו לצריכה של אדים המכילים ניקוטין, המופעל באמצעי אלקטרוני ומיועד לעישון, ויכול לשמש לצריכה חד פעמית או לשימוש חוזר.</w:t>
            </w:r>
            <w:r w:rsidR="003218FD">
              <w:rPr>
                <w:rFonts w:hint="cs"/>
                <w:sz w:val="24"/>
                <w:szCs w:val="24"/>
                <w:rtl/>
              </w:rPr>
              <w:t>"</w:t>
            </w:r>
          </w:p>
        </w:tc>
      </w:tr>
    </w:tbl>
    <w:p w:rsidR="003218FD" w:rsidRDefault="003218FD">
      <w:pPr>
        <w:rPr>
          <w:rtl/>
        </w:rPr>
      </w:pPr>
    </w:p>
    <w:p w:rsidR="003218FD" w:rsidRDefault="003218FD">
      <w:pPr>
        <w:rPr>
          <w:rtl/>
        </w:rPr>
      </w:pPr>
      <w:r>
        <w:rPr>
          <w:rFonts w:hint="cs"/>
          <w:rtl/>
        </w:rPr>
        <w:t xml:space="preserve">אני מציעה שבמקום "תנאים לייצור ולשיווק של סיגריה אלקטרונית, מחסנית וחומר מילוי" נקרא לתקנה 2 "תנאים לעניין ריכוז ניקוטין </w:t>
      </w:r>
      <w:bookmarkStart w:id="470" w:name="_ETM_Q1_3344938"/>
      <w:bookmarkEnd w:id="470"/>
      <w:r>
        <w:rPr>
          <w:rFonts w:hint="cs"/>
          <w:rtl/>
        </w:rPr>
        <w:t xml:space="preserve">בסיגריה אלקטרונית, מחסנית וחומר מילוי". כמובן התוצאה היא, </w:t>
      </w:r>
      <w:bookmarkStart w:id="471" w:name="_ETM_Q1_3349251"/>
      <w:bookmarkEnd w:id="471"/>
      <w:r>
        <w:rPr>
          <w:rFonts w:hint="cs"/>
          <w:rtl/>
        </w:rPr>
        <w:t xml:space="preserve">לפי סעיף 55ב אנחנו קובעים את התנאים, והתוצאה של </w:t>
      </w:r>
      <w:bookmarkStart w:id="472" w:name="_ETM_Q1_3353289"/>
      <w:bookmarkEnd w:id="472"/>
      <w:r>
        <w:rPr>
          <w:rFonts w:hint="cs"/>
          <w:rtl/>
        </w:rPr>
        <w:t xml:space="preserve">הדבר הזה </w:t>
      </w:r>
      <w:r w:rsidR="007C6798">
        <w:rPr>
          <w:rFonts w:hint="cs"/>
          <w:rtl/>
        </w:rPr>
        <w:t xml:space="preserve">מופיעה </w:t>
      </w:r>
      <w:r>
        <w:rPr>
          <w:rFonts w:hint="cs"/>
          <w:rtl/>
        </w:rPr>
        <w:t xml:space="preserve">כבר בסעיף 55ג, שאומר שאם נקבעו תנאים </w:t>
      </w:r>
      <w:bookmarkStart w:id="473" w:name="_ETM_Q1_3357723"/>
      <w:bookmarkEnd w:id="473"/>
      <w:r>
        <w:rPr>
          <w:rFonts w:hint="cs"/>
          <w:rtl/>
        </w:rPr>
        <w:t xml:space="preserve">כאלה אז ממילא אסור הייצור, הייבוא והשיווק של מוצר כזה </w:t>
      </w:r>
      <w:bookmarkStart w:id="474" w:name="_ETM_Q1_3364911"/>
      <w:bookmarkEnd w:id="474"/>
      <w:r>
        <w:rPr>
          <w:rFonts w:hint="cs"/>
          <w:rtl/>
        </w:rPr>
        <w:t xml:space="preserve">שנקבעו בו הוראות כאלה. אבל בכל זאת ההוראה נוגעת לריכוז </w:t>
      </w:r>
      <w:bookmarkStart w:id="475" w:name="_ETM_Q1_3371103"/>
      <w:bookmarkEnd w:id="475"/>
      <w:r>
        <w:rPr>
          <w:rFonts w:hint="cs"/>
          <w:rtl/>
        </w:rPr>
        <w:t xml:space="preserve">ניקוטין וזה תנאי, ולכן אני מציעה לדייק את כותרת השוליים. </w:t>
      </w:r>
    </w:p>
    <w:p w:rsidR="003218FD" w:rsidRDefault="003218FD">
      <w:pPr>
        <w:rPr>
          <w:rtl/>
        </w:rPr>
      </w:pPr>
    </w:p>
    <w:p w:rsidR="003218FD" w:rsidRDefault="003218FD" w:rsidP="007C6798">
      <w:pPr>
        <w:rPr>
          <w:rtl/>
        </w:rPr>
      </w:pPr>
      <w:r>
        <w:rPr>
          <w:rFonts w:hint="cs"/>
          <w:rtl/>
        </w:rPr>
        <w:t xml:space="preserve">בתקנה 2 רוצים שנכתוב, למרות שבגדר </w:t>
      </w:r>
      <w:bookmarkStart w:id="476" w:name="_ETM_Q1_3383596"/>
      <w:bookmarkEnd w:id="476"/>
      <w:r>
        <w:rPr>
          <w:rFonts w:hint="cs"/>
          <w:rtl/>
        </w:rPr>
        <w:t xml:space="preserve">שיווק לפי הפקודה נכלל גם ייבוא, אבל מכיוון שסעיף </w:t>
      </w:r>
      <w:bookmarkStart w:id="477" w:name="_ETM_Q1_3386517"/>
      <w:bookmarkEnd w:id="477"/>
      <w:r>
        <w:rPr>
          <w:rFonts w:hint="cs"/>
          <w:rtl/>
        </w:rPr>
        <w:t xml:space="preserve">55ג מבהיר שאם התקין שר הבריאות תקנות כאמור בסעיף 55ב אז לא ייצר אדם מוצר או תמרוק </w:t>
      </w:r>
      <w:r>
        <w:rPr>
          <w:rtl/>
        </w:rPr>
        <w:t>–</w:t>
      </w:r>
      <w:r>
        <w:rPr>
          <w:rFonts w:hint="cs"/>
          <w:rtl/>
        </w:rPr>
        <w:t xml:space="preserve"> זה החלופה האחרת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C6798">
        <w:rPr>
          <w:rFonts w:hint="cs"/>
          <w:rtl/>
        </w:rPr>
        <w:t>"</w:t>
      </w:r>
      <w:r>
        <w:rPr>
          <w:rFonts w:hint="cs"/>
          <w:rtl/>
        </w:rPr>
        <w:t>לא ייבאו ולא ישווקו</w:t>
      </w:r>
      <w:r w:rsidR="007C6798">
        <w:rPr>
          <w:rFonts w:hint="cs"/>
          <w:rtl/>
        </w:rPr>
        <w:t>"</w:t>
      </w:r>
      <w:r>
        <w:rPr>
          <w:rFonts w:hint="cs"/>
          <w:rtl/>
        </w:rPr>
        <w:t>. אז אולי צריך לציין גם את הייבוא במפורש.</w:t>
      </w:r>
    </w:p>
    <w:p w:rsidR="003218FD" w:rsidRDefault="003218FD"/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7148"/>
      </w:tblGrid>
      <w:tr w:rsidR="00A76351" w:rsidTr="003218FD">
        <w:trPr>
          <w:cantSplit/>
        </w:trPr>
        <w:tc>
          <w:tcPr>
            <w:tcW w:w="1873" w:type="dxa"/>
            <w:hideMark/>
          </w:tcPr>
          <w:p w:rsidR="00A76351" w:rsidRDefault="003218FD" w:rsidP="003218FD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</w:t>
            </w:r>
            <w:r w:rsidR="00A76351">
              <w:rPr>
                <w:rFonts w:hint="cs"/>
                <w:sz w:val="24"/>
                <w:szCs w:val="24"/>
                <w:rtl/>
              </w:rPr>
              <w:t>תנאים ל</w:t>
            </w:r>
            <w:r>
              <w:rPr>
                <w:rFonts w:hint="cs"/>
                <w:sz w:val="24"/>
                <w:szCs w:val="24"/>
                <w:rtl/>
              </w:rPr>
              <w:t xml:space="preserve">עניין ריכוז ניקוטין בסיגריה </w:t>
            </w:r>
            <w:r w:rsidR="00A76351">
              <w:rPr>
                <w:rFonts w:hint="cs"/>
                <w:sz w:val="24"/>
                <w:szCs w:val="24"/>
                <w:rtl/>
              </w:rPr>
              <w:t>אלקטרונית, מחסנית וחומר מילוי</w:t>
            </w:r>
          </w:p>
        </w:tc>
        <w:tc>
          <w:tcPr>
            <w:tcW w:w="624" w:type="dxa"/>
          </w:tcPr>
          <w:p w:rsidR="00A76351" w:rsidRDefault="00A76351" w:rsidP="00A76351">
            <w:pPr>
              <w:pStyle w:val="TableText"/>
              <w:keepLines w:val="0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148" w:type="dxa"/>
            <w:hideMark/>
          </w:tcPr>
          <w:p w:rsidR="00A76351" w:rsidRDefault="00A76351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לא ייצר אדם</w:t>
            </w:r>
            <w:r w:rsidR="003218FD">
              <w:rPr>
                <w:rFonts w:hint="cs"/>
                <w:sz w:val="24"/>
                <w:szCs w:val="24"/>
                <w:rtl/>
              </w:rPr>
              <w:t>, לא ייבא</w:t>
            </w:r>
            <w:r>
              <w:rPr>
                <w:rFonts w:hint="cs"/>
                <w:sz w:val="24"/>
                <w:szCs w:val="24"/>
                <w:rtl/>
              </w:rPr>
              <w:t xml:space="preserve"> ולא ישווק סיגריה אלקטרונית, מחסנית או חומר מילוי, אם הם מכילים ניקוטין בריכוז העולה על 20 מיליגרם למיליליטר." </w:t>
            </w:r>
            <w:r>
              <w:rPr>
                <w:rFonts w:hint="cs"/>
                <w:sz w:val="24"/>
                <w:szCs w:val="24"/>
              </w:rPr>
              <w:t xml:space="preserve"> </w:t>
            </w:r>
          </w:p>
        </w:tc>
      </w:tr>
    </w:tbl>
    <w:p w:rsidR="00A76351" w:rsidRPr="00A76351" w:rsidRDefault="00A76351" w:rsidP="00E80BBB">
      <w:pPr>
        <w:rPr>
          <w:rtl/>
        </w:rPr>
      </w:pPr>
    </w:p>
    <w:p w:rsidR="00E80BBB" w:rsidRDefault="003218FD" w:rsidP="003218FD">
      <w:pPr>
        <w:rPr>
          <w:rtl/>
        </w:rPr>
      </w:pPr>
      <w:r>
        <w:rPr>
          <w:rFonts w:hint="cs"/>
          <w:rtl/>
        </w:rPr>
        <w:t xml:space="preserve">אדוני, </w:t>
      </w:r>
      <w:bookmarkStart w:id="478" w:name="_ETM_Q1_3410790"/>
      <w:bookmarkEnd w:id="478"/>
      <w:r w:rsidR="00E80BBB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בעצם </w:t>
      </w:r>
      <w:r w:rsidR="00E80BBB">
        <w:rPr>
          <w:rFonts w:hint="cs"/>
          <w:rtl/>
        </w:rPr>
        <w:t xml:space="preserve">לא איסור גורף </w:t>
      </w:r>
      <w:r>
        <w:rPr>
          <w:rFonts w:hint="cs"/>
          <w:rtl/>
        </w:rPr>
        <w:t xml:space="preserve">של סיגריה אלקטרונית </w:t>
      </w:r>
      <w:r w:rsidR="00E80BBB">
        <w:rPr>
          <w:rFonts w:hint="cs"/>
          <w:rtl/>
        </w:rPr>
        <w:t xml:space="preserve">אלא מדבר </w:t>
      </w:r>
      <w:r>
        <w:rPr>
          <w:rFonts w:hint="cs"/>
          <w:rtl/>
        </w:rPr>
        <w:t xml:space="preserve">רק </w:t>
      </w:r>
      <w:r w:rsidR="00E80BBB">
        <w:rPr>
          <w:rFonts w:hint="cs"/>
          <w:rtl/>
        </w:rPr>
        <w:t>על ריכוז הניקוטין</w:t>
      </w:r>
      <w:r>
        <w:rPr>
          <w:rFonts w:hint="cs"/>
          <w:rtl/>
        </w:rPr>
        <w:t xml:space="preserve"> בו</w:t>
      </w:r>
      <w:r w:rsidR="00E80BBB">
        <w:rPr>
          <w:rFonts w:hint="cs"/>
          <w:rtl/>
        </w:rPr>
        <w:t xml:space="preserve">. </w:t>
      </w:r>
    </w:p>
    <w:p w:rsidR="00E80BBB" w:rsidRDefault="00E80BBB" w:rsidP="00E80BBB">
      <w:pPr>
        <w:rPr>
          <w:rtl/>
        </w:rPr>
      </w:pPr>
    </w:p>
    <w:p w:rsidR="00E80BBB" w:rsidRDefault="00E80BBB" w:rsidP="00E80BBB">
      <w:pPr>
        <w:pStyle w:val="af6"/>
        <w:keepNext/>
        <w:rPr>
          <w:rtl/>
        </w:rPr>
      </w:pPr>
      <w:bookmarkStart w:id="479" w:name="ET_yor_5299_116"/>
      <w:r w:rsidRPr="00E80B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E80B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9"/>
    </w:p>
    <w:p w:rsidR="00E80BBB" w:rsidRDefault="00E80BBB" w:rsidP="00E80BBB">
      <w:pPr>
        <w:pStyle w:val="KeepWithNext"/>
        <w:rPr>
          <w:rtl/>
        </w:rPr>
      </w:pPr>
    </w:p>
    <w:p w:rsidR="00E80BBB" w:rsidRDefault="00E80BBB" w:rsidP="00E80BBB">
      <w:pPr>
        <w:rPr>
          <w:rtl/>
        </w:rPr>
      </w:pPr>
      <w:r>
        <w:rPr>
          <w:rFonts w:hint="cs"/>
          <w:rtl/>
        </w:rPr>
        <w:t xml:space="preserve">האם יש הערות לגבי </w:t>
      </w:r>
      <w:r w:rsidR="003218FD">
        <w:rPr>
          <w:rFonts w:hint="cs"/>
          <w:rtl/>
        </w:rPr>
        <w:t>תקנות 1 או 2?</w:t>
      </w:r>
      <w:r w:rsidR="0078402F">
        <w:rPr>
          <w:rFonts w:hint="cs"/>
          <w:rtl/>
        </w:rPr>
        <w:t xml:space="preserve"> אדוני, לא תוכל לדבר אם לא תצטרף לשולחן. התייחסות רק לתקנות שקראנו, לא לשום דבר אחר. </w:t>
      </w:r>
      <w:bookmarkStart w:id="480" w:name="_ETM_Q1_3437342"/>
      <w:bookmarkEnd w:id="480"/>
      <w:r>
        <w:rPr>
          <w:rFonts w:hint="cs"/>
          <w:rtl/>
        </w:rPr>
        <w:t xml:space="preserve"> </w:t>
      </w:r>
    </w:p>
    <w:p w:rsidR="00E80BBB" w:rsidRDefault="00E80BBB" w:rsidP="00E80BBB">
      <w:pPr>
        <w:rPr>
          <w:rtl/>
        </w:rPr>
      </w:pPr>
    </w:p>
    <w:p w:rsidR="00E80BBB" w:rsidRDefault="00E80BBB" w:rsidP="00E80BBB">
      <w:pPr>
        <w:pStyle w:val="af9"/>
        <w:keepNext/>
        <w:rPr>
          <w:rtl/>
        </w:rPr>
      </w:pPr>
      <w:bookmarkStart w:id="481" w:name="ET_guest_633213_118"/>
      <w:r w:rsidRPr="00E80BBB">
        <w:rPr>
          <w:rStyle w:val="TagStyle"/>
          <w:rtl/>
        </w:rPr>
        <w:t xml:space="preserve"> &lt;&lt; אורח &gt;&gt; </w:t>
      </w:r>
      <w:r>
        <w:rPr>
          <w:rtl/>
        </w:rPr>
        <w:t>רונן סולומון:</w:t>
      </w:r>
      <w:r w:rsidRPr="00E80BB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1"/>
    </w:p>
    <w:p w:rsidR="00E80BBB" w:rsidRDefault="00E80BBB" w:rsidP="00E80BBB">
      <w:pPr>
        <w:pStyle w:val="KeepWithNext"/>
        <w:rPr>
          <w:rtl/>
        </w:rPr>
      </w:pPr>
    </w:p>
    <w:p w:rsidR="00E80BBB" w:rsidRDefault="0078402F" w:rsidP="0078402F">
      <w:pPr>
        <w:rPr>
          <w:rtl/>
        </w:rPr>
      </w:pPr>
      <w:r>
        <w:rPr>
          <w:rFonts w:hint="cs"/>
          <w:rtl/>
        </w:rPr>
        <w:t>יש פה שינוי שמחייב התייחסות לגבי ה-</w:t>
      </w:r>
      <w:r>
        <w:t>WTO</w:t>
      </w:r>
      <w:r>
        <w:rPr>
          <w:rFonts w:hint="cs"/>
          <w:rtl/>
        </w:rPr>
        <w:t xml:space="preserve">. אין פה תשובה של משרד המשפטים עדיין. יש פה שינוי בפגיעה בהסכם הסחר. </w:t>
      </w:r>
      <w:r w:rsidR="00E80BBB">
        <w:rPr>
          <w:rFonts w:hint="cs"/>
          <w:rtl/>
        </w:rPr>
        <w:t xml:space="preserve">זה בדיוק </w:t>
      </w:r>
      <w:r>
        <w:rPr>
          <w:rFonts w:hint="cs"/>
          <w:rtl/>
        </w:rPr>
        <w:t>התקנה</w:t>
      </w:r>
      <w:r w:rsidR="00E80BBB">
        <w:rPr>
          <w:rFonts w:hint="cs"/>
          <w:rtl/>
        </w:rPr>
        <w:t>.</w:t>
      </w:r>
    </w:p>
    <w:p w:rsidR="00E80BBB" w:rsidRDefault="00E80BBB" w:rsidP="00E80BBB">
      <w:pPr>
        <w:rPr>
          <w:rtl/>
        </w:rPr>
      </w:pPr>
    </w:p>
    <w:p w:rsidR="00E80BBB" w:rsidRDefault="00E80BBB" w:rsidP="00E80BBB">
      <w:pPr>
        <w:pStyle w:val="af6"/>
        <w:keepNext/>
        <w:rPr>
          <w:rtl/>
        </w:rPr>
      </w:pPr>
      <w:bookmarkStart w:id="482" w:name="ET_yor_5299_119"/>
      <w:r w:rsidRPr="00E80B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E80B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2"/>
    </w:p>
    <w:p w:rsidR="00E80BBB" w:rsidRDefault="00E80BBB" w:rsidP="00E80BBB">
      <w:pPr>
        <w:pStyle w:val="KeepWithNext"/>
        <w:rPr>
          <w:rtl/>
        </w:rPr>
      </w:pPr>
    </w:p>
    <w:p w:rsidR="00E80BBB" w:rsidRDefault="00E80BBB" w:rsidP="0078402F">
      <w:pPr>
        <w:rPr>
          <w:rtl/>
        </w:rPr>
      </w:pPr>
      <w:r>
        <w:rPr>
          <w:rFonts w:hint="cs"/>
          <w:rtl/>
        </w:rPr>
        <w:t>זה בוועדת הכלכלה. עם כל הכבוד ליועצת המשפטית המדהימה שלי</w:t>
      </w:r>
      <w:r w:rsidR="0078402F">
        <w:rPr>
          <w:rFonts w:hint="cs"/>
          <w:rtl/>
        </w:rPr>
        <w:t xml:space="preserve">, נראה אם יש מה לתקן </w:t>
      </w:r>
      <w:bookmarkStart w:id="483" w:name="_ETM_Q1_3468587"/>
      <w:bookmarkEnd w:id="483"/>
      <w:r w:rsidR="0078402F">
        <w:rPr>
          <w:rFonts w:hint="cs"/>
          <w:rtl/>
        </w:rPr>
        <w:t xml:space="preserve">אחרי זה, </w:t>
      </w:r>
      <w:r>
        <w:rPr>
          <w:rFonts w:hint="cs"/>
          <w:rtl/>
        </w:rPr>
        <w:t xml:space="preserve"> למרות שלדעתי זה בוועדת הכלכלה. </w:t>
      </w:r>
    </w:p>
    <w:p w:rsidR="00E80BBB" w:rsidRDefault="00E80BBB" w:rsidP="00E80BBB">
      <w:pPr>
        <w:rPr>
          <w:rtl/>
        </w:rPr>
      </w:pPr>
    </w:p>
    <w:p w:rsidR="00E80BBB" w:rsidRDefault="00E80BBB" w:rsidP="00E80BBB">
      <w:pPr>
        <w:pStyle w:val="a4"/>
        <w:keepNext/>
        <w:rPr>
          <w:rtl/>
        </w:rPr>
      </w:pPr>
      <w:bookmarkStart w:id="484" w:name="ET_speaker_נעה_בן_שבת_120"/>
      <w:r w:rsidRPr="00E80BB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80B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4"/>
    </w:p>
    <w:p w:rsidR="00E80BBB" w:rsidRDefault="00E80BBB" w:rsidP="00E80BBB">
      <w:pPr>
        <w:pStyle w:val="KeepWithNext"/>
        <w:rPr>
          <w:rtl/>
        </w:rPr>
      </w:pPr>
    </w:p>
    <w:p w:rsidR="00E80BBB" w:rsidRDefault="00E80BBB" w:rsidP="0078402F">
      <w:pPr>
        <w:rPr>
          <w:rtl/>
        </w:rPr>
      </w:pPr>
      <w:r>
        <w:rPr>
          <w:rFonts w:hint="cs"/>
          <w:rtl/>
        </w:rPr>
        <w:t xml:space="preserve">הוא מדבר על </w:t>
      </w:r>
      <w:r w:rsidR="0078402F">
        <w:rPr>
          <w:rFonts w:hint="cs"/>
          <w:rtl/>
        </w:rPr>
        <w:t>עניין ההסכם של ארגון הסחר העולמי</w:t>
      </w:r>
      <w:r>
        <w:rPr>
          <w:rFonts w:hint="cs"/>
          <w:rtl/>
        </w:rPr>
        <w:t xml:space="preserve">, שדורש </w:t>
      </w:r>
      <w:r w:rsidR="0078402F">
        <w:rPr>
          <w:rFonts w:hint="cs"/>
          <w:rtl/>
        </w:rPr>
        <w:t xml:space="preserve">שאם נמסרה הודעה יהיו </w:t>
      </w:r>
      <w:r>
        <w:rPr>
          <w:rFonts w:hint="cs"/>
          <w:rtl/>
        </w:rPr>
        <w:t>60 ימים</w:t>
      </w:r>
      <w:r w:rsidR="0078402F">
        <w:rPr>
          <w:rFonts w:hint="cs"/>
          <w:rtl/>
        </w:rPr>
        <w:t>.</w:t>
      </w:r>
      <w:r>
        <w:rPr>
          <w:rFonts w:hint="cs"/>
          <w:rtl/>
        </w:rPr>
        <w:t xml:space="preserve"> אפשר היה להגיד שיש </w:t>
      </w:r>
      <w:r w:rsidR="0078402F">
        <w:rPr>
          <w:rFonts w:hint="cs"/>
          <w:rtl/>
        </w:rPr>
        <w:t xml:space="preserve">פה </w:t>
      </w:r>
      <w:r>
        <w:rPr>
          <w:rFonts w:hint="cs"/>
          <w:rtl/>
        </w:rPr>
        <w:t>סיכון חמ</w:t>
      </w:r>
      <w:r w:rsidR="0078402F">
        <w:rPr>
          <w:rFonts w:hint="cs"/>
          <w:rtl/>
        </w:rPr>
        <w:t>ו</w:t>
      </w:r>
      <w:r>
        <w:rPr>
          <w:rFonts w:hint="cs"/>
          <w:rtl/>
        </w:rPr>
        <w:t>ר מאוד</w:t>
      </w:r>
      <w:r w:rsidR="0078402F">
        <w:rPr>
          <w:rFonts w:hint="cs"/>
          <w:rtl/>
        </w:rPr>
        <w:t xml:space="preserve"> ויש דרישה למידיות, אפשר היה ללכת בדרך הזאת</w:t>
      </w:r>
      <w:r>
        <w:rPr>
          <w:rFonts w:hint="cs"/>
          <w:rtl/>
        </w:rPr>
        <w:t xml:space="preserve">. אני מבינה שנמסרה הודעה. </w:t>
      </w:r>
      <w:r w:rsidR="0078402F">
        <w:rPr>
          <w:rFonts w:hint="cs"/>
          <w:rtl/>
        </w:rPr>
        <w:t xml:space="preserve">אם אפשר לבקש ממשרד המשפטים להתייחס. </w:t>
      </w:r>
    </w:p>
    <w:p w:rsidR="00E80BBB" w:rsidRDefault="00E80BBB" w:rsidP="00E80BBB">
      <w:pPr>
        <w:rPr>
          <w:rtl/>
        </w:rPr>
      </w:pPr>
    </w:p>
    <w:p w:rsidR="00E80BBB" w:rsidRDefault="00E80BBB" w:rsidP="00E80BBB">
      <w:pPr>
        <w:pStyle w:val="a4"/>
        <w:keepNext/>
        <w:rPr>
          <w:rtl/>
        </w:rPr>
      </w:pPr>
      <w:bookmarkStart w:id="485" w:name="ET_speaker_שי_סומך_גלברג_121"/>
      <w:r w:rsidRPr="00E80BBB">
        <w:rPr>
          <w:rStyle w:val="TagStyle"/>
          <w:rtl/>
        </w:rPr>
        <w:t xml:space="preserve"> &lt;&lt; דובר &gt;&gt; </w:t>
      </w:r>
      <w:r>
        <w:rPr>
          <w:rtl/>
        </w:rPr>
        <w:t xml:space="preserve">שי </w:t>
      </w:r>
      <w:r w:rsidR="0078402F">
        <w:rPr>
          <w:rtl/>
        </w:rPr>
        <w:t>סומך-</w:t>
      </w:r>
      <w:proofErr w:type="spellStart"/>
      <w:r w:rsidR="0078402F">
        <w:rPr>
          <w:rtl/>
        </w:rPr>
        <w:t>גלברג</w:t>
      </w:r>
      <w:proofErr w:type="spellEnd"/>
      <w:r>
        <w:rPr>
          <w:rtl/>
        </w:rPr>
        <w:t>:</w:t>
      </w:r>
      <w:r w:rsidRPr="00E80B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5"/>
    </w:p>
    <w:p w:rsidR="00E80BBB" w:rsidRDefault="00E80BBB" w:rsidP="00E80BBB">
      <w:pPr>
        <w:pStyle w:val="KeepWithNext"/>
        <w:rPr>
          <w:rtl/>
        </w:rPr>
      </w:pPr>
    </w:p>
    <w:p w:rsidR="00E80BBB" w:rsidRDefault="0078402F" w:rsidP="0078402F">
      <w:pPr>
        <w:rPr>
          <w:rtl/>
        </w:rPr>
      </w:pPr>
      <w:r>
        <w:rPr>
          <w:rFonts w:hint="cs"/>
          <w:rtl/>
        </w:rPr>
        <w:t xml:space="preserve">אני ממשרד המשפטים. הסכם הסחר הוא הסכם בין מדינות. ההסכם הזה </w:t>
      </w:r>
      <w:bookmarkStart w:id="486" w:name="_ETM_Q1_3510459"/>
      <w:bookmarkEnd w:id="486"/>
      <w:r>
        <w:rPr>
          <w:rFonts w:hint="cs"/>
          <w:rtl/>
        </w:rPr>
        <w:t xml:space="preserve">לא מקנה סעד לאנשים פרטיים או לחברות. זאת אומרת, זה </w:t>
      </w:r>
      <w:bookmarkStart w:id="487" w:name="_ETM_Q1_3514027"/>
      <w:bookmarkEnd w:id="487"/>
      <w:r>
        <w:rPr>
          <w:rFonts w:hint="cs"/>
          <w:rtl/>
        </w:rPr>
        <w:t xml:space="preserve">עניין של ישראל, בוודאי של הממשלה ואולי גם של הכנסת, </w:t>
      </w:r>
      <w:bookmarkStart w:id="488" w:name="_ETM_Q1_3518792"/>
      <w:bookmarkEnd w:id="488"/>
      <w:r>
        <w:rPr>
          <w:rFonts w:hint="cs"/>
          <w:rtl/>
        </w:rPr>
        <w:t xml:space="preserve">ביחסים הבין-לאומיים שלה מול המדינות שחתומות על הסכם הסחר. </w:t>
      </w:r>
      <w:bookmarkStart w:id="489" w:name="_ETM_Q1_3523345"/>
      <w:bookmarkEnd w:id="489"/>
      <w:r w:rsidR="00E80BBB">
        <w:rPr>
          <w:rFonts w:hint="cs"/>
          <w:rtl/>
        </w:rPr>
        <w:t>אדם</w:t>
      </w:r>
      <w:r w:rsidR="00D86032">
        <w:rPr>
          <w:rFonts w:hint="cs"/>
          <w:rtl/>
        </w:rPr>
        <w:t xml:space="preserve"> </w:t>
      </w:r>
      <w:r w:rsidR="00E80BBB">
        <w:rPr>
          <w:rFonts w:hint="cs"/>
          <w:rtl/>
        </w:rPr>
        <w:t xml:space="preserve">לא יכול להגיד שהוא רוצה לקבל פיצוי או </w:t>
      </w:r>
      <w:r>
        <w:rPr>
          <w:rFonts w:hint="cs"/>
          <w:rtl/>
        </w:rPr>
        <w:t xml:space="preserve">שהוא רוצה </w:t>
      </w:r>
      <w:r w:rsidR="00E80BBB">
        <w:rPr>
          <w:rFonts w:hint="cs"/>
          <w:rtl/>
        </w:rPr>
        <w:t xml:space="preserve">לבטל תקנות בגלל איזו הוראה שקבועה בהסכם הסחר. </w:t>
      </w:r>
      <w:r>
        <w:rPr>
          <w:rFonts w:hint="cs"/>
          <w:rtl/>
        </w:rPr>
        <w:t xml:space="preserve">לכן זה עניין שלנו כממשלה. </w:t>
      </w:r>
      <w:r w:rsidR="00E80BBB">
        <w:rPr>
          <w:rFonts w:hint="cs"/>
          <w:rtl/>
        </w:rPr>
        <w:t>אנחנו נדע איך להתנהל מול ארגון הסחר בעניין הזה. אנחנו מבקשים לאשר את התקנות האלה כפי שהן, בלי קשר לשאלה</w:t>
      </w:r>
      <w:r>
        <w:rPr>
          <w:rFonts w:hint="cs"/>
          <w:rtl/>
        </w:rPr>
        <w:t xml:space="preserve"> מה קורה עם הסכם הסחר. </w:t>
      </w:r>
    </w:p>
    <w:p w:rsidR="00E80BBB" w:rsidRDefault="00E80BBB" w:rsidP="00E80BBB">
      <w:pPr>
        <w:rPr>
          <w:rtl/>
        </w:rPr>
      </w:pPr>
    </w:p>
    <w:p w:rsidR="00E80BBB" w:rsidRDefault="00E80BBB" w:rsidP="00E80BBB">
      <w:pPr>
        <w:pStyle w:val="a4"/>
        <w:keepNext/>
        <w:rPr>
          <w:rtl/>
        </w:rPr>
      </w:pPr>
      <w:bookmarkStart w:id="490" w:name="ET_speaker_5300_122"/>
      <w:r w:rsidRPr="00E80BBB">
        <w:rPr>
          <w:rStyle w:val="TagStyle"/>
          <w:rtl/>
        </w:rPr>
        <w:t xml:space="preserve"> &lt;&lt; דובר &gt;&gt; </w:t>
      </w:r>
      <w:r>
        <w:rPr>
          <w:rtl/>
        </w:rPr>
        <w:t>מירב בן ארי (כולנו):</w:t>
      </w:r>
      <w:r w:rsidRPr="00E80B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0"/>
    </w:p>
    <w:p w:rsidR="00E80BBB" w:rsidRDefault="00E80BBB" w:rsidP="00E80BBB">
      <w:pPr>
        <w:pStyle w:val="KeepWithNext"/>
        <w:rPr>
          <w:rtl/>
        </w:rPr>
      </w:pPr>
    </w:p>
    <w:p w:rsidR="00E80BBB" w:rsidRDefault="0078402F" w:rsidP="00E80BBB">
      <w:pPr>
        <w:rPr>
          <w:rtl/>
        </w:rPr>
      </w:pPr>
      <w:r>
        <w:rPr>
          <w:rFonts w:hint="cs"/>
          <w:rtl/>
        </w:rPr>
        <w:t>אבל הסכם סחר הוא לא במשרד הכלכלה?</w:t>
      </w:r>
    </w:p>
    <w:p w:rsidR="0078402F" w:rsidRDefault="0078402F" w:rsidP="00E80BBB">
      <w:pPr>
        <w:rPr>
          <w:rtl/>
        </w:rPr>
      </w:pPr>
    </w:p>
    <w:p w:rsidR="0078402F" w:rsidRDefault="0078402F" w:rsidP="0078402F">
      <w:pPr>
        <w:pStyle w:val="a4"/>
        <w:keepNext/>
        <w:rPr>
          <w:rtl/>
        </w:rPr>
      </w:pPr>
      <w:r>
        <w:rPr>
          <w:rtl/>
        </w:rPr>
        <w:t>שי סומך-</w:t>
      </w:r>
      <w:proofErr w:type="spellStart"/>
      <w:r>
        <w:rPr>
          <w:rtl/>
        </w:rPr>
        <w:t>גלברג</w:t>
      </w:r>
      <w:proofErr w:type="spellEnd"/>
      <w:r>
        <w:rPr>
          <w:rtl/>
        </w:rPr>
        <w:t>:</w:t>
      </w:r>
    </w:p>
    <w:p w:rsidR="0078402F" w:rsidRDefault="0078402F" w:rsidP="0078402F">
      <w:pPr>
        <w:pStyle w:val="KeepWithNext"/>
        <w:rPr>
          <w:rtl/>
        </w:rPr>
      </w:pPr>
    </w:p>
    <w:p w:rsidR="0078402F" w:rsidRDefault="0078402F" w:rsidP="0078402F">
      <w:pPr>
        <w:rPr>
          <w:rtl/>
        </w:rPr>
      </w:pPr>
      <w:r>
        <w:rPr>
          <w:rFonts w:hint="cs"/>
          <w:rtl/>
        </w:rPr>
        <w:t xml:space="preserve">זה </w:t>
      </w:r>
      <w:bookmarkStart w:id="491" w:name="_ETM_Q1_3553255"/>
      <w:bookmarkEnd w:id="491"/>
      <w:r>
        <w:rPr>
          <w:rFonts w:hint="cs"/>
          <w:rtl/>
        </w:rPr>
        <w:t xml:space="preserve">במשרד הכלכלה. משרד הכלכלה לא מתנגד לאישור של התקנות. </w:t>
      </w:r>
    </w:p>
    <w:p w:rsidR="00E80BBB" w:rsidRDefault="00E80BBB" w:rsidP="00E80BBB">
      <w:pPr>
        <w:rPr>
          <w:rtl/>
        </w:rPr>
      </w:pPr>
    </w:p>
    <w:p w:rsidR="00E80BBB" w:rsidRDefault="00E80BBB" w:rsidP="00E80BBB">
      <w:pPr>
        <w:pStyle w:val="af9"/>
        <w:keepNext/>
        <w:rPr>
          <w:rtl/>
        </w:rPr>
      </w:pPr>
      <w:bookmarkStart w:id="492" w:name="ET_guest_632769_123"/>
      <w:r w:rsidRPr="00E80BBB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E80BB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2"/>
    </w:p>
    <w:p w:rsidR="00E80BBB" w:rsidRDefault="00E80BBB" w:rsidP="00E80BBB">
      <w:pPr>
        <w:pStyle w:val="KeepWithNext"/>
        <w:rPr>
          <w:rtl/>
        </w:rPr>
      </w:pPr>
    </w:p>
    <w:p w:rsidR="00E80BBB" w:rsidRDefault="00E80BBB" w:rsidP="00E80BBB">
      <w:pPr>
        <w:rPr>
          <w:rtl/>
        </w:rPr>
      </w:pPr>
      <w:r>
        <w:rPr>
          <w:rFonts w:hint="cs"/>
          <w:rtl/>
        </w:rPr>
        <w:t>אנחנו מתואמים איתם.</w:t>
      </w:r>
    </w:p>
    <w:p w:rsidR="00E80BBB" w:rsidRDefault="00E80BBB" w:rsidP="00E80BBB">
      <w:pPr>
        <w:rPr>
          <w:rtl/>
        </w:rPr>
      </w:pPr>
    </w:p>
    <w:p w:rsidR="00E80BBB" w:rsidRDefault="00E80BBB" w:rsidP="00E80BBB">
      <w:pPr>
        <w:pStyle w:val="a4"/>
        <w:keepNext/>
        <w:rPr>
          <w:rtl/>
        </w:rPr>
      </w:pPr>
      <w:bookmarkStart w:id="493" w:name="ET_speaker_5280_124"/>
      <w:r w:rsidRPr="00E80BBB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E80B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3"/>
    </w:p>
    <w:p w:rsidR="00E80BBB" w:rsidRDefault="00E80BBB" w:rsidP="00E80BBB">
      <w:pPr>
        <w:pStyle w:val="KeepWithNext"/>
        <w:rPr>
          <w:rtl/>
        </w:rPr>
      </w:pPr>
    </w:p>
    <w:p w:rsidR="00E80BBB" w:rsidRDefault="00E80BBB" w:rsidP="00E80BBB">
      <w:pPr>
        <w:rPr>
          <w:rtl/>
        </w:rPr>
      </w:pPr>
      <w:r>
        <w:rPr>
          <w:rFonts w:hint="cs"/>
          <w:rtl/>
        </w:rPr>
        <w:t>אנחנו מבינים שאין התנגדות</w:t>
      </w:r>
      <w:r w:rsidR="0078402F">
        <w:rPr>
          <w:rFonts w:hint="cs"/>
          <w:rtl/>
        </w:rPr>
        <w:t xml:space="preserve"> לתקנות.</w:t>
      </w:r>
    </w:p>
    <w:p w:rsidR="0078402F" w:rsidRDefault="0078402F" w:rsidP="00E80BBB">
      <w:pPr>
        <w:rPr>
          <w:rtl/>
        </w:rPr>
      </w:pPr>
    </w:p>
    <w:p w:rsidR="0078402F" w:rsidRDefault="0078402F" w:rsidP="0078402F">
      <w:pPr>
        <w:pStyle w:val="a4"/>
        <w:keepNext/>
        <w:rPr>
          <w:rtl/>
        </w:rPr>
      </w:pPr>
      <w:r>
        <w:rPr>
          <w:rtl/>
        </w:rPr>
        <w:t>מירב בן ארי (כולנו):</w:t>
      </w:r>
    </w:p>
    <w:p w:rsidR="0078402F" w:rsidRDefault="0078402F" w:rsidP="0078402F">
      <w:pPr>
        <w:pStyle w:val="KeepWithNext"/>
        <w:rPr>
          <w:rtl/>
        </w:rPr>
      </w:pPr>
    </w:p>
    <w:p w:rsidR="0078402F" w:rsidRDefault="0078402F" w:rsidP="0078402F">
      <w:pPr>
        <w:rPr>
          <w:rtl/>
        </w:rPr>
      </w:pPr>
      <w:r>
        <w:rPr>
          <w:rFonts w:hint="cs"/>
          <w:rtl/>
        </w:rPr>
        <w:t xml:space="preserve">אם משה בר סימן טוב אומר שהוא מתואם עם משרד </w:t>
      </w:r>
      <w:bookmarkStart w:id="494" w:name="_ETM_Q1_3569651"/>
      <w:bookmarkEnd w:id="494"/>
      <w:r>
        <w:rPr>
          <w:rFonts w:hint="cs"/>
          <w:rtl/>
        </w:rPr>
        <w:t>הכלכלה, מה טוב.</w:t>
      </w:r>
    </w:p>
    <w:p w:rsidR="0078402F" w:rsidRDefault="0078402F" w:rsidP="0078402F">
      <w:pPr>
        <w:rPr>
          <w:rtl/>
        </w:rPr>
      </w:pPr>
    </w:p>
    <w:p w:rsidR="0078402F" w:rsidRDefault="0078402F" w:rsidP="0078402F">
      <w:pPr>
        <w:pStyle w:val="a4"/>
        <w:keepNext/>
        <w:rPr>
          <w:rtl/>
        </w:rPr>
      </w:pPr>
      <w:r>
        <w:rPr>
          <w:rtl/>
        </w:rPr>
        <w:t>שי סומך-</w:t>
      </w:r>
      <w:proofErr w:type="spellStart"/>
      <w:r>
        <w:rPr>
          <w:rtl/>
        </w:rPr>
        <w:t>גלברג</w:t>
      </w:r>
      <w:proofErr w:type="spellEnd"/>
      <w:r>
        <w:rPr>
          <w:rtl/>
        </w:rPr>
        <w:t>:</w:t>
      </w:r>
    </w:p>
    <w:p w:rsidR="0078402F" w:rsidRDefault="0078402F" w:rsidP="0078402F">
      <w:pPr>
        <w:pStyle w:val="KeepWithNext"/>
        <w:rPr>
          <w:rtl/>
        </w:rPr>
      </w:pPr>
    </w:p>
    <w:p w:rsidR="0078402F" w:rsidRDefault="0078402F" w:rsidP="0078402F">
      <w:pPr>
        <w:rPr>
          <w:rtl/>
        </w:rPr>
      </w:pPr>
      <w:r>
        <w:rPr>
          <w:rFonts w:hint="cs"/>
          <w:rtl/>
        </w:rPr>
        <w:t xml:space="preserve">אפשר לאזן בין בריאות הציבור לבין ההתחייבויות הבין-לאומיות. התקנות האלה הן בסדר גם מבחינת משרד הכלכלה. </w:t>
      </w:r>
    </w:p>
    <w:p w:rsidR="00E80BBB" w:rsidRDefault="00E80BBB" w:rsidP="00E80BBB">
      <w:pPr>
        <w:rPr>
          <w:rtl/>
        </w:rPr>
      </w:pPr>
    </w:p>
    <w:p w:rsidR="00E80BBB" w:rsidRDefault="00E80BBB" w:rsidP="00E80BBB">
      <w:pPr>
        <w:pStyle w:val="a4"/>
        <w:keepNext/>
        <w:rPr>
          <w:rtl/>
        </w:rPr>
      </w:pPr>
      <w:bookmarkStart w:id="495" w:name="ET_speaker_5300_127"/>
      <w:r w:rsidRPr="00E80BBB">
        <w:rPr>
          <w:rStyle w:val="TagStyle"/>
          <w:rtl/>
        </w:rPr>
        <w:t xml:space="preserve"> &lt;&lt; דובר &gt;&gt; </w:t>
      </w:r>
      <w:r>
        <w:rPr>
          <w:rtl/>
        </w:rPr>
        <w:t>מירב בן ארי (כולנו):</w:t>
      </w:r>
      <w:r w:rsidRPr="00E80B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5"/>
    </w:p>
    <w:p w:rsidR="00E80BBB" w:rsidRDefault="00E80BBB" w:rsidP="00E80BBB">
      <w:pPr>
        <w:pStyle w:val="KeepWithNext"/>
        <w:rPr>
          <w:rtl/>
        </w:rPr>
      </w:pPr>
    </w:p>
    <w:p w:rsidR="00E80BBB" w:rsidRDefault="0078402F" w:rsidP="007C6798">
      <w:pPr>
        <w:rPr>
          <w:rtl/>
        </w:rPr>
      </w:pPr>
      <w:r>
        <w:rPr>
          <w:rFonts w:hint="cs"/>
          <w:rtl/>
        </w:rPr>
        <w:t>מ</w:t>
      </w:r>
      <w:r w:rsidR="00E80BBB">
        <w:rPr>
          <w:rFonts w:hint="cs"/>
          <w:rtl/>
        </w:rPr>
        <w:t xml:space="preserve">איפה </w:t>
      </w:r>
      <w:r>
        <w:rPr>
          <w:rFonts w:hint="cs"/>
          <w:rtl/>
        </w:rPr>
        <w:t>ה-</w:t>
      </w:r>
      <w:r w:rsidR="00E80BBB">
        <w:rPr>
          <w:rFonts w:hint="cs"/>
          <w:rtl/>
        </w:rPr>
        <w:t>60 ימים</w:t>
      </w:r>
      <w:r>
        <w:rPr>
          <w:rFonts w:hint="cs"/>
          <w:rtl/>
        </w:rPr>
        <w:t>? זה</w:t>
      </w:r>
      <w:bookmarkStart w:id="496" w:name="_ETM_Q1_3586165"/>
      <w:bookmarkEnd w:id="496"/>
      <w:r>
        <w:rPr>
          <w:rFonts w:hint="cs"/>
          <w:rtl/>
        </w:rPr>
        <w:t xml:space="preserve"> </w:t>
      </w:r>
      <w:r w:rsidR="00E80BBB">
        <w:rPr>
          <w:rFonts w:hint="cs"/>
          <w:rtl/>
        </w:rPr>
        <w:t>מהסכם ה</w:t>
      </w:r>
      <w:r>
        <w:rPr>
          <w:rFonts w:hint="cs"/>
          <w:rtl/>
        </w:rPr>
        <w:t>סחר בין המדינות?</w:t>
      </w:r>
    </w:p>
    <w:p w:rsidR="0078402F" w:rsidRDefault="0078402F" w:rsidP="0078402F">
      <w:pPr>
        <w:rPr>
          <w:rtl/>
        </w:rPr>
      </w:pPr>
    </w:p>
    <w:p w:rsidR="00E80BBB" w:rsidRDefault="00E80BBB" w:rsidP="00E80BBB">
      <w:pPr>
        <w:pStyle w:val="af9"/>
        <w:keepNext/>
        <w:rPr>
          <w:rtl/>
        </w:rPr>
      </w:pPr>
      <w:bookmarkStart w:id="497" w:name="ET_guest_632769_128"/>
      <w:r w:rsidRPr="00E80BBB">
        <w:rPr>
          <w:rStyle w:val="TagStyle"/>
          <w:rtl/>
        </w:rPr>
        <w:t xml:space="preserve">&lt;&lt; אורח &gt;&gt; </w:t>
      </w:r>
      <w:r>
        <w:rPr>
          <w:rtl/>
        </w:rPr>
        <w:t>משה בר סימן טוב:</w:t>
      </w:r>
      <w:r w:rsidRPr="00E80BB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7"/>
    </w:p>
    <w:p w:rsidR="00E80BBB" w:rsidRDefault="00E80BBB" w:rsidP="00E80BBB">
      <w:pPr>
        <w:pStyle w:val="KeepWithNext"/>
        <w:rPr>
          <w:rtl/>
        </w:rPr>
      </w:pPr>
    </w:p>
    <w:p w:rsidR="00E80BBB" w:rsidRDefault="0078402F" w:rsidP="00E80BBB">
      <w:pPr>
        <w:rPr>
          <w:rtl/>
        </w:rPr>
      </w:pPr>
      <w:r>
        <w:rPr>
          <w:rFonts w:hint="cs"/>
          <w:rtl/>
        </w:rPr>
        <w:t>הסכם בין-לאומי שכולל 180 ומשהו מדינות.</w:t>
      </w:r>
    </w:p>
    <w:p w:rsidR="00ED066D" w:rsidRDefault="00ED066D" w:rsidP="00E80BBB">
      <w:pPr>
        <w:rPr>
          <w:rtl/>
        </w:rPr>
      </w:pPr>
    </w:p>
    <w:p w:rsidR="00ED066D" w:rsidRDefault="00ED066D" w:rsidP="00ED066D">
      <w:pPr>
        <w:pStyle w:val="af9"/>
        <w:keepNext/>
        <w:rPr>
          <w:rtl/>
        </w:rPr>
      </w:pPr>
      <w:r>
        <w:rPr>
          <w:rtl/>
        </w:rPr>
        <w:t xml:space="preserve">עמוס </w:t>
      </w:r>
      <w:proofErr w:type="spellStart"/>
      <w:r>
        <w:rPr>
          <w:rtl/>
        </w:rPr>
        <w:t>האוזנר</w:t>
      </w:r>
      <w:proofErr w:type="spellEnd"/>
      <w:r>
        <w:rPr>
          <w:rtl/>
        </w:rPr>
        <w:t>:</w:t>
      </w:r>
    </w:p>
    <w:p w:rsidR="00ED066D" w:rsidRDefault="00ED066D" w:rsidP="00ED066D">
      <w:pPr>
        <w:pStyle w:val="KeepWithNext"/>
        <w:rPr>
          <w:rtl/>
        </w:rPr>
      </w:pPr>
    </w:p>
    <w:p w:rsidR="00ED066D" w:rsidRDefault="00ED066D" w:rsidP="00ED066D">
      <w:pPr>
        <w:rPr>
          <w:rtl/>
        </w:rPr>
      </w:pPr>
      <w:r>
        <w:rPr>
          <w:rFonts w:hint="cs"/>
          <w:rtl/>
        </w:rPr>
        <w:t xml:space="preserve">כבר ניסו את הטענה הזאת על הסיגריות פעמים רבות. </w:t>
      </w:r>
      <w:bookmarkStart w:id="498" w:name="_ETM_Q1_3600874"/>
      <w:bookmarkEnd w:id="498"/>
    </w:p>
    <w:p w:rsidR="00ED066D" w:rsidRDefault="00ED066D" w:rsidP="00ED066D">
      <w:pPr>
        <w:rPr>
          <w:rtl/>
        </w:rPr>
      </w:pPr>
    </w:p>
    <w:p w:rsidR="00ED066D" w:rsidRDefault="00ED066D" w:rsidP="00ED066D">
      <w:pPr>
        <w:pStyle w:val="af9"/>
        <w:keepNext/>
        <w:rPr>
          <w:rtl/>
        </w:rPr>
      </w:pPr>
      <w:r>
        <w:rPr>
          <w:rtl/>
        </w:rPr>
        <w:t>משה בר סימן טוב:</w:t>
      </w:r>
    </w:p>
    <w:p w:rsidR="00ED066D" w:rsidRDefault="00ED066D" w:rsidP="00ED066D">
      <w:pPr>
        <w:pStyle w:val="KeepWithNext"/>
        <w:rPr>
          <w:rtl/>
        </w:rPr>
      </w:pPr>
    </w:p>
    <w:p w:rsidR="00ED066D" w:rsidRDefault="00ED066D" w:rsidP="00ED066D">
      <w:pPr>
        <w:rPr>
          <w:rtl/>
        </w:rPr>
      </w:pPr>
      <w:r>
        <w:rPr>
          <w:rFonts w:hint="cs"/>
          <w:rtl/>
        </w:rPr>
        <w:t>אם אפשר שעו"ד גולדברג תשלים עוד משפט אחד.</w:t>
      </w:r>
    </w:p>
    <w:p w:rsidR="00E80BBB" w:rsidRDefault="00E80BBB" w:rsidP="00E80BBB">
      <w:pPr>
        <w:rPr>
          <w:rtl/>
        </w:rPr>
      </w:pPr>
    </w:p>
    <w:p w:rsidR="00E80BBB" w:rsidRDefault="00E80BBB" w:rsidP="00E80BBB">
      <w:pPr>
        <w:pStyle w:val="af9"/>
        <w:keepNext/>
        <w:rPr>
          <w:rtl/>
        </w:rPr>
      </w:pPr>
      <w:bookmarkStart w:id="499" w:name="ET_guest_745588_129"/>
      <w:r w:rsidRPr="00E80BBB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E80BB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9"/>
    </w:p>
    <w:p w:rsidR="00E80BBB" w:rsidRDefault="00E80BBB" w:rsidP="00E80BBB">
      <w:pPr>
        <w:pStyle w:val="KeepWithNext"/>
        <w:rPr>
          <w:rtl/>
        </w:rPr>
      </w:pPr>
    </w:p>
    <w:p w:rsidR="00E80BBB" w:rsidRDefault="00ED066D" w:rsidP="00ED066D">
      <w:pPr>
        <w:rPr>
          <w:rtl/>
        </w:rPr>
      </w:pPr>
      <w:r>
        <w:rPr>
          <w:rFonts w:hint="cs"/>
          <w:rtl/>
        </w:rPr>
        <w:t xml:space="preserve">רק להבהיר: </w:t>
      </w:r>
      <w:r w:rsidR="00E80BBB">
        <w:rPr>
          <w:rFonts w:hint="cs"/>
          <w:rtl/>
        </w:rPr>
        <w:t>אנחנו מתואמים לחלוטין עם משרד הכלכלה וס</w:t>
      </w:r>
      <w:r>
        <w:rPr>
          <w:rFonts w:hint="cs"/>
          <w:rtl/>
        </w:rPr>
        <w:t>י</w:t>
      </w:r>
      <w:r w:rsidR="00E80BBB">
        <w:rPr>
          <w:rFonts w:hint="cs"/>
          <w:rtl/>
        </w:rPr>
        <w:t>כמנו איתם ש</w:t>
      </w:r>
      <w:r>
        <w:rPr>
          <w:rFonts w:hint="cs"/>
          <w:rtl/>
        </w:rPr>
        <w:t xml:space="preserve">אחרי אישור הוועדה </w:t>
      </w:r>
      <w:r w:rsidR="00E80BBB">
        <w:rPr>
          <w:rFonts w:hint="cs"/>
          <w:rtl/>
        </w:rPr>
        <w:t xml:space="preserve">נמתין </w:t>
      </w:r>
      <w:r>
        <w:rPr>
          <w:rFonts w:hint="cs"/>
          <w:rtl/>
        </w:rPr>
        <w:t xml:space="preserve">עוד פרק זמן מסוים כדי </w:t>
      </w:r>
      <w:r w:rsidR="00E80BBB">
        <w:rPr>
          <w:rFonts w:hint="cs"/>
          <w:rtl/>
        </w:rPr>
        <w:t xml:space="preserve">לראות שלא מתקבלות הערות מהותיות. </w:t>
      </w:r>
      <w:r>
        <w:rPr>
          <w:rFonts w:hint="cs"/>
          <w:rtl/>
        </w:rPr>
        <w:t>לאחר מכן נפרסם את התקנות ברשומות.</w:t>
      </w:r>
    </w:p>
    <w:p w:rsidR="00E80BBB" w:rsidRDefault="00E80BBB" w:rsidP="00E80BBB">
      <w:pPr>
        <w:rPr>
          <w:rtl/>
        </w:rPr>
      </w:pPr>
    </w:p>
    <w:p w:rsidR="00E80BBB" w:rsidRDefault="00E80BBB" w:rsidP="00E80BBB">
      <w:pPr>
        <w:pStyle w:val="af9"/>
        <w:keepNext/>
        <w:rPr>
          <w:rtl/>
        </w:rPr>
      </w:pPr>
      <w:bookmarkStart w:id="500" w:name="ET_guest_632769_130"/>
      <w:r w:rsidRPr="00E80BBB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E80BB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0"/>
    </w:p>
    <w:p w:rsidR="00E80BBB" w:rsidRDefault="00E80BBB" w:rsidP="00E80BBB">
      <w:pPr>
        <w:pStyle w:val="KeepWithNext"/>
        <w:rPr>
          <w:rtl/>
        </w:rPr>
      </w:pPr>
    </w:p>
    <w:p w:rsidR="00E80BBB" w:rsidRDefault="00E80BBB" w:rsidP="00E80BBB">
      <w:pPr>
        <w:rPr>
          <w:rtl/>
        </w:rPr>
      </w:pPr>
      <w:r>
        <w:rPr>
          <w:rFonts w:hint="cs"/>
          <w:rtl/>
        </w:rPr>
        <w:t>כלומר אין</w:t>
      </w:r>
      <w:r w:rsidR="00ED066D">
        <w:rPr>
          <w:rFonts w:hint="cs"/>
          <w:rtl/>
        </w:rPr>
        <w:t xml:space="preserve"> מניעה לאשר את התקנות. </w:t>
      </w:r>
    </w:p>
    <w:p w:rsidR="00E80BBB" w:rsidRDefault="00E80BBB" w:rsidP="00E80BBB">
      <w:pPr>
        <w:rPr>
          <w:rtl/>
        </w:rPr>
      </w:pPr>
    </w:p>
    <w:p w:rsidR="00E80BBB" w:rsidRDefault="00E80BBB" w:rsidP="00E80BBB">
      <w:pPr>
        <w:pStyle w:val="af9"/>
        <w:keepNext/>
        <w:rPr>
          <w:rtl/>
        </w:rPr>
      </w:pPr>
      <w:bookmarkStart w:id="501" w:name="ET_guest_858782_131"/>
      <w:r w:rsidRPr="00E80BBB">
        <w:rPr>
          <w:rStyle w:val="TagStyle"/>
          <w:rtl/>
        </w:rPr>
        <w:t xml:space="preserve"> &lt;&lt; אורח &gt;&gt; </w:t>
      </w:r>
      <w:r>
        <w:rPr>
          <w:rtl/>
        </w:rPr>
        <w:t>יצחק רוזנברג:</w:t>
      </w:r>
      <w:r w:rsidRPr="00E80BB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1"/>
    </w:p>
    <w:p w:rsidR="00E80BBB" w:rsidRDefault="00E80BBB" w:rsidP="00E80BBB">
      <w:pPr>
        <w:pStyle w:val="KeepWithNext"/>
        <w:rPr>
          <w:rtl/>
        </w:rPr>
      </w:pPr>
    </w:p>
    <w:p w:rsidR="00E80BBB" w:rsidRDefault="00ED066D" w:rsidP="00ED066D">
      <w:pPr>
        <w:rPr>
          <w:rtl/>
        </w:rPr>
      </w:pPr>
      <w:r>
        <w:rPr>
          <w:rFonts w:hint="cs"/>
          <w:rtl/>
        </w:rPr>
        <w:t>אני הבעלים של "</w:t>
      </w:r>
      <w:proofErr w:type="spellStart"/>
      <w:r>
        <w:rPr>
          <w:rFonts w:hint="cs"/>
          <w:rtl/>
        </w:rPr>
        <w:t>יעליק</w:t>
      </w:r>
      <w:proofErr w:type="spellEnd"/>
      <w:r>
        <w:rPr>
          <w:rFonts w:hint="cs"/>
          <w:rtl/>
        </w:rPr>
        <w:t xml:space="preserve">" בישראל ובאירופה. יש לנו מפעל אחד בישראל. רוב העסקאות שלנו הן בעצם ייצוא </w:t>
      </w:r>
      <w:r w:rsidR="00E80BBB">
        <w:rPr>
          <w:rFonts w:hint="cs"/>
          <w:rtl/>
        </w:rPr>
        <w:t xml:space="preserve">של נוזלים לסיגריות אלקטרוניות. </w:t>
      </w:r>
      <w:r>
        <w:rPr>
          <w:rFonts w:hint="cs"/>
          <w:rtl/>
        </w:rPr>
        <w:t>המילה שהוספה עכשיו, "הייבוא"</w:t>
      </w:r>
      <w:r w:rsidR="007C6798">
        <w:rPr>
          <w:rFonts w:hint="cs"/>
          <w:rtl/>
        </w:rPr>
        <w:t>,</w:t>
      </w:r>
      <w:r>
        <w:rPr>
          <w:rFonts w:hint="cs"/>
          <w:rtl/>
        </w:rPr>
        <w:t xml:space="preserve"> בריכוזיות גבוהה </w:t>
      </w:r>
      <w:bookmarkStart w:id="502" w:name="_ETM_Q1_3640866"/>
      <w:bookmarkEnd w:id="502"/>
      <w:r>
        <w:rPr>
          <w:rFonts w:hint="cs"/>
          <w:rtl/>
        </w:rPr>
        <w:t xml:space="preserve">יותר, לא תאפשר לי לייצר את הנוזלים האלה בארץ ולשווק אותם לחוץ לארץ. </w:t>
      </w:r>
    </w:p>
    <w:p w:rsidR="00E80BBB" w:rsidRDefault="00E80BBB" w:rsidP="00E80BBB">
      <w:pPr>
        <w:rPr>
          <w:rtl/>
        </w:rPr>
      </w:pPr>
    </w:p>
    <w:p w:rsidR="00E80BBB" w:rsidRDefault="00E80BBB" w:rsidP="00E80BBB">
      <w:pPr>
        <w:pStyle w:val="a4"/>
        <w:keepNext/>
        <w:rPr>
          <w:rtl/>
        </w:rPr>
      </w:pPr>
      <w:bookmarkStart w:id="503" w:name="ET_speaker_נעה_בן_שבת_132"/>
      <w:r w:rsidRPr="00E80BB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80B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3"/>
    </w:p>
    <w:p w:rsidR="00E80BBB" w:rsidRDefault="00E80BBB" w:rsidP="00E80BBB">
      <w:pPr>
        <w:pStyle w:val="KeepWithNext"/>
        <w:rPr>
          <w:rtl/>
        </w:rPr>
      </w:pPr>
    </w:p>
    <w:p w:rsidR="00ED066D" w:rsidRDefault="00ED066D" w:rsidP="00E80BBB">
      <w:pPr>
        <w:rPr>
          <w:rtl/>
        </w:rPr>
      </w:pPr>
      <w:r>
        <w:rPr>
          <w:rFonts w:hint="cs"/>
          <w:rtl/>
        </w:rPr>
        <w:t xml:space="preserve">אסביר. דבר ראשון, </w:t>
      </w:r>
      <w:r w:rsidR="00E80BBB">
        <w:rPr>
          <w:rFonts w:hint="cs"/>
          <w:rtl/>
        </w:rPr>
        <w:t>השיווק כולל, לפי הפקודה, גם את ה</w:t>
      </w:r>
      <w:r>
        <w:rPr>
          <w:rFonts w:hint="cs"/>
          <w:rtl/>
        </w:rPr>
        <w:t>י</w:t>
      </w:r>
      <w:r w:rsidR="00E80BBB">
        <w:rPr>
          <w:rFonts w:hint="cs"/>
          <w:rtl/>
        </w:rPr>
        <w:t xml:space="preserve">יבוא. יש הגדרה בפקודת הרוקחים. </w:t>
      </w:r>
      <w:r>
        <w:rPr>
          <w:rFonts w:hint="cs"/>
          <w:rtl/>
        </w:rPr>
        <w:t xml:space="preserve">אנחנו בתקנות מכוח פקודת </w:t>
      </w:r>
      <w:bookmarkStart w:id="504" w:name="_ETM_Q1_3657772"/>
      <w:bookmarkEnd w:id="504"/>
      <w:r>
        <w:rPr>
          <w:rFonts w:hint="cs"/>
          <w:rtl/>
        </w:rPr>
        <w:t xml:space="preserve">הרוקחים. שיווק כולל ייבוא. </w:t>
      </w:r>
      <w:r w:rsidR="00E80BBB">
        <w:rPr>
          <w:rFonts w:hint="cs"/>
          <w:rtl/>
        </w:rPr>
        <w:t>הוא כולל גם העברת בעלות</w:t>
      </w:r>
      <w:r>
        <w:rPr>
          <w:rFonts w:hint="cs"/>
          <w:rtl/>
        </w:rPr>
        <w:t>, הוא כולל עוד הרבה דברים</w:t>
      </w:r>
      <w:r w:rsidR="00E80BBB">
        <w:rPr>
          <w:rFonts w:hint="cs"/>
          <w:rtl/>
        </w:rPr>
        <w:t xml:space="preserve">. </w:t>
      </w:r>
    </w:p>
    <w:p w:rsidR="00ED066D" w:rsidRDefault="00ED066D" w:rsidP="00E80BBB">
      <w:pPr>
        <w:rPr>
          <w:rtl/>
        </w:rPr>
      </w:pPr>
    </w:p>
    <w:p w:rsidR="00ED066D" w:rsidRDefault="00ED066D" w:rsidP="00ED066D">
      <w:pPr>
        <w:pStyle w:val="af9"/>
        <w:keepNext/>
        <w:rPr>
          <w:rtl/>
        </w:rPr>
      </w:pPr>
      <w:r>
        <w:rPr>
          <w:rtl/>
        </w:rPr>
        <w:t>יצחק רוזנברג:</w:t>
      </w:r>
    </w:p>
    <w:p w:rsidR="00ED066D" w:rsidRDefault="00ED066D" w:rsidP="00ED066D">
      <w:pPr>
        <w:pStyle w:val="KeepWithNext"/>
        <w:rPr>
          <w:rtl/>
        </w:rPr>
      </w:pPr>
    </w:p>
    <w:p w:rsidR="00ED066D" w:rsidRDefault="00ED066D" w:rsidP="00ED066D">
      <w:pPr>
        <w:rPr>
          <w:rtl/>
        </w:rPr>
      </w:pPr>
      <w:r>
        <w:rPr>
          <w:rFonts w:hint="cs"/>
          <w:rtl/>
        </w:rPr>
        <w:t xml:space="preserve">אני מייצר ומייצא. </w:t>
      </w:r>
    </w:p>
    <w:p w:rsidR="00ED066D" w:rsidRDefault="00ED066D" w:rsidP="00ED066D">
      <w:pPr>
        <w:rPr>
          <w:rtl/>
        </w:rPr>
      </w:pPr>
    </w:p>
    <w:p w:rsidR="00ED066D" w:rsidRDefault="00ED066D" w:rsidP="00ED066D">
      <w:pPr>
        <w:pStyle w:val="a4"/>
        <w:keepNext/>
        <w:rPr>
          <w:rtl/>
        </w:rPr>
      </w:pPr>
      <w:r>
        <w:rPr>
          <w:rtl/>
        </w:rPr>
        <w:t>נעה בן שבת:</w:t>
      </w:r>
    </w:p>
    <w:p w:rsidR="00ED066D" w:rsidRDefault="00ED066D" w:rsidP="00ED066D">
      <w:pPr>
        <w:pStyle w:val="KeepWithNext"/>
        <w:rPr>
          <w:rtl/>
        </w:rPr>
      </w:pPr>
    </w:p>
    <w:p w:rsidR="00E80BBB" w:rsidRDefault="00E80BBB" w:rsidP="00ED066D">
      <w:pPr>
        <w:rPr>
          <w:rtl/>
        </w:rPr>
      </w:pPr>
      <w:r>
        <w:rPr>
          <w:rFonts w:hint="cs"/>
          <w:rtl/>
        </w:rPr>
        <w:t xml:space="preserve">הייצור </w:t>
      </w:r>
      <w:r w:rsidR="00ED066D">
        <w:rPr>
          <w:rtl/>
        </w:rPr>
        <w:t>–</w:t>
      </w:r>
      <w:r w:rsidR="00ED066D">
        <w:rPr>
          <w:rFonts w:hint="cs"/>
          <w:rtl/>
        </w:rPr>
        <w:t xml:space="preserve"> אם תשים לב, המילים "לא ייצר" </w:t>
      </w:r>
      <w:r>
        <w:rPr>
          <w:rFonts w:hint="cs"/>
          <w:rtl/>
        </w:rPr>
        <w:t>כבר</w:t>
      </w:r>
      <w:r w:rsidR="00ED066D">
        <w:rPr>
          <w:rFonts w:hint="cs"/>
          <w:rtl/>
        </w:rPr>
        <w:t xml:space="preserve"> </w:t>
      </w:r>
      <w:bookmarkStart w:id="505" w:name="_ETM_Q1_3670807"/>
      <w:bookmarkEnd w:id="505"/>
      <w:r w:rsidR="00ED066D">
        <w:rPr>
          <w:rFonts w:hint="cs"/>
          <w:rtl/>
        </w:rPr>
        <w:t xml:space="preserve">כוללות את הייצוא. </w:t>
      </w:r>
    </w:p>
    <w:p w:rsidR="00E80BBB" w:rsidRDefault="00E80BBB" w:rsidP="00E80BBB">
      <w:pPr>
        <w:rPr>
          <w:rtl/>
        </w:rPr>
      </w:pPr>
    </w:p>
    <w:p w:rsidR="00E80BBB" w:rsidRDefault="00E80BBB" w:rsidP="00E80BBB">
      <w:pPr>
        <w:pStyle w:val="af9"/>
        <w:keepNext/>
        <w:rPr>
          <w:rtl/>
        </w:rPr>
      </w:pPr>
      <w:bookmarkStart w:id="506" w:name="ET_guest_858782_133"/>
      <w:r w:rsidRPr="00E80BBB">
        <w:rPr>
          <w:rStyle w:val="TagStyle"/>
          <w:rtl/>
        </w:rPr>
        <w:t xml:space="preserve"> &lt;&lt; אורח &gt;&gt; </w:t>
      </w:r>
      <w:r>
        <w:rPr>
          <w:rtl/>
        </w:rPr>
        <w:t>יצחק רוזנברג:</w:t>
      </w:r>
      <w:r w:rsidRPr="00E80BB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6"/>
    </w:p>
    <w:p w:rsidR="00E80BBB" w:rsidRDefault="00E80BBB" w:rsidP="00E80BBB">
      <w:pPr>
        <w:pStyle w:val="KeepWithNext"/>
        <w:rPr>
          <w:rtl/>
        </w:rPr>
      </w:pPr>
    </w:p>
    <w:p w:rsidR="00E80BBB" w:rsidRDefault="00ED066D" w:rsidP="00E80BBB">
      <w:pPr>
        <w:rPr>
          <w:rtl/>
        </w:rPr>
      </w:pPr>
      <w:r>
        <w:rPr>
          <w:rFonts w:hint="cs"/>
          <w:rtl/>
        </w:rPr>
        <w:t>אבל לפני כמה דקות הוספת את המילה "ייבוא".</w:t>
      </w:r>
    </w:p>
    <w:p w:rsidR="00E80BBB" w:rsidRDefault="00E80BBB" w:rsidP="00E80BBB">
      <w:pPr>
        <w:rPr>
          <w:rtl/>
        </w:rPr>
      </w:pPr>
    </w:p>
    <w:p w:rsidR="00E80BBB" w:rsidRDefault="00E80BBB" w:rsidP="00E80BBB">
      <w:pPr>
        <w:pStyle w:val="a4"/>
        <w:keepNext/>
        <w:rPr>
          <w:rtl/>
        </w:rPr>
      </w:pPr>
      <w:bookmarkStart w:id="507" w:name="ET_speaker_נעה_בן_שבת_134"/>
      <w:r w:rsidRPr="00E80BB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80B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7"/>
    </w:p>
    <w:p w:rsidR="00E80BBB" w:rsidRDefault="00E80BBB" w:rsidP="00E80BBB">
      <w:pPr>
        <w:pStyle w:val="KeepWithNext"/>
        <w:rPr>
          <w:rtl/>
        </w:rPr>
      </w:pPr>
    </w:p>
    <w:p w:rsidR="007F0E5F" w:rsidRDefault="00E80BBB" w:rsidP="00ED066D">
      <w:pPr>
        <w:rPr>
          <w:rtl/>
        </w:rPr>
      </w:pPr>
      <w:r>
        <w:rPr>
          <w:rFonts w:hint="cs"/>
          <w:rtl/>
        </w:rPr>
        <w:t xml:space="preserve">הוספתי </w:t>
      </w:r>
      <w:r w:rsidR="00ED066D">
        <w:rPr>
          <w:rFonts w:hint="cs"/>
          <w:rtl/>
        </w:rPr>
        <w:t>את המילה "</w:t>
      </w:r>
      <w:r>
        <w:rPr>
          <w:rFonts w:hint="cs"/>
          <w:rtl/>
        </w:rPr>
        <w:t>ייבוא</w:t>
      </w:r>
      <w:r w:rsidR="00ED066D">
        <w:rPr>
          <w:rFonts w:hint="cs"/>
          <w:rtl/>
        </w:rPr>
        <w:t>"</w:t>
      </w:r>
      <w:r>
        <w:rPr>
          <w:rFonts w:hint="cs"/>
          <w:rtl/>
        </w:rPr>
        <w:t xml:space="preserve"> רק</w:t>
      </w:r>
      <w:r w:rsidR="00ED066D">
        <w:rPr>
          <w:rFonts w:hint="cs"/>
          <w:rtl/>
        </w:rPr>
        <w:t xml:space="preserve"> ליתר תיאום, מכיוון שגם בסעיף 55ג מדובר על "לא ייצר, לא ייבא </w:t>
      </w:r>
      <w:bookmarkStart w:id="508" w:name="_ETM_Q1_3680186"/>
      <w:bookmarkEnd w:id="508"/>
      <w:r w:rsidR="00ED066D">
        <w:rPr>
          <w:rFonts w:hint="cs"/>
          <w:rtl/>
        </w:rPr>
        <w:t xml:space="preserve">ולא ישווק" </w:t>
      </w:r>
      <w:r w:rsidR="00ED066D">
        <w:rPr>
          <w:rtl/>
        </w:rPr>
        <w:t>–</w:t>
      </w:r>
      <w:r w:rsidR="00ED066D">
        <w:rPr>
          <w:rFonts w:hint="cs"/>
          <w:rtl/>
        </w:rPr>
        <w:t xml:space="preserve"> זה פשוט הלשון של הסעיף, למרות שלדעתי </w:t>
      </w:r>
      <w:bookmarkStart w:id="509" w:name="_ETM_Q1_3684365"/>
      <w:bookmarkEnd w:id="509"/>
      <w:r w:rsidR="00ED066D">
        <w:rPr>
          <w:rFonts w:hint="cs"/>
          <w:rtl/>
        </w:rPr>
        <w:t>היה מיותר לציין פה ייבוא.</w:t>
      </w:r>
    </w:p>
    <w:p w:rsidR="00E80BBB" w:rsidRDefault="00E80BBB" w:rsidP="00E80BBB">
      <w:pPr>
        <w:rPr>
          <w:rtl/>
        </w:rPr>
      </w:pPr>
    </w:p>
    <w:p w:rsidR="00E80BBB" w:rsidRDefault="00E80BBB" w:rsidP="00E80BBB">
      <w:pPr>
        <w:pStyle w:val="af9"/>
        <w:keepNext/>
        <w:rPr>
          <w:rtl/>
        </w:rPr>
      </w:pPr>
      <w:bookmarkStart w:id="510" w:name="ET_guest_858782_135"/>
      <w:r w:rsidRPr="00E80BBB">
        <w:rPr>
          <w:rStyle w:val="TagStyle"/>
          <w:rtl/>
        </w:rPr>
        <w:t xml:space="preserve"> &lt;&lt; אורח &gt;&gt; </w:t>
      </w:r>
      <w:r>
        <w:rPr>
          <w:rtl/>
        </w:rPr>
        <w:t>יצחק רוזנברג:</w:t>
      </w:r>
      <w:r w:rsidRPr="00E80BB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0"/>
    </w:p>
    <w:p w:rsidR="00E80BBB" w:rsidRDefault="00E80BBB" w:rsidP="00E80BBB">
      <w:pPr>
        <w:pStyle w:val="KeepWithNext"/>
        <w:rPr>
          <w:rtl/>
        </w:rPr>
      </w:pPr>
    </w:p>
    <w:p w:rsidR="00E80BBB" w:rsidRDefault="00ED066D" w:rsidP="00E80BBB">
      <w:pPr>
        <w:rPr>
          <w:rtl/>
        </w:rPr>
      </w:pPr>
      <w:r>
        <w:rPr>
          <w:rFonts w:hint="cs"/>
          <w:rtl/>
        </w:rPr>
        <w:t xml:space="preserve">זה צו סגירה למפעל בארץ. </w:t>
      </w:r>
      <w:bookmarkStart w:id="511" w:name="_ETM_Q1_3688693"/>
      <w:bookmarkEnd w:id="511"/>
      <w:r w:rsidR="00E80BBB">
        <w:rPr>
          <w:rFonts w:hint="cs"/>
          <w:rtl/>
        </w:rPr>
        <w:t>אני קונה ניקוטין</w:t>
      </w:r>
      <w:r>
        <w:rPr>
          <w:rFonts w:hint="cs"/>
          <w:rtl/>
        </w:rPr>
        <w:t xml:space="preserve"> בריכוז גבוה מאוד, במחילה מכבודך. </w:t>
      </w:r>
    </w:p>
    <w:p w:rsidR="00E80BBB" w:rsidRDefault="00E80BBB" w:rsidP="00E80BBB">
      <w:pPr>
        <w:rPr>
          <w:rtl/>
        </w:rPr>
      </w:pPr>
    </w:p>
    <w:p w:rsidR="00E80BBB" w:rsidRDefault="00E80BBB" w:rsidP="00E80BBB">
      <w:pPr>
        <w:pStyle w:val="a4"/>
        <w:keepNext/>
        <w:rPr>
          <w:rtl/>
        </w:rPr>
      </w:pPr>
      <w:bookmarkStart w:id="512" w:name="ET_speaker_נעה_בן_שבת_136"/>
      <w:r w:rsidRPr="00E80BB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80B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2"/>
    </w:p>
    <w:p w:rsidR="00E80BBB" w:rsidRDefault="00E80BBB" w:rsidP="00E80BBB">
      <w:pPr>
        <w:pStyle w:val="KeepWithNext"/>
        <w:rPr>
          <w:rtl/>
        </w:rPr>
      </w:pPr>
    </w:p>
    <w:p w:rsidR="00E80BBB" w:rsidRDefault="00ED066D" w:rsidP="00E80BBB">
      <w:pPr>
        <w:rPr>
          <w:rtl/>
        </w:rPr>
      </w:pPr>
      <w:r>
        <w:rPr>
          <w:rFonts w:hint="cs"/>
          <w:rtl/>
        </w:rPr>
        <w:t xml:space="preserve">אני מבינה את מה </w:t>
      </w:r>
      <w:bookmarkStart w:id="513" w:name="_ETM_Q1_3692221"/>
      <w:bookmarkEnd w:id="513"/>
      <w:r>
        <w:rPr>
          <w:rFonts w:hint="cs"/>
          <w:rtl/>
        </w:rPr>
        <w:t xml:space="preserve">שאתה אומר. אני רוצה להסביר לך שזה לא קשור לתקנות. אתה אומר: אל תאסרו עליי לייצר לצורך ייצוא. </w:t>
      </w:r>
    </w:p>
    <w:p w:rsidR="00E80BBB" w:rsidRDefault="00E80BBB" w:rsidP="00E80BBB">
      <w:pPr>
        <w:rPr>
          <w:rtl/>
        </w:rPr>
      </w:pPr>
    </w:p>
    <w:p w:rsidR="00E80BBB" w:rsidRDefault="00E80BBB" w:rsidP="00E80BBB">
      <w:pPr>
        <w:pStyle w:val="af9"/>
        <w:keepNext/>
        <w:rPr>
          <w:rtl/>
        </w:rPr>
      </w:pPr>
      <w:bookmarkStart w:id="514" w:name="ET_guest_858782_137"/>
      <w:r w:rsidRPr="00E80BBB">
        <w:rPr>
          <w:rStyle w:val="TagStyle"/>
          <w:rtl/>
        </w:rPr>
        <w:t xml:space="preserve"> &lt;&lt; אורח &gt;&gt; </w:t>
      </w:r>
      <w:r>
        <w:rPr>
          <w:rtl/>
        </w:rPr>
        <w:t>יצחק רוזנברג:</w:t>
      </w:r>
      <w:r w:rsidRPr="00E80BB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4"/>
    </w:p>
    <w:p w:rsidR="00E80BBB" w:rsidRDefault="00E80BBB" w:rsidP="00E80BBB">
      <w:pPr>
        <w:pStyle w:val="KeepWithNext"/>
        <w:rPr>
          <w:rtl/>
        </w:rPr>
      </w:pPr>
    </w:p>
    <w:p w:rsidR="00391C52" w:rsidRDefault="00E80BBB" w:rsidP="007C6798">
      <w:pPr>
        <w:rPr>
          <w:rtl/>
        </w:rPr>
      </w:pPr>
      <w:r>
        <w:rPr>
          <w:rFonts w:hint="cs"/>
          <w:rtl/>
        </w:rPr>
        <w:t>אני מייבא את הניקוטין</w:t>
      </w:r>
      <w:r w:rsidR="00ED066D">
        <w:rPr>
          <w:rFonts w:hint="cs"/>
          <w:rtl/>
        </w:rPr>
        <w:t xml:space="preserve"> כדי לדלל אותו</w:t>
      </w:r>
      <w:r>
        <w:rPr>
          <w:rFonts w:hint="cs"/>
          <w:rtl/>
        </w:rPr>
        <w:t xml:space="preserve">. </w:t>
      </w:r>
      <w:r w:rsidR="00ED066D">
        <w:rPr>
          <w:rFonts w:hint="cs"/>
          <w:rtl/>
        </w:rPr>
        <w:t xml:space="preserve">במאמר מוסגר, הניקוטין הגבוה שלנו </w:t>
      </w:r>
      <w:r w:rsidR="007C6798">
        <w:rPr>
          <w:rFonts w:hint="eastAsia"/>
          <w:rtl/>
        </w:rPr>
        <w:t xml:space="preserve">– </w:t>
      </w:r>
      <w:r w:rsidR="00ED066D">
        <w:rPr>
          <w:rFonts w:hint="cs"/>
          <w:rtl/>
        </w:rPr>
        <w:t xml:space="preserve">זה מה שאתה מציע </w:t>
      </w:r>
      <w:bookmarkStart w:id="515" w:name="_ETM_Q1_3710593"/>
      <w:bookmarkEnd w:id="515"/>
      <w:r w:rsidR="00ED066D">
        <w:rPr>
          <w:rFonts w:hint="cs"/>
          <w:rtl/>
        </w:rPr>
        <w:t xml:space="preserve">עכשיו בתקנות </w:t>
      </w:r>
      <w:r w:rsidR="007C6798">
        <w:rPr>
          <w:rFonts w:hint="eastAsia"/>
          <w:rtl/>
        </w:rPr>
        <w:t xml:space="preserve">– </w:t>
      </w:r>
      <w:r w:rsidR="00ED066D">
        <w:rPr>
          <w:rFonts w:hint="cs"/>
          <w:rtl/>
        </w:rPr>
        <w:t>כבר מהיום הראשון, כבר שבע שנים ה</w:t>
      </w:r>
      <w:r w:rsidR="007C6798">
        <w:rPr>
          <w:rFonts w:hint="cs"/>
          <w:rtl/>
        </w:rPr>
        <w:t xml:space="preserve">וא בריכוז של </w:t>
      </w:r>
      <w:r w:rsidR="00ED066D">
        <w:rPr>
          <w:rFonts w:hint="cs"/>
          <w:rtl/>
        </w:rPr>
        <w:t xml:space="preserve"> 20 מיליגרם. </w:t>
      </w:r>
    </w:p>
    <w:p w:rsidR="00391C52" w:rsidRDefault="00391C52" w:rsidP="00E80BBB">
      <w:pPr>
        <w:rPr>
          <w:rtl/>
        </w:rPr>
      </w:pPr>
    </w:p>
    <w:p w:rsidR="00391C52" w:rsidRDefault="00391C52" w:rsidP="00391C52">
      <w:pPr>
        <w:pStyle w:val="a4"/>
        <w:keepNext/>
        <w:rPr>
          <w:rtl/>
        </w:rPr>
      </w:pPr>
      <w:bookmarkStart w:id="516" w:name="ET_speaker_נעה_בן_שבת_139"/>
      <w:r w:rsidRPr="00391C5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91C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6"/>
    </w:p>
    <w:p w:rsidR="00391C52" w:rsidRDefault="00391C52" w:rsidP="00391C52">
      <w:pPr>
        <w:pStyle w:val="KeepWithNext"/>
        <w:rPr>
          <w:rtl/>
        </w:rPr>
      </w:pPr>
    </w:p>
    <w:p w:rsidR="00ED066D" w:rsidRDefault="00ED066D" w:rsidP="00391C52">
      <w:pPr>
        <w:rPr>
          <w:rtl/>
        </w:rPr>
      </w:pPr>
      <w:r>
        <w:rPr>
          <w:rFonts w:hint="cs"/>
          <w:rtl/>
        </w:rPr>
        <w:t xml:space="preserve">זה ממילא בהגדרת "שיווק". </w:t>
      </w:r>
    </w:p>
    <w:p w:rsidR="00ED066D" w:rsidRDefault="00ED066D" w:rsidP="00391C52">
      <w:pPr>
        <w:rPr>
          <w:rtl/>
        </w:rPr>
      </w:pPr>
    </w:p>
    <w:p w:rsidR="00ED066D" w:rsidRDefault="00ED066D" w:rsidP="00ED066D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ED066D" w:rsidRDefault="00ED066D" w:rsidP="00ED066D">
      <w:pPr>
        <w:pStyle w:val="KeepWithNext"/>
        <w:rPr>
          <w:rtl/>
        </w:rPr>
      </w:pPr>
    </w:p>
    <w:p w:rsidR="00ED066D" w:rsidRDefault="00ED066D" w:rsidP="00ED066D">
      <w:pPr>
        <w:rPr>
          <w:rtl/>
        </w:rPr>
      </w:pPr>
      <w:r>
        <w:rPr>
          <w:rFonts w:hint="cs"/>
          <w:rtl/>
        </w:rPr>
        <w:t xml:space="preserve">תחזור על ההערה שלך. </w:t>
      </w:r>
    </w:p>
    <w:p w:rsidR="00ED066D" w:rsidRDefault="00ED066D" w:rsidP="00ED066D">
      <w:pPr>
        <w:rPr>
          <w:rtl/>
        </w:rPr>
      </w:pPr>
    </w:p>
    <w:p w:rsidR="00ED066D" w:rsidRDefault="00ED066D" w:rsidP="00ED066D">
      <w:pPr>
        <w:pStyle w:val="af9"/>
        <w:keepNext/>
        <w:rPr>
          <w:rtl/>
        </w:rPr>
      </w:pPr>
      <w:r>
        <w:rPr>
          <w:rtl/>
        </w:rPr>
        <w:t>יצחק רוזנברג:</w:t>
      </w:r>
    </w:p>
    <w:p w:rsidR="00ED066D" w:rsidRDefault="00ED066D" w:rsidP="00ED066D">
      <w:pPr>
        <w:pStyle w:val="KeepWithNext"/>
        <w:rPr>
          <w:rtl/>
        </w:rPr>
      </w:pPr>
    </w:p>
    <w:p w:rsidR="00ED066D" w:rsidRDefault="00ED066D" w:rsidP="00ED066D">
      <w:pPr>
        <w:rPr>
          <w:rtl/>
        </w:rPr>
      </w:pPr>
      <w:r>
        <w:rPr>
          <w:rFonts w:hint="cs"/>
          <w:rtl/>
        </w:rPr>
        <w:t xml:space="preserve">המילה שהיא הוסיפה עכשיו, "ייבוא", אני מבקש להשמיט אותה כדי </w:t>
      </w:r>
      <w:bookmarkStart w:id="517" w:name="_ETM_Q1_3723774"/>
      <w:bookmarkEnd w:id="517"/>
      <w:r>
        <w:rPr>
          <w:rFonts w:hint="cs"/>
          <w:rtl/>
        </w:rPr>
        <w:t xml:space="preserve">לא לפגוע בעסק שמכניס כסף זר לישראל. </w:t>
      </w:r>
    </w:p>
    <w:p w:rsidR="00ED066D" w:rsidRDefault="00ED066D" w:rsidP="00ED066D">
      <w:pPr>
        <w:rPr>
          <w:rtl/>
        </w:rPr>
      </w:pPr>
    </w:p>
    <w:p w:rsidR="00ED066D" w:rsidRDefault="00ED066D" w:rsidP="00ED066D">
      <w:pPr>
        <w:pStyle w:val="a4"/>
        <w:keepNext/>
        <w:rPr>
          <w:rtl/>
        </w:rPr>
      </w:pPr>
      <w:r>
        <w:rPr>
          <w:rtl/>
        </w:rPr>
        <w:t>נעה בן שבת:</w:t>
      </w:r>
    </w:p>
    <w:p w:rsidR="00ED066D" w:rsidRDefault="00ED066D" w:rsidP="00ED066D">
      <w:pPr>
        <w:pStyle w:val="KeepWithNext"/>
        <w:rPr>
          <w:rtl/>
        </w:rPr>
      </w:pPr>
    </w:p>
    <w:p w:rsidR="00E80BBB" w:rsidRDefault="00391C52" w:rsidP="00464FD5">
      <w:pPr>
        <w:rPr>
          <w:rtl/>
        </w:rPr>
      </w:pPr>
      <w:r>
        <w:rPr>
          <w:rFonts w:hint="cs"/>
          <w:rtl/>
        </w:rPr>
        <w:t xml:space="preserve">אני מוכנה להוריד אותה. </w:t>
      </w:r>
      <w:r w:rsidR="00ED066D">
        <w:rPr>
          <w:rFonts w:hint="cs"/>
          <w:rtl/>
        </w:rPr>
        <w:t xml:space="preserve">המשמעות היא היינו </w:t>
      </w:r>
      <w:bookmarkStart w:id="518" w:name="_ETM_Q1_3727145"/>
      <w:bookmarkEnd w:id="518"/>
      <w:r w:rsidR="00ED066D">
        <w:rPr>
          <w:rFonts w:hint="cs"/>
          <w:rtl/>
        </w:rPr>
        <w:t xml:space="preserve">הך. המילה "שיווק" לפי הפקודה כוללת גם ייבוא. בהגדרה </w:t>
      </w:r>
      <w:bookmarkStart w:id="519" w:name="_ETM_Q1_3732330"/>
      <w:bookmarkEnd w:id="519"/>
      <w:r w:rsidR="00ED066D">
        <w:rPr>
          <w:rFonts w:hint="cs"/>
          <w:rtl/>
        </w:rPr>
        <w:t xml:space="preserve">שקבועה בפקודת הרוקחים "שיווק" כולל הרבה פעולות </w:t>
      </w:r>
      <w:r w:rsidR="00ED066D">
        <w:rPr>
          <w:rtl/>
        </w:rPr>
        <w:t>–</w:t>
      </w:r>
      <w:r w:rsidR="00ED066D">
        <w:rPr>
          <w:rFonts w:hint="cs"/>
          <w:rtl/>
        </w:rPr>
        <w:t xml:space="preserve"> גם העברת </w:t>
      </w:r>
      <w:bookmarkStart w:id="520" w:name="_ETM_Q1_3737231"/>
      <w:bookmarkEnd w:id="520"/>
      <w:r w:rsidR="00ED066D">
        <w:rPr>
          <w:rFonts w:hint="cs"/>
          <w:rtl/>
        </w:rPr>
        <w:t xml:space="preserve">בעלות. כל הדברים האלה אסורים וייבוא כתוב ממילא. רציתי פשוט </w:t>
      </w:r>
      <w:bookmarkStart w:id="521" w:name="_ETM_Q1_3740923"/>
      <w:bookmarkEnd w:id="521"/>
      <w:r w:rsidR="00ED066D">
        <w:rPr>
          <w:rFonts w:hint="cs"/>
          <w:rtl/>
        </w:rPr>
        <w:t xml:space="preserve">שיהיה ברור. הסעיף הבא הוא סעיף 55ג. יש גם סעיף </w:t>
      </w:r>
      <w:bookmarkStart w:id="522" w:name="_ETM_Q1_3744041"/>
      <w:bookmarkEnd w:id="522"/>
      <w:r w:rsidR="00ED066D">
        <w:rPr>
          <w:rFonts w:hint="cs"/>
          <w:rtl/>
        </w:rPr>
        <w:t>פלילי</w:t>
      </w:r>
      <w:r w:rsidR="00464FD5">
        <w:rPr>
          <w:rFonts w:hint="cs"/>
          <w:rtl/>
        </w:rPr>
        <w:t>.</w:t>
      </w:r>
      <w:r w:rsidR="00ED066D">
        <w:rPr>
          <w:rFonts w:hint="cs"/>
          <w:rtl/>
        </w:rPr>
        <w:t xml:space="preserve"> אדוני, אנחנו מדברים פה על </w:t>
      </w:r>
      <w:r>
        <w:rPr>
          <w:rFonts w:hint="cs"/>
          <w:rtl/>
        </w:rPr>
        <w:t xml:space="preserve">נושא שיש לו השלכות פליליות. </w:t>
      </w:r>
      <w:r w:rsidR="00852F5B">
        <w:rPr>
          <w:rFonts w:hint="cs"/>
          <w:rtl/>
        </w:rPr>
        <w:t xml:space="preserve">יש פה עבירה שכרוכה בעונש של 67,000 שקלים. </w:t>
      </w:r>
    </w:p>
    <w:p w:rsidR="00391C52" w:rsidRDefault="00391C52" w:rsidP="00391C52">
      <w:pPr>
        <w:rPr>
          <w:rtl/>
        </w:rPr>
      </w:pPr>
    </w:p>
    <w:p w:rsidR="00391C52" w:rsidRDefault="00391C52" w:rsidP="00391C52">
      <w:pPr>
        <w:pStyle w:val="af6"/>
        <w:keepNext/>
        <w:rPr>
          <w:rtl/>
        </w:rPr>
      </w:pPr>
      <w:bookmarkStart w:id="523" w:name="ET_yor_5299_140"/>
      <w:r w:rsidRPr="00391C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391C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3"/>
    </w:p>
    <w:p w:rsidR="00391C52" w:rsidRDefault="00391C52" w:rsidP="00391C52">
      <w:pPr>
        <w:pStyle w:val="KeepWithNext"/>
        <w:rPr>
          <w:rtl/>
        </w:rPr>
      </w:pPr>
    </w:p>
    <w:p w:rsidR="00391C52" w:rsidRDefault="00391C52" w:rsidP="00391C52">
      <w:pPr>
        <w:rPr>
          <w:rtl/>
        </w:rPr>
      </w:pPr>
      <w:r>
        <w:rPr>
          <w:rFonts w:hint="cs"/>
          <w:rtl/>
        </w:rPr>
        <w:t>האדון יכול לייבא</w:t>
      </w:r>
      <w:r w:rsidR="00852F5B">
        <w:rPr>
          <w:rFonts w:hint="cs"/>
          <w:rtl/>
        </w:rPr>
        <w:t xml:space="preserve"> ולייצא ניקוטין?</w:t>
      </w:r>
    </w:p>
    <w:p w:rsidR="00852F5B" w:rsidRDefault="00852F5B" w:rsidP="00391C52">
      <w:pPr>
        <w:rPr>
          <w:rtl/>
        </w:rPr>
      </w:pPr>
    </w:p>
    <w:p w:rsidR="00852F5B" w:rsidRDefault="00852F5B" w:rsidP="00852F5B">
      <w:pPr>
        <w:pStyle w:val="af9"/>
        <w:keepNext/>
        <w:rPr>
          <w:rtl/>
        </w:rPr>
      </w:pPr>
      <w:r>
        <w:rPr>
          <w:rtl/>
        </w:rPr>
        <w:t>יצחק רוזנברג:</w:t>
      </w:r>
    </w:p>
    <w:p w:rsidR="00852F5B" w:rsidRDefault="00852F5B" w:rsidP="00852F5B">
      <w:pPr>
        <w:pStyle w:val="KeepWithNext"/>
        <w:rPr>
          <w:rtl/>
        </w:rPr>
      </w:pPr>
    </w:p>
    <w:p w:rsidR="00852F5B" w:rsidRDefault="00852F5B" w:rsidP="00852F5B">
      <w:pPr>
        <w:rPr>
          <w:rtl/>
        </w:rPr>
      </w:pPr>
      <w:r>
        <w:rPr>
          <w:rFonts w:hint="cs"/>
          <w:rtl/>
        </w:rPr>
        <w:t>לפי לשון החוק לא,</w:t>
      </w:r>
      <w:bookmarkStart w:id="524" w:name="_ETM_Q1_3763685"/>
      <w:bookmarkEnd w:id="524"/>
      <w:r>
        <w:rPr>
          <w:rFonts w:hint="cs"/>
          <w:rtl/>
        </w:rPr>
        <w:t xml:space="preserve"> לפי התיקון לא. </w:t>
      </w:r>
    </w:p>
    <w:p w:rsidR="00391C52" w:rsidRDefault="00391C52" w:rsidP="00391C52">
      <w:pPr>
        <w:rPr>
          <w:rtl/>
        </w:rPr>
      </w:pPr>
    </w:p>
    <w:p w:rsidR="00391C52" w:rsidRDefault="00391C52" w:rsidP="00391C52">
      <w:pPr>
        <w:pStyle w:val="a4"/>
        <w:keepNext/>
        <w:rPr>
          <w:rtl/>
        </w:rPr>
      </w:pPr>
      <w:bookmarkStart w:id="525" w:name="ET_speaker_נעה_בן_שבת_141"/>
      <w:r w:rsidRPr="00391C5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91C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5"/>
    </w:p>
    <w:p w:rsidR="00391C52" w:rsidRDefault="00391C52" w:rsidP="00391C52">
      <w:pPr>
        <w:pStyle w:val="KeepWithNext"/>
        <w:rPr>
          <w:rtl/>
        </w:rPr>
      </w:pPr>
    </w:p>
    <w:p w:rsidR="00391C52" w:rsidRDefault="00852F5B" w:rsidP="00852F5B">
      <w:pPr>
        <w:rPr>
          <w:rtl/>
        </w:rPr>
      </w:pPr>
      <w:r>
        <w:rPr>
          <w:rFonts w:hint="cs"/>
          <w:rtl/>
        </w:rPr>
        <w:t xml:space="preserve">את חומר המילוי שמיועד לסיגריה אלקטרונית </w:t>
      </w:r>
      <w:r w:rsidR="00391C52">
        <w:rPr>
          <w:rFonts w:hint="cs"/>
          <w:rtl/>
        </w:rPr>
        <w:t>את</w:t>
      </w:r>
      <w:r>
        <w:rPr>
          <w:rFonts w:hint="cs"/>
          <w:rtl/>
        </w:rPr>
        <w:t>ה</w:t>
      </w:r>
      <w:r w:rsidR="00391C52">
        <w:rPr>
          <w:rFonts w:hint="cs"/>
          <w:rtl/>
        </w:rPr>
        <w:t xml:space="preserve"> לא יכול לייבא. </w:t>
      </w:r>
      <w:r>
        <w:rPr>
          <w:rFonts w:hint="cs"/>
          <w:rtl/>
        </w:rPr>
        <w:t xml:space="preserve">אבל גם אם אכתוב את המילה "לשווק" אז לא תוכל לייבא. </w:t>
      </w:r>
      <w:bookmarkStart w:id="526" w:name="_ETM_Q1_3776846"/>
      <w:bookmarkEnd w:id="526"/>
      <w:r>
        <w:rPr>
          <w:rFonts w:hint="cs"/>
          <w:rtl/>
        </w:rPr>
        <w:t xml:space="preserve">לא משנה, </w:t>
      </w:r>
      <w:r w:rsidR="00391C52">
        <w:rPr>
          <w:rFonts w:hint="cs"/>
          <w:rtl/>
        </w:rPr>
        <w:t>המילה שהוספתי לא נחוצה בעצם.</w:t>
      </w:r>
    </w:p>
    <w:p w:rsidR="00391C52" w:rsidRDefault="00391C52" w:rsidP="00391C52">
      <w:pPr>
        <w:rPr>
          <w:rtl/>
        </w:rPr>
      </w:pPr>
    </w:p>
    <w:p w:rsidR="00391C52" w:rsidRDefault="00391C52" w:rsidP="00391C52">
      <w:pPr>
        <w:pStyle w:val="af9"/>
        <w:keepNext/>
        <w:rPr>
          <w:rtl/>
        </w:rPr>
      </w:pPr>
      <w:bookmarkStart w:id="527" w:name="ET_guest_858782_142"/>
      <w:r w:rsidRPr="00391C52">
        <w:rPr>
          <w:rStyle w:val="TagStyle"/>
          <w:rtl/>
        </w:rPr>
        <w:t xml:space="preserve"> &lt;&lt; אורח &gt;&gt; </w:t>
      </w:r>
      <w:r>
        <w:rPr>
          <w:rtl/>
        </w:rPr>
        <w:t>יצחק רוזנברג:</w:t>
      </w:r>
      <w:r w:rsidRPr="00391C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7"/>
    </w:p>
    <w:p w:rsidR="00391C52" w:rsidRDefault="00391C52" w:rsidP="00391C52">
      <w:pPr>
        <w:pStyle w:val="KeepWithNext"/>
        <w:rPr>
          <w:rtl/>
        </w:rPr>
      </w:pPr>
    </w:p>
    <w:p w:rsidR="00391C52" w:rsidRDefault="00391C52" w:rsidP="00852F5B">
      <w:pPr>
        <w:rPr>
          <w:rtl/>
        </w:rPr>
      </w:pPr>
      <w:r>
        <w:rPr>
          <w:rFonts w:hint="cs"/>
          <w:rtl/>
        </w:rPr>
        <w:t xml:space="preserve">איך אני ממשיך </w:t>
      </w:r>
      <w:r w:rsidR="00852F5B">
        <w:rPr>
          <w:rFonts w:hint="cs"/>
          <w:rtl/>
        </w:rPr>
        <w:t>מחר</w:t>
      </w:r>
      <w:r>
        <w:rPr>
          <w:rFonts w:hint="cs"/>
          <w:rtl/>
        </w:rPr>
        <w:t>?</w:t>
      </w:r>
      <w:r w:rsidR="00E149D9">
        <w:rPr>
          <w:rFonts w:hint="cs"/>
          <w:rtl/>
        </w:rPr>
        <w:t xml:space="preserve"> אני צריך לסגור את העסק?</w:t>
      </w:r>
    </w:p>
    <w:p w:rsidR="00391C52" w:rsidRDefault="00391C52" w:rsidP="00391C52">
      <w:pPr>
        <w:rPr>
          <w:rtl/>
        </w:rPr>
      </w:pPr>
    </w:p>
    <w:p w:rsidR="00391C52" w:rsidRDefault="00391C52" w:rsidP="00391C52">
      <w:pPr>
        <w:pStyle w:val="a4"/>
        <w:keepNext/>
        <w:rPr>
          <w:rtl/>
        </w:rPr>
      </w:pPr>
      <w:bookmarkStart w:id="528" w:name="ET_speaker_נעה_בן_שבת_143"/>
      <w:r w:rsidRPr="00391C5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91C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8"/>
    </w:p>
    <w:p w:rsidR="00391C52" w:rsidRDefault="00391C52" w:rsidP="00391C52">
      <w:pPr>
        <w:pStyle w:val="KeepWithNext"/>
        <w:rPr>
          <w:rtl/>
        </w:rPr>
      </w:pPr>
    </w:p>
    <w:p w:rsidR="00E149D9" w:rsidRDefault="00E149D9" w:rsidP="00852F5B">
      <w:pPr>
        <w:rPr>
          <w:rtl/>
        </w:rPr>
      </w:pPr>
      <w:r>
        <w:rPr>
          <w:rFonts w:hint="cs"/>
          <w:rtl/>
        </w:rPr>
        <w:t xml:space="preserve">אם אתה מייבא </w:t>
      </w:r>
      <w:bookmarkStart w:id="529" w:name="_ETM_Q1_3784991"/>
      <w:bookmarkEnd w:id="529"/>
      <w:r>
        <w:rPr>
          <w:rFonts w:hint="cs"/>
          <w:rtl/>
        </w:rPr>
        <w:t xml:space="preserve">חומר, אתה לא תוכל גם לייצר בישראל את חומר המילוי, </w:t>
      </w:r>
      <w:bookmarkStart w:id="530" w:name="_ETM_Q1_3788796"/>
      <w:bookmarkEnd w:id="530"/>
      <w:r>
        <w:rPr>
          <w:rFonts w:hint="cs"/>
          <w:rtl/>
        </w:rPr>
        <w:t xml:space="preserve">זה מה שאנחנו אומרים. </w:t>
      </w:r>
    </w:p>
    <w:p w:rsidR="00E149D9" w:rsidRDefault="00E149D9" w:rsidP="00852F5B">
      <w:pPr>
        <w:rPr>
          <w:rtl/>
        </w:rPr>
      </w:pPr>
    </w:p>
    <w:p w:rsidR="00E149D9" w:rsidRDefault="00E149D9" w:rsidP="00E149D9">
      <w:pPr>
        <w:pStyle w:val="af9"/>
        <w:keepNext/>
        <w:rPr>
          <w:rtl/>
        </w:rPr>
      </w:pPr>
      <w:r>
        <w:rPr>
          <w:rtl/>
        </w:rPr>
        <w:t>יצחק רוזנברג:</w:t>
      </w:r>
    </w:p>
    <w:p w:rsidR="00E149D9" w:rsidRDefault="00E149D9" w:rsidP="00E149D9">
      <w:pPr>
        <w:pStyle w:val="KeepWithNext"/>
        <w:rPr>
          <w:rtl/>
        </w:rPr>
      </w:pPr>
    </w:p>
    <w:p w:rsidR="00E149D9" w:rsidRDefault="00E149D9" w:rsidP="00E149D9">
      <w:pPr>
        <w:rPr>
          <w:rtl/>
        </w:rPr>
      </w:pPr>
      <w:r>
        <w:rPr>
          <w:rFonts w:hint="cs"/>
          <w:rtl/>
        </w:rPr>
        <w:t xml:space="preserve">למה לא? במגבלות הללו, לפי הרגולציה שלכם. </w:t>
      </w:r>
    </w:p>
    <w:p w:rsidR="00E149D9" w:rsidRDefault="00E149D9" w:rsidP="00E149D9">
      <w:pPr>
        <w:rPr>
          <w:rtl/>
        </w:rPr>
      </w:pPr>
    </w:p>
    <w:p w:rsidR="00E149D9" w:rsidRDefault="00E149D9" w:rsidP="00E149D9">
      <w:pPr>
        <w:pStyle w:val="a4"/>
        <w:keepNext/>
        <w:rPr>
          <w:rtl/>
        </w:rPr>
      </w:pPr>
      <w:r>
        <w:rPr>
          <w:rtl/>
        </w:rPr>
        <w:t>נעה בן שבת:</w:t>
      </w:r>
    </w:p>
    <w:p w:rsidR="00E149D9" w:rsidRDefault="00E149D9" w:rsidP="00E149D9">
      <w:pPr>
        <w:pStyle w:val="KeepWithNext"/>
        <w:rPr>
          <w:rtl/>
        </w:rPr>
      </w:pPr>
    </w:p>
    <w:p w:rsidR="00391C52" w:rsidRDefault="00391C52" w:rsidP="00E149D9">
      <w:pPr>
        <w:rPr>
          <w:rtl/>
        </w:rPr>
      </w:pPr>
      <w:r>
        <w:rPr>
          <w:rFonts w:hint="cs"/>
          <w:rtl/>
        </w:rPr>
        <w:t xml:space="preserve">במגבלות </w:t>
      </w:r>
      <w:r w:rsidR="00E149D9">
        <w:rPr>
          <w:rFonts w:hint="cs"/>
          <w:rtl/>
        </w:rPr>
        <w:t xml:space="preserve">הללו </w:t>
      </w:r>
      <w:r>
        <w:rPr>
          <w:rFonts w:hint="cs"/>
          <w:rtl/>
        </w:rPr>
        <w:t>לא תוכ</w:t>
      </w:r>
      <w:r w:rsidR="00852F5B">
        <w:rPr>
          <w:rFonts w:hint="cs"/>
          <w:rtl/>
        </w:rPr>
        <w:t>ל</w:t>
      </w:r>
      <w:r>
        <w:rPr>
          <w:rFonts w:hint="cs"/>
          <w:rtl/>
        </w:rPr>
        <w:t xml:space="preserve"> גם לייצר</w:t>
      </w:r>
      <w:r w:rsidR="00E149D9">
        <w:rPr>
          <w:rFonts w:hint="cs"/>
          <w:rtl/>
        </w:rPr>
        <w:t>, נכון</w:t>
      </w:r>
      <w:r>
        <w:rPr>
          <w:rFonts w:hint="cs"/>
          <w:rtl/>
        </w:rPr>
        <w:t xml:space="preserve">. </w:t>
      </w:r>
    </w:p>
    <w:p w:rsidR="00391C52" w:rsidRDefault="00391C52" w:rsidP="00391C52">
      <w:pPr>
        <w:rPr>
          <w:rtl/>
        </w:rPr>
      </w:pPr>
    </w:p>
    <w:p w:rsidR="00E149D9" w:rsidRDefault="00E149D9" w:rsidP="00E149D9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E149D9" w:rsidRDefault="00E149D9" w:rsidP="00E149D9">
      <w:pPr>
        <w:pStyle w:val="KeepWithNext"/>
        <w:rPr>
          <w:rtl/>
        </w:rPr>
      </w:pPr>
    </w:p>
    <w:p w:rsidR="00E149D9" w:rsidRDefault="00464FD5" w:rsidP="00464FD5">
      <w:pPr>
        <w:rPr>
          <w:rtl/>
        </w:rPr>
      </w:pPr>
      <w:r>
        <w:rPr>
          <w:rFonts w:hint="cs"/>
          <w:rtl/>
        </w:rPr>
        <w:t xml:space="preserve">אם </w:t>
      </w:r>
      <w:r w:rsidR="00E149D9">
        <w:rPr>
          <w:rFonts w:hint="cs"/>
          <w:rtl/>
        </w:rPr>
        <w:t xml:space="preserve">אתה רוצה שגם אני אבין אז תתאפק. </w:t>
      </w:r>
      <w:bookmarkStart w:id="531" w:name="_ETM_Q1_3801507"/>
      <w:bookmarkEnd w:id="531"/>
    </w:p>
    <w:p w:rsidR="00E149D9" w:rsidRDefault="00E149D9" w:rsidP="00E149D9">
      <w:pPr>
        <w:rPr>
          <w:rtl/>
        </w:rPr>
      </w:pPr>
      <w:bookmarkStart w:id="532" w:name="_ETM_Q1_3802307"/>
      <w:bookmarkEnd w:id="532"/>
    </w:p>
    <w:p w:rsidR="00E149D9" w:rsidRDefault="00E149D9" w:rsidP="00E149D9">
      <w:pPr>
        <w:pStyle w:val="a4"/>
        <w:keepNext/>
        <w:rPr>
          <w:rtl/>
        </w:rPr>
      </w:pPr>
      <w:r>
        <w:rPr>
          <w:rtl/>
        </w:rPr>
        <w:t>נעה בן שבת:</w:t>
      </w:r>
    </w:p>
    <w:p w:rsidR="00E149D9" w:rsidRDefault="00E149D9" w:rsidP="00E149D9">
      <w:pPr>
        <w:pStyle w:val="KeepWithNext"/>
        <w:rPr>
          <w:rtl/>
        </w:rPr>
      </w:pPr>
    </w:p>
    <w:p w:rsidR="00391C52" w:rsidRDefault="00391C52" w:rsidP="00E149D9">
      <w:pPr>
        <w:rPr>
          <w:rtl/>
        </w:rPr>
      </w:pPr>
      <w:r>
        <w:rPr>
          <w:rFonts w:hint="cs"/>
          <w:rtl/>
        </w:rPr>
        <w:t xml:space="preserve">האדון </w:t>
      </w:r>
      <w:r w:rsidR="00E149D9">
        <w:rPr>
          <w:rFonts w:hint="cs"/>
          <w:rtl/>
        </w:rPr>
        <w:t xml:space="preserve">מעיר </w:t>
      </w:r>
      <w:r>
        <w:rPr>
          <w:rFonts w:hint="cs"/>
          <w:rtl/>
        </w:rPr>
        <w:t xml:space="preserve">על ההוספה של המילה </w:t>
      </w:r>
      <w:r w:rsidR="00E149D9">
        <w:rPr>
          <w:rFonts w:hint="cs"/>
          <w:rtl/>
        </w:rPr>
        <w:t>"</w:t>
      </w:r>
      <w:r>
        <w:rPr>
          <w:rFonts w:hint="cs"/>
          <w:rtl/>
        </w:rPr>
        <w:t>לייבא</w:t>
      </w:r>
      <w:r w:rsidR="00E149D9">
        <w:rPr>
          <w:rFonts w:hint="cs"/>
          <w:rtl/>
        </w:rPr>
        <w:t>"</w:t>
      </w:r>
      <w:r>
        <w:rPr>
          <w:rFonts w:hint="cs"/>
          <w:rtl/>
        </w:rPr>
        <w:t>. אני מסבירה לו</w:t>
      </w:r>
      <w:r w:rsidR="00E149D9">
        <w:rPr>
          <w:rFonts w:hint="cs"/>
          <w:rtl/>
        </w:rPr>
        <w:t xml:space="preserve"> שהמילה "לייבא" לא מעלה ולא מורידה</w:t>
      </w:r>
      <w:r>
        <w:rPr>
          <w:rFonts w:hint="cs"/>
          <w:rtl/>
        </w:rPr>
        <w:t xml:space="preserve">. </w:t>
      </w:r>
      <w:r w:rsidR="00E149D9">
        <w:rPr>
          <w:rFonts w:hint="cs"/>
          <w:rtl/>
        </w:rPr>
        <w:t xml:space="preserve">היא ממילא קיימת </w:t>
      </w:r>
      <w:bookmarkStart w:id="533" w:name="_ETM_Q1_3810135"/>
      <w:bookmarkEnd w:id="533"/>
      <w:r w:rsidR="00E149D9">
        <w:rPr>
          <w:rFonts w:hint="cs"/>
          <w:rtl/>
        </w:rPr>
        <w:t xml:space="preserve">בתוך "השיווק". </w:t>
      </w:r>
      <w:r>
        <w:rPr>
          <w:rFonts w:hint="cs"/>
          <w:rtl/>
        </w:rPr>
        <w:t>מה ש</w:t>
      </w:r>
      <w:r w:rsidR="00E149D9">
        <w:rPr>
          <w:rFonts w:hint="cs"/>
          <w:rtl/>
        </w:rPr>
        <w:t xml:space="preserve">כנראה </w:t>
      </w:r>
      <w:r>
        <w:rPr>
          <w:rFonts w:hint="cs"/>
          <w:rtl/>
        </w:rPr>
        <w:t>מפריע לו</w:t>
      </w:r>
      <w:r w:rsidR="00E149D9">
        <w:rPr>
          <w:rFonts w:hint="cs"/>
          <w:rtl/>
        </w:rPr>
        <w:t>,</w:t>
      </w:r>
      <w:r>
        <w:rPr>
          <w:rFonts w:hint="cs"/>
          <w:rtl/>
        </w:rPr>
        <w:t xml:space="preserve"> שאסור לו לייצר</w:t>
      </w:r>
      <w:r w:rsidR="00E149D9">
        <w:rPr>
          <w:rFonts w:hint="cs"/>
          <w:rtl/>
        </w:rPr>
        <w:t xml:space="preserve"> חומר מילוי לסיגריה אלקטרונית</w:t>
      </w:r>
      <w:r>
        <w:rPr>
          <w:rFonts w:hint="cs"/>
          <w:rtl/>
        </w:rPr>
        <w:t xml:space="preserve">. </w:t>
      </w:r>
    </w:p>
    <w:p w:rsidR="00391C52" w:rsidRDefault="00391C52" w:rsidP="00391C52">
      <w:pPr>
        <w:rPr>
          <w:rtl/>
        </w:rPr>
      </w:pPr>
    </w:p>
    <w:p w:rsidR="00391C52" w:rsidRDefault="00391C52" w:rsidP="00391C52">
      <w:pPr>
        <w:pStyle w:val="af9"/>
        <w:keepNext/>
        <w:rPr>
          <w:rtl/>
        </w:rPr>
      </w:pPr>
      <w:bookmarkStart w:id="534" w:name="ET_guest_858782_144"/>
      <w:r w:rsidRPr="00391C52">
        <w:rPr>
          <w:rStyle w:val="TagStyle"/>
          <w:rtl/>
        </w:rPr>
        <w:t xml:space="preserve"> &lt;&lt; אורח &gt;&gt; </w:t>
      </w:r>
      <w:r>
        <w:rPr>
          <w:rtl/>
        </w:rPr>
        <w:t>יצחק רוזנברג:</w:t>
      </w:r>
      <w:r w:rsidRPr="00391C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4"/>
    </w:p>
    <w:p w:rsidR="00391C52" w:rsidRDefault="00391C52" w:rsidP="00391C52">
      <w:pPr>
        <w:pStyle w:val="KeepWithNext"/>
        <w:rPr>
          <w:rtl/>
        </w:rPr>
      </w:pPr>
    </w:p>
    <w:p w:rsidR="00391C52" w:rsidRDefault="00E149D9" w:rsidP="00391C52">
      <w:pPr>
        <w:rPr>
          <w:rtl/>
        </w:rPr>
      </w:pPr>
      <w:r>
        <w:rPr>
          <w:rFonts w:hint="cs"/>
          <w:rtl/>
        </w:rPr>
        <w:t xml:space="preserve">כדי לייצר ריכוז של 20 מיליגרם אני קונה ריכוז של 1,000 מיליגרם. </w:t>
      </w:r>
    </w:p>
    <w:p w:rsidR="00391C52" w:rsidRDefault="00391C52" w:rsidP="00391C52">
      <w:pPr>
        <w:rPr>
          <w:rtl/>
        </w:rPr>
      </w:pPr>
    </w:p>
    <w:p w:rsidR="00391C52" w:rsidRDefault="00391C52" w:rsidP="00391C52">
      <w:pPr>
        <w:pStyle w:val="af6"/>
        <w:keepNext/>
        <w:rPr>
          <w:rtl/>
        </w:rPr>
      </w:pPr>
      <w:bookmarkStart w:id="535" w:name="ET_yor_5299_145"/>
      <w:r w:rsidRPr="00391C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391C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5"/>
    </w:p>
    <w:p w:rsidR="00391C52" w:rsidRDefault="00391C52" w:rsidP="00391C52">
      <w:pPr>
        <w:pStyle w:val="KeepWithNext"/>
        <w:rPr>
          <w:rtl/>
        </w:rPr>
      </w:pPr>
    </w:p>
    <w:p w:rsidR="00391C52" w:rsidRDefault="00391C52" w:rsidP="00E149D9">
      <w:pPr>
        <w:rPr>
          <w:rtl/>
        </w:rPr>
      </w:pPr>
      <w:r>
        <w:rPr>
          <w:rFonts w:hint="cs"/>
          <w:rtl/>
        </w:rPr>
        <w:t>יש אישור</w:t>
      </w:r>
      <w:r w:rsidR="00E149D9">
        <w:rPr>
          <w:rFonts w:hint="cs"/>
          <w:rtl/>
        </w:rPr>
        <w:t xml:space="preserve"> </w:t>
      </w:r>
      <w:bookmarkStart w:id="536" w:name="_ETM_Q1_3825862"/>
      <w:bookmarkEnd w:id="536"/>
      <w:r w:rsidR="00E149D9">
        <w:rPr>
          <w:rFonts w:hint="cs"/>
          <w:rtl/>
        </w:rPr>
        <w:t>לייצר פה?</w:t>
      </w:r>
    </w:p>
    <w:p w:rsidR="00391C52" w:rsidRDefault="00391C52" w:rsidP="00391C52">
      <w:pPr>
        <w:rPr>
          <w:rtl/>
        </w:rPr>
      </w:pPr>
    </w:p>
    <w:p w:rsidR="00391C52" w:rsidRDefault="00391C52" w:rsidP="00391C52">
      <w:pPr>
        <w:pStyle w:val="a4"/>
        <w:keepNext/>
        <w:rPr>
          <w:rtl/>
        </w:rPr>
      </w:pPr>
      <w:bookmarkStart w:id="537" w:name="ET_speaker_נעה_בן_שבת_146"/>
      <w:r w:rsidRPr="00391C5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91C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7"/>
    </w:p>
    <w:p w:rsidR="00391C52" w:rsidRDefault="00391C52" w:rsidP="00391C52">
      <w:pPr>
        <w:pStyle w:val="KeepWithNext"/>
        <w:rPr>
          <w:rtl/>
        </w:rPr>
      </w:pPr>
    </w:p>
    <w:p w:rsidR="00391C52" w:rsidRDefault="00E149D9" w:rsidP="00464FD5">
      <w:pPr>
        <w:rPr>
          <w:rtl/>
        </w:rPr>
      </w:pPr>
      <w:r>
        <w:rPr>
          <w:rFonts w:hint="cs"/>
          <w:rtl/>
        </w:rPr>
        <w:t xml:space="preserve">אם זה נועד לשימוש הוא לא יוכל לייצר את </w:t>
      </w:r>
      <w:bookmarkStart w:id="538" w:name="_ETM_Q1_3832510"/>
      <w:bookmarkEnd w:id="538"/>
      <w:r>
        <w:rPr>
          <w:rFonts w:hint="cs"/>
          <w:rtl/>
        </w:rPr>
        <w:t xml:space="preserve">הדבר הזה. </w:t>
      </w:r>
      <w:r w:rsidR="00391C52">
        <w:rPr>
          <w:rFonts w:hint="cs"/>
          <w:rtl/>
        </w:rPr>
        <w:t xml:space="preserve">מרגע </w:t>
      </w:r>
      <w:r w:rsidR="00D86032">
        <w:rPr>
          <w:rFonts w:hint="cs"/>
          <w:rtl/>
        </w:rPr>
        <w:t xml:space="preserve">שאנחנו אומרים שהדבר הזה מסוכן, </w:t>
      </w:r>
      <w:r w:rsidR="00391C52">
        <w:rPr>
          <w:rFonts w:hint="cs"/>
          <w:rtl/>
        </w:rPr>
        <w:t>כמובן</w:t>
      </w:r>
      <w:r>
        <w:rPr>
          <w:rFonts w:hint="cs"/>
          <w:rtl/>
        </w:rPr>
        <w:t xml:space="preserve"> המטרה היא לדאוג לבריאות הציבור</w:t>
      </w:r>
      <w:r w:rsidR="00391C52">
        <w:rPr>
          <w:rFonts w:hint="cs"/>
          <w:rtl/>
        </w:rPr>
        <w:t xml:space="preserve">. </w:t>
      </w:r>
      <w:r>
        <w:rPr>
          <w:rFonts w:hint="cs"/>
          <w:rtl/>
        </w:rPr>
        <w:t xml:space="preserve">שר הבריאות הוציא </w:t>
      </w:r>
      <w:bookmarkStart w:id="539" w:name="_ETM_Q1_3848282"/>
      <w:bookmarkEnd w:id="539"/>
      <w:r>
        <w:rPr>
          <w:rFonts w:hint="cs"/>
          <w:rtl/>
        </w:rPr>
        <w:t xml:space="preserve">צו בגלל סיכון חמור לבריאות. אז </w:t>
      </w:r>
      <w:r w:rsidR="00391C52">
        <w:rPr>
          <w:rFonts w:hint="cs"/>
          <w:rtl/>
        </w:rPr>
        <w:t xml:space="preserve">אנחנו אוסרים </w:t>
      </w:r>
      <w:r>
        <w:rPr>
          <w:rFonts w:hint="cs"/>
          <w:rtl/>
        </w:rPr>
        <w:t xml:space="preserve">פה </w:t>
      </w:r>
      <w:r w:rsidR="00391C52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ייצור ואוסרים על </w:t>
      </w:r>
      <w:bookmarkStart w:id="540" w:name="_ETM_Q1_3854279"/>
      <w:bookmarkEnd w:id="540"/>
      <w:r w:rsidR="00391C52">
        <w:rPr>
          <w:rFonts w:hint="cs"/>
          <w:rtl/>
        </w:rPr>
        <w:t>שיווק. אם משרד הבריאות רוצה להחריג ייצור לצורכי ייצוא</w:t>
      </w:r>
      <w:r>
        <w:rPr>
          <w:rFonts w:hint="cs"/>
          <w:rtl/>
        </w:rPr>
        <w:t>, אני לא יודעת</w:t>
      </w:r>
      <w:r w:rsidR="00391C52">
        <w:rPr>
          <w:rFonts w:hint="cs"/>
          <w:rtl/>
        </w:rPr>
        <w:t xml:space="preserve">. </w:t>
      </w:r>
      <w:r>
        <w:rPr>
          <w:rFonts w:hint="cs"/>
          <w:rtl/>
        </w:rPr>
        <w:t>אתם מדברים על כך ש</w:t>
      </w:r>
      <w:r w:rsidR="00464FD5">
        <w:rPr>
          <w:rFonts w:hint="cs"/>
          <w:rtl/>
        </w:rPr>
        <w:t xml:space="preserve">זה יחול </w:t>
      </w:r>
      <w:r>
        <w:rPr>
          <w:rFonts w:hint="cs"/>
          <w:rtl/>
        </w:rPr>
        <w:t>גם בייצור לצורכי ייצוא</w:t>
      </w:r>
      <w:r w:rsidR="00464FD5">
        <w:rPr>
          <w:rFonts w:hint="cs"/>
          <w:rtl/>
        </w:rPr>
        <w:t>.</w:t>
      </w:r>
      <w:r>
        <w:rPr>
          <w:rFonts w:hint="cs"/>
          <w:rtl/>
        </w:rPr>
        <w:t xml:space="preserve"> הוא מדבר על ייצור. </w:t>
      </w:r>
      <w:bookmarkStart w:id="541" w:name="_ETM_Q1_3872331"/>
      <w:bookmarkEnd w:id="541"/>
      <w:r>
        <w:rPr>
          <w:rFonts w:hint="cs"/>
          <w:rtl/>
        </w:rPr>
        <w:t xml:space="preserve">הניקוטין הטהור הוא משהו אחר, אבל הוא אומר שהוא מייצר </w:t>
      </w:r>
      <w:bookmarkStart w:id="542" w:name="_ETM_Q1_3877126"/>
      <w:bookmarkEnd w:id="542"/>
      <w:r>
        <w:rPr>
          <w:rFonts w:hint="cs"/>
          <w:rtl/>
        </w:rPr>
        <w:t xml:space="preserve">פה לצורכי ייצוא. </w:t>
      </w:r>
    </w:p>
    <w:p w:rsidR="00391C52" w:rsidRDefault="00391C52" w:rsidP="00391C52">
      <w:pPr>
        <w:rPr>
          <w:rtl/>
        </w:rPr>
      </w:pPr>
    </w:p>
    <w:p w:rsidR="00391C52" w:rsidRDefault="00391C52" w:rsidP="00391C52">
      <w:pPr>
        <w:pStyle w:val="af9"/>
        <w:keepNext/>
        <w:rPr>
          <w:rtl/>
        </w:rPr>
      </w:pPr>
      <w:bookmarkStart w:id="543" w:name="ET_guest_632769_147"/>
      <w:r w:rsidRPr="00391C52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391C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3"/>
    </w:p>
    <w:p w:rsidR="00391C52" w:rsidRDefault="00391C52" w:rsidP="00391C52">
      <w:pPr>
        <w:pStyle w:val="KeepWithNext"/>
        <w:rPr>
          <w:rtl/>
        </w:rPr>
      </w:pPr>
    </w:p>
    <w:p w:rsidR="00391C52" w:rsidRDefault="00391C52" w:rsidP="00391C52">
      <w:pPr>
        <w:rPr>
          <w:rtl/>
        </w:rPr>
      </w:pPr>
      <w:r>
        <w:rPr>
          <w:rFonts w:hint="cs"/>
          <w:rtl/>
        </w:rPr>
        <w:t>אבל אתה מביא</w:t>
      </w:r>
      <w:r w:rsidR="00E149D9">
        <w:rPr>
          <w:rFonts w:hint="cs"/>
          <w:rtl/>
        </w:rPr>
        <w:t xml:space="preserve"> את זה לריכוז של פחות מ-20 מיליגרם למיליליטר. </w:t>
      </w:r>
    </w:p>
    <w:p w:rsidR="00E149D9" w:rsidRDefault="00E149D9" w:rsidP="00391C52">
      <w:pPr>
        <w:rPr>
          <w:rtl/>
        </w:rPr>
      </w:pPr>
    </w:p>
    <w:p w:rsidR="00E149D9" w:rsidRDefault="00E149D9" w:rsidP="00E149D9">
      <w:pPr>
        <w:pStyle w:val="af9"/>
        <w:keepNext/>
        <w:rPr>
          <w:rtl/>
        </w:rPr>
      </w:pPr>
      <w:r>
        <w:rPr>
          <w:rtl/>
        </w:rPr>
        <w:t>יצחק רוזנברג:</w:t>
      </w:r>
    </w:p>
    <w:p w:rsidR="00E149D9" w:rsidRDefault="00E149D9" w:rsidP="00E149D9">
      <w:pPr>
        <w:pStyle w:val="KeepWithNext"/>
        <w:rPr>
          <w:rtl/>
        </w:rPr>
      </w:pPr>
    </w:p>
    <w:p w:rsidR="00E149D9" w:rsidRDefault="00E149D9" w:rsidP="00464FD5">
      <w:pPr>
        <w:rPr>
          <w:rtl/>
        </w:rPr>
      </w:pPr>
      <w:r>
        <w:rPr>
          <w:rFonts w:hint="cs"/>
          <w:rtl/>
        </w:rPr>
        <w:t>אני מביא ניקוטין בריכוז של 1,000 מיליגרם למיליליטר ומייצ</w:t>
      </w:r>
      <w:r w:rsidR="00464FD5">
        <w:rPr>
          <w:rFonts w:hint="cs"/>
          <w:rtl/>
        </w:rPr>
        <w:t>ר</w:t>
      </w:r>
      <w:r>
        <w:rPr>
          <w:rFonts w:hint="cs"/>
          <w:rtl/>
        </w:rPr>
        <w:t xml:space="preserve"> ממנו ניקוטין בריכוז של 20 מיליגרם. </w:t>
      </w:r>
    </w:p>
    <w:p w:rsidR="00391C52" w:rsidRDefault="00391C52" w:rsidP="00391C52">
      <w:pPr>
        <w:rPr>
          <w:rtl/>
        </w:rPr>
      </w:pPr>
    </w:p>
    <w:p w:rsidR="00391C52" w:rsidRDefault="00391C52" w:rsidP="00391C52">
      <w:pPr>
        <w:pStyle w:val="af9"/>
        <w:keepNext/>
        <w:rPr>
          <w:rStyle w:val="TagStyle"/>
          <w:rtl/>
        </w:rPr>
      </w:pPr>
      <w:bookmarkStart w:id="544" w:name="ET_guest_745588_148"/>
      <w:r>
        <w:rPr>
          <w:rStyle w:val="TagStyle"/>
          <w:rFonts w:hint="cs"/>
          <w:rtl/>
        </w:rPr>
        <w:t>א</w:t>
      </w:r>
      <w:r w:rsidRPr="00391C52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391C52">
        <w:rPr>
          <w:rStyle w:val="TagStyle"/>
          <w:rtl/>
        </w:rPr>
        <w:t xml:space="preserve"> &lt;&lt; אורח &gt;&gt;</w:t>
      </w:r>
    </w:p>
    <w:p w:rsidR="00391C52" w:rsidRDefault="00391C52" w:rsidP="00391C52">
      <w:pPr>
        <w:pStyle w:val="KeepWithNext"/>
        <w:rPr>
          <w:rtl/>
        </w:rPr>
      </w:pPr>
    </w:p>
    <w:p w:rsidR="00D86032" w:rsidRDefault="00D86032" w:rsidP="00391C52">
      <w:pPr>
        <w:rPr>
          <w:rtl/>
        </w:rPr>
      </w:pPr>
    </w:p>
    <w:p w:rsidR="00391C52" w:rsidRDefault="00D86032" w:rsidP="00391C52">
      <w:pPr>
        <w:rPr>
          <w:rtl/>
        </w:rPr>
      </w:pPr>
      <w:r>
        <w:rPr>
          <w:rFonts w:hint="cs"/>
          <w:rtl/>
        </w:rPr>
        <w:t>א</w:t>
      </w:r>
      <w:r w:rsidR="00391C52">
        <w:rPr>
          <w:rFonts w:hint="cs"/>
          <w:rtl/>
        </w:rPr>
        <w:t xml:space="preserve">ין עם זה בעיה. </w:t>
      </w:r>
    </w:p>
    <w:p w:rsidR="00391C52" w:rsidRDefault="00391C52" w:rsidP="00391C52">
      <w:pPr>
        <w:rPr>
          <w:rtl/>
        </w:rPr>
      </w:pPr>
    </w:p>
    <w:p w:rsidR="00391C52" w:rsidRDefault="00391C52" w:rsidP="00391C52">
      <w:pPr>
        <w:pStyle w:val="a4"/>
        <w:keepNext/>
        <w:rPr>
          <w:rtl/>
        </w:rPr>
      </w:pPr>
      <w:bookmarkStart w:id="545" w:name="ET_speaker_נעה_בן_שבת_149"/>
      <w:r w:rsidRPr="00391C5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91C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5"/>
    </w:p>
    <w:p w:rsidR="00391C52" w:rsidRDefault="00391C52" w:rsidP="00391C52">
      <w:pPr>
        <w:pStyle w:val="KeepWithNext"/>
        <w:rPr>
          <w:rtl/>
        </w:rPr>
      </w:pPr>
    </w:p>
    <w:p w:rsidR="00391C52" w:rsidRDefault="00E149D9" w:rsidP="00391C52">
      <w:pPr>
        <w:rPr>
          <w:rtl/>
        </w:rPr>
      </w:pPr>
      <w:r>
        <w:rPr>
          <w:rFonts w:hint="cs"/>
          <w:rtl/>
        </w:rPr>
        <w:t xml:space="preserve">הייבוא הוא לא </w:t>
      </w:r>
      <w:bookmarkStart w:id="546" w:name="_ETM_Q1_3888385"/>
      <w:bookmarkEnd w:id="546"/>
      <w:r>
        <w:rPr>
          <w:rFonts w:hint="cs"/>
          <w:rtl/>
        </w:rPr>
        <w:t xml:space="preserve">של חומר המילוי. </w:t>
      </w:r>
      <w:r w:rsidR="00391C52">
        <w:rPr>
          <w:rFonts w:hint="cs"/>
          <w:rtl/>
        </w:rPr>
        <w:t>הוא מביא חומר גלם ולא</w:t>
      </w:r>
      <w:r>
        <w:rPr>
          <w:rFonts w:hint="cs"/>
          <w:rtl/>
        </w:rPr>
        <w:t xml:space="preserve"> חומר מילוי. אבל אם אתה מייצר </w:t>
      </w:r>
      <w:bookmarkStart w:id="547" w:name="_ETM_Q1_3893179"/>
      <w:bookmarkEnd w:id="547"/>
      <w:r>
        <w:rPr>
          <w:rFonts w:hint="cs"/>
          <w:rtl/>
        </w:rPr>
        <w:t xml:space="preserve">פה בארץ את חומר המילוי בריכוז שעולה על 20 מיליגרם למיליליטר אז יש בעיה. </w:t>
      </w:r>
    </w:p>
    <w:p w:rsidR="00391C52" w:rsidRDefault="00391C52" w:rsidP="00391C52">
      <w:pPr>
        <w:rPr>
          <w:rtl/>
        </w:rPr>
      </w:pPr>
    </w:p>
    <w:p w:rsidR="00391C52" w:rsidRDefault="00391C52" w:rsidP="00391C52">
      <w:pPr>
        <w:pStyle w:val="af9"/>
        <w:keepNext/>
        <w:rPr>
          <w:rtl/>
        </w:rPr>
      </w:pPr>
      <w:bookmarkStart w:id="548" w:name="ET_guest_858782_150"/>
      <w:r w:rsidRPr="00391C52">
        <w:rPr>
          <w:rStyle w:val="TagStyle"/>
          <w:rtl/>
        </w:rPr>
        <w:t xml:space="preserve"> &lt;&lt; אורח &gt;&gt; </w:t>
      </w:r>
      <w:r>
        <w:rPr>
          <w:rtl/>
        </w:rPr>
        <w:t>יצחק רוזנברג:</w:t>
      </w:r>
      <w:r w:rsidRPr="00391C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8"/>
    </w:p>
    <w:p w:rsidR="00391C52" w:rsidRDefault="00391C52" w:rsidP="00391C52">
      <w:pPr>
        <w:pStyle w:val="KeepWithNext"/>
        <w:rPr>
          <w:rtl/>
        </w:rPr>
      </w:pPr>
    </w:p>
    <w:p w:rsidR="00391C52" w:rsidRDefault="00391C52" w:rsidP="00391C52">
      <w:pPr>
        <w:rPr>
          <w:rtl/>
        </w:rPr>
      </w:pPr>
      <w:r>
        <w:rPr>
          <w:rFonts w:hint="cs"/>
          <w:rtl/>
        </w:rPr>
        <w:t>לפי רגולציה שלכם</w:t>
      </w:r>
      <w:r w:rsidR="00E149D9">
        <w:rPr>
          <w:rFonts w:hint="cs"/>
          <w:rtl/>
        </w:rPr>
        <w:t xml:space="preserve">, שאנחנו מתפללים אליה כבר שבע </w:t>
      </w:r>
      <w:bookmarkStart w:id="549" w:name="_ETM_Q1_3900237"/>
      <w:bookmarkEnd w:id="549"/>
      <w:r w:rsidR="00E149D9">
        <w:rPr>
          <w:rFonts w:hint="cs"/>
          <w:rtl/>
        </w:rPr>
        <w:t xml:space="preserve">שנים. אני עובד אתכם, אנחנו עובדים לפי מה שאתם אומרים </w:t>
      </w:r>
      <w:bookmarkStart w:id="550" w:name="_ETM_Q1_3901793"/>
      <w:bookmarkEnd w:id="550"/>
      <w:r w:rsidR="00E149D9">
        <w:rPr>
          <w:rFonts w:hint="cs"/>
          <w:rtl/>
        </w:rPr>
        <w:t xml:space="preserve">עכשיו כבר שבע שנים. </w:t>
      </w:r>
    </w:p>
    <w:p w:rsidR="00391C52" w:rsidRDefault="00391C52" w:rsidP="00391C52">
      <w:pPr>
        <w:rPr>
          <w:rtl/>
        </w:rPr>
      </w:pPr>
    </w:p>
    <w:p w:rsidR="00391C52" w:rsidRDefault="00391C52" w:rsidP="00391C52">
      <w:pPr>
        <w:pStyle w:val="af9"/>
        <w:keepNext/>
        <w:rPr>
          <w:rtl/>
        </w:rPr>
      </w:pPr>
      <w:bookmarkStart w:id="551" w:name="ET_guest_702585_151"/>
      <w:r w:rsidRPr="00391C52">
        <w:rPr>
          <w:rStyle w:val="TagStyle"/>
          <w:rtl/>
        </w:rPr>
        <w:t xml:space="preserve"> &lt;&lt; אורח &gt;&gt; </w:t>
      </w:r>
      <w:r>
        <w:rPr>
          <w:rtl/>
        </w:rPr>
        <w:t>אודי קלינר:</w:t>
      </w:r>
      <w:r w:rsidRPr="00391C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1"/>
    </w:p>
    <w:p w:rsidR="00391C52" w:rsidRDefault="00391C52" w:rsidP="00391C52">
      <w:pPr>
        <w:pStyle w:val="KeepWithNext"/>
        <w:rPr>
          <w:rtl/>
        </w:rPr>
      </w:pPr>
    </w:p>
    <w:p w:rsidR="00E149D9" w:rsidRDefault="00391C52" w:rsidP="00391C52">
      <w:pPr>
        <w:rPr>
          <w:rtl/>
        </w:rPr>
      </w:pPr>
      <w:r>
        <w:rPr>
          <w:rFonts w:hint="cs"/>
          <w:rtl/>
        </w:rPr>
        <w:t xml:space="preserve">הוא יעמוד בזה. </w:t>
      </w:r>
      <w:r w:rsidR="00E149D9">
        <w:rPr>
          <w:rFonts w:hint="cs"/>
          <w:rtl/>
        </w:rPr>
        <w:t xml:space="preserve">רק חומר גלם. זה נראה לי </w:t>
      </w:r>
      <w:bookmarkStart w:id="552" w:name="_ETM_Q1_3907022"/>
      <w:bookmarkEnd w:id="552"/>
      <w:r w:rsidR="00E149D9">
        <w:rPr>
          <w:rFonts w:hint="cs"/>
          <w:rtl/>
        </w:rPr>
        <w:t xml:space="preserve">בסדר. </w:t>
      </w:r>
    </w:p>
    <w:p w:rsidR="00E149D9" w:rsidRDefault="00E149D9" w:rsidP="00391C52">
      <w:pPr>
        <w:rPr>
          <w:rtl/>
        </w:rPr>
      </w:pPr>
    </w:p>
    <w:p w:rsidR="00E149D9" w:rsidRDefault="00E149D9" w:rsidP="00E149D9">
      <w:pPr>
        <w:pStyle w:val="af9"/>
        <w:keepNext/>
        <w:rPr>
          <w:rtl/>
        </w:rPr>
      </w:pPr>
      <w:r>
        <w:rPr>
          <w:rtl/>
        </w:rPr>
        <w:t>יצחק רוזנברג:</w:t>
      </w:r>
    </w:p>
    <w:p w:rsidR="00E149D9" w:rsidRDefault="00E149D9" w:rsidP="00E149D9">
      <w:pPr>
        <w:pStyle w:val="KeepWithNext"/>
        <w:rPr>
          <w:rtl/>
        </w:rPr>
      </w:pPr>
    </w:p>
    <w:p w:rsidR="00391C52" w:rsidRDefault="00E149D9" w:rsidP="00E149D9">
      <w:pPr>
        <w:rPr>
          <w:rtl/>
        </w:rPr>
      </w:pPr>
      <w:r>
        <w:rPr>
          <w:rFonts w:hint="cs"/>
          <w:rtl/>
        </w:rPr>
        <w:t xml:space="preserve">איך זה בסדר? בלשון כזאת </w:t>
      </w:r>
      <w:r>
        <w:rPr>
          <w:rtl/>
        </w:rPr>
        <w:t>–</w:t>
      </w:r>
      <w:r>
        <w:rPr>
          <w:rFonts w:hint="cs"/>
          <w:rtl/>
        </w:rPr>
        <w:t xml:space="preserve"> נגמר הסיפור. </w:t>
      </w:r>
      <w:r w:rsidR="00391C52">
        <w:rPr>
          <w:rFonts w:hint="cs"/>
          <w:rtl/>
        </w:rPr>
        <w:t xml:space="preserve">מי </w:t>
      </w:r>
      <w:proofErr w:type="spellStart"/>
      <w:r w:rsidR="00391C52">
        <w:rPr>
          <w:rFonts w:hint="cs"/>
          <w:rtl/>
        </w:rPr>
        <w:t>יחריג</w:t>
      </w:r>
      <w:proofErr w:type="spellEnd"/>
      <w:r w:rsidR="00391C52">
        <w:rPr>
          <w:rFonts w:hint="cs"/>
          <w:rtl/>
        </w:rPr>
        <w:t xml:space="preserve"> אותי אחר כך?</w:t>
      </w:r>
    </w:p>
    <w:p w:rsidR="00391C52" w:rsidRDefault="00391C52" w:rsidP="00391C52">
      <w:pPr>
        <w:rPr>
          <w:rtl/>
        </w:rPr>
      </w:pPr>
    </w:p>
    <w:p w:rsidR="00391C52" w:rsidRDefault="00391C52" w:rsidP="00391C52">
      <w:pPr>
        <w:pStyle w:val="af9"/>
        <w:keepNext/>
        <w:rPr>
          <w:rtl/>
        </w:rPr>
      </w:pPr>
      <w:bookmarkStart w:id="553" w:name="ET_guest_632769_152"/>
      <w:r w:rsidRPr="00391C52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391C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3"/>
    </w:p>
    <w:p w:rsidR="00391C52" w:rsidRDefault="00391C52" w:rsidP="00391C52">
      <w:pPr>
        <w:pStyle w:val="KeepWithNext"/>
        <w:rPr>
          <w:rtl/>
        </w:rPr>
      </w:pPr>
    </w:p>
    <w:p w:rsidR="00391C52" w:rsidRDefault="00391C52" w:rsidP="00391C52">
      <w:pPr>
        <w:rPr>
          <w:rtl/>
        </w:rPr>
      </w:pPr>
      <w:r>
        <w:rPr>
          <w:rFonts w:hint="cs"/>
          <w:rtl/>
        </w:rPr>
        <w:t xml:space="preserve">אנחנו מפרשים את החוק. </w:t>
      </w:r>
    </w:p>
    <w:p w:rsidR="00391C52" w:rsidRDefault="00391C52" w:rsidP="00391C52">
      <w:pPr>
        <w:rPr>
          <w:rtl/>
        </w:rPr>
      </w:pPr>
    </w:p>
    <w:p w:rsidR="00391C52" w:rsidRDefault="00391C52" w:rsidP="00391C52">
      <w:pPr>
        <w:pStyle w:val="af6"/>
        <w:keepNext/>
        <w:rPr>
          <w:rtl/>
        </w:rPr>
      </w:pPr>
      <w:bookmarkStart w:id="554" w:name="ET_yor_5299_153"/>
      <w:r w:rsidRPr="00391C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391C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4"/>
    </w:p>
    <w:p w:rsidR="00391C52" w:rsidRDefault="00391C52" w:rsidP="00391C52">
      <w:pPr>
        <w:pStyle w:val="KeepWithNext"/>
        <w:rPr>
          <w:rtl/>
        </w:rPr>
      </w:pPr>
    </w:p>
    <w:p w:rsidR="00391C52" w:rsidRDefault="00391C52" w:rsidP="00464FD5">
      <w:pPr>
        <w:rPr>
          <w:rtl/>
        </w:rPr>
      </w:pPr>
      <w:r>
        <w:rPr>
          <w:rFonts w:hint="cs"/>
          <w:rtl/>
        </w:rPr>
        <w:t>האדון מייבא חומר שהוא באחוז אחר של ניקוטין</w:t>
      </w:r>
      <w:r w:rsidR="00382BC2">
        <w:rPr>
          <w:rFonts w:hint="cs"/>
          <w:rtl/>
        </w:rPr>
        <w:t>,</w:t>
      </w:r>
      <w:r>
        <w:rPr>
          <w:rFonts w:hint="cs"/>
          <w:rtl/>
        </w:rPr>
        <w:t xml:space="preserve"> שונה ממה שמותר</w:t>
      </w:r>
      <w:r w:rsidR="00382BC2">
        <w:rPr>
          <w:rFonts w:hint="cs"/>
          <w:rtl/>
        </w:rPr>
        <w:t xml:space="preserve"> למכור אחר כך</w:t>
      </w:r>
      <w:r>
        <w:rPr>
          <w:rFonts w:hint="cs"/>
          <w:rtl/>
        </w:rPr>
        <w:t xml:space="preserve">. הוא מעביר אותו תהליך ומוריד אותו </w:t>
      </w:r>
      <w:r w:rsidR="002B2A0B">
        <w:rPr>
          <w:rFonts w:hint="cs"/>
          <w:rtl/>
        </w:rPr>
        <w:t xml:space="preserve">מן האחוזים הקיימים </w:t>
      </w:r>
      <w:r>
        <w:rPr>
          <w:rFonts w:hint="cs"/>
          <w:rtl/>
        </w:rPr>
        <w:t>לאחוזים ה</w:t>
      </w:r>
      <w:r w:rsidR="002B2A0B">
        <w:rPr>
          <w:rFonts w:hint="cs"/>
          <w:rtl/>
        </w:rPr>
        <w:t>מ</w:t>
      </w:r>
      <w:r>
        <w:rPr>
          <w:rFonts w:hint="cs"/>
          <w:rtl/>
        </w:rPr>
        <w:t xml:space="preserve">ותרים. אנחנו התייחסנו לאיסור של דבר כזה? לא. </w:t>
      </w:r>
      <w:r w:rsidR="002B2A0B">
        <w:rPr>
          <w:rFonts w:hint="cs"/>
          <w:rtl/>
        </w:rPr>
        <w:t xml:space="preserve">אז אין שום סיבה. אני </w:t>
      </w:r>
      <w:bookmarkStart w:id="555" w:name="_ETM_Q1_3953927"/>
      <w:bookmarkEnd w:id="555"/>
      <w:r w:rsidR="002B2A0B">
        <w:rPr>
          <w:rFonts w:hint="cs"/>
          <w:rtl/>
        </w:rPr>
        <w:t>מבקש ש</w:t>
      </w:r>
      <w:r>
        <w:rPr>
          <w:rFonts w:hint="cs"/>
          <w:rtl/>
        </w:rPr>
        <w:t xml:space="preserve">תגידו </w:t>
      </w:r>
      <w:r w:rsidR="00464FD5">
        <w:rPr>
          <w:rFonts w:hint="cs"/>
          <w:rtl/>
        </w:rPr>
        <w:t>ל</w:t>
      </w:r>
      <w:r>
        <w:rPr>
          <w:rFonts w:hint="cs"/>
          <w:rtl/>
        </w:rPr>
        <w:t xml:space="preserve">פרוטוקול את </w:t>
      </w:r>
      <w:r w:rsidR="002B2A0B">
        <w:rPr>
          <w:rFonts w:hint="cs"/>
          <w:rtl/>
        </w:rPr>
        <w:t>הדברים שלכם בצורה ברורה כדי שהאד</w:t>
      </w:r>
      <w:r>
        <w:rPr>
          <w:rFonts w:hint="cs"/>
          <w:rtl/>
        </w:rPr>
        <w:t xml:space="preserve">ון יוכל להמשיך </w:t>
      </w:r>
      <w:r w:rsidR="002B2A0B">
        <w:rPr>
          <w:rFonts w:hint="cs"/>
          <w:rtl/>
        </w:rPr>
        <w:t xml:space="preserve">לתפקד במפעל שלו. </w:t>
      </w:r>
    </w:p>
    <w:p w:rsidR="002B2A0B" w:rsidRDefault="002B2A0B" w:rsidP="002B2A0B">
      <w:pPr>
        <w:rPr>
          <w:rtl/>
        </w:rPr>
      </w:pPr>
    </w:p>
    <w:p w:rsidR="002B2A0B" w:rsidRDefault="002B2A0B" w:rsidP="002B2A0B">
      <w:pPr>
        <w:pStyle w:val="af9"/>
        <w:keepNext/>
        <w:rPr>
          <w:rtl/>
        </w:rPr>
      </w:pPr>
      <w:r>
        <w:rPr>
          <w:rtl/>
        </w:rPr>
        <w:t>יצחק רוזנברג:</w:t>
      </w:r>
    </w:p>
    <w:p w:rsidR="002B2A0B" w:rsidRDefault="002B2A0B" w:rsidP="002B2A0B">
      <w:pPr>
        <w:pStyle w:val="KeepWithNext"/>
        <w:rPr>
          <w:rtl/>
        </w:rPr>
      </w:pPr>
    </w:p>
    <w:p w:rsidR="002B2A0B" w:rsidRDefault="002B2A0B" w:rsidP="002B2A0B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391C52" w:rsidRDefault="00391C52" w:rsidP="00391C52">
      <w:pPr>
        <w:rPr>
          <w:rtl/>
        </w:rPr>
      </w:pPr>
    </w:p>
    <w:p w:rsidR="00391C52" w:rsidRDefault="00391C52" w:rsidP="00391C52">
      <w:pPr>
        <w:pStyle w:val="af9"/>
        <w:keepNext/>
        <w:rPr>
          <w:rtl/>
        </w:rPr>
      </w:pPr>
      <w:bookmarkStart w:id="556" w:name="ET_guest_745588_154"/>
      <w:r w:rsidRPr="00391C52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391C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6"/>
    </w:p>
    <w:p w:rsidR="00391C52" w:rsidRDefault="00391C52" w:rsidP="00391C52">
      <w:pPr>
        <w:pStyle w:val="KeepWithNext"/>
        <w:rPr>
          <w:rtl/>
        </w:rPr>
      </w:pPr>
    </w:p>
    <w:p w:rsidR="002B2A0B" w:rsidRDefault="00391C52" w:rsidP="002B2A0B">
      <w:pPr>
        <w:rPr>
          <w:rtl/>
        </w:rPr>
      </w:pPr>
      <w:r>
        <w:rPr>
          <w:rFonts w:hint="cs"/>
          <w:rtl/>
        </w:rPr>
        <w:t xml:space="preserve">האיסור </w:t>
      </w:r>
      <w:r w:rsidR="002B2A0B">
        <w:rPr>
          <w:rFonts w:hint="cs"/>
          <w:rtl/>
        </w:rPr>
        <w:t>ב</w:t>
      </w:r>
      <w:r>
        <w:rPr>
          <w:rFonts w:hint="cs"/>
          <w:rtl/>
        </w:rPr>
        <w:t xml:space="preserve">תקנות הוא </w:t>
      </w:r>
      <w:r w:rsidR="002B2A0B">
        <w:rPr>
          <w:rFonts w:hint="cs"/>
          <w:rtl/>
        </w:rPr>
        <w:t xml:space="preserve">על שיווק, ייבוא וייצור </w:t>
      </w:r>
      <w:bookmarkStart w:id="557" w:name="_ETM_Q1_3969785"/>
      <w:bookmarkEnd w:id="557"/>
      <w:r w:rsidR="002B2A0B">
        <w:rPr>
          <w:rFonts w:hint="cs"/>
          <w:rtl/>
        </w:rPr>
        <w:t xml:space="preserve">של המוצרים שמפורטים בתקנה 1 </w:t>
      </w:r>
      <w:r>
        <w:rPr>
          <w:rFonts w:hint="cs"/>
          <w:rtl/>
        </w:rPr>
        <w:t xml:space="preserve">כמוצרי צריכה. אם האדון מייבא </w:t>
      </w:r>
      <w:r w:rsidR="002B2A0B">
        <w:rPr>
          <w:rFonts w:hint="cs"/>
          <w:rtl/>
        </w:rPr>
        <w:t xml:space="preserve">את הניקוטין כחומר גלם לצורך </w:t>
      </w:r>
      <w:bookmarkStart w:id="558" w:name="_ETM_Q1_3981334"/>
      <w:bookmarkEnd w:id="558"/>
      <w:r w:rsidR="002B2A0B">
        <w:rPr>
          <w:rFonts w:hint="cs"/>
          <w:rtl/>
        </w:rPr>
        <w:t xml:space="preserve">המפעל שלו </w:t>
      </w:r>
      <w:r>
        <w:rPr>
          <w:rFonts w:hint="cs"/>
          <w:rtl/>
        </w:rPr>
        <w:t>ומזה מייצר</w:t>
      </w:r>
      <w:r w:rsidR="002B2A0B">
        <w:rPr>
          <w:rFonts w:hint="cs"/>
          <w:rtl/>
        </w:rPr>
        <w:t>, כפי שאדוני היושב-ראש הסביר,</w:t>
      </w:r>
      <w:r>
        <w:rPr>
          <w:rFonts w:hint="cs"/>
          <w:rtl/>
        </w:rPr>
        <w:t xml:space="preserve"> את מוצר הצריכה בריכוז שהוא</w:t>
      </w:r>
      <w:r>
        <w:rPr>
          <w:rtl/>
        </w:rPr>
        <w:t xml:space="preserve">  </w:t>
      </w:r>
      <w:r w:rsidR="002B2A0B">
        <w:rPr>
          <w:rFonts w:hint="cs"/>
          <w:rtl/>
        </w:rPr>
        <w:t>עד 20 מיליגרם למיליליטר</w:t>
      </w:r>
      <w:r>
        <w:rPr>
          <w:rtl/>
        </w:rPr>
        <w:t xml:space="preserve"> </w:t>
      </w:r>
      <w:r w:rsidR="002B2A0B">
        <w:rPr>
          <w:rFonts w:hint="cs"/>
          <w:rtl/>
        </w:rPr>
        <w:t xml:space="preserve">- - </w:t>
      </w:r>
    </w:p>
    <w:p w:rsidR="002B2A0B" w:rsidRDefault="002B2A0B" w:rsidP="002B2A0B">
      <w:pPr>
        <w:rPr>
          <w:rtl/>
        </w:rPr>
      </w:pPr>
    </w:p>
    <w:p w:rsidR="002B2A0B" w:rsidRDefault="002B2A0B" w:rsidP="002B2A0B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2B2A0B" w:rsidRDefault="002B2A0B" w:rsidP="002B2A0B">
      <w:pPr>
        <w:pStyle w:val="KeepWithNext"/>
        <w:rPr>
          <w:rtl/>
        </w:rPr>
      </w:pPr>
    </w:p>
    <w:p w:rsidR="002B2A0B" w:rsidRDefault="002B2A0B" w:rsidP="002B2A0B">
      <w:pPr>
        <w:rPr>
          <w:rtl/>
        </w:rPr>
      </w:pPr>
      <w:r>
        <w:rPr>
          <w:rFonts w:hint="cs"/>
          <w:rtl/>
        </w:rPr>
        <w:t xml:space="preserve">המותר לפי התקנות. </w:t>
      </w:r>
    </w:p>
    <w:p w:rsidR="002B2A0B" w:rsidRDefault="002B2A0B" w:rsidP="002B2A0B">
      <w:pPr>
        <w:rPr>
          <w:rtl/>
        </w:rPr>
      </w:pPr>
    </w:p>
    <w:p w:rsidR="002B2A0B" w:rsidRDefault="002B2A0B" w:rsidP="002B2A0B">
      <w:pPr>
        <w:pStyle w:val="af9"/>
        <w:keepNext/>
        <w:rPr>
          <w:rtl/>
        </w:rPr>
      </w:pPr>
      <w:r>
        <w:rPr>
          <w:rtl/>
        </w:rPr>
        <w:t>מיכל גולדברג:</w:t>
      </w:r>
    </w:p>
    <w:p w:rsidR="002B2A0B" w:rsidRDefault="002B2A0B" w:rsidP="002B2A0B">
      <w:pPr>
        <w:pStyle w:val="KeepWithNext"/>
        <w:rPr>
          <w:rtl/>
        </w:rPr>
      </w:pPr>
    </w:p>
    <w:p w:rsidR="002B2A0B" w:rsidRDefault="002B2A0B" w:rsidP="002B2A0B">
      <w:pPr>
        <w:rPr>
          <w:rtl/>
        </w:rPr>
      </w:pPr>
      <w:r>
        <w:rPr>
          <w:rFonts w:hint="cs"/>
          <w:rtl/>
        </w:rPr>
        <w:t xml:space="preserve">- - </w:t>
      </w:r>
      <w:r w:rsidR="00391C52">
        <w:rPr>
          <w:rFonts w:hint="cs"/>
          <w:rtl/>
        </w:rPr>
        <w:t xml:space="preserve">אין עם זה שום בעיה. </w:t>
      </w:r>
    </w:p>
    <w:p w:rsidR="002B2A0B" w:rsidRDefault="002B2A0B" w:rsidP="002B2A0B">
      <w:pPr>
        <w:rPr>
          <w:rtl/>
        </w:rPr>
      </w:pPr>
    </w:p>
    <w:p w:rsidR="002B2A0B" w:rsidRDefault="002B2A0B" w:rsidP="002B2A0B">
      <w:pPr>
        <w:pStyle w:val="a4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2B2A0B" w:rsidRDefault="002B2A0B" w:rsidP="002B2A0B">
      <w:pPr>
        <w:pStyle w:val="KeepWithNext"/>
        <w:rPr>
          <w:rtl/>
        </w:rPr>
      </w:pPr>
    </w:p>
    <w:p w:rsidR="002B2A0B" w:rsidRDefault="002B2A0B" w:rsidP="002B2A0B">
      <w:pPr>
        <w:rPr>
          <w:rtl/>
        </w:rPr>
      </w:pPr>
      <w:r>
        <w:rPr>
          <w:rFonts w:hint="cs"/>
          <w:rtl/>
        </w:rPr>
        <w:t>אבל התקנה אומרת "חומר מילוי".</w:t>
      </w:r>
    </w:p>
    <w:p w:rsidR="002B2A0B" w:rsidRDefault="002B2A0B" w:rsidP="002B2A0B">
      <w:pPr>
        <w:rPr>
          <w:rtl/>
        </w:rPr>
      </w:pPr>
    </w:p>
    <w:p w:rsidR="002B2A0B" w:rsidRDefault="002B2A0B" w:rsidP="002B2A0B">
      <w:pPr>
        <w:pStyle w:val="af9"/>
        <w:keepNext/>
        <w:rPr>
          <w:rtl/>
        </w:rPr>
      </w:pPr>
      <w:r>
        <w:rPr>
          <w:rtl/>
        </w:rPr>
        <w:t>מיכל גולדברג:</w:t>
      </w:r>
    </w:p>
    <w:p w:rsidR="002B2A0B" w:rsidRDefault="002B2A0B" w:rsidP="002B2A0B">
      <w:pPr>
        <w:pStyle w:val="KeepWithNext"/>
        <w:rPr>
          <w:rtl/>
        </w:rPr>
      </w:pPr>
    </w:p>
    <w:p w:rsidR="00391C52" w:rsidRDefault="00391C52" w:rsidP="002B2A0B">
      <w:pPr>
        <w:rPr>
          <w:rtl/>
        </w:rPr>
      </w:pPr>
      <w:r>
        <w:rPr>
          <w:rFonts w:hint="cs"/>
          <w:rtl/>
        </w:rPr>
        <w:t>זה משווק</w:t>
      </w:r>
      <w:r w:rsidR="002B2A0B">
        <w:rPr>
          <w:rFonts w:hint="cs"/>
          <w:rtl/>
        </w:rPr>
        <w:t xml:space="preserve"> כחומר מילוי.</w:t>
      </w:r>
      <w:r>
        <w:rPr>
          <w:rFonts w:hint="cs"/>
          <w:rtl/>
        </w:rPr>
        <w:t xml:space="preserve"> המוצר שמשווק בבקבוקון</w:t>
      </w:r>
      <w:r w:rsidR="002B2A0B">
        <w:rPr>
          <w:rFonts w:hint="cs"/>
          <w:rtl/>
        </w:rPr>
        <w:t xml:space="preserve"> לצרכן </w:t>
      </w:r>
      <w:r w:rsidR="002B2A0B">
        <w:rPr>
          <w:rtl/>
        </w:rPr>
        <w:t>–</w:t>
      </w:r>
      <w:r w:rsidR="002B2A0B">
        <w:rPr>
          <w:rFonts w:hint="cs"/>
          <w:rtl/>
        </w:rPr>
        <w:t xml:space="preserve"> זה הכוונה של התקנות. </w:t>
      </w:r>
    </w:p>
    <w:p w:rsidR="00391C52" w:rsidRDefault="00391C52" w:rsidP="00391C52">
      <w:pPr>
        <w:rPr>
          <w:rtl/>
        </w:rPr>
      </w:pPr>
    </w:p>
    <w:p w:rsidR="00391C52" w:rsidRDefault="00391C52" w:rsidP="00391C52">
      <w:pPr>
        <w:pStyle w:val="af9"/>
        <w:keepNext/>
        <w:rPr>
          <w:rtl/>
        </w:rPr>
      </w:pPr>
      <w:bookmarkStart w:id="559" w:name="ET_guest_632769_155"/>
      <w:r w:rsidRPr="00391C52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391C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9"/>
    </w:p>
    <w:p w:rsidR="00391C52" w:rsidRDefault="00391C52" w:rsidP="00391C52">
      <w:pPr>
        <w:pStyle w:val="KeepWithNext"/>
        <w:rPr>
          <w:rtl/>
        </w:rPr>
      </w:pPr>
    </w:p>
    <w:p w:rsidR="00391C52" w:rsidRDefault="00391C52" w:rsidP="002B2A0B">
      <w:pPr>
        <w:rPr>
          <w:rtl/>
        </w:rPr>
      </w:pPr>
      <w:r>
        <w:rPr>
          <w:rFonts w:hint="cs"/>
          <w:rtl/>
        </w:rPr>
        <w:t xml:space="preserve">זה </w:t>
      </w:r>
      <w:r w:rsidR="002B2A0B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מה שכתוב: </w:t>
      </w:r>
      <w:r w:rsidR="002B2A0B">
        <w:rPr>
          <w:rFonts w:hint="cs"/>
          <w:rtl/>
        </w:rPr>
        <w:t>"</w:t>
      </w:r>
      <w:r>
        <w:rPr>
          <w:rFonts w:hint="cs"/>
          <w:rtl/>
        </w:rPr>
        <w:t xml:space="preserve">מחסנית </w:t>
      </w:r>
      <w:r w:rsidR="002B2A0B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חומר </w:t>
      </w:r>
      <w:r w:rsidR="002B2A0B">
        <w:rPr>
          <w:rFonts w:hint="cs"/>
          <w:rtl/>
        </w:rPr>
        <w:t>מילוי".</w:t>
      </w:r>
    </w:p>
    <w:p w:rsidR="00391C52" w:rsidRDefault="00391C52" w:rsidP="00391C52">
      <w:pPr>
        <w:rPr>
          <w:rtl/>
        </w:rPr>
      </w:pPr>
    </w:p>
    <w:p w:rsidR="002B2A0B" w:rsidRDefault="002B2A0B" w:rsidP="002B2A0B">
      <w:pPr>
        <w:pStyle w:val="af9"/>
        <w:keepNext/>
        <w:rPr>
          <w:rtl/>
        </w:rPr>
      </w:pPr>
      <w:r>
        <w:rPr>
          <w:rtl/>
        </w:rPr>
        <w:t>מיכל גולדברג:</w:t>
      </w:r>
    </w:p>
    <w:p w:rsidR="002B2A0B" w:rsidRDefault="002B2A0B" w:rsidP="002B2A0B">
      <w:pPr>
        <w:pStyle w:val="KeepWithNext"/>
        <w:rPr>
          <w:rtl/>
        </w:rPr>
      </w:pPr>
    </w:p>
    <w:p w:rsidR="002B2A0B" w:rsidRDefault="002B2A0B" w:rsidP="002B2A0B">
      <w:pPr>
        <w:rPr>
          <w:rtl/>
        </w:rPr>
      </w:pPr>
      <w:r>
        <w:rPr>
          <w:rFonts w:hint="cs"/>
          <w:rtl/>
        </w:rPr>
        <w:t xml:space="preserve">זה אותו חומר מילוי שמשתמשים בו בתוך הסיגריה האלקטרונית. </w:t>
      </w:r>
    </w:p>
    <w:p w:rsidR="002B2A0B" w:rsidRDefault="002B2A0B" w:rsidP="002B2A0B">
      <w:pPr>
        <w:rPr>
          <w:rtl/>
        </w:rPr>
      </w:pPr>
    </w:p>
    <w:p w:rsidR="00391C52" w:rsidRDefault="00391C52" w:rsidP="00391C52">
      <w:pPr>
        <w:pStyle w:val="af6"/>
        <w:keepNext/>
        <w:rPr>
          <w:rtl/>
        </w:rPr>
      </w:pPr>
      <w:bookmarkStart w:id="560" w:name="ET_yor_5299_156"/>
      <w:r w:rsidRPr="00391C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391C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0"/>
    </w:p>
    <w:p w:rsidR="00391C52" w:rsidRDefault="00391C52" w:rsidP="00391C52">
      <w:pPr>
        <w:pStyle w:val="KeepWithNext"/>
        <w:rPr>
          <w:rtl/>
        </w:rPr>
      </w:pPr>
    </w:p>
    <w:p w:rsidR="00391C52" w:rsidRDefault="00391C52" w:rsidP="00391C52">
      <w:pPr>
        <w:rPr>
          <w:rtl/>
        </w:rPr>
      </w:pPr>
      <w:r>
        <w:rPr>
          <w:rFonts w:hint="cs"/>
          <w:rtl/>
        </w:rPr>
        <w:t xml:space="preserve">בפרשנות של הפרוטוקול יש לך את התשובה. </w:t>
      </w:r>
    </w:p>
    <w:p w:rsidR="002B2A0B" w:rsidRDefault="002B2A0B" w:rsidP="00391C52">
      <w:pPr>
        <w:rPr>
          <w:rtl/>
        </w:rPr>
      </w:pPr>
    </w:p>
    <w:p w:rsidR="002B2A0B" w:rsidRDefault="002B2A0B" w:rsidP="002B2A0B">
      <w:pPr>
        <w:pStyle w:val="af9"/>
        <w:keepNext/>
        <w:rPr>
          <w:rtl/>
        </w:rPr>
      </w:pPr>
      <w:r>
        <w:rPr>
          <w:rtl/>
        </w:rPr>
        <w:t>יצחק רוזנברג:</w:t>
      </w:r>
    </w:p>
    <w:p w:rsidR="002B2A0B" w:rsidRDefault="002B2A0B" w:rsidP="002B2A0B">
      <w:pPr>
        <w:pStyle w:val="KeepWithNext"/>
        <w:rPr>
          <w:rtl/>
        </w:rPr>
      </w:pPr>
    </w:p>
    <w:p w:rsidR="002B2A0B" w:rsidRDefault="002B2A0B" w:rsidP="002B2A0B">
      <w:pPr>
        <w:rPr>
          <w:rtl/>
        </w:rPr>
      </w:pPr>
      <w:r>
        <w:rPr>
          <w:rFonts w:hint="cs"/>
          <w:rtl/>
        </w:rPr>
        <w:t xml:space="preserve">אני מודה לך מאוד. </w:t>
      </w:r>
    </w:p>
    <w:p w:rsidR="00391C52" w:rsidRDefault="00391C52" w:rsidP="00391C52">
      <w:pPr>
        <w:rPr>
          <w:rtl/>
        </w:rPr>
      </w:pPr>
    </w:p>
    <w:p w:rsidR="00391C52" w:rsidRDefault="00391C52" w:rsidP="00391C52">
      <w:pPr>
        <w:pStyle w:val="a4"/>
        <w:keepNext/>
        <w:rPr>
          <w:rtl/>
        </w:rPr>
      </w:pPr>
      <w:bookmarkStart w:id="561" w:name="ET_speaker_5280_157"/>
      <w:r w:rsidRPr="00391C52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391C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1"/>
    </w:p>
    <w:p w:rsidR="00391C52" w:rsidRDefault="00391C52" w:rsidP="00391C52">
      <w:pPr>
        <w:pStyle w:val="KeepWithNext"/>
        <w:rPr>
          <w:rtl/>
        </w:rPr>
      </w:pPr>
    </w:p>
    <w:p w:rsidR="00391C52" w:rsidRDefault="002B2A0B" w:rsidP="00391C52">
      <w:pPr>
        <w:rPr>
          <w:rtl/>
        </w:rPr>
      </w:pPr>
      <w:r>
        <w:rPr>
          <w:rFonts w:hint="cs"/>
          <w:rtl/>
        </w:rPr>
        <w:t>לפי ההגדרה "חומר מילוי" עדיין</w:t>
      </w:r>
      <w:bookmarkStart w:id="562" w:name="_ETM_Q1_4023105"/>
      <w:bookmarkEnd w:id="562"/>
      <w:r>
        <w:rPr>
          <w:rFonts w:hint="cs"/>
          <w:rtl/>
        </w:rPr>
        <w:t xml:space="preserve"> לא ראיתי שזה אפשרי, אבל אם נרשם בפרוטוקול שזה </w:t>
      </w:r>
      <w:bookmarkStart w:id="563" w:name="_ETM_Q1_4023902"/>
      <w:bookmarkEnd w:id="563"/>
      <w:r>
        <w:rPr>
          <w:rFonts w:hint="cs"/>
          <w:rtl/>
        </w:rPr>
        <w:t>הפרשנות שלכם, ו</w:t>
      </w:r>
      <w:r w:rsidR="00391C52">
        <w:rPr>
          <w:rFonts w:hint="cs"/>
          <w:rtl/>
        </w:rPr>
        <w:t>בסופו של דבר אתם אלה שמפרשים</w:t>
      </w:r>
      <w:r>
        <w:rPr>
          <w:rFonts w:hint="cs"/>
          <w:rtl/>
        </w:rPr>
        <w:t>, אז עברנו את זה</w:t>
      </w:r>
      <w:r w:rsidR="00391C52">
        <w:rPr>
          <w:rFonts w:hint="cs"/>
          <w:rtl/>
        </w:rPr>
        <w:t xml:space="preserve">. </w:t>
      </w:r>
    </w:p>
    <w:p w:rsidR="00391C52" w:rsidRDefault="00391C52" w:rsidP="00391C52">
      <w:pPr>
        <w:rPr>
          <w:rtl/>
        </w:rPr>
      </w:pPr>
    </w:p>
    <w:p w:rsidR="00391C52" w:rsidRDefault="00391C52" w:rsidP="00391C52">
      <w:pPr>
        <w:pStyle w:val="a4"/>
        <w:keepNext/>
        <w:rPr>
          <w:rtl/>
        </w:rPr>
      </w:pPr>
      <w:bookmarkStart w:id="564" w:name="ET_speaker_נעה_בן_שבת_160"/>
      <w:r w:rsidRPr="00391C5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91C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4"/>
    </w:p>
    <w:p w:rsidR="00391C52" w:rsidRDefault="00391C52" w:rsidP="00391C52">
      <w:pPr>
        <w:pStyle w:val="KeepWithNext"/>
        <w:rPr>
          <w:rtl/>
        </w:rPr>
      </w:pPr>
    </w:p>
    <w:p w:rsidR="00391C52" w:rsidRDefault="00391C52" w:rsidP="00391C52">
      <w:pPr>
        <w:rPr>
          <w:rtl/>
        </w:rPr>
      </w:pPr>
      <w:r>
        <w:rPr>
          <w:rFonts w:hint="cs"/>
          <w:rtl/>
        </w:rPr>
        <w:t>בגלל ה"מיועד לשימוש"</w:t>
      </w:r>
      <w:r w:rsidR="002B2A0B">
        <w:rPr>
          <w:rFonts w:hint="cs"/>
          <w:rtl/>
        </w:rPr>
        <w:t>.</w:t>
      </w:r>
    </w:p>
    <w:p w:rsidR="00391C52" w:rsidRDefault="00391C52" w:rsidP="00391C52">
      <w:pPr>
        <w:rPr>
          <w:rtl/>
        </w:rPr>
      </w:pPr>
    </w:p>
    <w:p w:rsidR="00391C52" w:rsidRDefault="00391C52" w:rsidP="00391C52">
      <w:pPr>
        <w:pStyle w:val="a4"/>
        <w:keepNext/>
        <w:rPr>
          <w:rtl/>
        </w:rPr>
      </w:pPr>
      <w:bookmarkStart w:id="565" w:name="ET_speaker_5280_158"/>
      <w:r w:rsidRPr="00391C52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391C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5"/>
    </w:p>
    <w:p w:rsidR="00391C52" w:rsidRDefault="00391C52" w:rsidP="00391C52">
      <w:pPr>
        <w:pStyle w:val="KeepWithNext"/>
        <w:rPr>
          <w:rtl/>
        </w:rPr>
      </w:pPr>
    </w:p>
    <w:p w:rsidR="00391C52" w:rsidRDefault="002B2A0B" w:rsidP="00391C52">
      <w:pPr>
        <w:rPr>
          <w:rtl/>
        </w:rPr>
      </w:pPr>
      <w:r>
        <w:rPr>
          <w:rFonts w:hint="cs"/>
          <w:rtl/>
        </w:rPr>
        <w:t xml:space="preserve">אם אני קורא את ההגדרה פה ל"חומר מילוי" כפי שאני מבין אותה </w:t>
      </w:r>
      <w:r>
        <w:rPr>
          <w:rtl/>
        </w:rPr>
        <w:t>–</w:t>
      </w:r>
      <w:r>
        <w:rPr>
          <w:rFonts w:hint="cs"/>
          <w:rtl/>
        </w:rPr>
        <w:t xml:space="preserve"> זה עדיין לא בתוך הבקבוק, זה </w:t>
      </w:r>
      <w:bookmarkStart w:id="566" w:name="_ETM_Q1_4035638"/>
      <w:bookmarkEnd w:id="566"/>
      <w:r>
        <w:rPr>
          <w:rFonts w:hint="cs"/>
          <w:rtl/>
        </w:rPr>
        <w:t xml:space="preserve">יכול להיות גם בג'ריקן גדול שמביאים בתוכו את החומר. </w:t>
      </w:r>
    </w:p>
    <w:p w:rsidR="002B2A0B" w:rsidRDefault="002B2A0B" w:rsidP="00391C52">
      <w:pPr>
        <w:rPr>
          <w:rtl/>
        </w:rPr>
      </w:pPr>
    </w:p>
    <w:p w:rsidR="002B2A0B" w:rsidRDefault="002B2A0B" w:rsidP="002B2A0B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2B2A0B" w:rsidRDefault="002B2A0B" w:rsidP="002B2A0B">
      <w:pPr>
        <w:pStyle w:val="KeepWithNext"/>
        <w:rPr>
          <w:rtl/>
        </w:rPr>
      </w:pPr>
    </w:p>
    <w:p w:rsidR="002B2A0B" w:rsidRDefault="002B2A0B" w:rsidP="002B2A0B">
      <w:pPr>
        <w:rPr>
          <w:rtl/>
        </w:rPr>
      </w:pPr>
      <w:r>
        <w:rPr>
          <w:rFonts w:hint="cs"/>
          <w:rtl/>
        </w:rPr>
        <w:t xml:space="preserve">הפרשנות היא מה שנאמר על ידי </w:t>
      </w:r>
      <w:bookmarkStart w:id="567" w:name="_ETM_Q1_4048566"/>
      <w:bookmarkEnd w:id="567"/>
      <w:r>
        <w:rPr>
          <w:rFonts w:hint="cs"/>
          <w:rtl/>
        </w:rPr>
        <w:t xml:space="preserve">משרד הבריאות בלבד. </w:t>
      </w:r>
    </w:p>
    <w:p w:rsidR="00391C52" w:rsidRDefault="00391C52" w:rsidP="00391C52">
      <w:pPr>
        <w:rPr>
          <w:rtl/>
        </w:rPr>
      </w:pPr>
    </w:p>
    <w:p w:rsidR="00391C52" w:rsidRDefault="00391C52" w:rsidP="00391C52">
      <w:pPr>
        <w:pStyle w:val="a4"/>
        <w:keepNext/>
        <w:rPr>
          <w:rtl/>
        </w:rPr>
      </w:pPr>
      <w:bookmarkStart w:id="568" w:name="ET_speaker_רן_שטרית_159"/>
      <w:r w:rsidRPr="00391C52">
        <w:rPr>
          <w:rStyle w:val="TagStyle"/>
          <w:rtl/>
        </w:rPr>
        <w:t xml:space="preserve"> &lt;&lt; דובר &gt;&gt; </w:t>
      </w:r>
      <w:r>
        <w:rPr>
          <w:rtl/>
        </w:rPr>
        <w:t>רן שטרית:</w:t>
      </w:r>
      <w:r w:rsidRPr="00391C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8"/>
    </w:p>
    <w:p w:rsidR="00391C52" w:rsidRDefault="00391C52" w:rsidP="00391C52">
      <w:pPr>
        <w:pStyle w:val="KeepWithNext"/>
        <w:rPr>
          <w:rtl/>
        </w:rPr>
      </w:pPr>
    </w:p>
    <w:p w:rsidR="00391C52" w:rsidRDefault="002B2A0B" w:rsidP="002B2A0B">
      <w:pPr>
        <w:rPr>
          <w:rtl/>
        </w:rPr>
      </w:pPr>
      <w:r>
        <w:rPr>
          <w:rFonts w:hint="cs"/>
          <w:rtl/>
        </w:rPr>
        <w:t xml:space="preserve">כבוד היושב-ראש, יש לי הערה לתקנה </w:t>
      </w:r>
      <w:bookmarkStart w:id="569" w:name="_ETM_Q1_4051137"/>
      <w:bookmarkEnd w:id="569"/>
      <w:r>
        <w:rPr>
          <w:rFonts w:hint="cs"/>
          <w:rtl/>
        </w:rPr>
        <w:t xml:space="preserve">2, שמדברת על 20 מיליגרם, וזה בהמשך למה שרציתי להגיד קודם. </w:t>
      </w:r>
      <w:r w:rsidR="00391C52">
        <w:rPr>
          <w:rFonts w:hint="cs"/>
          <w:rtl/>
        </w:rPr>
        <w:t>המטרה שלנו היא כמו בארצות הברית</w:t>
      </w:r>
      <w:r>
        <w:rPr>
          <w:rFonts w:hint="cs"/>
          <w:rtl/>
        </w:rPr>
        <w:t xml:space="preserve">, כפי שאמר הדוקטור המלומד כאן, לייצר מדרג, </w:t>
      </w:r>
      <w:bookmarkStart w:id="570" w:name="_ETM_Q1_4065385"/>
      <w:bookmarkEnd w:id="570"/>
      <w:r>
        <w:rPr>
          <w:rFonts w:hint="cs"/>
          <w:rtl/>
        </w:rPr>
        <w:t xml:space="preserve">שאדם יוכל לרדת בכמויות הניקוטין שהוא צורך, להתחיל ב-5% ולרדת </w:t>
      </w:r>
      <w:bookmarkStart w:id="571" w:name="_ETM_Q1_4072927"/>
      <w:bookmarkEnd w:id="571"/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יש בארצות הברית ובקנדה ריכוז של 3% – לרדת לריכוז של 1.7%, ובעתיד אם תתאפשר הטכנולוגיה אנחנו נוריד </w:t>
      </w:r>
      <w:bookmarkStart w:id="572" w:name="_ETM_Q1_4079654"/>
      <w:bookmarkEnd w:id="572"/>
      <w:r>
        <w:rPr>
          <w:rFonts w:hint="cs"/>
          <w:rtl/>
        </w:rPr>
        <w:t xml:space="preserve">עוד את כמויות הניקוטין.  </w:t>
      </w:r>
    </w:p>
    <w:p w:rsidR="00391C52" w:rsidRDefault="00391C52" w:rsidP="00391C52">
      <w:pPr>
        <w:rPr>
          <w:rtl/>
        </w:rPr>
      </w:pPr>
    </w:p>
    <w:p w:rsidR="00391C52" w:rsidRDefault="00391C52" w:rsidP="00391C52">
      <w:pPr>
        <w:pStyle w:val="af6"/>
        <w:keepNext/>
        <w:rPr>
          <w:rtl/>
        </w:rPr>
      </w:pPr>
      <w:bookmarkStart w:id="573" w:name="ET_yor_5299_161"/>
      <w:r w:rsidRPr="00391C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391C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3"/>
    </w:p>
    <w:p w:rsidR="00391C52" w:rsidRDefault="00391C52" w:rsidP="00391C52">
      <w:pPr>
        <w:pStyle w:val="KeepWithNext"/>
        <w:rPr>
          <w:rtl/>
        </w:rPr>
      </w:pPr>
    </w:p>
    <w:p w:rsidR="00391C52" w:rsidRDefault="002B2A0B" w:rsidP="00391C52">
      <w:pPr>
        <w:rPr>
          <w:rtl/>
        </w:rPr>
      </w:pPr>
      <w:r>
        <w:rPr>
          <w:rFonts w:hint="cs"/>
          <w:rtl/>
        </w:rPr>
        <w:t>אבל כתוב כאן שזה לא יעלה על 20 מיליגרם.</w:t>
      </w:r>
    </w:p>
    <w:p w:rsidR="002B2A0B" w:rsidRDefault="002B2A0B" w:rsidP="00391C52">
      <w:pPr>
        <w:rPr>
          <w:rtl/>
        </w:rPr>
      </w:pPr>
    </w:p>
    <w:p w:rsidR="002B2A0B" w:rsidRDefault="002B2A0B" w:rsidP="002B2A0B">
      <w:pPr>
        <w:pStyle w:val="a4"/>
        <w:keepNext/>
        <w:rPr>
          <w:rtl/>
        </w:rPr>
      </w:pPr>
      <w:r>
        <w:rPr>
          <w:rtl/>
        </w:rPr>
        <w:t>רן שטרית:</w:t>
      </w:r>
    </w:p>
    <w:p w:rsidR="002B2A0B" w:rsidRDefault="002B2A0B" w:rsidP="002B2A0B">
      <w:pPr>
        <w:pStyle w:val="KeepWithNext"/>
        <w:rPr>
          <w:rtl/>
        </w:rPr>
      </w:pPr>
    </w:p>
    <w:p w:rsidR="002B2A0B" w:rsidRDefault="002B2A0B" w:rsidP="002B2A0B">
      <w:pPr>
        <w:rPr>
          <w:rtl/>
        </w:rPr>
      </w:pPr>
      <w:r>
        <w:rPr>
          <w:rFonts w:hint="cs"/>
          <w:rtl/>
        </w:rPr>
        <w:t xml:space="preserve">בגלל זה אני מעיר. </w:t>
      </w:r>
    </w:p>
    <w:p w:rsidR="00391C52" w:rsidRDefault="00391C52" w:rsidP="00391C52">
      <w:pPr>
        <w:rPr>
          <w:rtl/>
        </w:rPr>
      </w:pPr>
    </w:p>
    <w:p w:rsidR="00391C52" w:rsidRDefault="00391C52" w:rsidP="00391C52">
      <w:pPr>
        <w:pStyle w:val="a4"/>
        <w:keepNext/>
        <w:rPr>
          <w:rtl/>
        </w:rPr>
      </w:pPr>
      <w:bookmarkStart w:id="574" w:name="ET_speaker_נעה_בן_שבת_162"/>
      <w:r w:rsidRPr="00391C5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91C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4"/>
    </w:p>
    <w:p w:rsidR="00391C52" w:rsidRDefault="00391C52" w:rsidP="00391C52">
      <w:pPr>
        <w:pStyle w:val="KeepWithNext"/>
        <w:rPr>
          <w:rtl/>
        </w:rPr>
      </w:pPr>
    </w:p>
    <w:p w:rsidR="00391C52" w:rsidRDefault="00391C52" w:rsidP="00391C52">
      <w:pPr>
        <w:rPr>
          <w:rtl/>
        </w:rPr>
      </w:pPr>
      <w:r>
        <w:rPr>
          <w:rFonts w:hint="cs"/>
          <w:rtl/>
        </w:rPr>
        <w:t xml:space="preserve">ברגע שיציגו תכשיר </w:t>
      </w:r>
      <w:r w:rsidR="004736BB">
        <w:rPr>
          <w:rFonts w:hint="cs"/>
          <w:rtl/>
        </w:rPr>
        <w:t>כזה שמאפשר ריכוז מ</w:t>
      </w:r>
      <w:bookmarkStart w:id="575" w:name="_ETM_Q1_4088026"/>
      <w:bookmarkEnd w:id="575"/>
      <w:r w:rsidR="004736BB">
        <w:rPr>
          <w:rFonts w:hint="cs"/>
          <w:rtl/>
        </w:rPr>
        <w:t xml:space="preserve">דורג, עם האיכויות וכדומה, </w:t>
      </w:r>
      <w:r>
        <w:rPr>
          <w:rFonts w:hint="cs"/>
          <w:rtl/>
        </w:rPr>
        <w:t>תהיה החרגה. יצרו פה משהו מידתי.</w:t>
      </w:r>
    </w:p>
    <w:p w:rsidR="00391C52" w:rsidRDefault="00391C52" w:rsidP="00391C52">
      <w:pPr>
        <w:rPr>
          <w:rtl/>
        </w:rPr>
      </w:pPr>
    </w:p>
    <w:p w:rsidR="00391C52" w:rsidRDefault="00391C52" w:rsidP="00391C52">
      <w:pPr>
        <w:pStyle w:val="a4"/>
        <w:keepNext/>
        <w:rPr>
          <w:rtl/>
        </w:rPr>
      </w:pPr>
      <w:bookmarkStart w:id="576" w:name="ET_speaker_רן_שטרית_163"/>
      <w:r w:rsidRPr="00391C52">
        <w:rPr>
          <w:rStyle w:val="TagStyle"/>
          <w:rtl/>
        </w:rPr>
        <w:t xml:space="preserve"> &lt;&lt; דובר &gt;&gt; </w:t>
      </w:r>
      <w:r>
        <w:rPr>
          <w:rtl/>
        </w:rPr>
        <w:t>רן שטרית:</w:t>
      </w:r>
      <w:r w:rsidRPr="00391C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6"/>
    </w:p>
    <w:p w:rsidR="00391C52" w:rsidRDefault="00391C52" w:rsidP="00391C52">
      <w:pPr>
        <w:pStyle w:val="KeepWithNext"/>
        <w:rPr>
          <w:rtl/>
        </w:rPr>
      </w:pPr>
    </w:p>
    <w:p w:rsidR="00391C52" w:rsidRDefault="004736BB" w:rsidP="00D86032">
      <w:pPr>
        <w:rPr>
          <w:rtl/>
        </w:rPr>
      </w:pPr>
      <w:r>
        <w:rPr>
          <w:rFonts w:hint="cs"/>
          <w:rtl/>
        </w:rPr>
        <w:t xml:space="preserve">כבוד היושב-ראש וכבוד היועצת המשפטית, </w:t>
      </w:r>
      <w:bookmarkStart w:id="577" w:name="_ETM_Q1_4097157"/>
      <w:bookmarkEnd w:id="577"/>
      <w:r w:rsidR="00391C52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מדבר על תכשיר רפואי. אני </w:t>
      </w:r>
      <w:r w:rsidR="00391C52">
        <w:rPr>
          <w:rFonts w:hint="cs"/>
          <w:rtl/>
        </w:rPr>
        <w:t>מדבר על תכשיר שיהווה</w:t>
      </w:r>
      <w:r>
        <w:rPr>
          <w:rFonts w:hint="cs"/>
          <w:rtl/>
        </w:rPr>
        <w:t xml:space="preserve"> חלופה אמתית לסיגריות.</w:t>
      </w:r>
    </w:p>
    <w:p w:rsidR="00391C52" w:rsidRDefault="00391C52" w:rsidP="00391C52">
      <w:pPr>
        <w:rPr>
          <w:rtl/>
        </w:rPr>
      </w:pPr>
    </w:p>
    <w:p w:rsidR="00391C52" w:rsidRDefault="00391C52" w:rsidP="00391C52">
      <w:pPr>
        <w:pStyle w:val="af6"/>
        <w:keepNext/>
        <w:rPr>
          <w:rtl/>
        </w:rPr>
      </w:pPr>
      <w:bookmarkStart w:id="578" w:name="ET_yor_5299_164"/>
      <w:r w:rsidRPr="00391C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391C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8"/>
    </w:p>
    <w:p w:rsidR="00391C52" w:rsidRDefault="00391C52" w:rsidP="00391C52">
      <w:pPr>
        <w:pStyle w:val="KeepWithNext"/>
        <w:rPr>
          <w:rtl/>
        </w:rPr>
      </w:pPr>
    </w:p>
    <w:p w:rsidR="004736BB" w:rsidRDefault="00391C52" w:rsidP="004736BB">
      <w:pPr>
        <w:rPr>
          <w:rtl/>
        </w:rPr>
      </w:pPr>
      <w:r>
        <w:rPr>
          <w:rFonts w:hint="cs"/>
          <w:rtl/>
        </w:rPr>
        <w:t>כאשר יגיע</w:t>
      </w:r>
      <w:r w:rsidR="00464FD5">
        <w:rPr>
          <w:rFonts w:hint="cs"/>
          <w:rtl/>
        </w:rPr>
        <w:t>,</w:t>
      </w:r>
      <w:r w:rsidR="004736BB">
        <w:rPr>
          <w:rFonts w:hint="cs"/>
          <w:rtl/>
        </w:rPr>
        <w:t xml:space="preserve"> נשמח להציג את זה.</w:t>
      </w:r>
    </w:p>
    <w:p w:rsidR="004736BB" w:rsidRDefault="004736BB" w:rsidP="004736BB">
      <w:pPr>
        <w:rPr>
          <w:rtl/>
        </w:rPr>
      </w:pPr>
    </w:p>
    <w:p w:rsidR="004736BB" w:rsidRDefault="004736BB" w:rsidP="004736BB">
      <w:pPr>
        <w:pStyle w:val="a4"/>
        <w:keepNext/>
        <w:rPr>
          <w:rtl/>
        </w:rPr>
      </w:pPr>
      <w:r>
        <w:rPr>
          <w:rtl/>
        </w:rPr>
        <w:t>רן שטרית:</w:t>
      </w:r>
    </w:p>
    <w:p w:rsidR="004736BB" w:rsidRDefault="004736BB" w:rsidP="004736BB">
      <w:pPr>
        <w:pStyle w:val="KeepWithNext"/>
        <w:rPr>
          <w:rtl/>
        </w:rPr>
      </w:pPr>
    </w:p>
    <w:p w:rsidR="004736BB" w:rsidRDefault="004736BB" w:rsidP="004736BB">
      <w:pPr>
        <w:rPr>
          <w:rtl/>
        </w:rPr>
      </w:pPr>
      <w:r>
        <w:rPr>
          <w:rFonts w:hint="cs"/>
          <w:rtl/>
        </w:rPr>
        <w:t xml:space="preserve">אבל כבר יש לנו מוצר כזה והוא </w:t>
      </w:r>
      <w:bookmarkStart w:id="579" w:name="_ETM_Q1_4111133"/>
      <w:bookmarkEnd w:id="579"/>
      <w:r>
        <w:rPr>
          <w:rFonts w:hint="cs"/>
          <w:rtl/>
        </w:rPr>
        <w:t xml:space="preserve">גם משווק כאן. אנחנו מעוניינים לתת לצרכן את חופש הבחירה על מנת שיוריד את כמויות הניקוטין שהוא צורך כדי שהוא יחליף את השימוש בסיגריות. התקנה הזאת מונעת את זה מאתנו. </w:t>
      </w:r>
      <w:bookmarkStart w:id="580" w:name="_ETM_Q1_4121514"/>
      <w:bookmarkEnd w:id="580"/>
      <w:r>
        <w:rPr>
          <w:rFonts w:hint="cs"/>
          <w:rtl/>
        </w:rPr>
        <w:t xml:space="preserve">תודה. </w:t>
      </w:r>
    </w:p>
    <w:p w:rsidR="00391C52" w:rsidRDefault="00391C52" w:rsidP="00391C52">
      <w:pPr>
        <w:rPr>
          <w:rtl/>
        </w:rPr>
      </w:pPr>
    </w:p>
    <w:p w:rsidR="00391C52" w:rsidRDefault="00391C52" w:rsidP="00391C52">
      <w:pPr>
        <w:pStyle w:val="af6"/>
        <w:keepNext/>
        <w:rPr>
          <w:rtl/>
        </w:rPr>
      </w:pPr>
      <w:bookmarkStart w:id="581" w:name="ET_yor_5299_165"/>
      <w:r w:rsidRPr="00391C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391C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1"/>
    </w:p>
    <w:p w:rsidR="00391C52" w:rsidRDefault="00391C52" w:rsidP="00391C52">
      <w:pPr>
        <w:pStyle w:val="KeepWithNext"/>
        <w:rPr>
          <w:rtl/>
        </w:rPr>
      </w:pPr>
    </w:p>
    <w:p w:rsidR="00391C52" w:rsidRDefault="00391C52" w:rsidP="004736BB">
      <w:pPr>
        <w:rPr>
          <w:rtl/>
        </w:rPr>
      </w:pPr>
      <w:r>
        <w:rPr>
          <w:rFonts w:hint="cs"/>
          <w:rtl/>
        </w:rPr>
        <w:t xml:space="preserve">מה עם </w:t>
      </w:r>
      <w:r w:rsidR="004736BB">
        <w:rPr>
          <w:rFonts w:hint="cs"/>
          <w:rtl/>
        </w:rPr>
        <w:t xml:space="preserve">זה שנכתב </w:t>
      </w:r>
      <w:r>
        <w:rPr>
          <w:rFonts w:hint="cs"/>
          <w:rtl/>
        </w:rPr>
        <w:t>"</w:t>
      </w:r>
      <w:r w:rsidR="004736BB">
        <w:rPr>
          <w:rFonts w:hint="cs"/>
          <w:rtl/>
        </w:rPr>
        <w:t>בריכוז ה</w:t>
      </w:r>
      <w:r>
        <w:rPr>
          <w:rFonts w:hint="cs"/>
          <w:rtl/>
        </w:rPr>
        <w:t>עולה על 20 מיליגרם"</w:t>
      </w:r>
      <w:r w:rsidR="004736BB">
        <w:rPr>
          <w:rFonts w:hint="cs"/>
          <w:rtl/>
        </w:rPr>
        <w:t xml:space="preserve">? זה אומר שמותר לשווק פחות </w:t>
      </w:r>
      <w:bookmarkStart w:id="582" w:name="_ETM_Q1_4128812"/>
      <w:bookmarkEnd w:id="582"/>
      <w:r w:rsidR="004736BB">
        <w:rPr>
          <w:rFonts w:hint="cs"/>
          <w:rtl/>
        </w:rPr>
        <w:t xml:space="preserve">מזה. </w:t>
      </w:r>
    </w:p>
    <w:p w:rsidR="00391C52" w:rsidRDefault="00391C52" w:rsidP="00391C52">
      <w:pPr>
        <w:rPr>
          <w:rtl/>
        </w:rPr>
      </w:pPr>
    </w:p>
    <w:p w:rsidR="00391C52" w:rsidRDefault="00391C52" w:rsidP="00391C52">
      <w:pPr>
        <w:pStyle w:val="a4"/>
        <w:keepNext/>
        <w:rPr>
          <w:rtl/>
        </w:rPr>
      </w:pPr>
      <w:bookmarkStart w:id="583" w:name="ET_speaker_רן_שטרית_166"/>
      <w:r w:rsidRPr="00391C52">
        <w:rPr>
          <w:rStyle w:val="TagStyle"/>
          <w:rtl/>
        </w:rPr>
        <w:t xml:space="preserve"> &lt;&lt; דובר &gt;&gt; </w:t>
      </w:r>
      <w:r>
        <w:rPr>
          <w:rtl/>
        </w:rPr>
        <w:t>רן שטרית:</w:t>
      </w:r>
      <w:r w:rsidRPr="00391C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3"/>
    </w:p>
    <w:p w:rsidR="00391C52" w:rsidRDefault="00391C52" w:rsidP="00391C52">
      <w:pPr>
        <w:pStyle w:val="KeepWithNext"/>
        <w:rPr>
          <w:rtl/>
        </w:rPr>
      </w:pPr>
    </w:p>
    <w:p w:rsidR="00391C52" w:rsidRDefault="00391C52" w:rsidP="00391C52">
      <w:pPr>
        <w:rPr>
          <w:rtl/>
        </w:rPr>
      </w:pPr>
      <w:r>
        <w:rPr>
          <w:rFonts w:hint="cs"/>
          <w:rtl/>
        </w:rPr>
        <w:t xml:space="preserve">אם אנחנו רוצים פחות, </w:t>
      </w:r>
      <w:r w:rsidR="004736BB">
        <w:rPr>
          <w:rFonts w:hint="cs"/>
          <w:rtl/>
        </w:rPr>
        <w:t xml:space="preserve">לפי המחקרים הקיימים היום ולפי הטכנולוגיה שיש בידינו כרגע </w:t>
      </w:r>
      <w:bookmarkStart w:id="584" w:name="_ETM_Q1_4142415"/>
      <w:bookmarkEnd w:id="584"/>
      <w:r>
        <w:rPr>
          <w:rFonts w:hint="cs"/>
          <w:rtl/>
        </w:rPr>
        <w:t>זה לא ייתן למעשנים את היכולת לעבור</w:t>
      </w:r>
      <w:r w:rsidR="004736BB">
        <w:rPr>
          <w:rFonts w:hint="cs"/>
          <w:rtl/>
        </w:rPr>
        <w:t xml:space="preserve">. ירחיבו על כך אנשים שמבינים. </w:t>
      </w:r>
    </w:p>
    <w:p w:rsidR="004736BB" w:rsidRDefault="004736BB" w:rsidP="00391C52">
      <w:pPr>
        <w:rPr>
          <w:rtl/>
        </w:rPr>
      </w:pPr>
    </w:p>
    <w:p w:rsidR="004736BB" w:rsidRDefault="004736BB" w:rsidP="004736BB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736BB" w:rsidRDefault="004736BB" w:rsidP="004736BB">
      <w:pPr>
        <w:pStyle w:val="KeepWithNext"/>
        <w:rPr>
          <w:rtl/>
        </w:rPr>
      </w:pPr>
    </w:p>
    <w:p w:rsidR="004736BB" w:rsidRDefault="004736BB" w:rsidP="004736BB">
      <w:pPr>
        <w:rPr>
          <w:rtl/>
        </w:rPr>
      </w:pPr>
      <w:r>
        <w:rPr>
          <w:rFonts w:hint="cs"/>
          <w:rtl/>
        </w:rPr>
        <w:t xml:space="preserve">יש לי יתרון עליך: </w:t>
      </w:r>
      <w:bookmarkStart w:id="585" w:name="_ETM_Q1_4149555"/>
      <w:bookmarkEnd w:id="585"/>
      <w:r>
        <w:rPr>
          <w:rFonts w:hint="cs"/>
          <w:rtl/>
        </w:rPr>
        <w:t>אני אף פעם לא עישנתי.</w:t>
      </w:r>
    </w:p>
    <w:p w:rsidR="004736BB" w:rsidRDefault="004736BB" w:rsidP="004736BB">
      <w:pPr>
        <w:rPr>
          <w:rtl/>
        </w:rPr>
      </w:pPr>
    </w:p>
    <w:p w:rsidR="004736BB" w:rsidRDefault="004736BB" w:rsidP="004736BB">
      <w:pPr>
        <w:pStyle w:val="a4"/>
        <w:keepNext/>
        <w:rPr>
          <w:rtl/>
        </w:rPr>
      </w:pPr>
      <w:r>
        <w:rPr>
          <w:rtl/>
        </w:rPr>
        <w:t>רן שטרית:</w:t>
      </w:r>
    </w:p>
    <w:p w:rsidR="004736BB" w:rsidRDefault="004736BB" w:rsidP="004736BB">
      <w:pPr>
        <w:pStyle w:val="KeepWithNext"/>
        <w:rPr>
          <w:rtl/>
        </w:rPr>
      </w:pPr>
    </w:p>
    <w:p w:rsidR="004736BB" w:rsidRDefault="004736BB" w:rsidP="004736BB">
      <w:pPr>
        <w:rPr>
          <w:rtl/>
        </w:rPr>
      </w:pPr>
      <w:r>
        <w:rPr>
          <w:rFonts w:hint="cs"/>
          <w:rtl/>
        </w:rPr>
        <w:t>גם אני לא עישנתי.</w:t>
      </w:r>
    </w:p>
    <w:p w:rsidR="00391C52" w:rsidRDefault="00391C52" w:rsidP="00391C52">
      <w:pPr>
        <w:rPr>
          <w:rtl/>
        </w:rPr>
      </w:pPr>
    </w:p>
    <w:p w:rsidR="00391C52" w:rsidRDefault="00391C52" w:rsidP="00391C52">
      <w:pPr>
        <w:pStyle w:val="af9"/>
        <w:keepNext/>
        <w:rPr>
          <w:rtl/>
        </w:rPr>
      </w:pPr>
      <w:bookmarkStart w:id="586" w:name="ET_guest_652204_167"/>
      <w:r w:rsidRPr="00391C52">
        <w:rPr>
          <w:rStyle w:val="TagStyle"/>
          <w:rtl/>
        </w:rPr>
        <w:t xml:space="preserve"> &lt;&lt; אורח &gt;&gt; </w:t>
      </w:r>
      <w:r>
        <w:rPr>
          <w:rtl/>
        </w:rPr>
        <w:t>חגי לוין:</w:t>
      </w:r>
      <w:r w:rsidRPr="00391C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6"/>
    </w:p>
    <w:p w:rsidR="00391C52" w:rsidRDefault="00391C52" w:rsidP="00391C52">
      <w:pPr>
        <w:pStyle w:val="KeepWithNext"/>
        <w:rPr>
          <w:rtl/>
        </w:rPr>
      </w:pPr>
    </w:p>
    <w:p w:rsidR="004736BB" w:rsidRDefault="004736BB" w:rsidP="00391C52">
      <w:pPr>
        <w:rPr>
          <w:rtl/>
        </w:rPr>
      </w:pPr>
      <w:r>
        <w:rPr>
          <w:rFonts w:hint="cs"/>
          <w:rtl/>
        </w:rPr>
        <w:t xml:space="preserve">אני ד"ר חגי לוין, מזכיר איגוד רופאי בריאות הציבור. אני רוצה להעיר שתי </w:t>
      </w:r>
      <w:bookmarkStart w:id="587" w:name="_ETM_Q1_4157505"/>
      <w:bookmarkEnd w:id="587"/>
      <w:r>
        <w:rPr>
          <w:rFonts w:hint="cs"/>
          <w:rtl/>
        </w:rPr>
        <w:t xml:space="preserve">הערות. </w:t>
      </w:r>
    </w:p>
    <w:p w:rsidR="004736BB" w:rsidRDefault="004736BB" w:rsidP="00391C52">
      <w:pPr>
        <w:rPr>
          <w:rtl/>
        </w:rPr>
      </w:pPr>
    </w:p>
    <w:p w:rsidR="00391C52" w:rsidRDefault="004736BB" w:rsidP="004736BB">
      <w:pPr>
        <w:rPr>
          <w:rtl/>
        </w:rPr>
      </w:pPr>
      <w:r>
        <w:rPr>
          <w:rFonts w:hint="cs"/>
          <w:rtl/>
        </w:rPr>
        <w:t xml:space="preserve">אחת, מכיוון שעסקנו בפרשנות, אני מבקש, אם אפשר, לחדד </w:t>
      </w:r>
      <w:bookmarkStart w:id="588" w:name="_ETM_Q1_4162776"/>
      <w:bookmarkEnd w:id="588"/>
      <w:r>
        <w:rPr>
          <w:rFonts w:hint="cs"/>
          <w:rtl/>
        </w:rPr>
        <w:t xml:space="preserve">בפרוטוקול שכאשר כתוב "שאפשר להשתמש בו לצריכה של אדים המכילים ניקוטין", </w:t>
      </w:r>
      <w:r w:rsidR="00391C52">
        <w:rPr>
          <w:rFonts w:hint="cs"/>
          <w:rtl/>
        </w:rPr>
        <w:t xml:space="preserve">שלא יערימו עלינו וימכרו מוצרים לכאורה </w:t>
      </w:r>
      <w:r>
        <w:rPr>
          <w:rFonts w:hint="cs"/>
          <w:rtl/>
        </w:rPr>
        <w:t xml:space="preserve">ללא </w:t>
      </w:r>
      <w:r w:rsidR="00391C52">
        <w:rPr>
          <w:rFonts w:hint="cs"/>
          <w:rtl/>
        </w:rPr>
        <w:t xml:space="preserve">ניקוטין, </w:t>
      </w:r>
      <w:r>
        <w:rPr>
          <w:rFonts w:hint="cs"/>
          <w:rtl/>
        </w:rPr>
        <w:t xml:space="preserve">ואחרי זה אנשים ישתמשו בהם עם ניקוטין. </w:t>
      </w:r>
      <w:r w:rsidR="00391C52">
        <w:rPr>
          <w:rFonts w:hint="cs"/>
          <w:rtl/>
        </w:rPr>
        <w:t xml:space="preserve">אז שיהיה ברור </w:t>
      </w:r>
      <w:r>
        <w:rPr>
          <w:rFonts w:hint="cs"/>
          <w:rtl/>
        </w:rPr>
        <w:t xml:space="preserve">שאם אפשר להשתמש במוצר לצריכה עם ניקוטין אז </w:t>
      </w:r>
      <w:r w:rsidR="00391C52">
        <w:rPr>
          <w:rFonts w:hint="cs"/>
          <w:rtl/>
        </w:rPr>
        <w:t>החוק חל עליו.</w:t>
      </w:r>
    </w:p>
    <w:p w:rsidR="00391C52" w:rsidRDefault="00391C52" w:rsidP="00391C52">
      <w:pPr>
        <w:rPr>
          <w:rtl/>
        </w:rPr>
      </w:pPr>
    </w:p>
    <w:p w:rsidR="00391C52" w:rsidRDefault="00391C52" w:rsidP="00391C52">
      <w:pPr>
        <w:pStyle w:val="a4"/>
        <w:keepNext/>
        <w:rPr>
          <w:rtl/>
        </w:rPr>
      </w:pPr>
      <w:bookmarkStart w:id="589" w:name="ET_speaker_נעה_בן_שבת_168"/>
      <w:r w:rsidRPr="00391C5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91C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9"/>
    </w:p>
    <w:p w:rsidR="00391C52" w:rsidRDefault="00391C52" w:rsidP="00391C52">
      <w:pPr>
        <w:pStyle w:val="KeepWithNext"/>
        <w:rPr>
          <w:rtl/>
        </w:rPr>
      </w:pPr>
    </w:p>
    <w:p w:rsidR="00391C52" w:rsidRDefault="004736BB" w:rsidP="004736BB">
      <w:pPr>
        <w:rPr>
          <w:rtl/>
        </w:rPr>
      </w:pPr>
      <w:r>
        <w:rPr>
          <w:rFonts w:hint="cs"/>
          <w:rtl/>
        </w:rPr>
        <w:t xml:space="preserve">כך </w:t>
      </w:r>
      <w:r w:rsidR="00391C52">
        <w:rPr>
          <w:rFonts w:hint="cs"/>
          <w:rtl/>
        </w:rPr>
        <w:t>כתוב</w:t>
      </w:r>
      <w:r>
        <w:rPr>
          <w:rFonts w:hint="cs"/>
          <w:rtl/>
        </w:rPr>
        <w:t>:</w:t>
      </w:r>
      <w:r w:rsidR="00391C52">
        <w:rPr>
          <w:rFonts w:hint="cs"/>
          <w:rtl/>
        </w:rPr>
        <w:t xml:space="preserve"> </w:t>
      </w:r>
      <w:r>
        <w:rPr>
          <w:rFonts w:hint="cs"/>
          <w:rtl/>
        </w:rPr>
        <w:t>"שאפשר להשתמש"</w:t>
      </w:r>
      <w:r w:rsidR="00391C52">
        <w:rPr>
          <w:rFonts w:hint="cs"/>
          <w:rtl/>
        </w:rPr>
        <w:t>.</w:t>
      </w:r>
      <w:r>
        <w:rPr>
          <w:rFonts w:hint="cs"/>
          <w:rtl/>
        </w:rPr>
        <w:t xml:space="preserve"> לא אמרו איך משתמשים בו. </w:t>
      </w:r>
    </w:p>
    <w:p w:rsidR="00391C52" w:rsidRDefault="00391C52" w:rsidP="00391C52">
      <w:pPr>
        <w:rPr>
          <w:rtl/>
        </w:rPr>
      </w:pPr>
    </w:p>
    <w:p w:rsidR="00391C52" w:rsidRDefault="00391C52" w:rsidP="00391C52">
      <w:pPr>
        <w:pStyle w:val="af6"/>
        <w:keepNext/>
        <w:rPr>
          <w:rtl/>
        </w:rPr>
      </w:pPr>
      <w:bookmarkStart w:id="590" w:name="ET_yor_5299_169"/>
      <w:r w:rsidRPr="00391C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391C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0"/>
    </w:p>
    <w:p w:rsidR="00391C52" w:rsidRDefault="00391C52" w:rsidP="00391C52">
      <w:pPr>
        <w:pStyle w:val="KeepWithNext"/>
        <w:rPr>
          <w:rtl/>
        </w:rPr>
      </w:pPr>
    </w:p>
    <w:p w:rsidR="00391C52" w:rsidRDefault="00391C52" w:rsidP="00391C52">
      <w:pPr>
        <w:rPr>
          <w:rtl/>
        </w:rPr>
      </w:pPr>
      <w:r>
        <w:rPr>
          <w:rFonts w:hint="cs"/>
          <w:rtl/>
        </w:rPr>
        <w:t>מאשרים את הפרשנות הזאת.</w:t>
      </w:r>
      <w:r w:rsidR="00DC0DDA">
        <w:rPr>
          <w:rFonts w:hint="cs"/>
          <w:rtl/>
        </w:rPr>
        <w:t xml:space="preserve"> אני רואה את ההסכמה של </w:t>
      </w:r>
      <w:bookmarkStart w:id="591" w:name="_ETM_Q1_4186883"/>
      <w:bookmarkEnd w:id="591"/>
      <w:r w:rsidR="00DC0DDA">
        <w:rPr>
          <w:rFonts w:hint="cs"/>
          <w:rtl/>
        </w:rPr>
        <w:t xml:space="preserve">משרד הבריאות, לכן אני מעז להגיד את זה. </w:t>
      </w:r>
    </w:p>
    <w:p w:rsidR="00391C52" w:rsidRDefault="00391C52" w:rsidP="00391C52">
      <w:pPr>
        <w:rPr>
          <w:rtl/>
        </w:rPr>
      </w:pPr>
    </w:p>
    <w:p w:rsidR="00391C52" w:rsidRDefault="00391C52" w:rsidP="00391C52">
      <w:pPr>
        <w:pStyle w:val="af9"/>
        <w:keepNext/>
        <w:rPr>
          <w:rtl/>
        </w:rPr>
      </w:pPr>
      <w:bookmarkStart w:id="592" w:name="ET_guest_702585_170"/>
      <w:r w:rsidRPr="00391C52">
        <w:rPr>
          <w:rStyle w:val="TagStyle"/>
          <w:rtl/>
        </w:rPr>
        <w:t xml:space="preserve"> &lt;&lt; אורח &gt;&gt; </w:t>
      </w:r>
      <w:r>
        <w:rPr>
          <w:rtl/>
        </w:rPr>
        <w:t>אודי קלינר:</w:t>
      </w:r>
      <w:r w:rsidRPr="00391C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2"/>
    </w:p>
    <w:p w:rsidR="00391C52" w:rsidRDefault="00391C52" w:rsidP="00391C52">
      <w:pPr>
        <w:pStyle w:val="KeepWithNext"/>
        <w:rPr>
          <w:rtl/>
        </w:rPr>
      </w:pPr>
    </w:p>
    <w:p w:rsidR="00391C52" w:rsidRDefault="00391C52" w:rsidP="00391C52">
      <w:pPr>
        <w:rPr>
          <w:rtl/>
        </w:rPr>
      </w:pPr>
      <w:r>
        <w:rPr>
          <w:rFonts w:hint="cs"/>
          <w:rtl/>
        </w:rPr>
        <w:t xml:space="preserve">זו הכוונה בדיוק. </w:t>
      </w:r>
    </w:p>
    <w:p w:rsidR="00391C52" w:rsidRDefault="00391C52" w:rsidP="00391C52">
      <w:pPr>
        <w:rPr>
          <w:rtl/>
        </w:rPr>
      </w:pPr>
    </w:p>
    <w:p w:rsidR="00391C52" w:rsidRDefault="00391C52" w:rsidP="00391C52">
      <w:pPr>
        <w:pStyle w:val="af9"/>
        <w:keepNext/>
        <w:rPr>
          <w:rtl/>
        </w:rPr>
      </w:pPr>
      <w:bookmarkStart w:id="593" w:name="ET_guest_652204_171"/>
      <w:r w:rsidRPr="00391C52">
        <w:rPr>
          <w:rStyle w:val="TagStyle"/>
          <w:rtl/>
        </w:rPr>
        <w:t xml:space="preserve"> &lt;&lt; אורח &gt;&gt; </w:t>
      </w:r>
      <w:r>
        <w:rPr>
          <w:rtl/>
        </w:rPr>
        <w:t>חגי לוין:</w:t>
      </w:r>
      <w:r w:rsidRPr="00391C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3"/>
    </w:p>
    <w:p w:rsidR="00391C52" w:rsidRDefault="00391C52" w:rsidP="00391C52">
      <w:pPr>
        <w:pStyle w:val="KeepWithNext"/>
        <w:rPr>
          <w:rtl/>
        </w:rPr>
      </w:pPr>
    </w:p>
    <w:p w:rsidR="00391C52" w:rsidRDefault="00DC0DDA" w:rsidP="00DC0DDA">
      <w:pPr>
        <w:rPr>
          <w:rtl/>
        </w:rPr>
      </w:pPr>
      <w:r>
        <w:rPr>
          <w:rFonts w:hint="cs"/>
          <w:rtl/>
        </w:rPr>
        <w:t xml:space="preserve">דבר שני, אני רוצה להזכיר גם לפרוטוקול, שלפי האמנה הבין-לאומית לפיקוח על </w:t>
      </w:r>
      <w:bookmarkStart w:id="594" w:name="_ETM_Q1_4194972"/>
      <w:bookmarkEnd w:id="594"/>
      <w:r>
        <w:rPr>
          <w:rFonts w:hint="cs"/>
          <w:rtl/>
        </w:rPr>
        <w:t xml:space="preserve">הטבק, בכל פעם שנציגי חברות הסיגריות האלקטרוניות מדברים, </w:t>
      </w:r>
      <w:r w:rsidR="00391C52">
        <w:rPr>
          <w:rFonts w:hint="cs"/>
          <w:rtl/>
        </w:rPr>
        <w:t xml:space="preserve">לא צריך להתחשב </w:t>
      </w:r>
      <w:r>
        <w:rPr>
          <w:rFonts w:hint="cs"/>
          <w:rtl/>
        </w:rPr>
        <w:t xml:space="preserve">בדבריהם מכיוון </w:t>
      </w:r>
      <w:bookmarkStart w:id="595" w:name="_ETM_Q1_4200354"/>
      <w:bookmarkEnd w:id="595"/>
      <w:r w:rsidR="00391C52">
        <w:rPr>
          <w:rFonts w:hint="cs"/>
          <w:rtl/>
        </w:rPr>
        <w:t>שזה מייצג אינטרסים</w:t>
      </w:r>
      <w:r>
        <w:rPr>
          <w:rFonts w:hint="cs"/>
          <w:rtl/>
        </w:rPr>
        <w:t xml:space="preserve"> מסחריים שמנוגדים לבריאות הציבור. </w:t>
      </w:r>
    </w:p>
    <w:p w:rsidR="00DC0DDA" w:rsidRDefault="00DC0DDA" w:rsidP="00DC0DDA">
      <w:pPr>
        <w:rPr>
          <w:rtl/>
        </w:rPr>
      </w:pPr>
    </w:p>
    <w:p w:rsidR="00DC0DDA" w:rsidRDefault="00DC0DDA" w:rsidP="00DC0DDA">
      <w:pPr>
        <w:pStyle w:val="af5"/>
        <w:keepNext/>
        <w:rPr>
          <w:rtl/>
        </w:rPr>
      </w:pPr>
      <w:r>
        <w:rPr>
          <w:rtl/>
        </w:rPr>
        <w:t>קריאה:</w:t>
      </w:r>
    </w:p>
    <w:p w:rsidR="00DC0DDA" w:rsidRDefault="00DC0DDA" w:rsidP="00DC0DDA">
      <w:pPr>
        <w:pStyle w:val="KeepWithNext"/>
        <w:rPr>
          <w:rtl/>
        </w:rPr>
      </w:pPr>
    </w:p>
    <w:p w:rsidR="00DC0DDA" w:rsidRDefault="00DC0DDA" w:rsidP="00DC0DDA">
      <w:pPr>
        <w:rPr>
          <w:rtl/>
        </w:rPr>
      </w:pPr>
      <w:r>
        <w:rPr>
          <w:rFonts w:hint="cs"/>
          <w:rtl/>
        </w:rPr>
        <w:t xml:space="preserve">אנחנו לא נציגי חברות טבק. </w:t>
      </w:r>
    </w:p>
    <w:p w:rsidR="00391C52" w:rsidRDefault="00391C52" w:rsidP="00391C52">
      <w:pPr>
        <w:rPr>
          <w:rtl/>
        </w:rPr>
      </w:pPr>
    </w:p>
    <w:p w:rsidR="00391C52" w:rsidRDefault="00391C52" w:rsidP="00391C52">
      <w:pPr>
        <w:pStyle w:val="a4"/>
        <w:keepNext/>
        <w:rPr>
          <w:rtl/>
        </w:rPr>
      </w:pPr>
      <w:bookmarkStart w:id="596" w:name="ET_speaker_5300_172"/>
      <w:r w:rsidRPr="00391C52">
        <w:rPr>
          <w:rStyle w:val="TagStyle"/>
          <w:rtl/>
        </w:rPr>
        <w:t xml:space="preserve"> &lt;&lt; דובר &gt;&gt; </w:t>
      </w:r>
      <w:r>
        <w:rPr>
          <w:rtl/>
        </w:rPr>
        <w:t>מירב בן ארי (כולנו):</w:t>
      </w:r>
      <w:r w:rsidRPr="00391C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6"/>
    </w:p>
    <w:p w:rsidR="00391C52" w:rsidRDefault="00391C52" w:rsidP="00391C52">
      <w:pPr>
        <w:pStyle w:val="KeepWithNext"/>
        <w:rPr>
          <w:rtl/>
        </w:rPr>
      </w:pPr>
    </w:p>
    <w:p w:rsidR="00391C52" w:rsidRDefault="00391C52" w:rsidP="00464FD5">
      <w:pPr>
        <w:rPr>
          <w:rtl/>
        </w:rPr>
      </w:pPr>
      <w:r>
        <w:rPr>
          <w:rFonts w:hint="cs"/>
          <w:rtl/>
        </w:rPr>
        <w:t xml:space="preserve">יש </w:t>
      </w:r>
      <w:r w:rsidR="00DC0DDA">
        <w:rPr>
          <w:rFonts w:hint="cs"/>
          <w:rtl/>
        </w:rPr>
        <w:t xml:space="preserve">לנו </w:t>
      </w:r>
      <w:r>
        <w:rPr>
          <w:rFonts w:hint="cs"/>
          <w:rtl/>
        </w:rPr>
        <w:t>עדיין חופש ביטוי</w:t>
      </w:r>
      <w:r w:rsidR="00DC0DDA">
        <w:rPr>
          <w:rFonts w:hint="cs"/>
          <w:rtl/>
        </w:rPr>
        <w:t xml:space="preserve">, אנחנו עדיין שומרים על חופש הביטוי של </w:t>
      </w:r>
      <w:bookmarkStart w:id="597" w:name="_ETM_Q1_4216264"/>
      <w:bookmarkEnd w:id="597"/>
      <w:r w:rsidR="00DC0DDA">
        <w:rPr>
          <w:rFonts w:hint="cs"/>
          <w:rtl/>
        </w:rPr>
        <w:t>מי שמגיע לכנסת</w:t>
      </w:r>
      <w:r>
        <w:rPr>
          <w:rFonts w:hint="cs"/>
          <w:rtl/>
        </w:rPr>
        <w:t xml:space="preserve">. אני רוצה להגיד משהו על זה. גם </w:t>
      </w:r>
      <w:r w:rsidR="00DC0DDA">
        <w:rPr>
          <w:rFonts w:hint="cs"/>
          <w:rtl/>
        </w:rPr>
        <w:t>לי</w:t>
      </w:r>
      <w:r>
        <w:rPr>
          <w:rFonts w:hint="cs"/>
          <w:rtl/>
        </w:rPr>
        <w:t xml:space="preserve">, </w:t>
      </w:r>
      <w:r w:rsidR="00DC0DDA">
        <w:rPr>
          <w:rFonts w:hint="cs"/>
          <w:rtl/>
        </w:rPr>
        <w:t xml:space="preserve">כשאני </w:t>
      </w:r>
      <w:r>
        <w:rPr>
          <w:rFonts w:hint="cs"/>
          <w:rtl/>
        </w:rPr>
        <w:t xml:space="preserve">מובילה את חוק החיסונים, אמרו לי: </w:t>
      </w:r>
      <w:r w:rsidR="00DC0DDA">
        <w:rPr>
          <w:rFonts w:hint="cs"/>
          <w:rtl/>
        </w:rPr>
        <w:t>"</w:t>
      </w:r>
      <w:r>
        <w:rPr>
          <w:rFonts w:hint="cs"/>
          <w:rtl/>
        </w:rPr>
        <w:t>איך את נותנת למתנגדי החיסונים לדבר</w:t>
      </w:r>
      <w:r w:rsidR="00DC0DDA">
        <w:rPr>
          <w:rFonts w:hint="cs"/>
          <w:rtl/>
        </w:rPr>
        <w:t>?"</w:t>
      </w:r>
      <w:r>
        <w:rPr>
          <w:rFonts w:hint="cs"/>
          <w:rtl/>
        </w:rPr>
        <w:t xml:space="preserve"> </w:t>
      </w:r>
      <w:r w:rsidR="00DC0DDA">
        <w:rPr>
          <w:rFonts w:hint="cs"/>
          <w:rtl/>
        </w:rPr>
        <w:t>זה בדיוק בניגוד לאג'נדה שלי. ולא רק ש</w:t>
      </w:r>
      <w:bookmarkStart w:id="598" w:name="_ETM_Q1_4228071"/>
      <w:bookmarkEnd w:id="598"/>
      <w:r w:rsidR="00DC0DDA">
        <w:rPr>
          <w:rFonts w:hint="cs"/>
          <w:rtl/>
        </w:rPr>
        <w:t xml:space="preserve">נתתי להם לדבר אלא גם נפגשתי איתם. </w:t>
      </w:r>
      <w:r>
        <w:rPr>
          <w:rFonts w:hint="cs"/>
          <w:rtl/>
        </w:rPr>
        <w:t>זה העניין של דיון ציבורי</w:t>
      </w:r>
      <w:r w:rsidR="00DC0DDA">
        <w:rPr>
          <w:rFonts w:hint="cs"/>
          <w:rtl/>
        </w:rPr>
        <w:t>: גם אם זה לא מעניין א</w:t>
      </w:r>
      <w:r>
        <w:rPr>
          <w:rFonts w:hint="cs"/>
          <w:rtl/>
        </w:rPr>
        <w:t>ותך</w:t>
      </w:r>
      <w:r w:rsidR="00DC0DDA">
        <w:rPr>
          <w:rFonts w:hint="cs"/>
          <w:rtl/>
        </w:rPr>
        <w:t xml:space="preserve">, הם יושבים פה ויכולים </w:t>
      </w:r>
      <w:bookmarkStart w:id="599" w:name="_ETM_Q1_4237757"/>
      <w:bookmarkEnd w:id="599"/>
      <w:r w:rsidR="00DC0DDA">
        <w:rPr>
          <w:rFonts w:hint="cs"/>
          <w:rtl/>
        </w:rPr>
        <w:t xml:space="preserve">לדבר. האמן לי, אנחנו שומרים על זה גם באירועים הרבה יותר מורכבים. </w:t>
      </w:r>
    </w:p>
    <w:p w:rsidR="00391C52" w:rsidRDefault="00391C52" w:rsidP="00391C52">
      <w:pPr>
        <w:rPr>
          <w:rtl/>
        </w:rPr>
      </w:pPr>
    </w:p>
    <w:p w:rsidR="00391C52" w:rsidRDefault="00391C52" w:rsidP="00391C52">
      <w:pPr>
        <w:pStyle w:val="af9"/>
        <w:keepNext/>
        <w:rPr>
          <w:rtl/>
        </w:rPr>
      </w:pPr>
      <w:bookmarkStart w:id="600" w:name="ET_guest_652204_173"/>
      <w:r w:rsidRPr="00391C52">
        <w:rPr>
          <w:rStyle w:val="TagStyle"/>
          <w:rtl/>
        </w:rPr>
        <w:t xml:space="preserve"> &lt;&lt; אורח &gt;&gt; </w:t>
      </w:r>
      <w:r>
        <w:rPr>
          <w:rtl/>
        </w:rPr>
        <w:t>חגי לוין:</w:t>
      </w:r>
      <w:r w:rsidRPr="00391C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0"/>
    </w:p>
    <w:p w:rsidR="00391C52" w:rsidRDefault="00391C52" w:rsidP="00391C52">
      <w:pPr>
        <w:pStyle w:val="KeepWithNext"/>
        <w:rPr>
          <w:rtl/>
        </w:rPr>
      </w:pPr>
    </w:p>
    <w:p w:rsidR="00391C52" w:rsidRDefault="00391C52" w:rsidP="00391C52">
      <w:pPr>
        <w:rPr>
          <w:rtl/>
        </w:rPr>
      </w:pPr>
      <w:r>
        <w:rPr>
          <w:rFonts w:hint="cs"/>
          <w:rtl/>
        </w:rPr>
        <w:t>לכן נקבעה אמנה בין-לאומית</w:t>
      </w:r>
      <w:r w:rsidR="00DC0DDA">
        <w:rPr>
          <w:rFonts w:hint="cs"/>
          <w:rtl/>
        </w:rPr>
        <w:t>.</w:t>
      </w:r>
    </w:p>
    <w:p w:rsidR="00391C52" w:rsidRDefault="00391C52" w:rsidP="00391C52">
      <w:pPr>
        <w:rPr>
          <w:rtl/>
        </w:rPr>
      </w:pPr>
    </w:p>
    <w:p w:rsidR="00391C52" w:rsidRDefault="00391C52" w:rsidP="00391C52">
      <w:pPr>
        <w:pStyle w:val="af6"/>
        <w:keepNext/>
        <w:rPr>
          <w:rtl/>
        </w:rPr>
      </w:pPr>
      <w:bookmarkStart w:id="601" w:name="ET_yor_5299_174"/>
      <w:r w:rsidRPr="00391C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391C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1"/>
    </w:p>
    <w:p w:rsidR="00391C52" w:rsidRDefault="00391C52" w:rsidP="00391C52">
      <w:pPr>
        <w:pStyle w:val="KeepWithNext"/>
        <w:rPr>
          <w:rtl/>
        </w:rPr>
      </w:pPr>
    </w:p>
    <w:p w:rsidR="00391C52" w:rsidRDefault="00DC0DDA" w:rsidP="00391C52">
      <w:pPr>
        <w:rPr>
          <w:rtl/>
        </w:rPr>
      </w:pPr>
      <w:r>
        <w:rPr>
          <w:rFonts w:hint="cs"/>
          <w:rtl/>
        </w:rPr>
        <w:t xml:space="preserve">לא נפרש האחד את השני. כל אחד ידבר ויאמר </w:t>
      </w:r>
      <w:r w:rsidR="00464FD5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מה שהוא רוצה. </w:t>
      </w:r>
    </w:p>
    <w:p w:rsidR="00391C52" w:rsidRDefault="00391C52" w:rsidP="00391C52">
      <w:pPr>
        <w:rPr>
          <w:rtl/>
        </w:rPr>
      </w:pPr>
    </w:p>
    <w:p w:rsidR="00DC0DDA" w:rsidRDefault="00DC0DDA" w:rsidP="00DC0DDA">
      <w:pPr>
        <w:pStyle w:val="a4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DC0DDA" w:rsidRDefault="00DC0DDA" w:rsidP="00DC0DDA">
      <w:pPr>
        <w:pStyle w:val="KeepWithNext"/>
        <w:rPr>
          <w:rtl/>
        </w:rPr>
      </w:pPr>
    </w:p>
    <w:p w:rsidR="00DC0DDA" w:rsidRDefault="00DC0DDA" w:rsidP="00DC0DDA">
      <w:pPr>
        <w:rPr>
          <w:rtl/>
        </w:rPr>
      </w:pPr>
      <w:r>
        <w:rPr>
          <w:rFonts w:hint="cs"/>
          <w:rtl/>
        </w:rPr>
        <w:t xml:space="preserve">אינטרסים כלכליים הם לא פסולים לגמרי. </w:t>
      </w:r>
    </w:p>
    <w:p w:rsidR="00DC0DDA" w:rsidRDefault="00DC0DDA" w:rsidP="00DC0DDA">
      <w:pPr>
        <w:rPr>
          <w:rtl/>
        </w:rPr>
      </w:pPr>
    </w:p>
    <w:p w:rsidR="00391C52" w:rsidRDefault="00391C52" w:rsidP="00391C52">
      <w:pPr>
        <w:pStyle w:val="af9"/>
        <w:keepNext/>
        <w:rPr>
          <w:rtl/>
        </w:rPr>
      </w:pPr>
      <w:bookmarkStart w:id="602" w:name="ET_guest_652204_175"/>
      <w:r w:rsidRPr="00391C52">
        <w:rPr>
          <w:rStyle w:val="TagStyle"/>
          <w:rtl/>
        </w:rPr>
        <w:t xml:space="preserve"> &lt;&lt; אורח &gt;&gt; </w:t>
      </w:r>
      <w:r>
        <w:rPr>
          <w:rtl/>
        </w:rPr>
        <w:t>חגי לוין:</w:t>
      </w:r>
      <w:r w:rsidRPr="00391C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2"/>
    </w:p>
    <w:p w:rsidR="00391C52" w:rsidRDefault="00391C52" w:rsidP="00391C52">
      <w:pPr>
        <w:pStyle w:val="KeepWithNext"/>
        <w:rPr>
          <w:rtl/>
        </w:rPr>
      </w:pPr>
    </w:p>
    <w:p w:rsidR="00391C52" w:rsidRDefault="00391C52" w:rsidP="00DC0DDA">
      <w:pPr>
        <w:rPr>
          <w:rtl/>
        </w:rPr>
      </w:pPr>
      <w:r>
        <w:rPr>
          <w:rFonts w:hint="cs"/>
          <w:rtl/>
        </w:rPr>
        <w:t xml:space="preserve">היו מספר מקרים </w:t>
      </w:r>
      <w:r w:rsidR="00DC0DDA">
        <w:rPr>
          <w:rFonts w:hint="cs"/>
          <w:rtl/>
        </w:rPr>
        <w:t>של פיצוצים של סיגריות אלקטרוניות שהתפוצצו לאנשים בפרצוף ואנשים מתו.</w:t>
      </w:r>
    </w:p>
    <w:p w:rsidR="00E134AE" w:rsidRDefault="00E134AE" w:rsidP="00391C52">
      <w:pPr>
        <w:rPr>
          <w:rtl/>
        </w:rPr>
      </w:pPr>
    </w:p>
    <w:p w:rsidR="00E134AE" w:rsidRDefault="00E134AE" w:rsidP="00E134AE">
      <w:pPr>
        <w:pStyle w:val="af5"/>
        <w:keepNext/>
        <w:rPr>
          <w:rtl/>
        </w:rPr>
      </w:pPr>
      <w:r>
        <w:rPr>
          <w:rtl/>
        </w:rPr>
        <w:t>קריאה:</w:t>
      </w:r>
    </w:p>
    <w:p w:rsidR="00E134AE" w:rsidRDefault="00E134AE" w:rsidP="00E134AE">
      <w:pPr>
        <w:pStyle w:val="KeepWithNext"/>
        <w:rPr>
          <w:rtl/>
        </w:rPr>
      </w:pPr>
    </w:p>
    <w:p w:rsidR="00391C52" w:rsidRDefault="00391C52" w:rsidP="00391C52">
      <w:pPr>
        <w:rPr>
          <w:rtl/>
        </w:rPr>
      </w:pPr>
      <w:r>
        <w:rPr>
          <w:rFonts w:hint="cs"/>
          <w:rtl/>
        </w:rPr>
        <w:t>היו גם מזגנים שהתפוצצו.</w:t>
      </w:r>
    </w:p>
    <w:p w:rsidR="00391C52" w:rsidRDefault="00391C52" w:rsidP="00391C52">
      <w:pPr>
        <w:rPr>
          <w:rtl/>
        </w:rPr>
      </w:pPr>
    </w:p>
    <w:p w:rsidR="00391C52" w:rsidRDefault="00391C52" w:rsidP="00391C52">
      <w:pPr>
        <w:pStyle w:val="af9"/>
        <w:keepNext/>
        <w:rPr>
          <w:rtl/>
        </w:rPr>
      </w:pPr>
      <w:bookmarkStart w:id="603" w:name="ET_guest_652204_176"/>
      <w:r w:rsidRPr="00391C52">
        <w:rPr>
          <w:rStyle w:val="TagStyle"/>
          <w:rtl/>
        </w:rPr>
        <w:t xml:space="preserve"> &lt;&lt; אורח &gt;&gt; </w:t>
      </w:r>
      <w:r>
        <w:rPr>
          <w:rtl/>
        </w:rPr>
        <w:t>חגי לוין:</w:t>
      </w:r>
      <w:r w:rsidRPr="00391C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3"/>
    </w:p>
    <w:p w:rsidR="00391C52" w:rsidRDefault="00391C52" w:rsidP="00391C52">
      <w:pPr>
        <w:pStyle w:val="KeepWithNext"/>
        <w:rPr>
          <w:rtl/>
        </w:rPr>
      </w:pPr>
    </w:p>
    <w:p w:rsidR="00391C52" w:rsidRDefault="00DC0DDA" w:rsidP="00391C52">
      <w:pPr>
        <w:rPr>
          <w:rtl/>
        </w:rPr>
      </w:pPr>
      <w:r>
        <w:rPr>
          <w:rFonts w:hint="cs"/>
          <w:rtl/>
        </w:rPr>
        <w:t xml:space="preserve">אנשים מתו כתוצאה מפיצוץ של סיגריות אלקטרוניות. לכן אני שואל </w:t>
      </w:r>
      <w:bookmarkStart w:id="604" w:name="_ETM_Q1_4285746"/>
      <w:bookmarkEnd w:id="604"/>
      <w:r>
        <w:rPr>
          <w:rFonts w:hint="cs"/>
          <w:rtl/>
        </w:rPr>
        <w:t xml:space="preserve">את הוועדה ואת משרד הבריאות, </w:t>
      </w:r>
      <w:r w:rsidR="00391C52">
        <w:rPr>
          <w:rFonts w:hint="cs"/>
          <w:rtl/>
        </w:rPr>
        <w:t>מה אנחנו עושים כדי להגן</w:t>
      </w:r>
      <w:r>
        <w:rPr>
          <w:rFonts w:hint="cs"/>
          <w:rtl/>
        </w:rPr>
        <w:t xml:space="preserve"> מפני תופעה של פיצוץ </w:t>
      </w:r>
      <w:bookmarkStart w:id="605" w:name="_ETM_Q1_4290451"/>
      <w:bookmarkEnd w:id="605"/>
      <w:r>
        <w:rPr>
          <w:rFonts w:hint="cs"/>
          <w:rtl/>
        </w:rPr>
        <w:t xml:space="preserve">סיגריות אלקטרוניות שקרתה בעולם והרגה בני אדם? אני שואל לגבי תקנה 3. </w:t>
      </w:r>
    </w:p>
    <w:p w:rsidR="00391C52" w:rsidRDefault="00391C52" w:rsidP="00391C52">
      <w:pPr>
        <w:rPr>
          <w:rtl/>
        </w:rPr>
      </w:pPr>
    </w:p>
    <w:p w:rsidR="00391C52" w:rsidRDefault="00391C52" w:rsidP="00391C52">
      <w:pPr>
        <w:pStyle w:val="af6"/>
        <w:keepNext/>
        <w:rPr>
          <w:rtl/>
        </w:rPr>
      </w:pPr>
      <w:bookmarkStart w:id="606" w:name="ET_yor_5299_177"/>
      <w:r w:rsidRPr="00391C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391C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6"/>
    </w:p>
    <w:p w:rsidR="00391C52" w:rsidRDefault="00391C52" w:rsidP="00391C52">
      <w:pPr>
        <w:pStyle w:val="KeepWithNext"/>
        <w:rPr>
          <w:rtl/>
        </w:rPr>
      </w:pPr>
    </w:p>
    <w:p w:rsidR="00391C52" w:rsidRDefault="00DC0DDA" w:rsidP="00391C52">
      <w:pPr>
        <w:rPr>
          <w:rtl/>
        </w:rPr>
      </w:pPr>
      <w:r>
        <w:rPr>
          <w:rFonts w:hint="cs"/>
          <w:rtl/>
        </w:rPr>
        <w:t xml:space="preserve">אני מתנצל, </w:t>
      </w:r>
      <w:r w:rsidR="00391C52">
        <w:rPr>
          <w:rFonts w:hint="cs"/>
          <w:rtl/>
        </w:rPr>
        <w:t>זה דיון מעניין אבל בואו נקרא</w:t>
      </w:r>
      <w:r>
        <w:rPr>
          <w:rFonts w:hint="cs"/>
          <w:rtl/>
        </w:rPr>
        <w:t xml:space="preserve"> את התקנה ואחר כך נתייחס</w:t>
      </w:r>
      <w:r w:rsidR="00391C52">
        <w:rPr>
          <w:rFonts w:hint="cs"/>
          <w:rtl/>
        </w:rPr>
        <w:t>.</w:t>
      </w:r>
    </w:p>
    <w:p w:rsidR="00DC0DDA" w:rsidRDefault="00DC0DDA" w:rsidP="00391C52">
      <w:pPr>
        <w:rPr>
          <w:rtl/>
        </w:rPr>
      </w:pPr>
    </w:p>
    <w:p w:rsidR="00DC0DDA" w:rsidRDefault="00DC0DDA" w:rsidP="00391C52">
      <w:pPr>
        <w:rPr>
          <w:rtl/>
        </w:rPr>
      </w:pPr>
      <w:r>
        <w:rPr>
          <w:rFonts w:hint="cs"/>
          <w:rtl/>
        </w:rPr>
        <w:t>עוד</w:t>
      </w:r>
      <w:bookmarkStart w:id="607" w:name="_ETM_Q1_4302244"/>
      <w:bookmarkEnd w:id="607"/>
      <w:r>
        <w:rPr>
          <w:rFonts w:hint="cs"/>
          <w:rtl/>
        </w:rPr>
        <w:t xml:space="preserve"> הערות לתקנות 1 ו-2?</w:t>
      </w:r>
    </w:p>
    <w:p w:rsidR="00391C52" w:rsidRDefault="00391C52" w:rsidP="00391C52">
      <w:pPr>
        <w:rPr>
          <w:rtl/>
        </w:rPr>
      </w:pPr>
    </w:p>
    <w:p w:rsidR="00391C52" w:rsidRDefault="00391C52" w:rsidP="00391C52">
      <w:pPr>
        <w:pStyle w:val="af9"/>
        <w:keepNext/>
        <w:rPr>
          <w:rtl/>
        </w:rPr>
      </w:pPr>
      <w:bookmarkStart w:id="608" w:name="ET_guest_1413_178"/>
      <w:r w:rsidRPr="00391C52">
        <w:rPr>
          <w:rStyle w:val="TagStyle"/>
          <w:rtl/>
        </w:rPr>
        <w:t xml:space="preserve"> &lt;&lt; אורח &gt;&gt; </w:t>
      </w:r>
      <w:r>
        <w:rPr>
          <w:rtl/>
        </w:rPr>
        <w:t xml:space="preserve">עמוס </w:t>
      </w:r>
      <w:proofErr w:type="spellStart"/>
      <w:r>
        <w:rPr>
          <w:rtl/>
        </w:rPr>
        <w:t>האוזנר</w:t>
      </w:r>
      <w:proofErr w:type="spellEnd"/>
      <w:r>
        <w:rPr>
          <w:rtl/>
        </w:rPr>
        <w:t>:</w:t>
      </w:r>
      <w:r w:rsidRPr="00391C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8"/>
    </w:p>
    <w:p w:rsidR="00391C52" w:rsidRDefault="00391C52" w:rsidP="00391C52">
      <w:pPr>
        <w:pStyle w:val="KeepWithNext"/>
        <w:rPr>
          <w:rtl/>
        </w:rPr>
      </w:pPr>
    </w:p>
    <w:p w:rsidR="00391C52" w:rsidRDefault="00391C52" w:rsidP="00391C52">
      <w:pPr>
        <w:rPr>
          <w:rtl/>
        </w:rPr>
      </w:pPr>
      <w:r>
        <w:rPr>
          <w:rFonts w:hint="cs"/>
          <w:rtl/>
        </w:rPr>
        <w:t>לגבי ההיבט הבין-לאומי</w:t>
      </w:r>
      <w:r w:rsidR="00DC0DDA">
        <w:rPr>
          <w:rFonts w:hint="cs"/>
          <w:rtl/>
        </w:rPr>
        <w:t xml:space="preserve"> שהזכירו פה - - - </w:t>
      </w:r>
    </w:p>
    <w:p w:rsidR="00391C52" w:rsidRDefault="00391C52" w:rsidP="00391C52">
      <w:pPr>
        <w:rPr>
          <w:rtl/>
        </w:rPr>
      </w:pPr>
    </w:p>
    <w:p w:rsidR="00391C52" w:rsidRDefault="00391C52" w:rsidP="00391C52">
      <w:pPr>
        <w:pStyle w:val="af6"/>
        <w:keepNext/>
        <w:rPr>
          <w:rtl/>
        </w:rPr>
      </w:pPr>
      <w:bookmarkStart w:id="609" w:name="ET_yor_5299_179"/>
      <w:r w:rsidRPr="00391C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391C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9"/>
    </w:p>
    <w:p w:rsidR="00391C52" w:rsidRDefault="00391C52" w:rsidP="00391C52">
      <w:pPr>
        <w:pStyle w:val="KeepWithNext"/>
        <w:rPr>
          <w:rtl/>
        </w:rPr>
      </w:pPr>
    </w:p>
    <w:p w:rsidR="00DC0DDA" w:rsidRDefault="00DC0DDA" w:rsidP="00391C52">
      <w:pPr>
        <w:rPr>
          <w:rtl/>
        </w:rPr>
      </w:pPr>
      <w:r>
        <w:rPr>
          <w:rFonts w:hint="cs"/>
          <w:rtl/>
        </w:rPr>
        <w:t xml:space="preserve">זה </w:t>
      </w:r>
      <w:bookmarkStart w:id="610" w:name="_ETM_Q1_4310073"/>
      <w:bookmarkEnd w:id="610"/>
      <w:r>
        <w:rPr>
          <w:rFonts w:hint="cs"/>
          <w:rtl/>
        </w:rPr>
        <w:t>לא קשור לתקנות 1 ו-2. באמת, מספיק כבר. תנו לי</w:t>
      </w:r>
      <w:bookmarkStart w:id="611" w:name="_ETM_Q1_4316726"/>
      <w:bookmarkEnd w:id="611"/>
      <w:r>
        <w:rPr>
          <w:rFonts w:hint="cs"/>
          <w:rtl/>
        </w:rPr>
        <w:t xml:space="preserve"> להתקדם. אם תרצו או לא תרצו, בשעה 11:50 נצביע על </w:t>
      </w:r>
      <w:bookmarkStart w:id="612" w:name="_ETM_Q1_4319609"/>
      <w:bookmarkEnd w:id="612"/>
      <w:r>
        <w:rPr>
          <w:rFonts w:hint="cs"/>
          <w:rtl/>
        </w:rPr>
        <w:t xml:space="preserve">התקנות. </w:t>
      </w:r>
    </w:p>
    <w:p w:rsidR="00DC0DDA" w:rsidRDefault="00DC0DDA" w:rsidP="00391C52">
      <w:pPr>
        <w:rPr>
          <w:rtl/>
        </w:rPr>
      </w:pPr>
    </w:p>
    <w:p w:rsidR="00DC0DDA" w:rsidRDefault="00DC0DDA" w:rsidP="00DC0DDA">
      <w:pPr>
        <w:pStyle w:val="af9"/>
        <w:keepNext/>
        <w:rPr>
          <w:rtl/>
        </w:rPr>
      </w:pPr>
      <w:r>
        <w:rPr>
          <w:rtl/>
        </w:rPr>
        <w:t xml:space="preserve">עמוס </w:t>
      </w:r>
      <w:proofErr w:type="spellStart"/>
      <w:r>
        <w:rPr>
          <w:rtl/>
        </w:rPr>
        <w:t>האוזנר</w:t>
      </w:r>
      <w:proofErr w:type="spellEnd"/>
      <w:r>
        <w:rPr>
          <w:rtl/>
        </w:rPr>
        <w:t>:</w:t>
      </w:r>
    </w:p>
    <w:p w:rsidR="00DC0DDA" w:rsidRDefault="00DC0DDA" w:rsidP="00DC0DDA">
      <w:pPr>
        <w:pStyle w:val="KeepWithNext"/>
        <w:rPr>
          <w:rtl/>
        </w:rPr>
      </w:pPr>
    </w:p>
    <w:p w:rsidR="00DC0DDA" w:rsidRDefault="00DC0DDA" w:rsidP="00DC0DDA">
      <w:pPr>
        <w:rPr>
          <w:rtl/>
        </w:rPr>
      </w:pPr>
      <w:r>
        <w:rPr>
          <w:rFonts w:hint="cs"/>
          <w:rtl/>
        </w:rPr>
        <w:t>יש לנו פשוט אמנה בין-לאומית שהסדירה את הכול</w:t>
      </w:r>
      <w:r w:rsidR="00464FD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13" w:name="_ETM_Q1_4326912"/>
      <w:bookmarkEnd w:id="613"/>
      <w:r>
        <w:rPr>
          <w:rFonts w:hint="cs"/>
          <w:rtl/>
        </w:rPr>
        <w:t xml:space="preserve">שתומכת בתקנות האלה. </w:t>
      </w:r>
    </w:p>
    <w:p w:rsidR="00DC0DDA" w:rsidRDefault="00DC0DDA" w:rsidP="00391C52">
      <w:pPr>
        <w:rPr>
          <w:rtl/>
        </w:rPr>
      </w:pPr>
    </w:p>
    <w:p w:rsidR="00391C52" w:rsidRDefault="00391C52" w:rsidP="00391C52">
      <w:pPr>
        <w:pStyle w:val="af9"/>
        <w:keepNext/>
        <w:rPr>
          <w:rtl/>
        </w:rPr>
      </w:pPr>
      <w:bookmarkStart w:id="614" w:name="ET_guest_858608_180"/>
      <w:r w:rsidRPr="00391C52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לנציצקי</w:t>
      </w:r>
      <w:proofErr w:type="spellEnd"/>
      <w:r>
        <w:rPr>
          <w:rtl/>
        </w:rPr>
        <w:t>:</w:t>
      </w:r>
      <w:r w:rsidRPr="00391C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4"/>
    </w:p>
    <w:p w:rsidR="00391C52" w:rsidRDefault="00391C52" w:rsidP="00391C52">
      <w:pPr>
        <w:pStyle w:val="KeepWithNext"/>
        <w:rPr>
          <w:rtl/>
        </w:rPr>
      </w:pPr>
    </w:p>
    <w:p w:rsidR="00785FD4" w:rsidRDefault="00DC0DDA" w:rsidP="00464FD5">
      <w:pPr>
        <w:rPr>
          <w:rtl/>
        </w:rPr>
      </w:pPr>
      <w:r>
        <w:rPr>
          <w:rFonts w:hint="cs"/>
          <w:rtl/>
        </w:rPr>
        <w:t xml:space="preserve">כבוד היושב-ראש, שוב, אני בעלים </w:t>
      </w:r>
      <w:bookmarkStart w:id="615" w:name="_ETM_Q1_4331293"/>
      <w:bookmarkEnd w:id="615"/>
      <w:r>
        <w:rPr>
          <w:rFonts w:hint="cs"/>
          <w:rtl/>
        </w:rPr>
        <w:t>של רשת "</w:t>
      </w:r>
      <w:proofErr w:type="spellStart"/>
      <w:r>
        <w:rPr>
          <w:rFonts w:hint="cs"/>
          <w:rtl/>
        </w:rPr>
        <w:t>אייסמוק</w:t>
      </w:r>
      <w:proofErr w:type="spellEnd"/>
      <w:r>
        <w:rPr>
          <w:rFonts w:hint="cs"/>
          <w:rtl/>
        </w:rPr>
        <w:t xml:space="preserve"> פלוס" לשיווק סיגריות אלקטרוניות. </w:t>
      </w:r>
      <w:r w:rsidR="00785FD4">
        <w:rPr>
          <w:rFonts w:hint="cs"/>
          <w:rtl/>
        </w:rPr>
        <w:t>אני רוצה להתייחס ל</w:t>
      </w:r>
      <w:r>
        <w:rPr>
          <w:rFonts w:hint="cs"/>
          <w:rtl/>
        </w:rPr>
        <w:t xml:space="preserve">תקנה </w:t>
      </w:r>
      <w:r w:rsidR="00785FD4">
        <w:rPr>
          <w:rFonts w:hint="cs"/>
          <w:rtl/>
        </w:rPr>
        <w:t>2</w:t>
      </w:r>
      <w:r>
        <w:rPr>
          <w:rFonts w:hint="cs"/>
          <w:rtl/>
        </w:rPr>
        <w:t>, לגבי הריכוז של 20 מיליגרם ניקוטין למיליליטר</w:t>
      </w:r>
      <w:r w:rsidR="00785FD4">
        <w:rPr>
          <w:rFonts w:hint="cs"/>
          <w:rtl/>
        </w:rPr>
        <w:t xml:space="preserve">. הריכוז עד 50 מיליגרם ניקוטין </w:t>
      </w:r>
      <w:r>
        <w:rPr>
          <w:rFonts w:hint="cs"/>
          <w:rtl/>
        </w:rPr>
        <w:t xml:space="preserve">הוא ריכוז </w:t>
      </w:r>
      <w:r w:rsidR="00785FD4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יותר </w:t>
      </w:r>
      <w:r w:rsidR="00785FD4">
        <w:rPr>
          <w:rFonts w:hint="cs"/>
          <w:rtl/>
        </w:rPr>
        <w:t>גבוה</w:t>
      </w:r>
      <w:r>
        <w:rPr>
          <w:rFonts w:hint="cs"/>
          <w:rtl/>
        </w:rPr>
        <w:t xml:space="preserve"> מאשר </w:t>
      </w:r>
      <w:bookmarkStart w:id="616" w:name="_ETM_Q1_4345897"/>
      <w:bookmarkEnd w:id="616"/>
      <w:r>
        <w:rPr>
          <w:rFonts w:hint="cs"/>
          <w:rtl/>
        </w:rPr>
        <w:t>בסיגריות רגילות</w:t>
      </w:r>
      <w:r w:rsidR="00785FD4">
        <w:rPr>
          <w:rFonts w:hint="cs"/>
          <w:rtl/>
        </w:rPr>
        <w:t xml:space="preserve">. החשש שלנו הוא </w:t>
      </w:r>
      <w:r>
        <w:rPr>
          <w:rFonts w:hint="cs"/>
          <w:rtl/>
        </w:rPr>
        <w:t xml:space="preserve">שהקביעה של עד 20 מיליגרם ניקוטין עלולה </w:t>
      </w:r>
      <w:r w:rsidR="00785FD4">
        <w:rPr>
          <w:rFonts w:hint="cs"/>
          <w:rtl/>
        </w:rPr>
        <w:t xml:space="preserve">לגרום לצעירים או לבני נוער או לכאלה </w:t>
      </w:r>
      <w:r>
        <w:rPr>
          <w:rFonts w:hint="cs"/>
          <w:rtl/>
        </w:rPr>
        <w:t xml:space="preserve">שעדיין לא מכורים </w:t>
      </w:r>
      <w:r w:rsidR="00785FD4">
        <w:rPr>
          <w:rFonts w:hint="cs"/>
          <w:rtl/>
        </w:rPr>
        <w:t xml:space="preserve">להתמכר לרמת </w:t>
      </w:r>
      <w:r>
        <w:rPr>
          <w:rFonts w:hint="cs"/>
          <w:rtl/>
        </w:rPr>
        <w:t xml:space="preserve">ניקוטין גבוהה. </w:t>
      </w:r>
      <w:r w:rsidR="00DA37C6">
        <w:rPr>
          <w:rFonts w:hint="cs"/>
          <w:rtl/>
        </w:rPr>
        <w:t xml:space="preserve">הבעיה שלנו היא לא עם המעשנים, שממילא מעשנים, כי הם יצרכו את אותה רמת ניקוטין רק בצורה פחות מסוכנת. </w:t>
      </w:r>
    </w:p>
    <w:p w:rsidR="00785FD4" w:rsidRDefault="00785FD4" w:rsidP="00391C52">
      <w:pPr>
        <w:rPr>
          <w:rtl/>
        </w:rPr>
      </w:pPr>
    </w:p>
    <w:p w:rsidR="00785FD4" w:rsidRDefault="00785FD4" w:rsidP="00785FD4">
      <w:pPr>
        <w:pStyle w:val="af6"/>
        <w:keepNext/>
        <w:rPr>
          <w:rtl/>
        </w:rPr>
      </w:pPr>
      <w:bookmarkStart w:id="617" w:name="ET_yor_5299_181"/>
      <w:r w:rsidRPr="00785F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85F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7"/>
    </w:p>
    <w:p w:rsidR="00785FD4" w:rsidRDefault="00785FD4" w:rsidP="00785FD4">
      <w:pPr>
        <w:pStyle w:val="KeepWithNext"/>
        <w:rPr>
          <w:rtl/>
        </w:rPr>
      </w:pPr>
    </w:p>
    <w:p w:rsidR="00785FD4" w:rsidRDefault="00DA37C6" w:rsidP="00785FD4">
      <w:pPr>
        <w:rPr>
          <w:rtl/>
        </w:rPr>
      </w:pPr>
      <w:r>
        <w:rPr>
          <w:rFonts w:hint="cs"/>
          <w:rtl/>
        </w:rPr>
        <w:t xml:space="preserve">יש לי הצעה: </w:t>
      </w:r>
      <w:r w:rsidR="00785FD4">
        <w:rPr>
          <w:rFonts w:hint="cs"/>
          <w:rtl/>
        </w:rPr>
        <w:t xml:space="preserve">תפסיקו למכור. </w:t>
      </w:r>
    </w:p>
    <w:p w:rsidR="00785FD4" w:rsidRDefault="00785FD4" w:rsidP="00785FD4">
      <w:pPr>
        <w:rPr>
          <w:rtl/>
        </w:rPr>
      </w:pPr>
    </w:p>
    <w:p w:rsidR="00785FD4" w:rsidRDefault="00785FD4" w:rsidP="00785FD4">
      <w:pPr>
        <w:pStyle w:val="af9"/>
        <w:keepNext/>
        <w:rPr>
          <w:rtl/>
        </w:rPr>
      </w:pPr>
      <w:bookmarkStart w:id="618" w:name="ET_guest_858608_182"/>
      <w:r w:rsidRPr="00785FD4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לנציצקי</w:t>
      </w:r>
      <w:proofErr w:type="spellEnd"/>
      <w:r>
        <w:rPr>
          <w:rtl/>
        </w:rPr>
        <w:t>:</w:t>
      </w:r>
      <w:r w:rsidRPr="00785F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8"/>
    </w:p>
    <w:p w:rsidR="00785FD4" w:rsidRDefault="00785FD4" w:rsidP="00785FD4">
      <w:pPr>
        <w:pStyle w:val="KeepWithNext"/>
        <w:rPr>
          <w:rtl/>
        </w:rPr>
      </w:pPr>
    </w:p>
    <w:p w:rsidR="00785FD4" w:rsidRDefault="00EB62C5" w:rsidP="00785FD4">
      <w:pPr>
        <w:rPr>
          <w:rtl/>
        </w:rPr>
      </w:pPr>
      <w:r>
        <w:rPr>
          <w:rFonts w:hint="cs"/>
          <w:rtl/>
        </w:rPr>
        <w:t xml:space="preserve">אני מציע, </w:t>
      </w:r>
      <w:r w:rsidR="00785FD4">
        <w:rPr>
          <w:rFonts w:hint="cs"/>
          <w:rtl/>
        </w:rPr>
        <w:t xml:space="preserve">במקום לאסור </w:t>
      </w:r>
      <w:r>
        <w:rPr>
          <w:rFonts w:hint="cs"/>
          <w:rtl/>
        </w:rPr>
        <w:t xml:space="preserve">את זה </w:t>
      </w:r>
      <w:r w:rsidR="00785FD4">
        <w:rPr>
          <w:rFonts w:hint="cs"/>
          <w:rtl/>
        </w:rPr>
        <w:t>לגמרי</w:t>
      </w:r>
      <w:r>
        <w:rPr>
          <w:rFonts w:hint="cs"/>
          <w:rtl/>
        </w:rPr>
        <w:t xml:space="preserve"> </w:t>
      </w:r>
      <w:bookmarkStart w:id="619" w:name="_ETM_Q1_4373688"/>
      <w:bookmarkEnd w:id="619"/>
      <w:r>
        <w:rPr>
          <w:rFonts w:hint="cs"/>
          <w:rtl/>
        </w:rPr>
        <w:t xml:space="preserve">ואז למנוע אפשרות - - - </w:t>
      </w:r>
    </w:p>
    <w:p w:rsidR="00785FD4" w:rsidRDefault="00785FD4" w:rsidP="00785FD4">
      <w:pPr>
        <w:rPr>
          <w:rtl/>
        </w:rPr>
      </w:pPr>
    </w:p>
    <w:p w:rsidR="00785FD4" w:rsidRDefault="00785FD4" w:rsidP="00785FD4">
      <w:pPr>
        <w:pStyle w:val="af6"/>
        <w:keepNext/>
        <w:rPr>
          <w:rtl/>
        </w:rPr>
      </w:pPr>
      <w:bookmarkStart w:id="620" w:name="ET_yor_5299_183"/>
      <w:r w:rsidRPr="00785F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85F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0"/>
    </w:p>
    <w:p w:rsidR="00785FD4" w:rsidRDefault="00785FD4" w:rsidP="00785FD4">
      <w:pPr>
        <w:pStyle w:val="KeepWithNext"/>
        <w:rPr>
          <w:rtl/>
        </w:rPr>
      </w:pPr>
    </w:p>
    <w:p w:rsidR="00785FD4" w:rsidRDefault="00785FD4" w:rsidP="00785FD4">
      <w:pPr>
        <w:rPr>
          <w:rtl/>
        </w:rPr>
      </w:pPr>
      <w:r>
        <w:rPr>
          <w:rFonts w:hint="cs"/>
          <w:rtl/>
        </w:rPr>
        <w:t>לא אסרנו לגמרי</w:t>
      </w:r>
      <w:r w:rsidR="00EB62C5">
        <w:rPr>
          <w:rFonts w:hint="cs"/>
          <w:rtl/>
        </w:rPr>
        <w:t>.</w:t>
      </w:r>
    </w:p>
    <w:p w:rsidR="00785FD4" w:rsidRDefault="00785FD4" w:rsidP="00785FD4">
      <w:pPr>
        <w:rPr>
          <w:rtl/>
        </w:rPr>
      </w:pPr>
    </w:p>
    <w:p w:rsidR="00785FD4" w:rsidRDefault="00785FD4" w:rsidP="00785FD4">
      <w:pPr>
        <w:pStyle w:val="af9"/>
        <w:keepNext/>
        <w:rPr>
          <w:rtl/>
        </w:rPr>
      </w:pPr>
      <w:bookmarkStart w:id="621" w:name="ET_guest_858608_184"/>
      <w:r w:rsidRPr="00785FD4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לנציצקי</w:t>
      </w:r>
      <w:proofErr w:type="spellEnd"/>
      <w:r>
        <w:rPr>
          <w:rtl/>
        </w:rPr>
        <w:t>:</w:t>
      </w:r>
      <w:r w:rsidRPr="00785F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1"/>
    </w:p>
    <w:p w:rsidR="00785FD4" w:rsidRDefault="00785FD4" w:rsidP="00785FD4">
      <w:pPr>
        <w:pStyle w:val="KeepWithNext"/>
        <w:rPr>
          <w:rtl/>
        </w:rPr>
      </w:pPr>
    </w:p>
    <w:p w:rsidR="00785FD4" w:rsidRDefault="00EB62C5" w:rsidP="00464FD5">
      <w:pPr>
        <w:rPr>
          <w:rtl/>
        </w:rPr>
      </w:pPr>
      <w:r>
        <w:rPr>
          <w:rFonts w:hint="cs"/>
          <w:rtl/>
        </w:rPr>
        <w:t xml:space="preserve">במקום לאסור לגמרי את </w:t>
      </w:r>
      <w:bookmarkStart w:id="622" w:name="_ETM_Q1_4377070"/>
      <w:bookmarkEnd w:id="622"/>
      <w:r>
        <w:rPr>
          <w:rFonts w:hint="cs"/>
          <w:rtl/>
        </w:rPr>
        <w:t xml:space="preserve">האפשרות של </w:t>
      </w:r>
      <w:r w:rsidR="00464FD5">
        <w:rPr>
          <w:rFonts w:hint="cs"/>
          <w:rtl/>
        </w:rPr>
        <w:t xml:space="preserve">שיווק </w:t>
      </w:r>
      <w:r>
        <w:rPr>
          <w:rFonts w:hint="cs"/>
          <w:rtl/>
        </w:rPr>
        <w:t xml:space="preserve">הניקוטין </w:t>
      </w:r>
      <w:r w:rsidR="00464FD5">
        <w:rPr>
          <w:rFonts w:hint="cs"/>
          <w:rtl/>
        </w:rPr>
        <w:t xml:space="preserve">בריכוז </w:t>
      </w:r>
      <w:r>
        <w:rPr>
          <w:rFonts w:hint="cs"/>
          <w:rtl/>
        </w:rPr>
        <w:t xml:space="preserve">הגבוה, שהוא מעל 20 מיליגרם, ועל ידי </w:t>
      </w:r>
      <w:bookmarkStart w:id="623" w:name="_ETM_Q1_4380380"/>
      <w:bookmarkEnd w:id="623"/>
      <w:r>
        <w:rPr>
          <w:rFonts w:hint="cs"/>
          <w:rtl/>
        </w:rPr>
        <w:t xml:space="preserve">זה למנוע אפשרות ממעשנים לעבור לאיוד, אני מציע הצעה פשוטה </w:t>
      </w:r>
      <w:bookmarkStart w:id="624" w:name="_ETM_Q1_4386275"/>
      <w:bookmarkEnd w:id="624"/>
      <w:r>
        <w:rPr>
          <w:rFonts w:hint="cs"/>
          <w:rtl/>
        </w:rPr>
        <w:t xml:space="preserve">מאוד: כל מוצר שהוא מעל 20 מיליגרם ניקוטין, על </w:t>
      </w:r>
      <w:r w:rsidR="00E134AE">
        <w:rPr>
          <w:rFonts w:hint="cs"/>
          <w:rtl/>
        </w:rPr>
        <w:t>90% מן הארי</w:t>
      </w:r>
      <w:r w:rsidR="00785FD4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שלו </w:t>
      </w:r>
      <w:r w:rsidR="00785FD4">
        <w:rPr>
          <w:rFonts w:hint="cs"/>
          <w:rtl/>
        </w:rPr>
        <w:t>יהיה כתוב "</w:t>
      </w:r>
      <w:r>
        <w:rPr>
          <w:rFonts w:hint="cs"/>
          <w:rtl/>
        </w:rPr>
        <w:t xml:space="preserve">זהירות, </w:t>
      </w:r>
      <w:r w:rsidR="00785FD4">
        <w:rPr>
          <w:rFonts w:hint="cs"/>
          <w:rtl/>
        </w:rPr>
        <w:t>מסוכן</w:t>
      </w:r>
      <w:r>
        <w:rPr>
          <w:rFonts w:hint="cs"/>
          <w:rtl/>
        </w:rPr>
        <w:t xml:space="preserve"> מאוד, ניקוטין בריכוז גבוה מאוד</w:t>
      </w:r>
      <w:r w:rsidR="00785FD4">
        <w:rPr>
          <w:rFonts w:hint="cs"/>
          <w:rtl/>
        </w:rPr>
        <w:t xml:space="preserve">". אין </w:t>
      </w:r>
      <w:r>
        <w:rPr>
          <w:rFonts w:hint="cs"/>
          <w:rtl/>
        </w:rPr>
        <w:t xml:space="preserve">שום </w:t>
      </w:r>
      <w:r w:rsidR="00785FD4">
        <w:rPr>
          <w:rFonts w:hint="cs"/>
          <w:rtl/>
        </w:rPr>
        <w:t>סיכוי</w:t>
      </w:r>
      <w:r>
        <w:rPr>
          <w:rFonts w:hint="cs"/>
          <w:rtl/>
        </w:rPr>
        <w:t xml:space="preserve"> שבן </w:t>
      </w:r>
      <w:bookmarkStart w:id="625" w:name="_ETM_Q1_4396366"/>
      <w:bookmarkEnd w:id="625"/>
      <w:r>
        <w:rPr>
          <w:rFonts w:hint="cs"/>
          <w:rtl/>
        </w:rPr>
        <w:t>נוער אחד ייקח מוצר כזה כאשר יש לו ניקוטין</w:t>
      </w:r>
      <w:bookmarkStart w:id="626" w:name="_ETM_Q1_4400765"/>
      <w:bookmarkEnd w:id="626"/>
      <w:r>
        <w:rPr>
          <w:rFonts w:hint="cs"/>
          <w:rtl/>
        </w:rPr>
        <w:t xml:space="preserve"> ברמה נמוכה וכאשר יש לו </w:t>
      </w:r>
      <w:r w:rsidR="00464FD5">
        <w:rPr>
          <w:rFonts w:hint="cs"/>
          <w:rtl/>
        </w:rPr>
        <w:t>א</w:t>
      </w:r>
      <w:r>
        <w:rPr>
          <w:rFonts w:hint="cs"/>
          <w:rtl/>
        </w:rPr>
        <w:t xml:space="preserve">זהרה לסיכון גבוה מאוד </w:t>
      </w:r>
      <w:bookmarkStart w:id="627" w:name="_ETM_Q1_4405115"/>
      <w:bookmarkEnd w:id="627"/>
      <w:r>
        <w:rPr>
          <w:rFonts w:hint="cs"/>
          <w:rtl/>
        </w:rPr>
        <w:t>על האריזה</w:t>
      </w:r>
      <w:r w:rsidR="00785FD4">
        <w:rPr>
          <w:rFonts w:hint="cs"/>
          <w:rtl/>
        </w:rPr>
        <w:t xml:space="preserve">. </w:t>
      </w:r>
    </w:p>
    <w:p w:rsidR="00785FD4" w:rsidRDefault="00785FD4" w:rsidP="00785FD4">
      <w:pPr>
        <w:rPr>
          <w:rtl/>
        </w:rPr>
      </w:pPr>
    </w:p>
    <w:p w:rsidR="00785FD4" w:rsidRDefault="00785FD4" w:rsidP="00785FD4">
      <w:pPr>
        <w:pStyle w:val="af6"/>
        <w:keepNext/>
        <w:rPr>
          <w:rtl/>
        </w:rPr>
      </w:pPr>
      <w:bookmarkStart w:id="628" w:name="ET_yor_5299_185"/>
      <w:r w:rsidRPr="00785F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85F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8"/>
    </w:p>
    <w:p w:rsidR="00785FD4" w:rsidRDefault="00785FD4" w:rsidP="00785FD4">
      <w:pPr>
        <w:pStyle w:val="KeepWithNext"/>
        <w:rPr>
          <w:rtl/>
        </w:rPr>
      </w:pPr>
    </w:p>
    <w:p w:rsidR="00785FD4" w:rsidRDefault="00785FD4" w:rsidP="00785FD4">
      <w:pPr>
        <w:rPr>
          <w:rtl/>
        </w:rPr>
      </w:pPr>
      <w:r>
        <w:rPr>
          <w:rFonts w:hint="cs"/>
          <w:rtl/>
        </w:rPr>
        <w:t>אני מעריך מאוד את הניסיון שלך לעשות פחות רע, אבל כרגע זה לא הדיון.</w:t>
      </w:r>
    </w:p>
    <w:p w:rsidR="00785FD4" w:rsidRDefault="00785FD4" w:rsidP="00785FD4">
      <w:pPr>
        <w:rPr>
          <w:rtl/>
        </w:rPr>
      </w:pPr>
    </w:p>
    <w:p w:rsidR="00785FD4" w:rsidRDefault="00785FD4" w:rsidP="00785FD4">
      <w:pPr>
        <w:pStyle w:val="af9"/>
        <w:keepNext/>
        <w:rPr>
          <w:rtl/>
        </w:rPr>
      </w:pPr>
      <w:bookmarkStart w:id="629" w:name="ET_guest_859876_186"/>
      <w:r w:rsidRPr="00785FD4">
        <w:rPr>
          <w:rStyle w:val="TagStyle"/>
          <w:rtl/>
        </w:rPr>
        <w:t xml:space="preserve"> &lt;&lt; אורח &gt;&gt; </w:t>
      </w:r>
      <w:r>
        <w:rPr>
          <w:rtl/>
        </w:rPr>
        <w:t>איתן האזרחי:</w:t>
      </w:r>
      <w:r w:rsidRPr="00785F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9"/>
    </w:p>
    <w:p w:rsidR="00785FD4" w:rsidRDefault="00785FD4" w:rsidP="00785FD4">
      <w:pPr>
        <w:pStyle w:val="KeepWithNext"/>
        <w:rPr>
          <w:rtl/>
        </w:rPr>
      </w:pPr>
    </w:p>
    <w:p w:rsidR="00785FD4" w:rsidRDefault="00785FD4" w:rsidP="00785FD4">
      <w:pPr>
        <w:rPr>
          <w:rtl/>
        </w:rPr>
      </w:pPr>
      <w:r>
        <w:rPr>
          <w:rFonts w:hint="cs"/>
          <w:rtl/>
        </w:rPr>
        <w:t>אבקש את ההתייחסות של היועצת המשפטית של הוועדה</w:t>
      </w:r>
      <w:r w:rsidR="00CF5BDB">
        <w:rPr>
          <w:rFonts w:hint="cs"/>
          <w:rtl/>
        </w:rPr>
        <w:t xml:space="preserve"> וההתייחסות של משרד המשפטים. אני חושב שלא ניתנו </w:t>
      </w:r>
      <w:bookmarkStart w:id="630" w:name="_ETM_Q1_4420412"/>
      <w:bookmarkEnd w:id="630"/>
      <w:r w:rsidR="00CF5BDB">
        <w:rPr>
          <w:rFonts w:hint="cs"/>
          <w:rtl/>
        </w:rPr>
        <w:t>תשובות מספקות לעניין ה-</w:t>
      </w:r>
      <w:r w:rsidR="00CF5BDB">
        <w:t>TBT</w:t>
      </w:r>
      <w:r w:rsidR="00CF5BDB">
        <w:rPr>
          <w:rFonts w:hint="cs"/>
          <w:rtl/>
        </w:rPr>
        <w:t xml:space="preserve"> בשלושה הקשרים. </w:t>
      </w:r>
    </w:p>
    <w:p w:rsidR="00785FD4" w:rsidRDefault="00785FD4" w:rsidP="00785FD4">
      <w:pPr>
        <w:rPr>
          <w:rtl/>
        </w:rPr>
      </w:pPr>
    </w:p>
    <w:p w:rsidR="00785FD4" w:rsidRDefault="00785FD4" w:rsidP="00785FD4">
      <w:pPr>
        <w:pStyle w:val="af9"/>
        <w:keepNext/>
        <w:rPr>
          <w:rtl/>
        </w:rPr>
      </w:pPr>
      <w:bookmarkStart w:id="631" w:name="ET_guest_1413_187"/>
      <w:r w:rsidRPr="00785FD4">
        <w:rPr>
          <w:rStyle w:val="TagStyle"/>
          <w:rtl/>
        </w:rPr>
        <w:t xml:space="preserve"> &lt;&lt; אורח &gt;&gt; </w:t>
      </w:r>
      <w:r>
        <w:rPr>
          <w:rtl/>
        </w:rPr>
        <w:t xml:space="preserve">עמוס </w:t>
      </w:r>
      <w:proofErr w:type="spellStart"/>
      <w:r>
        <w:rPr>
          <w:rtl/>
        </w:rPr>
        <w:t>האוזנר</w:t>
      </w:r>
      <w:proofErr w:type="spellEnd"/>
      <w:r>
        <w:rPr>
          <w:rtl/>
        </w:rPr>
        <w:t>:</w:t>
      </w:r>
      <w:r w:rsidRPr="00785F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1"/>
    </w:p>
    <w:p w:rsidR="00785FD4" w:rsidRDefault="00785FD4" w:rsidP="00785FD4">
      <w:pPr>
        <w:pStyle w:val="KeepWithNext"/>
        <w:rPr>
          <w:rtl/>
        </w:rPr>
      </w:pPr>
    </w:p>
    <w:p w:rsidR="00785FD4" w:rsidRDefault="00785FD4" w:rsidP="00434CBE">
      <w:pPr>
        <w:rPr>
          <w:rtl/>
        </w:rPr>
      </w:pPr>
      <w:r>
        <w:rPr>
          <w:rFonts w:hint="cs"/>
          <w:rtl/>
        </w:rPr>
        <w:t xml:space="preserve">כרגע אמרו שלא </w:t>
      </w:r>
      <w:r w:rsidR="00434CBE">
        <w:rPr>
          <w:rFonts w:hint="cs"/>
          <w:rtl/>
        </w:rPr>
        <w:t xml:space="preserve">מדברים על זה. אני </w:t>
      </w:r>
      <w:bookmarkStart w:id="632" w:name="_ETM_Q1_4424103"/>
      <w:bookmarkEnd w:id="632"/>
      <w:r w:rsidR="00434CBE">
        <w:rPr>
          <w:rFonts w:hint="cs"/>
          <w:rtl/>
        </w:rPr>
        <w:t xml:space="preserve">ניסיתי לדבר על זה. </w:t>
      </w:r>
    </w:p>
    <w:p w:rsidR="00434CBE" w:rsidRDefault="00434CBE" w:rsidP="00434CBE">
      <w:pPr>
        <w:rPr>
          <w:rtl/>
        </w:rPr>
      </w:pPr>
    </w:p>
    <w:p w:rsidR="00434CBE" w:rsidRDefault="00434CBE" w:rsidP="00434CBE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34CBE" w:rsidRDefault="00434CBE" w:rsidP="00434CBE">
      <w:pPr>
        <w:pStyle w:val="KeepWithNext"/>
        <w:rPr>
          <w:rtl/>
        </w:rPr>
      </w:pPr>
    </w:p>
    <w:p w:rsidR="00434CBE" w:rsidRDefault="00434CBE" w:rsidP="00434CBE">
      <w:pPr>
        <w:rPr>
          <w:rtl/>
        </w:rPr>
      </w:pPr>
      <w:r>
        <w:rPr>
          <w:rFonts w:hint="cs"/>
          <w:rtl/>
        </w:rPr>
        <w:t xml:space="preserve">אתה כבר שופט אותי? מספיק, יש לי בבית שופט קבוע. </w:t>
      </w:r>
    </w:p>
    <w:p w:rsidR="00785FD4" w:rsidRDefault="00785FD4" w:rsidP="00785FD4">
      <w:pPr>
        <w:rPr>
          <w:rtl/>
        </w:rPr>
      </w:pPr>
    </w:p>
    <w:p w:rsidR="00785FD4" w:rsidRDefault="00785FD4" w:rsidP="00785FD4">
      <w:pPr>
        <w:pStyle w:val="af9"/>
        <w:keepNext/>
        <w:rPr>
          <w:rtl/>
        </w:rPr>
      </w:pPr>
      <w:bookmarkStart w:id="633" w:name="ET_guest_859876_188"/>
      <w:r>
        <w:rPr>
          <w:rStyle w:val="TagStyle"/>
          <w:rFonts w:hint="cs"/>
          <w:rtl/>
        </w:rPr>
        <w:t>ה</w:t>
      </w:r>
      <w:r w:rsidRPr="00785FD4">
        <w:rPr>
          <w:rStyle w:val="TagStyle"/>
          <w:rtl/>
        </w:rPr>
        <w:t xml:space="preserve"> &lt;&lt; אורח &gt;&gt; </w:t>
      </w:r>
      <w:r>
        <w:rPr>
          <w:rtl/>
        </w:rPr>
        <w:t>איתן האזרחי:</w:t>
      </w:r>
      <w:r w:rsidRPr="00785F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3"/>
    </w:p>
    <w:p w:rsidR="00785FD4" w:rsidRDefault="00785FD4" w:rsidP="00785FD4">
      <w:pPr>
        <w:pStyle w:val="KeepWithNext"/>
        <w:rPr>
          <w:rtl/>
        </w:rPr>
      </w:pPr>
    </w:p>
    <w:p w:rsidR="00434CBE" w:rsidRDefault="00434CBE" w:rsidP="00434CBE">
      <w:pPr>
        <w:rPr>
          <w:rtl/>
        </w:rPr>
      </w:pPr>
      <w:r>
        <w:rPr>
          <w:rFonts w:hint="cs"/>
          <w:rtl/>
        </w:rPr>
        <w:t>ההקשר הראשון, שנעשתה פנייה ולא חלף המועד.</w:t>
      </w:r>
    </w:p>
    <w:p w:rsidR="00434CBE" w:rsidRPr="00434CBE" w:rsidRDefault="00434CBE" w:rsidP="00434CBE">
      <w:pPr>
        <w:rPr>
          <w:rtl/>
        </w:rPr>
      </w:pPr>
    </w:p>
    <w:p w:rsidR="00785FD4" w:rsidRDefault="00434CBE" w:rsidP="00867DE2">
      <w:pPr>
        <w:rPr>
          <w:rtl/>
        </w:rPr>
      </w:pPr>
      <w:r>
        <w:rPr>
          <w:rFonts w:hint="cs"/>
          <w:rtl/>
        </w:rPr>
        <w:t>ה</w:t>
      </w:r>
      <w:r w:rsidR="00785FD4">
        <w:rPr>
          <w:rFonts w:hint="cs"/>
          <w:rtl/>
        </w:rPr>
        <w:t>הקשר השני, שהוועדה הזו בעבר, על סמך</w:t>
      </w:r>
      <w:r>
        <w:rPr>
          <w:rFonts w:hint="cs"/>
          <w:rtl/>
        </w:rPr>
        <w:t xml:space="preserve"> עמדה של היועץ המשפטי של ועדת הכלכלה</w:t>
      </w:r>
      <w:r w:rsidR="00785FD4">
        <w:rPr>
          <w:rFonts w:hint="cs"/>
          <w:rtl/>
        </w:rPr>
        <w:t>, התייחסה למועדים ולא הצביעה</w:t>
      </w:r>
      <w:r w:rsidR="00867DE2">
        <w:rPr>
          <w:rFonts w:hint="cs"/>
          <w:rtl/>
        </w:rPr>
        <w:t>.</w:t>
      </w:r>
      <w:r w:rsidR="00785FD4">
        <w:rPr>
          <w:rFonts w:hint="cs"/>
          <w:rtl/>
        </w:rPr>
        <w:t xml:space="preserve"> </w:t>
      </w:r>
      <w:r w:rsidR="00867DE2">
        <w:rPr>
          <w:rFonts w:hint="cs"/>
          <w:rtl/>
        </w:rPr>
        <w:t xml:space="preserve">זה </w:t>
      </w:r>
      <w:r w:rsidR="00785FD4">
        <w:rPr>
          <w:rFonts w:hint="cs"/>
          <w:rtl/>
        </w:rPr>
        <w:t>לעניין</w:t>
      </w:r>
      <w:r>
        <w:rPr>
          <w:rFonts w:hint="cs"/>
          <w:rtl/>
        </w:rPr>
        <w:t xml:space="preserve"> השונוּת בהתנהלות </w:t>
      </w:r>
      <w:bookmarkStart w:id="634" w:name="_ETM_Q1_4455479"/>
      <w:bookmarkEnd w:id="634"/>
      <w:r>
        <w:rPr>
          <w:rFonts w:hint="cs"/>
          <w:rtl/>
        </w:rPr>
        <w:t xml:space="preserve">גם בייעוץ המשפטי וגם </w:t>
      </w:r>
      <w:r w:rsidR="00867DE2">
        <w:rPr>
          <w:rFonts w:hint="cs"/>
          <w:rtl/>
        </w:rPr>
        <w:t>ל</w:t>
      </w:r>
      <w:r>
        <w:rPr>
          <w:rFonts w:hint="cs"/>
          <w:rtl/>
        </w:rPr>
        <w:t>אפליה בהתייחסות לנושא הזה.</w:t>
      </w:r>
    </w:p>
    <w:p w:rsidR="00785FD4" w:rsidRDefault="00785FD4" w:rsidP="00785FD4">
      <w:pPr>
        <w:rPr>
          <w:rtl/>
        </w:rPr>
      </w:pPr>
    </w:p>
    <w:p w:rsidR="00785FD4" w:rsidRDefault="00434CBE" w:rsidP="00434CBE">
      <w:pPr>
        <w:rPr>
          <w:rtl/>
        </w:rPr>
      </w:pPr>
      <w:r>
        <w:rPr>
          <w:rFonts w:hint="cs"/>
          <w:rtl/>
        </w:rPr>
        <w:t xml:space="preserve">ההקשר </w:t>
      </w:r>
      <w:r w:rsidR="00785FD4">
        <w:rPr>
          <w:rFonts w:hint="cs"/>
          <w:rtl/>
        </w:rPr>
        <w:t xml:space="preserve">השלישי, אם אנחנו מדברים על </w:t>
      </w:r>
      <w:r>
        <w:t>RIAA</w:t>
      </w:r>
      <w:r w:rsidR="00785FD4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על </w:t>
      </w:r>
      <w:bookmarkStart w:id="635" w:name="_ETM_Q1_4462119"/>
      <w:bookmarkEnd w:id="635"/>
      <w:r>
        <w:rPr>
          <w:rFonts w:hint="cs"/>
          <w:rtl/>
        </w:rPr>
        <w:t xml:space="preserve">האופן שהרגולטור צריך לנהל את מהלכיו, </w:t>
      </w:r>
      <w:r w:rsidR="00785FD4">
        <w:rPr>
          <w:rFonts w:hint="cs"/>
          <w:rtl/>
        </w:rPr>
        <w:t xml:space="preserve">פה מוצע בפניכם מסלול שאומר: או תקנות או שום דבר. </w:t>
      </w:r>
      <w:r>
        <w:rPr>
          <w:rFonts w:hint="cs"/>
          <w:rtl/>
        </w:rPr>
        <w:t xml:space="preserve">ולא כך. </w:t>
      </w:r>
      <w:r w:rsidR="00785FD4">
        <w:rPr>
          <w:rFonts w:hint="cs"/>
          <w:rtl/>
        </w:rPr>
        <w:t>יש שתי חלופות</w:t>
      </w:r>
      <w:r>
        <w:rPr>
          <w:rFonts w:hint="cs"/>
          <w:rtl/>
        </w:rPr>
        <w:t xml:space="preserve"> נוספות </w:t>
      </w:r>
      <w:bookmarkStart w:id="636" w:name="_ETM_Q1_4474374"/>
      <w:bookmarkEnd w:id="636"/>
      <w:r>
        <w:rPr>
          <w:rFonts w:hint="cs"/>
          <w:rtl/>
        </w:rPr>
        <w:t>במקביל, שמתעלמים מהן</w:t>
      </w:r>
      <w:r w:rsidR="00785FD4">
        <w:rPr>
          <w:rFonts w:hint="cs"/>
          <w:rtl/>
        </w:rPr>
        <w:t xml:space="preserve">: </w:t>
      </w:r>
      <w:r>
        <w:rPr>
          <w:rFonts w:hint="cs"/>
          <w:rtl/>
        </w:rPr>
        <w:t xml:space="preserve">יש </w:t>
      </w:r>
      <w:r w:rsidR="00785FD4">
        <w:rPr>
          <w:rFonts w:hint="cs"/>
          <w:rtl/>
        </w:rPr>
        <w:t xml:space="preserve">הצעת החוק </w:t>
      </w:r>
      <w:r>
        <w:rPr>
          <w:rFonts w:hint="cs"/>
          <w:rtl/>
        </w:rPr>
        <w:t xml:space="preserve">שנידונה </w:t>
      </w:r>
      <w:r w:rsidR="00785FD4">
        <w:rPr>
          <w:rFonts w:hint="cs"/>
          <w:rtl/>
        </w:rPr>
        <w:t>בוועדת הכלכלה, ו</w:t>
      </w:r>
      <w:r>
        <w:rPr>
          <w:rFonts w:hint="cs"/>
          <w:rtl/>
        </w:rPr>
        <w:t xml:space="preserve">יש את הצו שעדיין תלוי ועומד </w:t>
      </w:r>
      <w:bookmarkStart w:id="637" w:name="_ETM_Q1_4480178"/>
      <w:bookmarkEnd w:id="637"/>
      <w:r>
        <w:rPr>
          <w:rFonts w:hint="cs"/>
          <w:rtl/>
        </w:rPr>
        <w:t xml:space="preserve">ונידון בבית המשפט. אין פה שום לחץ של זמן. יש צו של בית משפט שעומד ומשרד הבריאות </w:t>
      </w:r>
      <w:bookmarkStart w:id="638" w:name="_ETM_Q1_4488191"/>
      <w:bookmarkEnd w:id="638"/>
      <w:r>
        <w:rPr>
          <w:rFonts w:hint="cs"/>
          <w:rtl/>
        </w:rPr>
        <w:t xml:space="preserve">פשוט רוצה להתנער מהליך של שימוע. </w:t>
      </w:r>
    </w:p>
    <w:p w:rsidR="00785FD4" w:rsidRDefault="00785FD4" w:rsidP="00785FD4">
      <w:pPr>
        <w:rPr>
          <w:rtl/>
        </w:rPr>
      </w:pPr>
    </w:p>
    <w:p w:rsidR="00785FD4" w:rsidRDefault="00785FD4" w:rsidP="00785FD4">
      <w:pPr>
        <w:pStyle w:val="af6"/>
        <w:keepNext/>
        <w:rPr>
          <w:rtl/>
        </w:rPr>
      </w:pPr>
      <w:bookmarkStart w:id="639" w:name="ET_yor_5299_189"/>
      <w:r w:rsidRPr="00785F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85F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9"/>
    </w:p>
    <w:p w:rsidR="00785FD4" w:rsidRDefault="00785FD4" w:rsidP="00785FD4">
      <w:pPr>
        <w:pStyle w:val="KeepWithNext"/>
        <w:rPr>
          <w:rtl/>
        </w:rPr>
      </w:pPr>
    </w:p>
    <w:p w:rsidR="00785FD4" w:rsidRDefault="00434CBE" w:rsidP="00434CBE">
      <w:pPr>
        <w:rPr>
          <w:rtl/>
        </w:rPr>
      </w:pPr>
      <w:r>
        <w:rPr>
          <w:rFonts w:hint="cs"/>
          <w:rtl/>
        </w:rPr>
        <w:t>תרשה לי ל</w:t>
      </w:r>
      <w:r w:rsidR="00785FD4">
        <w:rPr>
          <w:rFonts w:hint="cs"/>
          <w:rtl/>
        </w:rPr>
        <w:t>תקן אותך</w:t>
      </w:r>
      <w:r>
        <w:rPr>
          <w:rFonts w:hint="cs"/>
          <w:rtl/>
        </w:rPr>
        <w:t>,</w:t>
      </w:r>
      <w:r w:rsidR="00785FD4">
        <w:rPr>
          <w:rFonts w:hint="cs"/>
          <w:rtl/>
        </w:rPr>
        <w:t xml:space="preserve"> אדוני המלומד והמכובד מאוד</w:t>
      </w:r>
      <w:r>
        <w:rPr>
          <w:rFonts w:hint="cs"/>
          <w:rtl/>
        </w:rPr>
        <w:t>, ואני מתרשם מאוד מן היכולות שלך</w:t>
      </w:r>
      <w:r w:rsidR="00785FD4">
        <w:rPr>
          <w:rFonts w:hint="cs"/>
          <w:rtl/>
        </w:rPr>
        <w:t xml:space="preserve">. כל יום שאתה יכול להציל </w:t>
      </w:r>
      <w:r>
        <w:rPr>
          <w:rFonts w:hint="cs"/>
          <w:rtl/>
        </w:rPr>
        <w:t>את ה</w:t>
      </w:r>
      <w:r w:rsidR="00785FD4">
        <w:rPr>
          <w:rFonts w:hint="cs"/>
          <w:rtl/>
        </w:rPr>
        <w:t>בריאות של תושב אחד בארץ, אני אעשה הכול.</w:t>
      </w:r>
    </w:p>
    <w:p w:rsidR="00785FD4" w:rsidRDefault="00785FD4" w:rsidP="00785FD4">
      <w:pPr>
        <w:rPr>
          <w:rtl/>
        </w:rPr>
      </w:pPr>
    </w:p>
    <w:p w:rsidR="00785FD4" w:rsidRDefault="00785FD4" w:rsidP="00785FD4">
      <w:pPr>
        <w:pStyle w:val="af9"/>
        <w:keepNext/>
        <w:rPr>
          <w:rtl/>
        </w:rPr>
      </w:pPr>
      <w:bookmarkStart w:id="640" w:name="ET_guest_859876_190"/>
      <w:r w:rsidRPr="00785FD4">
        <w:rPr>
          <w:rStyle w:val="TagStyle"/>
          <w:rtl/>
        </w:rPr>
        <w:t xml:space="preserve"> &lt;&lt; אורח &gt;&gt; </w:t>
      </w:r>
      <w:r>
        <w:rPr>
          <w:rtl/>
        </w:rPr>
        <w:t>איתן האזרחי:</w:t>
      </w:r>
      <w:r w:rsidRPr="00785F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0"/>
    </w:p>
    <w:p w:rsidR="00785FD4" w:rsidRDefault="00785FD4" w:rsidP="00785FD4">
      <w:pPr>
        <w:pStyle w:val="KeepWithNext"/>
        <w:rPr>
          <w:rtl/>
        </w:rPr>
      </w:pPr>
    </w:p>
    <w:p w:rsidR="00785FD4" w:rsidRDefault="00785FD4" w:rsidP="00785FD4">
      <w:pPr>
        <w:rPr>
          <w:rtl/>
        </w:rPr>
      </w:pPr>
      <w:r>
        <w:rPr>
          <w:rFonts w:hint="cs"/>
          <w:rtl/>
        </w:rPr>
        <w:t>יש צו</w:t>
      </w:r>
      <w:r w:rsidR="00434CBE">
        <w:rPr>
          <w:rFonts w:hint="cs"/>
          <w:rtl/>
        </w:rPr>
        <w:t>, אדוני</w:t>
      </w:r>
      <w:r>
        <w:rPr>
          <w:rFonts w:hint="cs"/>
          <w:rtl/>
        </w:rPr>
        <w:t xml:space="preserve">. </w:t>
      </w:r>
    </w:p>
    <w:p w:rsidR="00785FD4" w:rsidRDefault="00785FD4" w:rsidP="00785FD4">
      <w:pPr>
        <w:rPr>
          <w:rtl/>
        </w:rPr>
      </w:pPr>
    </w:p>
    <w:p w:rsidR="00785FD4" w:rsidRDefault="00785FD4" w:rsidP="00785FD4">
      <w:pPr>
        <w:pStyle w:val="af6"/>
        <w:keepNext/>
        <w:rPr>
          <w:rtl/>
        </w:rPr>
      </w:pPr>
      <w:bookmarkStart w:id="641" w:name="ET_yor_5299_191"/>
      <w:r w:rsidRPr="00785F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85F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1"/>
    </w:p>
    <w:p w:rsidR="00785FD4" w:rsidRDefault="00785FD4" w:rsidP="00785FD4">
      <w:pPr>
        <w:pStyle w:val="KeepWithNext"/>
        <w:rPr>
          <w:rtl/>
        </w:rPr>
      </w:pPr>
    </w:p>
    <w:p w:rsidR="00785FD4" w:rsidRDefault="00B85404" w:rsidP="00B85404">
      <w:pPr>
        <w:rPr>
          <w:rtl/>
        </w:rPr>
      </w:pPr>
      <w:r>
        <w:rPr>
          <w:rFonts w:hint="cs"/>
          <w:rtl/>
        </w:rPr>
        <w:t xml:space="preserve">הקשבתי לך. </w:t>
      </w:r>
      <w:r w:rsidR="00434CBE">
        <w:rPr>
          <w:rFonts w:hint="cs"/>
          <w:rtl/>
        </w:rPr>
        <w:t>החלטנו ללכת בדרך הזאת של תקנות</w:t>
      </w:r>
      <w:r w:rsidR="00785FD4">
        <w:rPr>
          <w:rFonts w:hint="cs"/>
          <w:rtl/>
        </w:rPr>
        <w:t>. משרד הבריאות המליץ</w:t>
      </w:r>
      <w:r>
        <w:rPr>
          <w:rFonts w:hint="cs"/>
          <w:rtl/>
        </w:rPr>
        <w:t xml:space="preserve"> ואנחנו אימצנו</w:t>
      </w:r>
      <w:r w:rsidR="00785FD4">
        <w:rPr>
          <w:rFonts w:hint="cs"/>
          <w:rtl/>
        </w:rPr>
        <w:t>. אנחנו לא יו</w:t>
      </w:r>
      <w:r>
        <w:rPr>
          <w:rFonts w:hint="cs"/>
          <w:rtl/>
        </w:rPr>
        <w:t>-</w:t>
      </w:r>
      <w:r w:rsidR="00785FD4">
        <w:rPr>
          <w:rFonts w:hint="cs"/>
          <w:rtl/>
        </w:rPr>
        <w:t xml:space="preserve">יו של משרד הבריאות. </w:t>
      </w:r>
      <w:r>
        <w:rPr>
          <w:rFonts w:hint="cs"/>
          <w:rtl/>
        </w:rPr>
        <w:t xml:space="preserve">משרד הבריאות החליט להביא תקנות, אנחנו </w:t>
      </w:r>
      <w:r w:rsidR="00785FD4">
        <w:rPr>
          <w:rFonts w:hint="cs"/>
          <w:rtl/>
        </w:rPr>
        <w:t xml:space="preserve">שקלנו והחלטנו. </w:t>
      </w:r>
      <w:r>
        <w:rPr>
          <w:rFonts w:hint="cs"/>
          <w:rtl/>
        </w:rPr>
        <w:t xml:space="preserve">אז אל"ף, </w:t>
      </w:r>
      <w:r w:rsidR="00785FD4">
        <w:rPr>
          <w:rFonts w:hint="cs"/>
          <w:rtl/>
        </w:rPr>
        <w:t>זה לא בלי משקל שלנו. החלטנו שהולכים על תקנות ונמשיך בהן</w:t>
      </w:r>
      <w:r>
        <w:rPr>
          <w:rFonts w:hint="cs"/>
          <w:rtl/>
        </w:rPr>
        <w:t xml:space="preserve"> ונתחשב</w:t>
      </w:r>
      <w:r w:rsidR="00785FD4">
        <w:rPr>
          <w:rFonts w:hint="cs"/>
          <w:rtl/>
        </w:rPr>
        <w:t xml:space="preserve">. אם אתה רוצה </w:t>
      </w:r>
      <w:r>
        <w:rPr>
          <w:rFonts w:hint="cs"/>
          <w:rtl/>
        </w:rPr>
        <w:t xml:space="preserve">לשמוע </w:t>
      </w:r>
      <w:bookmarkStart w:id="642" w:name="_ETM_Q1_4539459"/>
      <w:bookmarkEnd w:id="642"/>
      <w:r w:rsidR="00785FD4">
        <w:rPr>
          <w:rFonts w:hint="cs"/>
          <w:rtl/>
        </w:rPr>
        <w:t xml:space="preserve">התייחסות של היועצת המשפטית </w:t>
      </w:r>
      <w:r>
        <w:rPr>
          <w:rFonts w:hint="cs"/>
          <w:rtl/>
        </w:rPr>
        <w:t xml:space="preserve">להערה, להמלצה או לעמדה </w:t>
      </w:r>
      <w:r w:rsidR="00785FD4">
        <w:rPr>
          <w:rFonts w:hint="cs"/>
          <w:rtl/>
        </w:rPr>
        <w:t>של משרד המשפטים, אני לא יודע אם זה חשוב</w:t>
      </w:r>
      <w:r>
        <w:rPr>
          <w:rFonts w:hint="cs"/>
          <w:rtl/>
        </w:rPr>
        <w:t xml:space="preserve"> לדיון הזה</w:t>
      </w:r>
      <w:r w:rsidR="00785FD4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סבור שאפשר לתת לך את זה בכתב אחרי הישיבה. </w:t>
      </w:r>
    </w:p>
    <w:p w:rsidR="00785FD4" w:rsidRDefault="00785FD4" w:rsidP="00785FD4">
      <w:pPr>
        <w:rPr>
          <w:rtl/>
        </w:rPr>
      </w:pPr>
    </w:p>
    <w:p w:rsidR="00785FD4" w:rsidRDefault="00785FD4" w:rsidP="00785FD4">
      <w:pPr>
        <w:pStyle w:val="a4"/>
        <w:keepNext/>
        <w:rPr>
          <w:rtl/>
        </w:rPr>
      </w:pPr>
      <w:bookmarkStart w:id="643" w:name="ET_speaker_נעה_בן_שבת_192"/>
      <w:r w:rsidRPr="00785FD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85F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3"/>
    </w:p>
    <w:p w:rsidR="00785FD4" w:rsidRDefault="00785FD4" w:rsidP="00785FD4">
      <w:pPr>
        <w:pStyle w:val="KeepWithNext"/>
        <w:rPr>
          <w:rtl/>
        </w:rPr>
      </w:pPr>
    </w:p>
    <w:p w:rsidR="00785FD4" w:rsidRDefault="00B85404" w:rsidP="00867DE2">
      <w:pPr>
        <w:rPr>
          <w:rtl/>
        </w:rPr>
      </w:pPr>
      <w:r>
        <w:rPr>
          <w:rFonts w:hint="cs"/>
          <w:rtl/>
        </w:rPr>
        <w:t xml:space="preserve">אני יכולה להגיד על </w:t>
      </w:r>
      <w:bookmarkStart w:id="644" w:name="_ETM_Q1_4556649"/>
      <w:bookmarkEnd w:id="644"/>
      <w:r w:rsidR="00785FD4">
        <w:rPr>
          <w:rFonts w:hint="cs"/>
          <w:rtl/>
        </w:rPr>
        <w:t>הנושא הזה</w:t>
      </w:r>
      <w:r>
        <w:rPr>
          <w:rFonts w:hint="cs"/>
          <w:rtl/>
        </w:rPr>
        <w:t xml:space="preserve">. אנחנו מדברים על הוראה שהיא חיצונית. זה לא </w:t>
      </w:r>
      <w:bookmarkStart w:id="645" w:name="_ETM_Q1_4560189"/>
      <w:bookmarkEnd w:id="645"/>
      <w:r>
        <w:rPr>
          <w:rFonts w:hint="cs"/>
          <w:rtl/>
        </w:rPr>
        <w:t>חובת היוועצות שיש לנו בתוך הדין הישראלי.</w:t>
      </w:r>
      <w:r w:rsidR="00785FD4">
        <w:rPr>
          <w:rFonts w:hint="cs"/>
          <w:rtl/>
        </w:rPr>
        <w:t xml:space="preserve"> אז ה</w:t>
      </w:r>
      <w:r>
        <w:rPr>
          <w:rFonts w:hint="cs"/>
          <w:rtl/>
        </w:rPr>
        <w:t>ו</w:t>
      </w:r>
      <w:r w:rsidR="00785FD4">
        <w:rPr>
          <w:rFonts w:hint="cs"/>
          <w:rtl/>
        </w:rPr>
        <w:t>ועדה יכולה לדון</w:t>
      </w:r>
      <w:r>
        <w:rPr>
          <w:rFonts w:hint="cs"/>
          <w:rtl/>
        </w:rPr>
        <w:t xml:space="preserve"> והיא יכולה לאשר</w:t>
      </w:r>
      <w:r w:rsidR="00785FD4">
        <w:rPr>
          <w:rFonts w:hint="cs"/>
          <w:rtl/>
        </w:rPr>
        <w:t xml:space="preserve">. </w:t>
      </w:r>
      <w:r>
        <w:rPr>
          <w:rFonts w:hint="cs"/>
          <w:rtl/>
        </w:rPr>
        <w:t>אנחנו מבינים ש</w:t>
      </w:r>
      <w:r w:rsidR="00785FD4">
        <w:rPr>
          <w:rFonts w:hint="cs"/>
          <w:rtl/>
        </w:rPr>
        <w:t xml:space="preserve">משרד הכלכלה לא </w:t>
      </w:r>
      <w:r>
        <w:rPr>
          <w:rFonts w:hint="cs"/>
          <w:rtl/>
        </w:rPr>
        <w:t>ה</w:t>
      </w:r>
      <w:r w:rsidR="00785FD4">
        <w:rPr>
          <w:rFonts w:hint="cs"/>
          <w:rtl/>
        </w:rPr>
        <w:t>תנגד</w:t>
      </w:r>
      <w:r>
        <w:rPr>
          <w:rFonts w:hint="cs"/>
          <w:rtl/>
        </w:rPr>
        <w:t>, בניגוד למקרים קודמים</w:t>
      </w:r>
      <w:r w:rsidR="00785FD4">
        <w:rPr>
          <w:rFonts w:hint="cs"/>
          <w:rtl/>
        </w:rPr>
        <w:t>.</w:t>
      </w:r>
      <w:r>
        <w:rPr>
          <w:rFonts w:hint="cs"/>
          <w:rtl/>
        </w:rPr>
        <w:t xml:space="preserve"> במקרים קודמים משרד הכלכלה התנגד. </w:t>
      </w:r>
      <w:bookmarkStart w:id="646" w:name="_ETM_Q1_4575591"/>
      <w:bookmarkEnd w:id="646"/>
      <w:r>
        <w:rPr>
          <w:rFonts w:hint="cs"/>
          <w:rtl/>
        </w:rPr>
        <w:t xml:space="preserve">כאן משרד הכלכלה לא מתנגד אז אנחנו נמצאים פה במצב אחר. </w:t>
      </w:r>
    </w:p>
    <w:p w:rsidR="00785FD4" w:rsidRDefault="00785FD4" w:rsidP="00785FD4">
      <w:pPr>
        <w:rPr>
          <w:rtl/>
        </w:rPr>
      </w:pPr>
    </w:p>
    <w:p w:rsidR="00785FD4" w:rsidRDefault="00785FD4" w:rsidP="00B85404">
      <w:pPr>
        <w:rPr>
          <w:rtl/>
        </w:rPr>
      </w:pPr>
      <w:r>
        <w:rPr>
          <w:rFonts w:hint="cs"/>
          <w:rtl/>
        </w:rPr>
        <w:t>דיברת על כך שיש הצעת חוק תלוי</w:t>
      </w:r>
      <w:r w:rsidR="00B85404">
        <w:rPr>
          <w:rFonts w:hint="cs"/>
          <w:rtl/>
        </w:rPr>
        <w:t>ה</w:t>
      </w:r>
      <w:r>
        <w:rPr>
          <w:rFonts w:hint="cs"/>
          <w:rtl/>
        </w:rPr>
        <w:t xml:space="preserve"> ועומדת. אנחנו </w:t>
      </w:r>
      <w:r w:rsidR="00B85404">
        <w:rPr>
          <w:rFonts w:hint="cs"/>
          <w:rtl/>
        </w:rPr>
        <w:t xml:space="preserve">כרגע מסתמכים גם על הוראה שמדברת על מצב </w:t>
      </w:r>
      <w:bookmarkStart w:id="647" w:name="_ETM_Q1_4588521"/>
      <w:bookmarkEnd w:id="647"/>
      <w:r w:rsidR="00B85404">
        <w:rPr>
          <w:rFonts w:hint="cs"/>
          <w:rtl/>
        </w:rPr>
        <w:t xml:space="preserve">שיש בו מניעת סיכונים לבריאות ממוצרים המכילים חומרים רעילים. </w:t>
      </w:r>
    </w:p>
    <w:p w:rsidR="00785FD4" w:rsidRDefault="00785FD4" w:rsidP="00785FD4">
      <w:pPr>
        <w:rPr>
          <w:rtl/>
        </w:rPr>
      </w:pPr>
    </w:p>
    <w:p w:rsidR="00785FD4" w:rsidRDefault="00785FD4" w:rsidP="00785FD4">
      <w:pPr>
        <w:pStyle w:val="af9"/>
        <w:keepNext/>
        <w:rPr>
          <w:rtl/>
        </w:rPr>
      </w:pPr>
      <w:bookmarkStart w:id="648" w:name="ET_guest_859876_193"/>
      <w:r w:rsidRPr="00785FD4">
        <w:rPr>
          <w:rStyle w:val="TagStyle"/>
          <w:rtl/>
        </w:rPr>
        <w:t xml:space="preserve"> &lt;&lt; אורח &gt;&gt; </w:t>
      </w:r>
      <w:r>
        <w:rPr>
          <w:rtl/>
        </w:rPr>
        <w:t>איתן האזרחי:</w:t>
      </w:r>
      <w:r w:rsidRPr="00785F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8"/>
    </w:p>
    <w:p w:rsidR="00785FD4" w:rsidRDefault="00785FD4" w:rsidP="00785FD4">
      <w:pPr>
        <w:pStyle w:val="KeepWithNext"/>
        <w:rPr>
          <w:rtl/>
        </w:rPr>
      </w:pPr>
    </w:p>
    <w:p w:rsidR="00785FD4" w:rsidRDefault="00785FD4" w:rsidP="00785FD4">
      <w:pPr>
        <w:rPr>
          <w:rtl/>
        </w:rPr>
      </w:pPr>
      <w:r>
        <w:rPr>
          <w:rFonts w:hint="cs"/>
          <w:rtl/>
        </w:rPr>
        <w:t>יש צו תלוי ועומד</w:t>
      </w:r>
      <w:r w:rsidR="00B85404">
        <w:rPr>
          <w:rFonts w:hint="cs"/>
          <w:rtl/>
        </w:rPr>
        <w:t xml:space="preserve"> שאומר אותו דבר שמופיע בתקנות</w:t>
      </w:r>
      <w:r>
        <w:rPr>
          <w:rFonts w:hint="cs"/>
          <w:rtl/>
        </w:rPr>
        <w:t>.</w:t>
      </w:r>
      <w:r w:rsidR="00FA6BA6">
        <w:rPr>
          <w:rFonts w:hint="cs"/>
          <w:rtl/>
        </w:rPr>
        <w:t xml:space="preserve"> הצו קיים.</w:t>
      </w:r>
    </w:p>
    <w:p w:rsidR="00785FD4" w:rsidRDefault="00785FD4" w:rsidP="00785FD4">
      <w:pPr>
        <w:rPr>
          <w:rtl/>
        </w:rPr>
      </w:pPr>
    </w:p>
    <w:p w:rsidR="00785FD4" w:rsidRDefault="00785FD4" w:rsidP="00785FD4">
      <w:pPr>
        <w:pStyle w:val="a4"/>
        <w:keepNext/>
        <w:rPr>
          <w:rtl/>
        </w:rPr>
      </w:pPr>
      <w:bookmarkStart w:id="649" w:name="ET_speaker_נעה_בן_שבת_194"/>
      <w:r w:rsidRPr="00785FD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85F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9"/>
    </w:p>
    <w:p w:rsidR="00785FD4" w:rsidRDefault="00785FD4" w:rsidP="00785FD4">
      <w:pPr>
        <w:pStyle w:val="KeepWithNext"/>
        <w:rPr>
          <w:rtl/>
        </w:rPr>
      </w:pPr>
    </w:p>
    <w:p w:rsidR="00785FD4" w:rsidRDefault="00FA6BA6" w:rsidP="00FA6BA6">
      <w:pPr>
        <w:rPr>
          <w:rtl/>
        </w:rPr>
      </w:pPr>
      <w:r>
        <w:rPr>
          <w:rFonts w:hint="cs"/>
          <w:rtl/>
        </w:rPr>
        <w:t xml:space="preserve">הצו התלוי ועומד </w:t>
      </w:r>
      <w:r w:rsidR="00785FD4">
        <w:rPr>
          <w:rFonts w:hint="cs"/>
          <w:rtl/>
        </w:rPr>
        <w:t xml:space="preserve">הוא מכוח סעיף אחר. אנחנו </w:t>
      </w:r>
      <w:r>
        <w:rPr>
          <w:rFonts w:hint="cs"/>
          <w:rtl/>
        </w:rPr>
        <w:t xml:space="preserve">מציעים </w:t>
      </w:r>
      <w:r w:rsidR="00785FD4">
        <w:rPr>
          <w:rFonts w:hint="cs"/>
          <w:rtl/>
        </w:rPr>
        <w:t xml:space="preserve">להבהיר שהתקנות האלה באות </w:t>
      </w:r>
      <w:r>
        <w:rPr>
          <w:rFonts w:hint="cs"/>
          <w:rtl/>
        </w:rPr>
        <w:t xml:space="preserve">להוסיף עליו ולא באות </w:t>
      </w:r>
      <w:r w:rsidR="00785FD4">
        <w:rPr>
          <w:rFonts w:hint="cs"/>
          <w:rtl/>
        </w:rPr>
        <w:t>לגרוע מתוקפו.</w:t>
      </w:r>
    </w:p>
    <w:p w:rsidR="00FA6BA6" w:rsidRDefault="00FA6BA6" w:rsidP="00FA6BA6">
      <w:pPr>
        <w:rPr>
          <w:rtl/>
        </w:rPr>
      </w:pPr>
    </w:p>
    <w:p w:rsidR="00FA6BA6" w:rsidRDefault="00FA6BA6" w:rsidP="00FA6BA6">
      <w:pPr>
        <w:pStyle w:val="af9"/>
        <w:keepNext/>
        <w:rPr>
          <w:rtl/>
        </w:rPr>
      </w:pPr>
      <w:r>
        <w:rPr>
          <w:rtl/>
        </w:rPr>
        <w:t>איתן האזרחי:</w:t>
      </w:r>
    </w:p>
    <w:p w:rsidR="00FA6BA6" w:rsidRDefault="00FA6BA6" w:rsidP="00FA6BA6">
      <w:pPr>
        <w:pStyle w:val="KeepWithNext"/>
        <w:rPr>
          <w:rtl/>
        </w:rPr>
      </w:pPr>
    </w:p>
    <w:p w:rsidR="00FA6BA6" w:rsidRDefault="00FA6BA6" w:rsidP="00FA6BA6">
      <w:pPr>
        <w:rPr>
          <w:rtl/>
        </w:rPr>
      </w:pPr>
      <w:r>
        <w:rPr>
          <w:rFonts w:hint="cs"/>
          <w:rtl/>
        </w:rPr>
        <w:t xml:space="preserve">הם זהים. </w:t>
      </w:r>
    </w:p>
    <w:p w:rsidR="00FA6BA6" w:rsidRDefault="00FA6BA6" w:rsidP="00FA6BA6">
      <w:pPr>
        <w:rPr>
          <w:rtl/>
        </w:rPr>
      </w:pPr>
    </w:p>
    <w:p w:rsidR="00FA6BA6" w:rsidRDefault="00FA6BA6" w:rsidP="00FA6BA6">
      <w:pPr>
        <w:pStyle w:val="a4"/>
        <w:keepNext/>
        <w:rPr>
          <w:rtl/>
        </w:rPr>
      </w:pPr>
      <w:r>
        <w:rPr>
          <w:rtl/>
        </w:rPr>
        <w:t>נעה בן שבת:</w:t>
      </w:r>
    </w:p>
    <w:p w:rsidR="00FA6BA6" w:rsidRDefault="00FA6BA6" w:rsidP="00FA6BA6">
      <w:pPr>
        <w:pStyle w:val="KeepWithNext"/>
        <w:rPr>
          <w:rtl/>
        </w:rPr>
      </w:pPr>
    </w:p>
    <w:p w:rsidR="00FA6BA6" w:rsidRDefault="00FA6BA6" w:rsidP="00FA6BA6">
      <w:pPr>
        <w:rPr>
          <w:rtl/>
        </w:rPr>
      </w:pPr>
      <w:r>
        <w:rPr>
          <w:rFonts w:hint="cs"/>
          <w:rtl/>
        </w:rPr>
        <w:t xml:space="preserve">אבל זה מכוח סעיף 55ד, </w:t>
      </w:r>
      <w:bookmarkStart w:id="650" w:name="_ETM_Q1_4613023"/>
      <w:bookmarkEnd w:id="650"/>
      <w:r>
        <w:rPr>
          <w:rFonts w:hint="cs"/>
          <w:rtl/>
        </w:rPr>
        <w:t xml:space="preserve">והוא הוראה פרטנית. </w:t>
      </w:r>
    </w:p>
    <w:bookmarkEnd w:id="544"/>
    <w:p w:rsidR="00785FD4" w:rsidRDefault="00785FD4" w:rsidP="00785FD4">
      <w:pPr>
        <w:rPr>
          <w:rtl/>
        </w:rPr>
      </w:pPr>
    </w:p>
    <w:p w:rsidR="00E134AE" w:rsidRDefault="00E134AE" w:rsidP="00E134AE">
      <w:pPr>
        <w:pStyle w:val="af9"/>
        <w:keepNext/>
        <w:rPr>
          <w:rtl/>
        </w:rPr>
      </w:pPr>
      <w:r>
        <w:rPr>
          <w:rtl/>
        </w:rPr>
        <w:t xml:space="preserve">עמוס </w:t>
      </w:r>
      <w:proofErr w:type="spellStart"/>
      <w:r>
        <w:rPr>
          <w:rtl/>
        </w:rPr>
        <w:t>האוזנר</w:t>
      </w:r>
      <w:proofErr w:type="spellEnd"/>
      <w:r>
        <w:rPr>
          <w:rtl/>
        </w:rPr>
        <w:t>:</w:t>
      </w:r>
    </w:p>
    <w:p w:rsidR="00E134AE" w:rsidRDefault="00E134AE" w:rsidP="00E134AE">
      <w:pPr>
        <w:pStyle w:val="KeepWithNext"/>
        <w:rPr>
          <w:rtl/>
        </w:rPr>
      </w:pPr>
    </w:p>
    <w:p w:rsidR="00E134AE" w:rsidRDefault="00FA6BA6" w:rsidP="00867DE2">
      <w:pPr>
        <w:rPr>
          <w:rtl/>
        </w:rPr>
      </w:pPr>
      <w:r>
        <w:rPr>
          <w:rFonts w:hint="cs"/>
          <w:rtl/>
        </w:rPr>
        <w:t>ה</w:t>
      </w:r>
      <w:r w:rsidR="00867DE2">
        <w:rPr>
          <w:rFonts w:hint="cs"/>
          <w:rtl/>
        </w:rPr>
        <w:t>ם לא זהים</w:t>
      </w:r>
      <w:r>
        <w:rPr>
          <w:rFonts w:hint="cs"/>
          <w:rtl/>
        </w:rPr>
        <w:t xml:space="preserve">. זה חל על כולם. </w:t>
      </w:r>
      <w:bookmarkStart w:id="651" w:name="_ETM_Q1_4612410"/>
      <w:bookmarkEnd w:id="651"/>
    </w:p>
    <w:p w:rsidR="00E134AE" w:rsidRDefault="00E134AE" w:rsidP="00E134AE">
      <w:pPr>
        <w:rPr>
          <w:rtl/>
        </w:rPr>
      </w:pPr>
    </w:p>
    <w:p w:rsidR="00785FD4" w:rsidRDefault="00785FD4" w:rsidP="00785FD4">
      <w:pPr>
        <w:pStyle w:val="a4"/>
        <w:keepNext/>
        <w:rPr>
          <w:rtl/>
        </w:rPr>
      </w:pPr>
      <w:bookmarkStart w:id="652" w:name="ET_speaker_נעה_בן_שבת_195"/>
      <w:r w:rsidRPr="00785FD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85F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2"/>
    </w:p>
    <w:p w:rsidR="00785FD4" w:rsidRDefault="00785FD4" w:rsidP="00785FD4">
      <w:pPr>
        <w:pStyle w:val="KeepWithNext"/>
        <w:rPr>
          <w:rtl/>
        </w:rPr>
      </w:pPr>
    </w:p>
    <w:p w:rsidR="00785FD4" w:rsidRDefault="00FA6BA6" w:rsidP="00785FD4">
      <w:pPr>
        <w:rPr>
          <w:rtl/>
        </w:rPr>
      </w:pPr>
      <w:r>
        <w:rPr>
          <w:rFonts w:hint="cs"/>
          <w:rtl/>
        </w:rPr>
        <w:t xml:space="preserve">כרגע התקנות, בגלל החומרים הרעילים, נועדו </w:t>
      </w:r>
      <w:r w:rsidR="00785FD4">
        <w:rPr>
          <w:rFonts w:hint="cs"/>
          <w:rtl/>
        </w:rPr>
        <w:t>לקבוע סטנדרט אחיד לכולם</w:t>
      </w:r>
      <w:r>
        <w:rPr>
          <w:rFonts w:hint="cs"/>
          <w:rtl/>
        </w:rPr>
        <w:t>, לא למוצר ספציפי ולא לחברה ספציפית</w:t>
      </w:r>
      <w:r w:rsidR="00785FD4">
        <w:rPr>
          <w:rFonts w:hint="cs"/>
          <w:rtl/>
        </w:rPr>
        <w:t>.</w:t>
      </w:r>
    </w:p>
    <w:p w:rsidR="00785FD4" w:rsidRDefault="00785FD4" w:rsidP="00785FD4">
      <w:pPr>
        <w:rPr>
          <w:rtl/>
        </w:rPr>
      </w:pPr>
    </w:p>
    <w:p w:rsidR="00785FD4" w:rsidRDefault="00785FD4" w:rsidP="00785FD4">
      <w:pPr>
        <w:pStyle w:val="af6"/>
        <w:keepNext/>
        <w:rPr>
          <w:rtl/>
        </w:rPr>
      </w:pPr>
      <w:bookmarkStart w:id="653" w:name="ET_yor_5299_196"/>
      <w:r w:rsidRPr="00785F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85F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3"/>
    </w:p>
    <w:p w:rsidR="00785FD4" w:rsidRDefault="00785FD4" w:rsidP="00785FD4">
      <w:pPr>
        <w:pStyle w:val="KeepWithNext"/>
        <w:rPr>
          <w:rtl/>
        </w:rPr>
      </w:pPr>
    </w:p>
    <w:p w:rsidR="00785FD4" w:rsidRDefault="00785FD4" w:rsidP="00867DE2">
      <w:pPr>
        <w:rPr>
          <w:rtl/>
        </w:rPr>
      </w:pPr>
      <w:r>
        <w:rPr>
          <w:rFonts w:hint="cs"/>
          <w:rtl/>
        </w:rPr>
        <w:t>אני רוצה להזכי</w:t>
      </w:r>
      <w:r w:rsidR="00E134AE">
        <w:rPr>
          <w:rFonts w:hint="cs"/>
          <w:rtl/>
        </w:rPr>
        <w:t>ר שלא נורא שהמערכות יעבדו במקבי</w:t>
      </w:r>
      <w:r>
        <w:rPr>
          <w:rFonts w:hint="cs"/>
          <w:rtl/>
        </w:rPr>
        <w:t>ל, זה לא חייב להיות רק</w:t>
      </w:r>
      <w:r w:rsidR="00FA6BA6">
        <w:rPr>
          <w:rFonts w:hint="cs"/>
          <w:rtl/>
        </w:rPr>
        <w:t xml:space="preserve"> ב</w:t>
      </w:r>
      <w:r w:rsidR="00867DE2">
        <w:rPr>
          <w:rFonts w:hint="cs"/>
          <w:rtl/>
        </w:rPr>
        <w:t>ט</w:t>
      </w:r>
      <w:r w:rsidR="00FA6BA6">
        <w:rPr>
          <w:rFonts w:hint="cs"/>
          <w:rtl/>
        </w:rPr>
        <w:t>ור</w:t>
      </w:r>
      <w:r>
        <w:rPr>
          <w:rFonts w:hint="cs"/>
          <w:rtl/>
        </w:rPr>
        <w:t>. אחרת</w:t>
      </w:r>
      <w:r w:rsidR="00FA6BA6">
        <w:rPr>
          <w:rFonts w:hint="cs"/>
          <w:rtl/>
        </w:rPr>
        <w:t>,</w:t>
      </w:r>
      <w:r>
        <w:rPr>
          <w:rFonts w:hint="cs"/>
          <w:rtl/>
        </w:rPr>
        <w:t xml:space="preserve"> בכל פעם שדיון יגיע למקום מסוים</w:t>
      </w:r>
      <w:r w:rsidR="00FA6BA6">
        <w:rPr>
          <w:rFonts w:hint="cs"/>
          <w:rtl/>
        </w:rPr>
        <w:t xml:space="preserve"> ננטרל את שאר המערכות. </w:t>
      </w:r>
    </w:p>
    <w:p w:rsidR="00785FD4" w:rsidRDefault="00785FD4" w:rsidP="00785FD4">
      <w:pPr>
        <w:rPr>
          <w:rtl/>
        </w:rPr>
      </w:pPr>
    </w:p>
    <w:p w:rsidR="00785FD4" w:rsidRDefault="00785FD4" w:rsidP="00785FD4">
      <w:pPr>
        <w:pStyle w:val="af9"/>
        <w:keepNext/>
        <w:rPr>
          <w:rtl/>
        </w:rPr>
      </w:pPr>
      <w:bookmarkStart w:id="654" w:name="ET_guest_1413_197"/>
      <w:r w:rsidRPr="00785FD4">
        <w:rPr>
          <w:rStyle w:val="TagStyle"/>
          <w:rtl/>
        </w:rPr>
        <w:t xml:space="preserve"> &lt;&lt; אורח &gt;&gt; </w:t>
      </w:r>
      <w:r>
        <w:rPr>
          <w:rtl/>
        </w:rPr>
        <w:t xml:space="preserve">עמוס </w:t>
      </w:r>
      <w:proofErr w:type="spellStart"/>
      <w:r>
        <w:rPr>
          <w:rtl/>
        </w:rPr>
        <w:t>האוזנר</w:t>
      </w:r>
      <w:proofErr w:type="spellEnd"/>
      <w:r>
        <w:rPr>
          <w:rtl/>
        </w:rPr>
        <w:t>:</w:t>
      </w:r>
      <w:r w:rsidRPr="00785F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4"/>
    </w:p>
    <w:p w:rsidR="00785FD4" w:rsidRDefault="00785FD4" w:rsidP="00785FD4">
      <w:pPr>
        <w:pStyle w:val="KeepWithNext"/>
        <w:rPr>
          <w:rtl/>
        </w:rPr>
      </w:pPr>
    </w:p>
    <w:p w:rsidR="00785FD4" w:rsidRDefault="00785FD4" w:rsidP="00785FD4">
      <w:pPr>
        <w:rPr>
          <w:rtl/>
        </w:rPr>
      </w:pPr>
      <w:r>
        <w:rPr>
          <w:rFonts w:hint="cs"/>
          <w:rtl/>
        </w:rPr>
        <w:t>יש פסיקה שאומרת בדיוק את מה שאמרת.</w:t>
      </w:r>
    </w:p>
    <w:p w:rsidR="00785FD4" w:rsidRDefault="00785FD4" w:rsidP="00785FD4">
      <w:pPr>
        <w:rPr>
          <w:rtl/>
        </w:rPr>
      </w:pPr>
    </w:p>
    <w:p w:rsidR="00785FD4" w:rsidRDefault="00785FD4" w:rsidP="00785FD4">
      <w:pPr>
        <w:pStyle w:val="af6"/>
        <w:keepNext/>
        <w:rPr>
          <w:rtl/>
        </w:rPr>
      </w:pPr>
      <w:bookmarkStart w:id="655" w:name="ET_yor_5299_198"/>
      <w:r w:rsidRPr="00785F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85F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5"/>
    </w:p>
    <w:p w:rsidR="00785FD4" w:rsidRDefault="00785FD4" w:rsidP="00785FD4">
      <w:pPr>
        <w:pStyle w:val="KeepWithNext"/>
        <w:rPr>
          <w:rtl/>
        </w:rPr>
      </w:pPr>
    </w:p>
    <w:p w:rsidR="00785FD4" w:rsidRDefault="00FA6BA6" w:rsidP="00FA6BA6">
      <w:pPr>
        <w:rPr>
          <w:rtl/>
        </w:rPr>
      </w:pPr>
      <w:r>
        <w:rPr>
          <w:rFonts w:hint="cs"/>
          <w:rtl/>
        </w:rPr>
        <w:t>אני לא זקוק לפסיקה, אני זקוק ל</w:t>
      </w:r>
      <w:r w:rsidR="00785FD4">
        <w:rPr>
          <w:rFonts w:hint="cs"/>
          <w:rtl/>
        </w:rPr>
        <w:t>היגיון</w:t>
      </w:r>
      <w:r>
        <w:rPr>
          <w:rFonts w:hint="cs"/>
          <w:rtl/>
        </w:rPr>
        <w:t xml:space="preserve"> האישי שלי</w:t>
      </w:r>
      <w:r w:rsidR="00785FD4">
        <w:rPr>
          <w:rFonts w:hint="cs"/>
          <w:rtl/>
        </w:rPr>
        <w:t xml:space="preserve">. </w:t>
      </w:r>
      <w:r>
        <w:rPr>
          <w:rFonts w:hint="cs"/>
          <w:rtl/>
        </w:rPr>
        <w:t>אף אחד לא יגיד</w:t>
      </w:r>
      <w:r w:rsidR="00785FD4">
        <w:rPr>
          <w:rFonts w:hint="cs"/>
          <w:rtl/>
        </w:rPr>
        <w:t xml:space="preserve"> לי שבגלל שיש דיון ב</w:t>
      </w:r>
      <w:r w:rsidR="00D86032">
        <w:rPr>
          <w:rFonts w:hint="cs"/>
          <w:rtl/>
        </w:rPr>
        <w:t>בג</w:t>
      </w:r>
      <w:r w:rsidR="00D86032">
        <w:rPr>
          <w:rtl/>
        </w:rPr>
        <w:t>"</w:t>
      </w:r>
      <w:r w:rsidR="00D86032">
        <w:rPr>
          <w:rFonts w:hint="cs"/>
          <w:rtl/>
        </w:rPr>
        <w:t>ץ</w:t>
      </w:r>
      <w:r w:rsidR="00785FD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 אפשר לקיים דיון מקביל, זה לא נראה לי. לכן אני מציע </w:t>
      </w:r>
      <w:bookmarkStart w:id="656" w:name="_ETM_Q1_4657399"/>
      <w:bookmarkEnd w:id="656"/>
      <w:r>
        <w:rPr>
          <w:rFonts w:hint="cs"/>
          <w:rtl/>
        </w:rPr>
        <w:t xml:space="preserve">שנמשיך. </w:t>
      </w:r>
    </w:p>
    <w:p w:rsidR="00785FD4" w:rsidRDefault="00785FD4" w:rsidP="00785FD4">
      <w:pPr>
        <w:rPr>
          <w:rtl/>
        </w:rPr>
      </w:pPr>
    </w:p>
    <w:p w:rsidR="00785FD4" w:rsidRDefault="00785FD4" w:rsidP="00785FD4">
      <w:pPr>
        <w:pStyle w:val="a4"/>
        <w:keepNext/>
        <w:rPr>
          <w:rtl/>
        </w:rPr>
      </w:pPr>
      <w:bookmarkStart w:id="657" w:name="ET_speaker_5280_199"/>
      <w:r w:rsidRPr="00785FD4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785F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7"/>
    </w:p>
    <w:p w:rsidR="00785FD4" w:rsidRDefault="00785FD4" w:rsidP="00785FD4">
      <w:pPr>
        <w:pStyle w:val="KeepWithNext"/>
        <w:rPr>
          <w:rtl/>
        </w:rPr>
      </w:pPr>
    </w:p>
    <w:p w:rsidR="00785FD4" w:rsidRDefault="00FA6BA6" w:rsidP="00FA6BA6">
      <w:pPr>
        <w:rPr>
          <w:rtl/>
        </w:rPr>
      </w:pPr>
      <w:r>
        <w:rPr>
          <w:rFonts w:hint="cs"/>
          <w:rtl/>
        </w:rPr>
        <w:t xml:space="preserve">אנחנו נצביע בעד. רק שאלה: </w:t>
      </w:r>
      <w:r w:rsidR="00785FD4">
        <w:rPr>
          <w:rFonts w:hint="cs"/>
          <w:rtl/>
        </w:rPr>
        <w:t xml:space="preserve">הבנתי </w:t>
      </w:r>
      <w:r>
        <w:rPr>
          <w:rFonts w:hint="cs"/>
          <w:rtl/>
        </w:rPr>
        <w:t xml:space="preserve">מהיועצת המשפטית </w:t>
      </w:r>
      <w:bookmarkStart w:id="658" w:name="_ETM_Q1_4672952"/>
      <w:bookmarkEnd w:id="658"/>
      <w:r w:rsidR="00785FD4">
        <w:rPr>
          <w:rFonts w:hint="cs"/>
          <w:rtl/>
        </w:rPr>
        <w:t xml:space="preserve">שנאשר </w:t>
      </w:r>
      <w:r>
        <w:rPr>
          <w:rFonts w:hint="cs"/>
          <w:rtl/>
        </w:rPr>
        <w:t xml:space="preserve">את התקנות </w:t>
      </w:r>
      <w:r w:rsidR="00785FD4">
        <w:rPr>
          <w:rFonts w:hint="cs"/>
          <w:rtl/>
        </w:rPr>
        <w:t xml:space="preserve">היום, </w:t>
      </w:r>
      <w:r>
        <w:rPr>
          <w:rFonts w:hint="cs"/>
          <w:rtl/>
        </w:rPr>
        <w:t>הן יישארו בסטנד-ביי, בהמתנה עד לסיום 60 הימים</w:t>
      </w:r>
      <w:r w:rsidR="00867DE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85FD4">
        <w:rPr>
          <w:rFonts w:hint="cs"/>
          <w:rtl/>
        </w:rPr>
        <w:t>במידה ומשרד הכלכלה</w:t>
      </w:r>
      <w:r>
        <w:rPr>
          <w:rFonts w:hint="cs"/>
          <w:rtl/>
        </w:rPr>
        <w:t xml:space="preserve"> יאמר: "אנחנו מתחשבים בארגון הסחר הבין-לאומי וזה לא יתאים"</w:t>
      </w:r>
      <w:r w:rsidR="00785FD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</w:t>
      </w:r>
      <w:r w:rsidR="00785FD4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יחזור </w:t>
      </w:r>
      <w:r w:rsidR="00785FD4">
        <w:rPr>
          <w:rFonts w:hint="cs"/>
          <w:rtl/>
        </w:rPr>
        <w:t>אלינו לפה?</w:t>
      </w:r>
    </w:p>
    <w:p w:rsidR="00785FD4" w:rsidRDefault="00785FD4" w:rsidP="00785FD4">
      <w:pPr>
        <w:rPr>
          <w:rtl/>
        </w:rPr>
      </w:pPr>
    </w:p>
    <w:p w:rsidR="00785FD4" w:rsidRDefault="00785FD4" w:rsidP="00785FD4">
      <w:pPr>
        <w:pStyle w:val="af6"/>
        <w:keepNext/>
        <w:rPr>
          <w:rtl/>
        </w:rPr>
      </w:pPr>
      <w:bookmarkStart w:id="659" w:name="ET_yor_5299_200"/>
      <w:r w:rsidRPr="00785F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85F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9"/>
    </w:p>
    <w:p w:rsidR="00785FD4" w:rsidRDefault="00785FD4" w:rsidP="00785FD4">
      <w:pPr>
        <w:pStyle w:val="KeepWithNext"/>
        <w:rPr>
          <w:rtl/>
        </w:rPr>
      </w:pPr>
    </w:p>
    <w:p w:rsidR="00785FD4" w:rsidRDefault="00785FD4" w:rsidP="00785FD4">
      <w:pPr>
        <w:rPr>
          <w:rtl/>
        </w:rPr>
      </w:pPr>
      <w:r>
        <w:rPr>
          <w:rFonts w:hint="cs"/>
          <w:rtl/>
        </w:rPr>
        <w:t>זה נאמר כבר</w:t>
      </w:r>
      <w:r w:rsidR="00FA6BA6">
        <w:rPr>
          <w:rFonts w:hint="cs"/>
          <w:rtl/>
        </w:rPr>
        <w:t xml:space="preserve"> </w:t>
      </w:r>
      <w:bookmarkStart w:id="660" w:name="_ETM_Q1_4690195"/>
      <w:bookmarkEnd w:id="660"/>
      <w:r w:rsidR="00FA6BA6">
        <w:rPr>
          <w:rFonts w:hint="cs"/>
          <w:rtl/>
        </w:rPr>
        <w:t xml:space="preserve">לפני כן. </w:t>
      </w:r>
    </w:p>
    <w:p w:rsidR="00785FD4" w:rsidRDefault="00785FD4" w:rsidP="00785FD4">
      <w:pPr>
        <w:rPr>
          <w:rtl/>
        </w:rPr>
      </w:pPr>
    </w:p>
    <w:p w:rsidR="00785FD4" w:rsidRDefault="00785FD4" w:rsidP="00785FD4">
      <w:pPr>
        <w:pStyle w:val="a4"/>
        <w:keepNext/>
        <w:rPr>
          <w:rtl/>
        </w:rPr>
      </w:pPr>
      <w:bookmarkStart w:id="661" w:name="ET_speaker_נעה_בן_שבת_201"/>
      <w:r w:rsidRPr="00785FD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85F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1"/>
    </w:p>
    <w:p w:rsidR="00785FD4" w:rsidRDefault="00785FD4" w:rsidP="00785FD4">
      <w:pPr>
        <w:pStyle w:val="KeepWithNext"/>
        <w:rPr>
          <w:rtl/>
        </w:rPr>
      </w:pPr>
    </w:p>
    <w:p w:rsidR="00785FD4" w:rsidRDefault="00FA6BA6" w:rsidP="00867DE2">
      <w:pPr>
        <w:rPr>
          <w:rtl/>
        </w:rPr>
      </w:pPr>
      <w:r>
        <w:rPr>
          <w:rFonts w:hint="cs"/>
          <w:rtl/>
        </w:rPr>
        <w:t xml:space="preserve">כמובן שאם יש הערות, </w:t>
      </w:r>
      <w:r w:rsidR="00785FD4">
        <w:rPr>
          <w:rFonts w:hint="cs"/>
          <w:rtl/>
        </w:rPr>
        <w:t xml:space="preserve">אם משרד הבריאות ירצה </w:t>
      </w:r>
      <w:r>
        <w:rPr>
          <w:rFonts w:hint="cs"/>
          <w:rtl/>
        </w:rPr>
        <w:t xml:space="preserve">לקבל הערות או </w:t>
      </w:r>
      <w:r w:rsidR="00785FD4">
        <w:rPr>
          <w:rFonts w:hint="cs"/>
          <w:rtl/>
        </w:rPr>
        <w:t>לשנות</w:t>
      </w:r>
      <w:r>
        <w:rPr>
          <w:rFonts w:hint="cs"/>
          <w:rtl/>
        </w:rPr>
        <w:t xml:space="preserve"> </w:t>
      </w:r>
      <w:bookmarkStart w:id="662" w:name="_ETM_Q1_4698212"/>
      <w:bookmarkEnd w:id="662"/>
      <w:r>
        <w:rPr>
          <w:rFonts w:hint="cs"/>
          <w:rtl/>
        </w:rPr>
        <w:t>את התקנות הוא יצטרך לחזור לוועדה</w:t>
      </w:r>
      <w:r w:rsidR="00785FD4">
        <w:rPr>
          <w:rFonts w:hint="cs"/>
          <w:rtl/>
        </w:rPr>
        <w:t>. הוועדה מאשרת את מה שבפניה.</w:t>
      </w:r>
    </w:p>
    <w:p w:rsidR="00785FD4" w:rsidRDefault="00785FD4" w:rsidP="00785FD4">
      <w:pPr>
        <w:rPr>
          <w:rtl/>
        </w:rPr>
      </w:pPr>
    </w:p>
    <w:p w:rsidR="00785FD4" w:rsidRDefault="00785FD4" w:rsidP="00785FD4">
      <w:pPr>
        <w:pStyle w:val="af6"/>
        <w:keepNext/>
        <w:rPr>
          <w:rtl/>
        </w:rPr>
      </w:pPr>
      <w:bookmarkStart w:id="663" w:name="ET_yor_5299_202"/>
      <w:r w:rsidRPr="00785F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85F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3"/>
    </w:p>
    <w:p w:rsidR="00785FD4" w:rsidRDefault="00785FD4" w:rsidP="00785FD4">
      <w:pPr>
        <w:pStyle w:val="KeepWithNext"/>
        <w:rPr>
          <w:rtl/>
        </w:rPr>
      </w:pPr>
    </w:p>
    <w:p w:rsidR="00785FD4" w:rsidRDefault="00FA6BA6" w:rsidP="00785FD4">
      <w:pPr>
        <w:rPr>
          <w:rtl/>
        </w:rPr>
      </w:pPr>
      <w:r>
        <w:rPr>
          <w:rFonts w:hint="cs"/>
          <w:rtl/>
        </w:rPr>
        <w:t xml:space="preserve">אני לא חוזר לאחור. נאמרו </w:t>
      </w:r>
      <w:bookmarkStart w:id="664" w:name="_ETM_Q1_4703046"/>
      <w:bookmarkEnd w:id="664"/>
      <w:r>
        <w:rPr>
          <w:rFonts w:hint="cs"/>
          <w:rtl/>
        </w:rPr>
        <w:t xml:space="preserve">דברים ברורים מאוד. נאשר מה שעומד בפנינו. </w:t>
      </w:r>
      <w:r w:rsidR="00785FD4">
        <w:rPr>
          <w:rFonts w:hint="cs"/>
          <w:rtl/>
        </w:rPr>
        <w:t xml:space="preserve">בואו נתקדם. </w:t>
      </w:r>
    </w:p>
    <w:p w:rsidR="00785FD4" w:rsidRDefault="00785FD4" w:rsidP="00785FD4">
      <w:pPr>
        <w:rPr>
          <w:rtl/>
        </w:rPr>
      </w:pPr>
    </w:p>
    <w:p w:rsidR="00785FD4" w:rsidRDefault="00785FD4" w:rsidP="00785FD4">
      <w:pPr>
        <w:pStyle w:val="a4"/>
        <w:keepNext/>
        <w:rPr>
          <w:rtl/>
        </w:rPr>
      </w:pPr>
      <w:bookmarkStart w:id="665" w:name="ET_speaker_נעה_בן_שבת_203"/>
      <w:r w:rsidRPr="00785FD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85F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5"/>
    </w:p>
    <w:p w:rsidR="00785FD4" w:rsidRDefault="00785FD4" w:rsidP="00785FD4">
      <w:pPr>
        <w:pStyle w:val="KeepWithNext"/>
        <w:rPr>
          <w:rtl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2045"/>
        <w:gridCol w:w="452"/>
        <w:gridCol w:w="7148"/>
      </w:tblGrid>
      <w:tr w:rsidR="00A76351" w:rsidTr="00A76351">
        <w:trPr>
          <w:cantSplit/>
        </w:trPr>
        <w:tc>
          <w:tcPr>
            <w:tcW w:w="2045" w:type="dxa"/>
            <w:hideMark/>
          </w:tcPr>
          <w:p w:rsidR="00A76351" w:rsidRDefault="00A76351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"תנאים לעניין אריזה של חומר מילוי</w:t>
            </w:r>
          </w:p>
        </w:tc>
        <w:tc>
          <w:tcPr>
            <w:tcW w:w="452" w:type="dxa"/>
          </w:tcPr>
          <w:p w:rsidR="00A76351" w:rsidRDefault="00A76351" w:rsidP="00A76351">
            <w:pPr>
              <w:pStyle w:val="TableText"/>
              <w:keepLines w:val="0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3.</w:t>
            </w:r>
          </w:p>
        </w:tc>
        <w:tc>
          <w:tcPr>
            <w:tcW w:w="7148" w:type="dxa"/>
            <w:hideMark/>
          </w:tcPr>
          <w:p w:rsidR="00A76351" w:rsidRDefault="00A76351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מבלי לגרוע מהוראות תקנה 2, לא ישווק אדם חומר מילוי אלא באריזה שנועדה למנוע פתיחה בידי ילדים, שבר או דליפה."</w:t>
            </w:r>
          </w:p>
        </w:tc>
      </w:tr>
    </w:tbl>
    <w:p w:rsidR="00785FD4" w:rsidRPr="00A76351" w:rsidRDefault="00785FD4" w:rsidP="00785FD4">
      <w:pPr>
        <w:rPr>
          <w:rtl/>
        </w:rPr>
      </w:pPr>
    </w:p>
    <w:p w:rsidR="00785FD4" w:rsidRDefault="00FA6BA6" w:rsidP="00785FD4">
      <w:pPr>
        <w:rPr>
          <w:rtl/>
        </w:rPr>
      </w:pPr>
      <w:r>
        <w:rPr>
          <w:rFonts w:hint="cs"/>
          <w:rtl/>
        </w:rPr>
        <w:t xml:space="preserve">בגלל שבחומר המילוי, מדובר על אותו בקבוקון קטן שנועד להכנסה של המוצר אל תוך הסיגריה האלקטרונית, צריך להבהיר שהסגירה של המוצר תמנע </w:t>
      </w:r>
      <w:bookmarkStart w:id="666" w:name="_ETM_Q1_4739504"/>
      <w:bookmarkEnd w:id="666"/>
      <w:r>
        <w:rPr>
          <w:rFonts w:hint="cs"/>
          <w:rtl/>
        </w:rPr>
        <w:t xml:space="preserve">פתיחה בידי ילדים ותמנע שבר או דליפה וזה צריך להתייחס </w:t>
      </w:r>
      <w:bookmarkStart w:id="667" w:name="_ETM_Q1_4744010"/>
      <w:bookmarkEnd w:id="667"/>
      <w:r>
        <w:rPr>
          <w:rFonts w:hint="cs"/>
          <w:rtl/>
        </w:rPr>
        <w:t>גם לסיגריה האלקטרונית וגם למחסנית, זה צריך לחול על כל</w:t>
      </w:r>
      <w:bookmarkStart w:id="668" w:name="_ETM_Q1_4748888"/>
      <w:bookmarkEnd w:id="668"/>
      <w:r>
        <w:rPr>
          <w:rFonts w:hint="cs"/>
          <w:rtl/>
        </w:rPr>
        <w:t xml:space="preserve"> הדברים האלה, שתימנע פתיחה בידי הילדים, כפי שצוין. לכן אני מציעה להוסיף:</w:t>
      </w:r>
    </w:p>
    <w:p w:rsidR="00FA6BA6" w:rsidRDefault="00FA6BA6" w:rsidP="00785FD4">
      <w:pPr>
        <w:rPr>
          <w:rtl/>
        </w:rPr>
      </w:pPr>
    </w:p>
    <w:p w:rsidR="00FA6BA6" w:rsidRDefault="00FA6BA6" w:rsidP="00FA6BA6">
      <w:pPr>
        <w:ind w:left="1440"/>
        <w:rPr>
          <w:rtl/>
        </w:rPr>
      </w:pPr>
      <w:r>
        <w:rPr>
          <w:rFonts w:hint="cs"/>
          <w:rtl/>
        </w:rPr>
        <w:t xml:space="preserve">"לעניין </w:t>
      </w:r>
      <w:bookmarkStart w:id="669" w:name="_ETM_Q1_4752643"/>
      <w:bookmarkEnd w:id="669"/>
      <w:r>
        <w:rPr>
          <w:rFonts w:hint="cs"/>
          <w:rtl/>
        </w:rPr>
        <w:t xml:space="preserve">תקנה זו </w:t>
      </w:r>
      <w:r>
        <w:rPr>
          <w:rtl/>
        </w:rPr>
        <w:t>–</w:t>
      </w:r>
      <w:r>
        <w:rPr>
          <w:rFonts w:hint="cs"/>
          <w:rtl/>
        </w:rPr>
        <w:t xml:space="preserve"> "אריזה" לרבות סיגריה אלקטרונית או מחסנית."</w:t>
      </w:r>
    </w:p>
    <w:p w:rsidR="00A76351" w:rsidRDefault="00A76351" w:rsidP="00785FD4">
      <w:pPr>
        <w:rPr>
          <w:rtl/>
        </w:rPr>
      </w:pPr>
    </w:p>
    <w:p w:rsidR="00FA6BA6" w:rsidRDefault="00FA6BA6" w:rsidP="00FA6BA6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FA6BA6" w:rsidRDefault="00FA6BA6" w:rsidP="00FA6BA6">
      <w:pPr>
        <w:pStyle w:val="KeepWithNext"/>
        <w:rPr>
          <w:rtl/>
        </w:rPr>
      </w:pPr>
    </w:p>
    <w:p w:rsidR="00FA6BA6" w:rsidRDefault="00FA6BA6" w:rsidP="00FA6BA6">
      <w:pPr>
        <w:rPr>
          <w:rtl/>
        </w:rPr>
      </w:pPr>
      <w:r>
        <w:rPr>
          <w:rFonts w:hint="cs"/>
          <w:rtl/>
        </w:rPr>
        <w:t xml:space="preserve">יופי. תודה. בואו נמשיך. </w:t>
      </w:r>
    </w:p>
    <w:p w:rsidR="00FA6BA6" w:rsidRDefault="00FA6BA6" w:rsidP="00FA6BA6">
      <w:pPr>
        <w:rPr>
          <w:rtl/>
        </w:rPr>
      </w:pPr>
    </w:p>
    <w:p w:rsidR="00FA6BA6" w:rsidRDefault="00FA6BA6" w:rsidP="00FA6BA6">
      <w:pPr>
        <w:pStyle w:val="a4"/>
        <w:keepNext/>
        <w:rPr>
          <w:rtl/>
        </w:rPr>
      </w:pPr>
      <w:r>
        <w:rPr>
          <w:rtl/>
        </w:rPr>
        <w:t>נעה בן שבת:</w:t>
      </w:r>
    </w:p>
    <w:p w:rsidR="00FA6BA6" w:rsidRDefault="00FA6BA6" w:rsidP="00FA6BA6">
      <w:pPr>
        <w:pStyle w:val="KeepWithNext"/>
        <w:rPr>
          <w:rtl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2045"/>
        <w:gridCol w:w="452"/>
        <w:gridCol w:w="7148"/>
      </w:tblGrid>
      <w:tr w:rsidR="00A76351" w:rsidTr="00A76351">
        <w:trPr>
          <w:cantSplit/>
        </w:trPr>
        <w:tc>
          <w:tcPr>
            <w:tcW w:w="2045" w:type="dxa"/>
            <w:hideMark/>
          </w:tcPr>
          <w:p w:rsidR="00A76351" w:rsidRDefault="00A76351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"סייג לתחולה</w:t>
            </w:r>
          </w:p>
        </w:tc>
        <w:tc>
          <w:tcPr>
            <w:tcW w:w="452" w:type="dxa"/>
            <w:hideMark/>
          </w:tcPr>
          <w:p w:rsidR="00A76351" w:rsidRDefault="00A76351">
            <w:pPr>
              <w:pStyle w:val="TableText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4.</w:t>
            </w:r>
          </w:p>
        </w:tc>
        <w:tc>
          <w:tcPr>
            <w:tcW w:w="7148" w:type="dxa"/>
            <w:hideMark/>
          </w:tcPr>
          <w:p w:rsidR="00A76351" w:rsidRDefault="00A76351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האמור בתקנות 2 ו-3 לא יחול על סיגריה אלקטרונית, מחסנית או חומר מילוי שהם תכשיר הרשום בפנקס או תכשיר המשווק לפי היתר שנתן המנהל לפי הכללים שנקבעו לפי סעיף 47א(ג) לפקודה."</w:t>
            </w:r>
          </w:p>
        </w:tc>
      </w:tr>
    </w:tbl>
    <w:p w:rsidR="00785FD4" w:rsidRPr="00A76351" w:rsidRDefault="00785FD4" w:rsidP="00785FD4">
      <w:pPr>
        <w:rPr>
          <w:rtl/>
        </w:rPr>
      </w:pPr>
    </w:p>
    <w:p w:rsidR="00FA6BA6" w:rsidRDefault="00FA6BA6" w:rsidP="00785FD4">
      <w:pPr>
        <w:rPr>
          <w:rtl/>
        </w:rPr>
      </w:pPr>
      <w:r>
        <w:rPr>
          <w:rFonts w:hint="cs"/>
          <w:rtl/>
        </w:rPr>
        <w:t xml:space="preserve">שוב, אם יובא תכשיר תוכלו לרשום את התכשיר, זה כמובן יעבור במסלול אחר והמגבלה של הריכוז לא תחול על התכשיר. </w:t>
      </w:r>
    </w:p>
    <w:p w:rsidR="00FA6BA6" w:rsidRDefault="00FA6BA6" w:rsidP="00785FD4">
      <w:pPr>
        <w:rPr>
          <w:rtl/>
        </w:rPr>
      </w:pPr>
      <w:bookmarkStart w:id="670" w:name="_ETM_Q1_4786913"/>
      <w:bookmarkStart w:id="671" w:name="_ETM_Q1_4787167"/>
      <w:bookmarkEnd w:id="670"/>
      <w:bookmarkEnd w:id="671"/>
    </w:p>
    <w:p w:rsidR="00F273BE" w:rsidRDefault="00FA6BA6" w:rsidP="00012437">
      <w:pPr>
        <w:rPr>
          <w:rtl/>
        </w:rPr>
      </w:pPr>
      <w:r>
        <w:rPr>
          <w:rFonts w:hint="cs"/>
          <w:rtl/>
        </w:rPr>
        <w:t xml:space="preserve">מכיוון שיש פה הוראה </w:t>
      </w:r>
      <w:bookmarkStart w:id="672" w:name="_ETM_Q1_4790897"/>
      <w:bookmarkEnd w:id="672"/>
      <w:r>
        <w:rPr>
          <w:rFonts w:hint="cs"/>
          <w:rtl/>
        </w:rPr>
        <w:t>עם השלכה פלילית ומכיוון שאנחנו יודעים גם שבהליכים שהיו בבג"ץ,</w:t>
      </w:r>
      <w:bookmarkStart w:id="673" w:name="_ETM_Q1_4795929"/>
      <w:bookmarkEnd w:id="673"/>
      <w:r>
        <w:rPr>
          <w:rFonts w:hint="cs"/>
          <w:rtl/>
        </w:rPr>
        <w:t xml:space="preserve"> יש מלאי שמוחזק בארץ, וכפי שאמרנו, ההגדרה "שיווק" </w:t>
      </w:r>
      <w:r w:rsidR="00012437">
        <w:rPr>
          <w:rFonts w:hint="cs"/>
          <w:rtl/>
        </w:rPr>
        <w:t xml:space="preserve">בפקודה היא </w:t>
      </w:r>
      <w:bookmarkStart w:id="674" w:name="_ETM_Q1_4798895"/>
      <w:bookmarkEnd w:id="674"/>
      <w:r w:rsidR="00012437">
        <w:rPr>
          <w:rFonts w:hint="cs"/>
          <w:rtl/>
        </w:rPr>
        <w:t xml:space="preserve">הגדרה רחבה מאוד, שכוללת גם העברת בעלות, </w:t>
      </w:r>
      <w:r w:rsidR="00F273BE">
        <w:rPr>
          <w:rFonts w:hint="cs"/>
          <w:rtl/>
        </w:rPr>
        <w:t>אנחנו מציעים לקבוע כאן תחילה נדחית מ</w:t>
      </w:r>
      <w:r w:rsidR="00012437">
        <w:rPr>
          <w:rFonts w:hint="cs"/>
          <w:rtl/>
        </w:rPr>
        <w:t>מועד פרסום התקנות,</w:t>
      </w:r>
      <w:r w:rsidR="00F273BE">
        <w:rPr>
          <w:rFonts w:hint="cs"/>
          <w:rtl/>
        </w:rPr>
        <w:t xml:space="preserve"> כדי לאפשר התארגנות</w:t>
      </w:r>
      <w:r w:rsidR="00012437">
        <w:rPr>
          <w:rFonts w:hint="cs"/>
          <w:rtl/>
        </w:rPr>
        <w:t xml:space="preserve"> לגופים </w:t>
      </w:r>
      <w:bookmarkStart w:id="675" w:name="_ETM_Q1_4814148"/>
      <w:bookmarkEnd w:id="675"/>
      <w:r w:rsidR="00012437">
        <w:rPr>
          <w:rFonts w:hint="cs"/>
          <w:rtl/>
        </w:rPr>
        <w:t>שמחזיקים את המלאי הזה</w:t>
      </w:r>
      <w:r w:rsidR="00F273BE">
        <w:rPr>
          <w:rFonts w:hint="cs"/>
          <w:rtl/>
        </w:rPr>
        <w:t>.</w:t>
      </w:r>
    </w:p>
    <w:p w:rsidR="00F273BE" w:rsidRDefault="00F273BE" w:rsidP="00785FD4">
      <w:pPr>
        <w:rPr>
          <w:rtl/>
        </w:rPr>
      </w:pPr>
    </w:p>
    <w:p w:rsidR="00F273BE" w:rsidRDefault="00F273BE" w:rsidP="00012437">
      <w:pPr>
        <w:rPr>
          <w:rtl/>
        </w:rPr>
      </w:pPr>
      <w:r>
        <w:rPr>
          <w:rFonts w:hint="cs"/>
          <w:rtl/>
        </w:rPr>
        <w:t xml:space="preserve">דבר נוסף, </w:t>
      </w:r>
      <w:r w:rsidR="00012437">
        <w:rPr>
          <w:rFonts w:hint="cs"/>
          <w:rtl/>
        </w:rPr>
        <w:t xml:space="preserve">אדוני, </w:t>
      </w:r>
      <w:r>
        <w:rPr>
          <w:rFonts w:hint="cs"/>
          <w:rtl/>
        </w:rPr>
        <w:t>בעקבות השיח</w:t>
      </w:r>
      <w:r w:rsidR="00012437">
        <w:rPr>
          <w:rFonts w:hint="cs"/>
          <w:rtl/>
        </w:rPr>
        <w:t xml:space="preserve"> על נושא</w:t>
      </w:r>
      <w:r>
        <w:rPr>
          <w:rFonts w:hint="cs"/>
          <w:rtl/>
        </w:rPr>
        <w:t xml:space="preserve"> </w:t>
      </w:r>
      <w:r w:rsidR="00012437">
        <w:rPr>
          <w:rFonts w:hint="cs"/>
          <w:rtl/>
        </w:rPr>
        <w:t xml:space="preserve">התקנות והצו, </w:t>
      </w:r>
      <w:r>
        <w:rPr>
          <w:rFonts w:hint="cs"/>
          <w:rtl/>
        </w:rPr>
        <w:t xml:space="preserve">אנחנו מבקשים להוסיף, וגם בהתחשב </w:t>
      </w:r>
      <w:r w:rsidR="00012437">
        <w:rPr>
          <w:rFonts w:hint="cs"/>
          <w:rtl/>
        </w:rPr>
        <w:t xml:space="preserve">כמובן </w:t>
      </w:r>
      <w:r>
        <w:rPr>
          <w:rFonts w:hint="cs"/>
          <w:rtl/>
        </w:rPr>
        <w:t>בתחילה הנדחי</w:t>
      </w:r>
      <w:r w:rsidR="00012437">
        <w:rPr>
          <w:rFonts w:hint="cs"/>
          <w:rtl/>
        </w:rPr>
        <w:t>ת</w:t>
      </w:r>
      <w:r>
        <w:rPr>
          <w:rFonts w:hint="cs"/>
          <w:rtl/>
        </w:rPr>
        <w:t xml:space="preserve">, </w:t>
      </w:r>
      <w:r w:rsidR="00012437">
        <w:rPr>
          <w:rFonts w:hint="cs"/>
          <w:rtl/>
        </w:rPr>
        <w:t>ש"</w:t>
      </w:r>
      <w:r>
        <w:rPr>
          <w:rFonts w:hint="cs"/>
          <w:rtl/>
        </w:rPr>
        <w:t xml:space="preserve">הוראות </w:t>
      </w:r>
      <w:r w:rsidR="00012437">
        <w:rPr>
          <w:rFonts w:hint="cs"/>
          <w:rtl/>
        </w:rPr>
        <w:t xml:space="preserve">התקנות האלה באות להוסיף על הוראות צו, הוראות </w:t>
      </w:r>
      <w:r>
        <w:rPr>
          <w:rFonts w:hint="cs"/>
          <w:rtl/>
        </w:rPr>
        <w:t xml:space="preserve">שניתנו לפי סעיף </w:t>
      </w:r>
      <w:r w:rsidR="00012437">
        <w:rPr>
          <w:rFonts w:hint="cs"/>
          <w:rtl/>
        </w:rPr>
        <w:t>55ד לפקודה ולא לגרוע מהן</w:t>
      </w:r>
      <w:r>
        <w:rPr>
          <w:rFonts w:hint="cs"/>
          <w:rtl/>
        </w:rPr>
        <w:t>.</w:t>
      </w:r>
      <w:r w:rsidR="00012437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r w:rsidR="00012437">
        <w:rPr>
          <w:rFonts w:hint="cs"/>
          <w:rtl/>
        </w:rPr>
        <w:t xml:space="preserve">זאת אומרת, </w:t>
      </w:r>
      <w:r>
        <w:rPr>
          <w:rFonts w:hint="cs"/>
          <w:rtl/>
        </w:rPr>
        <w:t xml:space="preserve">אנחנו באים </w:t>
      </w:r>
      <w:r w:rsidR="00012437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לתת הוראה </w:t>
      </w:r>
      <w:r w:rsidR="00012437">
        <w:rPr>
          <w:rFonts w:hint="cs"/>
          <w:rtl/>
        </w:rPr>
        <w:t xml:space="preserve">רחבה ולא לגרוע מהוראות צו כזה. </w:t>
      </w:r>
    </w:p>
    <w:p w:rsidR="00F273BE" w:rsidRDefault="00F273BE" w:rsidP="00785FD4">
      <w:pPr>
        <w:rPr>
          <w:rtl/>
        </w:rPr>
      </w:pPr>
    </w:p>
    <w:p w:rsidR="00F273BE" w:rsidRDefault="00F273BE" w:rsidP="00F273BE">
      <w:pPr>
        <w:pStyle w:val="af6"/>
        <w:keepNext/>
        <w:rPr>
          <w:rtl/>
        </w:rPr>
      </w:pPr>
      <w:bookmarkStart w:id="676" w:name="ET_yor_5299_204"/>
      <w:r w:rsidRPr="00F273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F273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6"/>
    </w:p>
    <w:p w:rsidR="00F273BE" w:rsidRDefault="00F273BE" w:rsidP="00F273BE">
      <w:pPr>
        <w:pStyle w:val="KeepWithNext"/>
        <w:rPr>
          <w:rtl/>
        </w:rPr>
      </w:pPr>
    </w:p>
    <w:p w:rsidR="00F273BE" w:rsidRDefault="00F273BE" w:rsidP="00E134AE">
      <w:pPr>
        <w:rPr>
          <w:rtl/>
        </w:rPr>
      </w:pPr>
      <w:r>
        <w:rPr>
          <w:rFonts w:hint="cs"/>
          <w:rtl/>
        </w:rPr>
        <w:t xml:space="preserve">כמה </w:t>
      </w:r>
      <w:r w:rsidR="00012437">
        <w:rPr>
          <w:rFonts w:hint="cs"/>
          <w:rtl/>
        </w:rPr>
        <w:t xml:space="preserve">זמן </w:t>
      </w:r>
      <w:bookmarkStart w:id="677" w:name="_ETM_Q1_4847574"/>
      <w:bookmarkEnd w:id="677"/>
      <w:r>
        <w:rPr>
          <w:rFonts w:hint="cs"/>
          <w:rtl/>
        </w:rPr>
        <w:t>אנחנו מצי</w:t>
      </w:r>
      <w:r w:rsidR="00E134AE">
        <w:rPr>
          <w:rFonts w:hint="cs"/>
          <w:rtl/>
        </w:rPr>
        <w:t>ע</w:t>
      </w:r>
      <w:r>
        <w:rPr>
          <w:rFonts w:hint="cs"/>
          <w:rtl/>
        </w:rPr>
        <w:t>ים</w:t>
      </w:r>
      <w:r w:rsidR="00012437">
        <w:rPr>
          <w:rFonts w:hint="cs"/>
          <w:rtl/>
        </w:rPr>
        <w:t>, בהתחשב בכל המהלכים הנדרשים</w:t>
      </w:r>
      <w:r>
        <w:rPr>
          <w:rFonts w:hint="cs"/>
          <w:rtl/>
        </w:rPr>
        <w:t>?</w:t>
      </w:r>
      <w:r w:rsidR="00012437">
        <w:rPr>
          <w:rFonts w:hint="cs"/>
          <w:rtl/>
        </w:rPr>
        <w:t xml:space="preserve"> שלושה חודשים?</w:t>
      </w:r>
    </w:p>
    <w:p w:rsidR="00F273BE" w:rsidRDefault="00F273BE" w:rsidP="00F273BE">
      <w:pPr>
        <w:rPr>
          <w:rtl/>
        </w:rPr>
      </w:pPr>
    </w:p>
    <w:p w:rsidR="00F273BE" w:rsidRDefault="00F273BE" w:rsidP="00F273BE">
      <w:pPr>
        <w:pStyle w:val="a4"/>
        <w:keepNext/>
        <w:rPr>
          <w:rtl/>
        </w:rPr>
      </w:pPr>
      <w:bookmarkStart w:id="678" w:name="ET_speaker_נעה_בן_שבת_205"/>
      <w:r w:rsidRPr="00F273B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273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8"/>
    </w:p>
    <w:p w:rsidR="00F273BE" w:rsidRDefault="00F273BE" w:rsidP="00F273BE">
      <w:pPr>
        <w:pStyle w:val="KeepWithNext"/>
        <w:rPr>
          <w:rtl/>
        </w:rPr>
      </w:pPr>
    </w:p>
    <w:p w:rsidR="00F273BE" w:rsidRDefault="00012437" w:rsidP="00012437">
      <w:pPr>
        <w:rPr>
          <w:rtl/>
        </w:rPr>
      </w:pPr>
      <w:r>
        <w:rPr>
          <w:rFonts w:hint="cs"/>
          <w:rtl/>
        </w:rPr>
        <w:t xml:space="preserve">לא. זמן להתארגנות? </w:t>
      </w:r>
      <w:r w:rsidR="00F273BE">
        <w:rPr>
          <w:rFonts w:hint="cs"/>
          <w:rtl/>
        </w:rPr>
        <w:t xml:space="preserve">מדברים </w:t>
      </w:r>
      <w:r>
        <w:rPr>
          <w:rFonts w:hint="cs"/>
          <w:rtl/>
        </w:rPr>
        <w:t xml:space="preserve">פה </w:t>
      </w:r>
      <w:bookmarkStart w:id="679" w:name="_ETM_Q1_4863331"/>
      <w:bookmarkEnd w:id="679"/>
      <w:r w:rsidR="00F273BE">
        <w:rPr>
          <w:rFonts w:hint="cs"/>
          <w:rtl/>
        </w:rPr>
        <w:t xml:space="preserve">על סכנה דחופה. </w:t>
      </w:r>
      <w:r>
        <w:rPr>
          <w:rFonts w:hint="cs"/>
          <w:rtl/>
        </w:rPr>
        <w:t xml:space="preserve">בצו הפרטני דובר על 15 ימים. </w:t>
      </w:r>
      <w:r w:rsidR="00F273BE">
        <w:rPr>
          <w:rFonts w:hint="cs"/>
          <w:rtl/>
        </w:rPr>
        <w:t xml:space="preserve">השאלה אם </w:t>
      </w:r>
      <w:r>
        <w:rPr>
          <w:rFonts w:hint="cs"/>
          <w:rtl/>
        </w:rPr>
        <w:t>"</w:t>
      </w:r>
      <w:r w:rsidR="00F273BE">
        <w:rPr>
          <w:rFonts w:hint="cs"/>
          <w:rtl/>
        </w:rPr>
        <w:t>15 ימים</w:t>
      </w:r>
      <w:r>
        <w:rPr>
          <w:rFonts w:hint="cs"/>
          <w:rtl/>
        </w:rPr>
        <w:t>" מקובל על משרד המשפטים</w:t>
      </w:r>
      <w:r w:rsidR="00F273BE">
        <w:rPr>
          <w:rFonts w:hint="cs"/>
          <w:rtl/>
        </w:rPr>
        <w:t xml:space="preserve">. </w:t>
      </w:r>
    </w:p>
    <w:p w:rsidR="00F273BE" w:rsidRDefault="00F273BE" w:rsidP="00F273BE">
      <w:pPr>
        <w:rPr>
          <w:rtl/>
        </w:rPr>
      </w:pPr>
    </w:p>
    <w:p w:rsidR="00F273BE" w:rsidRDefault="00F273BE" w:rsidP="00F273BE">
      <w:pPr>
        <w:pStyle w:val="a4"/>
        <w:keepNext/>
        <w:rPr>
          <w:rtl/>
        </w:rPr>
      </w:pPr>
      <w:bookmarkStart w:id="680" w:name="ET_speaker_שי_סומך_גלברג_206"/>
      <w:r w:rsidRPr="00F273BE">
        <w:rPr>
          <w:rStyle w:val="TagStyle"/>
          <w:rtl/>
        </w:rPr>
        <w:t xml:space="preserve"> &lt;&lt; דובר &gt;&gt; </w:t>
      </w:r>
      <w:r>
        <w:rPr>
          <w:rtl/>
        </w:rPr>
        <w:t xml:space="preserve">שי </w:t>
      </w:r>
      <w:r w:rsidR="0078402F">
        <w:rPr>
          <w:rtl/>
        </w:rPr>
        <w:t>סומך-</w:t>
      </w:r>
      <w:proofErr w:type="spellStart"/>
      <w:r w:rsidR="0078402F">
        <w:rPr>
          <w:rtl/>
        </w:rPr>
        <w:t>גלברג</w:t>
      </w:r>
      <w:proofErr w:type="spellEnd"/>
      <w:r>
        <w:rPr>
          <w:rtl/>
        </w:rPr>
        <w:t>:</w:t>
      </w:r>
      <w:r w:rsidRPr="00F273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0"/>
    </w:p>
    <w:p w:rsidR="00F273BE" w:rsidRDefault="00F273BE" w:rsidP="00F273BE">
      <w:pPr>
        <w:pStyle w:val="KeepWithNext"/>
        <w:rPr>
          <w:rtl/>
        </w:rPr>
      </w:pPr>
    </w:p>
    <w:p w:rsidR="00F273BE" w:rsidRDefault="00F273BE" w:rsidP="00F273BE">
      <w:pPr>
        <w:rPr>
          <w:rtl/>
        </w:rPr>
      </w:pPr>
      <w:r>
        <w:rPr>
          <w:rFonts w:hint="cs"/>
          <w:rtl/>
        </w:rPr>
        <w:t xml:space="preserve">15 ימים, כמו בצו. </w:t>
      </w:r>
    </w:p>
    <w:p w:rsidR="00F273BE" w:rsidRDefault="00F273BE" w:rsidP="00F273BE">
      <w:pPr>
        <w:rPr>
          <w:rtl/>
        </w:rPr>
      </w:pPr>
    </w:p>
    <w:p w:rsidR="00F273BE" w:rsidRDefault="00F273BE" w:rsidP="00F273BE">
      <w:pPr>
        <w:pStyle w:val="af6"/>
        <w:keepNext/>
        <w:rPr>
          <w:rtl/>
        </w:rPr>
      </w:pPr>
      <w:bookmarkStart w:id="681" w:name="ET_yor_5299_207"/>
      <w:r w:rsidRPr="00F273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F273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1"/>
    </w:p>
    <w:p w:rsidR="00F273BE" w:rsidRDefault="00F273BE" w:rsidP="00F273BE">
      <w:pPr>
        <w:pStyle w:val="KeepWithNext"/>
        <w:rPr>
          <w:rtl/>
        </w:rPr>
      </w:pPr>
    </w:p>
    <w:p w:rsidR="00F273BE" w:rsidRDefault="00F273BE" w:rsidP="005A10CB">
      <w:pPr>
        <w:rPr>
          <w:rtl/>
        </w:rPr>
      </w:pPr>
      <w:r>
        <w:rPr>
          <w:rFonts w:hint="cs"/>
          <w:rtl/>
        </w:rPr>
        <w:t>כולל חיסול</w:t>
      </w:r>
      <w:r w:rsidR="00012437">
        <w:rPr>
          <w:rFonts w:hint="cs"/>
          <w:rtl/>
        </w:rPr>
        <w:t xml:space="preserve"> המלאי האסור הזה?</w:t>
      </w:r>
    </w:p>
    <w:p w:rsidR="00012437" w:rsidRDefault="00012437" w:rsidP="00012437">
      <w:pPr>
        <w:rPr>
          <w:rtl/>
        </w:rPr>
      </w:pPr>
    </w:p>
    <w:p w:rsidR="00012437" w:rsidRDefault="00012437" w:rsidP="00012437">
      <w:pPr>
        <w:pStyle w:val="af5"/>
        <w:keepNext/>
        <w:rPr>
          <w:rtl/>
        </w:rPr>
      </w:pPr>
      <w:r>
        <w:rPr>
          <w:rtl/>
        </w:rPr>
        <w:t>קריאה:</w:t>
      </w:r>
    </w:p>
    <w:p w:rsidR="00012437" w:rsidRDefault="00012437" w:rsidP="00012437">
      <w:pPr>
        <w:pStyle w:val="KeepWithNext"/>
        <w:rPr>
          <w:rtl/>
        </w:rPr>
      </w:pPr>
    </w:p>
    <w:p w:rsidR="00012437" w:rsidRDefault="00012437" w:rsidP="00012437">
      <w:pPr>
        <w:rPr>
          <w:rtl/>
        </w:rPr>
      </w:pPr>
      <w:r>
        <w:rPr>
          <w:rFonts w:hint="cs"/>
          <w:rtl/>
        </w:rPr>
        <w:t xml:space="preserve">אני חושב שהמלאי לא ייגמר בזמן הזה. </w:t>
      </w:r>
      <w:bookmarkStart w:id="682" w:name="_ETM_Q1_4876893"/>
      <w:bookmarkEnd w:id="682"/>
    </w:p>
    <w:p w:rsidR="00012437" w:rsidRDefault="00012437" w:rsidP="00012437">
      <w:pPr>
        <w:rPr>
          <w:rtl/>
        </w:rPr>
      </w:pPr>
    </w:p>
    <w:p w:rsidR="00F273BE" w:rsidRDefault="00F273BE" w:rsidP="00F273BE">
      <w:pPr>
        <w:pStyle w:val="a4"/>
        <w:keepNext/>
        <w:rPr>
          <w:rtl/>
        </w:rPr>
      </w:pPr>
      <w:bookmarkStart w:id="683" w:name="ET_speaker_נעה_בן_שבת_208"/>
      <w:r w:rsidRPr="00F273B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273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3"/>
    </w:p>
    <w:p w:rsidR="00F273BE" w:rsidRDefault="00F273BE" w:rsidP="00F273BE">
      <w:pPr>
        <w:pStyle w:val="KeepWithNext"/>
        <w:rPr>
          <w:rtl/>
        </w:rPr>
      </w:pPr>
    </w:p>
    <w:p w:rsidR="00012437" w:rsidRDefault="00012437" w:rsidP="00012437">
      <w:pPr>
        <w:rPr>
          <w:rtl/>
        </w:rPr>
      </w:pPr>
      <w:r>
        <w:rPr>
          <w:rFonts w:hint="cs"/>
          <w:rtl/>
        </w:rPr>
        <w:t xml:space="preserve">אם השר אומר שהוא לא חותם עכשיו, הוא מאשר עכשיו </w:t>
      </w:r>
      <w:bookmarkStart w:id="684" w:name="_ETM_Q1_4885439"/>
      <w:bookmarkEnd w:id="684"/>
      <w:r>
        <w:rPr>
          <w:rFonts w:hint="cs"/>
          <w:rtl/>
        </w:rPr>
        <w:t xml:space="preserve">אבל הוא לא חותם, זאת אומרת </w:t>
      </w:r>
      <w:r w:rsidR="005A10CB">
        <w:rPr>
          <w:rFonts w:hint="cs"/>
          <w:rtl/>
        </w:rPr>
        <w:t>ש</w:t>
      </w:r>
      <w:r w:rsidR="00F273BE">
        <w:rPr>
          <w:rFonts w:hint="cs"/>
          <w:rtl/>
        </w:rPr>
        <w:t xml:space="preserve">הפרסום </w:t>
      </w:r>
      <w:r>
        <w:rPr>
          <w:rFonts w:hint="cs"/>
          <w:rtl/>
        </w:rPr>
        <w:t xml:space="preserve">ממילא </w:t>
      </w:r>
      <w:r w:rsidR="00F273BE">
        <w:rPr>
          <w:rFonts w:hint="cs"/>
          <w:rtl/>
        </w:rPr>
        <w:t xml:space="preserve">נדחה. </w:t>
      </w:r>
    </w:p>
    <w:p w:rsidR="00012437" w:rsidRDefault="00012437" w:rsidP="00012437">
      <w:pPr>
        <w:rPr>
          <w:rtl/>
        </w:rPr>
      </w:pPr>
    </w:p>
    <w:p w:rsidR="00012437" w:rsidRDefault="00012437" w:rsidP="00012437">
      <w:pPr>
        <w:pStyle w:val="af9"/>
        <w:keepNext/>
        <w:rPr>
          <w:rtl/>
        </w:rPr>
      </w:pPr>
      <w:r>
        <w:rPr>
          <w:rtl/>
        </w:rPr>
        <w:t>משה בר סימן טוב:</w:t>
      </w:r>
    </w:p>
    <w:p w:rsidR="00012437" w:rsidRDefault="00012437" w:rsidP="00012437">
      <w:pPr>
        <w:pStyle w:val="KeepWithNext"/>
        <w:rPr>
          <w:rtl/>
        </w:rPr>
      </w:pPr>
    </w:p>
    <w:p w:rsidR="00012437" w:rsidRDefault="00012437" w:rsidP="00012437">
      <w:pPr>
        <w:rPr>
          <w:rtl/>
        </w:rPr>
      </w:pPr>
      <w:r>
        <w:rPr>
          <w:rFonts w:hint="cs"/>
          <w:rtl/>
        </w:rPr>
        <w:t xml:space="preserve">יש עוד זמן בכל מקרה. </w:t>
      </w:r>
    </w:p>
    <w:p w:rsidR="00012437" w:rsidRDefault="00012437" w:rsidP="00012437">
      <w:pPr>
        <w:rPr>
          <w:rtl/>
        </w:rPr>
      </w:pPr>
    </w:p>
    <w:p w:rsidR="00012437" w:rsidRDefault="00012437" w:rsidP="00012437">
      <w:pPr>
        <w:pStyle w:val="a4"/>
        <w:keepNext/>
        <w:rPr>
          <w:rtl/>
        </w:rPr>
      </w:pPr>
      <w:r>
        <w:rPr>
          <w:rtl/>
        </w:rPr>
        <w:t>נעה בן שבת:</w:t>
      </w:r>
    </w:p>
    <w:p w:rsidR="00012437" w:rsidRDefault="00012437" w:rsidP="00012437">
      <w:pPr>
        <w:pStyle w:val="KeepWithNext"/>
        <w:rPr>
          <w:rtl/>
        </w:rPr>
      </w:pPr>
    </w:p>
    <w:p w:rsidR="00F273BE" w:rsidRDefault="00012437" w:rsidP="00012437">
      <w:pPr>
        <w:rPr>
          <w:rtl/>
        </w:rPr>
      </w:pPr>
      <w:r>
        <w:rPr>
          <w:rFonts w:hint="cs"/>
          <w:rtl/>
        </w:rPr>
        <w:t xml:space="preserve">זה </w:t>
      </w:r>
      <w:r w:rsidR="00F273BE">
        <w:rPr>
          <w:rFonts w:hint="cs"/>
          <w:rtl/>
        </w:rPr>
        <w:t>ממועד הפרסום</w:t>
      </w:r>
      <w:r>
        <w:rPr>
          <w:rFonts w:hint="cs"/>
          <w:rtl/>
        </w:rPr>
        <w:t xml:space="preserve">, אם אפשר לתת עוד </w:t>
      </w:r>
      <w:bookmarkStart w:id="685" w:name="_ETM_Q1_4891850"/>
      <w:bookmarkEnd w:id="685"/>
      <w:r>
        <w:rPr>
          <w:rFonts w:hint="cs"/>
          <w:rtl/>
        </w:rPr>
        <w:t>תקופה להתארגנות של 15 ימים.</w:t>
      </w:r>
    </w:p>
    <w:p w:rsidR="00F273BE" w:rsidRDefault="00F273BE" w:rsidP="00F273BE">
      <w:pPr>
        <w:rPr>
          <w:rtl/>
        </w:rPr>
      </w:pPr>
    </w:p>
    <w:p w:rsidR="00F273BE" w:rsidRDefault="00F273BE" w:rsidP="00F273BE">
      <w:pPr>
        <w:pStyle w:val="af6"/>
        <w:keepNext/>
        <w:rPr>
          <w:rtl/>
        </w:rPr>
      </w:pPr>
      <w:bookmarkStart w:id="686" w:name="ET_yor_5299_209"/>
      <w:r w:rsidRPr="00F273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F273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6"/>
    </w:p>
    <w:p w:rsidR="00F273BE" w:rsidRDefault="00F273BE" w:rsidP="00F273BE">
      <w:pPr>
        <w:pStyle w:val="KeepWithNext"/>
        <w:rPr>
          <w:rtl/>
        </w:rPr>
      </w:pPr>
    </w:p>
    <w:p w:rsidR="00F273BE" w:rsidRDefault="00012437" w:rsidP="00F273BE">
      <w:pPr>
        <w:rPr>
          <w:rtl/>
        </w:rPr>
      </w:pPr>
      <w:r>
        <w:rPr>
          <w:rFonts w:hint="cs"/>
          <w:rtl/>
        </w:rPr>
        <w:t xml:space="preserve">אי אפשר לתת להם הודעה שזה </w:t>
      </w:r>
      <w:bookmarkStart w:id="687" w:name="_ETM_Q1_4895180"/>
      <w:bookmarkEnd w:id="687"/>
      <w:r>
        <w:rPr>
          <w:rFonts w:hint="cs"/>
          <w:rtl/>
        </w:rPr>
        <w:t xml:space="preserve">תלוי בזמן שהשר יחתום. במקרה השר הזה הוא אחד שמטייל </w:t>
      </w:r>
      <w:bookmarkStart w:id="688" w:name="_ETM_Q1_4900607"/>
      <w:bookmarkEnd w:id="688"/>
      <w:r>
        <w:rPr>
          <w:rFonts w:hint="cs"/>
          <w:rtl/>
        </w:rPr>
        <w:t xml:space="preserve">הרבה בעולם מכוח תפקידו. </w:t>
      </w:r>
      <w:r w:rsidR="00F273BE">
        <w:rPr>
          <w:rFonts w:hint="cs"/>
          <w:rtl/>
        </w:rPr>
        <w:t>אני בעד לקבוע מועדים.</w:t>
      </w:r>
    </w:p>
    <w:p w:rsidR="00F273BE" w:rsidRDefault="00F273BE" w:rsidP="00F273BE">
      <w:pPr>
        <w:rPr>
          <w:rtl/>
        </w:rPr>
      </w:pPr>
    </w:p>
    <w:p w:rsidR="00F273BE" w:rsidRDefault="00F273BE" w:rsidP="00F273BE">
      <w:pPr>
        <w:pStyle w:val="a4"/>
        <w:keepNext/>
        <w:rPr>
          <w:rtl/>
        </w:rPr>
      </w:pPr>
      <w:bookmarkStart w:id="689" w:name="ET_speaker_נעה_בן_שבת_210"/>
      <w:r w:rsidRPr="00F273B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273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9"/>
    </w:p>
    <w:p w:rsidR="00F273BE" w:rsidRDefault="00F273BE" w:rsidP="00F273BE">
      <w:pPr>
        <w:pStyle w:val="KeepWithNext"/>
        <w:rPr>
          <w:rtl/>
        </w:rPr>
      </w:pPr>
    </w:p>
    <w:p w:rsidR="00F273BE" w:rsidRDefault="00F273BE" w:rsidP="005A10CB">
      <w:pPr>
        <w:rPr>
          <w:rtl/>
        </w:rPr>
      </w:pPr>
      <w:r>
        <w:rPr>
          <w:rFonts w:hint="cs"/>
          <w:rtl/>
        </w:rPr>
        <w:t>אנחנו לא יכולים לקבוע מועדים</w:t>
      </w:r>
      <w:r w:rsidR="005A10C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12437">
        <w:rPr>
          <w:rFonts w:hint="cs"/>
          <w:rtl/>
        </w:rPr>
        <w:t xml:space="preserve">ואם השר יחתום אחר כך לא </w:t>
      </w:r>
      <w:bookmarkStart w:id="690" w:name="_ETM_Q1_4911690"/>
      <w:bookmarkEnd w:id="690"/>
      <w:r w:rsidR="00012437">
        <w:rPr>
          <w:rFonts w:hint="cs"/>
          <w:rtl/>
        </w:rPr>
        <w:t xml:space="preserve">יכול להיות </w:t>
      </w:r>
      <w:r>
        <w:rPr>
          <w:rFonts w:hint="cs"/>
          <w:rtl/>
        </w:rPr>
        <w:t>שתהיה תחולה רטרו</w:t>
      </w:r>
      <w:r w:rsidR="00012437">
        <w:rPr>
          <w:rFonts w:hint="cs"/>
          <w:rtl/>
        </w:rPr>
        <w:t>אקטיבית</w:t>
      </w:r>
      <w:r>
        <w:rPr>
          <w:rFonts w:hint="cs"/>
          <w:rtl/>
        </w:rPr>
        <w:t>.</w:t>
      </w:r>
      <w:r w:rsidR="00012437">
        <w:rPr>
          <w:rFonts w:hint="cs"/>
          <w:rtl/>
        </w:rPr>
        <w:t xml:space="preserve"> אנחנו רוצים לקבוע מועד שיחול ממועד הפרסום </w:t>
      </w:r>
      <w:bookmarkStart w:id="691" w:name="_ETM_Q1_4915601"/>
      <w:bookmarkEnd w:id="691"/>
      <w:r w:rsidR="00012437">
        <w:rPr>
          <w:rFonts w:hint="cs"/>
          <w:rtl/>
        </w:rPr>
        <w:t>ואילך.</w:t>
      </w:r>
    </w:p>
    <w:p w:rsidR="00F273BE" w:rsidRDefault="00F273BE" w:rsidP="00F273BE">
      <w:pPr>
        <w:rPr>
          <w:rtl/>
        </w:rPr>
      </w:pPr>
    </w:p>
    <w:p w:rsidR="00F273BE" w:rsidRDefault="00F273BE" w:rsidP="00F273BE">
      <w:pPr>
        <w:pStyle w:val="af9"/>
        <w:keepNext/>
        <w:rPr>
          <w:rtl/>
        </w:rPr>
      </w:pPr>
      <w:bookmarkStart w:id="692" w:name="ET_guest_632769_211"/>
      <w:r w:rsidRPr="00F273BE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F273B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2"/>
    </w:p>
    <w:p w:rsidR="00F273BE" w:rsidRDefault="00F273BE" w:rsidP="00F273BE">
      <w:pPr>
        <w:pStyle w:val="KeepWithNext"/>
        <w:rPr>
          <w:rtl/>
        </w:rPr>
      </w:pPr>
    </w:p>
    <w:p w:rsidR="00F273BE" w:rsidRDefault="00F273BE" w:rsidP="00012437">
      <w:pPr>
        <w:rPr>
          <w:rtl/>
        </w:rPr>
      </w:pPr>
      <w:r>
        <w:rPr>
          <w:rFonts w:hint="cs"/>
          <w:rtl/>
        </w:rPr>
        <w:t xml:space="preserve">אמרנו שנחכה </w:t>
      </w:r>
      <w:r w:rsidR="00012437">
        <w:rPr>
          <w:rFonts w:hint="cs"/>
          <w:rtl/>
        </w:rPr>
        <w:t>ב</w:t>
      </w:r>
      <w:r>
        <w:rPr>
          <w:rFonts w:hint="cs"/>
          <w:rtl/>
        </w:rPr>
        <w:t xml:space="preserve">פרסום </w:t>
      </w:r>
      <w:r w:rsidR="00012437">
        <w:rPr>
          <w:rFonts w:hint="cs"/>
          <w:rtl/>
        </w:rPr>
        <w:t xml:space="preserve">להשלים את 60 הימים שנדרש </w:t>
      </w:r>
      <w:r>
        <w:rPr>
          <w:rFonts w:hint="cs"/>
          <w:rtl/>
        </w:rPr>
        <w:t>לארגון הסחר</w:t>
      </w:r>
      <w:r w:rsidR="00012437">
        <w:rPr>
          <w:rFonts w:hint="cs"/>
          <w:rtl/>
        </w:rPr>
        <w:t xml:space="preserve"> העולמי</w:t>
      </w:r>
      <w:r>
        <w:rPr>
          <w:rFonts w:hint="cs"/>
          <w:rtl/>
        </w:rPr>
        <w:t xml:space="preserve">. </w:t>
      </w:r>
      <w:r w:rsidR="00012437">
        <w:rPr>
          <w:rFonts w:hint="cs"/>
          <w:rtl/>
        </w:rPr>
        <w:t xml:space="preserve">אז יש פרק זמן </w:t>
      </w:r>
      <w:bookmarkStart w:id="693" w:name="_ETM_Q1_4921611"/>
      <w:bookmarkEnd w:id="693"/>
      <w:r w:rsidR="00012437">
        <w:rPr>
          <w:rFonts w:hint="cs"/>
          <w:rtl/>
        </w:rPr>
        <w:t>שאנחנו כבר צריכים להמתין מהמועד שאתם תאשרו ועד מועד החתימה על התקנות.</w:t>
      </w:r>
    </w:p>
    <w:p w:rsidR="00012437" w:rsidRDefault="00012437" w:rsidP="00012437">
      <w:pPr>
        <w:rPr>
          <w:rtl/>
        </w:rPr>
      </w:pPr>
    </w:p>
    <w:p w:rsidR="00012437" w:rsidRDefault="00012437" w:rsidP="00012437">
      <w:pPr>
        <w:pStyle w:val="a4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012437" w:rsidRDefault="00012437" w:rsidP="00012437">
      <w:pPr>
        <w:pStyle w:val="KeepWithNext"/>
        <w:rPr>
          <w:rtl/>
        </w:rPr>
      </w:pPr>
    </w:p>
    <w:p w:rsidR="00012437" w:rsidRDefault="00012437" w:rsidP="00012437">
      <w:pPr>
        <w:rPr>
          <w:rtl/>
        </w:rPr>
      </w:pPr>
      <w:r>
        <w:rPr>
          <w:rFonts w:hint="cs"/>
          <w:rtl/>
        </w:rPr>
        <w:t>כמה זמן נותר להשלמת 60 הימים?</w:t>
      </w:r>
    </w:p>
    <w:p w:rsidR="00012437" w:rsidRDefault="00012437" w:rsidP="00012437">
      <w:pPr>
        <w:rPr>
          <w:rtl/>
        </w:rPr>
      </w:pPr>
    </w:p>
    <w:p w:rsidR="00012437" w:rsidRDefault="00012437" w:rsidP="00012437">
      <w:pPr>
        <w:pStyle w:val="af9"/>
        <w:keepNext/>
        <w:rPr>
          <w:rtl/>
        </w:rPr>
      </w:pPr>
      <w:r>
        <w:rPr>
          <w:rtl/>
        </w:rPr>
        <w:t>משה בר סימן טוב:</w:t>
      </w:r>
    </w:p>
    <w:p w:rsidR="00012437" w:rsidRDefault="00012437" w:rsidP="00012437">
      <w:pPr>
        <w:pStyle w:val="KeepWithNext"/>
        <w:rPr>
          <w:rtl/>
        </w:rPr>
      </w:pPr>
    </w:p>
    <w:p w:rsidR="00012437" w:rsidRDefault="00012437" w:rsidP="00012437">
      <w:pPr>
        <w:rPr>
          <w:rtl/>
        </w:rPr>
      </w:pPr>
      <w:r>
        <w:rPr>
          <w:rFonts w:hint="cs"/>
          <w:rtl/>
        </w:rPr>
        <w:t xml:space="preserve">ואז יהיו עוד 15 </w:t>
      </w:r>
      <w:bookmarkStart w:id="694" w:name="_ETM_Q1_4930161"/>
      <w:bookmarkEnd w:id="694"/>
      <w:r>
        <w:rPr>
          <w:rFonts w:hint="cs"/>
          <w:rtl/>
        </w:rPr>
        <w:t xml:space="preserve">ימים עד הכניסה לתוקף. </w:t>
      </w:r>
    </w:p>
    <w:p w:rsidR="00F273BE" w:rsidRDefault="00F273BE" w:rsidP="00F273BE">
      <w:pPr>
        <w:rPr>
          <w:rtl/>
        </w:rPr>
      </w:pPr>
    </w:p>
    <w:p w:rsidR="00F273BE" w:rsidRDefault="00F273BE" w:rsidP="00F273BE">
      <w:pPr>
        <w:pStyle w:val="af6"/>
        <w:keepNext/>
        <w:rPr>
          <w:rtl/>
        </w:rPr>
      </w:pPr>
      <w:bookmarkStart w:id="695" w:name="ET_yor_5299_212"/>
      <w:r w:rsidRPr="00F273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F273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5"/>
    </w:p>
    <w:p w:rsidR="00F273BE" w:rsidRDefault="00F273BE" w:rsidP="00F273BE">
      <w:pPr>
        <w:pStyle w:val="KeepWithNext"/>
        <w:rPr>
          <w:rtl/>
        </w:rPr>
      </w:pPr>
    </w:p>
    <w:p w:rsidR="00F273BE" w:rsidRDefault="00F273BE" w:rsidP="00F273BE">
      <w:pPr>
        <w:rPr>
          <w:rtl/>
        </w:rPr>
      </w:pPr>
      <w:r>
        <w:rPr>
          <w:rFonts w:hint="cs"/>
          <w:rtl/>
        </w:rPr>
        <w:t>תוכל להגיד את זה בצורה מסודרת</w:t>
      </w:r>
      <w:r w:rsidR="002D2DD4">
        <w:rPr>
          <w:rFonts w:hint="cs"/>
          <w:rtl/>
        </w:rPr>
        <w:t xml:space="preserve"> לפרוטוקול</w:t>
      </w:r>
      <w:r w:rsidR="00012437">
        <w:rPr>
          <w:rFonts w:hint="cs"/>
          <w:rtl/>
        </w:rPr>
        <w:t xml:space="preserve">, </w:t>
      </w:r>
      <w:r w:rsidR="005A10CB">
        <w:rPr>
          <w:rFonts w:hint="cs"/>
          <w:rtl/>
        </w:rPr>
        <w:t xml:space="preserve">אתה </w:t>
      </w:r>
      <w:r w:rsidR="00012437">
        <w:rPr>
          <w:rFonts w:hint="cs"/>
          <w:rtl/>
        </w:rPr>
        <w:t>או היועצת המשפטית שלכם</w:t>
      </w:r>
      <w:r>
        <w:rPr>
          <w:rFonts w:hint="cs"/>
          <w:rtl/>
        </w:rPr>
        <w:t>?</w:t>
      </w:r>
    </w:p>
    <w:p w:rsidR="00F273BE" w:rsidRDefault="00F273BE" w:rsidP="00F273BE">
      <w:pPr>
        <w:rPr>
          <w:rtl/>
        </w:rPr>
      </w:pPr>
    </w:p>
    <w:p w:rsidR="00F273BE" w:rsidRDefault="00F273BE" w:rsidP="00F273BE">
      <w:pPr>
        <w:pStyle w:val="af9"/>
        <w:keepNext/>
        <w:rPr>
          <w:rtl/>
        </w:rPr>
      </w:pPr>
      <w:bookmarkStart w:id="696" w:name="ET_guest_745588_213"/>
      <w:r w:rsidRPr="00F273BE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F273B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6"/>
    </w:p>
    <w:p w:rsidR="00F273BE" w:rsidRDefault="00F273BE" w:rsidP="00F273BE">
      <w:pPr>
        <w:pStyle w:val="KeepWithNext"/>
        <w:rPr>
          <w:rtl/>
        </w:rPr>
      </w:pPr>
    </w:p>
    <w:p w:rsidR="00CF6651" w:rsidRDefault="002D2DD4" w:rsidP="00CC7CEA">
      <w:pPr>
        <w:rPr>
          <w:rtl/>
        </w:rPr>
      </w:pPr>
      <w:r>
        <w:rPr>
          <w:rFonts w:hint="cs"/>
          <w:rtl/>
        </w:rPr>
        <w:t xml:space="preserve">כפי שהציע אדוני, </w:t>
      </w:r>
      <w:r w:rsidR="00F273BE">
        <w:rPr>
          <w:rFonts w:hint="cs"/>
          <w:rtl/>
        </w:rPr>
        <w:t>מועד התחילה יהיה 15 ימים מיום פרסום התקנות</w:t>
      </w:r>
      <w:r w:rsidR="00CF6651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כפי שאמרנו קודם, בגלל העניין של </w:t>
      </w:r>
      <w:r w:rsidR="00CF6651">
        <w:rPr>
          <w:rFonts w:hint="cs"/>
          <w:rtl/>
        </w:rPr>
        <w:t>ארגון הסחר העולמי</w:t>
      </w:r>
      <w:r>
        <w:rPr>
          <w:rFonts w:hint="cs"/>
          <w:rtl/>
        </w:rPr>
        <w:t>, ה-</w:t>
      </w:r>
      <w:r>
        <w:t>WTO</w:t>
      </w:r>
      <w:r>
        <w:rPr>
          <w:rFonts w:hint="cs"/>
          <w:rtl/>
        </w:rPr>
        <w:t xml:space="preserve">, </w:t>
      </w:r>
      <w:r w:rsidR="00CF6651">
        <w:rPr>
          <w:rFonts w:hint="cs"/>
          <w:rtl/>
        </w:rPr>
        <w:t>זה כמובן עניין בין המדינות</w:t>
      </w:r>
      <w:r>
        <w:rPr>
          <w:rFonts w:hint="cs"/>
          <w:rtl/>
        </w:rPr>
        <w:t>,</w:t>
      </w:r>
      <w:r w:rsidR="00CF6651">
        <w:rPr>
          <w:rFonts w:hint="cs"/>
          <w:rtl/>
        </w:rPr>
        <w:t xml:space="preserve"> למען הסר ספק</w:t>
      </w:r>
      <w:r>
        <w:rPr>
          <w:rFonts w:hint="cs"/>
          <w:rtl/>
        </w:rPr>
        <w:t xml:space="preserve"> וכדי לא ליצור איזו בעיה למדינת ישראל ביחסים שלה </w:t>
      </w:r>
      <w:bookmarkStart w:id="697" w:name="_ETM_Q1_4965459"/>
      <w:bookmarkEnd w:id="697"/>
      <w:r>
        <w:rPr>
          <w:rFonts w:hint="cs"/>
          <w:rtl/>
        </w:rPr>
        <w:t>עם מדינות זרות</w:t>
      </w:r>
      <w:r w:rsidR="00CF6651">
        <w:rPr>
          <w:rFonts w:hint="cs"/>
          <w:rtl/>
        </w:rPr>
        <w:t xml:space="preserve"> נמתין פרק זמן עד ל</w:t>
      </w:r>
      <w:r>
        <w:rPr>
          <w:rFonts w:hint="cs"/>
          <w:rtl/>
        </w:rPr>
        <w:t xml:space="preserve">תום </w:t>
      </w:r>
      <w:r w:rsidR="00CF6651">
        <w:rPr>
          <w:rFonts w:hint="cs"/>
          <w:rtl/>
        </w:rPr>
        <w:t>קבלת ההערות</w:t>
      </w:r>
      <w:r>
        <w:rPr>
          <w:rFonts w:hint="cs"/>
          <w:rtl/>
        </w:rPr>
        <w:t xml:space="preserve"> ולאחר מכן נפרסם את התקנות. </w:t>
      </w:r>
    </w:p>
    <w:p w:rsidR="00CF6651" w:rsidRDefault="00CF6651" w:rsidP="00F273BE">
      <w:pPr>
        <w:rPr>
          <w:rtl/>
        </w:rPr>
      </w:pPr>
    </w:p>
    <w:p w:rsidR="00CF6651" w:rsidRDefault="00CF6651" w:rsidP="00CF6651">
      <w:pPr>
        <w:pStyle w:val="af6"/>
        <w:keepNext/>
        <w:rPr>
          <w:rtl/>
        </w:rPr>
      </w:pPr>
      <w:bookmarkStart w:id="698" w:name="ET_yor_5299_214"/>
      <w:r w:rsidRPr="00CF66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CF66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8"/>
    </w:p>
    <w:p w:rsidR="00CF6651" w:rsidRDefault="00CF6651" w:rsidP="00CF6651">
      <w:pPr>
        <w:pStyle w:val="KeepWithNext"/>
        <w:rPr>
          <w:rtl/>
        </w:rPr>
      </w:pPr>
    </w:p>
    <w:p w:rsidR="00CF6651" w:rsidRDefault="00CF6651" w:rsidP="002D2DD4">
      <w:pPr>
        <w:rPr>
          <w:rtl/>
        </w:rPr>
      </w:pPr>
      <w:r>
        <w:rPr>
          <w:rFonts w:hint="cs"/>
          <w:rtl/>
        </w:rPr>
        <w:t xml:space="preserve">קודם כול חתימת השר, </w:t>
      </w:r>
      <w:r w:rsidR="002D2DD4">
        <w:rPr>
          <w:rFonts w:hint="cs"/>
          <w:rtl/>
        </w:rPr>
        <w:t>בהתחשב בארגון הסחר הבין-</w:t>
      </w:r>
      <w:r>
        <w:rPr>
          <w:rFonts w:hint="cs"/>
          <w:rtl/>
        </w:rPr>
        <w:t>לאומי</w:t>
      </w:r>
      <w:r w:rsidR="00B801E9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CC7CEA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עוד </w:t>
      </w:r>
      <w:r w:rsidR="00B801E9">
        <w:rPr>
          <w:rFonts w:hint="cs"/>
          <w:rtl/>
        </w:rPr>
        <w:t xml:space="preserve">עד </w:t>
      </w:r>
      <w:r>
        <w:rPr>
          <w:rFonts w:hint="cs"/>
          <w:rtl/>
        </w:rPr>
        <w:t>15 ימים</w:t>
      </w:r>
      <w:r w:rsidR="00B801E9">
        <w:rPr>
          <w:rFonts w:hint="cs"/>
          <w:rtl/>
        </w:rPr>
        <w:t>.</w:t>
      </w:r>
    </w:p>
    <w:p w:rsidR="00CF6651" w:rsidRDefault="00CF6651" w:rsidP="00CF6651">
      <w:pPr>
        <w:rPr>
          <w:rtl/>
        </w:rPr>
      </w:pPr>
    </w:p>
    <w:p w:rsidR="00CF6651" w:rsidRDefault="00CF6651" w:rsidP="00CF6651">
      <w:pPr>
        <w:pStyle w:val="af9"/>
        <w:keepNext/>
        <w:rPr>
          <w:rtl/>
        </w:rPr>
      </w:pPr>
      <w:bookmarkStart w:id="699" w:name="ET_guest_745588_215"/>
      <w:r w:rsidRPr="00CF6651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CF66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9"/>
    </w:p>
    <w:p w:rsidR="00CF6651" w:rsidRDefault="00CF6651" w:rsidP="00CF6651">
      <w:pPr>
        <w:pStyle w:val="KeepWithNext"/>
        <w:rPr>
          <w:rtl/>
        </w:rPr>
      </w:pPr>
    </w:p>
    <w:p w:rsidR="00CF6651" w:rsidRDefault="00B801E9" w:rsidP="00CF6651">
      <w:pPr>
        <w:rPr>
          <w:rtl/>
        </w:rPr>
      </w:pPr>
      <w:r>
        <w:rPr>
          <w:rFonts w:hint="cs"/>
          <w:rtl/>
        </w:rPr>
        <w:t>נכון.</w:t>
      </w:r>
    </w:p>
    <w:p w:rsidR="00B801E9" w:rsidRDefault="00B801E9" w:rsidP="00CF6651">
      <w:pPr>
        <w:rPr>
          <w:rtl/>
        </w:rPr>
      </w:pPr>
    </w:p>
    <w:p w:rsidR="00B801E9" w:rsidRDefault="00B801E9" w:rsidP="00B801E9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B801E9" w:rsidRDefault="00B801E9" w:rsidP="00B801E9">
      <w:pPr>
        <w:pStyle w:val="KeepWithNext"/>
        <w:rPr>
          <w:rtl/>
        </w:rPr>
      </w:pPr>
    </w:p>
    <w:p w:rsidR="00B801E9" w:rsidRDefault="00B801E9" w:rsidP="00B801E9">
      <w:pPr>
        <w:rPr>
          <w:rtl/>
        </w:rPr>
      </w:pPr>
      <w:r>
        <w:rPr>
          <w:rFonts w:hint="cs"/>
          <w:rtl/>
        </w:rPr>
        <w:t>תודה. זה ברור בפרוטוקול.</w:t>
      </w:r>
    </w:p>
    <w:p w:rsidR="00B801E9" w:rsidRDefault="00B801E9" w:rsidP="00B801E9">
      <w:pPr>
        <w:rPr>
          <w:rtl/>
        </w:rPr>
      </w:pPr>
    </w:p>
    <w:p w:rsidR="00B801E9" w:rsidRDefault="00B801E9" w:rsidP="00B801E9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700" w:name="_ETM_Q1_4990983"/>
      <w:bookmarkEnd w:id="700"/>
      <w:r>
        <w:rPr>
          <w:rFonts w:hint="cs"/>
          <w:rtl/>
        </w:rPr>
        <w:t xml:space="preserve">להצביע ואחר כך לקיים דיון. </w:t>
      </w:r>
    </w:p>
    <w:p w:rsidR="00B801E9" w:rsidRDefault="00B801E9" w:rsidP="00B801E9">
      <w:pPr>
        <w:rPr>
          <w:rtl/>
        </w:rPr>
      </w:pPr>
    </w:p>
    <w:p w:rsidR="00B801E9" w:rsidRDefault="00B801E9" w:rsidP="00B801E9">
      <w:pPr>
        <w:pStyle w:val="a4"/>
        <w:keepNext/>
        <w:rPr>
          <w:rtl/>
        </w:rPr>
      </w:pPr>
      <w:r>
        <w:rPr>
          <w:rtl/>
        </w:rPr>
        <w:t>נעה בן שבת:</w:t>
      </w:r>
    </w:p>
    <w:p w:rsidR="00B801E9" w:rsidRDefault="00B801E9" w:rsidP="00B801E9">
      <w:pPr>
        <w:pStyle w:val="KeepWithNext"/>
        <w:rPr>
          <w:rtl/>
        </w:rPr>
      </w:pPr>
    </w:p>
    <w:p w:rsidR="00B801E9" w:rsidRDefault="00B801E9" w:rsidP="00B801E9">
      <w:pPr>
        <w:rPr>
          <w:rtl/>
        </w:rPr>
      </w:pPr>
      <w:r>
        <w:rPr>
          <w:rFonts w:hint="cs"/>
          <w:rtl/>
        </w:rPr>
        <w:t xml:space="preserve">הם רוצים אולי להעיר על הנושא הזה. </w:t>
      </w:r>
    </w:p>
    <w:p w:rsidR="00CF6651" w:rsidRDefault="00CF6651" w:rsidP="00CF6651">
      <w:pPr>
        <w:rPr>
          <w:rtl/>
        </w:rPr>
      </w:pPr>
    </w:p>
    <w:p w:rsidR="00CF6651" w:rsidRDefault="00CF6651" w:rsidP="00CF6651">
      <w:pPr>
        <w:pStyle w:val="a4"/>
        <w:keepNext/>
        <w:rPr>
          <w:rtl/>
        </w:rPr>
      </w:pPr>
      <w:bookmarkStart w:id="701" w:name="ET_speaker_דנה_רוטשילד_217"/>
      <w:r w:rsidRPr="00CF6651">
        <w:rPr>
          <w:rStyle w:val="TagStyle"/>
          <w:rtl/>
        </w:rPr>
        <w:t xml:space="preserve"> &lt;&lt; דובר &gt;&gt; </w:t>
      </w:r>
      <w:r>
        <w:rPr>
          <w:rtl/>
        </w:rPr>
        <w:t>דנה רוטשילד:</w:t>
      </w:r>
      <w:r w:rsidRPr="00CF66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1"/>
    </w:p>
    <w:p w:rsidR="00CF6651" w:rsidRDefault="00CF6651" w:rsidP="00CF6651">
      <w:pPr>
        <w:pStyle w:val="KeepWithNext"/>
        <w:rPr>
          <w:rtl/>
        </w:rPr>
      </w:pPr>
    </w:p>
    <w:p w:rsidR="00CF6651" w:rsidRDefault="00B801E9" w:rsidP="00B801E9">
      <w:pPr>
        <w:rPr>
          <w:rtl/>
        </w:rPr>
      </w:pPr>
      <w:r>
        <w:rPr>
          <w:rFonts w:hint="cs"/>
          <w:rtl/>
        </w:rPr>
        <w:t xml:space="preserve">אני מייעוץ וחקיקה (פלילי) במשרד המשפטים. אני רוצה לציין שכמובן התקנות יש להן משמעות פלילית. אזכיר את הסעיף הרלוונטי בפקודת הרוקחים: סעיף 60(ב)(27) קובע עונש מאסר של </w:t>
      </w:r>
      <w:bookmarkStart w:id="702" w:name="_ETM_Q1_5017891"/>
      <w:bookmarkEnd w:id="702"/>
      <w:r>
        <w:rPr>
          <w:rFonts w:hint="cs"/>
          <w:rtl/>
        </w:rPr>
        <w:t xml:space="preserve">שנה או קנס למי שמייצר, מייבא או משווק מוצר שלא </w:t>
      </w:r>
      <w:bookmarkStart w:id="703" w:name="_ETM_Q1_5022817"/>
      <w:bookmarkEnd w:id="703"/>
      <w:r>
        <w:rPr>
          <w:rFonts w:hint="cs"/>
          <w:rtl/>
        </w:rPr>
        <w:t xml:space="preserve">בהתאם לתקנות האלה. לכן זה הסעיף הרלוונטי גם כאן. רציתי להבהיר את זה. </w:t>
      </w:r>
    </w:p>
    <w:p w:rsidR="00CF6651" w:rsidRDefault="00CF6651" w:rsidP="00CF6651">
      <w:pPr>
        <w:rPr>
          <w:rtl/>
        </w:rPr>
      </w:pPr>
    </w:p>
    <w:p w:rsidR="00CF6651" w:rsidRDefault="00CF6651" w:rsidP="00CF6651">
      <w:pPr>
        <w:pStyle w:val="af6"/>
        <w:keepNext/>
        <w:rPr>
          <w:rtl/>
        </w:rPr>
      </w:pPr>
      <w:bookmarkStart w:id="704" w:name="ET_yor_5299_218"/>
      <w:r w:rsidRPr="00CF66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CF66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4"/>
    </w:p>
    <w:p w:rsidR="00CF6651" w:rsidRDefault="00CF6651" w:rsidP="00CF6651">
      <w:pPr>
        <w:pStyle w:val="KeepWithNext"/>
        <w:rPr>
          <w:rtl/>
        </w:rPr>
      </w:pPr>
    </w:p>
    <w:p w:rsidR="00CF6651" w:rsidRDefault="00CF6651" w:rsidP="00CF6651">
      <w:pPr>
        <w:rPr>
          <w:rtl/>
        </w:rPr>
      </w:pPr>
      <w:r>
        <w:rPr>
          <w:rFonts w:hint="cs"/>
          <w:rtl/>
        </w:rPr>
        <w:t xml:space="preserve">אני מאחל שלא יופעל הסעיף הזה. </w:t>
      </w:r>
    </w:p>
    <w:p w:rsidR="00CF6651" w:rsidRDefault="00CF6651" w:rsidP="00CF6651">
      <w:pPr>
        <w:rPr>
          <w:rtl/>
        </w:rPr>
      </w:pPr>
    </w:p>
    <w:p w:rsidR="00CF6651" w:rsidRDefault="00CF6651" w:rsidP="00CF6651">
      <w:pPr>
        <w:pStyle w:val="af9"/>
        <w:keepNext/>
        <w:rPr>
          <w:rtl/>
        </w:rPr>
      </w:pPr>
      <w:bookmarkStart w:id="705" w:name="ET_guest_652204_219"/>
      <w:r w:rsidRPr="00CF6651">
        <w:rPr>
          <w:rStyle w:val="TagStyle"/>
          <w:rtl/>
        </w:rPr>
        <w:t xml:space="preserve"> &lt;&lt; אורח &gt;&gt; </w:t>
      </w:r>
      <w:r>
        <w:rPr>
          <w:rtl/>
        </w:rPr>
        <w:t>חגי לוין:</w:t>
      </w:r>
      <w:r w:rsidRPr="00CF66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5"/>
    </w:p>
    <w:p w:rsidR="00CF6651" w:rsidRDefault="00CF6651" w:rsidP="00CF6651">
      <w:pPr>
        <w:pStyle w:val="KeepWithNext"/>
        <w:rPr>
          <w:rtl/>
        </w:rPr>
      </w:pPr>
    </w:p>
    <w:p w:rsidR="00CF6651" w:rsidRDefault="006B4459" w:rsidP="00CC7CEA">
      <w:pPr>
        <w:rPr>
          <w:rtl/>
        </w:rPr>
      </w:pPr>
      <w:r>
        <w:rPr>
          <w:rFonts w:hint="cs"/>
          <w:rtl/>
        </w:rPr>
        <w:t xml:space="preserve">לנושא הזמן: היינו מקווים מאוד שהתקנות ייכנסו לתוקף היום בגלל הדחיפות, בגלל הסכנה לבני נוער בישראל, אבל </w:t>
      </w:r>
      <w:bookmarkStart w:id="706" w:name="_ETM_Q1_5043304"/>
      <w:bookmarkEnd w:id="706"/>
      <w:r>
        <w:rPr>
          <w:rFonts w:hint="cs"/>
          <w:rtl/>
        </w:rPr>
        <w:t xml:space="preserve">מכיוון שיש עיכוב שלא תלוי בוועדה או במשרד הבריאות, אנחנו </w:t>
      </w:r>
      <w:bookmarkStart w:id="707" w:name="_ETM_Q1_5046672"/>
      <w:bookmarkEnd w:id="707"/>
      <w:r>
        <w:rPr>
          <w:rFonts w:hint="cs"/>
          <w:rtl/>
        </w:rPr>
        <w:t xml:space="preserve">מבקשים מהוועדה וממשרד הבריאות להכניס את סעיף </w:t>
      </w:r>
      <w:r w:rsidR="00CF6651">
        <w:rPr>
          <w:rFonts w:hint="cs"/>
          <w:rtl/>
        </w:rPr>
        <w:t xml:space="preserve">הטעמים </w:t>
      </w:r>
      <w:r>
        <w:rPr>
          <w:rFonts w:hint="cs"/>
          <w:rtl/>
        </w:rPr>
        <w:t xml:space="preserve">ולבוא כבר אתו, </w:t>
      </w:r>
      <w:bookmarkStart w:id="708" w:name="_ETM_Q1_5051121"/>
      <w:bookmarkEnd w:id="708"/>
      <w:r>
        <w:rPr>
          <w:rFonts w:hint="cs"/>
          <w:rtl/>
        </w:rPr>
        <w:t xml:space="preserve">כי </w:t>
      </w:r>
      <w:r w:rsidR="00CF6651">
        <w:rPr>
          <w:rFonts w:hint="cs"/>
          <w:rtl/>
        </w:rPr>
        <w:t xml:space="preserve">אפשר </w:t>
      </w:r>
      <w:r>
        <w:rPr>
          <w:rFonts w:hint="cs"/>
          <w:rtl/>
        </w:rPr>
        <w:t xml:space="preserve">כבר </w:t>
      </w:r>
      <w:r w:rsidR="00CF6651">
        <w:rPr>
          <w:rFonts w:hint="cs"/>
          <w:rtl/>
        </w:rPr>
        <w:t>להכניס</w:t>
      </w:r>
      <w:r>
        <w:rPr>
          <w:rFonts w:hint="cs"/>
          <w:rtl/>
        </w:rPr>
        <w:t xml:space="preserve"> אותו בתקנות הללו מכיוון שממילא יש עיכוב, </w:t>
      </w:r>
      <w:bookmarkStart w:id="709" w:name="_ETM_Q1_5055781"/>
      <w:bookmarkEnd w:id="709"/>
      <w:r>
        <w:rPr>
          <w:rFonts w:hint="cs"/>
          <w:rtl/>
        </w:rPr>
        <w:t xml:space="preserve">וכפי שהמנכ"ל אמר קודם זה חשוב מאוד. </w:t>
      </w:r>
    </w:p>
    <w:p w:rsidR="00CF6651" w:rsidRDefault="00CF6651" w:rsidP="00CF6651">
      <w:pPr>
        <w:rPr>
          <w:rtl/>
        </w:rPr>
      </w:pPr>
    </w:p>
    <w:p w:rsidR="00CF6651" w:rsidRDefault="00CF6651" w:rsidP="00CF6651">
      <w:pPr>
        <w:pStyle w:val="af6"/>
        <w:keepNext/>
        <w:rPr>
          <w:rtl/>
        </w:rPr>
      </w:pPr>
      <w:bookmarkStart w:id="710" w:name="ET_yor_5299_220"/>
      <w:r w:rsidRPr="00CF66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CF66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0"/>
    </w:p>
    <w:p w:rsidR="00CF6651" w:rsidRDefault="00CF6651" w:rsidP="00CF6651">
      <w:pPr>
        <w:pStyle w:val="KeepWithNext"/>
        <w:rPr>
          <w:rtl/>
        </w:rPr>
      </w:pPr>
    </w:p>
    <w:p w:rsidR="00CF6651" w:rsidRDefault="00CF6651" w:rsidP="006B4459">
      <w:pPr>
        <w:rPr>
          <w:rtl/>
        </w:rPr>
      </w:pPr>
      <w:r>
        <w:rPr>
          <w:rFonts w:hint="cs"/>
          <w:rtl/>
        </w:rPr>
        <w:t>כש</w:t>
      </w:r>
      <w:r w:rsidR="006B4459">
        <w:rPr>
          <w:rFonts w:hint="cs"/>
          <w:rtl/>
        </w:rPr>
        <w:t>ת</w:t>
      </w:r>
      <w:r>
        <w:rPr>
          <w:rFonts w:hint="cs"/>
          <w:rtl/>
        </w:rPr>
        <w:t xml:space="preserve">ופיע בפנינו </w:t>
      </w:r>
      <w:r w:rsidR="006B4459">
        <w:rPr>
          <w:rFonts w:hint="cs"/>
          <w:rtl/>
        </w:rPr>
        <w:t xml:space="preserve">תקנת </w:t>
      </w:r>
      <w:r>
        <w:rPr>
          <w:rFonts w:hint="cs"/>
          <w:rtl/>
        </w:rPr>
        <w:t>הטעמים אנחנו נדון ב</w:t>
      </w:r>
      <w:r w:rsidR="006B4459">
        <w:rPr>
          <w:rFonts w:hint="cs"/>
          <w:rtl/>
        </w:rPr>
        <w:t>ה</w:t>
      </w:r>
      <w:r>
        <w:rPr>
          <w:rFonts w:hint="cs"/>
          <w:rtl/>
        </w:rPr>
        <w:t xml:space="preserve">, לא חשוב מה המצב של </w:t>
      </w:r>
      <w:r w:rsidR="006B4459">
        <w:rPr>
          <w:rFonts w:hint="cs"/>
          <w:rtl/>
        </w:rPr>
        <w:t>ת</w:t>
      </w:r>
      <w:r>
        <w:rPr>
          <w:rFonts w:hint="cs"/>
          <w:rtl/>
        </w:rPr>
        <w:t xml:space="preserve">הליך האישור. </w:t>
      </w:r>
    </w:p>
    <w:p w:rsidR="00CF6651" w:rsidRDefault="00CF6651" w:rsidP="00CF6651">
      <w:pPr>
        <w:rPr>
          <w:rtl/>
        </w:rPr>
      </w:pPr>
    </w:p>
    <w:p w:rsidR="00CF6651" w:rsidRDefault="00CF6651" w:rsidP="00CF6651">
      <w:pPr>
        <w:pStyle w:val="a4"/>
        <w:keepNext/>
        <w:rPr>
          <w:rtl/>
        </w:rPr>
      </w:pPr>
      <w:bookmarkStart w:id="711" w:name="ET_speaker_5300_221"/>
      <w:r w:rsidRPr="00CF6651">
        <w:rPr>
          <w:rStyle w:val="TagStyle"/>
          <w:rtl/>
        </w:rPr>
        <w:t xml:space="preserve"> &lt;&lt; דובר &gt;&gt; </w:t>
      </w:r>
      <w:r>
        <w:rPr>
          <w:rtl/>
        </w:rPr>
        <w:t>מירב בן ארי (כולנו):</w:t>
      </w:r>
      <w:r w:rsidRPr="00CF66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1"/>
    </w:p>
    <w:p w:rsidR="00CF6651" w:rsidRDefault="00CF6651" w:rsidP="00CF6651">
      <w:pPr>
        <w:pStyle w:val="KeepWithNext"/>
        <w:rPr>
          <w:rtl/>
        </w:rPr>
      </w:pPr>
    </w:p>
    <w:p w:rsidR="00CF6651" w:rsidRDefault="006B4459" w:rsidP="00E134AE">
      <w:pPr>
        <w:rPr>
          <w:rtl/>
        </w:rPr>
      </w:pPr>
      <w:r>
        <w:rPr>
          <w:rFonts w:hint="cs"/>
          <w:rtl/>
        </w:rPr>
        <w:t xml:space="preserve">הסיגריות בטעמים, </w:t>
      </w:r>
      <w:r w:rsidR="00CF6651">
        <w:rPr>
          <w:rFonts w:hint="cs"/>
          <w:rtl/>
        </w:rPr>
        <w:t>זה גם בתקנות</w:t>
      </w:r>
      <w:r>
        <w:rPr>
          <w:rFonts w:hint="cs"/>
          <w:rtl/>
        </w:rPr>
        <w:t>?</w:t>
      </w:r>
    </w:p>
    <w:p w:rsidR="00CF6651" w:rsidRDefault="00CF6651" w:rsidP="00CF6651">
      <w:pPr>
        <w:rPr>
          <w:rtl/>
        </w:rPr>
      </w:pPr>
    </w:p>
    <w:p w:rsidR="00CF6651" w:rsidRDefault="00CF6651" w:rsidP="00CF6651">
      <w:pPr>
        <w:pStyle w:val="af9"/>
        <w:keepNext/>
        <w:rPr>
          <w:rtl/>
        </w:rPr>
      </w:pPr>
      <w:bookmarkStart w:id="712" w:name="ET_guest_632769_222"/>
      <w:r w:rsidRPr="00CF6651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CF66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2"/>
    </w:p>
    <w:p w:rsidR="00CF6651" w:rsidRDefault="00CF6651" w:rsidP="00CF6651">
      <w:pPr>
        <w:pStyle w:val="KeepWithNext"/>
        <w:rPr>
          <w:rtl/>
        </w:rPr>
      </w:pPr>
    </w:p>
    <w:p w:rsidR="00CF6651" w:rsidRDefault="00CF6651" w:rsidP="00CF6651">
      <w:pPr>
        <w:rPr>
          <w:rtl/>
        </w:rPr>
      </w:pPr>
      <w:r>
        <w:rPr>
          <w:rFonts w:hint="cs"/>
          <w:rtl/>
        </w:rPr>
        <w:t>כן.</w:t>
      </w:r>
    </w:p>
    <w:p w:rsidR="00CF6651" w:rsidRDefault="00CF6651" w:rsidP="00CF6651">
      <w:pPr>
        <w:rPr>
          <w:rtl/>
        </w:rPr>
      </w:pPr>
    </w:p>
    <w:p w:rsidR="00CF6651" w:rsidRDefault="00CF6651" w:rsidP="00CF6651">
      <w:pPr>
        <w:pStyle w:val="af9"/>
        <w:keepNext/>
        <w:rPr>
          <w:rtl/>
        </w:rPr>
      </w:pPr>
      <w:bookmarkStart w:id="713" w:name="ET_guest_1413_223"/>
      <w:r w:rsidRPr="00CF6651">
        <w:rPr>
          <w:rStyle w:val="TagStyle"/>
          <w:rtl/>
        </w:rPr>
        <w:t xml:space="preserve"> &lt;&lt; אורח &gt;&gt; </w:t>
      </w:r>
      <w:r>
        <w:rPr>
          <w:rtl/>
        </w:rPr>
        <w:t xml:space="preserve">עמוס </w:t>
      </w:r>
      <w:proofErr w:type="spellStart"/>
      <w:r>
        <w:rPr>
          <w:rtl/>
        </w:rPr>
        <w:t>האוזנר</w:t>
      </w:r>
      <w:proofErr w:type="spellEnd"/>
      <w:r>
        <w:rPr>
          <w:rtl/>
        </w:rPr>
        <w:t>:</w:t>
      </w:r>
      <w:r w:rsidRPr="00CF66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3"/>
    </w:p>
    <w:p w:rsidR="00CF6651" w:rsidRDefault="00CF6651" w:rsidP="00CF6651">
      <w:pPr>
        <w:pStyle w:val="KeepWithNext"/>
        <w:rPr>
          <w:rtl/>
        </w:rPr>
      </w:pPr>
    </w:p>
    <w:p w:rsidR="006B4459" w:rsidRDefault="006B4459" w:rsidP="00CC7CEA">
      <w:pPr>
        <w:rPr>
          <w:rtl/>
        </w:rPr>
      </w:pPr>
      <w:r>
        <w:rPr>
          <w:rFonts w:hint="cs"/>
          <w:rtl/>
        </w:rPr>
        <w:t>הזכירו פה את ארגון הסחר העולמי. זה עניין ש</w:t>
      </w:r>
      <w:r w:rsidR="00CF6651">
        <w:rPr>
          <w:rFonts w:hint="cs"/>
          <w:rtl/>
        </w:rPr>
        <w:t xml:space="preserve">חברות הטבק </w:t>
      </w:r>
      <w:r w:rsidR="00CC7CEA">
        <w:rPr>
          <w:rFonts w:hint="eastAsia"/>
          <w:rtl/>
        </w:rPr>
        <w:t>–</w:t>
      </w:r>
      <w:r>
        <w:rPr>
          <w:rFonts w:hint="cs"/>
          <w:rtl/>
        </w:rPr>
        <w:t xml:space="preserve">  ואני מדגיש: חברות הטבק – מרבות </w:t>
      </w:r>
      <w:r w:rsidR="00CF6651">
        <w:rPr>
          <w:rFonts w:hint="cs"/>
          <w:rtl/>
        </w:rPr>
        <w:t xml:space="preserve">להשתמש בו </w:t>
      </w:r>
      <w:r>
        <w:rPr>
          <w:rFonts w:hint="cs"/>
          <w:rtl/>
        </w:rPr>
        <w:t xml:space="preserve">כנגד כל האיסורים שמקדמים </w:t>
      </w:r>
      <w:bookmarkStart w:id="714" w:name="_ETM_Q1_5094786"/>
      <w:bookmarkEnd w:id="714"/>
      <w:r>
        <w:rPr>
          <w:rFonts w:hint="cs"/>
          <w:rtl/>
        </w:rPr>
        <w:t xml:space="preserve">במדינות שונות, </w:t>
      </w:r>
      <w:r w:rsidR="00CF6651">
        <w:rPr>
          <w:rFonts w:hint="cs"/>
          <w:rtl/>
        </w:rPr>
        <w:t>כדי למנוע במדינות שונות בעולם חקיקה שמטפלת בנושא</w:t>
      </w:r>
      <w:r>
        <w:rPr>
          <w:rFonts w:hint="cs"/>
          <w:rtl/>
        </w:rPr>
        <w:t xml:space="preserve"> מניעת העישון</w:t>
      </w:r>
      <w:r w:rsidR="00CF6651">
        <w:rPr>
          <w:rFonts w:hint="cs"/>
          <w:rtl/>
        </w:rPr>
        <w:t xml:space="preserve">. זה </w:t>
      </w:r>
      <w:r>
        <w:rPr>
          <w:rFonts w:hint="cs"/>
          <w:rtl/>
        </w:rPr>
        <w:t xml:space="preserve">התחיל בנושא האריזות. </w:t>
      </w:r>
    </w:p>
    <w:p w:rsidR="006B4459" w:rsidRDefault="006B4459" w:rsidP="006B4459">
      <w:pPr>
        <w:rPr>
          <w:rtl/>
        </w:rPr>
      </w:pPr>
    </w:p>
    <w:p w:rsidR="006B4459" w:rsidRDefault="006B4459" w:rsidP="006B4459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6B4459" w:rsidRDefault="006B4459" w:rsidP="006B4459">
      <w:pPr>
        <w:pStyle w:val="KeepWithNext"/>
        <w:rPr>
          <w:rtl/>
        </w:rPr>
      </w:pPr>
    </w:p>
    <w:p w:rsidR="006B4459" w:rsidRDefault="006B4459" w:rsidP="006B4459">
      <w:pPr>
        <w:rPr>
          <w:rtl/>
        </w:rPr>
      </w:pPr>
      <w:r>
        <w:rPr>
          <w:rFonts w:hint="cs"/>
          <w:rtl/>
        </w:rPr>
        <w:t>עוד פעם אתה נכנס להיסטוריה?</w:t>
      </w:r>
    </w:p>
    <w:p w:rsidR="006B4459" w:rsidRDefault="006B4459" w:rsidP="006B4459">
      <w:pPr>
        <w:rPr>
          <w:rtl/>
        </w:rPr>
      </w:pPr>
    </w:p>
    <w:p w:rsidR="006B4459" w:rsidRDefault="006B4459" w:rsidP="006B4459">
      <w:pPr>
        <w:pStyle w:val="af9"/>
        <w:keepNext/>
        <w:rPr>
          <w:rtl/>
        </w:rPr>
      </w:pPr>
      <w:r>
        <w:rPr>
          <w:rtl/>
        </w:rPr>
        <w:t xml:space="preserve">עמוס </w:t>
      </w:r>
      <w:proofErr w:type="spellStart"/>
      <w:r>
        <w:rPr>
          <w:rtl/>
        </w:rPr>
        <w:t>האוזנר</w:t>
      </w:r>
      <w:proofErr w:type="spellEnd"/>
      <w:r>
        <w:rPr>
          <w:rtl/>
        </w:rPr>
        <w:t>:</w:t>
      </w:r>
    </w:p>
    <w:p w:rsidR="006B4459" w:rsidRDefault="006B4459" w:rsidP="006B4459">
      <w:pPr>
        <w:pStyle w:val="KeepWithNext"/>
        <w:rPr>
          <w:rtl/>
        </w:rPr>
      </w:pPr>
    </w:p>
    <w:p w:rsidR="00CF6651" w:rsidRDefault="006B4459" w:rsidP="00CC7CEA">
      <w:pPr>
        <w:rPr>
          <w:rtl/>
        </w:rPr>
      </w:pPr>
      <w:r>
        <w:rPr>
          <w:rFonts w:hint="cs"/>
          <w:rtl/>
        </w:rPr>
        <w:t xml:space="preserve">זה לא היסטוריה. זה </w:t>
      </w:r>
      <w:r w:rsidR="00CF6651">
        <w:rPr>
          <w:rFonts w:hint="cs"/>
          <w:rtl/>
        </w:rPr>
        <w:t>קיים</w:t>
      </w:r>
      <w:r w:rsidR="00CC7CEA">
        <w:rPr>
          <w:rFonts w:hint="cs"/>
          <w:rtl/>
        </w:rPr>
        <w:t xml:space="preserve"> עכשיו</w:t>
      </w:r>
      <w:r w:rsidR="00CF6651">
        <w:rPr>
          <w:rFonts w:hint="cs"/>
          <w:rtl/>
        </w:rPr>
        <w:t xml:space="preserve">. אנחנו פה </w:t>
      </w:r>
      <w:r>
        <w:rPr>
          <w:rFonts w:hint="cs"/>
          <w:rtl/>
        </w:rPr>
        <w:t>מעכבים בשביל ארגון הסחר העולמי</w:t>
      </w:r>
      <w:r w:rsidR="00D42938">
        <w:rPr>
          <w:rFonts w:hint="cs"/>
          <w:rtl/>
        </w:rPr>
        <w:t>. ארגון הסחר העולמי דוחה את כל התהליך הזה.</w:t>
      </w:r>
    </w:p>
    <w:p w:rsidR="00D42938" w:rsidRDefault="00D42938" w:rsidP="00D42938">
      <w:pPr>
        <w:rPr>
          <w:rtl/>
        </w:rPr>
      </w:pPr>
    </w:p>
    <w:p w:rsidR="00D42938" w:rsidRDefault="00D42938" w:rsidP="00D42938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D42938" w:rsidRDefault="00D42938" w:rsidP="00D42938">
      <w:pPr>
        <w:pStyle w:val="KeepWithNext"/>
        <w:rPr>
          <w:rtl/>
        </w:rPr>
      </w:pPr>
    </w:p>
    <w:p w:rsidR="00D42938" w:rsidRDefault="00D42938" w:rsidP="00D42938">
      <w:pPr>
        <w:rPr>
          <w:rtl/>
        </w:rPr>
      </w:pPr>
      <w:r>
        <w:rPr>
          <w:rFonts w:hint="cs"/>
          <w:rtl/>
        </w:rPr>
        <w:t>אתה רוצה שנעכב ונעבור את הזמן?</w:t>
      </w:r>
    </w:p>
    <w:p w:rsidR="00D42938" w:rsidRDefault="00D42938" w:rsidP="00D42938">
      <w:pPr>
        <w:rPr>
          <w:rtl/>
        </w:rPr>
      </w:pPr>
    </w:p>
    <w:p w:rsidR="00D42938" w:rsidRDefault="00D42938" w:rsidP="00D42938">
      <w:pPr>
        <w:pStyle w:val="af9"/>
        <w:keepNext/>
        <w:rPr>
          <w:rtl/>
        </w:rPr>
      </w:pPr>
      <w:r>
        <w:rPr>
          <w:rtl/>
        </w:rPr>
        <w:t xml:space="preserve">עמוס </w:t>
      </w:r>
      <w:proofErr w:type="spellStart"/>
      <w:r>
        <w:rPr>
          <w:rtl/>
        </w:rPr>
        <w:t>האוזנר</w:t>
      </w:r>
      <w:proofErr w:type="spellEnd"/>
      <w:r>
        <w:rPr>
          <w:rtl/>
        </w:rPr>
        <w:t>:</w:t>
      </w:r>
    </w:p>
    <w:p w:rsidR="00D42938" w:rsidRDefault="00D42938" w:rsidP="00D42938">
      <w:pPr>
        <w:pStyle w:val="KeepWithNext"/>
        <w:rPr>
          <w:rtl/>
        </w:rPr>
      </w:pPr>
    </w:p>
    <w:p w:rsidR="00D42938" w:rsidRDefault="00D42938" w:rsidP="00D42938">
      <w:pPr>
        <w:rPr>
          <w:rtl/>
        </w:rPr>
      </w:pPr>
      <w:r>
        <w:rPr>
          <w:rFonts w:hint="cs"/>
          <w:rtl/>
        </w:rPr>
        <w:t>אני לא רוצה שנעכב.</w:t>
      </w:r>
    </w:p>
    <w:p w:rsidR="00D42938" w:rsidRDefault="00D42938" w:rsidP="00D42938">
      <w:pPr>
        <w:rPr>
          <w:rtl/>
        </w:rPr>
      </w:pPr>
    </w:p>
    <w:p w:rsidR="00D42938" w:rsidRDefault="00D42938" w:rsidP="00D42938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D42938" w:rsidRDefault="00D42938" w:rsidP="00D42938">
      <w:pPr>
        <w:pStyle w:val="KeepWithNext"/>
        <w:rPr>
          <w:rtl/>
        </w:rPr>
      </w:pPr>
    </w:p>
    <w:p w:rsidR="00D42938" w:rsidRDefault="00D42938" w:rsidP="00D42938">
      <w:pPr>
        <w:rPr>
          <w:rtl/>
        </w:rPr>
      </w:pPr>
      <w:r>
        <w:rPr>
          <w:rFonts w:hint="cs"/>
          <w:rtl/>
        </w:rPr>
        <w:t xml:space="preserve">אז מספיק. תודה. </w:t>
      </w:r>
    </w:p>
    <w:p w:rsidR="00D42938" w:rsidRDefault="00D42938" w:rsidP="00D42938">
      <w:pPr>
        <w:rPr>
          <w:rtl/>
        </w:rPr>
      </w:pPr>
    </w:p>
    <w:p w:rsidR="00D42938" w:rsidRDefault="00D42938" w:rsidP="00D42938">
      <w:pPr>
        <w:rPr>
          <w:rtl/>
        </w:rPr>
      </w:pPr>
      <w:r>
        <w:rPr>
          <w:rFonts w:hint="cs"/>
          <w:rtl/>
        </w:rPr>
        <w:t>יש הערות נוספות?</w:t>
      </w:r>
    </w:p>
    <w:p w:rsidR="00CF6651" w:rsidRDefault="00CF6651" w:rsidP="00CF6651">
      <w:pPr>
        <w:rPr>
          <w:rtl/>
        </w:rPr>
      </w:pPr>
    </w:p>
    <w:p w:rsidR="00CF6651" w:rsidRDefault="00CF6651" w:rsidP="00CF6651">
      <w:pPr>
        <w:pStyle w:val="a4"/>
        <w:keepNext/>
        <w:rPr>
          <w:rtl/>
        </w:rPr>
      </w:pPr>
      <w:bookmarkStart w:id="715" w:name="ET_speaker_נעה_בן_שבת_224"/>
      <w:r w:rsidRPr="00CF665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F66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5"/>
    </w:p>
    <w:p w:rsidR="00CF6651" w:rsidRDefault="00CF6651" w:rsidP="00CF6651">
      <w:pPr>
        <w:pStyle w:val="KeepWithNext"/>
        <w:rPr>
          <w:rtl/>
        </w:rPr>
      </w:pPr>
    </w:p>
    <w:p w:rsidR="00CF6651" w:rsidRDefault="00D42938" w:rsidP="00D42938">
      <w:pPr>
        <w:rPr>
          <w:rtl/>
        </w:rPr>
      </w:pPr>
      <w:r>
        <w:rPr>
          <w:rFonts w:hint="cs"/>
          <w:rtl/>
        </w:rPr>
        <w:t xml:space="preserve">אולי רק אקרא את התיקון לתקנה הזאת. </w:t>
      </w:r>
      <w:r w:rsidR="00CF6651">
        <w:rPr>
          <w:rFonts w:hint="cs"/>
          <w:rtl/>
        </w:rPr>
        <w:t>מועד תחילה ושמירת דינים.</w:t>
      </w:r>
    </w:p>
    <w:p w:rsidR="00CF6651" w:rsidRDefault="00CF6651" w:rsidP="00CF6651">
      <w:pPr>
        <w:rPr>
          <w:rtl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2045"/>
        <w:gridCol w:w="452"/>
        <w:gridCol w:w="7148"/>
      </w:tblGrid>
      <w:tr w:rsidR="00D42938" w:rsidTr="00520E98">
        <w:trPr>
          <w:cantSplit/>
        </w:trPr>
        <w:tc>
          <w:tcPr>
            <w:tcW w:w="2045" w:type="dxa"/>
            <w:hideMark/>
          </w:tcPr>
          <w:p w:rsidR="00D42938" w:rsidRDefault="00D42938" w:rsidP="00D42938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"מועד תחילה ושמירת דינים</w:t>
            </w:r>
          </w:p>
        </w:tc>
        <w:tc>
          <w:tcPr>
            <w:tcW w:w="452" w:type="dxa"/>
            <w:hideMark/>
          </w:tcPr>
          <w:p w:rsidR="00D42938" w:rsidRDefault="00D42938" w:rsidP="00520E98">
            <w:pPr>
              <w:pStyle w:val="TableText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5.</w:t>
            </w:r>
          </w:p>
        </w:tc>
        <w:tc>
          <w:tcPr>
            <w:tcW w:w="7148" w:type="dxa"/>
            <w:hideMark/>
          </w:tcPr>
          <w:p w:rsidR="00D42938" w:rsidRDefault="00D42938" w:rsidP="00D42938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(א)      תחילתן של תקנות אלה 15 ימים מיום פרסומן. </w:t>
            </w:r>
          </w:p>
          <w:p w:rsidR="00D42938" w:rsidRDefault="00D42938" w:rsidP="00D42938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</w:p>
          <w:p w:rsidR="00D42938" w:rsidRDefault="00D42938" w:rsidP="00D42938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(ב)      הוראות תקנות אלה לא גורעות מהוראות שניתנו לפי סעיף 55ד לפקודה." </w:t>
            </w:r>
          </w:p>
        </w:tc>
      </w:tr>
    </w:tbl>
    <w:p w:rsidR="00CF6651" w:rsidRPr="00D42938" w:rsidRDefault="00CF6651" w:rsidP="00CF6651">
      <w:pPr>
        <w:rPr>
          <w:rtl/>
        </w:rPr>
      </w:pPr>
    </w:p>
    <w:p w:rsidR="00CF6651" w:rsidRDefault="00CF6651" w:rsidP="00CF6651">
      <w:pPr>
        <w:pStyle w:val="af6"/>
        <w:keepNext/>
        <w:rPr>
          <w:rtl/>
        </w:rPr>
      </w:pPr>
      <w:bookmarkStart w:id="716" w:name="ET_yor_5299_225"/>
      <w:r w:rsidRPr="00CF66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CF66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6"/>
    </w:p>
    <w:p w:rsidR="00CF6651" w:rsidRDefault="00CF6651" w:rsidP="00CF6651">
      <w:pPr>
        <w:pStyle w:val="KeepWithNext"/>
        <w:rPr>
          <w:rtl/>
        </w:rPr>
      </w:pPr>
    </w:p>
    <w:p w:rsidR="00CF6651" w:rsidRDefault="00CF6651" w:rsidP="00D42938">
      <w:pPr>
        <w:rPr>
          <w:rtl/>
        </w:rPr>
      </w:pPr>
      <w:r>
        <w:rPr>
          <w:rFonts w:hint="cs"/>
          <w:rtl/>
        </w:rPr>
        <w:t xml:space="preserve">מי בעד התקנות </w:t>
      </w:r>
      <w:r w:rsidR="00D42938">
        <w:rPr>
          <w:rFonts w:hint="cs"/>
          <w:rtl/>
        </w:rPr>
        <w:t>האלה? מי נגד? מי נמנע?</w:t>
      </w:r>
      <w:r>
        <w:rPr>
          <w:rFonts w:hint="cs"/>
          <w:rtl/>
        </w:rPr>
        <w:t xml:space="preserve"> </w:t>
      </w:r>
    </w:p>
    <w:p w:rsidR="00A76351" w:rsidRDefault="00A76351" w:rsidP="00CF6651">
      <w:pPr>
        <w:rPr>
          <w:rtl/>
        </w:rPr>
      </w:pPr>
    </w:p>
    <w:p w:rsidR="00A76351" w:rsidRDefault="00A76351" w:rsidP="00A76351">
      <w:pPr>
        <w:pStyle w:val="af1"/>
        <w:keepNext/>
        <w:rPr>
          <w:rtl/>
        </w:rPr>
      </w:pPr>
      <w:r>
        <w:rPr>
          <w:rtl/>
        </w:rPr>
        <w:t>הצבעה</w:t>
      </w:r>
    </w:p>
    <w:p w:rsidR="00A76351" w:rsidRDefault="00A76351" w:rsidP="00A76351">
      <w:pPr>
        <w:pStyle w:val="--"/>
        <w:keepNext/>
        <w:rPr>
          <w:rtl/>
        </w:rPr>
      </w:pPr>
    </w:p>
    <w:p w:rsidR="00A76351" w:rsidRDefault="00A76351" w:rsidP="00A76351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3</w:t>
      </w:r>
    </w:p>
    <w:p w:rsidR="00A76351" w:rsidRDefault="00A76351" w:rsidP="00A76351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A76351" w:rsidRDefault="00A76351" w:rsidP="00A76351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</w:p>
    <w:p w:rsidR="00A76351" w:rsidRDefault="00A76351" w:rsidP="00A76351">
      <w:pPr>
        <w:pStyle w:val="--"/>
        <w:keepNext/>
        <w:rPr>
          <w:rtl/>
        </w:rPr>
      </w:pPr>
      <w:r>
        <w:rPr>
          <w:rFonts w:hint="cs"/>
          <w:rtl/>
        </w:rPr>
        <w:t xml:space="preserve">תקנות הרוקחים (תנאים לייצור ולשיווק של סיגריה אלקטרונית, מחסנית וחומר מילוי), </w:t>
      </w:r>
    </w:p>
    <w:p w:rsidR="00A76351" w:rsidRDefault="00A76351" w:rsidP="00A76351">
      <w:pPr>
        <w:pStyle w:val="--"/>
        <w:keepNext/>
        <w:rPr>
          <w:rtl/>
        </w:rPr>
      </w:pPr>
      <w:r>
        <w:rPr>
          <w:rFonts w:hint="cs"/>
          <w:rtl/>
        </w:rPr>
        <w:t>התשע"ט-2018</w:t>
      </w:r>
      <w:r w:rsidR="00D42938">
        <w:rPr>
          <w:rFonts w:hint="cs"/>
          <w:rtl/>
        </w:rPr>
        <w:t>, עם התיקונים שהוכנסו בהן,</w:t>
      </w:r>
      <w:r>
        <w:rPr>
          <w:rFonts w:hint="cs"/>
          <w:rtl/>
        </w:rPr>
        <w:t xml:space="preserve"> נתקבלו.</w:t>
      </w:r>
      <w:r>
        <w:rPr>
          <w:rtl/>
        </w:rPr>
        <w:t xml:space="preserve"> </w:t>
      </w:r>
    </w:p>
    <w:p w:rsidR="00A76351" w:rsidRDefault="00A76351" w:rsidP="00A76351">
      <w:pPr>
        <w:pStyle w:val="af2"/>
        <w:rPr>
          <w:rtl/>
        </w:rPr>
      </w:pPr>
    </w:p>
    <w:p w:rsidR="00A76351" w:rsidRDefault="00A76351" w:rsidP="00A76351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A76351" w:rsidRDefault="00A76351" w:rsidP="00A76351">
      <w:pPr>
        <w:pStyle w:val="KeepWithNext"/>
        <w:rPr>
          <w:rtl/>
        </w:rPr>
      </w:pPr>
    </w:p>
    <w:p w:rsidR="00CF6651" w:rsidRDefault="00CF6651" w:rsidP="00CF6651">
      <w:pPr>
        <w:rPr>
          <w:rtl/>
        </w:rPr>
      </w:pPr>
      <w:r>
        <w:rPr>
          <w:rFonts w:hint="cs"/>
          <w:rtl/>
        </w:rPr>
        <w:t xml:space="preserve">התקנות אושרו. </w:t>
      </w:r>
    </w:p>
    <w:p w:rsidR="00D42938" w:rsidRDefault="00D42938" w:rsidP="009E199E">
      <w:pPr>
        <w:rPr>
          <w:rtl/>
        </w:rPr>
      </w:pPr>
    </w:p>
    <w:p w:rsidR="00257C38" w:rsidRDefault="00D42938" w:rsidP="00CC7CEA">
      <w:pPr>
        <w:rPr>
          <w:rtl/>
        </w:rPr>
      </w:pPr>
      <w:r>
        <w:rPr>
          <w:rFonts w:hint="cs"/>
          <w:rtl/>
        </w:rPr>
        <w:t xml:space="preserve">תודה לכולם. תודה גם לכם נציגי החברה שאני לא אומר את שמה. הישיבה נעולה. </w:t>
      </w:r>
      <w:r w:rsidR="009E4A1E">
        <w:rPr>
          <w:rFonts w:hint="cs"/>
          <w:rtl/>
        </w:rPr>
        <w:t xml:space="preserve"> </w:t>
      </w:r>
    </w:p>
    <w:p w:rsidR="00257C38" w:rsidRDefault="00257C38" w:rsidP="009E199E">
      <w:pPr>
        <w:rPr>
          <w:rtl/>
        </w:rPr>
      </w:pPr>
      <w:bookmarkStart w:id="717" w:name="_GoBack"/>
      <w:bookmarkEnd w:id="717"/>
    </w:p>
    <w:p w:rsidR="00D42938" w:rsidRDefault="00D42938" w:rsidP="009E199E">
      <w:pPr>
        <w:rPr>
          <w:rtl/>
        </w:rPr>
      </w:pPr>
    </w:p>
    <w:p w:rsidR="00257C38" w:rsidRDefault="00E134AE" w:rsidP="00E134AE">
      <w:pPr>
        <w:pStyle w:val="afc"/>
        <w:keepNext/>
        <w:rPr>
          <w:rtl/>
        </w:rPr>
      </w:pPr>
      <w:r>
        <w:rPr>
          <w:rtl/>
        </w:rPr>
        <w:t>הישיבה ננעלה בשעה 11:50.</w:t>
      </w:r>
    </w:p>
    <w:sectPr w:rsidR="00257C38" w:rsidSect="006E4F25">
      <w:headerReference w:type="even" r:id="rId8"/>
      <w:headerReference w:type="default" r:id="rId9"/>
      <w:headerReference w:type="first" r:id="rId10"/>
      <w:pgSz w:w="12240" w:h="15840" w:code="1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7740" w:rsidRDefault="00B67740">
      <w:r>
        <w:separator/>
      </w:r>
    </w:p>
  </w:endnote>
  <w:endnote w:type="continuationSeparator" w:id="0">
    <w:p w:rsidR="00B67740" w:rsidRDefault="00B677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7740" w:rsidRDefault="00B67740">
      <w:r>
        <w:separator/>
      </w:r>
    </w:p>
  </w:footnote>
  <w:footnote w:type="continuationSeparator" w:id="0">
    <w:p w:rsidR="00B67740" w:rsidRDefault="00B677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E98" w:rsidRDefault="00520E9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20E98" w:rsidRDefault="00520E9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E98" w:rsidRDefault="00520E9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E4F25">
      <w:rPr>
        <w:rStyle w:val="af7"/>
        <w:noProof/>
        <w:rtl/>
      </w:rPr>
      <w:t>42</w:t>
    </w:r>
    <w:r>
      <w:rPr>
        <w:rStyle w:val="af7"/>
      </w:rPr>
      <w:fldChar w:fldCharType="end"/>
    </w:r>
  </w:p>
  <w:p w:rsidR="00520E98" w:rsidRPr="00CC5815" w:rsidRDefault="00520E98" w:rsidP="008E5E3F">
    <w:pPr>
      <w:pStyle w:val="a3"/>
      <w:ind w:firstLine="0"/>
    </w:pPr>
    <w:r>
      <w:rPr>
        <w:rtl/>
      </w:rPr>
      <w:t>ועדת העבודה, הרווחה והבריאות</w:t>
    </w:r>
  </w:p>
  <w:p w:rsidR="00520E98" w:rsidRPr="00CC5815" w:rsidRDefault="00520E98" w:rsidP="008E5E3F">
    <w:pPr>
      <w:pStyle w:val="a3"/>
      <w:ind w:firstLine="0"/>
      <w:rPr>
        <w:rtl/>
      </w:rPr>
    </w:pPr>
    <w:r>
      <w:rPr>
        <w:rtl/>
      </w:rPr>
      <w:t>27/11/2018</w:t>
    </w:r>
  </w:p>
  <w:p w:rsidR="00520E98" w:rsidRPr="00CC5815" w:rsidRDefault="00520E9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E98" w:rsidRDefault="00520E9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164713F" wp14:editId="455949B7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0E98" w:rsidRDefault="00520E9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20E98" w:rsidRDefault="00520E9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437"/>
    <w:rsid w:val="0001509D"/>
    <w:rsid w:val="0002047E"/>
    <w:rsid w:val="00037279"/>
    <w:rsid w:val="00067F42"/>
    <w:rsid w:val="00072A88"/>
    <w:rsid w:val="00074126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7E89"/>
    <w:rsid w:val="001D440C"/>
    <w:rsid w:val="001E41A3"/>
    <w:rsid w:val="002016FF"/>
    <w:rsid w:val="00227FEF"/>
    <w:rsid w:val="0023423A"/>
    <w:rsid w:val="00257C38"/>
    <w:rsid w:val="00261554"/>
    <w:rsid w:val="00275C03"/>
    <w:rsid w:val="00280D58"/>
    <w:rsid w:val="002B2A0B"/>
    <w:rsid w:val="002D2DD4"/>
    <w:rsid w:val="002D4BDB"/>
    <w:rsid w:val="002E5E31"/>
    <w:rsid w:val="00303B4C"/>
    <w:rsid w:val="0031634E"/>
    <w:rsid w:val="003218FD"/>
    <w:rsid w:val="00321E62"/>
    <w:rsid w:val="00327AAB"/>
    <w:rsid w:val="00327BF8"/>
    <w:rsid w:val="00331B89"/>
    <w:rsid w:val="00340AFA"/>
    <w:rsid w:val="00344942"/>
    <w:rsid w:val="00356A1C"/>
    <w:rsid w:val="003658CB"/>
    <w:rsid w:val="00366CFB"/>
    <w:rsid w:val="0036794C"/>
    <w:rsid w:val="00373508"/>
    <w:rsid w:val="00382BC2"/>
    <w:rsid w:val="00391C52"/>
    <w:rsid w:val="00392A1B"/>
    <w:rsid w:val="00396023"/>
    <w:rsid w:val="00396199"/>
    <w:rsid w:val="003A0AE7"/>
    <w:rsid w:val="003B2CB6"/>
    <w:rsid w:val="003C279D"/>
    <w:rsid w:val="003F0A5F"/>
    <w:rsid w:val="0040339F"/>
    <w:rsid w:val="00420E41"/>
    <w:rsid w:val="00424C94"/>
    <w:rsid w:val="00434CBE"/>
    <w:rsid w:val="00447608"/>
    <w:rsid w:val="00451746"/>
    <w:rsid w:val="004640D8"/>
    <w:rsid w:val="00464FD5"/>
    <w:rsid w:val="00470EAC"/>
    <w:rsid w:val="004736BB"/>
    <w:rsid w:val="0049458B"/>
    <w:rsid w:val="00495FD8"/>
    <w:rsid w:val="004B0A65"/>
    <w:rsid w:val="004B1BE9"/>
    <w:rsid w:val="00500C0C"/>
    <w:rsid w:val="00502DEC"/>
    <w:rsid w:val="00503F91"/>
    <w:rsid w:val="00520E98"/>
    <w:rsid w:val="00543557"/>
    <w:rsid w:val="00546678"/>
    <w:rsid w:val="005506B9"/>
    <w:rsid w:val="005817EC"/>
    <w:rsid w:val="00582053"/>
    <w:rsid w:val="00590B77"/>
    <w:rsid w:val="005A10CB"/>
    <w:rsid w:val="005A342D"/>
    <w:rsid w:val="005C363E"/>
    <w:rsid w:val="005D61F3"/>
    <w:rsid w:val="005E1C6B"/>
    <w:rsid w:val="005F76B0"/>
    <w:rsid w:val="00634F61"/>
    <w:rsid w:val="00690D24"/>
    <w:rsid w:val="00695A47"/>
    <w:rsid w:val="006A0CB7"/>
    <w:rsid w:val="006B4459"/>
    <w:rsid w:val="006E4F25"/>
    <w:rsid w:val="006F0259"/>
    <w:rsid w:val="00700433"/>
    <w:rsid w:val="00702755"/>
    <w:rsid w:val="0070472C"/>
    <w:rsid w:val="007509A6"/>
    <w:rsid w:val="007561B1"/>
    <w:rsid w:val="0078402F"/>
    <w:rsid w:val="00785FD4"/>
    <w:rsid w:val="007872B4"/>
    <w:rsid w:val="00791CBE"/>
    <w:rsid w:val="007A2CCD"/>
    <w:rsid w:val="007B6A59"/>
    <w:rsid w:val="007C6798"/>
    <w:rsid w:val="007C693F"/>
    <w:rsid w:val="007C6ADD"/>
    <w:rsid w:val="007F0E5F"/>
    <w:rsid w:val="0082136D"/>
    <w:rsid w:val="008320F6"/>
    <w:rsid w:val="00841223"/>
    <w:rsid w:val="00843129"/>
    <w:rsid w:val="00846BE9"/>
    <w:rsid w:val="00852F5B"/>
    <w:rsid w:val="00853207"/>
    <w:rsid w:val="00860F5F"/>
    <w:rsid w:val="00867DE2"/>
    <w:rsid w:val="008713A4"/>
    <w:rsid w:val="00875F10"/>
    <w:rsid w:val="008A6974"/>
    <w:rsid w:val="008C33AE"/>
    <w:rsid w:val="008C6035"/>
    <w:rsid w:val="008C7015"/>
    <w:rsid w:val="008D1DFB"/>
    <w:rsid w:val="008D2B4F"/>
    <w:rsid w:val="008E03B4"/>
    <w:rsid w:val="008E5E3F"/>
    <w:rsid w:val="0090279B"/>
    <w:rsid w:val="00902B5A"/>
    <w:rsid w:val="00913EBF"/>
    <w:rsid w:val="00914904"/>
    <w:rsid w:val="009258CE"/>
    <w:rsid w:val="009515F0"/>
    <w:rsid w:val="00973334"/>
    <w:rsid w:val="009800FA"/>
    <w:rsid w:val="009830CB"/>
    <w:rsid w:val="009D478A"/>
    <w:rsid w:val="009E199E"/>
    <w:rsid w:val="009E4A1E"/>
    <w:rsid w:val="009E6E93"/>
    <w:rsid w:val="009F1518"/>
    <w:rsid w:val="009F5773"/>
    <w:rsid w:val="00A03513"/>
    <w:rsid w:val="00A15971"/>
    <w:rsid w:val="00A22C90"/>
    <w:rsid w:val="00A40159"/>
    <w:rsid w:val="00A42723"/>
    <w:rsid w:val="00A4714C"/>
    <w:rsid w:val="00A64A6D"/>
    <w:rsid w:val="00A66020"/>
    <w:rsid w:val="00A662BC"/>
    <w:rsid w:val="00A76351"/>
    <w:rsid w:val="00AB02EE"/>
    <w:rsid w:val="00AB3F3A"/>
    <w:rsid w:val="00AD4EC9"/>
    <w:rsid w:val="00AD6FFC"/>
    <w:rsid w:val="00AE190F"/>
    <w:rsid w:val="00AE26ED"/>
    <w:rsid w:val="00AF31E6"/>
    <w:rsid w:val="00AF4150"/>
    <w:rsid w:val="00B0509A"/>
    <w:rsid w:val="00B120B2"/>
    <w:rsid w:val="00B13006"/>
    <w:rsid w:val="00B50340"/>
    <w:rsid w:val="00B65508"/>
    <w:rsid w:val="00B657BC"/>
    <w:rsid w:val="00B67740"/>
    <w:rsid w:val="00B801E9"/>
    <w:rsid w:val="00B8517A"/>
    <w:rsid w:val="00B85404"/>
    <w:rsid w:val="00BA6446"/>
    <w:rsid w:val="00BD47B7"/>
    <w:rsid w:val="00BF54EF"/>
    <w:rsid w:val="00C07227"/>
    <w:rsid w:val="00C07991"/>
    <w:rsid w:val="00C135D5"/>
    <w:rsid w:val="00C22DCB"/>
    <w:rsid w:val="00C25B00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41F8"/>
    <w:rsid w:val="00C8624A"/>
    <w:rsid w:val="00CA5363"/>
    <w:rsid w:val="00CB6D60"/>
    <w:rsid w:val="00CC5815"/>
    <w:rsid w:val="00CC7CEA"/>
    <w:rsid w:val="00CE24B8"/>
    <w:rsid w:val="00CE5849"/>
    <w:rsid w:val="00CF5BDB"/>
    <w:rsid w:val="00CF6651"/>
    <w:rsid w:val="00D2009D"/>
    <w:rsid w:val="00D278F7"/>
    <w:rsid w:val="00D37550"/>
    <w:rsid w:val="00D40A29"/>
    <w:rsid w:val="00D42938"/>
    <w:rsid w:val="00D43547"/>
    <w:rsid w:val="00D45D27"/>
    <w:rsid w:val="00D86032"/>
    <w:rsid w:val="00D86E57"/>
    <w:rsid w:val="00D96B24"/>
    <w:rsid w:val="00DA37C6"/>
    <w:rsid w:val="00DB60F8"/>
    <w:rsid w:val="00DC0DDA"/>
    <w:rsid w:val="00DE5B80"/>
    <w:rsid w:val="00E134AE"/>
    <w:rsid w:val="00E149D9"/>
    <w:rsid w:val="00E17819"/>
    <w:rsid w:val="00E33AE3"/>
    <w:rsid w:val="00E45E3B"/>
    <w:rsid w:val="00E61903"/>
    <w:rsid w:val="00E64116"/>
    <w:rsid w:val="00E80BBB"/>
    <w:rsid w:val="00EA624B"/>
    <w:rsid w:val="00EB057D"/>
    <w:rsid w:val="00EB18E4"/>
    <w:rsid w:val="00EB5C85"/>
    <w:rsid w:val="00EB62C5"/>
    <w:rsid w:val="00EC0AC2"/>
    <w:rsid w:val="00EC1FB3"/>
    <w:rsid w:val="00EC2CD4"/>
    <w:rsid w:val="00ED066D"/>
    <w:rsid w:val="00EE09AD"/>
    <w:rsid w:val="00F053E5"/>
    <w:rsid w:val="00F104CD"/>
    <w:rsid w:val="00F10D2D"/>
    <w:rsid w:val="00F16831"/>
    <w:rsid w:val="00F273BE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0C0D"/>
    <w:rsid w:val="00F97557"/>
    <w:rsid w:val="00FA081D"/>
    <w:rsid w:val="00FA6BA6"/>
    <w:rsid w:val="00FB0768"/>
    <w:rsid w:val="00FB73F3"/>
    <w:rsid w:val="00FD3895"/>
    <w:rsid w:val="00FE3474"/>
    <w:rsid w:val="00FF5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7E19F1DB"/>
  <w15:docId w15:val="{242705B4-E4E5-4556-B44E-DE0BD9B5A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E199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A0A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D2009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D2009D"/>
    <w:rPr>
      <w:rFonts w:ascii="Tahoma" w:hAnsi="Tahoma" w:cs="Tahoma"/>
      <w:sz w:val="16"/>
      <w:szCs w:val="16"/>
    </w:rPr>
  </w:style>
  <w:style w:type="paragraph" w:customStyle="1" w:styleId="TableText">
    <w:name w:val="Table Text"/>
    <w:basedOn w:val="a"/>
    <w:rsid w:val="00A76351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A76351"/>
    <w:pPr>
      <w:outlineLvl w:val="2"/>
    </w:pPr>
  </w:style>
  <w:style w:type="paragraph" w:customStyle="1" w:styleId="TableBlock">
    <w:name w:val="Table Block"/>
    <w:basedOn w:val="TableText"/>
    <w:rsid w:val="00A76351"/>
    <w:pPr>
      <w:jc w:val="both"/>
    </w:pPr>
  </w:style>
  <w:style w:type="paragraph" w:customStyle="1" w:styleId="HeadMitparsemetBaze">
    <w:name w:val="Head MitparsemetBaze"/>
    <w:basedOn w:val="a"/>
    <w:rsid w:val="00A76351"/>
    <w:pPr>
      <w:keepNext/>
      <w:keepLines/>
      <w:pageBreakBefore/>
      <w:widowControl w:val="0"/>
      <w:snapToGrid w:val="0"/>
      <w:spacing w:before="480" w:line="360" w:lineRule="auto"/>
      <w:ind w:left="340" w:firstLine="0"/>
      <w:contextualSpacing/>
    </w:pPr>
    <w:rPr>
      <w:rFonts w:ascii="Arial" w:eastAsia="Arial Unicode MS" w:hAnsi="Arial"/>
      <w:b/>
      <w:bCs/>
      <w:sz w:val="20"/>
      <w:szCs w:val="26"/>
    </w:rPr>
  </w:style>
  <w:style w:type="paragraph" w:customStyle="1" w:styleId="TableBlockOutdent">
    <w:name w:val="Table BlockOutdent"/>
    <w:basedOn w:val="TableBlock"/>
    <w:rsid w:val="00A76351"/>
    <w:pPr>
      <w:ind w:left="624" w:hanging="62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5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19FE03-E9DF-4657-8894-441A51C23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42</Pages>
  <Words>11270</Words>
  <Characters>56352</Characters>
  <Application>Microsoft Office Word</Application>
  <DocSecurity>0</DocSecurity>
  <Lines>469</Lines>
  <Paragraphs>134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</cp:revision>
  <cp:lastPrinted>2015-07-20T08:20:00Z</cp:lastPrinted>
  <dcterms:created xsi:type="dcterms:W3CDTF">2018-12-01T17:31:00Z</dcterms:created>
  <dcterms:modified xsi:type="dcterms:W3CDTF">2018-12-02T06:15:00Z</dcterms:modified>
</cp:coreProperties>
</file>