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C6EA3" w:rsidP="00EC1FB3">
      <w:pPr>
        <w:ind w:firstLine="0"/>
        <w:rPr>
          <w:b/>
          <w:bCs/>
          <w:rtl/>
        </w:rPr>
      </w:pPr>
      <w:r>
        <w:rPr>
          <w:b/>
          <w:bCs/>
          <w:rtl/>
        </w:rPr>
        <w:t>הכנסת העשרים</w:t>
      </w:r>
    </w:p>
    <w:p w:rsidR="00A22C90" w:rsidRDefault="00A22C90" w:rsidP="00327BF8">
      <w:pPr>
        <w:ind w:firstLine="0"/>
        <w:outlineLvl w:val="0"/>
        <w:rPr>
          <w:b/>
          <w:bCs/>
          <w:rtl/>
        </w:rPr>
        <w:sectPr w:rsidR="00A22C90" w:rsidSect="003975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C6EA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C6EA3" w:rsidP="006C04DB">
      <w:pPr>
        <w:ind w:firstLine="0"/>
        <w:jc w:val="center"/>
        <w:outlineLvl w:val="0"/>
        <w:rPr>
          <w:b/>
          <w:bCs/>
          <w:rtl/>
        </w:rPr>
      </w:pPr>
      <w:r>
        <w:rPr>
          <w:b/>
          <w:bCs/>
          <w:rtl/>
        </w:rPr>
        <w:t xml:space="preserve">פרוטוקול מס' </w:t>
      </w:r>
      <w:r w:rsidR="00397555">
        <w:rPr>
          <w:rFonts w:hint="cs"/>
          <w:b/>
          <w:bCs/>
          <w:rtl/>
        </w:rPr>
        <w:t>758</w:t>
      </w:r>
    </w:p>
    <w:p w:rsidR="00E64116" w:rsidRPr="008713A4" w:rsidRDefault="001C6EA3" w:rsidP="008320F6">
      <w:pPr>
        <w:ind w:firstLine="0"/>
        <w:jc w:val="center"/>
        <w:outlineLvl w:val="0"/>
        <w:rPr>
          <w:b/>
          <w:bCs/>
          <w:rtl/>
        </w:rPr>
      </w:pPr>
      <w:r>
        <w:rPr>
          <w:b/>
          <w:bCs/>
          <w:rtl/>
        </w:rPr>
        <w:t>מישיבת ועדת הפנים והגנת הסביבה</w:t>
      </w:r>
    </w:p>
    <w:p w:rsidR="00E64116" w:rsidRPr="008713A4" w:rsidRDefault="001C6EA3" w:rsidP="006C04DB">
      <w:pPr>
        <w:ind w:firstLine="0"/>
        <w:jc w:val="center"/>
        <w:outlineLvl w:val="0"/>
        <w:rPr>
          <w:b/>
          <w:bCs/>
          <w:u w:val="single"/>
          <w:rtl/>
        </w:rPr>
      </w:pPr>
      <w:r>
        <w:rPr>
          <w:b/>
          <w:bCs/>
          <w:u w:val="single"/>
          <w:rtl/>
        </w:rPr>
        <w:t xml:space="preserve">יום שני, כ"ה בכסלו </w:t>
      </w:r>
      <w:proofErr w:type="spellStart"/>
      <w:r>
        <w:rPr>
          <w:b/>
          <w:bCs/>
          <w:u w:val="single"/>
          <w:rtl/>
        </w:rPr>
        <w:t>התשע"ט</w:t>
      </w:r>
      <w:proofErr w:type="spellEnd"/>
      <w:r>
        <w:rPr>
          <w:b/>
          <w:bCs/>
          <w:u w:val="single"/>
          <w:rtl/>
        </w:rPr>
        <w:t xml:space="preserve"> (03 בדצמבר 2018), שעה </w:t>
      </w:r>
      <w:r w:rsidR="006C04DB">
        <w:rPr>
          <w:rFonts w:hint="cs"/>
          <w:b/>
          <w:bCs/>
          <w:u w:val="single"/>
          <w:rtl/>
        </w:rPr>
        <w:t>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C6EA3" w:rsidP="001C6EA3">
      <w:pPr>
        <w:spacing w:before="60"/>
        <w:ind w:firstLine="0"/>
        <w:rPr>
          <w:rtl/>
        </w:rPr>
      </w:pPr>
      <w:bookmarkStart w:id="0" w:name="ET_hatsach_591482_1"/>
      <w:r w:rsidRPr="001C6EA3">
        <w:rPr>
          <w:rStyle w:val="TagStyle"/>
          <w:rtl/>
        </w:rPr>
        <w:t xml:space="preserve"> &lt;&lt; הצח &gt;&gt; </w:t>
      </w:r>
      <w:r w:rsidRPr="001C6EA3">
        <w:rPr>
          <w:rtl/>
        </w:rPr>
        <w:t>הצעת חוק לתיקון פקודת העיריות (מס' 138) (חברות גבייה), התשע"ד-2014</w:t>
      </w:r>
      <w:r w:rsidRPr="001C6EA3">
        <w:rPr>
          <w:rStyle w:val="TagStyle"/>
          <w:rtl/>
        </w:rPr>
        <w:t xml:space="preserve"> &lt;&lt; הצח &gt;&gt;</w:t>
      </w:r>
      <w:r w:rsidRPr="001C6EA3">
        <w:rPr>
          <w:rtl/>
        </w:rPr>
        <w:t xml:space="preserve"> </w:t>
      </w:r>
      <w:bookmarkEnd w:id="0"/>
      <w:r w:rsidR="006C04DB">
        <w:rPr>
          <w:rFonts w:hint="cs"/>
          <w:rtl/>
        </w:rPr>
        <w:t xml:space="preserve">(מ/875) </w:t>
      </w:r>
      <w:r w:rsidR="006C04DB">
        <w:rPr>
          <w:rtl/>
        </w:rPr>
        <w:t>–</w:t>
      </w:r>
      <w:r w:rsidR="006C04DB">
        <w:rPr>
          <w:rFonts w:hint="cs"/>
          <w:rtl/>
        </w:rPr>
        <w:t xml:space="preserve"> הכנה לקריאה שנייה ושלישית</w:t>
      </w:r>
      <w:r>
        <w:rPr>
          <w:rtl/>
        </w:rPr>
        <w:t xml:space="preserve">  </w:t>
      </w:r>
    </w:p>
    <w:p w:rsidR="00E64116" w:rsidRDefault="00E64116" w:rsidP="007C693F">
      <w:pPr>
        <w:spacing w:before="60"/>
        <w:ind w:firstLine="0"/>
        <w:rPr>
          <w:rtl/>
        </w:rPr>
      </w:pPr>
    </w:p>
    <w:p w:rsidR="001C6EA3" w:rsidRPr="008713A4" w:rsidRDefault="001C6EA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C6EA3" w:rsidRDefault="001C6EA3" w:rsidP="00EC1FB3">
      <w:pPr>
        <w:ind w:firstLine="0"/>
        <w:rPr>
          <w:rtl/>
        </w:rPr>
      </w:pPr>
      <w:r w:rsidRPr="001C6EA3">
        <w:rPr>
          <w:rtl/>
        </w:rPr>
        <w:t>יואב קיש – היו"ר</w:t>
      </w:r>
    </w:p>
    <w:p w:rsidR="001C6EA3" w:rsidRPr="001C6EA3" w:rsidRDefault="001C6EA3" w:rsidP="00EC1FB3">
      <w:pPr>
        <w:ind w:firstLine="0"/>
        <w:rPr>
          <w:rtl/>
        </w:rPr>
      </w:pPr>
      <w:r w:rsidRPr="001C6EA3">
        <w:rPr>
          <w:rtl/>
        </w:rPr>
        <w:t>יעקב אשר</w:t>
      </w:r>
    </w:p>
    <w:p w:rsidR="001C6EA3" w:rsidRPr="001C6EA3" w:rsidRDefault="001C6EA3" w:rsidP="00EC1FB3">
      <w:pPr>
        <w:ind w:firstLine="0"/>
        <w:rPr>
          <w:rtl/>
        </w:rPr>
      </w:pPr>
      <w:r w:rsidRPr="001C6EA3">
        <w:rPr>
          <w:rtl/>
        </w:rPr>
        <w:t>יואב בן צור</w:t>
      </w:r>
    </w:p>
    <w:p w:rsidR="001C6EA3" w:rsidRPr="001C6EA3" w:rsidRDefault="001C6EA3" w:rsidP="00EC1FB3">
      <w:pPr>
        <w:ind w:firstLine="0"/>
        <w:rPr>
          <w:rtl/>
        </w:rPr>
      </w:pPr>
      <w:r w:rsidRPr="001C6EA3">
        <w:rPr>
          <w:rtl/>
        </w:rPr>
        <w:t>יעל גרמן</w:t>
      </w:r>
    </w:p>
    <w:p w:rsidR="001C6EA3" w:rsidRDefault="001C6EA3" w:rsidP="00EC1FB3">
      <w:pPr>
        <w:ind w:firstLine="0"/>
        <w:rPr>
          <w:rtl/>
        </w:rPr>
      </w:pPr>
      <w:r w:rsidRPr="001C6EA3">
        <w:rPr>
          <w:rtl/>
        </w:rPr>
        <w:t xml:space="preserve">לאה </w:t>
      </w:r>
      <w:proofErr w:type="spellStart"/>
      <w:r w:rsidRPr="001C6EA3">
        <w:rPr>
          <w:rtl/>
        </w:rPr>
        <w:t>פדידה</w:t>
      </w:r>
      <w:proofErr w:type="spellEnd"/>
    </w:p>
    <w:p w:rsidR="001C6EA3" w:rsidRPr="008713A4" w:rsidRDefault="001C6EA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C04DB" w:rsidP="00DE5B80">
      <w:pPr>
        <w:ind w:firstLine="0"/>
        <w:rPr>
          <w:rtl/>
        </w:rPr>
      </w:pPr>
      <w:proofErr w:type="spellStart"/>
      <w:r>
        <w:rPr>
          <w:rFonts w:hint="cs"/>
          <w:rtl/>
        </w:rPr>
        <w:t>אוסנת</w:t>
      </w:r>
      <w:proofErr w:type="spellEnd"/>
      <w:r>
        <w:rPr>
          <w:rFonts w:hint="cs"/>
          <w:rtl/>
        </w:rPr>
        <w:t xml:space="preserve"> הילה מארק</w:t>
      </w:r>
    </w:p>
    <w:p w:rsidR="006C04DB" w:rsidRDefault="006C04DB" w:rsidP="00DE5B80">
      <w:pPr>
        <w:ind w:firstLine="0"/>
        <w:rPr>
          <w:rtl/>
        </w:rPr>
      </w:pPr>
      <w:r>
        <w:rPr>
          <w:rFonts w:hint="cs"/>
          <w:rtl/>
        </w:rPr>
        <w:t>מרב מיכאלי</w:t>
      </w:r>
    </w:p>
    <w:p w:rsidR="006C04DB" w:rsidRPr="0082136D" w:rsidRDefault="006C04DB" w:rsidP="00DE5B80">
      <w:pPr>
        <w:ind w:firstLine="0"/>
        <w:rPr>
          <w:rtl/>
        </w:rPr>
      </w:pPr>
      <w:r>
        <w:rPr>
          <w:rFonts w:hint="cs"/>
          <w:rtl/>
        </w:rPr>
        <w:t xml:space="preserve">מיכאל </w:t>
      </w:r>
      <w:proofErr w:type="spellStart"/>
      <w:r>
        <w:rPr>
          <w:rFonts w:hint="cs"/>
          <w:rtl/>
        </w:rPr>
        <w:t>מלכיאלי</w:t>
      </w:r>
      <w:proofErr w:type="spellEnd"/>
    </w:p>
    <w:p w:rsidR="002E5E31" w:rsidRDefault="002E5E31" w:rsidP="00DE5B80">
      <w:pPr>
        <w:ind w:firstLine="0"/>
        <w:rPr>
          <w:b/>
          <w:bCs/>
          <w:u w:val="single"/>
          <w:rtl/>
        </w:rPr>
      </w:pPr>
    </w:p>
    <w:p w:rsidR="00397555" w:rsidRPr="000C47F5" w:rsidRDefault="0039755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3"/>
        <w:gridCol w:w="336"/>
        <w:gridCol w:w="6629"/>
      </w:tblGrid>
      <w:tr w:rsidR="00CC1958" w:rsidTr="00193D4D">
        <w:tc>
          <w:tcPr>
            <w:tcW w:w="2333" w:type="dxa"/>
            <w:shd w:val="clear" w:color="auto" w:fill="auto"/>
          </w:tcPr>
          <w:p w:rsidR="006C04DB" w:rsidRDefault="006C04DB" w:rsidP="00DE5B80">
            <w:pPr>
              <w:ind w:firstLine="0"/>
              <w:rPr>
                <w:rtl/>
              </w:rPr>
            </w:pPr>
            <w:r>
              <w:rPr>
                <w:rFonts w:hint="cs"/>
                <w:rtl/>
              </w:rPr>
              <w:t>סיון להבי</w:t>
            </w:r>
          </w:p>
        </w:tc>
        <w:tc>
          <w:tcPr>
            <w:tcW w:w="336" w:type="dxa"/>
            <w:shd w:val="clear" w:color="auto" w:fill="auto"/>
          </w:tcPr>
          <w:p w:rsidR="006C04DB" w:rsidRDefault="006C04DB" w:rsidP="00DE5B80">
            <w:pPr>
              <w:ind w:firstLine="0"/>
              <w:rPr>
                <w:rtl/>
              </w:rPr>
            </w:pPr>
            <w:r>
              <w:rPr>
                <w:rFonts w:hint="cs"/>
                <w:rtl/>
              </w:rPr>
              <w:t>–</w:t>
            </w:r>
          </w:p>
        </w:tc>
        <w:tc>
          <w:tcPr>
            <w:tcW w:w="6629" w:type="dxa"/>
            <w:shd w:val="clear" w:color="auto" w:fill="auto"/>
          </w:tcPr>
          <w:p w:rsidR="006C04DB" w:rsidRDefault="006C04DB" w:rsidP="006C04DB">
            <w:pPr>
              <w:ind w:firstLine="0"/>
              <w:rPr>
                <w:rtl/>
              </w:rPr>
            </w:pPr>
            <w:r>
              <w:rPr>
                <w:rFonts w:hint="cs"/>
                <w:rtl/>
              </w:rPr>
              <w:t>מנהל אגף בכיר תקצוב ובקרה, משרד הפנים</w:t>
            </w:r>
          </w:p>
        </w:tc>
      </w:tr>
      <w:tr w:rsidR="00CC1958" w:rsidTr="00193D4D">
        <w:tc>
          <w:tcPr>
            <w:tcW w:w="2333" w:type="dxa"/>
            <w:shd w:val="clear" w:color="auto" w:fill="auto"/>
          </w:tcPr>
          <w:p w:rsidR="001C6EA3" w:rsidRDefault="006C04DB" w:rsidP="00DE5B80">
            <w:pPr>
              <w:ind w:firstLine="0"/>
              <w:rPr>
                <w:rtl/>
              </w:rPr>
            </w:pPr>
            <w:r>
              <w:rPr>
                <w:rFonts w:hint="cs"/>
                <w:rtl/>
              </w:rPr>
              <w:t xml:space="preserve">נתן </w:t>
            </w:r>
            <w:r w:rsidR="000A0822">
              <w:rPr>
                <w:rFonts w:hint="cs"/>
                <w:rtl/>
              </w:rPr>
              <w:t xml:space="preserve">(נתי) </w:t>
            </w:r>
            <w:proofErr w:type="spellStart"/>
            <w:r>
              <w:rPr>
                <w:rFonts w:hint="cs"/>
                <w:rtl/>
              </w:rPr>
              <w:t>בביוף</w:t>
            </w:r>
            <w:proofErr w:type="spellEnd"/>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6C04DB" w:rsidP="006C04DB">
            <w:pPr>
              <w:ind w:firstLine="0"/>
              <w:rPr>
                <w:rtl/>
              </w:rPr>
            </w:pPr>
            <w:r>
              <w:rPr>
                <w:rFonts w:hint="cs"/>
                <w:rtl/>
              </w:rPr>
              <w:t>עו"ד, סגן בכיר ליועץ המשפטי</w:t>
            </w:r>
            <w:r w:rsidR="001C6EA3">
              <w:rPr>
                <w:rtl/>
              </w:rPr>
              <w:t>, משרד הפנים</w:t>
            </w:r>
          </w:p>
        </w:tc>
      </w:tr>
      <w:tr w:rsidR="00CC1958" w:rsidTr="00193D4D">
        <w:tc>
          <w:tcPr>
            <w:tcW w:w="2333" w:type="dxa"/>
            <w:shd w:val="clear" w:color="auto" w:fill="auto"/>
          </w:tcPr>
          <w:p w:rsidR="006C04DB" w:rsidRDefault="006C04DB" w:rsidP="00DE5B80">
            <w:pPr>
              <w:ind w:firstLine="0"/>
              <w:rPr>
                <w:rtl/>
              </w:rPr>
            </w:pPr>
            <w:r>
              <w:rPr>
                <w:rFonts w:hint="cs"/>
                <w:rtl/>
              </w:rPr>
              <w:t>אורית מלמד</w:t>
            </w:r>
          </w:p>
        </w:tc>
        <w:tc>
          <w:tcPr>
            <w:tcW w:w="336" w:type="dxa"/>
            <w:shd w:val="clear" w:color="auto" w:fill="auto"/>
          </w:tcPr>
          <w:p w:rsidR="006C04DB" w:rsidRDefault="006C04DB" w:rsidP="00DE5B80">
            <w:pPr>
              <w:ind w:firstLine="0"/>
              <w:rPr>
                <w:rtl/>
              </w:rPr>
            </w:pPr>
            <w:r>
              <w:rPr>
                <w:rFonts w:hint="cs"/>
                <w:rtl/>
              </w:rPr>
              <w:t>–</w:t>
            </w:r>
          </w:p>
        </w:tc>
        <w:tc>
          <w:tcPr>
            <w:tcW w:w="6629" w:type="dxa"/>
            <w:shd w:val="clear" w:color="auto" w:fill="auto"/>
          </w:tcPr>
          <w:p w:rsidR="006C04DB" w:rsidRDefault="006C04DB" w:rsidP="006C04DB">
            <w:pPr>
              <w:ind w:firstLine="0"/>
              <w:rPr>
                <w:rtl/>
              </w:rPr>
            </w:pPr>
            <w:r>
              <w:rPr>
                <w:rFonts w:hint="cs"/>
                <w:rtl/>
              </w:rPr>
              <w:t>עו"ד, ממונה, הלשכה המשפטית, משרד הפנים</w:t>
            </w:r>
          </w:p>
        </w:tc>
      </w:tr>
      <w:tr w:rsidR="00CC1958" w:rsidTr="00193D4D">
        <w:tc>
          <w:tcPr>
            <w:tcW w:w="2333" w:type="dxa"/>
            <w:shd w:val="clear" w:color="auto" w:fill="auto"/>
          </w:tcPr>
          <w:p w:rsidR="001C6EA3" w:rsidRDefault="006C04DB" w:rsidP="00DE5B80">
            <w:pPr>
              <w:ind w:firstLine="0"/>
              <w:rPr>
                <w:rtl/>
              </w:rPr>
            </w:pPr>
            <w:r>
              <w:rPr>
                <w:rFonts w:hint="cs"/>
                <w:rtl/>
              </w:rPr>
              <w:t xml:space="preserve">רעות </w:t>
            </w:r>
            <w:proofErr w:type="spellStart"/>
            <w:r>
              <w:rPr>
                <w:rFonts w:hint="cs"/>
                <w:rtl/>
              </w:rPr>
              <w:t>פרקש</w:t>
            </w:r>
            <w:proofErr w:type="spellEnd"/>
            <w:r>
              <w:rPr>
                <w:rFonts w:hint="cs"/>
                <w:rtl/>
              </w:rPr>
              <w:t xml:space="preserve"> </w:t>
            </w:r>
            <w:proofErr w:type="spellStart"/>
            <w:r>
              <w:rPr>
                <w:rFonts w:hint="cs"/>
                <w:rtl/>
              </w:rPr>
              <w:t>צימרינג</w:t>
            </w:r>
            <w:proofErr w:type="spellEnd"/>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6C04DB" w:rsidP="006C04DB">
            <w:pPr>
              <w:ind w:firstLine="0"/>
              <w:rPr>
                <w:rtl/>
              </w:rPr>
            </w:pPr>
            <w:r>
              <w:rPr>
                <w:rFonts w:hint="cs"/>
                <w:rtl/>
              </w:rPr>
              <w:t xml:space="preserve">עו"ד, הלשכה המשפטית, </w:t>
            </w:r>
            <w:r w:rsidR="001C6EA3">
              <w:rPr>
                <w:rtl/>
              </w:rPr>
              <w:t>משרד הפנים</w:t>
            </w:r>
          </w:p>
        </w:tc>
      </w:tr>
      <w:tr w:rsidR="00CC1958" w:rsidTr="00193D4D">
        <w:tc>
          <w:tcPr>
            <w:tcW w:w="2333" w:type="dxa"/>
            <w:shd w:val="clear" w:color="auto" w:fill="auto"/>
          </w:tcPr>
          <w:p w:rsidR="006C04DB" w:rsidRPr="006C04DB" w:rsidRDefault="006C04DB" w:rsidP="00DE5B80">
            <w:pPr>
              <w:ind w:firstLine="0"/>
              <w:rPr>
                <w:rtl/>
              </w:rPr>
            </w:pPr>
            <w:r>
              <w:rPr>
                <w:rFonts w:hint="cs"/>
                <w:rtl/>
              </w:rPr>
              <w:t>שרה ברוכים</w:t>
            </w:r>
          </w:p>
        </w:tc>
        <w:tc>
          <w:tcPr>
            <w:tcW w:w="336" w:type="dxa"/>
            <w:shd w:val="clear" w:color="auto" w:fill="auto"/>
          </w:tcPr>
          <w:p w:rsidR="006C04DB" w:rsidRDefault="006C04DB" w:rsidP="00DE5B80">
            <w:pPr>
              <w:ind w:firstLine="0"/>
              <w:rPr>
                <w:rtl/>
              </w:rPr>
            </w:pPr>
            <w:r>
              <w:rPr>
                <w:rFonts w:hint="cs"/>
                <w:rtl/>
              </w:rPr>
              <w:t>–</w:t>
            </w:r>
          </w:p>
        </w:tc>
        <w:tc>
          <w:tcPr>
            <w:tcW w:w="6629" w:type="dxa"/>
            <w:shd w:val="clear" w:color="auto" w:fill="auto"/>
          </w:tcPr>
          <w:p w:rsidR="006C04DB" w:rsidRDefault="006C04DB" w:rsidP="006C04DB">
            <w:pPr>
              <w:ind w:firstLine="0"/>
              <w:rPr>
                <w:rtl/>
              </w:rPr>
            </w:pPr>
            <w:r>
              <w:rPr>
                <w:rFonts w:hint="cs"/>
                <w:rtl/>
              </w:rPr>
              <w:t>מתמחה, הלשכה המשפטית, משרד הפנים</w:t>
            </w:r>
          </w:p>
        </w:tc>
      </w:tr>
      <w:tr w:rsidR="00CC1958" w:rsidTr="00193D4D">
        <w:tc>
          <w:tcPr>
            <w:tcW w:w="2333" w:type="dxa"/>
            <w:shd w:val="clear" w:color="auto" w:fill="auto"/>
          </w:tcPr>
          <w:p w:rsidR="001C6EA3" w:rsidRDefault="001C6EA3" w:rsidP="00DE5B80">
            <w:pPr>
              <w:ind w:firstLine="0"/>
              <w:rPr>
                <w:rtl/>
              </w:rPr>
            </w:pPr>
            <w:r>
              <w:rPr>
                <w:rtl/>
              </w:rPr>
              <w:t>רועי הראל</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DE5B80">
            <w:pPr>
              <w:ind w:firstLine="0"/>
              <w:rPr>
                <w:rtl/>
              </w:rPr>
            </w:pPr>
            <w:r>
              <w:rPr>
                <w:rtl/>
              </w:rPr>
              <w:t>ע' יועמ"ש, המשרד לביטחון פנים</w:t>
            </w:r>
          </w:p>
        </w:tc>
      </w:tr>
      <w:tr w:rsidR="00CC1958" w:rsidTr="00193D4D">
        <w:tc>
          <w:tcPr>
            <w:tcW w:w="2333" w:type="dxa"/>
            <w:shd w:val="clear" w:color="auto" w:fill="auto"/>
          </w:tcPr>
          <w:p w:rsidR="006C04DB" w:rsidRDefault="006C04DB" w:rsidP="00DE5B80">
            <w:pPr>
              <w:ind w:firstLine="0"/>
              <w:rPr>
                <w:rtl/>
              </w:rPr>
            </w:pPr>
            <w:r>
              <w:rPr>
                <w:rFonts w:hint="cs"/>
                <w:rtl/>
              </w:rPr>
              <w:t xml:space="preserve">עדי טל </w:t>
            </w:r>
            <w:proofErr w:type="spellStart"/>
            <w:r>
              <w:rPr>
                <w:rFonts w:hint="cs"/>
                <w:rtl/>
              </w:rPr>
              <w:t>נוסבוים</w:t>
            </w:r>
            <w:proofErr w:type="spellEnd"/>
          </w:p>
        </w:tc>
        <w:tc>
          <w:tcPr>
            <w:tcW w:w="336" w:type="dxa"/>
            <w:shd w:val="clear" w:color="auto" w:fill="auto"/>
          </w:tcPr>
          <w:p w:rsidR="006C04DB" w:rsidRDefault="006C04DB" w:rsidP="00DE5B80">
            <w:pPr>
              <w:ind w:firstLine="0"/>
              <w:rPr>
                <w:rtl/>
              </w:rPr>
            </w:pPr>
            <w:r>
              <w:rPr>
                <w:rtl/>
              </w:rPr>
              <w:t>–</w:t>
            </w:r>
          </w:p>
        </w:tc>
        <w:tc>
          <w:tcPr>
            <w:tcW w:w="6629" w:type="dxa"/>
            <w:shd w:val="clear" w:color="auto" w:fill="auto"/>
          </w:tcPr>
          <w:p w:rsidR="006C04DB" w:rsidRDefault="006C04DB" w:rsidP="006C04DB">
            <w:pPr>
              <w:ind w:firstLine="0"/>
              <w:rPr>
                <w:rtl/>
              </w:rPr>
            </w:pPr>
            <w:r>
              <w:rPr>
                <w:rFonts w:hint="cs"/>
                <w:rtl/>
              </w:rPr>
              <w:t xml:space="preserve">עו"ד, </w:t>
            </w:r>
            <w:r>
              <w:rPr>
                <w:rtl/>
              </w:rPr>
              <w:t xml:space="preserve">יועמ"ש, </w:t>
            </w:r>
            <w:r>
              <w:rPr>
                <w:rFonts w:hint="cs"/>
                <w:rtl/>
              </w:rPr>
              <w:t xml:space="preserve">משטרת ישראל, </w:t>
            </w:r>
            <w:r>
              <w:rPr>
                <w:rtl/>
              </w:rPr>
              <w:t>המשרד לביטחון פנים</w:t>
            </w:r>
          </w:p>
        </w:tc>
      </w:tr>
      <w:tr w:rsidR="00CC1958" w:rsidTr="00193D4D">
        <w:tc>
          <w:tcPr>
            <w:tcW w:w="2333" w:type="dxa"/>
            <w:shd w:val="clear" w:color="auto" w:fill="auto"/>
          </w:tcPr>
          <w:p w:rsidR="001C6EA3" w:rsidRDefault="006C04DB" w:rsidP="00193D4D">
            <w:pPr>
              <w:ind w:firstLine="0"/>
              <w:rPr>
                <w:rtl/>
              </w:rPr>
            </w:pPr>
            <w:r>
              <w:rPr>
                <w:rFonts w:hint="cs"/>
                <w:rtl/>
              </w:rPr>
              <w:t xml:space="preserve">רפ"ק </w:t>
            </w:r>
            <w:r w:rsidR="001C6EA3">
              <w:rPr>
                <w:rtl/>
              </w:rPr>
              <w:t>מורן ניסים</w:t>
            </w:r>
            <w:r>
              <w:rPr>
                <w:rFonts w:hint="cs"/>
                <w:rtl/>
              </w:rPr>
              <w:t xml:space="preserve"> </w:t>
            </w:r>
            <w:proofErr w:type="spellStart"/>
            <w:r>
              <w:rPr>
                <w:rFonts w:hint="cs"/>
                <w:rtl/>
              </w:rPr>
              <w:t>בייביץ</w:t>
            </w:r>
            <w:proofErr w:type="spellEnd"/>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6C04DB" w:rsidP="00DE5B80">
            <w:pPr>
              <w:ind w:firstLine="0"/>
              <w:rPr>
                <w:rtl/>
              </w:rPr>
            </w:pPr>
            <w:r>
              <w:rPr>
                <w:rFonts w:hint="cs"/>
                <w:rtl/>
              </w:rPr>
              <w:t xml:space="preserve">משטרת ישראל, </w:t>
            </w:r>
            <w:r w:rsidR="001C6EA3">
              <w:rPr>
                <w:rtl/>
              </w:rPr>
              <w:t>המשרד לביטחון פנים</w:t>
            </w:r>
          </w:p>
        </w:tc>
      </w:tr>
      <w:tr w:rsidR="00CC1958" w:rsidTr="00193D4D">
        <w:tc>
          <w:tcPr>
            <w:tcW w:w="2333" w:type="dxa"/>
            <w:shd w:val="clear" w:color="auto" w:fill="auto"/>
          </w:tcPr>
          <w:p w:rsidR="00CD15A8" w:rsidRDefault="00CD15A8" w:rsidP="00DE5B80">
            <w:pPr>
              <w:ind w:firstLine="0"/>
              <w:rPr>
                <w:rtl/>
              </w:rPr>
            </w:pPr>
            <w:proofErr w:type="spellStart"/>
            <w:r>
              <w:rPr>
                <w:rtl/>
              </w:rPr>
              <w:t>ביאן</w:t>
            </w:r>
            <w:proofErr w:type="spellEnd"/>
            <w:r>
              <w:rPr>
                <w:rtl/>
              </w:rPr>
              <w:t xml:space="preserve"> </w:t>
            </w:r>
            <w:proofErr w:type="spellStart"/>
            <w:r>
              <w:rPr>
                <w:rtl/>
              </w:rPr>
              <w:t>ותד</w:t>
            </w:r>
            <w:proofErr w:type="spellEnd"/>
          </w:p>
        </w:tc>
        <w:tc>
          <w:tcPr>
            <w:tcW w:w="336" w:type="dxa"/>
            <w:shd w:val="clear" w:color="auto" w:fill="auto"/>
          </w:tcPr>
          <w:p w:rsidR="00CD15A8" w:rsidRDefault="00CD15A8" w:rsidP="00DE5B80">
            <w:pPr>
              <w:ind w:firstLine="0"/>
              <w:rPr>
                <w:rtl/>
              </w:rPr>
            </w:pPr>
            <w:r>
              <w:rPr>
                <w:rtl/>
              </w:rPr>
              <w:t>–</w:t>
            </w:r>
          </w:p>
        </w:tc>
        <w:tc>
          <w:tcPr>
            <w:tcW w:w="6629" w:type="dxa"/>
            <w:shd w:val="clear" w:color="auto" w:fill="auto"/>
          </w:tcPr>
          <w:p w:rsidR="00CD15A8" w:rsidRDefault="00CD15A8" w:rsidP="006C04DB">
            <w:pPr>
              <w:ind w:firstLine="0"/>
              <w:rPr>
                <w:rtl/>
              </w:rPr>
            </w:pPr>
            <w:proofErr w:type="spellStart"/>
            <w:r>
              <w:rPr>
                <w:rtl/>
              </w:rPr>
              <w:t>רפרנטית</w:t>
            </w:r>
            <w:proofErr w:type="spellEnd"/>
            <w:r>
              <w:rPr>
                <w:rtl/>
              </w:rPr>
              <w:t xml:space="preserve"> תעסוקה</w:t>
            </w:r>
            <w:r>
              <w:rPr>
                <w:rFonts w:hint="cs"/>
                <w:rtl/>
              </w:rPr>
              <w:t>,</w:t>
            </w:r>
            <w:r>
              <w:rPr>
                <w:rtl/>
              </w:rPr>
              <w:t xml:space="preserve"> אגף </w:t>
            </w:r>
            <w:r>
              <w:rPr>
                <w:rFonts w:hint="cs"/>
                <w:rtl/>
              </w:rPr>
              <w:t>ה</w:t>
            </w:r>
            <w:r>
              <w:rPr>
                <w:rtl/>
              </w:rPr>
              <w:t>תקציבים, משרד האוצר</w:t>
            </w:r>
          </w:p>
        </w:tc>
      </w:tr>
      <w:tr w:rsidR="00CC1958" w:rsidTr="00193D4D">
        <w:tc>
          <w:tcPr>
            <w:tcW w:w="2333" w:type="dxa"/>
            <w:shd w:val="clear" w:color="auto" w:fill="auto"/>
          </w:tcPr>
          <w:p w:rsidR="001C6EA3" w:rsidRDefault="001C6EA3" w:rsidP="00DE5B80">
            <w:pPr>
              <w:ind w:firstLine="0"/>
              <w:rPr>
                <w:rtl/>
              </w:rPr>
            </w:pPr>
            <w:r>
              <w:rPr>
                <w:rtl/>
              </w:rPr>
              <w:t>שרון רוברטס</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6C04DB" w:rsidP="00DE5B80">
            <w:pPr>
              <w:ind w:firstLine="0"/>
              <w:rPr>
                <w:rtl/>
              </w:rPr>
            </w:pPr>
            <w:r>
              <w:rPr>
                <w:rFonts w:hint="cs"/>
                <w:rtl/>
              </w:rPr>
              <w:t xml:space="preserve">עו"ד, עוזרת ראשית, מחלקת </w:t>
            </w:r>
            <w:r w:rsidR="001C6EA3">
              <w:rPr>
                <w:rtl/>
              </w:rPr>
              <w:t>ייעוץ וחקיקה, משרד המשפטים</w:t>
            </w:r>
          </w:p>
        </w:tc>
      </w:tr>
      <w:tr w:rsidR="00CC1958" w:rsidTr="00193D4D">
        <w:tc>
          <w:tcPr>
            <w:tcW w:w="2333" w:type="dxa"/>
            <w:shd w:val="clear" w:color="auto" w:fill="auto"/>
          </w:tcPr>
          <w:p w:rsidR="001C6EA3" w:rsidRDefault="006C04DB" w:rsidP="00D95E7B">
            <w:pPr>
              <w:ind w:firstLine="0"/>
              <w:rPr>
                <w:rtl/>
              </w:rPr>
            </w:pPr>
            <w:r>
              <w:rPr>
                <w:rFonts w:hint="cs"/>
                <w:rtl/>
              </w:rPr>
              <w:t>מרב זוהרי</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6C04DB" w:rsidP="00D95E7B">
            <w:pPr>
              <w:ind w:firstLine="0"/>
              <w:rPr>
                <w:rtl/>
              </w:rPr>
            </w:pPr>
            <w:r>
              <w:rPr>
                <w:rFonts w:hint="cs"/>
                <w:rtl/>
              </w:rPr>
              <w:t xml:space="preserve">עו"ד, </w:t>
            </w:r>
            <w:r w:rsidR="00D95E7B">
              <w:rPr>
                <w:rFonts w:hint="cs"/>
                <w:rtl/>
              </w:rPr>
              <w:t xml:space="preserve">מחלקת ייעוץ וחקיקה, </w:t>
            </w:r>
            <w:r w:rsidR="001C6EA3">
              <w:rPr>
                <w:rtl/>
              </w:rPr>
              <w:t>משרד המשפטים</w:t>
            </w:r>
          </w:p>
        </w:tc>
      </w:tr>
      <w:tr w:rsidR="00CC1958" w:rsidTr="00193D4D">
        <w:tc>
          <w:tcPr>
            <w:tcW w:w="2333" w:type="dxa"/>
            <w:shd w:val="clear" w:color="auto" w:fill="auto"/>
          </w:tcPr>
          <w:p w:rsidR="001C6EA3" w:rsidRDefault="001C6EA3" w:rsidP="00DE5B80">
            <w:pPr>
              <w:ind w:firstLine="0"/>
              <w:rPr>
                <w:rtl/>
              </w:rPr>
            </w:pPr>
            <w:r>
              <w:rPr>
                <w:rtl/>
              </w:rPr>
              <w:t xml:space="preserve">תומר </w:t>
            </w:r>
            <w:proofErr w:type="spellStart"/>
            <w:r>
              <w:rPr>
                <w:rtl/>
              </w:rPr>
              <w:t>מוסקוביץ</w:t>
            </w:r>
            <w:proofErr w:type="spellEnd"/>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DE5B80">
            <w:pPr>
              <w:ind w:firstLine="0"/>
              <w:rPr>
                <w:rtl/>
              </w:rPr>
            </w:pPr>
            <w:r>
              <w:rPr>
                <w:rtl/>
              </w:rPr>
              <w:t>מנכ"ל, רשות האכיפה והגבייה</w:t>
            </w:r>
            <w:r w:rsidR="00CD15A8">
              <w:rPr>
                <w:rFonts w:hint="cs"/>
                <w:rtl/>
              </w:rPr>
              <w:t>, משרד המשפטים</w:t>
            </w:r>
          </w:p>
        </w:tc>
      </w:tr>
      <w:tr w:rsidR="00CC1958" w:rsidTr="00193D4D">
        <w:tc>
          <w:tcPr>
            <w:tcW w:w="2333" w:type="dxa"/>
            <w:shd w:val="clear" w:color="auto" w:fill="auto"/>
          </w:tcPr>
          <w:p w:rsidR="001C6EA3" w:rsidRDefault="001C6EA3" w:rsidP="00DE5B80">
            <w:pPr>
              <w:ind w:firstLine="0"/>
              <w:rPr>
                <w:rtl/>
              </w:rPr>
            </w:pPr>
            <w:r>
              <w:rPr>
                <w:rtl/>
              </w:rPr>
              <w:t>ענת הר אבן</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CD15A8" w:rsidP="00DE5B80">
            <w:pPr>
              <w:ind w:firstLine="0"/>
              <w:rPr>
                <w:rtl/>
              </w:rPr>
            </w:pPr>
            <w:r>
              <w:rPr>
                <w:rFonts w:hint="cs"/>
                <w:rtl/>
              </w:rPr>
              <w:t xml:space="preserve">עו"ד, </w:t>
            </w:r>
            <w:r w:rsidR="001C6EA3">
              <w:rPr>
                <w:rtl/>
              </w:rPr>
              <w:t>יועצת משפטית, רשות האכיפה והגבייה</w:t>
            </w:r>
            <w:r>
              <w:rPr>
                <w:rFonts w:hint="cs"/>
                <w:rtl/>
              </w:rPr>
              <w:t>, משרד המשפטים</w:t>
            </w:r>
          </w:p>
        </w:tc>
      </w:tr>
      <w:tr w:rsidR="00CC1958" w:rsidTr="00193D4D">
        <w:tc>
          <w:tcPr>
            <w:tcW w:w="2333" w:type="dxa"/>
            <w:shd w:val="clear" w:color="auto" w:fill="auto"/>
          </w:tcPr>
          <w:p w:rsidR="001C6EA3" w:rsidRDefault="001C6EA3" w:rsidP="00DE5B80">
            <w:pPr>
              <w:ind w:firstLine="0"/>
              <w:rPr>
                <w:rtl/>
              </w:rPr>
            </w:pPr>
            <w:r>
              <w:rPr>
                <w:rtl/>
              </w:rPr>
              <w:t>דורון תשתית</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DE5B80">
            <w:pPr>
              <w:ind w:firstLine="0"/>
              <w:rPr>
                <w:rtl/>
              </w:rPr>
            </w:pPr>
            <w:r>
              <w:rPr>
                <w:rtl/>
              </w:rPr>
              <w:t>מנהל המרכז לגביית קנסות, רשות האכיפה והגבייה</w:t>
            </w:r>
            <w:r w:rsidR="00CD15A8">
              <w:rPr>
                <w:rFonts w:hint="cs"/>
                <w:rtl/>
              </w:rPr>
              <w:t>, משרד המשפטים</w:t>
            </w:r>
          </w:p>
        </w:tc>
      </w:tr>
      <w:tr w:rsidR="00CC1958" w:rsidTr="00193D4D">
        <w:tc>
          <w:tcPr>
            <w:tcW w:w="2333" w:type="dxa"/>
            <w:shd w:val="clear" w:color="auto" w:fill="auto"/>
          </w:tcPr>
          <w:p w:rsidR="001C6EA3" w:rsidRDefault="001C6EA3" w:rsidP="00DE5B80">
            <w:pPr>
              <w:ind w:firstLine="0"/>
              <w:rPr>
                <w:rtl/>
              </w:rPr>
            </w:pPr>
            <w:r>
              <w:rPr>
                <w:rtl/>
              </w:rPr>
              <w:t>אוריאל סיטרואן</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C8076C" w:rsidP="00DE5B80">
            <w:pPr>
              <w:ind w:firstLine="0"/>
              <w:rPr>
                <w:rtl/>
              </w:rPr>
            </w:pPr>
            <w:r>
              <w:rPr>
                <w:rFonts w:hint="cs"/>
                <w:rtl/>
              </w:rPr>
              <w:t>סגן ה</w:t>
            </w:r>
            <w:r w:rsidR="001C6EA3">
              <w:rPr>
                <w:rtl/>
              </w:rPr>
              <w:t>כלכלן</w:t>
            </w:r>
            <w:r>
              <w:rPr>
                <w:rFonts w:hint="cs"/>
                <w:rtl/>
              </w:rPr>
              <w:t xml:space="preserve"> הראשי</w:t>
            </w:r>
            <w:r w:rsidR="001C6EA3">
              <w:rPr>
                <w:rtl/>
              </w:rPr>
              <w:t>, רשות ההגבלים העסקיים</w:t>
            </w:r>
          </w:p>
        </w:tc>
      </w:tr>
      <w:tr w:rsidR="00CC1958" w:rsidTr="00193D4D">
        <w:tc>
          <w:tcPr>
            <w:tcW w:w="2333" w:type="dxa"/>
            <w:shd w:val="clear" w:color="auto" w:fill="auto"/>
          </w:tcPr>
          <w:p w:rsidR="001C6EA3" w:rsidRDefault="001C6EA3" w:rsidP="00DE5B80">
            <w:pPr>
              <w:ind w:firstLine="0"/>
              <w:rPr>
                <w:rtl/>
              </w:rPr>
            </w:pPr>
            <w:r>
              <w:rPr>
                <w:rtl/>
              </w:rPr>
              <w:t>אבי גרוסמן</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DE5B80">
            <w:pPr>
              <w:ind w:firstLine="0"/>
              <w:rPr>
                <w:rtl/>
              </w:rPr>
            </w:pPr>
            <w:r>
              <w:rPr>
                <w:rtl/>
              </w:rPr>
              <w:t>עו"ד, רשות ההגבלים העסקיים</w:t>
            </w:r>
          </w:p>
        </w:tc>
      </w:tr>
      <w:tr w:rsidR="00CC1958" w:rsidTr="00193D4D">
        <w:tc>
          <w:tcPr>
            <w:tcW w:w="2333" w:type="dxa"/>
            <w:shd w:val="clear" w:color="auto" w:fill="auto"/>
          </w:tcPr>
          <w:p w:rsidR="00CD15A8" w:rsidRDefault="00CD15A8" w:rsidP="00DE5B80">
            <w:pPr>
              <w:ind w:firstLine="0"/>
              <w:rPr>
                <w:rtl/>
              </w:rPr>
            </w:pPr>
            <w:r>
              <w:rPr>
                <w:rtl/>
              </w:rPr>
              <w:t>איתי חוטר</w:t>
            </w:r>
          </w:p>
        </w:tc>
        <w:tc>
          <w:tcPr>
            <w:tcW w:w="336" w:type="dxa"/>
            <w:shd w:val="clear" w:color="auto" w:fill="auto"/>
          </w:tcPr>
          <w:p w:rsidR="00CD15A8" w:rsidRDefault="00CD15A8" w:rsidP="00DE5B80">
            <w:pPr>
              <w:ind w:firstLine="0"/>
              <w:rPr>
                <w:rtl/>
              </w:rPr>
            </w:pPr>
            <w:r>
              <w:rPr>
                <w:rtl/>
              </w:rPr>
              <w:t>–</w:t>
            </w:r>
          </w:p>
        </w:tc>
        <w:tc>
          <w:tcPr>
            <w:tcW w:w="6629" w:type="dxa"/>
            <w:shd w:val="clear" w:color="auto" w:fill="auto"/>
          </w:tcPr>
          <w:p w:rsidR="00CD15A8" w:rsidRDefault="00CD15A8" w:rsidP="00DE5B80">
            <w:pPr>
              <w:ind w:firstLine="0"/>
              <w:rPr>
                <w:rtl/>
              </w:rPr>
            </w:pPr>
            <w:r>
              <w:rPr>
                <w:rtl/>
              </w:rPr>
              <w:t>סמנכ"ל כלכלה, מרכז השלטון המקומי</w:t>
            </w:r>
          </w:p>
        </w:tc>
      </w:tr>
      <w:tr w:rsidR="00CC1958" w:rsidTr="00193D4D">
        <w:tc>
          <w:tcPr>
            <w:tcW w:w="2333" w:type="dxa"/>
            <w:shd w:val="clear" w:color="auto" w:fill="auto"/>
          </w:tcPr>
          <w:p w:rsidR="001C6EA3" w:rsidRDefault="001C6EA3" w:rsidP="00DE5B80">
            <w:pPr>
              <w:ind w:firstLine="0"/>
              <w:rPr>
                <w:rtl/>
              </w:rPr>
            </w:pPr>
            <w:r>
              <w:rPr>
                <w:rtl/>
              </w:rPr>
              <w:t>מירה סלומון</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CD15A8" w:rsidP="00DE5B80">
            <w:pPr>
              <w:ind w:firstLine="0"/>
              <w:rPr>
                <w:rtl/>
              </w:rPr>
            </w:pPr>
            <w:r>
              <w:rPr>
                <w:rFonts w:hint="cs"/>
                <w:rtl/>
              </w:rPr>
              <w:t xml:space="preserve">עו"ד, </w:t>
            </w:r>
            <w:r w:rsidR="001C6EA3">
              <w:rPr>
                <w:rtl/>
              </w:rPr>
              <w:t>מנהלת מח' משפט, מרכז השלטון המקומי</w:t>
            </w:r>
          </w:p>
        </w:tc>
      </w:tr>
      <w:tr w:rsidR="00CC1958" w:rsidTr="00193D4D">
        <w:tc>
          <w:tcPr>
            <w:tcW w:w="2333" w:type="dxa"/>
            <w:shd w:val="clear" w:color="auto" w:fill="auto"/>
          </w:tcPr>
          <w:p w:rsidR="00CD15A8" w:rsidRDefault="00CD15A8" w:rsidP="00DE5B80">
            <w:pPr>
              <w:ind w:firstLine="0"/>
              <w:rPr>
                <w:rtl/>
              </w:rPr>
            </w:pPr>
            <w:r>
              <w:rPr>
                <w:rFonts w:hint="cs"/>
                <w:rtl/>
              </w:rPr>
              <w:t>נועה בן אריה</w:t>
            </w:r>
          </w:p>
        </w:tc>
        <w:tc>
          <w:tcPr>
            <w:tcW w:w="336" w:type="dxa"/>
            <w:shd w:val="clear" w:color="auto" w:fill="auto"/>
          </w:tcPr>
          <w:p w:rsidR="00CD15A8" w:rsidRDefault="00CD15A8" w:rsidP="00DE5B80">
            <w:pPr>
              <w:ind w:firstLine="0"/>
              <w:rPr>
                <w:rtl/>
              </w:rPr>
            </w:pPr>
            <w:r>
              <w:rPr>
                <w:rFonts w:hint="cs"/>
                <w:rtl/>
              </w:rPr>
              <w:t>–</w:t>
            </w:r>
          </w:p>
        </w:tc>
        <w:tc>
          <w:tcPr>
            <w:tcW w:w="6629" w:type="dxa"/>
            <w:shd w:val="clear" w:color="auto" w:fill="auto"/>
          </w:tcPr>
          <w:p w:rsidR="00CD15A8" w:rsidRDefault="00CD15A8" w:rsidP="00DE5B80">
            <w:pPr>
              <w:ind w:firstLine="0"/>
              <w:rPr>
                <w:rtl/>
              </w:rPr>
            </w:pPr>
            <w:r>
              <w:rPr>
                <w:rFonts w:hint="cs"/>
                <w:rtl/>
              </w:rPr>
              <w:t xml:space="preserve">עו"ד, היועצת המשפטית, מרכז השלטון המקומי </w:t>
            </w:r>
          </w:p>
        </w:tc>
      </w:tr>
      <w:tr w:rsidR="00CC1958" w:rsidTr="00193D4D">
        <w:tc>
          <w:tcPr>
            <w:tcW w:w="2333" w:type="dxa"/>
            <w:shd w:val="clear" w:color="auto" w:fill="auto"/>
          </w:tcPr>
          <w:p w:rsidR="00CD15A8" w:rsidRDefault="00CD15A8" w:rsidP="00DE5B80">
            <w:pPr>
              <w:ind w:firstLine="0"/>
              <w:rPr>
                <w:rtl/>
              </w:rPr>
            </w:pPr>
            <w:r>
              <w:rPr>
                <w:rFonts w:hint="cs"/>
                <w:rtl/>
              </w:rPr>
              <w:t>בני כשריאל</w:t>
            </w:r>
          </w:p>
        </w:tc>
        <w:tc>
          <w:tcPr>
            <w:tcW w:w="336" w:type="dxa"/>
            <w:shd w:val="clear" w:color="auto" w:fill="auto"/>
          </w:tcPr>
          <w:p w:rsidR="00CD15A8" w:rsidRDefault="00CD15A8" w:rsidP="00DE5B80">
            <w:pPr>
              <w:ind w:firstLine="0"/>
              <w:rPr>
                <w:rtl/>
              </w:rPr>
            </w:pPr>
            <w:r>
              <w:rPr>
                <w:rFonts w:hint="eastAsia"/>
                <w:rtl/>
              </w:rPr>
              <w:t>–</w:t>
            </w:r>
          </w:p>
        </w:tc>
        <w:tc>
          <w:tcPr>
            <w:tcW w:w="6629" w:type="dxa"/>
            <w:shd w:val="clear" w:color="auto" w:fill="auto"/>
          </w:tcPr>
          <w:p w:rsidR="00CD15A8" w:rsidRDefault="00CD15A8" w:rsidP="00DE5B80">
            <w:pPr>
              <w:ind w:firstLine="0"/>
              <w:rPr>
                <w:rtl/>
              </w:rPr>
            </w:pPr>
            <w:r>
              <w:rPr>
                <w:rFonts w:hint="cs"/>
                <w:rtl/>
              </w:rPr>
              <w:t xml:space="preserve">ראש עיריית מעלה אדומים, מרכז השלטון המקומי </w:t>
            </w:r>
          </w:p>
        </w:tc>
      </w:tr>
      <w:tr w:rsidR="00CC1958" w:rsidTr="00193D4D">
        <w:tc>
          <w:tcPr>
            <w:tcW w:w="2333" w:type="dxa"/>
            <w:shd w:val="clear" w:color="auto" w:fill="auto"/>
          </w:tcPr>
          <w:p w:rsidR="001C6EA3" w:rsidRDefault="001C6EA3" w:rsidP="00DE5B80">
            <w:pPr>
              <w:ind w:firstLine="0"/>
              <w:rPr>
                <w:rtl/>
              </w:rPr>
            </w:pPr>
            <w:r>
              <w:rPr>
                <w:rtl/>
              </w:rPr>
              <w:t>גל פרויקט</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DE5B80">
            <w:pPr>
              <w:ind w:firstLine="0"/>
              <w:rPr>
                <w:rtl/>
              </w:rPr>
            </w:pPr>
            <w:r>
              <w:rPr>
                <w:rtl/>
              </w:rPr>
              <w:t>מנהל אגף גביית ארנונה ומים, עיריית ת"א</w:t>
            </w:r>
            <w:r w:rsidR="00D95E7B">
              <w:rPr>
                <w:rFonts w:hint="cs"/>
                <w:rtl/>
              </w:rPr>
              <w:t>-יפו</w:t>
            </w:r>
            <w:r>
              <w:rPr>
                <w:rtl/>
              </w:rPr>
              <w:t>, פורום ה-15</w:t>
            </w:r>
            <w:r w:rsidR="007F54EA">
              <w:rPr>
                <w:rFonts w:hint="cs"/>
                <w:rtl/>
              </w:rPr>
              <w:t xml:space="preserve"> ומרכז השלטון המקומי </w:t>
            </w:r>
          </w:p>
        </w:tc>
      </w:tr>
      <w:tr w:rsidR="00CC1958" w:rsidTr="00193D4D">
        <w:tc>
          <w:tcPr>
            <w:tcW w:w="2333" w:type="dxa"/>
            <w:shd w:val="clear" w:color="auto" w:fill="auto"/>
          </w:tcPr>
          <w:p w:rsidR="001C6EA3" w:rsidRDefault="001C6EA3" w:rsidP="00DE5B80">
            <w:pPr>
              <w:ind w:firstLine="0"/>
              <w:rPr>
                <w:rtl/>
              </w:rPr>
            </w:pPr>
            <w:r>
              <w:rPr>
                <w:rtl/>
              </w:rPr>
              <w:t>אסנת הרוש</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DE5B80">
            <w:pPr>
              <w:ind w:firstLine="0"/>
              <w:rPr>
                <w:rtl/>
              </w:rPr>
            </w:pPr>
            <w:r>
              <w:rPr>
                <w:rtl/>
              </w:rPr>
              <w:t>סגנית מנהל אגף תפעול, עיריית ת"א</w:t>
            </w:r>
            <w:r w:rsidR="00D95E7B">
              <w:rPr>
                <w:rFonts w:hint="cs"/>
                <w:rtl/>
              </w:rPr>
              <w:t>-יפו</w:t>
            </w:r>
            <w:r>
              <w:rPr>
                <w:rtl/>
              </w:rPr>
              <w:t>, פורום ה-15</w:t>
            </w:r>
          </w:p>
        </w:tc>
      </w:tr>
      <w:tr w:rsidR="00CC1958" w:rsidTr="00193D4D">
        <w:tc>
          <w:tcPr>
            <w:tcW w:w="2333" w:type="dxa"/>
            <w:shd w:val="clear" w:color="auto" w:fill="auto"/>
          </w:tcPr>
          <w:p w:rsidR="001C6EA3" w:rsidRDefault="001C6EA3" w:rsidP="00DE5B80">
            <w:pPr>
              <w:ind w:firstLine="0"/>
              <w:rPr>
                <w:rtl/>
              </w:rPr>
            </w:pPr>
            <w:r>
              <w:rPr>
                <w:rtl/>
              </w:rPr>
              <w:lastRenderedPageBreak/>
              <w:t>אליהו ברדה</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DE5B80">
            <w:pPr>
              <w:ind w:firstLine="0"/>
              <w:rPr>
                <w:rtl/>
              </w:rPr>
            </w:pPr>
            <w:r>
              <w:rPr>
                <w:rtl/>
              </w:rPr>
              <w:t>ראש עיריית מגדל העמק, עיריות ומועצות</w:t>
            </w:r>
          </w:p>
        </w:tc>
      </w:tr>
      <w:tr w:rsidR="00CC1958" w:rsidTr="00193D4D">
        <w:tc>
          <w:tcPr>
            <w:tcW w:w="2333" w:type="dxa"/>
            <w:shd w:val="clear" w:color="auto" w:fill="auto"/>
          </w:tcPr>
          <w:p w:rsidR="001C6EA3" w:rsidRDefault="001C6EA3" w:rsidP="00DE5B80">
            <w:pPr>
              <w:ind w:firstLine="0"/>
              <w:rPr>
                <w:rtl/>
              </w:rPr>
            </w:pPr>
            <w:r>
              <w:rPr>
                <w:rtl/>
              </w:rPr>
              <w:t>מנחם עוז</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DE5B80">
            <w:pPr>
              <w:ind w:firstLine="0"/>
              <w:rPr>
                <w:rtl/>
              </w:rPr>
            </w:pPr>
            <w:r>
              <w:rPr>
                <w:rtl/>
              </w:rPr>
              <w:t>גזבר עיריית מגדל העמק, עיריות ומועצות</w:t>
            </w:r>
          </w:p>
        </w:tc>
      </w:tr>
      <w:tr w:rsidR="00CC1958" w:rsidTr="00193D4D">
        <w:tc>
          <w:tcPr>
            <w:tcW w:w="2333" w:type="dxa"/>
            <w:shd w:val="clear" w:color="auto" w:fill="auto"/>
          </w:tcPr>
          <w:p w:rsidR="00CD15A8" w:rsidRDefault="00CD15A8" w:rsidP="00DE5B80">
            <w:pPr>
              <w:ind w:firstLine="0"/>
              <w:rPr>
                <w:rtl/>
              </w:rPr>
            </w:pPr>
            <w:r>
              <w:rPr>
                <w:rFonts w:hint="cs"/>
                <w:rtl/>
              </w:rPr>
              <w:t>גלית שניידר</w:t>
            </w:r>
            <w:r w:rsidR="00CC1958">
              <w:rPr>
                <w:rFonts w:hint="cs"/>
                <w:rtl/>
              </w:rPr>
              <w:t xml:space="preserve"> </w:t>
            </w:r>
            <w:proofErr w:type="spellStart"/>
            <w:r w:rsidR="00CC1958">
              <w:rPr>
                <w:rFonts w:hint="cs"/>
                <w:rtl/>
              </w:rPr>
              <w:t>מימרן</w:t>
            </w:r>
            <w:proofErr w:type="spellEnd"/>
          </w:p>
        </w:tc>
        <w:tc>
          <w:tcPr>
            <w:tcW w:w="336" w:type="dxa"/>
            <w:shd w:val="clear" w:color="auto" w:fill="auto"/>
          </w:tcPr>
          <w:p w:rsidR="00CD15A8" w:rsidRDefault="00CD15A8" w:rsidP="00DE5B80">
            <w:pPr>
              <w:ind w:firstLine="0"/>
              <w:rPr>
                <w:rtl/>
              </w:rPr>
            </w:pPr>
            <w:r>
              <w:rPr>
                <w:rFonts w:hint="cs"/>
                <w:rtl/>
              </w:rPr>
              <w:t>–</w:t>
            </w:r>
          </w:p>
        </w:tc>
        <w:tc>
          <w:tcPr>
            <w:tcW w:w="6629" w:type="dxa"/>
            <w:shd w:val="clear" w:color="auto" w:fill="auto"/>
          </w:tcPr>
          <w:p w:rsidR="00CD15A8" w:rsidRDefault="00CD15A8" w:rsidP="00DE5B80">
            <w:pPr>
              <w:ind w:firstLine="0"/>
              <w:rPr>
                <w:rtl/>
              </w:rPr>
            </w:pPr>
            <w:r>
              <w:rPr>
                <w:rFonts w:hint="cs"/>
                <w:rtl/>
              </w:rPr>
              <w:t>סגנית גזבר, עיריית כפר סבא, עיריות ומועצות</w:t>
            </w:r>
          </w:p>
        </w:tc>
      </w:tr>
      <w:tr w:rsidR="00CC1958" w:rsidTr="00193D4D">
        <w:tc>
          <w:tcPr>
            <w:tcW w:w="2333" w:type="dxa"/>
            <w:shd w:val="clear" w:color="auto" w:fill="auto"/>
          </w:tcPr>
          <w:p w:rsidR="001C6EA3" w:rsidRDefault="001C6EA3" w:rsidP="00DE5B80">
            <w:pPr>
              <w:ind w:firstLine="0"/>
              <w:rPr>
                <w:rtl/>
              </w:rPr>
            </w:pPr>
            <w:r>
              <w:rPr>
                <w:rtl/>
              </w:rPr>
              <w:t>אביב ברנט</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CD15A8">
            <w:pPr>
              <w:ind w:firstLine="0"/>
              <w:rPr>
                <w:rtl/>
              </w:rPr>
            </w:pPr>
            <w:r>
              <w:rPr>
                <w:rtl/>
              </w:rPr>
              <w:t xml:space="preserve">עו"ד, </w:t>
            </w:r>
            <w:r w:rsidR="00CD15A8">
              <w:rPr>
                <w:rFonts w:hint="cs"/>
                <w:rtl/>
              </w:rPr>
              <w:t xml:space="preserve">חברת הגיחון, </w:t>
            </w:r>
            <w:r>
              <w:rPr>
                <w:rtl/>
              </w:rPr>
              <w:t>תאגידי מים וביוב</w:t>
            </w:r>
          </w:p>
        </w:tc>
      </w:tr>
      <w:tr w:rsidR="00CC1958" w:rsidTr="00193D4D">
        <w:tc>
          <w:tcPr>
            <w:tcW w:w="2333" w:type="dxa"/>
            <w:shd w:val="clear" w:color="auto" w:fill="auto"/>
          </w:tcPr>
          <w:p w:rsidR="00CD15A8" w:rsidRDefault="00CD15A8" w:rsidP="00DE5B80">
            <w:pPr>
              <w:ind w:firstLine="0"/>
              <w:rPr>
                <w:rtl/>
              </w:rPr>
            </w:pPr>
            <w:r>
              <w:rPr>
                <w:rtl/>
              </w:rPr>
              <w:t>אילן ערוסי</w:t>
            </w:r>
          </w:p>
        </w:tc>
        <w:tc>
          <w:tcPr>
            <w:tcW w:w="336" w:type="dxa"/>
            <w:shd w:val="clear" w:color="auto" w:fill="auto"/>
          </w:tcPr>
          <w:p w:rsidR="00CD15A8" w:rsidRDefault="00CD15A8" w:rsidP="00DE5B80">
            <w:pPr>
              <w:ind w:firstLine="0"/>
              <w:rPr>
                <w:rtl/>
              </w:rPr>
            </w:pPr>
            <w:r>
              <w:rPr>
                <w:rtl/>
              </w:rPr>
              <w:t>–</w:t>
            </w:r>
          </w:p>
        </w:tc>
        <w:tc>
          <w:tcPr>
            <w:tcW w:w="6629" w:type="dxa"/>
            <w:shd w:val="clear" w:color="auto" w:fill="auto"/>
          </w:tcPr>
          <w:p w:rsidR="00CD15A8" w:rsidRDefault="00CD15A8" w:rsidP="00DE5B80">
            <w:pPr>
              <w:ind w:firstLine="0"/>
              <w:rPr>
                <w:rtl/>
              </w:rPr>
            </w:pPr>
            <w:r>
              <w:rPr>
                <w:rtl/>
              </w:rPr>
              <w:t xml:space="preserve">מנכ"ל, </w:t>
            </w:r>
            <w:proofErr w:type="spellStart"/>
            <w:r>
              <w:rPr>
                <w:rtl/>
              </w:rPr>
              <w:t>מילגם</w:t>
            </w:r>
            <w:proofErr w:type="spellEnd"/>
            <w:r>
              <w:rPr>
                <w:rtl/>
              </w:rPr>
              <w:t xml:space="preserve"> שירותים לעיר בע"מ</w:t>
            </w:r>
          </w:p>
        </w:tc>
      </w:tr>
      <w:tr w:rsidR="00CC1958" w:rsidTr="00193D4D">
        <w:tc>
          <w:tcPr>
            <w:tcW w:w="2333" w:type="dxa"/>
            <w:shd w:val="clear" w:color="auto" w:fill="auto"/>
          </w:tcPr>
          <w:p w:rsidR="001C6EA3" w:rsidRDefault="001C6EA3" w:rsidP="00DE5B80">
            <w:pPr>
              <w:ind w:firstLine="0"/>
              <w:rPr>
                <w:rtl/>
              </w:rPr>
            </w:pPr>
            <w:r>
              <w:rPr>
                <w:rtl/>
              </w:rPr>
              <w:t>אייל כץ</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CD15A8" w:rsidP="00DE5B80">
            <w:pPr>
              <w:ind w:firstLine="0"/>
              <w:rPr>
                <w:rtl/>
              </w:rPr>
            </w:pPr>
            <w:r>
              <w:rPr>
                <w:rFonts w:hint="cs"/>
                <w:rtl/>
              </w:rPr>
              <w:t xml:space="preserve">עו"ד, </w:t>
            </w:r>
            <w:r w:rsidR="001C6EA3">
              <w:rPr>
                <w:rtl/>
              </w:rPr>
              <w:t xml:space="preserve">יועץ משפטי, </w:t>
            </w:r>
            <w:proofErr w:type="spellStart"/>
            <w:r w:rsidR="001C6EA3">
              <w:rPr>
                <w:rtl/>
              </w:rPr>
              <w:t>מילגם</w:t>
            </w:r>
            <w:proofErr w:type="spellEnd"/>
            <w:r w:rsidR="001C6EA3">
              <w:rPr>
                <w:rtl/>
              </w:rPr>
              <w:t xml:space="preserve"> שירותים לעיר בע"מ</w:t>
            </w:r>
          </w:p>
        </w:tc>
      </w:tr>
      <w:tr w:rsidR="00CC1958" w:rsidTr="00193D4D">
        <w:tc>
          <w:tcPr>
            <w:tcW w:w="2333" w:type="dxa"/>
            <w:shd w:val="clear" w:color="auto" w:fill="auto"/>
          </w:tcPr>
          <w:p w:rsidR="001C6EA3" w:rsidRDefault="001C6EA3" w:rsidP="00DE5B80">
            <w:pPr>
              <w:ind w:firstLine="0"/>
              <w:rPr>
                <w:rtl/>
              </w:rPr>
            </w:pPr>
            <w:r>
              <w:rPr>
                <w:rtl/>
              </w:rPr>
              <w:t xml:space="preserve">נתן </w:t>
            </w:r>
            <w:proofErr w:type="spellStart"/>
            <w:r>
              <w:rPr>
                <w:rtl/>
              </w:rPr>
              <w:t>קלימי</w:t>
            </w:r>
            <w:proofErr w:type="spellEnd"/>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DE5B80">
            <w:pPr>
              <w:ind w:firstLine="0"/>
              <w:rPr>
                <w:rtl/>
              </w:rPr>
            </w:pPr>
            <w:r>
              <w:rPr>
                <w:rtl/>
              </w:rPr>
              <w:t>מנכ</w:t>
            </w:r>
            <w:r w:rsidR="00CD15A8">
              <w:rPr>
                <w:rFonts w:hint="cs"/>
                <w:rtl/>
              </w:rPr>
              <w:t>"</w:t>
            </w:r>
            <w:r>
              <w:rPr>
                <w:rtl/>
              </w:rPr>
              <w:t xml:space="preserve">ל, </w:t>
            </w:r>
            <w:r w:rsidR="00CD15A8">
              <w:rPr>
                <w:rFonts w:hint="cs"/>
                <w:rtl/>
              </w:rPr>
              <w:t xml:space="preserve">חברת </w:t>
            </w:r>
            <w:proofErr w:type="spellStart"/>
            <w:r w:rsidR="00CD15A8">
              <w:rPr>
                <w:rFonts w:hint="cs"/>
                <w:rtl/>
              </w:rPr>
              <w:t>מגע"ר</w:t>
            </w:r>
            <w:proofErr w:type="spellEnd"/>
            <w:r w:rsidR="00CD15A8">
              <w:rPr>
                <w:rFonts w:hint="cs"/>
                <w:rtl/>
              </w:rPr>
              <w:t xml:space="preserve">, </w:t>
            </w:r>
            <w:r>
              <w:rPr>
                <w:rtl/>
              </w:rPr>
              <w:t>חברות הגבייה</w:t>
            </w:r>
          </w:p>
        </w:tc>
      </w:tr>
      <w:tr w:rsidR="00CC1958" w:rsidTr="00193D4D">
        <w:tc>
          <w:tcPr>
            <w:tcW w:w="2333" w:type="dxa"/>
            <w:shd w:val="clear" w:color="auto" w:fill="auto"/>
          </w:tcPr>
          <w:p w:rsidR="001C6EA3" w:rsidRDefault="001C6EA3" w:rsidP="00DE5B80">
            <w:pPr>
              <w:ind w:firstLine="0"/>
              <w:rPr>
                <w:rtl/>
              </w:rPr>
            </w:pPr>
            <w:r>
              <w:rPr>
                <w:rtl/>
              </w:rPr>
              <w:t xml:space="preserve">עודד </w:t>
            </w:r>
            <w:proofErr w:type="spellStart"/>
            <w:r>
              <w:rPr>
                <w:rtl/>
              </w:rPr>
              <w:t>מהצרי</w:t>
            </w:r>
            <w:proofErr w:type="spellEnd"/>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CD15A8" w:rsidP="00CD15A8">
            <w:pPr>
              <w:ind w:firstLine="0"/>
              <w:rPr>
                <w:rtl/>
              </w:rPr>
            </w:pPr>
            <w:r>
              <w:rPr>
                <w:rFonts w:hint="cs"/>
                <w:rtl/>
              </w:rPr>
              <w:t xml:space="preserve">עו"ד, </w:t>
            </w:r>
            <w:r w:rsidR="001C6EA3">
              <w:rPr>
                <w:rtl/>
              </w:rPr>
              <w:t xml:space="preserve">יועץ משפטי, </w:t>
            </w:r>
            <w:r>
              <w:rPr>
                <w:rFonts w:hint="cs"/>
                <w:rtl/>
              </w:rPr>
              <w:t xml:space="preserve">חברת </w:t>
            </w:r>
            <w:proofErr w:type="spellStart"/>
            <w:r>
              <w:rPr>
                <w:rFonts w:hint="cs"/>
                <w:rtl/>
              </w:rPr>
              <w:t>מגע"ר</w:t>
            </w:r>
            <w:proofErr w:type="spellEnd"/>
            <w:r>
              <w:rPr>
                <w:rFonts w:hint="cs"/>
                <w:rtl/>
              </w:rPr>
              <w:t xml:space="preserve">, </w:t>
            </w:r>
            <w:r w:rsidR="001C6EA3">
              <w:rPr>
                <w:rtl/>
              </w:rPr>
              <w:t>חברות הגבייה</w:t>
            </w:r>
          </w:p>
        </w:tc>
      </w:tr>
      <w:tr w:rsidR="00CC1958" w:rsidTr="00193D4D">
        <w:tc>
          <w:tcPr>
            <w:tcW w:w="2333" w:type="dxa"/>
            <w:shd w:val="clear" w:color="auto" w:fill="auto"/>
          </w:tcPr>
          <w:p w:rsidR="001C6EA3" w:rsidRDefault="001C6EA3" w:rsidP="00DE5B80">
            <w:pPr>
              <w:ind w:firstLine="0"/>
              <w:rPr>
                <w:rtl/>
              </w:rPr>
            </w:pPr>
            <w:r>
              <w:rPr>
                <w:rtl/>
              </w:rPr>
              <w:t>אורן אביטל</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CD15A8" w:rsidP="00CD15A8">
            <w:pPr>
              <w:ind w:firstLine="0"/>
              <w:rPr>
                <w:rtl/>
              </w:rPr>
            </w:pPr>
            <w:r>
              <w:rPr>
                <w:rFonts w:hint="cs"/>
                <w:rtl/>
              </w:rPr>
              <w:t xml:space="preserve">עו"ד, יועץ משפטי, חברת </w:t>
            </w:r>
            <w:proofErr w:type="spellStart"/>
            <w:r>
              <w:rPr>
                <w:rFonts w:hint="cs"/>
                <w:rtl/>
              </w:rPr>
              <w:t>מגע"ר</w:t>
            </w:r>
            <w:proofErr w:type="spellEnd"/>
            <w:r w:rsidR="001C6EA3">
              <w:rPr>
                <w:rtl/>
              </w:rPr>
              <w:t>, חברות הגבייה</w:t>
            </w:r>
          </w:p>
        </w:tc>
      </w:tr>
      <w:tr w:rsidR="00CC1958" w:rsidTr="00193D4D">
        <w:tc>
          <w:tcPr>
            <w:tcW w:w="2333" w:type="dxa"/>
            <w:shd w:val="clear" w:color="auto" w:fill="auto"/>
          </w:tcPr>
          <w:p w:rsidR="001C6EA3" w:rsidRDefault="001C6EA3" w:rsidP="00DE5B80">
            <w:pPr>
              <w:ind w:firstLine="0"/>
              <w:rPr>
                <w:rtl/>
              </w:rPr>
            </w:pPr>
            <w:r>
              <w:rPr>
                <w:rtl/>
              </w:rPr>
              <w:t>ארז בדש</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DE5B80">
            <w:pPr>
              <w:ind w:firstLine="0"/>
              <w:rPr>
                <w:rtl/>
              </w:rPr>
            </w:pPr>
            <w:r>
              <w:rPr>
                <w:rtl/>
              </w:rPr>
              <w:t>מנכ"ל חב' מיתר, חברות הגבייה</w:t>
            </w:r>
          </w:p>
        </w:tc>
      </w:tr>
      <w:tr w:rsidR="00CC1958" w:rsidTr="00193D4D">
        <w:tc>
          <w:tcPr>
            <w:tcW w:w="2333" w:type="dxa"/>
            <w:shd w:val="clear" w:color="auto" w:fill="auto"/>
          </w:tcPr>
          <w:p w:rsidR="001C6EA3" w:rsidRDefault="001C6EA3" w:rsidP="00DE5B80">
            <w:pPr>
              <w:ind w:firstLine="0"/>
              <w:rPr>
                <w:rtl/>
              </w:rPr>
            </w:pPr>
            <w:r>
              <w:rPr>
                <w:rtl/>
              </w:rPr>
              <w:t>עידית הראל שמש</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DE5B80">
            <w:pPr>
              <w:ind w:firstLine="0"/>
              <w:rPr>
                <w:rtl/>
              </w:rPr>
            </w:pPr>
            <w:r>
              <w:rPr>
                <w:rtl/>
              </w:rPr>
              <w:t>דוברת, אמון הציבור</w:t>
            </w:r>
          </w:p>
        </w:tc>
      </w:tr>
      <w:tr w:rsidR="00CC1958" w:rsidTr="00193D4D">
        <w:tc>
          <w:tcPr>
            <w:tcW w:w="2333" w:type="dxa"/>
            <w:shd w:val="clear" w:color="auto" w:fill="auto"/>
          </w:tcPr>
          <w:p w:rsidR="001C6EA3" w:rsidRDefault="001C6EA3" w:rsidP="00DE5B80">
            <w:pPr>
              <w:ind w:firstLine="0"/>
              <w:rPr>
                <w:rtl/>
              </w:rPr>
            </w:pPr>
            <w:r>
              <w:rPr>
                <w:rtl/>
              </w:rPr>
              <w:t xml:space="preserve">דבי </w:t>
            </w:r>
            <w:proofErr w:type="spellStart"/>
            <w:r>
              <w:rPr>
                <w:rtl/>
              </w:rPr>
              <w:t>גילד</w:t>
            </w:r>
            <w:proofErr w:type="spellEnd"/>
            <w:r>
              <w:rPr>
                <w:rtl/>
              </w:rPr>
              <w:t>-חיו</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CD15A8" w:rsidP="00DE5B80">
            <w:pPr>
              <w:ind w:firstLine="0"/>
              <w:rPr>
                <w:rtl/>
              </w:rPr>
            </w:pPr>
            <w:r>
              <w:rPr>
                <w:rFonts w:hint="cs"/>
                <w:rtl/>
              </w:rPr>
              <w:t xml:space="preserve">עו"ד, </w:t>
            </w:r>
            <w:r w:rsidR="001C6EA3">
              <w:rPr>
                <w:rtl/>
              </w:rPr>
              <w:t>מקדמת מדיניות וחקיקה, האגודה לזכויות האזרח</w:t>
            </w:r>
          </w:p>
        </w:tc>
      </w:tr>
      <w:tr w:rsidR="00CC1958" w:rsidTr="00193D4D">
        <w:tc>
          <w:tcPr>
            <w:tcW w:w="2333" w:type="dxa"/>
            <w:shd w:val="clear" w:color="auto" w:fill="auto"/>
          </w:tcPr>
          <w:p w:rsidR="001C6EA3" w:rsidRDefault="001C6EA3" w:rsidP="00DE5B80">
            <w:pPr>
              <w:ind w:firstLine="0"/>
              <w:rPr>
                <w:rtl/>
              </w:rPr>
            </w:pPr>
            <w:r>
              <w:rPr>
                <w:rtl/>
              </w:rPr>
              <w:t>איה רייך-</w:t>
            </w:r>
            <w:proofErr w:type="spellStart"/>
            <w:r>
              <w:rPr>
                <w:rtl/>
              </w:rPr>
              <w:t>מינא</w:t>
            </w:r>
            <w:proofErr w:type="spellEnd"/>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CD15A8">
            <w:pPr>
              <w:ind w:firstLine="0"/>
              <w:rPr>
                <w:rtl/>
              </w:rPr>
            </w:pPr>
            <w:r>
              <w:rPr>
                <w:rtl/>
              </w:rPr>
              <w:t xml:space="preserve">עו"ד, </w:t>
            </w:r>
            <w:r w:rsidR="00CD15A8">
              <w:rPr>
                <w:rFonts w:hint="cs"/>
                <w:rtl/>
              </w:rPr>
              <w:t>נשיא</w:t>
            </w:r>
            <w:r w:rsidR="004841CB">
              <w:rPr>
                <w:rFonts w:hint="cs"/>
                <w:rtl/>
              </w:rPr>
              <w:t>ו</w:t>
            </w:r>
            <w:r w:rsidR="00CD15A8">
              <w:rPr>
                <w:rFonts w:hint="cs"/>
                <w:rtl/>
              </w:rPr>
              <w:t xml:space="preserve">ת </w:t>
            </w:r>
            <w:r w:rsidR="004841CB">
              <w:rPr>
                <w:rFonts w:hint="cs"/>
                <w:rtl/>
              </w:rPr>
              <w:t>ה</w:t>
            </w:r>
            <w:r w:rsidR="00CD15A8">
              <w:rPr>
                <w:rFonts w:hint="cs"/>
                <w:rtl/>
              </w:rPr>
              <w:t xml:space="preserve">ארגונים </w:t>
            </w:r>
            <w:r w:rsidR="004841CB">
              <w:rPr>
                <w:rFonts w:hint="cs"/>
                <w:rtl/>
              </w:rPr>
              <w:t>ה</w:t>
            </w:r>
            <w:r w:rsidR="00CD15A8">
              <w:rPr>
                <w:rFonts w:hint="cs"/>
                <w:rtl/>
              </w:rPr>
              <w:t xml:space="preserve">עסקיים, </w:t>
            </w:r>
            <w:r>
              <w:rPr>
                <w:rtl/>
              </w:rPr>
              <w:t>התאחדות התעשיינים</w:t>
            </w:r>
          </w:p>
        </w:tc>
      </w:tr>
      <w:tr w:rsidR="00CC1958" w:rsidTr="00193D4D">
        <w:tc>
          <w:tcPr>
            <w:tcW w:w="2333" w:type="dxa"/>
            <w:shd w:val="clear" w:color="auto" w:fill="auto"/>
          </w:tcPr>
          <w:p w:rsidR="001C6EA3" w:rsidRDefault="001C6EA3" w:rsidP="00DE5B80">
            <w:pPr>
              <w:ind w:firstLine="0"/>
              <w:rPr>
                <w:rtl/>
              </w:rPr>
            </w:pPr>
            <w:r>
              <w:rPr>
                <w:rtl/>
              </w:rPr>
              <w:t>נתנאל היימן</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DE5B80">
            <w:pPr>
              <w:ind w:firstLine="0"/>
              <w:rPr>
                <w:rtl/>
              </w:rPr>
            </w:pPr>
            <w:r>
              <w:rPr>
                <w:rtl/>
              </w:rPr>
              <w:t>ראש אגף כלכלה, התאחדות התעשיינים</w:t>
            </w:r>
          </w:p>
        </w:tc>
      </w:tr>
      <w:tr w:rsidR="00CC1958" w:rsidTr="00193D4D">
        <w:tc>
          <w:tcPr>
            <w:tcW w:w="2333" w:type="dxa"/>
            <w:shd w:val="clear" w:color="auto" w:fill="auto"/>
          </w:tcPr>
          <w:p w:rsidR="001C6EA3" w:rsidRDefault="001C6EA3" w:rsidP="00DE5B80">
            <w:pPr>
              <w:ind w:firstLine="0"/>
              <w:rPr>
                <w:rtl/>
              </w:rPr>
            </w:pPr>
            <w:r>
              <w:rPr>
                <w:rtl/>
              </w:rPr>
              <w:t xml:space="preserve">איתי </w:t>
            </w:r>
            <w:proofErr w:type="spellStart"/>
            <w:r>
              <w:rPr>
                <w:rtl/>
              </w:rPr>
              <w:t>בוימן</w:t>
            </w:r>
            <w:proofErr w:type="spellEnd"/>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DE5B80">
            <w:pPr>
              <w:ind w:firstLine="0"/>
              <w:rPr>
                <w:rtl/>
              </w:rPr>
            </w:pPr>
            <w:r>
              <w:rPr>
                <w:rtl/>
              </w:rPr>
              <w:t>כלכלן, איגוד לשכות המסחר</w:t>
            </w:r>
          </w:p>
        </w:tc>
      </w:tr>
      <w:tr w:rsidR="00CC1958" w:rsidTr="00193D4D">
        <w:tc>
          <w:tcPr>
            <w:tcW w:w="2333" w:type="dxa"/>
            <w:shd w:val="clear" w:color="auto" w:fill="auto"/>
          </w:tcPr>
          <w:p w:rsidR="00CD15A8" w:rsidRDefault="00CD15A8" w:rsidP="00DE5B80">
            <w:pPr>
              <w:ind w:firstLine="0"/>
              <w:rPr>
                <w:rtl/>
              </w:rPr>
            </w:pPr>
            <w:proofErr w:type="spellStart"/>
            <w:r>
              <w:rPr>
                <w:rFonts w:hint="cs"/>
                <w:rtl/>
              </w:rPr>
              <w:t>ח'אלד</w:t>
            </w:r>
            <w:proofErr w:type="spellEnd"/>
            <w:r>
              <w:rPr>
                <w:rFonts w:hint="cs"/>
                <w:rtl/>
              </w:rPr>
              <w:t xml:space="preserve"> דגש</w:t>
            </w:r>
          </w:p>
        </w:tc>
        <w:tc>
          <w:tcPr>
            <w:tcW w:w="336" w:type="dxa"/>
            <w:shd w:val="clear" w:color="auto" w:fill="auto"/>
          </w:tcPr>
          <w:p w:rsidR="00CD15A8" w:rsidRDefault="00CD15A8" w:rsidP="00DE5B80">
            <w:pPr>
              <w:ind w:firstLine="0"/>
              <w:rPr>
                <w:rtl/>
              </w:rPr>
            </w:pPr>
            <w:r>
              <w:rPr>
                <w:rFonts w:hint="cs"/>
                <w:rtl/>
              </w:rPr>
              <w:t>–</w:t>
            </w:r>
          </w:p>
        </w:tc>
        <w:tc>
          <w:tcPr>
            <w:tcW w:w="6629" w:type="dxa"/>
            <w:shd w:val="clear" w:color="auto" w:fill="auto"/>
          </w:tcPr>
          <w:p w:rsidR="00CD15A8" w:rsidRDefault="00CC1958" w:rsidP="00DE5B80">
            <w:pPr>
              <w:ind w:firstLine="0"/>
              <w:rPr>
                <w:rtl/>
              </w:rPr>
            </w:pPr>
            <w:r>
              <w:rPr>
                <w:rFonts w:hint="cs"/>
                <w:rtl/>
              </w:rPr>
              <w:t xml:space="preserve">ממונה חקיקה, לשכת עורכי הדין </w:t>
            </w:r>
          </w:p>
        </w:tc>
      </w:tr>
      <w:tr w:rsidR="00CC1958" w:rsidTr="00193D4D">
        <w:tc>
          <w:tcPr>
            <w:tcW w:w="2333" w:type="dxa"/>
            <w:shd w:val="clear" w:color="auto" w:fill="auto"/>
          </w:tcPr>
          <w:p w:rsidR="001C6EA3" w:rsidRDefault="001C6EA3" w:rsidP="00DE5B80">
            <w:pPr>
              <w:ind w:firstLine="0"/>
              <w:rPr>
                <w:rtl/>
              </w:rPr>
            </w:pPr>
            <w:r>
              <w:rPr>
                <w:rtl/>
              </w:rPr>
              <w:t>ליאור שפירא</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CD15A8" w:rsidP="00CD15A8">
            <w:pPr>
              <w:ind w:firstLine="0"/>
              <w:rPr>
                <w:rtl/>
              </w:rPr>
            </w:pPr>
            <w:r>
              <w:rPr>
                <w:rFonts w:hint="cs"/>
                <w:rtl/>
              </w:rPr>
              <w:t xml:space="preserve">עו"ד, </w:t>
            </w:r>
            <w:r w:rsidR="001C6EA3">
              <w:rPr>
                <w:rtl/>
              </w:rPr>
              <w:t>ועדת הוצל</w:t>
            </w:r>
            <w:r>
              <w:rPr>
                <w:rFonts w:hint="cs"/>
                <w:rtl/>
              </w:rPr>
              <w:t>"</w:t>
            </w:r>
            <w:r w:rsidR="001C6EA3">
              <w:rPr>
                <w:rtl/>
              </w:rPr>
              <w:t xml:space="preserve">פ, לשכת </w:t>
            </w:r>
            <w:r>
              <w:rPr>
                <w:rFonts w:hint="cs"/>
                <w:rtl/>
              </w:rPr>
              <w:t>עורכי הדין</w:t>
            </w:r>
          </w:p>
        </w:tc>
      </w:tr>
      <w:tr w:rsidR="00CC1958" w:rsidTr="00193D4D">
        <w:tc>
          <w:tcPr>
            <w:tcW w:w="2333" w:type="dxa"/>
            <w:shd w:val="clear" w:color="auto" w:fill="auto"/>
          </w:tcPr>
          <w:p w:rsidR="001C6EA3" w:rsidRDefault="001C6EA3" w:rsidP="00DE5B80">
            <w:pPr>
              <w:ind w:firstLine="0"/>
              <w:rPr>
                <w:rtl/>
              </w:rPr>
            </w:pPr>
            <w:r>
              <w:rPr>
                <w:rtl/>
              </w:rPr>
              <w:t>ניר גדעוני</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CD15A8">
            <w:pPr>
              <w:ind w:firstLine="0"/>
              <w:rPr>
                <w:rtl/>
              </w:rPr>
            </w:pPr>
            <w:r>
              <w:rPr>
                <w:rtl/>
              </w:rPr>
              <w:t>חבר ועדת הוצל</w:t>
            </w:r>
            <w:r w:rsidR="00CD15A8">
              <w:rPr>
                <w:rFonts w:hint="cs"/>
                <w:rtl/>
              </w:rPr>
              <w:t>"</w:t>
            </w:r>
            <w:r>
              <w:rPr>
                <w:rtl/>
              </w:rPr>
              <w:t xml:space="preserve">פ, לשכת </w:t>
            </w:r>
            <w:r w:rsidR="00CD15A8">
              <w:rPr>
                <w:rFonts w:hint="cs"/>
                <w:rtl/>
              </w:rPr>
              <w:t>עורכי הדין</w:t>
            </w:r>
          </w:p>
        </w:tc>
      </w:tr>
      <w:tr w:rsidR="00CC1958" w:rsidTr="00193D4D">
        <w:tc>
          <w:tcPr>
            <w:tcW w:w="2333" w:type="dxa"/>
            <w:shd w:val="clear" w:color="auto" w:fill="auto"/>
          </w:tcPr>
          <w:p w:rsidR="001C6EA3" w:rsidRDefault="001C6EA3" w:rsidP="00DE5B80">
            <w:pPr>
              <w:ind w:firstLine="0"/>
              <w:rPr>
                <w:rtl/>
              </w:rPr>
            </w:pPr>
            <w:r>
              <w:rPr>
                <w:rtl/>
              </w:rPr>
              <w:t xml:space="preserve">זהבית </w:t>
            </w:r>
            <w:proofErr w:type="spellStart"/>
            <w:r>
              <w:rPr>
                <w:rtl/>
              </w:rPr>
              <w:t>קורבר</w:t>
            </w:r>
            <w:proofErr w:type="spellEnd"/>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CC1958" w:rsidP="00DE5B80">
            <w:pPr>
              <w:ind w:firstLine="0"/>
              <w:rPr>
                <w:rtl/>
              </w:rPr>
            </w:pPr>
            <w:r>
              <w:rPr>
                <w:rFonts w:hint="cs"/>
                <w:rtl/>
              </w:rPr>
              <w:t xml:space="preserve">עו"ד, </w:t>
            </w:r>
            <w:r w:rsidR="001C6EA3">
              <w:rPr>
                <w:rtl/>
              </w:rPr>
              <w:t>מחלקה משפטית, עמותת ידיד</w:t>
            </w:r>
          </w:p>
        </w:tc>
      </w:tr>
      <w:tr w:rsidR="00CC1958" w:rsidTr="00193D4D">
        <w:tc>
          <w:tcPr>
            <w:tcW w:w="2333" w:type="dxa"/>
            <w:shd w:val="clear" w:color="auto" w:fill="auto"/>
          </w:tcPr>
          <w:p w:rsidR="001C6EA3" w:rsidRDefault="001C6EA3" w:rsidP="00DE5B80">
            <w:pPr>
              <w:ind w:firstLine="0"/>
              <w:rPr>
                <w:rtl/>
              </w:rPr>
            </w:pPr>
            <w:r>
              <w:rPr>
                <w:rtl/>
              </w:rPr>
              <w:t>נירה שלו</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DE5B80">
            <w:pPr>
              <w:ind w:firstLine="0"/>
              <w:rPr>
                <w:rtl/>
              </w:rPr>
            </w:pPr>
            <w:r>
              <w:rPr>
                <w:rtl/>
              </w:rPr>
              <w:t>עו"ד, עמותת ידיד</w:t>
            </w:r>
          </w:p>
        </w:tc>
      </w:tr>
      <w:tr w:rsidR="00CC1958" w:rsidTr="00193D4D">
        <w:tc>
          <w:tcPr>
            <w:tcW w:w="2333" w:type="dxa"/>
            <w:shd w:val="clear" w:color="auto" w:fill="auto"/>
          </w:tcPr>
          <w:p w:rsidR="00CC1958" w:rsidRDefault="00CC1958" w:rsidP="00DE5B80">
            <w:pPr>
              <w:ind w:firstLine="0"/>
              <w:rPr>
                <w:rtl/>
              </w:rPr>
            </w:pPr>
            <w:r>
              <w:rPr>
                <w:rFonts w:hint="cs"/>
                <w:rtl/>
              </w:rPr>
              <w:t>בקי כהן קשת</w:t>
            </w:r>
          </w:p>
        </w:tc>
        <w:tc>
          <w:tcPr>
            <w:tcW w:w="336" w:type="dxa"/>
            <w:shd w:val="clear" w:color="auto" w:fill="auto"/>
          </w:tcPr>
          <w:p w:rsidR="00CC1958" w:rsidRDefault="00CC1958" w:rsidP="00DE5B80">
            <w:pPr>
              <w:ind w:firstLine="0"/>
              <w:rPr>
                <w:rtl/>
              </w:rPr>
            </w:pPr>
            <w:r>
              <w:rPr>
                <w:rFonts w:hint="cs"/>
                <w:rtl/>
              </w:rPr>
              <w:t>–</w:t>
            </w:r>
          </w:p>
        </w:tc>
        <w:tc>
          <w:tcPr>
            <w:tcW w:w="6629" w:type="dxa"/>
            <w:shd w:val="clear" w:color="auto" w:fill="auto"/>
          </w:tcPr>
          <w:p w:rsidR="00CC1958" w:rsidRDefault="00CC1958" w:rsidP="00DE5B80">
            <w:pPr>
              <w:ind w:firstLine="0"/>
              <w:rPr>
                <w:rtl/>
              </w:rPr>
            </w:pPr>
            <w:r>
              <w:rPr>
                <w:rFonts w:hint="cs"/>
                <w:rtl/>
              </w:rPr>
              <w:t>עמותת רבנים לזכויות אדם</w:t>
            </w:r>
          </w:p>
        </w:tc>
      </w:tr>
      <w:tr w:rsidR="00CC1958" w:rsidTr="00193D4D">
        <w:tc>
          <w:tcPr>
            <w:tcW w:w="2333" w:type="dxa"/>
            <w:shd w:val="clear" w:color="auto" w:fill="auto"/>
          </w:tcPr>
          <w:p w:rsidR="00CC1958" w:rsidRDefault="00CC1958" w:rsidP="00DE5B80">
            <w:pPr>
              <w:ind w:firstLine="0"/>
              <w:rPr>
                <w:rtl/>
              </w:rPr>
            </w:pPr>
            <w:r>
              <w:rPr>
                <w:rtl/>
              </w:rPr>
              <w:t>אליהו יצחק</w:t>
            </w:r>
          </w:p>
        </w:tc>
        <w:tc>
          <w:tcPr>
            <w:tcW w:w="336" w:type="dxa"/>
            <w:shd w:val="clear" w:color="auto" w:fill="auto"/>
          </w:tcPr>
          <w:p w:rsidR="00CC1958" w:rsidRDefault="00CC1958" w:rsidP="00DE5B80">
            <w:pPr>
              <w:ind w:firstLine="0"/>
              <w:rPr>
                <w:rtl/>
              </w:rPr>
            </w:pPr>
            <w:r>
              <w:rPr>
                <w:rtl/>
              </w:rPr>
              <w:t>–</w:t>
            </w:r>
          </w:p>
        </w:tc>
        <w:tc>
          <w:tcPr>
            <w:tcW w:w="6629" w:type="dxa"/>
            <w:shd w:val="clear" w:color="auto" w:fill="auto"/>
          </w:tcPr>
          <w:p w:rsidR="00CC1958" w:rsidRDefault="00CC1958" w:rsidP="00CC1958">
            <w:pPr>
              <w:ind w:firstLine="0"/>
              <w:rPr>
                <w:rtl/>
              </w:rPr>
            </w:pPr>
            <w:r>
              <w:rPr>
                <w:rtl/>
              </w:rPr>
              <w:t>פעיל חברתי</w:t>
            </w:r>
          </w:p>
        </w:tc>
      </w:tr>
      <w:tr w:rsidR="00CC1958" w:rsidTr="00193D4D">
        <w:tc>
          <w:tcPr>
            <w:tcW w:w="2333" w:type="dxa"/>
            <w:shd w:val="clear" w:color="auto" w:fill="auto"/>
          </w:tcPr>
          <w:p w:rsidR="00CC1958" w:rsidRDefault="00CC1958" w:rsidP="00DE5B80">
            <w:pPr>
              <w:ind w:firstLine="0"/>
              <w:rPr>
                <w:rtl/>
              </w:rPr>
            </w:pPr>
            <w:r>
              <w:rPr>
                <w:rtl/>
              </w:rPr>
              <w:t>בני פרץ</w:t>
            </w:r>
          </w:p>
        </w:tc>
        <w:tc>
          <w:tcPr>
            <w:tcW w:w="336" w:type="dxa"/>
            <w:shd w:val="clear" w:color="auto" w:fill="auto"/>
          </w:tcPr>
          <w:p w:rsidR="00CC1958" w:rsidRDefault="00CC1958" w:rsidP="00DE5B80">
            <w:pPr>
              <w:ind w:firstLine="0"/>
              <w:rPr>
                <w:rtl/>
              </w:rPr>
            </w:pPr>
            <w:r>
              <w:rPr>
                <w:rtl/>
              </w:rPr>
              <w:t>–</w:t>
            </w:r>
          </w:p>
        </w:tc>
        <w:tc>
          <w:tcPr>
            <w:tcW w:w="6629" w:type="dxa"/>
            <w:shd w:val="clear" w:color="auto" w:fill="auto"/>
          </w:tcPr>
          <w:p w:rsidR="00CC1958" w:rsidRDefault="00CC1958" w:rsidP="00CC1958">
            <w:pPr>
              <w:ind w:firstLine="0"/>
              <w:rPr>
                <w:rtl/>
              </w:rPr>
            </w:pPr>
            <w:r>
              <w:rPr>
                <w:rtl/>
              </w:rPr>
              <w:t>פעיל חברתי</w:t>
            </w:r>
          </w:p>
        </w:tc>
      </w:tr>
      <w:tr w:rsidR="00CC1958" w:rsidTr="00193D4D">
        <w:tc>
          <w:tcPr>
            <w:tcW w:w="2333" w:type="dxa"/>
            <w:shd w:val="clear" w:color="auto" w:fill="auto"/>
          </w:tcPr>
          <w:p w:rsidR="00CC1958" w:rsidRDefault="00CC1958" w:rsidP="00DE5B80">
            <w:pPr>
              <w:ind w:firstLine="0"/>
              <w:rPr>
                <w:rtl/>
              </w:rPr>
            </w:pPr>
            <w:r>
              <w:rPr>
                <w:rtl/>
              </w:rPr>
              <w:t xml:space="preserve">רעות </w:t>
            </w:r>
            <w:proofErr w:type="spellStart"/>
            <w:r>
              <w:rPr>
                <w:rtl/>
              </w:rPr>
              <w:t>ברג</w:t>
            </w:r>
            <w:proofErr w:type="spellEnd"/>
          </w:p>
        </w:tc>
        <w:tc>
          <w:tcPr>
            <w:tcW w:w="336" w:type="dxa"/>
            <w:shd w:val="clear" w:color="auto" w:fill="auto"/>
          </w:tcPr>
          <w:p w:rsidR="00CC1958" w:rsidRDefault="00CC1958" w:rsidP="00DE5B80">
            <w:pPr>
              <w:ind w:firstLine="0"/>
              <w:rPr>
                <w:rtl/>
              </w:rPr>
            </w:pPr>
            <w:r>
              <w:rPr>
                <w:rtl/>
              </w:rPr>
              <w:t>–</w:t>
            </w:r>
          </w:p>
        </w:tc>
        <w:tc>
          <w:tcPr>
            <w:tcW w:w="6629" w:type="dxa"/>
            <w:shd w:val="clear" w:color="auto" w:fill="auto"/>
          </w:tcPr>
          <w:p w:rsidR="00CC1958" w:rsidRDefault="00CC1958" w:rsidP="00DE5B80">
            <w:pPr>
              <w:ind w:firstLine="0"/>
              <w:rPr>
                <w:rtl/>
              </w:rPr>
            </w:pPr>
            <w:r>
              <w:rPr>
                <w:rtl/>
              </w:rPr>
              <w:t>רכזת פעילות, המשמר החברתי</w:t>
            </w:r>
          </w:p>
        </w:tc>
      </w:tr>
      <w:tr w:rsidR="00CC1958" w:rsidTr="00193D4D">
        <w:tc>
          <w:tcPr>
            <w:tcW w:w="2333" w:type="dxa"/>
            <w:shd w:val="clear" w:color="auto" w:fill="auto"/>
          </w:tcPr>
          <w:p w:rsidR="001C6EA3" w:rsidRDefault="001C6EA3" w:rsidP="00DE5B80">
            <w:pPr>
              <w:ind w:firstLine="0"/>
              <w:rPr>
                <w:rtl/>
              </w:rPr>
            </w:pPr>
            <w:r>
              <w:rPr>
                <w:rtl/>
              </w:rPr>
              <w:t>מירי ניר</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DE5B80">
            <w:pPr>
              <w:ind w:firstLine="0"/>
              <w:rPr>
                <w:rtl/>
              </w:rPr>
            </w:pPr>
            <w:r>
              <w:rPr>
                <w:rtl/>
              </w:rPr>
              <w:t>פעילה, המשמר החברתי</w:t>
            </w:r>
          </w:p>
        </w:tc>
      </w:tr>
      <w:tr w:rsidR="00CC1958" w:rsidTr="00193D4D">
        <w:tc>
          <w:tcPr>
            <w:tcW w:w="2333" w:type="dxa"/>
            <w:shd w:val="clear" w:color="auto" w:fill="auto"/>
          </w:tcPr>
          <w:p w:rsidR="001C6EA3" w:rsidRDefault="001C6EA3" w:rsidP="00DE5B80">
            <w:pPr>
              <w:ind w:firstLine="0"/>
              <w:rPr>
                <w:rtl/>
              </w:rPr>
            </w:pPr>
            <w:r>
              <w:rPr>
                <w:rtl/>
              </w:rPr>
              <w:t xml:space="preserve">תיקי </w:t>
            </w:r>
            <w:proofErr w:type="spellStart"/>
            <w:r>
              <w:rPr>
                <w:rtl/>
              </w:rPr>
              <w:t>וידס</w:t>
            </w:r>
            <w:proofErr w:type="spellEnd"/>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DE5B80">
            <w:pPr>
              <w:ind w:firstLine="0"/>
              <w:rPr>
                <w:rtl/>
              </w:rPr>
            </w:pPr>
            <w:r>
              <w:rPr>
                <w:rtl/>
              </w:rPr>
              <w:t>פעילה, המשמר החברתי</w:t>
            </w:r>
          </w:p>
        </w:tc>
      </w:tr>
      <w:tr w:rsidR="00CC1958" w:rsidTr="00193D4D">
        <w:tc>
          <w:tcPr>
            <w:tcW w:w="2333" w:type="dxa"/>
            <w:shd w:val="clear" w:color="auto" w:fill="auto"/>
          </w:tcPr>
          <w:p w:rsidR="001C6EA3" w:rsidRDefault="001C6EA3" w:rsidP="00DE5B80">
            <w:pPr>
              <w:ind w:firstLine="0"/>
              <w:rPr>
                <w:rtl/>
              </w:rPr>
            </w:pPr>
            <w:r>
              <w:rPr>
                <w:rtl/>
              </w:rPr>
              <w:t>אורלי ארז</w:t>
            </w:r>
          </w:p>
        </w:tc>
        <w:tc>
          <w:tcPr>
            <w:tcW w:w="336" w:type="dxa"/>
            <w:shd w:val="clear" w:color="auto" w:fill="auto"/>
          </w:tcPr>
          <w:p w:rsidR="001C6EA3" w:rsidRDefault="001C6EA3" w:rsidP="00DE5B80">
            <w:pPr>
              <w:ind w:firstLine="0"/>
              <w:rPr>
                <w:rtl/>
              </w:rPr>
            </w:pPr>
            <w:r>
              <w:rPr>
                <w:rtl/>
              </w:rPr>
              <w:t>–</w:t>
            </w:r>
          </w:p>
        </w:tc>
        <w:tc>
          <w:tcPr>
            <w:tcW w:w="6629" w:type="dxa"/>
            <w:shd w:val="clear" w:color="auto" w:fill="auto"/>
          </w:tcPr>
          <w:p w:rsidR="001C6EA3" w:rsidRDefault="001C6EA3" w:rsidP="00DE5B80">
            <w:pPr>
              <w:ind w:firstLine="0"/>
              <w:rPr>
                <w:rtl/>
              </w:rPr>
            </w:pPr>
            <w:r>
              <w:rPr>
                <w:rtl/>
              </w:rPr>
              <w:t>פעילה, המשמר החברתי</w:t>
            </w:r>
          </w:p>
        </w:tc>
      </w:tr>
      <w:tr w:rsidR="00CC1958" w:rsidTr="00193D4D">
        <w:tc>
          <w:tcPr>
            <w:tcW w:w="2333" w:type="dxa"/>
            <w:shd w:val="clear" w:color="auto" w:fill="auto"/>
          </w:tcPr>
          <w:p w:rsidR="00CC1958" w:rsidRDefault="00CC1958" w:rsidP="00DE5B80">
            <w:pPr>
              <w:ind w:firstLine="0"/>
              <w:rPr>
                <w:rtl/>
              </w:rPr>
            </w:pPr>
            <w:r>
              <w:rPr>
                <w:rFonts w:hint="cs"/>
                <w:rtl/>
              </w:rPr>
              <w:t>משה ביבי</w:t>
            </w:r>
          </w:p>
        </w:tc>
        <w:tc>
          <w:tcPr>
            <w:tcW w:w="336" w:type="dxa"/>
            <w:shd w:val="clear" w:color="auto" w:fill="auto"/>
          </w:tcPr>
          <w:p w:rsidR="00CC1958" w:rsidRDefault="00CC1958" w:rsidP="00DE5B80">
            <w:pPr>
              <w:ind w:firstLine="0"/>
              <w:rPr>
                <w:rtl/>
              </w:rPr>
            </w:pPr>
            <w:r>
              <w:rPr>
                <w:rFonts w:hint="cs"/>
                <w:rtl/>
              </w:rPr>
              <w:t>–</w:t>
            </w:r>
          </w:p>
        </w:tc>
        <w:tc>
          <w:tcPr>
            <w:tcW w:w="6629" w:type="dxa"/>
            <w:shd w:val="clear" w:color="auto" w:fill="auto"/>
          </w:tcPr>
          <w:p w:rsidR="00CC1958" w:rsidRDefault="00CC1958" w:rsidP="00DE5B80">
            <w:pPr>
              <w:ind w:firstLine="0"/>
              <w:rPr>
                <w:rtl/>
              </w:rPr>
            </w:pPr>
            <w:r>
              <w:rPr>
                <w:rFonts w:hint="cs"/>
                <w:rtl/>
              </w:rPr>
              <w:t>שדלן/</w:t>
            </w:r>
            <w:proofErr w:type="spellStart"/>
            <w:r>
              <w:rPr>
                <w:rFonts w:hint="cs"/>
                <w:rtl/>
              </w:rPr>
              <w:t>ית</w:t>
            </w:r>
            <w:proofErr w:type="spellEnd"/>
            <w:r>
              <w:rPr>
                <w:rFonts w:hint="cs"/>
                <w:rtl/>
              </w:rPr>
              <w:t xml:space="preserve">, מייצג/ת את פורום ה-15 ואת חברת </w:t>
            </w:r>
            <w:proofErr w:type="spellStart"/>
            <w:r>
              <w:rPr>
                <w:rFonts w:hint="cs"/>
                <w:rtl/>
              </w:rPr>
              <w:t>מילגם</w:t>
            </w:r>
            <w:proofErr w:type="spellEnd"/>
            <w:r>
              <w:rPr>
                <w:rFonts w:hint="cs"/>
                <w:rtl/>
              </w:rPr>
              <w:t xml:space="preserve"> </w:t>
            </w:r>
          </w:p>
        </w:tc>
      </w:tr>
      <w:tr w:rsidR="00CC1958" w:rsidTr="00193D4D">
        <w:tc>
          <w:tcPr>
            <w:tcW w:w="2333" w:type="dxa"/>
            <w:shd w:val="clear" w:color="auto" w:fill="auto"/>
          </w:tcPr>
          <w:p w:rsidR="00CC1958" w:rsidRPr="00CC1958" w:rsidRDefault="00CC1958" w:rsidP="00DE5B80">
            <w:pPr>
              <w:ind w:firstLine="0"/>
              <w:rPr>
                <w:rtl/>
              </w:rPr>
            </w:pPr>
            <w:r>
              <w:rPr>
                <w:rFonts w:hint="cs"/>
                <w:rtl/>
              </w:rPr>
              <w:t xml:space="preserve">יעל </w:t>
            </w:r>
            <w:proofErr w:type="spellStart"/>
            <w:r>
              <w:rPr>
                <w:rFonts w:hint="cs"/>
                <w:rtl/>
              </w:rPr>
              <w:t>שילוני</w:t>
            </w:r>
            <w:proofErr w:type="spellEnd"/>
          </w:p>
        </w:tc>
        <w:tc>
          <w:tcPr>
            <w:tcW w:w="336" w:type="dxa"/>
            <w:shd w:val="clear" w:color="auto" w:fill="auto"/>
          </w:tcPr>
          <w:p w:rsidR="00CC1958" w:rsidRDefault="00CC1958" w:rsidP="00DE5B80">
            <w:pPr>
              <w:ind w:firstLine="0"/>
              <w:rPr>
                <w:rtl/>
              </w:rPr>
            </w:pPr>
            <w:r>
              <w:rPr>
                <w:rFonts w:hint="cs"/>
                <w:rtl/>
              </w:rPr>
              <w:t>–</w:t>
            </w:r>
          </w:p>
        </w:tc>
        <w:tc>
          <w:tcPr>
            <w:tcW w:w="6629" w:type="dxa"/>
            <w:shd w:val="clear" w:color="auto" w:fill="auto"/>
          </w:tcPr>
          <w:p w:rsidR="00CC1958" w:rsidRDefault="00CC1958" w:rsidP="00DE5B80">
            <w:pPr>
              <w:ind w:firstLine="0"/>
              <w:rPr>
                <w:rtl/>
              </w:rPr>
            </w:pPr>
            <w:r>
              <w:rPr>
                <w:rFonts w:hint="cs"/>
                <w:rtl/>
              </w:rPr>
              <w:t>שדלן/</w:t>
            </w:r>
            <w:proofErr w:type="spellStart"/>
            <w:r>
              <w:rPr>
                <w:rFonts w:hint="cs"/>
                <w:rtl/>
              </w:rPr>
              <w:t>ית</w:t>
            </w:r>
            <w:proofErr w:type="spellEnd"/>
            <w:r>
              <w:rPr>
                <w:rFonts w:hint="cs"/>
                <w:rtl/>
              </w:rPr>
              <w:t xml:space="preserve"> (גלעד יחסי ממשל ולובינג), מייצג/ת את מיתר שירותים מוניציפליים מתקדמים (לקוחות קבועים נוספים שנושא הישיבה נוגע אליהם באופן ישיר: עיריית ירושלים)</w:t>
            </w:r>
          </w:p>
        </w:tc>
      </w:tr>
    </w:tbl>
    <w:p w:rsidR="00E64116" w:rsidRPr="00CC1958"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C6EA3" w:rsidP="00D40A29">
      <w:pPr>
        <w:ind w:firstLine="0"/>
      </w:pPr>
      <w:r>
        <w:rPr>
          <w:rtl/>
        </w:rPr>
        <w:t>תומר רוזנר</w:t>
      </w:r>
    </w:p>
    <w:p w:rsidR="00E64116" w:rsidRDefault="00CC1958" w:rsidP="00DE5B80">
      <w:pPr>
        <w:ind w:firstLine="0"/>
        <w:rPr>
          <w:rtl/>
        </w:rPr>
      </w:pPr>
      <w:r>
        <w:rPr>
          <w:rFonts w:hint="cs"/>
          <w:rtl/>
        </w:rPr>
        <w:t>גלעד קרן</w:t>
      </w:r>
    </w:p>
    <w:p w:rsidR="00CC1958" w:rsidRPr="008713A4" w:rsidRDefault="00CC1958"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C6EA3"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C6EA3" w:rsidP="008320F6">
      <w:pPr>
        <w:ind w:firstLine="0"/>
        <w:rPr>
          <w:rtl/>
        </w:rPr>
      </w:pPr>
      <w:r>
        <w:rPr>
          <w:rtl/>
        </w:rPr>
        <w:t>אירית שלהבת</w:t>
      </w:r>
    </w:p>
    <w:p w:rsidR="001C6EA3" w:rsidRDefault="001C6EA3" w:rsidP="00AB3F3A">
      <w:pPr>
        <w:ind w:firstLine="0"/>
        <w:rPr>
          <w:rtl/>
        </w:rPr>
      </w:pPr>
    </w:p>
    <w:p w:rsidR="001C6EA3" w:rsidRDefault="001C6EA3">
      <w:pPr>
        <w:bidi w:val="0"/>
        <w:spacing w:line="240" w:lineRule="auto"/>
        <w:ind w:firstLine="0"/>
        <w:jc w:val="left"/>
        <w:rPr>
          <w:rtl/>
        </w:rPr>
      </w:pPr>
      <w:r>
        <w:rPr>
          <w:rtl/>
        </w:rPr>
        <w:br w:type="page"/>
      </w:r>
    </w:p>
    <w:p w:rsidR="001C6EA3" w:rsidRDefault="001C6EA3" w:rsidP="001C6EA3">
      <w:pPr>
        <w:pStyle w:val="a6"/>
        <w:keepNext/>
        <w:rPr>
          <w:rtl/>
        </w:rPr>
      </w:pPr>
      <w:bookmarkStart w:id="1" w:name="ET_subject_591482_2"/>
      <w:r w:rsidRPr="001C6EA3">
        <w:rPr>
          <w:rStyle w:val="TagStyle"/>
          <w:rtl/>
        </w:rPr>
        <w:lastRenderedPageBreak/>
        <w:t xml:space="preserve"> &lt;&lt; נושא &gt;&gt; </w:t>
      </w:r>
      <w:r>
        <w:rPr>
          <w:rtl/>
        </w:rPr>
        <w:t>הצעת חוק לתיקון פקודת העיריות (מס' 138) (חברות גבייה), התשע"ד-2014,  מ/875</w:t>
      </w:r>
      <w:r w:rsidRPr="001C6EA3">
        <w:rPr>
          <w:rStyle w:val="TagStyle"/>
          <w:rtl/>
        </w:rPr>
        <w:t xml:space="preserve"> &lt;&lt; נושא &gt;&gt;</w:t>
      </w:r>
      <w:r>
        <w:rPr>
          <w:rtl/>
        </w:rPr>
        <w:t xml:space="preserve"> </w:t>
      </w:r>
      <w:bookmarkEnd w:id="1"/>
    </w:p>
    <w:p w:rsidR="001C6EA3" w:rsidRDefault="001C6EA3" w:rsidP="001C6EA3">
      <w:pPr>
        <w:pStyle w:val="KeepWithNext"/>
        <w:rPr>
          <w:rtl/>
        </w:rPr>
      </w:pPr>
    </w:p>
    <w:p w:rsidR="001C6EA3" w:rsidRDefault="001C6EA3" w:rsidP="001C6EA3">
      <w:pPr>
        <w:rPr>
          <w:rtl/>
        </w:rPr>
      </w:pPr>
    </w:p>
    <w:p w:rsidR="001C6EA3" w:rsidRDefault="001C6EA3" w:rsidP="001C6EA3">
      <w:pPr>
        <w:pStyle w:val="af6"/>
        <w:keepNext/>
        <w:rPr>
          <w:rtl/>
        </w:rPr>
      </w:pPr>
      <w:bookmarkStart w:id="2" w:name="ET_yor_5296_3"/>
      <w:r w:rsidRPr="001C6EA3">
        <w:rPr>
          <w:rStyle w:val="TagStyle"/>
          <w:rtl/>
        </w:rPr>
        <w:t xml:space="preserve"> &lt;&lt; יור &gt;&gt; </w:t>
      </w:r>
      <w:r>
        <w:rPr>
          <w:rtl/>
        </w:rPr>
        <w:t>היו"ר יואב קיש:</w:t>
      </w:r>
      <w:r w:rsidRPr="001C6EA3">
        <w:rPr>
          <w:rStyle w:val="TagStyle"/>
          <w:rtl/>
        </w:rPr>
        <w:t xml:space="preserve"> &lt;&lt; יור &gt;&gt;</w:t>
      </w:r>
      <w:r>
        <w:rPr>
          <w:rtl/>
        </w:rPr>
        <w:t xml:space="preserve"> </w:t>
      </w:r>
      <w:bookmarkEnd w:id="2"/>
    </w:p>
    <w:p w:rsidR="001C6EA3" w:rsidRDefault="001C6EA3" w:rsidP="001C6EA3">
      <w:pPr>
        <w:pStyle w:val="KeepWithNext"/>
        <w:rPr>
          <w:rtl/>
        </w:rPr>
      </w:pPr>
    </w:p>
    <w:p w:rsidR="001C6EA3" w:rsidRDefault="001C6EA3" w:rsidP="001C6EA3">
      <w:pPr>
        <w:rPr>
          <w:rtl/>
        </w:rPr>
      </w:pPr>
      <w:r>
        <w:rPr>
          <w:rtl/>
        </w:rPr>
        <w:t xml:space="preserve">  </w:t>
      </w:r>
      <w:r w:rsidR="00D77280">
        <w:rPr>
          <w:rFonts w:hint="cs"/>
          <w:rtl/>
        </w:rPr>
        <w:t xml:space="preserve">אני פותח את ישיבת ועדת הפנים והגנת הסביבה בנושא </w:t>
      </w:r>
      <w:r w:rsidR="00370054">
        <w:rPr>
          <w:rFonts w:hint="cs"/>
          <w:rtl/>
        </w:rPr>
        <w:t>הצעת חוק לתיקון</w:t>
      </w:r>
      <w:r w:rsidR="00D77280">
        <w:rPr>
          <w:rFonts w:hint="cs"/>
          <w:rtl/>
        </w:rPr>
        <w:t xml:space="preserve"> </w:t>
      </w:r>
      <w:bookmarkStart w:id="3" w:name="_ETM_Q1_163339"/>
      <w:bookmarkEnd w:id="3"/>
      <w:r w:rsidR="00D77280">
        <w:rPr>
          <w:rFonts w:hint="cs"/>
          <w:rtl/>
        </w:rPr>
        <w:t xml:space="preserve">פקודת העיריות (מס' 138) (חברות גבייה), התשע"ד-2014 </w:t>
      </w:r>
      <w:r w:rsidR="00D77280">
        <w:rPr>
          <w:rtl/>
        </w:rPr>
        <w:t>–</w:t>
      </w:r>
      <w:r w:rsidR="00D77280">
        <w:rPr>
          <w:rFonts w:hint="cs"/>
          <w:rtl/>
        </w:rPr>
        <w:t xml:space="preserve"> הכנה לקריאה </w:t>
      </w:r>
      <w:bookmarkStart w:id="4" w:name="_ETM_Q1_164903"/>
      <w:bookmarkEnd w:id="4"/>
      <w:r w:rsidR="00D77280">
        <w:rPr>
          <w:rFonts w:hint="cs"/>
          <w:rtl/>
        </w:rPr>
        <w:t>שנייה ושלישית.</w:t>
      </w:r>
    </w:p>
    <w:p w:rsidR="00D77280" w:rsidRDefault="00D77280" w:rsidP="001C6EA3">
      <w:pPr>
        <w:rPr>
          <w:rtl/>
        </w:rPr>
      </w:pPr>
    </w:p>
    <w:p w:rsidR="00D77280" w:rsidRDefault="00D77280" w:rsidP="001C6EA3">
      <w:pPr>
        <w:rPr>
          <w:rtl/>
        </w:rPr>
      </w:pPr>
      <w:r>
        <w:rPr>
          <w:rFonts w:hint="cs"/>
          <w:rtl/>
        </w:rPr>
        <w:t xml:space="preserve">שלום לחברת הכנסת לאה </w:t>
      </w:r>
      <w:proofErr w:type="spellStart"/>
      <w:r>
        <w:rPr>
          <w:rFonts w:hint="cs"/>
          <w:rtl/>
        </w:rPr>
        <w:t>פדידה</w:t>
      </w:r>
      <w:proofErr w:type="spellEnd"/>
      <w:r>
        <w:rPr>
          <w:rFonts w:hint="cs"/>
          <w:rtl/>
        </w:rPr>
        <w:t xml:space="preserve">, שלום לראש עיריית מעלה </w:t>
      </w:r>
      <w:bookmarkStart w:id="5" w:name="_ETM_Q1_176458"/>
      <w:bookmarkEnd w:id="5"/>
      <w:r>
        <w:rPr>
          <w:rFonts w:hint="cs"/>
          <w:rtl/>
        </w:rPr>
        <w:t xml:space="preserve">אדומים בני כשריאל. </w:t>
      </w:r>
    </w:p>
    <w:p w:rsidR="00D77280" w:rsidRDefault="00D77280" w:rsidP="001C6EA3">
      <w:pPr>
        <w:rPr>
          <w:rtl/>
        </w:rPr>
      </w:pPr>
    </w:p>
    <w:p w:rsidR="00D77280" w:rsidRDefault="00D77280" w:rsidP="001C6EA3">
      <w:pPr>
        <w:rPr>
          <w:rtl/>
        </w:rPr>
      </w:pPr>
      <w:r>
        <w:rPr>
          <w:rFonts w:hint="cs"/>
          <w:rtl/>
        </w:rPr>
        <w:t xml:space="preserve">אני רוצה להגיד מספר דברים. ערכנו פה </w:t>
      </w:r>
      <w:bookmarkStart w:id="6" w:name="_ETM_Q1_181130"/>
      <w:bookmarkEnd w:id="6"/>
      <w:r>
        <w:rPr>
          <w:rFonts w:hint="cs"/>
          <w:rtl/>
        </w:rPr>
        <w:t xml:space="preserve">מספר דיונים בנושא ולפני כשבוע הוועדה הציגה טיוטה של הצעת </w:t>
      </w:r>
      <w:bookmarkStart w:id="7" w:name="_ETM_Q1_192074"/>
      <w:bookmarkEnd w:id="7"/>
      <w:r>
        <w:rPr>
          <w:rFonts w:hint="cs"/>
          <w:rtl/>
        </w:rPr>
        <w:t xml:space="preserve">חוק, שבעצם מרכזת את כל השינויים שאנחנו רוצים להוביל. מטרת </w:t>
      </w:r>
      <w:bookmarkStart w:id="8" w:name="_ETM_Q1_197102"/>
      <w:bookmarkEnd w:id="8"/>
      <w:r>
        <w:rPr>
          <w:rFonts w:hint="cs"/>
          <w:rtl/>
        </w:rPr>
        <w:t xml:space="preserve">הדיונים במהלך השבוע הקרוב היא לעבור על הצעת החוק, גם לזקק ולדייק אותה, כי מן הסתם יהיו הערות ואנחנו </w:t>
      </w:r>
      <w:bookmarkStart w:id="9" w:name="_ETM_Q1_204698"/>
      <w:bookmarkEnd w:id="9"/>
      <w:r>
        <w:rPr>
          <w:rFonts w:hint="cs"/>
          <w:rtl/>
        </w:rPr>
        <w:t xml:space="preserve">נשמע כל אחד ואת ההערות שלו, וגם לעשות את השינויים המשמעותיים. </w:t>
      </w:r>
    </w:p>
    <w:p w:rsidR="00D77280" w:rsidRDefault="00D77280" w:rsidP="001C6EA3">
      <w:pPr>
        <w:rPr>
          <w:rtl/>
        </w:rPr>
      </w:pPr>
    </w:p>
    <w:p w:rsidR="00D77280" w:rsidRDefault="00D77280" w:rsidP="001C6EA3">
      <w:pPr>
        <w:rPr>
          <w:rtl/>
        </w:rPr>
      </w:pPr>
      <w:r>
        <w:rPr>
          <w:rFonts w:hint="cs"/>
          <w:rtl/>
        </w:rPr>
        <w:t>אני רוצה להגיד כמה מילות פתיחה לגבי הנושא המרכזי.</w:t>
      </w:r>
      <w:bookmarkStart w:id="10" w:name="_ETM_Q1_215096"/>
      <w:bookmarkEnd w:id="10"/>
    </w:p>
    <w:p w:rsidR="00D77280" w:rsidRDefault="00D77280" w:rsidP="001C6EA3">
      <w:pPr>
        <w:rPr>
          <w:rtl/>
        </w:rPr>
      </w:pPr>
    </w:p>
    <w:p w:rsidR="00D77280" w:rsidRDefault="00D77280" w:rsidP="00D77280">
      <w:pPr>
        <w:rPr>
          <w:rtl/>
        </w:rPr>
      </w:pPr>
      <w:bookmarkStart w:id="11" w:name="_ETM_Q1_215368"/>
      <w:bookmarkEnd w:id="11"/>
      <w:r>
        <w:rPr>
          <w:rFonts w:hint="cs"/>
          <w:rtl/>
        </w:rPr>
        <w:t xml:space="preserve">ראשית, </w:t>
      </w:r>
      <w:bookmarkStart w:id="12" w:name="_ETM_Q1_216216"/>
      <w:bookmarkEnd w:id="12"/>
      <w:r>
        <w:rPr>
          <w:rFonts w:hint="cs"/>
          <w:rtl/>
        </w:rPr>
        <w:t xml:space="preserve">בחקיקה הזאת אנחנו עושים מה שלא עשו עדיין במדינת ישראל: </w:t>
      </w:r>
      <w:bookmarkStart w:id="13" w:name="_ETM_Q1_219960"/>
      <w:bookmarkEnd w:id="13"/>
      <w:r>
        <w:rPr>
          <w:rFonts w:hint="cs"/>
          <w:rtl/>
        </w:rPr>
        <w:t xml:space="preserve">אנחנו מסדירים בחוק את פעילותן של חברות הגבייה. עד היום </w:t>
      </w:r>
      <w:bookmarkStart w:id="14" w:name="_ETM_Q1_224961"/>
      <w:bookmarkEnd w:id="14"/>
      <w:r>
        <w:rPr>
          <w:rFonts w:hint="cs"/>
          <w:rtl/>
        </w:rPr>
        <w:t xml:space="preserve">הן נסמכו אחד לאחד על חוק הגבייה המנדטורי. אנחנו מנתקים את הקשר הזה ובונים מארג חדש לאותן חברות הגבייה, שעליו </w:t>
      </w:r>
      <w:bookmarkStart w:id="15" w:name="_ETM_Q1_231895"/>
      <w:bookmarkEnd w:id="15"/>
      <w:r>
        <w:rPr>
          <w:rFonts w:hint="cs"/>
          <w:rtl/>
        </w:rPr>
        <w:t xml:space="preserve">הן יוכלו להסתמך. </w:t>
      </w:r>
    </w:p>
    <w:p w:rsidR="00D77280" w:rsidRDefault="00D77280" w:rsidP="00D77280">
      <w:pPr>
        <w:rPr>
          <w:rtl/>
        </w:rPr>
      </w:pPr>
      <w:bookmarkStart w:id="16" w:name="_ETM_Q1_245191"/>
      <w:bookmarkEnd w:id="16"/>
    </w:p>
    <w:p w:rsidR="00D77280" w:rsidRDefault="00D77280" w:rsidP="00D77280">
      <w:pPr>
        <w:rPr>
          <w:rtl/>
        </w:rPr>
      </w:pPr>
      <w:bookmarkStart w:id="17" w:name="_ETM_Q1_245568"/>
      <w:bookmarkEnd w:id="17"/>
      <w:r>
        <w:rPr>
          <w:rFonts w:hint="cs"/>
          <w:rtl/>
        </w:rPr>
        <w:t xml:space="preserve">אנחנו רוצים שהעיריות יקבעו קריטריונים ברורים לגבי </w:t>
      </w:r>
      <w:bookmarkStart w:id="18" w:name="_ETM_Q1_249173"/>
      <w:bookmarkEnd w:id="18"/>
      <w:r>
        <w:rPr>
          <w:rFonts w:hint="cs"/>
          <w:rtl/>
        </w:rPr>
        <w:t xml:space="preserve">הגבייה, והם יפורסמו לציבור. החלטות האם פונים לגבייה </w:t>
      </w:r>
      <w:bookmarkStart w:id="19" w:name="_ETM_Q1_254288"/>
      <w:bookmarkEnd w:id="19"/>
      <w:r>
        <w:rPr>
          <w:rFonts w:hint="cs"/>
          <w:rtl/>
        </w:rPr>
        <w:t xml:space="preserve">דרך חברות גבייה או דרך עורך דין משפטי או מנהלי </w:t>
      </w:r>
      <w:r>
        <w:rPr>
          <w:rtl/>
        </w:rPr>
        <w:t>–</w:t>
      </w:r>
      <w:r>
        <w:rPr>
          <w:rFonts w:hint="cs"/>
          <w:rtl/>
        </w:rPr>
        <w:t xml:space="preserve"> הדברים האלה צריכים להיות שקופים על ידי קריטריונים ברורים. </w:t>
      </w:r>
    </w:p>
    <w:p w:rsidR="00D77280" w:rsidRDefault="00D77280" w:rsidP="00D77280">
      <w:pPr>
        <w:rPr>
          <w:rtl/>
        </w:rPr>
      </w:pPr>
    </w:p>
    <w:p w:rsidR="00D77280" w:rsidRDefault="00D77280" w:rsidP="00D77280">
      <w:pPr>
        <w:rPr>
          <w:rtl/>
        </w:rPr>
      </w:pPr>
      <w:r>
        <w:rPr>
          <w:rFonts w:hint="cs"/>
          <w:rtl/>
        </w:rPr>
        <w:t xml:space="preserve">עשינו שינויים משמעותיים גם בפעילות של חברות הגבייה. למשל ניתקנו את היכולת של חברות הגבייה להיכנס לגבייה בחצרים, עיקולים </w:t>
      </w:r>
      <w:bookmarkStart w:id="20" w:name="_ETM_Q1_274192"/>
      <w:bookmarkEnd w:id="20"/>
      <w:r>
        <w:rPr>
          <w:rFonts w:hint="cs"/>
          <w:rtl/>
        </w:rPr>
        <w:t xml:space="preserve">בחצרים. האקט הכי חריף היום בהליך הגבייה, להיכנס לחצר בית </w:t>
      </w:r>
      <w:bookmarkStart w:id="21" w:name="_ETM_Q1_281227"/>
      <w:bookmarkEnd w:id="21"/>
      <w:r>
        <w:rPr>
          <w:rFonts w:hint="cs"/>
          <w:rtl/>
        </w:rPr>
        <w:t xml:space="preserve">ולעקל ציוד </w:t>
      </w:r>
      <w:r>
        <w:rPr>
          <w:rtl/>
        </w:rPr>
        <w:t>–</w:t>
      </w:r>
      <w:r>
        <w:rPr>
          <w:rFonts w:hint="cs"/>
          <w:rtl/>
        </w:rPr>
        <w:t xml:space="preserve"> הדבר הזה צריך להיעשות, אם בכלל, באמת </w:t>
      </w:r>
      <w:bookmarkStart w:id="22" w:name="_ETM_Q1_286799"/>
      <w:bookmarkEnd w:id="22"/>
      <w:r>
        <w:rPr>
          <w:rFonts w:hint="cs"/>
          <w:rtl/>
        </w:rPr>
        <w:t xml:space="preserve">במשורה ובכובד הדעת, ישירות כשהעירייה מחליטה להפעיל את המהלך הזה </w:t>
      </w:r>
      <w:bookmarkStart w:id="23" w:name="_ETM_Q1_291980"/>
      <w:bookmarkEnd w:id="23"/>
      <w:r>
        <w:rPr>
          <w:rFonts w:hint="cs"/>
          <w:rtl/>
        </w:rPr>
        <w:t xml:space="preserve">ולא כחלק מהליך הגבייה של חברות הגבייה. זה מהלך משמעותי </w:t>
      </w:r>
      <w:bookmarkStart w:id="24" w:name="_ETM_Q1_294177"/>
      <w:bookmarkEnd w:id="24"/>
      <w:r>
        <w:rPr>
          <w:rFonts w:hint="cs"/>
          <w:rtl/>
        </w:rPr>
        <w:t xml:space="preserve">מאוד שאנחנו מכניסים להצעת החוק. </w:t>
      </w:r>
    </w:p>
    <w:p w:rsidR="00D77280" w:rsidRDefault="00D77280" w:rsidP="00D77280">
      <w:pPr>
        <w:rPr>
          <w:rtl/>
        </w:rPr>
      </w:pPr>
    </w:p>
    <w:p w:rsidR="00D77280" w:rsidRDefault="00D77280" w:rsidP="00D77280">
      <w:pPr>
        <w:rPr>
          <w:rtl/>
        </w:rPr>
      </w:pPr>
      <w:r>
        <w:rPr>
          <w:rFonts w:hint="cs"/>
          <w:rtl/>
        </w:rPr>
        <w:t xml:space="preserve">בנוסף, מנגנונים שונים לגבי ההליכים </w:t>
      </w:r>
      <w:bookmarkStart w:id="25" w:name="_ETM_Q1_300847"/>
      <w:bookmarkEnd w:id="25"/>
      <w:r>
        <w:rPr>
          <w:rFonts w:hint="cs"/>
          <w:rtl/>
        </w:rPr>
        <w:t xml:space="preserve">עצמם, וניתוק ברור </w:t>
      </w:r>
      <w:r>
        <w:rPr>
          <w:rtl/>
        </w:rPr>
        <w:t>–</w:t>
      </w:r>
      <w:r>
        <w:rPr>
          <w:rFonts w:hint="cs"/>
          <w:rtl/>
        </w:rPr>
        <w:t xml:space="preserve"> דרך אגב, הוא בחלקו קיים </w:t>
      </w:r>
      <w:bookmarkStart w:id="26" w:name="_ETM_Q1_305605"/>
      <w:bookmarkEnd w:id="26"/>
      <w:r>
        <w:rPr>
          <w:rFonts w:hint="cs"/>
          <w:rtl/>
        </w:rPr>
        <w:t xml:space="preserve">היום, אני לא אומר שבכל מקום זה כך </w:t>
      </w:r>
      <w:r>
        <w:rPr>
          <w:rtl/>
        </w:rPr>
        <w:t>–</w:t>
      </w:r>
      <w:r>
        <w:rPr>
          <w:rFonts w:hint="cs"/>
          <w:rtl/>
        </w:rPr>
        <w:t xml:space="preserve"> של </w:t>
      </w:r>
      <w:bookmarkStart w:id="27" w:name="_ETM_Q1_308718"/>
      <w:bookmarkEnd w:id="27"/>
      <w:r>
        <w:rPr>
          <w:rFonts w:hint="cs"/>
          <w:rtl/>
        </w:rPr>
        <w:t xml:space="preserve">חברות הגבייה מטיפול בבקשות להנחות. </w:t>
      </w:r>
    </w:p>
    <w:p w:rsidR="00D77280" w:rsidRDefault="00D77280" w:rsidP="00D77280">
      <w:pPr>
        <w:rPr>
          <w:rtl/>
        </w:rPr>
      </w:pPr>
    </w:p>
    <w:p w:rsidR="00D77280" w:rsidRDefault="00D77280" w:rsidP="00792E99">
      <w:pPr>
        <w:rPr>
          <w:rtl/>
        </w:rPr>
      </w:pPr>
      <w:r>
        <w:rPr>
          <w:rFonts w:hint="cs"/>
          <w:rtl/>
        </w:rPr>
        <w:t>גם שכר הטרחה של החברות</w:t>
      </w:r>
      <w:r w:rsidR="007E0FCA">
        <w:rPr>
          <w:rFonts w:hint="cs"/>
          <w:rtl/>
        </w:rPr>
        <w:t xml:space="preserve"> </w:t>
      </w:r>
      <w:r w:rsidR="00792E99">
        <w:rPr>
          <w:rFonts w:hint="cs"/>
          <w:rtl/>
        </w:rPr>
        <w:t xml:space="preserve">הוא </w:t>
      </w:r>
      <w:r w:rsidR="007E0FCA">
        <w:rPr>
          <w:rFonts w:hint="cs"/>
          <w:rtl/>
        </w:rPr>
        <w:t xml:space="preserve">שאלה משמעותית מאוד. היום הוא קשור ישירות להצלחתם </w:t>
      </w:r>
      <w:bookmarkStart w:id="28" w:name="_ETM_Q1_318380"/>
      <w:bookmarkEnd w:id="28"/>
      <w:r w:rsidR="007E0FCA">
        <w:rPr>
          <w:rFonts w:hint="cs"/>
          <w:rtl/>
        </w:rPr>
        <w:t xml:space="preserve">בגבייה. גם את השכר הזה אנחנו רוצים לנתק מן הקשר הישיר שהוא נמצא היום ולבנות קריטריונים אחרים. </w:t>
      </w:r>
    </w:p>
    <w:p w:rsidR="007E0FCA" w:rsidRDefault="007E0FCA" w:rsidP="007E0FCA">
      <w:pPr>
        <w:rPr>
          <w:rtl/>
        </w:rPr>
      </w:pPr>
      <w:bookmarkStart w:id="29" w:name="_ETM_Q1_330508"/>
      <w:bookmarkEnd w:id="29"/>
    </w:p>
    <w:p w:rsidR="007E0FCA" w:rsidRDefault="007E0FCA" w:rsidP="007E0FCA">
      <w:pPr>
        <w:rPr>
          <w:rtl/>
        </w:rPr>
      </w:pPr>
      <w:r>
        <w:rPr>
          <w:rFonts w:hint="cs"/>
          <w:rtl/>
        </w:rPr>
        <w:t xml:space="preserve">כל נושא חברות הגבייה ייכנס לפיקוח ורישוי שיתבצע על ידי משרד הפנים, ולמעשה </w:t>
      </w:r>
      <w:bookmarkStart w:id="30" w:name="_ETM_Q1_335728"/>
      <w:bookmarkEnd w:id="30"/>
      <w:r>
        <w:rPr>
          <w:rFonts w:hint="cs"/>
          <w:rtl/>
        </w:rPr>
        <w:t xml:space="preserve">יאפשר כך גם שקיפות, גם תקני עבודה וגם תנאי שירות </w:t>
      </w:r>
      <w:bookmarkStart w:id="31" w:name="_ETM_Q1_342687"/>
      <w:bookmarkEnd w:id="31"/>
      <w:r>
        <w:rPr>
          <w:rFonts w:hint="cs"/>
          <w:rtl/>
        </w:rPr>
        <w:t xml:space="preserve">הוגנים שאנחנו מצפים מהם, כפי שקיימים, דרך אגב, בתאגידי המים </w:t>
      </w:r>
      <w:r>
        <w:rPr>
          <w:rtl/>
        </w:rPr>
        <w:t>–</w:t>
      </w:r>
      <w:r>
        <w:rPr>
          <w:rFonts w:hint="cs"/>
          <w:rtl/>
        </w:rPr>
        <w:t xml:space="preserve"> יכולת של קבלת קהל בשעות שונות, מתן מענה. כל הדברים האלה צריכים להיות מפוקחים ולראות שאכן חברות הגבייה עומדות </w:t>
      </w:r>
      <w:bookmarkStart w:id="32" w:name="_ETM_Q1_355158"/>
      <w:bookmarkEnd w:id="32"/>
      <w:r>
        <w:rPr>
          <w:rFonts w:hint="cs"/>
          <w:rtl/>
        </w:rPr>
        <w:t xml:space="preserve">בהם. </w:t>
      </w:r>
    </w:p>
    <w:p w:rsidR="007E0FCA" w:rsidRDefault="007E0FCA" w:rsidP="007E0FCA">
      <w:pPr>
        <w:rPr>
          <w:rtl/>
        </w:rPr>
      </w:pPr>
    </w:p>
    <w:p w:rsidR="007E0FCA" w:rsidRDefault="007E0FCA" w:rsidP="007E0FCA">
      <w:pPr>
        <w:rPr>
          <w:rtl/>
        </w:rPr>
      </w:pPr>
      <w:r>
        <w:rPr>
          <w:rFonts w:hint="cs"/>
          <w:rtl/>
        </w:rPr>
        <w:t xml:space="preserve">יצרנו מנגנונים של שקיפות, פרסום לציבור, פרסום דוחות תקופתיים </w:t>
      </w:r>
      <w:bookmarkStart w:id="33" w:name="_ETM_Q1_361240"/>
      <w:bookmarkEnd w:id="33"/>
      <w:r>
        <w:rPr>
          <w:rFonts w:hint="cs"/>
          <w:rtl/>
        </w:rPr>
        <w:t xml:space="preserve">וכיוצא בזה. </w:t>
      </w:r>
    </w:p>
    <w:p w:rsidR="007E0FCA" w:rsidRDefault="007E0FCA" w:rsidP="007E0FCA">
      <w:pPr>
        <w:rPr>
          <w:rtl/>
        </w:rPr>
      </w:pPr>
    </w:p>
    <w:p w:rsidR="007E0FCA" w:rsidRDefault="007E0FCA" w:rsidP="00792E99">
      <w:pPr>
        <w:rPr>
          <w:rtl/>
        </w:rPr>
      </w:pPr>
      <w:r>
        <w:rPr>
          <w:rFonts w:hint="cs"/>
          <w:rtl/>
        </w:rPr>
        <w:t xml:space="preserve">ונושא אחרון שגם הוא לא פחות חשוב </w:t>
      </w:r>
      <w:r>
        <w:rPr>
          <w:rtl/>
        </w:rPr>
        <w:t>–</w:t>
      </w:r>
      <w:r>
        <w:rPr>
          <w:rFonts w:hint="cs"/>
          <w:rtl/>
        </w:rPr>
        <w:t xml:space="preserve"> הוא לא היה בהצעת החוק ולא קשור לחברות הגבייה </w:t>
      </w:r>
      <w:r>
        <w:rPr>
          <w:rtl/>
        </w:rPr>
        <w:t>–</w:t>
      </w:r>
      <w:r>
        <w:rPr>
          <w:rFonts w:hint="cs"/>
          <w:rtl/>
        </w:rPr>
        <w:t xml:space="preserve"> </w:t>
      </w:r>
      <w:bookmarkStart w:id="34" w:name="_ETM_Q1_368056"/>
      <w:bookmarkEnd w:id="34"/>
      <w:r>
        <w:rPr>
          <w:rFonts w:hint="cs"/>
          <w:rtl/>
        </w:rPr>
        <w:t xml:space="preserve">הוא נושא הסדרת השימוש והליכי הגבייה המשפטיים, נושא שבסופו של </w:t>
      </w:r>
      <w:bookmarkStart w:id="35" w:name="_ETM_Q1_374998"/>
      <w:bookmarkEnd w:id="35"/>
      <w:r>
        <w:rPr>
          <w:rFonts w:hint="cs"/>
          <w:rtl/>
        </w:rPr>
        <w:t>דבר כאשר אני אסתכל על החוק כמענה כולל לאזרח, יש</w:t>
      </w:r>
      <w:bookmarkStart w:id="36" w:name="_ETM_Q1_379165"/>
      <w:bookmarkEnd w:id="36"/>
      <w:r>
        <w:rPr>
          <w:rFonts w:hint="cs"/>
          <w:rtl/>
        </w:rPr>
        <w:t xml:space="preserve"> לנו פה איזון. מצד אחד, העיריות נסמכות על הגבייה וברור </w:t>
      </w:r>
      <w:bookmarkStart w:id="37" w:name="_ETM_Q1_381573"/>
      <w:bookmarkEnd w:id="37"/>
      <w:r>
        <w:rPr>
          <w:rFonts w:hint="cs"/>
          <w:rtl/>
        </w:rPr>
        <w:t xml:space="preserve">שאנחנו חייבים לשמר את היכולת של גבייה אפקטיבית. אני לא </w:t>
      </w:r>
      <w:bookmarkStart w:id="38" w:name="_ETM_Q1_386915"/>
      <w:bookmarkEnd w:id="38"/>
      <w:r>
        <w:rPr>
          <w:rFonts w:hint="cs"/>
          <w:rtl/>
        </w:rPr>
        <w:t xml:space="preserve">חושב שהחוק הזה פוגע בגבייה האפקטיבית. אני מוכן לערוך על </w:t>
      </w:r>
      <w:bookmarkStart w:id="39" w:name="_ETM_Q1_388541"/>
      <w:bookmarkEnd w:id="39"/>
      <w:r>
        <w:rPr>
          <w:rFonts w:hint="cs"/>
          <w:rtl/>
        </w:rPr>
        <w:t xml:space="preserve">זה דיון עם כל מי שנמצא פה ולהיכנס לפרטים. אנחנו </w:t>
      </w:r>
      <w:bookmarkStart w:id="40" w:name="_ETM_Q1_393438"/>
      <w:bookmarkEnd w:id="40"/>
      <w:r>
        <w:rPr>
          <w:rFonts w:hint="cs"/>
          <w:rtl/>
        </w:rPr>
        <w:t xml:space="preserve">שומרים על המהלך הזה. אבל מצד שני, מהלך לא פחות </w:t>
      </w:r>
      <w:bookmarkStart w:id="41" w:name="_ETM_Q1_396317"/>
      <w:bookmarkEnd w:id="41"/>
      <w:r>
        <w:rPr>
          <w:rFonts w:hint="cs"/>
          <w:rtl/>
        </w:rPr>
        <w:t xml:space="preserve">חשוב, אנחנו שומרים על האזרחים. אנחנו מייצרים להם כתובת, </w:t>
      </w:r>
      <w:bookmarkStart w:id="42" w:name="_ETM_Q1_401017"/>
      <w:bookmarkEnd w:id="42"/>
      <w:r>
        <w:rPr>
          <w:rFonts w:hint="cs"/>
          <w:rtl/>
        </w:rPr>
        <w:t xml:space="preserve">אנחנו מייצרים להם שיח ואנחנו שומרים שלא יהיה מהלך אגרסיבי </w:t>
      </w:r>
      <w:bookmarkStart w:id="43" w:name="_ETM_Q1_406967"/>
      <w:bookmarkEnd w:id="43"/>
      <w:r>
        <w:rPr>
          <w:rFonts w:hint="cs"/>
          <w:rtl/>
        </w:rPr>
        <w:t xml:space="preserve">מולם כאשר מדובר בגביית חובות, גם אם מדובר באזרח שלא </w:t>
      </w:r>
      <w:bookmarkStart w:id="44" w:name="_ETM_Q1_411838"/>
      <w:bookmarkEnd w:id="44"/>
      <w:r>
        <w:rPr>
          <w:rFonts w:hint="cs"/>
          <w:rtl/>
        </w:rPr>
        <w:t xml:space="preserve">שילם. צריך לזכור, הם חייבים לשלם, אבל </w:t>
      </w:r>
      <w:r w:rsidR="00370054">
        <w:rPr>
          <w:rFonts w:hint="cs"/>
          <w:rtl/>
        </w:rPr>
        <w:t xml:space="preserve">כל המהלך </w:t>
      </w:r>
      <w:r>
        <w:rPr>
          <w:rFonts w:hint="cs"/>
          <w:rtl/>
        </w:rPr>
        <w:t xml:space="preserve">הזה </w:t>
      </w:r>
      <w:r w:rsidR="00370054">
        <w:rPr>
          <w:rFonts w:hint="cs"/>
          <w:rtl/>
        </w:rPr>
        <w:t xml:space="preserve">צריך </w:t>
      </w:r>
      <w:r>
        <w:rPr>
          <w:rFonts w:hint="cs"/>
          <w:rtl/>
        </w:rPr>
        <w:t xml:space="preserve">להתנהל </w:t>
      </w:r>
      <w:r w:rsidR="00370054">
        <w:rPr>
          <w:rFonts w:hint="cs"/>
          <w:rtl/>
        </w:rPr>
        <w:t>בשום שכל</w:t>
      </w:r>
      <w:r>
        <w:rPr>
          <w:rFonts w:hint="cs"/>
          <w:rtl/>
        </w:rPr>
        <w:t xml:space="preserve">, בלי לפגוע </w:t>
      </w:r>
      <w:r w:rsidR="00370054">
        <w:rPr>
          <w:rFonts w:hint="cs"/>
          <w:rtl/>
        </w:rPr>
        <w:t>ולהגיע למצב שאנחנו יותר מדי קיצוניים בהליך הגבייה</w:t>
      </w:r>
      <w:r>
        <w:rPr>
          <w:rFonts w:hint="cs"/>
          <w:rtl/>
        </w:rPr>
        <w:t xml:space="preserve">. </w:t>
      </w:r>
    </w:p>
    <w:p w:rsidR="007E0FCA" w:rsidRDefault="007E0FCA" w:rsidP="007E0FCA">
      <w:pPr>
        <w:rPr>
          <w:rtl/>
        </w:rPr>
      </w:pPr>
    </w:p>
    <w:p w:rsidR="00370054" w:rsidRDefault="007E0FCA" w:rsidP="007E0FCA">
      <w:pPr>
        <w:rPr>
          <w:rtl/>
        </w:rPr>
      </w:pPr>
      <w:r>
        <w:rPr>
          <w:rFonts w:hint="cs"/>
          <w:rtl/>
        </w:rPr>
        <w:t xml:space="preserve">היו לי על זה הרבה שיחות. אני תמיד אומר שמספיק עיכוב </w:t>
      </w:r>
      <w:bookmarkStart w:id="45" w:name="_ETM_Q1_432654"/>
      <w:bookmarkEnd w:id="45"/>
      <w:r>
        <w:rPr>
          <w:rFonts w:hint="cs"/>
          <w:rtl/>
        </w:rPr>
        <w:t xml:space="preserve">של יום בתשלום, אם היינו מכניסים לכלא </w:t>
      </w:r>
      <w:proofErr w:type="spellStart"/>
      <w:r>
        <w:rPr>
          <w:rFonts w:hint="cs"/>
          <w:rtl/>
        </w:rPr>
        <w:t>מייד</w:t>
      </w:r>
      <w:proofErr w:type="spellEnd"/>
      <w:r>
        <w:rPr>
          <w:rFonts w:hint="cs"/>
          <w:rtl/>
        </w:rPr>
        <w:t xml:space="preserve"> אז היה לנו 100% גבייה. זה מצד אחד. ומצד שני, עברנו בשלטון </w:t>
      </w:r>
      <w:bookmarkStart w:id="46" w:name="_ETM_Q1_438707"/>
      <w:bookmarkEnd w:id="46"/>
      <w:r>
        <w:rPr>
          <w:rFonts w:hint="cs"/>
          <w:rtl/>
        </w:rPr>
        <w:t xml:space="preserve">המקומי תקופות קשות מאוד </w:t>
      </w:r>
      <w:r>
        <w:rPr>
          <w:rFonts w:hint="cs"/>
          <w:rtl/>
        </w:rPr>
        <w:lastRenderedPageBreak/>
        <w:t>של גבייה בשיעור נמוך מאוד. היום</w:t>
      </w:r>
      <w:bookmarkStart w:id="47" w:name="_ETM_Q1_446226"/>
      <w:bookmarkEnd w:id="47"/>
      <w:r>
        <w:rPr>
          <w:rFonts w:hint="cs"/>
          <w:rtl/>
        </w:rPr>
        <w:t xml:space="preserve"> אנחנו במצב הרבה יותר טוב בהיקף הגבייה אבל לדעתי הסוסים </w:t>
      </w:r>
      <w:bookmarkStart w:id="48" w:name="_ETM_Q1_449750"/>
      <w:bookmarkEnd w:id="48"/>
      <w:r>
        <w:rPr>
          <w:rFonts w:hint="cs"/>
          <w:rtl/>
        </w:rPr>
        <w:t xml:space="preserve">דהרו יותר מדי לכיוון של הלחץ על התושבים. אני </w:t>
      </w:r>
      <w:bookmarkStart w:id="49" w:name="_ETM_Q1_452406"/>
      <w:bookmarkEnd w:id="49"/>
      <w:r>
        <w:rPr>
          <w:rFonts w:hint="cs"/>
          <w:rtl/>
        </w:rPr>
        <w:t xml:space="preserve">חושב שאת הדבר הזה אנחנו נאזן. </w:t>
      </w:r>
    </w:p>
    <w:p w:rsidR="007E0FCA" w:rsidRDefault="007E0FCA" w:rsidP="007E0FCA">
      <w:pPr>
        <w:rPr>
          <w:rtl/>
        </w:rPr>
      </w:pPr>
      <w:bookmarkStart w:id="50" w:name="_ETM_Q1_455882"/>
      <w:bookmarkEnd w:id="50"/>
    </w:p>
    <w:p w:rsidR="007E0FCA" w:rsidRDefault="007E0FCA" w:rsidP="007E0FCA">
      <w:pPr>
        <w:rPr>
          <w:rtl/>
        </w:rPr>
      </w:pPr>
      <w:bookmarkStart w:id="51" w:name="_ETM_Q1_456306"/>
      <w:bookmarkEnd w:id="51"/>
      <w:r>
        <w:rPr>
          <w:rFonts w:hint="cs"/>
          <w:rtl/>
        </w:rPr>
        <w:t xml:space="preserve">אתן רק למעטים פה </w:t>
      </w:r>
      <w:bookmarkStart w:id="52" w:name="_ETM_Q1_460221"/>
      <w:bookmarkEnd w:id="52"/>
      <w:r>
        <w:rPr>
          <w:rFonts w:hint="cs"/>
          <w:rtl/>
        </w:rPr>
        <w:t xml:space="preserve">לדבר, כי כבר עשינו סבב של דוברים. אנחנו נעבור להקראה. </w:t>
      </w:r>
      <w:bookmarkStart w:id="53" w:name="_ETM_Q1_464017"/>
      <w:bookmarkEnd w:id="53"/>
      <w:r>
        <w:rPr>
          <w:rFonts w:hint="cs"/>
          <w:rtl/>
        </w:rPr>
        <w:t xml:space="preserve">ראשית, נמצא פה ידידי ראש עיריית מעלה אדומים, בני כשריאל, </w:t>
      </w:r>
      <w:bookmarkStart w:id="54" w:name="_ETM_Q1_466711"/>
      <w:bookmarkEnd w:id="54"/>
      <w:r>
        <w:rPr>
          <w:rFonts w:hint="cs"/>
          <w:rtl/>
        </w:rPr>
        <w:t xml:space="preserve">שידבר, אחרי כן חברי הכנסת בקצרה, אם תרצו תקבלו זכות </w:t>
      </w:r>
      <w:bookmarkStart w:id="55" w:name="_ETM_Q1_471460"/>
      <w:bookmarkEnd w:id="55"/>
      <w:r>
        <w:rPr>
          <w:rFonts w:hint="cs"/>
          <w:rtl/>
        </w:rPr>
        <w:t xml:space="preserve">דיבור. אחרי כן נעבור להקראה ונתחיל להתקדם בהליך החקיקה. </w:t>
      </w:r>
    </w:p>
    <w:p w:rsidR="007E0FCA" w:rsidRDefault="007E0FCA" w:rsidP="007E0FCA">
      <w:pPr>
        <w:rPr>
          <w:rtl/>
        </w:rPr>
      </w:pPr>
      <w:bookmarkStart w:id="56" w:name="_ETM_Q1_480668"/>
      <w:bookmarkStart w:id="57" w:name="_ETM_Q1_481026"/>
      <w:bookmarkEnd w:id="56"/>
      <w:bookmarkEnd w:id="57"/>
    </w:p>
    <w:p w:rsidR="007E0FCA" w:rsidRDefault="007E0FCA" w:rsidP="00792E99">
      <w:pPr>
        <w:rPr>
          <w:rtl/>
        </w:rPr>
      </w:pPr>
      <w:r>
        <w:rPr>
          <w:rFonts w:hint="cs"/>
          <w:rtl/>
        </w:rPr>
        <w:t xml:space="preserve">אני </w:t>
      </w:r>
      <w:bookmarkStart w:id="58" w:name="_ETM_Q1_481356"/>
      <w:bookmarkEnd w:id="58"/>
      <w:r>
        <w:rPr>
          <w:rFonts w:hint="cs"/>
          <w:rtl/>
        </w:rPr>
        <w:t>אומר לכולם</w:t>
      </w:r>
      <w:r w:rsidR="00792E99">
        <w:rPr>
          <w:rFonts w:hint="cs"/>
          <w:rtl/>
        </w:rPr>
        <w:t>:</w:t>
      </w:r>
      <w:r>
        <w:rPr>
          <w:rFonts w:hint="cs"/>
          <w:rtl/>
        </w:rPr>
        <w:t xml:space="preserve"> בכוונתי לסיים את החקיקה, אם יהיה אפשר, </w:t>
      </w:r>
      <w:bookmarkStart w:id="59" w:name="_ETM_Q1_483579"/>
      <w:bookmarkEnd w:id="59"/>
      <w:r>
        <w:rPr>
          <w:rFonts w:hint="cs"/>
          <w:rtl/>
        </w:rPr>
        <w:t xml:space="preserve">בשבוע הנוכחי. אני לא רוצה להמשיך מעבר לכך. </w:t>
      </w:r>
    </w:p>
    <w:p w:rsidR="007E0FCA" w:rsidRDefault="007E0FCA" w:rsidP="007E0FCA">
      <w:pPr>
        <w:rPr>
          <w:rtl/>
        </w:rPr>
      </w:pPr>
    </w:p>
    <w:p w:rsidR="007E0FCA" w:rsidRDefault="007E0FCA" w:rsidP="007E0FCA">
      <w:pPr>
        <w:rPr>
          <w:rtl/>
        </w:rPr>
      </w:pPr>
      <w:r>
        <w:rPr>
          <w:rFonts w:hint="cs"/>
          <w:rtl/>
        </w:rPr>
        <w:t xml:space="preserve">בבקשה, בני כשריאל. </w:t>
      </w:r>
    </w:p>
    <w:p w:rsidR="00370054" w:rsidRDefault="00370054" w:rsidP="001C6EA3">
      <w:pPr>
        <w:rPr>
          <w:rtl/>
        </w:rPr>
      </w:pPr>
    </w:p>
    <w:p w:rsidR="00370054" w:rsidRDefault="00370054" w:rsidP="00370054">
      <w:pPr>
        <w:pStyle w:val="a4"/>
        <w:keepNext/>
        <w:rPr>
          <w:rtl/>
        </w:rPr>
      </w:pPr>
      <w:bookmarkStart w:id="60" w:name="ET_speaker_בני_כשריאל_4"/>
      <w:r w:rsidRPr="00370054">
        <w:rPr>
          <w:rStyle w:val="TagStyle"/>
          <w:rtl/>
        </w:rPr>
        <w:t xml:space="preserve"> &lt;&lt; דובר &gt;&gt; </w:t>
      </w:r>
      <w:r>
        <w:rPr>
          <w:rtl/>
        </w:rPr>
        <w:t>בני כשריאל:</w:t>
      </w:r>
      <w:r w:rsidRPr="00370054">
        <w:rPr>
          <w:rStyle w:val="TagStyle"/>
          <w:rtl/>
        </w:rPr>
        <w:t xml:space="preserve"> &lt;&lt; דובר &gt;&gt;</w:t>
      </w:r>
      <w:r>
        <w:rPr>
          <w:rtl/>
        </w:rPr>
        <w:t xml:space="preserve"> </w:t>
      </w:r>
      <w:bookmarkEnd w:id="60"/>
    </w:p>
    <w:p w:rsidR="00370054" w:rsidRDefault="00370054" w:rsidP="00370054">
      <w:pPr>
        <w:pStyle w:val="KeepWithNext"/>
        <w:rPr>
          <w:rtl/>
        </w:rPr>
      </w:pPr>
    </w:p>
    <w:p w:rsidR="007E0FCA" w:rsidRDefault="007E0FCA" w:rsidP="00370054">
      <w:pPr>
        <w:rPr>
          <w:rtl/>
        </w:rPr>
      </w:pPr>
      <w:r>
        <w:rPr>
          <w:rFonts w:hint="cs"/>
          <w:rtl/>
        </w:rPr>
        <w:t xml:space="preserve">אדוני היושב-ראש, אני רוצה להודות לך על שנתת לי את ההזדמנות לומר כמה דברים. אני מתנצל על כך שבישיבה הקודמת </w:t>
      </w:r>
      <w:bookmarkStart w:id="61" w:name="_ETM_Q1_495607"/>
      <w:bookmarkEnd w:id="61"/>
      <w:r>
        <w:rPr>
          <w:rFonts w:hint="cs"/>
          <w:rtl/>
        </w:rPr>
        <w:t>לא יכולתי להגיע. אני מבין שהדברים כמעט גמורים וסגורים ולכן אני לא יודע עד כמה דבריי יועילו פה. אבל בכל</w:t>
      </w:r>
      <w:bookmarkStart w:id="62" w:name="_ETM_Q1_502611"/>
      <w:bookmarkEnd w:id="62"/>
      <w:r>
        <w:rPr>
          <w:rFonts w:hint="cs"/>
          <w:rtl/>
        </w:rPr>
        <w:t xml:space="preserve"> זאת אני רוצה לומר לתשומת ליבם של חברי הכנסת ולתשומת לבך, אדוני היושב-ראש. </w:t>
      </w:r>
    </w:p>
    <w:p w:rsidR="007E0FCA" w:rsidRDefault="007E0FCA" w:rsidP="00370054">
      <w:pPr>
        <w:rPr>
          <w:rtl/>
        </w:rPr>
      </w:pPr>
    </w:p>
    <w:p w:rsidR="007E0FCA" w:rsidRDefault="007E0FCA" w:rsidP="007E0FCA">
      <w:pPr>
        <w:rPr>
          <w:rtl/>
        </w:rPr>
      </w:pPr>
      <w:r>
        <w:rPr>
          <w:rFonts w:hint="cs"/>
          <w:rtl/>
        </w:rPr>
        <w:t xml:space="preserve">אני שמח מאוד על כך שאתה מקדם שקיפות </w:t>
      </w:r>
      <w:bookmarkStart w:id="63" w:name="_ETM_Q1_511880"/>
      <w:bookmarkEnd w:id="63"/>
      <w:r>
        <w:rPr>
          <w:rFonts w:hint="cs"/>
          <w:rtl/>
        </w:rPr>
        <w:t xml:space="preserve">ומתן נגישות טובה לכל תושב ותושב לחומרים שנמצאים ולהחלטות של </w:t>
      </w:r>
      <w:bookmarkStart w:id="64" w:name="_ETM_Q1_517550"/>
      <w:bookmarkEnd w:id="64"/>
      <w:r>
        <w:rPr>
          <w:rFonts w:hint="cs"/>
          <w:rtl/>
        </w:rPr>
        <w:t xml:space="preserve">הרשויות המקומיות, ואכן זה קיים. באתר האינטרנט שלנו, במודעות שלנו, בכל </w:t>
      </w:r>
      <w:bookmarkStart w:id="65" w:name="_ETM_Q1_525309"/>
      <w:bookmarkEnd w:id="65"/>
      <w:r>
        <w:rPr>
          <w:rFonts w:hint="cs"/>
          <w:rtl/>
        </w:rPr>
        <w:t>דבר לתושב יש נגישות טובה מאוד.</w:t>
      </w:r>
      <w:r w:rsidR="00CE2B7E">
        <w:rPr>
          <w:rFonts w:hint="cs"/>
          <w:rtl/>
        </w:rPr>
        <w:t xml:space="preserve"> אנחנו שקופים בכל התחומים, לא רק בתחומי הארנונה אלא </w:t>
      </w:r>
      <w:bookmarkStart w:id="66" w:name="_ETM_Q1_530311"/>
      <w:bookmarkEnd w:id="66"/>
      <w:r w:rsidR="00CE2B7E">
        <w:rPr>
          <w:rFonts w:hint="cs"/>
          <w:rtl/>
        </w:rPr>
        <w:t xml:space="preserve">גם בתחומי תכנון ובנייה, רווחה וכדומה. </w:t>
      </w:r>
      <w:r>
        <w:rPr>
          <w:rFonts w:hint="cs"/>
          <w:rtl/>
        </w:rPr>
        <w:t xml:space="preserve"> </w:t>
      </w:r>
    </w:p>
    <w:p w:rsidR="007E0FCA" w:rsidRDefault="007E0FCA" w:rsidP="007E0FCA">
      <w:pPr>
        <w:rPr>
          <w:rtl/>
        </w:rPr>
      </w:pPr>
    </w:p>
    <w:p w:rsidR="00370054" w:rsidRDefault="00CE2B7E" w:rsidP="00792E99">
      <w:pPr>
        <w:rPr>
          <w:rtl/>
        </w:rPr>
      </w:pPr>
      <w:r>
        <w:rPr>
          <w:rFonts w:hint="cs"/>
          <w:rtl/>
        </w:rPr>
        <w:t xml:space="preserve">אני רוצה לומר לך </w:t>
      </w:r>
      <w:bookmarkStart w:id="67" w:name="_ETM_Q1_537862"/>
      <w:bookmarkEnd w:id="67"/>
      <w:r>
        <w:rPr>
          <w:rFonts w:hint="cs"/>
          <w:rtl/>
        </w:rPr>
        <w:t xml:space="preserve">שלגבי רשויות קטנות, מה שקרה, אני לפני כ-26 שנים נכנסתי </w:t>
      </w:r>
      <w:bookmarkStart w:id="68" w:name="_ETM_Q1_541511"/>
      <w:bookmarkEnd w:id="68"/>
      <w:r>
        <w:rPr>
          <w:rFonts w:hint="cs"/>
          <w:rtl/>
        </w:rPr>
        <w:t xml:space="preserve">לתפקיד ואכן הגבייה הייתה בידי הרשות המקומית. גביית כספים בידי </w:t>
      </w:r>
      <w:bookmarkStart w:id="69" w:name="_ETM_Q1_549071"/>
      <w:bookmarkEnd w:id="69"/>
      <w:r>
        <w:rPr>
          <w:rFonts w:hint="cs"/>
          <w:rtl/>
        </w:rPr>
        <w:t xml:space="preserve">רשות מקומית יש בה סכנה גדולה למדי של שחיתות, של </w:t>
      </w:r>
      <w:bookmarkStart w:id="70" w:name="_ETM_Q1_554654"/>
      <w:bookmarkEnd w:id="70"/>
      <w:r>
        <w:rPr>
          <w:rFonts w:hint="cs"/>
          <w:rtl/>
        </w:rPr>
        <w:t xml:space="preserve">משוא פנים, פרוטקציות וכדומה, בפרט ביישובים קטנים שבהם ההוא חבר של </w:t>
      </w:r>
      <w:r w:rsidR="00792E99">
        <w:rPr>
          <w:rFonts w:hint="cs"/>
          <w:rtl/>
        </w:rPr>
        <w:t>ה</w:t>
      </w:r>
      <w:r>
        <w:rPr>
          <w:rFonts w:hint="cs"/>
          <w:rtl/>
        </w:rPr>
        <w:t xml:space="preserve">הוא והשכן של </w:t>
      </w:r>
      <w:r w:rsidR="00792E99">
        <w:rPr>
          <w:rFonts w:hint="cs"/>
          <w:rtl/>
        </w:rPr>
        <w:t>ה</w:t>
      </w:r>
      <w:r>
        <w:rPr>
          <w:rFonts w:hint="cs"/>
          <w:rtl/>
        </w:rPr>
        <w:t xml:space="preserve">הוא ופוגש אותו בסופרמרקט </w:t>
      </w:r>
      <w:bookmarkStart w:id="71" w:name="_ETM_Q1_565287"/>
      <w:bookmarkEnd w:id="71"/>
      <w:r>
        <w:rPr>
          <w:rFonts w:hint="cs"/>
          <w:rtl/>
        </w:rPr>
        <w:t xml:space="preserve">וכולי, ופתאום הוא לא יכול לשלם, </w:t>
      </w:r>
      <w:r w:rsidR="00370054">
        <w:rPr>
          <w:rFonts w:hint="cs"/>
          <w:rtl/>
        </w:rPr>
        <w:t>ואז הוא דוחה לו את התשלום ב</w:t>
      </w:r>
      <w:r w:rsidR="007E0FCA">
        <w:rPr>
          <w:rFonts w:hint="cs"/>
          <w:rtl/>
        </w:rPr>
        <w:t xml:space="preserve">לי שאנחנו נדע </w:t>
      </w:r>
      <w:r w:rsidR="00792E99">
        <w:rPr>
          <w:rFonts w:hint="cs"/>
          <w:rtl/>
        </w:rPr>
        <w:t>ו</w:t>
      </w:r>
      <w:r w:rsidR="007E0FCA">
        <w:rPr>
          <w:rFonts w:hint="cs"/>
          <w:rtl/>
        </w:rPr>
        <w:t>הגבייה הופכת להיו</w:t>
      </w:r>
      <w:r w:rsidR="00370054">
        <w:rPr>
          <w:rFonts w:hint="cs"/>
          <w:rtl/>
        </w:rPr>
        <w:t xml:space="preserve">ת חסרה. </w:t>
      </w:r>
    </w:p>
    <w:p w:rsidR="00370054" w:rsidRDefault="00370054" w:rsidP="00370054">
      <w:pPr>
        <w:rPr>
          <w:rtl/>
        </w:rPr>
      </w:pPr>
    </w:p>
    <w:p w:rsidR="00370054" w:rsidRDefault="00370054" w:rsidP="00370054">
      <w:pPr>
        <w:rPr>
          <w:rtl/>
        </w:rPr>
      </w:pPr>
      <w:r>
        <w:rPr>
          <w:rFonts w:hint="cs"/>
          <w:rtl/>
        </w:rPr>
        <w:t xml:space="preserve">אני מצטער על דברים שאמרת לגבי </w:t>
      </w:r>
      <w:r w:rsidR="00CE2B7E">
        <w:rPr>
          <w:rFonts w:hint="cs"/>
          <w:rtl/>
        </w:rPr>
        <w:t>ה</w:t>
      </w:r>
      <w:r>
        <w:rPr>
          <w:rFonts w:hint="cs"/>
          <w:rtl/>
        </w:rPr>
        <w:t xml:space="preserve">רשויות </w:t>
      </w:r>
      <w:r w:rsidR="00CE2B7E">
        <w:rPr>
          <w:rFonts w:hint="cs"/>
          <w:rtl/>
        </w:rPr>
        <w:t>ה</w:t>
      </w:r>
      <w:r>
        <w:rPr>
          <w:rFonts w:hint="cs"/>
          <w:rtl/>
        </w:rPr>
        <w:t>מ</w:t>
      </w:r>
      <w:r w:rsidR="00CE2B7E">
        <w:rPr>
          <w:rFonts w:hint="cs"/>
          <w:rtl/>
        </w:rPr>
        <w:t>קומיות. הרשויות המקומיות לא באו</w:t>
      </w:r>
      <w:r>
        <w:rPr>
          <w:rFonts w:hint="cs"/>
          <w:rtl/>
        </w:rPr>
        <w:t xml:space="preserve"> לעשו</w:t>
      </w:r>
      <w:r w:rsidR="00CE2B7E">
        <w:rPr>
          <w:rFonts w:hint="cs"/>
          <w:rtl/>
        </w:rPr>
        <w:t xml:space="preserve">ק את התושב או להכניס אותו לכלא בשל כך שהוא לא שילם ארנונה. </w:t>
      </w:r>
    </w:p>
    <w:p w:rsidR="00370054" w:rsidRDefault="00370054" w:rsidP="00370054">
      <w:pPr>
        <w:rPr>
          <w:rtl/>
        </w:rPr>
      </w:pPr>
    </w:p>
    <w:p w:rsidR="00370054" w:rsidRDefault="00370054" w:rsidP="00370054">
      <w:pPr>
        <w:pStyle w:val="af6"/>
        <w:keepNext/>
        <w:rPr>
          <w:rtl/>
        </w:rPr>
      </w:pPr>
      <w:bookmarkStart w:id="72" w:name="ET_yor_5296_5"/>
      <w:r w:rsidRPr="00370054">
        <w:rPr>
          <w:rStyle w:val="TagStyle"/>
          <w:rtl/>
        </w:rPr>
        <w:t xml:space="preserve">&lt;&lt; יור &gt;&gt; </w:t>
      </w:r>
      <w:r>
        <w:rPr>
          <w:rtl/>
        </w:rPr>
        <w:t>היו"ר יואב קיש:</w:t>
      </w:r>
      <w:r w:rsidRPr="00370054">
        <w:rPr>
          <w:rStyle w:val="TagStyle"/>
          <w:rtl/>
        </w:rPr>
        <w:t xml:space="preserve"> &lt;&lt; יור &gt;&gt;</w:t>
      </w:r>
      <w:r>
        <w:rPr>
          <w:rtl/>
        </w:rPr>
        <w:t xml:space="preserve"> </w:t>
      </w:r>
      <w:bookmarkEnd w:id="72"/>
    </w:p>
    <w:p w:rsidR="00370054" w:rsidRDefault="00370054" w:rsidP="00370054">
      <w:pPr>
        <w:pStyle w:val="KeepWithNext"/>
        <w:rPr>
          <w:rtl/>
        </w:rPr>
      </w:pPr>
    </w:p>
    <w:p w:rsidR="00370054" w:rsidRDefault="00370054" w:rsidP="00370054">
      <w:pPr>
        <w:rPr>
          <w:rtl/>
        </w:rPr>
      </w:pPr>
      <w:r>
        <w:rPr>
          <w:rFonts w:hint="cs"/>
          <w:rtl/>
        </w:rPr>
        <w:t>לא כך אמרתי.</w:t>
      </w:r>
    </w:p>
    <w:p w:rsidR="00370054" w:rsidRDefault="00370054" w:rsidP="00370054">
      <w:pPr>
        <w:rPr>
          <w:rtl/>
        </w:rPr>
      </w:pPr>
    </w:p>
    <w:p w:rsidR="00370054" w:rsidRDefault="00370054" w:rsidP="00370054">
      <w:pPr>
        <w:pStyle w:val="a4"/>
        <w:keepNext/>
        <w:rPr>
          <w:rtl/>
        </w:rPr>
      </w:pPr>
      <w:bookmarkStart w:id="73" w:name="ET_speaker_בני_כשריאל_6"/>
      <w:r w:rsidRPr="00370054">
        <w:rPr>
          <w:rStyle w:val="TagStyle"/>
          <w:rtl/>
        </w:rPr>
        <w:t xml:space="preserve"> &lt;&lt; דובר &gt;&gt; </w:t>
      </w:r>
      <w:r>
        <w:rPr>
          <w:rtl/>
        </w:rPr>
        <w:t>בני כשריאל:</w:t>
      </w:r>
      <w:r w:rsidRPr="00370054">
        <w:rPr>
          <w:rStyle w:val="TagStyle"/>
          <w:rtl/>
        </w:rPr>
        <w:t xml:space="preserve"> &lt;&lt; דובר &gt;&gt;</w:t>
      </w:r>
      <w:r>
        <w:rPr>
          <w:rtl/>
        </w:rPr>
        <w:t xml:space="preserve"> </w:t>
      </w:r>
      <w:bookmarkEnd w:id="73"/>
    </w:p>
    <w:p w:rsidR="00370054" w:rsidRDefault="00370054" w:rsidP="00370054">
      <w:pPr>
        <w:pStyle w:val="KeepWithNext"/>
        <w:rPr>
          <w:rtl/>
        </w:rPr>
      </w:pPr>
    </w:p>
    <w:p w:rsidR="00880AB2" w:rsidRDefault="00880AB2" w:rsidP="00370054">
      <w:pPr>
        <w:rPr>
          <w:rtl/>
        </w:rPr>
      </w:pPr>
      <w:r>
        <w:rPr>
          <w:rFonts w:hint="cs"/>
          <w:rtl/>
        </w:rPr>
        <w:t xml:space="preserve">בסדר, </w:t>
      </w:r>
      <w:bookmarkStart w:id="74" w:name="_ETM_Q1_597648"/>
      <w:bookmarkEnd w:id="74"/>
      <w:r>
        <w:rPr>
          <w:rFonts w:hint="cs"/>
          <w:rtl/>
        </w:rPr>
        <w:t xml:space="preserve">אז הבנתי לא נכון. בסופו של דבר </w:t>
      </w:r>
      <w:r w:rsidR="00370054">
        <w:rPr>
          <w:rFonts w:hint="cs"/>
          <w:rtl/>
        </w:rPr>
        <w:t xml:space="preserve">ראש </w:t>
      </w:r>
      <w:r>
        <w:rPr>
          <w:rFonts w:hint="cs"/>
          <w:rtl/>
        </w:rPr>
        <w:t>הרשות ו</w:t>
      </w:r>
      <w:r w:rsidR="00370054">
        <w:rPr>
          <w:rFonts w:hint="cs"/>
          <w:rtl/>
        </w:rPr>
        <w:t>המועצה נבחר</w:t>
      </w:r>
      <w:r>
        <w:rPr>
          <w:rFonts w:hint="cs"/>
          <w:rtl/>
        </w:rPr>
        <w:t>ים</w:t>
      </w:r>
      <w:r w:rsidR="00370054">
        <w:rPr>
          <w:rFonts w:hint="cs"/>
          <w:rtl/>
        </w:rPr>
        <w:t xml:space="preserve"> </w:t>
      </w:r>
      <w:r>
        <w:rPr>
          <w:rFonts w:hint="cs"/>
          <w:rtl/>
        </w:rPr>
        <w:t xml:space="preserve">בכל חמש </w:t>
      </w:r>
      <w:r w:rsidR="00370054">
        <w:rPr>
          <w:rFonts w:hint="cs"/>
          <w:rtl/>
        </w:rPr>
        <w:t>שנים</w:t>
      </w:r>
      <w:r>
        <w:rPr>
          <w:rFonts w:hint="cs"/>
          <w:rtl/>
        </w:rPr>
        <w:t xml:space="preserve"> ועל-ידי הבחירה שלהם התושב, הבוחר</w:t>
      </w:r>
      <w:r w:rsidR="00792E99">
        <w:rPr>
          <w:rFonts w:hint="cs"/>
          <w:rtl/>
        </w:rPr>
        <w:t>,</w:t>
      </w:r>
      <w:r>
        <w:rPr>
          <w:rFonts w:hint="cs"/>
          <w:rtl/>
        </w:rPr>
        <w:t xml:space="preserve"> שופט אותם </w:t>
      </w:r>
      <w:bookmarkStart w:id="75" w:name="_ETM_Q1_606619"/>
      <w:bookmarkEnd w:id="75"/>
      <w:r>
        <w:rPr>
          <w:rFonts w:hint="cs"/>
          <w:rtl/>
        </w:rPr>
        <w:t>גם בדברים של גביית ארנונה, אם נעשה צדק או לא נעשה צדק בגביית ארנונה והאם הרשות עושקת או לא עושקת</w:t>
      </w:r>
      <w:r w:rsidR="00370054">
        <w:rPr>
          <w:rFonts w:hint="cs"/>
          <w:rtl/>
        </w:rPr>
        <w:t xml:space="preserve">. </w:t>
      </w:r>
    </w:p>
    <w:p w:rsidR="00880AB2" w:rsidRDefault="00880AB2" w:rsidP="00370054">
      <w:pPr>
        <w:rPr>
          <w:rtl/>
        </w:rPr>
      </w:pPr>
    </w:p>
    <w:p w:rsidR="00370054" w:rsidRDefault="00370054" w:rsidP="00880AB2">
      <w:pPr>
        <w:rPr>
          <w:rtl/>
        </w:rPr>
      </w:pPr>
      <w:r>
        <w:rPr>
          <w:rFonts w:hint="cs"/>
          <w:rtl/>
        </w:rPr>
        <w:t xml:space="preserve">כשנכנסתי לתפקיד ראיתי שהגבייה </w:t>
      </w:r>
      <w:r w:rsidR="00880AB2">
        <w:rPr>
          <w:rFonts w:hint="cs"/>
          <w:rtl/>
        </w:rPr>
        <w:t xml:space="preserve">ברשות המקומית </w:t>
      </w:r>
      <w:r>
        <w:rPr>
          <w:rFonts w:hint="cs"/>
          <w:rtl/>
        </w:rPr>
        <w:t>היא מן הנמוכות ביותר</w:t>
      </w:r>
      <w:r w:rsidR="00880AB2">
        <w:rPr>
          <w:rFonts w:hint="cs"/>
          <w:rtl/>
        </w:rPr>
        <w:t>, וזה קרה בדיוק בגלל הדבר הזה, בגלל</w:t>
      </w:r>
      <w:r>
        <w:rPr>
          <w:rFonts w:hint="cs"/>
          <w:rtl/>
        </w:rPr>
        <w:t xml:space="preserve"> </w:t>
      </w:r>
      <w:r w:rsidR="00880AB2">
        <w:rPr>
          <w:rFonts w:hint="cs"/>
          <w:rtl/>
        </w:rPr>
        <w:t>ש</w:t>
      </w:r>
      <w:r>
        <w:rPr>
          <w:rFonts w:hint="cs"/>
          <w:rtl/>
        </w:rPr>
        <w:t>בא מישהו וביקש</w:t>
      </w:r>
      <w:r w:rsidR="00880AB2">
        <w:rPr>
          <w:rFonts w:hint="cs"/>
          <w:rtl/>
        </w:rPr>
        <w:t xml:space="preserve"> רחמים מהגובֶה שהוא </w:t>
      </w:r>
      <w:bookmarkStart w:id="76" w:name="_ETM_Q1_624330"/>
      <w:bookmarkEnd w:id="76"/>
      <w:r w:rsidR="00880AB2">
        <w:rPr>
          <w:rFonts w:hint="cs"/>
          <w:rtl/>
        </w:rPr>
        <w:t>עובד עירייה</w:t>
      </w:r>
      <w:r>
        <w:rPr>
          <w:rFonts w:hint="cs"/>
          <w:rtl/>
        </w:rPr>
        <w:t xml:space="preserve">, ואותו עובד עירייה לא תמיד הוא </w:t>
      </w:r>
      <w:r w:rsidR="00880AB2">
        <w:rPr>
          <w:rFonts w:hint="cs"/>
          <w:rtl/>
        </w:rPr>
        <w:t xml:space="preserve">העובד </w:t>
      </w:r>
      <w:r>
        <w:rPr>
          <w:rFonts w:hint="cs"/>
          <w:rtl/>
        </w:rPr>
        <w:t xml:space="preserve">הכי יעיל, </w:t>
      </w:r>
      <w:r w:rsidR="00880AB2">
        <w:rPr>
          <w:rFonts w:hint="cs"/>
          <w:rtl/>
        </w:rPr>
        <w:t xml:space="preserve">ואז יש לו קביעוּת וותק </w:t>
      </w:r>
      <w:r>
        <w:rPr>
          <w:rFonts w:hint="cs"/>
          <w:rtl/>
        </w:rPr>
        <w:t xml:space="preserve">ואתה לא יכול להזיז אותו. ואז עברנו לחברות גבייה. </w:t>
      </w:r>
    </w:p>
    <w:p w:rsidR="00370054" w:rsidRDefault="00370054" w:rsidP="00370054">
      <w:pPr>
        <w:rPr>
          <w:rtl/>
        </w:rPr>
      </w:pPr>
    </w:p>
    <w:p w:rsidR="00880AB2" w:rsidRDefault="00880AB2" w:rsidP="00792E99">
      <w:pPr>
        <w:rPr>
          <w:rtl/>
        </w:rPr>
      </w:pPr>
      <w:r>
        <w:rPr>
          <w:rFonts w:hint="cs"/>
          <w:rtl/>
        </w:rPr>
        <w:t>אני רוצה לומר לך ש</w:t>
      </w:r>
      <w:r w:rsidR="00370054">
        <w:rPr>
          <w:rFonts w:hint="cs"/>
          <w:rtl/>
        </w:rPr>
        <w:t>המכרז</w:t>
      </w:r>
      <w:r>
        <w:rPr>
          <w:rFonts w:hint="cs"/>
          <w:rtl/>
        </w:rPr>
        <w:t xml:space="preserve"> לחברות גבייה נעשה ביושר, בהגינות, על פי </w:t>
      </w:r>
      <w:bookmarkStart w:id="77" w:name="_ETM_Q1_644307"/>
      <w:bookmarkEnd w:id="77"/>
      <w:r>
        <w:rPr>
          <w:rFonts w:hint="cs"/>
          <w:rtl/>
        </w:rPr>
        <w:t>חוק ועל פי כל נהלי המכרזים, על פי פקודת המכרזים</w:t>
      </w:r>
      <w:r w:rsidR="00370054">
        <w:rPr>
          <w:rFonts w:hint="cs"/>
          <w:rtl/>
        </w:rPr>
        <w:t xml:space="preserve">. </w:t>
      </w:r>
      <w:r>
        <w:rPr>
          <w:rFonts w:hint="cs"/>
          <w:rtl/>
        </w:rPr>
        <w:t xml:space="preserve">יש </w:t>
      </w:r>
      <w:bookmarkStart w:id="78" w:name="_ETM_Q1_649478"/>
      <w:bookmarkEnd w:id="78"/>
      <w:r>
        <w:rPr>
          <w:rFonts w:hint="cs"/>
          <w:rtl/>
        </w:rPr>
        <w:t xml:space="preserve">מכרז, בודקים את האיכות של החברה, </w:t>
      </w:r>
      <w:r w:rsidR="00370054">
        <w:rPr>
          <w:rFonts w:hint="cs"/>
          <w:rtl/>
        </w:rPr>
        <w:t xml:space="preserve">בודקים </w:t>
      </w:r>
      <w:r>
        <w:rPr>
          <w:rFonts w:hint="cs"/>
          <w:rtl/>
        </w:rPr>
        <w:t xml:space="preserve">גם </w:t>
      </w:r>
      <w:r w:rsidR="00370054">
        <w:rPr>
          <w:rFonts w:hint="cs"/>
          <w:rtl/>
        </w:rPr>
        <w:t xml:space="preserve">איזו עמלה </w:t>
      </w:r>
      <w:r>
        <w:rPr>
          <w:rFonts w:hint="cs"/>
          <w:rtl/>
        </w:rPr>
        <w:t xml:space="preserve">היא </w:t>
      </w:r>
      <w:r w:rsidR="00370054">
        <w:rPr>
          <w:rFonts w:hint="cs"/>
          <w:rtl/>
        </w:rPr>
        <w:t>לוקח</w:t>
      </w:r>
      <w:r>
        <w:rPr>
          <w:rFonts w:hint="cs"/>
          <w:rtl/>
        </w:rPr>
        <w:t>ת, וברור שהולכים על העמלה עם התקורה הנמוכה ביותר,</w:t>
      </w:r>
      <w:r w:rsidR="00370054">
        <w:rPr>
          <w:rFonts w:hint="cs"/>
          <w:rtl/>
        </w:rPr>
        <w:t xml:space="preserve"> ועל ידי כך החברה נבחרת. החברה לא נשארת לטווח </w:t>
      </w:r>
      <w:r>
        <w:rPr>
          <w:rFonts w:hint="cs"/>
          <w:rtl/>
        </w:rPr>
        <w:t>ארוך. בכל שנתיים</w:t>
      </w:r>
      <w:r>
        <w:rPr>
          <w:rFonts w:hint="eastAsia"/>
          <w:rtl/>
        </w:rPr>
        <w:t>–</w:t>
      </w:r>
      <w:r w:rsidR="00370054">
        <w:rPr>
          <w:rFonts w:hint="cs"/>
          <w:rtl/>
        </w:rPr>
        <w:t>שלוש יש מכרז חדש ובמכרז הזה שוב בודקים את החברות</w:t>
      </w:r>
      <w:r w:rsidR="00792E99">
        <w:rPr>
          <w:rFonts w:hint="cs"/>
          <w:rtl/>
        </w:rPr>
        <w:t>.</w:t>
      </w:r>
      <w:r w:rsidR="00370054">
        <w:rPr>
          <w:rFonts w:hint="cs"/>
          <w:rtl/>
        </w:rPr>
        <w:t xml:space="preserve"> כל חברה מציגה </w:t>
      </w:r>
      <w:r>
        <w:rPr>
          <w:rFonts w:hint="cs"/>
          <w:rtl/>
        </w:rPr>
        <w:t xml:space="preserve">את האיכויות שלה, את העמלה שהיא לוקחת </w:t>
      </w:r>
      <w:r w:rsidR="00370054">
        <w:rPr>
          <w:rFonts w:hint="cs"/>
          <w:rtl/>
        </w:rPr>
        <w:t>והעירייה יכולה</w:t>
      </w:r>
      <w:r>
        <w:rPr>
          <w:rFonts w:hint="cs"/>
          <w:rtl/>
        </w:rPr>
        <w:t xml:space="preserve"> גם</w:t>
      </w:r>
      <w:r w:rsidR="00370054">
        <w:rPr>
          <w:rFonts w:hint="cs"/>
          <w:rtl/>
        </w:rPr>
        <w:t xml:space="preserve">, במידה והחברה גובה לא נכון, להפסיק את </w:t>
      </w:r>
      <w:r>
        <w:rPr>
          <w:rFonts w:hint="cs"/>
          <w:rtl/>
        </w:rPr>
        <w:t>עבודת</w:t>
      </w:r>
      <w:r w:rsidR="00370054">
        <w:rPr>
          <w:rFonts w:hint="cs"/>
          <w:rtl/>
        </w:rPr>
        <w:t xml:space="preserve">ה באמצע החוזה. </w:t>
      </w:r>
      <w:r>
        <w:rPr>
          <w:rFonts w:hint="cs"/>
          <w:rtl/>
        </w:rPr>
        <w:t xml:space="preserve">כלומר החוזה הוא לטובת הרשות המקומית. </w:t>
      </w:r>
      <w:bookmarkStart w:id="79" w:name="_ETM_Q1_688612"/>
      <w:bookmarkEnd w:id="79"/>
    </w:p>
    <w:p w:rsidR="00880AB2" w:rsidRDefault="00880AB2" w:rsidP="00880AB2">
      <w:pPr>
        <w:rPr>
          <w:rtl/>
        </w:rPr>
      </w:pPr>
    </w:p>
    <w:p w:rsidR="00355589" w:rsidRDefault="00370054" w:rsidP="00792E99">
      <w:pPr>
        <w:rPr>
          <w:rtl/>
        </w:rPr>
      </w:pPr>
      <w:r>
        <w:rPr>
          <w:rFonts w:hint="cs"/>
          <w:rtl/>
        </w:rPr>
        <w:t>כולנו יודעים שמשרד הפנים מחשב את הארנונה שה</w:t>
      </w:r>
      <w:r w:rsidR="00792E99">
        <w:rPr>
          <w:rFonts w:hint="cs"/>
          <w:rtl/>
        </w:rPr>
        <w:t xml:space="preserve">עירייה </w:t>
      </w:r>
      <w:r>
        <w:rPr>
          <w:rFonts w:hint="cs"/>
          <w:rtl/>
        </w:rPr>
        <w:t>צריכה</w:t>
      </w:r>
      <w:r w:rsidR="00880AB2">
        <w:rPr>
          <w:rFonts w:hint="cs"/>
          <w:rtl/>
        </w:rPr>
        <w:t xml:space="preserve"> לקבל, לא את הארנונה שהיא מקבלת, מול</w:t>
      </w:r>
      <w:r>
        <w:rPr>
          <w:rFonts w:hint="cs"/>
          <w:rtl/>
        </w:rPr>
        <w:t xml:space="preserve"> מענק האיזון</w:t>
      </w:r>
      <w:r w:rsidR="00880AB2">
        <w:rPr>
          <w:rFonts w:hint="cs"/>
          <w:rtl/>
        </w:rPr>
        <w:t xml:space="preserve"> שהוא נותן</w:t>
      </w:r>
      <w:r>
        <w:rPr>
          <w:rFonts w:hint="cs"/>
          <w:rtl/>
        </w:rPr>
        <w:t xml:space="preserve">. </w:t>
      </w:r>
      <w:r w:rsidR="00880AB2">
        <w:rPr>
          <w:rFonts w:hint="cs"/>
          <w:rtl/>
        </w:rPr>
        <w:t xml:space="preserve">כלומר </w:t>
      </w:r>
      <w:bookmarkStart w:id="80" w:name="_ETM_Q1_700325"/>
      <w:bookmarkEnd w:id="80"/>
      <w:r w:rsidR="00880AB2">
        <w:rPr>
          <w:rFonts w:hint="cs"/>
          <w:rtl/>
        </w:rPr>
        <w:t xml:space="preserve">במידה ויש כמות שטחים שאנחנו צריכים לקבל בגינם ארנונה, מטרים </w:t>
      </w:r>
      <w:bookmarkStart w:id="81" w:name="_ETM_Q1_704849"/>
      <w:bookmarkEnd w:id="81"/>
      <w:r w:rsidR="00880AB2">
        <w:rPr>
          <w:rFonts w:hint="cs"/>
          <w:rtl/>
        </w:rPr>
        <w:t xml:space="preserve">מרובעים שבגינם צריך לקבל ארנונה ואנחנו לא גובים אותה, משרד </w:t>
      </w:r>
      <w:bookmarkStart w:id="82" w:name="_ETM_Q1_708531"/>
      <w:bookmarkEnd w:id="82"/>
      <w:r w:rsidR="00880AB2">
        <w:rPr>
          <w:rFonts w:hint="cs"/>
          <w:rtl/>
        </w:rPr>
        <w:t xml:space="preserve">הפנים בעצם קונס </w:t>
      </w:r>
      <w:r w:rsidR="00880AB2">
        <w:rPr>
          <w:rFonts w:hint="cs"/>
          <w:rtl/>
        </w:rPr>
        <w:lastRenderedPageBreak/>
        <w:t xml:space="preserve">אותנו על זה, הוא לא נותן לנו </w:t>
      </w:r>
      <w:bookmarkStart w:id="83" w:name="_ETM_Q1_709729"/>
      <w:bookmarkEnd w:id="83"/>
      <w:r w:rsidR="00880AB2">
        <w:rPr>
          <w:rFonts w:hint="cs"/>
          <w:rtl/>
        </w:rPr>
        <w:t xml:space="preserve">את מענק האיזון על החוסר, אלא אם אנחנו מסבירים, וברוב </w:t>
      </w:r>
      <w:bookmarkStart w:id="84" w:name="_ETM_Q1_714960"/>
      <w:bookmarkEnd w:id="84"/>
      <w:r w:rsidR="00880AB2">
        <w:rPr>
          <w:rFonts w:hint="cs"/>
          <w:rtl/>
        </w:rPr>
        <w:t xml:space="preserve">הזמן הוא לא נותן את זה. </w:t>
      </w:r>
    </w:p>
    <w:p w:rsidR="00355589" w:rsidRDefault="00355589" w:rsidP="00370054">
      <w:pPr>
        <w:rPr>
          <w:rtl/>
        </w:rPr>
      </w:pPr>
    </w:p>
    <w:p w:rsidR="00355589" w:rsidRDefault="00355589" w:rsidP="00792E99">
      <w:pPr>
        <w:rPr>
          <w:rtl/>
        </w:rPr>
      </w:pPr>
      <w:r>
        <w:rPr>
          <w:rFonts w:hint="cs"/>
          <w:rtl/>
        </w:rPr>
        <w:t>לכן</w:t>
      </w:r>
      <w:r w:rsidR="00B901DB">
        <w:rPr>
          <w:rFonts w:hint="cs"/>
          <w:rtl/>
        </w:rPr>
        <w:t>, אדוני</w:t>
      </w:r>
      <w:r w:rsidR="00792E99">
        <w:rPr>
          <w:rFonts w:hint="cs"/>
          <w:rtl/>
        </w:rPr>
        <w:t xml:space="preserve"> </w:t>
      </w:r>
      <w:r w:rsidR="00B901DB">
        <w:rPr>
          <w:rFonts w:hint="cs"/>
          <w:rtl/>
        </w:rPr>
        <w:t>היושב-ראש והוועדה,</w:t>
      </w:r>
      <w:r>
        <w:rPr>
          <w:rFonts w:hint="cs"/>
          <w:rtl/>
        </w:rPr>
        <w:t xml:space="preserve"> אני מבקש </w:t>
      </w:r>
      <w:r w:rsidR="00B901DB">
        <w:rPr>
          <w:rFonts w:hint="eastAsia"/>
          <w:rtl/>
        </w:rPr>
        <w:t xml:space="preserve">– </w:t>
      </w:r>
      <w:r w:rsidR="00B901DB">
        <w:rPr>
          <w:rFonts w:hint="cs"/>
          <w:rtl/>
        </w:rPr>
        <w:t xml:space="preserve">אני לא יודע מה קורה פה עכשיו כי לא הייתי בישיבות הקודמות </w:t>
      </w:r>
      <w:bookmarkStart w:id="85" w:name="_ETM_Q1_724211"/>
      <w:bookmarkEnd w:id="85"/>
      <w:r w:rsidR="00B901DB">
        <w:rPr>
          <w:rFonts w:hint="eastAsia"/>
          <w:rtl/>
        </w:rPr>
        <w:t xml:space="preserve">– </w:t>
      </w:r>
      <w:r>
        <w:rPr>
          <w:rFonts w:hint="cs"/>
          <w:rtl/>
        </w:rPr>
        <w:t xml:space="preserve">תשאירו בידי הרשויות המקומיות לבחור את חברות הגבייה. </w:t>
      </w:r>
      <w:r w:rsidR="00B901DB">
        <w:rPr>
          <w:rFonts w:hint="cs"/>
          <w:rtl/>
        </w:rPr>
        <w:t xml:space="preserve">אל תתערבו בזה. </w:t>
      </w:r>
      <w:r>
        <w:rPr>
          <w:rFonts w:hint="cs"/>
          <w:rtl/>
        </w:rPr>
        <w:t xml:space="preserve">יש </w:t>
      </w:r>
      <w:r w:rsidR="00B901DB">
        <w:rPr>
          <w:rFonts w:hint="cs"/>
          <w:rtl/>
        </w:rPr>
        <w:t xml:space="preserve">לנו את התושבים שהם אלו </w:t>
      </w:r>
      <w:bookmarkStart w:id="86" w:name="_ETM_Q1_736167"/>
      <w:bookmarkEnd w:id="86"/>
      <w:r w:rsidR="00B901DB">
        <w:rPr>
          <w:rFonts w:hint="cs"/>
          <w:rtl/>
        </w:rPr>
        <w:t xml:space="preserve">ששופטים אותנו, אלו שדנים אותנו לזכות או לחובה. תשאירו את </w:t>
      </w:r>
      <w:bookmarkStart w:id="87" w:name="_ETM_Q1_738660"/>
      <w:bookmarkEnd w:id="87"/>
      <w:r w:rsidR="00B901DB">
        <w:rPr>
          <w:rFonts w:hint="cs"/>
          <w:rtl/>
        </w:rPr>
        <w:t xml:space="preserve">החברות האלה. אתם רוצים לבדוק האם עשינו את זה נכון </w:t>
      </w:r>
      <w:bookmarkStart w:id="88" w:name="_ETM_Q1_743603"/>
      <w:bookmarkEnd w:id="88"/>
      <w:r w:rsidR="00B901DB">
        <w:rPr>
          <w:rFonts w:hint="cs"/>
          <w:rtl/>
        </w:rPr>
        <w:t xml:space="preserve">או לא נכון </w:t>
      </w:r>
      <w:r w:rsidR="00B901DB">
        <w:rPr>
          <w:rtl/>
        </w:rPr>
        <w:t>–</w:t>
      </w:r>
      <w:r w:rsidR="00B901DB">
        <w:rPr>
          <w:rFonts w:hint="cs"/>
          <w:rtl/>
        </w:rPr>
        <w:t xml:space="preserve"> יש את מבקר משרד הפנים, יש </w:t>
      </w:r>
      <w:r>
        <w:rPr>
          <w:rFonts w:hint="cs"/>
          <w:rtl/>
        </w:rPr>
        <w:t xml:space="preserve">את מבקר </w:t>
      </w:r>
      <w:r w:rsidR="00B901DB">
        <w:rPr>
          <w:rFonts w:hint="cs"/>
          <w:rtl/>
        </w:rPr>
        <w:t>העירייה</w:t>
      </w:r>
      <w:r>
        <w:rPr>
          <w:rFonts w:hint="cs"/>
          <w:rtl/>
        </w:rPr>
        <w:t xml:space="preserve">, </w:t>
      </w:r>
      <w:r w:rsidR="00B901DB">
        <w:rPr>
          <w:rFonts w:hint="cs"/>
          <w:rtl/>
        </w:rPr>
        <w:t>יש את מבקר המדינה. אלו שלושת הגורמים שיכולים לבדוק את הרשות המקומית אם היא עושה את עבודתה נכונה או לא,</w:t>
      </w:r>
      <w:r>
        <w:rPr>
          <w:rFonts w:hint="cs"/>
          <w:rtl/>
        </w:rPr>
        <w:t xml:space="preserve"> גם לגבי חברות הגבייה. </w:t>
      </w:r>
      <w:r w:rsidR="00B901DB">
        <w:rPr>
          <w:rFonts w:hint="cs"/>
          <w:rtl/>
        </w:rPr>
        <w:t xml:space="preserve">במידה </w:t>
      </w:r>
      <w:r w:rsidR="00792E99">
        <w:rPr>
          <w:rFonts w:hint="cs"/>
          <w:rtl/>
        </w:rPr>
        <w:t>ו</w:t>
      </w:r>
      <w:r w:rsidR="00B901DB">
        <w:rPr>
          <w:rFonts w:hint="cs"/>
          <w:rtl/>
        </w:rPr>
        <w:t xml:space="preserve">לא, </w:t>
      </w:r>
      <w:bookmarkStart w:id="89" w:name="_ETM_Q1_760286"/>
      <w:bookmarkEnd w:id="89"/>
      <w:r w:rsidR="00B901DB">
        <w:rPr>
          <w:rFonts w:hint="cs"/>
          <w:rtl/>
        </w:rPr>
        <w:t xml:space="preserve">אז </w:t>
      </w:r>
      <w:r>
        <w:rPr>
          <w:rFonts w:hint="cs"/>
          <w:rtl/>
        </w:rPr>
        <w:t xml:space="preserve">יודע משרד הפנים כיצד להעניש את </w:t>
      </w:r>
      <w:r w:rsidR="00B901DB">
        <w:rPr>
          <w:rFonts w:hint="cs"/>
          <w:rtl/>
        </w:rPr>
        <w:t>הרשויות המקומיות</w:t>
      </w:r>
      <w:r>
        <w:rPr>
          <w:rFonts w:hint="cs"/>
          <w:rtl/>
        </w:rPr>
        <w:t xml:space="preserve">. אם תורידו את חברות הגבייה </w:t>
      </w:r>
      <w:r w:rsidR="00B901DB">
        <w:rPr>
          <w:rFonts w:hint="cs"/>
          <w:rtl/>
        </w:rPr>
        <w:t xml:space="preserve">אנחנו </w:t>
      </w:r>
      <w:r>
        <w:rPr>
          <w:rFonts w:hint="cs"/>
          <w:rtl/>
        </w:rPr>
        <w:t>לא נוכל להכניס עובדים קבועים, שלפעמים הם גם לא יעילים, ואחר כן לבדוק</w:t>
      </w:r>
      <w:r w:rsidR="00B901DB">
        <w:rPr>
          <w:rFonts w:hint="cs"/>
          <w:rtl/>
        </w:rPr>
        <w:t xml:space="preserve"> אותם, האם הם עשו מעשה נכון </w:t>
      </w:r>
      <w:bookmarkStart w:id="90" w:name="_ETM_Q1_775738"/>
      <w:bookmarkEnd w:id="90"/>
      <w:r w:rsidR="00B901DB">
        <w:rPr>
          <w:rFonts w:hint="cs"/>
          <w:rtl/>
        </w:rPr>
        <w:t xml:space="preserve">או לא נכון בגבייה. תודה רבה. </w:t>
      </w:r>
    </w:p>
    <w:p w:rsidR="00355589" w:rsidRDefault="00355589" w:rsidP="00370054">
      <w:pPr>
        <w:rPr>
          <w:rtl/>
        </w:rPr>
      </w:pPr>
    </w:p>
    <w:p w:rsidR="00355589" w:rsidRDefault="00355589" w:rsidP="00355589">
      <w:pPr>
        <w:pStyle w:val="af6"/>
        <w:keepNext/>
        <w:rPr>
          <w:rtl/>
        </w:rPr>
      </w:pPr>
      <w:bookmarkStart w:id="91" w:name="ET_yor_5296_7"/>
      <w:r w:rsidRPr="00355589">
        <w:rPr>
          <w:rStyle w:val="TagStyle"/>
          <w:rtl/>
        </w:rPr>
        <w:t xml:space="preserve"> &lt;&lt; יור &gt;&gt; </w:t>
      </w:r>
      <w:r>
        <w:rPr>
          <w:rtl/>
        </w:rPr>
        <w:t>היו"ר יואב קיש:</w:t>
      </w:r>
      <w:r w:rsidRPr="00355589">
        <w:rPr>
          <w:rStyle w:val="TagStyle"/>
          <w:rtl/>
        </w:rPr>
        <w:t xml:space="preserve"> &lt;&lt; יור &gt;&gt;</w:t>
      </w:r>
      <w:r>
        <w:rPr>
          <w:rtl/>
        </w:rPr>
        <w:t xml:space="preserve"> </w:t>
      </w:r>
      <w:bookmarkEnd w:id="91"/>
    </w:p>
    <w:p w:rsidR="00355589" w:rsidRDefault="00355589" w:rsidP="00355589">
      <w:pPr>
        <w:pStyle w:val="KeepWithNext"/>
        <w:rPr>
          <w:rtl/>
        </w:rPr>
      </w:pPr>
    </w:p>
    <w:p w:rsidR="00355589" w:rsidRDefault="00B901DB" w:rsidP="00792E99">
      <w:pPr>
        <w:rPr>
          <w:rtl/>
        </w:rPr>
      </w:pPr>
      <w:r>
        <w:rPr>
          <w:rFonts w:hint="cs"/>
          <w:rtl/>
        </w:rPr>
        <w:t xml:space="preserve">קודם כול, תודה, בני, שהגעת ואמרת את דעתך. אני רוצה להתייחס לגבי מה שאמרת, </w:t>
      </w:r>
      <w:bookmarkStart w:id="92" w:name="_ETM_Q1_785796"/>
      <w:bookmarkEnd w:id="92"/>
      <w:r w:rsidR="00355589">
        <w:rPr>
          <w:rFonts w:hint="cs"/>
          <w:rtl/>
        </w:rPr>
        <w:t>אבהיר</w:t>
      </w:r>
      <w:r>
        <w:rPr>
          <w:rFonts w:hint="cs"/>
          <w:rtl/>
        </w:rPr>
        <w:t xml:space="preserve"> את הנקודה שלי כי כנראה לא הייתי מובן</w:t>
      </w:r>
      <w:r w:rsidR="00355589">
        <w:rPr>
          <w:rFonts w:hint="cs"/>
          <w:rtl/>
        </w:rPr>
        <w:t xml:space="preserve">. </w:t>
      </w:r>
      <w:r>
        <w:rPr>
          <w:rFonts w:hint="cs"/>
          <w:rtl/>
        </w:rPr>
        <w:t xml:space="preserve">אמרתי: אנחנו לא בעולם הזה, אבל </w:t>
      </w:r>
      <w:r w:rsidR="00355589">
        <w:rPr>
          <w:rFonts w:hint="cs"/>
          <w:rtl/>
        </w:rPr>
        <w:t>תיאורטית היינו יכולים להיות בעולם שבו מי שלא משלם יום אחד הולך לכלא</w:t>
      </w:r>
      <w:r>
        <w:rPr>
          <w:rFonts w:hint="cs"/>
          <w:rtl/>
        </w:rPr>
        <w:t xml:space="preserve">, ואז היינו מגיעים אולי </w:t>
      </w:r>
      <w:bookmarkStart w:id="93" w:name="_ETM_Q1_798472"/>
      <w:bookmarkEnd w:id="93"/>
      <w:r>
        <w:rPr>
          <w:rFonts w:hint="cs"/>
          <w:rtl/>
        </w:rPr>
        <w:t xml:space="preserve">ל-100% תשלום מיסים ואולי </w:t>
      </w:r>
      <w:r w:rsidR="00792E99">
        <w:rPr>
          <w:rFonts w:hint="cs"/>
          <w:rtl/>
        </w:rPr>
        <w:t xml:space="preserve">במקביל היו </w:t>
      </w:r>
      <w:r>
        <w:rPr>
          <w:rFonts w:hint="cs"/>
          <w:rtl/>
        </w:rPr>
        <w:t>כמה אנשים בכלא. אנחנו לא שם ואף אחד לא רוצה להיות שם.</w:t>
      </w:r>
    </w:p>
    <w:p w:rsidR="00B901DB" w:rsidRDefault="00B901DB" w:rsidP="00B901DB">
      <w:pPr>
        <w:rPr>
          <w:rtl/>
        </w:rPr>
      </w:pPr>
    </w:p>
    <w:p w:rsidR="00B901DB" w:rsidRDefault="00B901DB" w:rsidP="00B901DB">
      <w:pPr>
        <w:pStyle w:val="a4"/>
        <w:keepNext/>
        <w:rPr>
          <w:rtl/>
        </w:rPr>
      </w:pPr>
      <w:r>
        <w:rPr>
          <w:rtl/>
        </w:rPr>
        <w:t>בני כשריאל:</w:t>
      </w:r>
    </w:p>
    <w:p w:rsidR="00B901DB" w:rsidRDefault="00B901DB" w:rsidP="00B901DB">
      <w:pPr>
        <w:pStyle w:val="KeepWithNext"/>
        <w:rPr>
          <w:rtl/>
        </w:rPr>
      </w:pPr>
    </w:p>
    <w:p w:rsidR="00B901DB" w:rsidRDefault="00B901DB" w:rsidP="00B901DB">
      <w:pPr>
        <w:rPr>
          <w:rtl/>
        </w:rPr>
      </w:pPr>
      <w:r>
        <w:rPr>
          <w:rFonts w:hint="cs"/>
          <w:rtl/>
        </w:rPr>
        <w:t xml:space="preserve">אף פעם לא היינו שם. </w:t>
      </w:r>
    </w:p>
    <w:p w:rsidR="00B901DB" w:rsidRDefault="00B901DB" w:rsidP="00B901DB">
      <w:pPr>
        <w:rPr>
          <w:rtl/>
        </w:rPr>
      </w:pPr>
    </w:p>
    <w:p w:rsidR="00355589" w:rsidRDefault="00355589" w:rsidP="00355589">
      <w:pPr>
        <w:pStyle w:val="a4"/>
        <w:keepNext/>
        <w:rPr>
          <w:rtl/>
        </w:rPr>
      </w:pPr>
      <w:bookmarkStart w:id="94" w:name="ET_speaker_5090_8"/>
      <w:r w:rsidRPr="00355589">
        <w:rPr>
          <w:rStyle w:val="TagStyle"/>
          <w:rtl/>
        </w:rPr>
        <w:t xml:space="preserve">&lt;&lt; דובר &gt;&gt; </w:t>
      </w:r>
      <w:r>
        <w:rPr>
          <w:rtl/>
        </w:rPr>
        <w:t>מרב מיכאלי (המחנה הציוני):</w:t>
      </w:r>
      <w:r w:rsidRPr="00355589">
        <w:rPr>
          <w:rStyle w:val="TagStyle"/>
          <w:rtl/>
        </w:rPr>
        <w:t xml:space="preserve"> &lt;&lt; דובר &gt;&gt;</w:t>
      </w:r>
      <w:r>
        <w:rPr>
          <w:rtl/>
        </w:rPr>
        <w:t xml:space="preserve"> </w:t>
      </w:r>
      <w:bookmarkEnd w:id="94"/>
    </w:p>
    <w:p w:rsidR="00355589" w:rsidRDefault="00355589" w:rsidP="00355589">
      <w:pPr>
        <w:pStyle w:val="KeepWithNext"/>
        <w:rPr>
          <w:rtl/>
        </w:rPr>
      </w:pPr>
    </w:p>
    <w:p w:rsidR="00355589" w:rsidRDefault="00B901DB" w:rsidP="00B901DB">
      <w:pPr>
        <w:rPr>
          <w:rtl/>
        </w:rPr>
      </w:pPr>
      <w:r>
        <w:rPr>
          <w:rFonts w:hint="cs"/>
          <w:rtl/>
        </w:rPr>
        <w:t>בטח היינו שם, היה לנו מאסר ב</w:t>
      </w:r>
      <w:r w:rsidR="00355589">
        <w:rPr>
          <w:rFonts w:hint="cs"/>
          <w:rtl/>
        </w:rPr>
        <w:t xml:space="preserve">הוצאה לפועל. </w:t>
      </w:r>
      <w:r>
        <w:rPr>
          <w:rFonts w:hint="cs"/>
          <w:rtl/>
        </w:rPr>
        <w:t>בטח שהיינו שם.</w:t>
      </w:r>
    </w:p>
    <w:p w:rsidR="00355589" w:rsidRDefault="00355589" w:rsidP="00355589">
      <w:pPr>
        <w:rPr>
          <w:rtl/>
        </w:rPr>
      </w:pPr>
    </w:p>
    <w:p w:rsidR="00355589" w:rsidRDefault="00355589" w:rsidP="00355589">
      <w:pPr>
        <w:pStyle w:val="af6"/>
        <w:keepNext/>
        <w:rPr>
          <w:rtl/>
        </w:rPr>
      </w:pPr>
      <w:bookmarkStart w:id="95" w:name="ET_yor_5296_9"/>
      <w:r w:rsidRPr="00355589">
        <w:rPr>
          <w:rStyle w:val="TagStyle"/>
          <w:rtl/>
        </w:rPr>
        <w:t xml:space="preserve"> &lt;&lt; יור &gt;&gt; </w:t>
      </w:r>
      <w:r>
        <w:rPr>
          <w:rtl/>
        </w:rPr>
        <w:t>היו"ר יואב קיש:</w:t>
      </w:r>
      <w:r w:rsidRPr="00355589">
        <w:rPr>
          <w:rStyle w:val="TagStyle"/>
          <w:rtl/>
        </w:rPr>
        <w:t xml:space="preserve"> &lt;&lt; יור &gt;&gt;</w:t>
      </w:r>
      <w:r>
        <w:rPr>
          <w:rtl/>
        </w:rPr>
        <w:t xml:space="preserve"> </w:t>
      </w:r>
      <w:bookmarkEnd w:id="95"/>
    </w:p>
    <w:p w:rsidR="00355589" w:rsidRDefault="00355589" w:rsidP="00355589">
      <w:pPr>
        <w:pStyle w:val="KeepWithNext"/>
        <w:rPr>
          <w:rtl/>
        </w:rPr>
      </w:pPr>
    </w:p>
    <w:p w:rsidR="00B901DB" w:rsidRDefault="00B901DB" w:rsidP="00355589">
      <w:pPr>
        <w:rPr>
          <w:rtl/>
        </w:rPr>
      </w:pPr>
      <w:r>
        <w:rPr>
          <w:rFonts w:hint="cs"/>
          <w:rtl/>
        </w:rPr>
        <w:t xml:space="preserve">חברת הכנסת מרב מיכאלי, נכנסת באמצע דיון שהיה ביני לבינו אז אני מבקש שתיתני לי רגע להבהיר את הנושא. </w:t>
      </w:r>
    </w:p>
    <w:p w:rsidR="00B901DB" w:rsidRDefault="00B901DB" w:rsidP="00355589">
      <w:pPr>
        <w:rPr>
          <w:rtl/>
        </w:rPr>
      </w:pPr>
    </w:p>
    <w:p w:rsidR="00B901DB" w:rsidRDefault="00B901DB" w:rsidP="00B901DB">
      <w:pPr>
        <w:pStyle w:val="a4"/>
        <w:keepNext/>
        <w:rPr>
          <w:rtl/>
        </w:rPr>
      </w:pPr>
      <w:r>
        <w:rPr>
          <w:rtl/>
        </w:rPr>
        <w:t>מרב מיכאלי (המחנה הציוני):</w:t>
      </w:r>
    </w:p>
    <w:p w:rsidR="00B901DB" w:rsidRDefault="00B901DB" w:rsidP="00B901DB">
      <w:pPr>
        <w:pStyle w:val="KeepWithNext"/>
        <w:rPr>
          <w:rtl/>
        </w:rPr>
      </w:pPr>
    </w:p>
    <w:p w:rsidR="00B901DB" w:rsidRDefault="00B901DB" w:rsidP="00B901DB">
      <w:pPr>
        <w:rPr>
          <w:rtl/>
        </w:rPr>
      </w:pPr>
      <w:r>
        <w:rPr>
          <w:rFonts w:hint="cs"/>
          <w:rtl/>
        </w:rPr>
        <w:t xml:space="preserve">מאה אחוז, אבל אני רק אומרת את העובדות. </w:t>
      </w:r>
    </w:p>
    <w:p w:rsidR="00B901DB" w:rsidRDefault="00B901DB" w:rsidP="00B901DB">
      <w:pPr>
        <w:rPr>
          <w:rtl/>
        </w:rPr>
      </w:pPr>
    </w:p>
    <w:p w:rsidR="00B901DB" w:rsidRDefault="00B901DB" w:rsidP="00B901DB">
      <w:pPr>
        <w:pStyle w:val="af5"/>
        <w:keepNext/>
        <w:rPr>
          <w:rtl/>
        </w:rPr>
      </w:pPr>
      <w:r>
        <w:rPr>
          <w:rtl/>
        </w:rPr>
        <w:t>קריאה:</w:t>
      </w:r>
    </w:p>
    <w:p w:rsidR="00B901DB" w:rsidRDefault="00B901DB" w:rsidP="00B901DB">
      <w:pPr>
        <w:pStyle w:val="KeepWithNext"/>
        <w:rPr>
          <w:rtl/>
        </w:rPr>
      </w:pPr>
    </w:p>
    <w:p w:rsidR="00B901DB" w:rsidRDefault="00B901DB" w:rsidP="00B901DB">
      <w:pPr>
        <w:rPr>
          <w:rtl/>
        </w:rPr>
      </w:pPr>
      <w:r>
        <w:rPr>
          <w:rFonts w:hint="cs"/>
          <w:rtl/>
        </w:rPr>
        <w:t xml:space="preserve">לא ב-50 השנים האחרונות. </w:t>
      </w:r>
    </w:p>
    <w:p w:rsidR="00B901DB" w:rsidRDefault="00B901DB" w:rsidP="00B901DB">
      <w:pPr>
        <w:rPr>
          <w:rtl/>
        </w:rPr>
      </w:pPr>
    </w:p>
    <w:p w:rsidR="00B901DB" w:rsidRDefault="00B901DB" w:rsidP="00B901DB">
      <w:pPr>
        <w:pStyle w:val="af6"/>
        <w:keepNext/>
        <w:rPr>
          <w:rtl/>
        </w:rPr>
      </w:pPr>
      <w:r>
        <w:rPr>
          <w:rtl/>
        </w:rPr>
        <w:t>היו"ר יואב קיש:</w:t>
      </w:r>
    </w:p>
    <w:p w:rsidR="00B901DB" w:rsidRDefault="00B901DB" w:rsidP="00B901DB">
      <w:pPr>
        <w:pStyle w:val="KeepWithNext"/>
        <w:rPr>
          <w:rtl/>
        </w:rPr>
      </w:pPr>
    </w:p>
    <w:p w:rsidR="00B901DB" w:rsidRDefault="00B901DB" w:rsidP="00B901DB">
      <w:pPr>
        <w:rPr>
          <w:rtl/>
        </w:rPr>
      </w:pPr>
      <w:bookmarkStart w:id="96" w:name="_ETM_Q1_813240"/>
      <w:bookmarkStart w:id="97" w:name="_ETM_Q1_813481"/>
      <w:bookmarkEnd w:id="96"/>
      <w:bookmarkEnd w:id="97"/>
      <w:r>
        <w:rPr>
          <w:rFonts w:hint="cs"/>
          <w:rtl/>
        </w:rPr>
        <w:t xml:space="preserve">אני רק רוצה לדייק את דבריי. הנושא השני הוא שבאמת </w:t>
      </w:r>
      <w:r w:rsidR="00355589">
        <w:rPr>
          <w:rFonts w:hint="cs"/>
          <w:rtl/>
        </w:rPr>
        <w:t>השלטון המקומי לא גבה ארנונה ב</w:t>
      </w:r>
      <w:r>
        <w:rPr>
          <w:rFonts w:hint="cs"/>
          <w:rtl/>
        </w:rPr>
        <w:t xml:space="preserve">שיעורים </w:t>
      </w:r>
      <w:bookmarkStart w:id="98" w:name="_ETM_Q1_827841"/>
      <w:bookmarkEnd w:id="98"/>
      <w:r w:rsidR="00355589">
        <w:rPr>
          <w:rFonts w:hint="cs"/>
          <w:rtl/>
        </w:rPr>
        <w:t>גבוהים והייתה בזה פגיעה</w:t>
      </w:r>
      <w:r>
        <w:rPr>
          <w:rFonts w:hint="cs"/>
          <w:rtl/>
        </w:rPr>
        <w:t xml:space="preserve"> גם לשירות שהוא נותן, גם לאזרחים שכן משלמים</w:t>
      </w:r>
      <w:r w:rsidR="00355589">
        <w:rPr>
          <w:rFonts w:hint="cs"/>
          <w:rtl/>
        </w:rPr>
        <w:t xml:space="preserve">. </w:t>
      </w:r>
      <w:r>
        <w:rPr>
          <w:rFonts w:hint="cs"/>
          <w:rtl/>
        </w:rPr>
        <w:t xml:space="preserve">ברור לכולם </w:t>
      </w:r>
      <w:bookmarkStart w:id="99" w:name="_ETM_Q1_831283"/>
      <w:bookmarkEnd w:id="99"/>
      <w:r>
        <w:rPr>
          <w:rFonts w:hint="cs"/>
          <w:rtl/>
        </w:rPr>
        <w:t xml:space="preserve">שאנחנו רוצים להגיע לאחוזי גבייה גבוהים. </w:t>
      </w:r>
      <w:r w:rsidR="00355589">
        <w:rPr>
          <w:rFonts w:hint="cs"/>
          <w:rtl/>
        </w:rPr>
        <w:t xml:space="preserve">האיזון </w:t>
      </w:r>
      <w:r w:rsidR="00355589">
        <w:rPr>
          <w:rtl/>
        </w:rPr>
        <w:t>–</w:t>
      </w:r>
      <w:r w:rsidR="00355589">
        <w:rPr>
          <w:rFonts w:hint="cs"/>
          <w:rtl/>
        </w:rPr>
        <w:t xml:space="preserve"> על זה אנחנו מדברים פה. </w:t>
      </w:r>
    </w:p>
    <w:p w:rsidR="00B901DB" w:rsidRDefault="00B901DB" w:rsidP="00B901DB">
      <w:pPr>
        <w:rPr>
          <w:rtl/>
        </w:rPr>
      </w:pPr>
    </w:p>
    <w:p w:rsidR="00B901DB" w:rsidRDefault="00B901DB" w:rsidP="00B901DB">
      <w:pPr>
        <w:rPr>
          <w:rtl/>
        </w:rPr>
      </w:pPr>
      <w:r>
        <w:rPr>
          <w:rFonts w:hint="cs"/>
          <w:rtl/>
        </w:rPr>
        <w:t xml:space="preserve">לגבי מה שאמרת: </w:t>
      </w:r>
      <w:r w:rsidR="00355589">
        <w:rPr>
          <w:rFonts w:hint="cs"/>
          <w:rtl/>
        </w:rPr>
        <w:t xml:space="preserve">המטרה של </w:t>
      </w:r>
      <w:r w:rsidR="00792E99">
        <w:rPr>
          <w:rFonts w:hint="cs"/>
          <w:rtl/>
        </w:rPr>
        <w:t>הצעת החוק הזאת</w:t>
      </w:r>
      <w:r w:rsidR="00355589">
        <w:rPr>
          <w:rFonts w:hint="cs"/>
          <w:rtl/>
        </w:rPr>
        <w:t xml:space="preserve"> היא </w:t>
      </w:r>
      <w:r>
        <w:rPr>
          <w:rFonts w:hint="cs"/>
          <w:rtl/>
        </w:rPr>
        <w:t xml:space="preserve">ראשית, מה שבג"ץ אמר, </w:t>
      </w:r>
      <w:r w:rsidR="00355589">
        <w:rPr>
          <w:rFonts w:hint="cs"/>
          <w:rtl/>
        </w:rPr>
        <w:t>להסדיר את תחום חברות הגבי</w:t>
      </w:r>
      <w:r w:rsidR="00792E99">
        <w:rPr>
          <w:rFonts w:hint="cs"/>
          <w:rtl/>
        </w:rPr>
        <w:t>יה. בלי החקיקה הזאת אני לא יודע</w:t>
      </w:r>
      <w:r>
        <w:rPr>
          <w:rFonts w:hint="cs"/>
          <w:rtl/>
        </w:rPr>
        <w:t xml:space="preserve"> אם בג"ץ יאפשר לחברות הגבייה להמשיך </w:t>
      </w:r>
      <w:bookmarkStart w:id="100" w:name="_ETM_Q1_848760"/>
      <w:bookmarkEnd w:id="100"/>
      <w:r>
        <w:rPr>
          <w:rFonts w:hint="cs"/>
          <w:rtl/>
        </w:rPr>
        <w:t>לעבוד</w:t>
      </w:r>
      <w:r w:rsidR="00355589">
        <w:rPr>
          <w:rFonts w:hint="cs"/>
          <w:rtl/>
        </w:rPr>
        <w:t xml:space="preserve">. הוא אמר שהוא לא יאפשר. לכן יש </w:t>
      </w:r>
      <w:r>
        <w:rPr>
          <w:rFonts w:hint="cs"/>
          <w:rtl/>
        </w:rPr>
        <w:t xml:space="preserve">פה לדעתי </w:t>
      </w:r>
      <w:r w:rsidR="00355589">
        <w:rPr>
          <w:rFonts w:hint="cs"/>
          <w:rtl/>
        </w:rPr>
        <w:t>הישג גדול לכל</w:t>
      </w:r>
      <w:r>
        <w:rPr>
          <w:rFonts w:hint="cs"/>
          <w:rtl/>
        </w:rPr>
        <w:t xml:space="preserve"> הנושא הזה של שימוש בחברות גבייה בשלטון </w:t>
      </w:r>
      <w:bookmarkStart w:id="101" w:name="_ETM_Q1_857986"/>
      <w:bookmarkEnd w:id="101"/>
      <w:r>
        <w:rPr>
          <w:rFonts w:hint="cs"/>
          <w:rtl/>
        </w:rPr>
        <w:t>המקומי</w:t>
      </w:r>
      <w:r w:rsidR="00355589">
        <w:rPr>
          <w:rFonts w:hint="cs"/>
          <w:rtl/>
        </w:rPr>
        <w:t xml:space="preserve">. </w:t>
      </w:r>
      <w:r>
        <w:rPr>
          <w:rFonts w:hint="cs"/>
          <w:rtl/>
        </w:rPr>
        <w:t xml:space="preserve">השאלה מה יהיה בחוק. על זה אנחנו מדברים. </w:t>
      </w:r>
    </w:p>
    <w:p w:rsidR="00B901DB" w:rsidRDefault="00B901DB" w:rsidP="00B901DB">
      <w:pPr>
        <w:rPr>
          <w:rtl/>
        </w:rPr>
      </w:pPr>
    </w:p>
    <w:p w:rsidR="00355589" w:rsidRDefault="00B901DB" w:rsidP="00792E99">
      <w:pPr>
        <w:rPr>
          <w:rtl/>
        </w:rPr>
      </w:pPr>
      <w:r>
        <w:rPr>
          <w:rFonts w:hint="cs"/>
          <w:rtl/>
        </w:rPr>
        <w:t xml:space="preserve">לא, דיברנו </w:t>
      </w:r>
      <w:bookmarkStart w:id="102" w:name="_ETM_Q1_860096"/>
      <w:bookmarkEnd w:id="102"/>
      <w:r>
        <w:rPr>
          <w:rFonts w:hint="cs"/>
          <w:rtl/>
        </w:rPr>
        <w:t>מספיק. אתן לחב</w:t>
      </w:r>
      <w:r w:rsidR="00792E99">
        <w:rPr>
          <w:rFonts w:hint="cs"/>
          <w:rtl/>
        </w:rPr>
        <w:t xml:space="preserve">רי הכנסת ואני רוצה לעבור להקראה, </w:t>
      </w:r>
      <w:bookmarkStart w:id="103" w:name="_ETM_Q1_864851"/>
      <w:bookmarkStart w:id="104" w:name="_ETM_Q1_865107"/>
      <w:bookmarkEnd w:id="103"/>
      <w:bookmarkEnd w:id="104"/>
      <w:r w:rsidR="00792E99">
        <w:rPr>
          <w:rFonts w:hint="cs"/>
          <w:rtl/>
        </w:rPr>
        <w:t xml:space="preserve">שאז </w:t>
      </w:r>
      <w:r w:rsidR="00355589">
        <w:rPr>
          <w:rFonts w:hint="cs"/>
          <w:rtl/>
        </w:rPr>
        <w:t>תוכל להתייחס</w:t>
      </w:r>
      <w:r>
        <w:rPr>
          <w:rFonts w:hint="cs"/>
          <w:rtl/>
        </w:rPr>
        <w:t xml:space="preserve"> במקומות </w:t>
      </w:r>
      <w:bookmarkStart w:id="105" w:name="_ETM_Q1_865268"/>
      <w:bookmarkEnd w:id="105"/>
      <w:r>
        <w:rPr>
          <w:rFonts w:hint="cs"/>
          <w:rtl/>
        </w:rPr>
        <w:t xml:space="preserve">הרלוונטיים. </w:t>
      </w:r>
    </w:p>
    <w:p w:rsidR="00355589" w:rsidRDefault="00355589" w:rsidP="00355589">
      <w:pPr>
        <w:rPr>
          <w:rtl/>
        </w:rPr>
      </w:pPr>
    </w:p>
    <w:p w:rsidR="00B901DB" w:rsidRDefault="00B901DB" w:rsidP="00355589">
      <w:pPr>
        <w:rPr>
          <w:rtl/>
        </w:rPr>
      </w:pPr>
      <w:r>
        <w:rPr>
          <w:rFonts w:hint="cs"/>
          <w:rtl/>
        </w:rPr>
        <w:t xml:space="preserve">חברת הכנסת </w:t>
      </w:r>
      <w:proofErr w:type="spellStart"/>
      <w:r>
        <w:rPr>
          <w:rFonts w:hint="cs"/>
          <w:rtl/>
        </w:rPr>
        <w:t>פדידה</w:t>
      </w:r>
      <w:proofErr w:type="spellEnd"/>
      <w:r w:rsidR="00792E99">
        <w:rPr>
          <w:rFonts w:hint="cs"/>
          <w:rtl/>
        </w:rPr>
        <w:t>, בבקשה</w:t>
      </w:r>
      <w:r>
        <w:rPr>
          <w:rFonts w:hint="cs"/>
          <w:rtl/>
        </w:rPr>
        <w:t xml:space="preserve">. </w:t>
      </w:r>
    </w:p>
    <w:p w:rsidR="00B901DB" w:rsidRDefault="00B901DB" w:rsidP="00355589">
      <w:pPr>
        <w:rPr>
          <w:rtl/>
        </w:rPr>
      </w:pPr>
    </w:p>
    <w:p w:rsidR="00355589" w:rsidRDefault="00355589" w:rsidP="00355589">
      <w:pPr>
        <w:pStyle w:val="a4"/>
        <w:keepNext/>
        <w:rPr>
          <w:rtl/>
        </w:rPr>
      </w:pPr>
      <w:bookmarkStart w:id="106" w:name="ET_speaker_5689_10"/>
      <w:r w:rsidRPr="00355589">
        <w:rPr>
          <w:rStyle w:val="TagStyle"/>
          <w:rtl/>
        </w:rPr>
        <w:lastRenderedPageBreak/>
        <w:t xml:space="preserve"> &lt;&lt; דובר &gt;&gt; </w:t>
      </w:r>
      <w:r>
        <w:rPr>
          <w:rtl/>
        </w:rPr>
        <w:t xml:space="preserve">לאה </w:t>
      </w:r>
      <w:proofErr w:type="spellStart"/>
      <w:r>
        <w:rPr>
          <w:rtl/>
        </w:rPr>
        <w:t>פדידה</w:t>
      </w:r>
      <w:proofErr w:type="spellEnd"/>
      <w:r>
        <w:rPr>
          <w:rtl/>
        </w:rPr>
        <w:t xml:space="preserve"> (המחנה הציוני):</w:t>
      </w:r>
      <w:r w:rsidRPr="00355589">
        <w:rPr>
          <w:rStyle w:val="TagStyle"/>
          <w:rtl/>
        </w:rPr>
        <w:t xml:space="preserve"> &lt;&lt; דובר &gt;&gt;</w:t>
      </w:r>
      <w:r>
        <w:rPr>
          <w:rtl/>
        </w:rPr>
        <w:t xml:space="preserve"> </w:t>
      </w:r>
      <w:bookmarkEnd w:id="106"/>
    </w:p>
    <w:p w:rsidR="00355589" w:rsidRDefault="00355589" w:rsidP="00355589">
      <w:pPr>
        <w:pStyle w:val="KeepWithNext"/>
        <w:rPr>
          <w:rtl/>
        </w:rPr>
      </w:pPr>
    </w:p>
    <w:p w:rsidR="00355589" w:rsidRDefault="00B901DB" w:rsidP="00355589">
      <w:pPr>
        <w:rPr>
          <w:rtl/>
        </w:rPr>
      </w:pPr>
      <w:r>
        <w:rPr>
          <w:rFonts w:hint="cs"/>
          <w:rtl/>
        </w:rPr>
        <w:t xml:space="preserve">היות ואני צריכה לצאת בהקדם, </w:t>
      </w:r>
      <w:bookmarkStart w:id="107" w:name="_ETM_Q1_871043"/>
      <w:bookmarkEnd w:id="107"/>
      <w:r>
        <w:rPr>
          <w:rFonts w:hint="cs"/>
          <w:rtl/>
        </w:rPr>
        <w:t xml:space="preserve">אני רוצה לדעת </w:t>
      </w:r>
      <w:r w:rsidR="00355589">
        <w:rPr>
          <w:rFonts w:hint="cs"/>
          <w:rtl/>
        </w:rPr>
        <w:t>קודם כול באופן תיאורטי, מתי נוכל להגיש הסתייגויות?</w:t>
      </w:r>
      <w:r>
        <w:rPr>
          <w:rFonts w:hint="cs"/>
          <w:rtl/>
        </w:rPr>
        <w:t xml:space="preserve"> רוצים לדון בהסתייגויות היום?</w:t>
      </w:r>
    </w:p>
    <w:p w:rsidR="00355589" w:rsidRDefault="00355589" w:rsidP="00355589">
      <w:pPr>
        <w:rPr>
          <w:rtl/>
        </w:rPr>
      </w:pPr>
    </w:p>
    <w:p w:rsidR="00355589" w:rsidRDefault="00355589" w:rsidP="00355589">
      <w:pPr>
        <w:pStyle w:val="af6"/>
        <w:keepNext/>
        <w:rPr>
          <w:rtl/>
        </w:rPr>
      </w:pPr>
      <w:bookmarkStart w:id="108" w:name="ET_yor_5296_11"/>
      <w:r w:rsidRPr="00355589">
        <w:rPr>
          <w:rStyle w:val="TagStyle"/>
          <w:rtl/>
        </w:rPr>
        <w:t xml:space="preserve"> &lt;&lt; יור &gt;&gt; </w:t>
      </w:r>
      <w:r>
        <w:rPr>
          <w:rtl/>
        </w:rPr>
        <w:t>היו"ר יואב קיש:</w:t>
      </w:r>
      <w:r w:rsidRPr="00355589">
        <w:rPr>
          <w:rStyle w:val="TagStyle"/>
          <w:rtl/>
        </w:rPr>
        <w:t xml:space="preserve"> &lt;&lt; יור &gt;&gt;</w:t>
      </w:r>
      <w:r>
        <w:rPr>
          <w:rtl/>
        </w:rPr>
        <w:t xml:space="preserve"> </w:t>
      </w:r>
      <w:bookmarkEnd w:id="108"/>
    </w:p>
    <w:p w:rsidR="00355589" w:rsidRDefault="00355589" w:rsidP="00355589">
      <w:pPr>
        <w:pStyle w:val="KeepWithNext"/>
        <w:rPr>
          <w:rtl/>
        </w:rPr>
      </w:pPr>
    </w:p>
    <w:p w:rsidR="00355589" w:rsidRDefault="00B901DB" w:rsidP="00B901DB">
      <w:pPr>
        <w:rPr>
          <w:rtl/>
        </w:rPr>
      </w:pPr>
      <w:r>
        <w:rPr>
          <w:rFonts w:hint="cs"/>
          <w:rtl/>
        </w:rPr>
        <w:t>אגיד לך מה</w:t>
      </w:r>
      <w:bookmarkStart w:id="109" w:name="_ETM_Q1_877693"/>
      <w:bookmarkEnd w:id="109"/>
      <w:r>
        <w:rPr>
          <w:rFonts w:hint="cs"/>
          <w:rtl/>
        </w:rPr>
        <w:t xml:space="preserve"> </w:t>
      </w:r>
      <w:r w:rsidR="00792E99">
        <w:rPr>
          <w:rFonts w:hint="cs"/>
          <w:rtl/>
        </w:rPr>
        <w:t xml:space="preserve">אני </w:t>
      </w:r>
      <w:r>
        <w:rPr>
          <w:rFonts w:hint="cs"/>
          <w:rtl/>
        </w:rPr>
        <w:t xml:space="preserve">הולך לעשות. </w:t>
      </w:r>
      <w:r w:rsidR="00355589">
        <w:rPr>
          <w:rFonts w:hint="cs"/>
          <w:rtl/>
        </w:rPr>
        <w:t xml:space="preserve">אני מסתכל על זה כחוק מקצועי. </w:t>
      </w:r>
      <w:r>
        <w:rPr>
          <w:rFonts w:hint="cs"/>
          <w:rtl/>
        </w:rPr>
        <w:t xml:space="preserve">אני אומר את זה לכולם. אין פה </w:t>
      </w:r>
      <w:bookmarkStart w:id="110" w:name="_ETM_Q1_881328"/>
      <w:bookmarkEnd w:id="110"/>
      <w:r>
        <w:rPr>
          <w:rFonts w:hint="cs"/>
          <w:rtl/>
        </w:rPr>
        <w:t xml:space="preserve">שמאל וימין. אני הולך לדון בהצעת החוק ולעבור על הסעיפים, </w:t>
      </w:r>
      <w:bookmarkStart w:id="111" w:name="_ETM_Q1_888059"/>
      <w:bookmarkEnd w:id="111"/>
      <w:r>
        <w:rPr>
          <w:rFonts w:hint="cs"/>
          <w:rtl/>
        </w:rPr>
        <w:t>ו</w:t>
      </w:r>
      <w:r w:rsidR="00355589">
        <w:rPr>
          <w:rFonts w:hint="cs"/>
          <w:rtl/>
        </w:rPr>
        <w:t>יכול להיות שלא צריך הסתייגו</w:t>
      </w:r>
      <w:r>
        <w:rPr>
          <w:rFonts w:hint="cs"/>
          <w:rtl/>
        </w:rPr>
        <w:t>יו</w:t>
      </w:r>
      <w:r w:rsidR="00355589">
        <w:rPr>
          <w:rFonts w:hint="cs"/>
          <w:rtl/>
        </w:rPr>
        <w:t>ת.</w:t>
      </w:r>
      <w:r>
        <w:rPr>
          <w:rFonts w:hint="cs"/>
          <w:rtl/>
        </w:rPr>
        <w:t xml:space="preserve"> אם תהיי פה ותנסי להבהיר את השינויים יכול להיות שהם יתקבלו.</w:t>
      </w:r>
    </w:p>
    <w:p w:rsidR="00355589" w:rsidRDefault="00355589" w:rsidP="00355589">
      <w:pPr>
        <w:rPr>
          <w:rtl/>
        </w:rPr>
      </w:pPr>
    </w:p>
    <w:p w:rsidR="00355589" w:rsidRDefault="00355589" w:rsidP="00355589">
      <w:pPr>
        <w:pStyle w:val="a4"/>
        <w:keepNext/>
        <w:rPr>
          <w:rtl/>
        </w:rPr>
      </w:pPr>
      <w:bookmarkStart w:id="112" w:name="ET_speaker_5689_12"/>
      <w:r w:rsidRPr="00355589">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355589">
        <w:rPr>
          <w:rStyle w:val="TagStyle"/>
          <w:rtl/>
        </w:rPr>
        <w:t xml:space="preserve"> &lt;&lt; דובר &gt;&gt;</w:t>
      </w:r>
      <w:r>
        <w:rPr>
          <w:rtl/>
        </w:rPr>
        <w:t xml:space="preserve"> </w:t>
      </w:r>
      <w:bookmarkEnd w:id="112"/>
    </w:p>
    <w:p w:rsidR="00355589" w:rsidRDefault="00355589" w:rsidP="00355589">
      <w:pPr>
        <w:pStyle w:val="KeepWithNext"/>
        <w:rPr>
          <w:rtl/>
        </w:rPr>
      </w:pPr>
    </w:p>
    <w:p w:rsidR="00355589" w:rsidRDefault="00B901DB" w:rsidP="00C20E59">
      <w:pPr>
        <w:rPr>
          <w:rtl/>
        </w:rPr>
      </w:pPr>
      <w:r>
        <w:rPr>
          <w:rFonts w:hint="cs"/>
          <w:rtl/>
        </w:rPr>
        <w:t xml:space="preserve">כבוד היושב-ראש, </w:t>
      </w:r>
      <w:r w:rsidR="00C20E59">
        <w:rPr>
          <w:rFonts w:hint="cs"/>
          <w:rtl/>
        </w:rPr>
        <w:t xml:space="preserve">במהלך הדיונים האלה </w:t>
      </w:r>
      <w:r w:rsidR="00C20E59">
        <w:rPr>
          <w:rFonts w:hint="eastAsia"/>
          <w:rtl/>
        </w:rPr>
        <w:t xml:space="preserve">– </w:t>
      </w:r>
      <w:r w:rsidR="00C20E59">
        <w:rPr>
          <w:rFonts w:hint="cs"/>
          <w:rtl/>
        </w:rPr>
        <w:t xml:space="preserve">והשתתפתי בכל הדיונים </w:t>
      </w:r>
      <w:bookmarkStart w:id="113" w:name="_ETM_Q1_896533"/>
      <w:bookmarkEnd w:id="113"/>
      <w:r w:rsidR="00C20E59">
        <w:rPr>
          <w:rFonts w:hint="eastAsia"/>
          <w:rtl/>
        </w:rPr>
        <w:t xml:space="preserve">– </w:t>
      </w:r>
      <w:r w:rsidR="00355589">
        <w:rPr>
          <w:rFonts w:hint="cs"/>
          <w:rtl/>
        </w:rPr>
        <w:t xml:space="preserve">דנו על </w:t>
      </w:r>
      <w:r w:rsidR="00C20E59">
        <w:rPr>
          <w:rFonts w:hint="cs"/>
          <w:rtl/>
        </w:rPr>
        <w:t xml:space="preserve">סוגיית מה שנקרא </w:t>
      </w:r>
      <w:r w:rsidR="00355589">
        <w:rPr>
          <w:rFonts w:hint="cs"/>
          <w:rtl/>
        </w:rPr>
        <w:t>תשלומים. הבאתי את הדוגמה האישית שלי, על כרטיס שאבד ו</w:t>
      </w:r>
      <w:r w:rsidR="00C20E59">
        <w:rPr>
          <w:rFonts w:hint="cs"/>
          <w:rtl/>
        </w:rPr>
        <w:t>בעקבות זה הייתי חייבת 3,000 שקלים ו</w:t>
      </w:r>
      <w:r w:rsidR="00355589">
        <w:rPr>
          <w:rFonts w:hint="cs"/>
          <w:rtl/>
        </w:rPr>
        <w:t xml:space="preserve">באתי </w:t>
      </w:r>
      <w:r w:rsidR="00C20E59">
        <w:rPr>
          <w:rFonts w:hint="cs"/>
          <w:rtl/>
        </w:rPr>
        <w:t xml:space="preserve">לחברת הגבייה </w:t>
      </w:r>
      <w:r w:rsidR="00355589">
        <w:rPr>
          <w:rFonts w:hint="cs"/>
          <w:rtl/>
        </w:rPr>
        <w:t xml:space="preserve">לשלם. </w:t>
      </w:r>
      <w:r w:rsidR="00C20E59">
        <w:rPr>
          <w:rFonts w:hint="cs"/>
          <w:rtl/>
        </w:rPr>
        <w:t xml:space="preserve">אמרו לי: אם את רוצה לעשות את זה בשלושה תשלומים את לא יכולה, הריבית גבוהה מאוד. באתי אליך בתחילת הדיונים וביקשתי שנכניס פנימה שעד סכום מסוים יהיה </w:t>
      </w:r>
      <w:bookmarkStart w:id="114" w:name="_ETM_Q1_918032"/>
      <w:bookmarkEnd w:id="114"/>
      <w:r w:rsidR="00C20E59">
        <w:rPr>
          <w:rFonts w:hint="cs"/>
          <w:rtl/>
        </w:rPr>
        <w:t xml:space="preserve">ניתן לשלם בשלושה תשלומים ללא ריבית. הבטחתם שזה ייכנס פנימה </w:t>
      </w:r>
      <w:bookmarkStart w:id="115" w:name="_ETM_Q1_922545"/>
      <w:bookmarkEnd w:id="115"/>
      <w:r w:rsidR="00C20E59">
        <w:rPr>
          <w:rFonts w:hint="cs"/>
          <w:rtl/>
        </w:rPr>
        <w:t xml:space="preserve">אל תוך הצעת החוק. </w:t>
      </w:r>
    </w:p>
    <w:p w:rsidR="00355589" w:rsidRDefault="00355589" w:rsidP="00355589">
      <w:pPr>
        <w:rPr>
          <w:rtl/>
        </w:rPr>
      </w:pPr>
    </w:p>
    <w:p w:rsidR="00355589" w:rsidRDefault="00355589" w:rsidP="00355589">
      <w:pPr>
        <w:pStyle w:val="af6"/>
        <w:keepNext/>
        <w:rPr>
          <w:rtl/>
        </w:rPr>
      </w:pPr>
      <w:bookmarkStart w:id="116" w:name="ET_yor_5296_13"/>
      <w:r w:rsidRPr="00355589">
        <w:rPr>
          <w:rStyle w:val="TagStyle"/>
          <w:rtl/>
        </w:rPr>
        <w:t xml:space="preserve"> &lt;&lt; יור &gt;&gt; </w:t>
      </w:r>
      <w:r>
        <w:rPr>
          <w:rtl/>
        </w:rPr>
        <w:t>היו"ר יואב קיש:</w:t>
      </w:r>
      <w:r w:rsidRPr="00355589">
        <w:rPr>
          <w:rStyle w:val="TagStyle"/>
          <w:rtl/>
        </w:rPr>
        <w:t xml:space="preserve"> &lt;&lt; יור &gt;&gt;</w:t>
      </w:r>
      <w:r>
        <w:rPr>
          <w:rtl/>
        </w:rPr>
        <w:t xml:space="preserve"> </w:t>
      </w:r>
      <w:bookmarkEnd w:id="116"/>
    </w:p>
    <w:p w:rsidR="00355589" w:rsidRDefault="00355589" w:rsidP="00355589">
      <w:pPr>
        <w:pStyle w:val="KeepWithNext"/>
        <w:rPr>
          <w:rtl/>
        </w:rPr>
      </w:pPr>
    </w:p>
    <w:p w:rsidR="00355589" w:rsidRDefault="00C20E59" w:rsidP="00355589">
      <w:pPr>
        <w:rPr>
          <w:rtl/>
        </w:rPr>
      </w:pPr>
      <w:r>
        <w:rPr>
          <w:rFonts w:hint="cs"/>
          <w:rtl/>
        </w:rPr>
        <w:t xml:space="preserve">הבנתי, מאה אחוז. </w:t>
      </w:r>
      <w:r w:rsidR="00355589">
        <w:rPr>
          <w:rFonts w:hint="cs"/>
          <w:rtl/>
        </w:rPr>
        <w:t xml:space="preserve">הערתך מקובלת. עד יום רביעי </w:t>
      </w:r>
      <w:r>
        <w:rPr>
          <w:rFonts w:hint="cs"/>
          <w:rtl/>
        </w:rPr>
        <w:t xml:space="preserve">ב-11 אני מבקש </w:t>
      </w:r>
      <w:bookmarkStart w:id="117" w:name="_ETM_Q1_931671"/>
      <w:bookmarkEnd w:id="117"/>
      <w:r>
        <w:rPr>
          <w:rFonts w:hint="cs"/>
          <w:rtl/>
        </w:rPr>
        <w:t xml:space="preserve">שכל מי שירצה להציג הסתייגויות שלא נספיק לדון עליהן במהלך </w:t>
      </w:r>
      <w:bookmarkStart w:id="118" w:name="_ETM_Q1_936790"/>
      <w:bookmarkEnd w:id="118"/>
      <w:r>
        <w:rPr>
          <w:rFonts w:hint="cs"/>
          <w:rtl/>
        </w:rPr>
        <w:t xml:space="preserve">הדיונים </w:t>
      </w:r>
      <w:r w:rsidR="00355589">
        <w:rPr>
          <w:rFonts w:hint="cs"/>
          <w:rtl/>
        </w:rPr>
        <w:t xml:space="preserve">יגיש </w:t>
      </w:r>
      <w:r w:rsidR="00E14DF7">
        <w:rPr>
          <w:rFonts w:hint="cs"/>
          <w:rtl/>
        </w:rPr>
        <w:t xml:space="preserve">אותן </w:t>
      </w:r>
      <w:r w:rsidR="00355589">
        <w:rPr>
          <w:rFonts w:hint="cs"/>
          <w:rtl/>
        </w:rPr>
        <w:t xml:space="preserve">בכתב. </w:t>
      </w:r>
    </w:p>
    <w:p w:rsidR="00C20E59" w:rsidRDefault="00C20E59" w:rsidP="00355589">
      <w:pPr>
        <w:rPr>
          <w:rtl/>
        </w:rPr>
      </w:pPr>
    </w:p>
    <w:p w:rsidR="00C20E59" w:rsidRDefault="00C20E59" w:rsidP="00C20E59">
      <w:pPr>
        <w:pStyle w:val="a4"/>
        <w:keepNext/>
        <w:rPr>
          <w:rtl/>
        </w:rPr>
      </w:pPr>
      <w:r>
        <w:rPr>
          <w:rtl/>
        </w:rPr>
        <w:t>תומר רוזנר:</w:t>
      </w:r>
    </w:p>
    <w:p w:rsidR="00C20E59" w:rsidRDefault="00C20E59" w:rsidP="00C20E59">
      <w:pPr>
        <w:pStyle w:val="KeepWithNext"/>
        <w:rPr>
          <w:rtl/>
        </w:rPr>
      </w:pPr>
    </w:p>
    <w:p w:rsidR="00C20E59" w:rsidRDefault="00C20E59" w:rsidP="00C20E59">
      <w:pPr>
        <w:rPr>
          <w:rtl/>
        </w:rPr>
      </w:pPr>
      <w:r>
        <w:rPr>
          <w:rFonts w:hint="cs"/>
          <w:rtl/>
        </w:rPr>
        <w:t xml:space="preserve">צריך לערוך על זה דיון. הם יצטרכו להציג את ההסתייגויות. </w:t>
      </w:r>
    </w:p>
    <w:p w:rsidR="00355589" w:rsidRDefault="00355589" w:rsidP="00355589">
      <w:pPr>
        <w:rPr>
          <w:rtl/>
        </w:rPr>
      </w:pPr>
    </w:p>
    <w:p w:rsidR="00355589" w:rsidRDefault="00355589" w:rsidP="00355589">
      <w:pPr>
        <w:pStyle w:val="a4"/>
        <w:keepNext/>
        <w:rPr>
          <w:rtl/>
        </w:rPr>
      </w:pPr>
      <w:bookmarkStart w:id="119" w:name="ET_speaker_5689_14"/>
      <w:r w:rsidRPr="00355589">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355589">
        <w:rPr>
          <w:rStyle w:val="TagStyle"/>
          <w:rtl/>
        </w:rPr>
        <w:t xml:space="preserve"> &lt;&lt; דובר &gt;&gt;</w:t>
      </w:r>
      <w:r>
        <w:rPr>
          <w:rtl/>
        </w:rPr>
        <w:t xml:space="preserve"> </w:t>
      </w:r>
      <w:bookmarkEnd w:id="119"/>
    </w:p>
    <w:p w:rsidR="00355589" w:rsidRDefault="00355589" w:rsidP="00355589">
      <w:pPr>
        <w:pStyle w:val="KeepWithNext"/>
        <w:rPr>
          <w:rtl/>
        </w:rPr>
      </w:pPr>
    </w:p>
    <w:p w:rsidR="00355589" w:rsidRDefault="00C20E59" w:rsidP="00355589">
      <w:pPr>
        <w:rPr>
          <w:rtl/>
        </w:rPr>
      </w:pPr>
      <w:r>
        <w:rPr>
          <w:rFonts w:hint="cs"/>
          <w:rtl/>
        </w:rPr>
        <w:t xml:space="preserve">אתה לא מסכים איתי? </w:t>
      </w:r>
      <w:r w:rsidR="00355589">
        <w:rPr>
          <w:rFonts w:hint="cs"/>
          <w:rtl/>
        </w:rPr>
        <w:t>הסכמת א</w:t>
      </w:r>
      <w:r>
        <w:rPr>
          <w:rFonts w:hint="cs"/>
          <w:rtl/>
        </w:rPr>
        <w:t>י</w:t>
      </w:r>
      <w:r w:rsidR="00355589">
        <w:rPr>
          <w:rFonts w:hint="cs"/>
          <w:rtl/>
        </w:rPr>
        <w:t xml:space="preserve">תי </w:t>
      </w:r>
      <w:r w:rsidR="00E04C2B">
        <w:rPr>
          <w:rFonts w:hint="cs"/>
          <w:rtl/>
        </w:rPr>
        <w:t>ע</w:t>
      </w:r>
      <w:r w:rsidR="00355589">
        <w:rPr>
          <w:rFonts w:hint="cs"/>
          <w:rtl/>
        </w:rPr>
        <w:t>ל</w:t>
      </w:r>
      <w:r w:rsidR="00E04C2B">
        <w:rPr>
          <w:rFonts w:hint="cs"/>
          <w:rtl/>
        </w:rPr>
        <w:t xml:space="preserve"> ה</w:t>
      </w:r>
      <w:r w:rsidR="00355589">
        <w:rPr>
          <w:rFonts w:hint="cs"/>
          <w:rtl/>
        </w:rPr>
        <w:t>הסתייגות</w:t>
      </w:r>
      <w:r w:rsidR="00E04C2B">
        <w:rPr>
          <w:rFonts w:hint="cs"/>
          <w:rtl/>
        </w:rPr>
        <w:t xml:space="preserve"> הזאת</w:t>
      </w:r>
      <w:r w:rsidR="00355589">
        <w:rPr>
          <w:rFonts w:hint="cs"/>
          <w:rtl/>
        </w:rPr>
        <w:t xml:space="preserve">. </w:t>
      </w:r>
      <w:r w:rsidR="00E04C2B">
        <w:rPr>
          <w:rFonts w:hint="cs"/>
          <w:rtl/>
        </w:rPr>
        <w:t xml:space="preserve">אם המטרה שלך, </w:t>
      </w:r>
      <w:bookmarkStart w:id="120" w:name="_ETM_Q1_952183"/>
      <w:bookmarkEnd w:id="120"/>
      <w:r w:rsidR="00E04C2B">
        <w:rPr>
          <w:rFonts w:hint="cs"/>
          <w:rtl/>
        </w:rPr>
        <w:t>כפי שאתה אומר, למצוא את ה</w:t>
      </w:r>
      <w:r w:rsidR="00355589">
        <w:rPr>
          <w:rFonts w:hint="cs"/>
          <w:rtl/>
        </w:rPr>
        <w:t xml:space="preserve">איזון </w:t>
      </w:r>
      <w:r w:rsidR="00E04C2B">
        <w:rPr>
          <w:rFonts w:hint="cs"/>
          <w:rtl/>
        </w:rPr>
        <w:t xml:space="preserve">הדק </w:t>
      </w:r>
      <w:r w:rsidR="00355589">
        <w:rPr>
          <w:rFonts w:hint="cs"/>
          <w:rtl/>
        </w:rPr>
        <w:t>בין אדם שבאמת חייב את כספו אבל מאידך לא רוצים לפגוע או לעשוק, לא לקחת ריבית על שלושה תשלומים.</w:t>
      </w:r>
    </w:p>
    <w:p w:rsidR="00E04C2B" w:rsidRDefault="00E04C2B" w:rsidP="00355589">
      <w:pPr>
        <w:rPr>
          <w:rtl/>
        </w:rPr>
      </w:pPr>
    </w:p>
    <w:p w:rsidR="00E04C2B" w:rsidRDefault="00E04C2B" w:rsidP="00E04C2B">
      <w:pPr>
        <w:pStyle w:val="af6"/>
        <w:keepNext/>
        <w:rPr>
          <w:rtl/>
        </w:rPr>
      </w:pPr>
      <w:r>
        <w:rPr>
          <w:rtl/>
        </w:rPr>
        <w:t>היו"ר יואב קיש:</w:t>
      </w:r>
    </w:p>
    <w:p w:rsidR="00E04C2B" w:rsidRDefault="00E04C2B" w:rsidP="00E04C2B">
      <w:pPr>
        <w:pStyle w:val="KeepWithNext"/>
        <w:rPr>
          <w:rtl/>
        </w:rPr>
      </w:pPr>
    </w:p>
    <w:p w:rsidR="00E04C2B" w:rsidRDefault="00E04C2B" w:rsidP="00E04C2B">
      <w:pPr>
        <w:rPr>
          <w:rtl/>
        </w:rPr>
      </w:pPr>
      <w:r>
        <w:rPr>
          <w:rFonts w:hint="cs"/>
          <w:rtl/>
        </w:rPr>
        <w:t xml:space="preserve">אני לא בטוח </w:t>
      </w:r>
      <w:bookmarkStart w:id="121" w:name="_ETM_Q1_960053"/>
      <w:bookmarkEnd w:id="121"/>
      <w:r>
        <w:rPr>
          <w:rFonts w:hint="cs"/>
          <w:rtl/>
        </w:rPr>
        <w:t xml:space="preserve">שנכון בחקיקה לקבוע מספר תשלומים וכן הלאה. זה נראה לי יותר מדי כניסה לפרטים. צריך למצוא את הניסוח הנכון. </w:t>
      </w:r>
    </w:p>
    <w:p w:rsidR="00355589" w:rsidRDefault="00355589" w:rsidP="00355589">
      <w:pPr>
        <w:rPr>
          <w:rtl/>
        </w:rPr>
      </w:pPr>
    </w:p>
    <w:p w:rsidR="00355589" w:rsidRDefault="00355589" w:rsidP="00355589">
      <w:pPr>
        <w:pStyle w:val="a4"/>
        <w:keepNext/>
        <w:rPr>
          <w:rtl/>
        </w:rPr>
      </w:pPr>
      <w:bookmarkStart w:id="122" w:name="ET_speaker_בני_כשריאל_15"/>
      <w:r w:rsidRPr="00355589">
        <w:rPr>
          <w:rStyle w:val="TagStyle"/>
          <w:rtl/>
        </w:rPr>
        <w:t xml:space="preserve"> &lt;&lt; דובר &gt;&gt; </w:t>
      </w:r>
      <w:r>
        <w:rPr>
          <w:rtl/>
        </w:rPr>
        <w:t>בני כשריאל:</w:t>
      </w:r>
      <w:r w:rsidRPr="00355589">
        <w:rPr>
          <w:rStyle w:val="TagStyle"/>
          <w:rtl/>
        </w:rPr>
        <w:t xml:space="preserve"> &lt;&lt; דובר &gt;&gt;</w:t>
      </w:r>
      <w:r>
        <w:rPr>
          <w:rtl/>
        </w:rPr>
        <w:t xml:space="preserve"> </w:t>
      </w:r>
      <w:bookmarkEnd w:id="122"/>
    </w:p>
    <w:p w:rsidR="00355589" w:rsidRDefault="00355589" w:rsidP="00355589">
      <w:pPr>
        <w:pStyle w:val="KeepWithNext"/>
        <w:rPr>
          <w:rtl/>
        </w:rPr>
      </w:pPr>
    </w:p>
    <w:p w:rsidR="00355589" w:rsidRDefault="00E04C2B" w:rsidP="00355589">
      <w:pPr>
        <w:rPr>
          <w:rtl/>
        </w:rPr>
      </w:pPr>
      <w:r>
        <w:rPr>
          <w:rFonts w:hint="cs"/>
          <w:rtl/>
        </w:rPr>
        <w:t xml:space="preserve">אם הוא חרג באופן חד-פעמי זה בסדר, </w:t>
      </w:r>
      <w:r w:rsidR="00355589">
        <w:rPr>
          <w:rFonts w:hint="cs"/>
          <w:rtl/>
        </w:rPr>
        <w:t xml:space="preserve">אבל אם הוא סדרתי אי אפשר </w:t>
      </w:r>
      <w:r>
        <w:rPr>
          <w:rFonts w:hint="cs"/>
          <w:rtl/>
        </w:rPr>
        <w:t>ב</w:t>
      </w:r>
      <w:r w:rsidR="00355589">
        <w:rPr>
          <w:rFonts w:hint="cs"/>
          <w:rtl/>
        </w:rPr>
        <w:t>כל פעם לתת לו שלושה חודשים.</w:t>
      </w:r>
    </w:p>
    <w:p w:rsidR="00355589" w:rsidRDefault="00355589" w:rsidP="00355589">
      <w:pPr>
        <w:rPr>
          <w:rtl/>
        </w:rPr>
      </w:pPr>
    </w:p>
    <w:p w:rsidR="00355589" w:rsidRDefault="00355589" w:rsidP="00355589">
      <w:pPr>
        <w:pStyle w:val="af6"/>
        <w:keepNext/>
        <w:rPr>
          <w:rtl/>
        </w:rPr>
      </w:pPr>
      <w:bookmarkStart w:id="123" w:name="ET_yor_5296_16"/>
      <w:r w:rsidRPr="00355589">
        <w:rPr>
          <w:rStyle w:val="TagStyle"/>
          <w:rtl/>
        </w:rPr>
        <w:t xml:space="preserve"> &lt;&lt; יור &gt;&gt; </w:t>
      </w:r>
      <w:r>
        <w:rPr>
          <w:rtl/>
        </w:rPr>
        <w:t>היו"ר יואב קיש:</w:t>
      </w:r>
      <w:r w:rsidRPr="00355589">
        <w:rPr>
          <w:rStyle w:val="TagStyle"/>
          <w:rtl/>
        </w:rPr>
        <w:t xml:space="preserve"> &lt;&lt; יור &gt;&gt;</w:t>
      </w:r>
      <w:r>
        <w:rPr>
          <w:rtl/>
        </w:rPr>
        <w:t xml:space="preserve"> </w:t>
      </w:r>
      <w:bookmarkEnd w:id="123"/>
    </w:p>
    <w:p w:rsidR="00355589" w:rsidRDefault="00355589" w:rsidP="00355589">
      <w:pPr>
        <w:pStyle w:val="KeepWithNext"/>
        <w:rPr>
          <w:rtl/>
        </w:rPr>
      </w:pPr>
    </w:p>
    <w:p w:rsidR="00355589" w:rsidRDefault="00E04C2B" w:rsidP="00E04C2B">
      <w:pPr>
        <w:rPr>
          <w:rtl/>
        </w:rPr>
      </w:pPr>
      <w:r>
        <w:rPr>
          <w:rFonts w:hint="cs"/>
          <w:rtl/>
        </w:rPr>
        <w:t xml:space="preserve">חברת הכנסת </w:t>
      </w:r>
      <w:proofErr w:type="spellStart"/>
      <w:r>
        <w:rPr>
          <w:rFonts w:hint="cs"/>
          <w:rtl/>
        </w:rPr>
        <w:t>פדידה</w:t>
      </w:r>
      <w:proofErr w:type="spellEnd"/>
      <w:r>
        <w:rPr>
          <w:rFonts w:hint="cs"/>
          <w:rtl/>
        </w:rPr>
        <w:t xml:space="preserve">, </w:t>
      </w:r>
      <w:bookmarkStart w:id="124" w:name="_ETM_Q1_970454"/>
      <w:bookmarkEnd w:id="124"/>
      <w:r>
        <w:rPr>
          <w:rFonts w:hint="cs"/>
          <w:rtl/>
        </w:rPr>
        <w:t xml:space="preserve">אני לא מתייחס כרגע עניינית לשאלה שלך. אני עונה לך בעניין ההסתייגויות. </w:t>
      </w:r>
      <w:r w:rsidR="00355589">
        <w:rPr>
          <w:rFonts w:hint="cs"/>
          <w:rtl/>
        </w:rPr>
        <w:t xml:space="preserve">עד יום רביעי ב-9 בבוקר אנא להגיש </w:t>
      </w:r>
      <w:r>
        <w:rPr>
          <w:rFonts w:hint="cs"/>
          <w:rtl/>
        </w:rPr>
        <w:t xml:space="preserve">בכתב </w:t>
      </w:r>
      <w:r w:rsidR="00355589">
        <w:rPr>
          <w:rFonts w:hint="cs"/>
          <w:rtl/>
        </w:rPr>
        <w:t>הסתייגויות.</w:t>
      </w:r>
      <w:r>
        <w:rPr>
          <w:rFonts w:hint="cs"/>
          <w:rtl/>
        </w:rPr>
        <w:t xml:space="preserve"> בדיון ביום רביעי נדון בהסתייגויות, נעבור עליהן ונראה אם צריך להוסיף אותן. </w:t>
      </w:r>
    </w:p>
    <w:p w:rsidR="00355589" w:rsidRDefault="00355589" w:rsidP="00355589">
      <w:pPr>
        <w:rPr>
          <w:rtl/>
        </w:rPr>
      </w:pPr>
    </w:p>
    <w:p w:rsidR="00355589" w:rsidRDefault="00355589" w:rsidP="00355589">
      <w:pPr>
        <w:pStyle w:val="a4"/>
        <w:keepNext/>
        <w:rPr>
          <w:rtl/>
        </w:rPr>
      </w:pPr>
      <w:bookmarkStart w:id="125" w:name="ET_speaker_5689_17"/>
      <w:r w:rsidRPr="00355589">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355589">
        <w:rPr>
          <w:rStyle w:val="TagStyle"/>
          <w:rtl/>
        </w:rPr>
        <w:t xml:space="preserve"> &lt;&lt; דובר &gt;&gt;</w:t>
      </w:r>
      <w:r>
        <w:rPr>
          <w:rtl/>
        </w:rPr>
        <w:t xml:space="preserve"> </w:t>
      </w:r>
      <w:bookmarkEnd w:id="125"/>
    </w:p>
    <w:p w:rsidR="00355589" w:rsidRDefault="00355589" w:rsidP="00355589">
      <w:pPr>
        <w:pStyle w:val="KeepWithNext"/>
        <w:rPr>
          <w:rtl/>
        </w:rPr>
      </w:pPr>
    </w:p>
    <w:p w:rsidR="00E04C2B" w:rsidRDefault="00E04C2B" w:rsidP="00E04C2B">
      <w:pPr>
        <w:rPr>
          <w:rtl/>
        </w:rPr>
      </w:pPr>
      <w:r>
        <w:rPr>
          <w:rFonts w:hint="cs"/>
          <w:rtl/>
        </w:rPr>
        <w:t xml:space="preserve">בהצעת החוק הזאת </w:t>
      </w:r>
      <w:r w:rsidR="00355589">
        <w:rPr>
          <w:rFonts w:hint="cs"/>
          <w:rtl/>
        </w:rPr>
        <w:t>אנחנו צריכים לשמור על האיזון הדק</w:t>
      </w:r>
      <w:r>
        <w:rPr>
          <w:rFonts w:hint="cs"/>
          <w:rtl/>
        </w:rPr>
        <w:t xml:space="preserve"> בין הזכות והחובה של הרשות המקומית אכן לקבל </w:t>
      </w:r>
      <w:bookmarkStart w:id="126" w:name="_ETM_Q1_995680"/>
      <w:bookmarkEnd w:id="126"/>
      <w:r>
        <w:rPr>
          <w:rFonts w:hint="cs"/>
          <w:rtl/>
        </w:rPr>
        <w:t>את כספה ולגבות</w:t>
      </w:r>
      <w:r w:rsidR="00355589">
        <w:rPr>
          <w:rFonts w:hint="cs"/>
          <w:rtl/>
        </w:rPr>
        <w:t xml:space="preserve"> </w:t>
      </w:r>
      <w:r>
        <w:rPr>
          <w:rFonts w:hint="cs"/>
          <w:rtl/>
        </w:rPr>
        <w:t xml:space="preserve">- - </w:t>
      </w:r>
    </w:p>
    <w:p w:rsidR="00E04C2B" w:rsidRDefault="00E04C2B" w:rsidP="00E04C2B">
      <w:pPr>
        <w:rPr>
          <w:rtl/>
        </w:rPr>
      </w:pPr>
    </w:p>
    <w:p w:rsidR="00E04C2B" w:rsidRDefault="00E04C2B" w:rsidP="00E04C2B">
      <w:pPr>
        <w:pStyle w:val="af6"/>
        <w:keepNext/>
        <w:rPr>
          <w:rtl/>
        </w:rPr>
      </w:pPr>
      <w:r>
        <w:rPr>
          <w:rtl/>
        </w:rPr>
        <w:t>היו"ר יואב קיש:</w:t>
      </w:r>
    </w:p>
    <w:p w:rsidR="00E04C2B" w:rsidRDefault="00E04C2B" w:rsidP="00E04C2B">
      <w:pPr>
        <w:pStyle w:val="KeepWithNext"/>
        <w:rPr>
          <w:rtl/>
        </w:rPr>
      </w:pPr>
    </w:p>
    <w:p w:rsidR="00E04C2B" w:rsidRDefault="00E04C2B" w:rsidP="00E04C2B">
      <w:pPr>
        <w:rPr>
          <w:rtl/>
        </w:rPr>
      </w:pPr>
      <w:r>
        <w:rPr>
          <w:rFonts w:hint="cs"/>
          <w:rtl/>
        </w:rPr>
        <w:t xml:space="preserve">אני מסכים </w:t>
      </w:r>
      <w:proofErr w:type="spellStart"/>
      <w:r>
        <w:rPr>
          <w:rFonts w:hint="cs"/>
          <w:rtl/>
        </w:rPr>
        <w:t>איתך</w:t>
      </w:r>
      <w:proofErr w:type="spellEnd"/>
      <w:r>
        <w:rPr>
          <w:rFonts w:hint="cs"/>
          <w:rtl/>
        </w:rPr>
        <w:t>.</w:t>
      </w:r>
    </w:p>
    <w:p w:rsidR="00E04C2B" w:rsidRDefault="00E04C2B" w:rsidP="00E04C2B">
      <w:pPr>
        <w:rPr>
          <w:rtl/>
        </w:rPr>
      </w:pPr>
    </w:p>
    <w:p w:rsidR="00E04C2B" w:rsidRDefault="00E04C2B" w:rsidP="00E04C2B">
      <w:pPr>
        <w:pStyle w:val="a4"/>
        <w:keepNext/>
        <w:rPr>
          <w:rtl/>
        </w:rPr>
      </w:pPr>
      <w:r>
        <w:rPr>
          <w:rtl/>
        </w:rPr>
        <w:t xml:space="preserve">לאה </w:t>
      </w:r>
      <w:proofErr w:type="spellStart"/>
      <w:r>
        <w:rPr>
          <w:rtl/>
        </w:rPr>
        <w:t>פדידה</w:t>
      </w:r>
      <w:proofErr w:type="spellEnd"/>
      <w:r>
        <w:rPr>
          <w:rtl/>
        </w:rPr>
        <w:t xml:space="preserve"> (המחנה הציוני):</w:t>
      </w:r>
    </w:p>
    <w:p w:rsidR="00E04C2B" w:rsidRDefault="00E04C2B" w:rsidP="00E04C2B">
      <w:pPr>
        <w:pStyle w:val="KeepWithNext"/>
        <w:rPr>
          <w:rtl/>
        </w:rPr>
      </w:pPr>
    </w:p>
    <w:p w:rsidR="00355589" w:rsidRDefault="00E04C2B" w:rsidP="00E14DF7">
      <w:pPr>
        <w:rPr>
          <w:rtl/>
        </w:rPr>
      </w:pPr>
      <w:r>
        <w:rPr>
          <w:rFonts w:hint="cs"/>
          <w:rtl/>
        </w:rPr>
        <w:t xml:space="preserve">- - </w:t>
      </w:r>
      <w:r w:rsidR="00355589">
        <w:rPr>
          <w:rFonts w:hint="cs"/>
          <w:rtl/>
        </w:rPr>
        <w:t>ומאידך לשמור על הזכות ו</w:t>
      </w:r>
      <w:r>
        <w:rPr>
          <w:rFonts w:hint="cs"/>
          <w:rtl/>
        </w:rPr>
        <w:t xml:space="preserve">על </w:t>
      </w:r>
      <w:r w:rsidR="00355589">
        <w:rPr>
          <w:rFonts w:hint="cs"/>
          <w:rtl/>
        </w:rPr>
        <w:t xml:space="preserve">האנושיות </w:t>
      </w:r>
      <w:r w:rsidR="00E14DF7">
        <w:rPr>
          <w:rFonts w:hint="cs"/>
          <w:rtl/>
        </w:rPr>
        <w:t>כ</w:t>
      </w:r>
      <w:r w:rsidR="00355589">
        <w:rPr>
          <w:rFonts w:hint="cs"/>
          <w:rtl/>
        </w:rPr>
        <w:t>ל</w:t>
      </w:r>
      <w:r w:rsidR="00E14DF7">
        <w:rPr>
          <w:rFonts w:hint="cs"/>
          <w:rtl/>
        </w:rPr>
        <w:t>פי</w:t>
      </w:r>
      <w:r w:rsidR="00355589">
        <w:rPr>
          <w:rFonts w:hint="cs"/>
          <w:rtl/>
        </w:rPr>
        <w:t xml:space="preserve"> אותו אדם שחייב </w:t>
      </w:r>
      <w:r>
        <w:rPr>
          <w:rFonts w:hint="cs"/>
          <w:rtl/>
        </w:rPr>
        <w:t>כסף. ראשית, עלינו להגביל את החוב</w:t>
      </w:r>
      <w:r w:rsidR="00355589">
        <w:rPr>
          <w:rFonts w:hint="cs"/>
          <w:rtl/>
        </w:rPr>
        <w:t xml:space="preserve">. לאורך הצעת החוק באמת הלכנו לקראת, אבל </w:t>
      </w:r>
      <w:r>
        <w:rPr>
          <w:rFonts w:hint="cs"/>
          <w:rtl/>
        </w:rPr>
        <w:t xml:space="preserve">עדיין </w:t>
      </w:r>
      <w:r w:rsidR="00355589">
        <w:rPr>
          <w:rFonts w:hint="cs"/>
          <w:rtl/>
        </w:rPr>
        <w:t>יש כמה דברים שמאפשרים</w:t>
      </w:r>
      <w:r>
        <w:rPr>
          <w:rFonts w:hint="cs"/>
          <w:rtl/>
        </w:rPr>
        <w:t xml:space="preserve"> התעמרות בחייב. </w:t>
      </w:r>
    </w:p>
    <w:p w:rsidR="00E04C2B" w:rsidRDefault="00E04C2B" w:rsidP="00E04C2B">
      <w:pPr>
        <w:rPr>
          <w:rtl/>
        </w:rPr>
      </w:pPr>
    </w:p>
    <w:p w:rsidR="00E04C2B" w:rsidRDefault="00E04C2B" w:rsidP="00E04C2B">
      <w:pPr>
        <w:pStyle w:val="af6"/>
        <w:keepNext/>
        <w:rPr>
          <w:rtl/>
        </w:rPr>
      </w:pPr>
      <w:r>
        <w:rPr>
          <w:rtl/>
        </w:rPr>
        <w:t>היו"ר יואב קיש:</w:t>
      </w:r>
    </w:p>
    <w:p w:rsidR="00E04C2B" w:rsidRDefault="00E04C2B" w:rsidP="00E04C2B">
      <w:pPr>
        <w:pStyle w:val="KeepWithNext"/>
        <w:rPr>
          <w:rtl/>
        </w:rPr>
      </w:pPr>
    </w:p>
    <w:p w:rsidR="00E04C2B" w:rsidRDefault="00E04C2B" w:rsidP="00E04C2B">
      <w:pPr>
        <w:rPr>
          <w:rtl/>
        </w:rPr>
      </w:pPr>
      <w:r>
        <w:rPr>
          <w:rFonts w:hint="cs"/>
          <w:rtl/>
        </w:rPr>
        <w:t xml:space="preserve">מאה אחוז. אז אם תוכלי להישאר בדיון </w:t>
      </w:r>
      <w:r>
        <w:rPr>
          <w:rFonts w:hint="eastAsia"/>
          <w:rtl/>
        </w:rPr>
        <w:t xml:space="preserve">– </w:t>
      </w:r>
      <w:r>
        <w:rPr>
          <w:rFonts w:hint="cs"/>
          <w:rtl/>
        </w:rPr>
        <w:t xml:space="preserve">מצוין, ואם לא </w:t>
      </w:r>
      <w:r>
        <w:rPr>
          <w:rtl/>
        </w:rPr>
        <w:t>–</w:t>
      </w:r>
      <w:r>
        <w:rPr>
          <w:rFonts w:hint="cs"/>
          <w:rtl/>
        </w:rPr>
        <w:t xml:space="preserve"> עד יום רביעי בשעה 9 </w:t>
      </w:r>
      <w:bookmarkStart w:id="127" w:name="_ETM_Q1_1016483"/>
      <w:bookmarkEnd w:id="127"/>
      <w:r>
        <w:rPr>
          <w:rFonts w:hint="cs"/>
          <w:rtl/>
        </w:rPr>
        <w:t xml:space="preserve">נא להגיש הסתייגויות. </w:t>
      </w:r>
    </w:p>
    <w:p w:rsidR="00355589" w:rsidRDefault="00355589" w:rsidP="00355589">
      <w:pPr>
        <w:rPr>
          <w:rtl/>
        </w:rPr>
      </w:pPr>
    </w:p>
    <w:p w:rsidR="00E04C2B" w:rsidRDefault="00E04C2B" w:rsidP="00E04C2B">
      <w:pPr>
        <w:pStyle w:val="a4"/>
        <w:keepNext/>
        <w:rPr>
          <w:rtl/>
        </w:rPr>
      </w:pPr>
      <w:r>
        <w:rPr>
          <w:rtl/>
        </w:rPr>
        <w:t xml:space="preserve">לאה </w:t>
      </w:r>
      <w:proofErr w:type="spellStart"/>
      <w:r>
        <w:rPr>
          <w:rtl/>
        </w:rPr>
        <w:t>פדידה</w:t>
      </w:r>
      <w:proofErr w:type="spellEnd"/>
      <w:r>
        <w:rPr>
          <w:rtl/>
        </w:rPr>
        <w:t xml:space="preserve"> (המחנה הציוני):</w:t>
      </w:r>
    </w:p>
    <w:p w:rsidR="00E04C2B" w:rsidRDefault="00E04C2B" w:rsidP="00E04C2B">
      <w:pPr>
        <w:pStyle w:val="KeepWithNext"/>
        <w:rPr>
          <w:rtl/>
        </w:rPr>
      </w:pPr>
    </w:p>
    <w:p w:rsidR="00E04C2B" w:rsidRDefault="00E04C2B" w:rsidP="00E04C2B">
      <w:pPr>
        <w:rPr>
          <w:rtl/>
        </w:rPr>
      </w:pPr>
      <w:r>
        <w:rPr>
          <w:rFonts w:hint="cs"/>
          <w:rtl/>
        </w:rPr>
        <w:t xml:space="preserve">תודה רבה. </w:t>
      </w:r>
    </w:p>
    <w:p w:rsidR="00355589" w:rsidRDefault="00355589" w:rsidP="00355589">
      <w:pPr>
        <w:rPr>
          <w:rtl/>
        </w:rPr>
      </w:pPr>
    </w:p>
    <w:p w:rsidR="00355589" w:rsidRDefault="00355589" w:rsidP="00355589">
      <w:pPr>
        <w:pStyle w:val="a4"/>
        <w:keepNext/>
        <w:rPr>
          <w:rtl/>
        </w:rPr>
      </w:pPr>
      <w:bookmarkStart w:id="128" w:name="ET_speaker_5628_18"/>
      <w:r w:rsidRPr="00355589">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355589">
        <w:rPr>
          <w:rStyle w:val="TagStyle"/>
          <w:rtl/>
        </w:rPr>
        <w:t xml:space="preserve"> &lt;&lt; דובר &gt;&gt;</w:t>
      </w:r>
      <w:r>
        <w:rPr>
          <w:rtl/>
        </w:rPr>
        <w:t xml:space="preserve"> </w:t>
      </w:r>
      <w:bookmarkEnd w:id="128"/>
    </w:p>
    <w:p w:rsidR="00355589" w:rsidRDefault="00355589" w:rsidP="00355589">
      <w:pPr>
        <w:pStyle w:val="KeepWithNext"/>
        <w:rPr>
          <w:rtl/>
        </w:rPr>
      </w:pPr>
    </w:p>
    <w:p w:rsidR="00E04C2B" w:rsidRDefault="00E04C2B" w:rsidP="00E14DF7">
      <w:pPr>
        <w:rPr>
          <w:rtl/>
        </w:rPr>
      </w:pPr>
      <w:r>
        <w:rPr>
          <w:rFonts w:hint="cs"/>
          <w:rtl/>
        </w:rPr>
        <w:t xml:space="preserve">תודה, אדוני היושב-ראש. קודם כול, אני מצטרף לדבריה של חברת הכנסת </w:t>
      </w:r>
      <w:proofErr w:type="spellStart"/>
      <w:r>
        <w:rPr>
          <w:rFonts w:hint="cs"/>
          <w:rtl/>
        </w:rPr>
        <w:t>פדידה</w:t>
      </w:r>
      <w:proofErr w:type="spellEnd"/>
      <w:r>
        <w:rPr>
          <w:rFonts w:hint="cs"/>
          <w:rtl/>
        </w:rPr>
        <w:t xml:space="preserve">, שאם </w:t>
      </w:r>
      <w:bookmarkStart w:id="129" w:name="_ETM_Q1_1025875"/>
      <w:bookmarkEnd w:id="129"/>
      <w:r>
        <w:rPr>
          <w:rFonts w:hint="cs"/>
          <w:rtl/>
        </w:rPr>
        <w:t xml:space="preserve">נוכל להכניס גם בהצעת החוק שיתאפשרו שלושה תשלומים בלי </w:t>
      </w:r>
      <w:bookmarkStart w:id="130" w:name="_ETM_Q1_1029503"/>
      <w:bookmarkEnd w:id="130"/>
      <w:r>
        <w:rPr>
          <w:rFonts w:hint="cs"/>
          <w:rtl/>
        </w:rPr>
        <w:t xml:space="preserve">ריבית, אין ספק שזה ברכה. </w:t>
      </w:r>
    </w:p>
    <w:p w:rsidR="00E04C2B" w:rsidRDefault="00E04C2B" w:rsidP="00E04C2B">
      <w:pPr>
        <w:rPr>
          <w:rtl/>
        </w:rPr>
      </w:pPr>
      <w:bookmarkStart w:id="131" w:name="_ETM_Q1_1031726"/>
      <w:bookmarkEnd w:id="131"/>
    </w:p>
    <w:p w:rsidR="00E04C2B" w:rsidRDefault="00E04C2B" w:rsidP="00E04C2B">
      <w:pPr>
        <w:rPr>
          <w:rtl/>
        </w:rPr>
      </w:pPr>
      <w:bookmarkStart w:id="132" w:name="_ETM_Q1_1031982"/>
      <w:bookmarkEnd w:id="132"/>
      <w:r>
        <w:rPr>
          <w:rFonts w:hint="cs"/>
          <w:rtl/>
        </w:rPr>
        <w:t xml:space="preserve">דבר נוסף, אני רוצה לחזור ולהגיד, אמרתי את זה גם בדיון הקודם, אני חושב שגם אתה, אדוני היושב-ראש, הזכרת את זה, באשר לנושא חברות הגבייה, שהיום מרוכזת רוב העבודה אצל מספר מצומצם מאוד של חברות. </w:t>
      </w:r>
      <w:bookmarkStart w:id="133" w:name="_ETM_Q1_1041251"/>
      <w:bookmarkEnd w:id="133"/>
    </w:p>
    <w:p w:rsidR="00E04C2B" w:rsidRDefault="00E04C2B" w:rsidP="00E04C2B">
      <w:pPr>
        <w:rPr>
          <w:rtl/>
        </w:rPr>
      </w:pPr>
    </w:p>
    <w:p w:rsidR="00E04C2B" w:rsidRDefault="00E04C2B" w:rsidP="00E04C2B">
      <w:pPr>
        <w:pStyle w:val="af6"/>
        <w:keepNext/>
        <w:rPr>
          <w:rtl/>
        </w:rPr>
      </w:pPr>
      <w:r>
        <w:rPr>
          <w:rtl/>
        </w:rPr>
        <w:t>היו"ר יואב קיש:</w:t>
      </w:r>
    </w:p>
    <w:p w:rsidR="00E04C2B" w:rsidRDefault="00E04C2B" w:rsidP="00E04C2B">
      <w:pPr>
        <w:pStyle w:val="KeepWithNext"/>
        <w:rPr>
          <w:rtl/>
        </w:rPr>
      </w:pPr>
    </w:p>
    <w:p w:rsidR="00E04C2B" w:rsidRDefault="00E04C2B" w:rsidP="00E04C2B">
      <w:pPr>
        <w:rPr>
          <w:rtl/>
        </w:rPr>
      </w:pPr>
      <w:r>
        <w:rPr>
          <w:rFonts w:hint="cs"/>
          <w:rtl/>
        </w:rPr>
        <w:t xml:space="preserve">שתי חברות. </w:t>
      </w:r>
    </w:p>
    <w:p w:rsidR="00E04C2B" w:rsidRDefault="00E04C2B" w:rsidP="00E04C2B">
      <w:pPr>
        <w:rPr>
          <w:rtl/>
        </w:rPr>
      </w:pPr>
      <w:bookmarkStart w:id="134" w:name="_ETM_Q1_1043713"/>
      <w:bookmarkEnd w:id="134"/>
    </w:p>
    <w:p w:rsidR="00E04C2B" w:rsidRDefault="00E04C2B" w:rsidP="00E04C2B">
      <w:pPr>
        <w:pStyle w:val="a4"/>
        <w:keepNext/>
        <w:rPr>
          <w:rtl/>
        </w:rPr>
      </w:pPr>
      <w:bookmarkStart w:id="135" w:name="_ETM_Q1_1043966"/>
      <w:bookmarkEnd w:id="135"/>
      <w:r>
        <w:rPr>
          <w:rtl/>
        </w:rPr>
        <w:t xml:space="preserve">מיכאל </w:t>
      </w:r>
      <w:proofErr w:type="spellStart"/>
      <w:r>
        <w:rPr>
          <w:rtl/>
        </w:rPr>
        <w:t>מלכיאלי</w:t>
      </w:r>
      <w:proofErr w:type="spellEnd"/>
      <w:r>
        <w:rPr>
          <w:rtl/>
        </w:rPr>
        <w:t xml:space="preserve"> (ש"ס):</w:t>
      </w:r>
    </w:p>
    <w:p w:rsidR="00E04C2B" w:rsidRDefault="00E04C2B" w:rsidP="00E04C2B">
      <w:pPr>
        <w:pStyle w:val="KeepWithNext"/>
        <w:rPr>
          <w:rtl/>
        </w:rPr>
      </w:pPr>
    </w:p>
    <w:p w:rsidR="00355589" w:rsidRDefault="00E04C2B" w:rsidP="00E04C2B">
      <w:pPr>
        <w:rPr>
          <w:rtl/>
        </w:rPr>
      </w:pPr>
      <w:r>
        <w:rPr>
          <w:rFonts w:hint="cs"/>
          <w:rtl/>
        </w:rPr>
        <w:t xml:space="preserve">לדעתי כן צריך לחשוב איך אנחנו בהצעת החוק </w:t>
      </w:r>
      <w:r w:rsidR="00355589">
        <w:rPr>
          <w:rFonts w:hint="cs"/>
          <w:rtl/>
        </w:rPr>
        <w:t>נותנים גם לחברות קטנות אפשרות להיכנס לתחום. נגביר את התחרות</w:t>
      </w:r>
      <w:r>
        <w:rPr>
          <w:rFonts w:hint="cs"/>
          <w:rtl/>
        </w:rPr>
        <w:t>, לא ייווצר חשש כאילו סוגרים ביניהם הבנות כלשהן</w:t>
      </w:r>
      <w:r w:rsidR="00355589">
        <w:rPr>
          <w:rFonts w:hint="cs"/>
          <w:rtl/>
        </w:rPr>
        <w:t xml:space="preserve">. </w:t>
      </w:r>
      <w:r>
        <w:rPr>
          <w:rFonts w:hint="cs"/>
          <w:rtl/>
        </w:rPr>
        <w:t xml:space="preserve">אם נכניס את זה בחוק זה יהיה ברכה גם לתושבים, ובוודאי לרשויות המקומיות. </w:t>
      </w:r>
    </w:p>
    <w:p w:rsidR="00355589" w:rsidRDefault="00355589" w:rsidP="00355589">
      <w:pPr>
        <w:rPr>
          <w:rtl/>
        </w:rPr>
      </w:pPr>
    </w:p>
    <w:p w:rsidR="00355589" w:rsidRDefault="00355589" w:rsidP="00355589">
      <w:pPr>
        <w:pStyle w:val="af6"/>
        <w:keepNext/>
        <w:rPr>
          <w:rtl/>
        </w:rPr>
      </w:pPr>
      <w:bookmarkStart w:id="136" w:name="ET_yor_5296_19"/>
      <w:r w:rsidRPr="00355589">
        <w:rPr>
          <w:rStyle w:val="TagStyle"/>
          <w:rtl/>
        </w:rPr>
        <w:t xml:space="preserve"> &lt;&lt; יור &gt;&gt; </w:t>
      </w:r>
      <w:r>
        <w:rPr>
          <w:rtl/>
        </w:rPr>
        <w:t>היו"ר יואב קיש:</w:t>
      </w:r>
      <w:r w:rsidRPr="00355589">
        <w:rPr>
          <w:rStyle w:val="TagStyle"/>
          <w:rtl/>
        </w:rPr>
        <w:t xml:space="preserve"> &lt;&lt; יור &gt;&gt;</w:t>
      </w:r>
      <w:r>
        <w:rPr>
          <w:rtl/>
        </w:rPr>
        <w:t xml:space="preserve"> </w:t>
      </w:r>
      <w:bookmarkEnd w:id="136"/>
    </w:p>
    <w:p w:rsidR="00355589" w:rsidRDefault="00355589" w:rsidP="00355589">
      <w:pPr>
        <w:pStyle w:val="KeepWithNext"/>
        <w:rPr>
          <w:rtl/>
        </w:rPr>
      </w:pPr>
    </w:p>
    <w:p w:rsidR="00355589" w:rsidRDefault="00C8076C" w:rsidP="00E14DF7">
      <w:pPr>
        <w:rPr>
          <w:rtl/>
        </w:rPr>
      </w:pPr>
      <w:r>
        <w:rPr>
          <w:rFonts w:hint="cs"/>
          <w:rtl/>
        </w:rPr>
        <w:t xml:space="preserve">לשאלתך, מי פה מרשות ההגבלים העסקיים? שבו בבקשה, תנו להם מקום. אני רוצה לשמוע </w:t>
      </w:r>
      <w:r w:rsidR="00E04C2B">
        <w:rPr>
          <w:rFonts w:hint="cs"/>
          <w:rtl/>
        </w:rPr>
        <w:t xml:space="preserve">את </w:t>
      </w:r>
      <w:r>
        <w:rPr>
          <w:rFonts w:hint="cs"/>
          <w:rtl/>
        </w:rPr>
        <w:t xml:space="preserve">ההתייחסות של </w:t>
      </w:r>
      <w:r w:rsidR="00E04C2B">
        <w:rPr>
          <w:rFonts w:hint="cs"/>
          <w:rtl/>
        </w:rPr>
        <w:t>רשות ההגבלים העסקיים</w:t>
      </w:r>
      <w:r>
        <w:rPr>
          <w:rFonts w:hint="cs"/>
          <w:rtl/>
        </w:rPr>
        <w:t>, וגם ב</w:t>
      </w:r>
      <w:bookmarkStart w:id="137" w:name="_ETM_Q1_1071677"/>
      <w:bookmarkEnd w:id="137"/>
      <w:r>
        <w:rPr>
          <w:rFonts w:hint="cs"/>
          <w:rtl/>
        </w:rPr>
        <w:t xml:space="preserve">עקבות הדיון הקודם ביקשנו לשמוע האם יש לכם הצעה ספציפית </w:t>
      </w:r>
      <w:bookmarkStart w:id="138" w:name="_ETM_Q1_1077568"/>
      <w:bookmarkEnd w:id="138"/>
      <w:r>
        <w:rPr>
          <w:rFonts w:hint="cs"/>
          <w:rtl/>
        </w:rPr>
        <w:t>איך ניתן לקדם את התחרות בשוק הזה</w:t>
      </w:r>
      <w:r w:rsidR="00E04C2B">
        <w:rPr>
          <w:rFonts w:hint="cs"/>
          <w:rtl/>
        </w:rPr>
        <w:t xml:space="preserve">. </w:t>
      </w:r>
      <w:r>
        <w:rPr>
          <w:rFonts w:hint="cs"/>
          <w:rtl/>
        </w:rPr>
        <w:t xml:space="preserve">אני רוצה לשמוע את דעתכם בעניין. </w:t>
      </w:r>
    </w:p>
    <w:p w:rsidR="00355589" w:rsidRDefault="00355589" w:rsidP="00355589">
      <w:pPr>
        <w:rPr>
          <w:rtl/>
        </w:rPr>
      </w:pPr>
    </w:p>
    <w:p w:rsidR="00355589" w:rsidRDefault="00355589" w:rsidP="00355589">
      <w:pPr>
        <w:pStyle w:val="af9"/>
        <w:keepNext/>
        <w:rPr>
          <w:rtl/>
        </w:rPr>
      </w:pPr>
      <w:bookmarkStart w:id="139" w:name="ET_guest_858710_20"/>
      <w:r w:rsidRPr="00355589">
        <w:rPr>
          <w:rStyle w:val="TagStyle"/>
          <w:rtl/>
        </w:rPr>
        <w:t xml:space="preserve"> &lt;&lt; אורח &gt;&gt; </w:t>
      </w:r>
      <w:r>
        <w:rPr>
          <w:rtl/>
        </w:rPr>
        <w:t>אוריאל סיטרואן:</w:t>
      </w:r>
      <w:r w:rsidRPr="00355589">
        <w:rPr>
          <w:rStyle w:val="TagStyle"/>
          <w:rtl/>
        </w:rPr>
        <w:t xml:space="preserve"> &lt;&lt; אורח &gt;&gt;</w:t>
      </w:r>
      <w:r>
        <w:rPr>
          <w:rtl/>
        </w:rPr>
        <w:t xml:space="preserve"> </w:t>
      </w:r>
      <w:bookmarkEnd w:id="139"/>
    </w:p>
    <w:p w:rsidR="00355589" w:rsidRDefault="00355589" w:rsidP="00355589">
      <w:pPr>
        <w:pStyle w:val="KeepWithNext"/>
        <w:rPr>
          <w:rtl/>
        </w:rPr>
      </w:pPr>
    </w:p>
    <w:p w:rsidR="00C8076C" w:rsidRDefault="00C8076C" w:rsidP="001C6EA3">
      <w:pPr>
        <w:rPr>
          <w:rtl/>
        </w:rPr>
      </w:pPr>
      <w:r>
        <w:rPr>
          <w:rFonts w:hint="cs"/>
          <w:rtl/>
        </w:rPr>
        <w:t xml:space="preserve">אני סגן הכלכלן הראשי ברשות ההגבלים העסקיים. למען האמת, </w:t>
      </w:r>
      <w:r w:rsidR="00355589">
        <w:rPr>
          <w:rFonts w:hint="cs"/>
          <w:rtl/>
        </w:rPr>
        <w:t xml:space="preserve">זה מקרה די ייחודי. </w:t>
      </w:r>
      <w:r>
        <w:rPr>
          <w:rFonts w:hint="cs"/>
          <w:rtl/>
        </w:rPr>
        <w:t xml:space="preserve">קודם כול אגיד שבאמת </w:t>
      </w:r>
      <w:r w:rsidR="00355589">
        <w:rPr>
          <w:rFonts w:hint="cs"/>
          <w:rtl/>
        </w:rPr>
        <w:t>לפי מה שזיהינו, יש פה שני שחקנים גדולים</w:t>
      </w:r>
      <w:r>
        <w:rPr>
          <w:rFonts w:hint="cs"/>
          <w:rtl/>
        </w:rPr>
        <w:t xml:space="preserve"> מאוד</w:t>
      </w:r>
      <w:r w:rsidR="00355589">
        <w:rPr>
          <w:rFonts w:hint="cs"/>
          <w:rtl/>
        </w:rPr>
        <w:t xml:space="preserve">. </w:t>
      </w:r>
    </w:p>
    <w:p w:rsidR="00C8076C" w:rsidRDefault="00C8076C" w:rsidP="001C6EA3">
      <w:pPr>
        <w:rPr>
          <w:rtl/>
        </w:rPr>
      </w:pPr>
    </w:p>
    <w:p w:rsidR="00C8076C" w:rsidRDefault="00C8076C" w:rsidP="00C8076C">
      <w:pPr>
        <w:pStyle w:val="af6"/>
        <w:keepNext/>
        <w:rPr>
          <w:rtl/>
        </w:rPr>
      </w:pPr>
      <w:r>
        <w:rPr>
          <w:rtl/>
        </w:rPr>
        <w:t>היו"ר יואב קיש:</w:t>
      </w:r>
    </w:p>
    <w:p w:rsidR="00C8076C" w:rsidRDefault="00C8076C" w:rsidP="00C8076C">
      <w:pPr>
        <w:pStyle w:val="KeepWithNext"/>
        <w:rPr>
          <w:rtl/>
        </w:rPr>
      </w:pPr>
    </w:p>
    <w:p w:rsidR="00C8076C" w:rsidRDefault="00C8076C" w:rsidP="00C8076C">
      <w:pPr>
        <w:rPr>
          <w:rtl/>
        </w:rPr>
      </w:pPr>
      <w:r>
        <w:rPr>
          <w:rFonts w:hint="cs"/>
          <w:rtl/>
        </w:rPr>
        <w:t>מדהים שזיהיתם את זה...</w:t>
      </w:r>
    </w:p>
    <w:p w:rsidR="00C8076C" w:rsidRDefault="00C8076C" w:rsidP="00C8076C">
      <w:pPr>
        <w:rPr>
          <w:rtl/>
        </w:rPr>
      </w:pPr>
    </w:p>
    <w:p w:rsidR="00C8076C" w:rsidRDefault="00C8076C" w:rsidP="00C8076C">
      <w:pPr>
        <w:pStyle w:val="af9"/>
        <w:keepNext/>
        <w:rPr>
          <w:rtl/>
        </w:rPr>
      </w:pPr>
      <w:r>
        <w:rPr>
          <w:rtl/>
        </w:rPr>
        <w:t>אוריאל סיטרואן:</w:t>
      </w:r>
    </w:p>
    <w:p w:rsidR="00C8076C" w:rsidRDefault="00C8076C" w:rsidP="00C8076C">
      <w:pPr>
        <w:pStyle w:val="KeepWithNext"/>
        <w:rPr>
          <w:rtl/>
        </w:rPr>
      </w:pPr>
    </w:p>
    <w:p w:rsidR="001C6EA3" w:rsidRDefault="00355589" w:rsidP="00C8076C">
      <w:pPr>
        <w:rPr>
          <w:rtl/>
        </w:rPr>
      </w:pPr>
      <w:r>
        <w:rPr>
          <w:rFonts w:hint="cs"/>
          <w:rtl/>
        </w:rPr>
        <w:t xml:space="preserve">התחרות, כפי שכולם יודעים, לא מאוד גבוהה בתחום. </w:t>
      </w:r>
      <w:r w:rsidR="00C8076C">
        <w:rPr>
          <w:rFonts w:hint="cs"/>
          <w:rtl/>
        </w:rPr>
        <w:t xml:space="preserve">אבל זה מקרה ייחודי כי </w:t>
      </w:r>
      <w:r>
        <w:rPr>
          <w:rFonts w:hint="cs"/>
          <w:rtl/>
        </w:rPr>
        <w:t xml:space="preserve">בסוף החסם לשחקנים הקטנים מגיע מצד </w:t>
      </w:r>
      <w:r w:rsidR="00C8076C">
        <w:rPr>
          <w:rFonts w:hint="cs"/>
          <w:rtl/>
        </w:rPr>
        <w:t xml:space="preserve">הלקוחות. זאת אומרת, </w:t>
      </w:r>
      <w:bookmarkStart w:id="140" w:name="_ETM_Q1_1126493"/>
      <w:bookmarkEnd w:id="140"/>
      <w:r>
        <w:rPr>
          <w:rFonts w:hint="cs"/>
          <w:rtl/>
        </w:rPr>
        <w:t>העיריות</w:t>
      </w:r>
      <w:r w:rsidR="00C8076C">
        <w:rPr>
          <w:rFonts w:hint="cs"/>
          <w:rtl/>
        </w:rPr>
        <w:t xml:space="preserve"> עצמן בתנאיי הסף שהן קובעות</w:t>
      </w:r>
      <w:r>
        <w:rPr>
          <w:rFonts w:hint="cs"/>
          <w:rtl/>
        </w:rPr>
        <w:t xml:space="preserve"> </w:t>
      </w:r>
      <w:r w:rsidR="00C8076C">
        <w:rPr>
          <w:rFonts w:hint="cs"/>
          <w:rtl/>
        </w:rPr>
        <w:t>- - -</w:t>
      </w:r>
    </w:p>
    <w:p w:rsidR="00355589" w:rsidRDefault="00355589" w:rsidP="001C6EA3">
      <w:pPr>
        <w:rPr>
          <w:rtl/>
        </w:rPr>
      </w:pPr>
    </w:p>
    <w:p w:rsidR="00355589" w:rsidRDefault="00355589" w:rsidP="00355589">
      <w:pPr>
        <w:pStyle w:val="af6"/>
        <w:keepNext/>
        <w:rPr>
          <w:rtl/>
        </w:rPr>
      </w:pPr>
      <w:bookmarkStart w:id="141" w:name="ET_yor_5296_21"/>
      <w:r w:rsidRPr="00355589">
        <w:rPr>
          <w:rStyle w:val="TagStyle"/>
          <w:rtl/>
        </w:rPr>
        <w:t xml:space="preserve"> &lt;&lt; יור &gt;&gt; </w:t>
      </w:r>
      <w:r>
        <w:rPr>
          <w:rtl/>
        </w:rPr>
        <w:t>היו"ר יואב קיש:</w:t>
      </w:r>
      <w:r w:rsidRPr="00355589">
        <w:rPr>
          <w:rStyle w:val="TagStyle"/>
          <w:rtl/>
        </w:rPr>
        <w:t xml:space="preserve"> &lt;&lt; יור &gt;&gt;</w:t>
      </w:r>
      <w:r>
        <w:rPr>
          <w:rtl/>
        </w:rPr>
        <w:t xml:space="preserve"> </w:t>
      </w:r>
      <w:bookmarkEnd w:id="141"/>
    </w:p>
    <w:p w:rsidR="00355589" w:rsidRDefault="00355589" w:rsidP="00355589">
      <w:pPr>
        <w:pStyle w:val="KeepWithNext"/>
        <w:rPr>
          <w:rtl/>
        </w:rPr>
      </w:pPr>
    </w:p>
    <w:p w:rsidR="00355589" w:rsidRDefault="00355589" w:rsidP="00355589">
      <w:pPr>
        <w:rPr>
          <w:rtl/>
        </w:rPr>
      </w:pPr>
      <w:r>
        <w:rPr>
          <w:rFonts w:hint="cs"/>
          <w:rtl/>
        </w:rPr>
        <w:t>רוצות שחקן גדול</w:t>
      </w:r>
      <w:r w:rsidR="00C8076C">
        <w:rPr>
          <w:rFonts w:hint="cs"/>
          <w:rtl/>
        </w:rPr>
        <w:t>.</w:t>
      </w:r>
    </w:p>
    <w:p w:rsidR="00355589" w:rsidRDefault="00355589" w:rsidP="00355589">
      <w:pPr>
        <w:rPr>
          <w:rtl/>
        </w:rPr>
      </w:pPr>
    </w:p>
    <w:p w:rsidR="00355589" w:rsidRDefault="00355589" w:rsidP="00355589">
      <w:pPr>
        <w:pStyle w:val="af9"/>
        <w:keepNext/>
        <w:rPr>
          <w:rtl/>
        </w:rPr>
      </w:pPr>
      <w:bookmarkStart w:id="142" w:name="ET_guest_858710_22"/>
      <w:r w:rsidRPr="00355589">
        <w:rPr>
          <w:rStyle w:val="TagStyle"/>
          <w:rtl/>
        </w:rPr>
        <w:lastRenderedPageBreak/>
        <w:t xml:space="preserve"> &lt;&lt; אורח &gt;&gt; </w:t>
      </w:r>
      <w:r>
        <w:rPr>
          <w:rtl/>
        </w:rPr>
        <w:t>אוריאל סיטרואן:</w:t>
      </w:r>
      <w:r w:rsidRPr="00355589">
        <w:rPr>
          <w:rStyle w:val="TagStyle"/>
          <w:rtl/>
        </w:rPr>
        <w:t xml:space="preserve"> &lt;&lt; אורח &gt;&gt;</w:t>
      </w:r>
      <w:r>
        <w:rPr>
          <w:rtl/>
        </w:rPr>
        <w:t xml:space="preserve"> </w:t>
      </w:r>
      <w:bookmarkEnd w:id="142"/>
    </w:p>
    <w:p w:rsidR="00355589" w:rsidRDefault="00355589" w:rsidP="00355589">
      <w:pPr>
        <w:pStyle w:val="KeepWithNext"/>
        <w:rPr>
          <w:rtl/>
        </w:rPr>
      </w:pPr>
    </w:p>
    <w:p w:rsidR="00355589" w:rsidRDefault="00C8076C" w:rsidP="00E14DF7">
      <w:pPr>
        <w:rPr>
          <w:rtl/>
        </w:rPr>
      </w:pPr>
      <w:r>
        <w:rPr>
          <w:rFonts w:hint="cs"/>
          <w:rtl/>
        </w:rPr>
        <w:t>נכון</w:t>
      </w:r>
      <w:r w:rsidR="00D97C43">
        <w:rPr>
          <w:rFonts w:hint="cs"/>
          <w:rtl/>
        </w:rPr>
        <w:t xml:space="preserve">. בתנאי הסף </w:t>
      </w:r>
      <w:bookmarkStart w:id="143" w:name="_ETM_Q1_1133690"/>
      <w:bookmarkEnd w:id="143"/>
      <w:r w:rsidR="00D97C43">
        <w:rPr>
          <w:rFonts w:hint="cs"/>
          <w:rtl/>
        </w:rPr>
        <w:t>שהן מעמידות</w:t>
      </w:r>
      <w:r>
        <w:rPr>
          <w:rFonts w:hint="cs"/>
          <w:rtl/>
        </w:rPr>
        <w:t xml:space="preserve"> </w:t>
      </w:r>
      <w:r w:rsidR="00E14DF7">
        <w:rPr>
          <w:rFonts w:hint="cs"/>
          <w:rtl/>
        </w:rPr>
        <w:t xml:space="preserve">הן בעצם לא </w:t>
      </w:r>
      <w:r>
        <w:rPr>
          <w:rFonts w:hint="cs"/>
          <w:rtl/>
        </w:rPr>
        <w:t>מאפשרות</w:t>
      </w:r>
      <w:r w:rsidR="00355589">
        <w:rPr>
          <w:rFonts w:hint="cs"/>
          <w:rtl/>
        </w:rPr>
        <w:t xml:space="preserve"> לקטנים לגשת. </w:t>
      </w:r>
      <w:r w:rsidR="00D97C43">
        <w:rPr>
          <w:rFonts w:hint="cs"/>
          <w:rtl/>
        </w:rPr>
        <w:t xml:space="preserve">בדרך כלל בהגבלים עסקיים כאשר </w:t>
      </w:r>
      <w:r w:rsidR="00355589">
        <w:rPr>
          <w:rFonts w:hint="cs"/>
          <w:rtl/>
        </w:rPr>
        <w:t xml:space="preserve">הלקוח </w:t>
      </w:r>
      <w:r w:rsidR="00D97C43">
        <w:rPr>
          <w:rFonts w:hint="cs"/>
          <w:rtl/>
        </w:rPr>
        <w:t>"</w:t>
      </w:r>
      <w:r w:rsidR="00355589">
        <w:rPr>
          <w:rFonts w:hint="cs"/>
          <w:rtl/>
        </w:rPr>
        <w:t>דופק את עצמו</w:t>
      </w:r>
      <w:r w:rsidR="00D97C43">
        <w:rPr>
          <w:rFonts w:hint="cs"/>
          <w:rtl/>
        </w:rPr>
        <w:t>",</w:t>
      </w:r>
      <w:r w:rsidR="00355589">
        <w:rPr>
          <w:rFonts w:hint="cs"/>
          <w:rtl/>
        </w:rPr>
        <w:t xml:space="preserve"> במירכאות</w:t>
      </w:r>
      <w:r w:rsidR="00D97C43">
        <w:rPr>
          <w:rFonts w:hint="cs"/>
          <w:rtl/>
        </w:rPr>
        <w:t>,</w:t>
      </w:r>
      <w:r w:rsidR="00355589">
        <w:rPr>
          <w:rFonts w:hint="cs"/>
          <w:rtl/>
        </w:rPr>
        <w:t xml:space="preserve"> </w:t>
      </w:r>
      <w:r w:rsidR="00D97C43">
        <w:rPr>
          <w:rFonts w:hint="cs"/>
          <w:rtl/>
        </w:rPr>
        <w:t xml:space="preserve">הוא זה שמונע </w:t>
      </w:r>
      <w:bookmarkStart w:id="144" w:name="_ETM_Q1_1143576"/>
      <w:bookmarkEnd w:id="144"/>
      <w:r w:rsidR="00D97C43">
        <w:rPr>
          <w:rFonts w:hint="cs"/>
          <w:rtl/>
        </w:rPr>
        <w:t xml:space="preserve">תחרות על ליבו, </w:t>
      </w:r>
      <w:r w:rsidR="00355589">
        <w:rPr>
          <w:rFonts w:hint="cs"/>
          <w:rtl/>
        </w:rPr>
        <w:t xml:space="preserve">קשה לנו מאוד להתערב. </w:t>
      </w:r>
      <w:r w:rsidR="00D97C43">
        <w:rPr>
          <w:rFonts w:hint="cs"/>
          <w:rtl/>
        </w:rPr>
        <w:t xml:space="preserve">אבל </w:t>
      </w:r>
      <w:r w:rsidR="00355589">
        <w:rPr>
          <w:rFonts w:hint="cs"/>
          <w:rtl/>
        </w:rPr>
        <w:t xml:space="preserve">עדיין </w:t>
      </w:r>
      <w:r w:rsidR="00D97C43">
        <w:rPr>
          <w:rFonts w:hint="cs"/>
          <w:rtl/>
        </w:rPr>
        <w:t>אנחנו חושבים ש</w:t>
      </w:r>
      <w:r w:rsidR="00355589">
        <w:rPr>
          <w:rFonts w:hint="cs"/>
          <w:rtl/>
        </w:rPr>
        <w:t>חשוב שת</w:t>
      </w:r>
      <w:r w:rsidR="00D97C43">
        <w:rPr>
          <w:rFonts w:hint="cs"/>
          <w:rtl/>
        </w:rPr>
        <w:t xml:space="preserve">יווצר </w:t>
      </w:r>
      <w:r w:rsidR="00355589">
        <w:rPr>
          <w:rFonts w:hint="cs"/>
          <w:rtl/>
        </w:rPr>
        <w:t>תחרות.</w:t>
      </w:r>
      <w:r w:rsidR="00D97C43">
        <w:rPr>
          <w:rFonts w:hint="cs"/>
          <w:rtl/>
        </w:rPr>
        <w:t xml:space="preserve"> אם משרד הפנים - - - </w:t>
      </w:r>
    </w:p>
    <w:p w:rsidR="00355589" w:rsidRDefault="00355589" w:rsidP="00355589">
      <w:pPr>
        <w:rPr>
          <w:rtl/>
        </w:rPr>
      </w:pPr>
    </w:p>
    <w:p w:rsidR="00355589" w:rsidRDefault="00355589" w:rsidP="00355589">
      <w:pPr>
        <w:pStyle w:val="af6"/>
        <w:keepNext/>
        <w:rPr>
          <w:rtl/>
        </w:rPr>
      </w:pPr>
      <w:bookmarkStart w:id="145" w:name="ET_yor_5296_23"/>
      <w:r w:rsidRPr="00355589">
        <w:rPr>
          <w:rStyle w:val="TagStyle"/>
          <w:rtl/>
        </w:rPr>
        <w:t xml:space="preserve"> &lt;&lt; יור &gt;&gt; </w:t>
      </w:r>
      <w:r>
        <w:rPr>
          <w:rtl/>
        </w:rPr>
        <w:t>היו"ר יואב קיש:</w:t>
      </w:r>
      <w:r w:rsidRPr="00355589">
        <w:rPr>
          <w:rStyle w:val="TagStyle"/>
          <w:rtl/>
        </w:rPr>
        <w:t xml:space="preserve"> &lt;&lt; יור &gt;&gt;</w:t>
      </w:r>
      <w:r>
        <w:rPr>
          <w:rtl/>
        </w:rPr>
        <w:t xml:space="preserve"> </w:t>
      </w:r>
      <w:bookmarkEnd w:id="145"/>
    </w:p>
    <w:p w:rsidR="00355589" w:rsidRDefault="00355589" w:rsidP="00355589">
      <w:pPr>
        <w:pStyle w:val="KeepWithNext"/>
        <w:rPr>
          <w:rtl/>
        </w:rPr>
      </w:pPr>
    </w:p>
    <w:p w:rsidR="001A769D" w:rsidRDefault="00D97C43" w:rsidP="00D97C43">
      <w:pPr>
        <w:rPr>
          <w:rtl/>
        </w:rPr>
      </w:pPr>
      <w:r>
        <w:rPr>
          <w:rFonts w:hint="cs"/>
          <w:rtl/>
        </w:rPr>
        <w:t xml:space="preserve">אני רוצה לשמוע את דעתכם, עזוב </w:t>
      </w:r>
      <w:bookmarkStart w:id="146" w:name="_ETM_Q1_1157303"/>
      <w:bookmarkEnd w:id="146"/>
      <w:r>
        <w:rPr>
          <w:rFonts w:hint="cs"/>
          <w:rtl/>
        </w:rPr>
        <w:t xml:space="preserve">את משרד הפנים כרגע. אני שואל אתכם מה עושים. </w:t>
      </w:r>
      <w:r w:rsidR="00355589">
        <w:rPr>
          <w:rFonts w:hint="cs"/>
          <w:rtl/>
        </w:rPr>
        <w:t xml:space="preserve">אני מבקש </w:t>
      </w:r>
      <w:r>
        <w:rPr>
          <w:rFonts w:hint="cs"/>
          <w:rtl/>
        </w:rPr>
        <w:t xml:space="preserve">ממך עכשיו </w:t>
      </w:r>
      <w:r w:rsidR="00355589">
        <w:rPr>
          <w:rFonts w:hint="cs"/>
          <w:rtl/>
        </w:rPr>
        <w:t>הצעה קונקרטית איך להגביר את התחרות</w:t>
      </w:r>
      <w:r>
        <w:rPr>
          <w:rFonts w:hint="cs"/>
          <w:rtl/>
        </w:rPr>
        <w:t xml:space="preserve"> בשוק הזה, למרות שכפי שאתה אומר הלקוח אוהב </w:t>
      </w:r>
      <w:bookmarkStart w:id="147" w:name="_ETM_Q1_1170228"/>
      <w:bookmarkEnd w:id="147"/>
      <w:r>
        <w:rPr>
          <w:rtl/>
        </w:rPr>
        <w:t>–</w:t>
      </w:r>
      <w:r>
        <w:rPr>
          <w:rFonts w:hint="cs"/>
          <w:rtl/>
        </w:rPr>
        <w:t xml:space="preserve"> סליחה על הביטוי </w:t>
      </w:r>
      <w:r>
        <w:rPr>
          <w:rtl/>
        </w:rPr>
        <w:t>–</w:t>
      </w:r>
      <w:r>
        <w:rPr>
          <w:rFonts w:hint="cs"/>
          <w:rtl/>
        </w:rPr>
        <w:t xml:space="preserve"> "לדפוק את עצמו".</w:t>
      </w:r>
    </w:p>
    <w:p w:rsidR="001A769D" w:rsidRDefault="001A769D" w:rsidP="00355589">
      <w:pPr>
        <w:rPr>
          <w:rtl/>
        </w:rPr>
      </w:pPr>
    </w:p>
    <w:p w:rsidR="001A769D" w:rsidRDefault="001A769D" w:rsidP="001A769D">
      <w:pPr>
        <w:pStyle w:val="af9"/>
        <w:keepNext/>
        <w:rPr>
          <w:rtl/>
        </w:rPr>
      </w:pPr>
      <w:bookmarkStart w:id="148" w:name="ET_guest_858710_24"/>
      <w:r w:rsidRPr="001A769D">
        <w:rPr>
          <w:rStyle w:val="TagStyle"/>
          <w:rtl/>
        </w:rPr>
        <w:t xml:space="preserve"> &lt;&lt; אורח &gt;&gt; </w:t>
      </w:r>
      <w:r>
        <w:rPr>
          <w:rtl/>
        </w:rPr>
        <w:t>אוריאל סיטרואן:</w:t>
      </w:r>
      <w:r w:rsidRPr="001A769D">
        <w:rPr>
          <w:rStyle w:val="TagStyle"/>
          <w:rtl/>
        </w:rPr>
        <w:t xml:space="preserve"> &lt;&lt; אורח &gt;&gt;</w:t>
      </w:r>
      <w:r>
        <w:rPr>
          <w:rtl/>
        </w:rPr>
        <w:t xml:space="preserve"> </w:t>
      </w:r>
      <w:bookmarkEnd w:id="148"/>
    </w:p>
    <w:p w:rsidR="001A769D" w:rsidRDefault="001A769D" w:rsidP="001A769D">
      <w:pPr>
        <w:pStyle w:val="KeepWithNext"/>
        <w:rPr>
          <w:rtl/>
        </w:rPr>
      </w:pPr>
    </w:p>
    <w:p w:rsidR="00D97C43" w:rsidRDefault="001A769D" w:rsidP="001A769D">
      <w:pPr>
        <w:rPr>
          <w:rtl/>
        </w:rPr>
      </w:pPr>
      <w:r>
        <w:rPr>
          <w:rFonts w:hint="cs"/>
          <w:rtl/>
        </w:rPr>
        <w:t>מן הסתם יש לו</w:t>
      </w:r>
      <w:r w:rsidR="00D97C43">
        <w:rPr>
          <w:rFonts w:hint="cs"/>
          <w:rtl/>
        </w:rPr>
        <w:t xml:space="preserve"> סיבות טובות </w:t>
      </w:r>
      <w:bookmarkStart w:id="149" w:name="_ETM_Q1_1174087"/>
      <w:bookmarkEnd w:id="149"/>
      <w:r w:rsidR="00D97C43">
        <w:rPr>
          <w:rFonts w:hint="cs"/>
          <w:rtl/>
        </w:rPr>
        <w:t>לכך</w:t>
      </w:r>
      <w:r>
        <w:rPr>
          <w:rFonts w:hint="cs"/>
          <w:rtl/>
        </w:rPr>
        <w:t xml:space="preserve">. </w:t>
      </w:r>
    </w:p>
    <w:p w:rsidR="00D97C43" w:rsidRDefault="00D97C43" w:rsidP="001A769D">
      <w:pPr>
        <w:rPr>
          <w:rtl/>
        </w:rPr>
      </w:pPr>
    </w:p>
    <w:p w:rsidR="00D97C43" w:rsidRDefault="00D97C43" w:rsidP="00D97C43">
      <w:pPr>
        <w:pStyle w:val="af6"/>
        <w:keepNext/>
        <w:rPr>
          <w:rtl/>
        </w:rPr>
      </w:pPr>
      <w:r>
        <w:rPr>
          <w:rtl/>
        </w:rPr>
        <w:t>היו"ר יואב קיש:</w:t>
      </w:r>
    </w:p>
    <w:p w:rsidR="00D97C43" w:rsidRDefault="00D97C43" w:rsidP="00D97C43">
      <w:pPr>
        <w:pStyle w:val="KeepWithNext"/>
        <w:rPr>
          <w:rtl/>
        </w:rPr>
      </w:pPr>
    </w:p>
    <w:p w:rsidR="00D97C43" w:rsidRDefault="00D97C43" w:rsidP="00D97C43">
      <w:pPr>
        <w:rPr>
          <w:rtl/>
        </w:rPr>
      </w:pPr>
      <w:r>
        <w:rPr>
          <w:rFonts w:hint="cs"/>
          <w:rtl/>
        </w:rPr>
        <w:t>בסדר. אז מה אתה מציע לעשות?</w:t>
      </w:r>
    </w:p>
    <w:p w:rsidR="00D97C43" w:rsidRDefault="00D97C43" w:rsidP="00D97C43">
      <w:pPr>
        <w:rPr>
          <w:rtl/>
        </w:rPr>
      </w:pPr>
    </w:p>
    <w:p w:rsidR="00D97C43" w:rsidRDefault="00D97C43" w:rsidP="00D97C43">
      <w:pPr>
        <w:pStyle w:val="af9"/>
        <w:keepNext/>
        <w:rPr>
          <w:rtl/>
        </w:rPr>
      </w:pPr>
      <w:r>
        <w:rPr>
          <w:rtl/>
        </w:rPr>
        <w:t>אוריאל סיטרואן:</w:t>
      </w:r>
    </w:p>
    <w:p w:rsidR="00D97C43" w:rsidRDefault="00D97C43" w:rsidP="00D97C43">
      <w:pPr>
        <w:pStyle w:val="KeepWithNext"/>
        <w:rPr>
          <w:rtl/>
        </w:rPr>
      </w:pPr>
    </w:p>
    <w:p w:rsidR="00D97C43" w:rsidRDefault="00D97C43" w:rsidP="00D97C43">
      <w:pPr>
        <w:rPr>
          <w:rtl/>
        </w:rPr>
      </w:pPr>
      <w:r>
        <w:rPr>
          <w:rFonts w:hint="cs"/>
          <w:rtl/>
        </w:rPr>
        <w:t xml:space="preserve">זה צריך לבוא מצד העיריות. </w:t>
      </w:r>
      <w:bookmarkStart w:id="150" w:name="_ETM_Q1_1181379"/>
      <w:bookmarkEnd w:id="150"/>
      <w:r>
        <w:rPr>
          <w:rFonts w:hint="cs"/>
          <w:rtl/>
        </w:rPr>
        <w:t xml:space="preserve">הפתרון הוא מצד העיריות. הן צריכות לאפשר כניסה. לכן אנחנו </w:t>
      </w:r>
      <w:bookmarkStart w:id="151" w:name="_ETM_Q1_1183856"/>
      <w:bookmarkEnd w:id="151"/>
      <w:r>
        <w:rPr>
          <w:rFonts w:hint="cs"/>
          <w:rtl/>
        </w:rPr>
        <w:t xml:space="preserve">חושבים - - - </w:t>
      </w:r>
    </w:p>
    <w:p w:rsidR="00D97C43" w:rsidRDefault="00D97C43" w:rsidP="001A769D">
      <w:pPr>
        <w:rPr>
          <w:rtl/>
        </w:rPr>
      </w:pPr>
    </w:p>
    <w:p w:rsidR="001A769D" w:rsidRDefault="001A769D" w:rsidP="001A769D">
      <w:pPr>
        <w:pStyle w:val="a4"/>
        <w:keepNext/>
        <w:rPr>
          <w:rtl/>
        </w:rPr>
      </w:pPr>
      <w:bookmarkStart w:id="152" w:name="ET_speaker_5260_25"/>
      <w:r w:rsidRPr="001A769D">
        <w:rPr>
          <w:rStyle w:val="TagStyle"/>
          <w:rtl/>
        </w:rPr>
        <w:t xml:space="preserve"> &lt;&lt; דובר &gt;&gt; </w:t>
      </w:r>
      <w:r>
        <w:rPr>
          <w:rtl/>
        </w:rPr>
        <w:t>יואב בן צור (ש"ס):</w:t>
      </w:r>
      <w:r w:rsidRPr="001A769D">
        <w:rPr>
          <w:rStyle w:val="TagStyle"/>
          <w:rtl/>
        </w:rPr>
        <w:t xml:space="preserve"> &lt;&lt; דובר &gt;&gt;</w:t>
      </w:r>
      <w:r>
        <w:rPr>
          <w:rtl/>
        </w:rPr>
        <w:t xml:space="preserve"> </w:t>
      </w:r>
      <w:bookmarkEnd w:id="152"/>
    </w:p>
    <w:p w:rsidR="001A769D" w:rsidRDefault="001A769D" w:rsidP="001A769D">
      <w:pPr>
        <w:pStyle w:val="KeepWithNext"/>
        <w:rPr>
          <w:rtl/>
        </w:rPr>
      </w:pPr>
    </w:p>
    <w:p w:rsidR="001A769D" w:rsidRDefault="00D97C43" w:rsidP="001A769D">
      <w:pPr>
        <w:rPr>
          <w:rtl/>
        </w:rPr>
      </w:pPr>
      <w:r>
        <w:rPr>
          <w:rFonts w:hint="cs"/>
          <w:rtl/>
        </w:rPr>
        <w:t>אבל איך מתקנים את זה בחוק?</w:t>
      </w:r>
    </w:p>
    <w:p w:rsidR="001A769D" w:rsidRDefault="001A769D" w:rsidP="001A769D">
      <w:pPr>
        <w:rPr>
          <w:rtl/>
        </w:rPr>
      </w:pPr>
    </w:p>
    <w:p w:rsidR="001A769D" w:rsidRDefault="001A769D" w:rsidP="001A769D">
      <w:pPr>
        <w:pStyle w:val="af6"/>
        <w:keepNext/>
        <w:rPr>
          <w:rtl/>
        </w:rPr>
      </w:pPr>
      <w:bookmarkStart w:id="153" w:name="ET_yor_5296_26"/>
      <w:r w:rsidRPr="001A769D">
        <w:rPr>
          <w:rStyle w:val="TagStyle"/>
          <w:rtl/>
        </w:rPr>
        <w:t xml:space="preserve"> &lt;&lt; יור &gt;&gt; </w:t>
      </w:r>
      <w:r>
        <w:rPr>
          <w:rtl/>
        </w:rPr>
        <w:t>היו"ר יואב קיש:</w:t>
      </w:r>
      <w:r w:rsidRPr="001A769D">
        <w:rPr>
          <w:rStyle w:val="TagStyle"/>
          <w:rtl/>
        </w:rPr>
        <w:t xml:space="preserve"> &lt;&lt; יור &gt;&gt;</w:t>
      </w:r>
      <w:r>
        <w:rPr>
          <w:rtl/>
        </w:rPr>
        <w:t xml:space="preserve"> </w:t>
      </w:r>
      <w:bookmarkEnd w:id="153"/>
    </w:p>
    <w:p w:rsidR="001A769D" w:rsidRDefault="001A769D" w:rsidP="001A769D">
      <w:pPr>
        <w:pStyle w:val="KeepWithNext"/>
        <w:rPr>
          <w:rtl/>
        </w:rPr>
      </w:pPr>
    </w:p>
    <w:p w:rsidR="00D97C43" w:rsidRDefault="00D97C43" w:rsidP="00D97C43">
      <w:pPr>
        <w:rPr>
          <w:rtl/>
        </w:rPr>
      </w:pPr>
      <w:r>
        <w:rPr>
          <w:rFonts w:hint="cs"/>
          <w:rtl/>
        </w:rPr>
        <w:t>בוא נשמע אותו. מה אתה מציע?</w:t>
      </w:r>
    </w:p>
    <w:p w:rsidR="00D97C43" w:rsidRDefault="00D97C43" w:rsidP="00D97C43">
      <w:pPr>
        <w:rPr>
          <w:rtl/>
        </w:rPr>
      </w:pPr>
    </w:p>
    <w:p w:rsidR="00D97C43" w:rsidRDefault="00D97C43" w:rsidP="00D97C43">
      <w:pPr>
        <w:pStyle w:val="af9"/>
        <w:keepNext/>
        <w:rPr>
          <w:rtl/>
        </w:rPr>
      </w:pPr>
      <w:r>
        <w:rPr>
          <w:rtl/>
        </w:rPr>
        <w:t>אוריאל סיטרואן:</w:t>
      </w:r>
    </w:p>
    <w:p w:rsidR="00D97C43" w:rsidRDefault="00D97C43" w:rsidP="00D97C43">
      <w:pPr>
        <w:pStyle w:val="KeepWithNext"/>
        <w:rPr>
          <w:rtl/>
        </w:rPr>
      </w:pPr>
    </w:p>
    <w:p w:rsidR="00D97C43" w:rsidRDefault="00D97C43" w:rsidP="00D97C43">
      <w:pPr>
        <w:rPr>
          <w:rtl/>
        </w:rPr>
      </w:pPr>
      <w:r>
        <w:rPr>
          <w:rFonts w:hint="cs"/>
          <w:rtl/>
        </w:rPr>
        <w:t xml:space="preserve">שוב, </w:t>
      </w:r>
      <w:bookmarkStart w:id="154" w:name="_ETM_Q1_1187012"/>
      <w:bookmarkEnd w:id="154"/>
      <w:r>
        <w:rPr>
          <w:rFonts w:hint="cs"/>
          <w:rtl/>
        </w:rPr>
        <w:t xml:space="preserve">אני לא רוצה להציע הצעה קונקרטית. </w:t>
      </w:r>
    </w:p>
    <w:p w:rsidR="00D97C43" w:rsidRDefault="00D97C43" w:rsidP="00D97C43">
      <w:pPr>
        <w:rPr>
          <w:rtl/>
        </w:rPr>
      </w:pPr>
      <w:bookmarkStart w:id="155" w:name="_ETM_Q1_1190576"/>
      <w:bookmarkEnd w:id="155"/>
    </w:p>
    <w:p w:rsidR="00D97C43" w:rsidRDefault="00D97C43" w:rsidP="00D97C43">
      <w:pPr>
        <w:pStyle w:val="af6"/>
        <w:keepNext/>
        <w:rPr>
          <w:rtl/>
        </w:rPr>
      </w:pPr>
      <w:bookmarkStart w:id="156" w:name="_ETM_Q1_1190848"/>
      <w:bookmarkEnd w:id="156"/>
      <w:r>
        <w:rPr>
          <w:rtl/>
        </w:rPr>
        <w:t>היו"ר יואב קיש:</w:t>
      </w:r>
    </w:p>
    <w:p w:rsidR="00D97C43" w:rsidRDefault="00D97C43" w:rsidP="00D97C43">
      <w:pPr>
        <w:pStyle w:val="KeepWithNext"/>
        <w:rPr>
          <w:rtl/>
        </w:rPr>
      </w:pPr>
    </w:p>
    <w:p w:rsidR="001A769D" w:rsidRDefault="00D97C43" w:rsidP="00E14DF7">
      <w:pPr>
        <w:rPr>
          <w:rtl/>
        </w:rPr>
      </w:pPr>
      <w:r>
        <w:rPr>
          <w:rFonts w:hint="cs"/>
          <w:rtl/>
        </w:rPr>
        <w:t xml:space="preserve">תציע הצעה קונקרטית. </w:t>
      </w:r>
      <w:r w:rsidR="001A769D">
        <w:rPr>
          <w:rFonts w:hint="cs"/>
          <w:rtl/>
        </w:rPr>
        <w:t xml:space="preserve">אני מבקש </w:t>
      </w:r>
      <w:r>
        <w:rPr>
          <w:rFonts w:hint="cs"/>
          <w:rtl/>
        </w:rPr>
        <w:t xml:space="preserve">ממך </w:t>
      </w:r>
      <w:bookmarkStart w:id="157" w:name="_ETM_Q1_1194354"/>
      <w:bookmarkEnd w:id="157"/>
      <w:r w:rsidR="001A769D">
        <w:rPr>
          <w:rFonts w:hint="cs"/>
          <w:rtl/>
        </w:rPr>
        <w:t xml:space="preserve">שתציע הצעה קונקרטית. </w:t>
      </w:r>
      <w:r>
        <w:rPr>
          <w:rFonts w:hint="cs"/>
          <w:rtl/>
        </w:rPr>
        <w:t xml:space="preserve">זה תפקידך, </w:t>
      </w:r>
      <w:r w:rsidR="001A769D">
        <w:rPr>
          <w:rFonts w:hint="cs"/>
          <w:rtl/>
        </w:rPr>
        <w:t xml:space="preserve">אתה בעל הידע בתחום. אני </w:t>
      </w:r>
      <w:r>
        <w:rPr>
          <w:rFonts w:hint="cs"/>
          <w:rtl/>
        </w:rPr>
        <w:t xml:space="preserve">פונה אליך. יש מצב, שבאופן מפתיע זיהינו שני שחקנים גדולים מאוד, ואני </w:t>
      </w:r>
      <w:r w:rsidR="001A769D">
        <w:rPr>
          <w:rFonts w:hint="cs"/>
          <w:rtl/>
        </w:rPr>
        <w:t>שואל אותך</w:t>
      </w:r>
      <w:r>
        <w:rPr>
          <w:rFonts w:hint="cs"/>
          <w:rtl/>
        </w:rPr>
        <w:t>,</w:t>
      </w:r>
      <w:r w:rsidR="001A769D">
        <w:rPr>
          <w:rFonts w:hint="cs"/>
          <w:rtl/>
        </w:rPr>
        <w:t xml:space="preserve"> </w:t>
      </w:r>
      <w:r>
        <w:rPr>
          <w:rFonts w:hint="cs"/>
          <w:rtl/>
        </w:rPr>
        <w:t xml:space="preserve">כבעל הניסיון בתחום התחרות, </w:t>
      </w:r>
      <w:r w:rsidR="001A769D">
        <w:rPr>
          <w:rFonts w:hint="cs"/>
          <w:rtl/>
        </w:rPr>
        <w:t>מה אני כמחוקק יכול לעשות.</w:t>
      </w:r>
      <w:r w:rsidR="00454164">
        <w:rPr>
          <w:rFonts w:hint="cs"/>
          <w:rtl/>
        </w:rPr>
        <w:t xml:space="preserve"> </w:t>
      </w:r>
      <w:bookmarkStart w:id="158" w:name="_ETM_Q1_1208469"/>
      <w:bookmarkEnd w:id="158"/>
      <w:r w:rsidR="00454164">
        <w:rPr>
          <w:rFonts w:hint="cs"/>
          <w:rtl/>
        </w:rPr>
        <w:t xml:space="preserve">אתה הרגולטור הרלוונטי. בבקשה. </w:t>
      </w:r>
    </w:p>
    <w:p w:rsidR="001A769D" w:rsidRDefault="001A769D" w:rsidP="001A769D">
      <w:pPr>
        <w:rPr>
          <w:rtl/>
        </w:rPr>
      </w:pPr>
    </w:p>
    <w:p w:rsidR="001A769D" w:rsidRDefault="001A769D" w:rsidP="001A769D">
      <w:pPr>
        <w:pStyle w:val="af9"/>
        <w:keepNext/>
        <w:rPr>
          <w:rtl/>
        </w:rPr>
      </w:pPr>
      <w:bookmarkStart w:id="159" w:name="ET_guest_858710_27"/>
      <w:r w:rsidRPr="001A769D">
        <w:rPr>
          <w:rStyle w:val="TagStyle"/>
          <w:rtl/>
        </w:rPr>
        <w:t xml:space="preserve"> &lt;&lt; אורח &gt;&gt; </w:t>
      </w:r>
      <w:r>
        <w:rPr>
          <w:rtl/>
        </w:rPr>
        <w:t>אוריאל סיטרואן:</w:t>
      </w:r>
      <w:r w:rsidRPr="001A769D">
        <w:rPr>
          <w:rStyle w:val="TagStyle"/>
          <w:rtl/>
        </w:rPr>
        <w:t xml:space="preserve"> &lt;&lt; אורח &gt;&gt;</w:t>
      </w:r>
      <w:r>
        <w:rPr>
          <w:rtl/>
        </w:rPr>
        <w:t xml:space="preserve"> </w:t>
      </w:r>
      <w:bookmarkEnd w:id="159"/>
    </w:p>
    <w:p w:rsidR="001A769D" w:rsidRDefault="001A769D" w:rsidP="001A769D">
      <w:pPr>
        <w:pStyle w:val="KeepWithNext"/>
        <w:rPr>
          <w:rtl/>
        </w:rPr>
      </w:pPr>
    </w:p>
    <w:p w:rsidR="001A769D" w:rsidRDefault="00454164" w:rsidP="001A769D">
      <w:pPr>
        <w:rPr>
          <w:rtl/>
        </w:rPr>
      </w:pPr>
      <w:r>
        <w:rPr>
          <w:rFonts w:hint="cs"/>
          <w:rtl/>
        </w:rPr>
        <w:t>אני חושב ש</w:t>
      </w:r>
      <w:r w:rsidR="001A769D">
        <w:rPr>
          <w:rFonts w:hint="cs"/>
          <w:rtl/>
        </w:rPr>
        <w:t>ביחד עם משרד הפנים אפשר לחשוב על כל מיני פתרונות</w:t>
      </w:r>
      <w:r>
        <w:rPr>
          <w:rFonts w:hint="cs"/>
          <w:rtl/>
        </w:rPr>
        <w:t>.</w:t>
      </w:r>
    </w:p>
    <w:p w:rsidR="00454164" w:rsidRDefault="00454164" w:rsidP="001A769D">
      <w:pPr>
        <w:rPr>
          <w:rtl/>
        </w:rPr>
      </w:pPr>
    </w:p>
    <w:p w:rsidR="00454164" w:rsidRDefault="00454164" w:rsidP="00454164">
      <w:pPr>
        <w:pStyle w:val="a4"/>
        <w:keepNext/>
        <w:rPr>
          <w:rtl/>
        </w:rPr>
      </w:pPr>
      <w:r>
        <w:rPr>
          <w:rtl/>
        </w:rPr>
        <w:t>תומר רוזנר:</w:t>
      </w:r>
    </w:p>
    <w:p w:rsidR="00454164" w:rsidRDefault="00454164" w:rsidP="00454164">
      <w:pPr>
        <w:pStyle w:val="KeepWithNext"/>
        <w:rPr>
          <w:rtl/>
        </w:rPr>
      </w:pPr>
    </w:p>
    <w:p w:rsidR="00454164" w:rsidRDefault="00454164" w:rsidP="00454164">
      <w:pPr>
        <w:rPr>
          <w:rtl/>
        </w:rPr>
      </w:pPr>
      <w:r>
        <w:rPr>
          <w:rFonts w:hint="cs"/>
          <w:rtl/>
        </w:rPr>
        <w:t xml:space="preserve">אבל משרד הפנים לא רוצה. </w:t>
      </w:r>
    </w:p>
    <w:p w:rsidR="001A769D" w:rsidRDefault="001A769D" w:rsidP="001A769D">
      <w:pPr>
        <w:rPr>
          <w:rtl/>
        </w:rPr>
      </w:pPr>
    </w:p>
    <w:p w:rsidR="001A769D" w:rsidRDefault="001A769D" w:rsidP="001A769D">
      <w:pPr>
        <w:pStyle w:val="af6"/>
        <w:keepNext/>
        <w:rPr>
          <w:rtl/>
        </w:rPr>
      </w:pPr>
      <w:bookmarkStart w:id="160" w:name="ET_yor_5296_28"/>
      <w:r w:rsidRPr="001A769D">
        <w:rPr>
          <w:rStyle w:val="TagStyle"/>
          <w:rtl/>
        </w:rPr>
        <w:t xml:space="preserve"> &lt;&lt; יור &gt;&gt; </w:t>
      </w:r>
      <w:r>
        <w:rPr>
          <w:rtl/>
        </w:rPr>
        <w:t>היו"ר יואב קיש:</w:t>
      </w:r>
      <w:r w:rsidRPr="001A769D">
        <w:rPr>
          <w:rStyle w:val="TagStyle"/>
          <w:rtl/>
        </w:rPr>
        <w:t xml:space="preserve"> &lt;&lt; יור &gt;&gt;</w:t>
      </w:r>
      <w:r>
        <w:rPr>
          <w:rtl/>
        </w:rPr>
        <w:t xml:space="preserve"> </w:t>
      </w:r>
      <w:bookmarkEnd w:id="160"/>
    </w:p>
    <w:p w:rsidR="001A769D" w:rsidRDefault="001A769D" w:rsidP="001A769D">
      <w:pPr>
        <w:pStyle w:val="KeepWithNext"/>
        <w:rPr>
          <w:rtl/>
        </w:rPr>
      </w:pPr>
    </w:p>
    <w:p w:rsidR="001A769D" w:rsidRDefault="001A769D" w:rsidP="001A769D">
      <w:pPr>
        <w:rPr>
          <w:rtl/>
        </w:rPr>
      </w:pPr>
      <w:r>
        <w:rPr>
          <w:rFonts w:hint="cs"/>
          <w:rtl/>
        </w:rPr>
        <w:t xml:space="preserve">לא שאלתי </w:t>
      </w:r>
      <w:r w:rsidR="00454164">
        <w:rPr>
          <w:rFonts w:hint="cs"/>
          <w:rtl/>
        </w:rPr>
        <w:t xml:space="preserve">מה משרד הפנים יכול לעשות. כאשר ארצה לשאול את </w:t>
      </w:r>
      <w:bookmarkStart w:id="161" w:name="_ETM_Q1_1219494"/>
      <w:bookmarkEnd w:id="161"/>
      <w:r w:rsidR="00454164">
        <w:rPr>
          <w:rFonts w:hint="cs"/>
          <w:rtl/>
        </w:rPr>
        <w:t xml:space="preserve">משרד הפנים אני אשאל </w:t>
      </w:r>
      <w:r>
        <w:rPr>
          <w:rFonts w:hint="cs"/>
          <w:rtl/>
        </w:rPr>
        <w:t xml:space="preserve">את משרד הפנים. אני שואל את </w:t>
      </w:r>
      <w:r w:rsidR="00454164">
        <w:rPr>
          <w:rFonts w:hint="cs"/>
          <w:rtl/>
        </w:rPr>
        <w:t xml:space="preserve">רשות </w:t>
      </w:r>
      <w:r>
        <w:rPr>
          <w:rFonts w:hint="cs"/>
          <w:rtl/>
        </w:rPr>
        <w:t>ההגבלים העסקיים</w:t>
      </w:r>
      <w:r w:rsidR="00454164">
        <w:rPr>
          <w:rFonts w:hint="cs"/>
          <w:rtl/>
        </w:rPr>
        <w:t>.</w:t>
      </w:r>
      <w:r>
        <w:rPr>
          <w:rFonts w:hint="cs"/>
          <w:rtl/>
        </w:rPr>
        <w:t xml:space="preserve"> מה אתה מציע לעשות</w:t>
      </w:r>
      <w:r w:rsidR="00454164">
        <w:rPr>
          <w:rFonts w:hint="cs"/>
          <w:rtl/>
        </w:rPr>
        <w:t xml:space="preserve"> במצב השוק הנוכחי?</w:t>
      </w:r>
    </w:p>
    <w:p w:rsidR="001A769D" w:rsidRDefault="001A769D" w:rsidP="001A769D">
      <w:pPr>
        <w:rPr>
          <w:rtl/>
        </w:rPr>
      </w:pPr>
    </w:p>
    <w:p w:rsidR="001A769D" w:rsidRDefault="001A769D" w:rsidP="001A769D">
      <w:pPr>
        <w:pStyle w:val="af9"/>
        <w:keepNext/>
        <w:rPr>
          <w:rtl/>
        </w:rPr>
      </w:pPr>
      <w:bookmarkStart w:id="162" w:name="ET_guest_858710_29"/>
      <w:r w:rsidRPr="001A769D">
        <w:rPr>
          <w:rStyle w:val="TagStyle"/>
          <w:rtl/>
        </w:rPr>
        <w:lastRenderedPageBreak/>
        <w:t xml:space="preserve"> &lt;&lt; אורח &gt;&gt; </w:t>
      </w:r>
      <w:r>
        <w:rPr>
          <w:rtl/>
        </w:rPr>
        <w:t>אוריאל סיטרואן:</w:t>
      </w:r>
      <w:r w:rsidRPr="001A769D">
        <w:rPr>
          <w:rStyle w:val="TagStyle"/>
          <w:rtl/>
        </w:rPr>
        <w:t xml:space="preserve"> &lt;&lt; אורח &gt;&gt;</w:t>
      </w:r>
      <w:r>
        <w:rPr>
          <w:rtl/>
        </w:rPr>
        <w:t xml:space="preserve"> </w:t>
      </w:r>
      <w:bookmarkEnd w:id="162"/>
    </w:p>
    <w:p w:rsidR="001A769D" w:rsidRDefault="001A769D" w:rsidP="001A769D">
      <w:pPr>
        <w:pStyle w:val="KeepWithNext"/>
        <w:rPr>
          <w:rtl/>
        </w:rPr>
      </w:pPr>
    </w:p>
    <w:p w:rsidR="001A769D" w:rsidRDefault="001A769D" w:rsidP="001A769D">
      <w:pPr>
        <w:rPr>
          <w:rtl/>
        </w:rPr>
      </w:pPr>
      <w:r>
        <w:rPr>
          <w:rFonts w:hint="cs"/>
          <w:rtl/>
        </w:rPr>
        <w:t>יש כיוונים.</w:t>
      </w:r>
    </w:p>
    <w:p w:rsidR="001A769D" w:rsidRDefault="001A769D" w:rsidP="001A769D">
      <w:pPr>
        <w:rPr>
          <w:rtl/>
        </w:rPr>
      </w:pPr>
    </w:p>
    <w:p w:rsidR="001A769D" w:rsidRDefault="001A769D" w:rsidP="001A769D">
      <w:pPr>
        <w:pStyle w:val="af6"/>
        <w:keepNext/>
        <w:rPr>
          <w:rtl/>
        </w:rPr>
      </w:pPr>
      <w:bookmarkStart w:id="163" w:name="ET_yor_5296_30"/>
      <w:r w:rsidRPr="001A769D">
        <w:rPr>
          <w:rStyle w:val="TagStyle"/>
          <w:rtl/>
        </w:rPr>
        <w:t xml:space="preserve"> &lt;&lt; יור &gt;&gt; </w:t>
      </w:r>
      <w:r>
        <w:rPr>
          <w:rtl/>
        </w:rPr>
        <w:t>היו"ר יואב קיש:</w:t>
      </w:r>
      <w:r w:rsidRPr="001A769D">
        <w:rPr>
          <w:rStyle w:val="TagStyle"/>
          <w:rtl/>
        </w:rPr>
        <w:t xml:space="preserve"> &lt;&lt; יור &gt;&gt;</w:t>
      </w:r>
      <w:r>
        <w:rPr>
          <w:rtl/>
        </w:rPr>
        <w:t xml:space="preserve"> </w:t>
      </w:r>
      <w:bookmarkEnd w:id="163"/>
    </w:p>
    <w:p w:rsidR="001A769D" w:rsidRDefault="001A769D" w:rsidP="001A769D">
      <w:pPr>
        <w:pStyle w:val="KeepWithNext"/>
        <w:rPr>
          <w:rtl/>
        </w:rPr>
      </w:pPr>
    </w:p>
    <w:p w:rsidR="001A769D" w:rsidRDefault="00454164" w:rsidP="00454164">
      <w:pPr>
        <w:rPr>
          <w:rtl/>
        </w:rPr>
      </w:pPr>
      <w:r>
        <w:rPr>
          <w:rFonts w:hint="cs"/>
          <w:rtl/>
        </w:rPr>
        <w:t xml:space="preserve">תקשיב – </w:t>
      </w:r>
      <w:bookmarkStart w:id="164" w:name="_ETM_Q1_1236972"/>
      <w:bookmarkEnd w:id="164"/>
      <w:r w:rsidR="001A769D">
        <w:rPr>
          <w:rFonts w:hint="cs"/>
          <w:rtl/>
        </w:rPr>
        <w:t xml:space="preserve">אני מוכן לקבל תשובה: </w:t>
      </w:r>
      <w:r>
        <w:rPr>
          <w:rFonts w:hint="cs"/>
          <w:rtl/>
        </w:rPr>
        <w:t xml:space="preserve">"אני לא יודע, אין לי מה לענות לך". </w:t>
      </w:r>
      <w:r w:rsidR="001A769D">
        <w:rPr>
          <w:rFonts w:hint="cs"/>
          <w:rtl/>
        </w:rPr>
        <w:t xml:space="preserve">אני </w:t>
      </w:r>
      <w:r>
        <w:rPr>
          <w:rFonts w:hint="cs"/>
          <w:rtl/>
        </w:rPr>
        <w:t xml:space="preserve">לא מוכן לקבל תשובה: "יש כיוונים ואני לא אומר לך". אני </w:t>
      </w:r>
      <w:r w:rsidR="001A769D">
        <w:rPr>
          <w:rFonts w:hint="cs"/>
          <w:rtl/>
        </w:rPr>
        <w:t>מבקש ש</w:t>
      </w:r>
      <w:r>
        <w:rPr>
          <w:rFonts w:hint="cs"/>
          <w:rtl/>
        </w:rPr>
        <w:t xml:space="preserve">תענה על </w:t>
      </w:r>
      <w:r w:rsidR="001A769D">
        <w:rPr>
          <w:rFonts w:hint="cs"/>
          <w:rtl/>
        </w:rPr>
        <w:t>מה שאני שואל אותך.</w:t>
      </w:r>
    </w:p>
    <w:p w:rsidR="001A769D" w:rsidRDefault="001A769D" w:rsidP="001A769D">
      <w:pPr>
        <w:rPr>
          <w:rtl/>
        </w:rPr>
      </w:pPr>
    </w:p>
    <w:p w:rsidR="001A769D" w:rsidRDefault="001A769D" w:rsidP="001A769D">
      <w:pPr>
        <w:pStyle w:val="af9"/>
        <w:keepNext/>
        <w:rPr>
          <w:rtl/>
        </w:rPr>
      </w:pPr>
      <w:bookmarkStart w:id="165" w:name="ET_guest_858710_31"/>
      <w:r w:rsidRPr="001A769D">
        <w:rPr>
          <w:rStyle w:val="TagStyle"/>
          <w:rtl/>
        </w:rPr>
        <w:t xml:space="preserve"> &lt;&lt; אורח &gt;&gt; </w:t>
      </w:r>
      <w:r>
        <w:rPr>
          <w:rtl/>
        </w:rPr>
        <w:t>אוריאל סיטרואן:</w:t>
      </w:r>
      <w:r w:rsidRPr="001A769D">
        <w:rPr>
          <w:rStyle w:val="TagStyle"/>
          <w:rtl/>
        </w:rPr>
        <w:t xml:space="preserve"> &lt;&lt; אורח &gt;&gt;</w:t>
      </w:r>
      <w:r>
        <w:rPr>
          <w:rtl/>
        </w:rPr>
        <w:t xml:space="preserve"> </w:t>
      </w:r>
      <w:bookmarkEnd w:id="165"/>
    </w:p>
    <w:p w:rsidR="001A769D" w:rsidRDefault="001A769D" w:rsidP="001A769D">
      <w:pPr>
        <w:pStyle w:val="KeepWithNext"/>
        <w:rPr>
          <w:rtl/>
        </w:rPr>
      </w:pPr>
    </w:p>
    <w:p w:rsidR="00355589" w:rsidRDefault="001A769D" w:rsidP="00E14DF7">
      <w:pPr>
        <w:rPr>
          <w:rtl/>
        </w:rPr>
      </w:pPr>
      <w:r>
        <w:rPr>
          <w:rFonts w:hint="cs"/>
          <w:rtl/>
        </w:rPr>
        <w:t xml:space="preserve">אפשר </w:t>
      </w:r>
      <w:r w:rsidR="00A216C0">
        <w:rPr>
          <w:rFonts w:hint="cs"/>
          <w:rtl/>
        </w:rPr>
        <w:t xml:space="preserve">למשל לחשוב להעביר, כמו </w:t>
      </w:r>
      <w:r w:rsidR="00E14DF7">
        <w:rPr>
          <w:rFonts w:hint="cs"/>
          <w:rtl/>
        </w:rPr>
        <w:t>ב</w:t>
      </w:r>
      <w:r w:rsidR="00A216C0">
        <w:rPr>
          <w:rFonts w:hint="cs"/>
          <w:rtl/>
        </w:rPr>
        <w:t xml:space="preserve">מכרז משכ"ל, שעשו כל מיני תנאיי סף, זאת אומרת שהשלטון המרכזי </w:t>
      </w:r>
      <w:r w:rsidR="00883F45">
        <w:rPr>
          <w:rFonts w:hint="cs"/>
          <w:rtl/>
        </w:rPr>
        <w:t>יחשוב על כל מיני דרכים שבהן</w:t>
      </w:r>
      <w:r>
        <w:rPr>
          <w:rFonts w:hint="cs"/>
          <w:rtl/>
        </w:rPr>
        <w:t xml:space="preserve"> הוא נותן תו תקן לקטנים, ואז </w:t>
      </w:r>
      <w:r w:rsidR="00A216C0">
        <w:rPr>
          <w:rFonts w:hint="cs"/>
          <w:rtl/>
        </w:rPr>
        <w:t xml:space="preserve">איכשהו </w:t>
      </w:r>
      <w:r>
        <w:rPr>
          <w:rFonts w:hint="cs"/>
          <w:rtl/>
        </w:rPr>
        <w:t>בשיתוף פעולה עם העיריות יכניסו את הקטנים למכרזים. אלה דברים מורכבים מאוד.</w:t>
      </w:r>
    </w:p>
    <w:p w:rsidR="00A216C0" w:rsidRDefault="00A216C0" w:rsidP="00A216C0">
      <w:pPr>
        <w:rPr>
          <w:rtl/>
        </w:rPr>
      </w:pPr>
    </w:p>
    <w:p w:rsidR="00A216C0" w:rsidRDefault="00A216C0" w:rsidP="00A216C0">
      <w:pPr>
        <w:pStyle w:val="af6"/>
        <w:keepNext/>
        <w:rPr>
          <w:rtl/>
        </w:rPr>
      </w:pPr>
      <w:r>
        <w:rPr>
          <w:rtl/>
        </w:rPr>
        <w:t>היו"ר יואב קיש:</w:t>
      </w:r>
    </w:p>
    <w:p w:rsidR="00A216C0" w:rsidRDefault="00A216C0" w:rsidP="00A216C0">
      <w:pPr>
        <w:pStyle w:val="KeepWithNext"/>
        <w:rPr>
          <w:rtl/>
        </w:rPr>
      </w:pPr>
    </w:p>
    <w:p w:rsidR="00A216C0" w:rsidRDefault="00A216C0" w:rsidP="00A216C0">
      <w:pPr>
        <w:rPr>
          <w:rtl/>
        </w:rPr>
      </w:pPr>
      <w:r>
        <w:rPr>
          <w:rFonts w:hint="cs"/>
          <w:rtl/>
        </w:rPr>
        <w:t>נכון.</w:t>
      </w:r>
    </w:p>
    <w:p w:rsidR="00A216C0" w:rsidRDefault="00A216C0" w:rsidP="00A216C0">
      <w:pPr>
        <w:rPr>
          <w:rtl/>
        </w:rPr>
      </w:pPr>
    </w:p>
    <w:p w:rsidR="00A216C0" w:rsidRDefault="00A216C0" w:rsidP="00A216C0">
      <w:pPr>
        <w:pStyle w:val="af9"/>
        <w:keepNext/>
        <w:rPr>
          <w:rtl/>
        </w:rPr>
      </w:pPr>
      <w:r>
        <w:rPr>
          <w:rtl/>
        </w:rPr>
        <w:t>אוריאל סיטרואן:</w:t>
      </w:r>
    </w:p>
    <w:p w:rsidR="00A216C0" w:rsidRDefault="00A216C0" w:rsidP="00A216C0">
      <w:pPr>
        <w:pStyle w:val="KeepWithNext"/>
        <w:rPr>
          <w:rtl/>
        </w:rPr>
      </w:pPr>
    </w:p>
    <w:p w:rsidR="001A769D" w:rsidRDefault="00A216C0" w:rsidP="00A216C0">
      <w:pPr>
        <w:rPr>
          <w:rtl/>
        </w:rPr>
      </w:pPr>
      <w:r>
        <w:rPr>
          <w:rFonts w:hint="cs"/>
          <w:rtl/>
        </w:rPr>
        <w:t xml:space="preserve">לכן </w:t>
      </w:r>
      <w:bookmarkStart w:id="166" w:name="_ETM_Q1_1277845"/>
      <w:bookmarkEnd w:id="166"/>
      <w:r>
        <w:rPr>
          <w:rFonts w:hint="cs"/>
          <w:rtl/>
        </w:rPr>
        <w:t xml:space="preserve">אני לא חושב שכרשות תחרות אנחנו יכולים להציע דבר כזה </w:t>
      </w:r>
      <w:bookmarkStart w:id="167" w:name="_ETM_Q1_1283081"/>
      <w:bookmarkEnd w:id="167"/>
      <w:r>
        <w:rPr>
          <w:rFonts w:hint="cs"/>
          <w:rtl/>
        </w:rPr>
        <w:t xml:space="preserve">לבד. </w:t>
      </w:r>
    </w:p>
    <w:p w:rsidR="001A769D" w:rsidRDefault="001A769D" w:rsidP="001A769D">
      <w:pPr>
        <w:rPr>
          <w:rtl/>
        </w:rPr>
      </w:pPr>
    </w:p>
    <w:p w:rsidR="001A769D" w:rsidRDefault="001A769D" w:rsidP="001A769D">
      <w:pPr>
        <w:pStyle w:val="af6"/>
        <w:keepNext/>
        <w:rPr>
          <w:rtl/>
        </w:rPr>
      </w:pPr>
      <w:bookmarkStart w:id="168" w:name="ET_yor_5296_32"/>
      <w:r w:rsidRPr="001A769D">
        <w:rPr>
          <w:rStyle w:val="TagStyle"/>
          <w:rtl/>
        </w:rPr>
        <w:t xml:space="preserve"> &lt;&lt; יור &gt;&gt; </w:t>
      </w:r>
      <w:r>
        <w:rPr>
          <w:rtl/>
        </w:rPr>
        <w:t>היו"ר יואב קיש:</w:t>
      </w:r>
      <w:r w:rsidRPr="001A769D">
        <w:rPr>
          <w:rStyle w:val="TagStyle"/>
          <w:rtl/>
        </w:rPr>
        <w:t xml:space="preserve"> &lt;&lt; יור &gt;&gt;</w:t>
      </w:r>
      <w:r>
        <w:rPr>
          <w:rtl/>
        </w:rPr>
        <w:t xml:space="preserve"> </w:t>
      </w:r>
      <w:bookmarkEnd w:id="168"/>
    </w:p>
    <w:p w:rsidR="001A769D" w:rsidRDefault="001A769D" w:rsidP="001A769D">
      <w:pPr>
        <w:pStyle w:val="KeepWithNext"/>
        <w:rPr>
          <w:rtl/>
        </w:rPr>
      </w:pPr>
    </w:p>
    <w:p w:rsidR="00A216C0" w:rsidRDefault="00A216C0" w:rsidP="00E14DF7">
      <w:pPr>
        <w:rPr>
          <w:rtl/>
        </w:rPr>
      </w:pPr>
      <w:r>
        <w:rPr>
          <w:rFonts w:hint="cs"/>
          <w:rtl/>
        </w:rPr>
        <w:t xml:space="preserve">אגיד לך מה אני הצעתי פה בוועדה ואני רוצה </w:t>
      </w:r>
      <w:bookmarkStart w:id="169" w:name="_ETM_Q1_1283850"/>
      <w:bookmarkEnd w:id="169"/>
      <w:r>
        <w:rPr>
          <w:rFonts w:hint="cs"/>
          <w:rtl/>
        </w:rPr>
        <w:t>לשמוע את דעתך על זה. דיברתי ע</w:t>
      </w:r>
      <w:r w:rsidR="00E14DF7">
        <w:rPr>
          <w:rFonts w:hint="cs"/>
          <w:rtl/>
        </w:rPr>
        <w:t>ל</w:t>
      </w:r>
      <w:r>
        <w:rPr>
          <w:rFonts w:hint="cs"/>
          <w:rtl/>
        </w:rPr>
        <w:t xml:space="preserve"> זה גם בישיבה </w:t>
      </w:r>
      <w:bookmarkStart w:id="170" w:name="_ETM_Q1_1287635"/>
      <w:bookmarkEnd w:id="170"/>
      <w:r>
        <w:rPr>
          <w:rFonts w:hint="cs"/>
          <w:rtl/>
        </w:rPr>
        <w:t xml:space="preserve">הקודמת וביקשנו שתבואו במיוחד להתייחס לזה. אמרנו כך: אחת הבעיות </w:t>
      </w:r>
      <w:bookmarkStart w:id="171" w:name="_ETM_Q1_1290938"/>
      <w:bookmarkEnd w:id="171"/>
      <w:r>
        <w:rPr>
          <w:rFonts w:hint="cs"/>
          <w:rtl/>
        </w:rPr>
        <w:t xml:space="preserve">למה הקטנים לא צומחים, כי העירייה אומרת: אני רוצה מישהו שיש לו לפחות 100 עובדים, </w:t>
      </w:r>
      <w:r w:rsidR="001A769D">
        <w:rPr>
          <w:rFonts w:hint="cs"/>
          <w:rtl/>
        </w:rPr>
        <w:t xml:space="preserve">שעסק ב-100 מיליון שקל </w:t>
      </w:r>
      <w:r>
        <w:rPr>
          <w:rFonts w:hint="cs"/>
          <w:rtl/>
        </w:rPr>
        <w:t xml:space="preserve">גבייה </w:t>
      </w:r>
      <w:r w:rsidR="001A769D">
        <w:rPr>
          <w:rFonts w:hint="cs"/>
          <w:rtl/>
        </w:rPr>
        <w:t xml:space="preserve">בחודש. </w:t>
      </w:r>
      <w:r>
        <w:rPr>
          <w:rFonts w:hint="cs"/>
          <w:rtl/>
        </w:rPr>
        <w:t xml:space="preserve">אני לא יודע מה, אני </w:t>
      </w:r>
      <w:bookmarkStart w:id="172" w:name="_ETM_Q1_1301067"/>
      <w:bookmarkEnd w:id="172"/>
      <w:r>
        <w:rPr>
          <w:rFonts w:hint="cs"/>
          <w:rtl/>
        </w:rPr>
        <w:t xml:space="preserve">מציג מספרים שאולי אינם מדויקים, אבל בהגדרות הסף של המכרז זה </w:t>
      </w:r>
      <w:proofErr w:type="spellStart"/>
      <w:r>
        <w:rPr>
          <w:rFonts w:hint="cs"/>
          <w:rtl/>
        </w:rPr>
        <w:t>מייד</w:t>
      </w:r>
      <w:proofErr w:type="spellEnd"/>
      <w:r>
        <w:rPr>
          <w:rFonts w:hint="cs"/>
          <w:rtl/>
        </w:rPr>
        <w:t xml:space="preserve"> משאיר מקום לשני שחקנים בשוק. </w:t>
      </w:r>
    </w:p>
    <w:p w:rsidR="00A216C0" w:rsidRDefault="00A216C0" w:rsidP="00A216C0">
      <w:pPr>
        <w:rPr>
          <w:rtl/>
        </w:rPr>
      </w:pPr>
    </w:p>
    <w:p w:rsidR="001A769D" w:rsidRDefault="00A216C0" w:rsidP="00A216C0">
      <w:pPr>
        <w:rPr>
          <w:rtl/>
        </w:rPr>
      </w:pPr>
      <w:r>
        <w:rPr>
          <w:rFonts w:hint="cs"/>
          <w:rtl/>
        </w:rPr>
        <w:t xml:space="preserve">אמרתי: </w:t>
      </w:r>
      <w:r w:rsidR="001A769D">
        <w:rPr>
          <w:rFonts w:hint="cs"/>
          <w:rtl/>
        </w:rPr>
        <w:t xml:space="preserve">בואו ניקח את משרד הפנים, </w:t>
      </w:r>
      <w:r>
        <w:rPr>
          <w:rFonts w:hint="cs"/>
          <w:rtl/>
        </w:rPr>
        <w:t>ש</w:t>
      </w:r>
      <w:r w:rsidR="001A769D">
        <w:rPr>
          <w:rFonts w:hint="cs"/>
          <w:rtl/>
        </w:rPr>
        <w:t xml:space="preserve">ממילא עושה רישוי ופיקוח, </w:t>
      </w:r>
      <w:r>
        <w:rPr>
          <w:rFonts w:hint="cs"/>
          <w:rtl/>
        </w:rPr>
        <w:t xml:space="preserve">זו הכוונה </w:t>
      </w:r>
      <w:bookmarkStart w:id="173" w:name="_ETM_Q1_1314936"/>
      <w:bookmarkEnd w:id="173"/>
      <w:r>
        <w:rPr>
          <w:rFonts w:hint="cs"/>
          <w:rtl/>
        </w:rPr>
        <w:t xml:space="preserve">שלנו, ויש לנו עוד לדבר על זה, אבל </w:t>
      </w:r>
      <w:r w:rsidR="001A769D">
        <w:rPr>
          <w:rFonts w:hint="cs"/>
          <w:rtl/>
        </w:rPr>
        <w:t>בהנחה</w:t>
      </w:r>
      <w:r>
        <w:rPr>
          <w:rFonts w:hint="cs"/>
          <w:rtl/>
        </w:rPr>
        <w:t xml:space="preserve"> והרישוי והפיקוח ייצא</w:t>
      </w:r>
      <w:r w:rsidR="001A769D">
        <w:rPr>
          <w:rFonts w:hint="cs"/>
          <w:rtl/>
        </w:rPr>
        <w:t xml:space="preserve"> </w:t>
      </w:r>
      <w:r>
        <w:rPr>
          <w:rtl/>
        </w:rPr>
        <w:t>–</w:t>
      </w:r>
      <w:r>
        <w:rPr>
          <w:rFonts w:hint="cs"/>
          <w:rtl/>
        </w:rPr>
        <w:t xml:space="preserve"> איפה משרד האוצר? הם ידעו מתי לצאת – </w:t>
      </w:r>
      <w:bookmarkStart w:id="174" w:name="_ETM_Q1_1325676"/>
      <w:bookmarkEnd w:id="174"/>
      <w:r>
        <w:rPr>
          <w:rFonts w:hint="cs"/>
          <w:rtl/>
        </w:rPr>
        <w:t xml:space="preserve">ובהנחה ומשרד האוצר ייתן את התקנים הנדרשים כדי שמשרד הפנים </w:t>
      </w:r>
      <w:bookmarkStart w:id="175" w:name="_ETM_Q1_1327550"/>
      <w:bookmarkEnd w:id="175"/>
      <w:r>
        <w:rPr>
          <w:rFonts w:hint="cs"/>
          <w:rtl/>
        </w:rPr>
        <w:t xml:space="preserve">יוכל לעשות את הרישוי והפיקוח, שהם לא רבים,  נכון, </w:t>
      </w:r>
      <w:bookmarkStart w:id="176" w:name="_ETM_Q1_1332700"/>
      <w:bookmarkEnd w:id="176"/>
      <w:r>
        <w:rPr>
          <w:rFonts w:hint="cs"/>
          <w:rtl/>
        </w:rPr>
        <w:t xml:space="preserve">אבל ייתן אותם, </w:t>
      </w:r>
      <w:r w:rsidR="001A769D">
        <w:rPr>
          <w:rFonts w:hint="cs"/>
          <w:rtl/>
        </w:rPr>
        <w:t xml:space="preserve">אז אפשר יהיה להגדיר </w:t>
      </w:r>
      <w:r>
        <w:rPr>
          <w:rFonts w:hint="cs"/>
          <w:rtl/>
        </w:rPr>
        <w:t xml:space="preserve">מעין </w:t>
      </w:r>
      <w:r w:rsidR="001A769D">
        <w:rPr>
          <w:rFonts w:hint="cs"/>
          <w:rtl/>
        </w:rPr>
        <w:t xml:space="preserve">תו תקן </w:t>
      </w:r>
      <w:r>
        <w:rPr>
          <w:rFonts w:hint="cs"/>
          <w:rtl/>
        </w:rPr>
        <w:t xml:space="preserve">לשחקן קטן, שאם הוא עומד בו </w:t>
      </w:r>
      <w:bookmarkStart w:id="177" w:name="_ETM_Q1_1337826"/>
      <w:bookmarkEnd w:id="177"/>
      <w:r>
        <w:rPr>
          <w:rFonts w:hint="cs"/>
          <w:rtl/>
        </w:rPr>
        <w:t xml:space="preserve">הוא יוכל להשתתף במכרז. אז ההגבלה של השלטון המקומי, של העירייה, </w:t>
      </w:r>
      <w:bookmarkStart w:id="178" w:name="_ETM_Q1_1344159"/>
      <w:bookmarkEnd w:id="178"/>
      <w:r>
        <w:rPr>
          <w:rFonts w:hint="cs"/>
          <w:rtl/>
        </w:rPr>
        <w:t xml:space="preserve">של גודל מסוים </w:t>
      </w:r>
      <w:r w:rsidR="001A769D">
        <w:rPr>
          <w:rFonts w:hint="cs"/>
          <w:rtl/>
        </w:rPr>
        <w:t>לא תהיה רלוונטית</w:t>
      </w:r>
      <w:r>
        <w:rPr>
          <w:rFonts w:hint="cs"/>
          <w:rtl/>
        </w:rPr>
        <w:t xml:space="preserve"> או נוכל להימנע ממנה</w:t>
      </w:r>
      <w:r w:rsidR="001A769D">
        <w:rPr>
          <w:rFonts w:hint="cs"/>
          <w:rtl/>
        </w:rPr>
        <w:t xml:space="preserve">. </w:t>
      </w:r>
      <w:r>
        <w:rPr>
          <w:rFonts w:hint="cs"/>
          <w:rtl/>
        </w:rPr>
        <w:t xml:space="preserve">אחרת, כנראה </w:t>
      </w:r>
      <w:bookmarkStart w:id="179" w:name="_ETM_Q1_1346884"/>
      <w:bookmarkEnd w:id="179"/>
      <w:r>
        <w:rPr>
          <w:rFonts w:hint="cs"/>
          <w:rtl/>
        </w:rPr>
        <w:t xml:space="preserve">לנצח נישאר עם שני שחקנים גדולים, ואולי מזל שזה לא </w:t>
      </w:r>
      <w:bookmarkStart w:id="180" w:name="_ETM_Q1_1350325"/>
      <w:bookmarkEnd w:id="180"/>
      <w:r>
        <w:rPr>
          <w:rFonts w:hint="cs"/>
          <w:rtl/>
        </w:rPr>
        <w:t xml:space="preserve">רק אחד גדול, אבל </w:t>
      </w:r>
      <w:r w:rsidR="001A769D">
        <w:rPr>
          <w:rFonts w:hint="cs"/>
          <w:rtl/>
        </w:rPr>
        <w:t>גם שניים</w:t>
      </w:r>
      <w:r>
        <w:rPr>
          <w:rFonts w:hint="cs"/>
          <w:rtl/>
        </w:rPr>
        <w:t xml:space="preserve"> זה לא מצב שאנחנו שמחים בו. </w:t>
      </w:r>
    </w:p>
    <w:p w:rsidR="001A769D" w:rsidRDefault="001A769D" w:rsidP="001A769D">
      <w:pPr>
        <w:rPr>
          <w:rtl/>
        </w:rPr>
      </w:pPr>
    </w:p>
    <w:p w:rsidR="001A769D" w:rsidRDefault="001A769D" w:rsidP="001A769D">
      <w:pPr>
        <w:pStyle w:val="a4"/>
        <w:keepNext/>
        <w:rPr>
          <w:rtl/>
        </w:rPr>
      </w:pPr>
      <w:bookmarkStart w:id="181" w:name="ET_speaker_5628_33"/>
      <w:r w:rsidRPr="001A769D">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A769D">
        <w:rPr>
          <w:rStyle w:val="TagStyle"/>
          <w:rtl/>
        </w:rPr>
        <w:t xml:space="preserve"> &lt;&lt; דובר &gt;&gt;</w:t>
      </w:r>
      <w:r>
        <w:rPr>
          <w:rtl/>
        </w:rPr>
        <w:t xml:space="preserve"> </w:t>
      </w:r>
      <w:bookmarkEnd w:id="181"/>
    </w:p>
    <w:p w:rsidR="001A769D" w:rsidRDefault="001A769D" w:rsidP="001A769D">
      <w:pPr>
        <w:pStyle w:val="KeepWithNext"/>
        <w:rPr>
          <w:rtl/>
        </w:rPr>
      </w:pPr>
    </w:p>
    <w:p w:rsidR="001A769D" w:rsidRDefault="001A769D" w:rsidP="001A769D">
      <w:pPr>
        <w:rPr>
          <w:rtl/>
        </w:rPr>
      </w:pPr>
      <w:r>
        <w:rPr>
          <w:rFonts w:hint="cs"/>
          <w:rtl/>
        </w:rPr>
        <w:t>בסוף אחד יקנה את השני</w:t>
      </w:r>
      <w:r w:rsidR="00A216C0">
        <w:rPr>
          <w:rFonts w:hint="cs"/>
          <w:rtl/>
        </w:rPr>
        <w:t xml:space="preserve">. </w:t>
      </w:r>
    </w:p>
    <w:p w:rsidR="001A769D" w:rsidRDefault="001A769D" w:rsidP="001A769D">
      <w:pPr>
        <w:rPr>
          <w:rtl/>
        </w:rPr>
      </w:pPr>
    </w:p>
    <w:p w:rsidR="001A769D" w:rsidRDefault="001A769D" w:rsidP="001A769D">
      <w:pPr>
        <w:pStyle w:val="af6"/>
        <w:keepNext/>
        <w:rPr>
          <w:rtl/>
        </w:rPr>
      </w:pPr>
      <w:bookmarkStart w:id="182" w:name="ET_yor_5296_34"/>
      <w:r w:rsidRPr="001A769D">
        <w:rPr>
          <w:rStyle w:val="TagStyle"/>
          <w:rtl/>
        </w:rPr>
        <w:t xml:space="preserve"> &lt;&lt; יור &gt;&gt; </w:t>
      </w:r>
      <w:r>
        <w:rPr>
          <w:rtl/>
        </w:rPr>
        <w:t>היו"ר יואב קיש:</w:t>
      </w:r>
      <w:r w:rsidRPr="001A769D">
        <w:rPr>
          <w:rStyle w:val="TagStyle"/>
          <w:rtl/>
        </w:rPr>
        <w:t xml:space="preserve"> &lt;&lt; יור &gt;&gt;</w:t>
      </w:r>
      <w:r>
        <w:rPr>
          <w:rtl/>
        </w:rPr>
        <w:t xml:space="preserve"> </w:t>
      </w:r>
      <w:bookmarkEnd w:id="182"/>
    </w:p>
    <w:p w:rsidR="001A769D" w:rsidRDefault="001A769D" w:rsidP="001A769D">
      <w:pPr>
        <w:pStyle w:val="KeepWithNext"/>
        <w:rPr>
          <w:rtl/>
        </w:rPr>
      </w:pPr>
    </w:p>
    <w:p w:rsidR="001A769D" w:rsidRDefault="00A216C0" w:rsidP="00E14DF7">
      <w:pPr>
        <w:rPr>
          <w:rtl/>
        </w:rPr>
      </w:pPr>
      <w:r>
        <w:rPr>
          <w:rFonts w:hint="cs"/>
          <w:rtl/>
        </w:rPr>
        <w:t xml:space="preserve">רשות ההגבלים העסקיים </w:t>
      </w:r>
      <w:r w:rsidR="001A769D">
        <w:rPr>
          <w:rFonts w:hint="cs"/>
          <w:rtl/>
        </w:rPr>
        <w:t xml:space="preserve">לא </w:t>
      </w:r>
      <w:r w:rsidR="00E14DF7">
        <w:rPr>
          <w:rFonts w:hint="cs"/>
          <w:rtl/>
        </w:rPr>
        <w:t xml:space="preserve">תיתן </w:t>
      </w:r>
      <w:r w:rsidR="001A769D">
        <w:rPr>
          <w:rFonts w:hint="cs"/>
          <w:rtl/>
        </w:rPr>
        <w:t>לו לקנות</w:t>
      </w:r>
      <w:r>
        <w:rPr>
          <w:rFonts w:hint="cs"/>
          <w:rtl/>
        </w:rPr>
        <w:t>.</w:t>
      </w:r>
    </w:p>
    <w:p w:rsidR="001A769D" w:rsidRDefault="001A769D" w:rsidP="001A769D">
      <w:pPr>
        <w:rPr>
          <w:rtl/>
        </w:rPr>
      </w:pPr>
    </w:p>
    <w:p w:rsidR="001A769D" w:rsidRDefault="001A769D" w:rsidP="001A769D">
      <w:pPr>
        <w:pStyle w:val="a4"/>
        <w:keepNext/>
        <w:rPr>
          <w:rtl/>
        </w:rPr>
      </w:pPr>
      <w:bookmarkStart w:id="183" w:name="ET_speaker_5260_35"/>
      <w:r w:rsidRPr="001A769D">
        <w:rPr>
          <w:rStyle w:val="TagStyle"/>
          <w:rtl/>
        </w:rPr>
        <w:t xml:space="preserve"> &lt;&lt; דובר &gt;&gt; </w:t>
      </w:r>
      <w:r>
        <w:rPr>
          <w:rtl/>
        </w:rPr>
        <w:t>יואב בן צור (ש"ס):</w:t>
      </w:r>
      <w:r w:rsidRPr="001A769D">
        <w:rPr>
          <w:rStyle w:val="TagStyle"/>
          <w:rtl/>
        </w:rPr>
        <w:t xml:space="preserve"> &lt;&lt; דובר &gt;&gt;</w:t>
      </w:r>
      <w:r>
        <w:rPr>
          <w:rtl/>
        </w:rPr>
        <w:t xml:space="preserve"> </w:t>
      </w:r>
      <w:bookmarkEnd w:id="183"/>
    </w:p>
    <w:p w:rsidR="001A769D" w:rsidRDefault="001A769D" w:rsidP="001A769D">
      <w:pPr>
        <w:pStyle w:val="KeepWithNext"/>
        <w:rPr>
          <w:rtl/>
        </w:rPr>
      </w:pPr>
    </w:p>
    <w:p w:rsidR="001A769D" w:rsidRDefault="001A769D" w:rsidP="001A769D">
      <w:pPr>
        <w:rPr>
          <w:rtl/>
        </w:rPr>
      </w:pPr>
      <w:r>
        <w:rPr>
          <w:rFonts w:hint="cs"/>
          <w:rtl/>
        </w:rPr>
        <w:t>אז יבוא מישהו אחר</w:t>
      </w:r>
      <w:r w:rsidR="00A216C0">
        <w:rPr>
          <w:rFonts w:hint="cs"/>
          <w:rtl/>
        </w:rPr>
        <w:t xml:space="preserve"> במקומו</w:t>
      </w:r>
      <w:r>
        <w:rPr>
          <w:rFonts w:hint="cs"/>
          <w:rtl/>
        </w:rPr>
        <w:t>, אבל עדיין יישארו שניים.</w:t>
      </w:r>
    </w:p>
    <w:p w:rsidR="001A769D" w:rsidRDefault="001A769D" w:rsidP="001A769D">
      <w:pPr>
        <w:rPr>
          <w:rtl/>
        </w:rPr>
      </w:pPr>
    </w:p>
    <w:p w:rsidR="001A769D" w:rsidRDefault="001A769D" w:rsidP="001A769D">
      <w:pPr>
        <w:pStyle w:val="af6"/>
        <w:keepNext/>
        <w:rPr>
          <w:rtl/>
        </w:rPr>
      </w:pPr>
      <w:bookmarkStart w:id="184" w:name="ET_yor_5296_36"/>
      <w:r w:rsidRPr="001A769D">
        <w:rPr>
          <w:rStyle w:val="TagStyle"/>
          <w:rtl/>
        </w:rPr>
        <w:t xml:space="preserve"> &lt;&lt; יור &gt;&gt; </w:t>
      </w:r>
      <w:r>
        <w:rPr>
          <w:rtl/>
        </w:rPr>
        <w:t>היו"ר יואב קיש:</w:t>
      </w:r>
      <w:r w:rsidRPr="001A769D">
        <w:rPr>
          <w:rStyle w:val="TagStyle"/>
          <w:rtl/>
        </w:rPr>
        <w:t xml:space="preserve"> &lt;&lt; יור &gt;&gt;</w:t>
      </w:r>
      <w:r>
        <w:rPr>
          <w:rtl/>
        </w:rPr>
        <w:t xml:space="preserve"> </w:t>
      </w:r>
      <w:bookmarkEnd w:id="184"/>
    </w:p>
    <w:p w:rsidR="001A769D" w:rsidRDefault="001A769D" w:rsidP="001A769D">
      <w:pPr>
        <w:pStyle w:val="KeepWithNext"/>
        <w:rPr>
          <w:rtl/>
        </w:rPr>
      </w:pPr>
    </w:p>
    <w:p w:rsidR="001A769D" w:rsidRDefault="00A216C0" w:rsidP="00E14DF7">
      <w:pPr>
        <w:rPr>
          <w:rtl/>
        </w:rPr>
      </w:pPr>
      <w:r>
        <w:rPr>
          <w:rFonts w:hint="cs"/>
          <w:rtl/>
        </w:rPr>
        <w:t xml:space="preserve">אתמול ישבנו בוועדת החקירה הפרלמנטרית בנושא הבנקים ופישמן והייתה הממונה שלך, עו"ד מיכל הלפרין, </w:t>
      </w:r>
      <w:bookmarkStart w:id="185" w:name="_ETM_Q1_1377299"/>
      <w:bookmarkEnd w:id="185"/>
      <w:r>
        <w:rPr>
          <w:rFonts w:hint="cs"/>
          <w:rtl/>
        </w:rPr>
        <w:t xml:space="preserve">שאני מעריך אותה מאוד, </w:t>
      </w:r>
      <w:r w:rsidR="001A769D">
        <w:rPr>
          <w:rFonts w:hint="cs"/>
          <w:rtl/>
        </w:rPr>
        <w:t>ודי</w:t>
      </w:r>
      <w:r>
        <w:rPr>
          <w:rFonts w:hint="cs"/>
          <w:rtl/>
        </w:rPr>
        <w:t>ב</w:t>
      </w:r>
      <w:r w:rsidR="001A769D">
        <w:rPr>
          <w:rFonts w:hint="cs"/>
          <w:rtl/>
        </w:rPr>
        <w:t xml:space="preserve">רנו על שוק הבנקים. יש את בנק לאומי ובנק הפועלים, </w:t>
      </w:r>
      <w:r>
        <w:rPr>
          <w:rFonts w:hint="cs"/>
          <w:rtl/>
        </w:rPr>
        <w:t xml:space="preserve">שהם יותר מ-50% במשק, אני מדבר </w:t>
      </w:r>
      <w:bookmarkStart w:id="186" w:name="_ETM_Q1_1384128"/>
      <w:bookmarkEnd w:id="186"/>
      <w:r>
        <w:rPr>
          <w:rFonts w:hint="cs"/>
          <w:rtl/>
        </w:rPr>
        <w:t xml:space="preserve">על משקי הבית הקטנים; </w:t>
      </w:r>
      <w:r w:rsidR="001A769D">
        <w:rPr>
          <w:rFonts w:hint="cs"/>
          <w:rtl/>
        </w:rPr>
        <w:t>יש הגדרות ברורות שזה שוק שיש בו חסמי כניסה</w:t>
      </w:r>
      <w:r>
        <w:rPr>
          <w:rFonts w:hint="cs"/>
          <w:rtl/>
        </w:rPr>
        <w:t>, חסמי</w:t>
      </w:r>
      <w:r w:rsidR="001A769D">
        <w:rPr>
          <w:rFonts w:hint="cs"/>
          <w:rtl/>
        </w:rPr>
        <w:t xml:space="preserve"> יציאה, </w:t>
      </w:r>
      <w:r>
        <w:rPr>
          <w:rFonts w:hint="cs"/>
          <w:rtl/>
        </w:rPr>
        <w:t xml:space="preserve">חסמים ללקוחות, לכולם זה ברור; </w:t>
      </w:r>
      <w:bookmarkStart w:id="187" w:name="_ETM_Q1_1393153"/>
      <w:bookmarkEnd w:id="187"/>
      <w:r w:rsidR="001A769D">
        <w:rPr>
          <w:rFonts w:hint="cs"/>
          <w:rtl/>
        </w:rPr>
        <w:t>יש להם מהלכים</w:t>
      </w:r>
      <w:r>
        <w:rPr>
          <w:rFonts w:hint="cs"/>
          <w:rtl/>
        </w:rPr>
        <w:t xml:space="preserve"> אפקטיביים להגדלת התחרות</w:t>
      </w:r>
      <w:r w:rsidR="006C36F6">
        <w:rPr>
          <w:rFonts w:hint="cs"/>
          <w:rtl/>
        </w:rPr>
        <w:t>, אבל</w:t>
      </w:r>
      <w:r w:rsidR="001A769D">
        <w:rPr>
          <w:rFonts w:hint="cs"/>
          <w:rtl/>
        </w:rPr>
        <w:t xml:space="preserve"> הם לא עושים שום דבר בלי להיות מתואמים עם המפקחת על הבנקים. </w:t>
      </w:r>
      <w:r w:rsidR="006C36F6">
        <w:rPr>
          <w:rFonts w:hint="cs"/>
          <w:rtl/>
        </w:rPr>
        <w:t xml:space="preserve">אבל מה הבעיה במפקחת </w:t>
      </w:r>
      <w:bookmarkStart w:id="188" w:name="_ETM_Q1_1403741"/>
      <w:bookmarkEnd w:id="188"/>
      <w:r w:rsidR="006C36F6">
        <w:rPr>
          <w:rFonts w:hint="cs"/>
          <w:rtl/>
        </w:rPr>
        <w:t xml:space="preserve">על </w:t>
      </w:r>
      <w:r w:rsidR="006C36F6">
        <w:rPr>
          <w:rFonts w:hint="cs"/>
          <w:rtl/>
        </w:rPr>
        <w:lastRenderedPageBreak/>
        <w:t>הבנקים? ש</w:t>
      </w:r>
      <w:r w:rsidR="001A769D">
        <w:rPr>
          <w:rFonts w:hint="cs"/>
          <w:rtl/>
        </w:rPr>
        <w:t xml:space="preserve">האינטרס שלה </w:t>
      </w:r>
      <w:r w:rsidR="006C36F6">
        <w:rPr>
          <w:rFonts w:hint="cs"/>
          <w:rtl/>
        </w:rPr>
        <w:t xml:space="preserve">הוא בכלל </w:t>
      </w:r>
      <w:r w:rsidR="001A769D">
        <w:rPr>
          <w:rFonts w:hint="cs"/>
          <w:rtl/>
        </w:rPr>
        <w:t xml:space="preserve">יציבות ולא תחרות. </w:t>
      </w:r>
      <w:r w:rsidR="006C36F6">
        <w:rPr>
          <w:rFonts w:hint="cs"/>
          <w:rtl/>
        </w:rPr>
        <w:t xml:space="preserve">ואז אתמול </w:t>
      </w:r>
      <w:r w:rsidR="001A769D">
        <w:rPr>
          <w:rFonts w:hint="cs"/>
          <w:rtl/>
        </w:rPr>
        <w:t>היא קיבלה ממני את השטיפה הזאת</w:t>
      </w:r>
      <w:r w:rsidR="00E14DF7">
        <w:rPr>
          <w:rFonts w:hint="cs"/>
          <w:rtl/>
        </w:rPr>
        <w:t>.</w:t>
      </w:r>
      <w:r w:rsidR="006C36F6">
        <w:rPr>
          <w:rFonts w:hint="cs"/>
          <w:rtl/>
        </w:rPr>
        <w:t xml:space="preserve"> סליחה שאני </w:t>
      </w:r>
      <w:bookmarkStart w:id="189" w:name="_ETM_Q1_1411595"/>
      <w:bookmarkEnd w:id="189"/>
      <w:r w:rsidR="006C36F6">
        <w:rPr>
          <w:rFonts w:hint="cs"/>
          <w:rtl/>
        </w:rPr>
        <w:t xml:space="preserve">מעביר את זה גם אליך אבל </w:t>
      </w:r>
      <w:r w:rsidR="001A769D">
        <w:rPr>
          <w:rFonts w:hint="cs"/>
          <w:rtl/>
        </w:rPr>
        <w:t xml:space="preserve">אתם אחראים על </w:t>
      </w:r>
      <w:r w:rsidR="006C36F6">
        <w:rPr>
          <w:rFonts w:hint="cs"/>
          <w:rtl/>
        </w:rPr>
        <w:t>ה</w:t>
      </w:r>
      <w:r w:rsidR="001A769D">
        <w:rPr>
          <w:rFonts w:hint="cs"/>
          <w:rtl/>
        </w:rPr>
        <w:t xml:space="preserve">תחרות. </w:t>
      </w:r>
      <w:r w:rsidR="006C36F6">
        <w:rPr>
          <w:rFonts w:hint="cs"/>
          <w:rtl/>
        </w:rPr>
        <w:t xml:space="preserve">כפי שאתמול אמרתי לעורכת דין הלפרין שלא </w:t>
      </w:r>
      <w:r w:rsidR="001A769D">
        <w:rPr>
          <w:rFonts w:hint="cs"/>
          <w:rtl/>
        </w:rPr>
        <w:t xml:space="preserve">יכול להיות </w:t>
      </w:r>
      <w:r w:rsidR="006C36F6">
        <w:rPr>
          <w:rFonts w:hint="cs"/>
          <w:rtl/>
        </w:rPr>
        <w:t xml:space="preserve">שהיא לא מכריזה על הבנקים כקבוצת </w:t>
      </w:r>
      <w:bookmarkStart w:id="190" w:name="_ETM_Q1_1423753"/>
      <w:bookmarkEnd w:id="190"/>
      <w:r w:rsidR="006C36F6">
        <w:rPr>
          <w:rFonts w:hint="cs"/>
          <w:rtl/>
        </w:rPr>
        <w:t xml:space="preserve">ריכוז, אני אומר לך שלא יכול להיות </w:t>
      </w:r>
      <w:r w:rsidR="001A769D">
        <w:rPr>
          <w:rFonts w:hint="cs"/>
          <w:rtl/>
        </w:rPr>
        <w:t>שאתה עכשיו אומר לי</w:t>
      </w:r>
      <w:r w:rsidR="006C36F6">
        <w:rPr>
          <w:rFonts w:hint="cs"/>
          <w:rtl/>
        </w:rPr>
        <w:t xml:space="preserve">: "אני לא </w:t>
      </w:r>
      <w:bookmarkStart w:id="191" w:name="_ETM_Q1_1425488"/>
      <w:bookmarkEnd w:id="191"/>
      <w:r w:rsidR="006C36F6">
        <w:rPr>
          <w:rFonts w:hint="cs"/>
          <w:rtl/>
        </w:rPr>
        <w:t>יודע מה לעשות, זה משרד הפנים"</w:t>
      </w:r>
      <w:r w:rsidR="001A769D">
        <w:rPr>
          <w:rFonts w:hint="cs"/>
          <w:rtl/>
        </w:rPr>
        <w:t>. יש לכם תפקיד</w:t>
      </w:r>
      <w:r w:rsidR="004639FC">
        <w:rPr>
          <w:rFonts w:hint="cs"/>
          <w:rtl/>
        </w:rPr>
        <w:t xml:space="preserve"> בשוק, </w:t>
      </w:r>
      <w:r w:rsidR="006C36F6">
        <w:rPr>
          <w:rFonts w:hint="cs"/>
          <w:rtl/>
        </w:rPr>
        <w:t xml:space="preserve">והוא </w:t>
      </w:r>
      <w:r w:rsidR="004639FC">
        <w:rPr>
          <w:rFonts w:hint="cs"/>
          <w:rtl/>
        </w:rPr>
        <w:t xml:space="preserve">להגדיל את התחרות. </w:t>
      </w:r>
      <w:r w:rsidR="006C36F6">
        <w:rPr>
          <w:rFonts w:hint="cs"/>
          <w:rtl/>
        </w:rPr>
        <w:t xml:space="preserve">לנו הנושא של תחרות </w:t>
      </w:r>
      <w:bookmarkStart w:id="192" w:name="_ETM_Q1_1433565"/>
      <w:bookmarkEnd w:id="192"/>
      <w:r w:rsidR="006C36F6">
        <w:rPr>
          <w:rFonts w:hint="cs"/>
          <w:rtl/>
        </w:rPr>
        <w:t xml:space="preserve">בין חברות הגבייה חשוב מאוד. </w:t>
      </w:r>
      <w:r w:rsidR="004639FC">
        <w:rPr>
          <w:rFonts w:hint="cs"/>
          <w:rtl/>
        </w:rPr>
        <w:t>בסוף מ</w:t>
      </w:r>
      <w:r w:rsidR="001A769D">
        <w:rPr>
          <w:rFonts w:hint="cs"/>
          <w:rtl/>
        </w:rPr>
        <w:t xml:space="preserve">י שנפגע </w:t>
      </w:r>
      <w:r w:rsidR="006C36F6">
        <w:rPr>
          <w:rFonts w:hint="cs"/>
          <w:rtl/>
        </w:rPr>
        <w:t>מ</w:t>
      </w:r>
      <w:r w:rsidR="001A769D">
        <w:rPr>
          <w:rFonts w:hint="cs"/>
          <w:rtl/>
        </w:rPr>
        <w:t xml:space="preserve">זה </w:t>
      </w:r>
      <w:r w:rsidR="006C36F6">
        <w:rPr>
          <w:rFonts w:hint="cs"/>
          <w:rtl/>
        </w:rPr>
        <w:t>הן העיריות</w:t>
      </w:r>
      <w:r w:rsidR="001A769D">
        <w:rPr>
          <w:rFonts w:hint="cs"/>
          <w:rtl/>
        </w:rPr>
        <w:t xml:space="preserve">, ומשם הציבור. </w:t>
      </w:r>
      <w:r w:rsidR="006C36F6">
        <w:rPr>
          <w:rFonts w:hint="cs"/>
          <w:rtl/>
        </w:rPr>
        <w:t xml:space="preserve">הם בסוף עומדים מול שני שחקנים חזקים מאוד. דרך אגב, שחקנים טובים, אני </w:t>
      </w:r>
      <w:bookmarkStart w:id="193" w:name="_ETM_Q1_1447875"/>
      <w:bookmarkEnd w:id="193"/>
      <w:r w:rsidR="006C36F6">
        <w:rPr>
          <w:rFonts w:hint="cs"/>
          <w:rtl/>
        </w:rPr>
        <w:t xml:space="preserve">לא אומר שהם לא בסדר או משהו. הם שחקנים </w:t>
      </w:r>
      <w:bookmarkStart w:id="194" w:name="_ETM_Q1_1450659"/>
      <w:bookmarkEnd w:id="194"/>
      <w:r w:rsidR="006C36F6">
        <w:rPr>
          <w:rFonts w:hint="cs"/>
          <w:rtl/>
        </w:rPr>
        <w:t xml:space="preserve">טובים, שעושים עבודה טובה, אבל </w:t>
      </w:r>
      <w:r w:rsidR="001A769D">
        <w:rPr>
          <w:rFonts w:hint="cs"/>
          <w:rtl/>
        </w:rPr>
        <w:t>בסוף הם מסתכלים גם</w:t>
      </w:r>
      <w:r w:rsidR="006C36F6">
        <w:rPr>
          <w:rFonts w:hint="cs"/>
          <w:rtl/>
        </w:rPr>
        <w:t xml:space="preserve"> על הכיס שלהם והם מנצלים את הכוח שלהם בשביל להיות רווחיים יותר. אתם צריכים </w:t>
      </w:r>
      <w:bookmarkStart w:id="195" w:name="_ETM_Q1_1457612"/>
      <w:bookmarkEnd w:id="195"/>
      <w:r w:rsidR="006C36F6">
        <w:rPr>
          <w:rFonts w:hint="cs"/>
          <w:rtl/>
        </w:rPr>
        <w:t>להתערב ולא לחכות למשרד הפנים, עם כל הכבוד.</w:t>
      </w:r>
    </w:p>
    <w:p w:rsidR="001A769D" w:rsidRDefault="001A769D" w:rsidP="001A769D">
      <w:pPr>
        <w:rPr>
          <w:rtl/>
        </w:rPr>
      </w:pPr>
    </w:p>
    <w:p w:rsidR="001A769D" w:rsidRDefault="001A769D" w:rsidP="001A769D">
      <w:pPr>
        <w:pStyle w:val="af9"/>
        <w:keepNext/>
        <w:rPr>
          <w:rtl/>
        </w:rPr>
      </w:pPr>
      <w:bookmarkStart w:id="196" w:name="ET_guest_858710_37"/>
      <w:r w:rsidRPr="001A769D">
        <w:rPr>
          <w:rStyle w:val="TagStyle"/>
          <w:rtl/>
        </w:rPr>
        <w:t xml:space="preserve"> &lt;&lt; אורח &gt;&gt; </w:t>
      </w:r>
      <w:r>
        <w:rPr>
          <w:rtl/>
        </w:rPr>
        <w:t>אוריאל סיטרואן:</w:t>
      </w:r>
      <w:r w:rsidRPr="001A769D">
        <w:rPr>
          <w:rStyle w:val="TagStyle"/>
          <w:rtl/>
        </w:rPr>
        <w:t xml:space="preserve"> &lt;&lt; אורח &gt;&gt;</w:t>
      </w:r>
      <w:r>
        <w:rPr>
          <w:rtl/>
        </w:rPr>
        <w:t xml:space="preserve"> </w:t>
      </w:r>
      <w:bookmarkEnd w:id="196"/>
    </w:p>
    <w:p w:rsidR="001A769D" w:rsidRDefault="001A769D" w:rsidP="001A769D">
      <w:pPr>
        <w:pStyle w:val="KeepWithNext"/>
        <w:rPr>
          <w:rtl/>
        </w:rPr>
      </w:pPr>
    </w:p>
    <w:p w:rsidR="001A769D" w:rsidRDefault="001A769D" w:rsidP="001A769D">
      <w:pPr>
        <w:rPr>
          <w:rtl/>
        </w:rPr>
      </w:pPr>
      <w:r>
        <w:rPr>
          <w:rFonts w:hint="cs"/>
          <w:rtl/>
        </w:rPr>
        <w:t>לא אמרנו שלא צריך לעשות פה משהו. פשוט הכיוון</w:t>
      </w:r>
      <w:r w:rsidR="006C36F6">
        <w:rPr>
          <w:rFonts w:hint="cs"/>
          <w:rtl/>
        </w:rPr>
        <w:t xml:space="preserve"> שהצעתי פה הוא כיוון מרחיק לכת, כי זה </w:t>
      </w:r>
      <w:bookmarkStart w:id="197" w:name="_ETM_Q1_1475896"/>
      <w:bookmarkEnd w:id="197"/>
      <w:r w:rsidR="006C36F6">
        <w:rPr>
          <w:rFonts w:hint="cs"/>
          <w:rtl/>
        </w:rPr>
        <w:t xml:space="preserve">להעביר חלק מן הסמכויות מהרשויות המקומיות לרשות המרכזית, ולכן אני </w:t>
      </w:r>
      <w:bookmarkStart w:id="198" w:name="_ETM_Q1_1480687"/>
      <w:bookmarkEnd w:id="198"/>
      <w:r w:rsidR="006C36F6">
        <w:rPr>
          <w:rFonts w:hint="cs"/>
          <w:rtl/>
        </w:rPr>
        <w:t>חושב שזה צריך להיעשות בשיתוף פעולה עם משרד הפנים.</w:t>
      </w:r>
    </w:p>
    <w:p w:rsidR="006C36F6" w:rsidRDefault="006C36F6" w:rsidP="001A769D">
      <w:pPr>
        <w:rPr>
          <w:rtl/>
        </w:rPr>
      </w:pPr>
    </w:p>
    <w:p w:rsidR="006C36F6" w:rsidRDefault="006C36F6" w:rsidP="006C36F6">
      <w:pPr>
        <w:pStyle w:val="af6"/>
        <w:keepNext/>
        <w:rPr>
          <w:rtl/>
        </w:rPr>
      </w:pPr>
      <w:r>
        <w:rPr>
          <w:rtl/>
        </w:rPr>
        <w:t>היו"ר יואב קיש:</w:t>
      </w:r>
    </w:p>
    <w:p w:rsidR="006C36F6" w:rsidRDefault="006C36F6" w:rsidP="006C36F6">
      <w:pPr>
        <w:pStyle w:val="KeepWithNext"/>
        <w:rPr>
          <w:rtl/>
        </w:rPr>
      </w:pPr>
    </w:p>
    <w:p w:rsidR="006C36F6" w:rsidRDefault="006C36F6" w:rsidP="00E14DF7">
      <w:pPr>
        <w:rPr>
          <w:rtl/>
        </w:rPr>
      </w:pPr>
      <w:r>
        <w:rPr>
          <w:rFonts w:hint="cs"/>
          <w:rtl/>
        </w:rPr>
        <w:t>נציגת משרד האוצר, חבל שלא</w:t>
      </w:r>
      <w:bookmarkStart w:id="199" w:name="_ETM_Q1_1483780"/>
      <w:bookmarkEnd w:id="199"/>
      <w:r>
        <w:rPr>
          <w:rFonts w:hint="cs"/>
          <w:rtl/>
        </w:rPr>
        <w:t xml:space="preserve"> שמעת את כל הדיון על הבעיה בשוק, על כך שיש </w:t>
      </w:r>
      <w:bookmarkStart w:id="200" w:name="_ETM_Q1_1486403"/>
      <w:bookmarkEnd w:id="200"/>
      <w:r>
        <w:rPr>
          <w:rFonts w:hint="cs"/>
          <w:rtl/>
        </w:rPr>
        <w:t xml:space="preserve">שתי חברות משמעותיות מאוד ואין למעשה תחרות אפקטיבית של </w:t>
      </w:r>
      <w:bookmarkStart w:id="201" w:name="_ETM_Q1_1490919"/>
      <w:bookmarkEnd w:id="201"/>
      <w:r>
        <w:rPr>
          <w:rFonts w:hint="cs"/>
          <w:rtl/>
        </w:rPr>
        <w:t xml:space="preserve">שחקנים נוספים מעבר לאותם שניים, ושאני הולך להעביר את זה </w:t>
      </w:r>
      <w:bookmarkStart w:id="202" w:name="_ETM_Q1_1494852"/>
      <w:bookmarkEnd w:id="202"/>
      <w:r>
        <w:rPr>
          <w:rFonts w:hint="cs"/>
          <w:rtl/>
        </w:rPr>
        <w:t>בחוק לפיקוח ורישוי של משרד הפנים</w:t>
      </w:r>
      <w:r w:rsidR="00E14DF7">
        <w:rPr>
          <w:rFonts w:hint="cs"/>
          <w:rtl/>
        </w:rPr>
        <w:t>.</w:t>
      </w:r>
      <w:r>
        <w:rPr>
          <w:rFonts w:hint="cs"/>
          <w:rtl/>
        </w:rPr>
        <w:t xml:space="preserve"> הוא יצטרך להפעיל כוח </w:t>
      </w:r>
      <w:bookmarkStart w:id="203" w:name="_ETM_Q1_1498954"/>
      <w:bookmarkEnd w:id="203"/>
      <w:r>
        <w:rPr>
          <w:rFonts w:hint="cs"/>
          <w:rtl/>
        </w:rPr>
        <w:t xml:space="preserve">אדם בשביל לתת תקינה ולראות שאותם שחקנים קטנים גם יוכלו </w:t>
      </w:r>
      <w:bookmarkStart w:id="204" w:name="_ETM_Q1_1504685"/>
      <w:bookmarkEnd w:id="204"/>
      <w:r>
        <w:rPr>
          <w:rFonts w:hint="cs"/>
          <w:rtl/>
        </w:rPr>
        <w:t xml:space="preserve">להשתתף. כדי שהאזרחים והרשויות המקומיות ייהנו מתחרות בשוק הזה אתם </w:t>
      </w:r>
      <w:bookmarkStart w:id="205" w:name="_ETM_Q1_1508536"/>
      <w:bookmarkEnd w:id="205"/>
      <w:r>
        <w:rPr>
          <w:rFonts w:hint="cs"/>
          <w:rtl/>
        </w:rPr>
        <w:t xml:space="preserve">תצטרכו לתת תקנים. זה, בגדול, המסר אליכם. אנחנו מכירים את השיח הזה. </w:t>
      </w:r>
    </w:p>
    <w:p w:rsidR="006C36F6" w:rsidRDefault="006C36F6" w:rsidP="006C36F6">
      <w:pPr>
        <w:rPr>
          <w:rtl/>
        </w:rPr>
      </w:pPr>
    </w:p>
    <w:p w:rsidR="006C36F6" w:rsidRDefault="006C36F6" w:rsidP="006C36F6">
      <w:pPr>
        <w:pStyle w:val="af9"/>
        <w:keepNext/>
        <w:rPr>
          <w:rtl/>
        </w:rPr>
      </w:pPr>
      <w:proofErr w:type="spellStart"/>
      <w:r>
        <w:rPr>
          <w:rtl/>
        </w:rPr>
        <w:t>ביאן</w:t>
      </w:r>
      <w:proofErr w:type="spellEnd"/>
      <w:r>
        <w:rPr>
          <w:rtl/>
        </w:rPr>
        <w:t xml:space="preserve"> </w:t>
      </w:r>
      <w:proofErr w:type="spellStart"/>
      <w:r>
        <w:rPr>
          <w:rtl/>
        </w:rPr>
        <w:t>ותד</w:t>
      </w:r>
      <w:proofErr w:type="spellEnd"/>
      <w:r>
        <w:rPr>
          <w:rtl/>
        </w:rPr>
        <w:t>:</w:t>
      </w:r>
    </w:p>
    <w:p w:rsidR="006C36F6" w:rsidRDefault="006C36F6" w:rsidP="006C36F6">
      <w:pPr>
        <w:pStyle w:val="KeepWithNext"/>
        <w:rPr>
          <w:rtl/>
        </w:rPr>
      </w:pPr>
    </w:p>
    <w:p w:rsidR="006C36F6" w:rsidRDefault="006C36F6" w:rsidP="006C36F6">
      <w:pPr>
        <w:rPr>
          <w:rtl/>
        </w:rPr>
      </w:pPr>
      <w:r>
        <w:rPr>
          <w:rFonts w:hint="cs"/>
          <w:rtl/>
        </w:rPr>
        <w:t xml:space="preserve">תודה על הסיכום. </w:t>
      </w:r>
    </w:p>
    <w:p w:rsidR="006C36F6" w:rsidRDefault="006C36F6" w:rsidP="006C36F6">
      <w:pPr>
        <w:rPr>
          <w:rtl/>
        </w:rPr>
      </w:pPr>
    </w:p>
    <w:p w:rsidR="006C36F6" w:rsidRDefault="006C36F6" w:rsidP="006C36F6">
      <w:pPr>
        <w:pStyle w:val="af6"/>
        <w:keepNext/>
        <w:rPr>
          <w:rtl/>
        </w:rPr>
      </w:pPr>
      <w:r>
        <w:rPr>
          <w:rtl/>
        </w:rPr>
        <w:t>היו"ר יואב קיש:</w:t>
      </w:r>
    </w:p>
    <w:p w:rsidR="006C36F6" w:rsidRDefault="006C36F6" w:rsidP="006C36F6">
      <w:pPr>
        <w:pStyle w:val="KeepWithNext"/>
        <w:rPr>
          <w:rtl/>
        </w:rPr>
      </w:pPr>
    </w:p>
    <w:p w:rsidR="006C36F6" w:rsidRDefault="006C36F6" w:rsidP="006C36F6">
      <w:pPr>
        <w:rPr>
          <w:rtl/>
        </w:rPr>
      </w:pPr>
      <w:r>
        <w:rPr>
          <w:rFonts w:hint="cs"/>
          <w:rtl/>
        </w:rPr>
        <w:t xml:space="preserve">זה חשוב </w:t>
      </w:r>
      <w:bookmarkStart w:id="206" w:name="_ETM_Q1_1516521"/>
      <w:bookmarkEnd w:id="206"/>
      <w:r>
        <w:rPr>
          <w:rFonts w:hint="cs"/>
          <w:rtl/>
        </w:rPr>
        <w:t xml:space="preserve">כי זה חלק מן המהלך של הרפורמה הזאת. </w:t>
      </w:r>
    </w:p>
    <w:p w:rsidR="006C36F6" w:rsidRDefault="006C36F6" w:rsidP="006C36F6">
      <w:pPr>
        <w:rPr>
          <w:rtl/>
        </w:rPr>
      </w:pPr>
    </w:p>
    <w:p w:rsidR="006C36F6" w:rsidRDefault="006C36F6" w:rsidP="006C36F6">
      <w:pPr>
        <w:rPr>
          <w:rtl/>
        </w:rPr>
      </w:pPr>
      <w:r>
        <w:rPr>
          <w:rFonts w:hint="cs"/>
          <w:rtl/>
        </w:rPr>
        <w:t xml:space="preserve">אני מקווה </w:t>
      </w:r>
      <w:bookmarkStart w:id="207" w:name="_ETM_Q1_1519585"/>
      <w:bookmarkEnd w:id="207"/>
      <w:r>
        <w:rPr>
          <w:rFonts w:hint="cs"/>
          <w:rtl/>
        </w:rPr>
        <w:t xml:space="preserve">שענינו לך, חבר הכנסת </w:t>
      </w:r>
      <w:proofErr w:type="spellStart"/>
      <w:r>
        <w:rPr>
          <w:rFonts w:hint="cs"/>
          <w:rtl/>
        </w:rPr>
        <w:t>מלכיאלי</w:t>
      </w:r>
      <w:proofErr w:type="spellEnd"/>
      <w:r>
        <w:rPr>
          <w:rFonts w:hint="cs"/>
          <w:rtl/>
        </w:rPr>
        <w:t xml:space="preserve">. </w:t>
      </w:r>
    </w:p>
    <w:p w:rsidR="006C36F6" w:rsidRDefault="006C36F6" w:rsidP="006C36F6">
      <w:pPr>
        <w:rPr>
          <w:rtl/>
        </w:rPr>
      </w:pPr>
    </w:p>
    <w:p w:rsidR="006C36F6" w:rsidRDefault="006C36F6" w:rsidP="006C36F6">
      <w:pPr>
        <w:pStyle w:val="a4"/>
        <w:keepNext/>
        <w:rPr>
          <w:rtl/>
        </w:rPr>
      </w:pPr>
      <w:r>
        <w:rPr>
          <w:rtl/>
        </w:rPr>
        <w:t xml:space="preserve">מיכאל </w:t>
      </w:r>
      <w:proofErr w:type="spellStart"/>
      <w:r>
        <w:rPr>
          <w:rtl/>
        </w:rPr>
        <w:t>מלכיאלי</w:t>
      </w:r>
      <w:proofErr w:type="spellEnd"/>
      <w:r>
        <w:rPr>
          <w:rtl/>
        </w:rPr>
        <w:t xml:space="preserve"> (ש"ס):</w:t>
      </w:r>
    </w:p>
    <w:p w:rsidR="006C36F6" w:rsidRDefault="006C36F6" w:rsidP="006C36F6">
      <w:pPr>
        <w:pStyle w:val="KeepWithNext"/>
        <w:rPr>
          <w:rtl/>
        </w:rPr>
      </w:pPr>
    </w:p>
    <w:p w:rsidR="006C36F6" w:rsidRDefault="006C36F6" w:rsidP="006C36F6">
      <w:pPr>
        <w:rPr>
          <w:rtl/>
        </w:rPr>
      </w:pPr>
      <w:r>
        <w:rPr>
          <w:rFonts w:hint="cs"/>
          <w:rtl/>
        </w:rPr>
        <w:t>שהם יענו תשובות עד הסוף.</w:t>
      </w:r>
    </w:p>
    <w:p w:rsidR="006C36F6" w:rsidRDefault="006C36F6" w:rsidP="006C36F6">
      <w:pPr>
        <w:rPr>
          <w:rtl/>
        </w:rPr>
      </w:pPr>
    </w:p>
    <w:p w:rsidR="006C36F6" w:rsidRDefault="006C36F6" w:rsidP="006C36F6">
      <w:pPr>
        <w:pStyle w:val="af6"/>
        <w:keepNext/>
        <w:rPr>
          <w:rtl/>
        </w:rPr>
      </w:pPr>
      <w:r>
        <w:rPr>
          <w:rtl/>
        </w:rPr>
        <w:t>היו"ר יואב קיש:</w:t>
      </w:r>
    </w:p>
    <w:p w:rsidR="006C36F6" w:rsidRDefault="006C36F6" w:rsidP="006C36F6">
      <w:pPr>
        <w:pStyle w:val="KeepWithNext"/>
        <w:rPr>
          <w:rtl/>
        </w:rPr>
      </w:pPr>
    </w:p>
    <w:p w:rsidR="006C36F6" w:rsidRDefault="006C36F6" w:rsidP="006C36F6">
      <w:pPr>
        <w:rPr>
          <w:rtl/>
        </w:rPr>
      </w:pPr>
      <w:r>
        <w:rPr>
          <w:rFonts w:hint="cs"/>
          <w:rtl/>
        </w:rPr>
        <w:t xml:space="preserve">שמעת </w:t>
      </w:r>
      <w:bookmarkStart w:id="208" w:name="_ETM_Q1_1523808"/>
      <w:bookmarkEnd w:id="208"/>
      <w:r>
        <w:rPr>
          <w:rtl/>
        </w:rPr>
        <w:t>–</w:t>
      </w:r>
      <w:r>
        <w:rPr>
          <w:rFonts w:hint="cs"/>
          <w:rtl/>
        </w:rPr>
        <w:t xml:space="preserve"> אני לא בטוח שנקבל מידע יותר מזה. </w:t>
      </w:r>
    </w:p>
    <w:p w:rsidR="006C36F6" w:rsidRDefault="006C36F6" w:rsidP="006C36F6">
      <w:pPr>
        <w:rPr>
          <w:rtl/>
        </w:rPr>
      </w:pPr>
    </w:p>
    <w:p w:rsidR="006C36F6" w:rsidRDefault="006C36F6" w:rsidP="006C36F6">
      <w:pPr>
        <w:rPr>
          <w:rtl/>
        </w:rPr>
      </w:pPr>
      <w:r>
        <w:rPr>
          <w:rFonts w:hint="cs"/>
          <w:rtl/>
        </w:rPr>
        <w:t xml:space="preserve">עוד מישהו </w:t>
      </w:r>
      <w:bookmarkStart w:id="209" w:name="_ETM_Q1_1526372"/>
      <w:bookmarkEnd w:id="209"/>
      <w:r>
        <w:rPr>
          <w:rFonts w:hint="cs"/>
          <w:rtl/>
        </w:rPr>
        <w:t xml:space="preserve">מחברי הכנסת רוצה להתייחס? יעקב אשר, בבקשה. </w:t>
      </w:r>
    </w:p>
    <w:p w:rsidR="001A769D" w:rsidRDefault="001A769D" w:rsidP="001A769D">
      <w:pPr>
        <w:rPr>
          <w:rtl/>
        </w:rPr>
      </w:pPr>
    </w:p>
    <w:p w:rsidR="001A769D" w:rsidRDefault="001A769D" w:rsidP="001A769D">
      <w:pPr>
        <w:pStyle w:val="a4"/>
        <w:keepNext/>
        <w:rPr>
          <w:rtl/>
        </w:rPr>
      </w:pPr>
      <w:bookmarkStart w:id="210" w:name="ET_speaker_5069_38"/>
      <w:r w:rsidRPr="001A769D">
        <w:rPr>
          <w:rStyle w:val="TagStyle"/>
          <w:rtl/>
        </w:rPr>
        <w:t xml:space="preserve"> &lt;&lt; דובר &gt;&gt; </w:t>
      </w:r>
      <w:r>
        <w:rPr>
          <w:rtl/>
        </w:rPr>
        <w:t>יעקב אשר (יהדות התורה):</w:t>
      </w:r>
      <w:r w:rsidRPr="001A769D">
        <w:rPr>
          <w:rStyle w:val="TagStyle"/>
          <w:rtl/>
        </w:rPr>
        <w:t xml:space="preserve"> &lt;&lt; דובר &gt;&gt;</w:t>
      </w:r>
      <w:r>
        <w:rPr>
          <w:rtl/>
        </w:rPr>
        <w:t xml:space="preserve"> </w:t>
      </w:r>
      <w:bookmarkEnd w:id="210"/>
    </w:p>
    <w:p w:rsidR="001A769D" w:rsidRDefault="001A769D" w:rsidP="001A769D">
      <w:pPr>
        <w:pStyle w:val="KeepWithNext"/>
        <w:rPr>
          <w:rtl/>
        </w:rPr>
      </w:pPr>
    </w:p>
    <w:p w:rsidR="006C36F6" w:rsidRDefault="006C36F6" w:rsidP="00E14DF7">
      <w:pPr>
        <w:rPr>
          <w:rtl/>
        </w:rPr>
      </w:pPr>
      <w:r>
        <w:rPr>
          <w:rFonts w:hint="cs"/>
          <w:rtl/>
        </w:rPr>
        <w:t xml:space="preserve">בוקר טוב, אדוני. כמה נקודות. על חלקן דיברנו בישיבה הקודמת </w:t>
      </w:r>
      <w:r w:rsidR="00E14DF7">
        <w:rPr>
          <w:rFonts w:hint="cs"/>
          <w:rtl/>
        </w:rPr>
        <w:t xml:space="preserve">ואני רוצה </w:t>
      </w:r>
      <w:r>
        <w:rPr>
          <w:rFonts w:hint="cs"/>
          <w:rtl/>
        </w:rPr>
        <w:t xml:space="preserve">רק לחדד אותן. </w:t>
      </w:r>
      <w:bookmarkStart w:id="211" w:name="_ETM_Q1_1537839"/>
      <w:bookmarkEnd w:id="211"/>
    </w:p>
    <w:p w:rsidR="006C36F6" w:rsidRDefault="006C36F6" w:rsidP="001A769D">
      <w:pPr>
        <w:rPr>
          <w:rtl/>
        </w:rPr>
      </w:pPr>
    </w:p>
    <w:p w:rsidR="006C36F6" w:rsidRDefault="006C36F6" w:rsidP="001A769D">
      <w:pPr>
        <w:rPr>
          <w:rtl/>
        </w:rPr>
      </w:pPr>
      <w:r>
        <w:rPr>
          <w:rFonts w:hint="cs"/>
          <w:rtl/>
        </w:rPr>
        <w:t xml:space="preserve">יש את הנושא של הרכב ועדת האישורים. </w:t>
      </w:r>
    </w:p>
    <w:p w:rsidR="006C36F6" w:rsidRDefault="006C36F6" w:rsidP="001A769D">
      <w:pPr>
        <w:rPr>
          <w:rtl/>
        </w:rPr>
      </w:pPr>
    </w:p>
    <w:p w:rsidR="006C36F6" w:rsidRDefault="006C36F6" w:rsidP="006C36F6">
      <w:pPr>
        <w:pStyle w:val="af6"/>
        <w:keepNext/>
        <w:rPr>
          <w:rtl/>
        </w:rPr>
      </w:pPr>
      <w:r>
        <w:rPr>
          <w:rtl/>
        </w:rPr>
        <w:t>היו"ר יואב קיש:</w:t>
      </w:r>
    </w:p>
    <w:p w:rsidR="006C36F6" w:rsidRDefault="006C36F6" w:rsidP="006C36F6">
      <w:pPr>
        <w:pStyle w:val="KeepWithNext"/>
        <w:rPr>
          <w:rtl/>
        </w:rPr>
      </w:pPr>
    </w:p>
    <w:p w:rsidR="006C36F6" w:rsidRDefault="006C36F6" w:rsidP="006C36F6">
      <w:pPr>
        <w:rPr>
          <w:rtl/>
        </w:rPr>
      </w:pPr>
      <w:r>
        <w:rPr>
          <w:rFonts w:hint="cs"/>
          <w:rtl/>
        </w:rPr>
        <w:t xml:space="preserve">נדון בזה כאשר נגיע להקראת הסעיפים. עזוב. אנחנו קוראים את הסעיפים ואז תתייחס. </w:t>
      </w:r>
    </w:p>
    <w:p w:rsidR="006C36F6" w:rsidRDefault="006C36F6" w:rsidP="006C36F6">
      <w:pPr>
        <w:rPr>
          <w:rtl/>
        </w:rPr>
      </w:pPr>
    </w:p>
    <w:p w:rsidR="006C36F6" w:rsidRDefault="006C36F6" w:rsidP="006C36F6">
      <w:pPr>
        <w:pStyle w:val="a4"/>
        <w:keepNext/>
        <w:rPr>
          <w:rtl/>
        </w:rPr>
      </w:pPr>
      <w:r>
        <w:rPr>
          <w:rtl/>
        </w:rPr>
        <w:t>יעקב אשר (יהדות התורה):</w:t>
      </w:r>
    </w:p>
    <w:p w:rsidR="006C36F6" w:rsidRDefault="006C36F6" w:rsidP="006C36F6">
      <w:pPr>
        <w:pStyle w:val="KeepWithNext"/>
        <w:rPr>
          <w:rtl/>
        </w:rPr>
      </w:pPr>
    </w:p>
    <w:p w:rsidR="001A769D" w:rsidRDefault="00B114FC" w:rsidP="00E14DF7">
      <w:pPr>
        <w:rPr>
          <w:rtl/>
        </w:rPr>
      </w:pPr>
      <w:r>
        <w:rPr>
          <w:rFonts w:hint="cs"/>
          <w:rtl/>
        </w:rPr>
        <w:t xml:space="preserve">אני רק אומר את </w:t>
      </w:r>
      <w:proofErr w:type="spellStart"/>
      <w:r>
        <w:rPr>
          <w:rFonts w:hint="cs"/>
          <w:rtl/>
        </w:rPr>
        <w:t>ה"היילייט</w:t>
      </w:r>
      <w:r w:rsidR="00E14DF7">
        <w:rPr>
          <w:rFonts w:hint="cs"/>
          <w:rtl/>
        </w:rPr>
        <w:t>ס</w:t>
      </w:r>
      <w:proofErr w:type="spellEnd"/>
      <w:r>
        <w:rPr>
          <w:rFonts w:hint="cs"/>
          <w:rtl/>
        </w:rPr>
        <w:t>"</w:t>
      </w:r>
      <w:r w:rsidR="00E14DF7">
        <w:rPr>
          <w:rFonts w:hint="cs"/>
          <w:rtl/>
        </w:rPr>
        <w:t>.</w:t>
      </w:r>
      <w:r>
        <w:rPr>
          <w:rFonts w:hint="cs"/>
          <w:rtl/>
        </w:rPr>
        <w:t xml:space="preserve"> אני חושב </w:t>
      </w:r>
      <w:bookmarkStart w:id="212" w:name="_ETM_Q1_1545779"/>
      <w:bookmarkEnd w:id="212"/>
      <w:r>
        <w:rPr>
          <w:rFonts w:hint="cs"/>
          <w:rtl/>
        </w:rPr>
        <w:t xml:space="preserve">שצריך פה, </w:t>
      </w:r>
      <w:r w:rsidR="001A769D">
        <w:rPr>
          <w:rFonts w:hint="cs"/>
          <w:rtl/>
        </w:rPr>
        <w:t xml:space="preserve">מעבר לאנשי </w:t>
      </w:r>
      <w:r>
        <w:rPr>
          <w:rFonts w:hint="cs"/>
          <w:rtl/>
        </w:rPr>
        <w:t>ה</w:t>
      </w:r>
      <w:r w:rsidR="001A769D">
        <w:rPr>
          <w:rFonts w:hint="cs"/>
          <w:rtl/>
        </w:rPr>
        <w:t>מקצוע</w:t>
      </w:r>
      <w:r>
        <w:rPr>
          <w:rFonts w:hint="cs"/>
          <w:rtl/>
        </w:rPr>
        <w:t>,</w:t>
      </w:r>
      <w:r w:rsidR="001A769D">
        <w:rPr>
          <w:rFonts w:hint="cs"/>
          <w:rtl/>
        </w:rPr>
        <w:t xml:space="preserve"> גם הסתכלות של </w:t>
      </w:r>
      <w:r>
        <w:rPr>
          <w:rFonts w:hint="cs"/>
          <w:rtl/>
        </w:rPr>
        <w:t xml:space="preserve">נבחרי </w:t>
      </w:r>
      <w:r w:rsidR="001A769D">
        <w:rPr>
          <w:rFonts w:hint="cs"/>
          <w:rtl/>
        </w:rPr>
        <w:t>ציבור</w:t>
      </w:r>
      <w:r>
        <w:rPr>
          <w:rFonts w:hint="cs"/>
          <w:rtl/>
        </w:rPr>
        <w:t xml:space="preserve"> בעניין הזה, וגם לאור הנקודה שדיברת </w:t>
      </w:r>
      <w:bookmarkStart w:id="213" w:name="_ETM_Q1_1556532"/>
      <w:bookmarkEnd w:id="213"/>
      <w:r>
        <w:rPr>
          <w:rFonts w:hint="cs"/>
          <w:rtl/>
        </w:rPr>
        <w:t xml:space="preserve">כרגע, לגבי חברות אחרות שאולי יתחרו ואולי היום גם </w:t>
      </w:r>
      <w:r>
        <w:rPr>
          <w:rFonts w:hint="cs"/>
          <w:rtl/>
        </w:rPr>
        <w:lastRenderedPageBreak/>
        <w:t xml:space="preserve">אין </w:t>
      </w:r>
      <w:bookmarkStart w:id="214" w:name="_ETM_Q1_1560880"/>
      <w:bookmarkEnd w:id="214"/>
      <w:r>
        <w:rPr>
          <w:rFonts w:hint="cs"/>
          <w:rtl/>
        </w:rPr>
        <w:t>לה</w:t>
      </w:r>
      <w:r w:rsidR="00E14DF7">
        <w:rPr>
          <w:rFonts w:hint="cs"/>
          <w:rtl/>
        </w:rPr>
        <w:t>ן</w:t>
      </w:r>
      <w:r>
        <w:rPr>
          <w:rFonts w:hint="cs"/>
          <w:rtl/>
        </w:rPr>
        <w:t xml:space="preserve"> הרבה אפשרות להתחרות</w:t>
      </w:r>
      <w:r w:rsidR="001A769D">
        <w:rPr>
          <w:rFonts w:hint="cs"/>
          <w:rtl/>
        </w:rPr>
        <w:t>. לכן השיקולים שלנו צריכים להיות מקצועיים ו</w:t>
      </w:r>
      <w:r>
        <w:rPr>
          <w:rFonts w:hint="cs"/>
          <w:rtl/>
        </w:rPr>
        <w:t xml:space="preserve">צריכה להיות גם </w:t>
      </w:r>
      <w:r w:rsidR="001A769D">
        <w:rPr>
          <w:rFonts w:hint="cs"/>
          <w:rtl/>
        </w:rPr>
        <w:t>הסתכלות מדינית</w:t>
      </w:r>
      <w:r>
        <w:rPr>
          <w:rFonts w:hint="cs"/>
          <w:rtl/>
        </w:rPr>
        <w:t>, כך נקרא לזה</w:t>
      </w:r>
      <w:r w:rsidR="001A769D">
        <w:rPr>
          <w:rFonts w:hint="cs"/>
          <w:rtl/>
        </w:rPr>
        <w:t>.</w:t>
      </w:r>
    </w:p>
    <w:p w:rsidR="001A769D" w:rsidRDefault="001A769D" w:rsidP="001A769D">
      <w:pPr>
        <w:rPr>
          <w:rtl/>
        </w:rPr>
      </w:pPr>
    </w:p>
    <w:p w:rsidR="001A769D" w:rsidRDefault="001A769D" w:rsidP="00B114FC">
      <w:pPr>
        <w:rPr>
          <w:rtl/>
        </w:rPr>
      </w:pPr>
      <w:r>
        <w:rPr>
          <w:rFonts w:hint="cs"/>
          <w:rtl/>
        </w:rPr>
        <w:t xml:space="preserve">נושא נוסף, </w:t>
      </w:r>
      <w:r w:rsidR="00B114FC">
        <w:rPr>
          <w:rFonts w:hint="cs"/>
          <w:rtl/>
        </w:rPr>
        <w:t xml:space="preserve">דיברנו </w:t>
      </w:r>
      <w:bookmarkStart w:id="215" w:name="_ETM_Q1_1576120"/>
      <w:bookmarkEnd w:id="215"/>
      <w:r w:rsidR="00B114FC">
        <w:rPr>
          <w:rFonts w:hint="cs"/>
          <w:rtl/>
        </w:rPr>
        <w:t>עליו גם בישיבה הקודמת, ש</w:t>
      </w:r>
      <w:r>
        <w:rPr>
          <w:rFonts w:hint="cs"/>
          <w:rtl/>
        </w:rPr>
        <w:t xml:space="preserve">הגבייה הולכת </w:t>
      </w:r>
      <w:r w:rsidR="00B114FC">
        <w:rPr>
          <w:rFonts w:hint="cs"/>
          <w:rtl/>
        </w:rPr>
        <w:t xml:space="preserve">בסופו של דבר לפי אחוזים. </w:t>
      </w:r>
    </w:p>
    <w:p w:rsidR="00B114FC" w:rsidRDefault="00B114FC" w:rsidP="00B114FC">
      <w:pPr>
        <w:rPr>
          <w:rtl/>
        </w:rPr>
      </w:pPr>
    </w:p>
    <w:p w:rsidR="00B114FC" w:rsidRDefault="00B114FC" w:rsidP="00B114FC">
      <w:pPr>
        <w:pStyle w:val="af6"/>
        <w:keepNext/>
        <w:rPr>
          <w:rtl/>
        </w:rPr>
      </w:pPr>
      <w:r>
        <w:rPr>
          <w:rtl/>
        </w:rPr>
        <w:t>היו"ר יואב קיש:</w:t>
      </w:r>
    </w:p>
    <w:p w:rsidR="00B114FC" w:rsidRDefault="00B114FC" w:rsidP="00B114FC">
      <w:pPr>
        <w:pStyle w:val="KeepWithNext"/>
        <w:rPr>
          <w:rtl/>
        </w:rPr>
      </w:pPr>
    </w:p>
    <w:p w:rsidR="00B114FC" w:rsidRDefault="00B114FC" w:rsidP="00B114FC">
      <w:pPr>
        <w:rPr>
          <w:rtl/>
        </w:rPr>
      </w:pPr>
      <w:r>
        <w:rPr>
          <w:rFonts w:hint="cs"/>
          <w:rtl/>
        </w:rPr>
        <w:t xml:space="preserve">שכר חברות </w:t>
      </w:r>
      <w:bookmarkStart w:id="216" w:name="_ETM_Q1_1584851"/>
      <w:bookmarkEnd w:id="216"/>
      <w:r>
        <w:rPr>
          <w:rFonts w:hint="cs"/>
          <w:rtl/>
        </w:rPr>
        <w:t xml:space="preserve">הגבייה כחלק מן הגבייה. </w:t>
      </w:r>
    </w:p>
    <w:p w:rsidR="001A769D" w:rsidRDefault="001A769D" w:rsidP="001A769D">
      <w:pPr>
        <w:rPr>
          <w:rtl/>
        </w:rPr>
      </w:pPr>
    </w:p>
    <w:p w:rsidR="001A769D" w:rsidRDefault="001A769D" w:rsidP="001A769D">
      <w:pPr>
        <w:pStyle w:val="a4"/>
        <w:keepNext/>
        <w:rPr>
          <w:rtl/>
        </w:rPr>
      </w:pPr>
      <w:bookmarkStart w:id="217" w:name="ET_speaker_5069_39"/>
      <w:r w:rsidRPr="001A769D">
        <w:rPr>
          <w:rStyle w:val="TagStyle"/>
          <w:rtl/>
        </w:rPr>
        <w:t xml:space="preserve"> &lt;&lt; דובר &gt;&gt; </w:t>
      </w:r>
      <w:r>
        <w:rPr>
          <w:rtl/>
        </w:rPr>
        <w:t>יעקב אשר (יהדות התורה):</w:t>
      </w:r>
      <w:r w:rsidRPr="001A769D">
        <w:rPr>
          <w:rStyle w:val="TagStyle"/>
          <w:rtl/>
        </w:rPr>
        <w:t xml:space="preserve"> &lt;&lt; דובר &gt;&gt;</w:t>
      </w:r>
      <w:r>
        <w:rPr>
          <w:rtl/>
        </w:rPr>
        <w:t xml:space="preserve"> </w:t>
      </w:r>
      <w:bookmarkEnd w:id="217"/>
    </w:p>
    <w:p w:rsidR="001A769D" w:rsidRDefault="001A769D" w:rsidP="001A769D">
      <w:pPr>
        <w:pStyle w:val="KeepWithNext"/>
        <w:rPr>
          <w:rtl/>
        </w:rPr>
      </w:pPr>
    </w:p>
    <w:p w:rsidR="00B114FC" w:rsidRDefault="001A769D" w:rsidP="00CC1958">
      <w:pPr>
        <w:rPr>
          <w:rtl/>
        </w:rPr>
      </w:pPr>
      <w:r>
        <w:rPr>
          <w:rFonts w:hint="cs"/>
          <w:rtl/>
        </w:rPr>
        <w:t xml:space="preserve">החברות </w:t>
      </w:r>
      <w:r w:rsidR="00B114FC">
        <w:rPr>
          <w:rFonts w:hint="cs"/>
          <w:rtl/>
        </w:rPr>
        <w:t xml:space="preserve">הולכות לפי אחוזים. כלומר ברור שחייב </w:t>
      </w:r>
      <w:bookmarkStart w:id="218" w:name="_ETM_Q1_1592276"/>
      <w:bookmarkEnd w:id="218"/>
      <w:r w:rsidR="00B114FC">
        <w:rPr>
          <w:rFonts w:hint="cs"/>
          <w:rtl/>
        </w:rPr>
        <w:t xml:space="preserve">להיות שכר טרחה לפי גודל תיק, בצורה כזו או אחרת. </w:t>
      </w:r>
      <w:bookmarkStart w:id="219" w:name="_ETM_Q1_1595400"/>
      <w:bookmarkEnd w:id="219"/>
      <w:r w:rsidR="00B114FC">
        <w:rPr>
          <w:rFonts w:hint="cs"/>
          <w:rtl/>
        </w:rPr>
        <w:t xml:space="preserve">צריך למצוא איזשהו מנגנון. דיברנו על זה בישיבה הקודמת. </w:t>
      </w:r>
    </w:p>
    <w:p w:rsidR="00B114FC" w:rsidRDefault="00B114FC" w:rsidP="00CC1958">
      <w:pPr>
        <w:rPr>
          <w:rtl/>
        </w:rPr>
      </w:pPr>
    </w:p>
    <w:p w:rsidR="00B114FC" w:rsidRDefault="00B114FC" w:rsidP="00B114FC">
      <w:pPr>
        <w:pStyle w:val="af6"/>
        <w:keepNext/>
        <w:rPr>
          <w:rtl/>
        </w:rPr>
      </w:pPr>
      <w:r>
        <w:rPr>
          <w:rtl/>
        </w:rPr>
        <w:t>היו"ר יואב קיש:</w:t>
      </w:r>
    </w:p>
    <w:p w:rsidR="00B114FC" w:rsidRDefault="00B114FC" w:rsidP="00B114FC">
      <w:pPr>
        <w:pStyle w:val="KeepWithNext"/>
        <w:rPr>
          <w:rtl/>
        </w:rPr>
      </w:pPr>
    </w:p>
    <w:p w:rsidR="00B114FC" w:rsidRDefault="00B114FC" w:rsidP="00B114FC">
      <w:pPr>
        <w:rPr>
          <w:rtl/>
        </w:rPr>
      </w:pPr>
      <w:r>
        <w:rPr>
          <w:rFonts w:hint="cs"/>
          <w:rtl/>
        </w:rPr>
        <w:t xml:space="preserve">מאה </w:t>
      </w:r>
      <w:bookmarkStart w:id="220" w:name="_ETM_Q1_1596159"/>
      <w:bookmarkEnd w:id="220"/>
      <w:r w:rsidR="00BC5696">
        <w:rPr>
          <w:rFonts w:hint="cs"/>
          <w:rtl/>
        </w:rPr>
        <w:t>אחוז. נדבר על זה בהחלט</w:t>
      </w:r>
      <w:r>
        <w:rPr>
          <w:rFonts w:hint="cs"/>
          <w:rtl/>
        </w:rPr>
        <w:t>.</w:t>
      </w:r>
    </w:p>
    <w:p w:rsidR="00B114FC" w:rsidRDefault="00B114FC" w:rsidP="00B114FC">
      <w:pPr>
        <w:rPr>
          <w:rtl/>
        </w:rPr>
      </w:pPr>
    </w:p>
    <w:p w:rsidR="00B114FC" w:rsidRDefault="00B114FC" w:rsidP="00B114FC">
      <w:pPr>
        <w:pStyle w:val="a4"/>
        <w:keepNext/>
        <w:rPr>
          <w:rtl/>
        </w:rPr>
      </w:pPr>
      <w:r>
        <w:rPr>
          <w:rtl/>
        </w:rPr>
        <w:t>יעקב אשר (יהדות התורה):</w:t>
      </w:r>
    </w:p>
    <w:p w:rsidR="00B114FC" w:rsidRDefault="00B114FC" w:rsidP="00B114FC">
      <w:pPr>
        <w:pStyle w:val="KeepWithNext"/>
        <w:rPr>
          <w:rtl/>
        </w:rPr>
      </w:pPr>
    </w:p>
    <w:p w:rsidR="00BC5696" w:rsidRDefault="00B114FC" w:rsidP="00BC5696">
      <w:pPr>
        <w:rPr>
          <w:rtl/>
        </w:rPr>
      </w:pPr>
      <w:r>
        <w:rPr>
          <w:rFonts w:hint="cs"/>
          <w:rtl/>
        </w:rPr>
        <w:t xml:space="preserve">אני חושב שזה דבר חשוב. </w:t>
      </w:r>
      <w:r w:rsidR="00BC5696">
        <w:rPr>
          <w:rFonts w:hint="cs"/>
          <w:rtl/>
        </w:rPr>
        <w:t xml:space="preserve">אל"ף, הוא חשוב כי החברות הרבה יותר אגרסיביות בתיקים שנראים </w:t>
      </w:r>
      <w:bookmarkStart w:id="221" w:name="_ETM_Q1_1607628"/>
      <w:bookmarkEnd w:id="221"/>
      <w:r w:rsidR="00BC5696">
        <w:rPr>
          <w:rFonts w:hint="cs"/>
          <w:rtl/>
        </w:rPr>
        <w:t xml:space="preserve">גדולים יותר. בי"ת, אני אומר את זה רק </w:t>
      </w:r>
      <w:bookmarkStart w:id="222" w:name="_ETM_Q1_1613254"/>
      <w:bookmarkEnd w:id="222"/>
      <w:r w:rsidR="00BC5696">
        <w:rPr>
          <w:rFonts w:hint="cs"/>
          <w:rtl/>
        </w:rPr>
        <w:t xml:space="preserve">בשביל טעמי העניין, לפעמים יש </w:t>
      </w:r>
      <w:r w:rsidR="001A769D">
        <w:rPr>
          <w:rFonts w:hint="cs"/>
          <w:rtl/>
        </w:rPr>
        <w:t xml:space="preserve">תיק גדול שמגיע לחברה, </w:t>
      </w:r>
      <w:r w:rsidR="00BC5696">
        <w:rPr>
          <w:rFonts w:hint="cs"/>
          <w:rtl/>
        </w:rPr>
        <w:t xml:space="preserve">היא מתחילה לטפל בו </w:t>
      </w:r>
      <w:r w:rsidR="001A769D">
        <w:rPr>
          <w:rFonts w:hint="cs"/>
          <w:rtl/>
        </w:rPr>
        <w:t>ופתאום מתברר שמגיע</w:t>
      </w:r>
      <w:r w:rsidR="00520E16">
        <w:rPr>
          <w:rFonts w:hint="cs"/>
          <w:rtl/>
        </w:rPr>
        <w:t>ות</w:t>
      </w:r>
      <w:r w:rsidR="001A769D">
        <w:rPr>
          <w:rFonts w:hint="cs"/>
          <w:rtl/>
        </w:rPr>
        <w:t xml:space="preserve"> לאדם הנחות</w:t>
      </w:r>
      <w:r w:rsidR="00BC5696">
        <w:rPr>
          <w:rFonts w:hint="cs"/>
          <w:rtl/>
        </w:rPr>
        <w:t xml:space="preserve"> </w:t>
      </w:r>
      <w:bookmarkStart w:id="223" w:name="_ETM_Q1_1622897"/>
      <w:bookmarkEnd w:id="223"/>
      <w:r w:rsidR="00BC5696">
        <w:rPr>
          <w:rFonts w:hint="cs"/>
          <w:rtl/>
        </w:rPr>
        <w:t>ושהוא צריך לגשת להנחה, וכולי</w:t>
      </w:r>
      <w:r w:rsidR="001A769D">
        <w:rPr>
          <w:rFonts w:hint="cs"/>
          <w:rtl/>
        </w:rPr>
        <w:t>. החברה תעשה כל שביכולתה כדי שלא ירד החיוב המקורי</w:t>
      </w:r>
      <w:r w:rsidR="00BC5696">
        <w:rPr>
          <w:rFonts w:hint="cs"/>
          <w:rtl/>
        </w:rPr>
        <w:t>, כי אחרת היא מפסידה רווח</w:t>
      </w:r>
      <w:r w:rsidR="001A769D">
        <w:rPr>
          <w:rFonts w:hint="cs"/>
          <w:rtl/>
        </w:rPr>
        <w:t xml:space="preserve">. </w:t>
      </w:r>
      <w:r w:rsidR="00BC5696">
        <w:rPr>
          <w:rFonts w:hint="cs"/>
          <w:rtl/>
        </w:rPr>
        <w:t xml:space="preserve">זה </w:t>
      </w:r>
      <w:bookmarkStart w:id="224" w:name="_ETM_Q1_1637840"/>
      <w:bookmarkEnd w:id="224"/>
      <w:r w:rsidR="00BC5696">
        <w:rPr>
          <w:rFonts w:hint="cs"/>
          <w:rtl/>
        </w:rPr>
        <w:t xml:space="preserve">דבר שצריך לדבר עליו. </w:t>
      </w:r>
    </w:p>
    <w:p w:rsidR="00BC5696" w:rsidRDefault="00BC5696" w:rsidP="00BC5696">
      <w:pPr>
        <w:rPr>
          <w:rtl/>
        </w:rPr>
      </w:pPr>
      <w:bookmarkStart w:id="225" w:name="_ETM_Q1_1639897"/>
      <w:bookmarkEnd w:id="225"/>
    </w:p>
    <w:p w:rsidR="001A769D" w:rsidRDefault="001A769D" w:rsidP="00BC5696">
      <w:pPr>
        <w:rPr>
          <w:rtl/>
        </w:rPr>
      </w:pPr>
      <w:bookmarkStart w:id="226" w:name="_ETM_Q1_1640151"/>
      <w:bookmarkEnd w:id="226"/>
      <w:r>
        <w:rPr>
          <w:rFonts w:hint="cs"/>
          <w:rtl/>
        </w:rPr>
        <w:t>ו</w:t>
      </w:r>
      <w:r w:rsidR="00BC5696">
        <w:rPr>
          <w:rFonts w:hint="cs"/>
          <w:rtl/>
        </w:rPr>
        <w:t xml:space="preserve">גם </w:t>
      </w:r>
      <w:r>
        <w:rPr>
          <w:rFonts w:hint="cs"/>
          <w:rtl/>
        </w:rPr>
        <w:t>מה שאמרנו על החברות</w:t>
      </w:r>
      <w:r w:rsidR="00CC1958">
        <w:rPr>
          <w:rFonts w:hint="cs"/>
          <w:rtl/>
        </w:rPr>
        <w:t xml:space="preserve"> ה</w:t>
      </w:r>
      <w:r>
        <w:rPr>
          <w:rFonts w:hint="cs"/>
          <w:rtl/>
        </w:rPr>
        <w:t>קטנות.</w:t>
      </w:r>
      <w:r w:rsidR="00BC5696">
        <w:rPr>
          <w:rFonts w:hint="cs"/>
          <w:rtl/>
        </w:rPr>
        <w:t xml:space="preserve"> תודה. </w:t>
      </w:r>
    </w:p>
    <w:p w:rsidR="001A769D" w:rsidRDefault="001A769D" w:rsidP="001A769D">
      <w:pPr>
        <w:rPr>
          <w:rtl/>
        </w:rPr>
      </w:pPr>
    </w:p>
    <w:p w:rsidR="001A769D" w:rsidRDefault="001A769D" w:rsidP="001A769D">
      <w:pPr>
        <w:pStyle w:val="af6"/>
        <w:keepNext/>
        <w:rPr>
          <w:rtl/>
        </w:rPr>
      </w:pPr>
      <w:bookmarkStart w:id="227" w:name="ET_yor_5296_40"/>
      <w:r w:rsidRPr="001A769D">
        <w:rPr>
          <w:rStyle w:val="TagStyle"/>
          <w:rtl/>
        </w:rPr>
        <w:t xml:space="preserve"> &lt;&lt; יור &gt;&gt; </w:t>
      </w:r>
      <w:r>
        <w:rPr>
          <w:rtl/>
        </w:rPr>
        <w:t>היו"ר יואב קיש:</w:t>
      </w:r>
      <w:r w:rsidRPr="001A769D">
        <w:rPr>
          <w:rStyle w:val="TagStyle"/>
          <w:rtl/>
        </w:rPr>
        <w:t xml:space="preserve"> &lt;&lt; יור &gt;&gt;</w:t>
      </w:r>
      <w:r>
        <w:rPr>
          <w:rtl/>
        </w:rPr>
        <w:t xml:space="preserve"> </w:t>
      </w:r>
      <w:bookmarkEnd w:id="227"/>
    </w:p>
    <w:p w:rsidR="001A769D" w:rsidRDefault="001A769D" w:rsidP="001A769D">
      <w:pPr>
        <w:pStyle w:val="KeepWithNext"/>
        <w:rPr>
          <w:rtl/>
        </w:rPr>
      </w:pPr>
    </w:p>
    <w:p w:rsidR="001A769D" w:rsidRDefault="00BC5696" w:rsidP="001A769D">
      <w:pPr>
        <w:rPr>
          <w:rtl/>
        </w:rPr>
      </w:pPr>
      <w:r>
        <w:rPr>
          <w:rFonts w:hint="cs"/>
          <w:rtl/>
        </w:rPr>
        <w:t>תודה רבה. אמרנו ש</w:t>
      </w:r>
      <w:r w:rsidR="001A769D">
        <w:rPr>
          <w:rFonts w:hint="cs"/>
          <w:rtl/>
        </w:rPr>
        <w:t>אנחנו רוצים לעשות</w:t>
      </w:r>
      <w:r>
        <w:rPr>
          <w:rFonts w:hint="cs"/>
          <w:rtl/>
        </w:rPr>
        <w:t xml:space="preserve"> ניתוק מהגבייה בפועל כדי שלא יהיה אינטרס ישיר בעניין </w:t>
      </w:r>
      <w:bookmarkStart w:id="228" w:name="_ETM_Q1_1648334"/>
      <w:bookmarkEnd w:id="228"/>
      <w:r>
        <w:rPr>
          <w:rFonts w:hint="cs"/>
          <w:rtl/>
        </w:rPr>
        <w:t xml:space="preserve">הזה, אבל דברים כפי שאמרת </w:t>
      </w:r>
      <w:r>
        <w:rPr>
          <w:rtl/>
        </w:rPr>
        <w:t>–</w:t>
      </w:r>
      <w:r>
        <w:rPr>
          <w:rFonts w:hint="cs"/>
          <w:rtl/>
        </w:rPr>
        <w:t xml:space="preserve"> צריך לדבר עליהם.</w:t>
      </w:r>
    </w:p>
    <w:p w:rsidR="00BC5696" w:rsidRDefault="00BC5696" w:rsidP="001A769D">
      <w:pPr>
        <w:rPr>
          <w:rtl/>
        </w:rPr>
      </w:pPr>
    </w:p>
    <w:p w:rsidR="00BC5696" w:rsidRDefault="00BC5696" w:rsidP="00BC5696">
      <w:pPr>
        <w:pStyle w:val="a4"/>
        <w:keepNext/>
        <w:rPr>
          <w:rtl/>
        </w:rPr>
      </w:pPr>
      <w:r>
        <w:rPr>
          <w:rtl/>
        </w:rPr>
        <w:t>יעקב אשר (יהדות התורה):</w:t>
      </w:r>
    </w:p>
    <w:p w:rsidR="00BC5696" w:rsidRDefault="00BC5696" w:rsidP="00BC5696">
      <w:pPr>
        <w:pStyle w:val="KeepWithNext"/>
        <w:rPr>
          <w:rtl/>
        </w:rPr>
      </w:pPr>
    </w:p>
    <w:p w:rsidR="00BC5696" w:rsidRDefault="00BC5696" w:rsidP="00BC5696">
      <w:pPr>
        <w:rPr>
          <w:rtl/>
        </w:rPr>
      </w:pPr>
      <w:r>
        <w:rPr>
          <w:rFonts w:hint="cs"/>
          <w:rtl/>
        </w:rPr>
        <w:t xml:space="preserve">צריך למצוא את הדרך. </w:t>
      </w:r>
      <w:bookmarkStart w:id="229" w:name="_ETM_Q1_1648802"/>
      <w:bookmarkEnd w:id="229"/>
    </w:p>
    <w:p w:rsidR="001A769D" w:rsidRDefault="001A769D" w:rsidP="001A769D">
      <w:pPr>
        <w:rPr>
          <w:rtl/>
        </w:rPr>
      </w:pPr>
    </w:p>
    <w:p w:rsidR="001A769D" w:rsidRDefault="001A769D" w:rsidP="001A769D">
      <w:pPr>
        <w:pStyle w:val="a4"/>
        <w:keepNext/>
        <w:rPr>
          <w:rtl/>
        </w:rPr>
      </w:pPr>
      <w:bookmarkStart w:id="230" w:name="ET_speaker_5075_41"/>
      <w:r w:rsidRPr="001A769D">
        <w:rPr>
          <w:rStyle w:val="TagStyle"/>
          <w:rtl/>
        </w:rPr>
        <w:t xml:space="preserve"> &lt;&lt; דובר &gt;&gt; </w:t>
      </w:r>
      <w:r>
        <w:rPr>
          <w:rtl/>
        </w:rPr>
        <w:t>יעל גרמן (יש עתיד):</w:t>
      </w:r>
      <w:r w:rsidRPr="001A769D">
        <w:rPr>
          <w:rStyle w:val="TagStyle"/>
          <w:rtl/>
        </w:rPr>
        <w:t xml:space="preserve"> &lt;&lt; דובר &gt;&gt;</w:t>
      </w:r>
      <w:r>
        <w:rPr>
          <w:rtl/>
        </w:rPr>
        <w:t xml:space="preserve"> </w:t>
      </w:r>
      <w:bookmarkEnd w:id="230"/>
    </w:p>
    <w:p w:rsidR="001A769D" w:rsidRDefault="001A769D" w:rsidP="001A769D">
      <w:pPr>
        <w:pStyle w:val="KeepWithNext"/>
        <w:rPr>
          <w:rtl/>
        </w:rPr>
      </w:pPr>
    </w:p>
    <w:p w:rsidR="001A769D" w:rsidRDefault="001A769D" w:rsidP="001A769D">
      <w:pPr>
        <w:rPr>
          <w:rtl/>
        </w:rPr>
      </w:pPr>
      <w:r>
        <w:rPr>
          <w:rFonts w:hint="cs"/>
          <w:rtl/>
        </w:rPr>
        <w:t xml:space="preserve">אני רוצה לדעת את עמדת </w:t>
      </w:r>
      <w:r w:rsidR="00CC1958">
        <w:rPr>
          <w:rFonts w:hint="cs"/>
          <w:rtl/>
        </w:rPr>
        <w:t>מרכז השלטון המקומי</w:t>
      </w:r>
      <w:r>
        <w:rPr>
          <w:rFonts w:hint="cs"/>
          <w:rtl/>
        </w:rPr>
        <w:t xml:space="preserve"> ו</w:t>
      </w:r>
      <w:r w:rsidR="00BC5696">
        <w:rPr>
          <w:rFonts w:hint="cs"/>
          <w:rtl/>
        </w:rPr>
        <w:t xml:space="preserve">להבין </w:t>
      </w:r>
      <w:r>
        <w:rPr>
          <w:rFonts w:hint="cs"/>
          <w:rtl/>
        </w:rPr>
        <w:t>מדוע הם נוטים</w:t>
      </w:r>
      <w:r w:rsidR="00BC5696">
        <w:rPr>
          <w:rFonts w:hint="cs"/>
          <w:rtl/>
        </w:rPr>
        <w:t xml:space="preserve"> להסתמך על השניים הגדולים</w:t>
      </w:r>
      <w:r>
        <w:rPr>
          <w:rFonts w:hint="cs"/>
          <w:rtl/>
        </w:rPr>
        <w:t>.</w:t>
      </w:r>
    </w:p>
    <w:p w:rsidR="001A769D" w:rsidRDefault="001A769D" w:rsidP="001A769D">
      <w:pPr>
        <w:rPr>
          <w:rtl/>
        </w:rPr>
      </w:pPr>
    </w:p>
    <w:p w:rsidR="001A769D" w:rsidRDefault="001A769D" w:rsidP="001A769D">
      <w:pPr>
        <w:pStyle w:val="af6"/>
        <w:keepNext/>
        <w:rPr>
          <w:rtl/>
        </w:rPr>
      </w:pPr>
      <w:bookmarkStart w:id="231" w:name="ET_yor_5296_42"/>
      <w:r w:rsidRPr="001A769D">
        <w:rPr>
          <w:rStyle w:val="TagStyle"/>
          <w:rtl/>
        </w:rPr>
        <w:t xml:space="preserve"> &lt;&lt; יור &gt;&gt; </w:t>
      </w:r>
      <w:r>
        <w:rPr>
          <w:rtl/>
        </w:rPr>
        <w:t>היו"ר יואב קיש:</w:t>
      </w:r>
      <w:r w:rsidRPr="001A769D">
        <w:rPr>
          <w:rStyle w:val="TagStyle"/>
          <w:rtl/>
        </w:rPr>
        <w:t xml:space="preserve"> &lt;&lt; יור &gt;&gt;</w:t>
      </w:r>
      <w:r>
        <w:rPr>
          <w:rtl/>
        </w:rPr>
        <w:t xml:space="preserve"> </w:t>
      </w:r>
      <w:bookmarkEnd w:id="231"/>
    </w:p>
    <w:p w:rsidR="001A769D" w:rsidRDefault="001A769D" w:rsidP="001A769D">
      <w:pPr>
        <w:pStyle w:val="KeepWithNext"/>
        <w:rPr>
          <w:rtl/>
        </w:rPr>
      </w:pPr>
    </w:p>
    <w:p w:rsidR="001A769D" w:rsidRDefault="00BC5696" w:rsidP="001A769D">
      <w:pPr>
        <w:rPr>
          <w:rtl/>
        </w:rPr>
      </w:pPr>
      <w:r>
        <w:rPr>
          <w:rFonts w:hint="cs"/>
          <w:rtl/>
        </w:rPr>
        <w:t xml:space="preserve">חברת הכנסת </w:t>
      </w:r>
      <w:bookmarkStart w:id="232" w:name="_ETM_Q1_1667188"/>
      <w:bookmarkEnd w:id="232"/>
      <w:r>
        <w:rPr>
          <w:rFonts w:hint="cs"/>
          <w:rtl/>
        </w:rPr>
        <w:t xml:space="preserve">גרמן, </w:t>
      </w:r>
      <w:r w:rsidR="001A769D">
        <w:rPr>
          <w:rFonts w:hint="cs"/>
          <w:rtl/>
        </w:rPr>
        <w:t>לא היית</w:t>
      </w:r>
      <w:r>
        <w:rPr>
          <w:rFonts w:hint="cs"/>
          <w:rtl/>
        </w:rPr>
        <w:t xml:space="preserve"> בחלק מארבעת הדיונים שערכנו כאן.</w:t>
      </w:r>
    </w:p>
    <w:p w:rsidR="00BC5696" w:rsidRDefault="00BC5696" w:rsidP="001A769D">
      <w:pPr>
        <w:rPr>
          <w:rtl/>
        </w:rPr>
      </w:pPr>
    </w:p>
    <w:p w:rsidR="00BC5696" w:rsidRDefault="00BC5696" w:rsidP="00BC5696">
      <w:pPr>
        <w:pStyle w:val="a4"/>
        <w:keepNext/>
        <w:rPr>
          <w:rtl/>
        </w:rPr>
      </w:pPr>
      <w:r>
        <w:rPr>
          <w:rtl/>
        </w:rPr>
        <w:t>יעל גרמן (יש עתיד):</w:t>
      </w:r>
    </w:p>
    <w:p w:rsidR="00BC5696" w:rsidRDefault="00BC5696" w:rsidP="00BC5696">
      <w:pPr>
        <w:pStyle w:val="KeepWithNext"/>
        <w:rPr>
          <w:rtl/>
        </w:rPr>
      </w:pPr>
    </w:p>
    <w:p w:rsidR="00BC5696" w:rsidRDefault="00BC5696" w:rsidP="00BC5696">
      <w:pPr>
        <w:rPr>
          <w:rtl/>
        </w:rPr>
      </w:pPr>
      <w:r>
        <w:rPr>
          <w:rFonts w:hint="cs"/>
          <w:rtl/>
        </w:rPr>
        <w:t xml:space="preserve">הייתי. </w:t>
      </w:r>
    </w:p>
    <w:p w:rsidR="00BC5696" w:rsidRDefault="00BC5696" w:rsidP="00BC5696">
      <w:pPr>
        <w:rPr>
          <w:rtl/>
        </w:rPr>
      </w:pPr>
    </w:p>
    <w:p w:rsidR="00BC5696" w:rsidRDefault="00BC5696" w:rsidP="00BC5696">
      <w:pPr>
        <w:pStyle w:val="af6"/>
        <w:keepNext/>
        <w:rPr>
          <w:rtl/>
        </w:rPr>
      </w:pPr>
      <w:r>
        <w:rPr>
          <w:rtl/>
        </w:rPr>
        <w:t>היו"ר יואב קיש:</w:t>
      </w:r>
    </w:p>
    <w:p w:rsidR="00BC5696" w:rsidRDefault="00BC5696" w:rsidP="00BC5696">
      <w:pPr>
        <w:pStyle w:val="KeepWithNext"/>
        <w:rPr>
          <w:rtl/>
        </w:rPr>
      </w:pPr>
    </w:p>
    <w:p w:rsidR="00BC5696" w:rsidRDefault="00BC5696" w:rsidP="00BC5696">
      <w:pPr>
        <w:rPr>
          <w:rtl/>
        </w:rPr>
      </w:pPr>
      <w:r>
        <w:rPr>
          <w:rFonts w:hint="cs"/>
          <w:rtl/>
        </w:rPr>
        <w:t>אז בחלקם היית. שמענו את עמדת השלטון המקומי.</w:t>
      </w:r>
    </w:p>
    <w:p w:rsidR="001A769D" w:rsidRDefault="001A769D" w:rsidP="001A769D">
      <w:pPr>
        <w:rPr>
          <w:rtl/>
        </w:rPr>
      </w:pPr>
    </w:p>
    <w:p w:rsidR="001A769D" w:rsidRDefault="001A769D" w:rsidP="001A769D">
      <w:pPr>
        <w:pStyle w:val="a4"/>
        <w:keepNext/>
        <w:rPr>
          <w:rtl/>
        </w:rPr>
      </w:pPr>
      <w:bookmarkStart w:id="233" w:name="ET_speaker_5075_43"/>
      <w:r w:rsidRPr="001A769D">
        <w:rPr>
          <w:rStyle w:val="TagStyle"/>
          <w:rtl/>
        </w:rPr>
        <w:t xml:space="preserve"> &lt;&lt; דובר &gt;&gt; </w:t>
      </w:r>
      <w:r>
        <w:rPr>
          <w:rtl/>
        </w:rPr>
        <w:t>יעל גרמן (יש עתיד):</w:t>
      </w:r>
      <w:r w:rsidRPr="001A769D">
        <w:rPr>
          <w:rStyle w:val="TagStyle"/>
          <w:rtl/>
        </w:rPr>
        <w:t xml:space="preserve"> &lt;&lt; דובר &gt;&gt;</w:t>
      </w:r>
      <w:r>
        <w:rPr>
          <w:rtl/>
        </w:rPr>
        <w:t xml:space="preserve"> </w:t>
      </w:r>
      <w:bookmarkEnd w:id="233"/>
    </w:p>
    <w:p w:rsidR="001A769D" w:rsidRDefault="001A769D" w:rsidP="001A769D">
      <w:pPr>
        <w:pStyle w:val="KeepWithNext"/>
        <w:rPr>
          <w:rtl/>
        </w:rPr>
      </w:pPr>
    </w:p>
    <w:p w:rsidR="001A769D" w:rsidRDefault="001A769D" w:rsidP="001A769D">
      <w:pPr>
        <w:rPr>
          <w:rtl/>
        </w:rPr>
      </w:pPr>
      <w:r>
        <w:rPr>
          <w:rFonts w:hint="cs"/>
          <w:rtl/>
        </w:rPr>
        <w:t xml:space="preserve">לגבי שני השחקנים הגדולים. </w:t>
      </w:r>
    </w:p>
    <w:p w:rsidR="001A769D" w:rsidRDefault="001A769D" w:rsidP="001A769D">
      <w:pPr>
        <w:rPr>
          <w:rtl/>
        </w:rPr>
      </w:pPr>
    </w:p>
    <w:p w:rsidR="001A769D" w:rsidRDefault="001A769D" w:rsidP="001A769D">
      <w:pPr>
        <w:pStyle w:val="af6"/>
        <w:keepNext/>
        <w:rPr>
          <w:rtl/>
        </w:rPr>
      </w:pPr>
      <w:bookmarkStart w:id="234" w:name="ET_yor_5296_44"/>
      <w:r w:rsidRPr="001A769D">
        <w:rPr>
          <w:rStyle w:val="TagStyle"/>
          <w:rtl/>
        </w:rPr>
        <w:lastRenderedPageBreak/>
        <w:t xml:space="preserve"> &lt;&lt; יור &gt;&gt; </w:t>
      </w:r>
      <w:r>
        <w:rPr>
          <w:rtl/>
        </w:rPr>
        <w:t>היו"ר יואב קיש:</w:t>
      </w:r>
      <w:r w:rsidRPr="001A769D">
        <w:rPr>
          <w:rStyle w:val="TagStyle"/>
          <w:rtl/>
        </w:rPr>
        <w:t xml:space="preserve"> &lt;&lt; יור &gt;&gt;</w:t>
      </w:r>
      <w:r>
        <w:rPr>
          <w:rtl/>
        </w:rPr>
        <w:t xml:space="preserve"> </w:t>
      </w:r>
      <w:bookmarkEnd w:id="234"/>
    </w:p>
    <w:p w:rsidR="001A769D" w:rsidRDefault="001A769D" w:rsidP="001A769D">
      <w:pPr>
        <w:pStyle w:val="KeepWithNext"/>
        <w:rPr>
          <w:rtl/>
        </w:rPr>
      </w:pPr>
    </w:p>
    <w:p w:rsidR="006E4E50" w:rsidRDefault="006E4E50" w:rsidP="001A769D">
      <w:pPr>
        <w:rPr>
          <w:rtl/>
        </w:rPr>
      </w:pPr>
      <w:r>
        <w:rPr>
          <w:rFonts w:hint="cs"/>
          <w:rtl/>
        </w:rPr>
        <w:t xml:space="preserve">את רוצה לשמוע לגבי התחרות? </w:t>
      </w:r>
      <w:bookmarkStart w:id="235" w:name="_ETM_Q1_1677071"/>
      <w:bookmarkEnd w:id="235"/>
    </w:p>
    <w:p w:rsidR="006E4E50" w:rsidRDefault="006E4E50" w:rsidP="001A769D">
      <w:pPr>
        <w:rPr>
          <w:rtl/>
        </w:rPr>
      </w:pPr>
    </w:p>
    <w:p w:rsidR="006E4E50" w:rsidRDefault="006E4E50" w:rsidP="006E4E50">
      <w:pPr>
        <w:pStyle w:val="af5"/>
        <w:keepNext/>
        <w:rPr>
          <w:rtl/>
        </w:rPr>
      </w:pPr>
      <w:r>
        <w:rPr>
          <w:rtl/>
        </w:rPr>
        <w:t>קריאה:</w:t>
      </w:r>
    </w:p>
    <w:p w:rsidR="006E4E50" w:rsidRDefault="006E4E50" w:rsidP="006E4E50">
      <w:pPr>
        <w:pStyle w:val="KeepWithNext"/>
        <w:rPr>
          <w:rtl/>
        </w:rPr>
      </w:pPr>
    </w:p>
    <w:p w:rsidR="006E4E50" w:rsidRDefault="006E4E50" w:rsidP="006E4E50">
      <w:pPr>
        <w:rPr>
          <w:rtl/>
        </w:rPr>
      </w:pPr>
      <w:r>
        <w:rPr>
          <w:rFonts w:hint="cs"/>
          <w:rtl/>
        </w:rPr>
        <w:t>לגבי הנוסח המתוקן.</w:t>
      </w:r>
    </w:p>
    <w:p w:rsidR="006E4E50" w:rsidRDefault="006E4E50" w:rsidP="006E4E50">
      <w:pPr>
        <w:rPr>
          <w:rtl/>
        </w:rPr>
      </w:pPr>
    </w:p>
    <w:p w:rsidR="006E4E50" w:rsidRDefault="006E4E50" w:rsidP="006E4E50">
      <w:pPr>
        <w:pStyle w:val="af6"/>
        <w:keepNext/>
        <w:rPr>
          <w:rtl/>
        </w:rPr>
      </w:pPr>
      <w:r>
        <w:rPr>
          <w:rtl/>
        </w:rPr>
        <w:t>היו"ר יואב קיש:</w:t>
      </w:r>
    </w:p>
    <w:p w:rsidR="006E4E50" w:rsidRDefault="006E4E50" w:rsidP="006E4E50">
      <w:pPr>
        <w:pStyle w:val="KeepWithNext"/>
        <w:rPr>
          <w:rtl/>
        </w:rPr>
      </w:pPr>
    </w:p>
    <w:p w:rsidR="006E4E50" w:rsidRDefault="006E4E50" w:rsidP="006E4E50">
      <w:pPr>
        <w:rPr>
          <w:rtl/>
        </w:rPr>
      </w:pPr>
      <w:r>
        <w:rPr>
          <w:rFonts w:hint="cs"/>
          <w:rtl/>
        </w:rPr>
        <w:t xml:space="preserve">סליחה, אתה לא בזכות דיבור ואל תפריע. </w:t>
      </w:r>
    </w:p>
    <w:p w:rsidR="006E4E50" w:rsidRDefault="006E4E50" w:rsidP="001A769D">
      <w:pPr>
        <w:rPr>
          <w:rtl/>
        </w:rPr>
      </w:pPr>
    </w:p>
    <w:p w:rsidR="001A769D" w:rsidRDefault="001A769D" w:rsidP="00520E16">
      <w:pPr>
        <w:rPr>
          <w:rtl/>
        </w:rPr>
      </w:pPr>
      <w:r>
        <w:rPr>
          <w:rFonts w:hint="cs"/>
          <w:rtl/>
        </w:rPr>
        <w:t>בהקראה נעבור ונשמע וכל אחד מן היושבים פה</w:t>
      </w:r>
      <w:r w:rsidR="006E4E50">
        <w:rPr>
          <w:rFonts w:hint="cs"/>
          <w:rtl/>
        </w:rPr>
        <w:t xml:space="preserve"> </w:t>
      </w:r>
      <w:bookmarkStart w:id="236" w:name="_ETM_Q1_1685591"/>
      <w:bookmarkEnd w:id="236"/>
      <w:r w:rsidR="006E4E50">
        <w:rPr>
          <w:rFonts w:hint="cs"/>
          <w:rtl/>
        </w:rPr>
        <w:t xml:space="preserve">יוכל להתייחס לכל נושא. לכן כשנגיע לנושא ספציפי הם יוכלו להתייחס. </w:t>
      </w:r>
    </w:p>
    <w:p w:rsidR="001A769D" w:rsidRDefault="001A769D" w:rsidP="001A769D">
      <w:pPr>
        <w:rPr>
          <w:rtl/>
        </w:rPr>
      </w:pPr>
    </w:p>
    <w:p w:rsidR="001A769D" w:rsidRDefault="001A769D" w:rsidP="001A769D">
      <w:pPr>
        <w:pStyle w:val="a4"/>
        <w:keepNext/>
        <w:rPr>
          <w:rtl/>
        </w:rPr>
      </w:pPr>
      <w:bookmarkStart w:id="237" w:name="ET_speaker_5075_45"/>
      <w:r w:rsidRPr="001A769D">
        <w:rPr>
          <w:rStyle w:val="TagStyle"/>
          <w:rtl/>
        </w:rPr>
        <w:t xml:space="preserve"> &lt;&lt; דובר &gt;&gt; </w:t>
      </w:r>
      <w:r>
        <w:rPr>
          <w:rtl/>
        </w:rPr>
        <w:t>יעל גרמן (יש עתיד):</w:t>
      </w:r>
      <w:r w:rsidRPr="001A769D">
        <w:rPr>
          <w:rStyle w:val="TagStyle"/>
          <w:rtl/>
        </w:rPr>
        <w:t xml:space="preserve"> &lt;&lt; דובר &gt;&gt;</w:t>
      </w:r>
      <w:r>
        <w:rPr>
          <w:rtl/>
        </w:rPr>
        <w:t xml:space="preserve"> </w:t>
      </w:r>
      <w:bookmarkEnd w:id="237"/>
    </w:p>
    <w:p w:rsidR="001A769D" w:rsidRDefault="001A769D" w:rsidP="001A769D">
      <w:pPr>
        <w:pStyle w:val="KeepWithNext"/>
        <w:rPr>
          <w:rtl/>
        </w:rPr>
      </w:pPr>
    </w:p>
    <w:p w:rsidR="001A769D" w:rsidRDefault="001A769D" w:rsidP="001A769D">
      <w:pPr>
        <w:rPr>
          <w:rtl/>
        </w:rPr>
      </w:pPr>
      <w:r>
        <w:rPr>
          <w:rFonts w:hint="cs"/>
          <w:rtl/>
        </w:rPr>
        <w:t xml:space="preserve">אבל </w:t>
      </w:r>
      <w:r w:rsidR="006E4E50">
        <w:rPr>
          <w:rFonts w:hint="cs"/>
          <w:rtl/>
        </w:rPr>
        <w:t xml:space="preserve">בנושא הספציפי הזה, </w:t>
      </w:r>
      <w:r>
        <w:rPr>
          <w:rFonts w:hint="cs"/>
          <w:rtl/>
        </w:rPr>
        <w:t>דיברנו על השחקנים הגדולים.</w:t>
      </w:r>
    </w:p>
    <w:p w:rsidR="001A769D" w:rsidRDefault="001A769D" w:rsidP="001A769D">
      <w:pPr>
        <w:rPr>
          <w:rtl/>
        </w:rPr>
      </w:pPr>
    </w:p>
    <w:p w:rsidR="001A769D" w:rsidRDefault="001A769D" w:rsidP="001A769D">
      <w:pPr>
        <w:pStyle w:val="a4"/>
        <w:keepNext/>
        <w:rPr>
          <w:rtl/>
        </w:rPr>
      </w:pPr>
      <w:bookmarkStart w:id="238" w:name="ET_speaker_5069_46"/>
      <w:r w:rsidRPr="001A769D">
        <w:rPr>
          <w:rStyle w:val="TagStyle"/>
          <w:rtl/>
        </w:rPr>
        <w:t xml:space="preserve"> &lt;&lt; דובר &gt;&gt; </w:t>
      </w:r>
      <w:r>
        <w:rPr>
          <w:rtl/>
        </w:rPr>
        <w:t>יעקב אשר (יהדות התורה):</w:t>
      </w:r>
      <w:r w:rsidRPr="001A769D">
        <w:rPr>
          <w:rStyle w:val="TagStyle"/>
          <w:rtl/>
        </w:rPr>
        <w:t xml:space="preserve"> &lt;&lt; דובר &gt;&gt;</w:t>
      </w:r>
      <w:r>
        <w:rPr>
          <w:rtl/>
        </w:rPr>
        <w:t xml:space="preserve"> </w:t>
      </w:r>
      <w:bookmarkEnd w:id="238"/>
    </w:p>
    <w:p w:rsidR="001A769D" w:rsidRDefault="001A769D" w:rsidP="001A769D">
      <w:pPr>
        <w:pStyle w:val="KeepWithNext"/>
        <w:rPr>
          <w:rtl/>
        </w:rPr>
      </w:pPr>
    </w:p>
    <w:p w:rsidR="001A769D" w:rsidRDefault="006E4E50" w:rsidP="001A769D">
      <w:pPr>
        <w:rPr>
          <w:rtl/>
        </w:rPr>
      </w:pPr>
      <w:r>
        <w:rPr>
          <w:rFonts w:hint="cs"/>
          <w:rtl/>
        </w:rPr>
        <w:t xml:space="preserve">צודקת יעל גרמן, </w:t>
      </w:r>
      <w:r w:rsidR="001A769D">
        <w:rPr>
          <w:rFonts w:hint="cs"/>
          <w:rtl/>
        </w:rPr>
        <w:t>אולי כדאי שנשמע בשתי מילים.</w:t>
      </w:r>
    </w:p>
    <w:p w:rsidR="001A769D" w:rsidRDefault="001A769D" w:rsidP="001A769D">
      <w:pPr>
        <w:rPr>
          <w:rtl/>
        </w:rPr>
      </w:pPr>
    </w:p>
    <w:p w:rsidR="001A769D" w:rsidRDefault="001A769D" w:rsidP="001A769D">
      <w:pPr>
        <w:pStyle w:val="a4"/>
        <w:keepNext/>
        <w:rPr>
          <w:rtl/>
        </w:rPr>
      </w:pPr>
      <w:bookmarkStart w:id="239" w:name="ET_speaker_5075_47"/>
      <w:r w:rsidRPr="001A769D">
        <w:rPr>
          <w:rStyle w:val="TagStyle"/>
          <w:rtl/>
        </w:rPr>
        <w:t xml:space="preserve"> &lt;&lt; דובר &gt;&gt; </w:t>
      </w:r>
      <w:r>
        <w:rPr>
          <w:rtl/>
        </w:rPr>
        <w:t>יעל גרמן (יש עתיד):</w:t>
      </w:r>
      <w:r w:rsidRPr="001A769D">
        <w:rPr>
          <w:rStyle w:val="TagStyle"/>
          <w:rtl/>
        </w:rPr>
        <w:t xml:space="preserve"> &lt;&lt; דובר &gt;&gt;</w:t>
      </w:r>
      <w:r>
        <w:rPr>
          <w:rtl/>
        </w:rPr>
        <w:t xml:space="preserve"> </w:t>
      </w:r>
      <w:bookmarkEnd w:id="239"/>
    </w:p>
    <w:p w:rsidR="001A769D" w:rsidRDefault="001A769D" w:rsidP="001A769D">
      <w:pPr>
        <w:pStyle w:val="KeepWithNext"/>
        <w:rPr>
          <w:rtl/>
        </w:rPr>
      </w:pPr>
    </w:p>
    <w:p w:rsidR="001A769D" w:rsidRDefault="006E4E50" w:rsidP="001A769D">
      <w:pPr>
        <w:rPr>
          <w:rtl/>
        </w:rPr>
      </w:pPr>
      <w:r>
        <w:rPr>
          <w:rFonts w:hint="cs"/>
          <w:rtl/>
        </w:rPr>
        <w:t xml:space="preserve">היה לנו כאן דיון </w:t>
      </w:r>
      <w:bookmarkStart w:id="240" w:name="_ETM_Q1_1696628"/>
      <w:bookmarkEnd w:id="240"/>
      <w:r>
        <w:rPr>
          <w:rFonts w:hint="cs"/>
          <w:rtl/>
        </w:rPr>
        <w:t xml:space="preserve">על השחקנים הגדולים, שאכן יש שניים. פנית לרשות </w:t>
      </w:r>
      <w:bookmarkStart w:id="241" w:name="_ETM_Q1_1700684"/>
      <w:bookmarkEnd w:id="241"/>
      <w:r>
        <w:rPr>
          <w:rFonts w:hint="cs"/>
          <w:rtl/>
        </w:rPr>
        <w:t xml:space="preserve">ההגבלים העסקיים וביקשת ממנה תשובה, ויש לך גם הצעה. </w:t>
      </w:r>
    </w:p>
    <w:p w:rsidR="001A769D" w:rsidRDefault="001A769D" w:rsidP="001A769D">
      <w:pPr>
        <w:rPr>
          <w:rtl/>
        </w:rPr>
      </w:pPr>
    </w:p>
    <w:p w:rsidR="001A769D" w:rsidRDefault="001A769D" w:rsidP="001A769D">
      <w:pPr>
        <w:pStyle w:val="af6"/>
        <w:keepNext/>
        <w:rPr>
          <w:rtl/>
        </w:rPr>
      </w:pPr>
      <w:bookmarkStart w:id="242" w:name="ET_yor_5296_48"/>
      <w:r w:rsidRPr="001A769D">
        <w:rPr>
          <w:rStyle w:val="TagStyle"/>
          <w:rtl/>
        </w:rPr>
        <w:t xml:space="preserve"> &lt;&lt; יור &gt;&gt; </w:t>
      </w:r>
      <w:r>
        <w:rPr>
          <w:rtl/>
        </w:rPr>
        <w:t>היו"ר יואב קיש:</w:t>
      </w:r>
      <w:r w:rsidRPr="001A769D">
        <w:rPr>
          <w:rStyle w:val="TagStyle"/>
          <w:rtl/>
        </w:rPr>
        <w:t xml:space="preserve"> &lt;&lt; יור &gt;&gt;</w:t>
      </w:r>
      <w:r>
        <w:rPr>
          <w:rtl/>
        </w:rPr>
        <w:t xml:space="preserve"> </w:t>
      </w:r>
      <w:bookmarkEnd w:id="242"/>
    </w:p>
    <w:p w:rsidR="001A769D" w:rsidRDefault="001A769D" w:rsidP="001A769D">
      <w:pPr>
        <w:pStyle w:val="KeepWithNext"/>
        <w:rPr>
          <w:rtl/>
        </w:rPr>
      </w:pPr>
    </w:p>
    <w:p w:rsidR="001A769D" w:rsidRDefault="006E4E50" w:rsidP="001A769D">
      <w:pPr>
        <w:rPr>
          <w:rtl/>
        </w:rPr>
      </w:pPr>
      <w:r>
        <w:rPr>
          <w:rFonts w:hint="cs"/>
          <w:rtl/>
        </w:rPr>
        <w:t xml:space="preserve">ספציפית לעניין הזה – </w:t>
      </w:r>
      <w:r w:rsidR="001A769D">
        <w:rPr>
          <w:rFonts w:hint="cs"/>
          <w:rtl/>
        </w:rPr>
        <w:t>בסדר.</w:t>
      </w:r>
      <w:r>
        <w:rPr>
          <w:rFonts w:hint="cs"/>
          <w:rtl/>
        </w:rPr>
        <w:t xml:space="preserve"> אחרי כן. </w:t>
      </w:r>
    </w:p>
    <w:p w:rsidR="006E4E50" w:rsidRDefault="006E4E50" w:rsidP="001A769D">
      <w:pPr>
        <w:rPr>
          <w:rtl/>
        </w:rPr>
      </w:pPr>
    </w:p>
    <w:p w:rsidR="006E4E50" w:rsidRDefault="006E4E50" w:rsidP="006E4E50">
      <w:pPr>
        <w:pStyle w:val="a4"/>
        <w:keepNext/>
        <w:rPr>
          <w:rtl/>
        </w:rPr>
      </w:pPr>
      <w:r>
        <w:rPr>
          <w:rtl/>
        </w:rPr>
        <w:t>יעקב אשר (יהדות התורה):</w:t>
      </w:r>
    </w:p>
    <w:p w:rsidR="006E4E50" w:rsidRDefault="006E4E50" w:rsidP="006E4E50">
      <w:pPr>
        <w:pStyle w:val="KeepWithNext"/>
        <w:rPr>
          <w:rtl/>
        </w:rPr>
      </w:pPr>
    </w:p>
    <w:p w:rsidR="006E4E50" w:rsidRDefault="006E4E50" w:rsidP="006E4E50">
      <w:pPr>
        <w:rPr>
          <w:rtl/>
        </w:rPr>
      </w:pPr>
      <w:r>
        <w:rPr>
          <w:rFonts w:hint="cs"/>
          <w:rtl/>
        </w:rPr>
        <w:t xml:space="preserve">זה חשוב. </w:t>
      </w:r>
    </w:p>
    <w:p w:rsidR="006E4E50" w:rsidRDefault="006E4E50" w:rsidP="006E4E50">
      <w:pPr>
        <w:rPr>
          <w:rtl/>
        </w:rPr>
      </w:pPr>
    </w:p>
    <w:p w:rsidR="006E4E50" w:rsidRDefault="006E4E50" w:rsidP="006E4E50">
      <w:pPr>
        <w:pStyle w:val="a4"/>
        <w:keepNext/>
        <w:rPr>
          <w:rtl/>
        </w:rPr>
      </w:pPr>
      <w:r>
        <w:rPr>
          <w:rtl/>
        </w:rPr>
        <w:t>יעל גרמן (יש עתיד):</w:t>
      </w:r>
    </w:p>
    <w:p w:rsidR="006E4E50" w:rsidRDefault="006E4E50" w:rsidP="006E4E50">
      <w:pPr>
        <w:pStyle w:val="KeepWithNext"/>
        <w:rPr>
          <w:rtl/>
        </w:rPr>
      </w:pPr>
    </w:p>
    <w:p w:rsidR="006E4E50" w:rsidRDefault="006E4E50" w:rsidP="006E4E50">
      <w:pPr>
        <w:rPr>
          <w:rtl/>
        </w:rPr>
      </w:pPr>
      <w:r>
        <w:rPr>
          <w:rFonts w:hint="cs"/>
          <w:rtl/>
        </w:rPr>
        <w:t xml:space="preserve">אני מבקשת </w:t>
      </w:r>
      <w:bookmarkStart w:id="243" w:name="_ETM_Q1_1706613"/>
      <w:bookmarkEnd w:id="243"/>
      <w:r>
        <w:rPr>
          <w:rFonts w:hint="cs"/>
          <w:rtl/>
        </w:rPr>
        <w:t>לדעת את עמדת מרכז השלטון המקומי.</w:t>
      </w:r>
    </w:p>
    <w:p w:rsidR="001A769D" w:rsidRDefault="001A769D" w:rsidP="001A769D">
      <w:pPr>
        <w:rPr>
          <w:rtl/>
        </w:rPr>
      </w:pPr>
    </w:p>
    <w:p w:rsidR="001A769D" w:rsidRDefault="001A769D" w:rsidP="001A769D">
      <w:pPr>
        <w:pStyle w:val="a4"/>
        <w:keepNext/>
        <w:rPr>
          <w:rtl/>
        </w:rPr>
      </w:pPr>
      <w:bookmarkStart w:id="244" w:name="ET_speaker_5090_49"/>
      <w:r w:rsidRPr="001A769D">
        <w:rPr>
          <w:rStyle w:val="TagStyle"/>
          <w:rtl/>
        </w:rPr>
        <w:t xml:space="preserve"> &lt;&lt; דובר &gt;&gt; </w:t>
      </w:r>
      <w:r>
        <w:rPr>
          <w:rtl/>
        </w:rPr>
        <w:t>מרב מיכאלי (המחנה הציוני):</w:t>
      </w:r>
      <w:r w:rsidRPr="001A769D">
        <w:rPr>
          <w:rStyle w:val="TagStyle"/>
          <w:rtl/>
        </w:rPr>
        <w:t xml:space="preserve"> &lt;&lt; דובר &gt;&gt;</w:t>
      </w:r>
      <w:r>
        <w:rPr>
          <w:rtl/>
        </w:rPr>
        <w:t xml:space="preserve"> </w:t>
      </w:r>
      <w:bookmarkEnd w:id="244"/>
    </w:p>
    <w:p w:rsidR="001A769D" w:rsidRDefault="001A769D" w:rsidP="001A769D">
      <w:pPr>
        <w:pStyle w:val="KeepWithNext"/>
        <w:rPr>
          <w:rtl/>
        </w:rPr>
      </w:pPr>
    </w:p>
    <w:p w:rsidR="006E4E50" w:rsidRDefault="006E4E50" w:rsidP="00520E16">
      <w:pPr>
        <w:rPr>
          <w:rtl/>
        </w:rPr>
      </w:pPr>
      <w:r>
        <w:rPr>
          <w:rFonts w:hint="cs"/>
          <w:rtl/>
        </w:rPr>
        <w:t xml:space="preserve">תודה, אדוני היושב-ראש. קודם כול אני רוצה לחזור ולהגיד לפרוטוקול ולך ולחבריי וחברותיי כאן, לחזור על ההתנגדות </w:t>
      </w:r>
      <w:bookmarkStart w:id="245" w:name="_ETM_Q1_1735893"/>
      <w:bookmarkEnd w:id="245"/>
      <w:r>
        <w:rPr>
          <w:rFonts w:hint="cs"/>
          <w:rtl/>
        </w:rPr>
        <w:t xml:space="preserve">העקרונית העמוקה שלי להצעת החוק הזאת, שמעידה על מגמה </w:t>
      </w:r>
      <w:bookmarkStart w:id="246" w:name="_ETM_Q1_1741554"/>
      <w:bookmarkEnd w:id="246"/>
      <w:r>
        <w:rPr>
          <w:rFonts w:hint="cs"/>
          <w:rtl/>
        </w:rPr>
        <w:t xml:space="preserve">לא נכונה ולא טובה. </w:t>
      </w:r>
    </w:p>
    <w:p w:rsidR="006E4E50" w:rsidRDefault="006E4E50" w:rsidP="001A769D">
      <w:pPr>
        <w:rPr>
          <w:rtl/>
        </w:rPr>
      </w:pPr>
    </w:p>
    <w:p w:rsidR="001A769D" w:rsidRDefault="006E4E50" w:rsidP="001A769D">
      <w:pPr>
        <w:rPr>
          <w:rtl/>
        </w:rPr>
      </w:pPr>
      <w:r>
        <w:rPr>
          <w:rFonts w:hint="cs"/>
          <w:rtl/>
        </w:rPr>
        <w:t>סמכויות מסוג זה הן סמכויות שלטוניות במהותן והן לא צריכות להיות מופרטות. סוג הגבייה הזה לא</w:t>
      </w:r>
      <w:bookmarkStart w:id="247" w:name="_ETM_Q1_1749987"/>
      <w:bookmarkEnd w:id="247"/>
      <w:r>
        <w:rPr>
          <w:rFonts w:hint="cs"/>
          <w:rtl/>
        </w:rPr>
        <w:t xml:space="preserve"> צריך להתבצע בעבור בצע כסף </w:t>
      </w:r>
      <w:r w:rsidR="00B06021">
        <w:rPr>
          <w:rFonts w:hint="cs"/>
          <w:rtl/>
        </w:rPr>
        <w:t xml:space="preserve">בכלל, למרות </w:t>
      </w:r>
      <w:proofErr w:type="spellStart"/>
      <w:r w:rsidR="00B06021">
        <w:rPr>
          <w:rFonts w:hint="cs"/>
          <w:rtl/>
        </w:rPr>
        <w:t>ההגנות</w:t>
      </w:r>
      <w:proofErr w:type="spellEnd"/>
      <w:r w:rsidR="00B06021">
        <w:rPr>
          <w:rFonts w:hint="cs"/>
          <w:rtl/>
        </w:rPr>
        <w:t xml:space="preserve"> שאתה ציינת </w:t>
      </w:r>
      <w:bookmarkStart w:id="248" w:name="_ETM_Q1_1756711"/>
      <w:bookmarkEnd w:id="248"/>
      <w:r w:rsidR="00B06021">
        <w:rPr>
          <w:rFonts w:hint="cs"/>
          <w:rtl/>
        </w:rPr>
        <w:t xml:space="preserve">שניסינו לשים בהצעת החוק </w:t>
      </w:r>
      <w:r w:rsidR="001A769D">
        <w:rPr>
          <w:rFonts w:hint="cs"/>
          <w:rtl/>
        </w:rPr>
        <w:t xml:space="preserve">כדי לנסות לצמצם </w:t>
      </w:r>
      <w:r w:rsidR="00B06021">
        <w:rPr>
          <w:rFonts w:hint="cs"/>
          <w:rtl/>
        </w:rPr>
        <w:t xml:space="preserve">כמה שיותר </w:t>
      </w:r>
      <w:r w:rsidR="001A769D">
        <w:rPr>
          <w:rFonts w:hint="cs"/>
          <w:rtl/>
        </w:rPr>
        <w:t xml:space="preserve">את המוטיבציה הכלכלית בעניין הזה. </w:t>
      </w:r>
    </w:p>
    <w:p w:rsidR="001A769D" w:rsidRDefault="001A769D" w:rsidP="001A769D">
      <w:pPr>
        <w:rPr>
          <w:rtl/>
        </w:rPr>
      </w:pPr>
    </w:p>
    <w:p w:rsidR="001A769D" w:rsidRDefault="001A769D" w:rsidP="00B06021">
      <w:pPr>
        <w:rPr>
          <w:rtl/>
        </w:rPr>
      </w:pPr>
      <w:r>
        <w:rPr>
          <w:rFonts w:hint="cs"/>
          <w:rtl/>
        </w:rPr>
        <w:t xml:space="preserve">יש משהו מאוד לקוי בעיקרון של </w:t>
      </w:r>
      <w:r w:rsidR="00B06021">
        <w:rPr>
          <w:rFonts w:hint="cs"/>
          <w:rtl/>
        </w:rPr>
        <w:t xml:space="preserve">הצעת </w:t>
      </w:r>
      <w:r>
        <w:rPr>
          <w:rFonts w:hint="cs"/>
          <w:rtl/>
        </w:rPr>
        <w:t xml:space="preserve">החוק </w:t>
      </w:r>
      <w:r w:rsidR="00B06021">
        <w:rPr>
          <w:rFonts w:hint="cs"/>
          <w:rtl/>
        </w:rPr>
        <w:t xml:space="preserve">הזאת </w:t>
      </w:r>
      <w:r>
        <w:rPr>
          <w:rFonts w:hint="cs"/>
          <w:rtl/>
        </w:rPr>
        <w:t xml:space="preserve">ולכן אני </w:t>
      </w:r>
      <w:r w:rsidR="00B06021">
        <w:rPr>
          <w:rFonts w:hint="cs"/>
          <w:rtl/>
        </w:rPr>
        <w:t xml:space="preserve">באמת </w:t>
      </w:r>
      <w:r>
        <w:rPr>
          <w:rFonts w:hint="cs"/>
          <w:rtl/>
        </w:rPr>
        <w:t xml:space="preserve">מאמינה שאסור </w:t>
      </w:r>
      <w:r w:rsidR="00B06021">
        <w:rPr>
          <w:rFonts w:hint="cs"/>
          <w:rtl/>
        </w:rPr>
        <w:t xml:space="preserve">ולא </w:t>
      </w:r>
      <w:bookmarkStart w:id="249" w:name="_ETM_Q1_1770430"/>
      <w:bookmarkEnd w:id="249"/>
      <w:r w:rsidR="00B06021">
        <w:rPr>
          <w:rFonts w:hint="cs"/>
          <w:rtl/>
        </w:rPr>
        <w:t>צריך לחוקק אותה</w:t>
      </w:r>
      <w:r>
        <w:rPr>
          <w:rFonts w:hint="cs"/>
          <w:rtl/>
        </w:rPr>
        <w:t>.</w:t>
      </w:r>
      <w:r w:rsidR="00B06021">
        <w:rPr>
          <w:rFonts w:hint="cs"/>
          <w:rtl/>
        </w:rPr>
        <w:t xml:space="preserve"> זה פשוט דבר לא נכון. </w:t>
      </w:r>
    </w:p>
    <w:p w:rsidR="001A769D" w:rsidRDefault="001A769D" w:rsidP="001A769D">
      <w:pPr>
        <w:rPr>
          <w:rtl/>
        </w:rPr>
      </w:pPr>
    </w:p>
    <w:p w:rsidR="001A769D" w:rsidRDefault="001A769D" w:rsidP="001A769D">
      <w:pPr>
        <w:pStyle w:val="af6"/>
        <w:keepNext/>
        <w:rPr>
          <w:rtl/>
        </w:rPr>
      </w:pPr>
      <w:bookmarkStart w:id="250" w:name="ET_yor_5296_50"/>
      <w:r w:rsidRPr="001A769D">
        <w:rPr>
          <w:rStyle w:val="TagStyle"/>
          <w:rtl/>
        </w:rPr>
        <w:t xml:space="preserve"> &lt;&lt; יור &gt;&gt; </w:t>
      </w:r>
      <w:r>
        <w:rPr>
          <w:rtl/>
        </w:rPr>
        <w:t>היו"ר יואב קיש:</w:t>
      </w:r>
      <w:r w:rsidRPr="001A769D">
        <w:rPr>
          <w:rStyle w:val="TagStyle"/>
          <w:rtl/>
        </w:rPr>
        <w:t xml:space="preserve"> &lt;&lt; יור &gt;&gt;</w:t>
      </w:r>
      <w:r>
        <w:rPr>
          <w:rtl/>
        </w:rPr>
        <w:t xml:space="preserve"> </w:t>
      </w:r>
      <w:bookmarkEnd w:id="250"/>
    </w:p>
    <w:p w:rsidR="001A769D" w:rsidRDefault="001A769D" w:rsidP="001A769D">
      <w:pPr>
        <w:pStyle w:val="KeepWithNext"/>
        <w:rPr>
          <w:rtl/>
        </w:rPr>
      </w:pPr>
    </w:p>
    <w:p w:rsidR="001A769D" w:rsidRDefault="00B06021" w:rsidP="001A769D">
      <w:pPr>
        <w:rPr>
          <w:rtl/>
        </w:rPr>
      </w:pPr>
      <w:r>
        <w:rPr>
          <w:rFonts w:hint="cs"/>
          <w:rtl/>
        </w:rPr>
        <w:t xml:space="preserve">אני רוצה להבין: </w:t>
      </w:r>
      <w:bookmarkStart w:id="251" w:name="_ETM_Q1_1775215"/>
      <w:bookmarkEnd w:id="251"/>
      <w:r w:rsidR="001A769D">
        <w:rPr>
          <w:rFonts w:hint="cs"/>
          <w:rtl/>
        </w:rPr>
        <w:t>את רוצה שלא יהיו חברות גבייה?</w:t>
      </w:r>
      <w:r>
        <w:rPr>
          <w:rFonts w:hint="cs"/>
          <w:rtl/>
        </w:rPr>
        <w:t xml:space="preserve"> שלא יוכלו לפעול?</w:t>
      </w:r>
    </w:p>
    <w:p w:rsidR="001A769D" w:rsidRDefault="001A769D" w:rsidP="001A769D">
      <w:pPr>
        <w:rPr>
          <w:rtl/>
        </w:rPr>
      </w:pPr>
    </w:p>
    <w:p w:rsidR="001A769D" w:rsidRDefault="001A769D" w:rsidP="001A769D">
      <w:pPr>
        <w:pStyle w:val="a4"/>
        <w:keepNext/>
        <w:rPr>
          <w:rtl/>
        </w:rPr>
      </w:pPr>
      <w:bookmarkStart w:id="252" w:name="ET_speaker_5090_51"/>
      <w:r w:rsidRPr="001A769D">
        <w:rPr>
          <w:rStyle w:val="TagStyle"/>
          <w:rtl/>
        </w:rPr>
        <w:lastRenderedPageBreak/>
        <w:t xml:space="preserve"> &lt;&lt; דובר &gt;&gt; </w:t>
      </w:r>
      <w:r>
        <w:rPr>
          <w:rtl/>
        </w:rPr>
        <w:t>מרב מיכאלי (המחנה הציוני):</w:t>
      </w:r>
      <w:r w:rsidRPr="001A769D">
        <w:rPr>
          <w:rStyle w:val="TagStyle"/>
          <w:rtl/>
        </w:rPr>
        <w:t xml:space="preserve"> &lt;&lt; דובר &gt;&gt;</w:t>
      </w:r>
      <w:r>
        <w:rPr>
          <w:rtl/>
        </w:rPr>
        <w:t xml:space="preserve"> </w:t>
      </w:r>
      <w:bookmarkEnd w:id="252"/>
    </w:p>
    <w:p w:rsidR="001A769D" w:rsidRDefault="001A769D" w:rsidP="001A769D">
      <w:pPr>
        <w:pStyle w:val="KeepWithNext"/>
        <w:rPr>
          <w:rtl/>
        </w:rPr>
      </w:pPr>
    </w:p>
    <w:p w:rsidR="001A769D" w:rsidRDefault="00B06021" w:rsidP="001A769D">
      <w:pPr>
        <w:rPr>
          <w:rtl/>
        </w:rPr>
      </w:pPr>
      <w:r>
        <w:rPr>
          <w:rFonts w:hint="cs"/>
          <w:rtl/>
        </w:rPr>
        <w:t xml:space="preserve">כן. </w:t>
      </w:r>
      <w:r w:rsidR="001A769D">
        <w:rPr>
          <w:rFonts w:hint="cs"/>
          <w:rtl/>
        </w:rPr>
        <w:t xml:space="preserve">אני חושבת שחברות גבייה לא צריכות לעבוד בשביל </w:t>
      </w:r>
      <w:r w:rsidR="00050C56">
        <w:rPr>
          <w:rFonts w:hint="cs"/>
          <w:rtl/>
        </w:rPr>
        <w:t xml:space="preserve">רשויות המדינה. בוודאי שיכולות להתקיים חברות </w:t>
      </w:r>
      <w:bookmarkStart w:id="253" w:name="_ETM_Q1_1786367"/>
      <w:bookmarkEnd w:id="253"/>
      <w:r w:rsidR="00050C56">
        <w:rPr>
          <w:rFonts w:hint="cs"/>
          <w:rtl/>
        </w:rPr>
        <w:t xml:space="preserve">הגבייה אבל לא בשביל </w:t>
      </w:r>
      <w:r w:rsidR="001A769D">
        <w:rPr>
          <w:rFonts w:hint="cs"/>
          <w:rtl/>
        </w:rPr>
        <w:t xml:space="preserve">גופים של המדינה. </w:t>
      </w:r>
      <w:r w:rsidR="00050C56">
        <w:rPr>
          <w:rFonts w:hint="cs"/>
          <w:rtl/>
        </w:rPr>
        <w:t>גם העיריות הן גופים שלטוניים לסוגם.</w:t>
      </w:r>
    </w:p>
    <w:p w:rsidR="001A769D" w:rsidRDefault="001A769D" w:rsidP="001A769D">
      <w:pPr>
        <w:rPr>
          <w:rtl/>
        </w:rPr>
      </w:pPr>
    </w:p>
    <w:p w:rsidR="001A769D" w:rsidRDefault="00050C56" w:rsidP="00050C56">
      <w:pPr>
        <w:rPr>
          <w:rtl/>
        </w:rPr>
      </w:pPr>
      <w:r>
        <w:rPr>
          <w:rFonts w:hint="cs"/>
          <w:rtl/>
        </w:rPr>
        <w:t>אני</w:t>
      </w:r>
      <w:bookmarkStart w:id="254" w:name="_ETM_Q1_1795302"/>
      <w:bookmarkEnd w:id="254"/>
      <w:r>
        <w:rPr>
          <w:rFonts w:hint="cs"/>
          <w:rtl/>
        </w:rPr>
        <w:t xml:space="preserve"> מזכירה שוב, </w:t>
      </w:r>
      <w:r w:rsidR="001A769D">
        <w:rPr>
          <w:rFonts w:hint="cs"/>
          <w:rtl/>
        </w:rPr>
        <w:t xml:space="preserve">העברנו בכנסת הזאת </w:t>
      </w:r>
      <w:r>
        <w:rPr>
          <w:rFonts w:hint="cs"/>
          <w:rtl/>
        </w:rPr>
        <w:t xml:space="preserve">תיקון לחוק </w:t>
      </w:r>
      <w:r w:rsidR="001A769D">
        <w:rPr>
          <w:rFonts w:hint="cs"/>
          <w:rtl/>
        </w:rPr>
        <w:t xml:space="preserve">שמאפשר </w:t>
      </w:r>
      <w:r>
        <w:rPr>
          <w:rFonts w:hint="cs"/>
          <w:rtl/>
        </w:rPr>
        <w:t xml:space="preserve">בעצם </w:t>
      </w:r>
      <w:r w:rsidR="001A769D">
        <w:rPr>
          <w:rFonts w:hint="cs"/>
          <w:rtl/>
        </w:rPr>
        <w:t xml:space="preserve">למרכז לגביית </w:t>
      </w:r>
      <w:r>
        <w:rPr>
          <w:rFonts w:hint="cs"/>
          <w:rtl/>
        </w:rPr>
        <w:t>קנסות וחובות לגבות גם עבור</w:t>
      </w:r>
      <w:bookmarkStart w:id="255" w:name="_ETM_Q1_1807046"/>
      <w:bookmarkEnd w:id="255"/>
      <w:r>
        <w:rPr>
          <w:rFonts w:hint="cs"/>
          <w:rtl/>
        </w:rPr>
        <w:t xml:space="preserve"> הרשויות המקומיות</w:t>
      </w:r>
      <w:r w:rsidR="001A769D">
        <w:rPr>
          <w:rFonts w:hint="cs"/>
          <w:rtl/>
        </w:rPr>
        <w:t xml:space="preserve">. </w:t>
      </w:r>
      <w:r>
        <w:rPr>
          <w:rFonts w:hint="cs"/>
          <w:rtl/>
        </w:rPr>
        <w:t xml:space="preserve">המרכז </w:t>
      </w:r>
      <w:r w:rsidR="001A769D">
        <w:rPr>
          <w:rFonts w:hint="cs"/>
          <w:rtl/>
        </w:rPr>
        <w:t xml:space="preserve">עושה את זה בצורה הרבה יותר </w:t>
      </w:r>
      <w:r>
        <w:rPr>
          <w:rFonts w:hint="cs"/>
          <w:rtl/>
        </w:rPr>
        <w:t xml:space="preserve">מידתית, כאמור </w:t>
      </w:r>
      <w:r w:rsidR="001A769D">
        <w:rPr>
          <w:rFonts w:hint="cs"/>
          <w:rtl/>
        </w:rPr>
        <w:t>ממל</w:t>
      </w:r>
      <w:r w:rsidR="00CC1958">
        <w:rPr>
          <w:rFonts w:hint="cs"/>
          <w:rtl/>
        </w:rPr>
        <w:t>כ</w:t>
      </w:r>
      <w:r w:rsidR="001A769D">
        <w:rPr>
          <w:rFonts w:hint="cs"/>
          <w:rtl/>
        </w:rPr>
        <w:t>תית</w:t>
      </w:r>
      <w:r>
        <w:rPr>
          <w:rFonts w:hint="cs"/>
          <w:rtl/>
        </w:rPr>
        <w:t xml:space="preserve"> במהותה, וזה הדבר הכי חשוב </w:t>
      </w:r>
      <w:bookmarkStart w:id="256" w:name="_ETM_Q1_1815906"/>
      <w:bookmarkEnd w:id="256"/>
      <w:r>
        <w:rPr>
          <w:rFonts w:hint="cs"/>
          <w:rtl/>
        </w:rPr>
        <w:t>כאן</w:t>
      </w:r>
      <w:r w:rsidR="001A769D">
        <w:rPr>
          <w:rFonts w:hint="cs"/>
          <w:rtl/>
        </w:rPr>
        <w:t>. יעילותו של המרכז הוכחה לא אחת ולא שתיים. לצער</w:t>
      </w:r>
      <w:r w:rsidR="00CC1958">
        <w:rPr>
          <w:rFonts w:hint="cs"/>
          <w:rtl/>
        </w:rPr>
        <w:t xml:space="preserve">י אנחנו רואות ורואים </w:t>
      </w:r>
      <w:r>
        <w:rPr>
          <w:rFonts w:hint="cs"/>
          <w:rtl/>
        </w:rPr>
        <w:t>שבגלל שה</w:t>
      </w:r>
      <w:r w:rsidR="00520E16">
        <w:rPr>
          <w:rFonts w:hint="cs"/>
          <w:rtl/>
        </w:rPr>
        <w:t>צעת ה</w:t>
      </w:r>
      <w:r>
        <w:rPr>
          <w:rFonts w:hint="cs"/>
          <w:rtl/>
        </w:rPr>
        <w:t>חוק</w:t>
      </w:r>
      <w:r w:rsidR="00520E16">
        <w:rPr>
          <w:rFonts w:hint="cs"/>
          <w:rtl/>
        </w:rPr>
        <w:t xml:space="preserve"> הזאת</w:t>
      </w:r>
      <w:r>
        <w:rPr>
          <w:rFonts w:hint="cs"/>
          <w:rtl/>
        </w:rPr>
        <w:t xml:space="preserve"> תלוי</w:t>
      </w:r>
      <w:r w:rsidR="00520E16">
        <w:rPr>
          <w:rFonts w:hint="cs"/>
          <w:rtl/>
        </w:rPr>
        <w:t>ה</w:t>
      </w:r>
      <w:r>
        <w:rPr>
          <w:rFonts w:hint="cs"/>
          <w:rtl/>
        </w:rPr>
        <w:t xml:space="preserve"> ועומד</w:t>
      </w:r>
      <w:r w:rsidR="00520E16">
        <w:rPr>
          <w:rFonts w:hint="cs"/>
          <w:rtl/>
        </w:rPr>
        <w:t>ת</w:t>
      </w:r>
      <w:r>
        <w:rPr>
          <w:rFonts w:hint="cs"/>
          <w:rtl/>
        </w:rPr>
        <w:t xml:space="preserve"> </w:t>
      </w:r>
      <w:r w:rsidR="00CC1958">
        <w:rPr>
          <w:rFonts w:hint="cs"/>
          <w:rtl/>
        </w:rPr>
        <w:t>אז יש רשויו</w:t>
      </w:r>
      <w:r w:rsidR="001A769D">
        <w:rPr>
          <w:rFonts w:hint="cs"/>
          <w:rtl/>
        </w:rPr>
        <w:t xml:space="preserve">ת שלמרות שזקוקות לסיוע </w:t>
      </w:r>
      <w:r>
        <w:rPr>
          <w:rFonts w:hint="cs"/>
          <w:rtl/>
        </w:rPr>
        <w:t xml:space="preserve">בתחום הגבייה הן לא פונות </w:t>
      </w:r>
      <w:bookmarkStart w:id="257" w:name="_ETM_Q1_1829365"/>
      <w:bookmarkEnd w:id="257"/>
      <w:r>
        <w:rPr>
          <w:rFonts w:hint="cs"/>
          <w:rtl/>
        </w:rPr>
        <w:t xml:space="preserve">למרכז </w:t>
      </w:r>
      <w:r w:rsidR="001A769D">
        <w:rPr>
          <w:rFonts w:hint="cs"/>
          <w:rtl/>
        </w:rPr>
        <w:t xml:space="preserve">אלא </w:t>
      </w:r>
      <w:r>
        <w:rPr>
          <w:rFonts w:hint="cs"/>
          <w:rtl/>
        </w:rPr>
        <w:t>מחכות לראות באילו תנאים ירשו להן</w:t>
      </w:r>
      <w:r w:rsidR="001A769D">
        <w:rPr>
          <w:rFonts w:hint="cs"/>
          <w:rtl/>
        </w:rPr>
        <w:t xml:space="preserve"> להמשיך להעסיק </w:t>
      </w:r>
      <w:r>
        <w:rPr>
          <w:rFonts w:hint="cs"/>
          <w:rtl/>
        </w:rPr>
        <w:t xml:space="preserve">חברות </w:t>
      </w:r>
      <w:r w:rsidR="001A769D">
        <w:rPr>
          <w:rFonts w:hint="cs"/>
          <w:rtl/>
        </w:rPr>
        <w:t xml:space="preserve">גבייה, וחבל. </w:t>
      </w:r>
      <w:r>
        <w:rPr>
          <w:rFonts w:hint="cs"/>
          <w:rtl/>
        </w:rPr>
        <w:t xml:space="preserve">משום שיכולנו ללכת, ויש כבר מסלול, </w:t>
      </w:r>
      <w:r w:rsidR="001A769D">
        <w:rPr>
          <w:rFonts w:hint="cs"/>
          <w:rtl/>
        </w:rPr>
        <w:t xml:space="preserve">המסלול הבריא, הנכון, הממלכתי כבר מונח. </w:t>
      </w:r>
      <w:r>
        <w:rPr>
          <w:rFonts w:hint="cs"/>
          <w:rtl/>
        </w:rPr>
        <w:t xml:space="preserve">שרת המשפטים אוהבת להגיד שהיא מניחה מסילות. ובכן, </w:t>
      </w:r>
      <w:r w:rsidR="001A769D">
        <w:rPr>
          <w:rFonts w:hint="cs"/>
          <w:rtl/>
        </w:rPr>
        <w:t>הונחה כאן המסילה והקטרים והקרונות כבר יכולים לנסוע. לכן חבל שאנחנו שמים להם מקלות בגלגלים</w:t>
      </w:r>
      <w:r>
        <w:rPr>
          <w:rFonts w:hint="cs"/>
          <w:rtl/>
        </w:rPr>
        <w:t xml:space="preserve"> בדמות הצעת </w:t>
      </w:r>
      <w:bookmarkStart w:id="258" w:name="_ETM_Q1_1854597"/>
      <w:bookmarkEnd w:id="258"/>
      <w:r>
        <w:rPr>
          <w:rFonts w:hint="cs"/>
          <w:rtl/>
        </w:rPr>
        <w:t>החוק הזאת</w:t>
      </w:r>
      <w:r w:rsidR="001A769D">
        <w:rPr>
          <w:rFonts w:hint="cs"/>
          <w:rtl/>
        </w:rPr>
        <w:t>.</w:t>
      </w:r>
    </w:p>
    <w:p w:rsidR="001A769D" w:rsidRDefault="001A769D" w:rsidP="001A769D">
      <w:pPr>
        <w:rPr>
          <w:rtl/>
        </w:rPr>
      </w:pPr>
    </w:p>
    <w:p w:rsidR="001A769D" w:rsidRDefault="00050C56" w:rsidP="00050C56">
      <w:pPr>
        <w:rPr>
          <w:rtl/>
        </w:rPr>
      </w:pPr>
      <w:r>
        <w:rPr>
          <w:rFonts w:hint="cs"/>
          <w:rtl/>
        </w:rPr>
        <w:t xml:space="preserve">אבל </w:t>
      </w:r>
      <w:r w:rsidR="001A769D">
        <w:rPr>
          <w:rFonts w:hint="cs"/>
          <w:rtl/>
        </w:rPr>
        <w:t>ככל שהחוק הזה בכל זאת</w:t>
      </w:r>
      <w:r>
        <w:rPr>
          <w:rFonts w:hint="cs"/>
          <w:rtl/>
        </w:rPr>
        <w:t xml:space="preserve"> יעבור</w:t>
      </w:r>
      <w:r w:rsidR="001A769D">
        <w:rPr>
          <w:rFonts w:hint="cs"/>
          <w:rtl/>
        </w:rPr>
        <w:t>, הד</w:t>
      </w:r>
      <w:r>
        <w:rPr>
          <w:rFonts w:hint="cs"/>
          <w:rtl/>
        </w:rPr>
        <w:t>ב</w:t>
      </w:r>
      <w:r w:rsidR="001A769D">
        <w:rPr>
          <w:rFonts w:hint="cs"/>
          <w:rtl/>
        </w:rPr>
        <w:t xml:space="preserve">ר הכי חשוב הוא לעשות אותו הוראת שעה קצרה כדי לאפשר </w:t>
      </w:r>
      <w:r>
        <w:rPr>
          <w:rFonts w:hint="cs"/>
          <w:rtl/>
        </w:rPr>
        <w:t xml:space="preserve">באמת </w:t>
      </w:r>
      <w:r w:rsidR="001A769D">
        <w:rPr>
          <w:rFonts w:hint="cs"/>
          <w:rtl/>
        </w:rPr>
        <w:t xml:space="preserve">למצות את הניסיון </w:t>
      </w:r>
      <w:r>
        <w:rPr>
          <w:rFonts w:hint="cs"/>
          <w:rtl/>
        </w:rPr>
        <w:t xml:space="preserve">לגבייה דרך המרכז לגביית קנסות וחובות. </w:t>
      </w:r>
      <w:bookmarkStart w:id="259" w:name="_ETM_Q1_1878939"/>
      <w:bookmarkEnd w:id="259"/>
    </w:p>
    <w:p w:rsidR="001A769D" w:rsidRDefault="001A769D" w:rsidP="001A769D">
      <w:pPr>
        <w:rPr>
          <w:rtl/>
        </w:rPr>
      </w:pPr>
    </w:p>
    <w:p w:rsidR="001A769D" w:rsidRDefault="001A769D" w:rsidP="001A769D">
      <w:pPr>
        <w:pStyle w:val="af6"/>
        <w:keepNext/>
        <w:rPr>
          <w:rtl/>
        </w:rPr>
      </w:pPr>
      <w:bookmarkStart w:id="260" w:name="ET_yor_5296_52"/>
      <w:r w:rsidRPr="001A769D">
        <w:rPr>
          <w:rStyle w:val="TagStyle"/>
          <w:rtl/>
        </w:rPr>
        <w:t xml:space="preserve">&lt;&lt; יור &gt;&gt; </w:t>
      </w:r>
      <w:r>
        <w:rPr>
          <w:rtl/>
        </w:rPr>
        <w:t>היו"ר יואב קיש:</w:t>
      </w:r>
      <w:r w:rsidRPr="001A769D">
        <w:rPr>
          <w:rStyle w:val="TagStyle"/>
          <w:rtl/>
        </w:rPr>
        <w:t xml:space="preserve"> &lt;&lt; יור &gt;&gt;</w:t>
      </w:r>
      <w:r>
        <w:rPr>
          <w:rtl/>
        </w:rPr>
        <w:t xml:space="preserve"> </w:t>
      </w:r>
      <w:bookmarkEnd w:id="260"/>
    </w:p>
    <w:p w:rsidR="001A769D" w:rsidRDefault="001A769D" w:rsidP="001A769D">
      <w:pPr>
        <w:pStyle w:val="KeepWithNext"/>
        <w:rPr>
          <w:rtl/>
        </w:rPr>
      </w:pPr>
    </w:p>
    <w:p w:rsidR="001A769D" w:rsidRDefault="001A769D" w:rsidP="001A769D">
      <w:pPr>
        <w:rPr>
          <w:rtl/>
        </w:rPr>
      </w:pPr>
      <w:r>
        <w:rPr>
          <w:rFonts w:hint="cs"/>
          <w:rtl/>
        </w:rPr>
        <w:t>מה זה קצרה</w:t>
      </w:r>
      <w:r w:rsidR="00050C56">
        <w:rPr>
          <w:rFonts w:hint="cs"/>
          <w:rtl/>
        </w:rPr>
        <w:t xml:space="preserve">? כמה זמן? זה הרי מהלך משמעותי. </w:t>
      </w:r>
    </w:p>
    <w:p w:rsidR="00050C56" w:rsidRDefault="00050C56" w:rsidP="001A769D">
      <w:pPr>
        <w:rPr>
          <w:rtl/>
        </w:rPr>
      </w:pPr>
    </w:p>
    <w:p w:rsidR="00050C56" w:rsidRDefault="00050C56" w:rsidP="00050C56">
      <w:pPr>
        <w:pStyle w:val="a4"/>
        <w:keepNext/>
        <w:rPr>
          <w:rtl/>
        </w:rPr>
      </w:pPr>
      <w:r>
        <w:rPr>
          <w:rtl/>
        </w:rPr>
        <w:t>מרב מיכאלי (המחנה הציוני):</w:t>
      </w:r>
    </w:p>
    <w:p w:rsidR="00050C56" w:rsidRDefault="00050C56" w:rsidP="00050C56">
      <w:pPr>
        <w:pStyle w:val="KeepWithNext"/>
        <w:rPr>
          <w:rtl/>
        </w:rPr>
      </w:pPr>
    </w:p>
    <w:p w:rsidR="00050C56" w:rsidRDefault="00050C56" w:rsidP="00520E16">
      <w:pPr>
        <w:rPr>
          <w:rtl/>
        </w:rPr>
      </w:pPr>
      <w:r>
        <w:rPr>
          <w:rFonts w:hint="cs"/>
          <w:rtl/>
        </w:rPr>
        <w:t>מבחינתי: שלוש שנים לכל היותר</w:t>
      </w:r>
      <w:r w:rsidR="00520E16">
        <w:rPr>
          <w:rFonts w:hint="cs"/>
          <w:rtl/>
        </w:rPr>
        <w:t>.</w:t>
      </w:r>
      <w:r>
        <w:rPr>
          <w:rFonts w:hint="cs"/>
          <w:rtl/>
        </w:rPr>
        <w:t xml:space="preserve"> בטח לא יותר משלוש שנים. </w:t>
      </w:r>
    </w:p>
    <w:p w:rsidR="000950AB" w:rsidRDefault="000950AB" w:rsidP="001A769D">
      <w:pPr>
        <w:rPr>
          <w:rtl/>
        </w:rPr>
      </w:pPr>
    </w:p>
    <w:p w:rsidR="000950AB" w:rsidRDefault="000950AB" w:rsidP="000950AB">
      <w:pPr>
        <w:pStyle w:val="af9"/>
        <w:keepNext/>
        <w:rPr>
          <w:rtl/>
        </w:rPr>
      </w:pPr>
      <w:bookmarkStart w:id="261" w:name="ET_guest_839240_53"/>
      <w:r w:rsidRPr="000950AB">
        <w:rPr>
          <w:rStyle w:val="TagStyle"/>
          <w:rtl/>
        </w:rPr>
        <w:t xml:space="preserve"> &lt;&lt; אורח &gt;&gt; </w:t>
      </w:r>
      <w:r>
        <w:rPr>
          <w:rtl/>
        </w:rPr>
        <w:t xml:space="preserve">תומר </w:t>
      </w:r>
      <w:proofErr w:type="spellStart"/>
      <w:r>
        <w:rPr>
          <w:rtl/>
        </w:rPr>
        <w:t>מוסקוביץ</w:t>
      </w:r>
      <w:proofErr w:type="spellEnd"/>
      <w:r>
        <w:rPr>
          <w:rtl/>
        </w:rPr>
        <w:t>:</w:t>
      </w:r>
      <w:r w:rsidRPr="000950AB">
        <w:rPr>
          <w:rStyle w:val="TagStyle"/>
          <w:rtl/>
        </w:rPr>
        <w:t xml:space="preserve"> &lt;&lt; אורח &gt;&gt;</w:t>
      </w:r>
      <w:r>
        <w:rPr>
          <w:rtl/>
        </w:rPr>
        <w:t xml:space="preserve"> </w:t>
      </w:r>
      <w:bookmarkEnd w:id="261"/>
    </w:p>
    <w:p w:rsidR="000950AB" w:rsidRDefault="000950AB" w:rsidP="000950AB">
      <w:pPr>
        <w:pStyle w:val="KeepWithNext"/>
        <w:rPr>
          <w:rtl/>
        </w:rPr>
      </w:pPr>
    </w:p>
    <w:p w:rsidR="000950AB" w:rsidRDefault="00050C56" w:rsidP="00520E16">
      <w:pPr>
        <w:rPr>
          <w:rtl/>
        </w:rPr>
      </w:pPr>
      <w:r>
        <w:rPr>
          <w:rFonts w:hint="cs"/>
          <w:rtl/>
        </w:rPr>
        <w:t xml:space="preserve">אני מנהל רשות האכיפה והגבייה. אגב, כשעשיתם הוראות </w:t>
      </w:r>
      <w:bookmarkStart w:id="262" w:name="_ETM_Q1_1892004"/>
      <w:bookmarkEnd w:id="262"/>
      <w:r>
        <w:rPr>
          <w:rFonts w:hint="cs"/>
          <w:rtl/>
        </w:rPr>
        <w:t xml:space="preserve">חדשות בהוצאה לפועל, מסלולים חדשים, </w:t>
      </w:r>
      <w:bookmarkStart w:id="263" w:name="_ETM_Q1_1902135"/>
      <w:bookmarkEnd w:id="263"/>
      <w:r w:rsidR="000950AB">
        <w:rPr>
          <w:rFonts w:hint="cs"/>
          <w:rtl/>
        </w:rPr>
        <w:t xml:space="preserve">כמו מסלול המזונות, </w:t>
      </w:r>
      <w:r>
        <w:rPr>
          <w:rFonts w:hint="cs"/>
          <w:rtl/>
        </w:rPr>
        <w:t>שבו אנחנו מייצגים את הנשים, הוא המסלול המקוצר, גם אות</w:t>
      </w:r>
      <w:r w:rsidR="00520E16">
        <w:rPr>
          <w:rFonts w:hint="cs"/>
          <w:rtl/>
        </w:rPr>
        <w:t>ם</w:t>
      </w:r>
      <w:r w:rsidR="000950AB">
        <w:rPr>
          <w:rFonts w:hint="cs"/>
          <w:rtl/>
        </w:rPr>
        <w:t xml:space="preserve"> עשינו בהוראת ש</w:t>
      </w:r>
      <w:r>
        <w:rPr>
          <w:rFonts w:hint="cs"/>
          <w:rtl/>
        </w:rPr>
        <w:t>ע</w:t>
      </w:r>
      <w:r w:rsidR="000950AB">
        <w:rPr>
          <w:rFonts w:hint="cs"/>
          <w:rtl/>
        </w:rPr>
        <w:t>ה. קשה מאוד אחר כך לבטל</w:t>
      </w:r>
      <w:r>
        <w:rPr>
          <w:rFonts w:hint="cs"/>
          <w:rtl/>
        </w:rPr>
        <w:t xml:space="preserve"> משהו</w:t>
      </w:r>
      <w:r w:rsidR="000950AB">
        <w:rPr>
          <w:rFonts w:hint="cs"/>
          <w:rtl/>
        </w:rPr>
        <w:t xml:space="preserve">. </w:t>
      </w:r>
      <w:r>
        <w:rPr>
          <w:rFonts w:hint="cs"/>
          <w:rtl/>
        </w:rPr>
        <w:t xml:space="preserve">עושים את זה בהוראת שעה. אם זה הולך מצוין אז זה דורש הצעת חוק של שורה אחת: הסעיף שקובע את זה כהוראת שעה בטל, וזה הופך אוטומטית לחוק קבוע. </w:t>
      </w:r>
      <w:r w:rsidR="000950AB">
        <w:rPr>
          <w:rFonts w:hint="cs"/>
          <w:rtl/>
        </w:rPr>
        <w:t xml:space="preserve">זה יעזור </w:t>
      </w:r>
      <w:r>
        <w:rPr>
          <w:rFonts w:hint="cs"/>
          <w:rtl/>
        </w:rPr>
        <w:t xml:space="preserve">מאוד </w:t>
      </w:r>
      <w:r w:rsidR="000950AB">
        <w:rPr>
          <w:rFonts w:hint="cs"/>
          <w:rtl/>
        </w:rPr>
        <w:t>לכולם.</w:t>
      </w:r>
    </w:p>
    <w:p w:rsidR="000950AB" w:rsidRDefault="000950AB" w:rsidP="000950AB">
      <w:pPr>
        <w:rPr>
          <w:rtl/>
        </w:rPr>
      </w:pPr>
    </w:p>
    <w:p w:rsidR="000950AB" w:rsidRDefault="000950AB" w:rsidP="000950AB">
      <w:pPr>
        <w:pStyle w:val="af6"/>
        <w:keepNext/>
        <w:rPr>
          <w:rtl/>
        </w:rPr>
      </w:pPr>
      <w:bookmarkStart w:id="264" w:name="ET_yor_5296_54"/>
      <w:r w:rsidRPr="000950AB">
        <w:rPr>
          <w:rStyle w:val="TagStyle"/>
          <w:rtl/>
        </w:rPr>
        <w:t xml:space="preserve"> &lt;&lt; יור &gt;&gt; </w:t>
      </w:r>
      <w:r>
        <w:rPr>
          <w:rtl/>
        </w:rPr>
        <w:t>היו"ר יואב קיש:</w:t>
      </w:r>
      <w:r w:rsidRPr="000950AB">
        <w:rPr>
          <w:rStyle w:val="TagStyle"/>
          <w:rtl/>
        </w:rPr>
        <w:t xml:space="preserve"> &lt;&lt; יור &gt;&gt;</w:t>
      </w:r>
      <w:r>
        <w:rPr>
          <w:rtl/>
        </w:rPr>
        <w:t xml:space="preserve"> </w:t>
      </w:r>
      <w:bookmarkEnd w:id="264"/>
    </w:p>
    <w:p w:rsidR="000950AB" w:rsidRDefault="000950AB" w:rsidP="000950AB">
      <w:pPr>
        <w:pStyle w:val="KeepWithNext"/>
        <w:rPr>
          <w:rtl/>
        </w:rPr>
      </w:pPr>
    </w:p>
    <w:p w:rsidR="000950AB" w:rsidRDefault="00050C56" w:rsidP="000950AB">
      <w:pPr>
        <w:rPr>
          <w:rtl/>
        </w:rPr>
      </w:pPr>
      <w:r>
        <w:rPr>
          <w:rFonts w:hint="cs"/>
          <w:rtl/>
        </w:rPr>
        <w:t xml:space="preserve">מאה אחוז. </w:t>
      </w:r>
      <w:bookmarkStart w:id="265" w:name="_ETM_Q1_1914640"/>
      <w:bookmarkEnd w:id="265"/>
      <w:r>
        <w:rPr>
          <w:rFonts w:hint="cs"/>
          <w:rtl/>
        </w:rPr>
        <w:t xml:space="preserve">אשקול את זה בכובד ראש. </w:t>
      </w:r>
      <w:r w:rsidR="000950AB">
        <w:rPr>
          <w:rFonts w:hint="cs"/>
          <w:rtl/>
        </w:rPr>
        <w:t>הערתך התקבלה. אשקול שיתוף פעולה</w:t>
      </w:r>
      <w:r>
        <w:rPr>
          <w:rFonts w:hint="cs"/>
          <w:rtl/>
        </w:rPr>
        <w:t xml:space="preserve"> בעניין הזה</w:t>
      </w:r>
      <w:r w:rsidR="000950AB">
        <w:rPr>
          <w:rFonts w:hint="cs"/>
          <w:rtl/>
        </w:rPr>
        <w:t>.</w:t>
      </w:r>
    </w:p>
    <w:p w:rsidR="000950AB" w:rsidRDefault="000950AB" w:rsidP="000950AB">
      <w:pPr>
        <w:rPr>
          <w:rtl/>
        </w:rPr>
      </w:pPr>
    </w:p>
    <w:p w:rsidR="000950AB" w:rsidRDefault="000950AB" w:rsidP="000950AB">
      <w:pPr>
        <w:pStyle w:val="a4"/>
        <w:keepNext/>
        <w:rPr>
          <w:rtl/>
        </w:rPr>
      </w:pPr>
      <w:bookmarkStart w:id="266" w:name="ET_speaker_5090_55"/>
      <w:r w:rsidRPr="000950AB">
        <w:rPr>
          <w:rStyle w:val="TagStyle"/>
          <w:rtl/>
        </w:rPr>
        <w:t xml:space="preserve"> &lt;&lt; דובר &gt;&gt; </w:t>
      </w:r>
      <w:r>
        <w:rPr>
          <w:rtl/>
        </w:rPr>
        <w:t>מרב מיכאלי (המחנה הציוני):</w:t>
      </w:r>
      <w:r w:rsidRPr="000950AB">
        <w:rPr>
          <w:rStyle w:val="TagStyle"/>
          <w:rtl/>
        </w:rPr>
        <w:t xml:space="preserve"> &lt;&lt; דובר &gt;&gt;</w:t>
      </w:r>
      <w:r>
        <w:rPr>
          <w:rtl/>
        </w:rPr>
        <w:t xml:space="preserve"> </w:t>
      </w:r>
      <w:bookmarkEnd w:id="266"/>
    </w:p>
    <w:p w:rsidR="000950AB" w:rsidRDefault="000950AB" w:rsidP="000950AB">
      <w:pPr>
        <w:pStyle w:val="KeepWithNext"/>
        <w:rPr>
          <w:rtl/>
        </w:rPr>
      </w:pPr>
    </w:p>
    <w:p w:rsidR="000950AB" w:rsidRDefault="000950AB" w:rsidP="000950AB">
      <w:pPr>
        <w:rPr>
          <w:rtl/>
        </w:rPr>
      </w:pPr>
      <w:r>
        <w:rPr>
          <w:rFonts w:hint="cs"/>
          <w:rtl/>
        </w:rPr>
        <w:t>תודה</w:t>
      </w:r>
      <w:r w:rsidR="00050C56">
        <w:rPr>
          <w:rFonts w:hint="cs"/>
          <w:rtl/>
        </w:rPr>
        <w:t xml:space="preserve"> רבה </w:t>
      </w:r>
      <w:bookmarkStart w:id="267" w:name="_ETM_Q1_1921532"/>
      <w:bookmarkEnd w:id="267"/>
      <w:r w:rsidR="00050C56">
        <w:rPr>
          <w:rFonts w:hint="cs"/>
          <w:rtl/>
        </w:rPr>
        <w:t>אדוני</w:t>
      </w:r>
      <w:r>
        <w:rPr>
          <w:rFonts w:hint="cs"/>
          <w:rtl/>
        </w:rPr>
        <w:t xml:space="preserve">. </w:t>
      </w:r>
      <w:r w:rsidR="00050C56">
        <w:rPr>
          <w:rFonts w:hint="cs"/>
          <w:rtl/>
        </w:rPr>
        <w:t xml:space="preserve">אני רק רוצה לסיים ולומר שאני באמת מקווה שבתקופה הזאת </w:t>
      </w:r>
      <w:bookmarkStart w:id="268" w:name="_ETM_Q1_1929014"/>
      <w:bookmarkEnd w:id="268"/>
      <w:r w:rsidR="00050C56">
        <w:rPr>
          <w:rFonts w:hint="cs"/>
          <w:rtl/>
        </w:rPr>
        <w:t>נראה ש</w:t>
      </w:r>
      <w:r>
        <w:rPr>
          <w:rFonts w:hint="cs"/>
          <w:rtl/>
        </w:rPr>
        <w:t xml:space="preserve">הדרך היעילה </w:t>
      </w:r>
      <w:r w:rsidR="00050C56">
        <w:rPr>
          <w:rFonts w:hint="cs"/>
          <w:rtl/>
        </w:rPr>
        <w:t xml:space="preserve">יותר </w:t>
      </w:r>
      <w:r>
        <w:rPr>
          <w:rFonts w:hint="cs"/>
          <w:rtl/>
        </w:rPr>
        <w:t xml:space="preserve">והטובה </w:t>
      </w:r>
      <w:r w:rsidR="00050C56">
        <w:rPr>
          <w:rFonts w:hint="cs"/>
          <w:rtl/>
        </w:rPr>
        <w:t>ב</w:t>
      </w:r>
      <w:r>
        <w:rPr>
          <w:rFonts w:hint="cs"/>
          <w:rtl/>
        </w:rPr>
        <w:t xml:space="preserve">יותר </w:t>
      </w:r>
      <w:r w:rsidR="00050C56">
        <w:rPr>
          <w:rFonts w:hint="cs"/>
          <w:rtl/>
        </w:rPr>
        <w:t xml:space="preserve">היא </w:t>
      </w:r>
      <w:r>
        <w:rPr>
          <w:rFonts w:hint="cs"/>
          <w:rtl/>
        </w:rPr>
        <w:t>לעשות את זה דרך מוסדות של המדינה. למרות שאני מן האופוזיציה אני מאמינה</w:t>
      </w:r>
      <w:r w:rsidR="00050C56">
        <w:rPr>
          <w:rFonts w:hint="cs"/>
          <w:rtl/>
        </w:rPr>
        <w:t xml:space="preserve">, בניגוד למה שאומרים עלינו, במדינה, במוסדותיה וביעילות שלהם. </w:t>
      </w:r>
    </w:p>
    <w:p w:rsidR="000950AB" w:rsidRDefault="000950AB" w:rsidP="000950AB">
      <w:pPr>
        <w:rPr>
          <w:rtl/>
        </w:rPr>
      </w:pPr>
    </w:p>
    <w:p w:rsidR="000950AB" w:rsidRDefault="000950AB" w:rsidP="000950AB">
      <w:pPr>
        <w:pStyle w:val="af6"/>
        <w:keepNext/>
        <w:rPr>
          <w:rtl/>
        </w:rPr>
      </w:pPr>
      <w:bookmarkStart w:id="269" w:name="ET_yor_5296_56"/>
      <w:r w:rsidRPr="000950AB">
        <w:rPr>
          <w:rStyle w:val="TagStyle"/>
          <w:rtl/>
        </w:rPr>
        <w:t xml:space="preserve"> &lt;&lt; יור &gt;&gt; </w:t>
      </w:r>
      <w:r>
        <w:rPr>
          <w:rtl/>
        </w:rPr>
        <w:t>היו"ר יואב קיש:</w:t>
      </w:r>
      <w:r w:rsidRPr="000950AB">
        <w:rPr>
          <w:rStyle w:val="TagStyle"/>
          <w:rtl/>
        </w:rPr>
        <w:t xml:space="preserve"> &lt;&lt; יור &gt;&gt;</w:t>
      </w:r>
      <w:r>
        <w:rPr>
          <w:rtl/>
        </w:rPr>
        <w:t xml:space="preserve"> </w:t>
      </w:r>
      <w:bookmarkEnd w:id="269"/>
    </w:p>
    <w:p w:rsidR="000950AB" w:rsidRDefault="000950AB" w:rsidP="000950AB">
      <w:pPr>
        <w:pStyle w:val="KeepWithNext"/>
        <w:rPr>
          <w:rtl/>
        </w:rPr>
      </w:pPr>
    </w:p>
    <w:p w:rsidR="000950AB" w:rsidRDefault="000950AB" w:rsidP="00520E16">
      <w:pPr>
        <w:rPr>
          <w:rtl/>
        </w:rPr>
      </w:pPr>
      <w:r>
        <w:rPr>
          <w:rFonts w:hint="cs"/>
          <w:rtl/>
        </w:rPr>
        <w:t xml:space="preserve">בחוק הזה אין אופוזיציה וקואליציה. </w:t>
      </w:r>
      <w:r w:rsidR="00050C56">
        <w:rPr>
          <w:rFonts w:hint="cs"/>
          <w:rtl/>
        </w:rPr>
        <w:t xml:space="preserve">אנחנו נעבוד פה בשיתוף פעולה. שמעתי את הערתך ואנחנו נבחן את זה בכובד ראש. </w:t>
      </w:r>
      <w:r>
        <w:rPr>
          <w:rFonts w:hint="cs"/>
          <w:rtl/>
        </w:rPr>
        <w:t xml:space="preserve">בניגוד לאמירה הראשונית שלך, אני כן רוצה לאפשר את הכלי הזה </w:t>
      </w:r>
      <w:r w:rsidR="00520E16">
        <w:rPr>
          <w:rFonts w:hint="cs"/>
          <w:rtl/>
        </w:rPr>
        <w:t>ש</w:t>
      </w:r>
      <w:r w:rsidR="00050C56">
        <w:rPr>
          <w:rFonts w:hint="cs"/>
          <w:rtl/>
        </w:rPr>
        <w:t>ל</w:t>
      </w:r>
      <w:r w:rsidR="00520E16">
        <w:rPr>
          <w:rFonts w:hint="cs"/>
          <w:rtl/>
        </w:rPr>
        <w:t xml:space="preserve"> </w:t>
      </w:r>
      <w:r w:rsidR="00050C56">
        <w:rPr>
          <w:rFonts w:hint="cs"/>
          <w:rtl/>
        </w:rPr>
        <w:t>חברות הגבייה</w:t>
      </w:r>
      <w:r>
        <w:rPr>
          <w:rFonts w:hint="cs"/>
          <w:rtl/>
        </w:rPr>
        <w:t xml:space="preserve">. </w:t>
      </w:r>
      <w:r w:rsidR="00050C56">
        <w:rPr>
          <w:rFonts w:hint="cs"/>
          <w:rtl/>
        </w:rPr>
        <w:t xml:space="preserve">לגבי מה שאמרת </w:t>
      </w:r>
      <w:bookmarkStart w:id="270" w:name="_ETM_Q1_1960586"/>
      <w:bookmarkEnd w:id="270"/>
      <w:r w:rsidR="00050C56">
        <w:rPr>
          <w:rFonts w:hint="cs"/>
          <w:rtl/>
        </w:rPr>
        <w:t xml:space="preserve">על נושא הוראת </w:t>
      </w:r>
      <w:r w:rsidR="00520E16">
        <w:rPr>
          <w:rFonts w:hint="cs"/>
          <w:rtl/>
        </w:rPr>
        <w:t>ה</w:t>
      </w:r>
      <w:r w:rsidR="00050C56">
        <w:rPr>
          <w:rFonts w:hint="cs"/>
          <w:rtl/>
        </w:rPr>
        <w:t xml:space="preserve">שעה </w:t>
      </w:r>
      <w:r w:rsidR="00050C56">
        <w:rPr>
          <w:rtl/>
        </w:rPr>
        <w:t>–</w:t>
      </w:r>
      <w:r w:rsidR="00050C56">
        <w:rPr>
          <w:rFonts w:hint="cs"/>
          <w:rtl/>
        </w:rPr>
        <w:t xml:space="preserve"> נשקול את זה ובהחלט </w:t>
      </w:r>
      <w:bookmarkStart w:id="271" w:name="_ETM_Q1_1961214"/>
      <w:bookmarkEnd w:id="271"/>
      <w:r w:rsidR="00050C56">
        <w:rPr>
          <w:rFonts w:hint="cs"/>
          <w:rtl/>
        </w:rPr>
        <w:t xml:space="preserve">נדון בזה. </w:t>
      </w:r>
    </w:p>
    <w:p w:rsidR="000950AB" w:rsidRDefault="000950AB" w:rsidP="000950AB">
      <w:pPr>
        <w:rPr>
          <w:rtl/>
        </w:rPr>
      </w:pPr>
    </w:p>
    <w:p w:rsidR="000950AB" w:rsidRDefault="000950AB" w:rsidP="000950AB">
      <w:pPr>
        <w:pStyle w:val="a4"/>
        <w:keepNext/>
        <w:rPr>
          <w:rtl/>
        </w:rPr>
      </w:pPr>
      <w:bookmarkStart w:id="272" w:name="ET_speaker_5260_57"/>
      <w:r w:rsidRPr="000950AB">
        <w:rPr>
          <w:rStyle w:val="TagStyle"/>
          <w:rtl/>
        </w:rPr>
        <w:t xml:space="preserve"> &lt;&lt; דובר &gt;&gt; </w:t>
      </w:r>
      <w:r>
        <w:rPr>
          <w:rtl/>
        </w:rPr>
        <w:t>יואב בן צור (ש"ס):</w:t>
      </w:r>
      <w:r w:rsidRPr="000950AB">
        <w:rPr>
          <w:rStyle w:val="TagStyle"/>
          <w:rtl/>
        </w:rPr>
        <w:t xml:space="preserve"> &lt;&lt; דובר &gt;&gt;</w:t>
      </w:r>
      <w:r>
        <w:rPr>
          <w:rtl/>
        </w:rPr>
        <w:t xml:space="preserve"> </w:t>
      </w:r>
      <w:bookmarkEnd w:id="272"/>
    </w:p>
    <w:p w:rsidR="000950AB" w:rsidRDefault="000950AB" w:rsidP="000950AB">
      <w:pPr>
        <w:pStyle w:val="KeepWithNext"/>
        <w:rPr>
          <w:rtl/>
        </w:rPr>
      </w:pPr>
    </w:p>
    <w:p w:rsidR="000950AB" w:rsidRDefault="00050C56" w:rsidP="00050C56">
      <w:pPr>
        <w:rPr>
          <w:rtl/>
        </w:rPr>
      </w:pPr>
      <w:r>
        <w:rPr>
          <w:rFonts w:hint="cs"/>
          <w:rtl/>
        </w:rPr>
        <w:t xml:space="preserve">תודה, אדוני היושב-ראש. </w:t>
      </w:r>
      <w:r w:rsidR="000950AB">
        <w:rPr>
          <w:rFonts w:hint="cs"/>
          <w:rtl/>
        </w:rPr>
        <w:t xml:space="preserve">שני דברים. </w:t>
      </w:r>
      <w:r>
        <w:rPr>
          <w:rFonts w:hint="cs"/>
          <w:rtl/>
        </w:rPr>
        <w:t xml:space="preserve">ראשית, אני רוצה להצטרף לחברי חבר </w:t>
      </w:r>
      <w:bookmarkStart w:id="273" w:name="_ETM_Q1_1968708"/>
      <w:bookmarkEnd w:id="273"/>
      <w:r>
        <w:rPr>
          <w:rFonts w:hint="cs"/>
          <w:rtl/>
        </w:rPr>
        <w:t xml:space="preserve">הכנסת מיכאל </w:t>
      </w:r>
      <w:proofErr w:type="spellStart"/>
      <w:r>
        <w:rPr>
          <w:rFonts w:hint="cs"/>
          <w:rtl/>
        </w:rPr>
        <w:t>מלכיאלי</w:t>
      </w:r>
      <w:proofErr w:type="spellEnd"/>
      <w:r>
        <w:rPr>
          <w:rFonts w:hint="cs"/>
          <w:rtl/>
        </w:rPr>
        <w:t xml:space="preserve"> ולחברי כנסת נוספים </w:t>
      </w:r>
      <w:r w:rsidR="000950AB">
        <w:rPr>
          <w:rFonts w:hint="cs"/>
          <w:rtl/>
        </w:rPr>
        <w:t xml:space="preserve">שדיברו על חברות נוספות שצריך להכניס </w:t>
      </w:r>
      <w:r>
        <w:rPr>
          <w:rFonts w:hint="cs"/>
          <w:rtl/>
        </w:rPr>
        <w:t>לתוך ה-</w:t>
      </w:r>
      <w:r>
        <w:t>loop</w:t>
      </w:r>
      <w:r>
        <w:rPr>
          <w:rFonts w:hint="cs"/>
          <w:rtl/>
        </w:rPr>
        <w:t xml:space="preserve"> הזה </w:t>
      </w:r>
      <w:bookmarkStart w:id="274" w:name="_ETM_Q1_1972444"/>
      <w:bookmarkEnd w:id="274"/>
      <w:r>
        <w:rPr>
          <w:rFonts w:hint="cs"/>
          <w:rtl/>
        </w:rPr>
        <w:t xml:space="preserve">של חברות הגבייה, כמובן </w:t>
      </w:r>
      <w:r w:rsidR="000950AB">
        <w:rPr>
          <w:rFonts w:hint="cs"/>
          <w:rtl/>
        </w:rPr>
        <w:t>בתנאי שיהיו מקצועיות ו</w:t>
      </w:r>
      <w:r>
        <w:rPr>
          <w:rFonts w:hint="cs"/>
          <w:rtl/>
        </w:rPr>
        <w:t>ש</w:t>
      </w:r>
      <w:r w:rsidR="000950AB">
        <w:rPr>
          <w:rFonts w:hint="cs"/>
          <w:rtl/>
        </w:rPr>
        <w:t xml:space="preserve">יש להן יכולת לבצע את </w:t>
      </w:r>
      <w:r>
        <w:rPr>
          <w:rFonts w:hint="cs"/>
          <w:rtl/>
        </w:rPr>
        <w:t xml:space="preserve">הדברים הללו. </w:t>
      </w:r>
    </w:p>
    <w:p w:rsidR="000950AB" w:rsidRDefault="000950AB" w:rsidP="000950AB">
      <w:pPr>
        <w:rPr>
          <w:rtl/>
        </w:rPr>
      </w:pPr>
    </w:p>
    <w:p w:rsidR="000950AB" w:rsidRDefault="00050C56" w:rsidP="0063135B">
      <w:pPr>
        <w:rPr>
          <w:rtl/>
        </w:rPr>
      </w:pPr>
      <w:r>
        <w:rPr>
          <w:rFonts w:hint="cs"/>
          <w:rtl/>
        </w:rPr>
        <w:t xml:space="preserve">אני רוצה </w:t>
      </w:r>
      <w:r w:rsidR="000950AB">
        <w:rPr>
          <w:rFonts w:hint="cs"/>
          <w:rtl/>
        </w:rPr>
        <w:t xml:space="preserve">שלא נשכח </w:t>
      </w:r>
      <w:r>
        <w:rPr>
          <w:rFonts w:hint="cs"/>
          <w:rtl/>
        </w:rPr>
        <w:t xml:space="preserve">בסופו של </w:t>
      </w:r>
      <w:bookmarkStart w:id="275" w:name="_ETM_Q1_1986204"/>
      <w:bookmarkEnd w:id="275"/>
      <w:r>
        <w:rPr>
          <w:rFonts w:hint="cs"/>
          <w:rtl/>
        </w:rPr>
        <w:t xml:space="preserve">הליך, גם כשאנחנו עושים את כל מה שאנחנו עושים עכשיו </w:t>
      </w:r>
      <w:bookmarkStart w:id="276" w:name="_ETM_Q1_1989760"/>
      <w:bookmarkEnd w:id="276"/>
      <w:r>
        <w:rPr>
          <w:rFonts w:hint="cs"/>
          <w:rtl/>
        </w:rPr>
        <w:t xml:space="preserve">בחוק, </w:t>
      </w:r>
      <w:r w:rsidR="000950AB">
        <w:rPr>
          <w:rFonts w:hint="cs"/>
          <w:rtl/>
        </w:rPr>
        <w:t xml:space="preserve">את האיש הקטן והחלש, שמידי פעם לא יכול לשלם, איך מתייחסים לאותו אדם. הברוטליות שלפעמים </w:t>
      </w:r>
      <w:r>
        <w:rPr>
          <w:rFonts w:hint="cs"/>
          <w:rtl/>
        </w:rPr>
        <w:t xml:space="preserve">מפגינות </w:t>
      </w:r>
      <w:r w:rsidR="000950AB">
        <w:rPr>
          <w:rFonts w:hint="cs"/>
          <w:rtl/>
        </w:rPr>
        <w:t xml:space="preserve">החברות הללו באמת לא </w:t>
      </w:r>
      <w:r>
        <w:rPr>
          <w:rFonts w:hint="cs"/>
          <w:rtl/>
        </w:rPr>
        <w:t>מתאימה לחברה שדוגלת בעזרה לחלשים</w:t>
      </w:r>
      <w:r w:rsidR="000950AB">
        <w:rPr>
          <w:rFonts w:hint="cs"/>
          <w:rtl/>
        </w:rPr>
        <w:t xml:space="preserve">. עלינו לראות איך </w:t>
      </w:r>
      <w:r>
        <w:rPr>
          <w:rFonts w:hint="cs"/>
          <w:rtl/>
        </w:rPr>
        <w:t xml:space="preserve">אנחנו </w:t>
      </w:r>
      <w:r>
        <w:rPr>
          <w:rFonts w:hint="cs"/>
          <w:rtl/>
        </w:rPr>
        <w:lastRenderedPageBreak/>
        <w:t xml:space="preserve">ממתנים את העניין </w:t>
      </w:r>
      <w:bookmarkStart w:id="277" w:name="_ETM_Q1_2009228"/>
      <w:bookmarkEnd w:id="277"/>
      <w:r w:rsidR="000950AB">
        <w:rPr>
          <w:rFonts w:hint="cs"/>
          <w:rtl/>
        </w:rPr>
        <w:t>כדי שגם ישלמו</w:t>
      </w:r>
      <w:r w:rsidR="0063135B">
        <w:rPr>
          <w:rFonts w:hint="cs"/>
          <w:rtl/>
        </w:rPr>
        <w:t xml:space="preserve">, אני לא אומר שלא ישלמו, זה לא פתח לבריחה, </w:t>
      </w:r>
      <w:bookmarkStart w:id="278" w:name="_ETM_Q1_2012813"/>
      <w:bookmarkEnd w:id="278"/>
      <w:r w:rsidR="0063135B">
        <w:rPr>
          <w:rFonts w:hint="cs"/>
          <w:rtl/>
        </w:rPr>
        <w:t xml:space="preserve">אבל </w:t>
      </w:r>
      <w:r w:rsidR="000950AB">
        <w:rPr>
          <w:rFonts w:hint="cs"/>
          <w:rtl/>
        </w:rPr>
        <w:t>עדיי</w:t>
      </w:r>
      <w:r w:rsidR="0063135B">
        <w:rPr>
          <w:rFonts w:hint="cs"/>
          <w:rtl/>
        </w:rPr>
        <w:t>ן</w:t>
      </w:r>
      <w:r w:rsidR="000950AB">
        <w:rPr>
          <w:rFonts w:hint="cs"/>
          <w:rtl/>
        </w:rPr>
        <w:t xml:space="preserve"> לראות את האנשים הקטנים והחלשים</w:t>
      </w:r>
      <w:r w:rsidR="0063135B">
        <w:rPr>
          <w:rFonts w:hint="cs"/>
          <w:rtl/>
        </w:rPr>
        <w:t xml:space="preserve"> האלה</w:t>
      </w:r>
      <w:r w:rsidR="000950AB">
        <w:rPr>
          <w:rFonts w:hint="cs"/>
          <w:rtl/>
        </w:rPr>
        <w:t xml:space="preserve"> בעין מרחמת מאוד ומתחשבת מאוד.</w:t>
      </w:r>
    </w:p>
    <w:p w:rsidR="000950AB" w:rsidRDefault="000950AB" w:rsidP="000950AB">
      <w:pPr>
        <w:rPr>
          <w:rtl/>
        </w:rPr>
      </w:pPr>
    </w:p>
    <w:p w:rsidR="000950AB" w:rsidRDefault="000950AB" w:rsidP="000950AB">
      <w:pPr>
        <w:pStyle w:val="af6"/>
        <w:keepNext/>
        <w:rPr>
          <w:rtl/>
        </w:rPr>
      </w:pPr>
      <w:bookmarkStart w:id="279" w:name="ET_yor_5296_58"/>
      <w:r w:rsidRPr="000950AB">
        <w:rPr>
          <w:rStyle w:val="TagStyle"/>
          <w:rtl/>
        </w:rPr>
        <w:t xml:space="preserve"> &lt;&lt; יור &gt;&gt; </w:t>
      </w:r>
      <w:r>
        <w:rPr>
          <w:rtl/>
        </w:rPr>
        <w:t>היו"ר יואב קיש:</w:t>
      </w:r>
      <w:r w:rsidRPr="000950AB">
        <w:rPr>
          <w:rStyle w:val="TagStyle"/>
          <w:rtl/>
        </w:rPr>
        <w:t xml:space="preserve"> &lt;&lt; יור &gt;&gt;</w:t>
      </w:r>
      <w:r>
        <w:rPr>
          <w:rtl/>
        </w:rPr>
        <w:t xml:space="preserve"> </w:t>
      </w:r>
      <w:bookmarkEnd w:id="279"/>
    </w:p>
    <w:p w:rsidR="000950AB" w:rsidRDefault="000950AB" w:rsidP="000950AB">
      <w:pPr>
        <w:pStyle w:val="KeepWithNext"/>
        <w:rPr>
          <w:rtl/>
        </w:rPr>
      </w:pPr>
    </w:p>
    <w:p w:rsidR="000950AB" w:rsidRDefault="0063135B" w:rsidP="0063135B">
      <w:pPr>
        <w:rPr>
          <w:rtl/>
        </w:rPr>
      </w:pPr>
      <w:r>
        <w:rPr>
          <w:rFonts w:hint="cs"/>
          <w:rtl/>
        </w:rPr>
        <w:t xml:space="preserve">תודה רבה. </w:t>
      </w:r>
      <w:r w:rsidR="000950AB">
        <w:rPr>
          <w:rFonts w:hint="cs"/>
          <w:rtl/>
        </w:rPr>
        <w:t xml:space="preserve">אני מסכים אתך במאה אחוז. כל מטרת </w:t>
      </w:r>
      <w:r>
        <w:rPr>
          <w:rFonts w:hint="cs"/>
          <w:rtl/>
        </w:rPr>
        <w:t xml:space="preserve">הצעת </w:t>
      </w:r>
      <w:r w:rsidR="000950AB">
        <w:rPr>
          <w:rFonts w:hint="cs"/>
          <w:rtl/>
        </w:rPr>
        <w:t xml:space="preserve">החוק </w:t>
      </w:r>
      <w:r>
        <w:rPr>
          <w:rFonts w:hint="cs"/>
          <w:rtl/>
        </w:rPr>
        <w:t>הזאת</w:t>
      </w:r>
      <w:r w:rsidR="000950AB">
        <w:rPr>
          <w:rFonts w:hint="cs"/>
          <w:rtl/>
        </w:rPr>
        <w:t xml:space="preserve">, </w:t>
      </w:r>
      <w:r>
        <w:rPr>
          <w:rFonts w:hint="cs"/>
          <w:rtl/>
        </w:rPr>
        <w:t xml:space="preserve">לפחות מבחינת השינויים שאנחנו בוועדה וכל החברים פה העברנו, היא </w:t>
      </w:r>
      <w:r w:rsidR="000950AB">
        <w:rPr>
          <w:rFonts w:hint="cs"/>
          <w:rtl/>
        </w:rPr>
        <w:t xml:space="preserve">בדיוק המיקוד הזה. </w:t>
      </w:r>
      <w:r>
        <w:rPr>
          <w:rFonts w:hint="cs"/>
          <w:rtl/>
        </w:rPr>
        <w:t>תודה רבה לך על ההבהרה.</w:t>
      </w:r>
    </w:p>
    <w:p w:rsidR="002D3647" w:rsidRDefault="002D3647" w:rsidP="0063135B">
      <w:pPr>
        <w:rPr>
          <w:rtl/>
        </w:rPr>
      </w:pPr>
      <w:bookmarkStart w:id="280" w:name="_ETM_Q1_2035387"/>
      <w:bookmarkEnd w:id="280"/>
    </w:p>
    <w:p w:rsidR="002D3647" w:rsidRDefault="002D3647" w:rsidP="002D3647">
      <w:pPr>
        <w:rPr>
          <w:rtl/>
        </w:rPr>
      </w:pPr>
      <w:bookmarkStart w:id="281" w:name="_ETM_Q1_2035421"/>
      <w:bookmarkEnd w:id="281"/>
      <w:r>
        <w:rPr>
          <w:rFonts w:hint="cs"/>
          <w:rtl/>
        </w:rPr>
        <w:t xml:space="preserve">מן השלטון המקומי מי רוצה להתייחס לנושא התחרות? בבקשה. </w:t>
      </w:r>
    </w:p>
    <w:p w:rsidR="000950AB" w:rsidRDefault="000950AB" w:rsidP="000950AB">
      <w:pPr>
        <w:rPr>
          <w:rtl/>
        </w:rPr>
      </w:pPr>
    </w:p>
    <w:p w:rsidR="000950AB" w:rsidRDefault="000950AB" w:rsidP="000950AB">
      <w:pPr>
        <w:pStyle w:val="af9"/>
        <w:keepNext/>
        <w:rPr>
          <w:rtl/>
        </w:rPr>
      </w:pPr>
      <w:bookmarkStart w:id="282" w:name="ET_guest_698404_59"/>
      <w:r w:rsidRPr="000950AB">
        <w:rPr>
          <w:rStyle w:val="TagStyle"/>
          <w:rtl/>
        </w:rPr>
        <w:t xml:space="preserve"> &lt;&lt; אורח &gt;&gt; </w:t>
      </w:r>
      <w:r>
        <w:rPr>
          <w:rtl/>
        </w:rPr>
        <w:t>איתי חוטר:</w:t>
      </w:r>
      <w:r w:rsidRPr="000950AB">
        <w:rPr>
          <w:rStyle w:val="TagStyle"/>
          <w:rtl/>
        </w:rPr>
        <w:t xml:space="preserve"> &lt;&lt; אורח &gt;&gt;</w:t>
      </w:r>
      <w:r>
        <w:rPr>
          <w:rtl/>
        </w:rPr>
        <w:t xml:space="preserve"> </w:t>
      </w:r>
      <w:bookmarkEnd w:id="282"/>
    </w:p>
    <w:p w:rsidR="000950AB" w:rsidRDefault="000950AB" w:rsidP="000950AB">
      <w:pPr>
        <w:pStyle w:val="KeepWithNext"/>
        <w:rPr>
          <w:rtl/>
        </w:rPr>
      </w:pPr>
    </w:p>
    <w:p w:rsidR="000950AB" w:rsidRDefault="002D3647" w:rsidP="000950AB">
      <w:pPr>
        <w:rPr>
          <w:rtl/>
        </w:rPr>
      </w:pPr>
      <w:r>
        <w:rPr>
          <w:rFonts w:hint="cs"/>
          <w:rtl/>
        </w:rPr>
        <w:t xml:space="preserve">אני סמנכ"ל </w:t>
      </w:r>
      <w:bookmarkStart w:id="283" w:name="_ETM_Q1_2040085"/>
      <w:bookmarkEnd w:id="283"/>
      <w:r>
        <w:rPr>
          <w:rFonts w:hint="cs"/>
          <w:rtl/>
        </w:rPr>
        <w:t xml:space="preserve">כלכלה. לפני שאתייחס לנושא התחרות, אדוני, ברשותך - - - </w:t>
      </w:r>
    </w:p>
    <w:p w:rsidR="000950AB" w:rsidRDefault="000950AB" w:rsidP="000950AB">
      <w:pPr>
        <w:rPr>
          <w:rtl/>
        </w:rPr>
      </w:pPr>
    </w:p>
    <w:p w:rsidR="000950AB" w:rsidRDefault="000950AB" w:rsidP="000950AB">
      <w:pPr>
        <w:pStyle w:val="af6"/>
        <w:keepNext/>
        <w:rPr>
          <w:rtl/>
        </w:rPr>
      </w:pPr>
      <w:bookmarkStart w:id="284" w:name="ET_yor_5296_60"/>
      <w:r w:rsidRPr="000950AB">
        <w:rPr>
          <w:rStyle w:val="TagStyle"/>
          <w:rtl/>
        </w:rPr>
        <w:t xml:space="preserve"> &lt;&lt; יור &gt;&gt; </w:t>
      </w:r>
      <w:r>
        <w:rPr>
          <w:rtl/>
        </w:rPr>
        <w:t>היו"ר יואב קיש:</w:t>
      </w:r>
      <w:r w:rsidRPr="000950AB">
        <w:rPr>
          <w:rStyle w:val="TagStyle"/>
          <w:rtl/>
        </w:rPr>
        <w:t xml:space="preserve"> &lt;&lt; יור &gt;&gt;</w:t>
      </w:r>
      <w:r>
        <w:rPr>
          <w:rtl/>
        </w:rPr>
        <w:t xml:space="preserve"> </w:t>
      </w:r>
      <w:bookmarkEnd w:id="284"/>
    </w:p>
    <w:p w:rsidR="000950AB" w:rsidRDefault="000950AB" w:rsidP="000950AB">
      <w:pPr>
        <w:pStyle w:val="KeepWithNext"/>
        <w:rPr>
          <w:rtl/>
        </w:rPr>
      </w:pPr>
    </w:p>
    <w:p w:rsidR="000950AB" w:rsidRDefault="000950AB" w:rsidP="000950AB">
      <w:pPr>
        <w:rPr>
          <w:rtl/>
        </w:rPr>
      </w:pPr>
      <w:r>
        <w:rPr>
          <w:rFonts w:hint="cs"/>
          <w:rtl/>
        </w:rPr>
        <w:t>לא</w:t>
      </w:r>
      <w:r w:rsidR="002D3647">
        <w:rPr>
          <w:rFonts w:hint="cs"/>
          <w:rtl/>
        </w:rPr>
        <w:t>, אין לך רשות</w:t>
      </w:r>
      <w:r>
        <w:rPr>
          <w:rFonts w:hint="cs"/>
          <w:rtl/>
        </w:rPr>
        <w:t xml:space="preserve">. רק לנושא התחרות. </w:t>
      </w:r>
      <w:r w:rsidR="002D3647">
        <w:rPr>
          <w:rFonts w:hint="cs"/>
          <w:rtl/>
        </w:rPr>
        <w:t xml:space="preserve">אני רוצה לענות לשאלתה של חברת </w:t>
      </w:r>
      <w:bookmarkStart w:id="285" w:name="_ETM_Q1_2052278"/>
      <w:bookmarkEnd w:id="285"/>
      <w:r w:rsidR="002D3647">
        <w:rPr>
          <w:rFonts w:hint="cs"/>
          <w:rtl/>
        </w:rPr>
        <w:t>הכנסת גרמן. מה עמדתכם בנושא תחרות?</w:t>
      </w:r>
    </w:p>
    <w:p w:rsidR="000950AB" w:rsidRDefault="000950AB" w:rsidP="000950AB">
      <w:pPr>
        <w:rPr>
          <w:rtl/>
        </w:rPr>
      </w:pPr>
    </w:p>
    <w:p w:rsidR="000950AB" w:rsidRDefault="000950AB" w:rsidP="000950AB">
      <w:pPr>
        <w:pStyle w:val="af9"/>
        <w:keepNext/>
        <w:rPr>
          <w:rtl/>
        </w:rPr>
      </w:pPr>
      <w:bookmarkStart w:id="286" w:name="ET_guest_698404_61"/>
      <w:r w:rsidRPr="000950AB">
        <w:rPr>
          <w:rStyle w:val="TagStyle"/>
          <w:rtl/>
        </w:rPr>
        <w:t xml:space="preserve"> &lt;&lt; אורח &gt;&gt; </w:t>
      </w:r>
      <w:r>
        <w:rPr>
          <w:rtl/>
        </w:rPr>
        <w:t>איתי חוטר:</w:t>
      </w:r>
      <w:r w:rsidRPr="000950AB">
        <w:rPr>
          <w:rStyle w:val="TagStyle"/>
          <w:rtl/>
        </w:rPr>
        <w:t xml:space="preserve"> &lt;&lt; אורח &gt;&gt;</w:t>
      </w:r>
      <w:r>
        <w:rPr>
          <w:rtl/>
        </w:rPr>
        <w:t xml:space="preserve"> </w:t>
      </w:r>
      <w:bookmarkEnd w:id="286"/>
    </w:p>
    <w:p w:rsidR="000950AB" w:rsidRDefault="000950AB" w:rsidP="000950AB">
      <w:pPr>
        <w:pStyle w:val="KeepWithNext"/>
        <w:rPr>
          <w:rtl/>
        </w:rPr>
      </w:pPr>
    </w:p>
    <w:p w:rsidR="000950AB" w:rsidRDefault="000950AB" w:rsidP="002D3647">
      <w:pPr>
        <w:rPr>
          <w:rtl/>
        </w:rPr>
      </w:pPr>
      <w:r>
        <w:rPr>
          <w:rFonts w:hint="cs"/>
          <w:rtl/>
        </w:rPr>
        <w:t xml:space="preserve">אני חושב שראוי ונכון שהשלטון המקומי </w:t>
      </w:r>
      <w:r w:rsidR="002D3647">
        <w:rPr>
          <w:rFonts w:hint="cs"/>
          <w:rtl/>
        </w:rPr>
        <w:t xml:space="preserve">יאמר </w:t>
      </w:r>
      <w:r>
        <w:rPr>
          <w:rFonts w:hint="cs"/>
          <w:rtl/>
        </w:rPr>
        <w:t>פה</w:t>
      </w:r>
      <w:r w:rsidR="002D3647">
        <w:rPr>
          <w:rFonts w:hint="cs"/>
          <w:rtl/>
        </w:rPr>
        <w:t xml:space="preserve"> בחדר הזה את </w:t>
      </w:r>
      <w:bookmarkStart w:id="287" w:name="_ETM_Q1_2060233"/>
      <w:bookmarkEnd w:id="287"/>
      <w:r w:rsidR="002D3647">
        <w:rPr>
          <w:rFonts w:hint="cs"/>
          <w:rtl/>
        </w:rPr>
        <w:t xml:space="preserve">דברו. אנחנו לא סוגיה אזוטרית בחקיקה הזאת. ראוי ונכון שהשלטון המקומי - - - </w:t>
      </w:r>
    </w:p>
    <w:p w:rsidR="000950AB" w:rsidRDefault="000950AB" w:rsidP="000950AB">
      <w:pPr>
        <w:rPr>
          <w:rtl/>
        </w:rPr>
      </w:pPr>
    </w:p>
    <w:p w:rsidR="000950AB" w:rsidRDefault="000950AB" w:rsidP="000950AB">
      <w:pPr>
        <w:pStyle w:val="af6"/>
        <w:keepNext/>
        <w:rPr>
          <w:rtl/>
        </w:rPr>
      </w:pPr>
      <w:bookmarkStart w:id="288" w:name="ET_yor_5296_62"/>
      <w:r w:rsidRPr="000950AB">
        <w:rPr>
          <w:rStyle w:val="TagStyle"/>
          <w:rtl/>
        </w:rPr>
        <w:t xml:space="preserve"> &lt;&lt; יור &gt;&gt; </w:t>
      </w:r>
      <w:r>
        <w:rPr>
          <w:rtl/>
        </w:rPr>
        <w:t>היו"ר יואב קיש:</w:t>
      </w:r>
      <w:r w:rsidRPr="000950AB">
        <w:rPr>
          <w:rStyle w:val="TagStyle"/>
          <w:rtl/>
        </w:rPr>
        <w:t xml:space="preserve"> &lt;&lt; יור &gt;&gt;</w:t>
      </w:r>
      <w:r>
        <w:rPr>
          <w:rtl/>
        </w:rPr>
        <w:t xml:space="preserve"> </w:t>
      </w:r>
      <w:bookmarkEnd w:id="288"/>
    </w:p>
    <w:p w:rsidR="000950AB" w:rsidRDefault="000950AB" w:rsidP="000950AB">
      <w:pPr>
        <w:pStyle w:val="KeepWithNext"/>
        <w:rPr>
          <w:rtl/>
        </w:rPr>
      </w:pPr>
    </w:p>
    <w:p w:rsidR="000950AB" w:rsidRDefault="002D3647" w:rsidP="007F54EA">
      <w:pPr>
        <w:rPr>
          <w:rtl/>
        </w:rPr>
      </w:pPr>
      <w:r>
        <w:rPr>
          <w:rFonts w:hint="cs"/>
          <w:rtl/>
        </w:rPr>
        <w:t xml:space="preserve">מר חוטר, אתם </w:t>
      </w:r>
      <w:r w:rsidR="000950AB">
        <w:rPr>
          <w:rFonts w:hint="cs"/>
          <w:rtl/>
        </w:rPr>
        <w:t xml:space="preserve">הייתם פה </w:t>
      </w:r>
      <w:r>
        <w:rPr>
          <w:rFonts w:hint="cs"/>
          <w:rtl/>
        </w:rPr>
        <w:t xml:space="preserve">בשלושה–ארבעה דיונים, </w:t>
      </w:r>
      <w:r w:rsidR="000950AB">
        <w:rPr>
          <w:rFonts w:hint="cs"/>
          <w:rtl/>
        </w:rPr>
        <w:t>שמענו את</w:t>
      </w:r>
      <w:r>
        <w:rPr>
          <w:rFonts w:hint="cs"/>
          <w:rtl/>
        </w:rPr>
        <w:t xml:space="preserve"> </w:t>
      </w:r>
      <w:bookmarkStart w:id="289" w:name="_ETM_Q1_2074738"/>
      <w:bookmarkEnd w:id="289"/>
      <w:r>
        <w:rPr>
          <w:rFonts w:hint="cs"/>
          <w:rtl/>
        </w:rPr>
        <w:t xml:space="preserve">דעותיכם. </w:t>
      </w:r>
    </w:p>
    <w:p w:rsidR="000950AB" w:rsidRDefault="000950AB" w:rsidP="000950AB">
      <w:pPr>
        <w:rPr>
          <w:rtl/>
        </w:rPr>
      </w:pPr>
    </w:p>
    <w:p w:rsidR="000950AB" w:rsidRDefault="000950AB" w:rsidP="000950AB">
      <w:pPr>
        <w:pStyle w:val="af9"/>
        <w:keepNext/>
        <w:rPr>
          <w:rtl/>
        </w:rPr>
      </w:pPr>
      <w:bookmarkStart w:id="290" w:name="ET_guest_698404_63"/>
      <w:r w:rsidRPr="000950AB">
        <w:rPr>
          <w:rStyle w:val="TagStyle"/>
          <w:rtl/>
        </w:rPr>
        <w:t xml:space="preserve"> &lt;&lt; אורח &gt;&gt; </w:t>
      </w:r>
      <w:r>
        <w:rPr>
          <w:rtl/>
        </w:rPr>
        <w:t>איתי חוטר:</w:t>
      </w:r>
      <w:r w:rsidRPr="000950AB">
        <w:rPr>
          <w:rStyle w:val="TagStyle"/>
          <w:rtl/>
        </w:rPr>
        <w:t xml:space="preserve"> &lt;&lt; אורח &gt;&gt;</w:t>
      </w:r>
      <w:r>
        <w:rPr>
          <w:rtl/>
        </w:rPr>
        <w:t xml:space="preserve"> </w:t>
      </w:r>
      <w:bookmarkEnd w:id="290"/>
    </w:p>
    <w:p w:rsidR="000950AB" w:rsidRDefault="000950AB" w:rsidP="000950AB">
      <w:pPr>
        <w:pStyle w:val="KeepWithNext"/>
        <w:rPr>
          <w:rtl/>
        </w:rPr>
      </w:pPr>
    </w:p>
    <w:p w:rsidR="000950AB" w:rsidRDefault="000950AB" w:rsidP="000950AB">
      <w:pPr>
        <w:rPr>
          <w:rtl/>
        </w:rPr>
      </w:pPr>
      <w:r>
        <w:rPr>
          <w:rFonts w:hint="cs"/>
          <w:rtl/>
        </w:rPr>
        <w:t>עם כל הכבוד</w:t>
      </w:r>
      <w:r w:rsidR="002D3647">
        <w:rPr>
          <w:rFonts w:hint="cs"/>
          <w:rtl/>
        </w:rPr>
        <w:t xml:space="preserve">, אדוני היושב-ראש - - - </w:t>
      </w:r>
    </w:p>
    <w:p w:rsidR="000950AB" w:rsidRDefault="000950AB" w:rsidP="000950AB">
      <w:pPr>
        <w:rPr>
          <w:rtl/>
        </w:rPr>
      </w:pPr>
    </w:p>
    <w:p w:rsidR="000950AB" w:rsidRDefault="000950AB" w:rsidP="000950AB">
      <w:pPr>
        <w:pStyle w:val="af6"/>
        <w:keepNext/>
        <w:rPr>
          <w:rtl/>
        </w:rPr>
      </w:pPr>
      <w:bookmarkStart w:id="291" w:name="ET_yor_5296_64"/>
      <w:r w:rsidRPr="000950AB">
        <w:rPr>
          <w:rStyle w:val="TagStyle"/>
          <w:rtl/>
        </w:rPr>
        <w:t xml:space="preserve"> &lt;&lt; יור &gt;&gt; </w:t>
      </w:r>
      <w:r>
        <w:rPr>
          <w:rtl/>
        </w:rPr>
        <w:t>היו"ר יואב קיש:</w:t>
      </w:r>
      <w:r w:rsidRPr="000950AB">
        <w:rPr>
          <w:rStyle w:val="TagStyle"/>
          <w:rtl/>
        </w:rPr>
        <w:t xml:space="preserve"> &lt;&lt; יור &gt;&gt;</w:t>
      </w:r>
      <w:r>
        <w:rPr>
          <w:rtl/>
        </w:rPr>
        <w:t xml:space="preserve"> </w:t>
      </w:r>
      <w:bookmarkEnd w:id="291"/>
    </w:p>
    <w:p w:rsidR="000950AB" w:rsidRDefault="000950AB" w:rsidP="000950AB">
      <w:pPr>
        <w:pStyle w:val="KeepWithNext"/>
        <w:rPr>
          <w:rtl/>
        </w:rPr>
      </w:pPr>
    </w:p>
    <w:p w:rsidR="000950AB" w:rsidRDefault="002D3647" w:rsidP="007F54EA">
      <w:pPr>
        <w:rPr>
          <w:rtl/>
        </w:rPr>
      </w:pPr>
      <w:r>
        <w:rPr>
          <w:rFonts w:hint="cs"/>
          <w:rtl/>
        </w:rPr>
        <w:t xml:space="preserve">סליחה, </w:t>
      </w:r>
      <w:bookmarkStart w:id="292" w:name="_ETM_Q1_2076587"/>
      <w:bookmarkEnd w:id="292"/>
      <w:r>
        <w:rPr>
          <w:rFonts w:hint="cs"/>
          <w:rtl/>
        </w:rPr>
        <w:t xml:space="preserve">אתה מקשיב עכשיו, אתה לא מתפרץ יותר. שמענו. </w:t>
      </w:r>
      <w:r w:rsidR="000950AB">
        <w:rPr>
          <w:rFonts w:hint="cs"/>
          <w:rtl/>
        </w:rPr>
        <w:t xml:space="preserve">אין לכם </w:t>
      </w:r>
      <w:r>
        <w:rPr>
          <w:rFonts w:hint="cs"/>
          <w:rtl/>
        </w:rPr>
        <w:t xml:space="preserve">פה כרגע </w:t>
      </w:r>
      <w:bookmarkStart w:id="293" w:name="_ETM_Q1_2082042"/>
      <w:bookmarkEnd w:id="293"/>
      <w:r w:rsidR="000950AB">
        <w:rPr>
          <w:rFonts w:hint="cs"/>
          <w:rtl/>
        </w:rPr>
        <w:t>זכות עודפת</w:t>
      </w:r>
      <w:r>
        <w:rPr>
          <w:rFonts w:hint="cs"/>
          <w:rtl/>
        </w:rPr>
        <w:t>,</w:t>
      </w:r>
      <w:r w:rsidR="000950AB">
        <w:rPr>
          <w:rFonts w:hint="cs"/>
          <w:rtl/>
        </w:rPr>
        <w:t xml:space="preserve"> לא על משרדי הממשלה. </w:t>
      </w:r>
      <w:r>
        <w:rPr>
          <w:rFonts w:hint="cs"/>
          <w:rtl/>
        </w:rPr>
        <w:t xml:space="preserve">גם משרד הפנים לא מדבר, אף אחד פה לא </w:t>
      </w:r>
      <w:bookmarkStart w:id="294" w:name="_ETM_Q1_2085601"/>
      <w:bookmarkEnd w:id="294"/>
      <w:r>
        <w:rPr>
          <w:rFonts w:hint="cs"/>
          <w:rtl/>
        </w:rPr>
        <w:t xml:space="preserve">מדבר. </w:t>
      </w:r>
      <w:r w:rsidR="000950AB">
        <w:rPr>
          <w:rFonts w:hint="cs"/>
          <w:rtl/>
        </w:rPr>
        <w:t xml:space="preserve">עכשיו מקריאים ומתייחסים לנוסח. </w:t>
      </w:r>
    </w:p>
    <w:p w:rsidR="002D3647" w:rsidRDefault="002D3647" w:rsidP="000950AB">
      <w:pPr>
        <w:rPr>
          <w:rtl/>
        </w:rPr>
      </w:pPr>
    </w:p>
    <w:p w:rsidR="002D3647" w:rsidRDefault="002D3647" w:rsidP="002D3647">
      <w:pPr>
        <w:pStyle w:val="af9"/>
        <w:keepNext/>
        <w:rPr>
          <w:rtl/>
        </w:rPr>
      </w:pPr>
      <w:r>
        <w:rPr>
          <w:rtl/>
        </w:rPr>
        <w:t>איתי חוטר:</w:t>
      </w:r>
    </w:p>
    <w:p w:rsidR="002D3647" w:rsidRDefault="002D3647" w:rsidP="002D3647">
      <w:pPr>
        <w:pStyle w:val="KeepWithNext"/>
        <w:rPr>
          <w:rtl/>
        </w:rPr>
      </w:pPr>
    </w:p>
    <w:p w:rsidR="002D3647" w:rsidRDefault="002D3647" w:rsidP="002D3647">
      <w:pPr>
        <w:rPr>
          <w:rtl/>
        </w:rPr>
      </w:pPr>
      <w:r>
        <w:rPr>
          <w:rFonts w:hint="cs"/>
          <w:rtl/>
        </w:rPr>
        <w:t xml:space="preserve">אז תקריא, בבקשה. </w:t>
      </w:r>
    </w:p>
    <w:p w:rsidR="002D3647" w:rsidRDefault="002D3647" w:rsidP="002D3647">
      <w:pPr>
        <w:rPr>
          <w:rtl/>
        </w:rPr>
      </w:pPr>
    </w:p>
    <w:p w:rsidR="002D3647" w:rsidRDefault="002D3647" w:rsidP="002D3647">
      <w:pPr>
        <w:pStyle w:val="af6"/>
        <w:keepNext/>
        <w:rPr>
          <w:rtl/>
        </w:rPr>
      </w:pPr>
      <w:r>
        <w:rPr>
          <w:rtl/>
        </w:rPr>
        <w:t>היו"ר יואב קיש:</w:t>
      </w:r>
    </w:p>
    <w:p w:rsidR="002D3647" w:rsidRDefault="002D3647" w:rsidP="002D3647">
      <w:pPr>
        <w:pStyle w:val="KeepWithNext"/>
        <w:rPr>
          <w:rtl/>
        </w:rPr>
      </w:pPr>
    </w:p>
    <w:p w:rsidR="002D3647" w:rsidRDefault="002D3647" w:rsidP="007F54EA">
      <w:pPr>
        <w:rPr>
          <w:rtl/>
        </w:rPr>
      </w:pPr>
      <w:r>
        <w:rPr>
          <w:rFonts w:hint="cs"/>
          <w:rtl/>
        </w:rPr>
        <w:t xml:space="preserve">בדיוק. אם אתם לא רוצים לומר </w:t>
      </w:r>
      <w:bookmarkStart w:id="295" w:name="_ETM_Q1_2091462"/>
      <w:bookmarkEnd w:id="295"/>
      <w:r>
        <w:rPr>
          <w:rFonts w:hint="cs"/>
          <w:rtl/>
        </w:rPr>
        <w:t xml:space="preserve">את עמדתכם לגבי תחרות </w:t>
      </w:r>
      <w:r>
        <w:rPr>
          <w:rFonts w:hint="eastAsia"/>
          <w:rtl/>
        </w:rPr>
        <w:t xml:space="preserve">– </w:t>
      </w:r>
      <w:r>
        <w:rPr>
          <w:rFonts w:hint="cs"/>
          <w:rtl/>
        </w:rPr>
        <w:t xml:space="preserve">זה גם בסדר. לא רוצים </w:t>
      </w:r>
      <w:r w:rsidR="007F54EA">
        <w:rPr>
          <w:rFonts w:hint="eastAsia"/>
          <w:rtl/>
        </w:rPr>
        <w:t>–</w:t>
      </w:r>
      <w:r w:rsidR="007F54EA">
        <w:rPr>
          <w:rFonts w:hint="cs"/>
          <w:rtl/>
        </w:rPr>
        <w:t xml:space="preserve"> </w:t>
      </w:r>
      <w:r>
        <w:rPr>
          <w:rFonts w:hint="cs"/>
          <w:rtl/>
        </w:rPr>
        <w:t xml:space="preserve">בבקשה. </w:t>
      </w:r>
    </w:p>
    <w:p w:rsidR="000950AB" w:rsidRDefault="000950AB" w:rsidP="000950AB">
      <w:pPr>
        <w:rPr>
          <w:rtl/>
        </w:rPr>
      </w:pPr>
    </w:p>
    <w:p w:rsidR="000950AB" w:rsidRDefault="000950AB" w:rsidP="000950AB">
      <w:pPr>
        <w:pStyle w:val="a4"/>
        <w:keepNext/>
        <w:rPr>
          <w:rtl/>
        </w:rPr>
      </w:pPr>
      <w:bookmarkStart w:id="296" w:name="ET_speaker_בני_כשריאל_65"/>
      <w:r w:rsidRPr="000950AB">
        <w:rPr>
          <w:rStyle w:val="TagStyle"/>
          <w:rtl/>
        </w:rPr>
        <w:t xml:space="preserve"> &lt;&lt; דובר &gt;&gt; </w:t>
      </w:r>
      <w:r>
        <w:rPr>
          <w:rtl/>
        </w:rPr>
        <w:t>בני כשריאל:</w:t>
      </w:r>
      <w:r w:rsidRPr="000950AB">
        <w:rPr>
          <w:rStyle w:val="TagStyle"/>
          <w:rtl/>
        </w:rPr>
        <w:t xml:space="preserve"> &lt;&lt; דובר &gt;&gt;</w:t>
      </w:r>
      <w:r>
        <w:rPr>
          <w:rtl/>
        </w:rPr>
        <w:t xml:space="preserve"> </w:t>
      </w:r>
      <w:bookmarkEnd w:id="296"/>
    </w:p>
    <w:p w:rsidR="000950AB" w:rsidRDefault="000950AB" w:rsidP="000950AB">
      <w:pPr>
        <w:pStyle w:val="KeepWithNext"/>
        <w:rPr>
          <w:rtl/>
        </w:rPr>
      </w:pPr>
    </w:p>
    <w:p w:rsidR="000950AB" w:rsidRDefault="002D3647" w:rsidP="000950AB">
      <w:pPr>
        <w:rPr>
          <w:rtl/>
        </w:rPr>
      </w:pPr>
      <w:r>
        <w:rPr>
          <w:rFonts w:hint="cs"/>
          <w:rtl/>
        </w:rPr>
        <w:t xml:space="preserve">אני </w:t>
      </w:r>
      <w:r w:rsidR="000950AB">
        <w:rPr>
          <w:rFonts w:hint="cs"/>
          <w:rtl/>
        </w:rPr>
        <w:t xml:space="preserve">בעד תחרות. </w:t>
      </w:r>
      <w:r>
        <w:rPr>
          <w:rFonts w:hint="cs"/>
          <w:rtl/>
        </w:rPr>
        <w:t>אני ראש עירייה שמייצג חלק מן העניין. אנחנו בעד תחרות.</w:t>
      </w:r>
    </w:p>
    <w:p w:rsidR="000950AB" w:rsidRDefault="000950AB" w:rsidP="000950AB">
      <w:pPr>
        <w:rPr>
          <w:rtl/>
        </w:rPr>
      </w:pPr>
    </w:p>
    <w:p w:rsidR="000950AB" w:rsidRDefault="000950AB" w:rsidP="000950AB">
      <w:pPr>
        <w:pStyle w:val="af6"/>
        <w:keepNext/>
        <w:rPr>
          <w:rtl/>
        </w:rPr>
      </w:pPr>
      <w:bookmarkStart w:id="297" w:name="ET_yor_5296_66"/>
      <w:r w:rsidRPr="000950AB">
        <w:rPr>
          <w:rStyle w:val="TagStyle"/>
          <w:rtl/>
        </w:rPr>
        <w:t xml:space="preserve"> &lt;&lt; יור &gt;&gt; </w:t>
      </w:r>
      <w:r>
        <w:rPr>
          <w:rtl/>
        </w:rPr>
        <w:t>היו"ר יואב קיש:</w:t>
      </w:r>
      <w:r w:rsidRPr="000950AB">
        <w:rPr>
          <w:rStyle w:val="TagStyle"/>
          <w:rtl/>
        </w:rPr>
        <w:t xml:space="preserve"> &lt;&lt; יור &gt;&gt;</w:t>
      </w:r>
      <w:r>
        <w:rPr>
          <w:rtl/>
        </w:rPr>
        <w:t xml:space="preserve"> </w:t>
      </w:r>
      <w:bookmarkEnd w:id="297"/>
    </w:p>
    <w:p w:rsidR="000950AB" w:rsidRDefault="000950AB" w:rsidP="000950AB">
      <w:pPr>
        <w:pStyle w:val="KeepWithNext"/>
        <w:rPr>
          <w:rtl/>
        </w:rPr>
      </w:pPr>
    </w:p>
    <w:p w:rsidR="000950AB" w:rsidRDefault="002D3647" w:rsidP="000950AB">
      <w:pPr>
        <w:rPr>
          <w:rtl/>
        </w:rPr>
      </w:pPr>
      <w:r>
        <w:rPr>
          <w:rFonts w:hint="cs"/>
          <w:rtl/>
        </w:rPr>
        <w:t xml:space="preserve">הנה, הם גם בעד תחרות. חברת הכנסת גרמן, את רואה, זה </w:t>
      </w:r>
      <w:bookmarkStart w:id="298" w:name="_ETM_Q1_2101332"/>
      <w:bookmarkEnd w:id="298"/>
      <w:r>
        <w:rPr>
          <w:rFonts w:hint="cs"/>
          <w:rtl/>
        </w:rPr>
        <w:t xml:space="preserve">המצב. אני מתקדם בחקיקה. לא אעשה פה דיונים נוספים על הצעת החוק. זה הסתיים, אם לא הבנת. </w:t>
      </w:r>
    </w:p>
    <w:p w:rsidR="000950AB" w:rsidRDefault="000950AB" w:rsidP="000950AB">
      <w:pPr>
        <w:rPr>
          <w:rtl/>
        </w:rPr>
      </w:pPr>
    </w:p>
    <w:p w:rsidR="000950AB" w:rsidRDefault="000950AB" w:rsidP="000950AB">
      <w:pPr>
        <w:pStyle w:val="a4"/>
        <w:keepNext/>
        <w:rPr>
          <w:rtl/>
        </w:rPr>
      </w:pPr>
      <w:bookmarkStart w:id="299" w:name="ET_speaker_5075_67"/>
      <w:r w:rsidRPr="000950AB">
        <w:rPr>
          <w:rStyle w:val="TagStyle"/>
          <w:rtl/>
        </w:rPr>
        <w:t xml:space="preserve"> &lt;&lt; דובר &gt;&gt; </w:t>
      </w:r>
      <w:r>
        <w:rPr>
          <w:rtl/>
        </w:rPr>
        <w:t>יעל גרמן (יש עתיד):</w:t>
      </w:r>
      <w:r w:rsidRPr="000950AB">
        <w:rPr>
          <w:rStyle w:val="TagStyle"/>
          <w:rtl/>
        </w:rPr>
        <w:t xml:space="preserve"> &lt;&lt; דובר &gt;&gt;</w:t>
      </w:r>
      <w:r>
        <w:rPr>
          <w:rtl/>
        </w:rPr>
        <w:t xml:space="preserve"> </w:t>
      </w:r>
      <w:bookmarkEnd w:id="299"/>
    </w:p>
    <w:p w:rsidR="000950AB" w:rsidRDefault="000950AB" w:rsidP="000950AB">
      <w:pPr>
        <w:pStyle w:val="KeepWithNext"/>
        <w:rPr>
          <w:rtl/>
        </w:rPr>
      </w:pPr>
    </w:p>
    <w:p w:rsidR="002D3647" w:rsidRDefault="000950AB" w:rsidP="000950AB">
      <w:pPr>
        <w:rPr>
          <w:rtl/>
        </w:rPr>
      </w:pPr>
      <w:r>
        <w:rPr>
          <w:rFonts w:hint="cs"/>
          <w:rtl/>
        </w:rPr>
        <w:t xml:space="preserve">אני גם כן לא רציתי דיון. </w:t>
      </w:r>
    </w:p>
    <w:p w:rsidR="002D3647" w:rsidRDefault="002D3647" w:rsidP="000950AB">
      <w:pPr>
        <w:rPr>
          <w:rtl/>
        </w:rPr>
      </w:pPr>
    </w:p>
    <w:p w:rsidR="002D3647" w:rsidRDefault="002D3647" w:rsidP="002D3647">
      <w:pPr>
        <w:pStyle w:val="af6"/>
        <w:keepNext/>
        <w:rPr>
          <w:rtl/>
        </w:rPr>
      </w:pPr>
      <w:r>
        <w:rPr>
          <w:rtl/>
        </w:rPr>
        <w:lastRenderedPageBreak/>
        <w:t>היו"ר יואב קיש:</w:t>
      </w:r>
    </w:p>
    <w:p w:rsidR="002D3647" w:rsidRDefault="002D3647" w:rsidP="002D3647">
      <w:pPr>
        <w:pStyle w:val="KeepWithNext"/>
        <w:rPr>
          <w:rtl/>
        </w:rPr>
      </w:pPr>
    </w:p>
    <w:p w:rsidR="002D3647" w:rsidRDefault="002D3647" w:rsidP="002D3647">
      <w:pPr>
        <w:rPr>
          <w:rtl/>
        </w:rPr>
      </w:pPr>
      <w:r>
        <w:rPr>
          <w:rFonts w:hint="cs"/>
          <w:rtl/>
        </w:rPr>
        <w:t>הוא רוצה דיון. אני לא רוצה דיון. בבקשה, נא לעבור להקראה.</w:t>
      </w:r>
    </w:p>
    <w:p w:rsidR="002D3647" w:rsidRDefault="002D3647" w:rsidP="002D3647">
      <w:pPr>
        <w:rPr>
          <w:rtl/>
        </w:rPr>
      </w:pPr>
    </w:p>
    <w:p w:rsidR="002D3647" w:rsidRDefault="002D3647" w:rsidP="002D3647">
      <w:pPr>
        <w:pStyle w:val="a4"/>
        <w:keepNext/>
        <w:rPr>
          <w:rtl/>
        </w:rPr>
      </w:pPr>
      <w:r>
        <w:rPr>
          <w:rtl/>
        </w:rPr>
        <w:t>יעל גרמן (יש עתיד):</w:t>
      </w:r>
    </w:p>
    <w:p w:rsidR="002D3647" w:rsidRDefault="002D3647" w:rsidP="002D3647">
      <w:pPr>
        <w:pStyle w:val="KeepWithNext"/>
        <w:rPr>
          <w:rtl/>
        </w:rPr>
      </w:pPr>
    </w:p>
    <w:p w:rsidR="000950AB" w:rsidRDefault="002D3647" w:rsidP="002D3647">
      <w:pPr>
        <w:rPr>
          <w:rtl/>
        </w:rPr>
      </w:pPr>
      <w:r>
        <w:rPr>
          <w:rFonts w:hint="cs"/>
          <w:rtl/>
        </w:rPr>
        <w:t xml:space="preserve">כל </w:t>
      </w:r>
      <w:bookmarkStart w:id="300" w:name="_ETM_Q1_2113064"/>
      <w:bookmarkEnd w:id="300"/>
      <w:r>
        <w:rPr>
          <w:rFonts w:hint="cs"/>
          <w:rtl/>
        </w:rPr>
        <w:t xml:space="preserve">מה שרצינו לדעת הוא </w:t>
      </w:r>
      <w:r w:rsidR="000950AB">
        <w:rPr>
          <w:rFonts w:hint="cs"/>
          <w:rtl/>
        </w:rPr>
        <w:t xml:space="preserve">את העמדה של </w:t>
      </w:r>
      <w:r>
        <w:rPr>
          <w:rFonts w:hint="cs"/>
          <w:rtl/>
        </w:rPr>
        <w:t xml:space="preserve">מרכז השלטון המקומי </w:t>
      </w:r>
      <w:r w:rsidR="000950AB">
        <w:rPr>
          <w:rFonts w:hint="cs"/>
          <w:rtl/>
        </w:rPr>
        <w:t xml:space="preserve">על התחרות. </w:t>
      </w:r>
    </w:p>
    <w:p w:rsidR="002D3647" w:rsidRDefault="002D3647" w:rsidP="002D3647">
      <w:pPr>
        <w:rPr>
          <w:rtl/>
        </w:rPr>
      </w:pPr>
    </w:p>
    <w:p w:rsidR="002D3647" w:rsidRDefault="002D3647" w:rsidP="002D3647">
      <w:pPr>
        <w:pStyle w:val="af6"/>
        <w:keepNext/>
        <w:rPr>
          <w:rtl/>
        </w:rPr>
      </w:pPr>
      <w:r>
        <w:rPr>
          <w:rtl/>
        </w:rPr>
        <w:t>היו"ר יואב קיש:</w:t>
      </w:r>
    </w:p>
    <w:p w:rsidR="002D3647" w:rsidRDefault="002D3647" w:rsidP="002D3647">
      <w:pPr>
        <w:pStyle w:val="KeepWithNext"/>
        <w:rPr>
          <w:rtl/>
        </w:rPr>
      </w:pPr>
    </w:p>
    <w:p w:rsidR="002D3647" w:rsidRDefault="002D3647" w:rsidP="002D3647">
      <w:pPr>
        <w:rPr>
          <w:rtl/>
        </w:rPr>
      </w:pPr>
      <w:r>
        <w:rPr>
          <w:rFonts w:hint="cs"/>
          <w:rtl/>
        </w:rPr>
        <w:t>הוא לא רוצה להתייחס, אז לא.</w:t>
      </w:r>
      <w:bookmarkStart w:id="301" w:name="_ETM_Q1_2114407"/>
      <w:bookmarkEnd w:id="301"/>
      <w:r>
        <w:rPr>
          <w:rFonts w:hint="cs"/>
          <w:rtl/>
        </w:rPr>
        <w:t xml:space="preserve"> אני לא יכול בכוח להוציא מכם. </w:t>
      </w:r>
      <w:bookmarkStart w:id="302" w:name="_ETM_Q1_2123604"/>
      <w:bookmarkEnd w:id="302"/>
    </w:p>
    <w:p w:rsidR="002D3647" w:rsidRDefault="002D3647" w:rsidP="002D3647">
      <w:pPr>
        <w:rPr>
          <w:rtl/>
        </w:rPr>
      </w:pPr>
    </w:p>
    <w:p w:rsidR="002D3647" w:rsidRDefault="002D3647" w:rsidP="002D3647">
      <w:pPr>
        <w:pStyle w:val="af9"/>
        <w:keepNext/>
        <w:rPr>
          <w:rtl/>
        </w:rPr>
      </w:pPr>
      <w:r>
        <w:rPr>
          <w:rtl/>
        </w:rPr>
        <w:t>מירה סלומון:</w:t>
      </w:r>
    </w:p>
    <w:p w:rsidR="002D3647" w:rsidRDefault="002D3647" w:rsidP="002D3647">
      <w:pPr>
        <w:pStyle w:val="KeepWithNext"/>
        <w:rPr>
          <w:rtl/>
        </w:rPr>
      </w:pPr>
    </w:p>
    <w:p w:rsidR="002D3647" w:rsidRDefault="002D3647" w:rsidP="002D3647">
      <w:pPr>
        <w:rPr>
          <w:rtl/>
        </w:rPr>
      </w:pPr>
      <w:r>
        <w:rPr>
          <w:rFonts w:hint="cs"/>
          <w:rtl/>
        </w:rPr>
        <w:t xml:space="preserve">אשמח להגיב. </w:t>
      </w:r>
    </w:p>
    <w:p w:rsidR="002D3647" w:rsidRDefault="002D3647" w:rsidP="002D3647">
      <w:pPr>
        <w:rPr>
          <w:rtl/>
        </w:rPr>
      </w:pPr>
    </w:p>
    <w:p w:rsidR="002D3647" w:rsidRDefault="002D3647" w:rsidP="002D3647">
      <w:pPr>
        <w:pStyle w:val="af6"/>
        <w:keepNext/>
        <w:rPr>
          <w:rtl/>
        </w:rPr>
      </w:pPr>
      <w:r>
        <w:rPr>
          <w:rtl/>
        </w:rPr>
        <w:t>היו"ר יואב קיש:</w:t>
      </w:r>
    </w:p>
    <w:p w:rsidR="002D3647" w:rsidRDefault="002D3647" w:rsidP="002D3647">
      <w:pPr>
        <w:pStyle w:val="KeepWithNext"/>
        <w:rPr>
          <w:rtl/>
        </w:rPr>
      </w:pPr>
    </w:p>
    <w:p w:rsidR="002D3647" w:rsidRDefault="002D3647" w:rsidP="002D3647">
      <w:pPr>
        <w:rPr>
          <w:rtl/>
        </w:rPr>
      </w:pPr>
      <w:r>
        <w:rPr>
          <w:rFonts w:hint="cs"/>
          <w:rtl/>
        </w:rPr>
        <w:t xml:space="preserve">לא, אין לי זמן, סליחה, תודה. כשמתייחסים כך, </w:t>
      </w:r>
      <w:bookmarkStart w:id="303" w:name="_ETM_Q1_2125164"/>
      <w:bookmarkEnd w:id="303"/>
      <w:r>
        <w:rPr>
          <w:rFonts w:hint="cs"/>
          <w:rtl/>
        </w:rPr>
        <w:t>זה היחס שמקבלים.</w:t>
      </w:r>
    </w:p>
    <w:p w:rsidR="002D3647" w:rsidRDefault="002D3647" w:rsidP="002D3647">
      <w:pPr>
        <w:rPr>
          <w:rtl/>
        </w:rPr>
      </w:pPr>
    </w:p>
    <w:p w:rsidR="002D3647" w:rsidRDefault="002D3647" w:rsidP="002D3647">
      <w:pPr>
        <w:rPr>
          <w:rtl/>
        </w:rPr>
      </w:pPr>
      <w:bookmarkStart w:id="304" w:name="_ETM_Q1_2123896"/>
      <w:bookmarkEnd w:id="304"/>
      <w:r>
        <w:rPr>
          <w:rFonts w:hint="cs"/>
          <w:rtl/>
        </w:rPr>
        <w:t xml:space="preserve">אדוני היועץ המשפטי, בבקשה. </w:t>
      </w:r>
    </w:p>
    <w:p w:rsidR="000950AB" w:rsidRDefault="000950AB" w:rsidP="000950AB">
      <w:pPr>
        <w:rPr>
          <w:rtl/>
        </w:rPr>
      </w:pPr>
    </w:p>
    <w:p w:rsidR="000950AB" w:rsidRDefault="000950AB" w:rsidP="000950AB">
      <w:pPr>
        <w:pStyle w:val="a4"/>
        <w:keepNext/>
        <w:rPr>
          <w:rtl/>
        </w:rPr>
      </w:pPr>
      <w:bookmarkStart w:id="305" w:name="ET_speaker_תומר_רוזנר_68"/>
      <w:r w:rsidRPr="000950AB">
        <w:rPr>
          <w:rStyle w:val="TagStyle"/>
          <w:rtl/>
        </w:rPr>
        <w:t xml:space="preserve"> &lt;&lt; דובר &gt;&gt; </w:t>
      </w:r>
      <w:r>
        <w:rPr>
          <w:rtl/>
        </w:rPr>
        <w:t>תומר רוזנר:</w:t>
      </w:r>
      <w:r w:rsidRPr="000950AB">
        <w:rPr>
          <w:rStyle w:val="TagStyle"/>
          <w:rtl/>
        </w:rPr>
        <w:t xml:space="preserve"> &lt;&lt; דובר &gt;&gt;</w:t>
      </w:r>
      <w:r>
        <w:rPr>
          <w:rtl/>
        </w:rPr>
        <w:t xml:space="preserve"> </w:t>
      </w:r>
      <w:bookmarkEnd w:id="305"/>
    </w:p>
    <w:p w:rsidR="000950AB" w:rsidRDefault="000950AB" w:rsidP="000950AB">
      <w:pPr>
        <w:pStyle w:val="KeepWithNext"/>
        <w:rPr>
          <w:rtl/>
        </w:rPr>
      </w:pPr>
    </w:p>
    <w:p w:rsidR="002D3647" w:rsidRDefault="002D3647" w:rsidP="000950AB">
      <w:pPr>
        <w:rPr>
          <w:rtl/>
        </w:rPr>
      </w:pPr>
      <w:r>
        <w:rPr>
          <w:rFonts w:hint="cs"/>
          <w:rtl/>
        </w:rPr>
        <w:t>תודה, אדוני היושב-ראש. בוקר טוב לכולם.</w:t>
      </w:r>
    </w:p>
    <w:p w:rsidR="002D3647" w:rsidRDefault="002D3647" w:rsidP="000950AB">
      <w:pPr>
        <w:rPr>
          <w:rtl/>
        </w:rPr>
      </w:pPr>
    </w:p>
    <w:p w:rsidR="000950AB" w:rsidRDefault="000950AB" w:rsidP="007F54EA">
      <w:pPr>
        <w:rPr>
          <w:rtl/>
        </w:rPr>
      </w:pPr>
      <w:r>
        <w:rPr>
          <w:rFonts w:hint="cs"/>
          <w:rtl/>
        </w:rPr>
        <w:t>מונח בפניכם נוסח</w:t>
      </w:r>
      <w:r w:rsidR="002D3647">
        <w:rPr>
          <w:rFonts w:hint="cs"/>
          <w:rtl/>
        </w:rPr>
        <w:t xml:space="preserve"> שמקורו בנוסח הממשלתי שהונח על ידי הממשלה בכנסת בשנת 2014, </w:t>
      </w:r>
      <w:bookmarkStart w:id="306" w:name="_ETM_Q1_2139833"/>
      <w:bookmarkEnd w:id="306"/>
      <w:r w:rsidR="002D3647">
        <w:rPr>
          <w:rFonts w:hint="cs"/>
          <w:rtl/>
        </w:rPr>
        <w:t xml:space="preserve">עם שורה ארוכה של שינויים שמופיעים ב"עקוב אחר שינויים", שהם </w:t>
      </w:r>
      <w:bookmarkStart w:id="307" w:name="_ETM_Q1_2143685"/>
      <w:bookmarkEnd w:id="307"/>
      <w:r w:rsidR="002D3647">
        <w:rPr>
          <w:rFonts w:hint="cs"/>
          <w:rtl/>
        </w:rPr>
        <w:t xml:space="preserve">בעצם מבטאים את עיקר הדברים שעלו בדיונים, לפי הנחיית יושב-ראש הוועדה, ונוסחו על ידינו כדי ליצור את האיזון הנכון </w:t>
      </w:r>
      <w:bookmarkStart w:id="308" w:name="_ETM_Q1_2153782"/>
      <w:bookmarkEnd w:id="308"/>
      <w:r w:rsidR="002D3647">
        <w:rPr>
          <w:rFonts w:hint="cs"/>
          <w:rtl/>
        </w:rPr>
        <w:t xml:space="preserve">בין אכיפה יעילה באמצעות חברות גבייה, מצד אחד, והתחשבות בחייבים </w:t>
      </w:r>
      <w:bookmarkStart w:id="309" w:name="_ETM_Q1_2161530"/>
      <w:bookmarkEnd w:id="309"/>
      <w:r w:rsidR="002D3647">
        <w:rPr>
          <w:rFonts w:hint="cs"/>
          <w:rtl/>
        </w:rPr>
        <w:t xml:space="preserve">שיש להם בעיה לשלם, מצד שני. זאת אומרת, להבחין בין </w:t>
      </w:r>
      <w:bookmarkStart w:id="310" w:name="_ETM_Q1_2165271"/>
      <w:bookmarkEnd w:id="310"/>
      <w:r w:rsidR="002D3647">
        <w:rPr>
          <w:rFonts w:hint="cs"/>
          <w:rtl/>
        </w:rPr>
        <w:t xml:space="preserve">החייב שלא יכול לבין החייב שלא רוצה לשלם. החייב שלא </w:t>
      </w:r>
      <w:bookmarkStart w:id="311" w:name="_ETM_Q1_2170086"/>
      <w:bookmarkEnd w:id="311"/>
      <w:r w:rsidR="002D3647">
        <w:rPr>
          <w:rFonts w:hint="cs"/>
          <w:rtl/>
        </w:rPr>
        <w:t xml:space="preserve">רוצה לשלם </w:t>
      </w:r>
      <w:r w:rsidR="002D3647">
        <w:rPr>
          <w:rtl/>
        </w:rPr>
        <w:t>–</w:t>
      </w:r>
      <w:r w:rsidR="002D3647">
        <w:rPr>
          <w:rFonts w:hint="cs"/>
          <w:rtl/>
        </w:rPr>
        <w:t xml:space="preserve"> ננקוט נגדו בכל האמצעים היעילים והטובים, גם באמצעות חברות גבייה, כפי שמוצע; החייב שלא יכול, כי </w:t>
      </w:r>
      <w:bookmarkStart w:id="312" w:name="_ETM_Q1_2177921"/>
      <w:bookmarkEnd w:id="312"/>
      <w:r w:rsidR="002D3647">
        <w:rPr>
          <w:rFonts w:hint="cs"/>
          <w:rtl/>
        </w:rPr>
        <w:t xml:space="preserve">יש לו מצוקה כלכלית </w:t>
      </w:r>
      <w:r w:rsidR="007F54EA">
        <w:rPr>
          <w:rFonts w:hint="cs"/>
          <w:rtl/>
        </w:rPr>
        <w:t xml:space="preserve">או </w:t>
      </w:r>
      <w:r w:rsidR="002D3647">
        <w:rPr>
          <w:rFonts w:hint="cs"/>
          <w:rtl/>
        </w:rPr>
        <w:t xml:space="preserve">יש לו בעיות אחרות </w:t>
      </w:r>
      <w:r w:rsidR="002D3647">
        <w:rPr>
          <w:rtl/>
        </w:rPr>
        <w:t>–</w:t>
      </w:r>
      <w:r w:rsidR="002D3647">
        <w:rPr>
          <w:rFonts w:hint="cs"/>
          <w:rtl/>
        </w:rPr>
        <w:t xml:space="preserve"> </w:t>
      </w:r>
      <w:bookmarkStart w:id="313" w:name="_ETM_Q1_2181722"/>
      <w:bookmarkEnd w:id="313"/>
      <w:r w:rsidR="002D3647">
        <w:rPr>
          <w:rFonts w:hint="cs"/>
          <w:rtl/>
        </w:rPr>
        <w:t xml:space="preserve">נעשו כאן </w:t>
      </w:r>
      <w:proofErr w:type="spellStart"/>
      <w:r w:rsidR="002D3647">
        <w:rPr>
          <w:rFonts w:hint="cs"/>
          <w:rtl/>
        </w:rPr>
        <w:t>איזונים</w:t>
      </w:r>
      <w:proofErr w:type="spellEnd"/>
      <w:r w:rsidR="002D3647">
        <w:rPr>
          <w:rFonts w:hint="cs"/>
          <w:rtl/>
        </w:rPr>
        <w:t xml:space="preserve"> שנועדו להבטיח שהוא לא יידרס בגלגלי האכיפה </w:t>
      </w:r>
      <w:bookmarkStart w:id="314" w:name="_ETM_Q1_2188686"/>
      <w:bookmarkEnd w:id="314"/>
      <w:r w:rsidR="002D3647">
        <w:rPr>
          <w:rFonts w:hint="cs"/>
          <w:rtl/>
        </w:rPr>
        <w:t xml:space="preserve">האגרסיבית. </w:t>
      </w:r>
    </w:p>
    <w:p w:rsidR="000950AB" w:rsidRDefault="000950AB" w:rsidP="000950AB">
      <w:pPr>
        <w:rPr>
          <w:rtl/>
        </w:rPr>
      </w:pPr>
    </w:p>
    <w:p w:rsidR="002D3647" w:rsidRDefault="002D3647" w:rsidP="000950AB">
      <w:pPr>
        <w:rPr>
          <w:rtl/>
        </w:rPr>
      </w:pPr>
      <w:r>
        <w:rPr>
          <w:rFonts w:hint="cs"/>
          <w:rtl/>
        </w:rPr>
        <w:t xml:space="preserve">ההצעה מחולקת למספר סימנים, כפי שתראו. אני חושב שכדאי </w:t>
      </w:r>
      <w:bookmarkStart w:id="315" w:name="_ETM_Q1_2195225"/>
      <w:bookmarkEnd w:id="315"/>
      <w:r>
        <w:rPr>
          <w:rFonts w:hint="cs"/>
          <w:rtl/>
        </w:rPr>
        <w:t xml:space="preserve">להתחיל לעבור להקראה. </w:t>
      </w:r>
    </w:p>
    <w:p w:rsidR="002D3647" w:rsidRDefault="002D3647" w:rsidP="000950AB">
      <w:pPr>
        <w:rPr>
          <w:rtl/>
        </w:rPr>
      </w:pPr>
      <w:bookmarkStart w:id="316" w:name="_ETM_Q1_2198935"/>
      <w:bookmarkEnd w:id="316"/>
    </w:p>
    <w:p w:rsidR="00D5134F" w:rsidRDefault="000950AB" w:rsidP="000950AB">
      <w:pPr>
        <w:rPr>
          <w:rtl/>
        </w:rPr>
      </w:pPr>
      <w:bookmarkStart w:id="317" w:name="_ETM_Q1_2199180"/>
      <w:bookmarkEnd w:id="317"/>
      <w:r>
        <w:rPr>
          <w:rFonts w:hint="cs"/>
          <w:rtl/>
        </w:rPr>
        <w:t xml:space="preserve">הסעיף הראשון מבהיר שאחריותו של גזבר העירייה היא גם לגביית מיסי העירייה. </w:t>
      </w:r>
    </w:p>
    <w:p w:rsidR="00D5134F" w:rsidRDefault="00D5134F" w:rsidP="000950AB">
      <w:pPr>
        <w:rPr>
          <w:rtl/>
        </w:rPr>
      </w:pPr>
    </w:p>
    <w:p w:rsidR="00D5134F" w:rsidRDefault="00D5134F" w:rsidP="00D5134F">
      <w:pPr>
        <w:pStyle w:val="af6"/>
        <w:keepNext/>
        <w:rPr>
          <w:rtl/>
        </w:rPr>
      </w:pPr>
      <w:r>
        <w:rPr>
          <w:rtl/>
        </w:rPr>
        <w:t>היו"ר יואב קיש:</w:t>
      </w:r>
    </w:p>
    <w:p w:rsidR="00D5134F" w:rsidRDefault="00D5134F" w:rsidP="00D5134F">
      <w:pPr>
        <w:pStyle w:val="KeepWithNext"/>
        <w:rPr>
          <w:rtl/>
        </w:rPr>
      </w:pPr>
    </w:p>
    <w:p w:rsidR="00D5134F" w:rsidRDefault="00D5134F" w:rsidP="00D5134F">
      <w:pPr>
        <w:rPr>
          <w:rtl/>
        </w:rPr>
      </w:pPr>
      <w:r>
        <w:rPr>
          <w:rFonts w:hint="cs"/>
          <w:rtl/>
        </w:rPr>
        <w:t xml:space="preserve">אני מבקש שתקריא את כל ההגדרות ואז </w:t>
      </w:r>
      <w:bookmarkStart w:id="318" w:name="_ETM_Q1_2211880"/>
      <w:bookmarkEnd w:id="318"/>
      <w:r>
        <w:rPr>
          <w:rFonts w:hint="cs"/>
          <w:rtl/>
        </w:rPr>
        <w:t xml:space="preserve">נעצור. נעבור </w:t>
      </w:r>
      <w:bookmarkStart w:id="319" w:name="_ETM_Q1_2213997"/>
      <w:bookmarkEnd w:id="319"/>
      <w:r>
        <w:rPr>
          <w:rFonts w:hint="cs"/>
          <w:rtl/>
        </w:rPr>
        <w:t xml:space="preserve">בהקראה וכל מי שירצה להתייחס ירים את ידו ונשמע אותו. </w:t>
      </w:r>
      <w:bookmarkStart w:id="320" w:name="_ETM_Q1_2217281"/>
      <w:bookmarkEnd w:id="320"/>
      <w:r>
        <w:rPr>
          <w:rFonts w:hint="cs"/>
          <w:rtl/>
        </w:rPr>
        <w:t xml:space="preserve">בבקשה. </w:t>
      </w:r>
    </w:p>
    <w:p w:rsidR="00D5134F" w:rsidRDefault="00D5134F" w:rsidP="00D5134F">
      <w:pPr>
        <w:rPr>
          <w:rtl/>
        </w:rPr>
      </w:pPr>
    </w:p>
    <w:p w:rsidR="00D5134F" w:rsidRDefault="00D5134F" w:rsidP="00D5134F">
      <w:pPr>
        <w:pStyle w:val="a4"/>
        <w:keepNext/>
        <w:rPr>
          <w:rtl/>
        </w:rPr>
      </w:pPr>
      <w:r>
        <w:rPr>
          <w:rtl/>
        </w:rPr>
        <w:t>תומר רוזנר:</w:t>
      </w:r>
    </w:p>
    <w:p w:rsidR="00D5134F" w:rsidRDefault="00D5134F" w:rsidP="00D5134F">
      <w:pPr>
        <w:pStyle w:val="KeepWithNext"/>
        <w:rPr>
          <w:rtl/>
        </w:rPr>
      </w:pPr>
    </w:p>
    <w:p w:rsidR="001A769D" w:rsidRDefault="00D5134F" w:rsidP="00D5134F">
      <w:pPr>
        <w:rPr>
          <w:rtl/>
        </w:rPr>
      </w:pPr>
      <w:r>
        <w:rPr>
          <w:rFonts w:hint="cs"/>
          <w:rtl/>
        </w:rPr>
        <w:t xml:space="preserve">יש עוד לפני כן סעיף שהוא טכני. </w:t>
      </w:r>
      <w:r w:rsidR="001A769D">
        <w:rPr>
          <w:rtl/>
        </w:rPr>
        <w:t xml:space="preserve"> </w:t>
      </w:r>
    </w:p>
    <w:p w:rsidR="000950AB" w:rsidRDefault="000950AB" w:rsidP="001A769D">
      <w:pPr>
        <w:rPr>
          <w:rtl/>
        </w:rPr>
      </w:pPr>
    </w:p>
    <w:p w:rsidR="000950AB" w:rsidRDefault="000950AB" w:rsidP="000950AB">
      <w:pPr>
        <w:pStyle w:val="a4"/>
        <w:keepNext/>
        <w:rPr>
          <w:rtl/>
        </w:rPr>
      </w:pPr>
      <w:bookmarkStart w:id="321" w:name="ET_speaker_גלעד_קרן_69"/>
      <w:r w:rsidRPr="000950AB">
        <w:rPr>
          <w:rStyle w:val="TagStyle"/>
          <w:rtl/>
        </w:rPr>
        <w:t xml:space="preserve"> &lt;&lt; דובר &gt;&gt; </w:t>
      </w:r>
      <w:r>
        <w:rPr>
          <w:rtl/>
        </w:rPr>
        <w:t>גלעד קרן:</w:t>
      </w:r>
      <w:r w:rsidRPr="000950AB">
        <w:rPr>
          <w:rStyle w:val="TagStyle"/>
          <w:rtl/>
        </w:rPr>
        <w:t xml:space="preserve"> &lt;&lt; דובר &gt;&gt;</w:t>
      </w:r>
      <w:r>
        <w:rPr>
          <w:rtl/>
        </w:rPr>
        <w:t xml:space="preserve"> </w:t>
      </w:r>
      <w:bookmarkEnd w:id="321"/>
    </w:p>
    <w:p w:rsidR="000950AB" w:rsidRDefault="000950AB" w:rsidP="000950AB">
      <w:pPr>
        <w:pStyle w:val="KeepWithNext"/>
        <w:rPr>
          <w:rtl/>
        </w:rPr>
      </w:pPr>
    </w:p>
    <w:p w:rsidR="00D5134F" w:rsidRDefault="00D5134F" w:rsidP="00D5134F">
      <w:pPr>
        <w:pStyle w:val="Textpetek"/>
        <w:spacing w:before="0" w:line="240" w:lineRule="auto"/>
        <w:jc w:val="center"/>
        <w:rPr>
          <w:sz w:val="24"/>
          <w:szCs w:val="24"/>
        </w:rPr>
      </w:pPr>
      <w:r>
        <w:rPr>
          <w:rFonts w:ascii="Arial" w:eastAsia="Arial Unicode MS" w:hAnsi="Arial" w:hint="cs"/>
          <w:b/>
          <w:bCs/>
          <w:snapToGrid w:val="0"/>
          <w:spacing w:val="0"/>
          <w:sz w:val="24"/>
          <w:szCs w:val="24"/>
          <w:rtl/>
        </w:rPr>
        <w:t xml:space="preserve">הצעת חוק לתיקון פקודת העיריות (מס' ...), </w:t>
      </w:r>
      <w:proofErr w:type="spellStart"/>
      <w:r>
        <w:rPr>
          <w:rFonts w:ascii="Arial" w:eastAsia="Arial Unicode MS" w:hAnsi="Arial" w:hint="cs"/>
          <w:b/>
          <w:bCs/>
          <w:snapToGrid w:val="0"/>
          <w:spacing w:val="0"/>
          <w:sz w:val="24"/>
          <w:szCs w:val="24"/>
          <w:rtl/>
        </w:rPr>
        <w:t>התשע"ט</w:t>
      </w:r>
      <w:proofErr w:type="spellEnd"/>
      <w:r>
        <w:rPr>
          <w:rFonts w:ascii="Arial" w:eastAsia="Arial Unicode MS" w:hAnsi="Arial" w:hint="cs"/>
          <w:b/>
          <w:bCs/>
          <w:snapToGrid w:val="0"/>
          <w:spacing w:val="0"/>
          <w:sz w:val="24"/>
          <w:szCs w:val="24"/>
          <w:rtl/>
        </w:rPr>
        <w:t>–2018</w:t>
      </w:r>
    </w:p>
    <w:p w:rsidR="000950AB" w:rsidRDefault="000950AB" w:rsidP="000950AB">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50"/>
      </w:tblGrid>
      <w:tr w:rsidR="00D5134F" w:rsidTr="00D5134F">
        <w:trPr>
          <w:cantSplit/>
        </w:trPr>
        <w:tc>
          <w:tcPr>
            <w:tcW w:w="1869" w:type="dxa"/>
            <w:tcMar>
              <w:top w:w="91" w:type="dxa"/>
              <w:left w:w="0" w:type="dxa"/>
              <w:bottom w:w="91" w:type="dxa"/>
              <w:right w:w="0" w:type="dxa"/>
            </w:tcMar>
            <w:hideMark/>
          </w:tcPr>
          <w:p w:rsidR="00D5134F" w:rsidRDefault="00D5134F">
            <w:pPr>
              <w:pStyle w:val="TableSideHeading"/>
              <w:spacing w:line="240" w:lineRule="auto"/>
              <w:rPr>
                <w:sz w:val="24"/>
                <w:szCs w:val="24"/>
              </w:rPr>
            </w:pPr>
            <w:r>
              <w:rPr>
                <w:rFonts w:hint="cs"/>
                <w:sz w:val="24"/>
                <w:szCs w:val="24"/>
                <w:rtl/>
              </w:rPr>
              <w:t>"תיקון סעיף 170ג2</w:t>
            </w:r>
          </w:p>
        </w:tc>
        <w:tc>
          <w:tcPr>
            <w:tcW w:w="624" w:type="dxa"/>
            <w:tcMar>
              <w:top w:w="91" w:type="dxa"/>
              <w:left w:w="0" w:type="dxa"/>
              <w:bottom w:w="91" w:type="dxa"/>
              <w:right w:w="0" w:type="dxa"/>
            </w:tcMar>
            <w:hideMark/>
          </w:tcPr>
          <w:p w:rsidR="00D5134F" w:rsidRDefault="00D5134F">
            <w:pPr>
              <w:pStyle w:val="TableText"/>
              <w:spacing w:line="240" w:lineRule="auto"/>
              <w:rPr>
                <w:sz w:val="24"/>
                <w:szCs w:val="24"/>
              </w:rPr>
            </w:pPr>
            <w:r>
              <w:rPr>
                <w:rFonts w:hint="cs"/>
                <w:sz w:val="24"/>
                <w:szCs w:val="24"/>
                <w:rtl/>
              </w:rPr>
              <w:t>1.</w:t>
            </w:r>
            <w:r>
              <w:rPr>
                <w:rFonts w:hint="cs"/>
                <w:sz w:val="24"/>
                <w:szCs w:val="24"/>
                <w:rtl/>
              </w:rPr>
              <w:tab/>
            </w:r>
          </w:p>
        </w:tc>
        <w:tc>
          <w:tcPr>
            <w:tcW w:w="7145" w:type="dxa"/>
            <w:tcMar>
              <w:top w:w="91" w:type="dxa"/>
              <w:left w:w="0" w:type="dxa"/>
              <w:bottom w:w="91" w:type="dxa"/>
              <w:right w:w="0" w:type="dxa"/>
            </w:tcMar>
            <w:hideMark/>
          </w:tcPr>
          <w:p w:rsidR="00D5134F" w:rsidRDefault="00D5134F" w:rsidP="00897D55">
            <w:pPr>
              <w:pStyle w:val="TableBlock"/>
              <w:spacing w:line="240" w:lineRule="auto"/>
              <w:rPr>
                <w:sz w:val="24"/>
                <w:szCs w:val="24"/>
              </w:rPr>
            </w:pPr>
            <w:r>
              <w:rPr>
                <w:rFonts w:hint="cs"/>
                <w:sz w:val="24"/>
                <w:szCs w:val="24"/>
                <w:rtl/>
              </w:rPr>
              <w:t>בפקודת העיריות‏ (להלן – הפקודה), בסעיף 170ג2(א), במקום "העירייה ועל הכנת הדוחות הכספיים לפי פקודה זו" יבוא "העירייה, על הכנת הדוחות הכספיים לפי פקודה זו ועל גביית מסי העירייה כמשמעותם בסעיף 142א(א)"."</w:t>
            </w:r>
          </w:p>
        </w:tc>
      </w:tr>
    </w:tbl>
    <w:p w:rsidR="00D5134F" w:rsidRPr="00897D55" w:rsidRDefault="00D5134F" w:rsidP="000950AB">
      <w:pPr>
        <w:rPr>
          <w:rtl/>
        </w:rPr>
      </w:pPr>
    </w:p>
    <w:p w:rsidR="000950AB" w:rsidRDefault="000950AB" w:rsidP="000950AB">
      <w:pPr>
        <w:pStyle w:val="a4"/>
        <w:keepNext/>
        <w:rPr>
          <w:rtl/>
        </w:rPr>
      </w:pPr>
      <w:bookmarkStart w:id="322" w:name="ET_speaker_תומר_רוזנר_70"/>
      <w:r w:rsidRPr="000950AB">
        <w:rPr>
          <w:rStyle w:val="TagStyle"/>
          <w:rtl/>
        </w:rPr>
        <w:t xml:space="preserve"> &lt;&lt; דובר &gt;&gt; </w:t>
      </w:r>
      <w:r>
        <w:rPr>
          <w:rtl/>
        </w:rPr>
        <w:t>תומר רוזנר:</w:t>
      </w:r>
      <w:r w:rsidRPr="000950AB">
        <w:rPr>
          <w:rStyle w:val="TagStyle"/>
          <w:rtl/>
        </w:rPr>
        <w:t xml:space="preserve"> &lt;&lt; דובר &gt;&gt;</w:t>
      </w:r>
      <w:r>
        <w:rPr>
          <w:rtl/>
        </w:rPr>
        <w:t xml:space="preserve"> </w:t>
      </w:r>
      <w:bookmarkEnd w:id="322"/>
    </w:p>
    <w:p w:rsidR="000950AB" w:rsidRDefault="000950AB" w:rsidP="000950AB">
      <w:pPr>
        <w:pStyle w:val="KeepWithNext"/>
        <w:rPr>
          <w:rtl/>
        </w:rPr>
      </w:pPr>
    </w:p>
    <w:p w:rsidR="000950AB" w:rsidRDefault="00897D55" w:rsidP="00897D55">
      <w:pPr>
        <w:rPr>
          <w:rtl/>
        </w:rPr>
      </w:pPr>
      <w:r>
        <w:rPr>
          <w:rFonts w:hint="cs"/>
          <w:rtl/>
        </w:rPr>
        <w:t xml:space="preserve">כפי שאמרתי, </w:t>
      </w:r>
      <w:r w:rsidR="000950AB">
        <w:rPr>
          <w:rFonts w:hint="cs"/>
          <w:rtl/>
        </w:rPr>
        <w:t xml:space="preserve">המשמעות של הסעיף הזה היא שמבהירים </w:t>
      </w:r>
      <w:r>
        <w:rPr>
          <w:rFonts w:hint="cs"/>
          <w:rtl/>
        </w:rPr>
        <w:t xml:space="preserve">בפקודת העיריות במסגרת מניית תפקידיו של </w:t>
      </w:r>
      <w:bookmarkStart w:id="323" w:name="_ETM_Q1_2248748"/>
      <w:bookmarkEnd w:id="323"/>
      <w:r>
        <w:rPr>
          <w:rFonts w:hint="cs"/>
          <w:rtl/>
        </w:rPr>
        <w:t xml:space="preserve">גזבר העירייה, </w:t>
      </w:r>
      <w:r w:rsidR="000950AB">
        <w:rPr>
          <w:rFonts w:hint="cs"/>
          <w:rtl/>
        </w:rPr>
        <w:t>שאחד מתפקידיו הוא האחריות לגביית מ</w:t>
      </w:r>
      <w:r>
        <w:rPr>
          <w:rFonts w:hint="cs"/>
          <w:rtl/>
        </w:rPr>
        <w:t>י</w:t>
      </w:r>
      <w:r w:rsidR="000950AB">
        <w:rPr>
          <w:rFonts w:hint="cs"/>
          <w:rtl/>
        </w:rPr>
        <w:t xml:space="preserve">סי העירייה. זה אומר שיש גורם אחראי, שיש כתובת, שכאשר </w:t>
      </w:r>
      <w:r>
        <w:rPr>
          <w:rFonts w:hint="cs"/>
          <w:rtl/>
        </w:rPr>
        <w:t xml:space="preserve">יש בעיה בגבייה יודעים אל מי לפנות. </w:t>
      </w:r>
    </w:p>
    <w:p w:rsidR="00897D55" w:rsidRDefault="00897D55" w:rsidP="00897D55">
      <w:pPr>
        <w:rPr>
          <w:rtl/>
        </w:rPr>
      </w:pPr>
    </w:p>
    <w:p w:rsidR="00897D55" w:rsidRDefault="00897D55" w:rsidP="00897D55">
      <w:pPr>
        <w:pStyle w:val="af6"/>
        <w:keepNext/>
        <w:rPr>
          <w:rtl/>
        </w:rPr>
      </w:pPr>
      <w:r>
        <w:rPr>
          <w:rtl/>
        </w:rPr>
        <w:t>היו"ר יואב קיש:</w:t>
      </w:r>
    </w:p>
    <w:p w:rsidR="00897D55" w:rsidRDefault="00897D55" w:rsidP="00897D55">
      <w:pPr>
        <w:pStyle w:val="KeepWithNext"/>
        <w:rPr>
          <w:rtl/>
        </w:rPr>
      </w:pPr>
    </w:p>
    <w:p w:rsidR="00897D55" w:rsidRDefault="00897D55" w:rsidP="007F54EA">
      <w:pPr>
        <w:rPr>
          <w:rtl/>
        </w:rPr>
      </w:pPr>
      <w:r>
        <w:rPr>
          <w:rFonts w:hint="cs"/>
          <w:rtl/>
        </w:rPr>
        <w:t>מישהו רוצה להתייחס לסעיף? מי שרוצה ירים את ידו בבקשה.</w:t>
      </w:r>
    </w:p>
    <w:p w:rsidR="000950AB" w:rsidRDefault="000950AB" w:rsidP="000950AB">
      <w:pPr>
        <w:rPr>
          <w:rtl/>
        </w:rPr>
      </w:pPr>
    </w:p>
    <w:p w:rsidR="000950AB" w:rsidRDefault="000950AB" w:rsidP="000950AB">
      <w:pPr>
        <w:pStyle w:val="af9"/>
        <w:keepNext/>
        <w:rPr>
          <w:rtl/>
        </w:rPr>
      </w:pPr>
      <w:bookmarkStart w:id="324" w:name="ET_guest_704131_71"/>
      <w:r w:rsidRPr="000950AB">
        <w:rPr>
          <w:rStyle w:val="TagStyle"/>
          <w:rtl/>
        </w:rPr>
        <w:t xml:space="preserve"> &lt;&lt; אורח &gt;&gt; </w:t>
      </w:r>
      <w:r>
        <w:rPr>
          <w:rtl/>
        </w:rPr>
        <w:t>גל פרויקט:</w:t>
      </w:r>
      <w:r w:rsidRPr="000950AB">
        <w:rPr>
          <w:rStyle w:val="TagStyle"/>
          <w:rtl/>
        </w:rPr>
        <w:t xml:space="preserve"> &lt;&lt; אורח &gt;&gt;</w:t>
      </w:r>
      <w:r>
        <w:rPr>
          <w:rtl/>
        </w:rPr>
        <w:t xml:space="preserve"> </w:t>
      </w:r>
      <w:bookmarkEnd w:id="324"/>
    </w:p>
    <w:p w:rsidR="000950AB" w:rsidRDefault="000950AB" w:rsidP="000950AB">
      <w:pPr>
        <w:pStyle w:val="KeepWithNext"/>
        <w:rPr>
          <w:rtl/>
        </w:rPr>
      </w:pPr>
    </w:p>
    <w:p w:rsidR="000950AB" w:rsidRDefault="00897D55" w:rsidP="007F54EA">
      <w:pPr>
        <w:rPr>
          <w:rtl/>
        </w:rPr>
      </w:pPr>
      <w:r>
        <w:rPr>
          <w:rFonts w:hint="cs"/>
          <w:rtl/>
        </w:rPr>
        <w:t xml:space="preserve">אני מעיריית תל אביב ומן השלטון המקומי. רק לגבי </w:t>
      </w:r>
      <w:proofErr w:type="spellStart"/>
      <w:r>
        <w:rPr>
          <w:rFonts w:hint="cs"/>
          <w:rtl/>
        </w:rPr>
        <w:t>הסיפה</w:t>
      </w:r>
      <w:proofErr w:type="spellEnd"/>
      <w:r>
        <w:rPr>
          <w:rFonts w:hint="cs"/>
          <w:rtl/>
        </w:rPr>
        <w:t xml:space="preserve"> </w:t>
      </w:r>
      <w:r>
        <w:rPr>
          <w:rtl/>
        </w:rPr>
        <w:t>–</w:t>
      </w:r>
      <w:r>
        <w:rPr>
          <w:rFonts w:hint="cs"/>
          <w:rtl/>
        </w:rPr>
        <w:t xml:space="preserve"> </w:t>
      </w:r>
      <w:bookmarkStart w:id="325" w:name="_ETM_Q1_2270471"/>
      <w:bookmarkEnd w:id="325"/>
      <w:r>
        <w:rPr>
          <w:rFonts w:hint="cs"/>
          <w:rtl/>
        </w:rPr>
        <w:t>כאשר יש בעיית גבייה הכתובת היא לא גזבר העירייה</w:t>
      </w:r>
      <w:r w:rsidR="007F54EA">
        <w:rPr>
          <w:rFonts w:hint="cs"/>
          <w:rtl/>
        </w:rPr>
        <w:t>.</w:t>
      </w:r>
      <w:r>
        <w:rPr>
          <w:rFonts w:hint="cs"/>
          <w:rtl/>
        </w:rPr>
        <w:t xml:space="preserve"> למען הסדר הטוב, זה לא מתפקידו היום-יומי השוטף וזה גם </w:t>
      </w:r>
      <w:bookmarkStart w:id="326" w:name="_ETM_Q1_2276259"/>
      <w:bookmarkEnd w:id="326"/>
      <w:r>
        <w:rPr>
          <w:rFonts w:hint="cs"/>
          <w:rtl/>
        </w:rPr>
        <w:t xml:space="preserve">לא מהגדרת תפקידו. </w:t>
      </w:r>
      <w:r w:rsidR="000950AB">
        <w:rPr>
          <w:rFonts w:hint="cs"/>
          <w:rtl/>
        </w:rPr>
        <w:t xml:space="preserve">בכל רשות מקומית יש ממונה גבייה </w:t>
      </w:r>
      <w:r>
        <w:rPr>
          <w:rFonts w:hint="cs"/>
          <w:rtl/>
        </w:rPr>
        <w:t xml:space="preserve">או אחראי גבייה </w:t>
      </w:r>
      <w:r w:rsidR="000950AB">
        <w:rPr>
          <w:rFonts w:hint="cs"/>
          <w:rtl/>
        </w:rPr>
        <w:t>והוא</w:t>
      </w:r>
      <w:r>
        <w:rPr>
          <w:rFonts w:hint="cs"/>
          <w:rtl/>
        </w:rPr>
        <w:t xml:space="preserve"> זה שאמור להתייחס </w:t>
      </w:r>
      <w:bookmarkStart w:id="327" w:name="_ETM_Q1_2284341"/>
      <w:bookmarkEnd w:id="327"/>
      <w:r>
        <w:rPr>
          <w:rFonts w:hint="cs"/>
          <w:rtl/>
        </w:rPr>
        <w:t xml:space="preserve">לסוגיות הגבייה ולדברים השונים. </w:t>
      </w:r>
    </w:p>
    <w:p w:rsidR="000950AB" w:rsidRDefault="000950AB" w:rsidP="000950AB">
      <w:pPr>
        <w:rPr>
          <w:rtl/>
        </w:rPr>
      </w:pPr>
    </w:p>
    <w:p w:rsidR="000950AB" w:rsidRDefault="000950AB" w:rsidP="000950AB">
      <w:pPr>
        <w:pStyle w:val="af6"/>
        <w:keepNext/>
        <w:rPr>
          <w:rtl/>
        </w:rPr>
      </w:pPr>
      <w:bookmarkStart w:id="328" w:name="ET_yor_5296_72"/>
      <w:r w:rsidRPr="000950AB">
        <w:rPr>
          <w:rStyle w:val="TagStyle"/>
          <w:rtl/>
        </w:rPr>
        <w:t xml:space="preserve"> &lt;&lt; יור &gt;&gt; </w:t>
      </w:r>
      <w:r>
        <w:rPr>
          <w:rtl/>
        </w:rPr>
        <w:t>היו"ר יואב קיש:</w:t>
      </w:r>
      <w:r w:rsidRPr="000950AB">
        <w:rPr>
          <w:rStyle w:val="TagStyle"/>
          <w:rtl/>
        </w:rPr>
        <w:t xml:space="preserve"> &lt;&lt; יור &gt;&gt;</w:t>
      </w:r>
      <w:r>
        <w:rPr>
          <w:rtl/>
        </w:rPr>
        <w:t xml:space="preserve"> </w:t>
      </w:r>
      <w:bookmarkEnd w:id="328"/>
    </w:p>
    <w:p w:rsidR="000950AB" w:rsidRDefault="000950AB" w:rsidP="000950AB">
      <w:pPr>
        <w:pStyle w:val="KeepWithNext"/>
        <w:rPr>
          <w:rtl/>
        </w:rPr>
      </w:pPr>
    </w:p>
    <w:p w:rsidR="000950AB" w:rsidRDefault="000950AB" w:rsidP="00897D55">
      <w:pPr>
        <w:rPr>
          <w:rtl/>
        </w:rPr>
      </w:pPr>
      <w:r>
        <w:rPr>
          <w:rFonts w:hint="cs"/>
          <w:rtl/>
        </w:rPr>
        <w:t>למי כפוף</w:t>
      </w:r>
      <w:r w:rsidR="00897D55">
        <w:rPr>
          <w:rFonts w:hint="cs"/>
          <w:rtl/>
        </w:rPr>
        <w:t xml:space="preserve"> אותו ממונה</w:t>
      </w:r>
      <w:r>
        <w:rPr>
          <w:rFonts w:hint="cs"/>
          <w:rtl/>
        </w:rPr>
        <w:t>?</w:t>
      </w:r>
    </w:p>
    <w:p w:rsidR="000950AB" w:rsidRDefault="000950AB" w:rsidP="000950AB">
      <w:pPr>
        <w:rPr>
          <w:rtl/>
        </w:rPr>
      </w:pPr>
    </w:p>
    <w:p w:rsidR="000950AB" w:rsidRDefault="000950AB" w:rsidP="000950AB">
      <w:pPr>
        <w:pStyle w:val="af9"/>
        <w:keepNext/>
        <w:rPr>
          <w:rtl/>
        </w:rPr>
      </w:pPr>
      <w:bookmarkStart w:id="329" w:name="ET_guest_704131_73"/>
      <w:r w:rsidRPr="000950AB">
        <w:rPr>
          <w:rStyle w:val="TagStyle"/>
          <w:rtl/>
        </w:rPr>
        <w:t xml:space="preserve"> &lt;&lt; אורח &gt;&gt; </w:t>
      </w:r>
      <w:r>
        <w:rPr>
          <w:rtl/>
        </w:rPr>
        <w:t>גל פרויקט:</w:t>
      </w:r>
      <w:r w:rsidRPr="000950AB">
        <w:rPr>
          <w:rStyle w:val="TagStyle"/>
          <w:rtl/>
        </w:rPr>
        <w:t xml:space="preserve"> &lt;&lt; אורח &gt;&gt;</w:t>
      </w:r>
      <w:r>
        <w:rPr>
          <w:rtl/>
        </w:rPr>
        <w:t xml:space="preserve"> </w:t>
      </w:r>
      <w:bookmarkEnd w:id="329"/>
    </w:p>
    <w:p w:rsidR="000950AB" w:rsidRDefault="000950AB" w:rsidP="000950AB">
      <w:pPr>
        <w:pStyle w:val="KeepWithNext"/>
        <w:rPr>
          <w:rtl/>
        </w:rPr>
      </w:pPr>
    </w:p>
    <w:p w:rsidR="000950AB" w:rsidRDefault="00897D55" w:rsidP="00897D55">
      <w:pPr>
        <w:rPr>
          <w:rtl/>
        </w:rPr>
      </w:pPr>
      <w:r>
        <w:rPr>
          <w:rFonts w:hint="cs"/>
          <w:rtl/>
        </w:rPr>
        <w:t xml:space="preserve">הממונה כפוף לגזבר העיריה, וגזבר העירייה </w:t>
      </w:r>
      <w:bookmarkStart w:id="330" w:name="_ETM_Q1_2288545"/>
      <w:bookmarkEnd w:id="330"/>
      <w:r>
        <w:rPr>
          <w:rFonts w:hint="cs"/>
          <w:rtl/>
        </w:rPr>
        <w:t>כפוף למנכ"ל.</w:t>
      </w:r>
      <w:r w:rsidR="000950AB">
        <w:rPr>
          <w:rFonts w:hint="cs"/>
          <w:rtl/>
        </w:rPr>
        <w:t xml:space="preserve"> אנחנו לא מבינים </w:t>
      </w:r>
      <w:r>
        <w:rPr>
          <w:rFonts w:hint="cs"/>
          <w:rtl/>
        </w:rPr>
        <w:t xml:space="preserve">מה הערך של </w:t>
      </w:r>
      <w:r w:rsidR="000950AB">
        <w:rPr>
          <w:rFonts w:hint="cs"/>
          <w:rtl/>
        </w:rPr>
        <w:t>התיקון</w:t>
      </w:r>
      <w:r>
        <w:rPr>
          <w:rFonts w:hint="cs"/>
          <w:rtl/>
        </w:rPr>
        <w:t>.</w:t>
      </w:r>
    </w:p>
    <w:p w:rsidR="000950AB" w:rsidRDefault="000950AB" w:rsidP="000950AB">
      <w:pPr>
        <w:rPr>
          <w:rtl/>
        </w:rPr>
      </w:pPr>
    </w:p>
    <w:p w:rsidR="000950AB" w:rsidRDefault="000950AB" w:rsidP="000950AB">
      <w:pPr>
        <w:pStyle w:val="af6"/>
        <w:keepNext/>
        <w:rPr>
          <w:rtl/>
        </w:rPr>
      </w:pPr>
      <w:bookmarkStart w:id="331" w:name="ET_yor_5296_74"/>
      <w:r w:rsidRPr="000950AB">
        <w:rPr>
          <w:rStyle w:val="TagStyle"/>
          <w:rtl/>
        </w:rPr>
        <w:t xml:space="preserve"> &lt;&lt; יור &gt;&gt; </w:t>
      </w:r>
      <w:r>
        <w:rPr>
          <w:rtl/>
        </w:rPr>
        <w:t>היו"ר יואב קיש:</w:t>
      </w:r>
      <w:r w:rsidRPr="000950AB">
        <w:rPr>
          <w:rStyle w:val="TagStyle"/>
          <w:rtl/>
        </w:rPr>
        <w:t xml:space="preserve"> &lt;&lt; יור &gt;&gt;</w:t>
      </w:r>
      <w:r>
        <w:rPr>
          <w:rtl/>
        </w:rPr>
        <w:t xml:space="preserve"> </w:t>
      </w:r>
      <w:bookmarkEnd w:id="331"/>
    </w:p>
    <w:p w:rsidR="000950AB" w:rsidRDefault="000950AB" w:rsidP="000950AB">
      <w:pPr>
        <w:pStyle w:val="KeepWithNext"/>
        <w:rPr>
          <w:rtl/>
        </w:rPr>
      </w:pPr>
    </w:p>
    <w:p w:rsidR="000950AB" w:rsidRDefault="00897D55" w:rsidP="000950AB">
      <w:pPr>
        <w:rPr>
          <w:rtl/>
        </w:rPr>
      </w:pPr>
      <w:r>
        <w:rPr>
          <w:rFonts w:hint="cs"/>
          <w:rtl/>
        </w:rPr>
        <w:t xml:space="preserve">אני שואל. תסביר פעם נוספת את </w:t>
      </w:r>
      <w:bookmarkStart w:id="332" w:name="_ETM_Q1_2297223"/>
      <w:bookmarkEnd w:id="332"/>
      <w:r>
        <w:rPr>
          <w:rFonts w:hint="cs"/>
          <w:rtl/>
        </w:rPr>
        <w:t xml:space="preserve">מהות התיקון. תקשיבו היטב, כי </w:t>
      </w:r>
      <w:r w:rsidR="000950AB">
        <w:rPr>
          <w:rFonts w:hint="cs"/>
          <w:rtl/>
        </w:rPr>
        <w:t xml:space="preserve">אני </w:t>
      </w:r>
      <w:r>
        <w:rPr>
          <w:rFonts w:hint="cs"/>
          <w:rtl/>
        </w:rPr>
        <w:t xml:space="preserve">גם מודה שאני לא מכיר </w:t>
      </w:r>
      <w:bookmarkStart w:id="333" w:name="_ETM_Q1_2302651"/>
      <w:bookmarkEnd w:id="333"/>
      <w:r>
        <w:rPr>
          <w:rFonts w:hint="cs"/>
          <w:rtl/>
        </w:rPr>
        <w:t xml:space="preserve">את הסעיפים ואני </w:t>
      </w:r>
      <w:r w:rsidR="000950AB">
        <w:rPr>
          <w:rFonts w:hint="cs"/>
          <w:rtl/>
        </w:rPr>
        <w:t>רוצה להבין את המהות ביחד אתכם.</w:t>
      </w:r>
    </w:p>
    <w:p w:rsidR="000950AB" w:rsidRDefault="000950AB" w:rsidP="000950AB">
      <w:pPr>
        <w:rPr>
          <w:rtl/>
        </w:rPr>
      </w:pPr>
    </w:p>
    <w:p w:rsidR="000950AB" w:rsidRDefault="000950AB" w:rsidP="000950AB">
      <w:pPr>
        <w:pStyle w:val="a4"/>
        <w:keepNext/>
        <w:rPr>
          <w:rtl/>
        </w:rPr>
      </w:pPr>
      <w:bookmarkStart w:id="334" w:name="ET_speaker_תומר_רוזנר_75"/>
      <w:r w:rsidRPr="000950AB">
        <w:rPr>
          <w:rStyle w:val="TagStyle"/>
          <w:rtl/>
        </w:rPr>
        <w:t xml:space="preserve"> &lt;&lt; דובר &gt;&gt; </w:t>
      </w:r>
      <w:r>
        <w:rPr>
          <w:rtl/>
        </w:rPr>
        <w:t>תומר רוזנר:</w:t>
      </w:r>
      <w:r w:rsidRPr="000950AB">
        <w:rPr>
          <w:rStyle w:val="TagStyle"/>
          <w:rtl/>
        </w:rPr>
        <w:t xml:space="preserve"> &lt;&lt; דובר &gt;&gt;</w:t>
      </w:r>
      <w:r>
        <w:rPr>
          <w:rtl/>
        </w:rPr>
        <w:t xml:space="preserve"> </w:t>
      </w:r>
      <w:bookmarkEnd w:id="334"/>
    </w:p>
    <w:p w:rsidR="000950AB" w:rsidRDefault="000950AB" w:rsidP="000950AB">
      <w:pPr>
        <w:pStyle w:val="KeepWithNext"/>
        <w:rPr>
          <w:rtl/>
        </w:rPr>
      </w:pPr>
    </w:p>
    <w:p w:rsidR="000950AB" w:rsidRDefault="000950AB" w:rsidP="00897D55">
      <w:pPr>
        <w:rPr>
          <w:rtl/>
        </w:rPr>
      </w:pPr>
      <w:r>
        <w:rPr>
          <w:rFonts w:hint="cs"/>
          <w:rtl/>
        </w:rPr>
        <w:t xml:space="preserve">יש </w:t>
      </w:r>
      <w:r w:rsidR="00897D55">
        <w:rPr>
          <w:rFonts w:hint="cs"/>
          <w:rtl/>
        </w:rPr>
        <w:t xml:space="preserve">סעיף בפקודת העיריות שמגדיר את תפקידי </w:t>
      </w:r>
      <w:bookmarkStart w:id="335" w:name="_ETM_Q1_2304868"/>
      <w:bookmarkEnd w:id="335"/>
      <w:r w:rsidR="00897D55">
        <w:rPr>
          <w:rFonts w:hint="cs"/>
          <w:rtl/>
        </w:rPr>
        <w:t xml:space="preserve">הגזבר. יש חמישה או שישה נושאי משרה בכירים בעירייה שהתפקידים </w:t>
      </w:r>
      <w:bookmarkStart w:id="336" w:name="_ETM_Q1_2309132"/>
      <w:bookmarkEnd w:id="336"/>
      <w:r w:rsidR="00897D55">
        <w:rPr>
          <w:rFonts w:hint="cs"/>
          <w:rtl/>
        </w:rPr>
        <w:t xml:space="preserve">שלהם מוגדרים בחוק: היועץ המשפטי, מבקר העירייה, הגזבר, מהנדס העיר </w:t>
      </w:r>
      <w:bookmarkStart w:id="337" w:name="_ETM_Q1_2317551"/>
      <w:bookmarkEnd w:id="337"/>
      <w:r w:rsidR="00897D55">
        <w:rPr>
          <w:rFonts w:hint="cs"/>
          <w:rtl/>
        </w:rPr>
        <w:t>ועוד תפקיד אחד או שני תפקידים</w:t>
      </w:r>
      <w:r>
        <w:rPr>
          <w:rFonts w:hint="cs"/>
          <w:rtl/>
        </w:rPr>
        <w:t xml:space="preserve">. </w:t>
      </w:r>
      <w:r w:rsidR="00897D55">
        <w:rPr>
          <w:rFonts w:hint="cs"/>
          <w:rtl/>
        </w:rPr>
        <w:t xml:space="preserve">הם מהווים את האקזקוטיבה של העירייה, הם בעצם נושאים באחריות, כל אחד </w:t>
      </w:r>
      <w:bookmarkStart w:id="338" w:name="_ETM_Q1_2322111"/>
      <w:bookmarkEnd w:id="338"/>
      <w:r w:rsidR="00897D55">
        <w:rPr>
          <w:rFonts w:hint="cs"/>
          <w:rtl/>
        </w:rPr>
        <w:t xml:space="preserve">בתחום שלו. מה שמבקשת </w:t>
      </w:r>
      <w:r>
        <w:rPr>
          <w:rFonts w:hint="cs"/>
          <w:rtl/>
        </w:rPr>
        <w:t xml:space="preserve">הממשלה להבהיר </w:t>
      </w:r>
      <w:r w:rsidR="00897D55">
        <w:rPr>
          <w:rFonts w:hint="cs"/>
          <w:rtl/>
        </w:rPr>
        <w:t xml:space="preserve">בסעיף הזה הוא שהאחריות לנושא גביית המיסים </w:t>
      </w:r>
      <w:bookmarkStart w:id="339" w:name="_ETM_Q1_2330295"/>
      <w:bookmarkEnd w:id="339"/>
      <w:r w:rsidR="00897D55">
        <w:rPr>
          <w:rFonts w:hint="cs"/>
          <w:rtl/>
        </w:rPr>
        <w:t xml:space="preserve">שמגיעים לעירייה </w:t>
      </w:r>
      <w:r>
        <w:rPr>
          <w:rFonts w:hint="cs"/>
          <w:rtl/>
        </w:rPr>
        <w:t>היא בידי גז</w:t>
      </w:r>
      <w:r w:rsidR="00897D55">
        <w:rPr>
          <w:rFonts w:hint="cs"/>
          <w:rtl/>
        </w:rPr>
        <w:t>ב</w:t>
      </w:r>
      <w:r>
        <w:rPr>
          <w:rFonts w:hint="cs"/>
          <w:rtl/>
        </w:rPr>
        <w:t>ר הע</w:t>
      </w:r>
      <w:r w:rsidR="00CC1958">
        <w:rPr>
          <w:rFonts w:hint="cs"/>
          <w:rtl/>
        </w:rPr>
        <w:t>י</w:t>
      </w:r>
      <w:r>
        <w:rPr>
          <w:rFonts w:hint="cs"/>
          <w:rtl/>
        </w:rPr>
        <w:t>רייה.</w:t>
      </w:r>
    </w:p>
    <w:p w:rsidR="000950AB" w:rsidRDefault="000950AB" w:rsidP="000950AB">
      <w:pPr>
        <w:rPr>
          <w:rtl/>
        </w:rPr>
      </w:pPr>
    </w:p>
    <w:p w:rsidR="000950AB" w:rsidRDefault="000950AB" w:rsidP="000950AB">
      <w:pPr>
        <w:pStyle w:val="af6"/>
        <w:keepNext/>
        <w:rPr>
          <w:rtl/>
        </w:rPr>
      </w:pPr>
      <w:bookmarkStart w:id="340" w:name="ET_yor_5296_76"/>
      <w:r w:rsidRPr="000950AB">
        <w:rPr>
          <w:rStyle w:val="TagStyle"/>
          <w:rtl/>
        </w:rPr>
        <w:t xml:space="preserve"> &lt;&lt; יור &gt;&gt; </w:t>
      </w:r>
      <w:r>
        <w:rPr>
          <w:rtl/>
        </w:rPr>
        <w:t>היו"ר יואב קיש:</w:t>
      </w:r>
      <w:r w:rsidRPr="000950AB">
        <w:rPr>
          <w:rStyle w:val="TagStyle"/>
          <w:rtl/>
        </w:rPr>
        <w:t xml:space="preserve"> &lt;&lt; יור &gt;&gt;</w:t>
      </w:r>
      <w:r>
        <w:rPr>
          <w:rtl/>
        </w:rPr>
        <w:t xml:space="preserve"> </w:t>
      </w:r>
      <w:bookmarkEnd w:id="340"/>
    </w:p>
    <w:p w:rsidR="000950AB" w:rsidRDefault="000950AB" w:rsidP="000950AB">
      <w:pPr>
        <w:pStyle w:val="KeepWithNext"/>
        <w:rPr>
          <w:rtl/>
        </w:rPr>
      </w:pPr>
    </w:p>
    <w:p w:rsidR="000950AB" w:rsidRDefault="000950AB" w:rsidP="007F54EA">
      <w:pPr>
        <w:rPr>
          <w:rtl/>
        </w:rPr>
      </w:pPr>
      <w:r>
        <w:rPr>
          <w:rFonts w:hint="cs"/>
          <w:rtl/>
        </w:rPr>
        <w:t xml:space="preserve">אם אני מבין נכון את הסעיף, </w:t>
      </w:r>
      <w:r w:rsidR="00897D55">
        <w:rPr>
          <w:rFonts w:hint="cs"/>
          <w:rtl/>
        </w:rPr>
        <w:t xml:space="preserve">ותתקן אותי תומר אם אני טועה, ותנסו </w:t>
      </w:r>
      <w:bookmarkStart w:id="341" w:name="_ETM_Q1_2336521"/>
      <w:bookmarkEnd w:id="341"/>
      <w:r w:rsidR="00897D55">
        <w:rPr>
          <w:rFonts w:hint="cs"/>
          <w:rtl/>
        </w:rPr>
        <w:t>גם אתם להבין איתי: ברור לכל בר-</w:t>
      </w:r>
      <w:r>
        <w:rPr>
          <w:rFonts w:hint="cs"/>
          <w:rtl/>
        </w:rPr>
        <w:t xml:space="preserve">דעת שנושא גבייה, בסוף מישהו בעירייה צריך להיות כתובת גם להצלחות וגם לבעיות בעניין הזה. </w:t>
      </w:r>
      <w:r w:rsidR="00780013">
        <w:rPr>
          <w:rFonts w:hint="cs"/>
          <w:rtl/>
        </w:rPr>
        <w:t xml:space="preserve">הסעיף הזה קובע: בכל </w:t>
      </w:r>
      <w:bookmarkStart w:id="342" w:name="_ETM_Q1_2348986"/>
      <w:bookmarkEnd w:id="342"/>
      <w:r w:rsidR="00780013">
        <w:rPr>
          <w:rFonts w:hint="cs"/>
          <w:rtl/>
        </w:rPr>
        <w:t xml:space="preserve">מה שקשור לגבייה הכתובת בעירייה היא הגזבר. </w:t>
      </w:r>
    </w:p>
    <w:p w:rsidR="000950AB" w:rsidRDefault="000950AB" w:rsidP="000950AB">
      <w:pPr>
        <w:rPr>
          <w:rtl/>
        </w:rPr>
      </w:pPr>
    </w:p>
    <w:p w:rsidR="000950AB" w:rsidRDefault="000950AB" w:rsidP="000950AB">
      <w:pPr>
        <w:pStyle w:val="a4"/>
        <w:keepNext/>
        <w:rPr>
          <w:rtl/>
        </w:rPr>
      </w:pPr>
      <w:bookmarkStart w:id="343" w:name="ET_speaker_תומר_רוזנר_77"/>
      <w:r w:rsidRPr="000950AB">
        <w:rPr>
          <w:rStyle w:val="TagStyle"/>
          <w:rtl/>
        </w:rPr>
        <w:t xml:space="preserve"> &lt;&lt; דובר &gt;&gt; </w:t>
      </w:r>
      <w:r>
        <w:rPr>
          <w:rtl/>
        </w:rPr>
        <w:t>תומר רוזנר:</w:t>
      </w:r>
      <w:r w:rsidRPr="000950AB">
        <w:rPr>
          <w:rStyle w:val="TagStyle"/>
          <w:rtl/>
        </w:rPr>
        <w:t xml:space="preserve"> &lt;&lt; דובר &gt;&gt;</w:t>
      </w:r>
      <w:r>
        <w:rPr>
          <w:rtl/>
        </w:rPr>
        <w:t xml:space="preserve"> </w:t>
      </w:r>
      <w:bookmarkEnd w:id="343"/>
    </w:p>
    <w:p w:rsidR="000950AB" w:rsidRDefault="000950AB" w:rsidP="000950AB">
      <w:pPr>
        <w:pStyle w:val="KeepWithNext"/>
        <w:rPr>
          <w:rtl/>
        </w:rPr>
      </w:pPr>
    </w:p>
    <w:p w:rsidR="000950AB" w:rsidRDefault="00780013" w:rsidP="007F54EA">
      <w:pPr>
        <w:rPr>
          <w:rtl/>
        </w:rPr>
      </w:pPr>
      <w:r>
        <w:rPr>
          <w:rFonts w:hint="cs"/>
          <w:rtl/>
        </w:rPr>
        <w:t xml:space="preserve">אציג דוגמה נוספת. למשל </w:t>
      </w:r>
      <w:r w:rsidR="007F54EA">
        <w:rPr>
          <w:rFonts w:hint="cs"/>
          <w:rtl/>
        </w:rPr>
        <w:t>באשר ל</w:t>
      </w:r>
      <w:r>
        <w:rPr>
          <w:rFonts w:hint="cs"/>
          <w:rtl/>
        </w:rPr>
        <w:t xml:space="preserve">הערתו של מר פרויקט לגבי עיריית תל </w:t>
      </w:r>
      <w:bookmarkStart w:id="344" w:name="_ETM_Q1_2360172"/>
      <w:bookmarkEnd w:id="344"/>
      <w:r>
        <w:rPr>
          <w:rFonts w:hint="cs"/>
          <w:rtl/>
        </w:rPr>
        <w:t>אביב</w:t>
      </w:r>
      <w:r w:rsidR="000950AB">
        <w:rPr>
          <w:rFonts w:hint="cs"/>
          <w:rtl/>
        </w:rPr>
        <w:t xml:space="preserve"> </w:t>
      </w:r>
      <w:r>
        <w:rPr>
          <w:rFonts w:hint="eastAsia"/>
          <w:rtl/>
        </w:rPr>
        <w:t xml:space="preserve">– </w:t>
      </w:r>
      <w:r w:rsidR="000950AB">
        <w:rPr>
          <w:rFonts w:hint="cs"/>
          <w:rtl/>
        </w:rPr>
        <w:t xml:space="preserve">הפקודה קובעת שהגזבר אחראי </w:t>
      </w:r>
      <w:r>
        <w:rPr>
          <w:rFonts w:hint="cs"/>
          <w:rtl/>
        </w:rPr>
        <w:t>על הכנת ה</w:t>
      </w:r>
      <w:r w:rsidR="000950AB">
        <w:rPr>
          <w:rFonts w:hint="cs"/>
          <w:rtl/>
        </w:rPr>
        <w:t>דוחות הכספיים.</w:t>
      </w:r>
      <w:r>
        <w:rPr>
          <w:rFonts w:hint="cs"/>
          <w:rtl/>
        </w:rPr>
        <w:t xml:space="preserve"> ברור שהגזבר עצמו לא יושב ומכין </w:t>
      </w:r>
      <w:bookmarkStart w:id="345" w:name="_ETM_Q1_2365359"/>
      <w:bookmarkEnd w:id="345"/>
      <w:r>
        <w:rPr>
          <w:rFonts w:hint="cs"/>
          <w:rtl/>
        </w:rPr>
        <w:t xml:space="preserve">את הדוחות הכספיים אלא הוא נושא באחריות לגבי הכנת הדוחות הכספיים. כך יהיה גם לגבי הגבייה, לפי הצעת החוק. </w:t>
      </w:r>
    </w:p>
    <w:p w:rsidR="00780013" w:rsidRDefault="00780013" w:rsidP="00780013">
      <w:pPr>
        <w:rPr>
          <w:rtl/>
        </w:rPr>
      </w:pPr>
    </w:p>
    <w:p w:rsidR="00780013" w:rsidRDefault="00780013" w:rsidP="00780013">
      <w:pPr>
        <w:pStyle w:val="af5"/>
        <w:keepNext/>
        <w:rPr>
          <w:rtl/>
        </w:rPr>
      </w:pPr>
      <w:r>
        <w:rPr>
          <w:rtl/>
        </w:rPr>
        <w:t>קריאה:</w:t>
      </w:r>
    </w:p>
    <w:p w:rsidR="00780013" w:rsidRDefault="00780013" w:rsidP="00780013">
      <w:pPr>
        <w:pStyle w:val="KeepWithNext"/>
        <w:rPr>
          <w:rtl/>
        </w:rPr>
      </w:pPr>
    </w:p>
    <w:p w:rsidR="00780013" w:rsidRDefault="00780013" w:rsidP="00780013">
      <w:pPr>
        <w:rPr>
          <w:rtl/>
        </w:rPr>
      </w:pPr>
      <w:r>
        <w:rPr>
          <w:rFonts w:hint="cs"/>
          <w:rtl/>
        </w:rPr>
        <w:t xml:space="preserve">ומה עם יועץ משפטי? - - -  </w:t>
      </w:r>
    </w:p>
    <w:p w:rsidR="000950AB" w:rsidRDefault="000950AB" w:rsidP="000950AB">
      <w:pPr>
        <w:rPr>
          <w:rtl/>
        </w:rPr>
      </w:pPr>
    </w:p>
    <w:p w:rsidR="000950AB" w:rsidRDefault="000950AB" w:rsidP="000950AB">
      <w:pPr>
        <w:pStyle w:val="af9"/>
        <w:keepNext/>
        <w:rPr>
          <w:rtl/>
        </w:rPr>
      </w:pPr>
      <w:bookmarkStart w:id="346" w:name="ET_guest_713772_78"/>
      <w:r w:rsidRPr="000950AB">
        <w:rPr>
          <w:rStyle w:val="TagStyle"/>
          <w:rtl/>
        </w:rPr>
        <w:t xml:space="preserve"> &lt;&lt; אורח &gt;&gt; </w:t>
      </w:r>
      <w:r>
        <w:rPr>
          <w:rtl/>
        </w:rPr>
        <w:t>מירה סלומון:</w:t>
      </w:r>
      <w:r w:rsidRPr="000950AB">
        <w:rPr>
          <w:rStyle w:val="TagStyle"/>
          <w:rtl/>
        </w:rPr>
        <w:t xml:space="preserve"> &lt;&lt; אורח &gt;&gt;</w:t>
      </w:r>
      <w:r>
        <w:rPr>
          <w:rtl/>
        </w:rPr>
        <w:t xml:space="preserve"> </w:t>
      </w:r>
      <w:bookmarkEnd w:id="346"/>
    </w:p>
    <w:p w:rsidR="000950AB" w:rsidRDefault="000950AB" w:rsidP="000950AB">
      <w:pPr>
        <w:pStyle w:val="KeepWithNext"/>
        <w:rPr>
          <w:rtl/>
        </w:rPr>
      </w:pPr>
    </w:p>
    <w:p w:rsidR="000950AB" w:rsidRDefault="000950AB" w:rsidP="007F54EA">
      <w:pPr>
        <w:rPr>
          <w:rtl/>
        </w:rPr>
      </w:pPr>
      <w:r>
        <w:rPr>
          <w:rFonts w:hint="cs"/>
          <w:rtl/>
        </w:rPr>
        <w:t>אם אפשר להתייחס</w:t>
      </w:r>
      <w:r w:rsidR="00780013">
        <w:rPr>
          <w:rFonts w:hint="cs"/>
          <w:rtl/>
        </w:rPr>
        <w:t xml:space="preserve"> </w:t>
      </w:r>
      <w:r w:rsidR="00306173">
        <w:rPr>
          <w:rFonts w:hint="cs"/>
          <w:rtl/>
        </w:rPr>
        <w:t>א</w:t>
      </w:r>
      <w:r w:rsidR="00780013">
        <w:rPr>
          <w:rFonts w:hint="cs"/>
          <w:rtl/>
        </w:rPr>
        <w:t>ל</w:t>
      </w:r>
      <w:r w:rsidR="00306173">
        <w:rPr>
          <w:rFonts w:hint="cs"/>
          <w:rtl/>
        </w:rPr>
        <w:t xml:space="preserve"> </w:t>
      </w:r>
      <w:r w:rsidR="00780013">
        <w:rPr>
          <w:rFonts w:hint="cs"/>
          <w:rtl/>
        </w:rPr>
        <w:t>מה שנאמר על ידי הייעוץ המשפטי לוועדה</w:t>
      </w:r>
      <w:r>
        <w:rPr>
          <w:rFonts w:hint="cs"/>
          <w:rtl/>
        </w:rPr>
        <w:t>. כאשר הממונה</w:t>
      </w:r>
      <w:r w:rsidR="000A0822">
        <w:rPr>
          <w:rFonts w:hint="cs"/>
          <w:rtl/>
        </w:rPr>
        <w:t xml:space="preserve"> הוא פוזיציה ספציפית</w:t>
      </w:r>
      <w:r>
        <w:rPr>
          <w:rFonts w:hint="cs"/>
          <w:rtl/>
        </w:rPr>
        <w:t xml:space="preserve">, אפילו אם הוא כפוף לגזבר הרשות המקומית, אם ההסמכה היא לאדם מסוים </w:t>
      </w:r>
      <w:r w:rsidR="000A0822">
        <w:rPr>
          <w:rFonts w:hint="cs"/>
          <w:rtl/>
        </w:rPr>
        <w:t xml:space="preserve">שישמש </w:t>
      </w:r>
      <w:r>
        <w:rPr>
          <w:rFonts w:hint="cs"/>
          <w:rtl/>
        </w:rPr>
        <w:t>להפעלת</w:t>
      </w:r>
      <w:r w:rsidR="000A0822">
        <w:rPr>
          <w:rFonts w:hint="cs"/>
          <w:rtl/>
        </w:rPr>
        <w:t xml:space="preserve"> הליכי גבייה מנהליים</w:t>
      </w:r>
      <w:r>
        <w:rPr>
          <w:rFonts w:hint="cs"/>
          <w:rtl/>
        </w:rPr>
        <w:t xml:space="preserve"> התפקיד הוא שלו</w:t>
      </w:r>
      <w:r w:rsidR="000A0822">
        <w:rPr>
          <w:rFonts w:hint="cs"/>
          <w:rtl/>
        </w:rPr>
        <w:t>, של ממונה הגבייה</w:t>
      </w:r>
      <w:r>
        <w:rPr>
          <w:rFonts w:hint="cs"/>
          <w:rtl/>
        </w:rPr>
        <w:t xml:space="preserve">. אין פה שאלה </w:t>
      </w:r>
      <w:r w:rsidR="000A0822">
        <w:rPr>
          <w:rFonts w:hint="cs"/>
          <w:rtl/>
        </w:rPr>
        <w:t xml:space="preserve">של </w:t>
      </w:r>
      <w:r>
        <w:rPr>
          <w:rFonts w:hint="cs"/>
          <w:rtl/>
        </w:rPr>
        <w:t>תחת מי הוא עובד, למי הוא כפוף. התפקיד הוא שלו</w:t>
      </w:r>
      <w:r w:rsidR="000A0822">
        <w:rPr>
          <w:rFonts w:hint="cs"/>
          <w:rtl/>
        </w:rPr>
        <w:t xml:space="preserve"> </w:t>
      </w:r>
      <w:r w:rsidR="000A0822">
        <w:rPr>
          <w:rtl/>
        </w:rPr>
        <w:t>–</w:t>
      </w:r>
      <w:r w:rsidR="000A0822">
        <w:rPr>
          <w:rFonts w:hint="cs"/>
          <w:rtl/>
        </w:rPr>
        <w:t xml:space="preserve"> ממונה גבייה </w:t>
      </w:r>
      <w:bookmarkStart w:id="347" w:name="_ETM_Q1_2407153"/>
      <w:bookmarkEnd w:id="347"/>
      <w:r w:rsidR="000A0822">
        <w:rPr>
          <w:rFonts w:hint="cs"/>
          <w:rtl/>
        </w:rPr>
        <w:t>לפי פקודת המיסים (גבייה).</w:t>
      </w:r>
    </w:p>
    <w:p w:rsidR="000950AB" w:rsidRDefault="000950AB" w:rsidP="000950AB">
      <w:pPr>
        <w:rPr>
          <w:rtl/>
        </w:rPr>
      </w:pPr>
    </w:p>
    <w:p w:rsidR="000950AB" w:rsidRDefault="000950AB" w:rsidP="000950AB">
      <w:pPr>
        <w:pStyle w:val="af9"/>
        <w:keepNext/>
        <w:rPr>
          <w:rtl/>
        </w:rPr>
      </w:pPr>
      <w:bookmarkStart w:id="348" w:name="ET_guest_704131_79"/>
      <w:r w:rsidRPr="000950AB">
        <w:rPr>
          <w:rStyle w:val="TagStyle"/>
          <w:rtl/>
        </w:rPr>
        <w:t xml:space="preserve"> &lt;&lt; אורח &gt;&gt; </w:t>
      </w:r>
      <w:r>
        <w:rPr>
          <w:rtl/>
        </w:rPr>
        <w:t>גל פרויקט:</w:t>
      </w:r>
      <w:r w:rsidRPr="000950AB">
        <w:rPr>
          <w:rStyle w:val="TagStyle"/>
          <w:rtl/>
        </w:rPr>
        <w:t xml:space="preserve"> &lt;&lt; אורח &gt;&gt;</w:t>
      </w:r>
      <w:r>
        <w:rPr>
          <w:rtl/>
        </w:rPr>
        <w:t xml:space="preserve"> </w:t>
      </w:r>
      <w:bookmarkEnd w:id="348"/>
    </w:p>
    <w:p w:rsidR="000950AB" w:rsidRDefault="000950AB" w:rsidP="000950AB">
      <w:pPr>
        <w:pStyle w:val="KeepWithNext"/>
        <w:rPr>
          <w:rtl/>
        </w:rPr>
      </w:pPr>
    </w:p>
    <w:p w:rsidR="000950AB" w:rsidRDefault="000950AB" w:rsidP="000A0822">
      <w:pPr>
        <w:rPr>
          <w:rtl/>
        </w:rPr>
      </w:pPr>
      <w:r>
        <w:rPr>
          <w:rFonts w:hint="cs"/>
          <w:rtl/>
        </w:rPr>
        <w:t xml:space="preserve">הגזבר לא </w:t>
      </w:r>
      <w:r w:rsidR="000A0822">
        <w:rPr>
          <w:rFonts w:hint="cs"/>
          <w:rtl/>
        </w:rPr>
        <w:t xml:space="preserve">מוסמך לתת לו הוראות. </w:t>
      </w:r>
    </w:p>
    <w:p w:rsidR="000950AB" w:rsidRDefault="000950AB" w:rsidP="000950AB">
      <w:pPr>
        <w:rPr>
          <w:rtl/>
        </w:rPr>
      </w:pPr>
    </w:p>
    <w:p w:rsidR="000950AB" w:rsidRDefault="000950AB" w:rsidP="000950AB">
      <w:pPr>
        <w:pStyle w:val="af6"/>
        <w:keepNext/>
        <w:rPr>
          <w:rtl/>
        </w:rPr>
      </w:pPr>
      <w:bookmarkStart w:id="349" w:name="ET_yor_5296_80"/>
      <w:r w:rsidRPr="000950AB">
        <w:rPr>
          <w:rStyle w:val="TagStyle"/>
          <w:rtl/>
        </w:rPr>
        <w:t xml:space="preserve"> &lt;&lt; יור &gt;&gt; </w:t>
      </w:r>
      <w:r>
        <w:rPr>
          <w:rtl/>
        </w:rPr>
        <w:t>היו"ר יואב קיש:</w:t>
      </w:r>
      <w:r w:rsidRPr="000950AB">
        <w:rPr>
          <w:rStyle w:val="TagStyle"/>
          <w:rtl/>
        </w:rPr>
        <w:t xml:space="preserve"> &lt;&lt; יור &gt;&gt;</w:t>
      </w:r>
      <w:r>
        <w:rPr>
          <w:rtl/>
        </w:rPr>
        <w:t xml:space="preserve"> </w:t>
      </w:r>
      <w:bookmarkEnd w:id="349"/>
    </w:p>
    <w:p w:rsidR="000950AB" w:rsidRDefault="000950AB" w:rsidP="000950AB">
      <w:pPr>
        <w:pStyle w:val="KeepWithNext"/>
        <w:rPr>
          <w:rtl/>
        </w:rPr>
      </w:pPr>
    </w:p>
    <w:p w:rsidR="000950AB" w:rsidRDefault="000950AB" w:rsidP="000A0822">
      <w:pPr>
        <w:rPr>
          <w:rtl/>
        </w:rPr>
      </w:pPr>
      <w:r>
        <w:rPr>
          <w:rFonts w:hint="cs"/>
          <w:rtl/>
        </w:rPr>
        <w:t>משרד הפנים</w:t>
      </w:r>
      <w:r w:rsidR="000A0822">
        <w:rPr>
          <w:rFonts w:hint="cs"/>
          <w:rtl/>
        </w:rPr>
        <w:t>, אתם רוצים להתייחס להערה שלהם?</w:t>
      </w:r>
      <w:r>
        <w:rPr>
          <w:rFonts w:hint="cs"/>
          <w:rtl/>
        </w:rPr>
        <w:t xml:space="preserve"> </w:t>
      </w:r>
      <w:r w:rsidR="000A0822">
        <w:rPr>
          <w:rFonts w:hint="cs"/>
          <w:rtl/>
        </w:rPr>
        <w:t xml:space="preserve">הם </w:t>
      </w:r>
      <w:r>
        <w:rPr>
          <w:rFonts w:hint="cs"/>
          <w:rtl/>
        </w:rPr>
        <w:t>לא רוא</w:t>
      </w:r>
      <w:r w:rsidR="000A0822">
        <w:rPr>
          <w:rFonts w:hint="cs"/>
          <w:rtl/>
        </w:rPr>
        <w:t xml:space="preserve">ים בגזבר כתובת לממונה על גבייה, אם אני מבין נכון. </w:t>
      </w:r>
    </w:p>
    <w:p w:rsidR="000950AB" w:rsidRDefault="000950AB" w:rsidP="000950AB">
      <w:pPr>
        <w:rPr>
          <w:rtl/>
        </w:rPr>
      </w:pPr>
    </w:p>
    <w:p w:rsidR="000950AB" w:rsidRDefault="000950AB" w:rsidP="000950AB">
      <w:pPr>
        <w:pStyle w:val="af9"/>
        <w:keepNext/>
        <w:rPr>
          <w:rtl/>
        </w:rPr>
      </w:pPr>
      <w:bookmarkStart w:id="350" w:name="ET_guest_713772_81"/>
      <w:r w:rsidRPr="000950AB">
        <w:rPr>
          <w:rStyle w:val="TagStyle"/>
          <w:rtl/>
        </w:rPr>
        <w:t xml:space="preserve"> &lt;&lt; אורח &gt;&gt; </w:t>
      </w:r>
      <w:r>
        <w:rPr>
          <w:rtl/>
        </w:rPr>
        <w:t>מירה סלומון:</w:t>
      </w:r>
      <w:r w:rsidRPr="000950AB">
        <w:rPr>
          <w:rStyle w:val="TagStyle"/>
          <w:rtl/>
        </w:rPr>
        <w:t xml:space="preserve"> &lt;&lt; אורח &gt;&gt;</w:t>
      </w:r>
      <w:r>
        <w:rPr>
          <w:rtl/>
        </w:rPr>
        <w:t xml:space="preserve"> </w:t>
      </w:r>
      <w:bookmarkEnd w:id="350"/>
    </w:p>
    <w:p w:rsidR="000950AB" w:rsidRDefault="000950AB" w:rsidP="000950AB">
      <w:pPr>
        <w:pStyle w:val="KeepWithNext"/>
        <w:rPr>
          <w:rtl/>
        </w:rPr>
      </w:pPr>
    </w:p>
    <w:p w:rsidR="000950AB" w:rsidRDefault="000A0822" w:rsidP="000950AB">
      <w:pPr>
        <w:rPr>
          <w:rtl/>
        </w:rPr>
      </w:pPr>
      <w:r>
        <w:rPr>
          <w:rFonts w:hint="cs"/>
          <w:rtl/>
        </w:rPr>
        <w:t xml:space="preserve">הממונה על גבייה </w:t>
      </w:r>
      <w:r w:rsidR="000950AB">
        <w:rPr>
          <w:rFonts w:hint="cs"/>
          <w:rtl/>
        </w:rPr>
        <w:t xml:space="preserve">יכול להיות </w:t>
      </w:r>
      <w:r>
        <w:rPr>
          <w:rFonts w:hint="cs"/>
          <w:rtl/>
        </w:rPr>
        <w:t xml:space="preserve">הגזבר, יכול להיות </w:t>
      </w:r>
      <w:r w:rsidR="000950AB">
        <w:rPr>
          <w:rFonts w:hint="cs"/>
          <w:rtl/>
        </w:rPr>
        <w:t>מ</w:t>
      </w:r>
      <w:r>
        <w:rPr>
          <w:rFonts w:hint="cs"/>
          <w:rtl/>
        </w:rPr>
        <w:t xml:space="preserve">נהל </w:t>
      </w:r>
      <w:bookmarkStart w:id="351" w:name="_ETM_Q1_2423137"/>
      <w:bookmarkEnd w:id="351"/>
      <w:r>
        <w:rPr>
          <w:rFonts w:hint="cs"/>
          <w:rtl/>
        </w:rPr>
        <w:t>אגף או מחלקת גבייה ברשות המקומית</w:t>
      </w:r>
      <w:r w:rsidR="000950AB">
        <w:rPr>
          <w:rFonts w:hint="cs"/>
          <w:rtl/>
        </w:rPr>
        <w:t>. לכל רשות מקומית יש</w:t>
      </w:r>
      <w:r>
        <w:rPr>
          <w:rFonts w:hint="cs"/>
          <w:rtl/>
        </w:rPr>
        <w:t xml:space="preserve"> ממונה גבייה משלה.</w:t>
      </w:r>
    </w:p>
    <w:p w:rsidR="000950AB" w:rsidRDefault="000950AB" w:rsidP="000950AB">
      <w:pPr>
        <w:rPr>
          <w:rtl/>
        </w:rPr>
      </w:pPr>
    </w:p>
    <w:p w:rsidR="000950AB" w:rsidRDefault="000950AB" w:rsidP="000950AB">
      <w:pPr>
        <w:pStyle w:val="af6"/>
        <w:keepNext/>
        <w:rPr>
          <w:rtl/>
        </w:rPr>
      </w:pPr>
      <w:bookmarkStart w:id="352" w:name="ET_yor_5296_82"/>
      <w:r w:rsidRPr="000950AB">
        <w:rPr>
          <w:rStyle w:val="TagStyle"/>
          <w:rtl/>
        </w:rPr>
        <w:t xml:space="preserve"> &lt;&lt; יור &gt;&gt; </w:t>
      </w:r>
      <w:r>
        <w:rPr>
          <w:rtl/>
        </w:rPr>
        <w:t>היו"ר יואב קיש:</w:t>
      </w:r>
      <w:r w:rsidRPr="000950AB">
        <w:rPr>
          <w:rStyle w:val="TagStyle"/>
          <w:rtl/>
        </w:rPr>
        <w:t xml:space="preserve"> &lt;&lt; יור &gt;&gt;</w:t>
      </w:r>
      <w:r>
        <w:rPr>
          <w:rtl/>
        </w:rPr>
        <w:t xml:space="preserve"> </w:t>
      </w:r>
      <w:bookmarkEnd w:id="352"/>
    </w:p>
    <w:p w:rsidR="000950AB" w:rsidRDefault="000950AB" w:rsidP="000950AB">
      <w:pPr>
        <w:pStyle w:val="KeepWithNext"/>
        <w:rPr>
          <w:rtl/>
        </w:rPr>
      </w:pPr>
    </w:p>
    <w:p w:rsidR="000950AB" w:rsidRDefault="000950AB" w:rsidP="007F54EA">
      <w:pPr>
        <w:rPr>
          <w:rtl/>
        </w:rPr>
      </w:pPr>
      <w:r>
        <w:rPr>
          <w:rFonts w:hint="cs"/>
          <w:rtl/>
        </w:rPr>
        <w:t xml:space="preserve">בסוף הממונה על הגבייה הוא או הגזבר או </w:t>
      </w:r>
      <w:r w:rsidR="000A0822">
        <w:rPr>
          <w:rFonts w:hint="cs"/>
          <w:rtl/>
        </w:rPr>
        <w:t>איש ש</w:t>
      </w:r>
      <w:r>
        <w:rPr>
          <w:rFonts w:hint="cs"/>
          <w:rtl/>
        </w:rPr>
        <w:t>כפוף לגזבר. אני שואל ברמה של האחריות האדמיניסטרטיבית</w:t>
      </w:r>
      <w:r w:rsidR="000A0822">
        <w:rPr>
          <w:rFonts w:hint="cs"/>
          <w:rtl/>
        </w:rPr>
        <w:t xml:space="preserve"> </w:t>
      </w:r>
      <w:r w:rsidR="007F54EA">
        <w:rPr>
          <w:rFonts w:hint="cs"/>
          <w:rtl/>
        </w:rPr>
        <w:t>ע</w:t>
      </w:r>
      <w:r w:rsidR="000A0822">
        <w:rPr>
          <w:rFonts w:hint="cs"/>
          <w:rtl/>
        </w:rPr>
        <w:t>ל כל האירוע הזה</w:t>
      </w:r>
      <w:r>
        <w:rPr>
          <w:rFonts w:hint="cs"/>
          <w:rtl/>
        </w:rPr>
        <w:t xml:space="preserve">. </w:t>
      </w:r>
      <w:r w:rsidR="000A0822">
        <w:rPr>
          <w:rFonts w:hint="cs"/>
          <w:rtl/>
        </w:rPr>
        <w:t xml:space="preserve">לא נראה לי מן הראוי שאדם שקיבל </w:t>
      </w:r>
      <w:bookmarkStart w:id="353" w:name="_ETM_Q1_2449236"/>
      <w:bookmarkEnd w:id="353"/>
      <w:r w:rsidR="000A0822">
        <w:rPr>
          <w:rFonts w:hint="cs"/>
          <w:rtl/>
        </w:rPr>
        <w:t xml:space="preserve">את תפקידו ומינויו מן הגזבר, ובמקרים מסוימים זה גם הגזבר עצמו, </w:t>
      </w:r>
      <w:r>
        <w:rPr>
          <w:rFonts w:hint="cs"/>
          <w:rtl/>
        </w:rPr>
        <w:t>הוא זה שיהיה אחראי לכל נושא הגבייה</w:t>
      </w:r>
      <w:r w:rsidR="000A0822">
        <w:rPr>
          <w:rFonts w:hint="cs"/>
          <w:rtl/>
        </w:rPr>
        <w:t>,</w:t>
      </w:r>
      <w:r>
        <w:rPr>
          <w:rFonts w:hint="cs"/>
          <w:rtl/>
        </w:rPr>
        <w:t xml:space="preserve"> ברמה של התפיסה. בסופו של דבר התפקיד הרלוונטי הוא של הגזבר.</w:t>
      </w:r>
      <w:r w:rsidR="000A0822">
        <w:rPr>
          <w:rFonts w:hint="cs"/>
          <w:rtl/>
        </w:rPr>
        <w:t xml:space="preserve"> זה כדי שהדבר הזה יהיה ברור. אנשי משרד הפנים, אתם רוצים להתייחס לזה?</w:t>
      </w:r>
    </w:p>
    <w:p w:rsidR="008D26CF" w:rsidRDefault="008D26CF" w:rsidP="000950AB">
      <w:pPr>
        <w:rPr>
          <w:rtl/>
        </w:rPr>
      </w:pPr>
    </w:p>
    <w:p w:rsidR="008D26CF" w:rsidRDefault="008D26CF" w:rsidP="000A0822">
      <w:pPr>
        <w:pStyle w:val="a4"/>
        <w:keepNext/>
        <w:rPr>
          <w:rtl/>
        </w:rPr>
      </w:pPr>
      <w:bookmarkStart w:id="354" w:name="ET_speaker_נתי_בביוף_83"/>
      <w:r w:rsidRPr="008D26CF">
        <w:rPr>
          <w:rStyle w:val="TagStyle"/>
          <w:rtl/>
        </w:rPr>
        <w:t xml:space="preserve"> &lt;&lt; דובר &gt;&gt; </w:t>
      </w:r>
      <w:r>
        <w:rPr>
          <w:rtl/>
        </w:rPr>
        <w:t>נת</w:t>
      </w:r>
      <w:r w:rsidR="000A0822">
        <w:rPr>
          <w:rFonts w:hint="cs"/>
          <w:rtl/>
        </w:rPr>
        <w:t>ן</w:t>
      </w:r>
      <w:r>
        <w:rPr>
          <w:rtl/>
        </w:rPr>
        <w:t xml:space="preserve"> </w:t>
      </w:r>
      <w:r w:rsidR="000A0822">
        <w:rPr>
          <w:rFonts w:hint="cs"/>
          <w:rtl/>
        </w:rPr>
        <w:t xml:space="preserve">(נתי) </w:t>
      </w:r>
      <w:proofErr w:type="spellStart"/>
      <w:r>
        <w:rPr>
          <w:rtl/>
        </w:rPr>
        <w:t>בביוף</w:t>
      </w:r>
      <w:proofErr w:type="spellEnd"/>
      <w:r>
        <w:rPr>
          <w:rtl/>
        </w:rPr>
        <w:t>:</w:t>
      </w:r>
      <w:r w:rsidRPr="008D26CF">
        <w:rPr>
          <w:rStyle w:val="TagStyle"/>
          <w:rtl/>
        </w:rPr>
        <w:t xml:space="preserve"> &lt;&lt; דובר &gt;&gt;</w:t>
      </w:r>
      <w:r>
        <w:rPr>
          <w:rtl/>
        </w:rPr>
        <w:t xml:space="preserve"> </w:t>
      </w:r>
      <w:bookmarkEnd w:id="354"/>
    </w:p>
    <w:p w:rsidR="008D26CF" w:rsidRDefault="008D26CF" w:rsidP="008D26CF">
      <w:pPr>
        <w:pStyle w:val="KeepWithNext"/>
        <w:rPr>
          <w:rtl/>
        </w:rPr>
      </w:pPr>
    </w:p>
    <w:p w:rsidR="008D26CF" w:rsidRDefault="000A0822" w:rsidP="002808ED">
      <w:pPr>
        <w:rPr>
          <w:rtl/>
        </w:rPr>
      </w:pPr>
      <w:r>
        <w:rPr>
          <w:rFonts w:hint="cs"/>
          <w:rtl/>
        </w:rPr>
        <w:t xml:space="preserve">אני סגן היועץ המשפטי </w:t>
      </w:r>
      <w:bookmarkStart w:id="355" w:name="_ETM_Q1_2472878"/>
      <w:bookmarkEnd w:id="355"/>
      <w:r>
        <w:rPr>
          <w:rFonts w:hint="cs"/>
          <w:rtl/>
        </w:rPr>
        <w:t xml:space="preserve">במשרד הפנים. ראינו חשיבות רבה בהצעת החוק </w:t>
      </w:r>
      <w:bookmarkStart w:id="356" w:name="_ETM_Q1_2480398"/>
      <w:bookmarkEnd w:id="356"/>
      <w:r>
        <w:rPr>
          <w:rFonts w:hint="cs"/>
          <w:rtl/>
        </w:rPr>
        <w:t>הזאת וחשיבות רבה באמירה שה</w:t>
      </w:r>
      <w:r w:rsidR="008D26CF">
        <w:rPr>
          <w:rFonts w:hint="cs"/>
          <w:rtl/>
        </w:rPr>
        <w:t>גזבר</w:t>
      </w:r>
      <w:r>
        <w:rPr>
          <w:rFonts w:hint="cs"/>
          <w:rtl/>
        </w:rPr>
        <w:t>,</w:t>
      </w:r>
      <w:r w:rsidR="008D26CF">
        <w:rPr>
          <w:rFonts w:hint="cs"/>
          <w:rtl/>
        </w:rPr>
        <w:t xml:space="preserve"> </w:t>
      </w:r>
      <w:r>
        <w:rPr>
          <w:rFonts w:hint="cs"/>
          <w:rtl/>
        </w:rPr>
        <w:t xml:space="preserve">שאחראי על פי הפקודה על </w:t>
      </w:r>
      <w:bookmarkStart w:id="357" w:name="_ETM_Q1_2485092"/>
      <w:bookmarkEnd w:id="357"/>
      <w:r>
        <w:rPr>
          <w:rFonts w:hint="cs"/>
          <w:rtl/>
        </w:rPr>
        <w:t xml:space="preserve">קופת העירייה, על הדוחות הכספיים </w:t>
      </w:r>
      <w:r w:rsidR="002808ED">
        <w:rPr>
          <w:rFonts w:hint="cs"/>
          <w:rtl/>
        </w:rPr>
        <w:t xml:space="preserve">ועל כל ההתנהלות הכספית של </w:t>
      </w:r>
      <w:bookmarkStart w:id="358" w:name="_ETM_Q1_2491533"/>
      <w:bookmarkEnd w:id="358"/>
      <w:r w:rsidR="002808ED">
        <w:rPr>
          <w:rFonts w:hint="cs"/>
          <w:rtl/>
        </w:rPr>
        <w:t xml:space="preserve">העירייה, הוא יהיה הכתובת הסטטוטורית והוא יהיה הנושא באחריות-על בתור הגורם הסטטוטורי הבכיר ביותר בעירייה בנושא גביית חובות. כמובן יכול </w:t>
      </w:r>
      <w:bookmarkStart w:id="359" w:name="_ETM_Q1_2507497"/>
      <w:bookmarkEnd w:id="359"/>
      <w:r w:rsidR="002808ED">
        <w:rPr>
          <w:rFonts w:hint="cs"/>
          <w:rtl/>
        </w:rPr>
        <w:t xml:space="preserve">הגזבר לתת תפקידים לממונה גבייה וכולי. אני לא בטוח שבכל </w:t>
      </w:r>
      <w:bookmarkStart w:id="360" w:name="_ETM_Q1_2510698"/>
      <w:bookmarkEnd w:id="360"/>
      <w:r w:rsidR="002808ED">
        <w:rPr>
          <w:rFonts w:hint="cs"/>
          <w:rtl/>
        </w:rPr>
        <w:t xml:space="preserve">הרשויות יש ממונה גבייה. גזבר יש בכל </w:t>
      </w:r>
      <w:r w:rsidR="008D26CF">
        <w:rPr>
          <w:rFonts w:hint="cs"/>
          <w:rtl/>
        </w:rPr>
        <w:t xml:space="preserve">הרשויות, זה תפקיד חובה. </w:t>
      </w:r>
      <w:r w:rsidR="002808ED">
        <w:rPr>
          <w:rFonts w:hint="cs"/>
          <w:rtl/>
        </w:rPr>
        <w:t xml:space="preserve">לכן גם אם לא היינו כותבים, ברור </w:t>
      </w:r>
      <w:bookmarkStart w:id="361" w:name="_ETM_Q1_2520486"/>
      <w:bookmarkEnd w:id="361"/>
      <w:r w:rsidR="002808ED">
        <w:rPr>
          <w:rFonts w:hint="cs"/>
          <w:rtl/>
        </w:rPr>
        <w:t>ומובן מאליו שכל מה שקשור לגבייה הוא באחריות הגזבר.</w:t>
      </w:r>
    </w:p>
    <w:p w:rsidR="008D26CF" w:rsidRDefault="008D26CF" w:rsidP="008D26CF">
      <w:pPr>
        <w:rPr>
          <w:rtl/>
        </w:rPr>
      </w:pPr>
    </w:p>
    <w:p w:rsidR="008D26CF" w:rsidRDefault="008D26CF" w:rsidP="008D26CF">
      <w:pPr>
        <w:pStyle w:val="af6"/>
        <w:keepNext/>
        <w:rPr>
          <w:rtl/>
        </w:rPr>
      </w:pPr>
      <w:bookmarkStart w:id="362" w:name="ET_yor_5296_85"/>
      <w:r w:rsidRPr="008D26CF">
        <w:rPr>
          <w:rStyle w:val="TagStyle"/>
          <w:rtl/>
        </w:rPr>
        <w:t xml:space="preserve"> &lt;&lt; יור &gt;&gt; </w:t>
      </w:r>
      <w:r>
        <w:rPr>
          <w:rtl/>
        </w:rPr>
        <w:t>היו"ר יואב קיש:</w:t>
      </w:r>
      <w:r w:rsidRPr="008D26CF">
        <w:rPr>
          <w:rStyle w:val="TagStyle"/>
          <w:rtl/>
        </w:rPr>
        <w:t xml:space="preserve"> &lt;&lt; יור &gt;&gt;</w:t>
      </w:r>
      <w:r>
        <w:rPr>
          <w:rtl/>
        </w:rPr>
        <w:t xml:space="preserve"> </w:t>
      </w:r>
      <w:bookmarkEnd w:id="362"/>
    </w:p>
    <w:p w:rsidR="008D26CF" w:rsidRDefault="008D26CF" w:rsidP="008D26CF">
      <w:pPr>
        <w:pStyle w:val="KeepWithNext"/>
        <w:rPr>
          <w:rtl/>
        </w:rPr>
      </w:pPr>
    </w:p>
    <w:p w:rsidR="008D26CF" w:rsidRDefault="002808ED" w:rsidP="002808ED">
      <w:pPr>
        <w:rPr>
          <w:rtl/>
        </w:rPr>
      </w:pPr>
      <w:r>
        <w:rPr>
          <w:rFonts w:hint="cs"/>
          <w:rtl/>
        </w:rPr>
        <w:t>מר פרויקט, זה עונה לך על השאלה?</w:t>
      </w:r>
    </w:p>
    <w:p w:rsidR="008D26CF" w:rsidRDefault="008D26CF" w:rsidP="008D26CF">
      <w:pPr>
        <w:rPr>
          <w:rtl/>
        </w:rPr>
      </w:pPr>
      <w:r>
        <w:rPr>
          <w:rtl/>
        </w:rPr>
        <w:t xml:space="preserve">  </w:t>
      </w:r>
    </w:p>
    <w:p w:rsidR="008D26CF" w:rsidRDefault="008D26CF" w:rsidP="008D26CF">
      <w:pPr>
        <w:pStyle w:val="af9"/>
        <w:keepNext/>
        <w:rPr>
          <w:rtl/>
        </w:rPr>
      </w:pPr>
      <w:bookmarkStart w:id="363" w:name="ET_guest_704131_84"/>
      <w:r w:rsidRPr="008D26CF">
        <w:rPr>
          <w:rStyle w:val="TagStyle"/>
          <w:rtl/>
        </w:rPr>
        <w:t xml:space="preserve"> &lt;&lt; אורח &gt;&gt; </w:t>
      </w:r>
      <w:r>
        <w:rPr>
          <w:rtl/>
        </w:rPr>
        <w:t>גל פרויקט:</w:t>
      </w:r>
      <w:r w:rsidRPr="008D26CF">
        <w:rPr>
          <w:rStyle w:val="TagStyle"/>
          <w:rtl/>
        </w:rPr>
        <w:t xml:space="preserve"> &lt;&lt; אורח &gt;&gt;</w:t>
      </w:r>
      <w:r>
        <w:rPr>
          <w:rtl/>
        </w:rPr>
        <w:t xml:space="preserve"> </w:t>
      </w:r>
      <w:bookmarkEnd w:id="363"/>
    </w:p>
    <w:p w:rsidR="008D26CF" w:rsidRDefault="008D26CF" w:rsidP="008D26CF">
      <w:pPr>
        <w:pStyle w:val="KeepWithNext"/>
        <w:rPr>
          <w:rtl/>
        </w:rPr>
      </w:pPr>
    </w:p>
    <w:p w:rsidR="000950AB" w:rsidRDefault="008D26CF" w:rsidP="008D26CF">
      <w:pPr>
        <w:rPr>
          <w:rtl/>
        </w:rPr>
      </w:pPr>
      <w:r>
        <w:rPr>
          <w:rFonts w:hint="cs"/>
          <w:rtl/>
        </w:rPr>
        <w:t xml:space="preserve">כן. </w:t>
      </w:r>
      <w:r w:rsidR="002808ED">
        <w:rPr>
          <w:rFonts w:hint="cs"/>
          <w:rtl/>
        </w:rPr>
        <w:t xml:space="preserve">זה לא בנפשנו, רק </w:t>
      </w:r>
      <w:r>
        <w:rPr>
          <w:rFonts w:hint="cs"/>
          <w:rtl/>
        </w:rPr>
        <w:t>אנחנו לא מבינים מה התועלת.</w:t>
      </w:r>
      <w:r>
        <w:rPr>
          <w:rtl/>
        </w:rPr>
        <w:t xml:space="preserve">    </w:t>
      </w:r>
      <w:r w:rsidR="000950AB">
        <w:rPr>
          <w:rtl/>
        </w:rPr>
        <w:t xml:space="preserve">                            </w:t>
      </w:r>
    </w:p>
    <w:p w:rsidR="008D26CF" w:rsidRDefault="008D26CF" w:rsidP="001A769D">
      <w:pPr>
        <w:rPr>
          <w:rtl/>
        </w:rPr>
      </w:pPr>
    </w:p>
    <w:p w:rsidR="008D26CF" w:rsidRDefault="008D26CF" w:rsidP="008D26CF">
      <w:pPr>
        <w:pStyle w:val="af6"/>
        <w:keepNext/>
        <w:rPr>
          <w:rtl/>
        </w:rPr>
      </w:pPr>
      <w:bookmarkStart w:id="364" w:name="ET_yor_5296_86"/>
      <w:r w:rsidRPr="008D26CF">
        <w:rPr>
          <w:rStyle w:val="TagStyle"/>
          <w:rtl/>
        </w:rPr>
        <w:t xml:space="preserve"> &lt;&lt; יור &gt;&gt; </w:t>
      </w:r>
      <w:r>
        <w:rPr>
          <w:rtl/>
        </w:rPr>
        <w:t>היו"ר יואב קיש:</w:t>
      </w:r>
      <w:r w:rsidRPr="008D26CF">
        <w:rPr>
          <w:rStyle w:val="TagStyle"/>
          <w:rtl/>
        </w:rPr>
        <w:t xml:space="preserve"> &lt;&lt; יור &gt;&gt;</w:t>
      </w:r>
      <w:r>
        <w:rPr>
          <w:rtl/>
        </w:rPr>
        <w:t xml:space="preserve"> </w:t>
      </w:r>
      <w:bookmarkEnd w:id="364"/>
    </w:p>
    <w:p w:rsidR="008D26CF" w:rsidRDefault="008D26CF" w:rsidP="008D26CF">
      <w:pPr>
        <w:pStyle w:val="KeepWithNext"/>
        <w:rPr>
          <w:rtl/>
        </w:rPr>
      </w:pPr>
    </w:p>
    <w:p w:rsidR="008D26CF" w:rsidRDefault="002808ED" w:rsidP="007F54EA">
      <w:pPr>
        <w:rPr>
          <w:rtl/>
        </w:rPr>
      </w:pPr>
      <w:r>
        <w:rPr>
          <w:rFonts w:hint="cs"/>
          <w:rtl/>
        </w:rPr>
        <w:t xml:space="preserve">אין </w:t>
      </w:r>
      <w:bookmarkStart w:id="365" w:name="_ETM_Q1_2525384"/>
      <w:bookmarkEnd w:id="365"/>
      <w:r>
        <w:rPr>
          <w:rFonts w:hint="cs"/>
          <w:rtl/>
        </w:rPr>
        <w:t xml:space="preserve">התנגדות, אבל אין גם אהדה חיובית. בסדר. מישהו נוסף רוצה להתייחס לסעיף הזה? </w:t>
      </w:r>
      <w:r w:rsidR="008D26CF">
        <w:rPr>
          <w:rFonts w:hint="cs"/>
          <w:rtl/>
        </w:rPr>
        <w:t xml:space="preserve">תודה. </w:t>
      </w:r>
      <w:r>
        <w:rPr>
          <w:rFonts w:hint="cs"/>
          <w:rtl/>
        </w:rPr>
        <w:t xml:space="preserve">נא להמשיך בהקראה. </w:t>
      </w:r>
      <w:r w:rsidR="008D26CF">
        <w:rPr>
          <w:rFonts w:hint="cs"/>
          <w:rtl/>
        </w:rPr>
        <w:t>נקרא את כל ההגדרות כמקשה</w:t>
      </w:r>
      <w:r>
        <w:rPr>
          <w:rFonts w:hint="cs"/>
          <w:rtl/>
        </w:rPr>
        <w:t xml:space="preserve"> אחת ואחרי כן נתייחס ספציפית להערות</w:t>
      </w:r>
      <w:r w:rsidR="008D26CF">
        <w:rPr>
          <w:rFonts w:hint="cs"/>
          <w:rtl/>
        </w:rPr>
        <w:t>.</w:t>
      </w:r>
    </w:p>
    <w:p w:rsidR="008D26CF" w:rsidRDefault="008D26CF" w:rsidP="008D26CF">
      <w:pPr>
        <w:rPr>
          <w:rtl/>
        </w:rPr>
      </w:pPr>
    </w:p>
    <w:p w:rsidR="008D26CF" w:rsidRDefault="008D26CF" w:rsidP="008D26CF">
      <w:pPr>
        <w:pStyle w:val="a4"/>
        <w:keepNext/>
        <w:rPr>
          <w:rtl/>
        </w:rPr>
      </w:pPr>
      <w:bookmarkStart w:id="366" w:name="ET_speaker_גלעד_קרן_87"/>
      <w:r w:rsidRPr="008D26CF">
        <w:rPr>
          <w:rStyle w:val="TagStyle"/>
          <w:rtl/>
        </w:rPr>
        <w:t xml:space="preserve"> &lt;&lt; דובר &gt;&gt; </w:t>
      </w:r>
      <w:r>
        <w:rPr>
          <w:rtl/>
        </w:rPr>
        <w:t>גלעד קרן:</w:t>
      </w:r>
      <w:r w:rsidRPr="008D26CF">
        <w:rPr>
          <w:rStyle w:val="TagStyle"/>
          <w:rtl/>
        </w:rPr>
        <w:t xml:space="preserve"> &lt;&lt; דובר &gt;&gt;</w:t>
      </w:r>
      <w:r>
        <w:rPr>
          <w:rtl/>
        </w:rPr>
        <w:t xml:space="preserve"> </w:t>
      </w:r>
      <w:bookmarkEnd w:id="366"/>
    </w:p>
    <w:p w:rsidR="008D26CF" w:rsidRDefault="008D26CF" w:rsidP="008D26CF">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0"/>
        <w:gridCol w:w="625"/>
        <w:gridCol w:w="625"/>
        <w:gridCol w:w="624"/>
        <w:gridCol w:w="624"/>
        <w:gridCol w:w="624"/>
        <w:gridCol w:w="4653"/>
      </w:tblGrid>
      <w:tr w:rsidR="002808ED" w:rsidTr="002808ED">
        <w:trPr>
          <w:cantSplit/>
        </w:trPr>
        <w:tc>
          <w:tcPr>
            <w:tcW w:w="1870" w:type="dxa"/>
            <w:tcMar>
              <w:top w:w="91" w:type="dxa"/>
              <w:left w:w="0" w:type="dxa"/>
              <w:bottom w:w="91" w:type="dxa"/>
              <w:right w:w="0" w:type="dxa"/>
            </w:tcMar>
            <w:hideMark/>
          </w:tcPr>
          <w:p w:rsidR="002808ED" w:rsidRDefault="002808ED">
            <w:pPr>
              <w:pStyle w:val="TableSideHeading"/>
              <w:spacing w:line="240" w:lineRule="auto"/>
              <w:rPr>
                <w:sz w:val="24"/>
                <w:szCs w:val="24"/>
              </w:rPr>
            </w:pPr>
            <w:r>
              <w:rPr>
                <w:rFonts w:hint="cs"/>
                <w:sz w:val="24"/>
                <w:szCs w:val="24"/>
                <w:rtl/>
              </w:rPr>
              <w:t>"הוספת פרק</w:t>
            </w:r>
            <w:r>
              <w:rPr>
                <w:rFonts w:hint="cs"/>
                <w:sz w:val="24"/>
                <w:szCs w:val="24"/>
                <w:rtl/>
              </w:rPr>
              <w:br/>
              <w:t>חמישה עשר א'</w:t>
            </w:r>
          </w:p>
        </w:tc>
        <w:tc>
          <w:tcPr>
            <w:tcW w:w="625" w:type="dxa"/>
            <w:tcMar>
              <w:top w:w="91" w:type="dxa"/>
              <w:left w:w="0" w:type="dxa"/>
              <w:bottom w:w="91" w:type="dxa"/>
              <w:right w:w="0" w:type="dxa"/>
            </w:tcMar>
            <w:hideMark/>
          </w:tcPr>
          <w:p w:rsidR="002808ED" w:rsidRDefault="002808ED">
            <w:pPr>
              <w:pStyle w:val="TableText"/>
              <w:spacing w:line="240" w:lineRule="auto"/>
              <w:rPr>
                <w:sz w:val="24"/>
                <w:szCs w:val="24"/>
              </w:rPr>
            </w:pPr>
            <w:r>
              <w:rPr>
                <w:rFonts w:hint="cs"/>
                <w:sz w:val="24"/>
                <w:szCs w:val="24"/>
                <w:rtl/>
              </w:rPr>
              <w:t>2.</w:t>
            </w:r>
            <w:r>
              <w:rPr>
                <w:rFonts w:hint="cs"/>
                <w:sz w:val="24"/>
                <w:szCs w:val="24"/>
                <w:rtl/>
              </w:rPr>
              <w:tab/>
            </w:r>
          </w:p>
        </w:tc>
        <w:tc>
          <w:tcPr>
            <w:tcW w:w="7150" w:type="dxa"/>
            <w:gridSpan w:val="5"/>
            <w:tcMar>
              <w:top w:w="91" w:type="dxa"/>
              <w:left w:w="0" w:type="dxa"/>
              <w:bottom w:w="91" w:type="dxa"/>
              <w:right w:w="0" w:type="dxa"/>
            </w:tcMar>
            <w:hideMark/>
          </w:tcPr>
          <w:p w:rsidR="002808ED" w:rsidRDefault="002808ED">
            <w:pPr>
              <w:pStyle w:val="TableBlock"/>
              <w:spacing w:line="240" w:lineRule="auto"/>
              <w:rPr>
                <w:sz w:val="24"/>
                <w:szCs w:val="24"/>
              </w:rPr>
            </w:pPr>
            <w:r>
              <w:rPr>
                <w:rFonts w:hint="cs"/>
                <w:sz w:val="24"/>
                <w:szCs w:val="24"/>
                <w:rtl/>
              </w:rPr>
              <w:t>אחרי סעיף 330 לפקודה, יבוא:</w:t>
            </w:r>
          </w:p>
        </w:tc>
      </w:tr>
      <w:tr w:rsidR="002808ED" w:rsidTr="002808ED">
        <w:trPr>
          <w:cantSplit/>
        </w:trPr>
        <w:tc>
          <w:tcPr>
            <w:tcW w:w="1870" w:type="dxa"/>
            <w:vAlign w:val="center"/>
            <w:hideMark/>
          </w:tcPr>
          <w:p w:rsidR="002808ED" w:rsidRDefault="002808ED">
            <w:pPr>
              <w:spacing w:line="240" w:lineRule="auto"/>
              <w:ind w:firstLine="0"/>
              <w:jc w:val="left"/>
              <w:rPr>
                <w:rFonts w:cs="Times New Roman"/>
                <w:sz w:val="20"/>
                <w:szCs w:val="20"/>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7150" w:type="dxa"/>
            <w:gridSpan w:val="5"/>
            <w:tcMar>
              <w:top w:w="91" w:type="dxa"/>
              <w:left w:w="0" w:type="dxa"/>
              <w:bottom w:w="91" w:type="dxa"/>
              <w:right w:w="0" w:type="dxa"/>
            </w:tcMar>
            <w:hideMark/>
          </w:tcPr>
          <w:p w:rsidR="002808ED" w:rsidRDefault="002808ED">
            <w:pPr>
              <w:pStyle w:val="TableHead"/>
              <w:spacing w:line="240" w:lineRule="auto"/>
              <w:rPr>
                <w:sz w:val="24"/>
                <w:szCs w:val="24"/>
              </w:rPr>
            </w:pPr>
            <w:r>
              <w:rPr>
                <w:rFonts w:hint="cs"/>
                <w:sz w:val="24"/>
                <w:szCs w:val="24"/>
                <w:rtl/>
              </w:rPr>
              <w:t>"פרק חמישה עשר א': גבייה</w:t>
            </w:r>
          </w:p>
        </w:tc>
      </w:tr>
      <w:tr w:rsidR="002808ED" w:rsidTr="002808ED">
        <w:trPr>
          <w:cantSplit/>
          <w:trHeight w:val="60"/>
        </w:trPr>
        <w:tc>
          <w:tcPr>
            <w:tcW w:w="1870" w:type="dxa"/>
          </w:tcPr>
          <w:p w:rsidR="002808ED" w:rsidRDefault="002808ED">
            <w:pPr>
              <w:pStyle w:val="TableSideHeading"/>
              <w:spacing w:line="240" w:lineRule="auto"/>
              <w:rPr>
                <w:sz w:val="24"/>
                <w:szCs w:val="24"/>
              </w:rPr>
            </w:pPr>
          </w:p>
        </w:tc>
        <w:tc>
          <w:tcPr>
            <w:tcW w:w="625" w:type="dxa"/>
          </w:tcPr>
          <w:p w:rsidR="002808ED" w:rsidRDefault="002808ED">
            <w:pPr>
              <w:pStyle w:val="TableText"/>
              <w:spacing w:line="240" w:lineRule="auto"/>
              <w:rPr>
                <w:sz w:val="24"/>
                <w:szCs w:val="24"/>
              </w:rPr>
            </w:pPr>
          </w:p>
        </w:tc>
        <w:tc>
          <w:tcPr>
            <w:tcW w:w="7150" w:type="dxa"/>
            <w:gridSpan w:val="5"/>
            <w:hideMark/>
          </w:tcPr>
          <w:p w:rsidR="002808ED" w:rsidRDefault="002808ED">
            <w:pPr>
              <w:pStyle w:val="TableHead"/>
              <w:spacing w:line="240" w:lineRule="auto"/>
              <w:rPr>
                <w:sz w:val="24"/>
                <w:szCs w:val="24"/>
              </w:rPr>
            </w:pPr>
            <w:r>
              <w:rPr>
                <w:rFonts w:hint="cs"/>
                <w:sz w:val="24"/>
                <w:szCs w:val="24"/>
                <w:rtl/>
              </w:rPr>
              <w:t>סימן א': הוראות כלליות</w:t>
            </w:r>
          </w:p>
        </w:tc>
      </w:tr>
      <w:tr w:rsidR="002808ED" w:rsidTr="002808ED">
        <w:trPr>
          <w:cantSplit/>
        </w:trPr>
        <w:tc>
          <w:tcPr>
            <w:tcW w:w="1870" w:type="dxa"/>
            <w:tcMar>
              <w:top w:w="91" w:type="dxa"/>
              <w:left w:w="0" w:type="dxa"/>
              <w:bottom w:w="91" w:type="dxa"/>
              <w:right w:w="0" w:type="dxa"/>
            </w:tcMar>
          </w:tcPr>
          <w:p w:rsidR="002808ED" w:rsidRDefault="002808ED">
            <w:pPr>
              <w:pStyle w:val="TableSideHeading"/>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1873" w:type="dxa"/>
            <w:gridSpan w:val="3"/>
            <w:tcMar>
              <w:top w:w="91" w:type="dxa"/>
              <w:left w:w="0" w:type="dxa"/>
              <w:bottom w:w="91" w:type="dxa"/>
              <w:right w:w="0" w:type="dxa"/>
            </w:tcMar>
            <w:hideMark/>
          </w:tcPr>
          <w:p w:rsidR="002808ED" w:rsidRDefault="002808ED">
            <w:pPr>
              <w:pStyle w:val="TableInnerSideHeading"/>
              <w:spacing w:line="240" w:lineRule="auto"/>
              <w:rPr>
                <w:sz w:val="24"/>
                <w:szCs w:val="24"/>
              </w:rPr>
            </w:pPr>
            <w:r>
              <w:rPr>
                <w:rFonts w:hint="cs"/>
                <w:sz w:val="24"/>
                <w:szCs w:val="24"/>
                <w:rtl/>
              </w:rPr>
              <w:t>הגדרות</w:t>
            </w:r>
          </w:p>
        </w:tc>
        <w:tc>
          <w:tcPr>
            <w:tcW w:w="624" w:type="dxa"/>
            <w:tcMar>
              <w:top w:w="91" w:type="dxa"/>
              <w:left w:w="0" w:type="dxa"/>
              <w:bottom w:w="91" w:type="dxa"/>
              <w:right w:w="0" w:type="dxa"/>
            </w:tcMar>
            <w:hideMark/>
          </w:tcPr>
          <w:p w:rsidR="002808ED" w:rsidRDefault="002808ED">
            <w:pPr>
              <w:pStyle w:val="TableText"/>
              <w:spacing w:line="240" w:lineRule="auto"/>
              <w:rPr>
                <w:sz w:val="24"/>
                <w:szCs w:val="24"/>
              </w:rPr>
            </w:pPr>
            <w:r>
              <w:rPr>
                <w:rFonts w:hint="cs"/>
                <w:sz w:val="24"/>
                <w:szCs w:val="24"/>
                <w:rtl/>
              </w:rPr>
              <w:t>330א.</w:t>
            </w:r>
          </w:p>
        </w:tc>
        <w:tc>
          <w:tcPr>
            <w:tcW w:w="4653" w:type="dxa"/>
            <w:tcMar>
              <w:top w:w="91" w:type="dxa"/>
              <w:left w:w="0" w:type="dxa"/>
              <w:bottom w:w="91" w:type="dxa"/>
              <w:right w:w="0" w:type="dxa"/>
            </w:tcMar>
            <w:hideMark/>
          </w:tcPr>
          <w:p w:rsidR="002808ED" w:rsidRDefault="002808ED">
            <w:pPr>
              <w:pStyle w:val="TableBlock"/>
              <w:spacing w:line="240" w:lineRule="auto"/>
              <w:rPr>
                <w:sz w:val="24"/>
                <w:szCs w:val="24"/>
              </w:rPr>
            </w:pPr>
            <w:r>
              <w:rPr>
                <w:rFonts w:hint="cs"/>
                <w:sz w:val="24"/>
                <w:szCs w:val="24"/>
                <w:rtl/>
              </w:rPr>
              <w:t>בפרק זה –</w:t>
            </w:r>
          </w:p>
        </w:tc>
      </w:tr>
      <w:tr w:rsidR="002808ED" w:rsidTr="002808ED">
        <w:trPr>
          <w:cantSplit/>
          <w:trHeight w:val="60"/>
        </w:trPr>
        <w:tc>
          <w:tcPr>
            <w:tcW w:w="1870" w:type="dxa"/>
          </w:tcPr>
          <w:p w:rsidR="002808ED" w:rsidRDefault="002808ED">
            <w:pPr>
              <w:pStyle w:val="TableSideHeading"/>
              <w:spacing w:line="240" w:lineRule="auto"/>
              <w:rPr>
                <w:sz w:val="24"/>
                <w:szCs w:val="24"/>
              </w:rPr>
            </w:pPr>
          </w:p>
        </w:tc>
        <w:tc>
          <w:tcPr>
            <w:tcW w:w="625" w:type="dxa"/>
          </w:tcPr>
          <w:p w:rsidR="002808ED" w:rsidRDefault="002808ED">
            <w:pPr>
              <w:pStyle w:val="TableText"/>
              <w:spacing w:line="240" w:lineRule="auto"/>
              <w:rPr>
                <w:sz w:val="24"/>
                <w:szCs w:val="24"/>
              </w:rPr>
            </w:pPr>
          </w:p>
        </w:tc>
        <w:tc>
          <w:tcPr>
            <w:tcW w:w="625" w:type="dxa"/>
          </w:tcPr>
          <w:p w:rsidR="002808ED" w:rsidRDefault="002808ED">
            <w:pPr>
              <w:pStyle w:val="TableText"/>
              <w:spacing w:line="240" w:lineRule="auto"/>
              <w:rPr>
                <w:sz w:val="24"/>
                <w:szCs w:val="24"/>
              </w:rPr>
            </w:pPr>
          </w:p>
        </w:tc>
        <w:tc>
          <w:tcPr>
            <w:tcW w:w="624" w:type="dxa"/>
          </w:tcPr>
          <w:p w:rsidR="002808ED" w:rsidRDefault="002808ED">
            <w:pPr>
              <w:pStyle w:val="TableText"/>
              <w:spacing w:line="240" w:lineRule="auto"/>
              <w:rPr>
                <w:sz w:val="24"/>
                <w:szCs w:val="24"/>
              </w:rPr>
            </w:pPr>
          </w:p>
        </w:tc>
        <w:tc>
          <w:tcPr>
            <w:tcW w:w="624" w:type="dxa"/>
          </w:tcPr>
          <w:p w:rsidR="002808ED" w:rsidRDefault="002808ED">
            <w:pPr>
              <w:pStyle w:val="TableText"/>
              <w:spacing w:line="240" w:lineRule="auto"/>
              <w:rPr>
                <w:sz w:val="24"/>
                <w:szCs w:val="24"/>
              </w:rPr>
            </w:pPr>
          </w:p>
        </w:tc>
        <w:tc>
          <w:tcPr>
            <w:tcW w:w="624" w:type="dxa"/>
          </w:tcPr>
          <w:p w:rsidR="002808ED" w:rsidRDefault="002808ED">
            <w:pPr>
              <w:pStyle w:val="TableText"/>
              <w:spacing w:line="240" w:lineRule="auto"/>
              <w:rPr>
                <w:sz w:val="24"/>
                <w:szCs w:val="24"/>
              </w:rPr>
            </w:pPr>
          </w:p>
        </w:tc>
        <w:tc>
          <w:tcPr>
            <w:tcW w:w="4653" w:type="dxa"/>
            <w:hideMark/>
          </w:tcPr>
          <w:p w:rsidR="002808ED" w:rsidRDefault="002808ED">
            <w:pPr>
              <w:pStyle w:val="TableBlockOutdent"/>
              <w:spacing w:line="240" w:lineRule="auto"/>
              <w:rPr>
                <w:sz w:val="24"/>
                <w:szCs w:val="24"/>
              </w:rPr>
            </w:pPr>
            <w:r>
              <w:rPr>
                <w:rFonts w:hint="cs"/>
                <w:sz w:val="24"/>
                <w:szCs w:val="24"/>
                <w:rtl/>
              </w:rPr>
              <w:t>"אבטחת מידע" – כהגדרתה בסעיף 7 לחוק הגנת הפרטיות;</w:t>
            </w:r>
          </w:p>
        </w:tc>
      </w:tr>
      <w:tr w:rsidR="002808ED" w:rsidTr="002808ED">
        <w:trPr>
          <w:cantSplit/>
        </w:trPr>
        <w:tc>
          <w:tcPr>
            <w:tcW w:w="1870" w:type="dxa"/>
            <w:tcMar>
              <w:top w:w="91" w:type="dxa"/>
              <w:left w:w="0" w:type="dxa"/>
              <w:bottom w:w="91" w:type="dxa"/>
              <w:right w:w="0" w:type="dxa"/>
            </w:tcMar>
          </w:tcPr>
          <w:p w:rsidR="002808ED" w:rsidRDefault="002808ED">
            <w:pPr>
              <w:pStyle w:val="TableSideHeading"/>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4653" w:type="dxa"/>
            <w:tcMar>
              <w:top w:w="91" w:type="dxa"/>
              <w:left w:w="0" w:type="dxa"/>
              <w:bottom w:w="91" w:type="dxa"/>
              <w:right w:w="0" w:type="dxa"/>
            </w:tcMar>
            <w:hideMark/>
          </w:tcPr>
          <w:p w:rsidR="002808ED" w:rsidRDefault="002808ED">
            <w:pPr>
              <w:pStyle w:val="TableBlockOutdent"/>
              <w:spacing w:line="240" w:lineRule="auto"/>
              <w:rPr>
                <w:sz w:val="24"/>
                <w:szCs w:val="24"/>
              </w:rPr>
            </w:pPr>
            <w:r>
              <w:rPr>
                <w:rFonts w:hint="cs"/>
                <w:sz w:val="24"/>
                <w:szCs w:val="24"/>
                <w:rtl/>
              </w:rPr>
              <w:t>"אישור" – אישור להעסקת חברת גבייה בידי עירייה כאמור בסעיף 330ח(א) או אישור להעסקת אדם בחברת גבייה כאמור בסעיף 330ח(ב), לפי העניין;</w:t>
            </w:r>
          </w:p>
        </w:tc>
      </w:tr>
      <w:tr w:rsidR="002808ED" w:rsidTr="002808ED">
        <w:trPr>
          <w:cantSplit/>
        </w:trPr>
        <w:tc>
          <w:tcPr>
            <w:tcW w:w="1870" w:type="dxa"/>
            <w:tcMar>
              <w:top w:w="91" w:type="dxa"/>
              <w:left w:w="0" w:type="dxa"/>
              <w:bottom w:w="91" w:type="dxa"/>
              <w:right w:w="0" w:type="dxa"/>
            </w:tcMar>
          </w:tcPr>
          <w:p w:rsidR="002808ED" w:rsidRDefault="002808ED">
            <w:pPr>
              <w:pStyle w:val="TableSideHeading"/>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4653" w:type="dxa"/>
            <w:tcMar>
              <w:top w:w="91" w:type="dxa"/>
              <w:left w:w="0" w:type="dxa"/>
              <w:bottom w:w="91" w:type="dxa"/>
              <w:right w:w="0" w:type="dxa"/>
            </w:tcMar>
            <w:hideMark/>
          </w:tcPr>
          <w:p w:rsidR="002808ED" w:rsidRDefault="002808ED">
            <w:pPr>
              <w:pStyle w:val="TableBlockOutdent"/>
              <w:spacing w:line="240" w:lineRule="auto"/>
              <w:rPr>
                <w:sz w:val="24"/>
                <w:szCs w:val="24"/>
              </w:rPr>
            </w:pPr>
            <w:r>
              <w:rPr>
                <w:rFonts w:hint="cs"/>
                <w:sz w:val="24"/>
                <w:szCs w:val="24"/>
                <w:rtl/>
              </w:rPr>
              <w:t xml:space="preserve">"אמצעי אכיפה" – אמצעי </w:t>
            </w:r>
            <w:proofErr w:type="spellStart"/>
            <w:r>
              <w:rPr>
                <w:rFonts w:hint="cs"/>
                <w:sz w:val="24"/>
                <w:szCs w:val="24"/>
                <w:rtl/>
              </w:rPr>
              <w:t>מינהלי</w:t>
            </w:r>
            <w:proofErr w:type="spellEnd"/>
            <w:r>
              <w:rPr>
                <w:rFonts w:hint="cs"/>
                <w:sz w:val="24"/>
                <w:szCs w:val="24"/>
                <w:rtl/>
              </w:rPr>
              <w:t xml:space="preserve"> שתכליתו גביית תשלום חובה;</w:t>
            </w:r>
          </w:p>
        </w:tc>
      </w:tr>
      <w:tr w:rsidR="002808ED" w:rsidTr="002808ED">
        <w:trPr>
          <w:cantSplit/>
        </w:trPr>
        <w:tc>
          <w:tcPr>
            <w:tcW w:w="1870" w:type="dxa"/>
            <w:tcMar>
              <w:top w:w="91" w:type="dxa"/>
              <w:left w:w="0" w:type="dxa"/>
              <w:bottom w:w="91" w:type="dxa"/>
              <w:right w:w="0" w:type="dxa"/>
            </w:tcMar>
          </w:tcPr>
          <w:p w:rsidR="002808ED" w:rsidRDefault="002808ED">
            <w:pPr>
              <w:pStyle w:val="TableSideHeading"/>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4653" w:type="dxa"/>
            <w:tcMar>
              <w:top w:w="91" w:type="dxa"/>
              <w:left w:w="0" w:type="dxa"/>
              <w:bottom w:w="91" w:type="dxa"/>
              <w:right w:w="0" w:type="dxa"/>
            </w:tcMar>
            <w:hideMark/>
          </w:tcPr>
          <w:p w:rsidR="002808ED" w:rsidRDefault="002808ED" w:rsidP="002808ED">
            <w:pPr>
              <w:pStyle w:val="TableBlockOutdent"/>
              <w:spacing w:line="240" w:lineRule="auto"/>
              <w:rPr>
                <w:sz w:val="24"/>
                <w:szCs w:val="24"/>
              </w:rPr>
            </w:pPr>
            <w:r>
              <w:rPr>
                <w:rFonts w:hint="cs"/>
                <w:sz w:val="24"/>
                <w:szCs w:val="24"/>
                <w:rtl/>
              </w:rPr>
              <w:t xml:space="preserve">"חוק הגנת הפרטיות" – חוק הגנת הפרטיות, </w:t>
            </w:r>
            <w:proofErr w:type="spellStart"/>
            <w:r>
              <w:rPr>
                <w:rFonts w:hint="cs"/>
                <w:sz w:val="24"/>
                <w:szCs w:val="24"/>
                <w:rtl/>
              </w:rPr>
              <w:t>התשמ"א</w:t>
            </w:r>
            <w:proofErr w:type="spellEnd"/>
            <w:r>
              <w:rPr>
                <w:rFonts w:hint="cs"/>
                <w:sz w:val="24"/>
                <w:szCs w:val="24"/>
                <w:rtl/>
              </w:rPr>
              <w:t>–1981‏;</w:t>
            </w:r>
          </w:p>
        </w:tc>
      </w:tr>
      <w:tr w:rsidR="002808ED" w:rsidTr="002808ED">
        <w:trPr>
          <w:cantSplit/>
        </w:trPr>
        <w:tc>
          <w:tcPr>
            <w:tcW w:w="1870" w:type="dxa"/>
            <w:tcMar>
              <w:top w:w="91" w:type="dxa"/>
              <w:left w:w="0" w:type="dxa"/>
              <w:bottom w:w="91" w:type="dxa"/>
              <w:right w:w="0" w:type="dxa"/>
            </w:tcMar>
          </w:tcPr>
          <w:p w:rsidR="002808ED" w:rsidRDefault="002808ED">
            <w:pPr>
              <w:pStyle w:val="TableSideHeading"/>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4653" w:type="dxa"/>
            <w:tcMar>
              <w:top w:w="91" w:type="dxa"/>
              <w:left w:w="0" w:type="dxa"/>
              <w:bottom w:w="91" w:type="dxa"/>
              <w:right w:w="0" w:type="dxa"/>
            </w:tcMar>
            <w:hideMark/>
          </w:tcPr>
          <w:p w:rsidR="002808ED" w:rsidRDefault="002808ED" w:rsidP="00980175">
            <w:pPr>
              <w:pStyle w:val="TableBlock"/>
              <w:spacing w:line="240" w:lineRule="auto"/>
              <w:rPr>
                <w:sz w:val="24"/>
                <w:szCs w:val="24"/>
              </w:rPr>
            </w:pPr>
            <w:r>
              <w:rPr>
                <w:rFonts w:hint="cs"/>
                <w:sz w:val="24"/>
                <w:szCs w:val="24"/>
                <w:rtl/>
              </w:rPr>
              <w:t xml:space="preserve">"חוק ההוצאה לפועל" – חוק ההוצאה לפועל, </w:t>
            </w:r>
            <w:proofErr w:type="spellStart"/>
            <w:r>
              <w:rPr>
                <w:rFonts w:hint="cs"/>
                <w:sz w:val="24"/>
                <w:szCs w:val="24"/>
                <w:rtl/>
              </w:rPr>
              <w:t>התשכ"ז</w:t>
            </w:r>
            <w:proofErr w:type="spellEnd"/>
            <w:r w:rsidR="00980175">
              <w:rPr>
                <w:rFonts w:hint="eastAsia"/>
                <w:sz w:val="24"/>
                <w:szCs w:val="24"/>
                <w:rtl/>
              </w:rPr>
              <w:t>–</w:t>
            </w:r>
            <w:r>
              <w:rPr>
                <w:rFonts w:hint="cs"/>
                <w:sz w:val="24"/>
                <w:szCs w:val="24"/>
                <w:rtl/>
              </w:rPr>
              <w:t>1967;</w:t>
            </w:r>
          </w:p>
        </w:tc>
      </w:tr>
      <w:tr w:rsidR="002808ED" w:rsidTr="002808ED">
        <w:trPr>
          <w:cantSplit/>
        </w:trPr>
        <w:tc>
          <w:tcPr>
            <w:tcW w:w="1870" w:type="dxa"/>
            <w:tcMar>
              <w:top w:w="91" w:type="dxa"/>
              <w:left w:w="0" w:type="dxa"/>
              <w:bottom w:w="91" w:type="dxa"/>
              <w:right w:w="0" w:type="dxa"/>
            </w:tcMar>
          </w:tcPr>
          <w:p w:rsidR="002808ED" w:rsidRDefault="002808ED">
            <w:pPr>
              <w:pStyle w:val="TableSideHeading"/>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4653" w:type="dxa"/>
            <w:tcMar>
              <w:top w:w="91" w:type="dxa"/>
              <w:left w:w="0" w:type="dxa"/>
              <w:bottom w:w="91" w:type="dxa"/>
              <w:right w:w="0" w:type="dxa"/>
            </w:tcMar>
            <w:hideMark/>
          </w:tcPr>
          <w:p w:rsidR="002808ED" w:rsidRDefault="002808ED">
            <w:pPr>
              <w:pStyle w:val="TableBlockOutdent"/>
              <w:spacing w:line="240" w:lineRule="auto"/>
              <w:rPr>
                <w:sz w:val="24"/>
                <w:szCs w:val="24"/>
              </w:rPr>
            </w:pPr>
            <w:r>
              <w:rPr>
                <w:rFonts w:hint="cs"/>
                <w:sz w:val="24"/>
                <w:szCs w:val="24"/>
                <w:rtl/>
              </w:rPr>
              <w:t>"חברת גבייה" – תאגיד העוסק בפעולות ושירותים הנוגעים לגביית חובות על פי כל דין;</w:t>
            </w:r>
          </w:p>
        </w:tc>
      </w:tr>
      <w:tr w:rsidR="002808ED" w:rsidTr="002808ED">
        <w:trPr>
          <w:cantSplit/>
        </w:trPr>
        <w:tc>
          <w:tcPr>
            <w:tcW w:w="1870" w:type="dxa"/>
            <w:tcMar>
              <w:top w:w="91" w:type="dxa"/>
              <w:left w:w="0" w:type="dxa"/>
              <w:bottom w:w="91" w:type="dxa"/>
              <w:right w:w="0" w:type="dxa"/>
            </w:tcMar>
          </w:tcPr>
          <w:p w:rsidR="002808ED" w:rsidRDefault="002808ED">
            <w:pPr>
              <w:pStyle w:val="TableSideHeading"/>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4653" w:type="dxa"/>
            <w:tcMar>
              <w:top w:w="91" w:type="dxa"/>
              <w:left w:w="0" w:type="dxa"/>
              <w:bottom w:w="91" w:type="dxa"/>
              <w:right w:w="0" w:type="dxa"/>
            </w:tcMar>
            <w:hideMark/>
          </w:tcPr>
          <w:p w:rsidR="002808ED" w:rsidRDefault="002808ED">
            <w:pPr>
              <w:pStyle w:val="TableBlockOutdent"/>
              <w:spacing w:line="240" w:lineRule="auto"/>
              <w:rPr>
                <w:sz w:val="24"/>
                <w:szCs w:val="24"/>
              </w:rPr>
            </w:pPr>
            <w:r>
              <w:rPr>
                <w:rFonts w:hint="cs"/>
                <w:sz w:val="24"/>
                <w:szCs w:val="24"/>
                <w:rtl/>
              </w:rPr>
              <w:t>"מידע" – לרבות ידיעה הנוגעת לענייניו הפרטיים של אדם;</w:t>
            </w:r>
          </w:p>
        </w:tc>
      </w:tr>
      <w:tr w:rsidR="002808ED" w:rsidTr="002808ED">
        <w:trPr>
          <w:cantSplit/>
        </w:trPr>
        <w:tc>
          <w:tcPr>
            <w:tcW w:w="1870" w:type="dxa"/>
            <w:tcMar>
              <w:top w:w="91" w:type="dxa"/>
              <w:left w:w="0" w:type="dxa"/>
              <w:bottom w:w="91" w:type="dxa"/>
              <w:right w:w="0" w:type="dxa"/>
            </w:tcMar>
          </w:tcPr>
          <w:p w:rsidR="002808ED" w:rsidRDefault="002808ED">
            <w:pPr>
              <w:pStyle w:val="TableSideHeading"/>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4653" w:type="dxa"/>
            <w:tcMar>
              <w:top w:w="91" w:type="dxa"/>
              <w:left w:w="0" w:type="dxa"/>
              <w:bottom w:w="91" w:type="dxa"/>
              <w:right w:w="0" w:type="dxa"/>
            </w:tcMar>
            <w:hideMark/>
          </w:tcPr>
          <w:p w:rsidR="002808ED" w:rsidRDefault="002808ED">
            <w:pPr>
              <w:pStyle w:val="TableBlockOutdent"/>
              <w:spacing w:line="240" w:lineRule="auto"/>
              <w:rPr>
                <w:sz w:val="24"/>
                <w:szCs w:val="24"/>
              </w:rPr>
            </w:pPr>
            <w:r>
              <w:rPr>
                <w:rFonts w:hint="cs"/>
                <w:sz w:val="24"/>
                <w:szCs w:val="24"/>
                <w:rtl/>
              </w:rPr>
              <w:t>"מסלול גבי</w:t>
            </w:r>
            <w:r w:rsidR="00980175">
              <w:rPr>
                <w:rFonts w:hint="cs"/>
                <w:sz w:val="24"/>
                <w:szCs w:val="24"/>
                <w:rtl/>
              </w:rPr>
              <w:t>י</w:t>
            </w:r>
            <w:r>
              <w:rPr>
                <w:rFonts w:hint="cs"/>
                <w:sz w:val="24"/>
                <w:szCs w:val="24"/>
                <w:rtl/>
              </w:rPr>
              <w:t>ה" – מסלול גב</w:t>
            </w:r>
            <w:r w:rsidR="00980175">
              <w:rPr>
                <w:rFonts w:hint="cs"/>
                <w:sz w:val="24"/>
                <w:szCs w:val="24"/>
                <w:rtl/>
              </w:rPr>
              <w:t>י</w:t>
            </w:r>
            <w:r>
              <w:rPr>
                <w:rFonts w:hint="cs"/>
                <w:sz w:val="24"/>
                <w:szCs w:val="24"/>
                <w:rtl/>
              </w:rPr>
              <w:t>יה אזרחי או מסלול גבי</w:t>
            </w:r>
            <w:r w:rsidR="00980175">
              <w:rPr>
                <w:rFonts w:hint="cs"/>
                <w:sz w:val="24"/>
                <w:szCs w:val="24"/>
                <w:rtl/>
              </w:rPr>
              <w:t>י</w:t>
            </w:r>
            <w:r>
              <w:rPr>
                <w:rFonts w:hint="cs"/>
                <w:sz w:val="24"/>
                <w:szCs w:val="24"/>
                <w:rtl/>
              </w:rPr>
              <w:t xml:space="preserve">ה </w:t>
            </w:r>
            <w:proofErr w:type="spellStart"/>
            <w:r>
              <w:rPr>
                <w:rFonts w:hint="cs"/>
                <w:sz w:val="24"/>
                <w:szCs w:val="24"/>
                <w:rtl/>
              </w:rPr>
              <w:t>מינהלי</w:t>
            </w:r>
            <w:proofErr w:type="spellEnd"/>
            <w:r>
              <w:rPr>
                <w:rFonts w:hint="cs"/>
                <w:sz w:val="24"/>
                <w:szCs w:val="24"/>
                <w:rtl/>
              </w:rPr>
              <w:t>;</w:t>
            </w:r>
          </w:p>
        </w:tc>
      </w:tr>
      <w:tr w:rsidR="002808ED" w:rsidTr="002808ED">
        <w:trPr>
          <w:cantSplit/>
        </w:trPr>
        <w:tc>
          <w:tcPr>
            <w:tcW w:w="1870" w:type="dxa"/>
            <w:tcMar>
              <w:top w:w="91" w:type="dxa"/>
              <w:left w:w="0" w:type="dxa"/>
              <w:bottom w:w="91" w:type="dxa"/>
              <w:right w:w="0" w:type="dxa"/>
            </w:tcMar>
          </w:tcPr>
          <w:p w:rsidR="002808ED" w:rsidRDefault="002808ED">
            <w:pPr>
              <w:pStyle w:val="TableSideHeading"/>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4653" w:type="dxa"/>
            <w:tcMar>
              <w:top w:w="91" w:type="dxa"/>
              <w:left w:w="0" w:type="dxa"/>
              <w:bottom w:w="91" w:type="dxa"/>
              <w:right w:w="0" w:type="dxa"/>
            </w:tcMar>
            <w:hideMark/>
          </w:tcPr>
          <w:p w:rsidR="002808ED" w:rsidRDefault="002808ED">
            <w:pPr>
              <w:pStyle w:val="TableBlockOutdent"/>
              <w:spacing w:line="240" w:lineRule="auto"/>
              <w:rPr>
                <w:sz w:val="24"/>
                <w:szCs w:val="24"/>
              </w:rPr>
            </w:pPr>
            <w:r>
              <w:rPr>
                <w:rFonts w:hint="cs"/>
                <w:sz w:val="24"/>
                <w:szCs w:val="24"/>
                <w:rtl/>
              </w:rPr>
              <w:t>"מסלול גבי</w:t>
            </w:r>
            <w:r w:rsidR="00980175">
              <w:rPr>
                <w:rFonts w:hint="cs"/>
                <w:sz w:val="24"/>
                <w:szCs w:val="24"/>
                <w:rtl/>
              </w:rPr>
              <w:t>י</w:t>
            </w:r>
            <w:r>
              <w:rPr>
                <w:rFonts w:hint="cs"/>
                <w:sz w:val="24"/>
                <w:szCs w:val="24"/>
                <w:rtl/>
              </w:rPr>
              <w:t>ה אזרחי" – גביית ארנונה כללית או תשלום חובה אחר בדרך של ביצועו כמו פסק דין של בית משפט לפי הוראות כל חיקוק;</w:t>
            </w:r>
          </w:p>
        </w:tc>
      </w:tr>
      <w:tr w:rsidR="002808ED" w:rsidTr="002808ED">
        <w:trPr>
          <w:cantSplit/>
        </w:trPr>
        <w:tc>
          <w:tcPr>
            <w:tcW w:w="1870" w:type="dxa"/>
            <w:tcMar>
              <w:top w:w="91" w:type="dxa"/>
              <w:left w:w="0" w:type="dxa"/>
              <w:bottom w:w="91" w:type="dxa"/>
              <w:right w:w="0" w:type="dxa"/>
            </w:tcMar>
          </w:tcPr>
          <w:p w:rsidR="002808ED" w:rsidRDefault="002808ED">
            <w:pPr>
              <w:pStyle w:val="TableSideHeading"/>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4653" w:type="dxa"/>
            <w:tcMar>
              <w:top w:w="91" w:type="dxa"/>
              <w:left w:w="0" w:type="dxa"/>
              <w:bottom w:w="91" w:type="dxa"/>
              <w:right w:w="0" w:type="dxa"/>
            </w:tcMar>
            <w:hideMark/>
          </w:tcPr>
          <w:p w:rsidR="002808ED" w:rsidRDefault="002808ED">
            <w:pPr>
              <w:pStyle w:val="TableBlockOutdent"/>
              <w:spacing w:line="240" w:lineRule="auto"/>
              <w:rPr>
                <w:sz w:val="24"/>
                <w:szCs w:val="24"/>
              </w:rPr>
            </w:pPr>
            <w:r>
              <w:rPr>
                <w:rFonts w:hint="cs"/>
                <w:sz w:val="24"/>
                <w:szCs w:val="24"/>
                <w:rtl/>
              </w:rPr>
              <w:t>"מסלול גבי</w:t>
            </w:r>
            <w:r w:rsidR="00980175">
              <w:rPr>
                <w:rFonts w:hint="cs"/>
                <w:sz w:val="24"/>
                <w:szCs w:val="24"/>
                <w:rtl/>
              </w:rPr>
              <w:t>י</w:t>
            </w:r>
            <w:r>
              <w:rPr>
                <w:rFonts w:hint="cs"/>
                <w:sz w:val="24"/>
                <w:szCs w:val="24"/>
                <w:rtl/>
              </w:rPr>
              <w:t xml:space="preserve">ה </w:t>
            </w:r>
            <w:proofErr w:type="spellStart"/>
            <w:r>
              <w:rPr>
                <w:rFonts w:hint="cs"/>
                <w:sz w:val="24"/>
                <w:szCs w:val="24"/>
                <w:rtl/>
              </w:rPr>
              <w:t>מינהלי</w:t>
            </w:r>
            <w:proofErr w:type="spellEnd"/>
            <w:r>
              <w:rPr>
                <w:rFonts w:hint="cs"/>
                <w:sz w:val="24"/>
                <w:szCs w:val="24"/>
                <w:rtl/>
              </w:rPr>
              <w:t>" – גביית חוב באמצעות הפעלת אמצעי אכיפה;</w:t>
            </w:r>
          </w:p>
        </w:tc>
      </w:tr>
      <w:tr w:rsidR="002808ED" w:rsidTr="002808ED">
        <w:trPr>
          <w:cantSplit/>
        </w:trPr>
        <w:tc>
          <w:tcPr>
            <w:tcW w:w="1870" w:type="dxa"/>
            <w:tcMar>
              <w:top w:w="91" w:type="dxa"/>
              <w:left w:w="0" w:type="dxa"/>
              <w:bottom w:w="91" w:type="dxa"/>
              <w:right w:w="0" w:type="dxa"/>
            </w:tcMar>
          </w:tcPr>
          <w:p w:rsidR="002808ED" w:rsidRDefault="002808ED">
            <w:pPr>
              <w:pStyle w:val="TableSideHeading"/>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4653" w:type="dxa"/>
            <w:tcMar>
              <w:top w:w="91" w:type="dxa"/>
              <w:left w:w="0" w:type="dxa"/>
              <w:bottom w:w="91" w:type="dxa"/>
              <w:right w:w="0" w:type="dxa"/>
            </w:tcMar>
            <w:hideMark/>
          </w:tcPr>
          <w:p w:rsidR="002808ED" w:rsidRDefault="002808ED" w:rsidP="002808ED">
            <w:pPr>
              <w:pStyle w:val="TableBlockOutdent"/>
              <w:spacing w:line="240" w:lineRule="auto"/>
              <w:rPr>
                <w:sz w:val="24"/>
                <w:szCs w:val="24"/>
              </w:rPr>
            </w:pPr>
            <w:r>
              <w:rPr>
                <w:rFonts w:hint="cs"/>
                <w:sz w:val="24"/>
                <w:szCs w:val="24"/>
                <w:rtl/>
              </w:rPr>
              <w:t xml:space="preserve">"נושא משרה", "שליטה" – כהגדרתם בחוק החברות, </w:t>
            </w:r>
            <w:proofErr w:type="spellStart"/>
            <w:r>
              <w:rPr>
                <w:rFonts w:hint="cs"/>
                <w:sz w:val="24"/>
                <w:szCs w:val="24"/>
                <w:rtl/>
              </w:rPr>
              <w:t>התשנ"ט</w:t>
            </w:r>
            <w:proofErr w:type="spellEnd"/>
            <w:r>
              <w:rPr>
                <w:rFonts w:hint="cs"/>
                <w:sz w:val="24"/>
                <w:szCs w:val="24"/>
                <w:rtl/>
              </w:rPr>
              <w:t>–1999‏;</w:t>
            </w:r>
          </w:p>
        </w:tc>
      </w:tr>
      <w:tr w:rsidR="002808ED" w:rsidTr="002808ED">
        <w:trPr>
          <w:cantSplit/>
        </w:trPr>
        <w:tc>
          <w:tcPr>
            <w:tcW w:w="1870" w:type="dxa"/>
            <w:tcMar>
              <w:top w:w="91" w:type="dxa"/>
              <w:left w:w="0" w:type="dxa"/>
              <w:bottom w:w="91" w:type="dxa"/>
              <w:right w:w="0" w:type="dxa"/>
            </w:tcMar>
          </w:tcPr>
          <w:p w:rsidR="002808ED" w:rsidRDefault="002808ED">
            <w:pPr>
              <w:pStyle w:val="TableSideHeading"/>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4653" w:type="dxa"/>
            <w:tcMar>
              <w:top w:w="91" w:type="dxa"/>
              <w:left w:w="0" w:type="dxa"/>
              <w:bottom w:w="91" w:type="dxa"/>
              <w:right w:w="0" w:type="dxa"/>
            </w:tcMar>
            <w:hideMark/>
          </w:tcPr>
          <w:p w:rsidR="002808ED" w:rsidRDefault="002808ED">
            <w:pPr>
              <w:pStyle w:val="TableBlockOutdent"/>
              <w:spacing w:line="240" w:lineRule="auto"/>
              <w:rPr>
                <w:sz w:val="24"/>
                <w:szCs w:val="24"/>
              </w:rPr>
            </w:pPr>
            <w:r>
              <w:rPr>
                <w:rFonts w:hint="cs"/>
                <w:sz w:val="24"/>
                <w:szCs w:val="24"/>
                <w:rtl/>
              </w:rPr>
              <w:t>"רשם מאגרי המידע" – רשם כהגדרתו בסעיף 7 לחוק הגנת הפרטיות;</w:t>
            </w:r>
            <w:r w:rsidR="00980175">
              <w:rPr>
                <w:rFonts w:hint="cs"/>
                <w:sz w:val="24"/>
                <w:szCs w:val="24"/>
                <w:rtl/>
              </w:rPr>
              <w:t>"</w:t>
            </w:r>
          </w:p>
        </w:tc>
      </w:tr>
    </w:tbl>
    <w:p w:rsidR="00980175" w:rsidRDefault="00980175">
      <w:pPr>
        <w:rPr>
          <w:rtl/>
        </w:rPr>
      </w:pPr>
    </w:p>
    <w:p w:rsidR="00980175" w:rsidRDefault="00980175">
      <w:pPr>
        <w:rPr>
          <w:rtl/>
        </w:rPr>
      </w:pPr>
      <w:r>
        <w:rPr>
          <w:rFonts w:hint="cs"/>
          <w:rtl/>
        </w:rPr>
        <w:t xml:space="preserve">"השר" מוגדר </w:t>
      </w:r>
      <w:r w:rsidR="007F54EA">
        <w:rPr>
          <w:rFonts w:hint="cs"/>
          <w:rtl/>
        </w:rPr>
        <w:t>כ</w:t>
      </w:r>
      <w:r>
        <w:rPr>
          <w:rFonts w:hint="cs"/>
          <w:rtl/>
        </w:rPr>
        <w:t xml:space="preserve">בר בפקודה היום, אז אין </w:t>
      </w:r>
      <w:bookmarkStart w:id="367" w:name="_ETM_Q1_2621851"/>
      <w:bookmarkEnd w:id="367"/>
      <w:r>
        <w:rPr>
          <w:rFonts w:hint="cs"/>
          <w:rtl/>
        </w:rPr>
        <w:t>צורך להגדיר אותו שוב.</w:t>
      </w:r>
    </w:p>
    <w:p w:rsidR="00980175" w:rsidRDefault="00980175"/>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0"/>
        <w:gridCol w:w="625"/>
        <w:gridCol w:w="625"/>
        <w:gridCol w:w="624"/>
        <w:gridCol w:w="624"/>
        <w:gridCol w:w="624"/>
        <w:gridCol w:w="4653"/>
      </w:tblGrid>
      <w:tr w:rsidR="002808ED" w:rsidTr="002808ED">
        <w:trPr>
          <w:cantSplit/>
        </w:trPr>
        <w:tc>
          <w:tcPr>
            <w:tcW w:w="1870" w:type="dxa"/>
            <w:tcMar>
              <w:top w:w="91" w:type="dxa"/>
              <w:left w:w="0" w:type="dxa"/>
              <w:bottom w:w="91" w:type="dxa"/>
              <w:right w:w="0" w:type="dxa"/>
            </w:tcMar>
          </w:tcPr>
          <w:p w:rsidR="002808ED" w:rsidRDefault="002808ED">
            <w:pPr>
              <w:pStyle w:val="TableSideHeading"/>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4653" w:type="dxa"/>
            <w:tcMar>
              <w:top w:w="91" w:type="dxa"/>
              <w:left w:w="0" w:type="dxa"/>
              <w:bottom w:w="91" w:type="dxa"/>
              <w:right w:w="0" w:type="dxa"/>
            </w:tcMar>
            <w:hideMark/>
          </w:tcPr>
          <w:p w:rsidR="002808ED" w:rsidRDefault="00980175">
            <w:pPr>
              <w:pStyle w:val="TableBlockOutdent"/>
              <w:spacing w:line="240" w:lineRule="auto"/>
              <w:rPr>
                <w:sz w:val="24"/>
                <w:szCs w:val="24"/>
              </w:rPr>
            </w:pPr>
            <w:r>
              <w:rPr>
                <w:rFonts w:hint="cs"/>
                <w:sz w:val="24"/>
                <w:szCs w:val="24"/>
                <w:rtl/>
              </w:rPr>
              <w:t>"</w:t>
            </w:r>
            <w:r w:rsidR="002808ED">
              <w:rPr>
                <w:rFonts w:hint="cs"/>
                <w:sz w:val="24"/>
                <w:szCs w:val="24"/>
                <w:rtl/>
              </w:rPr>
              <w:t>"תשלום חובה" – אגרה, היטל או כל תשלום אחר שהטילה עירייה על חייב לפי חוק עזר ושהשר קבע בצו לעניין זה, ובלבד שיש לגביהם הליכי השגה וערר או ערעור לפי כל דין, וכן תשלומים בעד אספקת שירותי מים וביוב הנגבים כדין בידי העירייה;</w:t>
            </w:r>
          </w:p>
        </w:tc>
      </w:tr>
      <w:tr w:rsidR="002808ED" w:rsidTr="002808ED">
        <w:trPr>
          <w:cantSplit/>
        </w:trPr>
        <w:tc>
          <w:tcPr>
            <w:tcW w:w="1870" w:type="dxa"/>
            <w:tcMar>
              <w:top w:w="91" w:type="dxa"/>
              <w:left w:w="0" w:type="dxa"/>
              <w:bottom w:w="91" w:type="dxa"/>
              <w:right w:w="0" w:type="dxa"/>
            </w:tcMar>
          </w:tcPr>
          <w:p w:rsidR="002808ED" w:rsidRDefault="002808ED">
            <w:pPr>
              <w:pStyle w:val="TableSideHeading"/>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5"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624" w:type="dxa"/>
            <w:tcMar>
              <w:top w:w="91" w:type="dxa"/>
              <w:left w:w="0" w:type="dxa"/>
              <w:bottom w:w="91" w:type="dxa"/>
              <w:right w:w="0" w:type="dxa"/>
            </w:tcMar>
          </w:tcPr>
          <w:p w:rsidR="002808ED" w:rsidRDefault="002808ED">
            <w:pPr>
              <w:pStyle w:val="TableText"/>
              <w:spacing w:line="240" w:lineRule="auto"/>
              <w:rPr>
                <w:sz w:val="24"/>
                <w:szCs w:val="24"/>
              </w:rPr>
            </w:pPr>
          </w:p>
        </w:tc>
        <w:tc>
          <w:tcPr>
            <w:tcW w:w="4653" w:type="dxa"/>
            <w:tcMar>
              <w:top w:w="91" w:type="dxa"/>
              <w:left w:w="0" w:type="dxa"/>
              <w:bottom w:w="91" w:type="dxa"/>
              <w:right w:w="0" w:type="dxa"/>
            </w:tcMar>
            <w:hideMark/>
          </w:tcPr>
          <w:p w:rsidR="002808ED" w:rsidRDefault="002808ED">
            <w:pPr>
              <w:pStyle w:val="TableBlockOutdent"/>
              <w:spacing w:line="240" w:lineRule="auto"/>
              <w:rPr>
                <w:sz w:val="24"/>
                <w:szCs w:val="24"/>
              </w:rPr>
            </w:pPr>
            <w:r>
              <w:rPr>
                <w:rFonts w:hint="cs"/>
                <w:sz w:val="24"/>
                <w:szCs w:val="24"/>
                <w:rtl/>
              </w:rPr>
              <w:t>"תשלומי פיגורים" – כהגדרתם בחוק הרשויות המקומיות (ריבית והפרשי הצמדה על תשלומי חובה), התש"ם-1980."</w:t>
            </w:r>
          </w:p>
        </w:tc>
      </w:tr>
    </w:tbl>
    <w:p w:rsidR="008D26CF" w:rsidRDefault="008D26CF" w:rsidP="008D26CF">
      <w:pPr>
        <w:rPr>
          <w:rtl/>
        </w:rPr>
      </w:pPr>
    </w:p>
    <w:p w:rsidR="00980175" w:rsidRDefault="00980175" w:rsidP="00980175">
      <w:pPr>
        <w:pStyle w:val="af6"/>
        <w:keepNext/>
        <w:rPr>
          <w:rtl/>
        </w:rPr>
      </w:pPr>
      <w:r>
        <w:rPr>
          <w:rtl/>
        </w:rPr>
        <w:t>היו"ר יואב קיש:</w:t>
      </w:r>
    </w:p>
    <w:p w:rsidR="00980175" w:rsidRDefault="00980175" w:rsidP="00980175">
      <w:pPr>
        <w:pStyle w:val="KeepWithNext"/>
        <w:rPr>
          <w:rtl/>
        </w:rPr>
      </w:pPr>
    </w:p>
    <w:p w:rsidR="00980175" w:rsidRDefault="00980175" w:rsidP="00980175">
      <w:pPr>
        <w:rPr>
          <w:rtl/>
        </w:rPr>
      </w:pPr>
      <w:r>
        <w:rPr>
          <w:rFonts w:hint="cs"/>
          <w:rtl/>
        </w:rPr>
        <w:t xml:space="preserve">מישהו רוצה להתייחס אל משהו בהגדרות? בבקשה. </w:t>
      </w:r>
      <w:bookmarkStart w:id="368" w:name="_ETM_Q1_2649897"/>
      <w:bookmarkEnd w:id="368"/>
    </w:p>
    <w:p w:rsidR="00980175" w:rsidRPr="002808ED" w:rsidRDefault="00980175" w:rsidP="00980175">
      <w:pPr>
        <w:rPr>
          <w:rtl/>
        </w:rPr>
      </w:pPr>
    </w:p>
    <w:p w:rsidR="008D26CF" w:rsidRDefault="008D26CF" w:rsidP="008D26CF">
      <w:pPr>
        <w:pStyle w:val="af9"/>
        <w:keepNext/>
        <w:rPr>
          <w:rtl/>
        </w:rPr>
      </w:pPr>
      <w:bookmarkStart w:id="369" w:name="ET_guest_713772_88"/>
      <w:r w:rsidRPr="008D26CF">
        <w:rPr>
          <w:rStyle w:val="TagStyle"/>
          <w:rtl/>
        </w:rPr>
        <w:t xml:space="preserve"> &lt;&lt; אורח &gt;&gt; </w:t>
      </w:r>
      <w:r>
        <w:rPr>
          <w:rtl/>
        </w:rPr>
        <w:t>מירה סלומון:</w:t>
      </w:r>
      <w:r w:rsidRPr="008D26CF">
        <w:rPr>
          <w:rStyle w:val="TagStyle"/>
          <w:rtl/>
        </w:rPr>
        <w:t xml:space="preserve"> &lt;&lt; אורח &gt;&gt;</w:t>
      </w:r>
      <w:r>
        <w:rPr>
          <w:rtl/>
        </w:rPr>
        <w:t xml:space="preserve"> </w:t>
      </w:r>
      <w:bookmarkEnd w:id="369"/>
    </w:p>
    <w:p w:rsidR="008D26CF" w:rsidRDefault="008D26CF" w:rsidP="008D26CF">
      <w:pPr>
        <w:pStyle w:val="KeepWithNext"/>
        <w:rPr>
          <w:rtl/>
        </w:rPr>
      </w:pPr>
    </w:p>
    <w:p w:rsidR="008D26CF" w:rsidRDefault="00980175" w:rsidP="008D26CF">
      <w:pPr>
        <w:rPr>
          <w:rtl/>
        </w:rPr>
      </w:pPr>
      <w:r>
        <w:rPr>
          <w:rFonts w:hint="cs"/>
          <w:rtl/>
        </w:rPr>
        <w:t xml:space="preserve">תודה, אדוני. בעניין </w:t>
      </w:r>
      <w:r w:rsidR="007F54EA">
        <w:rPr>
          <w:rFonts w:hint="cs"/>
          <w:rtl/>
        </w:rPr>
        <w:t xml:space="preserve">ההגדרה </w:t>
      </w:r>
      <w:r>
        <w:rPr>
          <w:rFonts w:hint="cs"/>
          <w:rtl/>
        </w:rPr>
        <w:t xml:space="preserve">"אישור" </w:t>
      </w:r>
      <w:r>
        <w:rPr>
          <w:rtl/>
        </w:rPr>
        <w:t>–</w:t>
      </w:r>
      <w:r>
        <w:rPr>
          <w:rFonts w:hint="cs"/>
          <w:rtl/>
        </w:rPr>
        <w:t xml:space="preserve"> כבר נאמר, האישור מתייחס כאן </w:t>
      </w:r>
      <w:bookmarkStart w:id="370" w:name="_ETM_Q1_2655318"/>
      <w:bookmarkEnd w:id="370"/>
      <w:r>
        <w:rPr>
          <w:rFonts w:hint="cs"/>
          <w:rtl/>
        </w:rPr>
        <w:t xml:space="preserve">לסעיף 330ח. בסעיף 330ח נעשו שינויים, שאנחנו מתנגדים אליהם, </w:t>
      </w:r>
      <w:bookmarkStart w:id="371" w:name="_ETM_Q1_2660822"/>
      <w:bookmarkEnd w:id="371"/>
      <w:r>
        <w:rPr>
          <w:rFonts w:hint="cs"/>
          <w:rtl/>
        </w:rPr>
        <w:t>בעניין ועדת האישורים, הרכבה, תפקידה.</w:t>
      </w:r>
    </w:p>
    <w:p w:rsidR="008D26CF" w:rsidRDefault="008D26CF" w:rsidP="008D26CF">
      <w:pPr>
        <w:rPr>
          <w:rtl/>
        </w:rPr>
      </w:pPr>
    </w:p>
    <w:p w:rsidR="008D26CF" w:rsidRDefault="008D26CF" w:rsidP="008D26CF">
      <w:pPr>
        <w:pStyle w:val="af6"/>
        <w:keepNext/>
        <w:rPr>
          <w:rtl/>
        </w:rPr>
      </w:pPr>
      <w:bookmarkStart w:id="372" w:name="ET_yor_5296_89"/>
      <w:r w:rsidRPr="008D26CF">
        <w:rPr>
          <w:rStyle w:val="TagStyle"/>
          <w:rtl/>
        </w:rPr>
        <w:t xml:space="preserve"> &lt;&lt; יור &gt;&gt; </w:t>
      </w:r>
      <w:r>
        <w:rPr>
          <w:rtl/>
        </w:rPr>
        <w:t>היו"ר יואב קיש:</w:t>
      </w:r>
      <w:r w:rsidRPr="008D26CF">
        <w:rPr>
          <w:rStyle w:val="TagStyle"/>
          <w:rtl/>
        </w:rPr>
        <w:t xml:space="preserve"> &lt;&lt; יור &gt;&gt;</w:t>
      </w:r>
      <w:r>
        <w:rPr>
          <w:rtl/>
        </w:rPr>
        <w:t xml:space="preserve"> </w:t>
      </w:r>
      <w:bookmarkEnd w:id="372"/>
    </w:p>
    <w:p w:rsidR="008D26CF" w:rsidRDefault="008D26CF" w:rsidP="008D26CF">
      <w:pPr>
        <w:pStyle w:val="KeepWithNext"/>
        <w:rPr>
          <w:rtl/>
        </w:rPr>
      </w:pPr>
    </w:p>
    <w:p w:rsidR="00980175" w:rsidRDefault="00980175" w:rsidP="008D26CF">
      <w:pPr>
        <w:rPr>
          <w:rtl/>
        </w:rPr>
      </w:pPr>
      <w:r>
        <w:rPr>
          <w:rFonts w:hint="cs"/>
          <w:rtl/>
        </w:rPr>
        <w:t xml:space="preserve">כאשר נגיע לסעיף נדון על כך. </w:t>
      </w:r>
      <w:bookmarkStart w:id="373" w:name="_ETM_Q1_2667269"/>
      <w:bookmarkEnd w:id="373"/>
      <w:r>
        <w:rPr>
          <w:rFonts w:hint="cs"/>
          <w:rtl/>
        </w:rPr>
        <w:t xml:space="preserve">אנחנו עדיין רק בהגדרות. </w:t>
      </w:r>
    </w:p>
    <w:p w:rsidR="00980175" w:rsidRDefault="00980175" w:rsidP="008D26CF">
      <w:pPr>
        <w:rPr>
          <w:rtl/>
        </w:rPr>
      </w:pPr>
    </w:p>
    <w:p w:rsidR="00980175" w:rsidRDefault="00980175" w:rsidP="00980175">
      <w:pPr>
        <w:pStyle w:val="af9"/>
        <w:keepNext/>
        <w:rPr>
          <w:rtl/>
        </w:rPr>
      </w:pPr>
      <w:r>
        <w:rPr>
          <w:rtl/>
        </w:rPr>
        <w:t>מירה סלומון:</w:t>
      </w:r>
    </w:p>
    <w:p w:rsidR="00980175" w:rsidRDefault="00980175" w:rsidP="00980175">
      <w:pPr>
        <w:pStyle w:val="KeepWithNext"/>
        <w:rPr>
          <w:rtl/>
        </w:rPr>
      </w:pPr>
    </w:p>
    <w:p w:rsidR="00980175" w:rsidRDefault="00980175" w:rsidP="00980175">
      <w:pPr>
        <w:rPr>
          <w:rtl/>
        </w:rPr>
      </w:pPr>
      <w:r>
        <w:rPr>
          <w:rFonts w:hint="cs"/>
          <w:rtl/>
        </w:rPr>
        <w:t xml:space="preserve">אנחנו אומרים את זה מראש. </w:t>
      </w:r>
    </w:p>
    <w:p w:rsidR="00980175" w:rsidRDefault="00980175" w:rsidP="00980175">
      <w:pPr>
        <w:rPr>
          <w:rtl/>
        </w:rPr>
      </w:pPr>
    </w:p>
    <w:p w:rsidR="00980175" w:rsidRDefault="00980175" w:rsidP="00980175">
      <w:pPr>
        <w:pStyle w:val="af6"/>
        <w:keepNext/>
        <w:rPr>
          <w:rtl/>
        </w:rPr>
      </w:pPr>
      <w:r>
        <w:rPr>
          <w:rtl/>
        </w:rPr>
        <w:t>היו"ר יואב קיש:</w:t>
      </w:r>
    </w:p>
    <w:p w:rsidR="00980175" w:rsidRDefault="00980175" w:rsidP="00980175">
      <w:pPr>
        <w:pStyle w:val="KeepWithNext"/>
        <w:rPr>
          <w:rtl/>
        </w:rPr>
      </w:pPr>
    </w:p>
    <w:p w:rsidR="008D26CF" w:rsidRDefault="00980175" w:rsidP="007F54EA">
      <w:pPr>
        <w:rPr>
          <w:rtl/>
        </w:rPr>
      </w:pPr>
      <w:r>
        <w:rPr>
          <w:rFonts w:hint="cs"/>
          <w:rtl/>
        </w:rPr>
        <w:t xml:space="preserve">אז בעצם אין לך הערה. יש לך הערה שנוגעת למהות ונגיע </w:t>
      </w:r>
      <w:bookmarkStart w:id="374" w:name="_ETM_Q1_2671317"/>
      <w:bookmarkEnd w:id="374"/>
      <w:r>
        <w:rPr>
          <w:rFonts w:hint="cs"/>
          <w:rtl/>
        </w:rPr>
        <w:t xml:space="preserve">לשם. </w:t>
      </w:r>
    </w:p>
    <w:p w:rsidR="008D26CF" w:rsidRDefault="008D26CF" w:rsidP="008D26CF">
      <w:pPr>
        <w:rPr>
          <w:rtl/>
        </w:rPr>
      </w:pPr>
    </w:p>
    <w:p w:rsidR="008D26CF" w:rsidRDefault="008D26CF" w:rsidP="008D26CF">
      <w:pPr>
        <w:pStyle w:val="af9"/>
        <w:keepNext/>
        <w:rPr>
          <w:rtl/>
        </w:rPr>
      </w:pPr>
      <w:bookmarkStart w:id="375" w:name="ET_guest_713772_90"/>
      <w:r w:rsidRPr="008D26CF">
        <w:rPr>
          <w:rStyle w:val="TagStyle"/>
          <w:rtl/>
        </w:rPr>
        <w:t xml:space="preserve"> &lt;&lt; אורח &gt;&gt; </w:t>
      </w:r>
      <w:r>
        <w:rPr>
          <w:rtl/>
        </w:rPr>
        <w:t>מירה סלומון:</w:t>
      </w:r>
      <w:r w:rsidRPr="008D26CF">
        <w:rPr>
          <w:rStyle w:val="TagStyle"/>
          <w:rtl/>
        </w:rPr>
        <w:t xml:space="preserve"> &lt;&lt; אורח &gt;&gt;</w:t>
      </w:r>
      <w:r>
        <w:rPr>
          <w:rtl/>
        </w:rPr>
        <w:t xml:space="preserve"> </w:t>
      </w:r>
      <w:bookmarkEnd w:id="375"/>
    </w:p>
    <w:p w:rsidR="008D26CF" w:rsidRDefault="008D26CF" w:rsidP="008D26CF">
      <w:pPr>
        <w:pStyle w:val="KeepWithNext"/>
        <w:rPr>
          <w:rtl/>
        </w:rPr>
      </w:pPr>
      <w:bookmarkStart w:id="376" w:name="_ETM_Q1_2671731"/>
      <w:bookmarkEnd w:id="376"/>
    </w:p>
    <w:p w:rsidR="00980175" w:rsidRDefault="00980175" w:rsidP="00980175">
      <w:pPr>
        <w:rPr>
          <w:rtl/>
        </w:rPr>
      </w:pPr>
      <w:r>
        <w:rPr>
          <w:rFonts w:hint="cs"/>
          <w:rtl/>
        </w:rPr>
        <w:t xml:space="preserve">למען הסדר הטוב העליתי את זה כבר עכשיו. </w:t>
      </w:r>
    </w:p>
    <w:p w:rsidR="00980175" w:rsidRPr="00980175" w:rsidRDefault="00980175" w:rsidP="00980175">
      <w:pPr>
        <w:rPr>
          <w:rtl/>
        </w:rPr>
      </w:pPr>
      <w:bookmarkStart w:id="377" w:name="_ETM_Q1_2676575"/>
      <w:bookmarkEnd w:id="377"/>
    </w:p>
    <w:p w:rsidR="008D26CF" w:rsidRDefault="00980175" w:rsidP="00980175">
      <w:pPr>
        <w:rPr>
          <w:rtl/>
        </w:rPr>
      </w:pPr>
      <w:r>
        <w:rPr>
          <w:rFonts w:hint="cs"/>
          <w:rtl/>
        </w:rPr>
        <w:t>"</w:t>
      </w:r>
      <w:r w:rsidR="008D26CF">
        <w:rPr>
          <w:rFonts w:hint="cs"/>
          <w:rtl/>
        </w:rPr>
        <w:t>אמצעי אכיפה</w:t>
      </w:r>
      <w:r>
        <w:rPr>
          <w:rFonts w:hint="cs"/>
          <w:rtl/>
        </w:rPr>
        <w:t>"</w:t>
      </w:r>
      <w:r w:rsidR="008D26CF">
        <w:rPr>
          <w:rFonts w:hint="cs"/>
          <w:rtl/>
        </w:rPr>
        <w:t xml:space="preserve"> </w:t>
      </w:r>
      <w:r w:rsidR="008D26CF">
        <w:rPr>
          <w:rtl/>
        </w:rPr>
        <w:t>–</w:t>
      </w:r>
      <w:r w:rsidR="008D26CF">
        <w:rPr>
          <w:rFonts w:hint="cs"/>
          <w:rtl/>
        </w:rPr>
        <w:t xml:space="preserve"> </w:t>
      </w:r>
      <w:r>
        <w:rPr>
          <w:rFonts w:hint="cs"/>
          <w:rtl/>
        </w:rPr>
        <w:t xml:space="preserve">הוא </w:t>
      </w:r>
      <w:bookmarkStart w:id="378" w:name="_ETM_Q1_2679276"/>
      <w:bookmarkEnd w:id="378"/>
      <w:r>
        <w:rPr>
          <w:rFonts w:hint="cs"/>
          <w:rtl/>
        </w:rPr>
        <w:t xml:space="preserve">אמצעי "שתכליתו גביית תשלום חובה". </w:t>
      </w:r>
      <w:r w:rsidR="008D26CF">
        <w:rPr>
          <w:rFonts w:hint="cs"/>
          <w:rtl/>
        </w:rPr>
        <w:t>אנחנו סבורים ש</w:t>
      </w:r>
      <w:r>
        <w:rPr>
          <w:rFonts w:hint="cs"/>
          <w:rtl/>
        </w:rPr>
        <w:t>"אמצעי אכיפה" צריך להיות "</w:t>
      </w:r>
      <w:r w:rsidR="008D26CF">
        <w:rPr>
          <w:rFonts w:hint="cs"/>
          <w:rtl/>
        </w:rPr>
        <w:t xml:space="preserve">אמצעי מנהלי שתכליתו </w:t>
      </w:r>
      <w:r>
        <w:rPr>
          <w:rFonts w:hint="cs"/>
          <w:rtl/>
        </w:rPr>
        <w:t xml:space="preserve">גביית </w:t>
      </w:r>
      <w:r w:rsidR="008D26CF">
        <w:rPr>
          <w:rFonts w:hint="cs"/>
          <w:rtl/>
        </w:rPr>
        <w:t>חובו</w:t>
      </w:r>
      <w:r>
        <w:rPr>
          <w:rFonts w:hint="cs"/>
          <w:rtl/>
        </w:rPr>
        <w:t>ת"</w:t>
      </w:r>
      <w:r w:rsidR="008D26CF">
        <w:rPr>
          <w:rFonts w:hint="cs"/>
          <w:rtl/>
        </w:rPr>
        <w:t>.</w:t>
      </w:r>
    </w:p>
    <w:p w:rsidR="00980175" w:rsidRDefault="00980175" w:rsidP="00980175">
      <w:pPr>
        <w:rPr>
          <w:rtl/>
        </w:rPr>
      </w:pPr>
      <w:bookmarkStart w:id="379" w:name="_ETM_Q1_2690357"/>
      <w:bookmarkEnd w:id="379"/>
    </w:p>
    <w:p w:rsidR="00980175" w:rsidRDefault="00980175" w:rsidP="00980175">
      <w:pPr>
        <w:rPr>
          <w:rtl/>
        </w:rPr>
      </w:pPr>
      <w:bookmarkStart w:id="380" w:name="_ETM_Q1_2690689"/>
      <w:bookmarkEnd w:id="380"/>
      <w:r>
        <w:rPr>
          <w:rFonts w:hint="cs"/>
          <w:rtl/>
        </w:rPr>
        <w:t xml:space="preserve">תשלומי חובה שוטפים לא נעשים באמצעות הליכי הגבייה המנהליים, הם </w:t>
      </w:r>
      <w:bookmarkStart w:id="381" w:name="_ETM_Q1_2697148"/>
      <w:bookmarkEnd w:id="381"/>
      <w:r>
        <w:rPr>
          <w:rFonts w:hint="cs"/>
          <w:rtl/>
        </w:rPr>
        <w:t xml:space="preserve">לא אמצעי גבייה. מרגע שתשלומי החובה הופכים להיות חוב, רק </w:t>
      </w:r>
      <w:bookmarkStart w:id="382" w:name="_ETM_Q1_2702373"/>
      <w:bookmarkEnd w:id="382"/>
      <w:r>
        <w:rPr>
          <w:rFonts w:hint="cs"/>
          <w:rtl/>
        </w:rPr>
        <w:t xml:space="preserve">אז פועלים באמצעי אכיפה. </w:t>
      </w:r>
    </w:p>
    <w:p w:rsidR="008D26CF" w:rsidRDefault="008D26CF" w:rsidP="008D26CF">
      <w:pPr>
        <w:rPr>
          <w:rtl/>
        </w:rPr>
      </w:pPr>
    </w:p>
    <w:p w:rsidR="008D26CF" w:rsidRDefault="008D26CF" w:rsidP="008D26CF">
      <w:pPr>
        <w:pStyle w:val="af6"/>
        <w:keepNext/>
        <w:rPr>
          <w:rtl/>
        </w:rPr>
      </w:pPr>
      <w:bookmarkStart w:id="383" w:name="ET_yor_5296_91"/>
      <w:r w:rsidRPr="008D26CF">
        <w:rPr>
          <w:rStyle w:val="TagStyle"/>
          <w:rtl/>
        </w:rPr>
        <w:t xml:space="preserve"> &lt;&lt; יור &gt;&gt; </w:t>
      </w:r>
      <w:r>
        <w:rPr>
          <w:rtl/>
        </w:rPr>
        <w:t>היו"ר יואב קיש:</w:t>
      </w:r>
      <w:r w:rsidRPr="008D26CF">
        <w:rPr>
          <w:rStyle w:val="TagStyle"/>
          <w:rtl/>
        </w:rPr>
        <w:t xml:space="preserve"> &lt;&lt; יור &gt;&gt;</w:t>
      </w:r>
      <w:r>
        <w:rPr>
          <w:rtl/>
        </w:rPr>
        <w:t xml:space="preserve"> </w:t>
      </w:r>
      <w:bookmarkEnd w:id="383"/>
    </w:p>
    <w:p w:rsidR="008D26CF" w:rsidRDefault="008D26CF" w:rsidP="008D26CF">
      <w:pPr>
        <w:pStyle w:val="KeepWithNext"/>
        <w:rPr>
          <w:rtl/>
        </w:rPr>
      </w:pPr>
    </w:p>
    <w:p w:rsidR="008D26CF" w:rsidRDefault="008D26CF" w:rsidP="008D26CF">
      <w:pPr>
        <w:rPr>
          <w:rtl/>
        </w:rPr>
      </w:pPr>
      <w:r>
        <w:rPr>
          <w:rFonts w:hint="cs"/>
          <w:rtl/>
        </w:rPr>
        <w:t>נראה לי הגיוני. התקבלה ההערה.</w:t>
      </w:r>
      <w:r w:rsidR="00980175">
        <w:rPr>
          <w:rFonts w:hint="cs"/>
          <w:rtl/>
        </w:rPr>
        <w:t xml:space="preserve"> הלאה. </w:t>
      </w:r>
    </w:p>
    <w:p w:rsidR="00980175" w:rsidRDefault="00980175" w:rsidP="008D26CF">
      <w:pPr>
        <w:rPr>
          <w:rtl/>
        </w:rPr>
      </w:pPr>
    </w:p>
    <w:p w:rsidR="00980175" w:rsidRDefault="00980175" w:rsidP="008D26CF">
      <w:pPr>
        <w:rPr>
          <w:rtl/>
        </w:rPr>
      </w:pPr>
      <w:r>
        <w:rPr>
          <w:rFonts w:hint="cs"/>
          <w:rtl/>
        </w:rPr>
        <w:t xml:space="preserve">כל הערה שמתקבלת, נציע </w:t>
      </w:r>
      <w:bookmarkStart w:id="384" w:name="_ETM_Q1_2714149"/>
      <w:bookmarkEnd w:id="384"/>
      <w:r>
        <w:rPr>
          <w:rFonts w:hint="cs"/>
          <w:rtl/>
        </w:rPr>
        <w:t>נוסח חדש עם התיקון בתוכו.</w:t>
      </w:r>
    </w:p>
    <w:p w:rsidR="008D26CF" w:rsidRDefault="008D26CF" w:rsidP="008D26CF">
      <w:pPr>
        <w:rPr>
          <w:rtl/>
        </w:rPr>
      </w:pPr>
    </w:p>
    <w:p w:rsidR="008D26CF" w:rsidRDefault="008D26CF" w:rsidP="008D26CF">
      <w:pPr>
        <w:pStyle w:val="af9"/>
        <w:keepNext/>
        <w:rPr>
          <w:rtl/>
        </w:rPr>
      </w:pPr>
      <w:bookmarkStart w:id="385" w:name="ET_guest_713772_92"/>
      <w:r w:rsidRPr="008D26CF">
        <w:rPr>
          <w:rStyle w:val="TagStyle"/>
          <w:rtl/>
        </w:rPr>
        <w:t xml:space="preserve"> &lt;&lt; אורח &gt;&gt; </w:t>
      </w:r>
      <w:r>
        <w:rPr>
          <w:rtl/>
        </w:rPr>
        <w:t>מירה סלומון:</w:t>
      </w:r>
      <w:r w:rsidRPr="008D26CF">
        <w:rPr>
          <w:rStyle w:val="TagStyle"/>
          <w:rtl/>
        </w:rPr>
        <w:t xml:space="preserve"> &lt;&lt; אורח &gt;&gt;</w:t>
      </w:r>
      <w:r>
        <w:rPr>
          <w:rtl/>
        </w:rPr>
        <w:t xml:space="preserve"> </w:t>
      </w:r>
      <w:bookmarkEnd w:id="385"/>
    </w:p>
    <w:p w:rsidR="008D26CF" w:rsidRDefault="008D26CF" w:rsidP="008D26CF">
      <w:pPr>
        <w:pStyle w:val="KeepWithNext"/>
        <w:rPr>
          <w:rtl/>
        </w:rPr>
      </w:pPr>
    </w:p>
    <w:p w:rsidR="00980175" w:rsidRDefault="00980175" w:rsidP="00980175">
      <w:pPr>
        <w:rPr>
          <w:rtl/>
        </w:rPr>
      </w:pPr>
      <w:r>
        <w:rPr>
          <w:rFonts w:hint="cs"/>
          <w:rtl/>
        </w:rPr>
        <w:t xml:space="preserve">תודה, אדוני. </w:t>
      </w:r>
    </w:p>
    <w:p w:rsidR="00980175" w:rsidRPr="00980175" w:rsidRDefault="00980175" w:rsidP="00980175">
      <w:pPr>
        <w:rPr>
          <w:rtl/>
        </w:rPr>
      </w:pPr>
    </w:p>
    <w:p w:rsidR="008D26CF" w:rsidRDefault="008D26CF" w:rsidP="00980175">
      <w:pPr>
        <w:rPr>
          <w:rtl/>
        </w:rPr>
      </w:pPr>
      <w:r>
        <w:rPr>
          <w:rFonts w:hint="cs"/>
          <w:rtl/>
        </w:rPr>
        <w:t xml:space="preserve">בעניין </w:t>
      </w:r>
      <w:r w:rsidR="00980175">
        <w:rPr>
          <w:rFonts w:hint="cs"/>
          <w:rtl/>
        </w:rPr>
        <w:t>"</w:t>
      </w:r>
      <w:r>
        <w:rPr>
          <w:rFonts w:hint="cs"/>
          <w:rtl/>
        </w:rPr>
        <w:t>חברת גבייה</w:t>
      </w:r>
      <w:r w:rsidR="00980175">
        <w:rPr>
          <w:rFonts w:hint="cs"/>
          <w:rtl/>
        </w:rPr>
        <w:t xml:space="preserve">" – </w:t>
      </w:r>
      <w:r>
        <w:rPr>
          <w:rFonts w:hint="cs"/>
          <w:rtl/>
        </w:rPr>
        <w:t>לדע</w:t>
      </w:r>
      <w:r w:rsidR="00CC1958">
        <w:rPr>
          <w:rFonts w:hint="cs"/>
          <w:rtl/>
        </w:rPr>
        <w:t>ת</w:t>
      </w:r>
      <w:r>
        <w:rPr>
          <w:rFonts w:hint="cs"/>
          <w:rtl/>
        </w:rPr>
        <w:t xml:space="preserve">נו ההגדרה רחבה מאוד. היא כוללת גם </w:t>
      </w:r>
      <w:r w:rsidR="00980175">
        <w:rPr>
          <w:rFonts w:hint="cs"/>
          <w:rtl/>
        </w:rPr>
        <w:t xml:space="preserve">גופים או </w:t>
      </w:r>
      <w:bookmarkStart w:id="386" w:name="_ETM_Q1_2732236"/>
      <w:bookmarkEnd w:id="386"/>
      <w:r>
        <w:rPr>
          <w:rFonts w:hint="cs"/>
          <w:rtl/>
        </w:rPr>
        <w:t xml:space="preserve">שירותים שלא קשורים בגבייה, </w:t>
      </w:r>
      <w:r w:rsidR="00980175">
        <w:rPr>
          <w:rFonts w:hint="cs"/>
          <w:rtl/>
        </w:rPr>
        <w:t xml:space="preserve">בוודאי </w:t>
      </w:r>
      <w:r>
        <w:rPr>
          <w:rFonts w:hint="cs"/>
          <w:rtl/>
        </w:rPr>
        <w:t>לא בג</w:t>
      </w:r>
      <w:r w:rsidR="00CC1958">
        <w:rPr>
          <w:rFonts w:hint="cs"/>
          <w:rtl/>
        </w:rPr>
        <w:t>ב</w:t>
      </w:r>
      <w:r>
        <w:rPr>
          <w:rFonts w:hint="cs"/>
          <w:rtl/>
        </w:rPr>
        <w:t>ייה המנהלית</w:t>
      </w:r>
      <w:r w:rsidR="00980175">
        <w:rPr>
          <w:rFonts w:hint="cs"/>
          <w:rtl/>
        </w:rPr>
        <w:t xml:space="preserve"> </w:t>
      </w:r>
      <w:r w:rsidR="00980175">
        <w:rPr>
          <w:rtl/>
        </w:rPr>
        <w:t>–</w:t>
      </w:r>
      <w:r w:rsidR="00980175">
        <w:rPr>
          <w:rFonts w:hint="cs"/>
          <w:rtl/>
        </w:rPr>
        <w:t xml:space="preserve"> ואנחנו נדבר על זה כשנגיע, </w:t>
      </w:r>
      <w:bookmarkStart w:id="387" w:name="_ETM_Q1_2740076"/>
      <w:bookmarkEnd w:id="387"/>
      <w:r w:rsidR="00980175">
        <w:rPr>
          <w:rFonts w:hint="cs"/>
          <w:rtl/>
        </w:rPr>
        <w:t xml:space="preserve">אבל למען הסדר הטוב אני מעלה את זה – במיוחד </w:t>
      </w:r>
      <w:bookmarkStart w:id="388" w:name="_ETM_Q1_2742976"/>
      <w:bookmarkEnd w:id="388"/>
      <w:r>
        <w:rPr>
          <w:rFonts w:hint="cs"/>
          <w:rtl/>
        </w:rPr>
        <w:t>כשמדברים בהמשך על סעיף</w:t>
      </w:r>
      <w:r w:rsidR="00980175">
        <w:rPr>
          <w:rFonts w:hint="cs"/>
          <w:rtl/>
        </w:rPr>
        <w:t xml:space="preserve"> - - - </w:t>
      </w:r>
    </w:p>
    <w:p w:rsidR="008D26CF" w:rsidRDefault="008D26CF" w:rsidP="008D26CF">
      <w:pPr>
        <w:rPr>
          <w:rtl/>
        </w:rPr>
      </w:pPr>
    </w:p>
    <w:p w:rsidR="008D26CF" w:rsidRDefault="008D26CF" w:rsidP="008D26CF">
      <w:pPr>
        <w:pStyle w:val="af6"/>
        <w:keepNext/>
        <w:rPr>
          <w:rtl/>
        </w:rPr>
      </w:pPr>
      <w:bookmarkStart w:id="389" w:name="ET_yor_5296_93"/>
      <w:r w:rsidRPr="008D26CF">
        <w:rPr>
          <w:rStyle w:val="TagStyle"/>
          <w:rtl/>
        </w:rPr>
        <w:t xml:space="preserve"> &lt;&lt; יור &gt;&gt; </w:t>
      </w:r>
      <w:r>
        <w:rPr>
          <w:rtl/>
        </w:rPr>
        <w:t>היו"ר יואב קיש:</w:t>
      </w:r>
      <w:r w:rsidRPr="008D26CF">
        <w:rPr>
          <w:rStyle w:val="TagStyle"/>
          <w:rtl/>
        </w:rPr>
        <w:t xml:space="preserve"> &lt;&lt; יור &gt;&gt;</w:t>
      </w:r>
      <w:r>
        <w:rPr>
          <w:rtl/>
        </w:rPr>
        <w:t xml:space="preserve"> </w:t>
      </w:r>
      <w:bookmarkEnd w:id="389"/>
    </w:p>
    <w:p w:rsidR="008D26CF" w:rsidRDefault="008D26CF" w:rsidP="008D26CF">
      <w:pPr>
        <w:pStyle w:val="KeepWithNext"/>
        <w:rPr>
          <w:rtl/>
        </w:rPr>
      </w:pPr>
    </w:p>
    <w:p w:rsidR="008D26CF" w:rsidRDefault="00980175" w:rsidP="008D26CF">
      <w:pPr>
        <w:rPr>
          <w:rtl/>
        </w:rPr>
      </w:pPr>
      <w:r>
        <w:rPr>
          <w:rFonts w:hint="cs"/>
          <w:rtl/>
        </w:rPr>
        <w:t xml:space="preserve">אז </w:t>
      </w:r>
      <w:r w:rsidR="008D26CF">
        <w:rPr>
          <w:rFonts w:hint="cs"/>
          <w:rtl/>
        </w:rPr>
        <w:t>מה את מציעה?</w:t>
      </w:r>
    </w:p>
    <w:p w:rsidR="008D26CF" w:rsidRDefault="008D26CF" w:rsidP="008D26CF">
      <w:pPr>
        <w:rPr>
          <w:rtl/>
        </w:rPr>
      </w:pPr>
    </w:p>
    <w:p w:rsidR="008D26CF" w:rsidRDefault="008D26CF" w:rsidP="008D26CF">
      <w:pPr>
        <w:pStyle w:val="af9"/>
        <w:keepNext/>
        <w:rPr>
          <w:rtl/>
        </w:rPr>
      </w:pPr>
      <w:bookmarkStart w:id="390" w:name="ET_guest_713772_94"/>
      <w:r w:rsidRPr="008D26CF">
        <w:rPr>
          <w:rStyle w:val="TagStyle"/>
          <w:rtl/>
        </w:rPr>
        <w:t xml:space="preserve"> &lt;&lt; אורח &gt;&gt; </w:t>
      </w:r>
      <w:r>
        <w:rPr>
          <w:rtl/>
        </w:rPr>
        <w:t>מירה סלומון:</w:t>
      </w:r>
      <w:r w:rsidRPr="008D26CF">
        <w:rPr>
          <w:rStyle w:val="TagStyle"/>
          <w:rtl/>
        </w:rPr>
        <w:t xml:space="preserve"> &lt;&lt; אורח &gt;&gt;</w:t>
      </w:r>
      <w:r>
        <w:rPr>
          <w:rtl/>
        </w:rPr>
        <w:t xml:space="preserve"> </w:t>
      </w:r>
      <w:bookmarkEnd w:id="390"/>
    </w:p>
    <w:p w:rsidR="008D26CF" w:rsidRDefault="008D26CF" w:rsidP="008D26CF">
      <w:pPr>
        <w:pStyle w:val="KeepWithNext"/>
        <w:rPr>
          <w:rtl/>
        </w:rPr>
      </w:pPr>
    </w:p>
    <w:p w:rsidR="008D26CF" w:rsidRDefault="001729F1" w:rsidP="001729F1">
      <w:pPr>
        <w:rPr>
          <w:rtl/>
        </w:rPr>
      </w:pPr>
      <w:r>
        <w:rPr>
          <w:rFonts w:hint="cs"/>
          <w:rtl/>
        </w:rPr>
        <w:t xml:space="preserve">אנחנו סבורים שצריך </w:t>
      </w:r>
      <w:bookmarkStart w:id="391" w:name="_ETM_Q1_2750873"/>
      <w:bookmarkEnd w:id="391"/>
      <w:r>
        <w:rPr>
          <w:rFonts w:hint="cs"/>
          <w:rtl/>
        </w:rPr>
        <w:t>לכתוב ש</w:t>
      </w:r>
      <w:r w:rsidR="008D26CF">
        <w:rPr>
          <w:rFonts w:hint="cs"/>
          <w:rtl/>
        </w:rPr>
        <w:t>חברת</w:t>
      </w:r>
      <w:r w:rsidR="00CC1958">
        <w:rPr>
          <w:rFonts w:hint="cs"/>
          <w:rtl/>
        </w:rPr>
        <w:t xml:space="preserve"> </w:t>
      </w:r>
      <w:r w:rsidR="008D26CF">
        <w:rPr>
          <w:rFonts w:hint="cs"/>
          <w:rtl/>
        </w:rPr>
        <w:t xml:space="preserve">גבייה </w:t>
      </w:r>
      <w:r>
        <w:rPr>
          <w:rFonts w:hint="cs"/>
          <w:rtl/>
        </w:rPr>
        <w:t xml:space="preserve">היא כזו </w:t>
      </w:r>
      <w:r w:rsidR="008D26CF">
        <w:rPr>
          <w:rFonts w:hint="cs"/>
          <w:rtl/>
        </w:rPr>
        <w:t>שמפעילה אמצעי אכיפה</w:t>
      </w:r>
      <w:r>
        <w:rPr>
          <w:rFonts w:hint="cs"/>
          <w:rtl/>
        </w:rPr>
        <w:t>,</w:t>
      </w:r>
      <w:r w:rsidR="008D26CF">
        <w:rPr>
          <w:rFonts w:hint="cs"/>
          <w:rtl/>
        </w:rPr>
        <w:t xml:space="preserve"> ולא כל דבר</w:t>
      </w:r>
      <w:r>
        <w:rPr>
          <w:rFonts w:hint="cs"/>
          <w:rtl/>
        </w:rPr>
        <w:t>, לא פעולות ושירותים הנוגעים לגביית חובות</w:t>
      </w:r>
      <w:r w:rsidR="008D26CF">
        <w:rPr>
          <w:rFonts w:hint="cs"/>
          <w:rtl/>
        </w:rPr>
        <w:t>.</w:t>
      </w:r>
    </w:p>
    <w:p w:rsidR="00971A0A" w:rsidRDefault="00971A0A" w:rsidP="001729F1">
      <w:pPr>
        <w:rPr>
          <w:rtl/>
        </w:rPr>
      </w:pPr>
    </w:p>
    <w:p w:rsidR="00971A0A" w:rsidRDefault="00971A0A" w:rsidP="00971A0A">
      <w:pPr>
        <w:pStyle w:val="af6"/>
        <w:keepNext/>
        <w:rPr>
          <w:rtl/>
        </w:rPr>
      </w:pPr>
      <w:r>
        <w:rPr>
          <w:rtl/>
        </w:rPr>
        <w:t>היו"ר יואב קיש:</w:t>
      </w:r>
    </w:p>
    <w:p w:rsidR="00971A0A" w:rsidRDefault="00971A0A" w:rsidP="00971A0A">
      <w:pPr>
        <w:pStyle w:val="KeepWithNext"/>
        <w:rPr>
          <w:rtl/>
        </w:rPr>
      </w:pPr>
    </w:p>
    <w:p w:rsidR="00971A0A" w:rsidRDefault="00971A0A" w:rsidP="007F54EA">
      <w:pPr>
        <w:rPr>
          <w:rtl/>
        </w:rPr>
      </w:pPr>
      <w:r>
        <w:rPr>
          <w:rFonts w:hint="cs"/>
          <w:rtl/>
        </w:rPr>
        <w:t xml:space="preserve">חשוב </w:t>
      </w:r>
      <w:bookmarkStart w:id="392" w:name="_ETM_Q1_2765943"/>
      <w:bookmarkEnd w:id="392"/>
      <w:r>
        <w:rPr>
          <w:rFonts w:hint="cs"/>
          <w:rtl/>
        </w:rPr>
        <w:t xml:space="preserve">לי לדייק את הנושא הזה. בואו נשמע לרגע גם את </w:t>
      </w:r>
      <w:bookmarkStart w:id="393" w:name="_ETM_Q1_2769466"/>
      <w:bookmarkEnd w:id="393"/>
      <w:r>
        <w:rPr>
          <w:rFonts w:hint="cs"/>
          <w:rtl/>
        </w:rPr>
        <w:t>חברות הגבייה. יש לכם הערה לגבי הגדרת "חברת גבייה"?</w:t>
      </w:r>
    </w:p>
    <w:p w:rsidR="008D26CF" w:rsidRDefault="008D26CF" w:rsidP="008D26CF">
      <w:pPr>
        <w:rPr>
          <w:rtl/>
        </w:rPr>
      </w:pPr>
    </w:p>
    <w:p w:rsidR="008D26CF" w:rsidRDefault="008D26CF" w:rsidP="008D26CF">
      <w:pPr>
        <w:pStyle w:val="af9"/>
        <w:keepNext/>
        <w:rPr>
          <w:rtl/>
        </w:rPr>
      </w:pPr>
      <w:bookmarkStart w:id="394" w:name="ET_guest_787254_95"/>
      <w:r w:rsidRPr="008D26CF">
        <w:rPr>
          <w:rStyle w:val="TagStyle"/>
          <w:rtl/>
        </w:rPr>
        <w:t xml:space="preserve"> &lt;&lt; אורח &gt;&gt; </w:t>
      </w:r>
      <w:r>
        <w:rPr>
          <w:rtl/>
        </w:rPr>
        <w:t xml:space="preserve">נתן </w:t>
      </w:r>
      <w:proofErr w:type="spellStart"/>
      <w:r>
        <w:rPr>
          <w:rtl/>
        </w:rPr>
        <w:t>קלימי</w:t>
      </w:r>
      <w:proofErr w:type="spellEnd"/>
      <w:r>
        <w:rPr>
          <w:rtl/>
        </w:rPr>
        <w:t>:</w:t>
      </w:r>
      <w:r w:rsidRPr="008D26CF">
        <w:rPr>
          <w:rStyle w:val="TagStyle"/>
          <w:rtl/>
        </w:rPr>
        <w:t xml:space="preserve"> &lt;&lt; אורח &gt;&gt;</w:t>
      </w:r>
      <w:r>
        <w:rPr>
          <w:rtl/>
        </w:rPr>
        <w:t xml:space="preserve"> </w:t>
      </w:r>
      <w:bookmarkEnd w:id="394"/>
    </w:p>
    <w:p w:rsidR="008D26CF" w:rsidRDefault="008D26CF" w:rsidP="008D26CF">
      <w:pPr>
        <w:pStyle w:val="KeepWithNext"/>
        <w:rPr>
          <w:rtl/>
        </w:rPr>
      </w:pPr>
    </w:p>
    <w:p w:rsidR="008D26CF" w:rsidRDefault="00971A0A" w:rsidP="007F54EA">
      <w:pPr>
        <w:rPr>
          <w:rtl/>
        </w:rPr>
      </w:pPr>
      <w:r>
        <w:rPr>
          <w:rFonts w:hint="cs"/>
          <w:rtl/>
        </w:rPr>
        <w:t xml:space="preserve">כן. </w:t>
      </w:r>
      <w:r w:rsidR="008D26CF">
        <w:rPr>
          <w:rFonts w:hint="cs"/>
          <w:rtl/>
        </w:rPr>
        <w:t xml:space="preserve">בהקשר הזה, מכיוון שבסופו של דבר יש </w:t>
      </w:r>
      <w:r>
        <w:rPr>
          <w:rFonts w:hint="cs"/>
          <w:rtl/>
        </w:rPr>
        <w:t xml:space="preserve">פה החלפה לרגולציות שונות כמו </w:t>
      </w:r>
      <w:r w:rsidR="008D26CF">
        <w:rPr>
          <w:rFonts w:hint="cs"/>
          <w:rtl/>
        </w:rPr>
        <w:t xml:space="preserve">ועדת האישורים, מבקר המדינה וחוק מאגרי מידע, ומכיוון שהחברות עצמן עוסקות בתחומים רבים </w:t>
      </w:r>
      <w:r>
        <w:rPr>
          <w:rFonts w:hint="cs"/>
          <w:rtl/>
        </w:rPr>
        <w:t xml:space="preserve">אחרים </w:t>
      </w:r>
      <w:r w:rsidR="008D26CF">
        <w:rPr>
          <w:rFonts w:hint="cs"/>
          <w:rtl/>
        </w:rPr>
        <w:t>שאין להם קשר לגבי</w:t>
      </w:r>
      <w:r>
        <w:rPr>
          <w:rFonts w:hint="cs"/>
          <w:rtl/>
        </w:rPr>
        <w:t>י</w:t>
      </w:r>
      <w:r w:rsidR="008D26CF">
        <w:rPr>
          <w:rFonts w:hint="cs"/>
          <w:rtl/>
        </w:rPr>
        <w:t xml:space="preserve">ה, ואין להם קשר </w:t>
      </w:r>
      <w:r>
        <w:rPr>
          <w:rFonts w:hint="cs"/>
          <w:rtl/>
        </w:rPr>
        <w:t xml:space="preserve">אפילו </w:t>
      </w:r>
      <w:r w:rsidR="008D26CF">
        <w:rPr>
          <w:rFonts w:hint="cs"/>
          <w:rtl/>
        </w:rPr>
        <w:t>לרשויות</w:t>
      </w:r>
      <w:r>
        <w:rPr>
          <w:rFonts w:hint="cs"/>
          <w:rtl/>
        </w:rPr>
        <w:t xml:space="preserve"> המקומיות</w:t>
      </w:r>
      <w:r w:rsidR="008D26CF">
        <w:rPr>
          <w:rFonts w:hint="cs"/>
          <w:rtl/>
        </w:rPr>
        <w:t xml:space="preserve">, </w:t>
      </w:r>
      <w:bookmarkStart w:id="395" w:name="_ETM_Q1_2800281"/>
      <w:bookmarkEnd w:id="395"/>
      <w:r>
        <w:rPr>
          <w:rFonts w:hint="cs"/>
          <w:rtl/>
        </w:rPr>
        <w:t xml:space="preserve">נראה לנו שנכון להגדיר ששירותי הגבייה </w:t>
      </w:r>
      <w:r w:rsidR="008D26CF">
        <w:rPr>
          <w:rFonts w:hint="cs"/>
          <w:rtl/>
        </w:rPr>
        <w:t xml:space="preserve">שמספקות </w:t>
      </w:r>
      <w:r>
        <w:rPr>
          <w:rFonts w:hint="cs"/>
          <w:rtl/>
        </w:rPr>
        <w:t xml:space="preserve">החברות </w:t>
      </w:r>
      <w:r w:rsidR="008D26CF">
        <w:rPr>
          <w:rFonts w:hint="cs"/>
          <w:rtl/>
        </w:rPr>
        <w:t xml:space="preserve">יהיו כפופים למה שכתוב </w:t>
      </w:r>
      <w:r>
        <w:rPr>
          <w:rFonts w:hint="cs"/>
          <w:rtl/>
        </w:rPr>
        <w:t xml:space="preserve">פה </w:t>
      </w:r>
      <w:r w:rsidR="008D26CF">
        <w:rPr>
          <w:rFonts w:hint="cs"/>
          <w:rtl/>
        </w:rPr>
        <w:t>בחוק</w:t>
      </w:r>
      <w:r>
        <w:rPr>
          <w:rFonts w:hint="cs"/>
          <w:rtl/>
        </w:rPr>
        <w:t>,</w:t>
      </w:r>
      <w:r w:rsidR="008D26CF">
        <w:rPr>
          <w:rFonts w:hint="cs"/>
          <w:rtl/>
        </w:rPr>
        <w:t xml:space="preserve"> ולא</w:t>
      </w:r>
      <w:r>
        <w:rPr>
          <w:rFonts w:hint="cs"/>
          <w:rtl/>
        </w:rPr>
        <w:t xml:space="preserve"> חברות הגבייה עצמן</w:t>
      </w:r>
      <w:r w:rsidR="008D26CF">
        <w:rPr>
          <w:rFonts w:hint="cs"/>
          <w:rtl/>
        </w:rPr>
        <w:t xml:space="preserve">. </w:t>
      </w:r>
      <w:r w:rsidR="00495974">
        <w:rPr>
          <w:rFonts w:hint="cs"/>
          <w:rtl/>
        </w:rPr>
        <w:t xml:space="preserve">קצת קשה לנו לראות למה החברה כולה צריכה להיות כפופה </w:t>
      </w:r>
      <w:bookmarkStart w:id="396" w:name="_ETM_Q1_2814361"/>
      <w:bookmarkEnd w:id="396"/>
      <w:r w:rsidR="00495974">
        <w:rPr>
          <w:rFonts w:hint="cs"/>
          <w:rtl/>
        </w:rPr>
        <w:t>למה שכתוב פה.</w:t>
      </w:r>
    </w:p>
    <w:p w:rsidR="008D26CF" w:rsidRDefault="008D26CF" w:rsidP="008D26CF">
      <w:pPr>
        <w:rPr>
          <w:rtl/>
        </w:rPr>
      </w:pPr>
    </w:p>
    <w:p w:rsidR="008D26CF" w:rsidRDefault="008D26CF" w:rsidP="008D26CF">
      <w:pPr>
        <w:pStyle w:val="af6"/>
        <w:keepNext/>
        <w:rPr>
          <w:rtl/>
        </w:rPr>
      </w:pPr>
      <w:bookmarkStart w:id="397" w:name="ET_yor_5296_96"/>
      <w:r w:rsidRPr="008D26CF">
        <w:rPr>
          <w:rStyle w:val="TagStyle"/>
          <w:rtl/>
        </w:rPr>
        <w:t xml:space="preserve"> &lt;&lt; יור &gt;&gt; </w:t>
      </w:r>
      <w:r>
        <w:rPr>
          <w:rtl/>
        </w:rPr>
        <w:t>היו"ר יואב קיש:</w:t>
      </w:r>
      <w:r w:rsidRPr="008D26CF">
        <w:rPr>
          <w:rStyle w:val="TagStyle"/>
          <w:rtl/>
        </w:rPr>
        <w:t xml:space="preserve"> &lt;&lt; יור &gt;&gt;</w:t>
      </w:r>
      <w:r>
        <w:rPr>
          <w:rtl/>
        </w:rPr>
        <w:t xml:space="preserve"> </w:t>
      </w:r>
      <w:bookmarkEnd w:id="397"/>
    </w:p>
    <w:p w:rsidR="008D26CF" w:rsidRDefault="008D26CF" w:rsidP="008D26CF">
      <w:pPr>
        <w:pStyle w:val="KeepWithNext"/>
        <w:rPr>
          <w:rtl/>
        </w:rPr>
      </w:pPr>
    </w:p>
    <w:p w:rsidR="008D26CF" w:rsidRDefault="008D26CF" w:rsidP="00495974">
      <w:pPr>
        <w:rPr>
          <w:rtl/>
        </w:rPr>
      </w:pPr>
      <w:r>
        <w:rPr>
          <w:rFonts w:hint="cs"/>
          <w:rtl/>
        </w:rPr>
        <w:t xml:space="preserve">פה זה בהגדרה. </w:t>
      </w:r>
      <w:r w:rsidR="00495974">
        <w:rPr>
          <w:rFonts w:hint="cs"/>
          <w:rtl/>
        </w:rPr>
        <w:t xml:space="preserve">כתוב: "חברת גבייה" </w:t>
      </w:r>
      <w:r w:rsidR="00495974">
        <w:rPr>
          <w:rtl/>
        </w:rPr>
        <w:t>–</w:t>
      </w:r>
      <w:r w:rsidR="00495974">
        <w:rPr>
          <w:rFonts w:hint="cs"/>
          <w:rtl/>
        </w:rPr>
        <w:t xml:space="preserve"> הוא </w:t>
      </w:r>
      <w:r>
        <w:rPr>
          <w:rFonts w:hint="cs"/>
          <w:rtl/>
        </w:rPr>
        <w:t>אומר שזה תאגיד שעוסק. הוא אומר: הוא כבר יוגדר</w:t>
      </w:r>
      <w:r w:rsidR="00495974">
        <w:rPr>
          <w:rFonts w:hint="cs"/>
          <w:rtl/>
        </w:rPr>
        <w:t xml:space="preserve"> </w:t>
      </w:r>
      <w:r w:rsidR="003F1F34">
        <w:rPr>
          <w:rFonts w:hint="cs"/>
          <w:rtl/>
        </w:rPr>
        <w:t>כ</w:t>
      </w:r>
      <w:r w:rsidR="00495974">
        <w:rPr>
          <w:rFonts w:hint="cs"/>
          <w:rtl/>
        </w:rPr>
        <w:t>חברת גבייה, ולא משנה שהוא עושה עוד הרבה דברים אחרים שלא רלוונטיים לעניין</w:t>
      </w:r>
      <w:r>
        <w:rPr>
          <w:rFonts w:hint="cs"/>
          <w:rtl/>
        </w:rPr>
        <w:t>. שאר הפעילות שלו לא אמורה להיות כפופה לחוק הזה</w:t>
      </w:r>
      <w:r w:rsidR="00495974">
        <w:rPr>
          <w:rFonts w:hint="cs"/>
          <w:rtl/>
        </w:rPr>
        <w:t xml:space="preserve"> אלא רק הפעילות הספציפית</w:t>
      </w:r>
      <w:r>
        <w:rPr>
          <w:rFonts w:hint="cs"/>
          <w:rtl/>
        </w:rPr>
        <w:t xml:space="preserve">. </w:t>
      </w:r>
      <w:r w:rsidR="00495974">
        <w:rPr>
          <w:rFonts w:hint="cs"/>
          <w:rtl/>
        </w:rPr>
        <w:t xml:space="preserve">הוא רוצה לזקק את זה, שרק </w:t>
      </w:r>
      <w:bookmarkStart w:id="398" w:name="_ETM_Q1_2833323"/>
      <w:bookmarkEnd w:id="398"/>
      <w:r w:rsidR="00495974">
        <w:rPr>
          <w:rFonts w:hint="cs"/>
          <w:rtl/>
        </w:rPr>
        <w:t xml:space="preserve">פעילות הגבייה תהיה מוגדרת באירוע הזה ולא התאגיד. הגדרנו "חברת גבייה" כ"תאגיד העוסק בפעולות ושירותים הנוגעים לגביית חובות על פי כל דין". </w:t>
      </w:r>
    </w:p>
    <w:p w:rsidR="00495974" w:rsidRDefault="00495974" w:rsidP="00495974">
      <w:pPr>
        <w:rPr>
          <w:rtl/>
        </w:rPr>
      </w:pPr>
    </w:p>
    <w:p w:rsidR="00495974" w:rsidRDefault="00495974" w:rsidP="00495974">
      <w:pPr>
        <w:pStyle w:val="a4"/>
        <w:keepNext/>
        <w:rPr>
          <w:rtl/>
        </w:rPr>
      </w:pPr>
      <w:r>
        <w:rPr>
          <w:rtl/>
        </w:rPr>
        <w:t>תומר רוזנר:</w:t>
      </w:r>
    </w:p>
    <w:p w:rsidR="00495974" w:rsidRDefault="00495974" w:rsidP="00495974">
      <w:pPr>
        <w:pStyle w:val="KeepWithNext"/>
        <w:rPr>
          <w:rtl/>
        </w:rPr>
      </w:pPr>
    </w:p>
    <w:p w:rsidR="00495974" w:rsidRDefault="00495974" w:rsidP="00495974">
      <w:pPr>
        <w:rPr>
          <w:rtl/>
        </w:rPr>
      </w:pPr>
      <w:r>
        <w:rPr>
          <w:rFonts w:hint="cs"/>
          <w:rtl/>
        </w:rPr>
        <w:t xml:space="preserve">את זה הממשלה הגדירה. </w:t>
      </w:r>
    </w:p>
    <w:p w:rsidR="00495974" w:rsidRDefault="00495974" w:rsidP="00495974">
      <w:pPr>
        <w:rPr>
          <w:rtl/>
        </w:rPr>
      </w:pPr>
      <w:bookmarkStart w:id="399" w:name="_ETM_Q1_2841421"/>
      <w:bookmarkEnd w:id="399"/>
    </w:p>
    <w:p w:rsidR="00495974" w:rsidRDefault="00495974" w:rsidP="00495974">
      <w:pPr>
        <w:pStyle w:val="af6"/>
        <w:keepNext/>
        <w:rPr>
          <w:rtl/>
        </w:rPr>
      </w:pPr>
      <w:bookmarkStart w:id="400" w:name="_ETM_Q1_2841696"/>
      <w:bookmarkEnd w:id="400"/>
      <w:r>
        <w:rPr>
          <w:rtl/>
        </w:rPr>
        <w:t>היו"ר יואב קיש:</w:t>
      </w:r>
    </w:p>
    <w:p w:rsidR="00495974" w:rsidRDefault="00495974" w:rsidP="00495974">
      <w:pPr>
        <w:pStyle w:val="KeepWithNext"/>
        <w:rPr>
          <w:rtl/>
        </w:rPr>
      </w:pPr>
    </w:p>
    <w:p w:rsidR="00495974" w:rsidRDefault="00495974" w:rsidP="00495974">
      <w:pPr>
        <w:rPr>
          <w:rtl/>
        </w:rPr>
      </w:pPr>
      <w:r>
        <w:rPr>
          <w:rFonts w:hint="cs"/>
          <w:rtl/>
        </w:rPr>
        <w:t xml:space="preserve">לא משנה. אנחנו </w:t>
      </w:r>
      <w:bookmarkStart w:id="401" w:name="_ETM_Q1_2842397"/>
      <w:bookmarkEnd w:id="401"/>
      <w:r>
        <w:rPr>
          <w:rFonts w:hint="cs"/>
          <w:rtl/>
        </w:rPr>
        <w:t xml:space="preserve">יודעים שמתקנים גם את מה שהממשלה מגדירה. מבחינתי הכול עכשיו עליך. אנחנו רוצים לזקק שני דברים. </w:t>
      </w:r>
      <w:r w:rsidR="008D26CF">
        <w:rPr>
          <w:rFonts w:hint="cs"/>
          <w:rtl/>
        </w:rPr>
        <w:t xml:space="preserve">שמענו שתי הערות ונתייחס אליהן תיכף. </w:t>
      </w:r>
    </w:p>
    <w:p w:rsidR="00495974" w:rsidRDefault="00495974" w:rsidP="00495974">
      <w:pPr>
        <w:rPr>
          <w:rtl/>
        </w:rPr>
      </w:pPr>
    </w:p>
    <w:p w:rsidR="008D26CF" w:rsidRDefault="00495974" w:rsidP="00495974">
      <w:pPr>
        <w:rPr>
          <w:rtl/>
        </w:rPr>
      </w:pPr>
      <w:r>
        <w:rPr>
          <w:rFonts w:hint="cs"/>
          <w:rtl/>
        </w:rPr>
        <w:t xml:space="preserve">הערה אחת </w:t>
      </w:r>
      <w:r w:rsidR="008D26CF">
        <w:rPr>
          <w:rFonts w:hint="cs"/>
          <w:rtl/>
        </w:rPr>
        <w:t>מחברות הגבייה</w:t>
      </w:r>
      <w:r>
        <w:rPr>
          <w:rFonts w:hint="cs"/>
          <w:rtl/>
        </w:rPr>
        <w:t>, שמענו שבג</w:t>
      </w:r>
      <w:r w:rsidR="008D26CF">
        <w:rPr>
          <w:rFonts w:hint="cs"/>
          <w:rtl/>
        </w:rPr>
        <w:t xml:space="preserve">לל שמוגדר פה </w:t>
      </w:r>
      <w:r>
        <w:rPr>
          <w:rFonts w:hint="cs"/>
          <w:rtl/>
        </w:rPr>
        <w:t>"</w:t>
      </w:r>
      <w:r w:rsidR="008D26CF">
        <w:rPr>
          <w:rFonts w:hint="cs"/>
          <w:rtl/>
        </w:rPr>
        <w:t>תאגיד</w:t>
      </w:r>
      <w:r>
        <w:rPr>
          <w:rFonts w:hint="cs"/>
          <w:rtl/>
        </w:rPr>
        <w:t>"</w:t>
      </w:r>
      <w:r w:rsidR="008D26CF">
        <w:rPr>
          <w:rFonts w:hint="cs"/>
          <w:rtl/>
        </w:rPr>
        <w:t xml:space="preserve">, </w:t>
      </w:r>
      <w:r>
        <w:rPr>
          <w:rFonts w:hint="cs"/>
          <w:rtl/>
        </w:rPr>
        <w:t xml:space="preserve">ולהם יש הרבה פעילויות נוספות, </w:t>
      </w:r>
      <w:r w:rsidR="008D26CF">
        <w:rPr>
          <w:rFonts w:hint="cs"/>
          <w:rtl/>
        </w:rPr>
        <w:t>הם</w:t>
      </w:r>
      <w:r>
        <w:rPr>
          <w:rFonts w:hint="cs"/>
          <w:rtl/>
        </w:rPr>
        <w:t xml:space="preserve"> רוצים לוודא שיש הפרדה ברורה </w:t>
      </w:r>
      <w:bookmarkStart w:id="402" w:name="_ETM_Q1_2866919"/>
      <w:bookmarkEnd w:id="402"/>
      <w:r>
        <w:rPr>
          <w:rFonts w:hint="cs"/>
          <w:rtl/>
        </w:rPr>
        <w:t xml:space="preserve">בין הפעילויות הרלוונטיות שכפופות לעניין הזה. גם אם עדיין יקראו </w:t>
      </w:r>
      <w:bookmarkStart w:id="403" w:name="_ETM_Q1_2871327"/>
      <w:bookmarkEnd w:id="403"/>
      <w:r>
        <w:rPr>
          <w:rFonts w:hint="cs"/>
          <w:rtl/>
        </w:rPr>
        <w:t xml:space="preserve">לתאגיד הזה "חברות גבייה", </w:t>
      </w:r>
      <w:r w:rsidR="003F1F34">
        <w:rPr>
          <w:rFonts w:hint="cs"/>
          <w:rtl/>
        </w:rPr>
        <w:t xml:space="preserve">צריך </w:t>
      </w:r>
      <w:r>
        <w:rPr>
          <w:rFonts w:hint="cs"/>
          <w:rtl/>
        </w:rPr>
        <w:t xml:space="preserve">עדיין לוודא שמה שכפוף לחוק </w:t>
      </w:r>
      <w:bookmarkStart w:id="404" w:name="_ETM_Q1_2873646"/>
      <w:bookmarkEnd w:id="404"/>
      <w:r>
        <w:rPr>
          <w:rFonts w:hint="cs"/>
          <w:rtl/>
        </w:rPr>
        <w:t xml:space="preserve">הוא רק הפעילות של הגבייה עצמה. זה נושא במהות. </w:t>
      </w:r>
    </w:p>
    <w:p w:rsidR="00495974" w:rsidRDefault="00495974" w:rsidP="00495974">
      <w:pPr>
        <w:rPr>
          <w:rtl/>
        </w:rPr>
      </w:pPr>
    </w:p>
    <w:p w:rsidR="00495974" w:rsidRDefault="00495974" w:rsidP="00495974">
      <w:pPr>
        <w:pStyle w:val="a4"/>
        <w:keepNext/>
        <w:rPr>
          <w:rtl/>
        </w:rPr>
      </w:pPr>
      <w:r>
        <w:rPr>
          <w:rtl/>
        </w:rPr>
        <w:t>תומר רוזנר:</w:t>
      </w:r>
    </w:p>
    <w:p w:rsidR="00495974" w:rsidRDefault="00495974" w:rsidP="00495974">
      <w:pPr>
        <w:pStyle w:val="KeepWithNext"/>
        <w:rPr>
          <w:rtl/>
        </w:rPr>
      </w:pPr>
    </w:p>
    <w:p w:rsidR="00495974" w:rsidRDefault="00495974" w:rsidP="00495974">
      <w:pPr>
        <w:rPr>
          <w:rtl/>
        </w:rPr>
      </w:pPr>
      <w:r>
        <w:rPr>
          <w:rFonts w:hint="cs"/>
          <w:rtl/>
        </w:rPr>
        <w:t xml:space="preserve">צריך שתהיה הפרדה מבנית. </w:t>
      </w:r>
    </w:p>
    <w:p w:rsidR="00495974" w:rsidRDefault="00495974" w:rsidP="00495974">
      <w:pPr>
        <w:rPr>
          <w:rtl/>
        </w:rPr>
      </w:pPr>
    </w:p>
    <w:p w:rsidR="00495974" w:rsidRDefault="00495974" w:rsidP="00495974">
      <w:pPr>
        <w:pStyle w:val="af6"/>
        <w:keepNext/>
        <w:rPr>
          <w:rtl/>
        </w:rPr>
      </w:pPr>
      <w:r>
        <w:rPr>
          <w:rtl/>
        </w:rPr>
        <w:t>היו"ר יואב קיש:</w:t>
      </w:r>
    </w:p>
    <w:p w:rsidR="00495974" w:rsidRDefault="00495974" w:rsidP="00495974">
      <w:pPr>
        <w:pStyle w:val="KeepWithNext"/>
        <w:rPr>
          <w:rtl/>
        </w:rPr>
      </w:pPr>
    </w:p>
    <w:p w:rsidR="00495974" w:rsidRDefault="00495974" w:rsidP="00495974">
      <w:pPr>
        <w:rPr>
          <w:rtl/>
        </w:rPr>
      </w:pPr>
      <w:r>
        <w:rPr>
          <w:rFonts w:hint="cs"/>
          <w:rtl/>
        </w:rPr>
        <w:t>מה זה אומר "הפרדה מבנית"?</w:t>
      </w:r>
    </w:p>
    <w:p w:rsidR="00495974" w:rsidRDefault="00495974" w:rsidP="00495974">
      <w:pPr>
        <w:rPr>
          <w:rtl/>
        </w:rPr>
      </w:pPr>
    </w:p>
    <w:p w:rsidR="00495974" w:rsidRDefault="00495974" w:rsidP="00495974">
      <w:pPr>
        <w:pStyle w:val="af5"/>
        <w:keepNext/>
        <w:rPr>
          <w:rtl/>
        </w:rPr>
      </w:pPr>
      <w:r>
        <w:rPr>
          <w:rtl/>
        </w:rPr>
        <w:t>קריאה:</w:t>
      </w:r>
    </w:p>
    <w:p w:rsidR="00495974" w:rsidRDefault="00495974" w:rsidP="00495974">
      <w:pPr>
        <w:pStyle w:val="KeepWithNext"/>
        <w:rPr>
          <w:rtl/>
        </w:rPr>
      </w:pPr>
    </w:p>
    <w:p w:rsidR="00495974" w:rsidRDefault="00495974" w:rsidP="00495974">
      <w:pPr>
        <w:rPr>
          <w:rtl/>
        </w:rPr>
      </w:pPr>
      <w:r>
        <w:rPr>
          <w:rFonts w:hint="cs"/>
          <w:rtl/>
        </w:rPr>
        <w:t xml:space="preserve">צריך גם וגם. </w:t>
      </w:r>
      <w:bookmarkStart w:id="405" w:name="_ETM_Q1_2884708"/>
      <w:bookmarkEnd w:id="405"/>
    </w:p>
    <w:p w:rsidR="00495974" w:rsidRDefault="00495974" w:rsidP="00495974">
      <w:pPr>
        <w:rPr>
          <w:rtl/>
        </w:rPr>
      </w:pPr>
    </w:p>
    <w:p w:rsidR="00495974" w:rsidRDefault="00495974" w:rsidP="00495974">
      <w:pPr>
        <w:pStyle w:val="af6"/>
        <w:keepNext/>
        <w:rPr>
          <w:rtl/>
        </w:rPr>
      </w:pPr>
      <w:r>
        <w:rPr>
          <w:rtl/>
        </w:rPr>
        <w:t>היו"ר יואב קיש:</w:t>
      </w:r>
    </w:p>
    <w:p w:rsidR="00495974" w:rsidRDefault="00495974" w:rsidP="00495974">
      <w:pPr>
        <w:pStyle w:val="KeepWithNext"/>
        <w:rPr>
          <w:rtl/>
        </w:rPr>
      </w:pPr>
    </w:p>
    <w:p w:rsidR="00495974" w:rsidRDefault="00495974" w:rsidP="00495974">
      <w:pPr>
        <w:rPr>
          <w:rtl/>
        </w:rPr>
      </w:pPr>
      <w:r>
        <w:rPr>
          <w:rFonts w:hint="cs"/>
          <w:rtl/>
        </w:rPr>
        <w:t xml:space="preserve">אתם צריכים שיהיו לכם חשבונות נפרדים, שיהיה הליך נפרד, כדי </w:t>
      </w:r>
      <w:bookmarkStart w:id="406" w:name="_ETM_Q1_2889737"/>
      <w:bookmarkEnd w:id="406"/>
      <w:r>
        <w:rPr>
          <w:rFonts w:hint="cs"/>
          <w:rtl/>
        </w:rPr>
        <w:t>שאפשר יהיה להתייחס לזה. אתה  מבין מה הוא אומר פה?</w:t>
      </w:r>
    </w:p>
    <w:p w:rsidR="00495974" w:rsidRDefault="00495974" w:rsidP="00495974">
      <w:pPr>
        <w:rPr>
          <w:rtl/>
        </w:rPr>
      </w:pPr>
    </w:p>
    <w:p w:rsidR="00495974" w:rsidRDefault="00495974" w:rsidP="00495974">
      <w:pPr>
        <w:pStyle w:val="af9"/>
        <w:keepNext/>
        <w:rPr>
          <w:rtl/>
        </w:rPr>
      </w:pPr>
      <w:r>
        <w:rPr>
          <w:rtl/>
        </w:rPr>
        <w:t xml:space="preserve">עודד </w:t>
      </w:r>
      <w:proofErr w:type="spellStart"/>
      <w:r>
        <w:rPr>
          <w:rtl/>
        </w:rPr>
        <w:t>מהצרי</w:t>
      </w:r>
      <w:proofErr w:type="spellEnd"/>
      <w:r>
        <w:rPr>
          <w:rtl/>
        </w:rPr>
        <w:t>:</w:t>
      </w:r>
    </w:p>
    <w:p w:rsidR="00495974" w:rsidRDefault="00495974" w:rsidP="00495974">
      <w:pPr>
        <w:pStyle w:val="KeepWithNext"/>
        <w:rPr>
          <w:rtl/>
        </w:rPr>
      </w:pPr>
    </w:p>
    <w:p w:rsidR="00495974" w:rsidRDefault="00495974" w:rsidP="00495974">
      <w:pPr>
        <w:rPr>
          <w:rtl/>
        </w:rPr>
      </w:pPr>
      <w:r>
        <w:rPr>
          <w:rFonts w:hint="cs"/>
          <w:rtl/>
        </w:rPr>
        <w:t xml:space="preserve">אני היועץ המשפטי של חברת </w:t>
      </w:r>
      <w:proofErr w:type="spellStart"/>
      <w:r>
        <w:rPr>
          <w:rFonts w:hint="cs"/>
          <w:rtl/>
        </w:rPr>
        <w:t>מגע"ר</w:t>
      </w:r>
      <w:proofErr w:type="spellEnd"/>
      <w:r>
        <w:rPr>
          <w:rFonts w:hint="cs"/>
          <w:rtl/>
        </w:rPr>
        <w:t>.</w:t>
      </w:r>
    </w:p>
    <w:p w:rsidR="00495974" w:rsidRDefault="00495974" w:rsidP="00495974">
      <w:pPr>
        <w:rPr>
          <w:rtl/>
        </w:rPr>
      </w:pPr>
    </w:p>
    <w:p w:rsidR="00495974" w:rsidRDefault="00495974" w:rsidP="00495974">
      <w:pPr>
        <w:pStyle w:val="af6"/>
        <w:keepNext/>
        <w:rPr>
          <w:rtl/>
        </w:rPr>
      </w:pPr>
      <w:r>
        <w:rPr>
          <w:rtl/>
        </w:rPr>
        <w:t>היו"ר יואב קיש:</w:t>
      </w:r>
    </w:p>
    <w:p w:rsidR="00495974" w:rsidRDefault="00495974" w:rsidP="00495974">
      <w:pPr>
        <w:pStyle w:val="KeepWithNext"/>
        <w:rPr>
          <w:rtl/>
        </w:rPr>
      </w:pPr>
    </w:p>
    <w:p w:rsidR="00495974" w:rsidRDefault="00495974" w:rsidP="00495974">
      <w:pPr>
        <w:rPr>
          <w:rtl/>
        </w:rPr>
      </w:pPr>
      <w:r>
        <w:rPr>
          <w:rFonts w:hint="cs"/>
          <w:rtl/>
        </w:rPr>
        <w:t xml:space="preserve">אתה מבין את הנושא שאנחנו </w:t>
      </w:r>
      <w:bookmarkStart w:id="407" w:name="_ETM_Q1_2901693"/>
      <w:bookmarkEnd w:id="407"/>
      <w:r>
        <w:rPr>
          <w:rFonts w:hint="cs"/>
          <w:rtl/>
        </w:rPr>
        <w:t xml:space="preserve">מדברים עליו? אם אתם רוצים שתהיה הפרדה תצטרכו לעשות גם </w:t>
      </w:r>
      <w:bookmarkStart w:id="408" w:name="_ETM_Q1_2904101"/>
      <w:bookmarkEnd w:id="408"/>
      <w:r>
        <w:rPr>
          <w:rFonts w:hint="cs"/>
          <w:rtl/>
        </w:rPr>
        <w:t>הפרדה מבנית אצלכם. אתם עושים עוד הרבה דברים אחרים.</w:t>
      </w:r>
    </w:p>
    <w:p w:rsidR="00495974" w:rsidRDefault="00495974" w:rsidP="00495974">
      <w:pPr>
        <w:rPr>
          <w:rtl/>
        </w:rPr>
      </w:pPr>
    </w:p>
    <w:p w:rsidR="00495974" w:rsidRDefault="00495974" w:rsidP="00495974">
      <w:pPr>
        <w:pStyle w:val="af9"/>
        <w:keepNext/>
        <w:rPr>
          <w:rtl/>
        </w:rPr>
      </w:pPr>
      <w:r>
        <w:rPr>
          <w:rtl/>
        </w:rPr>
        <w:t xml:space="preserve">נתן </w:t>
      </w:r>
      <w:proofErr w:type="spellStart"/>
      <w:r>
        <w:rPr>
          <w:rtl/>
        </w:rPr>
        <w:t>קלימי</w:t>
      </w:r>
      <w:proofErr w:type="spellEnd"/>
      <w:r>
        <w:rPr>
          <w:rtl/>
        </w:rPr>
        <w:t>:</w:t>
      </w:r>
    </w:p>
    <w:p w:rsidR="00495974" w:rsidRDefault="00495974" w:rsidP="00495974">
      <w:pPr>
        <w:pStyle w:val="KeepWithNext"/>
        <w:rPr>
          <w:rtl/>
        </w:rPr>
      </w:pPr>
    </w:p>
    <w:p w:rsidR="00495974" w:rsidRDefault="00495974" w:rsidP="00495974">
      <w:pPr>
        <w:rPr>
          <w:rtl/>
        </w:rPr>
      </w:pPr>
      <w:r>
        <w:rPr>
          <w:rFonts w:hint="cs"/>
          <w:rtl/>
        </w:rPr>
        <w:t xml:space="preserve">זה קיים. </w:t>
      </w:r>
      <w:bookmarkStart w:id="409" w:name="_ETM_Q1_2907843"/>
      <w:bookmarkEnd w:id="409"/>
    </w:p>
    <w:p w:rsidR="00495974" w:rsidRDefault="00495974" w:rsidP="00495974">
      <w:pPr>
        <w:rPr>
          <w:rtl/>
        </w:rPr>
      </w:pPr>
    </w:p>
    <w:p w:rsidR="00495974" w:rsidRDefault="00495974" w:rsidP="00495974">
      <w:pPr>
        <w:pStyle w:val="af6"/>
        <w:keepNext/>
        <w:rPr>
          <w:rtl/>
        </w:rPr>
      </w:pPr>
      <w:r>
        <w:rPr>
          <w:rtl/>
        </w:rPr>
        <w:t>היו"ר יואב קיש:</w:t>
      </w:r>
    </w:p>
    <w:p w:rsidR="00495974" w:rsidRDefault="00495974" w:rsidP="00495974">
      <w:pPr>
        <w:pStyle w:val="KeepWithNext"/>
        <w:rPr>
          <w:rtl/>
        </w:rPr>
      </w:pPr>
    </w:p>
    <w:p w:rsidR="00495974" w:rsidRDefault="00495974" w:rsidP="00495974">
      <w:pPr>
        <w:rPr>
          <w:rtl/>
        </w:rPr>
      </w:pPr>
      <w:r>
        <w:rPr>
          <w:rFonts w:hint="cs"/>
          <w:rtl/>
        </w:rPr>
        <w:t xml:space="preserve">מצוין, אז לשם הולכים. </w:t>
      </w:r>
    </w:p>
    <w:p w:rsidR="008D26CF" w:rsidRDefault="008D26CF" w:rsidP="008D26CF">
      <w:pPr>
        <w:rPr>
          <w:rtl/>
        </w:rPr>
      </w:pPr>
    </w:p>
    <w:p w:rsidR="008D26CF" w:rsidRDefault="008D26CF" w:rsidP="008D26CF">
      <w:pPr>
        <w:pStyle w:val="a4"/>
        <w:keepNext/>
        <w:rPr>
          <w:rtl/>
        </w:rPr>
      </w:pPr>
      <w:bookmarkStart w:id="410" w:name="ET_speaker_5075_97"/>
      <w:r w:rsidRPr="008D26CF">
        <w:rPr>
          <w:rStyle w:val="TagStyle"/>
          <w:rtl/>
        </w:rPr>
        <w:t xml:space="preserve"> &lt;&lt; דובר &gt;&gt; </w:t>
      </w:r>
      <w:r>
        <w:rPr>
          <w:rtl/>
        </w:rPr>
        <w:t>יעל גרמן (יש עתיד):</w:t>
      </w:r>
      <w:r w:rsidRPr="008D26CF">
        <w:rPr>
          <w:rStyle w:val="TagStyle"/>
          <w:rtl/>
        </w:rPr>
        <w:t xml:space="preserve"> &lt;&lt; דובר &gt;&gt;</w:t>
      </w:r>
      <w:r>
        <w:rPr>
          <w:rtl/>
        </w:rPr>
        <w:t xml:space="preserve"> </w:t>
      </w:r>
      <w:bookmarkEnd w:id="410"/>
    </w:p>
    <w:p w:rsidR="008D26CF" w:rsidRDefault="008D26CF" w:rsidP="008D26CF">
      <w:pPr>
        <w:pStyle w:val="KeepWithNext"/>
        <w:rPr>
          <w:rtl/>
        </w:rPr>
      </w:pPr>
    </w:p>
    <w:p w:rsidR="008D26CF" w:rsidRDefault="008D26CF" w:rsidP="008D26CF">
      <w:pPr>
        <w:rPr>
          <w:rtl/>
        </w:rPr>
      </w:pPr>
      <w:r>
        <w:rPr>
          <w:rFonts w:hint="cs"/>
          <w:rtl/>
        </w:rPr>
        <w:t xml:space="preserve">אז תוסיף את </w:t>
      </w:r>
      <w:r w:rsidR="00495974">
        <w:rPr>
          <w:rFonts w:hint="cs"/>
          <w:rtl/>
        </w:rPr>
        <w:t>"</w:t>
      </w:r>
      <w:r>
        <w:rPr>
          <w:rFonts w:hint="cs"/>
          <w:rtl/>
        </w:rPr>
        <w:t>בין השאר</w:t>
      </w:r>
      <w:r w:rsidR="00495974">
        <w:rPr>
          <w:rFonts w:hint="cs"/>
          <w:rtl/>
        </w:rPr>
        <w:t>"</w:t>
      </w:r>
      <w:r>
        <w:rPr>
          <w:rFonts w:hint="cs"/>
          <w:rtl/>
        </w:rPr>
        <w:t>.</w:t>
      </w:r>
    </w:p>
    <w:p w:rsidR="00495974" w:rsidRDefault="00495974" w:rsidP="008D26CF">
      <w:pPr>
        <w:rPr>
          <w:rtl/>
        </w:rPr>
      </w:pPr>
    </w:p>
    <w:p w:rsidR="00495974" w:rsidRDefault="00495974" w:rsidP="00495974">
      <w:pPr>
        <w:pStyle w:val="af6"/>
        <w:keepNext/>
        <w:rPr>
          <w:rtl/>
        </w:rPr>
      </w:pPr>
      <w:r>
        <w:rPr>
          <w:rtl/>
        </w:rPr>
        <w:t>היו"ר יואב קיש:</w:t>
      </w:r>
    </w:p>
    <w:p w:rsidR="00495974" w:rsidRDefault="00495974" w:rsidP="00495974">
      <w:pPr>
        <w:pStyle w:val="KeepWithNext"/>
        <w:rPr>
          <w:rtl/>
        </w:rPr>
      </w:pPr>
    </w:p>
    <w:p w:rsidR="00495974" w:rsidRDefault="00495974" w:rsidP="00495974">
      <w:pPr>
        <w:rPr>
          <w:rtl/>
        </w:rPr>
      </w:pPr>
      <w:r>
        <w:rPr>
          <w:rFonts w:hint="cs"/>
          <w:rtl/>
        </w:rPr>
        <w:t xml:space="preserve">בסדר, אבל את ההפרדה עדיין צריך </w:t>
      </w:r>
      <w:bookmarkStart w:id="411" w:name="_ETM_Q1_2916093"/>
      <w:bookmarkEnd w:id="411"/>
      <w:r>
        <w:rPr>
          <w:rFonts w:hint="cs"/>
          <w:rtl/>
        </w:rPr>
        <w:t xml:space="preserve">לעשות. </w:t>
      </w:r>
    </w:p>
    <w:p w:rsidR="008D26CF" w:rsidRDefault="008D26CF" w:rsidP="008D26CF">
      <w:pPr>
        <w:rPr>
          <w:rtl/>
        </w:rPr>
      </w:pPr>
    </w:p>
    <w:p w:rsidR="008D26CF" w:rsidRDefault="008D26CF" w:rsidP="008D26CF">
      <w:pPr>
        <w:pStyle w:val="af9"/>
        <w:keepNext/>
        <w:rPr>
          <w:rtl/>
        </w:rPr>
      </w:pPr>
      <w:bookmarkStart w:id="412" w:name="ET_guest_572487_98"/>
      <w:r w:rsidRPr="008D26CF">
        <w:rPr>
          <w:rStyle w:val="TagStyle"/>
          <w:rtl/>
        </w:rPr>
        <w:t xml:space="preserve"> &lt;&lt; אורח &gt;&gt; </w:t>
      </w:r>
      <w:r>
        <w:rPr>
          <w:rtl/>
        </w:rPr>
        <w:t xml:space="preserve">עודד </w:t>
      </w:r>
      <w:proofErr w:type="spellStart"/>
      <w:r>
        <w:rPr>
          <w:rtl/>
        </w:rPr>
        <w:t>מהצרי</w:t>
      </w:r>
      <w:proofErr w:type="spellEnd"/>
      <w:r>
        <w:rPr>
          <w:rtl/>
        </w:rPr>
        <w:t>:</w:t>
      </w:r>
      <w:r w:rsidRPr="008D26CF">
        <w:rPr>
          <w:rStyle w:val="TagStyle"/>
          <w:rtl/>
        </w:rPr>
        <w:t xml:space="preserve"> &lt;&lt; אורח &gt;&gt;</w:t>
      </w:r>
      <w:r>
        <w:rPr>
          <w:rtl/>
        </w:rPr>
        <w:t xml:space="preserve"> </w:t>
      </w:r>
      <w:bookmarkEnd w:id="412"/>
    </w:p>
    <w:p w:rsidR="008D26CF" w:rsidRDefault="008D26CF" w:rsidP="008D26CF">
      <w:pPr>
        <w:pStyle w:val="KeepWithNext"/>
        <w:rPr>
          <w:rtl/>
        </w:rPr>
      </w:pPr>
    </w:p>
    <w:p w:rsidR="008D26CF" w:rsidRDefault="00495974" w:rsidP="003F1F34">
      <w:pPr>
        <w:rPr>
          <w:rtl/>
        </w:rPr>
      </w:pPr>
      <w:r>
        <w:rPr>
          <w:rFonts w:hint="cs"/>
          <w:rtl/>
        </w:rPr>
        <w:t>צריך להגדיר שרק הפעילות והשירותים שקשור</w:t>
      </w:r>
      <w:r w:rsidR="003F1F34">
        <w:rPr>
          <w:rFonts w:hint="cs"/>
          <w:rtl/>
        </w:rPr>
        <w:t>ים</w:t>
      </w:r>
      <w:r>
        <w:rPr>
          <w:rFonts w:hint="cs"/>
          <w:rtl/>
        </w:rPr>
        <w:t xml:space="preserve"> לאמצעי אכיפה כפי </w:t>
      </w:r>
      <w:bookmarkStart w:id="413" w:name="_ETM_Q1_2926396"/>
      <w:bookmarkEnd w:id="413"/>
      <w:r>
        <w:rPr>
          <w:rFonts w:hint="cs"/>
          <w:rtl/>
        </w:rPr>
        <w:t>שהוגדר ה</w:t>
      </w:r>
      <w:r w:rsidR="003F1F34">
        <w:rPr>
          <w:rFonts w:hint="cs"/>
          <w:rtl/>
        </w:rPr>
        <w:t xml:space="preserve">ם אלה </w:t>
      </w:r>
      <w:r>
        <w:rPr>
          <w:rFonts w:hint="cs"/>
          <w:rtl/>
        </w:rPr>
        <w:t>ש</w:t>
      </w:r>
      <w:r w:rsidR="003F1F34">
        <w:rPr>
          <w:rFonts w:hint="cs"/>
          <w:rtl/>
        </w:rPr>
        <w:t>י</w:t>
      </w:r>
      <w:r>
        <w:rPr>
          <w:rFonts w:hint="cs"/>
          <w:rtl/>
        </w:rPr>
        <w:t>בוקר</w:t>
      </w:r>
      <w:r w:rsidR="003F1F34">
        <w:rPr>
          <w:rFonts w:hint="cs"/>
          <w:rtl/>
        </w:rPr>
        <w:t>ו</w:t>
      </w:r>
      <w:r>
        <w:rPr>
          <w:rFonts w:hint="cs"/>
          <w:rtl/>
        </w:rPr>
        <w:t xml:space="preserve">. </w:t>
      </w:r>
    </w:p>
    <w:p w:rsidR="008D26CF" w:rsidRDefault="008D26CF" w:rsidP="008D26CF">
      <w:pPr>
        <w:rPr>
          <w:rtl/>
        </w:rPr>
      </w:pPr>
    </w:p>
    <w:p w:rsidR="008D26CF" w:rsidRDefault="008D26CF" w:rsidP="008D26CF">
      <w:pPr>
        <w:pStyle w:val="af6"/>
        <w:keepNext/>
        <w:rPr>
          <w:rtl/>
        </w:rPr>
      </w:pPr>
      <w:bookmarkStart w:id="414" w:name="ET_yor_5296_99"/>
      <w:r w:rsidRPr="008D26CF">
        <w:rPr>
          <w:rStyle w:val="TagStyle"/>
          <w:rtl/>
        </w:rPr>
        <w:t xml:space="preserve"> &lt;&lt; יור &gt;&gt; </w:t>
      </w:r>
      <w:r>
        <w:rPr>
          <w:rtl/>
        </w:rPr>
        <w:t>היו"ר יואב קיש:</w:t>
      </w:r>
      <w:r w:rsidRPr="008D26CF">
        <w:rPr>
          <w:rStyle w:val="TagStyle"/>
          <w:rtl/>
        </w:rPr>
        <w:t xml:space="preserve"> &lt;&lt; יור &gt;&gt;</w:t>
      </w:r>
      <w:r>
        <w:rPr>
          <w:rtl/>
        </w:rPr>
        <w:t xml:space="preserve"> </w:t>
      </w:r>
      <w:bookmarkEnd w:id="414"/>
    </w:p>
    <w:p w:rsidR="008D26CF" w:rsidRDefault="008D26CF" w:rsidP="008D26CF">
      <w:pPr>
        <w:pStyle w:val="KeepWithNext"/>
        <w:rPr>
          <w:rtl/>
        </w:rPr>
      </w:pPr>
    </w:p>
    <w:p w:rsidR="008D26CF" w:rsidRDefault="008D26CF" w:rsidP="008D26CF">
      <w:pPr>
        <w:rPr>
          <w:rtl/>
        </w:rPr>
      </w:pPr>
      <w:r>
        <w:rPr>
          <w:rFonts w:hint="cs"/>
          <w:rtl/>
        </w:rPr>
        <w:t>אני מקבל את ההערה. את הניסוח אני מבקש שיפתרו</w:t>
      </w:r>
      <w:r w:rsidR="00495974">
        <w:rPr>
          <w:rFonts w:hint="cs"/>
          <w:rtl/>
        </w:rPr>
        <w:t xml:space="preserve"> בייעוץ המשפטי. </w:t>
      </w:r>
    </w:p>
    <w:p w:rsidR="008D26CF" w:rsidRDefault="008D26CF" w:rsidP="008D26CF">
      <w:pPr>
        <w:rPr>
          <w:rtl/>
        </w:rPr>
      </w:pPr>
    </w:p>
    <w:p w:rsidR="008D26CF" w:rsidRDefault="008D26CF" w:rsidP="008D26CF">
      <w:pPr>
        <w:pStyle w:val="af9"/>
        <w:keepNext/>
        <w:rPr>
          <w:rtl/>
        </w:rPr>
      </w:pPr>
      <w:bookmarkStart w:id="415" w:name="ET_guest_713772_100"/>
      <w:r w:rsidRPr="008D26CF">
        <w:rPr>
          <w:rStyle w:val="TagStyle"/>
          <w:rtl/>
        </w:rPr>
        <w:t xml:space="preserve"> &lt;&lt; אורח &gt;&gt; </w:t>
      </w:r>
      <w:r>
        <w:rPr>
          <w:rtl/>
        </w:rPr>
        <w:t>מירה סלומון:</w:t>
      </w:r>
      <w:r w:rsidRPr="008D26CF">
        <w:rPr>
          <w:rStyle w:val="TagStyle"/>
          <w:rtl/>
        </w:rPr>
        <w:t xml:space="preserve"> &lt;&lt; אורח &gt;&gt;</w:t>
      </w:r>
      <w:r>
        <w:rPr>
          <w:rtl/>
        </w:rPr>
        <w:t xml:space="preserve"> </w:t>
      </w:r>
      <w:bookmarkEnd w:id="415"/>
    </w:p>
    <w:p w:rsidR="008D26CF" w:rsidRDefault="008D26CF" w:rsidP="008D26CF">
      <w:pPr>
        <w:pStyle w:val="KeepWithNext"/>
        <w:rPr>
          <w:rtl/>
        </w:rPr>
      </w:pPr>
    </w:p>
    <w:p w:rsidR="008D26CF" w:rsidRDefault="0021686F" w:rsidP="008D26CF">
      <w:pPr>
        <w:rPr>
          <w:rtl/>
        </w:rPr>
      </w:pPr>
      <w:r>
        <w:rPr>
          <w:rFonts w:hint="cs"/>
          <w:rtl/>
        </w:rPr>
        <w:t xml:space="preserve">אנחנו כמובן מסכימים </w:t>
      </w:r>
      <w:bookmarkStart w:id="416" w:name="_ETM_Q1_2937424"/>
      <w:bookmarkEnd w:id="416"/>
      <w:r>
        <w:rPr>
          <w:rFonts w:hint="cs"/>
          <w:rtl/>
        </w:rPr>
        <w:t xml:space="preserve">עם מה שנאמר כאן על ידי חברות </w:t>
      </w:r>
      <w:bookmarkStart w:id="417" w:name="_ETM_Q1_2946601"/>
      <w:bookmarkEnd w:id="417"/>
      <w:r>
        <w:rPr>
          <w:rFonts w:hint="cs"/>
          <w:rtl/>
        </w:rPr>
        <w:t>הגבייה. אפילו חשבנו להציע הגדרה של "שירותי גביית חובות"</w:t>
      </w:r>
      <w:r w:rsidR="003F1F34">
        <w:rPr>
          <w:rFonts w:hint="cs"/>
          <w:rtl/>
        </w:rPr>
        <w:t>,</w:t>
      </w:r>
      <w:r>
        <w:rPr>
          <w:rFonts w:hint="cs"/>
          <w:rtl/>
        </w:rPr>
        <w:t xml:space="preserve"> כדי </w:t>
      </w:r>
      <w:r w:rsidR="008D26CF">
        <w:rPr>
          <w:rFonts w:hint="cs"/>
          <w:rtl/>
        </w:rPr>
        <w:t>שיהיה ברור מאוד</w:t>
      </w:r>
      <w:r>
        <w:rPr>
          <w:rFonts w:hint="cs"/>
          <w:rtl/>
        </w:rPr>
        <w:t xml:space="preserve"> מה שירותי </w:t>
      </w:r>
      <w:bookmarkStart w:id="418" w:name="_ETM_Q1_2955844"/>
      <w:bookmarkEnd w:id="418"/>
      <w:r>
        <w:rPr>
          <w:rFonts w:hint="cs"/>
          <w:rtl/>
        </w:rPr>
        <w:t xml:space="preserve">גביית החובות כוללים ולהתייחס אליהם. </w:t>
      </w:r>
    </w:p>
    <w:p w:rsidR="0021686F" w:rsidRDefault="0021686F" w:rsidP="008D26CF">
      <w:pPr>
        <w:rPr>
          <w:rtl/>
        </w:rPr>
      </w:pPr>
      <w:bookmarkStart w:id="419" w:name="_ETM_Q1_2958721"/>
      <w:bookmarkEnd w:id="419"/>
    </w:p>
    <w:p w:rsidR="0021686F" w:rsidRDefault="0021686F" w:rsidP="008D26CF">
      <w:pPr>
        <w:rPr>
          <w:rtl/>
        </w:rPr>
      </w:pPr>
      <w:bookmarkStart w:id="420" w:name="_ETM_Q1_2959072"/>
      <w:bookmarkEnd w:id="420"/>
      <w:r>
        <w:rPr>
          <w:rFonts w:hint="cs"/>
          <w:rtl/>
        </w:rPr>
        <w:t>אני מבקשת להתייחס לעוד הגדרה אחת שהוקראה</w:t>
      </w:r>
      <w:r w:rsidR="0007118A">
        <w:rPr>
          <w:rFonts w:hint="cs"/>
          <w:rtl/>
        </w:rPr>
        <w:t>.</w:t>
      </w:r>
    </w:p>
    <w:p w:rsidR="0007118A" w:rsidRDefault="0007118A" w:rsidP="008D26CF">
      <w:pPr>
        <w:rPr>
          <w:rtl/>
        </w:rPr>
      </w:pPr>
    </w:p>
    <w:p w:rsidR="0007118A" w:rsidRDefault="0007118A" w:rsidP="0007118A">
      <w:pPr>
        <w:pStyle w:val="af6"/>
        <w:keepNext/>
        <w:rPr>
          <w:rtl/>
        </w:rPr>
      </w:pPr>
      <w:r>
        <w:rPr>
          <w:rtl/>
        </w:rPr>
        <w:t>היו"ר יואב קיש:</w:t>
      </w:r>
    </w:p>
    <w:p w:rsidR="0007118A" w:rsidRDefault="0007118A" w:rsidP="0007118A">
      <w:pPr>
        <w:pStyle w:val="KeepWithNext"/>
        <w:rPr>
          <w:rtl/>
        </w:rPr>
      </w:pPr>
    </w:p>
    <w:p w:rsidR="0007118A" w:rsidRDefault="0007118A" w:rsidP="0007118A">
      <w:pPr>
        <w:rPr>
          <w:rtl/>
        </w:rPr>
      </w:pPr>
      <w:r>
        <w:rPr>
          <w:rFonts w:hint="cs"/>
          <w:rtl/>
        </w:rPr>
        <w:t xml:space="preserve">רגע, אני עוד בהגדרה הזאת. חכי, תני לי לסיים </w:t>
      </w:r>
      <w:bookmarkStart w:id="421" w:name="_ETM_Q1_2963524"/>
      <w:bookmarkEnd w:id="421"/>
      <w:r>
        <w:rPr>
          <w:rFonts w:hint="cs"/>
          <w:rtl/>
        </w:rPr>
        <w:t>את זה.</w:t>
      </w:r>
    </w:p>
    <w:p w:rsidR="008D26CF" w:rsidRDefault="008D26CF" w:rsidP="008D26CF">
      <w:pPr>
        <w:rPr>
          <w:rtl/>
        </w:rPr>
      </w:pPr>
    </w:p>
    <w:p w:rsidR="008D26CF" w:rsidRDefault="008D26CF" w:rsidP="008D26CF">
      <w:pPr>
        <w:pStyle w:val="af9"/>
        <w:keepNext/>
        <w:rPr>
          <w:rtl/>
        </w:rPr>
      </w:pPr>
      <w:bookmarkStart w:id="422" w:name="ET_guest_704131_101"/>
      <w:r w:rsidRPr="008D26CF">
        <w:rPr>
          <w:rStyle w:val="TagStyle"/>
          <w:rtl/>
        </w:rPr>
        <w:t xml:space="preserve"> &lt;&lt; אורח &gt;&gt; </w:t>
      </w:r>
      <w:r>
        <w:rPr>
          <w:rtl/>
        </w:rPr>
        <w:t>גל פרויקט:</w:t>
      </w:r>
      <w:r w:rsidRPr="008D26CF">
        <w:rPr>
          <w:rStyle w:val="TagStyle"/>
          <w:rtl/>
        </w:rPr>
        <w:t xml:space="preserve"> &lt;&lt; אורח &gt;&gt;</w:t>
      </w:r>
      <w:r>
        <w:rPr>
          <w:rtl/>
        </w:rPr>
        <w:t xml:space="preserve"> </w:t>
      </w:r>
      <w:bookmarkEnd w:id="422"/>
    </w:p>
    <w:p w:rsidR="008D26CF" w:rsidRDefault="008D26CF" w:rsidP="008D26CF">
      <w:pPr>
        <w:pStyle w:val="KeepWithNext"/>
        <w:rPr>
          <w:rtl/>
        </w:rPr>
      </w:pPr>
    </w:p>
    <w:p w:rsidR="008D26CF" w:rsidRDefault="0007118A" w:rsidP="003F1F34">
      <w:pPr>
        <w:rPr>
          <w:rtl/>
        </w:rPr>
      </w:pPr>
      <w:r>
        <w:rPr>
          <w:rFonts w:hint="cs"/>
          <w:rtl/>
        </w:rPr>
        <w:t xml:space="preserve">אסביר את הכוונה. ההגדרה היום מייצרת מצב, שבטח לא </w:t>
      </w:r>
      <w:bookmarkStart w:id="423" w:name="_ETM_Q1_2967367"/>
      <w:bookmarkEnd w:id="423"/>
      <w:r>
        <w:rPr>
          <w:rFonts w:hint="cs"/>
          <w:rtl/>
        </w:rPr>
        <w:t>לכך התכוונתם. לדוגמה, יש לי מוקד טלפוני של חברה חיצונית</w:t>
      </w:r>
      <w:r w:rsidR="003F1F34">
        <w:rPr>
          <w:rFonts w:hint="cs"/>
          <w:rtl/>
        </w:rPr>
        <w:t>,</w:t>
      </w:r>
      <w:r>
        <w:rPr>
          <w:rFonts w:hint="cs"/>
          <w:rtl/>
        </w:rPr>
        <w:t xml:space="preserve"> של חברת </w:t>
      </w:r>
      <w:proofErr w:type="spellStart"/>
      <w:r w:rsidR="003F1F34">
        <w:rPr>
          <w:rFonts w:hint="cs"/>
          <w:rtl/>
        </w:rPr>
        <w:t>טלאול</w:t>
      </w:r>
      <w:proofErr w:type="spellEnd"/>
      <w:r>
        <w:rPr>
          <w:rFonts w:hint="cs"/>
          <w:rtl/>
        </w:rPr>
        <w:t xml:space="preserve"> שנותנת</w:t>
      </w:r>
      <w:r w:rsidR="008D26CF">
        <w:rPr>
          <w:rFonts w:hint="cs"/>
          <w:rtl/>
        </w:rPr>
        <w:t xml:space="preserve"> שירותים</w:t>
      </w:r>
      <w:r>
        <w:rPr>
          <w:rFonts w:hint="cs"/>
          <w:rtl/>
        </w:rPr>
        <w:t xml:space="preserve">, דרך אגב לא רק לרשויות אלא </w:t>
      </w:r>
      <w:bookmarkStart w:id="424" w:name="_ETM_Q1_2978051"/>
      <w:bookmarkEnd w:id="424"/>
      <w:r>
        <w:rPr>
          <w:rFonts w:hint="cs"/>
          <w:rtl/>
        </w:rPr>
        <w:t>גם לממשלה ולהמון גופים</w:t>
      </w:r>
      <w:r w:rsidR="008D26CF">
        <w:rPr>
          <w:rFonts w:hint="cs"/>
          <w:rtl/>
        </w:rPr>
        <w:t xml:space="preserve">. </w:t>
      </w:r>
      <w:r>
        <w:rPr>
          <w:rFonts w:hint="cs"/>
          <w:rtl/>
        </w:rPr>
        <w:t xml:space="preserve">כאשר אדם רוצה לשלם את תלוש הארנונה, </w:t>
      </w:r>
      <w:bookmarkStart w:id="425" w:name="_ETM_Q1_2982449"/>
      <w:bookmarkEnd w:id="425"/>
      <w:r>
        <w:rPr>
          <w:rFonts w:hint="cs"/>
          <w:rtl/>
        </w:rPr>
        <w:t xml:space="preserve">בין אם בשוטף, אפילו אם עבר המועד והוא רוצה לשלם </w:t>
      </w:r>
      <w:bookmarkStart w:id="426" w:name="_ETM_Q1_2984102"/>
      <w:bookmarkEnd w:id="426"/>
      <w:r>
        <w:rPr>
          <w:rFonts w:hint="cs"/>
          <w:rtl/>
        </w:rPr>
        <w:t xml:space="preserve">את התלוש, יותר מזה: הוא קיבל ממני דרישת חוב </w:t>
      </w:r>
      <w:bookmarkStart w:id="427" w:name="_ETM_Q1_2988451"/>
      <w:bookmarkEnd w:id="427"/>
      <w:r>
        <w:rPr>
          <w:rFonts w:hint="cs"/>
          <w:rtl/>
        </w:rPr>
        <w:t xml:space="preserve">והוא רוצה להתקשר ולשלם אותה. אלה שירותים שאם תתקשר, </w:t>
      </w:r>
      <w:bookmarkStart w:id="428" w:name="_ETM_Q1_2992744"/>
      <w:bookmarkEnd w:id="428"/>
      <w:r w:rsidR="008D26CF">
        <w:rPr>
          <w:rFonts w:hint="cs"/>
          <w:rtl/>
        </w:rPr>
        <w:t xml:space="preserve">לכאורה </w:t>
      </w:r>
      <w:r>
        <w:rPr>
          <w:rFonts w:hint="cs"/>
          <w:rtl/>
        </w:rPr>
        <w:t xml:space="preserve">לפי איך שקוראים את נוסח הצעת החוק, הוא  נותן לי שירותים הנוגעים לגביית חובות. "הנוגעים לגביית חובות" הוא נוסח רחב. לכאורה </w:t>
      </w:r>
      <w:r w:rsidR="008D26CF">
        <w:rPr>
          <w:rFonts w:hint="cs"/>
          <w:rtl/>
        </w:rPr>
        <w:t>אין בינה לבין חברת גבייה דבר ועניי</w:t>
      </w:r>
      <w:r>
        <w:rPr>
          <w:rFonts w:hint="cs"/>
          <w:rtl/>
        </w:rPr>
        <w:t>ן</w:t>
      </w:r>
      <w:r w:rsidR="008D26CF">
        <w:rPr>
          <w:rFonts w:hint="cs"/>
          <w:rtl/>
        </w:rPr>
        <w:t xml:space="preserve">. </w:t>
      </w:r>
      <w:r>
        <w:rPr>
          <w:rFonts w:hint="cs"/>
          <w:rtl/>
        </w:rPr>
        <w:t>זה מוקד טלפוני שעוסק בשירותי גביית חובות</w:t>
      </w:r>
      <w:r w:rsidR="003F1F34">
        <w:rPr>
          <w:rFonts w:hint="cs"/>
          <w:rtl/>
        </w:rPr>
        <w:t>.</w:t>
      </w:r>
      <w:r>
        <w:rPr>
          <w:rFonts w:hint="cs"/>
          <w:rtl/>
        </w:rPr>
        <w:t xml:space="preserve"> </w:t>
      </w:r>
      <w:r w:rsidR="008D26CF">
        <w:rPr>
          <w:rFonts w:hint="cs"/>
          <w:rtl/>
        </w:rPr>
        <w:t>אין לו שום סמכות</w:t>
      </w:r>
      <w:r>
        <w:rPr>
          <w:rFonts w:hint="cs"/>
          <w:rtl/>
        </w:rPr>
        <w:t xml:space="preserve"> לצורך העניין</w:t>
      </w:r>
      <w:r w:rsidR="008D26CF">
        <w:rPr>
          <w:rFonts w:hint="cs"/>
          <w:rtl/>
        </w:rPr>
        <w:t>, למעט</w:t>
      </w:r>
      <w:r>
        <w:rPr>
          <w:rFonts w:hint="cs"/>
          <w:rtl/>
        </w:rPr>
        <w:t xml:space="preserve"> לגבות ממך. </w:t>
      </w:r>
    </w:p>
    <w:p w:rsidR="008D26CF" w:rsidRDefault="008D26CF" w:rsidP="008D26CF">
      <w:pPr>
        <w:rPr>
          <w:rtl/>
        </w:rPr>
      </w:pPr>
    </w:p>
    <w:p w:rsidR="008D26CF" w:rsidRDefault="008D26CF" w:rsidP="008D26CF">
      <w:pPr>
        <w:pStyle w:val="af6"/>
        <w:keepNext/>
        <w:rPr>
          <w:rtl/>
        </w:rPr>
      </w:pPr>
      <w:bookmarkStart w:id="429" w:name="ET_yor_5296_102"/>
      <w:r w:rsidRPr="008D26CF">
        <w:rPr>
          <w:rStyle w:val="TagStyle"/>
          <w:rtl/>
        </w:rPr>
        <w:t xml:space="preserve"> &lt;&lt; יור &gt;&gt; </w:t>
      </w:r>
      <w:r>
        <w:rPr>
          <w:rtl/>
        </w:rPr>
        <w:t>היו"ר יואב קיש:</w:t>
      </w:r>
      <w:r w:rsidRPr="008D26CF">
        <w:rPr>
          <w:rStyle w:val="TagStyle"/>
          <w:rtl/>
        </w:rPr>
        <w:t xml:space="preserve"> &lt;&lt; יור &gt;&gt;</w:t>
      </w:r>
      <w:r>
        <w:rPr>
          <w:rtl/>
        </w:rPr>
        <w:t xml:space="preserve"> </w:t>
      </w:r>
      <w:bookmarkEnd w:id="429"/>
    </w:p>
    <w:p w:rsidR="008D26CF" w:rsidRDefault="008D26CF" w:rsidP="008D26CF">
      <w:pPr>
        <w:pStyle w:val="KeepWithNext"/>
        <w:rPr>
          <w:rtl/>
        </w:rPr>
      </w:pPr>
    </w:p>
    <w:p w:rsidR="008D26CF" w:rsidRDefault="008D26CF" w:rsidP="008D26CF">
      <w:pPr>
        <w:rPr>
          <w:rtl/>
        </w:rPr>
      </w:pPr>
      <w:r>
        <w:rPr>
          <w:rFonts w:hint="cs"/>
          <w:rtl/>
        </w:rPr>
        <w:t>אז הוא גובה. אתה אומר פה</w:t>
      </w:r>
      <w:r w:rsidR="0007118A">
        <w:rPr>
          <w:rFonts w:hint="cs"/>
          <w:rtl/>
        </w:rPr>
        <w:t xml:space="preserve"> דבר והיפוכו. </w:t>
      </w:r>
    </w:p>
    <w:p w:rsidR="008D26CF" w:rsidRDefault="008D26CF" w:rsidP="008D26CF">
      <w:pPr>
        <w:rPr>
          <w:rtl/>
        </w:rPr>
      </w:pPr>
    </w:p>
    <w:p w:rsidR="008D26CF" w:rsidRDefault="008D26CF" w:rsidP="008D26CF">
      <w:pPr>
        <w:pStyle w:val="af9"/>
        <w:keepNext/>
        <w:rPr>
          <w:rtl/>
        </w:rPr>
      </w:pPr>
      <w:bookmarkStart w:id="430" w:name="ET_guest_839240_103"/>
      <w:r w:rsidRPr="008D26CF">
        <w:rPr>
          <w:rStyle w:val="TagStyle"/>
          <w:rtl/>
        </w:rPr>
        <w:t xml:space="preserve"> &lt;&lt; אורח &gt;&gt; </w:t>
      </w:r>
      <w:r>
        <w:rPr>
          <w:rtl/>
        </w:rPr>
        <w:t xml:space="preserve">תומר </w:t>
      </w:r>
      <w:proofErr w:type="spellStart"/>
      <w:r>
        <w:rPr>
          <w:rtl/>
        </w:rPr>
        <w:t>מוסקוביץ</w:t>
      </w:r>
      <w:proofErr w:type="spellEnd"/>
      <w:r>
        <w:rPr>
          <w:rtl/>
        </w:rPr>
        <w:t>:</w:t>
      </w:r>
      <w:r w:rsidRPr="008D26CF">
        <w:rPr>
          <w:rStyle w:val="TagStyle"/>
          <w:rtl/>
        </w:rPr>
        <w:t xml:space="preserve"> &lt;&lt; אורח &gt;&gt;</w:t>
      </w:r>
      <w:r>
        <w:rPr>
          <w:rtl/>
        </w:rPr>
        <w:t xml:space="preserve"> </w:t>
      </w:r>
      <w:bookmarkEnd w:id="430"/>
    </w:p>
    <w:p w:rsidR="008D26CF" w:rsidRDefault="008D26CF" w:rsidP="008D26CF">
      <w:pPr>
        <w:pStyle w:val="KeepWithNext"/>
        <w:rPr>
          <w:rtl/>
        </w:rPr>
      </w:pPr>
    </w:p>
    <w:p w:rsidR="008D26CF" w:rsidRDefault="008D26CF" w:rsidP="0007118A">
      <w:pPr>
        <w:rPr>
          <w:rtl/>
        </w:rPr>
      </w:pPr>
      <w:r>
        <w:rPr>
          <w:rFonts w:hint="cs"/>
          <w:rtl/>
        </w:rPr>
        <w:t xml:space="preserve">תבחינו בין תשלום </w:t>
      </w:r>
      <w:r w:rsidR="0007118A">
        <w:rPr>
          <w:rFonts w:hint="cs"/>
          <w:rtl/>
        </w:rPr>
        <w:t xml:space="preserve">ובין </w:t>
      </w:r>
      <w:r>
        <w:rPr>
          <w:rFonts w:hint="cs"/>
          <w:rtl/>
        </w:rPr>
        <w:t xml:space="preserve">גבייה. </w:t>
      </w:r>
      <w:r w:rsidR="0007118A">
        <w:rPr>
          <w:rFonts w:hint="cs"/>
          <w:rtl/>
        </w:rPr>
        <w:t xml:space="preserve">תשלום זה מה שאדם משלם כאשר הוא צריך. גבייה זה כשהוא משלם </w:t>
      </w:r>
      <w:bookmarkStart w:id="431" w:name="_ETM_Q1_3020921"/>
      <w:bookmarkEnd w:id="431"/>
      <w:r w:rsidR="0007118A">
        <w:rPr>
          <w:rFonts w:hint="cs"/>
          <w:rtl/>
        </w:rPr>
        <w:t xml:space="preserve">כשהוא לא צריך. </w:t>
      </w:r>
    </w:p>
    <w:p w:rsidR="0007118A" w:rsidRDefault="0007118A" w:rsidP="0007118A">
      <w:pPr>
        <w:rPr>
          <w:rtl/>
        </w:rPr>
      </w:pPr>
    </w:p>
    <w:p w:rsidR="0007118A" w:rsidRDefault="0007118A" w:rsidP="0007118A">
      <w:pPr>
        <w:pStyle w:val="a4"/>
        <w:keepNext/>
        <w:rPr>
          <w:rtl/>
        </w:rPr>
      </w:pPr>
      <w:r>
        <w:rPr>
          <w:rtl/>
        </w:rPr>
        <w:t>יעקב אשר (יהדות התורה):</w:t>
      </w:r>
    </w:p>
    <w:p w:rsidR="0007118A" w:rsidRDefault="0007118A" w:rsidP="0007118A">
      <w:pPr>
        <w:pStyle w:val="KeepWithNext"/>
        <w:rPr>
          <w:rtl/>
        </w:rPr>
      </w:pPr>
    </w:p>
    <w:p w:rsidR="0007118A" w:rsidRDefault="0007118A" w:rsidP="0007118A">
      <w:pPr>
        <w:rPr>
          <w:rtl/>
        </w:rPr>
      </w:pPr>
      <w:r>
        <w:rPr>
          <w:rFonts w:hint="cs"/>
          <w:rtl/>
        </w:rPr>
        <w:t xml:space="preserve">הוא לא אומר לאדם מה הוא חייב. </w:t>
      </w:r>
      <w:bookmarkStart w:id="432" w:name="_ETM_Q1_3026313"/>
      <w:bookmarkEnd w:id="432"/>
    </w:p>
    <w:p w:rsidR="0007118A" w:rsidRDefault="0007118A" w:rsidP="0007118A">
      <w:pPr>
        <w:rPr>
          <w:rtl/>
        </w:rPr>
      </w:pPr>
    </w:p>
    <w:p w:rsidR="0007118A" w:rsidRDefault="0007118A" w:rsidP="0007118A">
      <w:pPr>
        <w:pStyle w:val="af9"/>
        <w:keepNext/>
        <w:rPr>
          <w:rtl/>
        </w:rPr>
      </w:pPr>
      <w:r>
        <w:rPr>
          <w:rtl/>
        </w:rPr>
        <w:t xml:space="preserve">תומר </w:t>
      </w:r>
      <w:proofErr w:type="spellStart"/>
      <w:r>
        <w:rPr>
          <w:rtl/>
        </w:rPr>
        <w:t>מוסקוביץ</w:t>
      </w:r>
      <w:proofErr w:type="spellEnd"/>
      <w:r>
        <w:rPr>
          <w:rtl/>
        </w:rPr>
        <w:t>:</w:t>
      </w:r>
    </w:p>
    <w:p w:rsidR="0007118A" w:rsidRDefault="0007118A" w:rsidP="0007118A">
      <w:pPr>
        <w:pStyle w:val="KeepWithNext"/>
        <w:rPr>
          <w:rtl/>
        </w:rPr>
      </w:pPr>
    </w:p>
    <w:p w:rsidR="0007118A" w:rsidRDefault="0007118A" w:rsidP="0007118A">
      <w:pPr>
        <w:rPr>
          <w:rtl/>
        </w:rPr>
      </w:pPr>
      <w:r>
        <w:rPr>
          <w:rFonts w:hint="cs"/>
          <w:rtl/>
        </w:rPr>
        <w:t>בואו נסכם בדיון שמדברים על תשלום וגבייה.</w:t>
      </w:r>
    </w:p>
    <w:p w:rsidR="008D26CF" w:rsidRDefault="008D26CF" w:rsidP="008D26CF">
      <w:pPr>
        <w:rPr>
          <w:rtl/>
        </w:rPr>
      </w:pPr>
    </w:p>
    <w:p w:rsidR="008D26CF" w:rsidRDefault="008D26CF" w:rsidP="008D26CF">
      <w:pPr>
        <w:pStyle w:val="af9"/>
        <w:keepNext/>
        <w:rPr>
          <w:rtl/>
        </w:rPr>
      </w:pPr>
      <w:bookmarkStart w:id="433" w:name="ET_guest_704131_104"/>
      <w:r w:rsidRPr="008D26CF">
        <w:rPr>
          <w:rStyle w:val="TagStyle"/>
          <w:rtl/>
        </w:rPr>
        <w:t xml:space="preserve"> &lt;&lt; אורח &gt;&gt; </w:t>
      </w:r>
      <w:r>
        <w:rPr>
          <w:rtl/>
        </w:rPr>
        <w:t>גל פרויקט:</w:t>
      </w:r>
      <w:r w:rsidRPr="008D26CF">
        <w:rPr>
          <w:rStyle w:val="TagStyle"/>
          <w:rtl/>
        </w:rPr>
        <w:t xml:space="preserve"> &lt;&lt; אורח &gt;&gt;</w:t>
      </w:r>
      <w:r>
        <w:rPr>
          <w:rtl/>
        </w:rPr>
        <w:t xml:space="preserve"> </w:t>
      </w:r>
      <w:bookmarkEnd w:id="433"/>
    </w:p>
    <w:p w:rsidR="008D26CF" w:rsidRDefault="008D26CF" w:rsidP="008D26CF">
      <w:pPr>
        <w:pStyle w:val="KeepWithNext"/>
        <w:rPr>
          <w:rtl/>
        </w:rPr>
      </w:pPr>
    </w:p>
    <w:p w:rsidR="001A769D" w:rsidRDefault="008D26CF" w:rsidP="0007118A">
      <w:pPr>
        <w:rPr>
          <w:rtl/>
        </w:rPr>
      </w:pPr>
      <w:r>
        <w:rPr>
          <w:rFonts w:hint="cs"/>
          <w:rtl/>
        </w:rPr>
        <w:t xml:space="preserve">חברות הגבייה </w:t>
      </w:r>
      <w:r w:rsidR="0007118A">
        <w:rPr>
          <w:rFonts w:hint="cs"/>
          <w:rtl/>
        </w:rPr>
        <w:t xml:space="preserve">שאליהן לדעתי התכוון </w:t>
      </w:r>
      <w:bookmarkStart w:id="434" w:name="_ETM_Q1_3033346"/>
      <w:bookmarkEnd w:id="434"/>
      <w:r w:rsidR="0007118A">
        <w:rPr>
          <w:rFonts w:hint="cs"/>
          <w:rtl/>
        </w:rPr>
        <w:t xml:space="preserve">המחוקק </w:t>
      </w:r>
      <w:r>
        <w:rPr>
          <w:rFonts w:hint="cs"/>
          <w:rtl/>
        </w:rPr>
        <w:t xml:space="preserve">הן אלה </w:t>
      </w:r>
      <w:r w:rsidR="0007118A">
        <w:rPr>
          <w:rFonts w:hint="cs"/>
          <w:rtl/>
        </w:rPr>
        <w:t xml:space="preserve">שמבצעות אכיפה, או משפטית או מנהלית. אבל עד </w:t>
      </w:r>
      <w:bookmarkStart w:id="435" w:name="_ETM_Q1_3038146"/>
      <w:bookmarkEnd w:id="435"/>
      <w:r w:rsidR="0007118A">
        <w:rPr>
          <w:rFonts w:hint="cs"/>
          <w:rtl/>
        </w:rPr>
        <w:t xml:space="preserve">לשלב האכיפה יש - - - </w:t>
      </w:r>
    </w:p>
    <w:p w:rsidR="0007118A" w:rsidRDefault="0007118A" w:rsidP="0007118A">
      <w:pPr>
        <w:rPr>
          <w:rtl/>
        </w:rPr>
      </w:pPr>
    </w:p>
    <w:p w:rsidR="0007118A" w:rsidRDefault="0007118A" w:rsidP="0007118A">
      <w:pPr>
        <w:pStyle w:val="af6"/>
        <w:keepNext/>
        <w:rPr>
          <w:rtl/>
        </w:rPr>
      </w:pPr>
      <w:r>
        <w:rPr>
          <w:rtl/>
        </w:rPr>
        <w:t>היו"ר יואב קיש:</w:t>
      </w:r>
    </w:p>
    <w:p w:rsidR="0007118A" w:rsidRDefault="0007118A" w:rsidP="0007118A">
      <w:pPr>
        <w:pStyle w:val="KeepWithNext"/>
        <w:rPr>
          <w:rtl/>
        </w:rPr>
      </w:pPr>
    </w:p>
    <w:p w:rsidR="0007118A" w:rsidRDefault="0007118A" w:rsidP="0007118A">
      <w:pPr>
        <w:rPr>
          <w:rtl/>
        </w:rPr>
      </w:pPr>
      <w:r>
        <w:rPr>
          <w:rFonts w:hint="cs"/>
          <w:rtl/>
        </w:rPr>
        <w:t>תומר רוזנר יתייחס. תסיים את דבריך.</w:t>
      </w:r>
    </w:p>
    <w:p w:rsidR="0007118A" w:rsidRDefault="0007118A" w:rsidP="0007118A">
      <w:pPr>
        <w:rPr>
          <w:rtl/>
        </w:rPr>
      </w:pPr>
    </w:p>
    <w:p w:rsidR="0007118A" w:rsidRDefault="0007118A" w:rsidP="0007118A">
      <w:pPr>
        <w:pStyle w:val="af9"/>
        <w:keepNext/>
        <w:rPr>
          <w:rtl/>
        </w:rPr>
      </w:pPr>
      <w:r>
        <w:rPr>
          <w:rtl/>
        </w:rPr>
        <w:t>גל פרויקט:</w:t>
      </w:r>
    </w:p>
    <w:p w:rsidR="0007118A" w:rsidRDefault="0007118A" w:rsidP="0007118A">
      <w:pPr>
        <w:pStyle w:val="KeepWithNext"/>
        <w:rPr>
          <w:rtl/>
        </w:rPr>
      </w:pPr>
    </w:p>
    <w:p w:rsidR="008D26CF" w:rsidRDefault="0007118A" w:rsidP="0007118A">
      <w:pPr>
        <w:rPr>
          <w:rtl/>
        </w:rPr>
      </w:pPr>
      <w:r>
        <w:rPr>
          <w:rFonts w:hint="cs"/>
          <w:rtl/>
        </w:rPr>
        <w:t xml:space="preserve">אציג דוגמה </w:t>
      </w:r>
      <w:r w:rsidR="008D26CF">
        <w:rPr>
          <w:rFonts w:hint="cs"/>
          <w:rtl/>
        </w:rPr>
        <w:t xml:space="preserve">אפילו </w:t>
      </w:r>
      <w:r>
        <w:rPr>
          <w:rFonts w:hint="cs"/>
          <w:rtl/>
        </w:rPr>
        <w:t xml:space="preserve">עוד יותר אבסורדית. אפילו </w:t>
      </w:r>
      <w:r w:rsidR="008D26CF">
        <w:rPr>
          <w:rFonts w:hint="cs"/>
          <w:rtl/>
        </w:rPr>
        <w:t>בית הדפוס שלנו</w:t>
      </w:r>
      <w:r>
        <w:rPr>
          <w:rFonts w:hint="cs"/>
          <w:rtl/>
        </w:rPr>
        <w:t xml:space="preserve"> שעובד </w:t>
      </w:r>
      <w:bookmarkStart w:id="436" w:name="_ETM_Q1_3047223"/>
      <w:bookmarkEnd w:id="436"/>
      <w:r>
        <w:rPr>
          <w:rFonts w:hint="cs"/>
          <w:rtl/>
        </w:rPr>
        <w:t>עם כל מדינת ישראל</w:t>
      </w:r>
      <w:r w:rsidR="008D26CF">
        <w:rPr>
          <w:rFonts w:hint="cs"/>
          <w:rtl/>
        </w:rPr>
        <w:t xml:space="preserve">. </w:t>
      </w:r>
      <w:r>
        <w:rPr>
          <w:rFonts w:hint="cs"/>
          <w:rtl/>
        </w:rPr>
        <w:t xml:space="preserve">אותו בית דפוס לצורך העניין שולח הודעות. אותו בית דפוס גם נותן לי את השירותים לשלוח </w:t>
      </w:r>
      <w:bookmarkStart w:id="437" w:name="_ETM_Q1_3054434"/>
      <w:bookmarkEnd w:id="437"/>
      <w:r>
        <w:rPr>
          <w:rFonts w:hint="cs"/>
          <w:rtl/>
        </w:rPr>
        <w:t xml:space="preserve">הודעות למייל. </w:t>
      </w:r>
      <w:r w:rsidR="008D26CF">
        <w:rPr>
          <w:rFonts w:hint="cs"/>
          <w:rtl/>
        </w:rPr>
        <w:t xml:space="preserve">לכאורה </w:t>
      </w:r>
      <w:r>
        <w:rPr>
          <w:rFonts w:hint="cs"/>
          <w:rtl/>
        </w:rPr>
        <w:t xml:space="preserve">לפי מה שמוגדר פה בית הדפוס הוא </w:t>
      </w:r>
      <w:r w:rsidR="008D26CF">
        <w:rPr>
          <w:rFonts w:hint="cs"/>
          <w:rtl/>
        </w:rPr>
        <w:t>חברת גבייה.</w:t>
      </w:r>
      <w:r>
        <w:rPr>
          <w:rFonts w:hint="cs"/>
          <w:rtl/>
        </w:rPr>
        <w:t xml:space="preserve"> הרי זה לא יעלה על הדעת. </w:t>
      </w:r>
    </w:p>
    <w:p w:rsidR="008D26CF" w:rsidRDefault="008D26CF" w:rsidP="001C6EA3">
      <w:pPr>
        <w:rPr>
          <w:rtl/>
        </w:rPr>
      </w:pPr>
    </w:p>
    <w:p w:rsidR="008D26CF" w:rsidRDefault="008D26CF" w:rsidP="008D26CF">
      <w:pPr>
        <w:pStyle w:val="a4"/>
        <w:keepNext/>
        <w:rPr>
          <w:rtl/>
        </w:rPr>
      </w:pPr>
      <w:bookmarkStart w:id="438" w:name="ET_speaker_תומר_רוזנר_105"/>
      <w:r w:rsidRPr="008D26CF">
        <w:rPr>
          <w:rStyle w:val="TagStyle"/>
          <w:rtl/>
        </w:rPr>
        <w:t xml:space="preserve"> &lt;&lt; דובר &gt;&gt; </w:t>
      </w:r>
      <w:r>
        <w:rPr>
          <w:rtl/>
        </w:rPr>
        <w:t>תומר רוזנר:</w:t>
      </w:r>
      <w:r w:rsidRPr="008D26CF">
        <w:rPr>
          <w:rStyle w:val="TagStyle"/>
          <w:rtl/>
        </w:rPr>
        <w:t xml:space="preserve"> &lt;&lt; דובר &gt;&gt;</w:t>
      </w:r>
      <w:r>
        <w:rPr>
          <w:rtl/>
        </w:rPr>
        <w:t xml:space="preserve"> </w:t>
      </w:r>
      <w:bookmarkEnd w:id="438"/>
    </w:p>
    <w:p w:rsidR="008D26CF" w:rsidRDefault="008D26CF" w:rsidP="008D26CF">
      <w:pPr>
        <w:pStyle w:val="KeepWithNext"/>
        <w:rPr>
          <w:rtl/>
        </w:rPr>
      </w:pPr>
    </w:p>
    <w:p w:rsidR="008D26CF" w:rsidRDefault="008D26CF" w:rsidP="003F1F34">
      <w:pPr>
        <w:rPr>
          <w:rtl/>
        </w:rPr>
      </w:pPr>
      <w:r>
        <w:rPr>
          <w:rFonts w:hint="cs"/>
          <w:rtl/>
        </w:rPr>
        <w:t>אני חולק על מה שנאמר כאן. כוו</w:t>
      </w:r>
      <w:r w:rsidR="002802EA">
        <w:rPr>
          <w:rFonts w:hint="cs"/>
          <w:rtl/>
        </w:rPr>
        <w:t xml:space="preserve">נת </w:t>
      </w:r>
      <w:proofErr w:type="spellStart"/>
      <w:r w:rsidR="002802EA">
        <w:rPr>
          <w:rFonts w:hint="cs"/>
          <w:rtl/>
        </w:rPr>
        <w:t>מציעי</w:t>
      </w:r>
      <w:proofErr w:type="spellEnd"/>
      <w:r w:rsidR="002802EA">
        <w:rPr>
          <w:rFonts w:hint="cs"/>
          <w:rtl/>
        </w:rPr>
        <w:t xml:space="preserve"> ההצעה וגם </w:t>
      </w:r>
      <w:bookmarkStart w:id="439" w:name="_ETM_Q1_3065213"/>
      <w:bookmarkEnd w:id="439"/>
      <w:r w:rsidR="002802EA">
        <w:rPr>
          <w:rFonts w:hint="cs"/>
          <w:rtl/>
        </w:rPr>
        <w:t>הכוונה של הנוסח שמונח בפניכם</w:t>
      </w:r>
      <w:r>
        <w:rPr>
          <w:rFonts w:hint="cs"/>
          <w:rtl/>
        </w:rPr>
        <w:t xml:space="preserve"> היא ש</w:t>
      </w:r>
      <w:r w:rsidR="002802EA">
        <w:rPr>
          <w:rFonts w:hint="cs"/>
          <w:rtl/>
        </w:rPr>
        <w:t xml:space="preserve">אכן </w:t>
      </w:r>
      <w:r>
        <w:rPr>
          <w:rFonts w:hint="cs"/>
          <w:rtl/>
        </w:rPr>
        <w:t>גם אלה שעוסקים ב</w:t>
      </w:r>
      <w:r w:rsidR="002802EA">
        <w:rPr>
          <w:rFonts w:hint="cs"/>
          <w:rtl/>
        </w:rPr>
        <w:t>תשלומי חובות יהיו כפופים לרגולציה.</w:t>
      </w:r>
      <w:r>
        <w:rPr>
          <w:rFonts w:hint="cs"/>
          <w:rtl/>
        </w:rPr>
        <w:t xml:space="preserve"> </w:t>
      </w:r>
      <w:r w:rsidR="002802EA">
        <w:rPr>
          <w:rFonts w:hint="cs"/>
          <w:rtl/>
        </w:rPr>
        <w:t>למשל,</w:t>
      </w:r>
      <w:r>
        <w:rPr>
          <w:rFonts w:hint="cs"/>
          <w:rtl/>
        </w:rPr>
        <w:t xml:space="preserve"> זמני מענה במוקד, זמני תגובה, חובה לתת תשובות לאנשים.</w:t>
      </w:r>
    </w:p>
    <w:p w:rsidR="008D26CF" w:rsidRDefault="008D26CF" w:rsidP="008D26CF">
      <w:pPr>
        <w:rPr>
          <w:rtl/>
        </w:rPr>
      </w:pPr>
    </w:p>
    <w:p w:rsidR="008D26CF" w:rsidRDefault="008D26CF" w:rsidP="008D26CF">
      <w:pPr>
        <w:pStyle w:val="af9"/>
        <w:keepNext/>
        <w:rPr>
          <w:rtl/>
        </w:rPr>
      </w:pPr>
      <w:bookmarkStart w:id="440" w:name="ET_guest_704131_106"/>
      <w:r w:rsidRPr="008D26CF">
        <w:rPr>
          <w:rStyle w:val="TagStyle"/>
          <w:rtl/>
        </w:rPr>
        <w:t xml:space="preserve"> &lt;&lt; אורח &gt;&gt; </w:t>
      </w:r>
      <w:r>
        <w:rPr>
          <w:rtl/>
        </w:rPr>
        <w:t>גל פרויקט:</w:t>
      </w:r>
      <w:r w:rsidRPr="008D26CF">
        <w:rPr>
          <w:rStyle w:val="TagStyle"/>
          <w:rtl/>
        </w:rPr>
        <w:t xml:space="preserve"> &lt;&lt; אורח &gt;&gt;</w:t>
      </w:r>
      <w:r>
        <w:rPr>
          <w:rtl/>
        </w:rPr>
        <w:t xml:space="preserve"> </w:t>
      </w:r>
      <w:bookmarkEnd w:id="440"/>
    </w:p>
    <w:p w:rsidR="008D26CF" w:rsidRDefault="008D26CF" w:rsidP="008D26CF">
      <w:pPr>
        <w:pStyle w:val="KeepWithNext"/>
        <w:rPr>
          <w:rtl/>
        </w:rPr>
      </w:pPr>
    </w:p>
    <w:p w:rsidR="008D26CF" w:rsidRDefault="002802EA" w:rsidP="008D26CF">
      <w:pPr>
        <w:rPr>
          <w:rtl/>
        </w:rPr>
      </w:pPr>
      <w:r>
        <w:rPr>
          <w:rFonts w:hint="cs"/>
          <w:rtl/>
        </w:rPr>
        <w:t>אילו תשובות?</w:t>
      </w:r>
      <w:r w:rsidR="002E662F">
        <w:rPr>
          <w:rFonts w:hint="cs"/>
          <w:rtl/>
        </w:rPr>
        <w:t xml:space="preserve"> אתה מתקשר: מספר מסלקה, מספר זה וזה.</w:t>
      </w:r>
    </w:p>
    <w:p w:rsidR="008D26CF" w:rsidRDefault="008D26CF" w:rsidP="008D26CF">
      <w:pPr>
        <w:rPr>
          <w:rtl/>
        </w:rPr>
      </w:pPr>
    </w:p>
    <w:p w:rsidR="008D26CF" w:rsidRDefault="008D26CF" w:rsidP="008D26CF">
      <w:pPr>
        <w:pStyle w:val="a4"/>
        <w:keepNext/>
        <w:rPr>
          <w:rtl/>
        </w:rPr>
      </w:pPr>
      <w:bookmarkStart w:id="441" w:name="ET_speaker_תומר_רוזנר_107"/>
      <w:r w:rsidRPr="008D26CF">
        <w:rPr>
          <w:rStyle w:val="TagStyle"/>
          <w:rtl/>
        </w:rPr>
        <w:t xml:space="preserve"> &lt;&lt; דובר &gt;&gt; </w:t>
      </w:r>
      <w:r>
        <w:rPr>
          <w:rtl/>
        </w:rPr>
        <w:t>תומר רוזנר:</w:t>
      </w:r>
      <w:r w:rsidRPr="008D26CF">
        <w:rPr>
          <w:rStyle w:val="TagStyle"/>
          <w:rtl/>
        </w:rPr>
        <w:t xml:space="preserve"> &lt;&lt; דובר &gt;&gt;</w:t>
      </w:r>
      <w:r>
        <w:rPr>
          <w:rtl/>
        </w:rPr>
        <w:t xml:space="preserve"> </w:t>
      </w:r>
      <w:bookmarkEnd w:id="441"/>
    </w:p>
    <w:p w:rsidR="008D26CF" w:rsidRDefault="008D26CF" w:rsidP="008D26CF">
      <w:pPr>
        <w:pStyle w:val="KeepWithNext"/>
        <w:rPr>
          <w:rtl/>
        </w:rPr>
      </w:pPr>
    </w:p>
    <w:p w:rsidR="002E662F" w:rsidRDefault="002E662F" w:rsidP="008D26CF">
      <w:pPr>
        <w:rPr>
          <w:rtl/>
        </w:rPr>
      </w:pPr>
      <w:r>
        <w:rPr>
          <w:rFonts w:hint="cs"/>
          <w:rtl/>
        </w:rPr>
        <w:t xml:space="preserve">אני רוצה </w:t>
      </w:r>
      <w:bookmarkStart w:id="442" w:name="_ETM_Q1_3080943"/>
      <w:bookmarkEnd w:id="442"/>
      <w:r>
        <w:rPr>
          <w:rFonts w:hint="cs"/>
          <w:rtl/>
        </w:rPr>
        <w:t>להבין מה החוב שלי. אני יכול?</w:t>
      </w:r>
    </w:p>
    <w:p w:rsidR="002E662F" w:rsidRDefault="002E662F" w:rsidP="008D26CF">
      <w:pPr>
        <w:rPr>
          <w:rtl/>
        </w:rPr>
      </w:pPr>
    </w:p>
    <w:p w:rsidR="002E662F" w:rsidRDefault="002E662F" w:rsidP="002E662F">
      <w:pPr>
        <w:pStyle w:val="af9"/>
        <w:keepNext/>
        <w:rPr>
          <w:rtl/>
        </w:rPr>
      </w:pPr>
      <w:r>
        <w:rPr>
          <w:rtl/>
        </w:rPr>
        <w:t>גל פרויקט:</w:t>
      </w:r>
    </w:p>
    <w:p w:rsidR="002E662F" w:rsidRDefault="002E662F" w:rsidP="002E662F">
      <w:pPr>
        <w:pStyle w:val="KeepWithNext"/>
        <w:rPr>
          <w:rtl/>
        </w:rPr>
      </w:pPr>
    </w:p>
    <w:p w:rsidR="002E662F" w:rsidRDefault="002E662F" w:rsidP="002E662F">
      <w:pPr>
        <w:rPr>
          <w:rtl/>
        </w:rPr>
      </w:pPr>
      <w:r>
        <w:rPr>
          <w:rFonts w:hint="cs"/>
          <w:rtl/>
        </w:rPr>
        <w:t xml:space="preserve">זה לא הוא. זה הרשות </w:t>
      </w:r>
      <w:bookmarkStart w:id="443" w:name="_ETM_Q1_3084963"/>
      <w:bookmarkEnd w:id="443"/>
      <w:r>
        <w:rPr>
          <w:rFonts w:hint="cs"/>
          <w:rtl/>
        </w:rPr>
        <w:t xml:space="preserve">המקומית. </w:t>
      </w:r>
    </w:p>
    <w:p w:rsidR="002E662F" w:rsidRDefault="002E662F" w:rsidP="002E662F">
      <w:pPr>
        <w:rPr>
          <w:rtl/>
        </w:rPr>
      </w:pPr>
    </w:p>
    <w:p w:rsidR="002E662F" w:rsidRDefault="002E662F" w:rsidP="002E662F">
      <w:pPr>
        <w:pStyle w:val="a4"/>
        <w:keepNext/>
        <w:rPr>
          <w:rtl/>
        </w:rPr>
      </w:pPr>
      <w:r>
        <w:rPr>
          <w:rtl/>
        </w:rPr>
        <w:t>תומר רוזנר:</w:t>
      </w:r>
    </w:p>
    <w:p w:rsidR="002E662F" w:rsidRDefault="002E662F" w:rsidP="002E662F">
      <w:pPr>
        <w:pStyle w:val="KeepWithNext"/>
        <w:rPr>
          <w:rtl/>
        </w:rPr>
      </w:pPr>
    </w:p>
    <w:p w:rsidR="008D26CF" w:rsidRDefault="002E662F" w:rsidP="002E662F">
      <w:pPr>
        <w:rPr>
          <w:rtl/>
        </w:rPr>
      </w:pPr>
      <w:r>
        <w:rPr>
          <w:rFonts w:hint="cs"/>
          <w:rtl/>
        </w:rPr>
        <w:t xml:space="preserve">אצלך אולי. לא כל העולם זה תל אביב. </w:t>
      </w:r>
      <w:r w:rsidR="008D26CF">
        <w:rPr>
          <w:rFonts w:hint="cs"/>
          <w:rtl/>
        </w:rPr>
        <w:t xml:space="preserve">ברוב </w:t>
      </w:r>
      <w:r>
        <w:rPr>
          <w:rFonts w:hint="cs"/>
          <w:rtl/>
        </w:rPr>
        <w:t xml:space="preserve">הרשויות </w:t>
      </w:r>
      <w:bookmarkStart w:id="444" w:name="_ETM_Q1_3088375"/>
      <w:bookmarkEnd w:id="444"/>
      <w:r>
        <w:rPr>
          <w:rFonts w:hint="cs"/>
          <w:rtl/>
        </w:rPr>
        <w:t xml:space="preserve">המקומיות </w:t>
      </w:r>
      <w:r w:rsidR="008D26CF">
        <w:rPr>
          <w:rFonts w:hint="cs"/>
          <w:rtl/>
        </w:rPr>
        <w:t>חברת הגבייה היא שמסבירה</w:t>
      </w:r>
      <w:r>
        <w:rPr>
          <w:rFonts w:hint="cs"/>
          <w:rtl/>
        </w:rPr>
        <w:t xml:space="preserve"> לחייב מה החוב שלו, איך הוא נבנה</w:t>
      </w:r>
      <w:r w:rsidR="008D26CF">
        <w:rPr>
          <w:rFonts w:hint="cs"/>
          <w:rtl/>
        </w:rPr>
        <w:t xml:space="preserve">. </w:t>
      </w:r>
      <w:r>
        <w:rPr>
          <w:rFonts w:hint="cs"/>
          <w:rtl/>
        </w:rPr>
        <w:t xml:space="preserve">לא הרשות המקומית. </w:t>
      </w:r>
      <w:r w:rsidR="008D26CF">
        <w:rPr>
          <w:rFonts w:hint="cs"/>
          <w:rtl/>
        </w:rPr>
        <w:t xml:space="preserve">מה לעשות, לא כולם תל אביב. </w:t>
      </w:r>
    </w:p>
    <w:p w:rsidR="008D26CF" w:rsidRDefault="008D26CF" w:rsidP="008D26CF">
      <w:pPr>
        <w:rPr>
          <w:rtl/>
        </w:rPr>
      </w:pPr>
    </w:p>
    <w:p w:rsidR="008D26CF" w:rsidRDefault="008D26CF" w:rsidP="008D26CF">
      <w:pPr>
        <w:pStyle w:val="af9"/>
        <w:keepNext/>
        <w:rPr>
          <w:rtl/>
        </w:rPr>
      </w:pPr>
      <w:bookmarkStart w:id="445" w:name="ET_guest_704131_108"/>
      <w:r w:rsidRPr="008D26CF">
        <w:rPr>
          <w:rStyle w:val="TagStyle"/>
          <w:rtl/>
        </w:rPr>
        <w:t xml:space="preserve"> &lt;&lt; אורח &gt;&gt; </w:t>
      </w:r>
      <w:r>
        <w:rPr>
          <w:rtl/>
        </w:rPr>
        <w:t>גל פרויקט:</w:t>
      </w:r>
      <w:r w:rsidRPr="008D26CF">
        <w:rPr>
          <w:rStyle w:val="TagStyle"/>
          <w:rtl/>
        </w:rPr>
        <w:t xml:space="preserve"> &lt;&lt; אורח &gt;&gt;</w:t>
      </w:r>
      <w:r>
        <w:rPr>
          <w:rtl/>
        </w:rPr>
        <w:t xml:space="preserve"> </w:t>
      </w:r>
      <w:bookmarkEnd w:id="445"/>
    </w:p>
    <w:p w:rsidR="008D26CF" w:rsidRDefault="008D26CF" w:rsidP="008D26CF">
      <w:pPr>
        <w:pStyle w:val="KeepWithNext"/>
        <w:rPr>
          <w:rtl/>
        </w:rPr>
      </w:pPr>
    </w:p>
    <w:p w:rsidR="008D26CF" w:rsidRDefault="002E662F" w:rsidP="008D26CF">
      <w:pPr>
        <w:rPr>
          <w:rtl/>
        </w:rPr>
      </w:pPr>
      <w:r>
        <w:rPr>
          <w:rFonts w:hint="cs"/>
          <w:rtl/>
        </w:rPr>
        <w:t xml:space="preserve">כן, אבל מוטת החוק כל כך רחבה </w:t>
      </w:r>
      <w:r>
        <w:rPr>
          <w:rtl/>
        </w:rPr>
        <w:t>–</w:t>
      </w:r>
      <w:r>
        <w:rPr>
          <w:rFonts w:hint="cs"/>
          <w:rtl/>
        </w:rPr>
        <w:t xml:space="preserve"> זה לא קשור לעיריית תל אביב. </w:t>
      </w:r>
      <w:proofErr w:type="spellStart"/>
      <w:r w:rsidR="003F1F34">
        <w:rPr>
          <w:rFonts w:hint="cs"/>
          <w:rtl/>
        </w:rPr>
        <w:t>טלאול</w:t>
      </w:r>
      <w:proofErr w:type="spellEnd"/>
      <w:r w:rsidR="003F1F34">
        <w:rPr>
          <w:rFonts w:hint="cs"/>
          <w:rtl/>
        </w:rPr>
        <w:t xml:space="preserve"> עובד</w:t>
      </w:r>
      <w:r>
        <w:rPr>
          <w:rFonts w:hint="cs"/>
          <w:rtl/>
        </w:rPr>
        <w:t xml:space="preserve">ת עם מרבית הרשויות </w:t>
      </w:r>
      <w:bookmarkStart w:id="446" w:name="_ETM_Q1_3101388"/>
      <w:bookmarkEnd w:id="446"/>
      <w:r>
        <w:rPr>
          <w:rFonts w:hint="cs"/>
          <w:rtl/>
        </w:rPr>
        <w:t xml:space="preserve">המקומיות במדינה. </w:t>
      </w:r>
      <w:r w:rsidR="008D26CF">
        <w:rPr>
          <w:rFonts w:hint="cs"/>
          <w:rtl/>
        </w:rPr>
        <w:t>ההגדרה פה הופכת</w:t>
      </w:r>
      <w:r w:rsidR="00CC1958">
        <w:rPr>
          <w:rFonts w:hint="cs"/>
          <w:rtl/>
        </w:rPr>
        <w:t xml:space="preserve"> </w:t>
      </w:r>
      <w:r>
        <w:rPr>
          <w:rFonts w:hint="cs"/>
          <w:rtl/>
        </w:rPr>
        <w:t>את המצב, שבהגדרת החוק יפלו גופים שבינם לבין</w:t>
      </w:r>
      <w:r w:rsidR="00DF0D3D">
        <w:rPr>
          <w:rFonts w:hint="cs"/>
          <w:rtl/>
        </w:rPr>
        <w:t xml:space="preserve"> חברות</w:t>
      </w:r>
      <w:bookmarkStart w:id="447" w:name="_ETM_Q1_3109712"/>
      <w:bookmarkEnd w:id="447"/>
      <w:r w:rsidR="00DF0D3D">
        <w:rPr>
          <w:rFonts w:hint="cs"/>
          <w:rtl/>
        </w:rPr>
        <w:t xml:space="preserve"> הגבייה אין כלום. </w:t>
      </w:r>
    </w:p>
    <w:p w:rsidR="008D26CF" w:rsidRDefault="008D26CF" w:rsidP="008D26CF">
      <w:pPr>
        <w:rPr>
          <w:rtl/>
        </w:rPr>
      </w:pPr>
    </w:p>
    <w:p w:rsidR="008D26CF" w:rsidRDefault="008D26CF" w:rsidP="008D26CF">
      <w:pPr>
        <w:pStyle w:val="a4"/>
        <w:keepNext/>
        <w:rPr>
          <w:rtl/>
        </w:rPr>
      </w:pPr>
      <w:bookmarkStart w:id="448" w:name="ET_speaker_תומר_רוזנר_109"/>
      <w:r w:rsidRPr="008D26CF">
        <w:rPr>
          <w:rStyle w:val="TagStyle"/>
          <w:rtl/>
        </w:rPr>
        <w:t xml:space="preserve"> &lt;&lt; דובר &gt;&gt; </w:t>
      </w:r>
      <w:r>
        <w:rPr>
          <w:rtl/>
        </w:rPr>
        <w:t>תומר רוזנר:</w:t>
      </w:r>
      <w:r w:rsidRPr="008D26CF">
        <w:rPr>
          <w:rStyle w:val="TagStyle"/>
          <w:rtl/>
        </w:rPr>
        <w:t xml:space="preserve"> &lt;&lt; דובר &gt;&gt;</w:t>
      </w:r>
      <w:r>
        <w:rPr>
          <w:rtl/>
        </w:rPr>
        <w:t xml:space="preserve"> </w:t>
      </w:r>
      <w:bookmarkEnd w:id="448"/>
    </w:p>
    <w:p w:rsidR="008D26CF" w:rsidRDefault="008D26CF" w:rsidP="008D26CF">
      <w:pPr>
        <w:pStyle w:val="KeepWithNext"/>
        <w:rPr>
          <w:rtl/>
        </w:rPr>
      </w:pPr>
    </w:p>
    <w:p w:rsidR="008D26CF" w:rsidRDefault="00DF0D3D" w:rsidP="003F1F34">
      <w:pPr>
        <w:rPr>
          <w:rtl/>
        </w:rPr>
      </w:pPr>
      <w:r>
        <w:rPr>
          <w:rFonts w:hint="cs"/>
          <w:rtl/>
        </w:rPr>
        <w:t xml:space="preserve">קודם כול, </w:t>
      </w:r>
      <w:r w:rsidR="008D26CF">
        <w:rPr>
          <w:rFonts w:hint="cs"/>
          <w:rtl/>
        </w:rPr>
        <w:t xml:space="preserve">הצעת החוק הממשלתית התייחסה </w:t>
      </w:r>
      <w:r>
        <w:rPr>
          <w:rFonts w:hint="cs"/>
          <w:rtl/>
        </w:rPr>
        <w:t xml:space="preserve">בהחלט לחברת גבייה כמי שעוסקת </w:t>
      </w:r>
      <w:bookmarkStart w:id="449" w:name="_ETM_Q1_3118217"/>
      <w:bookmarkEnd w:id="449"/>
      <w:r>
        <w:rPr>
          <w:rFonts w:hint="cs"/>
          <w:rtl/>
        </w:rPr>
        <w:t>גם ב</w:t>
      </w:r>
      <w:r w:rsidR="008D26CF">
        <w:rPr>
          <w:rFonts w:hint="cs"/>
          <w:rtl/>
        </w:rPr>
        <w:t>תשלום החובות השוטפים</w:t>
      </w:r>
      <w:r>
        <w:rPr>
          <w:rFonts w:hint="cs"/>
          <w:rtl/>
        </w:rPr>
        <w:t xml:space="preserve"> והחילה עליה את הרגולציה</w:t>
      </w:r>
      <w:r w:rsidR="008D26CF">
        <w:rPr>
          <w:rFonts w:hint="cs"/>
          <w:rtl/>
        </w:rPr>
        <w:t>. עירייה</w:t>
      </w:r>
      <w:r w:rsidR="00CC1958">
        <w:rPr>
          <w:rFonts w:hint="cs"/>
          <w:rtl/>
        </w:rPr>
        <w:t xml:space="preserve"> כמו </w:t>
      </w:r>
      <w:r>
        <w:rPr>
          <w:rFonts w:hint="cs"/>
          <w:rtl/>
        </w:rPr>
        <w:t xml:space="preserve">עיריית </w:t>
      </w:r>
      <w:r w:rsidR="00CC1958">
        <w:rPr>
          <w:rFonts w:hint="cs"/>
          <w:rtl/>
        </w:rPr>
        <w:t>תל אביב</w:t>
      </w:r>
      <w:r>
        <w:rPr>
          <w:rFonts w:hint="cs"/>
          <w:rtl/>
        </w:rPr>
        <w:t xml:space="preserve">-יפו שתבחר שלא לעשות </w:t>
      </w:r>
      <w:bookmarkStart w:id="450" w:name="_ETM_Q1_3124342"/>
      <w:bookmarkEnd w:id="450"/>
      <w:r>
        <w:rPr>
          <w:rFonts w:hint="cs"/>
          <w:rtl/>
        </w:rPr>
        <w:t>זאת באמצעות חברת גבייה בהחלט</w:t>
      </w:r>
      <w:r w:rsidR="00CC1958">
        <w:rPr>
          <w:rFonts w:hint="cs"/>
          <w:rtl/>
        </w:rPr>
        <w:t xml:space="preserve"> תוכל להמשיך לעשות </w:t>
      </w:r>
      <w:r>
        <w:rPr>
          <w:rFonts w:hint="cs"/>
          <w:rtl/>
        </w:rPr>
        <w:t>זאת כפי שהיא עושה היום</w:t>
      </w:r>
      <w:r w:rsidR="008D26CF">
        <w:rPr>
          <w:rFonts w:hint="cs"/>
          <w:rtl/>
        </w:rPr>
        <w:t>.</w:t>
      </w:r>
    </w:p>
    <w:p w:rsidR="00550B42" w:rsidRDefault="00550B42" w:rsidP="008D26CF">
      <w:pPr>
        <w:rPr>
          <w:rtl/>
        </w:rPr>
      </w:pPr>
    </w:p>
    <w:p w:rsidR="00550B42" w:rsidRDefault="00550B42" w:rsidP="00550B42">
      <w:pPr>
        <w:pStyle w:val="af9"/>
        <w:keepNext/>
        <w:rPr>
          <w:rtl/>
        </w:rPr>
      </w:pPr>
      <w:bookmarkStart w:id="451" w:name="ET_guest_704131_110"/>
      <w:r w:rsidRPr="00550B42">
        <w:rPr>
          <w:rStyle w:val="TagStyle"/>
          <w:rtl/>
        </w:rPr>
        <w:t xml:space="preserve"> &lt;&lt; אורח &gt;&gt; </w:t>
      </w:r>
      <w:r>
        <w:rPr>
          <w:rtl/>
        </w:rPr>
        <w:t>גל פרויקט:</w:t>
      </w:r>
      <w:r w:rsidRPr="00550B42">
        <w:rPr>
          <w:rStyle w:val="TagStyle"/>
          <w:rtl/>
        </w:rPr>
        <w:t xml:space="preserve"> &lt;&lt; אורח &gt;&gt;</w:t>
      </w:r>
      <w:r>
        <w:rPr>
          <w:rtl/>
        </w:rPr>
        <w:t xml:space="preserve"> </w:t>
      </w:r>
      <w:bookmarkEnd w:id="451"/>
    </w:p>
    <w:p w:rsidR="00550B42" w:rsidRDefault="00550B42" w:rsidP="00550B42">
      <w:pPr>
        <w:pStyle w:val="KeepWithNext"/>
        <w:rPr>
          <w:rtl/>
        </w:rPr>
      </w:pPr>
    </w:p>
    <w:p w:rsidR="00DF0D3D" w:rsidRDefault="00DF0D3D" w:rsidP="00550B42">
      <w:pPr>
        <w:rPr>
          <w:rtl/>
        </w:rPr>
      </w:pPr>
      <w:r>
        <w:rPr>
          <w:rFonts w:hint="cs"/>
          <w:rtl/>
        </w:rPr>
        <w:t xml:space="preserve">היום חברת </w:t>
      </w:r>
      <w:proofErr w:type="spellStart"/>
      <w:r w:rsidR="003F1F34">
        <w:rPr>
          <w:rFonts w:hint="cs"/>
          <w:rtl/>
        </w:rPr>
        <w:t>טלאול</w:t>
      </w:r>
      <w:proofErr w:type="spellEnd"/>
      <w:r>
        <w:rPr>
          <w:rFonts w:hint="cs"/>
          <w:rtl/>
        </w:rPr>
        <w:t>, שהיא מוקד טלפוני, הוגדרה כחברת גבייה?</w:t>
      </w:r>
    </w:p>
    <w:p w:rsidR="00DF0D3D" w:rsidRDefault="00DF0D3D" w:rsidP="00550B42">
      <w:pPr>
        <w:rPr>
          <w:rtl/>
        </w:rPr>
      </w:pPr>
    </w:p>
    <w:p w:rsidR="00DF0D3D" w:rsidRDefault="00DF0D3D" w:rsidP="00DF0D3D">
      <w:pPr>
        <w:pStyle w:val="a4"/>
        <w:keepNext/>
        <w:rPr>
          <w:rtl/>
        </w:rPr>
      </w:pPr>
      <w:r>
        <w:rPr>
          <w:rtl/>
        </w:rPr>
        <w:t>תומר רוזנר:</w:t>
      </w:r>
    </w:p>
    <w:p w:rsidR="00DF0D3D" w:rsidRDefault="00DF0D3D" w:rsidP="00DF0D3D">
      <w:pPr>
        <w:pStyle w:val="KeepWithNext"/>
        <w:rPr>
          <w:rtl/>
        </w:rPr>
      </w:pPr>
    </w:p>
    <w:p w:rsidR="00DF0D3D" w:rsidRDefault="00DF0D3D" w:rsidP="00DF0D3D">
      <w:pPr>
        <w:rPr>
          <w:rtl/>
        </w:rPr>
      </w:pPr>
      <w:r>
        <w:rPr>
          <w:rFonts w:hint="cs"/>
          <w:rtl/>
        </w:rPr>
        <w:t xml:space="preserve">אכן כן. אם היא נותנת שירותי מוקד טלפוני ויש חובה להגדיר, כמו בתאגידי המים, כמה זמן צריך לחכות למענה על הקו - - - </w:t>
      </w:r>
    </w:p>
    <w:p w:rsidR="00DF0D3D" w:rsidRDefault="00DF0D3D" w:rsidP="00550B42">
      <w:pPr>
        <w:rPr>
          <w:rtl/>
        </w:rPr>
      </w:pPr>
    </w:p>
    <w:p w:rsidR="00550B42" w:rsidRDefault="00550B42" w:rsidP="00550B42">
      <w:pPr>
        <w:pStyle w:val="af9"/>
        <w:keepNext/>
        <w:rPr>
          <w:rtl/>
        </w:rPr>
      </w:pPr>
      <w:bookmarkStart w:id="452" w:name="ET_guest_704131_112"/>
      <w:r w:rsidRPr="00550B42">
        <w:rPr>
          <w:rStyle w:val="TagStyle"/>
          <w:rtl/>
        </w:rPr>
        <w:t xml:space="preserve"> &lt;&lt; אורח &gt;&gt; </w:t>
      </w:r>
      <w:r>
        <w:rPr>
          <w:rtl/>
        </w:rPr>
        <w:t>גל פרויקט:</w:t>
      </w:r>
      <w:r w:rsidRPr="00550B42">
        <w:rPr>
          <w:rStyle w:val="TagStyle"/>
          <w:rtl/>
        </w:rPr>
        <w:t xml:space="preserve"> &lt;&lt; אורח &gt;&gt;</w:t>
      </w:r>
      <w:r>
        <w:rPr>
          <w:rtl/>
        </w:rPr>
        <w:t xml:space="preserve"> </w:t>
      </w:r>
      <w:bookmarkEnd w:id="452"/>
    </w:p>
    <w:p w:rsidR="00550B42" w:rsidRDefault="00550B42" w:rsidP="00550B42">
      <w:pPr>
        <w:pStyle w:val="KeepWithNext"/>
        <w:rPr>
          <w:rtl/>
        </w:rPr>
      </w:pPr>
    </w:p>
    <w:p w:rsidR="00550B42" w:rsidRDefault="00DF0D3D" w:rsidP="00550B42">
      <w:pPr>
        <w:rPr>
          <w:rtl/>
        </w:rPr>
      </w:pPr>
      <w:r>
        <w:rPr>
          <w:rFonts w:hint="cs"/>
          <w:rtl/>
        </w:rPr>
        <w:t xml:space="preserve">אבל זה אחריות של הרשות המקומית. זה לא קשור לחברת </w:t>
      </w:r>
      <w:proofErr w:type="spellStart"/>
      <w:r w:rsidR="003F1F34">
        <w:rPr>
          <w:rFonts w:hint="cs"/>
          <w:rtl/>
        </w:rPr>
        <w:t>טלאול</w:t>
      </w:r>
      <w:proofErr w:type="spellEnd"/>
      <w:r>
        <w:rPr>
          <w:rFonts w:hint="cs"/>
          <w:rtl/>
        </w:rPr>
        <w:t>.</w:t>
      </w:r>
    </w:p>
    <w:p w:rsidR="00550B42" w:rsidRDefault="00550B42" w:rsidP="00550B42">
      <w:pPr>
        <w:rPr>
          <w:rtl/>
        </w:rPr>
      </w:pPr>
    </w:p>
    <w:p w:rsidR="00550B42" w:rsidRDefault="00550B42" w:rsidP="00550B42">
      <w:pPr>
        <w:pStyle w:val="a4"/>
        <w:keepNext/>
        <w:rPr>
          <w:rtl/>
        </w:rPr>
      </w:pPr>
      <w:bookmarkStart w:id="453" w:name="ET_speaker_תומר_רוזנר_113"/>
      <w:r w:rsidRPr="00550B42">
        <w:rPr>
          <w:rStyle w:val="TagStyle"/>
          <w:rtl/>
        </w:rPr>
        <w:t xml:space="preserve"> &lt;&lt; דובר &gt;&gt; </w:t>
      </w:r>
      <w:r>
        <w:rPr>
          <w:rtl/>
        </w:rPr>
        <w:t>תומר רוזנר:</w:t>
      </w:r>
      <w:r w:rsidRPr="00550B42">
        <w:rPr>
          <w:rStyle w:val="TagStyle"/>
          <w:rtl/>
        </w:rPr>
        <w:t xml:space="preserve"> &lt;&lt; דובר &gt;&gt;</w:t>
      </w:r>
      <w:r>
        <w:rPr>
          <w:rtl/>
        </w:rPr>
        <w:t xml:space="preserve"> </w:t>
      </w:r>
      <w:bookmarkEnd w:id="453"/>
    </w:p>
    <w:p w:rsidR="00550B42" w:rsidRDefault="00550B42" w:rsidP="00550B42">
      <w:pPr>
        <w:pStyle w:val="KeepWithNext"/>
        <w:rPr>
          <w:rtl/>
        </w:rPr>
      </w:pPr>
    </w:p>
    <w:p w:rsidR="00550B42" w:rsidRDefault="00DF0D3D" w:rsidP="00550B42">
      <w:pPr>
        <w:rPr>
          <w:rtl/>
        </w:rPr>
      </w:pPr>
      <w:r>
        <w:rPr>
          <w:rFonts w:hint="cs"/>
          <w:rtl/>
        </w:rPr>
        <w:t xml:space="preserve">אבל המחוקק חושב, או מוצע כאן שהמחוקק </w:t>
      </w:r>
      <w:bookmarkStart w:id="454" w:name="_ETM_Q1_3151718"/>
      <w:bookmarkEnd w:id="454"/>
      <w:r>
        <w:rPr>
          <w:rFonts w:hint="cs"/>
          <w:rtl/>
        </w:rPr>
        <w:t xml:space="preserve">יחשוב שגם הנושא הזה טעון הסדרה.  </w:t>
      </w:r>
    </w:p>
    <w:p w:rsidR="00550B42" w:rsidRDefault="00550B42" w:rsidP="00550B42">
      <w:pPr>
        <w:rPr>
          <w:rtl/>
        </w:rPr>
      </w:pPr>
    </w:p>
    <w:p w:rsidR="00550B42" w:rsidRDefault="00550B42" w:rsidP="00550B42">
      <w:pPr>
        <w:pStyle w:val="af6"/>
        <w:keepNext/>
        <w:rPr>
          <w:rtl/>
        </w:rPr>
      </w:pPr>
      <w:bookmarkStart w:id="455" w:name="ET_yor_5296_114"/>
      <w:r w:rsidRPr="00550B42">
        <w:rPr>
          <w:rStyle w:val="TagStyle"/>
          <w:rtl/>
        </w:rPr>
        <w:t xml:space="preserve"> &lt;&lt; יור &gt;&gt; </w:t>
      </w:r>
      <w:r>
        <w:rPr>
          <w:rtl/>
        </w:rPr>
        <w:t>היו"ר יואב קיש:</w:t>
      </w:r>
      <w:r w:rsidRPr="00550B42">
        <w:rPr>
          <w:rStyle w:val="TagStyle"/>
          <w:rtl/>
        </w:rPr>
        <w:t xml:space="preserve"> &lt;&lt; יור &gt;&gt;</w:t>
      </w:r>
      <w:r>
        <w:rPr>
          <w:rtl/>
        </w:rPr>
        <w:t xml:space="preserve"> </w:t>
      </w:r>
      <w:bookmarkEnd w:id="455"/>
    </w:p>
    <w:p w:rsidR="00550B42" w:rsidRDefault="00550B42" w:rsidP="00550B42">
      <w:pPr>
        <w:pStyle w:val="KeepWithNext"/>
        <w:rPr>
          <w:rtl/>
        </w:rPr>
      </w:pPr>
    </w:p>
    <w:p w:rsidR="00550B42" w:rsidRDefault="00DF0D3D" w:rsidP="00550B42">
      <w:pPr>
        <w:rPr>
          <w:rtl/>
        </w:rPr>
      </w:pPr>
      <w:r>
        <w:rPr>
          <w:rFonts w:hint="cs"/>
          <w:rtl/>
        </w:rPr>
        <w:t xml:space="preserve">בואו נשמע את הייעוץ </w:t>
      </w:r>
      <w:bookmarkStart w:id="456" w:name="_ETM_Q1_3154311"/>
      <w:bookmarkEnd w:id="456"/>
      <w:r>
        <w:rPr>
          <w:rFonts w:hint="cs"/>
          <w:rtl/>
        </w:rPr>
        <w:t xml:space="preserve">המשפטי של משרד הפנים. </w:t>
      </w:r>
    </w:p>
    <w:p w:rsidR="00DF0D3D" w:rsidRDefault="00DF0D3D" w:rsidP="00550B42">
      <w:pPr>
        <w:rPr>
          <w:rtl/>
        </w:rPr>
      </w:pPr>
    </w:p>
    <w:p w:rsidR="00DF0D3D" w:rsidRDefault="00DF0D3D" w:rsidP="00DF0D3D">
      <w:pPr>
        <w:pStyle w:val="af9"/>
        <w:keepNext/>
        <w:rPr>
          <w:rtl/>
        </w:rPr>
      </w:pPr>
      <w:r>
        <w:rPr>
          <w:rtl/>
        </w:rPr>
        <w:t>גל פרויקט:</w:t>
      </w:r>
    </w:p>
    <w:p w:rsidR="00DF0D3D" w:rsidRDefault="00DF0D3D" w:rsidP="00DF0D3D">
      <w:pPr>
        <w:pStyle w:val="KeepWithNext"/>
        <w:rPr>
          <w:rtl/>
        </w:rPr>
      </w:pPr>
    </w:p>
    <w:p w:rsidR="00DF0D3D" w:rsidRDefault="00DF0D3D" w:rsidP="00DF0D3D">
      <w:pPr>
        <w:rPr>
          <w:rtl/>
        </w:rPr>
      </w:pPr>
      <w:proofErr w:type="spellStart"/>
      <w:r>
        <w:rPr>
          <w:rFonts w:hint="cs"/>
          <w:rtl/>
        </w:rPr>
        <w:t>ב</w:t>
      </w:r>
      <w:r w:rsidR="003F1F34">
        <w:rPr>
          <w:rFonts w:hint="cs"/>
          <w:rtl/>
        </w:rPr>
        <w:t>טלאול</w:t>
      </w:r>
      <w:proofErr w:type="spellEnd"/>
      <w:r>
        <w:rPr>
          <w:rFonts w:hint="cs"/>
          <w:rtl/>
        </w:rPr>
        <w:t xml:space="preserve"> יש מאות עובדים. אתה מצפה </w:t>
      </w:r>
      <w:bookmarkStart w:id="457" w:name="_ETM_Q1_3158792"/>
      <w:bookmarkEnd w:id="457"/>
      <w:r>
        <w:rPr>
          <w:rFonts w:hint="cs"/>
          <w:rtl/>
        </w:rPr>
        <w:t xml:space="preserve">שמאות העובדים של </w:t>
      </w:r>
      <w:proofErr w:type="spellStart"/>
      <w:r w:rsidR="003F1F34">
        <w:rPr>
          <w:rFonts w:hint="cs"/>
          <w:rtl/>
        </w:rPr>
        <w:t>טלאול</w:t>
      </w:r>
      <w:proofErr w:type="spellEnd"/>
      <w:r>
        <w:rPr>
          <w:rFonts w:hint="cs"/>
          <w:rtl/>
        </w:rPr>
        <w:t xml:space="preserve"> ילכו עכשיו להיות גובי מס ויוכשרו </w:t>
      </w:r>
      <w:bookmarkStart w:id="458" w:name="_ETM_Q1_3160221"/>
      <w:bookmarkEnd w:id="458"/>
      <w:r>
        <w:rPr>
          <w:rFonts w:hint="cs"/>
          <w:rtl/>
        </w:rPr>
        <w:t xml:space="preserve">כגובי מס ויקבלו את האישורים של הוועדה במשרד </w:t>
      </w:r>
      <w:bookmarkStart w:id="459" w:name="_ETM_Q1_3162672"/>
      <w:bookmarkEnd w:id="459"/>
      <w:r>
        <w:rPr>
          <w:rFonts w:hint="cs"/>
          <w:rtl/>
        </w:rPr>
        <w:t xml:space="preserve">הפנים, כל מי שעובד </w:t>
      </w:r>
      <w:proofErr w:type="spellStart"/>
      <w:r>
        <w:rPr>
          <w:rFonts w:hint="cs"/>
          <w:rtl/>
        </w:rPr>
        <w:t>ב</w:t>
      </w:r>
      <w:r w:rsidR="003F1F34">
        <w:rPr>
          <w:rFonts w:hint="cs"/>
          <w:rtl/>
        </w:rPr>
        <w:t>טלאול</w:t>
      </w:r>
      <w:proofErr w:type="spellEnd"/>
      <w:r>
        <w:rPr>
          <w:rFonts w:hint="cs"/>
          <w:rtl/>
        </w:rPr>
        <w:t>?</w:t>
      </w:r>
    </w:p>
    <w:p w:rsidR="00DF0D3D" w:rsidRDefault="00DF0D3D" w:rsidP="00DF0D3D">
      <w:pPr>
        <w:rPr>
          <w:rtl/>
        </w:rPr>
      </w:pPr>
    </w:p>
    <w:p w:rsidR="00DF0D3D" w:rsidRDefault="00DF0D3D" w:rsidP="00DF0D3D">
      <w:pPr>
        <w:pStyle w:val="a4"/>
        <w:keepNext/>
        <w:rPr>
          <w:rtl/>
        </w:rPr>
      </w:pPr>
      <w:r>
        <w:rPr>
          <w:rtl/>
        </w:rPr>
        <w:t>תומר רוזנר:</w:t>
      </w:r>
    </w:p>
    <w:p w:rsidR="00DF0D3D" w:rsidRDefault="00DF0D3D" w:rsidP="00DF0D3D">
      <w:pPr>
        <w:pStyle w:val="KeepWithNext"/>
        <w:rPr>
          <w:rtl/>
        </w:rPr>
      </w:pPr>
    </w:p>
    <w:p w:rsidR="00DF0D3D" w:rsidRDefault="00DF0D3D" w:rsidP="00DF0D3D">
      <w:pPr>
        <w:rPr>
          <w:rtl/>
        </w:rPr>
      </w:pPr>
      <w:r>
        <w:rPr>
          <w:rFonts w:hint="cs"/>
          <w:rtl/>
        </w:rPr>
        <w:t xml:space="preserve">לא. </w:t>
      </w:r>
    </w:p>
    <w:p w:rsidR="00550B42" w:rsidRDefault="00550B42" w:rsidP="00550B42">
      <w:pPr>
        <w:rPr>
          <w:rtl/>
        </w:rPr>
      </w:pPr>
    </w:p>
    <w:p w:rsidR="00550B42" w:rsidRDefault="00550B42" w:rsidP="00550B42">
      <w:pPr>
        <w:pStyle w:val="af9"/>
        <w:keepNext/>
        <w:rPr>
          <w:rtl/>
        </w:rPr>
      </w:pPr>
      <w:bookmarkStart w:id="460" w:name="ET_guest_704131_115"/>
      <w:r w:rsidRPr="00550B42">
        <w:rPr>
          <w:rStyle w:val="TagStyle"/>
          <w:rtl/>
        </w:rPr>
        <w:t xml:space="preserve"> &lt;&lt; אורח &gt;&gt; </w:t>
      </w:r>
      <w:r>
        <w:rPr>
          <w:rtl/>
        </w:rPr>
        <w:t>גל פרויקט:</w:t>
      </w:r>
      <w:r w:rsidRPr="00550B42">
        <w:rPr>
          <w:rStyle w:val="TagStyle"/>
          <w:rtl/>
        </w:rPr>
        <w:t xml:space="preserve"> &lt;&lt; אורח &gt;&gt;</w:t>
      </w:r>
      <w:r>
        <w:rPr>
          <w:rtl/>
        </w:rPr>
        <w:t xml:space="preserve"> </w:t>
      </w:r>
      <w:bookmarkEnd w:id="460"/>
    </w:p>
    <w:p w:rsidR="00550B42" w:rsidRDefault="00550B42" w:rsidP="00550B42">
      <w:pPr>
        <w:pStyle w:val="KeepWithNext"/>
        <w:rPr>
          <w:rtl/>
        </w:rPr>
      </w:pPr>
    </w:p>
    <w:p w:rsidR="00DF0D3D" w:rsidRDefault="00DF0D3D" w:rsidP="00DF0D3D">
      <w:pPr>
        <w:rPr>
          <w:rtl/>
        </w:rPr>
      </w:pPr>
      <w:r>
        <w:rPr>
          <w:rFonts w:hint="cs"/>
          <w:rtl/>
        </w:rPr>
        <w:t>זה הרי לא הגיוני. לכאורה כאשר</w:t>
      </w:r>
      <w:bookmarkStart w:id="461" w:name="_ETM_Q1_3171272"/>
      <w:bookmarkEnd w:id="461"/>
      <w:r>
        <w:rPr>
          <w:rFonts w:hint="cs"/>
          <w:rtl/>
        </w:rPr>
        <w:t xml:space="preserve"> מכניסים מישהו לסד חברות הגבייה, יש פה דברים נכונים וראויים </w:t>
      </w:r>
      <w:r>
        <w:rPr>
          <w:rtl/>
        </w:rPr>
        <w:t>–</w:t>
      </w:r>
      <w:r>
        <w:rPr>
          <w:rFonts w:hint="cs"/>
          <w:rtl/>
        </w:rPr>
        <w:t xml:space="preserve"> יש עליו הגבלות מבחינת ידע, מבחינת חוקים, מבחינת הכשרות. </w:t>
      </w:r>
      <w:bookmarkStart w:id="462" w:name="_ETM_Q1_3180188"/>
      <w:bookmarkEnd w:id="462"/>
      <w:r>
        <w:rPr>
          <w:rFonts w:hint="cs"/>
          <w:rtl/>
        </w:rPr>
        <w:t xml:space="preserve">אתה רוצה תחרות. אתה לא מצפה שחברות במשק שעושות טלמרקטינג - - - </w:t>
      </w:r>
    </w:p>
    <w:p w:rsidR="00DF0D3D" w:rsidRDefault="00DF0D3D" w:rsidP="00DF0D3D">
      <w:pPr>
        <w:rPr>
          <w:rtl/>
        </w:rPr>
      </w:pPr>
    </w:p>
    <w:p w:rsidR="00DF0D3D" w:rsidRDefault="00DF0D3D" w:rsidP="00DF0D3D">
      <w:pPr>
        <w:pStyle w:val="a4"/>
        <w:keepNext/>
        <w:rPr>
          <w:rtl/>
        </w:rPr>
      </w:pPr>
      <w:r>
        <w:rPr>
          <w:rtl/>
        </w:rPr>
        <w:t>תומר רוזנר:</w:t>
      </w:r>
    </w:p>
    <w:p w:rsidR="00DF0D3D" w:rsidRDefault="00DF0D3D" w:rsidP="00DF0D3D">
      <w:pPr>
        <w:pStyle w:val="KeepWithNext"/>
        <w:rPr>
          <w:rtl/>
        </w:rPr>
      </w:pPr>
    </w:p>
    <w:p w:rsidR="00DF0D3D" w:rsidRDefault="00DF0D3D" w:rsidP="00DF0D3D">
      <w:pPr>
        <w:rPr>
          <w:rtl/>
        </w:rPr>
      </w:pPr>
      <w:r>
        <w:rPr>
          <w:rFonts w:hint="cs"/>
          <w:rtl/>
        </w:rPr>
        <w:t xml:space="preserve">התשובה היא: אנחנו אכן מצפים שגם </w:t>
      </w:r>
      <w:bookmarkStart w:id="463" w:name="_ETM_Q1_3187011"/>
      <w:bookmarkEnd w:id="463"/>
      <w:r>
        <w:rPr>
          <w:rFonts w:hint="cs"/>
          <w:rtl/>
        </w:rPr>
        <w:t>העובדים האלה - - -</w:t>
      </w:r>
    </w:p>
    <w:p w:rsidR="00DF0D3D" w:rsidRDefault="00DF0D3D" w:rsidP="00DF0D3D">
      <w:pPr>
        <w:rPr>
          <w:rtl/>
        </w:rPr>
      </w:pPr>
    </w:p>
    <w:p w:rsidR="00DF0D3D" w:rsidRDefault="00DF0D3D" w:rsidP="00DF0D3D">
      <w:pPr>
        <w:pStyle w:val="af9"/>
        <w:keepNext/>
        <w:rPr>
          <w:rtl/>
        </w:rPr>
      </w:pPr>
      <w:r>
        <w:rPr>
          <w:rtl/>
        </w:rPr>
        <w:t>גל פרויקט:</w:t>
      </w:r>
    </w:p>
    <w:p w:rsidR="00DF0D3D" w:rsidRDefault="00DF0D3D" w:rsidP="00DF0D3D">
      <w:pPr>
        <w:pStyle w:val="KeepWithNext"/>
        <w:rPr>
          <w:rtl/>
        </w:rPr>
      </w:pPr>
    </w:p>
    <w:p w:rsidR="00DF0D3D" w:rsidRDefault="00DF0D3D" w:rsidP="00DF0D3D">
      <w:pPr>
        <w:rPr>
          <w:rtl/>
        </w:rPr>
      </w:pPr>
      <w:r>
        <w:rPr>
          <w:rFonts w:hint="cs"/>
          <w:rtl/>
        </w:rPr>
        <w:t>שכל העובדים האלה יקבלו הכשרה?</w:t>
      </w:r>
    </w:p>
    <w:p w:rsidR="00DF0D3D" w:rsidRDefault="00DF0D3D" w:rsidP="00DF0D3D">
      <w:pPr>
        <w:rPr>
          <w:rtl/>
        </w:rPr>
      </w:pPr>
    </w:p>
    <w:p w:rsidR="00DF0D3D" w:rsidRDefault="00DF0D3D" w:rsidP="00DF0D3D">
      <w:pPr>
        <w:pStyle w:val="a4"/>
        <w:keepNext/>
        <w:rPr>
          <w:rtl/>
        </w:rPr>
      </w:pPr>
      <w:r>
        <w:rPr>
          <w:rtl/>
        </w:rPr>
        <w:t>תומר רוזנר:</w:t>
      </w:r>
    </w:p>
    <w:p w:rsidR="00DF0D3D" w:rsidRDefault="00DF0D3D" w:rsidP="00DF0D3D">
      <w:pPr>
        <w:pStyle w:val="KeepWithNext"/>
        <w:rPr>
          <w:rtl/>
        </w:rPr>
      </w:pPr>
    </w:p>
    <w:p w:rsidR="00DF0D3D" w:rsidRDefault="00DF0D3D" w:rsidP="00DF0D3D">
      <w:pPr>
        <w:rPr>
          <w:rtl/>
        </w:rPr>
      </w:pPr>
      <w:r>
        <w:rPr>
          <w:rFonts w:hint="cs"/>
          <w:rtl/>
        </w:rPr>
        <w:t xml:space="preserve">אתה מוכן לאפשר לי להשיב? אשיב לך. גם העובדים האלה עוסקים במידע </w:t>
      </w:r>
      <w:bookmarkStart w:id="464" w:name="_ETM_Q1_3194728"/>
      <w:bookmarkEnd w:id="464"/>
      <w:r>
        <w:rPr>
          <w:rFonts w:hint="cs"/>
          <w:rtl/>
        </w:rPr>
        <w:t>פרטי רגיש ביותר.</w:t>
      </w:r>
    </w:p>
    <w:p w:rsidR="00DF0D3D" w:rsidRDefault="00DF0D3D" w:rsidP="00DF0D3D">
      <w:pPr>
        <w:rPr>
          <w:rtl/>
        </w:rPr>
      </w:pPr>
    </w:p>
    <w:p w:rsidR="00DF0D3D" w:rsidRDefault="00DF0D3D" w:rsidP="00DF0D3D">
      <w:pPr>
        <w:pStyle w:val="af9"/>
        <w:keepNext/>
        <w:rPr>
          <w:rtl/>
        </w:rPr>
      </w:pPr>
      <w:r>
        <w:rPr>
          <w:rtl/>
        </w:rPr>
        <w:t>גל פרויקט:</w:t>
      </w:r>
    </w:p>
    <w:p w:rsidR="00DF0D3D" w:rsidRDefault="00DF0D3D" w:rsidP="00DF0D3D">
      <w:pPr>
        <w:pStyle w:val="KeepWithNext"/>
        <w:rPr>
          <w:rtl/>
        </w:rPr>
      </w:pPr>
    </w:p>
    <w:p w:rsidR="00DF0D3D" w:rsidRDefault="00DF0D3D" w:rsidP="00DF0D3D">
      <w:pPr>
        <w:rPr>
          <w:rtl/>
        </w:rPr>
      </w:pPr>
      <w:r>
        <w:rPr>
          <w:rFonts w:hint="cs"/>
          <w:rtl/>
        </w:rPr>
        <w:t xml:space="preserve">באיזה מידע פרטי הם עוסקים? הם לא עוסקים </w:t>
      </w:r>
      <w:bookmarkStart w:id="465" w:name="_ETM_Q1_3195972"/>
      <w:bookmarkEnd w:id="465"/>
      <w:r>
        <w:rPr>
          <w:rFonts w:hint="cs"/>
          <w:rtl/>
        </w:rPr>
        <w:t xml:space="preserve">במידע פרטי. אין להם נגישות. הם לא קשורים למערכת המידע של הרשות המקומית. </w:t>
      </w:r>
      <w:bookmarkStart w:id="466" w:name="_ETM_Q1_3202727"/>
      <w:bookmarkEnd w:id="466"/>
    </w:p>
    <w:p w:rsidR="00B25D23" w:rsidRDefault="00B25D23" w:rsidP="00DF0D3D">
      <w:pPr>
        <w:rPr>
          <w:rtl/>
        </w:rPr>
      </w:pPr>
    </w:p>
    <w:p w:rsidR="00B25D23" w:rsidRDefault="00B25D23" w:rsidP="00B25D23">
      <w:pPr>
        <w:pStyle w:val="a4"/>
        <w:keepNext/>
        <w:rPr>
          <w:rtl/>
        </w:rPr>
      </w:pPr>
      <w:r>
        <w:rPr>
          <w:rtl/>
        </w:rPr>
        <w:t>תומר רוזנר:</w:t>
      </w:r>
    </w:p>
    <w:p w:rsidR="00B25D23" w:rsidRDefault="00B25D23" w:rsidP="00B25D23">
      <w:pPr>
        <w:pStyle w:val="KeepWithNext"/>
        <w:rPr>
          <w:rtl/>
        </w:rPr>
      </w:pPr>
    </w:p>
    <w:p w:rsidR="00B25D23" w:rsidRDefault="00B25D23" w:rsidP="00B25D23">
      <w:pPr>
        <w:rPr>
          <w:rtl/>
        </w:rPr>
      </w:pPr>
      <w:r>
        <w:rPr>
          <w:rFonts w:hint="cs"/>
          <w:rtl/>
        </w:rPr>
        <w:t xml:space="preserve">סלח לי, יקירי, גם אם אני חייב </w:t>
      </w:r>
      <w:bookmarkStart w:id="467" w:name="_ETM_Q1_3203416"/>
      <w:bookmarkEnd w:id="467"/>
      <w:r>
        <w:rPr>
          <w:rFonts w:hint="cs"/>
          <w:rtl/>
        </w:rPr>
        <w:t>לעירייה 100 שקלים זה מידע פרטי רגיש שלי.</w:t>
      </w:r>
    </w:p>
    <w:p w:rsidR="00B25D23" w:rsidRDefault="00B25D23" w:rsidP="00B25D23">
      <w:pPr>
        <w:rPr>
          <w:rtl/>
        </w:rPr>
      </w:pPr>
    </w:p>
    <w:p w:rsidR="00B25D23" w:rsidRDefault="00B25D23" w:rsidP="00B25D23">
      <w:pPr>
        <w:pStyle w:val="af6"/>
        <w:keepNext/>
        <w:rPr>
          <w:rtl/>
        </w:rPr>
      </w:pPr>
      <w:r>
        <w:rPr>
          <w:rtl/>
        </w:rPr>
        <w:t>היו"ר יואב קיש:</w:t>
      </w:r>
    </w:p>
    <w:p w:rsidR="00B25D23" w:rsidRDefault="00B25D23" w:rsidP="00B25D23">
      <w:pPr>
        <w:pStyle w:val="KeepWithNext"/>
        <w:rPr>
          <w:rtl/>
        </w:rPr>
      </w:pPr>
    </w:p>
    <w:p w:rsidR="00B25D23" w:rsidRDefault="00B25D23" w:rsidP="00B25D23">
      <w:pPr>
        <w:rPr>
          <w:rtl/>
        </w:rPr>
      </w:pPr>
      <w:r>
        <w:rPr>
          <w:rFonts w:hint="cs"/>
          <w:rtl/>
        </w:rPr>
        <w:t>השאלה היא זו: אתה מנסה לעשות הפרדה בין גבייה שוטפת של תשלומי ארנונה שוטפים - - -</w:t>
      </w:r>
    </w:p>
    <w:p w:rsidR="00B25D23" w:rsidRDefault="00B25D23" w:rsidP="00B25D23">
      <w:pPr>
        <w:rPr>
          <w:rtl/>
        </w:rPr>
      </w:pPr>
    </w:p>
    <w:p w:rsidR="00B25D23" w:rsidRDefault="00B25D23" w:rsidP="00B25D23">
      <w:pPr>
        <w:pStyle w:val="af9"/>
        <w:keepNext/>
        <w:rPr>
          <w:rtl/>
        </w:rPr>
      </w:pPr>
      <w:r>
        <w:rPr>
          <w:rtl/>
        </w:rPr>
        <w:t>גל פרויקט:</w:t>
      </w:r>
    </w:p>
    <w:p w:rsidR="00B25D23" w:rsidRDefault="00B25D23" w:rsidP="00B25D23">
      <w:pPr>
        <w:pStyle w:val="KeepWithNext"/>
        <w:rPr>
          <w:rtl/>
        </w:rPr>
      </w:pPr>
    </w:p>
    <w:p w:rsidR="00550B42" w:rsidRDefault="00B25D23" w:rsidP="00B52988">
      <w:pPr>
        <w:rPr>
          <w:rtl/>
        </w:rPr>
      </w:pPr>
      <w:r>
        <w:rPr>
          <w:rFonts w:hint="cs"/>
          <w:rtl/>
        </w:rPr>
        <w:t xml:space="preserve">זה לא קשור לשוטף. בואו </w:t>
      </w:r>
      <w:r w:rsidR="00550B42">
        <w:rPr>
          <w:rFonts w:hint="cs"/>
          <w:rtl/>
        </w:rPr>
        <w:t xml:space="preserve">נחלק את עולם </w:t>
      </w:r>
      <w:r>
        <w:rPr>
          <w:rFonts w:hint="cs"/>
          <w:rtl/>
        </w:rPr>
        <w:t xml:space="preserve">האכיפה </w:t>
      </w:r>
      <w:r w:rsidR="00550B42">
        <w:rPr>
          <w:rFonts w:hint="cs"/>
          <w:rtl/>
        </w:rPr>
        <w:t xml:space="preserve">לשניים. אדם לא משלם. החליטה </w:t>
      </w:r>
      <w:r w:rsidR="00B52988">
        <w:rPr>
          <w:rFonts w:hint="cs"/>
          <w:rtl/>
        </w:rPr>
        <w:t xml:space="preserve">הרשות המקומית על ציר הזמן, מתי שהיא החליטה, </w:t>
      </w:r>
      <w:r w:rsidR="00550B42">
        <w:rPr>
          <w:rFonts w:hint="cs"/>
          <w:rtl/>
        </w:rPr>
        <w:t xml:space="preserve">לנהל </w:t>
      </w:r>
      <w:r w:rsidR="00B52988">
        <w:rPr>
          <w:rFonts w:hint="cs"/>
          <w:rtl/>
        </w:rPr>
        <w:t xml:space="preserve">נגדו </w:t>
      </w:r>
      <w:r w:rsidR="00550B42">
        <w:rPr>
          <w:rFonts w:hint="cs"/>
          <w:rtl/>
        </w:rPr>
        <w:t>הליכי אכיפה. היא יכולה לתבוע אותו</w:t>
      </w:r>
      <w:r w:rsidR="00B52988">
        <w:rPr>
          <w:rFonts w:hint="cs"/>
          <w:rtl/>
        </w:rPr>
        <w:t>, היא</w:t>
      </w:r>
      <w:bookmarkStart w:id="468" w:name="_ETM_Q1_3230104"/>
      <w:bookmarkEnd w:id="468"/>
      <w:r w:rsidR="00B52988">
        <w:rPr>
          <w:rFonts w:hint="cs"/>
          <w:rtl/>
        </w:rPr>
        <w:t xml:space="preserve"> יכולה ללכת למסלול המקוצר, היא יכולה לפעול באכיפה מנהלית, סעיף 4 לפקודת המיסים (גבייה) </w:t>
      </w:r>
      <w:r w:rsidR="00B52988">
        <w:rPr>
          <w:rtl/>
        </w:rPr>
        <w:t>–</w:t>
      </w:r>
      <w:r w:rsidR="00B52988">
        <w:rPr>
          <w:rFonts w:hint="cs"/>
          <w:rtl/>
        </w:rPr>
        <w:t xml:space="preserve"> זה ההליך הראשון באכיפה מנהלית.</w:t>
      </w:r>
      <w:bookmarkStart w:id="469" w:name="_ETM_Q1_3236190"/>
      <w:bookmarkEnd w:id="469"/>
      <w:r w:rsidR="00B52988">
        <w:rPr>
          <w:rFonts w:hint="cs"/>
          <w:rtl/>
        </w:rPr>
        <w:t xml:space="preserve"> </w:t>
      </w:r>
      <w:r w:rsidR="00BD3909">
        <w:rPr>
          <w:rFonts w:hint="cs"/>
          <w:rtl/>
        </w:rPr>
        <w:t>ב</w:t>
      </w:r>
      <w:r w:rsidR="00B52988">
        <w:rPr>
          <w:rFonts w:hint="cs"/>
          <w:rtl/>
        </w:rPr>
        <w:t>כל השלב שנוקטים באחד מן הדברים האלה</w:t>
      </w:r>
      <w:r w:rsidR="00BD3909">
        <w:rPr>
          <w:rFonts w:hint="cs"/>
          <w:rtl/>
        </w:rPr>
        <w:t>,</w:t>
      </w:r>
      <w:r w:rsidR="00B52988">
        <w:rPr>
          <w:rFonts w:hint="cs"/>
          <w:rtl/>
        </w:rPr>
        <w:t xml:space="preserve"> שהם הליכי אכיפה, אם </w:t>
      </w:r>
      <w:bookmarkStart w:id="470" w:name="_ETM_Q1_3241970"/>
      <w:bookmarkEnd w:id="470"/>
      <w:r w:rsidR="00B52988">
        <w:rPr>
          <w:rFonts w:hint="cs"/>
          <w:rtl/>
        </w:rPr>
        <w:t xml:space="preserve">יש גורם חיצוני לרשות שמתעסק בהם, להלן זה חברת </w:t>
      </w:r>
      <w:bookmarkStart w:id="471" w:name="_ETM_Q1_3242973"/>
      <w:bookmarkEnd w:id="471"/>
      <w:r w:rsidR="00BD3909">
        <w:rPr>
          <w:rFonts w:hint="cs"/>
          <w:rtl/>
        </w:rPr>
        <w:t>גבייה. אחרי זה נתווכח א</w:t>
      </w:r>
      <w:r w:rsidR="00B52988">
        <w:rPr>
          <w:rFonts w:hint="cs"/>
          <w:rtl/>
        </w:rPr>
        <w:t xml:space="preserve">ם הכללים טובים או לא. זה חברת גבייה. כל יתר הדברים הם גבייה של כספים </w:t>
      </w:r>
      <w:bookmarkStart w:id="472" w:name="_ETM_Q1_3252637"/>
      <w:bookmarkEnd w:id="472"/>
      <w:r w:rsidR="00B52988">
        <w:rPr>
          <w:rFonts w:hint="cs"/>
          <w:rtl/>
        </w:rPr>
        <w:t xml:space="preserve">ללא הליך של אכיפה בכלל. זה הליך תשלומים רגיל. </w:t>
      </w:r>
    </w:p>
    <w:p w:rsidR="00550B42" w:rsidRDefault="00550B42" w:rsidP="00550B42">
      <w:pPr>
        <w:rPr>
          <w:rtl/>
        </w:rPr>
      </w:pPr>
    </w:p>
    <w:p w:rsidR="00550B42" w:rsidRDefault="00550B42" w:rsidP="00550B42">
      <w:pPr>
        <w:pStyle w:val="af6"/>
        <w:keepNext/>
        <w:rPr>
          <w:rtl/>
        </w:rPr>
      </w:pPr>
      <w:bookmarkStart w:id="473" w:name="ET_yor_5296_116"/>
      <w:r w:rsidRPr="00550B42">
        <w:rPr>
          <w:rStyle w:val="TagStyle"/>
          <w:rtl/>
        </w:rPr>
        <w:t xml:space="preserve"> &lt;&lt; יור &gt;&gt; </w:t>
      </w:r>
      <w:r>
        <w:rPr>
          <w:rtl/>
        </w:rPr>
        <w:t>היו"ר יואב קיש:</w:t>
      </w:r>
      <w:r w:rsidRPr="00550B42">
        <w:rPr>
          <w:rStyle w:val="TagStyle"/>
          <w:rtl/>
        </w:rPr>
        <w:t xml:space="preserve"> &lt;&lt; יור &gt;&gt;</w:t>
      </w:r>
      <w:r>
        <w:rPr>
          <w:rtl/>
        </w:rPr>
        <w:t xml:space="preserve"> </w:t>
      </w:r>
      <w:bookmarkEnd w:id="473"/>
    </w:p>
    <w:p w:rsidR="00550B42" w:rsidRDefault="00550B42" w:rsidP="00550B42">
      <w:pPr>
        <w:pStyle w:val="KeepWithNext"/>
        <w:rPr>
          <w:rtl/>
        </w:rPr>
      </w:pPr>
    </w:p>
    <w:p w:rsidR="00550B42" w:rsidRDefault="00B52988" w:rsidP="00550B42">
      <w:pPr>
        <w:rPr>
          <w:rtl/>
        </w:rPr>
      </w:pPr>
      <w:r>
        <w:rPr>
          <w:rFonts w:hint="cs"/>
          <w:rtl/>
        </w:rPr>
        <w:t xml:space="preserve">אתה אומר: </w:t>
      </w:r>
      <w:r w:rsidR="00550B42">
        <w:rPr>
          <w:rFonts w:hint="cs"/>
          <w:rtl/>
        </w:rPr>
        <w:t xml:space="preserve">זה דרישת חוב. </w:t>
      </w:r>
    </w:p>
    <w:p w:rsidR="00B52988" w:rsidRDefault="00B52988" w:rsidP="00550B42">
      <w:pPr>
        <w:rPr>
          <w:rtl/>
        </w:rPr>
      </w:pPr>
    </w:p>
    <w:p w:rsidR="00B52988" w:rsidRDefault="00B52988" w:rsidP="00B52988">
      <w:pPr>
        <w:pStyle w:val="a4"/>
        <w:keepNext/>
        <w:rPr>
          <w:rtl/>
        </w:rPr>
      </w:pPr>
      <w:r>
        <w:rPr>
          <w:rtl/>
        </w:rPr>
        <w:t>יעקב אשר (יהדות התורה):</w:t>
      </w:r>
    </w:p>
    <w:p w:rsidR="00B52988" w:rsidRDefault="00B52988" w:rsidP="00B52988">
      <w:pPr>
        <w:pStyle w:val="KeepWithNext"/>
        <w:rPr>
          <w:rtl/>
        </w:rPr>
      </w:pPr>
    </w:p>
    <w:p w:rsidR="00B52988" w:rsidRDefault="00B52988" w:rsidP="00B52988">
      <w:pPr>
        <w:rPr>
          <w:rtl/>
        </w:rPr>
      </w:pPr>
      <w:r>
        <w:rPr>
          <w:rFonts w:hint="cs"/>
          <w:rtl/>
        </w:rPr>
        <w:t xml:space="preserve">זה גם לא דרישת חוב. </w:t>
      </w:r>
    </w:p>
    <w:p w:rsidR="00B52988" w:rsidRDefault="00B52988" w:rsidP="00B52988">
      <w:pPr>
        <w:rPr>
          <w:rtl/>
        </w:rPr>
      </w:pPr>
    </w:p>
    <w:p w:rsidR="00B52988" w:rsidRDefault="00B52988" w:rsidP="00B52988">
      <w:pPr>
        <w:pStyle w:val="af6"/>
        <w:keepNext/>
        <w:rPr>
          <w:rtl/>
        </w:rPr>
      </w:pPr>
      <w:r>
        <w:rPr>
          <w:rtl/>
        </w:rPr>
        <w:t>היו"ר יואב קיש:</w:t>
      </w:r>
    </w:p>
    <w:p w:rsidR="00B52988" w:rsidRDefault="00B52988" w:rsidP="00B52988">
      <w:pPr>
        <w:pStyle w:val="KeepWithNext"/>
        <w:rPr>
          <w:rtl/>
        </w:rPr>
      </w:pPr>
    </w:p>
    <w:p w:rsidR="00B52988" w:rsidRDefault="00B52988" w:rsidP="00B52988">
      <w:pPr>
        <w:rPr>
          <w:rtl/>
        </w:rPr>
      </w:pPr>
      <w:r>
        <w:rPr>
          <w:rFonts w:hint="cs"/>
          <w:rtl/>
        </w:rPr>
        <w:t xml:space="preserve">אני רוצה להבין. אתה </w:t>
      </w:r>
      <w:bookmarkStart w:id="474" w:name="_ETM_Q1_3264368"/>
      <w:bookmarkEnd w:id="474"/>
      <w:r>
        <w:rPr>
          <w:rFonts w:hint="cs"/>
          <w:rtl/>
        </w:rPr>
        <w:t xml:space="preserve">רוצה לייצר הפרדה. בסופו של דבר הרי אנחנו יודעים </w:t>
      </w:r>
      <w:bookmarkStart w:id="475" w:name="_ETM_Q1_3269036"/>
      <w:bookmarkEnd w:id="475"/>
      <w:r>
        <w:rPr>
          <w:rFonts w:hint="cs"/>
          <w:rtl/>
        </w:rPr>
        <w:t xml:space="preserve">שאותן חברות - - - </w:t>
      </w:r>
    </w:p>
    <w:p w:rsidR="00550B42" w:rsidRDefault="00550B42" w:rsidP="00550B42">
      <w:pPr>
        <w:rPr>
          <w:rtl/>
        </w:rPr>
      </w:pPr>
    </w:p>
    <w:p w:rsidR="00550B42" w:rsidRDefault="00550B42" w:rsidP="00550B42">
      <w:pPr>
        <w:pStyle w:val="a4"/>
        <w:keepNext/>
        <w:rPr>
          <w:rtl/>
        </w:rPr>
      </w:pPr>
      <w:bookmarkStart w:id="476" w:name="ET_speaker_תומר_רוזנר_117"/>
      <w:r w:rsidRPr="00550B42">
        <w:rPr>
          <w:rStyle w:val="TagStyle"/>
          <w:rtl/>
        </w:rPr>
        <w:t xml:space="preserve"> &lt;&lt; דובר &gt;&gt; </w:t>
      </w:r>
      <w:r>
        <w:rPr>
          <w:rtl/>
        </w:rPr>
        <w:t>תומר רוזנר:</w:t>
      </w:r>
      <w:r w:rsidRPr="00550B42">
        <w:rPr>
          <w:rStyle w:val="TagStyle"/>
          <w:rtl/>
        </w:rPr>
        <w:t xml:space="preserve"> &lt;&lt; דובר &gt;&gt;</w:t>
      </w:r>
      <w:r>
        <w:rPr>
          <w:rtl/>
        </w:rPr>
        <w:t xml:space="preserve"> </w:t>
      </w:r>
      <w:bookmarkEnd w:id="476"/>
    </w:p>
    <w:p w:rsidR="00550B42" w:rsidRDefault="00550B42" w:rsidP="00550B42">
      <w:pPr>
        <w:pStyle w:val="KeepWithNext"/>
        <w:rPr>
          <w:rtl/>
        </w:rPr>
      </w:pPr>
    </w:p>
    <w:p w:rsidR="00550B42" w:rsidRDefault="00550B42" w:rsidP="00B52988">
      <w:pPr>
        <w:rPr>
          <w:rtl/>
        </w:rPr>
      </w:pPr>
      <w:r>
        <w:rPr>
          <w:rFonts w:hint="cs"/>
          <w:rtl/>
        </w:rPr>
        <w:t>אותו גוף עושה את זה.</w:t>
      </w:r>
    </w:p>
    <w:p w:rsidR="00550B42" w:rsidRDefault="00550B42" w:rsidP="00550B42">
      <w:pPr>
        <w:rPr>
          <w:rtl/>
        </w:rPr>
      </w:pPr>
    </w:p>
    <w:p w:rsidR="00550B42" w:rsidRDefault="00550B42" w:rsidP="00550B42">
      <w:pPr>
        <w:pStyle w:val="af9"/>
        <w:keepNext/>
        <w:rPr>
          <w:rtl/>
        </w:rPr>
      </w:pPr>
      <w:bookmarkStart w:id="477" w:name="ET_guest_704131_118"/>
      <w:r w:rsidRPr="00550B42">
        <w:rPr>
          <w:rStyle w:val="TagStyle"/>
          <w:rtl/>
        </w:rPr>
        <w:t xml:space="preserve"> &lt;&lt; אורח &gt;&gt; </w:t>
      </w:r>
      <w:r>
        <w:rPr>
          <w:rtl/>
        </w:rPr>
        <w:t>גל פרויקט:</w:t>
      </w:r>
      <w:r w:rsidRPr="00550B42">
        <w:rPr>
          <w:rStyle w:val="TagStyle"/>
          <w:rtl/>
        </w:rPr>
        <w:t xml:space="preserve"> &lt;&lt; אורח &gt;&gt;</w:t>
      </w:r>
      <w:r>
        <w:rPr>
          <w:rtl/>
        </w:rPr>
        <w:t xml:space="preserve"> </w:t>
      </w:r>
      <w:bookmarkEnd w:id="477"/>
    </w:p>
    <w:p w:rsidR="00550B42" w:rsidRDefault="00550B42" w:rsidP="00550B42">
      <w:pPr>
        <w:pStyle w:val="KeepWithNext"/>
        <w:rPr>
          <w:rtl/>
        </w:rPr>
      </w:pPr>
    </w:p>
    <w:p w:rsidR="00550B42" w:rsidRDefault="00B52988" w:rsidP="00550B42">
      <w:pPr>
        <w:rPr>
          <w:rtl/>
        </w:rPr>
      </w:pPr>
      <w:r>
        <w:rPr>
          <w:rFonts w:hint="cs"/>
          <w:rtl/>
        </w:rPr>
        <w:t xml:space="preserve">לא. </w:t>
      </w:r>
    </w:p>
    <w:p w:rsidR="00B52988" w:rsidRDefault="00B52988" w:rsidP="00550B42">
      <w:pPr>
        <w:rPr>
          <w:rtl/>
        </w:rPr>
      </w:pPr>
    </w:p>
    <w:p w:rsidR="00B52988" w:rsidRDefault="00B52988" w:rsidP="00B52988">
      <w:pPr>
        <w:pStyle w:val="a4"/>
        <w:keepNext/>
        <w:rPr>
          <w:rtl/>
        </w:rPr>
      </w:pPr>
      <w:r>
        <w:rPr>
          <w:rtl/>
        </w:rPr>
        <w:t>תומר רוזנר:</w:t>
      </w:r>
    </w:p>
    <w:p w:rsidR="00B52988" w:rsidRDefault="00B52988" w:rsidP="00B52988">
      <w:pPr>
        <w:pStyle w:val="KeepWithNext"/>
        <w:rPr>
          <w:rtl/>
        </w:rPr>
      </w:pPr>
    </w:p>
    <w:p w:rsidR="00B52988" w:rsidRDefault="00B52988" w:rsidP="00B52988">
      <w:pPr>
        <w:rPr>
          <w:rtl/>
        </w:rPr>
      </w:pPr>
      <w:r>
        <w:rPr>
          <w:rFonts w:hint="cs"/>
          <w:rtl/>
        </w:rPr>
        <w:t>ברוב העיריות כן. לא אצלך.</w:t>
      </w:r>
    </w:p>
    <w:p w:rsidR="00B52988" w:rsidRDefault="00B52988" w:rsidP="00B52988">
      <w:pPr>
        <w:rPr>
          <w:rtl/>
        </w:rPr>
      </w:pPr>
    </w:p>
    <w:p w:rsidR="00B52988" w:rsidRDefault="00B52988" w:rsidP="00B52988">
      <w:pPr>
        <w:pStyle w:val="af9"/>
        <w:keepNext/>
        <w:rPr>
          <w:rtl/>
        </w:rPr>
      </w:pPr>
      <w:r>
        <w:rPr>
          <w:rtl/>
        </w:rPr>
        <w:t>גל פרויקט:</w:t>
      </w:r>
    </w:p>
    <w:p w:rsidR="00B52988" w:rsidRDefault="00B52988" w:rsidP="00B52988">
      <w:pPr>
        <w:pStyle w:val="KeepWithNext"/>
        <w:rPr>
          <w:rtl/>
        </w:rPr>
      </w:pPr>
    </w:p>
    <w:p w:rsidR="00B52988" w:rsidRDefault="00B52988" w:rsidP="00B52988">
      <w:pPr>
        <w:rPr>
          <w:rtl/>
        </w:rPr>
      </w:pPr>
      <w:r>
        <w:rPr>
          <w:rFonts w:hint="cs"/>
          <w:rtl/>
        </w:rPr>
        <w:t xml:space="preserve">רשות האכיפה, שנציגיה יושבים פה, משתמשת במוקד טלמרקטינג. </w:t>
      </w:r>
    </w:p>
    <w:p w:rsidR="00B52988" w:rsidRDefault="00B52988" w:rsidP="00B52988">
      <w:pPr>
        <w:rPr>
          <w:rtl/>
        </w:rPr>
      </w:pPr>
    </w:p>
    <w:p w:rsidR="00B52988" w:rsidRDefault="00B52988" w:rsidP="00B52988">
      <w:pPr>
        <w:pStyle w:val="af6"/>
        <w:keepNext/>
        <w:rPr>
          <w:rtl/>
        </w:rPr>
      </w:pPr>
      <w:r>
        <w:rPr>
          <w:rtl/>
        </w:rPr>
        <w:t>היו"ר יואב קיש:</w:t>
      </w:r>
    </w:p>
    <w:p w:rsidR="00B52988" w:rsidRDefault="00B52988" w:rsidP="00B52988">
      <w:pPr>
        <w:pStyle w:val="KeepWithNext"/>
        <w:rPr>
          <w:rtl/>
        </w:rPr>
      </w:pPr>
    </w:p>
    <w:p w:rsidR="00B52988" w:rsidRDefault="00B52988" w:rsidP="00B52988">
      <w:pPr>
        <w:rPr>
          <w:rtl/>
        </w:rPr>
      </w:pPr>
      <w:r>
        <w:rPr>
          <w:rFonts w:hint="cs"/>
          <w:rtl/>
        </w:rPr>
        <w:t xml:space="preserve">אני </w:t>
      </w:r>
      <w:bookmarkStart w:id="478" w:name="_ETM_Q1_3280224"/>
      <w:bookmarkEnd w:id="478"/>
      <w:r>
        <w:rPr>
          <w:rFonts w:hint="cs"/>
          <w:rtl/>
        </w:rPr>
        <w:t xml:space="preserve">אומר שוב: אם אתה רוצה לייצר שני מסלולים, מסלול אחד </w:t>
      </w:r>
      <w:bookmarkStart w:id="479" w:name="_ETM_Q1_3286367"/>
      <w:bookmarkEnd w:id="479"/>
      <w:r>
        <w:rPr>
          <w:rFonts w:hint="cs"/>
          <w:rtl/>
        </w:rPr>
        <w:t>של גבייה שוטפת, כך נקרא לו, שזה דרישת תשלום ותשלום מולה.</w:t>
      </w:r>
    </w:p>
    <w:p w:rsidR="00B52988" w:rsidRDefault="00B52988" w:rsidP="00B52988">
      <w:pPr>
        <w:rPr>
          <w:rtl/>
        </w:rPr>
      </w:pPr>
    </w:p>
    <w:p w:rsidR="00B52988" w:rsidRDefault="00B52988" w:rsidP="00B52988">
      <w:pPr>
        <w:pStyle w:val="af9"/>
        <w:keepNext/>
        <w:rPr>
          <w:rtl/>
        </w:rPr>
      </w:pPr>
      <w:r>
        <w:rPr>
          <w:rtl/>
        </w:rPr>
        <w:t>גל פרויקט:</w:t>
      </w:r>
    </w:p>
    <w:p w:rsidR="00B52988" w:rsidRDefault="00B52988" w:rsidP="00B52988">
      <w:pPr>
        <w:pStyle w:val="KeepWithNext"/>
        <w:rPr>
          <w:rtl/>
        </w:rPr>
      </w:pPr>
    </w:p>
    <w:p w:rsidR="00B52988" w:rsidRDefault="00B52988" w:rsidP="00B52988">
      <w:pPr>
        <w:rPr>
          <w:rtl/>
        </w:rPr>
      </w:pPr>
      <w:r>
        <w:rPr>
          <w:rFonts w:hint="cs"/>
          <w:rtl/>
        </w:rPr>
        <w:t xml:space="preserve">גבייה ללא שימוש באמצעי אכיפה. </w:t>
      </w:r>
    </w:p>
    <w:p w:rsidR="00B52988" w:rsidRDefault="00B52988" w:rsidP="00B52988">
      <w:pPr>
        <w:rPr>
          <w:rtl/>
        </w:rPr>
      </w:pPr>
    </w:p>
    <w:p w:rsidR="00B52988" w:rsidRDefault="00B52988" w:rsidP="00B52988">
      <w:pPr>
        <w:pStyle w:val="af6"/>
        <w:keepNext/>
        <w:rPr>
          <w:rtl/>
        </w:rPr>
      </w:pPr>
      <w:r>
        <w:rPr>
          <w:rtl/>
        </w:rPr>
        <w:t>היו"ר יואב קיש:</w:t>
      </w:r>
    </w:p>
    <w:p w:rsidR="00B52988" w:rsidRDefault="00B52988" w:rsidP="00B52988">
      <w:pPr>
        <w:pStyle w:val="KeepWithNext"/>
        <w:rPr>
          <w:rtl/>
        </w:rPr>
      </w:pPr>
    </w:p>
    <w:p w:rsidR="00B52988" w:rsidRDefault="00B52988" w:rsidP="00B52988">
      <w:pPr>
        <w:rPr>
          <w:rtl/>
        </w:rPr>
      </w:pPr>
      <w:r>
        <w:rPr>
          <w:rFonts w:hint="cs"/>
          <w:rtl/>
        </w:rPr>
        <w:t xml:space="preserve">אבל טלפון, דואר רשום </w:t>
      </w:r>
      <w:r>
        <w:rPr>
          <w:rtl/>
        </w:rPr>
        <w:t>–</w:t>
      </w:r>
      <w:r>
        <w:rPr>
          <w:rFonts w:hint="cs"/>
          <w:rtl/>
        </w:rPr>
        <w:t xml:space="preserve"> זה אמצעי אכיפה?</w:t>
      </w:r>
    </w:p>
    <w:p w:rsidR="00B52988" w:rsidRDefault="00B52988" w:rsidP="00B52988">
      <w:pPr>
        <w:rPr>
          <w:rtl/>
        </w:rPr>
      </w:pPr>
    </w:p>
    <w:p w:rsidR="00B52988" w:rsidRDefault="00B52988" w:rsidP="00B52988">
      <w:pPr>
        <w:pStyle w:val="af9"/>
        <w:keepNext/>
        <w:rPr>
          <w:rtl/>
        </w:rPr>
      </w:pPr>
      <w:r>
        <w:rPr>
          <w:rtl/>
        </w:rPr>
        <w:t>גל פרויקט:</w:t>
      </w:r>
    </w:p>
    <w:p w:rsidR="00B52988" w:rsidRDefault="00B52988" w:rsidP="00B52988">
      <w:pPr>
        <w:pStyle w:val="KeepWithNext"/>
        <w:rPr>
          <w:rtl/>
        </w:rPr>
      </w:pPr>
    </w:p>
    <w:p w:rsidR="00B52988" w:rsidRDefault="00B52988" w:rsidP="00B52988">
      <w:pPr>
        <w:rPr>
          <w:rtl/>
        </w:rPr>
      </w:pPr>
      <w:r>
        <w:rPr>
          <w:rFonts w:hint="cs"/>
          <w:rtl/>
        </w:rPr>
        <w:t xml:space="preserve">לא. </w:t>
      </w:r>
    </w:p>
    <w:p w:rsidR="00B52988" w:rsidRDefault="00B52988" w:rsidP="00B52988">
      <w:pPr>
        <w:rPr>
          <w:rtl/>
        </w:rPr>
      </w:pPr>
    </w:p>
    <w:p w:rsidR="00B52988" w:rsidRDefault="00B52988" w:rsidP="00B52988">
      <w:pPr>
        <w:pStyle w:val="af6"/>
        <w:keepNext/>
        <w:rPr>
          <w:rtl/>
        </w:rPr>
      </w:pPr>
      <w:r>
        <w:rPr>
          <w:rtl/>
        </w:rPr>
        <w:t>היו"ר יואב קיש:</w:t>
      </w:r>
    </w:p>
    <w:p w:rsidR="00B52988" w:rsidRDefault="00B52988" w:rsidP="00B52988">
      <w:pPr>
        <w:pStyle w:val="KeepWithNext"/>
        <w:rPr>
          <w:rtl/>
        </w:rPr>
      </w:pPr>
    </w:p>
    <w:p w:rsidR="00B52988" w:rsidRDefault="00B52988" w:rsidP="00B52988">
      <w:pPr>
        <w:rPr>
          <w:rtl/>
        </w:rPr>
      </w:pPr>
      <w:r>
        <w:rPr>
          <w:rFonts w:hint="cs"/>
          <w:rtl/>
        </w:rPr>
        <w:t>אז מה זה אמצעי אכיפה?</w:t>
      </w:r>
    </w:p>
    <w:p w:rsidR="00B52988" w:rsidRDefault="00B52988" w:rsidP="00B52988">
      <w:pPr>
        <w:rPr>
          <w:rtl/>
        </w:rPr>
      </w:pPr>
    </w:p>
    <w:p w:rsidR="00B52988" w:rsidRDefault="00B52988" w:rsidP="00B52988">
      <w:pPr>
        <w:pStyle w:val="af9"/>
        <w:keepNext/>
        <w:rPr>
          <w:rtl/>
        </w:rPr>
      </w:pPr>
      <w:r>
        <w:rPr>
          <w:rtl/>
        </w:rPr>
        <w:t>גל פרויקט:</w:t>
      </w:r>
    </w:p>
    <w:p w:rsidR="00B52988" w:rsidRDefault="00B52988" w:rsidP="00B52988">
      <w:pPr>
        <w:pStyle w:val="KeepWithNext"/>
        <w:rPr>
          <w:rtl/>
        </w:rPr>
      </w:pPr>
    </w:p>
    <w:p w:rsidR="00B52988" w:rsidRDefault="00B52988" w:rsidP="00B52988">
      <w:pPr>
        <w:rPr>
          <w:rtl/>
        </w:rPr>
      </w:pPr>
      <w:r>
        <w:rPr>
          <w:rFonts w:hint="cs"/>
          <w:rtl/>
        </w:rPr>
        <w:t xml:space="preserve">אמצעי אכיפה, אם זה אכיפה מנהלית </w:t>
      </w:r>
      <w:r>
        <w:rPr>
          <w:rFonts w:hint="eastAsia"/>
          <w:rtl/>
        </w:rPr>
        <w:t>–</w:t>
      </w:r>
      <w:bookmarkStart w:id="480" w:name="_ETM_Q1_3301241"/>
      <w:bookmarkEnd w:id="480"/>
      <w:r>
        <w:rPr>
          <w:rFonts w:hint="cs"/>
          <w:rtl/>
        </w:rPr>
        <w:t xml:space="preserve"> מרגע ששלחת דרישה לפי סעיף 4 לפקודת המיסים (גבייה) אתה צריך לשלם, אחרת יקרה 1, 2, 3, 4 ויתחילו באמצעי אכיפה. אם</w:t>
      </w:r>
      <w:bookmarkStart w:id="481" w:name="_ETM_Q1_3311574"/>
      <w:bookmarkEnd w:id="481"/>
      <w:r>
        <w:rPr>
          <w:rFonts w:hint="cs"/>
          <w:rtl/>
        </w:rPr>
        <w:t xml:space="preserve"> הלכת למסלול המקוצר - - - </w:t>
      </w:r>
    </w:p>
    <w:p w:rsidR="00B52988" w:rsidRDefault="00B52988" w:rsidP="00B52988">
      <w:pPr>
        <w:rPr>
          <w:rtl/>
        </w:rPr>
      </w:pPr>
    </w:p>
    <w:p w:rsidR="00B52988" w:rsidRDefault="00B52988" w:rsidP="00B52988">
      <w:pPr>
        <w:pStyle w:val="af6"/>
        <w:keepNext/>
        <w:rPr>
          <w:rtl/>
        </w:rPr>
      </w:pPr>
      <w:r>
        <w:rPr>
          <w:rtl/>
        </w:rPr>
        <w:t>היו"ר יואב קיש:</w:t>
      </w:r>
    </w:p>
    <w:p w:rsidR="00B52988" w:rsidRDefault="00B52988" w:rsidP="00B52988">
      <w:pPr>
        <w:pStyle w:val="KeepWithNext"/>
        <w:rPr>
          <w:rtl/>
        </w:rPr>
      </w:pPr>
    </w:p>
    <w:p w:rsidR="00B52988" w:rsidRDefault="00B52988" w:rsidP="00B52988">
      <w:pPr>
        <w:rPr>
          <w:rtl/>
        </w:rPr>
      </w:pPr>
      <w:r>
        <w:rPr>
          <w:rFonts w:hint="cs"/>
          <w:rtl/>
        </w:rPr>
        <w:t xml:space="preserve">נניח ואני הולך אתך. </w:t>
      </w:r>
      <w:bookmarkStart w:id="482" w:name="_ETM_Q1_3315541"/>
      <w:bookmarkEnd w:id="482"/>
      <w:r>
        <w:rPr>
          <w:rFonts w:hint="cs"/>
          <w:rtl/>
        </w:rPr>
        <w:t xml:space="preserve">עכשיו עזוב את המקרה הפרטי של תל אביב. </w:t>
      </w:r>
    </w:p>
    <w:p w:rsidR="00B52988" w:rsidRDefault="00B52988" w:rsidP="00B52988">
      <w:pPr>
        <w:rPr>
          <w:rtl/>
        </w:rPr>
      </w:pPr>
    </w:p>
    <w:p w:rsidR="00B52988" w:rsidRDefault="00B52988" w:rsidP="00B52988">
      <w:pPr>
        <w:pStyle w:val="af9"/>
        <w:keepNext/>
        <w:rPr>
          <w:rtl/>
        </w:rPr>
      </w:pPr>
      <w:r>
        <w:rPr>
          <w:rtl/>
        </w:rPr>
        <w:t>גל פרויקט:</w:t>
      </w:r>
    </w:p>
    <w:p w:rsidR="00B52988" w:rsidRDefault="00B52988" w:rsidP="00B52988">
      <w:pPr>
        <w:pStyle w:val="KeepWithNext"/>
        <w:rPr>
          <w:rtl/>
        </w:rPr>
      </w:pPr>
    </w:p>
    <w:p w:rsidR="00B52988" w:rsidRDefault="00B52988" w:rsidP="00B52988">
      <w:pPr>
        <w:rPr>
          <w:rtl/>
        </w:rPr>
      </w:pPr>
      <w:r>
        <w:rPr>
          <w:rFonts w:hint="cs"/>
          <w:rtl/>
        </w:rPr>
        <w:t xml:space="preserve">זה לא קשור לתל אביב. </w:t>
      </w:r>
    </w:p>
    <w:p w:rsidR="00B52988" w:rsidRDefault="00B52988" w:rsidP="00B52988">
      <w:pPr>
        <w:rPr>
          <w:rtl/>
        </w:rPr>
      </w:pPr>
    </w:p>
    <w:p w:rsidR="00550B42" w:rsidRDefault="00B52988" w:rsidP="00B52988">
      <w:pPr>
        <w:pStyle w:val="af6"/>
        <w:keepNext/>
        <w:rPr>
          <w:rtl/>
        </w:rPr>
      </w:pPr>
      <w:r>
        <w:rPr>
          <w:rtl/>
        </w:rPr>
        <w:t>היו"ר יואב קיש:</w:t>
      </w:r>
    </w:p>
    <w:p w:rsidR="00B52988" w:rsidRDefault="00B52988" w:rsidP="00B52988">
      <w:pPr>
        <w:pStyle w:val="KeepWithNext"/>
        <w:rPr>
          <w:rtl/>
        </w:rPr>
      </w:pPr>
    </w:p>
    <w:p w:rsidR="00B52988" w:rsidRDefault="00B52988" w:rsidP="004A7601">
      <w:pPr>
        <w:rPr>
          <w:rtl/>
        </w:rPr>
      </w:pPr>
      <w:r>
        <w:rPr>
          <w:rFonts w:hint="cs"/>
          <w:rtl/>
        </w:rPr>
        <w:t xml:space="preserve">בסדר. יש </w:t>
      </w:r>
      <w:r w:rsidR="004A7601">
        <w:rPr>
          <w:rFonts w:hint="cs"/>
          <w:rtl/>
        </w:rPr>
        <w:t>את מה ש</w:t>
      </w:r>
      <w:r>
        <w:rPr>
          <w:rFonts w:hint="cs"/>
          <w:rtl/>
        </w:rPr>
        <w:t>נקרא ל</w:t>
      </w:r>
      <w:r w:rsidR="004A7601">
        <w:rPr>
          <w:rFonts w:hint="cs"/>
          <w:rtl/>
        </w:rPr>
        <w:t>ו</w:t>
      </w:r>
      <w:r>
        <w:rPr>
          <w:rFonts w:hint="cs"/>
          <w:rtl/>
        </w:rPr>
        <w:t xml:space="preserve"> גבייה לצורך </w:t>
      </w:r>
      <w:bookmarkStart w:id="483" w:name="_ETM_Q1_3322598"/>
      <w:bookmarkEnd w:id="483"/>
      <w:r>
        <w:rPr>
          <w:rFonts w:hint="cs"/>
          <w:rtl/>
        </w:rPr>
        <w:t xml:space="preserve">אכיפה, ויש גבייה שוטפת. הבעיה היא שגם בגבייה השוטפת הרבה עיריות משתמשות בחברות הגבייה. אני רוצה גם את הגבייה השוטפת למסד, בעיקר באשר לזמני תגובה, שירות לציבור והגנה על המידע. </w:t>
      </w:r>
    </w:p>
    <w:p w:rsidR="00B52988" w:rsidRDefault="00B52988" w:rsidP="00B52988">
      <w:pPr>
        <w:rPr>
          <w:rtl/>
        </w:rPr>
      </w:pPr>
    </w:p>
    <w:p w:rsidR="00B52988" w:rsidRDefault="00B52988" w:rsidP="00B52988">
      <w:pPr>
        <w:pStyle w:val="af9"/>
        <w:keepNext/>
        <w:rPr>
          <w:rtl/>
        </w:rPr>
      </w:pPr>
      <w:r>
        <w:rPr>
          <w:rtl/>
        </w:rPr>
        <w:t>גל פרויקט:</w:t>
      </w:r>
    </w:p>
    <w:p w:rsidR="00B52988" w:rsidRDefault="00B52988" w:rsidP="00B52988">
      <w:pPr>
        <w:pStyle w:val="KeepWithNext"/>
        <w:rPr>
          <w:rtl/>
        </w:rPr>
      </w:pPr>
    </w:p>
    <w:p w:rsidR="00B52988" w:rsidRDefault="00B52988" w:rsidP="00B52988">
      <w:pPr>
        <w:rPr>
          <w:rtl/>
        </w:rPr>
      </w:pPr>
      <w:r>
        <w:rPr>
          <w:rFonts w:hint="cs"/>
          <w:rtl/>
        </w:rPr>
        <w:t xml:space="preserve">הכול בסדר, </w:t>
      </w:r>
      <w:bookmarkStart w:id="484" w:name="_ETM_Q1_3337577"/>
      <w:bookmarkEnd w:id="484"/>
      <w:r>
        <w:rPr>
          <w:rFonts w:hint="cs"/>
          <w:rtl/>
        </w:rPr>
        <w:t xml:space="preserve">אבל זה לא קשור לחברות הגבייה. </w:t>
      </w:r>
    </w:p>
    <w:p w:rsidR="00B52988" w:rsidRDefault="00B52988" w:rsidP="00B52988">
      <w:pPr>
        <w:rPr>
          <w:rtl/>
        </w:rPr>
      </w:pPr>
    </w:p>
    <w:p w:rsidR="00B52988" w:rsidRDefault="00B52988" w:rsidP="00B52988">
      <w:pPr>
        <w:pStyle w:val="af6"/>
        <w:keepNext/>
        <w:rPr>
          <w:rtl/>
        </w:rPr>
      </w:pPr>
      <w:r>
        <w:rPr>
          <w:rtl/>
        </w:rPr>
        <w:t>היו"ר יואב קיש:</w:t>
      </w:r>
    </w:p>
    <w:p w:rsidR="00B52988" w:rsidRDefault="00B52988" w:rsidP="00B52988">
      <w:pPr>
        <w:pStyle w:val="KeepWithNext"/>
        <w:rPr>
          <w:rtl/>
        </w:rPr>
      </w:pPr>
    </w:p>
    <w:p w:rsidR="00B52988" w:rsidRDefault="00B52988" w:rsidP="004A7601">
      <w:pPr>
        <w:rPr>
          <w:rtl/>
        </w:rPr>
      </w:pPr>
      <w:r>
        <w:rPr>
          <w:rFonts w:hint="cs"/>
          <w:rtl/>
        </w:rPr>
        <w:t>זה כן קשור, כי ה</w:t>
      </w:r>
      <w:r w:rsidR="004A7601">
        <w:rPr>
          <w:rFonts w:hint="cs"/>
          <w:rtl/>
        </w:rPr>
        <w:t>ן עושות</w:t>
      </w:r>
      <w:r>
        <w:rPr>
          <w:rFonts w:hint="cs"/>
          <w:rtl/>
        </w:rPr>
        <w:t xml:space="preserve"> גם את זה וגם את זה. אני מסכים אתך שצריכה להיות הפרדה בין האכיפה לבין </w:t>
      </w:r>
      <w:bookmarkStart w:id="485" w:name="_ETM_Q1_3348845"/>
      <w:bookmarkEnd w:id="485"/>
      <w:r>
        <w:rPr>
          <w:rFonts w:hint="cs"/>
          <w:rtl/>
        </w:rPr>
        <w:t xml:space="preserve">הגבייה השוטפת. </w:t>
      </w:r>
    </w:p>
    <w:p w:rsidR="00B52988" w:rsidRDefault="00B52988" w:rsidP="00B52988">
      <w:pPr>
        <w:rPr>
          <w:rtl/>
        </w:rPr>
      </w:pPr>
    </w:p>
    <w:p w:rsidR="00550B42" w:rsidRDefault="00550B42" w:rsidP="00550B42">
      <w:pPr>
        <w:pStyle w:val="a4"/>
        <w:keepNext/>
        <w:rPr>
          <w:rtl/>
        </w:rPr>
      </w:pPr>
      <w:bookmarkStart w:id="486" w:name="ET_speaker_5069_119"/>
      <w:r w:rsidRPr="00550B42">
        <w:rPr>
          <w:rStyle w:val="TagStyle"/>
          <w:rtl/>
        </w:rPr>
        <w:t xml:space="preserve"> &lt;&lt; דובר &gt;&gt; </w:t>
      </w:r>
      <w:r>
        <w:rPr>
          <w:rtl/>
        </w:rPr>
        <w:t>יעקב אשר (יהדות התורה):</w:t>
      </w:r>
      <w:r w:rsidRPr="00550B42">
        <w:rPr>
          <w:rStyle w:val="TagStyle"/>
          <w:rtl/>
        </w:rPr>
        <w:t xml:space="preserve"> &lt;&lt; דובר &gt;&gt;</w:t>
      </w:r>
      <w:r>
        <w:rPr>
          <w:rtl/>
        </w:rPr>
        <w:t xml:space="preserve"> </w:t>
      </w:r>
      <w:bookmarkEnd w:id="486"/>
    </w:p>
    <w:p w:rsidR="00550B42" w:rsidRDefault="00550B42" w:rsidP="00550B42">
      <w:pPr>
        <w:pStyle w:val="KeepWithNext"/>
        <w:rPr>
          <w:rtl/>
        </w:rPr>
      </w:pPr>
    </w:p>
    <w:p w:rsidR="00550B42" w:rsidRDefault="00B52988" w:rsidP="00B52988">
      <w:pPr>
        <w:rPr>
          <w:rtl/>
        </w:rPr>
      </w:pPr>
      <w:r>
        <w:rPr>
          <w:rFonts w:hint="cs"/>
          <w:rtl/>
        </w:rPr>
        <w:t xml:space="preserve">הרצון מצוין, אבל איך זה ממוסד כלפי הרשויות </w:t>
      </w:r>
      <w:bookmarkStart w:id="487" w:name="_ETM_Q1_3357953"/>
      <w:bookmarkEnd w:id="487"/>
      <w:r>
        <w:rPr>
          <w:rFonts w:hint="cs"/>
          <w:rtl/>
        </w:rPr>
        <w:t xml:space="preserve">המקומיות עצמן? איפה נקבע בדיני הרשויות בתוך כמה </w:t>
      </w:r>
      <w:bookmarkStart w:id="488" w:name="_ETM_Q1_3359658"/>
      <w:bookmarkEnd w:id="488"/>
      <w:r w:rsidR="004A7601">
        <w:rPr>
          <w:rFonts w:hint="cs"/>
          <w:rtl/>
        </w:rPr>
        <w:t>זמן צריך לענות לתושב</w:t>
      </w:r>
      <w:r>
        <w:rPr>
          <w:rFonts w:hint="cs"/>
          <w:rtl/>
        </w:rPr>
        <w:t xml:space="preserve"> עובד העירייה שעובד במחלקת הארנונה? אני</w:t>
      </w:r>
      <w:bookmarkStart w:id="489" w:name="_ETM_Q1_3369100"/>
      <w:bookmarkEnd w:id="489"/>
      <w:r>
        <w:rPr>
          <w:rFonts w:hint="cs"/>
          <w:rtl/>
        </w:rPr>
        <w:t xml:space="preserve"> חושב שצריך להפריד בין המושג "חוב" לבין המושג "גבייה שוטפת". </w:t>
      </w:r>
      <w:r w:rsidR="00550B42">
        <w:rPr>
          <w:rFonts w:hint="cs"/>
          <w:rtl/>
        </w:rPr>
        <w:t>אם ר</w:t>
      </w:r>
      <w:r w:rsidR="00CC1958">
        <w:rPr>
          <w:rFonts w:hint="cs"/>
          <w:rtl/>
        </w:rPr>
        <w:t xml:space="preserve">וצים </w:t>
      </w:r>
      <w:r>
        <w:rPr>
          <w:rFonts w:hint="cs"/>
          <w:rtl/>
        </w:rPr>
        <w:t>לקבוע סטנדרטים בנושא גבייה שוטפת בכלל</w:t>
      </w:r>
      <w:r w:rsidR="00CC1958">
        <w:rPr>
          <w:rFonts w:hint="cs"/>
          <w:rtl/>
        </w:rPr>
        <w:t xml:space="preserve">, </w:t>
      </w:r>
      <w:r>
        <w:rPr>
          <w:rFonts w:hint="cs"/>
          <w:rtl/>
        </w:rPr>
        <w:t>גם על הרשויות המקומיות</w:t>
      </w:r>
      <w:bookmarkStart w:id="490" w:name="_ETM_Q1_3380352"/>
      <w:bookmarkEnd w:id="490"/>
      <w:r>
        <w:rPr>
          <w:rFonts w:hint="cs"/>
          <w:rtl/>
        </w:rPr>
        <w:t xml:space="preserve"> וגם על אלה שעושים את זה באמצעות עובדיהם או עובדי </w:t>
      </w:r>
      <w:bookmarkStart w:id="491" w:name="_ETM_Q1_3385885"/>
      <w:bookmarkEnd w:id="491"/>
      <w:r>
        <w:rPr>
          <w:rFonts w:hint="cs"/>
          <w:rtl/>
        </w:rPr>
        <w:t xml:space="preserve">חברות גבייה, </w:t>
      </w:r>
      <w:r w:rsidR="00CC1958">
        <w:rPr>
          <w:rFonts w:hint="cs"/>
          <w:rtl/>
        </w:rPr>
        <w:t xml:space="preserve">זה בסדר. </w:t>
      </w:r>
      <w:r>
        <w:rPr>
          <w:rFonts w:hint="cs"/>
          <w:rtl/>
        </w:rPr>
        <w:t xml:space="preserve">לדעתי </w:t>
      </w:r>
      <w:r w:rsidR="00CC1958">
        <w:rPr>
          <w:rFonts w:hint="cs"/>
          <w:rtl/>
        </w:rPr>
        <w:t>יש פה ערבו</w:t>
      </w:r>
      <w:r w:rsidR="00550B42">
        <w:rPr>
          <w:rFonts w:hint="cs"/>
          <w:rtl/>
        </w:rPr>
        <w:t xml:space="preserve">ב בעייתי </w:t>
      </w:r>
      <w:r>
        <w:rPr>
          <w:rFonts w:hint="cs"/>
          <w:rtl/>
        </w:rPr>
        <w:t>בגלל ש</w:t>
      </w:r>
      <w:r w:rsidR="00550B42">
        <w:rPr>
          <w:rFonts w:hint="cs"/>
          <w:rtl/>
        </w:rPr>
        <w:t xml:space="preserve">אותו </w:t>
      </w:r>
      <w:r>
        <w:rPr>
          <w:rFonts w:hint="cs"/>
          <w:rtl/>
        </w:rPr>
        <w:t>מוקד טלמרקטינג</w:t>
      </w:r>
      <w:r w:rsidR="00550B42">
        <w:rPr>
          <w:rFonts w:hint="cs"/>
          <w:rtl/>
        </w:rPr>
        <w:t xml:space="preserve">, </w:t>
      </w:r>
      <w:r>
        <w:rPr>
          <w:rFonts w:hint="cs"/>
          <w:rtl/>
        </w:rPr>
        <w:t xml:space="preserve">שפועל לא רק בתל אביב, </w:t>
      </w:r>
      <w:bookmarkStart w:id="492" w:name="_ETM_Q1_3397856"/>
      <w:bookmarkEnd w:id="492"/>
      <w:r w:rsidR="00550B42">
        <w:rPr>
          <w:rFonts w:hint="cs"/>
          <w:rtl/>
        </w:rPr>
        <w:t xml:space="preserve">כל הסמכות </w:t>
      </w:r>
      <w:r>
        <w:rPr>
          <w:rFonts w:hint="cs"/>
          <w:rtl/>
        </w:rPr>
        <w:t xml:space="preserve">שיש לפקידה מאחורי שפופרת הטלפון זה רק להכניס את מספר </w:t>
      </w:r>
      <w:bookmarkStart w:id="493" w:name="_ETM_Q1_3402358"/>
      <w:bookmarkEnd w:id="493"/>
      <w:r>
        <w:rPr>
          <w:rFonts w:hint="cs"/>
          <w:rtl/>
        </w:rPr>
        <w:t xml:space="preserve">כרטיס האשראי של התושב ולהעביר את זה, זה הכול. </w:t>
      </w:r>
    </w:p>
    <w:p w:rsidR="00B52988" w:rsidRDefault="00B52988" w:rsidP="00B52988">
      <w:pPr>
        <w:rPr>
          <w:rtl/>
        </w:rPr>
      </w:pPr>
    </w:p>
    <w:p w:rsidR="00550B42" w:rsidRDefault="00550B42" w:rsidP="00550B42">
      <w:pPr>
        <w:pStyle w:val="af9"/>
        <w:keepNext/>
        <w:rPr>
          <w:rtl/>
        </w:rPr>
      </w:pPr>
      <w:bookmarkStart w:id="494" w:name="ET_guest_704131_120"/>
      <w:r w:rsidRPr="00550B42">
        <w:rPr>
          <w:rStyle w:val="TagStyle"/>
          <w:rtl/>
        </w:rPr>
        <w:t xml:space="preserve"> &lt;&lt; אורח &gt;&gt; </w:t>
      </w:r>
      <w:r>
        <w:rPr>
          <w:rtl/>
        </w:rPr>
        <w:t>גל פרויקט:</w:t>
      </w:r>
      <w:r w:rsidRPr="00550B42">
        <w:rPr>
          <w:rStyle w:val="TagStyle"/>
          <w:rtl/>
        </w:rPr>
        <w:t xml:space="preserve"> &lt;&lt; אורח &gt;&gt;</w:t>
      </w:r>
      <w:r>
        <w:rPr>
          <w:rtl/>
        </w:rPr>
        <w:t xml:space="preserve"> </w:t>
      </w:r>
      <w:bookmarkEnd w:id="494"/>
    </w:p>
    <w:p w:rsidR="00550B42" w:rsidRDefault="00550B42" w:rsidP="00550B42">
      <w:pPr>
        <w:pStyle w:val="KeepWithNext"/>
        <w:rPr>
          <w:rtl/>
        </w:rPr>
      </w:pPr>
    </w:p>
    <w:p w:rsidR="00550B42" w:rsidRDefault="00550B42" w:rsidP="00550B42">
      <w:pPr>
        <w:rPr>
          <w:rtl/>
        </w:rPr>
      </w:pPr>
      <w:r>
        <w:rPr>
          <w:rFonts w:hint="cs"/>
          <w:rtl/>
        </w:rPr>
        <w:t>אתה גם פוגע בתחרות כך.</w:t>
      </w:r>
    </w:p>
    <w:p w:rsidR="00550B42" w:rsidRDefault="00550B42" w:rsidP="00550B42">
      <w:pPr>
        <w:rPr>
          <w:rtl/>
        </w:rPr>
      </w:pPr>
    </w:p>
    <w:p w:rsidR="00550B42" w:rsidRDefault="00550B42" w:rsidP="00550B42">
      <w:pPr>
        <w:pStyle w:val="a4"/>
        <w:keepNext/>
        <w:rPr>
          <w:rtl/>
        </w:rPr>
      </w:pPr>
      <w:bookmarkStart w:id="495" w:name="ET_speaker_5069_121"/>
      <w:r w:rsidRPr="00550B42">
        <w:rPr>
          <w:rStyle w:val="TagStyle"/>
          <w:rtl/>
        </w:rPr>
        <w:t xml:space="preserve"> &lt;&lt; דובר &gt;&gt; </w:t>
      </w:r>
      <w:r>
        <w:rPr>
          <w:rtl/>
        </w:rPr>
        <w:t>יעקב אשר (יהדות התורה):</w:t>
      </w:r>
      <w:r w:rsidRPr="00550B42">
        <w:rPr>
          <w:rStyle w:val="TagStyle"/>
          <w:rtl/>
        </w:rPr>
        <w:t xml:space="preserve"> &lt;&lt; דובר &gt;&gt;</w:t>
      </w:r>
      <w:r>
        <w:rPr>
          <w:rtl/>
        </w:rPr>
        <w:t xml:space="preserve"> </w:t>
      </w:r>
      <w:bookmarkEnd w:id="495"/>
    </w:p>
    <w:p w:rsidR="00550B42" w:rsidRDefault="00550B42" w:rsidP="00550B42">
      <w:pPr>
        <w:pStyle w:val="KeepWithNext"/>
        <w:rPr>
          <w:rtl/>
        </w:rPr>
      </w:pPr>
    </w:p>
    <w:p w:rsidR="00550B42" w:rsidRDefault="00635A81" w:rsidP="00550B42">
      <w:pPr>
        <w:rPr>
          <w:rtl/>
        </w:rPr>
      </w:pPr>
      <w:r>
        <w:rPr>
          <w:rFonts w:hint="cs"/>
          <w:rtl/>
        </w:rPr>
        <w:t xml:space="preserve">אגב, </w:t>
      </w:r>
      <w:bookmarkStart w:id="496" w:name="_ETM_Q1_3408791"/>
      <w:bookmarkEnd w:id="496"/>
      <w:r>
        <w:rPr>
          <w:rFonts w:hint="cs"/>
          <w:rtl/>
        </w:rPr>
        <w:t xml:space="preserve">אתה תפיל פה חברות קטנות, שבסך הכול יודעות לעשות את </w:t>
      </w:r>
      <w:bookmarkStart w:id="497" w:name="_ETM_Q1_3412509"/>
      <w:bookmarkEnd w:id="497"/>
      <w:r>
        <w:rPr>
          <w:rFonts w:hint="cs"/>
          <w:rtl/>
        </w:rPr>
        <w:t xml:space="preserve">הדבר הזה. </w:t>
      </w:r>
    </w:p>
    <w:p w:rsidR="00550B42" w:rsidRDefault="00550B42" w:rsidP="00550B42">
      <w:pPr>
        <w:rPr>
          <w:rtl/>
        </w:rPr>
      </w:pPr>
    </w:p>
    <w:p w:rsidR="00550B42" w:rsidRDefault="00550B42" w:rsidP="00550B42">
      <w:pPr>
        <w:pStyle w:val="af6"/>
        <w:keepNext/>
        <w:rPr>
          <w:rtl/>
        </w:rPr>
      </w:pPr>
      <w:bookmarkStart w:id="498" w:name="ET_yor_5296_122"/>
      <w:r w:rsidRPr="00550B42">
        <w:rPr>
          <w:rStyle w:val="TagStyle"/>
          <w:rtl/>
        </w:rPr>
        <w:t xml:space="preserve"> &lt;&lt; יור &gt;&gt; </w:t>
      </w:r>
      <w:r>
        <w:rPr>
          <w:rtl/>
        </w:rPr>
        <w:t>היו"ר יואב קיש:</w:t>
      </w:r>
      <w:r w:rsidRPr="00550B42">
        <w:rPr>
          <w:rStyle w:val="TagStyle"/>
          <w:rtl/>
        </w:rPr>
        <w:t xml:space="preserve"> &lt;&lt; יור &gt;&gt;</w:t>
      </w:r>
      <w:r>
        <w:rPr>
          <w:rtl/>
        </w:rPr>
        <w:t xml:space="preserve"> </w:t>
      </w:r>
      <w:bookmarkEnd w:id="498"/>
    </w:p>
    <w:p w:rsidR="00550B42" w:rsidRDefault="00550B42" w:rsidP="00550B42">
      <w:pPr>
        <w:pStyle w:val="KeepWithNext"/>
        <w:rPr>
          <w:rtl/>
        </w:rPr>
      </w:pPr>
    </w:p>
    <w:p w:rsidR="00550B42" w:rsidRDefault="00635A81" w:rsidP="00635A81">
      <w:pPr>
        <w:rPr>
          <w:rtl/>
        </w:rPr>
      </w:pPr>
      <w:r>
        <w:rPr>
          <w:rFonts w:hint="cs"/>
          <w:rtl/>
        </w:rPr>
        <w:t>אני מזכיר שאמרנו גם פה ש</w:t>
      </w:r>
      <w:r w:rsidR="00550B42">
        <w:rPr>
          <w:rFonts w:hint="cs"/>
          <w:rtl/>
        </w:rPr>
        <w:t xml:space="preserve">להבנתנו כל הדרישה של </w:t>
      </w:r>
      <w:r>
        <w:rPr>
          <w:rFonts w:hint="cs"/>
          <w:rtl/>
        </w:rPr>
        <w:t xml:space="preserve">בג"ץ </w:t>
      </w:r>
      <w:r w:rsidR="00550B42">
        <w:rPr>
          <w:rFonts w:hint="cs"/>
          <w:rtl/>
        </w:rPr>
        <w:t xml:space="preserve">היא להסדיר את </w:t>
      </w:r>
      <w:r>
        <w:rPr>
          <w:rFonts w:hint="cs"/>
          <w:rtl/>
        </w:rPr>
        <w:t xml:space="preserve">האכיפה, ושהסדרת הגבייה </w:t>
      </w:r>
      <w:bookmarkStart w:id="499" w:name="_ETM_Q1_3423419"/>
      <w:bookmarkEnd w:id="499"/>
      <w:r w:rsidR="00550B42">
        <w:rPr>
          <w:rFonts w:hint="cs"/>
          <w:rtl/>
        </w:rPr>
        <w:t>השוטפת אפש</w:t>
      </w:r>
      <w:r w:rsidR="00CC1958">
        <w:rPr>
          <w:rFonts w:hint="cs"/>
          <w:rtl/>
        </w:rPr>
        <w:t>רית. לכן יכול להיות שאנחנו לא צ</w:t>
      </w:r>
      <w:r w:rsidR="00550B42">
        <w:rPr>
          <w:rFonts w:hint="cs"/>
          <w:rtl/>
        </w:rPr>
        <w:t xml:space="preserve">ריכים </w:t>
      </w:r>
      <w:r>
        <w:rPr>
          <w:rFonts w:hint="cs"/>
          <w:rtl/>
        </w:rPr>
        <w:t xml:space="preserve">להתייחס לגבייה השוטפת </w:t>
      </w:r>
      <w:r w:rsidR="00550B42">
        <w:rPr>
          <w:rFonts w:hint="cs"/>
          <w:rtl/>
        </w:rPr>
        <w:t>אלא להתייחס רק לאכיפה</w:t>
      </w:r>
      <w:r>
        <w:rPr>
          <w:rFonts w:hint="cs"/>
          <w:rtl/>
        </w:rPr>
        <w:t xml:space="preserve"> בעניין הזה. </w:t>
      </w:r>
    </w:p>
    <w:p w:rsidR="00550B42" w:rsidRDefault="00550B42" w:rsidP="00550B42">
      <w:pPr>
        <w:rPr>
          <w:rtl/>
        </w:rPr>
      </w:pPr>
    </w:p>
    <w:p w:rsidR="00550B42" w:rsidRDefault="00550B42" w:rsidP="00550B42">
      <w:pPr>
        <w:pStyle w:val="af9"/>
        <w:keepNext/>
        <w:rPr>
          <w:rtl/>
        </w:rPr>
      </w:pPr>
      <w:bookmarkStart w:id="500" w:name="ET_guest_704131_123"/>
      <w:r w:rsidRPr="00550B42">
        <w:rPr>
          <w:rStyle w:val="TagStyle"/>
          <w:rtl/>
        </w:rPr>
        <w:t xml:space="preserve"> &lt;&lt; אורח &gt;&gt; </w:t>
      </w:r>
      <w:r>
        <w:rPr>
          <w:rtl/>
        </w:rPr>
        <w:t>גל פרויקט:</w:t>
      </w:r>
      <w:r w:rsidRPr="00550B42">
        <w:rPr>
          <w:rStyle w:val="TagStyle"/>
          <w:rtl/>
        </w:rPr>
        <w:t xml:space="preserve"> &lt;&lt; אורח &gt;&gt;</w:t>
      </w:r>
      <w:r>
        <w:rPr>
          <w:rtl/>
        </w:rPr>
        <w:t xml:space="preserve"> </w:t>
      </w:r>
      <w:bookmarkEnd w:id="500"/>
    </w:p>
    <w:p w:rsidR="00550B42" w:rsidRDefault="00550B42" w:rsidP="00550B42">
      <w:pPr>
        <w:pStyle w:val="KeepWithNext"/>
        <w:rPr>
          <w:rtl/>
        </w:rPr>
      </w:pPr>
    </w:p>
    <w:p w:rsidR="00550B42" w:rsidRDefault="00635A81" w:rsidP="004A7601">
      <w:pPr>
        <w:rPr>
          <w:rtl/>
        </w:rPr>
      </w:pPr>
      <w:r>
        <w:rPr>
          <w:rFonts w:hint="cs"/>
          <w:rtl/>
        </w:rPr>
        <w:t>אתה גם פוגע בתחרות. יש היום כל כך הרבה חברות. גם רשויות מקומיות שעובדות עם חברות גבייה, חברות טלמרקטינג, נותנ</w:t>
      </w:r>
      <w:r w:rsidR="004A7601">
        <w:rPr>
          <w:rFonts w:hint="cs"/>
          <w:rtl/>
        </w:rPr>
        <w:t>ות</w:t>
      </w:r>
      <w:r>
        <w:rPr>
          <w:rFonts w:hint="cs"/>
          <w:rtl/>
        </w:rPr>
        <w:t xml:space="preserve"> לפעמים גם </w:t>
      </w:r>
      <w:r w:rsidR="00550B42">
        <w:rPr>
          <w:rFonts w:hint="cs"/>
          <w:rtl/>
        </w:rPr>
        <w:t xml:space="preserve">מוקדים </w:t>
      </w:r>
      <w:r>
        <w:rPr>
          <w:rFonts w:hint="cs"/>
          <w:rtl/>
        </w:rPr>
        <w:t xml:space="preserve">אחרים </w:t>
      </w:r>
      <w:r>
        <w:rPr>
          <w:rFonts w:hint="eastAsia"/>
          <w:rtl/>
        </w:rPr>
        <w:t>–</w:t>
      </w:r>
      <w:r>
        <w:rPr>
          <w:rFonts w:hint="cs"/>
          <w:rtl/>
        </w:rPr>
        <w:t xml:space="preserve"> מוקדים </w:t>
      </w:r>
      <w:r w:rsidR="00550B42">
        <w:rPr>
          <w:rFonts w:hint="cs"/>
          <w:rtl/>
        </w:rPr>
        <w:t>ל</w:t>
      </w:r>
      <w:r>
        <w:rPr>
          <w:rFonts w:hint="cs"/>
          <w:rtl/>
        </w:rPr>
        <w:t xml:space="preserve">אנשים עם מוגבלות וכן הלאה. אתה פשוט </w:t>
      </w:r>
      <w:bookmarkStart w:id="501" w:name="_ETM_Q1_3444271"/>
      <w:bookmarkEnd w:id="501"/>
      <w:r>
        <w:rPr>
          <w:rFonts w:hint="cs"/>
          <w:rtl/>
        </w:rPr>
        <w:t xml:space="preserve">פוגע בתחרות. תיצור מצב שמוקד טלמרקטינג לא יוכל לתת לי </w:t>
      </w:r>
      <w:bookmarkStart w:id="502" w:name="_ETM_Q1_3449159"/>
      <w:bookmarkEnd w:id="502"/>
      <w:r>
        <w:rPr>
          <w:rFonts w:hint="cs"/>
          <w:rtl/>
        </w:rPr>
        <w:t xml:space="preserve">שירותים. </w:t>
      </w:r>
    </w:p>
    <w:p w:rsidR="00550B42" w:rsidRDefault="00550B42" w:rsidP="00550B42">
      <w:pPr>
        <w:rPr>
          <w:rtl/>
        </w:rPr>
      </w:pPr>
    </w:p>
    <w:p w:rsidR="00550B42" w:rsidRDefault="00550B42" w:rsidP="00550B42">
      <w:pPr>
        <w:pStyle w:val="a4"/>
        <w:keepNext/>
        <w:rPr>
          <w:rtl/>
        </w:rPr>
      </w:pPr>
      <w:bookmarkStart w:id="503" w:name="ET_speaker_5069_124"/>
      <w:r w:rsidRPr="00550B42">
        <w:rPr>
          <w:rStyle w:val="TagStyle"/>
          <w:rtl/>
        </w:rPr>
        <w:t xml:space="preserve"> &lt;&lt; דובר &gt;&gt; </w:t>
      </w:r>
      <w:r>
        <w:rPr>
          <w:rtl/>
        </w:rPr>
        <w:t>יעקב אשר (יהדות התורה):</w:t>
      </w:r>
      <w:r w:rsidRPr="00550B42">
        <w:rPr>
          <w:rStyle w:val="TagStyle"/>
          <w:rtl/>
        </w:rPr>
        <w:t xml:space="preserve"> &lt;&lt; דובר &gt;&gt;</w:t>
      </w:r>
      <w:r>
        <w:rPr>
          <w:rtl/>
        </w:rPr>
        <w:t xml:space="preserve"> </w:t>
      </w:r>
      <w:bookmarkEnd w:id="503"/>
    </w:p>
    <w:p w:rsidR="00550B42" w:rsidRDefault="00550B42" w:rsidP="00550B42">
      <w:pPr>
        <w:pStyle w:val="KeepWithNext"/>
        <w:rPr>
          <w:rtl/>
        </w:rPr>
      </w:pPr>
    </w:p>
    <w:p w:rsidR="00635A81" w:rsidRDefault="00635A81" w:rsidP="00635A81">
      <w:pPr>
        <w:rPr>
          <w:rtl/>
        </w:rPr>
      </w:pPr>
      <w:r>
        <w:rPr>
          <w:rFonts w:hint="cs"/>
          <w:rtl/>
        </w:rPr>
        <w:t xml:space="preserve">אגב, </w:t>
      </w:r>
      <w:r w:rsidR="00550B42">
        <w:rPr>
          <w:rFonts w:hint="cs"/>
          <w:rtl/>
        </w:rPr>
        <w:t xml:space="preserve">מה שאמר </w:t>
      </w:r>
      <w:r>
        <w:rPr>
          <w:rFonts w:hint="cs"/>
          <w:rtl/>
        </w:rPr>
        <w:t xml:space="preserve">היועץ המשפטי </w:t>
      </w:r>
      <w:r w:rsidR="00550B42">
        <w:rPr>
          <w:rFonts w:hint="cs"/>
          <w:rtl/>
        </w:rPr>
        <w:t xml:space="preserve">תומר </w:t>
      </w:r>
      <w:r>
        <w:rPr>
          <w:rFonts w:hint="cs"/>
          <w:rtl/>
        </w:rPr>
        <w:t xml:space="preserve">רוזנר </w:t>
      </w:r>
      <w:r w:rsidR="00550B42">
        <w:rPr>
          <w:rFonts w:hint="cs"/>
          <w:rtl/>
        </w:rPr>
        <w:t>נכון</w:t>
      </w:r>
      <w:r>
        <w:rPr>
          <w:rFonts w:hint="cs"/>
          <w:rtl/>
        </w:rPr>
        <w:t>,</w:t>
      </w:r>
      <w:r w:rsidR="00550B42">
        <w:rPr>
          <w:rFonts w:hint="cs"/>
          <w:rtl/>
        </w:rPr>
        <w:t xml:space="preserve"> אם נעשה </w:t>
      </w:r>
      <w:r>
        <w:rPr>
          <w:rFonts w:hint="cs"/>
          <w:rtl/>
        </w:rPr>
        <w:t xml:space="preserve">הסדרה </w:t>
      </w:r>
      <w:r w:rsidR="00550B42">
        <w:rPr>
          <w:rFonts w:hint="cs"/>
          <w:rtl/>
        </w:rPr>
        <w:t>כוללת</w:t>
      </w:r>
      <w:r>
        <w:rPr>
          <w:rFonts w:hint="cs"/>
          <w:rtl/>
        </w:rPr>
        <w:t xml:space="preserve"> לנושא הזה</w:t>
      </w:r>
      <w:r w:rsidR="00550B42">
        <w:rPr>
          <w:rFonts w:hint="cs"/>
          <w:rtl/>
        </w:rPr>
        <w:t xml:space="preserve">. </w:t>
      </w:r>
    </w:p>
    <w:p w:rsidR="00635A81" w:rsidRDefault="00635A81" w:rsidP="00635A81">
      <w:pPr>
        <w:rPr>
          <w:rtl/>
        </w:rPr>
      </w:pPr>
    </w:p>
    <w:p w:rsidR="00635A81" w:rsidRDefault="00635A81" w:rsidP="00635A81">
      <w:pPr>
        <w:pStyle w:val="a4"/>
        <w:keepNext/>
        <w:rPr>
          <w:rtl/>
        </w:rPr>
      </w:pPr>
      <w:r>
        <w:rPr>
          <w:rtl/>
        </w:rPr>
        <w:t>תומר רוזנר:</w:t>
      </w:r>
    </w:p>
    <w:p w:rsidR="00635A81" w:rsidRDefault="00635A81" w:rsidP="00635A81">
      <w:pPr>
        <w:pStyle w:val="KeepWithNext"/>
        <w:rPr>
          <w:rtl/>
        </w:rPr>
      </w:pPr>
    </w:p>
    <w:p w:rsidR="00635A81" w:rsidRDefault="00635A81" w:rsidP="00635A81">
      <w:pPr>
        <w:rPr>
          <w:rtl/>
        </w:rPr>
      </w:pPr>
      <w:r>
        <w:rPr>
          <w:rFonts w:hint="cs"/>
          <w:rtl/>
        </w:rPr>
        <w:t xml:space="preserve">זו המטרה. </w:t>
      </w:r>
    </w:p>
    <w:p w:rsidR="00635A81" w:rsidRDefault="00635A81" w:rsidP="00635A81">
      <w:pPr>
        <w:rPr>
          <w:rtl/>
        </w:rPr>
      </w:pPr>
    </w:p>
    <w:p w:rsidR="00635A81" w:rsidRDefault="00635A81" w:rsidP="00635A81">
      <w:pPr>
        <w:pStyle w:val="a4"/>
        <w:keepNext/>
        <w:rPr>
          <w:rtl/>
        </w:rPr>
      </w:pPr>
      <w:r>
        <w:rPr>
          <w:rtl/>
        </w:rPr>
        <w:t>יעקב אשר (יהדות התורה):</w:t>
      </w:r>
    </w:p>
    <w:p w:rsidR="00635A81" w:rsidRDefault="00635A81" w:rsidP="00635A81">
      <w:pPr>
        <w:pStyle w:val="KeepWithNext"/>
        <w:rPr>
          <w:rtl/>
        </w:rPr>
      </w:pPr>
    </w:p>
    <w:p w:rsidR="00550B42" w:rsidRDefault="00635A81" w:rsidP="00635A81">
      <w:pPr>
        <w:rPr>
          <w:rtl/>
        </w:rPr>
      </w:pPr>
      <w:r>
        <w:rPr>
          <w:rFonts w:hint="cs"/>
          <w:rtl/>
        </w:rPr>
        <w:t xml:space="preserve">אבל אתה לא </w:t>
      </w:r>
      <w:r w:rsidR="00550B42">
        <w:rPr>
          <w:rFonts w:hint="cs"/>
          <w:rtl/>
        </w:rPr>
        <w:t>עושה ה</w:t>
      </w:r>
      <w:r>
        <w:rPr>
          <w:rFonts w:hint="cs"/>
          <w:rtl/>
        </w:rPr>
        <w:t>ס</w:t>
      </w:r>
      <w:r w:rsidR="00550B42">
        <w:rPr>
          <w:rFonts w:hint="cs"/>
          <w:rtl/>
        </w:rPr>
        <w:t>דרה לרשויות שלא עובדות עם</w:t>
      </w:r>
      <w:r>
        <w:rPr>
          <w:rFonts w:hint="cs"/>
          <w:rtl/>
        </w:rPr>
        <w:t xml:space="preserve"> חברת גבייה. </w:t>
      </w:r>
    </w:p>
    <w:p w:rsidR="00550B42" w:rsidRDefault="00550B42" w:rsidP="00550B42">
      <w:pPr>
        <w:rPr>
          <w:rtl/>
        </w:rPr>
      </w:pPr>
    </w:p>
    <w:p w:rsidR="00550B42" w:rsidRDefault="00550B42" w:rsidP="00550B42">
      <w:pPr>
        <w:pStyle w:val="a4"/>
        <w:keepNext/>
        <w:rPr>
          <w:rtl/>
        </w:rPr>
      </w:pPr>
      <w:bookmarkStart w:id="504" w:name="ET_speaker_5075_125"/>
      <w:r w:rsidRPr="00550B42">
        <w:rPr>
          <w:rStyle w:val="TagStyle"/>
          <w:rtl/>
        </w:rPr>
        <w:t xml:space="preserve"> &lt;&lt; דובר &gt;&gt; </w:t>
      </w:r>
      <w:r>
        <w:rPr>
          <w:rtl/>
        </w:rPr>
        <w:t>יעל גרמן (יש עתיד):</w:t>
      </w:r>
      <w:r w:rsidRPr="00550B42">
        <w:rPr>
          <w:rStyle w:val="TagStyle"/>
          <w:rtl/>
        </w:rPr>
        <w:t xml:space="preserve"> &lt;&lt; דובר &gt;&gt;</w:t>
      </w:r>
      <w:r>
        <w:rPr>
          <w:rtl/>
        </w:rPr>
        <w:t xml:space="preserve"> </w:t>
      </w:r>
      <w:bookmarkEnd w:id="504"/>
    </w:p>
    <w:p w:rsidR="00550B42" w:rsidRDefault="00550B42" w:rsidP="00550B42">
      <w:pPr>
        <w:pStyle w:val="KeepWithNext"/>
        <w:rPr>
          <w:rtl/>
        </w:rPr>
      </w:pPr>
    </w:p>
    <w:p w:rsidR="00550B42" w:rsidRDefault="00635A81" w:rsidP="00550B42">
      <w:pPr>
        <w:rPr>
          <w:rtl/>
        </w:rPr>
      </w:pPr>
      <w:r>
        <w:rPr>
          <w:rFonts w:hint="cs"/>
          <w:rtl/>
        </w:rPr>
        <w:t>אנחנו עדיין בחברות גבייה, כן?</w:t>
      </w:r>
    </w:p>
    <w:p w:rsidR="00635A81" w:rsidRDefault="00635A81" w:rsidP="00550B42">
      <w:pPr>
        <w:rPr>
          <w:rtl/>
        </w:rPr>
      </w:pPr>
    </w:p>
    <w:p w:rsidR="00635A81" w:rsidRDefault="00635A81" w:rsidP="00635A81">
      <w:pPr>
        <w:pStyle w:val="af6"/>
        <w:keepNext/>
        <w:rPr>
          <w:rtl/>
        </w:rPr>
      </w:pPr>
      <w:r>
        <w:rPr>
          <w:rtl/>
        </w:rPr>
        <w:t>היו"ר יואב קיש:</w:t>
      </w:r>
    </w:p>
    <w:p w:rsidR="00635A81" w:rsidRDefault="00635A81" w:rsidP="00635A81">
      <w:pPr>
        <w:pStyle w:val="KeepWithNext"/>
        <w:rPr>
          <w:rtl/>
        </w:rPr>
      </w:pPr>
    </w:p>
    <w:p w:rsidR="00635A81" w:rsidRDefault="00635A81" w:rsidP="00635A81">
      <w:pPr>
        <w:rPr>
          <w:rtl/>
        </w:rPr>
      </w:pPr>
      <w:r>
        <w:rPr>
          <w:rFonts w:hint="cs"/>
          <w:rtl/>
        </w:rPr>
        <w:t xml:space="preserve">כן. אנחנו בהגדרות. </w:t>
      </w:r>
    </w:p>
    <w:p w:rsidR="00550B42" w:rsidRDefault="00550B42" w:rsidP="00550B42">
      <w:pPr>
        <w:rPr>
          <w:rtl/>
        </w:rPr>
      </w:pPr>
    </w:p>
    <w:p w:rsidR="00550B42" w:rsidRDefault="00550B42" w:rsidP="00550B42">
      <w:pPr>
        <w:pStyle w:val="a4"/>
        <w:keepNext/>
        <w:rPr>
          <w:rtl/>
        </w:rPr>
      </w:pPr>
      <w:bookmarkStart w:id="505" w:name="ET_speaker_תומר_רוזנר_126"/>
      <w:r w:rsidRPr="00550B42">
        <w:rPr>
          <w:rStyle w:val="TagStyle"/>
          <w:rtl/>
        </w:rPr>
        <w:t xml:space="preserve"> &lt;&lt; דובר &gt;&gt; </w:t>
      </w:r>
      <w:r>
        <w:rPr>
          <w:rtl/>
        </w:rPr>
        <w:t>תומר רוזנר:</w:t>
      </w:r>
      <w:r w:rsidRPr="00550B42">
        <w:rPr>
          <w:rStyle w:val="TagStyle"/>
          <w:rtl/>
        </w:rPr>
        <w:t xml:space="preserve"> &lt;&lt; דובר &gt;&gt;</w:t>
      </w:r>
      <w:r>
        <w:rPr>
          <w:rtl/>
        </w:rPr>
        <w:t xml:space="preserve"> </w:t>
      </w:r>
      <w:bookmarkEnd w:id="505"/>
    </w:p>
    <w:p w:rsidR="00550B42" w:rsidRDefault="00550B42" w:rsidP="00550B42">
      <w:pPr>
        <w:pStyle w:val="KeepWithNext"/>
        <w:rPr>
          <w:rtl/>
        </w:rPr>
      </w:pPr>
    </w:p>
    <w:p w:rsidR="00550B42" w:rsidRDefault="00635A81" w:rsidP="004A7601">
      <w:pPr>
        <w:rPr>
          <w:rtl/>
        </w:rPr>
      </w:pPr>
      <w:r>
        <w:rPr>
          <w:rFonts w:hint="cs"/>
          <w:rtl/>
        </w:rPr>
        <w:t xml:space="preserve">ראשית, </w:t>
      </w:r>
      <w:r w:rsidR="00550B42">
        <w:rPr>
          <w:rFonts w:hint="cs"/>
          <w:rtl/>
        </w:rPr>
        <w:t>אם תרצו, אפשר</w:t>
      </w:r>
      <w:r w:rsidR="00CC1958">
        <w:rPr>
          <w:rFonts w:hint="cs"/>
          <w:rtl/>
        </w:rPr>
        <w:t xml:space="preserve"> </w:t>
      </w:r>
      <w:r w:rsidR="00550B42">
        <w:rPr>
          <w:rFonts w:hint="cs"/>
          <w:rtl/>
        </w:rPr>
        <w:t>להפריד את הדברים. הצעת החוק הממשלתית לא הפרידה</w:t>
      </w:r>
      <w:r>
        <w:rPr>
          <w:rFonts w:hint="cs"/>
          <w:rtl/>
        </w:rPr>
        <w:t xml:space="preserve"> את הדברים וראתה בפעולות התשלום השוטפות חלק מפעילותן של חברות הגבייה, בשל הסיבה הפשוטה, שבמציאות רוב הרשויות </w:t>
      </w:r>
      <w:bookmarkStart w:id="506" w:name="_ETM_Q1_3487109"/>
      <w:bookmarkEnd w:id="506"/>
      <w:r>
        <w:rPr>
          <w:rFonts w:hint="cs"/>
          <w:rtl/>
        </w:rPr>
        <w:t>המקומיות שמשתמשות בחברות גבייה מעבירות להן את החבילה כולה</w:t>
      </w:r>
      <w:r w:rsidR="00550B42">
        <w:rPr>
          <w:rFonts w:hint="cs"/>
          <w:rtl/>
        </w:rPr>
        <w:t>.</w:t>
      </w:r>
      <w:r>
        <w:rPr>
          <w:rFonts w:hint="cs"/>
          <w:rtl/>
        </w:rPr>
        <w:t xml:space="preserve"> אין </w:t>
      </w:r>
      <w:bookmarkStart w:id="507" w:name="_ETM_Q1_3495226"/>
      <w:bookmarkEnd w:id="507"/>
      <w:r>
        <w:rPr>
          <w:rFonts w:hint="cs"/>
          <w:rtl/>
        </w:rPr>
        <w:t xml:space="preserve">לרשות המקומית עובדים או מוקדי שירות שמתעסקים בנפרד בתשלומים שוטפים </w:t>
      </w:r>
      <w:bookmarkStart w:id="508" w:name="_ETM_Q1_3498274"/>
      <w:bookmarkEnd w:id="508"/>
      <w:r>
        <w:rPr>
          <w:rFonts w:hint="cs"/>
          <w:rtl/>
        </w:rPr>
        <w:t>אלא חברת הגבייה משמשת גם מוקד תשלומים</w:t>
      </w:r>
      <w:r w:rsidR="004A7601">
        <w:rPr>
          <w:rFonts w:hint="cs"/>
          <w:rtl/>
        </w:rPr>
        <w:t>.</w:t>
      </w:r>
      <w:r>
        <w:rPr>
          <w:rFonts w:hint="cs"/>
          <w:rtl/>
        </w:rPr>
        <w:t xml:space="preserve"> היא מחזיקה את</w:t>
      </w:r>
      <w:bookmarkStart w:id="509" w:name="_ETM_Q1_3502240"/>
      <w:bookmarkEnd w:id="509"/>
      <w:r>
        <w:rPr>
          <w:rFonts w:hint="cs"/>
          <w:rtl/>
        </w:rPr>
        <w:t xml:space="preserve"> כל המידע וגם היא זו שיודעת אם יש בעיה עם </w:t>
      </w:r>
      <w:bookmarkStart w:id="510" w:name="_ETM_Q1_3504745"/>
      <w:bookmarkEnd w:id="510"/>
      <w:r>
        <w:rPr>
          <w:rFonts w:hint="cs"/>
          <w:rtl/>
        </w:rPr>
        <w:t xml:space="preserve">החייב, אם הוא לא שילם, והיא מודיעה לעירייה: יש בעיה, אנחנו רוצים לנקוט הליכי גבייה. </w:t>
      </w:r>
    </w:p>
    <w:p w:rsidR="00635A81" w:rsidRDefault="00635A81" w:rsidP="00635A81">
      <w:pPr>
        <w:rPr>
          <w:rtl/>
        </w:rPr>
      </w:pPr>
    </w:p>
    <w:p w:rsidR="00635A81" w:rsidRDefault="00635A81" w:rsidP="00635A81">
      <w:pPr>
        <w:pStyle w:val="af9"/>
        <w:keepNext/>
        <w:rPr>
          <w:rtl/>
        </w:rPr>
      </w:pPr>
      <w:r>
        <w:rPr>
          <w:rtl/>
        </w:rPr>
        <w:t>מירה סלומון:</w:t>
      </w:r>
    </w:p>
    <w:p w:rsidR="00635A81" w:rsidRDefault="00635A81" w:rsidP="00635A81">
      <w:pPr>
        <w:pStyle w:val="KeepWithNext"/>
        <w:rPr>
          <w:rtl/>
        </w:rPr>
      </w:pPr>
    </w:p>
    <w:p w:rsidR="00635A81" w:rsidRDefault="00635A81" w:rsidP="00635A81">
      <w:pPr>
        <w:rPr>
          <w:rtl/>
        </w:rPr>
      </w:pPr>
      <w:r>
        <w:rPr>
          <w:rFonts w:hint="cs"/>
          <w:rtl/>
        </w:rPr>
        <w:t xml:space="preserve">היא גם </w:t>
      </w:r>
      <w:r w:rsidR="004A7601">
        <w:rPr>
          <w:rFonts w:hint="cs"/>
          <w:rtl/>
        </w:rPr>
        <w:t>עוסקת ב</w:t>
      </w:r>
      <w:r>
        <w:rPr>
          <w:rFonts w:hint="cs"/>
          <w:rtl/>
        </w:rPr>
        <w:t xml:space="preserve">תשלומי </w:t>
      </w:r>
      <w:bookmarkStart w:id="511" w:name="_ETM_Q1_3513636"/>
      <w:bookmarkEnd w:id="511"/>
      <w:r>
        <w:rPr>
          <w:rFonts w:hint="cs"/>
          <w:rtl/>
        </w:rPr>
        <w:t>רשות. נו, אז מה?</w:t>
      </w:r>
    </w:p>
    <w:p w:rsidR="00550B42" w:rsidRDefault="00550B42" w:rsidP="00550B42">
      <w:pPr>
        <w:rPr>
          <w:rtl/>
        </w:rPr>
      </w:pPr>
    </w:p>
    <w:p w:rsidR="00550B42" w:rsidRDefault="00550B42" w:rsidP="00550B42">
      <w:pPr>
        <w:pStyle w:val="a4"/>
        <w:keepNext/>
        <w:rPr>
          <w:rtl/>
        </w:rPr>
      </w:pPr>
      <w:bookmarkStart w:id="512" w:name="ET_speaker_תומר_רוזנר_128"/>
      <w:r w:rsidRPr="00550B42">
        <w:rPr>
          <w:rStyle w:val="TagStyle"/>
          <w:rtl/>
        </w:rPr>
        <w:t xml:space="preserve">&lt;&lt; דובר &gt;&gt; </w:t>
      </w:r>
      <w:r>
        <w:rPr>
          <w:rtl/>
        </w:rPr>
        <w:t>תומר רוזנר:</w:t>
      </w:r>
      <w:r w:rsidRPr="00550B42">
        <w:rPr>
          <w:rStyle w:val="TagStyle"/>
          <w:rtl/>
        </w:rPr>
        <w:t xml:space="preserve"> &lt;&lt; דובר &gt;&gt;</w:t>
      </w:r>
      <w:r>
        <w:rPr>
          <w:rtl/>
        </w:rPr>
        <w:t xml:space="preserve"> </w:t>
      </w:r>
      <w:bookmarkEnd w:id="512"/>
    </w:p>
    <w:p w:rsidR="00550B42" w:rsidRDefault="00550B42" w:rsidP="00550B42">
      <w:pPr>
        <w:pStyle w:val="KeepWithNext"/>
        <w:rPr>
          <w:rtl/>
        </w:rPr>
      </w:pPr>
    </w:p>
    <w:p w:rsidR="00635A81" w:rsidRDefault="00635A81" w:rsidP="00550B42">
      <w:pPr>
        <w:rPr>
          <w:rtl/>
        </w:rPr>
      </w:pPr>
      <w:r>
        <w:rPr>
          <w:rFonts w:hint="cs"/>
          <w:rtl/>
        </w:rPr>
        <w:t>לכן המציאות היא שחברות ה</w:t>
      </w:r>
      <w:r w:rsidR="00550B42">
        <w:rPr>
          <w:rFonts w:hint="cs"/>
          <w:rtl/>
        </w:rPr>
        <w:t>גבייה עוס</w:t>
      </w:r>
      <w:r>
        <w:rPr>
          <w:rFonts w:hint="cs"/>
          <w:rtl/>
        </w:rPr>
        <w:t>קות בשני התחומים גם יחד והם שלוב</w:t>
      </w:r>
      <w:r w:rsidR="00550B42">
        <w:rPr>
          <w:rFonts w:hint="cs"/>
          <w:rtl/>
        </w:rPr>
        <w:t xml:space="preserve">ים </w:t>
      </w:r>
      <w:r>
        <w:rPr>
          <w:rFonts w:hint="cs"/>
          <w:rtl/>
        </w:rPr>
        <w:t xml:space="preserve">זה </w:t>
      </w:r>
      <w:bookmarkStart w:id="513" w:name="_ETM_Q1_3523944"/>
      <w:bookmarkEnd w:id="513"/>
      <w:r>
        <w:rPr>
          <w:rFonts w:hint="cs"/>
          <w:rtl/>
        </w:rPr>
        <w:t>בזה וכמעט לא ניתנ</w:t>
      </w:r>
      <w:r w:rsidR="00550B42">
        <w:rPr>
          <w:rFonts w:hint="cs"/>
          <w:rtl/>
        </w:rPr>
        <w:t xml:space="preserve">ים </w:t>
      </w:r>
      <w:r>
        <w:rPr>
          <w:rFonts w:hint="cs"/>
          <w:rtl/>
        </w:rPr>
        <w:t>להפרדה</w:t>
      </w:r>
      <w:r w:rsidR="00550B42">
        <w:rPr>
          <w:rFonts w:hint="cs"/>
          <w:rtl/>
        </w:rPr>
        <w:t xml:space="preserve">. </w:t>
      </w:r>
      <w:r>
        <w:rPr>
          <w:rFonts w:hint="cs"/>
          <w:rtl/>
        </w:rPr>
        <w:t xml:space="preserve">לכן גם הממשלה הציעה שהדברים האלה יוסדרו כמכלול. </w:t>
      </w:r>
    </w:p>
    <w:p w:rsidR="00635A81" w:rsidRDefault="00635A81" w:rsidP="00550B42">
      <w:pPr>
        <w:rPr>
          <w:rtl/>
        </w:rPr>
      </w:pPr>
    </w:p>
    <w:p w:rsidR="00550B42" w:rsidRDefault="00550B42" w:rsidP="00635A81">
      <w:pPr>
        <w:rPr>
          <w:rtl/>
        </w:rPr>
      </w:pPr>
      <w:r>
        <w:rPr>
          <w:rFonts w:hint="cs"/>
          <w:rtl/>
        </w:rPr>
        <w:t xml:space="preserve">יש פה בעיה של מידע, </w:t>
      </w:r>
      <w:r w:rsidR="00635A81">
        <w:rPr>
          <w:rFonts w:hint="cs"/>
          <w:rtl/>
        </w:rPr>
        <w:t xml:space="preserve">כפי </w:t>
      </w:r>
      <w:bookmarkStart w:id="514" w:name="_ETM_Q1_3537474"/>
      <w:bookmarkEnd w:id="514"/>
      <w:r w:rsidR="00635A81">
        <w:rPr>
          <w:rFonts w:hint="cs"/>
          <w:rtl/>
        </w:rPr>
        <w:t xml:space="preserve">שאמרת, </w:t>
      </w:r>
      <w:r>
        <w:rPr>
          <w:rFonts w:hint="cs"/>
          <w:rtl/>
        </w:rPr>
        <w:t>שהמידע על חובותיהם של תושבים הוא מידע רגיש</w:t>
      </w:r>
      <w:r w:rsidR="00635A81">
        <w:rPr>
          <w:rFonts w:hint="cs"/>
          <w:rtl/>
        </w:rPr>
        <w:t xml:space="preserve"> של אנשים</w:t>
      </w:r>
      <w:r>
        <w:rPr>
          <w:rFonts w:hint="cs"/>
          <w:rtl/>
        </w:rPr>
        <w:t xml:space="preserve">, שהימצאותו בידי חברה </w:t>
      </w:r>
      <w:r w:rsidR="00635A81">
        <w:rPr>
          <w:rFonts w:hint="cs"/>
          <w:rtl/>
        </w:rPr>
        <w:t xml:space="preserve">שעוסקת בתשלומים, בגבייה, ביחד או בנפרד, </w:t>
      </w:r>
      <w:r>
        <w:rPr>
          <w:rFonts w:hint="cs"/>
          <w:rtl/>
        </w:rPr>
        <w:t xml:space="preserve">יש לה משמעות כלכלית וחברתית גדולה מאוד שבהחלט </w:t>
      </w:r>
      <w:r w:rsidR="00635A81">
        <w:rPr>
          <w:rFonts w:hint="cs"/>
          <w:rtl/>
        </w:rPr>
        <w:t xml:space="preserve">טעון </w:t>
      </w:r>
      <w:r>
        <w:rPr>
          <w:rFonts w:hint="cs"/>
          <w:rtl/>
        </w:rPr>
        <w:t>להסדיר אותה.</w:t>
      </w:r>
    </w:p>
    <w:p w:rsidR="00550B42" w:rsidRDefault="00550B42" w:rsidP="00550B42">
      <w:pPr>
        <w:rPr>
          <w:rtl/>
        </w:rPr>
      </w:pPr>
    </w:p>
    <w:p w:rsidR="00550B42" w:rsidRDefault="00635A81" w:rsidP="00550B42">
      <w:pPr>
        <w:rPr>
          <w:rtl/>
        </w:rPr>
      </w:pPr>
      <w:r>
        <w:rPr>
          <w:rFonts w:hint="cs"/>
          <w:rtl/>
        </w:rPr>
        <w:t xml:space="preserve">לגבי השאלה של חבר הכנסת אשר, </w:t>
      </w:r>
      <w:r w:rsidR="00550B42">
        <w:rPr>
          <w:rFonts w:hint="cs"/>
          <w:rtl/>
        </w:rPr>
        <w:t>אכן בעולם אידיאלי</w:t>
      </w:r>
      <w:r>
        <w:rPr>
          <w:rFonts w:hint="cs"/>
          <w:rtl/>
        </w:rPr>
        <w:t xml:space="preserve"> היה נכון להסדיר </w:t>
      </w:r>
      <w:bookmarkStart w:id="515" w:name="_ETM_Q1_3558588"/>
      <w:bookmarkEnd w:id="515"/>
      <w:r>
        <w:rPr>
          <w:rFonts w:hint="cs"/>
          <w:rtl/>
        </w:rPr>
        <w:t xml:space="preserve">גם את הסטנדרטים של פעולת הרשות המקומית עצמה בנושא של גביית קנסות. </w:t>
      </w:r>
    </w:p>
    <w:p w:rsidR="00550B42" w:rsidRDefault="00550B42" w:rsidP="00550B42">
      <w:pPr>
        <w:rPr>
          <w:rtl/>
        </w:rPr>
      </w:pPr>
    </w:p>
    <w:p w:rsidR="00550B42" w:rsidRDefault="00550B42" w:rsidP="00550B42">
      <w:pPr>
        <w:pStyle w:val="a4"/>
        <w:keepNext/>
        <w:rPr>
          <w:rtl/>
        </w:rPr>
      </w:pPr>
      <w:bookmarkStart w:id="516" w:name="ET_speaker_5069_129"/>
      <w:r w:rsidRPr="00550B42">
        <w:rPr>
          <w:rStyle w:val="TagStyle"/>
          <w:rtl/>
        </w:rPr>
        <w:t xml:space="preserve"> &lt;&lt; דובר &gt;&gt; </w:t>
      </w:r>
      <w:r>
        <w:rPr>
          <w:rtl/>
        </w:rPr>
        <w:t>יעקב אשר (יהדות התורה):</w:t>
      </w:r>
      <w:r w:rsidRPr="00550B42">
        <w:rPr>
          <w:rStyle w:val="TagStyle"/>
          <w:rtl/>
        </w:rPr>
        <w:t xml:space="preserve"> &lt;&lt; דובר &gt;&gt;</w:t>
      </w:r>
      <w:r>
        <w:rPr>
          <w:rtl/>
        </w:rPr>
        <w:t xml:space="preserve"> </w:t>
      </w:r>
      <w:bookmarkEnd w:id="516"/>
    </w:p>
    <w:p w:rsidR="00550B42" w:rsidRDefault="00550B42" w:rsidP="00550B42">
      <w:pPr>
        <w:pStyle w:val="KeepWithNext"/>
        <w:rPr>
          <w:rtl/>
        </w:rPr>
      </w:pPr>
    </w:p>
    <w:p w:rsidR="00550B42" w:rsidRDefault="00550B42" w:rsidP="00550B42">
      <w:pPr>
        <w:rPr>
          <w:rtl/>
        </w:rPr>
      </w:pPr>
      <w:r>
        <w:rPr>
          <w:rFonts w:hint="cs"/>
          <w:rtl/>
        </w:rPr>
        <w:t>גם העובדים שלה שנחשפים לסודות הללו.</w:t>
      </w:r>
    </w:p>
    <w:p w:rsidR="00550B42" w:rsidRDefault="00550B42" w:rsidP="00550B42">
      <w:pPr>
        <w:rPr>
          <w:rtl/>
        </w:rPr>
      </w:pPr>
    </w:p>
    <w:p w:rsidR="00550B42" w:rsidRDefault="00550B42" w:rsidP="00550B42">
      <w:pPr>
        <w:pStyle w:val="a4"/>
        <w:keepNext/>
        <w:rPr>
          <w:rtl/>
        </w:rPr>
      </w:pPr>
      <w:bookmarkStart w:id="517" w:name="ET_speaker_תומר_רוזנר_130"/>
      <w:r w:rsidRPr="00550B42">
        <w:rPr>
          <w:rStyle w:val="TagStyle"/>
          <w:rtl/>
        </w:rPr>
        <w:t xml:space="preserve"> &lt;&lt; דובר &gt;&gt; </w:t>
      </w:r>
      <w:r>
        <w:rPr>
          <w:rtl/>
        </w:rPr>
        <w:t>תומר רוזנר:</w:t>
      </w:r>
      <w:r w:rsidRPr="00550B42">
        <w:rPr>
          <w:rStyle w:val="TagStyle"/>
          <w:rtl/>
        </w:rPr>
        <w:t xml:space="preserve"> &lt;&lt; דובר &gt;&gt;</w:t>
      </w:r>
      <w:r>
        <w:rPr>
          <w:rtl/>
        </w:rPr>
        <w:t xml:space="preserve"> </w:t>
      </w:r>
      <w:bookmarkEnd w:id="517"/>
    </w:p>
    <w:p w:rsidR="00550B42" w:rsidRDefault="00550B42" w:rsidP="00550B42">
      <w:pPr>
        <w:pStyle w:val="KeepWithNext"/>
        <w:rPr>
          <w:rtl/>
        </w:rPr>
      </w:pPr>
    </w:p>
    <w:p w:rsidR="00550B42" w:rsidRDefault="00635A81" w:rsidP="004A7601">
      <w:pPr>
        <w:rPr>
          <w:rtl/>
        </w:rPr>
      </w:pPr>
      <w:r>
        <w:rPr>
          <w:rFonts w:hint="cs"/>
          <w:rtl/>
        </w:rPr>
        <w:t xml:space="preserve">אני מסכים. לגבי ההסדרה של </w:t>
      </w:r>
      <w:bookmarkStart w:id="518" w:name="_ETM_Q1_3569063"/>
      <w:bookmarkEnd w:id="518"/>
      <w:r>
        <w:rPr>
          <w:rFonts w:hint="cs"/>
          <w:rtl/>
        </w:rPr>
        <w:t>החשיפה למידע</w:t>
      </w:r>
      <w:r w:rsidR="004A7601">
        <w:rPr>
          <w:rFonts w:hint="cs"/>
          <w:rtl/>
        </w:rPr>
        <w:t xml:space="preserve"> </w:t>
      </w:r>
      <w:r>
        <w:rPr>
          <w:rtl/>
        </w:rPr>
        <w:t>–</w:t>
      </w:r>
      <w:r>
        <w:rPr>
          <w:rFonts w:hint="cs"/>
          <w:rtl/>
        </w:rPr>
        <w:t xml:space="preserve"> זה מוסדר, </w:t>
      </w:r>
      <w:r w:rsidR="00550B42">
        <w:rPr>
          <w:rFonts w:hint="cs"/>
          <w:rtl/>
        </w:rPr>
        <w:t>יש כללים ברורים</w:t>
      </w:r>
      <w:r>
        <w:rPr>
          <w:rFonts w:hint="cs"/>
          <w:rtl/>
        </w:rPr>
        <w:t xml:space="preserve"> מאוד ברשויות המקומיות.</w:t>
      </w:r>
      <w:r w:rsidR="00550B42">
        <w:rPr>
          <w:rFonts w:hint="cs"/>
          <w:rtl/>
        </w:rPr>
        <w:t xml:space="preserve"> זה מוסדר</w:t>
      </w:r>
      <w:r>
        <w:rPr>
          <w:rFonts w:hint="cs"/>
          <w:rtl/>
        </w:rPr>
        <w:t>.</w:t>
      </w:r>
    </w:p>
    <w:p w:rsidR="00985FD3" w:rsidRDefault="00985FD3" w:rsidP="00635A81">
      <w:pPr>
        <w:rPr>
          <w:rtl/>
        </w:rPr>
      </w:pPr>
    </w:p>
    <w:p w:rsidR="00985FD3" w:rsidRDefault="00985FD3" w:rsidP="004A7601">
      <w:pPr>
        <w:rPr>
          <w:rtl/>
        </w:rPr>
      </w:pPr>
      <w:r>
        <w:rPr>
          <w:rFonts w:hint="cs"/>
          <w:rtl/>
        </w:rPr>
        <w:t xml:space="preserve">לגבי </w:t>
      </w:r>
      <w:bookmarkStart w:id="519" w:name="_ETM_Q1_3573210"/>
      <w:bookmarkEnd w:id="519"/>
      <w:r>
        <w:rPr>
          <w:rFonts w:hint="cs"/>
          <w:rtl/>
        </w:rPr>
        <w:t xml:space="preserve">נושא הסטנדרטים </w:t>
      </w:r>
      <w:r>
        <w:rPr>
          <w:rtl/>
        </w:rPr>
        <w:t>–</w:t>
      </w:r>
      <w:r>
        <w:rPr>
          <w:rFonts w:hint="cs"/>
          <w:rtl/>
        </w:rPr>
        <w:t xml:space="preserve"> אכן בעולם אידיאלי היה נכון להסדיר את הנושא גם מול הרשות המקומית עצמה, אם היא מחליטה </w:t>
      </w:r>
      <w:bookmarkStart w:id="520" w:name="_ETM_Q1_3579621"/>
      <w:bookmarkEnd w:id="520"/>
      <w:r>
        <w:rPr>
          <w:rFonts w:hint="cs"/>
          <w:rtl/>
        </w:rPr>
        <w:t xml:space="preserve">לבצע את הגבייה. יחד עם זאת, המחוקק הולך בכנסת עקב בצד אגודל. כפי שאתם יודעים, לגבי חברות צרכניות מסוימות הטילו סטנדרטים של שירות. הדוגמאות הבולטות הן תאגידי המים, חברות </w:t>
      </w:r>
      <w:bookmarkStart w:id="521" w:name="_ETM_Q1_3597772"/>
      <w:bookmarkEnd w:id="521"/>
      <w:r>
        <w:rPr>
          <w:rFonts w:hint="cs"/>
          <w:rtl/>
        </w:rPr>
        <w:t xml:space="preserve">התקשורת וחברות נוספות. לעומת זה, בתחומים אחרים המחוקק עדיין לא נתן את דעתו לקביעת הסטנדרטים האלה, למשל בבנקים אין חובת מענה טלפוני בתוך שלוש דקות כפי שיש בחברות </w:t>
      </w:r>
      <w:bookmarkStart w:id="522" w:name="_ETM_Q1_3609032"/>
      <w:bookmarkEnd w:id="522"/>
      <w:r>
        <w:rPr>
          <w:rFonts w:hint="cs"/>
          <w:rtl/>
        </w:rPr>
        <w:t xml:space="preserve">התקשורת. זה נעשה בצעדים של עקב בצד אגודל. </w:t>
      </w:r>
    </w:p>
    <w:p w:rsidR="00985FD3" w:rsidRDefault="00985FD3" w:rsidP="00985FD3">
      <w:pPr>
        <w:rPr>
          <w:rtl/>
        </w:rPr>
      </w:pPr>
    </w:p>
    <w:p w:rsidR="00985FD3" w:rsidRDefault="00985FD3" w:rsidP="00985FD3">
      <w:pPr>
        <w:rPr>
          <w:rtl/>
        </w:rPr>
      </w:pPr>
      <w:r>
        <w:rPr>
          <w:rFonts w:hint="cs"/>
          <w:rtl/>
        </w:rPr>
        <w:t>אם ת</w:t>
      </w:r>
      <w:bookmarkStart w:id="523" w:name="_ETM_Q1_3612750"/>
      <w:bookmarkEnd w:id="523"/>
      <w:r>
        <w:rPr>
          <w:rFonts w:hint="cs"/>
          <w:rtl/>
        </w:rPr>
        <w:t xml:space="preserve">חליטו שאתם לא רוצים לטפל בנושא הזה, אז לא. </w:t>
      </w:r>
    </w:p>
    <w:p w:rsidR="00550B42" w:rsidRDefault="00550B42" w:rsidP="00550B42">
      <w:pPr>
        <w:rPr>
          <w:rtl/>
        </w:rPr>
      </w:pPr>
    </w:p>
    <w:p w:rsidR="00550B42" w:rsidRDefault="00550B42" w:rsidP="00550B42">
      <w:pPr>
        <w:pStyle w:val="af6"/>
        <w:keepNext/>
        <w:rPr>
          <w:rtl/>
        </w:rPr>
      </w:pPr>
      <w:bookmarkStart w:id="524" w:name="ET_yor_5296_131"/>
      <w:r w:rsidRPr="00550B42">
        <w:rPr>
          <w:rStyle w:val="TagStyle"/>
          <w:rtl/>
        </w:rPr>
        <w:t xml:space="preserve"> &lt;&lt; יור &gt;&gt; </w:t>
      </w:r>
      <w:r>
        <w:rPr>
          <w:rtl/>
        </w:rPr>
        <w:t>היו"ר יואב קיש:</w:t>
      </w:r>
      <w:r w:rsidRPr="00550B42">
        <w:rPr>
          <w:rStyle w:val="TagStyle"/>
          <w:rtl/>
        </w:rPr>
        <w:t xml:space="preserve"> &lt;&lt; יור &gt;&gt;</w:t>
      </w:r>
      <w:r>
        <w:rPr>
          <w:rtl/>
        </w:rPr>
        <w:t xml:space="preserve"> </w:t>
      </w:r>
      <w:bookmarkEnd w:id="524"/>
    </w:p>
    <w:p w:rsidR="00550B42" w:rsidRDefault="00550B42" w:rsidP="00550B42">
      <w:pPr>
        <w:pStyle w:val="KeepWithNext"/>
        <w:rPr>
          <w:rtl/>
        </w:rPr>
      </w:pPr>
    </w:p>
    <w:p w:rsidR="00550B42" w:rsidRDefault="00550B42" w:rsidP="00550B42">
      <w:pPr>
        <w:rPr>
          <w:rtl/>
        </w:rPr>
      </w:pPr>
      <w:r>
        <w:rPr>
          <w:rFonts w:hint="cs"/>
          <w:rtl/>
        </w:rPr>
        <w:t>אגיד לך מה הכיוון</w:t>
      </w:r>
      <w:r w:rsidR="00985FD3">
        <w:rPr>
          <w:rFonts w:hint="cs"/>
          <w:rtl/>
        </w:rPr>
        <w:t xml:space="preserve"> שאני רוצה. אני שואל שאלה. </w:t>
      </w:r>
    </w:p>
    <w:p w:rsidR="00550B42" w:rsidRDefault="00550B42" w:rsidP="00550B42">
      <w:pPr>
        <w:rPr>
          <w:rtl/>
        </w:rPr>
      </w:pPr>
    </w:p>
    <w:p w:rsidR="00550B42" w:rsidRDefault="00550B42" w:rsidP="00550B42">
      <w:pPr>
        <w:pStyle w:val="a4"/>
        <w:keepNext/>
        <w:rPr>
          <w:rtl/>
        </w:rPr>
      </w:pPr>
      <w:bookmarkStart w:id="525" w:name="ET_speaker_5069_132"/>
      <w:r w:rsidRPr="00550B42">
        <w:rPr>
          <w:rStyle w:val="TagStyle"/>
          <w:rtl/>
        </w:rPr>
        <w:t xml:space="preserve"> &lt;&lt; דובר &gt;&gt; </w:t>
      </w:r>
      <w:r>
        <w:rPr>
          <w:rtl/>
        </w:rPr>
        <w:t>יעקב אשר (יהדות התורה):</w:t>
      </w:r>
      <w:r w:rsidRPr="00550B42">
        <w:rPr>
          <w:rStyle w:val="TagStyle"/>
          <w:rtl/>
        </w:rPr>
        <w:t xml:space="preserve"> &lt;&lt; דובר &gt;&gt;</w:t>
      </w:r>
      <w:r>
        <w:rPr>
          <w:rtl/>
        </w:rPr>
        <w:t xml:space="preserve"> </w:t>
      </w:r>
      <w:bookmarkEnd w:id="525"/>
    </w:p>
    <w:p w:rsidR="00550B42" w:rsidRDefault="00550B42" w:rsidP="00550B42">
      <w:pPr>
        <w:pStyle w:val="KeepWithNext"/>
        <w:rPr>
          <w:rtl/>
        </w:rPr>
      </w:pPr>
    </w:p>
    <w:p w:rsidR="00550B42" w:rsidRDefault="00550B42" w:rsidP="00550B42">
      <w:pPr>
        <w:rPr>
          <w:rtl/>
        </w:rPr>
      </w:pPr>
      <w:r>
        <w:rPr>
          <w:rFonts w:hint="cs"/>
          <w:rtl/>
        </w:rPr>
        <w:t xml:space="preserve">לקחת את הדברים הטובים, </w:t>
      </w:r>
      <w:r w:rsidR="00985FD3">
        <w:rPr>
          <w:rFonts w:hint="cs"/>
          <w:rtl/>
        </w:rPr>
        <w:t xml:space="preserve">כן, </w:t>
      </w:r>
      <w:r>
        <w:rPr>
          <w:rFonts w:hint="cs"/>
          <w:rtl/>
        </w:rPr>
        <w:t>אבל שזה לא ייפול על שטויות</w:t>
      </w:r>
      <w:r w:rsidR="00985FD3">
        <w:rPr>
          <w:rFonts w:hint="cs"/>
          <w:rtl/>
        </w:rPr>
        <w:t>.</w:t>
      </w:r>
    </w:p>
    <w:p w:rsidR="00550B42" w:rsidRDefault="00550B42" w:rsidP="00550B42">
      <w:pPr>
        <w:rPr>
          <w:rtl/>
        </w:rPr>
      </w:pPr>
    </w:p>
    <w:p w:rsidR="00550B42" w:rsidRDefault="00550B42" w:rsidP="00550B42">
      <w:pPr>
        <w:pStyle w:val="af6"/>
        <w:keepNext/>
        <w:rPr>
          <w:rtl/>
        </w:rPr>
      </w:pPr>
      <w:bookmarkStart w:id="526" w:name="ET_yor_5296_133"/>
      <w:r w:rsidRPr="00550B42">
        <w:rPr>
          <w:rStyle w:val="TagStyle"/>
          <w:rtl/>
        </w:rPr>
        <w:t xml:space="preserve"> &lt;&lt; יור &gt;&gt; </w:t>
      </w:r>
      <w:r>
        <w:rPr>
          <w:rtl/>
        </w:rPr>
        <w:t>היו"ר יואב קיש:</w:t>
      </w:r>
      <w:r w:rsidRPr="00550B42">
        <w:rPr>
          <w:rStyle w:val="TagStyle"/>
          <w:rtl/>
        </w:rPr>
        <w:t xml:space="preserve"> &lt;&lt; יור &gt;&gt;</w:t>
      </w:r>
      <w:r>
        <w:rPr>
          <w:rtl/>
        </w:rPr>
        <w:t xml:space="preserve"> </w:t>
      </w:r>
      <w:bookmarkEnd w:id="526"/>
    </w:p>
    <w:p w:rsidR="00550B42" w:rsidRDefault="00550B42" w:rsidP="00550B42">
      <w:pPr>
        <w:pStyle w:val="KeepWithNext"/>
        <w:rPr>
          <w:rtl/>
        </w:rPr>
      </w:pPr>
    </w:p>
    <w:p w:rsidR="00985FD3" w:rsidRDefault="00550B42" w:rsidP="00550B42">
      <w:pPr>
        <w:rPr>
          <w:rtl/>
        </w:rPr>
      </w:pPr>
      <w:r>
        <w:rPr>
          <w:rFonts w:hint="cs"/>
          <w:rtl/>
        </w:rPr>
        <w:t xml:space="preserve">הייתי רוצה לעשות </w:t>
      </w:r>
      <w:r w:rsidR="00985FD3">
        <w:rPr>
          <w:rFonts w:hint="cs"/>
          <w:rtl/>
        </w:rPr>
        <w:t xml:space="preserve">פה </w:t>
      </w:r>
      <w:r>
        <w:rPr>
          <w:rFonts w:hint="cs"/>
          <w:rtl/>
        </w:rPr>
        <w:t xml:space="preserve">הפרדה. </w:t>
      </w:r>
      <w:r w:rsidR="00985FD3">
        <w:rPr>
          <w:rFonts w:hint="cs"/>
          <w:rtl/>
        </w:rPr>
        <w:t xml:space="preserve">אגיד לך למה, תומר. אם אנחנו מפרידים, נכון שברוב המקרים חברות הגבייה עושות </w:t>
      </w:r>
      <w:bookmarkStart w:id="527" w:name="_ETM_Q1_3633554"/>
      <w:bookmarkEnd w:id="527"/>
      <w:r w:rsidR="00985FD3">
        <w:rPr>
          <w:rFonts w:hint="cs"/>
          <w:rtl/>
        </w:rPr>
        <w:t xml:space="preserve">גם את התשלום השוטף וגם את האכיפה. </w:t>
      </w:r>
    </w:p>
    <w:p w:rsidR="00985FD3" w:rsidRDefault="00985FD3" w:rsidP="00550B42">
      <w:pPr>
        <w:rPr>
          <w:rtl/>
        </w:rPr>
      </w:pPr>
    </w:p>
    <w:p w:rsidR="00985FD3" w:rsidRDefault="00985FD3" w:rsidP="00985FD3">
      <w:pPr>
        <w:pStyle w:val="af9"/>
        <w:keepNext/>
        <w:rPr>
          <w:rtl/>
        </w:rPr>
      </w:pPr>
      <w:r>
        <w:rPr>
          <w:rtl/>
        </w:rPr>
        <w:t>גל פרויקט:</w:t>
      </w:r>
    </w:p>
    <w:p w:rsidR="00985FD3" w:rsidRDefault="00985FD3" w:rsidP="00985FD3">
      <w:pPr>
        <w:pStyle w:val="KeepWithNext"/>
        <w:rPr>
          <w:rtl/>
        </w:rPr>
      </w:pPr>
    </w:p>
    <w:p w:rsidR="00985FD3" w:rsidRDefault="00985FD3" w:rsidP="00985FD3">
      <w:pPr>
        <w:rPr>
          <w:rtl/>
        </w:rPr>
      </w:pPr>
      <w:r>
        <w:rPr>
          <w:rFonts w:hint="cs"/>
          <w:rtl/>
        </w:rPr>
        <w:t xml:space="preserve">בחברת גבייה. </w:t>
      </w:r>
    </w:p>
    <w:p w:rsidR="00985FD3" w:rsidRDefault="00985FD3" w:rsidP="00985FD3">
      <w:pPr>
        <w:rPr>
          <w:rtl/>
        </w:rPr>
      </w:pPr>
    </w:p>
    <w:p w:rsidR="00985FD3" w:rsidRDefault="00985FD3" w:rsidP="00985FD3">
      <w:pPr>
        <w:pStyle w:val="af6"/>
        <w:keepNext/>
        <w:rPr>
          <w:rtl/>
        </w:rPr>
      </w:pPr>
      <w:r>
        <w:rPr>
          <w:rtl/>
        </w:rPr>
        <w:t>היו"ר יואב קיש:</w:t>
      </w:r>
    </w:p>
    <w:p w:rsidR="00985FD3" w:rsidRDefault="00985FD3" w:rsidP="00985FD3">
      <w:pPr>
        <w:pStyle w:val="KeepWithNext"/>
        <w:rPr>
          <w:rtl/>
        </w:rPr>
      </w:pPr>
    </w:p>
    <w:p w:rsidR="00985FD3" w:rsidRDefault="00985FD3" w:rsidP="00985FD3">
      <w:pPr>
        <w:rPr>
          <w:rtl/>
        </w:rPr>
      </w:pPr>
      <w:r>
        <w:rPr>
          <w:rFonts w:hint="cs"/>
          <w:rtl/>
        </w:rPr>
        <w:t xml:space="preserve">שמעתי </w:t>
      </w:r>
      <w:bookmarkStart w:id="528" w:name="_ETM_Q1_3633314"/>
      <w:bookmarkEnd w:id="528"/>
      <w:r>
        <w:rPr>
          <w:rFonts w:hint="cs"/>
          <w:rtl/>
        </w:rPr>
        <w:t>אותך. אני מנסה לראות אם אתה גם השפעת...</w:t>
      </w:r>
    </w:p>
    <w:p w:rsidR="00985FD3" w:rsidRDefault="00985FD3" w:rsidP="00985FD3">
      <w:pPr>
        <w:rPr>
          <w:rtl/>
        </w:rPr>
      </w:pPr>
    </w:p>
    <w:p w:rsidR="00985FD3" w:rsidRDefault="00985FD3" w:rsidP="00985FD3">
      <w:pPr>
        <w:pStyle w:val="a4"/>
        <w:keepNext/>
        <w:rPr>
          <w:rtl/>
        </w:rPr>
      </w:pPr>
      <w:r>
        <w:rPr>
          <w:rtl/>
        </w:rPr>
        <w:t>יעקב אשר (יהדות התורה):</w:t>
      </w:r>
    </w:p>
    <w:p w:rsidR="00985FD3" w:rsidRDefault="00985FD3" w:rsidP="00985FD3">
      <w:pPr>
        <w:pStyle w:val="KeepWithNext"/>
        <w:rPr>
          <w:rtl/>
        </w:rPr>
      </w:pPr>
    </w:p>
    <w:p w:rsidR="00985FD3" w:rsidRDefault="00985FD3" w:rsidP="00985FD3">
      <w:pPr>
        <w:rPr>
          <w:rtl/>
        </w:rPr>
      </w:pPr>
      <w:r>
        <w:rPr>
          <w:rFonts w:hint="cs"/>
          <w:rtl/>
        </w:rPr>
        <w:t>אל תקלקל, מה שנקרא...</w:t>
      </w:r>
    </w:p>
    <w:p w:rsidR="00985FD3" w:rsidRDefault="00985FD3" w:rsidP="00985FD3">
      <w:pPr>
        <w:rPr>
          <w:rtl/>
        </w:rPr>
      </w:pPr>
    </w:p>
    <w:p w:rsidR="00985FD3" w:rsidRDefault="00985FD3" w:rsidP="00985FD3">
      <w:pPr>
        <w:pStyle w:val="af6"/>
        <w:keepNext/>
        <w:rPr>
          <w:rtl/>
        </w:rPr>
      </w:pPr>
      <w:r>
        <w:rPr>
          <w:rtl/>
        </w:rPr>
        <w:t>היו"ר יואב קיש:</w:t>
      </w:r>
    </w:p>
    <w:p w:rsidR="00985FD3" w:rsidRDefault="00985FD3" w:rsidP="00985FD3">
      <w:pPr>
        <w:pStyle w:val="KeepWithNext"/>
        <w:rPr>
          <w:rtl/>
        </w:rPr>
      </w:pPr>
    </w:p>
    <w:p w:rsidR="00564389" w:rsidRDefault="00985FD3" w:rsidP="004A7601">
      <w:pPr>
        <w:rPr>
          <w:rtl/>
        </w:rPr>
      </w:pPr>
      <w:r>
        <w:rPr>
          <w:rFonts w:hint="cs"/>
          <w:rtl/>
        </w:rPr>
        <w:t xml:space="preserve">בדיוק. </w:t>
      </w:r>
      <w:r w:rsidR="00550B42">
        <w:rPr>
          <w:rFonts w:hint="cs"/>
          <w:rtl/>
        </w:rPr>
        <w:t xml:space="preserve">אנחנו יכולים לבנות </w:t>
      </w:r>
      <w:r>
        <w:rPr>
          <w:rFonts w:hint="cs"/>
          <w:rtl/>
        </w:rPr>
        <w:t xml:space="preserve">הפרדה. אני רואה את ההפרדה הזאת הגיונית משני כיוונים, ואגיד לך למה. ראשית, נכון שלדעתי בג"ץ מבקש שנסדיר את </w:t>
      </w:r>
      <w:bookmarkStart w:id="529" w:name="_ETM_Q1_3652345"/>
      <w:bookmarkEnd w:id="529"/>
      <w:r>
        <w:rPr>
          <w:rFonts w:hint="cs"/>
          <w:rtl/>
        </w:rPr>
        <w:t xml:space="preserve">תחום האכיפה ולכן אנחנו בוודאי ניכנס לזה. בסכום התשלום השוטף </w:t>
      </w:r>
      <w:bookmarkStart w:id="530" w:name="_ETM_Q1_3656653"/>
      <w:bookmarkEnd w:id="530"/>
      <w:r>
        <w:rPr>
          <w:rFonts w:hint="cs"/>
          <w:rtl/>
        </w:rPr>
        <w:t xml:space="preserve">ניכנס רק למקומות שאנחנו רוצים ושם נגדיר ונחייב. למשל תנאי </w:t>
      </w:r>
      <w:bookmarkStart w:id="531" w:name="_ETM_Q1_3661594"/>
      <w:bookmarkEnd w:id="531"/>
      <w:r>
        <w:rPr>
          <w:rFonts w:hint="cs"/>
          <w:rtl/>
        </w:rPr>
        <w:t xml:space="preserve">שירות, זמני מענה וטיפול במידע. אבל לא </w:t>
      </w:r>
      <w:bookmarkStart w:id="532" w:name="_ETM_Q1_3667144"/>
      <w:bookmarkEnd w:id="532"/>
      <w:r>
        <w:rPr>
          <w:rFonts w:hint="cs"/>
          <w:rtl/>
        </w:rPr>
        <w:t xml:space="preserve">צריך בתשלום השוטף להכניס את הכול בפנים. לכן הייתי עושה </w:t>
      </w:r>
      <w:bookmarkStart w:id="533" w:name="_ETM_Q1_3671151"/>
      <w:bookmarkEnd w:id="533"/>
      <w:r>
        <w:rPr>
          <w:rFonts w:hint="cs"/>
          <w:rtl/>
        </w:rPr>
        <w:t>הפרדה.</w:t>
      </w:r>
    </w:p>
    <w:p w:rsidR="00985FD3" w:rsidRDefault="00985FD3" w:rsidP="00985FD3">
      <w:pPr>
        <w:rPr>
          <w:rtl/>
        </w:rPr>
      </w:pPr>
    </w:p>
    <w:p w:rsidR="00985FD3" w:rsidRDefault="00985FD3" w:rsidP="00985FD3">
      <w:pPr>
        <w:pStyle w:val="a4"/>
        <w:keepNext/>
        <w:rPr>
          <w:rtl/>
        </w:rPr>
      </w:pPr>
      <w:r>
        <w:rPr>
          <w:rtl/>
        </w:rPr>
        <w:t>תומר רוזנר:</w:t>
      </w:r>
    </w:p>
    <w:p w:rsidR="00985FD3" w:rsidRDefault="00985FD3" w:rsidP="00985FD3">
      <w:pPr>
        <w:pStyle w:val="KeepWithNext"/>
        <w:rPr>
          <w:rtl/>
        </w:rPr>
      </w:pPr>
    </w:p>
    <w:p w:rsidR="00985FD3" w:rsidRDefault="00985FD3" w:rsidP="00985FD3">
      <w:pPr>
        <w:rPr>
          <w:rtl/>
        </w:rPr>
      </w:pPr>
      <w:r>
        <w:rPr>
          <w:rFonts w:hint="cs"/>
          <w:rtl/>
        </w:rPr>
        <w:t xml:space="preserve">אפשר לעשות את זה. </w:t>
      </w:r>
    </w:p>
    <w:p w:rsidR="00985FD3" w:rsidRDefault="00985FD3" w:rsidP="00985FD3">
      <w:pPr>
        <w:rPr>
          <w:rtl/>
        </w:rPr>
      </w:pPr>
      <w:bookmarkStart w:id="534" w:name="_ETM_Q1_3672651"/>
      <w:bookmarkEnd w:id="534"/>
    </w:p>
    <w:p w:rsidR="00985FD3" w:rsidRDefault="00985FD3" w:rsidP="00985FD3">
      <w:pPr>
        <w:pStyle w:val="af6"/>
        <w:keepNext/>
        <w:rPr>
          <w:rtl/>
        </w:rPr>
      </w:pPr>
      <w:bookmarkStart w:id="535" w:name="_ETM_Q1_3672940"/>
      <w:bookmarkEnd w:id="535"/>
      <w:r>
        <w:rPr>
          <w:rtl/>
        </w:rPr>
        <w:t>היו"ר יואב קיש:</w:t>
      </w:r>
    </w:p>
    <w:p w:rsidR="00985FD3" w:rsidRDefault="00985FD3" w:rsidP="00985FD3">
      <w:pPr>
        <w:pStyle w:val="KeepWithNext"/>
        <w:rPr>
          <w:rtl/>
        </w:rPr>
      </w:pPr>
    </w:p>
    <w:p w:rsidR="00985FD3" w:rsidRDefault="00985FD3" w:rsidP="004A7601">
      <w:pPr>
        <w:rPr>
          <w:rtl/>
        </w:rPr>
      </w:pPr>
      <w:r>
        <w:rPr>
          <w:rFonts w:hint="cs"/>
          <w:rtl/>
        </w:rPr>
        <w:t xml:space="preserve">נלך להגדרה של "אכיפה" ושם נעשה </w:t>
      </w:r>
      <w:bookmarkStart w:id="536" w:name="_ETM_Q1_3674333"/>
      <w:bookmarkEnd w:id="536"/>
      <w:r>
        <w:rPr>
          <w:rFonts w:hint="cs"/>
          <w:rtl/>
        </w:rPr>
        <w:t xml:space="preserve">הסדרה מלאה, כפי שיש פה,  ונלך להגדרה של "תשלום </w:t>
      </w:r>
      <w:bookmarkStart w:id="537" w:name="_ETM_Q1_3676758"/>
      <w:bookmarkEnd w:id="537"/>
      <w:r>
        <w:rPr>
          <w:rFonts w:hint="cs"/>
          <w:rtl/>
        </w:rPr>
        <w:t xml:space="preserve">שוטף של חובות", ששם נתייחס רק להסדרה מצומצמת יותר. בסדר? </w:t>
      </w:r>
      <w:bookmarkStart w:id="538" w:name="_ETM_Q1_3683739"/>
      <w:bookmarkEnd w:id="538"/>
      <w:r>
        <w:rPr>
          <w:rFonts w:hint="cs"/>
          <w:rtl/>
        </w:rPr>
        <w:t xml:space="preserve">בהקראה נגיד מה מתאים לאכיפה ומה </w:t>
      </w:r>
      <w:bookmarkStart w:id="539" w:name="_ETM_Q1_3691794"/>
      <w:bookmarkEnd w:id="539"/>
      <w:r>
        <w:rPr>
          <w:rFonts w:hint="cs"/>
          <w:rtl/>
        </w:rPr>
        <w:t xml:space="preserve">מתאים גם וגם, לצורך העניין. כרגע בוודאי הכול מתאים </w:t>
      </w:r>
      <w:bookmarkStart w:id="540" w:name="_ETM_Q1_3696678"/>
      <w:bookmarkEnd w:id="540"/>
      <w:r>
        <w:rPr>
          <w:rFonts w:hint="cs"/>
          <w:rtl/>
        </w:rPr>
        <w:t xml:space="preserve">לאכיפה כי לשם אנחנו רוצים ללכת, ולתשלום השוטף נצטרך לבנות קטגוריה נפרדת. זו הכוונה. </w:t>
      </w:r>
    </w:p>
    <w:p w:rsidR="00564389" w:rsidRDefault="00564389" w:rsidP="00550B42">
      <w:pPr>
        <w:rPr>
          <w:rtl/>
        </w:rPr>
      </w:pPr>
    </w:p>
    <w:p w:rsidR="00564389" w:rsidRDefault="00564389" w:rsidP="00564389">
      <w:pPr>
        <w:pStyle w:val="af9"/>
        <w:keepNext/>
        <w:rPr>
          <w:rtl/>
        </w:rPr>
      </w:pPr>
      <w:bookmarkStart w:id="541" w:name="ET_guest_704131_134"/>
      <w:r w:rsidRPr="00564389">
        <w:rPr>
          <w:rStyle w:val="TagStyle"/>
          <w:rtl/>
        </w:rPr>
        <w:t xml:space="preserve"> &lt;&lt; אורח &gt;&gt; </w:t>
      </w:r>
      <w:r>
        <w:rPr>
          <w:rtl/>
        </w:rPr>
        <w:t>גל פרויקט:</w:t>
      </w:r>
      <w:r w:rsidRPr="00564389">
        <w:rPr>
          <w:rStyle w:val="TagStyle"/>
          <w:rtl/>
        </w:rPr>
        <w:t xml:space="preserve"> &lt;&lt; אורח &gt;&gt;</w:t>
      </w:r>
      <w:r>
        <w:rPr>
          <w:rtl/>
        </w:rPr>
        <w:t xml:space="preserve"> </w:t>
      </w:r>
      <w:bookmarkEnd w:id="541"/>
    </w:p>
    <w:p w:rsidR="00564389" w:rsidRDefault="00564389" w:rsidP="00564389">
      <w:pPr>
        <w:pStyle w:val="KeepWithNext"/>
        <w:rPr>
          <w:rtl/>
        </w:rPr>
      </w:pPr>
    </w:p>
    <w:p w:rsidR="00564389" w:rsidRDefault="00985FD3" w:rsidP="004A7601">
      <w:pPr>
        <w:rPr>
          <w:rtl/>
        </w:rPr>
      </w:pPr>
      <w:r>
        <w:rPr>
          <w:rFonts w:hint="cs"/>
          <w:rtl/>
        </w:rPr>
        <w:t xml:space="preserve">אני רוצה כוונון עדין בעניין של </w:t>
      </w:r>
      <w:bookmarkStart w:id="542" w:name="_ETM_Q1_3704415"/>
      <w:bookmarkEnd w:id="542"/>
      <w:r w:rsidR="004A7601">
        <w:rPr>
          <w:rFonts w:hint="cs"/>
          <w:rtl/>
        </w:rPr>
        <w:t xml:space="preserve">התשלום </w:t>
      </w:r>
      <w:r>
        <w:rPr>
          <w:rFonts w:hint="cs"/>
          <w:rtl/>
        </w:rPr>
        <w:t xml:space="preserve">השוטף. גם פה יש הבחנה בין לקבל כסף לבין לשלוח. החברות </w:t>
      </w:r>
      <w:bookmarkStart w:id="543" w:name="_ETM_Q1_3713176"/>
      <w:bookmarkEnd w:id="543"/>
      <w:r>
        <w:rPr>
          <w:rFonts w:hint="cs"/>
          <w:rtl/>
        </w:rPr>
        <w:t xml:space="preserve">שעוסקות היום במשלוח התלושים, הן שולחות תלושים של תשלומים </w:t>
      </w:r>
      <w:bookmarkStart w:id="544" w:name="_ETM_Q1_3720809"/>
      <w:bookmarkEnd w:id="544"/>
      <w:r>
        <w:rPr>
          <w:rFonts w:hint="cs"/>
          <w:rtl/>
        </w:rPr>
        <w:t xml:space="preserve">שוטפים. גם על פי הכוונון העדין שעשית בגביית השוטף, בינן </w:t>
      </w:r>
      <w:bookmarkStart w:id="545" w:name="_ETM_Q1_3723154"/>
      <w:bookmarkEnd w:id="545"/>
      <w:r>
        <w:rPr>
          <w:rFonts w:hint="cs"/>
          <w:rtl/>
        </w:rPr>
        <w:t xml:space="preserve">לבין גביית השוטף אין דבר ועניין. הן בסך הכול חברות </w:t>
      </w:r>
      <w:bookmarkStart w:id="546" w:name="_ETM_Q1_3725378"/>
      <w:bookmarkEnd w:id="546"/>
      <w:r>
        <w:rPr>
          <w:rFonts w:hint="cs"/>
          <w:rtl/>
        </w:rPr>
        <w:t xml:space="preserve">הדפסה ששולחות תלושים וצריך להוציא אותן מכלל החוק. את אלה </w:t>
      </w:r>
      <w:bookmarkStart w:id="547" w:name="_ETM_Q1_3728253"/>
      <w:bookmarkEnd w:id="547"/>
      <w:r>
        <w:rPr>
          <w:rFonts w:hint="cs"/>
          <w:rtl/>
        </w:rPr>
        <w:t xml:space="preserve">בכלל צריך להוציא מפה. אי אפשר גם אותן להכליל </w:t>
      </w:r>
      <w:bookmarkStart w:id="548" w:name="_ETM_Q1_3733328"/>
      <w:bookmarkEnd w:id="548"/>
      <w:r>
        <w:rPr>
          <w:rFonts w:hint="cs"/>
          <w:rtl/>
        </w:rPr>
        <w:t>בעניין של תשלום שוטף. הן בסך הכול קבלן</w:t>
      </w:r>
      <w:r w:rsidR="004A7601">
        <w:rPr>
          <w:rFonts w:hint="cs"/>
          <w:rtl/>
        </w:rPr>
        <w:t>:</w:t>
      </w:r>
      <w:r>
        <w:rPr>
          <w:rFonts w:hint="cs"/>
          <w:rtl/>
        </w:rPr>
        <w:t xml:space="preserve"> קחו </w:t>
      </w:r>
      <w:r>
        <w:t>PDF</w:t>
      </w:r>
      <w:r>
        <w:rPr>
          <w:rFonts w:hint="cs"/>
          <w:rtl/>
        </w:rPr>
        <w:t xml:space="preserve">, תדפיסו, תשלחו לי בדואר. בגלל שהן לכאורה שולחות פה </w:t>
      </w:r>
      <w:bookmarkStart w:id="549" w:name="_ETM_Q1_3737614"/>
      <w:bookmarkEnd w:id="549"/>
      <w:r>
        <w:rPr>
          <w:rFonts w:hint="cs"/>
          <w:rtl/>
        </w:rPr>
        <w:t xml:space="preserve">תלושי חיוב, בכוונון העדין שלך הן עוד ייכללו בנושא </w:t>
      </w:r>
      <w:bookmarkStart w:id="550" w:name="_ETM_Q1_3743316"/>
      <w:bookmarkEnd w:id="550"/>
      <w:r>
        <w:rPr>
          <w:rFonts w:hint="cs"/>
          <w:rtl/>
        </w:rPr>
        <w:t xml:space="preserve">השני ובכלל אין קשר אליהן בעניין הזה. </w:t>
      </w:r>
    </w:p>
    <w:p w:rsidR="00564389" w:rsidRDefault="00564389" w:rsidP="00564389">
      <w:pPr>
        <w:rPr>
          <w:rtl/>
        </w:rPr>
      </w:pPr>
    </w:p>
    <w:p w:rsidR="00564389" w:rsidRDefault="00564389" w:rsidP="00564389">
      <w:pPr>
        <w:pStyle w:val="af9"/>
        <w:keepNext/>
        <w:rPr>
          <w:rtl/>
        </w:rPr>
      </w:pPr>
      <w:bookmarkStart w:id="551" w:name="ET_guest_713772_135"/>
      <w:r w:rsidRPr="00564389">
        <w:rPr>
          <w:rStyle w:val="TagStyle"/>
          <w:rtl/>
        </w:rPr>
        <w:t xml:space="preserve"> &lt;&lt; אורח &gt;&gt; </w:t>
      </w:r>
      <w:r>
        <w:rPr>
          <w:rtl/>
        </w:rPr>
        <w:t>מירה סלומון:</w:t>
      </w:r>
      <w:r w:rsidRPr="00564389">
        <w:rPr>
          <w:rStyle w:val="TagStyle"/>
          <w:rtl/>
        </w:rPr>
        <w:t xml:space="preserve"> &lt;&lt; אורח &gt;&gt;</w:t>
      </w:r>
      <w:r>
        <w:rPr>
          <w:rtl/>
        </w:rPr>
        <w:t xml:space="preserve"> </w:t>
      </w:r>
      <w:bookmarkEnd w:id="551"/>
    </w:p>
    <w:p w:rsidR="00564389" w:rsidRDefault="00564389" w:rsidP="00564389">
      <w:pPr>
        <w:pStyle w:val="KeepWithNext"/>
        <w:rPr>
          <w:rtl/>
        </w:rPr>
      </w:pPr>
    </w:p>
    <w:p w:rsidR="00564389" w:rsidRDefault="00985FD3" w:rsidP="00564389">
      <w:pPr>
        <w:rPr>
          <w:rtl/>
        </w:rPr>
      </w:pPr>
      <w:r>
        <w:rPr>
          <w:rFonts w:hint="cs"/>
          <w:rtl/>
        </w:rPr>
        <w:t>זה כאשר נתייחס לסעיף 330ז.</w:t>
      </w:r>
    </w:p>
    <w:p w:rsidR="00564389" w:rsidRDefault="00564389" w:rsidP="00564389">
      <w:pPr>
        <w:rPr>
          <w:rtl/>
        </w:rPr>
      </w:pPr>
    </w:p>
    <w:p w:rsidR="00564389" w:rsidRDefault="00564389" w:rsidP="00564389">
      <w:pPr>
        <w:pStyle w:val="af6"/>
        <w:keepNext/>
        <w:rPr>
          <w:rtl/>
        </w:rPr>
      </w:pPr>
      <w:bookmarkStart w:id="552" w:name="ET_yor_5296_136"/>
      <w:r w:rsidRPr="00564389">
        <w:rPr>
          <w:rStyle w:val="TagStyle"/>
          <w:rtl/>
        </w:rPr>
        <w:t xml:space="preserve"> &lt;&lt; יור &gt;&gt; </w:t>
      </w:r>
      <w:r>
        <w:rPr>
          <w:rtl/>
        </w:rPr>
        <w:t>היו"ר יואב קיש:</w:t>
      </w:r>
      <w:r w:rsidRPr="00564389">
        <w:rPr>
          <w:rStyle w:val="TagStyle"/>
          <w:rtl/>
        </w:rPr>
        <w:t xml:space="preserve"> &lt;&lt; יור &gt;&gt;</w:t>
      </w:r>
      <w:r>
        <w:rPr>
          <w:rtl/>
        </w:rPr>
        <w:t xml:space="preserve"> </w:t>
      </w:r>
      <w:bookmarkEnd w:id="552"/>
    </w:p>
    <w:p w:rsidR="00564389" w:rsidRDefault="00564389" w:rsidP="00564389">
      <w:pPr>
        <w:pStyle w:val="KeepWithNext"/>
        <w:rPr>
          <w:rtl/>
        </w:rPr>
      </w:pPr>
    </w:p>
    <w:p w:rsidR="00985FD3" w:rsidRDefault="00985FD3" w:rsidP="00985FD3">
      <w:pPr>
        <w:rPr>
          <w:rtl/>
        </w:rPr>
      </w:pPr>
      <w:r>
        <w:rPr>
          <w:rFonts w:hint="cs"/>
          <w:rtl/>
        </w:rPr>
        <w:t xml:space="preserve">יכול להיות שנוסיף גם קטגוריה של חברות תפעוליות </w:t>
      </w:r>
      <w:bookmarkStart w:id="553" w:name="_ETM_Q1_3752164"/>
      <w:bookmarkEnd w:id="553"/>
      <w:r w:rsidR="00564389">
        <w:rPr>
          <w:rFonts w:hint="cs"/>
          <w:rtl/>
        </w:rPr>
        <w:t xml:space="preserve">ואותן </w:t>
      </w:r>
      <w:r>
        <w:rPr>
          <w:rFonts w:hint="cs"/>
          <w:rtl/>
        </w:rPr>
        <w:t>נ</w:t>
      </w:r>
      <w:r w:rsidR="00564389">
        <w:rPr>
          <w:rFonts w:hint="cs"/>
          <w:rtl/>
        </w:rPr>
        <w:t xml:space="preserve">פטור מן </w:t>
      </w:r>
      <w:r>
        <w:rPr>
          <w:rFonts w:hint="cs"/>
          <w:rtl/>
        </w:rPr>
        <w:t xml:space="preserve">הדבר </w:t>
      </w:r>
      <w:r w:rsidR="00564389">
        <w:rPr>
          <w:rFonts w:hint="cs"/>
          <w:rtl/>
        </w:rPr>
        <w:t xml:space="preserve">הזה. </w:t>
      </w:r>
      <w:r>
        <w:rPr>
          <w:rFonts w:hint="cs"/>
          <w:rtl/>
        </w:rPr>
        <w:t xml:space="preserve">בסדר? </w:t>
      </w:r>
    </w:p>
    <w:p w:rsidR="00985FD3" w:rsidRDefault="00985FD3" w:rsidP="00985FD3">
      <w:pPr>
        <w:rPr>
          <w:rtl/>
        </w:rPr>
      </w:pPr>
    </w:p>
    <w:p w:rsidR="00564389" w:rsidRDefault="00985FD3" w:rsidP="00985FD3">
      <w:pPr>
        <w:rPr>
          <w:rtl/>
        </w:rPr>
      </w:pPr>
      <w:r>
        <w:rPr>
          <w:rFonts w:hint="cs"/>
          <w:rtl/>
        </w:rPr>
        <w:t xml:space="preserve">החשיבה צריכה להיות </w:t>
      </w:r>
      <w:r w:rsidR="00564389">
        <w:rPr>
          <w:rFonts w:hint="cs"/>
          <w:rtl/>
        </w:rPr>
        <w:t>מדרוג של שלושה דברים</w:t>
      </w:r>
      <w:r w:rsidR="00C910F8">
        <w:rPr>
          <w:rFonts w:hint="cs"/>
          <w:rtl/>
        </w:rPr>
        <w:t>, מלמעלה למטה</w:t>
      </w:r>
      <w:r w:rsidR="00564389">
        <w:rPr>
          <w:rFonts w:hint="cs"/>
          <w:rtl/>
        </w:rPr>
        <w:t xml:space="preserve">: אכיפה, </w:t>
      </w:r>
      <w:r w:rsidR="00C910F8">
        <w:rPr>
          <w:rFonts w:hint="cs"/>
          <w:rtl/>
        </w:rPr>
        <w:t xml:space="preserve">שזה המדרג שעליו הצעת החוק מדברת; </w:t>
      </w:r>
      <w:r w:rsidR="00564389">
        <w:rPr>
          <w:rFonts w:hint="cs"/>
          <w:rtl/>
        </w:rPr>
        <w:t>תשלום שוטף</w:t>
      </w:r>
      <w:r w:rsidR="00C910F8">
        <w:rPr>
          <w:rFonts w:hint="cs"/>
          <w:rtl/>
        </w:rPr>
        <w:t xml:space="preserve">, ששם מדובר על שמירה כלשהי </w:t>
      </w:r>
      <w:bookmarkStart w:id="554" w:name="_ETM_Q1_3766548"/>
      <w:bookmarkEnd w:id="554"/>
      <w:r w:rsidR="00C910F8">
        <w:rPr>
          <w:rFonts w:hint="cs"/>
          <w:rtl/>
        </w:rPr>
        <w:t>על מידע וכיוצא בזה;</w:t>
      </w:r>
      <w:r w:rsidR="00564389">
        <w:rPr>
          <w:rFonts w:hint="cs"/>
          <w:rtl/>
        </w:rPr>
        <w:t xml:space="preserve"> וחברות תפעוליות. אם הן לא שומרות מידע</w:t>
      </w:r>
      <w:r w:rsidR="00C910F8">
        <w:rPr>
          <w:rFonts w:hint="cs"/>
          <w:rtl/>
        </w:rPr>
        <w:t xml:space="preserve"> או </w:t>
      </w:r>
      <w:r w:rsidR="008138FE">
        <w:rPr>
          <w:rFonts w:hint="cs"/>
          <w:rtl/>
        </w:rPr>
        <w:t xml:space="preserve">על </w:t>
      </w:r>
      <w:r w:rsidR="00C910F8">
        <w:rPr>
          <w:rFonts w:hint="cs"/>
          <w:rtl/>
        </w:rPr>
        <w:t xml:space="preserve">כל מיני דברים כאלה אז נוכל להקל שם עוד יותר. </w:t>
      </w:r>
    </w:p>
    <w:p w:rsidR="004841CB" w:rsidRDefault="004841CB" w:rsidP="00985FD3">
      <w:pPr>
        <w:rPr>
          <w:rtl/>
        </w:rPr>
      </w:pPr>
    </w:p>
    <w:p w:rsidR="004841CB" w:rsidRDefault="004841CB" w:rsidP="004841CB">
      <w:pPr>
        <w:pStyle w:val="a4"/>
        <w:keepNext/>
        <w:rPr>
          <w:rtl/>
        </w:rPr>
      </w:pPr>
      <w:r>
        <w:rPr>
          <w:rtl/>
        </w:rPr>
        <w:t>תומר רוזנר:</w:t>
      </w:r>
    </w:p>
    <w:p w:rsidR="004841CB" w:rsidRDefault="004841CB" w:rsidP="004841CB">
      <w:pPr>
        <w:pStyle w:val="KeepWithNext"/>
        <w:rPr>
          <w:rtl/>
        </w:rPr>
      </w:pPr>
    </w:p>
    <w:p w:rsidR="004841CB" w:rsidRDefault="004841CB" w:rsidP="004841CB">
      <w:pPr>
        <w:rPr>
          <w:rtl/>
        </w:rPr>
      </w:pPr>
      <w:r>
        <w:rPr>
          <w:rFonts w:hint="cs"/>
          <w:rtl/>
        </w:rPr>
        <w:t xml:space="preserve">בסדר גמור. </w:t>
      </w:r>
    </w:p>
    <w:p w:rsidR="004A7601" w:rsidRDefault="004A7601" w:rsidP="004841CB">
      <w:pPr>
        <w:rPr>
          <w:rtl/>
        </w:rPr>
      </w:pPr>
    </w:p>
    <w:p w:rsidR="004A7601" w:rsidRDefault="004A7601" w:rsidP="004A7601">
      <w:pPr>
        <w:pStyle w:val="af6"/>
        <w:keepNext/>
        <w:rPr>
          <w:rtl/>
        </w:rPr>
      </w:pPr>
      <w:r>
        <w:rPr>
          <w:rtl/>
        </w:rPr>
        <w:t>היו"ר יואב קיש:</w:t>
      </w:r>
    </w:p>
    <w:p w:rsidR="004A7601" w:rsidRDefault="004A7601" w:rsidP="004A7601">
      <w:pPr>
        <w:pStyle w:val="KeepWithNext"/>
        <w:rPr>
          <w:rtl/>
        </w:rPr>
      </w:pPr>
    </w:p>
    <w:p w:rsidR="004841CB" w:rsidRDefault="004841CB" w:rsidP="004841CB">
      <w:pPr>
        <w:rPr>
          <w:rtl/>
        </w:rPr>
      </w:pPr>
      <w:bookmarkStart w:id="555" w:name="_ETM_Q1_3780008"/>
      <w:bookmarkStart w:id="556" w:name="_ETM_Q1_3780284"/>
      <w:bookmarkEnd w:id="555"/>
      <w:bookmarkEnd w:id="556"/>
      <w:r>
        <w:rPr>
          <w:rFonts w:hint="cs"/>
          <w:rtl/>
        </w:rPr>
        <w:t xml:space="preserve">אני רוצה לשמוע עוד התייחסויות רק לגבי </w:t>
      </w:r>
      <w:bookmarkStart w:id="557" w:name="_ETM_Q1_3781236"/>
      <w:bookmarkEnd w:id="557"/>
      <w:r>
        <w:rPr>
          <w:rFonts w:hint="cs"/>
          <w:rtl/>
        </w:rPr>
        <w:t xml:space="preserve">השינויים שעשינו בסעיף זה, בבקשה. </w:t>
      </w:r>
    </w:p>
    <w:p w:rsidR="00564389" w:rsidRDefault="00564389" w:rsidP="00564389">
      <w:pPr>
        <w:rPr>
          <w:rtl/>
        </w:rPr>
      </w:pPr>
    </w:p>
    <w:p w:rsidR="00564389" w:rsidRDefault="00564389" w:rsidP="00564389">
      <w:pPr>
        <w:pStyle w:val="af9"/>
        <w:keepNext/>
        <w:rPr>
          <w:rtl/>
        </w:rPr>
      </w:pPr>
      <w:bookmarkStart w:id="558" w:name="ET_guest_855929_137"/>
      <w:r w:rsidRPr="00564389">
        <w:rPr>
          <w:rStyle w:val="TagStyle"/>
          <w:rtl/>
        </w:rPr>
        <w:t xml:space="preserve"> &lt;&lt; אורח &gt;&gt; </w:t>
      </w:r>
      <w:r>
        <w:rPr>
          <w:rtl/>
        </w:rPr>
        <w:t>איה רייך-</w:t>
      </w:r>
      <w:proofErr w:type="spellStart"/>
      <w:r>
        <w:rPr>
          <w:rtl/>
        </w:rPr>
        <w:t>מינא</w:t>
      </w:r>
      <w:proofErr w:type="spellEnd"/>
      <w:r>
        <w:rPr>
          <w:rtl/>
        </w:rPr>
        <w:t>:</w:t>
      </w:r>
      <w:r w:rsidRPr="00564389">
        <w:rPr>
          <w:rStyle w:val="TagStyle"/>
          <w:rtl/>
        </w:rPr>
        <w:t xml:space="preserve"> &lt;&lt; אורח &gt;&gt;</w:t>
      </w:r>
      <w:r>
        <w:rPr>
          <w:rtl/>
        </w:rPr>
        <w:t xml:space="preserve"> </w:t>
      </w:r>
      <w:bookmarkEnd w:id="558"/>
    </w:p>
    <w:p w:rsidR="00564389" w:rsidRDefault="00564389" w:rsidP="00564389">
      <w:pPr>
        <w:pStyle w:val="KeepWithNext"/>
        <w:rPr>
          <w:rtl/>
        </w:rPr>
      </w:pPr>
    </w:p>
    <w:p w:rsidR="00564389" w:rsidRDefault="004841CB" w:rsidP="004841CB">
      <w:pPr>
        <w:rPr>
          <w:rtl/>
        </w:rPr>
      </w:pPr>
      <w:r>
        <w:rPr>
          <w:rFonts w:hint="cs"/>
          <w:rtl/>
        </w:rPr>
        <w:t xml:space="preserve">אני מייצגת את נשיאות הארגונים </w:t>
      </w:r>
      <w:bookmarkStart w:id="559" w:name="_ETM_Q1_3785870"/>
      <w:bookmarkEnd w:id="559"/>
      <w:r>
        <w:rPr>
          <w:rFonts w:hint="cs"/>
          <w:rtl/>
        </w:rPr>
        <w:t xml:space="preserve">העסקיים. אנחנו הגשנו את העתירה, שבעקבותיה כולם מצויים פה.  </w:t>
      </w:r>
    </w:p>
    <w:p w:rsidR="00564389" w:rsidRDefault="00564389" w:rsidP="00564389">
      <w:pPr>
        <w:rPr>
          <w:rtl/>
        </w:rPr>
      </w:pPr>
    </w:p>
    <w:p w:rsidR="00564389" w:rsidRDefault="00564389" w:rsidP="00564389">
      <w:pPr>
        <w:pStyle w:val="af6"/>
        <w:keepNext/>
        <w:rPr>
          <w:rtl/>
        </w:rPr>
      </w:pPr>
      <w:bookmarkStart w:id="560" w:name="ET_yor_5296_138"/>
      <w:r w:rsidRPr="00564389">
        <w:rPr>
          <w:rStyle w:val="TagStyle"/>
          <w:rtl/>
        </w:rPr>
        <w:t xml:space="preserve"> &lt;&lt; יור &gt;&gt; </w:t>
      </w:r>
      <w:r>
        <w:rPr>
          <w:rtl/>
        </w:rPr>
        <w:t>היו"ר יואב קיש:</w:t>
      </w:r>
      <w:r w:rsidRPr="00564389">
        <w:rPr>
          <w:rStyle w:val="TagStyle"/>
          <w:rtl/>
        </w:rPr>
        <w:t xml:space="preserve"> &lt;&lt; יור &gt;&gt;</w:t>
      </w:r>
      <w:r>
        <w:rPr>
          <w:rtl/>
        </w:rPr>
        <w:t xml:space="preserve"> </w:t>
      </w:r>
      <w:bookmarkEnd w:id="560"/>
    </w:p>
    <w:p w:rsidR="00564389" w:rsidRDefault="00564389" w:rsidP="00564389">
      <w:pPr>
        <w:pStyle w:val="KeepWithNext"/>
        <w:rPr>
          <w:rtl/>
        </w:rPr>
      </w:pPr>
    </w:p>
    <w:p w:rsidR="004841CB" w:rsidRDefault="004841CB" w:rsidP="00564389">
      <w:pPr>
        <w:rPr>
          <w:rtl/>
        </w:rPr>
      </w:pPr>
      <w:r>
        <w:rPr>
          <w:rFonts w:hint="cs"/>
          <w:rtl/>
        </w:rPr>
        <w:t xml:space="preserve">לא רק בעקבותיה. עוד לפני העתירה היינו יכולים להיות פה. </w:t>
      </w:r>
      <w:bookmarkStart w:id="561" w:name="_ETM_Q1_3796609"/>
      <w:bookmarkEnd w:id="561"/>
    </w:p>
    <w:p w:rsidR="004841CB" w:rsidRDefault="004841CB" w:rsidP="00564389">
      <w:pPr>
        <w:rPr>
          <w:rtl/>
        </w:rPr>
      </w:pPr>
    </w:p>
    <w:p w:rsidR="004841CB" w:rsidRDefault="004841CB" w:rsidP="004841CB">
      <w:pPr>
        <w:pStyle w:val="af9"/>
        <w:keepNext/>
        <w:rPr>
          <w:rtl/>
        </w:rPr>
      </w:pPr>
      <w:r>
        <w:rPr>
          <w:rtl/>
        </w:rPr>
        <w:t>איה רייך-</w:t>
      </w:r>
      <w:proofErr w:type="spellStart"/>
      <w:r>
        <w:rPr>
          <w:rtl/>
        </w:rPr>
        <w:t>מינא</w:t>
      </w:r>
      <w:proofErr w:type="spellEnd"/>
      <w:r>
        <w:rPr>
          <w:rtl/>
        </w:rPr>
        <w:t>:</w:t>
      </w:r>
    </w:p>
    <w:p w:rsidR="004841CB" w:rsidRDefault="004841CB" w:rsidP="004841CB">
      <w:pPr>
        <w:pStyle w:val="KeepWithNext"/>
        <w:rPr>
          <w:rtl/>
        </w:rPr>
      </w:pPr>
    </w:p>
    <w:p w:rsidR="004841CB" w:rsidRDefault="004841CB" w:rsidP="004841CB">
      <w:pPr>
        <w:rPr>
          <w:rtl/>
        </w:rPr>
      </w:pPr>
      <w:r>
        <w:rPr>
          <w:rFonts w:hint="cs"/>
          <w:rtl/>
        </w:rPr>
        <w:t xml:space="preserve">קודם כול, אני מודה לוועדה שבאמת ראתה לנכון להעלות את </w:t>
      </w:r>
      <w:bookmarkStart w:id="562" w:name="_ETM_Q1_3801154"/>
      <w:bookmarkEnd w:id="562"/>
      <w:r>
        <w:rPr>
          <w:rFonts w:hint="cs"/>
          <w:rtl/>
        </w:rPr>
        <w:t xml:space="preserve">הנושאים החשובים שהועלו בעתירה. </w:t>
      </w:r>
      <w:bookmarkStart w:id="563" w:name="_ETM_Q1_3805619"/>
      <w:bookmarkEnd w:id="563"/>
    </w:p>
    <w:p w:rsidR="004841CB" w:rsidRDefault="004841CB" w:rsidP="004841CB">
      <w:pPr>
        <w:rPr>
          <w:rtl/>
        </w:rPr>
      </w:pPr>
    </w:p>
    <w:p w:rsidR="004841CB" w:rsidRDefault="004841CB" w:rsidP="004841CB">
      <w:pPr>
        <w:rPr>
          <w:rtl/>
        </w:rPr>
      </w:pPr>
      <w:bookmarkStart w:id="564" w:name="_ETM_Q1_3805917"/>
      <w:bookmarkEnd w:id="564"/>
      <w:r>
        <w:rPr>
          <w:rFonts w:hint="cs"/>
          <w:rtl/>
        </w:rPr>
        <w:t xml:space="preserve">מה שעלה כאן, כל נושא הגבייה </w:t>
      </w:r>
      <w:bookmarkStart w:id="565" w:name="_ETM_Q1_3807519"/>
      <w:bookmarkEnd w:id="565"/>
      <w:r>
        <w:rPr>
          <w:rFonts w:hint="cs"/>
          <w:rtl/>
        </w:rPr>
        <w:t xml:space="preserve">השוטפת </w:t>
      </w:r>
      <w:r>
        <w:rPr>
          <w:rtl/>
        </w:rPr>
        <w:t>–</w:t>
      </w:r>
      <w:r>
        <w:rPr>
          <w:rFonts w:hint="cs"/>
          <w:rtl/>
        </w:rPr>
        <w:t xml:space="preserve"> נעשה ניסיון די מלאכותי להציג את הגבייה השוטפת כאיזה מרכז </w:t>
      </w:r>
      <w:proofErr w:type="spellStart"/>
      <w:r w:rsidR="003F1F34">
        <w:rPr>
          <w:rFonts w:hint="cs"/>
          <w:rtl/>
        </w:rPr>
        <w:t>טלאול</w:t>
      </w:r>
      <w:proofErr w:type="spellEnd"/>
      <w:r>
        <w:rPr>
          <w:rFonts w:hint="cs"/>
          <w:rtl/>
        </w:rPr>
        <w:t xml:space="preserve"> ששולח משהו מאוד מאוד טכני. מה </w:t>
      </w:r>
      <w:bookmarkStart w:id="566" w:name="_ETM_Q1_3817686"/>
      <w:bookmarkEnd w:id="566"/>
      <w:r>
        <w:rPr>
          <w:rFonts w:hint="cs"/>
          <w:rtl/>
        </w:rPr>
        <w:t xml:space="preserve">שהעלינו בעתירה, ובית המשפט העליון גם התייחס לכך בפסק הדין, </w:t>
      </w:r>
      <w:bookmarkStart w:id="567" w:name="_ETM_Q1_3821996"/>
      <w:bookmarkEnd w:id="567"/>
      <w:r>
        <w:rPr>
          <w:rFonts w:hint="cs"/>
          <w:rtl/>
        </w:rPr>
        <w:t>שהגבייה השוטפת היא לא כל כך עניין טכני. מה הכוונה?</w:t>
      </w:r>
    </w:p>
    <w:p w:rsidR="004841CB" w:rsidRDefault="004841CB" w:rsidP="004841CB">
      <w:pPr>
        <w:rPr>
          <w:rtl/>
        </w:rPr>
      </w:pPr>
    </w:p>
    <w:p w:rsidR="004841CB" w:rsidRDefault="004841CB" w:rsidP="004841CB">
      <w:pPr>
        <w:pStyle w:val="af6"/>
        <w:keepNext/>
        <w:rPr>
          <w:rtl/>
        </w:rPr>
      </w:pPr>
      <w:r>
        <w:rPr>
          <w:rtl/>
        </w:rPr>
        <w:t>היו"ר יואב קיש:</w:t>
      </w:r>
    </w:p>
    <w:p w:rsidR="004841CB" w:rsidRDefault="004841CB" w:rsidP="004841CB">
      <w:pPr>
        <w:pStyle w:val="KeepWithNext"/>
        <w:rPr>
          <w:rtl/>
        </w:rPr>
      </w:pPr>
    </w:p>
    <w:p w:rsidR="00564389" w:rsidRDefault="004841CB" w:rsidP="004841CB">
      <w:pPr>
        <w:rPr>
          <w:rtl/>
        </w:rPr>
      </w:pPr>
      <w:r>
        <w:rPr>
          <w:rFonts w:hint="cs"/>
          <w:rtl/>
        </w:rPr>
        <w:t>אני</w:t>
      </w:r>
      <w:bookmarkStart w:id="568" w:name="_ETM_Q1_3827810"/>
      <w:bookmarkEnd w:id="568"/>
      <w:r>
        <w:rPr>
          <w:rFonts w:hint="cs"/>
          <w:rtl/>
        </w:rPr>
        <w:t xml:space="preserve"> עוצר אותך כי לא אכנס לזה עכשיו. </w:t>
      </w:r>
      <w:r w:rsidR="00564389">
        <w:rPr>
          <w:rFonts w:hint="cs"/>
          <w:rtl/>
        </w:rPr>
        <w:t>אמרנו שאנחנו מפרידים. נביא נוסח</w:t>
      </w:r>
      <w:r>
        <w:rPr>
          <w:rFonts w:hint="cs"/>
          <w:rtl/>
        </w:rPr>
        <w:t xml:space="preserve"> שיתייחס לגבייה </w:t>
      </w:r>
      <w:bookmarkStart w:id="569" w:name="_ETM_Q1_3835875"/>
      <w:bookmarkEnd w:id="569"/>
      <w:r>
        <w:rPr>
          <w:rFonts w:hint="cs"/>
          <w:rtl/>
        </w:rPr>
        <w:t xml:space="preserve">השוטפת. יכול להיות שהוא יתאים מאוד אל מה שאת אומרת. </w:t>
      </w:r>
    </w:p>
    <w:p w:rsidR="00564389" w:rsidRDefault="00564389" w:rsidP="00564389">
      <w:pPr>
        <w:rPr>
          <w:rtl/>
        </w:rPr>
      </w:pPr>
    </w:p>
    <w:p w:rsidR="00564389" w:rsidRDefault="00564389" w:rsidP="00564389">
      <w:pPr>
        <w:pStyle w:val="af9"/>
        <w:keepNext/>
        <w:rPr>
          <w:rtl/>
        </w:rPr>
      </w:pPr>
      <w:bookmarkStart w:id="570" w:name="ET_guest_855929_139"/>
      <w:r w:rsidRPr="00564389">
        <w:rPr>
          <w:rStyle w:val="TagStyle"/>
          <w:rtl/>
        </w:rPr>
        <w:t xml:space="preserve"> &lt;&lt; אורח &gt;&gt; </w:t>
      </w:r>
      <w:r>
        <w:rPr>
          <w:rtl/>
        </w:rPr>
        <w:t>איה רייך-</w:t>
      </w:r>
      <w:proofErr w:type="spellStart"/>
      <w:r>
        <w:rPr>
          <w:rtl/>
        </w:rPr>
        <w:t>מינא</w:t>
      </w:r>
      <w:proofErr w:type="spellEnd"/>
      <w:r>
        <w:rPr>
          <w:rtl/>
        </w:rPr>
        <w:t>:</w:t>
      </w:r>
      <w:r w:rsidRPr="00564389">
        <w:rPr>
          <w:rStyle w:val="TagStyle"/>
          <w:rtl/>
        </w:rPr>
        <w:t xml:space="preserve"> &lt;&lt; אורח &gt;&gt;</w:t>
      </w:r>
      <w:r>
        <w:rPr>
          <w:rtl/>
        </w:rPr>
        <w:t xml:space="preserve"> </w:t>
      </w:r>
      <w:bookmarkEnd w:id="570"/>
    </w:p>
    <w:p w:rsidR="00564389" w:rsidRDefault="00564389" w:rsidP="00564389">
      <w:pPr>
        <w:pStyle w:val="KeepWithNext"/>
        <w:rPr>
          <w:rtl/>
        </w:rPr>
      </w:pPr>
    </w:p>
    <w:p w:rsidR="00564389" w:rsidRDefault="00CC7A4D" w:rsidP="00CC7A4D">
      <w:pPr>
        <w:rPr>
          <w:rtl/>
        </w:rPr>
      </w:pPr>
      <w:r>
        <w:rPr>
          <w:rFonts w:hint="cs"/>
          <w:rtl/>
        </w:rPr>
        <w:t xml:space="preserve">אגיד עוד משפט אחד: </w:t>
      </w:r>
      <w:r w:rsidR="00564389">
        <w:rPr>
          <w:rFonts w:hint="cs"/>
          <w:rtl/>
        </w:rPr>
        <w:t>הגבייה ה</w:t>
      </w:r>
      <w:r>
        <w:rPr>
          <w:rFonts w:hint="cs"/>
          <w:rtl/>
        </w:rPr>
        <w:t xml:space="preserve">שוטפת איננה משהו טכני. כאשר אתה </w:t>
      </w:r>
      <w:bookmarkStart w:id="571" w:name="_ETM_Q1_3844379"/>
      <w:bookmarkEnd w:id="571"/>
      <w:r>
        <w:rPr>
          <w:rFonts w:hint="cs"/>
          <w:rtl/>
        </w:rPr>
        <w:t xml:space="preserve">שולח דרישת תשלום שאיננה דרישת תשלום כמו בשנה שעברה, בניסיון </w:t>
      </w:r>
      <w:bookmarkStart w:id="572" w:name="_ETM_Q1_3847807"/>
      <w:bookmarkEnd w:id="572"/>
      <w:r>
        <w:rPr>
          <w:rFonts w:hint="cs"/>
          <w:rtl/>
        </w:rPr>
        <w:t xml:space="preserve">למקסם בצורה לא חוקית את ההיצע והארנונה, שזה מה שעושות </w:t>
      </w:r>
      <w:bookmarkStart w:id="573" w:name="_ETM_Q1_3852443"/>
      <w:bookmarkEnd w:id="573"/>
      <w:r>
        <w:rPr>
          <w:rFonts w:hint="cs"/>
          <w:rtl/>
        </w:rPr>
        <w:t>חברות הגבייה, והן לא שולחות דרישה זהה לשנה שעברה</w:t>
      </w:r>
      <w:r w:rsidR="00564389">
        <w:rPr>
          <w:rFonts w:hint="cs"/>
          <w:rtl/>
        </w:rPr>
        <w:t xml:space="preserve"> אלא מגדילות</w:t>
      </w:r>
      <w:r>
        <w:rPr>
          <w:rFonts w:hint="cs"/>
          <w:rtl/>
        </w:rPr>
        <w:t xml:space="preserve"> את סיווג הנכס או מנסות להגדיל את היקף השומה, זה לא </w:t>
      </w:r>
      <w:bookmarkStart w:id="574" w:name="_ETM_Q1_3860994"/>
      <w:bookmarkEnd w:id="574"/>
      <w:r>
        <w:rPr>
          <w:rFonts w:hint="cs"/>
          <w:rtl/>
        </w:rPr>
        <w:t>משהו טכני.</w:t>
      </w:r>
    </w:p>
    <w:p w:rsidR="00564389" w:rsidRDefault="00564389" w:rsidP="00564389">
      <w:pPr>
        <w:rPr>
          <w:rtl/>
        </w:rPr>
      </w:pPr>
    </w:p>
    <w:p w:rsidR="00564389" w:rsidRDefault="00564389" w:rsidP="00564389">
      <w:pPr>
        <w:pStyle w:val="af9"/>
        <w:keepNext/>
        <w:rPr>
          <w:rtl/>
        </w:rPr>
      </w:pPr>
      <w:bookmarkStart w:id="575" w:name="ET_guest_704131_140"/>
      <w:r w:rsidRPr="00564389">
        <w:rPr>
          <w:rStyle w:val="TagStyle"/>
          <w:rtl/>
        </w:rPr>
        <w:t xml:space="preserve"> &lt;&lt; אורח &gt;&gt; </w:t>
      </w:r>
      <w:r>
        <w:rPr>
          <w:rtl/>
        </w:rPr>
        <w:t>גל פרויקט:</w:t>
      </w:r>
      <w:r w:rsidRPr="00564389">
        <w:rPr>
          <w:rStyle w:val="TagStyle"/>
          <w:rtl/>
        </w:rPr>
        <w:t xml:space="preserve"> &lt;&lt; אורח &gt;&gt;</w:t>
      </w:r>
      <w:r>
        <w:rPr>
          <w:rtl/>
        </w:rPr>
        <w:t xml:space="preserve"> </w:t>
      </w:r>
      <w:bookmarkEnd w:id="575"/>
    </w:p>
    <w:p w:rsidR="00564389" w:rsidRDefault="00564389" w:rsidP="00564389">
      <w:pPr>
        <w:pStyle w:val="KeepWithNext"/>
        <w:rPr>
          <w:rtl/>
        </w:rPr>
      </w:pPr>
    </w:p>
    <w:p w:rsidR="00564389" w:rsidRDefault="00564389" w:rsidP="00564389">
      <w:pPr>
        <w:rPr>
          <w:rtl/>
        </w:rPr>
      </w:pPr>
      <w:r>
        <w:rPr>
          <w:rFonts w:hint="cs"/>
          <w:rtl/>
        </w:rPr>
        <w:t>זה לא חברות הגבייה</w:t>
      </w:r>
      <w:r w:rsidR="00CC7A4D">
        <w:rPr>
          <w:rFonts w:hint="cs"/>
          <w:rtl/>
        </w:rPr>
        <w:t>.</w:t>
      </w:r>
      <w:r>
        <w:rPr>
          <w:rFonts w:hint="cs"/>
          <w:rtl/>
        </w:rPr>
        <w:t xml:space="preserve"> </w:t>
      </w:r>
      <w:r w:rsidR="00CC7A4D">
        <w:rPr>
          <w:rFonts w:hint="cs"/>
          <w:rtl/>
        </w:rPr>
        <w:t xml:space="preserve">דרישת תשלום </w:t>
      </w:r>
      <w:r>
        <w:rPr>
          <w:rFonts w:hint="cs"/>
          <w:rtl/>
        </w:rPr>
        <w:t xml:space="preserve">זה אכיפה. </w:t>
      </w:r>
    </w:p>
    <w:p w:rsidR="00564389" w:rsidRDefault="00564389" w:rsidP="00564389">
      <w:pPr>
        <w:rPr>
          <w:rtl/>
        </w:rPr>
      </w:pPr>
    </w:p>
    <w:p w:rsidR="00564389" w:rsidRDefault="00564389" w:rsidP="00564389">
      <w:pPr>
        <w:pStyle w:val="af9"/>
        <w:keepNext/>
        <w:rPr>
          <w:rtl/>
        </w:rPr>
      </w:pPr>
      <w:bookmarkStart w:id="576" w:name="ET_guest_855929_141"/>
      <w:r w:rsidRPr="00564389">
        <w:rPr>
          <w:rStyle w:val="TagStyle"/>
          <w:rtl/>
        </w:rPr>
        <w:t xml:space="preserve"> &lt;&lt; אורח &gt;&gt; </w:t>
      </w:r>
      <w:r>
        <w:rPr>
          <w:rtl/>
        </w:rPr>
        <w:t>איה רייך-</w:t>
      </w:r>
      <w:proofErr w:type="spellStart"/>
      <w:r>
        <w:rPr>
          <w:rtl/>
        </w:rPr>
        <w:t>מינא</w:t>
      </w:r>
      <w:proofErr w:type="spellEnd"/>
      <w:r>
        <w:rPr>
          <w:rtl/>
        </w:rPr>
        <w:t>:</w:t>
      </w:r>
      <w:r w:rsidRPr="00564389">
        <w:rPr>
          <w:rStyle w:val="TagStyle"/>
          <w:rtl/>
        </w:rPr>
        <w:t xml:space="preserve"> &lt;&lt; אורח &gt;&gt;</w:t>
      </w:r>
      <w:r>
        <w:rPr>
          <w:rtl/>
        </w:rPr>
        <w:t xml:space="preserve"> </w:t>
      </w:r>
      <w:bookmarkEnd w:id="576"/>
    </w:p>
    <w:p w:rsidR="00564389" w:rsidRDefault="00564389" w:rsidP="00564389">
      <w:pPr>
        <w:pStyle w:val="KeepWithNext"/>
        <w:rPr>
          <w:rtl/>
        </w:rPr>
      </w:pPr>
    </w:p>
    <w:p w:rsidR="00CC1958" w:rsidRDefault="00CC7A4D" w:rsidP="00CC1958">
      <w:pPr>
        <w:rPr>
          <w:rtl/>
        </w:rPr>
      </w:pPr>
      <w:r>
        <w:rPr>
          <w:rFonts w:hint="cs"/>
          <w:rtl/>
        </w:rPr>
        <w:t xml:space="preserve">גם על זה צריך להיות פיקוח. </w:t>
      </w:r>
    </w:p>
    <w:p w:rsidR="00CC7A4D" w:rsidRDefault="00CC7A4D" w:rsidP="00CC1958">
      <w:pPr>
        <w:rPr>
          <w:rtl/>
        </w:rPr>
      </w:pPr>
    </w:p>
    <w:p w:rsidR="00CC7A4D" w:rsidRDefault="00CC7A4D" w:rsidP="00CC7A4D">
      <w:pPr>
        <w:pStyle w:val="af6"/>
        <w:keepNext/>
        <w:rPr>
          <w:rtl/>
        </w:rPr>
      </w:pPr>
      <w:r>
        <w:rPr>
          <w:rtl/>
        </w:rPr>
        <w:t>היו"ר יואב קיש:</w:t>
      </w:r>
    </w:p>
    <w:p w:rsidR="00CC7A4D" w:rsidRDefault="00CC7A4D" w:rsidP="00CC7A4D">
      <w:pPr>
        <w:pStyle w:val="KeepWithNext"/>
        <w:rPr>
          <w:rtl/>
        </w:rPr>
      </w:pPr>
    </w:p>
    <w:p w:rsidR="00CC7A4D" w:rsidRPr="00CC1958" w:rsidRDefault="00CC7A4D" w:rsidP="00CC7A4D">
      <w:pPr>
        <w:rPr>
          <w:rtl/>
        </w:rPr>
      </w:pPr>
      <w:r>
        <w:rPr>
          <w:rFonts w:hint="cs"/>
          <w:rtl/>
        </w:rPr>
        <w:t xml:space="preserve">שמעתי, </w:t>
      </w:r>
      <w:proofErr w:type="spellStart"/>
      <w:r>
        <w:rPr>
          <w:rFonts w:hint="cs"/>
          <w:rtl/>
        </w:rPr>
        <w:t>אוקיי</w:t>
      </w:r>
      <w:proofErr w:type="spellEnd"/>
      <w:r>
        <w:rPr>
          <w:rFonts w:hint="cs"/>
          <w:rtl/>
        </w:rPr>
        <w:t>, תודה. מי עוד רצה להתייחס?</w:t>
      </w:r>
      <w:r w:rsidR="00D65380">
        <w:rPr>
          <w:rFonts w:hint="cs"/>
          <w:rtl/>
        </w:rPr>
        <w:t xml:space="preserve"> בבקשה אדוני. </w:t>
      </w:r>
      <w:bookmarkStart w:id="577" w:name="_ETM_Q1_3868395"/>
      <w:bookmarkEnd w:id="577"/>
      <w:r w:rsidR="00D65380">
        <w:rPr>
          <w:rFonts w:hint="cs"/>
          <w:rtl/>
        </w:rPr>
        <w:t xml:space="preserve">אנחנו עדיין בהגדרה "חברת גבייה" עם השינוי שאמרתי שנעשה. </w:t>
      </w:r>
    </w:p>
    <w:p w:rsidR="00564389" w:rsidRDefault="00564389" w:rsidP="00564389">
      <w:pPr>
        <w:rPr>
          <w:rtl/>
        </w:rPr>
      </w:pPr>
    </w:p>
    <w:p w:rsidR="00564389" w:rsidRDefault="00564389" w:rsidP="00564389">
      <w:pPr>
        <w:pStyle w:val="af9"/>
        <w:keepNext/>
        <w:rPr>
          <w:rtl/>
        </w:rPr>
      </w:pPr>
      <w:bookmarkStart w:id="578" w:name="ET_guest_860186_142"/>
      <w:r w:rsidRPr="00564389">
        <w:rPr>
          <w:rStyle w:val="TagStyle"/>
          <w:rtl/>
        </w:rPr>
        <w:t xml:space="preserve"> &lt;&lt; אורח &gt;&gt; </w:t>
      </w:r>
      <w:r>
        <w:rPr>
          <w:rtl/>
        </w:rPr>
        <w:t>ליאור שפירא:</w:t>
      </w:r>
      <w:r w:rsidRPr="00564389">
        <w:rPr>
          <w:rStyle w:val="TagStyle"/>
          <w:rtl/>
        </w:rPr>
        <w:t xml:space="preserve"> &lt;&lt; אורח &gt;&gt;</w:t>
      </w:r>
      <w:r>
        <w:rPr>
          <w:rtl/>
        </w:rPr>
        <w:t xml:space="preserve"> </w:t>
      </w:r>
      <w:bookmarkEnd w:id="578"/>
    </w:p>
    <w:p w:rsidR="00564389" w:rsidRDefault="00564389" w:rsidP="00564389">
      <w:pPr>
        <w:pStyle w:val="KeepWithNext"/>
        <w:rPr>
          <w:rtl/>
        </w:rPr>
      </w:pPr>
    </w:p>
    <w:p w:rsidR="00564389" w:rsidRDefault="00D65380" w:rsidP="00D65380">
      <w:pPr>
        <w:rPr>
          <w:rtl/>
        </w:rPr>
      </w:pPr>
      <w:r>
        <w:rPr>
          <w:rFonts w:hint="cs"/>
          <w:rtl/>
        </w:rPr>
        <w:t xml:space="preserve">אני מלשכת עורכי הדין. אדוני, על פי </w:t>
      </w:r>
      <w:r w:rsidR="00564389">
        <w:rPr>
          <w:rFonts w:hint="cs"/>
          <w:rtl/>
        </w:rPr>
        <w:t xml:space="preserve">ההגדרה </w:t>
      </w:r>
      <w:r>
        <w:rPr>
          <w:rFonts w:hint="cs"/>
          <w:rtl/>
        </w:rPr>
        <w:t xml:space="preserve">"חברת גבייה", היום </w:t>
      </w:r>
      <w:r w:rsidR="00564389">
        <w:rPr>
          <w:rFonts w:hint="cs"/>
          <w:rtl/>
        </w:rPr>
        <w:t xml:space="preserve">כל </w:t>
      </w:r>
      <w:r>
        <w:rPr>
          <w:rFonts w:hint="cs"/>
          <w:rtl/>
        </w:rPr>
        <w:t xml:space="preserve">משרדי </w:t>
      </w:r>
      <w:bookmarkStart w:id="579" w:name="_ETM_Q1_3888894"/>
      <w:bookmarkEnd w:id="579"/>
      <w:r w:rsidR="00564389">
        <w:rPr>
          <w:rFonts w:hint="cs"/>
          <w:rtl/>
        </w:rPr>
        <w:t xml:space="preserve">עורכי הדין </w:t>
      </w:r>
      <w:r>
        <w:rPr>
          <w:rFonts w:hint="cs"/>
          <w:rtl/>
        </w:rPr>
        <w:t xml:space="preserve">הופכים </w:t>
      </w:r>
      <w:r w:rsidR="00564389">
        <w:rPr>
          <w:rFonts w:hint="cs"/>
          <w:rtl/>
        </w:rPr>
        <w:t>להיו</w:t>
      </w:r>
      <w:r w:rsidR="00CC1958">
        <w:rPr>
          <w:rFonts w:hint="cs"/>
          <w:rtl/>
        </w:rPr>
        <w:t>ת</w:t>
      </w:r>
      <w:r>
        <w:rPr>
          <w:rFonts w:hint="cs"/>
          <w:rtl/>
        </w:rPr>
        <w:t xml:space="preserve"> חברת גבייה. </w:t>
      </w:r>
    </w:p>
    <w:p w:rsidR="00D65380" w:rsidRDefault="00D65380" w:rsidP="00D65380">
      <w:pPr>
        <w:rPr>
          <w:rtl/>
        </w:rPr>
      </w:pPr>
    </w:p>
    <w:p w:rsidR="00D65380" w:rsidRDefault="00D65380" w:rsidP="00D65380">
      <w:pPr>
        <w:pStyle w:val="a4"/>
        <w:keepNext/>
        <w:rPr>
          <w:rtl/>
        </w:rPr>
      </w:pPr>
      <w:r>
        <w:rPr>
          <w:rtl/>
        </w:rPr>
        <w:t>תומר רוזנר:</w:t>
      </w:r>
    </w:p>
    <w:p w:rsidR="00D65380" w:rsidRDefault="00D65380" w:rsidP="00D65380">
      <w:pPr>
        <w:pStyle w:val="KeepWithNext"/>
        <w:rPr>
          <w:rtl/>
        </w:rPr>
      </w:pPr>
    </w:p>
    <w:p w:rsidR="00D65380" w:rsidRDefault="00D65380" w:rsidP="00D65380">
      <w:pPr>
        <w:rPr>
          <w:rtl/>
        </w:rPr>
      </w:pPr>
      <w:r>
        <w:rPr>
          <w:rFonts w:hint="cs"/>
          <w:rtl/>
        </w:rPr>
        <w:t xml:space="preserve">יכול להיות. </w:t>
      </w:r>
    </w:p>
    <w:p w:rsidR="00D65380" w:rsidRDefault="00D65380" w:rsidP="00D65380">
      <w:pPr>
        <w:rPr>
          <w:rtl/>
        </w:rPr>
      </w:pPr>
    </w:p>
    <w:p w:rsidR="00D65380" w:rsidRDefault="00D65380" w:rsidP="00D65380">
      <w:pPr>
        <w:pStyle w:val="af9"/>
        <w:keepNext/>
        <w:rPr>
          <w:rtl/>
        </w:rPr>
      </w:pPr>
      <w:r>
        <w:rPr>
          <w:rtl/>
        </w:rPr>
        <w:t>ליאור שפירא:</w:t>
      </w:r>
    </w:p>
    <w:p w:rsidR="00D65380" w:rsidRDefault="00D65380" w:rsidP="00D65380">
      <w:pPr>
        <w:pStyle w:val="KeepWithNext"/>
        <w:rPr>
          <w:rtl/>
        </w:rPr>
      </w:pPr>
    </w:p>
    <w:p w:rsidR="00D65380" w:rsidRDefault="00D65380" w:rsidP="00634F52">
      <w:pPr>
        <w:rPr>
          <w:rtl/>
        </w:rPr>
      </w:pPr>
      <w:r>
        <w:rPr>
          <w:rFonts w:hint="cs"/>
          <w:rtl/>
        </w:rPr>
        <w:t xml:space="preserve">כי כל פעולה: </w:t>
      </w:r>
      <w:bookmarkStart w:id="580" w:name="_ETM_Q1_3892456"/>
      <w:bookmarkEnd w:id="580"/>
      <w:r>
        <w:rPr>
          <w:rFonts w:hint="cs"/>
          <w:rtl/>
        </w:rPr>
        <w:t>שלח</w:t>
      </w:r>
      <w:r w:rsidR="00634F52">
        <w:rPr>
          <w:rFonts w:hint="cs"/>
          <w:rtl/>
        </w:rPr>
        <w:t>תי</w:t>
      </w:r>
      <w:r>
        <w:rPr>
          <w:rFonts w:hint="cs"/>
          <w:rtl/>
        </w:rPr>
        <w:t xml:space="preserve"> מכתב התרעה </w:t>
      </w:r>
      <w:r>
        <w:rPr>
          <w:rtl/>
        </w:rPr>
        <w:t>–</w:t>
      </w:r>
      <w:r>
        <w:rPr>
          <w:rFonts w:hint="cs"/>
          <w:rtl/>
        </w:rPr>
        <w:t xml:space="preserve"> הפכתי להיות חברת גבייה; גביתי חובות של חברה סלולרית </w:t>
      </w:r>
      <w:r>
        <w:rPr>
          <w:rtl/>
        </w:rPr>
        <w:t>–</w:t>
      </w:r>
      <w:r>
        <w:rPr>
          <w:rFonts w:hint="cs"/>
          <w:rtl/>
        </w:rPr>
        <w:t xml:space="preserve"> אני חברת גבייה. </w:t>
      </w:r>
    </w:p>
    <w:p w:rsidR="00564389" w:rsidRDefault="00564389" w:rsidP="00564389">
      <w:pPr>
        <w:rPr>
          <w:rtl/>
        </w:rPr>
      </w:pPr>
    </w:p>
    <w:p w:rsidR="00564389" w:rsidRDefault="00564389" w:rsidP="00564389">
      <w:pPr>
        <w:pStyle w:val="af6"/>
        <w:keepNext/>
        <w:rPr>
          <w:rtl/>
        </w:rPr>
      </w:pPr>
      <w:bookmarkStart w:id="581" w:name="ET_yor_5296_143"/>
      <w:r w:rsidRPr="00564389">
        <w:rPr>
          <w:rStyle w:val="TagStyle"/>
          <w:rtl/>
        </w:rPr>
        <w:t xml:space="preserve"> &lt;&lt; יור &gt;&gt; </w:t>
      </w:r>
      <w:r>
        <w:rPr>
          <w:rtl/>
        </w:rPr>
        <w:t>היו"ר יואב קיש:</w:t>
      </w:r>
      <w:r w:rsidRPr="00564389">
        <w:rPr>
          <w:rStyle w:val="TagStyle"/>
          <w:rtl/>
        </w:rPr>
        <w:t xml:space="preserve"> &lt;&lt; יור &gt;&gt;</w:t>
      </w:r>
      <w:r>
        <w:rPr>
          <w:rtl/>
        </w:rPr>
        <w:t xml:space="preserve"> </w:t>
      </w:r>
      <w:bookmarkEnd w:id="581"/>
    </w:p>
    <w:p w:rsidR="00564389" w:rsidRDefault="00564389" w:rsidP="00564389">
      <w:pPr>
        <w:pStyle w:val="KeepWithNext"/>
        <w:rPr>
          <w:rtl/>
        </w:rPr>
      </w:pPr>
    </w:p>
    <w:p w:rsidR="00564389" w:rsidRDefault="00564389" w:rsidP="00564389">
      <w:pPr>
        <w:rPr>
          <w:rtl/>
        </w:rPr>
      </w:pPr>
      <w:r>
        <w:rPr>
          <w:rFonts w:hint="cs"/>
          <w:rtl/>
        </w:rPr>
        <w:t xml:space="preserve">זה אמצעי </w:t>
      </w:r>
      <w:proofErr w:type="spellStart"/>
      <w:r>
        <w:rPr>
          <w:rFonts w:hint="cs"/>
          <w:rtl/>
        </w:rPr>
        <w:t>מינהלי</w:t>
      </w:r>
      <w:proofErr w:type="spellEnd"/>
      <w:r>
        <w:rPr>
          <w:rFonts w:hint="cs"/>
          <w:rtl/>
        </w:rPr>
        <w:t>?</w:t>
      </w:r>
    </w:p>
    <w:p w:rsidR="00564389" w:rsidRDefault="00564389" w:rsidP="00564389">
      <w:pPr>
        <w:rPr>
          <w:rtl/>
        </w:rPr>
      </w:pPr>
    </w:p>
    <w:p w:rsidR="00564389" w:rsidRDefault="00564389" w:rsidP="00564389">
      <w:pPr>
        <w:pStyle w:val="af9"/>
        <w:keepNext/>
        <w:rPr>
          <w:rtl/>
        </w:rPr>
      </w:pPr>
      <w:bookmarkStart w:id="582" w:name="ET_guest_860186_144"/>
      <w:r w:rsidRPr="00564389">
        <w:rPr>
          <w:rStyle w:val="TagStyle"/>
          <w:rtl/>
        </w:rPr>
        <w:t xml:space="preserve"> &lt;&lt; אורח &gt;&gt; </w:t>
      </w:r>
      <w:r>
        <w:rPr>
          <w:rtl/>
        </w:rPr>
        <w:t>ליאור שפירא:</w:t>
      </w:r>
      <w:r w:rsidRPr="00564389">
        <w:rPr>
          <w:rStyle w:val="TagStyle"/>
          <w:rtl/>
        </w:rPr>
        <w:t xml:space="preserve"> &lt;&lt; אורח &gt;&gt;</w:t>
      </w:r>
      <w:r>
        <w:rPr>
          <w:rtl/>
        </w:rPr>
        <w:t xml:space="preserve"> </w:t>
      </w:r>
      <w:bookmarkEnd w:id="582"/>
    </w:p>
    <w:p w:rsidR="00564389" w:rsidRDefault="00564389" w:rsidP="00564389">
      <w:pPr>
        <w:pStyle w:val="KeepWithNext"/>
        <w:rPr>
          <w:rtl/>
        </w:rPr>
      </w:pPr>
    </w:p>
    <w:p w:rsidR="00564389" w:rsidRDefault="00D65380" w:rsidP="00634F52">
      <w:pPr>
        <w:rPr>
          <w:rtl/>
        </w:rPr>
      </w:pPr>
      <w:r>
        <w:rPr>
          <w:rFonts w:hint="cs"/>
          <w:rtl/>
        </w:rPr>
        <w:t xml:space="preserve">אמצעים רגילים. כאן </w:t>
      </w:r>
      <w:bookmarkStart w:id="583" w:name="_ETM_Q1_3901831"/>
      <w:bookmarkEnd w:id="583"/>
      <w:r>
        <w:rPr>
          <w:rFonts w:hint="cs"/>
          <w:rtl/>
        </w:rPr>
        <w:t xml:space="preserve">אין הפרדה. אם ההגדרה הייתה משתנה כפי שהשלטון המקומי </w:t>
      </w:r>
      <w:bookmarkStart w:id="584" w:name="_ETM_Q1_3906992"/>
      <w:bookmarkEnd w:id="584"/>
      <w:r>
        <w:rPr>
          <w:rFonts w:hint="cs"/>
          <w:rtl/>
        </w:rPr>
        <w:t xml:space="preserve">מציע והגבייה הייתה בהתאם לאמצעי אכיפה, שזה רק מנהלי, זה </w:t>
      </w:r>
      <w:bookmarkStart w:id="585" w:name="_ETM_Q1_3912216"/>
      <w:bookmarkEnd w:id="585"/>
      <w:r>
        <w:rPr>
          <w:rFonts w:hint="cs"/>
          <w:rtl/>
        </w:rPr>
        <w:t xml:space="preserve">באמת מחריג אותנו. </w:t>
      </w:r>
    </w:p>
    <w:p w:rsidR="00564389" w:rsidRDefault="00564389" w:rsidP="00564389">
      <w:pPr>
        <w:rPr>
          <w:rtl/>
        </w:rPr>
      </w:pPr>
    </w:p>
    <w:p w:rsidR="00564389" w:rsidRDefault="00564389" w:rsidP="00564389">
      <w:pPr>
        <w:pStyle w:val="af6"/>
        <w:keepNext/>
        <w:rPr>
          <w:rtl/>
        </w:rPr>
      </w:pPr>
      <w:bookmarkStart w:id="586" w:name="ET_yor_5296_145"/>
      <w:r w:rsidRPr="00564389">
        <w:rPr>
          <w:rStyle w:val="TagStyle"/>
          <w:rtl/>
        </w:rPr>
        <w:t xml:space="preserve"> &lt;&lt; יור &gt;&gt; </w:t>
      </w:r>
      <w:r>
        <w:rPr>
          <w:rtl/>
        </w:rPr>
        <w:t>היו"ר יואב קיש:</w:t>
      </w:r>
      <w:r w:rsidRPr="00564389">
        <w:rPr>
          <w:rStyle w:val="TagStyle"/>
          <w:rtl/>
        </w:rPr>
        <w:t xml:space="preserve"> &lt;&lt; יור &gt;&gt;</w:t>
      </w:r>
      <w:r>
        <w:rPr>
          <w:rtl/>
        </w:rPr>
        <w:t xml:space="preserve"> </w:t>
      </w:r>
      <w:bookmarkEnd w:id="586"/>
    </w:p>
    <w:p w:rsidR="00564389" w:rsidRDefault="00564389" w:rsidP="00564389">
      <w:pPr>
        <w:pStyle w:val="KeepWithNext"/>
        <w:rPr>
          <w:rtl/>
        </w:rPr>
      </w:pPr>
    </w:p>
    <w:p w:rsidR="00564389" w:rsidRDefault="00564389" w:rsidP="00564389">
      <w:pPr>
        <w:rPr>
          <w:rtl/>
        </w:rPr>
      </w:pPr>
      <w:r>
        <w:rPr>
          <w:rFonts w:hint="cs"/>
          <w:rtl/>
        </w:rPr>
        <w:t xml:space="preserve">את זה קיבלנו. פתרנו </w:t>
      </w:r>
      <w:r w:rsidR="00007DC5">
        <w:rPr>
          <w:rFonts w:hint="cs"/>
          <w:rtl/>
        </w:rPr>
        <w:t xml:space="preserve">לך </w:t>
      </w:r>
      <w:r>
        <w:rPr>
          <w:rFonts w:hint="cs"/>
          <w:rtl/>
        </w:rPr>
        <w:t>את הבעיה</w:t>
      </w:r>
      <w:r w:rsidR="00007DC5">
        <w:rPr>
          <w:rFonts w:hint="cs"/>
          <w:rtl/>
        </w:rPr>
        <w:t xml:space="preserve"> הזו לפחות. </w:t>
      </w:r>
    </w:p>
    <w:p w:rsidR="00007DC5" w:rsidRDefault="00007DC5" w:rsidP="00564389">
      <w:pPr>
        <w:rPr>
          <w:rtl/>
        </w:rPr>
      </w:pPr>
    </w:p>
    <w:p w:rsidR="00007DC5" w:rsidRDefault="00007DC5" w:rsidP="00007DC5">
      <w:pPr>
        <w:pStyle w:val="af9"/>
        <w:keepNext/>
        <w:rPr>
          <w:rtl/>
        </w:rPr>
      </w:pPr>
      <w:r>
        <w:rPr>
          <w:rtl/>
        </w:rPr>
        <w:t>ליאור שפירא:</w:t>
      </w:r>
    </w:p>
    <w:p w:rsidR="00007DC5" w:rsidRDefault="00007DC5" w:rsidP="00007DC5">
      <w:pPr>
        <w:pStyle w:val="KeepWithNext"/>
        <w:rPr>
          <w:rtl/>
        </w:rPr>
      </w:pPr>
    </w:p>
    <w:p w:rsidR="00007DC5" w:rsidRDefault="00007DC5" w:rsidP="00007DC5">
      <w:pPr>
        <w:rPr>
          <w:rtl/>
        </w:rPr>
      </w:pPr>
      <w:r>
        <w:rPr>
          <w:rFonts w:hint="cs"/>
          <w:rtl/>
        </w:rPr>
        <w:t xml:space="preserve">לנו ול-60,000 איש. </w:t>
      </w:r>
      <w:bookmarkStart w:id="587" w:name="_ETM_Q1_3918761"/>
      <w:bookmarkEnd w:id="587"/>
    </w:p>
    <w:p w:rsidR="00007DC5" w:rsidRDefault="00007DC5" w:rsidP="00007DC5">
      <w:pPr>
        <w:rPr>
          <w:rtl/>
        </w:rPr>
      </w:pPr>
    </w:p>
    <w:p w:rsidR="00007DC5" w:rsidRDefault="00007DC5" w:rsidP="00007DC5">
      <w:pPr>
        <w:pStyle w:val="af6"/>
        <w:keepNext/>
        <w:rPr>
          <w:rtl/>
        </w:rPr>
      </w:pPr>
      <w:r>
        <w:rPr>
          <w:rtl/>
        </w:rPr>
        <w:t>היו"ר יואב קיש:</w:t>
      </w:r>
    </w:p>
    <w:p w:rsidR="00007DC5" w:rsidRDefault="00007DC5" w:rsidP="00007DC5">
      <w:pPr>
        <w:pStyle w:val="KeepWithNext"/>
        <w:rPr>
          <w:rtl/>
        </w:rPr>
      </w:pPr>
    </w:p>
    <w:p w:rsidR="00007DC5" w:rsidRDefault="00007DC5" w:rsidP="00007DC5">
      <w:pPr>
        <w:rPr>
          <w:rtl/>
        </w:rPr>
      </w:pPr>
      <w:r>
        <w:rPr>
          <w:rFonts w:hint="cs"/>
          <w:rtl/>
        </w:rPr>
        <w:t>פתרנו את הבעיה הזאת. מי עוד רצה להתייחס?</w:t>
      </w:r>
      <w:r w:rsidR="0034013E">
        <w:rPr>
          <w:rFonts w:hint="cs"/>
          <w:rtl/>
        </w:rPr>
        <w:t xml:space="preserve"> בבקשה. </w:t>
      </w:r>
    </w:p>
    <w:p w:rsidR="00564389" w:rsidRDefault="00564389" w:rsidP="00564389">
      <w:pPr>
        <w:rPr>
          <w:rtl/>
        </w:rPr>
      </w:pPr>
    </w:p>
    <w:p w:rsidR="00564389" w:rsidRDefault="00564389" w:rsidP="00564389">
      <w:pPr>
        <w:pStyle w:val="af9"/>
        <w:keepNext/>
        <w:rPr>
          <w:rtl/>
        </w:rPr>
      </w:pPr>
      <w:bookmarkStart w:id="588" w:name="ET_guest_860073_146"/>
      <w:r w:rsidRPr="00564389">
        <w:rPr>
          <w:rStyle w:val="TagStyle"/>
          <w:rtl/>
        </w:rPr>
        <w:t xml:space="preserve"> &lt;&lt; אורח &gt;&gt; </w:t>
      </w:r>
      <w:r>
        <w:rPr>
          <w:rtl/>
        </w:rPr>
        <w:t>נירה שלו:</w:t>
      </w:r>
      <w:r w:rsidRPr="00564389">
        <w:rPr>
          <w:rStyle w:val="TagStyle"/>
          <w:rtl/>
        </w:rPr>
        <w:t xml:space="preserve"> &lt;&lt; אורח &gt;&gt;</w:t>
      </w:r>
      <w:r>
        <w:rPr>
          <w:rtl/>
        </w:rPr>
        <w:t xml:space="preserve"> </w:t>
      </w:r>
      <w:bookmarkEnd w:id="588"/>
    </w:p>
    <w:p w:rsidR="00564389" w:rsidRDefault="00564389" w:rsidP="00564389">
      <w:pPr>
        <w:pStyle w:val="KeepWithNext"/>
        <w:rPr>
          <w:rtl/>
        </w:rPr>
      </w:pPr>
    </w:p>
    <w:p w:rsidR="00595530" w:rsidRDefault="0034013E" w:rsidP="00564389">
      <w:pPr>
        <w:rPr>
          <w:rtl/>
        </w:rPr>
      </w:pPr>
      <w:r>
        <w:rPr>
          <w:rFonts w:hint="cs"/>
          <w:rtl/>
        </w:rPr>
        <w:t xml:space="preserve">אני עורכת </w:t>
      </w:r>
      <w:bookmarkStart w:id="589" w:name="_ETM_Q1_3929067"/>
      <w:bookmarkEnd w:id="589"/>
      <w:r>
        <w:rPr>
          <w:rFonts w:hint="cs"/>
          <w:rtl/>
        </w:rPr>
        <w:t xml:space="preserve">דין בעמותת "ידיד". רק אגיד שעמותת "ידיד" מעניקה </w:t>
      </w:r>
      <w:bookmarkStart w:id="590" w:name="_ETM_Q1_3935034"/>
      <w:bookmarkEnd w:id="590"/>
      <w:r>
        <w:rPr>
          <w:rFonts w:hint="cs"/>
          <w:rtl/>
        </w:rPr>
        <w:t>ייעוץ.</w:t>
      </w:r>
    </w:p>
    <w:p w:rsidR="0034013E" w:rsidRDefault="0034013E" w:rsidP="00564389">
      <w:pPr>
        <w:rPr>
          <w:rtl/>
        </w:rPr>
      </w:pPr>
    </w:p>
    <w:p w:rsidR="0034013E" w:rsidRDefault="0034013E" w:rsidP="0034013E">
      <w:pPr>
        <w:pStyle w:val="af6"/>
        <w:keepNext/>
        <w:rPr>
          <w:rtl/>
        </w:rPr>
      </w:pPr>
      <w:r>
        <w:rPr>
          <w:rtl/>
        </w:rPr>
        <w:t>היו"ר יואב קיש:</w:t>
      </w:r>
    </w:p>
    <w:p w:rsidR="0034013E" w:rsidRDefault="0034013E" w:rsidP="0034013E">
      <w:pPr>
        <w:pStyle w:val="KeepWithNext"/>
        <w:rPr>
          <w:rtl/>
        </w:rPr>
      </w:pPr>
    </w:p>
    <w:p w:rsidR="0034013E" w:rsidRDefault="0034013E" w:rsidP="0034013E">
      <w:pPr>
        <w:rPr>
          <w:rtl/>
        </w:rPr>
      </w:pPr>
      <w:r>
        <w:rPr>
          <w:rFonts w:hint="cs"/>
          <w:rtl/>
        </w:rPr>
        <w:t xml:space="preserve">אל תעשי עכשיו פרסומת. </w:t>
      </w:r>
    </w:p>
    <w:p w:rsidR="0034013E" w:rsidRDefault="0034013E" w:rsidP="0034013E">
      <w:pPr>
        <w:rPr>
          <w:rtl/>
        </w:rPr>
      </w:pPr>
    </w:p>
    <w:p w:rsidR="0034013E" w:rsidRDefault="0034013E" w:rsidP="0034013E">
      <w:pPr>
        <w:pStyle w:val="af9"/>
        <w:keepNext/>
        <w:rPr>
          <w:rtl/>
        </w:rPr>
      </w:pPr>
      <w:r>
        <w:rPr>
          <w:rtl/>
        </w:rPr>
        <w:t>נירה שלו:</w:t>
      </w:r>
    </w:p>
    <w:p w:rsidR="0034013E" w:rsidRDefault="0034013E" w:rsidP="0034013E">
      <w:pPr>
        <w:pStyle w:val="KeepWithNext"/>
        <w:rPr>
          <w:rtl/>
        </w:rPr>
      </w:pPr>
    </w:p>
    <w:p w:rsidR="0034013E" w:rsidRDefault="0034013E" w:rsidP="0034013E">
      <w:pPr>
        <w:rPr>
          <w:rtl/>
        </w:rPr>
      </w:pPr>
      <w:r>
        <w:rPr>
          <w:rFonts w:hint="cs"/>
          <w:rtl/>
        </w:rPr>
        <w:t xml:space="preserve">אני רוצה להסביר. </w:t>
      </w:r>
    </w:p>
    <w:p w:rsidR="0034013E" w:rsidRDefault="0034013E" w:rsidP="0034013E">
      <w:pPr>
        <w:rPr>
          <w:rtl/>
        </w:rPr>
      </w:pPr>
    </w:p>
    <w:p w:rsidR="0034013E" w:rsidRDefault="0034013E" w:rsidP="0034013E">
      <w:pPr>
        <w:pStyle w:val="af6"/>
        <w:keepNext/>
        <w:rPr>
          <w:rtl/>
        </w:rPr>
      </w:pPr>
      <w:r>
        <w:rPr>
          <w:rtl/>
        </w:rPr>
        <w:t>היו"ר יואב קיש:</w:t>
      </w:r>
    </w:p>
    <w:p w:rsidR="0034013E" w:rsidRDefault="0034013E" w:rsidP="0034013E">
      <w:pPr>
        <w:pStyle w:val="KeepWithNext"/>
        <w:rPr>
          <w:rtl/>
        </w:rPr>
      </w:pPr>
    </w:p>
    <w:p w:rsidR="0034013E" w:rsidRDefault="0034013E" w:rsidP="0034013E">
      <w:pPr>
        <w:rPr>
          <w:rtl/>
        </w:rPr>
      </w:pPr>
      <w:r>
        <w:rPr>
          <w:rFonts w:hint="cs"/>
          <w:rtl/>
        </w:rPr>
        <w:t xml:space="preserve">בואי תתייחסי לסעיף. </w:t>
      </w:r>
      <w:bookmarkStart w:id="591" w:name="_ETM_Q1_3938954"/>
      <w:bookmarkEnd w:id="591"/>
      <w:r>
        <w:rPr>
          <w:rFonts w:hint="cs"/>
          <w:rtl/>
        </w:rPr>
        <w:t xml:space="preserve">תקשיבו, אני רוצה לגמור את הצעת החוק הזאת. אם כל </w:t>
      </w:r>
      <w:bookmarkStart w:id="592" w:name="_ETM_Q1_3940854"/>
      <w:bookmarkEnd w:id="592"/>
      <w:r>
        <w:rPr>
          <w:rFonts w:hint="cs"/>
          <w:rtl/>
        </w:rPr>
        <w:t xml:space="preserve">אחד יתחיל פה בסיפורים </w:t>
      </w:r>
      <w:r>
        <w:rPr>
          <w:rtl/>
        </w:rPr>
        <w:t>–</w:t>
      </w:r>
      <w:r>
        <w:rPr>
          <w:rFonts w:hint="cs"/>
          <w:rtl/>
        </w:rPr>
        <w:t xml:space="preserve"> יש לנו הצעת חוק ארוכה.</w:t>
      </w:r>
      <w:bookmarkStart w:id="593" w:name="_ETM_Q1_3943408"/>
      <w:bookmarkEnd w:id="593"/>
      <w:r>
        <w:rPr>
          <w:rFonts w:hint="cs"/>
          <w:rtl/>
        </w:rPr>
        <w:t xml:space="preserve"> אני מבקש התייחסויות להגדרת "חברת גבייה", עם כל התיקונים.</w:t>
      </w:r>
    </w:p>
    <w:p w:rsidR="0034013E" w:rsidRDefault="0034013E" w:rsidP="0034013E">
      <w:pPr>
        <w:rPr>
          <w:rtl/>
        </w:rPr>
      </w:pPr>
    </w:p>
    <w:p w:rsidR="0034013E" w:rsidRDefault="0034013E" w:rsidP="0034013E">
      <w:pPr>
        <w:pStyle w:val="af9"/>
        <w:keepNext/>
        <w:rPr>
          <w:rtl/>
        </w:rPr>
      </w:pPr>
      <w:r>
        <w:rPr>
          <w:rtl/>
        </w:rPr>
        <w:t>נירה שלו:</w:t>
      </w:r>
    </w:p>
    <w:p w:rsidR="0034013E" w:rsidRDefault="0034013E" w:rsidP="0034013E">
      <w:pPr>
        <w:pStyle w:val="KeepWithNext"/>
        <w:rPr>
          <w:rtl/>
        </w:rPr>
      </w:pPr>
    </w:p>
    <w:p w:rsidR="0034013E" w:rsidRDefault="0034013E" w:rsidP="0034013E">
      <w:pPr>
        <w:rPr>
          <w:rtl/>
        </w:rPr>
      </w:pPr>
      <w:r>
        <w:rPr>
          <w:rFonts w:hint="cs"/>
          <w:rtl/>
        </w:rPr>
        <w:t xml:space="preserve">אני </w:t>
      </w:r>
      <w:bookmarkStart w:id="594" w:name="_ETM_Q1_3944978"/>
      <w:bookmarkEnd w:id="594"/>
      <w:r>
        <w:rPr>
          <w:rFonts w:hint="cs"/>
          <w:rtl/>
        </w:rPr>
        <w:t xml:space="preserve">מקבלת, אדוני. </w:t>
      </w:r>
    </w:p>
    <w:p w:rsidR="0034013E" w:rsidRDefault="0034013E" w:rsidP="0034013E">
      <w:pPr>
        <w:rPr>
          <w:rtl/>
        </w:rPr>
      </w:pPr>
      <w:bookmarkStart w:id="595" w:name="_ETM_Q1_3948252"/>
      <w:bookmarkEnd w:id="595"/>
    </w:p>
    <w:p w:rsidR="0034013E" w:rsidRDefault="0034013E" w:rsidP="0034013E">
      <w:pPr>
        <w:rPr>
          <w:rtl/>
        </w:rPr>
      </w:pPr>
      <w:bookmarkStart w:id="596" w:name="_ETM_Q1_3948530"/>
      <w:bookmarkEnd w:id="596"/>
      <w:r>
        <w:rPr>
          <w:rFonts w:hint="cs"/>
          <w:rtl/>
        </w:rPr>
        <w:t xml:space="preserve">יש לנו הרבה ניסיון בהתנהלות מול חברות הגבייה </w:t>
      </w:r>
      <w:bookmarkStart w:id="597" w:name="_ETM_Q1_3950245"/>
      <w:bookmarkEnd w:id="597"/>
      <w:r>
        <w:rPr>
          <w:rFonts w:hint="cs"/>
          <w:rtl/>
        </w:rPr>
        <w:t xml:space="preserve">בגבייה הזאת שאתה מכנה אותה גבייה שוטפת. אנחנו מתנהלים הרבה </w:t>
      </w:r>
      <w:bookmarkStart w:id="598" w:name="_ETM_Q1_3954986"/>
      <w:bookmarkEnd w:id="598"/>
      <w:r>
        <w:rPr>
          <w:rFonts w:hint="cs"/>
          <w:rtl/>
        </w:rPr>
        <w:t xml:space="preserve">מאוד מול חברות הגבייה בניסיון לעזור לאנשים לשלם ולהסדיר את </w:t>
      </w:r>
      <w:bookmarkStart w:id="599" w:name="_ETM_Q1_3960071"/>
      <w:bookmarkEnd w:id="599"/>
      <w:r>
        <w:rPr>
          <w:rFonts w:hint="cs"/>
          <w:rtl/>
        </w:rPr>
        <w:t xml:space="preserve">החוב שלהם לפני שזה מגיע אל מה שאתם קוראים לו </w:t>
      </w:r>
      <w:bookmarkStart w:id="600" w:name="_ETM_Q1_3964630"/>
      <w:bookmarkEnd w:id="600"/>
      <w:r>
        <w:rPr>
          <w:rFonts w:hint="cs"/>
          <w:rtl/>
        </w:rPr>
        <w:t>אכיפה. לכן אני חושבת שלהגיד שרק האכיפה - - -</w:t>
      </w:r>
    </w:p>
    <w:p w:rsidR="0034013E" w:rsidRDefault="0034013E" w:rsidP="0034013E">
      <w:pPr>
        <w:rPr>
          <w:rtl/>
        </w:rPr>
      </w:pPr>
    </w:p>
    <w:p w:rsidR="0034013E" w:rsidRDefault="0034013E" w:rsidP="0034013E">
      <w:pPr>
        <w:pStyle w:val="af6"/>
        <w:keepNext/>
        <w:rPr>
          <w:rtl/>
        </w:rPr>
      </w:pPr>
      <w:r>
        <w:rPr>
          <w:rtl/>
        </w:rPr>
        <w:t>היו"ר יואב קיש:</w:t>
      </w:r>
    </w:p>
    <w:p w:rsidR="0034013E" w:rsidRDefault="0034013E" w:rsidP="0034013E">
      <w:pPr>
        <w:pStyle w:val="KeepWithNext"/>
        <w:rPr>
          <w:rtl/>
        </w:rPr>
      </w:pPr>
    </w:p>
    <w:p w:rsidR="0034013E" w:rsidRDefault="0034013E" w:rsidP="0034013E">
      <w:pPr>
        <w:rPr>
          <w:rtl/>
        </w:rPr>
      </w:pPr>
      <w:r>
        <w:rPr>
          <w:rFonts w:hint="cs"/>
          <w:rtl/>
        </w:rPr>
        <w:t>מה את אומרת? לא הצלחתי להבין. אם זה החוב אז הם כבר לא שילמו את השוטף, אז הם עוברים לאכיפה.</w:t>
      </w:r>
    </w:p>
    <w:p w:rsidR="0034013E" w:rsidRDefault="0034013E" w:rsidP="0034013E">
      <w:pPr>
        <w:rPr>
          <w:rtl/>
        </w:rPr>
      </w:pPr>
      <w:bookmarkStart w:id="601" w:name="_ETM_Q1_3971606"/>
      <w:bookmarkEnd w:id="601"/>
    </w:p>
    <w:p w:rsidR="0034013E" w:rsidRDefault="0034013E" w:rsidP="0034013E">
      <w:pPr>
        <w:pStyle w:val="af9"/>
        <w:keepNext/>
        <w:rPr>
          <w:rtl/>
        </w:rPr>
      </w:pPr>
      <w:bookmarkStart w:id="602" w:name="_ETM_Q1_3971909"/>
      <w:bookmarkStart w:id="603" w:name="_ETM_Q1_3972821"/>
      <w:bookmarkEnd w:id="602"/>
      <w:bookmarkEnd w:id="603"/>
      <w:r>
        <w:rPr>
          <w:rtl/>
        </w:rPr>
        <w:t>נירה שלו:</w:t>
      </w:r>
    </w:p>
    <w:p w:rsidR="0034013E" w:rsidRDefault="0034013E" w:rsidP="0034013E">
      <w:pPr>
        <w:pStyle w:val="KeepWithNext"/>
        <w:rPr>
          <w:rtl/>
        </w:rPr>
      </w:pPr>
    </w:p>
    <w:p w:rsidR="0034013E" w:rsidRDefault="0034013E" w:rsidP="0034013E">
      <w:pPr>
        <w:rPr>
          <w:rtl/>
        </w:rPr>
      </w:pPr>
      <w:r>
        <w:rPr>
          <w:rFonts w:hint="cs"/>
          <w:rtl/>
        </w:rPr>
        <w:t xml:space="preserve">כן, אבל </w:t>
      </w:r>
      <w:bookmarkStart w:id="604" w:name="_ETM_Q1_3975772"/>
      <w:bookmarkEnd w:id="604"/>
      <w:r>
        <w:rPr>
          <w:rFonts w:hint="cs"/>
          <w:rtl/>
        </w:rPr>
        <w:t xml:space="preserve">אתם אמרתם כאן שלא רק תשלום שוטף אלא גם דרישות </w:t>
      </w:r>
      <w:bookmarkStart w:id="605" w:name="_ETM_Q1_3979935"/>
      <w:bookmarkEnd w:id="605"/>
      <w:r>
        <w:rPr>
          <w:rFonts w:hint="cs"/>
          <w:rtl/>
        </w:rPr>
        <w:t>לתשלום חוב וגם הודעה על כך שיש חוב.</w:t>
      </w:r>
    </w:p>
    <w:p w:rsidR="00007DC5" w:rsidRDefault="00007DC5" w:rsidP="00564389">
      <w:pPr>
        <w:rPr>
          <w:rtl/>
        </w:rPr>
      </w:pPr>
    </w:p>
    <w:p w:rsidR="00595530" w:rsidRDefault="00595530" w:rsidP="00595530">
      <w:pPr>
        <w:pStyle w:val="af9"/>
        <w:keepNext/>
        <w:rPr>
          <w:rtl/>
        </w:rPr>
      </w:pPr>
      <w:bookmarkStart w:id="606" w:name="ET_guest_704131_147"/>
      <w:r w:rsidRPr="00595530">
        <w:rPr>
          <w:rStyle w:val="TagStyle"/>
          <w:rtl/>
        </w:rPr>
        <w:t xml:space="preserve"> &lt;&lt; אורח &gt;&gt; </w:t>
      </w:r>
      <w:r>
        <w:rPr>
          <w:rtl/>
        </w:rPr>
        <w:t>גל פרויקט:</w:t>
      </w:r>
      <w:r w:rsidRPr="00595530">
        <w:rPr>
          <w:rStyle w:val="TagStyle"/>
          <w:rtl/>
        </w:rPr>
        <w:t xml:space="preserve"> &lt;&lt; אורח &gt;&gt;</w:t>
      </w:r>
      <w:r>
        <w:rPr>
          <w:rtl/>
        </w:rPr>
        <w:t xml:space="preserve"> </w:t>
      </w:r>
      <w:bookmarkEnd w:id="606"/>
    </w:p>
    <w:p w:rsidR="00595530" w:rsidRDefault="00595530" w:rsidP="00595530">
      <w:pPr>
        <w:pStyle w:val="KeepWithNext"/>
        <w:rPr>
          <w:rtl/>
        </w:rPr>
      </w:pPr>
    </w:p>
    <w:p w:rsidR="0034013E" w:rsidRDefault="0034013E" w:rsidP="00595530">
      <w:pPr>
        <w:rPr>
          <w:rtl/>
        </w:rPr>
      </w:pPr>
      <w:r>
        <w:rPr>
          <w:rFonts w:hint="cs"/>
          <w:rtl/>
        </w:rPr>
        <w:t xml:space="preserve">לא, ממש לא. </w:t>
      </w:r>
      <w:bookmarkStart w:id="607" w:name="_ETM_Q1_3985737"/>
      <w:bookmarkEnd w:id="607"/>
      <w:r>
        <w:rPr>
          <w:rFonts w:hint="cs"/>
          <w:rtl/>
        </w:rPr>
        <w:t xml:space="preserve">זה אכיפה. </w:t>
      </w:r>
    </w:p>
    <w:p w:rsidR="0034013E" w:rsidRDefault="0034013E" w:rsidP="00595530">
      <w:pPr>
        <w:rPr>
          <w:rtl/>
        </w:rPr>
      </w:pPr>
    </w:p>
    <w:p w:rsidR="0034013E" w:rsidRDefault="0034013E" w:rsidP="0034013E">
      <w:pPr>
        <w:pStyle w:val="af9"/>
        <w:keepNext/>
        <w:rPr>
          <w:rtl/>
        </w:rPr>
      </w:pPr>
      <w:r>
        <w:rPr>
          <w:rtl/>
        </w:rPr>
        <w:t>נירה שלו:</w:t>
      </w:r>
    </w:p>
    <w:p w:rsidR="0034013E" w:rsidRDefault="0034013E" w:rsidP="0034013E">
      <w:pPr>
        <w:pStyle w:val="KeepWithNext"/>
        <w:rPr>
          <w:rtl/>
        </w:rPr>
      </w:pPr>
    </w:p>
    <w:p w:rsidR="0034013E" w:rsidRDefault="0034013E" w:rsidP="0034013E">
      <w:pPr>
        <w:rPr>
          <w:rtl/>
        </w:rPr>
      </w:pPr>
      <w:r>
        <w:rPr>
          <w:rFonts w:hint="cs"/>
          <w:rtl/>
        </w:rPr>
        <w:t xml:space="preserve">חשוב לי לחדד את זה, שיש הבדל משמעותי </w:t>
      </w:r>
      <w:bookmarkStart w:id="608" w:name="_ETM_Q1_3994768"/>
      <w:bookmarkEnd w:id="608"/>
      <w:r>
        <w:rPr>
          <w:rFonts w:hint="cs"/>
          <w:rtl/>
        </w:rPr>
        <w:t xml:space="preserve">בין גבייה שוטפת, שאני מקבלת הוראה לתשלום והולכת לשלם את </w:t>
      </w:r>
      <w:bookmarkStart w:id="609" w:name="_ETM_Q1_3999952"/>
      <w:bookmarkEnd w:id="609"/>
      <w:r>
        <w:rPr>
          <w:rFonts w:hint="cs"/>
          <w:rtl/>
        </w:rPr>
        <w:t xml:space="preserve">זה בבנק הדואר או בתשלום בטלפון, לבין מישהו שצבר חוב, </w:t>
      </w:r>
      <w:bookmarkStart w:id="610" w:name="_ETM_Q1_4003718"/>
      <w:bookmarkEnd w:id="610"/>
      <w:r>
        <w:rPr>
          <w:rFonts w:hint="cs"/>
          <w:rtl/>
        </w:rPr>
        <w:t xml:space="preserve">גם אם חוב קטן, וצריך עכשיו להסדיר אותו, והוא מקבל הודעה שיש לו חוב. </w:t>
      </w:r>
    </w:p>
    <w:p w:rsidR="0034013E" w:rsidRDefault="0034013E" w:rsidP="0034013E">
      <w:pPr>
        <w:rPr>
          <w:rtl/>
        </w:rPr>
      </w:pPr>
    </w:p>
    <w:p w:rsidR="0034013E" w:rsidRDefault="0034013E" w:rsidP="0034013E">
      <w:pPr>
        <w:pStyle w:val="af6"/>
        <w:keepNext/>
        <w:rPr>
          <w:rtl/>
        </w:rPr>
      </w:pPr>
      <w:r>
        <w:rPr>
          <w:rtl/>
        </w:rPr>
        <w:t>היו"ר יואב קיש:</w:t>
      </w:r>
    </w:p>
    <w:p w:rsidR="0034013E" w:rsidRDefault="0034013E" w:rsidP="0034013E">
      <w:pPr>
        <w:pStyle w:val="KeepWithNext"/>
        <w:rPr>
          <w:rtl/>
        </w:rPr>
      </w:pPr>
    </w:p>
    <w:p w:rsidR="0034013E" w:rsidRDefault="0034013E" w:rsidP="0034013E">
      <w:pPr>
        <w:rPr>
          <w:rtl/>
        </w:rPr>
      </w:pPr>
      <w:r>
        <w:rPr>
          <w:rFonts w:hint="cs"/>
          <w:rtl/>
        </w:rPr>
        <w:t xml:space="preserve">אני מסכים </w:t>
      </w:r>
      <w:proofErr w:type="spellStart"/>
      <w:r>
        <w:rPr>
          <w:rFonts w:hint="cs"/>
          <w:rtl/>
        </w:rPr>
        <w:t>איתך</w:t>
      </w:r>
      <w:proofErr w:type="spellEnd"/>
      <w:r>
        <w:rPr>
          <w:rFonts w:hint="cs"/>
          <w:rtl/>
        </w:rPr>
        <w:t xml:space="preserve">. אלה בדיוק ההבדלים. </w:t>
      </w:r>
    </w:p>
    <w:p w:rsidR="0034013E" w:rsidRDefault="0034013E" w:rsidP="0034013E">
      <w:pPr>
        <w:rPr>
          <w:rtl/>
        </w:rPr>
      </w:pPr>
    </w:p>
    <w:p w:rsidR="0034013E" w:rsidRDefault="0034013E" w:rsidP="0034013E">
      <w:pPr>
        <w:pStyle w:val="af9"/>
        <w:keepNext/>
        <w:rPr>
          <w:rtl/>
        </w:rPr>
      </w:pPr>
      <w:r>
        <w:rPr>
          <w:rtl/>
        </w:rPr>
        <w:t>נירה שלו:</w:t>
      </w:r>
    </w:p>
    <w:p w:rsidR="0034013E" w:rsidRDefault="0034013E" w:rsidP="0034013E">
      <w:pPr>
        <w:pStyle w:val="KeepWithNext"/>
        <w:rPr>
          <w:rtl/>
        </w:rPr>
      </w:pPr>
    </w:p>
    <w:p w:rsidR="0034013E" w:rsidRDefault="0034013E" w:rsidP="0034013E">
      <w:pPr>
        <w:rPr>
          <w:rtl/>
        </w:rPr>
      </w:pPr>
      <w:r>
        <w:rPr>
          <w:rFonts w:hint="cs"/>
          <w:rtl/>
        </w:rPr>
        <w:t xml:space="preserve">זה הבדל משמעותי. לי חשוב להבהיר שהאכיפה כוללת גם </w:t>
      </w:r>
      <w:bookmarkStart w:id="611" w:name="_ETM_Q1_4014600"/>
      <w:bookmarkEnd w:id="611"/>
      <w:r>
        <w:rPr>
          <w:rFonts w:hint="cs"/>
          <w:rtl/>
        </w:rPr>
        <w:t xml:space="preserve">את כל ההודעות האלה, על עצם זה שיש לך חוב. </w:t>
      </w:r>
      <w:bookmarkStart w:id="612" w:name="_ETM_Q1_4020218"/>
      <w:bookmarkEnd w:id="612"/>
      <w:r>
        <w:rPr>
          <w:rFonts w:hint="cs"/>
          <w:rtl/>
        </w:rPr>
        <w:t>עצם המכתב שיש לך חוב, ההודעה הראשונית הזאת היא משמעותית.</w:t>
      </w:r>
    </w:p>
    <w:p w:rsidR="0034013E" w:rsidRDefault="0034013E" w:rsidP="0034013E">
      <w:pPr>
        <w:rPr>
          <w:rtl/>
        </w:rPr>
      </w:pPr>
    </w:p>
    <w:p w:rsidR="0034013E" w:rsidRDefault="0034013E" w:rsidP="0034013E">
      <w:pPr>
        <w:pStyle w:val="af6"/>
        <w:keepNext/>
        <w:rPr>
          <w:rtl/>
        </w:rPr>
      </w:pPr>
      <w:r>
        <w:rPr>
          <w:rtl/>
        </w:rPr>
        <w:t>היו"ר יואב קיש:</w:t>
      </w:r>
    </w:p>
    <w:p w:rsidR="0034013E" w:rsidRDefault="0034013E" w:rsidP="0034013E">
      <w:pPr>
        <w:pStyle w:val="KeepWithNext"/>
        <w:rPr>
          <w:rtl/>
        </w:rPr>
      </w:pPr>
    </w:p>
    <w:p w:rsidR="0034013E" w:rsidRDefault="0034013E" w:rsidP="00D41E75">
      <w:pPr>
        <w:rPr>
          <w:rtl/>
        </w:rPr>
      </w:pPr>
      <w:r>
        <w:rPr>
          <w:rFonts w:hint="cs"/>
          <w:rtl/>
        </w:rPr>
        <w:t xml:space="preserve">אנחנו נצטרך להגדיר בדיוק את המעבר ממה שקראנו לו כרגע תשלום </w:t>
      </w:r>
      <w:bookmarkStart w:id="613" w:name="_ETM_Q1_4028442"/>
      <w:bookmarkEnd w:id="613"/>
      <w:r>
        <w:rPr>
          <w:rFonts w:hint="cs"/>
          <w:rtl/>
        </w:rPr>
        <w:t xml:space="preserve">שוטף לאכיפה. מן הסתם יהיה לנו על </w:t>
      </w:r>
      <w:bookmarkStart w:id="614" w:name="_ETM_Q1_4033201"/>
      <w:bookmarkEnd w:id="614"/>
      <w:r w:rsidR="00D41E75">
        <w:rPr>
          <w:rFonts w:hint="cs"/>
          <w:rtl/>
        </w:rPr>
        <w:t xml:space="preserve">ההגדרה הזו </w:t>
      </w:r>
      <w:r>
        <w:rPr>
          <w:rFonts w:hint="cs"/>
          <w:rtl/>
        </w:rPr>
        <w:t xml:space="preserve">גם דיון בהמשך. </w:t>
      </w:r>
    </w:p>
    <w:p w:rsidR="0034013E" w:rsidRDefault="0034013E" w:rsidP="00595530">
      <w:pPr>
        <w:rPr>
          <w:rtl/>
        </w:rPr>
      </w:pPr>
    </w:p>
    <w:p w:rsidR="0034013E" w:rsidRDefault="0034013E" w:rsidP="0034013E">
      <w:pPr>
        <w:pStyle w:val="af9"/>
        <w:keepNext/>
        <w:rPr>
          <w:rtl/>
        </w:rPr>
      </w:pPr>
      <w:r>
        <w:rPr>
          <w:rtl/>
        </w:rPr>
        <w:t>גל פרויקט:</w:t>
      </w:r>
    </w:p>
    <w:p w:rsidR="0034013E" w:rsidRDefault="0034013E" w:rsidP="0034013E">
      <w:pPr>
        <w:pStyle w:val="KeepWithNext"/>
        <w:rPr>
          <w:rtl/>
        </w:rPr>
      </w:pPr>
    </w:p>
    <w:p w:rsidR="00595530" w:rsidRDefault="00595530" w:rsidP="00595530">
      <w:pPr>
        <w:rPr>
          <w:rtl/>
        </w:rPr>
      </w:pPr>
      <w:r>
        <w:rPr>
          <w:rFonts w:hint="cs"/>
          <w:rtl/>
        </w:rPr>
        <w:t>צריך לעשות אבחנה בין השולח</w:t>
      </w:r>
      <w:r w:rsidR="0034013E">
        <w:rPr>
          <w:rFonts w:hint="cs"/>
          <w:rtl/>
        </w:rPr>
        <w:t xml:space="preserve"> לבין העונה. חברת גבייה יכולה לשלוח </w:t>
      </w:r>
      <w:bookmarkStart w:id="615" w:name="_ETM_Q1_4037909"/>
      <w:bookmarkEnd w:id="615"/>
      <w:r w:rsidR="0034013E">
        <w:rPr>
          <w:rFonts w:hint="cs"/>
          <w:rtl/>
        </w:rPr>
        <w:t xml:space="preserve">דרישה. זה חברת גבייה. </w:t>
      </w:r>
    </w:p>
    <w:p w:rsidR="0034013E" w:rsidRDefault="0034013E" w:rsidP="00595530">
      <w:pPr>
        <w:rPr>
          <w:rtl/>
        </w:rPr>
      </w:pPr>
    </w:p>
    <w:p w:rsidR="0034013E" w:rsidRDefault="0034013E" w:rsidP="0034013E">
      <w:pPr>
        <w:pStyle w:val="af9"/>
        <w:keepNext/>
        <w:rPr>
          <w:rtl/>
        </w:rPr>
      </w:pPr>
      <w:r>
        <w:rPr>
          <w:rtl/>
        </w:rPr>
        <w:t>נירה שלו:</w:t>
      </w:r>
    </w:p>
    <w:p w:rsidR="0034013E" w:rsidRDefault="0034013E" w:rsidP="0034013E">
      <w:pPr>
        <w:pStyle w:val="KeepWithNext"/>
        <w:rPr>
          <w:rtl/>
        </w:rPr>
      </w:pPr>
    </w:p>
    <w:p w:rsidR="0034013E" w:rsidRDefault="0034013E" w:rsidP="0034013E">
      <w:pPr>
        <w:rPr>
          <w:rtl/>
        </w:rPr>
      </w:pPr>
      <w:r>
        <w:rPr>
          <w:rFonts w:hint="cs"/>
          <w:rtl/>
        </w:rPr>
        <w:t xml:space="preserve">צריכים להיות גם כללים איך שולחים </w:t>
      </w:r>
      <w:bookmarkStart w:id="616" w:name="_ETM_Q1_4042395"/>
      <w:bookmarkEnd w:id="616"/>
      <w:r>
        <w:rPr>
          <w:rFonts w:hint="cs"/>
          <w:rtl/>
        </w:rPr>
        <w:t xml:space="preserve">את הדרישה ומה כתוב בדרישה ואיך היא מנוסחת ולמי אפשר </w:t>
      </w:r>
      <w:bookmarkStart w:id="617" w:name="_ETM_Q1_4044946"/>
      <w:bookmarkEnd w:id="617"/>
      <w:r>
        <w:rPr>
          <w:rFonts w:hint="cs"/>
          <w:rtl/>
        </w:rPr>
        <w:t xml:space="preserve">לפנות ומה האפשרויות. </w:t>
      </w:r>
    </w:p>
    <w:p w:rsidR="00595530" w:rsidRDefault="00595530" w:rsidP="00595530">
      <w:pPr>
        <w:rPr>
          <w:rtl/>
        </w:rPr>
      </w:pPr>
    </w:p>
    <w:p w:rsidR="00595530" w:rsidRDefault="00595530" w:rsidP="00595530">
      <w:pPr>
        <w:pStyle w:val="af6"/>
        <w:keepNext/>
        <w:rPr>
          <w:rtl/>
        </w:rPr>
      </w:pPr>
      <w:bookmarkStart w:id="618" w:name="ET_yor_5296_148"/>
      <w:r w:rsidRPr="00595530">
        <w:rPr>
          <w:rStyle w:val="TagStyle"/>
          <w:rtl/>
        </w:rPr>
        <w:t xml:space="preserve"> &lt;&lt; יור &gt;&gt; </w:t>
      </w:r>
      <w:r>
        <w:rPr>
          <w:rtl/>
        </w:rPr>
        <w:t>היו"ר יואב קיש:</w:t>
      </w:r>
      <w:r w:rsidRPr="00595530">
        <w:rPr>
          <w:rStyle w:val="TagStyle"/>
          <w:rtl/>
        </w:rPr>
        <w:t xml:space="preserve"> &lt;&lt; יור &gt;&gt;</w:t>
      </w:r>
      <w:r>
        <w:rPr>
          <w:rtl/>
        </w:rPr>
        <w:t xml:space="preserve"> </w:t>
      </w:r>
      <w:bookmarkEnd w:id="618"/>
    </w:p>
    <w:p w:rsidR="00595530" w:rsidRDefault="00595530" w:rsidP="00595530">
      <w:pPr>
        <w:pStyle w:val="KeepWithNext"/>
        <w:rPr>
          <w:rtl/>
        </w:rPr>
      </w:pPr>
    </w:p>
    <w:p w:rsidR="00595530" w:rsidRDefault="00595530" w:rsidP="0034013E">
      <w:pPr>
        <w:rPr>
          <w:rtl/>
        </w:rPr>
      </w:pPr>
      <w:r>
        <w:rPr>
          <w:rFonts w:hint="cs"/>
          <w:rtl/>
        </w:rPr>
        <w:t>עוד לא נכנסנו ל</w:t>
      </w:r>
      <w:r w:rsidR="0034013E">
        <w:rPr>
          <w:rFonts w:hint="cs"/>
          <w:rtl/>
        </w:rPr>
        <w:t xml:space="preserve">דיון עצמו. אני אומר שוב: פירקנו את </w:t>
      </w:r>
      <w:bookmarkStart w:id="619" w:name="_ETM_Q1_4051023"/>
      <w:bookmarkEnd w:id="619"/>
      <w:r w:rsidR="0034013E">
        <w:rPr>
          <w:rFonts w:hint="cs"/>
          <w:rtl/>
        </w:rPr>
        <w:t xml:space="preserve">חברות הגבייה אפילו אולי לשלושה דברים. </w:t>
      </w:r>
      <w:r>
        <w:rPr>
          <w:rFonts w:hint="cs"/>
          <w:rtl/>
        </w:rPr>
        <w:t>המעבר</w:t>
      </w:r>
      <w:r w:rsidR="0034013E">
        <w:rPr>
          <w:rFonts w:hint="cs"/>
          <w:rtl/>
        </w:rPr>
        <w:t xml:space="preserve"> בין כל אחד </w:t>
      </w:r>
      <w:bookmarkStart w:id="620" w:name="_ETM_Q1_4054190"/>
      <w:bookmarkEnd w:id="620"/>
      <w:r w:rsidR="0034013E">
        <w:rPr>
          <w:rFonts w:hint="cs"/>
          <w:rtl/>
        </w:rPr>
        <w:t xml:space="preserve">מהם הוא רגיש מאוד ומשמעותי. </w:t>
      </w:r>
    </w:p>
    <w:p w:rsidR="00595530" w:rsidRDefault="00595530" w:rsidP="00595530">
      <w:pPr>
        <w:rPr>
          <w:rtl/>
        </w:rPr>
      </w:pPr>
    </w:p>
    <w:p w:rsidR="00595530" w:rsidRDefault="00595530" w:rsidP="00595530">
      <w:pPr>
        <w:pStyle w:val="af9"/>
        <w:keepNext/>
        <w:rPr>
          <w:rtl/>
        </w:rPr>
      </w:pPr>
      <w:bookmarkStart w:id="621" w:name="ET_guest_860073_149"/>
      <w:r w:rsidRPr="00595530">
        <w:rPr>
          <w:rStyle w:val="TagStyle"/>
          <w:rtl/>
        </w:rPr>
        <w:t xml:space="preserve"> &lt;&lt; אורח &gt;&gt; </w:t>
      </w:r>
      <w:r>
        <w:rPr>
          <w:rtl/>
        </w:rPr>
        <w:t>נירה שלו:</w:t>
      </w:r>
      <w:r w:rsidRPr="00595530">
        <w:rPr>
          <w:rStyle w:val="TagStyle"/>
          <w:rtl/>
        </w:rPr>
        <w:t xml:space="preserve"> &lt;&lt; אורח &gt;&gt;</w:t>
      </w:r>
      <w:r>
        <w:rPr>
          <w:rtl/>
        </w:rPr>
        <w:t xml:space="preserve"> </w:t>
      </w:r>
      <w:bookmarkEnd w:id="621"/>
    </w:p>
    <w:p w:rsidR="00595530" w:rsidRDefault="00595530" w:rsidP="00595530">
      <w:pPr>
        <w:pStyle w:val="KeepWithNext"/>
        <w:rPr>
          <w:rtl/>
        </w:rPr>
      </w:pPr>
    </w:p>
    <w:p w:rsidR="00595530" w:rsidRDefault="00595530" w:rsidP="0034013E">
      <w:pPr>
        <w:rPr>
          <w:rtl/>
        </w:rPr>
      </w:pPr>
      <w:r>
        <w:rPr>
          <w:rFonts w:hint="cs"/>
          <w:rtl/>
        </w:rPr>
        <w:t>פשוט הייתה לי תחושה ש</w:t>
      </w:r>
      <w:r w:rsidR="0034013E">
        <w:rPr>
          <w:rFonts w:hint="cs"/>
          <w:rtl/>
        </w:rPr>
        <w:t xml:space="preserve">בדיון כאן </w:t>
      </w:r>
      <w:r>
        <w:rPr>
          <w:rFonts w:hint="cs"/>
          <w:rtl/>
        </w:rPr>
        <w:t xml:space="preserve">יש </w:t>
      </w:r>
      <w:r w:rsidR="0034013E">
        <w:rPr>
          <w:rFonts w:hint="cs"/>
          <w:rtl/>
        </w:rPr>
        <w:t xml:space="preserve">ערבוב </w:t>
      </w:r>
      <w:r>
        <w:rPr>
          <w:rFonts w:hint="cs"/>
          <w:rtl/>
        </w:rPr>
        <w:t xml:space="preserve">בין שלושה </w:t>
      </w:r>
      <w:r w:rsidR="0034013E">
        <w:rPr>
          <w:rFonts w:hint="cs"/>
          <w:rtl/>
        </w:rPr>
        <w:t>מושגים</w:t>
      </w:r>
      <w:r>
        <w:rPr>
          <w:rFonts w:hint="cs"/>
          <w:rtl/>
        </w:rPr>
        <w:t xml:space="preserve">: </w:t>
      </w:r>
      <w:r w:rsidR="0034013E">
        <w:rPr>
          <w:rFonts w:hint="cs"/>
          <w:rtl/>
        </w:rPr>
        <w:t>המושג הראשון</w:t>
      </w:r>
      <w:bookmarkStart w:id="622" w:name="_ETM_Q1_4065044"/>
      <w:bookmarkEnd w:id="622"/>
      <w:r w:rsidR="0034013E">
        <w:rPr>
          <w:rFonts w:hint="cs"/>
          <w:rtl/>
        </w:rPr>
        <w:t xml:space="preserve"> הוא תשלום שוטף, אני לא קוראת לו גבייה; דיברתם על אכיפה</w:t>
      </w:r>
      <w:r w:rsidR="00D41E75">
        <w:rPr>
          <w:rFonts w:hint="cs"/>
          <w:rtl/>
        </w:rPr>
        <w:t>;</w:t>
      </w:r>
      <w:r w:rsidR="0034013E">
        <w:rPr>
          <w:rFonts w:hint="cs"/>
          <w:rtl/>
        </w:rPr>
        <w:t xml:space="preserve"> וגל פרויקט ציין הבדל בין אכיפה שלפני פעולות אכיפה לבין אכיפה שהיא עם פעולות אכיפה. וכאן </w:t>
      </w:r>
      <w:r>
        <w:rPr>
          <w:rFonts w:hint="cs"/>
          <w:rtl/>
        </w:rPr>
        <w:t xml:space="preserve">אני אומרת שאין הבדל. </w:t>
      </w:r>
    </w:p>
    <w:p w:rsidR="00595530" w:rsidRDefault="00595530" w:rsidP="00595530">
      <w:pPr>
        <w:rPr>
          <w:rtl/>
        </w:rPr>
      </w:pPr>
    </w:p>
    <w:p w:rsidR="00595530" w:rsidRDefault="00595530" w:rsidP="00595530">
      <w:pPr>
        <w:pStyle w:val="af9"/>
        <w:keepNext/>
        <w:rPr>
          <w:rtl/>
        </w:rPr>
      </w:pPr>
      <w:bookmarkStart w:id="623" w:name="ET_guest_704131_150"/>
      <w:r w:rsidRPr="00595530">
        <w:rPr>
          <w:rStyle w:val="TagStyle"/>
          <w:rtl/>
        </w:rPr>
        <w:t xml:space="preserve"> &lt;&lt; אורח &gt;&gt; </w:t>
      </w:r>
      <w:r>
        <w:rPr>
          <w:rtl/>
        </w:rPr>
        <w:t>גל פרויקט:</w:t>
      </w:r>
      <w:r w:rsidRPr="00595530">
        <w:rPr>
          <w:rStyle w:val="TagStyle"/>
          <w:rtl/>
        </w:rPr>
        <w:t xml:space="preserve"> &lt;&lt; אורח &gt;&gt;</w:t>
      </w:r>
      <w:r>
        <w:rPr>
          <w:rtl/>
        </w:rPr>
        <w:t xml:space="preserve"> </w:t>
      </w:r>
      <w:bookmarkEnd w:id="623"/>
    </w:p>
    <w:p w:rsidR="00595530" w:rsidRDefault="00595530" w:rsidP="00595530">
      <w:pPr>
        <w:pStyle w:val="KeepWithNext"/>
        <w:rPr>
          <w:rtl/>
        </w:rPr>
      </w:pPr>
    </w:p>
    <w:p w:rsidR="0034013E" w:rsidRDefault="0034013E" w:rsidP="00595530">
      <w:pPr>
        <w:rPr>
          <w:rtl/>
        </w:rPr>
      </w:pPr>
      <w:r>
        <w:rPr>
          <w:rFonts w:hint="cs"/>
          <w:rtl/>
        </w:rPr>
        <w:t xml:space="preserve">היא עושה </w:t>
      </w:r>
      <w:bookmarkStart w:id="624" w:name="_ETM_Q1_4080192"/>
      <w:bookmarkEnd w:id="624"/>
      <w:r>
        <w:rPr>
          <w:rFonts w:hint="cs"/>
          <w:rtl/>
        </w:rPr>
        <w:t xml:space="preserve">בלבול. יש אבחנה. </w:t>
      </w:r>
    </w:p>
    <w:p w:rsidR="0034013E" w:rsidRDefault="0034013E" w:rsidP="00595530">
      <w:pPr>
        <w:rPr>
          <w:rtl/>
        </w:rPr>
      </w:pPr>
    </w:p>
    <w:p w:rsidR="0034013E" w:rsidRDefault="0034013E" w:rsidP="0034013E">
      <w:pPr>
        <w:pStyle w:val="af6"/>
        <w:keepNext/>
        <w:rPr>
          <w:rtl/>
        </w:rPr>
      </w:pPr>
      <w:r>
        <w:rPr>
          <w:rtl/>
        </w:rPr>
        <w:t>היו"ר יואב קיש:</w:t>
      </w:r>
    </w:p>
    <w:p w:rsidR="0034013E" w:rsidRDefault="0034013E" w:rsidP="0034013E">
      <w:pPr>
        <w:pStyle w:val="KeepWithNext"/>
        <w:rPr>
          <w:rtl/>
        </w:rPr>
      </w:pPr>
    </w:p>
    <w:p w:rsidR="0034013E" w:rsidRDefault="0034013E" w:rsidP="00D41E75">
      <w:pPr>
        <w:rPr>
          <w:rtl/>
        </w:rPr>
      </w:pPr>
      <w:r>
        <w:rPr>
          <w:rFonts w:hint="cs"/>
          <w:rtl/>
        </w:rPr>
        <w:t>סליחה, אתם לא מנהלים שיח. תודה. אתה רוצה להשיב?</w:t>
      </w:r>
    </w:p>
    <w:p w:rsidR="0034013E" w:rsidRDefault="0034013E" w:rsidP="0034013E">
      <w:pPr>
        <w:rPr>
          <w:rtl/>
        </w:rPr>
      </w:pPr>
    </w:p>
    <w:p w:rsidR="0034013E" w:rsidRDefault="0034013E" w:rsidP="0034013E">
      <w:pPr>
        <w:pStyle w:val="af9"/>
        <w:keepNext/>
        <w:rPr>
          <w:rtl/>
        </w:rPr>
      </w:pPr>
      <w:r>
        <w:rPr>
          <w:rtl/>
        </w:rPr>
        <w:t>גל פרויקט:</w:t>
      </w:r>
    </w:p>
    <w:p w:rsidR="0034013E" w:rsidRDefault="0034013E" w:rsidP="0034013E">
      <w:pPr>
        <w:pStyle w:val="KeepWithNext"/>
        <w:rPr>
          <w:rtl/>
        </w:rPr>
      </w:pPr>
    </w:p>
    <w:p w:rsidR="00595530" w:rsidRDefault="0034013E" w:rsidP="00D41E75">
      <w:pPr>
        <w:rPr>
          <w:rtl/>
        </w:rPr>
      </w:pPr>
      <w:r>
        <w:rPr>
          <w:rFonts w:hint="cs"/>
          <w:rtl/>
        </w:rPr>
        <w:t xml:space="preserve">כן. </w:t>
      </w:r>
      <w:r w:rsidR="007B418E">
        <w:rPr>
          <w:rFonts w:hint="cs"/>
          <w:rtl/>
        </w:rPr>
        <w:t xml:space="preserve">יש אבחנה. כאשר רשות מקומית מחליטה לשלוח </w:t>
      </w:r>
      <w:bookmarkStart w:id="625" w:name="_ETM_Q1_4091857"/>
      <w:bookmarkEnd w:id="625"/>
      <w:r w:rsidR="007B418E">
        <w:rPr>
          <w:rFonts w:hint="cs"/>
          <w:rtl/>
        </w:rPr>
        <w:t xml:space="preserve">דרישת חוב לפי סעיף 4 לפקודת המיסים (גבייה) זה פעולת </w:t>
      </w:r>
      <w:bookmarkStart w:id="626" w:name="_ETM_Q1_4095358"/>
      <w:bookmarkEnd w:id="626"/>
      <w:r w:rsidR="00595530">
        <w:rPr>
          <w:rFonts w:hint="cs"/>
          <w:rtl/>
        </w:rPr>
        <w:t>אכיפה</w:t>
      </w:r>
      <w:r w:rsidR="007B418E">
        <w:rPr>
          <w:rFonts w:hint="cs"/>
          <w:rtl/>
        </w:rPr>
        <w:t xml:space="preserve"> וצריך שחברת הגבייה תשלח את זה</w:t>
      </w:r>
      <w:r w:rsidR="00595530">
        <w:rPr>
          <w:rFonts w:hint="cs"/>
          <w:rtl/>
        </w:rPr>
        <w:t xml:space="preserve">. </w:t>
      </w:r>
      <w:r w:rsidR="007B418E">
        <w:rPr>
          <w:rFonts w:hint="cs"/>
          <w:rtl/>
        </w:rPr>
        <w:t xml:space="preserve">הפעולה הזאת היא פעולה </w:t>
      </w:r>
      <w:bookmarkStart w:id="627" w:name="_ETM_Q1_4099754"/>
      <w:bookmarkEnd w:id="627"/>
      <w:r w:rsidR="007B418E">
        <w:rPr>
          <w:rFonts w:hint="cs"/>
          <w:rtl/>
        </w:rPr>
        <w:t xml:space="preserve">של חברת הגבייה, זה בסדר. אדם קיבל שובר לשלם </w:t>
      </w:r>
      <w:r w:rsidR="007B418E">
        <w:rPr>
          <w:rtl/>
        </w:rPr>
        <w:t>–</w:t>
      </w:r>
      <w:r w:rsidR="007B418E">
        <w:rPr>
          <w:rFonts w:hint="cs"/>
          <w:rtl/>
        </w:rPr>
        <w:t xml:space="preserve"> דרישה היא בסך </w:t>
      </w:r>
      <w:bookmarkStart w:id="628" w:name="_ETM_Q1_4105001"/>
      <w:bookmarkEnd w:id="628"/>
      <w:r w:rsidR="007B418E">
        <w:rPr>
          <w:rFonts w:hint="cs"/>
          <w:rtl/>
        </w:rPr>
        <w:t>הכול שובר תשלום,</w:t>
      </w:r>
      <w:r w:rsidR="00595530">
        <w:rPr>
          <w:rFonts w:hint="cs"/>
          <w:rtl/>
        </w:rPr>
        <w:t xml:space="preserve"> שהכותרת שלו היא דרישה</w:t>
      </w:r>
      <w:r w:rsidR="007B418E">
        <w:rPr>
          <w:rFonts w:hint="cs"/>
          <w:rtl/>
        </w:rPr>
        <w:t>. האדם קיבל שובר לשלם</w:t>
      </w:r>
      <w:r w:rsidR="00595530">
        <w:rPr>
          <w:rFonts w:hint="cs"/>
          <w:rtl/>
        </w:rPr>
        <w:t xml:space="preserve"> 232 שקלים. אותו אדם רשאי להתקשר </w:t>
      </w:r>
      <w:r w:rsidR="007B418E">
        <w:rPr>
          <w:rFonts w:hint="cs"/>
          <w:rtl/>
        </w:rPr>
        <w:t xml:space="preserve">למוקד הטלפוני של </w:t>
      </w:r>
      <w:proofErr w:type="spellStart"/>
      <w:r w:rsidR="003F1F34">
        <w:rPr>
          <w:rFonts w:hint="cs"/>
          <w:rtl/>
        </w:rPr>
        <w:t>טלאול</w:t>
      </w:r>
      <w:proofErr w:type="spellEnd"/>
      <w:r w:rsidR="007B418E">
        <w:rPr>
          <w:rFonts w:hint="cs"/>
          <w:rtl/>
        </w:rPr>
        <w:t xml:space="preserve"> </w:t>
      </w:r>
      <w:bookmarkStart w:id="629" w:name="_ETM_Q1_4118065"/>
      <w:bookmarkEnd w:id="629"/>
      <w:r w:rsidR="007B418E">
        <w:rPr>
          <w:rFonts w:hint="cs"/>
          <w:rtl/>
        </w:rPr>
        <w:t xml:space="preserve">ולהגיד: קיבלתי דרישת תשלום. נכון, לא שילמתי את התלוש במועד, </w:t>
      </w:r>
      <w:bookmarkStart w:id="630" w:name="_ETM_Q1_4122539"/>
      <w:bookmarkEnd w:id="630"/>
      <w:r w:rsidR="007B418E">
        <w:rPr>
          <w:rFonts w:hint="cs"/>
          <w:rtl/>
        </w:rPr>
        <w:t xml:space="preserve">פספסתי ועכשיו קיבלתי נייר שנקרא דרישה. </w:t>
      </w:r>
      <w:r w:rsidR="00D41E75">
        <w:rPr>
          <w:rFonts w:hint="cs"/>
          <w:rtl/>
        </w:rPr>
        <w:t>הוא מ</w:t>
      </w:r>
      <w:r w:rsidR="007B418E">
        <w:rPr>
          <w:rFonts w:hint="cs"/>
          <w:rtl/>
        </w:rPr>
        <w:t xml:space="preserve">תקשר למוקד של </w:t>
      </w:r>
      <w:proofErr w:type="spellStart"/>
      <w:r w:rsidR="003F1F34">
        <w:rPr>
          <w:rFonts w:hint="cs"/>
          <w:rtl/>
        </w:rPr>
        <w:t>טלאול</w:t>
      </w:r>
      <w:proofErr w:type="spellEnd"/>
      <w:r w:rsidR="007B418E">
        <w:rPr>
          <w:rFonts w:hint="cs"/>
          <w:rtl/>
        </w:rPr>
        <w:t xml:space="preserve"> </w:t>
      </w:r>
      <w:bookmarkStart w:id="631" w:name="_ETM_Q1_4124816"/>
      <w:bookmarkEnd w:id="631"/>
      <w:r w:rsidR="007B418E">
        <w:rPr>
          <w:rFonts w:hint="cs"/>
          <w:rtl/>
        </w:rPr>
        <w:t xml:space="preserve">ואומרים לו: תשלם את זה. </w:t>
      </w:r>
    </w:p>
    <w:p w:rsidR="00595530" w:rsidRDefault="00595530" w:rsidP="00595530">
      <w:pPr>
        <w:rPr>
          <w:rtl/>
        </w:rPr>
      </w:pPr>
    </w:p>
    <w:p w:rsidR="00595530" w:rsidRDefault="00595530" w:rsidP="00595530">
      <w:pPr>
        <w:pStyle w:val="af9"/>
        <w:keepNext/>
        <w:rPr>
          <w:rtl/>
        </w:rPr>
      </w:pPr>
      <w:bookmarkStart w:id="632" w:name="ET_guest_860073_151"/>
      <w:r w:rsidRPr="00595530">
        <w:rPr>
          <w:rStyle w:val="TagStyle"/>
          <w:rtl/>
        </w:rPr>
        <w:t xml:space="preserve"> &lt;&lt; אורח &gt;&gt; </w:t>
      </w:r>
      <w:r>
        <w:rPr>
          <w:rtl/>
        </w:rPr>
        <w:t>נירה שלו:</w:t>
      </w:r>
      <w:r w:rsidRPr="00595530">
        <w:rPr>
          <w:rStyle w:val="TagStyle"/>
          <w:rtl/>
        </w:rPr>
        <w:t xml:space="preserve"> &lt;&lt; אורח &gt;&gt;</w:t>
      </w:r>
      <w:r>
        <w:rPr>
          <w:rtl/>
        </w:rPr>
        <w:t xml:space="preserve"> </w:t>
      </w:r>
      <w:bookmarkEnd w:id="632"/>
    </w:p>
    <w:p w:rsidR="00595530" w:rsidRDefault="00595530" w:rsidP="00595530">
      <w:pPr>
        <w:pStyle w:val="KeepWithNext"/>
        <w:rPr>
          <w:rtl/>
        </w:rPr>
      </w:pPr>
    </w:p>
    <w:p w:rsidR="00595530" w:rsidRDefault="00595530" w:rsidP="00595530">
      <w:pPr>
        <w:rPr>
          <w:rtl/>
        </w:rPr>
      </w:pPr>
      <w:r>
        <w:rPr>
          <w:rFonts w:hint="cs"/>
          <w:rtl/>
        </w:rPr>
        <w:t>אנחנו רוצים לעצור ולא להגיע לאכיפה</w:t>
      </w:r>
      <w:r w:rsidR="007B418E">
        <w:rPr>
          <w:rFonts w:hint="cs"/>
          <w:rtl/>
        </w:rPr>
        <w:t xml:space="preserve">, שאנשים שאנחנו מטפלים בהם </w:t>
      </w:r>
      <w:bookmarkStart w:id="633" w:name="_ETM_Q1_4130580"/>
      <w:bookmarkEnd w:id="633"/>
      <w:r w:rsidR="007B418E">
        <w:rPr>
          <w:rFonts w:hint="cs"/>
          <w:rtl/>
        </w:rPr>
        <w:t>לא יצטרכו להתמודד עם אכיפה</w:t>
      </w:r>
      <w:r>
        <w:rPr>
          <w:rFonts w:hint="cs"/>
          <w:rtl/>
        </w:rPr>
        <w:t>.</w:t>
      </w:r>
    </w:p>
    <w:p w:rsidR="00595530" w:rsidRDefault="00595530" w:rsidP="00595530">
      <w:pPr>
        <w:rPr>
          <w:rtl/>
        </w:rPr>
      </w:pPr>
    </w:p>
    <w:p w:rsidR="00595530" w:rsidRDefault="00595530" w:rsidP="00595530">
      <w:pPr>
        <w:pStyle w:val="af6"/>
        <w:keepNext/>
        <w:rPr>
          <w:rtl/>
        </w:rPr>
      </w:pPr>
      <w:bookmarkStart w:id="634" w:name="ET_yor_5296_152"/>
      <w:r w:rsidRPr="00595530">
        <w:rPr>
          <w:rStyle w:val="TagStyle"/>
          <w:rtl/>
        </w:rPr>
        <w:t xml:space="preserve"> &lt;&lt; יור &gt;&gt; </w:t>
      </w:r>
      <w:r>
        <w:rPr>
          <w:rtl/>
        </w:rPr>
        <w:t>היו"ר יואב קיש:</w:t>
      </w:r>
      <w:r w:rsidRPr="00595530">
        <w:rPr>
          <w:rStyle w:val="TagStyle"/>
          <w:rtl/>
        </w:rPr>
        <w:t xml:space="preserve"> &lt;&lt; יור &gt;&gt;</w:t>
      </w:r>
      <w:r>
        <w:rPr>
          <w:rtl/>
        </w:rPr>
        <w:t xml:space="preserve"> </w:t>
      </w:r>
      <w:bookmarkEnd w:id="634"/>
    </w:p>
    <w:p w:rsidR="00595530" w:rsidRDefault="00595530" w:rsidP="00595530">
      <w:pPr>
        <w:pStyle w:val="KeepWithNext"/>
        <w:rPr>
          <w:rtl/>
        </w:rPr>
      </w:pPr>
    </w:p>
    <w:p w:rsidR="00595530" w:rsidRDefault="00595530" w:rsidP="001C2515">
      <w:pPr>
        <w:rPr>
          <w:rtl/>
        </w:rPr>
      </w:pPr>
      <w:r>
        <w:rPr>
          <w:rFonts w:hint="cs"/>
          <w:rtl/>
        </w:rPr>
        <w:t xml:space="preserve">אם אותו אדם יש לו ויכוח על החוב עצמו </w:t>
      </w:r>
      <w:r w:rsidR="001C2515">
        <w:rPr>
          <w:rFonts w:hint="cs"/>
          <w:rtl/>
        </w:rPr>
        <w:t xml:space="preserve">והוא טוען </w:t>
      </w:r>
      <w:r>
        <w:rPr>
          <w:rFonts w:hint="cs"/>
          <w:rtl/>
        </w:rPr>
        <w:t xml:space="preserve">שהוא לא מבין למה גובים ממנו את זה. </w:t>
      </w:r>
      <w:r w:rsidR="001C2515">
        <w:rPr>
          <w:rFonts w:hint="cs"/>
          <w:rtl/>
        </w:rPr>
        <w:t xml:space="preserve">הקשב, אגיד לך בצורה </w:t>
      </w:r>
      <w:bookmarkStart w:id="635" w:name="_ETM_Q1_4148392"/>
      <w:bookmarkEnd w:id="635"/>
      <w:r w:rsidR="001C2515">
        <w:rPr>
          <w:rFonts w:hint="cs"/>
          <w:rtl/>
        </w:rPr>
        <w:t xml:space="preserve">הכי פשוטה, ועל זה אני לא הולך להתווכח: </w:t>
      </w:r>
      <w:r>
        <w:rPr>
          <w:rFonts w:hint="cs"/>
          <w:rtl/>
        </w:rPr>
        <w:t xml:space="preserve">כל עוד זה דרישה לתשלום ראשוני שגרתי, </w:t>
      </w:r>
      <w:r w:rsidR="001C2515">
        <w:rPr>
          <w:rFonts w:hint="cs"/>
          <w:rtl/>
        </w:rPr>
        <w:t xml:space="preserve">בין אם </w:t>
      </w:r>
      <w:bookmarkStart w:id="636" w:name="_ETM_Q1_4156382"/>
      <w:bookmarkEnd w:id="636"/>
      <w:r>
        <w:rPr>
          <w:rFonts w:hint="cs"/>
          <w:rtl/>
        </w:rPr>
        <w:t xml:space="preserve">זה </w:t>
      </w:r>
      <w:r w:rsidR="001C2515">
        <w:rPr>
          <w:rFonts w:hint="cs"/>
          <w:rtl/>
        </w:rPr>
        <w:t xml:space="preserve">קנס בשל חניה ובין אם זה ארנונה, זה תשלום </w:t>
      </w:r>
      <w:bookmarkStart w:id="637" w:name="_ETM_Q1_4159807"/>
      <w:bookmarkEnd w:id="637"/>
      <w:r w:rsidR="001C2515">
        <w:rPr>
          <w:rFonts w:hint="cs"/>
          <w:rtl/>
        </w:rPr>
        <w:t>שוטף.</w:t>
      </w:r>
    </w:p>
    <w:p w:rsidR="00595530" w:rsidRDefault="00595530" w:rsidP="00595530">
      <w:pPr>
        <w:rPr>
          <w:rtl/>
        </w:rPr>
      </w:pPr>
    </w:p>
    <w:p w:rsidR="00595530" w:rsidRDefault="00595530" w:rsidP="00595530">
      <w:pPr>
        <w:pStyle w:val="a4"/>
        <w:keepNext/>
        <w:rPr>
          <w:rtl/>
        </w:rPr>
      </w:pPr>
      <w:bookmarkStart w:id="638" w:name="ET_speaker_5075_153"/>
      <w:r w:rsidRPr="00595530">
        <w:rPr>
          <w:rStyle w:val="TagStyle"/>
          <w:rtl/>
        </w:rPr>
        <w:t xml:space="preserve"> &lt;&lt; דובר &gt;&gt; </w:t>
      </w:r>
      <w:r>
        <w:rPr>
          <w:rtl/>
        </w:rPr>
        <w:t>יעל גרמן (יש עתיד):</w:t>
      </w:r>
      <w:r w:rsidRPr="00595530">
        <w:rPr>
          <w:rStyle w:val="TagStyle"/>
          <w:rtl/>
        </w:rPr>
        <w:t xml:space="preserve"> &lt;&lt; דובר &gt;&gt;</w:t>
      </w:r>
      <w:r>
        <w:rPr>
          <w:rtl/>
        </w:rPr>
        <w:t xml:space="preserve"> </w:t>
      </w:r>
      <w:bookmarkEnd w:id="638"/>
    </w:p>
    <w:p w:rsidR="00595530" w:rsidRDefault="00595530" w:rsidP="00595530">
      <w:pPr>
        <w:pStyle w:val="KeepWithNext"/>
        <w:rPr>
          <w:rtl/>
        </w:rPr>
      </w:pPr>
    </w:p>
    <w:p w:rsidR="00595530" w:rsidRDefault="00595530" w:rsidP="00595530">
      <w:pPr>
        <w:rPr>
          <w:rtl/>
        </w:rPr>
      </w:pPr>
      <w:r>
        <w:rPr>
          <w:rFonts w:hint="cs"/>
          <w:rtl/>
        </w:rPr>
        <w:t xml:space="preserve">של הרשות. </w:t>
      </w:r>
    </w:p>
    <w:p w:rsidR="00595530" w:rsidRDefault="00595530" w:rsidP="00595530">
      <w:pPr>
        <w:rPr>
          <w:rtl/>
        </w:rPr>
      </w:pPr>
    </w:p>
    <w:p w:rsidR="00595530" w:rsidRDefault="00595530" w:rsidP="00595530">
      <w:pPr>
        <w:pStyle w:val="af6"/>
        <w:keepNext/>
        <w:rPr>
          <w:rtl/>
        </w:rPr>
      </w:pPr>
      <w:bookmarkStart w:id="639" w:name="ET_yor_5296_154"/>
      <w:r w:rsidRPr="00595530">
        <w:rPr>
          <w:rStyle w:val="TagStyle"/>
          <w:rtl/>
        </w:rPr>
        <w:t xml:space="preserve"> &lt;&lt; יור &gt;&gt; </w:t>
      </w:r>
      <w:r>
        <w:rPr>
          <w:rtl/>
        </w:rPr>
        <w:t>היו"ר יואב קיש:</w:t>
      </w:r>
      <w:r w:rsidRPr="00595530">
        <w:rPr>
          <w:rStyle w:val="TagStyle"/>
          <w:rtl/>
        </w:rPr>
        <w:t xml:space="preserve"> &lt;&lt; יור &gt;&gt;</w:t>
      </w:r>
      <w:r>
        <w:rPr>
          <w:rtl/>
        </w:rPr>
        <w:t xml:space="preserve"> </w:t>
      </w:r>
      <w:bookmarkEnd w:id="639"/>
    </w:p>
    <w:p w:rsidR="00595530" w:rsidRDefault="00595530" w:rsidP="00595530">
      <w:pPr>
        <w:pStyle w:val="KeepWithNext"/>
        <w:rPr>
          <w:rtl/>
        </w:rPr>
      </w:pPr>
    </w:p>
    <w:p w:rsidR="005804AF" w:rsidRDefault="005804AF" w:rsidP="00595530">
      <w:pPr>
        <w:rPr>
          <w:rtl/>
        </w:rPr>
      </w:pPr>
      <w:r>
        <w:rPr>
          <w:rFonts w:hint="cs"/>
          <w:rtl/>
        </w:rPr>
        <w:t xml:space="preserve">הכול הוא של הרשות. </w:t>
      </w:r>
    </w:p>
    <w:p w:rsidR="005804AF" w:rsidRDefault="005804AF" w:rsidP="00595530">
      <w:pPr>
        <w:rPr>
          <w:rtl/>
        </w:rPr>
      </w:pPr>
    </w:p>
    <w:p w:rsidR="005804AF" w:rsidRDefault="005804AF" w:rsidP="005804AF">
      <w:pPr>
        <w:pStyle w:val="a4"/>
        <w:keepNext/>
        <w:rPr>
          <w:rtl/>
        </w:rPr>
      </w:pPr>
      <w:r>
        <w:rPr>
          <w:rtl/>
        </w:rPr>
        <w:t>יעל גרמן (יש עתיד):</w:t>
      </w:r>
    </w:p>
    <w:p w:rsidR="005804AF" w:rsidRDefault="005804AF" w:rsidP="005804AF">
      <w:pPr>
        <w:pStyle w:val="KeepWithNext"/>
        <w:rPr>
          <w:rtl/>
        </w:rPr>
      </w:pPr>
    </w:p>
    <w:p w:rsidR="005804AF" w:rsidRDefault="005804AF" w:rsidP="005804AF">
      <w:pPr>
        <w:rPr>
          <w:rtl/>
        </w:rPr>
      </w:pPr>
      <w:r>
        <w:rPr>
          <w:rFonts w:hint="cs"/>
          <w:rtl/>
        </w:rPr>
        <w:t xml:space="preserve">לא, יש גם דרישות תשלום של חברות הגבייה. </w:t>
      </w:r>
    </w:p>
    <w:p w:rsidR="005804AF" w:rsidRDefault="005804AF" w:rsidP="005804AF">
      <w:pPr>
        <w:rPr>
          <w:rtl/>
        </w:rPr>
      </w:pPr>
      <w:bookmarkStart w:id="640" w:name="_ETM_Q1_4164983"/>
      <w:bookmarkEnd w:id="640"/>
    </w:p>
    <w:p w:rsidR="005804AF" w:rsidRDefault="005804AF" w:rsidP="005804AF">
      <w:pPr>
        <w:pStyle w:val="af6"/>
        <w:keepNext/>
        <w:rPr>
          <w:rtl/>
        </w:rPr>
      </w:pPr>
      <w:bookmarkStart w:id="641" w:name="_ETM_Q1_4165268"/>
      <w:bookmarkEnd w:id="641"/>
      <w:r>
        <w:rPr>
          <w:rtl/>
        </w:rPr>
        <w:t>היו"ר יואב קיש:</w:t>
      </w:r>
    </w:p>
    <w:p w:rsidR="005804AF" w:rsidRDefault="005804AF" w:rsidP="005804AF">
      <w:pPr>
        <w:pStyle w:val="KeepWithNext"/>
        <w:rPr>
          <w:rtl/>
        </w:rPr>
      </w:pPr>
    </w:p>
    <w:p w:rsidR="005804AF" w:rsidRDefault="005804AF" w:rsidP="005804AF">
      <w:pPr>
        <w:rPr>
          <w:rtl/>
        </w:rPr>
      </w:pPr>
      <w:r>
        <w:rPr>
          <w:rFonts w:hint="cs"/>
          <w:rtl/>
        </w:rPr>
        <w:t xml:space="preserve">לא, זה גם של הרשות. </w:t>
      </w:r>
      <w:r w:rsidR="00595530">
        <w:rPr>
          <w:rFonts w:hint="cs"/>
          <w:rtl/>
        </w:rPr>
        <w:t>הכול זה כספים לרשויות. כל עוד</w:t>
      </w:r>
      <w:r>
        <w:rPr>
          <w:rFonts w:hint="cs"/>
          <w:rtl/>
        </w:rPr>
        <w:t xml:space="preserve"> זו דרישת חוב </w:t>
      </w:r>
      <w:bookmarkStart w:id="642" w:name="_ETM_Q1_4170652"/>
      <w:bookmarkEnd w:id="642"/>
      <w:r>
        <w:rPr>
          <w:rFonts w:hint="cs"/>
          <w:rtl/>
        </w:rPr>
        <w:t>שיוצאת כנקודה ראשונה לחייב: נא תשלם.</w:t>
      </w:r>
    </w:p>
    <w:p w:rsidR="005804AF" w:rsidRDefault="005804AF" w:rsidP="005804AF">
      <w:pPr>
        <w:rPr>
          <w:rtl/>
        </w:rPr>
      </w:pPr>
    </w:p>
    <w:p w:rsidR="005804AF" w:rsidRDefault="005804AF" w:rsidP="005804AF">
      <w:pPr>
        <w:pStyle w:val="af9"/>
        <w:keepNext/>
        <w:rPr>
          <w:rtl/>
        </w:rPr>
      </w:pPr>
      <w:r>
        <w:rPr>
          <w:rtl/>
        </w:rPr>
        <w:t>נירה שלו:</w:t>
      </w:r>
    </w:p>
    <w:p w:rsidR="005804AF" w:rsidRDefault="005804AF" w:rsidP="005804AF">
      <w:pPr>
        <w:pStyle w:val="KeepWithNext"/>
        <w:rPr>
          <w:rtl/>
        </w:rPr>
      </w:pPr>
    </w:p>
    <w:p w:rsidR="005804AF" w:rsidRDefault="005804AF" w:rsidP="005804AF">
      <w:pPr>
        <w:rPr>
          <w:rtl/>
        </w:rPr>
      </w:pPr>
      <w:r>
        <w:rPr>
          <w:rFonts w:hint="cs"/>
          <w:rtl/>
        </w:rPr>
        <w:t xml:space="preserve">תשלום שוטף. לא חוב. </w:t>
      </w:r>
    </w:p>
    <w:p w:rsidR="008D26CF" w:rsidRDefault="00595530" w:rsidP="005804AF">
      <w:pPr>
        <w:rPr>
          <w:rtl/>
        </w:rPr>
      </w:pPr>
      <w:r>
        <w:rPr>
          <w:rFonts w:hint="cs"/>
          <w:rtl/>
        </w:rPr>
        <w:t xml:space="preserve"> </w:t>
      </w:r>
    </w:p>
    <w:p w:rsidR="00595530" w:rsidRDefault="005804AF" w:rsidP="005804AF">
      <w:pPr>
        <w:pStyle w:val="af6"/>
        <w:keepNext/>
        <w:rPr>
          <w:rtl/>
        </w:rPr>
      </w:pPr>
      <w:r>
        <w:rPr>
          <w:rtl/>
        </w:rPr>
        <w:t>היו"ר יואב קיש:</w:t>
      </w:r>
    </w:p>
    <w:p w:rsidR="005804AF" w:rsidRDefault="005804AF" w:rsidP="005804AF">
      <w:pPr>
        <w:pStyle w:val="KeepWithNext"/>
        <w:rPr>
          <w:rtl/>
        </w:rPr>
      </w:pPr>
    </w:p>
    <w:p w:rsidR="005804AF" w:rsidRDefault="005804AF" w:rsidP="005804AF">
      <w:pPr>
        <w:rPr>
          <w:rtl/>
        </w:rPr>
      </w:pPr>
      <w:r>
        <w:rPr>
          <w:rFonts w:hint="cs"/>
          <w:rtl/>
        </w:rPr>
        <w:t xml:space="preserve">אם הוא החליט לא לשלם ונוצר חוב, אז </w:t>
      </w:r>
      <w:bookmarkStart w:id="643" w:name="_ETM_Q1_4178472"/>
      <w:bookmarkEnd w:id="643"/>
      <w:r>
        <w:rPr>
          <w:rFonts w:hint="cs"/>
          <w:rtl/>
        </w:rPr>
        <w:t xml:space="preserve">זה עובר כבר לאכיפה. אני מצטער, מה לעשות. </w:t>
      </w:r>
    </w:p>
    <w:p w:rsidR="005804AF" w:rsidRDefault="005804AF" w:rsidP="005804AF">
      <w:pPr>
        <w:rPr>
          <w:rtl/>
        </w:rPr>
      </w:pPr>
    </w:p>
    <w:p w:rsidR="00595530" w:rsidRDefault="00595530" w:rsidP="00595530">
      <w:pPr>
        <w:pStyle w:val="af9"/>
        <w:keepNext/>
        <w:rPr>
          <w:rtl/>
        </w:rPr>
      </w:pPr>
      <w:bookmarkStart w:id="644" w:name="ET_guest_860073_155"/>
      <w:r w:rsidRPr="00595530">
        <w:rPr>
          <w:rStyle w:val="TagStyle"/>
          <w:rtl/>
        </w:rPr>
        <w:t xml:space="preserve"> &lt;&lt; אורח &gt;&gt; </w:t>
      </w:r>
      <w:r>
        <w:rPr>
          <w:rtl/>
        </w:rPr>
        <w:t>נירה שלו:</w:t>
      </w:r>
      <w:r w:rsidRPr="00595530">
        <w:rPr>
          <w:rStyle w:val="TagStyle"/>
          <w:rtl/>
        </w:rPr>
        <w:t xml:space="preserve"> &lt;&lt; אורח &gt;&gt;</w:t>
      </w:r>
      <w:r>
        <w:rPr>
          <w:rtl/>
        </w:rPr>
        <w:t xml:space="preserve"> </w:t>
      </w:r>
      <w:bookmarkEnd w:id="644"/>
    </w:p>
    <w:p w:rsidR="00595530" w:rsidRDefault="00595530" w:rsidP="00595530">
      <w:pPr>
        <w:pStyle w:val="KeepWithNext"/>
        <w:rPr>
          <w:rtl/>
        </w:rPr>
      </w:pPr>
    </w:p>
    <w:p w:rsidR="00595530" w:rsidRDefault="00595530" w:rsidP="00CC1958">
      <w:pPr>
        <w:rPr>
          <w:rtl/>
        </w:rPr>
      </w:pPr>
      <w:r>
        <w:rPr>
          <w:rFonts w:hint="cs"/>
          <w:rtl/>
        </w:rPr>
        <w:t>ההבד</w:t>
      </w:r>
      <w:r w:rsidR="00CC1958">
        <w:rPr>
          <w:rFonts w:hint="cs"/>
          <w:rtl/>
        </w:rPr>
        <w:t>ל</w:t>
      </w:r>
      <w:r>
        <w:rPr>
          <w:rFonts w:hint="cs"/>
          <w:rtl/>
        </w:rPr>
        <w:t xml:space="preserve"> ה</w:t>
      </w:r>
      <w:r w:rsidR="00CC1958">
        <w:rPr>
          <w:rFonts w:hint="cs"/>
          <w:rtl/>
        </w:rPr>
        <w:t>ו</w:t>
      </w:r>
      <w:r>
        <w:rPr>
          <w:rFonts w:hint="cs"/>
          <w:rtl/>
        </w:rPr>
        <w:t>א</w:t>
      </w:r>
      <w:r w:rsidR="005804AF">
        <w:rPr>
          <w:rFonts w:hint="cs"/>
          <w:rtl/>
        </w:rPr>
        <w:t xml:space="preserve"> בין תשלום שוטף לבין חוב. </w:t>
      </w:r>
    </w:p>
    <w:p w:rsidR="005804AF" w:rsidRDefault="005804AF" w:rsidP="00CC1958">
      <w:pPr>
        <w:rPr>
          <w:rtl/>
        </w:rPr>
      </w:pPr>
    </w:p>
    <w:p w:rsidR="005804AF" w:rsidRDefault="005804AF" w:rsidP="005804AF">
      <w:pPr>
        <w:pStyle w:val="af6"/>
        <w:keepNext/>
        <w:rPr>
          <w:rtl/>
        </w:rPr>
      </w:pPr>
      <w:r>
        <w:rPr>
          <w:rtl/>
        </w:rPr>
        <w:t>היו"ר יואב קיש:</w:t>
      </w:r>
    </w:p>
    <w:p w:rsidR="005804AF" w:rsidRDefault="005804AF" w:rsidP="005804AF">
      <w:pPr>
        <w:pStyle w:val="KeepWithNext"/>
        <w:rPr>
          <w:rtl/>
        </w:rPr>
      </w:pPr>
    </w:p>
    <w:p w:rsidR="005804AF" w:rsidRDefault="005804AF" w:rsidP="005804AF">
      <w:pPr>
        <w:rPr>
          <w:rtl/>
        </w:rPr>
      </w:pPr>
      <w:r>
        <w:rPr>
          <w:rFonts w:hint="cs"/>
          <w:rtl/>
        </w:rPr>
        <w:t xml:space="preserve">עכשיו יכול להיות שהוא יגיד: סליחה, </w:t>
      </w:r>
      <w:bookmarkStart w:id="645" w:name="_ETM_Q1_4183291"/>
      <w:bookmarkEnd w:id="645"/>
      <w:r>
        <w:rPr>
          <w:rFonts w:hint="cs"/>
          <w:rtl/>
        </w:rPr>
        <w:t>זה לא אני הייתי באוטו, מה אתם רוצים ממני?</w:t>
      </w:r>
    </w:p>
    <w:p w:rsidR="00595530" w:rsidRDefault="00595530" w:rsidP="00595530">
      <w:pPr>
        <w:rPr>
          <w:rtl/>
        </w:rPr>
      </w:pPr>
    </w:p>
    <w:p w:rsidR="00595530" w:rsidRDefault="00595530" w:rsidP="00595530">
      <w:pPr>
        <w:pStyle w:val="af9"/>
        <w:keepNext/>
        <w:rPr>
          <w:rtl/>
        </w:rPr>
      </w:pPr>
      <w:bookmarkStart w:id="646" w:name="ET_guest_704131_157"/>
      <w:r w:rsidRPr="00595530">
        <w:rPr>
          <w:rStyle w:val="TagStyle"/>
          <w:rtl/>
        </w:rPr>
        <w:t xml:space="preserve"> &lt;&lt; אורח &gt;&gt; </w:t>
      </w:r>
      <w:r>
        <w:rPr>
          <w:rtl/>
        </w:rPr>
        <w:t>גל פרויקט:</w:t>
      </w:r>
      <w:r w:rsidRPr="00595530">
        <w:rPr>
          <w:rStyle w:val="TagStyle"/>
          <w:rtl/>
        </w:rPr>
        <w:t xml:space="preserve"> &lt;&lt; אורח &gt;&gt;</w:t>
      </w:r>
      <w:r>
        <w:rPr>
          <w:rtl/>
        </w:rPr>
        <w:t xml:space="preserve"> </w:t>
      </w:r>
      <w:bookmarkEnd w:id="646"/>
    </w:p>
    <w:p w:rsidR="00595530" w:rsidRDefault="00595530" w:rsidP="00595530">
      <w:pPr>
        <w:pStyle w:val="KeepWithNext"/>
        <w:rPr>
          <w:rtl/>
        </w:rPr>
      </w:pPr>
    </w:p>
    <w:p w:rsidR="00595530" w:rsidRDefault="005804AF" w:rsidP="005804AF">
      <w:pPr>
        <w:rPr>
          <w:rtl/>
        </w:rPr>
      </w:pPr>
      <w:r>
        <w:rPr>
          <w:rFonts w:hint="cs"/>
          <w:rtl/>
        </w:rPr>
        <w:t xml:space="preserve">כבוד היושב-ראש, לא הבנת אותנו. דקה. זה בסדר, זה אכיפה. אני </w:t>
      </w:r>
      <w:bookmarkStart w:id="647" w:name="_ETM_Q1_4191721"/>
      <w:bookmarkEnd w:id="647"/>
      <w:r>
        <w:rPr>
          <w:rFonts w:hint="cs"/>
          <w:rtl/>
        </w:rPr>
        <w:t>אומר:</w:t>
      </w:r>
      <w:r w:rsidR="00595530">
        <w:rPr>
          <w:rtl/>
        </w:rPr>
        <w:t xml:space="preserve"> </w:t>
      </w:r>
      <w:r w:rsidR="00595530">
        <w:rPr>
          <w:rFonts w:hint="cs"/>
          <w:rtl/>
        </w:rPr>
        <w:t xml:space="preserve">שלחו לו דרישת </w:t>
      </w:r>
      <w:r>
        <w:rPr>
          <w:rFonts w:hint="cs"/>
          <w:rtl/>
        </w:rPr>
        <w:t>אכיפה</w:t>
      </w:r>
      <w:r w:rsidR="00595530">
        <w:rPr>
          <w:rFonts w:hint="cs"/>
          <w:rtl/>
        </w:rPr>
        <w:t>.</w:t>
      </w:r>
      <w:r>
        <w:rPr>
          <w:rFonts w:hint="cs"/>
          <w:rtl/>
        </w:rPr>
        <w:t xml:space="preserve"> זה פעולת אכיפה. </w:t>
      </w:r>
    </w:p>
    <w:p w:rsidR="005804AF" w:rsidRDefault="005804AF" w:rsidP="005804AF">
      <w:pPr>
        <w:rPr>
          <w:rtl/>
        </w:rPr>
      </w:pPr>
    </w:p>
    <w:p w:rsidR="005804AF" w:rsidRDefault="005804AF" w:rsidP="005804AF">
      <w:pPr>
        <w:pStyle w:val="af6"/>
        <w:keepNext/>
        <w:rPr>
          <w:rtl/>
        </w:rPr>
      </w:pPr>
      <w:r>
        <w:rPr>
          <w:rtl/>
        </w:rPr>
        <w:t>היו"ר יואב קיש:</w:t>
      </w:r>
    </w:p>
    <w:p w:rsidR="005804AF" w:rsidRDefault="005804AF" w:rsidP="005804AF">
      <w:pPr>
        <w:pStyle w:val="KeepWithNext"/>
        <w:rPr>
          <w:rtl/>
        </w:rPr>
      </w:pPr>
    </w:p>
    <w:p w:rsidR="005804AF" w:rsidRDefault="005804AF" w:rsidP="005804AF">
      <w:pPr>
        <w:rPr>
          <w:rtl/>
        </w:rPr>
      </w:pPr>
      <w:r>
        <w:rPr>
          <w:rFonts w:hint="cs"/>
          <w:rtl/>
        </w:rPr>
        <w:t xml:space="preserve">עזוב, ניכנס לוויכוח הזה אחר כך. </w:t>
      </w:r>
    </w:p>
    <w:p w:rsidR="00595530" w:rsidRDefault="00595530" w:rsidP="00595530">
      <w:pPr>
        <w:rPr>
          <w:rtl/>
        </w:rPr>
      </w:pPr>
    </w:p>
    <w:p w:rsidR="00595530" w:rsidRDefault="00595530" w:rsidP="00595530">
      <w:pPr>
        <w:pStyle w:val="af9"/>
        <w:keepNext/>
        <w:rPr>
          <w:rtl/>
        </w:rPr>
      </w:pPr>
      <w:bookmarkStart w:id="648" w:name="ET_guest_860073_156"/>
      <w:r w:rsidRPr="00595530">
        <w:rPr>
          <w:rStyle w:val="TagStyle"/>
          <w:rtl/>
        </w:rPr>
        <w:t xml:space="preserve"> &lt;&lt; אורח &gt;&gt; </w:t>
      </w:r>
      <w:r>
        <w:rPr>
          <w:rtl/>
        </w:rPr>
        <w:t>נירה שלו:</w:t>
      </w:r>
      <w:r w:rsidRPr="00595530">
        <w:rPr>
          <w:rStyle w:val="TagStyle"/>
          <w:rtl/>
        </w:rPr>
        <w:t xml:space="preserve"> &lt;&lt; אורח &gt;&gt;</w:t>
      </w:r>
      <w:r>
        <w:rPr>
          <w:rtl/>
        </w:rPr>
        <w:t xml:space="preserve"> </w:t>
      </w:r>
      <w:bookmarkEnd w:id="648"/>
    </w:p>
    <w:p w:rsidR="00595530" w:rsidRDefault="00595530" w:rsidP="00595530">
      <w:pPr>
        <w:pStyle w:val="KeepWithNext"/>
        <w:rPr>
          <w:rtl/>
        </w:rPr>
      </w:pPr>
    </w:p>
    <w:p w:rsidR="00595530" w:rsidRDefault="00595530" w:rsidP="00595530">
      <w:pPr>
        <w:rPr>
          <w:rtl/>
        </w:rPr>
      </w:pPr>
      <w:r>
        <w:rPr>
          <w:rFonts w:hint="cs"/>
          <w:rtl/>
        </w:rPr>
        <w:t xml:space="preserve">זה משמעותי </w:t>
      </w:r>
      <w:r w:rsidR="005804AF">
        <w:rPr>
          <w:rFonts w:hint="cs"/>
          <w:rtl/>
        </w:rPr>
        <w:t xml:space="preserve">מאוד </w:t>
      </w:r>
      <w:r>
        <w:rPr>
          <w:rFonts w:hint="cs"/>
          <w:rtl/>
        </w:rPr>
        <w:t>כי אנחנו רוצים שאנשים לא יגיעו לאכיפה.</w:t>
      </w:r>
      <w:r w:rsidR="005804AF">
        <w:rPr>
          <w:rFonts w:hint="cs"/>
          <w:rtl/>
        </w:rPr>
        <w:t xml:space="preserve"> זאת המטרה שלנו: שלא יגיעו לאכיפה. </w:t>
      </w:r>
    </w:p>
    <w:p w:rsidR="00595530" w:rsidRDefault="00595530" w:rsidP="00595530">
      <w:pPr>
        <w:rPr>
          <w:rtl/>
        </w:rPr>
      </w:pPr>
    </w:p>
    <w:p w:rsidR="00595530" w:rsidRDefault="00595530" w:rsidP="00595530">
      <w:pPr>
        <w:pStyle w:val="af6"/>
        <w:keepNext/>
        <w:rPr>
          <w:rtl/>
        </w:rPr>
      </w:pPr>
      <w:bookmarkStart w:id="649" w:name="ET_yor_5296_158"/>
      <w:r w:rsidRPr="00595530">
        <w:rPr>
          <w:rStyle w:val="TagStyle"/>
          <w:rtl/>
        </w:rPr>
        <w:t xml:space="preserve"> &lt;&lt; יור &gt;&gt; </w:t>
      </w:r>
      <w:r>
        <w:rPr>
          <w:rtl/>
        </w:rPr>
        <w:t>היו"ר יואב קיש:</w:t>
      </w:r>
      <w:r w:rsidRPr="00595530">
        <w:rPr>
          <w:rStyle w:val="TagStyle"/>
          <w:rtl/>
        </w:rPr>
        <w:t xml:space="preserve"> &lt;&lt; יור &gt;&gt;</w:t>
      </w:r>
      <w:r>
        <w:rPr>
          <w:rtl/>
        </w:rPr>
        <w:t xml:space="preserve"> </w:t>
      </w:r>
      <w:bookmarkEnd w:id="649"/>
    </w:p>
    <w:p w:rsidR="00595530" w:rsidRDefault="00595530" w:rsidP="00595530">
      <w:pPr>
        <w:pStyle w:val="KeepWithNext"/>
        <w:rPr>
          <w:rtl/>
        </w:rPr>
      </w:pPr>
    </w:p>
    <w:p w:rsidR="005804AF" w:rsidRDefault="005804AF" w:rsidP="00595530">
      <w:pPr>
        <w:rPr>
          <w:rtl/>
        </w:rPr>
      </w:pPr>
      <w:r>
        <w:rPr>
          <w:rFonts w:hint="cs"/>
          <w:rtl/>
        </w:rPr>
        <w:t xml:space="preserve">חברים, תודה. </w:t>
      </w:r>
      <w:bookmarkStart w:id="650" w:name="_ETM_Q1_4208894"/>
      <w:bookmarkEnd w:id="650"/>
      <w:r>
        <w:rPr>
          <w:rFonts w:hint="cs"/>
          <w:rtl/>
        </w:rPr>
        <w:t xml:space="preserve">עוד הערות לגבי ההגדרה "חברת גבייה"? </w:t>
      </w:r>
    </w:p>
    <w:p w:rsidR="005804AF" w:rsidRDefault="005804AF" w:rsidP="00595530">
      <w:pPr>
        <w:rPr>
          <w:rtl/>
        </w:rPr>
      </w:pPr>
    </w:p>
    <w:p w:rsidR="00595530" w:rsidRPr="00026B9A" w:rsidRDefault="005804AF" w:rsidP="00D41E75">
      <w:pPr>
        <w:rPr>
          <w:rtl/>
        </w:rPr>
      </w:pPr>
      <w:r>
        <w:rPr>
          <w:rFonts w:hint="cs"/>
          <w:rtl/>
        </w:rPr>
        <w:t>אני מסכם את הגדרת "חברת גבייה". נציג נוסח שיפרק</w:t>
      </w:r>
      <w:r w:rsidR="00595530">
        <w:rPr>
          <w:rFonts w:hint="cs"/>
          <w:rtl/>
        </w:rPr>
        <w:t xml:space="preserve"> את </w:t>
      </w:r>
      <w:r>
        <w:rPr>
          <w:rFonts w:hint="cs"/>
          <w:rtl/>
        </w:rPr>
        <w:t xml:space="preserve">התפקידים האלה לשלושה תפקידים שונים. נדבר על </w:t>
      </w:r>
      <w:bookmarkStart w:id="651" w:name="_ETM_Q1_4234571"/>
      <w:bookmarkEnd w:id="651"/>
      <w:r>
        <w:rPr>
          <w:rFonts w:hint="cs"/>
          <w:rtl/>
        </w:rPr>
        <w:t xml:space="preserve">פעולות תפעוליות כדי להחריג את כל הדברים שהם באמת לא </w:t>
      </w:r>
      <w:bookmarkStart w:id="652" w:name="_ETM_Q1_4243725"/>
      <w:bookmarkEnd w:id="652"/>
      <w:r>
        <w:rPr>
          <w:rFonts w:hint="cs"/>
          <w:rtl/>
        </w:rPr>
        <w:t xml:space="preserve">רלוונטיים ולהוציא אותם מן המהלכים האלה; </w:t>
      </w:r>
      <w:r w:rsidR="00595530">
        <w:rPr>
          <w:rFonts w:hint="cs"/>
          <w:rtl/>
        </w:rPr>
        <w:t>אחרי זה תשלום שוטף</w:t>
      </w:r>
      <w:r>
        <w:rPr>
          <w:rFonts w:hint="cs"/>
          <w:rtl/>
        </w:rPr>
        <w:t>,</w:t>
      </w:r>
      <w:r w:rsidR="00595530">
        <w:rPr>
          <w:rFonts w:hint="cs"/>
          <w:rtl/>
        </w:rPr>
        <w:t xml:space="preserve"> </w:t>
      </w:r>
      <w:r>
        <w:rPr>
          <w:rFonts w:hint="cs"/>
          <w:rtl/>
        </w:rPr>
        <w:t>שאני אומר לכם בצורה הכי ברור</w:t>
      </w:r>
      <w:r w:rsidR="00D41E75">
        <w:rPr>
          <w:rFonts w:hint="cs"/>
          <w:rtl/>
        </w:rPr>
        <w:t>ה</w:t>
      </w:r>
      <w:r>
        <w:rPr>
          <w:rFonts w:hint="cs"/>
          <w:rtl/>
        </w:rPr>
        <w:t xml:space="preserve">, </w:t>
      </w:r>
      <w:r w:rsidR="00595530">
        <w:rPr>
          <w:rFonts w:hint="cs"/>
          <w:rtl/>
        </w:rPr>
        <w:t>זה רק הדרישה הראשונה לתשלום</w:t>
      </w:r>
      <w:r w:rsidR="00026B9A">
        <w:rPr>
          <w:rFonts w:hint="cs"/>
          <w:rtl/>
        </w:rPr>
        <w:t>;</w:t>
      </w:r>
      <w:r w:rsidR="00595530">
        <w:rPr>
          <w:rFonts w:hint="cs"/>
          <w:rtl/>
        </w:rPr>
        <w:t xml:space="preserve"> ברגע שיש דרישה נוספת כי לא שילמת </w:t>
      </w:r>
      <w:r w:rsidR="00026B9A">
        <w:rPr>
          <w:rFonts w:hint="cs"/>
          <w:rtl/>
        </w:rPr>
        <w:t xml:space="preserve">ויש ככה ויש ככה, </w:t>
      </w:r>
      <w:r w:rsidR="00595530">
        <w:rPr>
          <w:rFonts w:hint="cs"/>
          <w:rtl/>
        </w:rPr>
        <w:t>אתה נכנס להגדרה של אכיפה. במקום הזה אותו חייב</w:t>
      </w:r>
      <w:r w:rsidR="00026B9A">
        <w:rPr>
          <w:rFonts w:hint="cs"/>
          <w:rtl/>
        </w:rPr>
        <w:t xml:space="preserve"> שאמור היה לקבל את הדרישה לתשלום, ואני לא יודע אם קיבל או </w:t>
      </w:r>
      <w:bookmarkStart w:id="653" w:name="_ETM_Q1_4268535"/>
      <w:bookmarkEnd w:id="653"/>
      <w:r w:rsidR="00026B9A">
        <w:rPr>
          <w:rFonts w:hint="cs"/>
          <w:rtl/>
        </w:rPr>
        <w:t>לא קיבל,</w:t>
      </w:r>
      <w:r w:rsidR="00595530">
        <w:rPr>
          <w:rFonts w:hint="cs"/>
          <w:rtl/>
        </w:rPr>
        <w:t xml:space="preserve"> </w:t>
      </w:r>
      <w:r w:rsidR="00D41E75">
        <w:rPr>
          <w:rFonts w:hint="cs"/>
          <w:rtl/>
        </w:rPr>
        <w:t>אני רוצה ש</w:t>
      </w:r>
      <w:r w:rsidR="00595530">
        <w:rPr>
          <w:rFonts w:hint="cs"/>
          <w:rtl/>
        </w:rPr>
        <w:t>יוכל לנהל את עניינו</w:t>
      </w:r>
      <w:r w:rsidR="00026B9A">
        <w:rPr>
          <w:rFonts w:hint="cs"/>
          <w:rtl/>
        </w:rPr>
        <w:t xml:space="preserve"> ב-</w:t>
      </w:r>
      <w:r w:rsidR="00026B9A">
        <w:t>mode</w:t>
      </w:r>
      <w:r w:rsidR="00026B9A">
        <w:rPr>
          <w:rFonts w:hint="cs"/>
          <w:rtl/>
        </w:rPr>
        <w:t xml:space="preserve"> של אכיפה ולא בדרישת תשלום.</w:t>
      </w:r>
    </w:p>
    <w:p w:rsidR="00595530" w:rsidRDefault="00595530" w:rsidP="001C6EA3">
      <w:pPr>
        <w:rPr>
          <w:rtl/>
        </w:rPr>
      </w:pPr>
    </w:p>
    <w:p w:rsidR="00595530" w:rsidRDefault="00595530" w:rsidP="00595530">
      <w:pPr>
        <w:pStyle w:val="af9"/>
        <w:keepNext/>
        <w:rPr>
          <w:rtl/>
        </w:rPr>
      </w:pPr>
      <w:bookmarkStart w:id="654" w:name="ET_guest_704131_159"/>
      <w:r w:rsidRPr="00595530">
        <w:rPr>
          <w:rStyle w:val="TagStyle"/>
          <w:rtl/>
        </w:rPr>
        <w:t xml:space="preserve"> &lt;&lt; אורח &gt;&gt; </w:t>
      </w:r>
      <w:r>
        <w:rPr>
          <w:rtl/>
        </w:rPr>
        <w:t>גל פרויקט:</w:t>
      </w:r>
      <w:r w:rsidRPr="00595530">
        <w:rPr>
          <w:rStyle w:val="TagStyle"/>
          <w:rtl/>
        </w:rPr>
        <w:t xml:space="preserve"> &lt;&lt; אורח &gt;&gt;</w:t>
      </w:r>
      <w:r>
        <w:rPr>
          <w:rtl/>
        </w:rPr>
        <w:t xml:space="preserve"> </w:t>
      </w:r>
      <w:bookmarkEnd w:id="654"/>
    </w:p>
    <w:p w:rsidR="00595530" w:rsidRDefault="00595530" w:rsidP="00595530">
      <w:pPr>
        <w:pStyle w:val="KeepWithNext"/>
        <w:rPr>
          <w:rtl/>
        </w:rPr>
      </w:pPr>
    </w:p>
    <w:p w:rsidR="00595530" w:rsidRDefault="00595530" w:rsidP="00595530">
      <w:pPr>
        <w:rPr>
          <w:rtl/>
        </w:rPr>
      </w:pPr>
      <w:r>
        <w:rPr>
          <w:rFonts w:hint="cs"/>
          <w:rtl/>
        </w:rPr>
        <w:t xml:space="preserve">מצוין, אבל אם הוא </w:t>
      </w:r>
      <w:r w:rsidR="00026B9A">
        <w:rPr>
          <w:rFonts w:hint="cs"/>
          <w:rtl/>
        </w:rPr>
        <w:t xml:space="preserve">החליט להתקשר למוקד, אין לו ויכוח - - - </w:t>
      </w:r>
    </w:p>
    <w:p w:rsidR="00595530" w:rsidRDefault="00595530" w:rsidP="00595530">
      <w:pPr>
        <w:rPr>
          <w:rtl/>
        </w:rPr>
      </w:pPr>
    </w:p>
    <w:p w:rsidR="00595530" w:rsidRDefault="00595530" w:rsidP="00595530">
      <w:pPr>
        <w:pStyle w:val="af6"/>
        <w:keepNext/>
        <w:rPr>
          <w:rtl/>
        </w:rPr>
      </w:pPr>
      <w:bookmarkStart w:id="655" w:name="ET_yor_5296_160"/>
      <w:r w:rsidRPr="00595530">
        <w:rPr>
          <w:rStyle w:val="TagStyle"/>
          <w:rtl/>
        </w:rPr>
        <w:t xml:space="preserve"> &lt;&lt; יור &gt;&gt; </w:t>
      </w:r>
      <w:r>
        <w:rPr>
          <w:rtl/>
        </w:rPr>
        <w:t>היו"ר יואב קיש:</w:t>
      </w:r>
      <w:r w:rsidRPr="00595530">
        <w:rPr>
          <w:rStyle w:val="TagStyle"/>
          <w:rtl/>
        </w:rPr>
        <w:t xml:space="preserve"> &lt;&lt; יור &gt;&gt;</w:t>
      </w:r>
      <w:r>
        <w:rPr>
          <w:rtl/>
        </w:rPr>
        <w:t xml:space="preserve"> </w:t>
      </w:r>
      <w:bookmarkEnd w:id="655"/>
    </w:p>
    <w:p w:rsidR="00595530" w:rsidRDefault="00595530" w:rsidP="00595530">
      <w:pPr>
        <w:pStyle w:val="KeepWithNext"/>
        <w:rPr>
          <w:rtl/>
        </w:rPr>
      </w:pPr>
    </w:p>
    <w:p w:rsidR="00026B9A" w:rsidRDefault="00026B9A" w:rsidP="00D41E75">
      <w:pPr>
        <w:rPr>
          <w:rtl/>
        </w:rPr>
      </w:pPr>
      <w:r>
        <w:rPr>
          <w:rFonts w:hint="cs"/>
          <w:rtl/>
        </w:rPr>
        <w:t xml:space="preserve">אם הוא החליט לשלם </w:t>
      </w:r>
      <w:r>
        <w:rPr>
          <w:rtl/>
        </w:rPr>
        <w:t>–</w:t>
      </w:r>
      <w:r>
        <w:rPr>
          <w:rFonts w:hint="cs"/>
          <w:rtl/>
        </w:rPr>
        <w:t xml:space="preserve"> בסדר, זה לא העניין. מוקד התשלום שמקבל את התשלומים </w:t>
      </w:r>
      <w:bookmarkStart w:id="656" w:name="_ETM_Q1_4282703"/>
      <w:bookmarkEnd w:id="656"/>
      <w:r w:rsidR="00595530">
        <w:rPr>
          <w:rFonts w:hint="cs"/>
          <w:rtl/>
        </w:rPr>
        <w:t xml:space="preserve">מבחינתי </w:t>
      </w:r>
      <w:r>
        <w:rPr>
          <w:rFonts w:hint="cs"/>
          <w:rtl/>
        </w:rPr>
        <w:t>י</w:t>
      </w:r>
      <w:r w:rsidR="00595530">
        <w:rPr>
          <w:rFonts w:hint="cs"/>
          <w:rtl/>
        </w:rPr>
        <w:t xml:space="preserve">היה פעולה תפעולית. </w:t>
      </w:r>
    </w:p>
    <w:p w:rsidR="00026B9A" w:rsidRDefault="00026B9A" w:rsidP="00026B9A">
      <w:pPr>
        <w:rPr>
          <w:rtl/>
        </w:rPr>
      </w:pPr>
    </w:p>
    <w:p w:rsidR="00026B9A" w:rsidRDefault="00026B9A" w:rsidP="00026B9A">
      <w:pPr>
        <w:pStyle w:val="af9"/>
        <w:keepNext/>
        <w:rPr>
          <w:rtl/>
        </w:rPr>
      </w:pPr>
      <w:r>
        <w:rPr>
          <w:rtl/>
        </w:rPr>
        <w:t>גל פרויקט:</w:t>
      </w:r>
    </w:p>
    <w:p w:rsidR="00026B9A" w:rsidRDefault="00026B9A" w:rsidP="00026B9A">
      <w:pPr>
        <w:pStyle w:val="KeepWithNext"/>
        <w:rPr>
          <w:rtl/>
        </w:rPr>
      </w:pPr>
    </w:p>
    <w:p w:rsidR="00026B9A" w:rsidRDefault="00026B9A" w:rsidP="00026B9A">
      <w:pPr>
        <w:rPr>
          <w:rtl/>
        </w:rPr>
      </w:pPr>
      <w:r>
        <w:rPr>
          <w:rFonts w:hint="cs"/>
          <w:rtl/>
        </w:rPr>
        <w:t>לזה בדיוק התכוונתי.</w:t>
      </w:r>
    </w:p>
    <w:p w:rsidR="00026B9A" w:rsidRDefault="00026B9A" w:rsidP="00026B9A">
      <w:pPr>
        <w:rPr>
          <w:rtl/>
        </w:rPr>
      </w:pPr>
    </w:p>
    <w:p w:rsidR="00026B9A" w:rsidRDefault="00026B9A" w:rsidP="00026B9A">
      <w:pPr>
        <w:pStyle w:val="af6"/>
        <w:keepNext/>
        <w:rPr>
          <w:rtl/>
        </w:rPr>
      </w:pPr>
      <w:r>
        <w:rPr>
          <w:rtl/>
        </w:rPr>
        <w:t>היו"ר יואב קיש:</w:t>
      </w:r>
    </w:p>
    <w:p w:rsidR="00026B9A" w:rsidRDefault="00026B9A" w:rsidP="00026B9A">
      <w:pPr>
        <w:pStyle w:val="KeepWithNext"/>
        <w:rPr>
          <w:rtl/>
        </w:rPr>
      </w:pPr>
    </w:p>
    <w:p w:rsidR="00595530" w:rsidRDefault="00026B9A" w:rsidP="00026B9A">
      <w:pPr>
        <w:rPr>
          <w:rtl/>
        </w:rPr>
      </w:pPr>
      <w:r>
        <w:rPr>
          <w:rFonts w:hint="cs"/>
          <w:rtl/>
        </w:rPr>
        <w:t xml:space="preserve">אז מה אתה רוצה? למה אנחנו מנהלים על זה דיון כבר עשר פעמים? אני כבר אומר: </w:t>
      </w:r>
      <w:r w:rsidR="00595530">
        <w:rPr>
          <w:rFonts w:hint="cs"/>
          <w:rtl/>
        </w:rPr>
        <w:t>מוקד שכל מה שהוא עושה, מתקשרים אליו ואומרים לו: אני רוצה לשלם</w:t>
      </w:r>
      <w:r>
        <w:rPr>
          <w:rFonts w:hint="cs"/>
          <w:rtl/>
        </w:rPr>
        <w:t xml:space="preserve"> בכרטיס אשראי </w:t>
      </w:r>
      <w:r>
        <w:rPr>
          <w:rtl/>
        </w:rPr>
        <w:t>–</w:t>
      </w:r>
      <w:r>
        <w:rPr>
          <w:rFonts w:hint="cs"/>
          <w:rtl/>
        </w:rPr>
        <w:t xml:space="preserve"> זה בסדר. אבל אם אני לא רוצה לשלם </w:t>
      </w:r>
      <w:r>
        <w:rPr>
          <w:rtl/>
        </w:rPr>
        <w:t>–</w:t>
      </w:r>
      <w:r>
        <w:rPr>
          <w:rFonts w:hint="cs"/>
          <w:rtl/>
        </w:rPr>
        <w:t xml:space="preserve"> אני צריך לדעת שיש לי </w:t>
      </w:r>
      <w:bookmarkStart w:id="657" w:name="_ETM_Q1_4301018"/>
      <w:bookmarkEnd w:id="657"/>
      <w:r>
        <w:rPr>
          <w:rFonts w:hint="cs"/>
          <w:rtl/>
        </w:rPr>
        <w:t xml:space="preserve">כתובת. </w:t>
      </w:r>
    </w:p>
    <w:p w:rsidR="00026B9A" w:rsidRDefault="00026B9A" w:rsidP="00026B9A">
      <w:pPr>
        <w:rPr>
          <w:rtl/>
        </w:rPr>
      </w:pPr>
    </w:p>
    <w:p w:rsidR="00026B9A" w:rsidRDefault="00026B9A" w:rsidP="00026B9A">
      <w:pPr>
        <w:pStyle w:val="af9"/>
        <w:keepNext/>
        <w:rPr>
          <w:rtl/>
        </w:rPr>
      </w:pPr>
      <w:r>
        <w:rPr>
          <w:rtl/>
        </w:rPr>
        <w:t>גל פרויקט:</w:t>
      </w:r>
    </w:p>
    <w:p w:rsidR="00026B9A" w:rsidRDefault="00026B9A" w:rsidP="00026B9A">
      <w:pPr>
        <w:pStyle w:val="KeepWithNext"/>
        <w:rPr>
          <w:rtl/>
        </w:rPr>
      </w:pPr>
    </w:p>
    <w:p w:rsidR="00026B9A" w:rsidRDefault="00026B9A" w:rsidP="00026B9A">
      <w:pPr>
        <w:rPr>
          <w:rtl/>
        </w:rPr>
      </w:pPr>
      <w:r>
        <w:rPr>
          <w:rFonts w:hint="cs"/>
          <w:rtl/>
        </w:rPr>
        <w:t xml:space="preserve">אין בעיה. תודה. </w:t>
      </w:r>
    </w:p>
    <w:p w:rsidR="00595530" w:rsidRDefault="00595530" w:rsidP="00595530">
      <w:pPr>
        <w:rPr>
          <w:rtl/>
        </w:rPr>
      </w:pPr>
    </w:p>
    <w:p w:rsidR="00595530" w:rsidRDefault="00595530" w:rsidP="00595530">
      <w:pPr>
        <w:pStyle w:val="af9"/>
        <w:keepNext/>
        <w:rPr>
          <w:rtl/>
        </w:rPr>
      </w:pPr>
      <w:bookmarkStart w:id="658" w:name="ET_guest_860073_161"/>
      <w:r w:rsidRPr="00595530">
        <w:rPr>
          <w:rStyle w:val="TagStyle"/>
          <w:rtl/>
        </w:rPr>
        <w:t xml:space="preserve"> &lt;&lt; אורח &gt;&gt; </w:t>
      </w:r>
      <w:r>
        <w:rPr>
          <w:rtl/>
        </w:rPr>
        <w:t>נירה שלו:</w:t>
      </w:r>
      <w:r w:rsidRPr="00595530">
        <w:rPr>
          <w:rStyle w:val="TagStyle"/>
          <w:rtl/>
        </w:rPr>
        <w:t xml:space="preserve"> &lt;&lt; אורח &gt;&gt;</w:t>
      </w:r>
      <w:r>
        <w:rPr>
          <w:rtl/>
        </w:rPr>
        <w:t xml:space="preserve"> </w:t>
      </w:r>
      <w:bookmarkEnd w:id="658"/>
    </w:p>
    <w:p w:rsidR="00595530" w:rsidRDefault="00595530" w:rsidP="00595530">
      <w:pPr>
        <w:pStyle w:val="KeepWithNext"/>
        <w:rPr>
          <w:rtl/>
        </w:rPr>
      </w:pPr>
    </w:p>
    <w:p w:rsidR="00595530" w:rsidRDefault="00595530" w:rsidP="00595530">
      <w:pPr>
        <w:rPr>
          <w:rtl/>
        </w:rPr>
      </w:pPr>
      <w:r>
        <w:rPr>
          <w:rFonts w:hint="cs"/>
          <w:rtl/>
        </w:rPr>
        <w:t xml:space="preserve">לא יכול. לא </w:t>
      </w:r>
      <w:proofErr w:type="spellStart"/>
      <w:r>
        <w:rPr>
          <w:rFonts w:hint="cs"/>
          <w:rtl/>
        </w:rPr>
        <w:t>לא</w:t>
      </w:r>
      <w:proofErr w:type="spellEnd"/>
      <w:r>
        <w:rPr>
          <w:rFonts w:hint="cs"/>
          <w:rtl/>
        </w:rPr>
        <w:t xml:space="preserve"> רוצה.</w:t>
      </w:r>
    </w:p>
    <w:p w:rsidR="00595530" w:rsidRDefault="00595530" w:rsidP="00595530">
      <w:pPr>
        <w:rPr>
          <w:rtl/>
        </w:rPr>
      </w:pPr>
    </w:p>
    <w:p w:rsidR="00595530" w:rsidRDefault="00595530" w:rsidP="00595530">
      <w:pPr>
        <w:pStyle w:val="af6"/>
        <w:keepNext/>
        <w:rPr>
          <w:rtl/>
        </w:rPr>
      </w:pPr>
      <w:bookmarkStart w:id="659" w:name="ET_yor_5296_162"/>
      <w:r w:rsidRPr="00595530">
        <w:rPr>
          <w:rStyle w:val="TagStyle"/>
          <w:rtl/>
        </w:rPr>
        <w:t xml:space="preserve"> &lt;&lt; יור &gt;&gt; </w:t>
      </w:r>
      <w:r>
        <w:rPr>
          <w:rtl/>
        </w:rPr>
        <w:t>היו"ר יואב קיש:</w:t>
      </w:r>
      <w:r w:rsidRPr="00595530">
        <w:rPr>
          <w:rStyle w:val="TagStyle"/>
          <w:rtl/>
        </w:rPr>
        <w:t xml:space="preserve"> &lt;&lt; יור &gt;&gt;</w:t>
      </w:r>
      <w:r>
        <w:rPr>
          <w:rtl/>
        </w:rPr>
        <w:t xml:space="preserve"> </w:t>
      </w:r>
      <w:bookmarkEnd w:id="659"/>
    </w:p>
    <w:p w:rsidR="00595530" w:rsidRDefault="00595530" w:rsidP="00595530">
      <w:pPr>
        <w:pStyle w:val="KeepWithNext"/>
        <w:rPr>
          <w:rtl/>
        </w:rPr>
      </w:pPr>
    </w:p>
    <w:p w:rsidR="00595530" w:rsidRDefault="00896171" w:rsidP="00595530">
      <w:pPr>
        <w:rPr>
          <w:rtl/>
        </w:rPr>
      </w:pPr>
      <w:r>
        <w:rPr>
          <w:rFonts w:hint="cs"/>
          <w:rtl/>
        </w:rPr>
        <w:t xml:space="preserve">לא רוצה או לא יכול, גם וגם, שני הדברים, נכון. </w:t>
      </w:r>
      <w:r w:rsidR="00595530">
        <w:rPr>
          <w:rFonts w:hint="cs"/>
          <w:rtl/>
        </w:rPr>
        <w:t xml:space="preserve">זה הסיכום. </w:t>
      </w:r>
      <w:r>
        <w:rPr>
          <w:rFonts w:hint="cs"/>
          <w:rtl/>
        </w:rPr>
        <w:t xml:space="preserve">אנחנו ממשיכים הלאה. </w:t>
      </w:r>
    </w:p>
    <w:p w:rsidR="00595530" w:rsidRDefault="00595530" w:rsidP="00595530">
      <w:pPr>
        <w:rPr>
          <w:rtl/>
        </w:rPr>
      </w:pPr>
    </w:p>
    <w:p w:rsidR="007D75F1" w:rsidRDefault="00D41E75" w:rsidP="00557B3E">
      <w:pPr>
        <w:rPr>
          <w:rtl/>
        </w:rPr>
      </w:pPr>
      <w:r>
        <w:rPr>
          <w:rFonts w:hint="cs"/>
          <w:rtl/>
        </w:rPr>
        <w:t xml:space="preserve">אנשי </w:t>
      </w:r>
      <w:r w:rsidR="00595530">
        <w:rPr>
          <w:rFonts w:hint="cs"/>
          <w:rtl/>
        </w:rPr>
        <w:t>חברות הגבייה, ההערה שלכ</w:t>
      </w:r>
      <w:r w:rsidR="00557B3E">
        <w:rPr>
          <w:rFonts w:hint="cs"/>
          <w:rtl/>
        </w:rPr>
        <w:t>ם התקבלה</w:t>
      </w:r>
      <w:r w:rsidR="00595530">
        <w:rPr>
          <w:rFonts w:hint="cs"/>
          <w:rtl/>
        </w:rPr>
        <w:t xml:space="preserve">. </w:t>
      </w:r>
      <w:r w:rsidR="00557B3E">
        <w:rPr>
          <w:rFonts w:hint="cs"/>
          <w:rtl/>
        </w:rPr>
        <w:t xml:space="preserve">אמרנו שנפריד את מה שהגדרנו פה עכשיו כפעולות. </w:t>
      </w:r>
      <w:r w:rsidR="00595530">
        <w:rPr>
          <w:rFonts w:hint="cs"/>
          <w:rtl/>
        </w:rPr>
        <w:t xml:space="preserve">זה יהיה במהותי. אתם תהיו חייבים לעשות הפרדה מבנית אצלכם. </w:t>
      </w:r>
      <w:r w:rsidR="00557B3E">
        <w:rPr>
          <w:rFonts w:hint="cs"/>
          <w:rtl/>
        </w:rPr>
        <w:t xml:space="preserve">לא אכנס עכשיו </w:t>
      </w:r>
      <w:bookmarkStart w:id="660" w:name="_ETM_Q1_4329251"/>
      <w:bookmarkEnd w:id="660"/>
      <w:r w:rsidR="00557B3E">
        <w:rPr>
          <w:rFonts w:hint="cs"/>
          <w:rtl/>
        </w:rPr>
        <w:t xml:space="preserve">בדיוק איך ומה אבל זה יחייב אתכם להפרדה. זאת אומרת </w:t>
      </w:r>
      <w:r w:rsidR="00595530">
        <w:rPr>
          <w:rFonts w:hint="cs"/>
          <w:rtl/>
        </w:rPr>
        <w:t>אם אתם נותנים שירותי תוכנה ל</w:t>
      </w:r>
      <w:r w:rsidR="00557B3E">
        <w:rPr>
          <w:rFonts w:hint="cs"/>
          <w:rtl/>
        </w:rPr>
        <w:t>חברת הוט זה לא יכול להיות באותה</w:t>
      </w:r>
      <w:r w:rsidR="00595530">
        <w:rPr>
          <w:rFonts w:hint="cs"/>
          <w:rtl/>
        </w:rPr>
        <w:t xml:space="preserve"> הנהלת חשבונות</w:t>
      </w:r>
      <w:r w:rsidR="00557B3E">
        <w:rPr>
          <w:rFonts w:hint="cs"/>
          <w:rtl/>
        </w:rPr>
        <w:t xml:space="preserve"> של הגבייה הזאת</w:t>
      </w:r>
      <w:r w:rsidR="00595530">
        <w:rPr>
          <w:rFonts w:hint="cs"/>
          <w:rtl/>
        </w:rPr>
        <w:t xml:space="preserve">. </w:t>
      </w:r>
      <w:r w:rsidR="00557B3E">
        <w:rPr>
          <w:rFonts w:hint="cs"/>
          <w:rtl/>
        </w:rPr>
        <w:t xml:space="preserve">אז סיימנו עם ההגדרה "חברת גבייה". </w:t>
      </w:r>
    </w:p>
    <w:p w:rsidR="007D75F1" w:rsidRDefault="007D75F1" w:rsidP="00595530">
      <w:pPr>
        <w:rPr>
          <w:rtl/>
        </w:rPr>
      </w:pPr>
    </w:p>
    <w:p w:rsidR="007D75F1" w:rsidRDefault="007D75F1" w:rsidP="007D75F1">
      <w:pPr>
        <w:pStyle w:val="af9"/>
        <w:keepNext/>
        <w:rPr>
          <w:rtl/>
        </w:rPr>
      </w:pPr>
      <w:bookmarkStart w:id="661" w:name="ET_guest_713772_163"/>
      <w:r w:rsidRPr="007D75F1">
        <w:rPr>
          <w:rStyle w:val="TagStyle"/>
          <w:rtl/>
        </w:rPr>
        <w:t xml:space="preserve"> &lt;&lt; אורח &gt;&gt; </w:t>
      </w:r>
      <w:r>
        <w:rPr>
          <w:rtl/>
        </w:rPr>
        <w:t>מירה סלומון:</w:t>
      </w:r>
      <w:r w:rsidRPr="007D75F1">
        <w:rPr>
          <w:rStyle w:val="TagStyle"/>
          <w:rtl/>
        </w:rPr>
        <w:t xml:space="preserve"> &lt;&lt; אורח &gt;&gt;</w:t>
      </w:r>
      <w:r>
        <w:rPr>
          <w:rtl/>
        </w:rPr>
        <w:t xml:space="preserve"> </w:t>
      </w:r>
      <w:bookmarkEnd w:id="661"/>
    </w:p>
    <w:p w:rsidR="007D75F1" w:rsidRDefault="007D75F1" w:rsidP="007D75F1">
      <w:pPr>
        <w:pStyle w:val="KeepWithNext"/>
        <w:rPr>
          <w:rtl/>
        </w:rPr>
      </w:pPr>
    </w:p>
    <w:p w:rsidR="007D75F1" w:rsidRDefault="00557B3E" w:rsidP="00557B3E">
      <w:pPr>
        <w:rPr>
          <w:rtl/>
        </w:rPr>
      </w:pPr>
      <w:r>
        <w:rPr>
          <w:rFonts w:hint="cs"/>
          <w:rtl/>
        </w:rPr>
        <w:t>יש לי הערה לגבי ה</w:t>
      </w:r>
      <w:r w:rsidR="007D75F1">
        <w:rPr>
          <w:rFonts w:hint="cs"/>
          <w:rtl/>
        </w:rPr>
        <w:t xml:space="preserve">הגדרה </w:t>
      </w:r>
      <w:r>
        <w:rPr>
          <w:rFonts w:hint="cs"/>
          <w:rtl/>
        </w:rPr>
        <w:t>"</w:t>
      </w:r>
      <w:r w:rsidR="007D75F1">
        <w:rPr>
          <w:rFonts w:hint="cs"/>
          <w:rtl/>
        </w:rPr>
        <w:t>תשלום חובה</w:t>
      </w:r>
      <w:r>
        <w:rPr>
          <w:rFonts w:hint="cs"/>
          <w:rtl/>
        </w:rPr>
        <w:t>"</w:t>
      </w:r>
      <w:r w:rsidR="007D75F1">
        <w:rPr>
          <w:rFonts w:hint="cs"/>
          <w:rtl/>
        </w:rPr>
        <w:t xml:space="preserve">. </w:t>
      </w:r>
    </w:p>
    <w:p w:rsidR="007D75F1" w:rsidRDefault="007D75F1" w:rsidP="007D75F1">
      <w:pPr>
        <w:rPr>
          <w:rtl/>
        </w:rPr>
      </w:pPr>
    </w:p>
    <w:p w:rsidR="007D75F1" w:rsidRDefault="007D75F1" w:rsidP="007D75F1">
      <w:pPr>
        <w:pStyle w:val="a4"/>
        <w:keepNext/>
        <w:rPr>
          <w:rtl/>
        </w:rPr>
      </w:pPr>
      <w:bookmarkStart w:id="662" w:name="ET_speaker_5075_164"/>
      <w:r w:rsidRPr="007D75F1">
        <w:rPr>
          <w:rStyle w:val="TagStyle"/>
          <w:rtl/>
        </w:rPr>
        <w:t xml:space="preserve"> &lt;&lt; דובר &gt;&gt; </w:t>
      </w:r>
      <w:r>
        <w:rPr>
          <w:rtl/>
        </w:rPr>
        <w:t>יעל גרמן (יש עתיד):</w:t>
      </w:r>
      <w:r w:rsidRPr="007D75F1">
        <w:rPr>
          <w:rStyle w:val="TagStyle"/>
          <w:rtl/>
        </w:rPr>
        <w:t xml:space="preserve"> &lt;&lt; דובר &gt;&gt;</w:t>
      </w:r>
      <w:r>
        <w:rPr>
          <w:rtl/>
        </w:rPr>
        <w:t xml:space="preserve"> </w:t>
      </w:r>
      <w:bookmarkEnd w:id="662"/>
    </w:p>
    <w:p w:rsidR="007D75F1" w:rsidRDefault="007D75F1" w:rsidP="007D75F1">
      <w:pPr>
        <w:pStyle w:val="KeepWithNext"/>
        <w:rPr>
          <w:rtl/>
        </w:rPr>
      </w:pPr>
    </w:p>
    <w:p w:rsidR="007D75F1" w:rsidRDefault="00557B3E" w:rsidP="00557B3E">
      <w:pPr>
        <w:rPr>
          <w:rtl/>
        </w:rPr>
      </w:pPr>
      <w:r>
        <w:rPr>
          <w:rFonts w:hint="cs"/>
          <w:rtl/>
        </w:rPr>
        <w:t xml:space="preserve">לפני כן יש לי הערה להגדרה ""מידע" </w:t>
      </w:r>
      <w:r>
        <w:rPr>
          <w:rtl/>
        </w:rPr>
        <w:t>–</w:t>
      </w:r>
      <w:r>
        <w:rPr>
          <w:rFonts w:hint="cs"/>
          <w:rtl/>
        </w:rPr>
        <w:t xml:space="preserve"> לרבות ידיעה הנוגעת לענייניו הפרטיים של אדם." למה?</w:t>
      </w:r>
    </w:p>
    <w:p w:rsidR="007D75F1" w:rsidRDefault="007D75F1" w:rsidP="007D75F1">
      <w:pPr>
        <w:rPr>
          <w:rtl/>
        </w:rPr>
      </w:pPr>
    </w:p>
    <w:p w:rsidR="007D75F1" w:rsidRDefault="007D75F1" w:rsidP="007D75F1">
      <w:pPr>
        <w:pStyle w:val="a4"/>
        <w:keepNext/>
        <w:rPr>
          <w:rtl/>
        </w:rPr>
      </w:pPr>
      <w:bookmarkStart w:id="663" w:name="ET_speaker_תומר_רוזנר_165"/>
      <w:r w:rsidRPr="007D75F1">
        <w:rPr>
          <w:rStyle w:val="TagStyle"/>
          <w:rtl/>
        </w:rPr>
        <w:t xml:space="preserve"> &lt;&lt; דובר &gt;&gt; </w:t>
      </w:r>
      <w:r>
        <w:rPr>
          <w:rtl/>
        </w:rPr>
        <w:t>תומר רוזנר:</w:t>
      </w:r>
      <w:r w:rsidRPr="007D75F1">
        <w:rPr>
          <w:rStyle w:val="TagStyle"/>
          <w:rtl/>
        </w:rPr>
        <w:t xml:space="preserve"> &lt;&lt; דובר &gt;&gt;</w:t>
      </w:r>
      <w:r>
        <w:rPr>
          <w:rtl/>
        </w:rPr>
        <w:t xml:space="preserve"> </w:t>
      </w:r>
      <w:bookmarkEnd w:id="663"/>
    </w:p>
    <w:p w:rsidR="007D75F1" w:rsidRDefault="007D75F1" w:rsidP="007D75F1">
      <w:pPr>
        <w:pStyle w:val="KeepWithNext"/>
        <w:rPr>
          <w:rtl/>
        </w:rPr>
      </w:pPr>
    </w:p>
    <w:p w:rsidR="007D75F1" w:rsidRDefault="007D75F1" w:rsidP="00557B3E">
      <w:pPr>
        <w:rPr>
          <w:rtl/>
        </w:rPr>
      </w:pPr>
      <w:r>
        <w:rPr>
          <w:rFonts w:hint="cs"/>
          <w:rtl/>
        </w:rPr>
        <w:t>זה בא להגן</w:t>
      </w:r>
      <w:r w:rsidR="00557B3E">
        <w:rPr>
          <w:rFonts w:hint="cs"/>
          <w:rtl/>
        </w:rPr>
        <w:t xml:space="preserve"> על האדם</w:t>
      </w:r>
      <w:r>
        <w:rPr>
          <w:rFonts w:hint="cs"/>
          <w:rtl/>
        </w:rPr>
        <w:t xml:space="preserve">. ההגדרה </w:t>
      </w:r>
      <w:r w:rsidR="00557B3E">
        <w:rPr>
          <w:rFonts w:hint="cs"/>
          <w:rtl/>
        </w:rPr>
        <w:t>"</w:t>
      </w:r>
      <w:r>
        <w:rPr>
          <w:rFonts w:hint="cs"/>
          <w:rtl/>
        </w:rPr>
        <w:t>מידע</w:t>
      </w:r>
      <w:r w:rsidR="00557B3E">
        <w:rPr>
          <w:rFonts w:hint="cs"/>
          <w:rtl/>
        </w:rPr>
        <w:t>"</w:t>
      </w:r>
      <w:r>
        <w:rPr>
          <w:rFonts w:hint="cs"/>
          <w:rtl/>
        </w:rPr>
        <w:t xml:space="preserve"> באה להגדיר את המידע שעליו יוטלו כל מיני</w:t>
      </w:r>
      <w:r w:rsidR="00557B3E">
        <w:rPr>
          <w:rFonts w:hint="cs"/>
          <w:rtl/>
        </w:rPr>
        <w:t xml:space="preserve"> מגבלות ואיסורים על חברות הגבייה</w:t>
      </w:r>
      <w:r>
        <w:rPr>
          <w:rFonts w:hint="cs"/>
          <w:rtl/>
        </w:rPr>
        <w:t xml:space="preserve">, למשל שאסור להשתמש בו </w:t>
      </w:r>
      <w:r w:rsidR="00557B3E">
        <w:rPr>
          <w:rFonts w:hint="cs"/>
          <w:rtl/>
        </w:rPr>
        <w:t>למטרות אחרות</w:t>
      </w:r>
      <w:r>
        <w:rPr>
          <w:rFonts w:hint="cs"/>
          <w:rtl/>
        </w:rPr>
        <w:t xml:space="preserve">. </w:t>
      </w:r>
    </w:p>
    <w:p w:rsidR="007D75F1" w:rsidRDefault="007D75F1" w:rsidP="007D75F1">
      <w:pPr>
        <w:rPr>
          <w:rtl/>
        </w:rPr>
      </w:pPr>
    </w:p>
    <w:p w:rsidR="007D75F1" w:rsidRDefault="007D75F1" w:rsidP="007D75F1">
      <w:pPr>
        <w:pStyle w:val="a4"/>
        <w:keepNext/>
        <w:rPr>
          <w:rtl/>
        </w:rPr>
      </w:pPr>
      <w:bookmarkStart w:id="664" w:name="ET_speaker_5075_166"/>
      <w:r w:rsidRPr="007D75F1">
        <w:rPr>
          <w:rStyle w:val="TagStyle"/>
          <w:rtl/>
        </w:rPr>
        <w:t xml:space="preserve"> &lt;&lt; דובר &gt;&gt; </w:t>
      </w:r>
      <w:r>
        <w:rPr>
          <w:rtl/>
        </w:rPr>
        <w:t>יעל גרמן (יש עתיד):</w:t>
      </w:r>
      <w:r w:rsidRPr="007D75F1">
        <w:rPr>
          <w:rStyle w:val="TagStyle"/>
          <w:rtl/>
        </w:rPr>
        <w:t xml:space="preserve"> &lt;&lt; דובר &gt;&gt;</w:t>
      </w:r>
      <w:r>
        <w:rPr>
          <w:rtl/>
        </w:rPr>
        <w:t xml:space="preserve"> </w:t>
      </w:r>
      <w:bookmarkEnd w:id="664"/>
    </w:p>
    <w:p w:rsidR="007D75F1" w:rsidRDefault="007D75F1" w:rsidP="007D75F1">
      <w:pPr>
        <w:pStyle w:val="KeepWithNext"/>
        <w:rPr>
          <w:rtl/>
        </w:rPr>
      </w:pPr>
    </w:p>
    <w:p w:rsidR="007D75F1" w:rsidRDefault="00557B3E" w:rsidP="00D41E75">
      <w:pPr>
        <w:rPr>
          <w:rtl/>
        </w:rPr>
      </w:pPr>
      <w:r>
        <w:rPr>
          <w:rFonts w:hint="cs"/>
          <w:rtl/>
        </w:rPr>
        <w:t>אבל מעבירים ל</w:t>
      </w:r>
      <w:r w:rsidR="00D41E75">
        <w:rPr>
          <w:rFonts w:hint="cs"/>
          <w:rtl/>
        </w:rPr>
        <w:t>ה</w:t>
      </w:r>
      <w:r>
        <w:rPr>
          <w:rFonts w:hint="cs"/>
          <w:rtl/>
        </w:rPr>
        <w:t xml:space="preserve"> </w:t>
      </w:r>
      <w:bookmarkStart w:id="665" w:name="_ETM_Q1_4377967"/>
      <w:bookmarkEnd w:id="665"/>
      <w:r>
        <w:rPr>
          <w:rFonts w:hint="cs"/>
          <w:rtl/>
        </w:rPr>
        <w:t xml:space="preserve">את המידע הזה, לחברת הגבייה. </w:t>
      </w:r>
      <w:r w:rsidR="007D75F1">
        <w:rPr>
          <w:rFonts w:hint="cs"/>
          <w:rtl/>
        </w:rPr>
        <w:t>למה צריך לה</w:t>
      </w:r>
      <w:r>
        <w:rPr>
          <w:rFonts w:hint="cs"/>
          <w:rtl/>
        </w:rPr>
        <w:t>עביר מידע על ענייניו הפרטיים?</w:t>
      </w:r>
      <w:r w:rsidR="007D75F1">
        <w:rPr>
          <w:rFonts w:hint="cs"/>
          <w:rtl/>
        </w:rPr>
        <w:t xml:space="preserve"> </w:t>
      </w:r>
      <w:r>
        <w:rPr>
          <w:rFonts w:hint="cs"/>
          <w:rtl/>
        </w:rPr>
        <w:t xml:space="preserve">אני מבינה שמעבירים מידע על ענייניו הכספיים, אבל </w:t>
      </w:r>
      <w:r w:rsidR="007D75F1">
        <w:rPr>
          <w:rFonts w:hint="cs"/>
          <w:rtl/>
        </w:rPr>
        <w:t xml:space="preserve">למה </w:t>
      </w:r>
      <w:r>
        <w:rPr>
          <w:rFonts w:hint="cs"/>
          <w:rtl/>
        </w:rPr>
        <w:t>ע</w:t>
      </w:r>
      <w:r w:rsidR="007D75F1">
        <w:rPr>
          <w:rFonts w:hint="cs"/>
          <w:rtl/>
        </w:rPr>
        <w:t>ל</w:t>
      </w:r>
      <w:r>
        <w:rPr>
          <w:rFonts w:hint="cs"/>
          <w:rtl/>
        </w:rPr>
        <w:t xml:space="preserve"> ענייניו</w:t>
      </w:r>
      <w:r w:rsidR="007D75F1">
        <w:rPr>
          <w:rFonts w:hint="cs"/>
          <w:rtl/>
        </w:rPr>
        <w:t xml:space="preserve"> הפרטיים? </w:t>
      </w:r>
      <w:r>
        <w:rPr>
          <w:rFonts w:hint="cs"/>
          <w:rtl/>
        </w:rPr>
        <w:t xml:space="preserve">מידע פרטי, בעיניי, זה </w:t>
      </w:r>
      <w:r w:rsidR="007D75F1">
        <w:rPr>
          <w:rFonts w:hint="cs"/>
          <w:rtl/>
        </w:rPr>
        <w:t>אם הוא</w:t>
      </w:r>
      <w:r>
        <w:rPr>
          <w:rFonts w:hint="cs"/>
          <w:rtl/>
        </w:rPr>
        <w:t xml:space="preserve"> גרוש, אם הוא נשוי. </w:t>
      </w:r>
    </w:p>
    <w:p w:rsidR="007D75F1" w:rsidRDefault="007D75F1" w:rsidP="007D75F1">
      <w:pPr>
        <w:rPr>
          <w:rtl/>
        </w:rPr>
      </w:pPr>
    </w:p>
    <w:p w:rsidR="007D75F1" w:rsidRDefault="007D75F1" w:rsidP="007D75F1">
      <w:pPr>
        <w:pStyle w:val="af6"/>
        <w:keepNext/>
        <w:rPr>
          <w:rtl/>
        </w:rPr>
      </w:pPr>
      <w:bookmarkStart w:id="666" w:name="ET_yor_5296_167"/>
      <w:r w:rsidRPr="007D75F1">
        <w:rPr>
          <w:rStyle w:val="TagStyle"/>
          <w:rtl/>
        </w:rPr>
        <w:t xml:space="preserve"> &lt;&lt; יור &gt;&gt; </w:t>
      </w:r>
      <w:r>
        <w:rPr>
          <w:rtl/>
        </w:rPr>
        <w:t>היו"ר יואב קיש:</w:t>
      </w:r>
      <w:r w:rsidRPr="007D75F1">
        <w:rPr>
          <w:rStyle w:val="TagStyle"/>
          <w:rtl/>
        </w:rPr>
        <w:t xml:space="preserve"> &lt;&lt; יור &gt;&gt;</w:t>
      </w:r>
      <w:r>
        <w:rPr>
          <w:rtl/>
        </w:rPr>
        <w:t xml:space="preserve"> </w:t>
      </w:r>
      <w:bookmarkEnd w:id="666"/>
    </w:p>
    <w:p w:rsidR="007D75F1" w:rsidRDefault="007D75F1" w:rsidP="007D75F1">
      <w:pPr>
        <w:pStyle w:val="KeepWithNext"/>
        <w:rPr>
          <w:rtl/>
        </w:rPr>
      </w:pPr>
    </w:p>
    <w:p w:rsidR="007D75F1" w:rsidRDefault="007D75F1" w:rsidP="007D75F1">
      <w:pPr>
        <w:rPr>
          <w:rtl/>
        </w:rPr>
      </w:pPr>
      <w:r>
        <w:rPr>
          <w:rFonts w:hint="cs"/>
          <w:rtl/>
        </w:rPr>
        <w:t>ואם זה הנחה בארנונה אם הוא גרוש?</w:t>
      </w:r>
    </w:p>
    <w:p w:rsidR="007D75F1" w:rsidRDefault="007D75F1" w:rsidP="007D75F1">
      <w:pPr>
        <w:rPr>
          <w:rtl/>
        </w:rPr>
      </w:pPr>
    </w:p>
    <w:p w:rsidR="007D75F1" w:rsidRDefault="007D75F1" w:rsidP="007D75F1">
      <w:pPr>
        <w:pStyle w:val="a4"/>
        <w:keepNext/>
        <w:rPr>
          <w:rtl/>
        </w:rPr>
      </w:pPr>
      <w:bookmarkStart w:id="667" w:name="ET_speaker_תומר_רוזנר_168"/>
      <w:r w:rsidRPr="007D75F1">
        <w:rPr>
          <w:rStyle w:val="TagStyle"/>
          <w:rtl/>
        </w:rPr>
        <w:t xml:space="preserve"> &lt;&lt; דובר &gt;&gt; </w:t>
      </w:r>
      <w:r>
        <w:rPr>
          <w:rtl/>
        </w:rPr>
        <w:t>תומר רוזנר:</w:t>
      </w:r>
      <w:r w:rsidRPr="007D75F1">
        <w:rPr>
          <w:rStyle w:val="TagStyle"/>
          <w:rtl/>
        </w:rPr>
        <w:t xml:space="preserve"> &lt;&lt; דובר &gt;&gt;</w:t>
      </w:r>
      <w:r>
        <w:rPr>
          <w:rtl/>
        </w:rPr>
        <w:t xml:space="preserve"> </w:t>
      </w:r>
      <w:bookmarkEnd w:id="667"/>
    </w:p>
    <w:p w:rsidR="007D75F1" w:rsidRDefault="007D75F1" w:rsidP="007D75F1">
      <w:pPr>
        <w:pStyle w:val="KeepWithNext"/>
        <w:rPr>
          <w:rtl/>
        </w:rPr>
      </w:pPr>
    </w:p>
    <w:p w:rsidR="007D75F1" w:rsidRDefault="00557B3E" w:rsidP="00557B3E">
      <w:pPr>
        <w:rPr>
          <w:rtl/>
        </w:rPr>
      </w:pPr>
      <w:r>
        <w:rPr>
          <w:rFonts w:hint="cs"/>
          <w:rtl/>
        </w:rPr>
        <w:t xml:space="preserve">הנחה זה לא. </w:t>
      </w:r>
      <w:bookmarkStart w:id="668" w:name="_ETM_Q1_4398177"/>
      <w:bookmarkEnd w:id="668"/>
      <w:r>
        <w:rPr>
          <w:rFonts w:hint="cs"/>
          <w:rtl/>
        </w:rPr>
        <w:t xml:space="preserve">אבל יכול להיות משהו אחר, יכולים להיות מספר דברים, למשל אילו נכסים יש לו. </w:t>
      </w:r>
      <w:bookmarkStart w:id="669" w:name="_ETM_Q1_4402619"/>
      <w:bookmarkEnd w:id="669"/>
      <w:r w:rsidR="007D75F1">
        <w:rPr>
          <w:rFonts w:hint="cs"/>
          <w:rtl/>
        </w:rPr>
        <w:t xml:space="preserve">יש מידע </w:t>
      </w:r>
      <w:r>
        <w:rPr>
          <w:rFonts w:hint="cs"/>
          <w:rtl/>
        </w:rPr>
        <w:t xml:space="preserve">שחייבים </w:t>
      </w:r>
      <w:r w:rsidR="007D75F1">
        <w:rPr>
          <w:rFonts w:hint="cs"/>
          <w:rtl/>
        </w:rPr>
        <w:t>להעביר</w:t>
      </w:r>
      <w:r>
        <w:rPr>
          <w:rFonts w:hint="cs"/>
          <w:rtl/>
        </w:rPr>
        <w:t xml:space="preserve"> לחברת הגבייה. </w:t>
      </w:r>
    </w:p>
    <w:p w:rsidR="007D75F1" w:rsidRDefault="007D75F1" w:rsidP="007D75F1">
      <w:pPr>
        <w:rPr>
          <w:rtl/>
        </w:rPr>
      </w:pPr>
    </w:p>
    <w:p w:rsidR="007D75F1" w:rsidRDefault="007D75F1" w:rsidP="007D75F1">
      <w:pPr>
        <w:pStyle w:val="a4"/>
        <w:keepNext/>
        <w:rPr>
          <w:rtl/>
        </w:rPr>
      </w:pPr>
      <w:bookmarkStart w:id="670" w:name="ET_speaker_5075_169"/>
      <w:r w:rsidRPr="007D75F1">
        <w:rPr>
          <w:rStyle w:val="TagStyle"/>
          <w:rtl/>
        </w:rPr>
        <w:t xml:space="preserve"> &lt;&lt; דובר &gt;&gt; </w:t>
      </w:r>
      <w:r>
        <w:rPr>
          <w:rtl/>
        </w:rPr>
        <w:t>יעל גרמן (יש עתיד):</w:t>
      </w:r>
      <w:r w:rsidRPr="007D75F1">
        <w:rPr>
          <w:rStyle w:val="TagStyle"/>
          <w:rtl/>
        </w:rPr>
        <w:t xml:space="preserve"> &lt;&lt; דובר &gt;&gt;</w:t>
      </w:r>
      <w:r>
        <w:rPr>
          <w:rtl/>
        </w:rPr>
        <w:t xml:space="preserve"> </w:t>
      </w:r>
      <w:bookmarkEnd w:id="670"/>
    </w:p>
    <w:p w:rsidR="007D75F1" w:rsidRDefault="007D75F1" w:rsidP="007D75F1">
      <w:pPr>
        <w:pStyle w:val="KeepWithNext"/>
        <w:rPr>
          <w:rtl/>
        </w:rPr>
      </w:pPr>
    </w:p>
    <w:p w:rsidR="00557B3E" w:rsidRDefault="00557B3E" w:rsidP="007D75F1">
      <w:pPr>
        <w:rPr>
          <w:rtl/>
        </w:rPr>
      </w:pPr>
      <w:r>
        <w:rPr>
          <w:rFonts w:hint="cs"/>
          <w:rtl/>
        </w:rPr>
        <w:t xml:space="preserve">אז ענייניו הכספיים, אני מבינה, אבל למה הפרטיים? </w:t>
      </w:r>
    </w:p>
    <w:p w:rsidR="00557B3E" w:rsidRDefault="00557B3E" w:rsidP="007D75F1">
      <w:pPr>
        <w:rPr>
          <w:rtl/>
        </w:rPr>
      </w:pPr>
    </w:p>
    <w:p w:rsidR="00557B3E" w:rsidRDefault="00557B3E" w:rsidP="00557B3E">
      <w:pPr>
        <w:pStyle w:val="a4"/>
        <w:keepNext/>
        <w:rPr>
          <w:rtl/>
        </w:rPr>
      </w:pPr>
      <w:r>
        <w:rPr>
          <w:rtl/>
        </w:rPr>
        <w:t>תומר רוזנר:</w:t>
      </w:r>
    </w:p>
    <w:p w:rsidR="00557B3E" w:rsidRDefault="00557B3E" w:rsidP="00557B3E">
      <w:pPr>
        <w:pStyle w:val="KeepWithNext"/>
        <w:rPr>
          <w:rtl/>
        </w:rPr>
      </w:pPr>
    </w:p>
    <w:p w:rsidR="00557B3E" w:rsidRDefault="00557B3E" w:rsidP="00557B3E">
      <w:pPr>
        <w:rPr>
          <w:rtl/>
        </w:rPr>
      </w:pPr>
      <w:r>
        <w:rPr>
          <w:rFonts w:hint="cs"/>
          <w:rtl/>
        </w:rPr>
        <w:t xml:space="preserve">נכסים שיש </w:t>
      </w:r>
      <w:bookmarkStart w:id="671" w:name="_ETM_Q1_4409039"/>
      <w:bookmarkEnd w:id="671"/>
      <w:r>
        <w:rPr>
          <w:rFonts w:hint="cs"/>
          <w:rtl/>
        </w:rPr>
        <w:t>לו.</w:t>
      </w:r>
    </w:p>
    <w:p w:rsidR="00557B3E" w:rsidRDefault="00557B3E" w:rsidP="00557B3E">
      <w:pPr>
        <w:rPr>
          <w:rtl/>
        </w:rPr>
      </w:pPr>
    </w:p>
    <w:p w:rsidR="00557B3E" w:rsidRDefault="00557B3E" w:rsidP="00557B3E">
      <w:pPr>
        <w:pStyle w:val="a4"/>
        <w:keepNext/>
        <w:rPr>
          <w:rtl/>
        </w:rPr>
      </w:pPr>
      <w:r>
        <w:rPr>
          <w:rtl/>
        </w:rPr>
        <w:t>יעל גרמן (יש עתיד):</w:t>
      </w:r>
    </w:p>
    <w:p w:rsidR="00557B3E" w:rsidRDefault="00557B3E" w:rsidP="00557B3E">
      <w:pPr>
        <w:pStyle w:val="KeepWithNext"/>
        <w:rPr>
          <w:rtl/>
        </w:rPr>
      </w:pPr>
    </w:p>
    <w:p w:rsidR="00557B3E" w:rsidRDefault="007D75F1" w:rsidP="007D75F1">
      <w:pPr>
        <w:rPr>
          <w:rtl/>
        </w:rPr>
      </w:pPr>
      <w:r>
        <w:rPr>
          <w:rFonts w:hint="cs"/>
          <w:rtl/>
        </w:rPr>
        <w:t>נכסים זה כספי.</w:t>
      </w:r>
      <w:r w:rsidR="0041327D">
        <w:rPr>
          <w:rFonts w:hint="cs"/>
          <w:rtl/>
        </w:rPr>
        <w:t xml:space="preserve"> </w:t>
      </w:r>
    </w:p>
    <w:p w:rsidR="00557B3E" w:rsidRDefault="00557B3E" w:rsidP="007D75F1">
      <w:pPr>
        <w:rPr>
          <w:rtl/>
        </w:rPr>
      </w:pPr>
    </w:p>
    <w:p w:rsidR="00557B3E" w:rsidRDefault="00557B3E" w:rsidP="00557B3E">
      <w:pPr>
        <w:pStyle w:val="a4"/>
        <w:keepNext/>
        <w:rPr>
          <w:rtl/>
        </w:rPr>
      </w:pPr>
      <w:r>
        <w:rPr>
          <w:rtl/>
        </w:rPr>
        <w:t>תומר רוזנר:</w:t>
      </w:r>
    </w:p>
    <w:p w:rsidR="00557B3E" w:rsidRDefault="00557B3E" w:rsidP="00557B3E">
      <w:pPr>
        <w:pStyle w:val="KeepWithNext"/>
        <w:rPr>
          <w:rtl/>
        </w:rPr>
      </w:pPr>
    </w:p>
    <w:p w:rsidR="00557B3E" w:rsidRDefault="00557B3E" w:rsidP="00557B3E">
      <w:pPr>
        <w:rPr>
          <w:rtl/>
        </w:rPr>
      </w:pPr>
      <w:r>
        <w:rPr>
          <w:rFonts w:hint="cs"/>
          <w:rtl/>
        </w:rPr>
        <w:t>זה מידע פרטי שלו.</w:t>
      </w:r>
    </w:p>
    <w:p w:rsidR="00557B3E" w:rsidRDefault="00557B3E" w:rsidP="00557B3E">
      <w:pPr>
        <w:rPr>
          <w:rtl/>
        </w:rPr>
      </w:pPr>
    </w:p>
    <w:p w:rsidR="00557B3E" w:rsidRDefault="00557B3E" w:rsidP="00557B3E">
      <w:pPr>
        <w:pStyle w:val="a4"/>
        <w:keepNext/>
        <w:rPr>
          <w:rtl/>
        </w:rPr>
      </w:pPr>
      <w:r>
        <w:rPr>
          <w:rtl/>
        </w:rPr>
        <w:t>יעל גרמן (יש עתיד):</w:t>
      </w:r>
    </w:p>
    <w:p w:rsidR="00557B3E" w:rsidRDefault="00557B3E" w:rsidP="00557B3E">
      <w:pPr>
        <w:pStyle w:val="KeepWithNext"/>
        <w:rPr>
          <w:rtl/>
        </w:rPr>
      </w:pPr>
    </w:p>
    <w:p w:rsidR="00557B3E" w:rsidRDefault="00557B3E" w:rsidP="00557B3E">
      <w:pPr>
        <w:rPr>
          <w:rtl/>
        </w:rPr>
      </w:pPr>
      <w:r>
        <w:rPr>
          <w:rFonts w:hint="cs"/>
          <w:rtl/>
        </w:rPr>
        <w:t xml:space="preserve">לא. כל דבר הוא מידע פרטי. בוודאי </w:t>
      </w:r>
      <w:bookmarkStart w:id="672" w:name="_ETM_Q1_4416911"/>
      <w:bookmarkEnd w:id="672"/>
      <w:r>
        <w:rPr>
          <w:rFonts w:hint="cs"/>
          <w:rtl/>
        </w:rPr>
        <w:t xml:space="preserve">שגם חשבון הבנק שלי הוא דבר פרטי, אבל כשאתם כותבים "פרטי" לי יש בראש הרבה מאוד דברים מעבר לתחום הכספי, </w:t>
      </w:r>
      <w:bookmarkStart w:id="673" w:name="_ETM_Q1_4428696"/>
      <w:bookmarkEnd w:id="673"/>
      <w:r>
        <w:rPr>
          <w:rFonts w:hint="cs"/>
          <w:rtl/>
        </w:rPr>
        <w:t xml:space="preserve">שזה לא עניינן של חברות הגבייה ולכן אני גם לא </w:t>
      </w:r>
      <w:bookmarkStart w:id="674" w:name="_ETM_Q1_4430757"/>
      <w:bookmarkEnd w:id="674"/>
      <w:r>
        <w:rPr>
          <w:rFonts w:hint="cs"/>
          <w:rtl/>
        </w:rPr>
        <w:t xml:space="preserve">צריכה להגן על זה. </w:t>
      </w:r>
    </w:p>
    <w:p w:rsidR="00557B3E" w:rsidRDefault="00557B3E" w:rsidP="00557B3E">
      <w:pPr>
        <w:rPr>
          <w:rtl/>
        </w:rPr>
      </w:pPr>
    </w:p>
    <w:p w:rsidR="00557B3E" w:rsidRDefault="00557B3E" w:rsidP="00557B3E">
      <w:pPr>
        <w:pStyle w:val="a4"/>
        <w:keepNext/>
        <w:rPr>
          <w:rtl/>
        </w:rPr>
      </w:pPr>
      <w:r>
        <w:rPr>
          <w:rtl/>
        </w:rPr>
        <w:t>תומר רוזנר:</w:t>
      </w:r>
    </w:p>
    <w:p w:rsidR="00557B3E" w:rsidRDefault="00557B3E" w:rsidP="00557B3E">
      <w:pPr>
        <w:pStyle w:val="KeepWithNext"/>
        <w:rPr>
          <w:rtl/>
        </w:rPr>
      </w:pPr>
    </w:p>
    <w:p w:rsidR="00557B3E" w:rsidRDefault="00557B3E" w:rsidP="00557B3E">
      <w:pPr>
        <w:rPr>
          <w:rtl/>
        </w:rPr>
      </w:pPr>
      <w:r>
        <w:rPr>
          <w:rFonts w:hint="cs"/>
          <w:rtl/>
        </w:rPr>
        <w:t xml:space="preserve">חברת הכנסת גרמן, את מדברת בעצם </w:t>
      </w:r>
      <w:bookmarkStart w:id="675" w:name="_ETM_Q1_4434286"/>
      <w:bookmarkEnd w:id="675"/>
      <w:r>
        <w:rPr>
          <w:rFonts w:hint="cs"/>
          <w:rtl/>
        </w:rPr>
        <w:t xml:space="preserve">על המהות, על איזה מידע אפשר יהיה להעביר לחברות הגבייה. </w:t>
      </w:r>
      <w:bookmarkStart w:id="676" w:name="_ETM_Q1_4438713"/>
      <w:bookmarkEnd w:id="676"/>
      <w:r>
        <w:rPr>
          <w:rFonts w:hint="cs"/>
          <w:rtl/>
        </w:rPr>
        <w:t xml:space="preserve">יש סעיף ספציפי שמתייחס לזה. </w:t>
      </w:r>
    </w:p>
    <w:p w:rsidR="00557B3E" w:rsidRDefault="00557B3E" w:rsidP="00557B3E">
      <w:pPr>
        <w:rPr>
          <w:rtl/>
        </w:rPr>
      </w:pPr>
    </w:p>
    <w:p w:rsidR="00557B3E" w:rsidRDefault="00557B3E" w:rsidP="00557B3E">
      <w:pPr>
        <w:pStyle w:val="a4"/>
        <w:keepNext/>
        <w:rPr>
          <w:rtl/>
        </w:rPr>
      </w:pPr>
      <w:r>
        <w:rPr>
          <w:rtl/>
        </w:rPr>
        <w:t>יעל גרמן (יש עתיד):</w:t>
      </w:r>
    </w:p>
    <w:p w:rsidR="00557B3E" w:rsidRDefault="00557B3E" w:rsidP="00557B3E">
      <w:pPr>
        <w:pStyle w:val="KeepWithNext"/>
        <w:rPr>
          <w:rtl/>
        </w:rPr>
      </w:pPr>
    </w:p>
    <w:p w:rsidR="00557B3E" w:rsidRDefault="00557B3E" w:rsidP="00557B3E">
      <w:pPr>
        <w:rPr>
          <w:rtl/>
        </w:rPr>
      </w:pPr>
      <w:r>
        <w:rPr>
          <w:rFonts w:hint="cs"/>
          <w:rtl/>
        </w:rPr>
        <w:t>נכון, ואז מגנים עליו.</w:t>
      </w:r>
    </w:p>
    <w:p w:rsidR="00557B3E" w:rsidRDefault="00557B3E" w:rsidP="00557B3E">
      <w:pPr>
        <w:rPr>
          <w:rtl/>
        </w:rPr>
      </w:pPr>
    </w:p>
    <w:p w:rsidR="00557B3E" w:rsidRDefault="00557B3E" w:rsidP="00557B3E">
      <w:pPr>
        <w:pStyle w:val="a4"/>
        <w:keepNext/>
        <w:rPr>
          <w:rtl/>
        </w:rPr>
      </w:pPr>
      <w:r>
        <w:rPr>
          <w:rtl/>
        </w:rPr>
        <w:t>תומר רוזנר:</w:t>
      </w:r>
    </w:p>
    <w:p w:rsidR="00557B3E" w:rsidRDefault="00557B3E" w:rsidP="00557B3E">
      <w:pPr>
        <w:pStyle w:val="KeepWithNext"/>
        <w:rPr>
          <w:rtl/>
        </w:rPr>
      </w:pPr>
    </w:p>
    <w:p w:rsidR="00557B3E" w:rsidRDefault="00557B3E" w:rsidP="00557B3E">
      <w:pPr>
        <w:rPr>
          <w:rtl/>
        </w:rPr>
      </w:pPr>
      <w:r>
        <w:rPr>
          <w:rFonts w:hint="cs"/>
          <w:rtl/>
        </w:rPr>
        <w:t>יש סעיף ספציפי שמגדיר מה הוא המידע שאפשר להעביר. אני חושב</w:t>
      </w:r>
      <w:bookmarkStart w:id="677" w:name="_ETM_Q1_4443299"/>
      <w:bookmarkEnd w:id="677"/>
      <w:r>
        <w:rPr>
          <w:rFonts w:hint="cs"/>
          <w:rtl/>
        </w:rPr>
        <w:t xml:space="preserve"> ששם יהיה המקום לדון בהערה הזאת. </w:t>
      </w:r>
    </w:p>
    <w:p w:rsidR="00557B3E" w:rsidRDefault="00557B3E" w:rsidP="00557B3E">
      <w:pPr>
        <w:rPr>
          <w:rtl/>
        </w:rPr>
      </w:pPr>
    </w:p>
    <w:p w:rsidR="00557B3E" w:rsidRDefault="00557B3E" w:rsidP="00557B3E">
      <w:pPr>
        <w:pStyle w:val="af9"/>
        <w:keepNext/>
        <w:rPr>
          <w:rtl/>
        </w:rPr>
      </w:pPr>
      <w:r>
        <w:rPr>
          <w:rtl/>
        </w:rPr>
        <w:t>מירה סלומון:</w:t>
      </w:r>
    </w:p>
    <w:p w:rsidR="00557B3E" w:rsidRDefault="00557B3E" w:rsidP="00557B3E">
      <w:pPr>
        <w:pStyle w:val="KeepWithNext"/>
        <w:rPr>
          <w:rtl/>
        </w:rPr>
      </w:pPr>
    </w:p>
    <w:p w:rsidR="00557B3E" w:rsidRDefault="00557B3E" w:rsidP="00557B3E">
      <w:pPr>
        <w:rPr>
          <w:rtl/>
        </w:rPr>
      </w:pPr>
      <w:r>
        <w:rPr>
          <w:rFonts w:hint="cs"/>
          <w:rtl/>
        </w:rPr>
        <w:t xml:space="preserve">סעיף 330טז. </w:t>
      </w:r>
      <w:bookmarkStart w:id="678" w:name="_ETM_Q1_4446481"/>
      <w:bookmarkEnd w:id="678"/>
    </w:p>
    <w:p w:rsidR="00557B3E" w:rsidRDefault="00557B3E" w:rsidP="00557B3E">
      <w:pPr>
        <w:rPr>
          <w:rtl/>
        </w:rPr>
      </w:pPr>
    </w:p>
    <w:p w:rsidR="00557B3E" w:rsidRDefault="00557B3E" w:rsidP="00557B3E">
      <w:pPr>
        <w:pStyle w:val="af5"/>
        <w:keepNext/>
        <w:rPr>
          <w:rtl/>
        </w:rPr>
      </w:pPr>
      <w:bookmarkStart w:id="679" w:name="_ETM_Q1_4446752"/>
      <w:bookmarkEnd w:id="679"/>
      <w:r>
        <w:rPr>
          <w:rtl/>
        </w:rPr>
        <w:t>קריאה:</w:t>
      </w:r>
    </w:p>
    <w:p w:rsidR="00557B3E" w:rsidRDefault="00557B3E" w:rsidP="00557B3E">
      <w:pPr>
        <w:pStyle w:val="KeepWithNext"/>
        <w:rPr>
          <w:rtl/>
        </w:rPr>
      </w:pPr>
    </w:p>
    <w:p w:rsidR="00557B3E" w:rsidRDefault="00557B3E" w:rsidP="00557B3E">
      <w:pPr>
        <w:rPr>
          <w:rtl/>
        </w:rPr>
      </w:pPr>
      <w:r>
        <w:rPr>
          <w:rFonts w:hint="cs"/>
          <w:rtl/>
        </w:rPr>
        <w:t xml:space="preserve">עדיף שההגדרה </w:t>
      </w:r>
      <w:bookmarkStart w:id="680" w:name="_ETM_Q1_4448774"/>
      <w:bookmarkEnd w:id="680"/>
      <w:r>
        <w:rPr>
          <w:rFonts w:hint="cs"/>
          <w:rtl/>
        </w:rPr>
        <w:t xml:space="preserve">תהיה רחבה. </w:t>
      </w:r>
    </w:p>
    <w:p w:rsidR="00557B3E" w:rsidRDefault="00557B3E" w:rsidP="00557B3E">
      <w:pPr>
        <w:rPr>
          <w:rtl/>
        </w:rPr>
      </w:pPr>
    </w:p>
    <w:p w:rsidR="00557B3E" w:rsidRDefault="00557B3E" w:rsidP="00557B3E">
      <w:pPr>
        <w:pStyle w:val="af6"/>
        <w:keepNext/>
        <w:rPr>
          <w:rtl/>
        </w:rPr>
      </w:pPr>
      <w:r>
        <w:rPr>
          <w:rtl/>
        </w:rPr>
        <w:t>היו"ר יואב קיש:</w:t>
      </w:r>
    </w:p>
    <w:p w:rsidR="00557B3E" w:rsidRDefault="00557B3E" w:rsidP="00557B3E">
      <w:pPr>
        <w:pStyle w:val="KeepWithNext"/>
        <w:rPr>
          <w:rtl/>
        </w:rPr>
      </w:pPr>
    </w:p>
    <w:p w:rsidR="00557B3E" w:rsidRDefault="00557B3E" w:rsidP="00557B3E">
      <w:pPr>
        <w:rPr>
          <w:rtl/>
        </w:rPr>
      </w:pPr>
      <w:r>
        <w:rPr>
          <w:rFonts w:hint="cs"/>
          <w:rtl/>
        </w:rPr>
        <w:t xml:space="preserve">פה את רוצה הגדרה רחבה ככל האפשר. זה </w:t>
      </w:r>
      <w:bookmarkStart w:id="681" w:name="_ETM_Q1_4450752"/>
      <w:bookmarkEnd w:id="681"/>
      <w:r>
        <w:rPr>
          <w:rFonts w:hint="cs"/>
          <w:rtl/>
        </w:rPr>
        <w:t xml:space="preserve">שומר על האזרח. דווקא אם תצמצמי את ההגדרה את מונעת </w:t>
      </w:r>
      <w:bookmarkStart w:id="682" w:name="_ETM_Q1_4457397"/>
      <w:bookmarkEnd w:id="682"/>
      <w:r>
        <w:rPr>
          <w:rFonts w:hint="cs"/>
          <w:rtl/>
        </w:rPr>
        <w:t xml:space="preserve">חיוב עודף על העניין הזה. </w:t>
      </w:r>
    </w:p>
    <w:p w:rsidR="00557B3E" w:rsidRDefault="00557B3E" w:rsidP="00557B3E">
      <w:pPr>
        <w:rPr>
          <w:rtl/>
        </w:rPr>
      </w:pPr>
    </w:p>
    <w:p w:rsidR="00557B3E" w:rsidRDefault="00557B3E" w:rsidP="00557B3E">
      <w:pPr>
        <w:pStyle w:val="a4"/>
        <w:keepNext/>
        <w:rPr>
          <w:rtl/>
        </w:rPr>
      </w:pPr>
      <w:r>
        <w:rPr>
          <w:rtl/>
        </w:rPr>
        <w:t>יעל גרמן (יש עתיד):</w:t>
      </w:r>
    </w:p>
    <w:p w:rsidR="00557B3E" w:rsidRDefault="00557B3E" w:rsidP="00557B3E">
      <w:pPr>
        <w:pStyle w:val="KeepWithNext"/>
        <w:rPr>
          <w:rtl/>
        </w:rPr>
      </w:pPr>
    </w:p>
    <w:p w:rsidR="00557B3E" w:rsidRDefault="00557B3E" w:rsidP="00557B3E">
      <w:pPr>
        <w:rPr>
          <w:rtl/>
        </w:rPr>
      </w:pPr>
      <w:r>
        <w:rPr>
          <w:rFonts w:hint="cs"/>
          <w:rtl/>
        </w:rPr>
        <w:t xml:space="preserve">זה דבר שיוצא מדבר. אני </w:t>
      </w:r>
      <w:bookmarkStart w:id="683" w:name="_ETM_Q1_4460634"/>
      <w:bookmarkEnd w:id="683"/>
      <w:r>
        <w:rPr>
          <w:rFonts w:hint="cs"/>
          <w:rtl/>
        </w:rPr>
        <w:t xml:space="preserve">שואלת. אני לא רוצה בכלל להעביר את זה. </w:t>
      </w:r>
    </w:p>
    <w:p w:rsidR="00557B3E" w:rsidRDefault="00557B3E" w:rsidP="00557B3E">
      <w:pPr>
        <w:rPr>
          <w:rtl/>
        </w:rPr>
      </w:pPr>
    </w:p>
    <w:p w:rsidR="00557B3E" w:rsidRDefault="00557B3E" w:rsidP="00557B3E">
      <w:pPr>
        <w:pStyle w:val="af6"/>
        <w:keepNext/>
        <w:rPr>
          <w:rtl/>
        </w:rPr>
      </w:pPr>
      <w:r>
        <w:rPr>
          <w:rtl/>
        </w:rPr>
        <w:t>היו"ר יואב קיש:</w:t>
      </w:r>
    </w:p>
    <w:p w:rsidR="00557B3E" w:rsidRDefault="00557B3E" w:rsidP="00557B3E">
      <w:pPr>
        <w:pStyle w:val="KeepWithNext"/>
        <w:rPr>
          <w:rtl/>
        </w:rPr>
      </w:pPr>
    </w:p>
    <w:p w:rsidR="00557B3E" w:rsidRDefault="00557B3E" w:rsidP="00557B3E">
      <w:pPr>
        <w:rPr>
          <w:rtl/>
        </w:rPr>
      </w:pPr>
      <w:r>
        <w:rPr>
          <w:rFonts w:hint="cs"/>
          <w:rtl/>
        </w:rPr>
        <w:t xml:space="preserve">כאשר נגיע </w:t>
      </w:r>
      <w:bookmarkStart w:id="684" w:name="_ETM_Q1_4462404"/>
      <w:bookmarkEnd w:id="684"/>
      <w:r>
        <w:rPr>
          <w:rFonts w:hint="cs"/>
          <w:rtl/>
        </w:rPr>
        <w:t xml:space="preserve">למקום שבו מדברים על המידע שעובר לחברות הגבייה, שם תילחמי על הנושא הזה. לא פה. </w:t>
      </w:r>
    </w:p>
    <w:p w:rsidR="007D75F1" w:rsidRDefault="007D75F1" w:rsidP="007D75F1">
      <w:pPr>
        <w:rPr>
          <w:rtl/>
        </w:rPr>
      </w:pPr>
    </w:p>
    <w:p w:rsidR="007D75F1" w:rsidRDefault="007D75F1" w:rsidP="007D75F1">
      <w:pPr>
        <w:pStyle w:val="af9"/>
        <w:keepNext/>
        <w:rPr>
          <w:rtl/>
        </w:rPr>
      </w:pPr>
      <w:bookmarkStart w:id="685" w:name="ET_guest_860186_170"/>
      <w:r w:rsidRPr="007D75F1">
        <w:rPr>
          <w:rStyle w:val="TagStyle"/>
          <w:rtl/>
        </w:rPr>
        <w:t xml:space="preserve"> &lt;&lt; אורח &gt;&gt; </w:t>
      </w:r>
      <w:r>
        <w:rPr>
          <w:rtl/>
        </w:rPr>
        <w:t>ליאור שפירא:</w:t>
      </w:r>
      <w:r w:rsidRPr="007D75F1">
        <w:rPr>
          <w:rStyle w:val="TagStyle"/>
          <w:rtl/>
        </w:rPr>
        <w:t xml:space="preserve"> &lt;&lt; אורח &gt;&gt;</w:t>
      </w:r>
      <w:r>
        <w:rPr>
          <w:rtl/>
        </w:rPr>
        <w:t xml:space="preserve"> </w:t>
      </w:r>
      <w:bookmarkEnd w:id="685"/>
    </w:p>
    <w:p w:rsidR="007D75F1" w:rsidRDefault="007D75F1" w:rsidP="007D75F1">
      <w:pPr>
        <w:pStyle w:val="KeepWithNext"/>
        <w:rPr>
          <w:rtl/>
        </w:rPr>
      </w:pPr>
    </w:p>
    <w:p w:rsidR="007D75F1" w:rsidRDefault="00C5561B" w:rsidP="007D75F1">
      <w:pPr>
        <w:rPr>
          <w:rtl/>
        </w:rPr>
      </w:pPr>
      <w:r>
        <w:rPr>
          <w:rFonts w:hint="cs"/>
          <w:rtl/>
        </w:rPr>
        <w:t xml:space="preserve">אני מלשכת עורכי הדין. ב"מסלול </w:t>
      </w:r>
      <w:bookmarkStart w:id="686" w:name="_ETM_Q1_4479288"/>
      <w:bookmarkEnd w:id="686"/>
      <w:r>
        <w:rPr>
          <w:rFonts w:hint="cs"/>
          <w:rtl/>
        </w:rPr>
        <w:t xml:space="preserve">גבייה אזרחי" חסרה הגשת תביעה. </w:t>
      </w:r>
    </w:p>
    <w:p w:rsidR="00C5561B" w:rsidRDefault="00C5561B" w:rsidP="007D75F1">
      <w:pPr>
        <w:rPr>
          <w:rtl/>
        </w:rPr>
      </w:pPr>
    </w:p>
    <w:p w:rsidR="00C5561B" w:rsidRDefault="00C5561B" w:rsidP="00C5561B">
      <w:pPr>
        <w:pStyle w:val="af6"/>
        <w:keepNext/>
        <w:rPr>
          <w:rtl/>
        </w:rPr>
      </w:pPr>
      <w:r>
        <w:rPr>
          <w:rtl/>
        </w:rPr>
        <w:t>היו"ר יואב קיש:</w:t>
      </w:r>
    </w:p>
    <w:p w:rsidR="00C5561B" w:rsidRDefault="00C5561B" w:rsidP="00C5561B">
      <w:pPr>
        <w:pStyle w:val="KeepWithNext"/>
        <w:rPr>
          <w:rtl/>
        </w:rPr>
      </w:pPr>
    </w:p>
    <w:p w:rsidR="00C5561B" w:rsidRDefault="00C5561B" w:rsidP="00C5561B">
      <w:pPr>
        <w:rPr>
          <w:rtl/>
        </w:rPr>
      </w:pPr>
      <w:r>
        <w:rPr>
          <w:rFonts w:hint="cs"/>
          <w:rtl/>
        </w:rPr>
        <w:t xml:space="preserve">"גביית ארנונה כללית או תשלום </w:t>
      </w:r>
      <w:bookmarkStart w:id="687" w:name="_ETM_Q1_4487034"/>
      <w:bookmarkEnd w:id="687"/>
      <w:r>
        <w:rPr>
          <w:rFonts w:hint="cs"/>
          <w:rtl/>
        </w:rPr>
        <w:t xml:space="preserve">חובה אחר בדרך של ביצועו כמו פסק דין של בית </w:t>
      </w:r>
      <w:bookmarkStart w:id="688" w:name="_ETM_Q1_4490103"/>
      <w:bookmarkEnd w:id="688"/>
      <w:r>
        <w:rPr>
          <w:rFonts w:hint="cs"/>
          <w:rtl/>
        </w:rPr>
        <w:t>משפט לפי הוראות כל חיקוק". מה אתה רוצה להוסיף?</w:t>
      </w:r>
    </w:p>
    <w:p w:rsidR="00C5561B" w:rsidRDefault="00C5561B" w:rsidP="00C5561B">
      <w:pPr>
        <w:rPr>
          <w:rtl/>
        </w:rPr>
      </w:pPr>
    </w:p>
    <w:p w:rsidR="00C5561B" w:rsidRDefault="00C5561B" w:rsidP="00C5561B">
      <w:pPr>
        <w:pStyle w:val="af9"/>
        <w:keepNext/>
        <w:rPr>
          <w:rtl/>
        </w:rPr>
      </w:pPr>
      <w:r>
        <w:rPr>
          <w:rtl/>
        </w:rPr>
        <w:t>ליאור שפירא:</w:t>
      </w:r>
    </w:p>
    <w:p w:rsidR="00C5561B" w:rsidRDefault="00C5561B" w:rsidP="00C5561B">
      <w:pPr>
        <w:pStyle w:val="KeepWithNext"/>
        <w:rPr>
          <w:rtl/>
        </w:rPr>
      </w:pPr>
    </w:p>
    <w:p w:rsidR="00C5561B" w:rsidRDefault="00C5561B" w:rsidP="00C5561B">
      <w:pPr>
        <w:rPr>
          <w:rtl/>
        </w:rPr>
      </w:pPr>
      <w:r>
        <w:rPr>
          <w:rFonts w:hint="cs"/>
          <w:rtl/>
        </w:rPr>
        <w:t xml:space="preserve">הגשת </w:t>
      </w:r>
      <w:bookmarkStart w:id="689" w:name="_ETM_Q1_4491778"/>
      <w:bookmarkEnd w:id="689"/>
      <w:r>
        <w:rPr>
          <w:rFonts w:hint="cs"/>
          <w:rtl/>
        </w:rPr>
        <w:t xml:space="preserve">תביעה לבית משפט. </w:t>
      </w:r>
    </w:p>
    <w:p w:rsidR="007D75F1" w:rsidRDefault="007D75F1" w:rsidP="007D75F1">
      <w:pPr>
        <w:rPr>
          <w:rtl/>
        </w:rPr>
      </w:pPr>
    </w:p>
    <w:p w:rsidR="007D75F1" w:rsidRDefault="007D75F1" w:rsidP="007D75F1">
      <w:pPr>
        <w:pStyle w:val="a4"/>
        <w:keepNext/>
        <w:rPr>
          <w:rtl/>
        </w:rPr>
      </w:pPr>
      <w:bookmarkStart w:id="690" w:name="ET_speaker_תומר_רוזנר_171"/>
      <w:r w:rsidRPr="007D75F1">
        <w:rPr>
          <w:rStyle w:val="TagStyle"/>
          <w:rtl/>
        </w:rPr>
        <w:t xml:space="preserve"> &lt;&lt; דובר &gt;&gt; </w:t>
      </w:r>
      <w:r>
        <w:rPr>
          <w:rtl/>
        </w:rPr>
        <w:t>תומר רוזנר:</w:t>
      </w:r>
      <w:r w:rsidRPr="007D75F1">
        <w:rPr>
          <w:rStyle w:val="TagStyle"/>
          <w:rtl/>
        </w:rPr>
        <w:t xml:space="preserve"> &lt;&lt; דובר &gt;&gt;</w:t>
      </w:r>
      <w:r>
        <w:rPr>
          <w:rtl/>
        </w:rPr>
        <w:t xml:space="preserve"> </w:t>
      </w:r>
      <w:bookmarkEnd w:id="690"/>
    </w:p>
    <w:p w:rsidR="007D75F1" w:rsidRDefault="007D75F1" w:rsidP="007D75F1">
      <w:pPr>
        <w:pStyle w:val="KeepWithNext"/>
        <w:rPr>
          <w:rtl/>
        </w:rPr>
      </w:pPr>
    </w:p>
    <w:p w:rsidR="007D75F1" w:rsidRDefault="00C5561B" w:rsidP="00C5561B">
      <w:pPr>
        <w:rPr>
          <w:rtl/>
        </w:rPr>
      </w:pPr>
      <w:r>
        <w:rPr>
          <w:rFonts w:hint="cs"/>
          <w:rtl/>
        </w:rPr>
        <w:t xml:space="preserve">אנחנו לא מסדירים את זה. אם רוצים להגיש תביעות </w:t>
      </w:r>
      <w:r>
        <w:rPr>
          <w:rtl/>
        </w:rPr>
        <w:t>–</w:t>
      </w:r>
      <w:r>
        <w:rPr>
          <w:rFonts w:hint="cs"/>
          <w:rtl/>
        </w:rPr>
        <w:t xml:space="preserve"> שיגישו תביעות. </w:t>
      </w:r>
      <w:r w:rsidR="007D75F1">
        <w:rPr>
          <w:rFonts w:hint="cs"/>
          <w:rtl/>
        </w:rPr>
        <w:t>זה לא מו</w:t>
      </w:r>
      <w:r>
        <w:rPr>
          <w:rFonts w:hint="cs"/>
          <w:rtl/>
        </w:rPr>
        <w:t>ס</w:t>
      </w:r>
      <w:r w:rsidR="007D75F1">
        <w:rPr>
          <w:rFonts w:hint="cs"/>
          <w:rtl/>
        </w:rPr>
        <w:t>דר בחוק.</w:t>
      </w:r>
    </w:p>
    <w:p w:rsidR="007D75F1" w:rsidRDefault="007D75F1" w:rsidP="007D75F1">
      <w:pPr>
        <w:rPr>
          <w:rtl/>
        </w:rPr>
      </w:pPr>
    </w:p>
    <w:p w:rsidR="007D75F1" w:rsidRDefault="007D75F1" w:rsidP="007D75F1">
      <w:pPr>
        <w:pStyle w:val="af9"/>
        <w:keepNext/>
        <w:rPr>
          <w:rtl/>
        </w:rPr>
      </w:pPr>
      <w:bookmarkStart w:id="691" w:name="ET_guest_860186_172"/>
      <w:r w:rsidRPr="007D75F1">
        <w:rPr>
          <w:rStyle w:val="TagStyle"/>
          <w:rtl/>
        </w:rPr>
        <w:t xml:space="preserve"> &lt;&lt; אורח &gt;&gt; </w:t>
      </w:r>
      <w:r>
        <w:rPr>
          <w:rtl/>
        </w:rPr>
        <w:t>ליאור שפירא:</w:t>
      </w:r>
      <w:r w:rsidRPr="007D75F1">
        <w:rPr>
          <w:rStyle w:val="TagStyle"/>
          <w:rtl/>
        </w:rPr>
        <w:t xml:space="preserve"> &lt;&lt; אורח &gt;&gt;</w:t>
      </w:r>
      <w:r>
        <w:rPr>
          <w:rtl/>
        </w:rPr>
        <w:t xml:space="preserve"> </w:t>
      </w:r>
      <w:bookmarkEnd w:id="691"/>
    </w:p>
    <w:p w:rsidR="007D75F1" w:rsidRDefault="007D75F1" w:rsidP="007D75F1">
      <w:pPr>
        <w:pStyle w:val="KeepWithNext"/>
        <w:rPr>
          <w:rtl/>
        </w:rPr>
      </w:pPr>
    </w:p>
    <w:p w:rsidR="007D75F1" w:rsidRDefault="00C41B92" w:rsidP="007D75F1">
      <w:pPr>
        <w:rPr>
          <w:rtl/>
        </w:rPr>
      </w:pPr>
      <w:r>
        <w:rPr>
          <w:rFonts w:hint="cs"/>
          <w:rtl/>
        </w:rPr>
        <w:t xml:space="preserve">אם אחר כך נדון על </w:t>
      </w:r>
      <w:bookmarkStart w:id="692" w:name="_ETM_Q1_4501966"/>
      <w:bookmarkEnd w:id="692"/>
      <w:r>
        <w:rPr>
          <w:rFonts w:hint="cs"/>
          <w:rtl/>
        </w:rPr>
        <w:t xml:space="preserve">הסעיף הזה, סעיף 330ה, </w:t>
      </w:r>
      <w:r w:rsidR="007D75F1">
        <w:rPr>
          <w:rFonts w:hint="cs"/>
          <w:rtl/>
        </w:rPr>
        <w:t>כתוב</w:t>
      </w:r>
      <w:r>
        <w:rPr>
          <w:rFonts w:hint="cs"/>
          <w:rtl/>
        </w:rPr>
        <w:t xml:space="preserve"> שתביעות מעל 25,000 ש"ח - - - </w:t>
      </w:r>
    </w:p>
    <w:p w:rsidR="007D75F1" w:rsidRDefault="007D75F1" w:rsidP="007D75F1">
      <w:pPr>
        <w:rPr>
          <w:rtl/>
        </w:rPr>
      </w:pPr>
    </w:p>
    <w:p w:rsidR="007D75F1" w:rsidRDefault="007D75F1" w:rsidP="007D75F1">
      <w:pPr>
        <w:pStyle w:val="a4"/>
        <w:keepNext/>
        <w:rPr>
          <w:rtl/>
        </w:rPr>
      </w:pPr>
      <w:bookmarkStart w:id="693" w:name="ET_speaker_תומר_רוזנר_173"/>
      <w:r w:rsidRPr="007D75F1">
        <w:rPr>
          <w:rStyle w:val="TagStyle"/>
          <w:rtl/>
        </w:rPr>
        <w:t xml:space="preserve"> &lt;&lt; דובר &gt;&gt; </w:t>
      </w:r>
      <w:r>
        <w:rPr>
          <w:rtl/>
        </w:rPr>
        <w:t>תומר רוזנר:</w:t>
      </w:r>
      <w:r w:rsidRPr="007D75F1">
        <w:rPr>
          <w:rStyle w:val="TagStyle"/>
          <w:rtl/>
        </w:rPr>
        <w:t xml:space="preserve"> &lt;&lt; דובר &gt;&gt;</w:t>
      </w:r>
      <w:r>
        <w:rPr>
          <w:rtl/>
        </w:rPr>
        <w:t xml:space="preserve"> </w:t>
      </w:r>
      <w:bookmarkEnd w:id="693"/>
    </w:p>
    <w:p w:rsidR="007D75F1" w:rsidRDefault="007D75F1" w:rsidP="007D75F1">
      <w:pPr>
        <w:pStyle w:val="KeepWithNext"/>
        <w:rPr>
          <w:rtl/>
        </w:rPr>
      </w:pPr>
    </w:p>
    <w:p w:rsidR="00C41B92" w:rsidRDefault="00C41B92" w:rsidP="007D75F1">
      <w:pPr>
        <w:rPr>
          <w:rtl/>
        </w:rPr>
      </w:pPr>
      <w:r>
        <w:rPr>
          <w:rFonts w:hint="cs"/>
          <w:rtl/>
        </w:rPr>
        <w:t xml:space="preserve">לא. רק פעולות בהוצאה לפועל. זה כתוב, מה </w:t>
      </w:r>
      <w:bookmarkStart w:id="694" w:name="_ETM_Q1_4511116"/>
      <w:bookmarkEnd w:id="694"/>
      <w:r>
        <w:rPr>
          <w:rFonts w:hint="cs"/>
          <w:rtl/>
        </w:rPr>
        <w:t xml:space="preserve">לעשות. תביעה אזרחית שאתה רוצה להגיש לבית משפט על 2.5 מיליון שקל, תגיש לבית משפט, אף אחד לא אוסר עליך. </w:t>
      </w:r>
      <w:bookmarkStart w:id="695" w:name="_ETM_Q1_4518039"/>
      <w:bookmarkEnd w:id="695"/>
    </w:p>
    <w:p w:rsidR="00C41B92" w:rsidRDefault="00C41B92" w:rsidP="007D75F1">
      <w:pPr>
        <w:rPr>
          <w:rtl/>
        </w:rPr>
      </w:pPr>
    </w:p>
    <w:p w:rsidR="00C41B92" w:rsidRDefault="00C41B92" w:rsidP="00C41B92">
      <w:pPr>
        <w:pStyle w:val="af9"/>
        <w:keepNext/>
        <w:rPr>
          <w:rtl/>
        </w:rPr>
      </w:pPr>
      <w:r>
        <w:rPr>
          <w:rtl/>
        </w:rPr>
        <w:t>ליאור שפירא:</w:t>
      </w:r>
    </w:p>
    <w:p w:rsidR="00C41B92" w:rsidRDefault="00C41B92" w:rsidP="00C41B92">
      <w:pPr>
        <w:pStyle w:val="KeepWithNext"/>
        <w:rPr>
          <w:rtl/>
        </w:rPr>
      </w:pPr>
    </w:p>
    <w:p w:rsidR="00C41B92" w:rsidRDefault="00C41B92" w:rsidP="00C41B92">
      <w:pPr>
        <w:rPr>
          <w:rtl/>
        </w:rPr>
      </w:pPr>
      <w:r>
        <w:rPr>
          <w:rFonts w:hint="cs"/>
          <w:rtl/>
        </w:rPr>
        <w:t>ואם זה על 10,000 שקל?</w:t>
      </w:r>
    </w:p>
    <w:p w:rsidR="00C41B92" w:rsidRDefault="00C41B92" w:rsidP="00C41B92">
      <w:pPr>
        <w:rPr>
          <w:rtl/>
        </w:rPr>
      </w:pPr>
    </w:p>
    <w:p w:rsidR="00C41B92" w:rsidRDefault="00C41B92" w:rsidP="00C41B92">
      <w:pPr>
        <w:pStyle w:val="a4"/>
        <w:keepNext/>
        <w:rPr>
          <w:rtl/>
        </w:rPr>
      </w:pPr>
      <w:r>
        <w:rPr>
          <w:rtl/>
        </w:rPr>
        <w:t>תומר רוזנר:</w:t>
      </w:r>
    </w:p>
    <w:p w:rsidR="00C41B92" w:rsidRDefault="00C41B92" w:rsidP="00C41B92">
      <w:pPr>
        <w:pStyle w:val="KeepWithNext"/>
        <w:rPr>
          <w:rtl/>
        </w:rPr>
      </w:pPr>
    </w:p>
    <w:p w:rsidR="007D75F1" w:rsidRDefault="00C41B92" w:rsidP="00D41E75">
      <w:pPr>
        <w:rPr>
          <w:rtl/>
        </w:rPr>
      </w:pPr>
      <w:r>
        <w:rPr>
          <w:rFonts w:hint="cs"/>
          <w:rtl/>
        </w:rPr>
        <w:t xml:space="preserve">גם על 10,000 שקל. </w:t>
      </w:r>
      <w:r w:rsidR="007D75F1">
        <w:rPr>
          <w:rFonts w:hint="cs"/>
          <w:rtl/>
        </w:rPr>
        <w:t>אתה יכול להגיש תביעה</w:t>
      </w:r>
      <w:r w:rsidR="00D41E75">
        <w:rPr>
          <w:rFonts w:hint="cs"/>
          <w:rtl/>
        </w:rPr>
        <w:t>,</w:t>
      </w:r>
      <w:r w:rsidR="007D75F1">
        <w:rPr>
          <w:rFonts w:hint="cs"/>
          <w:rtl/>
        </w:rPr>
        <w:t xml:space="preserve"> </w:t>
      </w:r>
      <w:r>
        <w:rPr>
          <w:rFonts w:hint="cs"/>
          <w:rtl/>
        </w:rPr>
        <w:t xml:space="preserve">אין בעיה. </w:t>
      </w:r>
      <w:bookmarkStart w:id="696" w:name="_ETM_Q1_4518103"/>
      <w:bookmarkEnd w:id="696"/>
      <w:r>
        <w:rPr>
          <w:rFonts w:hint="cs"/>
          <w:rtl/>
        </w:rPr>
        <w:t>תגיש בסדר דין מקוצר</w:t>
      </w:r>
      <w:r w:rsidR="00D41E75">
        <w:rPr>
          <w:rFonts w:hint="cs"/>
          <w:rtl/>
        </w:rPr>
        <w:t>.</w:t>
      </w:r>
      <w:r>
        <w:rPr>
          <w:rFonts w:hint="cs"/>
          <w:rtl/>
        </w:rPr>
        <w:t xml:space="preserve"> רק כשתרצה להוציא אותה </w:t>
      </w:r>
      <w:r w:rsidR="00D41E75">
        <w:rPr>
          <w:rFonts w:hint="cs"/>
          <w:rtl/>
        </w:rPr>
        <w:t>א</w:t>
      </w:r>
      <w:r>
        <w:rPr>
          <w:rFonts w:hint="cs"/>
          <w:rtl/>
        </w:rPr>
        <w:t>ל</w:t>
      </w:r>
      <w:r w:rsidR="00D41E75">
        <w:rPr>
          <w:rFonts w:hint="cs"/>
          <w:rtl/>
        </w:rPr>
        <w:t xml:space="preserve"> ה</w:t>
      </w:r>
      <w:r>
        <w:rPr>
          <w:rFonts w:hint="cs"/>
          <w:rtl/>
        </w:rPr>
        <w:t xml:space="preserve">פועל תצטרך לפעול במסגרת הזאת. </w:t>
      </w:r>
    </w:p>
    <w:p w:rsidR="007D75F1" w:rsidRDefault="007D75F1" w:rsidP="007D75F1">
      <w:pPr>
        <w:rPr>
          <w:rtl/>
        </w:rPr>
      </w:pPr>
    </w:p>
    <w:p w:rsidR="0041327D" w:rsidRDefault="0041327D" w:rsidP="0041327D">
      <w:pPr>
        <w:pStyle w:val="af9"/>
        <w:keepNext/>
        <w:rPr>
          <w:rtl/>
        </w:rPr>
      </w:pPr>
      <w:r>
        <w:rPr>
          <w:rtl/>
        </w:rPr>
        <w:t>ליאור שפירא:</w:t>
      </w:r>
    </w:p>
    <w:p w:rsidR="0041327D" w:rsidRDefault="0041327D" w:rsidP="0041327D">
      <w:pPr>
        <w:pStyle w:val="KeepWithNext"/>
        <w:rPr>
          <w:rtl/>
        </w:rPr>
      </w:pPr>
    </w:p>
    <w:p w:rsidR="00C41B92" w:rsidRDefault="00C41B92" w:rsidP="007D75F1">
      <w:pPr>
        <w:rPr>
          <w:rtl/>
        </w:rPr>
      </w:pPr>
      <w:r>
        <w:rPr>
          <w:rFonts w:hint="cs"/>
          <w:rtl/>
        </w:rPr>
        <w:t xml:space="preserve">אני קראתי אחרת, אבל יכול להיות שאני טועה. </w:t>
      </w:r>
    </w:p>
    <w:p w:rsidR="00C41B92" w:rsidRDefault="00C41B92" w:rsidP="007D75F1">
      <w:pPr>
        <w:rPr>
          <w:rtl/>
        </w:rPr>
      </w:pPr>
    </w:p>
    <w:p w:rsidR="00C41B92" w:rsidRDefault="00C41B92" w:rsidP="00C41B92">
      <w:pPr>
        <w:pStyle w:val="a4"/>
        <w:keepNext/>
        <w:rPr>
          <w:rtl/>
        </w:rPr>
      </w:pPr>
      <w:r>
        <w:rPr>
          <w:rtl/>
        </w:rPr>
        <w:t>תומר רוזנר:</w:t>
      </w:r>
    </w:p>
    <w:p w:rsidR="00C41B92" w:rsidRDefault="00C41B92" w:rsidP="00C41B92">
      <w:pPr>
        <w:pStyle w:val="KeepWithNext"/>
        <w:rPr>
          <w:rtl/>
        </w:rPr>
      </w:pPr>
    </w:p>
    <w:p w:rsidR="00C41B92" w:rsidRDefault="00C41B92" w:rsidP="00C41B92">
      <w:pPr>
        <w:rPr>
          <w:rtl/>
        </w:rPr>
      </w:pPr>
      <w:r>
        <w:rPr>
          <w:rFonts w:hint="cs"/>
          <w:rtl/>
        </w:rPr>
        <w:t xml:space="preserve">כשנגיע לסעיף תדבר על זה. </w:t>
      </w:r>
    </w:p>
    <w:p w:rsidR="00C41B92" w:rsidRDefault="00C41B92" w:rsidP="00C41B92">
      <w:pPr>
        <w:rPr>
          <w:rtl/>
        </w:rPr>
      </w:pPr>
    </w:p>
    <w:p w:rsidR="00C41B92" w:rsidRDefault="00C41B92" w:rsidP="00C41B92">
      <w:pPr>
        <w:pStyle w:val="af9"/>
        <w:keepNext/>
        <w:rPr>
          <w:rtl/>
        </w:rPr>
      </w:pPr>
      <w:r>
        <w:rPr>
          <w:rtl/>
        </w:rPr>
        <w:t>ליאור שפירא:</w:t>
      </w:r>
    </w:p>
    <w:p w:rsidR="00C41B92" w:rsidRDefault="00C41B92" w:rsidP="00C41B92">
      <w:pPr>
        <w:pStyle w:val="KeepWithNext"/>
        <w:rPr>
          <w:rtl/>
        </w:rPr>
      </w:pPr>
    </w:p>
    <w:p w:rsidR="00C41B92" w:rsidRDefault="00C41B92" w:rsidP="00C41B92">
      <w:pPr>
        <w:rPr>
          <w:rtl/>
        </w:rPr>
      </w:pPr>
      <w:r>
        <w:rPr>
          <w:rFonts w:hint="cs"/>
          <w:rtl/>
        </w:rPr>
        <w:t xml:space="preserve">אז כבר לא נהיה פה. פרט לכך, </w:t>
      </w:r>
      <w:r w:rsidR="0041327D">
        <w:rPr>
          <w:rFonts w:hint="cs"/>
          <w:rtl/>
        </w:rPr>
        <w:t>ממ</w:t>
      </w:r>
      <w:r w:rsidR="007D75F1">
        <w:rPr>
          <w:rFonts w:hint="cs"/>
          <w:rtl/>
        </w:rPr>
        <w:t xml:space="preserve">ה נפשך </w:t>
      </w:r>
      <w:r>
        <w:rPr>
          <w:rFonts w:hint="cs"/>
          <w:rtl/>
        </w:rPr>
        <w:t xml:space="preserve">- - - </w:t>
      </w:r>
    </w:p>
    <w:p w:rsidR="00C41B92" w:rsidRDefault="00C41B92" w:rsidP="00C41B92">
      <w:pPr>
        <w:rPr>
          <w:rtl/>
        </w:rPr>
      </w:pPr>
    </w:p>
    <w:p w:rsidR="00C41B92" w:rsidRDefault="00C41B92" w:rsidP="00C41B92">
      <w:pPr>
        <w:pStyle w:val="af6"/>
        <w:keepNext/>
        <w:rPr>
          <w:rtl/>
        </w:rPr>
      </w:pPr>
      <w:r>
        <w:rPr>
          <w:rtl/>
        </w:rPr>
        <w:t>היו"ר יואב קיש:</w:t>
      </w:r>
    </w:p>
    <w:p w:rsidR="00C41B92" w:rsidRDefault="00C41B92" w:rsidP="00C41B92">
      <w:pPr>
        <w:pStyle w:val="KeepWithNext"/>
        <w:rPr>
          <w:rtl/>
        </w:rPr>
      </w:pPr>
    </w:p>
    <w:p w:rsidR="00C41B92" w:rsidRDefault="00C41B92" w:rsidP="00C41B92">
      <w:pPr>
        <w:rPr>
          <w:rtl/>
        </w:rPr>
      </w:pPr>
      <w:r>
        <w:rPr>
          <w:rFonts w:hint="cs"/>
          <w:rtl/>
        </w:rPr>
        <w:t xml:space="preserve">מה הבעיה? אני לא </w:t>
      </w:r>
      <w:bookmarkStart w:id="697" w:name="_ETM_Q1_4532509"/>
      <w:bookmarkEnd w:id="697"/>
      <w:r>
        <w:rPr>
          <w:rFonts w:hint="cs"/>
          <w:rtl/>
        </w:rPr>
        <w:t xml:space="preserve">רוצה להיכנס לסעיף. </w:t>
      </w:r>
    </w:p>
    <w:p w:rsidR="00C41B92" w:rsidRDefault="00C41B92" w:rsidP="00C41B92">
      <w:pPr>
        <w:rPr>
          <w:rtl/>
        </w:rPr>
      </w:pPr>
    </w:p>
    <w:p w:rsidR="00C41B92" w:rsidRDefault="00C41B92" w:rsidP="00C41B92">
      <w:pPr>
        <w:pStyle w:val="af9"/>
        <w:keepNext/>
        <w:rPr>
          <w:rtl/>
        </w:rPr>
      </w:pPr>
      <w:r>
        <w:rPr>
          <w:rtl/>
        </w:rPr>
        <w:t>ליאור שפירא:</w:t>
      </w:r>
    </w:p>
    <w:p w:rsidR="00C41B92" w:rsidRDefault="00C41B92" w:rsidP="00C41B92">
      <w:pPr>
        <w:pStyle w:val="KeepWithNext"/>
        <w:rPr>
          <w:rtl/>
        </w:rPr>
      </w:pPr>
    </w:p>
    <w:p w:rsidR="007D75F1" w:rsidRDefault="007D75F1" w:rsidP="00C41B92">
      <w:pPr>
        <w:rPr>
          <w:rtl/>
        </w:rPr>
      </w:pPr>
      <w:r>
        <w:rPr>
          <w:rFonts w:hint="cs"/>
          <w:rtl/>
        </w:rPr>
        <w:t xml:space="preserve">בהנחה שאחד מאתנו צודק, </w:t>
      </w:r>
      <w:r w:rsidR="00C41B92">
        <w:rPr>
          <w:rFonts w:hint="cs"/>
          <w:rtl/>
        </w:rPr>
        <w:t xml:space="preserve">ונניח לרגע שאני צודק, </w:t>
      </w:r>
      <w:r>
        <w:rPr>
          <w:rFonts w:hint="cs"/>
          <w:rtl/>
        </w:rPr>
        <w:t>למה לא להכניס את זה? זה לא פוגע בפרשנות</w:t>
      </w:r>
      <w:r w:rsidR="00C41B92">
        <w:rPr>
          <w:rFonts w:hint="cs"/>
          <w:rtl/>
        </w:rPr>
        <w:t xml:space="preserve"> הזאת אם יש שם גם תביעות</w:t>
      </w:r>
      <w:r>
        <w:rPr>
          <w:rFonts w:hint="cs"/>
          <w:rtl/>
        </w:rPr>
        <w:t>.</w:t>
      </w:r>
    </w:p>
    <w:p w:rsidR="007D75F1" w:rsidRDefault="007D75F1" w:rsidP="007D75F1">
      <w:pPr>
        <w:rPr>
          <w:rtl/>
        </w:rPr>
      </w:pPr>
    </w:p>
    <w:p w:rsidR="007D75F1" w:rsidRDefault="007D75F1" w:rsidP="007D75F1">
      <w:pPr>
        <w:pStyle w:val="a4"/>
        <w:keepNext/>
        <w:rPr>
          <w:rtl/>
        </w:rPr>
      </w:pPr>
      <w:bookmarkStart w:id="698" w:name="ET_speaker_תומר_רוזנר_175"/>
      <w:r w:rsidRPr="007D75F1">
        <w:rPr>
          <w:rStyle w:val="TagStyle"/>
          <w:rtl/>
        </w:rPr>
        <w:t xml:space="preserve"> &lt;&lt; דובר &gt;&gt; </w:t>
      </w:r>
      <w:r>
        <w:rPr>
          <w:rtl/>
        </w:rPr>
        <w:t>תומר רוזנר:</w:t>
      </w:r>
      <w:r w:rsidRPr="007D75F1">
        <w:rPr>
          <w:rStyle w:val="TagStyle"/>
          <w:rtl/>
        </w:rPr>
        <w:t xml:space="preserve"> &lt;&lt; דובר &gt;&gt;</w:t>
      </w:r>
      <w:r>
        <w:rPr>
          <w:rtl/>
        </w:rPr>
        <w:t xml:space="preserve"> </w:t>
      </w:r>
      <w:bookmarkEnd w:id="698"/>
    </w:p>
    <w:p w:rsidR="007D75F1" w:rsidRDefault="007D75F1" w:rsidP="007D75F1">
      <w:pPr>
        <w:pStyle w:val="KeepWithNext"/>
        <w:rPr>
          <w:rtl/>
        </w:rPr>
      </w:pPr>
    </w:p>
    <w:p w:rsidR="007D75F1" w:rsidRDefault="00C41B92" w:rsidP="007D75F1">
      <w:pPr>
        <w:rPr>
          <w:rtl/>
        </w:rPr>
      </w:pPr>
      <w:r>
        <w:rPr>
          <w:rFonts w:hint="cs"/>
          <w:rtl/>
        </w:rPr>
        <w:t xml:space="preserve">להיפך, </w:t>
      </w:r>
      <w:r w:rsidR="007D75F1">
        <w:rPr>
          <w:rFonts w:hint="cs"/>
          <w:rtl/>
        </w:rPr>
        <w:t>זה לטובת עורכי הדין</w:t>
      </w:r>
      <w:r>
        <w:rPr>
          <w:rFonts w:hint="cs"/>
          <w:rtl/>
        </w:rPr>
        <w:t xml:space="preserve"> במקרה הזה. החוק לא </w:t>
      </w:r>
      <w:bookmarkStart w:id="699" w:name="_ETM_Q1_4551800"/>
      <w:bookmarkEnd w:id="699"/>
      <w:r>
        <w:rPr>
          <w:rFonts w:hint="cs"/>
          <w:rtl/>
        </w:rPr>
        <w:t xml:space="preserve">נועד לטפל בתביעות אזרחיות רגילות שעירייה מגישה על חוב שמישהו </w:t>
      </w:r>
      <w:bookmarkStart w:id="700" w:name="_ETM_Q1_4555519"/>
      <w:bookmarkEnd w:id="700"/>
      <w:r>
        <w:rPr>
          <w:rFonts w:hint="cs"/>
          <w:rtl/>
        </w:rPr>
        <w:t xml:space="preserve">חייב לה או על נזק שמישהו גרם לה, שזה </w:t>
      </w:r>
      <w:bookmarkStart w:id="701" w:name="_ETM_Q1_4557788"/>
      <w:bookmarkEnd w:id="701"/>
      <w:r>
        <w:rPr>
          <w:rFonts w:hint="cs"/>
          <w:rtl/>
        </w:rPr>
        <w:t>גם סוג של חוב.</w:t>
      </w:r>
    </w:p>
    <w:p w:rsidR="00C41B92" w:rsidRDefault="00C41B92" w:rsidP="007D75F1">
      <w:pPr>
        <w:rPr>
          <w:rtl/>
        </w:rPr>
      </w:pPr>
    </w:p>
    <w:p w:rsidR="00C41B92" w:rsidRDefault="00C41B92" w:rsidP="00C41B92">
      <w:pPr>
        <w:pStyle w:val="af9"/>
        <w:keepNext/>
        <w:rPr>
          <w:rtl/>
        </w:rPr>
      </w:pPr>
      <w:r>
        <w:rPr>
          <w:rtl/>
        </w:rPr>
        <w:t>ליאור שפירא:</w:t>
      </w:r>
    </w:p>
    <w:p w:rsidR="00C41B92" w:rsidRDefault="00C41B92" w:rsidP="00C41B92">
      <w:pPr>
        <w:pStyle w:val="KeepWithNext"/>
        <w:rPr>
          <w:rtl/>
        </w:rPr>
      </w:pPr>
    </w:p>
    <w:p w:rsidR="00C41B92" w:rsidRDefault="00C41B92" w:rsidP="00C41B92">
      <w:pPr>
        <w:rPr>
          <w:rtl/>
        </w:rPr>
      </w:pPr>
      <w:r>
        <w:rPr>
          <w:rFonts w:hint="cs"/>
          <w:rtl/>
        </w:rPr>
        <w:t xml:space="preserve">אני מדבר על תביעות של ארנונה. </w:t>
      </w:r>
    </w:p>
    <w:p w:rsidR="00C41B92" w:rsidRDefault="00C41B92" w:rsidP="00C41B92">
      <w:pPr>
        <w:rPr>
          <w:rtl/>
        </w:rPr>
      </w:pPr>
    </w:p>
    <w:p w:rsidR="00C41B92" w:rsidRDefault="00C41B92" w:rsidP="00C41B92">
      <w:pPr>
        <w:pStyle w:val="a4"/>
        <w:keepNext/>
        <w:rPr>
          <w:rtl/>
        </w:rPr>
      </w:pPr>
      <w:r>
        <w:rPr>
          <w:rtl/>
        </w:rPr>
        <w:t>תומר רוזנר:</w:t>
      </w:r>
    </w:p>
    <w:p w:rsidR="00C41B92" w:rsidRDefault="00C41B92" w:rsidP="00C41B92">
      <w:pPr>
        <w:pStyle w:val="KeepWithNext"/>
        <w:rPr>
          <w:rtl/>
        </w:rPr>
      </w:pPr>
    </w:p>
    <w:p w:rsidR="00C41B92" w:rsidRDefault="00C41B92" w:rsidP="00C41B92">
      <w:pPr>
        <w:rPr>
          <w:rtl/>
        </w:rPr>
      </w:pPr>
      <w:r>
        <w:rPr>
          <w:rFonts w:hint="cs"/>
          <w:rtl/>
        </w:rPr>
        <w:t xml:space="preserve">או על ארנונה שמישהו חייב לה אם היא חושבת </w:t>
      </w:r>
      <w:bookmarkStart w:id="702" w:name="_ETM_Q1_4562658"/>
      <w:bookmarkEnd w:id="702"/>
      <w:r>
        <w:rPr>
          <w:rFonts w:hint="cs"/>
          <w:rtl/>
        </w:rPr>
        <w:t xml:space="preserve">שמגיע לה חוב. היא תגיש תביעה בסדר דין מקוצר, בסדר דין מהיר </w:t>
      </w:r>
      <w:r>
        <w:rPr>
          <w:rtl/>
        </w:rPr>
        <w:t>–</w:t>
      </w:r>
      <w:r>
        <w:rPr>
          <w:rFonts w:hint="cs"/>
          <w:rtl/>
        </w:rPr>
        <w:t xml:space="preserve"> מה שהיא רוצה. </w:t>
      </w:r>
    </w:p>
    <w:p w:rsidR="00C41B92" w:rsidRDefault="00C41B92" w:rsidP="00C41B92">
      <w:pPr>
        <w:rPr>
          <w:rtl/>
        </w:rPr>
      </w:pPr>
      <w:bookmarkStart w:id="703" w:name="_ETM_Q1_4570359"/>
      <w:bookmarkEnd w:id="703"/>
    </w:p>
    <w:p w:rsidR="00C41B92" w:rsidRDefault="00C41B92" w:rsidP="00C41B92">
      <w:pPr>
        <w:rPr>
          <w:rtl/>
        </w:rPr>
      </w:pPr>
      <w:r>
        <w:rPr>
          <w:rFonts w:hint="cs"/>
          <w:rtl/>
        </w:rPr>
        <w:t>כ</w:t>
      </w:r>
      <w:bookmarkStart w:id="704" w:name="_ETM_Q1_4570705"/>
      <w:bookmarkEnd w:id="704"/>
      <w:r>
        <w:rPr>
          <w:rFonts w:hint="cs"/>
          <w:rtl/>
        </w:rPr>
        <w:t xml:space="preserve">אשר היא תרצה להוציא </w:t>
      </w:r>
      <w:bookmarkStart w:id="705" w:name="_ETM_Q1_4570312"/>
      <w:bookmarkEnd w:id="705"/>
      <w:r>
        <w:rPr>
          <w:rFonts w:hint="cs"/>
          <w:rtl/>
        </w:rPr>
        <w:t xml:space="preserve">אותה אל הפועל, לאחר שיהיה פסק דין, או ללא פסק דין אלא בגישה ישירה להוצאה לפועל, אז יחול ההסדר כאן. </w:t>
      </w:r>
      <w:bookmarkStart w:id="706" w:name="_ETM_Q1_4578485"/>
      <w:bookmarkEnd w:id="706"/>
      <w:r>
        <w:rPr>
          <w:rFonts w:hint="cs"/>
          <w:rtl/>
        </w:rPr>
        <w:t>כל עוד אנחנו בהסדר של תביעה אזרחית רגילה בבית משפט אז החוק לא מסדיר את זה.</w:t>
      </w:r>
    </w:p>
    <w:p w:rsidR="00C41B92" w:rsidRDefault="00C41B92" w:rsidP="00C41B92">
      <w:pPr>
        <w:rPr>
          <w:rtl/>
        </w:rPr>
      </w:pPr>
    </w:p>
    <w:p w:rsidR="00C41B92" w:rsidRDefault="00C41B92" w:rsidP="00C41B92">
      <w:pPr>
        <w:pStyle w:val="af6"/>
        <w:keepNext/>
        <w:rPr>
          <w:rtl/>
        </w:rPr>
      </w:pPr>
      <w:r>
        <w:rPr>
          <w:rtl/>
        </w:rPr>
        <w:t>היו"ר יואב קיש:</w:t>
      </w:r>
    </w:p>
    <w:p w:rsidR="00C41B92" w:rsidRDefault="00C41B92" w:rsidP="00C41B92">
      <w:pPr>
        <w:pStyle w:val="KeepWithNext"/>
        <w:rPr>
          <w:rtl/>
        </w:rPr>
      </w:pPr>
    </w:p>
    <w:p w:rsidR="00C41B92" w:rsidRDefault="00C41B92" w:rsidP="00C41B92">
      <w:pPr>
        <w:rPr>
          <w:rtl/>
        </w:rPr>
      </w:pPr>
      <w:r>
        <w:rPr>
          <w:rFonts w:hint="cs"/>
          <w:rtl/>
        </w:rPr>
        <w:t xml:space="preserve">הנה, קיבלת תשובה ברורה. </w:t>
      </w:r>
    </w:p>
    <w:p w:rsidR="007D75F1" w:rsidRDefault="007D75F1" w:rsidP="007D75F1">
      <w:pPr>
        <w:rPr>
          <w:rtl/>
        </w:rPr>
      </w:pPr>
    </w:p>
    <w:p w:rsidR="007D75F1" w:rsidRDefault="007D75F1" w:rsidP="007D75F1">
      <w:pPr>
        <w:pStyle w:val="a4"/>
        <w:keepNext/>
        <w:rPr>
          <w:rtl/>
        </w:rPr>
      </w:pPr>
      <w:bookmarkStart w:id="707" w:name="ET_speaker_אורית_מלמד_176"/>
      <w:r w:rsidRPr="007D75F1">
        <w:rPr>
          <w:rStyle w:val="TagStyle"/>
          <w:rtl/>
        </w:rPr>
        <w:t xml:space="preserve"> &lt;&lt; דובר &gt;&gt; </w:t>
      </w:r>
      <w:r>
        <w:rPr>
          <w:rtl/>
        </w:rPr>
        <w:t>אורית מלמד:</w:t>
      </w:r>
      <w:r w:rsidRPr="007D75F1">
        <w:rPr>
          <w:rStyle w:val="TagStyle"/>
          <w:rtl/>
        </w:rPr>
        <w:t xml:space="preserve"> &lt;&lt; דובר &gt;&gt;</w:t>
      </w:r>
      <w:r>
        <w:rPr>
          <w:rtl/>
        </w:rPr>
        <w:t xml:space="preserve"> </w:t>
      </w:r>
      <w:bookmarkEnd w:id="707"/>
    </w:p>
    <w:p w:rsidR="007D75F1" w:rsidRDefault="007D75F1" w:rsidP="007D75F1">
      <w:pPr>
        <w:pStyle w:val="KeepWithNext"/>
        <w:rPr>
          <w:rtl/>
        </w:rPr>
      </w:pPr>
    </w:p>
    <w:p w:rsidR="007D75F1" w:rsidRDefault="00C41B92" w:rsidP="00C41B92">
      <w:pPr>
        <w:rPr>
          <w:rtl/>
        </w:rPr>
      </w:pPr>
      <w:r>
        <w:rPr>
          <w:rFonts w:hint="cs"/>
          <w:rtl/>
        </w:rPr>
        <w:t xml:space="preserve">אני עורכת דין בלשכה המשפטית של משרד הפנים. אנחנו מתנגדים להגדרות "מסלול גבייה", "מסלול גבייה אזרחי" ו"מסלול גבייה </w:t>
      </w:r>
      <w:proofErr w:type="spellStart"/>
      <w:r>
        <w:rPr>
          <w:rFonts w:hint="cs"/>
          <w:rtl/>
        </w:rPr>
        <w:t>מינהלי</w:t>
      </w:r>
      <w:proofErr w:type="spellEnd"/>
      <w:r>
        <w:rPr>
          <w:rFonts w:hint="cs"/>
          <w:rtl/>
        </w:rPr>
        <w:t>". אלו הגדרות שהוספו בגלל הסעיפים שהוספתם בהמשך, ש</w:t>
      </w:r>
      <w:r w:rsidR="007D75F1">
        <w:rPr>
          <w:rFonts w:hint="cs"/>
          <w:rtl/>
        </w:rPr>
        <w:t>מדברים על כך שצריכה</w:t>
      </w:r>
      <w:r>
        <w:rPr>
          <w:rFonts w:hint="cs"/>
          <w:rtl/>
        </w:rPr>
        <w:t xml:space="preserve"> להיות ועדה לענייני גבייה </w:t>
      </w:r>
      <w:bookmarkStart w:id="708" w:name="_ETM_Q1_4607560"/>
      <w:bookmarkEnd w:id="708"/>
      <w:r>
        <w:rPr>
          <w:rFonts w:hint="cs"/>
          <w:rtl/>
        </w:rPr>
        <w:t>שתקבע מתי - - -</w:t>
      </w:r>
    </w:p>
    <w:p w:rsidR="00C41B92" w:rsidRDefault="00C41B92" w:rsidP="00C41B92">
      <w:pPr>
        <w:rPr>
          <w:rtl/>
        </w:rPr>
      </w:pPr>
    </w:p>
    <w:p w:rsidR="00C41B92" w:rsidRDefault="00C41B92" w:rsidP="00C41B92">
      <w:pPr>
        <w:pStyle w:val="af6"/>
        <w:keepNext/>
        <w:rPr>
          <w:rtl/>
        </w:rPr>
      </w:pPr>
      <w:r>
        <w:rPr>
          <w:rtl/>
        </w:rPr>
        <w:t>היו"ר יואב קיש:</w:t>
      </w:r>
    </w:p>
    <w:p w:rsidR="00C41B92" w:rsidRDefault="00C41B92" w:rsidP="00C41B92">
      <w:pPr>
        <w:pStyle w:val="KeepWithNext"/>
        <w:rPr>
          <w:rtl/>
        </w:rPr>
      </w:pPr>
    </w:p>
    <w:p w:rsidR="00C41B92" w:rsidRDefault="00C41B92" w:rsidP="00C41B92">
      <w:pPr>
        <w:rPr>
          <w:rtl/>
        </w:rPr>
      </w:pPr>
      <w:r>
        <w:rPr>
          <w:rFonts w:hint="cs"/>
          <w:rtl/>
        </w:rPr>
        <w:t xml:space="preserve">לא שומעים אותך. אני מבקש שתדברי קרוב יותר למיקרופון, או שתרימי את קולך. </w:t>
      </w:r>
    </w:p>
    <w:p w:rsidR="00C41B92" w:rsidRDefault="00C41B92" w:rsidP="00C41B92">
      <w:pPr>
        <w:rPr>
          <w:rtl/>
        </w:rPr>
      </w:pPr>
    </w:p>
    <w:p w:rsidR="00C41B92" w:rsidRDefault="00C41B92" w:rsidP="00C41B92">
      <w:pPr>
        <w:pStyle w:val="a4"/>
        <w:keepNext/>
        <w:rPr>
          <w:rtl/>
        </w:rPr>
      </w:pPr>
      <w:r>
        <w:rPr>
          <w:rtl/>
        </w:rPr>
        <w:t>אורית מלמד:</w:t>
      </w:r>
    </w:p>
    <w:p w:rsidR="00C41B92" w:rsidRDefault="00C41B92" w:rsidP="00C41B92">
      <w:pPr>
        <w:pStyle w:val="KeepWithNext"/>
        <w:rPr>
          <w:rtl/>
        </w:rPr>
      </w:pPr>
    </w:p>
    <w:p w:rsidR="00C41B92" w:rsidRDefault="00C41B92" w:rsidP="00C41B92">
      <w:pPr>
        <w:rPr>
          <w:rtl/>
        </w:rPr>
      </w:pPr>
      <w:r>
        <w:rPr>
          <w:rFonts w:hint="cs"/>
          <w:rtl/>
        </w:rPr>
        <w:t xml:space="preserve">ההגדרות האלה הוספו </w:t>
      </w:r>
      <w:bookmarkStart w:id="709" w:name="_ETM_Q1_4616387"/>
      <w:bookmarkEnd w:id="709"/>
      <w:r>
        <w:rPr>
          <w:rFonts w:hint="cs"/>
          <w:rtl/>
        </w:rPr>
        <w:t xml:space="preserve">בגלל הסעיפים שהוספו בהמשך ההצעה ומדברים על כך שצריכה להיות </w:t>
      </w:r>
      <w:bookmarkStart w:id="710" w:name="_ETM_Q1_4617924"/>
      <w:bookmarkEnd w:id="710"/>
      <w:r>
        <w:rPr>
          <w:rFonts w:hint="cs"/>
          <w:rtl/>
        </w:rPr>
        <w:t xml:space="preserve">ועדה לענייני גבייה שתקבע באילו מקרים ובאילו נסיבות נוקטים במסלול גבייה אזרחי ובאילו מקרים ובאילו נסיבות נוקטים במסלול גבייה מנהלי. </w:t>
      </w:r>
    </w:p>
    <w:p w:rsidR="007D75F1" w:rsidRDefault="007D75F1" w:rsidP="007D75F1">
      <w:pPr>
        <w:rPr>
          <w:rtl/>
        </w:rPr>
      </w:pPr>
    </w:p>
    <w:p w:rsidR="007D75F1" w:rsidRDefault="007D75F1" w:rsidP="007D75F1">
      <w:pPr>
        <w:pStyle w:val="af6"/>
        <w:keepNext/>
        <w:rPr>
          <w:rtl/>
        </w:rPr>
      </w:pPr>
      <w:bookmarkStart w:id="711" w:name="ET_yor_5296_177"/>
      <w:r w:rsidRPr="007D75F1">
        <w:rPr>
          <w:rStyle w:val="TagStyle"/>
          <w:rtl/>
        </w:rPr>
        <w:t xml:space="preserve"> &lt;&lt; יור &gt;&gt; </w:t>
      </w:r>
      <w:r>
        <w:rPr>
          <w:rtl/>
        </w:rPr>
        <w:t>היו"ר יואב קיש:</w:t>
      </w:r>
      <w:r w:rsidRPr="007D75F1">
        <w:rPr>
          <w:rStyle w:val="TagStyle"/>
          <w:rtl/>
        </w:rPr>
        <w:t xml:space="preserve"> &lt;&lt; יור &gt;&gt;</w:t>
      </w:r>
      <w:r>
        <w:rPr>
          <w:rtl/>
        </w:rPr>
        <w:t xml:space="preserve"> </w:t>
      </w:r>
      <w:bookmarkEnd w:id="711"/>
    </w:p>
    <w:p w:rsidR="007D75F1" w:rsidRDefault="007D75F1" w:rsidP="007D75F1">
      <w:pPr>
        <w:pStyle w:val="KeepWithNext"/>
        <w:rPr>
          <w:rtl/>
        </w:rPr>
      </w:pPr>
    </w:p>
    <w:p w:rsidR="007D75F1" w:rsidRDefault="007D75F1" w:rsidP="007D75F1">
      <w:pPr>
        <w:rPr>
          <w:rtl/>
        </w:rPr>
      </w:pPr>
      <w:r>
        <w:rPr>
          <w:rFonts w:hint="cs"/>
          <w:rtl/>
        </w:rPr>
        <w:t xml:space="preserve">אז אתם מתנגדים למהות. </w:t>
      </w:r>
      <w:r w:rsidR="005E7709">
        <w:rPr>
          <w:rFonts w:hint="cs"/>
          <w:rtl/>
        </w:rPr>
        <w:t xml:space="preserve">בגלל זה את פוסלת את ההגדרות. כאשר נגיע למהות, נדבר. </w:t>
      </w:r>
      <w:bookmarkStart w:id="712" w:name="_ETM_Q1_4630551"/>
      <w:bookmarkEnd w:id="712"/>
      <w:r w:rsidR="005E7709">
        <w:rPr>
          <w:rFonts w:hint="cs"/>
          <w:rtl/>
        </w:rPr>
        <w:t xml:space="preserve">את ההגדרות אנחנו מקבלים. כאשר נגיע למהות נדון בזה. </w:t>
      </w:r>
    </w:p>
    <w:p w:rsidR="007D75F1" w:rsidRDefault="007D75F1" w:rsidP="007D75F1">
      <w:pPr>
        <w:rPr>
          <w:rtl/>
        </w:rPr>
      </w:pPr>
    </w:p>
    <w:p w:rsidR="007D75F1" w:rsidRDefault="007D75F1" w:rsidP="007D75F1">
      <w:pPr>
        <w:pStyle w:val="a4"/>
        <w:keepNext/>
        <w:rPr>
          <w:rtl/>
        </w:rPr>
      </w:pPr>
      <w:bookmarkStart w:id="713" w:name="ET_speaker_תומר_רוזנר_178"/>
      <w:r w:rsidRPr="007D75F1">
        <w:rPr>
          <w:rStyle w:val="TagStyle"/>
          <w:rtl/>
        </w:rPr>
        <w:t xml:space="preserve"> &lt;&lt; דובר &gt;&gt; </w:t>
      </w:r>
      <w:r>
        <w:rPr>
          <w:rtl/>
        </w:rPr>
        <w:t>תומר רוזנר:</w:t>
      </w:r>
      <w:r w:rsidRPr="007D75F1">
        <w:rPr>
          <w:rStyle w:val="TagStyle"/>
          <w:rtl/>
        </w:rPr>
        <w:t xml:space="preserve"> &lt;&lt; דובר &gt;&gt;</w:t>
      </w:r>
      <w:r>
        <w:rPr>
          <w:rtl/>
        </w:rPr>
        <w:t xml:space="preserve"> </w:t>
      </w:r>
      <w:bookmarkEnd w:id="713"/>
    </w:p>
    <w:p w:rsidR="007D75F1" w:rsidRDefault="007D75F1" w:rsidP="007D75F1">
      <w:pPr>
        <w:pStyle w:val="KeepWithNext"/>
        <w:rPr>
          <w:rtl/>
        </w:rPr>
      </w:pPr>
    </w:p>
    <w:p w:rsidR="007D75F1" w:rsidRDefault="007D75F1" w:rsidP="007D75F1">
      <w:pPr>
        <w:rPr>
          <w:rtl/>
        </w:rPr>
      </w:pPr>
      <w:r>
        <w:rPr>
          <w:rFonts w:hint="cs"/>
          <w:rtl/>
        </w:rPr>
        <w:t>אם המהות תשתנה.</w:t>
      </w:r>
    </w:p>
    <w:p w:rsidR="005E7709" w:rsidRDefault="005E7709" w:rsidP="007D75F1">
      <w:pPr>
        <w:rPr>
          <w:rtl/>
        </w:rPr>
      </w:pPr>
    </w:p>
    <w:p w:rsidR="005E7709" w:rsidRDefault="005E7709" w:rsidP="005E7709">
      <w:pPr>
        <w:pStyle w:val="af6"/>
        <w:keepNext/>
        <w:rPr>
          <w:rtl/>
        </w:rPr>
      </w:pPr>
      <w:r>
        <w:rPr>
          <w:rtl/>
        </w:rPr>
        <w:t>היו"ר יואב קיש:</w:t>
      </w:r>
    </w:p>
    <w:p w:rsidR="005E7709" w:rsidRDefault="005E7709" w:rsidP="005E7709">
      <w:pPr>
        <w:pStyle w:val="KeepWithNext"/>
        <w:rPr>
          <w:rtl/>
        </w:rPr>
      </w:pPr>
    </w:p>
    <w:p w:rsidR="005E7709" w:rsidRDefault="005E7709" w:rsidP="005E7709">
      <w:pPr>
        <w:rPr>
          <w:rtl/>
        </w:rPr>
      </w:pPr>
      <w:r>
        <w:rPr>
          <w:rFonts w:hint="cs"/>
          <w:rtl/>
        </w:rPr>
        <w:t xml:space="preserve">אם </w:t>
      </w:r>
      <w:bookmarkStart w:id="714" w:name="_ETM_Q1_4637510"/>
      <w:bookmarkEnd w:id="714"/>
      <w:r>
        <w:rPr>
          <w:rFonts w:hint="cs"/>
          <w:rtl/>
        </w:rPr>
        <w:t xml:space="preserve">נקבל את הערותיכם במהות יכול להיות שזה ייתר את ההגדרות. כרגע ההגדרות נשארות. </w:t>
      </w:r>
    </w:p>
    <w:p w:rsidR="007D75F1" w:rsidRDefault="007D75F1" w:rsidP="007D75F1">
      <w:pPr>
        <w:rPr>
          <w:rtl/>
        </w:rPr>
      </w:pPr>
    </w:p>
    <w:p w:rsidR="007D75F1" w:rsidRDefault="007D75F1" w:rsidP="007D75F1">
      <w:pPr>
        <w:pStyle w:val="a4"/>
        <w:keepNext/>
        <w:rPr>
          <w:rtl/>
        </w:rPr>
      </w:pPr>
      <w:bookmarkStart w:id="715" w:name="ET_speaker_אורית_מלמד_179"/>
      <w:r w:rsidRPr="007D75F1">
        <w:rPr>
          <w:rStyle w:val="TagStyle"/>
          <w:rtl/>
        </w:rPr>
        <w:t xml:space="preserve"> &lt;&lt; דובר &gt;&gt; </w:t>
      </w:r>
      <w:r>
        <w:rPr>
          <w:rtl/>
        </w:rPr>
        <w:t>אורית מלמד:</w:t>
      </w:r>
      <w:r w:rsidRPr="007D75F1">
        <w:rPr>
          <w:rStyle w:val="TagStyle"/>
          <w:rtl/>
        </w:rPr>
        <w:t xml:space="preserve"> &lt;&lt; דובר &gt;&gt;</w:t>
      </w:r>
      <w:r>
        <w:rPr>
          <w:rtl/>
        </w:rPr>
        <w:t xml:space="preserve"> </w:t>
      </w:r>
      <w:bookmarkEnd w:id="715"/>
    </w:p>
    <w:p w:rsidR="007D75F1" w:rsidRDefault="007D75F1" w:rsidP="007D75F1">
      <w:pPr>
        <w:pStyle w:val="KeepWithNext"/>
        <w:rPr>
          <w:rtl/>
        </w:rPr>
      </w:pPr>
    </w:p>
    <w:p w:rsidR="007D75F1" w:rsidRDefault="007D75F1" w:rsidP="007D75F1">
      <w:pPr>
        <w:rPr>
          <w:rtl/>
        </w:rPr>
      </w:pPr>
      <w:r>
        <w:rPr>
          <w:rFonts w:hint="cs"/>
          <w:rtl/>
        </w:rPr>
        <w:t>מאותה סיבה אנחנו מתנגדים גם להגדרה</w:t>
      </w:r>
      <w:r w:rsidR="005E7709">
        <w:rPr>
          <w:rFonts w:hint="cs"/>
          <w:rtl/>
        </w:rPr>
        <w:t xml:space="preserve"> "חוק ההוצאה לפועל" שהוספה בגלל אותו סעיף. </w:t>
      </w:r>
    </w:p>
    <w:p w:rsidR="005E7709" w:rsidRDefault="005E7709" w:rsidP="007D75F1">
      <w:pPr>
        <w:rPr>
          <w:rtl/>
        </w:rPr>
      </w:pPr>
    </w:p>
    <w:p w:rsidR="005E7709" w:rsidRDefault="005E7709" w:rsidP="005E7709">
      <w:pPr>
        <w:pStyle w:val="af6"/>
        <w:keepNext/>
        <w:rPr>
          <w:rtl/>
        </w:rPr>
      </w:pPr>
      <w:r>
        <w:rPr>
          <w:rtl/>
        </w:rPr>
        <w:t>היו"ר יואב קיש:</w:t>
      </w:r>
    </w:p>
    <w:p w:rsidR="005E7709" w:rsidRDefault="005E7709" w:rsidP="005E7709">
      <w:pPr>
        <w:pStyle w:val="KeepWithNext"/>
        <w:rPr>
          <w:rtl/>
        </w:rPr>
      </w:pPr>
    </w:p>
    <w:p w:rsidR="005E7709" w:rsidRDefault="005E7709" w:rsidP="005E7709">
      <w:pPr>
        <w:rPr>
          <w:rtl/>
        </w:rPr>
      </w:pPr>
      <w:r>
        <w:rPr>
          <w:rFonts w:hint="cs"/>
          <w:rtl/>
        </w:rPr>
        <w:t>מאה אחוז. אותה הערה</w:t>
      </w:r>
      <w:r w:rsidR="00653389">
        <w:rPr>
          <w:rFonts w:hint="cs"/>
          <w:rtl/>
        </w:rPr>
        <w:t>.</w:t>
      </w:r>
      <w:r>
        <w:rPr>
          <w:rFonts w:hint="cs"/>
          <w:rtl/>
        </w:rPr>
        <w:t xml:space="preserve"> קיבלתי. </w:t>
      </w:r>
    </w:p>
    <w:p w:rsidR="005E7709" w:rsidRDefault="005E7709" w:rsidP="005E7709">
      <w:pPr>
        <w:rPr>
          <w:rtl/>
        </w:rPr>
      </w:pPr>
    </w:p>
    <w:p w:rsidR="005E7709" w:rsidRDefault="005E7709" w:rsidP="005E7709">
      <w:pPr>
        <w:pStyle w:val="a4"/>
        <w:keepNext/>
        <w:rPr>
          <w:rtl/>
        </w:rPr>
      </w:pPr>
      <w:r>
        <w:rPr>
          <w:rtl/>
        </w:rPr>
        <w:t>אורית מלמד:</w:t>
      </w:r>
    </w:p>
    <w:p w:rsidR="005E7709" w:rsidRDefault="005E7709" w:rsidP="005E7709">
      <w:pPr>
        <w:pStyle w:val="KeepWithNext"/>
        <w:rPr>
          <w:rtl/>
        </w:rPr>
      </w:pPr>
    </w:p>
    <w:p w:rsidR="005E7709" w:rsidRDefault="005E7709" w:rsidP="005E7709">
      <w:pPr>
        <w:rPr>
          <w:rtl/>
        </w:rPr>
      </w:pPr>
      <w:r>
        <w:rPr>
          <w:rFonts w:hint="cs"/>
          <w:rtl/>
        </w:rPr>
        <w:t xml:space="preserve">יש לנו הערות </w:t>
      </w:r>
      <w:bookmarkStart w:id="716" w:name="_ETM_Q1_4649115"/>
      <w:bookmarkEnd w:id="716"/>
      <w:r>
        <w:rPr>
          <w:rFonts w:hint="cs"/>
          <w:rtl/>
        </w:rPr>
        <w:t xml:space="preserve">גם להגדרה "תשלום חובה". </w:t>
      </w:r>
    </w:p>
    <w:p w:rsidR="007D75F1" w:rsidRDefault="007D75F1" w:rsidP="007D75F1">
      <w:pPr>
        <w:rPr>
          <w:rtl/>
        </w:rPr>
      </w:pPr>
    </w:p>
    <w:p w:rsidR="007D75F1" w:rsidRDefault="007D75F1" w:rsidP="007D75F1">
      <w:pPr>
        <w:pStyle w:val="af9"/>
        <w:keepNext/>
        <w:rPr>
          <w:rtl/>
        </w:rPr>
      </w:pPr>
      <w:bookmarkStart w:id="717" w:name="ET_guest_713772_180"/>
      <w:r w:rsidRPr="007D75F1">
        <w:rPr>
          <w:rStyle w:val="TagStyle"/>
          <w:rtl/>
        </w:rPr>
        <w:t xml:space="preserve"> &lt;&lt; אורח &gt;&gt; </w:t>
      </w:r>
      <w:r>
        <w:rPr>
          <w:rtl/>
        </w:rPr>
        <w:t>מירה סלומון:</w:t>
      </w:r>
      <w:r w:rsidRPr="007D75F1">
        <w:rPr>
          <w:rStyle w:val="TagStyle"/>
          <w:rtl/>
        </w:rPr>
        <w:t xml:space="preserve"> &lt;&lt; אורח &gt;&gt;</w:t>
      </w:r>
      <w:r>
        <w:rPr>
          <w:rtl/>
        </w:rPr>
        <w:t xml:space="preserve"> </w:t>
      </w:r>
      <w:bookmarkEnd w:id="717"/>
    </w:p>
    <w:p w:rsidR="007D75F1" w:rsidRDefault="007D75F1" w:rsidP="007D75F1">
      <w:pPr>
        <w:pStyle w:val="KeepWithNext"/>
        <w:rPr>
          <w:rtl/>
        </w:rPr>
      </w:pPr>
    </w:p>
    <w:p w:rsidR="0041327D" w:rsidRDefault="005E7709" w:rsidP="0041327D">
      <w:pPr>
        <w:rPr>
          <w:rtl/>
        </w:rPr>
      </w:pPr>
      <w:r>
        <w:rPr>
          <w:rFonts w:hint="cs"/>
          <w:rtl/>
        </w:rPr>
        <w:t xml:space="preserve">גם לנו. </w:t>
      </w:r>
    </w:p>
    <w:p w:rsidR="005E7709" w:rsidRDefault="005E7709" w:rsidP="0041327D">
      <w:pPr>
        <w:rPr>
          <w:rtl/>
        </w:rPr>
      </w:pPr>
    </w:p>
    <w:p w:rsidR="005E7709" w:rsidRDefault="005E7709" w:rsidP="005E7709">
      <w:pPr>
        <w:pStyle w:val="a4"/>
        <w:keepNext/>
        <w:rPr>
          <w:rtl/>
        </w:rPr>
      </w:pPr>
      <w:r>
        <w:rPr>
          <w:rtl/>
        </w:rPr>
        <w:t>תומר רוזנר:</w:t>
      </w:r>
    </w:p>
    <w:p w:rsidR="005E7709" w:rsidRDefault="005E7709" w:rsidP="005E7709">
      <w:pPr>
        <w:pStyle w:val="KeepWithNext"/>
        <w:rPr>
          <w:rtl/>
        </w:rPr>
      </w:pPr>
    </w:p>
    <w:p w:rsidR="005E7709" w:rsidRDefault="005E7709" w:rsidP="005E7709">
      <w:pPr>
        <w:rPr>
          <w:rtl/>
        </w:rPr>
      </w:pPr>
      <w:r>
        <w:rPr>
          <w:rFonts w:hint="cs"/>
          <w:rtl/>
        </w:rPr>
        <w:t xml:space="preserve">אני מנחש שזו אותה הערה. </w:t>
      </w:r>
    </w:p>
    <w:p w:rsidR="005E7709" w:rsidRDefault="005E7709" w:rsidP="005E7709">
      <w:pPr>
        <w:rPr>
          <w:rtl/>
        </w:rPr>
      </w:pPr>
    </w:p>
    <w:p w:rsidR="005E7709" w:rsidRDefault="005E7709" w:rsidP="005E7709">
      <w:pPr>
        <w:pStyle w:val="af9"/>
        <w:keepNext/>
        <w:rPr>
          <w:rtl/>
        </w:rPr>
      </w:pPr>
      <w:r>
        <w:rPr>
          <w:rtl/>
        </w:rPr>
        <w:t>מירה סלומון:</w:t>
      </w:r>
    </w:p>
    <w:p w:rsidR="005E7709" w:rsidRDefault="005E7709" w:rsidP="005E7709">
      <w:pPr>
        <w:pStyle w:val="KeepWithNext"/>
        <w:rPr>
          <w:rtl/>
        </w:rPr>
      </w:pPr>
    </w:p>
    <w:p w:rsidR="005E7709" w:rsidRPr="0041327D" w:rsidRDefault="005E7709" w:rsidP="005E7709">
      <w:pPr>
        <w:rPr>
          <w:rtl/>
        </w:rPr>
      </w:pPr>
      <w:r>
        <w:rPr>
          <w:rFonts w:hint="cs"/>
          <w:rtl/>
        </w:rPr>
        <w:t xml:space="preserve">ניתן להניח, אבל אני לא נביאה. </w:t>
      </w:r>
    </w:p>
    <w:p w:rsidR="007D75F1" w:rsidRDefault="007D75F1" w:rsidP="007D75F1">
      <w:pPr>
        <w:rPr>
          <w:rtl/>
        </w:rPr>
      </w:pPr>
    </w:p>
    <w:p w:rsidR="007D75F1" w:rsidRDefault="007D75F1" w:rsidP="007D75F1">
      <w:pPr>
        <w:pStyle w:val="a4"/>
        <w:keepNext/>
        <w:rPr>
          <w:rtl/>
        </w:rPr>
      </w:pPr>
      <w:bookmarkStart w:id="718" w:name="ET_speaker_אורית_מלמד_181"/>
      <w:r w:rsidRPr="007D75F1">
        <w:rPr>
          <w:rStyle w:val="TagStyle"/>
          <w:rtl/>
        </w:rPr>
        <w:t xml:space="preserve"> &lt;&lt; דובר &gt;&gt; </w:t>
      </w:r>
      <w:r>
        <w:rPr>
          <w:rtl/>
        </w:rPr>
        <w:t>אורית מלמד:</w:t>
      </w:r>
      <w:r w:rsidRPr="007D75F1">
        <w:rPr>
          <w:rStyle w:val="TagStyle"/>
          <w:rtl/>
        </w:rPr>
        <w:t xml:space="preserve"> &lt;&lt; דובר &gt;&gt;</w:t>
      </w:r>
      <w:r>
        <w:rPr>
          <w:rtl/>
        </w:rPr>
        <w:t xml:space="preserve"> </w:t>
      </w:r>
      <w:bookmarkEnd w:id="718"/>
    </w:p>
    <w:p w:rsidR="007D75F1" w:rsidRDefault="007D75F1" w:rsidP="007D75F1">
      <w:pPr>
        <w:pStyle w:val="KeepWithNext"/>
        <w:rPr>
          <w:rtl/>
        </w:rPr>
      </w:pPr>
    </w:p>
    <w:p w:rsidR="005E7709" w:rsidRDefault="005E7709" w:rsidP="005E7709">
      <w:pPr>
        <w:rPr>
          <w:rtl/>
        </w:rPr>
      </w:pPr>
      <w:r>
        <w:rPr>
          <w:rFonts w:hint="cs"/>
          <w:rtl/>
        </w:rPr>
        <w:t xml:space="preserve">ההגדרה "תשלום חובה" </w:t>
      </w:r>
      <w:bookmarkStart w:id="719" w:name="_ETM_Q1_4664176"/>
      <w:bookmarkEnd w:id="719"/>
      <w:r>
        <w:rPr>
          <w:rFonts w:hint="cs"/>
          <w:rtl/>
        </w:rPr>
        <w:t xml:space="preserve">מגדירה "אגרה, היטל או כל תשלום אחר שהטילה עירייה על חייב לפי חוק עזר ושהשר קבע בצו לעניין זה, ובלבד שישי לגביהם הליכי השגה וערר או ערעור לפי כל דין...". </w:t>
      </w:r>
      <w:bookmarkStart w:id="720" w:name="_ETM_Q1_4676351"/>
      <w:bookmarkEnd w:id="720"/>
    </w:p>
    <w:p w:rsidR="005E7709" w:rsidRDefault="005E7709" w:rsidP="005E7709">
      <w:pPr>
        <w:rPr>
          <w:rtl/>
        </w:rPr>
      </w:pPr>
    </w:p>
    <w:p w:rsidR="0041327D" w:rsidRDefault="005E7709" w:rsidP="005E7709">
      <w:pPr>
        <w:rPr>
          <w:rtl/>
        </w:rPr>
      </w:pPr>
      <w:r>
        <w:rPr>
          <w:rFonts w:hint="cs"/>
          <w:rtl/>
        </w:rPr>
        <w:t xml:space="preserve">המשמעות של ההגדרה הזאת, שהיא מוציאה את כל האגרות וההיטלים בתחומי הגבייה המנהלית. למעשה המשמעות היא שרק ארנונה העירייה תוכל </w:t>
      </w:r>
      <w:bookmarkStart w:id="721" w:name="_ETM_Q1_4684380"/>
      <w:bookmarkEnd w:id="721"/>
      <w:r>
        <w:rPr>
          <w:rFonts w:hint="cs"/>
          <w:rtl/>
        </w:rPr>
        <w:t xml:space="preserve">לגבות בגבייה מנהלית. </w:t>
      </w:r>
    </w:p>
    <w:p w:rsidR="005E7709" w:rsidRDefault="005E7709" w:rsidP="005E7709">
      <w:pPr>
        <w:rPr>
          <w:rtl/>
        </w:rPr>
      </w:pPr>
    </w:p>
    <w:p w:rsidR="005E7709" w:rsidRDefault="005E7709" w:rsidP="005E7709">
      <w:pPr>
        <w:pStyle w:val="af9"/>
        <w:keepNext/>
        <w:rPr>
          <w:rtl/>
        </w:rPr>
      </w:pPr>
      <w:r>
        <w:rPr>
          <w:rtl/>
        </w:rPr>
        <w:t>מירה סלומון:</w:t>
      </w:r>
    </w:p>
    <w:p w:rsidR="005E7709" w:rsidRDefault="005E7709" w:rsidP="005E7709">
      <w:pPr>
        <w:pStyle w:val="KeepWithNext"/>
        <w:rPr>
          <w:rtl/>
        </w:rPr>
      </w:pPr>
    </w:p>
    <w:p w:rsidR="005E7709" w:rsidRDefault="005E7709" w:rsidP="005E7709">
      <w:pPr>
        <w:rPr>
          <w:rtl/>
        </w:rPr>
      </w:pPr>
      <w:r>
        <w:rPr>
          <w:rFonts w:hint="cs"/>
          <w:rtl/>
        </w:rPr>
        <w:t xml:space="preserve">גם ארנונה לא, לפי מה שכתוב פה. </w:t>
      </w:r>
    </w:p>
    <w:p w:rsidR="005E7709" w:rsidRDefault="005E7709" w:rsidP="005E7709">
      <w:pPr>
        <w:rPr>
          <w:rtl/>
        </w:rPr>
      </w:pPr>
    </w:p>
    <w:p w:rsidR="005E7709" w:rsidRDefault="005E7709" w:rsidP="005E7709">
      <w:pPr>
        <w:pStyle w:val="a4"/>
        <w:keepNext/>
        <w:rPr>
          <w:rtl/>
        </w:rPr>
      </w:pPr>
      <w:r>
        <w:rPr>
          <w:rtl/>
        </w:rPr>
        <w:t>אורית מלמד:</w:t>
      </w:r>
    </w:p>
    <w:p w:rsidR="005E7709" w:rsidRDefault="005E7709" w:rsidP="005E7709">
      <w:pPr>
        <w:pStyle w:val="KeepWithNext"/>
        <w:rPr>
          <w:rtl/>
        </w:rPr>
      </w:pPr>
    </w:p>
    <w:p w:rsidR="005E7709" w:rsidRDefault="005E7709" w:rsidP="005E7709">
      <w:pPr>
        <w:rPr>
          <w:rtl/>
        </w:rPr>
      </w:pPr>
      <w:r>
        <w:rPr>
          <w:rFonts w:hint="cs"/>
          <w:rtl/>
        </w:rPr>
        <w:t>משום שרק לגבי ארנונה יש הליכי השגה וערר שקבועים בחוק. אין הליכי השגה וערר בחוק שקבועים לגבי היטלי סלילה.</w:t>
      </w:r>
    </w:p>
    <w:p w:rsidR="005E7709" w:rsidRDefault="005E7709" w:rsidP="007D75F1">
      <w:pPr>
        <w:pStyle w:val="af6"/>
        <w:keepNext/>
        <w:rPr>
          <w:rStyle w:val="TagStyle"/>
          <w:vanish w:val="0"/>
          <w:rtl/>
        </w:rPr>
      </w:pPr>
      <w:bookmarkStart w:id="722" w:name="ET_yor_5296_182"/>
    </w:p>
    <w:p w:rsidR="007D75F1" w:rsidRDefault="007D75F1" w:rsidP="007D75F1">
      <w:pPr>
        <w:pStyle w:val="af6"/>
        <w:keepNext/>
        <w:rPr>
          <w:rtl/>
        </w:rPr>
      </w:pPr>
      <w:r w:rsidRPr="007D75F1">
        <w:rPr>
          <w:rStyle w:val="TagStyle"/>
          <w:rtl/>
        </w:rPr>
        <w:t xml:space="preserve">&lt;&lt; יור &gt;&gt; </w:t>
      </w:r>
      <w:r>
        <w:rPr>
          <w:rtl/>
        </w:rPr>
        <w:t>היו"ר יואב קיש:</w:t>
      </w:r>
      <w:r w:rsidRPr="007D75F1">
        <w:rPr>
          <w:rStyle w:val="TagStyle"/>
          <w:rtl/>
        </w:rPr>
        <w:t xml:space="preserve"> &lt;&lt; יור &gt;&gt;</w:t>
      </w:r>
      <w:r>
        <w:rPr>
          <w:rtl/>
        </w:rPr>
        <w:t xml:space="preserve"> </w:t>
      </w:r>
      <w:bookmarkEnd w:id="722"/>
    </w:p>
    <w:p w:rsidR="007D75F1" w:rsidRDefault="007D75F1" w:rsidP="007D75F1">
      <w:pPr>
        <w:pStyle w:val="KeepWithNext"/>
        <w:rPr>
          <w:rtl/>
        </w:rPr>
      </w:pPr>
    </w:p>
    <w:p w:rsidR="007D75F1" w:rsidRDefault="005E7709" w:rsidP="007D75F1">
      <w:pPr>
        <w:rPr>
          <w:rtl/>
        </w:rPr>
      </w:pPr>
      <w:r>
        <w:rPr>
          <w:rFonts w:hint="cs"/>
          <w:rtl/>
        </w:rPr>
        <w:t xml:space="preserve">את אומרת </w:t>
      </w:r>
      <w:bookmarkStart w:id="723" w:name="_ETM_Q1_4695130"/>
      <w:bookmarkEnd w:id="723"/>
      <w:r>
        <w:rPr>
          <w:rFonts w:hint="cs"/>
          <w:rtl/>
        </w:rPr>
        <w:t>שההערה "</w:t>
      </w:r>
      <w:r w:rsidR="007D75F1">
        <w:rPr>
          <w:rFonts w:hint="cs"/>
          <w:rtl/>
        </w:rPr>
        <w:t>ובלבד שיש לגביהם הליכי השגה וערר</w:t>
      </w:r>
      <w:r>
        <w:rPr>
          <w:rFonts w:hint="cs"/>
          <w:rtl/>
        </w:rPr>
        <w:t>"</w:t>
      </w:r>
      <w:r w:rsidR="007D75F1">
        <w:rPr>
          <w:rFonts w:hint="cs"/>
          <w:rtl/>
        </w:rPr>
        <w:t>, זה מביא</w:t>
      </w:r>
      <w:r>
        <w:rPr>
          <w:rFonts w:hint="cs"/>
          <w:rtl/>
        </w:rPr>
        <w:t xml:space="preserve"> את ההגדרה רק לארנונה?</w:t>
      </w:r>
    </w:p>
    <w:p w:rsidR="005E7709" w:rsidRDefault="005E7709" w:rsidP="007D75F1">
      <w:pPr>
        <w:rPr>
          <w:rtl/>
        </w:rPr>
      </w:pPr>
    </w:p>
    <w:p w:rsidR="005E7709" w:rsidRDefault="005E7709" w:rsidP="005E7709">
      <w:pPr>
        <w:pStyle w:val="a4"/>
        <w:keepNext/>
        <w:rPr>
          <w:rtl/>
        </w:rPr>
      </w:pPr>
      <w:r>
        <w:rPr>
          <w:rtl/>
        </w:rPr>
        <w:t>אורית מלמד:</w:t>
      </w:r>
    </w:p>
    <w:p w:rsidR="005E7709" w:rsidRDefault="005E7709" w:rsidP="005E7709">
      <w:pPr>
        <w:pStyle w:val="KeepWithNext"/>
        <w:rPr>
          <w:rtl/>
        </w:rPr>
      </w:pPr>
    </w:p>
    <w:p w:rsidR="005E7709" w:rsidRDefault="005E7709" w:rsidP="005E7709">
      <w:pPr>
        <w:rPr>
          <w:rtl/>
        </w:rPr>
      </w:pPr>
      <w:r>
        <w:rPr>
          <w:rFonts w:hint="cs"/>
          <w:rtl/>
        </w:rPr>
        <w:t xml:space="preserve">כן. </w:t>
      </w:r>
    </w:p>
    <w:p w:rsidR="007D75F1" w:rsidRDefault="007D75F1" w:rsidP="007D75F1">
      <w:pPr>
        <w:rPr>
          <w:rtl/>
        </w:rPr>
      </w:pPr>
    </w:p>
    <w:p w:rsidR="007D75F1" w:rsidRDefault="007D75F1" w:rsidP="007D75F1">
      <w:pPr>
        <w:pStyle w:val="af9"/>
        <w:keepNext/>
        <w:rPr>
          <w:rtl/>
        </w:rPr>
      </w:pPr>
      <w:bookmarkStart w:id="724" w:name="ET_guest_713772_183"/>
      <w:r w:rsidRPr="007D75F1">
        <w:rPr>
          <w:rStyle w:val="TagStyle"/>
          <w:rtl/>
        </w:rPr>
        <w:t xml:space="preserve"> &lt;&lt; אורח &gt;&gt; </w:t>
      </w:r>
      <w:r>
        <w:rPr>
          <w:rtl/>
        </w:rPr>
        <w:t>מירה סלומון:</w:t>
      </w:r>
      <w:r w:rsidRPr="007D75F1">
        <w:rPr>
          <w:rStyle w:val="TagStyle"/>
          <w:rtl/>
        </w:rPr>
        <w:t xml:space="preserve"> &lt;&lt; אורח &gt;&gt;</w:t>
      </w:r>
      <w:r>
        <w:rPr>
          <w:rtl/>
        </w:rPr>
        <w:t xml:space="preserve"> </w:t>
      </w:r>
      <w:bookmarkEnd w:id="724"/>
    </w:p>
    <w:p w:rsidR="007D75F1" w:rsidRDefault="007D75F1" w:rsidP="007D75F1">
      <w:pPr>
        <w:pStyle w:val="KeepWithNext"/>
        <w:rPr>
          <w:rtl/>
        </w:rPr>
      </w:pPr>
    </w:p>
    <w:p w:rsidR="007D75F1" w:rsidRDefault="007D75F1" w:rsidP="00653389">
      <w:pPr>
        <w:rPr>
          <w:rtl/>
        </w:rPr>
      </w:pPr>
      <w:r>
        <w:rPr>
          <w:rFonts w:hint="cs"/>
          <w:rtl/>
        </w:rPr>
        <w:t xml:space="preserve">אפילו לא </w:t>
      </w:r>
      <w:r w:rsidR="00653389">
        <w:rPr>
          <w:rFonts w:hint="cs"/>
          <w:rtl/>
        </w:rPr>
        <w:t>ל</w:t>
      </w:r>
      <w:r>
        <w:rPr>
          <w:rFonts w:hint="cs"/>
          <w:rtl/>
        </w:rPr>
        <w:t>ארנונה</w:t>
      </w:r>
      <w:r w:rsidR="005E7709">
        <w:rPr>
          <w:rFonts w:hint="cs"/>
          <w:rtl/>
        </w:rPr>
        <w:t xml:space="preserve"> מכיוון שכתוב כאן שזה "אגרה, היטל או כל תשלום אחר שהטילה עירייה </w:t>
      </w:r>
      <w:bookmarkStart w:id="725" w:name="_ETM_Q1_4709697"/>
      <w:bookmarkEnd w:id="725"/>
      <w:r w:rsidR="005E7709">
        <w:rPr>
          <w:rFonts w:hint="cs"/>
          <w:rtl/>
        </w:rPr>
        <w:t>על חייב לפי חוק עזר"</w:t>
      </w:r>
      <w:r>
        <w:rPr>
          <w:rFonts w:hint="cs"/>
          <w:rtl/>
        </w:rPr>
        <w:t xml:space="preserve"> </w:t>
      </w:r>
      <w:r w:rsidR="00653389">
        <w:rPr>
          <w:rFonts w:hint="eastAsia"/>
          <w:rtl/>
        </w:rPr>
        <w:t xml:space="preserve">– </w:t>
      </w:r>
      <w:r>
        <w:rPr>
          <w:rFonts w:hint="cs"/>
          <w:rtl/>
        </w:rPr>
        <w:t>ארנונה זה לא לפי חוק עזר</w:t>
      </w:r>
      <w:r w:rsidR="00653389">
        <w:rPr>
          <w:rFonts w:hint="cs"/>
          <w:rtl/>
        </w:rPr>
        <w:t>,</w:t>
      </w:r>
      <w:r>
        <w:rPr>
          <w:rFonts w:hint="cs"/>
          <w:rtl/>
        </w:rPr>
        <w:t xml:space="preserve"> </w:t>
      </w:r>
      <w:r w:rsidR="005E7709">
        <w:rPr>
          <w:rFonts w:hint="cs"/>
          <w:rtl/>
        </w:rPr>
        <w:t>"ושהשר קבע בצו".</w:t>
      </w:r>
    </w:p>
    <w:p w:rsidR="007D75F1" w:rsidRDefault="007D75F1" w:rsidP="007D75F1">
      <w:pPr>
        <w:rPr>
          <w:rtl/>
        </w:rPr>
      </w:pPr>
    </w:p>
    <w:p w:rsidR="007D75F1" w:rsidRDefault="007D75F1" w:rsidP="007D75F1">
      <w:pPr>
        <w:pStyle w:val="a4"/>
        <w:keepNext/>
        <w:rPr>
          <w:rtl/>
        </w:rPr>
      </w:pPr>
      <w:bookmarkStart w:id="726" w:name="ET_speaker_תומר_רוזנר_184"/>
      <w:r w:rsidRPr="007D75F1">
        <w:rPr>
          <w:rStyle w:val="TagStyle"/>
          <w:rtl/>
        </w:rPr>
        <w:t xml:space="preserve"> &lt;&lt; דובר &gt;&gt; </w:t>
      </w:r>
      <w:r>
        <w:rPr>
          <w:rtl/>
        </w:rPr>
        <w:t>תומר רוזנר:</w:t>
      </w:r>
      <w:r w:rsidRPr="007D75F1">
        <w:rPr>
          <w:rStyle w:val="TagStyle"/>
          <w:rtl/>
        </w:rPr>
        <w:t xml:space="preserve"> &lt;&lt; דובר &gt;&gt;</w:t>
      </w:r>
      <w:r>
        <w:rPr>
          <w:rtl/>
        </w:rPr>
        <w:t xml:space="preserve"> </w:t>
      </w:r>
      <w:bookmarkEnd w:id="726"/>
    </w:p>
    <w:p w:rsidR="007D75F1" w:rsidRDefault="007D75F1" w:rsidP="007D75F1">
      <w:pPr>
        <w:pStyle w:val="KeepWithNext"/>
        <w:rPr>
          <w:rtl/>
        </w:rPr>
      </w:pPr>
    </w:p>
    <w:p w:rsidR="007D75F1" w:rsidRDefault="007D75F1" w:rsidP="007D75F1">
      <w:pPr>
        <w:rPr>
          <w:rtl/>
        </w:rPr>
      </w:pPr>
      <w:r>
        <w:rPr>
          <w:rFonts w:hint="cs"/>
          <w:rtl/>
        </w:rPr>
        <w:t xml:space="preserve">נכון כי זה בנפרד. </w:t>
      </w:r>
    </w:p>
    <w:p w:rsidR="007D75F1" w:rsidRDefault="007D75F1" w:rsidP="007D75F1">
      <w:pPr>
        <w:rPr>
          <w:rtl/>
        </w:rPr>
      </w:pPr>
    </w:p>
    <w:p w:rsidR="007D75F1" w:rsidRDefault="007D75F1" w:rsidP="007D75F1">
      <w:pPr>
        <w:pStyle w:val="af9"/>
        <w:keepNext/>
        <w:rPr>
          <w:rtl/>
        </w:rPr>
      </w:pPr>
      <w:bookmarkStart w:id="727" w:name="ET_guest_713772_185"/>
      <w:r w:rsidRPr="007D75F1">
        <w:rPr>
          <w:rStyle w:val="TagStyle"/>
          <w:rtl/>
        </w:rPr>
        <w:t xml:space="preserve"> &lt;&lt; אורח &gt;&gt; </w:t>
      </w:r>
      <w:r>
        <w:rPr>
          <w:rtl/>
        </w:rPr>
        <w:t>מירה סלומון:</w:t>
      </w:r>
      <w:r w:rsidRPr="007D75F1">
        <w:rPr>
          <w:rStyle w:val="TagStyle"/>
          <w:rtl/>
        </w:rPr>
        <w:t xml:space="preserve"> &lt;&lt; אורח &gt;&gt;</w:t>
      </w:r>
      <w:r>
        <w:rPr>
          <w:rtl/>
        </w:rPr>
        <w:t xml:space="preserve"> </w:t>
      </w:r>
      <w:bookmarkEnd w:id="727"/>
    </w:p>
    <w:p w:rsidR="007D75F1" w:rsidRDefault="007D75F1" w:rsidP="007D75F1">
      <w:pPr>
        <w:pStyle w:val="KeepWithNext"/>
        <w:rPr>
          <w:rtl/>
        </w:rPr>
      </w:pPr>
    </w:p>
    <w:p w:rsidR="005E7709" w:rsidRDefault="005E7709" w:rsidP="00653389">
      <w:pPr>
        <w:rPr>
          <w:rtl/>
        </w:rPr>
      </w:pPr>
      <w:r>
        <w:rPr>
          <w:rFonts w:hint="cs"/>
          <w:rtl/>
        </w:rPr>
        <w:t xml:space="preserve">בתשלום חובה לא כתוב </w:t>
      </w:r>
      <w:bookmarkStart w:id="728" w:name="_ETM_Q1_4716191"/>
      <w:bookmarkEnd w:id="728"/>
      <w:r>
        <w:rPr>
          <w:rFonts w:hint="cs"/>
          <w:rtl/>
        </w:rPr>
        <w:t>כאן ארנונה</w:t>
      </w:r>
      <w:r w:rsidR="00653389">
        <w:rPr>
          <w:rFonts w:hint="cs"/>
          <w:rtl/>
        </w:rPr>
        <w:t>.</w:t>
      </w:r>
      <w:r>
        <w:rPr>
          <w:rFonts w:hint="cs"/>
          <w:rtl/>
        </w:rPr>
        <w:t xml:space="preserve"> אנחנו מודעים למה שאומר היועץ המשפטי לוועדה</w:t>
      </w:r>
      <w:r w:rsidR="00653389">
        <w:rPr>
          <w:rFonts w:hint="cs"/>
          <w:rtl/>
        </w:rPr>
        <w:t>:</w:t>
      </w:r>
      <w:r>
        <w:rPr>
          <w:rFonts w:hint="cs"/>
          <w:rtl/>
        </w:rPr>
        <w:t xml:space="preserve"> הוא נקבע לבד</w:t>
      </w:r>
      <w:r w:rsidR="00653389">
        <w:rPr>
          <w:rFonts w:hint="cs"/>
          <w:rtl/>
        </w:rPr>
        <w:t>,</w:t>
      </w:r>
      <w:r>
        <w:rPr>
          <w:rFonts w:hint="cs"/>
          <w:rtl/>
        </w:rPr>
        <w:t xml:space="preserve"> אבל הוא נקבע לבד באופן לא </w:t>
      </w:r>
      <w:bookmarkStart w:id="729" w:name="_ETM_Q1_4724753"/>
      <w:bookmarkEnd w:id="729"/>
      <w:r>
        <w:rPr>
          <w:rFonts w:hint="cs"/>
          <w:rtl/>
        </w:rPr>
        <w:t xml:space="preserve">מלא ושלם. </w:t>
      </w:r>
      <w:r w:rsidR="007D75F1">
        <w:rPr>
          <w:rFonts w:hint="cs"/>
          <w:rtl/>
        </w:rPr>
        <w:t>יש הוראות</w:t>
      </w:r>
      <w:r>
        <w:rPr>
          <w:rFonts w:hint="cs"/>
          <w:rtl/>
        </w:rPr>
        <w:t>,</w:t>
      </w:r>
      <w:r w:rsidR="007D75F1">
        <w:rPr>
          <w:rFonts w:hint="cs"/>
          <w:rtl/>
        </w:rPr>
        <w:t xml:space="preserve"> למשל בסעיף</w:t>
      </w:r>
      <w:r w:rsidR="00653389">
        <w:rPr>
          <w:rFonts w:hint="cs"/>
          <w:rtl/>
        </w:rPr>
        <w:t xml:space="preserve"> 330ז</w:t>
      </w:r>
      <w:r>
        <w:rPr>
          <w:rFonts w:hint="cs"/>
          <w:rtl/>
        </w:rPr>
        <w:t xml:space="preserve"> שמדבר על גביית תשלומי חובה שוטפים</w:t>
      </w:r>
      <w:r w:rsidR="00653389">
        <w:rPr>
          <w:rFonts w:hint="cs"/>
          <w:rtl/>
        </w:rPr>
        <w:t>.</w:t>
      </w:r>
      <w:r>
        <w:rPr>
          <w:rFonts w:hint="cs"/>
          <w:rtl/>
        </w:rPr>
        <w:t xml:space="preserve"> הוא לא מדבר על גבייה שוטפת של ארנונה</w:t>
      </w:r>
      <w:r w:rsidR="007D75F1">
        <w:rPr>
          <w:rFonts w:hint="cs"/>
          <w:rtl/>
        </w:rPr>
        <w:t>. במקומות מסוימים כתבתם</w:t>
      </w:r>
      <w:r>
        <w:rPr>
          <w:rFonts w:hint="cs"/>
          <w:rtl/>
        </w:rPr>
        <w:t xml:space="preserve"> "ארנונה ותשלומי חובה" ובמקומות אחרים כתבתם "תשלומי חובה" בלבד</w:t>
      </w:r>
      <w:r w:rsidR="007D75F1">
        <w:rPr>
          <w:rFonts w:hint="cs"/>
          <w:rtl/>
        </w:rPr>
        <w:t xml:space="preserve">. </w:t>
      </w:r>
    </w:p>
    <w:p w:rsidR="005E7709" w:rsidRDefault="005E7709" w:rsidP="005E7709">
      <w:pPr>
        <w:rPr>
          <w:rtl/>
        </w:rPr>
      </w:pPr>
    </w:p>
    <w:p w:rsidR="007D75F1" w:rsidRDefault="007D75F1" w:rsidP="005E7709">
      <w:pPr>
        <w:rPr>
          <w:rtl/>
        </w:rPr>
      </w:pPr>
      <w:r>
        <w:rPr>
          <w:rFonts w:hint="cs"/>
          <w:rtl/>
        </w:rPr>
        <w:t>לכן אנחנו מבינים את מה שנעשה כאן</w:t>
      </w:r>
      <w:r w:rsidR="005E7709">
        <w:rPr>
          <w:rFonts w:hint="cs"/>
          <w:rtl/>
        </w:rPr>
        <w:t xml:space="preserve"> מבח</w:t>
      </w:r>
      <w:r w:rsidR="00653389">
        <w:rPr>
          <w:rFonts w:hint="cs"/>
          <w:rtl/>
        </w:rPr>
        <w:t>י</w:t>
      </w:r>
      <w:r w:rsidR="005E7709">
        <w:rPr>
          <w:rFonts w:hint="cs"/>
          <w:rtl/>
        </w:rPr>
        <w:t xml:space="preserve">נת הטקטיקה, </w:t>
      </w:r>
      <w:r>
        <w:rPr>
          <w:rFonts w:hint="cs"/>
          <w:rtl/>
        </w:rPr>
        <w:t>ואולם ההערה שלנו ל</w:t>
      </w:r>
      <w:r w:rsidR="005E7709">
        <w:rPr>
          <w:rFonts w:hint="cs"/>
          <w:rtl/>
        </w:rPr>
        <w:t>"</w:t>
      </w:r>
      <w:r>
        <w:rPr>
          <w:rFonts w:hint="cs"/>
          <w:rtl/>
        </w:rPr>
        <w:t>תשלום חובה</w:t>
      </w:r>
      <w:r w:rsidR="005E7709">
        <w:rPr>
          <w:rFonts w:hint="cs"/>
          <w:rtl/>
        </w:rPr>
        <w:t>"</w:t>
      </w:r>
      <w:r>
        <w:rPr>
          <w:rFonts w:hint="cs"/>
          <w:rtl/>
        </w:rPr>
        <w:t xml:space="preserve"> </w:t>
      </w:r>
      <w:r w:rsidR="005E7709">
        <w:rPr>
          <w:rFonts w:hint="eastAsia"/>
          <w:rtl/>
        </w:rPr>
        <w:t xml:space="preserve">– </w:t>
      </w:r>
      <w:r>
        <w:rPr>
          <w:rFonts w:hint="cs"/>
          <w:rtl/>
        </w:rPr>
        <w:t>יש לנו שתי הסתייגויות לה</w:t>
      </w:r>
      <w:r w:rsidR="005E7709">
        <w:rPr>
          <w:rFonts w:hint="cs"/>
          <w:rtl/>
        </w:rPr>
        <w:t>גדר</w:t>
      </w:r>
      <w:r>
        <w:rPr>
          <w:rFonts w:hint="cs"/>
          <w:rtl/>
        </w:rPr>
        <w:t xml:space="preserve">ה הזאת. האחת היא </w:t>
      </w:r>
      <w:r w:rsidR="005E7709">
        <w:rPr>
          <w:rFonts w:hint="cs"/>
          <w:rtl/>
        </w:rPr>
        <w:t xml:space="preserve">קביעה, שכדי שיהיה מדובר בתשלום חובה </w:t>
      </w:r>
      <w:r>
        <w:rPr>
          <w:rFonts w:hint="cs"/>
          <w:rtl/>
        </w:rPr>
        <w:t xml:space="preserve">צריך השר לקבוע בצו שמדובר בתשלום חובה. </w:t>
      </w:r>
      <w:r w:rsidR="005E7709">
        <w:rPr>
          <w:rFonts w:hint="cs"/>
          <w:rtl/>
        </w:rPr>
        <w:t xml:space="preserve">זה לא קיים היום, </w:t>
      </w:r>
      <w:bookmarkStart w:id="730" w:name="_ETM_Q1_4759885"/>
      <w:bookmarkEnd w:id="730"/>
      <w:r>
        <w:rPr>
          <w:rFonts w:hint="cs"/>
          <w:rtl/>
        </w:rPr>
        <w:t xml:space="preserve">השר לא קובע היום </w:t>
      </w:r>
      <w:r w:rsidR="005E7709">
        <w:rPr>
          <w:rFonts w:hint="cs"/>
          <w:rtl/>
        </w:rPr>
        <w:t xml:space="preserve">בצו שמדובר בתשלום חובה. כל תשלום שהוא </w:t>
      </w:r>
      <w:r>
        <w:rPr>
          <w:rFonts w:hint="cs"/>
          <w:rtl/>
        </w:rPr>
        <w:t>מכוח חוק עזר</w:t>
      </w:r>
      <w:r w:rsidR="005E7709">
        <w:rPr>
          <w:rFonts w:hint="cs"/>
          <w:rtl/>
        </w:rPr>
        <w:t>.</w:t>
      </w:r>
    </w:p>
    <w:p w:rsidR="007D75F1" w:rsidRDefault="007D75F1" w:rsidP="007D75F1">
      <w:pPr>
        <w:rPr>
          <w:rtl/>
        </w:rPr>
      </w:pPr>
    </w:p>
    <w:p w:rsidR="007D75F1" w:rsidRDefault="007D75F1" w:rsidP="007D75F1">
      <w:pPr>
        <w:pStyle w:val="af6"/>
        <w:keepNext/>
        <w:rPr>
          <w:rtl/>
        </w:rPr>
      </w:pPr>
      <w:bookmarkStart w:id="731" w:name="ET_yor_5296_186"/>
      <w:r w:rsidRPr="007D75F1">
        <w:rPr>
          <w:rStyle w:val="TagStyle"/>
          <w:rtl/>
        </w:rPr>
        <w:t xml:space="preserve"> &lt;&lt; יור &gt;&gt; </w:t>
      </w:r>
      <w:r>
        <w:rPr>
          <w:rtl/>
        </w:rPr>
        <w:t>היו"ר יואב קיש:</w:t>
      </w:r>
      <w:r w:rsidRPr="007D75F1">
        <w:rPr>
          <w:rStyle w:val="TagStyle"/>
          <w:rtl/>
        </w:rPr>
        <w:t xml:space="preserve"> &lt;&lt; יור &gt;&gt;</w:t>
      </w:r>
      <w:r>
        <w:rPr>
          <w:rtl/>
        </w:rPr>
        <w:t xml:space="preserve"> </w:t>
      </w:r>
      <w:bookmarkEnd w:id="731"/>
    </w:p>
    <w:p w:rsidR="007D75F1" w:rsidRDefault="007D75F1" w:rsidP="007D75F1">
      <w:pPr>
        <w:pStyle w:val="KeepWithNext"/>
        <w:rPr>
          <w:rtl/>
        </w:rPr>
      </w:pPr>
    </w:p>
    <w:p w:rsidR="007D75F1" w:rsidRDefault="007D75F1" w:rsidP="005E7709">
      <w:pPr>
        <w:rPr>
          <w:rtl/>
        </w:rPr>
      </w:pPr>
      <w:r>
        <w:rPr>
          <w:rFonts w:hint="cs"/>
          <w:rtl/>
        </w:rPr>
        <w:t>מאיפה זה שהשר צריך לקבוע בצו?</w:t>
      </w:r>
      <w:r w:rsidR="005E7709">
        <w:rPr>
          <w:rFonts w:hint="cs"/>
          <w:rtl/>
        </w:rPr>
        <w:t xml:space="preserve"> זה בהצעת החוק. זה לא קיים. </w:t>
      </w:r>
    </w:p>
    <w:p w:rsidR="005E7709" w:rsidRDefault="005E7709" w:rsidP="005E7709">
      <w:pPr>
        <w:rPr>
          <w:rtl/>
        </w:rPr>
      </w:pPr>
    </w:p>
    <w:p w:rsidR="005E7709" w:rsidRDefault="005E7709" w:rsidP="005E7709">
      <w:pPr>
        <w:pStyle w:val="af9"/>
        <w:keepNext/>
        <w:rPr>
          <w:rtl/>
        </w:rPr>
      </w:pPr>
      <w:r>
        <w:rPr>
          <w:rtl/>
        </w:rPr>
        <w:t>מירה סלומון:</w:t>
      </w:r>
    </w:p>
    <w:p w:rsidR="005E7709" w:rsidRDefault="005E7709" w:rsidP="005E7709">
      <w:pPr>
        <w:pStyle w:val="KeepWithNext"/>
        <w:rPr>
          <w:rtl/>
        </w:rPr>
      </w:pPr>
    </w:p>
    <w:p w:rsidR="005E7709" w:rsidRDefault="005E7709" w:rsidP="005E7709">
      <w:pPr>
        <w:rPr>
          <w:rtl/>
        </w:rPr>
      </w:pPr>
      <w:r>
        <w:rPr>
          <w:rFonts w:hint="cs"/>
          <w:rtl/>
        </w:rPr>
        <w:t xml:space="preserve">זו ההגדרה. </w:t>
      </w:r>
    </w:p>
    <w:p w:rsidR="005E7709" w:rsidRDefault="005E7709" w:rsidP="005E7709">
      <w:pPr>
        <w:rPr>
          <w:rtl/>
        </w:rPr>
      </w:pPr>
    </w:p>
    <w:p w:rsidR="005E7709" w:rsidRDefault="005E7709" w:rsidP="005E7709">
      <w:pPr>
        <w:pStyle w:val="af6"/>
        <w:keepNext/>
        <w:rPr>
          <w:rtl/>
        </w:rPr>
      </w:pPr>
      <w:r>
        <w:rPr>
          <w:rtl/>
        </w:rPr>
        <w:t>היו"ר יואב קיש:</w:t>
      </w:r>
    </w:p>
    <w:p w:rsidR="005E7709" w:rsidRDefault="005E7709" w:rsidP="005E7709">
      <w:pPr>
        <w:pStyle w:val="KeepWithNext"/>
        <w:rPr>
          <w:rtl/>
        </w:rPr>
      </w:pPr>
    </w:p>
    <w:p w:rsidR="005E7709" w:rsidRDefault="005E7709" w:rsidP="005E7709">
      <w:pPr>
        <w:rPr>
          <w:rtl/>
        </w:rPr>
      </w:pPr>
      <w:r>
        <w:rPr>
          <w:rFonts w:hint="cs"/>
          <w:rtl/>
        </w:rPr>
        <w:t>אבל זו החקיקה החדשה.</w:t>
      </w:r>
    </w:p>
    <w:p w:rsidR="007D75F1" w:rsidRDefault="007D75F1" w:rsidP="007D75F1">
      <w:pPr>
        <w:rPr>
          <w:rtl/>
        </w:rPr>
      </w:pPr>
    </w:p>
    <w:p w:rsidR="007D75F1" w:rsidRDefault="007D75F1" w:rsidP="007D75F1">
      <w:pPr>
        <w:pStyle w:val="af9"/>
        <w:keepNext/>
        <w:rPr>
          <w:rtl/>
        </w:rPr>
      </w:pPr>
      <w:bookmarkStart w:id="732" w:name="ET_guest_713772_187"/>
      <w:r w:rsidRPr="007D75F1">
        <w:rPr>
          <w:rStyle w:val="TagStyle"/>
          <w:rtl/>
        </w:rPr>
        <w:t xml:space="preserve"> &lt;&lt; אורח &gt;&gt; </w:t>
      </w:r>
      <w:r>
        <w:rPr>
          <w:rtl/>
        </w:rPr>
        <w:t>מירה סלומון:</w:t>
      </w:r>
      <w:r w:rsidRPr="007D75F1">
        <w:rPr>
          <w:rStyle w:val="TagStyle"/>
          <w:rtl/>
        </w:rPr>
        <w:t xml:space="preserve"> &lt;&lt; אורח &gt;&gt;</w:t>
      </w:r>
      <w:r>
        <w:rPr>
          <w:rtl/>
        </w:rPr>
        <w:t xml:space="preserve"> </w:t>
      </w:r>
      <w:bookmarkEnd w:id="732"/>
    </w:p>
    <w:p w:rsidR="007D75F1" w:rsidRDefault="007D75F1" w:rsidP="007D75F1">
      <w:pPr>
        <w:pStyle w:val="KeepWithNext"/>
        <w:rPr>
          <w:rtl/>
        </w:rPr>
      </w:pPr>
    </w:p>
    <w:p w:rsidR="007D75F1" w:rsidRDefault="005E7709" w:rsidP="005E7709">
      <w:pPr>
        <w:rPr>
          <w:rtl/>
        </w:rPr>
      </w:pPr>
      <w:r>
        <w:rPr>
          <w:rFonts w:hint="cs"/>
          <w:rtl/>
        </w:rPr>
        <w:t xml:space="preserve">"תשלום חובה" </w:t>
      </w:r>
      <w:r w:rsidR="00653389">
        <w:rPr>
          <w:rFonts w:hint="eastAsia"/>
          <w:rtl/>
        </w:rPr>
        <w:t xml:space="preserve">– </w:t>
      </w:r>
      <w:r>
        <w:rPr>
          <w:rFonts w:hint="cs"/>
          <w:rtl/>
        </w:rPr>
        <w:t xml:space="preserve">היום </w:t>
      </w:r>
      <w:r w:rsidR="007D75F1">
        <w:rPr>
          <w:rFonts w:hint="cs"/>
          <w:rtl/>
        </w:rPr>
        <w:t>קיימות ל</w:t>
      </w:r>
      <w:r>
        <w:rPr>
          <w:rFonts w:hint="cs"/>
          <w:rtl/>
        </w:rPr>
        <w:t>ו</w:t>
      </w:r>
      <w:r w:rsidR="007D75F1">
        <w:rPr>
          <w:rFonts w:hint="cs"/>
          <w:rtl/>
        </w:rPr>
        <w:t xml:space="preserve"> הגדרות בחקיקה רלוונטית</w:t>
      </w:r>
      <w:r w:rsidR="00D4710F">
        <w:rPr>
          <w:rFonts w:hint="cs"/>
          <w:rtl/>
        </w:rPr>
        <w:t xml:space="preserve"> לרשויות המקומיות. </w:t>
      </w:r>
    </w:p>
    <w:p w:rsidR="007D75F1" w:rsidRDefault="007D75F1" w:rsidP="007D75F1">
      <w:pPr>
        <w:rPr>
          <w:rtl/>
        </w:rPr>
      </w:pPr>
    </w:p>
    <w:p w:rsidR="007D75F1" w:rsidRDefault="007D75F1" w:rsidP="007D75F1">
      <w:pPr>
        <w:pStyle w:val="af6"/>
        <w:keepNext/>
        <w:rPr>
          <w:rtl/>
        </w:rPr>
      </w:pPr>
      <w:bookmarkStart w:id="733" w:name="ET_yor_5296_188"/>
      <w:r w:rsidRPr="007D75F1">
        <w:rPr>
          <w:rStyle w:val="TagStyle"/>
          <w:rtl/>
        </w:rPr>
        <w:t xml:space="preserve"> &lt;&lt; יור &gt;&gt; </w:t>
      </w:r>
      <w:r>
        <w:rPr>
          <w:rtl/>
        </w:rPr>
        <w:t>היו"ר יואב קיש:</w:t>
      </w:r>
      <w:r w:rsidRPr="007D75F1">
        <w:rPr>
          <w:rStyle w:val="TagStyle"/>
          <w:rtl/>
        </w:rPr>
        <w:t xml:space="preserve"> &lt;&lt; יור &gt;&gt;</w:t>
      </w:r>
      <w:r>
        <w:rPr>
          <w:rtl/>
        </w:rPr>
        <w:t xml:space="preserve"> </w:t>
      </w:r>
      <w:bookmarkEnd w:id="733"/>
    </w:p>
    <w:p w:rsidR="007D75F1" w:rsidRDefault="007D75F1" w:rsidP="007D75F1">
      <w:pPr>
        <w:pStyle w:val="KeepWithNext"/>
        <w:rPr>
          <w:rtl/>
        </w:rPr>
      </w:pPr>
    </w:p>
    <w:p w:rsidR="00D4710F" w:rsidRDefault="007D75F1" w:rsidP="007D75F1">
      <w:pPr>
        <w:rPr>
          <w:rtl/>
        </w:rPr>
      </w:pPr>
      <w:r>
        <w:rPr>
          <w:rFonts w:hint="cs"/>
          <w:rtl/>
        </w:rPr>
        <w:t xml:space="preserve">כלומר זה מבלבל את האירוע. </w:t>
      </w:r>
    </w:p>
    <w:p w:rsidR="00D4710F" w:rsidRDefault="00D4710F" w:rsidP="007D75F1">
      <w:pPr>
        <w:rPr>
          <w:rtl/>
        </w:rPr>
      </w:pPr>
    </w:p>
    <w:p w:rsidR="00D4710F" w:rsidRDefault="00D4710F" w:rsidP="00D4710F">
      <w:pPr>
        <w:pStyle w:val="af9"/>
        <w:keepNext/>
        <w:rPr>
          <w:rtl/>
        </w:rPr>
      </w:pPr>
      <w:r>
        <w:rPr>
          <w:rtl/>
        </w:rPr>
        <w:t>מירה סלומון:</w:t>
      </w:r>
    </w:p>
    <w:p w:rsidR="00D4710F" w:rsidRDefault="00D4710F" w:rsidP="00D4710F">
      <w:pPr>
        <w:pStyle w:val="KeepWithNext"/>
        <w:rPr>
          <w:rtl/>
        </w:rPr>
      </w:pPr>
    </w:p>
    <w:p w:rsidR="00D4710F" w:rsidRDefault="00D4710F" w:rsidP="00D4710F">
      <w:pPr>
        <w:rPr>
          <w:rtl/>
        </w:rPr>
      </w:pPr>
      <w:r>
        <w:rPr>
          <w:rFonts w:hint="cs"/>
          <w:rtl/>
        </w:rPr>
        <w:t>נכון, וזה גם מייצר בירוקרטיה מיותר</w:t>
      </w:r>
      <w:r w:rsidR="007C6D1F">
        <w:rPr>
          <w:rFonts w:hint="cs"/>
          <w:rtl/>
        </w:rPr>
        <w:t>ת</w:t>
      </w:r>
      <w:r>
        <w:rPr>
          <w:rFonts w:hint="cs"/>
          <w:rtl/>
        </w:rPr>
        <w:t xml:space="preserve">. </w:t>
      </w:r>
    </w:p>
    <w:p w:rsidR="00D4710F" w:rsidRDefault="00D4710F" w:rsidP="00D4710F">
      <w:pPr>
        <w:rPr>
          <w:rtl/>
        </w:rPr>
      </w:pPr>
    </w:p>
    <w:p w:rsidR="00D4710F" w:rsidRDefault="00D4710F" w:rsidP="00D4710F">
      <w:pPr>
        <w:pStyle w:val="af6"/>
        <w:keepNext/>
        <w:rPr>
          <w:rtl/>
        </w:rPr>
      </w:pPr>
      <w:r>
        <w:rPr>
          <w:rtl/>
        </w:rPr>
        <w:t>היו"ר יואב קיש:</w:t>
      </w:r>
    </w:p>
    <w:p w:rsidR="00D4710F" w:rsidRDefault="00D4710F" w:rsidP="00D4710F">
      <w:pPr>
        <w:pStyle w:val="KeepWithNext"/>
        <w:rPr>
          <w:rtl/>
        </w:rPr>
      </w:pPr>
    </w:p>
    <w:p w:rsidR="007D75F1" w:rsidRDefault="007D75F1" w:rsidP="007D75F1">
      <w:pPr>
        <w:rPr>
          <w:rtl/>
        </w:rPr>
      </w:pPr>
      <w:r>
        <w:rPr>
          <w:rFonts w:hint="cs"/>
          <w:rtl/>
        </w:rPr>
        <w:t>אז מה את מציעה?</w:t>
      </w:r>
    </w:p>
    <w:p w:rsidR="007D75F1" w:rsidRDefault="007D75F1" w:rsidP="007D75F1">
      <w:pPr>
        <w:rPr>
          <w:rtl/>
        </w:rPr>
      </w:pPr>
    </w:p>
    <w:p w:rsidR="007D75F1" w:rsidRDefault="007D75F1" w:rsidP="007D75F1">
      <w:pPr>
        <w:pStyle w:val="af9"/>
        <w:keepNext/>
        <w:rPr>
          <w:rtl/>
        </w:rPr>
      </w:pPr>
      <w:bookmarkStart w:id="734" w:name="ET_guest_713772_189"/>
      <w:r w:rsidRPr="007D75F1">
        <w:rPr>
          <w:rStyle w:val="TagStyle"/>
          <w:rtl/>
        </w:rPr>
        <w:t xml:space="preserve"> &lt;&lt; אורח &gt;&gt; </w:t>
      </w:r>
      <w:r>
        <w:rPr>
          <w:rtl/>
        </w:rPr>
        <w:t>מירה סלומון:</w:t>
      </w:r>
      <w:r w:rsidRPr="007D75F1">
        <w:rPr>
          <w:rStyle w:val="TagStyle"/>
          <w:rtl/>
        </w:rPr>
        <w:t xml:space="preserve"> &lt;&lt; אורח &gt;&gt;</w:t>
      </w:r>
      <w:r>
        <w:rPr>
          <w:rtl/>
        </w:rPr>
        <w:t xml:space="preserve"> </w:t>
      </w:r>
      <w:bookmarkEnd w:id="734"/>
    </w:p>
    <w:p w:rsidR="007D75F1" w:rsidRDefault="007D75F1" w:rsidP="007D75F1">
      <w:pPr>
        <w:pStyle w:val="KeepWithNext"/>
        <w:rPr>
          <w:rtl/>
        </w:rPr>
      </w:pPr>
    </w:p>
    <w:p w:rsidR="007D75F1" w:rsidRDefault="007C6D1F" w:rsidP="007C6D1F">
      <w:pPr>
        <w:rPr>
          <w:rtl/>
        </w:rPr>
      </w:pPr>
      <w:r>
        <w:rPr>
          <w:rFonts w:hint="cs"/>
          <w:rtl/>
        </w:rPr>
        <w:t xml:space="preserve">צריך להגדיר את תשלומי החובה כמשמעם בחוק הרשויות המקומיות: ריבית והפרשי הצמדה על תשלומי חובה. זה </w:t>
      </w:r>
      <w:r w:rsidR="007D75F1">
        <w:rPr>
          <w:rFonts w:hint="cs"/>
          <w:rtl/>
        </w:rPr>
        <w:t>אפילו נמצא בכותרת של החוק.</w:t>
      </w:r>
    </w:p>
    <w:p w:rsidR="007D75F1" w:rsidRDefault="007D75F1" w:rsidP="007D75F1">
      <w:pPr>
        <w:rPr>
          <w:rtl/>
        </w:rPr>
      </w:pPr>
    </w:p>
    <w:p w:rsidR="007D75F1" w:rsidRDefault="007D75F1" w:rsidP="007D75F1">
      <w:pPr>
        <w:pStyle w:val="af6"/>
        <w:keepNext/>
        <w:rPr>
          <w:rtl/>
        </w:rPr>
      </w:pPr>
      <w:bookmarkStart w:id="735" w:name="ET_yor_5296_190"/>
      <w:r w:rsidRPr="007D75F1">
        <w:rPr>
          <w:rStyle w:val="TagStyle"/>
          <w:rtl/>
        </w:rPr>
        <w:t xml:space="preserve"> &lt;&lt; יור &gt;&gt; </w:t>
      </w:r>
      <w:r>
        <w:rPr>
          <w:rtl/>
        </w:rPr>
        <w:t>היו"ר יואב קיש:</w:t>
      </w:r>
      <w:r w:rsidRPr="007D75F1">
        <w:rPr>
          <w:rStyle w:val="TagStyle"/>
          <w:rtl/>
        </w:rPr>
        <w:t xml:space="preserve"> &lt;&lt; יור &gt;&gt;</w:t>
      </w:r>
      <w:r>
        <w:rPr>
          <w:rtl/>
        </w:rPr>
        <w:t xml:space="preserve"> </w:t>
      </w:r>
      <w:bookmarkEnd w:id="735"/>
    </w:p>
    <w:p w:rsidR="007D75F1" w:rsidRDefault="007D75F1" w:rsidP="007D75F1">
      <w:pPr>
        <w:pStyle w:val="KeepWithNext"/>
        <w:rPr>
          <w:rtl/>
        </w:rPr>
      </w:pPr>
    </w:p>
    <w:p w:rsidR="007D75F1" w:rsidRDefault="007D75F1" w:rsidP="007D75F1">
      <w:pPr>
        <w:rPr>
          <w:rtl/>
        </w:rPr>
      </w:pPr>
      <w:r>
        <w:rPr>
          <w:rFonts w:hint="cs"/>
          <w:rtl/>
        </w:rPr>
        <w:t xml:space="preserve">זה משפטי. אשמע את תומר </w:t>
      </w:r>
      <w:r w:rsidR="007C6D1F">
        <w:rPr>
          <w:rFonts w:hint="cs"/>
          <w:rtl/>
        </w:rPr>
        <w:t xml:space="preserve">רוזנר, הוא יסביר </w:t>
      </w:r>
      <w:r>
        <w:rPr>
          <w:rFonts w:hint="cs"/>
          <w:rtl/>
        </w:rPr>
        <w:t>למה הוא בחר בגישה הזאת.</w:t>
      </w:r>
    </w:p>
    <w:p w:rsidR="007D75F1" w:rsidRDefault="007D75F1" w:rsidP="007D75F1">
      <w:pPr>
        <w:rPr>
          <w:rtl/>
        </w:rPr>
      </w:pPr>
    </w:p>
    <w:p w:rsidR="007D75F1" w:rsidRDefault="007D75F1" w:rsidP="007D75F1">
      <w:pPr>
        <w:pStyle w:val="af9"/>
        <w:keepNext/>
        <w:rPr>
          <w:rtl/>
        </w:rPr>
      </w:pPr>
      <w:bookmarkStart w:id="736" w:name="ET_guest_713772_191"/>
      <w:r w:rsidRPr="007D75F1">
        <w:rPr>
          <w:rStyle w:val="TagStyle"/>
          <w:rtl/>
        </w:rPr>
        <w:t xml:space="preserve"> &lt;&lt; אורח &gt;&gt; </w:t>
      </w:r>
      <w:r>
        <w:rPr>
          <w:rtl/>
        </w:rPr>
        <w:t>מירה סלומון:</w:t>
      </w:r>
      <w:r w:rsidRPr="007D75F1">
        <w:rPr>
          <w:rStyle w:val="TagStyle"/>
          <w:rtl/>
        </w:rPr>
        <w:t xml:space="preserve"> &lt;&lt; אורח &gt;&gt;</w:t>
      </w:r>
      <w:r>
        <w:rPr>
          <w:rtl/>
        </w:rPr>
        <w:t xml:space="preserve"> </w:t>
      </w:r>
      <w:bookmarkEnd w:id="736"/>
    </w:p>
    <w:p w:rsidR="007D75F1" w:rsidRDefault="007D75F1" w:rsidP="007D75F1">
      <w:pPr>
        <w:pStyle w:val="KeepWithNext"/>
        <w:rPr>
          <w:rtl/>
        </w:rPr>
      </w:pPr>
    </w:p>
    <w:p w:rsidR="007D75F1" w:rsidRDefault="007C6D1F" w:rsidP="007D75F1">
      <w:pPr>
        <w:rPr>
          <w:rtl/>
        </w:rPr>
      </w:pPr>
      <w:r>
        <w:rPr>
          <w:rFonts w:hint="cs"/>
          <w:rtl/>
        </w:rPr>
        <w:t xml:space="preserve">עדיין ב"תשלום חובה", ההערה השנייה </w:t>
      </w:r>
      <w:bookmarkStart w:id="737" w:name="_ETM_Q1_4802884"/>
      <w:bookmarkEnd w:id="737"/>
      <w:r>
        <w:rPr>
          <w:rFonts w:hint="cs"/>
          <w:rtl/>
        </w:rPr>
        <w:t>עוסקת בהערה שהעלה משרד הפנים, ש</w:t>
      </w:r>
      <w:r w:rsidR="007D75F1">
        <w:rPr>
          <w:rFonts w:hint="cs"/>
          <w:rtl/>
        </w:rPr>
        <w:t xml:space="preserve">לא כל סוג של תשלום חובה </w:t>
      </w:r>
      <w:r>
        <w:rPr>
          <w:rFonts w:hint="cs"/>
          <w:rtl/>
        </w:rPr>
        <w:t xml:space="preserve">כהגדרתו בחוק הרשויות המקומיות </w:t>
      </w:r>
      <w:r>
        <w:rPr>
          <w:rtl/>
        </w:rPr>
        <w:t>–</w:t>
      </w:r>
      <w:r>
        <w:rPr>
          <w:rFonts w:hint="cs"/>
          <w:rtl/>
        </w:rPr>
        <w:t xml:space="preserve"> ולא אחזור על כל השם – באמת מקיים בתוכו השגה, ערר או ערעור, אם בכלל.</w:t>
      </w:r>
    </w:p>
    <w:p w:rsidR="007D75F1" w:rsidRDefault="007D75F1" w:rsidP="007D75F1">
      <w:pPr>
        <w:rPr>
          <w:rtl/>
        </w:rPr>
      </w:pPr>
    </w:p>
    <w:p w:rsidR="007D75F1" w:rsidRDefault="007D75F1" w:rsidP="007D75F1">
      <w:pPr>
        <w:pStyle w:val="a4"/>
        <w:keepNext/>
        <w:rPr>
          <w:rtl/>
        </w:rPr>
      </w:pPr>
      <w:bookmarkStart w:id="738" w:name="ET_speaker_תומר_רוזנר_192"/>
      <w:r w:rsidRPr="007D75F1">
        <w:rPr>
          <w:rStyle w:val="TagStyle"/>
          <w:rtl/>
        </w:rPr>
        <w:t xml:space="preserve"> &lt;&lt; דובר &gt;&gt; </w:t>
      </w:r>
      <w:r>
        <w:rPr>
          <w:rtl/>
        </w:rPr>
        <w:t>תומר רוזנר:</w:t>
      </w:r>
      <w:r w:rsidRPr="007D75F1">
        <w:rPr>
          <w:rStyle w:val="TagStyle"/>
          <w:rtl/>
        </w:rPr>
        <w:t xml:space="preserve"> &lt;&lt; דובר &gt;&gt;</w:t>
      </w:r>
      <w:r>
        <w:rPr>
          <w:rtl/>
        </w:rPr>
        <w:t xml:space="preserve"> </w:t>
      </w:r>
      <w:bookmarkEnd w:id="738"/>
    </w:p>
    <w:p w:rsidR="007D75F1" w:rsidRDefault="007D75F1" w:rsidP="007D75F1">
      <w:pPr>
        <w:pStyle w:val="KeepWithNext"/>
        <w:rPr>
          <w:rtl/>
        </w:rPr>
      </w:pPr>
    </w:p>
    <w:p w:rsidR="007D75F1" w:rsidRDefault="007C6D1F" w:rsidP="007C6D1F">
      <w:pPr>
        <w:rPr>
          <w:rtl/>
        </w:rPr>
      </w:pPr>
      <w:r>
        <w:rPr>
          <w:rFonts w:hint="cs"/>
          <w:rtl/>
        </w:rPr>
        <w:t xml:space="preserve">ראשית, </w:t>
      </w:r>
      <w:r w:rsidR="007D75F1">
        <w:rPr>
          <w:rFonts w:hint="cs"/>
          <w:rtl/>
        </w:rPr>
        <w:t xml:space="preserve">לגבי האבחנה בין ארנונה לבין תשלומי חובה אחרים, </w:t>
      </w:r>
      <w:r>
        <w:rPr>
          <w:rFonts w:hint="cs"/>
          <w:rtl/>
        </w:rPr>
        <w:t xml:space="preserve">האבחנה הזאת </w:t>
      </w:r>
      <w:r w:rsidR="007D75F1">
        <w:rPr>
          <w:rFonts w:hint="cs"/>
          <w:rtl/>
        </w:rPr>
        <w:t>נעש</w:t>
      </w:r>
      <w:r>
        <w:rPr>
          <w:rFonts w:hint="cs"/>
          <w:rtl/>
        </w:rPr>
        <w:t>ת</w:t>
      </w:r>
      <w:r w:rsidR="007D75F1">
        <w:rPr>
          <w:rFonts w:hint="cs"/>
          <w:rtl/>
        </w:rPr>
        <w:t xml:space="preserve">ה בהצעה הממשלתית ולכן הלכנו </w:t>
      </w:r>
      <w:proofErr w:type="spellStart"/>
      <w:r w:rsidR="007D75F1">
        <w:rPr>
          <w:rFonts w:hint="cs"/>
          <w:rtl/>
        </w:rPr>
        <w:t>איתה</w:t>
      </w:r>
      <w:proofErr w:type="spellEnd"/>
      <w:r w:rsidR="007D75F1">
        <w:rPr>
          <w:rFonts w:hint="cs"/>
          <w:rtl/>
        </w:rPr>
        <w:t xml:space="preserve">. </w:t>
      </w:r>
      <w:r>
        <w:rPr>
          <w:rFonts w:hint="cs"/>
          <w:rtl/>
        </w:rPr>
        <w:t xml:space="preserve">אם יש מקומות שבהם יש חסר, </w:t>
      </w:r>
      <w:r w:rsidR="007D75F1">
        <w:rPr>
          <w:rFonts w:hint="cs"/>
          <w:rtl/>
        </w:rPr>
        <w:t xml:space="preserve">מבחינתנו לא אכפת </w:t>
      </w:r>
      <w:r>
        <w:rPr>
          <w:rFonts w:hint="cs"/>
          <w:rtl/>
        </w:rPr>
        <w:t xml:space="preserve">לנו להכניס </w:t>
      </w:r>
      <w:bookmarkStart w:id="739" w:name="_ETM_Q1_4839882"/>
      <w:bookmarkEnd w:id="739"/>
      <w:r>
        <w:rPr>
          <w:rFonts w:hint="cs"/>
          <w:rtl/>
        </w:rPr>
        <w:t xml:space="preserve">את הארנונה להגדרה "תשלום חובה" כדי </w:t>
      </w:r>
      <w:r w:rsidR="007D75F1">
        <w:rPr>
          <w:rFonts w:hint="cs"/>
          <w:rtl/>
        </w:rPr>
        <w:t>שיהיה ברור שזה חלק מתשלומי החובה</w:t>
      </w:r>
      <w:r>
        <w:rPr>
          <w:rFonts w:hint="cs"/>
          <w:rtl/>
        </w:rPr>
        <w:t xml:space="preserve"> ולהוריד אותה ממקומות </w:t>
      </w:r>
      <w:bookmarkStart w:id="740" w:name="_ETM_Q1_4843143"/>
      <w:bookmarkEnd w:id="740"/>
      <w:r>
        <w:rPr>
          <w:rFonts w:hint="cs"/>
          <w:rtl/>
        </w:rPr>
        <w:t>אחרים שבהם היא מופיעה בנפרד</w:t>
      </w:r>
      <w:r w:rsidR="007D75F1">
        <w:rPr>
          <w:rFonts w:hint="cs"/>
          <w:rtl/>
        </w:rPr>
        <w:t>, אבל זו הייתה הקונספציה</w:t>
      </w:r>
      <w:r>
        <w:rPr>
          <w:rFonts w:hint="cs"/>
          <w:rtl/>
        </w:rPr>
        <w:t xml:space="preserve"> הממשלתית ואנחנו שמרנו עליה. אין </w:t>
      </w:r>
      <w:bookmarkStart w:id="741" w:name="_ETM_Q1_4849911"/>
      <w:bookmarkEnd w:id="741"/>
      <w:r>
        <w:rPr>
          <w:rFonts w:hint="cs"/>
          <w:rtl/>
        </w:rPr>
        <w:t xml:space="preserve">לנו בעיה לשנות. </w:t>
      </w:r>
    </w:p>
    <w:p w:rsidR="007D75F1" w:rsidRDefault="007D75F1" w:rsidP="007D75F1">
      <w:pPr>
        <w:rPr>
          <w:rtl/>
        </w:rPr>
      </w:pPr>
    </w:p>
    <w:p w:rsidR="007D75F1" w:rsidRDefault="007D75F1" w:rsidP="007D75F1">
      <w:pPr>
        <w:pStyle w:val="a4"/>
        <w:keepNext/>
        <w:rPr>
          <w:rtl/>
        </w:rPr>
      </w:pPr>
      <w:bookmarkStart w:id="742" w:name="ET_speaker_אורית_מלמד_193"/>
      <w:r w:rsidRPr="007D75F1">
        <w:rPr>
          <w:rStyle w:val="TagStyle"/>
          <w:rtl/>
        </w:rPr>
        <w:t xml:space="preserve"> &lt;&lt; דובר &gt;&gt; </w:t>
      </w:r>
      <w:r>
        <w:rPr>
          <w:rtl/>
        </w:rPr>
        <w:t>אורית מלמד:</w:t>
      </w:r>
      <w:r w:rsidRPr="007D75F1">
        <w:rPr>
          <w:rStyle w:val="TagStyle"/>
          <w:rtl/>
        </w:rPr>
        <w:t xml:space="preserve"> &lt;&lt; דובר &gt;&gt;</w:t>
      </w:r>
      <w:r>
        <w:rPr>
          <w:rtl/>
        </w:rPr>
        <w:t xml:space="preserve"> </w:t>
      </w:r>
      <w:bookmarkEnd w:id="742"/>
    </w:p>
    <w:p w:rsidR="007D75F1" w:rsidRDefault="007D75F1" w:rsidP="007D75F1">
      <w:pPr>
        <w:pStyle w:val="KeepWithNext"/>
        <w:rPr>
          <w:rtl/>
        </w:rPr>
      </w:pPr>
    </w:p>
    <w:p w:rsidR="007D75F1" w:rsidRDefault="007D75F1" w:rsidP="00653389">
      <w:pPr>
        <w:rPr>
          <w:rtl/>
        </w:rPr>
      </w:pPr>
      <w:r>
        <w:rPr>
          <w:rFonts w:hint="cs"/>
          <w:rtl/>
        </w:rPr>
        <w:t>הגדרנו</w:t>
      </w:r>
      <w:r w:rsidR="00DF6715">
        <w:rPr>
          <w:rFonts w:hint="cs"/>
          <w:rtl/>
        </w:rPr>
        <w:t xml:space="preserve"> </w:t>
      </w:r>
      <w:r w:rsidR="00653389">
        <w:rPr>
          <w:rFonts w:hint="cs"/>
          <w:rtl/>
        </w:rPr>
        <w:t>"</w:t>
      </w:r>
      <w:r w:rsidR="00DF6715">
        <w:rPr>
          <w:rFonts w:hint="cs"/>
          <w:rtl/>
        </w:rPr>
        <w:t xml:space="preserve">"תשלום חובה" </w:t>
      </w:r>
      <w:r w:rsidR="00653389">
        <w:rPr>
          <w:rFonts w:hint="eastAsia"/>
          <w:rtl/>
        </w:rPr>
        <w:t xml:space="preserve">– </w:t>
      </w:r>
      <w:r w:rsidR="00DF6715">
        <w:rPr>
          <w:rFonts w:hint="cs"/>
          <w:rtl/>
        </w:rPr>
        <w:t>כהגדרתו בחוק הרשויות המקומיות (ריבית והפרשי הצמדה על תשלומי חובה)", שזה הגדרה רחבה מאוד</w:t>
      </w:r>
      <w:r>
        <w:rPr>
          <w:rFonts w:hint="cs"/>
          <w:rtl/>
        </w:rPr>
        <w:t xml:space="preserve"> </w:t>
      </w:r>
      <w:r w:rsidR="00DF6715">
        <w:rPr>
          <w:rFonts w:hint="eastAsia"/>
          <w:rtl/>
        </w:rPr>
        <w:t xml:space="preserve">– </w:t>
      </w:r>
      <w:r>
        <w:rPr>
          <w:rFonts w:hint="cs"/>
          <w:rtl/>
        </w:rPr>
        <w:t>כל תשלום המגיע לרשות המקומית על פי דין.</w:t>
      </w:r>
    </w:p>
    <w:p w:rsidR="007D75F1" w:rsidRDefault="007D75F1" w:rsidP="007D75F1">
      <w:pPr>
        <w:rPr>
          <w:rtl/>
        </w:rPr>
      </w:pPr>
    </w:p>
    <w:p w:rsidR="007D75F1" w:rsidRDefault="007D75F1" w:rsidP="007D75F1">
      <w:pPr>
        <w:pStyle w:val="a4"/>
        <w:keepNext/>
        <w:rPr>
          <w:rtl/>
        </w:rPr>
      </w:pPr>
      <w:bookmarkStart w:id="743" w:name="ET_speaker_תומר_רוזנר_194"/>
      <w:r w:rsidRPr="007D75F1">
        <w:rPr>
          <w:rStyle w:val="TagStyle"/>
          <w:rtl/>
        </w:rPr>
        <w:t xml:space="preserve"> &lt;&lt; דובר &gt;&gt; </w:t>
      </w:r>
      <w:r>
        <w:rPr>
          <w:rtl/>
        </w:rPr>
        <w:t>תומר רוזנר:</w:t>
      </w:r>
      <w:r w:rsidRPr="007D75F1">
        <w:rPr>
          <w:rStyle w:val="TagStyle"/>
          <w:rtl/>
        </w:rPr>
        <w:t xml:space="preserve"> &lt;&lt; דובר &gt;&gt;</w:t>
      </w:r>
      <w:r>
        <w:rPr>
          <w:rtl/>
        </w:rPr>
        <w:t xml:space="preserve"> </w:t>
      </w:r>
      <w:bookmarkEnd w:id="743"/>
    </w:p>
    <w:p w:rsidR="007D75F1" w:rsidRDefault="007D75F1" w:rsidP="007D75F1">
      <w:pPr>
        <w:pStyle w:val="KeepWithNext"/>
        <w:rPr>
          <w:rtl/>
        </w:rPr>
      </w:pPr>
    </w:p>
    <w:p w:rsidR="007D75F1" w:rsidRDefault="007D75F1" w:rsidP="007D75F1">
      <w:pPr>
        <w:rPr>
          <w:rtl/>
        </w:rPr>
      </w:pPr>
      <w:r>
        <w:rPr>
          <w:rFonts w:hint="cs"/>
          <w:rtl/>
        </w:rPr>
        <w:t>עכשיו אסביר למה לא כל תשלום</w:t>
      </w:r>
      <w:r w:rsidR="00DF6715">
        <w:rPr>
          <w:rFonts w:hint="cs"/>
          <w:rtl/>
        </w:rPr>
        <w:t xml:space="preserve"> המגיע לעירייה על פי דין יכול להיות תשלום חובה </w:t>
      </w:r>
      <w:bookmarkStart w:id="744" w:name="_ETM_Q1_4868516"/>
      <w:bookmarkEnd w:id="744"/>
      <w:r w:rsidR="00DF6715">
        <w:rPr>
          <w:rFonts w:hint="cs"/>
          <w:rtl/>
        </w:rPr>
        <w:t>לעניין חברות הגבייה</w:t>
      </w:r>
      <w:r>
        <w:rPr>
          <w:rFonts w:hint="cs"/>
          <w:rtl/>
        </w:rPr>
        <w:t xml:space="preserve">. אדם גרם נזק לעירייה. לפי הדין הוא חייב לפצות את העירייה. </w:t>
      </w:r>
      <w:r w:rsidR="00DF6715">
        <w:rPr>
          <w:rFonts w:hint="cs"/>
          <w:rtl/>
        </w:rPr>
        <w:t xml:space="preserve">לפי פקודת </w:t>
      </w:r>
      <w:proofErr w:type="spellStart"/>
      <w:r w:rsidR="00DF6715">
        <w:rPr>
          <w:rFonts w:hint="cs"/>
          <w:rtl/>
        </w:rPr>
        <w:t>הנזיקין</w:t>
      </w:r>
      <w:proofErr w:type="spellEnd"/>
      <w:r w:rsidR="00DF6715">
        <w:rPr>
          <w:rFonts w:hint="cs"/>
          <w:rtl/>
        </w:rPr>
        <w:t xml:space="preserve"> הוא חייב לפצות את העירייה </w:t>
      </w:r>
      <w:bookmarkStart w:id="745" w:name="_ETM_Q1_4878372"/>
      <w:bookmarkEnd w:id="745"/>
      <w:r w:rsidR="00DF6715">
        <w:rPr>
          <w:rFonts w:hint="cs"/>
          <w:rtl/>
        </w:rPr>
        <w:t xml:space="preserve">על הנזק שנגרם. </w:t>
      </w:r>
      <w:r>
        <w:rPr>
          <w:rFonts w:hint="cs"/>
          <w:rtl/>
        </w:rPr>
        <w:t>האם מתקבל על ה</w:t>
      </w:r>
      <w:r w:rsidR="00DF6715">
        <w:rPr>
          <w:rFonts w:hint="cs"/>
          <w:rtl/>
        </w:rPr>
        <w:t>דעת שתשלומים אלה ייגבו באמצעות חברת גבייה? הרי זה לא מתקבל על הדעת.</w:t>
      </w:r>
      <w:r>
        <w:rPr>
          <w:rFonts w:hint="cs"/>
          <w:rtl/>
        </w:rPr>
        <w:t xml:space="preserve"> </w:t>
      </w:r>
    </w:p>
    <w:p w:rsidR="00DF6715" w:rsidRDefault="00DF6715" w:rsidP="007D75F1">
      <w:pPr>
        <w:rPr>
          <w:rtl/>
        </w:rPr>
      </w:pPr>
    </w:p>
    <w:p w:rsidR="00DF6715" w:rsidRDefault="00DF6715" w:rsidP="00DF6715">
      <w:pPr>
        <w:pStyle w:val="af9"/>
        <w:keepNext/>
        <w:rPr>
          <w:rtl/>
        </w:rPr>
      </w:pPr>
      <w:r>
        <w:rPr>
          <w:rtl/>
        </w:rPr>
        <w:t>מירה סלומון:</w:t>
      </w:r>
    </w:p>
    <w:p w:rsidR="00DF6715" w:rsidRDefault="00DF6715" w:rsidP="00DF6715">
      <w:pPr>
        <w:pStyle w:val="KeepWithNext"/>
        <w:rPr>
          <w:rtl/>
        </w:rPr>
      </w:pPr>
    </w:p>
    <w:p w:rsidR="00DF6715" w:rsidRDefault="00DF6715" w:rsidP="00DF6715">
      <w:pPr>
        <w:rPr>
          <w:rtl/>
        </w:rPr>
      </w:pPr>
      <w:r>
        <w:rPr>
          <w:rFonts w:hint="cs"/>
          <w:rtl/>
        </w:rPr>
        <w:t xml:space="preserve">גם היום זה לא נעשה. </w:t>
      </w:r>
    </w:p>
    <w:p w:rsidR="00DF6715" w:rsidRDefault="00DF6715" w:rsidP="00DF6715">
      <w:pPr>
        <w:rPr>
          <w:rtl/>
        </w:rPr>
      </w:pPr>
    </w:p>
    <w:p w:rsidR="00DF6715" w:rsidRDefault="00DF6715" w:rsidP="00DF6715">
      <w:pPr>
        <w:pStyle w:val="a4"/>
        <w:keepNext/>
        <w:rPr>
          <w:rtl/>
        </w:rPr>
      </w:pPr>
      <w:r>
        <w:rPr>
          <w:rtl/>
        </w:rPr>
        <w:t>תומר רוזנר:</w:t>
      </w:r>
    </w:p>
    <w:p w:rsidR="00DF6715" w:rsidRDefault="00DF6715" w:rsidP="00DF6715">
      <w:pPr>
        <w:pStyle w:val="KeepWithNext"/>
        <w:rPr>
          <w:rtl/>
        </w:rPr>
      </w:pPr>
    </w:p>
    <w:p w:rsidR="00DF6715" w:rsidRDefault="00DF6715" w:rsidP="00653389">
      <w:pPr>
        <w:rPr>
          <w:rtl/>
        </w:rPr>
      </w:pPr>
      <w:r>
        <w:rPr>
          <w:rFonts w:hint="cs"/>
          <w:rtl/>
        </w:rPr>
        <w:t>יכול להיות, אבל ההגדרה סובלת את הדבר הזה</w:t>
      </w:r>
      <w:r w:rsidR="00653389">
        <w:rPr>
          <w:rFonts w:hint="cs"/>
          <w:rtl/>
        </w:rPr>
        <w:t>,</w:t>
      </w:r>
      <w:r>
        <w:rPr>
          <w:rFonts w:hint="cs"/>
          <w:rtl/>
        </w:rPr>
        <w:t xml:space="preserve"> מה לעשות</w:t>
      </w:r>
      <w:r w:rsidR="00653389">
        <w:rPr>
          <w:rFonts w:hint="cs"/>
          <w:rtl/>
        </w:rPr>
        <w:t>.</w:t>
      </w:r>
    </w:p>
    <w:p w:rsidR="007D75F1" w:rsidRDefault="007D75F1" w:rsidP="007D75F1">
      <w:pPr>
        <w:rPr>
          <w:rtl/>
        </w:rPr>
      </w:pPr>
    </w:p>
    <w:p w:rsidR="007D75F1" w:rsidRDefault="007D75F1" w:rsidP="007D75F1">
      <w:pPr>
        <w:pStyle w:val="af9"/>
        <w:keepNext/>
        <w:rPr>
          <w:rtl/>
        </w:rPr>
      </w:pPr>
      <w:bookmarkStart w:id="746" w:name="ET_guest_704131_197"/>
      <w:r w:rsidRPr="007D75F1">
        <w:rPr>
          <w:rStyle w:val="TagStyle"/>
          <w:rtl/>
        </w:rPr>
        <w:t xml:space="preserve">&lt;&lt; אורח &gt;&gt; </w:t>
      </w:r>
      <w:r>
        <w:rPr>
          <w:rtl/>
        </w:rPr>
        <w:t>גל פרויקט:</w:t>
      </w:r>
      <w:r w:rsidRPr="007D75F1">
        <w:rPr>
          <w:rStyle w:val="TagStyle"/>
          <w:rtl/>
        </w:rPr>
        <w:t xml:space="preserve"> &lt;&lt; אורח &gt;&gt;</w:t>
      </w:r>
      <w:r>
        <w:rPr>
          <w:rtl/>
        </w:rPr>
        <w:t xml:space="preserve"> </w:t>
      </w:r>
      <w:bookmarkEnd w:id="746"/>
    </w:p>
    <w:p w:rsidR="007D75F1" w:rsidRDefault="007D75F1" w:rsidP="007D75F1">
      <w:pPr>
        <w:pStyle w:val="KeepWithNext"/>
        <w:rPr>
          <w:rtl/>
        </w:rPr>
      </w:pPr>
    </w:p>
    <w:p w:rsidR="007D75F1" w:rsidRDefault="00DF6715" w:rsidP="007D75F1">
      <w:pPr>
        <w:rPr>
          <w:rtl/>
        </w:rPr>
      </w:pPr>
      <w:r>
        <w:rPr>
          <w:rFonts w:hint="cs"/>
          <w:rtl/>
        </w:rPr>
        <w:t>אז תגדיר את ההגדרה באופן רחב</w:t>
      </w:r>
      <w:bookmarkStart w:id="747" w:name="_ETM_Q1_4894342"/>
      <w:bookmarkEnd w:id="747"/>
      <w:r>
        <w:rPr>
          <w:rFonts w:hint="cs"/>
          <w:rtl/>
        </w:rPr>
        <w:t xml:space="preserve"> ותסייג.</w:t>
      </w:r>
    </w:p>
    <w:p w:rsidR="007D75F1" w:rsidRDefault="007D75F1" w:rsidP="007D75F1">
      <w:pPr>
        <w:rPr>
          <w:rtl/>
        </w:rPr>
      </w:pPr>
    </w:p>
    <w:p w:rsidR="007D75F1" w:rsidRDefault="007D75F1" w:rsidP="007D75F1">
      <w:pPr>
        <w:pStyle w:val="a4"/>
        <w:keepNext/>
        <w:rPr>
          <w:rtl/>
        </w:rPr>
      </w:pPr>
      <w:bookmarkStart w:id="748" w:name="ET_speaker_תומר_רוזנר_198"/>
      <w:r w:rsidRPr="007D75F1">
        <w:rPr>
          <w:rStyle w:val="TagStyle"/>
          <w:rtl/>
        </w:rPr>
        <w:t xml:space="preserve"> &lt;&lt; דובר &gt;&gt; </w:t>
      </w:r>
      <w:r>
        <w:rPr>
          <w:rtl/>
        </w:rPr>
        <w:t>תומר רוזנר:</w:t>
      </w:r>
      <w:r w:rsidRPr="007D75F1">
        <w:rPr>
          <w:rStyle w:val="TagStyle"/>
          <w:rtl/>
        </w:rPr>
        <w:t xml:space="preserve"> &lt;&lt; דובר &gt;&gt;</w:t>
      </w:r>
      <w:r>
        <w:rPr>
          <w:rtl/>
        </w:rPr>
        <w:t xml:space="preserve"> </w:t>
      </w:r>
      <w:bookmarkEnd w:id="748"/>
    </w:p>
    <w:p w:rsidR="007D75F1" w:rsidRDefault="007D75F1" w:rsidP="007D75F1">
      <w:pPr>
        <w:pStyle w:val="KeepWithNext"/>
        <w:rPr>
          <w:rtl/>
        </w:rPr>
      </w:pPr>
    </w:p>
    <w:p w:rsidR="007D75F1" w:rsidRDefault="00DF6715" w:rsidP="00DF6715">
      <w:pPr>
        <w:rPr>
          <w:rtl/>
        </w:rPr>
      </w:pPr>
      <w:r>
        <w:rPr>
          <w:rFonts w:hint="cs"/>
          <w:rtl/>
        </w:rPr>
        <w:t xml:space="preserve">אני לא יכול לסייג. הצגתי כאן דוגמה אבל </w:t>
      </w:r>
      <w:bookmarkStart w:id="749" w:name="_ETM_Q1_4896122"/>
      <w:bookmarkEnd w:id="749"/>
      <w:r>
        <w:rPr>
          <w:rFonts w:hint="cs"/>
          <w:rtl/>
        </w:rPr>
        <w:t>יש עוד הרבה דוגמאות נוספות שלא מתקבל</w:t>
      </w:r>
      <w:r w:rsidR="00653389">
        <w:rPr>
          <w:rFonts w:hint="cs"/>
          <w:rtl/>
        </w:rPr>
        <w:t>ות</w:t>
      </w:r>
      <w:r>
        <w:rPr>
          <w:rFonts w:hint="cs"/>
          <w:rtl/>
        </w:rPr>
        <w:t xml:space="preserve"> על הדעת. </w:t>
      </w:r>
      <w:r w:rsidR="007D75F1">
        <w:rPr>
          <w:rFonts w:hint="cs"/>
          <w:rtl/>
        </w:rPr>
        <w:t xml:space="preserve">אנחנו מדברים על תשלומים </w:t>
      </w:r>
      <w:r>
        <w:rPr>
          <w:rFonts w:hint="cs"/>
          <w:rtl/>
        </w:rPr>
        <w:t xml:space="preserve">שמוטלים </w:t>
      </w:r>
      <w:bookmarkStart w:id="750" w:name="_ETM_Q1_4901081"/>
      <w:bookmarkEnd w:id="750"/>
      <w:r>
        <w:rPr>
          <w:rFonts w:hint="cs"/>
          <w:rtl/>
        </w:rPr>
        <w:t xml:space="preserve">לפי חוקי עזר ועל ארנונה כללית, שהיא </w:t>
      </w:r>
      <w:r w:rsidR="007D75F1">
        <w:rPr>
          <w:rFonts w:hint="cs"/>
          <w:rtl/>
        </w:rPr>
        <w:t>מכוח</w:t>
      </w:r>
      <w:r>
        <w:rPr>
          <w:rFonts w:hint="cs"/>
          <w:rtl/>
        </w:rPr>
        <w:t xml:space="preserve"> צו, ועל תשלומים מכוח חוקי עזר שהם אגרות. </w:t>
      </w:r>
    </w:p>
    <w:p w:rsidR="007D75F1" w:rsidRDefault="007D75F1" w:rsidP="007D75F1">
      <w:pPr>
        <w:rPr>
          <w:rtl/>
        </w:rPr>
      </w:pPr>
    </w:p>
    <w:p w:rsidR="007D75F1" w:rsidRDefault="007D75F1" w:rsidP="007D75F1">
      <w:pPr>
        <w:pStyle w:val="af6"/>
        <w:keepNext/>
        <w:rPr>
          <w:rtl/>
        </w:rPr>
      </w:pPr>
      <w:bookmarkStart w:id="751" w:name="ET_yor_5296_199"/>
      <w:r w:rsidRPr="007D75F1">
        <w:rPr>
          <w:rStyle w:val="TagStyle"/>
          <w:rtl/>
        </w:rPr>
        <w:t xml:space="preserve"> &lt;&lt; יור &gt;&gt; </w:t>
      </w:r>
      <w:r>
        <w:rPr>
          <w:rtl/>
        </w:rPr>
        <w:t>היו"ר יואב קיש:</w:t>
      </w:r>
      <w:r w:rsidRPr="007D75F1">
        <w:rPr>
          <w:rStyle w:val="TagStyle"/>
          <w:rtl/>
        </w:rPr>
        <w:t xml:space="preserve"> &lt;&lt; יור &gt;&gt;</w:t>
      </w:r>
      <w:r>
        <w:rPr>
          <w:rtl/>
        </w:rPr>
        <w:t xml:space="preserve"> </w:t>
      </w:r>
      <w:bookmarkEnd w:id="751"/>
    </w:p>
    <w:p w:rsidR="007D75F1" w:rsidRDefault="007D75F1" w:rsidP="007D75F1">
      <w:pPr>
        <w:pStyle w:val="KeepWithNext"/>
        <w:rPr>
          <w:rtl/>
        </w:rPr>
      </w:pPr>
    </w:p>
    <w:p w:rsidR="007D75F1" w:rsidRDefault="007D75F1" w:rsidP="00DF6715">
      <w:pPr>
        <w:rPr>
          <w:rtl/>
        </w:rPr>
      </w:pPr>
      <w:r>
        <w:rPr>
          <w:rFonts w:hint="cs"/>
          <w:rtl/>
        </w:rPr>
        <w:t>ל</w:t>
      </w:r>
      <w:r w:rsidR="0041327D">
        <w:rPr>
          <w:rFonts w:hint="cs"/>
          <w:rtl/>
        </w:rPr>
        <w:t xml:space="preserve">מה הוספת את </w:t>
      </w:r>
      <w:proofErr w:type="spellStart"/>
      <w:r w:rsidR="0041327D">
        <w:rPr>
          <w:rFonts w:hint="cs"/>
          <w:rtl/>
        </w:rPr>
        <w:t>העררים</w:t>
      </w:r>
      <w:proofErr w:type="spellEnd"/>
      <w:r w:rsidR="0041327D">
        <w:rPr>
          <w:rFonts w:hint="cs"/>
          <w:rtl/>
        </w:rPr>
        <w:t xml:space="preserve">? </w:t>
      </w:r>
      <w:r w:rsidR="00DF6715">
        <w:rPr>
          <w:rFonts w:hint="cs"/>
          <w:rtl/>
        </w:rPr>
        <w:t xml:space="preserve">קודם כול </w:t>
      </w:r>
      <w:r w:rsidR="0041327D">
        <w:rPr>
          <w:rFonts w:hint="cs"/>
          <w:rtl/>
        </w:rPr>
        <w:t>אני מסכי</w:t>
      </w:r>
      <w:r>
        <w:rPr>
          <w:rFonts w:hint="cs"/>
          <w:rtl/>
        </w:rPr>
        <w:t>ם</w:t>
      </w:r>
      <w:r w:rsidR="00DF6715">
        <w:rPr>
          <w:rFonts w:hint="cs"/>
          <w:rtl/>
        </w:rPr>
        <w:t>,</w:t>
      </w:r>
      <w:r>
        <w:rPr>
          <w:rFonts w:hint="cs"/>
          <w:rtl/>
        </w:rPr>
        <w:t xml:space="preserve"> </w:t>
      </w:r>
      <w:r w:rsidR="00DF6715">
        <w:rPr>
          <w:rFonts w:hint="cs"/>
          <w:rtl/>
        </w:rPr>
        <w:t>ה</w:t>
      </w:r>
      <w:r>
        <w:rPr>
          <w:rFonts w:hint="cs"/>
          <w:rtl/>
        </w:rPr>
        <w:t>גישה</w:t>
      </w:r>
      <w:r w:rsidR="00DF6715">
        <w:rPr>
          <w:rFonts w:hint="cs"/>
          <w:rtl/>
        </w:rPr>
        <w:t xml:space="preserve"> היא באמת ארנונה ותשלומים מחוקי עזר, זה הגיוני</w:t>
      </w:r>
      <w:r>
        <w:rPr>
          <w:rFonts w:hint="cs"/>
          <w:rtl/>
        </w:rPr>
        <w:t xml:space="preserve">. השאלה </w:t>
      </w:r>
      <w:r w:rsidR="00DF6715">
        <w:rPr>
          <w:rFonts w:hint="cs"/>
          <w:rtl/>
        </w:rPr>
        <w:t xml:space="preserve">היחידה </w:t>
      </w:r>
      <w:r>
        <w:rPr>
          <w:rFonts w:hint="cs"/>
          <w:rtl/>
        </w:rPr>
        <w:t xml:space="preserve">שנשארה פתוחה היא לגבי </w:t>
      </w:r>
      <w:proofErr w:type="spellStart"/>
      <w:r w:rsidR="00DF6715">
        <w:rPr>
          <w:rFonts w:hint="cs"/>
          <w:rtl/>
        </w:rPr>
        <w:t>העררים</w:t>
      </w:r>
      <w:proofErr w:type="spellEnd"/>
      <w:r w:rsidR="00DF6715">
        <w:rPr>
          <w:rFonts w:hint="cs"/>
          <w:rtl/>
        </w:rPr>
        <w:t xml:space="preserve">. </w:t>
      </w:r>
    </w:p>
    <w:p w:rsidR="007D75F1" w:rsidRDefault="007D75F1" w:rsidP="007D75F1">
      <w:pPr>
        <w:rPr>
          <w:rtl/>
        </w:rPr>
      </w:pPr>
    </w:p>
    <w:p w:rsidR="007D75F1" w:rsidRDefault="007D75F1" w:rsidP="007D75F1">
      <w:pPr>
        <w:pStyle w:val="a4"/>
        <w:keepNext/>
        <w:rPr>
          <w:rtl/>
        </w:rPr>
      </w:pPr>
      <w:bookmarkStart w:id="752" w:name="ET_speaker_תומר_רוזנר_200"/>
      <w:r w:rsidRPr="007D75F1">
        <w:rPr>
          <w:rStyle w:val="TagStyle"/>
          <w:rtl/>
        </w:rPr>
        <w:t xml:space="preserve"> &lt;&lt; דובר &gt;&gt; </w:t>
      </w:r>
      <w:r>
        <w:rPr>
          <w:rtl/>
        </w:rPr>
        <w:t>תומר רוזנר:</w:t>
      </w:r>
      <w:r w:rsidRPr="007D75F1">
        <w:rPr>
          <w:rStyle w:val="TagStyle"/>
          <w:rtl/>
        </w:rPr>
        <w:t xml:space="preserve"> &lt;&lt; דובר &gt;&gt;</w:t>
      </w:r>
      <w:r>
        <w:rPr>
          <w:rtl/>
        </w:rPr>
        <w:t xml:space="preserve"> </w:t>
      </w:r>
      <w:bookmarkEnd w:id="752"/>
    </w:p>
    <w:p w:rsidR="007D75F1" w:rsidRDefault="007D75F1" w:rsidP="007D75F1">
      <w:pPr>
        <w:pStyle w:val="KeepWithNext"/>
        <w:rPr>
          <w:rtl/>
        </w:rPr>
      </w:pPr>
    </w:p>
    <w:p w:rsidR="00A701DE" w:rsidRDefault="007D75F1" w:rsidP="00653389">
      <w:pPr>
        <w:rPr>
          <w:rtl/>
        </w:rPr>
      </w:pPr>
      <w:r>
        <w:rPr>
          <w:rFonts w:hint="cs"/>
          <w:rtl/>
        </w:rPr>
        <w:t xml:space="preserve">זה תנאי שהוספנו ואפשר להתווכח עליו. </w:t>
      </w:r>
      <w:r w:rsidR="00DF6715">
        <w:rPr>
          <w:rFonts w:hint="cs"/>
          <w:rtl/>
        </w:rPr>
        <w:t xml:space="preserve">אסביר למה </w:t>
      </w:r>
      <w:bookmarkStart w:id="753" w:name="_ETM_Q1_4922973"/>
      <w:bookmarkEnd w:id="753"/>
      <w:r w:rsidR="00DF6715">
        <w:rPr>
          <w:rFonts w:hint="cs"/>
          <w:rtl/>
        </w:rPr>
        <w:t xml:space="preserve">חשבנו שצריך להוסיף אותו. </w:t>
      </w:r>
      <w:r>
        <w:rPr>
          <w:rFonts w:hint="cs"/>
          <w:rtl/>
        </w:rPr>
        <w:t>הסיבה היא שיש סוגים מסוימים של תשלומי חובה</w:t>
      </w:r>
      <w:r w:rsidR="00DF6715">
        <w:rPr>
          <w:rFonts w:hint="cs"/>
          <w:rtl/>
        </w:rPr>
        <w:t xml:space="preserve"> שמוטלים לפי חוקי עזר. יש במסגרתם כל מיני הליכים של שומה, </w:t>
      </w:r>
      <w:r>
        <w:rPr>
          <w:rFonts w:hint="cs"/>
          <w:rtl/>
        </w:rPr>
        <w:t xml:space="preserve">של קביעת גובה החוב. הם לא מוחלטים. </w:t>
      </w:r>
      <w:r w:rsidR="00DF6715">
        <w:rPr>
          <w:rFonts w:hint="cs"/>
          <w:rtl/>
        </w:rPr>
        <w:t>כמו למשל תשלומים לגבי היטלים שונים. הדרך היחידה היום של אדם להש</w:t>
      </w:r>
      <w:r>
        <w:rPr>
          <w:rFonts w:hint="cs"/>
          <w:rtl/>
        </w:rPr>
        <w:t>יג</w:t>
      </w:r>
      <w:r w:rsidR="00DF6715">
        <w:rPr>
          <w:rFonts w:hint="cs"/>
          <w:rtl/>
        </w:rPr>
        <w:t xml:space="preserve"> על התשלומים האלה היא בהגשת תביעה לבית משפט</w:t>
      </w:r>
      <w:r>
        <w:rPr>
          <w:rFonts w:hint="cs"/>
          <w:rtl/>
        </w:rPr>
        <w:t xml:space="preserve">. </w:t>
      </w:r>
      <w:r w:rsidR="00DF6715">
        <w:rPr>
          <w:rFonts w:hint="cs"/>
          <w:rtl/>
        </w:rPr>
        <w:t xml:space="preserve">למשל, אציג דוגמה, ויש מקומות שמטילים את זה היום: </w:t>
      </w:r>
      <w:r>
        <w:rPr>
          <w:rFonts w:hint="cs"/>
          <w:rtl/>
        </w:rPr>
        <w:t xml:space="preserve">מגיע </w:t>
      </w:r>
      <w:r w:rsidR="00DF6715">
        <w:rPr>
          <w:rFonts w:hint="cs"/>
          <w:rtl/>
        </w:rPr>
        <w:t xml:space="preserve">אליך </w:t>
      </w:r>
      <w:r>
        <w:rPr>
          <w:rFonts w:hint="cs"/>
          <w:rtl/>
        </w:rPr>
        <w:t xml:space="preserve">חשבון מן העירייה שאתה חייב היטל סלילה של 30,000 </w:t>
      </w:r>
      <w:r w:rsidR="00DF6715">
        <w:rPr>
          <w:rFonts w:hint="cs"/>
          <w:rtl/>
        </w:rPr>
        <w:t xml:space="preserve">ש"ח </w:t>
      </w:r>
      <w:r>
        <w:rPr>
          <w:rFonts w:hint="cs"/>
          <w:rtl/>
        </w:rPr>
        <w:t>כי</w:t>
      </w:r>
      <w:r w:rsidR="00DF6715">
        <w:rPr>
          <w:rFonts w:hint="cs"/>
          <w:rtl/>
        </w:rPr>
        <w:t xml:space="preserve"> </w:t>
      </w:r>
      <w:r>
        <w:rPr>
          <w:rFonts w:hint="cs"/>
          <w:rtl/>
        </w:rPr>
        <w:t xml:space="preserve">העירייה זקוקה לפתח את הכבישים שלה. הדרך היחידה </w:t>
      </w:r>
      <w:r w:rsidR="00DF6715">
        <w:rPr>
          <w:rFonts w:hint="cs"/>
          <w:rtl/>
        </w:rPr>
        <w:t xml:space="preserve">שלך היום להשיג על התשלום הזה </w:t>
      </w:r>
      <w:bookmarkStart w:id="754" w:name="_ETM_Q1_4973847"/>
      <w:bookmarkEnd w:id="754"/>
      <w:r w:rsidR="00DF6715">
        <w:rPr>
          <w:rFonts w:hint="cs"/>
          <w:rtl/>
        </w:rPr>
        <w:t xml:space="preserve">היא להגיש תביעה משפטית לבית המשפט ולבקש צו הצהרתי, או צו אחר, שאתה חושב שהחוב הזה לא קיים. </w:t>
      </w:r>
    </w:p>
    <w:p w:rsidR="00A701DE" w:rsidRDefault="00A701DE" w:rsidP="007D75F1">
      <w:pPr>
        <w:rPr>
          <w:rtl/>
        </w:rPr>
      </w:pPr>
    </w:p>
    <w:p w:rsidR="00A701DE" w:rsidRDefault="00A701DE" w:rsidP="00A701DE">
      <w:pPr>
        <w:pStyle w:val="af9"/>
        <w:keepNext/>
        <w:rPr>
          <w:rtl/>
        </w:rPr>
      </w:pPr>
      <w:bookmarkStart w:id="755" w:name="ET_guest_704131_201"/>
      <w:r w:rsidRPr="00A701DE">
        <w:rPr>
          <w:rStyle w:val="TagStyle"/>
          <w:rtl/>
        </w:rPr>
        <w:t xml:space="preserve"> &lt;&lt; אורח &gt;&gt; </w:t>
      </w:r>
      <w:r>
        <w:rPr>
          <w:rtl/>
        </w:rPr>
        <w:t>גל פרויקט:</w:t>
      </w:r>
      <w:r w:rsidRPr="00A701DE">
        <w:rPr>
          <w:rStyle w:val="TagStyle"/>
          <w:rtl/>
        </w:rPr>
        <w:t xml:space="preserve"> &lt;&lt; אורח &gt;&gt;</w:t>
      </w:r>
      <w:r>
        <w:rPr>
          <w:rtl/>
        </w:rPr>
        <w:t xml:space="preserve"> </w:t>
      </w:r>
      <w:bookmarkEnd w:id="755"/>
    </w:p>
    <w:p w:rsidR="00A701DE" w:rsidRDefault="00A701DE" w:rsidP="00A701DE">
      <w:pPr>
        <w:pStyle w:val="KeepWithNext"/>
        <w:rPr>
          <w:rtl/>
        </w:rPr>
      </w:pPr>
    </w:p>
    <w:p w:rsidR="00A701DE" w:rsidRDefault="00A701DE" w:rsidP="00A701DE">
      <w:pPr>
        <w:rPr>
          <w:rtl/>
        </w:rPr>
      </w:pPr>
      <w:r>
        <w:rPr>
          <w:rFonts w:hint="cs"/>
          <w:rtl/>
        </w:rPr>
        <w:t>זה הדין. מה הבעיה?</w:t>
      </w:r>
    </w:p>
    <w:p w:rsidR="00A701DE" w:rsidRDefault="00A701DE" w:rsidP="00A701DE">
      <w:pPr>
        <w:rPr>
          <w:rtl/>
        </w:rPr>
      </w:pPr>
    </w:p>
    <w:p w:rsidR="00A701DE" w:rsidRDefault="00A701DE" w:rsidP="00A701DE">
      <w:pPr>
        <w:pStyle w:val="a4"/>
        <w:keepNext/>
        <w:rPr>
          <w:rtl/>
        </w:rPr>
      </w:pPr>
      <w:bookmarkStart w:id="756" w:name="ET_speaker_תומר_רוזנר_202"/>
      <w:r w:rsidRPr="00A701DE">
        <w:rPr>
          <w:rStyle w:val="TagStyle"/>
          <w:rtl/>
        </w:rPr>
        <w:t xml:space="preserve"> &lt;&lt; דובר &gt;&gt; </w:t>
      </w:r>
      <w:r>
        <w:rPr>
          <w:rtl/>
        </w:rPr>
        <w:t>תומר רוזנר:</w:t>
      </w:r>
      <w:r w:rsidRPr="00A701DE">
        <w:rPr>
          <w:rStyle w:val="TagStyle"/>
          <w:rtl/>
        </w:rPr>
        <w:t xml:space="preserve"> &lt;&lt; דובר &gt;&gt;</w:t>
      </w:r>
      <w:r>
        <w:rPr>
          <w:rtl/>
        </w:rPr>
        <w:t xml:space="preserve"> </w:t>
      </w:r>
      <w:bookmarkEnd w:id="756"/>
    </w:p>
    <w:p w:rsidR="00A701DE" w:rsidRDefault="00A701DE" w:rsidP="00A701DE">
      <w:pPr>
        <w:pStyle w:val="KeepWithNext"/>
        <w:rPr>
          <w:rtl/>
        </w:rPr>
      </w:pPr>
    </w:p>
    <w:p w:rsidR="00A701DE" w:rsidRDefault="00DF6715" w:rsidP="00653389">
      <w:pPr>
        <w:rPr>
          <w:rtl/>
        </w:rPr>
      </w:pPr>
      <w:r>
        <w:rPr>
          <w:rFonts w:hint="cs"/>
          <w:rtl/>
        </w:rPr>
        <w:t xml:space="preserve">אנחנו סבורים </w:t>
      </w:r>
      <w:bookmarkStart w:id="757" w:name="_ETM_Q1_4985933"/>
      <w:bookmarkEnd w:id="757"/>
      <w:r>
        <w:rPr>
          <w:rFonts w:hint="cs"/>
          <w:rtl/>
        </w:rPr>
        <w:t xml:space="preserve">שלא נכון יהיה שבמצב כזה, שבחלק גדול מן המקרים החייבים </w:t>
      </w:r>
      <w:bookmarkStart w:id="758" w:name="_ETM_Q1_4992502"/>
      <w:bookmarkEnd w:id="758"/>
      <w:r>
        <w:rPr>
          <w:rFonts w:hint="cs"/>
          <w:rtl/>
        </w:rPr>
        <w:t xml:space="preserve">הם חייבים שיכולת הגישה שלהם לערכאות מוגבלת וקשה ואין להם </w:t>
      </w:r>
      <w:bookmarkStart w:id="759" w:name="_ETM_Q1_4996352"/>
      <w:bookmarkEnd w:id="759"/>
      <w:r>
        <w:rPr>
          <w:rFonts w:hint="cs"/>
          <w:rtl/>
        </w:rPr>
        <w:t xml:space="preserve">את האמצעים לגשת, אם אדם קיבל דרישת חוב של 30,000 שקל על היטל סלילה או על היטל כזה או אחר, </w:t>
      </w:r>
      <w:bookmarkStart w:id="760" w:name="_ETM_Q1_5006449"/>
      <w:bookmarkEnd w:id="760"/>
      <w:r>
        <w:rPr>
          <w:rFonts w:hint="cs"/>
          <w:rtl/>
        </w:rPr>
        <w:t xml:space="preserve">רוב האנשים שאינם בעלי עסקים או שאינם בעלי נכסים קשה להם, אם לא בלתי אפשרי, לגשת לבית משפט ולהגיש תביעות </w:t>
      </w:r>
      <w:bookmarkStart w:id="761" w:name="_ETM_Q1_5014574"/>
      <w:bookmarkEnd w:id="761"/>
      <w:r>
        <w:rPr>
          <w:rFonts w:hint="cs"/>
          <w:rtl/>
        </w:rPr>
        <w:t xml:space="preserve">על כך שהם לא חייבים, והם עכשיו צריכים לרוץ </w:t>
      </w:r>
      <w:bookmarkStart w:id="762" w:name="_ETM_Q1_5018223"/>
      <w:bookmarkEnd w:id="762"/>
      <w:r>
        <w:rPr>
          <w:rFonts w:hint="cs"/>
          <w:rtl/>
        </w:rPr>
        <w:t xml:space="preserve">אחרי הרשות המקומית, לראות אם חייבים לה כסף או לא </w:t>
      </w:r>
      <w:bookmarkStart w:id="763" w:name="_ETM_Q1_5021529"/>
      <w:bookmarkEnd w:id="763"/>
      <w:r>
        <w:rPr>
          <w:rFonts w:hint="cs"/>
          <w:rtl/>
        </w:rPr>
        <w:t xml:space="preserve">חייבים לה. ובינתיים אותם אנשים שקשה להם או לא יכולים </w:t>
      </w:r>
      <w:bookmarkStart w:id="764" w:name="_ETM_Q1_5027436"/>
      <w:bookmarkEnd w:id="764"/>
      <w:r>
        <w:rPr>
          <w:rFonts w:hint="cs"/>
          <w:rtl/>
        </w:rPr>
        <w:t xml:space="preserve">להגיש תביעות לבית משפט נדרסים על ידי חברות הגבייה, </w:t>
      </w:r>
      <w:bookmarkStart w:id="765" w:name="_ETM_Q1_5032207"/>
      <w:bookmarkEnd w:id="765"/>
      <w:r>
        <w:rPr>
          <w:rFonts w:hint="cs"/>
          <w:rtl/>
        </w:rPr>
        <w:t xml:space="preserve">שבעצם אומרות להם: לא הגשתם תביעה אז נא לשלם את החוב הזה. </w:t>
      </w:r>
    </w:p>
    <w:p w:rsidR="00A701DE" w:rsidRDefault="00A701DE" w:rsidP="00A701DE">
      <w:pPr>
        <w:rPr>
          <w:rtl/>
        </w:rPr>
      </w:pPr>
    </w:p>
    <w:p w:rsidR="00A701DE" w:rsidRDefault="00A701DE" w:rsidP="00A701DE">
      <w:pPr>
        <w:pStyle w:val="af9"/>
        <w:keepNext/>
        <w:rPr>
          <w:rtl/>
        </w:rPr>
      </w:pPr>
      <w:bookmarkStart w:id="766" w:name="ET_guest_704131_203"/>
      <w:r w:rsidRPr="00A701DE">
        <w:rPr>
          <w:rStyle w:val="TagStyle"/>
          <w:rtl/>
        </w:rPr>
        <w:t xml:space="preserve"> &lt;&lt; אורח &gt;&gt; </w:t>
      </w:r>
      <w:r>
        <w:rPr>
          <w:rtl/>
        </w:rPr>
        <w:t>גל פרויקט:</w:t>
      </w:r>
      <w:r w:rsidRPr="00A701DE">
        <w:rPr>
          <w:rStyle w:val="TagStyle"/>
          <w:rtl/>
        </w:rPr>
        <w:t xml:space="preserve"> &lt;&lt; אורח &gt;&gt;</w:t>
      </w:r>
      <w:r>
        <w:rPr>
          <w:rtl/>
        </w:rPr>
        <w:t xml:space="preserve"> </w:t>
      </w:r>
      <w:bookmarkEnd w:id="766"/>
    </w:p>
    <w:p w:rsidR="00A701DE" w:rsidRDefault="00A701DE" w:rsidP="00A701DE">
      <w:pPr>
        <w:pStyle w:val="KeepWithNext"/>
        <w:rPr>
          <w:rtl/>
        </w:rPr>
      </w:pPr>
    </w:p>
    <w:p w:rsidR="00A701DE" w:rsidRDefault="009B262B" w:rsidP="00A701DE">
      <w:pPr>
        <w:rPr>
          <w:rtl/>
        </w:rPr>
      </w:pPr>
      <w:r>
        <w:rPr>
          <w:rFonts w:hint="cs"/>
          <w:rtl/>
        </w:rPr>
        <w:t xml:space="preserve">סליחה, </w:t>
      </w:r>
      <w:r w:rsidR="00A701DE">
        <w:rPr>
          <w:rFonts w:hint="cs"/>
          <w:rtl/>
        </w:rPr>
        <w:t xml:space="preserve">יש פה הרחבה מיותרת. </w:t>
      </w:r>
      <w:r>
        <w:rPr>
          <w:rFonts w:hint="cs"/>
          <w:rtl/>
        </w:rPr>
        <w:t xml:space="preserve">המונח "נדרסים" </w:t>
      </w:r>
      <w:r>
        <w:rPr>
          <w:rtl/>
        </w:rPr>
        <w:t>–</w:t>
      </w:r>
      <w:r>
        <w:rPr>
          <w:rFonts w:hint="cs"/>
          <w:rtl/>
        </w:rPr>
        <w:t xml:space="preserve"> אני חולק עליו. זה </w:t>
      </w:r>
      <w:bookmarkStart w:id="767" w:name="_ETM_Q1_5039245"/>
      <w:bookmarkEnd w:id="767"/>
      <w:r>
        <w:rPr>
          <w:rFonts w:hint="cs"/>
          <w:rtl/>
        </w:rPr>
        <w:t xml:space="preserve">חוב בדין. לכל סוג חוב </w:t>
      </w:r>
      <w:r w:rsidR="00A701DE">
        <w:rPr>
          <w:rFonts w:hint="cs"/>
          <w:rtl/>
        </w:rPr>
        <w:t>יש התרעות.</w:t>
      </w:r>
    </w:p>
    <w:p w:rsidR="00A701DE" w:rsidRDefault="00A701DE" w:rsidP="00A701DE">
      <w:pPr>
        <w:rPr>
          <w:rtl/>
        </w:rPr>
      </w:pPr>
    </w:p>
    <w:p w:rsidR="00A701DE" w:rsidRDefault="00A701DE" w:rsidP="00A701DE">
      <w:pPr>
        <w:pStyle w:val="a4"/>
        <w:keepNext/>
        <w:rPr>
          <w:rtl/>
        </w:rPr>
      </w:pPr>
      <w:bookmarkStart w:id="768" w:name="ET_speaker_תומר_רוזנר_204"/>
      <w:r w:rsidRPr="00A701DE">
        <w:rPr>
          <w:rStyle w:val="TagStyle"/>
          <w:rtl/>
        </w:rPr>
        <w:t xml:space="preserve"> &lt;&lt; דובר &gt;&gt; </w:t>
      </w:r>
      <w:r>
        <w:rPr>
          <w:rtl/>
        </w:rPr>
        <w:t>תומר רוזנר:</w:t>
      </w:r>
      <w:r w:rsidRPr="00A701DE">
        <w:rPr>
          <w:rStyle w:val="TagStyle"/>
          <w:rtl/>
        </w:rPr>
        <w:t xml:space="preserve"> &lt;&lt; דובר &gt;&gt;</w:t>
      </w:r>
      <w:r>
        <w:rPr>
          <w:rtl/>
        </w:rPr>
        <w:t xml:space="preserve"> </w:t>
      </w:r>
      <w:bookmarkEnd w:id="768"/>
    </w:p>
    <w:p w:rsidR="00A701DE" w:rsidRDefault="00A701DE" w:rsidP="00A701DE">
      <w:pPr>
        <w:pStyle w:val="KeepWithNext"/>
        <w:rPr>
          <w:rtl/>
        </w:rPr>
      </w:pPr>
    </w:p>
    <w:p w:rsidR="00C22C92" w:rsidRDefault="00C22C92" w:rsidP="00A701DE">
      <w:pPr>
        <w:rPr>
          <w:rtl/>
        </w:rPr>
      </w:pPr>
      <w:r>
        <w:rPr>
          <w:rFonts w:hint="cs"/>
          <w:rtl/>
        </w:rPr>
        <w:t xml:space="preserve">מר פרויקט, </w:t>
      </w:r>
      <w:r w:rsidR="00A701DE">
        <w:rPr>
          <w:rFonts w:hint="cs"/>
          <w:rtl/>
        </w:rPr>
        <w:t xml:space="preserve">אשמח שתיתן </w:t>
      </w:r>
      <w:r w:rsidR="0041327D">
        <w:rPr>
          <w:rFonts w:hint="cs"/>
          <w:rtl/>
        </w:rPr>
        <w:t>ל</w:t>
      </w:r>
      <w:r w:rsidR="00A701DE">
        <w:rPr>
          <w:rFonts w:hint="cs"/>
          <w:rtl/>
        </w:rPr>
        <w:t xml:space="preserve">י לסיים את דבריי. </w:t>
      </w:r>
    </w:p>
    <w:p w:rsidR="00C22C92" w:rsidRDefault="00C22C92" w:rsidP="00A701DE">
      <w:pPr>
        <w:rPr>
          <w:rtl/>
        </w:rPr>
      </w:pPr>
    </w:p>
    <w:p w:rsidR="00C22C92" w:rsidRDefault="00C22C92" w:rsidP="00C22C92">
      <w:pPr>
        <w:pStyle w:val="af9"/>
        <w:keepNext/>
        <w:rPr>
          <w:rtl/>
        </w:rPr>
      </w:pPr>
      <w:r>
        <w:rPr>
          <w:rtl/>
        </w:rPr>
        <w:t>גל פרויקט:</w:t>
      </w:r>
    </w:p>
    <w:p w:rsidR="00C22C92" w:rsidRDefault="00C22C92" w:rsidP="00C22C92">
      <w:pPr>
        <w:pStyle w:val="KeepWithNext"/>
        <w:rPr>
          <w:rtl/>
        </w:rPr>
      </w:pPr>
    </w:p>
    <w:p w:rsidR="00C22C92" w:rsidRDefault="00C22C92" w:rsidP="00C22C92">
      <w:pPr>
        <w:rPr>
          <w:rtl/>
        </w:rPr>
      </w:pPr>
      <w:r>
        <w:rPr>
          <w:rFonts w:hint="cs"/>
          <w:rtl/>
        </w:rPr>
        <w:t xml:space="preserve">סליחה. </w:t>
      </w:r>
    </w:p>
    <w:p w:rsidR="00C22C92" w:rsidRDefault="00C22C92" w:rsidP="00C22C92">
      <w:pPr>
        <w:rPr>
          <w:rtl/>
        </w:rPr>
      </w:pPr>
    </w:p>
    <w:p w:rsidR="00C22C92" w:rsidRDefault="00C22C92" w:rsidP="00C22C92">
      <w:pPr>
        <w:pStyle w:val="a4"/>
        <w:keepNext/>
        <w:rPr>
          <w:rtl/>
        </w:rPr>
      </w:pPr>
      <w:r>
        <w:rPr>
          <w:rtl/>
        </w:rPr>
        <w:t>תומר רוזנר:</w:t>
      </w:r>
    </w:p>
    <w:p w:rsidR="00C22C92" w:rsidRDefault="00C22C92" w:rsidP="00C22C92">
      <w:pPr>
        <w:pStyle w:val="KeepWithNext"/>
        <w:rPr>
          <w:rtl/>
        </w:rPr>
      </w:pPr>
    </w:p>
    <w:p w:rsidR="00C22C92" w:rsidRDefault="00C22C92" w:rsidP="00A701DE">
      <w:pPr>
        <w:rPr>
          <w:rtl/>
        </w:rPr>
      </w:pPr>
      <w:r>
        <w:rPr>
          <w:rFonts w:hint="cs"/>
          <w:rtl/>
        </w:rPr>
        <w:t xml:space="preserve">תודה. </w:t>
      </w:r>
    </w:p>
    <w:p w:rsidR="00C22C92" w:rsidRDefault="00C22C92" w:rsidP="00A701DE">
      <w:pPr>
        <w:rPr>
          <w:rtl/>
        </w:rPr>
      </w:pPr>
    </w:p>
    <w:p w:rsidR="00A701DE" w:rsidRDefault="00A701DE" w:rsidP="00A701DE">
      <w:pPr>
        <w:rPr>
          <w:rtl/>
        </w:rPr>
      </w:pPr>
      <w:r>
        <w:rPr>
          <w:rFonts w:hint="cs"/>
          <w:rtl/>
        </w:rPr>
        <w:t xml:space="preserve">במקרים רבים לאזרח יכולה להיות מחלוקת קשה מאוד </w:t>
      </w:r>
      <w:r w:rsidR="00C22C92">
        <w:rPr>
          <w:rFonts w:hint="cs"/>
          <w:rtl/>
        </w:rPr>
        <w:t xml:space="preserve">עם העירייה </w:t>
      </w:r>
      <w:r>
        <w:rPr>
          <w:rFonts w:hint="cs"/>
          <w:rtl/>
        </w:rPr>
        <w:t>לגבי עצם החיוב ו</w:t>
      </w:r>
      <w:r w:rsidR="00C22C92">
        <w:rPr>
          <w:rFonts w:hint="cs"/>
          <w:rtl/>
        </w:rPr>
        <w:t xml:space="preserve">לגבי </w:t>
      </w:r>
      <w:r>
        <w:rPr>
          <w:rFonts w:hint="cs"/>
          <w:rtl/>
        </w:rPr>
        <w:t xml:space="preserve">גובה החיוב. </w:t>
      </w:r>
      <w:r w:rsidR="00C22C92">
        <w:rPr>
          <w:rFonts w:hint="cs"/>
          <w:rtl/>
        </w:rPr>
        <w:t>אנחנו יודעים שלגבי ארנונה זה קיים באופן נרחב</w:t>
      </w:r>
      <w:bookmarkStart w:id="769" w:name="_ETM_Q1_5064273"/>
      <w:bookmarkEnd w:id="769"/>
      <w:r w:rsidR="00C22C92">
        <w:rPr>
          <w:rFonts w:hint="cs"/>
          <w:rtl/>
        </w:rPr>
        <w:t xml:space="preserve"> מאוד, וגם לגבי היטלים שונים. החייב חושב שלא חישבו נכון, החייב חושב שהשומה לא נכונה, החייב חושב שהסכום לא נכון, </w:t>
      </w:r>
      <w:bookmarkStart w:id="770" w:name="_ETM_Q1_5074576"/>
      <w:bookmarkEnd w:id="770"/>
      <w:r w:rsidR="00C22C92">
        <w:rPr>
          <w:rFonts w:hint="cs"/>
          <w:rtl/>
        </w:rPr>
        <w:t xml:space="preserve">שעשו טעות בחישוב. </w:t>
      </w:r>
      <w:r>
        <w:rPr>
          <w:rFonts w:hint="cs"/>
          <w:rtl/>
        </w:rPr>
        <w:t xml:space="preserve">היום אין לו אמצעי, </w:t>
      </w:r>
      <w:r w:rsidR="00C22C92">
        <w:rPr>
          <w:rFonts w:hint="cs"/>
          <w:rtl/>
        </w:rPr>
        <w:t xml:space="preserve">פרט מאשר לגשת לבית המשפט ולהגיש תביעה, </w:t>
      </w:r>
      <w:bookmarkStart w:id="771" w:name="_ETM_Q1_5080398"/>
      <w:bookmarkEnd w:id="771"/>
      <w:r>
        <w:rPr>
          <w:rFonts w:hint="cs"/>
          <w:rtl/>
        </w:rPr>
        <w:t xml:space="preserve">ובינתיים העירייה </w:t>
      </w:r>
      <w:r w:rsidR="00C22C92">
        <w:rPr>
          <w:rFonts w:hint="cs"/>
          <w:rtl/>
        </w:rPr>
        <w:t xml:space="preserve">מעבירה את החוב לגבייה באמצעות חברת הגבייה </w:t>
      </w:r>
      <w:r>
        <w:rPr>
          <w:rFonts w:hint="cs"/>
          <w:rtl/>
        </w:rPr>
        <w:t>והוא נדרס. כלומר</w:t>
      </w:r>
      <w:r w:rsidR="00C22C92">
        <w:rPr>
          <w:rFonts w:hint="cs"/>
          <w:rtl/>
        </w:rPr>
        <w:t xml:space="preserve"> במקרים רבים - - - </w:t>
      </w:r>
    </w:p>
    <w:p w:rsidR="00A701DE" w:rsidRDefault="00A701DE" w:rsidP="00A701DE">
      <w:pPr>
        <w:rPr>
          <w:rtl/>
        </w:rPr>
      </w:pPr>
    </w:p>
    <w:p w:rsidR="00A701DE" w:rsidRDefault="00A701DE" w:rsidP="00A701DE">
      <w:pPr>
        <w:pStyle w:val="af9"/>
        <w:keepNext/>
        <w:rPr>
          <w:rtl/>
        </w:rPr>
      </w:pPr>
      <w:bookmarkStart w:id="772" w:name="ET_guest_572295_205"/>
      <w:r w:rsidRPr="00A701DE">
        <w:rPr>
          <w:rStyle w:val="TagStyle"/>
          <w:rtl/>
        </w:rPr>
        <w:t xml:space="preserve"> &lt;&lt; אורח &gt;&gt; </w:t>
      </w:r>
      <w:r>
        <w:rPr>
          <w:rtl/>
        </w:rPr>
        <w:t>אילן ערוסי:</w:t>
      </w:r>
      <w:r w:rsidRPr="00A701DE">
        <w:rPr>
          <w:rStyle w:val="TagStyle"/>
          <w:rtl/>
        </w:rPr>
        <w:t xml:space="preserve"> &lt;&lt; אורח &gt;&gt;</w:t>
      </w:r>
      <w:r>
        <w:rPr>
          <w:rtl/>
        </w:rPr>
        <w:t xml:space="preserve"> </w:t>
      </w:r>
      <w:bookmarkEnd w:id="772"/>
    </w:p>
    <w:p w:rsidR="00A701DE" w:rsidRDefault="00A701DE" w:rsidP="00A701DE">
      <w:pPr>
        <w:pStyle w:val="KeepWithNext"/>
        <w:rPr>
          <w:rtl/>
        </w:rPr>
      </w:pPr>
    </w:p>
    <w:p w:rsidR="00A701DE" w:rsidRDefault="00A701DE" w:rsidP="00A701DE">
      <w:pPr>
        <w:rPr>
          <w:rtl/>
        </w:rPr>
      </w:pPr>
      <w:r>
        <w:rPr>
          <w:rFonts w:hint="cs"/>
          <w:rtl/>
        </w:rPr>
        <w:t>הטרמינולוגיה הזאת מקוממת מאוד.</w:t>
      </w:r>
    </w:p>
    <w:p w:rsidR="00A701DE" w:rsidRDefault="00A701DE" w:rsidP="00A701DE">
      <w:pPr>
        <w:rPr>
          <w:rtl/>
        </w:rPr>
      </w:pPr>
    </w:p>
    <w:p w:rsidR="00A701DE" w:rsidRDefault="00A701DE" w:rsidP="00A701DE">
      <w:pPr>
        <w:pStyle w:val="af6"/>
        <w:keepNext/>
        <w:rPr>
          <w:rtl/>
        </w:rPr>
      </w:pPr>
      <w:bookmarkStart w:id="773" w:name="ET_yor_5296_206"/>
      <w:r w:rsidRPr="00A701DE">
        <w:rPr>
          <w:rStyle w:val="TagStyle"/>
          <w:rtl/>
        </w:rPr>
        <w:t xml:space="preserve"> &lt;&lt; יור &gt;&gt; </w:t>
      </w:r>
      <w:r>
        <w:rPr>
          <w:rtl/>
        </w:rPr>
        <w:t>היו"ר יואב קיש:</w:t>
      </w:r>
      <w:r w:rsidRPr="00A701DE">
        <w:rPr>
          <w:rStyle w:val="TagStyle"/>
          <w:rtl/>
        </w:rPr>
        <w:t xml:space="preserve"> &lt;&lt; יור &gt;&gt;</w:t>
      </w:r>
      <w:r>
        <w:rPr>
          <w:rtl/>
        </w:rPr>
        <w:t xml:space="preserve"> </w:t>
      </w:r>
      <w:bookmarkEnd w:id="773"/>
    </w:p>
    <w:p w:rsidR="00A701DE" w:rsidRDefault="00A701DE" w:rsidP="00A701DE">
      <w:pPr>
        <w:pStyle w:val="KeepWithNext"/>
        <w:rPr>
          <w:rtl/>
        </w:rPr>
      </w:pPr>
    </w:p>
    <w:p w:rsidR="00A701DE" w:rsidRDefault="00C22C92" w:rsidP="00A701DE">
      <w:pPr>
        <w:rPr>
          <w:rtl/>
        </w:rPr>
      </w:pPr>
      <w:r>
        <w:rPr>
          <w:rFonts w:hint="cs"/>
          <w:rtl/>
        </w:rPr>
        <w:t xml:space="preserve">במקום "נדרס" נגיד: </w:t>
      </w:r>
      <w:r w:rsidR="00A701DE">
        <w:rPr>
          <w:rFonts w:hint="cs"/>
          <w:rtl/>
        </w:rPr>
        <w:t xml:space="preserve">נכנס למכונה של חברות הגבייה. </w:t>
      </w:r>
    </w:p>
    <w:p w:rsidR="00A701DE" w:rsidRDefault="00A701DE" w:rsidP="00A701DE">
      <w:pPr>
        <w:rPr>
          <w:rtl/>
        </w:rPr>
      </w:pPr>
    </w:p>
    <w:p w:rsidR="00C22C92" w:rsidRDefault="00C22C92" w:rsidP="00C22C92">
      <w:pPr>
        <w:pStyle w:val="a4"/>
        <w:keepNext/>
        <w:rPr>
          <w:rtl/>
        </w:rPr>
      </w:pPr>
      <w:r>
        <w:rPr>
          <w:rtl/>
        </w:rPr>
        <w:t>תומר רוזנר:</w:t>
      </w:r>
    </w:p>
    <w:p w:rsidR="00C22C92" w:rsidRDefault="00C22C92" w:rsidP="00C22C92">
      <w:pPr>
        <w:pStyle w:val="KeepWithNext"/>
        <w:rPr>
          <w:rtl/>
        </w:rPr>
      </w:pPr>
    </w:p>
    <w:p w:rsidR="00C22C92" w:rsidRDefault="00C22C92" w:rsidP="00C22C92">
      <w:pPr>
        <w:rPr>
          <w:rtl/>
        </w:rPr>
      </w:pPr>
      <w:r>
        <w:rPr>
          <w:rFonts w:hint="cs"/>
          <w:rtl/>
        </w:rPr>
        <w:t xml:space="preserve">נכנס למכונה של חברות </w:t>
      </w:r>
      <w:bookmarkStart w:id="774" w:name="_ETM_Q1_5093840"/>
      <w:bookmarkEnd w:id="774"/>
      <w:r>
        <w:rPr>
          <w:rFonts w:hint="cs"/>
          <w:rtl/>
        </w:rPr>
        <w:t xml:space="preserve">הגבייה וקשה לו מאוד להתמודד. </w:t>
      </w:r>
    </w:p>
    <w:p w:rsidR="00C22C92" w:rsidRDefault="00C22C92" w:rsidP="00C22C92">
      <w:pPr>
        <w:rPr>
          <w:rtl/>
        </w:rPr>
      </w:pPr>
    </w:p>
    <w:p w:rsidR="00C22C92" w:rsidRDefault="00C22C92" w:rsidP="00C22C92">
      <w:pPr>
        <w:pStyle w:val="af5"/>
        <w:keepNext/>
        <w:rPr>
          <w:rtl/>
        </w:rPr>
      </w:pPr>
      <w:r>
        <w:rPr>
          <w:rtl/>
        </w:rPr>
        <w:t>קריאה:</w:t>
      </w:r>
    </w:p>
    <w:p w:rsidR="00C22C92" w:rsidRDefault="00C22C92" w:rsidP="00C22C92">
      <w:pPr>
        <w:pStyle w:val="KeepWithNext"/>
        <w:rPr>
          <w:rtl/>
        </w:rPr>
      </w:pPr>
    </w:p>
    <w:p w:rsidR="00A701DE" w:rsidRDefault="00C22C92" w:rsidP="00C22C92">
      <w:pPr>
        <w:rPr>
          <w:rtl/>
        </w:rPr>
      </w:pPr>
      <w:r>
        <w:rPr>
          <w:rFonts w:hint="cs"/>
          <w:rtl/>
        </w:rPr>
        <w:t xml:space="preserve">הוא לא יכול לצאת משם. </w:t>
      </w:r>
      <w:bookmarkStart w:id="775" w:name="_ETM_Q1_5098422"/>
      <w:bookmarkEnd w:id="775"/>
    </w:p>
    <w:p w:rsidR="00A701DE" w:rsidRDefault="00A701DE" w:rsidP="00A701DE">
      <w:pPr>
        <w:rPr>
          <w:rtl/>
        </w:rPr>
      </w:pPr>
      <w:r>
        <w:rPr>
          <w:rtl/>
        </w:rPr>
        <w:t xml:space="preserve">  </w:t>
      </w:r>
    </w:p>
    <w:p w:rsidR="00A701DE" w:rsidRDefault="00A701DE" w:rsidP="00A701DE">
      <w:pPr>
        <w:pStyle w:val="a4"/>
        <w:keepNext/>
        <w:rPr>
          <w:rtl/>
        </w:rPr>
      </w:pPr>
      <w:bookmarkStart w:id="776" w:name="ET_speaker_תומר_רוזנר_207"/>
      <w:r w:rsidRPr="00A701DE">
        <w:rPr>
          <w:rStyle w:val="TagStyle"/>
          <w:rtl/>
        </w:rPr>
        <w:t xml:space="preserve"> &lt;&lt; דובר &gt;&gt; </w:t>
      </w:r>
      <w:r>
        <w:rPr>
          <w:rtl/>
        </w:rPr>
        <w:t>תומר רוזנר:</w:t>
      </w:r>
      <w:r w:rsidRPr="00A701DE">
        <w:rPr>
          <w:rStyle w:val="TagStyle"/>
          <w:rtl/>
        </w:rPr>
        <w:t xml:space="preserve"> &lt;&lt; דובר &gt;&gt;</w:t>
      </w:r>
      <w:r>
        <w:rPr>
          <w:rtl/>
        </w:rPr>
        <w:t xml:space="preserve"> </w:t>
      </w:r>
      <w:bookmarkEnd w:id="776"/>
    </w:p>
    <w:p w:rsidR="00A701DE" w:rsidRDefault="00A701DE" w:rsidP="00A701DE">
      <w:pPr>
        <w:pStyle w:val="KeepWithNext"/>
        <w:rPr>
          <w:rtl/>
        </w:rPr>
      </w:pPr>
    </w:p>
    <w:p w:rsidR="001C6EA3" w:rsidRDefault="00C22C92" w:rsidP="00321562">
      <w:pPr>
        <w:rPr>
          <w:rtl/>
        </w:rPr>
      </w:pPr>
      <w:r>
        <w:rPr>
          <w:rFonts w:hint="cs"/>
          <w:rtl/>
        </w:rPr>
        <w:t xml:space="preserve">לכן חשבנו שהדרך הנכונה היא להבטיח שרק אותם תשלומים שלאזרח </w:t>
      </w:r>
      <w:bookmarkStart w:id="777" w:name="_ETM_Q1_5115122"/>
      <w:bookmarkEnd w:id="777"/>
      <w:r>
        <w:rPr>
          <w:rFonts w:hint="cs"/>
          <w:rtl/>
        </w:rPr>
        <w:t xml:space="preserve">יש איזו הזדמנות לבוא </w:t>
      </w:r>
      <w:r w:rsidR="00321562">
        <w:rPr>
          <w:rFonts w:hint="cs"/>
          <w:rtl/>
        </w:rPr>
        <w:t xml:space="preserve">בהם </w:t>
      </w:r>
      <w:r>
        <w:rPr>
          <w:rFonts w:hint="cs"/>
          <w:rtl/>
        </w:rPr>
        <w:t xml:space="preserve">בדברים עם הרשות המקומית בהיבט </w:t>
      </w:r>
      <w:bookmarkStart w:id="778" w:name="_ETM_Q1_5118472"/>
      <w:bookmarkEnd w:id="778"/>
      <w:r>
        <w:rPr>
          <w:rFonts w:hint="cs"/>
          <w:rtl/>
        </w:rPr>
        <w:t xml:space="preserve">פורמלי, להגיש השגה, להגיש ערר, להגיש ערעור, שהדרישות לגבי הגשתם </w:t>
      </w:r>
      <w:bookmarkStart w:id="779" w:name="_ETM_Q1_5125073"/>
      <w:bookmarkEnd w:id="779"/>
      <w:r>
        <w:rPr>
          <w:rFonts w:hint="cs"/>
          <w:rtl/>
        </w:rPr>
        <w:t xml:space="preserve">הרבה פחות מחמירות מהגשת תביעות לבתי המשפט בדרך כלל, </w:t>
      </w:r>
      <w:bookmarkStart w:id="780" w:name="_ETM_Q1_5133565"/>
      <w:bookmarkEnd w:id="780"/>
      <w:r>
        <w:rPr>
          <w:rFonts w:hint="cs"/>
          <w:rtl/>
        </w:rPr>
        <w:t xml:space="preserve">רק אז כשההליך הזה מתמצה אפשר יהיה ללכת בגבייה. </w:t>
      </w:r>
      <w:r w:rsidR="00A701DE">
        <w:rPr>
          <w:rFonts w:hint="cs"/>
          <w:rtl/>
        </w:rPr>
        <w:t xml:space="preserve">אם </w:t>
      </w:r>
      <w:r>
        <w:rPr>
          <w:rFonts w:hint="cs"/>
          <w:rtl/>
        </w:rPr>
        <w:t xml:space="preserve">אין </w:t>
      </w:r>
      <w:bookmarkStart w:id="781" w:name="_ETM_Q1_5136689"/>
      <w:bookmarkEnd w:id="781"/>
      <w:r>
        <w:rPr>
          <w:rFonts w:hint="cs"/>
          <w:rtl/>
        </w:rPr>
        <w:t>הליך כזה ו</w:t>
      </w:r>
      <w:r w:rsidR="00A701DE">
        <w:rPr>
          <w:rFonts w:hint="cs"/>
          <w:rtl/>
        </w:rPr>
        <w:t>הדרך היחידה של האזרח היא להגיש</w:t>
      </w:r>
      <w:r>
        <w:rPr>
          <w:rFonts w:hint="cs"/>
          <w:rtl/>
        </w:rPr>
        <w:t xml:space="preserve"> תביעה משפטית לבית המשפט</w:t>
      </w:r>
      <w:r w:rsidR="00A701DE">
        <w:rPr>
          <w:rFonts w:hint="cs"/>
          <w:rtl/>
        </w:rPr>
        <w:t xml:space="preserve">, </w:t>
      </w:r>
      <w:r>
        <w:rPr>
          <w:rFonts w:hint="cs"/>
          <w:rtl/>
        </w:rPr>
        <w:t xml:space="preserve">שבה הוא צריך להוכיח </w:t>
      </w:r>
      <w:bookmarkStart w:id="782" w:name="_ETM_Q1_5143581"/>
      <w:bookmarkEnd w:id="782"/>
      <w:r>
        <w:rPr>
          <w:rFonts w:hint="cs"/>
          <w:rtl/>
        </w:rPr>
        <w:t xml:space="preserve">למה הוא לא חייב וכולי, </w:t>
      </w:r>
      <w:r w:rsidR="00A701DE">
        <w:rPr>
          <w:rFonts w:hint="cs"/>
          <w:rtl/>
        </w:rPr>
        <w:t>שם חשב</w:t>
      </w:r>
      <w:r>
        <w:rPr>
          <w:rFonts w:hint="cs"/>
          <w:rtl/>
        </w:rPr>
        <w:t xml:space="preserve">נו שלא נכון ללכת להליך של גבייה בדרך הזאת. </w:t>
      </w:r>
    </w:p>
    <w:p w:rsidR="00A701DE" w:rsidRDefault="00A701DE" w:rsidP="001C6EA3">
      <w:pPr>
        <w:rPr>
          <w:rtl/>
        </w:rPr>
      </w:pPr>
    </w:p>
    <w:p w:rsidR="00A701DE" w:rsidRDefault="00A701DE" w:rsidP="00A701DE">
      <w:pPr>
        <w:pStyle w:val="af6"/>
        <w:keepNext/>
        <w:rPr>
          <w:rtl/>
        </w:rPr>
      </w:pPr>
      <w:bookmarkStart w:id="783" w:name="ET_yor_5296_209"/>
      <w:r w:rsidRPr="00A701DE">
        <w:rPr>
          <w:rStyle w:val="TagStyle"/>
          <w:rtl/>
        </w:rPr>
        <w:t xml:space="preserve"> &lt;&lt; יור &gt;&gt; </w:t>
      </w:r>
      <w:r>
        <w:rPr>
          <w:rtl/>
        </w:rPr>
        <w:t>היו"ר יואב קיש:</w:t>
      </w:r>
      <w:r w:rsidRPr="00A701DE">
        <w:rPr>
          <w:rStyle w:val="TagStyle"/>
          <w:rtl/>
        </w:rPr>
        <w:t xml:space="preserve"> &lt;&lt; יור &gt;&gt;</w:t>
      </w:r>
      <w:r>
        <w:rPr>
          <w:rtl/>
        </w:rPr>
        <w:t xml:space="preserve"> </w:t>
      </w:r>
      <w:bookmarkEnd w:id="783"/>
    </w:p>
    <w:p w:rsidR="00A701DE" w:rsidRDefault="00A701DE" w:rsidP="00A701DE">
      <w:pPr>
        <w:pStyle w:val="KeepWithNext"/>
        <w:rPr>
          <w:rtl/>
        </w:rPr>
      </w:pPr>
    </w:p>
    <w:p w:rsidR="008F08E8" w:rsidRDefault="008F08E8" w:rsidP="0041327D">
      <w:pPr>
        <w:rPr>
          <w:rtl/>
        </w:rPr>
      </w:pPr>
      <w:bookmarkStart w:id="784" w:name="_ETM_Q1_5151738"/>
      <w:bookmarkEnd w:id="784"/>
      <w:r>
        <w:rPr>
          <w:rFonts w:hint="cs"/>
          <w:rtl/>
        </w:rPr>
        <w:t xml:space="preserve">שני דברים: ראשית, </w:t>
      </w:r>
      <w:r w:rsidR="00A701DE">
        <w:rPr>
          <w:rFonts w:hint="cs"/>
          <w:rtl/>
        </w:rPr>
        <w:t xml:space="preserve">אני לא אוהב את המושג </w:t>
      </w:r>
      <w:r>
        <w:rPr>
          <w:rFonts w:hint="cs"/>
          <w:rtl/>
        </w:rPr>
        <w:t>"</w:t>
      </w:r>
      <w:r w:rsidR="00A701DE">
        <w:rPr>
          <w:rFonts w:hint="cs"/>
          <w:rtl/>
        </w:rPr>
        <w:t>תשלום חובה</w:t>
      </w:r>
      <w:r>
        <w:rPr>
          <w:rFonts w:hint="cs"/>
          <w:rtl/>
        </w:rPr>
        <w:t xml:space="preserve">" בגלל שיש לנו כבר תשלום חובה </w:t>
      </w:r>
      <w:bookmarkStart w:id="785" w:name="_ETM_Q1_5156723"/>
      <w:bookmarkEnd w:id="785"/>
      <w:r>
        <w:rPr>
          <w:rFonts w:hint="cs"/>
          <w:rtl/>
        </w:rPr>
        <w:t>במקום אחר</w:t>
      </w:r>
      <w:r w:rsidR="00A701DE">
        <w:rPr>
          <w:rFonts w:hint="cs"/>
          <w:rtl/>
        </w:rPr>
        <w:t xml:space="preserve">. אולי הייתי קורא לזה </w:t>
      </w:r>
      <w:r>
        <w:rPr>
          <w:rFonts w:hint="cs"/>
          <w:rtl/>
        </w:rPr>
        <w:t>"</w:t>
      </w:r>
      <w:r w:rsidR="00A701DE">
        <w:rPr>
          <w:rFonts w:hint="cs"/>
          <w:rtl/>
        </w:rPr>
        <w:t>תשלום גבייה</w:t>
      </w:r>
      <w:r>
        <w:rPr>
          <w:rFonts w:hint="cs"/>
          <w:rtl/>
        </w:rPr>
        <w:t>"</w:t>
      </w:r>
      <w:r w:rsidR="00A701DE">
        <w:rPr>
          <w:rFonts w:hint="cs"/>
          <w:rtl/>
        </w:rPr>
        <w:t xml:space="preserve">. </w:t>
      </w:r>
      <w:r>
        <w:rPr>
          <w:rFonts w:hint="cs"/>
          <w:rtl/>
        </w:rPr>
        <w:t xml:space="preserve">אני לא יודע מה, אני מנסה לחשוב, כדי </w:t>
      </w:r>
      <w:r w:rsidR="00A701DE">
        <w:rPr>
          <w:rFonts w:hint="cs"/>
          <w:rtl/>
        </w:rPr>
        <w:t>לא לערבב בין המו</w:t>
      </w:r>
      <w:r w:rsidR="0041327D">
        <w:rPr>
          <w:rFonts w:hint="cs"/>
          <w:rtl/>
        </w:rPr>
        <w:t>ש</w:t>
      </w:r>
      <w:r w:rsidR="00A701DE">
        <w:rPr>
          <w:rFonts w:hint="cs"/>
          <w:rtl/>
        </w:rPr>
        <w:t xml:space="preserve">גים. </w:t>
      </w:r>
      <w:r>
        <w:rPr>
          <w:rFonts w:hint="cs"/>
          <w:rtl/>
        </w:rPr>
        <w:t xml:space="preserve">אחרת, הם אומרים בצדק: יש לנו תשלום חובה בחוק הרשויות המקומיות. </w:t>
      </w:r>
      <w:bookmarkStart w:id="786" w:name="_ETM_Q1_5169290"/>
      <w:bookmarkEnd w:id="786"/>
      <w:r>
        <w:rPr>
          <w:rFonts w:hint="cs"/>
          <w:rtl/>
        </w:rPr>
        <w:t xml:space="preserve">אם זה מוגדר "תשלום חובה" אז יש לי בעיה להשתמש </w:t>
      </w:r>
      <w:bookmarkStart w:id="787" w:name="_ETM_Q1_5171542"/>
      <w:bookmarkEnd w:id="787"/>
      <w:r>
        <w:rPr>
          <w:rFonts w:hint="cs"/>
          <w:rtl/>
        </w:rPr>
        <w:t>באותו מונח. זה מוגדר "תשלום חובה"?</w:t>
      </w:r>
    </w:p>
    <w:p w:rsidR="008F08E8" w:rsidRDefault="008F08E8" w:rsidP="0041327D">
      <w:pPr>
        <w:rPr>
          <w:rtl/>
        </w:rPr>
      </w:pPr>
    </w:p>
    <w:p w:rsidR="008F08E8" w:rsidRDefault="008F08E8" w:rsidP="008F08E8">
      <w:pPr>
        <w:pStyle w:val="af5"/>
        <w:keepNext/>
        <w:rPr>
          <w:rtl/>
        </w:rPr>
      </w:pPr>
      <w:r>
        <w:rPr>
          <w:rtl/>
        </w:rPr>
        <w:t>קריאה:</w:t>
      </w:r>
    </w:p>
    <w:p w:rsidR="008F08E8" w:rsidRDefault="008F08E8" w:rsidP="008F08E8">
      <w:pPr>
        <w:pStyle w:val="KeepWithNext"/>
        <w:rPr>
          <w:rtl/>
        </w:rPr>
      </w:pPr>
    </w:p>
    <w:p w:rsidR="008F08E8" w:rsidRDefault="008F08E8" w:rsidP="008F08E8">
      <w:pPr>
        <w:rPr>
          <w:rtl/>
        </w:rPr>
      </w:pPr>
      <w:r>
        <w:rPr>
          <w:rFonts w:hint="cs"/>
          <w:rtl/>
        </w:rPr>
        <w:t>כן.</w:t>
      </w:r>
    </w:p>
    <w:p w:rsidR="008F08E8" w:rsidRDefault="008F08E8" w:rsidP="008F08E8">
      <w:pPr>
        <w:rPr>
          <w:rtl/>
        </w:rPr>
      </w:pPr>
    </w:p>
    <w:p w:rsidR="008F08E8" w:rsidRDefault="008F08E8" w:rsidP="008F08E8">
      <w:pPr>
        <w:pStyle w:val="af6"/>
        <w:keepNext/>
        <w:rPr>
          <w:rtl/>
        </w:rPr>
      </w:pPr>
      <w:r>
        <w:rPr>
          <w:rtl/>
        </w:rPr>
        <w:t>היו"ר יואב קיש:</w:t>
      </w:r>
    </w:p>
    <w:p w:rsidR="008F08E8" w:rsidRDefault="008F08E8" w:rsidP="008F08E8">
      <w:pPr>
        <w:pStyle w:val="KeepWithNext"/>
        <w:rPr>
          <w:rtl/>
        </w:rPr>
      </w:pPr>
    </w:p>
    <w:p w:rsidR="00A701DE" w:rsidRDefault="008F08E8" w:rsidP="008F08E8">
      <w:pPr>
        <w:rPr>
          <w:rtl/>
        </w:rPr>
      </w:pPr>
      <w:r>
        <w:rPr>
          <w:rFonts w:hint="cs"/>
          <w:rtl/>
        </w:rPr>
        <w:t xml:space="preserve">אז </w:t>
      </w:r>
      <w:r w:rsidR="00A701DE">
        <w:rPr>
          <w:rFonts w:hint="cs"/>
          <w:rtl/>
        </w:rPr>
        <w:t xml:space="preserve">צריך למצוא לזה שם אחר. אני מסכים </w:t>
      </w:r>
      <w:r>
        <w:rPr>
          <w:rFonts w:hint="cs"/>
          <w:rtl/>
        </w:rPr>
        <w:t xml:space="preserve">עם האמירה הבסיסית, </w:t>
      </w:r>
      <w:r w:rsidR="00A701DE">
        <w:rPr>
          <w:rFonts w:hint="cs"/>
          <w:rtl/>
        </w:rPr>
        <w:t xml:space="preserve">שלא כל חוב לעירייה </w:t>
      </w:r>
      <w:r>
        <w:rPr>
          <w:rFonts w:hint="cs"/>
          <w:rtl/>
        </w:rPr>
        <w:t xml:space="preserve">יכול </w:t>
      </w:r>
      <w:r w:rsidR="00A701DE">
        <w:rPr>
          <w:rFonts w:hint="cs"/>
          <w:rtl/>
        </w:rPr>
        <w:t>להיות ב</w:t>
      </w:r>
      <w:r>
        <w:rPr>
          <w:rFonts w:hint="cs"/>
          <w:rtl/>
        </w:rPr>
        <w:t>עניין ה</w:t>
      </w:r>
      <w:r w:rsidR="00A701DE">
        <w:rPr>
          <w:rFonts w:hint="cs"/>
          <w:rtl/>
        </w:rPr>
        <w:t xml:space="preserve">זה. </w:t>
      </w:r>
      <w:r>
        <w:rPr>
          <w:rFonts w:hint="cs"/>
          <w:rtl/>
        </w:rPr>
        <w:t xml:space="preserve">אם עכשיו מישהו פגע ברכב של עובד עירייה, אתה </w:t>
      </w:r>
      <w:bookmarkStart w:id="788" w:name="_ETM_Q1_5189024"/>
      <w:bookmarkEnd w:id="788"/>
      <w:r>
        <w:rPr>
          <w:rFonts w:hint="cs"/>
          <w:rtl/>
        </w:rPr>
        <w:t xml:space="preserve">לא יכול לקחת את החוב הזה לחברות גבייה, מה לעשות. </w:t>
      </w:r>
      <w:bookmarkStart w:id="789" w:name="_ETM_Q1_5190732"/>
      <w:bookmarkEnd w:id="789"/>
      <w:r>
        <w:rPr>
          <w:rFonts w:hint="cs"/>
          <w:rtl/>
        </w:rPr>
        <w:t xml:space="preserve">זה ברור לכם. </w:t>
      </w:r>
      <w:r w:rsidR="00A701DE">
        <w:rPr>
          <w:rFonts w:hint="cs"/>
          <w:rtl/>
        </w:rPr>
        <w:t>לכן אני לא לוקח את</w:t>
      </w:r>
      <w:r>
        <w:rPr>
          <w:rFonts w:hint="cs"/>
          <w:rtl/>
        </w:rPr>
        <w:t xml:space="preserve"> ההגדרה "תשלום חובה" מהגדרתו בחוק הרשויות המקומיות. </w:t>
      </w:r>
    </w:p>
    <w:p w:rsidR="0041327D" w:rsidRDefault="0041327D" w:rsidP="0041327D">
      <w:pPr>
        <w:rPr>
          <w:rtl/>
        </w:rPr>
      </w:pPr>
    </w:p>
    <w:p w:rsidR="0041327D" w:rsidRDefault="0041327D" w:rsidP="0041327D">
      <w:pPr>
        <w:pStyle w:val="af9"/>
        <w:keepNext/>
        <w:rPr>
          <w:rtl/>
        </w:rPr>
      </w:pPr>
      <w:r>
        <w:rPr>
          <w:rtl/>
        </w:rPr>
        <w:t>גל פרויקט:</w:t>
      </w:r>
    </w:p>
    <w:p w:rsidR="0041327D" w:rsidRDefault="0041327D" w:rsidP="0041327D">
      <w:pPr>
        <w:pStyle w:val="KeepWithNext"/>
        <w:rPr>
          <w:rtl/>
        </w:rPr>
      </w:pPr>
    </w:p>
    <w:p w:rsidR="00A701DE" w:rsidRDefault="008F08E8" w:rsidP="008F08E8">
      <w:pPr>
        <w:rPr>
          <w:rtl/>
        </w:rPr>
      </w:pPr>
      <w:r>
        <w:rPr>
          <w:rFonts w:hint="cs"/>
          <w:rtl/>
        </w:rPr>
        <w:t>אציג דוגמה, כבוד היושב-ראש. אני חושב ש</w:t>
      </w:r>
      <w:r w:rsidR="00A701DE">
        <w:rPr>
          <w:rFonts w:hint="cs"/>
          <w:rtl/>
        </w:rPr>
        <w:t xml:space="preserve">עושים פה עירוב מוחלט. לכל דרישת חוב </w:t>
      </w:r>
      <w:r>
        <w:rPr>
          <w:rFonts w:hint="cs"/>
          <w:rtl/>
        </w:rPr>
        <w:t xml:space="preserve">שהעירייה מוציאה לשלם </w:t>
      </w:r>
      <w:r w:rsidR="00A701DE">
        <w:rPr>
          <w:rFonts w:hint="cs"/>
          <w:rtl/>
        </w:rPr>
        <w:t xml:space="preserve">יש דינים וחוקים שונים שנקבעו בפסיקה ובתקנות. יכול להיות שאדם שם שלט והוציאו לו חיוב על השלט. </w:t>
      </w:r>
      <w:r>
        <w:rPr>
          <w:rFonts w:hint="cs"/>
          <w:rtl/>
        </w:rPr>
        <w:t xml:space="preserve">יש חוקי עזר שלמים. </w:t>
      </w:r>
      <w:r w:rsidR="00A701DE">
        <w:rPr>
          <w:rFonts w:hint="cs"/>
          <w:rtl/>
        </w:rPr>
        <w:t>בנושא שילוט, כ</w:t>
      </w:r>
      <w:r>
        <w:rPr>
          <w:rFonts w:hint="cs"/>
          <w:rtl/>
        </w:rPr>
        <w:t xml:space="preserve">אשר </w:t>
      </w:r>
      <w:r w:rsidR="00A701DE">
        <w:rPr>
          <w:rFonts w:hint="cs"/>
          <w:rtl/>
        </w:rPr>
        <w:t>אדם</w:t>
      </w:r>
      <w:r>
        <w:rPr>
          <w:rFonts w:hint="cs"/>
          <w:rtl/>
        </w:rPr>
        <w:t xml:space="preserve"> קיבל אפשרות לשלם, יש לו הליכים מוסדרים כיצד הוא יכול לשלוח מכתב, </w:t>
      </w:r>
      <w:bookmarkStart w:id="790" w:name="_ETM_Q1_5226506"/>
      <w:bookmarkEnd w:id="790"/>
      <w:r>
        <w:rPr>
          <w:rFonts w:hint="cs"/>
          <w:rtl/>
        </w:rPr>
        <w:t>להתווכח</w:t>
      </w:r>
      <w:r w:rsidR="00A701DE">
        <w:rPr>
          <w:rFonts w:hint="cs"/>
          <w:rtl/>
        </w:rPr>
        <w:t xml:space="preserve"> </w:t>
      </w:r>
      <w:r>
        <w:rPr>
          <w:rFonts w:hint="eastAsia"/>
          <w:rtl/>
        </w:rPr>
        <w:t xml:space="preserve">– </w:t>
      </w:r>
      <w:r w:rsidR="00A701DE">
        <w:rPr>
          <w:rFonts w:hint="cs"/>
          <w:rtl/>
        </w:rPr>
        <w:t xml:space="preserve">זה </w:t>
      </w:r>
      <w:r>
        <w:rPr>
          <w:rFonts w:hint="cs"/>
          <w:rtl/>
        </w:rPr>
        <w:t xml:space="preserve">לא הליכי השגה וערר, דרך אגב </w:t>
      </w:r>
      <w:r>
        <w:rPr>
          <w:rFonts w:hint="eastAsia"/>
          <w:rtl/>
        </w:rPr>
        <w:t xml:space="preserve">– </w:t>
      </w:r>
      <w:r>
        <w:rPr>
          <w:rFonts w:hint="cs"/>
          <w:rtl/>
        </w:rPr>
        <w:t xml:space="preserve">שהם לא ברמה משפטית כמו השגה וערר. </w:t>
      </w:r>
    </w:p>
    <w:p w:rsidR="0041327D" w:rsidRDefault="0041327D" w:rsidP="00A701DE">
      <w:pPr>
        <w:rPr>
          <w:rtl/>
        </w:rPr>
      </w:pPr>
    </w:p>
    <w:p w:rsidR="0041327D" w:rsidRDefault="0041327D" w:rsidP="0041327D">
      <w:pPr>
        <w:pStyle w:val="a4"/>
        <w:keepNext/>
        <w:rPr>
          <w:rtl/>
        </w:rPr>
      </w:pPr>
      <w:r>
        <w:rPr>
          <w:rtl/>
        </w:rPr>
        <w:t>תומר רוזנר:</w:t>
      </w:r>
    </w:p>
    <w:p w:rsidR="0041327D" w:rsidRDefault="0041327D" w:rsidP="0041327D">
      <w:pPr>
        <w:pStyle w:val="KeepWithNext"/>
        <w:rPr>
          <w:rtl/>
        </w:rPr>
      </w:pPr>
    </w:p>
    <w:p w:rsidR="00A701DE" w:rsidRDefault="008F08E8" w:rsidP="00A701DE">
      <w:pPr>
        <w:rPr>
          <w:rtl/>
        </w:rPr>
      </w:pPr>
      <w:r>
        <w:rPr>
          <w:rFonts w:hint="cs"/>
          <w:rtl/>
        </w:rPr>
        <w:t xml:space="preserve">מר פרויקט, </w:t>
      </w:r>
      <w:r w:rsidR="00A701DE">
        <w:rPr>
          <w:rFonts w:hint="cs"/>
          <w:rtl/>
        </w:rPr>
        <w:t>מה ההליך שהוא יכול לעשות?</w:t>
      </w:r>
    </w:p>
    <w:p w:rsidR="002347CF" w:rsidRDefault="002347CF" w:rsidP="00A701DE">
      <w:pPr>
        <w:rPr>
          <w:rtl/>
        </w:rPr>
      </w:pPr>
    </w:p>
    <w:p w:rsidR="002347CF" w:rsidRDefault="002347CF" w:rsidP="002347CF">
      <w:pPr>
        <w:pStyle w:val="af6"/>
        <w:keepNext/>
        <w:rPr>
          <w:rtl/>
        </w:rPr>
      </w:pPr>
      <w:r>
        <w:rPr>
          <w:rtl/>
        </w:rPr>
        <w:t>היו"ר יואב קיש:</w:t>
      </w:r>
    </w:p>
    <w:p w:rsidR="002347CF" w:rsidRDefault="002347CF" w:rsidP="002347CF">
      <w:pPr>
        <w:pStyle w:val="KeepWithNext"/>
        <w:rPr>
          <w:rtl/>
        </w:rPr>
      </w:pPr>
    </w:p>
    <w:p w:rsidR="002347CF" w:rsidRDefault="002347CF" w:rsidP="002347CF">
      <w:pPr>
        <w:rPr>
          <w:rtl/>
        </w:rPr>
      </w:pPr>
      <w:r>
        <w:rPr>
          <w:rFonts w:hint="cs"/>
          <w:rtl/>
        </w:rPr>
        <w:t>אז מה הליך הערעור?</w:t>
      </w:r>
    </w:p>
    <w:p w:rsidR="0041327D" w:rsidRDefault="0041327D" w:rsidP="00A701DE">
      <w:pPr>
        <w:rPr>
          <w:rtl/>
        </w:rPr>
      </w:pPr>
    </w:p>
    <w:p w:rsidR="0041327D" w:rsidRDefault="0041327D" w:rsidP="0041327D">
      <w:pPr>
        <w:pStyle w:val="af9"/>
        <w:keepNext/>
        <w:rPr>
          <w:rtl/>
        </w:rPr>
      </w:pPr>
      <w:r>
        <w:rPr>
          <w:rtl/>
        </w:rPr>
        <w:t>גל פרויקט:</w:t>
      </w:r>
    </w:p>
    <w:p w:rsidR="0041327D" w:rsidRDefault="0041327D" w:rsidP="0041327D">
      <w:pPr>
        <w:pStyle w:val="KeepWithNext"/>
        <w:rPr>
          <w:rtl/>
        </w:rPr>
      </w:pPr>
    </w:p>
    <w:p w:rsidR="00A701DE" w:rsidRDefault="002347CF" w:rsidP="00A701DE">
      <w:pPr>
        <w:rPr>
          <w:rtl/>
        </w:rPr>
      </w:pPr>
      <w:r>
        <w:rPr>
          <w:rFonts w:hint="cs"/>
          <w:rtl/>
        </w:rPr>
        <w:t xml:space="preserve">אענה לך. </w:t>
      </w:r>
      <w:r w:rsidR="00A701DE">
        <w:rPr>
          <w:rFonts w:hint="cs"/>
          <w:rtl/>
        </w:rPr>
        <w:t>הוא יכול לפנות לרשות</w:t>
      </w:r>
      <w:r w:rsidR="006A213F">
        <w:rPr>
          <w:rFonts w:hint="cs"/>
          <w:rtl/>
        </w:rPr>
        <w:t xml:space="preserve">, לטעון את טענותיו שלא במסגרת השגה וערר. לרשות יש סמכות - - - </w:t>
      </w:r>
    </w:p>
    <w:p w:rsidR="00A701DE" w:rsidRDefault="00A701DE" w:rsidP="00A701DE">
      <w:pPr>
        <w:rPr>
          <w:rtl/>
        </w:rPr>
      </w:pPr>
    </w:p>
    <w:p w:rsidR="00A701DE" w:rsidRDefault="00A701DE" w:rsidP="00A701DE">
      <w:pPr>
        <w:pStyle w:val="a4"/>
        <w:keepNext/>
        <w:rPr>
          <w:rtl/>
        </w:rPr>
      </w:pPr>
      <w:bookmarkStart w:id="791" w:name="ET_speaker_5628_210"/>
      <w:r w:rsidRPr="00A701D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A701DE">
        <w:rPr>
          <w:rStyle w:val="TagStyle"/>
          <w:rtl/>
        </w:rPr>
        <w:t xml:space="preserve"> &lt;&lt; דובר &gt;&gt;</w:t>
      </w:r>
      <w:r>
        <w:rPr>
          <w:rtl/>
        </w:rPr>
        <w:t xml:space="preserve"> </w:t>
      </w:r>
      <w:bookmarkEnd w:id="791"/>
    </w:p>
    <w:p w:rsidR="00A701DE" w:rsidRDefault="00A701DE" w:rsidP="00A701DE">
      <w:pPr>
        <w:rPr>
          <w:rtl/>
        </w:rPr>
      </w:pPr>
      <w:r>
        <w:rPr>
          <w:rtl/>
        </w:rPr>
        <w:t xml:space="preserve"> </w:t>
      </w:r>
    </w:p>
    <w:p w:rsidR="00A701DE" w:rsidRDefault="00A701DE" w:rsidP="00A701DE">
      <w:pPr>
        <w:rPr>
          <w:rtl/>
        </w:rPr>
      </w:pPr>
      <w:r>
        <w:rPr>
          <w:rFonts w:hint="cs"/>
          <w:rtl/>
        </w:rPr>
        <w:t>מי זה הרשות?</w:t>
      </w:r>
    </w:p>
    <w:p w:rsidR="006A213F" w:rsidRDefault="006A213F" w:rsidP="00A701DE">
      <w:pPr>
        <w:rPr>
          <w:rtl/>
        </w:rPr>
      </w:pPr>
    </w:p>
    <w:p w:rsidR="006A213F" w:rsidRDefault="006A213F" w:rsidP="006A213F">
      <w:pPr>
        <w:pStyle w:val="af6"/>
        <w:keepNext/>
        <w:rPr>
          <w:rtl/>
        </w:rPr>
      </w:pPr>
      <w:r>
        <w:rPr>
          <w:rtl/>
        </w:rPr>
        <w:t>היו"ר יואב קיש:</w:t>
      </w:r>
    </w:p>
    <w:p w:rsidR="006A213F" w:rsidRDefault="006A213F" w:rsidP="006A213F">
      <w:pPr>
        <w:pStyle w:val="KeepWithNext"/>
        <w:rPr>
          <w:rtl/>
        </w:rPr>
      </w:pPr>
    </w:p>
    <w:p w:rsidR="006A213F" w:rsidRDefault="006A213F" w:rsidP="006A213F">
      <w:pPr>
        <w:rPr>
          <w:rtl/>
        </w:rPr>
      </w:pPr>
      <w:r>
        <w:rPr>
          <w:rFonts w:hint="cs"/>
          <w:rtl/>
        </w:rPr>
        <w:t>אל מי הוא פונה ברשות?</w:t>
      </w:r>
    </w:p>
    <w:p w:rsidR="00A701DE" w:rsidRDefault="00A701DE" w:rsidP="00A701DE">
      <w:pPr>
        <w:rPr>
          <w:rtl/>
        </w:rPr>
      </w:pPr>
    </w:p>
    <w:p w:rsidR="00A701DE" w:rsidRDefault="00A701DE" w:rsidP="00A701DE">
      <w:pPr>
        <w:pStyle w:val="a4"/>
        <w:keepNext/>
        <w:rPr>
          <w:rtl/>
        </w:rPr>
      </w:pPr>
      <w:bookmarkStart w:id="792" w:name="ET_speaker_5743_211"/>
      <w:r w:rsidRPr="00A701DE">
        <w:rPr>
          <w:rStyle w:val="TagStyle"/>
          <w:rtl/>
        </w:rPr>
        <w:t xml:space="preserve"> &lt;&lt; דובר &gt;&gt; </w:t>
      </w:r>
      <w:proofErr w:type="spellStart"/>
      <w:r>
        <w:rPr>
          <w:rtl/>
        </w:rPr>
        <w:t>אוסנת</w:t>
      </w:r>
      <w:proofErr w:type="spellEnd"/>
      <w:r>
        <w:rPr>
          <w:rtl/>
        </w:rPr>
        <w:t xml:space="preserve"> הילה מארק (הליכוד):</w:t>
      </w:r>
      <w:r w:rsidRPr="00A701DE">
        <w:rPr>
          <w:rStyle w:val="TagStyle"/>
          <w:rtl/>
        </w:rPr>
        <w:t xml:space="preserve"> &lt;&lt; דובר &gt;&gt;</w:t>
      </w:r>
      <w:r>
        <w:rPr>
          <w:rtl/>
        </w:rPr>
        <w:t xml:space="preserve"> </w:t>
      </w:r>
      <w:bookmarkEnd w:id="792"/>
    </w:p>
    <w:p w:rsidR="00A701DE" w:rsidRDefault="00A701DE" w:rsidP="00A701DE">
      <w:pPr>
        <w:pStyle w:val="KeepWithNext"/>
        <w:rPr>
          <w:rtl/>
        </w:rPr>
      </w:pPr>
    </w:p>
    <w:p w:rsidR="0041327D" w:rsidRPr="0041327D" w:rsidRDefault="006A213F" w:rsidP="0041327D">
      <w:pPr>
        <w:rPr>
          <w:rtl/>
        </w:rPr>
      </w:pPr>
      <w:r>
        <w:rPr>
          <w:rFonts w:hint="cs"/>
          <w:rtl/>
        </w:rPr>
        <w:t>אף אחד לא מקשיב להם, אף אחד לא רואה אותם.</w:t>
      </w:r>
    </w:p>
    <w:p w:rsidR="00A701DE" w:rsidRDefault="00A701DE" w:rsidP="00A701DE">
      <w:pPr>
        <w:rPr>
          <w:rtl/>
        </w:rPr>
      </w:pPr>
    </w:p>
    <w:p w:rsidR="00A701DE" w:rsidRDefault="00A701DE" w:rsidP="00A701DE">
      <w:pPr>
        <w:pStyle w:val="af9"/>
        <w:keepNext/>
        <w:rPr>
          <w:rtl/>
        </w:rPr>
      </w:pPr>
      <w:bookmarkStart w:id="793" w:name="ET_guest_704131_212"/>
      <w:r w:rsidRPr="00A701DE">
        <w:rPr>
          <w:rStyle w:val="TagStyle"/>
          <w:rtl/>
        </w:rPr>
        <w:t xml:space="preserve"> &lt;&lt; אורח &gt;&gt; </w:t>
      </w:r>
      <w:r>
        <w:rPr>
          <w:rtl/>
        </w:rPr>
        <w:t>גל פרויקט:</w:t>
      </w:r>
      <w:r w:rsidRPr="00A701DE">
        <w:rPr>
          <w:rStyle w:val="TagStyle"/>
          <w:rtl/>
        </w:rPr>
        <w:t xml:space="preserve"> &lt;&lt; אורח &gt;&gt;</w:t>
      </w:r>
      <w:r>
        <w:rPr>
          <w:rtl/>
        </w:rPr>
        <w:t xml:space="preserve"> </w:t>
      </w:r>
      <w:bookmarkEnd w:id="793"/>
    </w:p>
    <w:p w:rsidR="00A701DE" w:rsidRDefault="00A701DE" w:rsidP="00A701DE">
      <w:pPr>
        <w:pStyle w:val="KeepWithNext"/>
        <w:rPr>
          <w:rtl/>
        </w:rPr>
      </w:pPr>
    </w:p>
    <w:p w:rsidR="0041327D" w:rsidRDefault="006A213F" w:rsidP="00321562">
      <w:pPr>
        <w:rPr>
          <w:rtl/>
        </w:rPr>
      </w:pPr>
      <w:r>
        <w:rPr>
          <w:rFonts w:hint="cs"/>
          <w:rtl/>
        </w:rPr>
        <w:t xml:space="preserve">החיוב יוצא על ידי הרשות. מי התייחס אל מי פה </w:t>
      </w:r>
      <w:r>
        <w:rPr>
          <w:rtl/>
        </w:rPr>
        <w:t>–</w:t>
      </w:r>
      <w:r>
        <w:rPr>
          <w:rFonts w:hint="cs"/>
          <w:rtl/>
        </w:rPr>
        <w:t xml:space="preserve"> זה </w:t>
      </w:r>
      <w:bookmarkStart w:id="794" w:name="_ETM_Q1_5250370"/>
      <w:bookmarkEnd w:id="794"/>
      <w:r>
        <w:rPr>
          <w:rFonts w:hint="cs"/>
          <w:rtl/>
        </w:rPr>
        <w:t xml:space="preserve">לא תשובה. כבר אמרתי, אתם צריכים לעשות אבחנה בין פעולות </w:t>
      </w:r>
      <w:bookmarkStart w:id="795" w:name="_ETM_Q1_5255454"/>
      <w:bookmarkEnd w:id="795"/>
      <w:r>
        <w:rPr>
          <w:rFonts w:hint="cs"/>
          <w:rtl/>
        </w:rPr>
        <w:t>הגבייה לפעולות שגרה של רשויות מקומיות. רשות מקומית</w:t>
      </w:r>
      <w:r w:rsidR="00321562">
        <w:rPr>
          <w:rFonts w:hint="cs"/>
          <w:rtl/>
        </w:rPr>
        <w:t>,</w:t>
      </w:r>
      <w:r>
        <w:rPr>
          <w:rFonts w:hint="cs"/>
          <w:rtl/>
        </w:rPr>
        <w:t xml:space="preserve"> </w:t>
      </w:r>
      <w:r w:rsidR="00321562">
        <w:rPr>
          <w:rFonts w:hint="cs"/>
          <w:rtl/>
        </w:rPr>
        <w:t xml:space="preserve">בר </w:t>
      </w:r>
      <w:proofErr w:type="spellStart"/>
      <w:r w:rsidR="00321562">
        <w:rPr>
          <w:rFonts w:hint="cs"/>
          <w:rtl/>
        </w:rPr>
        <w:t>הסמכא</w:t>
      </w:r>
      <w:proofErr w:type="spellEnd"/>
      <w:r w:rsidR="00321562">
        <w:rPr>
          <w:rFonts w:hint="cs"/>
          <w:rtl/>
        </w:rPr>
        <w:t xml:space="preserve"> ברשות מוציא</w:t>
      </w:r>
      <w:r>
        <w:rPr>
          <w:rFonts w:hint="cs"/>
          <w:rtl/>
        </w:rPr>
        <w:t xml:space="preserve"> לאדם </w:t>
      </w:r>
      <w:bookmarkStart w:id="796" w:name="_ETM_Q1_5259087"/>
      <w:bookmarkEnd w:id="796"/>
      <w:r>
        <w:rPr>
          <w:rFonts w:hint="cs"/>
          <w:rtl/>
        </w:rPr>
        <w:t xml:space="preserve">חיוב על שלט שיש לו, ואם למישהו </w:t>
      </w:r>
      <w:bookmarkStart w:id="797" w:name="_ETM_Q1_5265022"/>
      <w:bookmarkEnd w:id="797"/>
      <w:r>
        <w:rPr>
          <w:rFonts w:hint="cs"/>
          <w:rtl/>
        </w:rPr>
        <w:t xml:space="preserve">יש השגה על גודל השלט, על השטח, הוא </w:t>
      </w:r>
      <w:bookmarkStart w:id="798" w:name="_ETM_Q1_5268265"/>
      <w:bookmarkEnd w:id="798"/>
      <w:r>
        <w:rPr>
          <w:rFonts w:hint="cs"/>
          <w:rtl/>
        </w:rPr>
        <w:t xml:space="preserve">פונה לרשות. </w:t>
      </w:r>
    </w:p>
    <w:p w:rsidR="006A213F" w:rsidRDefault="006A213F" w:rsidP="006A213F">
      <w:pPr>
        <w:rPr>
          <w:rtl/>
        </w:rPr>
      </w:pPr>
    </w:p>
    <w:p w:rsidR="006A213F" w:rsidRDefault="006A213F" w:rsidP="006A213F">
      <w:pPr>
        <w:pStyle w:val="a4"/>
        <w:keepNext/>
        <w:rPr>
          <w:rtl/>
        </w:rPr>
      </w:pPr>
      <w:r>
        <w:rPr>
          <w:rtl/>
        </w:rPr>
        <w:t>תומר רוזנר:</w:t>
      </w:r>
    </w:p>
    <w:p w:rsidR="006A213F" w:rsidRDefault="006A213F" w:rsidP="006A213F">
      <w:pPr>
        <w:pStyle w:val="KeepWithNext"/>
        <w:rPr>
          <w:rtl/>
        </w:rPr>
      </w:pPr>
    </w:p>
    <w:p w:rsidR="006A213F" w:rsidRDefault="006A213F" w:rsidP="006A213F">
      <w:pPr>
        <w:rPr>
          <w:rtl/>
        </w:rPr>
      </w:pPr>
      <w:r>
        <w:rPr>
          <w:rFonts w:hint="cs"/>
          <w:rtl/>
        </w:rPr>
        <w:t>איך? באיזו דרך?</w:t>
      </w:r>
    </w:p>
    <w:p w:rsidR="006A213F" w:rsidRDefault="006A213F" w:rsidP="006A213F">
      <w:pPr>
        <w:rPr>
          <w:rtl/>
        </w:rPr>
      </w:pPr>
    </w:p>
    <w:p w:rsidR="006A213F" w:rsidRDefault="006A213F" w:rsidP="006A213F">
      <w:pPr>
        <w:pStyle w:val="af9"/>
        <w:keepNext/>
        <w:rPr>
          <w:rtl/>
        </w:rPr>
      </w:pPr>
      <w:r>
        <w:rPr>
          <w:rtl/>
        </w:rPr>
        <w:t>גל פרויקט:</w:t>
      </w:r>
    </w:p>
    <w:p w:rsidR="006A213F" w:rsidRDefault="006A213F" w:rsidP="006A213F">
      <w:pPr>
        <w:pStyle w:val="KeepWithNext"/>
        <w:rPr>
          <w:rtl/>
        </w:rPr>
      </w:pPr>
    </w:p>
    <w:p w:rsidR="006A213F" w:rsidRDefault="006A213F" w:rsidP="006A213F">
      <w:pPr>
        <w:rPr>
          <w:rtl/>
        </w:rPr>
      </w:pPr>
      <w:r>
        <w:rPr>
          <w:rFonts w:hint="cs"/>
          <w:rtl/>
        </w:rPr>
        <w:t xml:space="preserve">הוא יכול להתדיין </w:t>
      </w:r>
      <w:proofErr w:type="spellStart"/>
      <w:r>
        <w:rPr>
          <w:rFonts w:hint="cs"/>
          <w:rtl/>
        </w:rPr>
        <w:t>איתה</w:t>
      </w:r>
      <w:proofErr w:type="spellEnd"/>
      <w:r>
        <w:rPr>
          <w:rFonts w:hint="cs"/>
          <w:rtl/>
        </w:rPr>
        <w:t xml:space="preserve">. </w:t>
      </w:r>
    </w:p>
    <w:p w:rsidR="006A213F" w:rsidRDefault="006A213F" w:rsidP="006A213F">
      <w:pPr>
        <w:rPr>
          <w:rtl/>
        </w:rPr>
      </w:pPr>
    </w:p>
    <w:p w:rsidR="006A213F" w:rsidRDefault="006A213F" w:rsidP="006A213F">
      <w:pPr>
        <w:pStyle w:val="af6"/>
        <w:keepNext/>
        <w:rPr>
          <w:rtl/>
        </w:rPr>
      </w:pPr>
      <w:r>
        <w:rPr>
          <w:rtl/>
        </w:rPr>
        <w:t>היו"ר יואב קיש:</w:t>
      </w:r>
    </w:p>
    <w:p w:rsidR="006A213F" w:rsidRDefault="006A213F" w:rsidP="006A213F">
      <w:pPr>
        <w:pStyle w:val="KeepWithNext"/>
        <w:rPr>
          <w:rtl/>
        </w:rPr>
      </w:pPr>
    </w:p>
    <w:p w:rsidR="006A213F" w:rsidRDefault="006A213F" w:rsidP="006A213F">
      <w:pPr>
        <w:rPr>
          <w:rtl/>
        </w:rPr>
      </w:pPr>
      <w:r>
        <w:rPr>
          <w:rFonts w:hint="cs"/>
          <w:rtl/>
        </w:rPr>
        <w:t xml:space="preserve">דרך אגב, </w:t>
      </w:r>
      <w:bookmarkStart w:id="799" w:name="_ETM_Q1_5269687"/>
      <w:bookmarkEnd w:id="799"/>
      <w:r>
        <w:rPr>
          <w:rFonts w:hint="cs"/>
          <w:rtl/>
        </w:rPr>
        <w:t xml:space="preserve">זה עונה לעניין התשלומים השוטפים. זה עוד לא באכיפה בכלל. </w:t>
      </w:r>
      <w:bookmarkStart w:id="800" w:name="_ETM_Q1_5271926"/>
      <w:bookmarkEnd w:id="800"/>
    </w:p>
    <w:p w:rsidR="006A213F" w:rsidRDefault="006A213F" w:rsidP="006A213F">
      <w:pPr>
        <w:rPr>
          <w:rtl/>
        </w:rPr>
      </w:pPr>
    </w:p>
    <w:p w:rsidR="006A213F" w:rsidRDefault="006A213F" w:rsidP="006A213F">
      <w:pPr>
        <w:pStyle w:val="af9"/>
        <w:keepNext/>
        <w:rPr>
          <w:rtl/>
        </w:rPr>
      </w:pPr>
      <w:r>
        <w:rPr>
          <w:rtl/>
        </w:rPr>
        <w:t>גל פרויקט:</w:t>
      </w:r>
    </w:p>
    <w:p w:rsidR="006A213F" w:rsidRDefault="006A213F" w:rsidP="006A213F">
      <w:pPr>
        <w:pStyle w:val="KeepWithNext"/>
        <w:rPr>
          <w:rtl/>
        </w:rPr>
      </w:pPr>
    </w:p>
    <w:p w:rsidR="006A213F" w:rsidRDefault="006A213F" w:rsidP="006A213F">
      <w:pPr>
        <w:rPr>
          <w:rtl/>
        </w:rPr>
      </w:pPr>
      <w:r>
        <w:rPr>
          <w:rFonts w:hint="cs"/>
          <w:rtl/>
        </w:rPr>
        <w:t xml:space="preserve">בהינתן שהוא לא שילם, הרשות רשאית להפעיל את סמכויותיה לגבות </w:t>
      </w:r>
      <w:bookmarkStart w:id="801" w:name="_ETM_Q1_5284466"/>
      <w:bookmarkEnd w:id="801"/>
      <w:r>
        <w:rPr>
          <w:rFonts w:hint="cs"/>
          <w:rtl/>
        </w:rPr>
        <w:t xml:space="preserve">את החוב. אז מה אם אין השגה וערר? יש הליכים </w:t>
      </w:r>
      <w:bookmarkStart w:id="802" w:name="_ETM_Q1_5286318"/>
      <w:bookmarkEnd w:id="802"/>
      <w:r>
        <w:rPr>
          <w:rFonts w:hint="cs"/>
          <w:rtl/>
        </w:rPr>
        <w:t xml:space="preserve">אחרים. </w:t>
      </w:r>
    </w:p>
    <w:p w:rsidR="006A213F" w:rsidRDefault="006A213F" w:rsidP="006A213F">
      <w:pPr>
        <w:rPr>
          <w:rtl/>
        </w:rPr>
      </w:pPr>
    </w:p>
    <w:p w:rsidR="006A213F" w:rsidRDefault="006A213F" w:rsidP="006A213F">
      <w:pPr>
        <w:pStyle w:val="a4"/>
        <w:keepNext/>
        <w:rPr>
          <w:rtl/>
        </w:rPr>
      </w:pPr>
      <w:r>
        <w:rPr>
          <w:rtl/>
        </w:rPr>
        <w:t>תומר רוזנר:</w:t>
      </w:r>
    </w:p>
    <w:p w:rsidR="006A213F" w:rsidRDefault="006A213F" w:rsidP="006A213F">
      <w:pPr>
        <w:pStyle w:val="KeepWithNext"/>
        <w:rPr>
          <w:rtl/>
        </w:rPr>
      </w:pPr>
    </w:p>
    <w:p w:rsidR="006A213F" w:rsidRDefault="006A213F" w:rsidP="006A213F">
      <w:pPr>
        <w:rPr>
          <w:rtl/>
        </w:rPr>
      </w:pPr>
      <w:r>
        <w:rPr>
          <w:rFonts w:hint="cs"/>
          <w:rtl/>
        </w:rPr>
        <w:t>מה ההליך האחר?</w:t>
      </w:r>
    </w:p>
    <w:p w:rsidR="006A213F" w:rsidRDefault="006A213F" w:rsidP="006A213F">
      <w:pPr>
        <w:rPr>
          <w:rtl/>
        </w:rPr>
      </w:pPr>
    </w:p>
    <w:p w:rsidR="006A213F" w:rsidRDefault="006A213F" w:rsidP="006A213F">
      <w:pPr>
        <w:pStyle w:val="a4"/>
        <w:keepNext/>
        <w:rPr>
          <w:rtl/>
        </w:rPr>
      </w:pPr>
      <w:proofErr w:type="spellStart"/>
      <w:r>
        <w:rPr>
          <w:rtl/>
        </w:rPr>
        <w:t>אוסנת</w:t>
      </w:r>
      <w:proofErr w:type="spellEnd"/>
      <w:r>
        <w:rPr>
          <w:rtl/>
        </w:rPr>
        <w:t xml:space="preserve"> הילה מארק (הליכוד):</w:t>
      </w:r>
    </w:p>
    <w:p w:rsidR="006A213F" w:rsidRDefault="006A213F" w:rsidP="006A213F">
      <w:pPr>
        <w:pStyle w:val="KeepWithNext"/>
        <w:rPr>
          <w:rtl/>
        </w:rPr>
      </w:pPr>
    </w:p>
    <w:p w:rsidR="006A213F" w:rsidRDefault="006A213F" w:rsidP="00321562">
      <w:pPr>
        <w:rPr>
          <w:rtl/>
        </w:rPr>
      </w:pPr>
      <w:r>
        <w:rPr>
          <w:rFonts w:hint="cs"/>
          <w:rtl/>
        </w:rPr>
        <w:t xml:space="preserve">הוא סותר את עצמו. איך האזרח הרגיל </w:t>
      </w:r>
      <w:bookmarkStart w:id="803" w:name="_ETM_Q1_5293433"/>
      <w:bookmarkEnd w:id="803"/>
      <w:r>
        <w:rPr>
          <w:rFonts w:hint="cs"/>
          <w:rtl/>
        </w:rPr>
        <w:t xml:space="preserve">יכול לפנות לרשות? מתוקף מה? מתוקף זה שיש לו חבר </w:t>
      </w:r>
      <w:bookmarkStart w:id="804" w:name="_ETM_Q1_5296819"/>
      <w:bookmarkEnd w:id="804"/>
      <w:r>
        <w:rPr>
          <w:rFonts w:hint="cs"/>
          <w:rtl/>
        </w:rPr>
        <w:t xml:space="preserve">בתוך העירייה? איך הוא יפנה </w:t>
      </w:r>
      <w:proofErr w:type="spellStart"/>
      <w:r>
        <w:rPr>
          <w:rFonts w:hint="cs"/>
          <w:rtl/>
        </w:rPr>
        <w:t>אל</w:t>
      </w:r>
      <w:r w:rsidR="00321562">
        <w:rPr>
          <w:rFonts w:hint="cs"/>
          <w:rtl/>
        </w:rPr>
        <w:t>ה</w:t>
      </w:r>
      <w:r>
        <w:rPr>
          <w:rFonts w:hint="cs"/>
          <w:rtl/>
        </w:rPr>
        <w:t>ו</w:t>
      </w:r>
      <w:proofErr w:type="spellEnd"/>
      <w:r>
        <w:rPr>
          <w:rFonts w:hint="cs"/>
          <w:rtl/>
        </w:rPr>
        <w:t>?</w:t>
      </w:r>
    </w:p>
    <w:p w:rsidR="006A213F" w:rsidRDefault="006A213F" w:rsidP="006A213F">
      <w:pPr>
        <w:rPr>
          <w:rtl/>
        </w:rPr>
      </w:pPr>
    </w:p>
    <w:p w:rsidR="006A213F" w:rsidRDefault="006A213F" w:rsidP="006A213F">
      <w:pPr>
        <w:pStyle w:val="af9"/>
        <w:keepNext/>
        <w:rPr>
          <w:rtl/>
        </w:rPr>
      </w:pPr>
      <w:r>
        <w:rPr>
          <w:rtl/>
        </w:rPr>
        <w:t>גל פרויקט:</w:t>
      </w:r>
    </w:p>
    <w:p w:rsidR="006A213F" w:rsidRDefault="006A213F" w:rsidP="006A213F">
      <w:pPr>
        <w:pStyle w:val="KeepWithNext"/>
        <w:rPr>
          <w:rtl/>
        </w:rPr>
      </w:pPr>
    </w:p>
    <w:p w:rsidR="006A213F" w:rsidRDefault="006A213F" w:rsidP="006A213F">
      <w:pPr>
        <w:rPr>
          <w:rtl/>
        </w:rPr>
      </w:pPr>
      <w:r>
        <w:rPr>
          <w:rFonts w:hint="cs"/>
          <w:rtl/>
        </w:rPr>
        <w:t xml:space="preserve">לכל סוג חוב שהרשות מוציאה </w:t>
      </w:r>
      <w:bookmarkStart w:id="805" w:name="_ETM_Q1_5304077"/>
      <w:bookmarkEnd w:id="805"/>
      <w:r>
        <w:rPr>
          <w:rFonts w:hint="cs"/>
          <w:rtl/>
        </w:rPr>
        <w:t xml:space="preserve">על פי דין, היא לא מוציאה סתם אלא על פי </w:t>
      </w:r>
      <w:bookmarkStart w:id="806" w:name="_ETM_Q1_5305691"/>
      <w:bookmarkEnd w:id="806"/>
      <w:r>
        <w:rPr>
          <w:rFonts w:hint="cs"/>
          <w:rtl/>
        </w:rPr>
        <w:t xml:space="preserve">דין, יש חוק עזר שקבע, יש כללים כיצד האזרח יכול </w:t>
      </w:r>
      <w:bookmarkStart w:id="807" w:name="_ETM_Q1_5310738"/>
      <w:bookmarkEnd w:id="807"/>
      <w:r>
        <w:rPr>
          <w:rFonts w:hint="cs"/>
          <w:rtl/>
        </w:rPr>
        <w:t xml:space="preserve">להתמודד עם דרישת החוב. </w:t>
      </w:r>
    </w:p>
    <w:p w:rsidR="006A213F" w:rsidRDefault="006A213F" w:rsidP="006A213F">
      <w:pPr>
        <w:rPr>
          <w:rtl/>
        </w:rPr>
      </w:pPr>
    </w:p>
    <w:p w:rsidR="006A213F" w:rsidRDefault="006A213F" w:rsidP="006A213F">
      <w:pPr>
        <w:pStyle w:val="a4"/>
        <w:keepNext/>
        <w:rPr>
          <w:rtl/>
        </w:rPr>
      </w:pPr>
      <w:r>
        <w:rPr>
          <w:rtl/>
        </w:rPr>
        <w:t>תומר רוזנר:</w:t>
      </w:r>
    </w:p>
    <w:p w:rsidR="006A213F" w:rsidRDefault="006A213F" w:rsidP="006A213F">
      <w:pPr>
        <w:pStyle w:val="KeepWithNext"/>
        <w:rPr>
          <w:rtl/>
        </w:rPr>
      </w:pPr>
    </w:p>
    <w:p w:rsidR="006A213F" w:rsidRPr="0041327D" w:rsidRDefault="006A213F" w:rsidP="006A213F">
      <w:pPr>
        <w:rPr>
          <w:rtl/>
        </w:rPr>
      </w:pPr>
      <w:r>
        <w:rPr>
          <w:rFonts w:hint="cs"/>
          <w:rtl/>
        </w:rPr>
        <w:t xml:space="preserve">נשמח לראות אותם. </w:t>
      </w:r>
    </w:p>
    <w:p w:rsidR="00A701DE" w:rsidRDefault="00A701DE" w:rsidP="00A701DE">
      <w:pPr>
        <w:rPr>
          <w:rtl/>
        </w:rPr>
      </w:pPr>
    </w:p>
    <w:p w:rsidR="00A701DE" w:rsidRDefault="00A701DE" w:rsidP="00A701DE">
      <w:pPr>
        <w:pStyle w:val="a4"/>
        <w:keepNext/>
        <w:rPr>
          <w:rtl/>
        </w:rPr>
      </w:pPr>
      <w:bookmarkStart w:id="808" w:name="ET_speaker_5628_213"/>
      <w:r w:rsidRPr="00A701D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A701DE">
        <w:rPr>
          <w:rStyle w:val="TagStyle"/>
          <w:rtl/>
        </w:rPr>
        <w:t xml:space="preserve"> &lt;&lt; דובר &gt;&gt;</w:t>
      </w:r>
      <w:r>
        <w:rPr>
          <w:rtl/>
        </w:rPr>
        <w:t xml:space="preserve"> </w:t>
      </w:r>
      <w:bookmarkEnd w:id="808"/>
    </w:p>
    <w:p w:rsidR="00A701DE" w:rsidRDefault="00A701DE" w:rsidP="00A701DE">
      <w:pPr>
        <w:pStyle w:val="KeepWithNext"/>
        <w:rPr>
          <w:rtl/>
        </w:rPr>
      </w:pPr>
    </w:p>
    <w:p w:rsidR="00A701DE" w:rsidRDefault="00A701DE" w:rsidP="00A701DE">
      <w:pPr>
        <w:rPr>
          <w:rtl/>
        </w:rPr>
      </w:pPr>
      <w:r>
        <w:rPr>
          <w:rFonts w:hint="cs"/>
          <w:rtl/>
        </w:rPr>
        <w:t xml:space="preserve">בפועל זה לא קורה. </w:t>
      </w:r>
    </w:p>
    <w:p w:rsidR="006A213F" w:rsidRDefault="006A213F" w:rsidP="00A701DE">
      <w:pPr>
        <w:rPr>
          <w:rtl/>
        </w:rPr>
      </w:pPr>
    </w:p>
    <w:p w:rsidR="006A213F" w:rsidRDefault="006A213F" w:rsidP="006A213F">
      <w:pPr>
        <w:pStyle w:val="a4"/>
        <w:keepNext/>
        <w:rPr>
          <w:rtl/>
        </w:rPr>
      </w:pPr>
      <w:proofErr w:type="spellStart"/>
      <w:r>
        <w:rPr>
          <w:rtl/>
        </w:rPr>
        <w:t>אוסנת</w:t>
      </w:r>
      <w:proofErr w:type="spellEnd"/>
      <w:r>
        <w:rPr>
          <w:rtl/>
        </w:rPr>
        <w:t xml:space="preserve"> הילה מארק (הליכוד):</w:t>
      </w:r>
    </w:p>
    <w:p w:rsidR="006A213F" w:rsidRDefault="006A213F" w:rsidP="006A213F">
      <w:pPr>
        <w:pStyle w:val="KeepWithNext"/>
        <w:rPr>
          <w:rtl/>
        </w:rPr>
      </w:pPr>
    </w:p>
    <w:p w:rsidR="006A213F" w:rsidRDefault="006A213F" w:rsidP="006A213F">
      <w:pPr>
        <w:rPr>
          <w:rtl/>
        </w:rPr>
      </w:pPr>
      <w:r>
        <w:rPr>
          <w:rFonts w:hint="cs"/>
          <w:rtl/>
        </w:rPr>
        <w:t xml:space="preserve">אין שום דבר, </w:t>
      </w:r>
      <w:bookmarkStart w:id="809" w:name="_ETM_Q1_5316010"/>
      <w:bookmarkEnd w:id="809"/>
      <w:r>
        <w:rPr>
          <w:rFonts w:hint="cs"/>
          <w:rtl/>
        </w:rPr>
        <w:t>אין שום פרוצדורה כזאת בחוק.</w:t>
      </w:r>
    </w:p>
    <w:p w:rsidR="00A701DE" w:rsidRDefault="00A701DE" w:rsidP="00A701DE">
      <w:pPr>
        <w:rPr>
          <w:rtl/>
        </w:rPr>
      </w:pPr>
    </w:p>
    <w:p w:rsidR="00A701DE" w:rsidRDefault="00A701DE" w:rsidP="00A701DE">
      <w:pPr>
        <w:pStyle w:val="af9"/>
        <w:keepNext/>
        <w:rPr>
          <w:rtl/>
        </w:rPr>
      </w:pPr>
      <w:bookmarkStart w:id="810" w:name="ET_guest_704131_214"/>
      <w:r w:rsidRPr="00A701DE">
        <w:rPr>
          <w:rStyle w:val="TagStyle"/>
          <w:rtl/>
        </w:rPr>
        <w:t xml:space="preserve"> &lt;&lt; אורח &gt;&gt; </w:t>
      </w:r>
      <w:r>
        <w:rPr>
          <w:rtl/>
        </w:rPr>
        <w:t>גל פרויקט:</w:t>
      </w:r>
      <w:r w:rsidRPr="00A701DE">
        <w:rPr>
          <w:rStyle w:val="TagStyle"/>
          <w:rtl/>
        </w:rPr>
        <w:t xml:space="preserve"> &lt;&lt; אורח &gt;&gt;</w:t>
      </w:r>
      <w:r>
        <w:rPr>
          <w:rtl/>
        </w:rPr>
        <w:t xml:space="preserve"> </w:t>
      </w:r>
      <w:bookmarkEnd w:id="810"/>
    </w:p>
    <w:p w:rsidR="00A701DE" w:rsidRDefault="00A701DE" w:rsidP="00A701DE">
      <w:pPr>
        <w:pStyle w:val="KeepWithNext"/>
        <w:rPr>
          <w:rtl/>
        </w:rPr>
      </w:pPr>
    </w:p>
    <w:p w:rsidR="00A701DE" w:rsidRDefault="00595845" w:rsidP="00321562">
      <w:pPr>
        <w:rPr>
          <w:rtl/>
        </w:rPr>
      </w:pPr>
      <w:r>
        <w:rPr>
          <w:rFonts w:hint="cs"/>
          <w:rtl/>
        </w:rPr>
        <w:t xml:space="preserve">המונח "השגה וערר" לא רלוונטי. </w:t>
      </w:r>
      <w:r w:rsidR="00A701DE">
        <w:rPr>
          <w:rFonts w:hint="cs"/>
          <w:rtl/>
        </w:rPr>
        <w:t>לא יכולים להגיד: בגלל שאין ה</w:t>
      </w:r>
      <w:r>
        <w:rPr>
          <w:rFonts w:hint="cs"/>
          <w:rtl/>
        </w:rPr>
        <w:t>ש</w:t>
      </w:r>
      <w:r w:rsidR="00A701DE">
        <w:rPr>
          <w:rFonts w:hint="cs"/>
          <w:rtl/>
        </w:rPr>
        <w:t xml:space="preserve">גה </w:t>
      </w:r>
      <w:r>
        <w:rPr>
          <w:rFonts w:hint="cs"/>
          <w:rtl/>
        </w:rPr>
        <w:t xml:space="preserve">ואין ועדת </w:t>
      </w:r>
      <w:bookmarkStart w:id="811" w:name="_ETM_Q1_5321461"/>
      <w:bookmarkEnd w:id="811"/>
      <w:r>
        <w:rPr>
          <w:rFonts w:hint="cs"/>
          <w:rtl/>
        </w:rPr>
        <w:t>ערר אנחנו מראש אומרים לכם, לרשות המקומית שהוציאה למישהו דרישת חוב, ש</w:t>
      </w:r>
      <w:r w:rsidR="00A701DE">
        <w:rPr>
          <w:rFonts w:hint="cs"/>
          <w:rtl/>
        </w:rPr>
        <w:t xml:space="preserve">אתם לא יכולים לגבות </w:t>
      </w:r>
      <w:r>
        <w:rPr>
          <w:rFonts w:hint="cs"/>
          <w:rtl/>
        </w:rPr>
        <w:t xml:space="preserve">אותו בהליך נורמטיבי כי החוק קבע </w:t>
      </w:r>
      <w:bookmarkStart w:id="812" w:name="_ETM_Q1_5331258"/>
      <w:bookmarkEnd w:id="812"/>
      <w:r>
        <w:rPr>
          <w:rFonts w:hint="cs"/>
          <w:rtl/>
        </w:rPr>
        <w:t xml:space="preserve">שאם רוצים לתקוף את הרשות, אחרי שהתדיינו </w:t>
      </w:r>
      <w:proofErr w:type="spellStart"/>
      <w:r>
        <w:rPr>
          <w:rFonts w:hint="cs"/>
          <w:rtl/>
        </w:rPr>
        <w:t>איתה</w:t>
      </w:r>
      <w:proofErr w:type="spellEnd"/>
      <w:r>
        <w:rPr>
          <w:rFonts w:hint="cs"/>
          <w:rtl/>
        </w:rPr>
        <w:t xml:space="preserve">, הולכים לבית </w:t>
      </w:r>
      <w:bookmarkStart w:id="813" w:name="_ETM_Q1_5333658"/>
      <w:bookmarkEnd w:id="813"/>
      <w:r>
        <w:rPr>
          <w:rFonts w:hint="cs"/>
          <w:rtl/>
        </w:rPr>
        <w:t xml:space="preserve">משפט. </w:t>
      </w:r>
    </w:p>
    <w:p w:rsidR="00A701DE" w:rsidRDefault="00A701DE" w:rsidP="00A701DE">
      <w:pPr>
        <w:rPr>
          <w:rtl/>
        </w:rPr>
      </w:pPr>
    </w:p>
    <w:p w:rsidR="00A701DE" w:rsidRDefault="00A701DE" w:rsidP="00A701DE">
      <w:pPr>
        <w:pStyle w:val="af9"/>
        <w:keepNext/>
        <w:rPr>
          <w:rtl/>
        </w:rPr>
      </w:pPr>
      <w:bookmarkStart w:id="814" w:name="ET_guest_713772_215"/>
      <w:r w:rsidRPr="00A701DE">
        <w:rPr>
          <w:rStyle w:val="TagStyle"/>
          <w:rtl/>
        </w:rPr>
        <w:t xml:space="preserve"> &lt;&lt; אורח &gt;&gt; </w:t>
      </w:r>
      <w:r>
        <w:rPr>
          <w:rtl/>
        </w:rPr>
        <w:t>מירה סלומון:</w:t>
      </w:r>
      <w:r w:rsidRPr="00A701DE">
        <w:rPr>
          <w:rStyle w:val="TagStyle"/>
          <w:rtl/>
        </w:rPr>
        <w:t xml:space="preserve"> &lt;&lt; אורח &gt;&gt;</w:t>
      </w:r>
      <w:r>
        <w:rPr>
          <w:rtl/>
        </w:rPr>
        <w:t xml:space="preserve"> </w:t>
      </w:r>
      <w:bookmarkEnd w:id="814"/>
    </w:p>
    <w:p w:rsidR="00A701DE" w:rsidRDefault="00A701DE" w:rsidP="00A701DE">
      <w:pPr>
        <w:pStyle w:val="KeepWithNext"/>
        <w:rPr>
          <w:rtl/>
        </w:rPr>
      </w:pPr>
    </w:p>
    <w:p w:rsidR="00A701DE" w:rsidRDefault="00595845" w:rsidP="00595845">
      <w:pPr>
        <w:rPr>
          <w:rtl/>
        </w:rPr>
      </w:pPr>
      <w:r>
        <w:rPr>
          <w:rFonts w:hint="cs"/>
          <w:rtl/>
        </w:rPr>
        <w:t xml:space="preserve">אדוני, </w:t>
      </w:r>
      <w:r w:rsidR="00A701DE">
        <w:rPr>
          <w:rFonts w:hint="cs"/>
          <w:rtl/>
        </w:rPr>
        <w:t xml:space="preserve">זו בדיוק נקודת הפתיחה </w:t>
      </w:r>
      <w:proofErr w:type="spellStart"/>
      <w:r w:rsidR="00A701DE">
        <w:rPr>
          <w:rFonts w:hint="cs"/>
          <w:rtl/>
        </w:rPr>
        <w:t>ש</w:t>
      </w:r>
      <w:r>
        <w:rPr>
          <w:rFonts w:hint="cs"/>
          <w:rtl/>
        </w:rPr>
        <w:t>איתה</w:t>
      </w:r>
      <w:proofErr w:type="spellEnd"/>
      <w:r>
        <w:rPr>
          <w:rFonts w:hint="cs"/>
          <w:rtl/>
        </w:rPr>
        <w:t xml:space="preserve"> התחלת את </w:t>
      </w:r>
      <w:r w:rsidR="00A701DE">
        <w:rPr>
          <w:rFonts w:hint="cs"/>
          <w:rtl/>
        </w:rPr>
        <w:t xml:space="preserve">הישיבה. יש </w:t>
      </w:r>
      <w:r>
        <w:rPr>
          <w:rFonts w:hint="cs"/>
          <w:rtl/>
        </w:rPr>
        <w:t xml:space="preserve">צורך לאזן בין ההגנה על התושב </w:t>
      </w:r>
      <w:r w:rsidR="00A701DE">
        <w:rPr>
          <w:rFonts w:hint="cs"/>
          <w:rtl/>
        </w:rPr>
        <w:t xml:space="preserve">מפני הדרקוניות של הרשות המקומית לבין </w:t>
      </w:r>
      <w:r>
        <w:rPr>
          <w:rFonts w:hint="cs"/>
          <w:rtl/>
        </w:rPr>
        <w:t>ה</w:t>
      </w:r>
      <w:r w:rsidR="00A701DE">
        <w:rPr>
          <w:rFonts w:hint="cs"/>
          <w:rtl/>
        </w:rPr>
        <w:t xml:space="preserve">פגיעה בהכנסות. </w:t>
      </w:r>
      <w:r>
        <w:rPr>
          <w:rFonts w:hint="cs"/>
          <w:rtl/>
        </w:rPr>
        <w:t xml:space="preserve">מה שמוצע כאן הוא פגיעה באגרות והיטלי פיתוח בסכומים עצומים, </w:t>
      </w:r>
      <w:bookmarkStart w:id="815" w:name="_ETM_Q1_5359979"/>
      <w:bookmarkEnd w:id="815"/>
      <w:r>
        <w:rPr>
          <w:rFonts w:hint="cs"/>
          <w:rtl/>
        </w:rPr>
        <w:t xml:space="preserve">פגיעה קשה בהכנסות. </w:t>
      </w:r>
    </w:p>
    <w:p w:rsidR="00A701DE" w:rsidRDefault="00A701DE" w:rsidP="00A701DE">
      <w:pPr>
        <w:rPr>
          <w:rtl/>
        </w:rPr>
      </w:pPr>
    </w:p>
    <w:p w:rsidR="00A701DE" w:rsidRDefault="00A701DE" w:rsidP="00A701DE">
      <w:pPr>
        <w:pStyle w:val="af6"/>
        <w:keepNext/>
        <w:rPr>
          <w:rtl/>
        </w:rPr>
      </w:pPr>
      <w:bookmarkStart w:id="816" w:name="ET_yor_5296_216"/>
      <w:r w:rsidRPr="00A701DE">
        <w:rPr>
          <w:rStyle w:val="TagStyle"/>
          <w:rtl/>
        </w:rPr>
        <w:t xml:space="preserve"> &lt;&lt; יור &gt;&gt; </w:t>
      </w:r>
      <w:r>
        <w:rPr>
          <w:rtl/>
        </w:rPr>
        <w:t>היו"ר יואב קיש:</w:t>
      </w:r>
      <w:r w:rsidRPr="00A701DE">
        <w:rPr>
          <w:rStyle w:val="TagStyle"/>
          <w:rtl/>
        </w:rPr>
        <w:t xml:space="preserve"> &lt;&lt; יור &gt;&gt;</w:t>
      </w:r>
      <w:r>
        <w:rPr>
          <w:rtl/>
        </w:rPr>
        <w:t xml:space="preserve"> </w:t>
      </w:r>
      <w:bookmarkEnd w:id="816"/>
    </w:p>
    <w:p w:rsidR="00A701DE" w:rsidRDefault="00A701DE" w:rsidP="00A701DE">
      <w:pPr>
        <w:pStyle w:val="KeepWithNext"/>
        <w:rPr>
          <w:rtl/>
        </w:rPr>
      </w:pPr>
    </w:p>
    <w:p w:rsidR="00A701DE" w:rsidRDefault="00A701DE" w:rsidP="00A701DE">
      <w:pPr>
        <w:rPr>
          <w:rtl/>
        </w:rPr>
      </w:pPr>
      <w:r>
        <w:rPr>
          <w:rFonts w:hint="cs"/>
          <w:rtl/>
        </w:rPr>
        <w:t>תסבירי למה.</w:t>
      </w:r>
    </w:p>
    <w:p w:rsidR="00A701DE" w:rsidRDefault="00A701DE" w:rsidP="00A701DE">
      <w:pPr>
        <w:rPr>
          <w:rtl/>
        </w:rPr>
      </w:pPr>
    </w:p>
    <w:p w:rsidR="00A701DE" w:rsidRDefault="00A701DE" w:rsidP="00A701DE">
      <w:pPr>
        <w:pStyle w:val="af9"/>
        <w:keepNext/>
        <w:rPr>
          <w:rtl/>
        </w:rPr>
      </w:pPr>
      <w:bookmarkStart w:id="817" w:name="ET_guest_713772_217"/>
      <w:r w:rsidRPr="00A701DE">
        <w:rPr>
          <w:rStyle w:val="TagStyle"/>
          <w:rtl/>
        </w:rPr>
        <w:t xml:space="preserve"> &lt;&lt; אורח &gt;&gt; </w:t>
      </w:r>
      <w:r>
        <w:rPr>
          <w:rtl/>
        </w:rPr>
        <w:t>מירה סלומון:</w:t>
      </w:r>
      <w:r w:rsidRPr="00A701DE">
        <w:rPr>
          <w:rStyle w:val="TagStyle"/>
          <w:rtl/>
        </w:rPr>
        <w:t xml:space="preserve"> &lt;&lt; אורח &gt;&gt;</w:t>
      </w:r>
      <w:r>
        <w:rPr>
          <w:rtl/>
        </w:rPr>
        <w:t xml:space="preserve"> </w:t>
      </w:r>
      <w:bookmarkEnd w:id="817"/>
    </w:p>
    <w:p w:rsidR="00A701DE" w:rsidRDefault="00A701DE" w:rsidP="00A701DE">
      <w:pPr>
        <w:pStyle w:val="KeepWithNext"/>
        <w:rPr>
          <w:rtl/>
        </w:rPr>
      </w:pPr>
    </w:p>
    <w:p w:rsidR="00A701DE" w:rsidRDefault="00A701DE" w:rsidP="00321562">
      <w:pPr>
        <w:rPr>
          <w:rtl/>
        </w:rPr>
      </w:pPr>
      <w:r>
        <w:rPr>
          <w:rFonts w:hint="cs"/>
          <w:rtl/>
        </w:rPr>
        <w:t xml:space="preserve">אם אין הליכי </w:t>
      </w:r>
      <w:r w:rsidR="00595845">
        <w:rPr>
          <w:rFonts w:hint="cs"/>
          <w:rtl/>
        </w:rPr>
        <w:t>השגה ו</w:t>
      </w:r>
      <w:r>
        <w:rPr>
          <w:rFonts w:hint="cs"/>
          <w:rtl/>
        </w:rPr>
        <w:t>ערר</w:t>
      </w:r>
      <w:r w:rsidR="00595845">
        <w:rPr>
          <w:rFonts w:hint="cs"/>
          <w:rtl/>
        </w:rPr>
        <w:t>, כפי שמציע הייעוץ המשפטי לוועדה</w:t>
      </w:r>
      <w:r w:rsidR="00321562">
        <w:rPr>
          <w:rFonts w:hint="cs"/>
          <w:rtl/>
        </w:rPr>
        <w:t>,</w:t>
      </w:r>
      <w:r>
        <w:rPr>
          <w:rFonts w:hint="cs"/>
          <w:rtl/>
        </w:rPr>
        <w:t xml:space="preserve"> </w:t>
      </w:r>
      <w:r w:rsidR="00321562">
        <w:rPr>
          <w:rFonts w:hint="cs"/>
          <w:rtl/>
        </w:rPr>
        <w:t xml:space="preserve">ולא יראו בזה תשלום חובה, </w:t>
      </w:r>
      <w:r w:rsidR="00595845">
        <w:rPr>
          <w:rFonts w:hint="cs"/>
          <w:rtl/>
        </w:rPr>
        <w:t xml:space="preserve">אם לא רואים בזה תשלום חובה </w:t>
      </w:r>
      <w:r>
        <w:rPr>
          <w:rFonts w:hint="cs"/>
          <w:rtl/>
        </w:rPr>
        <w:t>לא ניתן לגבות את זה</w:t>
      </w:r>
      <w:r w:rsidR="00595845">
        <w:rPr>
          <w:rFonts w:hint="cs"/>
          <w:rtl/>
        </w:rPr>
        <w:t xml:space="preserve"> בהליכי גבייה מנהליים</w:t>
      </w:r>
      <w:r>
        <w:rPr>
          <w:rFonts w:hint="cs"/>
          <w:rtl/>
        </w:rPr>
        <w:t xml:space="preserve">. </w:t>
      </w:r>
    </w:p>
    <w:p w:rsidR="00A701DE" w:rsidRDefault="00A701DE" w:rsidP="00A701DE">
      <w:pPr>
        <w:rPr>
          <w:rtl/>
        </w:rPr>
      </w:pPr>
    </w:p>
    <w:p w:rsidR="00A701DE" w:rsidRDefault="00A701DE" w:rsidP="00A701DE">
      <w:pPr>
        <w:pStyle w:val="af6"/>
        <w:keepNext/>
        <w:rPr>
          <w:rtl/>
        </w:rPr>
      </w:pPr>
      <w:bookmarkStart w:id="818" w:name="ET_yor_5296_218"/>
      <w:r w:rsidRPr="00A701DE">
        <w:rPr>
          <w:rStyle w:val="TagStyle"/>
          <w:rtl/>
        </w:rPr>
        <w:t xml:space="preserve"> &lt;&lt; יור &gt;&gt; </w:t>
      </w:r>
      <w:r>
        <w:rPr>
          <w:rtl/>
        </w:rPr>
        <w:t>היו"ר יואב קיש:</w:t>
      </w:r>
      <w:r w:rsidRPr="00A701DE">
        <w:rPr>
          <w:rStyle w:val="TagStyle"/>
          <w:rtl/>
        </w:rPr>
        <w:t xml:space="preserve"> &lt;&lt; יור &gt;&gt;</w:t>
      </w:r>
      <w:r>
        <w:rPr>
          <w:rtl/>
        </w:rPr>
        <w:t xml:space="preserve"> </w:t>
      </w:r>
      <w:bookmarkEnd w:id="818"/>
    </w:p>
    <w:p w:rsidR="00A701DE" w:rsidRDefault="00A701DE" w:rsidP="00A701DE">
      <w:pPr>
        <w:pStyle w:val="KeepWithNext"/>
        <w:rPr>
          <w:rtl/>
        </w:rPr>
      </w:pPr>
    </w:p>
    <w:p w:rsidR="00A701DE" w:rsidRDefault="00595845" w:rsidP="00A701DE">
      <w:pPr>
        <w:rPr>
          <w:rtl/>
        </w:rPr>
      </w:pPr>
      <w:r>
        <w:rPr>
          <w:rFonts w:hint="cs"/>
          <w:rtl/>
        </w:rPr>
        <w:t xml:space="preserve">מה הבעיה </w:t>
      </w:r>
      <w:bookmarkStart w:id="819" w:name="_ETM_Q1_5373014"/>
      <w:bookmarkEnd w:id="819"/>
      <w:r>
        <w:rPr>
          <w:rFonts w:hint="cs"/>
          <w:rtl/>
        </w:rPr>
        <w:t>שתאפשרו הליכי השגה שם?</w:t>
      </w:r>
    </w:p>
    <w:p w:rsidR="00A701DE" w:rsidRDefault="00A701DE" w:rsidP="00A701DE">
      <w:pPr>
        <w:rPr>
          <w:rtl/>
        </w:rPr>
      </w:pPr>
    </w:p>
    <w:p w:rsidR="00A701DE" w:rsidRDefault="00A701DE" w:rsidP="00A701DE">
      <w:pPr>
        <w:pStyle w:val="af9"/>
        <w:keepNext/>
        <w:rPr>
          <w:rtl/>
        </w:rPr>
      </w:pPr>
      <w:bookmarkStart w:id="820" w:name="ET_guest_704131_219"/>
      <w:r w:rsidRPr="00A701DE">
        <w:rPr>
          <w:rStyle w:val="TagStyle"/>
          <w:rtl/>
        </w:rPr>
        <w:t xml:space="preserve"> &lt;&lt; אורח &gt;&gt; </w:t>
      </w:r>
      <w:r>
        <w:rPr>
          <w:rtl/>
        </w:rPr>
        <w:t>גל פרויקט:</w:t>
      </w:r>
      <w:r w:rsidRPr="00A701DE">
        <w:rPr>
          <w:rStyle w:val="TagStyle"/>
          <w:rtl/>
        </w:rPr>
        <w:t xml:space="preserve"> &lt;&lt; אורח &gt;&gt;</w:t>
      </w:r>
      <w:r>
        <w:rPr>
          <w:rtl/>
        </w:rPr>
        <w:t xml:space="preserve"> </w:t>
      </w:r>
      <w:bookmarkEnd w:id="820"/>
    </w:p>
    <w:p w:rsidR="00A701DE" w:rsidRDefault="00A701DE" w:rsidP="00A701DE">
      <w:pPr>
        <w:pStyle w:val="KeepWithNext"/>
        <w:rPr>
          <w:rtl/>
        </w:rPr>
      </w:pPr>
    </w:p>
    <w:p w:rsidR="00A701DE" w:rsidRDefault="00A701DE" w:rsidP="00A701DE">
      <w:pPr>
        <w:rPr>
          <w:rtl/>
        </w:rPr>
      </w:pPr>
      <w:r>
        <w:rPr>
          <w:rFonts w:hint="cs"/>
          <w:rtl/>
        </w:rPr>
        <w:t xml:space="preserve">זה לא על פי חוק. יש חוקים. </w:t>
      </w:r>
    </w:p>
    <w:p w:rsidR="00595845" w:rsidRDefault="00595845" w:rsidP="00A701DE">
      <w:pPr>
        <w:rPr>
          <w:rtl/>
        </w:rPr>
      </w:pPr>
    </w:p>
    <w:p w:rsidR="00595845" w:rsidRDefault="00595845" w:rsidP="00595845">
      <w:pPr>
        <w:pStyle w:val="af9"/>
        <w:keepNext/>
        <w:rPr>
          <w:rtl/>
        </w:rPr>
      </w:pPr>
      <w:r>
        <w:rPr>
          <w:rtl/>
        </w:rPr>
        <w:t>מירה סלומון:</w:t>
      </w:r>
    </w:p>
    <w:p w:rsidR="00595845" w:rsidRDefault="00595845" w:rsidP="00595845">
      <w:pPr>
        <w:pStyle w:val="KeepWithNext"/>
        <w:rPr>
          <w:rtl/>
        </w:rPr>
      </w:pPr>
    </w:p>
    <w:p w:rsidR="00595845" w:rsidRDefault="00595845" w:rsidP="00595845">
      <w:pPr>
        <w:rPr>
          <w:rtl/>
        </w:rPr>
      </w:pPr>
      <w:r>
        <w:rPr>
          <w:rFonts w:hint="cs"/>
          <w:rtl/>
        </w:rPr>
        <w:t xml:space="preserve">הדבר הזה לא קיים היום בחוק. מה </w:t>
      </w:r>
      <w:bookmarkStart w:id="821" w:name="_ETM_Q1_5384216"/>
      <w:bookmarkEnd w:id="821"/>
      <w:r>
        <w:rPr>
          <w:rFonts w:hint="cs"/>
          <w:rtl/>
        </w:rPr>
        <w:t xml:space="preserve">שכן קיים היום - - - </w:t>
      </w:r>
    </w:p>
    <w:p w:rsidR="0041327D" w:rsidRDefault="0041327D" w:rsidP="00A701DE">
      <w:pPr>
        <w:rPr>
          <w:rtl/>
        </w:rPr>
      </w:pPr>
    </w:p>
    <w:p w:rsidR="0041327D" w:rsidRDefault="0041327D" w:rsidP="0041327D">
      <w:pPr>
        <w:pStyle w:val="a4"/>
        <w:keepNext/>
        <w:rPr>
          <w:rtl/>
        </w:rPr>
      </w:pPr>
      <w:r>
        <w:rPr>
          <w:rtl/>
        </w:rPr>
        <w:t>נועה בן אריה:</w:t>
      </w:r>
    </w:p>
    <w:p w:rsidR="0041327D" w:rsidRDefault="0041327D" w:rsidP="0041327D">
      <w:pPr>
        <w:pStyle w:val="KeepWithNext"/>
        <w:rPr>
          <w:rtl/>
        </w:rPr>
      </w:pPr>
    </w:p>
    <w:p w:rsidR="00A701DE" w:rsidRDefault="00595845" w:rsidP="00A701DE">
      <w:pPr>
        <w:rPr>
          <w:rtl/>
        </w:rPr>
      </w:pPr>
      <w:r>
        <w:rPr>
          <w:rFonts w:hint="cs"/>
          <w:rtl/>
        </w:rPr>
        <w:t xml:space="preserve">צריך יהיה לתקן כל חוק </w:t>
      </w:r>
      <w:bookmarkStart w:id="822" w:name="_ETM_Q1_5384095"/>
      <w:bookmarkEnd w:id="822"/>
      <w:r>
        <w:rPr>
          <w:rFonts w:hint="cs"/>
          <w:rtl/>
        </w:rPr>
        <w:t>עזר בנפרד וכל היטל בנפרד.</w:t>
      </w:r>
    </w:p>
    <w:p w:rsidR="00A701DE" w:rsidRDefault="00A701DE" w:rsidP="00A701DE">
      <w:pPr>
        <w:rPr>
          <w:rtl/>
        </w:rPr>
      </w:pPr>
    </w:p>
    <w:p w:rsidR="00A701DE" w:rsidRDefault="00A701DE" w:rsidP="00A701DE">
      <w:pPr>
        <w:pStyle w:val="a4"/>
        <w:keepNext/>
        <w:rPr>
          <w:rtl/>
        </w:rPr>
      </w:pPr>
      <w:bookmarkStart w:id="823" w:name="ET_speaker_תומר_רוזנר_220"/>
      <w:r w:rsidRPr="00A701DE">
        <w:rPr>
          <w:rStyle w:val="TagStyle"/>
          <w:rtl/>
        </w:rPr>
        <w:t xml:space="preserve"> &lt;&lt; דובר &gt;&gt; </w:t>
      </w:r>
      <w:r>
        <w:rPr>
          <w:rtl/>
        </w:rPr>
        <w:t>תומר רוזנר:</w:t>
      </w:r>
      <w:r w:rsidRPr="00A701DE">
        <w:rPr>
          <w:rStyle w:val="TagStyle"/>
          <w:rtl/>
        </w:rPr>
        <w:t xml:space="preserve"> &lt;&lt; דובר &gt;&gt;</w:t>
      </w:r>
      <w:r>
        <w:rPr>
          <w:rtl/>
        </w:rPr>
        <w:t xml:space="preserve"> </w:t>
      </w:r>
      <w:bookmarkEnd w:id="823"/>
    </w:p>
    <w:p w:rsidR="00A701DE" w:rsidRDefault="00A701DE" w:rsidP="00A701DE">
      <w:pPr>
        <w:pStyle w:val="KeepWithNext"/>
        <w:rPr>
          <w:rtl/>
        </w:rPr>
      </w:pPr>
    </w:p>
    <w:p w:rsidR="00595845" w:rsidRDefault="00595845" w:rsidP="00A701DE">
      <w:pPr>
        <w:rPr>
          <w:rtl/>
        </w:rPr>
      </w:pPr>
      <w:r>
        <w:rPr>
          <w:rFonts w:hint="cs"/>
          <w:rtl/>
        </w:rPr>
        <w:t xml:space="preserve">כרגע זה לא קיים, נכון, אבל אפשר לעשות הבהרה כללית. </w:t>
      </w:r>
    </w:p>
    <w:p w:rsidR="00595845" w:rsidRDefault="00595845" w:rsidP="00A701DE">
      <w:pPr>
        <w:rPr>
          <w:rtl/>
        </w:rPr>
      </w:pPr>
    </w:p>
    <w:p w:rsidR="00595845" w:rsidRDefault="00595845" w:rsidP="00595845">
      <w:pPr>
        <w:pStyle w:val="af9"/>
        <w:keepNext/>
        <w:rPr>
          <w:rtl/>
        </w:rPr>
      </w:pPr>
      <w:r>
        <w:rPr>
          <w:rtl/>
        </w:rPr>
        <w:t>מירה סלומון:</w:t>
      </w:r>
    </w:p>
    <w:p w:rsidR="00595845" w:rsidRDefault="00595845" w:rsidP="00595845">
      <w:pPr>
        <w:pStyle w:val="KeepWithNext"/>
        <w:rPr>
          <w:rtl/>
        </w:rPr>
      </w:pPr>
    </w:p>
    <w:p w:rsidR="00595845" w:rsidRDefault="00595845" w:rsidP="00595845">
      <w:pPr>
        <w:rPr>
          <w:rtl/>
        </w:rPr>
      </w:pPr>
      <w:r>
        <w:rPr>
          <w:rFonts w:hint="cs"/>
          <w:rtl/>
        </w:rPr>
        <w:t xml:space="preserve">יש לקבוע בדרכים שונות. כרגע זה לא קיים. </w:t>
      </w:r>
    </w:p>
    <w:p w:rsidR="00595845" w:rsidRDefault="00595845" w:rsidP="00595845">
      <w:pPr>
        <w:rPr>
          <w:rtl/>
        </w:rPr>
      </w:pPr>
      <w:bookmarkStart w:id="824" w:name="_ETM_Q1_5396390"/>
      <w:bookmarkEnd w:id="824"/>
    </w:p>
    <w:p w:rsidR="00A701DE" w:rsidRDefault="00595845" w:rsidP="00595845">
      <w:pPr>
        <w:rPr>
          <w:rtl/>
        </w:rPr>
      </w:pPr>
      <w:bookmarkStart w:id="825" w:name="_ETM_Q1_5396678"/>
      <w:bookmarkEnd w:id="825"/>
      <w:r>
        <w:rPr>
          <w:rFonts w:hint="cs"/>
          <w:rtl/>
        </w:rPr>
        <w:t xml:space="preserve">אדוני, לא יכול </w:t>
      </w:r>
      <w:bookmarkStart w:id="826" w:name="_ETM_Q1_5398838"/>
      <w:bookmarkEnd w:id="826"/>
      <w:r>
        <w:rPr>
          <w:rFonts w:hint="cs"/>
          <w:rtl/>
        </w:rPr>
        <w:t xml:space="preserve">להיות שכדי לתמרץ את המחוקק לחוקק אנחנו צריכים עכשיו לקבל </w:t>
      </w:r>
      <w:bookmarkStart w:id="827" w:name="_ETM_Q1_5402953"/>
      <w:bookmarkEnd w:id="827"/>
      <w:r>
        <w:rPr>
          <w:rFonts w:hint="cs"/>
          <w:rtl/>
        </w:rPr>
        <w:t xml:space="preserve">הגדרה של "תשלום חובה" שמוציאה חלק נכבד מאוד מן התשלומים </w:t>
      </w:r>
      <w:bookmarkStart w:id="828" w:name="_ETM_Q1_5407396"/>
      <w:bookmarkEnd w:id="828"/>
      <w:r>
        <w:rPr>
          <w:rFonts w:hint="cs"/>
          <w:rtl/>
        </w:rPr>
        <w:t xml:space="preserve">שמגיעים לרשות המקומית מתחולת החוק. לא כדי לתמרץ את המחוקק, </w:t>
      </w:r>
      <w:bookmarkStart w:id="829" w:name="_ETM_Q1_5413541"/>
      <w:bookmarkEnd w:id="829"/>
      <w:r>
        <w:rPr>
          <w:rFonts w:hint="cs"/>
          <w:rtl/>
        </w:rPr>
        <w:t xml:space="preserve">לא על הגב של </w:t>
      </w:r>
      <w:r w:rsidR="00A701DE">
        <w:rPr>
          <w:rFonts w:hint="cs"/>
          <w:rtl/>
        </w:rPr>
        <w:t>הרשויות המקומיות ולא על הגב ש</w:t>
      </w:r>
      <w:r>
        <w:rPr>
          <w:rFonts w:hint="cs"/>
          <w:rtl/>
        </w:rPr>
        <w:t>ל הקופה שלהן</w:t>
      </w:r>
      <w:r w:rsidR="00A701DE">
        <w:rPr>
          <w:rFonts w:hint="cs"/>
          <w:rtl/>
        </w:rPr>
        <w:t xml:space="preserve">. </w:t>
      </w:r>
      <w:r>
        <w:rPr>
          <w:rFonts w:hint="cs"/>
          <w:rtl/>
        </w:rPr>
        <w:t xml:space="preserve">זה לא הגיוני בכלל. אם הייעוץ </w:t>
      </w:r>
      <w:bookmarkStart w:id="830" w:name="_ETM_Q1_5416712"/>
      <w:bookmarkEnd w:id="830"/>
      <w:r>
        <w:rPr>
          <w:rFonts w:hint="cs"/>
          <w:rtl/>
        </w:rPr>
        <w:t xml:space="preserve">המשפטי לוועדה סבור שצריך לעשות את זה </w:t>
      </w:r>
      <w:r w:rsidR="00A701DE">
        <w:rPr>
          <w:rFonts w:hint="cs"/>
          <w:rtl/>
        </w:rPr>
        <w:t xml:space="preserve">הוא יכול להציע </w:t>
      </w:r>
      <w:r>
        <w:rPr>
          <w:rFonts w:hint="cs"/>
          <w:rtl/>
        </w:rPr>
        <w:t xml:space="preserve">ליושב-ראש הוועדה לקדם הצעת חוק שעוסקת בנושא, </w:t>
      </w:r>
      <w:r w:rsidR="00A701DE">
        <w:rPr>
          <w:rFonts w:hint="cs"/>
          <w:rtl/>
        </w:rPr>
        <w:t>אבל לא יכול להיות שאין כאן אפילו הצעה איך בדיוק לד</w:t>
      </w:r>
      <w:r w:rsidR="0041327D">
        <w:rPr>
          <w:rFonts w:hint="cs"/>
          <w:rtl/>
        </w:rPr>
        <w:t>עת הייעוץ המשפטי לוועדה</w:t>
      </w:r>
      <w:r>
        <w:rPr>
          <w:rFonts w:hint="cs"/>
          <w:rtl/>
        </w:rPr>
        <w:t xml:space="preserve"> צריך לפתור את הבעיה</w:t>
      </w:r>
      <w:r w:rsidR="0041327D">
        <w:rPr>
          <w:rFonts w:hint="cs"/>
          <w:rtl/>
        </w:rPr>
        <w:t>. פשוט מ</w:t>
      </w:r>
      <w:r w:rsidR="00A701DE">
        <w:rPr>
          <w:rFonts w:hint="cs"/>
          <w:rtl/>
        </w:rPr>
        <w:t>וציאים מתחולת החוק חובות</w:t>
      </w:r>
      <w:r>
        <w:rPr>
          <w:rFonts w:hint="cs"/>
          <w:rtl/>
        </w:rPr>
        <w:t xml:space="preserve"> שלא </w:t>
      </w:r>
      <w:bookmarkStart w:id="831" w:name="_ETM_Q1_5436279"/>
      <w:bookmarkEnd w:id="831"/>
      <w:r>
        <w:rPr>
          <w:rFonts w:hint="cs"/>
          <w:rtl/>
        </w:rPr>
        <w:t>ניתן יהיה לגבות אותם</w:t>
      </w:r>
      <w:r w:rsidR="00A701DE">
        <w:rPr>
          <w:rFonts w:hint="cs"/>
          <w:rtl/>
        </w:rPr>
        <w:t xml:space="preserve">. </w:t>
      </w:r>
    </w:p>
    <w:p w:rsidR="00A701DE" w:rsidRDefault="00A701DE" w:rsidP="00A701DE">
      <w:pPr>
        <w:rPr>
          <w:rtl/>
        </w:rPr>
      </w:pPr>
    </w:p>
    <w:p w:rsidR="00A701DE" w:rsidRDefault="00A701DE" w:rsidP="00A701DE">
      <w:pPr>
        <w:pStyle w:val="af9"/>
        <w:keepNext/>
        <w:rPr>
          <w:rtl/>
        </w:rPr>
      </w:pPr>
      <w:bookmarkStart w:id="832" w:name="ET_guest_7469_222"/>
      <w:r w:rsidRPr="00A701DE">
        <w:rPr>
          <w:rStyle w:val="TagStyle"/>
          <w:rtl/>
        </w:rPr>
        <w:t xml:space="preserve"> &lt;&lt; אורח &gt;&gt; </w:t>
      </w:r>
      <w:r>
        <w:rPr>
          <w:rtl/>
        </w:rPr>
        <w:t>אביב ברנט:</w:t>
      </w:r>
      <w:r w:rsidRPr="00A701DE">
        <w:rPr>
          <w:rStyle w:val="TagStyle"/>
          <w:rtl/>
        </w:rPr>
        <w:t xml:space="preserve"> &lt;&lt; אורח &gt;&gt;</w:t>
      </w:r>
      <w:r>
        <w:rPr>
          <w:rtl/>
        </w:rPr>
        <w:t xml:space="preserve"> </w:t>
      </w:r>
      <w:bookmarkEnd w:id="832"/>
    </w:p>
    <w:p w:rsidR="00A701DE" w:rsidRDefault="00A701DE" w:rsidP="00A701DE">
      <w:pPr>
        <w:pStyle w:val="KeepWithNext"/>
        <w:rPr>
          <w:rtl/>
        </w:rPr>
      </w:pPr>
    </w:p>
    <w:p w:rsidR="00A701DE" w:rsidRDefault="00595845" w:rsidP="00A701DE">
      <w:pPr>
        <w:rPr>
          <w:rtl/>
        </w:rPr>
      </w:pPr>
      <w:r>
        <w:rPr>
          <w:rFonts w:hint="cs"/>
          <w:rtl/>
        </w:rPr>
        <w:t xml:space="preserve">אני היועץ המשפטי של "הגיחון", יועץ משפטי </w:t>
      </w:r>
      <w:bookmarkStart w:id="833" w:name="_ETM_Q1_5444573"/>
      <w:bookmarkEnd w:id="833"/>
      <w:r>
        <w:rPr>
          <w:rFonts w:hint="cs"/>
          <w:rtl/>
        </w:rPr>
        <w:t xml:space="preserve">גם בתחום המוניציפלי. </w:t>
      </w:r>
    </w:p>
    <w:p w:rsidR="00595845" w:rsidRDefault="00595845" w:rsidP="00A701DE">
      <w:pPr>
        <w:rPr>
          <w:rtl/>
        </w:rPr>
      </w:pPr>
    </w:p>
    <w:p w:rsidR="00595845" w:rsidRDefault="00595845" w:rsidP="00595845">
      <w:pPr>
        <w:rPr>
          <w:rtl/>
        </w:rPr>
      </w:pPr>
      <w:r>
        <w:rPr>
          <w:rFonts w:hint="cs"/>
          <w:rtl/>
        </w:rPr>
        <w:t xml:space="preserve">אני רוצה לחדד ולהגיד: הרעיון שעליו מדבר היועץ המשפטי לוועדה הוא רעיון </w:t>
      </w:r>
      <w:bookmarkStart w:id="834" w:name="_ETM_Q1_5454370"/>
      <w:bookmarkEnd w:id="834"/>
      <w:r>
        <w:rPr>
          <w:rFonts w:hint="cs"/>
          <w:rtl/>
        </w:rPr>
        <w:t>משתק, מהסיבה הפשוטה, שגם כשהמחוקק חשב כבר שיהיו ועדות ערר מקצועיות הוא הפנה אותם לוועדות ליד בית משפט. זאת אומרת</w:t>
      </w:r>
      <w:bookmarkStart w:id="835" w:name="_ETM_Q1_5467815"/>
      <w:bookmarkEnd w:id="835"/>
      <w:r>
        <w:rPr>
          <w:rFonts w:hint="cs"/>
          <w:rtl/>
        </w:rPr>
        <w:t xml:space="preserve"> </w:t>
      </w:r>
      <w:r>
        <w:rPr>
          <w:rtl/>
        </w:rPr>
        <w:t>–</w:t>
      </w:r>
      <w:r>
        <w:rPr>
          <w:rFonts w:hint="cs"/>
          <w:rtl/>
        </w:rPr>
        <w:t xml:space="preserve"> אתן דוגמה מחוק הרשויות המקומיות (ביוב), חקיקה ראשית </w:t>
      </w:r>
      <w:r>
        <w:rPr>
          <w:rtl/>
        </w:rPr>
        <w:t>–</w:t>
      </w:r>
      <w:r>
        <w:rPr>
          <w:rFonts w:hint="cs"/>
          <w:rtl/>
        </w:rPr>
        <w:t xml:space="preserve"> הוא נתן לאותו תושב להתמודד עם </w:t>
      </w:r>
      <w:bookmarkStart w:id="836" w:name="_ETM_Q1_5474961"/>
      <w:bookmarkEnd w:id="836"/>
      <w:r>
        <w:rPr>
          <w:rFonts w:hint="cs"/>
          <w:rtl/>
        </w:rPr>
        <w:t xml:space="preserve">ועדה מקצועית בנוגע לחוב בבתי המשפט. בעצם מה שמבקש כאן </w:t>
      </w:r>
      <w:bookmarkStart w:id="837" w:name="_ETM_Q1_5478468"/>
      <w:bookmarkEnd w:id="837"/>
      <w:r>
        <w:rPr>
          <w:rFonts w:hint="cs"/>
          <w:rtl/>
        </w:rPr>
        <w:t xml:space="preserve">היועץ המשפטי לוועדה הוא לתקן חקיקה ראשית באמצעות איזשהו - </w:t>
      </w:r>
      <w:bookmarkStart w:id="838" w:name="_ETM_Q1_5483644"/>
      <w:bookmarkEnd w:id="838"/>
      <w:r>
        <w:rPr>
          <w:rFonts w:hint="cs"/>
          <w:rtl/>
        </w:rPr>
        <w:t xml:space="preserve">- - </w:t>
      </w:r>
    </w:p>
    <w:p w:rsidR="00595845" w:rsidRDefault="00595845" w:rsidP="00595845">
      <w:pPr>
        <w:rPr>
          <w:rtl/>
        </w:rPr>
      </w:pPr>
    </w:p>
    <w:p w:rsidR="00595845" w:rsidRDefault="00595845" w:rsidP="00595845">
      <w:pPr>
        <w:pStyle w:val="af6"/>
        <w:keepNext/>
        <w:rPr>
          <w:rtl/>
        </w:rPr>
      </w:pPr>
      <w:r>
        <w:rPr>
          <w:rtl/>
        </w:rPr>
        <w:t>היו"ר יואב קיש:</w:t>
      </w:r>
    </w:p>
    <w:p w:rsidR="00595845" w:rsidRDefault="00595845" w:rsidP="00595845">
      <w:pPr>
        <w:pStyle w:val="KeepWithNext"/>
        <w:rPr>
          <w:rtl/>
        </w:rPr>
      </w:pPr>
    </w:p>
    <w:p w:rsidR="00595845" w:rsidRDefault="00595845" w:rsidP="00595845">
      <w:pPr>
        <w:rPr>
          <w:rtl/>
        </w:rPr>
      </w:pPr>
      <w:r>
        <w:rPr>
          <w:rFonts w:hint="cs"/>
          <w:rtl/>
        </w:rPr>
        <w:t>אל"ף, זה חקיקה ראשית.</w:t>
      </w:r>
    </w:p>
    <w:p w:rsidR="00595845" w:rsidRDefault="00595845" w:rsidP="00595845">
      <w:pPr>
        <w:rPr>
          <w:rtl/>
        </w:rPr>
      </w:pPr>
    </w:p>
    <w:p w:rsidR="00595845" w:rsidRDefault="00595845" w:rsidP="00595845">
      <w:pPr>
        <w:pStyle w:val="af9"/>
        <w:keepNext/>
        <w:rPr>
          <w:rtl/>
        </w:rPr>
      </w:pPr>
      <w:r>
        <w:rPr>
          <w:rtl/>
        </w:rPr>
        <w:t>אביב ברנט:</w:t>
      </w:r>
    </w:p>
    <w:p w:rsidR="00595845" w:rsidRDefault="00595845" w:rsidP="00595845">
      <w:pPr>
        <w:pStyle w:val="KeepWithNext"/>
        <w:rPr>
          <w:rtl/>
        </w:rPr>
      </w:pPr>
    </w:p>
    <w:p w:rsidR="00595845" w:rsidRDefault="00595845" w:rsidP="00595845">
      <w:pPr>
        <w:rPr>
          <w:rtl/>
        </w:rPr>
      </w:pPr>
      <w:r>
        <w:rPr>
          <w:rFonts w:hint="cs"/>
          <w:rtl/>
        </w:rPr>
        <w:t xml:space="preserve">אבל לתקן חקיקה ראשית שאינה </w:t>
      </w:r>
      <w:bookmarkStart w:id="839" w:name="_ETM_Q1_5487590"/>
      <w:bookmarkEnd w:id="839"/>
      <w:r>
        <w:rPr>
          <w:rFonts w:hint="cs"/>
          <w:rtl/>
        </w:rPr>
        <w:t xml:space="preserve">קשורה לנושא שעומד כאן על הפרק, שהוא גבייה, באמצעות </w:t>
      </w:r>
      <w:bookmarkStart w:id="840" w:name="_ETM_Q1_5491631"/>
      <w:bookmarkEnd w:id="840"/>
      <w:r w:rsidR="00321562">
        <w:rPr>
          <w:rFonts w:hint="cs"/>
          <w:rtl/>
        </w:rPr>
        <w:t xml:space="preserve">הטיפול בגבייה. </w:t>
      </w:r>
      <w:r>
        <w:rPr>
          <w:rFonts w:hint="cs"/>
          <w:rtl/>
        </w:rPr>
        <w:t xml:space="preserve">זה דבר שהוא בלתי אפשרי והוא יגרום לבלגן. הוא יגרום בהכרח לכך שהרשויות המקומיות יסללו כבישים בלי </w:t>
      </w:r>
      <w:bookmarkStart w:id="841" w:name="_ETM_Q1_5498045"/>
      <w:bookmarkEnd w:id="841"/>
      <w:r>
        <w:rPr>
          <w:rFonts w:hint="cs"/>
          <w:rtl/>
        </w:rPr>
        <w:t xml:space="preserve">לקבל כסף, זה מה שיקרה. </w:t>
      </w:r>
    </w:p>
    <w:p w:rsidR="00A701DE" w:rsidRDefault="00A701DE" w:rsidP="00A701DE">
      <w:pPr>
        <w:rPr>
          <w:rtl/>
        </w:rPr>
      </w:pPr>
    </w:p>
    <w:p w:rsidR="00A701DE" w:rsidRDefault="00A701DE" w:rsidP="00A701DE">
      <w:pPr>
        <w:pStyle w:val="a4"/>
        <w:keepNext/>
        <w:rPr>
          <w:rtl/>
        </w:rPr>
      </w:pPr>
      <w:bookmarkStart w:id="842" w:name="ET_speaker_5743_223"/>
      <w:r w:rsidRPr="00A701DE">
        <w:rPr>
          <w:rStyle w:val="TagStyle"/>
          <w:rtl/>
        </w:rPr>
        <w:t xml:space="preserve"> &lt;&lt; דובר &gt;&gt; </w:t>
      </w:r>
      <w:proofErr w:type="spellStart"/>
      <w:r>
        <w:rPr>
          <w:rtl/>
        </w:rPr>
        <w:t>אוסנת</w:t>
      </w:r>
      <w:proofErr w:type="spellEnd"/>
      <w:r>
        <w:rPr>
          <w:rtl/>
        </w:rPr>
        <w:t xml:space="preserve"> הילה מארק (הליכוד):</w:t>
      </w:r>
      <w:r w:rsidRPr="00A701DE">
        <w:rPr>
          <w:rStyle w:val="TagStyle"/>
          <w:rtl/>
        </w:rPr>
        <w:t xml:space="preserve"> &lt;&lt; דובר &gt;&gt;</w:t>
      </w:r>
      <w:r>
        <w:rPr>
          <w:rtl/>
        </w:rPr>
        <w:t xml:space="preserve"> </w:t>
      </w:r>
      <w:bookmarkEnd w:id="842"/>
    </w:p>
    <w:p w:rsidR="00A701DE" w:rsidRDefault="00A701DE" w:rsidP="00A701DE">
      <w:pPr>
        <w:pStyle w:val="KeepWithNext"/>
        <w:rPr>
          <w:rtl/>
        </w:rPr>
      </w:pPr>
    </w:p>
    <w:p w:rsidR="009A5463" w:rsidRDefault="009A5463" w:rsidP="009A5463">
      <w:pPr>
        <w:rPr>
          <w:rtl/>
        </w:rPr>
      </w:pPr>
      <w:r>
        <w:rPr>
          <w:rFonts w:hint="cs"/>
          <w:rtl/>
        </w:rPr>
        <w:t xml:space="preserve">למה לא? אני חייבת להתייחס </w:t>
      </w:r>
      <w:bookmarkStart w:id="843" w:name="_ETM_Q1_5504119"/>
      <w:bookmarkEnd w:id="843"/>
      <w:r>
        <w:rPr>
          <w:rFonts w:hint="cs"/>
          <w:rtl/>
        </w:rPr>
        <w:t>אל מה שנאמר פה מסביב לשולחן, ש</w:t>
      </w:r>
      <w:r w:rsidR="00A701DE">
        <w:rPr>
          <w:rFonts w:hint="cs"/>
          <w:rtl/>
        </w:rPr>
        <w:t>בסופו של יום</w:t>
      </w:r>
      <w:r>
        <w:rPr>
          <w:rFonts w:hint="cs"/>
          <w:rtl/>
        </w:rPr>
        <w:t xml:space="preserve">, עם כל הכבוד </w:t>
      </w:r>
      <w:bookmarkStart w:id="844" w:name="_ETM_Q1_5508785"/>
      <w:bookmarkEnd w:id="844"/>
      <w:r>
        <w:rPr>
          <w:rFonts w:hint="cs"/>
          <w:rtl/>
        </w:rPr>
        <w:t xml:space="preserve">לחובות שמוטלות על האזרחים, אבל אם לאזרח אין איך לתקוף </w:t>
      </w:r>
      <w:bookmarkStart w:id="845" w:name="_ETM_Q1_5514358"/>
      <w:bookmarkEnd w:id="845"/>
      <w:r>
        <w:rPr>
          <w:rFonts w:hint="cs"/>
          <w:rtl/>
        </w:rPr>
        <w:t xml:space="preserve">את החוב, להטיל עיקולים על החייבים זה הדבר הכי </w:t>
      </w:r>
      <w:bookmarkStart w:id="846" w:name="_ETM_Q1_5521453"/>
      <w:bookmarkEnd w:id="846"/>
      <w:r>
        <w:rPr>
          <w:rFonts w:hint="cs"/>
          <w:rtl/>
        </w:rPr>
        <w:t xml:space="preserve">קל. אני מדברת מהכובע שהייתי עורכת דין עד עכשיו. זה </w:t>
      </w:r>
      <w:bookmarkStart w:id="847" w:name="_ETM_Q1_5526659"/>
      <w:bookmarkEnd w:id="847"/>
      <w:r>
        <w:rPr>
          <w:rFonts w:hint="cs"/>
          <w:rtl/>
        </w:rPr>
        <w:t>הכי פשוט. דופקים להם את ה-</w:t>
      </w:r>
      <w:r>
        <w:t>BDI</w:t>
      </w:r>
      <w:r>
        <w:rPr>
          <w:rFonts w:hint="cs"/>
          <w:rtl/>
        </w:rPr>
        <w:t xml:space="preserve">, אחר כך הם לא </w:t>
      </w:r>
      <w:bookmarkStart w:id="848" w:name="_ETM_Q1_5528452"/>
      <w:bookmarkEnd w:id="848"/>
      <w:r>
        <w:rPr>
          <w:rFonts w:hint="cs"/>
          <w:rtl/>
        </w:rPr>
        <w:t xml:space="preserve">יכולים לקחת הלוואות. אז אם עכשיו נותנים לאזרח עוד כלי </w:t>
      </w:r>
      <w:bookmarkStart w:id="849" w:name="_ETM_Q1_5535556"/>
      <w:bookmarkEnd w:id="849"/>
      <w:proofErr w:type="spellStart"/>
      <w:r>
        <w:rPr>
          <w:rFonts w:hint="cs"/>
          <w:rtl/>
        </w:rPr>
        <w:t>שאיתו</w:t>
      </w:r>
      <w:proofErr w:type="spellEnd"/>
      <w:r>
        <w:rPr>
          <w:rFonts w:hint="cs"/>
          <w:rtl/>
        </w:rPr>
        <w:t xml:space="preserve"> הוא יכול לטפל מול העירייה, למה לא? הרי בסופו </w:t>
      </w:r>
      <w:bookmarkStart w:id="850" w:name="_ETM_Q1_5543897"/>
      <w:bookmarkEnd w:id="850"/>
      <w:r>
        <w:rPr>
          <w:rFonts w:hint="cs"/>
          <w:rtl/>
        </w:rPr>
        <w:t>של יום, החוב הזה אף אחד לא מתכחש אליו, אבל תנו לאזרח אפשרות להגיע אתכם לדין ודברים. למה לא?</w:t>
      </w:r>
    </w:p>
    <w:p w:rsidR="009A5463" w:rsidRDefault="009A5463" w:rsidP="009A5463">
      <w:pPr>
        <w:rPr>
          <w:rtl/>
        </w:rPr>
      </w:pPr>
    </w:p>
    <w:p w:rsidR="009A5463" w:rsidRDefault="009A5463" w:rsidP="009A5463">
      <w:pPr>
        <w:pStyle w:val="af6"/>
        <w:keepNext/>
        <w:rPr>
          <w:rtl/>
        </w:rPr>
      </w:pPr>
      <w:r>
        <w:rPr>
          <w:rtl/>
        </w:rPr>
        <w:t>היו"ר יואב קיש:</w:t>
      </w:r>
    </w:p>
    <w:p w:rsidR="009A5463" w:rsidRDefault="009A5463" w:rsidP="009A5463">
      <w:pPr>
        <w:pStyle w:val="KeepWithNext"/>
        <w:rPr>
          <w:rtl/>
        </w:rPr>
      </w:pPr>
    </w:p>
    <w:p w:rsidR="00A701DE" w:rsidRDefault="009A5463" w:rsidP="00321562">
      <w:pPr>
        <w:rPr>
          <w:rtl/>
        </w:rPr>
      </w:pPr>
      <w:r>
        <w:rPr>
          <w:rFonts w:hint="cs"/>
          <w:rtl/>
        </w:rPr>
        <w:t xml:space="preserve">תודה. קודם כול אני שמח, חברת הכנסת </w:t>
      </w:r>
      <w:proofErr w:type="spellStart"/>
      <w:r>
        <w:rPr>
          <w:rFonts w:hint="cs"/>
          <w:rtl/>
        </w:rPr>
        <w:t>אוסנת</w:t>
      </w:r>
      <w:proofErr w:type="spellEnd"/>
      <w:r>
        <w:rPr>
          <w:rFonts w:hint="cs"/>
          <w:rtl/>
        </w:rPr>
        <w:t xml:space="preserve"> מארק</w:t>
      </w:r>
      <w:r w:rsidR="00321562">
        <w:rPr>
          <w:rFonts w:hint="cs"/>
          <w:rtl/>
        </w:rPr>
        <w:t>, שבאת</w:t>
      </w:r>
      <w:r>
        <w:rPr>
          <w:rFonts w:hint="cs"/>
          <w:rtl/>
        </w:rPr>
        <w:t xml:space="preserve"> לוועדה</w:t>
      </w:r>
      <w:r w:rsidR="00321562">
        <w:rPr>
          <w:rFonts w:hint="cs"/>
          <w:rtl/>
        </w:rPr>
        <w:t>.</w:t>
      </w:r>
      <w:r>
        <w:rPr>
          <w:rFonts w:hint="cs"/>
          <w:rtl/>
        </w:rPr>
        <w:t xml:space="preserve"> לדעתי זה נאום פתיחה שלך בוועדה, אז יופי ותודה. </w:t>
      </w:r>
      <w:r w:rsidR="00A701DE">
        <w:rPr>
          <w:rFonts w:hint="cs"/>
          <w:rtl/>
        </w:rPr>
        <w:t xml:space="preserve"> </w:t>
      </w:r>
    </w:p>
    <w:p w:rsidR="00A701DE" w:rsidRDefault="00A701DE" w:rsidP="00A701DE">
      <w:pPr>
        <w:rPr>
          <w:rtl/>
        </w:rPr>
      </w:pPr>
    </w:p>
    <w:p w:rsidR="00A701DE" w:rsidRDefault="00A701DE" w:rsidP="00A701DE">
      <w:pPr>
        <w:pStyle w:val="af9"/>
        <w:keepNext/>
        <w:rPr>
          <w:rtl/>
        </w:rPr>
      </w:pPr>
      <w:bookmarkStart w:id="851" w:name="ET_guest_754806_224"/>
      <w:r w:rsidRPr="00A701DE">
        <w:rPr>
          <w:rStyle w:val="TagStyle"/>
          <w:rtl/>
        </w:rPr>
        <w:t xml:space="preserve"> &lt;&lt; אורח &gt;&gt; </w:t>
      </w:r>
      <w:r>
        <w:rPr>
          <w:rtl/>
        </w:rPr>
        <w:t>שרון רוברטס:</w:t>
      </w:r>
      <w:r w:rsidRPr="00A701DE">
        <w:rPr>
          <w:rStyle w:val="TagStyle"/>
          <w:rtl/>
        </w:rPr>
        <w:t xml:space="preserve"> &lt;&lt; אורח &gt;&gt;</w:t>
      </w:r>
      <w:r>
        <w:rPr>
          <w:rtl/>
        </w:rPr>
        <w:t xml:space="preserve"> </w:t>
      </w:r>
      <w:bookmarkEnd w:id="851"/>
    </w:p>
    <w:p w:rsidR="00A701DE" w:rsidRDefault="00A701DE" w:rsidP="00A701DE">
      <w:pPr>
        <w:pStyle w:val="KeepWithNext"/>
        <w:rPr>
          <w:rtl/>
        </w:rPr>
      </w:pPr>
    </w:p>
    <w:p w:rsidR="00D94250" w:rsidRDefault="009A5463" w:rsidP="00A701DE">
      <w:pPr>
        <w:rPr>
          <w:rtl/>
        </w:rPr>
      </w:pPr>
      <w:r>
        <w:rPr>
          <w:rFonts w:hint="cs"/>
          <w:rtl/>
        </w:rPr>
        <w:t xml:space="preserve">אני ממשרד המשפטים. רציתי להעיר שרשות מקומית מחויבת לבדוק כל השגה </w:t>
      </w:r>
      <w:bookmarkStart w:id="852" w:name="_ETM_Q1_5568532"/>
      <w:bookmarkEnd w:id="852"/>
      <w:r>
        <w:rPr>
          <w:rFonts w:hint="cs"/>
          <w:rtl/>
        </w:rPr>
        <w:t xml:space="preserve">לפי החוק לתיקון סדרי </w:t>
      </w:r>
      <w:proofErr w:type="spellStart"/>
      <w:r>
        <w:rPr>
          <w:rFonts w:hint="cs"/>
          <w:rtl/>
        </w:rPr>
        <w:t>המינהל</w:t>
      </w:r>
      <w:proofErr w:type="spellEnd"/>
      <w:r>
        <w:rPr>
          <w:rFonts w:hint="cs"/>
          <w:rtl/>
        </w:rPr>
        <w:t xml:space="preserve"> (החלטות והנמקות). היא גם אחר </w:t>
      </w:r>
      <w:bookmarkStart w:id="853" w:name="_ETM_Q1_5572495"/>
      <w:bookmarkEnd w:id="853"/>
      <w:r>
        <w:rPr>
          <w:rFonts w:hint="cs"/>
          <w:rtl/>
        </w:rPr>
        <w:t>כך צריכה לשקול את ההחלטה שהיא קיבלה, גם אם זה</w:t>
      </w:r>
      <w:bookmarkStart w:id="854" w:name="_ETM_Q1_5576527"/>
      <w:bookmarkEnd w:id="854"/>
      <w:r>
        <w:rPr>
          <w:rFonts w:hint="cs"/>
          <w:rtl/>
        </w:rPr>
        <w:t xml:space="preserve"> לא נכתב במפורש בחוק. </w:t>
      </w:r>
    </w:p>
    <w:p w:rsidR="00D94250" w:rsidRDefault="00D94250" w:rsidP="00A701DE">
      <w:pPr>
        <w:rPr>
          <w:rtl/>
        </w:rPr>
      </w:pPr>
    </w:p>
    <w:p w:rsidR="00A7167E" w:rsidRDefault="00A7167E" w:rsidP="00A7167E">
      <w:pPr>
        <w:pStyle w:val="a4"/>
        <w:keepNext/>
        <w:rPr>
          <w:rtl/>
        </w:rPr>
      </w:pPr>
      <w:r>
        <w:rPr>
          <w:rtl/>
        </w:rPr>
        <w:t>תומר רוזנר:</w:t>
      </w:r>
    </w:p>
    <w:p w:rsidR="00A7167E" w:rsidRDefault="00A7167E" w:rsidP="00A7167E">
      <w:pPr>
        <w:pStyle w:val="KeepWithNext"/>
        <w:rPr>
          <w:rtl/>
        </w:rPr>
      </w:pPr>
    </w:p>
    <w:p w:rsidR="00D94250" w:rsidRDefault="00D94250" w:rsidP="00321562">
      <w:pPr>
        <w:rPr>
          <w:rtl/>
        </w:rPr>
      </w:pPr>
      <w:r>
        <w:rPr>
          <w:rFonts w:hint="cs"/>
          <w:rtl/>
        </w:rPr>
        <w:t>זאת בדיוק הבעיה</w:t>
      </w:r>
      <w:r w:rsidR="00321562">
        <w:rPr>
          <w:rFonts w:hint="cs"/>
          <w:rtl/>
        </w:rPr>
        <w:t>:</w:t>
      </w:r>
      <w:r>
        <w:rPr>
          <w:rFonts w:hint="cs"/>
          <w:rtl/>
        </w:rPr>
        <w:t xml:space="preserve"> </w:t>
      </w:r>
      <w:r w:rsidR="009A5463">
        <w:rPr>
          <w:rFonts w:hint="cs"/>
          <w:rtl/>
        </w:rPr>
        <w:t xml:space="preserve">אכן יש לה חובה, </w:t>
      </w:r>
      <w:r>
        <w:rPr>
          <w:rFonts w:hint="cs"/>
          <w:rtl/>
        </w:rPr>
        <w:t xml:space="preserve">אבל היא עושה במקביל את שני הדברים. </w:t>
      </w:r>
      <w:r w:rsidR="009A5463">
        <w:rPr>
          <w:rFonts w:hint="cs"/>
          <w:rtl/>
        </w:rPr>
        <w:t xml:space="preserve">היא בודקת ובינתיים במקביל גם מעבירה לגבייה. </w:t>
      </w:r>
    </w:p>
    <w:p w:rsidR="00D94250" w:rsidRDefault="00D94250" w:rsidP="00D94250">
      <w:pPr>
        <w:rPr>
          <w:rtl/>
        </w:rPr>
      </w:pPr>
    </w:p>
    <w:p w:rsidR="00A7167E" w:rsidRDefault="00A7167E" w:rsidP="00A7167E">
      <w:pPr>
        <w:pStyle w:val="af6"/>
        <w:keepNext/>
        <w:rPr>
          <w:rtl/>
        </w:rPr>
      </w:pPr>
      <w:r>
        <w:rPr>
          <w:rtl/>
        </w:rPr>
        <w:t>היו"ר יואב קיש:</w:t>
      </w:r>
    </w:p>
    <w:p w:rsidR="00A7167E" w:rsidRDefault="00A7167E" w:rsidP="00A7167E">
      <w:pPr>
        <w:pStyle w:val="KeepWithNext"/>
        <w:rPr>
          <w:rtl/>
        </w:rPr>
      </w:pPr>
    </w:p>
    <w:p w:rsidR="00D94250" w:rsidRDefault="00D94250" w:rsidP="00A7167E">
      <w:pPr>
        <w:rPr>
          <w:rtl/>
        </w:rPr>
      </w:pPr>
      <w:r>
        <w:rPr>
          <w:rFonts w:hint="cs"/>
          <w:rtl/>
        </w:rPr>
        <w:t xml:space="preserve">נסיים את הדיון כרגע. נמשיך אותו מחר. </w:t>
      </w:r>
    </w:p>
    <w:p w:rsidR="00D94250" w:rsidRDefault="00D94250" w:rsidP="00D94250">
      <w:pPr>
        <w:rPr>
          <w:rtl/>
        </w:rPr>
      </w:pPr>
    </w:p>
    <w:p w:rsidR="00E4591E" w:rsidRDefault="009A5463" w:rsidP="009A5463">
      <w:pPr>
        <w:rPr>
          <w:rtl/>
        </w:rPr>
      </w:pPr>
      <w:r>
        <w:rPr>
          <w:rFonts w:hint="cs"/>
          <w:rtl/>
        </w:rPr>
        <w:t xml:space="preserve">אני רוצה להגיד מילה לסיום: </w:t>
      </w:r>
      <w:r w:rsidR="00D94250">
        <w:rPr>
          <w:rFonts w:hint="cs"/>
          <w:rtl/>
        </w:rPr>
        <w:t xml:space="preserve">יש לנו עבודה רבה וזה פותח שאלות </w:t>
      </w:r>
      <w:r>
        <w:rPr>
          <w:rFonts w:hint="cs"/>
          <w:rtl/>
        </w:rPr>
        <w:t xml:space="preserve">קשות </w:t>
      </w:r>
      <w:r w:rsidR="00D94250">
        <w:rPr>
          <w:rFonts w:hint="cs"/>
          <w:rtl/>
        </w:rPr>
        <w:t>ומורכבות</w:t>
      </w:r>
      <w:r>
        <w:rPr>
          <w:rFonts w:hint="cs"/>
          <w:rtl/>
        </w:rPr>
        <w:t>, כפי שראינו</w:t>
      </w:r>
      <w:r w:rsidR="00D94250">
        <w:rPr>
          <w:rFonts w:hint="cs"/>
          <w:rtl/>
        </w:rPr>
        <w:t xml:space="preserve">. נצטרך לשמור על </w:t>
      </w:r>
      <w:r>
        <w:rPr>
          <w:rFonts w:hint="cs"/>
          <w:rtl/>
        </w:rPr>
        <w:t xml:space="preserve">האיזון העדין, מצד אחד לבוא לטובת האזרח, </w:t>
      </w:r>
      <w:bookmarkStart w:id="855" w:name="_ETM_Q1_5619215"/>
      <w:bookmarkEnd w:id="855"/>
      <w:r>
        <w:rPr>
          <w:rFonts w:hint="cs"/>
          <w:rtl/>
        </w:rPr>
        <w:t>ומצד שני לשמר את יכולת הגבייה של העיריות</w:t>
      </w:r>
      <w:r w:rsidR="00D94250">
        <w:rPr>
          <w:rFonts w:hint="cs"/>
          <w:rtl/>
        </w:rPr>
        <w:t>.</w:t>
      </w:r>
      <w:r>
        <w:rPr>
          <w:rFonts w:hint="cs"/>
          <w:rtl/>
        </w:rPr>
        <w:t xml:space="preserve"> נמשיך בדיון מחר. </w:t>
      </w:r>
    </w:p>
    <w:p w:rsidR="00E4591E" w:rsidRDefault="00E4591E" w:rsidP="009A5463">
      <w:pPr>
        <w:rPr>
          <w:rtl/>
        </w:rPr>
      </w:pPr>
    </w:p>
    <w:p w:rsidR="00D94250" w:rsidRDefault="009A5463" w:rsidP="009A5463">
      <w:pPr>
        <w:rPr>
          <w:rtl/>
        </w:rPr>
      </w:pPr>
      <w:r>
        <w:rPr>
          <w:rFonts w:hint="cs"/>
          <w:rtl/>
        </w:rPr>
        <w:t xml:space="preserve">תודה רבה. </w:t>
      </w:r>
      <w:r w:rsidR="00E4591E">
        <w:rPr>
          <w:rFonts w:hint="cs"/>
          <w:rtl/>
        </w:rPr>
        <w:t>הישיבה בנושא חברות הגבייה נסגרה. אני עובר למסתננים.</w:t>
      </w:r>
    </w:p>
    <w:p w:rsidR="00E4591E" w:rsidRDefault="00E4591E" w:rsidP="009A5463">
      <w:pPr>
        <w:rPr>
          <w:rtl/>
        </w:rPr>
      </w:pPr>
      <w:bookmarkStart w:id="856" w:name="_GoBack"/>
      <w:bookmarkEnd w:id="856"/>
    </w:p>
    <w:p w:rsidR="009A5463" w:rsidRDefault="009A5463" w:rsidP="009A5463">
      <w:pPr>
        <w:rPr>
          <w:rtl/>
        </w:rPr>
      </w:pPr>
    </w:p>
    <w:p w:rsidR="009A5463" w:rsidRDefault="009A5463" w:rsidP="009A5463">
      <w:pPr>
        <w:pStyle w:val="afc"/>
        <w:keepNext/>
        <w:rPr>
          <w:rtl/>
        </w:rPr>
      </w:pPr>
      <w:r>
        <w:rPr>
          <w:rtl/>
        </w:rPr>
        <w:t>הישיבה ננעלה בשעה 11:33.</w:t>
      </w:r>
    </w:p>
    <w:sectPr w:rsidR="009A5463" w:rsidSect="003975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2039" w:rsidRDefault="00A82039">
      <w:r>
        <w:separator/>
      </w:r>
    </w:p>
  </w:endnote>
  <w:endnote w:type="continuationSeparator" w:id="0">
    <w:p w:rsidR="00A82039" w:rsidRDefault="00A82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 Roso SL">
    <w:altName w:val="Times New Roman"/>
    <w:charset w:val="00"/>
    <w:family w:val="roman"/>
    <w:pitch w:val="variable"/>
    <w:sig w:usb0="80001827" w:usb1="5000004A" w:usb2="0000002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2039" w:rsidRDefault="00A82039">
      <w:r>
        <w:separator/>
      </w:r>
    </w:p>
  </w:footnote>
  <w:footnote w:type="continuationSeparator" w:id="0">
    <w:p w:rsidR="00A82039" w:rsidRDefault="00A820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D4D" w:rsidRDefault="00193D4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93D4D" w:rsidRDefault="00193D4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D4D" w:rsidRDefault="00193D4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7555">
      <w:rPr>
        <w:rStyle w:val="af7"/>
        <w:noProof/>
        <w:rtl/>
      </w:rPr>
      <w:t>44</w:t>
    </w:r>
    <w:r>
      <w:rPr>
        <w:rStyle w:val="af7"/>
      </w:rPr>
      <w:fldChar w:fldCharType="end"/>
    </w:r>
  </w:p>
  <w:p w:rsidR="00193D4D" w:rsidRPr="00CC5815" w:rsidRDefault="00193D4D" w:rsidP="008E5E3F">
    <w:pPr>
      <w:pStyle w:val="a3"/>
      <w:ind w:firstLine="0"/>
    </w:pPr>
    <w:r>
      <w:rPr>
        <w:rtl/>
      </w:rPr>
      <w:t>ועדת הפנים והגנת הסביבה</w:t>
    </w:r>
  </w:p>
  <w:p w:rsidR="00193D4D" w:rsidRPr="00CC5815" w:rsidRDefault="00193D4D" w:rsidP="008E5E3F">
    <w:pPr>
      <w:pStyle w:val="a3"/>
      <w:ind w:firstLine="0"/>
      <w:rPr>
        <w:rtl/>
      </w:rPr>
    </w:pPr>
    <w:r>
      <w:rPr>
        <w:rtl/>
      </w:rPr>
      <w:t>03/12/2018</w:t>
    </w:r>
  </w:p>
  <w:p w:rsidR="00193D4D" w:rsidRPr="00CC5815" w:rsidRDefault="00193D4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D4D" w:rsidRDefault="00193D4D" w:rsidP="000A17C6">
    <w:pPr>
      <w:keepNext/>
      <w:spacing w:line="240" w:lineRule="atLeast"/>
      <w:ind w:firstLine="0"/>
      <w:jc w:val="center"/>
      <w:outlineLvl w:val="0"/>
      <w:rPr>
        <w:rtl/>
      </w:rPr>
    </w:pPr>
    <w:r>
      <w:rPr>
        <w:noProof/>
      </w:rPr>
      <w:drawing>
        <wp:inline distT="0" distB="0" distL="0" distR="0" wp14:anchorId="678CBCF9" wp14:editId="1D3A94A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93D4D" w:rsidRDefault="00193D4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93D4D" w:rsidRDefault="00193D4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B1"/>
    <w:rsid w:val="00007DC5"/>
    <w:rsid w:val="0002047E"/>
    <w:rsid w:val="00026B9A"/>
    <w:rsid w:val="00037279"/>
    <w:rsid w:val="00050C56"/>
    <w:rsid w:val="00067F42"/>
    <w:rsid w:val="0007118A"/>
    <w:rsid w:val="00092B80"/>
    <w:rsid w:val="000950AB"/>
    <w:rsid w:val="000A0822"/>
    <w:rsid w:val="000A17C6"/>
    <w:rsid w:val="000B060C"/>
    <w:rsid w:val="000B2EE6"/>
    <w:rsid w:val="000C47F5"/>
    <w:rsid w:val="000E3314"/>
    <w:rsid w:val="000F2459"/>
    <w:rsid w:val="00150436"/>
    <w:rsid w:val="00167294"/>
    <w:rsid w:val="001673D4"/>
    <w:rsid w:val="00171E7F"/>
    <w:rsid w:val="001729F1"/>
    <w:rsid w:val="001758C1"/>
    <w:rsid w:val="0017779F"/>
    <w:rsid w:val="00193D4D"/>
    <w:rsid w:val="001A74E9"/>
    <w:rsid w:val="001A769D"/>
    <w:rsid w:val="001A7A1B"/>
    <w:rsid w:val="001C2515"/>
    <w:rsid w:val="001C44DA"/>
    <w:rsid w:val="001C4FDA"/>
    <w:rsid w:val="001C6EA3"/>
    <w:rsid w:val="001D1AF9"/>
    <w:rsid w:val="001D440C"/>
    <w:rsid w:val="002016FF"/>
    <w:rsid w:val="0021686F"/>
    <w:rsid w:val="00227FEF"/>
    <w:rsid w:val="002347CF"/>
    <w:rsid w:val="00261554"/>
    <w:rsid w:val="00275C03"/>
    <w:rsid w:val="002802EA"/>
    <w:rsid w:val="002808ED"/>
    <w:rsid w:val="00280D58"/>
    <w:rsid w:val="002D3647"/>
    <w:rsid w:val="002D4BDB"/>
    <w:rsid w:val="002E5E31"/>
    <w:rsid w:val="002E662F"/>
    <w:rsid w:val="00303B4C"/>
    <w:rsid w:val="00306173"/>
    <w:rsid w:val="003152BB"/>
    <w:rsid w:val="00321562"/>
    <w:rsid w:val="00321E62"/>
    <w:rsid w:val="00327BF8"/>
    <w:rsid w:val="0034013E"/>
    <w:rsid w:val="00340AFA"/>
    <w:rsid w:val="00355589"/>
    <w:rsid w:val="003658CB"/>
    <w:rsid w:val="00366CFB"/>
    <w:rsid w:val="0036794C"/>
    <w:rsid w:val="00370054"/>
    <w:rsid w:val="00373508"/>
    <w:rsid w:val="00396023"/>
    <w:rsid w:val="00397555"/>
    <w:rsid w:val="003C279D"/>
    <w:rsid w:val="003F0A5F"/>
    <w:rsid w:val="003F1F34"/>
    <w:rsid w:val="0041327D"/>
    <w:rsid w:val="00420E41"/>
    <w:rsid w:val="00424C94"/>
    <w:rsid w:val="00447608"/>
    <w:rsid w:val="00451746"/>
    <w:rsid w:val="00454164"/>
    <w:rsid w:val="004639FC"/>
    <w:rsid w:val="00470EAC"/>
    <w:rsid w:val="004841CB"/>
    <w:rsid w:val="0049458B"/>
    <w:rsid w:val="00495974"/>
    <w:rsid w:val="00495FD8"/>
    <w:rsid w:val="004A7601"/>
    <w:rsid w:val="004B0A65"/>
    <w:rsid w:val="004B1BE9"/>
    <w:rsid w:val="004F70EB"/>
    <w:rsid w:val="00500C0C"/>
    <w:rsid w:val="00520E16"/>
    <w:rsid w:val="00546678"/>
    <w:rsid w:val="005506B9"/>
    <w:rsid w:val="00550AD9"/>
    <w:rsid w:val="00550B42"/>
    <w:rsid w:val="00557B3E"/>
    <w:rsid w:val="00564389"/>
    <w:rsid w:val="005804AF"/>
    <w:rsid w:val="005817EC"/>
    <w:rsid w:val="00590B77"/>
    <w:rsid w:val="00595530"/>
    <w:rsid w:val="00595845"/>
    <w:rsid w:val="005A342D"/>
    <w:rsid w:val="005A5738"/>
    <w:rsid w:val="005C363E"/>
    <w:rsid w:val="005D015B"/>
    <w:rsid w:val="005D059A"/>
    <w:rsid w:val="005D61F3"/>
    <w:rsid w:val="005E1C6B"/>
    <w:rsid w:val="005E7709"/>
    <w:rsid w:val="005F76B0"/>
    <w:rsid w:val="0063135B"/>
    <w:rsid w:val="00634F52"/>
    <w:rsid w:val="00634F61"/>
    <w:rsid w:val="00635A81"/>
    <w:rsid w:val="00653389"/>
    <w:rsid w:val="00695A47"/>
    <w:rsid w:val="006A0CB7"/>
    <w:rsid w:val="006A213F"/>
    <w:rsid w:val="006C04DB"/>
    <w:rsid w:val="006C36F6"/>
    <w:rsid w:val="006E4E50"/>
    <w:rsid w:val="006F0259"/>
    <w:rsid w:val="00700433"/>
    <w:rsid w:val="00702755"/>
    <w:rsid w:val="0070472C"/>
    <w:rsid w:val="00736EA5"/>
    <w:rsid w:val="007509A6"/>
    <w:rsid w:val="00780013"/>
    <w:rsid w:val="007872B4"/>
    <w:rsid w:val="00791CBE"/>
    <w:rsid w:val="00792E99"/>
    <w:rsid w:val="007B418E"/>
    <w:rsid w:val="007C693F"/>
    <w:rsid w:val="007C6ADD"/>
    <w:rsid w:val="007C6D1F"/>
    <w:rsid w:val="007D75F1"/>
    <w:rsid w:val="007E0FCA"/>
    <w:rsid w:val="007E3981"/>
    <w:rsid w:val="007F54EA"/>
    <w:rsid w:val="008138FE"/>
    <w:rsid w:val="0082136D"/>
    <w:rsid w:val="008320F6"/>
    <w:rsid w:val="00841223"/>
    <w:rsid w:val="00846BE9"/>
    <w:rsid w:val="00853207"/>
    <w:rsid w:val="008713A4"/>
    <w:rsid w:val="00875B5E"/>
    <w:rsid w:val="00875F10"/>
    <w:rsid w:val="00880AB2"/>
    <w:rsid w:val="00883F45"/>
    <w:rsid w:val="00896171"/>
    <w:rsid w:val="00897D55"/>
    <w:rsid w:val="008C6035"/>
    <w:rsid w:val="008C7015"/>
    <w:rsid w:val="008D1DFB"/>
    <w:rsid w:val="008D26CF"/>
    <w:rsid w:val="008E03B4"/>
    <w:rsid w:val="008E5E3F"/>
    <w:rsid w:val="008F08E8"/>
    <w:rsid w:val="0090279B"/>
    <w:rsid w:val="00914904"/>
    <w:rsid w:val="009258CE"/>
    <w:rsid w:val="009515F0"/>
    <w:rsid w:val="00971A0A"/>
    <w:rsid w:val="00980175"/>
    <w:rsid w:val="009830CB"/>
    <w:rsid w:val="00985FD3"/>
    <w:rsid w:val="009A5463"/>
    <w:rsid w:val="009B262B"/>
    <w:rsid w:val="009D478A"/>
    <w:rsid w:val="009E6E93"/>
    <w:rsid w:val="009F1518"/>
    <w:rsid w:val="009F5773"/>
    <w:rsid w:val="00A15971"/>
    <w:rsid w:val="00A216C0"/>
    <w:rsid w:val="00A22C90"/>
    <w:rsid w:val="00A42723"/>
    <w:rsid w:val="00A64A6D"/>
    <w:rsid w:val="00A66020"/>
    <w:rsid w:val="00A701DE"/>
    <w:rsid w:val="00A7167E"/>
    <w:rsid w:val="00A7623C"/>
    <w:rsid w:val="00A82039"/>
    <w:rsid w:val="00AB02EE"/>
    <w:rsid w:val="00AB3F3A"/>
    <w:rsid w:val="00AC08C1"/>
    <w:rsid w:val="00AD4EC9"/>
    <w:rsid w:val="00AD6FFC"/>
    <w:rsid w:val="00AF31E6"/>
    <w:rsid w:val="00AF4150"/>
    <w:rsid w:val="00B0509A"/>
    <w:rsid w:val="00B06021"/>
    <w:rsid w:val="00B114FC"/>
    <w:rsid w:val="00B11D90"/>
    <w:rsid w:val="00B120B2"/>
    <w:rsid w:val="00B25D23"/>
    <w:rsid w:val="00B50340"/>
    <w:rsid w:val="00B52988"/>
    <w:rsid w:val="00B65508"/>
    <w:rsid w:val="00B8517A"/>
    <w:rsid w:val="00B901DB"/>
    <w:rsid w:val="00BA6446"/>
    <w:rsid w:val="00BC5696"/>
    <w:rsid w:val="00BD3909"/>
    <w:rsid w:val="00BD47B7"/>
    <w:rsid w:val="00C135D5"/>
    <w:rsid w:val="00C20E59"/>
    <w:rsid w:val="00C22C92"/>
    <w:rsid w:val="00C22DCB"/>
    <w:rsid w:val="00C3002D"/>
    <w:rsid w:val="00C3598A"/>
    <w:rsid w:val="00C360BC"/>
    <w:rsid w:val="00C41B92"/>
    <w:rsid w:val="00C44800"/>
    <w:rsid w:val="00C52EC2"/>
    <w:rsid w:val="00C5561B"/>
    <w:rsid w:val="00C61DC1"/>
    <w:rsid w:val="00C64AFF"/>
    <w:rsid w:val="00C661EE"/>
    <w:rsid w:val="00C72438"/>
    <w:rsid w:val="00C763E4"/>
    <w:rsid w:val="00C8076C"/>
    <w:rsid w:val="00C8624A"/>
    <w:rsid w:val="00C910F8"/>
    <w:rsid w:val="00CA5363"/>
    <w:rsid w:val="00CB6D60"/>
    <w:rsid w:val="00CC1958"/>
    <w:rsid w:val="00CC5815"/>
    <w:rsid w:val="00CC7A4D"/>
    <w:rsid w:val="00CD15A8"/>
    <w:rsid w:val="00CE24B8"/>
    <w:rsid w:val="00CE2B7E"/>
    <w:rsid w:val="00CE5849"/>
    <w:rsid w:val="00D278F7"/>
    <w:rsid w:val="00D311CB"/>
    <w:rsid w:val="00D37550"/>
    <w:rsid w:val="00D40A29"/>
    <w:rsid w:val="00D41E75"/>
    <w:rsid w:val="00D45D27"/>
    <w:rsid w:val="00D4710F"/>
    <w:rsid w:val="00D5134F"/>
    <w:rsid w:val="00D65380"/>
    <w:rsid w:val="00D77280"/>
    <w:rsid w:val="00D86E57"/>
    <w:rsid w:val="00D94250"/>
    <w:rsid w:val="00D95E7B"/>
    <w:rsid w:val="00D96B24"/>
    <w:rsid w:val="00D97C43"/>
    <w:rsid w:val="00DE5B80"/>
    <w:rsid w:val="00DF0D3D"/>
    <w:rsid w:val="00DF6715"/>
    <w:rsid w:val="00E04C2B"/>
    <w:rsid w:val="00E14DF7"/>
    <w:rsid w:val="00E33AE3"/>
    <w:rsid w:val="00E4591E"/>
    <w:rsid w:val="00E61903"/>
    <w:rsid w:val="00E64116"/>
    <w:rsid w:val="00EA624B"/>
    <w:rsid w:val="00EB057D"/>
    <w:rsid w:val="00EB12AD"/>
    <w:rsid w:val="00EB18E4"/>
    <w:rsid w:val="00EB5C85"/>
    <w:rsid w:val="00EC0AC2"/>
    <w:rsid w:val="00EC1FB3"/>
    <w:rsid w:val="00EC2CD4"/>
    <w:rsid w:val="00EC7ADA"/>
    <w:rsid w:val="00EE09AD"/>
    <w:rsid w:val="00F053E5"/>
    <w:rsid w:val="00F10D2D"/>
    <w:rsid w:val="00F16831"/>
    <w:rsid w:val="00F36267"/>
    <w:rsid w:val="00F41C33"/>
    <w:rsid w:val="00F423F1"/>
    <w:rsid w:val="00F4792E"/>
    <w:rsid w:val="00F53584"/>
    <w:rsid w:val="00F549E5"/>
    <w:rsid w:val="00F63F05"/>
    <w:rsid w:val="00F66AE3"/>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590CB25"/>
  <w15:docId w15:val="{0DE37F8E-8006-45C6-BDF2-D73E80233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C6EA3"/>
    <w:rPr>
      <w:rFonts w:cs="Arial"/>
      <w:b/>
      <w:bCs w:val="0"/>
      <w:vanish/>
      <w:color w:val="010000"/>
      <w:bdr w:val="single" w:sz="4" w:space="0" w:color="FF66FF"/>
    </w:rPr>
  </w:style>
  <w:style w:type="table" w:styleId="afd">
    <w:name w:val="Table Grid"/>
    <w:basedOn w:val="a1"/>
    <w:rsid w:val="001C6E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C04DB"/>
    <w:pPr>
      <w:spacing w:line="240" w:lineRule="auto"/>
    </w:pPr>
    <w:rPr>
      <w:rFonts w:ascii="Tahoma" w:hAnsi="Tahoma" w:cs="Tahoma"/>
      <w:sz w:val="16"/>
      <w:szCs w:val="16"/>
    </w:rPr>
  </w:style>
  <w:style w:type="character" w:customStyle="1" w:styleId="aff">
    <w:name w:val="טקסט בלונים תו"/>
    <w:basedOn w:val="a0"/>
    <w:link w:val="afe"/>
    <w:semiHidden/>
    <w:rsid w:val="006C04DB"/>
    <w:rPr>
      <w:rFonts w:ascii="Tahoma" w:hAnsi="Tahoma" w:cs="Tahoma"/>
      <w:sz w:val="16"/>
      <w:szCs w:val="16"/>
    </w:rPr>
  </w:style>
  <w:style w:type="paragraph" w:customStyle="1" w:styleId="Textpetek">
    <w:name w:val="סגנון Text petek"/>
    <w:basedOn w:val="a"/>
    <w:rsid w:val="00D5134F"/>
    <w:pPr>
      <w:widowControl w:val="0"/>
      <w:autoSpaceDE w:val="0"/>
      <w:autoSpaceDN w:val="0"/>
      <w:adjustRightInd w:val="0"/>
      <w:spacing w:before="102" w:line="360" w:lineRule="auto"/>
      <w:ind w:left="567" w:right="567" w:firstLine="567"/>
    </w:pPr>
    <w:rPr>
      <w:rFonts w:ascii="Hadasa Roso SL" w:hAnsi="Hadasa Roso SL"/>
      <w:color w:val="000000"/>
      <w:spacing w:val="1"/>
      <w:sz w:val="26"/>
      <w:szCs w:val="26"/>
      <w:lang w:eastAsia="ja-JP"/>
    </w:rPr>
  </w:style>
  <w:style w:type="paragraph" w:styleId="aff0">
    <w:name w:val="footnote text"/>
    <w:basedOn w:val="a"/>
    <w:link w:val="aff1"/>
    <w:autoRedefine/>
    <w:semiHidden/>
    <w:unhideWhenUsed/>
    <w:rsid w:val="00D5134F"/>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1">
    <w:name w:val="טקסט הערת שוליים תו"/>
    <w:basedOn w:val="a0"/>
    <w:link w:val="aff0"/>
    <w:semiHidden/>
    <w:rsid w:val="00D5134F"/>
    <w:rPr>
      <w:rFonts w:ascii="Arial" w:eastAsia="Arial Unicode MS" w:hAnsi="Arial" w:cs="David"/>
      <w:color w:val="000000"/>
      <w:sz w:val="14"/>
      <w:lang w:eastAsia="ja-JP"/>
    </w:rPr>
  </w:style>
  <w:style w:type="paragraph" w:customStyle="1" w:styleId="TableText">
    <w:name w:val="Table Text"/>
    <w:basedOn w:val="a"/>
    <w:rsid w:val="00D5134F"/>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D5134F"/>
    <w:pPr>
      <w:ind w:right="0"/>
      <w:jc w:val="both"/>
    </w:pPr>
  </w:style>
  <w:style w:type="paragraph" w:customStyle="1" w:styleId="TableSideHeading">
    <w:name w:val="Table SideHeading"/>
    <w:basedOn w:val="TableText"/>
    <w:rsid w:val="00D5134F"/>
  </w:style>
  <w:style w:type="character" w:styleId="aff2">
    <w:name w:val="footnote reference"/>
    <w:aliases w:val="Footnote Reference"/>
    <w:basedOn w:val="a0"/>
    <w:semiHidden/>
    <w:unhideWhenUsed/>
    <w:rsid w:val="00D5134F"/>
    <w:rPr>
      <w:vertAlign w:val="superscript"/>
    </w:rPr>
  </w:style>
  <w:style w:type="paragraph" w:customStyle="1" w:styleId="TableHead">
    <w:name w:val="Table Head"/>
    <w:basedOn w:val="TableText"/>
    <w:rsid w:val="002808ED"/>
    <w:pPr>
      <w:ind w:right="0"/>
      <w:jc w:val="center"/>
    </w:pPr>
    <w:rPr>
      <w:b/>
      <w:bCs/>
    </w:rPr>
  </w:style>
  <w:style w:type="paragraph" w:customStyle="1" w:styleId="TableInnerSideHeading">
    <w:name w:val="Table InnerSideHeading"/>
    <w:basedOn w:val="TableSideHeading"/>
    <w:rsid w:val="002808ED"/>
  </w:style>
  <w:style w:type="paragraph" w:customStyle="1" w:styleId="TableBlockOutdent">
    <w:name w:val="Table BlockOutdent"/>
    <w:basedOn w:val="TableBlock"/>
    <w:rsid w:val="002808ED"/>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43446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36250606">
      <w:bodyDiv w:val="1"/>
      <w:marLeft w:val="0"/>
      <w:marRight w:val="0"/>
      <w:marTop w:val="0"/>
      <w:marBottom w:val="0"/>
      <w:divBdr>
        <w:top w:val="none" w:sz="0" w:space="0" w:color="auto"/>
        <w:left w:val="none" w:sz="0" w:space="0" w:color="auto"/>
        <w:bottom w:val="none" w:sz="0" w:space="0" w:color="auto"/>
        <w:right w:val="none" w:sz="0" w:space="0" w:color="auto"/>
      </w:divBdr>
    </w:div>
    <w:div w:id="1887569811">
      <w:bodyDiv w:val="1"/>
      <w:marLeft w:val="0"/>
      <w:marRight w:val="0"/>
      <w:marTop w:val="0"/>
      <w:marBottom w:val="0"/>
      <w:divBdr>
        <w:top w:val="none" w:sz="0" w:space="0" w:color="auto"/>
        <w:left w:val="none" w:sz="0" w:space="0" w:color="auto"/>
        <w:bottom w:val="none" w:sz="0" w:space="0" w:color="auto"/>
        <w:right w:val="none" w:sz="0" w:space="0" w:color="auto"/>
      </w:divBdr>
    </w:div>
    <w:div w:id="1891959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1DCB4-D21B-4CB0-99ED-B68BD4982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44</Pages>
  <Words>13023</Words>
  <Characters>65115</Characters>
  <Application>Microsoft Office Word</Application>
  <DocSecurity>0</DocSecurity>
  <Lines>542</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2018-12-15T23:09:00Z</dcterms:created>
  <dcterms:modified xsi:type="dcterms:W3CDTF">2018-12-16T05:55:00Z</dcterms:modified>
</cp:coreProperties>
</file>