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348C3" w:rsidRDefault="00AC2718" w:rsidP="00AC2718">
      <w:pPr>
        <w:ind w:firstLine="0"/>
        <w:rPr>
          <w:b/>
          <w:bCs/>
          <w:rtl/>
        </w:rPr>
      </w:pPr>
      <w:r w:rsidRPr="005348C3">
        <w:rPr>
          <w:b/>
          <w:bCs/>
          <w:rtl/>
        </w:rPr>
        <w:t>הכנסת העשרים</w:t>
      </w:r>
    </w:p>
    <w:p w:rsidR="00A22C90" w:rsidRPr="005348C3" w:rsidRDefault="00A22C90" w:rsidP="00327BF8">
      <w:pPr>
        <w:ind w:firstLine="0"/>
        <w:outlineLvl w:val="0"/>
        <w:rPr>
          <w:b/>
          <w:bCs/>
          <w:rtl/>
        </w:rPr>
        <w:sectPr w:rsidR="00A22C90" w:rsidRPr="005348C3" w:rsidSect="005348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686E5E" w:rsidRDefault="00AC2718" w:rsidP="008320F6">
      <w:pPr>
        <w:ind w:firstLine="0"/>
        <w:rPr>
          <w:b/>
          <w:bCs/>
          <w:rtl/>
        </w:rPr>
      </w:pPr>
      <w:r w:rsidRPr="00686E5E">
        <w:rPr>
          <w:b/>
          <w:bCs/>
          <w:rtl/>
        </w:rPr>
        <w:t>מושב חמישי</w:t>
      </w:r>
    </w:p>
    <w:p w:rsidR="00E64116" w:rsidRPr="00686E5E" w:rsidRDefault="00E64116" w:rsidP="0049458B">
      <w:pPr>
        <w:rPr>
          <w:rtl/>
        </w:rPr>
      </w:pPr>
    </w:p>
    <w:p w:rsidR="00E64116" w:rsidRPr="00686E5E" w:rsidRDefault="00E64116" w:rsidP="0049458B">
      <w:pPr>
        <w:rPr>
          <w:rtl/>
        </w:rPr>
      </w:pPr>
    </w:p>
    <w:p w:rsidR="00E64116" w:rsidRPr="00686E5E" w:rsidRDefault="00E64116" w:rsidP="007509A6">
      <w:pPr>
        <w:ind w:firstLine="0"/>
        <w:jc w:val="center"/>
        <w:rPr>
          <w:b/>
          <w:bCs/>
          <w:rtl/>
        </w:rPr>
      </w:pPr>
    </w:p>
    <w:p w:rsidR="00E64116" w:rsidRPr="00686E5E" w:rsidRDefault="00AC2718" w:rsidP="005348C3">
      <w:pPr>
        <w:ind w:firstLine="0"/>
        <w:jc w:val="center"/>
        <w:outlineLvl w:val="0"/>
        <w:rPr>
          <w:rFonts w:hint="cs"/>
          <w:b/>
          <w:bCs/>
          <w:rtl/>
        </w:rPr>
      </w:pPr>
      <w:r w:rsidRPr="00686E5E">
        <w:rPr>
          <w:b/>
          <w:bCs/>
          <w:rtl/>
        </w:rPr>
        <w:t xml:space="preserve">פרוטוקול מס' </w:t>
      </w:r>
      <w:r w:rsidR="005348C3">
        <w:rPr>
          <w:rFonts w:hint="cs"/>
          <w:b/>
          <w:bCs/>
          <w:rtl/>
        </w:rPr>
        <w:t>727</w:t>
      </w:r>
    </w:p>
    <w:p w:rsidR="00E64116" w:rsidRPr="00686E5E" w:rsidRDefault="00AC2718" w:rsidP="008320F6">
      <w:pPr>
        <w:ind w:firstLine="0"/>
        <w:jc w:val="center"/>
        <w:outlineLvl w:val="0"/>
        <w:rPr>
          <w:b/>
          <w:bCs/>
          <w:rtl/>
        </w:rPr>
      </w:pPr>
      <w:r w:rsidRPr="00686E5E">
        <w:rPr>
          <w:b/>
          <w:bCs/>
          <w:rtl/>
        </w:rPr>
        <w:t>מישיבת ועדת החוקה, חוק ומשפט</w:t>
      </w:r>
    </w:p>
    <w:p w:rsidR="00E64116" w:rsidRPr="00686E5E" w:rsidRDefault="00AC2718" w:rsidP="008320F6">
      <w:pPr>
        <w:ind w:firstLine="0"/>
        <w:jc w:val="center"/>
        <w:outlineLvl w:val="0"/>
        <w:rPr>
          <w:b/>
          <w:bCs/>
          <w:u w:val="single"/>
          <w:rtl/>
        </w:rPr>
      </w:pPr>
      <w:r w:rsidRPr="00686E5E">
        <w:rPr>
          <w:b/>
          <w:bCs/>
          <w:u w:val="single"/>
          <w:rtl/>
        </w:rPr>
        <w:t xml:space="preserve">יום שני, ב' בטבת </w:t>
      </w:r>
      <w:proofErr w:type="spellStart"/>
      <w:r w:rsidRPr="00686E5E">
        <w:rPr>
          <w:b/>
          <w:bCs/>
          <w:u w:val="single"/>
          <w:rtl/>
        </w:rPr>
        <w:t>התשע"ט</w:t>
      </w:r>
      <w:proofErr w:type="spellEnd"/>
      <w:r w:rsidRPr="00686E5E">
        <w:rPr>
          <w:b/>
          <w:bCs/>
          <w:u w:val="single"/>
          <w:rtl/>
        </w:rPr>
        <w:t xml:space="preserve"> (10 בדצמבר 2018), שעה 10:00</w:t>
      </w:r>
    </w:p>
    <w:p w:rsidR="00E64116" w:rsidRPr="00686E5E" w:rsidRDefault="00E64116" w:rsidP="008320F6">
      <w:pPr>
        <w:ind w:firstLine="0"/>
        <w:rPr>
          <w:rtl/>
        </w:rPr>
      </w:pPr>
    </w:p>
    <w:p w:rsidR="00E64116" w:rsidRPr="00686E5E" w:rsidRDefault="00E64116" w:rsidP="008320F6">
      <w:pPr>
        <w:ind w:firstLine="0"/>
        <w:rPr>
          <w:rtl/>
        </w:rPr>
      </w:pPr>
    </w:p>
    <w:p w:rsidR="00E64116" w:rsidRPr="00686E5E" w:rsidRDefault="00E64116" w:rsidP="008320F6">
      <w:pPr>
        <w:ind w:firstLine="0"/>
        <w:rPr>
          <w:rtl/>
        </w:rPr>
      </w:pPr>
    </w:p>
    <w:p w:rsidR="00E64116" w:rsidRPr="00686E5E" w:rsidRDefault="00E64116" w:rsidP="00EC1FB3">
      <w:pPr>
        <w:ind w:firstLine="0"/>
        <w:outlineLvl w:val="1"/>
        <w:rPr>
          <w:rtl/>
        </w:rPr>
      </w:pPr>
      <w:r w:rsidRPr="00686E5E">
        <w:rPr>
          <w:rFonts w:hint="cs"/>
          <w:b/>
          <w:bCs/>
          <w:u w:val="single"/>
          <w:rtl/>
        </w:rPr>
        <w:t>סדר היום</w:t>
      </w:r>
      <w:r w:rsidRPr="00686E5E">
        <w:rPr>
          <w:b/>
          <w:bCs/>
          <w:u w:val="single"/>
          <w:rtl/>
        </w:rPr>
        <w:t>:</w:t>
      </w:r>
    </w:p>
    <w:p w:rsidR="00E64116" w:rsidRPr="00686E5E" w:rsidRDefault="00AC2718" w:rsidP="00AC2718">
      <w:pPr>
        <w:spacing w:before="60"/>
        <w:ind w:firstLine="0"/>
        <w:rPr>
          <w:rtl/>
        </w:rPr>
      </w:pPr>
      <w:bookmarkStart w:id="0" w:name="ET_hatsach_612585_1"/>
      <w:r w:rsidRPr="00686E5E">
        <w:rPr>
          <w:rStyle w:val="TagStyle"/>
          <w:rtl/>
        </w:rPr>
        <w:t xml:space="preserve"> &lt;&lt; הצח &gt;&gt; </w:t>
      </w:r>
      <w:r w:rsidRPr="00686E5E">
        <w:rPr>
          <w:rtl/>
        </w:rPr>
        <w:t>הצעת חוק ההוצאה לפועל (תיקון מס' 58) (חייב המשלם לפי הוראה לתשלום בשיעורים), התשע"ח-2018</w:t>
      </w:r>
      <w:r w:rsidRPr="00686E5E">
        <w:rPr>
          <w:rStyle w:val="TagStyle"/>
          <w:rtl/>
        </w:rPr>
        <w:t xml:space="preserve"> &lt;&lt; הצח &gt;&gt;</w:t>
      </w:r>
      <w:r w:rsidRPr="00686E5E">
        <w:rPr>
          <w:rtl/>
        </w:rPr>
        <w:t xml:space="preserve"> </w:t>
      </w:r>
      <w:bookmarkEnd w:id="0"/>
      <w:r w:rsidRPr="00686E5E">
        <w:rPr>
          <w:rtl/>
        </w:rPr>
        <w:t xml:space="preserve">  </w:t>
      </w:r>
    </w:p>
    <w:p w:rsidR="00E64116" w:rsidRPr="00686E5E" w:rsidRDefault="00E64116" w:rsidP="007C693F">
      <w:pPr>
        <w:spacing w:before="60"/>
        <w:ind w:firstLine="0"/>
        <w:rPr>
          <w:rtl/>
        </w:rPr>
      </w:pPr>
    </w:p>
    <w:p w:rsidR="00AC2718" w:rsidRPr="00686E5E" w:rsidRDefault="00AC2718" w:rsidP="007C693F">
      <w:pPr>
        <w:spacing w:before="60"/>
        <w:ind w:firstLine="0"/>
        <w:rPr>
          <w:rtl/>
        </w:rPr>
      </w:pPr>
    </w:p>
    <w:p w:rsidR="00E64116" w:rsidRPr="00686E5E" w:rsidRDefault="00E64116" w:rsidP="00EC1FB3">
      <w:pPr>
        <w:ind w:firstLine="0"/>
        <w:outlineLvl w:val="1"/>
        <w:rPr>
          <w:b/>
          <w:bCs/>
          <w:u w:val="single"/>
          <w:rtl/>
        </w:rPr>
      </w:pPr>
      <w:r w:rsidRPr="00686E5E">
        <w:rPr>
          <w:b/>
          <w:bCs/>
          <w:u w:val="single"/>
          <w:rtl/>
        </w:rPr>
        <w:t>נכחו:</w:t>
      </w:r>
    </w:p>
    <w:p w:rsidR="00E64116" w:rsidRPr="00686E5E" w:rsidRDefault="00E64116" w:rsidP="00EC1FB3">
      <w:pPr>
        <w:ind w:firstLine="0"/>
        <w:outlineLvl w:val="1"/>
        <w:rPr>
          <w:rtl/>
        </w:rPr>
      </w:pPr>
      <w:r w:rsidRPr="00686E5E">
        <w:rPr>
          <w:b/>
          <w:bCs/>
          <w:u w:val="single"/>
          <w:rtl/>
        </w:rPr>
        <w:t>חברי הוועדה</w:t>
      </w:r>
      <w:r w:rsidRPr="00686E5E">
        <w:rPr>
          <w:rFonts w:hint="cs"/>
          <w:b/>
          <w:bCs/>
          <w:u w:val="single"/>
          <w:rtl/>
        </w:rPr>
        <w:t xml:space="preserve">: </w:t>
      </w:r>
    </w:p>
    <w:p w:rsidR="00E64116" w:rsidRPr="00686E5E" w:rsidRDefault="00AC2718" w:rsidP="00EC1FB3">
      <w:pPr>
        <w:ind w:firstLine="0"/>
        <w:rPr>
          <w:rtl/>
        </w:rPr>
      </w:pPr>
      <w:r w:rsidRPr="00686E5E">
        <w:rPr>
          <w:rtl/>
        </w:rPr>
        <w:t>ניסן סלומינסקי – היו"ר</w:t>
      </w:r>
    </w:p>
    <w:p w:rsidR="00AC2718" w:rsidRPr="00686E5E" w:rsidRDefault="00AC2718" w:rsidP="00EC1FB3">
      <w:pPr>
        <w:ind w:firstLine="0"/>
        <w:rPr>
          <w:rtl/>
        </w:rPr>
      </w:pPr>
      <w:proofErr w:type="spellStart"/>
      <w:r w:rsidRPr="00686E5E">
        <w:rPr>
          <w:rtl/>
        </w:rPr>
        <w:t>אוסנת</w:t>
      </w:r>
      <w:proofErr w:type="spellEnd"/>
      <w:r w:rsidRPr="00686E5E">
        <w:rPr>
          <w:rtl/>
        </w:rPr>
        <w:t xml:space="preserve"> הילה מארק</w:t>
      </w:r>
    </w:p>
    <w:p w:rsidR="00AC2718" w:rsidRPr="00686E5E" w:rsidRDefault="00AC2718" w:rsidP="00EC1FB3">
      <w:pPr>
        <w:ind w:firstLine="0"/>
        <w:rPr>
          <w:rtl/>
        </w:rPr>
      </w:pPr>
      <w:r w:rsidRPr="00686E5E">
        <w:rPr>
          <w:rtl/>
        </w:rPr>
        <w:t>מרב מיכאלי</w:t>
      </w:r>
    </w:p>
    <w:p w:rsidR="00AC2718" w:rsidRPr="00686E5E" w:rsidRDefault="00AC2718" w:rsidP="00EC1FB3">
      <w:pPr>
        <w:ind w:firstLine="0"/>
        <w:rPr>
          <w:u w:val="single"/>
        </w:rPr>
      </w:pPr>
    </w:p>
    <w:p w:rsidR="00E64116" w:rsidRPr="00686E5E" w:rsidRDefault="00E64116" w:rsidP="00DE5B80">
      <w:pPr>
        <w:ind w:firstLine="0"/>
        <w:rPr>
          <w:rtl/>
        </w:rPr>
      </w:pPr>
    </w:p>
    <w:p w:rsidR="000C47F5" w:rsidRPr="00686E5E" w:rsidRDefault="000C47F5" w:rsidP="00EC1FB3">
      <w:pPr>
        <w:ind w:firstLine="0"/>
        <w:outlineLvl w:val="1"/>
        <w:rPr>
          <w:b/>
          <w:bCs/>
          <w:u w:val="single"/>
          <w:rtl/>
        </w:rPr>
      </w:pPr>
      <w:r w:rsidRPr="00686E5E">
        <w:rPr>
          <w:rFonts w:hint="cs"/>
          <w:b/>
          <w:bCs/>
          <w:u w:val="single"/>
          <w:rtl/>
        </w:rPr>
        <w:t>חברי הכנסת:</w:t>
      </w:r>
    </w:p>
    <w:p w:rsidR="000C47F5" w:rsidRPr="00686E5E" w:rsidRDefault="00B27612" w:rsidP="00DE5B80">
      <w:pPr>
        <w:ind w:firstLine="0"/>
        <w:rPr>
          <w:rtl/>
        </w:rPr>
      </w:pPr>
      <w:r w:rsidRPr="00686E5E">
        <w:rPr>
          <w:rFonts w:hint="cs"/>
          <w:rtl/>
        </w:rPr>
        <w:t>יואב בן צור</w:t>
      </w:r>
    </w:p>
    <w:p w:rsidR="002E5E31" w:rsidRDefault="002E5E31" w:rsidP="00DE5B80">
      <w:pPr>
        <w:ind w:firstLine="0"/>
        <w:rPr>
          <w:b/>
          <w:bCs/>
          <w:u w:val="single"/>
          <w:rtl/>
        </w:rPr>
      </w:pPr>
    </w:p>
    <w:p w:rsidR="005348C3" w:rsidRPr="00686E5E" w:rsidRDefault="005348C3" w:rsidP="00DE5B80">
      <w:pPr>
        <w:ind w:firstLine="0"/>
        <w:rPr>
          <w:b/>
          <w:bCs/>
          <w:u w:val="single"/>
          <w:rtl/>
        </w:rPr>
      </w:pPr>
    </w:p>
    <w:p w:rsidR="00E64116" w:rsidRPr="00686E5E" w:rsidRDefault="00E64116" w:rsidP="00D40A29">
      <w:pPr>
        <w:ind w:firstLine="0"/>
        <w:outlineLvl w:val="1"/>
        <w:rPr>
          <w:rtl/>
        </w:rPr>
      </w:pPr>
      <w:r w:rsidRPr="00686E5E">
        <w:rPr>
          <w:b/>
          <w:bCs/>
          <w:u w:val="single"/>
          <w:rtl/>
        </w:rPr>
        <w:t>מוזמנים</w:t>
      </w:r>
      <w:r w:rsidRPr="00686E5E">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3E41ED"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3E41ED" w:rsidRPr="00686E5E" w:rsidRDefault="003E41ED" w:rsidP="00C630BF">
            <w:pPr>
              <w:spacing w:line="240" w:lineRule="auto"/>
              <w:ind w:firstLine="0"/>
              <w:jc w:val="left"/>
              <w:rPr>
                <w:rFonts w:cs="Times New Roman"/>
                <w:sz w:val="20"/>
                <w:szCs w:val="20"/>
              </w:rPr>
            </w:pPr>
            <w:r w:rsidRPr="00686E5E">
              <w:rPr>
                <w:rFonts w:ascii="David" w:eastAsia="David" w:hAnsi="David" w:hint="cs"/>
                <w:color w:val="000000"/>
                <w:rtl/>
              </w:rPr>
              <w:t xml:space="preserve">מנהל רשות האכיפה והגביה, משרד המשפטים </w:t>
            </w:r>
          </w:p>
        </w:tc>
        <w:tc>
          <w:tcPr>
            <w:tcW w:w="401" w:type="dxa"/>
            <w:tcBorders>
              <w:top w:val="nil"/>
              <w:left w:val="nil"/>
              <w:bottom w:val="nil"/>
              <w:right w:val="nil"/>
            </w:tcBorders>
            <w:tcMar>
              <w:top w:w="9" w:type="dxa"/>
              <w:left w:w="0" w:type="dxa"/>
              <w:bottom w:w="9" w:type="dxa"/>
              <w:right w:w="0" w:type="dxa"/>
            </w:tcMar>
            <w:hideMark/>
          </w:tcPr>
          <w:p w:rsidR="003E41ED" w:rsidRPr="00686E5E" w:rsidRDefault="003E41ED"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E41ED" w:rsidRPr="00686E5E" w:rsidRDefault="003E41ED" w:rsidP="00C630BF">
            <w:pPr>
              <w:spacing w:line="240" w:lineRule="auto"/>
              <w:ind w:firstLine="0"/>
              <w:jc w:val="left"/>
              <w:rPr>
                <w:rFonts w:cs="Times New Roman"/>
                <w:sz w:val="20"/>
                <w:szCs w:val="20"/>
              </w:rPr>
            </w:pPr>
            <w:r w:rsidRPr="00686E5E">
              <w:rPr>
                <w:rFonts w:ascii="David" w:eastAsia="David" w:hAnsi="David" w:hint="cs"/>
                <w:color w:val="000000"/>
                <w:rtl/>
              </w:rPr>
              <w:t xml:space="preserve">תומר </w:t>
            </w:r>
            <w:proofErr w:type="spellStart"/>
            <w:r w:rsidRPr="00686E5E">
              <w:rPr>
                <w:rFonts w:ascii="David" w:eastAsia="David" w:hAnsi="David" w:hint="cs"/>
                <w:color w:val="000000"/>
                <w:rtl/>
              </w:rPr>
              <w:t>מוסקוביץ</w:t>
            </w:r>
            <w:proofErr w:type="spellEnd"/>
          </w:p>
        </w:tc>
      </w:tr>
      <w:tr w:rsidR="00C630BF"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עו"ד, מח' י</w:t>
            </w:r>
            <w:r w:rsidR="00454E02" w:rsidRPr="00686E5E">
              <w:rPr>
                <w:rFonts w:ascii="David" w:eastAsia="David" w:hAnsi="David" w:hint="cs"/>
                <w:color w:val="000000"/>
                <w:rtl/>
              </w:rPr>
              <w:t>י</w:t>
            </w:r>
            <w:r w:rsidRPr="00686E5E">
              <w:rPr>
                <w:rFonts w:ascii="David" w:eastAsia="David" w:hAnsi="David" w:hint="cs"/>
                <w:color w:val="000000"/>
                <w:rtl/>
              </w:rPr>
              <w:t xml:space="preserve">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מרב זוהרי</w:t>
            </w:r>
          </w:p>
        </w:tc>
      </w:tr>
      <w:tr w:rsidR="00C630BF"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 xml:space="preserve">סמנכ"ל מחשוב ומערכות מידע, רשות האכיפה והגביה </w:t>
            </w:r>
          </w:p>
        </w:tc>
        <w:tc>
          <w:tcPr>
            <w:tcW w:w="401"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דן בן סימון</w:t>
            </w:r>
          </w:p>
        </w:tc>
      </w:tr>
      <w:tr w:rsidR="00C630BF"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יועמ"ש</w:t>
            </w:r>
            <w:r w:rsidR="003E41ED" w:rsidRPr="00686E5E">
              <w:rPr>
                <w:rFonts w:ascii="David" w:eastAsia="David" w:hAnsi="David" w:hint="cs"/>
                <w:color w:val="000000"/>
                <w:rtl/>
              </w:rPr>
              <w:t>,</w:t>
            </w:r>
            <w:r w:rsidRPr="00686E5E">
              <w:rPr>
                <w:rFonts w:ascii="David" w:eastAsia="David" w:hAnsi="David" w:hint="cs"/>
                <w:color w:val="000000"/>
                <w:rtl/>
              </w:rPr>
              <w:t xml:space="preserve"> רשות האכיפה והגביה, משרד המשפטים </w:t>
            </w:r>
          </w:p>
        </w:tc>
        <w:tc>
          <w:tcPr>
            <w:tcW w:w="401"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ענת הר אבן</w:t>
            </w:r>
          </w:p>
        </w:tc>
      </w:tr>
      <w:tr w:rsidR="00C630BF"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יועמ"ש</w:t>
            </w:r>
            <w:r w:rsidR="003E41ED" w:rsidRPr="00686E5E">
              <w:rPr>
                <w:rFonts w:ascii="David" w:eastAsia="David" w:hAnsi="David" w:hint="cs"/>
                <w:color w:val="000000"/>
                <w:rtl/>
              </w:rPr>
              <w:t>,</w:t>
            </w:r>
            <w:r w:rsidRPr="00686E5E">
              <w:rPr>
                <w:rFonts w:ascii="David" w:eastAsia="David" w:hAnsi="David" w:hint="cs"/>
                <w:color w:val="000000"/>
                <w:rtl/>
              </w:rPr>
              <w:t xml:space="preserve"> רשות האכיפה והגביה, משרד המשפטים </w:t>
            </w:r>
          </w:p>
        </w:tc>
        <w:tc>
          <w:tcPr>
            <w:tcW w:w="401"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ענת ליברמן</w:t>
            </w:r>
          </w:p>
        </w:tc>
      </w:tr>
      <w:tr w:rsidR="003E41ED"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3E41ED" w:rsidRPr="00686E5E" w:rsidRDefault="003E41ED" w:rsidP="00C630BF">
            <w:pPr>
              <w:spacing w:line="240" w:lineRule="auto"/>
              <w:ind w:firstLine="0"/>
              <w:jc w:val="left"/>
              <w:rPr>
                <w:rFonts w:cs="Times New Roman"/>
                <w:sz w:val="20"/>
                <w:szCs w:val="20"/>
              </w:rPr>
            </w:pPr>
            <w:r w:rsidRPr="00686E5E">
              <w:rPr>
                <w:rFonts w:ascii="David" w:eastAsia="David" w:hAnsi="David" w:hint="cs"/>
                <w:color w:val="000000"/>
                <w:rtl/>
              </w:rPr>
              <w:t xml:space="preserve">ממונה ארצית במדיניות ציבורית </w:t>
            </w:r>
            <w:r w:rsidR="00454E02" w:rsidRPr="00686E5E">
              <w:rPr>
                <w:rFonts w:ascii="David" w:eastAsia="David" w:hAnsi="David" w:hint="cs"/>
                <w:color w:val="000000"/>
                <w:rtl/>
              </w:rPr>
              <w:t>ו</w:t>
            </w:r>
            <w:r w:rsidRPr="00686E5E">
              <w:rPr>
                <w:rFonts w:ascii="David" w:eastAsia="David" w:hAnsi="David" w:hint="cs"/>
                <w:color w:val="000000"/>
                <w:rtl/>
              </w:rPr>
              <w:t xml:space="preserve">סיוע משפטי, משרד המשפטים </w:t>
            </w:r>
          </w:p>
        </w:tc>
        <w:tc>
          <w:tcPr>
            <w:tcW w:w="401" w:type="dxa"/>
            <w:tcBorders>
              <w:top w:val="nil"/>
              <w:left w:val="nil"/>
              <w:bottom w:val="nil"/>
              <w:right w:val="nil"/>
            </w:tcBorders>
            <w:tcMar>
              <w:top w:w="9" w:type="dxa"/>
              <w:left w:w="0" w:type="dxa"/>
              <w:bottom w:w="9" w:type="dxa"/>
              <w:right w:w="0" w:type="dxa"/>
            </w:tcMar>
            <w:hideMark/>
          </w:tcPr>
          <w:p w:rsidR="003E41ED" w:rsidRPr="00686E5E" w:rsidRDefault="003E41ED"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E41ED" w:rsidRPr="00686E5E" w:rsidRDefault="003E41ED" w:rsidP="00C630BF">
            <w:pPr>
              <w:spacing w:line="240" w:lineRule="auto"/>
              <w:ind w:firstLine="0"/>
              <w:jc w:val="left"/>
              <w:rPr>
                <w:rFonts w:cs="Times New Roman"/>
                <w:sz w:val="20"/>
                <w:szCs w:val="20"/>
              </w:rPr>
            </w:pPr>
            <w:r w:rsidRPr="00686E5E">
              <w:rPr>
                <w:rFonts w:ascii="David" w:eastAsia="David" w:hAnsi="David" w:hint="cs"/>
                <w:color w:val="000000"/>
                <w:rtl/>
              </w:rPr>
              <w:t>אביטל בגין</w:t>
            </w:r>
          </w:p>
        </w:tc>
      </w:tr>
      <w:tr w:rsidR="003E41ED"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3E41ED" w:rsidRPr="00686E5E" w:rsidRDefault="003E41ED" w:rsidP="003E41ED">
            <w:pPr>
              <w:spacing w:line="240" w:lineRule="auto"/>
              <w:ind w:firstLine="0"/>
              <w:jc w:val="left"/>
              <w:rPr>
                <w:rFonts w:cs="Times New Roman"/>
                <w:sz w:val="20"/>
                <w:szCs w:val="20"/>
              </w:rPr>
            </w:pPr>
            <w:r w:rsidRPr="00686E5E">
              <w:rPr>
                <w:rFonts w:ascii="David" w:eastAsia="David" w:hAnsi="David" w:hint="cs"/>
                <w:color w:val="000000"/>
                <w:rtl/>
              </w:rPr>
              <w:t xml:space="preserve">דוברת, רשות האכיפה והגביה, משרד המשפטים </w:t>
            </w:r>
          </w:p>
        </w:tc>
        <w:tc>
          <w:tcPr>
            <w:tcW w:w="401" w:type="dxa"/>
            <w:tcBorders>
              <w:top w:val="nil"/>
              <w:left w:val="nil"/>
              <w:bottom w:val="nil"/>
              <w:right w:val="nil"/>
            </w:tcBorders>
            <w:tcMar>
              <w:top w:w="9" w:type="dxa"/>
              <w:left w:w="0" w:type="dxa"/>
              <w:bottom w:w="9" w:type="dxa"/>
              <w:right w:w="0" w:type="dxa"/>
            </w:tcMar>
            <w:hideMark/>
          </w:tcPr>
          <w:p w:rsidR="003E41ED" w:rsidRPr="00686E5E" w:rsidRDefault="003E41ED"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E41ED" w:rsidRPr="00686E5E" w:rsidRDefault="003E41ED" w:rsidP="00C630BF">
            <w:pPr>
              <w:spacing w:line="240" w:lineRule="auto"/>
              <w:ind w:firstLine="0"/>
              <w:jc w:val="left"/>
              <w:rPr>
                <w:rFonts w:cs="Times New Roman"/>
                <w:sz w:val="20"/>
                <w:szCs w:val="20"/>
              </w:rPr>
            </w:pPr>
            <w:r w:rsidRPr="00686E5E">
              <w:rPr>
                <w:rFonts w:ascii="David" w:eastAsia="David" w:hAnsi="David" w:hint="cs"/>
                <w:color w:val="000000"/>
                <w:rtl/>
              </w:rPr>
              <w:t>שמרית רגב</w:t>
            </w:r>
          </w:p>
        </w:tc>
      </w:tr>
      <w:tr w:rsidR="00C630BF"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C630BF" w:rsidRPr="00686E5E" w:rsidRDefault="00C630BF" w:rsidP="00454E02">
            <w:pPr>
              <w:spacing w:line="240" w:lineRule="auto"/>
              <w:ind w:firstLine="0"/>
              <w:jc w:val="left"/>
              <w:rPr>
                <w:rFonts w:cs="Times New Roman"/>
                <w:sz w:val="20"/>
                <w:szCs w:val="20"/>
              </w:rPr>
            </w:pPr>
            <w:r w:rsidRPr="00686E5E">
              <w:rPr>
                <w:rFonts w:ascii="David" w:eastAsia="David" w:hAnsi="David" w:hint="cs"/>
                <w:color w:val="000000"/>
                <w:rtl/>
              </w:rPr>
              <w:t>כלכלנית בחט</w:t>
            </w:r>
            <w:r w:rsidR="00454E02" w:rsidRPr="00686E5E">
              <w:rPr>
                <w:rFonts w:ascii="David" w:eastAsia="David" w:hAnsi="David" w:hint="cs"/>
                <w:color w:val="000000"/>
                <w:rtl/>
              </w:rPr>
              <w:t>יבה ל</w:t>
            </w:r>
            <w:r w:rsidRPr="00686E5E">
              <w:rPr>
                <w:rFonts w:ascii="David" w:eastAsia="David" w:hAnsi="David" w:hint="cs"/>
                <w:color w:val="000000"/>
                <w:rtl/>
              </w:rPr>
              <w:t xml:space="preserve">פיקוח על הבנקים, בנק ישראל </w:t>
            </w:r>
          </w:p>
        </w:tc>
        <w:tc>
          <w:tcPr>
            <w:tcW w:w="401"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left"/>
              <w:rPr>
                <w:rFonts w:cs="Times New Roman"/>
                <w:sz w:val="20"/>
                <w:szCs w:val="20"/>
                <w:rtl/>
              </w:rPr>
            </w:pPr>
            <w:r w:rsidRPr="00686E5E">
              <w:rPr>
                <w:rFonts w:ascii="David" w:eastAsia="David" w:hAnsi="David" w:hint="cs"/>
                <w:color w:val="000000"/>
                <w:rtl/>
              </w:rPr>
              <w:t>אופירה ריבלין</w:t>
            </w:r>
          </w:p>
        </w:tc>
      </w:tr>
      <w:tr w:rsidR="00C630BF"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C630BF" w:rsidRPr="00686E5E" w:rsidRDefault="00C630BF" w:rsidP="00454E02">
            <w:pPr>
              <w:spacing w:line="240" w:lineRule="auto"/>
              <w:ind w:firstLine="0"/>
              <w:jc w:val="left"/>
              <w:rPr>
                <w:rFonts w:cs="Times New Roman"/>
                <w:sz w:val="20"/>
                <w:szCs w:val="20"/>
              </w:rPr>
            </w:pPr>
            <w:r w:rsidRPr="00686E5E">
              <w:rPr>
                <w:rFonts w:ascii="David" w:eastAsia="David" w:hAnsi="David" w:hint="cs"/>
                <w:color w:val="000000"/>
                <w:rtl/>
              </w:rPr>
              <w:t>עו"ד</w:t>
            </w:r>
            <w:r w:rsidR="00454E02" w:rsidRPr="00686E5E">
              <w:rPr>
                <w:rFonts w:ascii="David" w:eastAsia="David" w:hAnsi="David" w:hint="cs"/>
                <w:color w:val="000000"/>
                <w:rtl/>
              </w:rPr>
              <w:t>, ה</w:t>
            </w:r>
            <w:r w:rsidRPr="00686E5E">
              <w:rPr>
                <w:rFonts w:ascii="David" w:eastAsia="David" w:hAnsi="David" w:hint="cs"/>
                <w:color w:val="000000"/>
                <w:rtl/>
              </w:rPr>
              <w:t xml:space="preserve">לשכה </w:t>
            </w:r>
            <w:r w:rsidR="00454E02" w:rsidRPr="00686E5E">
              <w:rPr>
                <w:rFonts w:ascii="David" w:eastAsia="David" w:hAnsi="David" w:hint="cs"/>
                <w:color w:val="000000"/>
                <w:rtl/>
              </w:rPr>
              <w:t>ה</w:t>
            </w:r>
            <w:r w:rsidRPr="00686E5E">
              <w:rPr>
                <w:rFonts w:ascii="David" w:eastAsia="David" w:hAnsi="David" w:hint="cs"/>
                <w:color w:val="000000"/>
                <w:rtl/>
              </w:rPr>
              <w:t xml:space="preserve">משפטית, בנק ישראל </w:t>
            </w:r>
          </w:p>
        </w:tc>
        <w:tc>
          <w:tcPr>
            <w:tcW w:w="401"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שירלי אבנר</w:t>
            </w:r>
          </w:p>
        </w:tc>
      </w:tr>
      <w:tr w:rsidR="005348C3" w:rsidRPr="00686E5E" w:rsidTr="00C630BF">
        <w:trPr>
          <w:trHeight w:val="220"/>
        </w:trPr>
        <w:tc>
          <w:tcPr>
            <w:tcW w:w="6420" w:type="dxa"/>
            <w:tcBorders>
              <w:top w:val="nil"/>
              <w:left w:val="nil"/>
              <w:bottom w:val="nil"/>
              <w:right w:val="nil"/>
            </w:tcBorders>
            <w:tcMar>
              <w:top w:w="9" w:type="dxa"/>
              <w:left w:w="39" w:type="dxa"/>
              <w:bottom w:w="9" w:type="dxa"/>
              <w:right w:w="39" w:type="dxa"/>
            </w:tcMar>
          </w:tcPr>
          <w:p w:rsidR="005348C3" w:rsidRPr="00686E5E" w:rsidRDefault="005348C3" w:rsidP="00106DC9">
            <w:pPr>
              <w:ind w:firstLine="0"/>
            </w:pPr>
            <w:r w:rsidRPr="00686E5E">
              <w:rPr>
                <w:rFonts w:hint="cs"/>
                <w:rtl/>
              </w:rPr>
              <w:t>חבר כנסת לשעבר</w:t>
            </w:r>
          </w:p>
        </w:tc>
        <w:tc>
          <w:tcPr>
            <w:tcW w:w="401" w:type="dxa"/>
            <w:tcBorders>
              <w:top w:val="nil"/>
              <w:left w:val="nil"/>
              <w:bottom w:val="nil"/>
              <w:right w:val="nil"/>
            </w:tcBorders>
            <w:tcMar>
              <w:top w:w="9" w:type="dxa"/>
              <w:left w:w="0" w:type="dxa"/>
              <w:bottom w:w="9" w:type="dxa"/>
              <w:right w:w="0" w:type="dxa"/>
            </w:tcMar>
          </w:tcPr>
          <w:p w:rsidR="005348C3" w:rsidRPr="00686E5E" w:rsidRDefault="005348C3" w:rsidP="00C630BF">
            <w:pPr>
              <w:spacing w:line="240" w:lineRule="auto"/>
              <w:ind w:firstLine="0"/>
              <w:jc w:val="center"/>
              <w:rPr>
                <w:rFonts w:ascii="David" w:eastAsia="David" w:hAnsi="David"/>
                <w:color w:val="000000"/>
                <w:rtl/>
              </w:rPr>
            </w:pPr>
            <w:r w:rsidRPr="00686E5E">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5348C3" w:rsidRPr="00686E5E" w:rsidRDefault="005348C3" w:rsidP="00C630BF">
            <w:pPr>
              <w:spacing w:line="240" w:lineRule="auto"/>
              <w:ind w:firstLine="0"/>
              <w:jc w:val="left"/>
              <w:rPr>
                <w:rFonts w:ascii="David" w:eastAsia="David" w:hAnsi="David"/>
                <w:color w:val="000000"/>
                <w:rtl/>
              </w:rPr>
            </w:pPr>
            <w:r w:rsidRPr="00686E5E">
              <w:rPr>
                <w:rFonts w:ascii="David" w:eastAsia="David" w:hAnsi="David" w:hint="cs"/>
                <w:color w:val="000000"/>
                <w:rtl/>
              </w:rPr>
              <w:t>אוסאמה סעדי</w:t>
            </w:r>
          </w:p>
        </w:tc>
      </w:tr>
      <w:tr w:rsidR="003E41ED"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3E41ED" w:rsidRPr="00686E5E" w:rsidRDefault="003E41ED" w:rsidP="00C630BF">
            <w:pPr>
              <w:spacing w:line="240" w:lineRule="auto"/>
              <w:ind w:firstLine="0"/>
              <w:jc w:val="left"/>
              <w:rPr>
                <w:rFonts w:cs="Times New Roman"/>
                <w:sz w:val="20"/>
                <w:szCs w:val="20"/>
              </w:rPr>
            </w:pPr>
            <w:r w:rsidRPr="00686E5E">
              <w:rPr>
                <w:rFonts w:ascii="David" w:eastAsia="David" w:hAnsi="David" w:hint="cs"/>
                <w:color w:val="000000"/>
                <w:rtl/>
              </w:rPr>
              <w:t>נציג איגוד הבנקים</w:t>
            </w:r>
          </w:p>
        </w:tc>
        <w:tc>
          <w:tcPr>
            <w:tcW w:w="401" w:type="dxa"/>
            <w:tcBorders>
              <w:top w:val="nil"/>
              <w:left w:val="nil"/>
              <w:bottom w:val="nil"/>
              <w:right w:val="nil"/>
            </w:tcBorders>
            <w:tcMar>
              <w:top w:w="9" w:type="dxa"/>
              <w:left w:w="0" w:type="dxa"/>
              <w:bottom w:w="9" w:type="dxa"/>
              <w:right w:w="0" w:type="dxa"/>
            </w:tcMar>
            <w:hideMark/>
          </w:tcPr>
          <w:p w:rsidR="003E41ED" w:rsidRPr="00686E5E" w:rsidRDefault="003E41ED"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E41ED" w:rsidRPr="00686E5E" w:rsidRDefault="003E41ED" w:rsidP="00C630BF">
            <w:pPr>
              <w:spacing w:line="240" w:lineRule="auto"/>
              <w:ind w:firstLine="0"/>
              <w:jc w:val="left"/>
              <w:rPr>
                <w:rFonts w:cs="Times New Roman"/>
                <w:sz w:val="20"/>
                <w:szCs w:val="20"/>
              </w:rPr>
            </w:pPr>
            <w:proofErr w:type="spellStart"/>
            <w:r w:rsidRPr="00686E5E">
              <w:rPr>
                <w:rFonts w:ascii="David" w:eastAsia="David" w:hAnsi="David" w:hint="cs"/>
                <w:color w:val="000000"/>
                <w:rtl/>
              </w:rPr>
              <w:t>טיבריו</w:t>
            </w:r>
            <w:proofErr w:type="spellEnd"/>
            <w:r w:rsidRPr="00686E5E">
              <w:rPr>
                <w:rFonts w:ascii="David" w:eastAsia="David" w:hAnsi="David" w:hint="cs"/>
                <w:color w:val="000000"/>
                <w:rtl/>
              </w:rPr>
              <w:t xml:space="preserve"> רבינוביץ</w:t>
            </w:r>
          </w:p>
        </w:tc>
      </w:tr>
      <w:tr w:rsidR="00C630BF"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 xml:space="preserve">כלכלנית, איגוד הבנקים בישראל </w:t>
            </w:r>
          </w:p>
        </w:tc>
        <w:tc>
          <w:tcPr>
            <w:tcW w:w="401"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 xml:space="preserve">זהר </w:t>
            </w:r>
            <w:proofErr w:type="spellStart"/>
            <w:r w:rsidRPr="00686E5E">
              <w:rPr>
                <w:rFonts w:ascii="David" w:eastAsia="David" w:hAnsi="David" w:hint="cs"/>
                <w:color w:val="000000"/>
                <w:rtl/>
              </w:rPr>
              <w:t>קריצמן</w:t>
            </w:r>
            <w:proofErr w:type="spellEnd"/>
          </w:p>
        </w:tc>
      </w:tr>
      <w:tr w:rsidR="00C630BF"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 xml:space="preserve">עו"ד, איגוד הבנקים בישראל </w:t>
            </w:r>
          </w:p>
        </w:tc>
        <w:tc>
          <w:tcPr>
            <w:tcW w:w="401"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אביטל יערי</w:t>
            </w:r>
          </w:p>
        </w:tc>
      </w:tr>
      <w:tr w:rsidR="00C630BF"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 xml:space="preserve">רגולציה, איגוד הבנקים בישראל </w:t>
            </w:r>
          </w:p>
        </w:tc>
        <w:tc>
          <w:tcPr>
            <w:tcW w:w="401"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ברכיה רוזנברג</w:t>
            </w:r>
          </w:p>
        </w:tc>
      </w:tr>
      <w:tr w:rsidR="003E41ED"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3E41ED" w:rsidRPr="00686E5E" w:rsidRDefault="003E41ED" w:rsidP="00C630BF">
            <w:pPr>
              <w:spacing w:line="240" w:lineRule="auto"/>
              <w:ind w:firstLine="0"/>
              <w:jc w:val="left"/>
              <w:rPr>
                <w:rFonts w:cs="Times New Roman"/>
                <w:sz w:val="20"/>
                <w:szCs w:val="20"/>
              </w:rPr>
            </w:pPr>
            <w:r w:rsidRPr="00686E5E">
              <w:rPr>
                <w:rFonts w:ascii="David" w:eastAsia="David" w:hAnsi="David" w:hint="cs"/>
                <w:color w:val="000000"/>
                <w:rtl/>
              </w:rPr>
              <w:t xml:space="preserve">עו"ד, בנקים </w:t>
            </w:r>
          </w:p>
        </w:tc>
        <w:tc>
          <w:tcPr>
            <w:tcW w:w="401" w:type="dxa"/>
            <w:tcBorders>
              <w:top w:val="nil"/>
              <w:left w:val="nil"/>
              <w:bottom w:val="nil"/>
              <w:right w:val="nil"/>
            </w:tcBorders>
            <w:tcMar>
              <w:top w:w="9" w:type="dxa"/>
              <w:left w:w="0" w:type="dxa"/>
              <w:bottom w:w="9" w:type="dxa"/>
              <w:right w:w="0" w:type="dxa"/>
            </w:tcMar>
            <w:hideMark/>
          </w:tcPr>
          <w:p w:rsidR="003E41ED" w:rsidRPr="00686E5E" w:rsidRDefault="003E41ED"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E41ED" w:rsidRPr="00686E5E" w:rsidRDefault="003E41ED" w:rsidP="00C630BF">
            <w:pPr>
              <w:spacing w:line="240" w:lineRule="auto"/>
              <w:ind w:firstLine="0"/>
              <w:jc w:val="left"/>
              <w:rPr>
                <w:rFonts w:cs="Times New Roman"/>
                <w:sz w:val="20"/>
                <w:szCs w:val="20"/>
              </w:rPr>
            </w:pPr>
            <w:r w:rsidRPr="00686E5E">
              <w:rPr>
                <w:rFonts w:ascii="David" w:eastAsia="David" w:hAnsi="David" w:hint="cs"/>
                <w:color w:val="000000"/>
                <w:rtl/>
              </w:rPr>
              <w:t xml:space="preserve">דן </w:t>
            </w:r>
            <w:proofErr w:type="spellStart"/>
            <w:r w:rsidRPr="00686E5E">
              <w:rPr>
                <w:rFonts w:ascii="David" w:eastAsia="David" w:hAnsi="David" w:hint="cs"/>
                <w:color w:val="000000"/>
                <w:rtl/>
              </w:rPr>
              <w:t>היבנר</w:t>
            </w:r>
            <w:proofErr w:type="spellEnd"/>
          </w:p>
        </w:tc>
      </w:tr>
      <w:tr w:rsidR="003E41ED"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3E41ED" w:rsidRPr="00686E5E" w:rsidRDefault="003E41ED" w:rsidP="00C630BF">
            <w:pPr>
              <w:spacing w:line="240" w:lineRule="auto"/>
              <w:ind w:firstLine="0"/>
              <w:jc w:val="left"/>
              <w:rPr>
                <w:rFonts w:cs="Times New Roman"/>
                <w:sz w:val="20"/>
                <w:szCs w:val="20"/>
              </w:rPr>
            </w:pPr>
            <w:r w:rsidRPr="00686E5E">
              <w:rPr>
                <w:rFonts w:ascii="David" w:eastAsia="David" w:hAnsi="David" w:hint="cs"/>
                <w:color w:val="000000"/>
                <w:rtl/>
              </w:rPr>
              <w:t xml:space="preserve">פורום הוצל"פ, לשכת עורכי הדין </w:t>
            </w:r>
          </w:p>
        </w:tc>
        <w:tc>
          <w:tcPr>
            <w:tcW w:w="401" w:type="dxa"/>
            <w:tcBorders>
              <w:top w:val="nil"/>
              <w:left w:val="nil"/>
              <w:bottom w:val="nil"/>
              <w:right w:val="nil"/>
            </w:tcBorders>
            <w:tcMar>
              <w:top w:w="9" w:type="dxa"/>
              <w:left w:w="0" w:type="dxa"/>
              <w:bottom w:w="9" w:type="dxa"/>
              <w:right w:w="0" w:type="dxa"/>
            </w:tcMar>
            <w:hideMark/>
          </w:tcPr>
          <w:p w:rsidR="003E41ED" w:rsidRPr="00686E5E" w:rsidRDefault="003E41ED"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E41ED" w:rsidRPr="00686E5E" w:rsidRDefault="003E41ED" w:rsidP="00C630BF">
            <w:pPr>
              <w:spacing w:line="240" w:lineRule="auto"/>
              <w:ind w:firstLine="0"/>
              <w:jc w:val="left"/>
              <w:rPr>
                <w:rFonts w:cs="Times New Roman"/>
                <w:sz w:val="20"/>
                <w:szCs w:val="20"/>
              </w:rPr>
            </w:pPr>
            <w:r w:rsidRPr="00686E5E">
              <w:rPr>
                <w:rFonts w:ascii="David" w:eastAsia="David" w:hAnsi="David" w:hint="cs"/>
                <w:color w:val="000000"/>
                <w:rtl/>
              </w:rPr>
              <w:t>ויקטור פישר</w:t>
            </w:r>
          </w:p>
        </w:tc>
      </w:tr>
      <w:tr w:rsidR="003E41ED"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3E41ED" w:rsidRPr="00686E5E" w:rsidRDefault="003E41ED" w:rsidP="00C630BF">
            <w:pPr>
              <w:spacing w:line="240" w:lineRule="auto"/>
              <w:ind w:firstLine="0"/>
              <w:jc w:val="left"/>
              <w:rPr>
                <w:rFonts w:cs="Times New Roman"/>
                <w:sz w:val="20"/>
                <w:szCs w:val="20"/>
              </w:rPr>
            </w:pPr>
            <w:r w:rsidRPr="00686E5E">
              <w:rPr>
                <w:rFonts w:ascii="David" w:eastAsia="David" w:hAnsi="David" w:hint="cs"/>
                <w:color w:val="000000"/>
                <w:rtl/>
              </w:rPr>
              <w:t>ממונה חקיקה, לשכת עורכי הדין</w:t>
            </w:r>
          </w:p>
        </w:tc>
        <w:tc>
          <w:tcPr>
            <w:tcW w:w="401" w:type="dxa"/>
            <w:tcBorders>
              <w:top w:val="nil"/>
              <w:left w:val="nil"/>
              <w:bottom w:val="nil"/>
              <w:right w:val="nil"/>
            </w:tcBorders>
            <w:tcMar>
              <w:top w:w="9" w:type="dxa"/>
              <w:left w:w="0" w:type="dxa"/>
              <w:bottom w:w="9" w:type="dxa"/>
              <w:right w:w="0" w:type="dxa"/>
            </w:tcMar>
            <w:hideMark/>
          </w:tcPr>
          <w:p w:rsidR="003E41ED" w:rsidRPr="00686E5E" w:rsidRDefault="003E41ED"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E41ED" w:rsidRPr="00686E5E" w:rsidRDefault="003E41ED" w:rsidP="00C630BF">
            <w:pPr>
              <w:spacing w:line="240" w:lineRule="auto"/>
              <w:ind w:firstLine="0"/>
              <w:jc w:val="left"/>
              <w:rPr>
                <w:rFonts w:cs="Times New Roman"/>
                <w:sz w:val="20"/>
                <w:szCs w:val="20"/>
              </w:rPr>
            </w:pPr>
            <w:r w:rsidRPr="00686E5E">
              <w:rPr>
                <w:rFonts w:ascii="David" w:eastAsia="David" w:hAnsi="David" w:hint="cs"/>
                <w:color w:val="000000"/>
                <w:rtl/>
              </w:rPr>
              <w:t>פנחס מיכאלי</w:t>
            </w:r>
          </w:p>
        </w:tc>
      </w:tr>
      <w:tr w:rsidR="00C630BF"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C630BF" w:rsidRPr="00686E5E" w:rsidRDefault="003E41ED" w:rsidP="00C630BF">
            <w:pPr>
              <w:spacing w:line="240" w:lineRule="auto"/>
              <w:ind w:firstLine="0"/>
              <w:jc w:val="left"/>
              <w:rPr>
                <w:rFonts w:cs="Times New Roman"/>
                <w:sz w:val="20"/>
                <w:szCs w:val="20"/>
              </w:rPr>
            </w:pPr>
            <w:r w:rsidRPr="00686E5E">
              <w:rPr>
                <w:rFonts w:ascii="David" w:eastAsia="David" w:hAnsi="David" w:hint="cs"/>
                <w:color w:val="000000"/>
                <w:rtl/>
              </w:rPr>
              <w:t>ה</w:t>
            </w:r>
            <w:r w:rsidR="00C630BF" w:rsidRPr="00686E5E">
              <w:rPr>
                <w:rFonts w:ascii="David" w:eastAsia="David" w:hAnsi="David" w:hint="cs"/>
                <w:color w:val="000000"/>
                <w:rtl/>
              </w:rPr>
              <w:t xml:space="preserve">מחלקה </w:t>
            </w:r>
            <w:r w:rsidRPr="00686E5E">
              <w:rPr>
                <w:rFonts w:ascii="David" w:eastAsia="David" w:hAnsi="David" w:hint="cs"/>
                <w:color w:val="000000"/>
                <w:rtl/>
              </w:rPr>
              <w:t>ה</w:t>
            </w:r>
            <w:r w:rsidR="00C630BF" w:rsidRPr="00686E5E">
              <w:rPr>
                <w:rFonts w:ascii="David" w:eastAsia="David" w:hAnsi="David" w:hint="cs"/>
                <w:color w:val="000000"/>
                <w:rtl/>
              </w:rPr>
              <w:t xml:space="preserve">משפטית, עמותת ידיד </w:t>
            </w:r>
          </w:p>
        </w:tc>
        <w:tc>
          <w:tcPr>
            <w:tcW w:w="401"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 xml:space="preserve">זהבית </w:t>
            </w:r>
            <w:proofErr w:type="spellStart"/>
            <w:r w:rsidRPr="00686E5E">
              <w:rPr>
                <w:rFonts w:ascii="David" w:eastAsia="David" w:hAnsi="David" w:hint="cs"/>
                <w:color w:val="000000"/>
                <w:rtl/>
              </w:rPr>
              <w:t>קורבר</w:t>
            </w:r>
            <w:proofErr w:type="spellEnd"/>
          </w:p>
        </w:tc>
      </w:tr>
      <w:tr w:rsidR="00C630BF"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ארגון צדק לחייב</w:t>
            </w:r>
          </w:p>
        </w:tc>
        <w:tc>
          <w:tcPr>
            <w:tcW w:w="401"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טל הרוש</w:t>
            </w:r>
          </w:p>
        </w:tc>
      </w:tr>
      <w:tr w:rsidR="00C630BF"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C630BF" w:rsidRPr="00686E5E" w:rsidRDefault="00C630BF" w:rsidP="00206AE3">
            <w:pPr>
              <w:spacing w:line="240" w:lineRule="auto"/>
              <w:ind w:firstLine="0"/>
              <w:jc w:val="left"/>
              <w:rPr>
                <w:rFonts w:cs="Times New Roman"/>
                <w:sz w:val="20"/>
                <w:szCs w:val="20"/>
              </w:rPr>
            </w:pPr>
            <w:r w:rsidRPr="00686E5E">
              <w:rPr>
                <w:rFonts w:ascii="David" w:eastAsia="David" w:hAnsi="David" w:hint="cs"/>
                <w:color w:val="000000"/>
                <w:rtl/>
              </w:rPr>
              <w:t>מנכ"לית עוז בנקים לא מעל לחוק</w:t>
            </w:r>
          </w:p>
        </w:tc>
        <w:tc>
          <w:tcPr>
            <w:tcW w:w="401"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אליסה מלכה דברה</w:t>
            </w:r>
          </w:p>
        </w:tc>
      </w:tr>
      <w:tr w:rsidR="00C630BF" w:rsidRPr="00686E5E" w:rsidTr="00C630BF">
        <w:trPr>
          <w:trHeight w:val="220"/>
        </w:trPr>
        <w:tc>
          <w:tcPr>
            <w:tcW w:w="6420" w:type="dxa"/>
            <w:tcBorders>
              <w:top w:val="nil"/>
              <w:left w:val="nil"/>
              <w:bottom w:val="nil"/>
              <w:right w:val="nil"/>
            </w:tcBorders>
            <w:tcMar>
              <w:top w:w="9" w:type="dxa"/>
              <w:left w:w="39" w:type="dxa"/>
              <w:bottom w:w="9" w:type="dxa"/>
              <w:right w:w="39" w:type="dxa"/>
            </w:tcMar>
            <w:hideMark/>
          </w:tcPr>
          <w:p w:rsidR="00C630BF" w:rsidRPr="00686E5E" w:rsidRDefault="00C630BF" w:rsidP="00106DC9">
            <w:pPr>
              <w:spacing w:line="240" w:lineRule="auto"/>
              <w:ind w:firstLine="0"/>
              <w:jc w:val="left"/>
              <w:rPr>
                <w:rFonts w:cs="Times New Roman"/>
                <w:sz w:val="20"/>
                <w:szCs w:val="20"/>
              </w:rPr>
            </w:pPr>
            <w:r w:rsidRPr="00686E5E">
              <w:rPr>
                <w:rFonts w:ascii="David" w:eastAsia="David" w:hAnsi="David" w:hint="cs"/>
                <w:color w:val="000000"/>
                <w:rtl/>
              </w:rPr>
              <w:t>מנהלת קשרי ממשל</w:t>
            </w:r>
            <w:r w:rsidR="00106DC9" w:rsidRPr="00686E5E">
              <w:rPr>
                <w:rFonts w:ascii="David" w:eastAsia="David" w:hAnsi="David" w:hint="cs"/>
                <w:color w:val="000000"/>
                <w:rtl/>
              </w:rPr>
              <w:t>,</w:t>
            </w:r>
            <w:r w:rsidRPr="00686E5E">
              <w:rPr>
                <w:rFonts w:ascii="David" w:eastAsia="David" w:hAnsi="David" w:hint="cs"/>
                <w:color w:val="000000"/>
                <w:rtl/>
              </w:rPr>
              <w:t xml:space="preserve"> עמותת שומרי משפט רבנים למען זכויות אדם</w:t>
            </w:r>
          </w:p>
        </w:tc>
        <w:tc>
          <w:tcPr>
            <w:tcW w:w="401"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center"/>
              <w:rPr>
                <w:rFonts w:cs="Times New Roman"/>
                <w:sz w:val="20"/>
                <w:szCs w:val="20"/>
              </w:rPr>
            </w:pPr>
            <w:r w:rsidRPr="00686E5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בקי קשת כהן</w:t>
            </w:r>
          </w:p>
        </w:tc>
      </w:tr>
      <w:tr w:rsidR="00C630BF" w:rsidRPr="00686E5E" w:rsidTr="005348C3">
        <w:trPr>
          <w:trHeight w:val="220"/>
        </w:trPr>
        <w:tc>
          <w:tcPr>
            <w:tcW w:w="6420" w:type="dxa"/>
            <w:tcBorders>
              <w:top w:val="nil"/>
              <w:left w:val="nil"/>
              <w:bottom w:val="nil"/>
              <w:right w:val="nil"/>
            </w:tcBorders>
            <w:tcMar>
              <w:top w:w="9" w:type="dxa"/>
              <w:left w:w="39" w:type="dxa"/>
              <w:bottom w:w="9" w:type="dxa"/>
              <w:right w:w="39" w:type="dxa"/>
            </w:tcMar>
          </w:tcPr>
          <w:p w:rsidR="00C630BF" w:rsidRPr="00686E5E" w:rsidRDefault="00C630BF" w:rsidP="00C630BF">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C630BF" w:rsidRPr="00686E5E" w:rsidRDefault="00C630BF" w:rsidP="00C630BF">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C630BF" w:rsidRPr="00686E5E" w:rsidRDefault="00C630BF" w:rsidP="00C630BF">
            <w:pPr>
              <w:spacing w:line="240" w:lineRule="auto"/>
              <w:ind w:firstLine="0"/>
              <w:jc w:val="left"/>
              <w:rPr>
                <w:rFonts w:cs="Times New Roman"/>
                <w:sz w:val="20"/>
                <w:szCs w:val="20"/>
              </w:rPr>
            </w:pPr>
            <w:r w:rsidRPr="00686E5E">
              <w:rPr>
                <w:rFonts w:ascii="David" w:eastAsia="David" w:hAnsi="David" w:hint="cs"/>
                <w:color w:val="000000"/>
                <w:rtl/>
              </w:rPr>
              <w:t xml:space="preserve">יונתן </w:t>
            </w:r>
            <w:proofErr w:type="spellStart"/>
            <w:r w:rsidRPr="00686E5E">
              <w:rPr>
                <w:rFonts w:ascii="David" w:eastAsia="David" w:hAnsi="David" w:hint="cs"/>
                <w:color w:val="000000"/>
                <w:rtl/>
              </w:rPr>
              <w:t>פלורסהיים</w:t>
            </w:r>
            <w:proofErr w:type="spellEnd"/>
          </w:p>
        </w:tc>
      </w:tr>
    </w:tbl>
    <w:p w:rsidR="00E64116" w:rsidRPr="00686E5E" w:rsidRDefault="00E64116" w:rsidP="00DE5B80">
      <w:pPr>
        <w:ind w:firstLine="0"/>
        <w:rPr>
          <w:rtl/>
        </w:rPr>
      </w:pPr>
    </w:p>
    <w:p w:rsidR="00E64116" w:rsidRPr="00686E5E" w:rsidRDefault="00E64116" w:rsidP="00DE5B80">
      <w:pPr>
        <w:ind w:firstLine="0"/>
        <w:rPr>
          <w:rtl/>
        </w:rPr>
      </w:pPr>
    </w:p>
    <w:p w:rsidR="00D37550" w:rsidRPr="00686E5E" w:rsidRDefault="00D37550" w:rsidP="00DE5B80">
      <w:pPr>
        <w:ind w:firstLine="0"/>
        <w:rPr>
          <w:rtl/>
        </w:rPr>
      </w:pPr>
    </w:p>
    <w:p w:rsidR="00E64116" w:rsidRPr="00686E5E" w:rsidRDefault="00E64116" w:rsidP="00D40A29">
      <w:pPr>
        <w:ind w:firstLine="0"/>
        <w:outlineLvl w:val="1"/>
        <w:rPr>
          <w:rtl/>
        </w:rPr>
      </w:pPr>
      <w:r w:rsidRPr="00686E5E">
        <w:rPr>
          <w:rFonts w:hint="cs"/>
          <w:b/>
          <w:bCs/>
          <w:u w:val="single"/>
          <w:rtl/>
        </w:rPr>
        <w:t>ייעוץ משפטי:</w:t>
      </w:r>
      <w:r w:rsidRPr="00686E5E">
        <w:rPr>
          <w:rFonts w:hint="cs"/>
          <w:rtl/>
        </w:rPr>
        <w:t xml:space="preserve"> </w:t>
      </w:r>
    </w:p>
    <w:p w:rsidR="00E64116" w:rsidRPr="00686E5E" w:rsidRDefault="00AC2718" w:rsidP="00DE5B80">
      <w:pPr>
        <w:ind w:firstLine="0"/>
        <w:rPr>
          <w:rtl/>
        </w:rPr>
      </w:pPr>
      <w:r w:rsidRPr="00686E5E">
        <w:rPr>
          <w:rFonts w:hint="cs"/>
          <w:rtl/>
        </w:rPr>
        <w:lastRenderedPageBreak/>
        <w:t>אלעזר שטרן</w:t>
      </w:r>
    </w:p>
    <w:p w:rsidR="00AC2718" w:rsidRPr="00686E5E" w:rsidRDefault="00AC2718" w:rsidP="00DE5B80">
      <w:pPr>
        <w:ind w:firstLine="0"/>
        <w:rPr>
          <w:rtl/>
        </w:rPr>
      </w:pPr>
    </w:p>
    <w:p w:rsidR="00E64116" w:rsidRPr="00686E5E" w:rsidRDefault="00E64116" w:rsidP="00D40A29">
      <w:pPr>
        <w:ind w:firstLine="0"/>
        <w:outlineLvl w:val="1"/>
        <w:rPr>
          <w:rtl/>
        </w:rPr>
      </w:pPr>
      <w:r w:rsidRPr="00686E5E">
        <w:rPr>
          <w:b/>
          <w:bCs/>
          <w:u w:val="single"/>
          <w:rtl/>
        </w:rPr>
        <w:t>מנהל</w:t>
      </w:r>
      <w:r w:rsidR="001673D4" w:rsidRPr="00686E5E">
        <w:rPr>
          <w:rFonts w:hint="cs"/>
          <w:b/>
          <w:bCs/>
          <w:u w:val="single"/>
          <w:rtl/>
        </w:rPr>
        <w:t>/</w:t>
      </w:r>
      <w:r w:rsidRPr="00686E5E">
        <w:rPr>
          <w:b/>
          <w:bCs/>
          <w:u w:val="single"/>
          <w:rtl/>
        </w:rPr>
        <w:t>ת הוועדה</w:t>
      </w:r>
      <w:r w:rsidRPr="00686E5E">
        <w:rPr>
          <w:rFonts w:hint="cs"/>
          <w:b/>
          <w:bCs/>
          <w:u w:val="single"/>
          <w:rtl/>
        </w:rPr>
        <w:t>:</w:t>
      </w:r>
    </w:p>
    <w:p w:rsidR="00E64116" w:rsidRPr="00686E5E" w:rsidRDefault="00AC2718" w:rsidP="00D40A29">
      <w:pPr>
        <w:ind w:firstLine="0"/>
        <w:rPr>
          <w:u w:val="single"/>
        </w:rPr>
      </w:pPr>
      <w:r w:rsidRPr="00686E5E">
        <w:rPr>
          <w:rtl/>
        </w:rPr>
        <w:t>אסף פרידמן</w:t>
      </w:r>
    </w:p>
    <w:p w:rsidR="00E64116" w:rsidRPr="00686E5E" w:rsidRDefault="00E64116" w:rsidP="00DE5B80">
      <w:pPr>
        <w:ind w:firstLine="0"/>
        <w:rPr>
          <w:rtl/>
        </w:rPr>
      </w:pPr>
    </w:p>
    <w:p w:rsidR="00E64116" w:rsidRPr="00686E5E" w:rsidRDefault="001673D4" w:rsidP="00D40A29">
      <w:pPr>
        <w:ind w:firstLine="0"/>
        <w:outlineLvl w:val="1"/>
        <w:rPr>
          <w:rtl/>
        </w:rPr>
      </w:pPr>
      <w:r w:rsidRPr="00686E5E">
        <w:rPr>
          <w:rFonts w:hint="cs"/>
          <w:b/>
          <w:bCs/>
          <w:u w:val="single"/>
          <w:rtl/>
        </w:rPr>
        <w:t>רישום</w:t>
      </w:r>
      <w:r w:rsidR="00E64116" w:rsidRPr="00686E5E">
        <w:rPr>
          <w:rFonts w:hint="cs"/>
          <w:b/>
          <w:bCs/>
          <w:u w:val="single"/>
          <w:rtl/>
        </w:rPr>
        <w:t xml:space="preserve"> פרלמנטרי:</w:t>
      </w:r>
    </w:p>
    <w:p w:rsidR="00E64116" w:rsidRPr="00686E5E" w:rsidRDefault="00AC2718" w:rsidP="008320F6">
      <w:pPr>
        <w:ind w:firstLine="0"/>
        <w:rPr>
          <w:rtl/>
        </w:rPr>
      </w:pPr>
      <w:r w:rsidRPr="00686E5E">
        <w:rPr>
          <w:rtl/>
        </w:rPr>
        <w:t>אסתר מימון</w:t>
      </w:r>
    </w:p>
    <w:p w:rsidR="007872B4" w:rsidRPr="00686E5E" w:rsidRDefault="00E64116" w:rsidP="00AB3F3A">
      <w:pPr>
        <w:ind w:firstLine="0"/>
      </w:pPr>
      <w:r w:rsidRPr="00686E5E">
        <w:rPr>
          <w:rtl/>
        </w:rPr>
        <w:br w:type="page"/>
      </w:r>
    </w:p>
    <w:p w:rsidR="00AC2718" w:rsidRPr="00686E5E" w:rsidRDefault="00AC2718" w:rsidP="00AC2718">
      <w:pPr>
        <w:pStyle w:val="a6"/>
        <w:keepNext/>
        <w:rPr>
          <w:rtl/>
        </w:rPr>
      </w:pPr>
      <w:bookmarkStart w:id="1" w:name="ET_subject_612585_4"/>
      <w:r w:rsidRPr="00686E5E">
        <w:rPr>
          <w:rStyle w:val="TagStyle"/>
          <w:rtl/>
        </w:rPr>
        <w:lastRenderedPageBreak/>
        <w:t xml:space="preserve">&lt;&lt; נושא &gt;&gt; </w:t>
      </w:r>
      <w:r w:rsidRPr="00686E5E">
        <w:rPr>
          <w:rtl/>
        </w:rPr>
        <w:t>הצעת חוק ההוצאה לפועל (תיקון מס' 58) (חייב המשלם לפי הוראה לתשלום בשיעורים), התשע"ח-2018,  מ/1208, הצעת ח"כ יואב בן צור</w:t>
      </w:r>
      <w:r w:rsidRPr="00686E5E">
        <w:rPr>
          <w:rStyle w:val="TagStyle"/>
          <w:rtl/>
        </w:rPr>
        <w:t xml:space="preserve"> &lt;&lt; נושא &gt;&gt;</w:t>
      </w:r>
      <w:r w:rsidRPr="00686E5E">
        <w:rPr>
          <w:rtl/>
        </w:rPr>
        <w:t xml:space="preserve"> </w:t>
      </w:r>
      <w:bookmarkEnd w:id="1"/>
    </w:p>
    <w:p w:rsidR="00AC2718" w:rsidRDefault="00AC2718" w:rsidP="00AC2718">
      <w:pPr>
        <w:pStyle w:val="KeepWithNext"/>
        <w:rPr>
          <w:rtl/>
        </w:rPr>
      </w:pPr>
    </w:p>
    <w:p w:rsidR="005348C3" w:rsidRPr="005348C3" w:rsidRDefault="005348C3" w:rsidP="005348C3">
      <w:pPr>
        <w:rPr>
          <w:rtl/>
        </w:rPr>
      </w:pPr>
    </w:p>
    <w:p w:rsidR="00AC2718" w:rsidRPr="00686E5E" w:rsidRDefault="00AC2718" w:rsidP="00AC2718">
      <w:pPr>
        <w:pStyle w:val="af6"/>
        <w:keepNext/>
        <w:rPr>
          <w:rtl/>
        </w:rPr>
      </w:pPr>
      <w:bookmarkStart w:id="2" w:name="ET_yor_5094_5"/>
      <w:r w:rsidRPr="00686E5E">
        <w:rPr>
          <w:rStyle w:val="TagStyle"/>
          <w:rtl/>
        </w:rPr>
        <w:t xml:space="preserve"> &lt;&lt; יור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
    </w:p>
    <w:p w:rsidR="00AC2718" w:rsidRPr="00686E5E" w:rsidRDefault="00AC2718" w:rsidP="00AC2718">
      <w:pPr>
        <w:pStyle w:val="KeepWithNext"/>
        <w:rPr>
          <w:rtl/>
        </w:rPr>
      </w:pPr>
    </w:p>
    <w:p w:rsidR="00FD68B0" w:rsidRPr="00686E5E" w:rsidRDefault="00FD68B0" w:rsidP="00454E02">
      <w:pPr>
        <w:rPr>
          <w:rtl/>
        </w:rPr>
      </w:pPr>
      <w:r w:rsidRPr="00686E5E">
        <w:rPr>
          <w:rFonts w:hint="cs"/>
          <w:rtl/>
        </w:rPr>
        <w:t>בוקר טוב לחבריי חברי הכנסת לכשיגיעו, לאנשי הממלכה, למצטרפים אלינו</w:t>
      </w:r>
      <w:bookmarkStart w:id="3" w:name="_ETM_Q1_208576"/>
      <w:bookmarkEnd w:id="3"/>
      <w:r w:rsidRPr="00686E5E">
        <w:rPr>
          <w:rFonts w:hint="cs"/>
          <w:rtl/>
        </w:rPr>
        <w:t xml:space="preserve">, אני רואה כאן את נציגי הבנקים ואחרים. בוקר טוב </w:t>
      </w:r>
      <w:bookmarkStart w:id="4" w:name="_ETM_Q1_215625"/>
      <w:bookmarkEnd w:id="4"/>
      <w:r w:rsidRPr="00686E5E">
        <w:rPr>
          <w:rFonts w:hint="cs"/>
          <w:rtl/>
        </w:rPr>
        <w:t>לכולם. עדיין אפשר עוד להגיד חנוכה של עוז ושמחה.</w:t>
      </w:r>
    </w:p>
    <w:p w:rsidR="00FD68B0" w:rsidRPr="00686E5E" w:rsidRDefault="00FD68B0" w:rsidP="00FD68B0">
      <w:pPr>
        <w:rPr>
          <w:rtl/>
        </w:rPr>
      </w:pPr>
      <w:bookmarkStart w:id="5" w:name="_ETM_Q1_226865"/>
      <w:bookmarkStart w:id="6" w:name="_ETM_Q1_227060"/>
      <w:bookmarkEnd w:id="5"/>
      <w:bookmarkEnd w:id="6"/>
    </w:p>
    <w:p w:rsidR="0098190C" w:rsidRPr="00686E5E" w:rsidRDefault="0098190C" w:rsidP="00454E02">
      <w:pPr>
        <w:rPr>
          <w:rtl/>
        </w:rPr>
      </w:pPr>
      <w:bookmarkStart w:id="7" w:name="_ETM_Q1_195319"/>
      <w:bookmarkStart w:id="8" w:name="_ETM_Q1_195530"/>
      <w:bookmarkEnd w:id="7"/>
      <w:bookmarkEnd w:id="8"/>
      <w:r w:rsidRPr="00686E5E">
        <w:rPr>
          <w:rFonts w:hint="cs"/>
          <w:rtl/>
        </w:rPr>
        <w:t>אתמול היה מעשה נורא</w:t>
      </w:r>
      <w:r w:rsidR="00454E02" w:rsidRPr="00686E5E">
        <w:rPr>
          <w:rFonts w:hint="cs"/>
          <w:rtl/>
        </w:rPr>
        <w:t xml:space="preserve"> </w:t>
      </w:r>
      <w:r w:rsidR="00454E02" w:rsidRPr="00686E5E">
        <w:rPr>
          <w:rFonts w:hint="eastAsia"/>
        </w:rPr>
        <w:t>–</w:t>
      </w:r>
      <w:r w:rsidRPr="00686E5E">
        <w:rPr>
          <w:rFonts w:hint="cs"/>
          <w:rtl/>
        </w:rPr>
        <w:t xml:space="preserve"> פיגוע</w:t>
      </w:r>
      <w:r w:rsidR="0036720C" w:rsidRPr="00686E5E">
        <w:rPr>
          <w:rFonts w:hint="cs"/>
          <w:rtl/>
        </w:rPr>
        <w:t>.</w:t>
      </w:r>
      <w:r w:rsidRPr="00686E5E">
        <w:rPr>
          <w:rFonts w:hint="cs"/>
          <w:rtl/>
        </w:rPr>
        <w:t xml:space="preserve"> לירות באנשים שעומדים בטרמפיאדה, אישה בהיריון, נערים צעירים</w:t>
      </w:r>
      <w:r w:rsidR="00454E02" w:rsidRPr="00686E5E">
        <w:rPr>
          <w:rFonts w:hint="cs"/>
          <w:rtl/>
        </w:rPr>
        <w:t xml:space="preserve"> זה</w:t>
      </w:r>
      <w:r w:rsidR="0036720C" w:rsidRPr="00686E5E">
        <w:rPr>
          <w:rFonts w:hint="cs"/>
          <w:rtl/>
        </w:rPr>
        <w:t xml:space="preserve"> </w:t>
      </w:r>
      <w:bookmarkStart w:id="9" w:name="_ETM_Q1_239152"/>
      <w:bookmarkEnd w:id="9"/>
      <w:r w:rsidR="0036720C" w:rsidRPr="00686E5E">
        <w:rPr>
          <w:rFonts w:hint="cs"/>
          <w:rtl/>
        </w:rPr>
        <w:t>משהו נורא.</w:t>
      </w:r>
      <w:r w:rsidRPr="00686E5E">
        <w:rPr>
          <w:rFonts w:hint="cs"/>
          <w:rtl/>
        </w:rPr>
        <w:t xml:space="preserve"> נפתח בכך שתהיה רפואה שלמה לכולם, בעיקר לאישה ובעיקר</w:t>
      </w:r>
      <w:r w:rsidR="0036720C" w:rsidRPr="00686E5E">
        <w:rPr>
          <w:rFonts w:hint="cs"/>
          <w:rtl/>
        </w:rPr>
        <w:t xml:space="preserve"> בעיקר</w:t>
      </w:r>
      <w:r w:rsidRPr="00686E5E">
        <w:rPr>
          <w:rFonts w:hint="cs"/>
          <w:rtl/>
        </w:rPr>
        <w:t xml:space="preserve"> לתינוק</w:t>
      </w:r>
      <w:r w:rsidR="0036720C" w:rsidRPr="00686E5E">
        <w:rPr>
          <w:rFonts w:hint="cs"/>
          <w:rtl/>
        </w:rPr>
        <w:t>.</w:t>
      </w:r>
      <w:r w:rsidRPr="00686E5E">
        <w:rPr>
          <w:rFonts w:hint="cs"/>
          <w:rtl/>
        </w:rPr>
        <w:t xml:space="preserve"> </w:t>
      </w:r>
      <w:r w:rsidR="0036720C" w:rsidRPr="00686E5E">
        <w:rPr>
          <w:rFonts w:hint="cs"/>
          <w:rtl/>
        </w:rPr>
        <w:t xml:space="preserve">אם </w:t>
      </w:r>
      <w:r w:rsidRPr="00686E5E">
        <w:rPr>
          <w:rFonts w:hint="cs"/>
          <w:rtl/>
        </w:rPr>
        <w:t>ממשלת ישראל תשכיל להגיב תגובה ציונית לכל פיגוע כזה</w:t>
      </w:r>
      <w:r w:rsidR="0036720C" w:rsidRPr="00686E5E">
        <w:rPr>
          <w:rFonts w:hint="cs"/>
          <w:rtl/>
        </w:rPr>
        <w:t>,</w:t>
      </w:r>
      <w:r w:rsidRPr="00686E5E">
        <w:rPr>
          <w:rFonts w:hint="cs"/>
          <w:rtl/>
        </w:rPr>
        <w:t xml:space="preserve"> אולי זה </w:t>
      </w:r>
      <w:r w:rsidR="0036720C" w:rsidRPr="00686E5E">
        <w:rPr>
          <w:rFonts w:hint="cs"/>
          <w:rtl/>
        </w:rPr>
        <w:t>יהיה ה</w:t>
      </w:r>
      <w:r w:rsidRPr="00686E5E">
        <w:rPr>
          <w:rFonts w:hint="cs"/>
          <w:rtl/>
        </w:rPr>
        <w:t>דבר שימנע פיגועים</w:t>
      </w:r>
      <w:r w:rsidR="00454E02" w:rsidRPr="00686E5E">
        <w:rPr>
          <w:rFonts w:hint="cs"/>
          <w:rtl/>
        </w:rPr>
        <w:t>.</w:t>
      </w:r>
      <w:r w:rsidR="0036720C" w:rsidRPr="00686E5E">
        <w:rPr>
          <w:rFonts w:hint="cs"/>
          <w:rtl/>
        </w:rPr>
        <w:t xml:space="preserve"> כשהם יראו שעל </w:t>
      </w:r>
      <w:bookmarkStart w:id="10" w:name="_ETM_Q1_268434"/>
      <w:bookmarkEnd w:id="10"/>
      <w:r w:rsidR="0036720C" w:rsidRPr="00686E5E">
        <w:rPr>
          <w:rFonts w:hint="cs"/>
          <w:rtl/>
        </w:rPr>
        <w:t xml:space="preserve">כל פיגוע בונים יישוב או מרחיבים יישוב, </w:t>
      </w:r>
      <w:r w:rsidRPr="00686E5E">
        <w:rPr>
          <w:rFonts w:hint="cs"/>
          <w:rtl/>
        </w:rPr>
        <w:t>הם יבינו שלא כדא</w:t>
      </w:r>
      <w:r w:rsidR="0036720C" w:rsidRPr="00686E5E">
        <w:rPr>
          <w:rFonts w:hint="cs"/>
          <w:rtl/>
        </w:rPr>
        <w:t>י</w:t>
      </w:r>
      <w:r w:rsidRPr="00686E5E">
        <w:rPr>
          <w:rFonts w:hint="cs"/>
          <w:rtl/>
        </w:rPr>
        <w:t xml:space="preserve"> להם כי בסך</w:t>
      </w:r>
      <w:r w:rsidR="0036720C" w:rsidRPr="00686E5E">
        <w:rPr>
          <w:rFonts w:hint="cs"/>
          <w:rtl/>
        </w:rPr>
        <w:t>-</w:t>
      </w:r>
      <w:r w:rsidRPr="00686E5E">
        <w:rPr>
          <w:rFonts w:hint="cs"/>
          <w:rtl/>
        </w:rPr>
        <w:t>הכול הם מפסידים.</w:t>
      </w:r>
      <w:r w:rsidR="0036720C" w:rsidRPr="00686E5E">
        <w:rPr>
          <w:rFonts w:hint="cs"/>
          <w:rtl/>
        </w:rPr>
        <w:t xml:space="preserve"> </w:t>
      </w:r>
      <w:r w:rsidRPr="00686E5E">
        <w:rPr>
          <w:rFonts w:hint="cs"/>
          <w:rtl/>
        </w:rPr>
        <w:t xml:space="preserve">נקווה שממשלת ישראל תשכיל יום אחד לעשות </w:t>
      </w:r>
      <w:r w:rsidR="0036720C" w:rsidRPr="00686E5E">
        <w:rPr>
          <w:rFonts w:hint="cs"/>
          <w:rtl/>
        </w:rPr>
        <w:t xml:space="preserve">מה שנקרא </w:t>
      </w:r>
      <w:bookmarkStart w:id="11" w:name="_ETM_Q1_282287"/>
      <w:bookmarkEnd w:id="11"/>
      <w:r w:rsidR="0036720C" w:rsidRPr="00686E5E">
        <w:rPr>
          <w:rFonts w:hint="cs"/>
          <w:rtl/>
        </w:rPr>
        <w:t>"</w:t>
      </w:r>
      <w:r w:rsidRPr="00686E5E">
        <w:rPr>
          <w:rFonts w:hint="cs"/>
          <w:rtl/>
        </w:rPr>
        <w:t>ת</w:t>
      </w:r>
      <w:r w:rsidR="0036720C" w:rsidRPr="00686E5E">
        <w:rPr>
          <w:rFonts w:hint="cs"/>
          <w:rtl/>
        </w:rPr>
        <w:t>ש</w:t>
      </w:r>
      <w:r w:rsidRPr="00686E5E">
        <w:rPr>
          <w:rFonts w:hint="cs"/>
          <w:rtl/>
        </w:rPr>
        <w:t>ובה ציונית</w:t>
      </w:r>
      <w:r w:rsidR="0036720C" w:rsidRPr="00686E5E">
        <w:rPr>
          <w:rFonts w:hint="cs"/>
          <w:rtl/>
        </w:rPr>
        <w:t>" לפיגועים.</w:t>
      </w:r>
      <w:r w:rsidR="0029215E" w:rsidRPr="00686E5E">
        <w:rPr>
          <w:rFonts w:hint="cs"/>
          <w:rtl/>
        </w:rPr>
        <w:t xml:space="preserve"> כרגע מה שאנחנו רוצים זה </w:t>
      </w:r>
      <w:bookmarkStart w:id="12" w:name="_ETM_Q1_287270"/>
      <w:bookmarkEnd w:id="12"/>
      <w:r w:rsidR="0029215E" w:rsidRPr="00686E5E">
        <w:rPr>
          <w:rFonts w:hint="cs"/>
          <w:rtl/>
        </w:rPr>
        <w:t>ש</w:t>
      </w:r>
      <w:r w:rsidR="00454E02" w:rsidRPr="00686E5E">
        <w:rPr>
          <w:rFonts w:hint="cs"/>
          <w:rtl/>
        </w:rPr>
        <w:t>תהיה</w:t>
      </w:r>
      <w:r w:rsidR="0029215E" w:rsidRPr="00686E5E">
        <w:rPr>
          <w:rFonts w:hint="cs"/>
          <w:rtl/>
        </w:rPr>
        <w:t xml:space="preserve"> רפואה שלמה והרבה בריאות.</w:t>
      </w:r>
    </w:p>
    <w:p w:rsidR="0098190C" w:rsidRPr="00686E5E" w:rsidRDefault="0098190C" w:rsidP="00AC2718">
      <w:pPr>
        <w:rPr>
          <w:rtl/>
        </w:rPr>
      </w:pPr>
    </w:p>
    <w:p w:rsidR="0098190C" w:rsidRPr="00686E5E" w:rsidRDefault="0098190C" w:rsidP="0029215E">
      <w:pPr>
        <w:rPr>
          <w:rtl/>
        </w:rPr>
      </w:pPr>
      <w:r w:rsidRPr="00686E5E">
        <w:rPr>
          <w:rFonts w:hint="cs"/>
          <w:rtl/>
        </w:rPr>
        <w:t>נתחיל את הישיבה. הנושא הזה חשוב וצרי</w:t>
      </w:r>
      <w:r w:rsidR="0029215E" w:rsidRPr="00686E5E">
        <w:rPr>
          <w:rFonts w:hint="cs"/>
          <w:rtl/>
        </w:rPr>
        <w:t>כים</w:t>
      </w:r>
      <w:r w:rsidRPr="00686E5E">
        <w:rPr>
          <w:rFonts w:hint="cs"/>
          <w:rtl/>
        </w:rPr>
        <w:t xml:space="preserve"> לנסות לסיים אותו</w:t>
      </w:r>
      <w:r w:rsidR="0029215E" w:rsidRPr="00686E5E">
        <w:rPr>
          <w:rFonts w:hint="cs"/>
          <w:rtl/>
        </w:rPr>
        <w:t>,</w:t>
      </w:r>
      <w:r w:rsidRPr="00686E5E">
        <w:rPr>
          <w:rFonts w:hint="cs"/>
          <w:rtl/>
        </w:rPr>
        <w:t xml:space="preserve"> כמה שאפשר.</w:t>
      </w:r>
      <w:r w:rsidR="0029215E" w:rsidRPr="00686E5E">
        <w:rPr>
          <w:rFonts w:hint="cs"/>
          <w:rtl/>
        </w:rPr>
        <w:t xml:space="preserve"> </w:t>
      </w:r>
      <w:r w:rsidRPr="00686E5E">
        <w:rPr>
          <w:rFonts w:hint="cs"/>
          <w:rtl/>
        </w:rPr>
        <w:t>יש לנו עוד כמה דברים שנרצה ללבן, אבל כדי לא להיתקע בהם</w:t>
      </w:r>
      <w:r w:rsidR="0029215E" w:rsidRPr="00686E5E">
        <w:rPr>
          <w:rFonts w:hint="cs"/>
          <w:rtl/>
        </w:rPr>
        <w:t xml:space="preserve"> </w:t>
      </w:r>
      <w:r w:rsidR="0029215E" w:rsidRPr="00686E5E">
        <w:rPr>
          <w:rtl/>
        </w:rPr>
        <w:t>–</w:t>
      </w:r>
      <w:r w:rsidR="0029215E" w:rsidRPr="00686E5E">
        <w:rPr>
          <w:rFonts w:hint="cs"/>
          <w:rtl/>
        </w:rPr>
        <w:t xml:space="preserve"> לפעמים נתקעים </w:t>
      </w:r>
      <w:bookmarkStart w:id="13" w:name="_ETM_Q1_331667"/>
      <w:bookmarkEnd w:id="13"/>
      <w:r w:rsidR="0029215E" w:rsidRPr="00686E5E">
        <w:rPr>
          <w:rFonts w:hint="cs"/>
          <w:rtl/>
        </w:rPr>
        <w:t xml:space="preserve">במשהו </w:t>
      </w:r>
      <w:r w:rsidR="0029215E" w:rsidRPr="00686E5E">
        <w:rPr>
          <w:rFonts w:hint="eastAsia"/>
        </w:rPr>
        <w:t>–</w:t>
      </w:r>
      <w:r w:rsidRPr="00686E5E">
        <w:rPr>
          <w:rFonts w:hint="cs"/>
          <w:rtl/>
        </w:rPr>
        <w:t xml:space="preserve"> </w:t>
      </w:r>
      <w:r w:rsidR="0029215E" w:rsidRPr="00686E5E">
        <w:rPr>
          <w:rFonts w:hint="cs"/>
          <w:rtl/>
        </w:rPr>
        <w:t xml:space="preserve">אנחנו נתקדם. הגענו לעמ' 4, סעיף </w:t>
      </w:r>
      <w:r w:rsidRPr="00686E5E">
        <w:rPr>
          <w:rFonts w:hint="cs"/>
          <w:rtl/>
        </w:rPr>
        <w:t>69ב8</w:t>
      </w:r>
      <w:r w:rsidR="0029215E" w:rsidRPr="00686E5E">
        <w:rPr>
          <w:rFonts w:hint="cs"/>
          <w:rtl/>
        </w:rPr>
        <w:t>,</w:t>
      </w:r>
      <w:r w:rsidRPr="00686E5E">
        <w:rPr>
          <w:rFonts w:hint="cs"/>
          <w:rtl/>
        </w:rPr>
        <w:t xml:space="preserve"> ואחר כך נחזור לעוד כמה דברים שיש או לדברים</w:t>
      </w:r>
      <w:r w:rsidR="0029215E" w:rsidRPr="00686E5E">
        <w:rPr>
          <w:rFonts w:hint="cs"/>
          <w:rtl/>
        </w:rPr>
        <w:t xml:space="preserve"> </w:t>
      </w:r>
      <w:r w:rsidRPr="00686E5E">
        <w:rPr>
          <w:rFonts w:hint="cs"/>
          <w:rtl/>
        </w:rPr>
        <w:t>שירצו להעלות.</w:t>
      </w:r>
    </w:p>
    <w:p w:rsidR="0098190C" w:rsidRPr="00686E5E" w:rsidRDefault="0098190C" w:rsidP="00AC2718">
      <w:pPr>
        <w:rPr>
          <w:rtl/>
        </w:rPr>
      </w:pPr>
    </w:p>
    <w:p w:rsidR="0098190C" w:rsidRPr="00686E5E" w:rsidRDefault="0098190C" w:rsidP="0098190C">
      <w:pPr>
        <w:pStyle w:val="af9"/>
        <w:keepNext/>
        <w:rPr>
          <w:rtl/>
        </w:rPr>
      </w:pPr>
      <w:bookmarkStart w:id="14" w:name="ET_guest_694383_6"/>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4"/>
    </w:p>
    <w:p w:rsidR="0098190C" w:rsidRPr="00686E5E" w:rsidRDefault="0098190C" w:rsidP="0098190C">
      <w:pPr>
        <w:pStyle w:val="KeepWithNext"/>
        <w:rPr>
          <w:rtl/>
        </w:rPr>
      </w:pPr>
    </w:p>
    <w:tbl>
      <w:tblPr>
        <w:bidiVisual/>
        <w:tblW w:w="9102" w:type="dxa"/>
        <w:tblInd w:w="-24" w:type="dxa"/>
        <w:tblLayout w:type="fixed"/>
        <w:tblCellMar>
          <w:top w:w="57" w:type="dxa"/>
          <w:left w:w="0" w:type="dxa"/>
          <w:bottom w:w="57" w:type="dxa"/>
          <w:right w:w="0" w:type="dxa"/>
        </w:tblCellMar>
        <w:tblLook w:val="01E0" w:firstRow="1" w:lastRow="1" w:firstColumn="1" w:lastColumn="1" w:noHBand="0" w:noVBand="0"/>
      </w:tblPr>
      <w:tblGrid>
        <w:gridCol w:w="1899"/>
        <w:gridCol w:w="623"/>
        <w:gridCol w:w="1870"/>
        <w:gridCol w:w="623"/>
        <w:gridCol w:w="4087"/>
      </w:tblGrid>
      <w:tr w:rsidR="0099345C" w:rsidRPr="00686E5E" w:rsidTr="0099345C">
        <w:trPr>
          <w:cantSplit/>
          <w:trHeight w:val="60"/>
        </w:trPr>
        <w:tc>
          <w:tcPr>
            <w:tcW w:w="1899" w:type="dxa"/>
          </w:tcPr>
          <w:p w:rsidR="0099345C" w:rsidRPr="00686E5E" w:rsidRDefault="0099345C" w:rsidP="0099345C">
            <w:pPr>
              <w:pStyle w:val="TableSideHeading0"/>
              <w:spacing w:line="240" w:lineRule="auto"/>
              <w:rPr>
                <w:sz w:val="24"/>
                <w:szCs w:val="24"/>
              </w:rPr>
            </w:pPr>
          </w:p>
        </w:tc>
        <w:tc>
          <w:tcPr>
            <w:tcW w:w="623" w:type="dxa"/>
          </w:tcPr>
          <w:p w:rsidR="0099345C" w:rsidRPr="00686E5E" w:rsidRDefault="0099345C" w:rsidP="0099345C">
            <w:pPr>
              <w:pStyle w:val="TableText0"/>
              <w:spacing w:line="240" w:lineRule="auto"/>
              <w:rPr>
                <w:sz w:val="24"/>
                <w:szCs w:val="24"/>
                <w:rtl/>
              </w:rPr>
            </w:pPr>
          </w:p>
        </w:tc>
        <w:tc>
          <w:tcPr>
            <w:tcW w:w="1870" w:type="dxa"/>
            <w:hideMark/>
          </w:tcPr>
          <w:p w:rsidR="0099345C" w:rsidRPr="00686E5E" w:rsidRDefault="0099345C" w:rsidP="0099345C">
            <w:pPr>
              <w:pStyle w:val="TableText0"/>
              <w:spacing w:line="240" w:lineRule="auto"/>
              <w:rPr>
                <w:sz w:val="24"/>
                <w:szCs w:val="24"/>
              </w:rPr>
            </w:pPr>
            <w:r w:rsidRPr="00686E5E">
              <w:rPr>
                <w:rFonts w:hint="cs"/>
                <w:sz w:val="24"/>
                <w:szCs w:val="24"/>
                <w:rtl/>
              </w:rPr>
              <w:t xml:space="preserve">שיעור הפחתת הריבית בתיק שבו כמה חייבים  </w:t>
            </w:r>
          </w:p>
        </w:tc>
        <w:tc>
          <w:tcPr>
            <w:tcW w:w="623" w:type="dxa"/>
            <w:hideMark/>
          </w:tcPr>
          <w:p w:rsidR="0099345C" w:rsidRPr="00686E5E" w:rsidRDefault="0099345C" w:rsidP="0099345C">
            <w:pPr>
              <w:pStyle w:val="TableText0"/>
              <w:spacing w:line="240" w:lineRule="auto"/>
              <w:rPr>
                <w:sz w:val="24"/>
                <w:szCs w:val="24"/>
                <w:rtl/>
              </w:rPr>
            </w:pPr>
            <w:r w:rsidRPr="00686E5E">
              <w:rPr>
                <w:rFonts w:hint="cs"/>
                <w:sz w:val="24"/>
                <w:szCs w:val="24"/>
                <w:rtl/>
              </w:rPr>
              <w:t>69ב8.</w:t>
            </w:r>
          </w:p>
        </w:tc>
        <w:tc>
          <w:tcPr>
            <w:tcW w:w="4087" w:type="dxa"/>
            <w:hideMark/>
          </w:tcPr>
          <w:p w:rsidR="0099345C" w:rsidRPr="00686E5E" w:rsidRDefault="0099345C" w:rsidP="0099345C">
            <w:pPr>
              <w:pStyle w:val="TableBlock"/>
              <w:numPr>
                <w:ilvl w:val="0"/>
                <w:numId w:val="3"/>
              </w:numPr>
              <w:tabs>
                <w:tab w:val="left" w:pos="624"/>
              </w:tabs>
              <w:spacing w:line="240" w:lineRule="auto"/>
              <w:rPr>
                <w:sz w:val="24"/>
                <w:szCs w:val="24"/>
                <w:rtl/>
              </w:rPr>
            </w:pPr>
            <w:r w:rsidRPr="00686E5E">
              <w:rPr>
                <w:rFonts w:hint="cs"/>
                <w:sz w:val="24"/>
                <w:szCs w:val="24"/>
                <w:rtl/>
              </w:rPr>
              <w:t xml:space="preserve">בתיק שבו כמה חייבים, החבים ביחד ולחוד בחוב, ואחד מהם הוכר כחייב משלם לפי הוראה לתשלום בשיעורים, יופחת שיעור הריבית שתיווסף לחוב ממועד ההכרה לפי סעיף 69ב7(1), מהחוב כולו.   </w:t>
            </w:r>
          </w:p>
        </w:tc>
      </w:tr>
      <w:tr w:rsidR="0099345C" w:rsidRPr="00686E5E" w:rsidTr="0099345C">
        <w:trPr>
          <w:cantSplit/>
          <w:trHeight w:val="60"/>
        </w:trPr>
        <w:tc>
          <w:tcPr>
            <w:tcW w:w="1899" w:type="dxa"/>
          </w:tcPr>
          <w:p w:rsidR="0099345C" w:rsidRPr="00686E5E" w:rsidRDefault="0099345C" w:rsidP="0099345C">
            <w:pPr>
              <w:pStyle w:val="TableSideHeading0"/>
              <w:spacing w:line="240" w:lineRule="auto"/>
              <w:rPr>
                <w:sz w:val="24"/>
                <w:szCs w:val="24"/>
                <w:rtl/>
              </w:rPr>
            </w:pPr>
          </w:p>
        </w:tc>
        <w:tc>
          <w:tcPr>
            <w:tcW w:w="623" w:type="dxa"/>
          </w:tcPr>
          <w:p w:rsidR="0099345C" w:rsidRPr="00686E5E" w:rsidRDefault="0099345C" w:rsidP="0099345C">
            <w:pPr>
              <w:pStyle w:val="TableText0"/>
              <w:spacing w:line="240" w:lineRule="auto"/>
              <w:rPr>
                <w:sz w:val="24"/>
                <w:szCs w:val="24"/>
                <w:rtl/>
              </w:rPr>
            </w:pPr>
          </w:p>
        </w:tc>
        <w:tc>
          <w:tcPr>
            <w:tcW w:w="1870" w:type="dxa"/>
          </w:tcPr>
          <w:p w:rsidR="0099345C" w:rsidRPr="00686E5E" w:rsidRDefault="0099345C" w:rsidP="0099345C">
            <w:pPr>
              <w:pStyle w:val="TableText0"/>
              <w:spacing w:line="240" w:lineRule="auto"/>
              <w:rPr>
                <w:sz w:val="24"/>
                <w:szCs w:val="24"/>
              </w:rPr>
            </w:pPr>
          </w:p>
        </w:tc>
        <w:tc>
          <w:tcPr>
            <w:tcW w:w="623" w:type="dxa"/>
          </w:tcPr>
          <w:p w:rsidR="0099345C" w:rsidRPr="00686E5E" w:rsidRDefault="0099345C" w:rsidP="0099345C">
            <w:pPr>
              <w:pStyle w:val="TableText0"/>
              <w:spacing w:line="240" w:lineRule="auto"/>
              <w:rPr>
                <w:sz w:val="24"/>
                <w:szCs w:val="24"/>
                <w:rtl/>
              </w:rPr>
            </w:pPr>
          </w:p>
        </w:tc>
        <w:tc>
          <w:tcPr>
            <w:tcW w:w="4087" w:type="dxa"/>
            <w:hideMark/>
          </w:tcPr>
          <w:p w:rsidR="0099345C" w:rsidRPr="00686E5E" w:rsidRDefault="0099345C" w:rsidP="0099345C">
            <w:pPr>
              <w:pStyle w:val="TableBlock"/>
              <w:numPr>
                <w:ilvl w:val="0"/>
                <w:numId w:val="3"/>
              </w:numPr>
              <w:spacing w:line="240" w:lineRule="auto"/>
              <w:rPr>
                <w:sz w:val="24"/>
                <w:szCs w:val="24"/>
                <w:rtl/>
              </w:rPr>
            </w:pPr>
            <w:r w:rsidRPr="00686E5E">
              <w:rPr>
                <w:rFonts w:hint="cs"/>
                <w:sz w:val="24"/>
                <w:szCs w:val="24"/>
                <w:rtl/>
              </w:rPr>
              <w:t xml:space="preserve">הוכרו כמה מהחייבים כאמור בסעיף קטן (א) כחייבים משלמים לפי הוראה לתשלום בשיעורים </w:t>
            </w:r>
            <w:r w:rsidRPr="00686E5E">
              <w:rPr>
                <w:rFonts w:hint="eastAsia"/>
                <w:sz w:val="24"/>
                <w:szCs w:val="24"/>
                <w:rtl/>
              </w:rPr>
              <w:t>–</w:t>
            </w:r>
            <w:r w:rsidRPr="00686E5E">
              <w:rPr>
                <w:rFonts w:hint="cs"/>
                <w:sz w:val="24"/>
                <w:szCs w:val="24"/>
                <w:rtl/>
              </w:rPr>
              <w:t xml:space="preserve"> לא יעלה שיעור ההפחתה הכולל של הריבית בתיק על עשרים וחמישה אחוזים.  </w:t>
            </w:r>
          </w:p>
        </w:tc>
      </w:tr>
    </w:tbl>
    <w:p w:rsidR="0098190C" w:rsidRPr="00686E5E" w:rsidRDefault="0098190C" w:rsidP="0098190C">
      <w:pPr>
        <w:rPr>
          <w:rtl/>
        </w:rPr>
      </w:pPr>
    </w:p>
    <w:p w:rsidR="0098190C" w:rsidRPr="00686E5E" w:rsidRDefault="0098190C" w:rsidP="00106DC9">
      <w:pPr>
        <w:rPr>
          <w:rtl/>
        </w:rPr>
      </w:pPr>
      <w:r w:rsidRPr="00686E5E">
        <w:rPr>
          <w:rFonts w:hint="cs"/>
          <w:rtl/>
        </w:rPr>
        <w:t>בעיקרון יש בהוצ</w:t>
      </w:r>
      <w:r w:rsidR="0099345C" w:rsidRPr="00686E5E">
        <w:rPr>
          <w:rFonts w:hint="cs"/>
          <w:rtl/>
        </w:rPr>
        <w:t>אה לפועל</w:t>
      </w:r>
      <w:r w:rsidRPr="00686E5E">
        <w:rPr>
          <w:rFonts w:hint="cs"/>
          <w:rtl/>
        </w:rPr>
        <w:t xml:space="preserve"> תיקים שמתנהלים נגד חייבים </w:t>
      </w:r>
      <w:bookmarkStart w:id="15" w:name="_ETM_Q1_419582"/>
      <w:bookmarkEnd w:id="15"/>
      <w:r w:rsidR="00106DC9" w:rsidRPr="00686E5E">
        <w:rPr>
          <w:rFonts w:hint="cs"/>
          <w:rtl/>
        </w:rPr>
        <w:t xml:space="preserve">שהם חייבים </w:t>
      </w:r>
      <w:bookmarkStart w:id="16" w:name="_ETM_Q1_454358"/>
      <w:bookmarkEnd w:id="16"/>
      <w:r w:rsidR="00106DC9" w:rsidRPr="00686E5E">
        <w:rPr>
          <w:rFonts w:hint="cs"/>
          <w:rtl/>
        </w:rPr>
        <w:t xml:space="preserve">ביחד ולחוד. זה אומר שזה מספר חייבים שחייבים באותו החוב. </w:t>
      </w:r>
      <w:bookmarkStart w:id="17" w:name="_ETM_Q1_459588"/>
      <w:bookmarkEnd w:id="17"/>
      <w:r w:rsidRPr="00686E5E">
        <w:rPr>
          <w:rFonts w:hint="cs"/>
          <w:rtl/>
        </w:rPr>
        <w:t xml:space="preserve">ההפחתה היא מהחוב, </w:t>
      </w:r>
      <w:r w:rsidR="00106DC9" w:rsidRPr="00686E5E">
        <w:rPr>
          <w:rFonts w:hint="cs"/>
          <w:rtl/>
        </w:rPr>
        <w:t xml:space="preserve">ולכן אם חייב זכאי לאותה הכרה, ההפחתה של 25% תהיה </w:t>
      </w:r>
      <w:bookmarkStart w:id="18" w:name="_ETM_Q1_466893"/>
      <w:bookmarkEnd w:id="18"/>
      <w:r w:rsidR="00106DC9" w:rsidRPr="00686E5E">
        <w:rPr>
          <w:rFonts w:hint="cs"/>
          <w:rtl/>
        </w:rPr>
        <w:t>מ</w:t>
      </w:r>
      <w:r w:rsidRPr="00686E5E">
        <w:rPr>
          <w:rFonts w:hint="cs"/>
          <w:rtl/>
        </w:rPr>
        <w:t>החוב עצמו, ולכן זה יחול</w:t>
      </w:r>
      <w:r w:rsidR="00106DC9" w:rsidRPr="00686E5E">
        <w:rPr>
          <w:rFonts w:hint="cs"/>
          <w:rtl/>
        </w:rPr>
        <w:t xml:space="preserve"> - - -</w:t>
      </w:r>
    </w:p>
    <w:p w:rsidR="0098190C" w:rsidRPr="00686E5E" w:rsidRDefault="0098190C" w:rsidP="0098190C">
      <w:pPr>
        <w:rPr>
          <w:rtl/>
        </w:rPr>
      </w:pPr>
    </w:p>
    <w:p w:rsidR="0098190C" w:rsidRPr="00686E5E" w:rsidRDefault="0098190C" w:rsidP="0098190C">
      <w:pPr>
        <w:pStyle w:val="af9"/>
        <w:keepNext/>
        <w:rPr>
          <w:rtl/>
        </w:rPr>
      </w:pPr>
      <w:bookmarkStart w:id="19" w:name="ET_guest_אוסאמה_סעדי_7"/>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19"/>
    </w:p>
    <w:p w:rsidR="0098190C" w:rsidRPr="00686E5E" w:rsidRDefault="0098190C" w:rsidP="0098190C">
      <w:pPr>
        <w:pStyle w:val="KeepWithNext"/>
        <w:rPr>
          <w:rtl/>
        </w:rPr>
      </w:pPr>
    </w:p>
    <w:p w:rsidR="0098190C" w:rsidRPr="00686E5E" w:rsidRDefault="0098190C" w:rsidP="0098190C">
      <w:pPr>
        <w:rPr>
          <w:rtl/>
        </w:rPr>
      </w:pPr>
      <w:r w:rsidRPr="00686E5E">
        <w:rPr>
          <w:rFonts w:hint="cs"/>
          <w:rtl/>
        </w:rPr>
        <w:t>זה טוב לכל</w:t>
      </w:r>
      <w:r w:rsidR="00106DC9" w:rsidRPr="00686E5E">
        <w:rPr>
          <w:rFonts w:hint="cs"/>
          <w:rtl/>
        </w:rPr>
        <w:t xml:space="preserve"> החייבים.</w:t>
      </w:r>
    </w:p>
    <w:p w:rsidR="0098190C" w:rsidRPr="00686E5E" w:rsidRDefault="0098190C" w:rsidP="0098190C">
      <w:pPr>
        <w:rPr>
          <w:rtl/>
        </w:rPr>
      </w:pPr>
    </w:p>
    <w:p w:rsidR="0098190C" w:rsidRPr="00686E5E" w:rsidRDefault="0098190C" w:rsidP="0098190C">
      <w:pPr>
        <w:pStyle w:val="af9"/>
        <w:keepNext/>
        <w:rPr>
          <w:rtl/>
        </w:rPr>
      </w:pPr>
      <w:bookmarkStart w:id="20" w:name="ET_guest_694383_8"/>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20"/>
    </w:p>
    <w:p w:rsidR="0098190C" w:rsidRPr="00686E5E" w:rsidRDefault="0098190C" w:rsidP="0098190C">
      <w:pPr>
        <w:pStyle w:val="KeepWithNext"/>
        <w:rPr>
          <w:rtl/>
        </w:rPr>
      </w:pPr>
    </w:p>
    <w:p w:rsidR="0098190C" w:rsidRPr="00686E5E" w:rsidRDefault="00106DC9" w:rsidP="00106DC9">
      <w:pPr>
        <w:rPr>
          <w:rtl/>
        </w:rPr>
      </w:pPr>
      <w:r w:rsidRPr="00686E5E">
        <w:rPr>
          <w:rFonts w:hint="cs"/>
          <w:rtl/>
        </w:rPr>
        <w:t xml:space="preserve">בכל מקרה </w:t>
      </w:r>
      <w:bookmarkStart w:id="21" w:name="_ETM_Q1_477416"/>
      <w:bookmarkEnd w:id="21"/>
      <w:r w:rsidRPr="00686E5E">
        <w:rPr>
          <w:rFonts w:hint="cs"/>
          <w:rtl/>
        </w:rPr>
        <w:t xml:space="preserve">אם ליותר משניים יש הפחתה, </w:t>
      </w:r>
      <w:r w:rsidR="0098190C" w:rsidRPr="00686E5E">
        <w:rPr>
          <w:rFonts w:hint="cs"/>
          <w:rtl/>
        </w:rPr>
        <w:t>היא לא תעלה על 25%</w:t>
      </w:r>
      <w:r w:rsidRPr="00686E5E">
        <w:rPr>
          <w:rFonts w:hint="cs"/>
          <w:rtl/>
        </w:rPr>
        <w:t xml:space="preserve">. </w:t>
      </w:r>
      <w:r w:rsidR="0098190C" w:rsidRPr="00686E5E">
        <w:rPr>
          <w:rFonts w:hint="cs"/>
          <w:rtl/>
        </w:rPr>
        <w:t>זה מייחס את ההפחתה לאותו חוב בתיק</w:t>
      </w:r>
      <w:r w:rsidRPr="00686E5E">
        <w:rPr>
          <w:rFonts w:hint="cs"/>
          <w:rtl/>
        </w:rPr>
        <w:t>.</w:t>
      </w:r>
    </w:p>
    <w:p w:rsidR="0098190C" w:rsidRPr="00686E5E" w:rsidRDefault="0098190C" w:rsidP="0098190C">
      <w:pPr>
        <w:rPr>
          <w:rtl/>
        </w:rPr>
      </w:pPr>
    </w:p>
    <w:p w:rsidR="0098190C" w:rsidRPr="00686E5E" w:rsidRDefault="0098190C" w:rsidP="0098190C">
      <w:pPr>
        <w:pStyle w:val="af6"/>
        <w:keepNext/>
        <w:rPr>
          <w:rtl/>
        </w:rPr>
      </w:pPr>
      <w:bookmarkStart w:id="22" w:name="ET_yor_5094_9"/>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2"/>
    </w:p>
    <w:p w:rsidR="0098190C" w:rsidRPr="00686E5E" w:rsidRDefault="0098190C" w:rsidP="0098190C">
      <w:pPr>
        <w:pStyle w:val="KeepWithNext"/>
        <w:rPr>
          <w:rtl/>
        </w:rPr>
      </w:pPr>
    </w:p>
    <w:p w:rsidR="0098190C" w:rsidRPr="00686E5E" w:rsidRDefault="0098190C" w:rsidP="00454E02">
      <w:pPr>
        <w:rPr>
          <w:rtl/>
        </w:rPr>
      </w:pPr>
      <w:r w:rsidRPr="00686E5E">
        <w:rPr>
          <w:rFonts w:hint="cs"/>
          <w:rtl/>
        </w:rPr>
        <w:t>ננ</w:t>
      </w:r>
      <w:r w:rsidR="00106DC9" w:rsidRPr="00686E5E">
        <w:rPr>
          <w:rFonts w:hint="cs"/>
          <w:rtl/>
        </w:rPr>
        <w:t>י</w:t>
      </w:r>
      <w:r w:rsidRPr="00686E5E">
        <w:rPr>
          <w:rFonts w:hint="cs"/>
          <w:rtl/>
        </w:rPr>
        <w:t xml:space="preserve">ח </w:t>
      </w:r>
      <w:r w:rsidR="00106DC9" w:rsidRPr="00686E5E">
        <w:rPr>
          <w:rFonts w:hint="cs"/>
          <w:rtl/>
        </w:rPr>
        <w:t>ש</w:t>
      </w:r>
      <w:r w:rsidRPr="00686E5E">
        <w:rPr>
          <w:rFonts w:hint="cs"/>
          <w:rtl/>
        </w:rPr>
        <w:t>יש חוב של 100,000 שקל,</w:t>
      </w:r>
      <w:r w:rsidR="00106DC9" w:rsidRPr="00686E5E">
        <w:rPr>
          <w:rFonts w:hint="cs"/>
          <w:rtl/>
        </w:rPr>
        <w:t xml:space="preserve"> וזה מוטל </w:t>
      </w:r>
      <w:bookmarkStart w:id="23" w:name="_ETM_Q1_490116"/>
      <w:bookmarkEnd w:id="23"/>
      <w:r w:rsidR="00106DC9" w:rsidRPr="00686E5E">
        <w:rPr>
          <w:rFonts w:hint="cs"/>
          <w:rtl/>
        </w:rPr>
        <w:t>על שניים</w:t>
      </w:r>
      <w:r w:rsidR="00454E02" w:rsidRPr="00686E5E">
        <w:rPr>
          <w:rFonts w:hint="cs"/>
          <w:rtl/>
        </w:rPr>
        <w:t>,</w:t>
      </w:r>
      <w:r w:rsidRPr="00686E5E">
        <w:rPr>
          <w:rFonts w:hint="cs"/>
          <w:rtl/>
        </w:rPr>
        <w:t xml:space="preserve"> </w:t>
      </w:r>
      <w:r w:rsidR="00454E02" w:rsidRPr="00686E5E">
        <w:rPr>
          <w:rFonts w:hint="cs"/>
          <w:rtl/>
        </w:rPr>
        <w:t>ו</w:t>
      </w:r>
      <w:r w:rsidRPr="00686E5E">
        <w:rPr>
          <w:rFonts w:hint="cs"/>
          <w:rtl/>
        </w:rPr>
        <w:t xml:space="preserve">רק אחד </w:t>
      </w:r>
      <w:r w:rsidR="00454E02" w:rsidRPr="00686E5E">
        <w:rPr>
          <w:rFonts w:hint="cs"/>
          <w:rtl/>
        </w:rPr>
        <w:t xml:space="preserve">הוא </w:t>
      </w:r>
      <w:r w:rsidRPr="00686E5E">
        <w:rPr>
          <w:rFonts w:hint="cs"/>
          <w:rtl/>
        </w:rPr>
        <w:t>חייב משלם</w:t>
      </w:r>
      <w:r w:rsidR="00106DC9" w:rsidRPr="00686E5E">
        <w:rPr>
          <w:rFonts w:hint="cs"/>
          <w:rtl/>
        </w:rPr>
        <w:t>, אז עליו חל - - -</w:t>
      </w:r>
    </w:p>
    <w:p w:rsidR="0098190C" w:rsidRPr="00686E5E" w:rsidRDefault="0098190C" w:rsidP="0098190C">
      <w:pPr>
        <w:rPr>
          <w:rtl/>
        </w:rPr>
      </w:pPr>
    </w:p>
    <w:p w:rsidR="0098190C" w:rsidRPr="00686E5E" w:rsidRDefault="0098190C" w:rsidP="0098190C">
      <w:pPr>
        <w:pStyle w:val="af9"/>
        <w:keepNext/>
        <w:rPr>
          <w:rtl/>
        </w:rPr>
      </w:pPr>
      <w:bookmarkStart w:id="24" w:name="ET_guest_684986_10"/>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24"/>
    </w:p>
    <w:p w:rsidR="0098190C" w:rsidRPr="00686E5E" w:rsidRDefault="0098190C" w:rsidP="0098190C">
      <w:pPr>
        <w:pStyle w:val="KeepWithNext"/>
        <w:rPr>
          <w:rtl/>
        </w:rPr>
      </w:pPr>
    </w:p>
    <w:p w:rsidR="0098190C" w:rsidRPr="00686E5E" w:rsidRDefault="0098190C" w:rsidP="0098190C">
      <w:pPr>
        <w:rPr>
          <w:rtl/>
        </w:rPr>
      </w:pPr>
      <w:r w:rsidRPr="00686E5E">
        <w:rPr>
          <w:rFonts w:hint="cs"/>
          <w:rtl/>
        </w:rPr>
        <w:t>ההפך, זה יחול על כולם</w:t>
      </w:r>
      <w:r w:rsidR="00106DC9" w:rsidRPr="00686E5E">
        <w:rPr>
          <w:rFonts w:hint="cs"/>
          <w:rtl/>
        </w:rPr>
        <w:t>.</w:t>
      </w:r>
    </w:p>
    <w:p w:rsidR="0098190C" w:rsidRPr="00686E5E" w:rsidRDefault="0098190C" w:rsidP="0098190C">
      <w:pPr>
        <w:rPr>
          <w:rtl/>
        </w:rPr>
      </w:pPr>
    </w:p>
    <w:p w:rsidR="0098190C" w:rsidRPr="00686E5E" w:rsidRDefault="0098190C" w:rsidP="0098190C">
      <w:pPr>
        <w:pStyle w:val="af6"/>
        <w:keepNext/>
        <w:rPr>
          <w:rtl/>
        </w:rPr>
      </w:pPr>
      <w:bookmarkStart w:id="25" w:name="ET_yor_5094_11"/>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5"/>
    </w:p>
    <w:p w:rsidR="0098190C" w:rsidRPr="00686E5E" w:rsidRDefault="0098190C" w:rsidP="0098190C">
      <w:pPr>
        <w:pStyle w:val="KeepWithNext"/>
        <w:rPr>
          <w:rtl/>
        </w:rPr>
      </w:pPr>
    </w:p>
    <w:p w:rsidR="0098190C" w:rsidRPr="00686E5E" w:rsidRDefault="0098190C" w:rsidP="00454E02">
      <w:pPr>
        <w:rPr>
          <w:rtl/>
        </w:rPr>
      </w:pPr>
      <w:r w:rsidRPr="00686E5E">
        <w:rPr>
          <w:rFonts w:hint="cs"/>
          <w:rtl/>
        </w:rPr>
        <w:t xml:space="preserve">כרגע אני מדבר על 25%, עוד נחזור </w:t>
      </w:r>
      <w:r w:rsidR="00106DC9" w:rsidRPr="00686E5E">
        <w:rPr>
          <w:rFonts w:hint="cs"/>
          <w:rtl/>
        </w:rPr>
        <w:t xml:space="preserve">לדבר על זה </w:t>
      </w:r>
      <w:bookmarkStart w:id="26" w:name="_ETM_Q1_510631"/>
      <w:bookmarkEnd w:id="26"/>
      <w:r w:rsidRPr="00686E5E">
        <w:rPr>
          <w:rFonts w:hint="cs"/>
          <w:rtl/>
        </w:rPr>
        <w:t>בסוף הדיון אם זה 25%</w:t>
      </w:r>
      <w:r w:rsidR="00106DC9" w:rsidRPr="00686E5E">
        <w:rPr>
          <w:rFonts w:hint="cs"/>
          <w:rtl/>
        </w:rPr>
        <w:t xml:space="preserve"> או יותר. 25% מהריבית על החוב יופחת. </w:t>
      </w:r>
      <w:r w:rsidRPr="00686E5E">
        <w:rPr>
          <w:rFonts w:hint="cs"/>
          <w:rtl/>
        </w:rPr>
        <w:t>במילים פשוטות החייב המשלם משלם פחות</w:t>
      </w:r>
      <w:r w:rsidR="00106DC9" w:rsidRPr="00686E5E">
        <w:rPr>
          <w:rFonts w:hint="cs"/>
          <w:rtl/>
        </w:rPr>
        <w:t xml:space="preserve"> </w:t>
      </w:r>
      <w:bookmarkStart w:id="27" w:name="_ETM_Q1_539584"/>
      <w:bookmarkEnd w:id="27"/>
      <w:r w:rsidR="00106DC9" w:rsidRPr="00686E5E">
        <w:rPr>
          <w:rFonts w:hint="cs"/>
          <w:rtl/>
        </w:rPr>
        <w:t>25% מהחוב.</w:t>
      </w:r>
    </w:p>
    <w:p w:rsidR="0098190C" w:rsidRPr="00686E5E" w:rsidRDefault="0098190C" w:rsidP="0098190C">
      <w:pPr>
        <w:rPr>
          <w:rtl/>
        </w:rPr>
      </w:pPr>
    </w:p>
    <w:p w:rsidR="0098190C" w:rsidRPr="00686E5E" w:rsidRDefault="0098190C" w:rsidP="0098190C">
      <w:pPr>
        <w:pStyle w:val="a4"/>
        <w:keepNext/>
        <w:rPr>
          <w:rtl/>
        </w:rPr>
      </w:pPr>
      <w:bookmarkStart w:id="28" w:name="ET_speaker_אלעזר_שטרן_יועץ_משפטי_12"/>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28"/>
    </w:p>
    <w:p w:rsidR="0098190C" w:rsidRPr="00686E5E" w:rsidRDefault="0098190C" w:rsidP="0098190C">
      <w:pPr>
        <w:pStyle w:val="KeepWithNext"/>
        <w:rPr>
          <w:rtl/>
        </w:rPr>
      </w:pPr>
    </w:p>
    <w:p w:rsidR="0098190C" w:rsidRPr="00686E5E" w:rsidRDefault="00106DC9" w:rsidP="00106DC9">
      <w:pPr>
        <w:rPr>
          <w:rtl/>
        </w:rPr>
      </w:pPr>
      <w:r w:rsidRPr="00686E5E">
        <w:rPr>
          <w:rFonts w:hint="cs"/>
          <w:rtl/>
        </w:rPr>
        <w:t xml:space="preserve">לא מהחוב, </w:t>
      </w:r>
      <w:r w:rsidR="0098190C" w:rsidRPr="00686E5E">
        <w:rPr>
          <w:rFonts w:hint="cs"/>
          <w:rtl/>
        </w:rPr>
        <w:t>מהריבית.</w:t>
      </w:r>
    </w:p>
    <w:p w:rsidR="0098190C" w:rsidRPr="00686E5E" w:rsidRDefault="0098190C" w:rsidP="0098190C">
      <w:pPr>
        <w:rPr>
          <w:rtl/>
        </w:rPr>
      </w:pPr>
    </w:p>
    <w:p w:rsidR="00106DC9" w:rsidRPr="00686E5E" w:rsidRDefault="00106DC9" w:rsidP="00106DC9">
      <w:pPr>
        <w:pStyle w:val="af6"/>
        <w:keepNext/>
        <w:rPr>
          <w:rtl/>
        </w:rPr>
      </w:pPr>
      <w:bookmarkStart w:id="29" w:name="ET_yor_5094_41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9"/>
    </w:p>
    <w:p w:rsidR="00106DC9" w:rsidRPr="00686E5E" w:rsidRDefault="00106DC9" w:rsidP="00106DC9">
      <w:pPr>
        <w:pStyle w:val="KeepWithNext"/>
        <w:rPr>
          <w:rtl/>
        </w:rPr>
      </w:pPr>
    </w:p>
    <w:p w:rsidR="00106DC9" w:rsidRPr="00686E5E" w:rsidRDefault="00106DC9" w:rsidP="00106DC9">
      <w:pPr>
        <w:rPr>
          <w:rtl/>
        </w:rPr>
      </w:pPr>
      <w:bookmarkStart w:id="30" w:name="_ETM_Q1_547304"/>
      <w:bookmarkEnd w:id="30"/>
      <w:r w:rsidRPr="00686E5E">
        <w:rPr>
          <w:rFonts w:hint="cs"/>
          <w:rtl/>
        </w:rPr>
        <w:t>מהריבית על החוב.</w:t>
      </w:r>
      <w:bookmarkStart w:id="31" w:name="_ETM_Q1_545994"/>
      <w:bookmarkEnd w:id="31"/>
    </w:p>
    <w:p w:rsidR="00106DC9" w:rsidRPr="00686E5E" w:rsidRDefault="00106DC9" w:rsidP="00106DC9">
      <w:pPr>
        <w:rPr>
          <w:rtl/>
        </w:rPr>
      </w:pPr>
      <w:bookmarkStart w:id="32" w:name="_ETM_Q1_546158"/>
      <w:bookmarkEnd w:id="32"/>
      <w:r w:rsidRPr="00686E5E">
        <w:rPr>
          <w:rtl/>
        </w:rPr>
        <w:t xml:space="preserve">  </w:t>
      </w:r>
    </w:p>
    <w:p w:rsidR="0098190C" w:rsidRPr="00686E5E" w:rsidRDefault="0098190C" w:rsidP="0098190C">
      <w:pPr>
        <w:pStyle w:val="af9"/>
        <w:keepNext/>
        <w:rPr>
          <w:rtl/>
        </w:rPr>
      </w:pPr>
      <w:bookmarkStart w:id="33" w:name="ET_guest_19825_13"/>
      <w:r w:rsidRPr="00686E5E">
        <w:rPr>
          <w:rStyle w:val="TagStyle"/>
          <w:rtl/>
        </w:rPr>
        <w:t xml:space="preserve"> &lt;&lt; אורח &gt;&gt; </w:t>
      </w:r>
      <w:r w:rsidRPr="00686E5E">
        <w:rPr>
          <w:rtl/>
        </w:rPr>
        <w:t>ענת ליברמן:</w:t>
      </w:r>
      <w:r w:rsidRPr="00686E5E">
        <w:rPr>
          <w:rStyle w:val="TagStyle"/>
          <w:rtl/>
        </w:rPr>
        <w:t xml:space="preserve"> &lt;&lt; אורח &gt;&gt;</w:t>
      </w:r>
      <w:r w:rsidRPr="00686E5E">
        <w:rPr>
          <w:rtl/>
        </w:rPr>
        <w:t xml:space="preserve"> </w:t>
      </w:r>
      <w:bookmarkEnd w:id="33"/>
    </w:p>
    <w:p w:rsidR="0098190C" w:rsidRPr="00686E5E" w:rsidRDefault="0098190C" w:rsidP="0098190C">
      <w:pPr>
        <w:pStyle w:val="KeepWithNext"/>
        <w:rPr>
          <w:rtl/>
        </w:rPr>
      </w:pPr>
    </w:p>
    <w:p w:rsidR="0098190C" w:rsidRPr="00686E5E" w:rsidRDefault="0098190C" w:rsidP="0098190C">
      <w:pPr>
        <w:rPr>
          <w:rtl/>
        </w:rPr>
      </w:pPr>
      <w:r w:rsidRPr="00686E5E">
        <w:rPr>
          <w:rFonts w:hint="cs"/>
          <w:rtl/>
        </w:rPr>
        <w:t>כולם מרוויחים, כולל אלה שלא משלמים</w:t>
      </w:r>
      <w:r w:rsidR="00106DC9" w:rsidRPr="00686E5E">
        <w:rPr>
          <w:rFonts w:hint="cs"/>
          <w:rtl/>
        </w:rPr>
        <w:t>.</w:t>
      </w:r>
    </w:p>
    <w:p w:rsidR="0098190C" w:rsidRPr="00686E5E" w:rsidRDefault="0098190C" w:rsidP="0098190C">
      <w:pPr>
        <w:rPr>
          <w:rtl/>
        </w:rPr>
      </w:pPr>
    </w:p>
    <w:p w:rsidR="0098190C" w:rsidRPr="00686E5E" w:rsidRDefault="0098190C" w:rsidP="0098190C">
      <w:pPr>
        <w:pStyle w:val="af6"/>
        <w:keepNext/>
        <w:rPr>
          <w:rtl/>
        </w:rPr>
      </w:pPr>
      <w:bookmarkStart w:id="34" w:name="ET_yor_5094_14"/>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34"/>
    </w:p>
    <w:p w:rsidR="0098190C" w:rsidRPr="00686E5E" w:rsidRDefault="0098190C" w:rsidP="0098190C">
      <w:pPr>
        <w:pStyle w:val="KeepWithNext"/>
        <w:rPr>
          <w:rtl/>
        </w:rPr>
      </w:pPr>
    </w:p>
    <w:p w:rsidR="0098190C" w:rsidRPr="00686E5E" w:rsidRDefault="00B96B7D" w:rsidP="0098190C">
      <w:pPr>
        <w:rPr>
          <w:rtl/>
        </w:rPr>
      </w:pPr>
      <w:r w:rsidRPr="00686E5E">
        <w:rPr>
          <w:rFonts w:hint="cs"/>
          <w:rtl/>
        </w:rPr>
        <w:t>מה זה הסעיף השני?</w:t>
      </w:r>
    </w:p>
    <w:p w:rsidR="0098190C" w:rsidRPr="00686E5E" w:rsidRDefault="0098190C" w:rsidP="0098190C">
      <w:pPr>
        <w:rPr>
          <w:rtl/>
        </w:rPr>
      </w:pPr>
    </w:p>
    <w:p w:rsidR="0098190C" w:rsidRPr="00686E5E" w:rsidRDefault="0098190C" w:rsidP="0098190C">
      <w:pPr>
        <w:pStyle w:val="af9"/>
        <w:keepNext/>
        <w:rPr>
          <w:rtl/>
        </w:rPr>
      </w:pPr>
      <w:bookmarkStart w:id="35" w:name="ET_guest_684986_15"/>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35"/>
    </w:p>
    <w:p w:rsidR="0098190C" w:rsidRPr="00686E5E" w:rsidRDefault="0098190C" w:rsidP="0098190C">
      <w:pPr>
        <w:pStyle w:val="KeepWithNext"/>
        <w:rPr>
          <w:rtl/>
        </w:rPr>
      </w:pPr>
    </w:p>
    <w:p w:rsidR="00B96B7D" w:rsidRPr="00686E5E" w:rsidRDefault="00B96B7D" w:rsidP="00B96B7D">
      <w:pPr>
        <w:rPr>
          <w:rtl/>
        </w:rPr>
      </w:pPr>
      <w:r w:rsidRPr="00686E5E">
        <w:rPr>
          <w:rFonts w:hint="cs"/>
          <w:rtl/>
        </w:rPr>
        <w:t xml:space="preserve">שלא יגידו: אנחנו שני חייבים, תוריד לנו 50%, כי כל אחד </w:t>
      </w:r>
      <w:proofErr w:type="spellStart"/>
      <w:r w:rsidRPr="00686E5E">
        <w:rPr>
          <w:rFonts w:hint="cs"/>
          <w:rtl/>
        </w:rPr>
        <w:t>מאיתנו</w:t>
      </w:r>
      <w:proofErr w:type="spellEnd"/>
      <w:r w:rsidRPr="00686E5E">
        <w:rPr>
          <w:rFonts w:hint="cs"/>
          <w:rtl/>
        </w:rPr>
        <w:t xml:space="preserve"> משלם. אנחנו </w:t>
      </w:r>
      <w:bookmarkStart w:id="36" w:name="_ETM_Q1_561342"/>
      <w:bookmarkEnd w:id="36"/>
      <w:r w:rsidRPr="00686E5E">
        <w:rPr>
          <w:rFonts w:hint="cs"/>
          <w:rtl/>
        </w:rPr>
        <w:t>אומרים: לא. עד 25%.</w:t>
      </w:r>
    </w:p>
    <w:p w:rsidR="00B96B7D" w:rsidRPr="00686E5E" w:rsidRDefault="00B96B7D" w:rsidP="0098190C">
      <w:pPr>
        <w:rPr>
          <w:rtl/>
        </w:rPr>
      </w:pPr>
      <w:bookmarkStart w:id="37" w:name="_ETM_Q1_558441"/>
      <w:bookmarkStart w:id="38" w:name="_ETM_Q1_558623"/>
      <w:bookmarkStart w:id="39" w:name="_ETM_Q1_561982"/>
      <w:bookmarkEnd w:id="37"/>
      <w:bookmarkEnd w:id="38"/>
      <w:bookmarkEnd w:id="39"/>
    </w:p>
    <w:p w:rsidR="00B96B7D" w:rsidRPr="00686E5E" w:rsidRDefault="00B96B7D" w:rsidP="00B96B7D">
      <w:pPr>
        <w:pStyle w:val="af9"/>
        <w:keepNext/>
        <w:rPr>
          <w:rtl/>
        </w:rPr>
      </w:pPr>
      <w:bookmarkStart w:id="40" w:name="ET_guest_אוסאמה_סעדי_418"/>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40"/>
    </w:p>
    <w:p w:rsidR="00B96B7D" w:rsidRPr="00686E5E" w:rsidRDefault="00B96B7D" w:rsidP="00B96B7D">
      <w:pPr>
        <w:pStyle w:val="KeepWithNext"/>
        <w:rPr>
          <w:rtl/>
        </w:rPr>
      </w:pPr>
    </w:p>
    <w:p w:rsidR="00B96B7D" w:rsidRPr="00686E5E" w:rsidRDefault="00B96B7D" w:rsidP="00B96B7D">
      <w:pPr>
        <w:rPr>
          <w:rtl/>
        </w:rPr>
      </w:pPr>
      <w:r w:rsidRPr="00686E5E">
        <w:rPr>
          <w:rFonts w:hint="cs"/>
          <w:rtl/>
        </w:rPr>
        <w:t>מ</w:t>
      </w:r>
      <w:bookmarkStart w:id="41" w:name="_ETM_Q1_563031"/>
      <w:bookmarkStart w:id="42" w:name="_ETM_Q1_563078"/>
      <w:bookmarkEnd w:id="41"/>
      <w:bookmarkEnd w:id="42"/>
      <w:r w:rsidRPr="00686E5E">
        <w:rPr>
          <w:rFonts w:hint="cs"/>
          <w:rtl/>
        </w:rPr>
        <w:t>סתכלים על התיק כתיק.</w:t>
      </w:r>
    </w:p>
    <w:p w:rsidR="00B96B7D" w:rsidRPr="00686E5E" w:rsidRDefault="00B96B7D" w:rsidP="00B96B7D">
      <w:pPr>
        <w:rPr>
          <w:rtl/>
        </w:rPr>
      </w:pPr>
      <w:bookmarkStart w:id="43" w:name="_ETM_Q1_562652"/>
      <w:bookmarkStart w:id="44" w:name="_ETM_Q1_562830"/>
      <w:bookmarkEnd w:id="43"/>
      <w:bookmarkEnd w:id="44"/>
      <w:r w:rsidRPr="00686E5E">
        <w:rPr>
          <w:rtl/>
        </w:rPr>
        <w:t xml:space="preserve">  </w:t>
      </w:r>
    </w:p>
    <w:p w:rsidR="0098190C" w:rsidRPr="00686E5E" w:rsidRDefault="0098190C" w:rsidP="0098190C">
      <w:pPr>
        <w:pStyle w:val="af9"/>
        <w:keepNext/>
        <w:rPr>
          <w:rtl/>
        </w:rPr>
      </w:pPr>
      <w:bookmarkStart w:id="45" w:name="ET_guest_694383_16"/>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45"/>
    </w:p>
    <w:p w:rsidR="0098190C" w:rsidRPr="00686E5E" w:rsidRDefault="0098190C" w:rsidP="0098190C">
      <w:pPr>
        <w:pStyle w:val="KeepWithNext"/>
        <w:rPr>
          <w:rtl/>
        </w:rPr>
      </w:pPr>
    </w:p>
    <w:p w:rsidR="0098190C" w:rsidRPr="00686E5E" w:rsidRDefault="00B96B7D" w:rsidP="00B96B7D">
      <w:pPr>
        <w:rPr>
          <w:rtl/>
        </w:rPr>
      </w:pPr>
      <w:r w:rsidRPr="00686E5E">
        <w:rPr>
          <w:rFonts w:hint="cs"/>
          <w:rtl/>
        </w:rPr>
        <w:t xml:space="preserve">רואים </w:t>
      </w:r>
      <w:bookmarkStart w:id="46" w:name="_ETM_Q1_563299"/>
      <w:bookmarkEnd w:id="46"/>
      <w:r w:rsidRPr="00686E5E">
        <w:rPr>
          <w:rFonts w:hint="cs"/>
          <w:rtl/>
        </w:rPr>
        <w:t xml:space="preserve">את החייבים ביחד ולחוד כי אין חייב אחד. </w:t>
      </w:r>
      <w:r w:rsidR="0098190C" w:rsidRPr="00686E5E">
        <w:rPr>
          <w:rFonts w:hint="cs"/>
          <w:rtl/>
        </w:rPr>
        <w:t>כולם חייבים</w:t>
      </w:r>
      <w:r w:rsidRPr="00686E5E">
        <w:rPr>
          <w:rFonts w:hint="cs"/>
          <w:rtl/>
        </w:rPr>
        <w:t xml:space="preserve"> באות</w:t>
      </w:r>
      <w:bookmarkStart w:id="47" w:name="_ETM_Q1_568244"/>
      <w:bookmarkEnd w:id="47"/>
      <w:r w:rsidRPr="00686E5E">
        <w:rPr>
          <w:rFonts w:hint="cs"/>
          <w:rtl/>
        </w:rPr>
        <w:t>ם חובות - - -</w:t>
      </w:r>
    </w:p>
    <w:p w:rsidR="0098190C" w:rsidRPr="00686E5E" w:rsidRDefault="0098190C" w:rsidP="0098190C">
      <w:pPr>
        <w:rPr>
          <w:rtl/>
        </w:rPr>
      </w:pPr>
    </w:p>
    <w:p w:rsidR="0098190C" w:rsidRPr="00686E5E" w:rsidRDefault="0098190C" w:rsidP="0098190C">
      <w:pPr>
        <w:pStyle w:val="af6"/>
        <w:keepNext/>
        <w:rPr>
          <w:rtl/>
        </w:rPr>
      </w:pPr>
      <w:bookmarkStart w:id="48" w:name="ET_yor_5094_1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48"/>
    </w:p>
    <w:p w:rsidR="0098190C" w:rsidRPr="00686E5E" w:rsidRDefault="0098190C" w:rsidP="0098190C">
      <w:pPr>
        <w:pStyle w:val="KeepWithNext"/>
        <w:rPr>
          <w:rtl/>
        </w:rPr>
      </w:pPr>
    </w:p>
    <w:p w:rsidR="0098190C" w:rsidRPr="00686E5E" w:rsidRDefault="00B96B7D" w:rsidP="0098190C">
      <w:pPr>
        <w:rPr>
          <w:rtl/>
        </w:rPr>
      </w:pPr>
      <w:r w:rsidRPr="00686E5E">
        <w:rPr>
          <w:rFonts w:hint="cs"/>
          <w:rtl/>
        </w:rPr>
        <w:t xml:space="preserve">בשני המצבים יהיה אותו </w:t>
      </w:r>
      <w:bookmarkStart w:id="49" w:name="_ETM_Q1_571494"/>
      <w:bookmarkEnd w:id="49"/>
      <w:r w:rsidRPr="00686E5E">
        <w:rPr>
          <w:rFonts w:hint="cs"/>
          <w:rtl/>
        </w:rPr>
        <w:t>דבר.</w:t>
      </w:r>
      <w:bookmarkStart w:id="50" w:name="_ETM_Q1_571161"/>
      <w:bookmarkEnd w:id="50"/>
    </w:p>
    <w:p w:rsidR="00B96B7D" w:rsidRPr="00686E5E" w:rsidRDefault="00B96B7D" w:rsidP="0098190C">
      <w:pPr>
        <w:rPr>
          <w:rtl/>
        </w:rPr>
      </w:pPr>
      <w:bookmarkStart w:id="51" w:name="_ETM_Q1_571291"/>
      <w:bookmarkEnd w:id="51"/>
    </w:p>
    <w:p w:rsidR="0098190C" w:rsidRPr="00686E5E" w:rsidRDefault="0098190C" w:rsidP="0098190C">
      <w:pPr>
        <w:pStyle w:val="a4"/>
        <w:keepNext/>
        <w:rPr>
          <w:rtl/>
        </w:rPr>
      </w:pPr>
      <w:bookmarkStart w:id="52" w:name="ET_speaker_אלעזר_שטרן_יועץ_משפטי_18"/>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52"/>
    </w:p>
    <w:p w:rsidR="0098190C" w:rsidRPr="00686E5E" w:rsidRDefault="0098190C" w:rsidP="0098190C">
      <w:pPr>
        <w:pStyle w:val="KeepWithNext"/>
        <w:rPr>
          <w:rtl/>
        </w:rPr>
      </w:pPr>
    </w:p>
    <w:p w:rsidR="0098190C" w:rsidRPr="00686E5E" w:rsidRDefault="00B96B7D" w:rsidP="0098190C">
      <w:pPr>
        <w:rPr>
          <w:rtl/>
        </w:rPr>
      </w:pPr>
      <w:r w:rsidRPr="00686E5E">
        <w:rPr>
          <w:rFonts w:hint="cs"/>
          <w:rtl/>
        </w:rPr>
        <w:t>נכון. רק חשוב לציין ש</w:t>
      </w:r>
      <w:r w:rsidR="0098190C" w:rsidRPr="00686E5E">
        <w:rPr>
          <w:rFonts w:hint="cs"/>
          <w:rtl/>
        </w:rPr>
        <w:t>אם הוועדה תחליט</w:t>
      </w:r>
      <w:r w:rsidRPr="00686E5E">
        <w:rPr>
          <w:rFonts w:hint="cs"/>
          <w:rtl/>
        </w:rPr>
        <w:t xml:space="preserve"> אחרי זה</w:t>
      </w:r>
      <w:r w:rsidR="0098190C" w:rsidRPr="00686E5E">
        <w:rPr>
          <w:rFonts w:hint="cs"/>
          <w:rtl/>
        </w:rPr>
        <w:t xml:space="preserve"> לשנות את השיעור</w:t>
      </w:r>
      <w:r w:rsidRPr="00686E5E">
        <w:rPr>
          <w:rFonts w:hint="cs"/>
          <w:rtl/>
        </w:rPr>
        <w:t xml:space="preserve"> - - -</w:t>
      </w:r>
    </w:p>
    <w:p w:rsidR="0098190C" w:rsidRPr="00686E5E" w:rsidRDefault="0098190C" w:rsidP="0098190C">
      <w:pPr>
        <w:rPr>
          <w:rtl/>
        </w:rPr>
      </w:pPr>
    </w:p>
    <w:p w:rsidR="0098190C" w:rsidRPr="00686E5E" w:rsidRDefault="0098190C" w:rsidP="0098190C">
      <w:pPr>
        <w:pStyle w:val="af9"/>
        <w:keepNext/>
        <w:rPr>
          <w:rtl/>
        </w:rPr>
      </w:pPr>
      <w:bookmarkStart w:id="53" w:name="ET_guest_684986_19"/>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53"/>
    </w:p>
    <w:p w:rsidR="0098190C" w:rsidRPr="00686E5E" w:rsidRDefault="0098190C" w:rsidP="0098190C">
      <w:pPr>
        <w:pStyle w:val="KeepWithNext"/>
        <w:rPr>
          <w:rtl/>
        </w:rPr>
      </w:pPr>
    </w:p>
    <w:p w:rsidR="0098190C" w:rsidRPr="00686E5E" w:rsidRDefault="00B96B7D" w:rsidP="00B96B7D">
      <w:pPr>
        <w:rPr>
          <w:rtl/>
        </w:rPr>
      </w:pPr>
      <w:r w:rsidRPr="00686E5E">
        <w:rPr>
          <w:rFonts w:hint="cs"/>
          <w:rtl/>
        </w:rPr>
        <w:t>נ</w:t>
      </w:r>
      <w:r w:rsidR="0098190C" w:rsidRPr="00686E5E">
        <w:rPr>
          <w:rFonts w:hint="cs"/>
          <w:rtl/>
        </w:rPr>
        <w:t xml:space="preserve">עשה </w:t>
      </w:r>
      <w:r w:rsidRPr="00686E5E">
        <w:rPr>
          <w:rFonts w:hint="cs"/>
          <w:rtl/>
        </w:rPr>
        <w:t xml:space="preserve">לזה </w:t>
      </w:r>
      <w:bookmarkStart w:id="54" w:name="_ETM_Q1_585815"/>
      <w:bookmarkEnd w:id="54"/>
      <w:r w:rsidR="0098190C" w:rsidRPr="00686E5E">
        <w:rPr>
          <w:rFonts w:hint="cs"/>
          <w:rtl/>
        </w:rPr>
        <w:t>קישור שזה מתקשר לשינוי.</w:t>
      </w:r>
    </w:p>
    <w:p w:rsidR="0098190C" w:rsidRPr="00686E5E" w:rsidRDefault="0098190C" w:rsidP="0098190C">
      <w:pPr>
        <w:rPr>
          <w:rtl/>
        </w:rPr>
      </w:pPr>
    </w:p>
    <w:p w:rsidR="0098190C" w:rsidRPr="00686E5E" w:rsidRDefault="0098190C" w:rsidP="0098190C">
      <w:pPr>
        <w:pStyle w:val="af9"/>
        <w:keepNext/>
        <w:rPr>
          <w:rtl/>
        </w:rPr>
      </w:pPr>
      <w:bookmarkStart w:id="55" w:name="ET_guest_694383_20"/>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55"/>
    </w:p>
    <w:p w:rsidR="0098190C" w:rsidRPr="00686E5E" w:rsidRDefault="0098190C" w:rsidP="0098190C">
      <w:pPr>
        <w:pStyle w:val="KeepWithNext"/>
        <w:rPr>
          <w:rtl/>
        </w:rPr>
      </w:pPr>
    </w:p>
    <w:tbl>
      <w:tblPr>
        <w:bidiVisual/>
        <w:tblW w:w="9102" w:type="dxa"/>
        <w:tblInd w:w="-24" w:type="dxa"/>
        <w:tblLayout w:type="fixed"/>
        <w:tblCellMar>
          <w:top w:w="57" w:type="dxa"/>
          <w:left w:w="0" w:type="dxa"/>
          <w:bottom w:w="57" w:type="dxa"/>
          <w:right w:w="0" w:type="dxa"/>
        </w:tblCellMar>
        <w:tblLook w:val="01E0" w:firstRow="1" w:lastRow="1" w:firstColumn="1" w:lastColumn="1" w:noHBand="0" w:noVBand="0"/>
      </w:tblPr>
      <w:tblGrid>
        <w:gridCol w:w="1899"/>
        <w:gridCol w:w="623"/>
        <w:gridCol w:w="1870"/>
        <w:gridCol w:w="623"/>
        <w:gridCol w:w="4087"/>
      </w:tblGrid>
      <w:tr w:rsidR="00671A4A" w:rsidRPr="00686E5E" w:rsidTr="00671A4A">
        <w:trPr>
          <w:cantSplit/>
          <w:trHeight w:val="60"/>
        </w:trPr>
        <w:tc>
          <w:tcPr>
            <w:tcW w:w="1899" w:type="dxa"/>
          </w:tcPr>
          <w:p w:rsidR="00671A4A" w:rsidRPr="00686E5E" w:rsidRDefault="00671A4A" w:rsidP="00671A4A">
            <w:pPr>
              <w:pStyle w:val="TableSideHeading0"/>
              <w:spacing w:line="240" w:lineRule="auto"/>
              <w:rPr>
                <w:sz w:val="24"/>
                <w:szCs w:val="24"/>
              </w:rPr>
            </w:pPr>
            <w:bookmarkStart w:id="56" w:name="_ETM_Q1_583422"/>
            <w:bookmarkStart w:id="57" w:name="_ETM_Q1_583567"/>
            <w:bookmarkEnd w:id="56"/>
            <w:bookmarkEnd w:id="57"/>
          </w:p>
        </w:tc>
        <w:tc>
          <w:tcPr>
            <w:tcW w:w="623" w:type="dxa"/>
          </w:tcPr>
          <w:p w:rsidR="00671A4A" w:rsidRPr="00686E5E" w:rsidRDefault="00671A4A" w:rsidP="00671A4A">
            <w:pPr>
              <w:pStyle w:val="TableText0"/>
              <w:spacing w:line="240" w:lineRule="auto"/>
              <w:rPr>
                <w:sz w:val="24"/>
                <w:szCs w:val="24"/>
              </w:rPr>
            </w:pPr>
          </w:p>
        </w:tc>
        <w:tc>
          <w:tcPr>
            <w:tcW w:w="1870" w:type="dxa"/>
            <w:hideMark/>
          </w:tcPr>
          <w:p w:rsidR="00671A4A" w:rsidRPr="00686E5E" w:rsidRDefault="00671A4A" w:rsidP="00671A4A">
            <w:pPr>
              <w:pStyle w:val="TableText0"/>
              <w:spacing w:line="240" w:lineRule="auto"/>
              <w:rPr>
                <w:sz w:val="24"/>
                <w:szCs w:val="24"/>
              </w:rPr>
            </w:pPr>
            <w:r w:rsidRPr="00686E5E">
              <w:rPr>
                <w:rFonts w:hint="cs"/>
                <w:sz w:val="24"/>
                <w:szCs w:val="24"/>
                <w:rtl/>
              </w:rPr>
              <w:t>הודעה על הכרה ומועד כניסתה לתוקף</w:t>
            </w:r>
          </w:p>
        </w:tc>
        <w:tc>
          <w:tcPr>
            <w:tcW w:w="623" w:type="dxa"/>
            <w:hideMark/>
          </w:tcPr>
          <w:p w:rsidR="00671A4A" w:rsidRPr="00686E5E" w:rsidRDefault="00671A4A" w:rsidP="00671A4A">
            <w:pPr>
              <w:pStyle w:val="TableText0"/>
              <w:spacing w:line="240" w:lineRule="auto"/>
              <w:rPr>
                <w:sz w:val="24"/>
                <w:szCs w:val="24"/>
              </w:rPr>
            </w:pPr>
            <w:r w:rsidRPr="00686E5E">
              <w:rPr>
                <w:rFonts w:hint="cs"/>
                <w:sz w:val="24"/>
                <w:szCs w:val="24"/>
                <w:rtl/>
              </w:rPr>
              <w:t>69ב9.</w:t>
            </w:r>
          </w:p>
        </w:tc>
        <w:tc>
          <w:tcPr>
            <w:tcW w:w="4087" w:type="dxa"/>
            <w:hideMark/>
          </w:tcPr>
          <w:p w:rsidR="00671A4A" w:rsidRPr="00686E5E" w:rsidRDefault="00671A4A" w:rsidP="00671A4A">
            <w:pPr>
              <w:pStyle w:val="TableBlock"/>
              <w:spacing w:line="240" w:lineRule="auto"/>
              <w:rPr>
                <w:sz w:val="24"/>
                <w:szCs w:val="24"/>
              </w:rPr>
            </w:pPr>
            <w:r w:rsidRPr="00686E5E">
              <w:rPr>
                <w:rFonts w:hint="cs"/>
                <w:sz w:val="24"/>
                <w:szCs w:val="24"/>
                <w:rtl/>
              </w:rPr>
              <w:t>(א)</w:t>
            </w:r>
            <w:r w:rsidRPr="00686E5E">
              <w:rPr>
                <w:rFonts w:hint="cs"/>
                <w:sz w:val="24"/>
                <w:szCs w:val="24"/>
                <w:rtl/>
              </w:rPr>
              <w:tab/>
              <w:t>הוכר חייב כחייב משלם לפי הוראה לתשלום בשיעורים, ישלח מנהל לשכת ההוצאה לפועל לצדדים בתיק הודעה על ההכרה.</w:t>
            </w:r>
          </w:p>
        </w:tc>
      </w:tr>
      <w:tr w:rsidR="00671A4A" w:rsidRPr="00686E5E" w:rsidTr="00671A4A">
        <w:trPr>
          <w:cantSplit/>
          <w:trHeight w:val="60"/>
        </w:trPr>
        <w:tc>
          <w:tcPr>
            <w:tcW w:w="1899" w:type="dxa"/>
          </w:tcPr>
          <w:p w:rsidR="00671A4A" w:rsidRPr="00686E5E" w:rsidRDefault="00671A4A" w:rsidP="00671A4A">
            <w:pPr>
              <w:pStyle w:val="TableSideHeading0"/>
              <w:spacing w:line="240" w:lineRule="auto"/>
              <w:rPr>
                <w:sz w:val="24"/>
                <w:szCs w:val="24"/>
              </w:rPr>
            </w:pPr>
          </w:p>
        </w:tc>
        <w:tc>
          <w:tcPr>
            <w:tcW w:w="623" w:type="dxa"/>
          </w:tcPr>
          <w:p w:rsidR="00671A4A" w:rsidRPr="00686E5E" w:rsidRDefault="00671A4A" w:rsidP="00671A4A">
            <w:pPr>
              <w:pStyle w:val="TableText0"/>
              <w:spacing w:line="240" w:lineRule="auto"/>
              <w:rPr>
                <w:sz w:val="24"/>
                <w:szCs w:val="24"/>
              </w:rPr>
            </w:pPr>
          </w:p>
        </w:tc>
        <w:tc>
          <w:tcPr>
            <w:tcW w:w="1870" w:type="dxa"/>
            <w:hideMark/>
          </w:tcPr>
          <w:p w:rsidR="00671A4A" w:rsidRPr="00686E5E" w:rsidRDefault="00671A4A" w:rsidP="00671A4A">
            <w:pPr>
              <w:pStyle w:val="TableText0"/>
              <w:spacing w:line="240" w:lineRule="auto"/>
              <w:rPr>
                <w:sz w:val="24"/>
                <w:szCs w:val="24"/>
              </w:rPr>
            </w:pPr>
          </w:p>
        </w:tc>
        <w:tc>
          <w:tcPr>
            <w:tcW w:w="623" w:type="dxa"/>
            <w:hideMark/>
          </w:tcPr>
          <w:p w:rsidR="00671A4A" w:rsidRPr="00686E5E" w:rsidRDefault="00671A4A" w:rsidP="00671A4A">
            <w:pPr>
              <w:pStyle w:val="TableText0"/>
              <w:spacing w:line="240" w:lineRule="auto"/>
              <w:rPr>
                <w:sz w:val="24"/>
                <w:szCs w:val="24"/>
                <w:rtl/>
              </w:rPr>
            </w:pPr>
          </w:p>
        </w:tc>
        <w:tc>
          <w:tcPr>
            <w:tcW w:w="4087" w:type="dxa"/>
            <w:hideMark/>
          </w:tcPr>
          <w:p w:rsidR="00671A4A" w:rsidRPr="00686E5E" w:rsidRDefault="00671A4A" w:rsidP="00671A4A">
            <w:pPr>
              <w:pStyle w:val="TableBlock"/>
              <w:spacing w:line="240" w:lineRule="auto"/>
              <w:rPr>
                <w:sz w:val="24"/>
                <w:szCs w:val="24"/>
                <w:rtl/>
              </w:rPr>
            </w:pPr>
            <w:r w:rsidRPr="00686E5E">
              <w:rPr>
                <w:rFonts w:hint="cs"/>
                <w:sz w:val="24"/>
                <w:szCs w:val="24"/>
                <w:rtl/>
              </w:rPr>
              <w:t>(ב)</w:t>
            </w:r>
            <w:r w:rsidRPr="00686E5E">
              <w:rPr>
                <w:rFonts w:hint="cs"/>
                <w:sz w:val="24"/>
                <w:szCs w:val="24"/>
                <w:rtl/>
              </w:rPr>
              <w:tab/>
              <w:t>הכרה בחייב, תיכנס לתוקפה 30 ימים לאחר שליחת ההודעה על ההכרה לזוכה כאמור בסעיף קטן (א).</w:t>
            </w:r>
          </w:p>
        </w:tc>
      </w:tr>
    </w:tbl>
    <w:p w:rsidR="005923BF" w:rsidRPr="00686E5E" w:rsidRDefault="005923BF" w:rsidP="0098190C">
      <w:pPr>
        <w:rPr>
          <w:rtl/>
        </w:rPr>
      </w:pPr>
    </w:p>
    <w:tbl>
      <w:tblPr>
        <w:bidiVisual/>
        <w:tblW w:w="9102" w:type="dxa"/>
        <w:tblInd w:w="-24" w:type="dxa"/>
        <w:tblLayout w:type="fixed"/>
        <w:tblCellMar>
          <w:top w:w="57" w:type="dxa"/>
          <w:left w:w="0" w:type="dxa"/>
          <w:bottom w:w="57" w:type="dxa"/>
          <w:right w:w="0" w:type="dxa"/>
        </w:tblCellMar>
        <w:tblLook w:val="01E0" w:firstRow="1" w:lastRow="1" w:firstColumn="1" w:lastColumn="1" w:noHBand="0" w:noVBand="0"/>
      </w:tblPr>
      <w:tblGrid>
        <w:gridCol w:w="1899"/>
        <w:gridCol w:w="623"/>
        <w:gridCol w:w="1870"/>
        <w:gridCol w:w="623"/>
        <w:gridCol w:w="4087"/>
      </w:tblGrid>
      <w:tr w:rsidR="00671A4A" w:rsidRPr="00686E5E" w:rsidTr="00671A4A">
        <w:trPr>
          <w:cantSplit/>
          <w:trHeight w:val="60"/>
        </w:trPr>
        <w:tc>
          <w:tcPr>
            <w:tcW w:w="1899" w:type="dxa"/>
          </w:tcPr>
          <w:p w:rsidR="00671A4A" w:rsidRPr="00686E5E" w:rsidRDefault="00671A4A" w:rsidP="00671A4A">
            <w:pPr>
              <w:pStyle w:val="TableSideHeading0"/>
              <w:spacing w:line="240" w:lineRule="auto"/>
              <w:rPr>
                <w:sz w:val="24"/>
                <w:szCs w:val="24"/>
              </w:rPr>
            </w:pPr>
          </w:p>
        </w:tc>
        <w:tc>
          <w:tcPr>
            <w:tcW w:w="623" w:type="dxa"/>
          </w:tcPr>
          <w:p w:rsidR="00671A4A" w:rsidRPr="00686E5E" w:rsidRDefault="00671A4A" w:rsidP="00671A4A">
            <w:pPr>
              <w:pStyle w:val="TableText0"/>
              <w:spacing w:line="240" w:lineRule="auto"/>
              <w:rPr>
                <w:sz w:val="24"/>
                <w:szCs w:val="24"/>
              </w:rPr>
            </w:pPr>
          </w:p>
        </w:tc>
        <w:tc>
          <w:tcPr>
            <w:tcW w:w="1870" w:type="dxa"/>
            <w:hideMark/>
          </w:tcPr>
          <w:p w:rsidR="00671A4A" w:rsidRPr="00686E5E" w:rsidRDefault="00671A4A" w:rsidP="00671A4A">
            <w:pPr>
              <w:pStyle w:val="TableText0"/>
              <w:spacing w:line="240" w:lineRule="auto"/>
              <w:rPr>
                <w:sz w:val="24"/>
                <w:szCs w:val="24"/>
              </w:rPr>
            </w:pPr>
            <w:r w:rsidRPr="00686E5E">
              <w:rPr>
                <w:rFonts w:hint="cs"/>
                <w:sz w:val="24"/>
                <w:szCs w:val="24"/>
                <w:rtl/>
              </w:rPr>
              <w:t>ביטול הכרה בשל אי-עמידה בתנאי ההכרה</w:t>
            </w:r>
          </w:p>
        </w:tc>
        <w:tc>
          <w:tcPr>
            <w:tcW w:w="623" w:type="dxa"/>
            <w:hideMark/>
          </w:tcPr>
          <w:p w:rsidR="00671A4A" w:rsidRPr="00686E5E" w:rsidRDefault="00671A4A" w:rsidP="00671A4A">
            <w:pPr>
              <w:pStyle w:val="TableText0"/>
              <w:spacing w:line="240" w:lineRule="auto"/>
              <w:rPr>
                <w:sz w:val="24"/>
                <w:szCs w:val="24"/>
                <w:rtl/>
              </w:rPr>
            </w:pPr>
            <w:r w:rsidRPr="00686E5E">
              <w:rPr>
                <w:rFonts w:hint="cs"/>
                <w:sz w:val="24"/>
                <w:szCs w:val="24"/>
                <w:rtl/>
              </w:rPr>
              <w:t>69ב11</w:t>
            </w:r>
          </w:p>
        </w:tc>
        <w:tc>
          <w:tcPr>
            <w:tcW w:w="4087" w:type="dxa"/>
            <w:hideMark/>
          </w:tcPr>
          <w:p w:rsidR="00671A4A" w:rsidRPr="00686E5E" w:rsidRDefault="00671A4A" w:rsidP="00671A4A">
            <w:pPr>
              <w:pStyle w:val="TableBlock"/>
              <w:numPr>
                <w:ilvl w:val="0"/>
                <w:numId w:val="4"/>
              </w:numPr>
              <w:tabs>
                <w:tab w:val="left" w:pos="624"/>
              </w:tabs>
              <w:spacing w:line="240" w:lineRule="auto"/>
              <w:rPr>
                <w:sz w:val="24"/>
                <w:szCs w:val="24"/>
                <w:rtl/>
              </w:rPr>
            </w:pPr>
            <w:r w:rsidRPr="00686E5E">
              <w:rPr>
                <w:rFonts w:hint="cs"/>
                <w:sz w:val="24"/>
                <w:szCs w:val="24"/>
                <w:rtl/>
              </w:rPr>
              <w:t xml:space="preserve">זוכה רשאי להגיש בקשה לרשם ההוצאה לפועל לבטל את ההכרה בחייב כמשלם לפי הוראת תשלום בשיעורים, בשל אי-עמידת החייב בתנאי סעיף 69ב3, ויצרף לבקשה תצהיר וכל מסמך התומך בה. </w:t>
            </w:r>
          </w:p>
        </w:tc>
      </w:tr>
      <w:tr w:rsidR="00671A4A" w:rsidRPr="00686E5E" w:rsidTr="00671A4A">
        <w:trPr>
          <w:cantSplit/>
          <w:trHeight w:val="60"/>
        </w:trPr>
        <w:tc>
          <w:tcPr>
            <w:tcW w:w="1899" w:type="dxa"/>
          </w:tcPr>
          <w:p w:rsidR="00671A4A" w:rsidRPr="00686E5E" w:rsidRDefault="00671A4A" w:rsidP="00671A4A">
            <w:pPr>
              <w:pStyle w:val="TableSideHeading0"/>
              <w:spacing w:line="240" w:lineRule="auto"/>
              <w:rPr>
                <w:sz w:val="24"/>
                <w:szCs w:val="24"/>
                <w:rtl/>
              </w:rPr>
            </w:pPr>
          </w:p>
        </w:tc>
        <w:tc>
          <w:tcPr>
            <w:tcW w:w="623" w:type="dxa"/>
          </w:tcPr>
          <w:p w:rsidR="00671A4A" w:rsidRPr="00686E5E" w:rsidRDefault="00671A4A" w:rsidP="00671A4A">
            <w:pPr>
              <w:pStyle w:val="TableText0"/>
              <w:spacing w:line="240" w:lineRule="auto"/>
              <w:rPr>
                <w:sz w:val="24"/>
                <w:szCs w:val="24"/>
              </w:rPr>
            </w:pPr>
          </w:p>
        </w:tc>
        <w:tc>
          <w:tcPr>
            <w:tcW w:w="1870" w:type="dxa"/>
          </w:tcPr>
          <w:p w:rsidR="00671A4A" w:rsidRPr="00686E5E" w:rsidRDefault="00671A4A" w:rsidP="00671A4A">
            <w:pPr>
              <w:pStyle w:val="TableText0"/>
              <w:spacing w:line="240" w:lineRule="auto"/>
              <w:rPr>
                <w:sz w:val="24"/>
                <w:szCs w:val="24"/>
              </w:rPr>
            </w:pPr>
          </w:p>
        </w:tc>
        <w:tc>
          <w:tcPr>
            <w:tcW w:w="623" w:type="dxa"/>
          </w:tcPr>
          <w:p w:rsidR="00671A4A" w:rsidRPr="00686E5E" w:rsidRDefault="00671A4A" w:rsidP="00671A4A">
            <w:pPr>
              <w:pStyle w:val="TableText0"/>
              <w:spacing w:line="240" w:lineRule="auto"/>
              <w:rPr>
                <w:sz w:val="24"/>
                <w:szCs w:val="24"/>
                <w:rtl/>
              </w:rPr>
            </w:pPr>
          </w:p>
        </w:tc>
        <w:tc>
          <w:tcPr>
            <w:tcW w:w="4087" w:type="dxa"/>
            <w:hideMark/>
          </w:tcPr>
          <w:p w:rsidR="00671A4A" w:rsidRPr="00686E5E" w:rsidRDefault="00671A4A" w:rsidP="00671A4A">
            <w:pPr>
              <w:pStyle w:val="TableBlock"/>
              <w:numPr>
                <w:ilvl w:val="0"/>
                <w:numId w:val="4"/>
              </w:numPr>
              <w:tabs>
                <w:tab w:val="left" w:pos="624"/>
              </w:tabs>
              <w:spacing w:line="240" w:lineRule="auto"/>
              <w:rPr>
                <w:sz w:val="24"/>
                <w:szCs w:val="24"/>
                <w:rtl/>
              </w:rPr>
            </w:pPr>
            <w:r w:rsidRPr="00686E5E">
              <w:rPr>
                <w:rFonts w:hint="cs"/>
                <w:sz w:val="24"/>
                <w:szCs w:val="24"/>
                <w:rtl/>
              </w:rPr>
              <w:t xml:space="preserve">הוגשה בקשה לביטול הכרה כאמור בסעיף קטן (א) בטרם כניסת ההכרה לתוקף, לא תכנס ההכרה לתוקף עד לקבלת החלטת רשם ההוצאה לפועל.  </w:t>
            </w:r>
          </w:p>
        </w:tc>
      </w:tr>
      <w:tr w:rsidR="00671A4A" w:rsidRPr="00686E5E" w:rsidTr="00671A4A">
        <w:trPr>
          <w:cantSplit/>
          <w:trHeight w:val="60"/>
        </w:trPr>
        <w:tc>
          <w:tcPr>
            <w:tcW w:w="1899" w:type="dxa"/>
            <w:hideMark/>
          </w:tcPr>
          <w:p w:rsidR="00671A4A" w:rsidRPr="00686E5E" w:rsidRDefault="00671A4A" w:rsidP="00671A4A">
            <w:pPr>
              <w:pStyle w:val="TableSideHeading0"/>
              <w:spacing w:line="240" w:lineRule="auto"/>
              <w:rPr>
                <w:sz w:val="24"/>
                <w:szCs w:val="24"/>
                <w:rtl/>
              </w:rPr>
            </w:pPr>
            <w:r w:rsidRPr="00686E5E">
              <w:rPr>
                <w:rFonts w:hint="cs"/>
                <w:sz w:val="24"/>
                <w:szCs w:val="24"/>
                <w:rtl/>
              </w:rPr>
              <w:t xml:space="preserve"> </w:t>
            </w:r>
          </w:p>
        </w:tc>
        <w:tc>
          <w:tcPr>
            <w:tcW w:w="623" w:type="dxa"/>
          </w:tcPr>
          <w:p w:rsidR="00671A4A" w:rsidRPr="00686E5E" w:rsidRDefault="00671A4A" w:rsidP="00671A4A">
            <w:pPr>
              <w:pStyle w:val="TableText0"/>
              <w:spacing w:line="240" w:lineRule="auto"/>
              <w:rPr>
                <w:sz w:val="24"/>
                <w:szCs w:val="24"/>
              </w:rPr>
            </w:pPr>
          </w:p>
        </w:tc>
        <w:tc>
          <w:tcPr>
            <w:tcW w:w="1870" w:type="dxa"/>
          </w:tcPr>
          <w:p w:rsidR="00671A4A" w:rsidRPr="00686E5E" w:rsidRDefault="00671A4A" w:rsidP="00671A4A">
            <w:pPr>
              <w:pStyle w:val="TableText0"/>
              <w:spacing w:line="240" w:lineRule="auto"/>
              <w:rPr>
                <w:sz w:val="24"/>
                <w:szCs w:val="24"/>
              </w:rPr>
            </w:pPr>
          </w:p>
        </w:tc>
        <w:tc>
          <w:tcPr>
            <w:tcW w:w="623" w:type="dxa"/>
          </w:tcPr>
          <w:p w:rsidR="00671A4A" w:rsidRPr="00686E5E" w:rsidRDefault="00671A4A" w:rsidP="00671A4A">
            <w:pPr>
              <w:pStyle w:val="TableText0"/>
              <w:spacing w:line="240" w:lineRule="auto"/>
              <w:rPr>
                <w:sz w:val="24"/>
                <w:szCs w:val="24"/>
                <w:rtl/>
              </w:rPr>
            </w:pPr>
          </w:p>
        </w:tc>
        <w:tc>
          <w:tcPr>
            <w:tcW w:w="4087" w:type="dxa"/>
            <w:hideMark/>
          </w:tcPr>
          <w:p w:rsidR="00671A4A" w:rsidRPr="00686E5E" w:rsidRDefault="00671A4A" w:rsidP="00671A4A">
            <w:pPr>
              <w:pStyle w:val="TableBlock"/>
              <w:numPr>
                <w:ilvl w:val="0"/>
                <w:numId w:val="4"/>
              </w:numPr>
              <w:spacing w:line="240" w:lineRule="auto"/>
              <w:rPr>
                <w:sz w:val="24"/>
                <w:szCs w:val="24"/>
                <w:rtl/>
              </w:rPr>
            </w:pPr>
            <w:r w:rsidRPr="00686E5E">
              <w:rPr>
                <w:rFonts w:hint="cs"/>
                <w:sz w:val="24"/>
                <w:szCs w:val="24"/>
                <w:rtl/>
              </w:rPr>
              <w:t xml:space="preserve">הוגשה בקשה לביטול הכרה כאמור בסעיף קטן (א) לאחר כניסת ההכרה לתוקף כאמור בסעיף 69ב10, והרשם קבע שיש לבטל את ההכרה, יבוטלו תוצאות ההכרה ממועד החלטת הרשם לבטל את ההכרה.  </w:t>
            </w:r>
          </w:p>
        </w:tc>
      </w:tr>
      <w:tr w:rsidR="00671A4A" w:rsidRPr="00686E5E" w:rsidTr="00671A4A">
        <w:trPr>
          <w:cantSplit/>
          <w:trHeight w:val="60"/>
        </w:trPr>
        <w:tc>
          <w:tcPr>
            <w:tcW w:w="1899" w:type="dxa"/>
          </w:tcPr>
          <w:p w:rsidR="00671A4A" w:rsidRPr="00686E5E" w:rsidRDefault="00671A4A" w:rsidP="00671A4A">
            <w:pPr>
              <w:pStyle w:val="TableSideHeading0"/>
              <w:spacing w:line="240" w:lineRule="auto"/>
              <w:rPr>
                <w:sz w:val="24"/>
                <w:szCs w:val="24"/>
                <w:rtl/>
              </w:rPr>
            </w:pPr>
          </w:p>
        </w:tc>
        <w:tc>
          <w:tcPr>
            <w:tcW w:w="623" w:type="dxa"/>
          </w:tcPr>
          <w:p w:rsidR="00671A4A" w:rsidRPr="00686E5E" w:rsidRDefault="00671A4A" w:rsidP="00671A4A">
            <w:pPr>
              <w:pStyle w:val="TableText0"/>
              <w:spacing w:line="240" w:lineRule="auto"/>
              <w:rPr>
                <w:sz w:val="24"/>
                <w:szCs w:val="24"/>
                <w:rtl/>
              </w:rPr>
            </w:pPr>
          </w:p>
        </w:tc>
        <w:tc>
          <w:tcPr>
            <w:tcW w:w="1870" w:type="dxa"/>
          </w:tcPr>
          <w:p w:rsidR="00671A4A" w:rsidRPr="00686E5E" w:rsidRDefault="00671A4A" w:rsidP="00671A4A">
            <w:pPr>
              <w:pStyle w:val="TableText0"/>
              <w:spacing w:line="240" w:lineRule="auto"/>
              <w:rPr>
                <w:sz w:val="24"/>
                <w:szCs w:val="24"/>
              </w:rPr>
            </w:pPr>
          </w:p>
        </w:tc>
        <w:tc>
          <w:tcPr>
            <w:tcW w:w="623" w:type="dxa"/>
          </w:tcPr>
          <w:p w:rsidR="00671A4A" w:rsidRPr="00686E5E" w:rsidRDefault="00671A4A" w:rsidP="00671A4A">
            <w:pPr>
              <w:pStyle w:val="TableText0"/>
              <w:spacing w:line="240" w:lineRule="auto"/>
              <w:rPr>
                <w:sz w:val="24"/>
                <w:szCs w:val="24"/>
                <w:rtl/>
              </w:rPr>
            </w:pPr>
          </w:p>
        </w:tc>
        <w:tc>
          <w:tcPr>
            <w:tcW w:w="4087" w:type="dxa"/>
            <w:hideMark/>
          </w:tcPr>
          <w:p w:rsidR="00671A4A" w:rsidRPr="00686E5E" w:rsidRDefault="00671A4A" w:rsidP="00671A4A">
            <w:pPr>
              <w:pStyle w:val="TableBlock"/>
              <w:numPr>
                <w:ilvl w:val="0"/>
                <w:numId w:val="4"/>
              </w:numPr>
              <w:spacing w:line="240" w:lineRule="auto"/>
              <w:rPr>
                <w:sz w:val="24"/>
                <w:szCs w:val="24"/>
                <w:rtl/>
              </w:rPr>
            </w:pPr>
            <w:r w:rsidRPr="00686E5E">
              <w:rPr>
                <w:rFonts w:hint="cs"/>
                <w:sz w:val="24"/>
                <w:szCs w:val="24"/>
                <w:rtl/>
              </w:rPr>
              <w:t>בוטלה ההכרה, רשאי רשם ההוצאה לפועל, לבקשת זוכה, לקבוע שהחייב לא יהיה זכאי להפחתה נוספת של הריבית בתיק לפי סימן זה, אם שוכנע כי הבקשה להכרה הוגשה בחוסר תום לב.</w:t>
            </w:r>
          </w:p>
        </w:tc>
      </w:tr>
    </w:tbl>
    <w:p w:rsidR="009F2A02" w:rsidRPr="00686E5E" w:rsidRDefault="009F2A02" w:rsidP="009F2A02">
      <w:pPr>
        <w:rPr>
          <w:rtl/>
        </w:rPr>
      </w:pPr>
    </w:p>
    <w:p w:rsidR="009F2A02" w:rsidRPr="00686E5E" w:rsidRDefault="009F2A02" w:rsidP="009F2A02">
      <w:pPr>
        <w:pStyle w:val="af9"/>
        <w:keepNext/>
        <w:rPr>
          <w:rtl/>
        </w:rPr>
      </w:pPr>
      <w:bookmarkStart w:id="58" w:name="ET_guest_694383_23"/>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58"/>
    </w:p>
    <w:p w:rsidR="009F2A02" w:rsidRPr="00686E5E" w:rsidRDefault="009F2A02" w:rsidP="009F2A02">
      <w:pPr>
        <w:pStyle w:val="KeepWithNext"/>
        <w:rPr>
          <w:rtl/>
        </w:rPr>
      </w:pPr>
    </w:p>
    <w:p w:rsidR="009F2A02" w:rsidRPr="00686E5E" w:rsidRDefault="007C3774" w:rsidP="007C3774">
      <w:pPr>
        <w:rPr>
          <w:rtl/>
        </w:rPr>
      </w:pPr>
      <w:r w:rsidRPr="00686E5E">
        <w:rPr>
          <w:rFonts w:hint="cs"/>
          <w:rtl/>
        </w:rPr>
        <w:t xml:space="preserve">מבחינת הפרוצדורה, </w:t>
      </w:r>
      <w:r w:rsidR="009F2A02" w:rsidRPr="00686E5E">
        <w:rPr>
          <w:rFonts w:hint="cs"/>
          <w:rtl/>
        </w:rPr>
        <w:t>אם מנהל קיבל את הבקשה</w:t>
      </w:r>
      <w:r w:rsidRPr="00686E5E">
        <w:rPr>
          <w:rFonts w:hint="cs"/>
          <w:rtl/>
        </w:rPr>
        <w:t xml:space="preserve"> והחליט להכיר בחייב כחייב משלם, </w:t>
      </w:r>
      <w:r w:rsidR="009F2A02" w:rsidRPr="00686E5E">
        <w:rPr>
          <w:rFonts w:hint="cs"/>
          <w:rtl/>
        </w:rPr>
        <w:t>הוא שולח הודעה לצדדים</w:t>
      </w:r>
      <w:r w:rsidRPr="00686E5E">
        <w:rPr>
          <w:rFonts w:hint="cs"/>
          <w:rtl/>
        </w:rPr>
        <w:t xml:space="preserve"> והיא </w:t>
      </w:r>
      <w:bookmarkStart w:id="59" w:name="_ETM_Q1_715446"/>
      <w:bookmarkEnd w:id="59"/>
      <w:r w:rsidRPr="00686E5E">
        <w:rPr>
          <w:rFonts w:hint="cs"/>
          <w:rtl/>
        </w:rPr>
        <w:t>נכנסת לתוקף בתוך 30 - - -</w:t>
      </w:r>
    </w:p>
    <w:p w:rsidR="007C3774" w:rsidRPr="00686E5E" w:rsidRDefault="007C3774" w:rsidP="007C3774">
      <w:pPr>
        <w:rPr>
          <w:rtl/>
        </w:rPr>
      </w:pPr>
      <w:bookmarkStart w:id="60" w:name="_ETM_Q1_715454"/>
      <w:bookmarkStart w:id="61" w:name="_ETM_Q1_715648"/>
      <w:bookmarkEnd w:id="60"/>
      <w:bookmarkEnd w:id="61"/>
    </w:p>
    <w:p w:rsidR="007C3774" w:rsidRPr="00686E5E" w:rsidRDefault="007C3774" w:rsidP="007C3774">
      <w:pPr>
        <w:pStyle w:val="af6"/>
        <w:keepNext/>
        <w:rPr>
          <w:rtl/>
        </w:rPr>
      </w:pPr>
      <w:bookmarkStart w:id="62" w:name="ET_yor_5094_419"/>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62"/>
    </w:p>
    <w:p w:rsidR="007C3774" w:rsidRPr="00686E5E" w:rsidRDefault="007C3774" w:rsidP="007C3774">
      <w:pPr>
        <w:pStyle w:val="KeepWithNext"/>
        <w:rPr>
          <w:rtl/>
        </w:rPr>
      </w:pPr>
    </w:p>
    <w:p w:rsidR="007C3774" w:rsidRPr="00686E5E" w:rsidRDefault="007C3774" w:rsidP="007C3774">
      <w:pPr>
        <w:rPr>
          <w:rtl/>
        </w:rPr>
      </w:pPr>
      <w:bookmarkStart w:id="63" w:name="_ETM_Q1_717457"/>
      <w:bookmarkEnd w:id="63"/>
      <w:r w:rsidRPr="00686E5E">
        <w:rPr>
          <w:rFonts w:hint="cs"/>
          <w:rtl/>
        </w:rPr>
        <w:t>עוד פעם.</w:t>
      </w:r>
    </w:p>
    <w:p w:rsidR="007C3774" w:rsidRPr="00686E5E" w:rsidRDefault="007C3774" w:rsidP="007C3774">
      <w:pPr>
        <w:rPr>
          <w:rtl/>
        </w:rPr>
      </w:pPr>
      <w:bookmarkStart w:id="64" w:name="_ETM_Q1_716152"/>
      <w:bookmarkStart w:id="65" w:name="_ETM_Q1_716286"/>
      <w:bookmarkStart w:id="66" w:name="_ETM_Q1_717872"/>
      <w:bookmarkEnd w:id="64"/>
      <w:bookmarkEnd w:id="65"/>
      <w:bookmarkEnd w:id="66"/>
    </w:p>
    <w:p w:rsidR="007C3774" w:rsidRPr="00686E5E" w:rsidRDefault="007C3774" w:rsidP="007C3774">
      <w:pPr>
        <w:pStyle w:val="af9"/>
        <w:keepNext/>
        <w:rPr>
          <w:rtl/>
        </w:rPr>
      </w:pPr>
      <w:bookmarkStart w:id="67" w:name="ET_guest_694383_420"/>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67"/>
    </w:p>
    <w:p w:rsidR="007C3774" w:rsidRPr="00686E5E" w:rsidRDefault="007C3774" w:rsidP="007C3774">
      <w:pPr>
        <w:pStyle w:val="KeepWithNext"/>
        <w:rPr>
          <w:rtl/>
        </w:rPr>
      </w:pPr>
    </w:p>
    <w:p w:rsidR="009F2A02" w:rsidRPr="00686E5E" w:rsidRDefault="009F2A02" w:rsidP="00454E02">
      <w:pPr>
        <w:rPr>
          <w:rtl/>
        </w:rPr>
      </w:pPr>
      <w:bookmarkStart w:id="68" w:name="_ETM_Q1_718639"/>
      <w:bookmarkStart w:id="69" w:name="_ETM_Q1_718750"/>
      <w:bookmarkEnd w:id="68"/>
      <w:bookmarkEnd w:id="69"/>
      <w:r w:rsidRPr="00686E5E">
        <w:rPr>
          <w:rFonts w:hint="cs"/>
          <w:rtl/>
        </w:rPr>
        <w:t>מנהל לשכת ההוצ</w:t>
      </w:r>
      <w:r w:rsidR="007C3774" w:rsidRPr="00686E5E">
        <w:rPr>
          <w:rFonts w:hint="cs"/>
          <w:rtl/>
        </w:rPr>
        <w:t>אה לפועל</w:t>
      </w:r>
      <w:r w:rsidRPr="00686E5E">
        <w:rPr>
          <w:rFonts w:hint="cs"/>
          <w:rtl/>
        </w:rPr>
        <w:t xml:space="preserve"> קיבל את הבקשה של החייב</w:t>
      </w:r>
      <w:r w:rsidR="007C3774" w:rsidRPr="00686E5E">
        <w:rPr>
          <w:rFonts w:hint="cs"/>
          <w:rtl/>
        </w:rPr>
        <w:t xml:space="preserve"> להכיר </w:t>
      </w:r>
      <w:bookmarkStart w:id="70" w:name="_ETM_Q1_719989"/>
      <w:bookmarkEnd w:id="70"/>
      <w:r w:rsidR="007C3774" w:rsidRPr="00686E5E">
        <w:rPr>
          <w:rFonts w:hint="cs"/>
          <w:rtl/>
        </w:rPr>
        <w:t>בו כחייב משלם</w:t>
      </w:r>
      <w:r w:rsidR="00454E02" w:rsidRPr="00686E5E">
        <w:rPr>
          <w:rFonts w:hint="cs"/>
          <w:rtl/>
        </w:rPr>
        <w:t>.</w:t>
      </w:r>
      <w:r w:rsidRPr="00686E5E">
        <w:rPr>
          <w:rFonts w:hint="cs"/>
          <w:rtl/>
        </w:rPr>
        <w:t xml:space="preserve"> הוא ראה שהוא עומד בתנאים</w:t>
      </w:r>
      <w:r w:rsidR="007C3774" w:rsidRPr="00686E5E">
        <w:rPr>
          <w:rFonts w:hint="cs"/>
          <w:rtl/>
        </w:rPr>
        <w:t xml:space="preserve"> והוא מכיר בו כחייב משלם</w:t>
      </w:r>
      <w:r w:rsidR="00454E02" w:rsidRPr="00686E5E">
        <w:rPr>
          <w:rFonts w:hint="cs"/>
          <w:rtl/>
        </w:rPr>
        <w:t>.</w:t>
      </w:r>
      <w:r w:rsidRPr="00686E5E">
        <w:rPr>
          <w:rFonts w:hint="cs"/>
          <w:rtl/>
        </w:rPr>
        <w:t xml:space="preserve"> הוא שולח </w:t>
      </w:r>
      <w:r w:rsidR="007C3774" w:rsidRPr="00686E5E">
        <w:rPr>
          <w:rFonts w:hint="cs"/>
          <w:rtl/>
        </w:rPr>
        <w:t xml:space="preserve">על כך </w:t>
      </w:r>
      <w:r w:rsidRPr="00686E5E">
        <w:rPr>
          <w:rFonts w:hint="cs"/>
          <w:rtl/>
        </w:rPr>
        <w:t>הודעה לצדדים</w:t>
      </w:r>
      <w:r w:rsidR="007C3774" w:rsidRPr="00686E5E">
        <w:rPr>
          <w:rFonts w:hint="cs"/>
          <w:rtl/>
        </w:rPr>
        <w:t xml:space="preserve">, </w:t>
      </w:r>
      <w:bookmarkStart w:id="71" w:name="_ETM_Q1_726945"/>
      <w:bookmarkEnd w:id="71"/>
      <w:r w:rsidR="007C3774" w:rsidRPr="00686E5E">
        <w:rPr>
          <w:rFonts w:hint="cs"/>
          <w:rtl/>
        </w:rPr>
        <w:t xml:space="preserve">והיא נכנסת לתוקף 30 ימים מיום שהיא הומצאה לזוכה. </w:t>
      </w:r>
      <w:r w:rsidRPr="00686E5E">
        <w:rPr>
          <w:rFonts w:hint="cs"/>
          <w:rtl/>
        </w:rPr>
        <w:t>זוכה שחושב שלא מתקיימים התנאים ומבקש לבטל את ההכרה</w:t>
      </w:r>
      <w:r w:rsidR="007C3774" w:rsidRPr="00686E5E">
        <w:rPr>
          <w:rFonts w:hint="cs"/>
          <w:rtl/>
        </w:rPr>
        <w:t xml:space="preserve">, </w:t>
      </w:r>
      <w:bookmarkStart w:id="72" w:name="_ETM_Q1_737005"/>
      <w:bookmarkEnd w:id="72"/>
      <w:r w:rsidR="007C3774" w:rsidRPr="00686E5E">
        <w:rPr>
          <w:rFonts w:hint="cs"/>
          <w:rtl/>
        </w:rPr>
        <w:t>יכול להגיש בקשה לביטול ההכרה.</w:t>
      </w:r>
    </w:p>
    <w:p w:rsidR="009F2A02" w:rsidRPr="00686E5E" w:rsidRDefault="009F2A02" w:rsidP="009F2A02">
      <w:pPr>
        <w:rPr>
          <w:rtl/>
        </w:rPr>
      </w:pPr>
    </w:p>
    <w:p w:rsidR="009F2A02" w:rsidRPr="00686E5E" w:rsidRDefault="009F2A02" w:rsidP="009F2A02">
      <w:pPr>
        <w:pStyle w:val="af6"/>
        <w:keepNext/>
        <w:rPr>
          <w:rtl/>
        </w:rPr>
      </w:pPr>
      <w:bookmarkStart w:id="73" w:name="ET_yor_5094_24"/>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73"/>
    </w:p>
    <w:p w:rsidR="009F2A02" w:rsidRPr="00686E5E" w:rsidRDefault="009F2A02" w:rsidP="009F2A02">
      <w:pPr>
        <w:pStyle w:val="KeepWithNext"/>
        <w:rPr>
          <w:rtl/>
        </w:rPr>
      </w:pPr>
    </w:p>
    <w:p w:rsidR="009F2A02" w:rsidRPr="00686E5E" w:rsidRDefault="009F2A02" w:rsidP="009F2A02">
      <w:pPr>
        <w:rPr>
          <w:rtl/>
        </w:rPr>
      </w:pPr>
      <w:r w:rsidRPr="00686E5E">
        <w:rPr>
          <w:rFonts w:hint="cs"/>
          <w:rtl/>
        </w:rPr>
        <w:t>תתחילי מ</w:t>
      </w:r>
      <w:r w:rsidR="007C3774" w:rsidRPr="00686E5E">
        <w:rPr>
          <w:rFonts w:hint="cs"/>
          <w:rtl/>
        </w:rPr>
        <w:t xml:space="preserve">סעיף קטן </w:t>
      </w:r>
      <w:r w:rsidRPr="00686E5E">
        <w:rPr>
          <w:rFonts w:hint="cs"/>
          <w:rtl/>
        </w:rPr>
        <w:t>(א)</w:t>
      </w:r>
      <w:r w:rsidR="007C3774" w:rsidRPr="00686E5E">
        <w:rPr>
          <w:rFonts w:hint="cs"/>
          <w:rtl/>
        </w:rPr>
        <w:t xml:space="preserve">, התחלת ישר מסעיף </w:t>
      </w:r>
      <w:bookmarkStart w:id="74" w:name="_ETM_Q1_746576"/>
      <w:bookmarkEnd w:id="74"/>
      <w:r w:rsidR="007C3774" w:rsidRPr="00686E5E">
        <w:rPr>
          <w:rFonts w:hint="cs"/>
          <w:rtl/>
        </w:rPr>
        <w:t>קטן (ד).</w:t>
      </w:r>
    </w:p>
    <w:p w:rsidR="009F2A02" w:rsidRPr="00686E5E" w:rsidRDefault="009F2A02" w:rsidP="009F2A02">
      <w:pPr>
        <w:rPr>
          <w:rtl/>
        </w:rPr>
      </w:pPr>
      <w:bookmarkStart w:id="75" w:name="_ETM_Q1_746677"/>
      <w:bookmarkStart w:id="76" w:name="_ETM_Q1_746828"/>
      <w:bookmarkEnd w:id="75"/>
      <w:bookmarkEnd w:id="76"/>
    </w:p>
    <w:p w:rsidR="009F2A02" w:rsidRPr="00686E5E" w:rsidRDefault="009F2A02" w:rsidP="009F2A02">
      <w:pPr>
        <w:pStyle w:val="af9"/>
        <w:keepNext/>
        <w:rPr>
          <w:rtl/>
        </w:rPr>
      </w:pPr>
      <w:bookmarkStart w:id="77" w:name="ET_guest_694383_25"/>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77"/>
    </w:p>
    <w:p w:rsidR="009F2A02" w:rsidRPr="00686E5E" w:rsidRDefault="009F2A02" w:rsidP="009F2A02">
      <w:pPr>
        <w:pStyle w:val="KeepWithNext"/>
        <w:rPr>
          <w:rtl/>
        </w:rPr>
      </w:pPr>
    </w:p>
    <w:p w:rsidR="007C3774" w:rsidRDefault="007C3774" w:rsidP="00454E02">
      <w:pPr>
        <w:rPr>
          <w:rtl/>
        </w:rPr>
      </w:pPr>
      <w:r w:rsidRPr="00686E5E">
        <w:rPr>
          <w:rFonts w:hint="cs"/>
          <w:rtl/>
        </w:rPr>
        <w:t xml:space="preserve">לא. </w:t>
      </w:r>
      <w:r w:rsidR="009F2A02" w:rsidRPr="00686E5E">
        <w:rPr>
          <w:rFonts w:hint="cs"/>
          <w:rtl/>
        </w:rPr>
        <w:t>התחלתי מהסעיף לפני.</w:t>
      </w:r>
      <w:r w:rsidRPr="00686E5E">
        <w:rPr>
          <w:rFonts w:hint="cs"/>
          <w:rtl/>
        </w:rPr>
        <w:t xml:space="preserve"> </w:t>
      </w:r>
      <w:r w:rsidR="009F2A02" w:rsidRPr="00686E5E">
        <w:rPr>
          <w:rFonts w:hint="cs"/>
          <w:rtl/>
        </w:rPr>
        <w:t>אם חייב הגיש בקשה</w:t>
      </w:r>
      <w:r w:rsidRPr="00686E5E">
        <w:rPr>
          <w:rFonts w:hint="cs"/>
          <w:rtl/>
        </w:rPr>
        <w:t xml:space="preserve"> </w:t>
      </w:r>
      <w:r w:rsidRPr="00686E5E">
        <w:rPr>
          <w:rtl/>
        </w:rPr>
        <w:t>–</w:t>
      </w:r>
      <w:r w:rsidRPr="00686E5E">
        <w:rPr>
          <w:rFonts w:hint="cs"/>
          <w:rtl/>
        </w:rPr>
        <w:t xml:space="preserve"> כבר דיברנו על עמידה </w:t>
      </w:r>
      <w:bookmarkStart w:id="78" w:name="_ETM_Q1_754510"/>
      <w:bookmarkEnd w:id="78"/>
      <w:r w:rsidRPr="00686E5E">
        <w:rPr>
          <w:rFonts w:hint="cs"/>
          <w:rtl/>
        </w:rPr>
        <w:t xml:space="preserve">בתנאים </w:t>
      </w:r>
      <w:r w:rsidRPr="00686E5E">
        <w:rPr>
          <w:rtl/>
        </w:rPr>
        <w:t>–</w:t>
      </w:r>
      <w:r w:rsidRPr="00686E5E">
        <w:rPr>
          <w:rFonts w:hint="cs"/>
          <w:rtl/>
        </w:rPr>
        <w:t xml:space="preserve"> עמד בתנאים ומנהל הלשכה ראה שהוא עומד בתנאים, </w:t>
      </w:r>
      <w:bookmarkStart w:id="79" w:name="_ETM_Q1_759780"/>
      <w:bookmarkEnd w:id="79"/>
      <w:r w:rsidRPr="00686E5E">
        <w:rPr>
          <w:rFonts w:hint="cs"/>
          <w:rtl/>
        </w:rPr>
        <w:t xml:space="preserve">הוא הכיר בו כחייב משלם. הוא שולח הודעה לצדדים </w:t>
      </w:r>
      <w:bookmarkStart w:id="80" w:name="_ETM_Q1_765332"/>
      <w:bookmarkEnd w:id="80"/>
      <w:r w:rsidRPr="00686E5E">
        <w:rPr>
          <w:rFonts w:hint="cs"/>
          <w:rtl/>
        </w:rPr>
        <w:t>שהוא הכיר בו כחייב משלם, וההכרה הזאת נכנסת לתוקף 30 יום מהמועד שבו נשלחה הודעה.</w:t>
      </w:r>
    </w:p>
    <w:p w:rsidR="005348C3" w:rsidRPr="00686E5E" w:rsidRDefault="005348C3" w:rsidP="00454E02">
      <w:pPr>
        <w:rPr>
          <w:rtl/>
        </w:rPr>
      </w:pPr>
    </w:p>
    <w:p w:rsidR="007C3774" w:rsidRPr="00686E5E" w:rsidRDefault="007C3774" w:rsidP="009F2A02">
      <w:pPr>
        <w:pStyle w:val="af6"/>
        <w:keepNext/>
        <w:rPr>
          <w:rStyle w:val="TagStyle"/>
          <w:rtl/>
        </w:rPr>
      </w:pPr>
      <w:bookmarkStart w:id="81" w:name="_ETM_Q1_773110"/>
      <w:bookmarkStart w:id="82" w:name="_ETM_Q1_773244"/>
      <w:bookmarkStart w:id="83" w:name="ET_yor_5094_26"/>
      <w:bookmarkEnd w:id="81"/>
      <w:bookmarkEnd w:id="82"/>
    </w:p>
    <w:p w:rsidR="009F2A02" w:rsidRPr="00686E5E" w:rsidRDefault="009F2A02" w:rsidP="009F2A02">
      <w:pPr>
        <w:pStyle w:val="af6"/>
        <w:keepNext/>
        <w:rPr>
          <w:rtl/>
        </w:rPr>
      </w:pPr>
      <w:bookmarkStart w:id="84" w:name="_ETM_Q1_769733"/>
      <w:bookmarkStart w:id="85" w:name="_ETM_Q1_769872"/>
      <w:bookmarkStart w:id="86" w:name="_ETM_Q1_770260"/>
      <w:bookmarkStart w:id="87" w:name="_ETM_Q1_770392"/>
      <w:bookmarkEnd w:id="84"/>
      <w:bookmarkEnd w:id="85"/>
      <w:bookmarkEnd w:id="86"/>
      <w:bookmarkEnd w:id="87"/>
      <w:r w:rsidRPr="00686E5E">
        <w:rPr>
          <w:rStyle w:val="TagStyle"/>
          <w:rtl/>
        </w:rPr>
        <w:t xml:space="preserve"> &lt;&lt; יור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83"/>
    </w:p>
    <w:p w:rsidR="009F2A02" w:rsidRPr="00686E5E" w:rsidRDefault="009F2A02" w:rsidP="009F2A02">
      <w:pPr>
        <w:pStyle w:val="KeepWithNext"/>
        <w:rPr>
          <w:rtl/>
        </w:rPr>
      </w:pPr>
    </w:p>
    <w:p w:rsidR="009F2A02" w:rsidRPr="00686E5E" w:rsidRDefault="007C3774" w:rsidP="009F2A02">
      <w:pPr>
        <w:rPr>
          <w:rtl/>
        </w:rPr>
      </w:pPr>
      <w:r w:rsidRPr="00686E5E">
        <w:rPr>
          <w:rFonts w:hint="cs"/>
          <w:rtl/>
        </w:rPr>
        <w:t>לא. סעיף קטן (א)</w:t>
      </w:r>
      <w:bookmarkStart w:id="88" w:name="_ETM_Q1_769845"/>
      <w:bookmarkEnd w:id="88"/>
      <w:r w:rsidRPr="00686E5E">
        <w:rPr>
          <w:rFonts w:hint="cs"/>
          <w:rtl/>
        </w:rPr>
        <w:t xml:space="preserve"> מדבר - - -</w:t>
      </w:r>
    </w:p>
    <w:p w:rsidR="009F2A02" w:rsidRPr="00686E5E" w:rsidRDefault="009F2A02" w:rsidP="009F2A02">
      <w:pPr>
        <w:rPr>
          <w:rtl/>
        </w:rPr>
      </w:pPr>
    </w:p>
    <w:p w:rsidR="009F2A02" w:rsidRPr="00686E5E" w:rsidRDefault="009F2A02" w:rsidP="009F2A02">
      <w:pPr>
        <w:pStyle w:val="a4"/>
        <w:keepNext/>
        <w:rPr>
          <w:rtl/>
        </w:rPr>
      </w:pPr>
      <w:bookmarkStart w:id="89" w:name="ET_speaker_אלעזר_שטרן_יועץ_משפטי_27"/>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89"/>
    </w:p>
    <w:p w:rsidR="009F2A02" w:rsidRPr="00686E5E" w:rsidRDefault="009F2A02" w:rsidP="009F2A02">
      <w:pPr>
        <w:pStyle w:val="KeepWithNext"/>
        <w:rPr>
          <w:rtl/>
        </w:rPr>
      </w:pPr>
    </w:p>
    <w:p w:rsidR="007C3774" w:rsidRPr="00686E5E" w:rsidRDefault="009F2A02" w:rsidP="007C3774">
      <w:pPr>
        <w:rPr>
          <w:rtl/>
        </w:rPr>
      </w:pPr>
      <w:r w:rsidRPr="00686E5E">
        <w:rPr>
          <w:rFonts w:hint="cs"/>
          <w:rtl/>
        </w:rPr>
        <w:t>היא מדברת גם על</w:t>
      </w:r>
      <w:r w:rsidR="007C3774" w:rsidRPr="00686E5E">
        <w:rPr>
          <w:rFonts w:hint="cs"/>
          <w:rtl/>
        </w:rPr>
        <w:t xml:space="preserve"> סעיף</w:t>
      </w:r>
      <w:r w:rsidRPr="00686E5E">
        <w:rPr>
          <w:rFonts w:hint="cs"/>
          <w:rtl/>
        </w:rPr>
        <w:t xml:space="preserve"> 10</w:t>
      </w:r>
      <w:r w:rsidR="007C3774" w:rsidRPr="00686E5E">
        <w:rPr>
          <w:rFonts w:hint="cs"/>
          <w:rtl/>
        </w:rPr>
        <w:t>,</w:t>
      </w:r>
      <w:r w:rsidRPr="00686E5E">
        <w:rPr>
          <w:rFonts w:hint="cs"/>
          <w:rtl/>
        </w:rPr>
        <w:t xml:space="preserve"> הסעיף ה</w:t>
      </w:r>
      <w:r w:rsidR="007C3774" w:rsidRPr="00686E5E">
        <w:rPr>
          <w:rFonts w:hint="cs"/>
          <w:rtl/>
        </w:rPr>
        <w:t>קודם</w:t>
      </w:r>
      <w:r w:rsidR="00612173" w:rsidRPr="00686E5E">
        <w:rPr>
          <w:rFonts w:hint="cs"/>
          <w:rtl/>
        </w:rPr>
        <w:t>,</w:t>
      </w:r>
      <w:r w:rsidR="007C3774" w:rsidRPr="00686E5E">
        <w:rPr>
          <w:rFonts w:hint="cs"/>
          <w:rtl/>
        </w:rPr>
        <w:t xml:space="preserve"> וגם על זה</w:t>
      </w:r>
      <w:r w:rsidRPr="00686E5E">
        <w:rPr>
          <w:rFonts w:hint="cs"/>
          <w:rtl/>
        </w:rPr>
        <w:t xml:space="preserve">. </w:t>
      </w:r>
    </w:p>
    <w:p w:rsidR="007C3774" w:rsidRPr="00686E5E" w:rsidRDefault="007C3774" w:rsidP="007C3774">
      <w:pPr>
        <w:rPr>
          <w:rtl/>
        </w:rPr>
      </w:pPr>
      <w:bookmarkStart w:id="90" w:name="_ETM_Q1_774235"/>
      <w:bookmarkStart w:id="91" w:name="_ETM_Q1_774292"/>
      <w:bookmarkEnd w:id="90"/>
      <w:bookmarkEnd w:id="91"/>
    </w:p>
    <w:p w:rsidR="007C3774" w:rsidRPr="00686E5E" w:rsidRDefault="007C3774" w:rsidP="007C3774">
      <w:pPr>
        <w:pStyle w:val="af9"/>
        <w:keepNext/>
        <w:rPr>
          <w:rtl/>
        </w:rPr>
      </w:pPr>
      <w:bookmarkStart w:id="92" w:name="ET_guest_אוסאמה_סעדי_421"/>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92"/>
    </w:p>
    <w:p w:rsidR="007C3774" w:rsidRPr="00686E5E" w:rsidRDefault="007C3774" w:rsidP="007C3774">
      <w:pPr>
        <w:pStyle w:val="KeepWithNext"/>
        <w:rPr>
          <w:rtl/>
        </w:rPr>
      </w:pPr>
    </w:p>
    <w:p w:rsidR="007C3774" w:rsidRPr="00686E5E" w:rsidRDefault="007C3774" w:rsidP="007C3774">
      <w:pPr>
        <w:rPr>
          <w:rtl/>
        </w:rPr>
      </w:pPr>
      <w:r w:rsidRPr="00686E5E">
        <w:rPr>
          <w:rFonts w:hint="cs"/>
          <w:rtl/>
        </w:rPr>
        <w:t>היא קושרת את הסעיף הזה לסעיף הקודם.</w:t>
      </w:r>
    </w:p>
    <w:p w:rsidR="007C3774" w:rsidRPr="00686E5E" w:rsidRDefault="007C3774" w:rsidP="007C3774">
      <w:pPr>
        <w:rPr>
          <w:rtl/>
        </w:rPr>
      </w:pPr>
      <w:bookmarkStart w:id="93" w:name="_ETM_Q1_774656"/>
      <w:bookmarkStart w:id="94" w:name="_ETM_Q1_774782"/>
      <w:bookmarkEnd w:id="93"/>
      <w:bookmarkEnd w:id="94"/>
    </w:p>
    <w:p w:rsidR="007C3774" w:rsidRPr="00686E5E" w:rsidRDefault="007C3774" w:rsidP="007C3774">
      <w:pPr>
        <w:pStyle w:val="af6"/>
        <w:keepNext/>
        <w:rPr>
          <w:rtl/>
        </w:rPr>
      </w:pPr>
      <w:bookmarkStart w:id="95" w:name="ET_yor_5094_422"/>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95"/>
    </w:p>
    <w:p w:rsidR="007C3774" w:rsidRPr="00686E5E" w:rsidRDefault="007C3774" w:rsidP="007C3774">
      <w:pPr>
        <w:pStyle w:val="KeepWithNext"/>
        <w:rPr>
          <w:rtl/>
        </w:rPr>
      </w:pPr>
    </w:p>
    <w:p w:rsidR="00EF3F0D" w:rsidRPr="00686E5E" w:rsidRDefault="007C3774" w:rsidP="007C3774">
      <w:pPr>
        <w:rPr>
          <w:rtl/>
        </w:rPr>
      </w:pPr>
      <w:bookmarkStart w:id="96" w:name="_ETM_Q1_776698"/>
      <w:bookmarkEnd w:id="96"/>
      <w:r w:rsidRPr="00686E5E">
        <w:rPr>
          <w:rFonts w:hint="cs"/>
          <w:rtl/>
        </w:rPr>
        <w:t>אבל פה מבטלים לו</w:t>
      </w:r>
      <w:r w:rsidR="00EF3F0D" w:rsidRPr="00686E5E">
        <w:rPr>
          <w:rFonts w:hint="cs"/>
          <w:rtl/>
        </w:rPr>
        <w:t xml:space="preserve"> את ההכרה.</w:t>
      </w:r>
    </w:p>
    <w:p w:rsidR="00EF3F0D" w:rsidRPr="00686E5E" w:rsidRDefault="00EF3F0D" w:rsidP="007C3774">
      <w:pPr>
        <w:rPr>
          <w:rtl/>
        </w:rPr>
      </w:pPr>
      <w:bookmarkStart w:id="97" w:name="_ETM_Q1_776802"/>
      <w:bookmarkStart w:id="98" w:name="_ETM_Q1_776946"/>
      <w:bookmarkStart w:id="99" w:name="_ETM_Q1_777545"/>
      <w:bookmarkEnd w:id="97"/>
      <w:bookmarkEnd w:id="98"/>
      <w:bookmarkEnd w:id="99"/>
    </w:p>
    <w:p w:rsidR="00EF3F0D" w:rsidRPr="00686E5E" w:rsidRDefault="00EF3F0D" w:rsidP="00EF3F0D">
      <w:pPr>
        <w:pStyle w:val="a4"/>
        <w:keepNext/>
        <w:rPr>
          <w:rtl/>
        </w:rPr>
      </w:pPr>
      <w:bookmarkStart w:id="100" w:name="ET_speaker_אלעזר_שטרן_יועץ_משפטי_423"/>
      <w:r w:rsidRPr="00686E5E">
        <w:rPr>
          <w:rStyle w:val="TagStyle"/>
          <w:rtl/>
        </w:rPr>
        <w:lastRenderedPageBreak/>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00"/>
    </w:p>
    <w:p w:rsidR="00EF3F0D" w:rsidRPr="00686E5E" w:rsidRDefault="00EF3F0D" w:rsidP="00EF3F0D">
      <w:pPr>
        <w:pStyle w:val="KeepWithNext"/>
        <w:rPr>
          <w:rtl/>
        </w:rPr>
      </w:pPr>
    </w:p>
    <w:p w:rsidR="009F2A02" w:rsidRPr="00686E5E" w:rsidRDefault="00EF3F0D" w:rsidP="00EF3F0D">
      <w:pPr>
        <w:rPr>
          <w:rtl/>
        </w:rPr>
      </w:pPr>
      <w:bookmarkStart w:id="101" w:name="_ETM_Q1_778320"/>
      <w:bookmarkStart w:id="102" w:name="_ETM_Q1_778367"/>
      <w:bookmarkEnd w:id="101"/>
      <w:bookmarkEnd w:id="102"/>
      <w:r w:rsidRPr="00686E5E">
        <w:rPr>
          <w:rFonts w:hint="cs"/>
          <w:rtl/>
        </w:rPr>
        <w:t xml:space="preserve">נכון. היא </w:t>
      </w:r>
      <w:bookmarkStart w:id="103" w:name="_ETM_Q1_775708"/>
      <w:bookmarkEnd w:id="103"/>
      <w:r w:rsidRPr="00686E5E">
        <w:rPr>
          <w:rFonts w:hint="cs"/>
          <w:rtl/>
        </w:rPr>
        <w:t xml:space="preserve">דיברה על השלב הראשון, עכשיו </w:t>
      </w:r>
      <w:bookmarkStart w:id="104" w:name="_ETM_Q1_774460"/>
      <w:bookmarkStart w:id="105" w:name="_ETM_Q1_774548"/>
      <w:bookmarkEnd w:id="104"/>
      <w:bookmarkEnd w:id="105"/>
      <w:r w:rsidRPr="00686E5E">
        <w:rPr>
          <w:rFonts w:hint="cs"/>
          <w:rtl/>
        </w:rPr>
        <w:t xml:space="preserve">היא מדברת על </w:t>
      </w:r>
      <w:r w:rsidR="009F2A02" w:rsidRPr="00686E5E">
        <w:rPr>
          <w:rFonts w:hint="cs"/>
          <w:rtl/>
        </w:rPr>
        <w:t>הביטול.</w:t>
      </w:r>
    </w:p>
    <w:p w:rsidR="009F2A02" w:rsidRPr="00686E5E" w:rsidRDefault="009F2A02" w:rsidP="009F2A02">
      <w:pPr>
        <w:rPr>
          <w:rtl/>
        </w:rPr>
      </w:pPr>
    </w:p>
    <w:p w:rsidR="009F2A02" w:rsidRPr="00686E5E" w:rsidRDefault="009F2A02" w:rsidP="009F2A02">
      <w:pPr>
        <w:pStyle w:val="af9"/>
        <w:keepNext/>
        <w:rPr>
          <w:rtl/>
        </w:rPr>
      </w:pPr>
      <w:bookmarkStart w:id="106" w:name="ET_guest_694383_28"/>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06"/>
    </w:p>
    <w:p w:rsidR="009F2A02" w:rsidRPr="00686E5E" w:rsidRDefault="009F2A02" w:rsidP="009F2A02">
      <w:pPr>
        <w:pStyle w:val="KeepWithNext"/>
        <w:rPr>
          <w:rtl/>
        </w:rPr>
      </w:pPr>
    </w:p>
    <w:p w:rsidR="009F2A02" w:rsidRPr="00686E5E" w:rsidRDefault="00EF3F0D" w:rsidP="009F2A02">
      <w:pPr>
        <w:rPr>
          <w:rtl/>
        </w:rPr>
      </w:pPr>
      <w:r w:rsidRPr="00686E5E">
        <w:rPr>
          <w:rFonts w:hint="cs"/>
          <w:rtl/>
        </w:rPr>
        <w:t xml:space="preserve">זוכה קיבל </w:t>
      </w:r>
      <w:bookmarkStart w:id="107" w:name="_ETM_Q1_779564"/>
      <w:bookmarkEnd w:id="107"/>
      <w:r w:rsidRPr="00686E5E">
        <w:rPr>
          <w:rFonts w:hint="cs"/>
          <w:rtl/>
        </w:rPr>
        <w:t xml:space="preserve">את ההודעה וסבור שההכרה ניתנה בטעות או שלא בצדק, </w:t>
      </w:r>
      <w:bookmarkStart w:id="108" w:name="_ETM_Q1_787674"/>
      <w:bookmarkEnd w:id="108"/>
      <w:r w:rsidRPr="00686E5E">
        <w:rPr>
          <w:rFonts w:hint="cs"/>
          <w:rtl/>
        </w:rPr>
        <w:t xml:space="preserve">ורוצה לבקש לבטל את ההכרה בחייב, הוא יכול להגיש בקשה </w:t>
      </w:r>
      <w:bookmarkStart w:id="109" w:name="_ETM_Q1_790774"/>
      <w:bookmarkEnd w:id="109"/>
      <w:r w:rsidRPr="00686E5E">
        <w:rPr>
          <w:rFonts w:hint="cs"/>
          <w:rtl/>
        </w:rPr>
        <w:t>לבטל את ההכרה באותו חייב.</w:t>
      </w:r>
    </w:p>
    <w:p w:rsidR="009F2A02" w:rsidRPr="00686E5E" w:rsidRDefault="009F2A02" w:rsidP="009F2A02">
      <w:pPr>
        <w:rPr>
          <w:rtl/>
        </w:rPr>
      </w:pPr>
    </w:p>
    <w:p w:rsidR="009F2A02" w:rsidRPr="00686E5E" w:rsidRDefault="009F2A02" w:rsidP="009F2A02">
      <w:pPr>
        <w:pStyle w:val="af9"/>
        <w:keepNext/>
        <w:rPr>
          <w:rtl/>
        </w:rPr>
      </w:pPr>
      <w:bookmarkStart w:id="110" w:name="ET_guest_אוסאמה_סעדי_29"/>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110"/>
    </w:p>
    <w:p w:rsidR="009F2A02" w:rsidRPr="00686E5E" w:rsidRDefault="009F2A02" w:rsidP="009F2A02">
      <w:pPr>
        <w:pStyle w:val="KeepWithNext"/>
        <w:rPr>
          <w:rtl/>
        </w:rPr>
      </w:pPr>
    </w:p>
    <w:p w:rsidR="009F2A02" w:rsidRPr="00686E5E" w:rsidRDefault="00EF3F0D" w:rsidP="00EF3F0D">
      <w:pPr>
        <w:rPr>
          <w:rtl/>
        </w:rPr>
      </w:pPr>
      <w:r w:rsidRPr="00686E5E">
        <w:rPr>
          <w:rFonts w:hint="cs"/>
          <w:rtl/>
        </w:rPr>
        <w:t>ב</w:t>
      </w:r>
      <w:r w:rsidR="009F2A02" w:rsidRPr="00686E5E">
        <w:rPr>
          <w:rFonts w:hint="cs"/>
          <w:rtl/>
        </w:rPr>
        <w:t>טענה שהוא לא עומד בתנאים</w:t>
      </w:r>
      <w:r w:rsidRPr="00686E5E">
        <w:rPr>
          <w:rFonts w:hint="cs"/>
          <w:rtl/>
        </w:rPr>
        <w:t>.</w:t>
      </w:r>
    </w:p>
    <w:p w:rsidR="00EF3F0D" w:rsidRPr="00686E5E" w:rsidRDefault="00EF3F0D" w:rsidP="009F2A02">
      <w:pPr>
        <w:rPr>
          <w:rtl/>
        </w:rPr>
      </w:pPr>
      <w:bookmarkStart w:id="111" w:name="_ETM_Q1_797561"/>
      <w:bookmarkEnd w:id="111"/>
    </w:p>
    <w:p w:rsidR="00EF3F0D" w:rsidRPr="00686E5E" w:rsidRDefault="00EF3F0D" w:rsidP="00EF3F0D">
      <w:pPr>
        <w:pStyle w:val="af9"/>
        <w:keepNext/>
        <w:rPr>
          <w:rtl/>
        </w:rPr>
      </w:pPr>
      <w:bookmarkStart w:id="112" w:name="ET_guest_694383_424"/>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12"/>
    </w:p>
    <w:p w:rsidR="00EF3F0D" w:rsidRPr="00686E5E" w:rsidRDefault="00EF3F0D" w:rsidP="00EF3F0D">
      <w:pPr>
        <w:pStyle w:val="KeepWithNext"/>
        <w:rPr>
          <w:rtl/>
        </w:rPr>
      </w:pPr>
    </w:p>
    <w:p w:rsidR="00EF3F0D" w:rsidRPr="00686E5E" w:rsidRDefault="00EF3F0D" w:rsidP="00EF3F0D">
      <w:pPr>
        <w:rPr>
          <w:rtl/>
        </w:rPr>
      </w:pPr>
      <w:bookmarkStart w:id="113" w:name="_ETM_Q1_798434"/>
      <w:bookmarkStart w:id="114" w:name="_ETM_Q1_798483"/>
      <w:bookmarkEnd w:id="113"/>
      <w:bookmarkEnd w:id="114"/>
      <w:r w:rsidRPr="00686E5E">
        <w:rPr>
          <w:rFonts w:hint="cs"/>
          <w:rtl/>
        </w:rPr>
        <w:t xml:space="preserve">כן. לצורך העניין כי הוא </w:t>
      </w:r>
      <w:bookmarkStart w:id="115" w:name="_ETM_Q1_798664"/>
      <w:bookmarkEnd w:id="115"/>
      <w:r w:rsidRPr="00686E5E">
        <w:rPr>
          <w:rFonts w:hint="cs"/>
          <w:rtl/>
        </w:rPr>
        <w:t>לא שילם שלושה תשלומים - - -</w:t>
      </w:r>
    </w:p>
    <w:p w:rsidR="00EF3F0D" w:rsidRPr="00686E5E" w:rsidRDefault="00EF3F0D" w:rsidP="00EF3F0D">
      <w:pPr>
        <w:rPr>
          <w:rtl/>
        </w:rPr>
      </w:pPr>
      <w:bookmarkStart w:id="116" w:name="_ETM_Q1_797335"/>
      <w:bookmarkStart w:id="117" w:name="_ETM_Q1_797466"/>
      <w:bookmarkEnd w:id="116"/>
      <w:bookmarkEnd w:id="117"/>
      <w:r w:rsidRPr="00686E5E">
        <w:rPr>
          <w:rtl/>
        </w:rPr>
        <w:t xml:space="preserve">  </w:t>
      </w:r>
    </w:p>
    <w:p w:rsidR="009F2A02" w:rsidRPr="00686E5E" w:rsidRDefault="009F2A02" w:rsidP="009F2A02">
      <w:pPr>
        <w:pStyle w:val="a4"/>
        <w:keepNext/>
        <w:rPr>
          <w:rtl/>
        </w:rPr>
      </w:pPr>
      <w:bookmarkStart w:id="118" w:name="ET_speaker_אלעזר_שטרן_יועץ_משפטי_30"/>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18"/>
    </w:p>
    <w:p w:rsidR="009F2A02" w:rsidRPr="00686E5E" w:rsidRDefault="009F2A02" w:rsidP="009F2A02">
      <w:pPr>
        <w:pStyle w:val="KeepWithNext"/>
        <w:rPr>
          <w:rtl/>
        </w:rPr>
      </w:pPr>
    </w:p>
    <w:p w:rsidR="009F2A02" w:rsidRDefault="009F2A02" w:rsidP="009F2A02">
      <w:pPr>
        <w:rPr>
          <w:rtl/>
        </w:rPr>
      </w:pPr>
      <w:r w:rsidRPr="00686E5E">
        <w:rPr>
          <w:rFonts w:hint="cs"/>
          <w:rtl/>
        </w:rPr>
        <w:t>שמלכתחילה הוא לא עמד</w:t>
      </w:r>
      <w:r w:rsidR="00EF3F0D" w:rsidRPr="00686E5E">
        <w:rPr>
          <w:rFonts w:hint="cs"/>
          <w:rtl/>
        </w:rPr>
        <w:t xml:space="preserve"> בתנאים.</w:t>
      </w:r>
    </w:p>
    <w:p w:rsidR="005348C3" w:rsidRPr="00686E5E" w:rsidRDefault="005348C3" w:rsidP="009F2A02">
      <w:pPr>
        <w:rPr>
          <w:rtl/>
        </w:rPr>
      </w:pPr>
    </w:p>
    <w:p w:rsidR="009F2A02" w:rsidRPr="00686E5E" w:rsidRDefault="009F2A02" w:rsidP="009F2A02">
      <w:pPr>
        <w:rPr>
          <w:rStyle w:val="TagStyle"/>
          <w:rFonts w:ascii="David" w:hAnsi="David"/>
          <w:u w:val="single"/>
          <w:rtl/>
          <w:lang w:eastAsia="he-IL"/>
        </w:rPr>
      </w:pPr>
    </w:p>
    <w:p w:rsidR="009F2A02" w:rsidRPr="00686E5E" w:rsidRDefault="009F2A02" w:rsidP="009F2A02">
      <w:pPr>
        <w:pStyle w:val="af9"/>
        <w:keepNext/>
        <w:rPr>
          <w:rtl/>
          <w:lang w:eastAsia="he-IL"/>
        </w:rPr>
      </w:pPr>
      <w:bookmarkStart w:id="119" w:name="ET_guest_636772_69"/>
      <w:r w:rsidRPr="00686E5E">
        <w:rPr>
          <w:rStyle w:val="TagStyle"/>
          <w:rtl/>
        </w:rPr>
        <w:t xml:space="preserve"> &lt;&lt; אורח &gt;&gt; </w:t>
      </w:r>
      <w:r w:rsidRPr="00686E5E">
        <w:rPr>
          <w:rtl/>
          <w:lang w:eastAsia="he-IL"/>
        </w:rPr>
        <w:t>דן בן סימון:</w:t>
      </w:r>
      <w:r w:rsidRPr="00686E5E">
        <w:rPr>
          <w:rStyle w:val="TagStyle"/>
          <w:rtl/>
        </w:rPr>
        <w:t xml:space="preserve"> &lt;&lt; אורח &gt;&gt;</w:t>
      </w:r>
      <w:r w:rsidRPr="00686E5E">
        <w:rPr>
          <w:rtl/>
          <w:lang w:eastAsia="he-IL"/>
        </w:rPr>
        <w:t xml:space="preserve"> </w:t>
      </w:r>
      <w:bookmarkEnd w:id="119"/>
    </w:p>
    <w:p w:rsidR="009F2A02" w:rsidRPr="00686E5E" w:rsidRDefault="009F2A02" w:rsidP="009F2A02">
      <w:pPr>
        <w:pStyle w:val="KeepWithNext"/>
        <w:rPr>
          <w:rtl/>
          <w:lang w:eastAsia="he-IL"/>
        </w:rPr>
      </w:pPr>
    </w:p>
    <w:p w:rsidR="009F2A02" w:rsidRPr="00686E5E" w:rsidRDefault="00EF3F0D" w:rsidP="009F2A02">
      <w:pPr>
        <w:rPr>
          <w:rtl/>
        </w:rPr>
      </w:pPr>
      <w:r w:rsidRPr="00686E5E">
        <w:rPr>
          <w:rFonts w:hint="cs"/>
          <w:rtl/>
        </w:rPr>
        <w:t xml:space="preserve">זה עדיין במהלך - </w:t>
      </w:r>
      <w:bookmarkStart w:id="120" w:name="_ETM_Q1_805095"/>
      <w:bookmarkEnd w:id="120"/>
      <w:r w:rsidRPr="00686E5E">
        <w:rPr>
          <w:rFonts w:hint="cs"/>
          <w:rtl/>
        </w:rPr>
        <w:t>- -</w:t>
      </w:r>
    </w:p>
    <w:p w:rsidR="009F2A02" w:rsidRPr="00686E5E" w:rsidRDefault="009F2A02" w:rsidP="009F2A02">
      <w:pPr>
        <w:rPr>
          <w:rtl/>
        </w:rPr>
      </w:pPr>
    </w:p>
    <w:p w:rsidR="00EF3F0D" w:rsidRPr="00686E5E" w:rsidRDefault="00EF3F0D" w:rsidP="00EF3F0D">
      <w:pPr>
        <w:pStyle w:val="af6"/>
        <w:keepNext/>
        <w:rPr>
          <w:rtl/>
        </w:rPr>
      </w:pPr>
      <w:bookmarkStart w:id="121" w:name="ET_yor_5094_425"/>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21"/>
    </w:p>
    <w:p w:rsidR="00EF3F0D" w:rsidRPr="00686E5E" w:rsidRDefault="00EF3F0D" w:rsidP="00EF3F0D">
      <w:pPr>
        <w:pStyle w:val="KeepWithNext"/>
        <w:rPr>
          <w:rtl/>
        </w:rPr>
      </w:pPr>
    </w:p>
    <w:p w:rsidR="00EF3F0D" w:rsidRPr="00686E5E" w:rsidRDefault="00EF3F0D" w:rsidP="00612173">
      <w:pPr>
        <w:rPr>
          <w:rtl/>
        </w:rPr>
      </w:pPr>
      <w:bookmarkStart w:id="122" w:name="_ETM_Q1_802876"/>
      <w:bookmarkEnd w:id="122"/>
      <w:r w:rsidRPr="00686E5E">
        <w:rPr>
          <w:rFonts w:hint="cs"/>
          <w:rtl/>
        </w:rPr>
        <w:t>מה זה מלכתחילה הוא לא עמד?</w:t>
      </w:r>
    </w:p>
    <w:p w:rsidR="00EF3F0D" w:rsidRPr="00686E5E" w:rsidRDefault="00EF3F0D" w:rsidP="00EF3F0D">
      <w:pPr>
        <w:rPr>
          <w:rtl/>
        </w:rPr>
      </w:pPr>
      <w:bookmarkStart w:id="123" w:name="_ETM_Q1_804445"/>
      <w:bookmarkStart w:id="124" w:name="_ETM_Q1_804607"/>
      <w:bookmarkEnd w:id="123"/>
      <w:bookmarkEnd w:id="124"/>
      <w:r w:rsidRPr="00686E5E">
        <w:rPr>
          <w:rtl/>
        </w:rPr>
        <w:t xml:space="preserve">  </w:t>
      </w:r>
    </w:p>
    <w:p w:rsidR="009F2A02" w:rsidRPr="00686E5E" w:rsidRDefault="009F2A02" w:rsidP="009F2A02">
      <w:pPr>
        <w:pStyle w:val="a4"/>
        <w:keepNext/>
        <w:rPr>
          <w:rtl/>
        </w:rPr>
      </w:pPr>
      <w:bookmarkStart w:id="125" w:name="ET_speaker_אלעזר_שטרן_יועץ_משפטי_32"/>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25"/>
    </w:p>
    <w:p w:rsidR="009F2A02" w:rsidRPr="00686E5E" w:rsidRDefault="009F2A02" w:rsidP="009F2A02">
      <w:pPr>
        <w:pStyle w:val="KeepWithNext"/>
        <w:rPr>
          <w:rtl/>
        </w:rPr>
      </w:pPr>
    </w:p>
    <w:p w:rsidR="009F2A02" w:rsidRPr="00686E5E" w:rsidRDefault="00EF3F0D" w:rsidP="00612173">
      <w:pPr>
        <w:rPr>
          <w:rtl/>
        </w:rPr>
      </w:pPr>
      <w:r w:rsidRPr="00686E5E">
        <w:rPr>
          <w:rFonts w:hint="cs"/>
          <w:rtl/>
        </w:rPr>
        <w:t>צריך להב</w:t>
      </w:r>
      <w:r w:rsidR="006D1D9E" w:rsidRPr="00686E5E">
        <w:rPr>
          <w:rFonts w:hint="cs"/>
          <w:rtl/>
        </w:rPr>
        <w:t>דיל</w:t>
      </w:r>
      <w:r w:rsidRPr="00686E5E">
        <w:rPr>
          <w:rFonts w:hint="cs"/>
          <w:rtl/>
        </w:rPr>
        <w:t xml:space="preserve"> בין הסעיף </w:t>
      </w:r>
      <w:bookmarkStart w:id="126" w:name="_ETM_Q1_809150"/>
      <w:bookmarkEnd w:id="126"/>
      <w:r w:rsidRPr="00686E5E">
        <w:rPr>
          <w:rFonts w:hint="cs"/>
          <w:rtl/>
        </w:rPr>
        <w:t>הזה לסעי</w:t>
      </w:r>
      <w:r w:rsidR="00612173" w:rsidRPr="00686E5E">
        <w:rPr>
          <w:rFonts w:hint="cs"/>
          <w:rtl/>
        </w:rPr>
        <w:t>פים</w:t>
      </w:r>
      <w:r w:rsidRPr="00686E5E">
        <w:rPr>
          <w:rFonts w:hint="cs"/>
          <w:rtl/>
        </w:rPr>
        <w:t xml:space="preserve"> הבאים. נניח החייב הגיש בקשה למנהל ואומר: אני </w:t>
      </w:r>
      <w:bookmarkStart w:id="127" w:name="_ETM_Q1_815506"/>
      <w:bookmarkEnd w:id="127"/>
      <w:r w:rsidR="009F2A02" w:rsidRPr="00686E5E">
        <w:rPr>
          <w:rFonts w:hint="cs"/>
          <w:rtl/>
        </w:rPr>
        <w:t>שילמתי שלושה תשלומים</w:t>
      </w:r>
      <w:r w:rsidRPr="00686E5E">
        <w:rPr>
          <w:rFonts w:hint="cs"/>
          <w:rtl/>
        </w:rPr>
        <w:t xml:space="preserve"> רצופים, אני מבקש שתכיר בי כחייב משלם, והמנהל מכיר בו כחייב </w:t>
      </w:r>
      <w:bookmarkStart w:id="128" w:name="_ETM_Q1_822720"/>
      <w:bookmarkEnd w:id="128"/>
      <w:r w:rsidRPr="00686E5E">
        <w:rPr>
          <w:rFonts w:hint="cs"/>
          <w:rtl/>
        </w:rPr>
        <w:t>משלם.</w:t>
      </w:r>
      <w:r w:rsidR="009F2A02" w:rsidRPr="00686E5E">
        <w:rPr>
          <w:rFonts w:hint="cs"/>
          <w:rtl/>
        </w:rPr>
        <w:t xml:space="preserve"> בא הזוכה ואומר</w:t>
      </w:r>
      <w:r w:rsidRPr="00686E5E">
        <w:rPr>
          <w:rFonts w:hint="cs"/>
          <w:rtl/>
        </w:rPr>
        <w:t>:</w:t>
      </w:r>
      <w:r w:rsidR="009F2A02" w:rsidRPr="00686E5E">
        <w:rPr>
          <w:rFonts w:hint="cs"/>
          <w:rtl/>
        </w:rPr>
        <w:t xml:space="preserve"> </w:t>
      </w:r>
      <w:r w:rsidR="006D1D9E" w:rsidRPr="00686E5E">
        <w:rPr>
          <w:rFonts w:hint="cs"/>
          <w:rtl/>
        </w:rPr>
        <w:t xml:space="preserve">זה פשוט לא נכון. הוא טען שהוא שילם שלושה תשלומים, </w:t>
      </w:r>
      <w:bookmarkStart w:id="129" w:name="_ETM_Q1_824566"/>
      <w:bookmarkEnd w:id="129"/>
      <w:r w:rsidR="006D1D9E" w:rsidRPr="00686E5E">
        <w:rPr>
          <w:rFonts w:hint="cs"/>
          <w:rtl/>
        </w:rPr>
        <w:t xml:space="preserve">זה לא נכון. </w:t>
      </w:r>
      <w:r w:rsidR="009F2A02" w:rsidRPr="00686E5E">
        <w:rPr>
          <w:rFonts w:hint="cs"/>
          <w:rtl/>
        </w:rPr>
        <w:t>הקבלה השלישית היא זיוף, הוא לא שילם</w:t>
      </w:r>
      <w:r w:rsidR="006D1D9E" w:rsidRPr="00686E5E">
        <w:rPr>
          <w:rFonts w:hint="cs"/>
          <w:rtl/>
        </w:rPr>
        <w:t xml:space="preserve"> שלושה תשלומים </w:t>
      </w:r>
      <w:proofErr w:type="spellStart"/>
      <w:r w:rsidR="006D1D9E" w:rsidRPr="00686E5E">
        <w:rPr>
          <w:rFonts w:hint="cs"/>
          <w:rtl/>
        </w:rPr>
        <w:t>וכו</w:t>
      </w:r>
      <w:proofErr w:type="spellEnd"/>
      <w:r w:rsidR="006D1D9E" w:rsidRPr="00686E5E">
        <w:rPr>
          <w:rFonts w:hint="cs"/>
          <w:rtl/>
        </w:rPr>
        <w:t>'.</w:t>
      </w:r>
    </w:p>
    <w:p w:rsidR="009F2A02" w:rsidRPr="00686E5E" w:rsidRDefault="009F2A02" w:rsidP="009F2A02">
      <w:pPr>
        <w:rPr>
          <w:rtl/>
        </w:rPr>
      </w:pPr>
    </w:p>
    <w:p w:rsidR="009F2A02" w:rsidRPr="00686E5E" w:rsidRDefault="009F2A02" w:rsidP="009F2A02">
      <w:pPr>
        <w:pStyle w:val="af6"/>
        <w:keepNext/>
        <w:rPr>
          <w:rtl/>
        </w:rPr>
      </w:pPr>
      <w:bookmarkStart w:id="130" w:name="ET_yor_5094_33"/>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30"/>
    </w:p>
    <w:p w:rsidR="009F2A02" w:rsidRPr="00686E5E" w:rsidRDefault="009F2A02" w:rsidP="009F2A02">
      <w:pPr>
        <w:pStyle w:val="KeepWithNext"/>
        <w:rPr>
          <w:rtl/>
        </w:rPr>
      </w:pPr>
    </w:p>
    <w:p w:rsidR="009F2A02" w:rsidRPr="00686E5E" w:rsidRDefault="009F2A02" w:rsidP="009F2A02">
      <w:pPr>
        <w:rPr>
          <w:rtl/>
        </w:rPr>
      </w:pPr>
      <w:r w:rsidRPr="00686E5E">
        <w:rPr>
          <w:rFonts w:hint="cs"/>
          <w:rtl/>
        </w:rPr>
        <w:t>זה אני מבין.</w:t>
      </w:r>
    </w:p>
    <w:p w:rsidR="006D1D9E" w:rsidRPr="00686E5E" w:rsidRDefault="006D1D9E" w:rsidP="009F2A02">
      <w:pPr>
        <w:rPr>
          <w:rtl/>
        </w:rPr>
      </w:pPr>
      <w:bookmarkStart w:id="131" w:name="_ETM_Q1_830447"/>
      <w:bookmarkEnd w:id="131"/>
    </w:p>
    <w:p w:rsidR="006D1D9E" w:rsidRPr="00686E5E" w:rsidRDefault="006D1D9E" w:rsidP="006D1D9E">
      <w:pPr>
        <w:pStyle w:val="a4"/>
        <w:keepNext/>
        <w:rPr>
          <w:rtl/>
        </w:rPr>
      </w:pPr>
      <w:bookmarkStart w:id="132" w:name="ET_speaker_אלעזר_שטרן_יועץ_משפטי_426"/>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32"/>
    </w:p>
    <w:p w:rsidR="006D1D9E" w:rsidRPr="00686E5E" w:rsidRDefault="006D1D9E" w:rsidP="006D1D9E">
      <w:pPr>
        <w:pStyle w:val="KeepWithNext"/>
        <w:rPr>
          <w:rtl/>
        </w:rPr>
      </w:pPr>
    </w:p>
    <w:p w:rsidR="006D1D9E" w:rsidRPr="00686E5E" w:rsidRDefault="006D1D9E" w:rsidP="006D1D9E">
      <w:pPr>
        <w:rPr>
          <w:rtl/>
        </w:rPr>
      </w:pPr>
      <w:bookmarkStart w:id="133" w:name="_ETM_Q1_831239"/>
      <w:bookmarkStart w:id="134" w:name="_ETM_Q1_831284"/>
      <w:bookmarkEnd w:id="133"/>
      <w:bookmarkEnd w:id="134"/>
      <w:r w:rsidRPr="00686E5E">
        <w:rPr>
          <w:rFonts w:hint="cs"/>
          <w:rtl/>
        </w:rPr>
        <w:t xml:space="preserve">על זה אנחנו </w:t>
      </w:r>
      <w:bookmarkStart w:id="135" w:name="_ETM_Q1_833847"/>
      <w:bookmarkEnd w:id="135"/>
      <w:r w:rsidRPr="00686E5E">
        <w:rPr>
          <w:rFonts w:hint="cs"/>
          <w:rtl/>
        </w:rPr>
        <w:t>מדברים, על המקרה הזה. זו הכוונה מלכתחילה.</w:t>
      </w:r>
    </w:p>
    <w:p w:rsidR="006D1D9E" w:rsidRPr="00686E5E" w:rsidRDefault="006D1D9E" w:rsidP="006D1D9E">
      <w:pPr>
        <w:rPr>
          <w:rtl/>
        </w:rPr>
      </w:pPr>
      <w:bookmarkStart w:id="136" w:name="_ETM_Q1_837903"/>
      <w:bookmarkStart w:id="137" w:name="_ETM_Q1_837995"/>
      <w:bookmarkEnd w:id="136"/>
      <w:bookmarkEnd w:id="137"/>
      <w:r w:rsidRPr="00686E5E">
        <w:rPr>
          <w:rtl/>
        </w:rPr>
        <w:t xml:space="preserve">  </w:t>
      </w:r>
    </w:p>
    <w:p w:rsidR="009F2A02" w:rsidRPr="00686E5E" w:rsidRDefault="009F2A02" w:rsidP="009F2A02">
      <w:pPr>
        <w:pStyle w:val="af9"/>
        <w:keepNext/>
        <w:rPr>
          <w:rtl/>
        </w:rPr>
      </w:pPr>
      <w:bookmarkStart w:id="138" w:name="ET_guest_אוסאמה_סעדי_34"/>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138"/>
    </w:p>
    <w:p w:rsidR="009F2A02" w:rsidRPr="00686E5E" w:rsidRDefault="009F2A02" w:rsidP="009F2A02">
      <w:pPr>
        <w:pStyle w:val="KeepWithNext"/>
        <w:rPr>
          <w:rtl/>
        </w:rPr>
      </w:pPr>
    </w:p>
    <w:p w:rsidR="009F2A02" w:rsidRPr="00686E5E" w:rsidRDefault="009F2A02" w:rsidP="006D1D9E">
      <w:pPr>
        <w:rPr>
          <w:rtl/>
        </w:rPr>
      </w:pPr>
      <w:r w:rsidRPr="00686E5E">
        <w:rPr>
          <w:rFonts w:hint="cs"/>
          <w:rtl/>
        </w:rPr>
        <w:t>זה לא מקרה שחייב משלם, מכירים בו ואחר כך מבקשים לבטל.</w:t>
      </w:r>
    </w:p>
    <w:p w:rsidR="009F2A02" w:rsidRPr="00686E5E" w:rsidRDefault="009F2A02" w:rsidP="009F2A02">
      <w:pPr>
        <w:rPr>
          <w:rtl/>
        </w:rPr>
      </w:pPr>
    </w:p>
    <w:p w:rsidR="009F2A02" w:rsidRPr="00686E5E" w:rsidRDefault="009F2A02" w:rsidP="009F2A02">
      <w:pPr>
        <w:pStyle w:val="a4"/>
        <w:keepNext/>
        <w:rPr>
          <w:rtl/>
        </w:rPr>
      </w:pPr>
      <w:bookmarkStart w:id="139" w:name="ET_speaker_אלעזר_שטרן_יועץ_משפטי_35"/>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39"/>
    </w:p>
    <w:p w:rsidR="009F2A02" w:rsidRPr="00686E5E" w:rsidRDefault="009F2A02" w:rsidP="009F2A02">
      <w:pPr>
        <w:pStyle w:val="KeepWithNext"/>
        <w:rPr>
          <w:rtl/>
        </w:rPr>
      </w:pPr>
    </w:p>
    <w:p w:rsidR="009F2A02" w:rsidRPr="00686E5E" w:rsidRDefault="006D1D9E" w:rsidP="006D1D9E">
      <w:pPr>
        <w:rPr>
          <w:rtl/>
        </w:rPr>
      </w:pPr>
      <w:r w:rsidRPr="00686E5E">
        <w:rPr>
          <w:rFonts w:hint="cs"/>
          <w:rtl/>
        </w:rPr>
        <w:t xml:space="preserve">על </w:t>
      </w:r>
      <w:bookmarkStart w:id="140" w:name="_ETM_Q1_842731"/>
      <w:bookmarkEnd w:id="140"/>
      <w:r w:rsidRPr="00686E5E">
        <w:rPr>
          <w:rFonts w:hint="cs"/>
          <w:rtl/>
        </w:rPr>
        <w:t xml:space="preserve">עצם התנאים של ההכרה. </w:t>
      </w:r>
      <w:r w:rsidR="009F2A02" w:rsidRPr="00686E5E">
        <w:rPr>
          <w:rFonts w:hint="cs"/>
          <w:rtl/>
        </w:rPr>
        <w:t xml:space="preserve">אחרי זה יש סעיף מה קורה </w:t>
      </w:r>
      <w:r w:rsidRPr="00686E5E">
        <w:rPr>
          <w:rFonts w:hint="cs"/>
          <w:rtl/>
        </w:rPr>
        <w:t>אם ההכרה נכנסה</w:t>
      </w:r>
      <w:r w:rsidR="009F2A02" w:rsidRPr="00686E5E">
        <w:rPr>
          <w:rFonts w:hint="cs"/>
          <w:rtl/>
        </w:rPr>
        <w:t xml:space="preserve"> נכנס לתוקף ו</w:t>
      </w:r>
      <w:r w:rsidRPr="00686E5E">
        <w:rPr>
          <w:rFonts w:hint="cs"/>
          <w:rtl/>
        </w:rPr>
        <w:t xml:space="preserve">אז </w:t>
      </w:r>
      <w:bookmarkStart w:id="141" w:name="_ETM_Q1_856045"/>
      <w:bookmarkEnd w:id="141"/>
      <w:r w:rsidR="009F2A02" w:rsidRPr="00686E5E">
        <w:rPr>
          <w:rFonts w:hint="cs"/>
          <w:rtl/>
        </w:rPr>
        <w:t>הוא הפסיק לשלם</w:t>
      </w:r>
      <w:r w:rsidRPr="00686E5E">
        <w:rPr>
          <w:rFonts w:hint="cs"/>
          <w:rtl/>
        </w:rPr>
        <w:t>.</w:t>
      </w:r>
    </w:p>
    <w:p w:rsidR="009F2A02" w:rsidRPr="00686E5E" w:rsidRDefault="009F2A02" w:rsidP="009F2A02">
      <w:pPr>
        <w:rPr>
          <w:rtl/>
        </w:rPr>
      </w:pPr>
    </w:p>
    <w:p w:rsidR="009F2A02" w:rsidRPr="00686E5E" w:rsidRDefault="009F2A02" w:rsidP="009F2A02">
      <w:pPr>
        <w:pStyle w:val="af6"/>
        <w:keepNext/>
        <w:rPr>
          <w:rtl/>
        </w:rPr>
      </w:pPr>
      <w:bookmarkStart w:id="142" w:name="ET_yor_5094_36"/>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42"/>
    </w:p>
    <w:p w:rsidR="009F2A02" w:rsidRPr="00686E5E" w:rsidRDefault="009F2A02" w:rsidP="009F2A02">
      <w:pPr>
        <w:pStyle w:val="KeepWithNext"/>
        <w:rPr>
          <w:rtl/>
        </w:rPr>
      </w:pPr>
    </w:p>
    <w:p w:rsidR="009F2A02" w:rsidRPr="00686E5E" w:rsidRDefault="006D1D9E" w:rsidP="009F2A02">
      <w:pPr>
        <w:rPr>
          <w:rtl/>
        </w:rPr>
      </w:pPr>
      <w:r w:rsidRPr="00686E5E">
        <w:rPr>
          <w:rFonts w:hint="cs"/>
          <w:rtl/>
        </w:rPr>
        <w:t xml:space="preserve">הזוכה בא וטוען שלא מגיע, כי האיש </w:t>
      </w:r>
      <w:bookmarkStart w:id="143" w:name="_ETM_Q1_859164"/>
      <w:bookmarkEnd w:id="143"/>
      <w:r w:rsidRPr="00686E5E">
        <w:rPr>
          <w:rFonts w:hint="cs"/>
          <w:rtl/>
        </w:rPr>
        <w:t>לא עמד בתנאים.</w:t>
      </w:r>
    </w:p>
    <w:p w:rsidR="009F2A02" w:rsidRPr="00686E5E" w:rsidRDefault="009F2A02" w:rsidP="009F2A02">
      <w:pPr>
        <w:rPr>
          <w:rtl/>
        </w:rPr>
      </w:pPr>
    </w:p>
    <w:p w:rsidR="009F2A02" w:rsidRPr="00686E5E" w:rsidRDefault="009F2A02" w:rsidP="009F2A02">
      <w:pPr>
        <w:pStyle w:val="af9"/>
        <w:keepNext/>
        <w:rPr>
          <w:rtl/>
        </w:rPr>
      </w:pPr>
      <w:bookmarkStart w:id="144" w:name="ET_guest_694383_37"/>
      <w:r w:rsidRPr="00686E5E">
        <w:rPr>
          <w:rStyle w:val="TagStyle"/>
          <w:rtl/>
        </w:rPr>
        <w:lastRenderedPageBreak/>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44"/>
    </w:p>
    <w:p w:rsidR="009F2A02" w:rsidRPr="00686E5E" w:rsidRDefault="009F2A02" w:rsidP="009F2A02">
      <w:pPr>
        <w:pStyle w:val="KeepWithNext"/>
        <w:rPr>
          <w:rtl/>
        </w:rPr>
      </w:pPr>
    </w:p>
    <w:p w:rsidR="006D1D9E" w:rsidRPr="00686E5E" w:rsidRDefault="006D1D9E" w:rsidP="00E6700C">
      <w:pPr>
        <w:rPr>
          <w:rtl/>
        </w:rPr>
      </w:pPr>
      <w:r w:rsidRPr="00686E5E">
        <w:rPr>
          <w:rFonts w:hint="cs"/>
          <w:rtl/>
        </w:rPr>
        <w:t xml:space="preserve">ואז הוא יכול להגיש בקשה לרשם, הרשם בוחן </w:t>
      </w:r>
      <w:bookmarkStart w:id="145" w:name="_ETM_Q1_863375"/>
      <w:bookmarkEnd w:id="145"/>
      <w:r w:rsidRPr="00686E5E">
        <w:rPr>
          <w:rFonts w:hint="cs"/>
          <w:rtl/>
        </w:rPr>
        <w:t xml:space="preserve">את הבקשה </w:t>
      </w:r>
      <w:r w:rsidR="009F2A02" w:rsidRPr="00686E5E">
        <w:rPr>
          <w:rFonts w:hint="cs"/>
          <w:rtl/>
        </w:rPr>
        <w:t>ומחליט האם יש סיבה</w:t>
      </w:r>
      <w:r w:rsidRPr="00686E5E">
        <w:rPr>
          <w:rFonts w:hint="cs"/>
          <w:rtl/>
        </w:rPr>
        <w:t xml:space="preserve"> לבטל את ההכרה או שההכרה נשארת. הסיכוי </w:t>
      </w:r>
      <w:bookmarkStart w:id="146" w:name="_ETM_Q1_870933"/>
      <w:bookmarkEnd w:id="146"/>
      <w:r w:rsidRPr="00686E5E">
        <w:rPr>
          <w:rFonts w:hint="cs"/>
          <w:rtl/>
        </w:rPr>
        <w:t xml:space="preserve">שיהיו מקרים כאלה הוא יחסית מצומצם, כי כמו שנראה בהמשך, </w:t>
      </w:r>
      <w:bookmarkStart w:id="147" w:name="_ETM_Q1_875952"/>
      <w:bookmarkEnd w:id="147"/>
      <w:r w:rsidRPr="00686E5E">
        <w:rPr>
          <w:rFonts w:hint="cs"/>
          <w:rtl/>
        </w:rPr>
        <w:t xml:space="preserve">או שזה מסתמך על תשלומים שהיו בהוצאה לפועל ולכן יש </w:t>
      </w:r>
      <w:bookmarkStart w:id="148" w:name="_ETM_Q1_878922"/>
      <w:bookmarkEnd w:id="148"/>
      <w:r w:rsidRPr="00686E5E">
        <w:rPr>
          <w:rFonts w:hint="cs"/>
          <w:rtl/>
        </w:rPr>
        <w:t xml:space="preserve">אסמכתאות מאוד ברורות, או שאם זה אסמכתאות יותר מורכבות, תשלומים </w:t>
      </w:r>
      <w:bookmarkStart w:id="149" w:name="_ETM_Q1_883921"/>
      <w:bookmarkEnd w:id="149"/>
      <w:r w:rsidRPr="00686E5E">
        <w:rPr>
          <w:rFonts w:hint="cs"/>
          <w:rtl/>
        </w:rPr>
        <w:t xml:space="preserve">מחוץ להוצאה לפועל, זה עובר גם ככה להחלטה של רשם, </w:t>
      </w:r>
      <w:bookmarkStart w:id="150" w:name="_ETM_Q1_888069"/>
      <w:bookmarkEnd w:id="150"/>
      <w:r w:rsidRPr="00686E5E">
        <w:rPr>
          <w:rFonts w:hint="cs"/>
          <w:rtl/>
        </w:rPr>
        <w:t xml:space="preserve">ולכן רשם יבחן את המקרים. </w:t>
      </w:r>
      <w:bookmarkStart w:id="151" w:name="_ETM_Q1_888706"/>
      <w:bookmarkStart w:id="152" w:name="_ETM_Q1_888795"/>
      <w:bookmarkStart w:id="153" w:name="_ETM_Q1_889443"/>
      <w:bookmarkStart w:id="154" w:name="_ETM_Q1_889550"/>
      <w:bookmarkEnd w:id="151"/>
      <w:bookmarkEnd w:id="152"/>
      <w:bookmarkEnd w:id="153"/>
      <w:bookmarkEnd w:id="154"/>
      <w:r w:rsidRPr="00686E5E">
        <w:rPr>
          <w:rFonts w:hint="cs"/>
          <w:rtl/>
        </w:rPr>
        <w:t>אנחנו צופים שלא יהיו הרבה מקרים כאלה שיוגשו בקשות מהסוג הזה.</w:t>
      </w:r>
    </w:p>
    <w:p w:rsidR="006D1D9E" w:rsidRPr="00686E5E" w:rsidRDefault="006D1D9E" w:rsidP="006D1D9E">
      <w:pPr>
        <w:rPr>
          <w:rtl/>
        </w:rPr>
      </w:pPr>
      <w:bookmarkStart w:id="155" w:name="_ETM_Q1_894685"/>
      <w:bookmarkStart w:id="156" w:name="_ETM_Q1_894882"/>
      <w:bookmarkEnd w:id="155"/>
      <w:bookmarkEnd w:id="156"/>
    </w:p>
    <w:p w:rsidR="009F2A02" w:rsidRPr="00686E5E" w:rsidRDefault="009F2A02" w:rsidP="006D1D9E">
      <w:pPr>
        <w:rPr>
          <w:rtl/>
        </w:rPr>
      </w:pPr>
      <w:r w:rsidRPr="00686E5E">
        <w:rPr>
          <w:rFonts w:hint="cs"/>
          <w:rtl/>
        </w:rPr>
        <w:t xml:space="preserve">שני הסעיפים </w:t>
      </w:r>
      <w:r w:rsidR="006D1D9E" w:rsidRPr="00686E5E">
        <w:rPr>
          <w:rFonts w:hint="cs"/>
          <w:rtl/>
        </w:rPr>
        <w:t>ש</w:t>
      </w:r>
      <w:r w:rsidRPr="00686E5E">
        <w:rPr>
          <w:rFonts w:hint="cs"/>
          <w:rtl/>
        </w:rPr>
        <w:t>אחרי זה מסדירים את התוצאות לפי המועד שמוגשת הבקשה</w:t>
      </w:r>
      <w:r w:rsidR="006D1D9E" w:rsidRPr="00686E5E">
        <w:rPr>
          <w:rFonts w:hint="cs"/>
          <w:rtl/>
        </w:rPr>
        <w:t xml:space="preserve"> </w:t>
      </w:r>
      <w:r w:rsidR="006D1D9E" w:rsidRPr="00686E5E">
        <w:rPr>
          <w:rFonts w:hint="eastAsia"/>
        </w:rPr>
        <w:t>–</w:t>
      </w:r>
      <w:r w:rsidRPr="00686E5E">
        <w:rPr>
          <w:rFonts w:hint="cs"/>
          <w:rtl/>
        </w:rPr>
        <w:t xml:space="preserve"> </w:t>
      </w:r>
      <w:r w:rsidR="006D1D9E" w:rsidRPr="00686E5E">
        <w:rPr>
          <w:rFonts w:hint="cs"/>
          <w:rtl/>
        </w:rPr>
        <w:t xml:space="preserve">מה שקורה שאם מוגשת </w:t>
      </w:r>
      <w:bookmarkStart w:id="157" w:name="_ETM_Q1_906883"/>
      <w:bookmarkEnd w:id="157"/>
      <w:r w:rsidRPr="00686E5E">
        <w:rPr>
          <w:rFonts w:hint="cs"/>
          <w:rtl/>
        </w:rPr>
        <w:t>הבקשה בתקופה של ה-30 יום, אבל עד</w:t>
      </w:r>
      <w:r w:rsidR="006D1D9E" w:rsidRPr="00686E5E">
        <w:rPr>
          <w:rFonts w:hint="cs"/>
          <w:rtl/>
        </w:rPr>
        <w:t>י</w:t>
      </w:r>
      <w:r w:rsidRPr="00686E5E">
        <w:rPr>
          <w:rFonts w:hint="cs"/>
          <w:rtl/>
        </w:rPr>
        <w:t>ין הרשם לא דן בה</w:t>
      </w:r>
      <w:r w:rsidR="006D1D9E" w:rsidRPr="00686E5E">
        <w:rPr>
          <w:rFonts w:hint="cs"/>
          <w:rtl/>
        </w:rPr>
        <w:t xml:space="preserve">, יצא מצב שההכרה נכנסת לתוקף וכבר יש הפחתות, עיכובי </w:t>
      </w:r>
      <w:bookmarkStart w:id="158" w:name="_ETM_Q1_913795"/>
      <w:bookmarkEnd w:id="158"/>
      <w:r w:rsidR="006D1D9E" w:rsidRPr="00686E5E">
        <w:rPr>
          <w:rFonts w:hint="cs"/>
          <w:rtl/>
        </w:rPr>
        <w:t xml:space="preserve">הליכים </w:t>
      </w:r>
      <w:proofErr w:type="spellStart"/>
      <w:r w:rsidR="006D1D9E" w:rsidRPr="00686E5E">
        <w:rPr>
          <w:rFonts w:hint="cs"/>
          <w:rtl/>
        </w:rPr>
        <w:t>וכו</w:t>
      </w:r>
      <w:proofErr w:type="spellEnd"/>
      <w:r w:rsidR="006D1D9E" w:rsidRPr="00686E5E">
        <w:rPr>
          <w:rFonts w:hint="cs"/>
          <w:rtl/>
        </w:rPr>
        <w:t xml:space="preserve">', </w:t>
      </w:r>
      <w:r w:rsidRPr="00686E5E">
        <w:rPr>
          <w:rFonts w:hint="cs"/>
          <w:rtl/>
        </w:rPr>
        <w:t>כשעדיין הרשם לא החליט אם זה מוצדק או לא מוצדק. לכן מוצע</w:t>
      </w:r>
      <w:r w:rsidR="006D1D9E" w:rsidRPr="00686E5E">
        <w:rPr>
          <w:rFonts w:hint="cs"/>
          <w:rtl/>
        </w:rPr>
        <w:t xml:space="preserve"> שזה יושהה עד שהרשם יחליט. זאת </w:t>
      </w:r>
      <w:bookmarkStart w:id="159" w:name="_ETM_Q1_923967"/>
      <w:bookmarkEnd w:id="159"/>
      <w:r w:rsidR="006D1D9E" w:rsidRPr="00686E5E">
        <w:rPr>
          <w:rFonts w:hint="cs"/>
          <w:rtl/>
        </w:rPr>
        <w:t xml:space="preserve">אומרת, מרגע שהוגשה בקשה לביטול </w:t>
      </w:r>
      <w:r w:rsidRPr="00686E5E">
        <w:rPr>
          <w:rFonts w:hint="cs"/>
          <w:rtl/>
        </w:rPr>
        <w:t>עד שהרשם מחליט אם להכיר בו או לא, מש</w:t>
      </w:r>
      <w:r w:rsidR="006D1D9E" w:rsidRPr="00686E5E">
        <w:rPr>
          <w:rFonts w:hint="cs"/>
          <w:rtl/>
        </w:rPr>
        <w:t>ה</w:t>
      </w:r>
      <w:r w:rsidRPr="00686E5E">
        <w:rPr>
          <w:rFonts w:hint="cs"/>
          <w:rtl/>
        </w:rPr>
        <w:t xml:space="preserve">ים </w:t>
      </w:r>
      <w:r w:rsidR="006D1D9E" w:rsidRPr="00686E5E">
        <w:rPr>
          <w:rFonts w:hint="cs"/>
          <w:rtl/>
        </w:rPr>
        <w:t xml:space="preserve">בינתיים </w:t>
      </w:r>
      <w:r w:rsidRPr="00686E5E">
        <w:rPr>
          <w:rFonts w:hint="cs"/>
          <w:rtl/>
        </w:rPr>
        <w:t>את ההכרה</w:t>
      </w:r>
      <w:r w:rsidR="006D1D9E" w:rsidRPr="00686E5E">
        <w:rPr>
          <w:rFonts w:hint="cs"/>
          <w:rtl/>
        </w:rPr>
        <w:t xml:space="preserve">, וכשהוא מחליט, או </w:t>
      </w:r>
      <w:bookmarkStart w:id="160" w:name="_ETM_Q1_933986"/>
      <w:bookmarkEnd w:id="160"/>
      <w:r w:rsidR="006D1D9E" w:rsidRPr="00686E5E">
        <w:rPr>
          <w:rFonts w:hint="cs"/>
          <w:rtl/>
        </w:rPr>
        <w:t>שזה יחול או שלא.</w:t>
      </w:r>
    </w:p>
    <w:p w:rsidR="009F2A02" w:rsidRPr="00686E5E" w:rsidRDefault="009F2A02" w:rsidP="009F2A02">
      <w:pPr>
        <w:rPr>
          <w:rStyle w:val="TagStyle"/>
          <w:rFonts w:ascii="David" w:hAnsi="David"/>
          <w:u w:val="single"/>
          <w:rtl/>
          <w:lang w:eastAsia="he-IL"/>
        </w:rPr>
      </w:pPr>
    </w:p>
    <w:p w:rsidR="009F2A02" w:rsidRPr="00686E5E" w:rsidRDefault="009F2A02" w:rsidP="009F2A02">
      <w:pPr>
        <w:pStyle w:val="af9"/>
        <w:keepNext/>
        <w:rPr>
          <w:rtl/>
          <w:lang w:eastAsia="he-IL"/>
        </w:rPr>
      </w:pPr>
      <w:bookmarkStart w:id="161" w:name="ET_guest_636772_70"/>
      <w:r w:rsidRPr="00686E5E">
        <w:rPr>
          <w:rStyle w:val="TagStyle"/>
          <w:rtl/>
        </w:rPr>
        <w:t xml:space="preserve"> &lt;&lt; אורח &gt;&gt; </w:t>
      </w:r>
      <w:r w:rsidRPr="00686E5E">
        <w:rPr>
          <w:rtl/>
          <w:lang w:eastAsia="he-IL"/>
        </w:rPr>
        <w:t>דן בן סימון:</w:t>
      </w:r>
      <w:r w:rsidRPr="00686E5E">
        <w:rPr>
          <w:rStyle w:val="TagStyle"/>
          <w:rtl/>
        </w:rPr>
        <w:t xml:space="preserve"> &lt;&lt; אורח &gt;&gt;</w:t>
      </w:r>
      <w:r w:rsidRPr="00686E5E">
        <w:rPr>
          <w:rtl/>
          <w:lang w:eastAsia="he-IL"/>
        </w:rPr>
        <w:t xml:space="preserve"> </w:t>
      </w:r>
      <w:bookmarkEnd w:id="161"/>
    </w:p>
    <w:p w:rsidR="009F2A02" w:rsidRPr="00686E5E" w:rsidRDefault="009F2A02" w:rsidP="009F2A02">
      <w:pPr>
        <w:pStyle w:val="KeepWithNext"/>
        <w:rPr>
          <w:rtl/>
          <w:lang w:eastAsia="he-IL"/>
        </w:rPr>
      </w:pPr>
    </w:p>
    <w:p w:rsidR="009F2A02" w:rsidRPr="00686E5E" w:rsidRDefault="009F2A02" w:rsidP="006D1D9E">
      <w:pPr>
        <w:rPr>
          <w:rtl/>
        </w:rPr>
      </w:pPr>
      <w:r w:rsidRPr="00686E5E">
        <w:rPr>
          <w:rFonts w:hint="cs"/>
          <w:rtl/>
        </w:rPr>
        <w:t>צריך להבין שה</w:t>
      </w:r>
      <w:r w:rsidR="006D1D9E" w:rsidRPr="00686E5E">
        <w:rPr>
          <w:rFonts w:hint="cs"/>
          <w:rtl/>
        </w:rPr>
        <w:t>השה</w:t>
      </w:r>
      <w:r w:rsidRPr="00686E5E">
        <w:rPr>
          <w:rFonts w:hint="cs"/>
          <w:rtl/>
        </w:rPr>
        <w:t xml:space="preserve">יה פה היא יום-יומיים. המילה </w:t>
      </w:r>
      <w:r w:rsidR="006D1D9E" w:rsidRPr="00686E5E">
        <w:rPr>
          <w:rFonts w:hint="cs"/>
          <w:rtl/>
        </w:rPr>
        <w:t>"</w:t>
      </w:r>
      <w:r w:rsidRPr="00686E5E">
        <w:rPr>
          <w:rFonts w:hint="cs"/>
          <w:rtl/>
        </w:rPr>
        <w:t>הש</w:t>
      </w:r>
      <w:r w:rsidR="006D1D9E" w:rsidRPr="00686E5E">
        <w:rPr>
          <w:rFonts w:hint="cs"/>
          <w:rtl/>
        </w:rPr>
        <w:t>ה</w:t>
      </w:r>
      <w:r w:rsidRPr="00686E5E">
        <w:rPr>
          <w:rFonts w:hint="cs"/>
          <w:rtl/>
        </w:rPr>
        <w:t>יה</w:t>
      </w:r>
      <w:r w:rsidR="006D1D9E" w:rsidRPr="00686E5E">
        <w:rPr>
          <w:rFonts w:hint="cs"/>
          <w:rtl/>
        </w:rPr>
        <w:t xml:space="preserve">" היא גדולה לפרק הזמן בין הגשת </w:t>
      </w:r>
      <w:bookmarkStart w:id="162" w:name="_ETM_Q1_941117"/>
      <w:bookmarkEnd w:id="162"/>
      <w:r w:rsidR="006D1D9E" w:rsidRPr="00686E5E">
        <w:rPr>
          <w:rFonts w:hint="cs"/>
          <w:rtl/>
        </w:rPr>
        <w:t>הבקשה להחלטת רשם.</w:t>
      </w:r>
      <w:r w:rsidRPr="00686E5E">
        <w:rPr>
          <w:rFonts w:hint="cs"/>
          <w:rtl/>
        </w:rPr>
        <w:t xml:space="preserve"> </w:t>
      </w:r>
    </w:p>
    <w:p w:rsidR="009F2A02" w:rsidRPr="00686E5E" w:rsidRDefault="009F2A02" w:rsidP="009F2A02">
      <w:pPr>
        <w:rPr>
          <w:rtl/>
        </w:rPr>
      </w:pPr>
    </w:p>
    <w:p w:rsidR="009F2A02" w:rsidRPr="00686E5E" w:rsidRDefault="009F2A02" w:rsidP="009F2A02">
      <w:pPr>
        <w:pStyle w:val="af6"/>
        <w:keepNext/>
        <w:rPr>
          <w:rtl/>
        </w:rPr>
      </w:pPr>
      <w:bookmarkStart w:id="163" w:name="ET_yor_5094_39"/>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63"/>
    </w:p>
    <w:p w:rsidR="009F2A02" w:rsidRPr="00686E5E" w:rsidRDefault="009F2A02" w:rsidP="009F2A02">
      <w:pPr>
        <w:pStyle w:val="KeepWithNext"/>
        <w:rPr>
          <w:rtl/>
        </w:rPr>
      </w:pPr>
    </w:p>
    <w:p w:rsidR="009F2A02" w:rsidRPr="00686E5E" w:rsidRDefault="00E6700C" w:rsidP="006D1D9E">
      <w:pPr>
        <w:rPr>
          <w:rtl/>
        </w:rPr>
      </w:pPr>
      <w:r w:rsidRPr="00686E5E">
        <w:rPr>
          <w:rFonts w:hint="cs"/>
          <w:rtl/>
        </w:rPr>
        <w:t xml:space="preserve">האם </w:t>
      </w:r>
      <w:r w:rsidR="009F2A02" w:rsidRPr="00686E5E">
        <w:rPr>
          <w:rFonts w:hint="cs"/>
          <w:rtl/>
        </w:rPr>
        <w:t>מדברים עם החייב כדי להב</w:t>
      </w:r>
      <w:r w:rsidR="006D1D9E" w:rsidRPr="00686E5E">
        <w:rPr>
          <w:rFonts w:hint="cs"/>
          <w:rtl/>
        </w:rPr>
        <w:t>י</w:t>
      </w:r>
      <w:r w:rsidR="009F2A02" w:rsidRPr="00686E5E">
        <w:rPr>
          <w:rFonts w:hint="cs"/>
          <w:rtl/>
        </w:rPr>
        <w:t>ן למה</w:t>
      </w:r>
      <w:r w:rsidR="006D1D9E" w:rsidRPr="00686E5E">
        <w:rPr>
          <w:rFonts w:hint="cs"/>
          <w:rtl/>
        </w:rPr>
        <w:t xml:space="preserve"> ומה קרה או שלא מדברים</w:t>
      </w:r>
      <w:r w:rsidR="009F2A02" w:rsidRPr="00686E5E">
        <w:rPr>
          <w:rFonts w:hint="cs"/>
          <w:rtl/>
        </w:rPr>
        <w:t>?</w:t>
      </w:r>
    </w:p>
    <w:p w:rsidR="009F2A02" w:rsidRPr="00686E5E" w:rsidRDefault="009F2A02" w:rsidP="009F2A02">
      <w:pPr>
        <w:rPr>
          <w:rtl/>
        </w:rPr>
      </w:pPr>
    </w:p>
    <w:p w:rsidR="009F2A02" w:rsidRPr="00686E5E" w:rsidRDefault="009F2A02" w:rsidP="009F2A02">
      <w:pPr>
        <w:pStyle w:val="af9"/>
        <w:keepNext/>
        <w:rPr>
          <w:rtl/>
        </w:rPr>
      </w:pPr>
      <w:bookmarkStart w:id="164" w:name="ET_guest_684986_40"/>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164"/>
    </w:p>
    <w:p w:rsidR="009F2A02" w:rsidRPr="00686E5E" w:rsidRDefault="009F2A02" w:rsidP="009F2A02">
      <w:pPr>
        <w:pStyle w:val="KeepWithNext"/>
        <w:rPr>
          <w:rtl/>
        </w:rPr>
      </w:pPr>
    </w:p>
    <w:p w:rsidR="009F2A02" w:rsidRPr="00686E5E" w:rsidRDefault="009F2A02" w:rsidP="009F2A02">
      <w:pPr>
        <w:rPr>
          <w:rtl/>
        </w:rPr>
      </w:pPr>
      <w:r w:rsidRPr="00686E5E">
        <w:rPr>
          <w:rFonts w:hint="cs"/>
          <w:rtl/>
        </w:rPr>
        <w:t>זו החלטה של הרשם</w:t>
      </w:r>
      <w:r w:rsidR="006D1D9E" w:rsidRPr="00686E5E">
        <w:rPr>
          <w:rFonts w:hint="cs"/>
          <w:rtl/>
        </w:rPr>
        <w:t>. הרשם מחליט.</w:t>
      </w:r>
    </w:p>
    <w:p w:rsidR="006D1D9E" w:rsidRPr="00686E5E" w:rsidRDefault="006D1D9E" w:rsidP="009F2A02">
      <w:pPr>
        <w:rPr>
          <w:rtl/>
        </w:rPr>
      </w:pPr>
      <w:bookmarkStart w:id="165" w:name="_ETM_Q1_950015"/>
      <w:bookmarkStart w:id="166" w:name="_ETM_Q1_950150"/>
      <w:bookmarkEnd w:id="165"/>
      <w:bookmarkEnd w:id="166"/>
    </w:p>
    <w:p w:rsidR="006D1D9E" w:rsidRPr="00686E5E" w:rsidRDefault="006D1D9E" w:rsidP="006D1D9E">
      <w:pPr>
        <w:pStyle w:val="af6"/>
        <w:keepNext/>
        <w:rPr>
          <w:rtl/>
        </w:rPr>
      </w:pPr>
      <w:bookmarkStart w:id="167" w:name="ET_yor_5094_42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67"/>
    </w:p>
    <w:p w:rsidR="006D1D9E" w:rsidRPr="00686E5E" w:rsidRDefault="006D1D9E" w:rsidP="006D1D9E">
      <w:pPr>
        <w:pStyle w:val="KeepWithNext"/>
        <w:rPr>
          <w:rtl/>
        </w:rPr>
      </w:pPr>
    </w:p>
    <w:p w:rsidR="006D1D9E" w:rsidRPr="00686E5E" w:rsidRDefault="006D1D9E" w:rsidP="006D1D9E">
      <w:pPr>
        <w:rPr>
          <w:rtl/>
        </w:rPr>
      </w:pPr>
      <w:bookmarkStart w:id="168" w:name="_ETM_Q1_950952"/>
      <w:bookmarkEnd w:id="168"/>
      <w:r w:rsidRPr="00686E5E">
        <w:rPr>
          <w:rFonts w:hint="cs"/>
          <w:rtl/>
        </w:rPr>
        <w:t xml:space="preserve">האם </w:t>
      </w:r>
      <w:bookmarkStart w:id="169" w:name="_ETM_Q1_951935"/>
      <w:bookmarkEnd w:id="169"/>
      <w:r w:rsidRPr="00686E5E">
        <w:rPr>
          <w:rFonts w:hint="cs"/>
          <w:rtl/>
        </w:rPr>
        <w:t>בדרך כלל הרשם עושה את זה?</w:t>
      </w:r>
      <w:bookmarkStart w:id="170" w:name="_ETM_Q1_952723"/>
      <w:bookmarkEnd w:id="170"/>
    </w:p>
    <w:p w:rsidR="006D1D9E" w:rsidRPr="00686E5E" w:rsidRDefault="006D1D9E" w:rsidP="006D1D9E">
      <w:pPr>
        <w:rPr>
          <w:rtl/>
        </w:rPr>
      </w:pPr>
      <w:bookmarkStart w:id="171" w:name="_ETM_Q1_952852"/>
      <w:bookmarkStart w:id="172" w:name="_ETM_Q1_954123"/>
      <w:bookmarkEnd w:id="171"/>
      <w:bookmarkEnd w:id="172"/>
    </w:p>
    <w:p w:rsidR="006D1D9E" w:rsidRPr="00686E5E" w:rsidRDefault="006D1D9E" w:rsidP="006D1D9E">
      <w:pPr>
        <w:pStyle w:val="af9"/>
        <w:keepNext/>
        <w:rPr>
          <w:rtl/>
        </w:rPr>
      </w:pPr>
      <w:bookmarkStart w:id="173" w:name="ET_guest_684986_428"/>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173"/>
    </w:p>
    <w:p w:rsidR="006D1D9E" w:rsidRPr="00686E5E" w:rsidRDefault="006D1D9E" w:rsidP="006D1D9E">
      <w:pPr>
        <w:pStyle w:val="KeepWithNext"/>
        <w:rPr>
          <w:rtl/>
        </w:rPr>
      </w:pPr>
    </w:p>
    <w:p w:rsidR="009F2A02" w:rsidRPr="00686E5E" w:rsidRDefault="009F2A02" w:rsidP="009F2A02">
      <w:pPr>
        <w:rPr>
          <w:rtl/>
        </w:rPr>
      </w:pPr>
      <w:bookmarkStart w:id="174" w:name="_ETM_Q1_954846"/>
      <w:bookmarkStart w:id="175" w:name="_ETM_Q1_954888"/>
      <w:bookmarkEnd w:id="174"/>
      <w:bookmarkEnd w:id="175"/>
      <w:r w:rsidRPr="00686E5E">
        <w:rPr>
          <w:rFonts w:hint="cs"/>
          <w:rtl/>
        </w:rPr>
        <w:t>תלוי לפי המצב העובדתי. אם הוא יטען שזה זיוף</w:t>
      </w:r>
      <w:r w:rsidR="006D1D9E" w:rsidRPr="00686E5E">
        <w:rPr>
          <w:rFonts w:hint="cs"/>
          <w:rtl/>
        </w:rPr>
        <w:t xml:space="preserve">, ברור שהרשם יבקש תגובה </w:t>
      </w:r>
      <w:bookmarkStart w:id="176" w:name="_ETM_Q1_957135"/>
      <w:bookmarkEnd w:id="176"/>
      <w:r w:rsidR="006D1D9E" w:rsidRPr="00686E5E">
        <w:rPr>
          <w:rFonts w:hint="cs"/>
          <w:rtl/>
        </w:rPr>
        <w:t>של החייב.</w:t>
      </w:r>
    </w:p>
    <w:p w:rsidR="009F2A02" w:rsidRPr="00686E5E" w:rsidRDefault="009F2A02" w:rsidP="009F2A02">
      <w:pPr>
        <w:rPr>
          <w:rtl/>
        </w:rPr>
      </w:pPr>
    </w:p>
    <w:p w:rsidR="009F2A02" w:rsidRPr="00686E5E" w:rsidRDefault="009F2A02" w:rsidP="009F2A02">
      <w:pPr>
        <w:pStyle w:val="af6"/>
        <w:keepNext/>
        <w:rPr>
          <w:rtl/>
        </w:rPr>
      </w:pPr>
      <w:bookmarkStart w:id="177" w:name="ET_yor_5094_41"/>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77"/>
    </w:p>
    <w:p w:rsidR="009F2A02" w:rsidRPr="00686E5E" w:rsidRDefault="009F2A02" w:rsidP="009F2A02">
      <w:pPr>
        <w:pStyle w:val="KeepWithNext"/>
        <w:rPr>
          <w:rtl/>
        </w:rPr>
      </w:pPr>
    </w:p>
    <w:p w:rsidR="009F2A02" w:rsidRPr="00686E5E" w:rsidRDefault="009F2A02" w:rsidP="006D1D9E">
      <w:pPr>
        <w:rPr>
          <w:rtl/>
        </w:rPr>
      </w:pPr>
      <w:r w:rsidRPr="00686E5E">
        <w:rPr>
          <w:rFonts w:hint="cs"/>
          <w:rtl/>
        </w:rPr>
        <w:t>אם חזר נניח צ'ק שלו</w:t>
      </w:r>
      <w:r w:rsidR="006D1D9E" w:rsidRPr="00686E5E">
        <w:rPr>
          <w:rFonts w:hint="cs"/>
          <w:rtl/>
        </w:rPr>
        <w:t>,</w:t>
      </w:r>
      <w:r w:rsidRPr="00686E5E">
        <w:rPr>
          <w:rFonts w:hint="cs"/>
          <w:rtl/>
        </w:rPr>
        <w:t xml:space="preserve"> </w:t>
      </w:r>
      <w:r w:rsidR="00374D15" w:rsidRPr="00686E5E">
        <w:rPr>
          <w:rFonts w:hint="cs"/>
          <w:rtl/>
        </w:rPr>
        <w:t xml:space="preserve">האם </w:t>
      </w:r>
      <w:r w:rsidRPr="00686E5E">
        <w:rPr>
          <w:rFonts w:hint="cs"/>
          <w:rtl/>
        </w:rPr>
        <w:t>שואלים את החייב מה קרה ולמה או שאוטומטית מורידים?</w:t>
      </w:r>
    </w:p>
    <w:p w:rsidR="009F2A02" w:rsidRPr="00686E5E" w:rsidRDefault="009F2A02" w:rsidP="009F2A02">
      <w:pPr>
        <w:rPr>
          <w:rtl/>
        </w:rPr>
      </w:pPr>
    </w:p>
    <w:p w:rsidR="009F2A02" w:rsidRPr="00686E5E" w:rsidRDefault="009F2A02" w:rsidP="009F2A02">
      <w:pPr>
        <w:pStyle w:val="af9"/>
        <w:keepNext/>
        <w:rPr>
          <w:rtl/>
        </w:rPr>
      </w:pPr>
      <w:bookmarkStart w:id="178" w:name="ET_guest_684986_42"/>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178"/>
    </w:p>
    <w:p w:rsidR="009F2A02" w:rsidRPr="00686E5E" w:rsidRDefault="009F2A02" w:rsidP="009F2A02">
      <w:pPr>
        <w:pStyle w:val="KeepWithNext"/>
        <w:rPr>
          <w:rtl/>
        </w:rPr>
      </w:pPr>
    </w:p>
    <w:p w:rsidR="009F2A02" w:rsidRPr="00686E5E" w:rsidRDefault="006D1D9E" w:rsidP="009F2A02">
      <w:pPr>
        <w:rPr>
          <w:rtl/>
        </w:rPr>
      </w:pPr>
      <w:r w:rsidRPr="00686E5E">
        <w:rPr>
          <w:rFonts w:hint="cs"/>
          <w:rtl/>
        </w:rPr>
        <w:t xml:space="preserve">כל רשם לפי שיקול הדעת שלו. </w:t>
      </w:r>
      <w:bookmarkStart w:id="179" w:name="_ETM_Q1_973979"/>
      <w:bookmarkEnd w:id="179"/>
      <w:r w:rsidRPr="00686E5E">
        <w:rPr>
          <w:rFonts w:hint="cs"/>
          <w:rtl/>
        </w:rPr>
        <w:t xml:space="preserve">בדרך כלל </w:t>
      </w:r>
      <w:r w:rsidR="00F32783" w:rsidRPr="00686E5E">
        <w:rPr>
          <w:rFonts w:hint="cs"/>
          <w:rtl/>
        </w:rPr>
        <w:t>הם יבקשו הבהרה בתגובה בכתב, ובמקרה הצורך גם יבקשו תגובה בעל פה.</w:t>
      </w:r>
    </w:p>
    <w:p w:rsidR="009F2A02" w:rsidRPr="00686E5E" w:rsidRDefault="009F2A02" w:rsidP="009F2A02">
      <w:pPr>
        <w:rPr>
          <w:rtl/>
        </w:rPr>
      </w:pPr>
    </w:p>
    <w:p w:rsidR="009F2A02" w:rsidRPr="00686E5E" w:rsidRDefault="009F2A02" w:rsidP="009F2A02">
      <w:pPr>
        <w:pStyle w:val="af6"/>
        <w:keepNext/>
        <w:rPr>
          <w:rtl/>
        </w:rPr>
      </w:pPr>
      <w:bookmarkStart w:id="180" w:name="ET_yor_5094_43"/>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80"/>
    </w:p>
    <w:p w:rsidR="009F2A02" w:rsidRPr="00686E5E" w:rsidRDefault="009F2A02" w:rsidP="009F2A02">
      <w:pPr>
        <w:pStyle w:val="KeepWithNext"/>
        <w:rPr>
          <w:rtl/>
        </w:rPr>
      </w:pPr>
    </w:p>
    <w:p w:rsidR="009F2A02" w:rsidRPr="00686E5E" w:rsidRDefault="00F32783" w:rsidP="00F32783">
      <w:pPr>
        <w:rPr>
          <w:rtl/>
        </w:rPr>
      </w:pPr>
      <w:r w:rsidRPr="00686E5E">
        <w:rPr>
          <w:rFonts w:hint="cs"/>
          <w:rtl/>
        </w:rPr>
        <w:t xml:space="preserve">תמיד הם </w:t>
      </w:r>
      <w:r w:rsidR="009F2A02" w:rsidRPr="00686E5E">
        <w:rPr>
          <w:rFonts w:hint="cs"/>
          <w:rtl/>
        </w:rPr>
        <w:t>יבקשו או לא</w:t>
      </w:r>
      <w:r w:rsidRPr="00686E5E">
        <w:rPr>
          <w:rFonts w:hint="cs"/>
          <w:rtl/>
        </w:rPr>
        <w:t>?</w:t>
      </w:r>
    </w:p>
    <w:p w:rsidR="009F2A02" w:rsidRPr="00686E5E" w:rsidRDefault="009F2A02" w:rsidP="009F2A02">
      <w:pPr>
        <w:rPr>
          <w:rtl/>
        </w:rPr>
      </w:pPr>
    </w:p>
    <w:p w:rsidR="009F2A02" w:rsidRPr="00686E5E" w:rsidRDefault="009F2A02" w:rsidP="009F2A02">
      <w:pPr>
        <w:pStyle w:val="af9"/>
        <w:keepNext/>
        <w:rPr>
          <w:rtl/>
        </w:rPr>
      </w:pPr>
      <w:bookmarkStart w:id="181" w:name="ET_guest_684986_44"/>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181"/>
    </w:p>
    <w:p w:rsidR="009F2A02" w:rsidRPr="00686E5E" w:rsidRDefault="009F2A02" w:rsidP="009F2A02">
      <w:pPr>
        <w:pStyle w:val="KeepWithNext"/>
        <w:rPr>
          <w:rtl/>
        </w:rPr>
      </w:pPr>
    </w:p>
    <w:p w:rsidR="009F2A02" w:rsidRPr="00686E5E" w:rsidRDefault="00F32783" w:rsidP="00F32783">
      <w:pPr>
        <w:rPr>
          <w:rtl/>
        </w:rPr>
      </w:pPr>
      <w:r w:rsidRPr="00686E5E">
        <w:rPr>
          <w:rFonts w:hint="cs"/>
          <w:rtl/>
        </w:rPr>
        <w:t xml:space="preserve">כן. אני מניח </w:t>
      </w:r>
      <w:bookmarkStart w:id="182" w:name="_ETM_Q1_981802"/>
      <w:bookmarkEnd w:id="182"/>
      <w:r w:rsidRPr="00686E5E">
        <w:rPr>
          <w:rFonts w:hint="cs"/>
          <w:rtl/>
        </w:rPr>
        <w:t xml:space="preserve">שאף אחד לא יעשה את זה - - - </w:t>
      </w:r>
      <w:bookmarkStart w:id="183" w:name="_ETM_Q1_982825"/>
      <w:bookmarkEnd w:id="183"/>
      <w:r w:rsidRPr="00686E5E">
        <w:rPr>
          <w:rFonts w:hint="cs"/>
          <w:rtl/>
        </w:rPr>
        <w:t xml:space="preserve">אלא אם כן זה ברור לגמרי, זה </w:t>
      </w:r>
      <w:bookmarkStart w:id="184" w:name="_ETM_Q1_983762"/>
      <w:bookmarkEnd w:id="184"/>
      <w:r w:rsidRPr="00686E5E">
        <w:rPr>
          <w:rFonts w:hint="cs"/>
          <w:rtl/>
        </w:rPr>
        <w:t>ברור שהוא</w:t>
      </w:r>
      <w:r w:rsidR="009F2A02" w:rsidRPr="00686E5E">
        <w:rPr>
          <w:rFonts w:hint="cs"/>
          <w:rtl/>
        </w:rPr>
        <w:t xml:space="preserve"> רימה אותו. אני אתן לך דוגמה</w:t>
      </w:r>
      <w:r w:rsidRPr="00686E5E">
        <w:rPr>
          <w:rFonts w:hint="cs"/>
          <w:rtl/>
        </w:rPr>
        <w:t xml:space="preserve">, נגיד שהחייב שילם, ומסתבר שהוא שילם בתיק אחר. </w:t>
      </w:r>
      <w:bookmarkStart w:id="185" w:name="_ETM_Q1_991824"/>
      <w:bookmarkEnd w:id="185"/>
      <w:r w:rsidRPr="00686E5E">
        <w:rPr>
          <w:rFonts w:hint="cs"/>
          <w:rtl/>
        </w:rPr>
        <w:t xml:space="preserve">הוא חייב בכמה תיקים והוא הגיש בקשה בכל התיקים שלו, אבל הוא שילם רק בתיק אחד, </w:t>
      </w:r>
      <w:r w:rsidR="009F2A02" w:rsidRPr="00686E5E">
        <w:rPr>
          <w:rFonts w:hint="cs"/>
          <w:rtl/>
        </w:rPr>
        <w:t xml:space="preserve">אז לרשם אין </w:t>
      </w:r>
      <w:r w:rsidRPr="00686E5E">
        <w:rPr>
          <w:rFonts w:hint="cs"/>
          <w:rtl/>
        </w:rPr>
        <w:t xml:space="preserve">פה מה לבקש </w:t>
      </w:r>
      <w:bookmarkStart w:id="186" w:name="_ETM_Q1_995907"/>
      <w:bookmarkEnd w:id="186"/>
      <w:r w:rsidRPr="00686E5E">
        <w:rPr>
          <w:rFonts w:hint="cs"/>
          <w:rtl/>
        </w:rPr>
        <w:t xml:space="preserve">תגובה. הוא אומר: אתה צודק בכל מה שאתה אומר, רק </w:t>
      </w:r>
      <w:bookmarkStart w:id="187" w:name="_ETM_Q1_998377"/>
      <w:bookmarkEnd w:id="187"/>
      <w:r w:rsidRPr="00686E5E">
        <w:rPr>
          <w:rFonts w:hint="cs"/>
          <w:rtl/>
        </w:rPr>
        <w:t xml:space="preserve">ששילמת בתיק שהוא לא התיק הזה, אז בתיק ההוא </w:t>
      </w:r>
      <w:bookmarkStart w:id="188" w:name="_ETM_Q1_1000025"/>
      <w:bookmarkEnd w:id="188"/>
      <w:r w:rsidRPr="00686E5E">
        <w:rPr>
          <w:rFonts w:hint="cs"/>
          <w:rtl/>
        </w:rPr>
        <w:t>הפחתתי לך, בתיק הזה לא. הרשמים מספיק חכמים כדי להבין.</w:t>
      </w:r>
    </w:p>
    <w:p w:rsidR="009F2A02" w:rsidRPr="00686E5E" w:rsidRDefault="009F2A02" w:rsidP="009F2A02">
      <w:pPr>
        <w:rPr>
          <w:rtl/>
        </w:rPr>
      </w:pPr>
    </w:p>
    <w:p w:rsidR="009F2A02" w:rsidRPr="00686E5E" w:rsidRDefault="009F2A02" w:rsidP="009F2A02">
      <w:pPr>
        <w:pStyle w:val="af9"/>
        <w:keepNext/>
        <w:rPr>
          <w:rtl/>
        </w:rPr>
      </w:pPr>
      <w:bookmarkStart w:id="189" w:name="ET_guest_אוסאמה_סעדי_45"/>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189"/>
    </w:p>
    <w:p w:rsidR="009F2A02" w:rsidRPr="00686E5E" w:rsidRDefault="009F2A02" w:rsidP="009F2A02">
      <w:pPr>
        <w:pStyle w:val="KeepWithNext"/>
        <w:rPr>
          <w:rtl/>
        </w:rPr>
      </w:pPr>
    </w:p>
    <w:p w:rsidR="009F2A02" w:rsidRPr="00686E5E" w:rsidRDefault="00F32783" w:rsidP="009F2A02">
      <w:pPr>
        <w:rPr>
          <w:rtl/>
        </w:rPr>
      </w:pPr>
      <w:r w:rsidRPr="00686E5E">
        <w:rPr>
          <w:rFonts w:hint="cs"/>
          <w:rtl/>
        </w:rPr>
        <w:t xml:space="preserve">מנוסח הסעיף לא עולה בכלל </w:t>
      </w:r>
      <w:bookmarkStart w:id="190" w:name="_ETM_Q1_1005825"/>
      <w:bookmarkEnd w:id="190"/>
      <w:r w:rsidRPr="00686E5E">
        <w:rPr>
          <w:rFonts w:hint="cs"/>
          <w:rtl/>
        </w:rPr>
        <w:t xml:space="preserve">שלחייב יש מעמד </w:t>
      </w:r>
      <w:r w:rsidR="009F2A02" w:rsidRPr="00686E5E">
        <w:rPr>
          <w:rFonts w:hint="cs"/>
          <w:rtl/>
        </w:rPr>
        <w:t>או שהוא יכול להגיב</w:t>
      </w:r>
      <w:r w:rsidRPr="00686E5E">
        <w:rPr>
          <w:rFonts w:hint="cs"/>
          <w:rtl/>
        </w:rPr>
        <w:t>.</w:t>
      </w:r>
    </w:p>
    <w:p w:rsidR="009F2A02" w:rsidRPr="00686E5E" w:rsidRDefault="009F2A02" w:rsidP="009F2A02">
      <w:pPr>
        <w:rPr>
          <w:rtl/>
        </w:rPr>
      </w:pPr>
    </w:p>
    <w:p w:rsidR="009F2A02" w:rsidRPr="00686E5E" w:rsidRDefault="009F2A02" w:rsidP="009F2A02">
      <w:pPr>
        <w:pStyle w:val="af9"/>
        <w:keepNext/>
        <w:rPr>
          <w:rtl/>
        </w:rPr>
      </w:pPr>
      <w:bookmarkStart w:id="191" w:name="ET_guest_684986_46"/>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191"/>
    </w:p>
    <w:p w:rsidR="009F2A02" w:rsidRPr="00686E5E" w:rsidRDefault="009F2A02" w:rsidP="009F2A02">
      <w:pPr>
        <w:pStyle w:val="KeepWithNext"/>
        <w:rPr>
          <w:rtl/>
        </w:rPr>
      </w:pPr>
    </w:p>
    <w:p w:rsidR="009F2A02" w:rsidRPr="00686E5E" w:rsidRDefault="00F32783" w:rsidP="009F2A02">
      <w:pPr>
        <w:rPr>
          <w:rtl/>
        </w:rPr>
      </w:pPr>
      <w:r w:rsidRPr="00686E5E">
        <w:rPr>
          <w:rFonts w:hint="cs"/>
          <w:rtl/>
        </w:rPr>
        <w:t xml:space="preserve">זו סמכות טבועה. הרי הוא הגיש את הבקשה. </w:t>
      </w:r>
      <w:bookmarkStart w:id="192" w:name="_ETM_Q1_1010316"/>
      <w:bookmarkEnd w:id="192"/>
      <w:r w:rsidRPr="00686E5E">
        <w:rPr>
          <w:rFonts w:hint="cs"/>
          <w:rtl/>
        </w:rPr>
        <w:t xml:space="preserve">יש לך מבקש, יש לך תשובה, ברור שהרשם מחליט בין </w:t>
      </w:r>
      <w:bookmarkStart w:id="193" w:name="_ETM_Q1_1013058"/>
      <w:bookmarkEnd w:id="193"/>
      <w:r w:rsidRPr="00686E5E">
        <w:rPr>
          <w:rFonts w:hint="cs"/>
          <w:rtl/>
        </w:rPr>
        <w:t>שניהם.</w:t>
      </w:r>
    </w:p>
    <w:p w:rsidR="009F2A02" w:rsidRPr="00686E5E" w:rsidRDefault="009F2A02" w:rsidP="009F2A02">
      <w:pPr>
        <w:rPr>
          <w:rtl/>
        </w:rPr>
      </w:pPr>
    </w:p>
    <w:p w:rsidR="009F2A02" w:rsidRPr="00686E5E" w:rsidRDefault="009F2A02" w:rsidP="009F2A02">
      <w:pPr>
        <w:pStyle w:val="af6"/>
        <w:keepNext/>
        <w:rPr>
          <w:rtl/>
        </w:rPr>
      </w:pPr>
      <w:bookmarkStart w:id="194" w:name="ET_yor_5094_4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94"/>
    </w:p>
    <w:p w:rsidR="009F2A02" w:rsidRPr="00686E5E" w:rsidRDefault="009F2A02" w:rsidP="009F2A02">
      <w:pPr>
        <w:pStyle w:val="KeepWithNext"/>
        <w:rPr>
          <w:rtl/>
        </w:rPr>
      </w:pPr>
    </w:p>
    <w:p w:rsidR="009F2A02" w:rsidRPr="00686E5E" w:rsidRDefault="00F32783" w:rsidP="009F2A02">
      <w:pPr>
        <w:rPr>
          <w:rtl/>
        </w:rPr>
      </w:pPr>
      <w:r w:rsidRPr="00686E5E">
        <w:rPr>
          <w:rFonts w:hint="cs"/>
          <w:rtl/>
        </w:rPr>
        <w:t xml:space="preserve">ראש ההוצאה לפועל יוצא מתוך הנחה שהרשמים חכמים. אנחנו רוצים </w:t>
      </w:r>
      <w:bookmarkStart w:id="195" w:name="_ETM_Q1_1020009"/>
      <w:bookmarkEnd w:id="195"/>
      <w:r w:rsidRPr="00686E5E">
        <w:rPr>
          <w:rFonts w:hint="cs"/>
          <w:rtl/>
        </w:rPr>
        <w:t xml:space="preserve">לדעת אם הם טובי לב, נדיבי לב, לא רק חכמים. </w:t>
      </w:r>
      <w:bookmarkStart w:id="196" w:name="_ETM_Q1_1028408"/>
      <w:bookmarkEnd w:id="196"/>
      <w:r w:rsidRPr="00686E5E">
        <w:rPr>
          <w:rFonts w:hint="cs"/>
          <w:rtl/>
        </w:rPr>
        <w:t xml:space="preserve">כדי לשאול את החייב, לא תמיד אתה צריך להיות חכם, </w:t>
      </w:r>
      <w:bookmarkStart w:id="197" w:name="_ETM_Q1_1030141"/>
      <w:bookmarkEnd w:id="197"/>
      <w:r w:rsidRPr="00686E5E">
        <w:rPr>
          <w:rFonts w:hint="cs"/>
          <w:rtl/>
        </w:rPr>
        <w:t>אתה צריך להיות עם לב.</w:t>
      </w:r>
    </w:p>
    <w:p w:rsidR="009F2A02" w:rsidRPr="00686E5E" w:rsidRDefault="009F2A02" w:rsidP="009F2A02">
      <w:pPr>
        <w:rPr>
          <w:rtl/>
        </w:rPr>
      </w:pPr>
    </w:p>
    <w:p w:rsidR="009F2A02" w:rsidRPr="00686E5E" w:rsidRDefault="009F2A02" w:rsidP="009F2A02">
      <w:pPr>
        <w:pStyle w:val="af9"/>
        <w:keepNext/>
        <w:rPr>
          <w:rtl/>
        </w:rPr>
      </w:pPr>
      <w:bookmarkStart w:id="198" w:name="ET_guest_684986_48"/>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198"/>
    </w:p>
    <w:p w:rsidR="009F2A02" w:rsidRPr="00686E5E" w:rsidRDefault="009F2A02" w:rsidP="009F2A02">
      <w:pPr>
        <w:pStyle w:val="KeepWithNext"/>
        <w:rPr>
          <w:rtl/>
        </w:rPr>
      </w:pPr>
    </w:p>
    <w:p w:rsidR="00F32783" w:rsidRPr="00686E5E" w:rsidRDefault="00F32783" w:rsidP="009F2A02">
      <w:pPr>
        <w:rPr>
          <w:rtl/>
        </w:rPr>
      </w:pPr>
      <w:r w:rsidRPr="00686E5E">
        <w:rPr>
          <w:rFonts w:hint="cs"/>
          <w:rtl/>
        </w:rPr>
        <w:t xml:space="preserve">קודם כול, יש להם גם לב </w:t>
      </w:r>
      <w:bookmarkStart w:id="199" w:name="_ETM_Q1_1033327"/>
      <w:bookmarkEnd w:id="199"/>
      <w:r w:rsidRPr="00686E5E">
        <w:rPr>
          <w:rFonts w:hint="cs"/>
          <w:rtl/>
        </w:rPr>
        <w:t>וגם שכל.</w:t>
      </w:r>
    </w:p>
    <w:p w:rsidR="00F32783" w:rsidRPr="00686E5E" w:rsidRDefault="00F32783" w:rsidP="009F2A02">
      <w:pPr>
        <w:rPr>
          <w:rtl/>
        </w:rPr>
      </w:pPr>
      <w:bookmarkStart w:id="200" w:name="_ETM_Q1_1032139"/>
      <w:bookmarkStart w:id="201" w:name="_ETM_Q1_1032289"/>
      <w:bookmarkEnd w:id="200"/>
      <w:bookmarkEnd w:id="201"/>
    </w:p>
    <w:p w:rsidR="00F32783" w:rsidRPr="00686E5E" w:rsidRDefault="00F32783" w:rsidP="00F32783">
      <w:pPr>
        <w:pStyle w:val="af6"/>
        <w:keepNext/>
        <w:rPr>
          <w:rtl/>
        </w:rPr>
      </w:pPr>
      <w:bookmarkStart w:id="202" w:name="ET_yor_5094_429"/>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02"/>
    </w:p>
    <w:p w:rsidR="00F32783" w:rsidRPr="00686E5E" w:rsidRDefault="00F32783" w:rsidP="00F32783">
      <w:pPr>
        <w:pStyle w:val="KeepWithNext"/>
        <w:rPr>
          <w:rtl/>
        </w:rPr>
      </w:pPr>
    </w:p>
    <w:p w:rsidR="00F32783" w:rsidRPr="00686E5E" w:rsidRDefault="00F32783" w:rsidP="006B330A">
      <w:pPr>
        <w:rPr>
          <w:rtl/>
        </w:rPr>
      </w:pPr>
      <w:bookmarkStart w:id="203" w:name="_ETM_Q1_1034980"/>
      <w:bookmarkEnd w:id="203"/>
      <w:r w:rsidRPr="00686E5E">
        <w:rPr>
          <w:rFonts w:hint="cs"/>
          <w:rtl/>
        </w:rPr>
        <w:t>זאת השאלה, אם יש להם גם לב</w:t>
      </w:r>
      <w:bookmarkStart w:id="204" w:name="_ETM_Q1_1034800"/>
      <w:bookmarkEnd w:id="204"/>
      <w:r w:rsidR="006B330A" w:rsidRPr="00686E5E">
        <w:rPr>
          <w:rFonts w:hint="cs"/>
          <w:rtl/>
        </w:rPr>
        <w:t>.</w:t>
      </w:r>
      <w:r w:rsidRPr="00686E5E">
        <w:rPr>
          <w:rFonts w:hint="cs"/>
          <w:rtl/>
        </w:rPr>
        <w:t xml:space="preserve"> אתה העדת רק על החוכמה.</w:t>
      </w:r>
    </w:p>
    <w:p w:rsidR="00F32783" w:rsidRPr="00686E5E" w:rsidRDefault="00F32783" w:rsidP="00F32783">
      <w:pPr>
        <w:rPr>
          <w:rtl/>
        </w:rPr>
      </w:pPr>
      <w:bookmarkStart w:id="205" w:name="_ETM_Q1_1036539"/>
      <w:bookmarkStart w:id="206" w:name="_ETM_Q1_1036722"/>
      <w:bookmarkStart w:id="207" w:name="_ETM_Q1_1035654"/>
      <w:bookmarkEnd w:id="205"/>
      <w:bookmarkEnd w:id="206"/>
      <w:bookmarkEnd w:id="207"/>
    </w:p>
    <w:p w:rsidR="00F32783" w:rsidRPr="00686E5E" w:rsidRDefault="00F32783" w:rsidP="00F32783">
      <w:pPr>
        <w:pStyle w:val="af9"/>
        <w:keepNext/>
        <w:rPr>
          <w:rtl/>
        </w:rPr>
      </w:pPr>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p>
    <w:p w:rsidR="00F32783" w:rsidRPr="00686E5E" w:rsidRDefault="00F32783" w:rsidP="00F32783">
      <w:pPr>
        <w:pStyle w:val="KeepWithNext"/>
        <w:rPr>
          <w:rtl/>
        </w:rPr>
      </w:pPr>
    </w:p>
    <w:p w:rsidR="009F2A02" w:rsidRPr="00686E5E" w:rsidRDefault="00F32783" w:rsidP="00F32783">
      <w:pPr>
        <w:rPr>
          <w:rtl/>
        </w:rPr>
      </w:pPr>
      <w:bookmarkStart w:id="208" w:name="_ETM_Q1_1036634"/>
      <w:bookmarkEnd w:id="208"/>
      <w:r w:rsidRPr="00686E5E">
        <w:rPr>
          <w:rFonts w:hint="cs"/>
          <w:rtl/>
        </w:rPr>
        <w:t>י</w:t>
      </w:r>
      <w:bookmarkStart w:id="209" w:name="_ETM_Q1_1036697"/>
      <w:bookmarkEnd w:id="209"/>
      <w:r w:rsidRPr="00686E5E">
        <w:rPr>
          <w:rFonts w:hint="cs"/>
          <w:rtl/>
        </w:rPr>
        <w:t xml:space="preserve">ש להם גם לב </w:t>
      </w:r>
      <w:bookmarkStart w:id="210" w:name="_ETM_Q1_1038724"/>
      <w:bookmarkEnd w:id="210"/>
      <w:r w:rsidRPr="00686E5E">
        <w:rPr>
          <w:rFonts w:hint="cs"/>
          <w:rtl/>
        </w:rPr>
        <w:t>וגם חוכמה, והלב שלהם במקום הנכון, והם יודעים לעשות</w:t>
      </w:r>
      <w:r w:rsidRPr="00686E5E">
        <w:rPr>
          <w:rtl/>
        </w:rPr>
        <w:t xml:space="preserve"> </w:t>
      </w:r>
      <w:bookmarkStart w:id="211" w:name="_ETM_Q1_1033427"/>
      <w:bookmarkStart w:id="212" w:name="_ETM_Q1_1033570"/>
      <w:bookmarkEnd w:id="211"/>
      <w:bookmarkEnd w:id="212"/>
      <w:r w:rsidR="009F2A02" w:rsidRPr="00686E5E">
        <w:rPr>
          <w:rFonts w:hint="cs"/>
          <w:rtl/>
        </w:rPr>
        <w:t>את עבודתם.</w:t>
      </w:r>
    </w:p>
    <w:p w:rsidR="009F2A02" w:rsidRPr="00686E5E" w:rsidRDefault="009F2A02" w:rsidP="009F2A02">
      <w:pPr>
        <w:rPr>
          <w:rtl/>
        </w:rPr>
      </w:pPr>
    </w:p>
    <w:p w:rsidR="009F2A02" w:rsidRPr="00686E5E" w:rsidRDefault="009F2A02" w:rsidP="009F2A02">
      <w:pPr>
        <w:pStyle w:val="af6"/>
        <w:keepNext/>
        <w:rPr>
          <w:rtl/>
        </w:rPr>
      </w:pPr>
      <w:bookmarkStart w:id="213" w:name="ET_yor_5094_51"/>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13"/>
    </w:p>
    <w:p w:rsidR="009F2A02" w:rsidRPr="00686E5E" w:rsidRDefault="009F2A02" w:rsidP="009F2A02">
      <w:pPr>
        <w:pStyle w:val="KeepWithNext"/>
        <w:rPr>
          <w:rtl/>
        </w:rPr>
      </w:pPr>
    </w:p>
    <w:p w:rsidR="009F2A02" w:rsidRPr="00686E5E" w:rsidRDefault="00F32783" w:rsidP="009F2A02">
      <w:pPr>
        <w:rPr>
          <w:rtl/>
        </w:rPr>
      </w:pPr>
      <w:r w:rsidRPr="00686E5E">
        <w:rPr>
          <w:rFonts w:hint="cs"/>
          <w:rtl/>
        </w:rPr>
        <w:t xml:space="preserve">ולמרות הכול </w:t>
      </w:r>
      <w:bookmarkStart w:id="214" w:name="_ETM_Q1_1041522"/>
      <w:bookmarkEnd w:id="214"/>
      <w:r w:rsidRPr="00686E5E">
        <w:rPr>
          <w:rFonts w:hint="cs"/>
          <w:rtl/>
        </w:rPr>
        <w:t>הם רשמים...</w:t>
      </w:r>
    </w:p>
    <w:p w:rsidR="00F32783" w:rsidRPr="00686E5E" w:rsidRDefault="00F32783" w:rsidP="009F2A02">
      <w:pPr>
        <w:rPr>
          <w:rtl/>
        </w:rPr>
      </w:pPr>
      <w:bookmarkStart w:id="215" w:name="_ETM_Q1_1044664"/>
      <w:bookmarkEnd w:id="215"/>
    </w:p>
    <w:p w:rsidR="00F32783" w:rsidRPr="00686E5E" w:rsidRDefault="00F32783" w:rsidP="00F32783">
      <w:pPr>
        <w:pStyle w:val="af9"/>
        <w:keepNext/>
        <w:rPr>
          <w:rtl/>
        </w:rPr>
      </w:pPr>
      <w:bookmarkStart w:id="216" w:name="ET_guest_684986_431"/>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216"/>
    </w:p>
    <w:p w:rsidR="00F32783" w:rsidRPr="00686E5E" w:rsidRDefault="00F32783" w:rsidP="00F32783">
      <w:pPr>
        <w:pStyle w:val="KeepWithNext"/>
        <w:rPr>
          <w:rtl/>
        </w:rPr>
      </w:pPr>
    </w:p>
    <w:p w:rsidR="00F32783" w:rsidRPr="00686E5E" w:rsidRDefault="00F32783" w:rsidP="00F32783">
      <w:pPr>
        <w:rPr>
          <w:rtl/>
        </w:rPr>
      </w:pPr>
      <w:bookmarkStart w:id="217" w:name="_ETM_Q1_1045655"/>
      <w:bookmarkStart w:id="218" w:name="_ETM_Q1_1045714"/>
      <w:bookmarkEnd w:id="217"/>
      <w:bookmarkEnd w:id="218"/>
      <w:r w:rsidRPr="00686E5E">
        <w:rPr>
          <w:rFonts w:hint="cs"/>
          <w:rtl/>
        </w:rPr>
        <w:t>כרגע הם רשמים, אחרי זה הם נהיים שופטים, לא</w:t>
      </w:r>
      <w:bookmarkStart w:id="219" w:name="_ETM_Q1_1044152"/>
      <w:bookmarkEnd w:id="219"/>
      <w:r w:rsidRPr="00686E5E">
        <w:rPr>
          <w:rFonts w:hint="cs"/>
          <w:rtl/>
        </w:rPr>
        <w:t xml:space="preserve">ט </w:t>
      </w:r>
      <w:proofErr w:type="spellStart"/>
      <w:r w:rsidRPr="00686E5E">
        <w:rPr>
          <w:rFonts w:hint="cs"/>
          <w:rtl/>
        </w:rPr>
        <w:t>לאט</w:t>
      </w:r>
      <w:proofErr w:type="spellEnd"/>
      <w:r w:rsidRPr="00686E5E">
        <w:rPr>
          <w:rFonts w:hint="cs"/>
          <w:rtl/>
        </w:rPr>
        <w:t>.</w:t>
      </w:r>
    </w:p>
    <w:p w:rsidR="00F32783" w:rsidRPr="00686E5E" w:rsidRDefault="00F32783" w:rsidP="00F32783">
      <w:pPr>
        <w:rPr>
          <w:rtl/>
        </w:rPr>
      </w:pPr>
      <w:bookmarkStart w:id="220" w:name="_ETM_Q1_1046856"/>
      <w:bookmarkStart w:id="221" w:name="_ETM_Q1_1047008"/>
      <w:bookmarkEnd w:id="220"/>
      <w:bookmarkEnd w:id="221"/>
    </w:p>
    <w:p w:rsidR="00F32783" w:rsidRPr="00686E5E" w:rsidRDefault="00F32783" w:rsidP="00F32783">
      <w:pPr>
        <w:pStyle w:val="af6"/>
        <w:keepNext/>
        <w:rPr>
          <w:rtl/>
        </w:rPr>
      </w:pPr>
      <w:bookmarkStart w:id="222" w:name="ET_yor_5094_432"/>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22"/>
    </w:p>
    <w:p w:rsidR="00F32783" w:rsidRPr="00686E5E" w:rsidRDefault="00F32783" w:rsidP="00F32783">
      <w:pPr>
        <w:pStyle w:val="KeepWithNext"/>
        <w:rPr>
          <w:rtl/>
        </w:rPr>
      </w:pPr>
    </w:p>
    <w:p w:rsidR="00F32783" w:rsidRPr="00686E5E" w:rsidRDefault="00F32783" w:rsidP="00F32783">
      <w:pPr>
        <w:rPr>
          <w:rtl/>
        </w:rPr>
      </w:pPr>
      <w:bookmarkStart w:id="223" w:name="_ETM_Q1_1048606"/>
      <w:bookmarkEnd w:id="223"/>
      <w:r w:rsidRPr="00686E5E">
        <w:rPr>
          <w:rFonts w:hint="cs"/>
          <w:rtl/>
        </w:rPr>
        <w:t>ואז הם מאבדים משהו בדרך?</w:t>
      </w:r>
    </w:p>
    <w:p w:rsidR="00F32783" w:rsidRPr="00686E5E" w:rsidRDefault="00F32783" w:rsidP="00F32783">
      <w:pPr>
        <w:rPr>
          <w:rtl/>
        </w:rPr>
      </w:pPr>
      <w:bookmarkStart w:id="224" w:name="_ETM_Q1_1049196"/>
      <w:bookmarkStart w:id="225" w:name="_ETM_Q1_1049343"/>
      <w:bookmarkEnd w:id="224"/>
      <w:bookmarkEnd w:id="225"/>
      <w:r w:rsidRPr="00686E5E">
        <w:rPr>
          <w:rtl/>
        </w:rPr>
        <w:t xml:space="preserve">    </w:t>
      </w:r>
    </w:p>
    <w:p w:rsidR="009F2A02" w:rsidRPr="00686E5E" w:rsidRDefault="009F2A02" w:rsidP="009F2A02">
      <w:pPr>
        <w:pStyle w:val="a4"/>
        <w:keepNext/>
        <w:rPr>
          <w:rtl/>
        </w:rPr>
      </w:pPr>
      <w:bookmarkStart w:id="226" w:name="ET_speaker_5260_52"/>
      <w:r w:rsidRPr="00686E5E">
        <w:rPr>
          <w:rStyle w:val="TagStyle"/>
          <w:rtl/>
        </w:rPr>
        <w:t xml:space="preserve"> &lt;&lt; דובר &gt;&gt; </w:t>
      </w:r>
      <w:r w:rsidRPr="00686E5E">
        <w:rPr>
          <w:rtl/>
        </w:rPr>
        <w:t>יואב בן צור (ש"ס):</w:t>
      </w:r>
      <w:r w:rsidRPr="00686E5E">
        <w:rPr>
          <w:rStyle w:val="TagStyle"/>
          <w:rtl/>
        </w:rPr>
        <w:t xml:space="preserve"> &lt;&lt; דובר &gt;&gt;</w:t>
      </w:r>
      <w:r w:rsidRPr="00686E5E">
        <w:rPr>
          <w:rtl/>
        </w:rPr>
        <w:t xml:space="preserve"> </w:t>
      </w:r>
      <w:bookmarkEnd w:id="226"/>
    </w:p>
    <w:p w:rsidR="009F2A02" w:rsidRPr="00686E5E" w:rsidRDefault="009F2A02" w:rsidP="009F2A02">
      <w:pPr>
        <w:pStyle w:val="KeepWithNext"/>
        <w:rPr>
          <w:rtl/>
        </w:rPr>
      </w:pPr>
    </w:p>
    <w:p w:rsidR="009F2A02" w:rsidRPr="00686E5E" w:rsidRDefault="009F2A02" w:rsidP="009F2A02">
      <w:pPr>
        <w:rPr>
          <w:rtl/>
        </w:rPr>
      </w:pPr>
      <w:r w:rsidRPr="00686E5E">
        <w:rPr>
          <w:rFonts w:hint="cs"/>
          <w:rtl/>
        </w:rPr>
        <w:t xml:space="preserve">היה ראוי שהם ייקראו </w:t>
      </w:r>
      <w:r w:rsidR="00F32783" w:rsidRPr="00686E5E">
        <w:rPr>
          <w:rFonts w:hint="cs"/>
          <w:rtl/>
        </w:rPr>
        <w:t>"</w:t>
      </w:r>
      <w:r w:rsidRPr="00686E5E">
        <w:rPr>
          <w:rFonts w:hint="cs"/>
          <w:rtl/>
        </w:rPr>
        <w:t>שופטים</w:t>
      </w:r>
      <w:r w:rsidR="00F32783" w:rsidRPr="00686E5E">
        <w:rPr>
          <w:rFonts w:hint="cs"/>
          <w:rtl/>
        </w:rPr>
        <w:t>".</w:t>
      </w:r>
    </w:p>
    <w:p w:rsidR="009F2A02" w:rsidRPr="00686E5E" w:rsidRDefault="009F2A02" w:rsidP="009F2A02">
      <w:pPr>
        <w:rPr>
          <w:rtl/>
        </w:rPr>
      </w:pPr>
    </w:p>
    <w:p w:rsidR="00F32783" w:rsidRPr="00686E5E" w:rsidRDefault="00F32783" w:rsidP="00F32783">
      <w:pPr>
        <w:pStyle w:val="af6"/>
        <w:keepNext/>
        <w:rPr>
          <w:rtl/>
        </w:rPr>
      </w:pPr>
      <w:bookmarkStart w:id="227" w:name="ET_yor_5094_433"/>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27"/>
    </w:p>
    <w:p w:rsidR="00F32783" w:rsidRPr="00686E5E" w:rsidRDefault="00F32783" w:rsidP="00F32783">
      <w:pPr>
        <w:pStyle w:val="KeepWithNext"/>
        <w:rPr>
          <w:rtl/>
        </w:rPr>
      </w:pPr>
    </w:p>
    <w:p w:rsidR="00F32783" w:rsidRPr="00686E5E" w:rsidRDefault="00F32783" w:rsidP="00F32783">
      <w:pPr>
        <w:rPr>
          <w:rtl/>
        </w:rPr>
      </w:pPr>
      <w:bookmarkStart w:id="228" w:name="_ETM_Q1_1052870"/>
      <w:bookmarkEnd w:id="228"/>
      <w:r w:rsidRPr="00686E5E">
        <w:rPr>
          <w:rFonts w:hint="cs"/>
          <w:rtl/>
        </w:rPr>
        <w:t xml:space="preserve">לא. לא שופטים, יש להם </w:t>
      </w:r>
      <w:bookmarkStart w:id="229" w:name="_ETM_Q1_1056776"/>
      <w:bookmarkEnd w:id="229"/>
      <w:r w:rsidRPr="00686E5E">
        <w:rPr>
          <w:rFonts w:hint="cs"/>
          <w:rtl/>
        </w:rPr>
        <w:t>שם אחר. איך השם של הרשמים?</w:t>
      </w:r>
    </w:p>
    <w:p w:rsidR="00F32783" w:rsidRPr="00686E5E" w:rsidRDefault="00F32783" w:rsidP="00F32783">
      <w:pPr>
        <w:rPr>
          <w:rtl/>
        </w:rPr>
      </w:pPr>
      <w:bookmarkStart w:id="230" w:name="_ETM_Q1_1053898"/>
      <w:bookmarkStart w:id="231" w:name="_ETM_Q1_1054008"/>
      <w:bookmarkEnd w:id="230"/>
      <w:bookmarkEnd w:id="231"/>
      <w:r w:rsidRPr="00686E5E">
        <w:rPr>
          <w:rtl/>
        </w:rPr>
        <w:t xml:space="preserve">  </w:t>
      </w:r>
    </w:p>
    <w:p w:rsidR="009F2A02" w:rsidRPr="00686E5E" w:rsidRDefault="009F2A02" w:rsidP="009F2A02">
      <w:pPr>
        <w:pStyle w:val="af9"/>
        <w:keepNext/>
        <w:rPr>
          <w:rtl/>
        </w:rPr>
      </w:pPr>
      <w:bookmarkStart w:id="232" w:name="ET_guest_684986_53"/>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232"/>
    </w:p>
    <w:p w:rsidR="009F2A02" w:rsidRPr="00686E5E" w:rsidRDefault="009F2A02" w:rsidP="009F2A02">
      <w:pPr>
        <w:pStyle w:val="KeepWithNext"/>
        <w:rPr>
          <w:rtl/>
        </w:rPr>
      </w:pPr>
    </w:p>
    <w:p w:rsidR="00F32783" w:rsidRPr="00686E5E" w:rsidRDefault="00F32783" w:rsidP="009F2A02">
      <w:pPr>
        <w:rPr>
          <w:rtl/>
        </w:rPr>
      </w:pPr>
      <w:r w:rsidRPr="00686E5E">
        <w:rPr>
          <w:rFonts w:hint="cs"/>
          <w:rtl/>
        </w:rPr>
        <w:t xml:space="preserve">רשמים בכירים ואחרי זה </w:t>
      </w:r>
      <w:bookmarkStart w:id="233" w:name="_ETM_Q1_1056238"/>
      <w:bookmarkEnd w:id="233"/>
      <w:r w:rsidRPr="00686E5E">
        <w:rPr>
          <w:rFonts w:hint="cs"/>
          <w:rtl/>
        </w:rPr>
        <w:t>- - -</w:t>
      </w:r>
    </w:p>
    <w:p w:rsidR="00F32783" w:rsidRPr="00686E5E" w:rsidRDefault="00F32783" w:rsidP="009F2A02">
      <w:pPr>
        <w:rPr>
          <w:rtl/>
        </w:rPr>
      </w:pPr>
      <w:bookmarkStart w:id="234" w:name="_ETM_Q1_1057254"/>
      <w:bookmarkStart w:id="235" w:name="_ETM_Q1_1057352"/>
      <w:bookmarkEnd w:id="234"/>
      <w:bookmarkEnd w:id="235"/>
    </w:p>
    <w:p w:rsidR="00F32783" w:rsidRPr="00686E5E" w:rsidRDefault="00F32783" w:rsidP="00F32783">
      <w:pPr>
        <w:pStyle w:val="af6"/>
        <w:keepNext/>
        <w:rPr>
          <w:rtl/>
        </w:rPr>
      </w:pPr>
      <w:bookmarkStart w:id="236" w:name="ET_yor_5094_434"/>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36"/>
    </w:p>
    <w:p w:rsidR="00F32783" w:rsidRPr="00686E5E" w:rsidRDefault="00F32783" w:rsidP="00F32783">
      <w:pPr>
        <w:pStyle w:val="KeepWithNext"/>
        <w:rPr>
          <w:rtl/>
        </w:rPr>
      </w:pPr>
    </w:p>
    <w:p w:rsidR="003D3C8E" w:rsidRPr="00686E5E" w:rsidRDefault="003D3C8E" w:rsidP="00F32783">
      <w:pPr>
        <w:rPr>
          <w:rtl/>
        </w:rPr>
      </w:pPr>
      <w:bookmarkStart w:id="237" w:name="_ETM_Q1_1056473"/>
      <w:bookmarkEnd w:id="237"/>
      <w:r w:rsidRPr="00686E5E">
        <w:rPr>
          <w:rFonts w:hint="cs"/>
          <w:rtl/>
        </w:rPr>
        <w:t>לא. איך אמרת שהם ייקראו?</w:t>
      </w:r>
    </w:p>
    <w:p w:rsidR="003D3C8E" w:rsidRPr="00686E5E" w:rsidRDefault="003D3C8E" w:rsidP="00F32783">
      <w:pPr>
        <w:rPr>
          <w:rtl/>
        </w:rPr>
      </w:pPr>
      <w:bookmarkStart w:id="238" w:name="_ETM_Q1_1057754"/>
      <w:bookmarkStart w:id="239" w:name="_ETM_Q1_1057962"/>
      <w:bookmarkStart w:id="240" w:name="_ETM_Q1_1059878"/>
      <w:bookmarkEnd w:id="238"/>
      <w:bookmarkEnd w:id="239"/>
      <w:bookmarkEnd w:id="240"/>
    </w:p>
    <w:p w:rsidR="003D3C8E" w:rsidRPr="00686E5E" w:rsidRDefault="003D3C8E" w:rsidP="003D3C8E">
      <w:pPr>
        <w:pStyle w:val="af9"/>
        <w:keepNext/>
        <w:rPr>
          <w:rtl/>
        </w:rPr>
      </w:pPr>
      <w:bookmarkStart w:id="241" w:name="ET_guest_684986_430"/>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241"/>
    </w:p>
    <w:p w:rsidR="003D3C8E" w:rsidRPr="00686E5E" w:rsidRDefault="003D3C8E" w:rsidP="003D3C8E">
      <w:pPr>
        <w:pStyle w:val="KeepWithNext"/>
        <w:rPr>
          <w:rtl/>
        </w:rPr>
      </w:pPr>
    </w:p>
    <w:p w:rsidR="009F2A02" w:rsidRPr="00686E5E" w:rsidRDefault="009F2A02" w:rsidP="009F2A02">
      <w:pPr>
        <w:rPr>
          <w:rtl/>
        </w:rPr>
      </w:pPr>
      <w:bookmarkStart w:id="242" w:name="_ETM_Q1_1062646"/>
      <w:bookmarkStart w:id="243" w:name="_ETM_Q1_1062683"/>
      <w:bookmarkStart w:id="244" w:name="_ETM_Q1_1058176"/>
      <w:bookmarkStart w:id="245" w:name="_ETM_Q1_1058328"/>
      <w:bookmarkEnd w:id="242"/>
      <w:bookmarkEnd w:id="243"/>
      <w:bookmarkEnd w:id="244"/>
      <w:bookmarkEnd w:id="245"/>
      <w:r w:rsidRPr="00686E5E">
        <w:rPr>
          <w:rFonts w:hint="cs"/>
          <w:rtl/>
        </w:rPr>
        <w:t xml:space="preserve">שופטי אכיפה. </w:t>
      </w:r>
    </w:p>
    <w:p w:rsidR="009F2A02" w:rsidRPr="00686E5E" w:rsidRDefault="009F2A02" w:rsidP="009F2A02">
      <w:pPr>
        <w:pStyle w:val="KeepWithNext"/>
        <w:rPr>
          <w:rtl/>
          <w:lang w:eastAsia="he-IL"/>
        </w:rPr>
      </w:pPr>
      <w:bookmarkStart w:id="246" w:name="_ETM_Q1_1088876"/>
      <w:bookmarkStart w:id="247" w:name="_ETM_Q1_1090177"/>
      <w:bookmarkStart w:id="248" w:name="_ETM_Q1_1090226"/>
      <w:bookmarkEnd w:id="246"/>
      <w:bookmarkEnd w:id="247"/>
      <w:bookmarkEnd w:id="248"/>
    </w:p>
    <w:p w:rsidR="00C40F6D" w:rsidRPr="00686E5E" w:rsidRDefault="003D3C8E" w:rsidP="009F2A02">
      <w:pPr>
        <w:rPr>
          <w:rtl/>
          <w:lang w:eastAsia="he-IL"/>
        </w:rPr>
      </w:pPr>
      <w:r w:rsidRPr="00686E5E">
        <w:rPr>
          <w:rFonts w:hint="cs"/>
          <w:rtl/>
          <w:lang w:eastAsia="he-IL"/>
        </w:rPr>
        <w:t xml:space="preserve">אדוני היושב-ראש, אנחנו בפרשת </w:t>
      </w:r>
      <w:proofErr w:type="spellStart"/>
      <w:r w:rsidRPr="00686E5E">
        <w:rPr>
          <w:rFonts w:hint="cs"/>
          <w:rtl/>
          <w:lang w:eastAsia="he-IL"/>
        </w:rPr>
        <w:t>ויגש</w:t>
      </w:r>
      <w:proofErr w:type="spellEnd"/>
      <w:r w:rsidRPr="00686E5E">
        <w:rPr>
          <w:rFonts w:hint="cs"/>
          <w:rtl/>
          <w:lang w:eastAsia="he-IL"/>
        </w:rPr>
        <w:t xml:space="preserve">. שם כתוב שיוסף </w:t>
      </w:r>
      <w:bookmarkStart w:id="249" w:name="_ETM_Q1_1068203"/>
      <w:bookmarkEnd w:id="249"/>
      <w:r w:rsidRPr="00686E5E">
        <w:rPr>
          <w:rFonts w:hint="cs"/>
          <w:rtl/>
          <w:lang w:eastAsia="he-IL"/>
        </w:rPr>
        <w:t>שלח ליעקב דברים. מה הוא שלח לו?</w:t>
      </w:r>
      <w:r w:rsidR="00C40F6D" w:rsidRPr="00686E5E">
        <w:rPr>
          <w:rFonts w:hint="cs"/>
          <w:rtl/>
          <w:lang w:eastAsia="he-IL"/>
        </w:rPr>
        <w:t xml:space="preserve"> הוא שלח </w:t>
      </w:r>
      <w:bookmarkStart w:id="250" w:name="_ETM_Q1_1072767"/>
      <w:bookmarkEnd w:id="250"/>
      <w:r w:rsidR="00C40F6D" w:rsidRPr="00686E5E">
        <w:rPr>
          <w:rFonts w:hint="cs"/>
          <w:rtl/>
          <w:lang w:eastAsia="he-IL"/>
        </w:rPr>
        <w:t xml:space="preserve">לו יין ישן שדעת זקנים נוחה הימנו. אז שואלים: למה </w:t>
      </w:r>
      <w:bookmarkStart w:id="251" w:name="_ETM_Q1_1075675"/>
      <w:bookmarkEnd w:id="251"/>
      <w:r w:rsidR="00C40F6D" w:rsidRPr="00686E5E">
        <w:rPr>
          <w:rFonts w:hint="cs"/>
          <w:rtl/>
          <w:lang w:eastAsia="he-IL"/>
        </w:rPr>
        <w:t xml:space="preserve">דווקא זקנים נהנים מיין ישן? אז אומרים: יין </w:t>
      </w:r>
      <w:r w:rsidR="00C40F6D" w:rsidRPr="00686E5E">
        <w:rPr>
          <w:rtl/>
          <w:lang w:eastAsia="he-IL"/>
        </w:rPr>
        <w:t>–</w:t>
      </w:r>
      <w:r w:rsidR="00C40F6D" w:rsidRPr="00686E5E">
        <w:rPr>
          <w:rFonts w:hint="cs"/>
          <w:rtl/>
          <w:lang w:eastAsia="he-IL"/>
        </w:rPr>
        <w:t xml:space="preserve"> </w:t>
      </w:r>
      <w:bookmarkStart w:id="252" w:name="_ETM_Q1_1077566"/>
      <w:bookmarkEnd w:id="252"/>
      <w:r w:rsidR="00C40F6D" w:rsidRPr="00686E5E">
        <w:rPr>
          <w:rFonts w:hint="cs"/>
          <w:rtl/>
          <w:lang w:eastAsia="he-IL"/>
        </w:rPr>
        <w:t>ככל שהוא מתיישן, הוא משתבח. גם זקנים</w:t>
      </w:r>
      <w:bookmarkStart w:id="253" w:name="_ETM_Q1_1078606"/>
      <w:bookmarkEnd w:id="253"/>
      <w:r w:rsidR="00C40F6D" w:rsidRPr="00686E5E">
        <w:rPr>
          <w:rFonts w:hint="cs"/>
          <w:rtl/>
          <w:lang w:eastAsia="he-IL"/>
        </w:rPr>
        <w:t xml:space="preserve"> </w:t>
      </w:r>
      <w:r w:rsidR="00C40F6D" w:rsidRPr="00686E5E">
        <w:rPr>
          <w:rtl/>
          <w:lang w:eastAsia="he-IL"/>
        </w:rPr>
        <w:t>–</w:t>
      </w:r>
      <w:r w:rsidR="00C40F6D" w:rsidRPr="00686E5E">
        <w:rPr>
          <w:rFonts w:hint="cs"/>
          <w:rtl/>
          <w:lang w:eastAsia="he-IL"/>
        </w:rPr>
        <w:t xml:space="preserve"> ככל שהם מוסיפים ותק, הם משתבחים.</w:t>
      </w:r>
    </w:p>
    <w:p w:rsidR="00C40F6D" w:rsidRPr="00686E5E" w:rsidRDefault="00C40F6D" w:rsidP="009F2A02">
      <w:pPr>
        <w:rPr>
          <w:rtl/>
          <w:lang w:eastAsia="he-IL"/>
        </w:rPr>
      </w:pPr>
      <w:bookmarkStart w:id="254" w:name="_ETM_Q1_1082723"/>
      <w:bookmarkStart w:id="255" w:name="_ETM_Q1_1082876"/>
      <w:bookmarkEnd w:id="254"/>
      <w:bookmarkEnd w:id="255"/>
    </w:p>
    <w:p w:rsidR="00C40F6D" w:rsidRPr="00686E5E" w:rsidRDefault="00C40F6D" w:rsidP="00C40F6D">
      <w:pPr>
        <w:pStyle w:val="af6"/>
        <w:keepNext/>
        <w:rPr>
          <w:rtl/>
        </w:rPr>
      </w:pPr>
      <w:bookmarkStart w:id="256" w:name="ET_yor_5094_431"/>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56"/>
    </w:p>
    <w:p w:rsidR="00C40F6D" w:rsidRPr="00686E5E" w:rsidRDefault="00C40F6D" w:rsidP="00C40F6D">
      <w:pPr>
        <w:pStyle w:val="KeepWithNext"/>
        <w:rPr>
          <w:rtl/>
        </w:rPr>
      </w:pPr>
    </w:p>
    <w:p w:rsidR="00C40F6D" w:rsidRPr="00686E5E" w:rsidRDefault="00C40F6D" w:rsidP="006B330A">
      <w:pPr>
        <w:rPr>
          <w:rtl/>
        </w:rPr>
      </w:pPr>
      <w:bookmarkStart w:id="257" w:name="_ETM_Q1_1084316"/>
      <w:bookmarkEnd w:id="257"/>
      <w:r w:rsidRPr="00686E5E">
        <w:rPr>
          <w:rFonts w:hint="cs"/>
          <w:rtl/>
        </w:rPr>
        <w:t xml:space="preserve">חכמי ישראל. </w:t>
      </w:r>
      <w:bookmarkStart w:id="258" w:name="_ETM_Q1_1084012"/>
      <w:bookmarkEnd w:id="258"/>
      <w:r w:rsidRPr="00686E5E">
        <w:rPr>
          <w:rFonts w:hint="cs"/>
          <w:rtl/>
        </w:rPr>
        <w:t xml:space="preserve">לעומת זאת </w:t>
      </w:r>
      <w:r w:rsidR="006B330A" w:rsidRPr="00686E5E">
        <w:rPr>
          <w:rFonts w:hint="cs"/>
          <w:rtl/>
        </w:rPr>
        <w:t xml:space="preserve">אצל </w:t>
      </w:r>
      <w:r w:rsidRPr="00686E5E">
        <w:rPr>
          <w:rFonts w:hint="cs"/>
          <w:rtl/>
        </w:rPr>
        <w:t xml:space="preserve">אחרים זה בדיוק הפוך. תלוי מה ההגדרה </w:t>
      </w:r>
      <w:bookmarkStart w:id="259" w:name="_ETM_Q1_1086516"/>
      <w:bookmarkEnd w:id="259"/>
      <w:r w:rsidRPr="00686E5E">
        <w:rPr>
          <w:rFonts w:hint="cs"/>
          <w:rtl/>
        </w:rPr>
        <w:t>שלהם, האם הם בתוך חכ</w:t>
      </w:r>
      <w:r w:rsidR="006B330A" w:rsidRPr="00686E5E">
        <w:rPr>
          <w:rFonts w:hint="cs"/>
          <w:rtl/>
        </w:rPr>
        <w:t>מ</w:t>
      </w:r>
      <w:r w:rsidRPr="00686E5E">
        <w:rPr>
          <w:rFonts w:hint="cs"/>
          <w:rtl/>
        </w:rPr>
        <w:t>י ישראל או בחלק השני.</w:t>
      </w:r>
    </w:p>
    <w:p w:rsidR="00C40F6D" w:rsidRPr="00686E5E" w:rsidRDefault="00C40F6D" w:rsidP="00C40F6D">
      <w:pPr>
        <w:rPr>
          <w:rtl/>
        </w:rPr>
      </w:pPr>
      <w:bookmarkStart w:id="260" w:name="_ETM_Q1_1090534"/>
      <w:bookmarkStart w:id="261" w:name="_ETM_Q1_1090730"/>
      <w:bookmarkEnd w:id="260"/>
      <w:bookmarkEnd w:id="261"/>
    </w:p>
    <w:p w:rsidR="00C40F6D" w:rsidRPr="00686E5E" w:rsidRDefault="00C40F6D" w:rsidP="00C40F6D">
      <w:pPr>
        <w:pStyle w:val="af9"/>
        <w:keepNext/>
        <w:rPr>
          <w:rtl/>
        </w:rPr>
      </w:pPr>
      <w:bookmarkStart w:id="262" w:name="ET_guest_684986_433"/>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262"/>
    </w:p>
    <w:p w:rsidR="00C40F6D" w:rsidRPr="00686E5E" w:rsidRDefault="00C40F6D" w:rsidP="00C40F6D">
      <w:pPr>
        <w:pStyle w:val="KeepWithNext"/>
        <w:rPr>
          <w:rtl/>
        </w:rPr>
      </w:pPr>
    </w:p>
    <w:p w:rsidR="009F2A02" w:rsidRPr="00686E5E" w:rsidRDefault="00C40F6D" w:rsidP="00C40F6D">
      <w:pPr>
        <w:rPr>
          <w:rtl/>
        </w:rPr>
      </w:pPr>
      <w:r w:rsidRPr="00686E5E">
        <w:rPr>
          <w:rFonts w:hint="cs"/>
          <w:rtl/>
        </w:rPr>
        <w:t xml:space="preserve">אצלנו גם </w:t>
      </w:r>
      <w:bookmarkStart w:id="263" w:name="_ETM_Q1_1092119"/>
      <w:bookmarkEnd w:id="263"/>
      <w:r w:rsidRPr="00686E5E">
        <w:rPr>
          <w:rFonts w:hint="cs"/>
          <w:rtl/>
        </w:rPr>
        <w:t xml:space="preserve">הרשמים המוסלמים והנוצרים הם כמו חכמי ישראל, דעתם משביחה עליהם </w:t>
      </w:r>
      <w:bookmarkStart w:id="264" w:name="_ETM_Q1_1096616"/>
      <w:bookmarkEnd w:id="264"/>
      <w:r w:rsidRPr="00686E5E">
        <w:rPr>
          <w:rFonts w:hint="cs"/>
          <w:rtl/>
        </w:rPr>
        <w:t>ככל שהוותק שלהם עולה.</w:t>
      </w:r>
    </w:p>
    <w:p w:rsidR="00C40F6D" w:rsidRPr="00686E5E" w:rsidRDefault="00C40F6D" w:rsidP="00C40F6D">
      <w:pPr>
        <w:rPr>
          <w:rtl/>
        </w:rPr>
      </w:pPr>
      <w:bookmarkStart w:id="265" w:name="_ETM_Q1_1097051"/>
      <w:bookmarkStart w:id="266" w:name="_ETM_Q1_1097221"/>
      <w:bookmarkStart w:id="267" w:name="_ETM_Q1_1098147"/>
      <w:bookmarkEnd w:id="265"/>
      <w:bookmarkEnd w:id="266"/>
      <w:bookmarkEnd w:id="267"/>
    </w:p>
    <w:p w:rsidR="00C40F6D" w:rsidRPr="00686E5E" w:rsidRDefault="00C40F6D" w:rsidP="00C40F6D">
      <w:pPr>
        <w:pStyle w:val="af9"/>
        <w:keepNext/>
        <w:rPr>
          <w:rtl/>
        </w:rPr>
      </w:pPr>
      <w:bookmarkStart w:id="268" w:name="ET_guest_636772_434"/>
      <w:r w:rsidRPr="00686E5E">
        <w:rPr>
          <w:rStyle w:val="TagStyle"/>
          <w:rtl/>
        </w:rPr>
        <w:t xml:space="preserve"> &lt;&lt; אורח &gt;&gt; </w:t>
      </w:r>
      <w:r w:rsidRPr="00686E5E">
        <w:rPr>
          <w:rtl/>
        </w:rPr>
        <w:t>דן בן סימון:</w:t>
      </w:r>
      <w:r w:rsidRPr="00686E5E">
        <w:rPr>
          <w:rStyle w:val="TagStyle"/>
          <w:rtl/>
        </w:rPr>
        <w:t xml:space="preserve"> &lt;&lt; אורח &gt;&gt;</w:t>
      </w:r>
      <w:r w:rsidRPr="00686E5E">
        <w:rPr>
          <w:rtl/>
        </w:rPr>
        <w:t xml:space="preserve"> </w:t>
      </w:r>
      <w:bookmarkEnd w:id="268"/>
    </w:p>
    <w:p w:rsidR="00C40F6D" w:rsidRPr="00686E5E" w:rsidRDefault="00C40F6D" w:rsidP="00C40F6D">
      <w:pPr>
        <w:pStyle w:val="KeepWithNext"/>
        <w:rPr>
          <w:rtl/>
        </w:rPr>
      </w:pPr>
    </w:p>
    <w:p w:rsidR="009F2A02" w:rsidRPr="00686E5E" w:rsidRDefault="009F2A02" w:rsidP="009F2A02">
      <w:pPr>
        <w:rPr>
          <w:rtl/>
        </w:rPr>
      </w:pPr>
      <w:bookmarkStart w:id="269" w:name="_ETM_Q1_1099016"/>
      <w:bookmarkStart w:id="270" w:name="_ETM_Q1_1099125"/>
      <w:bookmarkEnd w:id="269"/>
      <w:bookmarkEnd w:id="270"/>
      <w:r w:rsidRPr="00686E5E">
        <w:rPr>
          <w:rFonts w:hint="cs"/>
          <w:rtl/>
        </w:rPr>
        <w:t xml:space="preserve">צריך להבין מעבר למה שתומר אמר, שהחוק הזה </w:t>
      </w:r>
      <w:r w:rsidR="00C40F6D" w:rsidRPr="00686E5E">
        <w:rPr>
          <w:rFonts w:hint="cs"/>
          <w:rtl/>
        </w:rPr>
        <w:t xml:space="preserve">גם </w:t>
      </w:r>
      <w:r w:rsidRPr="00686E5E">
        <w:rPr>
          <w:rFonts w:hint="cs"/>
          <w:rtl/>
        </w:rPr>
        <w:t>יתמרץ את החייבים לשלם</w:t>
      </w:r>
      <w:r w:rsidR="00C40F6D" w:rsidRPr="00686E5E">
        <w:rPr>
          <w:rFonts w:hint="cs"/>
          <w:rtl/>
        </w:rPr>
        <w:t xml:space="preserve"> דרך ההוצאה לפועל.</w:t>
      </w:r>
    </w:p>
    <w:p w:rsidR="009F2A02" w:rsidRPr="00686E5E" w:rsidRDefault="009F2A02" w:rsidP="009F2A02">
      <w:pPr>
        <w:rPr>
          <w:rtl/>
        </w:rPr>
      </w:pPr>
    </w:p>
    <w:p w:rsidR="009F2A02" w:rsidRPr="00686E5E" w:rsidRDefault="009F2A02" w:rsidP="009F2A02">
      <w:pPr>
        <w:pStyle w:val="af9"/>
        <w:keepNext/>
        <w:rPr>
          <w:rtl/>
        </w:rPr>
      </w:pPr>
      <w:bookmarkStart w:id="271" w:name="ET_guest_684986_55"/>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271"/>
    </w:p>
    <w:p w:rsidR="009F2A02" w:rsidRPr="00686E5E" w:rsidRDefault="009F2A02" w:rsidP="009F2A02">
      <w:pPr>
        <w:pStyle w:val="KeepWithNext"/>
        <w:rPr>
          <w:rtl/>
        </w:rPr>
      </w:pPr>
    </w:p>
    <w:p w:rsidR="009F2A02" w:rsidRDefault="009F2A02" w:rsidP="009F2A02">
      <w:pPr>
        <w:rPr>
          <w:rtl/>
        </w:rPr>
      </w:pPr>
      <w:r w:rsidRPr="00686E5E">
        <w:rPr>
          <w:rFonts w:hint="cs"/>
          <w:rtl/>
        </w:rPr>
        <w:t>לא במשרד של העורך דין, הכוונה</w:t>
      </w:r>
      <w:r w:rsidR="00C40F6D" w:rsidRPr="00686E5E">
        <w:rPr>
          <w:rFonts w:hint="cs"/>
          <w:rtl/>
        </w:rPr>
        <w:t>.</w:t>
      </w:r>
    </w:p>
    <w:p w:rsidR="005348C3" w:rsidRPr="00686E5E" w:rsidRDefault="005348C3" w:rsidP="009F2A02">
      <w:pPr>
        <w:rPr>
          <w:rtl/>
        </w:rPr>
      </w:pPr>
    </w:p>
    <w:p w:rsidR="009F2A02" w:rsidRPr="00686E5E" w:rsidRDefault="009F2A02" w:rsidP="009F2A02">
      <w:pPr>
        <w:rPr>
          <w:rStyle w:val="TagStyle"/>
          <w:rFonts w:ascii="David" w:hAnsi="David"/>
          <w:u w:val="single"/>
          <w:rtl/>
          <w:lang w:eastAsia="he-IL"/>
        </w:rPr>
      </w:pPr>
    </w:p>
    <w:p w:rsidR="009F2A02" w:rsidRPr="00686E5E" w:rsidRDefault="009F2A02" w:rsidP="009F2A02">
      <w:pPr>
        <w:pStyle w:val="af9"/>
        <w:keepNext/>
        <w:rPr>
          <w:rtl/>
          <w:lang w:eastAsia="he-IL"/>
        </w:rPr>
      </w:pPr>
      <w:bookmarkStart w:id="272" w:name="ET_guest_636772_58"/>
      <w:r w:rsidRPr="00686E5E">
        <w:rPr>
          <w:rStyle w:val="TagStyle"/>
          <w:rtl/>
        </w:rPr>
        <w:t xml:space="preserve"> &lt;&lt; אורח &gt;&gt; </w:t>
      </w:r>
      <w:r w:rsidRPr="00686E5E">
        <w:rPr>
          <w:rtl/>
          <w:lang w:eastAsia="he-IL"/>
        </w:rPr>
        <w:t>דן בן סימון:</w:t>
      </w:r>
      <w:r w:rsidRPr="00686E5E">
        <w:rPr>
          <w:rStyle w:val="TagStyle"/>
          <w:rtl/>
        </w:rPr>
        <w:t xml:space="preserve"> &lt;&lt; אורח &gt;&gt;</w:t>
      </w:r>
      <w:r w:rsidRPr="00686E5E">
        <w:rPr>
          <w:rtl/>
          <w:lang w:eastAsia="he-IL"/>
        </w:rPr>
        <w:t xml:space="preserve"> </w:t>
      </w:r>
      <w:bookmarkEnd w:id="272"/>
    </w:p>
    <w:p w:rsidR="009F2A02" w:rsidRPr="00686E5E" w:rsidRDefault="009F2A02" w:rsidP="009F2A02">
      <w:pPr>
        <w:pStyle w:val="KeepWithNext"/>
        <w:rPr>
          <w:rtl/>
          <w:lang w:eastAsia="he-IL"/>
        </w:rPr>
      </w:pPr>
    </w:p>
    <w:p w:rsidR="00C40F6D" w:rsidRPr="00686E5E" w:rsidRDefault="00C40F6D" w:rsidP="009F2A02">
      <w:pPr>
        <w:rPr>
          <w:rtl/>
        </w:rPr>
      </w:pPr>
      <w:bookmarkStart w:id="273" w:name="_ETM_Q1_1117645"/>
      <w:bookmarkEnd w:id="273"/>
      <w:r w:rsidRPr="00686E5E">
        <w:rPr>
          <w:rFonts w:hint="cs"/>
          <w:rtl/>
        </w:rPr>
        <w:t xml:space="preserve">אם הוא ישלם דרך ההוצאה לפועל, הוא לא צריך להביא </w:t>
      </w:r>
      <w:bookmarkStart w:id="274" w:name="_ETM_Q1_1123869"/>
      <w:bookmarkEnd w:id="274"/>
      <w:r w:rsidRPr="00686E5E">
        <w:rPr>
          <w:rFonts w:hint="cs"/>
          <w:rtl/>
        </w:rPr>
        <w:t xml:space="preserve">קבלות, כי גם הרשם וגם מנהל ההוצאה לפועל רואים את </w:t>
      </w:r>
      <w:bookmarkStart w:id="275" w:name="_ETM_Q1_1127175"/>
      <w:bookmarkEnd w:id="275"/>
      <w:r w:rsidRPr="00686E5E">
        <w:rPr>
          <w:rFonts w:hint="cs"/>
          <w:rtl/>
        </w:rPr>
        <w:t xml:space="preserve">זה במסכים שלהם. מתי הוא צריך להביא קבלות? במקרה שהוא </w:t>
      </w:r>
      <w:bookmarkStart w:id="276" w:name="_ETM_Q1_1131791"/>
      <w:bookmarkEnd w:id="276"/>
      <w:r w:rsidRPr="00686E5E">
        <w:rPr>
          <w:rFonts w:hint="cs"/>
          <w:rtl/>
        </w:rPr>
        <w:t xml:space="preserve">שילם ישירות לעורך דין, ישירות לזוכה. וזה רק המקרים </w:t>
      </w:r>
      <w:bookmarkStart w:id="277" w:name="_ETM_Q1_1136807"/>
      <w:bookmarkEnd w:id="277"/>
      <w:r w:rsidRPr="00686E5E">
        <w:rPr>
          <w:rFonts w:hint="cs"/>
          <w:rtl/>
        </w:rPr>
        <w:t>הנדירים.</w:t>
      </w:r>
    </w:p>
    <w:p w:rsidR="009F2A02" w:rsidRPr="00686E5E" w:rsidRDefault="009F2A02" w:rsidP="009F2A02">
      <w:pPr>
        <w:rPr>
          <w:rtl/>
        </w:rPr>
      </w:pPr>
      <w:bookmarkStart w:id="278" w:name="_ETM_Q1_1136184"/>
      <w:bookmarkStart w:id="279" w:name="_ETM_Q1_1136301"/>
      <w:bookmarkEnd w:id="278"/>
      <w:bookmarkEnd w:id="279"/>
    </w:p>
    <w:p w:rsidR="009F2A02" w:rsidRPr="00686E5E" w:rsidRDefault="009F2A02" w:rsidP="009F2A02">
      <w:pPr>
        <w:pStyle w:val="af6"/>
        <w:keepNext/>
        <w:rPr>
          <w:rtl/>
        </w:rPr>
      </w:pPr>
      <w:bookmarkStart w:id="280" w:name="ET_yor_5094_5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80"/>
    </w:p>
    <w:p w:rsidR="009F2A02" w:rsidRPr="00686E5E" w:rsidRDefault="009F2A02" w:rsidP="009F2A02">
      <w:pPr>
        <w:pStyle w:val="KeepWithNext"/>
        <w:rPr>
          <w:rtl/>
        </w:rPr>
      </w:pPr>
      <w:bookmarkStart w:id="281" w:name="_ETM_Q1_1133373"/>
      <w:bookmarkEnd w:id="281"/>
    </w:p>
    <w:p w:rsidR="00C40F6D" w:rsidRPr="00686E5E" w:rsidRDefault="00C40F6D" w:rsidP="00C40F6D">
      <w:pPr>
        <w:rPr>
          <w:rtl/>
        </w:rPr>
      </w:pPr>
      <w:bookmarkStart w:id="282" w:name="_ETM_Q1_1133533"/>
      <w:bookmarkEnd w:id="282"/>
      <w:r w:rsidRPr="00686E5E">
        <w:rPr>
          <w:rFonts w:hint="cs"/>
          <w:rtl/>
        </w:rPr>
        <w:t>כשמשלמים בהוצאה לפועל אין קבלה?</w:t>
      </w:r>
    </w:p>
    <w:p w:rsidR="00C40F6D" w:rsidRPr="00686E5E" w:rsidRDefault="00C40F6D" w:rsidP="00C40F6D">
      <w:pPr>
        <w:rPr>
          <w:rtl/>
        </w:rPr>
      </w:pPr>
      <w:bookmarkStart w:id="283" w:name="_ETM_Q1_1138326"/>
      <w:bookmarkStart w:id="284" w:name="_ETM_Q1_1138465"/>
      <w:bookmarkStart w:id="285" w:name="_ETM_Q1_1140501"/>
      <w:bookmarkEnd w:id="283"/>
      <w:bookmarkEnd w:id="284"/>
      <w:bookmarkEnd w:id="285"/>
    </w:p>
    <w:p w:rsidR="00C40F6D" w:rsidRPr="00686E5E" w:rsidRDefault="00C40F6D" w:rsidP="00C40F6D">
      <w:pPr>
        <w:pStyle w:val="af9"/>
        <w:keepNext/>
        <w:rPr>
          <w:rtl/>
        </w:rPr>
      </w:pPr>
      <w:bookmarkStart w:id="286" w:name="ET_guest_684986_435"/>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286"/>
    </w:p>
    <w:p w:rsidR="00C40F6D" w:rsidRPr="00686E5E" w:rsidRDefault="00C40F6D" w:rsidP="00C40F6D">
      <w:pPr>
        <w:pStyle w:val="KeepWithNext"/>
        <w:rPr>
          <w:rtl/>
        </w:rPr>
      </w:pPr>
    </w:p>
    <w:p w:rsidR="00C40F6D" w:rsidRPr="00686E5E" w:rsidRDefault="00C40F6D" w:rsidP="00C40F6D">
      <w:pPr>
        <w:rPr>
          <w:rtl/>
        </w:rPr>
      </w:pPr>
      <w:r w:rsidRPr="00686E5E">
        <w:rPr>
          <w:rFonts w:hint="cs"/>
          <w:rtl/>
        </w:rPr>
        <w:t>ה</w:t>
      </w:r>
      <w:bookmarkStart w:id="287" w:name="_ETM_Q1_1141394"/>
      <w:bookmarkStart w:id="288" w:name="_ETM_Q1_1141449"/>
      <w:bookmarkEnd w:id="287"/>
      <w:bookmarkEnd w:id="288"/>
      <w:r w:rsidRPr="00686E5E">
        <w:rPr>
          <w:rFonts w:hint="cs"/>
          <w:rtl/>
        </w:rPr>
        <w:t>וא לא צריך.</w:t>
      </w:r>
    </w:p>
    <w:p w:rsidR="00C40F6D" w:rsidRPr="00686E5E" w:rsidRDefault="00C40F6D" w:rsidP="00C40F6D">
      <w:pPr>
        <w:rPr>
          <w:rtl/>
        </w:rPr>
      </w:pPr>
      <w:bookmarkStart w:id="289" w:name="_ETM_Q1_1139332"/>
      <w:bookmarkStart w:id="290" w:name="_ETM_Q1_1139459"/>
      <w:bookmarkEnd w:id="289"/>
      <w:bookmarkEnd w:id="290"/>
    </w:p>
    <w:p w:rsidR="00C40F6D" w:rsidRPr="00686E5E" w:rsidRDefault="00C40F6D" w:rsidP="00C40F6D">
      <w:pPr>
        <w:pStyle w:val="af6"/>
        <w:keepNext/>
        <w:rPr>
          <w:rtl/>
        </w:rPr>
      </w:pPr>
      <w:bookmarkStart w:id="291" w:name="ET_yor_5094_436"/>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91"/>
    </w:p>
    <w:p w:rsidR="00C40F6D" w:rsidRPr="00686E5E" w:rsidRDefault="00C40F6D" w:rsidP="00C40F6D">
      <w:pPr>
        <w:pStyle w:val="KeepWithNext"/>
        <w:rPr>
          <w:rtl/>
        </w:rPr>
      </w:pPr>
    </w:p>
    <w:p w:rsidR="00C40F6D" w:rsidRPr="00686E5E" w:rsidRDefault="00C40F6D" w:rsidP="00C40F6D">
      <w:pPr>
        <w:rPr>
          <w:rtl/>
        </w:rPr>
      </w:pPr>
      <w:bookmarkStart w:id="292" w:name="_ETM_Q1_1140262"/>
      <w:bookmarkEnd w:id="292"/>
      <w:r w:rsidRPr="00686E5E">
        <w:rPr>
          <w:rFonts w:hint="cs"/>
          <w:rtl/>
        </w:rPr>
        <w:t xml:space="preserve">הוא לא צריך, אבל </w:t>
      </w:r>
      <w:bookmarkStart w:id="293" w:name="_ETM_Q1_1139203"/>
      <w:bookmarkEnd w:id="293"/>
      <w:r w:rsidRPr="00686E5E">
        <w:rPr>
          <w:rFonts w:hint="cs"/>
          <w:rtl/>
        </w:rPr>
        <w:t>אין לו קבלה?</w:t>
      </w:r>
    </w:p>
    <w:p w:rsidR="00C40F6D" w:rsidRPr="00686E5E" w:rsidRDefault="00C40F6D" w:rsidP="00C40F6D">
      <w:pPr>
        <w:rPr>
          <w:rtl/>
        </w:rPr>
      </w:pPr>
      <w:bookmarkStart w:id="294" w:name="_ETM_Q1_1142218"/>
      <w:bookmarkStart w:id="295" w:name="_ETM_Q1_1142347"/>
      <w:bookmarkStart w:id="296" w:name="_ETM_Q1_1138878"/>
      <w:bookmarkEnd w:id="294"/>
      <w:bookmarkEnd w:id="295"/>
      <w:bookmarkEnd w:id="296"/>
    </w:p>
    <w:p w:rsidR="00C40F6D" w:rsidRPr="00686E5E" w:rsidRDefault="00C40F6D" w:rsidP="00C40F6D">
      <w:pPr>
        <w:pStyle w:val="af9"/>
        <w:keepNext/>
        <w:rPr>
          <w:rtl/>
        </w:rPr>
      </w:pPr>
      <w:bookmarkStart w:id="297" w:name="ET_guest_636772_437"/>
      <w:r w:rsidRPr="00686E5E">
        <w:rPr>
          <w:rStyle w:val="TagStyle"/>
          <w:rtl/>
        </w:rPr>
        <w:t xml:space="preserve"> &lt;&lt; אורח &gt;&gt; </w:t>
      </w:r>
      <w:r w:rsidRPr="00686E5E">
        <w:rPr>
          <w:rtl/>
        </w:rPr>
        <w:t>דן בן סימון:</w:t>
      </w:r>
      <w:r w:rsidRPr="00686E5E">
        <w:rPr>
          <w:rStyle w:val="TagStyle"/>
          <w:rtl/>
        </w:rPr>
        <w:t xml:space="preserve"> &lt;&lt; אורח &gt;&gt;</w:t>
      </w:r>
      <w:r w:rsidRPr="00686E5E">
        <w:rPr>
          <w:rtl/>
        </w:rPr>
        <w:t xml:space="preserve"> </w:t>
      </w:r>
      <w:bookmarkEnd w:id="297"/>
    </w:p>
    <w:p w:rsidR="00C40F6D" w:rsidRPr="00686E5E" w:rsidRDefault="00C40F6D" w:rsidP="00C40F6D">
      <w:pPr>
        <w:pStyle w:val="KeepWithNext"/>
        <w:rPr>
          <w:rtl/>
        </w:rPr>
      </w:pPr>
    </w:p>
    <w:p w:rsidR="00C40F6D" w:rsidRPr="00686E5E" w:rsidRDefault="00C40F6D" w:rsidP="00C40F6D">
      <w:pPr>
        <w:rPr>
          <w:rtl/>
        </w:rPr>
      </w:pPr>
      <w:bookmarkStart w:id="298" w:name="_ETM_Q1_1139428"/>
      <w:bookmarkStart w:id="299" w:name="_ETM_Q1_1139467"/>
      <w:bookmarkEnd w:id="298"/>
      <w:bookmarkEnd w:id="299"/>
      <w:r w:rsidRPr="00686E5E">
        <w:rPr>
          <w:rFonts w:hint="cs"/>
          <w:rtl/>
        </w:rPr>
        <w:t>יש לו על כל תשלום.</w:t>
      </w:r>
    </w:p>
    <w:p w:rsidR="00C40F6D" w:rsidRPr="00686E5E" w:rsidRDefault="00C40F6D" w:rsidP="00C40F6D">
      <w:pPr>
        <w:rPr>
          <w:rtl/>
        </w:rPr>
      </w:pPr>
      <w:bookmarkStart w:id="300" w:name="_ETM_Q1_1143410"/>
      <w:bookmarkStart w:id="301" w:name="_ETM_Q1_1143507"/>
      <w:bookmarkEnd w:id="300"/>
      <w:bookmarkEnd w:id="301"/>
    </w:p>
    <w:p w:rsidR="00C40F6D" w:rsidRPr="00686E5E" w:rsidRDefault="00C40F6D" w:rsidP="00C40F6D">
      <w:pPr>
        <w:pStyle w:val="af6"/>
        <w:keepNext/>
        <w:rPr>
          <w:rtl/>
        </w:rPr>
      </w:pPr>
      <w:bookmarkStart w:id="302" w:name="ET_yor_5094_438"/>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302"/>
    </w:p>
    <w:p w:rsidR="00C40F6D" w:rsidRPr="00686E5E" w:rsidRDefault="00C40F6D" w:rsidP="00C40F6D">
      <w:pPr>
        <w:pStyle w:val="KeepWithNext"/>
        <w:rPr>
          <w:rtl/>
        </w:rPr>
      </w:pPr>
    </w:p>
    <w:p w:rsidR="009F2A02" w:rsidRPr="00686E5E" w:rsidRDefault="009F2A02" w:rsidP="009F2A02">
      <w:pPr>
        <w:rPr>
          <w:rtl/>
        </w:rPr>
      </w:pPr>
      <w:bookmarkStart w:id="303" w:name="_ETM_Q1_1144105"/>
      <w:bookmarkEnd w:id="303"/>
      <w:r w:rsidRPr="00686E5E">
        <w:rPr>
          <w:rFonts w:hint="cs"/>
          <w:rtl/>
        </w:rPr>
        <w:t>נבהלתי.</w:t>
      </w:r>
      <w:r w:rsidR="00C40F6D" w:rsidRPr="00686E5E">
        <w:rPr>
          <w:rFonts w:hint="cs"/>
          <w:rtl/>
        </w:rPr>
        <w:t xml:space="preserve"> בעוד שנתיים-שלוש הוא </w:t>
      </w:r>
      <w:bookmarkStart w:id="304" w:name="_ETM_Q1_1146994"/>
      <w:bookmarkEnd w:id="304"/>
      <w:r w:rsidR="00C40F6D" w:rsidRPr="00686E5E">
        <w:rPr>
          <w:rFonts w:hint="cs"/>
          <w:rtl/>
        </w:rPr>
        <w:t xml:space="preserve">ירוץ אחרי ההוצאה לפועל, טוב שיהיו לו קבלות שלו, מה </w:t>
      </w:r>
      <w:bookmarkStart w:id="305" w:name="_ETM_Q1_1148890"/>
      <w:bookmarkEnd w:id="305"/>
      <w:r w:rsidR="00C40F6D" w:rsidRPr="00686E5E">
        <w:rPr>
          <w:rFonts w:hint="cs"/>
          <w:rtl/>
        </w:rPr>
        <w:t>שבטוח.</w:t>
      </w:r>
    </w:p>
    <w:p w:rsidR="00C40F6D" w:rsidRPr="00686E5E" w:rsidRDefault="00C40F6D" w:rsidP="009F2A02">
      <w:pPr>
        <w:rPr>
          <w:rtl/>
        </w:rPr>
      </w:pPr>
      <w:bookmarkStart w:id="306" w:name="_ETM_Q1_1151075"/>
      <w:bookmarkStart w:id="307" w:name="_ETM_Q1_1151237"/>
      <w:bookmarkStart w:id="308" w:name="_ETM_Q1_1152314"/>
      <w:bookmarkEnd w:id="306"/>
      <w:bookmarkEnd w:id="307"/>
      <w:bookmarkEnd w:id="308"/>
    </w:p>
    <w:p w:rsidR="00C40F6D" w:rsidRPr="00686E5E" w:rsidRDefault="00C40F6D" w:rsidP="00C40F6D">
      <w:pPr>
        <w:pStyle w:val="af9"/>
        <w:keepNext/>
        <w:rPr>
          <w:rtl/>
        </w:rPr>
      </w:pPr>
      <w:bookmarkStart w:id="309" w:name="ET_guest_636772_439"/>
      <w:r w:rsidRPr="00686E5E">
        <w:rPr>
          <w:rStyle w:val="TagStyle"/>
          <w:rtl/>
        </w:rPr>
        <w:t xml:space="preserve"> &lt;&lt; אורח &gt;&gt; </w:t>
      </w:r>
      <w:r w:rsidRPr="00686E5E">
        <w:rPr>
          <w:rtl/>
        </w:rPr>
        <w:t>דן בן סימון:</w:t>
      </w:r>
      <w:r w:rsidRPr="00686E5E">
        <w:rPr>
          <w:rStyle w:val="TagStyle"/>
          <w:rtl/>
        </w:rPr>
        <w:t xml:space="preserve"> &lt;&lt; אורח &gt;&gt;</w:t>
      </w:r>
      <w:r w:rsidRPr="00686E5E">
        <w:rPr>
          <w:rtl/>
        </w:rPr>
        <w:t xml:space="preserve"> </w:t>
      </w:r>
      <w:bookmarkEnd w:id="309"/>
    </w:p>
    <w:p w:rsidR="00C40F6D" w:rsidRPr="00686E5E" w:rsidRDefault="00C40F6D" w:rsidP="00C40F6D">
      <w:pPr>
        <w:pStyle w:val="KeepWithNext"/>
        <w:rPr>
          <w:rtl/>
        </w:rPr>
      </w:pPr>
    </w:p>
    <w:p w:rsidR="00C40F6D" w:rsidRPr="00686E5E" w:rsidRDefault="00C40F6D" w:rsidP="00C40F6D">
      <w:pPr>
        <w:rPr>
          <w:rtl/>
        </w:rPr>
      </w:pPr>
      <w:bookmarkStart w:id="310" w:name="_ETM_Q1_1153166"/>
      <w:bookmarkStart w:id="311" w:name="_ETM_Q1_1153210"/>
      <w:bookmarkEnd w:id="310"/>
      <w:bookmarkEnd w:id="311"/>
      <w:r w:rsidRPr="00686E5E">
        <w:rPr>
          <w:rFonts w:hint="cs"/>
          <w:rtl/>
        </w:rPr>
        <w:t xml:space="preserve">גם </w:t>
      </w:r>
      <w:r w:rsidR="00A5493A" w:rsidRPr="00686E5E">
        <w:rPr>
          <w:rFonts w:hint="cs"/>
          <w:rtl/>
        </w:rPr>
        <w:t xml:space="preserve">על </w:t>
      </w:r>
      <w:r w:rsidRPr="00686E5E">
        <w:rPr>
          <w:rFonts w:hint="cs"/>
          <w:rtl/>
        </w:rPr>
        <w:t xml:space="preserve">תשלום שהוא שילם לפני עשר שנים, הוא לא צריך </w:t>
      </w:r>
      <w:bookmarkStart w:id="312" w:name="_ETM_Q1_1155688"/>
      <w:bookmarkEnd w:id="312"/>
      <w:r w:rsidRPr="00686E5E">
        <w:rPr>
          <w:rFonts w:hint="cs"/>
          <w:rtl/>
        </w:rPr>
        <w:t>קבלה.</w:t>
      </w:r>
    </w:p>
    <w:p w:rsidR="00C40F6D" w:rsidRPr="00686E5E" w:rsidRDefault="00C40F6D" w:rsidP="00C40F6D">
      <w:pPr>
        <w:rPr>
          <w:rtl/>
        </w:rPr>
      </w:pPr>
      <w:bookmarkStart w:id="313" w:name="_ETM_Q1_1152336"/>
      <w:bookmarkStart w:id="314" w:name="_ETM_Q1_1152444"/>
      <w:bookmarkEnd w:id="313"/>
      <w:bookmarkEnd w:id="314"/>
    </w:p>
    <w:p w:rsidR="00C40F6D" w:rsidRPr="00686E5E" w:rsidRDefault="00C40F6D" w:rsidP="00C40F6D">
      <w:pPr>
        <w:pStyle w:val="af6"/>
        <w:keepNext/>
        <w:rPr>
          <w:rtl/>
        </w:rPr>
      </w:pPr>
      <w:bookmarkStart w:id="315" w:name="ET_yor_5094_440"/>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315"/>
    </w:p>
    <w:p w:rsidR="00C40F6D" w:rsidRPr="00686E5E" w:rsidRDefault="00C40F6D" w:rsidP="00C40F6D">
      <w:pPr>
        <w:pStyle w:val="KeepWithNext"/>
        <w:rPr>
          <w:rtl/>
        </w:rPr>
      </w:pPr>
    </w:p>
    <w:p w:rsidR="00C40F6D" w:rsidRPr="00686E5E" w:rsidRDefault="00C40F6D" w:rsidP="00C40F6D">
      <w:pPr>
        <w:rPr>
          <w:rtl/>
        </w:rPr>
      </w:pPr>
      <w:bookmarkStart w:id="316" w:name="_ETM_Q1_1153263"/>
      <w:bookmarkEnd w:id="316"/>
      <w:r w:rsidRPr="00686E5E">
        <w:rPr>
          <w:rFonts w:hint="cs"/>
          <w:rtl/>
        </w:rPr>
        <w:t xml:space="preserve">לשאלתי, כדי לא להתפלסף יותר מדי, אתה אומר שוודאי שהרשמים </w:t>
      </w:r>
      <w:bookmarkStart w:id="317" w:name="_ETM_Q1_1160836"/>
      <w:bookmarkEnd w:id="317"/>
      <w:r w:rsidRPr="00686E5E">
        <w:rPr>
          <w:rFonts w:hint="cs"/>
          <w:rtl/>
        </w:rPr>
        <w:t xml:space="preserve">ידברו עם החייב כדי לדעת מה קורה, אלא אם כן </w:t>
      </w:r>
      <w:bookmarkStart w:id="318" w:name="_ETM_Q1_1164197"/>
      <w:bookmarkEnd w:id="318"/>
      <w:r w:rsidRPr="00686E5E">
        <w:rPr>
          <w:rFonts w:hint="cs"/>
          <w:rtl/>
        </w:rPr>
        <w:t xml:space="preserve">הם רואים שזה במקרה שאין שום ספק. אם לא, הם </w:t>
      </w:r>
      <w:bookmarkStart w:id="319" w:name="_ETM_Q1_1168893"/>
      <w:bookmarkEnd w:id="319"/>
      <w:r w:rsidRPr="00686E5E">
        <w:rPr>
          <w:rFonts w:hint="cs"/>
          <w:rtl/>
        </w:rPr>
        <w:t xml:space="preserve">ישאלו. ואנחנו לא צריכים להזכיר את זה, כי הם </w:t>
      </w:r>
      <w:bookmarkStart w:id="320" w:name="_ETM_Q1_1174297"/>
      <w:bookmarkEnd w:id="320"/>
      <w:r w:rsidRPr="00686E5E">
        <w:rPr>
          <w:rFonts w:hint="cs"/>
          <w:rtl/>
        </w:rPr>
        <w:t>חכמים ונדיבי לב מספיק.</w:t>
      </w:r>
    </w:p>
    <w:p w:rsidR="00C40F6D" w:rsidRPr="00686E5E" w:rsidRDefault="00C40F6D" w:rsidP="009F2A02">
      <w:pPr>
        <w:rPr>
          <w:rtl/>
        </w:rPr>
      </w:pPr>
      <w:bookmarkStart w:id="321" w:name="_ETM_Q1_1173254"/>
      <w:bookmarkEnd w:id="321"/>
    </w:p>
    <w:p w:rsidR="00C40F6D" w:rsidRPr="00686E5E" w:rsidRDefault="00C40F6D" w:rsidP="00C40F6D">
      <w:pPr>
        <w:pStyle w:val="af9"/>
        <w:keepNext/>
        <w:rPr>
          <w:rtl/>
        </w:rPr>
      </w:pPr>
      <w:bookmarkStart w:id="322" w:name="ET_guest_684986_441"/>
      <w:r w:rsidRPr="00686E5E">
        <w:rPr>
          <w:rStyle w:val="TagStyle"/>
          <w:rtl/>
        </w:rPr>
        <w:lastRenderedPageBreak/>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322"/>
    </w:p>
    <w:p w:rsidR="00C40F6D" w:rsidRPr="00686E5E" w:rsidRDefault="00C40F6D" w:rsidP="00C40F6D">
      <w:pPr>
        <w:pStyle w:val="KeepWithNext"/>
        <w:rPr>
          <w:rtl/>
        </w:rPr>
      </w:pPr>
    </w:p>
    <w:p w:rsidR="00C40F6D" w:rsidRPr="00686E5E" w:rsidRDefault="00C40F6D" w:rsidP="00C40F6D">
      <w:pPr>
        <w:rPr>
          <w:rtl/>
        </w:rPr>
      </w:pPr>
      <w:bookmarkStart w:id="323" w:name="_ETM_Q1_1174446"/>
      <w:bookmarkStart w:id="324" w:name="_ETM_Q1_1174493"/>
      <w:bookmarkEnd w:id="323"/>
      <w:bookmarkEnd w:id="324"/>
      <w:r w:rsidRPr="00686E5E">
        <w:rPr>
          <w:rFonts w:hint="cs"/>
          <w:rtl/>
        </w:rPr>
        <w:t>בדיוק.</w:t>
      </w:r>
    </w:p>
    <w:p w:rsidR="00C40F6D" w:rsidRPr="00686E5E" w:rsidRDefault="00C40F6D" w:rsidP="00C40F6D">
      <w:pPr>
        <w:rPr>
          <w:rtl/>
        </w:rPr>
      </w:pPr>
      <w:bookmarkStart w:id="325" w:name="_ETM_Q1_1177405"/>
      <w:bookmarkStart w:id="326" w:name="_ETM_Q1_1177603"/>
      <w:bookmarkEnd w:id="325"/>
      <w:bookmarkEnd w:id="326"/>
    </w:p>
    <w:p w:rsidR="00C40F6D" w:rsidRPr="00686E5E" w:rsidRDefault="00C40F6D" w:rsidP="00C40F6D">
      <w:pPr>
        <w:pStyle w:val="af6"/>
        <w:keepNext/>
        <w:rPr>
          <w:rtl/>
        </w:rPr>
      </w:pPr>
      <w:bookmarkStart w:id="327" w:name="ET_yor_5094_442"/>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327"/>
    </w:p>
    <w:p w:rsidR="00C40F6D" w:rsidRPr="00686E5E" w:rsidRDefault="00C40F6D" w:rsidP="00C40F6D">
      <w:pPr>
        <w:pStyle w:val="KeepWithNext"/>
        <w:rPr>
          <w:rtl/>
        </w:rPr>
      </w:pPr>
    </w:p>
    <w:p w:rsidR="00C40F6D" w:rsidRPr="00686E5E" w:rsidRDefault="00C40F6D" w:rsidP="00C40F6D">
      <w:pPr>
        <w:rPr>
          <w:rtl/>
        </w:rPr>
      </w:pPr>
      <w:bookmarkStart w:id="328" w:name="_ETM_Q1_1178860"/>
      <w:bookmarkEnd w:id="328"/>
      <w:r w:rsidRPr="00686E5E">
        <w:rPr>
          <w:rFonts w:hint="cs"/>
          <w:rtl/>
        </w:rPr>
        <w:t xml:space="preserve">נכתוב בפרוטוקול שהרשמים חכמים ונדיבי לב, </w:t>
      </w:r>
      <w:bookmarkStart w:id="329" w:name="_ETM_Q1_1180544"/>
      <w:bookmarkEnd w:id="329"/>
      <w:r w:rsidRPr="00686E5E">
        <w:rPr>
          <w:rFonts w:hint="cs"/>
          <w:rtl/>
        </w:rPr>
        <w:t>וזה גם תנאי לקבלה להיות רשם.</w:t>
      </w:r>
      <w:bookmarkStart w:id="330" w:name="_ETM_Q1_1181135"/>
      <w:bookmarkStart w:id="331" w:name="_ETM_Q1_1181300"/>
      <w:bookmarkStart w:id="332" w:name="_ETM_Q1_1182286"/>
      <w:bookmarkEnd w:id="330"/>
      <w:bookmarkEnd w:id="331"/>
      <w:bookmarkEnd w:id="332"/>
    </w:p>
    <w:p w:rsidR="00C40F6D" w:rsidRPr="00686E5E" w:rsidRDefault="00C40F6D" w:rsidP="00C40F6D">
      <w:pPr>
        <w:rPr>
          <w:rtl/>
        </w:rPr>
      </w:pPr>
      <w:bookmarkStart w:id="333" w:name="_ETM_Q1_1183065"/>
      <w:bookmarkStart w:id="334" w:name="_ETM_Q1_1183253"/>
      <w:bookmarkEnd w:id="333"/>
      <w:bookmarkEnd w:id="334"/>
    </w:p>
    <w:p w:rsidR="00C40F6D" w:rsidRPr="00686E5E" w:rsidRDefault="00C40F6D" w:rsidP="00C40F6D">
      <w:pPr>
        <w:pStyle w:val="af9"/>
        <w:keepNext/>
        <w:rPr>
          <w:rtl/>
        </w:rPr>
      </w:pPr>
      <w:bookmarkStart w:id="335" w:name="ET_guest_636772_443"/>
      <w:r w:rsidRPr="00686E5E">
        <w:rPr>
          <w:rStyle w:val="TagStyle"/>
          <w:rtl/>
        </w:rPr>
        <w:t xml:space="preserve"> &lt;&lt; אורח &gt;&gt; </w:t>
      </w:r>
      <w:r w:rsidRPr="00686E5E">
        <w:rPr>
          <w:rtl/>
        </w:rPr>
        <w:t>דן בן סימון:</w:t>
      </w:r>
      <w:r w:rsidRPr="00686E5E">
        <w:rPr>
          <w:rStyle w:val="TagStyle"/>
          <w:rtl/>
        </w:rPr>
        <w:t xml:space="preserve"> &lt;&lt; אורח &gt;&gt;</w:t>
      </w:r>
      <w:r w:rsidRPr="00686E5E">
        <w:rPr>
          <w:rtl/>
        </w:rPr>
        <w:t xml:space="preserve"> </w:t>
      </w:r>
      <w:bookmarkEnd w:id="335"/>
    </w:p>
    <w:p w:rsidR="00C40F6D" w:rsidRPr="00686E5E" w:rsidRDefault="00C40F6D" w:rsidP="00C40F6D">
      <w:pPr>
        <w:pStyle w:val="KeepWithNext"/>
        <w:rPr>
          <w:rtl/>
        </w:rPr>
      </w:pPr>
    </w:p>
    <w:p w:rsidR="009F2A02" w:rsidRPr="00686E5E" w:rsidRDefault="00C40F6D" w:rsidP="00C40F6D">
      <w:pPr>
        <w:rPr>
          <w:rtl/>
        </w:rPr>
      </w:pPr>
      <w:bookmarkStart w:id="336" w:name="_ETM_Q1_1183254"/>
      <w:bookmarkStart w:id="337" w:name="_ETM_Q1_1183309"/>
      <w:bookmarkEnd w:id="336"/>
      <w:bookmarkEnd w:id="337"/>
      <w:r w:rsidRPr="00686E5E">
        <w:rPr>
          <w:rFonts w:hint="cs"/>
          <w:rtl/>
        </w:rPr>
        <w:t>צריך להגיד שהם עובדים באיזון.</w:t>
      </w:r>
      <w:bookmarkStart w:id="338" w:name="_ETM_Q1_1187236"/>
      <w:bookmarkStart w:id="339" w:name="_ETM_Q1_1187414"/>
      <w:bookmarkEnd w:id="338"/>
      <w:bookmarkEnd w:id="339"/>
    </w:p>
    <w:p w:rsidR="009F2A02" w:rsidRPr="00686E5E" w:rsidRDefault="009F2A02" w:rsidP="009F2A02">
      <w:pPr>
        <w:rPr>
          <w:rtl/>
        </w:rPr>
      </w:pPr>
    </w:p>
    <w:p w:rsidR="009F2A02" w:rsidRPr="00686E5E" w:rsidRDefault="009F2A02" w:rsidP="009F2A02">
      <w:pPr>
        <w:pStyle w:val="af9"/>
        <w:keepNext/>
        <w:rPr>
          <w:rtl/>
        </w:rPr>
      </w:pPr>
      <w:bookmarkStart w:id="340" w:name="ET_guest_694383_60"/>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340"/>
    </w:p>
    <w:p w:rsidR="009F2A02" w:rsidRPr="00686E5E" w:rsidRDefault="009F2A02" w:rsidP="009F2A02">
      <w:pPr>
        <w:pStyle w:val="KeepWithNext"/>
        <w:rPr>
          <w:rtl/>
        </w:rPr>
      </w:pPr>
    </w:p>
    <w:p w:rsidR="00C40F6D" w:rsidRPr="00686E5E" w:rsidRDefault="00C40F6D" w:rsidP="00195D83">
      <w:pPr>
        <w:rPr>
          <w:rtl/>
        </w:rPr>
      </w:pPr>
      <w:r w:rsidRPr="00686E5E">
        <w:rPr>
          <w:rFonts w:hint="cs"/>
          <w:rtl/>
        </w:rPr>
        <w:t>לגבי הנקודה האחרונה</w:t>
      </w:r>
      <w:r w:rsidR="00195D83" w:rsidRPr="00686E5E">
        <w:rPr>
          <w:rFonts w:hint="cs"/>
          <w:rtl/>
        </w:rPr>
        <w:t>,</w:t>
      </w:r>
      <w:r w:rsidRPr="00686E5E">
        <w:rPr>
          <w:rFonts w:hint="cs"/>
          <w:rtl/>
        </w:rPr>
        <w:t xml:space="preserve"> </w:t>
      </w:r>
      <w:bookmarkStart w:id="341" w:name="_ETM_Q1_1203529"/>
      <w:bookmarkEnd w:id="341"/>
      <w:r w:rsidRPr="00686E5E">
        <w:rPr>
          <w:rFonts w:hint="cs"/>
          <w:rtl/>
        </w:rPr>
        <w:t xml:space="preserve">אני אגיד שהכנסנו את האפשרות שרשם ההוצאה לפועל יוכל לקבוע </w:t>
      </w:r>
      <w:r w:rsidRPr="00686E5E">
        <w:rPr>
          <w:rtl/>
        </w:rPr>
        <w:t>–</w:t>
      </w:r>
      <w:r w:rsidRPr="00686E5E">
        <w:rPr>
          <w:rFonts w:hint="cs"/>
          <w:rtl/>
        </w:rPr>
        <w:t xml:space="preserve"> הרי הביטול כאן נובע מעצם זה שהוא לא עמד </w:t>
      </w:r>
      <w:bookmarkStart w:id="342" w:name="_ETM_Q1_1211151"/>
      <w:bookmarkEnd w:id="342"/>
      <w:r w:rsidRPr="00686E5E">
        <w:rPr>
          <w:rFonts w:hint="cs"/>
          <w:rtl/>
        </w:rPr>
        <w:t>בתנאים מלכתחילה, ולכן נשמרת לו הזכות להגיש את הבקשה שוב</w:t>
      </w:r>
      <w:r w:rsidR="00195D83" w:rsidRPr="00686E5E">
        <w:rPr>
          <w:rFonts w:hint="cs"/>
          <w:rtl/>
        </w:rPr>
        <w:t xml:space="preserve"> </w:t>
      </w:r>
      <w:r w:rsidR="00195D83" w:rsidRPr="00686E5E">
        <w:rPr>
          <w:rFonts w:hint="eastAsia"/>
        </w:rPr>
        <w:t>–</w:t>
      </w:r>
      <w:r w:rsidRPr="00686E5E">
        <w:rPr>
          <w:rFonts w:hint="cs"/>
          <w:rtl/>
        </w:rPr>
        <w:t xml:space="preserve"> </w:t>
      </w:r>
      <w:bookmarkStart w:id="343" w:name="_ETM_Q1_1216153"/>
      <w:bookmarkEnd w:id="343"/>
      <w:r w:rsidRPr="00686E5E">
        <w:rPr>
          <w:rFonts w:hint="cs"/>
          <w:rtl/>
        </w:rPr>
        <w:t xml:space="preserve">רק רצינו למנוע מקרים שבהם יהיו חייבים שיגישו בחוסר תום </w:t>
      </w:r>
      <w:bookmarkStart w:id="344" w:name="_ETM_Q1_1220022"/>
      <w:bookmarkEnd w:id="344"/>
      <w:r w:rsidRPr="00686E5E">
        <w:rPr>
          <w:rFonts w:hint="cs"/>
          <w:rtl/>
        </w:rPr>
        <w:t xml:space="preserve">לב, הם יכולים להגיש שוב ושוב בקשות, מה שגם יטיל </w:t>
      </w:r>
      <w:bookmarkStart w:id="345" w:name="_ETM_Q1_1222946"/>
      <w:bookmarkEnd w:id="345"/>
      <w:r w:rsidRPr="00686E5E">
        <w:rPr>
          <w:rFonts w:hint="cs"/>
          <w:rtl/>
        </w:rPr>
        <w:t>נטל על הזוכה וגם יטיל נטל על המערכת.</w:t>
      </w:r>
    </w:p>
    <w:p w:rsidR="009F2A02" w:rsidRPr="00686E5E" w:rsidRDefault="009F2A02" w:rsidP="009F2A02">
      <w:pPr>
        <w:rPr>
          <w:rtl/>
        </w:rPr>
      </w:pPr>
    </w:p>
    <w:p w:rsidR="009F2A02" w:rsidRPr="00686E5E" w:rsidRDefault="009F2A02" w:rsidP="009F2A02">
      <w:pPr>
        <w:pStyle w:val="af6"/>
        <w:keepNext/>
        <w:rPr>
          <w:rtl/>
        </w:rPr>
      </w:pPr>
      <w:bookmarkStart w:id="346" w:name="ET_yor_5094_61"/>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346"/>
    </w:p>
    <w:p w:rsidR="009F2A02" w:rsidRPr="00686E5E" w:rsidRDefault="009F2A02" w:rsidP="009F2A02">
      <w:pPr>
        <w:pStyle w:val="KeepWithNext"/>
        <w:rPr>
          <w:rtl/>
        </w:rPr>
      </w:pPr>
    </w:p>
    <w:p w:rsidR="009F2A02" w:rsidRPr="00686E5E" w:rsidRDefault="009F2A02" w:rsidP="009F2A02">
      <w:pPr>
        <w:rPr>
          <w:rtl/>
        </w:rPr>
      </w:pPr>
      <w:r w:rsidRPr="00686E5E">
        <w:rPr>
          <w:rFonts w:hint="cs"/>
          <w:rtl/>
        </w:rPr>
        <w:t xml:space="preserve">החייבים יגישו </w:t>
      </w:r>
      <w:r w:rsidR="003B724E" w:rsidRPr="00686E5E">
        <w:rPr>
          <w:rFonts w:hint="cs"/>
          <w:rtl/>
        </w:rPr>
        <w:t>בקשות?</w:t>
      </w:r>
    </w:p>
    <w:p w:rsidR="003B724E" w:rsidRPr="00686E5E" w:rsidRDefault="003B724E" w:rsidP="009F2A02">
      <w:pPr>
        <w:rPr>
          <w:rtl/>
        </w:rPr>
      </w:pPr>
      <w:bookmarkStart w:id="347" w:name="_ETM_Q1_1228537"/>
      <w:bookmarkStart w:id="348" w:name="_ETM_Q1_1228655"/>
      <w:bookmarkStart w:id="349" w:name="_ETM_Q1_1229906"/>
      <w:bookmarkEnd w:id="347"/>
      <w:bookmarkEnd w:id="348"/>
      <w:bookmarkEnd w:id="349"/>
    </w:p>
    <w:p w:rsidR="003B724E" w:rsidRPr="00686E5E" w:rsidRDefault="003B724E" w:rsidP="003B724E">
      <w:pPr>
        <w:pStyle w:val="af9"/>
        <w:keepNext/>
        <w:rPr>
          <w:rtl/>
        </w:rPr>
      </w:pPr>
      <w:bookmarkStart w:id="350" w:name="ET_guest_694383_444"/>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350"/>
    </w:p>
    <w:p w:rsidR="003B724E" w:rsidRPr="00686E5E" w:rsidRDefault="003B724E" w:rsidP="003B724E">
      <w:pPr>
        <w:pStyle w:val="KeepWithNext"/>
        <w:rPr>
          <w:rtl/>
        </w:rPr>
      </w:pPr>
    </w:p>
    <w:p w:rsidR="003B724E" w:rsidRPr="00686E5E" w:rsidRDefault="003B724E" w:rsidP="003B724E">
      <w:pPr>
        <w:rPr>
          <w:rtl/>
        </w:rPr>
      </w:pPr>
      <w:bookmarkStart w:id="351" w:name="_ETM_Q1_1230899"/>
      <w:bookmarkStart w:id="352" w:name="_ETM_Q1_1230942"/>
      <w:bookmarkEnd w:id="351"/>
      <w:bookmarkEnd w:id="352"/>
      <w:r w:rsidRPr="00686E5E">
        <w:rPr>
          <w:rFonts w:hint="cs"/>
          <w:rtl/>
        </w:rPr>
        <w:t>החייבים.</w:t>
      </w:r>
    </w:p>
    <w:p w:rsidR="003B724E" w:rsidRPr="00686E5E" w:rsidRDefault="003B724E" w:rsidP="003B724E">
      <w:pPr>
        <w:rPr>
          <w:rtl/>
        </w:rPr>
      </w:pPr>
      <w:bookmarkStart w:id="353" w:name="_ETM_Q1_1228114"/>
      <w:bookmarkStart w:id="354" w:name="_ETM_Q1_1228260"/>
      <w:bookmarkEnd w:id="353"/>
      <w:bookmarkEnd w:id="354"/>
    </w:p>
    <w:p w:rsidR="003B724E" w:rsidRPr="00686E5E" w:rsidRDefault="003B724E" w:rsidP="003B724E">
      <w:pPr>
        <w:pStyle w:val="af6"/>
        <w:keepNext/>
        <w:rPr>
          <w:rtl/>
        </w:rPr>
      </w:pPr>
      <w:bookmarkStart w:id="355" w:name="ET_yor_5094_445"/>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355"/>
    </w:p>
    <w:p w:rsidR="003B724E" w:rsidRPr="00686E5E" w:rsidRDefault="003B724E" w:rsidP="003B724E">
      <w:pPr>
        <w:pStyle w:val="KeepWithNext"/>
        <w:rPr>
          <w:rtl/>
        </w:rPr>
      </w:pPr>
    </w:p>
    <w:p w:rsidR="003B724E" w:rsidRPr="00686E5E" w:rsidRDefault="003B724E" w:rsidP="003B724E">
      <w:pPr>
        <w:rPr>
          <w:rtl/>
        </w:rPr>
      </w:pPr>
      <w:bookmarkStart w:id="356" w:name="_ETM_Q1_1229064"/>
      <w:bookmarkEnd w:id="356"/>
      <w:r w:rsidRPr="00686E5E">
        <w:rPr>
          <w:rFonts w:hint="cs"/>
          <w:rtl/>
        </w:rPr>
        <w:t xml:space="preserve">גם הזוכים יכולים </w:t>
      </w:r>
      <w:bookmarkStart w:id="357" w:name="_ETM_Q1_1232666"/>
      <w:bookmarkEnd w:id="357"/>
      <w:r w:rsidRPr="00686E5E">
        <w:rPr>
          <w:rFonts w:hint="cs"/>
          <w:rtl/>
        </w:rPr>
        <w:t>כל הזמן להגיש בקשות שיבטלו. גם הם יכולים.</w:t>
      </w:r>
      <w:r w:rsidRPr="00686E5E">
        <w:rPr>
          <w:rtl/>
        </w:rPr>
        <w:t xml:space="preserve">    </w:t>
      </w:r>
    </w:p>
    <w:p w:rsidR="009F2A02" w:rsidRPr="00686E5E" w:rsidRDefault="009F2A02" w:rsidP="009F2A02">
      <w:pPr>
        <w:rPr>
          <w:rtl/>
        </w:rPr>
      </w:pPr>
    </w:p>
    <w:p w:rsidR="009F2A02" w:rsidRPr="00686E5E" w:rsidRDefault="009F2A02" w:rsidP="009F2A02">
      <w:pPr>
        <w:pStyle w:val="af9"/>
        <w:keepNext/>
        <w:rPr>
          <w:rtl/>
        </w:rPr>
      </w:pPr>
      <w:bookmarkStart w:id="358" w:name="ET_guest_561051_62"/>
      <w:r w:rsidRPr="00686E5E">
        <w:rPr>
          <w:rStyle w:val="TagStyle"/>
          <w:rtl/>
        </w:rPr>
        <w:t xml:space="preserve"> &lt;&lt; אורח &gt;&gt; </w:t>
      </w:r>
      <w:r w:rsidRPr="00686E5E">
        <w:rPr>
          <w:rtl/>
        </w:rPr>
        <w:t>אביטל בגין:</w:t>
      </w:r>
      <w:r w:rsidRPr="00686E5E">
        <w:rPr>
          <w:rStyle w:val="TagStyle"/>
          <w:rtl/>
        </w:rPr>
        <w:t xml:space="preserve"> &lt;&lt; אורח &gt;&gt;</w:t>
      </w:r>
      <w:r w:rsidRPr="00686E5E">
        <w:rPr>
          <w:rtl/>
        </w:rPr>
        <w:t xml:space="preserve"> </w:t>
      </w:r>
      <w:bookmarkEnd w:id="358"/>
    </w:p>
    <w:p w:rsidR="009F2A02" w:rsidRPr="00686E5E" w:rsidRDefault="009F2A02" w:rsidP="009F2A02">
      <w:pPr>
        <w:pStyle w:val="KeepWithNext"/>
        <w:rPr>
          <w:rtl/>
        </w:rPr>
      </w:pPr>
    </w:p>
    <w:p w:rsidR="009F2A02" w:rsidRPr="00686E5E" w:rsidRDefault="003B724E" w:rsidP="009F2A02">
      <w:pPr>
        <w:rPr>
          <w:rtl/>
        </w:rPr>
      </w:pPr>
      <w:r w:rsidRPr="00686E5E">
        <w:rPr>
          <w:rFonts w:hint="cs"/>
          <w:rtl/>
        </w:rPr>
        <w:t xml:space="preserve">אבל </w:t>
      </w:r>
      <w:r w:rsidR="009F2A02" w:rsidRPr="00686E5E">
        <w:rPr>
          <w:rFonts w:hint="cs"/>
          <w:rtl/>
        </w:rPr>
        <w:t xml:space="preserve">הרשמים </w:t>
      </w:r>
      <w:r w:rsidRPr="00686E5E">
        <w:rPr>
          <w:rFonts w:hint="cs"/>
          <w:rtl/>
        </w:rPr>
        <w:t xml:space="preserve">טובי הלב </w:t>
      </w:r>
      <w:bookmarkStart w:id="359" w:name="_ETM_Q1_1238233"/>
      <w:bookmarkEnd w:id="359"/>
      <w:r w:rsidRPr="00686E5E">
        <w:rPr>
          <w:rFonts w:hint="cs"/>
          <w:rtl/>
        </w:rPr>
        <w:t>יבינו את זה מראש...</w:t>
      </w:r>
    </w:p>
    <w:p w:rsidR="009F2A02" w:rsidRPr="00686E5E" w:rsidRDefault="009F2A02" w:rsidP="009F2A02">
      <w:pPr>
        <w:rPr>
          <w:rtl/>
        </w:rPr>
      </w:pPr>
    </w:p>
    <w:p w:rsidR="009F2A02" w:rsidRPr="00686E5E" w:rsidRDefault="009F2A02" w:rsidP="009F2A02">
      <w:pPr>
        <w:pStyle w:val="af6"/>
        <w:keepNext/>
        <w:rPr>
          <w:rtl/>
        </w:rPr>
      </w:pPr>
      <w:bookmarkStart w:id="360" w:name="ET_yor_5094_63"/>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360"/>
    </w:p>
    <w:p w:rsidR="009F2A02" w:rsidRPr="00686E5E" w:rsidRDefault="009F2A02" w:rsidP="009F2A02">
      <w:pPr>
        <w:pStyle w:val="KeepWithNext"/>
        <w:rPr>
          <w:rtl/>
        </w:rPr>
      </w:pPr>
    </w:p>
    <w:p w:rsidR="009F2A02" w:rsidRPr="00686E5E" w:rsidRDefault="009F2A02" w:rsidP="009F2A02">
      <w:pPr>
        <w:rPr>
          <w:rtl/>
        </w:rPr>
      </w:pPr>
      <w:r w:rsidRPr="00686E5E">
        <w:rPr>
          <w:rFonts w:hint="cs"/>
          <w:rtl/>
        </w:rPr>
        <w:t>הבנקים</w:t>
      </w:r>
      <w:r w:rsidR="003B724E" w:rsidRPr="00686E5E">
        <w:rPr>
          <w:rFonts w:hint="cs"/>
          <w:rtl/>
        </w:rPr>
        <w:t xml:space="preserve"> ישימו מישהו כל יום. למה לא?</w:t>
      </w:r>
    </w:p>
    <w:p w:rsidR="009F2A02" w:rsidRPr="00686E5E" w:rsidRDefault="009F2A02" w:rsidP="009F2A02">
      <w:pPr>
        <w:rPr>
          <w:rtl/>
        </w:rPr>
      </w:pPr>
    </w:p>
    <w:p w:rsidR="009F2A02" w:rsidRPr="00686E5E" w:rsidRDefault="009F2A02" w:rsidP="009F2A02">
      <w:pPr>
        <w:pStyle w:val="af9"/>
        <w:keepNext/>
        <w:rPr>
          <w:rtl/>
        </w:rPr>
      </w:pPr>
      <w:bookmarkStart w:id="361" w:name="ET_guest_19825_64"/>
      <w:r w:rsidRPr="00686E5E">
        <w:rPr>
          <w:rStyle w:val="TagStyle"/>
          <w:rtl/>
        </w:rPr>
        <w:t xml:space="preserve"> &lt;&lt; אורח &gt;&gt; </w:t>
      </w:r>
      <w:r w:rsidRPr="00686E5E">
        <w:rPr>
          <w:rtl/>
        </w:rPr>
        <w:t>ענת ליברמן:</w:t>
      </w:r>
      <w:r w:rsidRPr="00686E5E">
        <w:rPr>
          <w:rStyle w:val="TagStyle"/>
          <w:rtl/>
        </w:rPr>
        <w:t xml:space="preserve"> &lt;&lt; אורח &gt;&gt;</w:t>
      </w:r>
      <w:r w:rsidRPr="00686E5E">
        <w:rPr>
          <w:rtl/>
        </w:rPr>
        <w:t xml:space="preserve"> </w:t>
      </w:r>
      <w:bookmarkEnd w:id="361"/>
    </w:p>
    <w:p w:rsidR="009F2A02" w:rsidRPr="00686E5E" w:rsidRDefault="009F2A02" w:rsidP="009F2A02">
      <w:pPr>
        <w:pStyle w:val="KeepWithNext"/>
        <w:rPr>
          <w:rtl/>
        </w:rPr>
      </w:pPr>
    </w:p>
    <w:p w:rsidR="009F2A02" w:rsidRPr="00686E5E" w:rsidRDefault="003B724E" w:rsidP="003B724E">
      <w:pPr>
        <w:rPr>
          <w:rtl/>
        </w:rPr>
      </w:pPr>
      <w:r w:rsidRPr="00686E5E">
        <w:rPr>
          <w:rFonts w:hint="cs"/>
          <w:rtl/>
        </w:rPr>
        <w:t xml:space="preserve">אם </w:t>
      </w:r>
      <w:bookmarkStart w:id="362" w:name="_ETM_Q1_1254323"/>
      <w:bookmarkEnd w:id="362"/>
      <w:r w:rsidRPr="00686E5E">
        <w:rPr>
          <w:rFonts w:hint="cs"/>
          <w:rtl/>
        </w:rPr>
        <w:t xml:space="preserve">היה תשלום ברור, אין להם על בסיס מה - </w:t>
      </w:r>
      <w:bookmarkStart w:id="363" w:name="_ETM_Q1_1255743"/>
      <w:bookmarkEnd w:id="363"/>
      <w:r w:rsidRPr="00686E5E">
        <w:rPr>
          <w:rFonts w:hint="cs"/>
          <w:rtl/>
        </w:rPr>
        <w:t xml:space="preserve">- - </w:t>
      </w:r>
    </w:p>
    <w:p w:rsidR="009F2A02" w:rsidRPr="00686E5E" w:rsidRDefault="009F2A02" w:rsidP="009F2A02">
      <w:pPr>
        <w:rPr>
          <w:rtl/>
        </w:rPr>
      </w:pPr>
    </w:p>
    <w:p w:rsidR="009F2A02" w:rsidRPr="00686E5E" w:rsidRDefault="009F2A02" w:rsidP="009F2A02">
      <w:pPr>
        <w:pStyle w:val="af9"/>
        <w:keepNext/>
        <w:rPr>
          <w:rtl/>
        </w:rPr>
      </w:pPr>
      <w:bookmarkStart w:id="364" w:name="ET_guest_אוסאמה_סעדי_65"/>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364"/>
    </w:p>
    <w:p w:rsidR="009F2A02" w:rsidRPr="00686E5E" w:rsidRDefault="009F2A02" w:rsidP="009F2A02">
      <w:pPr>
        <w:pStyle w:val="KeepWithNext"/>
        <w:rPr>
          <w:rtl/>
        </w:rPr>
      </w:pPr>
    </w:p>
    <w:p w:rsidR="009F2A02" w:rsidRPr="00686E5E" w:rsidRDefault="009F2A02" w:rsidP="009F2A02">
      <w:pPr>
        <w:rPr>
          <w:rtl/>
        </w:rPr>
      </w:pPr>
      <w:r w:rsidRPr="00686E5E">
        <w:rPr>
          <w:rFonts w:hint="cs"/>
          <w:rtl/>
        </w:rPr>
        <w:t>אנחנו מדברים על 30 יום</w:t>
      </w:r>
      <w:r w:rsidR="003B724E" w:rsidRPr="00686E5E">
        <w:rPr>
          <w:rFonts w:hint="cs"/>
          <w:rtl/>
        </w:rPr>
        <w:t xml:space="preserve"> ראשונים, אנחנו לא מדברים על הכרה ואחרי זה </w:t>
      </w:r>
      <w:bookmarkStart w:id="365" w:name="_ETM_Q1_1255903"/>
      <w:bookmarkEnd w:id="365"/>
      <w:r w:rsidR="003B724E" w:rsidRPr="00686E5E">
        <w:rPr>
          <w:rFonts w:hint="cs"/>
          <w:rtl/>
        </w:rPr>
        <w:t>- - -</w:t>
      </w:r>
    </w:p>
    <w:p w:rsidR="009F2A02" w:rsidRPr="00686E5E" w:rsidRDefault="009F2A02" w:rsidP="009F2A02">
      <w:pPr>
        <w:rPr>
          <w:rtl/>
        </w:rPr>
      </w:pPr>
    </w:p>
    <w:p w:rsidR="009F2A02" w:rsidRPr="00686E5E" w:rsidRDefault="009F2A02" w:rsidP="009F2A02">
      <w:pPr>
        <w:pStyle w:val="af6"/>
        <w:keepNext/>
        <w:rPr>
          <w:rtl/>
        </w:rPr>
      </w:pPr>
      <w:bookmarkStart w:id="366" w:name="ET_yor_5094_66"/>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366"/>
    </w:p>
    <w:p w:rsidR="009F2A02" w:rsidRPr="00686E5E" w:rsidRDefault="009F2A02" w:rsidP="009F2A02">
      <w:pPr>
        <w:pStyle w:val="KeepWithNext"/>
        <w:rPr>
          <w:rtl/>
        </w:rPr>
      </w:pPr>
    </w:p>
    <w:p w:rsidR="009F2A02" w:rsidRPr="00686E5E" w:rsidRDefault="003B724E" w:rsidP="009F2A02">
      <w:pPr>
        <w:rPr>
          <w:rtl/>
        </w:rPr>
      </w:pPr>
      <w:r w:rsidRPr="00686E5E">
        <w:rPr>
          <w:rFonts w:hint="cs"/>
          <w:rtl/>
        </w:rPr>
        <w:t xml:space="preserve">לא 30 יום, </w:t>
      </w:r>
      <w:r w:rsidR="009F2A02" w:rsidRPr="00686E5E">
        <w:rPr>
          <w:rFonts w:hint="cs"/>
          <w:rtl/>
        </w:rPr>
        <w:t>שלושה תשלומים</w:t>
      </w:r>
      <w:r w:rsidRPr="00686E5E">
        <w:rPr>
          <w:rFonts w:hint="cs"/>
          <w:rtl/>
        </w:rPr>
        <w:t>.</w:t>
      </w:r>
    </w:p>
    <w:p w:rsidR="009F2A02" w:rsidRPr="00686E5E" w:rsidRDefault="009F2A02" w:rsidP="009F2A02">
      <w:pPr>
        <w:rPr>
          <w:rtl/>
        </w:rPr>
      </w:pPr>
    </w:p>
    <w:p w:rsidR="009F2A02" w:rsidRPr="00686E5E" w:rsidRDefault="009F2A02" w:rsidP="009F2A02">
      <w:pPr>
        <w:pStyle w:val="a4"/>
        <w:keepNext/>
        <w:rPr>
          <w:rtl/>
        </w:rPr>
      </w:pPr>
      <w:bookmarkStart w:id="367" w:name="ET_speaker_אלעזר_שטרן_יועץ_משפטי_67"/>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367"/>
    </w:p>
    <w:p w:rsidR="009F2A02" w:rsidRPr="00686E5E" w:rsidRDefault="009F2A02" w:rsidP="009F2A02">
      <w:pPr>
        <w:pStyle w:val="KeepWithNext"/>
        <w:rPr>
          <w:rtl/>
        </w:rPr>
      </w:pPr>
    </w:p>
    <w:p w:rsidR="009F2A02" w:rsidRPr="00686E5E" w:rsidRDefault="003B724E" w:rsidP="003B724E">
      <w:pPr>
        <w:rPr>
          <w:rtl/>
        </w:rPr>
      </w:pPr>
      <w:r w:rsidRPr="00686E5E">
        <w:rPr>
          <w:rFonts w:hint="cs"/>
          <w:rtl/>
        </w:rPr>
        <w:t xml:space="preserve">בשלושה תשלומים וזה </w:t>
      </w:r>
      <w:r w:rsidR="009F2A02" w:rsidRPr="00686E5E">
        <w:rPr>
          <w:rFonts w:hint="cs"/>
          <w:rtl/>
        </w:rPr>
        <w:t>30 יום אחרי ההכרה.</w:t>
      </w:r>
    </w:p>
    <w:p w:rsidR="009F2A02" w:rsidRPr="00686E5E" w:rsidRDefault="009F2A02" w:rsidP="009F2A02">
      <w:pPr>
        <w:rPr>
          <w:rtl/>
        </w:rPr>
      </w:pPr>
    </w:p>
    <w:p w:rsidR="009F2A02" w:rsidRPr="00686E5E" w:rsidRDefault="009F2A02" w:rsidP="009F2A02">
      <w:pPr>
        <w:pStyle w:val="af9"/>
        <w:keepNext/>
        <w:rPr>
          <w:rtl/>
        </w:rPr>
      </w:pPr>
      <w:bookmarkStart w:id="368" w:name="ET_guest_536089_68"/>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368"/>
    </w:p>
    <w:p w:rsidR="009F2A02" w:rsidRPr="00686E5E" w:rsidRDefault="009F2A02" w:rsidP="003B724E">
      <w:pPr>
        <w:ind w:firstLine="0"/>
        <w:rPr>
          <w:rtl/>
        </w:rPr>
      </w:pPr>
    </w:p>
    <w:p w:rsidR="003B724E" w:rsidRPr="00686E5E" w:rsidRDefault="003B724E" w:rsidP="003B724E">
      <w:pPr>
        <w:ind w:firstLine="0"/>
        <w:rPr>
          <w:rtl/>
        </w:rPr>
      </w:pPr>
      <w:bookmarkStart w:id="369" w:name="_ETM_Q1_1273151"/>
      <w:bookmarkStart w:id="370" w:name="_ETM_Q1_1273284"/>
      <w:bookmarkEnd w:id="369"/>
      <w:bookmarkEnd w:id="370"/>
      <w:r w:rsidRPr="00686E5E">
        <w:rPr>
          <w:rtl/>
        </w:rPr>
        <w:lastRenderedPageBreak/>
        <w:tab/>
      </w:r>
      <w:r w:rsidRPr="00686E5E">
        <w:rPr>
          <w:rFonts w:hint="cs"/>
          <w:rtl/>
        </w:rPr>
        <w:t xml:space="preserve">אני חושב </w:t>
      </w:r>
      <w:bookmarkStart w:id="371" w:name="_ETM_Q1_1275958"/>
      <w:bookmarkEnd w:id="371"/>
      <w:r w:rsidRPr="00686E5E">
        <w:rPr>
          <w:rFonts w:hint="cs"/>
          <w:rtl/>
        </w:rPr>
        <w:t xml:space="preserve">שצריך להיות איזון. כשחייב מגיש בקשה להכרה, הוא לא צריך </w:t>
      </w:r>
      <w:bookmarkStart w:id="372" w:name="_ETM_Q1_1280964"/>
      <w:bookmarkEnd w:id="372"/>
      <w:r w:rsidRPr="00686E5E">
        <w:rPr>
          <w:rFonts w:hint="cs"/>
          <w:rtl/>
        </w:rPr>
        <w:t xml:space="preserve">להגיש תצהיר, הוא לא צריך להגיש שום דבר, הוא פשוט </w:t>
      </w:r>
      <w:bookmarkStart w:id="373" w:name="_ETM_Q1_1284645"/>
      <w:bookmarkEnd w:id="373"/>
      <w:r w:rsidRPr="00686E5E">
        <w:rPr>
          <w:rFonts w:hint="cs"/>
          <w:rtl/>
        </w:rPr>
        <w:t>מבקש. לעומת זאת, לב</w:t>
      </w:r>
      <w:r w:rsidR="00195D83" w:rsidRPr="00686E5E">
        <w:rPr>
          <w:rFonts w:hint="cs"/>
          <w:rtl/>
        </w:rPr>
        <w:t>י</w:t>
      </w:r>
      <w:r w:rsidRPr="00686E5E">
        <w:rPr>
          <w:rFonts w:hint="cs"/>
          <w:rtl/>
        </w:rPr>
        <w:t>ט</w:t>
      </w:r>
      <w:r w:rsidR="00195D83" w:rsidRPr="00686E5E">
        <w:rPr>
          <w:rFonts w:hint="cs"/>
          <w:rtl/>
        </w:rPr>
        <w:t>ו</w:t>
      </w:r>
      <w:r w:rsidRPr="00686E5E">
        <w:rPr>
          <w:rFonts w:hint="cs"/>
          <w:rtl/>
        </w:rPr>
        <w:t xml:space="preserve">ל הכרה, הזוכה צריך להגיש תצהיר. קודם </w:t>
      </w:r>
      <w:bookmarkStart w:id="374" w:name="_ETM_Q1_1289566"/>
      <w:bookmarkEnd w:id="374"/>
      <w:r w:rsidRPr="00686E5E">
        <w:rPr>
          <w:rFonts w:hint="cs"/>
          <w:rtl/>
        </w:rPr>
        <w:t xml:space="preserve">כול, צריך להיות איזון, במיוחד כאשר רוב התשלומים הם דרך </w:t>
      </w:r>
      <w:bookmarkStart w:id="375" w:name="_ETM_Q1_1291548"/>
      <w:bookmarkEnd w:id="375"/>
      <w:r w:rsidRPr="00686E5E">
        <w:rPr>
          <w:rFonts w:hint="cs"/>
          <w:rtl/>
        </w:rPr>
        <w:t xml:space="preserve">הלשכה. זה דברים שאפשר לראות. למה אנחנו צריכים להגיש תצהיר </w:t>
      </w:r>
      <w:bookmarkStart w:id="376" w:name="_ETM_Q1_1296946"/>
      <w:bookmarkEnd w:id="376"/>
      <w:r w:rsidRPr="00686E5E">
        <w:rPr>
          <w:rFonts w:hint="cs"/>
          <w:rtl/>
        </w:rPr>
        <w:t xml:space="preserve">והחייב, שהוא טוען שהוא שילם איפשהו, מתישהו, הוא לא חייב </w:t>
      </w:r>
      <w:bookmarkStart w:id="377" w:name="_ETM_Q1_1300956"/>
      <w:bookmarkEnd w:id="377"/>
      <w:r w:rsidRPr="00686E5E">
        <w:rPr>
          <w:rFonts w:hint="cs"/>
          <w:rtl/>
        </w:rPr>
        <w:t>להגיש שום תצהיר על העניין הזה?</w:t>
      </w:r>
      <w:bookmarkStart w:id="378" w:name="_ETM_Q1_1299320"/>
      <w:bookmarkEnd w:id="378"/>
    </w:p>
    <w:p w:rsidR="003B724E" w:rsidRPr="00686E5E" w:rsidRDefault="003B724E" w:rsidP="003B724E">
      <w:pPr>
        <w:ind w:firstLine="0"/>
        <w:rPr>
          <w:rtl/>
        </w:rPr>
      </w:pPr>
      <w:bookmarkStart w:id="379" w:name="_ETM_Q1_1299525"/>
      <w:bookmarkEnd w:id="379"/>
    </w:p>
    <w:p w:rsidR="003B724E" w:rsidRPr="00686E5E" w:rsidRDefault="003B724E" w:rsidP="003B724E">
      <w:pPr>
        <w:pStyle w:val="af6"/>
        <w:keepNext/>
        <w:rPr>
          <w:rtl/>
        </w:rPr>
      </w:pPr>
      <w:bookmarkStart w:id="380" w:name="ET_yor_5094_446"/>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380"/>
    </w:p>
    <w:p w:rsidR="003B724E" w:rsidRPr="00686E5E" w:rsidRDefault="003B724E" w:rsidP="003B724E">
      <w:pPr>
        <w:pStyle w:val="KeepWithNext"/>
        <w:rPr>
          <w:rtl/>
        </w:rPr>
      </w:pPr>
    </w:p>
    <w:p w:rsidR="009F2A02" w:rsidRPr="00686E5E" w:rsidRDefault="003B724E" w:rsidP="00195D83">
      <w:pPr>
        <w:rPr>
          <w:rtl/>
        </w:rPr>
      </w:pPr>
      <w:bookmarkStart w:id="381" w:name="_ETM_Q1_1300062"/>
      <w:bookmarkEnd w:id="381"/>
      <w:r w:rsidRPr="00686E5E">
        <w:rPr>
          <w:rtl/>
        </w:rPr>
        <w:t xml:space="preserve">  </w:t>
      </w:r>
      <w:r w:rsidRPr="00686E5E">
        <w:rPr>
          <w:rFonts w:hint="cs"/>
          <w:rtl/>
        </w:rPr>
        <w:t xml:space="preserve">הם הרגע הסבירו שיש הבדל </w:t>
      </w:r>
      <w:bookmarkStart w:id="382" w:name="_ETM_Q1_1305039"/>
      <w:bookmarkEnd w:id="382"/>
      <w:r w:rsidRPr="00686E5E">
        <w:rPr>
          <w:rFonts w:hint="cs"/>
          <w:rtl/>
        </w:rPr>
        <w:t xml:space="preserve">איפה משלמים. אם בהוצאה לפועל </w:t>
      </w:r>
      <w:r w:rsidRPr="00686E5E">
        <w:rPr>
          <w:rtl/>
        </w:rPr>
        <w:t>–</w:t>
      </w:r>
      <w:r w:rsidRPr="00686E5E">
        <w:rPr>
          <w:rFonts w:hint="cs"/>
          <w:rtl/>
        </w:rPr>
        <w:t xml:space="preserve"> יש</w:t>
      </w:r>
      <w:r w:rsidR="00195D83" w:rsidRPr="00686E5E">
        <w:rPr>
          <w:rFonts w:hint="cs"/>
          <w:rtl/>
        </w:rPr>
        <w:t>.</w:t>
      </w:r>
      <w:r w:rsidRPr="00686E5E">
        <w:rPr>
          <w:rFonts w:hint="cs"/>
          <w:rtl/>
        </w:rPr>
        <w:t xml:space="preserve"> במקומות אחרים, בלשכה </w:t>
      </w:r>
      <w:bookmarkStart w:id="383" w:name="_ETM_Q1_1310143"/>
      <w:bookmarkEnd w:id="383"/>
      <w:r w:rsidRPr="00686E5E">
        <w:rPr>
          <w:rFonts w:hint="cs"/>
          <w:rtl/>
        </w:rPr>
        <w:t>שלך, צריכים קבלות.</w:t>
      </w:r>
    </w:p>
    <w:p w:rsidR="009F2A02" w:rsidRPr="00686E5E" w:rsidRDefault="009F2A02" w:rsidP="009F2A02">
      <w:pPr>
        <w:rPr>
          <w:rtl/>
        </w:rPr>
      </w:pPr>
    </w:p>
    <w:p w:rsidR="009F2A02" w:rsidRPr="00686E5E" w:rsidRDefault="009F2A02" w:rsidP="009F2A02">
      <w:pPr>
        <w:pStyle w:val="af9"/>
        <w:keepNext/>
        <w:rPr>
          <w:rtl/>
        </w:rPr>
      </w:pPr>
      <w:bookmarkStart w:id="384" w:name="ET_guest_636772_73"/>
      <w:r w:rsidRPr="00686E5E">
        <w:rPr>
          <w:rStyle w:val="TagStyle"/>
          <w:rtl/>
        </w:rPr>
        <w:t xml:space="preserve"> &lt;&lt; אורח &gt;&gt; </w:t>
      </w:r>
      <w:r w:rsidRPr="00686E5E">
        <w:rPr>
          <w:rtl/>
        </w:rPr>
        <w:t>דן בן סימון:</w:t>
      </w:r>
      <w:r w:rsidRPr="00686E5E">
        <w:rPr>
          <w:rStyle w:val="TagStyle"/>
          <w:rtl/>
        </w:rPr>
        <w:t xml:space="preserve"> &lt;&lt; אורח &gt;&gt;</w:t>
      </w:r>
      <w:r w:rsidRPr="00686E5E">
        <w:rPr>
          <w:rtl/>
        </w:rPr>
        <w:t xml:space="preserve"> </w:t>
      </w:r>
      <w:bookmarkEnd w:id="384"/>
    </w:p>
    <w:p w:rsidR="009F2A02" w:rsidRPr="00686E5E" w:rsidRDefault="009F2A02" w:rsidP="009F2A02">
      <w:pPr>
        <w:pStyle w:val="KeepWithNext"/>
        <w:rPr>
          <w:rtl/>
        </w:rPr>
      </w:pPr>
    </w:p>
    <w:p w:rsidR="003B724E" w:rsidRPr="00686E5E" w:rsidRDefault="009F2A02" w:rsidP="00195D83">
      <w:pPr>
        <w:rPr>
          <w:rtl/>
        </w:rPr>
      </w:pPr>
      <w:r w:rsidRPr="00686E5E">
        <w:rPr>
          <w:rFonts w:hint="cs"/>
          <w:rtl/>
        </w:rPr>
        <w:t>גם בלשכה שלו</w:t>
      </w:r>
      <w:r w:rsidR="003B724E" w:rsidRPr="00686E5E">
        <w:rPr>
          <w:rFonts w:hint="cs"/>
          <w:rtl/>
        </w:rPr>
        <w:t xml:space="preserve"> הוא מעביר לנו הפחתות ורואים את זה</w:t>
      </w:r>
      <w:bookmarkStart w:id="385" w:name="_ETM_Q1_1313912"/>
      <w:bookmarkEnd w:id="385"/>
      <w:r w:rsidR="003B724E" w:rsidRPr="00686E5E">
        <w:rPr>
          <w:rFonts w:hint="cs"/>
          <w:rtl/>
        </w:rPr>
        <w:t xml:space="preserve"> בתיק. גם במקרים האלה לא צריך.</w:t>
      </w:r>
      <w:r w:rsidRPr="00686E5E">
        <w:rPr>
          <w:rFonts w:hint="cs"/>
          <w:rtl/>
        </w:rPr>
        <w:t xml:space="preserve"> אנחנו מדברים על תשלומים שעורך הדין לא הגיש, </w:t>
      </w:r>
      <w:r w:rsidR="003B724E" w:rsidRPr="00686E5E">
        <w:rPr>
          <w:rFonts w:hint="cs"/>
          <w:rtl/>
        </w:rPr>
        <w:t xml:space="preserve">או הזוכה </w:t>
      </w:r>
      <w:r w:rsidR="003B724E" w:rsidRPr="00686E5E">
        <w:rPr>
          <w:rtl/>
        </w:rPr>
        <w:t>–</w:t>
      </w:r>
      <w:r w:rsidR="003B724E" w:rsidRPr="00686E5E">
        <w:rPr>
          <w:rFonts w:hint="cs"/>
          <w:rtl/>
        </w:rPr>
        <w:t xml:space="preserve"> לא עדכנו </w:t>
      </w:r>
      <w:bookmarkStart w:id="386" w:name="_ETM_Q1_1323160"/>
      <w:bookmarkEnd w:id="386"/>
      <w:r w:rsidR="003B724E" w:rsidRPr="00686E5E">
        <w:rPr>
          <w:rFonts w:hint="cs"/>
          <w:rtl/>
        </w:rPr>
        <w:t xml:space="preserve">את תיק ההוצאה לפועל בהפחתה, או תשלום שהיה בקופה. </w:t>
      </w:r>
      <w:bookmarkStart w:id="387" w:name="_ETM_Q1_1329424"/>
      <w:bookmarkEnd w:id="387"/>
      <w:r w:rsidR="003B724E" w:rsidRPr="00686E5E">
        <w:rPr>
          <w:rFonts w:hint="cs"/>
          <w:rtl/>
        </w:rPr>
        <w:t xml:space="preserve">אצלנו במערכת רואים את כל התשלומים וגם את כל ההפחתות </w:t>
      </w:r>
      <w:bookmarkStart w:id="388" w:name="_ETM_Q1_1338024"/>
      <w:bookmarkEnd w:id="388"/>
      <w:r w:rsidR="003B724E" w:rsidRPr="00686E5E">
        <w:rPr>
          <w:rFonts w:hint="cs"/>
          <w:rtl/>
        </w:rPr>
        <w:t xml:space="preserve">מכל מיני סיבות </w:t>
      </w:r>
      <w:r w:rsidR="00195D83" w:rsidRPr="00686E5E">
        <w:rPr>
          <w:rFonts w:hint="cs"/>
          <w:rtl/>
        </w:rPr>
        <w:t>ו</w:t>
      </w:r>
      <w:r w:rsidR="003B724E" w:rsidRPr="00686E5E">
        <w:rPr>
          <w:rFonts w:hint="cs"/>
          <w:rtl/>
        </w:rPr>
        <w:t xml:space="preserve">הרשם שוקל את התיק על סמך </w:t>
      </w:r>
      <w:bookmarkStart w:id="389" w:name="_ETM_Q1_1345810"/>
      <w:bookmarkEnd w:id="389"/>
      <w:r w:rsidR="003B724E" w:rsidRPr="00686E5E">
        <w:rPr>
          <w:rFonts w:hint="cs"/>
          <w:rtl/>
        </w:rPr>
        <w:t>הנתונים שהוא רואה</w:t>
      </w:r>
      <w:r w:rsidR="00195D83" w:rsidRPr="00686E5E">
        <w:rPr>
          <w:rFonts w:hint="cs"/>
          <w:rtl/>
        </w:rPr>
        <w:t>.</w:t>
      </w:r>
      <w:r w:rsidR="003B724E" w:rsidRPr="00686E5E">
        <w:rPr>
          <w:rFonts w:hint="cs"/>
          <w:rtl/>
        </w:rPr>
        <w:t xml:space="preserve"> לא צריך להביא כל הזמן אסמכתאות. </w:t>
      </w:r>
      <w:bookmarkStart w:id="390" w:name="_ETM_Q1_1351121"/>
      <w:bookmarkEnd w:id="390"/>
      <w:r w:rsidR="003B724E" w:rsidRPr="00686E5E">
        <w:rPr>
          <w:rFonts w:hint="cs"/>
          <w:rtl/>
        </w:rPr>
        <w:t xml:space="preserve">זאת אומרת, זה למקרה מאוד נדיר שאין עדכון. אם </w:t>
      </w:r>
      <w:bookmarkStart w:id="391" w:name="_ETM_Q1_1355972"/>
      <w:bookmarkEnd w:id="391"/>
      <w:r w:rsidR="003B724E" w:rsidRPr="00686E5E">
        <w:rPr>
          <w:rFonts w:hint="cs"/>
          <w:rtl/>
        </w:rPr>
        <w:t xml:space="preserve">אין עדכון בתיק, מישהו צריך לבוא ולהגיד שצריך לעדכן את </w:t>
      </w:r>
      <w:r w:rsidR="00195D83" w:rsidRPr="00686E5E">
        <w:rPr>
          <w:rFonts w:hint="cs"/>
          <w:rtl/>
        </w:rPr>
        <w:t>ה</w:t>
      </w:r>
      <w:r w:rsidR="003B724E" w:rsidRPr="00686E5E">
        <w:rPr>
          <w:rFonts w:hint="cs"/>
          <w:rtl/>
        </w:rPr>
        <w:t xml:space="preserve">תיק. מאוד </w:t>
      </w:r>
      <w:bookmarkStart w:id="392" w:name="_ETM_Q1_1357452"/>
      <w:bookmarkEnd w:id="392"/>
      <w:r w:rsidR="003B724E" w:rsidRPr="00686E5E">
        <w:rPr>
          <w:rFonts w:hint="cs"/>
          <w:rtl/>
        </w:rPr>
        <w:t>יכול להיות - - -</w:t>
      </w:r>
    </w:p>
    <w:p w:rsidR="00BF30F1" w:rsidRPr="00686E5E" w:rsidRDefault="00BF30F1" w:rsidP="009F2A02">
      <w:pPr>
        <w:rPr>
          <w:rtl/>
        </w:rPr>
      </w:pPr>
      <w:bookmarkStart w:id="393" w:name="_ETM_Q1_1356664"/>
      <w:bookmarkStart w:id="394" w:name="_ETM_Q1_1356806"/>
      <w:bookmarkEnd w:id="393"/>
      <w:bookmarkEnd w:id="394"/>
    </w:p>
    <w:p w:rsidR="00BF30F1" w:rsidRPr="00686E5E" w:rsidRDefault="00BF30F1" w:rsidP="00BF30F1">
      <w:pPr>
        <w:pStyle w:val="af9"/>
        <w:keepNext/>
        <w:rPr>
          <w:rtl/>
        </w:rPr>
      </w:pPr>
      <w:bookmarkStart w:id="395" w:name="ET_guest_536089_74"/>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395"/>
    </w:p>
    <w:p w:rsidR="00BF30F1" w:rsidRPr="00686E5E" w:rsidRDefault="00BF30F1" w:rsidP="00BF30F1">
      <w:pPr>
        <w:pStyle w:val="KeepWithNext"/>
        <w:rPr>
          <w:rtl/>
        </w:rPr>
      </w:pPr>
    </w:p>
    <w:p w:rsidR="00BF30F1" w:rsidRPr="00686E5E" w:rsidRDefault="003B724E" w:rsidP="00BF30F1">
      <w:pPr>
        <w:rPr>
          <w:rtl/>
        </w:rPr>
      </w:pPr>
      <w:r w:rsidRPr="00686E5E">
        <w:rPr>
          <w:rFonts w:hint="cs"/>
          <w:rtl/>
        </w:rPr>
        <w:t xml:space="preserve">זה בדיוק הפוך. </w:t>
      </w:r>
      <w:r w:rsidR="00BF30F1" w:rsidRPr="00686E5E">
        <w:rPr>
          <w:rFonts w:hint="cs"/>
          <w:rtl/>
        </w:rPr>
        <w:t>אם אני אומר שהוא לא עמד בתנאים</w:t>
      </w:r>
      <w:r w:rsidRPr="00686E5E">
        <w:rPr>
          <w:rFonts w:hint="cs"/>
          <w:rtl/>
        </w:rPr>
        <w:t xml:space="preserve">, אני לא </w:t>
      </w:r>
      <w:bookmarkStart w:id="396" w:name="_ETM_Q1_1364856"/>
      <w:bookmarkEnd w:id="396"/>
      <w:r w:rsidRPr="00686E5E">
        <w:rPr>
          <w:rFonts w:hint="cs"/>
          <w:rtl/>
        </w:rPr>
        <w:t xml:space="preserve">צריך תצהיר בשביל זה, כי את זה רואים על פניו. </w:t>
      </w:r>
      <w:bookmarkStart w:id="397" w:name="_ETM_Q1_1365753"/>
      <w:bookmarkEnd w:id="397"/>
      <w:r w:rsidRPr="00686E5E">
        <w:rPr>
          <w:rFonts w:hint="cs"/>
          <w:rtl/>
        </w:rPr>
        <w:t xml:space="preserve">להפך, כשחייב בא ואומר שהוא שילם אצל עורך הדין - </w:t>
      </w:r>
      <w:bookmarkStart w:id="398" w:name="_ETM_Q1_1368172"/>
      <w:bookmarkEnd w:id="398"/>
      <w:r w:rsidRPr="00686E5E">
        <w:rPr>
          <w:rFonts w:hint="cs"/>
          <w:rtl/>
        </w:rPr>
        <w:t>- -</w:t>
      </w:r>
    </w:p>
    <w:p w:rsidR="00BF30F1" w:rsidRPr="00686E5E" w:rsidRDefault="00BF30F1" w:rsidP="00BF30F1">
      <w:pPr>
        <w:rPr>
          <w:rtl/>
        </w:rPr>
      </w:pPr>
    </w:p>
    <w:p w:rsidR="00BF30F1" w:rsidRPr="00686E5E" w:rsidRDefault="00BF30F1" w:rsidP="00BF30F1">
      <w:pPr>
        <w:pStyle w:val="af9"/>
        <w:keepNext/>
        <w:rPr>
          <w:rtl/>
        </w:rPr>
      </w:pPr>
      <w:bookmarkStart w:id="399" w:name="ET_guest_632644_75"/>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399"/>
    </w:p>
    <w:p w:rsidR="00BF30F1" w:rsidRPr="00686E5E" w:rsidRDefault="00BF30F1" w:rsidP="00BF30F1">
      <w:pPr>
        <w:pStyle w:val="KeepWithNext"/>
        <w:rPr>
          <w:rtl/>
        </w:rPr>
      </w:pPr>
    </w:p>
    <w:p w:rsidR="00BF30F1" w:rsidRPr="00686E5E" w:rsidRDefault="00BF30F1" w:rsidP="003B724E">
      <w:pPr>
        <w:rPr>
          <w:rtl/>
        </w:rPr>
      </w:pPr>
      <w:r w:rsidRPr="00686E5E">
        <w:rPr>
          <w:rFonts w:hint="cs"/>
          <w:rtl/>
        </w:rPr>
        <w:t xml:space="preserve">לא רואים. החייב </w:t>
      </w:r>
      <w:r w:rsidR="003B724E" w:rsidRPr="00686E5E">
        <w:rPr>
          <w:rFonts w:hint="cs"/>
          <w:rtl/>
        </w:rPr>
        <w:t>צירף</w:t>
      </w:r>
      <w:r w:rsidRPr="00686E5E">
        <w:rPr>
          <w:rFonts w:hint="cs"/>
          <w:rtl/>
        </w:rPr>
        <w:t xml:space="preserve"> קבלות שהוא שילם אצלך</w:t>
      </w:r>
      <w:r w:rsidR="003B724E" w:rsidRPr="00686E5E">
        <w:rPr>
          <w:rFonts w:hint="cs"/>
          <w:rtl/>
        </w:rPr>
        <w:t xml:space="preserve">, ועכשיו אתה בא ואומר: הוא שקרן, הקבלות האלה </w:t>
      </w:r>
      <w:bookmarkStart w:id="400" w:name="_ETM_Q1_1373382"/>
      <w:bookmarkEnd w:id="400"/>
      <w:r w:rsidR="003B724E" w:rsidRPr="00686E5E">
        <w:rPr>
          <w:rFonts w:hint="cs"/>
          <w:rtl/>
        </w:rPr>
        <w:t>מזויפות.</w:t>
      </w:r>
    </w:p>
    <w:p w:rsidR="00BF30F1" w:rsidRPr="00686E5E" w:rsidRDefault="00BF30F1" w:rsidP="00BF30F1">
      <w:pPr>
        <w:rPr>
          <w:rtl/>
        </w:rPr>
      </w:pPr>
    </w:p>
    <w:p w:rsidR="00BF30F1" w:rsidRPr="00686E5E" w:rsidRDefault="00BF30F1" w:rsidP="00BF30F1">
      <w:pPr>
        <w:pStyle w:val="af9"/>
        <w:keepNext/>
        <w:rPr>
          <w:rtl/>
        </w:rPr>
      </w:pPr>
      <w:bookmarkStart w:id="401" w:name="ET_guest_536089_76"/>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401"/>
    </w:p>
    <w:p w:rsidR="00BF30F1" w:rsidRPr="00686E5E" w:rsidRDefault="00BF30F1" w:rsidP="00BF30F1">
      <w:pPr>
        <w:pStyle w:val="KeepWithNext"/>
        <w:rPr>
          <w:rtl/>
        </w:rPr>
      </w:pPr>
    </w:p>
    <w:p w:rsidR="00BF30F1" w:rsidRPr="00686E5E" w:rsidRDefault="00BF30F1" w:rsidP="00BF30F1">
      <w:pPr>
        <w:rPr>
          <w:rtl/>
        </w:rPr>
      </w:pPr>
      <w:r w:rsidRPr="00686E5E">
        <w:rPr>
          <w:rFonts w:hint="cs"/>
          <w:rtl/>
        </w:rPr>
        <w:t>הוא לא צריך תצהיר על זה?</w:t>
      </w:r>
      <w:bookmarkStart w:id="402" w:name="_ETM_Q1_1377299"/>
      <w:bookmarkEnd w:id="402"/>
    </w:p>
    <w:p w:rsidR="003B724E" w:rsidRPr="00686E5E" w:rsidRDefault="003B724E" w:rsidP="00BF30F1">
      <w:pPr>
        <w:rPr>
          <w:rtl/>
        </w:rPr>
      </w:pPr>
      <w:bookmarkStart w:id="403" w:name="_ETM_Q1_1377411"/>
      <w:bookmarkStart w:id="404" w:name="_ETM_Q1_1379132"/>
      <w:bookmarkEnd w:id="403"/>
      <w:bookmarkEnd w:id="404"/>
    </w:p>
    <w:p w:rsidR="003B724E" w:rsidRPr="00686E5E" w:rsidRDefault="003B724E" w:rsidP="003B724E">
      <w:pPr>
        <w:pStyle w:val="af9"/>
        <w:keepNext/>
        <w:rPr>
          <w:rtl/>
        </w:rPr>
      </w:pPr>
      <w:bookmarkStart w:id="405" w:name="ET_guest_632644_447"/>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405"/>
    </w:p>
    <w:p w:rsidR="003B724E" w:rsidRPr="00686E5E" w:rsidRDefault="003B724E" w:rsidP="003B724E">
      <w:pPr>
        <w:pStyle w:val="KeepWithNext"/>
        <w:rPr>
          <w:rtl/>
        </w:rPr>
      </w:pPr>
    </w:p>
    <w:p w:rsidR="003B724E" w:rsidRPr="00686E5E" w:rsidRDefault="003B724E" w:rsidP="003B724E">
      <w:pPr>
        <w:rPr>
          <w:rtl/>
        </w:rPr>
      </w:pPr>
      <w:bookmarkStart w:id="406" w:name="_ETM_Q1_1379923"/>
      <w:bookmarkStart w:id="407" w:name="_ETM_Q1_1379966"/>
      <w:bookmarkEnd w:id="406"/>
      <w:bookmarkEnd w:id="407"/>
      <w:r w:rsidRPr="00686E5E">
        <w:rPr>
          <w:rFonts w:hint="cs"/>
          <w:rtl/>
        </w:rPr>
        <w:t>אתה צריך תצהיר - - -</w:t>
      </w:r>
    </w:p>
    <w:p w:rsidR="003B724E" w:rsidRPr="00686E5E" w:rsidRDefault="003B724E" w:rsidP="003B724E">
      <w:pPr>
        <w:rPr>
          <w:rtl/>
        </w:rPr>
      </w:pPr>
      <w:bookmarkStart w:id="408" w:name="_ETM_Q1_1382968"/>
      <w:bookmarkStart w:id="409" w:name="_ETM_Q1_1383104"/>
      <w:bookmarkStart w:id="410" w:name="_ETM_Q1_1379913"/>
      <w:bookmarkEnd w:id="408"/>
      <w:bookmarkEnd w:id="409"/>
      <w:bookmarkEnd w:id="410"/>
    </w:p>
    <w:p w:rsidR="003B724E" w:rsidRPr="00686E5E" w:rsidRDefault="003B724E" w:rsidP="003B724E">
      <w:pPr>
        <w:pStyle w:val="af9"/>
        <w:keepNext/>
        <w:rPr>
          <w:rtl/>
        </w:rPr>
      </w:pPr>
      <w:bookmarkStart w:id="411" w:name="ET_guest_536089_449"/>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411"/>
    </w:p>
    <w:p w:rsidR="003B724E" w:rsidRPr="00686E5E" w:rsidRDefault="003B724E" w:rsidP="003B724E">
      <w:pPr>
        <w:pStyle w:val="KeepWithNext"/>
        <w:rPr>
          <w:rtl/>
        </w:rPr>
      </w:pPr>
    </w:p>
    <w:p w:rsidR="003B724E" w:rsidRPr="00686E5E" w:rsidRDefault="003B724E" w:rsidP="00195D83">
      <w:pPr>
        <w:rPr>
          <w:rtl/>
        </w:rPr>
      </w:pPr>
      <w:bookmarkStart w:id="412" w:name="_ETM_Q1_1380502"/>
      <w:bookmarkStart w:id="413" w:name="_ETM_Q1_1380531"/>
      <w:bookmarkEnd w:id="412"/>
      <w:bookmarkEnd w:id="413"/>
      <w:r w:rsidRPr="00686E5E">
        <w:rPr>
          <w:rFonts w:hint="cs"/>
          <w:rtl/>
        </w:rPr>
        <w:t xml:space="preserve">אני צריך תצהיר </w:t>
      </w:r>
      <w:bookmarkStart w:id="414" w:name="_ETM_Q1_1383120"/>
      <w:bookmarkEnd w:id="414"/>
      <w:r w:rsidRPr="00686E5E">
        <w:rPr>
          <w:rFonts w:hint="cs"/>
          <w:rtl/>
        </w:rPr>
        <w:t>להוכיח שהוא לא שילם</w:t>
      </w:r>
      <w:r w:rsidR="00195D83" w:rsidRPr="00686E5E">
        <w:rPr>
          <w:rFonts w:hint="cs"/>
          <w:rtl/>
        </w:rPr>
        <w:t>? ככה מוכיחים?</w:t>
      </w:r>
    </w:p>
    <w:p w:rsidR="003B724E" w:rsidRPr="00686E5E" w:rsidRDefault="003B724E" w:rsidP="003B724E">
      <w:pPr>
        <w:rPr>
          <w:rtl/>
        </w:rPr>
      </w:pPr>
      <w:bookmarkStart w:id="415" w:name="_ETM_Q1_1386529"/>
      <w:bookmarkStart w:id="416" w:name="_ETM_Q1_1386654"/>
      <w:bookmarkEnd w:id="415"/>
      <w:bookmarkEnd w:id="416"/>
      <w:r w:rsidRPr="00686E5E">
        <w:rPr>
          <w:rtl/>
        </w:rPr>
        <w:t xml:space="preserve">  </w:t>
      </w:r>
    </w:p>
    <w:p w:rsidR="003B724E" w:rsidRPr="00686E5E" w:rsidRDefault="003B724E" w:rsidP="003B724E">
      <w:pPr>
        <w:pStyle w:val="af5"/>
        <w:keepNext/>
        <w:rPr>
          <w:rtl/>
        </w:rPr>
      </w:pPr>
      <w:bookmarkStart w:id="417" w:name="ET_interruption_קריאות_448"/>
      <w:r w:rsidRPr="00686E5E">
        <w:rPr>
          <w:rStyle w:val="TagStyle"/>
          <w:rtl/>
        </w:rPr>
        <w:t xml:space="preserve"> &lt;&lt; קריאה &gt;&gt; </w:t>
      </w:r>
      <w:r w:rsidRPr="00686E5E">
        <w:rPr>
          <w:rtl/>
        </w:rPr>
        <w:t>קריאות:</w:t>
      </w:r>
      <w:r w:rsidRPr="00686E5E">
        <w:rPr>
          <w:rStyle w:val="TagStyle"/>
          <w:rtl/>
        </w:rPr>
        <w:t xml:space="preserve"> &lt;&lt; קריאה &gt;&gt;</w:t>
      </w:r>
      <w:r w:rsidRPr="00686E5E">
        <w:rPr>
          <w:rtl/>
        </w:rPr>
        <w:t xml:space="preserve"> </w:t>
      </w:r>
      <w:bookmarkEnd w:id="417"/>
    </w:p>
    <w:p w:rsidR="003B724E" w:rsidRPr="00686E5E" w:rsidRDefault="003B724E" w:rsidP="003B724E">
      <w:pPr>
        <w:pStyle w:val="KeepWithNext"/>
        <w:rPr>
          <w:rtl/>
        </w:rPr>
      </w:pPr>
    </w:p>
    <w:p w:rsidR="003B724E" w:rsidRPr="00686E5E" w:rsidRDefault="003B724E" w:rsidP="003B724E">
      <w:pPr>
        <w:rPr>
          <w:rtl/>
        </w:rPr>
      </w:pPr>
      <w:bookmarkStart w:id="418" w:name="_ETM_Q1_1381628"/>
      <w:bookmarkStart w:id="419" w:name="_ETM_Q1_1381867"/>
      <w:bookmarkStart w:id="420" w:name="_ETM_Q1_1381917"/>
      <w:bookmarkEnd w:id="418"/>
      <w:bookmarkEnd w:id="419"/>
      <w:bookmarkEnd w:id="420"/>
      <w:r w:rsidRPr="00686E5E">
        <w:rPr>
          <w:rFonts w:hint="cs"/>
          <w:rtl/>
        </w:rPr>
        <w:t>- - -</w:t>
      </w:r>
    </w:p>
    <w:p w:rsidR="003B724E" w:rsidRPr="00686E5E" w:rsidRDefault="003B724E" w:rsidP="003B724E">
      <w:pPr>
        <w:rPr>
          <w:rtl/>
        </w:rPr>
      </w:pPr>
      <w:bookmarkStart w:id="421" w:name="_ETM_Q1_1379423"/>
      <w:bookmarkStart w:id="422" w:name="_ETM_Q1_1379536"/>
      <w:bookmarkStart w:id="423" w:name="_ETM_Q1_1384884"/>
      <w:bookmarkStart w:id="424" w:name="_ETM_Q1_1384976"/>
      <w:bookmarkEnd w:id="421"/>
      <w:bookmarkEnd w:id="422"/>
      <w:bookmarkEnd w:id="423"/>
      <w:bookmarkEnd w:id="424"/>
    </w:p>
    <w:p w:rsidR="003B724E" w:rsidRPr="00686E5E" w:rsidRDefault="003B724E" w:rsidP="003B724E">
      <w:pPr>
        <w:pStyle w:val="af6"/>
        <w:keepNext/>
        <w:rPr>
          <w:rtl/>
        </w:rPr>
      </w:pP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p>
    <w:p w:rsidR="003B724E" w:rsidRPr="00686E5E" w:rsidRDefault="003B724E" w:rsidP="003B724E">
      <w:pPr>
        <w:pStyle w:val="KeepWithNext"/>
        <w:rPr>
          <w:rtl/>
        </w:rPr>
      </w:pPr>
    </w:p>
    <w:p w:rsidR="003B724E" w:rsidRPr="00686E5E" w:rsidRDefault="003B724E" w:rsidP="003B724E">
      <w:pPr>
        <w:rPr>
          <w:rtl/>
        </w:rPr>
      </w:pPr>
      <w:bookmarkStart w:id="425" w:name="_ETM_Q1_1385887"/>
      <w:bookmarkEnd w:id="425"/>
      <w:r w:rsidRPr="00686E5E">
        <w:rPr>
          <w:rFonts w:hint="cs"/>
          <w:rtl/>
        </w:rPr>
        <w:t xml:space="preserve">לא, לא, לא, רבותיי. לא בצורה </w:t>
      </w:r>
      <w:bookmarkStart w:id="426" w:name="_ETM_Q1_1386977"/>
      <w:bookmarkEnd w:id="426"/>
      <w:r w:rsidRPr="00686E5E">
        <w:rPr>
          <w:rFonts w:hint="cs"/>
          <w:rtl/>
        </w:rPr>
        <w:t>כזאת.</w:t>
      </w:r>
    </w:p>
    <w:p w:rsidR="003B724E" w:rsidRPr="00686E5E" w:rsidRDefault="003B724E" w:rsidP="003B724E">
      <w:pPr>
        <w:rPr>
          <w:rtl/>
        </w:rPr>
      </w:pPr>
      <w:bookmarkStart w:id="427" w:name="_ETM_Q1_1386592"/>
      <w:bookmarkStart w:id="428" w:name="_ETM_Q1_1386723"/>
      <w:bookmarkStart w:id="429" w:name="_ETM_Q1_1388936"/>
      <w:bookmarkEnd w:id="427"/>
      <w:bookmarkEnd w:id="428"/>
      <w:bookmarkEnd w:id="429"/>
    </w:p>
    <w:p w:rsidR="003B724E" w:rsidRPr="00686E5E" w:rsidRDefault="003B724E" w:rsidP="003B724E">
      <w:pPr>
        <w:pStyle w:val="a4"/>
        <w:keepNext/>
        <w:rPr>
          <w:rtl/>
        </w:rPr>
      </w:pPr>
      <w:bookmarkStart w:id="430" w:name="ET_speaker_אלעזר_שטרן_יועץ_משפטי_451"/>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430"/>
    </w:p>
    <w:p w:rsidR="003B724E" w:rsidRPr="00686E5E" w:rsidRDefault="003B724E" w:rsidP="003B724E">
      <w:pPr>
        <w:pStyle w:val="KeepWithNext"/>
        <w:rPr>
          <w:rtl/>
        </w:rPr>
      </w:pPr>
    </w:p>
    <w:p w:rsidR="00BF30F1" w:rsidRPr="00686E5E" w:rsidRDefault="003B724E" w:rsidP="00A569D9">
      <w:pPr>
        <w:rPr>
          <w:rtl/>
        </w:rPr>
      </w:pPr>
      <w:bookmarkStart w:id="431" w:name="_ETM_Q1_1389738"/>
      <w:bookmarkStart w:id="432" w:name="_ETM_Q1_1389778"/>
      <w:bookmarkEnd w:id="431"/>
      <w:bookmarkEnd w:id="432"/>
      <w:r w:rsidRPr="00686E5E">
        <w:rPr>
          <w:rtl/>
        </w:rPr>
        <w:t xml:space="preserve">       </w:t>
      </w:r>
      <w:r w:rsidR="00BF30F1" w:rsidRPr="00686E5E">
        <w:rPr>
          <w:rFonts w:hint="cs"/>
          <w:rtl/>
        </w:rPr>
        <w:t xml:space="preserve">צריך לשים לב לתהליך. השלב הראשון שהייתה </w:t>
      </w:r>
      <w:r w:rsidR="00A569D9" w:rsidRPr="00686E5E">
        <w:rPr>
          <w:rFonts w:hint="cs"/>
          <w:rtl/>
        </w:rPr>
        <w:t xml:space="preserve">כבר </w:t>
      </w:r>
      <w:r w:rsidR="00BF30F1" w:rsidRPr="00686E5E">
        <w:rPr>
          <w:rFonts w:hint="cs"/>
          <w:rtl/>
        </w:rPr>
        <w:t>הכרה</w:t>
      </w:r>
      <w:r w:rsidR="00A569D9" w:rsidRPr="00686E5E">
        <w:rPr>
          <w:rFonts w:hint="cs"/>
          <w:rtl/>
        </w:rPr>
        <w:t xml:space="preserve"> של המנהל, וההכרה הזאת הייתה על בסיס הוכחות </w:t>
      </w:r>
      <w:bookmarkStart w:id="433" w:name="_ETM_Q1_1395797"/>
      <w:bookmarkEnd w:id="433"/>
      <w:r w:rsidR="00A569D9" w:rsidRPr="00686E5E">
        <w:rPr>
          <w:rFonts w:hint="cs"/>
          <w:rtl/>
        </w:rPr>
        <w:t>שהיה חייב לי.</w:t>
      </w:r>
    </w:p>
    <w:p w:rsidR="00BF30F1" w:rsidRPr="00686E5E" w:rsidRDefault="00BF30F1" w:rsidP="00BF30F1">
      <w:pPr>
        <w:rPr>
          <w:rtl/>
        </w:rPr>
      </w:pPr>
    </w:p>
    <w:p w:rsidR="00BF30F1" w:rsidRPr="00686E5E" w:rsidRDefault="00BF30F1" w:rsidP="00BF30F1">
      <w:pPr>
        <w:pStyle w:val="af9"/>
        <w:keepNext/>
        <w:rPr>
          <w:rtl/>
        </w:rPr>
      </w:pPr>
      <w:bookmarkStart w:id="434" w:name="ET_guest_536089_78"/>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434"/>
    </w:p>
    <w:p w:rsidR="00BF30F1" w:rsidRPr="00686E5E" w:rsidRDefault="00BF30F1" w:rsidP="00BF30F1">
      <w:pPr>
        <w:pStyle w:val="KeepWithNext"/>
        <w:rPr>
          <w:rtl/>
        </w:rPr>
      </w:pPr>
    </w:p>
    <w:p w:rsidR="00BF30F1" w:rsidRPr="00686E5E" w:rsidRDefault="00BF30F1" w:rsidP="00BF30F1">
      <w:pPr>
        <w:rPr>
          <w:rtl/>
        </w:rPr>
      </w:pPr>
      <w:r w:rsidRPr="00686E5E">
        <w:rPr>
          <w:rFonts w:hint="cs"/>
          <w:rtl/>
        </w:rPr>
        <w:t>הוא לא צריך להביא שום הוכחה</w:t>
      </w:r>
      <w:r w:rsidR="00A569D9" w:rsidRPr="00686E5E">
        <w:rPr>
          <w:rFonts w:hint="cs"/>
          <w:rtl/>
        </w:rPr>
        <w:t>.</w:t>
      </w:r>
    </w:p>
    <w:p w:rsidR="00BF30F1" w:rsidRPr="00686E5E" w:rsidRDefault="00BF30F1" w:rsidP="00BF30F1">
      <w:pPr>
        <w:rPr>
          <w:rtl/>
        </w:rPr>
      </w:pPr>
    </w:p>
    <w:p w:rsidR="00BF30F1" w:rsidRPr="00686E5E" w:rsidRDefault="00BF30F1" w:rsidP="00BF30F1">
      <w:pPr>
        <w:pStyle w:val="a4"/>
        <w:keepNext/>
        <w:rPr>
          <w:rtl/>
        </w:rPr>
      </w:pPr>
      <w:bookmarkStart w:id="435" w:name="ET_speaker_אלעזר_שטרן_יועץ_משפטי_79"/>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435"/>
    </w:p>
    <w:p w:rsidR="00BF30F1" w:rsidRPr="00686E5E" w:rsidRDefault="00BF30F1" w:rsidP="00BF30F1">
      <w:pPr>
        <w:pStyle w:val="KeepWithNext"/>
        <w:rPr>
          <w:rtl/>
        </w:rPr>
      </w:pPr>
    </w:p>
    <w:p w:rsidR="00BF30F1" w:rsidRPr="00686E5E" w:rsidRDefault="00A569D9" w:rsidP="00BF30F1">
      <w:pPr>
        <w:rPr>
          <w:rtl/>
        </w:rPr>
      </w:pPr>
      <w:r w:rsidRPr="00686E5E">
        <w:rPr>
          <w:rFonts w:hint="cs"/>
          <w:rtl/>
        </w:rPr>
        <w:t xml:space="preserve">החייב צריך להראות או שהיו תשלומים בתיק עצמו, </w:t>
      </w:r>
      <w:bookmarkStart w:id="436" w:name="_ETM_Q1_1405348"/>
      <w:bookmarkEnd w:id="436"/>
      <w:r w:rsidRPr="00686E5E">
        <w:rPr>
          <w:rFonts w:hint="cs"/>
          <w:rtl/>
        </w:rPr>
        <w:t xml:space="preserve">אז </w:t>
      </w:r>
      <w:r w:rsidR="00BF30F1" w:rsidRPr="00686E5E">
        <w:rPr>
          <w:rFonts w:hint="cs"/>
          <w:rtl/>
        </w:rPr>
        <w:t>זה רשום</w:t>
      </w:r>
      <w:r w:rsidRPr="00686E5E">
        <w:rPr>
          <w:rFonts w:hint="cs"/>
          <w:rtl/>
        </w:rPr>
        <w:t xml:space="preserve"> בתיק - - -</w:t>
      </w:r>
    </w:p>
    <w:p w:rsidR="00BF30F1" w:rsidRPr="00686E5E" w:rsidRDefault="00BF30F1" w:rsidP="00BF30F1">
      <w:pPr>
        <w:rPr>
          <w:rtl/>
        </w:rPr>
      </w:pPr>
    </w:p>
    <w:p w:rsidR="00BF30F1" w:rsidRPr="00686E5E" w:rsidRDefault="00BF30F1" w:rsidP="00BF30F1">
      <w:pPr>
        <w:pStyle w:val="af9"/>
        <w:keepNext/>
        <w:rPr>
          <w:rtl/>
        </w:rPr>
      </w:pPr>
      <w:bookmarkStart w:id="437" w:name="ET_guest_536089_80"/>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437"/>
    </w:p>
    <w:p w:rsidR="00BF30F1" w:rsidRPr="00686E5E" w:rsidRDefault="00BF30F1" w:rsidP="00BF30F1">
      <w:pPr>
        <w:pStyle w:val="KeepWithNext"/>
        <w:rPr>
          <w:rtl/>
        </w:rPr>
      </w:pPr>
    </w:p>
    <w:p w:rsidR="00BF30F1" w:rsidRPr="00686E5E" w:rsidRDefault="00BF30F1" w:rsidP="00BF30F1">
      <w:pPr>
        <w:rPr>
          <w:rtl/>
        </w:rPr>
      </w:pPr>
      <w:r w:rsidRPr="00686E5E">
        <w:rPr>
          <w:rFonts w:hint="cs"/>
          <w:rtl/>
        </w:rPr>
        <w:t>עם זה אין בעיה</w:t>
      </w:r>
      <w:r w:rsidR="00A569D9" w:rsidRPr="00686E5E">
        <w:rPr>
          <w:rFonts w:hint="cs"/>
          <w:rtl/>
        </w:rPr>
        <w:t>.</w:t>
      </w:r>
    </w:p>
    <w:p w:rsidR="00BF30F1" w:rsidRPr="00686E5E" w:rsidRDefault="00BF30F1" w:rsidP="00BF30F1">
      <w:pPr>
        <w:rPr>
          <w:rtl/>
        </w:rPr>
      </w:pPr>
    </w:p>
    <w:p w:rsidR="00BF30F1" w:rsidRPr="00686E5E" w:rsidRDefault="00BF30F1" w:rsidP="00BF30F1">
      <w:pPr>
        <w:pStyle w:val="a4"/>
        <w:keepNext/>
        <w:rPr>
          <w:rtl/>
        </w:rPr>
      </w:pPr>
      <w:bookmarkStart w:id="438" w:name="ET_speaker_אלעזר_שטרן_יועץ_משפטי_81"/>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438"/>
    </w:p>
    <w:p w:rsidR="00BF30F1" w:rsidRPr="00686E5E" w:rsidRDefault="00BF30F1" w:rsidP="00BF30F1">
      <w:pPr>
        <w:pStyle w:val="KeepWithNext"/>
        <w:rPr>
          <w:rtl/>
        </w:rPr>
      </w:pPr>
    </w:p>
    <w:p w:rsidR="00A569D9" w:rsidRPr="00686E5E" w:rsidRDefault="00A569D9" w:rsidP="00A569D9">
      <w:pPr>
        <w:rPr>
          <w:rtl/>
        </w:rPr>
      </w:pPr>
      <w:bookmarkStart w:id="439" w:name="_ETM_Q1_1404526"/>
      <w:bookmarkEnd w:id="439"/>
      <w:r w:rsidRPr="00686E5E">
        <w:rPr>
          <w:rFonts w:hint="cs"/>
          <w:rtl/>
        </w:rPr>
        <w:t xml:space="preserve">נכון, כי התשלומים בתיק, או שהוא הביא </w:t>
      </w:r>
      <w:bookmarkStart w:id="440" w:name="_ETM_Q1_1409636"/>
      <w:bookmarkEnd w:id="440"/>
      <w:r w:rsidRPr="00686E5E">
        <w:rPr>
          <w:rFonts w:hint="cs"/>
          <w:rtl/>
        </w:rPr>
        <w:t xml:space="preserve">הוכחות, אסמכתאות לתשלום. </w:t>
      </w:r>
    </w:p>
    <w:p w:rsidR="00BF30F1" w:rsidRPr="00686E5E" w:rsidRDefault="00BF30F1" w:rsidP="00BF30F1">
      <w:pPr>
        <w:rPr>
          <w:rtl/>
        </w:rPr>
      </w:pPr>
      <w:bookmarkStart w:id="441" w:name="_ETM_Q1_1409244"/>
      <w:bookmarkStart w:id="442" w:name="_ETM_Q1_1408284"/>
      <w:bookmarkEnd w:id="441"/>
      <w:bookmarkEnd w:id="442"/>
    </w:p>
    <w:p w:rsidR="00BF30F1" w:rsidRPr="00686E5E" w:rsidRDefault="00BF30F1" w:rsidP="00BF30F1">
      <w:pPr>
        <w:pStyle w:val="af9"/>
        <w:keepNext/>
        <w:rPr>
          <w:rtl/>
        </w:rPr>
      </w:pPr>
      <w:bookmarkStart w:id="443" w:name="ET_guest_536089_82"/>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443"/>
    </w:p>
    <w:p w:rsidR="00BF30F1" w:rsidRPr="00686E5E" w:rsidRDefault="00BF30F1" w:rsidP="00BF30F1">
      <w:pPr>
        <w:pStyle w:val="KeepWithNext"/>
        <w:rPr>
          <w:rtl/>
        </w:rPr>
      </w:pPr>
    </w:p>
    <w:p w:rsidR="00BF30F1" w:rsidRPr="00686E5E" w:rsidRDefault="00A569D9" w:rsidP="00A569D9">
      <w:pPr>
        <w:rPr>
          <w:rtl/>
        </w:rPr>
      </w:pPr>
      <w:r w:rsidRPr="00686E5E">
        <w:rPr>
          <w:rFonts w:hint="cs"/>
          <w:rtl/>
        </w:rPr>
        <w:t xml:space="preserve">הוא לא צריך על זה תצהיר, שהוא </w:t>
      </w:r>
      <w:bookmarkStart w:id="444" w:name="_ETM_Q1_1412546"/>
      <w:bookmarkEnd w:id="444"/>
      <w:r w:rsidR="00BF30F1" w:rsidRPr="00686E5E">
        <w:rPr>
          <w:rFonts w:hint="cs"/>
          <w:rtl/>
        </w:rPr>
        <w:t>אומר - - -</w:t>
      </w:r>
    </w:p>
    <w:p w:rsidR="00BF30F1" w:rsidRPr="00686E5E" w:rsidRDefault="00BF30F1" w:rsidP="00BF30F1">
      <w:pPr>
        <w:rPr>
          <w:rtl/>
        </w:rPr>
      </w:pPr>
    </w:p>
    <w:p w:rsidR="00BF30F1" w:rsidRPr="00686E5E" w:rsidRDefault="00BF30F1" w:rsidP="00BF30F1">
      <w:pPr>
        <w:pStyle w:val="a4"/>
        <w:keepNext/>
        <w:rPr>
          <w:rtl/>
        </w:rPr>
      </w:pPr>
      <w:bookmarkStart w:id="445" w:name="ET_speaker_אלעזר_שטרן_יועץ_משפטי_83"/>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445"/>
    </w:p>
    <w:p w:rsidR="00BF30F1" w:rsidRPr="00686E5E" w:rsidRDefault="00BF30F1" w:rsidP="00BF30F1">
      <w:pPr>
        <w:pStyle w:val="KeepWithNext"/>
        <w:rPr>
          <w:rtl/>
        </w:rPr>
      </w:pPr>
    </w:p>
    <w:p w:rsidR="00BF30F1" w:rsidRPr="00686E5E" w:rsidRDefault="00A569D9" w:rsidP="00A569D9">
      <w:pPr>
        <w:rPr>
          <w:rtl/>
        </w:rPr>
      </w:pPr>
      <w:r w:rsidRPr="00686E5E">
        <w:rPr>
          <w:rFonts w:hint="cs"/>
          <w:rtl/>
        </w:rPr>
        <w:t xml:space="preserve">- - - ככל שיש בעיה עם אסמכתאות, </w:t>
      </w:r>
      <w:bookmarkStart w:id="446" w:name="_ETM_Q1_1417916"/>
      <w:bookmarkEnd w:id="446"/>
      <w:r w:rsidRPr="00686E5E">
        <w:rPr>
          <w:rFonts w:hint="cs"/>
          <w:rtl/>
        </w:rPr>
        <w:t xml:space="preserve">הרשם </w:t>
      </w:r>
      <w:r w:rsidR="00BF30F1" w:rsidRPr="00686E5E">
        <w:rPr>
          <w:rFonts w:hint="cs"/>
          <w:rtl/>
        </w:rPr>
        <w:t xml:space="preserve">מחליט על זה. </w:t>
      </w:r>
      <w:r w:rsidRPr="00686E5E">
        <w:rPr>
          <w:rFonts w:hint="cs"/>
          <w:rtl/>
        </w:rPr>
        <w:t xml:space="preserve">כלומר, </w:t>
      </w:r>
      <w:r w:rsidR="00BF30F1" w:rsidRPr="00686E5E">
        <w:rPr>
          <w:rFonts w:hint="cs"/>
          <w:rtl/>
        </w:rPr>
        <w:t xml:space="preserve">הייתה הכרה והוא כבר ביסס את הטיעון שלו, </w:t>
      </w:r>
      <w:r w:rsidRPr="00686E5E">
        <w:rPr>
          <w:rFonts w:hint="cs"/>
          <w:rtl/>
        </w:rPr>
        <w:t xml:space="preserve">את הזכות שלו להכרה. עכשיו אתה בא לטעון </w:t>
      </w:r>
      <w:bookmarkStart w:id="447" w:name="_ETM_Q1_1422443"/>
      <w:bookmarkEnd w:id="447"/>
      <w:r w:rsidRPr="00686E5E">
        <w:rPr>
          <w:rFonts w:hint="cs"/>
          <w:rtl/>
        </w:rPr>
        <w:t xml:space="preserve">שהוא לא זכאי, אז תסביר למה. </w:t>
      </w:r>
      <w:r w:rsidR="00BF30F1" w:rsidRPr="00686E5E">
        <w:rPr>
          <w:rFonts w:hint="cs"/>
          <w:rtl/>
        </w:rPr>
        <w:t>הוא</w:t>
      </w:r>
      <w:r w:rsidRPr="00686E5E">
        <w:rPr>
          <w:rFonts w:hint="cs"/>
          <w:rtl/>
        </w:rPr>
        <w:t xml:space="preserve"> כבר ביסס את </w:t>
      </w:r>
      <w:bookmarkStart w:id="448" w:name="_ETM_Q1_1428146"/>
      <w:bookmarkEnd w:id="448"/>
      <w:r w:rsidRPr="00686E5E">
        <w:rPr>
          <w:rFonts w:hint="cs"/>
          <w:rtl/>
        </w:rPr>
        <w:t>המעמד שלו, הוא כבר ענה על התנאים.</w:t>
      </w:r>
    </w:p>
    <w:p w:rsidR="00BF30F1" w:rsidRPr="00686E5E" w:rsidRDefault="00BF30F1" w:rsidP="00BF30F1">
      <w:pPr>
        <w:rPr>
          <w:rtl/>
        </w:rPr>
      </w:pPr>
    </w:p>
    <w:p w:rsidR="00BF30F1" w:rsidRPr="00686E5E" w:rsidRDefault="00BF30F1" w:rsidP="00BF30F1">
      <w:pPr>
        <w:pStyle w:val="af9"/>
        <w:keepNext/>
        <w:rPr>
          <w:rtl/>
        </w:rPr>
      </w:pPr>
      <w:bookmarkStart w:id="449" w:name="ET_guest_536089_84"/>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449"/>
    </w:p>
    <w:p w:rsidR="00BF30F1" w:rsidRPr="00686E5E" w:rsidRDefault="00BF30F1" w:rsidP="00BF30F1">
      <w:pPr>
        <w:pStyle w:val="KeepWithNext"/>
        <w:rPr>
          <w:rtl/>
        </w:rPr>
      </w:pPr>
    </w:p>
    <w:p w:rsidR="00BF30F1" w:rsidRPr="00686E5E" w:rsidRDefault="00BF30F1" w:rsidP="00BF30F1">
      <w:pPr>
        <w:rPr>
          <w:rtl/>
        </w:rPr>
      </w:pPr>
      <w:r w:rsidRPr="00686E5E">
        <w:rPr>
          <w:rFonts w:hint="cs"/>
          <w:rtl/>
        </w:rPr>
        <w:t>אם הוא לא שילם שלושה</w:t>
      </w:r>
      <w:r w:rsidR="00A569D9" w:rsidRPr="00686E5E">
        <w:rPr>
          <w:rFonts w:hint="cs"/>
          <w:rtl/>
        </w:rPr>
        <w:t xml:space="preserve"> תשלומים בלשכה, למה </w:t>
      </w:r>
      <w:bookmarkStart w:id="450" w:name="_ETM_Q1_1434124"/>
      <w:bookmarkEnd w:id="450"/>
      <w:r w:rsidR="00A569D9" w:rsidRPr="00686E5E">
        <w:rPr>
          <w:rFonts w:hint="cs"/>
          <w:rtl/>
        </w:rPr>
        <w:t>אני צריך להגיש תצהיר?</w:t>
      </w:r>
    </w:p>
    <w:p w:rsidR="00BF30F1" w:rsidRPr="00686E5E" w:rsidRDefault="00BF30F1" w:rsidP="00BF30F1">
      <w:pPr>
        <w:rPr>
          <w:rtl/>
        </w:rPr>
      </w:pPr>
    </w:p>
    <w:p w:rsidR="00BF30F1" w:rsidRPr="00686E5E" w:rsidRDefault="00BF30F1" w:rsidP="00BF30F1">
      <w:pPr>
        <w:pStyle w:val="af6"/>
        <w:keepNext/>
        <w:rPr>
          <w:rtl/>
        </w:rPr>
      </w:pPr>
      <w:bookmarkStart w:id="451" w:name="ET_yor_5094_85"/>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451"/>
    </w:p>
    <w:p w:rsidR="00BF30F1" w:rsidRPr="00686E5E" w:rsidRDefault="00BF30F1" w:rsidP="00BF30F1">
      <w:pPr>
        <w:pStyle w:val="KeepWithNext"/>
        <w:rPr>
          <w:rtl/>
        </w:rPr>
      </w:pPr>
    </w:p>
    <w:p w:rsidR="00BF30F1" w:rsidRPr="00686E5E" w:rsidRDefault="00A569D9" w:rsidP="00BF30F1">
      <w:pPr>
        <w:rPr>
          <w:rtl/>
        </w:rPr>
      </w:pPr>
      <w:r w:rsidRPr="00686E5E">
        <w:rPr>
          <w:rFonts w:hint="cs"/>
          <w:rtl/>
        </w:rPr>
        <w:t xml:space="preserve">לא שלושה, </w:t>
      </w:r>
      <w:bookmarkStart w:id="452" w:name="_ETM_Q1_1434456"/>
      <w:bookmarkEnd w:id="452"/>
      <w:r w:rsidRPr="00686E5E">
        <w:rPr>
          <w:rFonts w:hint="cs"/>
          <w:rtl/>
        </w:rPr>
        <w:t>מספיק תשלום אחד.</w:t>
      </w:r>
    </w:p>
    <w:p w:rsidR="00BF30F1" w:rsidRPr="00686E5E" w:rsidRDefault="00BF30F1" w:rsidP="00BF30F1">
      <w:pPr>
        <w:rPr>
          <w:rtl/>
        </w:rPr>
      </w:pPr>
    </w:p>
    <w:p w:rsidR="00BF30F1" w:rsidRPr="00686E5E" w:rsidRDefault="00BF30F1" w:rsidP="00BF30F1">
      <w:pPr>
        <w:pStyle w:val="af9"/>
        <w:keepNext/>
        <w:rPr>
          <w:rtl/>
        </w:rPr>
      </w:pPr>
      <w:bookmarkStart w:id="453" w:name="ET_guest_536089_86"/>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453"/>
    </w:p>
    <w:p w:rsidR="00BF30F1" w:rsidRPr="00686E5E" w:rsidRDefault="00BF30F1" w:rsidP="00BF30F1">
      <w:pPr>
        <w:pStyle w:val="KeepWithNext"/>
        <w:rPr>
          <w:rtl/>
        </w:rPr>
      </w:pPr>
    </w:p>
    <w:p w:rsidR="00A569D9" w:rsidRPr="00686E5E" w:rsidRDefault="00BF30F1" w:rsidP="00A569D9">
      <w:pPr>
        <w:rPr>
          <w:rtl/>
        </w:rPr>
      </w:pPr>
      <w:r w:rsidRPr="00686E5E">
        <w:rPr>
          <w:rFonts w:hint="cs"/>
          <w:rtl/>
        </w:rPr>
        <w:t>למה אני צריך להגיש תצהיר</w:t>
      </w:r>
      <w:r w:rsidR="00A569D9" w:rsidRPr="00686E5E">
        <w:rPr>
          <w:rFonts w:hint="cs"/>
          <w:rtl/>
        </w:rPr>
        <w:t>?</w:t>
      </w:r>
    </w:p>
    <w:p w:rsidR="00A569D9" w:rsidRPr="00686E5E" w:rsidRDefault="00A569D9" w:rsidP="00A569D9">
      <w:pPr>
        <w:rPr>
          <w:rtl/>
        </w:rPr>
      </w:pPr>
      <w:bookmarkStart w:id="454" w:name="_ETM_Q1_1436814"/>
      <w:bookmarkStart w:id="455" w:name="_ETM_Q1_1436936"/>
      <w:bookmarkStart w:id="456" w:name="_ETM_Q1_1437997"/>
      <w:bookmarkEnd w:id="454"/>
      <w:bookmarkEnd w:id="455"/>
      <w:bookmarkEnd w:id="456"/>
    </w:p>
    <w:p w:rsidR="00A569D9" w:rsidRPr="00686E5E" w:rsidRDefault="00A569D9" w:rsidP="00A569D9">
      <w:pPr>
        <w:pStyle w:val="a4"/>
        <w:keepNext/>
        <w:rPr>
          <w:rtl/>
        </w:rPr>
      </w:pPr>
      <w:bookmarkStart w:id="457" w:name="ET_speaker_אלעזר_שטרן_יועץ_משפטי_446"/>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457"/>
    </w:p>
    <w:p w:rsidR="00A569D9" w:rsidRPr="00686E5E" w:rsidRDefault="00A569D9" w:rsidP="00A569D9">
      <w:pPr>
        <w:pStyle w:val="KeepWithNext"/>
        <w:rPr>
          <w:rtl/>
        </w:rPr>
      </w:pPr>
    </w:p>
    <w:p w:rsidR="00A569D9" w:rsidRPr="00686E5E" w:rsidRDefault="00A569D9" w:rsidP="00A569D9">
      <w:pPr>
        <w:rPr>
          <w:rtl/>
        </w:rPr>
      </w:pPr>
      <w:bookmarkStart w:id="458" w:name="_ETM_Q1_1440537"/>
      <w:bookmarkStart w:id="459" w:name="_ETM_Q1_1440561"/>
      <w:bookmarkEnd w:id="458"/>
      <w:bookmarkEnd w:id="459"/>
      <w:r w:rsidRPr="00686E5E">
        <w:rPr>
          <w:rFonts w:hint="cs"/>
          <w:rtl/>
        </w:rPr>
        <w:t>הוא הביא אסמכתאות לתשלום.</w:t>
      </w:r>
    </w:p>
    <w:p w:rsidR="00A569D9" w:rsidRPr="00686E5E" w:rsidRDefault="00A569D9" w:rsidP="00A569D9">
      <w:pPr>
        <w:rPr>
          <w:rtl/>
        </w:rPr>
      </w:pPr>
      <w:bookmarkStart w:id="460" w:name="_ETM_Q1_1436018"/>
      <w:bookmarkStart w:id="461" w:name="_ETM_Q1_1436119"/>
      <w:bookmarkStart w:id="462" w:name="_ETM_Q1_1437346"/>
      <w:bookmarkEnd w:id="460"/>
      <w:bookmarkEnd w:id="461"/>
      <w:bookmarkEnd w:id="462"/>
    </w:p>
    <w:p w:rsidR="00A569D9" w:rsidRPr="00686E5E" w:rsidRDefault="00A569D9" w:rsidP="00A569D9">
      <w:pPr>
        <w:pStyle w:val="af9"/>
        <w:keepNext/>
        <w:rPr>
          <w:rtl/>
        </w:rPr>
      </w:pPr>
      <w:bookmarkStart w:id="463" w:name="ET_guest_536089_447"/>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463"/>
    </w:p>
    <w:p w:rsidR="00A569D9" w:rsidRPr="00686E5E" w:rsidRDefault="00A569D9" w:rsidP="00A569D9">
      <w:pPr>
        <w:pStyle w:val="KeepWithNext"/>
        <w:rPr>
          <w:rtl/>
        </w:rPr>
      </w:pPr>
    </w:p>
    <w:p w:rsidR="00BF30F1" w:rsidRPr="00686E5E" w:rsidRDefault="00A569D9" w:rsidP="00A569D9">
      <w:pPr>
        <w:rPr>
          <w:rtl/>
        </w:rPr>
      </w:pPr>
      <w:bookmarkStart w:id="464" w:name="_ETM_Q1_1438045"/>
      <w:bookmarkStart w:id="465" w:name="_ETM_Q1_1438092"/>
      <w:bookmarkEnd w:id="464"/>
      <w:bookmarkEnd w:id="465"/>
      <w:r w:rsidRPr="00686E5E">
        <w:rPr>
          <w:rFonts w:hint="cs"/>
          <w:rtl/>
        </w:rPr>
        <w:t xml:space="preserve">לא. אני מדבר אחרי </w:t>
      </w:r>
      <w:bookmarkStart w:id="466" w:name="_ETM_Q1_1438924"/>
      <w:bookmarkEnd w:id="466"/>
      <w:r w:rsidRPr="00686E5E">
        <w:rPr>
          <w:rFonts w:hint="cs"/>
          <w:rtl/>
        </w:rPr>
        <w:t xml:space="preserve">שהוא הוכר. למה </w:t>
      </w:r>
      <w:bookmarkStart w:id="467" w:name="_ETM_Q1_1437015"/>
      <w:bookmarkStart w:id="468" w:name="_ETM_Q1_1437134"/>
      <w:bookmarkEnd w:id="467"/>
      <w:bookmarkEnd w:id="468"/>
      <w:r w:rsidR="00BF30F1" w:rsidRPr="00686E5E">
        <w:rPr>
          <w:rFonts w:hint="cs"/>
          <w:rtl/>
        </w:rPr>
        <w:t>כדי לבטל אני צריך להגיש תצהיר שהוכח שהוא לא שילם</w:t>
      </w:r>
      <w:r w:rsidRPr="00686E5E">
        <w:rPr>
          <w:rFonts w:hint="cs"/>
          <w:rtl/>
        </w:rPr>
        <w:t>?</w:t>
      </w:r>
    </w:p>
    <w:p w:rsidR="00BF30F1" w:rsidRPr="00686E5E" w:rsidRDefault="00BF30F1" w:rsidP="00BF30F1">
      <w:pPr>
        <w:rPr>
          <w:rtl/>
        </w:rPr>
      </w:pPr>
    </w:p>
    <w:p w:rsidR="00BF30F1" w:rsidRPr="00686E5E" w:rsidRDefault="00BF30F1" w:rsidP="00BF30F1">
      <w:pPr>
        <w:pStyle w:val="a4"/>
        <w:keepNext/>
        <w:rPr>
          <w:rtl/>
        </w:rPr>
      </w:pPr>
      <w:bookmarkStart w:id="469" w:name="ET_speaker_אלעזר_שטרן_יועץ_משפטי_87"/>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469"/>
    </w:p>
    <w:p w:rsidR="00BF30F1" w:rsidRPr="00686E5E" w:rsidRDefault="00BF30F1" w:rsidP="00BF30F1">
      <w:pPr>
        <w:pStyle w:val="KeepWithNext"/>
        <w:rPr>
          <w:rtl/>
        </w:rPr>
      </w:pPr>
    </w:p>
    <w:p w:rsidR="00BF30F1" w:rsidRPr="00686E5E" w:rsidRDefault="00A569D9" w:rsidP="00A569D9">
      <w:pPr>
        <w:rPr>
          <w:rtl/>
        </w:rPr>
      </w:pPr>
      <w:r w:rsidRPr="00686E5E">
        <w:rPr>
          <w:rFonts w:hint="cs"/>
          <w:rtl/>
        </w:rPr>
        <w:t xml:space="preserve">כי הוא כבר עמד בתנאים שהמחוקק קבע. </w:t>
      </w:r>
      <w:bookmarkStart w:id="470" w:name="_ETM_Q1_1449221"/>
      <w:bookmarkEnd w:id="470"/>
      <w:r w:rsidRPr="00686E5E">
        <w:rPr>
          <w:rFonts w:hint="cs"/>
          <w:rtl/>
        </w:rPr>
        <w:t xml:space="preserve">הגוף </w:t>
      </w:r>
      <w:proofErr w:type="spellStart"/>
      <w:r w:rsidRPr="00686E5E">
        <w:rPr>
          <w:rFonts w:hint="cs"/>
          <w:rtl/>
        </w:rPr>
        <w:t>המינהלי</w:t>
      </w:r>
      <w:proofErr w:type="spellEnd"/>
      <w:r w:rsidRPr="00686E5E">
        <w:rPr>
          <w:rFonts w:hint="cs"/>
          <w:rtl/>
        </w:rPr>
        <w:t xml:space="preserve"> </w:t>
      </w:r>
      <w:r w:rsidRPr="00686E5E">
        <w:rPr>
          <w:rtl/>
        </w:rPr>
        <w:t>–</w:t>
      </w:r>
      <w:r w:rsidRPr="00686E5E">
        <w:rPr>
          <w:rFonts w:hint="cs"/>
          <w:rtl/>
        </w:rPr>
        <w:t xml:space="preserve"> הרשם כגורם </w:t>
      </w:r>
      <w:proofErr w:type="spellStart"/>
      <w:r w:rsidRPr="00686E5E">
        <w:rPr>
          <w:rFonts w:hint="cs"/>
          <w:rtl/>
        </w:rPr>
        <w:t>מינהלי</w:t>
      </w:r>
      <w:proofErr w:type="spellEnd"/>
      <w:r w:rsidRPr="00686E5E">
        <w:rPr>
          <w:rFonts w:hint="cs"/>
          <w:rtl/>
        </w:rPr>
        <w:t xml:space="preserve"> ה</w:t>
      </w:r>
      <w:r w:rsidR="00BF30F1" w:rsidRPr="00686E5E">
        <w:rPr>
          <w:rFonts w:hint="cs"/>
          <w:rtl/>
        </w:rPr>
        <w:t>כיר בו במעמד שלו. אתה רוצה לבטל את המע</w:t>
      </w:r>
      <w:r w:rsidRPr="00686E5E">
        <w:rPr>
          <w:rFonts w:hint="cs"/>
          <w:rtl/>
        </w:rPr>
        <w:t>מ</w:t>
      </w:r>
      <w:r w:rsidR="00BF30F1" w:rsidRPr="00686E5E">
        <w:rPr>
          <w:rFonts w:hint="cs"/>
          <w:rtl/>
        </w:rPr>
        <w:t>ד</w:t>
      </w:r>
      <w:r w:rsidRPr="00686E5E">
        <w:rPr>
          <w:rFonts w:hint="cs"/>
          <w:rtl/>
        </w:rPr>
        <w:t xml:space="preserve"> הזה</w:t>
      </w:r>
      <w:r w:rsidR="00BF30F1" w:rsidRPr="00686E5E">
        <w:rPr>
          <w:rFonts w:hint="cs"/>
          <w:rtl/>
        </w:rPr>
        <w:t>, תסביר למה</w:t>
      </w:r>
      <w:r w:rsidRPr="00686E5E">
        <w:rPr>
          <w:rFonts w:hint="cs"/>
          <w:rtl/>
        </w:rPr>
        <w:t>.</w:t>
      </w:r>
    </w:p>
    <w:p w:rsidR="00BF30F1" w:rsidRPr="00686E5E" w:rsidRDefault="00BF30F1" w:rsidP="00BF30F1">
      <w:pPr>
        <w:rPr>
          <w:rtl/>
        </w:rPr>
      </w:pPr>
    </w:p>
    <w:p w:rsidR="00BF30F1" w:rsidRPr="00686E5E" w:rsidRDefault="00BF30F1" w:rsidP="00BF30F1">
      <w:pPr>
        <w:pStyle w:val="af9"/>
        <w:keepNext/>
        <w:rPr>
          <w:rtl/>
        </w:rPr>
      </w:pPr>
      <w:bookmarkStart w:id="471" w:name="ET_guest_536089_88"/>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471"/>
    </w:p>
    <w:p w:rsidR="00BF30F1" w:rsidRPr="00686E5E" w:rsidRDefault="00BF30F1" w:rsidP="00BF30F1">
      <w:pPr>
        <w:pStyle w:val="KeepWithNext"/>
        <w:rPr>
          <w:rtl/>
        </w:rPr>
      </w:pPr>
    </w:p>
    <w:p w:rsidR="00BF30F1" w:rsidRPr="00686E5E" w:rsidRDefault="00A569D9" w:rsidP="00BF30F1">
      <w:pPr>
        <w:rPr>
          <w:rtl/>
        </w:rPr>
      </w:pPr>
      <w:r w:rsidRPr="00686E5E">
        <w:rPr>
          <w:rFonts w:hint="cs"/>
          <w:rtl/>
        </w:rPr>
        <w:t>רואים דרך השלכה שהוא לא שילם.</w:t>
      </w:r>
    </w:p>
    <w:p w:rsidR="00A569D9" w:rsidRPr="00686E5E" w:rsidRDefault="00A569D9" w:rsidP="00BF30F1">
      <w:pPr>
        <w:rPr>
          <w:rtl/>
        </w:rPr>
      </w:pPr>
      <w:bookmarkStart w:id="472" w:name="_ETM_Q1_1460551"/>
      <w:bookmarkStart w:id="473" w:name="_ETM_Q1_1460691"/>
      <w:bookmarkStart w:id="474" w:name="_ETM_Q1_1461495"/>
      <w:bookmarkEnd w:id="472"/>
      <w:bookmarkEnd w:id="473"/>
      <w:bookmarkEnd w:id="474"/>
    </w:p>
    <w:p w:rsidR="00A569D9" w:rsidRPr="00686E5E" w:rsidRDefault="00A569D9" w:rsidP="00A569D9">
      <w:pPr>
        <w:pStyle w:val="a4"/>
        <w:keepNext/>
        <w:rPr>
          <w:rtl/>
        </w:rPr>
      </w:pPr>
      <w:bookmarkStart w:id="475" w:name="ET_speaker_אלעזר_שטרן_יועץ_משפטי_448"/>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475"/>
    </w:p>
    <w:p w:rsidR="00A569D9" w:rsidRPr="00686E5E" w:rsidRDefault="00A569D9" w:rsidP="00A569D9">
      <w:pPr>
        <w:pStyle w:val="KeepWithNext"/>
        <w:rPr>
          <w:rtl/>
        </w:rPr>
      </w:pPr>
    </w:p>
    <w:p w:rsidR="00A569D9" w:rsidRPr="00686E5E" w:rsidRDefault="00A569D9" w:rsidP="00A569D9">
      <w:pPr>
        <w:rPr>
          <w:rtl/>
        </w:rPr>
      </w:pPr>
      <w:bookmarkStart w:id="476" w:name="_ETM_Q1_1462266"/>
      <w:bookmarkStart w:id="477" w:name="_ETM_Q1_1462316"/>
      <w:bookmarkEnd w:id="476"/>
      <w:bookmarkEnd w:id="477"/>
      <w:r w:rsidRPr="00686E5E">
        <w:rPr>
          <w:rFonts w:hint="cs"/>
          <w:rtl/>
        </w:rPr>
        <w:t>אבל הוא הביא אסמכתאות.</w:t>
      </w:r>
      <w:r w:rsidRPr="00686E5E">
        <w:rPr>
          <w:rtl/>
        </w:rPr>
        <w:t xml:space="preserve">  </w:t>
      </w:r>
    </w:p>
    <w:p w:rsidR="00BF30F1" w:rsidRPr="00686E5E" w:rsidRDefault="00BF30F1" w:rsidP="00BF30F1">
      <w:pPr>
        <w:rPr>
          <w:rtl/>
        </w:rPr>
      </w:pPr>
    </w:p>
    <w:p w:rsidR="00BF30F1" w:rsidRPr="00686E5E" w:rsidRDefault="00BF30F1" w:rsidP="00BF30F1">
      <w:pPr>
        <w:pStyle w:val="a4"/>
        <w:keepNext/>
        <w:rPr>
          <w:rtl/>
        </w:rPr>
      </w:pPr>
      <w:bookmarkStart w:id="478" w:name="ET_speaker_5743_89"/>
      <w:r w:rsidRPr="00686E5E">
        <w:rPr>
          <w:rStyle w:val="TagStyle"/>
          <w:rtl/>
        </w:rPr>
        <w:t xml:space="preserve"> &lt;&lt; דובר &gt;&gt; </w:t>
      </w:r>
      <w:proofErr w:type="spellStart"/>
      <w:r w:rsidRPr="00686E5E">
        <w:rPr>
          <w:rtl/>
        </w:rPr>
        <w:t>אוסנת</w:t>
      </w:r>
      <w:proofErr w:type="spellEnd"/>
      <w:r w:rsidRPr="00686E5E">
        <w:rPr>
          <w:rtl/>
        </w:rPr>
        <w:t xml:space="preserve"> הילה מארק (הליכוד):</w:t>
      </w:r>
      <w:r w:rsidRPr="00686E5E">
        <w:rPr>
          <w:rStyle w:val="TagStyle"/>
          <w:rtl/>
        </w:rPr>
        <w:t xml:space="preserve"> &lt;&lt; דובר &gt;&gt;</w:t>
      </w:r>
      <w:r w:rsidRPr="00686E5E">
        <w:rPr>
          <w:rtl/>
        </w:rPr>
        <w:t xml:space="preserve"> </w:t>
      </w:r>
      <w:bookmarkEnd w:id="478"/>
    </w:p>
    <w:p w:rsidR="00BF30F1" w:rsidRPr="00686E5E" w:rsidRDefault="00BF30F1" w:rsidP="00BF30F1">
      <w:pPr>
        <w:pStyle w:val="KeepWithNext"/>
        <w:rPr>
          <w:rtl/>
        </w:rPr>
      </w:pPr>
    </w:p>
    <w:p w:rsidR="00BF30F1" w:rsidRPr="00686E5E" w:rsidRDefault="00A569D9" w:rsidP="00BF30F1">
      <w:pPr>
        <w:rPr>
          <w:rtl/>
        </w:rPr>
      </w:pPr>
      <w:r w:rsidRPr="00686E5E">
        <w:rPr>
          <w:rFonts w:hint="cs"/>
          <w:rtl/>
        </w:rPr>
        <w:t xml:space="preserve">גם לא תמיד מה </w:t>
      </w:r>
      <w:bookmarkStart w:id="479" w:name="_ETM_Q1_1465205"/>
      <w:bookmarkEnd w:id="479"/>
      <w:r w:rsidRPr="00686E5E">
        <w:rPr>
          <w:rFonts w:hint="cs"/>
          <w:rtl/>
        </w:rPr>
        <w:t xml:space="preserve">שרואים שהוא שילם או לא שילם זה נכון, כי הרבה </w:t>
      </w:r>
      <w:bookmarkStart w:id="480" w:name="_ETM_Q1_1469156"/>
      <w:bookmarkEnd w:id="480"/>
      <w:r w:rsidRPr="00686E5E">
        <w:rPr>
          <w:rFonts w:hint="cs"/>
          <w:rtl/>
        </w:rPr>
        <w:t xml:space="preserve">עורכי דין </w:t>
      </w:r>
      <w:r w:rsidR="00BF30F1" w:rsidRPr="00686E5E">
        <w:rPr>
          <w:rFonts w:hint="cs"/>
          <w:rtl/>
        </w:rPr>
        <w:t>גם לא מעדכנים את התיק.</w:t>
      </w:r>
    </w:p>
    <w:p w:rsidR="00BF30F1" w:rsidRPr="00686E5E" w:rsidRDefault="00BF30F1" w:rsidP="00A569D9">
      <w:pPr>
        <w:rPr>
          <w:rtl/>
        </w:rPr>
      </w:pPr>
      <w:r w:rsidRPr="00686E5E">
        <w:rPr>
          <w:rtl/>
        </w:rPr>
        <w:t xml:space="preserve">            </w:t>
      </w:r>
    </w:p>
    <w:p w:rsidR="00A569D9" w:rsidRPr="00686E5E" w:rsidRDefault="00A569D9" w:rsidP="00A569D9">
      <w:pPr>
        <w:pStyle w:val="af6"/>
        <w:keepNext/>
        <w:rPr>
          <w:rtl/>
        </w:rPr>
      </w:pPr>
      <w:bookmarkStart w:id="481" w:name="ET_yor_5094_449"/>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481"/>
    </w:p>
    <w:p w:rsidR="00A569D9" w:rsidRPr="00686E5E" w:rsidRDefault="00A569D9" w:rsidP="00A569D9">
      <w:pPr>
        <w:pStyle w:val="KeepWithNext"/>
        <w:rPr>
          <w:rtl/>
        </w:rPr>
      </w:pPr>
    </w:p>
    <w:p w:rsidR="00A569D9" w:rsidRPr="00686E5E" w:rsidRDefault="00A569D9" w:rsidP="00195D83">
      <w:pPr>
        <w:rPr>
          <w:rtl/>
        </w:rPr>
      </w:pPr>
      <w:bookmarkStart w:id="482" w:name="_ETM_Q1_1478061"/>
      <w:bookmarkEnd w:id="482"/>
      <w:r w:rsidRPr="00686E5E">
        <w:rPr>
          <w:rFonts w:hint="cs"/>
          <w:rtl/>
        </w:rPr>
        <w:t xml:space="preserve">בואו נעשה סדר. אדם שצריך לשלם ושילם, נניח </w:t>
      </w:r>
      <w:bookmarkStart w:id="483" w:name="_ETM_Q1_1477866"/>
      <w:bookmarkEnd w:id="483"/>
      <w:r w:rsidRPr="00686E5E">
        <w:rPr>
          <w:rFonts w:hint="cs"/>
          <w:rtl/>
        </w:rPr>
        <w:t xml:space="preserve">הוא שילם שני תשלומים ואת השלישי הוא לא שילם, מדובר </w:t>
      </w:r>
      <w:bookmarkStart w:id="484" w:name="_ETM_Q1_1486898"/>
      <w:bookmarkEnd w:id="484"/>
      <w:r w:rsidRPr="00686E5E">
        <w:rPr>
          <w:rFonts w:hint="cs"/>
          <w:rtl/>
        </w:rPr>
        <w:t>כאן אם להפסיק לו - - -</w:t>
      </w:r>
    </w:p>
    <w:p w:rsidR="00A569D9" w:rsidRPr="00686E5E" w:rsidRDefault="00A569D9" w:rsidP="00A569D9">
      <w:pPr>
        <w:rPr>
          <w:rtl/>
        </w:rPr>
      </w:pPr>
      <w:bookmarkStart w:id="485" w:name="_ETM_Q1_1485325"/>
      <w:bookmarkStart w:id="486" w:name="_ETM_Q1_1485455"/>
      <w:bookmarkEnd w:id="485"/>
      <w:bookmarkEnd w:id="486"/>
      <w:r w:rsidRPr="00686E5E">
        <w:rPr>
          <w:rtl/>
        </w:rPr>
        <w:t xml:space="preserve">  </w:t>
      </w:r>
    </w:p>
    <w:p w:rsidR="00BF30F1" w:rsidRPr="00686E5E" w:rsidRDefault="00BF30F1" w:rsidP="00BF30F1">
      <w:pPr>
        <w:pStyle w:val="af9"/>
        <w:keepNext/>
        <w:rPr>
          <w:rtl/>
        </w:rPr>
      </w:pPr>
      <w:bookmarkStart w:id="487" w:name="ET_guest_19825_90"/>
      <w:r w:rsidRPr="00686E5E">
        <w:rPr>
          <w:rStyle w:val="TagStyle"/>
          <w:rtl/>
        </w:rPr>
        <w:t xml:space="preserve"> &lt;&lt; אורח &gt;&gt; </w:t>
      </w:r>
      <w:r w:rsidRPr="00686E5E">
        <w:rPr>
          <w:rtl/>
        </w:rPr>
        <w:t>ענת ליברמן:</w:t>
      </w:r>
      <w:r w:rsidRPr="00686E5E">
        <w:rPr>
          <w:rStyle w:val="TagStyle"/>
          <w:rtl/>
        </w:rPr>
        <w:t xml:space="preserve"> &lt;&lt; אורח &gt;&gt;</w:t>
      </w:r>
      <w:r w:rsidRPr="00686E5E">
        <w:rPr>
          <w:rtl/>
        </w:rPr>
        <w:t xml:space="preserve"> </w:t>
      </w:r>
      <w:bookmarkEnd w:id="487"/>
    </w:p>
    <w:p w:rsidR="00BF30F1" w:rsidRPr="00686E5E" w:rsidRDefault="00BF30F1" w:rsidP="00BF30F1">
      <w:pPr>
        <w:pStyle w:val="KeepWithNext"/>
        <w:rPr>
          <w:rtl/>
        </w:rPr>
      </w:pPr>
    </w:p>
    <w:p w:rsidR="00BF30F1" w:rsidRPr="00686E5E" w:rsidRDefault="00BF30F1" w:rsidP="00A569D9">
      <w:pPr>
        <w:rPr>
          <w:rtl/>
        </w:rPr>
      </w:pPr>
      <w:r w:rsidRPr="00686E5E">
        <w:rPr>
          <w:rFonts w:hint="cs"/>
          <w:rtl/>
        </w:rPr>
        <w:t xml:space="preserve">לא. זה לא </w:t>
      </w:r>
      <w:r w:rsidR="00A569D9" w:rsidRPr="00686E5E">
        <w:rPr>
          <w:rFonts w:hint="cs"/>
          <w:rtl/>
        </w:rPr>
        <w:t>ה</w:t>
      </w:r>
      <w:r w:rsidRPr="00686E5E">
        <w:rPr>
          <w:rFonts w:hint="cs"/>
          <w:rtl/>
        </w:rPr>
        <w:t>שלב הזה.</w:t>
      </w:r>
    </w:p>
    <w:p w:rsidR="00BF30F1" w:rsidRPr="00686E5E" w:rsidRDefault="00BF30F1" w:rsidP="00BF30F1">
      <w:pPr>
        <w:rPr>
          <w:rtl/>
        </w:rPr>
      </w:pPr>
    </w:p>
    <w:p w:rsidR="00BF30F1" w:rsidRPr="00686E5E" w:rsidRDefault="00BF30F1" w:rsidP="00BF30F1">
      <w:pPr>
        <w:pStyle w:val="a4"/>
        <w:keepNext/>
        <w:rPr>
          <w:rtl/>
        </w:rPr>
      </w:pPr>
      <w:bookmarkStart w:id="488" w:name="ET_speaker_אלעזר_שטרן_יועץ_משפטי_91"/>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488"/>
    </w:p>
    <w:p w:rsidR="00BF30F1" w:rsidRPr="00686E5E" w:rsidRDefault="00BF30F1" w:rsidP="00BF30F1">
      <w:pPr>
        <w:pStyle w:val="KeepWithNext"/>
        <w:rPr>
          <w:rtl/>
        </w:rPr>
      </w:pPr>
    </w:p>
    <w:p w:rsidR="00BF30F1" w:rsidRPr="00686E5E" w:rsidRDefault="00A569D9" w:rsidP="00195D83">
      <w:pPr>
        <w:rPr>
          <w:rtl/>
        </w:rPr>
      </w:pPr>
      <w:r w:rsidRPr="00686E5E">
        <w:rPr>
          <w:rFonts w:hint="cs"/>
          <w:rtl/>
        </w:rPr>
        <w:t>אנחנו עוד</w:t>
      </w:r>
      <w:bookmarkStart w:id="489" w:name="_ETM_Q1_1488928"/>
      <w:bookmarkEnd w:id="489"/>
      <w:r w:rsidRPr="00686E5E">
        <w:rPr>
          <w:rFonts w:hint="cs"/>
          <w:rtl/>
        </w:rPr>
        <w:t xml:space="preserve"> לא בשלב הזה. אנחנו בשלב הראשוני, שבו חייב שילם שלושה </w:t>
      </w:r>
      <w:bookmarkStart w:id="490" w:name="_ETM_Q1_1493583"/>
      <w:bookmarkEnd w:id="490"/>
      <w:r w:rsidRPr="00686E5E">
        <w:rPr>
          <w:rFonts w:hint="cs"/>
          <w:rtl/>
        </w:rPr>
        <w:t xml:space="preserve">תשלומים, </w:t>
      </w:r>
      <w:r w:rsidR="00BF30F1" w:rsidRPr="00686E5E">
        <w:rPr>
          <w:rFonts w:hint="cs"/>
          <w:rtl/>
        </w:rPr>
        <w:t>ביקש שיכירו בו</w:t>
      </w:r>
      <w:r w:rsidRPr="00686E5E">
        <w:rPr>
          <w:rFonts w:hint="cs"/>
          <w:rtl/>
        </w:rPr>
        <w:t>,</w:t>
      </w:r>
      <w:r w:rsidR="00BF30F1" w:rsidRPr="00686E5E">
        <w:rPr>
          <w:rFonts w:hint="cs"/>
          <w:rtl/>
        </w:rPr>
        <w:t xml:space="preserve"> המנהל </w:t>
      </w:r>
      <w:r w:rsidRPr="00686E5E">
        <w:rPr>
          <w:rFonts w:hint="cs"/>
          <w:rtl/>
        </w:rPr>
        <w:t>הכיר בו, ועכשיו עוד לפני ש</w:t>
      </w:r>
      <w:r w:rsidR="00195D83" w:rsidRPr="00686E5E">
        <w:rPr>
          <w:rFonts w:hint="cs"/>
          <w:rtl/>
        </w:rPr>
        <w:t xml:space="preserve">ההקלות שלו </w:t>
      </w:r>
      <w:r w:rsidRPr="00686E5E">
        <w:rPr>
          <w:rFonts w:hint="cs"/>
          <w:rtl/>
        </w:rPr>
        <w:t xml:space="preserve">נכנסו לתוקף, </w:t>
      </w:r>
      <w:bookmarkStart w:id="491" w:name="_ETM_Q1_1503080"/>
      <w:bookmarkEnd w:id="491"/>
      <w:r w:rsidRPr="00686E5E">
        <w:rPr>
          <w:rFonts w:hint="cs"/>
          <w:rtl/>
        </w:rPr>
        <w:t>בא הזוכה ואומר לו: לא, נבטל את ההכרה הזאת.</w:t>
      </w:r>
    </w:p>
    <w:p w:rsidR="00BF30F1" w:rsidRPr="00686E5E" w:rsidRDefault="00BF30F1" w:rsidP="00BF30F1">
      <w:pPr>
        <w:rPr>
          <w:rtl/>
        </w:rPr>
      </w:pPr>
    </w:p>
    <w:p w:rsidR="00BF30F1" w:rsidRPr="00686E5E" w:rsidRDefault="00BF30F1" w:rsidP="00BF30F1">
      <w:pPr>
        <w:pStyle w:val="af6"/>
        <w:keepNext/>
        <w:rPr>
          <w:rtl/>
        </w:rPr>
      </w:pPr>
      <w:bookmarkStart w:id="492" w:name="ET_yor_5094_92"/>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492"/>
    </w:p>
    <w:p w:rsidR="00BF30F1" w:rsidRPr="00686E5E" w:rsidRDefault="00BF30F1" w:rsidP="00BF30F1">
      <w:pPr>
        <w:pStyle w:val="KeepWithNext"/>
        <w:rPr>
          <w:rtl/>
        </w:rPr>
      </w:pPr>
    </w:p>
    <w:p w:rsidR="00EB032E" w:rsidRPr="00686E5E" w:rsidRDefault="00A569D9" w:rsidP="00EB032E">
      <w:pPr>
        <w:rPr>
          <w:rtl/>
        </w:rPr>
      </w:pPr>
      <w:r w:rsidRPr="00686E5E">
        <w:rPr>
          <w:rFonts w:hint="cs"/>
          <w:rtl/>
        </w:rPr>
        <w:t xml:space="preserve">למה? כי הוא לא שילם תשלום אחד. חבר'ה, </w:t>
      </w:r>
      <w:bookmarkStart w:id="493" w:name="_ETM_Q1_1513283"/>
      <w:bookmarkEnd w:id="493"/>
      <w:r w:rsidRPr="00686E5E">
        <w:rPr>
          <w:rFonts w:hint="cs"/>
          <w:rtl/>
        </w:rPr>
        <w:t xml:space="preserve">אני עוד פעם אומר: </w:t>
      </w:r>
      <w:r w:rsidR="00BF30F1" w:rsidRPr="00686E5E">
        <w:rPr>
          <w:rFonts w:hint="cs"/>
          <w:rtl/>
        </w:rPr>
        <w:t>החייב שילם</w:t>
      </w:r>
      <w:r w:rsidRPr="00686E5E">
        <w:rPr>
          <w:rFonts w:hint="cs"/>
          <w:rtl/>
        </w:rPr>
        <w:t>,</w:t>
      </w:r>
      <w:r w:rsidR="00BF30F1" w:rsidRPr="00686E5E">
        <w:rPr>
          <w:rFonts w:hint="cs"/>
          <w:rtl/>
        </w:rPr>
        <w:t xml:space="preserve"> נניח שלושה תשלומים</w:t>
      </w:r>
      <w:r w:rsidRPr="00686E5E">
        <w:rPr>
          <w:rFonts w:hint="cs"/>
          <w:rtl/>
        </w:rPr>
        <w:t xml:space="preserve">, אני אומר שהוא שילם שניים, </w:t>
      </w:r>
      <w:bookmarkStart w:id="494" w:name="_ETM_Q1_1514810"/>
      <w:bookmarkEnd w:id="494"/>
      <w:r w:rsidRPr="00686E5E">
        <w:rPr>
          <w:rFonts w:hint="cs"/>
          <w:rtl/>
        </w:rPr>
        <w:t xml:space="preserve">כי הרי על השלישי יש ויכוח. </w:t>
      </w:r>
      <w:r w:rsidR="00BF30F1" w:rsidRPr="00686E5E">
        <w:rPr>
          <w:rFonts w:hint="cs"/>
          <w:rtl/>
        </w:rPr>
        <w:t>הוא קיבל את ההכרה</w:t>
      </w:r>
      <w:r w:rsidR="00EB032E" w:rsidRPr="00686E5E">
        <w:rPr>
          <w:rFonts w:hint="cs"/>
          <w:rtl/>
        </w:rPr>
        <w:t>,</w:t>
      </w:r>
      <w:r w:rsidR="00BF30F1" w:rsidRPr="00686E5E">
        <w:rPr>
          <w:rFonts w:hint="cs"/>
          <w:rtl/>
        </w:rPr>
        <w:t xml:space="preserve"> בא הזוכה</w:t>
      </w:r>
      <w:r w:rsidR="00EB032E" w:rsidRPr="00686E5E">
        <w:rPr>
          <w:rFonts w:hint="cs"/>
          <w:rtl/>
        </w:rPr>
        <w:t xml:space="preserve"> ואומר: </w:t>
      </w:r>
      <w:r w:rsidR="00BF30F1" w:rsidRPr="00686E5E">
        <w:rPr>
          <w:rFonts w:hint="cs"/>
          <w:rtl/>
        </w:rPr>
        <w:t>חבר'ה, עבדו עליכם</w:t>
      </w:r>
      <w:r w:rsidR="00EB032E" w:rsidRPr="00686E5E">
        <w:rPr>
          <w:rFonts w:hint="cs"/>
          <w:rtl/>
        </w:rPr>
        <w:t>,</w:t>
      </w:r>
      <w:r w:rsidR="00BF30F1" w:rsidRPr="00686E5E">
        <w:rPr>
          <w:rFonts w:hint="cs"/>
          <w:rtl/>
        </w:rPr>
        <w:t xml:space="preserve"> האיש לא שילם</w:t>
      </w:r>
      <w:r w:rsidR="00EB032E" w:rsidRPr="00686E5E">
        <w:rPr>
          <w:rFonts w:hint="cs"/>
          <w:rtl/>
        </w:rPr>
        <w:t xml:space="preserve">. </w:t>
      </w:r>
      <w:bookmarkStart w:id="495" w:name="_ETM_Q1_1529165"/>
      <w:bookmarkEnd w:id="495"/>
      <w:r w:rsidR="00EB032E" w:rsidRPr="00686E5E">
        <w:rPr>
          <w:rFonts w:hint="cs"/>
          <w:rtl/>
        </w:rPr>
        <w:t xml:space="preserve">הוא לא שילם </w:t>
      </w:r>
      <w:r w:rsidR="00BF30F1" w:rsidRPr="00686E5E">
        <w:rPr>
          <w:rFonts w:hint="cs"/>
          <w:rtl/>
        </w:rPr>
        <w:t>אף פעם</w:t>
      </w:r>
      <w:r w:rsidR="00EB032E" w:rsidRPr="00686E5E">
        <w:rPr>
          <w:rFonts w:hint="cs"/>
          <w:rtl/>
        </w:rPr>
        <w:t xml:space="preserve">, הוא לא שילם את השלישי, זה </w:t>
      </w:r>
      <w:bookmarkStart w:id="496" w:name="_ETM_Q1_1533426"/>
      <w:bookmarkEnd w:id="496"/>
      <w:r w:rsidR="00EB032E" w:rsidRPr="00686E5E">
        <w:rPr>
          <w:rFonts w:hint="cs"/>
          <w:rtl/>
        </w:rPr>
        <w:t xml:space="preserve">מזויף וכו' </w:t>
      </w:r>
      <w:proofErr w:type="spellStart"/>
      <w:r w:rsidR="00EB032E" w:rsidRPr="00686E5E">
        <w:rPr>
          <w:rFonts w:hint="cs"/>
          <w:rtl/>
        </w:rPr>
        <w:t>וכו</w:t>
      </w:r>
      <w:proofErr w:type="spellEnd"/>
      <w:r w:rsidR="00EB032E" w:rsidRPr="00686E5E">
        <w:rPr>
          <w:rFonts w:hint="cs"/>
          <w:rtl/>
        </w:rPr>
        <w:t xml:space="preserve">', </w:t>
      </w:r>
      <w:r w:rsidR="00BF30F1" w:rsidRPr="00686E5E">
        <w:rPr>
          <w:rFonts w:hint="cs"/>
          <w:rtl/>
        </w:rPr>
        <w:t xml:space="preserve">ואז אנחנו נכנסים לפרוצדורה הזאת, נקודה. עכשיו השאלה מה צריך להיות. </w:t>
      </w:r>
    </w:p>
    <w:p w:rsidR="00EB032E" w:rsidRPr="00686E5E" w:rsidRDefault="00EB032E" w:rsidP="00EB032E">
      <w:pPr>
        <w:rPr>
          <w:rtl/>
        </w:rPr>
      </w:pPr>
      <w:bookmarkStart w:id="497" w:name="_ETM_Q1_1544626"/>
      <w:bookmarkStart w:id="498" w:name="_ETM_Q1_1544699"/>
      <w:bookmarkEnd w:id="497"/>
      <w:bookmarkEnd w:id="498"/>
    </w:p>
    <w:p w:rsidR="00BF30F1" w:rsidRPr="00686E5E" w:rsidRDefault="00BF30F1" w:rsidP="004B4C47">
      <w:pPr>
        <w:rPr>
          <w:rtl/>
        </w:rPr>
      </w:pPr>
      <w:bookmarkStart w:id="499" w:name="_ETM_Q1_1544803"/>
      <w:bookmarkStart w:id="500" w:name="_ETM_Q1_1544923"/>
      <w:bookmarkEnd w:id="499"/>
      <w:bookmarkEnd w:id="500"/>
      <w:r w:rsidRPr="00686E5E">
        <w:rPr>
          <w:rFonts w:hint="cs"/>
          <w:rtl/>
        </w:rPr>
        <w:t>קודם כול החייב, כדי לקבל את ההכרה, הוא צריך להראות לכם</w:t>
      </w:r>
      <w:r w:rsidR="004B4C47" w:rsidRPr="00686E5E">
        <w:rPr>
          <w:rFonts w:hint="cs"/>
          <w:rtl/>
        </w:rPr>
        <w:t xml:space="preserve"> או שאתם רואים לבד ש</w:t>
      </w:r>
      <w:r w:rsidRPr="00686E5E">
        <w:rPr>
          <w:rFonts w:hint="cs"/>
          <w:rtl/>
        </w:rPr>
        <w:t>הוא</w:t>
      </w:r>
      <w:r w:rsidR="004B4C47" w:rsidRPr="00686E5E">
        <w:rPr>
          <w:rFonts w:hint="cs"/>
          <w:rtl/>
        </w:rPr>
        <w:t xml:space="preserve"> </w:t>
      </w:r>
      <w:bookmarkStart w:id="501" w:name="_ETM_Q1_1551660"/>
      <w:bookmarkEnd w:id="501"/>
      <w:r w:rsidR="004B4C47" w:rsidRPr="00686E5E">
        <w:rPr>
          <w:rFonts w:hint="cs"/>
          <w:rtl/>
        </w:rPr>
        <w:t>שילם שלושה תשלומים, אז הוא</w:t>
      </w:r>
      <w:r w:rsidRPr="00686E5E">
        <w:rPr>
          <w:rFonts w:hint="cs"/>
          <w:rtl/>
        </w:rPr>
        <w:t xml:space="preserve"> לא צריך להגיש שום הצהרה. אצלכם במסכים </w:t>
      </w:r>
      <w:r w:rsidR="004B4C47" w:rsidRPr="00686E5E">
        <w:rPr>
          <w:rFonts w:hint="cs"/>
          <w:rtl/>
        </w:rPr>
        <w:t>מופיע ש</w:t>
      </w:r>
      <w:r w:rsidRPr="00686E5E">
        <w:rPr>
          <w:rFonts w:hint="cs"/>
          <w:rtl/>
        </w:rPr>
        <w:t>הוא שילם שלוש פעמים. בא עכשיו הזוכה</w:t>
      </w:r>
      <w:r w:rsidR="004B4C47" w:rsidRPr="00686E5E">
        <w:rPr>
          <w:rFonts w:hint="cs"/>
          <w:rtl/>
        </w:rPr>
        <w:t xml:space="preserve"> ואומר: חבר'ה, מה שאתם </w:t>
      </w:r>
      <w:bookmarkStart w:id="502" w:name="_ETM_Q1_1565671"/>
      <w:bookmarkEnd w:id="502"/>
      <w:r w:rsidR="004B4C47" w:rsidRPr="00686E5E">
        <w:rPr>
          <w:rFonts w:hint="cs"/>
          <w:rtl/>
        </w:rPr>
        <w:t>רואים זה לא נכון, כי השלישי זה זיוף.</w:t>
      </w:r>
      <w:r w:rsidRPr="00686E5E">
        <w:rPr>
          <w:rFonts w:hint="cs"/>
          <w:rtl/>
        </w:rPr>
        <w:t xml:space="preserve"> הוא צריך </w:t>
      </w:r>
      <w:r w:rsidR="004B4C47" w:rsidRPr="00686E5E">
        <w:rPr>
          <w:rFonts w:hint="cs"/>
          <w:rtl/>
        </w:rPr>
        <w:t xml:space="preserve">לומר את זה </w:t>
      </w:r>
      <w:bookmarkStart w:id="503" w:name="_ETM_Q1_1569364"/>
      <w:bookmarkEnd w:id="503"/>
      <w:r w:rsidR="004B4C47" w:rsidRPr="00686E5E">
        <w:rPr>
          <w:rFonts w:hint="cs"/>
          <w:rtl/>
        </w:rPr>
        <w:t xml:space="preserve">- - </w:t>
      </w:r>
    </w:p>
    <w:p w:rsidR="00BF30F1" w:rsidRPr="00686E5E" w:rsidRDefault="00BF30F1" w:rsidP="00BF30F1">
      <w:pPr>
        <w:rPr>
          <w:rtl/>
        </w:rPr>
      </w:pPr>
    </w:p>
    <w:p w:rsidR="00BF30F1" w:rsidRPr="00686E5E" w:rsidRDefault="00BF30F1" w:rsidP="00BF30F1">
      <w:pPr>
        <w:pStyle w:val="af9"/>
        <w:keepNext/>
        <w:rPr>
          <w:rtl/>
        </w:rPr>
      </w:pPr>
      <w:bookmarkStart w:id="504" w:name="ET_guest_632644_93"/>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504"/>
    </w:p>
    <w:p w:rsidR="00BF30F1" w:rsidRPr="00686E5E" w:rsidRDefault="00BF30F1" w:rsidP="00BF30F1">
      <w:pPr>
        <w:pStyle w:val="KeepWithNext"/>
        <w:rPr>
          <w:rtl/>
        </w:rPr>
      </w:pPr>
    </w:p>
    <w:p w:rsidR="00BF30F1" w:rsidRPr="00686E5E" w:rsidRDefault="00BF30F1" w:rsidP="00BF30F1">
      <w:pPr>
        <w:rPr>
          <w:rtl/>
        </w:rPr>
      </w:pPr>
      <w:r w:rsidRPr="00686E5E">
        <w:rPr>
          <w:rFonts w:hint="cs"/>
          <w:rtl/>
        </w:rPr>
        <w:t>ביקשנו שיגיש תצהיר</w:t>
      </w:r>
      <w:r w:rsidR="004B4C47" w:rsidRPr="00686E5E">
        <w:rPr>
          <w:rFonts w:hint="cs"/>
          <w:rtl/>
        </w:rPr>
        <w:t>.</w:t>
      </w:r>
    </w:p>
    <w:p w:rsidR="00BF30F1" w:rsidRPr="00686E5E" w:rsidRDefault="00BF30F1" w:rsidP="00BF30F1">
      <w:pPr>
        <w:rPr>
          <w:rtl/>
        </w:rPr>
      </w:pPr>
    </w:p>
    <w:p w:rsidR="00BF30F1" w:rsidRPr="00686E5E" w:rsidRDefault="00BF30F1" w:rsidP="00BF30F1">
      <w:pPr>
        <w:pStyle w:val="af6"/>
        <w:keepNext/>
        <w:rPr>
          <w:rtl/>
        </w:rPr>
      </w:pPr>
      <w:bookmarkStart w:id="505" w:name="ET_yor_5094_94"/>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505"/>
    </w:p>
    <w:p w:rsidR="00BF30F1" w:rsidRPr="00686E5E" w:rsidRDefault="00BF30F1" w:rsidP="00BF30F1">
      <w:pPr>
        <w:pStyle w:val="KeepWithNext"/>
        <w:rPr>
          <w:rtl/>
        </w:rPr>
      </w:pPr>
    </w:p>
    <w:p w:rsidR="00BF30F1" w:rsidRPr="00686E5E" w:rsidRDefault="009F5295" w:rsidP="00BF30F1">
      <w:pPr>
        <w:rPr>
          <w:rtl/>
        </w:rPr>
      </w:pPr>
      <w:r w:rsidRPr="00686E5E">
        <w:rPr>
          <w:rFonts w:hint="cs"/>
          <w:rtl/>
        </w:rPr>
        <w:t xml:space="preserve">- - </w:t>
      </w:r>
      <w:r w:rsidR="004B4C47" w:rsidRPr="00686E5E">
        <w:rPr>
          <w:rFonts w:hint="cs"/>
          <w:rtl/>
        </w:rPr>
        <w:t xml:space="preserve">במקום שיגיד את זה בעל פה, הוא צריך </w:t>
      </w:r>
      <w:bookmarkStart w:id="506" w:name="_ETM_Q1_1573066"/>
      <w:bookmarkEnd w:id="506"/>
      <w:r w:rsidR="004B4C47" w:rsidRPr="00686E5E">
        <w:rPr>
          <w:rFonts w:hint="cs"/>
          <w:rtl/>
        </w:rPr>
        <w:t>להגיש את זה כתוב, כדי שתוכלו לבדוק. מה עכשיו הבעיה עם זה, ויקטור?</w:t>
      </w:r>
    </w:p>
    <w:p w:rsidR="00BF30F1" w:rsidRPr="00686E5E" w:rsidRDefault="00BF30F1" w:rsidP="00BF30F1">
      <w:pPr>
        <w:rPr>
          <w:rtl/>
        </w:rPr>
      </w:pPr>
    </w:p>
    <w:p w:rsidR="00BF30F1" w:rsidRPr="00686E5E" w:rsidRDefault="00BF30F1" w:rsidP="00BF30F1">
      <w:pPr>
        <w:pStyle w:val="af9"/>
        <w:keepNext/>
        <w:rPr>
          <w:rtl/>
        </w:rPr>
      </w:pPr>
      <w:bookmarkStart w:id="507" w:name="ET_guest_536089_95"/>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507"/>
    </w:p>
    <w:p w:rsidR="00BF30F1" w:rsidRPr="00686E5E" w:rsidRDefault="00BF30F1" w:rsidP="00BF30F1">
      <w:pPr>
        <w:pStyle w:val="KeepWithNext"/>
        <w:rPr>
          <w:rtl/>
        </w:rPr>
      </w:pPr>
    </w:p>
    <w:p w:rsidR="00BF30F1" w:rsidRPr="00686E5E" w:rsidRDefault="00BF30F1" w:rsidP="00BF30F1">
      <w:pPr>
        <w:rPr>
          <w:rtl/>
        </w:rPr>
      </w:pPr>
      <w:r w:rsidRPr="00686E5E">
        <w:rPr>
          <w:rFonts w:hint="cs"/>
          <w:rtl/>
        </w:rPr>
        <w:t>לא</w:t>
      </w:r>
      <w:r w:rsidR="009F4AF1" w:rsidRPr="00686E5E">
        <w:rPr>
          <w:rFonts w:hint="cs"/>
          <w:rtl/>
        </w:rPr>
        <w:t xml:space="preserve"> דיברתי </w:t>
      </w:r>
      <w:bookmarkStart w:id="508" w:name="_ETM_Q1_1580610"/>
      <w:bookmarkEnd w:id="508"/>
      <w:r w:rsidR="009F4AF1" w:rsidRPr="00686E5E">
        <w:rPr>
          <w:rFonts w:hint="cs"/>
          <w:rtl/>
        </w:rPr>
        <w:t>דווקא על השלב הראשון.</w:t>
      </w:r>
      <w:r w:rsidRPr="00686E5E">
        <w:rPr>
          <w:rFonts w:hint="cs"/>
          <w:rtl/>
        </w:rPr>
        <w:t xml:space="preserve"> </w:t>
      </w:r>
    </w:p>
    <w:p w:rsidR="00BF30F1" w:rsidRPr="00686E5E" w:rsidRDefault="00BF30F1" w:rsidP="00BF30F1">
      <w:pPr>
        <w:rPr>
          <w:rtl/>
        </w:rPr>
      </w:pPr>
    </w:p>
    <w:p w:rsidR="00BF30F1" w:rsidRPr="00686E5E" w:rsidRDefault="00BF30F1" w:rsidP="00BF30F1">
      <w:pPr>
        <w:pStyle w:val="af6"/>
        <w:keepNext/>
        <w:rPr>
          <w:rtl/>
        </w:rPr>
      </w:pPr>
      <w:bookmarkStart w:id="509" w:name="ET_yor_5094_96"/>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509"/>
    </w:p>
    <w:p w:rsidR="00BF30F1" w:rsidRPr="00686E5E" w:rsidRDefault="00BF30F1" w:rsidP="00BF30F1">
      <w:pPr>
        <w:pStyle w:val="KeepWithNext"/>
        <w:rPr>
          <w:rtl/>
        </w:rPr>
      </w:pPr>
    </w:p>
    <w:p w:rsidR="00BF30F1" w:rsidRPr="00686E5E" w:rsidRDefault="009F4AF1" w:rsidP="00BF30F1">
      <w:pPr>
        <w:rPr>
          <w:rtl/>
        </w:rPr>
      </w:pPr>
      <w:r w:rsidRPr="00686E5E">
        <w:rPr>
          <w:rFonts w:hint="cs"/>
          <w:rtl/>
        </w:rPr>
        <w:t>בשלב הזה שהסברתי, יש בעיה?</w:t>
      </w:r>
    </w:p>
    <w:p w:rsidR="00BF30F1" w:rsidRPr="00686E5E" w:rsidRDefault="00BF30F1" w:rsidP="00BF30F1">
      <w:pPr>
        <w:rPr>
          <w:rtl/>
        </w:rPr>
      </w:pPr>
    </w:p>
    <w:p w:rsidR="00BF30F1" w:rsidRPr="00686E5E" w:rsidRDefault="00BF30F1" w:rsidP="00BF30F1">
      <w:pPr>
        <w:pStyle w:val="af9"/>
        <w:keepNext/>
        <w:rPr>
          <w:rtl/>
        </w:rPr>
      </w:pPr>
      <w:bookmarkStart w:id="510" w:name="ET_guest_536089_97"/>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510"/>
    </w:p>
    <w:p w:rsidR="00BF30F1" w:rsidRPr="00686E5E" w:rsidRDefault="00BF30F1" w:rsidP="00BF30F1">
      <w:pPr>
        <w:pStyle w:val="KeepWithNext"/>
        <w:rPr>
          <w:rtl/>
        </w:rPr>
      </w:pPr>
    </w:p>
    <w:p w:rsidR="00BF30F1" w:rsidRPr="00686E5E" w:rsidRDefault="009F4AF1" w:rsidP="00BF30F1">
      <w:pPr>
        <w:rPr>
          <w:rtl/>
        </w:rPr>
      </w:pPr>
      <w:r w:rsidRPr="00686E5E">
        <w:rPr>
          <w:rFonts w:hint="cs"/>
          <w:rtl/>
        </w:rPr>
        <w:t xml:space="preserve">לא. </w:t>
      </w:r>
      <w:r w:rsidR="00BF30F1" w:rsidRPr="00686E5E">
        <w:rPr>
          <w:rFonts w:hint="cs"/>
          <w:rtl/>
        </w:rPr>
        <w:t>אין שום בעיה.</w:t>
      </w:r>
    </w:p>
    <w:p w:rsidR="00BF30F1" w:rsidRPr="00686E5E" w:rsidRDefault="00BF30F1" w:rsidP="00BF30F1">
      <w:pPr>
        <w:rPr>
          <w:rtl/>
        </w:rPr>
      </w:pPr>
    </w:p>
    <w:p w:rsidR="00BF30F1" w:rsidRPr="00686E5E" w:rsidRDefault="00BF30F1" w:rsidP="00BF30F1">
      <w:pPr>
        <w:pStyle w:val="af6"/>
        <w:keepNext/>
        <w:rPr>
          <w:rtl/>
        </w:rPr>
      </w:pPr>
      <w:bookmarkStart w:id="511" w:name="ET_yor_5094_98"/>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511"/>
    </w:p>
    <w:p w:rsidR="00BF30F1" w:rsidRPr="00686E5E" w:rsidRDefault="00BF30F1" w:rsidP="00BF30F1">
      <w:pPr>
        <w:pStyle w:val="KeepWithNext"/>
        <w:rPr>
          <w:rtl/>
        </w:rPr>
      </w:pPr>
    </w:p>
    <w:p w:rsidR="00BF30F1" w:rsidRPr="00686E5E" w:rsidRDefault="009F4AF1" w:rsidP="00BF30F1">
      <w:pPr>
        <w:rPr>
          <w:rtl/>
        </w:rPr>
      </w:pPr>
      <w:r w:rsidRPr="00686E5E">
        <w:rPr>
          <w:rFonts w:hint="cs"/>
          <w:rtl/>
        </w:rPr>
        <w:t xml:space="preserve">זה השלב </w:t>
      </w:r>
      <w:bookmarkStart w:id="512" w:name="_ETM_Q1_1586956"/>
      <w:bookmarkEnd w:id="512"/>
      <w:r w:rsidRPr="00686E5E">
        <w:rPr>
          <w:rFonts w:hint="cs"/>
          <w:rtl/>
        </w:rPr>
        <w:t>שהסעיף הזה מדבר עליו.</w:t>
      </w:r>
    </w:p>
    <w:p w:rsidR="00BF30F1" w:rsidRPr="00686E5E" w:rsidRDefault="00BF30F1" w:rsidP="00BF30F1">
      <w:pPr>
        <w:rPr>
          <w:rtl/>
        </w:rPr>
      </w:pPr>
    </w:p>
    <w:p w:rsidR="00BF30F1" w:rsidRPr="00686E5E" w:rsidRDefault="00BF30F1" w:rsidP="00BF30F1">
      <w:pPr>
        <w:pStyle w:val="af9"/>
        <w:keepNext/>
        <w:rPr>
          <w:rtl/>
        </w:rPr>
      </w:pPr>
      <w:bookmarkStart w:id="513" w:name="ET_guest_536089_99"/>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513"/>
    </w:p>
    <w:p w:rsidR="00BF30F1" w:rsidRPr="00686E5E" w:rsidRDefault="00BF30F1" w:rsidP="00BF30F1">
      <w:pPr>
        <w:pStyle w:val="KeepWithNext"/>
        <w:rPr>
          <w:rtl/>
        </w:rPr>
      </w:pPr>
    </w:p>
    <w:p w:rsidR="00BF30F1" w:rsidRPr="00686E5E" w:rsidRDefault="009F4AF1" w:rsidP="00283E44">
      <w:pPr>
        <w:rPr>
          <w:rtl/>
        </w:rPr>
      </w:pPr>
      <w:r w:rsidRPr="00686E5E">
        <w:rPr>
          <w:rFonts w:hint="cs"/>
          <w:rtl/>
        </w:rPr>
        <w:t xml:space="preserve">אדוני דיבר קודם על האפשרות שהחייבים או </w:t>
      </w:r>
      <w:bookmarkStart w:id="514" w:name="_ETM_Q1_1591211"/>
      <w:bookmarkEnd w:id="514"/>
      <w:r w:rsidRPr="00686E5E">
        <w:rPr>
          <w:rFonts w:hint="cs"/>
          <w:rtl/>
        </w:rPr>
        <w:t xml:space="preserve">הזוכים </w:t>
      </w:r>
      <w:r w:rsidRPr="00686E5E">
        <w:rPr>
          <w:rtl/>
        </w:rPr>
        <w:t>–</w:t>
      </w:r>
      <w:r w:rsidRPr="00686E5E">
        <w:rPr>
          <w:rFonts w:hint="cs"/>
          <w:rtl/>
        </w:rPr>
        <w:t xml:space="preserve"> כולם אוהבים פה את הזוכים</w:t>
      </w:r>
      <w:r w:rsidR="00283E44" w:rsidRPr="00686E5E">
        <w:rPr>
          <w:rFonts w:hint="cs"/>
          <w:rtl/>
        </w:rPr>
        <w:t>...</w:t>
      </w:r>
      <w:r w:rsidRPr="00686E5E">
        <w:rPr>
          <w:rFonts w:hint="cs"/>
          <w:rtl/>
        </w:rPr>
        <w:t xml:space="preserve"> </w:t>
      </w:r>
      <w:r w:rsidRPr="00686E5E">
        <w:rPr>
          <w:rtl/>
        </w:rPr>
        <w:t>–</w:t>
      </w:r>
      <w:r w:rsidRPr="00686E5E">
        <w:rPr>
          <w:rFonts w:hint="cs"/>
          <w:rtl/>
        </w:rPr>
        <w:t xml:space="preserve"> </w:t>
      </w:r>
      <w:bookmarkStart w:id="515" w:name="_ETM_Q1_1595836"/>
      <w:bookmarkEnd w:id="515"/>
      <w:r w:rsidRPr="00686E5E">
        <w:rPr>
          <w:rFonts w:hint="cs"/>
          <w:rtl/>
        </w:rPr>
        <w:t xml:space="preserve">יגישו </w:t>
      </w:r>
      <w:r w:rsidR="00BF30F1" w:rsidRPr="00686E5E">
        <w:rPr>
          <w:rFonts w:hint="cs"/>
          <w:rtl/>
        </w:rPr>
        <w:t>בקשות חוזרות ונשנות. כשיש תצהיר</w:t>
      </w:r>
      <w:r w:rsidRPr="00686E5E">
        <w:rPr>
          <w:rFonts w:hint="cs"/>
          <w:rtl/>
        </w:rPr>
        <w:t xml:space="preserve"> - - -</w:t>
      </w:r>
    </w:p>
    <w:p w:rsidR="00BF30F1" w:rsidRPr="00686E5E" w:rsidRDefault="00BF30F1" w:rsidP="00BF30F1">
      <w:pPr>
        <w:rPr>
          <w:rtl/>
        </w:rPr>
      </w:pPr>
    </w:p>
    <w:p w:rsidR="00BF30F1" w:rsidRPr="00686E5E" w:rsidRDefault="00BF30F1" w:rsidP="00BF30F1">
      <w:pPr>
        <w:pStyle w:val="af6"/>
        <w:keepNext/>
        <w:rPr>
          <w:rtl/>
        </w:rPr>
      </w:pPr>
      <w:bookmarkStart w:id="516" w:name="ET_yor_5094_100"/>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516"/>
    </w:p>
    <w:p w:rsidR="00BF30F1" w:rsidRPr="00686E5E" w:rsidRDefault="00BF30F1" w:rsidP="00BF30F1">
      <w:pPr>
        <w:pStyle w:val="KeepWithNext"/>
        <w:rPr>
          <w:rtl/>
        </w:rPr>
      </w:pPr>
    </w:p>
    <w:p w:rsidR="00BF30F1" w:rsidRPr="00686E5E" w:rsidRDefault="00BF30F1" w:rsidP="00BF30F1">
      <w:pPr>
        <w:rPr>
          <w:rtl/>
        </w:rPr>
      </w:pPr>
      <w:r w:rsidRPr="00686E5E">
        <w:rPr>
          <w:rFonts w:hint="cs"/>
          <w:rtl/>
        </w:rPr>
        <w:t>סתם שאלתי, כי אמרו שהחייב יגיש כל הזמן</w:t>
      </w:r>
      <w:r w:rsidR="009F4AF1" w:rsidRPr="00686E5E">
        <w:rPr>
          <w:rFonts w:hint="cs"/>
          <w:rtl/>
        </w:rPr>
        <w:t xml:space="preserve">, אז אמרתי שגם הזוכה יכול </w:t>
      </w:r>
      <w:bookmarkStart w:id="517" w:name="_ETM_Q1_1605542"/>
      <w:bookmarkEnd w:id="517"/>
      <w:r w:rsidR="009F4AF1" w:rsidRPr="00686E5E">
        <w:rPr>
          <w:rFonts w:hint="cs"/>
          <w:rtl/>
        </w:rPr>
        <w:t>להגיש כל הזמן.</w:t>
      </w:r>
    </w:p>
    <w:p w:rsidR="00BF30F1" w:rsidRPr="00686E5E" w:rsidRDefault="00BF30F1" w:rsidP="00BF30F1">
      <w:pPr>
        <w:rPr>
          <w:rtl/>
        </w:rPr>
      </w:pPr>
    </w:p>
    <w:p w:rsidR="00BF30F1" w:rsidRPr="00686E5E" w:rsidRDefault="00BF30F1" w:rsidP="00BF30F1">
      <w:pPr>
        <w:pStyle w:val="af9"/>
        <w:keepNext/>
        <w:rPr>
          <w:rtl/>
        </w:rPr>
      </w:pPr>
      <w:bookmarkStart w:id="518" w:name="ET_guest_536089_101"/>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518"/>
    </w:p>
    <w:p w:rsidR="00BF30F1" w:rsidRPr="00686E5E" w:rsidRDefault="00BF30F1" w:rsidP="00BF30F1">
      <w:pPr>
        <w:pStyle w:val="KeepWithNext"/>
        <w:rPr>
          <w:rtl/>
        </w:rPr>
      </w:pPr>
    </w:p>
    <w:p w:rsidR="00BF30F1" w:rsidRPr="00686E5E" w:rsidRDefault="009F4AF1" w:rsidP="00BF30F1">
      <w:pPr>
        <w:rPr>
          <w:rtl/>
        </w:rPr>
      </w:pPr>
      <w:r w:rsidRPr="00686E5E">
        <w:rPr>
          <w:rFonts w:hint="cs"/>
          <w:rtl/>
        </w:rPr>
        <w:t>אני מדבר על השלב שאחרי ההכרה, ו</w:t>
      </w:r>
      <w:r w:rsidR="00BF30F1" w:rsidRPr="00686E5E">
        <w:rPr>
          <w:rFonts w:hint="cs"/>
          <w:rtl/>
        </w:rPr>
        <w:t>הוא אמור ל</w:t>
      </w:r>
      <w:r w:rsidRPr="00686E5E">
        <w:rPr>
          <w:rFonts w:hint="cs"/>
          <w:rtl/>
        </w:rPr>
        <w:t xml:space="preserve">המשיך לשלם, </w:t>
      </w:r>
      <w:bookmarkStart w:id="519" w:name="_ETM_Q1_1610324"/>
      <w:bookmarkEnd w:id="519"/>
      <w:r w:rsidRPr="00686E5E">
        <w:rPr>
          <w:rFonts w:hint="cs"/>
          <w:rtl/>
        </w:rPr>
        <w:t>והוא מפסיק לשלם.</w:t>
      </w:r>
    </w:p>
    <w:p w:rsidR="00BF30F1" w:rsidRPr="00686E5E" w:rsidRDefault="00BF30F1" w:rsidP="00BF30F1">
      <w:pPr>
        <w:rPr>
          <w:rtl/>
        </w:rPr>
      </w:pPr>
    </w:p>
    <w:p w:rsidR="00BF30F1" w:rsidRPr="00686E5E" w:rsidRDefault="00BF30F1" w:rsidP="00BF30F1">
      <w:pPr>
        <w:pStyle w:val="a4"/>
        <w:keepNext/>
        <w:rPr>
          <w:rtl/>
        </w:rPr>
      </w:pPr>
      <w:bookmarkStart w:id="520" w:name="ET_speaker_אלעזר_שטרן_יועץ_משפטי_102"/>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520"/>
    </w:p>
    <w:p w:rsidR="00BF30F1" w:rsidRPr="00686E5E" w:rsidRDefault="00BF30F1" w:rsidP="00BF30F1">
      <w:pPr>
        <w:pStyle w:val="KeepWithNext"/>
        <w:rPr>
          <w:rtl/>
        </w:rPr>
      </w:pPr>
    </w:p>
    <w:p w:rsidR="00BF30F1" w:rsidRPr="00686E5E" w:rsidRDefault="00BF30F1" w:rsidP="00BF30F1">
      <w:pPr>
        <w:rPr>
          <w:rtl/>
        </w:rPr>
      </w:pPr>
      <w:r w:rsidRPr="00686E5E">
        <w:rPr>
          <w:rFonts w:hint="cs"/>
          <w:rtl/>
        </w:rPr>
        <w:t>זה לא פה.</w:t>
      </w:r>
    </w:p>
    <w:p w:rsidR="00BF30F1" w:rsidRPr="00686E5E" w:rsidRDefault="00BF30F1" w:rsidP="00BF30F1">
      <w:pPr>
        <w:rPr>
          <w:rtl/>
        </w:rPr>
      </w:pPr>
    </w:p>
    <w:p w:rsidR="00BF30F1" w:rsidRPr="00686E5E" w:rsidRDefault="00BF30F1" w:rsidP="00BF30F1">
      <w:pPr>
        <w:pStyle w:val="af6"/>
        <w:keepNext/>
        <w:rPr>
          <w:rtl/>
        </w:rPr>
      </w:pPr>
      <w:bookmarkStart w:id="521" w:name="ET_yor_5094_103"/>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521"/>
    </w:p>
    <w:p w:rsidR="00BF30F1" w:rsidRPr="00686E5E" w:rsidRDefault="00BF30F1" w:rsidP="00BF30F1">
      <w:pPr>
        <w:pStyle w:val="KeepWithNext"/>
        <w:rPr>
          <w:rtl/>
        </w:rPr>
      </w:pPr>
    </w:p>
    <w:p w:rsidR="00BF30F1" w:rsidRPr="00686E5E" w:rsidRDefault="00BF30F1" w:rsidP="00BF30F1">
      <w:pPr>
        <w:rPr>
          <w:rtl/>
        </w:rPr>
      </w:pPr>
      <w:r w:rsidRPr="00686E5E">
        <w:rPr>
          <w:rFonts w:hint="cs"/>
          <w:rtl/>
        </w:rPr>
        <w:t>זה לא הסעיף הזה. הסעיף הזה מדבר על עצם ההכרה</w:t>
      </w:r>
      <w:r w:rsidR="009F4AF1" w:rsidRPr="00686E5E">
        <w:rPr>
          <w:rFonts w:hint="cs"/>
          <w:rtl/>
        </w:rPr>
        <w:t>, מה שגרם שיכירו בו.</w:t>
      </w:r>
    </w:p>
    <w:p w:rsidR="00BF30F1" w:rsidRPr="00686E5E" w:rsidRDefault="00BF30F1" w:rsidP="00BF30F1">
      <w:pPr>
        <w:rPr>
          <w:rtl/>
        </w:rPr>
      </w:pPr>
    </w:p>
    <w:p w:rsidR="00BF30F1" w:rsidRPr="00686E5E" w:rsidRDefault="00BF30F1" w:rsidP="00BF30F1">
      <w:pPr>
        <w:pStyle w:val="a4"/>
        <w:keepNext/>
        <w:rPr>
          <w:rtl/>
        </w:rPr>
      </w:pPr>
      <w:bookmarkStart w:id="522" w:name="ET_speaker_אלעזר_שטרן_יועץ_משפטי_104"/>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522"/>
    </w:p>
    <w:p w:rsidR="00BF30F1" w:rsidRPr="00686E5E" w:rsidRDefault="00BF30F1" w:rsidP="00BF30F1">
      <w:pPr>
        <w:pStyle w:val="KeepWithNext"/>
        <w:rPr>
          <w:rtl/>
        </w:rPr>
      </w:pPr>
    </w:p>
    <w:p w:rsidR="00BF30F1" w:rsidRPr="00686E5E" w:rsidRDefault="009F4AF1" w:rsidP="00BF30F1">
      <w:pPr>
        <w:rPr>
          <w:rtl/>
        </w:rPr>
      </w:pPr>
      <w:r w:rsidRPr="00686E5E">
        <w:rPr>
          <w:rFonts w:hint="cs"/>
          <w:rtl/>
        </w:rPr>
        <w:t xml:space="preserve">בקשת הביטול היא בגלל </w:t>
      </w:r>
      <w:bookmarkStart w:id="523" w:name="_ETM_Q1_1623591"/>
      <w:bookmarkEnd w:id="523"/>
      <w:r w:rsidRPr="00686E5E">
        <w:rPr>
          <w:rFonts w:hint="cs"/>
          <w:rtl/>
        </w:rPr>
        <w:t>שהתנאים הראשוניים לא התקיימו, לא בגלל שהוא - - -</w:t>
      </w:r>
    </w:p>
    <w:p w:rsidR="00BF30F1" w:rsidRPr="00686E5E" w:rsidRDefault="00BF30F1" w:rsidP="00BF30F1">
      <w:pPr>
        <w:rPr>
          <w:rtl/>
        </w:rPr>
      </w:pPr>
    </w:p>
    <w:p w:rsidR="00BF30F1" w:rsidRPr="00686E5E" w:rsidRDefault="00BF30F1" w:rsidP="00BF30F1">
      <w:pPr>
        <w:pStyle w:val="af6"/>
        <w:keepNext/>
        <w:rPr>
          <w:rtl/>
        </w:rPr>
      </w:pPr>
      <w:bookmarkStart w:id="524" w:name="ET_yor_5094_105"/>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524"/>
    </w:p>
    <w:p w:rsidR="00BF30F1" w:rsidRPr="00686E5E" w:rsidRDefault="00BF30F1" w:rsidP="00BF30F1">
      <w:pPr>
        <w:pStyle w:val="KeepWithNext"/>
        <w:rPr>
          <w:rtl/>
        </w:rPr>
      </w:pPr>
    </w:p>
    <w:p w:rsidR="00BF30F1" w:rsidRPr="00686E5E" w:rsidRDefault="009F4AF1" w:rsidP="009F4AF1">
      <w:pPr>
        <w:rPr>
          <w:rtl/>
        </w:rPr>
      </w:pPr>
      <w:r w:rsidRPr="00686E5E">
        <w:rPr>
          <w:rFonts w:hint="cs"/>
          <w:rtl/>
        </w:rPr>
        <w:t xml:space="preserve">אמרתי </w:t>
      </w:r>
      <w:bookmarkStart w:id="525" w:name="_ETM_Q1_1626552"/>
      <w:bookmarkEnd w:id="525"/>
      <w:r w:rsidRPr="00686E5E">
        <w:rPr>
          <w:rFonts w:hint="cs"/>
          <w:rtl/>
        </w:rPr>
        <w:t>ששלושת התשלומים הראשונים גרמו לו</w:t>
      </w:r>
      <w:r w:rsidR="00BF30F1" w:rsidRPr="00686E5E">
        <w:rPr>
          <w:rFonts w:hint="cs"/>
          <w:rtl/>
        </w:rPr>
        <w:t xml:space="preserve"> לקבל את ההכרה, על זה יש עכשיו דיון.</w:t>
      </w:r>
      <w:r w:rsidRPr="00686E5E">
        <w:rPr>
          <w:rFonts w:hint="cs"/>
          <w:rtl/>
        </w:rPr>
        <w:t xml:space="preserve"> לא מדובר על כך </w:t>
      </w:r>
      <w:bookmarkStart w:id="526" w:name="_ETM_Q1_1630060"/>
      <w:bookmarkEnd w:id="526"/>
      <w:r w:rsidRPr="00686E5E">
        <w:rPr>
          <w:rFonts w:hint="cs"/>
          <w:rtl/>
        </w:rPr>
        <w:t xml:space="preserve">שהוא הפסיק. זה </w:t>
      </w:r>
      <w:r w:rsidR="00BF30F1" w:rsidRPr="00686E5E">
        <w:rPr>
          <w:rFonts w:hint="cs"/>
          <w:rtl/>
        </w:rPr>
        <w:t>שהוא הפסיק, יש סעיפים אחרים</w:t>
      </w:r>
      <w:r w:rsidRPr="00686E5E">
        <w:rPr>
          <w:rFonts w:hint="cs"/>
          <w:rtl/>
        </w:rPr>
        <w:t>.</w:t>
      </w:r>
    </w:p>
    <w:p w:rsidR="00BF30F1" w:rsidRPr="00686E5E" w:rsidRDefault="00BF30F1" w:rsidP="00BF30F1">
      <w:pPr>
        <w:rPr>
          <w:rtl/>
        </w:rPr>
      </w:pPr>
    </w:p>
    <w:p w:rsidR="00BF30F1" w:rsidRPr="00686E5E" w:rsidRDefault="00BF30F1" w:rsidP="00BF30F1">
      <w:pPr>
        <w:pStyle w:val="af9"/>
        <w:keepNext/>
        <w:rPr>
          <w:rtl/>
        </w:rPr>
      </w:pPr>
      <w:bookmarkStart w:id="527" w:name="ET_guest_842152_106"/>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527"/>
    </w:p>
    <w:p w:rsidR="00BF30F1" w:rsidRPr="00686E5E" w:rsidRDefault="00BF30F1" w:rsidP="00BF30F1">
      <w:pPr>
        <w:pStyle w:val="KeepWithNext"/>
        <w:rPr>
          <w:rtl/>
        </w:rPr>
      </w:pPr>
    </w:p>
    <w:p w:rsidR="00BF30F1" w:rsidRPr="00686E5E" w:rsidRDefault="009F4AF1" w:rsidP="00BF30F1">
      <w:pPr>
        <w:rPr>
          <w:rtl/>
        </w:rPr>
      </w:pPr>
      <w:r w:rsidRPr="00686E5E">
        <w:rPr>
          <w:rFonts w:hint="cs"/>
          <w:rtl/>
        </w:rPr>
        <w:t xml:space="preserve">יש לי שתי הערות, </w:t>
      </w:r>
      <w:r w:rsidR="00BF30F1" w:rsidRPr="00686E5E">
        <w:rPr>
          <w:rFonts w:hint="cs"/>
          <w:rtl/>
        </w:rPr>
        <w:t>אני אתחיל מ</w:t>
      </w:r>
      <w:r w:rsidRPr="00686E5E">
        <w:rPr>
          <w:rFonts w:hint="cs"/>
          <w:rtl/>
        </w:rPr>
        <w:t xml:space="preserve">ן </w:t>
      </w:r>
      <w:r w:rsidR="00BF30F1" w:rsidRPr="00686E5E">
        <w:rPr>
          <w:rFonts w:hint="cs"/>
          <w:rtl/>
        </w:rPr>
        <w:t>הקל אל הכבד</w:t>
      </w:r>
      <w:r w:rsidRPr="00686E5E">
        <w:rPr>
          <w:rFonts w:hint="cs"/>
          <w:rtl/>
        </w:rPr>
        <w:t>.</w:t>
      </w:r>
    </w:p>
    <w:p w:rsidR="00BF30F1" w:rsidRPr="00686E5E" w:rsidRDefault="00BF30F1" w:rsidP="00BF30F1">
      <w:pPr>
        <w:rPr>
          <w:rtl/>
        </w:rPr>
      </w:pPr>
    </w:p>
    <w:p w:rsidR="00BF30F1" w:rsidRPr="00686E5E" w:rsidRDefault="00BF30F1" w:rsidP="00BF30F1">
      <w:pPr>
        <w:pStyle w:val="af6"/>
        <w:keepNext/>
        <w:rPr>
          <w:rtl/>
        </w:rPr>
      </w:pPr>
      <w:bookmarkStart w:id="528" w:name="ET_yor_5094_10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528"/>
    </w:p>
    <w:p w:rsidR="00BF30F1" w:rsidRPr="00686E5E" w:rsidRDefault="00BF30F1" w:rsidP="00BF30F1">
      <w:pPr>
        <w:pStyle w:val="KeepWithNext"/>
        <w:rPr>
          <w:rtl/>
        </w:rPr>
      </w:pPr>
    </w:p>
    <w:p w:rsidR="00BF30F1" w:rsidRPr="00686E5E" w:rsidRDefault="009F4AF1" w:rsidP="00BF30F1">
      <w:pPr>
        <w:rPr>
          <w:rtl/>
        </w:rPr>
      </w:pPr>
      <w:r w:rsidRPr="00686E5E">
        <w:rPr>
          <w:rFonts w:hint="cs"/>
          <w:rtl/>
        </w:rPr>
        <w:t>אל תתייחסי ל-25% בינתיים.</w:t>
      </w:r>
    </w:p>
    <w:p w:rsidR="00BF30F1" w:rsidRPr="00686E5E" w:rsidRDefault="00BF30F1" w:rsidP="00BF30F1">
      <w:pPr>
        <w:rPr>
          <w:rtl/>
        </w:rPr>
      </w:pPr>
    </w:p>
    <w:p w:rsidR="00BF30F1" w:rsidRPr="00686E5E" w:rsidRDefault="00BF30F1" w:rsidP="00BF30F1">
      <w:pPr>
        <w:pStyle w:val="af9"/>
        <w:keepNext/>
        <w:rPr>
          <w:rtl/>
        </w:rPr>
      </w:pPr>
      <w:bookmarkStart w:id="529" w:name="ET_guest_842152_108"/>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529"/>
    </w:p>
    <w:p w:rsidR="00BF30F1" w:rsidRPr="00686E5E" w:rsidRDefault="00BF30F1" w:rsidP="00BF30F1">
      <w:pPr>
        <w:pStyle w:val="KeepWithNext"/>
        <w:rPr>
          <w:rtl/>
        </w:rPr>
      </w:pPr>
    </w:p>
    <w:p w:rsidR="00BF30F1" w:rsidRPr="00686E5E" w:rsidRDefault="009F4AF1" w:rsidP="00BF30F1">
      <w:pPr>
        <w:rPr>
          <w:rtl/>
        </w:rPr>
      </w:pPr>
      <w:r w:rsidRPr="00686E5E">
        <w:rPr>
          <w:rFonts w:hint="cs"/>
          <w:rtl/>
        </w:rPr>
        <w:t xml:space="preserve">לא, הבנתי. בישיבה </w:t>
      </w:r>
      <w:bookmarkStart w:id="530" w:name="_ETM_Q1_1653876"/>
      <w:bookmarkEnd w:id="530"/>
      <w:r w:rsidRPr="00686E5E">
        <w:rPr>
          <w:rFonts w:hint="cs"/>
          <w:rtl/>
        </w:rPr>
        <w:t xml:space="preserve">הקודמת כבר סגרנו, אז אני יודעת שזה בסדר, </w:t>
      </w:r>
      <w:r w:rsidR="00BF30F1" w:rsidRPr="00686E5E">
        <w:rPr>
          <w:rFonts w:hint="cs"/>
          <w:rtl/>
        </w:rPr>
        <w:t>למרות שאנחנו מתנגדים גם ל-25%.</w:t>
      </w:r>
    </w:p>
    <w:p w:rsidR="009F4AF1" w:rsidRPr="00686E5E" w:rsidRDefault="009F4AF1" w:rsidP="00BF30F1">
      <w:pPr>
        <w:rPr>
          <w:rtl/>
        </w:rPr>
      </w:pPr>
      <w:bookmarkStart w:id="531" w:name="_ETM_Q1_1658881"/>
      <w:bookmarkStart w:id="532" w:name="_ETM_Q1_1658992"/>
      <w:bookmarkEnd w:id="531"/>
      <w:bookmarkEnd w:id="532"/>
    </w:p>
    <w:p w:rsidR="009F4AF1" w:rsidRPr="00686E5E" w:rsidRDefault="009F4AF1" w:rsidP="00BF30F1">
      <w:pPr>
        <w:rPr>
          <w:rtl/>
        </w:rPr>
      </w:pPr>
      <w:r w:rsidRPr="00686E5E">
        <w:rPr>
          <w:rFonts w:hint="cs"/>
          <w:rtl/>
        </w:rPr>
        <w:t xml:space="preserve">אני אתחיל </w:t>
      </w:r>
      <w:bookmarkStart w:id="533" w:name="_ETM_Q1_1661649"/>
      <w:bookmarkEnd w:id="533"/>
      <w:r w:rsidR="00750769" w:rsidRPr="00686E5E">
        <w:rPr>
          <w:rFonts w:hint="cs"/>
          <w:rtl/>
        </w:rPr>
        <w:t xml:space="preserve">מן הקל אל הכבד - - </w:t>
      </w:r>
      <w:bookmarkStart w:id="534" w:name="_ETM_Q1_1667472"/>
      <w:bookmarkEnd w:id="534"/>
      <w:r w:rsidR="00750769" w:rsidRPr="00686E5E">
        <w:rPr>
          <w:rFonts w:hint="cs"/>
          <w:rtl/>
        </w:rPr>
        <w:t>-</w:t>
      </w:r>
    </w:p>
    <w:p w:rsidR="00750769" w:rsidRPr="00686E5E" w:rsidRDefault="00750769" w:rsidP="00BF30F1">
      <w:pPr>
        <w:rPr>
          <w:rtl/>
        </w:rPr>
      </w:pPr>
      <w:bookmarkStart w:id="535" w:name="_ETM_Q1_1668049"/>
      <w:bookmarkStart w:id="536" w:name="_ETM_Q1_1668115"/>
      <w:bookmarkEnd w:id="535"/>
      <w:bookmarkEnd w:id="536"/>
    </w:p>
    <w:p w:rsidR="00750769" w:rsidRPr="00686E5E" w:rsidRDefault="00750769" w:rsidP="00750769">
      <w:pPr>
        <w:pStyle w:val="af6"/>
        <w:keepNext/>
        <w:rPr>
          <w:rtl/>
        </w:rPr>
      </w:pPr>
      <w:bookmarkStart w:id="537" w:name="ET_yor_5094_450"/>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537"/>
    </w:p>
    <w:p w:rsidR="00750769" w:rsidRPr="00686E5E" w:rsidRDefault="00750769" w:rsidP="00750769">
      <w:pPr>
        <w:pStyle w:val="KeepWithNext"/>
        <w:rPr>
          <w:rtl/>
        </w:rPr>
      </w:pPr>
    </w:p>
    <w:p w:rsidR="00750769" w:rsidRPr="00686E5E" w:rsidRDefault="00750769" w:rsidP="00750769">
      <w:pPr>
        <w:rPr>
          <w:rtl/>
        </w:rPr>
      </w:pPr>
      <w:bookmarkStart w:id="538" w:name="_ETM_Q1_1670700"/>
      <w:bookmarkEnd w:id="538"/>
      <w:r w:rsidRPr="00686E5E">
        <w:rPr>
          <w:rFonts w:hint="cs"/>
          <w:rtl/>
        </w:rPr>
        <w:t xml:space="preserve">בוועדה כל עוד לא סגרנו סופית, הדברים לא נסגרו, אבל </w:t>
      </w:r>
      <w:bookmarkStart w:id="539" w:name="_ETM_Q1_1672768"/>
      <w:bookmarkEnd w:id="539"/>
      <w:r w:rsidRPr="00686E5E">
        <w:rPr>
          <w:rFonts w:hint="cs"/>
          <w:rtl/>
        </w:rPr>
        <w:t>זה בסדר.</w:t>
      </w:r>
    </w:p>
    <w:p w:rsidR="00750769" w:rsidRPr="00686E5E" w:rsidRDefault="00750769" w:rsidP="00750769">
      <w:pPr>
        <w:rPr>
          <w:rtl/>
        </w:rPr>
      </w:pPr>
      <w:bookmarkStart w:id="540" w:name="_ETM_Q1_1674824"/>
      <w:bookmarkStart w:id="541" w:name="_ETM_Q1_1674983"/>
      <w:bookmarkStart w:id="542" w:name="_ETM_Q1_1676401"/>
      <w:bookmarkEnd w:id="540"/>
      <w:bookmarkEnd w:id="541"/>
      <w:bookmarkEnd w:id="542"/>
    </w:p>
    <w:p w:rsidR="00750769" w:rsidRPr="00686E5E" w:rsidRDefault="00750769" w:rsidP="00750769">
      <w:pPr>
        <w:pStyle w:val="af9"/>
        <w:keepNext/>
        <w:rPr>
          <w:rtl/>
        </w:rPr>
      </w:pPr>
      <w:bookmarkStart w:id="543" w:name="ET_guest_842152_451"/>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543"/>
    </w:p>
    <w:p w:rsidR="00750769" w:rsidRPr="00686E5E" w:rsidRDefault="00750769" w:rsidP="00750769">
      <w:pPr>
        <w:pStyle w:val="KeepWithNext"/>
        <w:rPr>
          <w:rtl/>
        </w:rPr>
      </w:pPr>
    </w:p>
    <w:p w:rsidR="00750769" w:rsidRPr="00686E5E" w:rsidRDefault="00BF30F1" w:rsidP="007D12B9">
      <w:pPr>
        <w:rPr>
          <w:rtl/>
        </w:rPr>
      </w:pPr>
      <w:bookmarkStart w:id="544" w:name="_ETM_Q1_1677019"/>
      <w:bookmarkStart w:id="545" w:name="_ETM_Q1_1677087"/>
      <w:bookmarkStart w:id="546" w:name="_ETM_Q1_1658113"/>
      <w:bookmarkStart w:id="547" w:name="_ETM_Q1_1658241"/>
      <w:bookmarkStart w:id="548" w:name="_ETM_Q1_1662497"/>
      <w:bookmarkStart w:id="549" w:name="_ETM_Q1_1662574"/>
      <w:bookmarkEnd w:id="544"/>
      <w:bookmarkEnd w:id="545"/>
      <w:bookmarkEnd w:id="546"/>
      <w:bookmarkEnd w:id="547"/>
      <w:bookmarkEnd w:id="548"/>
      <w:bookmarkEnd w:id="549"/>
      <w:r w:rsidRPr="00686E5E">
        <w:rPr>
          <w:rFonts w:hint="cs"/>
          <w:rtl/>
        </w:rPr>
        <w:t>אני אתייחס לסעיפים שנקראו. ההערה הראשונה שלנו היא לגבי תוצאות ההכרה</w:t>
      </w:r>
      <w:r w:rsidR="00750769" w:rsidRPr="00686E5E">
        <w:rPr>
          <w:rFonts w:hint="cs"/>
          <w:rtl/>
        </w:rPr>
        <w:t>.</w:t>
      </w:r>
      <w:r w:rsidRPr="00686E5E">
        <w:rPr>
          <w:rFonts w:hint="cs"/>
          <w:rtl/>
        </w:rPr>
        <w:t xml:space="preserve"> כאשר הרשם קובע ש</w:t>
      </w:r>
      <w:r w:rsidR="00750769" w:rsidRPr="00686E5E">
        <w:rPr>
          <w:rFonts w:hint="cs"/>
          <w:rtl/>
        </w:rPr>
        <w:t xml:space="preserve">יש לבטל את ההכרה, אנחנו חושבים שיהיה נכון להחזיר </w:t>
      </w:r>
      <w:bookmarkStart w:id="550" w:name="_ETM_Q1_1686770"/>
      <w:bookmarkEnd w:id="550"/>
      <w:r w:rsidR="00750769" w:rsidRPr="00686E5E">
        <w:rPr>
          <w:rFonts w:hint="cs"/>
          <w:rtl/>
        </w:rPr>
        <w:t xml:space="preserve">את הזוכה למצב של לפני ההכרה, </w:t>
      </w:r>
      <w:r w:rsidRPr="00686E5E">
        <w:rPr>
          <w:rFonts w:hint="cs"/>
          <w:rtl/>
        </w:rPr>
        <w:t xml:space="preserve">במיוחד לאור זה שהיה תיקון בסעיפים שכבר </w:t>
      </w:r>
      <w:r w:rsidR="00750769" w:rsidRPr="00686E5E">
        <w:rPr>
          <w:rFonts w:hint="cs"/>
          <w:rtl/>
        </w:rPr>
        <w:t>נ</w:t>
      </w:r>
      <w:r w:rsidRPr="00686E5E">
        <w:rPr>
          <w:rFonts w:hint="cs"/>
          <w:rtl/>
        </w:rPr>
        <w:t>קראו</w:t>
      </w:r>
      <w:r w:rsidR="00750769" w:rsidRPr="00686E5E">
        <w:rPr>
          <w:rFonts w:hint="cs"/>
          <w:rtl/>
        </w:rPr>
        <w:t xml:space="preserve">, שהרשם יכול להורות </w:t>
      </w:r>
      <w:bookmarkStart w:id="551" w:name="_ETM_Q1_1698345"/>
      <w:bookmarkEnd w:id="551"/>
      <w:r w:rsidR="00750769" w:rsidRPr="00686E5E">
        <w:rPr>
          <w:rFonts w:hint="cs"/>
          <w:rtl/>
        </w:rPr>
        <w:t xml:space="preserve">לעכב את ההליכים או לבטל, </w:t>
      </w:r>
      <w:r w:rsidRPr="00686E5E">
        <w:rPr>
          <w:rFonts w:hint="cs"/>
          <w:rtl/>
        </w:rPr>
        <w:t>וזה תיקון שהוסף בנוסח אתמול</w:t>
      </w:r>
      <w:r w:rsidR="00750769" w:rsidRPr="00686E5E">
        <w:rPr>
          <w:rFonts w:hint="cs"/>
          <w:rtl/>
        </w:rPr>
        <w:t>.</w:t>
      </w:r>
      <w:r w:rsidRPr="00686E5E">
        <w:rPr>
          <w:rFonts w:hint="cs"/>
          <w:rtl/>
        </w:rPr>
        <w:t xml:space="preserve"> ולכן אנחנו חושבים</w:t>
      </w:r>
      <w:r w:rsidR="00750769" w:rsidRPr="00686E5E">
        <w:rPr>
          <w:rFonts w:hint="cs"/>
          <w:rtl/>
        </w:rPr>
        <w:t xml:space="preserve"> </w:t>
      </w:r>
      <w:r w:rsidRPr="00686E5E">
        <w:rPr>
          <w:rFonts w:hint="cs"/>
          <w:rtl/>
        </w:rPr>
        <w:t>שאם הרשם</w:t>
      </w:r>
      <w:r w:rsidR="00750769" w:rsidRPr="00686E5E">
        <w:rPr>
          <w:rFonts w:hint="cs"/>
          <w:rtl/>
        </w:rPr>
        <w:t xml:space="preserve"> כבר החליט </w:t>
      </w:r>
      <w:bookmarkStart w:id="552" w:name="_ETM_Q1_1709015"/>
      <w:bookmarkEnd w:id="552"/>
      <w:r w:rsidR="00750769" w:rsidRPr="00686E5E">
        <w:rPr>
          <w:rFonts w:hint="cs"/>
          <w:rtl/>
        </w:rPr>
        <w:t>לבטל את ההכרה, זאת אומרת</w:t>
      </w:r>
      <w:r w:rsidRPr="00686E5E">
        <w:rPr>
          <w:rFonts w:hint="cs"/>
          <w:rtl/>
        </w:rPr>
        <w:t xml:space="preserve">, החייב לא עמד בתנאי הסף, </w:t>
      </w:r>
      <w:r w:rsidR="00750769" w:rsidRPr="00686E5E">
        <w:rPr>
          <w:rFonts w:hint="cs"/>
          <w:rtl/>
        </w:rPr>
        <w:t xml:space="preserve">צריך להחזיר את הזוכה למצב הקודם, ובוודאי </w:t>
      </w:r>
      <w:bookmarkStart w:id="553" w:name="_ETM_Q1_1716069"/>
      <w:bookmarkEnd w:id="553"/>
      <w:proofErr w:type="spellStart"/>
      <w:r w:rsidR="00750769" w:rsidRPr="00686E5E">
        <w:rPr>
          <w:rFonts w:hint="cs"/>
          <w:rtl/>
        </w:rPr>
        <w:t>ובוודאי</w:t>
      </w:r>
      <w:proofErr w:type="spellEnd"/>
      <w:r w:rsidR="00750769" w:rsidRPr="00686E5E">
        <w:rPr>
          <w:rFonts w:hint="cs"/>
          <w:rtl/>
        </w:rPr>
        <w:t xml:space="preserve"> לא להכריח אותו, לחייב אותו להגיש שוב את הבקשות, </w:t>
      </w:r>
      <w:bookmarkStart w:id="554" w:name="_ETM_Q1_1718445"/>
      <w:bookmarkEnd w:id="554"/>
      <w:r w:rsidR="00750769" w:rsidRPr="00686E5E">
        <w:rPr>
          <w:rFonts w:hint="cs"/>
          <w:rtl/>
        </w:rPr>
        <w:t>וכפו</w:t>
      </w:r>
      <w:r w:rsidR="007D12B9" w:rsidRPr="00686E5E">
        <w:rPr>
          <w:rFonts w:hint="cs"/>
          <w:rtl/>
        </w:rPr>
        <w:t>ע</w:t>
      </w:r>
      <w:r w:rsidR="00750769" w:rsidRPr="00686E5E">
        <w:rPr>
          <w:rFonts w:hint="cs"/>
          <w:rtl/>
        </w:rPr>
        <w:t xml:space="preserve">ל יוצא מזה לשלם את האגרות. למעשה החייב לא עמד בתנאי </w:t>
      </w:r>
      <w:bookmarkStart w:id="555" w:name="_ETM_Q1_1726201"/>
      <w:bookmarkEnd w:id="555"/>
      <w:r w:rsidR="00750769" w:rsidRPr="00686E5E">
        <w:rPr>
          <w:rFonts w:hint="cs"/>
          <w:rtl/>
        </w:rPr>
        <w:t xml:space="preserve">הסף. אנחנו חוזרים לאותו מצב שהיינו בו. </w:t>
      </w:r>
    </w:p>
    <w:p w:rsidR="00BF30F1" w:rsidRPr="00686E5E" w:rsidRDefault="00BF30F1" w:rsidP="00BF30F1">
      <w:pPr>
        <w:rPr>
          <w:rtl/>
        </w:rPr>
      </w:pPr>
      <w:bookmarkStart w:id="556" w:name="_ETM_Q1_1731214"/>
      <w:bookmarkStart w:id="557" w:name="_ETM_Q1_1731282"/>
      <w:bookmarkStart w:id="558" w:name="_ETM_Q1_1731437"/>
      <w:bookmarkStart w:id="559" w:name="_ETM_Q1_1731562"/>
      <w:bookmarkEnd w:id="556"/>
      <w:bookmarkEnd w:id="557"/>
      <w:bookmarkEnd w:id="558"/>
      <w:bookmarkEnd w:id="559"/>
    </w:p>
    <w:p w:rsidR="00BF30F1" w:rsidRPr="00686E5E" w:rsidRDefault="00BF30F1" w:rsidP="00BF30F1">
      <w:pPr>
        <w:pStyle w:val="af9"/>
        <w:keepNext/>
        <w:rPr>
          <w:rtl/>
        </w:rPr>
      </w:pPr>
      <w:bookmarkStart w:id="560" w:name="ET_guest_632644_109"/>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560"/>
    </w:p>
    <w:p w:rsidR="00BF30F1" w:rsidRPr="00686E5E" w:rsidRDefault="00BF30F1" w:rsidP="00BF30F1">
      <w:pPr>
        <w:pStyle w:val="KeepWithNext"/>
        <w:rPr>
          <w:rtl/>
        </w:rPr>
      </w:pPr>
    </w:p>
    <w:p w:rsidR="00BF30F1" w:rsidRPr="00686E5E" w:rsidRDefault="00BF30F1" w:rsidP="00BF30F1">
      <w:pPr>
        <w:rPr>
          <w:rtl/>
        </w:rPr>
      </w:pPr>
      <w:r w:rsidRPr="00686E5E">
        <w:rPr>
          <w:rFonts w:hint="cs"/>
          <w:rtl/>
        </w:rPr>
        <w:t>בשלב הזה ההכרה לא נכנסה לתוקף</w:t>
      </w:r>
      <w:r w:rsidR="00750769" w:rsidRPr="00686E5E">
        <w:rPr>
          <w:rFonts w:hint="cs"/>
          <w:rtl/>
        </w:rPr>
        <w:t>.</w:t>
      </w:r>
    </w:p>
    <w:p w:rsidR="00BF30F1" w:rsidRPr="00686E5E" w:rsidRDefault="00BF30F1" w:rsidP="00BF30F1">
      <w:pPr>
        <w:rPr>
          <w:rtl/>
        </w:rPr>
      </w:pPr>
    </w:p>
    <w:p w:rsidR="00BF30F1" w:rsidRPr="00686E5E" w:rsidRDefault="00BF30F1" w:rsidP="00BF30F1">
      <w:pPr>
        <w:pStyle w:val="a4"/>
        <w:keepNext/>
        <w:rPr>
          <w:rtl/>
        </w:rPr>
      </w:pPr>
      <w:bookmarkStart w:id="561" w:name="ET_speaker_אלעזר_שטרן_יועץ_משפטי_110"/>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561"/>
    </w:p>
    <w:p w:rsidR="00BF30F1" w:rsidRPr="00686E5E" w:rsidRDefault="00BF30F1" w:rsidP="00BF30F1">
      <w:pPr>
        <w:pStyle w:val="KeepWithNext"/>
        <w:rPr>
          <w:rtl/>
        </w:rPr>
      </w:pPr>
    </w:p>
    <w:p w:rsidR="00BF30F1" w:rsidRPr="00686E5E" w:rsidRDefault="00BF30F1" w:rsidP="007D12B9">
      <w:pPr>
        <w:rPr>
          <w:rtl/>
        </w:rPr>
      </w:pPr>
      <w:r w:rsidRPr="00686E5E">
        <w:rPr>
          <w:rFonts w:hint="cs"/>
          <w:rtl/>
        </w:rPr>
        <w:t>אם תסתכלי טוב על הנוסח החדש, תראי שיש שני מצבים</w:t>
      </w:r>
      <w:r w:rsidR="00750769" w:rsidRPr="00686E5E">
        <w:rPr>
          <w:rFonts w:hint="cs"/>
          <w:rtl/>
        </w:rPr>
        <w:t xml:space="preserve">: מצב </w:t>
      </w:r>
      <w:bookmarkStart w:id="562" w:name="_ETM_Q1_1743998"/>
      <w:bookmarkEnd w:id="562"/>
      <w:r w:rsidR="00750769" w:rsidRPr="00686E5E">
        <w:rPr>
          <w:rFonts w:hint="cs"/>
          <w:rtl/>
        </w:rPr>
        <w:t xml:space="preserve">אחד שבו הבקשה לביטול הוגשה בתוך ה-30 ימים. </w:t>
      </w:r>
      <w:r w:rsidRPr="00686E5E">
        <w:rPr>
          <w:rFonts w:hint="cs"/>
          <w:rtl/>
        </w:rPr>
        <w:t>ההכרה עוד לא נכנסה לתוקף, היא תלויה ועומדת</w:t>
      </w:r>
      <w:r w:rsidR="00750769" w:rsidRPr="00686E5E">
        <w:rPr>
          <w:rFonts w:hint="cs"/>
          <w:rtl/>
        </w:rPr>
        <w:t xml:space="preserve"> כרגע. </w:t>
      </w:r>
      <w:bookmarkStart w:id="563" w:name="_ETM_Q1_1751764"/>
      <w:bookmarkEnd w:id="563"/>
      <w:r w:rsidR="00750769" w:rsidRPr="00686E5E">
        <w:rPr>
          <w:rFonts w:hint="cs"/>
          <w:rtl/>
        </w:rPr>
        <w:t xml:space="preserve">אם הבקשה הוגשה אז, כרגע ההכרה עוד לא נכנסת בכלל </w:t>
      </w:r>
      <w:bookmarkStart w:id="564" w:name="_ETM_Q1_1754808"/>
      <w:bookmarkEnd w:id="564"/>
      <w:r w:rsidR="00750769" w:rsidRPr="00686E5E">
        <w:rPr>
          <w:rFonts w:hint="cs"/>
          <w:rtl/>
        </w:rPr>
        <w:t>לתוקף.</w:t>
      </w:r>
      <w:r w:rsidRPr="00686E5E">
        <w:rPr>
          <w:rFonts w:hint="cs"/>
          <w:rtl/>
        </w:rPr>
        <w:t xml:space="preserve"> זה סעיף קטן (ב)</w:t>
      </w:r>
      <w:r w:rsidR="00750769" w:rsidRPr="00686E5E">
        <w:rPr>
          <w:rFonts w:hint="cs"/>
          <w:rtl/>
        </w:rPr>
        <w:t>. סעיף קטן (ג) אומר שאם הבקשה הוגשה אחרי ה-30 ימים, הזוכה השתהה</w:t>
      </w:r>
      <w:r w:rsidR="007D12B9" w:rsidRPr="00686E5E">
        <w:rPr>
          <w:rFonts w:hint="cs"/>
          <w:rtl/>
        </w:rPr>
        <w:t xml:space="preserve"> </w:t>
      </w:r>
      <w:r w:rsidR="007D12B9" w:rsidRPr="00686E5E">
        <w:rPr>
          <w:rFonts w:hint="eastAsia"/>
        </w:rPr>
        <w:t>–</w:t>
      </w:r>
      <w:r w:rsidR="00750769" w:rsidRPr="00686E5E">
        <w:rPr>
          <w:rFonts w:hint="cs"/>
          <w:rtl/>
        </w:rPr>
        <w:t xml:space="preserve"> זאת אומרת, </w:t>
      </w:r>
      <w:r w:rsidRPr="00686E5E">
        <w:rPr>
          <w:rFonts w:hint="cs"/>
          <w:rtl/>
        </w:rPr>
        <w:t xml:space="preserve">היו לו 30 ימים, </w:t>
      </w:r>
      <w:r w:rsidR="00750769" w:rsidRPr="00686E5E">
        <w:rPr>
          <w:rFonts w:hint="cs"/>
          <w:rtl/>
        </w:rPr>
        <w:t xml:space="preserve">הוא </w:t>
      </w:r>
      <w:bookmarkStart w:id="565" w:name="_ETM_Q1_1765861"/>
      <w:bookmarkEnd w:id="565"/>
      <w:r w:rsidR="00750769" w:rsidRPr="00686E5E">
        <w:rPr>
          <w:rFonts w:hint="cs"/>
          <w:rtl/>
        </w:rPr>
        <w:t>לא הגיש בקשה ב-30 הימים האלה</w:t>
      </w:r>
      <w:r w:rsidR="007D12B9" w:rsidRPr="00686E5E">
        <w:rPr>
          <w:rFonts w:hint="cs"/>
          <w:rtl/>
        </w:rPr>
        <w:t xml:space="preserve"> </w:t>
      </w:r>
      <w:r w:rsidR="007D12B9" w:rsidRPr="00686E5E">
        <w:rPr>
          <w:rFonts w:hint="eastAsia"/>
        </w:rPr>
        <w:t>–</w:t>
      </w:r>
      <w:r w:rsidR="00750769" w:rsidRPr="00686E5E">
        <w:rPr>
          <w:rFonts w:hint="cs"/>
          <w:rtl/>
        </w:rPr>
        <w:t xml:space="preserve"> אז אחרי 30 הימים </w:t>
      </w:r>
      <w:bookmarkStart w:id="566" w:name="_ETM_Q1_1766269"/>
      <w:bookmarkEnd w:id="566"/>
      <w:r w:rsidR="00750769" w:rsidRPr="00686E5E">
        <w:rPr>
          <w:rFonts w:hint="cs"/>
          <w:rtl/>
        </w:rPr>
        <w:t xml:space="preserve">ההכרה נכנסה לתוקף, </w:t>
      </w:r>
      <w:r w:rsidRPr="00686E5E">
        <w:rPr>
          <w:rFonts w:hint="cs"/>
          <w:rtl/>
        </w:rPr>
        <w:t xml:space="preserve">ואם אחרי </w:t>
      </w:r>
      <w:r w:rsidR="00750769" w:rsidRPr="00686E5E">
        <w:rPr>
          <w:rFonts w:hint="cs"/>
          <w:rtl/>
        </w:rPr>
        <w:t>30</w:t>
      </w:r>
      <w:r w:rsidRPr="00686E5E">
        <w:rPr>
          <w:rFonts w:hint="cs"/>
          <w:rtl/>
        </w:rPr>
        <w:t xml:space="preserve"> </w:t>
      </w:r>
      <w:r w:rsidR="00750769" w:rsidRPr="00686E5E">
        <w:rPr>
          <w:rFonts w:hint="cs"/>
          <w:rtl/>
        </w:rPr>
        <w:t>ה</w:t>
      </w:r>
      <w:r w:rsidRPr="00686E5E">
        <w:rPr>
          <w:rFonts w:hint="cs"/>
          <w:rtl/>
        </w:rPr>
        <w:t xml:space="preserve">ימים </w:t>
      </w:r>
      <w:r w:rsidR="00750769" w:rsidRPr="00686E5E">
        <w:rPr>
          <w:rFonts w:hint="cs"/>
          <w:rtl/>
        </w:rPr>
        <w:t xml:space="preserve">הוא הגיש בקשה, והבקשה שלו התקבלה וההכרה </w:t>
      </w:r>
      <w:bookmarkStart w:id="567" w:name="_ETM_Q1_1773655"/>
      <w:bookmarkEnd w:id="567"/>
      <w:r w:rsidR="00750769" w:rsidRPr="00686E5E">
        <w:rPr>
          <w:rFonts w:hint="cs"/>
          <w:rtl/>
        </w:rPr>
        <w:t>בוטלה, התוצאות של הביטול יתחילו מרגע שהרשם החליט. ה</w:t>
      </w:r>
      <w:r w:rsidR="007D12B9" w:rsidRPr="00686E5E">
        <w:rPr>
          <w:rFonts w:hint="cs"/>
          <w:rtl/>
        </w:rPr>
        <w:t>ם</w:t>
      </w:r>
      <w:r w:rsidR="00750769" w:rsidRPr="00686E5E">
        <w:rPr>
          <w:rFonts w:hint="cs"/>
          <w:rtl/>
        </w:rPr>
        <w:t xml:space="preserve"> לא </w:t>
      </w:r>
      <w:bookmarkStart w:id="568" w:name="_ETM_Q1_1781634"/>
      <w:bookmarkEnd w:id="568"/>
      <w:r w:rsidR="00750769" w:rsidRPr="00686E5E">
        <w:rPr>
          <w:rFonts w:hint="cs"/>
          <w:rtl/>
        </w:rPr>
        <w:t>יחזר</w:t>
      </w:r>
      <w:r w:rsidR="007D12B9" w:rsidRPr="00686E5E">
        <w:rPr>
          <w:rFonts w:hint="cs"/>
          <w:rtl/>
        </w:rPr>
        <w:t>ו</w:t>
      </w:r>
      <w:r w:rsidR="00750769" w:rsidRPr="00686E5E">
        <w:rPr>
          <w:rFonts w:hint="cs"/>
          <w:rtl/>
        </w:rPr>
        <w:t xml:space="preserve"> אחורה, כי בסופו של דבר ההכרה כבר נכנסה לתוקף,</w:t>
      </w:r>
      <w:bookmarkStart w:id="569" w:name="_ETM_Q1_1783929"/>
      <w:bookmarkEnd w:id="569"/>
      <w:r w:rsidR="00750769" w:rsidRPr="00686E5E">
        <w:rPr>
          <w:rFonts w:hint="cs"/>
          <w:rtl/>
        </w:rPr>
        <w:t xml:space="preserve"> הזוכה השתהה מעבר ל-30 ימים. אם הוא רוצה, שיגיש </w:t>
      </w:r>
      <w:bookmarkStart w:id="570" w:name="_ETM_Q1_1787065"/>
      <w:bookmarkEnd w:id="570"/>
      <w:r w:rsidR="00750769" w:rsidRPr="00686E5E">
        <w:rPr>
          <w:rFonts w:hint="cs"/>
          <w:rtl/>
        </w:rPr>
        <w:t>בתוך ה-30 ימים, ואז ההכרה מושהית, היא לא נכנסת לתוקף</w:t>
      </w:r>
      <w:bookmarkStart w:id="571" w:name="_ETM_Q1_1787055"/>
      <w:bookmarkEnd w:id="571"/>
      <w:r w:rsidR="00750769" w:rsidRPr="00686E5E">
        <w:rPr>
          <w:rFonts w:hint="cs"/>
          <w:rtl/>
        </w:rPr>
        <w:t>.</w:t>
      </w:r>
    </w:p>
    <w:p w:rsidR="00BF30F1" w:rsidRPr="00686E5E" w:rsidRDefault="00BF30F1" w:rsidP="00BF30F1">
      <w:pPr>
        <w:rPr>
          <w:rtl/>
        </w:rPr>
      </w:pPr>
    </w:p>
    <w:p w:rsidR="00BF30F1" w:rsidRPr="00686E5E" w:rsidRDefault="00BF30F1" w:rsidP="00BF30F1">
      <w:pPr>
        <w:pStyle w:val="af9"/>
        <w:keepNext/>
        <w:rPr>
          <w:rtl/>
        </w:rPr>
      </w:pPr>
      <w:bookmarkStart w:id="572" w:name="ET_guest_842152_111"/>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572"/>
    </w:p>
    <w:p w:rsidR="00BF30F1" w:rsidRPr="00686E5E" w:rsidRDefault="00BF30F1" w:rsidP="00BF30F1">
      <w:pPr>
        <w:pStyle w:val="KeepWithNext"/>
        <w:rPr>
          <w:rtl/>
        </w:rPr>
      </w:pPr>
    </w:p>
    <w:p w:rsidR="00BF30F1" w:rsidRPr="00686E5E" w:rsidRDefault="00BF30F1" w:rsidP="00BF30F1">
      <w:pPr>
        <w:rPr>
          <w:rtl/>
        </w:rPr>
      </w:pPr>
      <w:r w:rsidRPr="00686E5E">
        <w:rPr>
          <w:rFonts w:hint="cs"/>
          <w:rtl/>
        </w:rPr>
        <w:t xml:space="preserve">יש פה </w:t>
      </w:r>
      <w:r w:rsidR="00750769" w:rsidRPr="00686E5E">
        <w:rPr>
          <w:rFonts w:hint="cs"/>
          <w:rtl/>
        </w:rPr>
        <w:t xml:space="preserve">גם </w:t>
      </w:r>
      <w:r w:rsidRPr="00686E5E">
        <w:rPr>
          <w:rFonts w:hint="cs"/>
          <w:rtl/>
        </w:rPr>
        <w:t>סעיפים אחר כך</w:t>
      </w:r>
      <w:r w:rsidR="00750769" w:rsidRPr="00686E5E">
        <w:rPr>
          <w:rFonts w:hint="cs"/>
          <w:rtl/>
        </w:rPr>
        <w:t>.</w:t>
      </w:r>
    </w:p>
    <w:p w:rsidR="00BF30F1" w:rsidRPr="00686E5E" w:rsidRDefault="00BF30F1" w:rsidP="00BF30F1">
      <w:pPr>
        <w:rPr>
          <w:rtl/>
        </w:rPr>
      </w:pPr>
    </w:p>
    <w:p w:rsidR="00BF30F1" w:rsidRPr="00686E5E" w:rsidRDefault="00BF30F1" w:rsidP="00BF30F1">
      <w:pPr>
        <w:pStyle w:val="af6"/>
        <w:keepNext/>
        <w:rPr>
          <w:rtl/>
        </w:rPr>
      </w:pPr>
      <w:bookmarkStart w:id="573" w:name="ET_yor_5094_112"/>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573"/>
    </w:p>
    <w:p w:rsidR="00BF30F1" w:rsidRPr="00686E5E" w:rsidRDefault="00BF30F1" w:rsidP="00BF30F1">
      <w:pPr>
        <w:pStyle w:val="KeepWithNext"/>
        <w:rPr>
          <w:rtl/>
        </w:rPr>
      </w:pPr>
    </w:p>
    <w:p w:rsidR="00BF30F1" w:rsidRPr="00686E5E" w:rsidRDefault="00750769" w:rsidP="00BF30F1">
      <w:pPr>
        <w:rPr>
          <w:rtl/>
        </w:rPr>
      </w:pPr>
      <w:r w:rsidRPr="00686E5E">
        <w:rPr>
          <w:rFonts w:hint="cs"/>
          <w:rtl/>
        </w:rPr>
        <w:t>על מה הוויכוח? על השלושה חודשים של ה-25%?</w:t>
      </w:r>
    </w:p>
    <w:p w:rsidR="00750769" w:rsidRPr="00686E5E" w:rsidRDefault="00750769" w:rsidP="00BF30F1">
      <w:pPr>
        <w:rPr>
          <w:rtl/>
        </w:rPr>
      </w:pPr>
      <w:bookmarkStart w:id="574" w:name="_ETM_Q1_1795052"/>
      <w:bookmarkStart w:id="575" w:name="_ETM_Q1_1795239"/>
      <w:bookmarkEnd w:id="574"/>
      <w:bookmarkEnd w:id="575"/>
    </w:p>
    <w:p w:rsidR="00BF30F1" w:rsidRPr="00686E5E" w:rsidRDefault="00BF30F1" w:rsidP="00BF30F1">
      <w:pPr>
        <w:pStyle w:val="af9"/>
        <w:keepNext/>
        <w:rPr>
          <w:rtl/>
        </w:rPr>
      </w:pPr>
      <w:bookmarkStart w:id="576" w:name="ET_guest_842152_113"/>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576"/>
    </w:p>
    <w:p w:rsidR="00BF30F1" w:rsidRPr="00686E5E" w:rsidRDefault="00BF30F1" w:rsidP="00BF30F1">
      <w:pPr>
        <w:pStyle w:val="KeepWithNext"/>
        <w:rPr>
          <w:rtl/>
        </w:rPr>
      </w:pPr>
    </w:p>
    <w:p w:rsidR="00BF30F1" w:rsidRPr="00686E5E" w:rsidRDefault="00750769" w:rsidP="00BF30F1">
      <w:pPr>
        <w:rPr>
          <w:rtl/>
        </w:rPr>
      </w:pPr>
      <w:r w:rsidRPr="00686E5E">
        <w:rPr>
          <w:rFonts w:hint="cs"/>
          <w:rtl/>
        </w:rPr>
        <w:t>א</w:t>
      </w:r>
      <w:bookmarkStart w:id="577" w:name="_ETM_Q1_1795062"/>
      <w:bookmarkEnd w:id="577"/>
      <w:r w:rsidRPr="00686E5E">
        <w:rPr>
          <w:rFonts w:hint="cs"/>
          <w:rtl/>
        </w:rPr>
        <w:t xml:space="preserve">ם אתה אומר שיכול להיות שזה לא בסעיפים </w:t>
      </w:r>
      <w:bookmarkStart w:id="578" w:name="_ETM_Q1_1799172"/>
      <w:bookmarkEnd w:id="578"/>
      <w:r w:rsidRPr="00686E5E">
        <w:rPr>
          <w:rFonts w:hint="cs"/>
          <w:rtl/>
        </w:rPr>
        <w:t xml:space="preserve">האלה, </w:t>
      </w:r>
      <w:r w:rsidR="00BF30F1" w:rsidRPr="00686E5E">
        <w:rPr>
          <w:rFonts w:hint="cs"/>
          <w:rtl/>
        </w:rPr>
        <w:t xml:space="preserve">זה בוודאי יהיה גם בסעיפים הבאים של </w:t>
      </w:r>
      <w:r w:rsidRPr="00686E5E">
        <w:rPr>
          <w:rFonts w:hint="cs"/>
          <w:rtl/>
        </w:rPr>
        <w:t>הזוכה, כשתהיה עוד פעם אפשרות, לא בתנאי הסף.</w:t>
      </w:r>
      <w:bookmarkStart w:id="579" w:name="_ETM_Q1_1806236"/>
      <w:bookmarkEnd w:id="579"/>
    </w:p>
    <w:p w:rsidR="00750769" w:rsidRPr="00686E5E" w:rsidRDefault="00750769" w:rsidP="00BF30F1">
      <w:pPr>
        <w:rPr>
          <w:rtl/>
        </w:rPr>
      </w:pPr>
      <w:bookmarkStart w:id="580" w:name="_ETM_Q1_1805141"/>
      <w:bookmarkStart w:id="581" w:name="_ETM_Q1_1805239"/>
      <w:bookmarkStart w:id="582" w:name="_ETM_Q1_1803506"/>
      <w:bookmarkEnd w:id="580"/>
      <w:bookmarkEnd w:id="581"/>
      <w:bookmarkEnd w:id="582"/>
    </w:p>
    <w:p w:rsidR="00750769" w:rsidRPr="00686E5E" w:rsidRDefault="00750769" w:rsidP="00750769">
      <w:pPr>
        <w:pStyle w:val="a4"/>
        <w:keepNext/>
        <w:rPr>
          <w:rtl/>
        </w:rPr>
      </w:pPr>
      <w:bookmarkStart w:id="583" w:name="ET_speaker_אלעזר_שטרן_יועץ_משפטי_452"/>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583"/>
    </w:p>
    <w:p w:rsidR="00750769" w:rsidRPr="00686E5E" w:rsidRDefault="00750769" w:rsidP="00750769">
      <w:pPr>
        <w:pStyle w:val="KeepWithNext"/>
        <w:rPr>
          <w:rtl/>
        </w:rPr>
      </w:pPr>
    </w:p>
    <w:p w:rsidR="00750769" w:rsidRPr="00686E5E" w:rsidRDefault="00750769" w:rsidP="00750769">
      <w:pPr>
        <w:rPr>
          <w:rtl/>
        </w:rPr>
      </w:pPr>
      <w:bookmarkStart w:id="584" w:name="_ETM_Q1_1804163"/>
      <w:bookmarkStart w:id="585" w:name="_ETM_Q1_1804215"/>
      <w:bookmarkEnd w:id="584"/>
      <w:bookmarkEnd w:id="585"/>
      <w:r w:rsidRPr="00686E5E">
        <w:rPr>
          <w:rFonts w:hint="cs"/>
          <w:rtl/>
        </w:rPr>
        <w:t>זה לא הסעיף הזה.</w:t>
      </w:r>
    </w:p>
    <w:p w:rsidR="00750769" w:rsidRPr="00686E5E" w:rsidRDefault="00750769" w:rsidP="00750769">
      <w:pPr>
        <w:rPr>
          <w:rtl/>
        </w:rPr>
      </w:pPr>
      <w:bookmarkStart w:id="586" w:name="_ETM_Q1_1806816"/>
      <w:bookmarkStart w:id="587" w:name="_ETM_Q1_1806945"/>
      <w:bookmarkStart w:id="588" w:name="_ETM_Q1_1807150"/>
      <w:bookmarkEnd w:id="586"/>
      <w:bookmarkEnd w:id="587"/>
      <w:bookmarkEnd w:id="588"/>
    </w:p>
    <w:p w:rsidR="00750769" w:rsidRPr="00686E5E" w:rsidRDefault="00750769" w:rsidP="00750769">
      <w:pPr>
        <w:pStyle w:val="af9"/>
        <w:keepNext/>
        <w:rPr>
          <w:rtl/>
        </w:rPr>
      </w:pPr>
      <w:bookmarkStart w:id="589" w:name="ET_guest_842152_453"/>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589"/>
    </w:p>
    <w:p w:rsidR="00750769" w:rsidRPr="00686E5E" w:rsidRDefault="00750769" w:rsidP="00750769">
      <w:pPr>
        <w:pStyle w:val="KeepWithNext"/>
        <w:rPr>
          <w:rtl/>
        </w:rPr>
      </w:pPr>
    </w:p>
    <w:p w:rsidR="00750769" w:rsidRPr="00686E5E" w:rsidRDefault="00750769" w:rsidP="00750769">
      <w:pPr>
        <w:rPr>
          <w:rtl/>
        </w:rPr>
      </w:pPr>
      <w:bookmarkStart w:id="590" w:name="_ETM_Q1_1807837"/>
      <w:bookmarkStart w:id="591" w:name="_ETM_Q1_1807884"/>
      <w:bookmarkEnd w:id="590"/>
      <w:bookmarkEnd w:id="591"/>
      <w:r w:rsidRPr="00686E5E">
        <w:rPr>
          <w:rFonts w:hint="cs"/>
          <w:rtl/>
        </w:rPr>
        <w:t>הסעיף הזה גם מדבר על ביטול הכרה.</w:t>
      </w:r>
      <w:r w:rsidRPr="00686E5E">
        <w:rPr>
          <w:rtl/>
        </w:rPr>
        <w:t xml:space="preserve">  </w:t>
      </w:r>
    </w:p>
    <w:p w:rsidR="00750769" w:rsidRPr="00686E5E" w:rsidRDefault="00750769" w:rsidP="00750769">
      <w:pPr>
        <w:rPr>
          <w:rtl/>
        </w:rPr>
      </w:pPr>
      <w:bookmarkStart w:id="592" w:name="_ETM_Q1_1807725"/>
      <w:bookmarkStart w:id="593" w:name="_ETM_Q1_1807835"/>
      <w:bookmarkStart w:id="594" w:name="_ETM_Q1_1810866"/>
      <w:bookmarkEnd w:id="592"/>
      <w:bookmarkEnd w:id="593"/>
      <w:bookmarkEnd w:id="594"/>
    </w:p>
    <w:p w:rsidR="00750769" w:rsidRPr="00686E5E" w:rsidRDefault="00750769" w:rsidP="00750769">
      <w:pPr>
        <w:pStyle w:val="a4"/>
        <w:keepNext/>
        <w:rPr>
          <w:rtl/>
        </w:rPr>
      </w:pPr>
      <w:bookmarkStart w:id="595" w:name="ET_speaker_אלעזר_שטרן_יועץ_משפטי_454"/>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595"/>
    </w:p>
    <w:p w:rsidR="00750769" w:rsidRPr="00686E5E" w:rsidRDefault="00750769" w:rsidP="00750769">
      <w:pPr>
        <w:pStyle w:val="KeepWithNext"/>
        <w:rPr>
          <w:rtl/>
        </w:rPr>
      </w:pPr>
    </w:p>
    <w:p w:rsidR="00750769" w:rsidRPr="00686E5E" w:rsidRDefault="00750769" w:rsidP="00750769">
      <w:pPr>
        <w:rPr>
          <w:rtl/>
        </w:rPr>
      </w:pPr>
      <w:bookmarkStart w:id="596" w:name="_ETM_Q1_1811576"/>
      <w:bookmarkStart w:id="597" w:name="_ETM_Q1_1811621"/>
      <w:bookmarkEnd w:id="596"/>
      <w:bookmarkEnd w:id="597"/>
      <w:r w:rsidRPr="00686E5E">
        <w:rPr>
          <w:rFonts w:hint="cs"/>
          <w:rtl/>
        </w:rPr>
        <w:t xml:space="preserve">הוא </w:t>
      </w:r>
      <w:bookmarkStart w:id="598" w:name="_ETM_Q1_1812401"/>
      <w:bookmarkEnd w:id="598"/>
      <w:r w:rsidRPr="00686E5E">
        <w:rPr>
          <w:rFonts w:hint="cs"/>
          <w:rtl/>
        </w:rPr>
        <w:t xml:space="preserve">מדבר על ביטול </w:t>
      </w:r>
      <w:r w:rsidR="007D12B9" w:rsidRPr="00686E5E">
        <w:rPr>
          <w:rFonts w:hint="cs"/>
          <w:rtl/>
        </w:rPr>
        <w:t>ה</w:t>
      </w:r>
      <w:r w:rsidRPr="00686E5E">
        <w:rPr>
          <w:rFonts w:hint="cs"/>
          <w:rtl/>
        </w:rPr>
        <w:t xml:space="preserve">הכרה בשלב הראשוני שבו הייתה הכרה, עוד </w:t>
      </w:r>
      <w:bookmarkStart w:id="599" w:name="_ETM_Q1_1812905"/>
      <w:bookmarkEnd w:id="599"/>
      <w:r w:rsidRPr="00686E5E">
        <w:rPr>
          <w:rFonts w:hint="cs"/>
          <w:rtl/>
        </w:rPr>
        <w:t>לפני השלב שבו החייב שילם והפסיק לשלם.</w:t>
      </w:r>
    </w:p>
    <w:p w:rsidR="00750769" w:rsidRPr="00686E5E" w:rsidRDefault="00750769" w:rsidP="00750769">
      <w:pPr>
        <w:rPr>
          <w:rtl/>
        </w:rPr>
      </w:pPr>
      <w:bookmarkStart w:id="600" w:name="_ETM_Q1_1815390"/>
      <w:bookmarkStart w:id="601" w:name="_ETM_Q1_1815475"/>
      <w:bookmarkStart w:id="602" w:name="_ETM_Q1_1817094"/>
      <w:bookmarkEnd w:id="600"/>
      <w:bookmarkEnd w:id="601"/>
      <w:bookmarkEnd w:id="602"/>
    </w:p>
    <w:p w:rsidR="00750769" w:rsidRPr="00686E5E" w:rsidRDefault="00750769" w:rsidP="00750769">
      <w:pPr>
        <w:pStyle w:val="af9"/>
        <w:keepNext/>
        <w:rPr>
          <w:rtl/>
        </w:rPr>
      </w:pPr>
      <w:bookmarkStart w:id="603" w:name="ET_guest_842152_455"/>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603"/>
    </w:p>
    <w:p w:rsidR="00750769" w:rsidRPr="00686E5E" w:rsidRDefault="00750769" w:rsidP="00750769">
      <w:pPr>
        <w:pStyle w:val="KeepWithNext"/>
        <w:rPr>
          <w:rtl/>
        </w:rPr>
      </w:pPr>
    </w:p>
    <w:p w:rsidR="00750769" w:rsidRPr="00686E5E" w:rsidRDefault="00750769" w:rsidP="00750769">
      <w:pPr>
        <w:rPr>
          <w:rtl/>
        </w:rPr>
      </w:pPr>
      <w:bookmarkStart w:id="604" w:name="_ETM_Q1_1817723"/>
      <w:bookmarkStart w:id="605" w:name="_ETM_Q1_1817778"/>
      <w:bookmarkEnd w:id="604"/>
      <w:bookmarkEnd w:id="605"/>
      <w:r w:rsidRPr="00686E5E">
        <w:rPr>
          <w:rFonts w:hint="cs"/>
          <w:rtl/>
        </w:rPr>
        <w:t xml:space="preserve">אני אחזור על ההערה </w:t>
      </w:r>
      <w:bookmarkStart w:id="606" w:name="_ETM_Q1_1816769"/>
      <w:bookmarkEnd w:id="606"/>
      <w:r w:rsidRPr="00686E5E">
        <w:rPr>
          <w:rFonts w:hint="cs"/>
          <w:rtl/>
        </w:rPr>
        <w:t>הזאת גם בסעיפים הבאים.</w:t>
      </w:r>
    </w:p>
    <w:p w:rsidR="00750769" w:rsidRPr="00686E5E" w:rsidRDefault="00750769" w:rsidP="00750769">
      <w:pPr>
        <w:rPr>
          <w:rtl/>
        </w:rPr>
      </w:pPr>
      <w:bookmarkStart w:id="607" w:name="_ETM_Q1_1820666"/>
      <w:bookmarkStart w:id="608" w:name="_ETM_Q1_1820801"/>
      <w:bookmarkStart w:id="609" w:name="_ETM_Q1_1821921"/>
      <w:bookmarkEnd w:id="607"/>
      <w:bookmarkEnd w:id="608"/>
      <w:bookmarkEnd w:id="609"/>
    </w:p>
    <w:p w:rsidR="00750769" w:rsidRPr="00686E5E" w:rsidRDefault="00750769" w:rsidP="00750769">
      <w:pPr>
        <w:pStyle w:val="a4"/>
        <w:keepNext/>
        <w:rPr>
          <w:rtl/>
        </w:rPr>
      </w:pPr>
      <w:bookmarkStart w:id="610" w:name="ET_speaker_אלעזר_שטרן_יועץ_משפטי_456"/>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610"/>
    </w:p>
    <w:p w:rsidR="00750769" w:rsidRPr="00686E5E" w:rsidRDefault="00750769" w:rsidP="00750769">
      <w:pPr>
        <w:pStyle w:val="KeepWithNext"/>
        <w:rPr>
          <w:rtl/>
        </w:rPr>
      </w:pPr>
    </w:p>
    <w:p w:rsidR="00750769" w:rsidRPr="00686E5E" w:rsidRDefault="00750769" w:rsidP="00750769">
      <w:pPr>
        <w:rPr>
          <w:rtl/>
        </w:rPr>
      </w:pPr>
      <w:bookmarkStart w:id="611" w:name="_ETM_Q1_1822765"/>
      <w:bookmarkStart w:id="612" w:name="_ETM_Q1_1822811"/>
      <w:bookmarkEnd w:id="611"/>
      <w:bookmarkEnd w:id="612"/>
      <w:r w:rsidRPr="00686E5E">
        <w:rPr>
          <w:rFonts w:hint="cs"/>
          <w:rtl/>
        </w:rPr>
        <w:t>היא לא רלוונטית פה.</w:t>
      </w:r>
    </w:p>
    <w:p w:rsidR="00750769" w:rsidRPr="00686E5E" w:rsidRDefault="00750769" w:rsidP="00750769">
      <w:pPr>
        <w:rPr>
          <w:rtl/>
        </w:rPr>
      </w:pPr>
      <w:bookmarkStart w:id="613" w:name="_ETM_Q1_1821279"/>
      <w:bookmarkStart w:id="614" w:name="_ETM_Q1_1821422"/>
      <w:bookmarkStart w:id="615" w:name="_ETM_Q1_1822639"/>
      <w:bookmarkEnd w:id="613"/>
      <w:bookmarkEnd w:id="614"/>
      <w:bookmarkEnd w:id="615"/>
    </w:p>
    <w:p w:rsidR="00750769" w:rsidRPr="00686E5E" w:rsidRDefault="00750769" w:rsidP="00750769">
      <w:pPr>
        <w:pStyle w:val="af9"/>
        <w:keepNext/>
        <w:rPr>
          <w:rtl/>
        </w:rPr>
      </w:pPr>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p>
    <w:p w:rsidR="00750769" w:rsidRPr="00686E5E" w:rsidRDefault="00750769" w:rsidP="00750769">
      <w:pPr>
        <w:pStyle w:val="KeepWithNext"/>
        <w:rPr>
          <w:rtl/>
        </w:rPr>
      </w:pPr>
    </w:p>
    <w:p w:rsidR="00750769" w:rsidRPr="00686E5E" w:rsidRDefault="00750769" w:rsidP="00750769">
      <w:pPr>
        <w:rPr>
          <w:rtl/>
        </w:rPr>
      </w:pPr>
      <w:bookmarkStart w:id="616" w:name="_ETM_Q1_1823463"/>
      <w:bookmarkStart w:id="617" w:name="_ETM_Q1_1823521"/>
      <w:bookmarkEnd w:id="616"/>
      <w:bookmarkEnd w:id="617"/>
      <w:r w:rsidRPr="00686E5E">
        <w:rPr>
          <w:rFonts w:hint="cs"/>
          <w:rtl/>
        </w:rPr>
        <w:t xml:space="preserve">אני אחזור עליה בסעיפים </w:t>
      </w:r>
      <w:bookmarkStart w:id="618" w:name="_ETM_Q1_1823336"/>
      <w:bookmarkEnd w:id="618"/>
      <w:r w:rsidRPr="00686E5E">
        <w:rPr>
          <w:rFonts w:hint="cs"/>
          <w:rtl/>
        </w:rPr>
        <w:t>הבאים.</w:t>
      </w:r>
      <w:r w:rsidRPr="00686E5E">
        <w:rPr>
          <w:rtl/>
        </w:rPr>
        <w:t xml:space="preserve">        </w:t>
      </w:r>
    </w:p>
    <w:p w:rsidR="00BF30F1" w:rsidRPr="00686E5E" w:rsidRDefault="00BF30F1" w:rsidP="00BF30F1">
      <w:pPr>
        <w:rPr>
          <w:rtl/>
        </w:rPr>
      </w:pPr>
    </w:p>
    <w:p w:rsidR="00BF30F1" w:rsidRPr="00686E5E" w:rsidRDefault="00BF30F1" w:rsidP="00BF30F1">
      <w:pPr>
        <w:pStyle w:val="af6"/>
        <w:keepNext/>
        <w:rPr>
          <w:rtl/>
        </w:rPr>
      </w:pPr>
      <w:bookmarkStart w:id="619" w:name="ET_yor_5094_114"/>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619"/>
    </w:p>
    <w:p w:rsidR="00BF30F1" w:rsidRPr="00686E5E" w:rsidRDefault="00BF30F1" w:rsidP="00BF30F1">
      <w:pPr>
        <w:pStyle w:val="KeepWithNext"/>
        <w:rPr>
          <w:rtl/>
        </w:rPr>
      </w:pPr>
    </w:p>
    <w:p w:rsidR="00BF30F1" w:rsidRPr="00686E5E" w:rsidRDefault="00750769" w:rsidP="00750769">
      <w:pPr>
        <w:pStyle w:val="KeepWithNext"/>
        <w:ind w:firstLine="720"/>
        <w:rPr>
          <w:rtl/>
        </w:rPr>
      </w:pPr>
      <w:r w:rsidRPr="00686E5E">
        <w:rPr>
          <w:rFonts w:hint="cs"/>
          <w:rtl/>
        </w:rPr>
        <w:t>תגידי אותה בהמשך.</w:t>
      </w:r>
    </w:p>
    <w:p w:rsidR="00BF30F1" w:rsidRPr="00686E5E" w:rsidRDefault="00BF30F1" w:rsidP="00BF30F1">
      <w:pPr>
        <w:rPr>
          <w:rtl/>
        </w:rPr>
      </w:pPr>
    </w:p>
    <w:p w:rsidR="00BF30F1" w:rsidRPr="00686E5E" w:rsidRDefault="00BF30F1" w:rsidP="00BF30F1">
      <w:pPr>
        <w:pStyle w:val="af9"/>
        <w:keepNext/>
        <w:rPr>
          <w:rtl/>
        </w:rPr>
      </w:pPr>
      <w:bookmarkStart w:id="620" w:name="ET_guest_842152_117"/>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620"/>
    </w:p>
    <w:p w:rsidR="00BF30F1" w:rsidRPr="00686E5E" w:rsidRDefault="00BF30F1" w:rsidP="00BF30F1">
      <w:pPr>
        <w:pStyle w:val="KeepWithNext"/>
        <w:rPr>
          <w:rtl/>
        </w:rPr>
      </w:pPr>
    </w:p>
    <w:p w:rsidR="008A4430" w:rsidRPr="00686E5E" w:rsidRDefault="00BF30F1" w:rsidP="00BF30F1">
      <w:pPr>
        <w:rPr>
          <w:rtl/>
        </w:rPr>
      </w:pPr>
      <w:r w:rsidRPr="00686E5E">
        <w:rPr>
          <w:rFonts w:hint="cs"/>
          <w:rtl/>
        </w:rPr>
        <w:t xml:space="preserve">הרעיון הוא להחזיר את הזוכה למצב הקודם. </w:t>
      </w:r>
    </w:p>
    <w:p w:rsidR="008A4430" w:rsidRPr="00686E5E" w:rsidRDefault="008A4430" w:rsidP="00BF30F1">
      <w:pPr>
        <w:rPr>
          <w:rtl/>
        </w:rPr>
      </w:pPr>
    </w:p>
    <w:p w:rsidR="008A4430" w:rsidRPr="00686E5E" w:rsidRDefault="008A4430" w:rsidP="008A4430">
      <w:pPr>
        <w:pStyle w:val="af6"/>
        <w:keepNext/>
        <w:rPr>
          <w:rtl/>
        </w:rPr>
      </w:pPr>
      <w:bookmarkStart w:id="621" w:name="ET_yor_5094_455"/>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621"/>
    </w:p>
    <w:p w:rsidR="008A4430" w:rsidRPr="00686E5E" w:rsidRDefault="008A4430" w:rsidP="008A4430">
      <w:pPr>
        <w:pStyle w:val="KeepWithNext"/>
        <w:rPr>
          <w:rtl/>
        </w:rPr>
      </w:pPr>
    </w:p>
    <w:p w:rsidR="008A4430" w:rsidRPr="00686E5E" w:rsidRDefault="008A4430" w:rsidP="008A4430">
      <w:pPr>
        <w:rPr>
          <w:rtl/>
        </w:rPr>
      </w:pPr>
      <w:bookmarkStart w:id="622" w:name="_ETM_Q1_1834994"/>
      <w:bookmarkEnd w:id="622"/>
      <w:r w:rsidRPr="00686E5E">
        <w:rPr>
          <w:rFonts w:hint="cs"/>
          <w:rtl/>
        </w:rPr>
        <w:t>נדבר על זה בהמשך.</w:t>
      </w:r>
    </w:p>
    <w:p w:rsidR="008A4430" w:rsidRPr="00686E5E" w:rsidRDefault="008A4430" w:rsidP="008A4430">
      <w:pPr>
        <w:rPr>
          <w:rtl/>
        </w:rPr>
      </w:pPr>
      <w:bookmarkStart w:id="623" w:name="_ETM_Q1_1830899"/>
      <w:bookmarkStart w:id="624" w:name="_ETM_Q1_1831069"/>
      <w:bookmarkStart w:id="625" w:name="_ETM_Q1_1832748"/>
      <w:bookmarkEnd w:id="623"/>
      <w:bookmarkEnd w:id="624"/>
      <w:bookmarkEnd w:id="625"/>
    </w:p>
    <w:p w:rsidR="008A4430" w:rsidRPr="00686E5E" w:rsidRDefault="008A4430" w:rsidP="008A4430">
      <w:pPr>
        <w:pStyle w:val="af9"/>
        <w:keepNext/>
        <w:rPr>
          <w:rtl/>
        </w:rPr>
      </w:pPr>
      <w:bookmarkStart w:id="626" w:name="ET_guest_842152_456"/>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626"/>
    </w:p>
    <w:p w:rsidR="008A4430" w:rsidRPr="00686E5E" w:rsidRDefault="008A4430" w:rsidP="008A4430">
      <w:pPr>
        <w:pStyle w:val="KeepWithNext"/>
        <w:rPr>
          <w:rtl/>
        </w:rPr>
      </w:pPr>
    </w:p>
    <w:p w:rsidR="00BF30F1" w:rsidRPr="00686E5E" w:rsidRDefault="007D12B9" w:rsidP="007D12B9">
      <w:pPr>
        <w:rPr>
          <w:rtl/>
        </w:rPr>
      </w:pPr>
      <w:bookmarkStart w:id="627" w:name="_ETM_Q1_1833557"/>
      <w:bookmarkStart w:id="628" w:name="_ETM_Q1_1833647"/>
      <w:bookmarkEnd w:id="627"/>
      <w:bookmarkEnd w:id="628"/>
      <w:r w:rsidRPr="00686E5E">
        <w:rPr>
          <w:rFonts w:hint="cs"/>
          <w:rtl/>
        </w:rPr>
        <w:t xml:space="preserve">אמרתי שנעבור מהקל אל </w:t>
      </w:r>
      <w:r w:rsidR="00BF30F1" w:rsidRPr="00686E5E">
        <w:rPr>
          <w:rFonts w:hint="cs"/>
          <w:rtl/>
        </w:rPr>
        <w:t>הכבד</w:t>
      </w:r>
      <w:r w:rsidRPr="00686E5E">
        <w:rPr>
          <w:rFonts w:hint="cs"/>
          <w:rtl/>
        </w:rPr>
        <w:t>, אז הכבד</w:t>
      </w:r>
      <w:r w:rsidR="00BF30F1" w:rsidRPr="00686E5E">
        <w:rPr>
          <w:rFonts w:hint="cs"/>
          <w:rtl/>
        </w:rPr>
        <w:t xml:space="preserve"> </w:t>
      </w:r>
      <w:r w:rsidR="008A4430" w:rsidRPr="00686E5E">
        <w:rPr>
          <w:rFonts w:hint="cs"/>
          <w:rtl/>
        </w:rPr>
        <w:t>הוא השי</w:t>
      </w:r>
      <w:r w:rsidRPr="00686E5E">
        <w:rPr>
          <w:rFonts w:hint="cs"/>
          <w:rtl/>
        </w:rPr>
        <w:t>נ</w:t>
      </w:r>
      <w:r w:rsidR="008A4430" w:rsidRPr="00686E5E">
        <w:rPr>
          <w:rFonts w:hint="cs"/>
          <w:rtl/>
        </w:rPr>
        <w:t xml:space="preserve">וי </w:t>
      </w:r>
      <w:r w:rsidR="00BF30F1" w:rsidRPr="00686E5E">
        <w:rPr>
          <w:rFonts w:hint="cs"/>
          <w:rtl/>
        </w:rPr>
        <w:t>של הנוסח שהיה אתמול</w:t>
      </w:r>
      <w:r w:rsidR="008A4430" w:rsidRPr="00686E5E">
        <w:rPr>
          <w:rFonts w:hint="cs"/>
          <w:rtl/>
        </w:rPr>
        <w:t xml:space="preserve">. </w:t>
      </w:r>
      <w:r w:rsidR="00BF30F1" w:rsidRPr="00686E5E">
        <w:rPr>
          <w:rFonts w:hint="cs"/>
          <w:rtl/>
        </w:rPr>
        <w:t>לפעמים אנחנו הולכים לאיבוד, כי אנחנו מתעסקים ב</w:t>
      </w:r>
      <w:r w:rsidRPr="00686E5E">
        <w:rPr>
          <w:rFonts w:hint="cs"/>
          <w:rtl/>
        </w:rPr>
        <w:t>ת</w:t>
      </w:r>
      <w:r w:rsidR="00BF30F1" w:rsidRPr="00686E5E">
        <w:rPr>
          <w:rFonts w:hint="cs"/>
          <w:rtl/>
        </w:rPr>
        <w:t>פל</w:t>
      </w:r>
      <w:r w:rsidR="008A4430" w:rsidRPr="00686E5E">
        <w:rPr>
          <w:rFonts w:hint="cs"/>
          <w:rtl/>
        </w:rPr>
        <w:t xml:space="preserve"> ובעוד דברים שקשורים </w:t>
      </w:r>
      <w:bookmarkStart w:id="629" w:name="_ETM_Q1_1844660"/>
      <w:bookmarkEnd w:id="629"/>
      <w:r w:rsidR="008A4430" w:rsidRPr="00686E5E">
        <w:rPr>
          <w:rFonts w:hint="cs"/>
          <w:rtl/>
        </w:rPr>
        <w:t>לזה, ואנחנו שוכחים מה נקודת המוצא שלנו.</w:t>
      </w:r>
    </w:p>
    <w:p w:rsidR="008A4430" w:rsidRPr="00686E5E" w:rsidRDefault="008A4430" w:rsidP="008A4430">
      <w:pPr>
        <w:rPr>
          <w:rtl/>
        </w:rPr>
      </w:pPr>
      <w:bookmarkStart w:id="630" w:name="_ETM_Q1_1849105"/>
      <w:bookmarkStart w:id="631" w:name="_ETM_Q1_1849288"/>
      <w:bookmarkEnd w:id="630"/>
      <w:bookmarkEnd w:id="631"/>
    </w:p>
    <w:p w:rsidR="00BF30F1" w:rsidRPr="00686E5E" w:rsidRDefault="008A4430" w:rsidP="007D12B9">
      <w:pPr>
        <w:rPr>
          <w:rtl/>
        </w:rPr>
      </w:pPr>
      <w:bookmarkStart w:id="632" w:name="_ETM_Q1_1849325"/>
      <w:bookmarkStart w:id="633" w:name="_ETM_Q1_1849463"/>
      <w:bookmarkEnd w:id="632"/>
      <w:bookmarkEnd w:id="633"/>
      <w:r w:rsidRPr="00686E5E">
        <w:rPr>
          <w:rFonts w:hint="cs"/>
          <w:rtl/>
        </w:rPr>
        <w:t xml:space="preserve">נקודת המוצא שלנו </w:t>
      </w:r>
      <w:bookmarkStart w:id="634" w:name="_ETM_Q1_1852394"/>
      <w:bookmarkEnd w:id="634"/>
      <w:r w:rsidRPr="00686E5E">
        <w:rPr>
          <w:rFonts w:hint="cs"/>
          <w:rtl/>
        </w:rPr>
        <w:t>שיש חייב שלא שילם את חובו, ו</w:t>
      </w:r>
      <w:r w:rsidR="00BF30F1" w:rsidRPr="00686E5E">
        <w:rPr>
          <w:rFonts w:hint="cs"/>
          <w:rtl/>
        </w:rPr>
        <w:t>הוא גם לא הצליח להגיע להסדר</w:t>
      </w:r>
      <w:r w:rsidRPr="00686E5E">
        <w:rPr>
          <w:rFonts w:hint="cs"/>
          <w:rtl/>
        </w:rPr>
        <w:t xml:space="preserve">. הבנקים תמיד יעדיפו </w:t>
      </w:r>
      <w:bookmarkStart w:id="635" w:name="_ETM_Q1_1857903"/>
      <w:bookmarkEnd w:id="635"/>
      <w:r w:rsidRPr="00686E5E">
        <w:rPr>
          <w:rFonts w:hint="cs"/>
          <w:rtl/>
        </w:rPr>
        <w:t xml:space="preserve">הסדר, כי הבנקים לא רוצים להגיע להוצאה לפועל. החייב הזה גרר אותנו להוצאה לפועל, ובהוצאה לפועל יש לו צו אישור על תשלומים, </w:t>
      </w:r>
      <w:bookmarkStart w:id="636" w:name="_ETM_Q1_1861503"/>
      <w:bookmarkEnd w:id="636"/>
      <w:r w:rsidR="00BF30F1" w:rsidRPr="00686E5E">
        <w:rPr>
          <w:rFonts w:hint="cs"/>
          <w:rtl/>
        </w:rPr>
        <w:t>והוא מקבל תשלומים בסכומים שנוחים לו, שמ</w:t>
      </w:r>
      <w:r w:rsidRPr="00686E5E">
        <w:rPr>
          <w:rFonts w:hint="cs"/>
          <w:rtl/>
        </w:rPr>
        <w:t>תאימ</w:t>
      </w:r>
      <w:r w:rsidR="00BF30F1" w:rsidRPr="00686E5E">
        <w:rPr>
          <w:rFonts w:hint="cs"/>
          <w:rtl/>
        </w:rPr>
        <w:t>ים ליכולות שלו</w:t>
      </w:r>
      <w:r w:rsidRPr="00686E5E">
        <w:rPr>
          <w:rFonts w:hint="cs"/>
          <w:rtl/>
        </w:rPr>
        <w:t xml:space="preserve">. עכשיו אנחנו מגיעים להצעת החוק הזאת של חייב משלם, </w:t>
      </w:r>
      <w:bookmarkStart w:id="637" w:name="_ETM_Q1_1869626"/>
      <w:bookmarkEnd w:id="637"/>
      <w:r w:rsidRPr="00686E5E">
        <w:rPr>
          <w:rFonts w:hint="cs"/>
          <w:rtl/>
        </w:rPr>
        <w:t xml:space="preserve">ואנחנו </w:t>
      </w:r>
      <w:r w:rsidR="00BF30F1" w:rsidRPr="00686E5E">
        <w:rPr>
          <w:rFonts w:hint="cs"/>
          <w:rtl/>
        </w:rPr>
        <w:t>שמים עליו עוד ועוד שכבות</w:t>
      </w:r>
      <w:r w:rsidRPr="00686E5E">
        <w:rPr>
          <w:rFonts w:hint="cs"/>
          <w:rtl/>
        </w:rPr>
        <w:t xml:space="preserve"> של הגנה. אנחנו שמים עליו שכבה של הגנה </w:t>
      </w:r>
      <w:bookmarkStart w:id="638" w:name="_ETM_Q1_1876706"/>
      <w:bookmarkEnd w:id="638"/>
      <w:r w:rsidRPr="00686E5E">
        <w:rPr>
          <w:rFonts w:hint="cs"/>
          <w:rtl/>
        </w:rPr>
        <w:t xml:space="preserve">כשאנחנו נותנים לו </w:t>
      </w:r>
      <w:r w:rsidR="00BF30F1" w:rsidRPr="00686E5E">
        <w:rPr>
          <w:rFonts w:hint="cs"/>
          <w:rtl/>
        </w:rPr>
        <w:t xml:space="preserve">תנאי סף </w:t>
      </w:r>
      <w:r w:rsidRPr="00686E5E">
        <w:rPr>
          <w:rFonts w:hint="cs"/>
          <w:rtl/>
        </w:rPr>
        <w:t xml:space="preserve">מאוד </w:t>
      </w:r>
      <w:r w:rsidR="00BF30F1" w:rsidRPr="00686E5E">
        <w:rPr>
          <w:rFonts w:hint="cs"/>
          <w:rtl/>
        </w:rPr>
        <w:t>מקילים</w:t>
      </w:r>
      <w:r w:rsidRPr="00686E5E">
        <w:rPr>
          <w:rFonts w:hint="cs"/>
          <w:rtl/>
        </w:rPr>
        <w:t xml:space="preserve">, אנחנו נותנים לו עוד שכבה </w:t>
      </w:r>
      <w:bookmarkStart w:id="639" w:name="_ETM_Q1_1877014"/>
      <w:bookmarkEnd w:id="639"/>
      <w:r w:rsidRPr="00686E5E">
        <w:rPr>
          <w:rFonts w:hint="cs"/>
          <w:rtl/>
        </w:rPr>
        <w:t xml:space="preserve">של הגנה </w:t>
      </w:r>
      <w:r w:rsidR="007D12B9" w:rsidRPr="00686E5E">
        <w:rPr>
          <w:rFonts w:hint="cs"/>
          <w:rtl/>
        </w:rPr>
        <w:t>כ</w:t>
      </w:r>
      <w:r w:rsidRPr="00686E5E">
        <w:rPr>
          <w:rFonts w:hint="cs"/>
          <w:rtl/>
        </w:rPr>
        <w:t xml:space="preserve">שאנחנו אומרים: זה רק יהיה מנהל הוצאה לפועל, </w:t>
      </w:r>
      <w:bookmarkStart w:id="640" w:name="_ETM_Q1_1882882"/>
      <w:bookmarkEnd w:id="640"/>
      <w:r w:rsidR="00BF30F1" w:rsidRPr="00686E5E">
        <w:rPr>
          <w:rFonts w:hint="cs"/>
          <w:rtl/>
        </w:rPr>
        <w:t xml:space="preserve">זה לא יהיה הרשם, זו תהיה סמכות שהיא אפילו לא שיפוטית, כדי שיהיה לך יותר קל. </w:t>
      </w:r>
      <w:r w:rsidRPr="00686E5E">
        <w:rPr>
          <w:rFonts w:hint="cs"/>
          <w:rtl/>
        </w:rPr>
        <w:t xml:space="preserve">אחר כך אנחנו גם משנים טיפה את הסעיפים ואנחנו </w:t>
      </w:r>
      <w:bookmarkStart w:id="641" w:name="_ETM_Q1_1889351"/>
      <w:bookmarkEnd w:id="641"/>
      <w:r w:rsidRPr="00686E5E">
        <w:rPr>
          <w:rFonts w:hint="cs"/>
          <w:rtl/>
        </w:rPr>
        <w:t>אומר</w:t>
      </w:r>
      <w:r w:rsidR="007D12B9" w:rsidRPr="00686E5E">
        <w:rPr>
          <w:rFonts w:hint="cs"/>
          <w:rtl/>
        </w:rPr>
        <w:t>י</w:t>
      </w:r>
      <w:r w:rsidRPr="00686E5E">
        <w:rPr>
          <w:rFonts w:hint="cs"/>
          <w:rtl/>
        </w:rPr>
        <w:t xml:space="preserve">ם: </w:t>
      </w:r>
      <w:r w:rsidR="00BF30F1" w:rsidRPr="00686E5E">
        <w:rPr>
          <w:rFonts w:hint="cs"/>
          <w:rtl/>
        </w:rPr>
        <w:t>זה לא שהראית התגייסות</w:t>
      </w:r>
      <w:r w:rsidRPr="00686E5E">
        <w:rPr>
          <w:rFonts w:hint="cs"/>
          <w:rtl/>
        </w:rPr>
        <w:t xml:space="preserve"> ושמת כסף, אלא שינינו את הסעיפים בפעם הקודמת </w:t>
      </w:r>
      <w:bookmarkStart w:id="642" w:name="_ETM_Q1_1893964"/>
      <w:bookmarkEnd w:id="642"/>
      <w:r w:rsidRPr="00686E5E">
        <w:rPr>
          <w:rFonts w:hint="cs"/>
          <w:rtl/>
        </w:rPr>
        <w:t xml:space="preserve">ואמרנו: אפילו אם גם נכנס כסף, מבחינתנו אתה כבר חייב </w:t>
      </w:r>
      <w:bookmarkStart w:id="643" w:name="_ETM_Q1_1897386"/>
      <w:bookmarkEnd w:id="643"/>
      <w:r w:rsidRPr="00686E5E">
        <w:rPr>
          <w:rFonts w:hint="cs"/>
          <w:rtl/>
        </w:rPr>
        <w:t xml:space="preserve">משלם. </w:t>
      </w:r>
      <w:r w:rsidR="00BF30F1" w:rsidRPr="00686E5E">
        <w:rPr>
          <w:rFonts w:hint="cs"/>
          <w:rtl/>
        </w:rPr>
        <w:t>אנחנו נותנים לו את כל שכבות ההגנה האלה</w:t>
      </w:r>
      <w:r w:rsidRPr="00686E5E">
        <w:rPr>
          <w:rFonts w:hint="cs"/>
          <w:rtl/>
        </w:rPr>
        <w:t xml:space="preserve">, כאשר נשאר מעוז אחד אחרון: שים לב לפני </w:t>
      </w:r>
      <w:bookmarkStart w:id="644" w:name="_ETM_Q1_1908079"/>
      <w:bookmarkEnd w:id="644"/>
      <w:r w:rsidRPr="00686E5E">
        <w:rPr>
          <w:rFonts w:hint="cs"/>
          <w:rtl/>
        </w:rPr>
        <w:t xml:space="preserve">שאתה מגיש את הבקשה. זה היה הסעיף הזה ששיניתם אותו. </w:t>
      </w:r>
      <w:bookmarkStart w:id="645" w:name="_ETM_Q1_1909513"/>
      <w:bookmarkEnd w:id="645"/>
      <w:r w:rsidRPr="00686E5E">
        <w:rPr>
          <w:rFonts w:hint="cs"/>
          <w:rtl/>
        </w:rPr>
        <w:t xml:space="preserve">הסעיף הזה אמר לו: </w:t>
      </w:r>
      <w:r w:rsidR="00BF30F1" w:rsidRPr="00686E5E">
        <w:rPr>
          <w:rFonts w:hint="cs"/>
          <w:rtl/>
        </w:rPr>
        <w:t>תן דעתך, רגע לפני הגשת הבקשה</w:t>
      </w:r>
      <w:r w:rsidR="007D12B9" w:rsidRPr="00686E5E">
        <w:rPr>
          <w:rFonts w:hint="cs"/>
          <w:rtl/>
        </w:rPr>
        <w:t>,</w:t>
      </w:r>
      <w:r w:rsidR="00BF30F1" w:rsidRPr="00686E5E">
        <w:rPr>
          <w:rFonts w:hint="cs"/>
          <w:rtl/>
        </w:rPr>
        <w:t xml:space="preserve"> שאתה </w:t>
      </w:r>
      <w:r w:rsidRPr="00686E5E">
        <w:rPr>
          <w:rFonts w:hint="cs"/>
          <w:rtl/>
        </w:rPr>
        <w:t xml:space="preserve">אכן </w:t>
      </w:r>
      <w:r w:rsidR="00BF30F1" w:rsidRPr="00686E5E">
        <w:rPr>
          <w:rFonts w:hint="cs"/>
          <w:rtl/>
        </w:rPr>
        <w:t>מגיע מגויס</w:t>
      </w:r>
      <w:r w:rsidRPr="00686E5E">
        <w:rPr>
          <w:rFonts w:hint="cs"/>
          <w:rtl/>
        </w:rPr>
        <w:t xml:space="preserve"> ואתה אכן חושב רגע </w:t>
      </w:r>
      <w:bookmarkStart w:id="646" w:name="_ETM_Q1_1919310"/>
      <w:bookmarkEnd w:id="646"/>
      <w:r w:rsidRPr="00686E5E">
        <w:rPr>
          <w:rFonts w:hint="cs"/>
          <w:rtl/>
        </w:rPr>
        <w:t xml:space="preserve">לפני הגשתה. ופה אתם אומרים לו: </w:t>
      </w:r>
      <w:r w:rsidR="00BF30F1" w:rsidRPr="00686E5E">
        <w:rPr>
          <w:rFonts w:hint="cs"/>
          <w:rtl/>
        </w:rPr>
        <w:t>לא משנה</w:t>
      </w:r>
      <w:r w:rsidRPr="00686E5E">
        <w:rPr>
          <w:rFonts w:hint="cs"/>
          <w:rtl/>
        </w:rPr>
        <w:t>.</w:t>
      </w:r>
      <w:r w:rsidR="00BF30F1" w:rsidRPr="00686E5E">
        <w:rPr>
          <w:rFonts w:hint="cs"/>
          <w:rtl/>
        </w:rPr>
        <w:t xml:space="preserve"> אתם מעבירים לו מסר</w:t>
      </w:r>
      <w:r w:rsidR="007D12B9" w:rsidRPr="00686E5E">
        <w:rPr>
          <w:rFonts w:hint="cs"/>
          <w:rtl/>
        </w:rPr>
        <w:t>:</w:t>
      </w:r>
      <w:r w:rsidR="00BF30F1" w:rsidRPr="00686E5E">
        <w:rPr>
          <w:rFonts w:hint="cs"/>
          <w:rtl/>
        </w:rPr>
        <w:t xml:space="preserve"> </w:t>
      </w:r>
      <w:r w:rsidRPr="00686E5E">
        <w:rPr>
          <w:rFonts w:hint="cs"/>
          <w:rtl/>
        </w:rPr>
        <w:t>"</w:t>
      </w:r>
      <w:r w:rsidR="00BF30F1" w:rsidRPr="00686E5E">
        <w:rPr>
          <w:rFonts w:hint="cs"/>
          <w:rtl/>
        </w:rPr>
        <w:t>תגיש, העיקר שתגיש</w:t>
      </w:r>
      <w:r w:rsidRPr="00686E5E">
        <w:rPr>
          <w:rFonts w:hint="cs"/>
          <w:rtl/>
        </w:rPr>
        <w:t xml:space="preserve">". יש פה מין </w:t>
      </w:r>
      <w:bookmarkStart w:id="647" w:name="_ETM_Q1_1926621"/>
      <w:bookmarkEnd w:id="647"/>
      <w:r w:rsidRPr="00686E5E">
        <w:rPr>
          <w:rFonts w:hint="cs"/>
          <w:rtl/>
        </w:rPr>
        <w:t>מסר שאומר: אתה יכול להגיש, ומקסימום תגיש עוד פעם.</w:t>
      </w:r>
    </w:p>
    <w:p w:rsidR="00BF30F1" w:rsidRPr="00686E5E" w:rsidRDefault="00BF30F1" w:rsidP="00BF30F1">
      <w:pPr>
        <w:rPr>
          <w:rtl/>
        </w:rPr>
      </w:pPr>
    </w:p>
    <w:p w:rsidR="00BF30F1" w:rsidRPr="00686E5E" w:rsidRDefault="00BF30F1" w:rsidP="00BF30F1">
      <w:pPr>
        <w:pStyle w:val="a4"/>
        <w:keepNext/>
        <w:rPr>
          <w:rtl/>
        </w:rPr>
      </w:pPr>
      <w:bookmarkStart w:id="648" w:name="ET_speaker_אלעזר_שטרן_יועץ_משפטי_118"/>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648"/>
    </w:p>
    <w:p w:rsidR="00BF30F1" w:rsidRPr="00686E5E" w:rsidRDefault="00BF30F1" w:rsidP="00BF30F1">
      <w:pPr>
        <w:pStyle w:val="KeepWithNext"/>
        <w:rPr>
          <w:rtl/>
        </w:rPr>
      </w:pPr>
    </w:p>
    <w:p w:rsidR="008A4430" w:rsidRPr="00686E5E" w:rsidRDefault="008A4430" w:rsidP="00BF30F1">
      <w:pPr>
        <w:rPr>
          <w:rtl/>
        </w:rPr>
      </w:pPr>
      <w:r w:rsidRPr="00686E5E">
        <w:rPr>
          <w:rFonts w:hint="cs"/>
          <w:rtl/>
        </w:rPr>
        <w:t xml:space="preserve">לא. </w:t>
      </w:r>
      <w:r w:rsidR="00BF30F1" w:rsidRPr="00686E5E">
        <w:rPr>
          <w:rFonts w:hint="cs"/>
          <w:rtl/>
        </w:rPr>
        <w:t xml:space="preserve">זה ממש לא נכון. </w:t>
      </w:r>
      <w:r w:rsidRPr="00686E5E">
        <w:rPr>
          <w:rFonts w:hint="cs"/>
          <w:rtl/>
        </w:rPr>
        <w:t xml:space="preserve">זה </w:t>
      </w:r>
      <w:bookmarkStart w:id="649" w:name="_ETM_Q1_1934365"/>
      <w:bookmarkEnd w:id="649"/>
      <w:r w:rsidRPr="00686E5E">
        <w:rPr>
          <w:rFonts w:hint="cs"/>
          <w:rtl/>
        </w:rPr>
        <w:t xml:space="preserve">לא נכון. </w:t>
      </w:r>
      <w:r w:rsidR="00BF30F1" w:rsidRPr="00686E5E">
        <w:rPr>
          <w:rFonts w:hint="cs"/>
          <w:rtl/>
        </w:rPr>
        <w:t xml:space="preserve">מה שאת אומרת זה בדיוק חוסר תום לב. </w:t>
      </w:r>
    </w:p>
    <w:p w:rsidR="008A4430" w:rsidRPr="00686E5E" w:rsidRDefault="008A4430" w:rsidP="00BF30F1">
      <w:pPr>
        <w:rPr>
          <w:rtl/>
        </w:rPr>
      </w:pPr>
      <w:bookmarkStart w:id="650" w:name="_ETM_Q1_1935186"/>
      <w:bookmarkStart w:id="651" w:name="_ETM_Q1_1935250"/>
      <w:bookmarkStart w:id="652" w:name="_ETM_Q1_1934399"/>
      <w:bookmarkEnd w:id="650"/>
      <w:bookmarkEnd w:id="651"/>
      <w:bookmarkEnd w:id="652"/>
    </w:p>
    <w:p w:rsidR="008A4430" w:rsidRPr="00686E5E" w:rsidRDefault="008A4430" w:rsidP="008A4430">
      <w:pPr>
        <w:pStyle w:val="af9"/>
        <w:keepNext/>
        <w:rPr>
          <w:rtl/>
        </w:rPr>
      </w:pPr>
      <w:bookmarkStart w:id="653" w:name="ET_guest_842152_457"/>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653"/>
    </w:p>
    <w:p w:rsidR="008A4430" w:rsidRPr="00686E5E" w:rsidRDefault="008A4430" w:rsidP="008A4430">
      <w:pPr>
        <w:pStyle w:val="KeepWithNext"/>
        <w:rPr>
          <w:rtl/>
        </w:rPr>
      </w:pPr>
    </w:p>
    <w:p w:rsidR="008A4430" w:rsidRPr="00686E5E" w:rsidRDefault="008A4430" w:rsidP="008A4430">
      <w:pPr>
        <w:rPr>
          <w:rtl/>
        </w:rPr>
      </w:pPr>
      <w:bookmarkStart w:id="654" w:name="_ETM_Q1_1935113"/>
      <w:bookmarkStart w:id="655" w:name="_ETM_Q1_1935181"/>
      <w:bookmarkEnd w:id="654"/>
      <w:bookmarkEnd w:id="655"/>
      <w:r w:rsidRPr="00686E5E">
        <w:rPr>
          <w:rFonts w:hint="cs"/>
          <w:rtl/>
        </w:rPr>
        <w:t>איך הרשם ידע?</w:t>
      </w:r>
    </w:p>
    <w:p w:rsidR="008A4430" w:rsidRPr="00686E5E" w:rsidRDefault="008A4430" w:rsidP="008A4430">
      <w:pPr>
        <w:rPr>
          <w:rtl/>
        </w:rPr>
      </w:pPr>
      <w:bookmarkStart w:id="656" w:name="_ETM_Q1_1935805"/>
      <w:bookmarkStart w:id="657" w:name="_ETM_Q1_1935927"/>
      <w:bookmarkEnd w:id="656"/>
      <w:bookmarkEnd w:id="657"/>
    </w:p>
    <w:p w:rsidR="008A4430" w:rsidRPr="00686E5E" w:rsidRDefault="008A4430" w:rsidP="008A4430">
      <w:pPr>
        <w:pStyle w:val="af6"/>
        <w:keepNext/>
        <w:rPr>
          <w:rtl/>
        </w:rPr>
      </w:pPr>
      <w:bookmarkStart w:id="658" w:name="ET_yor_5094_458"/>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658"/>
    </w:p>
    <w:p w:rsidR="008A4430" w:rsidRPr="00686E5E" w:rsidRDefault="008A4430" w:rsidP="008A4430">
      <w:pPr>
        <w:pStyle w:val="KeepWithNext"/>
        <w:rPr>
          <w:rtl/>
        </w:rPr>
      </w:pPr>
    </w:p>
    <w:p w:rsidR="008A4430" w:rsidRPr="00686E5E" w:rsidRDefault="008A4430" w:rsidP="008A4430">
      <w:pPr>
        <w:rPr>
          <w:rtl/>
        </w:rPr>
      </w:pPr>
      <w:bookmarkStart w:id="659" w:name="_ETM_Q1_1936813"/>
      <w:bookmarkEnd w:id="659"/>
      <w:r w:rsidRPr="00686E5E">
        <w:rPr>
          <w:rFonts w:hint="cs"/>
          <w:rtl/>
        </w:rPr>
        <w:t>לא בכוח.</w:t>
      </w:r>
    </w:p>
    <w:p w:rsidR="008A4430" w:rsidRPr="00686E5E" w:rsidRDefault="008A4430" w:rsidP="008A4430">
      <w:pPr>
        <w:rPr>
          <w:rtl/>
        </w:rPr>
      </w:pPr>
      <w:bookmarkStart w:id="660" w:name="_ETM_Q1_1939639"/>
      <w:bookmarkStart w:id="661" w:name="_ETM_Q1_1939736"/>
      <w:bookmarkStart w:id="662" w:name="_ETM_Q1_1938799"/>
      <w:bookmarkEnd w:id="660"/>
      <w:bookmarkEnd w:id="661"/>
      <w:bookmarkEnd w:id="662"/>
    </w:p>
    <w:p w:rsidR="008A4430" w:rsidRPr="00686E5E" w:rsidRDefault="008A4430" w:rsidP="008A4430">
      <w:pPr>
        <w:pStyle w:val="a4"/>
        <w:keepNext/>
        <w:rPr>
          <w:rtl/>
        </w:rPr>
      </w:pPr>
      <w:bookmarkStart w:id="663" w:name="ET_speaker_אלעזר_שטרן_יועץ_משפטי_459"/>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663"/>
    </w:p>
    <w:p w:rsidR="008A4430" w:rsidRPr="00686E5E" w:rsidRDefault="008A4430" w:rsidP="008A4430">
      <w:pPr>
        <w:pStyle w:val="KeepWithNext"/>
        <w:rPr>
          <w:rtl/>
        </w:rPr>
      </w:pPr>
    </w:p>
    <w:p w:rsidR="004626C7" w:rsidRPr="00686E5E" w:rsidRDefault="00BF30F1" w:rsidP="007D12B9">
      <w:pPr>
        <w:rPr>
          <w:rtl/>
        </w:rPr>
      </w:pPr>
      <w:bookmarkStart w:id="664" w:name="_ETM_Q1_1939445"/>
      <w:bookmarkStart w:id="665" w:name="_ETM_Q1_1939493"/>
      <w:bookmarkStart w:id="666" w:name="_ETM_Q1_1935387"/>
      <w:bookmarkStart w:id="667" w:name="_ETM_Q1_1935508"/>
      <w:bookmarkEnd w:id="664"/>
      <w:bookmarkEnd w:id="665"/>
      <w:bookmarkEnd w:id="666"/>
      <w:bookmarkEnd w:id="667"/>
      <w:r w:rsidRPr="00686E5E">
        <w:rPr>
          <w:rFonts w:hint="cs"/>
          <w:rtl/>
        </w:rPr>
        <w:t>אם בן אדם הגיש</w:t>
      </w:r>
      <w:r w:rsidR="008A4430" w:rsidRPr="00686E5E">
        <w:rPr>
          <w:rFonts w:hint="cs"/>
          <w:rtl/>
        </w:rPr>
        <w:t xml:space="preserve"> </w:t>
      </w:r>
      <w:r w:rsidR="008A4430" w:rsidRPr="00686E5E">
        <w:rPr>
          <w:rFonts w:hint="eastAsia"/>
        </w:rPr>
        <w:t>–</w:t>
      </w:r>
      <w:r w:rsidRPr="00686E5E">
        <w:rPr>
          <w:rFonts w:hint="cs"/>
          <w:rtl/>
        </w:rPr>
        <w:t xml:space="preserve"> הדוגמה שתומר הביא קודם</w:t>
      </w:r>
      <w:r w:rsidR="008A4430" w:rsidRPr="00686E5E">
        <w:rPr>
          <w:rFonts w:hint="cs"/>
          <w:rtl/>
        </w:rPr>
        <w:t xml:space="preserve"> </w:t>
      </w:r>
      <w:r w:rsidR="008A4430" w:rsidRPr="00686E5E">
        <w:rPr>
          <w:rtl/>
        </w:rPr>
        <w:t>–</w:t>
      </w:r>
      <w:r w:rsidR="008A4430" w:rsidRPr="00686E5E">
        <w:rPr>
          <w:rFonts w:hint="cs"/>
          <w:rtl/>
        </w:rPr>
        <w:t xml:space="preserve"> בן אדם </w:t>
      </w:r>
      <w:bookmarkStart w:id="668" w:name="_ETM_Q1_1942363"/>
      <w:bookmarkEnd w:id="668"/>
      <w:r w:rsidR="008A4430" w:rsidRPr="00686E5E">
        <w:rPr>
          <w:rFonts w:hint="cs"/>
          <w:rtl/>
        </w:rPr>
        <w:t xml:space="preserve">הגיש, שילם בתיק מסוים. הוא התבלבל, הוא לא שם לב </w:t>
      </w:r>
      <w:bookmarkStart w:id="669" w:name="_ETM_Q1_1944140"/>
      <w:bookmarkEnd w:id="669"/>
      <w:r w:rsidR="008A4430" w:rsidRPr="00686E5E">
        <w:rPr>
          <w:rFonts w:hint="cs"/>
          <w:rtl/>
        </w:rPr>
        <w:t xml:space="preserve">שהוא שילם בתיק הזה או לא בתיק הזה, והוא הגיש </w:t>
      </w:r>
      <w:bookmarkStart w:id="670" w:name="_ETM_Q1_1947916"/>
      <w:bookmarkEnd w:id="670"/>
      <w:r w:rsidR="008A4430" w:rsidRPr="00686E5E">
        <w:rPr>
          <w:rFonts w:hint="cs"/>
          <w:rtl/>
        </w:rPr>
        <w:t xml:space="preserve">בתיק הלוא נכון. זה לא שבן אדם לא מגויס, הייתה </w:t>
      </w:r>
      <w:bookmarkStart w:id="671" w:name="_ETM_Q1_1949434"/>
      <w:bookmarkEnd w:id="671"/>
      <w:r w:rsidR="008A4430" w:rsidRPr="00686E5E">
        <w:rPr>
          <w:rFonts w:hint="cs"/>
          <w:rtl/>
        </w:rPr>
        <w:t xml:space="preserve">לו טעות. </w:t>
      </w:r>
      <w:r w:rsidR="004626C7" w:rsidRPr="00686E5E">
        <w:rPr>
          <w:rFonts w:hint="cs"/>
          <w:rtl/>
        </w:rPr>
        <w:t xml:space="preserve">המקרה שאת אומרת זה בדיוק חוסר תום </w:t>
      </w:r>
      <w:r w:rsidR="007D12B9" w:rsidRPr="00686E5E">
        <w:rPr>
          <w:rFonts w:hint="cs"/>
          <w:rtl/>
        </w:rPr>
        <w:t>ה</w:t>
      </w:r>
      <w:r w:rsidR="004626C7" w:rsidRPr="00686E5E">
        <w:rPr>
          <w:rFonts w:hint="cs"/>
          <w:rtl/>
        </w:rPr>
        <w:t>לב</w:t>
      </w:r>
      <w:r w:rsidR="008A4430" w:rsidRPr="00686E5E">
        <w:rPr>
          <w:rFonts w:hint="cs"/>
          <w:rtl/>
        </w:rPr>
        <w:t>. אם בן אדם עושה שימוש לרע</w:t>
      </w:r>
      <w:r w:rsidR="007D12B9" w:rsidRPr="00686E5E">
        <w:rPr>
          <w:rFonts w:hint="cs"/>
          <w:rtl/>
        </w:rPr>
        <w:t>ה</w:t>
      </w:r>
      <w:r w:rsidR="008A4430" w:rsidRPr="00686E5E">
        <w:rPr>
          <w:rFonts w:hint="cs"/>
          <w:rtl/>
        </w:rPr>
        <w:t xml:space="preserve"> בהליך </w:t>
      </w:r>
      <w:bookmarkStart w:id="672" w:name="_ETM_Q1_1956131"/>
      <w:bookmarkEnd w:id="672"/>
      <w:r w:rsidR="008A4430" w:rsidRPr="00686E5E">
        <w:rPr>
          <w:rFonts w:hint="cs"/>
          <w:rtl/>
        </w:rPr>
        <w:t xml:space="preserve">הזה, ומגיש סתם, למרות שהוא יודע שהוא לא שילם, </w:t>
      </w:r>
      <w:bookmarkStart w:id="673" w:name="_ETM_Q1_1959495"/>
      <w:bookmarkEnd w:id="673"/>
      <w:r w:rsidR="004626C7" w:rsidRPr="00686E5E">
        <w:rPr>
          <w:rFonts w:hint="cs"/>
          <w:rtl/>
        </w:rPr>
        <w:t xml:space="preserve">זה ייכנס למצב של חוסר תום לב. </w:t>
      </w:r>
      <w:r w:rsidR="008A4430" w:rsidRPr="00686E5E">
        <w:rPr>
          <w:rFonts w:hint="cs"/>
          <w:rtl/>
        </w:rPr>
        <w:t xml:space="preserve">במצב הזה אפשר יהיה לבוא ולומר: בפעם השנייה כבר לא תקבל את </w:t>
      </w:r>
      <w:bookmarkStart w:id="674" w:name="_ETM_Q1_1964515"/>
      <w:bookmarkEnd w:id="674"/>
      <w:r w:rsidR="008A4430" w:rsidRPr="00686E5E">
        <w:rPr>
          <w:rFonts w:hint="cs"/>
          <w:rtl/>
        </w:rPr>
        <w:t xml:space="preserve">ההפחתה של 25%. זה בדיוק חוסר תום </w:t>
      </w:r>
      <w:r w:rsidR="007D12B9" w:rsidRPr="00686E5E">
        <w:rPr>
          <w:rFonts w:hint="cs"/>
          <w:rtl/>
        </w:rPr>
        <w:t>ה</w:t>
      </w:r>
      <w:r w:rsidR="008A4430" w:rsidRPr="00686E5E">
        <w:rPr>
          <w:rFonts w:hint="cs"/>
          <w:rtl/>
        </w:rPr>
        <w:t xml:space="preserve">לב. כל המצבים </w:t>
      </w:r>
      <w:bookmarkStart w:id="675" w:name="_ETM_Q1_1967868"/>
      <w:bookmarkEnd w:id="675"/>
      <w:r w:rsidR="008A4430" w:rsidRPr="00686E5E">
        <w:rPr>
          <w:rFonts w:hint="cs"/>
          <w:rtl/>
        </w:rPr>
        <w:t>האחרים שהם לא חוסר תום לב - - -</w:t>
      </w:r>
    </w:p>
    <w:p w:rsidR="004626C7" w:rsidRPr="00686E5E" w:rsidRDefault="004626C7" w:rsidP="00BF30F1">
      <w:pPr>
        <w:rPr>
          <w:rtl/>
        </w:rPr>
      </w:pPr>
    </w:p>
    <w:p w:rsidR="004626C7" w:rsidRPr="00686E5E" w:rsidRDefault="004626C7" w:rsidP="004626C7">
      <w:pPr>
        <w:pStyle w:val="af6"/>
        <w:keepNext/>
        <w:rPr>
          <w:rtl/>
        </w:rPr>
      </w:pPr>
      <w:bookmarkStart w:id="676" w:name="ET_yor_5094_119"/>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676"/>
    </w:p>
    <w:p w:rsidR="004626C7" w:rsidRPr="00686E5E" w:rsidRDefault="004626C7" w:rsidP="004626C7">
      <w:pPr>
        <w:pStyle w:val="KeepWithNext"/>
        <w:rPr>
          <w:rtl/>
        </w:rPr>
      </w:pPr>
    </w:p>
    <w:p w:rsidR="004626C7" w:rsidRPr="00686E5E" w:rsidRDefault="004626C7" w:rsidP="004626C7">
      <w:pPr>
        <w:rPr>
          <w:rtl/>
        </w:rPr>
      </w:pPr>
      <w:r w:rsidRPr="00686E5E">
        <w:rPr>
          <w:rFonts w:hint="cs"/>
          <w:rtl/>
        </w:rPr>
        <w:t>זה מה שאני רוצה שיהיה.</w:t>
      </w:r>
    </w:p>
    <w:p w:rsidR="004626C7" w:rsidRPr="00686E5E" w:rsidRDefault="004626C7" w:rsidP="004626C7">
      <w:pPr>
        <w:rPr>
          <w:rtl/>
        </w:rPr>
      </w:pPr>
    </w:p>
    <w:p w:rsidR="004626C7" w:rsidRPr="00686E5E" w:rsidRDefault="004626C7" w:rsidP="004626C7">
      <w:pPr>
        <w:pStyle w:val="af9"/>
        <w:keepNext/>
        <w:rPr>
          <w:rtl/>
        </w:rPr>
      </w:pPr>
      <w:bookmarkStart w:id="677" w:name="ET_guest_842152_120"/>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677"/>
    </w:p>
    <w:p w:rsidR="004626C7" w:rsidRPr="00686E5E" w:rsidRDefault="004626C7" w:rsidP="004626C7">
      <w:pPr>
        <w:pStyle w:val="KeepWithNext"/>
        <w:rPr>
          <w:rtl/>
        </w:rPr>
      </w:pPr>
    </w:p>
    <w:p w:rsidR="004626C7" w:rsidRPr="00686E5E" w:rsidRDefault="008A4430" w:rsidP="007D12B9">
      <w:pPr>
        <w:rPr>
          <w:rtl/>
        </w:rPr>
      </w:pPr>
      <w:r w:rsidRPr="00686E5E">
        <w:rPr>
          <w:rFonts w:hint="cs"/>
          <w:rtl/>
        </w:rPr>
        <w:t xml:space="preserve">נכון, אבל </w:t>
      </w:r>
      <w:bookmarkStart w:id="678" w:name="_ETM_Q1_1973998"/>
      <w:bookmarkEnd w:id="678"/>
      <w:r w:rsidR="004626C7" w:rsidRPr="00686E5E">
        <w:rPr>
          <w:rFonts w:hint="cs"/>
          <w:rtl/>
        </w:rPr>
        <w:t>הסעיף במקור שלו</w:t>
      </w:r>
      <w:r w:rsidRPr="00686E5E">
        <w:rPr>
          <w:rFonts w:hint="cs"/>
          <w:rtl/>
        </w:rPr>
        <w:t xml:space="preserve"> </w:t>
      </w:r>
      <w:bookmarkStart w:id="679" w:name="_ETM_Q1_1978413"/>
      <w:bookmarkEnd w:id="679"/>
      <w:r w:rsidRPr="00686E5E">
        <w:rPr>
          <w:rFonts w:hint="cs"/>
          <w:rtl/>
        </w:rPr>
        <w:t>נתן איזה מבחן - - -</w:t>
      </w:r>
    </w:p>
    <w:p w:rsidR="004626C7" w:rsidRPr="00686E5E" w:rsidRDefault="004626C7" w:rsidP="004626C7">
      <w:pPr>
        <w:rPr>
          <w:rtl/>
        </w:rPr>
      </w:pPr>
    </w:p>
    <w:p w:rsidR="004626C7" w:rsidRPr="00686E5E" w:rsidRDefault="004626C7" w:rsidP="004626C7">
      <w:pPr>
        <w:pStyle w:val="a4"/>
        <w:keepNext/>
        <w:rPr>
          <w:rtl/>
        </w:rPr>
      </w:pPr>
      <w:bookmarkStart w:id="680" w:name="ET_speaker_אלעזר_שטרן_יועץ_משפטי_121"/>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680"/>
    </w:p>
    <w:p w:rsidR="004626C7" w:rsidRPr="00686E5E" w:rsidRDefault="004626C7" w:rsidP="004626C7">
      <w:pPr>
        <w:pStyle w:val="KeepWithNext"/>
        <w:rPr>
          <w:rtl/>
        </w:rPr>
      </w:pPr>
    </w:p>
    <w:p w:rsidR="004626C7" w:rsidRPr="00686E5E" w:rsidRDefault="008A4430" w:rsidP="00B94516">
      <w:pPr>
        <w:rPr>
          <w:rtl/>
        </w:rPr>
      </w:pPr>
      <w:r w:rsidRPr="00686E5E">
        <w:rPr>
          <w:rFonts w:hint="cs"/>
          <w:rtl/>
        </w:rPr>
        <w:t xml:space="preserve">לסעיף במקור </w:t>
      </w:r>
      <w:r w:rsidR="004626C7" w:rsidRPr="00686E5E">
        <w:rPr>
          <w:rFonts w:hint="cs"/>
          <w:rtl/>
        </w:rPr>
        <w:t>אין הצדקה</w:t>
      </w:r>
      <w:r w:rsidR="00B94516" w:rsidRPr="00686E5E">
        <w:rPr>
          <w:rFonts w:hint="cs"/>
          <w:rtl/>
        </w:rPr>
        <w:t>.</w:t>
      </w:r>
      <w:r w:rsidR="004626C7" w:rsidRPr="00686E5E">
        <w:rPr>
          <w:rFonts w:hint="cs"/>
          <w:rtl/>
        </w:rPr>
        <w:t xml:space="preserve"> הייתה טעות</w:t>
      </w:r>
      <w:r w:rsidRPr="00686E5E">
        <w:rPr>
          <w:rFonts w:hint="cs"/>
          <w:rtl/>
        </w:rPr>
        <w:t xml:space="preserve"> או מחלוקת</w:t>
      </w:r>
      <w:r w:rsidR="00B94516" w:rsidRPr="00686E5E">
        <w:rPr>
          <w:rFonts w:hint="cs"/>
          <w:rtl/>
        </w:rPr>
        <w:t>.</w:t>
      </w:r>
      <w:r w:rsidRPr="00686E5E">
        <w:rPr>
          <w:rFonts w:hint="cs"/>
          <w:rtl/>
        </w:rPr>
        <w:t xml:space="preserve"> לפעמים</w:t>
      </w:r>
      <w:r w:rsidR="004626C7" w:rsidRPr="00686E5E">
        <w:rPr>
          <w:rFonts w:hint="cs"/>
          <w:rtl/>
        </w:rPr>
        <w:t xml:space="preserve"> יש מחלוקת. החייב טו</w:t>
      </w:r>
      <w:r w:rsidRPr="00686E5E">
        <w:rPr>
          <w:rFonts w:hint="cs"/>
          <w:rtl/>
        </w:rPr>
        <w:t>ע</w:t>
      </w:r>
      <w:r w:rsidR="004626C7" w:rsidRPr="00686E5E">
        <w:rPr>
          <w:rFonts w:hint="cs"/>
          <w:rtl/>
        </w:rPr>
        <w:t>ן שהוא כן שילם</w:t>
      </w:r>
      <w:r w:rsidRPr="00686E5E">
        <w:rPr>
          <w:rFonts w:hint="cs"/>
          <w:rtl/>
        </w:rPr>
        <w:t xml:space="preserve"> </w:t>
      </w:r>
      <w:bookmarkStart w:id="681" w:name="_ETM_Q1_1992206"/>
      <w:bookmarkEnd w:id="681"/>
      <w:r w:rsidRPr="00686E5E">
        <w:rPr>
          <w:rFonts w:hint="cs"/>
          <w:rtl/>
        </w:rPr>
        <w:t>ויש לו אסמכתה, והוא בא ומתווכח</w:t>
      </w:r>
      <w:r w:rsidR="004626C7" w:rsidRPr="00686E5E">
        <w:rPr>
          <w:rFonts w:hint="cs"/>
          <w:rtl/>
        </w:rPr>
        <w:t>, ויש מצבים</w:t>
      </w:r>
      <w:r w:rsidRPr="00686E5E">
        <w:rPr>
          <w:rFonts w:hint="cs"/>
          <w:rtl/>
        </w:rPr>
        <w:t xml:space="preserve"> שיש ויכוחים אם </w:t>
      </w:r>
      <w:bookmarkStart w:id="682" w:name="_ETM_Q1_1993392"/>
      <w:bookmarkEnd w:id="682"/>
      <w:r w:rsidRPr="00686E5E">
        <w:rPr>
          <w:rFonts w:hint="cs"/>
          <w:rtl/>
        </w:rPr>
        <w:t>הוא כן שילם או לא שילם</w:t>
      </w:r>
      <w:r w:rsidR="004626C7" w:rsidRPr="00686E5E">
        <w:rPr>
          <w:rFonts w:hint="cs"/>
          <w:rtl/>
        </w:rPr>
        <w:t>, אז למה בוויכוח כזה</w:t>
      </w:r>
      <w:r w:rsidRPr="00686E5E">
        <w:rPr>
          <w:rFonts w:hint="cs"/>
          <w:rtl/>
        </w:rPr>
        <w:t xml:space="preserve"> צריך להעניש את החייב? </w:t>
      </w:r>
      <w:bookmarkStart w:id="683" w:name="_ETM_Q1_1999922"/>
      <w:bookmarkEnd w:id="683"/>
      <w:r w:rsidRPr="00686E5E">
        <w:rPr>
          <w:rFonts w:hint="cs"/>
          <w:rtl/>
        </w:rPr>
        <w:t xml:space="preserve">היה ויכוח אמיתי. אם הוא התנהג בחוסר תום לב, </w:t>
      </w:r>
      <w:bookmarkStart w:id="684" w:name="_ETM_Q1_2001502"/>
      <w:bookmarkEnd w:id="684"/>
      <w:r w:rsidR="004626C7" w:rsidRPr="00686E5E">
        <w:rPr>
          <w:rFonts w:hint="cs"/>
          <w:rtl/>
        </w:rPr>
        <w:t xml:space="preserve">והגיש סתם, את צודקת </w:t>
      </w:r>
      <w:r w:rsidR="00B94516" w:rsidRPr="00686E5E">
        <w:rPr>
          <w:rFonts w:hint="cs"/>
          <w:rtl/>
        </w:rPr>
        <w:t>ו</w:t>
      </w:r>
      <w:r w:rsidRPr="00686E5E">
        <w:rPr>
          <w:rFonts w:hint="cs"/>
          <w:rtl/>
        </w:rPr>
        <w:t xml:space="preserve">זה נשאר. </w:t>
      </w:r>
      <w:r w:rsidR="004626C7" w:rsidRPr="00686E5E">
        <w:rPr>
          <w:rFonts w:hint="cs"/>
          <w:rtl/>
        </w:rPr>
        <w:t xml:space="preserve">במצב הזה </w:t>
      </w:r>
      <w:r w:rsidRPr="00686E5E">
        <w:rPr>
          <w:rFonts w:hint="cs"/>
          <w:rtl/>
        </w:rPr>
        <w:t xml:space="preserve">לא ייתנו לו בפעם הנוספת את ההפחתה של </w:t>
      </w:r>
      <w:bookmarkStart w:id="685" w:name="_ETM_Q1_2008609"/>
      <w:bookmarkEnd w:id="685"/>
      <w:r w:rsidRPr="00686E5E">
        <w:rPr>
          <w:rFonts w:hint="cs"/>
          <w:rtl/>
        </w:rPr>
        <w:t>25%.</w:t>
      </w:r>
    </w:p>
    <w:p w:rsidR="004626C7" w:rsidRPr="00686E5E" w:rsidRDefault="004626C7" w:rsidP="004626C7">
      <w:pPr>
        <w:rPr>
          <w:rtl/>
        </w:rPr>
      </w:pPr>
    </w:p>
    <w:p w:rsidR="004626C7" w:rsidRPr="00686E5E" w:rsidRDefault="004626C7" w:rsidP="004626C7">
      <w:pPr>
        <w:pStyle w:val="af9"/>
        <w:keepNext/>
        <w:rPr>
          <w:rtl/>
        </w:rPr>
      </w:pPr>
      <w:bookmarkStart w:id="686" w:name="ET_guest_536089_122"/>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686"/>
    </w:p>
    <w:p w:rsidR="004626C7" w:rsidRPr="00686E5E" w:rsidRDefault="004626C7" w:rsidP="004626C7">
      <w:pPr>
        <w:pStyle w:val="KeepWithNext"/>
        <w:rPr>
          <w:rtl/>
        </w:rPr>
      </w:pPr>
    </w:p>
    <w:p w:rsidR="004626C7" w:rsidRPr="00686E5E" w:rsidRDefault="004626C7" w:rsidP="004626C7">
      <w:pPr>
        <w:rPr>
          <w:rtl/>
        </w:rPr>
      </w:pPr>
      <w:r w:rsidRPr="00686E5E">
        <w:rPr>
          <w:rFonts w:hint="cs"/>
          <w:rtl/>
        </w:rPr>
        <w:t>צריך לבקש.</w:t>
      </w:r>
    </w:p>
    <w:p w:rsidR="004626C7" w:rsidRPr="00686E5E" w:rsidRDefault="004626C7" w:rsidP="004626C7">
      <w:pPr>
        <w:rPr>
          <w:rtl/>
        </w:rPr>
      </w:pPr>
    </w:p>
    <w:p w:rsidR="004626C7" w:rsidRPr="00686E5E" w:rsidRDefault="004626C7" w:rsidP="004626C7">
      <w:pPr>
        <w:pStyle w:val="a4"/>
        <w:keepNext/>
        <w:rPr>
          <w:rtl/>
        </w:rPr>
      </w:pPr>
      <w:bookmarkStart w:id="687" w:name="ET_speaker_אלעזר_שטרן_יועץ_משפטי_123"/>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687"/>
    </w:p>
    <w:p w:rsidR="004626C7" w:rsidRPr="00686E5E" w:rsidRDefault="004626C7" w:rsidP="004626C7">
      <w:pPr>
        <w:pStyle w:val="KeepWithNext"/>
        <w:rPr>
          <w:rtl/>
        </w:rPr>
      </w:pPr>
    </w:p>
    <w:p w:rsidR="004626C7" w:rsidRPr="00686E5E" w:rsidRDefault="00BD5FF3" w:rsidP="00BD5FF3">
      <w:pPr>
        <w:rPr>
          <w:rtl/>
        </w:rPr>
      </w:pPr>
      <w:r w:rsidRPr="00686E5E">
        <w:rPr>
          <w:rFonts w:hint="cs"/>
          <w:rtl/>
        </w:rPr>
        <w:t>ככל שה</w:t>
      </w:r>
      <w:r w:rsidR="004626C7" w:rsidRPr="00686E5E">
        <w:rPr>
          <w:rFonts w:hint="cs"/>
          <w:rtl/>
        </w:rPr>
        <w:t xml:space="preserve">ייתה טעות </w:t>
      </w:r>
      <w:proofErr w:type="spellStart"/>
      <w:r w:rsidR="004626C7" w:rsidRPr="00686E5E">
        <w:rPr>
          <w:rFonts w:hint="cs"/>
          <w:rtl/>
        </w:rPr>
        <w:t>אמיתית</w:t>
      </w:r>
      <w:proofErr w:type="spellEnd"/>
      <w:r w:rsidR="004626C7" w:rsidRPr="00686E5E">
        <w:rPr>
          <w:rFonts w:hint="cs"/>
          <w:rtl/>
        </w:rPr>
        <w:t xml:space="preserve"> </w:t>
      </w:r>
      <w:r w:rsidRPr="00686E5E">
        <w:rPr>
          <w:rFonts w:hint="cs"/>
          <w:rtl/>
        </w:rPr>
        <w:t xml:space="preserve">או </w:t>
      </w:r>
      <w:r w:rsidR="004626C7" w:rsidRPr="00686E5E">
        <w:rPr>
          <w:rFonts w:hint="cs"/>
          <w:rtl/>
        </w:rPr>
        <w:t>היה ויכוח אמיתי,</w:t>
      </w:r>
      <w:r w:rsidRPr="00686E5E">
        <w:rPr>
          <w:rFonts w:hint="cs"/>
          <w:rtl/>
        </w:rPr>
        <w:t xml:space="preserve"> ובסוף הרשם הכריע לכאן או לכאן, </w:t>
      </w:r>
      <w:bookmarkStart w:id="688" w:name="_ETM_Q1_2019502"/>
      <w:bookmarkEnd w:id="688"/>
      <w:r w:rsidRPr="00686E5E">
        <w:rPr>
          <w:rFonts w:hint="cs"/>
          <w:rtl/>
        </w:rPr>
        <w:t>למה צריך לקנוס אותו? למה צריך לתת לו תמריץ שלילי?</w:t>
      </w:r>
      <w:r w:rsidR="004626C7" w:rsidRPr="00686E5E">
        <w:rPr>
          <w:rFonts w:hint="cs"/>
          <w:rtl/>
        </w:rPr>
        <w:t xml:space="preserve"> לא מדובר פה על מישהו</w:t>
      </w:r>
      <w:r w:rsidRPr="00686E5E">
        <w:rPr>
          <w:rFonts w:hint="cs"/>
          <w:rtl/>
        </w:rPr>
        <w:t xml:space="preserve"> </w:t>
      </w:r>
      <w:bookmarkStart w:id="689" w:name="_ETM_Q1_2023109"/>
      <w:bookmarkEnd w:id="689"/>
      <w:r w:rsidR="004626C7" w:rsidRPr="00686E5E">
        <w:rPr>
          <w:rFonts w:hint="cs"/>
          <w:rtl/>
        </w:rPr>
        <w:t xml:space="preserve">שהתחמק, הגיש בכוונה למרות שהוא ידע. </w:t>
      </w:r>
      <w:r w:rsidRPr="00686E5E">
        <w:rPr>
          <w:rFonts w:hint="cs"/>
          <w:rtl/>
        </w:rPr>
        <w:t xml:space="preserve">המצבים האלה זה חוסר תום לב, </w:t>
      </w:r>
      <w:r w:rsidR="004626C7" w:rsidRPr="00686E5E">
        <w:rPr>
          <w:rFonts w:hint="cs"/>
          <w:rtl/>
        </w:rPr>
        <w:t>זה שימוש לרעה בהליך הזה.</w:t>
      </w:r>
    </w:p>
    <w:p w:rsidR="00B372A8" w:rsidRPr="00686E5E" w:rsidRDefault="00B372A8" w:rsidP="004626C7">
      <w:pPr>
        <w:rPr>
          <w:rtl/>
        </w:rPr>
      </w:pPr>
      <w:bookmarkStart w:id="690" w:name="_ETM_Q1_2037981"/>
      <w:bookmarkEnd w:id="690"/>
    </w:p>
    <w:p w:rsidR="00B372A8" w:rsidRPr="00686E5E" w:rsidRDefault="00B372A8" w:rsidP="00B372A8">
      <w:pPr>
        <w:pStyle w:val="af9"/>
        <w:keepNext/>
        <w:rPr>
          <w:rtl/>
        </w:rPr>
      </w:pPr>
      <w:bookmarkStart w:id="691" w:name="ET_guest_בקי_קשת_כהן_460"/>
      <w:r w:rsidRPr="00686E5E">
        <w:rPr>
          <w:rStyle w:val="TagStyle"/>
          <w:rtl/>
        </w:rPr>
        <w:t xml:space="preserve"> &lt;&lt; אורח &gt;&gt; </w:t>
      </w:r>
      <w:r w:rsidRPr="00686E5E">
        <w:rPr>
          <w:rtl/>
        </w:rPr>
        <w:t>בקי קשת כהן:</w:t>
      </w:r>
      <w:r w:rsidRPr="00686E5E">
        <w:rPr>
          <w:rStyle w:val="TagStyle"/>
          <w:rtl/>
        </w:rPr>
        <w:t xml:space="preserve"> &lt;&lt; אורח &gt;&gt;</w:t>
      </w:r>
      <w:r w:rsidRPr="00686E5E">
        <w:rPr>
          <w:rtl/>
        </w:rPr>
        <w:t xml:space="preserve"> </w:t>
      </w:r>
      <w:bookmarkEnd w:id="691"/>
    </w:p>
    <w:p w:rsidR="00B372A8" w:rsidRPr="00686E5E" w:rsidRDefault="00B372A8" w:rsidP="00B372A8">
      <w:pPr>
        <w:pStyle w:val="KeepWithNext"/>
        <w:rPr>
          <w:rtl/>
        </w:rPr>
      </w:pPr>
    </w:p>
    <w:p w:rsidR="00B372A8" w:rsidRPr="00686E5E" w:rsidRDefault="00B372A8" w:rsidP="00B94516">
      <w:pPr>
        <w:rPr>
          <w:rtl/>
        </w:rPr>
      </w:pPr>
      <w:bookmarkStart w:id="692" w:name="_ETM_Q1_2038729"/>
      <w:bookmarkStart w:id="693" w:name="_ETM_Q1_2038772"/>
      <w:bookmarkEnd w:id="692"/>
      <w:bookmarkEnd w:id="693"/>
      <w:r w:rsidRPr="00686E5E">
        <w:rPr>
          <w:rFonts w:hint="cs"/>
          <w:rtl/>
        </w:rPr>
        <w:t xml:space="preserve">מטבע </w:t>
      </w:r>
      <w:r w:rsidR="00B94516" w:rsidRPr="00686E5E">
        <w:rPr>
          <w:rFonts w:hint="cs"/>
          <w:rtl/>
        </w:rPr>
        <w:t>ה</w:t>
      </w:r>
      <w:r w:rsidRPr="00686E5E">
        <w:rPr>
          <w:rFonts w:hint="cs"/>
          <w:rtl/>
        </w:rPr>
        <w:t xml:space="preserve">דברים שאם מוגשים </w:t>
      </w:r>
      <w:r w:rsidR="00B94516" w:rsidRPr="00686E5E">
        <w:rPr>
          <w:rFonts w:hint="cs"/>
          <w:rtl/>
        </w:rPr>
        <w:t>מסמכ</w:t>
      </w:r>
      <w:r w:rsidRPr="00686E5E">
        <w:rPr>
          <w:rFonts w:hint="cs"/>
          <w:rtl/>
        </w:rPr>
        <w:t xml:space="preserve">ים לתיק, צריך להעביר לצד השני. </w:t>
      </w:r>
      <w:bookmarkStart w:id="694" w:name="_ETM_Q1_2052455"/>
      <w:bookmarkEnd w:id="694"/>
      <w:r w:rsidRPr="00686E5E">
        <w:rPr>
          <w:rFonts w:hint="cs"/>
          <w:rtl/>
        </w:rPr>
        <w:t xml:space="preserve">אם יש תצהיר בתיק, נטען חלילה שהבן אדם רימה, זייף, </w:t>
      </w:r>
      <w:bookmarkStart w:id="695" w:name="_ETM_Q1_2057256"/>
      <w:bookmarkEnd w:id="695"/>
      <w:r w:rsidRPr="00686E5E">
        <w:rPr>
          <w:rFonts w:hint="cs"/>
          <w:rtl/>
        </w:rPr>
        <w:t xml:space="preserve">טענות קשות מאוד, או לחילופין אפילו טענה שזה טעות, בוודאי </w:t>
      </w:r>
      <w:bookmarkStart w:id="696" w:name="_ETM_Q1_2062874"/>
      <w:bookmarkEnd w:id="696"/>
      <w:r w:rsidRPr="00686E5E">
        <w:rPr>
          <w:rFonts w:hint="cs"/>
          <w:rtl/>
        </w:rPr>
        <w:t xml:space="preserve">שזה חייב להגיע לצד השני. </w:t>
      </w:r>
      <w:bookmarkStart w:id="697" w:name="_ETM_Q1_2067218"/>
      <w:bookmarkStart w:id="698" w:name="_ETM_Q1_2067364"/>
      <w:bookmarkStart w:id="699" w:name="_ETM_Q1_2067417"/>
      <w:bookmarkStart w:id="700" w:name="_ETM_Q1_2067554"/>
      <w:bookmarkEnd w:id="697"/>
      <w:bookmarkEnd w:id="698"/>
      <w:bookmarkEnd w:id="699"/>
      <w:bookmarkEnd w:id="700"/>
      <w:r w:rsidRPr="00686E5E">
        <w:rPr>
          <w:rFonts w:hint="cs"/>
          <w:rtl/>
        </w:rPr>
        <w:t xml:space="preserve">כלומר, אם יש תצהיר </w:t>
      </w:r>
      <w:bookmarkStart w:id="701" w:name="_ETM_Q1_2039851"/>
      <w:bookmarkEnd w:id="701"/>
      <w:r w:rsidRPr="00686E5E">
        <w:rPr>
          <w:rFonts w:hint="cs"/>
          <w:rtl/>
        </w:rPr>
        <w:t xml:space="preserve">כזה, </w:t>
      </w:r>
      <w:bookmarkStart w:id="702" w:name="_ETM_Q1_2071925"/>
      <w:bookmarkEnd w:id="702"/>
      <w:r w:rsidRPr="00686E5E">
        <w:rPr>
          <w:rFonts w:hint="cs"/>
          <w:rtl/>
        </w:rPr>
        <w:t>חייבים להמציא לצד השני. זה נראה לי מובן מאליו.</w:t>
      </w:r>
      <w:r w:rsidRPr="00686E5E">
        <w:rPr>
          <w:rtl/>
        </w:rPr>
        <w:t xml:space="preserve">  </w:t>
      </w:r>
    </w:p>
    <w:p w:rsidR="00594736" w:rsidRPr="00686E5E" w:rsidRDefault="00594736" w:rsidP="004626C7">
      <w:pPr>
        <w:rPr>
          <w:rtl/>
        </w:rPr>
      </w:pPr>
    </w:p>
    <w:p w:rsidR="00594736" w:rsidRPr="00686E5E" w:rsidRDefault="00594736" w:rsidP="00594736">
      <w:pPr>
        <w:pStyle w:val="af6"/>
        <w:keepNext/>
        <w:rPr>
          <w:rtl/>
        </w:rPr>
      </w:pPr>
      <w:bookmarkStart w:id="703" w:name="ET_yor_5094_124"/>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703"/>
    </w:p>
    <w:p w:rsidR="00594736" w:rsidRPr="00686E5E" w:rsidRDefault="00594736" w:rsidP="00594736">
      <w:pPr>
        <w:pStyle w:val="KeepWithNext"/>
        <w:rPr>
          <w:rtl/>
        </w:rPr>
      </w:pPr>
    </w:p>
    <w:p w:rsidR="00594736" w:rsidRPr="00686E5E" w:rsidRDefault="00B372A8" w:rsidP="000C1528">
      <w:pPr>
        <w:rPr>
          <w:rtl/>
        </w:rPr>
      </w:pPr>
      <w:r w:rsidRPr="00686E5E">
        <w:rPr>
          <w:rFonts w:hint="cs"/>
          <w:rtl/>
        </w:rPr>
        <w:t>ב</w:t>
      </w:r>
      <w:r w:rsidR="000C1528" w:rsidRPr="00686E5E">
        <w:rPr>
          <w:rFonts w:hint="cs"/>
          <w:rtl/>
        </w:rPr>
        <w:t>"</w:t>
      </w:r>
      <w:r w:rsidR="00594736" w:rsidRPr="00686E5E">
        <w:rPr>
          <w:rFonts w:hint="cs"/>
          <w:rtl/>
        </w:rPr>
        <w:t>צד שני</w:t>
      </w:r>
      <w:r w:rsidR="000C1528" w:rsidRPr="00686E5E">
        <w:rPr>
          <w:rFonts w:hint="cs"/>
          <w:rtl/>
        </w:rPr>
        <w:t>"</w:t>
      </w:r>
      <w:r w:rsidR="00594736" w:rsidRPr="00686E5E">
        <w:rPr>
          <w:rFonts w:hint="cs"/>
          <w:rtl/>
        </w:rPr>
        <w:t xml:space="preserve"> </w:t>
      </w:r>
      <w:r w:rsidR="000C1528" w:rsidRPr="00686E5E">
        <w:rPr>
          <w:rFonts w:hint="cs"/>
          <w:rtl/>
        </w:rPr>
        <w:t xml:space="preserve">למי </w:t>
      </w:r>
      <w:r w:rsidR="00594736" w:rsidRPr="00686E5E">
        <w:rPr>
          <w:rFonts w:hint="cs"/>
          <w:rtl/>
        </w:rPr>
        <w:t>את מתכוונת</w:t>
      </w:r>
      <w:r w:rsidRPr="00686E5E">
        <w:rPr>
          <w:rFonts w:hint="cs"/>
          <w:rtl/>
        </w:rPr>
        <w:t>?</w:t>
      </w:r>
      <w:r w:rsidR="00594736" w:rsidRPr="00686E5E">
        <w:rPr>
          <w:rFonts w:hint="cs"/>
          <w:rtl/>
        </w:rPr>
        <w:t xml:space="preserve"> </w:t>
      </w:r>
      <w:r w:rsidRPr="00686E5E">
        <w:rPr>
          <w:rFonts w:hint="cs"/>
          <w:rtl/>
        </w:rPr>
        <w:t>ל</w:t>
      </w:r>
      <w:r w:rsidR="00594736" w:rsidRPr="00686E5E">
        <w:rPr>
          <w:rFonts w:hint="cs"/>
          <w:rtl/>
        </w:rPr>
        <w:t>חייב?</w:t>
      </w:r>
    </w:p>
    <w:p w:rsidR="00B372A8" w:rsidRPr="00686E5E" w:rsidRDefault="00B372A8" w:rsidP="00594736">
      <w:pPr>
        <w:rPr>
          <w:rtl/>
        </w:rPr>
      </w:pPr>
      <w:bookmarkStart w:id="704" w:name="_ETM_Q1_2074244"/>
      <w:bookmarkEnd w:id="704"/>
    </w:p>
    <w:p w:rsidR="00B372A8" w:rsidRPr="00686E5E" w:rsidRDefault="00B372A8" w:rsidP="00B372A8">
      <w:pPr>
        <w:pStyle w:val="af9"/>
        <w:keepNext/>
        <w:rPr>
          <w:rtl/>
        </w:rPr>
      </w:pPr>
      <w:bookmarkStart w:id="705" w:name="ET_guest_בקי_קשת_כהן_461"/>
      <w:r w:rsidRPr="00686E5E">
        <w:rPr>
          <w:rStyle w:val="TagStyle"/>
          <w:rtl/>
        </w:rPr>
        <w:t xml:space="preserve"> &lt;&lt; אורח &gt;&gt; </w:t>
      </w:r>
      <w:r w:rsidRPr="00686E5E">
        <w:rPr>
          <w:rtl/>
        </w:rPr>
        <w:t>בקי קשת כהן:</w:t>
      </w:r>
      <w:r w:rsidRPr="00686E5E">
        <w:rPr>
          <w:rStyle w:val="TagStyle"/>
          <w:rtl/>
        </w:rPr>
        <w:t xml:space="preserve"> &lt;&lt; אורח &gt;&gt;</w:t>
      </w:r>
      <w:r w:rsidRPr="00686E5E">
        <w:rPr>
          <w:rtl/>
        </w:rPr>
        <w:t xml:space="preserve"> </w:t>
      </w:r>
      <w:bookmarkEnd w:id="705"/>
    </w:p>
    <w:p w:rsidR="00B372A8" w:rsidRPr="00686E5E" w:rsidRDefault="00B372A8" w:rsidP="00B372A8">
      <w:pPr>
        <w:pStyle w:val="KeepWithNext"/>
        <w:rPr>
          <w:rtl/>
        </w:rPr>
      </w:pPr>
    </w:p>
    <w:p w:rsidR="00B372A8" w:rsidRPr="00686E5E" w:rsidRDefault="00B372A8" w:rsidP="00B372A8">
      <w:pPr>
        <w:rPr>
          <w:rtl/>
        </w:rPr>
      </w:pPr>
      <w:bookmarkStart w:id="706" w:name="_ETM_Q1_2075116"/>
      <w:bookmarkStart w:id="707" w:name="_ETM_Q1_2075160"/>
      <w:bookmarkEnd w:id="706"/>
      <w:bookmarkEnd w:id="707"/>
      <w:r w:rsidRPr="00686E5E">
        <w:rPr>
          <w:rFonts w:hint="cs"/>
          <w:rtl/>
        </w:rPr>
        <w:t xml:space="preserve">לחייב. </w:t>
      </w:r>
      <w:bookmarkStart w:id="708" w:name="_ETM_Q1_2076484"/>
      <w:bookmarkEnd w:id="708"/>
      <w:r w:rsidRPr="00686E5E">
        <w:rPr>
          <w:rFonts w:hint="cs"/>
          <w:rtl/>
        </w:rPr>
        <w:t>הגישו נגדו טענות כאלה, תשלחו לו, שידע.</w:t>
      </w:r>
    </w:p>
    <w:p w:rsidR="00B372A8" w:rsidRPr="00686E5E" w:rsidRDefault="00B372A8" w:rsidP="00B372A8">
      <w:pPr>
        <w:rPr>
          <w:rtl/>
        </w:rPr>
      </w:pPr>
      <w:bookmarkStart w:id="709" w:name="_ETM_Q1_2077500"/>
      <w:bookmarkStart w:id="710" w:name="_ETM_Q1_2077633"/>
      <w:bookmarkEnd w:id="709"/>
      <w:bookmarkEnd w:id="710"/>
      <w:r w:rsidRPr="00686E5E">
        <w:rPr>
          <w:rtl/>
        </w:rPr>
        <w:t xml:space="preserve">  </w:t>
      </w:r>
    </w:p>
    <w:p w:rsidR="00594736" w:rsidRPr="00686E5E" w:rsidRDefault="00594736" w:rsidP="00594736">
      <w:pPr>
        <w:pStyle w:val="af9"/>
        <w:keepNext/>
        <w:rPr>
          <w:rtl/>
        </w:rPr>
      </w:pPr>
      <w:bookmarkStart w:id="711" w:name="ET_guest_636772_125"/>
      <w:r w:rsidRPr="00686E5E">
        <w:rPr>
          <w:rStyle w:val="TagStyle"/>
          <w:rtl/>
        </w:rPr>
        <w:t xml:space="preserve"> &lt;&lt; אורח &gt;&gt; </w:t>
      </w:r>
      <w:r w:rsidRPr="00686E5E">
        <w:rPr>
          <w:rtl/>
        </w:rPr>
        <w:t>דן בן סימון:</w:t>
      </w:r>
      <w:r w:rsidRPr="00686E5E">
        <w:rPr>
          <w:rStyle w:val="TagStyle"/>
          <w:rtl/>
        </w:rPr>
        <w:t xml:space="preserve"> &lt;&lt; אורח &gt;&gt;</w:t>
      </w:r>
      <w:r w:rsidRPr="00686E5E">
        <w:rPr>
          <w:rtl/>
        </w:rPr>
        <w:t xml:space="preserve"> </w:t>
      </w:r>
      <w:bookmarkEnd w:id="711"/>
    </w:p>
    <w:p w:rsidR="00594736" w:rsidRPr="00686E5E" w:rsidRDefault="00594736" w:rsidP="00594736">
      <w:pPr>
        <w:pStyle w:val="KeepWithNext"/>
        <w:rPr>
          <w:rtl/>
        </w:rPr>
      </w:pPr>
    </w:p>
    <w:p w:rsidR="00594736" w:rsidRPr="00686E5E" w:rsidRDefault="00594736" w:rsidP="00594736">
      <w:pPr>
        <w:rPr>
          <w:rtl/>
        </w:rPr>
      </w:pPr>
      <w:r w:rsidRPr="00686E5E">
        <w:rPr>
          <w:rFonts w:hint="cs"/>
          <w:rtl/>
        </w:rPr>
        <w:t>הבקשות נגישות.</w:t>
      </w:r>
    </w:p>
    <w:p w:rsidR="00B372A8" w:rsidRPr="00686E5E" w:rsidRDefault="00B372A8" w:rsidP="00594736">
      <w:pPr>
        <w:rPr>
          <w:rtl/>
        </w:rPr>
      </w:pPr>
      <w:bookmarkStart w:id="712" w:name="_ETM_Q1_2078657"/>
      <w:bookmarkStart w:id="713" w:name="_ETM_Q1_2078763"/>
      <w:bookmarkStart w:id="714" w:name="_ETM_Q1_2081521"/>
      <w:bookmarkEnd w:id="712"/>
      <w:bookmarkEnd w:id="713"/>
      <w:bookmarkEnd w:id="714"/>
    </w:p>
    <w:p w:rsidR="00B372A8" w:rsidRPr="00686E5E" w:rsidRDefault="00B372A8" w:rsidP="00B372A8">
      <w:pPr>
        <w:pStyle w:val="af9"/>
        <w:keepNext/>
        <w:rPr>
          <w:rtl/>
        </w:rPr>
      </w:pPr>
      <w:bookmarkStart w:id="715" w:name="ET_guest_בקי_קשת_כהן_462"/>
      <w:r w:rsidRPr="00686E5E">
        <w:rPr>
          <w:rStyle w:val="TagStyle"/>
          <w:rtl/>
        </w:rPr>
        <w:t xml:space="preserve"> &lt;&lt; אורח &gt;&gt; </w:t>
      </w:r>
      <w:r w:rsidRPr="00686E5E">
        <w:rPr>
          <w:rtl/>
        </w:rPr>
        <w:t>בקי קשת כהן:</w:t>
      </w:r>
      <w:r w:rsidRPr="00686E5E">
        <w:rPr>
          <w:rStyle w:val="TagStyle"/>
          <w:rtl/>
        </w:rPr>
        <w:t xml:space="preserve"> &lt;&lt; אורח &gt;&gt;</w:t>
      </w:r>
      <w:r w:rsidRPr="00686E5E">
        <w:rPr>
          <w:rtl/>
        </w:rPr>
        <w:t xml:space="preserve"> </w:t>
      </w:r>
      <w:bookmarkEnd w:id="715"/>
    </w:p>
    <w:p w:rsidR="00B372A8" w:rsidRPr="00686E5E" w:rsidRDefault="00B372A8" w:rsidP="00B372A8">
      <w:pPr>
        <w:pStyle w:val="KeepWithNext"/>
        <w:rPr>
          <w:rtl/>
        </w:rPr>
      </w:pPr>
    </w:p>
    <w:p w:rsidR="00B372A8" w:rsidRPr="00686E5E" w:rsidRDefault="00B372A8" w:rsidP="00B372A8">
      <w:pPr>
        <w:rPr>
          <w:rtl/>
        </w:rPr>
      </w:pPr>
      <w:bookmarkStart w:id="716" w:name="_ETM_Q1_2082258"/>
      <w:bookmarkStart w:id="717" w:name="_ETM_Q1_2082306"/>
      <w:bookmarkEnd w:id="716"/>
      <w:bookmarkEnd w:id="717"/>
      <w:r w:rsidRPr="00686E5E">
        <w:rPr>
          <w:rFonts w:hint="cs"/>
          <w:rtl/>
        </w:rPr>
        <w:t>נגישות - - -</w:t>
      </w:r>
    </w:p>
    <w:p w:rsidR="00B372A8" w:rsidRPr="00686E5E" w:rsidRDefault="00B372A8" w:rsidP="00B372A8">
      <w:pPr>
        <w:rPr>
          <w:rtl/>
        </w:rPr>
      </w:pPr>
      <w:bookmarkStart w:id="718" w:name="_ETM_Q1_2080516"/>
      <w:bookmarkStart w:id="719" w:name="_ETM_Q1_2080612"/>
      <w:bookmarkEnd w:id="718"/>
      <w:bookmarkEnd w:id="719"/>
    </w:p>
    <w:p w:rsidR="00B372A8" w:rsidRPr="00686E5E" w:rsidRDefault="00B372A8" w:rsidP="00B372A8">
      <w:pPr>
        <w:pStyle w:val="af6"/>
        <w:keepNext/>
        <w:rPr>
          <w:rtl/>
        </w:rPr>
      </w:pPr>
      <w:bookmarkStart w:id="720" w:name="ET_yor_5094_463"/>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720"/>
    </w:p>
    <w:p w:rsidR="00B372A8" w:rsidRPr="00686E5E" w:rsidRDefault="00B372A8" w:rsidP="00B372A8">
      <w:pPr>
        <w:pStyle w:val="KeepWithNext"/>
        <w:rPr>
          <w:rtl/>
        </w:rPr>
      </w:pPr>
    </w:p>
    <w:p w:rsidR="00B372A8" w:rsidRPr="00686E5E" w:rsidRDefault="00B372A8" w:rsidP="00B372A8">
      <w:pPr>
        <w:rPr>
          <w:rtl/>
        </w:rPr>
      </w:pPr>
      <w:bookmarkStart w:id="721" w:name="_ETM_Q1_2081811"/>
      <w:bookmarkEnd w:id="721"/>
      <w:r w:rsidRPr="00686E5E">
        <w:rPr>
          <w:rFonts w:hint="cs"/>
          <w:rtl/>
        </w:rPr>
        <w:t xml:space="preserve">מה </w:t>
      </w:r>
      <w:bookmarkStart w:id="722" w:name="_ETM_Q1_2082542"/>
      <w:bookmarkEnd w:id="722"/>
      <w:r w:rsidRPr="00686E5E">
        <w:rPr>
          <w:rFonts w:hint="cs"/>
          <w:rtl/>
        </w:rPr>
        <w:t>ששאלתי</w:t>
      </w:r>
      <w:r w:rsidR="000C1528" w:rsidRPr="00686E5E">
        <w:rPr>
          <w:rFonts w:hint="cs"/>
          <w:rtl/>
        </w:rPr>
        <w:t>,</w:t>
      </w:r>
      <w:r w:rsidRPr="00686E5E">
        <w:rPr>
          <w:rFonts w:hint="cs"/>
          <w:rtl/>
        </w:rPr>
        <w:t xml:space="preserve"> אם מדברים עם החייב.</w:t>
      </w:r>
    </w:p>
    <w:p w:rsidR="00B372A8" w:rsidRPr="00686E5E" w:rsidRDefault="00B372A8" w:rsidP="00B372A8">
      <w:pPr>
        <w:rPr>
          <w:rtl/>
        </w:rPr>
      </w:pPr>
      <w:bookmarkStart w:id="723" w:name="_ETM_Q1_2085072"/>
      <w:bookmarkStart w:id="724" w:name="_ETM_Q1_2085165"/>
      <w:bookmarkStart w:id="725" w:name="_ETM_Q1_2086576"/>
      <w:bookmarkEnd w:id="723"/>
      <w:bookmarkEnd w:id="724"/>
      <w:bookmarkEnd w:id="725"/>
    </w:p>
    <w:p w:rsidR="00B372A8" w:rsidRPr="00686E5E" w:rsidRDefault="00B372A8" w:rsidP="00B372A8">
      <w:pPr>
        <w:pStyle w:val="af5"/>
        <w:keepNext/>
        <w:rPr>
          <w:rtl/>
        </w:rPr>
      </w:pPr>
      <w:bookmarkStart w:id="726" w:name="ET_interruption_קריאה_465"/>
      <w:r w:rsidRPr="00686E5E">
        <w:rPr>
          <w:rStyle w:val="TagStyle"/>
          <w:rtl/>
        </w:rPr>
        <w:t xml:space="preserve"> &lt;&lt; קריאה &gt;&gt; </w:t>
      </w:r>
      <w:r w:rsidRPr="00686E5E">
        <w:rPr>
          <w:rtl/>
        </w:rPr>
        <w:t>קריאה:</w:t>
      </w:r>
      <w:r w:rsidRPr="00686E5E">
        <w:rPr>
          <w:rStyle w:val="TagStyle"/>
          <w:rtl/>
        </w:rPr>
        <w:t xml:space="preserve"> &lt;&lt; קריאה &gt;&gt;</w:t>
      </w:r>
      <w:r w:rsidRPr="00686E5E">
        <w:rPr>
          <w:rtl/>
        </w:rPr>
        <w:t xml:space="preserve"> </w:t>
      </w:r>
      <w:bookmarkEnd w:id="726"/>
    </w:p>
    <w:p w:rsidR="00B372A8" w:rsidRPr="00686E5E" w:rsidRDefault="00B372A8" w:rsidP="00B372A8">
      <w:pPr>
        <w:pStyle w:val="KeepWithNext"/>
        <w:rPr>
          <w:rtl/>
        </w:rPr>
      </w:pPr>
    </w:p>
    <w:p w:rsidR="00B372A8" w:rsidRPr="00686E5E" w:rsidRDefault="00B372A8" w:rsidP="00B372A8">
      <w:pPr>
        <w:rPr>
          <w:rtl/>
        </w:rPr>
      </w:pPr>
      <w:bookmarkStart w:id="727" w:name="_ETM_Q1_2083060"/>
      <w:bookmarkEnd w:id="727"/>
      <w:r w:rsidRPr="00686E5E">
        <w:rPr>
          <w:rFonts w:hint="cs"/>
          <w:rtl/>
        </w:rPr>
        <w:t>כן.</w:t>
      </w:r>
    </w:p>
    <w:p w:rsidR="00B372A8" w:rsidRPr="00686E5E" w:rsidRDefault="00B372A8" w:rsidP="00B372A8">
      <w:pPr>
        <w:rPr>
          <w:rtl/>
        </w:rPr>
      </w:pPr>
      <w:bookmarkStart w:id="728" w:name="_ETM_Q1_2085298"/>
      <w:bookmarkStart w:id="729" w:name="_ETM_Q1_2085461"/>
      <w:bookmarkEnd w:id="728"/>
      <w:bookmarkEnd w:id="729"/>
      <w:r w:rsidRPr="00686E5E">
        <w:rPr>
          <w:rtl/>
        </w:rPr>
        <w:t xml:space="preserve">  </w:t>
      </w:r>
    </w:p>
    <w:p w:rsidR="00B372A8" w:rsidRPr="00686E5E" w:rsidRDefault="00B372A8" w:rsidP="00B372A8">
      <w:pPr>
        <w:pStyle w:val="af9"/>
        <w:keepNext/>
        <w:rPr>
          <w:rtl/>
        </w:rPr>
      </w:pPr>
      <w:bookmarkStart w:id="730" w:name="ET_guest_בקי_קשת_כהן_464"/>
      <w:r w:rsidRPr="00686E5E">
        <w:rPr>
          <w:rStyle w:val="TagStyle"/>
          <w:rtl/>
        </w:rPr>
        <w:t xml:space="preserve"> &lt;&lt; אורח &gt;&gt; </w:t>
      </w:r>
      <w:r w:rsidRPr="00686E5E">
        <w:rPr>
          <w:rtl/>
        </w:rPr>
        <w:t>בקי קשת כהן:</w:t>
      </w:r>
      <w:r w:rsidRPr="00686E5E">
        <w:rPr>
          <w:rStyle w:val="TagStyle"/>
          <w:rtl/>
        </w:rPr>
        <w:t xml:space="preserve"> &lt;&lt; אורח &gt;&gt;</w:t>
      </w:r>
      <w:r w:rsidRPr="00686E5E">
        <w:rPr>
          <w:rtl/>
        </w:rPr>
        <w:t xml:space="preserve"> </w:t>
      </w:r>
      <w:bookmarkEnd w:id="730"/>
    </w:p>
    <w:p w:rsidR="00B372A8" w:rsidRPr="00686E5E" w:rsidRDefault="00B372A8" w:rsidP="00B372A8">
      <w:pPr>
        <w:pStyle w:val="KeepWithNext"/>
        <w:rPr>
          <w:rtl/>
        </w:rPr>
      </w:pPr>
    </w:p>
    <w:p w:rsidR="00594736" w:rsidRPr="00686E5E" w:rsidRDefault="00B372A8" w:rsidP="00594736">
      <w:pPr>
        <w:rPr>
          <w:rtl/>
        </w:rPr>
      </w:pPr>
      <w:bookmarkStart w:id="731" w:name="_ETM_Q1_2087351"/>
      <w:bookmarkStart w:id="732" w:name="_ETM_Q1_2087402"/>
      <w:bookmarkEnd w:id="731"/>
      <w:bookmarkEnd w:id="732"/>
      <w:r w:rsidRPr="00686E5E">
        <w:rPr>
          <w:rFonts w:hint="cs"/>
          <w:rtl/>
        </w:rPr>
        <w:t xml:space="preserve">לא עולה על הדעת שזה נגיש, כי זה ודאי לא נגיש לכולם, וכולנו יודעים שכמעט אף </w:t>
      </w:r>
      <w:bookmarkStart w:id="733" w:name="_ETM_Q1_2089361"/>
      <w:bookmarkEnd w:id="733"/>
      <w:r w:rsidRPr="00686E5E">
        <w:rPr>
          <w:rFonts w:hint="cs"/>
          <w:rtl/>
        </w:rPr>
        <w:t>אחד מהחייבים לא מיוצג. מדובר על 8%, ואין להם גישה.</w:t>
      </w:r>
    </w:p>
    <w:p w:rsidR="00B372A8" w:rsidRPr="00686E5E" w:rsidRDefault="00B372A8" w:rsidP="00594736">
      <w:pPr>
        <w:rPr>
          <w:rtl/>
        </w:rPr>
      </w:pPr>
      <w:bookmarkStart w:id="734" w:name="_ETM_Q1_2094810"/>
      <w:bookmarkStart w:id="735" w:name="_ETM_Q1_2094980"/>
      <w:bookmarkEnd w:id="734"/>
      <w:bookmarkEnd w:id="735"/>
    </w:p>
    <w:p w:rsidR="00594736" w:rsidRPr="00686E5E" w:rsidRDefault="00594736" w:rsidP="00594736">
      <w:pPr>
        <w:pStyle w:val="af9"/>
        <w:keepNext/>
        <w:rPr>
          <w:rtl/>
        </w:rPr>
      </w:pPr>
      <w:bookmarkStart w:id="736" w:name="ET_guest_684986_126"/>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736"/>
    </w:p>
    <w:p w:rsidR="00594736" w:rsidRPr="00686E5E" w:rsidRDefault="00594736" w:rsidP="00594736">
      <w:pPr>
        <w:pStyle w:val="KeepWithNext"/>
        <w:rPr>
          <w:rtl/>
        </w:rPr>
      </w:pPr>
    </w:p>
    <w:p w:rsidR="00594736" w:rsidRPr="00686E5E" w:rsidRDefault="00594736" w:rsidP="00594736">
      <w:pPr>
        <w:rPr>
          <w:rtl/>
        </w:rPr>
      </w:pPr>
      <w:r w:rsidRPr="00686E5E">
        <w:rPr>
          <w:rFonts w:hint="cs"/>
          <w:rtl/>
        </w:rPr>
        <w:t>בקי זה מדוור. כל בקשה מדוורת היום.</w:t>
      </w:r>
    </w:p>
    <w:p w:rsidR="00B372A8" w:rsidRPr="00686E5E" w:rsidRDefault="00B372A8" w:rsidP="00594736">
      <w:pPr>
        <w:rPr>
          <w:rtl/>
        </w:rPr>
      </w:pPr>
      <w:bookmarkStart w:id="737" w:name="_ETM_Q1_2102897"/>
      <w:bookmarkEnd w:id="737"/>
    </w:p>
    <w:p w:rsidR="00B372A8" w:rsidRPr="00686E5E" w:rsidRDefault="00B372A8" w:rsidP="00B372A8">
      <w:pPr>
        <w:pStyle w:val="a4"/>
        <w:keepNext/>
        <w:rPr>
          <w:rtl/>
        </w:rPr>
      </w:pPr>
      <w:bookmarkStart w:id="738" w:name="ET_speaker_אלעזר_שטרן_יועץ_משפטי_466"/>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738"/>
    </w:p>
    <w:p w:rsidR="00B372A8" w:rsidRPr="00686E5E" w:rsidRDefault="00B372A8" w:rsidP="00B372A8">
      <w:pPr>
        <w:pStyle w:val="KeepWithNext"/>
        <w:rPr>
          <w:rtl/>
        </w:rPr>
      </w:pPr>
    </w:p>
    <w:p w:rsidR="00B372A8" w:rsidRPr="00686E5E" w:rsidRDefault="00B372A8" w:rsidP="00B372A8">
      <w:pPr>
        <w:rPr>
          <w:rtl/>
        </w:rPr>
      </w:pPr>
      <w:bookmarkStart w:id="739" w:name="_ETM_Q1_2103874"/>
      <w:bookmarkStart w:id="740" w:name="_ETM_Q1_2103927"/>
      <w:bookmarkEnd w:id="739"/>
      <w:bookmarkEnd w:id="740"/>
      <w:r w:rsidRPr="00686E5E">
        <w:rPr>
          <w:rFonts w:hint="cs"/>
          <w:rtl/>
        </w:rPr>
        <w:t xml:space="preserve">תשלחו </w:t>
      </w:r>
      <w:bookmarkStart w:id="741" w:name="_ETM_Q1_2105248"/>
      <w:bookmarkEnd w:id="741"/>
      <w:r w:rsidRPr="00686E5E">
        <w:rPr>
          <w:rFonts w:hint="cs"/>
          <w:rtl/>
        </w:rPr>
        <w:t>את הטענות - - -</w:t>
      </w:r>
    </w:p>
    <w:p w:rsidR="00B372A8" w:rsidRPr="00686E5E" w:rsidRDefault="00B372A8" w:rsidP="00B372A8">
      <w:pPr>
        <w:rPr>
          <w:rtl/>
        </w:rPr>
      </w:pPr>
      <w:bookmarkStart w:id="742" w:name="_ETM_Q1_2103895"/>
      <w:bookmarkStart w:id="743" w:name="_ETM_Q1_2104080"/>
      <w:bookmarkEnd w:id="742"/>
      <w:bookmarkEnd w:id="743"/>
      <w:r w:rsidRPr="00686E5E">
        <w:rPr>
          <w:rtl/>
        </w:rPr>
        <w:t xml:space="preserve">  </w:t>
      </w:r>
    </w:p>
    <w:p w:rsidR="00594736" w:rsidRPr="00686E5E" w:rsidRDefault="00594736" w:rsidP="00594736">
      <w:pPr>
        <w:pStyle w:val="af6"/>
        <w:keepNext/>
        <w:rPr>
          <w:rtl/>
        </w:rPr>
      </w:pPr>
      <w:bookmarkStart w:id="744" w:name="ET_yor_5094_12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744"/>
    </w:p>
    <w:p w:rsidR="00594736" w:rsidRPr="00686E5E" w:rsidRDefault="00594736" w:rsidP="00594736">
      <w:pPr>
        <w:pStyle w:val="KeepWithNext"/>
        <w:rPr>
          <w:rtl/>
        </w:rPr>
      </w:pPr>
    </w:p>
    <w:p w:rsidR="00594736" w:rsidRPr="00686E5E" w:rsidRDefault="00B372A8" w:rsidP="00594736">
      <w:pPr>
        <w:rPr>
          <w:rtl/>
        </w:rPr>
      </w:pPr>
      <w:r w:rsidRPr="00686E5E">
        <w:rPr>
          <w:rFonts w:hint="cs"/>
          <w:rtl/>
        </w:rPr>
        <w:t>רגע, רבותיי.</w:t>
      </w:r>
    </w:p>
    <w:p w:rsidR="00594736" w:rsidRPr="00686E5E" w:rsidRDefault="00594736" w:rsidP="00594736">
      <w:pPr>
        <w:rPr>
          <w:rtl/>
        </w:rPr>
      </w:pPr>
    </w:p>
    <w:p w:rsidR="00594736" w:rsidRPr="00686E5E" w:rsidRDefault="00594736" w:rsidP="00594736">
      <w:pPr>
        <w:pStyle w:val="af9"/>
        <w:keepNext/>
        <w:rPr>
          <w:rtl/>
        </w:rPr>
      </w:pPr>
      <w:bookmarkStart w:id="745" w:name="ET_guest_636772_128"/>
      <w:r w:rsidRPr="00686E5E">
        <w:rPr>
          <w:rStyle w:val="TagStyle"/>
          <w:rtl/>
        </w:rPr>
        <w:t xml:space="preserve"> &lt;&lt; אורח &gt;&gt; </w:t>
      </w:r>
      <w:r w:rsidRPr="00686E5E">
        <w:rPr>
          <w:rtl/>
        </w:rPr>
        <w:t>דן בן סימון:</w:t>
      </w:r>
      <w:r w:rsidRPr="00686E5E">
        <w:rPr>
          <w:rStyle w:val="TagStyle"/>
          <w:rtl/>
        </w:rPr>
        <w:t xml:space="preserve"> &lt;&lt; אורח &gt;&gt;</w:t>
      </w:r>
      <w:r w:rsidRPr="00686E5E">
        <w:rPr>
          <w:rtl/>
        </w:rPr>
        <w:t xml:space="preserve"> </w:t>
      </w:r>
      <w:bookmarkEnd w:id="745"/>
    </w:p>
    <w:p w:rsidR="00594736" w:rsidRPr="00686E5E" w:rsidRDefault="00594736" w:rsidP="00594736">
      <w:pPr>
        <w:pStyle w:val="KeepWithNext"/>
        <w:rPr>
          <w:rtl/>
        </w:rPr>
      </w:pPr>
    </w:p>
    <w:p w:rsidR="00B372A8" w:rsidRPr="00686E5E" w:rsidRDefault="00594736" w:rsidP="00594736">
      <w:pPr>
        <w:rPr>
          <w:rtl/>
        </w:rPr>
      </w:pPr>
      <w:r w:rsidRPr="00686E5E">
        <w:rPr>
          <w:rFonts w:hint="cs"/>
          <w:rtl/>
        </w:rPr>
        <w:t>ראשית, התיקים</w:t>
      </w:r>
      <w:r w:rsidR="00B372A8" w:rsidRPr="00686E5E">
        <w:rPr>
          <w:rFonts w:hint="cs"/>
          <w:rtl/>
        </w:rPr>
        <w:t xml:space="preserve"> נגישים לכל הצדדים בתיק.</w:t>
      </w:r>
      <w:bookmarkStart w:id="746" w:name="_ETM_Q1_2118118"/>
      <w:bookmarkEnd w:id="746"/>
    </w:p>
    <w:p w:rsidR="00B372A8" w:rsidRPr="00686E5E" w:rsidRDefault="00B372A8" w:rsidP="00594736">
      <w:pPr>
        <w:rPr>
          <w:rtl/>
        </w:rPr>
      </w:pPr>
      <w:bookmarkStart w:id="747" w:name="_ETM_Q1_2113150"/>
      <w:bookmarkEnd w:id="747"/>
    </w:p>
    <w:p w:rsidR="00B372A8" w:rsidRPr="00686E5E" w:rsidRDefault="00B372A8" w:rsidP="00B372A8">
      <w:pPr>
        <w:pStyle w:val="af9"/>
        <w:keepNext/>
        <w:rPr>
          <w:rtl/>
        </w:rPr>
      </w:pPr>
      <w:bookmarkStart w:id="748" w:name="ET_guest_בקי_קשת_כהן_467"/>
      <w:r w:rsidRPr="00686E5E">
        <w:rPr>
          <w:rStyle w:val="TagStyle"/>
          <w:rtl/>
        </w:rPr>
        <w:t xml:space="preserve"> &lt;&lt; אורח &gt;&gt; </w:t>
      </w:r>
      <w:r w:rsidRPr="00686E5E">
        <w:rPr>
          <w:rtl/>
        </w:rPr>
        <w:t>בקי קשת כהן:</w:t>
      </w:r>
      <w:r w:rsidRPr="00686E5E">
        <w:rPr>
          <w:rStyle w:val="TagStyle"/>
          <w:rtl/>
        </w:rPr>
        <w:t xml:space="preserve"> &lt;&lt; אורח &gt;&gt;</w:t>
      </w:r>
      <w:r w:rsidRPr="00686E5E">
        <w:rPr>
          <w:rtl/>
        </w:rPr>
        <w:t xml:space="preserve"> </w:t>
      </w:r>
      <w:bookmarkEnd w:id="748"/>
    </w:p>
    <w:p w:rsidR="00B372A8" w:rsidRPr="00686E5E" w:rsidRDefault="00B372A8" w:rsidP="00B372A8">
      <w:pPr>
        <w:pStyle w:val="KeepWithNext"/>
        <w:rPr>
          <w:rtl/>
        </w:rPr>
      </w:pPr>
    </w:p>
    <w:p w:rsidR="00B372A8" w:rsidRPr="00686E5E" w:rsidRDefault="00B372A8" w:rsidP="00B372A8">
      <w:pPr>
        <w:rPr>
          <w:rtl/>
        </w:rPr>
      </w:pPr>
      <w:bookmarkStart w:id="749" w:name="_ETM_Q1_2114015"/>
      <w:bookmarkStart w:id="750" w:name="_ETM_Q1_2114059"/>
      <w:bookmarkEnd w:id="749"/>
      <w:bookmarkEnd w:id="750"/>
      <w:r w:rsidRPr="00686E5E">
        <w:rPr>
          <w:rFonts w:hint="cs"/>
          <w:rtl/>
        </w:rPr>
        <w:t>ממש...</w:t>
      </w:r>
    </w:p>
    <w:p w:rsidR="00B372A8" w:rsidRPr="00686E5E" w:rsidRDefault="00B372A8" w:rsidP="00B372A8">
      <w:pPr>
        <w:rPr>
          <w:rtl/>
        </w:rPr>
      </w:pPr>
      <w:bookmarkStart w:id="751" w:name="_ETM_Q1_2116213"/>
      <w:bookmarkStart w:id="752" w:name="_ETM_Q1_2116335"/>
      <w:bookmarkStart w:id="753" w:name="_ETM_Q1_2117582"/>
      <w:bookmarkEnd w:id="751"/>
      <w:bookmarkEnd w:id="752"/>
      <w:bookmarkEnd w:id="753"/>
    </w:p>
    <w:p w:rsidR="00B372A8" w:rsidRPr="00686E5E" w:rsidRDefault="00B372A8" w:rsidP="00B372A8">
      <w:pPr>
        <w:pStyle w:val="af9"/>
        <w:keepNext/>
        <w:rPr>
          <w:rtl/>
        </w:rPr>
      </w:pPr>
      <w:bookmarkStart w:id="754" w:name="ET_guest_636772_468"/>
      <w:r w:rsidRPr="00686E5E">
        <w:rPr>
          <w:rStyle w:val="TagStyle"/>
          <w:rtl/>
        </w:rPr>
        <w:t xml:space="preserve"> &lt;&lt; אורח &gt;&gt; </w:t>
      </w:r>
      <w:r w:rsidRPr="00686E5E">
        <w:rPr>
          <w:rtl/>
        </w:rPr>
        <w:t>דן בן סימון:</w:t>
      </w:r>
      <w:r w:rsidRPr="00686E5E">
        <w:rPr>
          <w:rStyle w:val="TagStyle"/>
          <w:rtl/>
        </w:rPr>
        <w:t xml:space="preserve"> &lt;&lt; אורח &gt;&gt;</w:t>
      </w:r>
      <w:r w:rsidRPr="00686E5E">
        <w:rPr>
          <w:rtl/>
        </w:rPr>
        <w:t xml:space="preserve"> </w:t>
      </w:r>
      <w:bookmarkEnd w:id="754"/>
    </w:p>
    <w:p w:rsidR="00B372A8" w:rsidRPr="00686E5E" w:rsidRDefault="00B372A8" w:rsidP="00B372A8">
      <w:pPr>
        <w:pStyle w:val="KeepWithNext"/>
        <w:rPr>
          <w:rtl/>
        </w:rPr>
      </w:pPr>
    </w:p>
    <w:p w:rsidR="00594736" w:rsidRPr="00686E5E" w:rsidRDefault="00B372A8" w:rsidP="00B372A8">
      <w:pPr>
        <w:rPr>
          <w:rtl/>
        </w:rPr>
      </w:pPr>
      <w:bookmarkStart w:id="755" w:name="_ETM_Q1_2118414"/>
      <w:bookmarkStart w:id="756" w:name="_ETM_Q1_2118472"/>
      <w:bookmarkEnd w:id="755"/>
      <w:bookmarkEnd w:id="756"/>
      <w:r w:rsidRPr="00686E5E">
        <w:rPr>
          <w:rFonts w:hint="cs"/>
          <w:rtl/>
        </w:rPr>
        <w:t xml:space="preserve">אפשר להגיד "ממש". למרות שאני מבוגר אני שומע </w:t>
      </w:r>
      <w:bookmarkStart w:id="757" w:name="_ETM_Q1_2122252"/>
      <w:bookmarkEnd w:id="757"/>
      <w:r w:rsidRPr="00686E5E">
        <w:rPr>
          <w:rFonts w:hint="cs"/>
          <w:rtl/>
        </w:rPr>
        <w:t xml:space="preserve">באוזן ימין. דבר שני, כל החלטה, כל החלטה של הרשם </w:t>
      </w:r>
      <w:bookmarkStart w:id="758" w:name="_ETM_Q1_2126659"/>
      <w:bookmarkEnd w:id="758"/>
      <w:r w:rsidRPr="00686E5E">
        <w:rPr>
          <w:rFonts w:hint="cs"/>
          <w:rtl/>
        </w:rPr>
        <w:t xml:space="preserve">מדוורת גם לצדדים. לא רק נגישה באתר האינטרנט, היא </w:t>
      </w:r>
      <w:bookmarkStart w:id="759" w:name="_ETM_Q1_2132165"/>
      <w:bookmarkEnd w:id="759"/>
      <w:r w:rsidRPr="00686E5E">
        <w:rPr>
          <w:rFonts w:hint="cs"/>
          <w:rtl/>
        </w:rPr>
        <w:t>גם מדוורת.</w:t>
      </w:r>
      <w:r w:rsidRPr="00686E5E">
        <w:rPr>
          <w:rtl/>
        </w:rPr>
        <w:t xml:space="preserve"> </w:t>
      </w:r>
      <w:r w:rsidRPr="00686E5E">
        <w:rPr>
          <w:rFonts w:hint="cs"/>
          <w:rtl/>
        </w:rPr>
        <w:t xml:space="preserve">החייב מקבל את ההחלטה בדואר. אם הוא לא יכתוב </w:t>
      </w:r>
      <w:bookmarkStart w:id="760" w:name="_ETM_Q1_2139931"/>
      <w:bookmarkEnd w:id="760"/>
      <w:r w:rsidRPr="00686E5E">
        <w:rPr>
          <w:rFonts w:hint="cs"/>
          <w:rtl/>
        </w:rPr>
        <w:t xml:space="preserve">כתובת נכונה, הוא לא יקבל, אבל אם חשוב לו - </w:t>
      </w:r>
      <w:bookmarkStart w:id="761" w:name="_ETM_Q1_2142707"/>
      <w:bookmarkEnd w:id="761"/>
      <w:r w:rsidRPr="00686E5E">
        <w:rPr>
          <w:rFonts w:hint="cs"/>
          <w:rtl/>
        </w:rPr>
        <w:t>- -</w:t>
      </w:r>
    </w:p>
    <w:p w:rsidR="00B372A8" w:rsidRPr="00686E5E" w:rsidRDefault="00B372A8" w:rsidP="00B372A8">
      <w:pPr>
        <w:rPr>
          <w:rtl/>
        </w:rPr>
      </w:pPr>
      <w:bookmarkStart w:id="762" w:name="_ETM_Q1_2142377"/>
      <w:bookmarkStart w:id="763" w:name="_ETM_Q1_2142120"/>
      <w:bookmarkStart w:id="764" w:name="_ETM_Q1_2143601"/>
      <w:bookmarkEnd w:id="762"/>
      <w:bookmarkEnd w:id="763"/>
      <w:bookmarkEnd w:id="764"/>
    </w:p>
    <w:p w:rsidR="00B372A8" w:rsidRPr="00686E5E" w:rsidRDefault="00B372A8" w:rsidP="00B372A8">
      <w:pPr>
        <w:pStyle w:val="af9"/>
        <w:keepNext/>
        <w:rPr>
          <w:rtl/>
        </w:rPr>
      </w:pPr>
      <w:bookmarkStart w:id="765" w:name="ET_guest_561051_469"/>
      <w:r w:rsidRPr="00686E5E">
        <w:rPr>
          <w:rStyle w:val="TagStyle"/>
          <w:rtl/>
        </w:rPr>
        <w:t xml:space="preserve"> &lt;&lt; אורח &gt;&gt; </w:t>
      </w:r>
      <w:r w:rsidRPr="00686E5E">
        <w:rPr>
          <w:rtl/>
        </w:rPr>
        <w:t>אביטל בגין:</w:t>
      </w:r>
      <w:r w:rsidRPr="00686E5E">
        <w:rPr>
          <w:rStyle w:val="TagStyle"/>
          <w:rtl/>
        </w:rPr>
        <w:t xml:space="preserve"> &lt;&lt; אורח &gt;&gt;</w:t>
      </w:r>
      <w:r w:rsidRPr="00686E5E">
        <w:rPr>
          <w:rtl/>
        </w:rPr>
        <w:t xml:space="preserve"> </w:t>
      </w:r>
      <w:bookmarkEnd w:id="765"/>
    </w:p>
    <w:p w:rsidR="00B372A8" w:rsidRPr="00686E5E" w:rsidRDefault="00B372A8" w:rsidP="00B372A8">
      <w:pPr>
        <w:pStyle w:val="KeepWithNext"/>
        <w:rPr>
          <w:rtl/>
        </w:rPr>
      </w:pPr>
    </w:p>
    <w:p w:rsidR="00B372A8" w:rsidRPr="00686E5E" w:rsidRDefault="00B372A8" w:rsidP="00B372A8">
      <w:pPr>
        <w:rPr>
          <w:rtl/>
        </w:rPr>
      </w:pPr>
      <w:bookmarkStart w:id="766" w:name="_ETM_Q1_2144595"/>
      <w:bookmarkStart w:id="767" w:name="_ETM_Q1_2144644"/>
      <w:bookmarkEnd w:id="766"/>
      <w:bookmarkEnd w:id="767"/>
      <w:r w:rsidRPr="00686E5E">
        <w:rPr>
          <w:rFonts w:hint="cs"/>
          <w:rtl/>
        </w:rPr>
        <w:t>אל תסמוך על הד</w:t>
      </w:r>
      <w:r w:rsidR="000C1528" w:rsidRPr="00686E5E">
        <w:rPr>
          <w:rFonts w:hint="cs"/>
          <w:rtl/>
        </w:rPr>
        <w:t>ו</w:t>
      </w:r>
      <w:r w:rsidRPr="00686E5E">
        <w:rPr>
          <w:rFonts w:hint="cs"/>
          <w:rtl/>
        </w:rPr>
        <w:t>ור.</w:t>
      </w:r>
    </w:p>
    <w:p w:rsidR="00B372A8" w:rsidRPr="00686E5E" w:rsidRDefault="00B372A8" w:rsidP="00B372A8">
      <w:pPr>
        <w:rPr>
          <w:rtl/>
        </w:rPr>
      </w:pPr>
      <w:bookmarkStart w:id="768" w:name="_ETM_Q1_2144588"/>
      <w:bookmarkStart w:id="769" w:name="_ETM_Q1_2144764"/>
      <w:bookmarkStart w:id="770" w:name="_ETM_Q1_2145804"/>
      <w:bookmarkEnd w:id="768"/>
      <w:bookmarkEnd w:id="769"/>
      <w:bookmarkEnd w:id="770"/>
    </w:p>
    <w:p w:rsidR="00B372A8" w:rsidRPr="00686E5E" w:rsidRDefault="00B372A8" w:rsidP="00B372A8">
      <w:pPr>
        <w:pStyle w:val="af9"/>
        <w:keepNext/>
        <w:rPr>
          <w:rtl/>
        </w:rPr>
      </w:pPr>
      <w:bookmarkStart w:id="771" w:name="ET_guest_636772_470"/>
      <w:r w:rsidRPr="00686E5E">
        <w:rPr>
          <w:rStyle w:val="TagStyle"/>
          <w:rtl/>
        </w:rPr>
        <w:t xml:space="preserve"> &lt;&lt; אורח &gt;&gt; </w:t>
      </w:r>
      <w:r w:rsidRPr="00686E5E">
        <w:rPr>
          <w:rtl/>
        </w:rPr>
        <w:t>דן בן סימון:</w:t>
      </w:r>
      <w:r w:rsidRPr="00686E5E">
        <w:rPr>
          <w:rStyle w:val="TagStyle"/>
          <w:rtl/>
        </w:rPr>
        <w:t xml:space="preserve"> &lt;&lt; אורח &gt;&gt;</w:t>
      </w:r>
      <w:r w:rsidRPr="00686E5E">
        <w:rPr>
          <w:rtl/>
        </w:rPr>
        <w:t xml:space="preserve"> </w:t>
      </w:r>
      <w:bookmarkEnd w:id="771"/>
    </w:p>
    <w:p w:rsidR="00B372A8" w:rsidRPr="00686E5E" w:rsidRDefault="00B372A8" w:rsidP="00B372A8">
      <w:pPr>
        <w:pStyle w:val="KeepWithNext"/>
        <w:rPr>
          <w:rtl/>
        </w:rPr>
      </w:pPr>
    </w:p>
    <w:p w:rsidR="00B372A8" w:rsidRPr="00686E5E" w:rsidRDefault="00B372A8" w:rsidP="000C1528">
      <w:pPr>
        <w:rPr>
          <w:rtl/>
        </w:rPr>
      </w:pPr>
      <w:bookmarkStart w:id="772" w:name="_ETM_Q1_2146752"/>
      <w:bookmarkStart w:id="773" w:name="_ETM_Q1_2146799"/>
      <w:bookmarkEnd w:id="772"/>
      <w:bookmarkEnd w:id="773"/>
      <w:r w:rsidRPr="00686E5E">
        <w:rPr>
          <w:rFonts w:hint="cs"/>
          <w:rtl/>
        </w:rPr>
        <w:t xml:space="preserve">חלק מכל החוק הזה </w:t>
      </w:r>
      <w:r w:rsidRPr="00686E5E">
        <w:rPr>
          <w:rtl/>
        </w:rPr>
        <w:t>–</w:t>
      </w:r>
      <w:r w:rsidRPr="00686E5E">
        <w:rPr>
          <w:rFonts w:hint="cs"/>
          <w:rtl/>
        </w:rPr>
        <w:t xml:space="preserve"> אני </w:t>
      </w:r>
      <w:bookmarkStart w:id="774" w:name="_ETM_Q1_2147327"/>
      <w:bookmarkEnd w:id="774"/>
      <w:r w:rsidRPr="00686E5E">
        <w:rPr>
          <w:rFonts w:hint="cs"/>
          <w:rtl/>
        </w:rPr>
        <w:t>מסכי</w:t>
      </w:r>
      <w:r w:rsidR="000C1528" w:rsidRPr="00686E5E">
        <w:rPr>
          <w:rFonts w:hint="cs"/>
          <w:rtl/>
        </w:rPr>
        <w:t>ם</w:t>
      </w:r>
      <w:r w:rsidRPr="00686E5E">
        <w:rPr>
          <w:rFonts w:hint="cs"/>
          <w:rtl/>
        </w:rPr>
        <w:t xml:space="preserve"> עם מה שאמרה הנציגה של איגוד הבנקים. </w:t>
      </w:r>
      <w:bookmarkStart w:id="775" w:name="_ETM_Q1_2148092"/>
      <w:bookmarkEnd w:id="775"/>
      <w:r w:rsidRPr="00686E5E">
        <w:rPr>
          <w:rFonts w:hint="cs"/>
          <w:rtl/>
        </w:rPr>
        <w:t xml:space="preserve">הדבר היחיד שהייתי משנה במה שהיא אמרה שזה תמריצים </w:t>
      </w:r>
      <w:bookmarkStart w:id="776" w:name="_ETM_Q1_2154098"/>
      <w:bookmarkEnd w:id="776"/>
      <w:r w:rsidRPr="00686E5E">
        <w:rPr>
          <w:rFonts w:hint="cs"/>
          <w:rtl/>
        </w:rPr>
        <w:t xml:space="preserve">לחייב לשלם. אנחנו מנסים לתמרץ את החייבים להגיע להוצאה לפועל </w:t>
      </w:r>
      <w:bookmarkStart w:id="777" w:name="_ETM_Q1_2160487"/>
      <w:bookmarkEnd w:id="777"/>
      <w:r w:rsidRPr="00686E5E">
        <w:rPr>
          <w:rFonts w:hint="cs"/>
          <w:rtl/>
        </w:rPr>
        <w:t xml:space="preserve">ולשלם, וזה חלק </w:t>
      </w:r>
      <w:proofErr w:type="spellStart"/>
      <w:r w:rsidRPr="00686E5E">
        <w:rPr>
          <w:rFonts w:hint="cs"/>
          <w:rtl/>
        </w:rPr>
        <w:t>מהתמרוץ</w:t>
      </w:r>
      <w:proofErr w:type="spellEnd"/>
      <w:r w:rsidRPr="00686E5E">
        <w:rPr>
          <w:rFonts w:hint="cs"/>
          <w:rtl/>
        </w:rPr>
        <w:t xml:space="preserve"> שאנחנו עושים פה. כל החלטה מדוורת, </w:t>
      </w:r>
      <w:bookmarkStart w:id="778" w:name="_ETM_Q1_2165435"/>
      <w:bookmarkEnd w:id="778"/>
      <w:r w:rsidRPr="00686E5E">
        <w:rPr>
          <w:rFonts w:hint="cs"/>
          <w:rtl/>
        </w:rPr>
        <w:t xml:space="preserve">אם רוצים או לא רוצים, אלא אם כן זה מסמך </w:t>
      </w:r>
      <w:bookmarkStart w:id="779" w:name="_ETM_Q1_2167857"/>
      <w:bookmarkEnd w:id="779"/>
      <w:r w:rsidRPr="00686E5E">
        <w:rPr>
          <w:rFonts w:hint="cs"/>
          <w:rtl/>
        </w:rPr>
        <w:t>חסוי.</w:t>
      </w:r>
    </w:p>
    <w:p w:rsidR="00B372A8" w:rsidRPr="00686E5E" w:rsidRDefault="00B372A8" w:rsidP="00B372A8">
      <w:pPr>
        <w:rPr>
          <w:rtl/>
        </w:rPr>
      </w:pPr>
      <w:bookmarkStart w:id="780" w:name="_ETM_Q1_2170551"/>
      <w:bookmarkStart w:id="781" w:name="_ETM_Q1_2170694"/>
      <w:bookmarkEnd w:id="780"/>
      <w:bookmarkEnd w:id="781"/>
    </w:p>
    <w:p w:rsidR="00B372A8" w:rsidRPr="00686E5E" w:rsidRDefault="00B372A8" w:rsidP="00B372A8">
      <w:pPr>
        <w:pStyle w:val="af9"/>
        <w:keepNext/>
        <w:rPr>
          <w:rtl/>
        </w:rPr>
      </w:pPr>
      <w:bookmarkStart w:id="782" w:name="ET_guest_715813_471"/>
      <w:r w:rsidRPr="00686E5E">
        <w:rPr>
          <w:rStyle w:val="TagStyle"/>
          <w:rtl/>
        </w:rPr>
        <w:t xml:space="preserve"> &lt;&lt; אורח &gt;&gt; </w:t>
      </w:r>
      <w:r w:rsidRPr="00686E5E">
        <w:rPr>
          <w:rtl/>
        </w:rPr>
        <w:t>אליסה דברה:</w:t>
      </w:r>
      <w:r w:rsidRPr="00686E5E">
        <w:rPr>
          <w:rStyle w:val="TagStyle"/>
          <w:rtl/>
        </w:rPr>
        <w:t xml:space="preserve"> &lt;&lt; אורח &gt;&gt;</w:t>
      </w:r>
      <w:r w:rsidRPr="00686E5E">
        <w:rPr>
          <w:rtl/>
        </w:rPr>
        <w:t xml:space="preserve"> </w:t>
      </w:r>
      <w:bookmarkEnd w:id="782"/>
    </w:p>
    <w:p w:rsidR="00B372A8" w:rsidRPr="00686E5E" w:rsidRDefault="00B372A8" w:rsidP="00B372A8">
      <w:pPr>
        <w:pStyle w:val="KeepWithNext"/>
        <w:rPr>
          <w:rtl/>
        </w:rPr>
      </w:pPr>
    </w:p>
    <w:p w:rsidR="00B372A8" w:rsidRPr="00686E5E" w:rsidRDefault="00B372A8" w:rsidP="00B372A8">
      <w:pPr>
        <w:rPr>
          <w:rtl/>
        </w:rPr>
      </w:pPr>
      <w:bookmarkStart w:id="783" w:name="_ETM_Q1_2167417"/>
      <w:bookmarkEnd w:id="783"/>
      <w:r w:rsidRPr="00686E5E">
        <w:rPr>
          <w:rFonts w:hint="cs"/>
          <w:rtl/>
        </w:rPr>
        <w:t xml:space="preserve">הבקשה </w:t>
      </w:r>
      <w:r w:rsidR="003222AF" w:rsidRPr="00686E5E">
        <w:rPr>
          <w:rFonts w:hint="cs"/>
          <w:rtl/>
        </w:rPr>
        <w:t>לא ידועה - - -</w:t>
      </w:r>
      <w:r w:rsidRPr="00686E5E">
        <w:rPr>
          <w:rtl/>
        </w:rPr>
        <w:t xml:space="preserve">  </w:t>
      </w:r>
    </w:p>
    <w:p w:rsidR="00594736" w:rsidRPr="00686E5E" w:rsidRDefault="00594736" w:rsidP="00594736">
      <w:pPr>
        <w:rPr>
          <w:rtl/>
        </w:rPr>
      </w:pPr>
    </w:p>
    <w:p w:rsidR="003222AF" w:rsidRPr="00686E5E" w:rsidRDefault="003222AF" w:rsidP="003222AF">
      <w:pPr>
        <w:pStyle w:val="af5"/>
        <w:keepNext/>
        <w:rPr>
          <w:rtl/>
        </w:rPr>
      </w:pPr>
      <w:bookmarkStart w:id="784" w:name="ET_interruption_קריאה_472"/>
      <w:r w:rsidRPr="00686E5E">
        <w:rPr>
          <w:rStyle w:val="TagStyle"/>
          <w:rtl/>
        </w:rPr>
        <w:t xml:space="preserve"> &lt;&lt; קריאה &gt;&gt; </w:t>
      </w:r>
      <w:r w:rsidRPr="00686E5E">
        <w:rPr>
          <w:rtl/>
        </w:rPr>
        <w:t>קריאה:</w:t>
      </w:r>
      <w:r w:rsidRPr="00686E5E">
        <w:rPr>
          <w:rStyle w:val="TagStyle"/>
          <w:rtl/>
        </w:rPr>
        <w:t xml:space="preserve"> &lt;&lt; קריאה &gt;&gt;</w:t>
      </w:r>
      <w:r w:rsidRPr="00686E5E">
        <w:rPr>
          <w:rtl/>
        </w:rPr>
        <w:t xml:space="preserve"> </w:t>
      </w:r>
      <w:bookmarkEnd w:id="784"/>
    </w:p>
    <w:p w:rsidR="003222AF" w:rsidRPr="00686E5E" w:rsidRDefault="003222AF" w:rsidP="003222AF">
      <w:pPr>
        <w:pStyle w:val="KeepWithNext"/>
        <w:rPr>
          <w:rtl/>
        </w:rPr>
      </w:pPr>
    </w:p>
    <w:p w:rsidR="003222AF" w:rsidRPr="00686E5E" w:rsidRDefault="003222AF" w:rsidP="003222AF">
      <w:pPr>
        <w:rPr>
          <w:rtl/>
        </w:rPr>
      </w:pPr>
      <w:bookmarkStart w:id="785" w:name="_ETM_Q1_2178155"/>
      <w:bookmarkEnd w:id="785"/>
      <w:r w:rsidRPr="00686E5E">
        <w:rPr>
          <w:rFonts w:hint="cs"/>
          <w:rtl/>
        </w:rPr>
        <w:t>ה</w:t>
      </w:r>
      <w:bookmarkStart w:id="786" w:name="_ETM_Q1_2178432"/>
      <w:bookmarkStart w:id="787" w:name="_ETM_Q1_2178481"/>
      <w:bookmarkEnd w:id="786"/>
      <w:bookmarkEnd w:id="787"/>
      <w:r w:rsidRPr="00686E5E">
        <w:rPr>
          <w:rFonts w:hint="cs"/>
          <w:rtl/>
        </w:rPr>
        <w:t>בקשה של החייב ידועה לנו?</w:t>
      </w:r>
    </w:p>
    <w:p w:rsidR="003222AF" w:rsidRPr="00686E5E" w:rsidRDefault="003222AF" w:rsidP="003222AF">
      <w:pPr>
        <w:rPr>
          <w:rtl/>
        </w:rPr>
      </w:pPr>
      <w:bookmarkStart w:id="788" w:name="_ETM_Q1_2179885"/>
      <w:bookmarkStart w:id="789" w:name="_ETM_Q1_2179998"/>
      <w:bookmarkStart w:id="790" w:name="_ETM_Q1_2178435"/>
      <w:bookmarkEnd w:id="788"/>
      <w:bookmarkEnd w:id="789"/>
      <w:bookmarkEnd w:id="790"/>
    </w:p>
    <w:p w:rsidR="003222AF" w:rsidRPr="00686E5E" w:rsidRDefault="003222AF" w:rsidP="003222AF">
      <w:pPr>
        <w:pStyle w:val="af9"/>
        <w:keepNext/>
        <w:rPr>
          <w:rtl/>
        </w:rPr>
      </w:pPr>
      <w:bookmarkStart w:id="791" w:name="ET_guest_בקי_קשת_כהן_473"/>
      <w:r w:rsidRPr="00686E5E">
        <w:rPr>
          <w:rStyle w:val="TagStyle"/>
          <w:rtl/>
        </w:rPr>
        <w:t xml:space="preserve"> &lt;&lt; אורח &gt;&gt; </w:t>
      </w:r>
      <w:r w:rsidRPr="00686E5E">
        <w:rPr>
          <w:rtl/>
        </w:rPr>
        <w:t>בקי קשת כהן:</w:t>
      </w:r>
      <w:r w:rsidRPr="00686E5E">
        <w:rPr>
          <w:rStyle w:val="TagStyle"/>
          <w:rtl/>
        </w:rPr>
        <w:t xml:space="preserve"> &lt;&lt; אורח &gt;&gt;</w:t>
      </w:r>
      <w:r w:rsidRPr="00686E5E">
        <w:rPr>
          <w:rtl/>
        </w:rPr>
        <w:t xml:space="preserve"> </w:t>
      </w:r>
      <w:bookmarkEnd w:id="791"/>
    </w:p>
    <w:p w:rsidR="003222AF" w:rsidRPr="00686E5E" w:rsidRDefault="003222AF" w:rsidP="003222AF">
      <w:pPr>
        <w:pStyle w:val="KeepWithNext"/>
        <w:rPr>
          <w:rtl/>
        </w:rPr>
      </w:pPr>
    </w:p>
    <w:p w:rsidR="003222AF" w:rsidRPr="00686E5E" w:rsidRDefault="003222AF" w:rsidP="000C1528">
      <w:pPr>
        <w:rPr>
          <w:rtl/>
        </w:rPr>
      </w:pPr>
      <w:bookmarkStart w:id="792" w:name="_ETM_Q1_2179301"/>
      <w:bookmarkStart w:id="793" w:name="_ETM_Q1_2179349"/>
      <w:bookmarkEnd w:id="792"/>
      <w:bookmarkEnd w:id="793"/>
      <w:r w:rsidRPr="00686E5E">
        <w:rPr>
          <w:rFonts w:hint="cs"/>
          <w:rtl/>
        </w:rPr>
        <w:t xml:space="preserve">יש </w:t>
      </w:r>
      <w:bookmarkStart w:id="794" w:name="_ETM_Q1_2180162"/>
      <w:bookmarkEnd w:id="794"/>
      <w:r w:rsidRPr="00686E5E">
        <w:rPr>
          <w:rFonts w:hint="cs"/>
          <w:rtl/>
        </w:rPr>
        <w:t>לכם עורכי דין. 92% מה</w:t>
      </w:r>
      <w:r w:rsidR="000C1528" w:rsidRPr="00686E5E">
        <w:rPr>
          <w:rFonts w:hint="cs"/>
          <w:rtl/>
        </w:rPr>
        <w:t>זוכים</w:t>
      </w:r>
      <w:r w:rsidRPr="00686E5E">
        <w:rPr>
          <w:rFonts w:hint="cs"/>
          <w:rtl/>
        </w:rPr>
        <w:t xml:space="preserve"> מיוצגים, רק</w:t>
      </w:r>
      <w:bookmarkStart w:id="795" w:name="_ETM_Q1_2185103"/>
      <w:bookmarkEnd w:id="795"/>
      <w:r w:rsidRPr="00686E5E">
        <w:rPr>
          <w:rFonts w:hint="cs"/>
          <w:rtl/>
        </w:rPr>
        <w:t xml:space="preserve"> 8% מהחייבים.</w:t>
      </w:r>
    </w:p>
    <w:p w:rsidR="003222AF" w:rsidRPr="00686E5E" w:rsidRDefault="003222AF" w:rsidP="003222AF">
      <w:pPr>
        <w:rPr>
          <w:rtl/>
        </w:rPr>
      </w:pPr>
      <w:bookmarkStart w:id="796" w:name="_ETM_Q1_2186304"/>
      <w:bookmarkStart w:id="797" w:name="_ETM_Q1_2186442"/>
      <w:bookmarkEnd w:id="796"/>
      <w:bookmarkEnd w:id="797"/>
      <w:r w:rsidRPr="00686E5E">
        <w:rPr>
          <w:rtl/>
        </w:rPr>
        <w:t xml:space="preserve">    </w:t>
      </w:r>
    </w:p>
    <w:p w:rsidR="003222AF" w:rsidRPr="00686E5E" w:rsidRDefault="003222AF" w:rsidP="003222AF">
      <w:pPr>
        <w:pStyle w:val="af9"/>
        <w:keepNext/>
        <w:rPr>
          <w:rtl/>
        </w:rPr>
      </w:pPr>
      <w:bookmarkStart w:id="798" w:name="ET_guest_715813_474"/>
      <w:r w:rsidRPr="00686E5E">
        <w:rPr>
          <w:rStyle w:val="TagStyle"/>
          <w:rtl/>
        </w:rPr>
        <w:t xml:space="preserve"> &lt;&lt; אורח &gt;&gt; </w:t>
      </w:r>
      <w:r w:rsidRPr="00686E5E">
        <w:rPr>
          <w:rtl/>
        </w:rPr>
        <w:t>אליסה דברה:</w:t>
      </w:r>
      <w:r w:rsidRPr="00686E5E">
        <w:rPr>
          <w:rStyle w:val="TagStyle"/>
          <w:rtl/>
        </w:rPr>
        <w:t xml:space="preserve"> &lt;&lt; אורח &gt;&gt;</w:t>
      </w:r>
      <w:r w:rsidRPr="00686E5E">
        <w:rPr>
          <w:rtl/>
        </w:rPr>
        <w:t xml:space="preserve"> </w:t>
      </w:r>
      <w:bookmarkEnd w:id="798"/>
    </w:p>
    <w:p w:rsidR="003222AF" w:rsidRPr="00686E5E" w:rsidRDefault="003222AF" w:rsidP="003222AF">
      <w:pPr>
        <w:pStyle w:val="KeepWithNext"/>
        <w:rPr>
          <w:rtl/>
        </w:rPr>
      </w:pPr>
    </w:p>
    <w:p w:rsidR="003222AF" w:rsidRPr="00686E5E" w:rsidRDefault="003222AF" w:rsidP="003222AF">
      <w:pPr>
        <w:rPr>
          <w:rtl/>
        </w:rPr>
      </w:pPr>
      <w:bookmarkStart w:id="799" w:name="_ETM_Q1_2183142"/>
      <w:bookmarkEnd w:id="799"/>
      <w:r w:rsidRPr="00686E5E">
        <w:rPr>
          <w:rFonts w:hint="cs"/>
          <w:rtl/>
        </w:rPr>
        <w:t xml:space="preserve">אדוני היושב-ראש, אתה יכול לתת לי לומר כמה דברים </w:t>
      </w:r>
      <w:bookmarkStart w:id="800" w:name="_ETM_Q1_2187784"/>
      <w:bookmarkEnd w:id="800"/>
      <w:r w:rsidRPr="00686E5E">
        <w:rPr>
          <w:rFonts w:hint="cs"/>
          <w:rtl/>
        </w:rPr>
        <w:t>בבקשה באופן מסודר?</w:t>
      </w:r>
    </w:p>
    <w:p w:rsidR="003222AF" w:rsidRPr="00686E5E" w:rsidRDefault="003222AF" w:rsidP="003222AF">
      <w:pPr>
        <w:rPr>
          <w:rtl/>
        </w:rPr>
      </w:pPr>
      <w:bookmarkStart w:id="801" w:name="_ETM_Q1_2189076"/>
      <w:bookmarkStart w:id="802" w:name="_ETM_Q1_2189242"/>
      <w:bookmarkEnd w:id="801"/>
      <w:bookmarkEnd w:id="802"/>
    </w:p>
    <w:p w:rsidR="003222AF" w:rsidRPr="00686E5E" w:rsidRDefault="003222AF" w:rsidP="003222AF">
      <w:pPr>
        <w:pStyle w:val="af6"/>
        <w:keepNext/>
        <w:rPr>
          <w:rtl/>
        </w:rPr>
      </w:pPr>
      <w:bookmarkStart w:id="803" w:name="ET_yor_5094_475"/>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803"/>
    </w:p>
    <w:p w:rsidR="003222AF" w:rsidRPr="00686E5E" w:rsidRDefault="003222AF" w:rsidP="003222AF">
      <w:pPr>
        <w:pStyle w:val="KeepWithNext"/>
        <w:rPr>
          <w:rtl/>
        </w:rPr>
      </w:pPr>
    </w:p>
    <w:p w:rsidR="003222AF" w:rsidRPr="00686E5E" w:rsidRDefault="003222AF" w:rsidP="003222AF">
      <w:pPr>
        <w:rPr>
          <w:rtl/>
        </w:rPr>
      </w:pPr>
      <w:bookmarkStart w:id="804" w:name="_ETM_Q1_2190914"/>
      <w:bookmarkEnd w:id="804"/>
      <w:r w:rsidRPr="00686E5E">
        <w:rPr>
          <w:rFonts w:hint="cs"/>
          <w:rtl/>
        </w:rPr>
        <w:t>רבותיי.</w:t>
      </w:r>
      <w:r w:rsidRPr="00686E5E">
        <w:rPr>
          <w:rtl/>
        </w:rPr>
        <w:t xml:space="preserve">    </w:t>
      </w:r>
    </w:p>
    <w:p w:rsidR="00594736" w:rsidRPr="00686E5E" w:rsidRDefault="00F30AAD" w:rsidP="003222AF">
      <w:pPr>
        <w:rPr>
          <w:rtl/>
        </w:rPr>
      </w:pPr>
      <w:r w:rsidRPr="00686E5E">
        <w:rPr>
          <w:rFonts w:hint="cs"/>
          <w:rtl/>
        </w:rPr>
        <w:t xml:space="preserve"> </w:t>
      </w:r>
    </w:p>
    <w:p w:rsidR="003222AF" w:rsidRPr="00686E5E" w:rsidRDefault="003222AF" w:rsidP="003222AF">
      <w:pPr>
        <w:pStyle w:val="af5"/>
        <w:keepNext/>
        <w:rPr>
          <w:rtl/>
        </w:rPr>
      </w:pPr>
      <w:bookmarkStart w:id="805" w:name="ET_interruption_קריאות_476"/>
      <w:r w:rsidRPr="00686E5E">
        <w:rPr>
          <w:rStyle w:val="TagStyle"/>
          <w:rtl/>
        </w:rPr>
        <w:t xml:space="preserve"> &lt;&lt; קריאה &gt;&gt; </w:t>
      </w:r>
      <w:r w:rsidRPr="00686E5E">
        <w:rPr>
          <w:rtl/>
        </w:rPr>
        <w:t>קריאות:</w:t>
      </w:r>
      <w:r w:rsidRPr="00686E5E">
        <w:rPr>
          <w:rStyle w:val="TagStyle"/>
          <w:rtl/>
        </w:rPr>
        <w:t xml:space="preserve"> &lt;&lt; קריאה &gt;&gt;</w:t>
      </w:r>
      <w:r w:rsidRPr="00686E5E">
        <w:rPr>
          <w:rtl/>
        </w:rPr>
        <w:t xml:space="preserve"> </w:t>
      </w:r>
      <w:bookmarkEnd w:id="805"/>
    </w:p>
    <w:p w:rsidR="003222AF" w:rsidRPr="00686E5E" w:rsidRDefault="003222AF" w:rsidP="003222AF">
      <w:pPr>
        <w:pStyle w:val="KeepWithNext"/>
        <w:rPr>
          <w:rtl/>
        </w:rPr>
      </w:pPr>
    </w:p>
    <w:p w:rsidR="003222AF" w:rsidRPr="00686E5E" w:rsidRDefault="003222AF" w:rsidP="003222AF">
      <w:pPr>
        <w:rPr>
          <w:rtl/>
        </w:rPr>
      </w:pPr>
      <w:bookmarkStart w:id="806" w:name="_ETM_Q1_2194914"/>
      <w:bookmarkEnd w:id="806"/>
      <w:r w:rsidRPr="00686E5E">
        <w:rPr>
          <w:rFonts w:hint="cs"/>
          <w:rtl/>
        </w:rPr>
        <w:t>- - -</w:t>
      </w:r>
    </w:p>
    <w:p w:rsidR="00F30AAD" w:rsidRPr="00686E5E" w:rsidRDefault="003222AF" w:rsidP="003222AF">
      <w:pPr>
        <w:rPr>
          <w:rtl/>
        </w:rPr>
      </w:pPr>
      <w:bookmarkStart w:id="807" w:name="_ETM_Q1_2198453"/>
      <w:bookmarkStart w:id="808" w:name="_ETM_Q1_2198648"/>
      <w:bookmarkEnd w:id="807"/>
      <w:bookmarkEnd w:id="808"/>
      <w:r w:rsidRPr="00686E5E">
        <w:rPr>
          <w:rtl/>
        </w:rPr>
        <w:t xml:space="preserve">  </w:t>
      </w:r>
      <w:r w:rsidR="00F30AAD" w:rsidRPr="00686E5E">
        <w:rPr>
          <w:rtl/>
        </w:rPr>
        <w:t xml:space="preserve">  </w:t>
      </w:r>
    </w:p>
    <w:p w:rsidR="00F30AAD" w:rsidRPr="00686E5E" w:rsidRDefault="00F30AAD" w:rsidP="00F30AAD">
      <w:pPr>
        <w:pStyle w:val="af9"/>
        <w:keepNext/>
        <w:rPr>
          <w:rtl/>
        </w:rPr>
      </w:pPr>
      <w:bookmarkStart w:id="809" w:name="ET_guest_715813_132"/>
      <w:r w:rsidRPr="00686E5E">
        <w:rPr>
          <w:rStyle w:val="TagStyle"/>
          <w:rtl/>
        </w:rPr>
        <w:t xml:space="preserve"> &lt;&lt; אורח &gt;&gt; </w:t>
      </w:r>
      <w:r w:rsidRPr="00686E5E">
        <w:rPr>
          <w:rtl/>
        </w:rPr>
        <w:t>אליסה דברה:</w:t>
      </w:r>
      <w:r w:rsidRPr="00686E5E">
        <w:rPr>
          <w:rStyle w:val="TagStyle"/>
          <w:rtl/>
        </w:rPr>
        <w:t xml:space="preserve"> &lt;&lt; אורח &gt;&gt;</w:t>
      </w:r>
      <w:r w:rsidRPr="00686E5E">
        <w:rPr>
          <w:rtl/>
        </w:rPr>
        <w:t xml:space="preserve"> </w:t>
      </w:r>
      <w:bookmarkEnd w:id="809"/>
    </w:p>
    <w:p w:rsidR="00F30AAD" w:rsidRPr="00686E5E" w:rsidRDefault="00F30AAD" w:rsidP="00F30AAD">
      <w:pPr>
        <w:pStyle w:val="KeepWithNext"/>
        <w:rPr>
          <w:rtl/>
        </w:rPr>
      </w:pPr>
    </w:p>
    <w:p w:rsidR="003222AF" w:rsidRPr="00686E5E" w:rsidRDefault="003222AF" w:rsidP="00F30AAD">
      <w:pPr>
        <w:rPr>
          <w:rtl/>
        </w:rPr>
      </w:pPr>
      <w:r w:rsidRPr="00686E5E">
        <w:rPr>
          <w:rFonts w:hint="cs"/>
          <w:rtl/>
        </w:rPr>
        <w:t>אני מבקשת מאוד לומר לפרוטוקול את הנקודה הזאת בצורה מסודרת. אפשר?</w:t>
      </w:r>
    </w:p>
    <w:p w:rsidR="003222AF" w:rsidRPr="00686E5E" w:rsidRDefault="003222AF" w:rsidP="00F30AAD">
      <w:pPr>
        <w:rPr>
          <w:rtl/>
        </w:rPr>
      </w:pPr>
      <w:bookmarkStart w:id="810" w:name="_ETM_Q1_2206109"/>
      <w:bookmarkStart w:id="811" w:name="_ETM_Q1_2206203"/>
      <w:bookmarkEnd w:id="810"/>
      <w:bookmarkEnd w:id="811"/>
    </w:p>
    <w:p w:rsidR="003222AF" w:rsidRPr="00686E5E" w:rsidRDefault="003222AF" w:rsidP="003222AF">
      <w:pPr>
        <w:pStyle w:val="af6"/>
        <w:keepNext/>
        <w:rPr>
          <w:rtl/>
        </w:rPr>
      </w:pPr>
      <w:bookmarkStart w:id="812" w:name="ET_yor_5094_47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812"/>
    </w:p>
    <w:p w:rsidR="003222AF" w:rsidRPr="00686E5E" w:rsidRDefault="003222AF" w:rsidP="003222AF">
      <w:pPr>
        <w:pStyle w:val="KeepWithNext"/>
        <w:rPr>
          <w:rtl/>
        </w:rPr>
      </w:pPr>
    </w:p>
    <w:p w:rsidR="003222AF" w:rsidRPr="00686E5E" w:rsidRDefault="003222AF" w:rsidP="003222AF">
      <w:pPr>
        <w:rPr>
          <w:rtl/>
        </w:rPr>
      </w:pPr>
      <w:bookmarkStart w:id="813" w:name="_ETM_Q1_2208710"/>
      <w:bookmarkEnd w:id="813"/>
      <w:r w:rsidRPr="00686E5E">
        <w:rPr>
          <w:rFonts w:hint="cs"/>
          <w:rtl/>
        </w:rPr>
        <w:t>כן.</w:t>
      </w:r>
    </w:p>
    <w:p w:rsidR="003222AF" w:rsidRPr="00686E5E" w:rsidRDefault="003222AF" w:rsidP="003222AF">
      <w:pPr>
        <w:rPr>
          <w:rtl/>
        </w:rPr>
      </w:pPr>
      <w:bookmarkStart w:id="814" w:name="_ETM_Q1_2205763"/>
      <w:bookmarkStart w:id="815" w:name="_ETM_Q1_2205949"/>
      <w:bookmarkStart w:id="816" w:name="_ETM_Q1_2206780"/>
      <w:bookmarkEnd w:id="814"/>
      <w:bookmarkEnd w:id="815"/>
      <w:bookmarkEnd w:id="816"/>
    </w:p>
    <w:p w:rsidR="003222AF" w:rsidRPr="00686E5E" w:rsidRDefault="003222AF" w:rsidP="003222AF">
      <w:pPr>
        <w:pStyle w:val="af9"/>
        <w:keepNext/>
        <w:rPr>
          <w:rtl/>
        </w:rPr>
      </w:pPr>
      <w:bookmarkStart w:id="817" w:name="ET_guest_715813_478"/>
      <w:r w:rsidRPr="00686E5E">
        <w:rPr>
          <w:rStyle w:val="TagStyle"/>
          <w:rtl/>
        </w:rPr>
        <w:t xml:space="preserve"> &lt;&lt; אורח &gt;&gt; </w:t>
      </w:r>
      <w:r w:rsidRPr="00686E5E">
        <w:rPr>
          <w:rtl/>
        </w:rPr>
        <w:t>אליסה דברה:</w:t>
      </w:r>
      <w:r w:rsidRPr="00686E5E">
        <w:rPr>
          <w:rStyle w:val="TagStyle"/>
          <w:rtl/>
        </w:rPr>
        <w:t xml:space="preserve"> &lt;&lt; אורח &gt;&gt;</w:t>
      </w:r>
      <w:r w:rsidRPr="00686E5E">
        <w:rPr>
          <w:rtl/>
        </w:rPr>
        <w:t xml:space="preserve"> </w:t>
      </w:r>
      <w:bookmarkEnd w:id="817"/>
    </w:p>
    <w:p w:rsidR="003222AF" w:rsidRPr="00686E5E" w:rsidRDefault="003222AF" w:rsidP="003222AF">
      <w:pPr>
        <w:pStyle w:val="KeepWithNext"/>
        <w:rPr>
          <w:rtl/>
        </w:rPr>
      </w:pPr>
    </w:p>
    <w:p w:rsidR="00C16D02" w:rsidRPr="00686E5E" w:rsidRDefault="003222AF" w:rsidP="00A95245">
      <w:pPr>
        <w:rPr>
          <w:rtl/>
        </w:rPr>
      </w:pPr>
      <w:bookmarkStart w:id="818" w:name="_ETM_Q1_2207763"/>
      <w:bookmarkStart w:id="819" w:name="_ETM_Q1_2207815"/>
      <w:bookmarkEnd w:id="818"/>
      <w:bookmarkEnd w:id="819"/>
      <w:r w:rsidRPr="00686E5E">
        <w:rPr>
          <w:rFonts w:hint="cs"/>
          <w:rtl/>
        </w:rPr>
        <w:t xml:space="preserve">נכון שהחלטות הרשמים נשלחות לחייבים, </w:t>
      </w:r>
      <w:bookmarkStart w:id="820" w:name="_ETM_Q1_2209995"/>
      <w:bookmarkEnd w:id="820"/>
      <w:r w:rsidRPr="00686E5E">
        <w:rPr>
          <w:rFonts w:hint="cs"/>
          <w:rtl/>
        </w:rPr>
        <w:t xml:space="preserve">ועל כך אנחנו מאוד מאוד שמחים, כי גם זה לא </w:t>
      </w:r>
      <w:bookmarkStart w:id="821" w:name="_ETM_Q1_2215571"/>
      <w:bookmarkEnd w:id="821"/>
      <w:r w:rsidRPr="00686E5E">
        <w:rPr>
          <w:rFonts w:hint="cs"/>
          <w:rtl/>
        </w:rPr>
        <w:t xml:space="preserve">תמיד, אלא שכיום, </w:t>
      </w:r>
      <w:bookmarkStart w:id="822" w:name="_ETM_Q1_2206293"/>
      <w:bookmarkStart w:id="823" w:name="_ETM_Q1_2206494"/>
      <w:bookmarkStart w:id="824" w:name="_ETM_Q1_2200790"/>
      <w:bookmarkEnd w:id="822"/>
      <w:bookmarkEnd w:id="823"/>
      <w:bookmarkEnd w:id="824"/>
      <w:r w:rsidR="00C16D02" w:rsidRPr="00686E5E">
        <w:rPr>
          <w:rFonts w:hint="cs"/>
          <w:rtl/>
        </w:rPr>
        <w:t>כאשר ה</w:t>
      </w:r>
      <w:r w:rsidR="00A95245" w:rsidRPr="00686E5E">
        <w:rPr>
          <w:rFonts w:hint="cs"/>
          <w:rtl/>
        </w:rPr>
        <w:t xml:space="preserve">זוכה מגיש בקשה או טענה, אין הדבר </w:t>
      </w:r>
      <w:bookmarkStart w:id="825" w:name="_ETM_Q1_2221036"/>
      <w:bookmarkEnd w:id="825"/>
      <w:r w:rsidR="00A95245" w:rsidRPr="00686E5E">
        <w:rPr>
          <w:rFonts w:hint="cs"/>
          <w:rtl/>
        </w:rPr>
        <w:t xml:space="preserve">הזה שקוף לחייב, והיו על זה דיונים נוקבים גם בוועדה </w:t>
      </w:r>
      <w:bookmarkStart w:id="826" w:name="_ETM_Q1_2229196"/>
      <w:bookmarkEnd w:id="826"/>
      <w:r w:rsidR="00A95245" w:rsidRPr="00686E5E">
        <w:rPr>
          <w:rFonts w:hint="cs"/>
          <w:rtl/>
        </w:rPr>
        <w:t>לביקורת המדינה. כאשר הרשם</w:t>
      </w:r>
      <w:r w:rsidR="00C16D02" w:rsidRPr="00686E5E">
        <w:rPr>
          <w:rFonts w:hint="cs"/>
          <w:rtl/>
        </w:rPr>
        <w:t xml:space="preserve"> כבר מקבל החלטה, החייב המוחלש</w:t>
      </w:r>
      <w:r w:rsidR="00A95245" w:rsidRPr="00686E5E">
        <w:rPr>
          <w:rFonts w:hint="cs"/>
          <w:rtl/>
        </w:rPr>
        <w:t>,</w:t>
      </w:r>
      <w:r w:rsidR="00C16D02" w:rsidRPr="00686E5E">
        <w:rPr>
          <w:rFonts w:hint="cs"/>
          <w:rtl/>
        </w:rPr>
        <w:t xml:space="preserve"> שאיננו מיוצג</w:t>
      </w:r>
      <w:r w:rsidR="00A95245" w:rsidRPr="00686E5E">
        <w:rPr>
          <w:rFonts w:hint="cs"/>
          <w:rtl/>
        </w:rPr>
        <w:t xml:space="preserve">, צריך להתמודד עם החלטה, והוא לא </w:t>
      </w:r>
      <w:bookmarkStart w:id="827" w:name="_ETM_Q1_2241316"/>
      <w:bookmarkEnd w:id="827"/>
      <w:r w:rsidR="00A95245" w:rsidRPr="00686E5E">
        <w:rPr>
          <w:rFonts w:hint="cs"/>
          <w:rtl/>
        </w:rPr>
        <w:t>יכול להגיב לבקשה שהגיש הזוכה. אין כאן איזון</w:t>
      </w:r>
      <w:bookmarkStart w:id="828" w:name="_ETM_Q1_2248206"/>
      <w:bookmarkEnd w:id="828"/>
      <w:r w:rsidR="00A95245" w:rsidRPr="00686E5E">
        <w:rPr>
          <w:rFonts w:hint="cs"/>
          <w:rtl/>
        </w:rPr>
        <w:t>.</w:t>
      </w:r>
    </w:p>
    <w:p w:rsidR="00A95245" w:rsidRPr="00686E5E" w:rsidRDefault="00A95245" w:rsidP="00A95245">
      <w:pPr>
        <w:rPr>
          <w:rtl/>
        </w:rPr>
      </w:pPr>
      <w:bookmarkStart w:id="829" w:name="_ETM_Q1_2247255"/>
      <w:bookmarkStart w:id="830" w:name="_ETM_Q1_2247439"/>
      <w:bookmarkEnd w:id="829"/>
      <w:bookmarkEnd w:id="830"/>
    </w:p>
    <w:p w:rsidR="00A95245" w:rsidRPr="00686E5E" w:rsidRDefault="00A95245" w:rsidP="00A95245">
      <w:pPr>
        <w:pStyle w:val="af6"/>
        <w:keepNext/>
        <w:rPr>
          <w:rtl/>
        </w:rPr>
      </w:pP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p>
    <w:p w:rsidR="00A95245" w:rsidRPr="00686E5E" w:rsidRDefault="00A95245" w:rsidP="00A95245">
      <w:pPr>
        <w:pStyle w:val="KeepWithNext"/>
        <w:rPr>
          <w:rtl/>
        </w:rPr>
      </w:pPr>
    </w:p>
    <w:p w:rsidR="00A95245" w:rsidRPr="00686E5E" w:rsidRDefault="00A95245" w:rsidP="00A95245">
      <w:pPr>
        <w:rPr>
          <w:rtl/>
        </w:rPr>
      </w:pPr>
      <w:bookmarkStart w:id="831" w:name="_ETM_Q1_2243394"/>
      <w:bookmarkEnd w:id="831"/>
      <w:r w:rsidRPr="00686E5E">
        <w:rPr>
          <w:rFonts w:hint="cs"/>
          <w:rtl/>
        </w:rPr>
        <w:t>ענת "את" ענת, אתן לא שומעות וגם קשה לנו</w:t>
      </w:r>
      <w:r w:rsidR="00AE048E" w:rsidRPr="00686E5E">
        <w:rPr>
          <w:rFonts w:hint="cs"/>
          <w:rtl/>
        </w:rPr>
        <w:t xml:space="preserve"> לשמוע</w:t>
      </w:r>
      <w:r w:rsidRPr="00686E5E">
        <w:rPr>
          <w:rFonts w:hint="cs"/>
          <w:rtl/>
        </w:rPr>
        <w:t>.</w:t>
      </w:r>
    </w:p>
    <w:p w:rsidR="00A95245" w:rsidRPr="00686E5E" w:rsidRDefault="00A95245" w:rsidP="00A95245">
      <w:pPr>
        <w:rPr>
          <w:rtl/>
        </w:rPr>
      </w:pPr>
      <w:bookmarkStart w:id="832" w:name="_ETM_Q1_2251225"/>
      <w:bookmarkStart w:id="833" w:name="_ETM_Q1_2251399"/>
      <w:bookmarkStart w:id="834" w:name="_ETM_Q1_2251097"/>
      <w:bookmarkEnd w:id="832"/>
      <w:bookmarkEnd w:id="833"/>
      <w:bookmarkEnd w:id="834"/>
    </w:p>
    <w:p w:rsidR="00A95245" w:rsidRPr="00686E5E" w:rsidRDefault="00A95245" w:rsidP="00A95245">
      <w:pPr>
        <w:pStyle w:val="af9"/>
        <w:keepNext/>
        <w:rPr>
          <w:rtl/>
        </w:rPr>
      </w:pPr>
      <w:bookmarkStart w:id="835" w:name="ET_guest_715813_480"/>
      <w:r w:rsidRPr="00686E5E">
        <w:rPr>
          <w:rStyle w:val="TagStyle"/>
          <w:rtl/>
        </w:rPr>
        <w:t xml:space="preserve"> &lt;&lt; אורח &gt;&gt; </w:t>
      </w:r>
      <w:r w:rsidRPr="00686E5E">
        <w:rPr>
          <w:rtl/>
        </w:rPr>
        <w:t>אליסה דברה:</w:t>
      </w:r>
      <w:r w:rsidRPr="00686E5E">
        <w:rPr>
          <w:rStyle w:val="TagStyle"/>
          <w:rtl/>
        </w:rPr>
        <w:t xml:space="preserve"> &lt;&lt; אורח &gt;&gt;</w:t>
      </w:r>
      <w:r w:rsidRPr="00686E5E">
        <w:rPr>
          <w:rtl/>
        </w:rPr>
        <w:t xml:space="preserve"> </w:t>
      </w:r>
      <w:bookmarkEnd w:id="835"/>
    </w:p>
    <w:p w:rsidR="00A95245" w:rsidRPr="00686E5E" w:rsidRDefault="00A95245" w:rsidP="00A95245">
      <w:pPr>
        <w:pStyle w:val="KeepWithNext"/>
        <w:rPr>
          <w:rtl/>
        </w:rPr>
      </w:pPr>
    </w:p>
    <w:p w:rsidR="00C16D02" w:rsidRPr="00686E5E" w:rsidRDefault="00C16D02" w:rsidP="00A95245">
      <w:pPr>
        <w:rPr>
          <w:rtl/>
        </w:rPr>
      </w:pPr>
      <w:bookmarkStart w:id="836" w:name="_ETM_Q1_2251971"/>
      <w:bookmarkStart w:id="837" w:name="_ETM_Q1_2252027"/>
      <w:bookmarkEnd w:id="836"/>
      <w:bookmarkEnd w:id="837"/>
      <w:r w:rsidRPr="00686E5E">
        <w:rPr>
          <w:rFonts w:hint="cs"/>
          <w:rtl/>
        </w:rPr>
        <w:t>יכול להיות שהדברים</w:t>
      </w:r>
      <w:r w:rsidR="00A95245" w:rsidRPr="00686E5E">
        <w:rPr>
          <w:rFonts w:hint="cs"/>
          <w:rtl/>
        </w:rPr>
        <w:t xml:space="preserve"> </w:t>
      </w:r>
      <w:r w:rsidRPr="00686E5E">
        <w:rPr>
          <w:rFonts w:hint="cs"/>
          <w:rtl/>
        </w:rPr>
        <w:t>ש</w:t>
      </w:r>
      <w:r w:rsidR="00A95245" w:rsidRPr="00686E5E">
        <w:rPr>
          <w:rFonts w:hint="cs"/>
          <w:rtl/>
        </w:rPr>
        <w:t xml:space="preserve">אני אומרת </w:t>
      </w:r>
      <w:bookmarkStart w:id="838" w:name="_ETM_Q1_2252461"/>
      <w:bookmarkEnd w:id="838"/>
      <w:r w:rsidR="00A95245" w:rsidRPr="00686E5E">
        <w:rPr>
          <w:rFonts w:hint="cs"/>
          <w:rtl/>
        </w:rPr>
        <w:t xml:space="preserve">לא כל כך נחשבים, אבל הם נוגעים לכמה מאות אלפי </w:t>
      </w:r>
      <w:bookmarkStart w:id="839" w:name="_ETM_Q1_2255849"/>
      <w:bookmarkEnd w:id="839"/>
      <w:r w:rsidR="00A95245" w:rsidRPr="00686E5E">
        <w:rPr>
          <w:rFonts w:hint="cs"/>
          <w:rtl/>
        </w:rPr>
        <w:t xml:space="preserve">אנשים בישראל, אז כן חשוב לי להגיד אותם, מה גם </w:t>
      </w:r>
      <w:bookmarkStart w:id="840" w:name="_ETM_Q1_2259484"/>
      <w:bookmarkEnd w:id="840"/>
      <w:r w:rsidR="00A95245" w:rsidRPr="00686E5E">
        <w:rPr>
          <w:rFonts w:hint="cs"/>
          <w:rtl/>
        </w:rPr>
        <w:t xml:space="preserve">שהם לא מיוצגים, ולמעשה הוועדה הזאת היא המייצגת אותם, היא </w:t>
      </w:r>
      <w:bookmarkStart w:id="841" w:name="_ETM_Q1_2266099"/>
      <w:bookmarkEnd w:id="841"/>
      <w:r w:rsidR="00A95245" w:rsidRPr="00686E5E">
        <w:rPr>
          <w:rFonts w:hint="cs"/>
          <w:rtl/>
        </w:rPr>
        <w:t>זאת שתגן עליהם, אני מקווה.</w:t>
      </w:r>
    </w:p>
    <w:p w:rsidR="00A95245" w:rsidRPr="00686E5E" w:rsidRDefault="00A95245" w:rsidP="00A95245">
      <w:pPr>
        <w:rPr>
          <w:rtl/>
        </w:rPr>
      </w:pPr>
      <w:bookmarkStart w:id="842" w:name="_ETM_Q1_2268168"/>
      <w:bookmarkStart w:id="843" w:name="_ETM_Q1_2268261"/>
      <w:bookmarkEnd w:id="842"/>
      <w:bookmarkEnd w:id="843"/>
    </w:p>
    <w:p w:rsidR="00A95245" w:rsidRPr="00686E5E" w:rsidRDefault="00A95245" w:rsidP="00FA7CD8">
      <w:pPr>
        <w:rPr>
          <w:rtl/>
        </w:rPr>
      </w:pPr>
      <w:bookmarkStart w:id="844" w:name="_ETM_Q1_2268840"/>
      <w:bookmarkStart w:id="845" w:name="_ETM_Q1_2268952"/>
      <w:bookmarkEnd w:id="844"/>
      <w:bookmarkEnd w:id="845"/>
      <w:r w:rsidRPr="00686E5E">
        <w:rPr>
          <w:rFonts w:hint="cs"/>
          <w:rtl/>
        </w:rPr>
        <w:t xml:space="preserve">כאשר החייב </w:t>
      </w:r>
      <w:r w:rsidR="00B46A1B" w:rsidRPr="00686E5E">
        <w:rPr>
          <w:rFonts w:hint="cs"/>
          <w:rtl/>
        </w:rPr>
        <w:t xml:space="preserve">מגיש בקשה, ללא יוצא </w:t>
      </w:r>
      <w:bookmarkStart w:id="846" w:name="_ETM_Q1_2272975"/>
      <w:bookmarkEnd w:id="846"/>
      <w:r w:rsidR="00B46A1B" w:rsidRPr="00686E5E">
        <w:rPr>
          <w:rFonts w:hint="cs"/>
          <w:rtl/>
        </w:rPr>
        <w:t>מן הכלל זה מועבר לתגובת הזוכה</w:t>
      </w:r>
      <w:r w:rsidR="00FA7CD8" w:rsidRPr="00686E5E">
        <w:rPr>
          <w:rFonts w:hint="cs"/>
          <w:rtl/>
        </w:rPr>
        <w:t>.</w:t>
      </w:r>
      <w:r w:rsidR="00B46A1B" w:rsidRPr="00686E5E">
        <w:rPr>
          <w:rFonts w:hint="cs"/>
          <w:rtl/>
        </w:rPr>
        <w:t xml:space="preserve"> אלה החלטות הרשמים וזה</w:t>
      </w:r>
      <w:bookmarkStart w:id="847" w:name="_ETM_Q1_2279415"/>
      <w:bookmarkEnd w:id="847"/>
      <w:r w:rsidR="00B46A1B" w:rsidRPr="00686E5E">
        <w:rPr>
          <w:rFonts w:hint="cs"/>
          <w:rtl/>
        </w:rPr>
        <w:t xml:space="preserve"> גורף.</w:t>
      </w:r>
    </w:p>
    <w:p w:rsidR="00C16D02" w:rsidRPr="00686E5E" w:rsidRDefault="00C16D02" w:rsidP="00F30AAD">
      <w:pPr>
        <w:rPr>
          <w:rtl/>
        </w:rPr>
      </w:pPr>
    </w:p>
    <w:p w:rsidR="00C16D02" w:rsidRPr="00686E5E" w:rsidRDefault="00C16D02" w:rsidP="00C16D02">
      <w:pPr>
        <w:pStyle w:val="af9"/>
        <w:keepNext/>
        <w:rPr>
          <w:rtl/>
        </w:rPr>
      </w:pPr>
      <w:bookmarkStart w:id="848" w:name="ET_guest_536089_133"/>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848"/>
    </w:p>
    <w:p w:rsidR="00C16D02" w:rsidRPr="00686E5E" w:rsidRDefault="00C16D02" w:rsidP="00C16D02">
      <w:pPr>
        <w:pStyle w:val="KeepWithNext"/>
        <w:rPr>
          <w:rtl/>
        </w:rPr>
      </w:pPr>
    </w:p>
    <w:p w:rsidR="00C16D02" w:rsidRPr="00686E5E" w:rsidRDefault="00C16D02" w:rsidP="00C16D02">
      <w:pPr>
        <w:rPr>
          <w:rtl/>
        </w:rPr>
      </w:pPr>
      <w:r w:rsidRPr="00686E5E">
        <w:rPr>
          <w:rFonts w:hint="cs"/>
          <w:rtl/>
        </w:rPr>
        <w:t>זה לא נכון. גברתי.</w:t>
      </w:r>
    </w:p>
    <w:p w:rsidR="00C16D02" w:rsidRPr="00686E5E" w:rsidRDefault="00C16D02" w:rsidP="00C16D02">
      <w:pPr>
        <w:rPr>
          <w:rtl/>
        </w:rPr>
      </w:pPr>
    </w:p>
    <w:p w:rsidR="00C16D02" w:rsidRPr="00686E5E" w:rsidRDefault="00C16D02" w:rsidP="00C16D02">
      <w:pPr>
        <w:pStyle w:val="af9"/>
        <w:keepNext/>
        <w:rPr>
          <w:rtl/>
        </w:rPr>
      </w:pPr>
      <w:bookmarkStart w:id="849" w:name="ET_guest_715813_134"/>
      <w:r w:rsidRPr="00686E5E">
        <w:rPr>
          <w:rStyle w:val="TagStyle"/>
          <w:rtl/>
        </w:rPr>
        <w:t xml:space="preserve"> &lt;&lt; אורח &gt;&gt; </w:t>
      </w:r>
      <w:r w:rsidRPr="00686E5E">
        <w:rPr>
          <w:rtl/>
        </w:rPr>
        <w:t>אליסה דברה:</w:t>
      </w:r>
      <w:r w:rsidRPr="00686E5E">
        <w:rPr>
          <w:rStyle w:val="TagStyle"/>
          <w:rtl/>
        </w:rPr>
        <w:t xml:space="preserve"> &lt;&lt; אורח &gt;&gt;</w:t>
      </w:r>
      <w:r w:rsidRPr="00686E5E">
        <w:rPr>
          <w:rtl/>
        </w:rPr>
        <w:t xml:space="preserve"> </w:t>
      </w:r>
      <w:bookmarkEnd w:id="849"/>
    </w:p>
    <w:p w:rsidR="00C16D02" w:rsidRPr="00686E5E" w:rsidRDefault="00C16D02" w:rsidP="00C16D02">
      <w:pPr>
        <w:pStyle w:val="KeepWithNext"/>
        <w:rPr>
          <w:rtl/>
        </w:rPr>
      </w:pPr>
    </w:p>
    <w:p w:rsidR="00C16D02" w:rsidRPr="00686E5E" w:rsidRDefault="00B46A1B" w:rsidP="00B46A1B">
      <w:pPr>
        <w:rPr>
          <w:rtl/>
        </w:rPr>
      </w:pPr>
      <w:r w:rsidRPr="00686E5E">
        <w:rPr>
          <w:rFonts w:hint="cs"/>
          <w:rtl/>
        </w:rPr>
        <w:t xml:space="preserve">סליחה. סליחה, תאפשר לי בבקשה. </w:t>
      </w:r>
      <w:r w:rsidR="00C16D02" w:rsidRPr="00686E5E">
        <w:rPr>
          <w:rFonts w:hint="cs"/>
          <w:rtl/>
        </w:rPr>
        <w:t>אנחנו יוצאים מ</w:t>
      </w:r>
      <w:r w:rsidRPr="00686E5E">
        <w:rPr>
          <w:rFonts w:hint="cs"/>
          <w:rtl/>
        </w:rPr>
        <w:t>נקודת</w:t>
      </w:r>
      <w:r w:rsidR="00C16D02" w:rsidRPr="00686E5E">
        <w:rPr>
          <w:rFonts w:hint="cs"/>
          <w:rtl/>
        </w:rPr>
        <w:t xml:space="preserve"> הנחה</w:t>
      </w:r>
      <w:r w:rsidRPr="00686E5E">
        <w:rPr>
          <w:rFonts w:hint="cs"/>
          <w:rtl/>
        </w:rPr>
        <w:t xml:space="preserve"> שלכל האנשים יש טוב </w:t>
      </w:r>
      <w:bookmarkStart w:id="850" w:name="_ETM_Q1_2289084"/>
      <w:bookmarkEnd w:id="850"/>
      <w:r w:rsidRPr="00686E5E">
        <w:rPr>
          <w:rFonts w:hint="cs"/>
          <w:rtl/>
        </w:rPr>
        <w:t xml:space="preserve">לב. אדוני היושב-ראש, רשמים </w:t>
      </w:r>
      <w:r w:rsidR="00C16D02" w:rsidRPr="00686E5E">
        <w:rPr>
          <w:rFonts w:hint="cs"/>
          <w:rtl/>
        </w:rPr>
        <w:t xml:space="preserve">אינם צריכים לפעול </w:t>
      </w:r>
      <w:r w:rsidRPr="00686E5E">
        <w:rPr>
          <w:rFonts w:hint="cs"/>
          <w:rtl/>
        </w:rPr>
        <w:t>ע</w:t>
      </w:r>
      <w:r w:rsidR="00C16D02" w:rsidRPr="00686E5E">
        <w:rPr>
          <w:rFonts w:hint="cs"/>
          <w:rtl/>
        </w:rPr>
        <w:t>ל</w:t>
      </w:r>
      <w:r w:rsidRPr="00686E5E">
        <w:rPr>
          <w:rFonts w:hint="cs"/>
          <w:rtl/>
        </w:rPr>
        <w:t xml:space="preserve"> </w:t>
      </w:r>
      <w:r w:rsidR="00C16D02" w:rsidRPr="00686E5E">
        <w:rPr>
          <w:rFonts w:hint="cs"/>
          <w:rtl/>
        </w:rPr>
        <w:t xml:space="preserve">פי טוב הלב, </w:t>
      </w:r>
      <w:r w:rsidRPr="00686E5E">
        <w:rPr>
          <w:rFonts w:hint="cs"/>
          <w:rtl/>
        </w:rPr>
        <w:t xml:space="preserve">אלא על פי החוק. האם </w:t>
      </w:r>
      <w:bookmarkStart w:id="851" w:name="_ETM_Q1_2297600"/>
      <w:bookmarkEnd w:id="851"/>
      <w:r w:rsidRPr="00686E5E">
        <w:rPr>
          <w:rFonts w:hint="cs"/>
          <w:rtl/>
        </w:rPr>
        <w:t xml:space="preserve">החוק הגדיר מה זה טוב הלב ומה זה טוב </w:t>
      </w:r>
      <w:bookmarkStart w:id="852" w:name="_ETM_Q1_2298336"/>
      <w:bookmarkEnd w:id="852"/>
      <w:r w:rsidRPr="00686E5E">
        <w:rPr>
          <w:rFonts w:hint="cs"/>
          <w:rtl/>
        </w:rPr>
        <w:t xml:space="preserve">לב כלפי החייב? סליחה, לא הבנתי את זה. אני אינני </w:t>
      </w:r>
      <w:bookmarkStart w:id="853" w:name="_ETM_Q1_2304239"/>
      <w:bookmarkEnd w:id="853"/>
      <w:r w:rsidRPr="00686E5E">
        <w:rPr>
          <w:rFonts w:hint="cs"/>
          <w:rtl/>
        </w:rPr>
        <w:t xml:space="preserve">עורכת דין, אני רק חשבונאית, לא הבנתי מה זה טוב </w:t>
      </w:r>
      <w:bookmarkStart w:id="854" w:name="_ETM_Q1_2305224"/>
      <w:bookmarkEnd w:id="854"/>
      <w:r w:rsidRPr="00686E5E">
        <w:rPr>
          <w:rFonts w:hint="cs"/>
          <w:rtl/>
        </w:rPr>
        <w:t xml:space="preserve">לב של רשם או טוב לב של עורך דין. </w:t>
      </w:r>
      <w:bookmarkStart w:id="855" w:name="_ETM_Q1_2308225"/>
      <w:bookmarkEnd w:id="855"/>
      <w:r w:rsidRPr="00686E5E">
        <w:rPr>
          <w:rFonts w:hint="cs"/>
          <w:rtl/>
        </w:rPr>
        <w:t>אין לזה הגדרה בחוק.</w:t>
      </w:r>
    </w:p>
    <w:p w:rsidR="00C44248" w:rsidRPr="00686E5E" w:rsidRDefault="00C16D02" w:rsidP="00B46A1B">
      <w:pPr>
        <w:rPr>
          <w:rtl/>
        </w:rPr>
      </w:pPr>
      <w:r w:rsidRPr="00686E5E">
        <w:rPr>
          <w:rtl/>
        </w:rPr>
        <w:t xml:space="preserve">    </w:t>
      </w:r>
      <w:r w:rsidR="00F30AAD" w:rsidRPr="00686E5E">
        <w:rPr>
          <w:rtl/>
        </w:rPr>
        <w:t xml:space="preserve">  </w:t>
      </w:r>
      <w:r w:rsidR="0098190C" w:rsidRPr="00686E5E">
        <w:rPr>
          <w:rtl/>
        </w:rPr>
        <w:t xml:space="preserve">                    </w:t>
      </w:r>
      <w:r w:rsidR="00AC2718" w:rsidRPr="00686E5E">
        <w:rPr>
          <w:rtl/>
        </w:rPr>
        <w:t xml:space="preserve">    </w:t>
      </w:r>
    </w:p>
    <w:p w:rsidR="00C44248" w:rsidRPr="00686E5E" w:rsidRDefault="00C44248" w:rsidP="00C44248">
      <w:pPr>
        <w:pStyle w:val="a4"/>
        <w:keepNext/>
        <w:rPr>
          <w:rtl/>
        </w:rPr>
      </w:pPr>
      <w:bookmarkStart w:id="856" w:name="ET_speaker_5743_135"/>
      <w:r w:rsidRPr="00686E5E">
        <w:rPr>
          <w:rStyle w:val="TagStyle"/>
          <w:rtl/>
        </w:rPr>
        <w:t xml:space="preserve"> &lt;&lt; דובר &gt;&gt; </w:t>
      </w:r>
      <w:proofErr w:type="spellStart"/>
      <w:r w:rsidRPr="00686E5E">
        <w:rPr>
          <w:rtl/>
        </w:rPr>
        <w:t>אוסנת</w:t>
      </w:r>
      <w:proofErr w:type="spellEnd"/>
      <w:r w:rsidRPr="00686E5E">
        <w:rPr>
          <w:rtl/>
        </w:rPr>
        <w:t xml:space="preserve"> הילה מארק (הליכוד):</w:t>
      </w:r>
      <w:r w:rsidRPr="00686E5E">
        <w:rPr>
          <w:rStyle w:val="TagStyle"/>
          <w:rtl/>
        </w:rPr>
        <w:t xml:space="preserve"> &lt;&lt; דובר &gt;&gt;</w:t>
      </w:r>
      <w:r w:rsidRPr="00686E5E">
        <w:rPr>
          <w:rtl/>
        </w:rPr>
        <w:t xml:space="preserve"> </w:t>
      </w:r>
      <w:bookmarkEnd w:id="856"/>
    </w:p>
    <w:p w:rsidR="00C44248" w:rsidRPr="00686E5E" w:rsidRDefault="00C44248" w:rsidP="00C44248">
      <w:pPr>
        <w:pStyle w:val="KeepWithNext"/>
        <w:rPr>
          <w:rtl/>
        </w:rPr>
      </w:pPr>
    </w:p>
    <w:p w:rsidR="00C44248" w:rsidRPr="00686E5E" w:rsidRDefault="00C44248" w:rsidP="00C44248">
      <w:pPr>
        <w:rPr>
          <w:rtl/>
        </w:rPr>
      </w:pPr>
      <w:r w:rsidRPr="00686E5E">
        <w:rPr>
          <w:rFonts w:hint="cs"/>
          <w:rtl/>
        </w:rPr>
        <w:t>יש טוב לב.</w:t>
      </w:r>
    </w:p>
    <w:p w:rsidR="00C44248" w:rsidRPr="00686E5E" w:rsidRDefault="00C44248" w:rsidP="00C44248">
      <w:pPr>
        <w:rPr>
          <w:rtl/>
        </w:rPr>
      </w:pPr>
    </w:p>
    <w:p w:rsidR="00B46A1B" w:rsidRPr="00686E5E" w:rsidRDefault="00B46A1B" w:rsidP="00B46A1B">
      <w:pPr>
        <w:pStyle w:val="af6"/>
        <w:keepNext/>
        <w:rPr>
          <w:rtl/>
        </w:rPr>
      </w:pPr>
      <w:bookmarkStart w:id="857" w:name="ET_yor_5094_481"/>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857"/>
    </w:p>
    <w:p w:rsidR="00B46A1B" w:rsidRPr="00686E5E" w:rsidRDefault="00B46A1B" w:rsidP="00B46A1B">
      <w:pPr>
        <w:pStyle w:val="KeepWithNext"/>
        <w:rPr>
          <w:rtl/>
        </w:rPr>
      </w:pPr>
    </w:p>
    <w:p w:rsidR="00B46A1B" w:rsidRPr="00686E5E" w:rsidRDefault="00B46A1B" w:rsidP="00B46A1B">
      <w:pPr>
        <w:rPr>
          <w:rtl/>
        </w:rPr>
      </w:pPr>
      <w:bookmarkStart w:id="858" w:name="_ETM_Q1_2315382"/>
      <w:bookmarkEnd w:id="858"/>
      <w:r w:rsidRPr="00686E5E">
        <w:rPr>
          <w:rFonts w:hint="cs"/>
          <w:rtl/>
        </w:rPr>
        <w:t>איפה הבעיה שלך?</w:t>
      </w:r>
    </w:p>
    <w:p w:rsidR="00B46A1B" w:rsidRPr="00686E5E" w:rsidRDefault="00B46A1B" w:rsidP="00B46A1B">
      <w:pPr>
        <w:rPr>
          <w:rtl/>
        </w:rPr>
      </w:pPr>
      <w:r w:rsidRPr="00686E5E">
        <w:rPr>
          <w:rtl/>
        </w:rPr>
        <w:t xml:space="preserve">  </w:t>
      </w:r>
    </w:p>
    <w:p w:rsidR="00C44248" w:rsidRPr="00686E5E" w:rsidRDefault="00C44248" w:rsidP="00C44248">
      <w:pPr>
        <w:pStyle w:val="af9"/>
        <w:keepNext/>
        <w:rPr>
          <w:rtl/>
        </w:rPr>
      </w:pPr>
      <w:bookmarkStart w:id="859" w:name="ET_guest_715813_136"/>
      <w:r w:rsidRPr="00686E5E">
        <w:rPr>
          <w:rStyle w:val="TagStyle"/>
          <w:rtl/>
        </w:rPr>
        <w:t xml:space="preserve"> &lt;&lt; אורח &gt;&gt; </w:t>
      </w:r>
      <w:r w:rsidRPr="00686E5E">
        <w:rPr>
          <w:rtl/>
        </w:rPr>
        <w:t>אליסה דברה:</w:t>
      </w:r>
      <w:r w:rsidRPr="00686E5E">
        <w:rPr>
          <w:rStyle w:val="TagStyle"/>
          <w:rtl/>
        </w:rPr>
        <w:t xml:space="preserve"> &lt;&lt; אורח &gt;&gt;</w:t>
      </w:r>
      <w:r w:rsidRPr="00686E5E">
        <w:rPr>
          <w:rtl/>
        </w:rPr>
        <w:t xml:space="preserve"> </w:t>
      </w:r>
      <w:bookmarkEnd w:id="859"/>
    </w:p>
    <w:p w:rsidR="00C44248" w:rsidRPr="00686E5E" w:rsidRDefault="00C44248" w:rsidP="00C44248">
      <w:pPr>
        <w:pStyle w:val="KeepWithNext"/>
        <w:rPr>
          <w:rtl/>
        </w:rPr>
      </w:pPr>
    </w:p>
    <w:p w:rsidR="00C44248" w:rsidRPr="00686E5E" w:rsidRDefault="00DF5CF1" w:rsidP="00C44248">
      <w:pPr>
        <w:rPr>
          <w:rtl/>
        </w:rPr>
      </w:pPr>
      <w:r w:rsidRPr="00686E5E">
        <w:rPr>
          <w:rFonts w:hint="cs"/>
          <w:rtl/>
        </w:rPr>
        <w:t xml:space="preserve">הבעיה היא לא שלי, היא </w:t>
      </w:r>
      <w:bookmarkStart w:id="860" w:name="_ETM_Q1_2317300"/>
      <w:bookmarkEnd w:id="860"/>
      <w:r w:rsidRPr="00686E5E">
        <w:rPr>
          <w:rFonts w:hint="cs"/>
          <w:rtl/>
        </w:rPr>
        <w:t xml:space="preserve">של עם ישראל. כאשר הזוכה מגיש בקשה, החייב איננו יודע </w:t>
      </w:r>
      <w:bookmarkStart w:id="861" w:name="_ETM_Q1_2324844"/>
      <w:bookmarkEnd w:id="861"/>
      <w:r w:rsidRPr="00686E5E">
        <w:rPr>
          <w:rFonts w:hint="cs"/>
          <w:rtl/>
        </w:rPr>
        <w:t xml:space="preserve">על הבקשה </w:t>
      </w:r>
      <w:r w:rsidR="00C44248" w:rsidRPr="00686E5E">
        <w:rPr>
          <w:rFonts w:hint="cs"/>
          <w:rtl/>
        </w:rPr>
        <w:t>אלא אחרי שהרשם קיב</w:t>
      </w:r>
      <w:r w:rsidRPr="00686E5E">
        <w:rPr>
          <w:rFonts w:hint="cs"/>
          <w:rtl/>
        </w:rPr>
        <w:t xml:space="preserve">ל החלטה, ואני מבקשת שיהיה איזון. כפי שהזוכים יודעים על בקשות החייבים, שגם </w:t>
      </w:r>
      <w:bookmarkStart w:id="862" w:name="_ETM_Q1_2337039"/>
      <w:bookmarkEnd w:id="862"/>
      <w:r w:rsidRPr="00686E5E">
        <w:rPr>
          <w:rFonts w:hint="cs"/>
          <w:rtl/>
        </w:rPr>
        <w:t>החייבים ידעו על בקשות הזוכים.</w:t>
      </w:r>
      <w:r w:rsidR="00C44248" w:rsidRPr="00686E5E">
        <w:rPr>
          <w:rFonts w:hint="cs"/>
          <w:rtl/>
        </w:rPr>
        <w:t xml:space="preserve"> </w:t>
      </w:r>
    </w:p>
    <w:p w:rsidR="00C44248" w:rsidRPr="00686E5E" w:rsidRDefault="00C44248" w:rsidP="00C44248">
      <w:pPr>
        <w:rPr>
          <w:rtl/>
        </w:rPr>
      </w:pPr>
    </w:p>
    <w:p w:rsidR="00C44248" w:rsidRPr="00686E5E" w:rsidRDefault="00C44248" w:rsidP="00C44248">
      <w:pPr>
        <w:pStyle w:val="a4"/>
        <w:keepNext/>
        <w:rPr>
          <w:rtl/>
        </w:rPr>
      </w:pPr>
      <w:bookmarkStart w:id="863" w:name="ET_speaker_5743_137"/>
      <w:r w:rsidRPr="00686E5E">
        <w:rPr>
          <w:rStyle w:val="TagStyle"/>
          <w:rtl/>
        </w:rPr>
        <w:t xml:space="preserve"> &lt;&lt; דובר &gt;&gt; </w:t>
      </w:r>
      <w:proofErr w:type="spellStart"/>
      <w:r w:rsidRPr="00686E5E">
        <w:rPr>
          <w:rtl/>
        </w:rPr>
        <w:t>אוסנת</w:t>
      </w:r>
      <w:proofErr w:type="spellEnd"/>
      <w:r w:rsidRPr="00686E5E">
        <w:rPr>
          <w:rtl/>
        </w:rPr>
        <w:t xml:space="preserve"> הילה מארק (הליכוד):</w:t>
      </w:r>
      <w:r w:rsidRPr="00686E5E">
        <w:rPr>
          <w:rStyle w:val="TagStyle"/>
          <w:rtl/>
        </w:rPr>
        <w:t xml:space="preserve"> &lt;&lt; דובר &gt;&gt;</w:t>
      </w:r>
      <w:r w:rsidRPr="00686E5E">
        <w:rPr>
          <w:rtl/>
        </w:rPr>
        <w:t xml:space="preserve"> </w:t>
      </w:r>
      <w:bookmarkEnd w:id="863"/>
    </w:p>
    <w:p w:rsidR="00C44248" w:rsidRPr="00686E5E" w:rsidRDefault="00C44248" w:rsidP="00C44248">
      <w:pPr>
        <w:pStyle w:val="KeepWithNext"/>
        <w:rPr>
          <w:rtl/>
        </w:rPr>
      </w:pPr>
    </w:p>
    <w:p w:rsidR="00C44248" w:rsidRPr="00686E5E" w:rsidRDefault="00C44248" w:rsidP="00FA7CD8">
      <w:pPr>
        <w:rPr>
          <w:rtl/>
        </w:rPr>
      </w:pPr>
      <w:r w:rsidRPr="00686E5E">
        <w:rPr>
          <w:rFonts w:hint="cs"/>
          <w:rtl/>
        </w:rPr>
        <w:t xml:space="preserve">שזה יקרה כמו בהליך </w:t>
      </w:r>
      <w:r w:rsidR="00DF5CF1" w:rsidRPr="00686E5E">
        <w:rPr>
          <w:rFonts w:hint="cs"/>
          <w:rtl/>
        </w:rPr>
        <w:t>ב</w:t>
      </w:r>
      <w:r w:rsidRPr="00686E5E">
        <w:rPr>
          <w:rFonts w:hint="cs"/>
          <w:rtl/>
        </w:rPr>
        <w:t>בת</w:t>
      </w:r>
      <w:r w:rsidR="00DF5CF1" w:rsidRPr="00686E5E">
        <w:rPr>
          <w:rFonts w:hint="cs"/>
          <w:rtl/>
        </w:rPr>
        <w:t>י</w:t>
      </w:r>
      <w:r w:rsidRPr="00686E5E">
        <w:rPr>
          <w:rFonts w:hint="cs"/>
          <w:rtl/>
        </w:rPr>
        <w:t xml:space="preserve"> משפט</w:t>
      </w:r>
      <w:r w:rsidR="00DF5CF1" w:rsidRPr="00686E5E">
        <w:rPr>
          <w:rFonts w:hint="cs"/>
          <w:rtl/>
        </w:rPr>
        <w:t xml:space="preserve">, </w:t>
      </w:r>
      <w:r w:rsidR="00FA7CD8" w:rsidRPr="00686E5E">
        <w:rPr>
          <w:rFonts w:hint="cs"/>
          <w:rtl/>
        </w:rPr>
        <w:t>ש</w:t>
      </w:r>
      <w:r w:rsidR="00DF5CF1" w:rsidRPr="00686E5E">
        <w:rPr>
          <w:rFonts w:hint="cs"/>
          <w:rtl/>
        </w:rPr>
        <w:t>כאשר מגישים בקשה,</w:t>
      </w:r>
      <w:r w:rsidRPr="00686E5E">
        <w:rPr>
          <w:rFonts w:hint="cs"/>
          <w:rtl/>
        </w:rPr>
        <w:t xml:space="preserve"> שני הצדדים חייבים</w:t>
      </w:r>
      <w:r w:rsidR="00DF5CF1" w:rsidRPr="00686E5E">
        <w:rPr>
          <w:rFonts w:hint="cs"/>
          <w:rtl/>
        </w:rPr>
        <w:t xml:space="preserve"> להיות מיודעים.</w:t>
      </w:r>
    </w:p>
    <w:p w:rsidR="00C44248" w:rsidRPr="00686E5E" w:rsidRDefault="00C44248" w:rsidP="00C44248">
      <w:pPr>
        <w:rPr>
          <w:rtl/>
        </w:rPr>
      </w:pPr>
    </w:p>
    <w:p w:rsidR="00C44248" w:rsidRPr="00686E5E" w:rsidRDefault="00C44248" w:rsidP="00C44248">
      <w:pPr>
        <w:pStyle w:val="af9"/>
        <w:keepNext/>
        <w:rPr>
          <w:rtl/>
        </w:rPr>
      </w:pPr>
      <w:bookmarkStart w:id="864" w:name="ET_guest_632644_138"/>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864"/>
    </w:p>
    <w:p w:rsidR="00C44248" w:rsidRPr="00686E5E" w:rsidRDefault="00C44248" w:rsidP="00C44248">
      <w:pPr>
        <w:pStyle w:val="KeepWithNext"/>
        <w:rPr>
          <w:rtl/>
        </w:rPr>
      </w:pPr>
    </w:p>
    <w:p w:rsidR="00C44248" w:rsidRPr="00686E5E" w:rsidRDefault="00C44248" w:rsidP="00DF5CF1">
      <w:pPr>
        <w:rPr>
          <w:rtl/>
        </w:rPr>
      </w:pPr>
      <w:r w:rsidRPr="00686E5E">
        <w:rPr>
          <w:rFonts w:hint="cs"/>
          <w:rtl/>
        </w:rPr>
        <w:t>אפשר</w:t>
      </w:r>
      <w:r w:rsidR="00DF5CF1" w:rsidRPr="00686E5E">
        <w:rPr>
          <w:rFonts w:hint="cs"/>
          <w:rtl/>
        </w:rPr>
        <w:t xml:space="preserve"> </w:t>
      </w:r>
      <w:bookmarkStart w:id="865" w:name="_ETM_Q1_2344706"/>
      <w:bookmarkEnd w:id="865"/>
      <w:r w:rsidR="00DF5CF1" w:rsidRPr="00686E5E">
        <w:rPr>
          <w:rFonts w:hint="cs"/>
          <w:rtl/>
        </w:rPr>
        <w:t xml:space="preserve">להעביר אותה לתגובת החייב, אלא אם כן הוא מצא שהוא </w:t>
      </w:r>
      <w:bookmarkStart w:id="866" w:name="_ETM_Q1_2349140"/>
      <w:bookmarkEnd w:id="866"/>
      <w:r w:rsidR="00DF5CF1" w:rsidRPr="00686E5E">
        <w:rPr>
          <w:rFonts w:hint="cs"/>
          <w:rtl/>
        </w:rPr>
        <w:t xml:space="preserve">יכול לדחות אותה על אתר </w:t>
      </w:r>
      <w:r w:rsidRPr="00686E5E">
        <w:rPr>
          <w:rFonts w:hint="cs"/>
          <w:rtl/>
        </w:rPr>
        <w:t>גם בלי צורך בתגובה.</w:t>
      </w:r>
    </w:p>
    <w:p w:rsidR="00C44248" w:rsidRPr="00686E5E" w:rsidRDefault="00C44248" w:rsidP="00C44248">
      <w:pPr>
        <w:rPr>
          <w:rtl/>
        </w:rPr>
      </w:pPr>
    </w:p>
    <w:p w:rsidR="00C44248" w:rsidRPr="00686E5E" w:rsidRDefault="00C44248" w:rsidP="00C44248">
      <w:pPr>
        <w:pStyle w:val="af6"/>
        <w:keepNext/>
        <w:rPr>
          <w:rtl/>
        </w:rPr>
      </w:pPr>
      <w:bookmarkStart w:id="867" w:name="ET_yor_5094_139"/>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867"/>
    </w:p>
    <w:p w:rsidR="00C44248" w:rsidRPr="00686E5E" w:rsidRDefault="00C44248" w:rsidP="00C44248">
      <w:pPr>
        <w:pStyle w:val="KeepWithNext"/>
        <w:rPr>
          <w:rtl/>
        </w:rPr>
      </w:pPr>
    </w:p>
    <w:p w:rsidR="00C44248" w:rsidRPr="00686E5E" w:rsidRDefault="00C44248" w:rsidP="00C44248">
      <w:pPr>
        <w:rPr>
          <w:rtl/>
        </w:rPr>
      </w:pPr>
      <w:r w:rsidRPr="00686E5E">
        <w:rPr>
          <w:rFonts w:hint="cs"/>
          <w:rtl/>
        </w:rPr>
        <w:t>אם הרשם דוחה את הבקשה של הזוכה, לא צריך שום דבר, זה ברור. אם הוא לא דוחה</w:t>
      </w:r>
      <w:r w:rsidR="00DF5CF1" w:rsidRPr="00686E5E">
        <w:rPr>
          <w:rFonts w:hint="cs"/>
          <w:rtl/>
        </w:rPr>
        <w:t xml:space="preserve">, אז הוא צריך להביא </w:t>
      </w:r>
      <w:bookmarkStart w:id="868" w:name="_ETM_Q1_2377114"/>
      <w:bookmarkEnd w:id="868"/>
      <w:r w:rsidR="00DF5CF1" w:rsidRPr="00686E5E">
        <w:rPr>
          <w:rFonts w:hint="cs"/>
          <w:rtl/>
        </w:rPr>
        <w:t>לידיעת החייב שידע - - -</w:t>
      </w:r>
    </w:p>
    <w:p w:rsidR="00DF5CF1" w:rsidRPr="00686E5E" w:rsidRDefault="00DF5CF1" w:rsidP="00C44248">
      <w:pPr>
        <w:rPr>
          <w:rtl/>
        </w:rPr>
      </w:pPr>
      <w:bookmarkStart w:id="869" w:name="_ETM_Q1_2377344"/>
      <w:bookmarkEnd w:id="869"/>
    </w:p>
    <w:p w:rsidR="00C44248" w:rsidRPr="00686E5E" w:rsidRDefault="00C44248" w:rsidP="00C44248">
      <w:pPr>
        <w:pStyle w:val="af9"/>
        <w:keepNext/>
        <w:rPr>
          <w:rtl/>
        </w:rPr>
      </w:pPr>
      <w:bookmarkStart w:id="870" w:name="_ETM_Q1_2378310"/>
      <w:bookmarkStart w:id="871" w:name="_ETM_Q1_2378367"/>
      <w:bookmarkStart w:id="872" w:name="_ETM_Q1_2381832"/>
      <w:bookmarkStart w:id="873" w:name="ET_guest_632644_140"/>
      <w:bookmarkEnd w:id="870"/>
      <w:bookmarkEnd w:id="871"/>
      <w:bookmarkEnd w:id="872"/>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873"/>
    </w:p>
    <w:p w:rsidR="00C44248" w:rsidRPr="00686E5E" w:rsidRDefault="00C44248" w:rsidP="00C44248">
      <w:pPr>
        <w:pStyle w:val="KeepWithNext"/>
        <w:rPr>
          <w:rtl/>
        </w:rPr>
      </w:pPr>
    </w:p>
    <w:p w:rsidR="00C44248" w:rsidRPr="00686E5E" w:rsidRDefault="00C44248" w:rsidP="00C44248">
      <w:pPr>
        <w:rPr>
          <w:rtl/>
        </w:rPr>
      </w:pPr>
      <w:r w:rsidRPr="00686E5E">
        <w:rPr>
          <w:rFonts w:hint="cs"/>
          <w:rtl/>
        </w:rPr>
        <w:t>את תגובת החייב</w:t>
      </w:r>
      <w:r w:rsidR="00517DBD" w:rsidRPr="00686E5E">
        <w:rPr>
          <w:rFonts w:hint="cs"/>
          <w:rtl/>
        </w:rPr>
        <w:t>.</w:t>
      </w:r>
    </w:p>
    <w:p w:rsidR="00C44248" w:rsidRPr="00686E5E" w:rsidRDefault="00C44248" w:rsidP="00C44248">
      <w:pPr>
        <w:rPr>
          <w:rtl/>
        </w:rPr>
      </w:pPr>
    </w:p>
    <w:p w:rsidR="00C44248" w:rsidRPr="00686E5E" w:rsidRDefault="00C44248" w:rsidP="00C44248">
      <w:pPr>
        <w:pStyle w:val="af9"/>
        <w:keepNext/>
        <w:rPr>
          <w:rtl/>
        </w:rPr>
      </w:pPr>
      <w:bookmarkStart w:id="874" w:name="ET_guest_אוסאמה_סעדי_141"/>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874"/>
    </w:p>
    <w:p w:rsidR="00C44248" w:rsidRPr="00686E5E" w:rsidRDefault="00C44248" w:rsidP="00C44248">
      <w:pPr>
        <w:pStyle w:val="KeepWithNext"/>
        <w:rPr>
          <w:rtl/>
        </w:rPr>
      </w:pPr>
    </w:p>
    <w:p w:rsidR="00C44248" w:rsidRPr="00686E5E" w:rsidRDefault="00DF5CF1" w:rsidP="00C44248">
      <w:pPr>
        <w:rPr>
          <w:rtl/>
        </w:rPr>
      </w:pPr>
      <w:r w:rsidRPr="00686E5E">
        <w:rPr>
          <w:rFonts w:hint="cs"/>
          <w:rtl/>
        </w:rPr>
        <w:t xml:space="preserve">הוא יבקש תגובה מהחייב. </w:t>
      </w:r>
      <w:r w:rsidR="00C44248" w:rsidRPr="00686E5E">
        <w:rPr>
          <w:rFonts w:hint="cs"/>
          <w:rtl/>
        </w:rPr>
        <w:t>אם הוא יראה לנכון</w:t>
      </w:r>
      <w:r w:rsidRPr="00686E5E">
        <w:rPr>
          <w:rFonts w:hint="cs"/>
          <w:rtl/>
        </w:rPr>
        <w:t xml:space="preserve"> לבקש תגובה - - -</w:t>
      </w:r>
    </w:p>
    <w:p w:rsidR="00C44248" w:rsidRPr="00686E5E" w:rsidRDefault="00C44248" w:rsidP="00C44248">
      <w:pPr>
        <w:rPr>
          <w:rtl/>
        </w:rPr>
      </w:pPr>
    </w:p>
    <w:p w:rsidR="00C44248" w:rsidRPr="00686E5E" w:rsidRDefault="00C44248" w:rsidP="00C44248">
      <w:pPr>
        <w:pStyle w:val="af6"/>
        <w:keepNext/>
        <w:rPr>
          <w:rtl/>
        </w:rPr>
      </w:pPr>
      <w:bookmarkStart w:id="875" w:name="ET_yor_5094_142"/>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875"/>
    </w:p>
    <w:p w:rsidR="00C44248" w:rsidRPr="00686E5E" w:rsidRDefault="00C44248" w:rsidP="00C44248">
      <w:pPr>
        <w:pStyle w:val="KeepWithNext"/>
        <w:rPr>
          <w:rtl/>
        </w:rPr>
      </w:pPr>
    </w:p>
    <w:p w:rsidR="00C44248" w:rsidRPr="00686E5E" w:rsidRDefault="00C44248" w:rsidP="00C44248">
      <w:pPr>
        <w:rPr>
          <w:rtl/>
        </w:rPr>
      </w:pPr>
      <w:r w:rsidRPr="00686E5E">
        <w:rPr>
          <w:rFonts w:hint="cs"/>
          <w:rtl/>
        </w:rPr>
        <w:t>הוא יצטרך לבקש</w:t>
      </w:r>
      <w:r w:rsidR="00DF5CF1" w:rsidRPr="00686E5E">
        <w:rPr>
          <w:rFonts w:hint="cs"/>
          <w:rtl/>
        </w:rPr>
        <w:t xml:space="preserve">. </w:t>
      </w:r>
      <w:bookmarkStart w:id="876" w:name="_ETM_Q1_2388709"/>
      <w:bookmarkEnd w:id="876"/>
      <w:r w:rsidR="00DF5CF1" w:rsidRPr="00686E5E">
        <w:rPr>
          <w:rFonts w:hint="cs"/>
          <w:rtl/>
        </w:rPr>
        <w:t>זה מה ששאלנו בהתחלה, ואתם אומרים שזה קיים.</w:t>
      </w:r>
    </w:p>
    <w:p w:rsidR="00C44248" w:rsidRPr="00686E5E" w:rsidRDefault="00C44248" w:rsidP="00C44248">
      <w:pPr>
        <w:rPr>
          <w:rtl/>
        </w:rPr>
      </w:pPr>
    </w:p>
    <w:p w:rsidR="00C44248" w:rsidRPr="00686E5E" w:rsidRDefault="00C44248" w:rsidP="00C44248">
      <w:pPr>
        <w:pStyle w:val="af9"/>
        <w:keepNext/>
        <w:rPr>
          <w:rtl/>
        </w:rPr>
      </w:pPr>
      <w:bookmarkStart w:id="877" w:name="ET_guest_636772_143"/>
      <w:r w:rsidRPr="00686E5E">
        <w:rPr>
          <w:rStyle w:val="TagStyle"/>
          <w:rtl/>
        </w:rPr>
        <w:t xml:space="preserve"> &lt;&lt; אורח &gt;&gt; </w:t>
      </w:r>
      <w:r w:rsidRPr="00686E5E">
        <w:rPr>
          <w:rtl/>
        </w:rPr>
        <w:t>דן בן סימון:</w:t>
      </w:r>
      <w:r w:rsidRPr="00686E5E">
        <w:rPr>
          <w:rStyle w:val="TagStyle"/>
          <w:rtl/>
        </w:rPr>
        <w:t xml:space="preserve"> &lt;&lt; אורח &gt;&gt;</w:t>
      </w:r>
      <w:r w:rsidRPr="00686E5E">
        <w:rPr>
          <w:rtl/>
        </w:rPr>
        <w:t xml:space="preserve"> </w:t>
      </w:r>
      <w:bookmarkEnd w:id="877"/>
    </w:p>
    <w:p w:rsidR="00C44248" w:rsidRPr="00686E5E" w:rsidRDefault="00C44248" w:rsidP="00C44248">
      <w:pPr>
        <w:pStyle w:val="KeepWithNext"/>
        <w:rPr>
          <w:rtl/>
        </w:rPr>
      </w:pPr>
    </w:p>
    <w:p w:rsidR="00C44248" w:rsidRPr="00686E5E" w:rsidRDefault="00C44248" w:rsidP="00C44248">
      <w:pPr>
        <w:rPr>
          <w:rtl/>
        </w:rPr>
      </w:pPr>
      <w:r w:rsidRPr="00686E5E">
        <w:rPr>
          <w:rFonts w:hint="cs"/>
          <w:rtl/>
        </w:rPr>
        <w:t>כן.</w:t>
      </w:r>
    </w:p>
    <w:p w:rsidR="00C44248" w:rsidRPr="00686E5E" w:rsidRDefault="00C44248" w:rsidP="00C44248">
      <w:pPr>
        <w:rPr>
          <w:rtl/>
        </w:rPr>
      </w:pPr>
    </w:p>
    <w:p w:rsidR="00C44248" w:rsidRPr="00686E5E" w:rsidRDefault="00C44248" w:rsidP="00C44248">
      <w:pPr>
        <w:pStyle w:val="af9"/>
        <w:keepNext/>
        <w:rPr>
          <w:rtl/>
        </w:rPr>
      </w:pPr>
      <w:bookmarkStart w:id="878" w:name="ET_guest_632644_144"/>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878"/>
    </w:p>
    <w:p w:rsidR="00C44248" w:rsidRPr="00686E5E" w:rsidRDefault="00C44248" w:rsidP="00C44248">
      <w:pPr>
        <w:pStyle w:val="KeepWithNext"/>
        <w:rPr>
          <w:rtl/>
        </w:rPr>
      </w:pPr>
    </w:p>
    <w:p w:rsidR="00C44248" w:rsidRPr="00686E5E" w:rsidRDefault="00C44248" w:rsidP="00DF5CF1">
      <w:pPr>
        <w:rPr>
          <w:rtl/>
        </w:rPr>
      </w:pPr>
      <w:r w:rsidRPr="00686E5E">
        <w:rPr>
          <w:rFonts w:hint="cs"/>
          <w:rtl/>
        </w:rPr>
        <w:t xml:space="preserve">תומר אמר שהרשם יפעיל את שיקול דעתו במקום שהוא ימצא לנכון. </w:t>
      </w:r>
      <w:r w:rsidR="00DF5CF1" w:rsidRPr="00686E5E">
        <w:rPr>
          <w:rFonts w:hint="cs"/>
          <w:rtl/>
        </w:rPr>
        <w:t xml:space="preserve">מבקשים פה </w:t>
      </w:r>
      <w:bookmarkStart w:id="879" w:name="_ETM_Q1_2400893"/>
      <w:bookmarkEnd w:id="879"/>
      <w:r w:rsidR="00DF5CF1" w:rsidRPr="00686E5E">
        <w:rPr>
          <w:rFonts w:hint="cs"/>
          <w:rtl/>
        </w:rPr>
        <w:t>שזה יהיה מוסדר. צריך רק להסדיר ש</w:t>
      </w:r>
      <w:r w:rsidRPr="00686E5E">
        <w:rPr>
          <w:rFonts w:hint="cs"/>
          <w:rtl/>
        </w:rPr>
        <w:t>לפעמים הם מוצאים לדחות</w:t>
      </w:r>
      <w:r w:rsidR="00DF5CF1" w:rsidRPr="00686E5E">
        <w:rPr>
          <w:rFonts w:hint="cs"/>
          <w:rtl/>
        </w:rPr>
        <w:t xml:space="preserve"> את זה</w:t>
      </w:r>
      <w:r w:rsidRPr="00686E5E">
        <w:rPr>
          <w:rFonts w:hint="cs"/>
          <w:rtl/>
        </w:rPr>
        <w:t xml:space="preserve"> בלי לבקש תגובה.</w:t>
      </w:r>
    </w:p>
    <w:p w:rsidR="00C44248" w:rsidRPr="00686E5E" w:rsidRDefault="00C44248" w:rsidP="00C44248">
      <w:pPr>
        <w:rPr>
          <w:rtl/>
        </w:rPr>
      </w:pPr>
    </w:p>
    <w:p w:rsidR="00C44248" w:rsidRPr="00686E5E" w:rsidRDefault="00C44248" w:rsidP="00C44248">
      <w:pPr>
        <w:pStyle w:val="af6"/>
        <w:keepNext/>
        <w:rPr>
          <w:rtl/>
        </w:rPr>
      </w:pPr>
      <w:bookmarkStart w:id="880" w:name="ET_yor_5094_145"/>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880"/>
    </w:p>
    <w:p w:rsidR="00C44248" w:rsidRPr="00686E5E" w:rsidRDefault="00C44248" w:rsidP="00C44248">
      <w:pPr>
        <w:pStyle w:val="KeepWithNext"/>
        <w:rPr>
          <w:rtl/>
        </w:rPr>
      </w:pPr>
    </w:p>
    <w:p w:rsidR="00C44248" w:rsidRPr="00686E5E" w:rsidRDefault="00C44248" w:rsidP="00517DBD">
      <w:pPr>
        <w:rPr>
          <w:rtl/>
        </w:rPr>
      </w:pPr>
      <w:r w:rsidRPr="00686E5E">
        <w:rPr>
          <w:rFonts w:hint="cs"/>
          <w:rtl/>
        </w:rPr>
        <w:t>אם כך, מה שאני מבין</w:t>
      </w:r>
      <w:r w:rsidR="00DF5CF1" w:rsidRPr="00686E5E">
        <w:rPr>
          <w:rFonts w:hint="cs"/>
          <w:rtl/>
        </w:rPr>
        <w:t xml:space="preserve">, זה </w:t>
      </w:r>
      <w:bookmarkStart w:id="881" w:name="_ETM_Q1_2414103"/>
      <w:bookmarkEnd w:id="881"/>
      <w:r w:rsidR="00DF5CF1" w:rsidRPr="00686E5E">
        <w:rPr>
          <w:rFonts w:hint="cs"/>
          <w:rtl/>
        </w:rPr>
        <w:t xml:space="preserve">שאם הרשם דוחה את הבקשה של הזוכה, אין שום צורך </w:t>
      </w:r>
      <w:bookmarkStart w:id="882" w:name="_ETM_Q1_2417943"/>
      <w:bookmarkEnd w:id="882"/>
      <w:r w:rsidR="00DF5CF1" w:rsidRPr="00686E5E">
        <w:rPr>
          <w:rFonts w:hint="cs"/>
          <w:rtl/>
        </w:rPr>
        <w:t xml:space="preserve">לאף אחד ליידע, כי החייב ודאי רק ישמח. אם הוא </w:t>
      </w:r>
      <w:bookmarkStart w:id="883" w:name="_ETM_Q1_2426304"/>
      <w:bookmarkEnd w:id="883"/>
      <w:r w:rsidR="00DF5CF1" w:rsidRPr="00686E5E">
        <w:rPr>
          <w:rFonts w:hint="cs"/>
          <w:rtl/>
        </w:rPr>
        <w:t>לא דוחה אותו על הסף ו</w:t>
      </w:r>
      <w:r w:rsidRPr="00686E5E">
        <w:rPr>
          <w:rFonts w:hint="cs"/>
          <w:rtl/>
        </w:rPr>
        <w:t xml:space="preserve">הוא רוצה </w:t>
      </w:r>
      <w:r w:rsidR="00DF5CF1" w:rsidRPr="00686E5E">
        <w:rPr>
          <w:rFonts w:hint="cs"/>
          <w:rtl/>
        </w:rPr>
        <w:t xml:space="preserve">כן </w:t>
      </w:r>
      <w:r w:rsidRPr="00686E5E">
        <w:rPr>
          <w:rFonts w:hint="cs"/>
          <w:rtl/>
        </w:rPr>
        <w:t>לבדוק, אז הוא מודיע לחייב: הוגשה בקשה כזאת וכזאת</w:t>
      </w:r>
      <w:r w:rsidR="00DF5CF1" w:rsidRPr="00686E5E">
        <w:rPr>
          <w:rFonts w:hint="cs"/>
          <w:rtl/>
        </w:rPr>
        <w:t>, נא תגובתך.</w:t>
      </w:r>
    </w:p>
    <w:p w:rsidR="00C44248" w:rsidRPr="00686E5E" w:rsidRDefault="00C44248" w:rsidP="00C44248">
      <w:pPr>
        <w:rPr>
          <w:rtl/>
        </w:rPr>
      </w:pPr>
    </w:p>
    <w:p w:rsidR="00C44248" w:rsidRPr="00686E5E" w:rsidRDefault="00C44248" w:rsidP="00C44248">
      <w:pPr>
        <w:pStyle w:val="a4"/>
        <w:keepNext/>
        <w:rPr>
          <w:rtl/>
        </w:rPr>
      </w:pPr>
      <w:bookmarkStart w:id="884" w:name="ET_speaker_אלעזר_שטרן_יועץ_משפטי_147"/>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884"/>
    </w:p>
    <w:p w:rsidR="00C44248" w:rsidRPr="00686E5E" w:rsidRDefault="00C44248" w:rsidP="00C44248">
      <w:pPr>
        <w:pStyle w:val="KeepWithNext"/>
        <w:rPr>
          <w:rtl/>
        </w:rPr>
      </w:pPr>
    </w:p>
    <w:p w:rsidR="00C44248" w:rsidRPr="00686E5E" w:rsidRDefault="00C44248" w:rsidP="00C44248">
      <w:pPr>
        <w:rPr>
          <w:rtl/>
        </w:rPr>
      </w:pPr>
      <w:r w:rsidRPr="00686E5E">
        <w:rPr>
          <w:rFonts w:hint="cs"/>
          <w:rtl/>
        </w:rPr>
        <w:t xml:space="preserve">זה אומר שצריך להוסיף את זה </w:t>
      </w:r>
      <w:r w:rsidR="00DF5CF1" w:rsidRPr="00686E5E">
        <w:rPr>
          <w:rFonts w:hint="cs"/>
          <w:rtl/>
        </w:rPr>
        <w:t xml:space="preserve">גם </w:t>
      </w:r>
      <w:r w:rsidRPr="00686E5E">
        <w:rPr>
          <w:rFonts w:hint="cs"/>
          <w:rtl/>
        </w:rPr>
        <w:t>בהמשך.</w:t>
      </w:r>
    </w:p>
    <w:p w:rsidR="00C44248" w:rsidRPr="00686E5E" w:rsidRDefault="00C44248" w:rsidP="00C44248">
      <w:pPr>
        <w:rPr>
          <w:rtl/>
        </w:rPr>
      </w:pPr>
      <w:r w:rsidRPr="00686E5E">
        <w:rPr>
          <w:rtl/>
        </w:rPr>
        <w:t xml:space="preserve">  </w:t>
      </w:r>
    </w:p>
    <w:p w:rsidR="00C44248" w:rsidRPr="00686E5E" w:rsidRDefault="00C44248" w:rsidP="00C44248">
      <w:pPr>
        <w:pStyle w:val="a4"/>
        <w:keepNext/>
        <w:rPr>
          <w:rtl/>
        </w:rPr>
      </w:pPr>
      <w:bookmarkStart w:id="885" w:name="ET_speaker_5743_146"/>
      <w:r w:rsidRPr="00686E5E">
        <w:rPr>
          <w:rStyle w:val="TagStyle"/>
          <w:rtl/>
        </w:rPr>
        <w:t xml:space="preserve"> &lt;&lt; דובר &gt;&gt; </w:t>
      </w:r>
      <w:proofErr w:type="spellStart"/>
      <w:r w:rsidRPr="00686E5E">
        <w:rPr>
          <w:rtl/>
        </w:rPr>
        <w:t>אוסנת</w:t>
      </w:r>
      <w:proofErr w:type="spellEnd"/>
      <w:r w:rsidRPr="00686E5E">
        <w:rPr>
          <w:rtl/>
        </w:rPr>
        <w:t xml:space="preserve"> הילה מארק (הליכוד):</w:t>
      </w:r>
      <w:r w:rsidRPr="00686E5E">
        <w:rPr>
          <w:rStyle w:val="TagStyle"/>
          <w:rtl/>
        </w:rPr>
        <w:t xml:space="preserve"> &lt;&lt; דובר &gt;&gt;</w:t>
      </w:r>
      <w:r w:rsidRPr="00686E5E">
        <w:rPr>
          <w:rtl/>
        </w:rPr>
        <w:t xml:space="preserve"> </w:t>
      </w:r>
      <w:bookmarkEnd w:id="885"/>
    </w:p>
    <w:p w:rsidR="00C44248" w:rsidRPr="00686E5E" w:rsidRDefault="00C44248" w:rsidP="00C44248">
      <w:pPr>
        <w:pStyle w:val="KeepWithNext"/>
        <w:rPr>
          <w:rtl/>
        </w:rPr>
      </w:pPr>
    </w:p>
    <w:p w:rsidR="00C44248" w:rsidRPr="00686E5E" w:rsidRDefault="00DF5CF1" w:rsidP="00517DBD">
      <w:pPr>
        <w:rPr>
          <w:rtl/>
        </w:rPr>
      </w:pPr>
      <w:r w:rsidRPr="00686E5E">
        <w:rPr>
          <w:rFonts w:hint="cs"/>
          <w:rtl/>
        </w:rPr>
        <w:t xml:space="preserve">אני </w:t>
      </w:r>
      <w:bookmarkStart w:id="886" w:name="_ETM_Q1_2444335"/>
      <w:bookmarkEnd w:id="886"/>
      <w:r w:rsidRPr="00686E5E">
        <w:rPr>
          <w:rFonts w:hint="cs"/>
          <w:rtl/>
        </w:rPr>
        <w:t xml:space="preserve">לא מצליחה להבין למה כשהרשם דוחה את הבקשה אין תגובה </w:t>
      </w:r>
      <w:bookmarkStart w:id="887" w:name="_ETM_Q1_2451005"/>
      <w:bookmarkEnd w:id="887"/>
      <w:r w:rsidR="00C44248" w:rsidRPr="00686E5E">
        <w:rPr>
          <w:rFonts w:hint="cs"/>
          <w:rtl/>
        </w:rPr>
        <w:t>לחייב</w:t>
      </w:r>
      <w:r w:rsidRPr="00686E5E">
        <w:rPr>
          <w:rFonts w:hint="cs"/>
          <w:rtl/>
        </w:rPr>
        <w:t>.</w:t>
      </w:r>
    </w:p>
    <w:p w:rsidR="00C44248" w:rsidRPr="00686E5E" w:rsidRDefault="00C44248" w:rsidP="00C44248">
      <w:pPr>
        <w:rPr>
          <w:rtl/>
        </w:rPr>
      </w:pPr>
    </w:p>
    <w:p w:rsidR="00C44248" w:rsidRPr="00686E5E" w:rsidRDefault="00C44248" w:rsidP="00C44248">
      <w:pPr>
        <w:pStyle w:val="af6"/>
        <w:keepNext/>
        <w:rPr>
          <w:rtl/>
        </w:rPr>
      </w:pPr>
      <w:bookmarkStart w:id="888" w:name="ET_yor_5094_148"/>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888"/>
    </w:p>
    <w:p w:rsidR="00C44248" w:rsidRPr="00686E5E" w:rsidRDefault="00C44248" w:rsidP="00C44248">
      <w:pPr>
        <w:pStyle w:val="KeepWithNext"/>
        <w:rPr>
          <w:rtl/>
        </w:rPr>
      </w:pPr>
    </w:p>
    <w:p w:rsidR="00DF5CF1" w:rsidRPr="00686E5E" w:rsidRDefault="00C44248" w:rsidP="00DF5CF1">
      <w:pPr>
        <w:rPr>
          <w:rtl/>
        </w:rPr>
      </w:pPr>
      <w:r w:rsidRPr="00686E5E">
        <w:rPr>
          <w:rFonts w:hint="cs"/>
          <w:rtl/>
        </w:rPr>
        <w:t>הוא לא צריך</w:t>
      </w:r>
      <w:r w:rsidR="00DF5CF1" w:rsidRPr="00686E5E">
        <w:rPr>
          <w:rFonts w:hint="cs"/>
          <w:rtl/>
        </w:rPr>
        <w:t>. הוא מגן עליו. הוא דוחה את הבקשה של הזוכה - -</w:t>
      </w:r>
    </w:p>
    <w:p w:rsidR="00C44248" w:rsidRPr="00686E5E" w:rsidRDefault="00DF5CF1" w:rsidP="00DF5CF1">
      <w:pPr>
        <w:rPr>
          <w:rtl/>
        </w:rPr>
      </w:pPr>
      <w:bookmarkStart w:id="889" w:name="_ETM_Q1_2454694"/>
      <w:bookmarkStart w:id="890" w:name="_ETM_Q1_2454860"/>
      <w:bookmarkEnd w:id="889"/>
      <w:bookmarkEnd w:id="890"/>
      <w:r w:rsidRPr="00686E5E">
        <w:rPr>
          <w:rFonts w:hint="cs"/>
          <w:rtl/>
        </w:rPr>
        <w:t xml:space="preserve"> </w:t>
      </w:r>
      <w:bookmarkStart w:id="891" w:name="_ETM_Q1_2457586"/>
      <w:bookmarkEnd w:id="891"/>
    </w:p>
    <w:p w:rsidR="00C44248" w:rsidRPr="00686E5E" w:rsidRDefault="00C44248" w:rsidP="00C44248">
      <w:pPr>
        <w:pStyle w:val="af9"/>
        <w:keepNext/>
        <w:rPr>
          <w:rtl/>
        </w:rPr>
      </w:pPr>
      <w:bookmarkStart w:id="892" w:name="ET_guest_632644_149"/>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892"/>
    </w:p>
    <w:p w:rsidR="00C44248" w:rsidRPr="00686E5E" w:rsidRDefault="00C44248" w:rsidP="00C44248">
      <w:pPr>
        <w:pStyle w:val="KeepWithNext"/>
        <w:rPr>
          <w:rtl/>
        </w:rPr>
      </w:pPr>
    </w:p>
    <w:p w:rsidR="00C44248" w:rsidRPr="00686E5E" w:rsidRDefault="00C44248" w:rsidP="00C44248">
      <w:pPr>
        <w:rPr>
          <w:rtl/>
        </w:rPr>
      </w:pPr>
      <w:r w:rsidRPr="00686E5E">
        <w:rPr>
          <w:rFonts w:hint="cs"/>
          <w:rtl/>
        </w:rPr>
        <w:t>הוא קיבל את הבקשה של החייב להכרה</w:t>
      </w:r>
      <w:r w:rsidR="00DF5CF1" w:rsidRPr="00686E5E">
        <w:rPr>
          <w:rFonts w:hint="cs"/>
          <w:rtl/>
        </w:rPr>
        <w:t>.</w:t>
      </w:r>
    </w:p>
    <w:p w:rsidR="00DF5CF1" w:rsidRPr="00686E5E" w:rsidRDefault="00DF5CF1" w:rsidP="00C44248">
      <w:pPr>
        <w:rPr>
          <w:rtl/>
        </w:rPr>
      </w:pPr>
      <w:bookmarkStart w:id="893" w:name="_ETM_Q1_2449715"/>
      <w:bookmarkStart w:id="894" w:name="_ETM_Q1_2449863"/>
      <w:bookmarkEnd w:id="893"/>
      <w:bookmarkEnd w:id="894"/>
    </w:p>
    <w:p w:rsidR="00DF5CF1" w:rsidRPr="00686E5E" w:rsidRDefault="00DF5CF1" w:rsidP="00DF5CF1">
      <w:pPr>
        <w:pStyle w:val="af6"/>
        <w:keepNext/>
        <w:rPr>
          <w:rtl/>
        </w:rPr>
      </w:pP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p>
    <w:p w:rsidR="00DF5CF1" w:rsidRPr="00686E5E" w:rsidRDefault="00DF5CF1" w:rsidP="00DF5CF1">
      <w:pPr>
        <w:pStyle w:val="KeepWithNext"/>
        <w:rPr>
          <w:rtl/>
        </w:rPr>
      </w:pPr>
    </w:p>
    <w:p w:rsidR="00DF5CF1" w:rsidRPr="00686E5E" w:rsidRDefault="00DF5CF1" w:rsidP="00DF5CF1">
      <w:pPr>
        <w:rPr>
          <w:rtl/>
        </w:rPr>
      </w:pPr>
      <w:bookmarkStart w:id="895" w:name="_ETM_Q1_2451683"/>
      <w:bookmarkEnd w:id="895"/>
      <w:r w:rsidRPr="00686E5E">
        <w:rPr>
          <w:rFonts w:hint="cs"/>
          <w:rtl/>
        </w:rPr>
        <w:t>- - הזוכה רוצה שיפסיקו את ההכרה בחייב.</w:t>
      </w:r>
    </w:p>
    <w:p w:rsidR="00DF5CF1" w:rsidRPr="00686E5E" w:rsidRDefault="00DF5CF1" w:rsidP="00DF5CF1">
      <w:pPr>
        <w:rPr>
          <w:rtl/>
        </w:rPr>
      </w:pPr>
      <w:r w:rsidRPr="00686E5E">
        <w:rPr>
          <w:rtl/>
        </w:rPr>
        <w:t xml:space="preserve">  </w:t>
      </w:r>
    </w:p>
    <w:p w:rsidR="00C44248" w:rsidRPr="00686E5E" w:rsidRDefault="00C44248" w:rsidP="00C44248">
      <w:pPr>
        <w:pStyle w:val="a4"/>
        <w:keepNext/>
        <w:rPr>
          <w:rtl/>
        </w:rPr>
      </w:pPr>
      <w:bookmarkStart w:id="896" w:name="ET_speaker_5743_150"/>
      <w:r w:rsidRPr="00686E5E">
        <w:rPr>
          <w:rStyle w:val="TagStyle"/>
          <w:rtl/>
        </w:rPr>
        <w:t xml:space="preserve"> &lt;&lt; דובר &gt;&gt; </w:t>
      </w:r>
      <w:proofErr w:type="spellStart"/>
      <w:r w:rsidRPr="00686E5E">
        <w:rPr>
          <w:rtl/>
        </w:rPr>
        <w:t>אוסנת</w:t>
      </w:r>
      <w:proofErr w:type="spellEnd"/>
      <w:r w:rsidRPr="00686E5E">
        <w:rPr>
          <w:rtl/>
        </w:rPr>
        <w:t xml:space="preserve"> הילה מארק (הליכוד):</w:t>
      </w:r>
      <w:r w:rsidRPr="00686E5E">
        <w:rPr>
          <w:rStyle w:val="TagStyle"/>
          <w:rtl/>
        </w:rPr>
        <w:t xml:space="preserve"> &lt;&lt; דובר &gt;&gt;</w:t>
      </w:r>
      <w:r w:rsidRPr="00686E5E">
        <w:rPr>
          <w:rtl/>
        </w:rPr>
        <w:t xml:space="preserve"> </w:t>
      </w:r>
      <w:bookmarkEnd w:id="896"/>
    </w:p>
    <w:p w:rsidR="00C44248" w:rsidRPr="00686E5E" w:rsidRDefault="00C44248" w:rsidP="00C44248">
      <w:pPr>
        <w:pStyle w:val="KeepWithNext"/>
        <w:rPr>
          <w:rtl/>
        </w:rPr>
      </w:pPr>
    </w:p>
    <w:p w:rsidR="00C44248" w:rsidRPr="00686E5E" w:rsidRDefault="00C44248" w:rsidP="0093719E">
      <w:pPr>
        <w:rPr>
          <w:rtl/>
        </w:rPr>
      </w:pPr>
      <w:r w:rsidRPr="00686E5E">
        <w:rPr>
          <w:rFonts w:hint="cs"/>
          <w:rtl/>
        </w:rPr>
        <w:t>צריך להגיע לסיטואציה דווקא בהוצאה לפועל,</w:t>
      </w:r>
      <w:r w:rsidR="0093719E" w:rsidRPr="00686E5E">
        <w:rPr>
          <w:rFonts w:hint="cs"/>
          <w:rtl/>
        </w:rPr>
        <w:t xml:space="preserve"> </w:t>
      </w:r>
      <w:bookmarkStart w:id="897" w:name="_ETM_Q1_2471260"/>
      <w:bookmarkEnd w:id="897"/>
      <w:r w:rsidR="0093719E" w:rsidRPr="00686E5E">
        <w:rPr>
          <w:rFonts w:hint="cs"/>
          <w:rtl/>
        </w:rPr>
        <w:t>כי פה דנים בדיני נפשות ו</w:t>
      </w:r>
      <w:r w:rsidRPr="00686E5E">
        <w:rPr>
          <w:rFonts w:hint="cs"/>
          <w:rtl/>
        </w:rPr>
        <w:t>מי שמגיע להוצאה לפועל בסופו של יום מתרסק. צריכ</w:t>
      </w:r>
      <w:r w:rsidR="0093719E" w:rsidRPr="00686E5E">
        <w:rPr>
          <w:rFonts w:hint="cs"/>
          <w:rtl/>
        </w:rPr>
        <w:t xml:space="preserve">ה להיות בחוק הזה הגנה גם לזוכים, גם לחייבים. חייב מגיש </w:t>
      </w:r>
      <w:bookmarkStart w:id="898" w:name="_ETM_Q1_2485108"/>
      <w:bookmarkEnd w:id="898"/>
      <w:r w:rsidR="0093719E" w:rsidRPr="00686E5E">
        <w:rPr>
          <w:rFonts w:hint="cs"/>
          <w:rtl/>
        </w:rPr>
        <w:t xml:space="preserve">בקשה, שלצד השני יהיה זמן להגיב, כמו בסדר דין </w:t>
      </w:r>
      <w:bookmarkStart w:id="899" w:name="_ETM_Q1_2487980"/>
      <w:bookmarkEnd w:id="899"/>
      <w:r w:rsidR="0093719E" w:rsidRPr="00686E5E">
        <w:rPr>
          <w:rFonts w:hint="cs"/>
          <w:rtl/>
        </w:rPr>
        <w:t>אזרחי בכל הליך.</w:t>
      </w:r>
    </w:p>
    <w:p w:rsidR="00861512" w:rsidRPr="00686E5E" w:rsidRDefault="00861512" w:rsidP="00C44248">
      <w:pPr>
        <w:rPr>
          <w:rtl/>
        </w:rPr>
      </w:pPr>
    </w:p>
    <w:p w:rsidR="00861512" w:rsidRPr="00686E5E" w:rsidRDefault="00861512" w:rsidP="00861512">
      <w:pPr>
        <w:pStyle w:val="af6"/>
        <w:keepNext/>
        <w:rPr>
          <w:rtl/>
        </w:rPr>
      </w:pPr>
      <w:bookmarkStart w:id="900" w:name="ET_yor_5094_151"/>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900"/>
    </w:p>
    <w:p w:rsidR="00861512" w:rsidRPr="00686E5E" w:rsidRDefault="00861512" w:rsidP="00861512">
      <w:pPr>
        <w:pStyle w:val="KeepWithNext"/>
        <w:rPr>
          <w:rtl/>
        </w:rPr>
      </w:pPr>
    </w:p>
    <w:p w:rsidR="00861512" w:rsidRPr="00686E5E" w:rsidRDefault="00861512" w:rsidP="00861512">
      <w:pPr>
        <w:rPr>
          <w:rtl/>
        </w:rPr>
      </w:pPr>
      <w:r w:rsidRPr="00686E5E">
        <w:rPr>
          <w:rFonts w:hint="cs"/>
          <w:rtl/>
        </w:rPr>
        <w:t>אם הרשם על הסף דוחה את הבקשה של הזוכה</w:t>
      </w:r>
      <w:r w:rsidR="0093719E" w:rsidRPr="00686E5E">
        <w:rPr>
          <w:rFonts w:hint="cs"/>
          <w:rtl/>
        </w:rPr>
        <w:t xml:space="preserve">, למה צריך בכלל להמשיך את ההליך? זה </w:t>
      </w:r>
      <w:bookmarkStart w:id="901" w:name="_ETM_Q1_2494555"/>
      <w:bookmarkEnd w:id="901"/>
      <w:r w:rsidR="0093719E" w:rsidRPr="00686E5E">
        <w:rPr>
          <w:rFonts w:hint="cs"/>
          <w:rtl/>
        </w:rPr>
        <w:t>נגמר. זו ההגנה הכי טוב</w:t>
      </w:r>
      <w:r w:rsidR="00517DBD" w:rsidRPr="00686E5E">
        <w:rPr>
          <w:rFonts w:hint="cs"/>
          <w:rtl/>
        </w:rPr>
        <w:t>ה</w:t>
      </w:r>
      <w:r w:rsidR="0093719E" w:rsidRPr="00686E5E">
        <w:rPr>
          <w:rFonts w:hint="cs"/>
          <w:rtl/>
        </w:rPr>
        <w:t xml:space="preserve"> לחייב.</w:t>
      </w:r>
    </w:p>
    <w:p w:rsidR="00861512" w:rsidRPr="00686E5E" w:rsidRDefault="00861512" w:rsidP="00861512">
      <w:pPr>
        <w:rPr>
          <w:rtl/>
        </w:rPr>
      </w:pPr>
    </w:p>
    <w:p w:rsidR="00861512" w:rsidRPr="00686E5E" w:rsidRDefault="00861512" w:rsidP="00861512">
      <w:pPr>
        <w:pStyle w:val="a4"/>
        <w:keepNext/>
        <w:rPr>
          <w:rtl/>
        </w:rPr>
      </w:pPr>
      <w:bookmarkStart w:id="902" w:name="ET_speaker_5743_152"/>
      <w:r w:rsidRPr="00686E5E">
        <w:rPr>
          <w:rStyle w:val="TagStyle"/>
          <w:rtl/>
        </w:rPr>
        <w:t xml:space="preserve"> &lt;&lt; דובר &gt;&gt; </w:t>
      </w:r>
      <w:proofErr w:type="spellStart"/>
      <w:r w:rsidRPr="00686E5E">
        <w:rPr>
          <w:rtl/>
        </w:rPr>
        <w:t>אוסנת</w:t>
      </w:r>
      <w:proofErr w:type="spellEnd"/>
      <w:r w:rsidRPr="00686E5E">
        <w:rPr>
          <w:rtl/>
        </w:rPr>
        <w:t xml:space="preserve"> הילה מארק (הליכוד):</w:t>
      </w:r>
      <w:r w:rsidRPr="00686E5E">
        <w:rPr>
          <w:rStyle w:val="TagStyle"/>
          <w:rtl/>
        </w:rPr>
        <w:t xml:space="preserve"> &lt;&lt; דובר &gt;&gt;</w:t>
      </w:r>
      <w:r w:rsidRPr="00686E5E">
        <w:rPr>
          <w:rtl/>
        </w:rPr>
        <w:t xml:space="preserve"> </w:t>
      </w:r>
      <w:bookmarkEnd w:id="902"/>
    </w:p>
    <w:p w:rsidR="00861512" w:rsidRPr="00686E5E" w:rsidRDefault="00861512" w:rsidP="00861512">
      <w:pPr>
        <w:pStyle w:val="KeepWithNext"/>
        <w:rPr>
          <w:rtl/>
        </w:rPr>
      </w:pPr>
    </w:p>
    <w:p w:rsidR="00861512" w:rsidRPr="00686E5E" w:rsidRDefault="00861512" w:rsidP="0093719E">
      <w:pPr>
        <w:rPr>
          <w:rtl/>
        </w:rPr>
      </w:pPr>
      <w:r w:rsidRPr="00686E5E">
        <w:rPr>
          <w:rFonts w:hint="cs"/>
          <w:rtl/>
        </w:rPr>
        <w:t xml:space="preserve">אין בעיה. </w:t>
      </w:r>
      <w:r w:rsidR="0093719E" w:rsidRPr="00686E5E">
        <w:rPr>
          <w:rFonts w:hint="cs"/>
          <w:rtl/>
        </w:rPr>
        <w:t xml:space="preserve">אבל </w:t>
      </w:r>
      <w:r w:rsidRPr="00686E5E">
        <w:rPr>
          <w:rFonts w:hint="cs"/>
          <w:rtl/>
        </w:rPr>
        <w:t>אם זה הפוך</w:t>
      </w:r>
      <w:r w:rsidR="0093719E" w:rsidRPr="00686E5E">
        <w:rPr>
          <w:rFonts w:hint="cs"/>
          <w:rtl/>
        </w:rPr>
        <w:t>, שתהיה לו אפשרות להגיב לדברים.</w:t>
      </w:r>
    </w:p>
    <w:p w:rsidR="00861512" w:rsidRPr="00686E5E" w:rsidRDefault="00861512" w:rsidP="00861512">
      <w:pPr>
        <w:rPr>
          <w:rtl/>
        </w:rPr>
      </w:pPr>
    </w:p>
    <w:p w:rsidR="00861512" w:rsidRPr="00686E5E" w:rsidRDefault="00861512" w:rsidP="00861512">
      <w:pPr>
        <w:pStyle w:val="af6"/>
        <w:keepNext/>
        <w:rPr>
          <w:rtl/>
        </w:rPr>
      </w:pPr>
      <w:bookmarkStart w:id="903" w:name="ET_yor_5094_153"/>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903"/>
    </w:p>
    <w:p w:rsidR="00861512" w:rsidRPr="00686E5E" w:rsidRDefault="00861512" w:rsidP="00861512">
      <w:pPr>
        <w:pStyle w:val="KeepWithNext"/>
        <w:rPr>
          <w:rtl/>
        </w:rPr>
      </w:pPr>
    </w:p>
    <w:p w:rsidR="00861512" w:rsidRPr="00686E5E" w:rsidRDefault="0093719E" w:rsidP="00861512">
      <w:pPr>
        <w:rPr>
          <w:rtl/>
        </w:rPr>
      </w:pPr>
      <w:r w:rsidRPr="00686E5E">
        <w:rPr>
          <w:rFonts w:hint="cs"/>
          <w:rtl/>
        </w:rPr>
        <w:t xml:space="preserve">אם </w:t>
      </w:r>
      <w:bookmarkStart w:id="904" w:name="_ETM_Q1_2502657"/>
      <w:bookmarkEnd w:id="904"/>
      <w:r w:rsidRPr="00686E5E">
        <w:rPr>
          <w:rFonts w:hint="cs"/>
          <w:rtl/>
        </w:rPr>
        <w:t xml:space="preserve">הוא לא דוחה. </w:t>
      </w:r>
      <w:r w:rsidR="00861512" w:rsidRPr="00686E5E">
        <w:rPr>
          <w:rFonts w:hint="cs"/>
          <w:rtl/>
        </w:rPr>
        <w:t>זה בדיוק מה שאמרנו</w:t>
      </w:r>
      <w:r w:rsidRPr="00686E5E">
        <w:rPr>
          <w:rFonts w:hint="cs"/>
          <w:rtl/>
        </w:rPr>
        <w:t>.</w:t>
      </w:r>
    </w:p>
    <w:p w:rsidR="00861512" w:rsidRPr="00686E5E" w:rsidRDefault="00861512" w:rsidP="00861512">
      <w:pPr>
        <w:rPr>
          <w:rtl/>
        </w:rPr>
      </w:pPr>
    </w:p>
    <w:p w:rsidR="00861512" w:rsidRPr="00686E5E" w:rsidRDefault="00861512" w:rsidP="00861512">
      <w:pPr>
        <w:pStyle w:val="af9"/>
        <w:keepNext/>
        <w:rPr>
          <w:rtl/>
        </w:rPr>
      </w:pPr>
      <w:bookmarkStart w:id="905" w:name="ET_guest_536089_154"/>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905"/>
    </w:p>
    <w:p w:rsidR="00861512" w:rsidRPr="00686E5E" w:rsidRDefault="00861512" w:rsidP="00861512">
      <w:pPr>
        <w:pStyle w:val="KeepWithNext"/>
        <w:rPr>
          <w:rtl/>
        </w:rPr>
      </w:pPr>
    </w:p>
    <w:p w:rsidR="00861512" w:rsidRPr="00686E5E" w:rsidRDefault="00861512" w:rsidP="00EC0267">
      <w:pPr>
        <w:rPr>
          <w:rtl/>
        </w:rPr>
      </w:pPr>
      <w:r w:rsidRPr="00686E5E">
        <w:rPr>
          <w:rFonts w:hint="cs"/>
          <w:rtl/>
        </w:rPr>
        <w:t>ש</w:t>
      </w:r>
      <w:r w:rsidR="00EC0267" w:rsidRPr="00686E5E">
        <w:rPr>
          <w:rFonts w:hint="cs"/>
          <w:rtl/>
        </w:rPr>
        <w:t>ת</w:t>
      </w:r>
      <w:r w:rsidRPr="00686E5E">
        <w:rPr>
          <w:rFonts w:hint="cs"/>
          <w:rtl/>
        </w:rPr>
        <w:t>היה גם לזוכה</w:t>
      </w:r>
      <w:r w:rsidR="00EC0267" w:rsidRPr="00686E5E">
        <w:rPr>
          <w:rFonts w:hint="cs"/>
          <w:rtl/>
        </w:rPr>
        <w:t>.</w:t>
      </w:r>
      <w:r w:rsidRPr="00686E5E">
        <w:rPr>
          <w:rFonts w:hint="cs"/>
          <w:rtl/>
        </w:rPr>
        <w:t xml:space="preserve"> כשהחייב מגיש </w:t>
      </w:r>
      <w:r w:rsidR="0093719E" w:rsidRPr="00686E5E">
        <w:rPr>
          <w:rFonts w:hint="cs"/>
          <w:rtl/>
        </w:rPr>
        <w:t xml:space="preserve">את </w:t>
      </w:r>
      <w:r w:rsidR="00EC0267" w:rsidRPr="00686E5E">
        <w:rPr>
          <w:rFonts w:hint="cs"/>
          <w:rtl/>
        </w:rPr>
        <w:t>ה</w:t>
      </w:r>
      <w:r w:rsidR="0093719E" w:rsidRPr="00686E5E">
        <w:rPr>
          <w:rFonts w:hint="cs"/>
          <w:rtl/>
        </w:rPr>
        <w:t xml:space="preserve">בקשה </w:t>
      </w:r>
      <w:bookmarkStart w:id="906" w:name="_ETM_Q1_2509489"/>
      <w:bookmarkEnd w:id="906"/>
      <w:r w:rsidR="00EC0267" w:rsidRPr="00686E5E">
        <w:rPr>
          <w:rFonts w:hint="cs"/>
          <w:rtl/>
        </w:rPr>
        <w:t>ו</w:t>
      </w:r>
      <w:r w:rsidR="0093719E" w:rsidRPr="00686E5E">
        <w:rPr>
          <w:rFonts w:hint="cs"/>
          <w:rtl/>
        </w:rPr>
        <w:t>יוכר בו, שגם הזוכה יוכל להגיב.</w:t>
      </w:r>
    </w:p>
    <w:p w:rsidR="0093719E" w:rsidRPr="00686E5E" w:rsidRDefault="0093719E" w:rsidP="00861512">
      <w:pPr>
        <w:rPr>
          <w:rtl/>
        </w:rPr>
      </w:pPr>
      <w:bookmarkStart w:id="907" w:name="_ETM_Q1_2511132"/>
      <w:bookmarkStart w:id="908" w:name="_ETM_Q1_2511293"/>
      <w:bookmarkEnd w:id="907"/>
      <w:bookmarkEnd w:id="908"/>
    </w:p>
    <w:p w:rsidR="00861512" w:rsidRPr="00686E5E" w:rsidRDefault="00861512" w:rsidP="00861512">
      <w:pPr>
        <w:pStyle w:val="af9"/>
        <w:keepNext/>
        <w:rPr>
          <w:rtl/>
        </w:rPr>
      </w:pPr>
      <w:bookmarkStart w:id="909" w:name="_ETM_Q1_2511959"/>
      <w:bookmarkStart w:id="910" w:name="ET_guest_19825_155"/>
      <w:bookmarkEnd w:id="909"/>
      <w:r w:rsidRPr="00686E5E">
        <w:rPr>
          <w:rStyle w:val="TagStyle"/>
          <w:rtl/>
        </w:rPr>
        <w:t xml:space="preserve"> &lt;&lt; אורח &gt;&gt; </w:t>
      </w:r>
      <w:r w:rsidRPr="00686E5E">
        <w:rPr>
          <w:rtl/>
        </w:rPr>
        <w:t>ענת ליברמן:</w:t>
      </w:r>
      <w:r w:rsidRPr="00686E5E">
        <w:rPr>
          <w:rStyle w:val="TagStyle"/>
          <w:rtl/>
        </w:rPr>
        <w:t xml:space="preserve"> &lt;&lt; אורח &gt;&gt;</w:t>
      </w:r>
      <w:r w:rsidRPr="00686E5E">
        <w:rPr>
          <w:rtl/>
        </w:rPr>
        <w:t xml:space="preserve"> </w:t>
      </w:r>
      <w:bookmarkEnd w:id="910"/>
    </w:p>
    <w:p w:rsidR="00861512" w:rsidRPr="00686E5E" w:rsidRDefault="00861512" w:rsidP="00861512">
      <w:pPr>
        <w:pStyle w:val="KeepWithNext"/>
        <w:rPr>
          <w:rtl/>
        </w:rPr>
      </w:pPr>
    </w:p>
    <w:p w:rsidR="00861512" w:rsidRPr="00686E5E" w:rsidRDefault="0093719E" w:rsidP="00EC0267">
      <w:pPr>
        <w:rPr>
          <w:rtl/>
        </w:rPr>
      </w:pPr>
      <w:r w:rsidRPr="00686E5E">
        <w:rPr>
          <w:rFonts w:hint="cs"/>
          <w:rtl/>
        </w:rPr>
        <w:t xml:space="preserve">בקשת החייב, אלא אם </w:t>
      </w:r>
      <w:bookmarkStart w:id="911" w:name="_ETM_Q1_2521835"/>
      <w:bookmarkEnd w:id="911"/>
      <w:r w:rsidRPr="00686E5E">
        <w:rPr>
          <w:rFonts w:hint="cs"/>
          <w:rtl/>
        </w:rPr>
        <w:t xml:space="preserve">כן הרשם דחה אותה מלכתחילה, </w:t>
      </w:r>
      <w:r w:rsidR="00861512" w:rsidRPr="00686E5E">
        <w:rPr>
          <w:rFonts w:hint="cs"/>
          <w:rtl/>
        </w:rPr>
        <w:t>עוברת לתגובת הזוכה</w:t>
      </w:r>
      <w:r w:rsidRPr="00686E5E">
        <w:rPr>
          <w:rFonts w:hint="cs"/>
          <w:rtl/>
        </w:rPr>
        <w:t>.</w:t>
      </w:r>
      <w:r w:rsidR="00861512" w:rsidRPr="00686E5E">
        <w:rPr>
          <w:rFonts w:hint="cs"/>
          <w:rtl/>
        </w:rPr>
        <w:t xml:space="preserve"> זו תקנה 15א.</w:t>
      </w:r>
      <w:r w:rsidRPr="00686E5E">
        <w:rPr>
          <w:rFonts w:hint="cs"/>
          <w:rtl/>
        </w:rPr>
        <w:t xml:space="preserve"> זה קיים בלי קשר.</w:t>
      </w:r>
    </w:p>
    <w:p w:rsidR="00861512" w:rsidRPr="00686E5E" w:rsidRDefault="00861512" w:rsidP="00861512">
      <w:pPr>
        <w:rPr>
          <w:rtl/>
        </w:rPr>
      </w:pPr>
    </w:p>
    <w:p w:rsidR="00861512" w:rsidRPr="00686E5E" w:rsidRDefault="00861512" w:rsidP="00861512">
      <w:pPr>
        <w:pStyle w:val="af6"/>
        <w:keepNext/>
        <w:rPr>
          <w:rtl/>
        </w:rPr>
      </w:pPr>
      <w:bookmarkStart w:id="912" w:name="ET_yor_5094_156"/>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912"/>
    </w:p>
    <w:p w:rsidR="00861512" w:rsidRPr="00686E5E" w:rsidRDefault="00861512" w:rsidP="00861512">
      <w:pPr>
        <w:pStyle w:val="KeepWithNext"/>
        <w:rPr>
          <w:rtl/>
        </w:rPr>
      </w:pPr>
    </w:p>
    <w:p w:rsidR="00861512" w:rsidRPr="00686E5E" w:rsidRDefault="00861512" w:rsidP="00861512">
      <w:pPr>
        <w:rPr>
          <w:rtl/>
        </w:rPr>
      </w:pPr>
      <w:r w:rsidRPr="00686E5E">
        <w:rPr>
          <w:rFonts w:hint="cs"/>
          <w:rtl/>
        </w:rPr>
        <w:t xml:space="preserve">רבותיי, בואו נתקדם. </w:t>
      </w:r>
    </w:p>
    <w:p w:rsidR="00861512" w:rsidRPr="00686E5E" w:rsidRDefault="00861512" w:rsidP="00861512">
      <w:pPr>
        <w:rPr>
          <w:rtl/>
        </w:rPr>
      </w:pPr>
    </w:p>
    <w:p w:rsidR="00861512" w:rsidRPr="00686E5E" w:rsidRDefault="00861512" w:rsidP="00861512">
      <w:pPr>
        <w:pStyle w:val="af9"/>
        <w:keepNext/>
        <w:rPr>
          <w:rtl/>
        </w:rPr>
      </w:pPr>
      <w:bookmarkStart w:id="913" w:name="ET_guest_842152_157"/>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913"/>
    </w:p>
    <w:p w:rsidR="00861512" w:rsidRPr="00686E5E" w:rsidRDefault="00861512" w:rsidP="00861512">
      <w:pPr>
        <w:pStyle w:val="KeepWithNext"/>
        <w:rPr>
          <w:rtl/>
        </w:rPr>
      </w:pPr>
    </w:p>
    <w:p w:rsidR="00861512" w:rsidRPr="00686E5E" w:rsidRDefault="00861512" w:rsidP="00861512">
      <w:pPr>
        <w:rPr>
          <w:rtl/>
        </w:rPr>
      </w:pPr>
      <w:r w:rsidRPr="00686E5E">
        <w:rPr>
          <w:rFonts w:hint="cs"/>
          <w:rtl/>
        </w:rPr>
        <w:t>אפשר גם להוסיף את זה, זה הדדיות</w:t>
      </w:r>
      <w:r w:rsidR="0093719E" w:rsidRPr="00686E5E">
        <w:rPr>
          <w:rFonts w:hint="cs"/>
          <w:rtl/>
        </w:rPr>
        <w:t>.</w:t>
      </w:r>
    </w:p>
    <w:p w:rsidR="00861512" w:rsidRPr="00686E5E" w:rsidRDefault="00861512" w:rsidP="00861512">
      <w:pPr>
        <w:rPr>
          <w:rtl/>
        </w:rPr>
      </w:pPr>
    </w:p>
    <w:p w:rsidR="00861512" w:rsidRPr="00686E5E" w:rsidRDefault="00861512" w:rsidP="00861512">
      <w:pPr>
        <w:pStyle w:val="af9"/>
        <w:keepNext/>
        <w:rPr>
          <w:rtl/>
        </w:rPr>
      </w:pPr>
      <w:bookmarkStart w:id="914" w:name="ET_guest_694383_158"/>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914"/>
    </w:p>
    <w:p w:rsidR="00861512" w:rsidRPr="00686E5E" w:rsidRDefault="00861512" w:rsidP="00861512">
      <w:pPr>
        <w:pStyle w:val="KeepWithNext"/>
        <w:rPr>
          <w:rtl/>
        </w:rPr>
      </w:pPr>
    </w:p>
    <w:p w:rsidR="00861512" w:rsidRPr="00686E5E" w:rsidRDefault="00861512" w:rsidP="00861512">
      <w:pPr>
        <w:rPr>
          <w:rtl/>
        </w:rPr>
      </w:pPr>
      <w:r w:rsidRPr="00686E5E">
        <w:rPr>
          <w:rFonts w:hint="cs"/>
          <w:rtl/>
        </w:rPr>
        <w:t>יש כבר תקנה</w:t>
      </w:r>
      <w:r w:rsidR="0093719E" w:rsidRPr="00686E5E">
        <w:rPr>
          <w:rFonts w:hint="cs"/>
          <w:rtl/>
        </w:rPr>
        <w:t xml:space="preserve"> </w:t>
      </w:r>
      <w:bookmarkStart w:id="915" w:name="_ETM_Q1_2543247"/>
      <w:bookmarkEnd w:id="915"/>
      <w:r w:rsidR="0093719E" w:rsidRPr="00686E5E">
        <w:rPr>
          <w:rFonts w:hint="cs"/>
          <w:rtl/>
        </w:rPr>
        <w:t>שקובעת את זה.</w:t>
      </w:r>
    </w:p>
    <w:p w:rsidR="00861512" w:rsidRPr="00686E5E" w:rsidRDefault="00861512" w:rsidP="00861512">
      <w:pPr>
        <w:rPr>
          <w:rtl/>
        </w:rPr>
      </w:pPr>
    </w:p>
    <w:p w:rsidR="00861512" w:rsidRPr="00686E5E" w:rsidRDefault="00861512" w:rsidP="00861512">
      <w:pPr>
        <w:pStyle w:val="af9"/>
        <w:keepNext/>
        <w:rPr>
          <w:rtl/>
        </w:rPr>
      </w:pPr>
      <w:bookmarkStart w:id="916" w:name="ET_guest_632644_159"/>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916"/>
    </w:p>
    <w:p w:rsidR="00861512" w:rsidRPr="00686E5E" w:rsidRDefault="00861512" w:rsidP="00861512">
      <w:pPr>
        <w:pStyle w:val="KeepWithNext"/>
        <w:rPr>
          <w:rtl/>
        </w:rPr>
      </w:pPr>
    </w:p>
    <w:p w:rsidR="00861512" w:rsidRPr="00686E5E" w:rsidRDefault="0093719E" w:rsidP="004F7723">
      <w:pPr>
        <w:rPr>
          <w:rtl/>
        </w:rPr>
      </w:pPr>
      <w:r w:rsidRPr="00686E5E">
        <w:rPr>
          <w:rFonts w:hint="cs"/>
          <w:rtl/>
        </w:rPr>
        <w:t xml:space="preserve">בשביל </w:t>
      </w:r>
      <w:r w:rsidR="00861512" w:rsidRPr="00686E5E">
        <w:rPr>
          <w:rFonts w:hint="cs"/>
          <w:rtl/>
        </w:rPr>
        <w:t xml:space="preserve">זה </w:t>
      </w:r>
      <w:r w:rsidR="004F7723" w:rsidRPr="00686E5E">
        <w:rPr>
          <w:rFonts w:hint="cs"/>
          <w:rtl/>
        </w:rPr>
        <w:t>יש השהיה של</w:t>
      </w:r>
      <w:r w:rsidR="00861512" w:rsidRPr="00686E5E">
        <w:rPr>
          <w:rFonts w:hint="cs"/>
          <w:rtl/>
        </w:rPr>
        <w:t xml:space="preserve"> 30 יום.</w:t>
      </w:r>
    </w:p>
    <w:p w:rsidR="0093719E" w:rsidRPr="00686E5E" w:rsidRDefault="0093719E" w:rsidP="00861512">
      <w:pPr>
        <w:rPr>
          <w:rtl/>
        </w:rPr>
      </w:pPr>
    </w:p>
    <w:p w:rsidR="0093719E" w:rsidRPr="00686E5E" w:rsidRDefault="0093719E" w:rsidP="0093719E">
      <w:pPr>
        <w:pStyle w:val="af9"/>
        <w:keepNext/>
        <w:rPr>
          <w:rtl/>
        </w:rPr>
      </w:pPr>
      <w:bookmarkStart w:id="917" w:name="ET_guest_842152_485"/>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917"/>
    </w:p>
    <w:p w:rsidR="0093719E" w:rsidRPr="00686E5E" w:rsidRDefault="0093719E" w:rsidP="0093719E">
      <w:pPr>
        <w:pStyle w:val="KeepWithNext"/>
        <w:rPr>
          <w:rtl/>
        </w:rPr>
      </w:pPr>
    </w:p>
    <w:p w:rsidR="0093719E" w:rsidRPr="00686E5E" w:rsidRDefault="0093719E" w:rsidP="0093719E">
      <w:pPr>
        <w:rPr>
          <w:rtl/>
        </w:rPr>
      </w:pPr>
      <w:bookmarkStart w:id="918" w:name="_ETM_Q1_2545596"/>
      <w:bookmarkStart w:id="919" w:name="_ETM_Q1_2545694"/>
      <w:bookmarkEnd w:id="918"/>
      <w:bookmarkEnd w:id="919"/>
      <w:r w:rsidRPr="00686E5E">
        <w:rPr>
          <w:rFonts w:hint="cs"/>
          <w:rtl/>
        </w:rPr>
        <w:t xml:space="preserve">צריך להוסיף. אנחנו מדברים על הדדיות, שהחייב </w:t>
      </w:r>
      <w:bookmarkStart w:id="920" w:name="_ETM_Q1_2551660"/>
      <w:bookmarkEnd w:id="920"/>
      <w:r w:rsidRPr="00686E5E">
        <w:rPr>
          <w:rFonts w:hint="cs"/>
          <w:rtl/>
        </w:rPr>
        <w:t>יוכל להגיב, אז צריך להוסיף שיהיה ברור - - -</w:t>
      </w:r>
    </w:p>
    <w:p w:rsidR="0093719E" w:rsidRPr="00686E5E" w:rsidRDefault="0093719E" w:rsidP="0093719E">
      <w:pPr>
        <w:rPr>
          <w:rtl/>
        </w:rPr>
      </w:pPr>
      <w:bookmarkStart w:id="921" w:name="_ETM_Q1_2552801"/>
      <w:bookmarkStart w:id="922" w:name="_ETM_Q1_2552943"/>
      <w:bookmarkEnd w:id="921"/>
      <w:bookmarkEnd w:id="922"/>
      <w:r w:rsidRPr="00686E5E">
        <w:rPr>
          <w:rtl/>
        </w:rPr>
        <w:t xml:space="preserve">  </w:t>
      </w:r>
    </w:p>
    <w:p w:rsidR="00861512" w:rsidRPr="00686E5E" w:rsidRDefault="00861512" w:rsidP="00861512">
      <w:pPr>
        <w:pStyle w:val="a4"/>
        <w:keepNext/>
        <w:rPr>
          <w:rtl/>
        </w:rPr>
      </w:pPr>
      <w:bookmarkStart w:id="923" w:name="ET_speaker_אלעזר_שטרן_יועץ_משפטי_160"/>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923"/>
    </w:p>
    <w:p w:rsidR="00861512" w:rsidRPr="00686E5E" w:rsidRDefault="00861512" w:rsidP="00861512">
      <w:pPr>
        <w:pStyle w:val="KeepWithNext"/>
        <w:rPr>
          <w:rtl/>
        </w:rPr>
      </w:pPr>
    </w:p>
    <w:p w:rsidR="00861512" w:rsidRPr="00686E5E" w:rsidRDefault="00861512" w:rsidP="00861512">
      <w:pPr>
        <w:rPr>
          <w:rtl/>
        </w:rPr>
      </w:pPr>
      <w:r w:rsidRPr="00686E5E">
        <w:rPr>
          <w:rFonts w:hint="cs"/>
          <w:rtl/>
        </w:rPr>
        <w:t>יש תקנה מקבילה</w:t>
      </w:r>
      <w:r w:rsidR="0093719E" w:rsidRPr="00686E5E">
        <w:rPr>
          <w:rFonts w:hint="cs"/>
          <w:rtl/>
        </w:rPr>
        <w:t xml:space="preserve"> </w:t>
      </w:r>
      <w:bookmarkStart w:id="924" w:name="_ETM_Q1_2555943"/>
      <w:bookmarkEnd w:id="924"/>
      <w:r w:rsidR="0093719E" w:rsidRPr="00686E5E">
        <w:rPr>
          <w:rFonts w:hint="cs"/>
          <w:rtl/>
        </w:rPr>
        <w:t>גם לגבי הזוכה?</w:t>
      </w:r>
    </w:p>
    <w:p w:rsidR="0093719E" w:rsidRPr="00686E5E" w:rsidRDefault="0093719E" w:rsidP="00861512">
      <w:pPr>
        <w:rPr>
          <w:rtl/>
        </w:rPr>
      </w:pPr>
      <w:bookmarkStart w:id="925" w:name="_ETM_Q1_2555482"/>
      <w:bookmarkEnd w:id="925"/>
    </w:p>
    <w:p w:rsidR="0093719E" w:rsidRPr="00686E5E" w:rsidRDefault="0093719E" w:rsidP="0093719E">
      <w:pPr>
        <w:pStyle w:val="af9"/>
        <w:keepNext/>
        <w:rPr>
          <w:rtl/>
        </w:rPr>
      </w:pPr>
      <w:bookmarkStart w:id="926" w:name="ET_guest_694383_486"/>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926"/>
    </w:p>
    <w:p w:rsidR="0093719E" w:rsidRPr="00686E5E" w:rsidRDefault="0093719E" w:rsidP="0093719E">
      <w:pPr>
        <w:pStyle w:val="KeepWithNext"/>
        <w:rPr>
          <w:rtl/>
        </w:rPr>
      </w:pPr>
    </w:p>
    <w:p w:rsidR="0093719E" w:rsidRPr="00686E5E" w:rsidRDefault="0093719E" w:rsidP="0093719E">
      <w:pPr>
        <w:rPr>
          <w:rtl/>
        </w:rPr>
      </w:pPr>
      <w:bookmarkStart w:id="927" w:name="_ETM_Q1_2556502"/>
      <w:bookmarkStart w:id="928" w:name="_ETM_Q1_2556557"/>
      <w:bookmarkEnd w:id="927"/>
      <w:bookmarkEnd w:id="928"/>
      <w:r w:rsidRPr="00686E5E">
        <w:rPr>
          <w:rFonts w:hint="cs"/>
          <w:rtl/>
        </w:rPr>
        <w:t>לא, אבל יש - - -</w:t>
      </w:r>
    </w:p>
    <w:p w:rsidR="0093719E" w:rsidRPr="00686E5E" w:rsidRDefault="0093719E" w:rsidP="0093719E">
      <w:pPr>
        <w:rPr>
          <w:rtl/>
        </w:rPr>
      </w:pPr>
      <w:bookmarkStart w:id="929" w:name="_ETM_Q1_2556781"/>
      <w:bookmarkStart w:id="930" w:name="_ETM_Q1_2556933"/>
      <w:bookmarkStart w:id="931" w:name="_ETM_Q1_2557765"/>
      <w:bookmarkEnd w:id="929"/>
      <w:bookmarkEnd w:id="930"/>
      <w:bookmarkEnd w:id="931"/>
    </w:p>
    <w:p w:rsidR="0093719E" w:rsidRPr="00686E5E" w:rsidRDefault="0093719E" w:rsidP="0093719E">
      <w:pPr>
        <w:pStyle w:val="a4"/>
        <w:keepNext/>
        <w:rPr>
          <w:rtl/>
        </w:rPr>
      </w:pPr>
      <w:bookmarkStart w:id="932" w:name="ET_speaker_אלעזר_שטרן_יועץ_משפטי_487"/>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932"/>
    </w:p>
    <w:p w:rsidR="0093719E" w:rsidRPr="00686E5E" w:rsidRDefault="0093719E" w:rsidP="0093719E">
      <w:pPr>
        <w:pStyle w:val="KeepWithNext"/>
        <w:rPr>
          <w:rtl/>
        </w:rPr>
      </w:pPr>
    </w:p>
    <w:p w:rsidR="0093719E" w:rsidRPr="00686E5E" w:rsidRDefault="0093719E" w:rsidP="0093719E">
      <w:pPr>
        <w:rPr>
          <w:rtl/>
        </w:rPr>
      </w:pPr>
      <w:bookmarkStart w:id="933" w:name="_ETM_Q1_2558782"/>
      <w:bookmarkStart w:id="934" w:name="_ETM_Q1_2558838"/>
      <w:bookmarkEnd w:id="933"/>
      <w:bookmarkEnd w:id="934"/>
      <w:r w:rsidRPr="00686E5E">
        <w:rPr>
          <w:rFonts w:hint="cs"/>
          <w:rtl/>
        </w:rPr>
        <w:t xml:space="preserve">בתקנות זה רק </w:t>
      </w:r>
      <w:bookmarkStart w:id="935" w:name="_ETM_Q1_2558593"/>
      <w:bookmarkEnd w:id="935"/>
      <w:r w:rsidRPr="00686E5E">
        <w:rPr>
          <w:rFonts w:hint="cs"/>
          <w:rtl/>
        </w:rPr>
        <w:t>כשהחייב מגיש בקשה - - -</w:t>
      </w:r>
    </w:p>
    <w:p w:rsidR="0093719E" w:rsidRPr="00686E5E" w:rsidRDefault="0093719E" w:rsidP="0093719E">
      <w:pPr>
        <w:rPr>
          <w:rtl/>
        </w:rPr>
      </w:pPr>
      <w:bookmarkStart w:id="936" w:name="_ETM_Q1_2559232"/>
      <w:bookmarkStart w:id="937" w:name="_ETM_Q1_2559376"/>
      <w:bookmarkEnd w:id="936"/>
      <w:bookmarkEnd w:id="937"/>
      <w:r w:rsidRPr="00686E5E">
        <w:rPr>
          <w:rtl/>
        </w:rPr>
        <w:t xml:space="preserve">    </w:t>
      </w:r>
    </w:p>
    <w:p w:rsidR="00861512" w:rsidRPr="00686E5E" w:rsidRDefault="00861512" w:rsidP="00861512">
      <w:pPr>
        <w:pStyle w:val="af9"/>
        <w:keepNext/>
        <w:rPr>
          <w:rtl/>
        </w:rPr>
      </w:pPr>
      <w:bookmarkStart w:id="938" w:name="ET_guest_632644_161"/>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938"/>
    </w:p>
    <w:p w:rsidR="00861512" w:rsidRPr="00686E5E" w:rsidRDefault="00861512" w:rsidP="00861512">
      <w:pPr>
        <w:pStyle w:val="KeepWithNext"/>
        <w:rPr>
          <w:rtl/>
        </w:rPr>
      </w:pPr>
    </w:p>
    <w:p w:rsidR="0093719E" w:rsidRPr="00686E5E" w:rsidRDefault="0093719E" w:rsidP="00861512">
      <w:pPr>
        <w:rPr>
          <w:rtl/>
        </w:rPr>
      </w:pPr>
      <w:r w:rsidRPr="00686E5E">
        <w:rPr>
          <w:rFonts w:hint="cs"/>
          <w:rtl/>
        </w:rPr>
        <w:t xml:space="preserve">ספציפית צריך להבהיר שהבקשה - </w:t>
      </w:r>
      <w:bookmarkStart w:id="939" w:name="_ETM_Q1_2562668"/>
      <w:bookmarkEnd w:id="939"/>
      <w:r w:rsidRPr="00686E5E">
        <w:rPr>
          <w:rFonts w:hint="cs"/>
          <w:rtl/>
        </w:rPr>
        <w:t>- -</w:t>
      </w:r>
    </w:p>
    <w:p w:rsidR="0093719E" w:rsidRPr="00686E5E" w:rsidRDefault="0093719E" w:rsidP="00861512">
      <w:pPr>
        <w:rPr>
          <w:rtl/>
        </w:rPr>
      </w:pPr>
      <w:bookmarkStart w:id="940" w:name="_ETM_Q1_2563445"/>
      <w:bookmarkStart w:id="941" w:name="_ETM_Q1_2563586"/>
      <w:bookmarkStart w:id="942" w:name="_ETM_Q1_2565340"/>
      <w:bookmarkEnd w:id="940"/>
      <w:bookmarkEnd w:id="941"/>
      <w:bookmarkEnd w:id="942"/>
    </w:p>
    <w:p w:rsidR="0093719E" w:rsidRPr="00686E5E" w:rsidRDefault="0093719E" w:rsidP="0093719E">
      <w:pPr>
        <w:pStyle w:val="a4"/>
        <w:keepNext/>
        <w:rPr>
          <w:rtl/>
        </w:rPr>
      </w:pPr>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p>
    <w:p w:rsidR="0093719E" w:rsidRPr="00686E5E" w:rsidRDefault="0093719E" w:rsidP="0093719E">
      <w:pPr>
        <w:pStyle w:val="KeepWithNext"/>
        <w:rPr>
          <w:rtl/>
        </w:rPr>
      </w:pPr>
    </w:p>
    <w:p w:rsidR="0093719E" w:rsidRPr="00686E5E" w:rsidRDefault="0093719E" w:rsidP="0093719E">
      <w:pPr>
        <w:rPr>
          <w:rtl/>
        </w:rPr>
      </w:pPr>
      <w:bookmarkStart w:id="943" w:name="_ETM_Q1_2566159"/>
      <w:bookmarkStart w:id="944" w:name="_ETM_Q1_2566213"/>
      <w:bookmarkEnd w:id="943"/>
      <w:bookmarkEnd w:id="944"/>
      <w:r w:rsidRPr="00686E5E">
        <w:rPr>
          <w:rFonts w:hint="cs"/>
          <w:rtl/>
        </w:rPr>
        <w:t xml:space="preserve">פה בחוק צריך לכתוב רק צד אחד, כי צד </w:t>
      </w:r>
      <w:bookmarkStart w:id="945" w:name="_ETM_Q1_2568978"/>
      <w:bookmarkEnd w:id="945"/>
      <w:r w:rsidRPr="00686E5E">
        <w:rPr>
          <w:rFonts w:hint="cs"/>
          <w:rtl/>
        </w:rPr>
        <w:t>אחד כבר קיים בתקנות</w:t>
      </w:r>
      <w:r w:rsidRPr="00686E5E">
        <w:rPr>
          <w:rtl/>
        </w:rPr>
        <w:t xml:space="preserve"> </w:t>
      </w:r>
      <w:r w:rsidRPr="00686E5E">
        <w:rPr>
          <w:rFonts w:hint="cs"/>
          <w:rtl/>
        </w:rPr>
        <w:t xml:space="preserve">והצד השני לא קיים. מה שלא קיים, </w:t>
      </w:r>
      <w:bookmarkStart w:id="946" w:name="_ETM_Q1_2571861"/>
      <w:bookmarkEnd w:id="946"/>
      <w:r w:rsidRPr="00686E5E">
        <w:rPr>
          <w:rFonts w:hint="cs"/>
          <w:rtl/>
        </w:rPr>
        <w:t>צריך לכתוב. מה שקיים, לא צריך לכתוב.</w:t>
      </w:r>
    </w:p>
    <w:p w:rsidR="00861512" w:rsidRPr="00686E5E" w:rsidRDefault="00861512" w:rsidP="00861512">
      <w:pPr>
        <w:rPr>
          <w:rtl/>
        </w:rPr>
      </w:pPr>
      <w:bookmarkStart w:id="947" w:name="_ETM_Q1_2563652"/>
      <w:bookmarkStart w:id="948" w:name="_ETM_Q1_2563773"/>
      <w:bookmarkEnd w:id="947"/>
      <w:bookmarkEnd w:id="948"/>
    </w:p>
    <w:p w:rsidR="00861512" w:rsidRPr="00686E5E" w:rsidRDefault="00861512" w:rsidP="00861512">
      <w:pPr>
        <w:pStyle w:val="af9"/>
        <w:keepNext/>
        <w:rPr>
          <w:rtl/>
        </w:rPr>
      </w:pPr>
      <w:bookmarkStart w:id="949" w:name="ET_guest_694383_164"/>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949"/>
    </w:p>
    <w:p w:rsidR="00861512" w:rsidRPr="00686E5E" w:rsidRDefault="00861512" w:rsidP="00861512">
      <w:pPr>
        <w:pStyle w:val="KeepWithNext"/>
        <w:rPr>
          <w:rtl/>
        </w:rPr>
      </w:pPr>
    </w:p>
    <w:tbl>
      <w:tblPr>
        <w:bidiVisual/>
        <w:tblW w:w="8960" w:type="dxa"/>
        <w:tblInd w:w="-24" w:type="dxa"/>
        <w:tblLayout w:type="fixed"/>
        <w:tblCellMar>
          <w:top w:w="57" w:type="dxa"/>
          <w:left w:w="0" w:type="dxa"/>
          <w:bottom w:w="57" w:type="dxa"/>
          <w:right w:w="0" w:type="dxa"/>
        </w:tblCellMar>
        <w:tblLook w:val="01E0" w:firstRow="1" w:lastRow="1" w:firstColumn="1" w:lastColumn="1" w:noHBand="0" w:noVBand="0"/>
      </w:tblPr>
      <w:tblGrid>
        <w:gridCol w:w="1899"/>
        <w:gridCol w:w="623"/>
        <w:gridCol w:w="1761"/>
        <w:gridCol w:w="732"/>
        <w:gridCol w:w="3945"/>
      </w:tblGrid>
      <w:tr w:rsidR="0093719E" w:rsidRPr="00686E5E" w:rsidTr="004F7723">
        <w:trPr>
          <w:cantSplit/>
          <w:trHeight w:val="60"/>
        </w:trPr>
        <w:tc>
          <w:tcPr>
            <w:tcW w:w="1899" w:type="dxa"/>
          </w:tcPr>
          <w:p w:rsidR="0093719E" w:rsidRPr="00686E5E" w:rsidRDefault="0093719E" w:rsidP="0093719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93719E" w:rsidRPr="00686E5E" w:rsidRDefault="0093719E" w:rsidP="0093719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1761" w:type="dxa"/>
          </w:tcPr>
          <w:p w:rsidR="0093719E" w:rsidRPr="00686E5E" w:rsidRDefault="0093719E" w:rsidP="0093719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rtl/>
                <w:lang w:eastAsia="ja-JP"/>
              </w:rPr>
            </w:pPr>
            <w:r w:rsidRPr="00686E5E">
              <w:rPr>
                <w:rFonts w:ascii="Arial" w:eastAsia="Arial Unicode MS" w:hAnsi="Arial" w:hint="cs"/>
                <w:snapToGrid w:val="0"/>
                <w:color w:val="000000"/>
                <w:rtl/>
                <w:lang w:eastAsia="ja-JP"/>
              </w:rPr>
              <w:t>נקיטת הליכים על אף שניתנה הכרה</w:t>
            </w:r>
            <w:r w:rsidRPr="00686E5E">
              <w:rPr>
                <w:rFonts w:ascii="Arial" w:eastAsia="Arial Unicode MS" w:hAnsi="Arial" w:hint="cs"/>
                <w:snapToGrid w:val="0"/>
                <w:rtl/>
                <w:lang w:eastAsia="ja-JP"/>
              </w:rPr>
              <w:t xml:space="preserve"> בתיק</w:t>
            </w:r>
          </w:p>
        </w:tc>
        <w:tc>
          <w:tcPr>
            <w:tcW w:w="732" w:type="dxa"/>
          </w:tcPr>
          <w:p w:rsidR="0093719E" w:rsidRPr="00686E5E" w:rsidRDefault="0093719E" w:rsidP="0093719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rtl/>
                <w:lang w:eastAsia="ja-JP"/>
              </w:rPr>
            </w:pPr>
            <w:r w:rsidRPr="00686E5E">
              <w:rPr>
                <w:rFonts w:ascii="Arial" w:eastAsia="Arial Unicode MS" w:hAnsi="Arial" w:hint="cs"/>
                <w:snapToGrid w:val="0"/>
                <w:color w:val="000000"/>
                <w:rtl/>
                <w:lang w:eastAsia="ja-JP"/>
              </w:rPr>
              <w:t>69ב12.</w:t>
            </w:r>
          </w:p>
        </w:tc>
        <w:tc>
          <w:tcPr>
            <w:tcW w:w="3945" w:type="dxa"/>
          </w:tcPr>
          <w:p w:rsidR="0093719E" w:rsidRPr="00686E5E" w:rsidRDefault="0093719E" w:rsidP="0093719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rtl/>
                <w:lang w:eastAsia="ja-JP"/>
              </w:rPr>
            </w:pPr>
            <w:r w:rsidRPr="00686E5E">
              <w:rPr>
                <w:rFonts w:ascii="Arial" w:eastAsia="Arial Unicode MS" w:hAnsi="Arial" w:hint="cs"/>
                <w:snapToGrid w:val="0"/>
                <w:color w:val="000000"/>
                <w:rtl/>
                <w:lang w:eastAsia="ja-JP"/>
              </w:rPr>
              <w:t xml:space="preserve">על אף הוראת </w:t>
            </w:r>
            <w:r w:rsidRPr="00686E5E">
              <w:rPr>
                <w:rFonts w:ascii="Arial" w:eastAsia="Arial Unicode MS" w:hAnsi="Arial" w:hint="eastAsia"/>
                <w:snapToGrid w:val="0"/>
                <w:color w:val="000000"/>
                <w:rtl/>
                <w:lang w:eastAsia="ja-JP"/>
              </w:rPr>
              <w:t>סעיף</w:t>
            </w:r>
            <w:r w:rsidRPr="00686E5E">
              <w:rPr>
                <w:rFonts w:ascii="Arial" w:eastAsia="Arial Unicode MS" w:hAnsi="Arial" w:hint="cs"/>
                <w:snapToGrid w:val="0"/>
                <w:color w:val="000000"/>
                <w:rtl/>
                <w:lang w:eastAsia="ja-JP"/>
              </w:rPr>
              <w:t xml:space="preserve"> 69ב7, בתיק שניתנה בו הכרה, רשאי רשם ההוצאה לפועל, מיוזמתו, לבקשת מנהל לשכת ההוצאה לפועל או לבקשת  הזוכה בתיק, להורות לנקוט או שלא לעכב את אחד או יותר מההליכים המפורטים בפסקאות (</w:t>
            </w:r>
            <w:r w:rsidRPr="00686E5E">
              <w:rPr>
                <w:rFonts w:ascii="Arial" w:eastAsia="Arial Unicode MS" w:hAnsi="Arial" w:hint="eastAsia"/>
                <w:snapToGrid w:val="0"/>
                <w:color w:val="000000"/>
                <w:rtl/>
                <w:lang w:eastAsia="ja-JP"/>
              </w:rPr>
              <w:t>א</w:t>
            </w:r>
            <w:r w:rsidRPr="00686E5E">
              <w:rPr>
                <w:rFonts w:ascii="Arial" w:eastAsia="Arial Unicode MS" w:hAnsi="Arial"/>
                <w:snapToGrid w:val="0"/>
                <w:color w:val="000000"/>
                <w:rtl/>
                <w:lang w:eastAsia="ja-JP"/>
              </w:rPr>
              <w:t>)-(</w:t>
            </w:r>
            <w:r w:rsidRPr="00686E5E">
              <w:rPr>
                <w:rFonts w:ascii="Arial" w:eastAsia="Arial Unicode MS" w:hAnsi="Arial" w:hint="cs"/>
                <w:snapToGrid w:val="0"/>
                <w:color w:val="000000"/>
                <w:rtl/>
                <w:lang w:eastAsia="ja-JP"/>
              </w:rPr>
              <w:t>ד</w:t>
            </w:r>
            <w:r w:rsidRPr="00686E5E">
              <w:rPr>
                <w:rFonts w:ascii="Arial" w:eastAsia="Arial Unicode MS" w:hAnsi="Arial"/>
                <w:snapToGrid w:val="0"/>
                <w:color w:val="000000"/>
                <w:rtl/>
                <w:lang w:eastAsia="ja-JP"/>
              </w:rPr>
              <w:t xml:space="preserve">) </w:t>
            </w:r>
            <w:r w:rsidRPr="00686E5E">
              <w:rPr>
                <w:rFonts w:ascii="Arial" w:eastAsia="Arial Unicode MS" w:hAnsi="Arial" w:hint="eastAsia"/>
                <w:snapToGrid w:val="0"/>
                <w:color w:val="000000"/>
                <w:rtl/>
                <w:lang w:eastAsia="ja-JP"/>
              </w:rPr>
              <w:t>בסעיף</w:t>
            </w:r>
            <w:r w:rsidRPr="00686E5E">
              <w:rPr>
                <w:rFonts w:ascii="Arial" w:eastAsia="Arial Unicode MS" w:hAnsi="Arial"/>
                <w:snapToGrid w:val="0"/>
                <w:color w:val="000000"/>
                <w:rtl/>
                <w:lang w:eastAsia="ja-JP"/>
              </w:rPr>
              <w:t xml:space="preserve"> </w:t>
            </w:r>
            <w:r w:rsidRPr="00686E5E">
              <w:rPr>
                <w:rFonts w:ascii="Arial" w:eastAsia="Arial Unicode MS" w:hAnsi="Arial" w:hint="cs"/>
                <w:snapToGrid w:val="0"/>
                <w:color w:val="000000"/>
                <w:rtl/>
                <w:lang w:eastAsia="ja-JP"/>
              </w:rPr>
              <w:t>69ב7(2) כנגד חייב שהוכר, אם שוכנע ש</w:t>
            </w:r>
            <w:r w:rsidRPr="00686E5E">
              <w:rPr>
                <w:rFonts w:ascii="Arial" w:eastAsia="Arial Unicode MS" w:hAnsi="Arial" w:hint="eastAsia"/>
                <w:snapToGrid w:val="0"/>
                <w:color w:val="000000"/>
                <w:rtl/>
                <w:lang w:eastAsia="ja-JP"/>
              </w:rPr>
              <w:t>אי</w:t>
            </w:r>
            <w:r w:rsidRPr="00686E5E">
              <w:rPr>
                <w:rFonts w:ascii="Arial" w:eastAsia="Arial Unicode MS" w:hAnsi="Arial" w:hint="cs"/>
                <w:snapToGrid w:val="0"/>
                <w:color w:val="000000"/>
                <w:rtl/>
                <w:lang w:eastAsia="ja-JP"/>
              </w:rPr>
              <w:t xml:space="preserve"> נקיטת ההליך או עיכובו עלולה לסכל בוודאות קרובה את גביית החוב.</w:t>
            </w:r>
          </w:p>
        </w:tc>
      </w:tr>
    </w:tbl>
    <w:p w:rsidR="00861512" w:rsidRPr="00686E5E" w:rsidRDefault="00861512" w:rsidP="00861512">
      <w:pPr>
        <w:rPr>
          <w:rtl/>
        </w:rPr>
      </w:pPr>
    </w:p>
    <w:p w:rsidR="00861512" w:rsidRPr="00686E5E" w:rsidRDefault="00861512" w:rsidP="00861512">
      <w:pPr>
        <w:pStyle w:val="a4"/>
        <w:keepNext/>
        <w:rPr>
          <w:rtl/>
        </w:rPr>
      </w:pPr>
      <w:bookmarkStart w:id="950" w:name="ET_speaker_אלעזר_שטרן_יועץ_משפטי_165"/>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950"/>
    </w:p>
    <w:p w:rsidR="00861512" w:rsidRPr="00686E5E" w:rsidRDefault="00861512" w:rsidP="00861512">
      <w:pPr>
        <w:pStyle w:val="KeepWithNext"/>
        <w:rPr>
          <w:rtl/>
        </w:rPr>
      </w:pPr>
    </w:p>
    <w:p w:rsidR="00861512" w:rsidRPr="00686E5E" w:rsidRDefault="00861512" w:rsidP="004F7723">
      <w:pPr>
        <w:rPr>
          <w:rtl/>
        </w:rPr>
      </w:pPr>
      <w:r w:rsidRPr="00686E5E">
        <w:rPr>
          <w:rFonts w:hint="cs"/>
          <w:rtl/>
        </w:rPr>
        <w:t xml:space="preserve">צריך להוסיף </w:t>
      </w:r>
      <w:r w:rsidR="0093719E" w:rsidRPr="00686E5E">
        <w:rPr>
          <w:rFonts w:hint="cs"/>
          <w:rtl/>
        </w:rPr>
        <w:t>פה "</w:t>
      </w:r>
      <w:r w:rsidRPr="00686E5E">
        <w:rPr>
          <w:rFonts w:hint="cs"/>
          <w:rtl/>
        </w:rPr>
        <w:t>לנקוט</w:t>
      </w:r>
      <w:r w:rsidR="0093719E" w:rsidRPr="00686E5E">
        <w:rPr>
          <w:rFonts w:hint="cs"/>
          <w:rtl/>
        </w:rPr>
        <w:t>,</w:t>
      </w:r>
      <w:r w:rsidRPr="00686E5E">
        <w:rPr>
          <w:rFonts w:hint="cs"/>
          <w:rtl/>
        </w:rPr>
        <w:t xml:space="preserve"> לא לעכב או </w:t>
      </w:r>
      <w:r w:rsidR="0093719E" w:rsidRPr="00686E5E">
        <w:rPr>
          <w:rFonts w:hint="cs"/>
          <w:rtl/>
        </w:rPr>
        <w:t xml:space="preserve">לא </w:t>
      </w:r>
      <w:r w:rsidRPr="00686E5E">
        <w:rPr>
          <w:rFonts w:hint="cs"/>
          <w:rtl/>
        </w:rPr>
        <w:t>לבטל</w:t>
      </w:r>
      <w:r w:rsidR="004F7723" w:rsidRPr="00686E5E">
        <w:rPr>
          <w:rFonts w:hint="cs"/>
          <w:rtl/>
        </w:rPr>
        <w:t>"</w:t>
      </w:r>
      <w:r w:rsidR="0093719E" w:rsidRPr="00686E5E">
        <w:rPr>
          <w:rFonts w:hint="cs"/>
          <w:rtl/>
        </w:rPr>
        <w:t xml:space="preserve">, כמו </w:t>
      </w:r>
      <w:bookmarkStart w:id="951" w:name="_ETM_Q1_2610762"/>
      <w:bookmarkEnd w:id="951"/>
      <w:r w:rsidR="0093719E" w:rsidRPr="00686E5E">
        <w:rPr>
          <w:rFonts w:hint="cs"/>
          <w:rtl/>
        </w:rPr>
        <w:t>שתיקנו שם.</w:t>
      </w:r>
    </w:p>
    <w:p w:rsidR="00861512" w:rsidRPr="00686E5E" w:rsidRDefault="00861512" w:rsidP="00861512">
      <w:pPr>
        <w:rPr>
          <w:rtl/>
        </w:rPr>
      </w:pPr>
    </w:p>
    <w:p w:rsidR="00861512" w:rsidRPr="00686E5E" w:rsidRDefault="00861512" w:rsidP="00861512">
      <w:pPr>
        <w:pStyle w:val="af9"/>
        <w:keepNext/>
        <w:rPr>
          <w:rtl/>
        </w:rPr>
      </w:pPr>
      <w:bookmarkStart w:id="952" w:name="ET_guest_694383_166"/>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952"/>
    </w:p>
    <w:p w:rsidR="00861512" w:rsidRPr="00686E5E" w:rsidRDefault="00861512" w:rsidP="00861512">
      <w:pPr>
        <w:pStyle w:val="KeepWithNext"/>
        <w:rPr>
          <w:rtl/>
        </w:rPr>
      </w:pPr>
    </w:p>
    <w:p w:rsidR="00B67E7E" w:rsidRPr="00686E5E" w:rsidRDefault="0093719E" w:rsidP="004F7723">
      <w:pPr>
        <w:rPr>
          <w:rtl/>
        </w:rPr>
      </w:pPr>
      <w:r w:rsidRPr="00686E5E">
        <w:rPr>
          <w:rFonts w:hint="cs"/>
          <w:rtl/>
        </w:rPr>
        <w:t xml:space="preserve">זה נועד למקרים שבהם יש חשש שעקב ביטול, </w:t>
      </w:r>
      <w:bookmarkStart w:id="953" w:name="_ETM_Q1_2617359"/>
      <w:bookmarkEnd w:id="953"/>
      <w:r w:rsidRPr="00686E5E">
        <w:rPr>
          <w:rFonts w:hint="cs"/>
          <w:rtl/>
        </w:rPr>
        <w:t xml:space="preserve">עיכוב, או אי-נקיטה של אחד ההליכים, </w:t>
      </w:r>
      <w:r w:rsidR="00861512" w:rsidRPr="00686E5E">
        <w:rPr>
          <w:rFonts w:hint="cs"/>
          <w:rtl/>
        </w:rPr>
        <w:t>עלול</w:t>
      </w:r>
      <w:r w:rsidRPr="00686E5E">
        <w:rPr>
          <w:rFonts w:hint="cs"/>
          <w:rtl/>
        </w:rPr>
        <w:t>ה</w:t>
      </w:r>
      <w:r w:rsidR="00861512" w:rsidRPr="00686E5E">
        <w:rPr>
          <w:rFonts w:hint="cs"/>
          <w:rtl/>
        </w:rPr>
        <w:t xml:space="preserve"> להיות מסוכלת גביית החוב</w:t>
      </w:r>
      <w:r w:rsidRPr="00686E5E">
        <w:rPr>
          <w:rFonts w:hint="cs"/>
          <w:rtl/>
        </w:rPr>
        <w:t xml:space="preserve">. </w:t>
      </w:r>
      <w:r w:rsidR="005C05FF" w:rsidRPr="00686E5E">
        <w:rPr>
          <w:rFonts w:hint="cs"/>
          <w:rtl/>
        </w:rPr>
        <w:t xml:space="preserve">אם </w:t>
      </w:r>
      <w:r w:rsidRPr="00686E5E">
        <w:rPr>
          <w:rFonts w:hint="cs"/>
          <w:rtl/>
        </w:rPr>
        <w:t xml:space="preserve">יש חשש שחייב </w:t>
      </w:r>
      <w:bookmarkStart w:id="954" w:name="_ETM_Q1_2628469"/>
      <w:bookmarkEnd w:id="954"/>
      <w:r w:rsidRPr="00686E5E">
        <w:rPr>
          <w:rFonts w:hint="cs"/>
          <w:rtl/>
        </w:rPr>
        <w:t xml:space="preserve">מתכוון להבריח דרך </w:t>
      </w:r>
      <w:r w:rsidR="005C05FF" w:rsidRPr="00686E5E">
        <w:rPr>
          <w:rFonts w:hint="cs"/>
          <w:rtl/>
        </w:rPr>
        <w:t xml:space="preserve">חשבון העובר ושב שלו </w:t>
      </w:r>
      <w:r w:rsidR="00861512" w:rsidRPr="00686E5E">
        <w:rPr>
          <w:rFonts w:hint="cs"/>
          <w:rtl/>
        </w:rPr>
        <w:t>סכומים גדולים מאוד, ונראה שאם יעכבו לו את ההליך זה עלול להביא לה</w:t>
      </w:r>
      <w:r w:rsidR="005C05FF" w:rsidRPr="00686E5E">
        <w:rPr>
          <w:rFonts w:hint="cs"/>
          <w:rtl/>
        </w:rPr>
        <w:t>ב</w:t>
      </w:r>
      <w:r w:rsidR="00861512" w:rsidRPr="00686E5E">
        <w:rPr>
          <w:rFonts w:hint="cs"/>
          <w:rtl/>
        </w:rPr>
        <w:t>רחת אותם נכסים</w:t>
      </w:r>
      <w:r w:rsidR="004F7723" w:rsidRPr="00686E5E">
        <w:rPr>
          <w:rFonts w:hint="cs"/>
          <w:rtl/>
        </w:rPr>
        <w:t xml:space="preserve"> </w:t>
      </w:r>
      <w:r w:rsidR="004F7723" w:rsidRPr="00686E5E">
        <w:rPr>
          <w:rFonts w:hint="eastAsia"/>
        </w:rPr>
        <w:t>–</w:t>
      </w:r>
      <w:r w:rsidR="00B67E7E" w:rsidRPr="00686E5E">
        <w:rPr>
          <w:rFonts w:hint="cs"/>
          <w:rtl/>
        </w:rPr>
        <w:t xml:space="preserve"> </w:t>
      </w:r>
      <w:r w:rsidR="005C05FF" w:rsidRPr="00686E5E">
        <w:rPr>
          <w:rFonts w:hint="cs"/>
          <w:rtl/>
        </w:rPr>
        <w:t xml:space="preserve">זה בעיקר דרך העובר ושב, </w:t>
      </w:r>
      <w:bookmarkStart w:id="955" w:name="_ETM_Q1_2643347"/>
      <w:bookmarkEnd w:id="955"/>
      <w:r w:rsidR="005C05FF" w:rsidRPr="00686E5E">
        <w:rPr>
          <w:rFonts w:hint="cs"/>
          <w:rtl/>
        </w:rPr>
        <w:t>אני מניחה</w:t>
      </w:r>
      <w:r w:rsidR="004F7723" w:rsidRPr="00686E5E">
        <w:rPr>
          <w:rFonts w:hint="cs"/>
          <w:rtl/>
        </w:rPr>
        <w:t xml:space="preserve"> </w:t>
      </w:r>
      <w:r w:rsidR="004F7723" w:rsidRPr="00686E5E">
        <w:rPr>
          <w:rFonts w:hint="eastAsia"/>
        </w:rPr>
        <w:t>–</w:t>
      </w:r>
      <w:r w:rsidR="005C05FF" w:rsidRPr="00686E5E">
        <w:rPr>
          <w:rFonts w:hint="cs"/>
          <w:rtl/>
        </w:rPr>
        <w:t xml:space="preserve"> </w:t>
      </w:r>
      <w:r w:rsidR="00B67E7E" w:rsidRPr="00686E5E">
        <w:rPr>
          <w:rFonts w:hint="cs"/>
          <w:rtl/>
        </w:rPr>
        <w:t>אנחנו קובעים שאם יש הכרה</w:t>
      </w:r>
      <w:r w:rsidR="004F7723" w:rsidRPr="00686E5E">
        <w:rPr>
          <w:rFonts w:hint="cs"/>
          <w:rtl/>
        </w:rPr>
        <w:t>,</w:t>
      </w:r>
      <w:r w:rsidR="00B67E7E" w:rsidRPr="00686E5E">
        <w:rPr>
          <w:rFonts w:hint="cs"/>
          <w:rtl/>
        </w:rPr>
        <w:t xml:space="preserve"> חלק מההליכים </w:t>
      </w:r>
      <w:r w:rsidR="005C05FF" w:rsidRPr="00686E5E">
        <w:rPr>
          <w:rFonts w:hint="cs"/>
          <w:rtl/>
        </w:rPr>
        <w:t xml:space="preserve">מעוכבים </w:t>
      </w:r>
      <w:r w:rsidR="00B67E7E" w:rsidRPr="00686E5E">
        <w:rPr>
          <w:rFonts w:hint="cs"/>
          <w:rtl/>
        </w:rPr>
        <w:t>או לא ננקטים</w:t>
      </w:r>
      <w:r w:rsidR="005C05FF" w:rsidRPr="00686E5E">
        <w:rPr>
          <w:rFonts w:hint="cs"/>
          <w:rtl/>
        </w:rPr>
        <w:t xml:space="preserve">, ואם יש סיבה מיוחדת שחושבים </w:t>
      </w:r>
      <w:bookmarkStart w:id="956" w:name="_ETM_Q1_2654029"/>
      <w:bookmarkEnd w:id="956"/>
      <w:r w:rsidR="005C05FF" w:rsidRPr="00686E5E">
        <w:rPr>
          <w:rFonts w:hint="cs"/>
          <w:rtl/>
        </w:rPr>
        <w:t>שהעיכוב הזה או אי-הנקיטה יכולים להביא לפגיעה משמעותית בגביית החוב</w:t>
      </w:r>
      <w:r w:rsidR="004F7723" w:rsidRPr="00686E5E">
        <w:rPr>
          <w:rFonts w:hint="cs"/>
          <w:rtl/>
        </w:rPr>
        <w:t>,</w:t>
      </w:r>
      <w:r w:rsidR="005C05FF" w:rsidRPr="00686E5E">
        <w:rPr>
          <w:rFonts w:hint="cs"/>
          <w:rtl/>
        </w:rPr>
        <w:t xml:space="preserve"> </w:t>
      </w:r>
      <w:bookmarkStart w:id="957" w:name="_ETM_Q1_2661388"/>
      <w:bookmarkEnd w:id="957"/>
      <w:r w:rsidR="005C05FF" w:rsidRPr="00686E5E">
        <w:rPr>
          <w:rFonts w:hint="cs"/>
          <w:rtl/>
        </w:rPr>
        <w:t xml:space="preserve">בעקבות חשש ספציפי, שהרשם יוכל לקבוע שלא לעכב את אותם </w:t>
      </w:r>
      <w:bookmarkStart w:id="958" w:name="_ETM_Q1_2664293"/>
      <w:bookmarkEnd w:id="958"/>
      <w:r w:rsidR="005C05FF" w:rsidRPr="00686E5E">
        <w:rPr>
          <w:rFonts w:hint="cs"/>
          <w:rtl/>
        </w:rPr>
        <w:t>הליכים.</w:t>
      </w:r>
    </w:p>
    <w:p w:rsidR="00B67E7E" w:rsidRPr="00686E5E" w:rsidRDefault="00B67E7E" w:rsidP="00861512">
      <w:pPr>
        <w:rPr>
          <w:rtl/>
        </w:rPr>
      </w:pPr>
    </w:p>
    <w:p w:rsidR="005C05FF" w:rsidRPr="00686E5E" w:rsidRDefault="005C05FF" w:rsidP="005C05FF">
      <w:pPr>
        <w:pStyle w:val="af6"/>
        <w:keepNext/>
        <w:rPr>
          <w:rtl/>
        </w:rPr>
      </w:pPr>
      <w:bookmarkStart w:id="959" w:name="ET_yor_5094_479"/>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959"/>
    </w:p>
    <w:p w:rsidR="005C05FF" w:rsidRPr="00686E5E" w:rsidRDefault="005C05FF" w:rsidP="005C05FF">
      <w:pPr>
        <w:pStyle w:val="KeepWithNext"/>
        <w:rPr>
          <w:rtl/>
        </w:rPr>
      </w:pPr>
    </w:p>
    <w:p w:rsidR="005C05FF" w:rsidRPr="00686E5E" w:rsidRDefault="005C05FF" w:rsidP="005C05FF">
      <w:pPr>
        <w:rPr>
          <w:rtl/>
        </w:rPr>
      </w:pPr>
      <w:bookmarkStart w:id="960" w:name="_ETM_Q1_2674814"/>
      <w:bookmarkEnd w:id="960"/>
      <w:r w:rsidRPr="00686E5E">
        <w:rPr>
          <w:rFonts w:hint="cs"/>
          <w:rtl/>
        </w:rPr>
        <w:t>לא הבנתי. את מדברת על העיכוב של החודש הזה?</w:t>
      </w:r>
    </w:p>
    <w:p w:rsidR="005C05FF" w:rsidRPr="00686E5E" w:rsidRDefault="005C05FF" w:rsidP="005C05FF">
      <w:pPr>
        <w:rPr>
          <w:rtl/>
        </w:rPr>
      </w:pPr>
      <w:bookmarkStart w:id="961" w:name="_ETM_Q1_2672532"/>
      <w:bookmarkStart w:id="962" w:name="_ETM_Q1_2672644"/>
      <w:bookmarkStart w:id="963" w:name="_ETM_Q1_2673642"/>
      <w:bookmarkEnd w:id="961"/>
      <w:bookmarkEnd w:id="962"/>
      <w:bookmarkEnd w:id="963"/>
    </w:p>
    <w:p w:rsidR="005C05FF" w:rsidRPr="00686E5E" w:rsidRDefault="005C05FF" w:rsidP="005C05FF">
      <w:pPr>
        <w:pStyle w:val="af9"/>
        <w:keepNext/>
        <w:rPr>
          <w:rtl/>
        </w:rPr>
      </w:pPr>
      <w:bookmarkStart w:id="964" w:name="ET_guest_694383_480"/>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964"/>
    </w:p>
    <w:p w:rsidR="005C05FF" w:rsidRPr="00686E5E" w:rsidRDefault="005C05FF" w:rsidP="005C05FF">
      <w:pPr>
        <w:pStyle w:val="KeepWithNext"/>
        <w:rPr>
          <w:rtl/>
        </w:rPr>
      </w:pPr>
    </w:p>
    <w:p w:rsidR="00B67E7E" w:rsidRPr="00686E5E" w:rsidRDefault="005C05FF" w:rsidP="00B67E7E">
      <w:pPr>
        <w:rPr>
          <w:rtl/>
        </w:rPr>
      </w:pPr>
      <w:bookmarkStart w:id="965" w:name="_ETM_Q1_2674400"/>
      <w:bookmarkStart w:id="966" w:name="_ETM_Q1_2674461"/>
      <w:bookmarkEnd w:id="965"/>
      <w:bookmarkEnd w:id="966"/>
      <w:r w:rsidRPr="00686E5E">
        <w:rPr>
          <w:rFonts w:hint="cs"/>
          <w:rtl/>
        </w:rPr>
        <w:t xml:space="preserve">ברגע שיש הכרה, יש הליכים. </w:t>
      </w:r>
      <w:r w:rsidR="008A7A2C" w:rsidRPr="00686E5E">
        <w:rPr>
          <w:rFonts w:hint="cs"/>
          <w:rtl/>
        </w:rPr>
        <w:t>ההצעה מונה רשימה של הליכים שיעוכבו.</w:t>
      </w:r>
    </w:p>
    <w:p w:rsidR="008A7A2C" w:rsidRPr="00686E5E" w:rsidRDefault="008A7A2C" w:rsidP="00B67E7E">
      <w:pPr>
        <w:rPr>
          <w:rtl/>
        </w:rPr>
      </w:pPr>
      <w:bookmarkStart w:id="967" w:name="_ETM_Q1_2683992"/>
      <w:bookmarkStart w:id="968" w:name="_ETM_Q1_2684157"/>
      <w:bookmarkEnd w:id="967"/>
      <w:bookmarkEnd w:id="968"/>
    </w:p>
    <w:p w:rsidR="008A7A2C" w:rsidRPr="00686E5E" w:rsidRDefault="008A7A2C" w:rsidP="008A7A2C">
      <w:pPr>
        <w:pStyle w:val="af6"/>
        <w:keepNext/>
        <w:rPr>
          <w:rtl/>
        </w:rPr>
      </w:pPr>
      <w:bookmarkStart w:id="969" w:name="ET_yor_5094_480"/>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969"/>
    </w:p>
    <w:p w:rsidR="008A7A2C" w:rsidRPr="00686E5E" w:rsidRDefault="008A7A2C" w:rsidP="008A7A2C">
      <w:pPr>
        <w:pStyle w:val="KeepWithNext"/>
        <w:rPr>
          <w:rtl/>
        </w:rPr>
      </w:pPr>
    </w:p>
    <w:p w:rsidR="008A7A2C" w:rsidRPr="00686E5E" w:rsidRDefault="008A7A2C" w:rsidP="004F7723">
      <w:pPr>
        <w:rPr>
          <w:rtl/>
        </w:rPr>
      </w:pPr>
      <w:bookmarkStart w:id="970" w:name="_ETM_Q1_2687768"/>
      <w:bookmarkEnd w:id="970"/>
      <w:r w:rsidRPr="00686E5E">
        <w:rPr>
          <w:rFonts w:hint="cs"/>
          <w:rtl/>
        </w:rPr>
        <w:t xml:space="preserve">אם נניח עשו לו עיקול </w:t>
      </w:r>
      <w:bookmarkStart w:id="971" w:name="_ETM_Q1_2685829"/>
      <w:bookmarkEnd w:id="971"/>
      <w:r w:rsidRPr="00686E5E">
        <w:rPr>
          <w:rFonts w:hint="cs"/>
          <w:rtl/>
        </w:rPr>
        <w:t xml:space="preserve">או עיכבו לו דברים </w:t>
      </w:r>
      <w:proofErr w:type="spellStart"/>
      <w:r w:rsidRPr="00686E5E">
        <w:rPr>
          <w:rFonts w:hint="cs"/>
          <w:rtl/>
        </w:rPr>
        <w:t>וכו</w:t>
      </w:r>
      <w:proofErr w:type="spellEnd"/>
      <w:r w:rsidRPr="00686E5E">
        <w:rPr>
          <w:rFonts w:hint="cs"/>
          <w:rtl/>
        </w:rPr>
        <w:t xml:space="preserve">', חושבים שאם יסירו את זה, </w:t>
      </w:r>
      <w:bookmarkStart w:id="972" w:name="_ETM_Q1_2696125"/>
      <w:bookmarkEnd w:id="972"/>
      <w:r w:rsidRPr="00686E5E">
        <w:rPr>
          <w:rFonts w:hint="cs"/>
          <w:rtl/>
        </w:rPr>
        <w:t xml:space="preserve">אז לא מדובר כאן על הריביות, אלא מדובר על זה </w:t>
      </w:r>
      <w:bookmarkStart w:id="973" w:name="_ETM_Q1_2698738"/>
      <w:bookmarkEnd w:id="973"/>
      <w:r w:rsidRPr="00686E5E">
        <w:rPr>
          <w:rFonts w:hint="cs"/>
          <w:rtl/>
        </w:rPr>
        <w:t>ש</w:t>
      </w:r>
      <w:r w:rsidR="004F7723" w:rsidRPr="00686E5E">
        <w:rPr>
          <w:rFonts w:hint="cs"/>
          <w:rtl/>
        </w:rPr>
        <w:t xml:space="preserve">הוא </w:t>
      </w:r>
      <w:r w:rsidRPr="00686E5E">
        <w:rPr>
          <w:rFonts w:hint="cs"/>
          <w:rtl/>
        </w:rPr>
        <w:t>לא ישלם</w:t>
      </w:r>
      <w:r w:rsidR="004F7723" w:rsidRPr="00686E5E">
        <w:rPr>
          <w:rFonts w:hint="cs"/>
          <w:rtl/>
        </w:rPr>
        <w:t xml:space="preserve"> את החוב</w:t>
      </w:r>
      <w:r w:rsidRPr="00686E5E">
        <w:rPr>
          <w:rFonts w:hint="cs"/>
          <w:rtl/>
        </w:rPr>
        <w:t>, כי הוא יבריח את הכסף או משהו אחר.</w:t>
      </w:r>
    </w:p>
    <w:p w:rsidR="008A7A2C" w:rsidRPr="00686E5E" w:rsidRDefault="008A7A2C" w:rsidP="008A7A2C">
      <w:pPr>
        <w:rPr>
          <w:rtl/>
        </w:rPr>
      </w:pPr>
      <w:bookmarkStart w:id="974" w:name="_ETM_Q1_2704358"/>
      <w:bookmarkStart w:id="975" w:name="_ETM_Q1_2704505"/>
      <w:bookmarkStart w:id="976" w:name="_ETM_Q1_2701112"/>
      <w:bookmarkEnd w:id="974"/>
      <w:bookmarkEnd w:id="975"/>
      <w:bookmarkEnd w:id="976"/>
    </w:p>
    <w:p w:rsidR="008A7A2C" w:rsidRPr="00686E5E" w:rsidRDefault="008A7A2C" w:rsidP="008A7A2C">
      <w:pPr>
        <w:pStyle w:val="af9"/>
        <w:keepNext/>
        <w:rPr>
          <w:rtl/>
        </w:rPr>
      </w:pPr>
      <w:bookmarkStart w:id="977" w:name="ET_guest_694383_481"/>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977"/>
    </w:p>
    <w:p w:rsidR="008A7A2C" w:rsidRPr="00686E5E" w:rsidRDefault="008A7A2C" w:rsidP="008A7A2C">
      <w:pPr>
        <w:pStyle w:val="KeepWithNext"/>
        <w:rPr>
          <w:rtl/>
        </w:rPr>
      </w:pPr>
    </w:p>
    <w:p w:rsidR="008A7A2C" w:rsidRPr="00686E5E" w:rsidRDefault="008A7A2C" w:rsidP="008A7A2C">
      <w:pPr>
        <w:rPr>
          <w:rtl/>
        </w:rPr>
      </w:pPr>
      <w:bookmarkStart w:id="978" w:name="_ETM_Q1_2702073"/>
      <w:bookmarkStart w:id="979" w:name="_ETM_Q1_2702131"/>
      <w:bookmarkEnd w:id="978"/>
      <w:bookmarkEnd w:id="979"/>
      <w:r w:rsidRPr="00686E5E">
        <w:rPr>
          <w:rFonts w:hint="cs"/>
          <w:rtl/>
        </w:rPr>
        <w:t>כן, צריך איזה חשש ממשי.</w:t>
      </w:r>
      <w:r w:rsidRPr="00686E5E">
        <w:rPr>
          <w:rtl/>
        </w:rPr>
        <w:t xml:space="preserve">  </w:t>
      </w:r>
    </w:p>
    <w:p w:rsidR="00B67E7E" w:rsidRPr="00686E5E" w:rsidRDefault="00B67E7E" w:rsidP="00B67E7E">
      <w:pPr>
        <w:rPr>
          <w:rtl/>
        </w:rPr>
      </w:pPr>
    </w:p>
    <w:p w:rsidR="00B67E7E" w:rsidRPr="00686E5E" w:rsidRDefault="00B67E7E" w:rsidP="00B67E7E">
      <w:pPr>
        <w:pStyle w:val="af9"/>
        <w:keepNext/>
        <w:rPr>
          <w:rtl/>
        </w:rPr>
      </w:pPr>
      <w:bookmarkStart w:id="980" w:name="ET_guest_אוסאמה_סעדי_171"/>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980"/>
    </w:p>
    <w:p w:rsidR="00B67E7E" w:rsidRPr="00686E5E" w:rsidRDefault="00B67E7E" w:rsidP="00B67E7E">
      <w:pPr>
        <w:pStyle w:val="KeepWithNext"/>
        <w:rPr>
          <w:rtl/>
        </w:rPr>
      </w:pPr>
    </w:p>
    <w:p w:rsidR="00B67E7E" w:rsidRPr="00686E5E" w:rsidRDefault="008A7A2C" w:rsidP="008A7A2C">
      <w:pPr>
        <w:rPr>
          <w:rtl/>
        </w:rPr>
      </w:pPr>
      <w:r w:rsidRPr="00686E5E">
        <w:rPr>
          <w:rFonts w:hint="cs"/>
          <w:rtl/>
        </w:rPr>
        <w:t xml:space="preserve">למשל הטלתי עיקול </w:t>
      </w:r>
      <w:bookmarkStart w:id="981" w:name="_ETM_Q1_2707838"/>
      <w:bookmarkEnd w:id="981"/>
      <w:r w:rsidRPr="00686E5E">
        <w:rPr>
          <w:rFonts w:hint="cs"/>
          <w:rtl/>
        </w:rPr>
        <w:t xml:space="preserve">על רכב </w:t>
      </w:r>
      <w:r w:rsidRPr="00686E5E">
        <w:rPr>
          <w:rtl/>
        </w:rPr>
        <w:t>ב</w:t>
      </w:r>
      <w:r w:rsidRPr="00686E5E">
        <w:t>.</w:t>
      </w:r>
      <w:r w:rsidRPr="00686E5E">
        <w:rPr>
          <w:rtl/>
        </w:rPr>
        <w:t>מ</w:t>
      </w:r>
      <w:r w:rsidRPr="00686E5E">
        <w:t>.</w:t>
      </w:r>
      <w:r w:rsidRPr="00686E5E">
        <w:rPr>
          <w:rtl/>
        </w:rPr>
        <w:t>וו</w:t>
      </w:r>
      <w:r w:rsidRPr="00686E5E">
        <w:rPr>
          <w:rFonts w:hint="cs"/>
          <w:rtl/>
        </w:rPr>
        <w:t xml:space="preserve">, מודל 2014. </w:t>
      </w:r>
      <w:r w:rsidR="00B67E7E" w:rsidRPr="00686E5E">
        <w:rPr>
          <w:rFonts w:hint="cs"/>
          <w:rtl/>
        </w:rPr>
        <w:t>אם אני מבטל</w:t>
      </w:r>
      <w:r w:rsidRPr="00686E5E">
        <w:rPr>
          <w:rFonts w:hint="cs"/>
          <w:rtl/>
        </w:rPr>
        <w:t xml:space="preserve"> את העיקול</w:t>
      </w:r>
      <w:r w:rsidR="00B67E7E" w:rsidRPr="00686E5E">
        <w:rPr>
          <w:rFonts w:hint="cs"/>
          <w:rtl/>
        </w:rPr>
        <w:t>, הוא יכ</w:t>
      </w:r>
      <w:r w:rsidRPr="00686E5E">
        <w:rPr>
          <w:rFonts w:hint="cs"/>
          <w:rtl/>
        </w:rPr>
        <w:t>ו</w:t>
      </w:r>
      <w:r w:rsidR="00B67E7E" w:rsidRPr="00686E5E">
        <w:rPr>
          <w:rFonts w:hint="cs"/>
          <w:rtl/>
        </w:rPr>
        <w:t>ל למכור את זה</w:t>
      </w:r>
      <w:r w:rsidRPr="00686E5E">
        <w:rPr>
          <w:rFonts w:hint="cs"/>
          <w:rtl/>
        </w:rPr>
        <w:t xml:space="preserve">. אפשר להשאיר את העיקול על </w:t>
      </w:r>
      <w:bookmarkStart w:id="982" w:name="_ETM_Q1_2725635"/>
      <w:bookmarkEnd w:id="982"/>
      <w:r w:rsidRPr="00686E5E">
        <w:rPr>
          <w:rFonts w:hint="cs"/>
          <w:rtl/>
        </w:rPr>
        <w:t xml:space="preserve">הרכב ולא להסיר את זה, כי אז הוא יכול למכור </w:t>
      </w:r>
      <w:bookmarkStart w:id="983" w:name="_ETM_Q1_2724397"/>
      <w:bookmarkEnd w:id="983"/>
      <w:r w:rsidRPr="00686E5E">
        <w:rPr>
          <w:rFonts w:hint="cs"/>
          <w:rtl/>
        </w:rPr>
        <w:t>את הרכב - - -</w:t>
      </w:r>
    </w:p>
    <w:p w:rsidR="00B67E7E" w:rsidRPr="00686E5E" w:rsidRDefault="00B67E7E" w:rsidP="00B67E7E">
      <w:pPr>
        <w:rPr>
          <w:rtl/>
        </w:rPr>
      </w:pPr>
    </w:p>
    <w:p w:rsidR="00B67E7E" w:rsidRPr="00686E5E" w:rsidRDefault="00B67E7E" w:rsidP="00B67E7E">
      <w:pPr>
        <w:pStyle w:val="a4"/>
        <w:keepNext/>
        <w:rPr>
          <w:rtl/>
        </w:rPr>
      </w:pPr>
      <w:bookmarkStart w:id="984" w:name="ET_speaker_אלעזר_שטרן_יועץ_משפטי_172"/>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984"/>
    </w:p>
    <w:p w:rsidR="00B67E7E" w:rsidRPr="00686E5E" w:rsidRDefault="00B67E7E" w:rsidP="00B67E7E">
      <w:pPr>
        <w:pStyle w:val="KeepWithNext"/>
        <w:rPr>
          <w:rtl/>
        </w:rPr>
      </w:pPr>
    </w:p>
    <w:p w:rsidR="00B67E7E" w:rsidRPr="00686E5E" w:rsidRDefault="00B67E7E" w:rsidP="00B67E7E">
      <w:pPr>
        <w:rPr>
          <w:rtl/>
        </w:rPr>
      </w:pPr>
      <w:r w:rsidRPr="00686E5E">
        <w:rPr>
          <w:rFonts w:hint="cs"/>
          <w:rtl/>
        </w:rPr>
        <w:t>צריך לשכנע את הרשם שבאמת יש חשש.</w:t>
      </w:r>
    </w:p>
    <w:p w:rsidR="00B67E7E" w:rsidRPr="00686E5E" w:rsidRDefault="00B67E7E" w:rsidP="00B67E7E">
      <w:pPr>
        <w:rPr>
          <w:rtl/>
        </w:rPr>
      </w:pPr>
    </w:p>
    <w:p w:rsidR="00B67E7E" w:rsidRPr="00686E5E" w:rsidRDefault="00B67E7E" w:rsidP="00B67E7E">
      <w:pPr>
        <w:pStyle w:val="af9"/>
        <w:keepNext/>
        <w:rPr>
          <w:rtl/>
        </w:rPr>
      </w:pPr>
      <w:bookmarkStart w:id="985" w:name="ET_guest_842152_173"/>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985"/>
    </w:p>
    <w:p w:rsidR="00B67E7E" w:rsidRPr="00686E5E" w:rsidRDefault="00B67E7E" w:rsidP="00B67E7E">
      <w:pPr>
        <w:pStyle w:val="KeepWithNext"/>
        <w:rPr>
          <w:rtl/>
        </w:rPr>
      </w:pPr>
    </w:p>
    <w:p w:rsidR="00B67E7E" w:rsidRPr="00686E5E" w:rsidRDefault="008A7A2C" w:rsidP="00780591">
      <w:pPr>
        <w:rPr>
          <w:rtl/>
        </w:rPr>
      </w:pPr>
      <w:r w:rsidRPr="00686E5E">
        <w:rPr>
          <w:rFonts w:hint="cs"/>
          <w:rtl/>
        </w:rPr>
        <w:t xml:space="preserve">כאשר </w:t>
      </w:r>
      <w:r w:rsidR="00B67E7E" w:rsidRPr="00686E5E">
        <w:rPr>
          <w:rFonts w:hint="cs"/>
          <w:rtl/>
        </w:rPr>
        <w:t>משרד המשפטים עכשיו הסבירו</w:t>
      </w:r>
      <w:r w:rsidRPr="00686E5E">
        <w:rPr>
          <w:rFonts w:hint="cs"/>
          <w:rtl/>
        </w:rPr>
        <w:t xml:space="preserve"> את הסעיף הם </w:t>
      </w:r>
      <w:bookmarkStart w:id="986" w:name="_ETM_Q1_2743529"/>
      <w:bookmarkEnd w:id="986"/>
      <w:r w:rsidRPr="00686E5E">
        <w:rPr>
          <w:rFonts w:hint="cs"/>
          <w:rtl/>
        </w:rPr>
        <w:t>השתמשו במילים "</w:t>
      </w:r>
      <w:r w:rsidR="00B67E7E" w:rsidRPr="00686E5E">
        <w:rPr>
          <w:rFonts w:hint="cs"/>
          <w:rtl/>
        </w:rPr>
        <w:t>עלול לקרות</w:t>
      </w:r>
      <w:r w:rsidRPr="00686E5E">
        <w:rPr>
          <w:rFonts w:hint="cs"/>
          <w:rtl/>
        </w:rPr>
        <w:t>"</w:t>
      </w:r>
      <w:r w:rsidR="00B67E7E" w:rsidRPr="00686E5E">
        <w:rPr>
          <w:rFonts w:hint="cs"/>
          <w:rtl/>
        </w:rPr>
        <w:t xml:space="preserve">. </w:t>
      </w:r>
      <w:r w:rsidRPr="00686E5E">
        <w:rPr>
          <w:rFonts w:hint="cs"/>
          <w:rtl/>
        </w:rPr>
        <w:t>ע</w:t>
      </w:r>
      <w:r w:rsidR="00B67E7E" w:rsidRPr="00686E5E">
        <w:rPr>
          <w:rFonts w:hint="cs"/>
          <w:rtl/>
        </w:rPr>
        <w:t xml:space="preserve">ם </w:t>
      </w:r>
      <w:r w:rsidRPr="00686E5E">
        <w:rPr>
          <w:rFonts w:hint="cs"/>
          <w:rtl/>
        </w:rPr>
        <w:t xml:space="preserve">זאת, הסעיף מדבר על ודאות קרובה. זה מבחן מחמיר מאוד, שאנחנו מכירים מהמשפט </w:t>
      </w:r>
      <w:bookmarkStart w:id="987" w:name="_ETM_Q1_2754031"/>
      <w:bookmarkEnd w:id="987"/>
      <w:r w:rsidRPr="00686E5E">
        <w:rPr>
          <w:rFonts w:hint="cs"/>
          <w:rtl/>
        </w:rPr>
        <w:t xml:space="preserve">החוקתי. הוא פחות מוכר לנו מהיום-יום, ואנחנו חושבים שהוא </w:t>
      </w:r>
      <w:r w:rsidR="00780591" w:rsidRPr="00686E5E">
        <w:rPr>
          <w:rFonts w:hint="cs"/>
          <w:rtl/>
        </w:rPr>
        <w:t xml:space="preserve">מאוד מחמיר, וגם במילים שמנסים להסביר את הסעיף, אנחנו לא </w:t>
      </w:r>
      <w:bookmarkStart w:id="988" w:name="_ETM_Q1_2762723"/>
      <w:bookmarkEnd w:id="988"/>
      <w:r w:rsidR="00780591" w:rsidRPr="00686E5E">
        <w:rPr>
          <w:rFonts w:hint="cs"/>
          <w:rtl/>
        </w:rPr>
        <w:t xml:space="preserve">מדברים במובן של "ודאות קרובה", אנחנו מדברים על "עלול". המילים </w:t>
      </w:r>
      <w:bookmarkStart w:id="989" w:name="_ETM_Q1_2766994"/>
      <w:bookmarkEnd w:id="989"/>
      <w:r w:rsidR="00780591" w:rsidRPr="00686E5E">
        <w:rPr>
          <w:rFonts w:hint="cs"/>
          <w:rtl/>
        </w:rPr>
        <w:t xml:space="preserve">"ודאות קרובה" הם מבחן שאני לא יודעת איך אפשר לעמוד </w:t>
      </w:r>
      <w:bookmarkStart w:id="990" w:name="_ETM_Q1_2769236"/>
      <w:bookmarkEnd w:id="990"/>
      <w:r w:rsidR="00780591" w:rsidRPr="00686E5E">
        <w:rPr>
          <w:rFonts w:hint="cs"/>
          <w:rtl/>
        </w:rPr>
        <w:t xml:space="preserve">בו בכלל. אתם כובלים את ידי הרשם. מה אתם אומרים </w:t>
      </w:r>
      <w:bookmarkStart w:id="991" w:name="_ETM_Q1_2771035"/>
      <w:bookmarkEnd w:id="991"/>
      <w:r w:rsidR="00780591" w:rsidRPr="00686E5E">
        <w:rPr>
          <w:rFonts w:hint="cs"/>
          <w:rtl/>
        </w:rPr>
        <w:t>לו? ודאות קרובה?</w:t>
      </w:r>
    </w:p>
    <w:p w:rsidR="00B67E7E" w:rsidRPr="00686E5E" w:rsidRDefault="00B67E7E" w:rsidP="00B67E7E">
      <w:pPr>
        <w:rPr>
          <w:rtl/>
        </w:rPr>
      </w:pPr>
    </w:p>
    <w:p w:rsidR="00B67E7E" w:rsidRPr="00686E5E" w:rsidRDefault="00B67E7E" w:rsidP="00B67E7E">
      <w:pPr>
        <w:pStyle w:val="af9"/>
        <w:keepNext/>
        <w:rPr>
          <w:rtl/>
        </w:rPr>
      </w:pPr>
      <w:bookmarkStart w:id="992" w:name="ET_guest_632644_174"/>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992"/>
    </w:p>
    <w:p w:rsidR="00B67E7E" w:rsidRPr="00686E5E" w:rsidRDefault="00B67E7E" w:rsidP="00B67E7E">
      <w:pPr>
        <w:pStyle w:val="KeepWithNext"/>
        <w:rPr>
          <w:rtl/>
        </w:rPr>
      </w:pPr>
    </w:p>
    <w:p w:rsidR="00780591" w:rsidRPr="00686E5E" w:rsidRDefault="00B67E7E" w:rsidP="00780591">
      <w:pPr>
        <w:rPr>
          <w:rtl/>
        </w:rPr>
      </w:pPr>
      <w:r w:rsidRPr="00686E5E">
        <w:rPr>
          <w:rFonts w:hint="cs"/>
          <w:rtl/>
        </w:rPr>
        <w:t>לא.</w:t>
      </w:r>
      <w:r w:rsidR="00780591" w:rsidRPr="00686E5E">
        <w:rPr>
          <w:rFonts w:hint="cs"/>
          <w:rtl/>
        </w:rPr>
        <w:t xml:space="preserve"> כתוב "עלולה".</w:t>
      </w:r>
      <w:r w:rsidRPr="00686E5E">
        <w:rPr>
          <w:rFonts w:hint="cs"/>
          <w:rtl/>
        </w:rPr>
        <w:t xml:space="preserve"> זה מה שכתוב בסעיף.</w:t>
      </w:r>
      <w:r w:rsidR="00780591" w:rsidRPr="00686E5E">
        <w:rPr>
          <w:rFonts w:hint="cs"/>
          <w:rtl/>
        </w:rPr>
        <w:t xml:space="preserve"> אולי הוא יסכל בוודאות קרובה. אני רואה את המילים "ודאות קרובה". אלה מילים שלא צריכות</w:t>
      </w:r>
      <w:bookmarkStart w:id="993" w:name="_ETM_Q1_2780301"/>
      <w:bookmarkEnd w:id="993"/>
      <w:r w:rsidR="00780591" w:rsidRPr="00686E5E">
        <w:rPr>
          <w:rFonts w:hint="cs"/>
          <w:rtl/>
        </w:rPr>
        <w:t xml:space="preserve"> להופיע.</w:t>
      </w:r>
    </w:p>
    <w:p w:rsidR="00B67E7E" w:rsidRPr="00686E5E" w:rsidRDefault="00B67E7E" w:rsidP="00B67E7E">
      <w:pPr>
        <w:rPr>
          <w:rtl/>
        </w:rPr>
      </w:pPr>
    </w:p>
    <w:p w:rsidR="00B67E7E" w:rsidRPr="00686E5E" w:rsidRDefault="00B67E7E" w:rsidP="00B67E7E">
      <w:pPr>
        <w:pStyle w:val="af9"/>
        <w:keepNext/>
        <w:rPr>
          <w:rtl/>
        </w:rPr>
      </w:pPr>
      <w:bookmarkStart w:id="994" w:name="ET_guest_694383_175"/>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994"/>
    </w:p>
    <w:p w:rsidR="00B67E7E" w:rsidRPr="00686E5E" w:rsidRDefault="00B67E7E" w:rsidP="00B67E7E">
      <w:pPr>
        <w:pStyle w:val="KeepWithNext"/>
        <w:rPr>
          <w:rtl/>
        </w:rPr>
      </w:pPr>
    </w:p>
    <w:p w:rsidR="00780591" w:rsidRPr="00686E5E" w:rsidRDefault="00780591" w:rsidP="004F7723">
      <w:pPr>
        <w:rPr>
          <w:rtl/>
        </w:rPr>
      </w:pPr>
      <w:r w:rsidRPr="00686E5E">
        <w:rPr>
          <w:rFonts w:hint="cs"/>
          <w:rtl/>
        </w:rPr>
        <w:t>ר</w:t>
      </w:r>
      <w:r w:rsidR="004F7723" w:rsidRPr="00686E5E">
        <w:rPr>
          <w:rFonts w:hint="cs"/>
          <w:rtl/>
        </w:rPr>
        <w:t>צ</w:t>
      </w:r>
      <w:r w:rsidRPr="00686E5E">
        <w:rPr>
          <w:rFonts w:hint="cs"/>
          <w:rtl/>
        </w:rPr>
        <w:t xml:space="preserve">ינו שתהיה אינדיקציה ברורה שזה עלול לקרות ולא שיהיה חשש </w:t>
      </w:r>
      <w:bookmarkStart w:id="995" w:name="_ETM_Q1_2787248"/>
      <w:bookmarkEnd w:id="995"/>
      <w:r w:rsidRPr="00686E5E">
        <w:rPr>
          <w:rFonts w:hint="cs"/>
          <w:rtl/>
        </w:rPr>
        <w:t>כללי.</w:t>
      </w:r>
    </w:p>
    <w:p w:rsidR="00B67E7E" w:rsidRPr="00686E5E" w:rsidRDefault="00B67E7E" w:rsidP="00B67E7E">
      <w:pPr>
        <w:rPr>
          <w:rtl/>
        </w:rPr>
      </w:pPr>
      <w:bookmarkStart w:id="996" w:name="_ETM_Q1_2785318"/>
      <w:bookmarkStart w:id="997" w:name="_ETM_Q1_2785413"/>
      <w:bookmarkStart w:id="998" w:name="_ETM_Q1_2780875"/>
      <w:bookmarkStart w:id="999" w:name="_ETM_Q1_2781044"/>
      <w:bookmarkStart w:id="1000" w:name="_ETM_Q1_2778661"/>
      <w:bookmarkStart w:id="1001" w:name="_ETM_Q1_2778760"/>
      <w:bookmarkEnd w:id="996"/>
      <w:bookmarkEnd w:id="997"/>
      <w:bookmarkEnd w:id="998"/>
      <w:bookmarkEnd w:id="999"/>
      <w:bookmarkEnd w:id="1000"/>
      <w:bookmarkEnd w:id="1001"/>
    </w:p>
    <w:p w:rsidR="00B67E7E" w:rsidRPr="00686E5E" w:rsidRDefault="00B67E7E" w:rsidP="00B67E7E">
      <w:pPr>
        <w:pStyle w:val="af6"/>
        <w:keepNext/>
        <w:rPr>
          <w:rtl/>
        </w:rPr>
      </w:pPr>
      <w:bookmarkStart w:id="1002" w:name="ET_yor_5094_176"/>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002"/>
    </w:p>
    <w:p w:rsidR="00B67E7E" w:rsidRPr="00686E5E" w:rsidRDefault="00B67E7E" w:rsidP="00B67E7E">
      <w:pPr>
        <w:pStyle w:val="KeepWithNext"/>
        <w:rPr>
          <w:rtl/>
        </w:rPr>
      </w:pPr>
    </w:p>
    <w:p w:rsidR="00B67E7E" w:rsidRPr="00686E5E" w:rsidRDefault="00B67E7E" w:rsidP="004213D7">
      <w:pPr>
        <w:rPr>
          <w:rtl/>
        </w:rPr>
      </w:pPr>
      <w:r w:rsidRPr="00686E5E">
        <w:rPr>
          <w:rFonts w:hint="cs"/>
          <w:rtl/>
        </w:rPr>
        <w:t>יש מדרג</w:t>
      </w:r>
      <w:r w:rsidR="004213D7" w:rsidRPr="00686E5E">
        <w:rPr>
          <w:rFonts w:hint="cs"/>
          <w:rtl/>
        </w:rPr>
        <w:t>,</w:t>
      </w:r>
      <w:r w:rsidRPr="00686E5E">
        <w:rPr>
          <w:rFonts w:hint="cs"/>
          <w:rtl/>
        </w:rPr>
        <w:t xml:space="preserve"> ראינו את זה בחוקים האחרים. יש מדרג </w:t>
      </w:r>
      <w:r w:rsidR="004213D7" w:rsidRPr="00686E5E">
        <w:rPr>
          <w:rFonts w:hint="cs"/>
          <w:rtl/>
        </w:rPr>
        <w:t>בין</w:t>
      </w:r>
      <w:r w:rsidRPr="00686E5E">
        <w:rPr>
          <w:rFonts w:hint="cs"/>
          <w:rtl/>
        </w:rPr>
        <w:t xml:space="preserve"> ודאות קרובה</w:t>
      </w:r>
      <w:r w:rsidR="004213D7" w:rsidRPr="00686E5E">
        <w:rPr>
          <w:rFonts w:hint="cs"/>
          <w:rtl/>
        </w:rPr>
        <w:t xml:space="preserve"> </w:t>
      </w:r>
      <w:r w:rsidR="004213D7" w:rsidRPr="00686E5E">
        <w:rPr>
          <w:rtl/>
        </w:rPr>
        <w:t>–</w:t>
      </w:r>
      <w:r w:rsidR="004213D7" w:rsidRPr="00686E5E">
        <w:rPr>
          <w:rFonts w:hint="cs"/>
          <w:rtl/>
        </w:rPr>
        <w:t xml:space="preserve"> יש עוד כמה מדרגים </w:t>
      </w:r>
      <w:r w:rsidR="004213D7" w:rsidRPr="00686E5E">
        <w:rPr>
          <w:rtl/>
        </w:rPr>
        <w:t>–</w:t>
      </w:r>
      <w:r w:rsidR="004213D7" w:rsidRPr="00686E5E">
        <w:rPr>
          <w:rFonts w:hint="cs"/>
          <w:rtl/>
        </w:rPr>
        <w:t xml:space="preserve"> לבין עלול.</w:t>
      </w:r>
      <w:bookmarkStart w:id="1003" w:name="_ETM_Q1_2809166"/>
      <w:bookmarkEnd w:id="1003"/>
      <w:r w:rsidRPr="00686E5E">
        <w:rPr>
          <w:rFonts w:hint="cs"/>
          <w:rtl/>
        </w:rPr>
        <w:t xml:space="preserve"> </w:t>
      </w:r>
    </w:p>
    <w:p w:rsidR="00B67E7E" w:rsidRPr="00686E5E" w:rsidRDefault="00B67E7E" w:rsidP="00B67E7E">
      <w:pPr>
        <w:rPr>
          <w:rtl/>
        </w:rPr>
      </w:pPr>
    </w:p>
    <w:p w:rsidR="00B67E7E" w:rsidRPr="00686E5E" w:rsidRDefault="00B67E7E" w:rsidP="00B67E7E">
      <w:pPr>
        <w:pStyle w:val="af9"/>
        <w:keepNext/>
        <w:rPr>
          <w:rtl/>
        </w:rPr>
      </w:pPr>
      <w:bookmarkStart w:id="1004" w:name="ET_guest_אוסאמה_סעדי_177"/>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1004"/>
    </w:p>
    <w:p w:rsidR="00B67E7E" w:rsidRPr="00686E5E" w:rsidRDefault="00B67E7E" w:rsidP="00B67E7E">
      <w:pPr>
        <w:pStyle w:val="KeepWithNext"/>
        <w:rPr>
          <w:rtl/>
        </w:rPr>
      </w:pPr>
    </w:p>
    <w:p w:rsidR="00B67E7E" w:rsidRPr="00686E5E" w:rsidRDefault="004213D7" w:rsidP="004213D7">
      <w:pPr>
        <w:rPr>
          <w:rtl/>
        </w:rPr>
      </w:pPr>
      <w:r w:rsidRPr="00686E5E">
        <w:rPr>
          <w:rFonts w:hint="cs"/>
          <w:rtl/>
        </w:rPr>
        <w:t>מעתיקים מ</w:t>
      </w:r>
      <w:r w:rsidR="00B67E7E" w:rsidRPr="00686E5E">
        <w:rPr>
          <w:rFonts w:hint="cs"/>
          <w:rtl/>
        </w:rPr>
        <w:t xml:space="preserve">עבירות </w:t>
      </w:r>
      <w:r w:rsidRPr="00686E5E">
        <w:rPr>
          <w:rFonts w:hint="cs"/>
          <w:rtl/>
        </w:rPr>
        <w:t>ההמתה.</w:t>
      </w:r>
    </w:p>
    <w:p w:rsidR="004213D7" w:rsidRPr="00686E5E" w:rsidRDefault="004213D7" w:rsidP="004213D7">
      <w:pPr>
        <w:rPr>
          <w:rtl/>
        </w:rPr>
      </w:pPr>
      <w:bookmarkStart w:id="1005" w:name="_ETM_Q1_2809161"/>
      <w:bookmarkStart w:id="1006" w:name="_ETM_Q1_2809297"/>
      <w:bookmarkEnd w:id="1005"/>
      <w:bookmarkEnd w:id="1006"/>
    </w:p>
    <w:p w:rsidR="004213D7" w:rsidRPr="00686E5E" w:rsidRDefault="004213D7" w:rsidP="004213D7">
      <w:pPr>
        <w:pStyle w:val="af6"/>
        <w:keepNext/>
        <w:rPr>
          <w:rtl/>
        </w:rPr>
      </w:pPr>
      <w:bookmarkStart w:id="1007" w:name="ET_yor_5094_482"/>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007"/>
    </w:p>
    <w:p w:rsidR="004213D7" w:rsidRPr="00686E5E" w:rsidRDefault="004213D7" w:rsidP="004213D7">
      <w:pPr>
        <w:pStyle w:val="KeepWithNext"/>
        <w:rPr>
          <w:rtl/>
        </w:rPr>
      </w:pPr>
    </w:p>
    <w:p w:rsidR="004213D7" w:rsidRPr="00686E5E" w:rsidRDefault="004213D7" w:rsidP="004213D7">
      <w:pPr>
        <w:rPr>
          <w:rtl/>
        </w:rPr>
      </w:pPr>
      <w:bookmarkStart w:id="1008" w:name="_ETM_Q1_2810845"/>
      <w:bookmarkEnd w:id="1008"/>
      <w:r w:rsidRPr="00686E5E">
        <w:rPr>
          <w:rFonts w:hint="cs"/>
          <w:rtl/>
        </w:rPr>
        <w:t>לא רק המתה, גם במאבק בטרור היו לנו דרגות.</w:t>
      </w:r>
      <w:r w:rsidRPr="00686E5E">
        <w:rPr>
          <w:rtl/>
        </w:rPr>
        <w:t xml:space="preserve">  </w:t>
      </w:r>
    </w:p>
    <w:p w:rsidR="00B67E7E" w:rsidRPr="00686E5E" w:rsidRDefault="00B67E7E" w:rsidP="00B67E7E">
      <w:pPr>
        <w:rPr>
          <w:rtl/>
        </w:rPr>
      </w:pPr>
    </w:p>
    <w:p w:rsidR="00B67E7E" w:rsidRPr="00686E5E" w:rsidRDefault="00B67E7E" w:rsidP="00B67E7E">
      <w:pPr>
        <w:pStyle w:val="a4"/>
        <w:keepNext/>
        <w:rPr>
          <w:rtl/>
        </w:rPr>
      </w:pPr>
      <w:bookmarkStart w:id="1009" w:name="ET_speaker_אלעזר_שטרן_יועץ_משפטי_178"/>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009"/>
    </w:p>
    <w:p w:rsidR="00B67E7E" w:rsidRPr="00686E5E" w:rsidRDefault="00B67E7E" w:rsidP="00B67E7E">
      <w:pPr>
        <w:pStyle w:val="KeepWithNext"/>
        <w:rPr>
          <w:rtl/>
        </w:rPr>
      </w:pPr>
    </w:p>
    <w:p w:rsidR="00B67E7E" w:rsidRPr="00686E5E" w:rsidRDefault="004213D7" w:rsidP="00B67E7E">
      <w:pPr>
        <w:rPr>
          <w:rtl/>
        </w:rPr>
      </w:pPr>
      <w:r w:rsidRPr="00686E5E">
        <w:rPr>
          <w:rFonts w:hint="cs"/>
          <w:rtl/>
        </w:rPr>
        <w:t xml:space="preserve">אולי </w:t>
      </w:r>
      <w:bookmarkStart w:id="1010" w:name="_ETM_Q1_2815268"/>
      <w:bookmarkEnd w:id="1010"/>
      <w:r w:rsidRPr="00686E5E">
        <w:rPr>
          <w:rFonts w:hint="cs"/>
          <w:rtl/>
        </w:rPr>
        <w:t xml:space="preserve">אפשר לכתוב במקום זה "אם שוכנע שאי-נקיטת ההליך </w:t>
      </w:r>
      <w:bookmarkStart w:id="1011" w:name="_ETM_Q1_2817090"/>
      <w:bookmarkEnd w:id="1011"/>
      <w:r w:rsidRPr="00686E5E">
        <w:rPr>
          <w:rFonts w:hint="cs"/>
          <w:rtl/>
        </w:rPr>
        <w:t xml:space="preserve">או עיכובו </w:t>
      </w:r>
      <w:r w:rsidR="00B67E7E" w:rsidRPr="00686E5E">
        <w:rPr>
          <w:rFonts w:hint="cs"/>
          <w:rtl/>
        </w:rPr>
        <w:t xml:space="preserve">תסכל את </w:t>
      </w:r>
      <w:r w:rsidRPr="00686E5E">
        <w:rPr>
          <w:rFonts w:hint="cs"/>
          <w:rtl/>
        </w:rPr>
        <w:t>גביית החוב".</w:t>
      </w:r>
    </w:p>
    <w:p w:rsidR="004213D7" w:rsidRPr="00686E5E" w:rsidRDefault="004213D7" w:rsidP="00B67E7E">
      <w:pPr>
        <w:rPr>
          <w:rtl/>
        </w:rPr>
      </w:pPr>
      <w:bookmarkStart w:id="1012" w:name="_ETM_Q1_2820673"/>
      <w:bookmarkStart w:id="1013" w:name="_ETM_Q1_2820798"/>
      <w:bookmarkEnd w:id="1012"/>
      <w:bookmarkEnd w:id="1013"/>
    </w:p>
    <w:p w:rsidR="004213D7" w:rsidRPr="00686E5E" w:rsidRDefault="004213D7" w:rsidP="004213D7">
      <w:pPr>
        <w:pStyle w:val="af6"/>
        <w:keepNext/>
        <w:rPr>
          <w:rtl/>
        </w:rPr>
      </w:pPr>
      <w:bookmarkStart w:id="1014" w:name="ET_yor_5094_483"/>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014"/>
    </w:p>
    <w:p w:rsidR="004213D7" w:rsidRPr="00686E5E" w:rsidRDefault="004213D7" w:rsidP="004213D7">
      <w:pPr>
        <w:pStyle w:val="KeepWithNext"/>
        <w:rPr>
          <w:rtl/>
        </w:rPr>
      </w:pPr>
    </w:p>
    <w:p w:rsidR="004213D7" w:rsidRPr="00686E5E" w:rsidRDefault="004213D7" w:rsidP="004213D7">
      <w:pPr>
        <w:rPr>
          <w:rtl/>
        </w:rPr>
      </w:pPr>
      <w:bookmarkStart w:id="1015" w:name="_ETM_Q1_2822883"/>
      <w:bookmarkEnd w:id="1015"/>
      <w:r w:rsidRPr="00686E5E">
        <w:rPr>
          <w:rFonts w:hint="cs"/>
          <w:rtl/>
        </w:rPr>
        <w:t>זה רחב מאוד.</w:t>
      </w:r>
    </w:p>
    <w:p w:rsidR="00D9586E" w:rsidRPr="00686E5E" w:rsidRDefault="00D9586E" w:rsidP="004213D7">
      <w:pPr>
        <w:rPr>
          <w:rtl/>
        </w:rPr>
      </w:pPr>
      <w:bookmarkStart w:id="1016" w:name="_ETM_Q1_2819162"/>
      <w:bookmarkEnd w:id="1016"/>
    </w:p>
    <w:p w:rsidR="00D9586E" w:rsidRPr="00686E5E" w:rsidRDefault="00D9586E" w:rsidP="00D9586E">
      <w:pPr>
        <w:pStyle w:val="af9"/>
        <w:keepNext/>
        <w:rPr>
          <w:rtl/>
        </w:rPr>
      </w:pPr>
      <w:bookmarkStart w:id="1017" w:name="ET_guest_בקי_קשת_כהן_484"/>
      <w:r w:rsidRPr="00686E5E">
        <w:rPr>
          <w:rStyle w:val="TagStyle"/>
          <w:rtl/>
        </w:rPr>
        <w:t xml:space="preserve"> &lt;&lt; אורח &gt;&gt; </w:t>
      </w:r>
      <w:r w:rsidRPr="00686E5E">
        <w:rPr>
          <w:rtl/>
        </w:rPr>
        <w:t>בקי קשת כהן:</w:t>
      </w:r>
      <w:r w:rsidRPr="00686E5E">
        <w:rPr>
          <w:rStyle w:val="TagStyle"/>
          <w:rtl/>
        </w:rPr>
        <w:t xml:space="preserve"> &lt;&lt; אורח &gt;&gt;</w:t>
      </w:r>
      <w:r w:rsidRPr="00686E5E">
        <w:rPr>
          <w:rtl/>
        </w:rPr>
        <w:t xml:space="preserve"> </w:t>
      </w:r>
      <w:bookmarkEnd w:id="1017"/>
    </w:p>
    <w:p w:rsidR="00D9586E" w:rsidRPr="00686E5E" w:rsidRDefault="00D9586E" w:rsidP="00D9586E">
      <w:pPr>
        <w:pStyle w:val="KeepWithNext"/>
        <w:rPr>
          <w:rtl/>
        </w:rPr>
      </w:pPr>
    </w:p>
    <w:p w:rsidR="00B67E7E" w:rsidRPr="00686E5E" w:rsidRDefault="00D9586E" w:rsidP="00D9586E">
      <w:pPr>
        <w:rPr>
          <w:rtl/>
        </w:rPr>
      </w:pPr>
      <w:r w:rsidRPr="00686E5E">
        <w:rPr>
          <w:rtl/>
        </w:rPr>
        <w:t xml:space="preserve">  </w:t>
      </w:r>
      <w:r w:rsidR="00B67E7E" w:rsidRPr="00686E5E">
        <w:rPr>
          <w:rFonts w:hint="cs"/>
          <w:rtl/>
        </w:rPr>
        <w:t>זה תמיד מסכל.</w:t>
      </w:r>
      <w:r w:rsidRPr="00686E5E">
        <w:rPr>
          <w:rFonts w:hint="cs"/>
          <w:rtl/>
        </w:rPr>
        <w:t xml:space="preserve"> כל אי-נקיטה תמיד מסכלת.</w:t>
      </w:r>
    </w:p>
    <w:p w:rsidR="00B67E7E" w:rsidRPr="00686E5E" w:rsidRDefault="00B67E7E" w:rsidP="00B67E7E">
      <w:pPr>
        <w:rPr>
          <w:rtl/>
        </w:rPr>
      </w:pPr>
    </w:p>
    <w:p w:rsidR="00D9586E" w:rsidRPr="00686E5E" w:rsidRDefault="00D9586E" w:rsidP="00D9586E">
      <w:pPr>
        <w:pStyle w:val="af6"/>
        <w:keepNext/>
        <w:rPr>
          <w:rtl/>
        </w:rPr>
      </w:pPr>
      <w:bookmarkStart w:id="1018" w:name="ET_yor_5094_485"/>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018"/>
    </w:p>
    <w:p w:rsidR="00D9586E" w:rsidRPr="00686E5E" w:rsidRDefault="00D9586E" w:rsidP="00D9586E">
      <w:pPr>
        <w:pStyle w:val="KeepWithNext"/>
        <w:rPr>
          <w:rtl/>
        </w:rPr>
      </w:pPr>
    </w:p>
    <w:p w:rsidR="00D9586E" w:rsidRPr="00686E5E" w:rsidRDefault="00D9586E" w:rsidP="00D9586E">
      <w:pPr>
        <w:rPr>
          <w:rtl/>
        </w:rPr>
      </w:pPr>
      <w:bookmarkStart w:id="1019" w:name="_ETM_Q1_2831233"/>
      <w:bookmarkEnd w:id="1019"/>
      <w:r w:rsidRPr="00686E5E">
        <w:rPr>
          <w:rFonts w:hint="cs"/>
          <w:rtl/>
        </w:rPr>
        <w:t xml:space="preserve">מה זה </w:t>
      </w:r>
      <w:bookmarkStart w:id="1020" w:name="_ETM_Q1_2829089"/>
      <w:bookmarkEnd w:id="1020"/>
      <w:r w:rsidRPr="00686E5E">
        <w:rPr>
          <w:rFonts w:hint="cs"/>
          <w:rtl/>
        </w:rPr>
        <w:t>"תסכל"? בוודאות? באיזה רמה תסכל?</w:t>
      </w:r>
    </w:p>
    <w:p w:rsidR="00D9586E" w:rsidRPr="00686E5E" w:rsidRDefault="00D9586E" w:rsidP="00D9586E">
      <w:pPr>
        <w:rPr>
          <w:rtl/>
        </w:rPr>
      </w:pPr>
      <w:bookmarkStart w:id="1021" w:name="_ETM_Q1_2830581"/>
      <w:bookmarkStart w:id="1022" w:name="_ETM_Q1_2830684"/>
      <w:bookmarkEnd w:id="1021"/>
      <w:bookmarkEnd w:id="1022"/>
      <w:r w:rsidRPr="00686E5E">
        <w:rPr>
          <w:rtl/>
        </w:rPr>
        <w:t xml:space="preserve">  </w:t>
      </w:r>
    </w:p>
    <w:p w:rsidR="00B67E7E" w:rsidRPr="00686E5E" w:rsidRDefault="00B67E7E" w:rsidP="00B67E7E">
      <w:pPr>
        <w:pStyle w:val="a4"/>
        <w:keepNext/>
        <w:rPr>
          <w:rtl/>
        </w:rPr>
      </w:pPr>
      <w:bookmarkStart w:id="1023" w:name="ET_speaker_אלעזר_שטרן_יועץ_משפטי_179"/>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023"/>
    </w:p>
    <w:p w:rsidR="00B67E7E" w:rsidRPr="00686E5E" w:rsidRDefault="00B67E7E" w:rsidP="00B67E7E">
      <w:pPr>
        <w:pStyle w:val="KeepWithNext"/>
        <w:rPr>
          <w:rtl/>
        </w:rPr>
      </w:pPr>
    </w:p>
    <w:p w:rsidR="00B67E7E" w:rsidRPr="00686E5E" w:rsidRDefault="00B67E7E" w:rsidP="002356C0">
      <w:pPr>
        <w:rPr>
          <w:rtl/>
        </w:rPr>
      </w:pPr>
      <w:r w:rsidRPr="00686E5E">
        <w:rPr>
          <w:rFonts w:hint="cs"/>
          <w:rtl/>
        </w:rPr>
        <w:t>לא כל דבר יסכל את גביית החוב. אם שוכנע הרשם שאדם עומד בתשלומים</w:t>
      </w:r>
      <w:r w:rsidR="00D9586E" w:rsidRPr="00686E5E">
        <w:rPr>
          <w:rFonts w:hint="cs"/>
          <w:rtl/>
        </w:rPr>
        <w:t>, הוא רציני ואם הוא יסיר לו את העיקול מהמשכורת זה לא יסכל, כי אדם מגויס והוא ישלם, זה לא יסכל את גביית החוב.</w:t>
      </w:r>
    </w:p>
    <w:p w:rsidR="00D9586E" w:rsidRPr="00686E5E" w:rsidRDefault="00D9586E" w:rsidP="00B67E7E">
      <w:pPr>
        <w:rPr>
          <w:rtl/>
        </w:rPr>
      </w:pPr>
      <w:bookmarkStart w:id="1024" w:name="_ETM_Q1_2846353"/>
      <w:bookmarkEnd w:id="1024"/>
    </w:p>
    <w:p w:rsidR="00D9586E" w:rsidRPr="00686E5E" w:rsidRDefault="00D9586E" w:rsidP="00D9586E">
      <w:pPr>
        <w:pStyle w:val="af9"/>
        <w:keepNext/>
        <w:rPr>
          <w:rtl/>
        </w:rPr>
      </w:pPr>
      <w:bookmarkStart w:id="1025" w:name="ET_guest_632644_486"/>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1025"/>
    </w:p>
    <w:p w:rsidR="00D9586E" w:rsidRPr="00686E5E" w:rsidRDefault="00D9586E" w:rsidP="00D9586E">
      <w:pPr>
        <w:pStyle w:val="KeepWithNext"/>
        <w:rPr>
          <w:rtl/>
        </w:rPr>
      </w:pPr>
    </w:p>
    <w:p w:rsidR="00B67E7E" w:rsidRPr="00686E5E" w:rsidRDefault="00D9586E" w:rsidP="00D9586E">
      <w:pPr>
        <w:rPr>
          <w:rtl/>
        </w:rPr>
      </w:pPr>
      <w:bookmarkStart w:id="1026" w:name="_ETM_Q1_2847090"/>
      <w:bookmarkStart w:id="1027" w:name="_ETM_Q1_2847171"/>
      <w:bookmarkEnd w:id="1026"/>
      <w:bookmarkEnd w:id="1027"/>
      <w:r w:rsidRPr="00686E5E">
        <w:rPr>
          <w:rFonts w:hint="cs"/>
          <w:rtl/>
        </w:rPr>
        <w:t>א</w:t>
      </w:r>
      <w:r w:rsidR="00B67E7E" w:rsidRPr="00686E5E">
        <w:rPr>
          <w:rFonts w:hint="cs"/>
          <w:rtl/>
        </w:rPr>
        <w:t>ני א</w:t>
      </w:r>
      <w:r w:rsidRPr="00686E5E">
        <w:rPr>
          <w:rFonts w:hint="cs"/>
          <w:rtl/>
        </w:rPr>
        <w:t>ביא</w:t>
      </w:r>
      <w:r w:rsidR="00B67E7E" w:rsidRPr="00686E5E">
        <w:rPr>
          <w:rFonts w:hint="cs"/>
          <w:rtl/>
        </w:rPr>
        <w:t xml:space="preserve"> דוגמה. </w:t>
      </w:r>
      <w:r w:rsidRPr="00686E5E">
        <w:rPr>
          <w:rFonts w:hint="cs"/>
          <w:rtl/>
        </w:rPr>
        <w:t xml:space="preserve">פעם היו מגישים כל הזמן בקשות לעיכוב </w:t>
      </w:r>
      <w:bookmarkStart w:id="1028" w:name="_ETM_Q1_2846273"/>
      <w:bookmarkEnd w:id="1028"/>
      <w:r w:rsidRPr="00686E5E">
        <w:rPr>
          <w:rFonts w:hint="cs"/>
          <w:rtl/>
        </w:rPr>
        <w:t xml:space="preserve">יציאה מן הארץ </w:t>
      </w:r>
      <w:r w:rsidRPr="00686E5E">
        <w:rPr>
          <w:rtl/>
        </w:rPr>
        <w:t>–</w:t>
      </w:r>
      <w:r w:rsidRPr="00686E5E">
        <w:rPr>
          <w:rFonts w:hint="cs"/>
          <w:rtl/>
        </w:rPr>
        <w:t xml:space="preserve"> "</w:t>
      </w:r>
      <w:r w:rsidR="00B67E7E" w:rsidRPr="00686E5E">
        <w:rPr>
          <w:rFonts w:hint="cs"/>
          <w:rtl/>
        </w:rPr>
        <w:t>החייב עלול לצאת מ</w:t>
      </w:r>
      <w:r w:rsidRPr="00686E5E">
        <w:rPr>
          <w:rFonts w:hint="cs"/>
          <w:rtl/>
        </w:rPr>
        <w:t xml:space="preserve">ן </w:t>
      </w:r>
      <w:r w:rsidR="00B67E7E" w:rsidRPr="00686E5E">
        <w:rPr>
          <w:rFonts w:hint="cs"/>
          <w:rtl/>
        </w:rPr>
        <w:t>הארץ</w:t>
      </w:r>
      <w:r w:rsidRPr="00686E5E">
        <w:rPr>
          <w:rFonts w:hint="cs"/>
          <w:rtl/>
        </w:rPr>
        <w:t xml:space="preserve">", והרשמים היו מאשרים. </w:t>
      </w:r>
      <w:bookmarkStart w:id="1029" w:name="_ETM_Q1_2850050"/>
      <w:bookmarkEnd w:id="1029"/>
      <w:r w:rsidRPr="00686E5E">
        <w:rPr>
          <w:rFonts w:hint="cs"/>
          <w:rtl/>
        </w:rPr>
        <w:t xml:space="preserve">עם הפסיקה זה השתכלל והזוכים לא יכולים סתם להגיד "החייב </w:t>
      </w:r>
      <w:bookmarkStart w:id="1030" w:name="_ETM_Q1_2858384"/>
      <w:bookmarkEnd w:id="1030"/>
      <w:r w:rsidRPr="00686E5E">
        <w:rPr>
          <w:rFonts w:hint="cs"/>
          <w:rtl/>
        </w:rPr>
        <w:t xml:space="preserve">עלול לצאת מן הארץ" אלא שיש לו מועד מסוים קונקרטי </w:t>
      </w:r>
      <w:bookmarkStart w:id="1031" w:name="_ETM_Q1_2861703"/>
      <w:bookmarkEnd w:id="1031"/>
      <w:r w:rsidRPr="00686E5E">
        <w:rPr>
          <w:rFonts w:hint="cs"/>
          <w:rtl/>
        </w:rPr>
        <w:t xml:space="preserve">או הולך לשנות את מרכז חייו, זאת אומרת, לפרט קצת </w:t>
      </w:r>
      <w:bookmarkStart w:id="1032" w:name="_ETM_Q1_2866246"/>
      <w:bookmarkEnd w:id="1032"/>
      <w:r w:rsidRPr="00686E5E">
        <w:rPr>
          <w:rFonts w:hint="cs"/>
          <w:rtl/>
        </w:rPr>
        <w:t xml:space="preserve">יותר. זאת המשמעות פה. להגיד "עלול", כל אחד יכול להגיד </w:t>
      </w:r>
      <w:bookmarkStart w:id="1033" w:name="_ETM_Q1_2870279"/>
      <w:bookmarkEnd w:id="1033"/>
      <w:r w:rsidRPr="00686E5E">
        <w:rPr>
          <w:rFonts w:hint="cs"/>
          <w:rtl/>
        </w:rPr>
        <w:t xml:space="preserve">עלול. היום הוא יבריח את טבעת היהלומים שלו - </w:t>
      </w:r>
      <w:bookmarkStart w:id="1034" w:name="_ETM_Q1_2872635"/>
      <w:bookmarkEnd w:id="1034"/>
      <w:r w:rsidRPr="00686E5E">
        <w:rPr>
          <w:rFonts w:hint="cs"/>
          <w:rtl/>
        </w:rPr>
        <w:t>- -</w:t>
      </w:r>
      <w:r w:rsidR="00B67E7E" w:rsidRPr="00686E5E">
        <w:rPr>
          <w:rFonts w:hint="cs"/>
          <w:rtl/>
        </w:rPr>
        <w:t xml:space="preserve"> </w:t>
      </w:r>
    </w:p>
    <w:p w:rsidR="00B67E7E" w:rsidRPr="00686E5E" w:rsidRDefault="00B67E7E" w:rsidP="00B67E7E">
      <w:pPr>
        <w:rPr>
          <w:rtl/>
        </w:rPr>
      </w:pPr>
    </w:p>
    <w:p w:rsidR="00D9586E" w:rsidRPr="00686E5E" w:rsidRDefault="00D9586E" w:rsidP="00D9586E">
      <w:pPr>
        <w:pStyle w:val="af6"/>
        <w:keepNext/>
        <w:rPr>
          <w:rtl/>
        </w:rPr>
      </w:pPr>
      <w:bookmarkStart w:id="1035" w:name="ET_yor_5094_48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035"/>
    </w:p>
    <w:p w:rsidR="00D9586E" w:rsidRPr="00686E5E" w:rsidRDefault="00D9586E" w:rsidP="00D9586E">
      <w:pPr>
        <w:pStyle w:val="KeepWithNext"/>
        <w:rPr>
          <w:rtl/>
        </w:rPr>
      </w:pPr>
    </w:p>
    <w:p w:rsidR="00D9586E" w:rsidRPr="00686E5E" w:rsidRDefault="00D9586E" w:rsidP="00D9586E">
      <w:pPr>
        <w:rPr>
          <w:rtl/>
        </w:rPr>
      </w:pPr>
      <w:bookmarkStart w:id="1036" w:name="_ETM_Q1_2871348"/>
      <w:bookmarkEnd w:id="1036"/>
      <w:r w:rsidRPr="00686E5E">
        <w:rPr>
          <w:rFonts w:hint="cs"/>
          <w:rtl/>
        </w:rPr>
        <w:t xml:space="preserve">הוא רוצה בכלל להוריד את המילה "עלול", ואז הכוונה </w:t>
      </w:r>
      <w:bookmarkStart w:id="1037" w:name="_ETM_Q1_2872911"/>
      <w:bookmarkEnd w:id="1037"/>
      <w:r w:rsidRPr="00686E5E">
        <w:rPr>
          <w:rFonts w:hint="cs"/>
          <w:rtl/>
        </w:rPr>
        <w:t>היא יותר גרוע.</w:t>
      </w:r>
    </w:p>
    <w:p w:rsidR="00D9586E" w:rsidRPr="00686E5E" w:rsidRDefault="00D9586E" w:rsidP="00D9586E">
      <w:pPr>
        <w:rPr>
          <w:rtl/>
        </w:rPr>
      </w:pPr>
      <w:bookmarkStart w:id="1038" w:name="_ETM_Q1_2875318"/>
      <w:bookmarkStart w:id="1039" w:name="_ETM_Q1_2875436"/>
      <w:bookmarkStart w:id="1040" w:name="_ETM_Q1_2874127"/>
      <w:bookmarkEnd w:id="1038"/>
      <w:bookmarkEnd w:id="1039"/>
      <w:bookmarkEnd w:id="1040"/>
    </w:p>
    <w:p w:rsidR="00D9586E" w:rsidRPr="00686E5E" w:rsidRDefault="00D9586E" w:rsidP="00D9586E">
      <w:pPr>
        <w:pStyle w:val="a4"/>
        <w:keepNext/>
        <w:rPr>
          <w:rtl/>
        </w:rPr>
      </w:pPr>
      <w:bookmarkStart w:id="1041" w:name="ET_speaker_אלעזר_שטרן_יועץ_משפטי_488"/>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041"/>
    </w:p>
    <w:p w:rsidR="00D9586E" w:rsidRPr="00686E5E" w:rsidRDefault="00D9586E" w:rsidP="00D9586E">
      <w:pPr>
        <w:pStyle w:val="KeepWithNext"/>
        <w:rPr>
          <w:rtl/>
        </w:rPr>
      </w:pPr>
    </w:p>
    <w:p w:rsidR="00C5001C" w:rsidRPr="00686E5E" w:rsidRDefault="00D9586E" w:rsidP="00D9586E">
      <w:pPr>
        <w:rPr>
          <w:rtl/>
        </w:rPr>
      </w:pPr>
      <w:bookmarkStart w:id="1042" w:name="_ETM_Q1_2874898"/>
      <w:bookmarkStart w:id="1043" w:name="_ETM_Q1_2874974"/>
      <w:bookmarkEnd w:id="1042"/>
      <w:bookmarkEnd w:id="1043"/>
      <w:r w:rsidRPr="00686E5E">
        <w:rPr>
          <w:rFonts w:hint="cs"/>
          <w:rtl/>
        </w:rPr>
        <w:t xml:space="preserve">נכתוב "אם שוכנע שאי-נקיטת ההליך או עיכובו תסכל </w:t>
      </w:r>
      <w:bookmarkStart w:id="1044" w:name="_ETM_Q1_2876396"/>
      <w:bookmarkEnd w:id="1044"/>
      <w:r w:rsidRPr="00686E5E">
        <w:rPr>
          <w:rFonts w:hint="cs"/>
          <w:rtl/>
        </w:rPr>
        <w:t xml:space="preserve">את גביית החוב". הוא </w:t>
      </w:r>
      <w:r w:rsidR="00C5001C" w:rsidRPr="00686E5E">
        <w:rPr>
          <w:rFonts w:hint="cs"/>
          <w:rtl/>
        </w:rPr>
        <w:t>צריך להיות משוכנע.</w:t>
      </w:r>
    </w:p>
    <w:p w:rsidR="00C5001C" w:rsidRPr="00686E5E" w:rsidRDefault="00C5001C" w:rsidP="00D9586E">
      <w:pPr>
        <w:rPr>
          <w:rtl/>
        </w:rPr>
      </w:pPr>
      <w:bookmarkStart w:id="1045" w:name="_ETM_Q1_2878196"/>
      <w:bookmarkStart w:id="1046" w:name="_ETM_Q1_2878325"/>
      <w:bookmarkEnd w:id="1045"/>
      <w:bookmarkEnd w:id="1046"/>
    </w:p>
    <w:p w:rsidR="00C5001C" w:rsidRPr="00686E5E" w:rsidRDefault="00C5001C" w:rsidP="00C5001C">
      <w:pPr>
        <w:pStyle w:val="af6"/>
        <w:keepNext/>
        <w:rPr>
          <w:rtl/>
        </w:rPr>
      </w:pPr>
      <w:bookmarkStart w:id="1047" w:name="ET_yor_5094_489"/>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047"/>
    </w:p>
    <w:p w:rsidR="00C5001C" w:rsidRPr="00686E5E" w:rsidRDefault="00C5001C" w:rsidP="00C5001C">
      <w:pPr>
        <w:pStyle w:val="KeepWithNext"/>
        <w:rPr>
          <w:rtl/>
        </w:rPr>
      </w:pPr>
    </w:p>
    <w:p w:rsidR="00C5001C" w:rsidRPr="00686E5E" w:rsidRDefault="00C5001C" w:rsidP="00C5001C">
      <w:pPr>
        <w:rPr>
          <w:rtl/>
        </w:rPr>
      </w:pPr>
      <w:bookmarkStart w:id="1048" w:name="_ETM_Q1_2879463"/>
      <w:bookmarkEnd w:id="1048"/>
      <w:r w:rsidRPr="00686E5E">
        <w:rPr>
          <w:rFonts w:hint="cs"/>
          <w:rtl/>
        </w:rPr>
        <w:t xml:space="preserve">זו הכוונה, היא צריכה </w:t>
      </w:r>
      <w:bookmarkStart w:id="1049" w:name="_ETM_Q1_2881493"/>
      <w:bookmarkEnd w:id="1049"/>
      <w:r w:rsidRPr="00686E5E">
        <w:rPr>
          <w:rFonts w:hint="cs"/>
          <w:rtl/>
        </w:rPr>
        <w:t>להיות בוודאות. זה יותר גרוע. אתה הלכת לצד השני.</w:t>
      </w:r>
    </w:p>
    <w:p w:rsidR="00C5001C" w:rsidRPr="00686E5E" w:rsidRDefault="00C5001C" w:rsidP="00C5001C">
      <w:pPr>
        <w:rPr>
          <w:rtl/>
        </w:rPr>
      </w:pPr>
      <w:bookmarkStart w:id="1050" w:name="_ETM_Q1_2882103"/>
      <w:bookmarkStart w:id="1051" w:name="_ETM_Q1_2882209"/>
      <w:bookmarkStart w:id="1052" w:name="_ETM_Q1_2884046"/>
      <w:bookmarkEnd w:id="1050"/>
      <w:bookmarkEnd w:id="1051"/>
      <w:bookmarkEnd w:id="1052"/>
    </w:p>
    <w:p w:rsidR="00C5001C" w:rsidRPr="00686E5E" w:rsidRDefault="00C5001C" w:rsidP="00C5001C">
      <w:pPr>
        <w:pStyle w:val="a4"/>
        <w:keepNext/>
        <w:rPr>
          <w:rtl/>
        </w:rPr>
      </w:pPr>
      <w:bookmarkStart w:id="1053" w:name="ET_speaker_אלעזר_שטרן_יועץ_משפטי_490"/>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053"/>
    </w:p>
    <w:p w:rsidR="00C5001C" w:rsidRPr="00686E5E" w:rsidRDefault="00C5001C" w:rsidP="00C5001C">
      <w:pPr>
        <w:pStyle w:val="KeepWithNext"/>
        <w:rPr>
          <w:rtl/>
        </w:rPr>
      </w:pPr>
    </w:p>
    <w:p w:rsidR="00C5001C" w:rsidRPr="00686E5E" w:rsidRDefault="00C5001C" w:rsidP="00C5001C">
      <w:pPr>
        <w:rPr>
          <w:rtl/>
        </w:rPr>
      </w:pPr>
      <w:bookmarkStart w:id="1054" w:name="_ETM_Q1_2884720"/>
      <w:bookmarkStart w:id="1055" w:name="_ETM_Q1_2884800"/>
      <w:bookmarkEnd w:id="1054"/>
      <w:bookmarkEnd w:id="1055"/>
      <w:r w:rsidRPr="00686E5E">
        <w:rPr>
          <w:rFonts w:hint="cs"/>
          <w:rtl/>
        </w:rPr>
        <w:t xml:space="preserve">אני לא </w:t>
      </w:r>
      <w:bookmarkStart w:id="1056" w:name="_ETM_Q1_2885790"/>
      <w:bookmarkEnd w:id="1056"/>
      <w:r w:rsidRPr="00686E5E">
        <w:rPr>
          <w:rFonts w:hint="cs"/>
          <w:rtl/>
        </w:rPr>
        <w:t>יודע אם זה הצד השני.</w:t>
      </w:r>
      <w:bookmarkStart w:id="1057" w:name="_ETM_Q1_2885750"/>
      <w:bookmarkEnd w:id="1057"/>
    </w:p>
    <w:p w:rsidR="00C5001C" w:rsidRPr="00686E5E" w:rsidRDefault="00C5001C" w:rsidP="00C5001C">
      <w:pPr>
        <w:rPr>
          <w:rtl/>
        </w:rPr>
      </w:pPr>
      <w:bookmarkStart w:id="1058" w:name="_ETM_Q1_2885848"/>
      <w:bookmarkEnd w:id="1058"/>
    </w:p>
    <w:p w:rsidR="00C5001C" w:rsidRPr="00686E5E" w:rsidRDefault="00C5001C" w:rsidP="00C5001C">
      <w:pPr>
        <w:pStyle w:val="af6"/>
        <w:keepNext/>
        <w:rPr>
          <w:rtl/>
        </w:rPr>
      </w:pP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p>
    <w:p w:rsidR="00C5001C" w:rsidRPr="00686E5E" w:rsidRDefault="00C5001C" w:rsidP="00C5001C">
      <w:pPr>
        <w:pStyle w:val="KeepWithNext"/>
        <w:rPr>
          <w:rtl/>
        </w:rPr>
      </w:pPr>
    </w:p>
    <w:p w:rsidR="00C5001C" w:rsidRPr="00686E5E" w:rsidRDefault="00C5001C" w:rsidP="00C5001C">
      <w:pPr>
        <w:rPr>
          <w:rtl/>
        </w:rPr>
      </w:pPr>
      <w:bookmarkStart w:id="1059" w:name="_ETM_Q1_2887119"/>
      <w:bookmarkEnd w:id="1059"/>
      <w:r w:rsidRPr="00686E5E">
        <w:rPr>
          <w:rFonts w:hint="cs"/>
          <w:rtl/>
        </w:rPr>
        <w:t>בוודאות זה יותר גרוע.</w:t>
      </w:r>
    </w:p>
    <w:p w:rsidR="00C5001C" w:rsidRPr="00686E5E" w:rsidRDefault="00C5001C" w:rsidP="00C5001C">
      <w:pPr>
        <w:rPr>
          <w:rtl/>
        </w:rPr>
      </w:pPr>
      <w:bookmarkStart w:id="1060" w:name="_ETM_Q1_2891562"/>
      <w:bookmarkStart w:id="1061" w:name="_ETM_Q1_2891691"/>
      <w:bookmarkStart w:id="1062" w:name="_ETM_Q1_2889854"/>
      <w:bookmarkEnd w:id="1060"/>
      <w:bookmarkEnd w:id="1061"/>
      <w:bookmarkEnd w:id="1062"/>
    </w:p>
    <w:p w:rsidR="00C5001C" w:rsidRPr="00686E5E" w:rsidRDefault="00C5001C" w:rsidP="00C5001C">
      <w:pPr>
        <w:pStyle w:val="a4"/>
        <w:keepNext/>
        <w:rPr>
          <w:rtl/>
        </w:rPr>
      </w:pPr>
      <w:bookmarkStart w:id="1063" w:name="ET_speaker_אלעזר_שטרן_יועץ_משפטי_492"/>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063"/>
    </w:p>
    <w:p w:rsidR="00C5001C" w:rsidRPr="00686E5E" w:rsidRDefault="00C5001C" w:rsidP="00C5001C">
      <w:pPr>
        <w:pStyle w:val="KeepWithNext"/>
        <w:rPr>
          <w:rtl/>
        </w:rPr>
      </w:pPr>
    </w:p>
    <w:p w:rsidR="00C5001C" w:rsidRPr="00686E5E" w:rsidRDefault="00C5001C" w:rsidP="00C5001C">
      <w:pPr>
        <w:rPr>
          <w:rtl/>
        </w:rPr>
      </w:pPr>
      <w:bookmarkStart w:id="1064" w:name="_ETM_Q1_2890713"/>
      <w:bookmarkStart w:id="1065" w:name="_ETM_Q1_2890818"/>
      <w:bookmarkEnd w:id="1064"/>
      <w:bookmarkEnd w:id="1065"/>
      <w:r w:rsidRPr="00686E5E">
        <w:rPr>
          <w:rFonts w:hint="cs"/>
          <w:rtl/>
        </w:rPr>
        <w:t xml:space="preserve">זה בלי </w:t>
      </w:r>
      <w:bookmarkStart w:id="1066" w:name="_ETM_Q1_2891934"/>
      <w:bookmarkEnd w:id="1066"/>
      <w:r w:rsidRPr="00686E5E">
        <w:rPr>
          <w:rFonts w:hint="cs"/>
          <w:rtl/>
        </w:rPr>
        <w:t xml:space="preserve">להשתמש </w:t>
      </w:r>
      <w:proofErr w:type="spellStart"/>
      <w:r w:rsidRPr="00686E5E">
        <w:rPr>
          <w:rFonts w:hint="cs"/>
          <w:rtl/>
        </w:rPr>
        <w:t>במינוחים</w:t>
      </w:r>
      <w:proofErr w:type="spellEnd"/>
      <w:r w:rsidRPr="00686E5E">
        <w:rPr>
          <w:rFonts w:hint="cs"/>
          <w:rtl/>
        </w:rPr>
        <w:t xml:space="preserve"> מהמשפט הפלילי או המשפט החוקתי של חופש </w:t>
      </w:r>
      <w:bookmarkStart w:id="1067" w:name="_ETM_Q1_2894319"/>
      <w:bookmarkEnd w:id="1067"/>
      <w:r w:rsidRPr="00686E5E">
        <w:rPr>
          <w:rFonts w:hint="cs"/>
          <w:rtl/>
        </w:rPr>
        <w:t>ביטוי ודברים כאלה.</w:t>
      </w:r>
    </w:p>
    <w:p w:rsidR="00B67E7E" w:rsidRPr="00686E5E" w:rsidRDefault="00B67E7E" w:rsidP="00B67E7E">
      <w:pPr>
        <w:rPr>
          <w:rtl/>
        </w:rPr>
      </w:pPr>
      <w:bookmarkStart w:id="1068" w:name="_ETM_Q1_2897786"/>
      <w:bookmarkStart w:id="1069" w:name="_ETM_Q1_2897898"/>
      <w:bookmarkStart w:id="1070" w:name="_ETM_Q1_2898659"/>
      <w:bookmarkStart w:id="1071" w:name="_ETM_Q1_2890817"/>
      <w:bookmarkStart w:id="1072" w:name="_ETM_Q1_2890931"/>
      <w:bookmarkEnd w:id="1068"/>
      <w:bookmarkEnd w:id="1069"/>
      <w:bookmarkEnd w:id="1070"/>
      <w:bookmarkEnd w:id="1071"/>
      <w:bookmarkEnd w:id="1072"/>
    </w:p>
    <w:p w:rsidR="00B67E7E" w:rsidRPr="00686E5E" w:rsidRDefault="00B67E7E" w:rsidP="00B67E7E">
      <w:pPr>
        <w:pStyle w:val="af6"/>
        <w:keepNext/>
        <w:rPr>
          <w:rtl/>
        </w:rPr>
      </w:pPr>
      <w:bookmarkStart w:id="1073" w:name="ET_yor_5094_186"/>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073"/>
    </w:p>
    <w:p w:rsidR="00B67E7E" w:rsidRPr="00686E5E" w:rsidRDefault="00B67E7E" w:rsidP="00B67E7E">
      <w:pPr>
        <w:pStyle w:val="KeepWithNext"/>
        <w:rPr>
          <w:rtl/>
        </w:rPr>
      </w:pPr>
    </w:p>
    <w:p w:rsidR="00B67E7E" w:rsidRPr="00686E5E" w:rsidRDefault="00C5001C" w:rsidP="00C5001C">
      <w:pPr>
        <w:rPr>
          <w:rtl/>
        </w:rPr>
      </w:pPr>
      <w:r w:rsidRPr="00686E5E">
        <w:rPr>
          <w:rFonts w:hint="cs"/>
          <w:rtl/>
        </w:rPr>
        <w:t>ב"</w:t>
      </w:r>
      <w:r w:rsidR="00B67E7E" w:rsidRPr="00686E5E">
        <w:rPr>
          <w:rFonts w:hint="cs"/>
          <w:rtl/>
        </w:rPr>
        <w:t>עלול</w:t>
      </w:r>
      <w:r w:rsidRPr="00686E5E">
        <w:rPr>
          <w:rFonts w:hint="cs"/>
          <w:rtl/>
        </w:rPr>
        <w:t>" אתה יכול להגיד ש</w:t>
      </w:r>
      <w:r w:rsidR="00B67E7E" w:rsidRPr="00686E5E">
        <w:rPr>
          <w:rFonts w:hint="cs"/>
          <w:rtl/>
        </w:rPr>
        <w:t xml:space="preserve">צריכה להיות ודאות מוחלטת. </w:t>
      </w:r>
      <w:r w:rsidRPr="00686E5E">
        <w:rPr>
          <w:rFonts w:hint="cs"/>
          <w:rtl/>
        </w:rPr>
        <w:t xml:space="preserve">איפה זה נמצא? </w:t>
      </w:r>
      <w:bookmarkStart w:id="1074" w:name="_ETM_Q1_2904982"/>
      <w:bookmarkEnd w:id="1074"/>
      <w:r w:rsidRPr="00686E5E">
        <w:rPr>
          <w:rFonts w:hint="cs"/>
          <w:rtl/>
        </w:rPr>
        <w:t xml:space="preserve">באיזה אינטרוול? נניח </w:t>
      </w:r>
      <w:r w:rsidR="00B67E7E" w:rsidRPr="00686E5E">
        <w:rPr>
          <w:rFonts w:hint="cs"/>
          <w:rtl/>
        </w:rPr>
        <w:t xml:space="preserve">יש לך חשש, אבל </w:t>
      </w:r>
      <w:r w:rsidRPr="00686E5E">
        <w:rPr>
          <w:rFonts w:hint="cs"/>
          <w:rtl/>
        </w:rPr>
        <w:t>זה חשש של 20%. איפה זה נמצא?</w:t>
      </w:r>
    </w:p>
    <w:p w:rsidR="00C5001C" w:rsidRPr="00686E5E" w:rsidRDefault="00C5001C" w:rsidP="00B67E7E">
      <w:pPr>
        <w:rPr>
          <w:rtl/>
        </w:rPr>
      </w:pPr>
      <w:bookmarkStart w:id="1075" w:name="_ETM_Q1_2911426"/>
      <w:bookmarkEnd w:id="1075"/>
    </w:p>
    <w:p w:rsidR="00C5001C" w:rsidRPr="00686E5E" w:rsidRDefault="00C5001C" w:rsidP="00C5001C">
      <w:pPr>
        <w:pStyle w:val="a4"/>
        <w:keepNext/>
        <w:rPr>
          <w:rtl/>
        </w:rPr>
      </w:pPr>
      <w:bookmarkStart w:id="1076" w:name="ET_speaker_אלעזר_שטרן_יועץ_משפטי_494"/>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076"/>
    </w:p>
    <w:p w:rsidR="00C5001C" w:rsidRPr="00686E5E" w:rsidRDefault="00C5001C" w:rsidP="00C5001C">
      <w:pPr>
        <w:pStyle w:val="KeepWithNext"/>
        <w:rPr>
          <w:rtl/>
        </w:rPr>
      </w:pPr>
    </w:p>
    <w:p w:rsidR="00B67E7E" w:rsidRPr="00686E5E" w:rsidRDefault="00C5001C" w:rsidP="00606D20">
      <w:pPr>
        <w:rPr>
          <w:rtl/>
        </w:rPr>
      </w:pPr>
      <w:bookmarkStart w:id="1077" w:name="_ETM_Q1_2912196"/>
      <w:bookmarkStart w:id="1078" w:name="_ETM_Q1_2912271"/>
      <w:bookmarkEnd w:id="1077"/>
      <w:bookmarkEnd w:id="1078"/>
      <w:r w:rsidRPr="00686E5E">
        <w:rPr>
          <w:rFonts w:hint="cs"/>
          <w:rtl/>
        </w:rPr>
        <w:t>ק</w:t>
      </w:r>
      <w:r w:rsidR="00B67E7E" w:rsidRPr="00686E5E">
        <w:rPr>
          <w:rFonts w:hint="cs"/>
          <w:rtl/>
        </w:rPr>
        <w:t>שה לכמת את זה</w:t>
      </w:r>
      <w:r w:rsidRPr="00686E5E">
        <w:rPr>
          <w:rFonts w:hint="cs"/>
          <w:rtl/>
        </w:rPr>
        <w:t xml:space="preserve"> בדיוק, אבל אם מדברים על </w:t>
      </w:r>
      <w:r w:rsidR="00606D20" w:rsidRPr="00686E5E">
        <w:rPr>
          <w:rFonts w:hint="cs"/>
          <w:rtl/>
        </w:rPr>
        <w:t>"</w:t>
      </w:r>
      <w:r w:rsidRPr="00686E5E">
        <w:rPr>
          <w:rFonts w:hint="cs"/>
          <w:rtl/>
        </w:rPr>
        <w:t>עלול</w:t>
      </w:r>
      <w:r w:rsidR="00606D20" w:rsidRPr="00686E5E">
        <w:rPr>
          <w:rFonts w:hint="cs"/>
          <w:rtl/>
        </w:rPr>
        <w:t>"</w:t>
      </w:r>
      <w:r w:rsidRPr="00686E5E">
        <w:rPr>
          <w:rFonts w:hint="cs"/>
          <w:rtl/>
        </w:rPr>
        <w:t xml:space="preserve">, </w:t>
      </w:r>
      <w:r w:rsidR="00606D20" w:rsidRPr="00686E5E">
        <w:rPr>
          <w:rFonts w:hint="cs"/>
          <w:rtl/>
        </w:rPr>
        <w:t>"</w:t>
      </w:r>
      <w:r w:rsidRPr="00686E5E">
        <w:rPr>
          <w:rFonts w:hint="cs"/>
          <w:rtl/>
        </w:rPr>
        <w:t>עלול</w:t>
      </w:r>
      <w:r w:rsidR="00606D20" w:rsidRPr="00686E5E">
        <w:rPr>
          <w:rFonts w:hint="cs"/>
          <w:rtl/>
        </w:rPr>
        <w:t>"</w:t>
      </w:r>
      <w:r w:rsidRPr="00686E5E">
        <w:rPr>
          <w:rFonts w:hint="cs"/>
          <w:rtl/>
        </w:rPr>
        <w:t xml:space="preserve"> זה מונח בלי </w:t>
      </w:r>
      <w:bookmarkStart w:id="1079" w:name="_ETM_Q1_2917387"/>
      <w:bookmarkEnd w:id="1079"/>
      <w:r w:rsidRPr="00686E5E">
        <w:rPr>
          <w:rFonts w:hint="cs"/>
          <w:rtl/>
        </w:rPr>
        <w:t>המילים "ודאות קרובה", ז</w:t>
      </w:r>
      <w:r w:rsidR="00B67E7E" w:rsidRPr="00686E5E">
        <w:rPr>
          <w:rFonts w:hint="cs"/>
          <w:rtl/>
        </w:rPr>
        <w:t>ה מונח הרבה יותר אוורירי</w:t>
      </w:r>
      <w:r w:rsidR="00606D20" w:rsidRPr="00686E5E">
        <w:rPr>
          <w:rFonts w:hint="cs"/>
          <w:rtl/>
        </w:rPr>
        <w:t xml:space="preserve">, </w:t>
      </w:r>
      <w:r w:rsidR="00B67E7E" w:rsidRPr="00686E5E">
        <w:rPr>
          <w:rFonts w:hint="cs"/>
          <w:rtl/>
        </w:rPr>
        <w:t>גם חשש מאוד רחוק</w:t>
      </w:r>
      <w:r w:rsidR="00606D20" w:rsidRPr="00686E5E">
        <w:rPr>
          <w:rFonts w:hint="cs"/>
          <w:rtl/>
        </w:rPr>
        <w:t xml:space="preserve"> יוביל לזה שהוא לא </w:t>
      </w:r>
      <w:bookmarkStart w:id="1080" w:name="_ETM_Q1_2925831"/>
      <w:bookmarkEnd w:id="1080"/>
      <w:r w:rsidR="00606D20" w:rsidRPr="00686E5E">
        <w:rPr>
          <w:rFonts w:hint="cs"/>
          <w:rtl/>
        </w:rPr>
        <w:t>ימנע את ההליכים, אבל</w:t>
      </w:r>
      <w:r w:rsidR="00B67E7E" w:rsidRPr="00686E5E">
        <w:rPr>
          <w:rFonts w:hint="cs"/>
          <w:rtl/>
        </w:rPr>
        <w:t xml:space="preserve"> אם מדובר בכך שהוא </w:t>
      </w:r>
      <w:r w:rsidR="00606D20" w:rsidRPr="00686E5E">
        <w:rPr>
          <w:rFonts w:hint="cs"/>
          <w:rtl/>
        </w:rPr>
        <w:t>מ</w:t>
      </w:r>
      <w:r w:rsidR="00B67E7E" w:rsidRPr="00686E5E">
        <w:rPr>
          <w:rFonts w:hint="cs"/>
          <w:rtl/>
        </w:rPr>
        <w:t>שוכנע</w:t>
      </w:r>
      <w:r w:rsidR="00606D20" w:rsidRPr="00686E5E">
        <w:rPr>
          <w:rFonts w:hint="cs"/>
          <w:rtl/>
        </w:rPr>
        <w:t xml:space="preserve"> שזה יסכל את הגבייה, זה ברמה</w:t>
      </w:r>
      <w:bookmarkStart w:id="1081" w:name="_ETM_Q1_2930379"/>
      <w:bookmarkEnd w:id="1081"/>
      <w:r w:rsidR="00606D20" w:rsidRPr="00686E5E">
        <w:rPr>
          <w:rFonts w:hint="cs"/>
          <w:rtl/>
        </w:rPr>
        <w:t xml:space="preserve"> יותר גבוהה.</w:t>
      </w:r>
    </w:p>
    <w:p w:rsidR="00606D20" w:rsidRPr="00686E5E" w:rsidRDefault="00606D20" w:rsidP="00606D20">
      <w:pPr>
        <w:rPr>
          <w:rtl/>
        </w:rPr>
      </w:pPr>
      <w:bookmarkStart w:id="1082" w:name="_ETM_Q1_2932458"/>
      <w:bookmarkStart w:id="1083" w:name="_ETM_Q1_2932562"/>
      <w:bookmarkEnd w:id="1082"/>
      <w:bookmarkEnd w:id="1083"/>
    </w:p>
    <w:p w:rsidR="00606D20" w:rsidRPr="00686E5E" w:rsidRDefault="00606D20" w:rsidP="00606D20">
      <w:pPr>
        <w:pStyle w:val="af6"/>
        <w:keepNext/>
        <w:rPr>
          <w:rtl/>
        </w:rPr>
      </w:pPr>
      <w:bookmarkStart w:id="1084" w:name="ET_yor_5094_495"/>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084"/>
    </w:p>
    <w:p w:rsidR="00606D20" w:rsidRPr="00686E5E" w:rsidRDefault="00606D20" w:rsidP="00606D20">
      <w:pPr>
        <w:pStyle w:val="KeepWithNext"/>
        <w:rPr>
          <w:rtl/>
        </w:rPr>
      </w:pPr>
    </w:p>
    <w:p w:rsidR="00606D20" w:rsidRPr="00686E5E" w:rsidRDefault="00606D20" w:rsidP="00606D20">
      <w:pPr>
        <w:rPr>
          <w:rtl/>
        </w:rPr>
      </w:pPr>
      <w:bookmarkStart w:id="1085" w:name="_ETM_Q1_2933677"/>
      <w:bookmarkEnd w:id="1085"/>
      <w:r w:rsidRPr="00686E5E">
        <w:rPr>
          <w:rFonts w:hint="cs"/>
          <w:rtl/>
        </w:rPr>
        <w:t>אתה רוצה שנכתוב "שוכנע" ולא "עלול"?</w:t>
      </w:r>
    </w:p>
    <w:p w:rsidR="00606D20" w:rsidRPr="00686E5E" w:rsidRDefault="00606D20" w:rsidP="00606D20">
      <w:pPr>
        <w:rPr>
          <w:rtl/>
        </w:rPr>
      </w:pPr>
      <w:bookmarkStart w:id="1086" w:name="_ETM_Q1_2934188"/>
      <w:bookmarkStart w:id="1087" w:name="_ETM_Q1_2934311"/>
      <w:bookmarkEnd w:id="1086"/>
      <w:bookmarkEnd w:id="1087"/>
    </w:p>
    <w:p w:rsidR="00606D20" w:rsidRPr="00686E5E" w:rsidRDefault="00606D20" w:rsidP="00606D20">
      <w:pPr>
        <w:pStyle w:val="a4"/>
        <w:keepNext/>
        <w:rPr>
          <w:rtl/>
        </w:rPr>
      </w:pPr>
      <w:bookmarkStart w:id="1088" w:name="ET_speaker_אלעזר_שטרן_יועץ_משפטי_496"/>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088"/>
    </w:p>
    <w:p w:rsidR="00606D20" w:rsidRPr="00686E5E" w:rsidRDefault="00606D20" w:rsidP="00606D20">
      <w:pPr>
        <w:pStyle w:val="KeepWithNext"/>
        <w:rPr>
          <w:rtl/>
        </w:rPr>
      </w:pPr>
    </w:p>
    <w:p w:rsidR="00606D20" w:rsidRPr="00686E5E" w:rsidRDefault="00606D20" w:rsidP="00606D20">
      <w:pPr>
        <w:rPr>
          <w:rtl/>
        </w:rPr>
      </w:pPr>
      <w:r w:rsidRPr="00686E5E">
        <w:rPr>
          <w:rFonts w:hint="cs"/>
          <w:rtl/>
        </w:rPr>
        <w:t>"שוכנע" כבר כתוב.</w:t>
      </w:r>
      <w:r w:rsidRPr="00686E5E">
        <w:rPr>
          <w:rtl/>
        </w:rPr>
        <w:t xml:space="preserve">    </w:t>
      </w:r>
    </w:p>
    <w:p w:rsidR="00B67E7E" w:rsidRPr="00686E5E" w:rsidRDefault="00B67E7E" w:rsidP="00B67E7E">
      <w:pPr>
        <w:rPr>
          <w:rtl/>
        </w:rPr>
      </w:pPr>
    </w:p>
    <w:p w:rsidR="00B67E7E" w:rsidRPr="00686E5E" w:rsidRDefault="00B67E7E" w:rsidP="00B67E7E">
      <w:pPr>
        <w:pStyle w:val="af6"/>
        <w:keepNext/>
        <w:rPr>
          <w:rtl/>
        </w:rPr>
      </w:pPr>
      <w:bookmarkStart w:id="1089" w:name="ET_yor_5094_188"/>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089"/>
    </w:p>
    <w:p w:rsidR="00B67E7E" w:rsidRPr="00686E5E" w:rsidRDefault="00B67E7E" w:rsidP="00B67E7E">
      <w:pPr>
        <w:pStyle w:val="KeepWithNext"/>
        <w:rPr>
          <w:rtl/>
        </w:rPr>
      </w:pPr>
    </w:p>
    <w:p w:rsidR="00B67E7E" w:rsidRPr="00686E5E" w:rsidRDefault="00B67E7E" w:rsidP="00606D20">
      <w:pPr>
        <w:rPr>
          <w:rtl/>
        </w:rPr>
      </w:pPr>
      <w:r w:rsidRPr="00686E5E">
        <w:rPr>
          <w:rFonts w:hint="cs"/>
          <w:rtl/>
        </w:rPr>
        <w:t>איך אתה רוצה שזה יהיה כתוב? יש שני צדדים. יש צד אחד של החייב</w:t>
      </w:r>
      <w:r w:rsidR="00606D20" w:rsidRPr="00686E5E">
        <w:rPr>
          <w:rFonts w:hint="cs"/>
          <w:rtl/>
        </w:rPr>
        <w:t xml:space="preserve">, שאתה </w:t>
      </w:r>
      <w:bookmarkStart w:id="1090" w:name="_ETM_Q1_2948481"/>
      <w:bookmarkEnd w:id="1090"/>
      <w:r w:rsidR="00606D20" w:rsidRPr="00686E5E">
        <w:rPr>
          <w:rFonts w:hint="cs"/>
          <w:rtl/>
        </w:rPr>
        <w:t xml:space="preserve">רוצה נניח לשחרר אותו, אבל אתה רוצה לעכב דבר </w:t>
      </w:r>
      <w:bookmarkStart w:id="1091" w:name="_ETM_Q1_2950026"/>
      <w:bookmarkEnd w:id="1091"/>
      <w:r w:rsidR="00606D20" w:rsidRPr="00686E5E">
        <w:rPr>
          <w:rFonts w:hint="cs"/>
          <w:rtl/>
        </w:rPr>
        <w:t xml:space="preserve">אחד. למה? כי אתה חושב שאם תשחרר את </w:t>
      </w:r>
      <w:bookmarkStart w:id="1092" w:name="_ETM_Q1_2951974"/>
      <w:bookmarkEnd w:id="1092"/>
      <w:r w:rsidR="00606D20" w:rsidRPr="00686E5E">
        <w:rPr>
          <w:rFonts w:hint="cs"/>
          <w:rtl/>
        </w:rPr>
        <w:t xml:space="preserve">הדבר הזה, </w:t>
      </w:r>
      <w:r w:rsidR="002356C0" w:rsidRPr="00686E5E">
        <w:rPr>
          <w:rFonts w:hint="cs"/>
          <w:rtl/>
        </w:rPr>
        <w:t xml:space="preserve">זה </w:t>
      </w:r>
      <w:r w:rsidR="00606D20" w:rsidRPr="00686E5E">
        <w:rPr>
          <w:rFonts w:hint="cs"/>
          <w:rtl/>
        </w:rPr>
        <w:t>יכול לגרום למשהו. באיזה רמת ביטחון אתה</w:t>
      </w:r>
      <w:bookmarkStart w:id="1093" w:name="_ETM_Q1_2962972"/>
      <w:bookmarkEnd w:id="1093"/>
      <w:r w:rsidR="00606D20" w:rsidRPr="00686E5E">
        <w:rPr>
          <w:rFonts w:hint="cs"/>
          <w:rtl/>
        </w:rPr>
        <w:t xml:space="preserve"> חושב שזה צריך להיות, כדי שבגין זה</w:t>
      </w:r>
      <w:r w:rsidRPr="00686E5E">
        <w:rPr>
          <w:rFonts w:hint="cs"/>
          <w:rtl/>
        </w:rPr>
        <w:t xml:space="preserve"> </w:t>
      </w:r>
      <w:r w:rsidR="00606D20" w:rsidRPr="00686E5E">
        <w:rPr>
          <w:rFonts w:hint="cs"/>
          <w:rtl/>
        </w:rPr>
        <w:t xml:space="preserve">לא תשחרר את העיכוב </w:t>
      </w:r>
      <w:bookmarkStart w:id="1094" w:name="_ETM_Q1_2964736"/>
      <w:bookmarkEnd w:id="1094"/>
      <w:r w:rsidR="00606D20" w:rsidRPr="00686E5E">
        <w:rPr>
          <w:rFonts w:hint="cs"/>
          <w:rtl/>
        </w:rPr>
        <w:t>הזה?</w:t>
      </w:r>
      <w:bookmarkStart w:id="1095" w:name="_ETM_Q1_2963177"/>
      <w:bookmarkEnd w:id="1095"/>
    </w:p>
    <w:p w:rsidR="00606D20" w:rsidRPr="00686E5E" w:rsidRDefault="00606D20" w:rsidP="00606D20">
      <w:pPr>
        <w:rPr>
          <w:rtl/>
        </w:rPr>
      </w:pPr>
      <w:bookmarkStart w:id="1096" w:name="_ETM_Q1_2963325"/>
      <w:bookmarkStart w:id="1097" w:name="_ETM_Q1_2964074"/>
      <w:bookmarkEnd w:id="1096"/>
      <w:bookmarkEnd w:id="1097"/>
    </w:p>
    <w:p w:rsidR="00606D20" w:rsidRPr="00686E5E" w:rsidRDefault="00606D20" w:rsidP="00606D20">
      <w:pPr>
        <w:pStyle w:val="a4"/>
        <w:keepNext/>
        <w:rPr>
          <w:rtl/>
        </w:rPr>
      </w:pPr>
      <w:bookmarkStart w:id="1098" w:name="ET_speaker_אלעזר_שטרן_יועץ_משפטי_497"/>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098"/>
    </w:p>
    <w:p w:rsidR="00606D20" w:rsidRPr="00686E5E" w:rsidRDefault="00606D20" w:rsidP="00606D20">
      <w:pPr>
        <w:pStyle w:val="KeepWithNext"/>
        <w:rPr>
          <w:rtl/>
        </w:rPr>
      </w:pPr>
    </w:p>
    <w:p w:rsidR="00606D20" w:rsidRPr="00686E5E" w:rsidRDefault="00606D20" w:rsidP="00606D20">
      <w:pPr>
        <w:rPr>
          <w:rtl/>
        </w:rPr>
      </w:pPr>
      <w:bookmarkStart w:id="1099" w:name="_ETM_Q1_2964846"/>
      <w:bookmarkStart w:id="1100" w:name="_ETM_Q1_2964927"/>
      <w:bookmarkEnd w:id="1099"/>
      <w:bookmarkEnd w:id="1100"/>
      <w:r w:rsidRPr="00686E5E">
        <w:rPr>
          <w:rFonts w:hint="cs"/>
          <w:rtl/>
        </w:rPr>
        <w:t>שהרשם יצטרך להיות משוכנע - - -</w:t>
      </w:r>
    </w:p>
    <w:p w:rsidR="00606D20" w:rsidRPr="00686E5E" w:rsidRDefault="00606D20" w:rsidP="00606D20">
      <w:pPr>
        <w:rPr>
          <w:rtl/>
        </w:rPr>
      </w:pPr>
      <w:bookmarkStart w:id="1101" w:name="_ETM_Q1_2968093"/>
      <w:bookmarkStart w:id="1102" w:name="_ETM_Q1_2968239"/>
      <w:bookmarkEnd w:id="1101"/>
      <w:bookmarkEnd w:id="1102"/>
    </w:p>
    <w:p w:rsidR="00606D20" w:rsidRPr="00686E5E" w:rsidRDefault="00606D20" w:rsidP="00606D20">
      <w:pPr>
        <w:pStyle w:val="af6"/>
        <w:keepNext/>
        <w:rPr>
          <w:rtl/>
        </w:rPr>
      </w:pP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p>
    <w:p w:rsidR="00606D20" w:rsidRPr="00686E5E" w:rsidRDefault="00606D20" w:rsidP="00606D20">
      <w:pPr>
        <w:pStyle w:val="KeepWithNext"/>
        <w:rPr>
          <w:rtl/>
        </w:rPr>
      </w:pPr>
    </w:p>
    <w:p w:rsidR="00606D20" w:rsidRPr="00686E5E" w:rsidRDefault="00606D20" w:rsidP="00606D20">
      <w:pPr>
        <w:rPr>
          <w:rtl/>
        </w:rPr>
      </w:pPr>
      <w:bookmarkStart w:id="1103" w:name="_ETM_Q1_2969318"/>
      <w:bookmarkEnd w:id="1103"/>
      <w:r w:rsidRPr="00686E5E">
        <w:rPr>
          <w:rFonts w:hint="cs"/>
          <w:rtl/>
        </w:rPr>
        <w:t>משוכנע באיזו רמה?</w:t>
      </w:r>
      <w:r w:rsidRPr="00686E5E">
        <w:rPr>
          <w:rtl/>
        </w:rPr>
        <w:t xml:space="preserve">    </w:t>
      </w:r>
    </w:p>
    <w:p w:rsidR="00606D20" w:rsidRPr="00686E5E" w:rsidRDefault="00606D20" w:rsidP="00B67E7E">
      <w:pPr>
        <w:rPr>
          <w:rtl/>
        </w:rPr>
      </w:pPr>
      <w:bookmarkStart w:id="1104" w:name="_ETM_Q1_2966202"/>
      <w:bookmarkEnd w:id="1104"/>
    </w:p>
    <w:p w:rsidR="00606D20" w:rsidRPr="00686E5E" w:rsidRDefault="00606D20" w:rsidP="00606D20">
      <w:pPr>
        <w:pStyle w:val="a4"/>
        <w:keepNext/>
        <w:rPr>
          <w:rtl/>
        </w:rPr>
      </w:pPr>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p>
    <w:p w:rsidR="00606D20" w:rsidRPr="00686E5E" w:rsidRDefault="00606D20" w:rsidP="00606D20">
      <w:pPr>
        <w:pStyle w:val="KeepWithNext"/>
        <w:rPr>
          <w:rtl/>
        </w:rPr>
      </w:pPr>
    </w:p>
    <w:p w:rsidR="00606D20" w:rsidRPr="00686E5E" w:rsidRDefault="00606D20" w:rsidP="00606D20">
      <w:pPr>
        <w:rPr>
          <w:rtl/>
        </w:rPr>
      </w:pPr>
      <w:bookmarkStart w:id="1105" w:name="_ETM_Q1_2966913"/>
      <w:bookmarkStart w:id="1106" w:name="_ETM_Q1_2966999"/>
      <w:bookmarkEnd w:id="1105"/>
      <w:bookmarkEnd w:id="1106"/>
      <w:r w:rsidRPr="00686E5E">
        <w:rPr>
          <w:rFonts w:hint="cs"/>
          <w:rtl/>
        </w:rPr>
        <w:t>משוכנע.</w:t>
      </w:r>
    </w:p>
    <w:p w:rsidR="00606D20" w:rsidRPr="00686E5E" w:rsidRDefault="00606D20" w:rsidP="00606D20">
      <w:pPr>
        <w:rPr>
          <w:rtl/>
        </w:rPr>
      </w:pPr>
      <w:bookmarkStart w:id="1107" w:name="_ETM_Q1_2969627"/>
      <w:bookmarkStart w:id="1108" w:name="_ETM_Q1_2969736"/>
      <w:bookmarkEnd w:id="1107"/>
      <w:bookmarkEnd w:id="1108"/>
      <w:r w:rsidRPr="00686E5E">
        <w:rPr>
          <w:rtl/>
        </w:rPr>
        <w:t xml:space="preserve">  </w:t>
      </w:r>
    </w:p>
    <w:p w:rsidR="00B67E7E" w:rsidRPr="00686E5E" w:rsidRDefault="00B67E7E" w:rsidP="00B67E7E">
      <w:pPr>
        <w:pStyle w:val="af9"/>
        <w:keepNext/>
        <w:rPr>
          <w:rtl/>
        </w:rPr>
      </w:pPr>
      <w:bookmarkStart w:id="1109" w:name="ET_guest_636772_189"/>
      <w:r w:rsidRPr="00686E5E">
        <w:rPr>
          <w:rStyle w:val="TagStyle"/>
          <w:rtl/>
        </w:rPr>
        <w:t xml:space="preserve"> &lt;&lt; אורח &gt;&gt; </w:t>
      </w:r>
      <w:r w:rsidRPr="00686E5E">
        <w:rPr>
          <w:rtl/>
        </w:rPr>
        <w:t>דן בן סימון:</w:t>
      </w:r>
      <w:r w:rsidRPr="00686E5E">
        <w:rPr>
          <w:rStyle w:val="TagStyle"/>
          <w:rtl/>
        </w:rPr>
        <w:t xml:space="preserve"> &lt;&lt; אורח &gt;&gt;</w:t>
      </w:r>
      <w:r w:rsidRPr="00686E5E">
        <w:rPr>
          <w:rtl/>
        </w:rPr>
        <w:t xml:space="preserve"> </w:t>
      </w:r>
      <w:bookmarkEnd w:id="1109"/>
    </w:p>
    <w:p w:rsidR="00B67E7E" w:rsidRPr="00686E5E" w:rsidRDefault="00B67E7E" w:rsidP="00B67E7E">
      <w:pPr>
        <w:pStyle w:val="KeepWithNext"/>
        <w:rPr>
          <w:rtl/>
        </w:rPr>
      </w:pPr>
    </w:p>
    <w:p w:rsidR="00B67E7E" w:rsidRPr="00686E5E" w:rsidRDefault="00B67E7E" w:rsidP="00B67E7E">
      <w:pPr>
        <w:rPr>
          <w:rtl/>
        </w:rPr>
      </w:pPr>
      <w:r w:rsidRPr="00686E5E">
        <w:rPr>
          <w:rFonts w:hint="cs"/>
          <w:rtl/>
        </w:rPr>
        <w:t>שיקול דעת.</w:t>
      </w:r>
    </w:p>
    <w:p w:rsidR="00606D20" w:rsidRPr="00686E5E" w:rsidRDefault="00606D20" w:rsidP="00B67E7E">
      <w:pPr>
        <w:rPr>
          <w:rtl/>
        </w:rPr>
      </w:pPr>
      <w:bookmarkStart w:id="1110" w:name="_ETM_Q1_2971219"/>
      <w:bookmarkEnd w:id="1110"/>
    </w:p>
    <w:p w:rsidR="00606D20" w:rsidRPr="00686E5E" w:rsidRDefault="00606D20" w:rsidP="00606D20">
      <w:pPr>
        <w:pStyle w:val="a4"/>
        <w:keepNext/>
        <w:rPr>
          <w:rtl/>
        </w:rPr>
      </w:pPr>
      <w:bookmarkStart w:id="1111" w:name="ET_speaker_אלעזר_שטרן_יועץ_משפטי_500"/>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111"/>
    </w:p>
    <w:p w:rsidR="00606D20" w:rsidRPr="00686E5E" w:rsidRDefault="00606D20" w:rsidP="00606D20">
      <w:pPr>
        <w:pStyle w:val="KeepWithNext"/>
        <w:rPr>
          <w:rtl/>
        </w:rPr>
      </w:pPr>
    </w:p>
    <w:p w:rsidR="00606D20" w:rsidRPr="00686E5E" w:rsidRDefault="00606D20" w:rsidP="00606D20">
      <w:pPr>
        <w:rPr>
          <w:rtl/>
        </w:rPr>
      </w:pPr>
      <w:bookmarkStart w:id="1112" w:name="_ETM_Q1_2971845"/>
      <w:bookmarkStart w:id="1113" w:name="_ETM_Q1_2971923"/>
      <w:bookmarkEnd w:id="1112"/>
      <w:bookmarkEnd w:id="1113"/>
      <w:r w:rsidRPr="00686E5E">
        <w:rPr>
          <w:rFonts w:hint="cs"/>
          <w:rtl/>
        </w:rPr>
        <w:t xml:space="preserve">זה שיקול </w:t>
      </w:r>
      <w:bookmarkStart w:id="1114" w:name="_ETM_Q1_2973276"/>
      <w:bookmarkEnd w:id="1114"/>
      <w:r w:rsidRPr="00686E5E">
        <w:rPr>
          <w:rFonts w:hint="cs"/>
          <w:rtl/>
        </w:rPr>
        <w:t>דעת של הרשם.</w:t>
      </w:r>
    </w:p>
    <w:p w:rsidR="00606D20" w:rsidRPr="00686E5E" w:rsidRDefault="00606D20" w:rsidP="00606D20">
      <w:pPr>
        <w:rPr>
          <w:rtl/>
        </w:rPr>
      </w:pPr>
      <w:bookmarkStart w:id="1115" w:name="_ETM_Q1_2975963"/>
      <w:bookmarkStart w:id="1116" w:name="_ETM_Q1_2976087"/>
      <w:bookmarkEnd w:id="1115"/>
      <w:bookmarkEnd w:id="1116"/>
      <w:r w:rsidRPr="00686E5E">
        <w:rPr>
          <w:rtl/>
        </w:rPr>
        <w:t xml:space="preserve">  </w:t>
      </w:r>
    </w:p>
    <w:p w:rsidR="00B67E7E" w:rsidRPr="00686E5E" w:rsidRDefault="00B67E7E" w:rsidP="00B67E7E">
      <w:pPr>
        <w:pStyle w:val="af6"/>
        <w:keepNext/>
        <w:rPr>
          <w:rtl/>
        </w:rPr>
      </w:pPr>
      <w:bookmarkStart w:id="1117" w:name="ET_yor_5094_190"/>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117"/>
    </w:p>
    <w:p w:rsidR="00B67E7E" w:rsidRPr="00686E5E" w:rsidRDefault="00B67E7E" w:rsidP="00B67E7E">
      <w:pPr>
        <w:pStyle w:val="KeepWithNext"/>
        <w:rPr>
          <w:rtl/>
        </w:rPr>
      </w:pPr>
    </w:p>
    <w:p w:rsidR="00B67E7E" w:rsidRPr="00686E5E" w:rsidRDefault="00B67E7E" w:rsidP="00B67E7E">
      <w:pPr>
        <w:rPr>
          <w:rtl/>
        </w:rPr>
      </w:pPr>
      <w:r w:rsidRPr="00686E5E">
        <w:rPr>
          <w:rFonts w:hint="cs"/>
          <w:rtl/>
        </w:rPr>
        <w:t xml:space="preserve">שיקול דעת זה בסדר, </w:t>
      </w:r>
      <w:r w:rsidR="00606D20" w:rsidRPr="00686E5E">
        <w:rPr>
          <w:rFonts w:hint="cs"/>
          <w:rtl/>
        </w:rPr>
        <w:t xml:space="preserve">אבל יבוא החייב, או הצד שמייצג את החייב </w:t>
      </w:r>
      <w:bookmarkStart w:id="1118" w:name="_ETM_Q1_2982961"/>
      <w:bookmarkEnd w:id="1118"/>
      <w:r w:rsidRPr="00686E5E">
        <w:rPr>
          <w:rFonts w:hint="cs"/>
          <w:rtl/>
        </w:rPr>
        <w:t>ויגיד: חבר'ה, הוא חושב ככה, אבל זה כל כך רחוק מהמציאות</w:t>
      </w:r>
      <w:r w:rsidR="00606D20" w:rsidRPr="00686E5E">
        <w:rPr>
          <w:rFonts w:hint="cs"/>
          <w:rtl/>
        </w:rPr>
        <w:t>.</w:t>
      </w:r>
    </w:p>
    <w:p w:rsidR="00B67E7E" w:rsidRPr="00686E5E" w:rsidRDefault="00B67E7E" w:rsidP="00B67E7E">
      <w:pPr>
        <w:rPr>
          <w:rtl/>
        </w:rPr>
      </w:pPr>
    </w:p>
    <w:p w:rsidR="00B67E7E" w:rsidRPr="00686E5E" w:rsidRDefault="00B67E7E" w:rsidP="00B67E7E">
      <w:pPr>
        <w:pStyle w:val="af9"/>
        <w:keepNext/>
        <w:rPr>
          <w:rtl/>
        </w:rPr>
      </w:pPr>
      <w:bookmarkStart w:id="1119" w:name="ET_guest_אוסאמה_סעדי_191"/>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1119"/>
    </w:p>
    <w:p w:rsidR="00B67E7E" w:rsidRPr="00686E5E" w:rsidRDefault="00B67E7E" w:rsidP="00B67E7E">
      <w:pPr>
        <w:pStyle w:val="KeepWithNext"/>
        <w:rPr>
          <w:rtl/>
        </w:rPr>
      </w:pPr>
    </w:p>
    <w:p w:rsidR="00B67E7E" w:rsidRPr="00686E5E" w:rsidRDefault="00B67E7E" w:rsidP="002356C0">
      <w:pPr>
        <w:rPr>
          <w:rtl/>
        </w:rPr>
      </w:pPr>
      <w:r w:rsidRPr="00686E5E">
        <w:rPr>
          <w:rFonts w:hint="cs"/>
          <w:rtl/>
        </w:rPr>
        <w:t xml:space="preserve">הייתי מציע </w:t>
      </w:r>
      <w:r w:rsidR="00606D20" w:rsidRPr="00686E5E">
        <w:rPr>
          <w:rFonts w:hint="cs"/>
          <w:rtl/>
        </w:rPr>
        <w:t xml:space="preserve">"בוודאות קרובה" </w:t>
      </w:r>
      <w:r w:rsidR="002356C0" w:rsidRPr="00686E5E">
        <w:rPr>
          <w:rFonts w:hint="cs"/>
          <w:rtl/>
        </w:rPr>
        <w:t xml:space="preserve">במקום </w:t>
      </w:r>
      <w:r w:rsidR="00606D20" w:rsidRPr="00686E5E">
        <w:rPr>
          <w:rFonts w:hint="cs"/>
          <w:rtl/>
        </w:rPr>
        <w:t>- - -</w:t>
      </w:r>
    </w:p>
    <w:p w:rsidR="00B67E7E" w:rsidRPr="00686E5E" w:rsidRDefault="00B67E7E" w:rsidP="00B67E7E">
      <w:pPr>
        <w:rPr>
          <w:rtl/>
        </w:rPr>
      </w:pPr>
    </w:p>
    <w:p w:rsidR="00B67E7E" w:rsidRPr="00686E5E" w:rsidRDefault="00B67E7E" w:rsidP="00B67E7E">
      <w:pPr>
        <w:pStyle w:val="af6"/>
        <w:keepNext/>
        <w:rPr>
          <w:rtl/>
        </w:rPr>
      </w:pPr>
      <w:bookmarkStart w:id="1120" w:name="ET_yor_5094_192"/>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120"/>
    </w:p>
    <w:p w:rsidR="00B67E7E" w:rsidRPr="00686E5E" w:rsidRDefault="00B67E7E" w:rsidP="00B67E7E">
      <w:pPr>
        <w:pStyle w:val="KeepWithNext"/>
        <w:rPr>
          <w:rtl/>
        </w:rPr>
      </w:pPr>
    </w:p>
    <w:p w:rsidR="00B67E7E" w:rsidRPr="00686E5E" w:rsidRDefault="00606D20" w:rsidP="00606D20">
      <w:pPr>
        <w:rPr>
          <w:rtl/>
        </w:rPr>
      </w:pPr>
      <w:r w:rsidRPr="00686E5E">
        <w:rPr>
          <w:rFonts w:hint="cs"/>
          <w:rtl/>
        </w:rPr>
        <w:t xml:space="preserve">"בוודאות קרובה" זה בא להגיד </w:t>
      </w:r>
      <w:bookmarkStart w:id="1121" w:name="_ETM_Q1_2996842"/>
      <w:bookmarkEnd w:id="1121"/>
      <w:r w:rsidRPr="00686E5E">
        <w:rPr>
          <w:rFonts w:hint="cs"/>
          <w:rtl/>
        </w:rPr>
        <w:t xml:space="preserve">שאתה צריך לא סתם בגלל שיש אפשרות. </w:t>
      </w:r>
      <w:r w:rsidR="00B67E7E" w:rsidRPr="00686E5E">
        <w:rPr>
          <w:rFonts w:hint="cs"/>
          <w:rtl/>
        </w:rPr>
        <w:t xml:space="preserve">אנחנו יכולים להתפלפל ולהגיד: </w:t>
      </w:r>
      <w:r w:rsidRPr="00686E5E">
        <w:rPr>
          <w:rFonts w:hint="cs"/>
          <w:rtl/>
        </w:rPr>
        <w:t xml:space="preserve">זה </w:t>
      </w:r>
      <w:r w:rsidR="00B67E7E" w:rsidRPr="00686E5E">
        <w:rPr>
          <w:rFonts w:hint="cs"/>
          <w:rtl/>
        </w:rPr>
        <w:t>יקרה ככה</w:t>
      </w:r>
      <w:r w:rsidR="00521A25" w:rsidRPr="00686E5E">
        <w:rPr>
          <w:rFonts w:hint="cs"/>
          <w:rtl/>
        </w:rPr>
        <w:t>,</w:t>
      </w:r>
      <w:r w:rsidR="00B67E7E" w:rsidRPr="00686E5E">
        <w:rPr>
          <w:rFonts w:hint="cs"/>
          <w:rtl/>
        </w:rPr>
        <w:t xml:space="preserve"> </w:t>
      </w:r>
      <w:r w:rsidRPr="00686E5E">
        <w:rPr>
          <w:rFonts w:hint="cs"/>
          <w:rtl/>
        </w:rPr>
        <w:t xml:space="preserve">ואז ככה </w:t>
      </w:r>
      <w:bookmarkStart w:id="1122" w:name="_ETM_Q1_3005587"/>
      <w:bookmarkEnd w:id="1122"/>
      <w:r w:rsidRPr="00686E5E">
        <w:rPr>
          <w:rFonts w:hint="cs"/>
          <w:rtl/>
        </w:rPr>
        <w:t xml:space="preserve">והוא ירוויח. זה רחוק. </w:t>
      </w:r>
      <w:r w:rsidR="00B67E7E" w:rsidRPr="00686E5E">
        <w:rPr>
          <w:rFonts w:hint="cs"/>
          <w:rtl/>
        </w:rPr>
        <w:t>מבחינת החייב אנחנו רוצים לתת יותר ביטחון, שהרשם יהיה בטוח יותר.</w:t>
      </w:r>
      <w:r w:rsidRPr="00686E5E">
        <w:rPr>
          <w:rFonts w:hint="cs"/>
          <w:rtl/>
        </w:rPr>
        <w:t xml:space="preserve"> מבחינת הצד השני, האם ישמחו </w:t>
      </w:r>
      <w:bookmarkStart w:id="1123" w:name="_ETM_Q1_3018650"/>
      <w:bookmarkEnd w:id="1123"/>
      <w:r w:rsidRPr="00686E5E">
        <w:rPr>
          <w:rFonts w:hint="cs"/>
          <w:rtl/>
        </w:rPr>
        <w:t xml:space="preserve">מאוד שיהיה כתוב רק "עלול", מבחינתם "עלול" לא צריך להיות </w:t>
      </w:r>
      <w:bookmarkStart w:id="1124" w:name="_ETM_Q1_3026223"/>
      <w:bookmarkEnd w:id="1124"/>
      <w:r w:rsidRPr="00686E5E">
        <w:rPr>
          <w:rFonts w:hint="cs"/>
          <w:rtl/>
        </w:rPr>
        <w:t>- - -</w:t>
      </w:r>
    </w:p>
    <w:p w:rsidR="00B67E7E" w:rsidRPr="00686E5E" w:rsidRDefault="00B67E7E" w:rsidP="00B67E7E">
      <w:pPr>
        <w:rPr>
          <w:rtl/>
        </w:rPr>
      </w:pPr>
    </w:p>
    <w:p w:rsidR="00B67E7E" w:rsidRPr="00686E5E" w:rsidRDefault="00B67E7E" w:rsidP="00B67E7E">
      <w:pPr>
        <w:pStyle w:val="af9"/>
        <w:keepNext/>
        <w:rPr>
          <w:rtl/>
        </w:rPr>
      </w:pPr>
      <w:bookmarkStart w:id="1125" w:name="ET_guest_אוסאמה_סעדי_193"/>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1125"/>
    </w:p>
    <w:p w:rsidR="00B67E7E" w:rsidRPr="00686E5E" w:rsidRDefault="00B67E7E" w:rsidP="00B67E7E">
      <w:pPr>
        <w:pStyle w:val="KeepWithNext"/>
        <w:rPr>
          <w:rtl/>
        </w:rPr>
      </w:pPr>
    </w:p>
    <w:p w:rsidR="00B67E7E" w:rsidRPr="00686E5E" w:rsidRDefault="00B67E7E" w:rsidP="00B67E7E">
      <w:pPr>
        <w:rPr>
          <w:rtl/>
        </w:rPr>
      </w:pPr>
      <w:r w:rsidRPr="00686E5E">
        <w:rPr>
          <w:rFonts w:hint="cs"/>
          <w:rtl/>
        </w:rPr>
        <w:t xml:space="preserve">במקום </w:t>
      </w:r>
      <w:r w:rsidR="00606D20" w:rsidRPr="00686E5E">
        <w:rPr>
          <w:rFonts w:hint="cs"/>
          <w:rtl/>
        </w:rPr>
        <w:t>"</w:t>
      </w:r>
      <w:r w:rsidRPr="00686E5E">
        <w:rPr>
          <w:rFonts w:hint="cs"/>
          <w:rtl/>
        </w:rPr>
        <w:t>בוודאות קרובה</w:t>
      </w:r>
      <w:r w:rsidR="00606D20" w:rsidRPr="00686E5E">
        <w:rPr>
          <w:rFonts w:hint="cs"/>
          <w:rtl/>
        </w:rPr>
        <w:t>"</w:t>
      </w:r>
      <w:r w:rsidRPr="00686E5E">
        <w:rPr>
          <w:rFonts w:hint="cs"/>
          <w:rtl/>
        </w:rPr>
        <w:t xml:space="preserve"> </w:t>
      </w:r>
      <w:r w:rsidRPr="00686E5E">
        <w:rPr>
          <w:rtl/>
        </w:rPr>
        <w:t>–</w:t>
      </w:r>
      <w:r w:rsidRPr="00686E5E">
        <w:rPr>
          <w:rFonts w:hint="cs"/>
          <w:rtl/>
        </w:rPr>
        <w:t xml:space="preserve"> </w:t>
      </w:r>
      <w:r w:rsidR="00606D20" w:rsidRPr="00686E5E">
        <w:rPr>
          <w:rFonts w:hint="cs"/>
          <w:rtl/>
        </w:rPr>
        <w:t>"</w:t>
      </w:r>
      <w:r w:rsidRPr="00686E5E">
        <w:rPr>
          <w:rFonts w:hint="cs"/>
          <w:rtl/>
        </w:rPr>
        <w:t>סבירות</w:t>
      </w:r>
      <w:r w:rsidR="00606D20" w:rsidRPr="00686E5E">
        <w:rPr>
          <w:rFonts w:hint="cs"/>
          <w:rtl/>
        </w:rPr>
        <w:t>"</w:t>
      </w:r>
      <w:r w:rsidRPr="00686E5E">
        <w:rPr>
          <w:rFonts w:hint="cs"/>
          <w:rtl/>
        </w:rPr>
        <w:t>.</w:t>
      </w:r>
    </w:p>
    <w:p w:rsidR="00B67E7E" w:rsidRPr="00686E5E" w:rsidRDefault="00B67E7E" w:rsidP="00B67E7E">
      <w:pPr>
        <w:rPr>
          <w:rtl/>
        </w:rPr>
      </w:pPr>
    </w:p>
    <w:p w:rsidR="00B67E7E" w:rsidRPr="00686E5E" w:rsidRDefault="00B67E7E" w:rsidP="00B67E7E">
      <w:pPr>
        <w:pStyle w:val="a4"/>
        <w:keepNext/>
        <w:rPr>
          <w:rtl/>
        </w:rPr>
      </w:pPr>
      <w:bookmarkStart w:id="1126" w:name="ET_speaker_אלעזר_שטרן_יועץ_משפטי_194"/>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126"/>
    </w:p>
    <w:p w:rsidR="00B67E7E" w:rsidRPr="00686E5E" w:rsidRDefault="00B67E7E" w:rsidP="00B67E7E">
      <w:pPr>
        <w:pStyle w:val="KeepWithNext"/>
        <w:rPr>
          <w:rtl/>
        </w:rPr>
      </w:pPr>
    </w:p>
    <w:p w:rsidR="00B67E7E" w:rsidRPr="00686E5E" w:rsidRDefault="00B67E7E" w:rsidP="00B67E7E">
      <w:pPr>
        <w:rPr>
          <w:rtl/>
        </w:rPr>
      </w:pPr>
      <w:r w:rsidRPr="00686E5E">
        <w:rPr>
          <w:rFonts w:hint="cs"/>
          <w:rtl/>
        </w:rPr>
        <w:t xml:space="preserve">ההערה של הבנקים פה </w:t>
      </w:r>
      <w:r w:rsidR="00606D20" w:rsidRPr="00686E5E">
        <w:rPr>
          <w:rFonts w:hint="cs"/>
          <w:rtl/>
        </w:rPr>
        <w:t xml:space="preserve">היא </w:t>
      </w:r>
      <w:r w:rsidRPr="00686E5E">
        <w:rPr>
          <w:rFonts w:hint="cs"/>
          <w:rtl/>
        </w:rPr>
        <w:t xml:space="preserve">נכונה. ניתן </w:t>
      </w:r>
      <w:r w:rsidR="00606D20" w:rsidRPr="00686E5E">
        <w:rPr>
          <w:rFonts w:hint="cs"/>
          <w:rtl/>
        </w:rPr>
        <w:t xml:space="preserve">את </w:t>
      </w:r>
      <w:r w:rsidRPr="00686E5E">
        <w:rPr>
          <w:rFonts w:hint="cs"/>
          <w:rtl/>
        </w:rPr>
        <w:t xml:space="preserve">שיקול </w:t>
      </w:r>
      <w:r w:rsidR="00606D20" w:rsidRPr="00686E5E">
        <w:rPr>
          <w:rFonts w:hint="cs"/>
          <w:rtl/>
        </w:rPr>
        <w:t>ה</w:t>
      </w:r>
      <w:r w:rsidRPr="00686E5E">
        <w:rPr>
          <w:rFonts w:hint="cs"/>
          <w:rtl/>
        </w:rPr>
        <w:t>דעת לרשם, ואם הרשם שוכנע שזה יסכל</w:t>
      </w:r>
      <w:r w:rsidR="00606D20" w:rsidRPr="00686E5E">
        <w:rPr>
          <w:rFonts w:hint="cs"/>
          <w:rtl/>
        </w:rPr>
        <w:t xml:space="preserve">, נדבר על זה שהרשם שוכנע </w:t>
      </w:r>
      <w:bookmarkStart w:id="1127" w:name="_ETM_Q1_3044497"/>
      <w:bookmarkEnd w:id="1127"/>
      <w:r w:rsidR="00606D20" w:rsidRPr="00686E5E">
        <w:rPr>
          <w:rFonts w:hint="cs"/>
          <w:rtl/>
        </w:rPr>
        <w:t>שזה יסכל.</w:t>
      </w:r>
    </w:p>
    <w:p w:rsidR="00B67E7E" w:rsidRPr="00686E5E" w:rsidRDefault="00B67E7E" w:rsidP="00B67E7E">
      <w:pPr>
        <w:rPr>
          <w:rtl/>
        </w:rPr>
      </w:pPr>
    </w:p>
    <w:p w:rsidR="00B67E7E" w:rsidRPr="00686E5E" w:rsidRDefault="00B67E7E" w:rsidP="00B67E7E">
      <w:pPr>
        <w:pStyle w:val="af9"/>
        <w:keepNext/>
        <w:rPr>
          <w:rtl/>
        </w:rPr>
      </w:pPr>
      <w:bookmarkStart w:id="1128" w:name="ET_guest_636772_195"/>
      <w:r w:rsidRPr="00686E5E">
        <w:rPr>
          <w:rStyle w:val="TagStyle"/>
          <w:rtl/>
        </w:rPr>
        <w:t xml:space="preserve"> &lt;&lt; אורח &gt;&gt; </w:t>
      </w:r>
      <w:r w:rsidRPr="00686E5E">
        <w:rPr>
          <w:rtl/>
        </w:rPr>
        <w:t>דן בן סימון:</w:t>
      </w:r>
      <w:r w:rsidRPr="00686E5E">
        <w:rPr>
          <w:rStyle w:val="TagStyle"/>
          <w:rtl/>
        </w:rPr>
        <w:t xml:space="preserve"> &lt;&lt; אורח &gt;&gt;</w:t>
      </w:r>
      <w:r w:rsidRPr="00686E5E">
        <w:rPr>
          <w:rtl/>
        </w:rPr>
        <w:t xml:space="preserve"> </w:t>
      </w:r>
      <w:bookmarkEnd w:id="1128"/>
    </w:p>
    <w:p w:rsidR="00B67E7E" w:rsidRPr="00686E5E" w:rsidRDefault="00B67E7E" w:rsidP="00B67E7E">
      <w:pPr>
        <w:pStyle w:val="KeepWithNext"/>
        <w:rPr>
          <w:rtl/>
        </w:rPr>
      </w:pPr>
    </w:p>
    <w:p w:rsidR="00B67E7E" w:rsidRPr="00686E5E" w:rsidRDefault="00B67E7E" w:rsidP="00B67E7E">
      <w:pPr>
        <w:rPr>
          <w:rtl/>
        </w:rPr>
      </w:pPr>
      <w:r w:rsidRPr="00686E5E">
        <w:rPr>
          <w:rFonts w:hint="cs"/>
          <w:rtl/>
        </w:rPr>
        <w:t>זה קורה גם היום.</w:t>
      </w:r>
    </w:p>
    <w:p w:rsidR="00B67E7E" w:rsidRPr="00686E5E" w:rsidRDefault="00B67E7E" w:rsidP="00B67E7E">
      <w:pPr>
        <w:rPr>
          <w:rtl/>
        </w:rPr>
      </w:pPr>
    </w:p>
    <w:p w:rsidR="00B67E7E" w:rsidRPr="00686E5E" w:rsidRDefault="00B67E7E" w:rsidP="00B67E7E">
      <w:pPr>
        <w:pStyle w:val="a4"/>
        <w:keepNext/>
        <w:rPr>
          <w:rtl/>
        </w:rPr>
      </w:pPr>
      <w:bookmarkStart w:id="1129" w:name="ET_speaker_אלעזר_שטרן_יועץ_משפטי_196"/>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129"/>
    </w:p>
    <w:p w:rsidR="00B67E7E" w:rsidRPr="00686E5E" w:rsidRDefault="00B67E7E" w:rsidP="00B67E7E">
      <w:pPr>
        <w:pStyle w:val="KeepWithNext"/>
        <w:rPr>
          <w:rtl/>
        </w:rPr>
      </w:pPr>
    </w:p>
    <w:p w:rsidR="00B67E7E" w:rsidRPr="00686E5E" w:rsidRDefault="00606D20" w:rsidP="00606D20">
      <w:pPr>
        <w:rPr>
          <w:rtl/>
        </w:rPr>
      </w:pPr>
      <w:r w:rsidRPr="00686E5E">
        <w:rPr>
          <w:rFonts w:hint="cs"/>
          <w:rtl/>
        </w:rPr>
        <w:t xml:space="preserve">בסדר גמור, לכן אני אומר שההערה של הבנקים פה </w:t>
      </w:r>
      <w:bookmarkStart w:id="1130" w:name="_ETM_Q1_3050035"/>
      <w:bookmarkEnd w:id="1130"/>
      <w:r w:rsidRPr="00686E5E">
        <w:rPr>
          <w:rFonts w:hint="cs"/>
          <w:rtl/>
        </w:rPr>
        <w:t xml:space="preserve">היא נכונה, </w:t>
      </w:r>
      <w:r w:rsidR="00B67E7E" w:rsidRPr="00686E5E">
        <w:rPr>
          <w:rFonts w:hint="cs"/>
          <w:rtl/>
        </w:rPr>
        <w:t>לא צריך להיכנס למבחני</w:t>
      </w:r>
      <w:r w:rsidRPr="00686E5E">
        <w:rPr>
          <w:rFonts w:hint="cs"/>
          <w:rtl/>
        </w:rPr>
        <w:t xml:space="preserve"> הסתברות כאלה ואחרים, פשוט לדבר על זה </w:t>
      </w:r>
      <w:bookmarkStart w:id="1131" w:name="_ETM_Q1_3053927"/>
      <w:bookmarkEnd w:id="1131"/>
      <w:r w:rsidR="00521A25" w:rsidRPr="00686E5E">
        <w:rPr>
          <w:rFonts w:hint="cs"/>
          <w:rtl/>
        </w:rPr>
        <w:t>ש</w:t>
      </w:r>
      <w:r w:rsidRPr="00686E5E">
        <w:rPr>
          <w:rFonts w:hint="cs"/>
          <w:rtl/>
        </w:rPr>
        <w:t xml:space="preserve">אם שוכנע </w:t>
      </w:r>
      <w:r w:rsidR="00B67E7E" w:rsidRPr="00686E5E">
        <w:rPr>
          <w:rFonts w:hint="cs"/>
          <w:rtl/>
        </w:rPr>
        <w:t>שאי</w:t>
      </w:r>
      <w:r w:rsidRPr="00686E5E">
        <w:rPr>
          <w:rFonts w:hint="cs"/>
          <w:rtl/>
        </w:rPr>
        <w:t>-</w:t>
      </w:r>
      <w:r w:rsidR="00B67E7E" w:rsidRPr="00686E5E">
        <w:rPr>
          <w:rFonts w:hint="cs"/>
          <w:rtl/>
        </w:rPr>
        <w:t>נקיטת</w:t>
      </w:r>
      <w:r w:rsidRPr="00686E5E">
        <w:rPr>
          <w:rFonts w:hint="cs"/>
          <w:rtl/>
        </w:rPr>
        <w:t xml:space="preserve"> הליך או עיכובו או ביטולו, תסכל את גביית החוב, ואז זה </w:t>
      </w:r>
      <w:bookmarkStart w:id="1132" w:name="_ETM_Q1_3059940"/>
      <w:bookmarkEnd w:id="1132"/>
      <w:r w:rsidRPr="00686E5E">
        <w:rPr>
          <w:rFonts w:hint="cs"/>
          <w:rtl/>
        </w:rPr>
        <w:t>תלוי בשיקול הדעת של הרשם.</w:t>
      </w:r>
    </w:p>
    <w:p w:rsidR="00B67E7E" w:rsidRPr="00686E5E" w:rsidRDefault="00B67E7E" w:rsidP="00B67E7E">
      <w:pPr>
        <w:rPr>
          <w:rtl/>
        </w:rPr>
      </w:pPr>
    </w:p>
    <w:p w:rsidR="00B67E7E" w:rsidRPr="00686E5E" w:rsidRDefault="00B67E7E" w:rsidP="00B67E7E">
      <w:pPr>
        <w:pStyle w:val="af6"/>
        <w:keepNext/>
        <w:rPr>
          <w:rtl/>
        </w:rPr>
      </w:pPr>
      <w:bookmarkStart w:id="1133" w:name="ET_yor_5094_19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133"/>
    </w:p>
    <w:p w:rsidR="00B67E7E" w:rsidRPr="00686E5E" w:rsidRDefault="00B67E7E" w:rsidP="00B67E7E">
      <w:pPr>
        <w:pStyle w:val="KeepWithNext"/>
        <w:rPr>
          <w:rtl/>
        </w:rPr>
      </w:pPr>
    </w:p>
    <w:p w:rsidR="00B67E7E" w:rsidRPr="00686E5E" w:rsidRDefault="00B67E7E" w:rsidP="00606D20">
      <w:pPr>
        <w:rPr>
          <w:rtl/>
        </w:rPr>
      </w:pPr>
      <w:r w:rsidRPr="00686E5E">
        <w:rPr>
          <w:rFonts w:hint="cs"/>
          <w:rtl/>
        </w:rPr>
        <w:t>אני</w:t>
      </w:r>
      <w:r w:rsidR="00521A25" w:rsidRPr="00686E5E">
        <w:rPr>
          <w:rFonts w:hint="cs"/>
          <w:rtl/>
        </w:rPr>
        <w:t>,</w:t>
      </w:r>
      <w:r w:rsidRPr="00686E5E">
        <w:rPr>
          <w:rFonts w:hint="cs"/>
          <w:rtl/>
        </w:rPr>
        <w:t xml:space="preserve"> כמי</w:t>
      </w:r>
      <w:r w:rsidR="00606D20" w:rsidRPr="00686E5E">
        <w:rPr>
          <w:rFonts w:hint="cs"/>
          <w:rtl/>
        </w:rPr>
        <w:t xml:space="preserve"> </w:t>
      </w:r>
      <w:r w:rsidRPr="00686E5E">
        <w:rPr>
          <w:rFonts w:hint="cs"/>
          <w:rtl/>
        </w:rPr>
        <w:t>שרצה להגן על החייבים</w:t>
      </w:r>
      <w:r w:rsidR="00606D20" w:rsidRPr="00686E5E">
        <w:rPr>
          <w:rFonts w:hint="cs"/>
          <w:rtl/>
        </w:rPr>
        <w:t xml:space="preserve">, אמרתי שצריך שתהיה כאן </w:t>
      </w:r>
      <w:bookmarkStart w:id="1134" w:name="_ETM_Q1_3073748"/>
      <w:bookmarkEnd w:id="1134"/>
      <w:r w:rsidR="00606D20" w:rsidRPr="00686E5E">
        <w:rPr>
          <w:rFonts w:hint="cs"/>
          <w:rtl/>
        </w:rPr>
        <w:t>ר</w:t>
      </w:r>
      <w:r w:rsidRPr="00686E5E">
        <w:rPr>
          <w:rFonts w:hint="cs"/>
          <w:rtl/>
        </w:rPr>
        <w:t>מה מסוימת של שכנוע, לא סתם. אם אתה רוצה להיות על הצד הבטוח, כל מה שיש אפשרות שינוצל, לא תשחרר את העי</w:t>
      </w:r>
      <w:r w:rsidR="00606D20" w:rsidRPr="00686E5E">
        <w:rPr>
          <w:rFonts w:hint="cs"/>
          <w:rtl/>
        </w:rPr>
        <w:t>כוב</w:t>
      </w:r>
      <w:r w:rsidRPr="00686E5E">
        <w:rPr>
          <w:rFonts w:hint="cs"/>
          <w:rtl/>
        </w:rPr>
        <w:t xml:space="preserve"> של זה</w:t>
      </w:r>
      <w:r w:rsidR="00606D20" w:rsidRPr="00686E5E">
        <w:rPr>
          <w:rFonts w:hint="cs"/>
          <w:rtl/>
        </w:rPr>
        <w:t>.</w:t>
      </w:r>
    </w:p>
    <w:p w:rsidR="00B67E7E" w:rsidRPr="00686E5E" w:rsidRDefault="00B67E7E" w:rsidP="00B67E7E">
      <w:pPr>
        <w:rPr>
          <w:rtl/>
        </w:rPr>
      </w:pPr>
    </w:p>
    <w:p w:rsidR="00B67E7E" w:rsidRPr="00686E5E" w:rsidRDefault="00B67E7E" w:rsidP="00B67E7E">
      <w:pPr>
        <w:pStyle w:val="af9"/>
        <w:keepNext/>
        <w:rPr>
          <w:rtl/>
        </w:rPr>
      </w:pPr>
      <w:bookmarkStart w:id="1135" w:name="ET_guest_אוסאמה_סעדי_198"/>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1135"/>
    </w:p>
    <w:p w:rsidR="00B67E7E" w:rsidRPr="00686E5E" w:rsidRDefault="00B67E7E" w:rsidP="00B67E7E">
      <w:pPr>
        <w:pStyle w:val="KeepWithNext"/>
        <w:rPr>
          <w:rtl/>
        </w:rPr>
      </w:pPr>
    </w:p>
    <w:p w:rsidR="00B67E7E" w:rsidRPr="00686E5E" w:rsidRDefault="00606D20" w:rsidP="00B67E7E">
      <w:pPr>
        <w:rPr>
          <w:rtl/>
        </w:rPr>
      </w:pPr>
      <w:r w:rsidRPr="00686E5E">
        <w:rPr>
          <w:rFonts w:hint="cs"/>
          <w:rtl/>
        </w:rPr>
        <w:t xml:space="preserve">אפשר לחייב אותו לנמק? </w:t>
      </w:r>
      <w:r w:rsidR="00B67E7E" w:rsidRPr="00686E5E">
        <w:rPr>
          <w:rFonts w:hint="cs"/>
          <w:rtl/>
        </w:rPr>
        <w:t>לפעמים בהוצאה לפועל</w:t>
      </w:r>
      <w:r w:rsidRPr="00686E5E">
        <w:rPr>
          <w:rFonts w:hint="cs"/>
          <w:rtl/>
        </w:rPr>
        <w:t xml:space="preserve"> הוא כותב - - </w:t>
      </w:r>
      <w:bookmarkStart w:id="1136" w:name="_ETM_Q1_3099144"/>
      <w:bookmarkEnd w:id="1136"/>
      <w:r w:rsidRPr="00686E5E">
        <w:rPr>
          <w:rFonts w:hint="cs"/>
          <w:rtl/>
        </w:rPr>
        <w:t>-</w:t>
      </w:r>
    </w:p>
    <w:p w:rsidR="00B67E7E" w:rsidRPr="00686E5E" w:rsidRDefault="00B67E7E" w:rsidP="00B67E7E">
      <w:pPr>
        <w:rPr>
          <w:rtl/>
        </w:rPr>
      </w:pPr>
    </w:p>
    <w:p w:rsidR="00B67E7E" w:rsidRPr="00686E5E" w:rsidRDefault="00B67E7E" w:rsidP="00B67E7E">
      <w:pPr>
        <w:pStyle w:val="af9"/>
        <w:keepNext/>
        <w:rPr>
          <w:rtl/>
        </w:rPr>
      </w:pPr>
      <w:bookmarkStart w:id="1137" w:name="ET_guest_636772_199"/>
      <w:r w:rsidRPr="00686E5E">
        <w:rPr>
          <w:rStyle w:val="TagStyle"/>
          <w:rtl/>
        </w:rPr>
        <w:t xml:space="preserve"> &lt;&lt; אורח &gt;&gt; </w:t>
      </w:r>
      <w:r w:rsidRPr="00686E5E">
        <w:rPr>
          <w:rtl/>
        </w:rPr>
        <w:t>דן בן סימון:</w:t>
      </w:r>
      <w:r w:rsidRPr="00686E5E">
        <w:rPr>
          <w:rStyle w:val="TagStyle"/>
          <w:rtl/>
        </w:rPr>
        <w:t xml:space="preserve"> &lt;&lt; אורח &gt;&gt;</w:t>
      </w:r>
      <w:r w:rsidRPr="00686E5E">
        <w:rPr>
          <w:rtl/>
        </w:rPr>
        <w:t xml:space="preserve"> </w:t>
      </w:r>
      <w:bookmarkEnd w:id="1137"/>
    </w:p>
    <w:p w:rsidR="00B67E7E" w:rsidRPr="00686E5E" w:rsidRDefault="00B67E7E" w:rsidP="00B67E7E">
      <w:pPr>
        <w:pStyle w:val="KeepWithNext"/>
        <w:rPr>
          <w:rtl/>
        </w:rPr>
      </w:pPr>
    </w:p>
    <w:p w:rsidR="00B67E7E" w:rsidRPr="00686E5E" w:rsidRDefault="00B67E7E" w:rsidP="00B67E7E">
      <w:pPr>
        <w:rPr>
          <w:rtl/>
        </w:rPr>
      </w:pPr>
      <w:r w:rsidRPr="00686E5E">
        <w:rPr>
          <w:rFonts w:hint="cs"/>
          <w:rtl/>
        </w:rPr>
        <w:t>זה שיקול הדעת של הרשם.</w:t>
      </w:r>
    </w:p>
    <w:p w:rsidR="00B67E7E" w:rsidRPr="00686E5E" w:rsidRDefault="00B67E7E" w:rsidP="00B67E7E">
      <w:pPr>
        <w:rPr>
          <w:rtl/>
        </w:rPr>
      </w:pPr>
    </w:p>
    <w:p w:rsidR="00606D20" w:rsidRPr="00686E5E" w:rsidRDefault="00606D20" w:rsidP="00606D20">
      <w:pPr>
        <w:pStyle w:val="af6"/>
        <w:keepNext/>
        <w:rPr>
          <w:rtl/>
        </w:rPr>
      </w:pPr>
      <w:bookmarkStart w:id="1138" w:name="ET_yor_5094_501"/>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138"/>
    </w:p>
    <w:p w:rsidR="00606D20" w:rsidRPr="00686E5E" w:rsidRDefault="00606D20" w:rsidP="00606D20">
      <w:pPr>
        <w:pStyle w:val="KeepWithNext"/>
        <w:rPr>
          <w:rtl/>
        </w:rPr>
      </w:pPr>
    </w:p>
    <w:p w:rsidR="00606D20" w:rsidRPr="00686E5E" w:rsidRDefault="00606D20" w:rsidP="00606D20">
      <w:pPr>
        <w:rPr>
          <w:rtl/>
        </w:rPr>
      </w:pPr>
      <w:bookmarkStart w:id="1139" w:name="_ETM_Q1_3105070"/>
      <w:bookmarkEnd w:id="1139"/>
      <w:r w:rsidRPr="00686E5E">
        <w:rPr>
          <w:rFonts w:hint="cs"/>
          <w:rtl/>
        </w:rPr>
        <w:t>רבותיי, לא נצא מזה. תכתבו איך שאתם רוצים.</w:t>
      </w:r>
    </w:p>
    <w:p w:rsidR="00606D20" w:rsidRPr="00686E5E" w:rsidRDefault="00606D20" w:rsidP="00606D20">
      <w:pPr>
        <w:rPr>
          <w:rtl/>
        </w:rPr>
      </w:pPr>
      <w:bookmarkStart w:id="1140" w:name="_ETM_Q1_3106652"/>
      <w:bookmarkStart w:id="1141" w:name="_ETM_Q1_3106780"/>
      <w:bookmarkStart w:id="1142" w:name="_ETM_Q1_3104585"/>
      <w:bookmarkEnd w:id="1140"/>
      <w:bookmarkEnd w:id="1141"/>
      <w:bookmarkEnd w:id="1142"/>
    </w:p>
    <w:p w:rsidR="00606D20" w:rsidRPr="00686E5E" w:rsidRDefault="00606D20" w:rsidP="00606D20">
      <w:pPr>
        <w:pStyle w:val="a4"/>
        <w:keepNext/>
        <w:rPr>
          <w:rtl/>
        </w:rPr>
      </w:pPr>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p>
    <w:p w:rsidR="00606D20" w:rsidRPr="00686E5E" w:rsidRDefault="00606D20" w:rsidP="00606D20">
      <w:pPr>
        <w:pStyle w:val="KeepWithNext"/>
        <w:rPr>
          <w:rtl/>
        </w:rPr>
      </w:pPr>
    </w:p>
    <w:p w:rsidR="00606D20" w:rsidRPr="00686E5E" w:rsidRDefault="00606D20" w:rsidP="00606D20">
      <w:pPr>
        <w:rPr>
          <w:rtl/>
        </w:rPr>
      </w:pPr>
      <w:bookmarkStart w:id="1143" w:name="_ETM_Q1_3105285"/>
      <w:bookmarkStart w:id="1144" w:name="_ETM_Q1_3105361"/>
      <w:bookmarkEnd w:id="1143"/>
      <w:bookmarkEnd w:id="1144"/>
      <w:r w:rsidRPr="00686E5E">
        <w:rPr>
          <w:rFonts w:hint="cs"/>
          <w:rtl/>
        </w:rPr>
        <w:t xml:space="preserve">"אם שוכנע שאי-נקיטת </w:t>
      </w:r>
      <w:bookmarkStart w:id="1145" w:name="_ETM_Q1_3106860"/>
      <w:bookmarkEnd w:id="1145"/>
      <w:r w:rsidRPr="00686E5E">
        <w:rPr>
          <w:rFonts w:hint="cs"/>
          <w:rtl/>
        </w:rPr>
        <w:t>ההליך, עיכובו או ביטולו, תסכל את גביית ההליך."</w:t>
      </w:r>
    </w:p>
    <w:p w:rsidR="00606D20" w:rsidRPr="00686E5E" w:rsidRDefault="00606D20" w:rsidP="00606D20">
      <w:pPr>
        <w:rPr>
          <w:rtl/>
        </w:rPr>
      </w:pPr>
      <w:bookmarkStart w:id="1146" w:name="_ETM_Q1_3106823"/>
      <w:bookmarkStart w:id="1147" w:name="_ETM_Q1_3106957"/>
      <w:bookmarkEnd w:id="1146"/>
      <w:bookmarkEnd w:id="1147"/>
      <w:r w:rsidRPr="00686E5E">
        <w:rPr>
          <w:rtl/>
        </w:rPr>
        <w:t xml:space="preserve">    </w:t>
      </w:r>
    </w:p>
    <w:p w:rsidR="00B67E7E" w:rsidRPr="00686E5E" w:rsidRDefault="00B67E7E" w:rsidP="00B67E7E">
      <w:pPr>
        <w:pStyle w:val="af9"/>
        <w:keepNext/>
        <w:rPr>
          <w:rtl/>
          <w:lang w:eastAsia="he-IL"/>
        </w:rPr>
      </w:pPr>
      <w:bookmarkStart w:id="1148" w:name="ET_guest_694383_201"/>
      <w:r w:rsidRPr="00686E5E">
        <w:rPr>
          <w:rStyle w:val="TagStyle"/>
          <w:rtl/>
        </w:rPr>
        <w:t xml:space="preserve"> &lt;&lt; אורח &gt;&gt; </w:t>
      </w:r>
      <w:r w:rsidRPr="00686E5E">
        <w:rPr>
          <w:rtl/>
          <w:lang w:eastAsia="he-IL"/>
        </w:rPr>
        <w:t>מרב זוהרי:</w:t>
      </w:r>
      <w:r w:rsidRPr="00686E5E">
        <w:rPr>
          <w:rStyle w:val="TagStyle"/>
          <w:rtl/>
        </w:rPr>
        <w:t xml:space="preserve"> &lt;&lt; אורח &gt;&gt;</w:t>
      </w:r>
      <w:r w:rsidRPr="00686E5E">
        <w:rPr>
          <w:rtl/>
          <w:lang w:eastAsia="he-IL"/>
        </w:rPr>
        <w:t xml:space="preserve"> </w:t>
      </w:r>
      <w:bookmarkEnd w:id="1148"/>
    </w:p>
    <w:p w:rsidR="00B67E7E" w:rsidRPr="00686E5E" w:rsidRDefault="00B67E7E" w:rsidP="00B67E7E">
      <w:pPr>
        <w:pStyle w:val="KeepWithNext"/>
        <w:rPr>
          <w:rtl/>
          <w:lang w:eastAsia="he-IL"/>
        </w:rPr>
      </w:pPr>
    </w:p>
    <w:p w:rsidR="00B67E7E" w:rsidRPr="00686E5E" w:rsidRDefault="00B67E7E" w:rsidP="00B67E7E">
      <w:pPr>
        <w:rPr>
          <w:rtl/>
          <w:lang w:eastAsia="he-IL"/>
        </w:rPr>
      </w:pPr>
      <w:r w:rsidRPr="00686E5E">
        <w:rPr>
          <w:rFonts w:hint="cs"/>
          <w:rtl/>
          <w:lang w:eastAsia="he-IL"/>
        </w:rPr>
        <w:t>אני מציעה שאת זה נעביר</w:t>
      </w:r>
      <w:r w:rsidR="00606D20" w:rsidRPr="00686E5E">
        <w:rPr>
          <w:rFonts w:hint="cs"/>
          <w:rtl/>
          <w:lang w:eastAsia="he-IL"/>
        </w:rPr>
        <w:t xml:space="preserve">, ואנחנו ננסה </w:t>
      </w:r>
      <w:bookmarkStart w:id="1149" w:name="_ETM_Q1_3110021"/>
      <w:bookmarkEnd w:id="1149"/>
      <w:r w:rsidR="00606D20" w:rsidRPr="00686E5E">
        <w:rPr>
          <w:rFonts w:hint="cs"/>
          <w:rtl/>
          <w:lang w:eastAsia="he-IL"/>
        </w:rPr>
        <w:t>- - -</w:t>
      </w:r>
    </w:p>
    <w:p w:rsidR="00B67E7E" w:rsidRPr="00686E5E" w:rsidRDefault="00B67E7E" w:rsidP="00B67E7E">
      <w:pPr>
        <w:rPr>
          <w:rtl/>
          <w:lang w:eastAsia="he-IL"/>
        </w:rPr>
      </w:pPr>
    </w:p>
    <w:p w:rsidR="00B67E7E" w:rsidRPr="00686E5E" w:rsidRDefault="00B67E7E" w:rsidP="00B67E7E">
      <w:pPr>
        <w:pStyle w:val="af9"/>
        <w:keepNext/>
        <w:rPr>
          <w:rtl/>
          <w:lang w:eastAsia="he-IL"/>
        </w:rPr>
      </w:pPr>
      <w:bookmarkStart w:id="1150" w:name="ET_guest_561051_202"/>
      <w:r w:rsidRPr="00686E5E">
        <w:rPr>
          <w:rStyle w:val="TagStyle"/>
          <w:rtl/>
        </w:rPr>
        <w:t xml:space="preserve"> &lt;&lt; אורח &gt;&gt; </w:t>
      </w:r>
      <w:r w:rsidRPr="00686E5E">
        <w:rPr>
          <w:rtl/>
          <w:lang w:eastAsia="he-IL"/>
        </w:rPr>
        <w:t>אביטל בגין:</w:t>
      </w:r>
      <w:r w:rsidRPr="00686E5E">
        <w:rPr>
          <w:rStyle w:val="TagStyle"/>
          <w:rtl/>
        </w:rPr>
        <w:t xml:space="preserve"> &lt;&lt; אורח &gt;&gt;</w:t>
      </w:r>
      <w:r w:rsidRPr="00686E5E">
        <w:rPr>
          <w:rtl/>
          <w:lang w:eastAsia="he-IL"/>
        </w:rPr>
        <w:t xml:space="preserve"> </w:t>
      </w:r>
      <w:bookmarkEnd w:id="1150"/>
    </w:p>
    <w:p w:rsidR="00B67E7E" w:rsidRPr="00686E5E" w:rsidRDefault="00B67E7E" w:rsidP="00B67E7E">
      <w:pPr>
        <w:pStyle w:val="KeepWithNext"/>
        <w:rPr>
          <w:rtl/>
          <w:lang w:eastAsia="he-IL"/>
        </w:rPr>
      </w:pPr>
    </w:p>
    <w:p w:rsidR="00B67E7E" w:rsidRPr="00686E5E" w:rsidRDefault="00606D20" w:rsidP="00521A25">
      <w:pPr>
        <w:rPr>
          <w:rtl/>
          <w:lang w:eastAsia="he-IL"/>
        </w:rPr>
      </w:pPr>
      <w:r w:rsidRPr="00686E5E">
        <w:rPr>
          <w:rFonts w:hint="cs"/>
          <w:rtl/>
          <w:lang w:eastAsia="he-IL"/>
        </w:rPr>
        <w:t>רציתי לתמוך בהצעתו של היועץ המשפטי</w:t>
      </w:r>
      <w:r w:rsidR="00206AE3" w:rsidRPr="00686E5E">
        <w:rPr>
          <w:rFonts w:hint="cs"/>
          <w:rtl/>
          <w:lang w:eastAsia="he-IL"/>
        </w:rPr>
        <w:t xml:space="preserve">. אני חושבת שהיא מבטאת בדיוק את מה שהרשם </w:t>
      </w:r>
      <w:bookmarkStart w:id="1151" w:name="_ETM_Q1_3121163"/>
      <w:bookmarkEnd w:id="1151"/>
      <w:r w:rsidR="00206AE3" w:rsidRPr="00686E5E">
        <w:rPr>
          <w:rFonts w:hint="cs"/>
          <w:rtl/>
          <w:lang w:eastAsia="he-IL"/>
        </w:rPr>
        <w:t xml:space="preserve">צריך לשקול. </w:t>
      </w:r>
      <w:r w:rsidR="00B67E7E" w:rsidRPr="00686E5E">
        <w:rPr>
          <w:rFonts w:hint="cs"/>
          <w:rtl/>
          <w:lang w:eastAsia="he-IL"/>
        </w:rPr>
        <w:t>מבחני הוודאות ה</w:t>
      </w:r>
      <w:r w:rsidR="00206AE3" w:rsidRPr="00686E5E">
        <w:rPr>
          <w:rFonts w:hint="cs"/>
          <w:rtl/>
          <w:lang w:eastAsia="he-IL"/>
        </w:rPr>
        <w:t xml:space="preserve">קרובה הם מוזרים פה. </w:t>
      </w:r>
      <w:r w:rsidR="00B67E7E" w:rsidRPr="00686E5E">
        <w:rPr>
          <w:rFonts w:hint="cs"/>
          <w:rtl/>
          <w:lang w:eastAsia="he-IL"/>
        </w:rPr>
        <w:t>בעיניי זה הניסוח הנכון.</w:t>
      </w:r>
    </w:p>
    <w:p w:rsidR="00206AE3" w:rsidRPr="00686E5E" w:rsidRDefault="00206AE3" w:rsidP="00B67E7E">
      <w:pPr>
        <w:rPr>
          <w:rtl/>
          <w:lang w:eastAsia="he-IL"/>
        </w:rPr>
      </w:pPr>
      <w:bookmarkStart w:id="1152" w:name="_ETM_Q1_3132797"/>
      <w:bookmarkEnd w:id="1152"/>
    </w:p>
    <w:p w:rsidR="00206AE3" w:rsidRPr="00686E5E" w:rsidRDefault="00206AE3" w:rsidP="00206AE3">
      <w:pPr>
        <w:pStyle w:val="af9"/>
        <w:keepNext/>
        <w:rPr>
          <w:rtl/>
          <w:lang w:eastAsia="he-IL"/>
        </w:rPr>
      </w:pPr>
      <w:bookmarkStart w:id="1153" w:name="ET_guest_בקי_קשת_כהן_490"/>
      <w:r w:rsidRPr="00686E5E">
        <w:rPr>
          <w:rStyle w:val="TagStyle"/>
          <w:rtl/>
        </w:rPr>
        <w:t xml:space="preserve"> &lt;&lt; אורח &gt;&gt; </w:t>
      </w:r>
      <w:r w:rsidRPr="00686E5E">
        <w:rPr>
          <w:rtl/>
          <w:lang w:eastAsia="he-IL"/>
        </w:rPr>
        <w:t>בקי קשת כהן:</w:t>
      </w:r>
      <w:r w:rsidRPr="00686E5E">
        <w:rPr>
          <w:rStyle w:val="TagStyle"/>
          <w:rtl/>
        </w:rPr>
        <w:t xml:space="preserve"> &lt;&lt; אורח &gt;&gt;</w:t>
      </w:r>
      <w:r w:rsidRPr="00686E5E">
        <w:rPr>
          <w:rtl/>
          <w:lang w:eastAsia="he-IL"/>
        </w:rPr>
        <w:t xml:space="preserve"> </w:t>
      </w:r>
      <w:bookmarkEnd w:id="1153"/>
    </w:p>
    <w:p w:rsidR="00206AE3" w:rsidRPr="00686E5E" w:rsidRDefault="00206AE3" w:rsidP="00206AE3">
      <w:pPr>
        <w:pStyle w:val="KeepWithNext"/>
        <w:rPr>
          <w:rtl/>
          <w:lang w:eastAsia="he-IL"/>
        </w:rPr>
      </w:pPr>
    </w:p>
    <w:p w:rsidR="00206AE3" w:rsidRPr="00686E5E" w:rsidRDefault="00206AE3" w:rsidP="00206AE3">
      <w:pPr>
        <w:rPr>
          <w:rtl/>
          <w:lang w:eastAsia="he-IL"/>
        </w:rPr>
      </w:pPr>
      <w:bookmarkStart w:id="1154" w:name="_ETM_Q1_3136546"/>
      <w:bookmarkStart w:id="1155" w:name="_ETM_Q1_3136576"/>
      <w:bookmarkEnd w:id="1154"/>
      <w:bookmarkEnd w:id="1155"/>
      <w:r w:rsidRPr="00686E5E">
        <w:rPr>
          <w:rFonts w:hint="cs"/>
          <w:rtl/>
          <w:lang w:eastAsia="he-IL"/>
        </w:rPr>
        <w:t>שינמק.</w:t>
      </w:r>
      <w:r w:rsidRPr="00686E5E">
        <w:rPr>
          <w:rtl/>
          <w:lang w:eastAsia="he-IL"/>
        </w:rPr>
        <w:t xml:space="preserve">  </w:t>
      </w:r>
    </w:p>
    <w:p w:rsidR="00206AE3" w:rsidRPr="00686E5E" w:rsidRDefault="00206AE3" w:rsidP="00B67E7E">
      <w:pPr>
        <w:rPr>
          <w:rtl/>
          <w:lang w:eastAsia="he-IL"/>
        </w:rPr>
      </w:pPr>
      <w:bookmarkStart w:id="1156" w:name="_ETM_Q1_3131999"/>
      <w:bookmarkStart w:id="1157" w:name="_ETM_Q1_3132153"/>
      <w:bookmarkEnd w:id="1156"/>
      <w:bookmarkEnd w:id="1157"/>
    </w:p>
    <w:p w:rsidR="00B67E7E" w:rsidRPr="00686E5E" w:rsidRDefault="00B67E7E" w:rsidP="00B67E7E">
      <w:pPr>
        <w:pStyle w:val="a4"/>
        <w:keepNext/>
        <w:rPr>
          <w:rtl/>
        </w:rPr>
      </w:pPr>
      <w:bookmarkStart w:id="1158" w:name="ET_speaker_אלעזר_שטרן_יועץ_משפטי_203"/>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158"/>
    </w:p>
    <w:p w:rsidR="00B67E7E" w:rsidRPr="00686E5E" w:rsidRDefault="00B67E7E" w:rsidP="00B67E7E">
      <w:pPr>
        <w:pStyle w:val="KeepWithNext"/>
        <w:rPr>
          <w:rtl/>
        </w:rPr>
      </w:pPr>
    </w:p>
    <w:p w:rsidR="00B67E7E" w:rsidRPr="00686E5E" w:rsidRDefault="00B67E7E" w:rsidP="00B67E7E">
      <w:pPr>
        <w:rPr>
          <w:rtl/>
        </w:rPr>
      </w:pPr>
      <w:r w:rsidRPr="00686E5E">
        <w:rPr>
          <w:rFonts w:hint="cs"/>
          <w:rtl/>
        </w:rPr>
        <w:t>לא צריך לכתוב בכל סעיף וסעיף שהרשם ינמק כל החלטה.</w:t>
      </w:r>
    </w:p>
    <w:p w:rsidR="00B67E7E" w:rsidRPr="00686E5E" w:rsidRDefault="00B67E7E" w:rsidP="00B67E7E">
      <w:pPr>
        <w:rPr>
          <w:rtl/>
        </w:rPr>
      </w:pPr>
    </w:p>
    <w:p w:rsidR="00206AE3" w:rsidRPr="00686E5E" w:rsidRDefault="00206AE3" w:rsidP="00206AE3">
      <w:pPr>
        <w:pStyle w:val="af6"/>
        <w:keepNext/>
        <w:rPr>
          <w:rtl/>
        </w:rPr>
      </w:pPr>
      <w:bookmarkStart w:id="1159" w:name="ET_yor_5094_491"/>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159"/>
    </w:p>
    <w:p w:rsidR="00206AE3" w:rsidRPr="00686E5E" w:rsidRDefault="00206AE3" w:rsidP="00206AE3">
      <w:pPr>
        <w:pStyle w:val="KeepWithNext"/>
        <w:rPr>
          <w:rtl/>
        </w:rPr>
      </w:pPr>
    </w:p>
    <w:p w:rsidR="00206AE3" w:rsidRPr="00686E5E" w:rsidRDefault="00206AE3" w:rsidP="00206AE3">
      <w:pPr>
        <w:rPr>
          <w:rtl/>
        </w:rPr>
      </w:pPr>
      <w:bookmarkStart w:id="1160" w:name="_ETM_Q1_3135911"/>
      <w:bookmarkEnd w:id="1160"/>
      <w:r w:rsidRPr="00686E5E">
        <w:rPr>
          <w:rFonts w:hint="cs"/>
          <w:rtl/>
        </w:rPr>
        <w:t>רבותיי, נמשיך הלאה.</w:t>
      </w:r>
    </w:p>
    <w:p w:rsidR="00206AE3" w:rsidRPr="00686E5E" w:rsidRDefault="00206AE3" w:rsidP="00206AE3">
      <w:pPr>
        <w:rPr>
          <w:rtl/>
        </w:rPr>
      </w:pPr>
      <w:bookmarkStart w:id="1161" w:name="_ETM_Q1_3139810"/>
      <w:bookmarkStart w:id="1162" w:name="_ETM_Q1_3139907"/>
      <w:bookmarkEnd w:id="1161"/>
      <w:bookmarkEnd w:id="1162"/>
      <w:r w:rsidRPr="00686E5E">
        <w:rPr>
          <w:rtl/>
        </w:rPr>
        <w:t xml:space="preserve">  </w:t>
      </w:r>
    </w:p>
    <w:p w:rsidR="00B67E7E" w:rsidRPr="00686E5E" w:rsidRDefault="00B67E7E" w:rsidP="00B67E7E">
      <w:pPr>
        <w:pStyle w:val="af9"/>
        <w:keepNext/>
        <w:rPr>
          <w:rtl/>
        </w:rPr>
      </w:pPr>
      <w:bookmarkStart w:id="1163" w:name="ET_guest_694383_204"/>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163"/>
    </w:p>
    <w:p w:rsidR="00B67E7E" w:rsidRPr="00686E5E" w:rsidRDefault="00B67E7E" w:rsidP="00B67E7E">
      <w:pPr>
        <w:pStyle w:val="KeepWithNext"/>
        <w:rPr>
          <w:rtl/>
        </w:rPr>
      </w:pPr>
    </w:p>
    <w:tbl>
      <w:tblPr>
        <w:bidiVisual/>
        <w:tblW w:w="0" w:type="auto"/>
        <w:tblInd w:w="-24" w:type="dxa"/>
        <w:tblLayout w:type="fixed"/>
        <w:tblCellMar>
          <w:top w:w="57" w:type="dxa"/>
          <w:left w:w="0" w:type="dxa"/>
          <w:bottom w:w="57" w:type="dxa"/>
          <w:right w:w="0" w:type="dxa"/>
        </w:tblCellMar>
        <w:tblLook w:val="01E0" w:firstRow="1" w:lastRow="1" w:firstColumn="1" w:lastColumn="1" w:noHBand="0" w:noVBand="0"/>
      </w:tblPr>
      <w:tblGrid>
        <w:gridCol w:w="10"/>
        <w:gridCol w:w="1889"/>
        <w:gridCol w:w="623"/>
        <w:gridCol w:w="623"/>
        <w:gridCol w:w="623"/>
        <w:gridCol w:w="515"/>
        <w:gridCol w:w="732"/>
        <w:gridCol w:w="621"/>
        <w:gridCol w:w="3455"/>
      </w:tblGrid>
      <w:tr w:rsidR="00206AE3" w:rsidRPr="00686E5E" w:rsidTr="00C77013">
        <w:trPr>
          <w:cantSplit/>
          <w:trHeight w:val="60"/>
        </w:trPr>
        <w:tc>
          <w:tcPr>
            <w:tcW w:w="1899" w:type="dxa"/>
            <w:gridSpan w:val="2"/>
          </w:tcPr>
          <w:p w:rsidR="00206AE3" w:rsidRPr="00686E5E" w:rsidRDefault="00206AE3" w:rsidP="00206AE3">
            <w:pPr>
              <w:pStyle w:val="TableSideHeading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1761" w:type="dxa"/>
            <w:gridSpan w:val="3"/>
          </w:tcPr>
          <w:p w:rsidR="00206AE3" w:rsidRPr="00686E5E" w:rsidRDefault="00206AE3" w:rsidP="00206AE3">
            <w:pPr>
              <w:pStyle w:val="TableText0"/>
              <w:spacing w:line="240" w:lineRule="auto"/>
              <w:rPr>
                <w:rFonts w:ascii="David" w:hAnsi="David"/>
                <w:sz w:val="24"/>
                <w:szCs w:val="24"/>
                <w:rtl/>
              </w:rPr>
            </w:pPr>
            <w:r w:rsidRPr="00686E5E">
              <w:rPr>
                <w:rFonts w:ascii="David" w:hAnsi="David" w:hint="cs"/>
                <w:color w:val="auto"/>
                <w:sz w:val="24"/>
                <w:szCs w:val="24"/>
                <w:rtl/>
              </w:rPr>
              <w:t>הפחתת ריבית בתיק שבו הריבית היא הסכמית</w:t>
            </w:r>
          </w:p>
        </w:tc>
        <w:tc>
          <w:tcPr>
            <w:tcW w:w="732" w:type="dxa"/>
          </w:tcPr>
          <w:p w:rsidR="00206AE3" w:rsidRPr="00686E5E" w:rsidRDefault="00206AE3" w:rsidP="00206AE3">
            <w:pPr>
              <w:pStyle w:val="TableText0"/>
              <w:spacing w:line="240" w:lineRule="auto"/>
              <w:rPr>
                <w:rFonts w:ascii="David" w:hAnsi="David"/>
                <w:sz w:val="24"/>
                <w:szCs w:val="24"/>
                <w:rtl/>
              </w:rPr>
            </w:pPr>
            <w:r w:rsidRPr="00686E5E">
              <w:rPr>
                <w:rFonts w:ascii="David" w:hAnsi="David" w:hint="cs"/>
                <w:color w:val="auto"/>
                <w:sz w:val="24"/>
                <w:szCs w:val="24"/>
                <w:rtl/>
              </w:rPr>
              <w:t>69ב13.</w:t>
            </w:r>
          </w:p>
        </w:tc>
        <w:tc>
          <w:tcPr>
            <w:tcW w:w="4076" w:type="dxa"/>
            <w:gridSpan w:val="2"/>
          </w:tcPr>
          <w:p w:rsidR="00206AE3" w:rsidRPr="00686E5E" w:rsidRDefault="00206AE3" w:rsidP="00206AE3">
            <w:pPr>
              <w:pStyle w:val="TableBlock"/>
              <w:numPr>
                <w:ilvl w:val="0"/>
                <w:numId w:val="5"/>
              </w:numPr>
              <w:tabs>
                <w:tab w:val="left" w:pos="624"/>
              </w:tabs>
              <w:spacing w:line="240" w:lineRule="auto"/>
              <w:textAlignment w:val="center"/>
              <w:rPr>
                <w:rFonts w:ascii="David" w:hAnsi="David"/>
                <w:sz w:val="24"/>
                <w:szCs w:val="24"/>
                <w:rtl/>
              </w:rPr>
            </w:pPr>
            <w:r w:rsidRPr="00686E5E">
              <w:rPr>
                <w:rFonts w:ascii="David" w:hAnsi="David" w:hint="cs"/>
                <w:sz w:val="24"/>
                <w:szCs w:val="24"/>
                <w:rtl/>
              </w:rPr>
              <w:t>בסעיף זה –</w:t>
            </w:r>
          </w:p>
        </w:tc>
      </w:tr>
      <w:tr w:rsidR="00206AE3" w:rsidRPr="00686E5E" w:rsidTr="00C77013">
        <w:trPr>
          <w:gridBefore w:val="1"/>
          <w:wBefore w:w="10" w:type="dxa"/>
          <w:cantSplit/>
          <w:trHeight w:val="60"/>
        </w:trPr>
        <w:tc>
          <w:tcPr>
            <w:tcW w:w="1889" w:type="dxa"/>
          </w:tcPr>
          <w:p w:rsidR="00206AE3" w:rsidRPr="00686E5E" w:rsidRDefault="00206AE3" w:rsidP="00206AE3">
            <w:pPr>
              <w:pStyle w:val="TableSideHeading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515" w:type="dxa"/>
          </w:tcPr>
          <w:p w:rsidR="00206AE3" w:rsidRPr="00686E5E" w:rsidRDefault="00206AE3" w:rsidP="00206AE3">
            <w:pPr>
              <w:pStyle w:val="TableText0"/>
              <w:spacing w:line="240" w:lineRule="auto"/>
              <w:rPr>
                <w:rFonts w:ascii="David" w:hAnsi="David"/>
                <w:sz w:val="24"/>
                <w:szCs w:val="24"/>
              </w:rPr>
            </w:pPr>
          </w:p>
        </w:tc>
        <w:tc>
          <w:tcPr>
            <w:tcW w:w="732" w:type="dxa"/>
          </w:tcPr>
          <w:p w:rsidR="00206AE3" w:rsidRPr="00686E5E" w:rsidRDefault="00206AE3" w:rsidP="00206AE3">
            <w:pPr>
              <w:pStyle w:val="TableText0"/>
              <w:spacing w:line="240" w:lineRule="auto"/>
              <w:rPr>
                <w:rFonts w:ascii="David" w:hAnsi="David"/>
                <w:sz w:val="24"/>
                <w:szCs w:val="24"/>
              </w:rPr>
            </w:pPr>
          </w:p>
        </w:tc>
        <w:tc>
          <w:tcPr>
            <w:tcW w:w="621" w:type="dxa"/>
          </w:tcPr>
          <w:p w:rsidR="00206AE3" w:rsidRPr="00686E5E" w:rsidRDefault="00206AE3" w:rsidP="00206AE3">
            <w:pPr>
              <w:pStyle w:val="TableText0"/>
              <w:spacing w:line="240" w:lineRule="auto"/>
              <w:rPr>
                <w:rFonts w:ascii="David" w:hAnsi="David"/>
                <w:sz w:val="24"/>
                <w:szCs w:val="24"/>
              </w:rPr>
            </w:pPr>
          </w:p>
        </w:tc>
        <w:tc>
          <w:tcPr>
            <w:tcW w:w="3455" w:type="dxa"/>
          </w:tcPr>
          <w:p w:rsidR="00206AE3" w:rsidRPr="00686E5E" w:rsidRDefault="00206AE3" w:rsidP="00206AE3">
            <w:pPr>
              <w:pStyle w:val="TableBlockOutdent"/>
              <w:spacing w:line="240" w:lineRule="auto"/>
              <w:rPr>
                <w:rFonts w:ascii="David" w:hAnsi="David"/>
                <w:sz w:val="24"/>
                <w:szCs w:val="24"/>
              </w:rPr>
            </w:pPr>
            <w:r w:rsidRPr="00686E5E">
              <w:rPr>
                <w:rFonts w:ascii="David" w:hAnsi="David" w:hint="cs"/>
                <w:sz w:val="24"/>
                <w:szCs w:val="24"/>
                <w:rtl/>
              </w:rPr>
              <w:t>"ריבית בסיס" – הריבית שנדרש החייב לשלם לזוכה כל זמן שהחייב עומד במועדים הקבועים בהסכם;</w:t>
            </w:r>
          </w:p>
        </w:tc>
      </w:tr>
      <w:tr w:rsidR="00206AE3" w:rsidRPr="00686E5E" w:rsidTr="00C77013">
        <w:trPr>
          <w:gridBefore w:val="1"/>
          <w:wBefore w:w="10" w:type="dxa"/>
          <w:cantSplit/>
          <w:trHeight w:val="60"/>
        </w:trPr>
        <w:tc>
          <w:tcPr>
            <w:tcW w:w="1889" w:type="dxa"/>
          </w:tcPr>
          <w:p w:rsidR="00206AE3" w:rsidRPr="00686E5E" w:rsidRDefault="00206AE3" w:rsidP="00206AE3">
            <w:pPr>
              <w:pStyle w:val="TableSideHeading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515" w:type="dxa"/>
          </w:tcPr>
          <w:p w:rsidR="00206AE3" w:rsidRPr="00686E5E" w:rsidRDefault="00206AE3" w:rsidP="00206AE3">
            <w:pPr>
              <w:pStyle w:val="TableText0"/>
              <w:spacing w:line="240" w:lineRule="auto"/>
              <w:rPr>
                <w:rFonts w:ascii="David" w:hAnsi="David"/>
                <w:sz w:val="24"/>
                <w:szCs w:val="24"/>
              </w:rPr>
            </w:pPr>
          </w:p>
        </w:tc>
        <w:tc>
          <w:tcPr>
            <w:tcW w:w="732" w:type="dxa"/>
          </w:tcPr>
          <w:p w:rsidR="00206AE3" w:rsidRPr="00686E5E" w:rsidRDefault="00206AE3" w:rsidP="00206AE3">
            <w:pPr>
              <w:pStyle w:val="TableText0"/>
              <w:spacing w:line="240" w:lineRule="auto"/>
              <w:rPr>
                <w:rFonts w:ascii="David" w:hAnsi="David"/>
                <w:sz w:val="24"/>
                <w:szCs w:val="24"/>
              </w:rPr>
            </w:pPr>
          </w:p>
        </w:tc>
        <w:tc>
          <w:tcPr>
            <w:tcW w:w="621" w:type="dxa"/>
          </w:tcPr>
          <w:p w:rsidR="00206AE3" w:rsidRPr="00686E5E" w:rsidRDefault="00206AE3" w:rsidP="00206AE3">
            <w:pPr>
              <w:pStyle w:val="TableText0"/>
              <w:spacing w:line="240" w:lineRule="auto"/>
              <w:rPr>
                <w:rFonts w:ascii="David" w:hAnsi="David"/>
                <w:sz w:val="24"/>
                <w:szCs w:val="24"/>
              </w:rPr>
            </w:pPr>
          </w:p>
        </w:tc>
        <w:tc>
          <w:tcPr>
            <w:tcW w:w="3455" w:type="dxa"/>
          </w:tcPr>
          <w:p w:rsidR="00206AE3" w:rsidRPr="00686E5E" w:rsidRDefault="00206AE3" w:rsidP="00206AE3">
            <w:pPr>
              <w:pStyle w:val="TableBlockOutdent"/>
              <w:spacing w:line="240" w:lineRule="auto"/>
              <w:rPr>
                <w:rFonts w:ascii="David" w:hAnsi="David"/>
                <w:sz w:val="24"/>
                <w:szCs w:val="24"/>
              </w:rPr>
            </w:pPr>
            <w:r w:rsidRPr="00686E5E">
              <w:rPr>
                <w:rFonts w:ascii="David" w:hAnsi="David" w:hint="cs"/>
                <w:sz w:val="24"/>
                <w:szCs w:val="24"/>
                <w:rtl/>
              </w:rPr>
              <w:t xml:space="preserve">"תיקון מס' ") – חוק ההוצאה לפועל (תיקון מס' )(חייב המשלם לפי הוראה לתשלום בשיעורים), התשע"ט-2019. </w:t>
            </w:r>
          </w:p>
        </w:tc>
      </w:tr>
    </w:tbl>
    <w:p w:rsidR="00206AE3" w:rsidRPr="00686E5E" w:rsidRDefault="00206AE3">
      <w:pPr>
        <w:rPr>
          <w:rtl/>
        </w:rPr>
      </w:pPr>
    </w:p>
    <w:p w:rsidR="00206AE3" w:rsidRPr="00686E5E" w:rsidRDefault="00206AE3" w:rsidP="00206AE3">
      <w:pPr>
        <w:pStyle w:val="af6"/>
        <w:keepNext/>
        <w:rPr>
          <w:rtl/>
        </w:rPr>
      </w:pPr>
      <w:bookmarkStart w:id="1164" w:name="ET_yor_5094_492"/>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164"/>
    </w:p>
    <w:p w:rsidR="00206AE3" w:rsidRPr="00686E5E" w:rsidRDefault="00206AE3" w:rsidP="00206AE3">
      <w:pPr>
        <w:pStyle w:val="KeepWithNext"/>
        <w:rPr>
          <w:rtl/>
        </w:rPr>
      </w:pPr>
    </w:p>
    <w:p w:rsidR="00206AE3" w:rsidRPr="00686E5E" w:rsidRDefault="00206AE3" w:rsidP="00206AE3">
      <w:pPr>
        <w:rPr>
          <w:rtl/>
        </w:rPr>
      </w:pPr>
      <w:bookmarkStart w:id="1165" w:name="_ETM_Q1_3161999"/>
      <w:bookmarkEnd w:id="1165"/>
      <w:r w:rsidRPr="00686E5E">
        <w:rPr>
          <w:rFonts w:hint="cs"/>
          <w:rtl/>
        </w:rPr>
        <w:t>מ</w:t>
      </w:r>
      <w:bookmarkStart w:id="1166" w:name="_ETM_Q1_3163581"/>
      <w:bookmarkEnd w:id="1166"/>
      <w:r w:rsidRPr="00686E5E">
        <w:rPr>
          <w:rFonts w:hint="cs"/>
          <w:rtl/>
        </w:rPr>
        <w:t xml:space="preserve">ה זה הסעיף הזה? פתאום אנחנו מכניסים </w:t>
      </w:r>
      <w:bookmarkStart w:id="1167" w:name="_ETM_Q1_3171540"/>
      <w:bookmarkEnd w:id="1167"/>
      <w:r w:rsidRPr="00686E5E">
        <w:rPr>
          <w:rFonts w:hint="cs"/>
          <w:rtl/>
        </w:rPr>
        <w:t>הגדרות לסעיף הזה?</w:t>
      </w:r>
    </w:p>
    <w:p w:rsidR="00206AE3" w:rsidRPr="00686E5E" w:rsidRDefault="00206AE3" w:rsidP="00206AE3">
      <w:pPr>
        <w:rPr>
          <w:rtl/>
        </w:rPr>
      </w:pPr>
      <w:bookmarkStart w:id="1168" w:name="_ETM_Q1_3174557"/>
      <w:bookmarkStart w:id="1169" w:name="_ETM_Q1_3174724"/>
      <w:bookmarkStart w:id="1170" w:name="_ETM_Q1_3176059"/>
      <w:bookmarkEnd w:id="1168"/>
      <w:bookmarkEnd w:id="1169"/>
      <w:bookmarkEnd w:id="1170"/>
    </w:p>
    <w:p w:rsidR="00206AE3" w:rsidRPr="00686E5E" w:rsidRDefault="00206AE3" w:rsidP="00206AE3">
      <w:pPr>
        <w:pStyle w:val="a4"/>
        <w:keepNext/>
        <w:rPr>
          <w:rtl/>
        </w:rPr>
      </w:pPr>
      <w:bookmarkStart w:id="1171" w:name="ET_speaker_אלעזר_שטרן_יועץ_משפטי_493"/>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171"/>
    </w:p>
    <w:p w:rsidR="00206AE3" w:rsidRPr="00686E5E" w:rsidRDefault="00206AE3" w:rsidP="00206AE3">
      <w:pPr>
        <w:pStyle w:val="KeepWithNext"/>
        <w:rPr>
          <w:rtl/>
        </w:rPr>
      </w:pPr>
    </w:p>
    <w:p w:rsidR="00206AE3" w:rsidRPr="00686E5E" w:rsidRDefault="00206AE3" w:rsidP="00206AE3">
      <w:pPr>
        <w:rPr>
          <w:rtl/>
        </w:rPr>
      </w:pPr>
      <w:bookmarkStart w:id="1172" w:name="_ETM_Q1_3177002"/>
      <w:bookmarkStart w:id="1173" w:name="_ETM_Q1_3177090"/>
      <w:bookmarkEnd w:id="1172"/>
      <w:bookmarkEnd w:id="1173"/>
      <w:r w:rsidRPr="00686E5E">
        <w:rPr>
          <w:rFonts w:hint="cs"/>
          <w:rtl/>
        </w:rPr>
        <w:t>יש הגדרות ספציפיות שנוגעות לסעיף הזה.</w:t>
      </w:r>
    </w:p>
    <w:p w:rsidR="00206AE3" w:rsidRPr="00686E5E" w:rsidRDefault="00206AE3" w:rsidP="00206AE3">
      <w:pPr>
        <w:rPr>
          <w:rtl/>
        </w:rPr>
      </w:pPr>
      <w:bookmarkStart w:id="1174" w:name="_ETM_Q1_3175316"/>
      <w:bookmarkStart w:id="1175" w:name="_ETM_Q1_3175447"/>
      <w:bookmarkEnd w:id="1174"/>
      <w:bookmarkEnd w:id="1175"/>
    </w:p>
    <w:p w:rsidR="00206AE3" w:rsidRPr="00686E5E" w:rsidRDefault="00206AE3" w:rsidP="00206AE3">
      <w:pPr>
        <w:pStyle w:val="af6"/>
        <w:keepNext/>
        <w:rPr>
          <w:rtl/>
        </w:rPr>
      </w:pPr>
      <w:bookmarkStart w:id="1176" w:name="ET_yor_5094_494"/>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176"/>
    </w:p>
    <w:p w:rsidR="00206AE3" w:rsidRPr="00686E5E" w:rsidRDefault="00206AE3" w:rsidP="00206AE3">
      <w:pPr>
        <w:pStyle w:val="KeepWithNext"/>
        <w:rPr>
          <w:rtl/>
        </w:rPr>
      </w:pPr>
    </w:p>
    <w:p w:rsidR="00206AE3" w:rsidRPr="00686E5E" w:rsidRDefault="00206AE3" w:rsidP="00206AE3">
      <w:pPr>
        <w:rPr>
          <w:rtl/>
        </w:rPr>
      </w:pPr>
      <w:bookmarkStart w:id="1177" w:name="_ETM_Q1_3179141"/>
      <w:bookmarkEnd w:id="1177"/>
      <w:r w:rsidRPr="00686E5E">
        <w:rPr>
          <w:rFonts w:hint="cs"/>
          <w:rtl/>
        </w:rPr>
        <w:t xml:space="preserve">הן לא נכונות </w:t>
      </w:r>
      <w:bookmarkStart w:id="1178" w:name="_ETM_Q1_3179050"/>
      <w:bookmarkEnd w:id="1178"/>
      <w:r w:rsidRPr="00686E5E">
        <w:rPr>
          <w:rFonts w:hint="cs"/>
          <w:rtl/>
        </w:rPr>
        <w:t>לגבי דברים אחרים?</w:t>
      </w:r>
    </w:p>
    <w:p w:rsidR="00206AE3" w:rsidRPr="00686E5E" w:rsidRDefault="00206AE3" w:rsidP="00206AE3">
      <w:pPr>
        <w:rPr>
          <w:rtl/>
        </w:rPr>
      </w:pPr>
      <w:bookmarkStart w:id="1179" w:name="_ETM_Q1_3179255"/>
      <w:bookmarkStart w:id="1180" w:name="_ETM_Q1_3179400"/>
      <w:bookmarkStart w:id="1181" w:name="_ETM_Q1_3180102"/>
      <w:bookmarkEnd w:id="1179"/>
      <w:bookmarkEnd w:id="1180"/>
      <w:bookmarkEnd w:id="1181"/>
    </w:p>
    <w:p w:rsidR="00206AE3" w:rsidRPr="00686E5E" w:rsidRDefault="00206AE3" w:rsidP="00206AE3">
      <w:pPr>
        <w:pStyle w:val="a4"/>
        <w:keepNext/>
        <w:rPr>
          <w:rtl/>
        </w:rPr>
      </w:pPr>
      <w:bookmarkStart w:id="1182" w:name="ET_speaker_אלעזר_שטרן_יועץ_משפטי_495"/>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182"/>
    </w:p>
    <w:p w:rsidR="00206AE3" w:rsidRPr="00686E5E" w:rsidRDefault="00206AE3" w:rsidP="00206AE3">
      <w:pPr>
        <w:pStyle w:val="KeepWithNext"/>
        <w:rPr>
          <w:rtl/>
        </w:rPr>
      </w:pPr>
    </w:p>
    <w:p w:rsidR="00206AE3" w:rsidRPr="00686E5E" w:rsidRDefault="00206AE3" w:rsidP="00206AE3">
      <w:pPr>
        <w:rPr>
          <w:rtl/>
        </w:rPr>
      </w:pPr>
      <w:bookmarkStart w:id="1183" w:name="_ETM_Q1_3181031"/>
      <w:bookmarkStart w:id="1184" w:name="_ETM_Q1_3181161"/>
      <w:bookmarkEnd w:id="1183"/>
      <w:bookmarkEnd w:id="1184"/>
      <w:r w:rsidRPr="00686E5E">
        <w:rPr>
          <w:rFonts w:hint="cs"/>
          <w:rtl/>
        </w:rPr>
        <w:t>נכון. הן רלוונטיות ספציפית לסעיף הזה.</w:t>
      </w:r>
    </w:p>
    <w:p w:rsidR="00206AE3" w:rsidRPr="00686E5E" w:rsidRDefault="00206AE3" w:rsidP="00206AE3">
      <w:pPr>
        <w:rPr>
          <w:rtl/>
        </w:rPr>
      </w:pPr>
      <w:bookmarkStart w:id="1185" w:name="_ETM_Q1_3180095"/>
      <w:bookmarkStart w:id="1186" w:name="_ETM_Q1_3180240"/>
      <w:bookmarkStart w:id="1187" w:name="_ETM_Q1_3181240"/>
      <w:bookmarkEnd w:id="1185"/>
      <w:bookmarkEnd w:id="1186"/>
      <w:bookmarkEnd w:id="1187"/>
    </w:p>
    <w:p w:rsidR="00206AE3" w:rsidRPr="00686E5E" w:rsidRDefault="00206AE3" w:rsidP="00206AE3">
      <w:pPr>
        <w:pStyle w:val="af9"/>
        <w:keepNext/>
        <w:rPr>
          <w:rtl/>
        </w:rPr>
      </w:pPr>
      <w:bookmarkStart w:id="1188" w:name="ET_guest_694383_496"/>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188"/>
    </w:p>
    <w:p w:rsidR="00206AE3" w:rsidRPr="00686E5E" w:rsidRDefault="00206AE3" w:rsidP="00206AE3">
      <w:pPr>
        <w:rPr>
          <w:rtl/>
        </w:rPr>
      </w:pPr>
      <w:bookmarkStart w:id="1189" w:name="_ETM_Q1_3182201"/>
      <w:bookmarkStart w:id="1190" w:name="_ETM_Q1_3182292"/>
      <w:bookmarkEnd w:id="1189"/>
      <w:bookmarkEnd w:id="1190"/>
      <w:r w:rsidRPr="00686E5E">
        <w:rPr>
          <w:rtl/>
        </w:rPr>
        <w:t xml:space="preserve">      </w:t>
      </w:r>
    </w:p>
    <w:tbl>
      <w:tblPr>
        <w:bidiVisual/>
        <w:tblW w:w="9091" w:type="dxa"/>
        <w:tblInd w:w="-24" w:type="dxa"/>
        <w:tblLayout w:type="fixed"/>
        <w:tblCellMar>
          <w:top w:w="57" w:type="dxa"/>
          <w:left w:w="0" w:type="dxa"/>
          <w:bottom w:w="57" w:type="dxa"/>
          <w:right w:w="0" w:type="dxa"/>
        </w:tblCellMar>
        <w:tblLook w:val="01E0" w:firstRow="1" w:lastRow="1" w:firstColumn="1" w:lastColumn="1" w:noHBand="0" w:noVBand="0"/>
      </w:tblPr>
      <w:tblGrid>
        <w:gridCol w:w="1899"/>
        <w:gridCol w:w="623"/>
        <w:gridCol w:w="623"/>
        <w:gridCol w:w="623"/>
        <w:gridCol w:w="624"/>
        <w:gridCol w:w="623"/>
        <w:gridCol w:w="621"/>
        <w:gridCol w:w="3455"/>
      </w:tblGrid>
      <w:tr w:rsidR="00206AE3" w:rsidRPr="00686E5E" w:rsidTr="00206AE3">
        <w:trPr>
          <w:cantSplit/>
          <w:trHeight w:val="60"/>
        </w:trPr>
        <w:tc>
          <w:tcPr>
            <w:tcW w:w="1899" w:type="dxa"/>
          </w:tcPr>
          <w:p w:rsidR="00206AE3" w:rsidRPr="00686E5E" w:rsidRDefault="00206AE3" w:rsidP="00206AE3">
            <w:pPr>
              <w:pStyle w:val="TableSideHeading0"/>
              <w:spacing w:line="240" w:lineRule="auto"/>
              <w:rPr>
                <w:rFonts w:ascii="David" w:hAnsi="David"/>
                <w:sz w:val="24"/>
                <w:szCs w:val="24"/>
              </w:rPr>
            </w:pPr>
            <w:bookmarkStart w:id="1191" w:name="_ETM_Q1_3166533"/>
            <w:bookmarkStart w:id="1192" w:name="_ETM_Q1_3166653"/>
            <w:bookmarkEnd w:id="1191"/>
            <w:bookmarkEnd w:id="1192"/>
          </w:p>
        </w:tc>
        <w:tc>
          <w:tcPr>
            <w:tcW w:w="623" w:type="dxa"/>
          </w:tcPr>
          <w:p w:rsidR="00206AE3" w:rsidRPr="00686E5E" w:rsidRDefault="00206AE3" w:rsidP="00206AE3">
            <w:pPr>
              <w:pStyle w:val="TableText0"/>
              <w:spacing w:line="240" w:lineRule="auto"/>
              <w:rPr>
                <w:rFonts w:ascii="David" w:hAnsi="David"/>
                <w:sz w:val="24"/>
                <w:szCs w:val="24"/>
              </w:rPr>
            </w:pPr>
          </w:p>
        </w:tc>
        <w:tc>
          <w:tcPr>
            <w:tcW w:w="1870" w:type="dxa"/>
            <w:gridSpan w:val="3"/>
          </w:tcPr>
          <w:p w:rsidR="00206AE3" w:rsidRPr="00686E5E" w:rsidDel="009955DC" w:rsidRDefault="00206AE3" w:rsidP="00206AE3">
            <w:pPr>
              <w:pStyle w:val="TableText0"/>
              <w:spacing w:line="240" w:lineRule="auto"/>
              <w:rPr>
                <w:rFonts w:ascii="David" w:hAnsi="David"/>
                <w:color w:val="auto"/>
                <w:sz w:val="24"/>
                <w:szCs w:val="24"/>
                <w:rtl/>
              </w:rPr>
            </w:pPr>
          </w:p>
        </w:tc>
        <w:tc>
          <w:tcPr>
            <w:tcW w:w="623" w:type="dxa"/>
          </w:tcPr>
          <w:p w:rsidR="00206AE3" w:rsidRPr="00686E5E" w:rsidRDefault="00206AE3" w:rsidP="00206AE3">
            <w:pPr>
              <w:pStyle w:val="TableText0"/>
              <w:spacing w:line="240" w:lineRule="auto"/>
              <w:rPr>
                <w:rFonts w:ascii="David" w:hAnsi="David"/>
                <w:color w:val="auto"/>
                <w:sz w:val="24"/>
                <w:szCs w:val="24"/>
                <w:rtl/>
              </w:rPr>
            </w:pPr>
          </w:p>
        </w:tc>
        <w:tc>
          <w:tcPr>
            <w:tcW w:w="4076" w:type="dxa"/>
            <w:gridSpan w:val="2"/>
          </w:tcPr>
          <w:p w:rsidR="00206AE3" w:rsidRPr="00686E5E" w:rsidRDefault="00206AE3" w:rsidP="00206AE3">
            <w:pPr>
              <w:pStyle w:val="TableBlock"/>
              <w:numPr>
                <w:ilvl w:val="0"/>
                <w:numId w:val="5"/>
              </w:numPr>
              <w:tabs>
                <w:tab w:val="left" w:pos="624"/>
              </w:tabs>
              <w:spacing w:line="240" w:lineRule="auto"/>
              <w:textAlignment w:val="center"/>
              <w:rPr>
                <w:rFonts w:ascii="David" w:hAnsi="David"/>
                <w:color w:val="auto"/>
                <w:sz w:val="24"/>
                <w:szCs w:val="24"/>
                <w:rtl/>
              </w:rPr>
            </w:pPr>
            <w:r w:rsidRPr="00686E5E">
              <w:rPr>
                <w:rFonts w:ascii="David" w:hAnsi="David" w:hint="cs"/>
                <w:color w:val="auto"/>
                <w:sz w:val="24"/>
                <w:szCs w:val="24"/>
                <w:rtl/>
              </w:rPr>
              <w:t>על אף הוראת סעיף 69ב7(1), בתיק שבו ניתנה הכרה והריבית המתווספת לחוב שבו היא ריבית מכוח הסכם,  יחולו הוראות אלה:</w:t>
            </w:r>
          </w:p>
        </w:tc>
      </w:tr>
      <w:tr w:rsidR="00206AE3" w:rsidRPr="00686E5E" w:rsidTr="00206AE3">
        <w:trPr>
          <w:cantSplit/>
          <w:trHeight w:val="60"/>
        </w:trPr>
        <w:tc>
          <w:tcPr>
            <w:tcW w:w="1899" w:type="dxa"/>
          </w:tcPr>
          <w:p w:rsidR="00206AE3" w:rsidRPr="00686E5E" w:rsidRDefault="00206AE3" w:rsidP="00206AE3">
            <w:pPr>
              <w:pStyle w:val="TableSideHeading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624" w:type="dxa"/>
          </w:tcPr>
          <w:p w:rsidR="00206AE3" w:rsidRPr="00686E5E" w:rsidRDefault="00206AE3" w:rsidP="00206AE3">
            <w:pPr>
              <w:pStyle w:val="TableText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621" w:type="dxa"/>
          </w:tcPr>
          <w:p w:rsidR="00206AE3" w:rsidRPr="00686E5E" w:rsidRDefault="00206AE3" w:rsidP="00206AE3">
            <w:pPr>
              <w:pStyle w:val="TableText0"/>
              <w:spacing w:line="240" w:lineRule="auto"/>
              <w:rPr>
                <w:rFonts w:ascii="David" w:hAnsi="David"/>
                <w:sz w:val="24"/>
                <w:szCs w:val="24"/>
              </w:rPr>
            </w:pPr>
          </w:p>
        </w:tc>
        <w:tc>
          <w:tcPr>
            <w:tcW w:w="3455" w:type="dxa"/>
          </w:tcPr>
          <w:p w:rsidR="00206AE3" w:rsidRPr="00686E5E" w:rsidRDefault="00206AE3" w:rsidP="00206AE3">
            <w:pPr>
              <w:pStyle w:val="TableBlock"/>
              <w:numPr>
                <w:ilvl w:val="0"/>
                <w:numId w:val="6"/>
              </w:numPr>
              <w:tabs>
                <w:tab w:val="left" w:pos="624"/>
              </w:tabs>
              <w:spacing w:line="240" w:lineRule="auto"/>
              <w:textAlignment w:val="center"/>
              <w:rPr>
                <w:rFonts w:ascii="David" w:hAnsi="David"/>
                <w:sz w:val="24"/>
                <w:szCs w:val="24"/>
              </w:rPr>
            </w:pPr>
            <w:r w:rsidRPr="00686E5E">
              <w:rPr>
                <w:rFonts w:ascii="David" w:hAnsi="David" w:hint="cs"/>
                <w:color w:val="auto"/>
                <w:sz w:val="24"/>
                <w:szCs w:val="24"/>
                <w:rtl/>
              </w:rPr>
              <w:t xml:space="preserve">אם התיק נפתח לפני מועד פרסומו של </w:t>
            </w:r>
            <w:r w:rsidRPr="00686E5E">
              <w:rPr>
                <w:rFonts w:ascii="David" w:hAnsi="David" w:hint="cs"/>
                <w:sz w:val="24"/>
                <w:szCs w:val="24"/>
                <w:rtl/>
              </w:rPr>
              <w:t>תיקון מס' ) – לא יופחת שיעור הריבית בתיק לפי סימן זה;</w:t>
            </w:r>
          </w:p>
        </w:tc>
      </w:tr>
      <w:tr w:rsidR="00206AE3" w:rsidRPr="00686E5E" w:rsidTr="00206AE3">
        <w:trPr>
          <w:cantSplit/>
          <w:trHeight w:val="60"/>
        </w:trPr>
        <w:tc>
          <w:tcPr>
            <w:tcW w:w="1899" w:type="dxa"/>
          </w:tcPr>
          <w:p w:rsidR="00206AE3" w:rsidRPr="00686E5E" w:rsidRDefault="00206AE3" w:rsidP="00206AE3">
            <w:pPr>
              <w:pStyle w:val="TableSideHeading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624" w:type="dxa"/>
          </w:tcPr>
          <w:p w:rsidR="00206AE3" w:rsidRPr="00686E5E" w:rsidRDefault="00206AE3" w:rsidP="00206AE3">
            <w:pPr>
              <w:pStyle w:val="TableText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621" w:type="dxa"/>
          </w:tcPr>
          <w:p w:rsidR="00206AE3" w:rsidRPr="00686E5E" w:rsidRDefault="00206AE3" w:rsidP="00206AE3">
            <w:pPr>
              <w:pStyle w:val="TableText0"/>
              <w:spacing w:line="240" w:lineRule="auto"/>
              <w:rPr>
                <w:rFonts w:ascii="David" w:hAnsi="David"/>
                <w:sz w:val="24"/>
                <w:szCs w:val="24"/>
              </w:rPr>
            </w:pPr>
          </w:p>
        </w:tc>
        <w:tc>
          <w:tcPr>
            <w:tcW w:w="3455" w:type="dxa"/>
          </w:tcPr>
          <w:p w:rsidR="00206AE3" w:rsidRPr="00686E5E" w:rsidRDefault="00206AE3" w:rsidP="00206AE3">
            <w:pPr>
              <w:pStyle w:val="TableBlock"/>
              <w:numPr>
                <w:ilvl w:val="0"/>
                <w:numId w:val="6"/>
              </w:numPr>
              <w:spacing w:line="240" w:lineRule="auto"/>
              <w:textAlignment w:val="center"/>
              <w:rPr>
                <w:rFonts w:ascii="David" w:hAnsi="David"/>
                <w:sz w:val="24"/>
                <w:szCs w:val="24"/>
              </w:rPr>
            </w:pPr>
            <w:r w:rsidRPr="00686E5E">
              <w:rPr>
                <w:rFonts w:ascii="David" w:hAnsi="David" w:hint="cs"/>
                <w:color w:val="auto"/>
                <w:sz w:val="24"/>
                <w:szCs w:val="24"/>
                <w:rtl/>
              </w:rPr>
              <w:t xml:space="preserve">אם התיק נפתח לאחר מועד פרסומו של </w:t>
            </w:r>
            <w:r w:rsidRPr="00686E5E">
              <w:rPr>
                <w:rFonts w:ascii="David" w:hAnsi="David" w:hint="cs"/>
                <w:sz w:val="24"/>
                <w:szCs w:val="24"/>
                <w:rtl/>
              </w:rPr>
              <w:t xml:space="preserve">תיקון מס'  </w:t>
            </w:r>
            <w:r w:rsidRPr="00686E5E">
              <w:rPr>
                <w:rFonts w:ascii="David" w:hAnsi="David" w:hint="cs"/>
                <w:color w:val="auto"/>
                <w:sz w:val="24"/>
                <w:szCs w:val="24"/>
                <w:rtl/>
              </w:rPr>
              <w:t>וההסכם שמכוחו נגבית הריבית נכרת לפני מועד פרסומו של תיקון זה – לא יופחת שיעור הריבית בתיק לפי סימן זה ובלבד שהזוכה הגיש לרשם ההוצאה לפועל הודעה בצירוף אסמכתאות על מועד כריתת ההסכם ורשם ההוצאה לפועל אישר כי תנאי סעיף קטן זה מתקיימים.</w:t>
            </w:r>
          </w:p>
        </w:tc>
      </w:tr>
      <w:tr w:rsidR="00206AE3" w:rsidRPr="00686E5E" w:rsidTr="00206AE3">
        <w:trPr>
          <w:cantSplit/>
          <w:trHeight w:val="60"/>
        </w:trPr>
        <w:tc>
          <w:tcPr>
            <w:tcW w:w="1899" w:type="dxa"/>
          </w:tcPr>
          <w:p w:rsidR="00206AE3" w:rsidRPr="00686E5E" w:rsidRDefault="00206AE3" w:rsidP="00206AE3">
            <w:pPr>
              <w:pStyle w:val="TableSideHeading0"/>
              <w:spacing w:line="240" w:lineRule="auto"/>
              <w:rPr>
                <w:rFonts w:ascii="David" w:hAnsi="David"/>
                <w:sz w:val="24"/>
                <w:szCs w:val="24"/>
              </w:rPr>
            </w:pPr>
            <w:r w:rsidRPr="00686E5E">
              <w:rPr>
                <w:rFonts w:ascii="David" w:hAnsi="David" w:hint="cs"/>
                <w:sz w:val="24"/>
                <w:szCs w:val="24"/>
                <w:rtl/>
              </w:rPr>
              <w:t xml:space="preserve"> </w:t>
            </w:r>
          </w:p>
        </w:tc>
        <w:tc>
          <w:tcPr>
            <w:tcW w:w="623" w:type="dxa"/>
          </w:tcPr>
          <w:p w:rsidR="00206AE3" w:rsidRPr="00686E5E" w:rsidRDefault="00206AE3" w:rsidP="00206AE3">
            <w:pPr>
              <w:pStyle w:val="TableText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624" w:type="dxa"/>
          </w:tcPr>
          <w:p w:rsidR="00206AE3" w:rsidRPr="00686E5E" w:rsidRDefault="00206AE3" w:rsidP="00206AE3">
            <w:pPr>
              <w:pStyle w:val="TableText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4076" w:type="dxa"/>
            <w:gridSpan w:val="2"/>
          </w:tcPr>
          <w:p w:rsidR="00206AE3" w:rsidRPr="00686E5E" w:rsidRDefault="00206AE3" w:rsidP="00206AE3">
            <w:pPr>
              <w:pStyle w:val="TableBlock"/>
              <w:numPr>
                <w:ilvl w:val="0"/>
                <w:numId w:val="5"/>
              </w:numPr>
              <w:tabs>
                <w:tab w:val="left" w:pos="624"/>
              </w:tabs>
              <w:spacing w:line="240" w:lineRule="auto"/>
              <w:textAlignment w:val="center"/>
              <w:rPr>
                <w:rFonts w:ascii="David" w:hAnsi="David"/>
                <w:color w:val="auto"/>
                <w:sz w:val="24"/>
                <w:szCs w:val="24"/>
                <w:rtl/>
              </w:rPr>
            </w:pPr>
            <w:r w:rsidRPr="00686E5E">
              <w:rPr>
                <w:rFonts w:ascii="David" w:hAnsi="David" w:hint="cs"/>
                <w:color w:val="auto"/>
                <w:sz w:val="24"/>
                <w:szCs w:val="24"/>
                <w:rtl/>
              </w:rPr>
              <w:t xml:space="preserve">על אף הוראת סעיף 69ב7(1), בתיק שבו ניתנה הכרה בחייב ואשר הריבית המתווספת לחוב שבו היא ריבית מכוח הסכם והפחתת שיעור הריבית בו לפי סעיף 69ב7(1) מפחיתה גם את ריבית הבסיס שנקבעה בהסכם שמכוחו נגבית הריבית – רשאי הזוכה להגיש לרשם ההוצאה לפועל בקשה להקטין את שיעור ההפחתה של הריבית. </w:t>
            </w:r>
          </w:p>
        </w:tc>
      </w:tr>
      <w:tr w:rsidR="00206AE3" w:rsidRPr="00686E5E" w:rsidTr="00206AE3">
        <w:trPr>
          <w:cantSplit/>
          <w:trHeight w:val="60"/>
        </w:trPr>
        <w:tc>
          <w:tcPr>
            <w:tcW w:w="1899" w:type="dxa"/>
          </w:tcPr>
          <w:p w:rsidR="00206AE3" w:rsidRPr="00686E5E" w:rsidRDefault="00206AE3" w:rsidP="00206AE3">
            <w:pPr>
              <w:pStyle w:val="TableSideHeading0"/>
              <w:spacing w:line="240" w:lineRule="auto"/>
              <w:rPr>
                <w:rFonts w:ascii="David" w:hAnsi="David"/>
                <w:sz w:val="24"/>
                <w:szCs w:val="24"/>
              </w:rPr>
            </w:pPr>
          </w:p>
        </w:tc>
        <w:tc>
          <w:tcPr>
            <w:tcW w:w="623" w:type="dxa"/>
          </w:tcPr>
          <w:p w:rsidR="00206AE3" w:rsidRPr="00686E5E" w:rsidRDefault="00206AE3" w:rsidP="00206AE3">
            <w:pPr>
              <w:pStyle w:val="TableText0"/>
              <w:spacing w:line="240" w:lineRule="auto"/>
              <w:rPr>
                <w:rFonts w:ascii="David" w:hAnsi="David"/>
                <w:sz w:val="24"/>
                <w:szCs w:val="24"/>
              </w:rPr>
            </w:pPr>
          </w:p>
        </w:tc>
        <w:tc>
          <w:tcPr>
            <w:tcW w:w="1870" w:type="dxa"/>
            <w:gridSpan w:val="3"/>
          </w:tcPr>
          <w:p w:rsidR="00206AE3" w:rsidRPr="00686E5E" w:rsidRDefault="00206AE3" w:rsidP="00206AE3">
            <w:pPr>
              <w:pStyle w:val="TableText0"/>
              <w:spacing w:line="240" w:lineRule="auto"/>
              <w:rPr>
                <w:rFonts w:ascii="David" w:hAnsi="David"/>
                <w:color w:val="auto"/>
                <w:sz w:val="24"/>
                <w:szCs w:val="24"/>
                <w:rtl/>
              </w:rPr>
            </w:pPr>
          </w:p>
        </w:tc>
        <w:tc>
          <w:tcPr>
            <w:tcW w:w="623" w:type="dxa"/>
          </w:tcPr>
          <w:p w:rsidR="00206AE3" w:rsidRPr="00686E5E" w:rsidRDefault="00206AE3" w:rsidP="00206AE3">
            <w:pPr>
              <w:pStyle w:val="TableText0"/>
              <w:spacing w:line="240" w:lineRule="auto"/>
              <w:rPr>
                <w:rFonts w:ascii="David" w:hAnsi="David"/>
                <w:color w:val="auto"/>
                <w:sz w:val="24"/>
                <w:szCs w:val="24"/>
                <w:rtl/>
              </w:rPr>
            </w:pPr>
          </w:p>
        </w:tc>
        <w:tc>
          <w:tcPr>
            <w:tcW w:w="4076" w:type="dxa"/>
            <w:gridSpan w:val="2"/>
          </w:tcPr>
          <w:p w:rsidR="00206AE3" w:rsidRPr="00686E5E" w:rsidRDefault="00206AE3" w:rsidP="00206AE3">
            <w:pPr>
              <w:pStyle w:val="TableBlock"/>
              <w:numPr>
                <w:ilvl w:val="0"/>
                <w:numId w:val="5"/>
              </w:numPr>
              <w:tabs>
                <w:tab w:val="left" w:pos="624"/>
              </w:tabs>
              <w:spacing w:line="240" w:lineRule="auto"/>
              <w:textAlignment w:val="center"/>
              <w:rPr>
                <w:rFonts w:ascii="David" w:hAnsi="David"/>
                <w:color w:val="auto"/>
                <w:sz w:val="24"/>
                <w:szCs w:val="24"/>
                <w:rtl/>
              </w:rPr>
            </w:pPr>
            <w:r w:rsidRPr="00686E5E">
              <w:rPr>
                <w:rFonts w:ascii="David" w:hAnsi="David" w:hint="cs"/>
                <w:color w:val="auto"/>
                <w:sz w:val="24"/>
                <w:szCs w:val="24"/>
                <w:rtl/>
              </w:rPr>
              <w:t>הוגשה בקשה להקטין את השיעור של הפחתת הריבית לפי סעיף קטן (ג), יפרט הזוכה בבקשתו את שיעור ההקטנה המבוקש על ידו; שוכנע הרשם כי ההפחתה לפי סעיף 69ב7(1) מפחיתה את ריבית הבסיס, יקבע את שיעור הפחתת הריבית.</w:t>
            </w:r>
          </w:p>
        </w:tc>
      </w:tr>
    </w:tbl>
    <w:p w:rsidR="006F0CDC" w:rsidRPr="00686E5E" w:rsidRDefault="006F0CDC" w:rsidP="00B67E7E">
      <w:pPr>
        <w:rPr>
          <w:rtl/>
        </w:rPr>
      </w:pPr>
    </w:p>
    <w:p w:rsidR="006F0CDC" w:rsidRPr="00686E5E" w:rsidRDefault="006F0CDC" w:rsidP="00206AE3">
      <w:pPr>
        <w:rPr>
          <w:rtl/>
        </w:rPr>
      </w:pPr>
      <w:r w:rsidRPr="00686E5E">
        <w:rPr>
          <w:rFonts w:hint="cs"/>
          <w:rtl/>
        </w:rPr>
        <w:t>הסעיף הזה מתייחס רק לריביות הסכמיות</w:t>
      </w:r>
      <w:r w:rsidR="00206AE3" w:rsidRPr="00686E5E">
        <w:rPr>
          <w:rFonts w:hint="cs"/>
          <w:rtl/>
        </w:rPr>
        <w:t>,</w:t>
      </w:r>
      <w:r w:rsidRPr="00686E5E">
        <w:rPr>
          <w:rFonts w:hint="cs"/>
          <w:rtl/>
        </w:rPr>
        <w:t xml:space="preserve"> בשונה מהריביות הסטטוטוריות שיש בהוצ</w:t>
      </w:r>
      <w:r w:rsidR="00206AE3" w:rsidRPr="00686E5E">
        <w:rPr>
          <w:rFonts w:hint="cs"/>
          <w:rtl/>
        </w:rPr>
        <w:t xml:space="preserve">אה לפועל, </w:t>
      </w:r>
      <w:bookmarkStart w:id="1193" w:name="_ETM_Q1_3267239"/>
      <w:bookmarkEnd w:id="1193"/>
      <w:r w:rsidR="00206AE3" w:rsidRPr="00686E5E">
        <w:rPr>
          <w:rFonts w:hint="cs"/>
          <w:rtl/>
        </w:rPr>
        <w:t xml:space="preserve">זאת אומרת, כל הריביות שקבועות בחוק. </w:t>
      </w:r>
      <w:r w:rsidRPr="00686E5E">
        <w:rPr>
          <w:rFonts w:hint="cs"/>
          <w:rtl/>
        </w:rPr>
        <w:t>בריביות הסכמיות הריבית נקבעת בהסכם בין שני צדדים, והתיק נפתח בדרך כלל</w:t>
      </w:r>
      <w:r w:rsidR="00206AE3" w:rsidRPr="00686E5E">
        <w:rPr>
          <w:rFonts w:hint="cs"/>
          <w:rtl/>
        </w:rPr>
        <w:t xml:space="preserve"> - - -</w:t>
      </w:r>
    </w:p>
    <w:p w:rsidR="006F0CDC" w:rsidRPr="00686E5E" w:rsidRDefault="006F0CDC" w:rsidP="00B67E7E">
      <w:pPr>
        <w:rPr>
          <w:rtl/>
        </w:rPr>
      </w:pPr>
    </w:p>
    <w:p w:rsidR="006F0CDC" w:rsidRPr="00686E5E" w:rsidRDefault="006F0CDC" w:rsidP="006F0CDC">
      <w:pPr>
        <w:pStyle w:val="af6"/>
        <w:keepNext/>
        <w:rPr>
          <w:rtl/>
        </w:rPr>
      </w:pPr>
      <w:bookmarkStart w:id="1194" w:name="ET_yor_5094_205"/>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194"/>
    </w:p>
    <w:p w:rsidR="006F0CDC" w:rsidRPr="00686E5E" w:rsidRDefault="006F0CDC" w:rsidP="006F0CDC">
      <w:pPr>
        <w:pStyle w:val="KeepWithNext"/>
        <w:rPr>
          <w:rtl/>
        </w:rPr>
      </w:pPr>
    </w:p>
    <w:p w:rsidR="006F0CDC" w:rsidRPr="00686E5E" w:rsidRDefault="006F0CDC" w:rsidP="006F0CDC">
      <w:pPr>
        <w:rPr>
          <w:rtl/>
        </w:rPr>
      </w:pPr>
      <w:r w:rsidRPr="00686E5E">
        <w:rPr>
          <w:rFonts w:hint="cs"/>
          <w:rtl/>
        </w:rPr>
        <w:t xml:space="preserve">עד היום </w:t>
      </w:r>
      <w:r w:rsidR="00206AE3" w:rsidRPr="00686E5E">
        <w:rPr>
          <w:rFonts w:hint="cs"/>
          <w:rtl/>
        </w:rPr>
        <w:t xml:space="preserve">אנחנו </w:t>
      </w:r>
      <w:bookmarkStart w:id="1195" w:name="_ETM_Q1_3283625"/>
      <w:bookmarkEnd w:id="1195"/>
      <w:r w:rsidR="00206AE3" w:rsidRPr="00686E5E">
        <w:rPr>
          <w:rFonts w:hint="cs"/>
          <w:rtl/>
        </w:rPr>
        <w:t>לא נוגעים בזה.</w:t>
      </w:r>
    </w:p>
    <w:p w:rsidR="006F0CDC" w:rsidRPr="00686E5E" w:rsidRDefault="006F0CDC" w:rsidP="006F0CDC">
      <w:pPr>
        <w:rPr>
          <w:rtl/>
        </w:rPr>
      </w:pPr>
    </w:p>
    <w:p w:rsidR="006F0CDC" w:rsidRPr="00686E5E" w:rsidRDefault="006F0CDC" w:rsidP="006F0CDC">
      <w:pPr>
        <w:pStyle w:val="af9"/>
        <w:keepNext/>
        <w:rPr>
          <w:rtl/>
        </w:rPr>
      </w:pPr>
      <w:bookmarkStart w:id="1196" w:name="ET_guest_694383_206"/>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196"/>
    </w:p>
    <w:p w:rsidR="006F0CDC" w:rsidRPr="00686E5E" w:rsidRDefault="006F0CDC" w:rsidP="006F0CDC">
      <w:pPr>
        <w:pStyle w:val="KeepWithNext"/>
        <w:rPr>
          <w:rtl/>
        </w:rPr>
      </w:pPr>
    </w:p>
    <w:p w:rsidR="006F0CDC" w:rsidRPr="00686E5E" w:rsidRDefault="006F0CDC" w:rsidP="006F0CDC">
      <w:pPr>
        <w:rPr>
          <w:rtl/>
        </w:rPr>
      </w:pPr>
      <w:r w:rsidRPr="00686E5E">
        <w:rPr>
          <w:rFonts w:hint="cs"/>
          <w:rtl/>
        </w:rPr>
        <w:t>עד היום היה לרשם שיקול דעת להפחית במקרים מסוימים ריבית.</w:t>
      </w:r>
      <w:r w:rsidR="00206AE3" w:rsidRPr="00686E5E">
        <w:rPr>
          <w:rFonts w:hint="cs"/>
          <w:rtl/>
        </w:rPr>
        <w:t xml:space="preserve"> כרגע זו ההצעה שמאפשרת להפחית ריביות.</w:t>
      </w:r>
    </w:p>
    <w:p w:rsidR="006F0CDC" w:rsidRPr="00686E5E" w:rsidRDefault="006F0CDC" w:rsidP="006F0CDC">
      <w:pPr>
        <w:rPr>
          <w:rtl/>
        </w:rPr>
      </w:pPr>
    </w:p>
    <w:p w:rsidR="006F0CDC" w:rsidRPr="00686E5E" w:rsidRDefault="006F0CDC" w:rsidP="006F0CDC">
      <w:pPr>
        <w:pStyle w:val="af6"/>
        <w:keepNext/>
        <w:rPr>
          <w:rtl/>
        </w:rPr>
      </w:pPr>
      <w:bookmarkStart w:id="1197" w:name="ET_yor_5094_20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197"/>
    </w:p>
    <w:p w:rsidR="006F0CDC" w:rsidRPr="00686E5E" w:rsidRDefault="006F0CDC" w:rsidP="006F0CDC">
      <w:pPr>
        <w:pStyle w:val="KeepWithNext"/>
        <w:rPr>
          <w:rtl/>
        </w:rPr>
      </w:pPr>
    </w:p>
    <w:p w:rsidR="006F0CDC" w:rsidRPr="00686E5E" w:rsidRDefault="006F0CDC" w:rsidP="006F0CDC">
      <w:pPr>
        <w:rPr>
          <w:rtl/>
        </w:rPr>
      </w:pPr>
      <w:r w:rsidRPr="00686E5E">
        <w:rPr>
          <w:rFonts w:hint="cs"/>
          <w:rtl/>
        </w:rPr>
        <w:t>היא מאפשרת</w:t>
      </w:r>
      <w:r w:rsidR="00206AE3" w:rsidRPr="00686E5E">
        <w:rPr>
          <w:rFonts w:hint="cs"/>
          <w:rtl/>
        </w:rPr>
        <w:t xml:space="preserve"> רק </w:t>
      </w:r>
      <w:bookmarkStart w:id="1198" w:name="_ETM_Q1_3295026"/>
      <w:bookmarkEnd w:id="1198"/>
      <w:r w:rsidR="00206AE3" w:rsidRPr="00686E5E">
        <w:rPr>
          <w:rFonts w:hint="cs"/>
          <w:rtl/>
        </w:rPr>
        <w:t>על מה שקרה מכאן ולהבא.</w:t>
      </w:r>
    </w:p>
    <w:p w:rsidR="006F0CDC" w:rsidRPr="00686E5E" w:rsidRDefault="006F0CDC" w:rsidP="006F0CDC">
      <w:pPr>
        <w:rPr>
          <w:rtl/>
        </w:rPr>
      </w:pPr>
    </w:p>
    <w:p w:rsidR="006F0CDC" w:rsidRPr="00686E5E" w:rsidRDefault="006F0CDC" w:rsidP="006F0CDC">
      <w:pPr>
        <w:pStyle w:val="af9"/>
        <w:keepNext/>
        <w:rPr>
          <w:rtl/>
        </w:rPr>
      </w:pPr>
      <w:bookmarkStart w:id="1199" w:name="ET_guest_אוסאמה_סעדי_208"/>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1199"/>
    </w:p>
    <w:p w:rsidR="006F0CDC" w:rsidRPr="00686E5E" w:rsidRDefault="006F0CDC" w:rsidP="006F0CDC">
      <w:pPr>
        <w:pStyle w:val="KeepWithNext"/>
        <w:rPr>
          <w:rtl/>
        </w:rPr>
      </w:pPr>
    </w:p>
    <w:p w:rsidR="006F0CDC" w:rsidRPr="00686E5E" w:rsidRDefault="006F0CDC" w:rsidP="00206AE3">
      <w:pPr>
        <w:rPr>
          <w:rtl/>
        </w:rPr>
      </w:pPr>
      <w:r w:rsidRPr="00686E5E">
        <w:rPr>
          <w:rFonts w:hint="cs"/>
          <w:rtl/>
        </w:rPr>
        <w:t>על התיקים החדשים</w:t>
      </w:r>
      <w:r w:rsidR="00206AE3" w:rsidRPr="00686E5E">
        <w:rPr>
          <w:rFonts w:hint="cs"/>
          <w:rtl/>
        </w:rPr>
        <w:t>?</w:t>
      </w:r>
    </w:p>
    <w:p w:rsidR="006F0CDC" w:rsidRPr="00686E5E" w:rsidRDefault="006F0CDC" w:rsidP="006F0CDC">
      <w:pPr>
        <w:rPr>
          <w:rtl/>
        </w:rPr>
      </w:pPr>
    </w:p>
    <w:p w:rsidR="00206AE3" w:rsidRPr="00686E5E" w:rsidRDefault="00206AE3" w:rsidP="00206AE3">
      <w:pPr>
        <w:pStyle w:val="af6"/>
        <w:keepNext/>
        <w:rPr>
          <w:rtl/>
        </w:rPr>
      </w:pPr>
      <w:bookmarkStart w:id="1200" w:name="ET_yor_5094_49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200"/>
    </w:p>
    <w:p w:rsidR="00206AE3" w:rsidRPr="00686E5E" w:rsidRDefault="00206AE3" w:rsidP="00206AE3">
      <w:pPr>
        <w:pStyle w:val="KeepWithNext"/>
        <w:rPr>
          <w:rtl/>
        </w:rPr>
      </w:pPr>
    </w:p>
    <w:p w:rsidR="00206AE3" w:rsidRPr="00686E5E" w:rsidRDefault="00206AE3" w:rsidP="00206AE3">
      <w:pPr>
        <w:rPr>
          <w:rtl/>
        </w:rPr>
      </w:pPr>
      <w:bookmarkStart w:id="1201" w:name="_ETM_Q1_3299445"/>
      <w:bookmarkEnd w:id="1201"/>
      <w:r w:rsidRPr="00686E5E">
        <w:rPr>
          <w:rFonts w:hint="cs"/>
          <w:rtl/>
        </w:rPr>
        <w:t>לא אחורה.</w:t>
      </w:r>
    </w:p>
    <w:p w:rsidR="00206AE3" w:rsidRPr="00686E5E" w:rsidRDefault="00206AE3" w:rsidP="00206AE3">
      <w:pPr>
        <w:rPr>
          <w:rtl/>
        </w:rPr>
      </w:pPr>
      <w:bookmarkStart w:id="1202" w:name="_ETM_Q1_3301115"/>
      <w:bookmarkStart w:id="1203" w:name="_ETM_Q1_3301273"/>
      <w:bookmarkEnd w:id="1202"/>
      <w:bookmarkEnd w:id="1203"/>
      <w:r w:rsidRPr="00686E5E">
        <w:rPr>
          <w:rtl/>
        </w:rPr>
        <w:t xml:space="preserve">  </w:t>
      </w:r>
    </w:p>
    <w:p w:rsidR="006F0CDC" w:rsidRPr="00686E5E" w:rsidRDefault="006F0CDC" w:rsidP="006F0CDC">
      <w:pPr>
        <w:pStyle w:val="af9"/>
        <w:keepNext/>
        <w:rPr>
          <w:rtl/>
        </w:rPr>
      </w:pPr>
      <w:bookmarkStart w:id="1204" w:name="ET_guest_694383_209"/>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204"/>
    </w:p>
    <w:p w:rsidR="006F0CDC" w:rsidRPr="00686E5E" w:rsidRDefault="006F0CDC" w:rsidP="006F0CDC">
      <w:pPr>
        <w:pStyle w:val="KeepWithNext"/>
        <w:rPr>
          <w:rtl/>
        </w:rPr>
      </w:pPr>
    </w:p>
    <w:p w:rsidR="005D22E0" w:rsidRPr="00686E5E" w:rsidRDefault="00206AE3" w:rsidP="005D22E0">
      <w:pPr>
        <w:rPr>
          <w:rtl/>
        </w:rPr>
      </w:pPr>
      <w:r w:rsidRPr="00686E5E">
        <w:rPr>
          <w:rFonts w:hint="cs"/>
          <w:rtl/>
        </w:rPr>
        <w:t xml:space="preserve">נכון. צריך להבין </w:t>
      </w:r>
      <w:r w:rsidR="005D22E0" w:rsidRPr="00686E5E">
        <w:rPr>
          <w:rFonts w:hint="cs"/>
          <w:rtl/>
        </w:rPr>
        <w:t xml:space="preserve">שכאשר התיק </w:t>
      </w:r>
      <w:bookmarkStart w:id="1205" w:name="_ETM_Q1_3303466"/>
      <w:bookmarkEnd w:id="1205"/>
      <w:r w:rsidR="005D22E0" w:rsidRPr="00686E5E">
        <w:rPr>
          <w:rFonts w:hint="cs"/>
          <w:rtl/>
        </w:rPr>
        <w:t xml:space="preserve">נפתח בהוצאה לפועל הוא </w:t>
      </w:r>
      <w:bookmarkStart w:id="1206" w:name="_ETM_Q1_3300390"/>
      <w:bookmarkStart w:id="1207" w:name="_ETM_Q1_3300517"/>
      <w:bookmarkEnd w:id="1206"/>
      <w:bookmarkEnd w:id="1207"/>
      <w:r w:rsidR="006F0CDC" w:rsidRPr="00686E5E">
        <w:rPr>
          <w:rFonts w:hint="cs"/>
          <w:rtl/>
        </w:rPr>
        <w:t>נפתח עם ריבית אחת, ריבית פיגורים.</w:t>
      </w:r>
      <w:r w:rsidR="005D22E0" w:rsidRPr="00686E5E">
        <w:rPr>
          <w:rFonts w:hint="cs"/>
          <w:rtl/>
        </w:rPr>
        <w:t xml:space="preserve"> זו ריבית מס' 1 וממנה </w:t>
      </w:r>
      <w:bookmarkStart w:id="1208" w:name="_ETM_Q1_3306598"/>
      <w:bookmarkEnd w:id="1208"/>
      <w:r w:rsidR="005D22E0" w:rsidRPr="00686E5E">
        <w:rPr>
          <w:rFonts w:hint="cs"/>
          <w:rtl/>
        </w:rPr>
        <w:t xml:space="preserve">מפחיתים. </w:t>
      </w:r>
      <w:r w:rsidR="006F0CDC" w:rsidRPr="00686E5E">
        <w:rPr>
          <w:rFonts w:hint="cs"/>
          <w:rtl/>
        </w:rPr>
        <w:t>בריביות ההסכמיות, בריבי</w:t>
      </w:r>
      <w:r w:rsidR="005D22E0" w:rsidRPr="00686E5E">
        <w:rPr>
          <w:rFonts w:hint="cs"/>
          <w:rtl/>
        </w:rPr>
        <w:t>ו</w:t>
      </w:r>
      <w:r w:rsidR="006F0CDC" w:rsidRPr="00686E5E">
        <w:rPr>
          <w:rFonts w:hint="cs"/>
          <w:rtl/>
        </w:rPr>
        <w:t>ת של הבנקים</w:t>
      </w:r>
      <w:r w:rsidR="005D22E0" w:rsidRPr="00686E5E">
        <w:rPr>
          <w:rFonts w:hint="cs"/>
          <w:rtl/>
        </w:rPr>
        <w:t xml:space="preserve">, של הלוואות שניתנות, יש גם את ריבית הבסיס, </w:t>
      </w:r>
      <w:bookmarkStart w:id="1209" w:name="_ETM_Q1_3318214"/>
      <w:bookmarkEnd w:id="1209"/>
      <w:r w:rsidR="005D22E0" w:rsidRPr="00686E5E">
        <w:rPr>
          <w:rFonts w:hint="cs"/>
          <w:rtl/>
        </w:rPr>
        <w:t xml:space="preserve">כשזאת ריבית שאדם משלם באופן שוטף כשהוא מחזיר </w:t>
      </w:r>
      <w:bookmarkStart w:id="1210" w:name="_ETM_Q1_3319705"/>
      <w:bookmarkEnd w:id="1210"/>
      <w:r w:rsidR="005D22E0" w:rsidRPr="00686E5E">
        <w:rPr>
          <w:rFonts w:hint="cs"/>
          <w:rtl/>
        </w:rPr>
        <w:t xml:space="preserve">את התשלומים החודשיים שלו באופן קבוע, ואם הוא הפסיק לשלם, הוא מגיע לריבית פיגורים, שכוללת בתוכה כבר </w:t>
      </w:r>
      <w:bookmarkStart w:id="1211" w:name="_ETM_Q1_3330789"/>
      <w:bookmarkEnd w:id="1211"/>
      <w:r w:rsidR="005D22E0" w:rsidRPr="00686E5E">
        <w:rPr>
          <w:rFonts w:hint="cs"/>
          <w:rtl/>
        </w:rPr>
        <w:t xml:space="preserve">את כל הריביות, זאת אומרת, גם את אותה ריבית בסיס </w:t>
      </w:r>
      <w:bookmarkStart w:id="1212" w:name="_ETM_Q1_3335456"/>
      <w:bookmarkEnd w:id="1212"/>
      <w:r w:rsidR="005D22E0" w:rsidRPr="00686E5E">
        <w:rPr>
          <w:rFonts w:hint="cs"/>
          <w:rtl/>
        </w:rPr>
        <w:t xml:space="preserve">שמשקפת </w:t>
      </w:r>
      <w:proofErr w:type="spellStart"/>
      <w:r w:rsidR="005D22E0" w:rsidRPr="00686E5E">
        <w:rPr>
          <w:rFonts w:hint="cs"/>
          <w:rtl/>
        </w:rPr>
        <w:t>רציונלים</w:t>
      </w:r>
      <w:proofErr w:type="spellEnd"/>
      <w:r w:rsidR="005D22E0" w:rsidRPr="00686E5E">
        <w:rPr>
          <w:rFonts w:hint="cs"/>
          <w:rtl/>
        </w:rPr>
        <w:t xml:space="preserve"> נוספים וגם את ריבית הפיגורים. </w:t>
      </w:r>
    </w:p>
    <w:p w:rsidR="005D22E0" w:rsidRPr="00686E5E" w:rsidRDefault="005D22E0" w:rsidP="005D22E0">
      <w:pPr>
        <w:rPr>
          <w:rtl/>
        </w:rPr>
      </w:pPr>
    </w:p>
    <w:p w:rsidR="008723AE" w:rsidRPr="00686E5E" w:rsidRDefault="005D22E0" w:rsidP="005D22E0">
      <w:pPr>
        <w:rPr>
          <w:rtl/>
        </w:rPr>
      </w:pPr>
      <w:r w:rsidRPr="00686E5E">
        <w:rPr>
          <w:rFonts w:hint="cs"/>
          <w:rtl/>
        </w:rPr>
        <w:t xml:space="preserve">החשש שלנו </w:t>
      </w:r>
      <w:bookmarkStart w:id="1213" w:name="_ETM_Q1_3343319"/>
      <w:bookmarkEnd w:id="1213"/>
      <w:r w:rsidRPr="00686E5E">
        <w:rPr>
          <w:rFonts w:hint="cs"/>
          <w:rtl/>
        </w:rPr>
        <w:t xml:space="preserve">שההפחתה מריבית הפיגורים תביא גם להפחתה של ריבית הבסיס של </w:t>
      </w:r>
      <w:bookmarkStart w:id="1214" w:name="_ETM_Q1_3349176"/>
      <w:bookmarkEnd w:id="1214"/>
      <w:r w:rsidRPr="00686E5E">
        <w:rPr>
          <w:rFonts w:hint="cs"/>
          <w:rtl/>
        </w:rPr>
        <w:t xml:space="preserve">אותם זוכים, וזה מה שהסעיף הזה נועד למנוע. הוא אומר </w:t>
      </w:r>
      <w:bookmarkStart w:id="1215" w:name="_ETM_Q1_3358792"/>
      <w:bookmarkEnd w:id="1215"/>
      <w:r w:rsidRPr="00686E5E">
        <w:rPr>
          <w:rFonts w:hint="cs"/>
          <w:rtl/>
        </w:rPr>
        <w:t xml:space="preserve">שאם זוכה יראה שההפחתה של הריבית נכנסת לו לאותה ריבית </w:t>
      </w:r>
      <w:bookmarkStart w:id="1216" w:name="_ETM_Q1_3361725"/>
      <w:bookmarkEnd w:id="1216"/>
      <w:r w:rsidRPr="00686E5E">
        <w:rPr>
          <w:rFonts w:hint="cs"/>
          <w:rtl/>
        </w:rPr>
        <w:t xml:space="preserve">בסיס שהוא גובה באופן קבוע ומייצגת גם את הסיכון שלו, </w:t>
      </w:r>
      <w:bookmarkStart w:id="1217" w:name="_ETM_Q1_3366785"/>
      <w:bookmarkEnd w:id="1217"/>
      <w:r w:rsidRPr="00686E5E">
        <w:rPr>
          <w:rFonts w:hint="cs"/>
          <w:rtl/>
        </w:rPr>
        <w:t xml:space="preserve">את העלויות של הכסף </w:t>
      </w:r>
      <w:r w:rsidRPr="00686E5E">
        <w:rPr>
          <w:rtl/>
        </w:rPr>
        <w:t>–</w:t>
      </w:r>
      <w:r w:rsidRPr="00686E5E">
        <w:rPr>
          <w:rFonts w:hint="cs"/>
          <w:rtl/>
        </w:rPr>
        <w:t xml:space="preserve"> הם ירצו יותר להסביר </w:t>
      </w:r>
      <w:r w:rsidRPr="00686E5E">
        <w:rPr>
          <w:rtl/>
        </w:rPr>
        <w:t>–</w:t>
      </w:r>
      <w:r w:rsidRPr="00686E5E">
        <w:rPr>
          <w:rFonts w:hint="cs"/>
          <w:rtl/>
        </w:rPr>
        <w:t xml:space="preserve"> </w:t>
      </w:r>
      <w:bookmarkStart w:id="1218" w:name="_ETM_Q1_3368737"/>
      <w:bookmarkEnd w:id="1218"/>
      <w:r w:rsidRPr="00686E5E">
        <w:rPr>
          <w:rFonts w:hint="cs"/>
          <w:rtl/>
        </w:rPr>
        <w:t xml:space="preserve">הזוכה יוכל לבקש להקטין את אותה הפחתה, והרשם יבחן </w:t>
      </w:r>
      <w:bookmarkStart w:id="1219" w:name="_ETM_Q1_3377850"/>
      <w:bookmarkEnd w:id="1219"/>
      <w:r w:rsidRPr="00686E5E">
        <w:rPr>
          <w:rFonts w:hint="cs"/>
          <w:rtl/>
        </w:rPr>
        <w:t xml:space="preserve">את זה בהתאם לנתונים שהזוכה יראה, והוא יוכל להפחית את </w:t>
      </w:r>
      <w:bookmarkStart w:id="1220" w:name="_ETM_Q1_3382690"/>
      <w:bookmarkEnd w:id="1220"/>
      <w:r w:rsidRPr="00686E5E">
        <w:rPr>
          <w:rFonts w:hint="cs"/>
          <w:rtl/>
        </w:rPr>
        <w:t xml:space="preserve">ההפחתה, זאת אומרת, לקבוע הפחתה של פחות מ-25%, לצורך העניין, </w:t>
      </w:r>
      <w:bookmarkStart w:id="1221" w:name="_ETM_Q1_3386189"/>
      <w:bookmarkEnd w:id="1221"/>
      <w:r w:rsidRPr="00686E5E">
        <w:rPr>
          <w:rFonts w:hint="cs"/>
          <w:rtl/>
        </w:rPr>
        <w:t>אם הוא ראה שזה נכנס לו לריבית הבסיס.</w:t>
      </w:r>
      <w:r w:rsidR="008723AE" w:rsidRPr="00686E5E">
        <w:rPr>
          <w:rFonts w:hint="cs"/>
          <w:rtl/>
        </w:rPr>
        <w:t xml:space="preserve"> </w:t>
      </w:r>
      <w:r w:rsidRPr="00686E5E">
        <w:rPr>
          <w:rFonts w:hint="cs"/>
          <w:rtl/>
        </w:rPr>
        <w:t>זה דבר אחד.</w:t>
      </w:r>
    </w:p>
    <w:p w:rsidR="008723AE" w:rsidRPr="00686E5E" w:rsidRDefault="008723AE" w:rsidP="006F0CDC">
      <w:pPr>
        <w:rPr>
          <w:rtl/>
        </w:rPr>
      </w:pPr>
    </w:p>
    <w:p w:rsidR="008723AE" w:rsidRPr="00686E5E" w:rsidRDefault="008723AE" w:rsidP="008723AE">
      <w:pPr>
        <w:pStyle w:val="af6"/>
        <w:keepNext/>
        <w:rPr>
          <w:rtl/>
        </w:rPr>
      </w:pPr>
      <w:bookmarkStart w:id="1222" w:name="ET_yor_5094_210"/>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222"/>
    </w:p>
    <w:p w:rsidR="008723AE" w:rsidRPr="00686E5E" w:rsidRDefault="008723AE" w:rsidP="008723AE">
      <w:pPr>
        <w:pStyle w:val="KeepWithNext"/>
        <w:rPr>
          <w:rtl/>
        </w:rPr>
      </w:pPr>
    </w:p>
    <w:p w:rsidR="008723AE" w:rsidRPr="00686E5E" w:rsidRDefault="008723AE" w:rsidP="008723AE">
      <w:pPr>
        <w:rPr>
          <w:rtl/>
        </w:rPr>
      </w:pPr>
      <w:r w:rsidRPr="00686E5E">
        <w:rPr>
          <w:rFonts w:hint="cs"/>
          <w:rtl/>
        </w:rPr>
        <w:t>זה לא משנה מתי</w:t>
      </w:r>
      <w:r w:rsidR="005D22E0" w:rsidRPr="00686E5E">
        <w:rPr>
          <w:rFonts w:hint="cs"/>
          <w:rtl/>
        </w:rPr>
        <w:t>?</w:t>
      </w:r>
      <w:r w:rsidRPr="00686E5E">
        <w:rPr>
          <w:rFonts w:hint="cs"/>
          <w:rtl/>
        </w:rPr>
        <w:t xml:space="preserve"> אין הבדל</w:t>
      </w:r>
      <w:r w:rsidR="005D22E0" w:rsidRPr="00686E5E">
        <w:rPr>
          <w:rFonts w:hint="cs"/>
          <w:rtl/>
        </w:rPr>
        <w:t xml:space="preserve"> אם זה </w:t>
      </w:r>
      <w:bookmarkStart w:id="1223" w:name="_ETM_Q1_3393508"/>
      <w:bookmarkEnd w:id="1223"/>
      <w:r w:rsidR="005D22E0" w:rsidRPr="00686E5E">
        <w:rPr>
          <w:rFonts w:hint="cs"/>
          <w:rtl/>
        </w:rPr>
        <w:t>לפני או אחרי?</w:t>
      </w:r>
    </w:p>
    <w:p w:rsidR="008723AE" w:rsidRPr="00686E5E" w:rsidRDefault="008723AE" w:rsidP="008723AE">
      <w:pPr>
        <w:rPr>
          <w:rtl/>
        </w:rPr>
      </w:pPr>
    </w:p>
    <w:p w:rsidR="008723AE" w:rsidRPr="00686E5E" w:rsidRDefault="008723AE" w:rsidP="008723AE">
      <w:pPr>
        <w:pStyle w:val="af9"/>
        <w:keepNext/>
        <w:rPr>
          <w:rtl/>
        </w:rPr>
      </w:pPr>
      <w:bookmarkStart w:id="1224" w:name="ET_guest_694383_211"/>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224"/>
    </w:p>
    <w:p w:rsidR="008723AE" w:rsidRPr="00686E5E" w:rsidRDefault="008723AE" w:rsidP="008723AE">
      <w:pPr>
        <w:pStyle w:val="KeepWithNext"/>
        <w:rPr>
          <w:rtl/>
        </w:rPr>
      </w:pPr>
    </w:p>
    <w:p w:rsidR="008723AE" w:rsidRPr="00686E5E" w:rsidRDefault="005D22E0" w:rsidP="005D22E0">
      <w:pPr>
        <w:rPr>
          <w:rtl/>
        </w:rPr>
      </w:pPr>
      <w:r w:rsidRPr="00686E5E">
        <w:rPr>
          <w:rFonts w:hint="cs"/>
          <w:rtl/>
        </w:rPr>
        <w:t>אלה</w:t>
      </w:r>
      <w:r w:rsidR="008723AE" w:rsidRPr="00686E5E">
        <w:rPr>
          <w:rFonts w:hint="cs"/>
          <w:rtl/>
        </w:rPr>
        <w:t xml:space="preserve"> שני דברים שונים לגבי הריבי</w:t>
      </w:r>
      <w:r w:rsidRPr="00686E5E">
        <w:rPr>
          <w:rFonts w:hint="cs"/>
          <w:rtl/>
        </w:rPr>
        <w:t xml:space="preserve">ות. הדבר השני נוגע לתחולה של החוק </w:t>
      </w:r>
      <w:bookmarkStart w:id="1225" w:name="_ETM_Q1_3399555"/>
      <w:bookmarkEnd w:id="1225"/>
      <w:r w:rsidRPr="00686E5E">
        <w:rPr>
          <w:rFonts w:hint="cs"/>
          <w:rtl/>
        </w:rPr>
        <w:t xml:space="preserve">הזה על הריביות ההסכמיות. שוב, בגלל שבריביות הסכמיות יש אלמנט </w:t>
      </w:r>
      <w:bookmarkStart w:id="1226" w:name="_ETM_Q1_3406301"/>
      <w:bookmarkEnd w:id="1226"/>
      <w:r w:rsidRPr="00686E5E">
        <w:rPr>
          <w:rFonts w:hint="cs"/>
          <w:rtl/>
        </w:rPr>
        <w:t xml:space="preserve">של הסתמכות, של הסכמה, שהייתה איזו התקשרות מרצון והסתמכו על </w:t>
      </w:r>
      <w:bookmarkStart w:id="1227" w:name="_ETM_Q1_3411841"/>
      <w:bookmarkEnd w:id="1227"/>
      <w:r w:rsidRPr="00686E5E">
        <w:rPr>
          <w:rFonts w:hint="cs"/>
          <w:rtl/>
        </w:rPr>
        <w:t xml:space="preserve">אותה הסכמה לצורך כריתת החוזה, בשונה מריביות לפי חוק, שהן </w:t>
      </w:r>
      <w:bookmarkStart w:id="1228" w:name="_ETM_Q1_3419473"/>
      <w:bookmarkEnd w:id="1228"/>
      <w:r w:rsidRPr="00686E5E">
        <w:rPr>
          <w:rFonts w:hint="cs"/>
          <w:rtl/>
        </w:rPr>
        <w:t xml:space="preserve">אוטומטית הריביות שאתה מקבל, סברנו שלא נכון להחיל את זה </w:t>
      </w:r>
      <w:bookmarkStart w:id="1229" w:name="_ETM_Q1_3425119"/>
      <w:bookmarkEnd w:id="1229"/>
      <w:r w:rsidRPr="00686E5E">
        <w:rPr>
          <w:rFonts w:hint="cs"/>
          <w:rtl/>
        </w:rPr>
        <w:t xml:space="preserve">על חוזים שכבר נכרתו והסתמכו על הידיעה שזאת תהיה הריבית </w:t>
      </w:r>
      <w:bookmarkStart w:id="1230" w:name="_ETM_Q1_3430774"/>
      <w:bookmarkEnd w:id="1230"/>
      <w:r w:rsidRPr="00686E5E">
        <w:rPr>
          <w:rFonts w:hint="cs"/>
          <w:rtl/>
        </w:rPr>
        <w:t>שהם יוכלו לגבות בהוצאה לפועל.</w:t>
      </w:r>
    </w:p>
    <w:p w:rsidR="008723AE" w:rsidRPr="00686E5E" w:rsidRDefault="008723AE" w:rsidP="008723AE">
      <w:pPr>
        <w:rPr>
          <w:rtl/>
        </w:rPr>
      </w:pPr>
    </w:p>
    <w:p w:rsidR="008723AE" w:rsidRPr="00686E5E" w:rsidRDefault="008723AE" w:rsidP="008723AE">
      <w:pPr>
        <w:pStyle w:val="af6"/>
        <w:keepNext/>
        <w:rPr>
          <w:rtl/>
        </w:rPr>
      </w:pPr>
      <w:bookmarkStart w:id="1231" w:name="ET_yor_5094_212"/>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231"/>
    </w:p>
    <w:p w:rsidR="008723AE" w:rsidRPr="00686E5E" w:rsidRDefault="008723AE" w:rsidP="008723AE">
      <w:pPr>
        <w:pStyle w:val="KeepWithNext"/>
        <w:rPr>
          <w:rtl/>
        </w:rPr>
      </w:pPr>
    </w:p>
    <w:p w:rsidR="008723AE" w:rsidRPr="00686E5E" w:rsidRDefault="008723AE" w:rsidP="008723AE">
      <w:pPr>
        <w:rPr>
          <w:rtl/>
        </w:rPr>
      </w:pPr>
      <w:r w:rsidRPr="00686E5E">
        <w:rPr>
          <w:rFonts w:hint="cs"/>
          <w:rtl/>
        </w:rPr>
        <w:t>מה פירוש לא להחיל</w:t>
      </w:r>
      <w:r w:rsidR="005D22E0" w:rsidRPr="00686E5E">
        <w:rPr>
          <w:rFonts w:hint="cs"/>
          <w:rtl/>
        </w:rPr>
        <w:t>? הכוונה שבהם לא יפגעו?</w:t>
      </w:r>
    </w:p>
    <w:p w:rsidR="008723AE" w:rsidRPr="00686E5E" w:rsidRDefault="008723AE" w:rsidP="008723AE">
      <w:pPr>
        <w:rPr>
          <w:rtl/>
        </w:rPr>
      </w:pPr>
    </w:p>
    <w:p w:rsidR="008723AE" w:rsidRPr="00686E5E" w:rsidRDefault="008723AE" w:rsidP="008723AE">
      <w:pPr>
        <w:pStyle w:val="af9"/>
        <w:keepNext/>
        <w:rPr>
          <w:rtl/>
        </w:rPr>
      </w:pPr>
      <w:bookmarkStart w:id="1232" w:name="ET_guest_694383_213"/>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232"/>
    </w:p>
    <w:p w:rsidR="008723AE" w:rsidRPr="00686E5E" w:rsidRDefault="008723AE" w:rsidP="008723AE">
      <w:pPr>
        <w:pStyle w:val="KeepWithNext"/>
        <w:rPr>
          <w:rtl/>
        </w:rPr>
      </w:pPr>
    </w:p>
    <w:p w:rsidR="008723AE" w:rsidRPr="00686E5E" w:rsidRDefault="005D22E0" w:rsidP="008723AE">
      <w:pPr>
        <w:rPr>
          <w:rtl/>
        </w:rPr>
      </w:pPr>
      <w:r w:rsidRPr="00686E5E">
        <w:rPr>
          <w:rFonts w:hint="cs"/>
          <w:rtl/>
        </w:rPr>
        <w:t xml:space="preserve">כל התיקים </w:t>
      </w:r>
      <w:bookmarkStart w:id="1233" w:name="_ETM_Q1_3436371"/>
      <w:bookmarkEnd w:id="1233"/>
      <w:r w:rsidRPr="00686E5E">
        <w:rPr>
          <w:rFonts w:hint="cs"/>
          <w:rtl/>
        </w:rPr>
        <w:t>- - - הריבית לא תחול עליהם.</w:t>
      </w:r>
    </w:p>
    <w:p w:rsidR="005D22E0" w:rsidRPr="00686E5E" w:rsidRDefault="005D22E0" w:rsidP="008723AE">
      <w:pPr>
        <w:rPr>
          <w:rtl/>
        </w:rPr>
      </w:pPr>
      <w:bookmarkStart w:id="1234" w:name="_ETM_Q1_3434125"/>
      <w:bookmarkStart w:id="1235" w:name="_ETM_Q1_3434313"/>
      <w:bookmarkEnd w:id="1234"/>
      <w:bookmarkEnd w:id="1235"/>
    </w:p>
    <w:p w:rsidR="008723AE" w:rsidRPr="00686E5E" w:rsidRDefault="008723AE" w:rsidP="008723AE">
      <w:pPr>
        <w:pStyle w:val="af9"/>
        <w:keepNext/>
        <w:rPr>
          <w:rtl/>
        </w:rPr>
      </w:pPr>
      <w:bookmarkStart w:id="1236" w:name="ET_guest_אוסאמה_סעדי_214"/>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1236"/>
    </w:p>
    <w:p w:rsidR="008723AE" w:rsidRPr="00686E5E" w:rsidRDefault="008723AE" w:rsidP="008723AE">
      <w:pPr>
        <w:pStyle w:val="KeepWithNext"/>
        <w:rPr>
          <w:rtl/>
        </w:rPr>
      </w:pPr>
    </w:p>
    <w:p w:rsidR="008723AE" w:rsidRPr="00686E5E" w:rsidRDefault="008723AE" w:rsidP="008723AE">
      <w:pPr>
        <w:rPr>
          <w:rtl/>
        </w:rPr>
      </w:pPr>
      <w:r w:rsidRPr="00686E5E">
        <w:rPr>
          <w:rFonts w:hint="cs"/>
          <w:rtl/>
        </w:rPr>
        <w:t>זה כל התיקים</w:t>
      </w:r>
      <w:r w:rsidR="005D22E0" w:rsidRPr="00686E5E">
        <w:rPr>
          <w:rFonts w:hint="cs"/>
          <w:rtl/>
        </w:rPr>
        <w:t>.</w:t>
      </w:r>
    </w:p>
    <w:p w:rsidR="008723AE" w:rsidRPr="00686E5E" w:rsidRDefault="008723AE" w:rsidP="008723AE">
      <w:pPr>
        <w:rPr>
          <w:rtl/>
        </w:rPr>
      </w:pPr>
    </w:p>
    <w:p w:rsidR="008723AE" w:rsidRPr="00686E5E" w:rsidRDefault="008723AE" w:rsidP="008723AE">
      <w:pPr>
        <w:pStyle w:val="af9"/>
        <w:keepNext/>
        <w:rPr>
          <w:rtl/>
        </w:rPr>
      </w:pPr>
      <w:bookmarkStart w:id="1237" w:name="ET_guest_684986_215"/>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1237"/>
    </w:p>
    <w:p w:rsidR="008723AE" w:rsidRPr="00686E5E" w:rsidRDefault="008723AE" w:rsidP="008723AE">
      <w:pPr>
        <w:pStyle w:val="KeepWithNext"/>
        <w:rPr>
          <w:rtl/>
        </w:rPr>
      </w:pPr>
    </w:p>
    <w:p w:rsidR="008723AE" w:rsidRPr="00686E5E" w:rsidRDefault="008723AE" w:rsidP="008723AE">
      <w:pPr>
        <w:rPr>
          <w:rtl/>
        </w:rPr>
      </w:pPr>
      <w:r w:rsidRPr="00686E5E">
        <w:rPr>
          <w:rFonts w:hint="cs"/>
          <w:rtl/>
        </w:rPr>
        <w:t>זה מכאן ולהבא.</w:t>
      </w:r>
    </w:p>
    <w:p w:rsidR="008723AE" w:rsidRPr="00686E5E" w:rsidRDefault="008723AE" w:rsidP="008723AE">
      <w:pPr>
        <w:rPr>
          <w:rtl/>
        </w:rPr>
      </w:pPr>
    </w:p>
    <w:p w:rsidR="008723AE" w:rsidRPr="00686E5E" w:rsidRDefault="008723AE" w:rsidP="008723AE">
      <w:pPr>
        <w:pStyle w:val="af9"/>
        <w:keepNext/>
        <w:rPr>
          <w:rtl/>
        </w:rPr>
      </w:pPr>
      <w:bookmarkStart w:id="1238" w:name="ET_guest_אוסאמה_סעדי_216"/>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1238"/>
    </w:p>
    <w:p w:rsidR="008723AE" w:rsidRPr="00686E5E" w:rsidRDefault="008723AE" w:rsidP="008723AE">
      <w:pPr>
        <w:pStyle w:val="KeepWithNext"/>
        <w:rPr>
          <w:rtl/>
        </w:rPr>
      </w:pPr>
    </w:p>
    <w:p w:rsidR="008723AE" w:rsidRPr="00686E5E" w:rsidRDefault="00A75F49" w:rsidP="008723AE">
      <w:pPr>
        <w:rPr>
          <w:rtl/>
        </w:rPr>
      </w:pPr>
      <w:r w:rsidRPr="00686E5E">
        <w:rPr>
          <w:rFonts w:hint="cs"/>
          <w:rtl/>
        </w:rPr>
        <w:t xml:space="preserve">- - </w:t>
      </w:r>
      <w:bookmarkStart w:id="1239" w:name="_ETM_Q1_3447183"/>
      <w:bookmarkEnd w:id="1239"/>
      <w:r w:rsidRPr="00686E5E">
        <w:rPr>
          <w:rFonts w:hint="cs"/>
          <w:rtl/>
        </w:rPr>
        <w:t xml:space="preserve">- </w:t>
      </w:r>
      <w:r w:rsidR="008723AE" w:rsidRPr="00686E5E">
        <w:rPr>
          <w:rFonts w:hint="cs"/>
          <w:rtl/>
        </w:rPr>
        <w:t>עכשיו אתם אומרים בכלל לא לגעת בזה.</w:t>
      </w:r>
    </w:p>
    <w:p w:rsidR="008723AE" w:rsidRPr="00686E5E" w:rsidRDefault="008723AE" w:rsidP="008723AE">
      <w:pPr>
        <w:rPr>
          <w:rtl/>
        </w:rPr>
      </w:pPr>
    </w:p>
    <w:p w:rsidR="008723AE" w:rsidRPr="00686E5E" w:rsidRDefault="008723AE" w:rsidP="008723AE">
      <w:pPr>
        <w:pStyle w:val="af6"/>
        <w:keepNext/>
        <w:rPr>
          <w:rtl/>
        </w:rPr>
      </w:pPr>
      <w:bookmarkStart w:id="1240" w:name="ET_yor_5094_21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240"/>
    </w:p>
    <w:p w:rsidR="008723AE" w:rsidRPr="00686E5E" w:rsidRDefault="008723AE" w:rsidP="008723AE">
      <w:pPr>
        <w:pStyle w:val="KeepWithNext"/>
        <w:rPr>
          <w:rtl/>
        </w:rPr>
      </w:pPr>
    </w:p>
    <w:p w:rsidR="008723AE" w:rsidRPr="00686E5E" w:rsidRDefault="00A75F49" w:rsidP="008723AE">
      <w:pPr>
        <w:rPr>
          <w:rtl/>
        </w:rPr>
      </w:pPr>
      <w:r w:rsidRPr="00686E5E">
        <w:rPr>
          <w:rFonts w:hint="cs"/>
          <w:rtl/>
        </w:rPr>
        <w:t>תן רגע להבין אותם. תסבירי לי עוד פעם.</w:t>
      </w:r>
    </w:p>
    <w:p w:rsidR="008723AE" w:rsidRPr="00686E5E" w:rsidRDefault="008723AE" w:rsidP="008723AE">
      <w:pPr>
        <w:rPr>
          <w:rtl/>
        </w:rPr>
      </w:pPr>
    </w:p>
    <w:p w:rsidR="008723AE" w:rsidRPr="00686E5E" w:rsidRDefault="008723AE" w:rsidP="008723AE">
      <w:pPr>
        <w:pStyle w:val="af9"/>
        <w:keepNext/>
        <w:rPr>
          <w:rtl/>
        </w:rPr>
      </w:pPr>
      <w:bookmarkStart w:id="1241" w:name="ET_guest_694383_218"/>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241"/>
    </w:p>
    <w:p w:rsidR="008723AE" w:rsidRPr="00686E5E" w:rsidRDefault="008723AE" w:rsidP="008723AE">
      <w:pPr>
        <w:pStyle w:val="KeepWithNext"/>
        <w:rPr>
          <w:rtl/>
        </w:rPr>
      </w:pPr>
    </w:p>
    <w:p w:rsidR="008723AE" w:rsidRPr="00686E5E" w:rsidRDefault="008723AE" w:rsidP="008723AE">
      <w:pPr>
        <w:rPr>
          <w:rtl/>
        </w:rPr>
      </w:pPr>
      <w:r w:rsidRPr="00686E5E">
        <w:rPr>
          <w:rFonts w:hint="cs"/>
          <w:rtl/>
        </w:rPr>
        <w:t>מה שזה אומר בפועל שזה יחול</w:t>
      </w:r>
      <w:r w:rsidR="00A75F49" w:rsidRPr="00686E5E">
        <w:rPr>
          <w:rFonts w:hint="cs"/>
          <w:rtl/>
        </w:rPr>
        <w:t xml:space="preserve"> על </w:t>
      </w:r>
      <w:bookmarkStart w:id="1242" w:name="_ETM_Q1_3457527"/>
      <w:bookmarkEnd w:id="1242"/>
      <w:r w:rsidR="00A75F49" w:rsidRPr="00686E5E">
        <w:rPr>
          <w:rFonts w:hint="cs"/>
          <w:rtl/>
        </w:rPr>
        <w:t xml:space="preserve">כלל התיקים מיום פרסום החוק והלאה. זה חל על </w:t>
      </w:r>
      <w:bookmarkStart w:id="1243" w:name="_ETM_Q1_3463176"/>
      <w:bookmarkEnd w:id="1243"/>
      <w:r w:rsidR="00A75F49" w:rsidRPr="00686E5E">
        <w:rPr>
          <w:rFonts w:hint="cs"/>
          <w:rtl/>
        </w:rPr>
        <w:t>כולם, על הסכמים - - -</w:t>
      </w:r>
    </w:p>
    <w:p w:rsidR="008723AE" w:rsidRPr="00686E5E" w:rsidRDefault="008723AE" w:rsidP="008723AE">
      <w:pPr>
        <w:rPr>
          <w:rtl/>
        </w:rPr>
      </w:pPr>
    </w:p>
    <w:p w:rsidR="008723AE" w:rsidRPr="00686E5E" w:rsidRDefault="008723AE" w:rsidP="008723AE">
      <w:pPr>
        <w:pStyle w:val="a4"/>
        <w:keepNext/>
        <w:rPr>
          <w:rtl/>
        </w:rPr>
      </w:pPr>
      <w:bookmarkStart w:id="1244" w:name="ET_speaker_אלעזר_שטרן_יועץ_משפטי_219"/>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244"/>
    </w:p>
    <w:p w:rsidR="008723AE" w:rsidRPr="00686E5E" w:rsidRDefault="008723AE" w:rsidP="008723AE">
      <w:pPr>
        <w:pStyle w:val="KeepWithNext"/>
        <w:rPr>
          <w:rtl/>
        </w:rPr>
      </w:pPr>
    </w:p>
    <w:p w:rsidR="008723AE" w:rsidRPr="00686E5E" w:rsidRDefault="008723AE" w:rsidP="008723AE">
      <w:pPr>
        <w:rPr>
          <w:rtl/>
        </w:rPr>
      </w:pPr>
      <w:r w:rsidRPr="00686E5E">
        <w:rPr>
          <w:rFonts w:hint="cs"/>
          <w:rtl/>
        </w:rPr>
        <w:t>על ההסכמים שנכרתו אחרי שהחוק</w:t>
      </w:r>
      <w:r w:rsidR="00A75F49" w:rsidRPr="00686E5E">
        <w:rPr>
          <w:rFonts w:hint="cs"/>
          <w:rtl/>
        </w:rPr>
        <w:t xml:space="preserve"> ייכנס לתוקף.</w:t>
      </w:r>
    </w:p>
    <w:p w:rsidR="008723AE" w:rsidRPr="00686E5E" w:rsidRDefault="008723AE" w:rsidP="008723AE">
      <w:pPr>
        <w:rPr>
          <w:rtl/>
        </w:rPr>
      </w:pPr>
    </w:p>
    <w:p w:rsidR="00A75F49" w:rsidRPr="00686E5E" w:rsidRDefault="00A75F49" w:rsidP="00A75F49">
      <w:pPr>
        <w:pStyle w:val="af6"/>
        <w:keepNext/>
        <w:rPr>
          <w:rtl/>
        </w:rPr>
      </w:pPr>
      <w:bookmarkStart w:id="1245" w:name="ET_yor_5094_498"/>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245"/>
    </w:p>
    <w:p w:rsidR="00A75F49" w:rsidRPr="00686E5E" w:rsidRDefault="00A75F49" w:rsidP="00A75F49">
      <w:pPr>
        <w:pStyle w:val="KeepWithNext"/>
        <w:rPr>
          <w:rtl/>
        </w:rPr>
      </w:pPr>
    </w:p>
    <w:p w:rsidR="00A75F49" w:rsidRPr="00686E5E" w:rsidRDefault="00A75F49" w:rsidP="00A75F49">
      <w:pPr>
        <w:rPr>
          <w:rtl/>
        </w:rPr>
      </w:pPr>
      <w:bookmarkStart w:id="1246" w:name="_ETM_Q1_3470189"/>
      <w:bookmarkEnd w:id="1246"/>
      <w:r w:rsidRPr="00686E5E">
        <w:rPr>
          <w:rFonts w:hint="cs"/>
          <w:rtl/>
        </w:rPr>
        <w:t>שמה?</w:t>
      </w:r>
    </w:p>
    <w:p w:rsidR="00A75F49" w:rsidRPr="00686E5E" w:rsidRDefault="00A75F49" w:rsidP="00A75F49">
      <w:pPr>
        <w:rPr>
          <w:rtl/>
        </w:rPr>
      </w:pPr>
      <w:bookmarkStart w:id="1247" w:name="_ETM_Q1_3468957"/>
      <w:bookmarkStart w:id="1248" w:name="_ETM_Q1_3469087"/>
      <w:bookmarkEnd w:id="1247"/>
      <w:bookmarkEnd w:id="1248"/>
      <w:r w:rsidRPr="00686E5E">
        <w:rPr>
          <w:rtl/>
        </w:rPr>
        <w:t xml:space="preserve">  </w:t>
      </w:r>
    </w:p>
    <w:p w:rsidR="008723AE" w:rsidRPr="00686E5E" w:rsidRDefault="008723AE" w:rsidP="008723AE">
      <w:pPr>
        <w:pStyle w:val="af9"/>
        <w:keepNext/>
        <w:rPr>
          <w:rtl/>
        </w:rPr>
      </w:pPr>
      <w:bookmarkStart w:id="1249" w:name="ET_guest_694383_220"/>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249"/>
    </w:p>
    <w:p w:rsidR="008723AE" w:rsidRPr="00686E5E" w:rsidRDefault="008723AE" w:rsidP="008723AE">
      <w:pPr>
        <w:pStyle w:val="KeepWithNext"/>
        <w:rPr>
          <w:rtl/>
        </w:rPr>
      </w:pPr>
    </w:p>
    <w:p w:rsidR="008723AE" w:rsidRPr="00686E5E" w:rsidRDefault="00A75F49" w:rsidP="00A75F49">
      <w:pPr>
        <w:rPr>
          <w:rtl/>
        </w:rPr>
      </w:pPr>
      <w:r w:rsidRPr="00686E5E">
        <w:rPr>
          <w:rFonts w:hint="cs"/>
          <w:rtl/>
        </w:rPr>
        <w:t xml:space="preserve">לכולם אפשר </w:t>
      </w:r>
      <w:bookmarkStart w:id="1250" w:name="_ETM_Q1_3472621"/>
      <w:bookmarkEnd w:id="1250"/>
      <w:r w:rsidRPr="00686E5E">
        <w:rPr>
          <w:rFonts w:hint="cs"/>
          <w:rtl/>
        </w:rPr>
        <w:t xml:space="preserve">יהיה להפחית את הריבית </w:t>
      </w:r>
      <w:r w:rsidR="008723AE" w:rsidRPr="00686E5E">
        <w:rPr>
          <w:rFonts w:hint="cs"/>
          <w:rtl/>
        </w:rPr>
        <w:t>ב</w:t>
      </w:r>
      <w:r w:rsidRPr="00686E5E">
        <w:rPr>
          <w:rFonts w:hint="cs"/>
          <w:rtl/>
        </w:rPr>
        <w:t>שיעור</w:t>
      </w:r>
      <w:r w:rsidR="008723AE" w:rsidRPr="00686E5E">
        <w:rPr>
          <w:rFonts w:hint="cs"/>
          <w:rtl/>
        </w:rPr>
        <w:t xml:space="preserve"> של 25%</w:t>
      </w:r>
      <w:r w:rsidRPr="00686E5E">
        <w:rPr>
          <w:rFonts w:hint="cs"/>
          <w:rtl/>
        </w:rPr>
        <w:t>.</w:t>
      </w:r>
    </w:p>
    <w:p w:rsidR="008723AE" w:rsidRPr="00686E5E" w:rsidRDefault="008723AE" w:rsidP="008723AE">
      <w:pPr>
        <w:rPr>
          <w:rtl/>
        </w:rPr>
      </w:pPr>
    </w:p>
    <w:p w:rsidR="008723AE" w:rsidRPr="00686E5E" w:rsidRDefault="008723AE" w:rsidP="008723AE">
      <w:pPr>
        <w:pStyle w:val="af6"/>
        <w:keepNext/>
        <w:rPr>
          <w:rtl/>
        </w:rPr>
      </w:pPr>
      <w:bookmarkStart w:id="1251" w:name="ET_yor_5094_221"/>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251"/>
    </w:p>
    <w:p w:rsidR="008723AE" w:rsidRPr="00686E5E" w:rsidRDefault="008723AE" w:rsidP="008723AE">
      <w:pPr>
        <w:pStyle w:val="KeepWithNext"/>
        <w:rPr>
          <w:rtl/>
        </w:rPr>
      </w:pPr>
    </w:p>
    <w:p w:rsidR="008723AE" w:rsidRPr="00686E5E" w:rsidRDefault="00A75F49" w:rsidP="008723AE">
      <w:pPr>
        <w:rPr>
          <w:rtl/>
        </w:rPr>
      </w:pPr>
      <w:r w:rsidRPr="00686E5E">
        <w:rPr>
          <w:rFonts w:hint="cs"/>
          <w:rtl/>
        </w:rPr>
        <w:t>גם אם זה פוגע בריבית הבסיסית?</w:t>
      </w:r>
    </w:p>
    <w:p w:rsidR="00A75F49" w:rsidRPr="00686E5E" w:rsidRDefault="00A75F49" w:rsidP="008723AE">
      <w:pPr>
        <w:rPr>
          <w:rtl/>
        </w:rPr>
      </w:pPr>
      <w:bookmarkStart w:id="1252" w:name="_ETM_Q1_3476605"/>
      <w:bookmarkEnd w:id="1252"/>
    </w:p>
    <w:p w:rsidR="00A75F49" w:rsidRPr="00686E5E" w:rsidRDefault="00A75F49" w:rsidP="00A75F49">
      <w:pPr>
        <w:pStyle w:val="a4"/>
        <w:keepNext/>
        <w:rPr>
          <w:rtl/>
        </w:rPr>
      </w:pPr>
      <w:bookmarkStart w:id="1253" w:name="ET_speaker_אלעזר_שטרן_יועץ_משפטי_499"/>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253"/>
    </w:p>
    <w:p w:rsidR="00A75F49" w:rsidRPr="00686E5E" w:rsidRDefault="00A75F49" w:rsidP="00A75F49">
      <w:pPr>
        <w:pStyle w:val="KeepWithNext"/>
        <w:rPr>
          <w:rtl/>
        </w:rPr>
      </w:pPr>
    </w:p>
    <w:p w:rsidR="00A75F49" w:rsidRPr="00686E5E" w:rsidRDefault="00A75F49" w:rsidP="00A75F49">
      <w:pPr>
        <w:rPr>
          <w:rtl/>
        </w:rPr>
      </w:pPr>
      <w:bookmarkStart w:id="1254" w:name="_ETM_Q1_3477428"/>
      <w:bookmarkEnd w:id="1254"/>
      <w:r w:rsidRPr="00686E5E">
        <w:rPr>
          <w:rFonts w:hint="cs"/>
          <w:rtl/>
        </w:rPr>
        <w:t>ל</w:t>
      </w:r>
      <w:bookmarkStart w:id="1255" w:name="_ETM_Q1_3477527"/>
      <w:bookmarkEnd w:id="1255"/>
      <w:r w:rsidRPr="00686E5E">
        <w:rPr>
          <w:rFonts w:hint="cs"/>
          <w:rtl/>
        </w:rPr>
        <w:t xml:space="preserve">א. </w:t>
      </w:r>
      <w:bookmarkStart w:id="1256" w:name="_ETM_Q1_3477900"/>
      <w:bookmarkEnd w:id="1256"/>
      <w:r w:rsidRPr="00686E5E">
        <w:rPr>
          <w:rFonts w:hint="cs"/>
          <w:rtl/>
        </w:rPr>
        <w:t>זה שני דברים שונים.</w:t>
      </w:r>
    </w:p>
    <w:p w:rsidR="00A75F49" w:rsidRPr="00686E5E" w:rsidRDefault="00A75F49" w:rsidP="00A75F49">
      <w:pPr>
        <w:rPr>
          <w:rtl/>
        </w:rPr>
      </w:pPr>
      <w:bookmarkStart w:id="1257" w:name="_ETM_Q1_3480581"/>
      <w:bookmarkStart w:id="1258" w:name="_ETM_Q1_3480736"/>
      <w:bookmarkEnd w:id="1257"/>
      <w:bookmarkEnd w:id="1258"/>
      <w:r w:rsidRPr="00686E5E">
        <w:rPr>
          <w:rtl/>
        </w:rPr>
        <w:t xml:space="preserve">  </w:t>
      </w:r>
    </w:p>
    <w:p w:rsidR="008723AE" w:rsidRPr="00686E5E" w:rsidRDefault="008723AE" w:rsidP="008723AE">
      <w:pPr>
        <w:pStyle w:val="af9"/>
        <w:keepNext/>
        <w:rPr>
          <w:rtl/>
        </w:rPr>
      </w:pPr>
      <w:bookmarkStart w:id="1259" w:name="ET_guest_694383_222"/>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259"/>
    </w:p>
    <w:p w:rsidR="008723AE" w:rsidRPr="00686E5E" w:rsidRDefault="008723AE" w:rsidP="008723AE">
      <w:pPr>
        <w:pStyle w:val="KeepWithNext"/>
        <w:rPr>
          <w:rtl/>
        </w:rPr>
      </w:pPr>
    </w:p>
    <w:p w:rsidR="00B67E7E" w:rsidRPr="00686E5E" w:rsidRDefault="00A75F49" w:rsidP="00A75F49">
      <w:pPr>
        <w:rPr>
          <w:rtl/>
        </w:rPr>
      </w:pPr>
      <w:r w:rsidRPr="00686E5E">
        <w:rPr>
          <w:rFonts w:hint="cs"/>
          <w:rtl/>
        </w:rPr>
        <w:t>יש שני הסדרים.</w:t>
      </w:r>
      <w:r w:rsidR="008723AE" w:rsidRPr="00686E5E">
        <w:rPr>
          <w:rtl/>
        </w:rPr>
        <w:t xml:space="preserve">                        </w:t>
      </w:r>
      <w:r w:rsidR="006F0CDC" w:rsidRPr="00686E5E">
        <w:rPr>
          <w:rtl/>
        </w:rPr>
        <w:t xml:space="preserve">          </w:t>
      </w:r>
      <w:r w:rsidR="00B67E7E" w:rsidRPr="00686E5E">
        <w:rPr>
          <w:rtl/>
        </w:rPr>
        <w:t xml:space="preserve">        </w:t>
      </w:r>
    </w:p>
    <w:p w:rsidR="008723AE" w:rsidRPr="00686E5E" w:rsidRDefault="008723AE" w:rsidP="008723AE">
      <w:pPr>
        <w:rPr>
          <w:rtl/>
        </w:rPr>
      </w:pPr>
    </w:p>
    <w:p w:rsidR="008723AE" w:rsidRPr="00686E5E" w:rsidRDefault="008723AE" w:rsidP="008723AE">
      <w:pPr>
        <w:pStyle w:val="af9"/>
        <w:keepNext/>
        <w:rPr>
          <w:rtl/>
        </w:rPr>
      </w:pPr>
      <w:bookmarkStart w:id="1260" w:name="ET_guest_684986_223"/>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1260"/>
    </w:p>
    <w:p w:rsidR="008723AE" w:rsidRPr="00686E5E" w:rsidRDefault="008723AE" w:rsidP="008723AE">
      <w:pPr>
        <w:pStyle w:val="KeepWithNext"/>
        <w:rPr>
          <w:rtl/>
        </w:rPr>
      </w:pPr>
    </w:p>
    <w:p w:rsidR="00A75F49" w:rsidRPr="00686E5E" w:rsidRDefault="008723AE" w:rsidP="008723AE">
      <w:pPr>
        <w:rPr>
          <w:rtl/>
        </w:rPr>
      </w:pPr>
      <w:r w:rsidRPr="00686E5E">
        <w:rPr>
          <w:rFonts w:hint="cs"/>
          <w:rtl/>
        </w:rPr>
        <w:t xml:space="preserve">יש כאן הערה </w:t>
      </w:r>
      <w:r w:rsidR="00A75F49" w:rsidRPr="00686E5E">
        <w:rPr>
          <w:rFonts w:hint="cs"/>
          <w:rtl/>
        </w:rPr>
        <w:t>חשובה לגבי הכניסה לתוקף.</w:t>
      </w:r>
    </w:p>
    <w:p w:rsidR="00A75F49" w:rsidRPr="00686E5E" w:rsidRDefault="00A75F49" w:rsidP="008723AE">
      <w:pPr>
        <w:rPr>
          <w:rtl/>
        </w:rPr>
      </w:pPr>
      <w:bookmarkStart w:id="1261" w:name="_ETM_Q1_3483330"/>
      <w:bookmarkStart w:id="1262" w:name="_ETM_Q1_3483458"/>
      <w:bookmarkEnd w:id="1261"/>
      <w:bookmarkEnd w:id="1262"/>
    </w:p>
    <w:p w:rsidR="00A75F49" w:rsidRPr="00686E5E" w:rsidRDefault="00A75F49" w:rsidP="00A75F49">
      <w:pPr>
        <w:pStyle w:val="af6"/>
        <w:keepNext/>
        <w:rPr>
          <w:rtl/>
        </w:rPr>
      </w:pPr>
      <w:bookmarkStart w:id="1263" w:name="ET_yor_5094_500"/>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263"/>
    </w:p>
    <w:p w:rsidR="00A75F49" w:rsidRPr="00686E5E" w:rsidRDefault="00A75F49" w:rsidP="00A75F49">
      <w:pPr>
        <w:pStyle w:val="KeepWithNext"/>
        <w:rPr>
          <w:rtl/>
        </w:rPr>
      </w:pPr>
    </w:p>
    <w:p w:rsidR="008723AE" w:rsidRPr="00686E5E" w:rsidRDefault="00A75F49" w:rsidP="00A75F49">
      <w:pPr>
        <w:rPr>
          <w:rtl/>
        </w:rPr>
      </w:pPr>
      <w:bookmarkStart w:id="1264" w:name="_ETM_Q1_3486196"/>
      <w:bookmarkEnd w:id="1264"/>
      <w:r w:rsidRPr="00686E5E">
        <w:rPr>
          <w:rFonts w:hint="cs"/>
          <w:rtl/>
        </w:rPr>
        <w:t xml:space="preserve">לפני אני רוצה להבין </w:t>
      </w:r>
      <w:bookmarkStart w:id="1265" w:name="_ETM_Q1_3483505"/>
      <w:bookmarkStart w:id="1266" w:name="_ETM_Q1_3483638"/>
      <w:bookmarkEnd w:id="1265"/>
      <w:bookmarkEnd w:id="1266"/>
      <w:r w:rsidR="008723AE" w:rsidRPr="00686E5E">
        <w:rPr>
          <w:rFonts w:hint="cs"/>
          <w:rtl/>
        </w:rPr>
        <w:t>מה נכנס לתוקף</w:t>
      </w:r>
      <w:r w:rsidRPr="00686E5E">
        <w:rPr>
          <w:rFonts w:hint="cs"/>
          <w:rtl/>
        </w:rPr>
        <w:t>.</w:t>
      </w:r>
    </w:p>
    <w:p w:rsidR="00A75F49" w:rsidRPr="00686E5E" w:rsidRDefault="00A75F49" w:rsidP="008723AE">
      <w:pPr>
        <w:rPr>
          <w:rtl/>
        </w:rPr>
      </w:pPr>
      <w:bookmarkStart w:id="1267" w:name="_ETM_Q1_3487562"/>
      <w:bookmarkEnd w:id="1267"/>
    </w:p>
    <w:p w:rsidR="00A75F49" w:rsidRPr="00686E5E" w:rsidRDefault="00A75F49" w:rsidP="00A75F49">
      <w:pPr>
        <w:pStyle w:val="af9"/>
        <w:keepNext/>
        <w:rPr>
          <w:rtl/>
        </w:rPr>
      </w:pPr>
      <w:bookmarkStart w:id="1268" w:name="ET_guest_694383_501"/>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268"/>
    </w:p>
    <w:p w:rsidR="00A75F49" w:rsidRPr="00686E5E" w:rsidRDefault="00A75F49" w:rsidP="00A75F49">
      <w:pPr>
        <w:pStyle w:val="KeepWithNext"/>
        <w:rPr>
          <w:rtl/>
        </w:rPr>
      </w:pPr>
    </w:p>
    <w:p w:rsidR="00A75F49" w:rsidRPr="00686E5E" w:rsidRDefault="00A75F49" w:rsidP="00343102">
      <w:pPr>
        <w:rPr>
          <w:rtl/>
        </w:rPr>
      </w:pPr>
      <w:bookmarkStart w:id="1269" w:name="_ETM_Q1_3488712"/>
      <w:bookmarkStart w:id="1270" w:name="_ETM_Q1_3488772"/>
      <w:bookmarkEnd w:id="1269"/>
      <w:bookmarkEnd w:id="1270"/>
      <w:r w:rsidRPr="00686E5E">
        <w:rPr>
          <w:rFonts w:hint="cs"/>
          <w:rtl/>
        </w:rPr>
        <w:t xml:space="preserve">התיקון הזה יחול על כולם </w:t>
      </w:r>
      <w:bookmarkStart w:id="1271" w:name="_ETM_Q1_3494390"/>
      <w:bookmarkEnd w:id="1271"/>
      <w:r w:rsidRPr="00686E5E">
        <w:rPr>
          <w:rFonts w:hint="cs"/>
          <w:rtl/>
        </w:rPr>
        <w:t>באופן כולל, כולל חוזים שנכרתו אחרי יום הפרסום.</w:t>
      </w:r>
    </w:p>
    <w:p w:rsidR="00A75F49" w:rsidRPr="00686E5E" w:rsidRDefault="00A75F49" w:rsidP="00A75F49">
      <w:pPr>
        <w:rPr>
          <w:rtl/>
        </w:rPr>
      </w:pPr>
      <w:r w:rsidRPr="00686E5E">
        <w:rPr>
          <w:rtl/>
        </w:rPr>
        <w:t xml:space="preserve">  </w:t>
      </w:r>
    </w:p>
    <w:p w:rsidR="008723AE" w:rsidRPr="00686E5E" w:rsidRDefault="008723AE" w:rsidP="008723AE">
      <w:pPr>
        <w:pStyle w:val="af6"/>
        <w:keepNext/>
        <w:rPr>
          <w:rtl/>
        </w:rPr>
      </w:pPr>
      <w:bookmarkStart w:id="1272" w:name="ET_yor_5094_224"/>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272"/>
    </w:p>
    <w:p w:rsidR="008723AE" w:rsidRPr="00686E5E" w:rsidRDefault="008723AE" w:rsidP="008723AE">
      <w:pPr>
        <w:pStyle w:val="KeepWithNext"/>
        <w:rPr>
          <w:rtl/>
        </w:rPr>
      </w:pPr>
    </w:p>
    <w:p w:rsidR="008723AE" w:rsidRPr="00686E5E" w:rsidRDefault="008723AE" w:rsidP="008723AE">
      <w:pPr>
        <w:rPr>
          <w:rtl/>
        </w:rPr>
      </w:pPr>
      <w:r w:rsidRPr="00686E5E">
        <w:rPr>
          <w:rFonts w:hint="cs"/>
          <w:rtl/>
        </w:rPr>
        <w:t>זה שיפחיתו 25%</w:t>
      </w:r>
      <w:r w:rsidR="00343102" w:rsidRPr="00686E5E">
        <w:rPr>
          <w:rFonts w:hint="cs"/>
          <w:rtl/>
        </w:rPr>
        <w:t xml:space="preserve"> מהריבית?</w:t>
      </w:r>
    </w:p>
    <w:p w:rsidR="008723AE" w:rsidRPr="00686E5E" w:rsidRDefault="008723AE" w:rsidP="008723AE">
      <w:pPr>
        <w:rPr>
          <w:rtl/>
        </w:rPr>
      </w:pPr>
    </w:p>
    <w:p w:rsidR="008723AE" w:rsidRPr="00686E5E" w:rsidRDefault="008723AE" w:rsidP="008723AE">
      <w:pPr>
        <w:pStyle w:val="af9"/>
        <w:keepNext/>
        <w:rPr>
          <w:rtl/>
        </w:rPr>
      </w:pPr>
      <w:bookmarkStart w:id="1273" w:name="ET_guest_694383_225"/>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273"/>
    </w:p>
    <w:p w:rsidR="008723AE" w:rsidRPr="00686E5E" w:rsidRDefault="008723AE" w:rsidP="008723AE">
      <w:pPr>
        <w:pStyle w:val="KeepWithNext"/>
        <w:rPr>
          <w:rtl/>
        </w:rPr>
      </w:pPr>
    </w:p>
    <w:p w:rsidR="008723AE" w:rsidRPr="00686E5E" w:rsidRDefault="008723AE" w:rsidP="00521A25">
      <w:pPr>
        <w:rPr>
          <w:rtl/>
        </w:rPr>
      </w:pPr>
      <w:r w:rsidRPr="00686E5E">
        <w:rPr>
          <w:rFonts w:hint="cs"/>
          <w:rtl/>
        </w:rPr>
        <w:t xml:space="preserve">התיקון עצמו </w:t>
      </w:r>
      <w:r w:rsidR="00343102" w:rsidRPr="00686E5E">
        <w:rPr>
          <w:rFonts w:hint="cs"/>
          <w:rtl/>
        </w:rPr>
        <w:t>כולל באופן קבוע, בלי קשר מתי זה חל, את ה</w:t>
      </w:r>
      <w:r w:rsidRPr="00686E5E">
        <w:rPr>
          <w:rFonts w:hint="cs"/>
          <w:rtl/>
        </w:rPr>
        <w:t>אפשרות לזוכים שיש להם ריבית הסכמית</w:t>
      </w:r>
      <w:r w:rsidR="00343102" w:rsidRPr="00686E5E">
        <w:rPr>
          <w:rFonts w:hint="cs"/>
          <w:rtl/>
        </w:rPr>
        <w:t xml:space="preserve"> לבוא ולבקש להו</w:t>
      </w:r>
      <w:bookmarkStart w:id="1274" w:name="_ETM_Q1_3509653"/>
      <w:bookmarkEnd w:id="1274"/>
      <w:r w:rsidR="00343102" w:rsidRPr="00686E5E">
        <w:rPr>
          <w:rFonts w:hint="cs"/>
          <w:rtl/>
        </w:rPr>
        <w:t>ריד את שיעור ההפחתה</w:t>
      </w:r>
      <w:r w:rsidRPr="00686E5E">
        <w:rPr>
          <w:rFonts w:hint="cs"/>
          <w:rtl/>
        </w:rPr>
        <w:t xml:space="preserve">, בגלל שזה </w:t>
      </w:r>
      <w:r w:rsidR="00343102" w:rsidRPr="00686E5E">
        <w:rPr>
          <w:rFonts w:hint="cs"/>
          <w:rtl/>
        </w:rPr>
        <w:t xml:space="preserve">פוגע להם בריבית הבסיס. זה </w:t>
      </w:r>
      <w:bookmarkStart w:id="1275" w:name="_ETM_Q1_3514740"/>
      <w:bookmarkEnd w:id="1275"/>
      <w:r w:rsidR="00343102" w:rsidRPr="00686E5E">
        <w:rPr>
          <w:rFonts w:hint="cs"/>
          <w:rtl/>
        </w:rPr>
        <w:t>חלק מהתיקון.</w:t>
      </w:r>
    </w:p>
    <w:p w:rsidR="008723AE" w:rsidRPr="00686E5E" w:rsidRDefault="008723AE" w:rsidP="008723AE">
      <w:pPr>
        <w:rPr>
          <w:rtl/>
        </w:rPr>
      </w:pPr>
    </w:p>
    <w:p w:rsidR="008723AE" w:rsidRPr="00686E5E" w:rsidRDefault="008723AE" w:rsidP="008723AE">
      <w:pPr>
        <w:pStyle w:val="af6"/>
        <w:keepNext/>
        <w:rPr>
          <w:rtl/>
        </w:rPr>
      </w:pPr>
      <w:bookmarkStart w:id="1276" w:name="ET_yor_5094_226"/>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276"/>
    </w:p>
    <w:p w:rsidR="008723AE" w:rsidRPr="00686E5E" w:rsidRDefault="008723AE" w:rsidP="008723AE">
      <w:pPr>
        <w:pStyle w:val="KeepWithNext"/>
        <w:rPr>
          <w:rtl/>
        </w:rPr>
      </w:pPr>
    </w:p>
    <w:p w:rsidR="008723AE" w:rsidRPr="00686E5E" w:rsidRDefault="008723AE" w:rsidP="008723AE">
      <w:pPr>
        <w:rPr>
          <w:rtl/>
        </w:rPr>
      </w:pPr>
      <w:r w:rsidRPr="00686E5E">
        <w:rPr>
          <w:rFonts w:hint="cs"/>
          <w:rtl/>
        </w:rPr>
        <w:t>זה מכאן ולהבא. מה קורה לפני כן?</w:t>
      </w:r>
    </w:p>
    <w:p w:rsidR="008723AE" w:rsidRPr="00686E5E" w:rsidRDefault="008723AE" w:rsidP="008723AE">
      <w:pPr>
        <w:rPr>
          <w:rtl/>
        </w:rPr>
      </w:pPr>
    </w:p>
    <w:p w:rsidR="008723AE" w:rsidRPr="00686E5E" w:rsidRDefault="008723AE" w:rsidP="008723AE">
      <w:pPr>
        <w:pStyle w:val="af9"/>
        <w:keepNext/>
        <w:rPr>
          <w:rtl/>
        </w:rPr>
      </w:pPr>
      <w:bookmarkStart w:id="1277" w:name="ET_guest_694383_227"/>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277"/>
    </w:p>
    <w:p w:rsidR="008723AE" w:rsidRPr="00686E5E" w:rsidRDefault="008723AE" w:rsidP="008723AE">
      <w:pPr>
        <w:pStyle w:val="KeepWithNext"/>
        <w:rPr>
          <w:rtl/>
        </w:rPr>
      </w:pPr>
    </w:p>
    <w:p w:rsidR="008723AE" w:rsidRPr="00686E5E" w:rsidRDefault="008723AE" w:rsidP="00343102">
      <w:pPr>
        <w:rPr>
          <w:rtl/>
        </w:rPr>
      </w:pPr>
      <w:r w:rsidRPr="00686E5E">
        <w:rPr>
          <w:rFonts w:hint="cs"/>
          <w:rtl/>
        </w:rPr>
        <w:t>לגבי תיקים</w:t>
      </w:r>
      <w:r w:rsidR="00343102" w:rsidRPr="00686E5E">
        <w:rPr>
          <w:rFonts w:hint="cs"/>
          <w:rtl/>
        </w:rPr>
        <w:t xml:space="preserve"> </w:t>
      </w:r>
      <w:r w:rsidRPr="00686E5E">
        <w:rPr>
          <w:rFonts w:hint="cs"/>
          <w:rtl/>
        </w:rPr>
        <w:t>שפתוחים</w:t>
      </w:r>
      <w:r w:rsidR="00343102" w:rsidRPr="00686E5E">
        <w:rPr>
          <w:rFonts w:hint="cs"/>
          <w:rtl/>
        </w:rPr>
        <w:t xml:space="preserve"> היום בהוצאה לפועל - - -</w:t>
      </w:r>
    </w:p>
    <w:p w:rsidR="008723AE" w:rsidRPr="00686E5E" w:rsidRDefault="008723AE" w:rsidP="008723AE">
      <w:pPr>
        <w:rPr>
          <w:rtl/>
        </w:rPr>
      </w:pPr>
    </w:p>
    <w:p w:rsidR="008723AE" w:rsidRPr="00686E5E" w:rsidRDefault="008723AE" w:rsidP="008723AE">
      <w:pPr>
        <w:pStyle w:val="a4"/>
        <w:keepNext/>
        <w:rPr>
          <w:rtl/>
        </w:rPr>
      </w:pPr>
      <w:bookmarkStart w:id="1278" w:name="ET_speaker_אלעזר_שטרן_יועץ_משפטי_228"/>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278"/>
    </w:p>
    <w:p w:rsidR="008723AE" w:rsidRPr="00686E5E" w:rsidRDefault="008723AE" w:rsidP="008723AE">
      <w:pPr>
        <w:pStyle w:val="KeepWithNext"/>
        <w:rPr>
          <w:rtl/>
        </w:rPr>
      </w:pPr>
    </w:p>
    <w:p w:rsidR="008723AE" w:rsidRPr="00686E5E" w:rsidRDefault="00343102" w:rsidP="008723AE">
      <w:pPr>
        <w:rPr>
          <w:rtl/>
        </w:rPr>
      </w:pPr>
      <w:r w:rsidRPr="00686E5E">
        <w:rPr>
          <w:rFonts w:hint="cs"/>
          <w:rtl/>
        </w:rPr>
        <w:t xml:space="preserve">לא רק </w:t>
      </w:r>
      <w:bookmarkStart w:id="1279" w:name="_ETM_Q1_3528531"/>
      <w:bookmarkEnd w:id="1279"/>
      <w:r w:rsidRPr="00686E5E">
        <w:rPr>
          <w:rFonts w:hint="cs"/>
          <w:rtl/>
        </w:rPr>
        <w:t xml:space="preserve">שפתוחים, גם הסכמים שנכרתו </w:t>
      </w:r>
      <w:r w:rsidR="008723AE" w:rsidRPr="00686E5E">
        <w:rPr>
          <w:rFonts w:hint="cs"/>
          <w:rtl/>
        </w:rPr>
        <w:t>גם אם התיקים עוד לא נפתחו.</w:t>
      </w:r>
    </w:p>
    <w:p w:rsidR="008723AE" w:rsidRPr="00686E5E" w:rsidRDefault="008723AE" w:rsidP="008723AE">
      <w:pPr>
        <w:rPr>
          <w:rtl/>
        </w:rPr>
      </w:pPr>
    </w:p>
    <w:p w:rsidR="008723AE" w:rsidRPr="00686E5E" w:rsidRDefault="008723AE" w:rsidP="008723AE">
      <w:pPr>
        <w:pStyle w:val="af9"/>
        <w:keepNext/>
        <w:rPr>
          <w:rtl/>
        </w:rPr>
      </w:pPr>
      <w:bookmarkStart w:id="1280" w:name="ET_guest_694383_229"/>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280"/>
    </w:p>
    <w:p w:rsidR="008723AE" w:rsidRPr="00686E5E" w:rsidRDefault="008723AE" w:rsidP="008723AE">
      <w:pPr>
        <w:pStyle w:val="KeepWithNext"/>
        <w:rPr>
          <w:rtl/>
        </w:rPr>
      </w:pPr>
    </w:p>
    <w:p w:rsidR="008723AE" w:rsidRPr="00686E5E" w:rsidRDefault="00343102" w:rsidP="00BB139C">
      <w:pPr>
        <w:rPr>
          <w:rtl/>
        </w:rPr>
      </w:pPr>
      <w:r w:rsidRPr="00686E5E">
        <w:rPr>
          <w:rFonts w:hint="cs"/>
          <w:rtl/>
        </w:rPr>
        <w:t xml:space="preserve">זה בשני שלבים. לגבי התיקים שמתנהלים </w:t>
      </w:r>
      <w:bookmarkStart w:id="1281" w:name="_ETM_Q1_3533669"/>
      <w:bookmarkEnd w:id="1281"/>
      <w:r w:rsidR="00BB139C" w:rsidRPr="00686E5E">
        <w:rPr>
          <w:rFonts w:hint="cs"/>
          <w:rtl/>
        </w:rPr>
        <w:t xml:space="preserve">לפי ריבית הסכמית, שפותחים היום בהוצאה לפועל, </w:t>
      </w:r>
      <w:r w:rsidR="00521A25" w:rsidRPr="00686E5E">
        <w:rPr>
          <w:rFonts w:hint="cs"/>
          <w:rtl/>
        </w:rPr>
        <w:t>כ</w:t>
      </w:r>
      <w:r w:rsidR="00BB139C" w:rsidRPr="00686E5E">
        <w:rPr>
          <w:rFonts w:hint="cs"/>
          <w:rtl/>
        </w:rPr>
        <w:t>ש</w:t>
      </w:r>
      <w:r w:rsidR="008723AE" w:rsidRPr="00686E5E">
        <w:rPr>
          <w:rFonts w:hint="cs"/>
          <w:rtl/>
        </w:rPr>
        <w:t>אנחנו מדברים על 200,000 תיקם, כ-10% מה</w:t>
      </w:r>
      <w:r w:rsidR="00BB139C" w:rsidRPr="00686E5E">
        <w:rPr>
          <w:rFonts w:hint="cs"/>
          <w:rtl/>
        </w:rPr>
        <w:t>ת</w:t>
      </w:r>
      <w:r w:rsidR="008723AE" w:rsidRPr="00686E5E">
        <w:rPr>
          <w:rFonts w:hint="cs"/>
          <w:rtl/>
        </w:rPr>
        <w:t>יקים</w:t>
      </w:r>
      <w:r w:rsidR="00BB139C" w:rsidRPr="00686E5E">
        <w:rPr>
          <w:rFonts w:hint="cs"/>
          <w:rtl/>
        </w:rPr>
        <w:t xml:space="preserve"> </w:t>
      </w:r>
      <w:r w:rsidR="00BB139C" w:rsidRPr="00686E5E">
        <w:rPr>
          <w:rFonts w:hint="eastAsia"/>
        </w:rPr>
        <w:t>–</w:t>
      </w:r>
      <w:r w:rsidR="008723AE" w:rsidRPr="00686E5E">
        <w:rPr>
          <w:rFonts w:hint="cs"/>
          <w:rtl/>
        </w:rPr>
        <w:t xml:space="preserve"> לגביהם התיקון הזה</w:t>
      </w:r>
      <w:r w:rsidR="00BB139C" w:rsidRPr="00686E5E">
        <w:rPr>
          <w:rFonts w:hint="cs"/>
          <w:rtl/>
        </w:rPr>
        <w:t xml:space="preserve"> לא </w:t>
      </w:r>
      <w:bookmarkStart w:id="1282" w:name="_ETM_Q1_3548729"/>
      <w:bookmarkEnd w:id="1282"/>
      <w:r w:rsidR="00BB139C" w:rsidRPr="00686E5E">
        <w:rPr>
          <w:rFonts w:hint="cs"/>
          <w:rtl/>
        </w:rPr>
        <w:t>יחול, כי התיקים כבר נפתחו.</w:t>
      </w:r>
    </w:p>
    <w:p w:rsidR="008723AE" w:rsidRPr="00686E5E" w:rsidRDefault="008723AE" w:rsidP="008723AE">
      <w:pPr>
        <w:rPr>
          <w:rtl/>
        </w:rPr>
      </w:pPr>
    </w:p>
    <w:p w:rsidR="008723AE" w:rsidRPr="00686E5E" w:rsidRDefault="008723AE" w:rsidP="008723AE">
      <w:pPr>
        <w:pStyle w:val="af6"/>
        <w:keepNext/>
        <w:rPr>
          <w:rtl/>
        </w:rPr>
      </w:pPr>
      <w:bookmarkStart w:id="1283" w:name="ET_yor_5094_230"/>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283"/>
    </w:p>
    <w:p w:rsidR="008723AE" w:rsidRPr="00686E5E" w:rsidRDefault="008723AE" w:rsidP="008723AE">
      <w:pPr>
        <w:pStyle w:val="KeepWithNext"/>
        <w:rPr>
          <w:rtl/>
        </w:rPr>
      </w:pPr>
    </w:p>
    <w:p w:rsidR="008723AE" w:rsidRPr="00686E5E" w:rsidRDefault="008723AE" w:rsidP="008723AE">
      <w:pPr>
        <w:rPr>
          <w:rtl/>
        </w:rPr>
      </w:pPr>
      <w:r w:rsidRPr="00686E5E">
        <w:rPr>
          <w:rFonts w:hint="cs"/>
          <w:rtl/>
        </w:rPr>
        <w:t xml:space="preserve"> לא יחול מה?</w:t>
      </w:r>
    </w:p>
    <w:p w:rsidR="00BB139C" w:rsidRPr="00686E5E" w:rsidRDefault="00BB139C" w:rsidP="008723AE">
      <w:pPr>
        <w:rPr>
          <w:rtl/>
        </w:rPr>
      </w:pPr>
      <w:bookmarkStart w:id="1284" w:name="_ETM_Q1_3552593"/>
      <w:bookmarkEnd w:id="1284"/>
    </w:p>
    <w:p w:rsidR="00BB139C" w:rsidRPr="00686E5E" w:rsidRDefault="00BB139C" w:rsidP="00BB139C">
      <w:pPr>
        <w:pStyle w:val="a4"/>
        <w:keepNext/>
        <w:rPr>
          <w:rtl/>
        </w:rPr>
      </w:pPr>
      <w:bookmarkStart w:id="1285" w:name="ET_speaker_אלעזר_שטרן_יועץ_משפטי_502"/>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285"/>
    </w:p>
    <w:p w:rsidR="00BB139C" w:rsidRPr="00686E5E" w:rsidRDefault="00BB139C" w:rsidP="00BB139C">
      <w:pPr>
        <w:pStyle w:val="KeepWithNext"/>
        <w:rPr>
          <w:rtl/>
        </w:rPr>
      </w:pPr>
    </w:p>
    <w:p w:rsidR="00BB139C" w:rsidRPr="00686E5E" w:rsidRDefault="00BB139C" w:rsidP="00BB139C">
      <w:pPr>
        <w:rPr>
          <w:rtl/>
        </w:rPr>
      </w:pPr>
      <w:bookmarkStart w:id="1286" w:name="_ETM_Q1_3553414"/>
      <w:bookmarkStart w:id="1287" w:name="_ETM_Q1_3553472"/>
      <w:bookmarkEnd w:id="1286"/>
      <w:bookmarkEnd w:id="1287"/>
      <w:r w:rsidRPr="00686E5E">
        <w:rPr>
          <w:rFonts w:hint="cs"/>
          <w:rtl/>
        </w:rPr>
        <w:t>ההפחתה של ה-25%.</w:t>
      </w:r>
    </w:p>
    <w:p w:rsidR="00BB139C" w:rsidRPr="00686E5E" w:rsidRDefault="00BB139C" w:rsidP="00BB139C">
      <w:pPr>
        <w:rPr>
          <w:rtl/>
        </w:rPr>
      </w:pPr>
      <w:bookmarkStart w:id="1288" w:name="_ETM_Q1_3550861"/>
      <w:bookmarkStart w:id="1289" w:name="_ETM_Q1_3550950"/>
      <w:bookmarkEnd w:id="1288"/>
      <w:bookmarkEnd w:id="1289"/>
    </w:p>
    <w:p w:rsidR="00BB139C" w:rsidRPr="00686E5E" w:rsidRDefault="00BB139C" w:rsidP="00BB139C">
      <w:pPr>
        <w:pStyle w:val="af6"/>
        <w:keepNext/>
        <w:rPr>
          <w:rtl/>
        </w:rPr>
      </w:pPr>
      <w:bookmarkStart w:id="1290" w:name="ET_yor_5094_503"/>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290"/>
    </w:p>
    <w:p w:rsidR="00BB139C" w:rsidRPr="00686E5E" w:rsidRDefault="00BB139C" w:rsidP="00BB139C">
      <w:pPr>
        <w:pStyle w:val="KeepWithNext"/>
        <w:rPr>
          <w:rtl/>
        </w:rPr>
      </w:pPr>
    </w:p>
    <w:p w:rsidR="00BB139C" w:rsidRPr="00686E5E" w:rsidRDefault="00BB139C" w:rsidP="00BB139C">
      <w:pPr>
        <w:rPr>
          <w:rtl/>
        </w:rPr>
      </w:pPr>
      <w:bookmarkStart w:id="1291" w:name="_ETM_Q1_3549433"/>
      <w:bookmarkEnd w:id="1291"/>
      <w:r w:rsidRPr="00686E5E">
        <w:rPr>
          <w:rFonts w:hint="cs"/>
          <w:rtl/>
        </w:rPr>
        <w:t>ההפחתה של ה-25%?</w:t>
      </w:r>
    </w:p>
    <w:p w:rsidR="00BB139C" w:rsidRPr="00686E5E" w:rsidRDefault="00BB139C" w:rsidP="00BB139C">
      <w:pPr>
        <w:rPr>
          <w:rtl/>
        </w:rPr>
      </w:pPr>
      <w:bookmarkStart w:id="1292" w:name="_ETM_Q1_3551168"/>
      <w:bookmarkStart w:id="1293" w:name="_ETM_Q1_3551292"/>
      <w:bookmarkEnd w:id="1292"/>
      <w:bookmarkEnd w:id="1293"/>
      <w:r w:rsidRPr="00686E5E">
        <w:rPr>
          <w:rtl/>
        </w:rPr>
        <w:t xml:space="preserve">    </w:t>
      </w:r>
    </w:p>
    <w:p w:rsidR="008723AE" w:rsidRPr="00686E5E" w:rsidRDefault="008723AE" w:rsidP="008723AE">
      <w:pPr>
        <w:pStyle w:val="af9"/>
        <w:keepNext/>
        <w:rPr>
          <w:rtl/>
        </w:rPr>
      </w:pPr>
      <w:bookmarkStart w:id="1294" w:name="ET_guest_694383_231"/>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294"/>
    </w:p>
    <w:p w:rsidR="008723AE" w:rsidRPr="00686E5E" w:rsidRDefault="008723AE" w:rsidP="008723AE">
      <w:pPr>
        <w:pStyle w:val="KeepWithNext"/>
        <w:rPr>
          <w:rtl/>
        </w:rPr>
      </w:pPr>
    </w:p>
    <w:p w:rsidR="008723AE" w:rsidRPr="00686E5E" w:rsidRDefault="00BB139C" w:rsidP="00A55703">
      <w:pPr>
        <w:rPr>
          <w:rtl/>
        </w:rPr>
      </w:pPr>
      <w:r w:rsidRPr="00686E5E">
        <w:rPr>
          <w:rFonts w:hint="cs"/>
          <w:rtl/>
        </w:rPr>
        <w:t xml:space="preserve">כן. ההפחתה </w:t>
      </w:r>
      <w:bookmarkStart w:id="1295" w:name="_ETM_Q1_3555808"/>
      <w:bookmarkEnd w:id="1295"/>
      <w:r w:rsidRPr="00686E5E">
        <w:rPr>
          <w:rFonts w:hint="cs"/>
          <w:rtl/>
        </w:rPr>
        <w:t xml:space="preserve">של ה-25%, כי התיק </w:t>
      </w:r>
      <w:r w:rsidR="008723AE" w:rsidRPr="00686E5E">
        <w:rPr>
          <w:rFonts w:hint="cs"/>
          <w:rtl/>
        </w:rPr>
        <w:t>כבר</w:t>
      </w:r>
      <w:r w:rsidRPr="00686E5E">
        <w:rPr>
          <w:rFonts w:hint="cs"/>
          <w:rtl/>
        </w:rPr>
        <w:t xml:space="preserve"> נפת</w:t>
      </w:r>
      <w:r w:rsidR="00A55703" w:rsidRPr="00686E5E">
        <w:rPr>
          <w:rFonts w:hint="cs"/>
          <w:rtl/>
        </w:rPr>
        <w:t>ח</w:t>
      </w:r>
      <w:r w:rsidRPr="00686E5E">
        <w:rPr>
          <w:rFonts w:hint="cs"/>
          <w:rtl/>
        </w:rPr>
        <w:t xml:space="preserve">, אנחנו כבר יודעים שהם </w:t>
      </w:r>
      <w:bookmarkStart w:id="1296" w:name="_ETM_Q1_3558340"/>
      <w:bookmarkEnd w:id="1296"/>
      <w:r w:rsidRPr="00686E5E">
        <w:rPr>
          <w:rFonts w:hint="cs"/>
          <w:rtl/>
        </w:rPr>
        <w:t xml:space="preserve">הסתמכו בפתיחת התיק ובכריתת </w:t>
      </w:r>
      <w:r w:rsidR="008723AE" w:rsidRPr="00686E5E">
        <w:rPr>
          <w:rFonts w:hint="cs"/>
          <w:rtl/>
        </w:rPr>
        <w:t>החוזה</w:t>
      </w:r>
      <w:r w:rsidRPr="00686E5E">
        <w:rPr>
          <w:rFonts w:hint="cs"/>
          <w:rtl/>
        </w:rPr>
        <w:t xml:space="preserve"> על הריבית שהם הולכים לקבל, </w:t>
      </w:r>
      <w:bookmarkStart w:id="1297" w:name="_ETM_Q1_3561418"/>
      <w:bookmarkEnd w:id="1297"/>
      <w:r w:rsidRPr="00686E5E">
        <w:rPr>
          <w:rFonts w:hint="cs"/>
          <w:rtl/>
        </w:rPr>
        <w:t>ולכן לא מתערבים להם באותם תיקים. אלה התיקים שכבר פתוחים.</w:t>
      </w:r>
    </w:p>
    <w:p w:rsidR="00BB139C" w:rsidRPr="00686E5E" w:rsidRDefault="00BB139C" w:rsidP="00BB139C">
      <w:pPr>
        <w:rPr>
          <w:rtl/>
        </w:rPr>
      </w:pPr>
      <w:bookmarkStart w:id="1298" w:name="_ETM_Q1_3567183"/>
      <w:bookmarkStart w:id="1299" w:name="_ETM_Q1_3567324"/>
      <w:bookmarkEnd w:id="1298"/>
      <w:bookmarkEnd w:id="1299"/>
    </w:p>
    <w:p w:rsidR="008723AE" w:rsidRPr="00686E5E" w:rsidRDefault="00BB139C" w:rsidP="008723AE">
      <w:pPr>
        <w:rPr>
          <w:rtl/>
        </w:rPr>
      </w:pPr>
      <w:r w:rsidRPr="00686E5E">
        <w:rPr>
          <w:rFonts w:hint="cs"/>
          <w:rtl/>
        </w:rPr>
        <w:t xml:space="preserve">יש </w:t>
      </w:r>
      <w:bookmarkStart w:id="1300" w:name="_ETM_Q1_3568157"/>
      <w:bookmarkEnd w:id="1300"/>
      <w:r w:rsidRPr="00686E5E">
        <w:rPr>
          <w:rFonts w:hint="cs"/>
          <w:rtl/>
        </w:rPr>
        <w:t xml:space="preserve">לנו עוד קבוצה אחת, שזה חוזים שנחתמו לפני הפרסום, זאת </w:t>
      </w:r>
      <w:bookmarkStart w:id="1301" w:name="_ETM_Q1_3570014"/>
      <w:bookmarkEnd w:id="1301"/>
      <w:r w:rsidRPr="00686E5E">
        <w:rPr>
          <w:rFonts w:hint="cs"/>
          <w:rtl/>
        </w:rPr>
        <w:t xml:space="preserve">אומרת, חוזים שהיום כבר נחתמו, אבל עדיין לא </w:t>
      </w:r>
      <w:bookmarkStart w:id="1302" w:name="_ETM_Q1_3574177"/>
      <w:bookmarkEnd w:id="1302"/>
      <w:r w:rsidRPr="00686E5E">
        <w:rPr>
          <w:rFonts w:hint="cs"/>
          <w:rtl/>
        </w:rPr>
        <w:t xml:space="preserve">פתחו להם את התיק. כשהם ייפתחו זה כן יחול עליהם, </w:t>
      </w:r>
      <w:bookmarkStart w:id="1303" w:name="_ETM_Q1_3579815"/>
      <w:bookmarkEnd w:id="1303"/>
      <w:r w:rsidRPr="00686E5E">
        <w:rPr>
          <w:rFonts w:hint="cs"/>
          <w:rtl/>
        </w:rPr>
        <w:t xml:space="preserve">למעט אם זוכה יבוא ויראה שהחוזה נחתם לפני פרסום החוק. </w:t>
      </w:r>
      <w:bookmarkStart w:id="1304" w:name="_ETM_Q1_3584929"/>
      <w:bookmarkEnd w:id="1304"/>
      <w:r w:rsidRPr="00686E5E">
        <w:rPr>
          <w:rFonts w:hint="cs"/>
          <w:rtl/>
        </w:rPr>
        <w:t xml:space="preserve">זה בגלל שאי-אפשר לזהות באיזה מקרים החוזים נחתמו לפני החוק, </w:t>
      </w:r>
      <w:bookmarkStart w:id="1305" w:name="_ETM_Q1_3588014"/>
      <w:bookmarkEnd w:id="1305"/>
      <w:r w:rsidRPr="00686E5E">
        <w:rPr>
          <w:rFonts w:hint="cs"/>
          <w:rtl/>
        </w:rPr>
        <w:t xml:space="preserve">כי התיק נפתח אחרי הפרסום, אז אנחנו לא יודעים להגיד </w:t>
      </w:r>
      <w:bookmarkStart w:id="1306" w:name="_ETM_Q1_3590546"/>
      <w:bookmarkEnd w:id="1306"/>
      <w:r w:rsidRPr="00686E5E">
        <w:rPr>
          <w:rFonts w:hint="cs"/>
          <w:rtl/>
        </w:rPr>
        <w:t>האם החוזה נחתם לפני או אחרי, ולכן הזוכה צריך ל</w:t>
      </w:r>
      <w:bookmarkStart w:id="1307" w:name="_ETM_Q1_3594771"/>
      <w:bookmarkEnd w:id="1307"/>
      <w:r w:rsidRPr="00686E5E">
        <w:rPr>
          <w:rFonts w:hint="cs"/>
          <w:rtl/>
        </w:rPr>
        <w:t>הראות שהחוזה נחתם לפני כניסת החוק לתוקף</w:t>
      </w:r>
      <w:bookmarkStart w:id="1308" w:name="_ETM_Q1_3598324"/>
      <w:bookmarkEnd w:id="1308"/>
      <w:r w:rsidRPr="00686E5E">
        <w:rPr>
          <w:rFonts w:hint="cs"/>
          <w:rtl/>
        </w:rPr>
        <w:t>, ואז לא יחול עליו החוק הזה.</w:t>
      </w:r>
    </w:p>
    <w:p w:rsidR="00BB139C" w:rsidRPr="00686E5E" w:rsidRDefault="00BB139C" w:rsidP="008723AE">
      <w:pPr>
        <w:rPr>
          <w:rtl/>
        </w:rPr>
      </w:pPr>
      <w:bookmarkStart w:id="1309" w:name="_ETM_Q1_3566741"/>
      <w:bookmarkStart w:id="1310" w:name="_ETM_Q1_3566872"/>
      <w:bookmarkEnd w:id="1309"/>
      <w:bookmarkEnd w:id="1310"/>
    </w:p>
    <w:p w:rsidR="008723AE" w:rsidRPr="00686E5E" w:rsidRDefault="008723AE" w:rsidP="008723AE">
      <w:pPr>
        <w:pStyle w:val="af6"/>
        <w:keepNext/>
        <w:rPr>
          <w:rtl/>
        </w:rPr>
      </w:pPr>
      <w:bookmarkStart w:id="1311" w:name="ET_yor_5094_232"/>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311"/>
    </w:p>
    <w:p w:rsidR="008723AE" w:rsidRPr="00686E5E" w:rsidRDefault="008723AE" w:rsidP="008723AE">
      <w:pPr>
        <w:pStyle w:val="KeepWithNext"/>
        <w:rPr>
          <w:rtl/>
        </w:rPr>
      </w:pPr>
    </w:p>
    <w:p w:rsidR="008723AE" w:rsidRPr="00686E5E" w:rsidRDefault="008723AE" w:rsidP="00BB139C">
      <w:pPr>
        <w:rPr>
          <w:rtl/>
        </w:rPr>
      </w:pPr>
      <w:r w:rsidRPr="00686E5E">
        <w:rPr>
          <w:rFonts w:hint="cs"/>
          <w:rtl/>
        </w:rPr>
        <w:t xml:space="preserve">אני </w:t>
      </w:r>
      <w:r w:rsidR="00BB139C" w:rsidRPr="00686E5E">
        <w:rPr>
          <w:rFonts w:hint="cs"/>
          <w:rtl/>
        </w:rPr>
        <w:t xml:space="preserve">רק </w:t>
      </w:r>
      <w:r w:rsidRPr="00686E5E">
        <w:rPr>
          <w:rFonts w:hint="cs"/>
          <w:rtl/>
        </w:rPr>
        <w:t>רוצה עוד פעם להבין. מה שהיה לפני שהחוק התקבל, אין הבדל אם זה ריבית של החוק, או ריבית הסכמית</w:t>
      </w:r>
      <w:r w:rsidR="00BB139C" w:rsidRPr="00686E5E">
        <w:rPr>
          <w:rFonts w:hint="cs"/>
          <w:rtl/>
        </w:rPr>
        <w:t xml:space="preserve"> </w:t>
      </w:r>
      <w:r w:rsidR="00BB139C" w:rsidRPr="00686E5E">
        <w:rPr>
          <w:rFonts w:hint="eastAsia"/>
        </w:rPr>
        <w:t>–</w:t>
      </w:r>
      <w:r w:rsidRPr="00686E5E">
        <w:rPr>
          <w:rFonts w:hint="cs"/>
          <w:rtl/>
        </w:rPr>
        <w:t xml:space="preserve"> לא תחול הפחתה של 25%?</w:t>
      </w:r>
    </w:p>
    <w:p w:rsidR="008723AE" w:rsidRPr="00686E5E" w:rsidRDefault="008723AE" w:rsidP="008723AE">
      <w:pPr>
        <w:rPr>
          <w:rtl/>
        </w:rPr>
      </w:pPr>
    </w:p>
    <w:p w:rsidR="008723AE" w:rsidRPr="00686E5E" w:rsidRDefault="008723AE" w:rsidP="008723AE">
      <w:pPr>
        <w:pStyle w:val="af9"/>
        <w:keepNext/>
        <w:rPr>
          <w:rtl/>
        </w:rPr>
      </w:pPr>
      <w:bookmarkStart w:id="1312" w:name="ET_guest_694383_233"/>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312"/>
    </w:p>
    <w:p w:rsidR="008723AE" w:rsidRPr="00686E5E" w:rsidRDefault="008723AE" w:rsidP="008723AE">
      <w:pPr>
        <w:pStyle w:val="KeepWithNext"/>
        <w:rPr>
          <w:rtl/>
        </w:rPr>
      </w:pPr>
    </w:p>
    <w:p w:rsidR="008723AE" w:rsidRPr="00686E5E" w:rsidRDefault="00BB139C" w:rsidP="008723AE">
      <w:pPr>
        <w:rPr>
          <w:rtl/>
        </w:rPr>
      </w:pPr>
      <w:r w:rsidRPr="00686E5E">
        <w:rPr>
          <w:rFonts w:hint="cs"/>
          <w:rtl/>
        </w:rPr>
        <w:t xml:space="preserve">לא. </w:t>
      </w:r>
      <w:bookmarkStart w:id="1313" w:name="_ETM_Q1_3618866"/>
      <w:bookmarkEnd w:id="1313"/>
      <w:r w:rsidRPr="00686E5E">
        <w:rPr>
          <w:rFonts w:hint="cs"/>
          <w:rtl/>
        </w:rPr>
        <w:t xml:space="preserve">החוק חל על כל התיקים הקיימים, למעט - - </w:t>
      </w:r>
      <w:bookmarkStart w:id="1314" w:name="_ETM_Q1_3623884"/>
      <w:bookmarkEnd w:id="1314"/>
      <w:r w:rsidRPr="00686E5E">
        <w:rPr>
          <w:rFonts w:hint="cs"/>
          <w:rtl/>
        </w:rPr>
        <w:t>-</w:t>
      </w:r>
    </w:p>
    <w:p w:rsidR="008723AE" w:rsidRPr="00686E5E" w:rsidRDefault="008723AE" w:rsidP="008723AE">
      <w:pPr>
        <w:rPr>
          <w:rtl/>
        </w:rPr>
      </w:pPr>
    </w:p>
    <w:p w:rsidR="00BB139C" w:rsidRPr="00686E5E" w:rsidRDefault="00BB139C" w:rsidP="00BB139C">
      <w:pPr>
        <w:pStyle w:val="af6"/>
        <w:keepNext/>
        <w:rPr>
          <w:rtl/>
        </w:rPr>
      </w:pPr>
      <w:bookmarkStart w:id="1315" w:name="ET_yor_5094_504"/>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315"/>
    </w:p>
    <w:p w:rsidR="00BB139C" w:rsidRPr="00686E5E" w:rsidRDefault="00BB139C" w:rsidP="00BB139C">
      <w:pPr>
        <w:pStyle w:val="KeepWithNext"/>
        <w:rPr>
          <w:rtl/>
        </w:rPr>
      </w:pPr>
    </w:p>
    <w:p w:rsidR="00BB139C" w:rsidRPr="00686E5E" w:rsidRDefault="00BB139C" w:rsidP="00BB139C">
      <w:pPr>
        <w:rPr>
          <w:rtl/>
        </w:rPr>
      </w:pPr>
      <w:bookmarkStart w:id="1316" w:name="_ETM_Q1_3622349"/>
      <w:bookmarkEnd w:id="1316"/>
      <w:r w:rsidRPr="00686E5E">
        <w:rPr>
          <w:rFonts w:hint="cs"/>
          <w:rtl/>
        </w:rPr>
        <w:t>לא הבנתי.</w:t>
      </w:r>
    </w:p>
    <w:p w:rsidR="00BB139C" w:rsidRPr="00686E5E" w:rsidRDefault="00BB139C" w:rsidP="00BB139C">
      <w:pPr>
        <w:rPr>
          <w:rtl/>
        </w:rPr>
      </w:pPr>
      <w:bookmarkStart w:id="1317" w:name="_ETM_Q1_3624525"/>
      <w:bookmarkStart w:id="1318" w:name="_ETM_Q1_3624655"/>
      <w:bookmarkEnd w:id="1317"/>
      <w:bookmarkEnd w:id="1318"/>
      <w:r w:rsidRPr="00686E5E">
        <w:rPr>
          <w:rtl/>
        </w:rPr>
        <w:t xml:space="preserve">  </w:t>
      </w:r>
    </w:p>
    <w:p w:rsidR="008723AE" w:rsidRPr="00686E5E" w:rsidRDefault="008723AE" w:rsidP="008723AE">
      <w:pPr>
        <w:pStyle w:val="a4"/>
        <w:keepNext/>
        <w:rPr>
          <w:rtl/>
        </w:rPr>
      </w:pPr>
      <w:bookmarkStart w:id="1319" w:name="ET_speaker_אלעזר_שטרן_יועץ_משפטי_234"/>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319"/>
    </w:p>
    <w:p w:rsidR="008723AE" w:rsidRPr="00686E5E" w:rsidRDefault="008723AE" w:rsidP="008723AE">
      <w:pPr>
        <w:pStyle w:val="KeepWithNext"/>
        <w:rPr>
          <w:rtl/>
        </w:rPr>
      </w:pPr>
    </w:p>
    <w:p w:rsidR="008723AE" w:rsidRPr="00686E5E" w:rsidRDefault="008723AE" w:rsidP="00BB139C">
      <w:pPr>
        <w:rPr>
          <w:rtl/>
        </w:rPr>
      </w:pPr>
      <w:r w:rsidRPr="00686E5E">
        <w:rPr>
          <w:rFonts w:hint="cs"/>
          <w:rtl/>
        </w:rPr>
        <w:t>אני אסביר. יש ש</w:t>
      </w:r>
      <w:r w:rsidR="00BB139C" w:rsidRPr="00686E5E">
        <w:rPr>
          <w:rFonts w:hint="cs"/>
          <w:rtl/>
        </w:rPr>
        <w:t>נ</w:t>
      </w:r>
      <w:r w:rsidRPr="00686E5E">
        <w:rPr>
          <w:rFonts w:hint="cs"/>
          <w:rtl/>
        </w:rPr>
        <w:t>י סוגי ריביות</w:t>
      </w:r>
      <w:r w:rsidR="00BB139C" w:rsidRPr="00686E5E">
        <w:rPr>
          <w:rFonts w:hint="cs"/>
          <w:rtl/>
        </w:rPr>
        <w:t>, בריביות שהן על פי חוק, המתווה המוצע,</w:t>
      </w:r>
      <w:r w:rsidRPr="00686E5E">
        <w:rPr>
          <w:rFonts w:hint="cs"/>
          <w:rtl/>
        </w:rPr>
        <w:t xml:space="preserve"> כולל הפחתת הריבית</w:t>
      </w:r>
      <w:r w:rsidR="00BB139C" w:rsidRPr="00686E5E">
        <w:rPr>
          <w:rFonts w:hint="cs"/>
          <w:rtl/>
        </w:rPr>
        <w:t>,</w:t>
      </w:r>
      <w:r w:rsidRPr="00686E5E">
        <w:rPr>
          <w:rFonts w:hint="cs"/>
          <w:rtl/>
        </w:rPr>
        <w:t xml:space="preserve"> יחול על כל סוגי התיקים</w:t>
      </w:r>
      <w:r w:rsidR="00BB139C" w:rsidRPr="00686E5E">
        <w:rPr>
          <w:rFonts w:hint="cs"/>
          <w:rtl/>
        </w:rPr>
        <w:t xml:space="preserve">, גם </w:t>
      </w:r>
      <w:bookmarkStart w:id="1320" w:name="_ETM_Q1_3635044"/>
      <w:bookmarkEnd w:id="1320"/>
      <w:r w:rsidR="00BB139C" w:rsidRPr="00686E5E">
        <w:rPr>
          <w:rFonts w:hint="cs"/>
          <w:rtl/>
        </w:rPr>
        <w:t>תיקים שהיו לפני וגם תיקים - - -</w:t>
      </w:r>
    </w:p>
    <w:p w:rsidR="00BB139C" w:rsidRPr="00686E5E" w:rsidRDefault="00BB139C" w:rsidP="00BB139C">
      <w:pPr>
        <w:rPr>
          <w:rtl/>
        </w:rPr>
      </w:pPr>
      <w:bookmarkStart w:id="1321" w:name="_ETM_Q1_3635917"/>
      <w:bookmarkStart w:id="1322" w:name="_ETM_Q1_3636048"/>
      <w:bookmarkEnd w:id="1321"/>
      <w:bookmarkEnd w:id="1322"/>
    </w:p>
    <w:p w:rsidR="00BB139C" w:rsidRPr="00686E5E" w:rsidRDefault="00BB139C" w:rsidP="00BB139C">
      <w:pPr>
        <w:pStyle w:val="af6"/>
        <w:keepNext/>
        <w:rPr>
          <w:rtl/>
        </w:rPr>
      </w:pPr>
      <w:bookmarkStart w:id="1323" w:name="ET_yor_5094_505"/>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323"/>
    </w:p>
    <w:p w:rsidR="00BB139C" w:rsidRPr="00686E5E" w:rsidRDefault="00BB139C" w:rsidP="00BB139C">
      <w:pPr>
        <w:pStyle w:val="KeepWithNext"/>
        <w:rPr>
          <w:rtl/>
        </w:rPr>
      </w:pPr>
    </w:p>
    <w:p w:rsidR="00BB139C" w:rsidRPr="00686E5E" w:rsidRDefault="00BB139C" w:rsidP="00BB139C">
      <w:pPr>
        <w:rPr>
          <w:rtl/>
        </w:rPr>
      </w:pPr>
      <w:bookmarkStart w:id="1324" w:name="_ETM_Q1_3634927"/>
      <w:bookmarkEnd w:id="1324"/>
      <w:r w:rsidRPr="00686E5E">
        <w:rPr>
          <w:rFonts w:hint="cs"/>
          <w:rtl/>
        </w:rPr>
        <w:t xml:space="preserve">זה מה </w:t>
      </w:r>
      <w:bookmarkStart w:id="1325" w:name="_ETM_Q1_3637266"/>
      <w:bookmarkEnd w:id="1325"/>
      <w:r w:rsidRPr="00686E5E">
        <w:rPr>
          <w:rFonts w:hint="cs"/>
          <w:rtl/>
        </w:rPr>
        <w:t>ששאלתי. עליהם זה חל כל הזמן.</w:t>
      </w:r>
    </w:p>
    <w:p w:rsidR="00BB139C" w:rsidRPr="00686E5E" w:rsidRDefault="00BB139C" w:rsidP="00BB139C">
      <w:pPr>
        <w:rPr>
          <w:rtl/>
        </w:rPr>
      </w:pPr>
      <w:bookmarkStart w:id="1326" w:name="_ETM_Q1_3638176"/>
      <w:bookmarkStart w:id="1327" w:name="_ETM_Q1_3638301"/>
      <w:bookmarkStart w:id="1328" w:name="_ETM_Q1_3637683"/>
      <w:bookmarkEnd w:id="1326"/>
      <w:bookmarkEnd w:id="1327"/>
      <w:bookmarkEnd w:id="1328"/>
    </w:p>
    <w:p w:rsidR="00BB139C" w:rsidRPr="00686E5E" w:rsidRDefault="00BB139C" w:rsidP="00BB139C">
      <w:pPr>
        <w:pStyle w:val="a4"/>
        <w:keepNext/>
        <w:rPr>
          <w:rtl/>
        </w:rPr>
      </w:pPr>
      <w:bookmarkStart w:id="1329" w:name="ET_speaker_אלעזר_שטרן_יועץ_משפטי_506"/>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329"/>
    </w:p>
    <w:p w:rsidR="00BB139C" w:rsidRPr="00686E5E" w:rsidRDefault="00BB139C" w:rsidP="00BB139C">
      <w:pPr>
        <w:pStyle w:val="KeepWithNext"/>
        <w:rPr>
          <w:rtl/>
        </w:rPr>
      </w:pPr>
    </w:p>
    <w:p w:rsidR="008723AE" w:rsidRPr="00686E5E" w:rsidRDefault="00BB139C" w:rsidP="008723AE">
      <w:pPr>
        <w:rPr>
          <w:rtl/>
        </w:rPr>
      </w:pPr>
      <w:bookmarkStart w:id="1330" w:name="_ETM_Q1_3638487"/>
      <w:bookmarkStart w:id="1331" w:name="_ETM_Q1_3638546"/>
      <w:bookmarkEnd w:id="1330"/>
      <w:bookmarkEnd w:id="1331"/>
      <w:r w:rsidRPr="00686E5E">
        <w:rPr>
          <w:rFonts w:hint="cs"/>
          <w:rtl/>
        </w:rPr>
        <w:t>ל</w:t>
      </w:r>
      <w:r w:rsidR="008723AE" w:rsidRPr="00686E5E">
        <w:rPr>
          <w:rFonts w:hint="cs"/>
          <w:rtl/>
        </w:rPr>
        <w:t>א משנה קדימה</w:t>
      </w:r>
      <w:r w:rsidRPr="00686E5E">
        <w:rPr>
          <w:rFonts w:hint="cs"/>
          <w:rtl/>
        </w:rPr>
        <w:t xml:space="preserve">, אחורה, זה יחול עליהם. </w:t>
      </w:r>
      <w:bookmarkStart w:id="1332" w:name="_ETM_Q1_3637642"/>
      <w:bookmarkEnd w:id="1332"/>
      <w:r w:rsidRPr="00686E5E">
        <w:rPr>
          <w:rFonts w:hint="cs"/>
          <w:rtl/>
        </w:rPr>
        <w:t xml:space="preserve">אנחנו מדברים על ריביות הסכמיות. </w:t>
      </w:r>
    </w:p>
    <w:p w:rsidR="008723AE" w:rsidRPr="00686E5E" w:rsidRDefault="008723AE" w:rsidP="008723AE">
      <w:pPr>
        <w:rPr>
          <w:rtl/>
        </w:rPr>
      </w:pPr>
    </w:p>
    <w:p w:rsidR="008723AE" w:rsidRPr="00686E5E" w:rsidRDefault="008723AE" w:rsidP="008723AE">
      <w:pPr>
        <w:pStyle w:val="af6"/>
        <w:keepNext/>
        <w:rPr>
          <w:rtl/>
        </w:rPr>
      </w:pPr>
      <w:bookmarkStart w:id="1333" w:name="ET_yor_5094_235"/>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333"/>
    </w:p>
    <w:p w:rsidR="008723AE" w:rsidRPr="00686E5E" w:rsidRDefault="008723AE" w:rsidP="008723AE">
      <w:pPr>
        <w:pStyle w:val="KeepWithNext"/>
        <w:rPr>
          <w:rtl/>
        </w:rPr>
      </w:pPr>
    </w:p>
    <w:p w:rsidR="00BB139C" w:rsidRPr="00686E5E" w:rsidRDefault="00BB139C" w:rsidP="008723AE">
      <w:pPr>
        <w:rPr>
          <w:rtl/>
        </w:rPr>
      </w:pPr>
      <w:r w:rsidRPr="00686E5E">
        <w:rPr>
          <w:rFonts w:hint="cs"/>
          <w:rtl/>
        </w:rPr>
        <w:t xml:space="preserve">שעליהן אנחנו אומרים שמה שהיה </w:t>
      </w:r>
      <w:bookmarkStart w:id="1334" w:name="_ETM_Q1_3644516"/>
      <w:bookmarkEnd w:id="1334"/>
      <w:r w:rsidRPr="00686E5E">
        <w:rPr>
          <w:rFonts w:hint="cs"/>
          <w:rtl/>
        </w:rPr>
        <w:t>לא יחול - - -</w:t>
      </w:r>
    </w:p>
    <w:p w:rsidR="00BB139C" w:rsidRPr="00686E5E" w:rsidRDefault="00BB139C" w:rsidP="008723AE">
      <w:pPr>
        <w:rPr>
          <w:rtl/>
        </w:rPr>
      </w:pPr>
      <w:bookmarkStart w:id="1335" w:name="_ETM_Q1_3643805"/>
      <w:bookmarkStart w:id="1336" w:name="_ETM_Q1_3643958"/>
      <w:bookmarkStart w:id="1337" w:name="_ETM_Q1_3645404"/>
      <w:bookmarkEnd w:id="1335"/>
      <w:bookmarkEnd w:id="1336"/>
      <w:bookmarkEnd w:id="1337"/>
    </w:p>
    <w:p w:rsidR="00BB139C" w:rsidRPr="00686E5E" w:rsidRDefault="00BB139C" w:rsidP="00BB139C">
      <w:pPr>
        <w:pStyle w:val="a4"/>
        <w:keepNext/>
        <w:rPr>
          <w:rtl/>
        </w:rPr>
      </w:pPr>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p>
    <w:p w:rsidR="00BB139C" w:rsidRPr="00686E5E" w:rsidRDefault="00BB139C" w:rsidP="00BB139C">
      <w:pPr>
        <w:pStyle w:val="KeepWithNext"/>
        <w:rPr>
          <w:rtl/>
        </w:rPr>
      </w:pPr>
    </w:p>
    <w:p w:rsidR="00BB139C" w:rsidRPr="00686E5E" w:rsidRDefault="00BB139C" w:rsidP="00BB139C">
      <w:pPr>
        <w:rPr>
          <w:rtl/>
        </w:rPr>
      </w:pPr>
      <w:bookmarkStart w:id="1338" w:name="_ETM_Q1_3646152"/>
      <w:bookmarkStart w:id="1339" w:name="_ETM_Q1_3646202"/>
      <w:bookmarkEnd w:id="1338"/>
      <w:bookmarkEnd w:id="1339"/>
      <w:r w:rsidRPr="00686E5E">
        <w:rPr>
          <w:rFonts w:hint="cs"/>
          <w:rtl/>
        </w:rPr>
        <w:t>בריביות הסכמיות</w:t>
      </w:r>
      <w:r w:rsidR="00A55703" w:rsidRPr="00686E5E">
        <w:rPr>
          <w:rFonts w:hint="cs"/>
          <w:rtl/>
        </w:rPr>
        <w:t>,</w:t>
      </w:r>
      <w:r w:rsidRPr="00686E5E">
        <w:rPr>
          <w:rFonts w:hint="cs"/>
          <w:rtl/>
        </w:rPr>
        <w:t xml:space="preserve"> הסכמים שנכרתו לפני </w:t>
      </w:r>
      <w:bookmarkStart w:id="1340" w:name="_ETM_Q1_3646080"/>
      <w:bookmarkEnd w:id="1340"/>
      <w:r w:rsidRPr="00686E5E">
        <w:rPr>
          <w:rFonts w:hint="cs"/>
          <w:rtl/>
        </w:rPr>
        <w:t>- - -</w:t>
      </w:r>
    </w:p>
    <w:p w:rsidR="00BB139C" w:rsidRPr="00686E5E" w:rsidRDefault="00BB139C" w:rsidP="00BB139C">
      <w:pPr>
        <w:rPr>
          <w:rtl/>
        </w:rPr>
      </w:pPr>
      <w:bookmarkStart w:id="1341" w:name="_ETM_Q1_3647197"/>
      <w:bookmarkStart w:id="1342" w:name="_ETM_Q1_3647325"/>
      <w:bookmarkEnd w:id="1341"/>
      <w:bookmarkEnd w:id="1342"/>
    </w:p>
    <w:p w:rsidR="00BB139C" w:rsidRPr="00686E5E" w:rsidRDefault="00BB139C" w:rsidP="00BB139C">
      <w:pPr>
        <w:pStyle w:val="af6"/>
        <w:keepNext/>
        <w:rPr>
          <w:rtl/>
        </w:rPr>
      </w:pP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p>
    <w:p w:rsidR="00BB139C" w:rsidRPr="00686E5E" w:rsidRDefault="00BB139C" w:rsidP="00BB139C">
      <w:pPr>
        <w:pStyle w:val="KeepWithNext"/>
        <w:rPr>
          <w:rtl/>
        </w:rPr>
      </w:pPr>
    </w:p>
    <w:p w:rsidR="00BB139C" w:rsidRPr="00686E5E" w:rsidRDefault="00BB139C" w:rsidP="00BB139C">
      <w:pPr>
        <w:rPr>
          <w:rtl/>
        </w:rPr>
      </w:pPr>
      <w:bookmarkStart w:id="1343" w:name="_ETM_Q1_3648174"/>
      <w:bookmarkEnd w:id="1343"/>
      <w:r w:rsidRPr="00686E5E">
        <w:rPr>
          <w:rFonts w:hint="cs"/>
          <w:rtl/>
        </w:rPr>
        <w:t xml:space="preserve">לא יחולו. ומה שמכאן ולהבא - - </w:t>
      </w:r>
      <w:bookmarkStart w:id="1344" w:name="_ETM_Q1_3648272"/>
      <w:bookmarkEnd w:id="1344"/>
      <w:r w:rsidRPr="00686E5E">
        <w:rPr>
          <w:rFonts w:hint="cs"/>
          <w:rtl/>
        </w:rPr>
        <w:t>-</w:t>
      </w:r>
    </w:p>
    <w:p w:rsidR="00BB139C" w:rsidRPr="00686E5E" w:rsidRDefault="00BB139C" w:rsidP="00BB139C">
      <w:pPr>
        <w:rPr>
          <w:rtl/>
        </w:rPr>
      </w:pPr>
      <w:bookmarkStart w:id="1345" w:name="_ETM_Q1_3648824"/>
      <w:bookmarkStart w:id="1346" w:name="_ETM_Q1_3648975"/>
      <w:bookmarkStart w:id="1347" w:name="_ETM_Q1_3649721"/>
      <w:bookmarkEnd w:id="1345"/>
      <w:bookmarkEnd w:id="1346"/>
      <w:bookmarkEnd w:id="1347"/>
    </w:p>
    <w:p w:rsidR="00BB139C" w:rsidRPr="00686E5E" w:rsidRDefault="00BB139C" w:rsidP="00BB139C">
      <w:pPr>
        <w:pStyle w:val="a4"/>
        <w:keepNext/>
        <w:rPr>
          <w:rtl/>
        </w:rPr>
      </w:pPr>
      <w:bookmarkStart w:id="1348" w:name="ET_speaker_אלעזר_שטרן_יועץ_משפטי_509"/>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348"/>
    </w:p>
    <w:p w:rsidR="00BB139C" w:rsidRPr="00686E5E" w:rsidRDefault="00BB139C" w:rsidP="00BB139C">
      <w:pPr>
        <w:pStyle w:val="KeepWithNext"/>
        <w:rPr>
          <w:rtl/>
        </w:rPr>
      </w:pPr>
    </w:p>
    <w:p w:rsidR="00BB139C" w:rsidRPr="00686E5E" w:rsidRDefault="00BB139C" w:rsidP="00BB139C">
      <w:pPr>
        <w:rPr>
          <w:rtl/>
        </w:rPr>
      </w:pPr>
      <w:bookmarkStart w:id="1349" w:name="_ETM_Q1_3650414"/>
      <w:bookmarkStart w:id="1350" w:name="_ETM_Q1_3650476"/>
      <w:bookmarkEnd w:id="1349"/>
      <w:bookmarkEnd w:id="1350"/>
      <w:r w:rsidRPr="00686E5E">
        <w:rPr>
          <w:rFonts w:hint="cs"/>
          <w:rtl/>
        </w:rPr>
        <w:t xml:space="preserve">מכאן להבא כן תחול ההפחתה. מה שמרב ציינה, שיש קבוצה </w:t>
      </w:r>
      <w:bookmarkStart w:id="1351" w:name="_ETM_Q1_3653453"/>
      <w:bookmarkEnd w:id="1351"/>
      <w:r w:rsidRPr="00686E5E">
        <w:rPr>
          <w:rFonts w:hint="cs"/>
          <w:rtl/>
        </w:rPr>
        <w:t xml:space="preserve">באמצע שקשה לזהות, </w:t>
      </w:r>
      <w:r w:rsidR="00A55703" w:rsidRPr="00686E5E">
        <w:rPr>
          <w:rFonts w:hint="cs"/>
          <w:rtl/>
        </w:rPr>
        <w:t>כש</w:t>
      </w:r>
      <w:r w:rsidRPr="00686E5E">
        <w:rPr>
          <w:rFonts w:hint="cs"/>
          <w:rtl/>
        </w:rPr>
        <w:t xml:space="preserve">מהותית הדברים נכרתו לפני, </w:t>
      </w:r>
      <w:r w:rsidR="00A55703" w:rsidRPr="00686E5E">
        <w:rPr>
          <w:rFonts w:hint="cs"/>
          <w:rtl/>
        </w:rPr>
        <w:t xml:space="preserve">ואז </w:t>
      </w:r>
      <w:r w:rsidRPr="00686E5E">
        <w:rPr>
          <w:rFonts w:hint="cs"/>
          <w:rtl/>
        </w:rPr>
        <w:t xml:space="preserve">זה לא יחול. </w:t>
      </w:r>
      <w:bookmarkStart w:id="1352" w:name="_ETM_Q1_3660565"/>
      <w:bookmarkEnd w:id="1352"/>
      <w:r w:rsidRPr="00686E5E">
        <w:rPr>
          <w:rFonts w:hint="cs"/>
          <w:rtl/>
        </w:rPr>
        <w:t xml:space="preserve">פשוט בגלל קשיי הוכחה, הזוכה יצטרך לבוא לרשם ולהראות לו: </w:t>
      </w:r>
      <w:bookmarkStart w:id="1353" w:name="_ETM_Q1_3664923"/>
      <w:bookmarkEnd w:id="1353"/>
      <w:r w:rsidRPr="00686E5E">
        <w:rPr>
          <w:rFonts w:hint="cs"/>
          <w:rtl/>
        </w:rPr>
        <w:t xml:space="preserve">הנה תראה, יש לי הוכחות שההסכם נכרת לפני, אבל מהותית </w:t>
      </w:r>
      <w:bookmarkStart w:id="1354" w:name="_ETM_Q1_3667605"/>
      <w:bookmarkEnd w:id="1354"/>
      <w:r w:rsidRPr="00686E5E">
        <w:rPr>
          <w:rFonts w:hint="cs"/>
          <w:rtl/>
        </w:rPr>
        <w:t xml:space="preserve">זה שתי קבוצות: קבוצה של הסכמים שנכרתו לפני וקבוצה של </w:t>
      </w:r>
      <w:bookmarkStart w:id="1355" w:name="_ETM_Q1_3668589"/>
      <w:bookmarkEnd w:id="1355"/>
      <w:r w:rsidRPr="00686E5E">
        <w:rPr>
          <w:rFonts w:hint="cs"/>
          <w:rtl/>
        </w:rPr>
        <w:t xml:space="preserve">הסכמים שנכרתו אחרי שהתיקון ייכנס לתוקף. החלוקה הזאת רלוונטית רק </w:t>
      </w:r>
      <w:bookmarkStart w:id="1356" w:name="_ETM_Q1_3675770"/>
      <w:bookmarkEnd w:id="1356"/>
      <w:r w:rsidRPr="00686E5E">
        <w:rPr>
          <w:rFonts w:hint="cs"/>
          <w:rtl/>
        </w:rPr>
        <w:t xml:space="preserve">לגבי ריבית הסכמית. ריבית לפי חוק זה יחול רוחבית, לפני </w:t>
      </w:r>
      <w:bookmarkStart w:id="1357" w:name="_ETM_Q1_3679413"/>
      <w:bookmarkEnd w:id="1357"/>
      <w:r w:rsidRPr="00686E5E">
        <w:rPr>
          <w:rFonts w:hint="cs"/>
          <w:rtl/>
        </w:rPr>
        <w:t>ואחרי. על כולם זה יחול.</w:t>
      </w:r>
    </w:p>
    <w:p w:rsidR="00BB139C" w:rsidRPr="00686E5E" w:rsidRDefault="00BB139C" w:rsidP="00BB139C">
      <w:pPr>
        <w:rPr>
          <w:rtl/>
        </w:rPr>
      </w:pPr>
      <w:bookmarkStart w:id="1358" w:name="_ETM_Q1_3680659"/>
      <w:bookmarkStart w:id="1359" w:name="_ETM_Q1_3680800"/>
      <w:bookmarkEnd w:id="1358"/>
      <w:bookmarkEnd w:id="1359"/>
    </w:p>
    <w:p w:rsidR="00BB139C" w:rsidRPr="00686E5E" w:rsidRDefault="00BB139C" w:rsidP="00BB139C">
      <w:pPr>
        <w:pStyle w:val="af6"/>
        <w:keepNext/>
        <w:rPr>
          <w:rtl/>
        </w:rPr>
      </w:pP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p>
    <w:p w:rsidR="00BB139C" w:rsidRPr="00686E5E" w:rsidRDefault="00BB139C" w:rsidP="00BB139C">
      <w:pPr>
        <w:pStyle w:val="KeepWithNext"/>
        <w:rPr>
          <w:rtl/>
        </w:rPr>
      </w:pPr>
    </w:p>
    <w:p w:rsidR="008723AE" w:rsidRPr="00686E5E" w:rsidRDefault="008723AE" w:rsidP="001438B2">
      <w:pPr>
        <w:rPr>
          <w:rtl/>
        </w:rPr>
      </w:pPr>
      <w:bookmarkStart w:id="1360" w:name="_ETM_Q1_3681913"/>
      <w:bookmarkStart w:id="1361" w:name="_ETM_Q1_3644006"/>
      <w:bookmarkStart w:id="1362" w:name="_ETM_Q1_3644121"/>
      <w:bookmarkEnd w:id="1360"/>
      <w:bookmarkEnd w:id="1361"/>
      <w:bookmarkEnd w:id="1362"/>
      <w:r w:rsidRPr="00686E5E">
        <w:rPr>
          <w:rFonts w:hint="cs"/>
          <w:rtl/>
        </w:rPr>
        <w:t>אם כך, מי ערב לנו</w:t>
      </w:r>
      <w:r w:rsidR="00BB139C" w:rsidRPr="00686E5E">
        <w:rPr>
          <w:rFonts w:hint="cs"/>
          <w:rtl/>
        </w:rPr>
        <w:t xml:space="preserve"> </w:t>
      </w:r>
      <w:r w:rsidRPr="00686E5E">
        <w:rPr>
          <w:rFonts w:hint="cs"/>
          <w:rtl/>
        </w:rPr>
        <w:t>שהבנקים, כשהם עושים ריבית הסכמית, לא י</w:t>
      </w:r>
      <w:r w:rsidR="001438B2" w:rsidRPr="00686E5E">
        <w:rPr>
          <w:rFonts w:hint="cs"/>
          <w:rtl/>
        </w:rPr>
        <w:t>ביא</w:t>
      </w:r>
      <w:r w:rsidRPr="00686E5E">
        <w:rPr>
          <w:rFonts w:hint="cs"/>
          <w:rtl/>
        </w:rPr>
        <w:t>ו בחשבון וכבר יעלו את ה-25%</w:t>
      </w:r>
      <w:r w:rsidR="00470A63" w:rsidRPr="00686E5E">
        <w:rPr>
          <w:rFonts w:hint="cs"/>
          <w:rtl/>
        </w:rPr>
        <w:t xml:space="preserve"> כדי שאם אחר כך תוריד הם יישארו עם מה </w:t>
      </w:r>
      <w:bookmarkStart w:id="1363" w:name="_ETM_Q1_3698991"/>
      <w:bookmarkEnd w:id="1363"/>
      <w:r w:rsidR="00470A63" w:rsidRPr="00686E5E">
        <w:rPr>
          <w:rFonts w:hint="cs"/>
          <w:rtl/>
        </w:rPr>
        <w:t>שהם רוצים?</w:t>
      </w:r>
    </w:p>
    <w:p w:rsidR="00470A63" w:rsidRPr="00686E5E" w:rsidRDefault="00470A63" w:rsidP="008723AE">
      <w:pPr>
        <w:rPr>
          <w:rtl/>
        </w:rPr>
      </w:pPr>
      <w:bookmarkStart w:id="1364" w:name="_ETM_Q1_3698588"/>
      <w:bookmarkEnd w:id="1364"/>
    </w:p>
    <w:p w:rsidR="00470A63" w:rsidRPr="00686E5E" w:rsidRDefault="00470A63" w:rsidP="00470A63">
      <w:pPr>
        <w:pStyle w:val="a4"/>
        <w:keepNext/>
        <w:rPr>
          <w:rtl/>
        </w:rPr>
      </w:pPr>
      <w:bookmarkStart w:id="1365" w:name="ET_speaker_אלעזר_שטרן_יועץ_משפטי_507"/>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365"/>
    </w:p>
    <w:p w:rsidR="00470A63" w:rsidRPr="00686E5E" w:rsidRDefault="00470A63" w:rsidP="00470A63">
      <w:pPr>
        <w:pStyle w:val="KeepWithNext"/>
        <w:rPr>
          <w:rtl/>
        </w:rPr>
      </w:pPr>
    </w:p>
    <w:p w:rsidR="00470A63" w:rsidRPr="00686E5E" w:rsidRDefault="00470A63" w:rsidP="00470A63">
      <w:pPr>
        <w:rPr>
          <w:rtl/>
        </w:rPr>
      </w:pPr>
      <w:bookmarkStart w:id="1366" w:name="_ETM_Q1_3703239"/>
      <w:bookmarkStart w:id="1367" w:name="_ETM_Q1_3703279"/>
      <w:bookmarkStart w:id="1368" w:name="_ETM_Q1_3703305"/>
      <w:bookmarkStart w:id="1369" w:name="_ETM_Q1_3703372"/>
      <w:bookmarkEnd w:id="1366"/>
      <w:bookmarkEnd w:id="1367"/>
      <w:bookmarkEnd w:id="1368"/>
      <w:bookmarkEnd w:id="1369"/>
      <w:r w:rsidRPr="00686E5E">
        <w:rPr>
          <w:rFonts w:hint="cs"/>
          <w:rtl/>
        </w:rPr>
        <w:t>זה נכון.</w:t>
      </w:r>
    </w:p>
    <w:p w:rsidR="00470A63" w:rsidRPr="00686E5E" w:rsidRDefault="00470A63" w:rsidP="00470A63">
      <w:pPr>
        <w:rPr>
          <w:rtl/>
          <w:lang w:eastAsia="he-IL"/>
        </w:rPr>
      </w:pPr>
    </w:p>
    <w:p w:rsidR="008723AE" w:rsidRPr="00686E5E" w:rsidRDefault="008723AE" w:rsidP="008723AE">
      <w:pPr>
        <w:pStyle w:val="af9"/>
        <w:keepNext/>
        <w:rPr>
          <w:rtl/>
        </w:rPr>
      </w:pPr>
      <w:bookmarkStart w:id="1370" w:name="ET_guest_684986_236"/>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1370"/>
    </w:p>
    <w:p w:rsidR="008723AE" w:rsidRPr="00686E5E" w:rsidRDefault="008723AE" w:rsidP="008723AE">
      <w:pPr>
        <w:pStyle w:val="KeepWithNext"/>
        <w:rPr>
          <w:rtl/>
        </w:rPr>
      </w:pPr>
    </w:p>
    <w:p w:rsidR="008723AE" w:rsidRPr="00686E5E" w:rsidRDefault="008723AE" w:rsidP="00697AE0">
      <w:pPr>
        <w:rPr>
          <w:rtl/>
        </w:rPr>
      </w:pPr>
      <w:r w:rsidRPr="00686E5E">
        <w:rPr>
          <w:rFonts w:hint="cs"/>
          <w:rtl/>
        </w:rPr>
        <w:t xml:space="preserve">זה מה שאמרנו כל הזמן. זאת אחת הבעיות בחוק הזה. קשה מאוד להשתלט על השוק, </w:t>
      </w:r>
      <w:r w:rsidR="00697AE0" w:rsidRPr="00686E5E">
        <w:rPr>
          <w:rFonts w:hint="cs"/>
          <w:rtl/>
        </w:rPr>
        <w:t>בסופו של דבר הם מחליטים למי הם נותנים הלוואות ולמי לא.</w:t>
      </w:r>
    </w:p>
    <w:p w:rsidR="008723AE" w:rsidRPr="00686E5E" w:rsidRDefault="008723AE" w:rsidP="008723AE">
      <w:pPr>
        <w:rPr>
          <w:rtl/>
        </w:rPr>
      </w:pPr>
    </w:p>
    <w:p w:rsidR="008723AE" w:rsidRPr="00686E5E" w:rsidRDefault="008723AE" w:rsidP="008723AE">
      <w:pPr>
        <w:pStyle w:val="af9"/>
        <w:keepNext/>
        <w:rPr>
          <w:rtl/>
        </w:rPr>
      </w:pPr>
      <w:bookmarkStart w:id="1371" w:name="ET_guest_694383_237"/>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371"/>
    </w:p>
    <w:p w:rsidR="008723AE" w:rsidRPr="00686E5E" w:rsidRDefault="008723AE" w:rsidP="008723AE">
      <w:pPr>
        <w:pStyle w:val="KeepWithNext"/>
        <w:rPr>
          <w:rtl/>
        </w:rPr>
      </w:pPr>
    </w:p>
    <w:p w:rsidR="008723AE" w:rsidRPr="00686E5E" w:rsidRDefault="00697AE0" w:rsidP="008723AE">
      <w:pPr>
        <w:rPr>
          <w:rtl/>
        </w:rPr>
      </w:pPr>
      <w:r w:rsidRPr="00686E5E">
        <w:rPr>
          <w:rFonts w:hint="cs"/>
          <w:rtl/>
        </w:rPr>
        <w:t xml:space="preserve">עם זאת, אם התיקון הזה יביא לזה </w:t>
      </w:r>
      <w:bookmarkStart w:id="1372" w:name="_ETM_Q1_3709824"/>
      <w:bookmarkEnd w:id="1372"/>
      <w:r w:rsidRPr="00686E5E">
        <w:rPr>
          <w:rFonts w:hint="cs"/>
          <w:rtl/>
        </w:rPr>
        <w:t>שדווקא חייבים ישלמו, כי הרי הרעיון הוא לתמרץ חייבים לעמוד בתשלומים שלהם, אין שום סיבה שהבנקים יצטרכו להעלות - - -</w:t>
      </w:r>
    </w:p>
    <w:p w:rsidR="008723AE" w:rsidRPr="00686E5E" w:rsidRDefault="008723AE" w:rsidP="008723AE">
      <w:pPr>
        <w:rPr>
          <w:rtl/>
        </w:rPr>
      </w:pPr>
    </w:p>
    <w:p w:rsidR="008723AE" w:rsidRPr="00686E5E" w:rsidRDefault="008723AE" w:rsidP="008723AE">
      <w:pPr>
        <w:pStyle w:val="af6"/>
        <w:keepNext/>
        <w:rPr>
          <w:rtl/>
        </w:rPr>
      </w:pPr>
      <w:bookmarkStart w:id="1373" w:name="ET_yor_5094_238"/>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373"/>
    </w:p>
    <w:p w:rsidR="008723AE" w:rsidRPr="00686E5E" w:rsidRDefault="008723AE" w:rsidP="008723AE">
      <w:pPr>
        <w:pStyle w:val="KeepWithNext"/>
        <w:rPr>
          <w:rtl/>
        </w:rPr>
      </w:pPr>
    </w:p>
    <w:p w:rsidR="008723AE" w:rsidRPr="00686E5E" w:rsidRDefault="00697AE0" w:rsidP="00A55703">
      <w:pPr>
        <w:rPr>
          <w:rtl/>
        </w:rPr>
      </w:pPr>
      <w:r w:rsidRPr="00686E5E">
        <w:rPr>
          <w:rFonts w:hint="cs"/>
          <w:rtl/>
        </w:rPr>
        <w:t xml:space="preserve">אני רוצה שתביני שאם הבנקים ילכו בשיטה הזאת, על כל </w:t>
      </w:r>
      <w:bookmarkStart w:id="1374" w:name="_ETM_Q1_3721127"/>
      <w:bookmarkEnd w:id="1374"/>
      <w:r w:rsidRPr="00686E5E">
        <w:rPr>
          <w:rFonts w:hint="cs"/>
          <w:rtl/>
        </w:rPr>
        <w:t xml:space="preserve">ההלוואות שהם נותנים ייקחו עכשיו ריבית הסכמית יותר </w:t>
      </w:r>
      <w:r w:rsidR="008723AE" w:rsidRPr="00686E5E">
        <w:rPr>
          <w:rFonts w:hint="cs"/>
          <w:rtl/>
        </w:rPr>
        <w:t>גבוהה, למרות ש</w:t>
      </w:r>
      <w:r w:rsidR="00A55703" w:rsidRPr="00686E5E">
        <w:rPr>
          <w:rFonts w:hint="cs"/>
          <w:rtl/>
        </w:rPr>
        <w:t xml:space="preserve">אין להם שום בעיה </w:t>
      </w:r>
      <w:r w:rsidRPr="00686E5E">
        <w:rPr>
          <w:rFonts w:hint="cs"/>
          <w:rtl/>
        </w:rPr>
        <w:t xml:space="preserve">עם </w:t>
      </w:r>
      <w:r w:rsidR="008723AE" w:rsidRPr="00686E5E">
        <w:rPr>
          <w:rFonts w:hint="cs"/>
          <w:rtl/>
        </w:rPr>
        <w:t xml:space="preserve">70% מהאנשים ובעיקרון </w:t>
      </w:r>
      <w:r w:rsidRPr="00686E5E">
        <w:rPr>
          <w:rFonts w:hint="cs"/>
          <w:rtl/>
        </w:rPr>
        <w:t xml:space="preserve">הם </w:t>
      </w:r>
      <w:r w:rsidR="008723AE" w:rsidRPr="00686E5E">
        <w:rPr>
          <w:rFonts w:hint="cs"/>
          <w:rtl/>
        </w:rPr>
        <w:t xml:space="preserve">לא היו צריכים להעלות </w:t>
      </w:r>
      <w:r w:rsidRPr="00686E5E">
        <w:rPr>
          <w:rFonts w:hint="cs"/>
          <w:rtl/>
        </w:rPr>
        <w:t xml:space="preserve">את ה-25%, אבל הריבית הגבוהה תחול על כולם, </w:t>
      </w:r>
      <w:r w:rsidR="008723AE" w:rsidRPr="00686E5E">
        <w:rPr>
          <w:rFonts w:hint="cs"/>
          <w:rtl/>
        </w:rPr>
        <w:t>כשבפועל, מי שגרם לזה זה רק</w:t>
      </w:r>
      <w:r w:rsidRPr="00686E5E">
        <w:rPr>
          <w:rFonts w:hint="cs"/>
          <w:rtl/>
        </w:rPr>
        <w:t xml:space="preserve"> </w:t>
      </w:r>
      <w:bookmarkStart w:id="1375" w:name="_ETM_Q1_3744176"/>
      <w:bookmarkEnd w:id="1375"/>
      <w:r w:rsidRPr="00686E5E">
        <w:rPr>
          <w:rFonts w:hint="cs"/>
          <w:rtl/>
        </w:rPr>
        <w:t>אולי</w:t>
      </w:r>
      <w:r w:rsidR="008723AE" w:rsidRPr="00686E5E">
        <w:rPr>
          <w:rFonts w:hint="cs"/>
          <w:rtl/>
        </w:rPr>
        <w:t xml:space="preserve"> 25%, אלה שלא מחזירים</w:t>
      </w:r>
      <w:r w:rsidRPr="00686E5E">
        <w:rPr>
          <w:rFonts w:hint="cs"/>
          <w:rtl/>
        </w:rPr>
        <w:t xml:space="preserve"> את החובות לבנק</w:t>
      </w:r>
      <w:r w:rsidR="00A55703" w:rsidRPr="00686E5E">
        <w:rPr>
          <w:rFonts w:hint="cs"/>
          <w:rtl/>
        </w:rPr>
        <w:t>.</w:t>
      </w:r>
      <w:r w:rsidRPr="00686E5E">
        <w:rPr>
          <w:rFonts w:hint="cs"/>
          <w:rtl/>
        </w:rPr>
        <w:t xml:space="preserve"> </w:t>
      </w:r>
      <w:r w:rsidR="008723AE" w:rsidRPr="00686E5E">
        <w:rPr>
          <w:rFonts w:hint="cs"/>
          <w:rtl/>
        </w:rPr>
        <w:t>אנחנו גורמים כאן להפסד אדיר</w:t>
      </w:r>
      <w:r w:rsidRPr="00686E5E">
        <w:rPr>
          <w:rFonts w:hint="cs"/>
          <w:rtl/>
        </w:rPr>
        <w:t xml:space="preserve"> לכל מי שלוקח הלוואה </w:t>
      </w:r>
      <w:bookmarkStart w:id="1376" w:name="_ETM_Q1_3751070"/>
      <w:bookmarkEnd w:id="1376"/>
      <w:r w:rsidRPr="00686E5E">
        <w:rPr>
          <w:rFonts w:hint="cs"/>
          <w:rtl/>
        </w:rPr>
        <w:t>בבנק, למרות שמתוכם 75% אנשים</w:t>
      </w:r>
      <w:r w:rsidR="008723AE" w:rsidRPr="00686E5E">
        <w:rPr>
          <w:rFonts w:hint="cs"/>
          <w:rtl/>
        </w:rPr>
        <w:t xml:space="preserve"> שגם הבנק</w:t>
      </w:r>
      <w:r w:rsidRPr="00686E5E">
        <w:rPr>
          <w:rFonts w:hint="cs"/>
          <w:rtl/>
        </w:rPr>
        <w:t xml:space="preserve"> בעיקרון לא היה רוצה להעלות </w:t>
      </w:r>
      <w:bookmarkStart w:id="1377" w:name="_ETM_Q1_3754873"/>
      <w:bookmarkEnd w:id="1377"/>
      <w:r w:rsidRPr="00686E5E">
        <w:rPr>
          <w:rFonts w:hint="cs"/>
          <w:rtl/>
        </w:rPr>
        <w:t xml:space="preserve">להם את הריבית, רק שמאחר שהוא לא יודע מי, הוא </w:t>
      </w:r>
      <w:bookmarkStart w:id="1378" w:name="_ETM_Q1_3758526"/>
      <w:bookmarkEnd w:id="1378"/>
      <w:r w:rsidRPr="00686E5E">
        <w:rPr>
          <w:rFonts w:hint="cs"/>
          <w:rtl/>
        </w:rPr>
        <w:t>יעלה לכולם.</w:t>
      </w:r>
    </w:p>
    <w:p w:rsidR="008723AE" w:rsidRPr="00686E5E" w:rsidRDefault="008723AE" w:rsidP="008723AE">
      <w:pPr>
        <w:rPr>
          <w:rtl/>
        </w:rPr>
      </w:pPr>
    </w:p>
    <w:p w:rsidR="008723AE" w:rsidRPr="00686E5E" w:rsidRDefault="008723AE" w:rsidP="008723AE">
      <w:pPr>
        <w:pStyle w:val="af9"/>
        <w:keepNext/>
        <w:rPr>
          <w:rtl/>
        </w:rPr>
      </w:pPr>
      <w:bookmarkStart w:id="1379" w:name="ET_guest_684986_239"/>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1379"/>
    </w:p>
    <w:p w:rsidR="008723AE" w:rsidRPr="00686E5E" w:rsidRDefault="008723AE" w:rsidP="008723AE">
      <w:pPr>
        <w:pStyle w:val="KeepWithNext"/>
        <w:rPr>
          <w:rtl/>
        </w:rPr>
      </w:pPr>
    </w:p>
    <w:p w:rsidR="008723AE" w:rsidRPr="00686E5E" w:rsidRDefault="008723AE" w:rsidP="00697AE0">
      <w:pPr>
        <w:rPr>
          <w:rtl/>
        </w:rPr>
      </w:pPr>
      <w:r w:rsidRPr="00686E5E">
        <w:rPr>
          <w:rFonts w:hint="cs"/>
          <w:rtl/>
        </w:rPr>
        <w:t xml:space="preserve">אם הוא יעלה, הוא יעלה את </w:t>
      </w:r>
      <w:r w:rsidR="00697AE0" w:rsidRPr="00686E5E">
        <w:rPr>
          <w:rFonts w:hint="cs"/>
          <w:rtl/>
        </w:rPr>
        <w:t xml:space="preserve">ריבית </w:t>
      </w:r>
      <w:r w:rsidRPr="00686E5E">
        <w:rPr>
          <w:rFonts w:hint="cs"/>
          <w:rtl/>
        </w:rPr>
        <w:t xml:space="preserve">הפיגורים, לא </w:t>
      </w:r>
      <w:r w:rsidR="00697AE0" w:rsidRPr="00686E5E">
        <w:rPr>
          <w:rFonts w:hint="cs"/>
          <w:rtl/>
        </w:rPr>
        <w:t>את הריבית ההסכמית. מי שמשלם לא מגיע</w:t>
      </w:r>
      <w:r w:rsidRPr="00686E5E">
        <w:rPr>
          <w:rFonts w:hint="cs"/>
          <w:rtl/>
        </w:rPr>
        <w:t xml:space="preserve"> </w:t>
      </w:r>
      <w:r w:rsidR="00697AE0" w:rsidRPr="00686E5E">
        <w:rPr>
          <w:rFonts w:hint="cs"/>
          <w:rtl/>
        </w:rPr>
        <w:t xml:space="preserve">לפיגורים. </w:t>
      </w:r>
      <w:bookmarkStart w:id="1380" w:name="_ETM_Q1_3766354"/>
      <w:bookmarkEnd w:id="1380"/>
      <w:r w:rsidRPr="00686E5E">
        <w:rPr>
          <w:rFonts w:hint="cs"/>
          <w:rtl/>
        </w:rPr>
        <w:t xml:space="preserve">הפיגורים זה </w:t>
      </w:r>
      <w:r w:rsidR="00697AE0" w:rsidRPr="00686E5E">
        <w:rPr>
          <w:rFonts w:hint="cs"/>
          <w:rtl/>
        </w:rPr>
        <w:t xml:space="preserve">הריבית שאתה </w:t>
      </w:r>
      <w:r w:rsidRPr="00686E5E">
        <w:rPr>
          <w:rFonts w:hint="cs"/>
          <w:rtl/>
        </w:rPr>
        <w:t>משלם כשאתה לא עומד</w:t>
      </w:r>
      <w:r w:rsidR="00697AE0" w:rsidRPr="00686E5E">
        <w:rPr>
          <w:rFonts w:hint="cs"/>
          <w:rtl/>
        </w:rPr>
        <w:t xml:space="preserve"> בהלוואה. הבנק מפחד מהפחתת ריבית הפיגורים, שזה </w:t>
      </w:r>
      <w:bookmarkStart w:id="1381" w:name="_ETM_Q1_3770623"/>
      <w:bookmarkEnd w:id="1381"/>
      <w:r w:rsidR="00697AE0" w:rsidRPr="00686E5E">
        <w:rPr>
          <w:rFonts w:hint="cs"/>
          <w:rtl/>
        </w:rPr>
        <w:t xml:space="preserve">מה שאנחנו עושים בחוק הזה, הוא לא מפחד מהפחתת הריבית </w:t>
      </w:r>
      <w:bookmarkStart w:id="1382" w:name="_ETM_Q1_3775160"/>
      <w:bookmarkEnd w:id="1382"/>
      <w:r w:rsidR="00697AE0" w:rsidRPr="00686E5E">
        <w:rPr>
          <w:rFonts w:hint="cs"/>
          <w:rtl/>
        </w:rPr>
        <w:t>ההסכמית. אם הוא יעלה, הוא יעלה את ריבית הפיגורים.</w:t>
      </w:r>
    </w:p>
    <w:p w:rsidR="008723AE" w:rsidRPr="00686E5E" w:rsidRDefault="008723AE" w:rsidP="008723AE">
      <w:pPr>
        <w:rPr>
          <w:rtl/>
        </w:rPr>
      </w:pPr>
    </w:p>
    <w:p w:rsidR="008723AE" w:rsidRPr="00686E5E" w:rsidRDefault="008723AE" w:rsidP="008723AE">
      <w:pPr>
        <w:pStyle w:val="af6"/>
        <w:keepNext/>
        <w:rPr>
          <w:rtl/>
        </w:rPr>
      </w:pPr>
      <w:bookmarkStart w:id="1383" w:name="ET_yor_5094_240"/>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383"/>
    </w:p>
    <w:p w:rsidR="008723AE" w:rsidRPr="00686E5E" w:rsidRDefault="008723AE" w:rsidP="008723AE">
      <w:pPr>
        <w:pStyle w:val="KeepWithNext"/>
        <w:rPr>
          <w:rtl/>
        </w:rPr>
      </w:pPr>
    </w:p>
    <w:p w:rsidR="008723AE" w:rsidRPr="00686E5E" w:rsidRDefault="00697AE0" w:rsidP="008723AE">
      <w:pPr>
        <w:rPr>
          <w:rtl/>
        </w:rPr>
      </w:pPr>
      <w:r w:rsidRPr="00686E5E">
        <w:rPr>
          <w:rFonts w:hint="cs"/>
          <w:rtl/>
        </w:rPr>
        <w:t>את הפיגורים.</w:t>
      </w:r>
      <w:r w:rsidR="008723AE" w:rsidRPr="00686E5E">
        <w:rPr>
          <w:rFonts w:hint="cs"/>
          <w:rtl/>
        </w:rPr>
        <w:t xml:space="preserve"> </w:t>
      </w:r>
    </w:p>
    <w:p w:rsidR="008723AE" w:rsidRPr="00686E5E" w:rsidRDefault="008723AE" w:rsidP="008723AE">
      <w:pPr>
        <w:rPr>
          <w:rtl/>
        </w:rPr>
      </w:pPr>
    </w:p>
    <w:p w:rsidR="008723AE" w:rsidRPr="00686E5E" w:rsidRDefault="008723AE" w:rsidP="008723AE">
      <w:pPr>
        <w:pStyle w:val="af9"/>
        <w:keepNext/>
        <w:rPr>
          <w:rtl/>
        </w:rPr>
      </w:pPr>
      <w:bookmarkStart w:id="1384" w:name="ET_guest_684986_241"/>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1384"/>
    </w:p>
    <w:p w:rsidR="008723AE" w:rsidRPr="00686E5E" w:rsidRDefault="008723AE" w:rsidP="008723AE">
      <w:pPr>
        <w:pStyle w:val="KeepWithNext"/>
        <w:rPr>
          <w:rtl/>
        </w:rPr>
      </w:pPr>
    </w:p>
    <w:p w:rsidR="00697AE0" w:rsidRPr="00686E5E" w:rsidRDefault="00697AE0" w:rsidP="008723AE">
      <w:pPr>
        <w:rPr>
          <w:rtl/>
        </w:rPr>
      </w:pPr>
      <w:r w:rsidRPr="00686E5E">
        <w:rPr>
          <w:rFonts w:hint="cs"/>
          <w:rtl/>
        </w:rPr>
        <w:t xml:space="preserve">אנחנו </w:t>
      </w:r>
      <w:bookmarkStart w:id="1385" w:name="_ETM_Q1_3775357"/>
      <w:bookmarkEnd w:id="1385"/>
      <w:r w:rsidRPr="00686E5E">
        <w:rPr>
          <w:rFonts w:hint="cs"/>
          <w:rtl/>
        </w:rPr>
        <w:t>יודעים את זה, ברור לנו - - -</w:t>
      </w:r>
    </w:p>
    <w:p w:rsidR="00697AE0" w:rsidRPr="00686E5E" w:rsidRDefault="00697AE0" w:rsidP="008723AE">
      <w:pPr>
        <w:rPr>
          <w:rtl/>
        </w:rPr>
      </w:pPr>
      <w:bookmarkStart w:id="1386" w:name="_ETM_Q1_3779238"/>
      <w:bookmarkStart w:id="1387" w:name="_ETM_Q1_3779358"/>
      <w:bookmarkEnd w:id="1386"/>
      <w:bookmarkEnd w:id="1387"/>
    </w:p>
    <w:p w:rsidR="00697AE0" w:rsidRPr="00686E5E" w:rsidRDefault="00697AE0" w:rsidP="00697AE0">
      <w:pPr>
        <w:pStyle w:val="af6"/>
        <w:keepNext/>
        <w:rPr>
          <w:rtl/>
        </w:rPr>
      </w:pPr>
      <w:bookmarkStart w:id="1388" w:name="ET_yor_5094_508"/>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388"/>
    </w:p>
    <w:p w:rsidR="00697AE0" w:rsidRPr="00686E5E" w:rsidRDefault="00697AE0" w:rsidP="00697AE0">
      <w:pPr>
        <w:pStyle w:val="KeepWithNext"/>
        <w:rPr>
          <w:rtl/>
        </w:rPr>
      </w:pPr>
    </w:p>
    <w:p w:rsidR="00697AE0" w:rsidRPr="00686E5E" w:rsidRDefault="00697AE0" w:rsidP="00697AE0">
      <w:pPr>
        <w:rPr>
          <w:rtl/>
        </w:rPr>
      </w:pPr>
      <w:bookmarkStart w:id="1389" w:name="_ETM_Q1_3781092"/>
      <w:bookmarkEnd w:id="1389"/>
      <w:r w:rsidRPr="00686E5E">
        <w:rPr>
          <w:rFonts w:hint="cs"/>
          <w:rtl/>
        </w:rPr>
        <w:t>בריבית</w:t>
      </w:r>
      <w:bookmarkStart w:id="1390" w:name="_ETM_Q1_3782388"/>
      <w:bookmarkEnd w:id="1390"/>
      <w:r w:rsidRPr="00686E5E">
        <w:rPr>
          <w:rFonts w:hint="cs"/>
          <w:rtl/>
        </w:rPr>
        <w:t xml:space="preserve"> הפיגורים זה גם אנשים שלא מגיעים לכל זה, זה אנשים שמשלמים.</w:t>
      </w:r>
    </w:p>
    <w:p w:rsidR="00697AE0" w:rsidRPr="00686E5E" w:rsidRDefault="00697AE0" w:rsidP="00697AE0">
      <w:pPr>
        <w:rPr>
          <w:rtl/>
        </w:rPr>
      </w:pPr>
      <w:bookmarkStart w:id="1391" w:name="_ETM_Q1_3781785"/>
      <w:bookmarkStart w:id="1392" w:name="_ETM_Q1_3781925"/>
      <w:bookmarkEnd w:id="1391"/>
      <w:bookmarkEnd w:id="1392"/>
    </w:p>
    <w:p w:rsidR="00697AE0" w:rsidRPr="00686E5E" w:rsidRDefault="00697AE0" w:rsidP="00697AE0">
      <w:pPr>
        <w:pStyle w:val="af9"/>
        <w:keepNext/>
        <w:rPr>
          <w:rtl/>
        </w:rPr>
      </w:pPr>
      <w:bookmarkStart w:id="1393" w:name="ET_guest_684986_509"/>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1393"/>
    </w:p>
    <w:p w:rsidR="00697AE0" w:rsidRPr="00686E5E" w:rsidRDefault="00697AE0" w:rsidP="00697AE0">
      <w:pPr>
        <w:pStyle w:val="KeepWithNext"/>
        <w:rPr>
          <w:rtl/>
        </w:rPr>
      </w:pPr>
    </w:p>
    <w:p w:rsidR="008723AE" w:rsidRPr="00686E5E" w:rsidRDefault="00697AE0" w:rsidP="00A55703">
      <w:pPr>
        <w:rPr>
          <w:rtl/>
        </w:rPr>
      </w:pPr>
      <w:bookmarkStart w:id="1394" w:name="_ETM_Q1_3784256"/>
      <w:bookmarkStart w:id="1395" w:name="_ETM_Q1_3784303"/>
      <w:bookmarkStart w:id="1396" w:name="_ETM_Q1_3779413"/>
      <w:bookmarkStart w:id="1397" w:name="_ETM_Q1_3779509"/>
      <w:bookmarkEnd w:id="1394"/>
      <w:bookmarkEnd w:id="1395"/>
      <w:bookmarkEnd w:id="1396"/>
      <w:bookmarkEnd w:id="1397"/>
      <w:r w:rsidRPr="00686E5E">
        <w:rPr>
          <w:rFonts w:hint="cs"/>
          <w:rtl/>
        </w:rPr>
        <w:t>א</w:t>
      </w:r>
      <w:r w:rsidR="008723AE" w:rsidRPr="00686E5E">
        <w:rPr>
          <w:rFonts w:hint="cs"/>
          <w:rtl/>
        </w:rPr>
        <w:t>ם ה</w:t>
      </w:r>
      <w:r w:rsidR="00A55703" w:rsidRPr="00686E5E">
        <w:rPr>
          <w:rFonts w:hint="cs"/>
          <w:rtl/>
        </w:rPr>
        <w:t>ם</w:t>
      </w:r>
      <w:r w:rsidR="008723AE" w:rsidRPr="00686E5E">
        <w:rPr>
          <w:rFonts w:hint="cs"/>
          <w:rtl/>
        </w:rPr>
        <w:t xml:space="preserve"> משל</w:t>
      </w:r>
      <w:r w:rsidRPr="00686E5E">
        <w:rPr>
          <w:rFonts w:hint="cs"/>
          <w:rtl/>
        </w:rPr>
        <w:t>מים</w:t>
      </w:r>
      <w:r w:rsidR="008723AE" w:rsidRPr="00686E5E">
        <w:rPr>
          <w:rFonts w:hint="cs"/>
          <w:rtl/>
        </w:rPr>
        <w:t xml:space="preserve"> זה לא פיגורים.</w:t>
      </w:r>
      <w:r w:rsidRPr="00686E5E">
        <w:rPr>
          <w:rFonts w:hint="cs"/>
          <w:rtl/>
        </w:rPr>
        <w:t xml:space="preserve"> פיגורים זה מי שלא משלם.</w:t>
      </w:r>
    </w:p>
    <w:p w:rsidR="008723AE" w:rsidRPr="00686E5E" w:rsidRDefault="008723AE" w:rsidP="008723AE">
      <w:pPr>
        <w:rPr>
          <w:rtl/>
        </w:rPr>
      </w:pPr>
    </w:p>
    <w:p w:rsidR="008723AE" w:rsidRPr="00686E5E" w:rsidRDefault="008723AE" w:rsidP="008723AE">
      <w:pPr>
        <w:pStyle w:val="af6"/>
        <w:keepNext/>
        <w:rPr>
          <w:rtl/>
        </w:rPr>
      </w:pPr>
      <w:bookmarkStart w:id="1398" w:name="ET_yor_5094_242"/>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398"/>
    </w:p>
    <w:p w:rsidR="008723AE" w:rsidRPr="00686E5E" w:rsidRDefault="008723AE" w:rsidP="008723AE">
      <w:pPr>
        <w:pStyle w:val="KeepWithNext"/>
        <w:rPr>
          <w:rtl/>
        </w:rPr>
      </w:pPr>
    </w:p>
    <w:p w:rsidR="008723AE" w:rsidRPr="00686E5E" w:rsidRDefault="008723AE" w:rsidP="0049180A">
      <w:pPr>
        <w:rPr>
          <w:rtl/>
        </w:rPr>
      </w:pPr>
      <w:r w:rsidRPr="00686E5E">
        <w:rPr>
          <w:rFonts w:hint="cs"/>
          <w:rtl/>
        </w:rPr>
        <w:t xml:space="preserve">אדם </w:t>
      </w:r>
      <w:r w:rsidR="00697AE0" w:rsidRPr="00686E5E">
        <w:rPr>
          <w:rFonts w:hint="cs"/>
          <w:rtl/>
        </w:rPr>
        <w:t xml:space="preserve">מפגר, הרי </w:t>
      </w:r>
      <w:bookmarkStart w:id="1399" w:name="_ETM_Q1_3793152"/>
      <w:bookmarkEnd w:id="1399"/>
      <w:r w:rsidR="00697AE0" w:rsidRPr="00686E5E">
        <w:rPr>
          <w:rFonts w:hint="cs"/>
          <w:rtl/>
        </w:rPr>
        <w:t xml:space="preserve">אנחנו יודעים. נניח אדם חייב, הוא לא </w:t>
      </w:r>
      <w:r w:rsidRPr="00686E5E">
        <w:rPr>
          <w:rFonts w:hint="cs"/>
          <w:rtl/>
        </w:rPr>
        <w:t>משלם</w:t>
      </w:r>
      <w:r w:rsidR="00697AE0" w:rsidRPr="00686E5E">
        <w:rPr>
          <w:rFonts w:hint="cs"/>
          <w:rtl/>
        </w:rPr>
        <w:t xml:space="preserve"> בזמן, אבל הוא משלם</w:t>
      </w:r>
      <w:r w:rsidRPr="00686E5E">
        <w:rPr>
          <w:rFonts w:hint="cs"/>
          <w:rtl/>
        </w:rPr>
        <w:t xml:space="preserve"> אחר כך, </w:t>
      </w:r>
      <w:r w:rsidR="00697AE0" w:rsidRPr="00686E5E">
        <w:rPr>
          <w:rFonts w:hint="cs"/>
          <w:rtl/>
        </w:rPr>
        <w:t xml:space="preserve">הוא </w:t>
      </w:r>
      <w:bookmarkStart w:id="1400" w:name="_ETM_Q1_3796583"/>
      <w:bookmarkEnd w:id="1400"/>
      <w:r w:rsidR="00697AE0" w:rsidRPr="00686E5E">
        <w:rPr>
          <w:rFonts w:hint="cs"/>
          <w:rtl/>
        </w:rPr>
        <w:t xml:space="preserve">בא לשלם אחר כך. לספק עיכבו את התשלום, הוא </w:t>
      </w:r>
      <w:bookmarkStart w:id="1401" w:name="_ETM_Q1_3800988"/>
      <w:bookmarkEnd w:id="1401"/>
      <w:r w:rsidR="00697AE0" w:rsidRPr="00686E5E">
        <w:rPr>
          <w:rFonts w:hint="cs"/>
          <w:rtl/>
        </w:rPr>
        <w:t xml:space="preserve">בא ומשלם אחרי כן, אז יש ריבית פיגורים מסוימת שהוא </w:t>
      </w:r>
      <w:bookmarkStart w:id="1402" w:name="_ETM_Q1_3805382"/>
      <w:bookmarkEnd w:id="1402"/>
      <w:r w:rsidR="00697AE0" w:rsidRPr="00686E5E">
        <w:rPr>
          <w:rFonts w:hint="cs"/>
          <w:rtl/>
        </w:rPr>
        <w:t>משלם. כל אלה לא מגיעים להוצאה לפועל</w:t>
      </w:r>
      <w:r w:rsidR="0049180A" w:rsidRPr="00686E5E">
        <w:rPr>
          <w:rFonts w:hint="cs"/>
          <w:rtl/>
        </w:rPr>
        <w:t>.</w:t>
      </w:r>
      <w:r w:rsidR="00697AE0" w:rsidRPr="00686E5E">
        <w:rPr>
          <w:rFonts w:hint="cs"/>
          <w:rtl/>
        </w:rPr>
        <w:t xml:space="preserve"> אנשים טובים</w:t>
      </w:r>
      <w:r w:rsidR="0049180A" w:rsidRPr="00686E5E">
        <w:rPr>
          <w:rFonts w:hint="cs"/>
          <w:rtl/>
        </w:rPr>
        <w:t xml:space="preserve"> </w:t>
      </w:r>
      <w:r w:rsidR="0049180A" w:rsidRPr="00686E5E">
        <w:rPr>
          <w:rFonts w:hint="eastAsia"/>
        </w:rPr>
        <w:t>–</w:t>
      </w:r>
      <w:r w:rsidR="00697AE0" w:rsidRPr="00686E5E">
        <w:rPr>
          <w:rFonts w:hint="cs"/>
          <w:rtl/>
        </w:rPr>
        <w:t xml:space="preserve"> </w:t>
      </w:r>
      <w:bookmarkStart w:id="1403" w:name="_ETM_Q1_3812264"/>
      <w:bookmarkEnd w:id="1403"/>
      <w:r w:rsidR="00697AE0" w:rsidRPr="00686E5E">
        <w:rPr>
          <w:rFonts w:hint="cs"/>
          <w:rtl/>
        </w:rPr>
        <w:t>לכולם יעלו את הריבית.</w:t>
      </w:r>
    </w:p>
    <w:p w:rsidR="00697AE0" w:rsidRPr="00686E5E" w:rsidRDefault="00697AE0" w:rsidP="00697AE0">
      <w:pPr>
        <w:rPr>
          <w:rtl/>
        </w:rPr>
      </w:pPr>
      <w:bookmarkStart w:id="1404" w:name="_ETM_Q1_3812587"/>
      <w:bookmarkStart w:id="1405" w:name="_ETM_Q1_3812677"/>
      <w:bookmarkEnd w:id="1404"/>
      <w:bookmarkEnd w:id="1405"/>
    </w:p>
    <w:p w:rsidR="008723AE" w:rsidRPr="00686E5E" w:rsidRDefault="008723AE" w:rsidP="008723AE">
      <w:pPr>
        <w:pStyle w:val="af9"/>
        <w:keepNext/>
        <w:rPr>
          <w:rtl/>
        </w:rPr>
      </w:pPr>
      <w:bookmarkStart w:id="1406" w:name="ET_guest_684986_243"/>
      <w:r w:rsidRPr="00686E5E">
        <w:rPr>
          <w:rStyle w:val="TagStyle"/>
          <w:rFonts w:hint="cs"/>
          <w:rtl/>
        </w:rPr>
        <w:t>זה</w:t>
      </w:r>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1406"/>
    </w:p>
    <w:p w:rsidR="008723AE" w:rsidRPr="00686E5E" w:rsidRDefault="008723AE" w:rsidP="008723AE">
      <w:pPr>
        <w:pStyle w:val="KeepWithNext"/>
        <w:rPr>
          <w:rtl/>
        </w:rPr>
      </w:pPr>
    </w:p>
    <w:p w:rsidR="008723AE" w:rsidRPr="00686E5E" w:rsidRDefault="00697AE0" w:rsidP="0049180A">
      <w:pPr>
        <w:rPr>
          <w:rtl/>
        </w:rPr>
      </w:pPr>
      <w:r w:rsidRPr="00686E5E">
        <w:rPr>
          <w:rFonts w:hint="cs"/>
          <w:rtl/>
        </w:rPr>
        <w:t xml:space="preserve">זה </w:t>
      </w:r>
      <w:r w:rsidR="008723AE" w:rsidRPr="00686E5E">
        <w:rPr>
          <w:rFonts w:hint="cs"/>
          <w:rtl/>
        </w:rPr>
        <w:t>חלק מהתמחור</w:t>
      </w:r>
      <w:r w:rsidRPr="00686E5E">
        <w:rPr>
          <w:rFonts w:hint="cs"/>
          <w:rtl/>
        </w:rPr>
        <w:t>,</w:t>
      </w:r>
      <w:r w:rsidR="008723AE" w:rsidRPr="00686E5E">
        <w:rPr>
          <w:rFonts w:hint="cs"/>
          <w:rtl/>
        </w:rPr>
        <w:t xml:space="preserve"> </w:t>
      </w:r>
      <w:r w:rsidRPr="00686E5E">
        <w:rPr>
          <w:rFonts w:hint="cs"/>
          <w:rtl/>
        </w:rPr>
        <w:t>וה</w:t>
      </w:r>
      <w:r w:rsidR="008723AE" w:rsidRPr="00686E5E">
        <w:rPr>
          <w:rFonts w:hint="cs"/>
          <w:rtl/>
        </w:rPr>
        <w:t>בנק יצטרך לתמחר</w:t>
      </w:r>
      <w:r w:rsidRPr="00686E5E">
        <w:rPr>
          <w:rFonts w:hint="cs"/>
          <w:rtl/>
        </w:rPr>
        <w:t xml:space="preserve"> את הסיכון שלו בעולם </w:t>
      </w:r>
      <w:bookmarkStart w:id="1407" w:name="_ETM_Q1_3818350"/>
      <w:bookmarkEnd w:id="1407"/>
      <w:r w:rsidRPr="00686E5E">
        <w:rPr>
          <w:rFonts w:hint="cs"/>
          <w:rtl/>
        </w:rPr>
        <w:t xml:space="preserve">שהוא יכול לקחת הלוואה מהבנק הזה, הלוואה מבנק אחר או מכרטיס </w:t>
      </w:r>
      <w:bookmarkStart w:id="1408" w:name="_ETM_Q1_3822526"/>
      <w:bookmarkEnd w:id="1408"/>
      <w:r w:rsidRPr="00686E5E">
        <w:rPr>
          <w:rFonts w:hint="cs"/>
          <w:rtl/>
        </w:rPr>
        <w:t>האשראי.</w:t>
      </w:r>
      <w:bookmarkStart w:id="1409" w:name="_ETM_Q1_3823634"/>
      <w:bookmarkEnd w:id="1409"/>
    </w:p>
    <w:p w:rsidR="00697AE0" w:rsidRPr="00686E5E" w:rsidRDefault="00697AE0" w:rsidP="00697AE0">
      <w:pPr>
        <w:rPr>
          <w:rtl/>
        </w:rPr>
      </w:pPr>
      <w:bookmarkStart w:id="1410" w:name="_ETM_Q1_3823837"/>
      <w:bookmarkEnd w:id="1410"/>
    </w:p>
    <w:p w:rsidR="00697AE0" w:rsidRPr="00686E5E" w:rsidRDefault="00697AE0" w:rsidP="00697AE0">
      <w:pPr>
        <w:pStyle w:val="af6"/>
        <w:keepNext/>
        <w:rPr>
          <w:rtl/>
        </w:rPr>
      </w:pPr>
      <w:bookmarkStart w:id="1411" w:name="ET_yor_5094_510"/>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411"/>
    </w:p>
    <w:p w:rsidR="00697AE0" w:rsidRPr="00686E5E" w:rsidRDefault="00697AE0" w:rsidP="00697AE0">
      <w:pPr>
        <w:pStyle w:val="KeepWithNext"/>
        <w:rPr>
          <w:rtl/>
        </w:rPr>
      </w:pPr>
    </w:p>
    <w:p w:rsidR="00697AE0" w:rsidRPr="00686E5E" w:rsidRDefault="00697AE0" w:rsidP="00697AE0">
      <w:pPr>
        <w:rPr>
          <w:rtl/>
        </w:rPr>
      </w:pPr>
      <w:bookmarkStart w:id="1412" w:name="_ETM_Q1_3824814"/>
      <w:bookmarkEnd w:id="1412"/>
      <w:r w:rsidRPr="00686E5E">
        <w:rPr>
          <w:rFonts w:hint="cs"/>
          <w:rtl/>
        </w:rPr>
        <w:t>כאילו שיש תחרות בין הבנקים.</w:t>
      </w:r>
    </w:p>
    <w:p w:rsidR="00697AE0" w:rsidRPr="00686E5E" w:rsidRDefault="00697AE0" w:rsidP="00697AE0">
      <w:pPr>
        <w:rPr>
          <w:rtl/>
        </w:rPr>
      </w:pPr>
      <w:bookmarkStart w:id="1413" w:name="_ETM_Q1_3824598"/>
      <w:bookmarkStart w:id="1414" w:name="_ETM_Q1_3824777"/>
      <w:bookmarkStart w:id="1415" w:name="_ETM_Q1_3826046"/>
      <w:bookmarkEnd w:id="1413"/>
      <w:bookmarkEnd w:id="1414"/>
      <w:bookmarkEnd w:id="1415"/>
    </w:p>
    <w:p w:rsidR="00697AE0" w:rsidRPr="00686E5E" w:rsidRDefault="00697AE0" w:rsidP="00697AE0">
      <w:pPr>
        <w:pStyle w:val="af9"/>
        <w:keepNext/>
        <w:rPr>
          <w:rtl/>
        </w:rPr>
      </w:pPr>
      <w:bookmarkStart w:id="1416" w:name="ET_guest_684986_511"/>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1416"/>
    </w:p>
    <w:p w:rsidR="00697AE0" w:rsidRPr="00686E5E" w:rsidRDefault="00697AE0" w:rsidP="00697AE0">
      <w:pPr>
        <w:pStyle w:val="KeepWithNext"/>
        <w:rPr>
          <w:rtl/>
        </w:rPr>
      </w:pPr>
    </w:p>
    <w:p w:rsidR="008723AE" w:rsidRPr="00686E5E" w:rsidRDefault="008723AE" w:rsidP="00E5628E">
      <w:pPr>
        <w:rPr>
          <w:rtl/>
        </w:rPr>
      </w:pPr>
      <w:bookmarkStart w:id="1417" w:name="_ETM_Q1_3826991"/>
      <w:bookmarkStart w:id="1418" w:name="_ETM_Q1_3827049"/>
      <w:bookmarkEnd w:id="1417"/>
      <w:bookmarkEnd w:id="1418"/>
      <w:r w:rsidRPr="00686E5E">
        <w:rPr>
          <w:rFonts w:hint="cs"/>
          <w:rtl/>
        </w:rPr>
        <w:t>כדאי לשמוע את ההתייחסות של הבנקים לזה</w:t>
      </w:r>
      <w:r w:rsidR="00E5628E" w:rsidRPr="00686E5E">
        <w:rPr>
          <w:rFonts w:hint="cs"/>
          <w:rtl/>
        </w:rPr>
        <w:t xml:space="preserve">, אבל להבדיל מחוק פסיקת </w:t>
      </w:r>
      <w:bookmarkStart w:id="1419" w:name="_ETM_Q1_3828921"/>
      <w:bookmarkEnd w:id="1419"/>
      <w:r w:rsidR="00E5628E" w:rsidRPr="00686E5E">
        <w:rPr>
          <w:rFonts w:hint="cs"/>
          <w:rtl/>
        </w:rPr>
        <w:t xml:space="preserve">ריבית והצמדה, שזה ריבית שהמדינה קבעה, והמדינה גם יכולה </w:t>
      </w:r>
      <w:bookmarkStart w:id="1420" w:name="_ETM_Q1_3833373"/>
      <w:bookmarkEnd w:id="1420"/>
      <w:r w:rsidR="00E5628E" w:rsidRPr="00686E5E">
        <w:rPr>
          <w:rFonts w:hint="cs"/>
          <w:rtl/>
        </w:rPr>
        <w:t xml:space="preserve">להפחית, </w:t>
      </w:r>
      <w:r w:rsidRPr="00686E5E">
        <w:rPr>
          <w:rFonts w:hint="cs"/>
          <w:rtl/>
        </w:rPr>
        <w:t xml:space="preserve">פה זה התערבות בהסכם. כל התערבות בהסכם היא בעייתית. </w:t>
      </w:r>
      <w:r w:rsidR="00E5628E" w:rsidRPr="00686E5E">
        <w:rPr>
          <w:rFonts w:hint="cs"/>
          <w:rtl/>
        </w:rPr>
        <w:t xml:space="preserve">מה תעשה? האפשרות השנייה זה לא להפחית בכלל. </w:t>
      </w:r>
      <w:bookmarkStart w:id="1421" w:name="_ETM_Q1_3837792"/>
      <w:bookmarkEnd w:id="1421"/>
      <w:r w:rsidRPr="00686E5E">
        <w:rPr>
          <w:rFonts w:hint="cs"/>
          <w:rtl/>
        </w:rPr>
        <w:t xml:space="preserve">אנחנו מפחיתים </w:t>
      </w:r>
      <w:r w:rsidR="00E5628E" w:rsidRPr="00686E5E">
        <w:rPr>
          <w:rFonts w:hint="cs"/>
          <w:rtl/>
        </w:rPr>
        <w:t>ו</w:t>
      </w:r>
      <w:r w:rsidRPr="00686E5E">
        <w:rPr>
          <w:rFonts w:hint="cs"/>
          <w:rtl/>
        </w:rPr>
        <w:t>אנחנו מודעים לזה</w:t>
      </w:r>
      <w:r w:rsidR="00E5628E" w:rsidRPr="00686E5E">
        <w:rPr>
          <w:rFonts w:hint="cs"/>
          <w:rtl/>
        </w:rPr>
        <w:t xml:space="preserve"> שיש פה תמריץ לבנקים להעלות את ריבית הפיגורים</w:t>
      </w:r>
      <w:r w:rsidRPr="00686E5E">
        <w:rPr>
          <w:rFonts w:hint="cs"/>
          <w:rtl/>
        </w:rPr>
        <w:t xml:space="preserve">, </w:t>
      </w:r>
      <w:r w:rsidR="00E5628E" w:rsidRPr="00686E5E">
        <w:rPr>
          <w:rFonts w:hint="cs"/>
          <w:rtl/>
        </w:rPr>
        <w:t xml:space="preserve">ידענו את </w:t>
      </w:r>
      <w:bookmarkStart w:id="1422" w:name="_ETM_Q1_3844855"/>
      <w:bookmarkEnd w:id="1422"/>
      <w:r w:rsidR="00E5628E" w:rsidRPr="00686E5E">
        <w:rPr>
          <w:rFonts w:hint="cs"/>
          <w:rtl/>
        </w:rPr>
        <w:t xml:space="preserve">זה מהיום הראשון, </w:t>
      </w:r>
      <w:r w:rsidRPr="00686E5E">
        <w:rPr>
          <w:rFonts w:hint="cs"/>
          <w:rtl/>
        </w:rPr>
        <w:t>כי אתה מתערב פה בהסכם, זה ברור</w:t>
      </w:r>
      <w:r w:rsidR="00E5628E" w:rsidRPr="00686E5E">
        <w:rPr>
          <w:rFonts w:hint="cs"/>
          <w:rtl/>
        </w:rPr>
        <w:t>.</w:t>
      </w:r>
    </w:p>
    <w:p w:rsidR="008723AE" w:rsidRPr="00686E5E" w:rsidRDefault="008723AE" w:rsidP="008723AE">
      <w:pPr>
        <w:rPr>
          <w:rtl/>
        </w:rPr>
      </w:pPr>
    </w:p>
    <w:p w:rsidR="008723AE" w:rsidRPr="00686E5E" w:rsidRDefault="008723AE" w:rsidP="008723AE">
      <w:pPr>
        <w:pStyle w:val="af9"/>
        <w:keepNext/>
        <w:rPr>
          <w:rtl/>
        </w:rPr>
      </w:pPr>
      <w:bookmarkStart w:id="1423" w:name="ET_guest_אוסאמה_סעדי_245"/>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1423"/>
    </w:p>
    <w:p w:rsidR="008723AE" w:rsidRPr="00686E5E" w:rsidRDefault="008723AE" w:rsidP="008723AE">
      <w:pPr>
        <w:pStyle w:val="KeepWithNext"/>
        <w:rPr>
          <w:rtl/>
        </w:rPr>
      </w:pPr>
    </w:p>
    <w:p w:rsidR="00E5628E" w:rsidRPr="00686E5E" w:rsidRDefault="00E5628E" w:rsidP="00377B2F">
      <w:pPr>
        <w:rPr>
          <w:rtl/>
        </w:rPr>
      </w:pPr>
      <w:r w:rsidRPr="00686E5E">
        <w:rPr>
          <w:rFonts w:hint="cs"/>
          <w:rtl/>
        </w:rPr>
        <w:t xml:space="preserve">בכל החוקים שעד עכשיו עשינו גם המדינה נשאה </w:t>
      </w:r>
      <w:bookmarkStart w:id="1424" w:name="_ETM_Q1_3861331"/>
      <w:bookmarkEnd w:id="1424"/>
      <w:r w:rsidRPr="00686E5E">
        <w:rPr>
          <w:rFonts w:hint="cs"/>
          <w:rtl/>
        </w:rPr>
        <w:t>בנטל</w:t>
      </w:r>
      <w:r w:rsidR="00377B2F" w:rsidRPr="00686E5E">
        <w:rPr>
          <w:rFonts w:hint="cs"/>
          <w:rtl/>
        </w:rPr>
        <w:t>,</w:t>
      </w:r>
      <w:r w:rsidRPr="00686E5E">
        <w:rPr>
          <w:rFonts w:hint="cs"/>
          <w:rtl/>
        </w:rPr>
        <w:t xml:space="preserve"> גם הבנקים נשאו בנטל ו</w:t>
      </w:r>
      <w:r w:rsidR="008723AE" w:rsidRPr="00686E5E">
        <w:rPr>
          <w:rFonts w:hint="cs"/>
          <w:rtl/>
        </w:rPr>
        <w:t xml:space="preserve">גם החייבים איכשהו, </w:t>
      </w:r>
      <w:r w:rsidRPr="00686E5E">
        <w:rPr>
          <w:rFonts w:hint="cs"/>
          <w:rtl/>
        </w:rPr>
        <w:t>הבא</w:t>
      </w:r>
      <w:r w:rsidR="008723AE" w:rsidRPr="00686E5E">
        <w:rPr>
          <w:rFonts w:hint="cs"/>
          <w:rtl/>
        </w:rPr>
        <w:t xml:space="preserve">נו את זה בחשבון, אבל פה בסעיף הזה זה מפריע מבחינת החייבים </w:t>
      </w:r>
      <w:r w:rsidRPr="00686E5E">
        <w:rPr>
          <w:rFonts w:hint="cs"/>
          <w:rtl/>
        </w:rPr>
        <w:t>כ</w:t>
      </w:r>
      <w:r w:rsidR="008723AE" w:rsidRPr="00686E5E">
        <w:rPr>
          <w:rFonts w:hint="cs"/>
          <w:rtl/>
        </w:rPr>
        <w:t xml:space="preserve">שאתה אומר שכל התיקים הישנים, </w:t>
      </w:r>
      <w:r w:rsidRPr="00686E5E">
        <w:rPr>
          <w:rFonts w:hint="cs"/>
          <w:rtl/>
        </w:rPr>
        <w:t>לפני החוק הזה</w:t>
      </w:r>
      <w:r w:rsidR="00377B2F" w:rsidRPr="00686E5E">
        <w:rPr>
          <w:rFonts w:hint="cs"/>
          <w:rtl/>
        </w:rPr>
        <w:t xml:space="preserve">, </w:t>
      </w:r>
      <w:r w:rsidRPr="00686E5E">
        <w:rPr>
          <w:rFonts w:hint="cs"/>
          <w:rtl/>
        </w:rPr>
        <w:t>ג</w:t>
      </w:r>
      <w:r w:rsidR="008723AE" w:rsidRPr="00686E5E">
        <w:rPr>
          <w:rFonts w:hint="cs"/>
          <w:rtl/>
        </w:rPr>
        <w:t>ם אם</w:t>
      </w:r>
      <w:r w:rsidRPr="00686E5E">
        <w:rPr>
          <w:rFonts w:hint="cs"/>
          <w:rtl/>
        </w:rPr>
        <w:t xml:space="preserve"> אתה </w:t>
      </w:r>
      <w:bookmarkStart w:id="1425" w:name="_ETM_Q1_3882416"/>
      <w:bookmarkEnd w:id="1425"/>
      <w:r w:rsidRPr="00686E5E">
        <w:rPr>
          <w:rFonts w:hint="cs"/>
          <w:rtl/>
        </w:rPr>
        <w:t xml:space="preserve">רוצה </w:t>
      </w:r>
      <w:r w:rsidR="008723AE" w:rsidRPr="00686E5E">
        <w:rPr>
          <w:rFonts w:hint="cs"/>
          <w:rtl/>
        </w:rPr>
        <w:t>לתמרץ</w:t>
      </w:r>
      <w:r w:rsidRPr="00686E5E">
        <w:rPr>
          <w:rFonts w:hint="cs"/>
          <w:rtl/>
        </w:rPr>
        <w:t xml:space="preserve"> חייב לבוא ולשלם, אומרים לו: תדע לך שמבחינת הריביות ההסכמיות, שזה בנקים </w:t>
      </w:r>
      <w:bookmarkStart w:id="1426" w:name="_ETM_Q1_3887496"/>
      <w:bookmarkEnd w:id="1426"/>
      <w:r w:rsidRPr="00686E5E">
        <w:rPr>
          <w:rtl/>
        </w:rPr>
        <w:t>–</w:t>
      </w:r>
      <w:r w:rsidRPr="00686E5E">
        <w:rPr>
          <w:rFonts w:hint="cs"/>
          <w:rtl/>
        </w:rPr>
        <w:t xml:space="preserve"> אני לא מסתכל רק על הבנקים, אני מסתכל בעיקר </w:t>
      </w:r>
      <w:bookmarkStart w:id="1427" w:name="_ETM_Q1_3889962"/>
      <w:bookmarkEnd w:id="1427"/>
      <w:r w:rsidRPr="00686E5E">
        <w:rPr>
          <w:rFonts w:hint="cs"/>
          <w:rtl/>
        </w:rPr>
        <w:t>על השוק האפור, ששם הריבי</w:t>
      </w:r>
      <w:r w:rsidR="00377B2F" w:rsidRPr="00686E5E">
        <w:rPr>
          <w:rFonts w:hint="cs"/>
          <w:rtl/>
        </w:rPr>
        <w:t>ו</w:t>
      </w:r>
      <w:r w:rsidRPr="00686E5E">
        <w:rPr>
          <w:rFonts w:hint="cs"/>
          <w:rtl/>
        </w:rPr>
        <w:t>ת הן רצחניות חבל על הזמן</w:t>
      </w:r>
      <w:r w:rsidR="00377B2F" w:rsidRPr="00686E5E">
        <w:rPr>
          <w:rFonts w:hint="cs"/>
          <w:rtl/>
        </w:rPr>
        <w:t xml:space="preserve"> </w:t>
      </w:r>
      <w:r w:rsidR="00377B2F" w:rsidRPr="00686E5E">
        <w:rPr>
          <w:rFonts w:hint="eastAsia"/>
        </w:rPr>
        <w:t>–</w:t>
      </w:r>
      <w:r w:rsidRPr="00686E5E">
        <w:rPr>
          <w:rFonts w:hint="cs"/>
          <w:rtl/>
        </w:rPr>
        <w:t xml:space="preserve"> </w:t>
      </w:r>
      <w:bookmarkStart w:id="1428" w:name="_ETM_Q1_3892283"/>
      <w:bookmarkEnd w:id="1428"/>
      <w:r w:rsidRPr="00686E5E">
        <w:rPr>
          <w:rFonts w:hint="cs"/>
          <w:rtl/>
        </w:rPr>
        <w:t xml:space="preserve">אז יבוא ויגיד לך מי שהלווה בשוק האפור, </w:t>
      </w:r>
      <w:bookmarkStart w:id="1429" w:name="_ETM_Q1_3896945"/>
      <w:bookmarkEnd w:id="1429"/>
      <w:r w:rsidRPr="00686E5E">
        <w:rPr>
          <w:rFonts w:hint="cs"/>
          <w:rtl/>
        </w:rPr>
        <w:t>ששם זה 200% ו-300%</w:t>
      </w:r>
      <w:r w:rsidR="00377B2F" w:rsidRPr="00686E5E">
        <w:rPr>
          <w:rFonts w:hint="cs"/>
          <w:rtl/>
        </w:rPr>
        <w:t xml:space="preserve">, </w:t>
      </w:r>
      <w:r w:rsidRPr="00686E5E">
        <w:rPr>
          <w:rFonts w:hint="cs"/>
          <w:rtl/>
        </w:rPr>
        <w:t xml:space="preserve">שזה ריבית </w:t>
      </w:r>
      <w:bookmarkStart w:id="1430" w:name="_ETM_Q1_3901765"/>
      <w:bookmarkEnd w:id="1430"/>
      <w:r w:rsidRPr="00686E5E">
        <w:rPr>
          <w:rFonts w:hint="cs"/>
          <w:rtl/>
        </w:rPr>
        <w:t xml:space="preserve">הסכמית, אל תתערב, אל תפחית לי. אז מה אנחנו </w:t>
      </w:r>
      <w:bookmarkStart w:id="1431" w:name="_ETM_Q1_3906200"/>
      <w:bookmarkEnd w:id="1431"/>
      <w:r w:rsidRPr="00686E5E">
        <w:rPr>
          <w:rFonts w:hint="cs"/>
          <w:rtl/>
        </w:rPr>
        <w:t>עושים כאן?</w:t>
      </w:r>
    </w:p>
    <w:p w:rsidR="002607F3" w:rsidRPr="00686E5E" w:rsidRDefault="002607F3" w:rsidP="008723AE">
      <w:pPr>
        <w:rPr>
          <w:rtl/>
        </w:rPr>
      </w:pPr>
      <w:bookmarkStart w:id="1432" w:name="_ETM_Q1_3908417"/>
      <w:bookmarkStart w:id="1433" w:name="_ETM_Q1_3908537"/>
      <w:bookmarkEnd w:id="1432"/>
      <w:bookmarkEnd w:id="1433"/>
    </w:p>
    <w:p w:rsidR="002607F3" w:rsidRPr="00686E5E" w:rsidRDefault="002607F3" w:rsidP="002607F3">
      <w:pPr>
        <w:pStyle w:val="af6"/>
        <w:keepNext/>
        <w:rPr>
          <w:rtl/>
        </w:rPr>
      </w:pPr>
      <w:bookmarkStart w:id="1434" w:name="ET_yor_5094_246"/>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434"/>
    </w:p>
    <w:p w:rsidR="002607F3" w:rsidRPr="00686E5E" w:rsidRDefault="002607F3" w:rsidP="002607F3">
      <w:pPr>
        <w:pStyle w:val="KeepWithNext"/>
        <w:rPr>
          <w:rtl/>
        </w:rPr>
      </w:pPr>
    </w:p>
    <w:p w:rsidR="002607F3" w:rsidRPr="00686E5E" w:rsidRDefault="002607F3" w:rsidP="002607F3">
      <w:pPr>
        <w:rPr>
          <w:rtl/>
        </w:rPr>
      </w:pPr>
      <w:r w:rsidRPr="00686E5E">
        <w:rPr>
          <w:rFonts w:hint="cs"/>
          <w:rtl/>
        </w:rPr>
        <w:t>אנחנו כבר נמצאים בעולם אחר</w:t>
      </w:r>
      <w:r w:rsidR="00033B02" w:rsidRPr="00686E5E">
        <w:rPr>
          <w:rFonts w:hint="cs"/>
          <w:rtl/>
        </w:rPr>
        <w:t>. פורמלית כבר אין העולם של 200%.</w:t>
      </w:r>
    </w:p>
    <w:p w:rsidR="002607F3" w:rsidRPr="00686E5E" w:rsidRDefault="002607F3" w:rsidP="002607F3">
      <w:pPr>
        <w:rPr>
          <w:rtl/>
        </w:rPr>
      </w:pPr>
    </w:p>
    <w:p w:rsidR="002607F3" w:rsidRPr="00686E5E" w:rsidRDefault="002607F3" w:rsidP="002607F3">
      <w:pPr>
        <w:pStyle w:val="af9"/>
        <w:keepNext/>
        <w:rPr>
          <w:rtl/>
        </w:rPr>
      </w:pPr>
      <w:bookmarkStart w:id="1435" w:name="ET_guest_אוסאמה_סעדי_247"/>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1435"/>
    </w:p>
    <w:p w:rsidR="002607F3" w:rsidRPr="00686E5E" w:rsidRDefault="002607F3" w:rsidP="002607F3">
      <w:pPr>
        <w:pStyle w:val="KeepWithNext"/>
        <w:rPr>
          <w:rtl/>
        </w:rPr>
      </w:pPr>
    </w:p>
    <w:p w:rsidR="002607F3" w:rsidRPr="00686E5E" w:rsidRDefault="002607F3" w:rsidP="002607F3">
      <w:pPr>
        <w:rPr>
          <w:rtl/>
        </w:rPr>
      </w:pPr>
      <w:r w:rsidRPr="00686E5E">
        <w:rPr>
          <w:rFonts w:hint="cs"/>
          <w:rtl/>
        </w:rPr>
        <w:t>לכן אני אומר</w:t>
      </w:r>
      <w:r w:rsidR="00033B02" w:rsidRPr="00686E5E">
        <w:rPr>
          <w:rFonts w:hint="cs"/>
          <w:rtl/>
        </w:rPr>
        <w:t>,</w:t>
      </w:r>
      <w:r w:rsidRPr="00686E5E">
        <w:rPr>
          <w:rFonts w:hint="cs"/>
          <w:rtl/>
        </w:rPr>
        <w:t xml:space="preserve"> גם מבחינת הבנקים</w:t>
      </w:r>
      <w:r w:rsidR="00033B02" w:rsidRPr="00686E5E">
        <w:rPr>
          <w:rFonts w:hint="cs"/>
          <w:rtl/>
        </w:rPr>
        <w:t xml:space="preserve"> - - -</w:t>
      </w:r>
    </w:p>
    <w:p w:rsidR="002607F3" w:rsidRPr="00686E5E" w:rsidRDefault="002607F3" w:rsidP="002607F3">
      <w:pPr>
        <w:rPr>
          <w:rtl/>
        </w:rPr>
      </w:pPr>
    </w:p>
    <w:p w:rsidR="002607F3" w:rsidRPr="00686E5E" w:rsidRDefault="002607F3" w:rsidP="002607F3">
      <w:pPr>
        <w:pStyle w:val="af6"/>
        <w:keepNext/>
        <w:rPr>
          <w:rtl/>
        </w:rPr>
      </w:pPr>
      <w:bookmarkStart w:id="1436" w:name="ET_yor_5094_248"/>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436"/>
    </w:p>
    <w:p w:rsidR="002607F3" w:rsidRPr="00686E5E" w:rsidRDefault="002607F3" w:rsidP="002607F3">
      <w:pPr>
        <w:pStyle w:val="KeepWithNext"/>
        <w:rPr>
          <w:rtl/>
        </w:rPr>
      </w:pPr>
    </w:p>
    <w:p w:rsidR="002607F3" w:rsidRPr="00686E5E" w:rsidRDefault="0047138C" w:rsidP="0049180A">
      <w:pPr>
        <w:rPr>
          <w:rtl/>
        </w:rPr>
      </w:pPr>
      <w:r w:rsidRPr="00686E5E">
        <w:rPr>
          <w:rFonts w:hint="cs"/>
          <w:rtl/>
        </w:rPr>
        <w:t>כל הגופים החוץ</w:t>
      </w:r>
      <w:r w:rsidR="0049180A" w:rsidRPr="00686E5E">
        <w:rPr>
          <w:rFonts w:hint="cs"/>
          <w:rtl/>
        </w:rPr>
        <w:t>-</w:t>
      </w:r>
      <w:r w:rsidRPr="00686E5E">
        <w:rPr>
          <w:rFonts w:hint="cs"/>
          <w:rtl/>
        </w:rPr>
        <w:t xml:space="preserve">בנקאיים </w:t>
      </w:r>
      <w:bookmarkStart w:id="1437" w:name="_ETM_Q1_3921206"/>
      <w:bookmarkEnd w:id="1437"/>
      <w:r w:rsidRPr="00686E5E">
        <w:rPr>
          <w:rFonts w:hint="cs"/>
          <w:rtl/>
        </w:rPr>
        <w:t xml:space="preserve">שאנחנו מדברים עליהם נמצאים תחת פיקוח, והריבית המקסימלית היא 15%. </w:t>
      </w:r>
      <w:bookmarkStart w:id="1438" w:name="_ETM_Q1_3927483"/>
      <w:bookmarkEnd w:id="1438"/>
      <w:r w:rsidRPr="00686E5E">
        <w:rPr>
          <w:rFonts w:hint="cs"/>
          <w:rtl/>
        </w:rPr>
        <w:t xml:space="preserve">דרך אגב, גם על הבנקים לא עשינו אותה ריבית, </w:t>
      </w:r>
      <w:r w:rsidR="002607F3" w:rsidRPr="00686E5E">
        <w:rPr>
          <w:rFonts w:hint="cs"/>
          <w:rtl/>
        </w:rPr>
        <w:t>תוך התחייבות של הבנקים שהם לא יתקרבו לזה בכלל</w:t>
      </w:r>
      <w:r w:rsidRPr="00686E5E">
        <w:rPr>
          <w:rFonts w:hint="cs"/>
          <w:rtl/>
        </w:rPr>
        <w:t xml:space="preserve">. </w:t>
      </w:r>
      <w:bookmarkStart w:id="1439" w:name="_ETM_Q1_3936997"/>
      <w:bookmarkEnd w:id="1439"/>
      <w:r w:rsidRPr="00686E5E">
        <w:rPr>
          <w:rFonts w:hint="cs"/>
          <w:rtl/>
        </w:rPr>
        <w:t xml:space="preserve">בזמן חקיקת החוק הם היו בסדר גודל של 3.4%, נניח </w:t>
      </w:r>
      <w:bookmarkStart w:id="1440" w:name="_ETM_Q1_3944359"/>
      <w:bookmarkEnd w:id="1440"/>
      <w:r w:rsidRPr="00686E5E">
        <w:rPr>
          <w:rFonts w:hint="cs"/>
          <w:rtl/>
        </w:rPr>
        <w:t>4%, אבל עשינו את זה בגלל הגופים החוץ</w:t>
      </w:r>
      <w:r w:rsidR="0049180A" w:rsidRPr="00686E5E">
        <w:rPr>
          <w:rFonts w:hint="cs"/>
          <w:rtl/>
        </w:rPr>
        <w:t>-</w:t>
      </w:r>
      <w:r w:rsidRPr="00686E5E">
        <w:rPr>
          <w:rFonts w:hint="cs"/>
          <w:rtl/>
        </w:rPr>
        <w:t xml:space="preserve">בנקאיים, שהם </w:t>
      </w:r>
      <w:bookmarkStart w:id="1441" w:name="_ETM_Q1_3947829"/>
      <w:bookmarkEnd w:id="1441"/>
      <w:r w:rsidRPr="00686E5E">
        <w:rPr>
          <w:rFonts w:hint="cs"/>
          <w:rtl/>
        </w:rPr>
        <w:t xml:space="preserve">לא יכולים לעמוד במה שהיה, כי הם צריכים לקחת הלוואה </w:t>
      </w:r>
      <w:bookmarkStart w:id="1442" w:name="_ETM_Q1_3951265"/>
      <w:bookmarkEnd w:id="1442"/>
      <w:r w:rsidRPr="00686E5E">
        <w:rPr>
          <w:rFonts w:hint="cs"/>
          <w:rtl/>
        </w:rPr>
        <w:t>מהבנקים. לבנקים יש כסף בחינם, זה הכסף שלנו.</w:t>
      </w:r>
    </w:p>
    <w:p w:rsidR="002607F3" w:rsidRPr="00686E5E" w:rsidRDefault="002607F3" w:rsidP="002607F3">
      <w:pPr>
        <w:rPr>
          <w:rtl/>
        </w:rPr>
      </w:pPr>
    </w:p>
    <w:p w:rsidR="002607F3" w:rsidRPr="00686E5E" w:rsidRDefault="002607F3" w:rsidP="002607F3">
      <w:pPr>
        <w:pStyle w:val="af9"/>
        <w:keepNext/>
        <w:rPr>
          <w:rtl/>
        </w:rPr>
      </w:pPr>
      <w:bookmarkStart w:id="1443" w:name="ET_guest_אוסאמה_סעדי_250"/>
      <w:r w:rsidRPr="00686E5E">
        <w:rPr>
          <w:rStyle w:val="TagStyle"/>
          <w:rtl/>
        </w:rPr>
        <w:t xml:space="preserve">&lt;&lt; אורח &gt;&gt; </w:t>
      </w:r>
      <w:r w:rsidRPr="00686E5E">
        <w:rPr>
          <w:rtl/>
        </w:rPr>
        <w:t>אוסאמה סעדי:</w:t>
      </w:r>
      <w:r w:rsidRPr="00686E5E">
        <w:rPr>
          <w:rStyle w:val="TagStyle"/>
          <w:rtl/>
        </w:rPr>
        <w:t xml:space="preserve"> &lt;&lt; אורח &gt;&gt;</w:t>
      </w:r>
      <w:r w:rsidRPr="00686E5E">
        <w:rPr>
          <w:rtl/>
        </w:rPr>
        <w:t xml:space="preserve"> </w:t>
      </w:r>
      <w:bookmarkEnd w:id="1443"/>
    </w:p>
    <w:p w:rsidR="002607F3" w:rsidRPr="00686E5E" w:rsidRDefault="002607F3" w:rsidP="002607F3">
      <w:pPr>
        <w:pStyle w:val="KeepWithNext"/>
        <w:rPr>
          <w:rtl/>
        </w:rPr>
      </w:pPr>
    </w:p>
    <w:p w:rsidR="002607F3" w:rsidRPr="00686E5E" w:rsidRDefault="002607F3" w:rsidP="0049180A">
      <w:pPr>
        <w:rPr>
          <w:rtl/>
        </w:rPr>
      </w:pPr>
      <w:r w:rsidRPr="00686E5E">
        <w:rPr>
          <w:rFonts w:hint="cs"/>
          <w:rtl/>
        </w:rPr>
        <w:t>אם המטרה היא לתמרץ את החייבים לשלם, צריך לתת להם משהו.</w:t>
      </w:r>
      <w:r w:rsidR="0047138C" w:rsidRPr="00686E5E">
        <w:rPr>
          <w:rFonts w:hint="cs"/>
          <w:rtl/>
        </w:rPr>
        <w:t xml:space="preserve"> אני מבין </w:t>
      </w:r>
      <w:bookmarkStart w:id="1444" w:name="_ETM_Q1_3963923"/>
      <w:bookmarkEnd w:id="1444"/>
      <w:r w:rsidR="0047138C" w:rsidRPr="00686E5E">
        <w:rPr>
          <w:rFonts w:hint="cs"/>
          <w:rtl/>
        </w:rPr>
        <w:t>את הבנקים ש</w:t>
      </w:r>
      <w:r w:rsidR="0049180A" w:rsidRPr="00686E5E">
        <w:rPr>
          <w:rFonts w:hint="cs"/>
          <w:rtl/>
        </w:rPr>
        <w:t xml:space="preserve">אנחנו רוצים מהם יותר </w:t>
      </w:r>
      <w:r w:rsidR="0047138C" w:rsidRPr="00686E5E">
        <w:rPr>
          <w:rFonts w:hint="cs"/>
          <w:rtl/>
        </w:rPr>
        <w:t>מ-25%, ובסוף התפשרנו על 25% - - -</w:t>
      </w:r>
    </w:p>
    <w:p w:rsidR="002607F3" w:rsidRPr="00686E5E" w:rsidRDefault="002607F3" w:rsidP="002607F3">
      <w:pPr>
        <w:rPr>
          <w:rtl/>
        </w:rPr>
      </w:pPr>
    </w:p>
    <w:p w:rsidR="0047138C" w:rsidRPr="00686E5E" w:rsidRDefault="0047138C" w:rsidP="0047138C">
      <w:pPr>
        <w:pStyle w:val="af6"/>
        <w:keepNext/>
        <w:rPr>
          <w:rtl/>
        </w:rPr>
      </w:pPr>
      <w:bookmarkStart w:id="1445" w:name="ET_yor_5094_50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445"/>
    </w:p>
    <w:p w:rsidR="0047138C" w:rsidRPr="00686E5E" w:rsidRDefault="0047138C" w:rsidP="0047138C">
      <w:pPr>
        <w:pStyle w:val="KeepWithNext"/>
        <w:rPr>
          <w:rtl/>
        </w:rPr>
      </w:pPr>
    </w:p>
    <w:p w:rsidR="0047138C" w:rsidRPr="00686E5E" w:rsidRDefault="0047138C" w:rsidP="0047138C">
      <w:pPr>
        <w:rPr>
          <w:rtl/>
        </w:rPr>
      </w:pPr>
      <w:bookmarkStart w:id="1446" w:name="_ETM_Q1_3971623"/>
      <w:bookmarkEnd w:id="1446"/>
      <w:r w:rsidRPr="00686E5E">
        <w:rPr>
          <w:rFonts w:hint="cs"/>
          <w:rtl/>
        </w:rPr>
        <w:t xml:space="preserve">חכה, </w:t>
      </w:r>
      <w:bookmarkStart w:id="1447" w:name="_ETM_Q1_3965572"/>
      <w:bookmarkEnd w:id="1447"/>
      <w:r w:rsidRPr="00686E5E">
        <w:rPr>
          <w:rFonts w:hint="cs"/>
          <w:rtl/>
        </w:rPr>
        <w:t>עוד לא סיימנו את זה.</w:t>
      </w:r>
    </w:p>
    <w:p w:rsidR="0047138C" w:rsidRPr="00686E5E" w:rsidRDefault="0047138C" w:rsidP="0047138C">
      <w:pPr>
        <w:rPr>
          <w:rtl/>
        </w:rPr>
      </w:pPr>
      <w:bookmarkStart w:id="1448" w:name="_ETM_Q1_3969292"/>
      <w:bookmarkStart w:id="1449" w:name="_ETM_Q1_3969406"/>
      <w:bookmarkEnd w:id="1448"/>
      <w:bookmarkEnd w:id="1449"/>
      <w:r w:rsidRPr="00686E5E">
        <w:rPr>
          <w:rtl/>
        </w:rPr>
        <w:t xml:space="preserve">  </w:t>
      </w:r>
    </w:p>
    <w:p w:rsidR="0049180A" w:rsidRPr="00686E5E" w:rsidRDefault="0049180A" w:rsidP="0049180A">
      <w:pPr>
        <w:pStyle w:val="af9"/>
        <w:keepNext/>
        <w:rPr>
          <w:rtl/>
          <w:lang w:eastAsia="he-IL"/>
        </w:rPr>
      </w:pPr>
      <w:bookmarkStart w:id="1450" w:name="_ETM_Q1_3972556"/>
      <w:bookmarkStart w:id="1451" w:name="ET_guest_אוסאמה_סעדי_520"/>
      <w:bookmarkEnd w:id="1450"/>
      <w:r w:rsidRPr="00686E5E">
        <w:rPr>
          <w:rStyle w:val="TagStyle"/>
          <w:rtl/>
        </w:rPr>
        <w:t xml:space="preserve"> &lt;&lt; אורח &gt;&gt; </w:t>
      </w:r>
      <w:r w:rsidRPr="00686E5E">
        <w:rPr>
          <w:rtl/>
          <w:lang w:eastAsia="he-IL"/>
        </w:rPr>
        <w:t>אוסאמה סעדי:</w:t>
      </w:r>
      <w:r w:rsidRPr="00686E5E">
        <w:rPr>
          <w:rStyle w:val="TagStyle"/>
          <w:rtl/>
        </w:rPr>
        <w:t xml:space="preserve"> &lt;&lt; אורח &gt;&gt;</w:t>
      </w:r>
      <w:r w:rsidRPr="00686E5E">
        <w:rPr>
          <w:rtl/>
          <w:lang w:eastAsia="he-IL"/>
        </w:rPr>
        <w:t xml:space="preserve"> </w:t>
      </w:r>
      <w:bookmarkEnd w:id="1451"/>
    </w:p>
    <w:p w:rsidR="0049180A" w:rsidRPr="00686E5E" w:rsidRDefault="0049180A" w:rsidP="0049180A">
      <w:pPr>
        <w:pStyle w:val="KeepWithNext"/>
        <w:rPr>
          <w:rtl/>
          <w:lang w:eastAsia="he-IL"/>
        </w:rPr>
      </w:pPr>
    </w:p>
    <w:p w:rsidR="0047138C" w:rsidRPr="00686E5E" w:rsidRDefault="0049180A" w:rsidP="002607F3">
      <w:pPr>
        <w:rPr>
          <w:rtl/>
        </w:rPr>
      </w:pPr>
      <w:bookmarkStart w:id="1452" w:name="_ETM_Q1_3973274"/>
      <w:bookmarkStart w:id="1453" w:name="_ETM_Q1_3973306"/>
      <w:bookmarkEnd w:id="1452"/>
      <w:bookmarkEnd w:id="1453"/>
      <w:r w:rsidRPr="00686E5E">
        <w:rPr>
          <w:rFonts w:hint="cs"/>
          <w:rtl/>
        </w:rPr>
        <w:t>א</w:t>
      </w:r>
      <w:r w:rsidR="0047138C" w:rsidRPr="00686E5E">
        <w:rPr>
          <w:rFonts w:hint="cs"/>
          <w:rtl/>
        </w:rPr>
        <w:t xml:space="preserve">תה לא יכול לבוא ולהגיד שכל </w:t>
      </w:r>
      <w:bookmarkStart w:id="1454" w:name="_ETM_Q1_3975997"/>
      <w:bookmarkEnd w:id="1454"/>
      <w:r w:rsidR="0047138C" w:rsidRPr="00686E5E">
        <w:rPr>
          <w:rFonts w:hint="cs"/>
          <w:rtl/>
        </w:rPr>
        <w:t>התיקים מהיום ואחורה לא יכולים לזכות בשום הנחה. זה מפריע לי.</w:t>
      </w:r>
    </w:p>
    <w:p w:rsidR="0047138C" w:rsidRPr="00686E5E" w:rsidRDefault="0047138C" w:rsidP="002607F3">
      <w:pPr>
        <w:rPr>
          <w:rtl/>
        </w:rPr>
      </w:pPr>
      <w:bookmarkStart w:id="1455" w:name="_ETM_Q1_3978469"/>
      <w:bookmarkStart w:id="1456" w:name="_ETM_Q1_3978537"/>
      <w:bookmarkStart w:id="1457" w:name="_ETM_Q1_3977460"/>
      <w:bookmarkEnd w:id="1455"/>
      <w:bookmarkEnd w:id="1456"/>
      <w:bookmarkEnd w:id="1457"/>
    </w:p>
    <w:p w:rsidR="0047138C" w:rsidRPr="00686E5E" w:rsidRDefault="0047138C" w:rsidP="0047138C">
      <w:pPr>
        <w:pStyle w:val="a4"/>
        <w:keepNext/>
        <w:rPr>
          <w:rtl/>
        </w:rPr>
      </w:pPr>
      <w:bookmarkStart w:id="1458" w:name="ET_speaker_אלעזר_שטרן_יועץ_משפטי_508"/>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458"/>
    </w:p>
    <w:p w:rsidR="0047138C" w:rsidRPr="00686E5E" w:rsidRDefault="0047138C" w:rsidP="0047138C">
      <w:pPr>
        <w:pStyle w:val="KeepWithNext"/>
        <w:rPr>
          <w:rtl/>
        </w:rPr>
      </w:pPr>
    </w:p>
    <w:p w:rsidR="002607F3" w:rsidRPr="00686E5E" w:rsidRDefault="002607F3" w:rsidP="002607F3">
      <w:pPr>
        <w:rPr>
          <w:rtl/>
        </w:rPr>
      </w:pPr>
      <w:bookmarkStart w:id="1459" w:name="_ETM_Q1_3978209"/>
      <w:bookmarkStart w:id="1460" w:name="_ETM_Q1_3978260"/>
      <w:bookmarkStart w:id="1461" w:name="_ETM_Q1_3979220"/>
      <w:bookmarkStart w:id="1462" w:name="_ETM_Q1_3979303"/>
      <w:bookmarkEnd w:id="1459"/>
      <w:bookmarkEnd w:id="1460"/>
      <w:bookmarkEnd w:id="1461"/>
      <w:bookmarkEnd w:id="1462"/>
      <w:r w:rsidRPr="00686E5E">
        <w:rPr>
          <w:rFonts w:hint="cs"/>
          <w:rtl/>
        </w:rPr>
        <w:t xml:space="preserve">אני רוצה גם לחדד </w:t>
      </w:r>
      <w:r w:rsidR="0047138C" w:rsidRPr="00686E5E">
        <w:rPr>
          <w:rFonts w:hint="cs"/>
          <w:rtl/>
        </w:rPr>
        <w:t xml:space="preserve">את מה שאמר </w:t>
      </w:r>
      <w:bookmarkStart w:id="1463" w:name="_ETM_Q1_3980738"/>
      <w:bookmarkEnd w:id="1463"/>
      <w:r w:rsidR="0047138C" w:rsidRPr="00686E5E">
        <w:rPr>
          <w:rFonts w:hint="cs"/>
          <w:rtl/>
        </w:rPr>
        <w:t xml:space="preserve">אוסאמה. צריך לחשוב </w:t>
      </w:r>
      <w:bookmarkStart w:id="1464" w:name="_ETM_Q1_3985338"/>
      <w:bookmarkEnd w:id="1464"/>
      <w:r w:rsidR="0047138C" w:rsidRPr="00686E5E">
        <w:rPr>
          <w:rFonts w:hint="cs"/>
          <w:rtl/>
        </w:rPr>
        <w:t xml:space="preserve">שאם אנחנו מדברים אחורה על כל התיקים שהיו - - </w:t>
      </w:r>
      <w:bookmarkStart w:id="1465" w:name="_ETM_Q1_3985233"/>
      <w:bookmarkEnd w:id="1465"/>
      <w:r w:rsidR="0047138C" w:rsidRPr="00686E5E">
        <w:rPr>
          <w:rFonts w:hint="cs"/>
          <w:rtl/>
        </w:rPr>
        <w:t>-</w:t>
      </w:r>
    </w:p>
    <w:p w:rsidR="0047138C" w:rsidRPr="00686E5E" w:rsidRDefault="0047138C" w:rsidP="002607F3">
      <w:pPr>
        <w:rPr>
          <w:rtl/>
        </w:rPr>
      </w:pPr>
      <w:bookmarkStart w:id="1466" w:name="_ETM_Q1_3986713"/>
      <w:bookmarkStart w:id="1467" w:name="_ETM_Q1_3986958"/>
      <w:bookmarkEnd w:id="1466"/>
      <w:bookmarkEnd w:id="1467"/>
    </w:p>
    <w:p w:rsidR="0047138C" w:rsidRPr="00686E5E" w:rsidRDefault="0047138C" w:rsidP="0047138C">
      <w:pPr>
        <w:pStyle w:val="af6"/>
        <w:keepNext/>
        <w:rPr>
          <w:rtl/>
        </w:rPr>
      </w:pPr>
      <w:bookmarkStart w:id="1468" w:name="ET_yor_5094_509"/>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468"/>
    </w:p>
    <w:p w:rsidR="0047138C" w:rsidRPr="00686E5E" w:rsidRDefault="0047138C" w:rsidP="0047138C">
      <w:pPr>
        <w:pStyle w:val="KeepWithNext"/>
        <w:rPr>
          <w:rtl/>
        </w:rPr>
      </w:pPr>
    </w:p>
    <w:p w:rsidR="0047138C" w:rsidRPr="00686E5E" w:rsidRDefault="0047138C" w:rsidP="0047138C">
      <w:pPr>
        <w:rPr>
          <w:rtl/>
        </w:rPr>
      </w:pPr>
      <w:bookmarkStart w:id="1469" w:name="_ETM_Q1_3988224"/>
      <w:bookmarkEnd w:id="1469"/>
      <w:r w:rsidRPr="00686E5E">
        <w:rPr>
          <w:rFonts w:hint="cs"/>
          <w:rtl/>
        </w:rPr>
        <w:t>אתה מדבר על כל התיקים שהיו, לא על תיקים מכאן ולהבא. מכאן ולהבא יהיה.</w:t>
      </w:r>
    </w:p>
    <w:p w:rsidR="0047138C" w:rsidRPr="00686E5E" w:rsidRDefault="0047138C" w:rsidP="0047138C">
      <w:pPr>
        <w:rPr>
          <w:rtl/>
        </w:rPr>
      </w:pPr>
      <w:bookmarkStart w:id="1470" w:name="_ETM_Q1_3989488"/>
      <w:bookmarkStart w:id="1471" w:name="_ETM_Q1_3989711"/>
      <w:bookmarkStart w:id="1472" w:name="_ETM_Q1_3987078"/>
      <w:bookmarkEnd w:id="1470"/>
      <w:bookmarkEnd w:id="1471"/>
      <w:bookmarkEnd w:id="1472"/>
    </w:p>
    <w:p w:rsidR="0047138C" w:rsidRPr="00686E5E" w:rsidRDefault="0047138C" w:rsidP="0047138C">
      <w:pPr>
        <w:pStyle w:val="a4"/>
        <w:keepNext/>
        <w:rPr>
          <w:rtl/>
        </w:rPr>
      </w:pPr>
      <w:bookmarkStart w:id="1473" w:name="ET_speaker_אלעזר_שטרן_יועץ_משפטי_510"/>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473"/>
    </w:p>
    <w:p w:rsidR="0047138C" w:rsidRPr="00686E5E" w:rsidRDefault="0047138C" w:rsidP="0047138C">
      <w:pPr>
        <w:pStyle w:val="KeepWithNext"/>
        <w:rPr>
          <w:rtl/>
        </w:rPr>
      </w:pPr>
    </w:p>
    <w:p w:rsidR="0047138C" w:rsidRPr="00686E5E" w:rsidRDefault="0047138C" w:rsidP="000706FF">
      <w:pPr>
        <w:rPr>
          <w:rtl/>
        </w:rPr>
      </w:pPr>
      <w:bookmarkStart w:id="1474" w:name="_ETM_Q1_3988118"/>
      <w:bookmarkStart w:id="1475" w:name="_ETM_Q1_3988175"/>
      <w:bookmarkEnd w:id="1474"/>
      <w:bookmarkEnd w:id="1475"/>
      <w:r w:rsidRPr="00686E5E">
        <w:rPr>
          <w:rFonts w:hint="cs"/>
          <w:rtl/>
        </w:rPr>
        <w:t xml:space="preserve">התיקים שיהיו עד היום, כל ההסכמים שנכרתו. אני רוצה לחדד את מה שאוסאמה אמר, כי </w:t>
      </w:r>
      <w:bookmarkStart w:id="1476" w:name="_ETM_Q1_3996788"/>
      <w:bookmarkEnd w:id="1476"/>
      <w:r w:rsidRPr="00686E5E">
        <w:rPr>
          <w:rFonts w:hint="cs"/>
          <w:rtl/>
        </w:rPr>
        <w:t xml:space="preserve">גם בהסתמכות של הבנקים על הסכמים שכבר נכרתו, הרי ברור שבתמחור שלהם, של ריבית הפיגורים, יש רכיב מסוים. לריבית הפיגורים </w:t>
      </w:r>
      <w:bookmarkStart w:id="1477" w:name="_ETM_Q1_4003590"/>
      <w:bookmarkEnd w:id="1477"/>
      <w:r w:rsidRPr="00686E5E">
        <w:rPr>
          <w:rFonts w:hint="cs"/>
          <w:rtl/>
        </w:rPr>
        <w:t xml:space="preserve">יש </w:t>
      </w:r>
      <w:proofErr w:type="spellStart"/>
      <w:r w:rsidRPr="00686E5E">
        <w:rPr>
          <w:rFonts w:hint="cs"/>
          <w:rtl/>
        </w:rPr>
        <w:t>רציונלים</w:t>
      </w:r>
      <w:proofErr w:type="spellEnd"/>
      <w:r w:rsidRPr="00686E5E">
        <w:rPr>
          <w:rFonts w:hint="cs"/>
          <w:rtl/>
        </w:rPr>
        <w:t xml:space="preserve"> שונים, אבל ברור שבתוך ריבית הפיגורים יש רכיב </w:t>
      </w:r>
      <w:bookmarkStart w:id="1478" w:name="_ETM_Q1_4010706"/>
      <w:bookmarkEnd w:id="1478"/>
      <w:r w:rsidRPr="00686E5E">
        <w:rPr>
          <w:rFonts w:hint="cs"/>
          <w:rtl/>
        </w:rPr>
        <w:t xml:space="preserve">מסוים כזה או אחר, ברמה כזאת או אחרת, שהמטרה שלו </w:t>
      </w:r>
      <w:bookmarkStart w:id="1479" w:name="_ETM_Q1_4010381"/>
      <w:bookmarkEnd w:id="1479"/>
      <w:r w:rsidRPr="00686E5E">
        <w:rPr>
          <w:rFonts w:hint="cs"/>
          <w:rtl/>
        </w:rPr>
        <w:t xml:space="preserve">היא לתמרץ את החייב לשלם. זה ברור. יש שם אלמנטים </w:t>
      </w:r>
      <w:bookmarkStart w:id="1480" w:name="_ETM_Q1_4014311"/>
      <w:bookmarkEnd w:id="1480"/>
      <w:r w:rsidRPr="00686E5E">
        <w:rPr>
          <w:rFonts w:hint="cs"/>
          <w:rtl/>
        </w:rPr>
        <w:t xml:space="preserve">של סיכונים ושל פיצויים, אבל גם יש אלמנט מסוים </w:t>
      </w:r>
      <w:bookmarkStart w:id="1481" w:name="_ETM_Q1_4020911"/>
      <w:bookmarkEnd w:id="1481"/>
      <w:r w:rsidRPr="00686E5E">
        <w:rPr>
          <w:rFonts w:hint="cs"/>
          <w:rtl/>
        </w:rPr>
        <w:t xml:space="preserve">שנועד לתמרץ את החייב לשלם. </w:t>
      </w:r>
    </w:p>
    <w:p w:rsidR="0047138C" w:rsidRPr="00686E5E" w:rsidRDefault="0047138C" w:rsidP="0047138C">
      <w:pPr>
        <w:rPr>
          <w:rtl/>
        </w:rPr>
      </w:pPr>
      <w:bookmarkStart w:id="1482" w:name="_ETM_Q1_4023230"/>
      <w:bookmarkStart w:id="1483" w:name="_ETM_Q1_4023388"/>
      <w:bookmarkEnd w:id="1482"/>
      <w:bookmarkEnd w:id="1483"/>
    </w:p>
    <w:p w:rsidR="0047138C" w:rsidRPr="00686E5E" w:rsidRDefault="0047138C" w:rsidP="006214CD">
      <w:pPr>
        <w:rPr>
          <w:rtl/>
        </w:rPr>
      </w:pPr>
      <w:bookmarkStart w:id="1484" w:name="_ETM_Q1_4023436"/>
      <w:bookmarkStart w:id="1485" w:name="_ETM_Q1_4023522"/>
      <w:bookmarkEnd w:id="1484"/>
      <w:bookmarkEnd w:id="1485"/>
      <w:r w:rsidRPr="00686E5E">
        <w:rPr>
          <w:rFonts w:hint="cs"/>
          <w:rtl/>
        </w:rPr>
        <w:t xml:space="preserve">במידה רבה ההסדר פה הוא אקוויוולנטי לתמריץ הזה, כי </w:t>
      </w:r>
      <w:r w:rsidR="000706FF" w:rsidRPr="00686E5E">
        <w:rPr>
          <w:rFonts w:hint="cs"/>
          <w:rtl/>
        </w:rPr>
        <w:t>א</w:t>
      </w:r>
      <w:r w:rsidRPr="00686E5E">
        <w:rPr>
          <w:rFonts w:hint="cs"/>
          <w:rtl/>
        </w:rPr>
        <w:t xml:space="preserve">ם בסופו של דבר חייב נכנס </w:t>
      </w:r>
      <w:bookmarkStart w:id="1486" w:name="_ETM_Q1_4027706"/>
      <w:bookmarkEnd w:id="1486"/>
      <w:r w:rsidRPr="00686E5E">
        <w:rPr>
          <w:rFonts w:hint="cs"/>
          <w:rtl/>
        </w:rPr>
        <w:t xml:space="preserve">למסלול של חייב משלם, והוא נמצא במסלול הזה והוא משלם, </w:t>
      </w:r>
      <w:bookmarkStart w:id="1487" w:name="_ETM_Q1_4032748"/>
      <w:bookmarkEnd w:id="1487"/>
      <w:r w:rsidRPr="00686E5E">
        <w:rPr>
          <w:rFonts w:hint="cs"/>
          <w:rtl/>
        </w:rPr>
        <w:t xml:space="preserve">מערך התמריצים שצריך לתת לאותו חייב משתנה, אפילו שמדובר </w:t>
      </w:r>
      <w:bookmarkStart w:id="1488" w:name="_ETM_Q1_4037126"/>
      <w:bookmarkEnd w:id="1488"/>
      <w:r w:rsidRPr="00686E5E">
        <w:rPr>
          <w:rFonts w:hint="cs"/>
          <w:rtl/>
        </w:rPr>
        <w:t>על הסכמים שהיו.</w:t>
      </w:r>
      <w:bookmarkStart w:id="1489" w:name="_ETM_Q1_4037434"/>
      <w:bookmarkEnd w:id="1489"/>
      <w:r w:rsidRPr="00686E5E">
        <w:rPr>
          <w:rFonts w:hint="cs"/>
          <w:rtl/>
        </w:rPr>
        <w:t xml:space="preserve"> אז גם מבחינת ההסתמכות של הבנקים על </w:t>
      </w:r>
      <w:bookmarkStart w:id="1490" w:name="_ETM_Q1_4041016"/>
      <w:bookmarkEnd w:id="1490"/>
      <w:r w:rsidRPr="00686E5E">
        <w:rPr>
          <w:rFonts w:hint="cs"/>
          <w:rtl/>
        </w:rPr>
        <w:t xml:space="preserve">אותו רכיב </w:t>
      </w:r>
      <w:r w:rsidRPr="00686E5E">
        <w:rPr>
          <w:rtl/>
        </w:rPr>
        <w:t>–</w:t>
      </w:r>
      <w:r w:rsidRPr="00686E5E">
        <w:rPr>
          <w:rFonts w:hint="cs"/>
          <w:rtl/>
        </w:rPr>
        <w:t xml:space="preserve"> אני מדבר על הבנקים כשם גנרי לריבית </w:t>
      </w:r>
      <w:bookmarkStart w:id="1491" w:name="_ETM_Q1_4045594"/>
      <w:bookmarkEnd w:id="1491"/>
      <w:r w:rsidRPr="00686E5E">
        <w:rPr>
          <w:rFonts w:hint="cs"/>
          <w:rtl/>
        </w:rPr>
        <w:t xml:space="preserve">הסכמית של גופים גדולים </w:t>
      </w:r>
      <w:r w:rsidRPr="00686E5E">
        <w:rPr>
          <w:rtl/>
        </w:rPr>
        <w:t>–</w:t>
      </w:r>
      <w:r w:rsidRPr="00686E5E">
        <w:rPr>
          <w:rFonts w:hint="cs"/>
          <w:rtl/>
        </w:rPr>
        <w:t xml:space="preserve"> א</w:t>
      </w:r>
      <w:bookmarkStart w:id="1492" w:name="_ETM_Q1_4046399"/>
      <w:bookmarkEnd w:id="1492"/>
      <w:r w:rsidRPr="00686E5E">
        <w:rPr>
          <w:rFonts w:hint="cs"/>
          <w:rtl/>
        </w:rPr>
        <w:t xml:space="preserve">ותו רכיב של תמריץ שתומחר בריבית הפיגורים מקבל מענה. גם ההצעה פה </w:t>
      </w:r>
      <w:bookmarkStart w:id="1493" w:name="_ETM_Q1_4059133"/>
      <w:bookmarkEnd w:id="1493"/>
      <w:r w:rsidRPr="00686E5E">
        <w:rPr>
          <w:rFonts w:hint="cs"/>
          <w:rtl/>
        </w:rPr>
        <w:t xml:space="preserve">היא לא לבטל את ריבית הפיגורים, היא להפחית אותה ב-25%, </w:t>
      </w:r>
      <w:bookmarkStart w:id="1494" w:name="_ETM_Q1_4062167"/>
      <w:bookmarkEnd w:id="1494"/>
      <w:r w:rsidRPr="00686E5E">
        <w:rPr>
          <w:rFonts w:hint="cs"/>
          <w:rtl/>
        </w:rPr>
        <w:t xml:space="preserve">שזה מבטא את השינוי של מערך התמריצים </w:t>
      </w:r>
      <w:r w:rsidR="007825B9" w:rsidRPr="00686E5E">
        <w:rPr>
          <w:rFonts w:hint="cs"/>
          <w:rtl/>
        </w:rPr>
        <w:t xml:space="preserve">בעקבות העובדה שבן </w:t>
      </w:r>
      <w:bookmarkStart w:id="1495" w:name="_ETM_Q1_4067386"/>
      <w:bookmarkEnd w:id="1495"/>
      <w:r w:rsidR="007825B9" w:rsidRPr="00686E5E">
        <w:rPr>
          <w:rFonts w:hint="cs"/>
          <w:rtl/>
        </w:rPr>
        <w:t xml:space="preserve">אדם משלם. מדובר פה על מאות אלפי תיקים, בעצם </w:t>
      </w:r>
      <w:bookmarkStart w:id="1496" w:name="_ETM_Q1_4070436"/>
      <w:bookmarkEnd w:id="1496"/>
      <w:r w:rsidR="007825B9" w:rsidRPr="00686E5E">
        <w:rPr>
          <w:rFonts w:hint="cs"/>
          <w:rtl/>
        </w:rPr>
        <w:t xml:space="preserve">כל בן אדם שיש לו היום חשבון בנק או הסכם </w:t>
      </w:r>
      <w:bookmarkStart w:id="1497" w:name="_ETM_Q1_4074508"/>
      <w:bookmarkEnd w:id="1497"/>
      <w:r w:rsidR="007825B9" w:rsidRPr="00686E5E">
        <w:rPr>
          <w:rFonts w:hint="cs"/>
          <w:rtl/>
        </w:rPr>
        <w:t>עם חברת סלולר - - -</w:t>
      </w:r>
    </w:p>
    <w:p w:rsidR="007825B9" w:rsidRPr="00686E5E" w:rsidRDefault="007825B9" w:rsidP="0047138C">
      <w:pPr>
        <w:rPr>
          <w:rtl/>
        </w:rPr>
      </w:pPr>
      <w:bookmarkStart w:id="1498" w:name="_ETM_Q1_4071077"/>
      <w:bookmarkStart w:id="1499" w:name="_ETM_Q1_4071255"/>
      <w:bookmarkEnd w:id="1498"/>
      <w:bookmarkEnd w:id="1499"/>
    </w:p>
    <w:p w:rsidR="007825B9" w:rsidRPr="00686E5E" w:rsidRDefault="007825B9" w:rsidP="007825B9">
      <w:pPr>
        <w:pStyle w:val="af6"/>
        <w:keepNext/>
        <w:rPr>
          <w:rtl/>
        </w:rPr>
      </w:pPr>
      <w:bookmarkStart w:id="1500" w:name="ET_yor_5094_511"/>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500"/>
    </w:p>
    <w:p w:rsidR="007825B9" w:rsidRPr="00686E5E" w:rsidRDefault="007825B9" w:rsidP="007825B9">
      <w:pPr>
        <w:pStyle w:val="KeepWithNext"/>
        <w:rPr>
          <w:rtl/>
        </w:rPr>
      </w:pPr>
    </w:p>
    <w:p w:rsidR="007825B9" w:rsidRPr="00686E5E" w:rsidRDefault="007825B9" w:rsidP="006214CD">
      <w:pPr>
        <w:rPr>
          <w:rtl/>
        </w:rPr>
      </w:pPr>
      <w:bookmarkStart w:id="1501" w:name="_ETM_Q1_4073304"/>
      <w:bookmarkEnd w:id="1501"/>
      <w:r w:rsidRPr="00686E5E">
        <w:rPr>
          <w:rFonts w:hint="cs"/>
          <w:rtl/>
        </w:rPr>
        <w:t xml:space="preserve">מה ששואלים זה למה אתה </w:t>
      </w:r>
      <w:bookmarkStart w:id="1502" w:name="_ETM_Q1_4074901"/>
      <w:bookmarkEnd w:id="1502"/>
      <w:r w:rsidRPr="00686E5E">
        <w:rPr>
          <w:rFonts w:hint="cs"/>
          <w:rtl/>
        </w:rPr>
        <w:t xml:space="preserve">לא רוצה לתמרץ את אותם אלה שההסכם שלהם היה לפני </w:t>
      </w:r>
      <w:bookmarkStart w:id="1503" w:name="_ETM_Q1_4077938"/>
      <w:bookmarkEnd w:id="1503"/>
      <w:r w:rsidRPr="00686E5E">
        <w:rPr>
          <w:rFonts w:hint="cs"/>
          <w:rtl/>
        </w:rPr>
        <w:t xml:space="preserve">חודש. קח אדם שהחוזה </w:t>
      </w:r>
      <w:r w:rsidR="006214CD" w:rsidRPr="00686E5E">
        <w:rPr>
          <w:rFonts w:hint="cs"/>
          <w:rtl/>
        </w:rPr>
        <w:t xml:space="preserve">שלו </w:t>
      </w:r>
      <w:r w:rsidRPr="00686E5E">
        <w:rPr>
          <w:rFonts w:hint="cs"/>
          <w:rtl/>
        </w:rPr>
        <w:t>היה לפני חודש ו</w:t>
      </w:r>
      <w:r w:rsidR="006214CD" w:rsidRPr="00686E5E">
        <w:rPr>
          <w:rFonts w:hint="cs"/>
          <w:rtl/>
        </w:rPr>
        <w:t xml:space="preserve">את </w:t>
      </w:r>
      <w:r w:rsidRPr="00686E5E">
        <w:rPr>
          <w:rFonts w:hint="cs"/>
          <w:rtl/>
        </w:rPr>
        <w:t xml:space="preserve">זה שעכשיו, </w:t>
      </w:r>
      <w:bookmarkStart w:id="1504" w:name="_ETM_Q1_4086953"/>
      <w:bookmarkEnd w:id="1504"/>
      <w:r w:rsidRPr="00686E5E">
        <w:rPr>
          <w:rFonts w:hint="cs"/>
          <w:rtl/>
        </w:rPr>
        <w:t xml:space="preserve">אצל שניהם ריבית הפיגורים באותו גובה, ופה אתה מתמרץ </w:t>
      </w:r>
      <w:bookmarkStart w:id="1505" w:name="_ETM_Q1_4089244"/>
      <w:bookmarkEnd w:id="1505"/>
      <w:r w:rsidRPr="00686E5E">
        <w:rPr>
          <w:rFonts w:hint="cs"/>
          <w:rtl/>
        </w:rPr>
        <w:t xml:space="preserve">אותו בזה שאתה נותן לו הנחה של 25%, את זה </w:t>
      </w:r>
      <w:bookmarkStart w:id="1506" w:name="_ETM_Q1_4095144"/>
      <w:bookmarkEnd w:id="1506"/>
      <w:r w:rsidRPr="00686E5E">
        <w:rPr>
          <w:rFonts w:hint="cs"/>
          <w:rtl/>
        </w:rPr>
        <w:t>שהיה לו הסכם לפני חודש ועדיין הוא צריך לשלם</w:t>
      </w:r>
      <w:r w:rsidR="006214CD" w:rsidRPr="00686E5E">
        <w:rPr>
          <w:rFonts w:hint="cs"/>
          <w:rtl/>
        </w:rPr>
        <w:t>,</w:t>
      </w:r>
      <w:r w:rsidRPr="00686E5E">
        <w:rPr>
          <w:rFonts w:hint="cs"/>
          <w:rtl/>
        </w:rPr>
        <w:t xml:space="preserve"> </w:t>
      </w:r>
      <w:bookmarkStart w:id="1507" w:name="_ETM_Q1_4098498"/>
      <w:bookmarkEnd w:id="1507"/>
      <w:r w:rsidR="006214CD" w:rsidRPr="00686E5E">
        <w:rPr>
          <w:rFonts w:hint="cs"/>
          <w:rtl/>
        </w:rPr>
        <w:t xml:space="preserve">כשזה </w:t>
      </w:r>
      <w:r w:rsidRPr="00686E5E">
        <w:rPr>
          <w:rFonts w:hint="cs"/>
          <w:rtl/>
        </w:rPr>
        <w:t xml:space="preserve">פרוס לשנה או שנתיים נניח, אותו אתה לא מתמרץ </w:t>
      </w:r>
      <w:bookmarkStart w:id="1508" w:name="_ETM_Q1_4101243"/>
      <w:bookmarkEnd w:id="1508"/>
      <w:r w:rsidRPr="00686E5E">
        <w:rPr>
          <w:rFonts w:hint="cs"/>
          <w:rtl/>
        </w:rPr>
        <w:t>שישלם.</w:t>
      </w:r>
    </w:p>
    <w:p w:rsidR="006214CD" w:rsidRPr="00686E5E" w:rsidRDefault="006214CD" w:rsidP="0047138C">
      <w:pPr>
        <w:rPr>
          <w:rtl/>
        </w:rPr>
      </w:pPr>
      <w:bookmarkStart w:id="1509" w:name="_ETM_Q1_4037659"/>
      <w:bookmarkEnd w:id="1509"/>
    </w:p>
    <w:p w:rsidR="006214CD" w:rsidRPr="00686E5E" w:rsidRDefault="006214CD" w:rsidP="006214CD">
      <w:pPr>
        <w:pStyle w:val="a4"/>
        <w:keepNext/>
        <w:rPr>
          <w:rtl/>
        </w:rPr>
      </w:pPr>
      <w:bookmarkStart w:id="1510" w:name="ET_speaker_אלעזר_שטרן_יועץ_משפטי_521"/>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510"/>
    </w:p>
    <w:p w:rsidR="006214CD" w:rsidRPr="00686E5E" w:rsidRDefault="006214CD" w:rsidP="006214CD">
      <w:pPr>
        <w:pStyle w:val="KeepWithNext"/>
        <w:rPr>
          <w:rtl/>
        </w:rPr>
      </w:pPr>
    </w:p>
    <w:p w:rsidR="007825B9" w:rsidRPr="00686E5E" w:rsidRDefault="007825B9" w:rsidP="007825B9">
      <w:pPr>
        <w:rPr>
          <w:rtl/>
        </w:rPr>
      </w:pPr>
      <w:bookmarkStart w:id="1511" w:name="_ETM_Q1_4103052"/>
      <w:bookmarkEnd w:id="1511"/>
      <w:r w:rsidRPr="00686E5E">
        <w:rPr>
          <w:rFonts w:hint="cs"/>
          <w:rtl/>
        </w:rPr>
        <w:t xml:space="preserve">זה בדיוק מה שאמרתי, שאני מציע לוועדה לחשוב שגם את </w:t>
      </w:r>
      <w:bookmarkStart w:id="1512" w:name="_ETM_Q1_4106287"/>
      <w:bookmarkEnd w:id="1512"/>
      <w:r w:rsidRPr="00686E5E">
        <w:rPr>
          <w:rFonts w:hint="cs"/>
          <w:rtl/>
        </w:rPr>
        <w:t xml:space="preserve">אותו אחד שהיה לפני, שגם אותו היה כדאי לתמרץ ולאשר </w:t>
      </w:r>
      <w:bookmarkStart w:id="1513" w:name="_ETM_Q1_4107161"/>
      <w:bookmarkEnd w:id="1513"/>
      <w:r w:rsidRPr="00686E5E">
        <w:rPr>
          <w:rFonts w:hint="cs"/>
          <w:rtl/>
        </w:rPr>
        <w:t>הפחתה של 25% גם על תיקים ישנים.</w:t>
      </w:r>
    </w:p>
    <w:p w:rsidR="007825B9" w:rsidRPr="00686E5E" w:rsidRDefault="007825B9" w:rsidP="007825B9">
      <w:pPr>
        <w:rPr>
          <w:rtl/>
        </w:rPr>
      </w:pPr>
      <w:bookmarkStart w:id="1514" w:name="_ETM_Q1_4108640"/>
      <w:bookmarkStart w:id="1515" w:name="_ETM_Q1_4108806"/>
      <w:bookmarkEnd w:id="1514"/>
      <w:bookmarkEnd w:id="1515"/>
    </w:p>
    <w:p w:rsidR="007825B9" w:rsidRPr="00686E5E" w:rsidRDefault="007825B9" w:rsidP="007825B9">
      <w:pPr>
        <w:pStyle w:val="af6"/>
        <w:keepNext/>
        <w:rPr>
          <w:rtl/>
        </w:rPr>
      </w:pPr>
      <w:bookmarkStart w:id="1516" w:name="ET_yor_5094_513"/>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516"/>
    </w:p>
    <w:p w:rsidR="007825B9" w:rsidRPr="00686E5E" w:rsidRDefault="007825B9" w:rsidP="007825B9">
      <w:pPr>
        <w:pStyle w:val="KeepWithNext"/>
        <w:rPr>
          <w:rtl/>
        </w:rPr>
      </w:pPr>
    </w:p>
    <w:p w:rsidR="007825B9" w:rsidRPr="00686E5E" w:rsidRDefault="007825B9" w:rsidP="007825B9">
      <w:pPr>
        <w:rPr>
          <w:rtl/>
        </w:rPr>
      </w:pPr>
      <w:bookmarkStart w:id="1517" w:name="_ETM_Q1_4113140"/>
      <w:bookmarkEnd w:id="1517"/>
      <w:r w:rsidRPr="00686E5E">
        <w:rPr>
          <w:rFonts w:hint="cs"/>
          <w:rtl/>
        </w:rPr>
        <w:t>חשבתי שאתה מסביר ההפך.</w:t>
      </w:r>
    </w:p>
    <w:p w:rsidR="007825B9" w:rsidRPr="00686E5E" w:rsidRDefault="007825B9" w:rsidP="007825B9">
      <w:pPr>
        <w:rPr>
          <w:rtl/>
        </w:rPr>
      </w:pPr>
      <w:bookmarkStart w:id="1518" w:name="_ETM_Q1_4114237"/>
      <w:bookmarkStart w:id="1519" w:name="_ETM_Q1_4114369"/>
      <w:bookmarkEnd w:id="1518"/>
      <w:bookmarkEnd w:id="1519"/>
    </w:p>
    <w:p w:rsidR="007825B9" w:rsidRPr="00686E5E" w:rsidRDefault="007825B9" w:rsidP="007825B9">
      <w:pPr>
        <w:pStyle w:val="a4"/>
        <w:keepNext/>
        <w:rPr>
          <w:rtl/>
        </w:rPr>
      </w:pPr>
      <w:bookmarkStart w:id="1520" w:name="ET_speaker_אלעזר_שטרן_יועץ_משפטי_514"/>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520"/>
    </w:p>
    <w:p w:rsidR="007825B9" w:rsidRPr="00686E5E" w:rsidRDefault="007825B9" w:rsidP="007825B9">
      <w:pPr>
        <w:pStyle w:val="KeepWithNext"/>
        <w:rPr>
          <w:rtl/>
        </w:rPr>
      </w:pPr>
    </w:p>
    <w:p w:rsidR="007825B9" w:rsidRPr="00686E5E" w:rsidRDefault="007825B9" w:rsidP="007825B9">
      <w:pPr>
        <w:rPr>
          <w:rtl/>
        </w:rPr>
      </w:pPr>
      <w:bookmarkStart w:id="1521" w:name="_ETM_Q1_4116111"/>
      <w:bookmarkStart w:id="1522" w:name="_ETM_Q1_4116157"/>
      <w:bookmarkEnd w:id="1521"/>
      <w:bookmarkEnd w:id="1522"/>
      <w:r w:rsidRPr="00686E5E">
        <w:rPr>
          <w:rFonts w:hint="cs"/>
          <w:rtl/>
        </w:rPr>
        <w:t xml:space="preserve">ההסבר </w:t>
      </w:r>
      <w:bookmarkStart w:id="1523" w:name="_ETM_Q1_4113916"/>
      <w:bookmarkEnd w:id="1523"/>
      <w:r w:rsidRPr="00686E5E">
        <w:rPr>
          <w:rFonts w:hint="cs"/>
          <w:rtl/>
        </w:rPr>
        <w:t xml:space="preserve">שלי נועד להסביר למה יש היגיון. וצריך לשים את </w:t>
      </w:r>
      <w:bookmarkStart w:id="1524" w:name="_ETM_Q1_4120349"/>
      <w:bookmarkEnd w:id="1524"/>
      <w:r w:rsidRPr="00686E5E">
        <w:rPr>
          <w:rFonts w:hint="cs"/>
          <w:rtl/>
        </w:rPr>
        <w:t xml:space="preserve">זה על השולחן, מדובר פה בהתערבות בהסכמים קיימים, </w:t>
      </w:r>
      <w:bookmarkStart w:id="1525" w:name="_ETM_Q1_4126231"/>
      <w:bookmarkEnd w:id="1525"/>
      <w:r w:rsidRPr="00686E5E">
        <w:rPr>
          <w:rFonts w:hint="cs"/>
          <w:rtl/>
        </w:rPr>
        <w:t xml:space="preserve">מדובר פה בהתערבות רטרואקטיבית, אבל אני חושב שאפשר לחשוב על </w:t>
      </w:r>
      <w:bookmarkStart w:id="1526" w:name="_ETM_Q1_4128967"/>
      <w:bookmarkEnd w:id="1526"/>
      <w:r w:rsidRPr="00686E5E">
        <w:rPr>
          <w:rFonts w:hint="cs"/>
          <w:rtl/>
        </w:rPr>
        <w:t>זה שיש לה היגיון ויש לה הצדקה.</w:t>
      </w:r>
    </w:p>
    <w:p w:rsidR="007825B9" w:rsidRPr="00686E5E" w:rsidRDefault="007825B9" w:rsidP="007825B9">
      <w:pPr>
        <w:rPr>
          <w:rtl/>
        </w:rPr>
      </w:pPr>
      <w:bookmarkStart w:id="1527" w:name="_ETM_Q1_4129997"/>
      <w:bookmarkStart w:id="1528" w:name="_ETM_Q1_4130122"/>
      <w:bookmarkEnd w:id="1527"/>
      <w:bookmarkEnd w:id="1528"/>
    </w:p>
    <w:p w:rsidR="007825B9" w:rsidRPr="00686E5E" w:rsidRDefault="007825B9" w:rsidP="007825B9">
      <w:pPr>
        <w:pStyle w:val="af6"/>
        <w:keepNext/>
        <w:rPr>
          <w:rtl/>
        </w:rPr>
      </w:pPr>
      <w:bookmarkStart w:id="1529" w:name="ET_yor_5094_515"/>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529"/>
    </w:p>
    <w:p w:rsidR="007825B9" w:rsidRPr="00686E5E" w:rsidRDefault="007825B9" w:rsidP="007825B9">
      <w:pPr>
        <w:pStyle w:val="KeepWithNext"/>
        <w:rPr>
          <w:rtl/>
        </w:rPr>
      </w:pPr>
    </w:p>
    <w:p w:rsidR="007825B9" w:rsidRPr="00686E5E" w:rsidRDefault="007825B9" w:rsidP="007825B9">
      <w:pPr>
        <w:rPr>
          <w:rtl/>
        </w:rPr>
      </w:pPr>
      <w:bookmarkStart w:id="1530" w:name="_ETM_Q1_4132051"/>
      <w:bookmarkEnd w:id="1530"/>
      <w:r w:rsidRPr="00686E5E">
        <w:rPr>
          <w:rFonts w:hint="cs"/>
          <w:rtl/>
        </w:rPr>
        <w:t xml:space="preserve">התשובה היחידה היא פשוטה, </w:t>
      </w:r>
      <w:bookmarkStart w:id="1531" w:name="_ETM_Q1_4135430"/>
      <w:bookmarkEnd w:id="1531"/>
      <w:r w:rsidR="00C86D29" w:rsidRPr="00686E5E">
        <w:rPr>
          <w:rFonts w:hint="cs"/>
          <w:rtl/>
        </w:rPr>
        <w:t xml:space="preserve">שלפני כן הם לא ידעו שתהיה הנחה, אז הם קבעו ריבית הסכמית מסוימת עם </w:t>
      </w:r>
      <w:bookmarkStart w:id="1532" w:name="_ETM_Q1_4140225"/>
      <w:bookmarkEnd w:id="1532"/>
      <w:r w:rsidR="00C86D29" w:rsidRPr="00686E5E">
        <w:rPr>
          <w:rFonts w:hint="cs"/>
          <w:rtl/>
        </w:rPr>
        <w:t xml:space="preserve">ריבית פיגורים מסוימת. היום, כשהם יודעים שתהיה הנחה, הם יביאו </w:t>
      </w:r>
      <w:bookmarkStart w:id="1533" w:name="_ETM_Q1_4141163"/>
      <w:bookmarkEnd w:id="1533"/>
      <w:r w:rsidR="00C86D29" w:rsidRPr="00686E5E">
        <w:rPr>
          <w:rFonts w:hint="cs"/>
          <w:rtl/>
        </w:rPr>
        <w:t xml:space="preserve">את זה בחשבון ומראש הם כבר יקבעו סכום יותר </w:t>
      </w:r>
      <w:bookmarkStart w:id="1534" w:name="_ETM_Q1_4144225"/>
      <w:bookmarkEnd w:id="1534"/>
      <w:r w:rsidR="00C86D29" w:rsidRPr="00686E5E">
        <w:rPr>
          <w:rFonts w:hint="cs"/>
          <w:rtl/>
        </w:rPr>
        <w:t>גבוה.</w:t>
      </w:r>
    </w:p>
    <w:p w:rsidR="00C86D29" w:rsidRPr="00686E5E" w:rsidRDefault="00C86D29" w:rsidP="007825B9">
      <w:pPr>
        <w:rPr>
          <w:rtl/>
        </w:rPr>
      </w:pPr>
      <w:bookmarkStart w:id="1535" w:name="_ETM_Q1_4146408"/>
      <w:bookmarkStart w:id="1536" w:name="_ETM_Q1_4146584"/>
      <w:bookmarkEnd w:id="1535"/>
      <w:bookmarkEnd w:id="1536"/>
    </w:p>
    <w:p w:rsidR="00C86D29" w:rsidRPr="00686E5E" w:rsidRDefault="00C86D29" w:rsidP="00C86D29">
      <w:pPr>
        <w:pStyle w:val="a4"/>
        <w:keepNext/>
        <w:rPr>
          <w:rtl/>
        </w:rPr>
      </w:pPr>
      <w:bookmarkStart w:id="1537" w:name="ET_speaker_אלעזר_שטרן_יועץ_משפטי_516"/>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537"/>
    </w:p>
    <w:p w:rsidR="00C86D29" w:rsidRPr="00686E5E" w:rsidRDefault="00C86D29" w:rsidP="00C86D29">
      <w:pPr>
        <w:pStyle w:val="KeepWithNext"/>
        <w:rPr>
          <w:rtl/>
        </w:rPr>
      </w:pPr>
    </w:p>
    <w:p w:rsidR="00236436" w:rsidRPr="00686E5E" w:rsidRDefault="00C86D29" w:rsidP="00C86D29">
      <w:pPr>
        <w:rPr>
          <w:rtl/>
        </w:rPr>
      </w:pPr>
      <w:r w:rsidRPr="00686E5E">
        <w:rPr>
          <w:rFonts w:hint="cs"/>
          <w:rtl/>
        </w:rPr>
        <w:t>אפשר לתת תקופת היערכות מסוימת</w:t>
      </w:r>
      <w:r w:rsidR="00236436" w:rsidRPr="00686E5E">
        <w:rPr>
          <w:rFonts w:hint="cs"/>
          <w:rtl/>
        </w:rPr>
        <w:t>.</w:t>
      </w:r>
    </w:p>
    <w:p w:rsidR="00236436" w:rsidRPr="00686E5E" w:rsidRDefault="00236436" w:rsidP="00C86D29">
      <w:pPr>
        <w:rPr>
          <w:rtl/>
        </w:rPr>
      </w:pPr>
    </w:p>
    <w:p w:rsidR="00236436" w:rsidRPr="00686E5E" w:rsidRDefault="00236436" w:rsidP="00236436">
      <w:pPr>
        <w:pStyle w:val="af6"/>
        <w:keepNext/>
        <w:rPr>
          <w:rtl/>
        </w:rPr>
      </w:pPr>
      <w:bookmarkStart w:id="1538" w:name="ET_yor_5094_51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538"/>
    </w:p>
    <w:p w:rsidR="00236436" w:rsidRPr="00686E5E" w:rsidRDefault="00236436" w:rsidP="00236436">
      <w:pPr>
        <w:pStyle w:val="KeepWithNext"/>
        <w:rPr>
          <w:rtl/>
        </w:rPr>
      </w:pPr>
    </w:p>
    <w:p w:rsidR="00236436" w:rsidRPr="00686E5E" w:rsidRDefault="00236436" w:rsidP="006214CD">
      <w:pPr>
        <w:rPr>
          <w:rtl/>
        </w:rPr>
      </w:pPr>
      <w:r w:rsidRPr="00686E5E">
        <w:rPr>
          <w:rFonts w:hint="cs"/>
          <w:rtl/>
        </w:rPr>
        <w:t>זה מה שהם יעשו וזה</w:t>
      </w:r>
      <w:bookmarkStart w:id="1539" w:name="_ETM_Q1_4149360"/>
      <w:bookmarkEnd w:id="1539"/>
      <w:r w:rsidRPr="00686E5E">
        <w:rPr>
          <w:rFonts w:hint="cs"/>
          <w:rtl/>
        </w:rPr>
        <w:t xml:space="preserve"> ההסבר, או זה </w:t>
      </w:r>
      <w:r w:rsidR="006214CD" w:rsidRPr="00686E5E">
        <w:rPr>
          <w:rFonts w:hint="cs"/>
          <w:rtl/>
        </w:rPr>
        <w:t>מה ש</w:t>
      </w:r>
      <w:r w:rsidRPr="00686E5E">
        <w:rPr>
          <w:rFonts w:hint="cs"/>
          <w:rtl/>
        </w:rPr>
        <w:t>החוק הזה דוחף</w:t>
      </w:r>
      <w:r w:rsidR="006214CD" w:rsidRPr="00686E5E">
        <w:rPr>
          <w:rFonts w:hint="cs"/>
          <w:rtl/>
        </w:rPr>
        <w:t xml:space="preserve"> אליו</w:t>
      </w:r>
      <w:r w:rsidRPr="00686E5E">
        <w:rPr>
          <w:rFonts w:hint="cs"/>
          <w:rtl/>
        </w:rPr>
        <w:t xml:space="preserve">. הם ייקחו, אבל הם </w:t>
      </w:r>
      <w:bookmarkStart w:id="1540" w:name="_ETM_Q1_4156530"/>
      <w:bookmarkEnd w:id="1540"/>
      <w:r w:rsidRPr="00686E5E">
        <w:rPr>
          <w:rFonts w:hint="cs"/>
          <w:rtl/>
        </w:rPr>
        <w:t xml:space="preserve">ייקחו מכולם. כשהם יעשו את ההסכם, הם יעשו את זה </w:t>
      </w:r>
      <w:bookmarkStart w:id="1541" w:name="_ETM_Q1_4160897"/>
      <w:bookmarkEnd w:id="1541"/>
      <w:r w:rsidR="006214CD" w:rsidRPr="00686E5E">
        <w:rPr>
          <w:rFonts w:hint="cs"/>
          <w:rtl/>
        </w:rPr>
        <w:t xml:space="preserve">על </w:t>
      </w:r>
      <w:r w:rsidRPr="00686E5E">
        <w:rPr>
          <w:rFonts w:hint="cs"/>
          <w:rtl/>
        </w:rPr>
        <w:t xml:space="preserve">כולם, לא רק </w:t>
      </w:r>
      <w:r w:rsidR="006214CD" w:rsidRPr="00686E5E">
        <w:rPr>
          <w:rFonts w:hint="cs"/>
          <w:rtl/>
        </w:rPr>
        <w:t xml:space="preserve">על </w:t>
      </w:r>
      <w:r w:rsidRPr="00686E5E">
        <w:rPr>
          <w:rFonts w:hint="cs"/>
          <w:rtl/>
        </w:rPr>
        <w:t xml:space="preserve">אלה שבסוף ייכנסו למסגרת הזאת, וזה לא </w:t>
      </w:r>
      <w:bookmarkStart w:id="1542" w:name="_ETM_Q1_4166772"/>
      <w:bookmarkEnd w:id="1542"/>
      <w:r w:rsidRPr="00686E5E">
        <w:rPr>
          <w:rFonts w:hint="cs"/>
          <w:rtl/>
        </w:rPr>
        <w:t>טוב.</w:t>
      </w:r>
    </w:p>
    <w:p w:rsidR="00236436" w:rsidRPr="00686E5E" w:rsidRDefault="00236436" w:rsidP="00236436">
      <w:pPr>
        <w:rPr>
          <w:rtl/>
        </w:rPr>
      </w:pPr>
      <w:bookmarkStart w:id="1543" w:name="_ETM_Q1_4168204"/>
      <w:bookmarkStart w:id="1544" w:name="_ETM_Q1_4168331"/>
      <w:bookmarkEnd w:id="1543"/>
      <w:bookmarkEnd w:id="1544"/>
    </w:p>
    <w:p w:rsidR="00236436" w:rsidRPr="00686E5E" w:rsidRDefault="00236436" w:rsidP="00236436">
      <w:pPr>
        <w:pStyle w:val="a4"/>
        <w:keepNext/>
        <w:rPr>
          <w:rtl/>
        </w:rPr>
      </w:pPr>
      <w:bookmarkStart w:id="1545" w:name="ET_speaker_אלעזר_שטרן_יועץ_משפטי_518"/>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545"/>
    </w:p>
    <w:p w:rsidR="00236436" w:rsidRPr="00686E5E" w:rsidRDefault="00236436" w:rsidP="00236436">
      <w:pPr>
        <w:pStyle w:val="KeepWithNext"/>
        <w:rPr>
          <w:rtl/>
        </w:rPr>
      </w:pPr>
    </w:p>
    <w:p w:rsidR="002607F3" w:rsidRPr="00686E5E" w:rsidRDefault="00236436" w:rsidP="006214CD">
      <w:pPr>
        <w:rPr>
          <w:rtl/>
        </w:rPr>
      </w:pPr>
      <w:r w:rsidRPr="00686E5E">
        <w:rPr>
          <w:rFonts w:hint="cs"/>
          <w:rtl/>
        </w:rPr>
        <w:t xml:space="preserve">השיקול שאדוני אומר הוא נכון </w:t>
      </w:r>
      <w:r w:rsidR="00D409F3" w:rsidRPr="00686E5E">
        <w:rPr>
          <w:rFonts w:hint="cs"/>
          <w:rtl/>
        </w:rPr>
        <w:t xml:space="preserve">כשלעצמו </w:t>
      </w:r>
      <w:r w:rsidRPr="00686E5E">
        <w:rPr>
          <w:rFonts w:hint="cs"/>
          <w:rtl/>
        </w:rPr>
        <w:t>גם לגבי התיקים מכאן ולהבא.</w:t>
      </w:r>
      <w:r w:rsidR="00D409F3" w:rsidRPr="00686E5E">
        <w:rPr>
          <w:rFonts w:hint="cs"/>
          <w:rtl/>
        </w:rPr>
        <w:t xml:space="preserve"> </w:t>
      </w:r>
      <w:bookmarkStart w:id="1546" w:name="_ETM_Q1_4173428"/>
      <w:bookmarkEnd w:id="1546"/>
      <w:r w:rsidR="00D409F3" w:rsidRPr="00686E5E">
        <w:rPr>
          <w:rFonts w:hint="cs"/>
          <w:rtl/>
        </w:rPr>
        <w:t xml:space="preserve">צריך להחליט אם הוועדה רוצה או לא רוצה לקחת </w:t>
      </w:r>
      <w:bookmarkStart w:id="1547" w:name="_ETM_Q1_4179469"/>
      <w:bookmarkEnd w:id="1547"/>
      <w:r w:rsidR="00D409F3" w:rsidRPr="00686E5E">
        <w:rPr>
          <w:rFonts w:hint="cs"/>
          <w:rtl/>
        </w:rPr>
        <w:t xml:space="preserve">את הסיכון שהבנקים יעלו את התמחור שלהם, של ריבית הפיגורים. </w:t>
      </w:r>
      <w:bookmarkStart w:id="1548" w:name="_ETM_Q1_4181390"/>
      <w:bookmarkEnd w:id="1548"/>
      <w:r w:rsidR="00D409F3" w:rsidRPr="00686E5E">
        <w:rPr>
          <w:rFonts w:hint="cs"/>
          <w:rtl/>
        </w:rPr>
        <w:t xml:space="preserve">אבל בלי קשר לשאלה הזאת, הוועדה צריכה לתת את דעתה </w:t>
      </w:r>
      <w:bookmarkStart w:id="1549" w:name="_ETM_Q1_4186100"/>
      <w:bookmarkEnd w:id="1549"/>
      <w:r w:rsidR="00D409F3" w:rsidRPr="00686E5E">
        <w:rPr>
          <w:rFonts w:hint="cs"/>
          <w:rtl/>
        </w:rPr>
        <w:t xml:space="preserve">גם על הסכמים </w:t>
      </w:r>
      <w:bookmarkStart w:id="1550" w:name="_ETM_Q1_4034655"/>
      <w:bookmarkStart w:id="1551" w:name="_ETM_Q1_4034772"/>
      <w:bookmarkStart w:id="1552" w:name="_ETM_Q1_3988720"/>
      <w:bookmarkStart w:id="1553" w:name="_ETM_Q1_3988875"/>
      <w:bookmarkEnd w:id="1550"/>
      <w:bookmarkEnd w:id="1551"/>
      <w:bookmarkEnd w:id="1552"/>
      <w:bookmarkEnd w:id="1553"/>
      <w:r w:rsidR="002607F3" w:rsidRPr="00686E5E">
        <w:rPr>
          <w:rFonts w:hint="cs"/>
          <w:rtl/>
        </w:rPr>
        <w:t xml:space="preserve">שנכרתו לפני </w:t>
      </w:r>
      <w:r w:rsidR="00D409F3" w:rsidRPr="00686E5E">
        <w:rPr>
          <w:rFonts w:hint="cs"/>
          <w:rtl/>
        </w:rPr>
        <w:t xml:space="preserve">שהחוק הזה ייכנס לתוקף, כי מדובר על </w:t>
      </w:r>
      <w:bookmarkStart w:id="1554" w:name="_ETM_Q1_4192690"/>
      <w:bookmarkEnd w:id="1554"/>
      <w:r w:rsidR="00D409F3" w:rsidRPr="00686E5E">
        <w:rPr>
          <w:rFonts w:hint="cs"/>
          <w:rtl/>
        </w:rPr>
        <w:t>מאות אלפי תיקים, ש</w:t>
      </w:r>
      <w:r w:rsidR="002607F3" w:rsidRPr="00686E5E">
        <w:rPr>
          <w:rFonts w:hint="cs"/>
          <w:rtl/>
        </w:rPr>
        <w:t>לא יהיה בהם התמריץ הזה</w:t>
      </w:r>
      <w:r w:rsidR="00D409F3" w:rsidRPr="00686E5E">
        <w:rPr>
          <w:rFonts w:hint="cs"/>
          <w:rtl/>
        </w:rPr>
        <w:t>.</w:t>
      </w:r>
    </w:p>
    <w:p w:rsidR="002607F3" w:rsidRPr="00686E5E" w:rsidRDefault="002607F3" w:rsidP="002607F3">
      <w:pPr>
        <w:rPr>
          <w:rtl/>
        </w:rPr>
      </w:pPr>
    </w:p>
    <w:p w:rsidR="002607F3" w:rsidRPr="00686E5E" w:rsidRDefault="002607F3" w:rsidP="002607F3">
      <w:pPr>
        <w:pStyle w:val="af9"/>
        <w:keepNext/>
        <w:rPr>
          <w:rtl/>
        </w:rPr>
      </w:pPr>
      <w:bookmarkStart w:id="1555" w:name="ET_guest_590334_256"/>
      <w:r w:rsidRPr="00686E5E">
        <w:rPr>
          <w:rStyle w:val="TagStyle"/>
          <w:rtl/>
        </w:rPr>
        <w:t xml:space="preserve"> &lt;&lt; אורח &gt;&gt; </w:t>
      </w:r>
      <w:r w:rsidRPr="00686E5E">
        <w:rPr>
          <w:rtl/>
        </w:rPr>
        <w:t>טיבי רבינוביץ:</w:t>
      </w:r>
      <w:r w:rsidRPr="00686E5E">
        <w:rPr>
          <w:rStyle w:val="TagStyle"/>
          <w:rtl/>
        </w:rPr>
        <w:t xml:space="preserve"> &lt;&lt; אורח &gt;&gt;</w:t>
      </w:r>
      <w:r w:rsidRPr="00686E5E">
        <w:rPr>
          <w:rtl/>
        </w:rPr>
        <w:t xml:space="preserve"> </w:t>
      </w:r>
      <w:bookmarkEnd w:id="1555"/>
    </w:p>
    <w:p w:rsidR="002607F3" w:rsidRPr="00686E5E" w:rsidRDefault="002607F3" w:rsidP="002607F3">
      <w:pPr>
        <w:pStyle w:val="KeepWithNext"/>
        <w:rPr>
          <w:rtl/>
        </w:rPr>
      </w:pPr>
    </w:p>
    <w:p w:rsidR="002607F3" w:rsidRPr="00686E5E" w:rsidRDefault="00D409F3" w:rsidP="00D409F3">
      <w:pPr>
        <w:rPr>
          <w:rtl/>
        </w:rPr>
      </w:pPr>
      <w:r w:rsidRPr="00686E5E">
        <w:rPr>
          <w:rFonts w:hint="cs"/>
          <w:rtl/>
        </w:rPr>
        <w:t xml:space="preserve">אתה יוצא מנקודת הנחה, אלעזר, שיש </w:t>
      </w:r>
      <w:bookmarkStart w:id="1556" w:name="_ETM_Q1_4195535"/>
      <w:bookmarkEnd w:id="1556"/>
      <w:r w:rsidRPr="00686E5E">
        <w:rPr>
          <w:rFonts w:hint="cs"/>
          <w:rtl/>
        </w:rPr>
        <w:t xml:space="preserve">פה תמריץ כלשהו, ואני לא בטוח שאתה צודק. אתה הנחת </w:t>
      </w:r>
      <w:bookmarkStart w:id="1557" w:name="_ETM_Q1_4201260"/>
      <w:bookmarkEnd w:id="1557"/>
      <w:r w:rsidRPr="00686E5E">
        <w:rPr>
          <w:rFonts w:hint="cs"/>
          <w:rtl/>
        </w:rPr>
        <w:t xml:space="preserve">פה הנחה, שאני לא יודע על מה היא מבוססת, אני </w:t>
      </w:r>
      <w:bookmarkStart w:id="1558" w:name="_ETM_Q1_4203652"/>
      <w:bookmarkEnd w:id="1558"/>
      <w:r w:rsidRPr="00686E5E">
        <w:rPr>
          <w:rFonts w:hint="cs"/>
          <w:rtl/>
        </w:rPr>
        <w:t xml:space="preserve">מקווה שאתה יודע, אבל אני לא יודע שהיא מבוססת. זה </w:t>
      </w:r>
      <w:bookmarkStart w:id="1559" w:name="_ETM_Q1_4207040"/>
      <w:bookmarkEnd w:id="1559"/>
      <w:r w:rsidRPr="00686E5E">
        <w:rPr>
          <w:rFonts w:hint="cs"/>
          <w:rtl/>
        </w:rPr>
        <w:t xml:space="preserve">סוג של הנחה שלפיה יש בריבית הפיגורים מרכיב של תמריץ. </w:t>
      </w:r>
      <w:bookmarkStart w:id="1560" w:name="_ETM_Q1_4207141"/>
      <w:bookmarkEnd w:id="1560"/>
      <w:r w:rsidRPr="00686E5E">
        <w:rPr>
          <w:rFonts w:hint="cs"/>
          <w:rtl/>
        </w:rPr>
        <w:t>אני לא יודע.</w:t>
      </w:r>
    </w:p>
    <w:p w:rsidR="002607F3" w:rsidRPr="00686E5E" w:rsidRDefault="002607F3" w:rsidP="002607F3">
      <w:pPr>
        <w:rPr>
          <w:rtl/>
        </w:rPr>
      </w:pPr>
    </w:p>
    <w:p w:rsidR="002607F3" w:rsidRPr="00686E5E" w:rsidRDefault="002607F3" w:rsidP="002607F3">
      <w:pPr>
        <w:pStyle w:val="a4"/>
        <w:keepNext/>
        <w:rPr>
          <w:rtl/>
        </w:rPr>
      </w:pPr>
      <w:bookmarkStart w:id="1561" w:name="ET_speaker_אלעזר_שטרן_יועץ_משפטי_257"/>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561"/>
    </w:p>
    <w:p w:rsidR="002607F3" w:rsidRPr="00686E5E" w:rsidRDefault="002607F3" w:rsidP="002607F3">
      <w:pPr>
        <w:pStyle w:val="KeepWithNext"/>
        <w:rPr>
          <w:rtl/>
        </w:rPr>
      </w:pPr>
    </w:p>
    <w:p w:rsidR="002607F3" w:rsidRPr="00686E5E" w:rsidRDefault="002607F3" w:rsidP="002607F3">
      <w:pPr>
        <w:rPr>
          <w:rtl/>
        </w:rPr>
      </w:pPr>
      <w:r w:rsidRPr="00686E5E">
        <w:rPr>
          <w:rFonts w:hint="cs"/>
          <w:rtl/>
        </w:rPr>
        <w:t>בוודאי. יש פסיקה על זה</w:t>
      </w:r>
      <w:r w:rsidR="00D409F3" w:rsidRPr="00686E5E">
        <w:rPr>
          <w:rFonts w:hint="cs"/>
          <w:rtl/>
        </w:rPr>
        <w:t xml:space="preserve"> שחלק </w:t>
      </w:r>
      <w:proofErr w:type="spellStart"/>
      <w:r w:rsidR="00D409F3" w:rsidRPr="00686E5E">
        <w:rPr>
          <w:rFonts w:hint="cs"/>
          <w:rtl/>
        </w:rPr>
        <w:t>מהרציונלים</w:t>
      </w:r>
      <w:proofErr w:type="spellEnd"/>
      <w:r w:rsidR="00D409F3" w:rsidRPr="00686E5E">
        <w:rPr>
          <w:rFonts w:hint="cs"/>
          <w:rtl/>
        </w:rPr>
        <w:t xml:space="preserve"> של ריבית הפיגורים זה לא </w:t>
      </w:r>
      <w:bookmarkStart w:id="1562" w:name="_ETM_Q1_4218580"/>
      <w:bookmarkEnd w:id="1562"/>
      <w:r w:rsidR="00D409F3" w:rsidRPr="00686E5E">
        <w:rPr>
          <w:rFonts w:hint="cs"/>
          <w:rtl/>
        </w:rPr>
        <w:t xml:space="preserve">עונש, זה </w:t>
      </w:r>
      <w:proofErr w:type="spellStart"/>
      <w:r w:rsidR="00D409F3" w:rsidRPr="00686E5E">
        <w:rPr>
          <w:rFonts w:hint="cs"/>
          <w:rtl/>
        </w:rPr>
        <w:t>תמרוץ</w:t>
      </w:r>
      <w:proofErr w:type="spellEnd"/>
      <w:r w:rsidR="00D409F3" w:rsidRPr="00686E5E">
        <w:rPr>
          <w:rFonts w:hint="cs"/>
          <w:rtl/>
        </w:rPr>
        <w:t xml:space="preserve"> החייב לשלם, כשחרב מונפת </w:t>
      </w:r>
      <w:bookmarkStart w:id="1563" w:name="_ETM_Q1_4223759"/>
      <w:bookmarkEnd w:id="1563"/>
      <w:r w:rsidR="00D409F3" w:rsidRPr="00686E5E">
        <w:rPr>
          <w:rFonts w:hint="cs"/>
          <w:rtl/>
        </w:rPr>
        <w:t>מעל ראשו</w:t>
      </w:r>
      <w:r w:rsidR="006214CD" w:rsidRPr="00686E5E">
        <w:rPr>
          <w:rFonts w:hint="cs"/>
          <w:rtl/>
        </w:rPr>
        <w:t>,</w:t>
      </w:r>
      <w:r w:rsidR="00D409F3" w:rsidRPr="00686E5E">
        <w:rPr>
          <w:rFonts w:hint="cs"/>
          <w:rtl/>
        </w:rPr>
        <w:t xml:space="preserve"> וכל יום שהוא לא משלם מתווסף לו </w:t>
      </w:r>
      <w:bookmarkStart w:id="1564" w:name="_ETM_Q1_4226253"/>
      <w:bookmarkEnd w:id="1564"/>
      <w:r w:rsidR="00D409F3" w:rsidRPr="00686E5E">
        <w:rPr>
          <w:rFonts w:hint="cs"/>
          <w:rtl/>
        </w:rPr>
        <w:t>חוב ריבית. יש אלמנט מסוים, כזה או אחר, של תמריץ.</w:t>
      </w:r>
    </w:p>
    <w:p w:rsidR="00D409F3" w:rsidRPr="00686E5E" w:rsidRDefault="00D409F3" w:rsidP="002607F3">
      <w:pPr>
        <w:rPr>
          <w:rtl/>
        </w:rPr>
      </w:pPr>
      <w:bookmarkStart w:id="1565" w:name="_ETM_Q1_4213381"/>
      <w:bookmarkStart w:id="1566" w:name="_ETM_Q1_4213500"/>
      <w:bookmarkEnd w:id="1565"/>
      <w:bookmarkEnd w:id="1566"/>
    </w:p>
    <w:p w:rsidR="002607F3" w:rsidRPr="00686E5E" w:rsidRDefault="002607F3" w:rsidP="002607F3">
      <w:pPr>
        <w:pStyle w:val="af9"/>
        <w:keepNext/>
        <w:rPr>
          <w:rtl/>
        </w:rPr>
      </w:pPr>
      <w:bookmarkStart w:id="1567" w:name="ET_guest_אוסאמה_סעדי_258"/>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1567"/>
    </w:p>
    <w:p w:rsidR="002607F3" w:rsidRPr="00686E5E" w:rsidRDefault="002607F3" w:rsidP="002607F3">
      <w:pPr>
        <w:pStyle w:val="KeepWithNext"/>
        <w:rPr>
          <w:rtl/>
        </w:rPr>
      </w:pPr>
    </w:p>
    <w:p w:rsidR="002607F3" w:rsidRPr="00686E5E" w:rsidRDefault="002607F3" w:rsidP="002607F3">
      <w:pPr>
        <w:rPr>
          <w:rtl/>
        </w:rPr>
      </w:pPr>
      <w:r w:rsidRPr="00686E5E">
        <w:rPr>
          <w:rFonts w:hint="cs"/>
          <w:rtl/>
        </w:rPr>
        <w:t xml:space="preserve">יתרה מזו, התיקים האלה הישנים, </w:t>
      </w:r>
      <w:r w:rsidR="00D409F3" w:rsidRPr="00686E5E">
        <w:rPr>
          <w:rFonts w:hint="cs"/>
          <w:rtl/>
        </w:rPr>
        <w:t xml:space="preserve">עד </w:t>
      </w:r>
      <w:bookmarkStart w:id="1568" w:name="_ETM_Q1_4238632"/>
      <w:bookmarkEnd w:id="1568"/>
      <w:r w:rsidR="00D409F3" w:rsidRPr="00686E5E">
        <w:rPr>
          <w:rFonts w:hint="cs"/>
          <w:rtl/>
        </w:rPr>
        <w:t xml:space="preserve">היום כבר צברו ריביות בסכומים גבוהים מאוד, כך שזה לא כמו תיק מלפני </w:t>
      </w:r>
      <w:bookmarkStart w:id="1569" w:name="_ETM_Q1_4242043"/>
      <w:bookmarkEnd w:id="1569"/>
      <w:r w:rsidR="00D409F3" w:rsidRPr="00686E5E">
        <w:rPr>
          <w:rFonts w:hint="cs"/>
          <w:rtl/>
        </w:rPr>
        <w:t xml:space="preserve">חודשיים-שלושה, שריבית הפיגורים היא כמעט אפסית. אם אתה מדבר על </w:t>
      </w:r>
      <w:bookmarkStart w:id="1570" w:name="_ETM_Q1_4249280"/>
      <w:bookmarkEnd w:id="1570"/>
      <w:r w:rsidR="00D409F3" w:rsidRPr="00686E5E">
        <w:rPr>
          <w:rFonts w:hint="cs"/>
          <w:rtl/>
        </w:rPr>
        <w:t xml:space="preserve">תיק שהוא עשר שנים, וריבית הפיגורים עד עכשיו הצטברה, אז </w:t>
      </w:r>
      <w:bookmarkStart w:id="1571" w:name="_ETM_Q1_4253367"/>
      <w:bookmarkEnd w:id="1571"/>
      <w:r w:rsidR="00D409F3" w:rsidRPr="00686E5E">
        <w:rPr>
          <w:rFonts w:hint="cs"/>
          <w:rtl/>
        </w:rPr>
        <w:t xml:space="preserve">התיקים האלה במקום 4,000 שקל הם כבר 40,000-30,000 שקלים אם </w:t>
      </w:r>
      <w:bookmarkStart w:id="1572" w:name="_ETM_Q1_4256167"/>
      <w:bookmarkEnd w:id="1572"/>
      <w:r w:rsidR="00D409F3" w:rsidRPr="00686E5E">
        <w:rPr>
          <w:rFonts w:hint="cs"/>
          <w:rtl/>
        </w:rPr>
        <w:t xml:space="preserve">אתה מדבר על עשר שנים. ברגע שאתה נותן הנחה של </w:t>
      </w:r>
      <w:bookmarkStart w:id="1573" w:name="_ETM_Q1_4265158"/>
      <w:bookmarkEnd w:id="1573"/>
      <w:r w:rsidR="00D409F3" w:rsidRPr="00686E5E">
        <w:rPr>
          <w:rFonts w:hint="cs"/>
          <w:rtl/>
        </w:rPr>
        <w:t>25% מהריבית - - -</w:t>
      </w:r>
    </w:p>
    <w:p w:rsidR="002607F3" w:rsidRPr="00686E5E" w:rsidRDefault="002607F3" w:rsidP="00D409F3">
      <w:pPr>
        <w:rPr>
          <w:rtl/>
        </w:rPr>
      </w:pPr>
      <w:r w:rsidRPr="00686E5E">
        <w:rPr>
          <w:rtl/>
        </w:rPr>
        <w:t xml:space="preserve">                          </w:t>
      </w:r>
      <w:r w:rsidR="008723AE" w:rsidRPr="00686E5E">
        <w:rPr>
          <w:rtl/>
        </w:rPr>
        <w:t xml:space="preserve">                                  </w:t>
      </w:r>
    </w:p>
    <w:p w:rsidR="002607F3" w:rsidRPr="00686E5E" w:rsidRDefault="002607F3" w:rsidP="002607F3">
      <w:pPr>
        <w:pStyle w:val="af9"/>
        <w:keepNext/>
        <w:rPr>
          <w:rtl/>
        </w:rPr>
      </w:pPr>
      <w:bookmarkStart w:id="1574" w:name="ET_guest_19825_259"/>
      <w:r w:rsidRPr="00686E5E">
        <w:rPr>
          <w:rStyle w:val="TagStyle"/>
          <w:rtl/>
        </w:rPr>
        <w:t xml:space="preserve"> &lt;&lt; אורח &gt;&gt; </w:t>
      </w:r>
      <w:r w:rsidRPr="00686E5E">
        <w:rPr>
          <w:rtl/>
        </w:rPr>
        <w:t>ענת ליברמן:</w:t>
      </w:r>
      <w:r w:rsidRPr="00686E5E">
        <w:rPr>
          <w:rStyle w:val="TagStyle"/>
          <w:rtl/>
        </w:rPr>
        <w:t xml:space="preserve"> &lt;&lt; אורח &gt;&gt;</w:t>
      </w:r>
      <w:r w:rsidRPr="00686E5E">
        <w:rPr>
          <w:rtl/>
        </w:rPr>
        <w:t xml:space="preserve"> </w:t>
      </w:r>
      <w:bookmarkEnd w:id="1574"/>
    </w:p>
    <w:p w:rsidR="002607F3" w:rsidRPr="00686E5E" w:rsidRDefault="002607F3" w:rsidP="002607F3">
      <w:pPr>
        <w:pStyle w:val="KeepWithNext"/>
        <w:rPr>
          <w:rtl/>
        </w:rPr>
      </w:pPr>
    </w:p>
    <w:p w:rsidR="002607F3" w:rsidRPr="00686E5E" w:rsidRDefault="00D409F3" w:rsidP="002607F3">
      <w:pPr>
        <w:rPr>
          <w:rtl/>
        </w:rPr>
      </w:pPr>
      <w:r w:rsidRPr="00686E5E">
        <w:rPr>
          <w:rFonts w:hint="cs"/>
          <w:rtl/>
        </w:rPr>
        <w:t>מכאן ולהבא ולא - - -</w:t>
      </w:r>
    </w:p>
    <w:p w:rsidR="00D409F3" w:rsidRPr="00686E5E" w:rsidRDefault="00D409F3" w:rsidP="002607F3">
      <w:pPr>
        <w:rPr>
          <w:rtl/>
        </w:rPr>
      </w:pPr>
      <w:bookmarkStart w:id="1575" w:name="_ETM_Q1_4266150"/>
      <w:bookmarkStart w:id="1576" w:name="_ETM_Q1_4266260"/>
      <w:bookmarkStart w:id="1577" w:name="_ETM_Q1_4269921"/>
      <w:bookmarkEnd w:id="1575"/>
      <w:bookmarkEnd w:id="1576"/>
      <w:bookmarkEnd w:id="1577"/>
    </w:p>
    <w:p w:rsidR="00D409F3" w:rsidRPr="00686E5E" w:rsidRDefault="00D409F3" w:rsidP="00D409F3">
      <w:pPr>
        <w:pStyle w:val="a4"/>
        <w:keepNext/>
        <w:rPr>
          <w:rtl/>
        </w:rPr>
      </w:pPr>
      <w:bookmarkStart w:id="1578" w:name="ET_speaker_אלעזר_שטרן_יועץ_משפטי_519"/>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1578"/>
    </w:p>
    <w:p w:rsidR="00D409F3" w:rsidRPr="00686E5E" w:rsidRDefault="00D409F3" w:rsidP="00D409F3">
      <w:pPr>
        <w:pStyle w:val="KeepWithNext"/>
        <w:rPr>
          <w:rtl/>
        </w:rPr>
      </w:pPr>
    </w:p>
    <w:p w:rsidR="00D409F3" w:rsidRPr="00686E5E" w:rsidRDefault="00D409F3" w:rsidP="00D409F3">
      <w:pPr>
        <w:rPr>
          <w:rtl/>
        </w:rPr>
      </w:pPr>
      <w:bookmarkStart w:id="1579" w:name="_ETM_Q1_4270809"/>
      <w:bookmarkStart w:id="1580" w:name="_ETM_Q1_4270905"/>
      <w:bookmarkEnd w:id="1579"/>
      <w:bookmarkEnd w:id="1580"/>
      <w:r w:rsidRPr="00686E5E">
        <w:rPr>
          <w:rFonts w:hint="cs"/>
          <w:rtl/>
        </w:rPr>
        <w:t>ולא הפוך.</w:t>
      </w:r>
    </w:p>
    <w:p w:rsidR="002607F3" w:rsidRPr="00686E5E" w:rsidRDefault="002607F3" w:rsidP="002607F3">
      <w:pPr>
        <w:rPr>
          <w:rtl/>
        </w:rPr>
      </w:pPr>
      <w:bookmarkStart w:id="1581" w:name="_ETM_Q1_4273010"/>
      <w:bookmarkStart w:id="1582" w:name="_ETM_Q1_4273116"/>
      <w:bookmarkEnd w:id="1581"/>
      <w:bookmarkEnd w:id="1582"/>
    </w:p>
    <w:p w:rsidR="002607F3" w:rsidRPr="00686E5E" w:rsidRDefault="002607F3" w:rsidP="002607F3">
      <w:pPr>
        <w:pStyle w:val="af9"/>
        <w:keepNext/>
        <w:rPr>
          <w:rtl/>
        </w:rPr>
      </w:pPr>
      <w:bookmarkStart w:id="1583" w:name="ET_guest_514788_260"/>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1583"/>
    </w:p>
    <w:p w:rsidR="002607F3" w:rsidRPr="00686E5E" w:rsidRDefault="002607F3" w:rsidP="002607F3">
      <w:pPr>
        <w:pStyle w:val="KeepWithNext"/>
        <w:rPr>
          <w:rtl/>
        </w:rPr>
      </w:pPr>
    </w:p>
    <w:p w:rsidR="003448B5" w:rsidRPr="00686E5E" w:rsidRDefault="002607F3" w:rsidP="003448B5">
      <w:pPr>
        <w:rPr>
          <w:rtl/>
        </w:rPr>
      </w:pPr>
      <w:r w:rsidRPr="00686E5E">
        <w:rPr>
          <w:rFonts w:hint="cs"/>
          <w:rtl/>
        </w:rPr>
        <w:t>אנחנו רק רוצים לציין שאם תתקבל כאן ההצעה להחיל את ההסדר הזה גם על הסכמים קיימים</w:t>
      </w:r>
      <w:r w:rsidR="003448B5" w:rsidRPr="00686E5E">
        <w:rPr>
          <w:rFonts w:hint="cs"/>
          <w:rtl/>
        </w:rPr>
        <w:t xml:space="preserve">, </w:t>
      </w:r>
      <w:bookmarkStart w:id="1584" w:name="_ETM_Q1_4292465"/>
      <w:bookmarkEnd w:id="1584"/>
      <w:r w:rsidR="003448B5" w:rsidRPr="00686E5E">
        <w:rPr>
          <w:rFonts w:hint="cs"/>
          <w:rtl/>
        </w:rPr>
        <w:t xml:space="preserve">יש כאן פגיעה מאוד מאוד קשה </w:t>
      </w:r>
      <w:r w:rsidRPr="00686E5E">
        <w:rPr>
          <w:rFonts w:hint="cs"/>
          <w:rtl/>
        </w:rPr>
        <w:t xml:space="preserve">בהסתמכות של הזוכים </w:t>
      </w:r>
      <w:r w:rsidR="003448B5" w:rsidRPr="00686E5E">
        <w:rPr>
          <w:rFonts w:hint="cs"/>
          <w:rtl/>
        </w:rPr>
        <w:t xml:space="preserve">בתיקים. </w:t>
      </w:r>
      <w:r w:rsidRPr="00686E5E">
        <w:rPr>
          <w:rFonts w:hint="cs"/>
          <w:rtl/>
        </w:rPr>
        <w:t>אני מבינה את הלך הרוח,</w:t>
      </w:r>
      <w:r w:rsidR="003448B5" w:rsidRPr="00686E5E">
        <w:rPr>
          <w:rFonts w:hint="cs"/>
          <w:rtl/>
        </w:rPr>
        <w:t xml:space="preserve"> ואנחנו כל</w:t>
      </w:r>
      <w:bookmarkStart w:id="1585" w:name="_ETM_Q1_4304562"/>
      <w:bookmarkEnd w:id="1585"/>
      <w:r w:rsidR="003448B5" w:rsidRPr="00686E5E">
        <w:rPr>
          <w:rFonts w:hint="cs"/>
          <w:rtl/>
        </w:rPr>
        <w:t xml:space="preserve"> הזמן שומעים על זה גם אגב הצעת </w:t>
      </w:r>
      <w:bookmarkStart w:id="1586" w:name="_ETM_Q1_4304205"/>
      <w:bookmarkEnd w:id="1586"/>
      <w:r w:rsidR="003448B5" w:rsidRPr="00686E5E">
        <w:rPr>
          <w:rFonts w:hint="cs"/>
          <w:rtl/>
        </w:rPr>
        <w:t xml:space="preserve">חוק אשראי הוגן, שרואה בריבית חולי, כדבר לא ראוי. </w:t>
      </w:r>
      <w:bookmarkStart w:id="1587" w:name="_ETM_Q1_4312580"/>
      <w:bookmarkEnd w:id="1587"/>
      <w:r w:rsidR="003448B5" w:rsidRPr="00686E5E">
        <w:rPr>
          <w:rFonts w:hint="cs"/>
          <w:rtl/>
        </w:rPr>
        <w:t xml:space="preserve">צריכים להבין שמדובר במחיר למוצר. הריבית ההסכמית היא </w:t>
      </w:r>
      <w:bookmarkStart w:id="1588" w:name="_ETM_Q1_4316028"/>
      <w:bookmarkEnd w:id="1588"/>
      <w:r w:rsidR="003448B5" w:rsidRPr="00686E5E">
        <w:rPr>
          <w:rFonts w:hint="cs"/>
          <w:rtl/>
        </w:rPr>
        <w:t xml:space="preserve">המחיר שגובה מי שנותן את ההלוואה. כמו שמוכרים מקרר ויש </w:t>
      </w:r>
      <w:bookmarkStart w:id="1589" w:name="_ETM_Q1_4323630"/>
      <w:bookmarkEnd w:id="1589"/>
      <w:r w:rsidR="003448B5" w:rsidRPr="00686E5E">
        <w:rPr>
          <w:rFonts w:hint="cs"/>
          <w:rtl/>
        </w:rPr>
        <w:t xml:space="preserve">מחיר, זו הריבית ההסכמית. ריבית הפיגורים משקפת את אלמנט הסיכון. </w:t>
      </w:r>
      <w:bookmarkStart w:id="1590" w:name="_ETM_Q1_4331707"/>
      <w:bookmarkEnd w:id="1590"/>
      <w:r w:rsidR="003448B5" w:rsidRPr="00686E5E">
        <w:rPr>
          <w:rFonts w:hint="cs"/>
          <w:rtl/>
        </w:rPr>
        <w:t xml:space="preserve">להחיל את כל זה על הסכמים קיימים בלי שהזוכה יכול היה מראש לדעת שיפחיתו לו את הריבית ולתמחר את </w:t>
      </w:r>
      <w:bookmarkStart w:id="1591" w:name="_ETM_Q1_4339293"/>
      <w:bookmarkEnd w:id="1591"/>
      <w:r w:rsidR="003448B5" w:rsidRPr="00686E5E">
        <w:rPr>
          <w:rFonts w:hint="cs"/>
          <w:rtl/>
        </w:rPr>
        <w:t xml:space="preserve">זה, זאת פגיעה מאוד מאוד קשה בזוכה. זו פגיעה </w:t>
      </w:r>
      <w:bookmarkStart w:id="1592" w:name="_ETM_Q1_4346118"/>
      <w:bookmarkEnd w:id="1592"/>
      <w:r w:rsidR="003448B5" w:rsidRPr="00686E5E">
        <w:rPr>
          <w:rFonts w:hint="cs"/>
          <w:rtl/>
        </w:rPr>
        <w:t>בהסתמכות שלו.</w:t>
      </w:r>
    </w:p>
    <w:p w:rsidR="003448B5" w:rsidRPr="00686E5E" w:rsidRDefault="003448B5" w:rsidP="003448B5">
      <w:pPr>
        <w:rPr>
          <w:rtl/>
        </w:rPr>
      </w:pPr>
    </w:p>
    <w:p w:rsidR="003448B5" w:rsidRPr="00686E5E" w:rsidRDefault="003448B5" w:rsidP="003448B5">
      <w:pPr>
        <w:rPr>
          <w:rtl/>
        </w:rPr>
      </w:pPr>
      <w:r w:rsidRPr="00686E5E">
        <w:rPr>
          <w:rFonts w:hint="cs"/>
          <w:rtl/>
        </w:rPr>
        <w:t xml:space="preserve">הוועדה הזאת לאחרונה העבירה את חוק אשראי הוגן, והבינה </w:t>
      </w:r>
      <w:bookmarkStart w:id="1593" w:name="_ETM_Q1_4349589"/>
      <w:bookmarkEnd w:id="1593"/>
      <w:r w:rsidRPr="00686E5E">
        <w:rPr>
          <w:rFonts w:hint="cs"/>
          <w:rtl/>
        </w:rPr>
        <w:t xml:space="preserve">את הרציונל שבאי-החלה של החוק על הסדרים קיימים, וזה החוק </w:t>
      </w:r>
      <w:bookmarkStart w:id="1594" w:name="_ETM_Q1_4356313"/>
      <w:bookmarkEnd w:id="1594"/>
      <w:r w:rsidRPr="00686E5E">
        <w:rPr>
          <w:rFonts w:hint="cs"/>
          <w:rtl/>
        </w:rPr>
        <w:t xml:space="preserve">העיקרי, החוק שקבע את גובה הריבית ההסכמית. אז להחיל את </w:t>
      </w:r>
      <w:bookmarkStart w:id="1595" w:name="_ETM_Q1_4361216"/>
      <w:bookmarkEnd w:id="1595"/>
      <w:r w:rsidRPr="00686E5E">
        <w:rPr>
          <w:rFonts w:hint="cs"/>
          <w:rtl/>
        </w:rPr>
        <w:t xml:space="preserve">ההסדר של הפחתת הריביות גם על תיקים קיימים - - </w:t>
      </w:r>
      <w:bookmarkStart w:id="1596" w:name="_ETM_Q1_4366844"/>
      <w:bookmarkEnd w:id="1596"/>
      <w:r w:rsidRPr="00686E5E">
        <w:rPr>
          <w:rFonts w:hint="cs"/>
          <w:rtl/>
        </w:rPr>
        <w:t>-</w:t>
      </w:r>
    </w:p>
    <w:p w:rsidR="003448B5" w:rsidRPr="00686E5E" w:rsidRDefault="003448B5" w:rsidP="003448B5">
      <w:pPr>
        <w:rPr>
          <w:rtl/>
        </w:rPr>
      </w:pPr>
      <w:bookmarkStart w:id="1597" w:name="_ETM_Q1_4367381"/>
      <w:bookmarkStart w:id="1598" w:name="_ETM_Q1_4367493"/>
      <w:bookmarkEnd w:id="1597"/>
      <w:bookmarkEnd w:id="1598"/>
    </w:p>
    <w:p w:rsidR="003A4BC1" w:rsidRPr="00686E5E" w:rsidRDefault="003A4BC1" w:rsidP="003A4BC1">
      <w:pPr>
        <w:pStyle w:val="af6"/>
        <w:keepNext/>
        <w:rPr>
          <w:rtl/>
        </w:rPr>
      </w:pPr>
      <w:bookmarkStart w:id="1599" w:name="ET_yor_5094_261"/>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599"/>
    </w:p>
    <w:p w:rsidR="003A4BC1" w:rsidRPr="00686E5E" w:rsidRDefault="003A4BC1" w:rsidP="003A4BC1">
      <w:pPr>
        <w:pStyle w:val="KeepWithNext"/>
        <w:rPr>
          <w:rtl/>
        </w:rPr>
      </w:pPr>
    </w:p>
    <w:p w:rsidR="003A4BC1" w:rsidRPr="00686E5E" w:rsidRDefault="003A4BC1" w:rsidP="003448B5">
      <w:pPr>
        <w:rPr>
          <w:rtl/>
        </w:rPr>
      </w:pPr>
      <w:r w:rsidRPr="00686E5E">
        <w:rPr>
          <w:rFonts w:hint="cs"/>
          <w:rtl/>
        </w:rPr>
        <w:t>מה את עושה כדי שהבנקים לא יערימו על החוק</w:t>
      </w:r>
      <w:r w:rsidR="003448B5" w:rsidRPr="00686E5E">
        <w:rPr>
          <w:rFonts w:hint="cs"/>
          <w:rtl/>
        </w:rPr>
        <w:t xml:space="preserve"> </w:t>
      </w:r>
      <w:r w:rsidR="003448B5" w:rsidRPr="00686E5E">
        <w:rPr>
          <w:rFonts w:hint="eastAsia"/>
        </w:rPr>
        <w:t>–</w:t>
      </w:r>
      <w:r w:rsidR="003448B5" w:rsidRPr="00686E5E">
        <w:rPr>
          <w:rFonts w:hint="cs"/>
          <w:rtl/>
        </w:rPr>
        <w:t xml:space="preserve"> אחרת לא צריך את החוק </w:t>
      </w:r>
      <w:r w:rsidR="003448B5" w:rsidRPr="00686E5E">
        <w:rPr>
          <w:rtl/>
        </w:rPr>
        <w:t>–</w:t>
      </w:r>
      <w:r w:rsidR="003448B5" w:rsidRPr="00686E5E">
        <w:rPr>
          <w:rFonts w:hint="cs"/>
          <w:rtl/>
        </w:rPr>
        <w:t xml:space="preserve"> וייקחו ממילא </w:t>
      </w:r>
      <w:bookmarkStart w:id="1600" w:name="_ETM_Q1_4373552"/>
      <w:bookmarkEnd w:id="1600"/>
      <w:r w:rsidR="003448B5" w:rsidRPr="00686E5E">
        <w:rPr>
          <w:rFonts w:hint="cs"/>
          <w:rtl/>
        </w:rPr>
        <w:t>את 25% האלה בחשבון?</w:t>
      </w:r>
    </w:p>
    <w:p w:rsidR="003A4BC1" w:rsidRPr="00686E5E" w:rsidRDefault="003A4BC1" w:rsidP="003A4BC1">
      <w:pPr>
        <w:rPr>
          <w:rtl/>
        </w:rPr>
      </w:pPr>
    </w:p>
    <w:p w:rsidR="003A4BC1" w:rsidRPr="00686E5E" w:rsidRDefault="003A4BC1" w:rsidP="003A4BC1">
      <w:pPr>
        <w:pStyle w:val="af9"/>
        <w:keepNext/>
        <w:rPr>
          <w:rtl/>
        </w:rPr>
      </w:pPr>
      <w:bookmarkStart w:id="1601" w:name="ET_guest_514788_262"/>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1601"/>
    </w:p>
    <w:p w:rsidR="003A4BC1" w:rsidRPr="00686E5E" w:rsidRDefault="003A4BC1" w:rsidP="003A4BC1">
      <w:pPr>
        <w:pStyle w:val="KeepWithNext"/>
        <w:rPr>
          <w:rtl/>
        </w:rPr>
      </w:pPr>
    </w:p>
    <w:p w:rsidR="003A4BC1" w:rsidRPr="00686E5E" w:rsidRDefault="003A4BC1" w:rsidP="003A4BC1">
      <w:pPr>
        <w:rPr>
          <w:rtl/>
        </w:rPr>
      </w:pPr>
      <w:r w:rsidRPr="00686E5E">
        <w:rPr>
          <w:rFonts w:hint="cs"/>
          <w:rtl/>
        </w:rPr>
        <w:t>צר לי שאתם כל הזמן בוחרים בבנקים</w:t>
      </w:r>
      <w:r w:rsidR="003448B5" w:rsidRPr="00686E5E">
        <w:rPr>
          <w:rFonts w:hint="cs"/>
          <w:rtl/>
        </w:rPr>
        <w:t xml:space="preserve">, כי דווקא לבנקים יש הסדרה ויש </w:t>
      </w:r>
      <w:bookmarkStart w:id="1602" w:name="_ETM_Q1_4379368"/>
      <w:bookmarkEnd w:id="1602"/>
      <w:r w:rsidR="003448B5" w:rsidRPr="00686E5E">
        <w:rPr>
          <w:rFonts w:hint="cs"/>
          <w:rtl/>
        </w:rPr>
        <w:t>פיקוח.</w:t>
      </w:r>
    </w:p>
    <w:p w:rsidR="003A4BC1" w:rsidRPr="00686E5E" w:rsidRDefault="003A4BC1" w:rsidP="003A4BC1">
      <w:pPr>
        <w:rPr>
          <w:rtl/>
        </w:rPr>
      </w:pPr>
    </w:p>
    <w:p w:rsidR="003A4BC1" w:rsidRPr="00686E5E" w:rsidRDefault="003A4BC1" w:rsidP="003A4BC1">
      <w:pPr>
        <w:pStyle w:val="af6"/>
        <w:keepNext/>
        <w:rPr>
          <w:rtl/>
        </w:rPr>
      </w:pPr>
      <w:bookmarkStart w:id="1603" w:name="ET_yor_5094_263"/>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603"/>
    </w:p>
    <w:p w:rsidR="003A4BC1" w:rsidRPr="00686E5E" w:rsidRDefault="003A4BC1" w:rsidP="003A4BC1">
      <w:pPr>
        <w:pStyle w:val="KeepWithNext"/>
        <w:rPr>
          <w:rtl/>
        </w:rPr>
      </w:pPr>
    </w:p>
    <w:p w:rsidR="003A4BC1" w:rsidRPr="00686E5E" w:rsidRDefault="003448B5" w:rsidP="003A4BC1">
      <w:pPr>
        <w:rPr>
          <w:rtl/>
        </w:rPr>
      </w:pPr>
      <w:r w:rsidRPr="00686E5E">
        <w:rPr>
          <w:rFonts w:hint="cs"/>
          <w:rtl/>
        </w:rPr>
        <w:t xml:space="preserve">אם הם יגידו לך בגלוי שהם עושים את זה, האם </w:t>
      </w:r>
      <w:bookmarkStart w:id="1604" w:name="_ETM_Q1_4384143"/>
      <w:bookmarkEnd w:id="1604"/>
      <w:r w:rsidRPr="00686E5E">
        <w:rPr>
          <w:rFonts w:hint="cs"/>
          <w:rtl/>
        </w:rPr>
        <w:t>את יכולה להגיד להם לא?</w:t>
      </w:r>
      <w:bookmarkStart w:id="1605" w:name="_ETM_Q1_4388055"/>
      <w:bookmarkEnd w:id="1605"/>
    </w:p>
    <w:p w:rsidR="003448B5" w:rsidRPr="00686E5E" w:rsidRDefault="003448B5" w:rsidP="003A4BC1">
      <w:pPr>
        <w:rPr>
          <w:rtl/>
        </w:rPr>
      </w:pPr>
      <w:bookmarkStart w:id="1606" w:name="_ETM_Q1_4388187"/>
      <w:bookmarkEnd w:id="1606"/>
    </w:p>
    <w:p w:rsidR="003A4BC1" w:rsidRPr="00686E5E" w:rsidRDefault="003A4BC1" w:rsidP="003A4BC1">
      <w:pPr>
        <w:pStyle w:val="af9"/>
        <w:keepNext/>
        <w:rPr>
          <w:rtl/>
        </w:rPr>
      </w:pPr>
      <w:bookmarkStart w:id="1607" w:name="ET_guest_514788_264"/>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1607"/>
    </w:p>
    <w:p w:rsidR="003A4BC1" w:rsidRPr="00686E5E" w:rsidRDefault="003A4BC1" w:rsidP="003A4BC1">
      <w:pPr>
        <w:pStyle w:val="KeepWithNext"/>
        <w:rPr>
          <w:rtl/>
        </w:rPr>
      </w:pPr>
    </w:p>
    <w:p w:rsidR="003448B5" w:rsidRPr="00686E5E" w:rsidRDefault="003A4BC1" w:rsidP="003448B5">
      <w:pPr>
        <w:rPr>
          <w:rtl/>
        </w:rPr>
      </w:pPr>
      <w:r w:rsidRPr="00686E5E">
        <w:rPr>
          <w:rFonts w:hint="cs"/>
          <w:rtl/>
        </w:rPr>
        <w:t>אם נתייחס שנייה לגו</w:t>
      </w:r>
      <w:r w:rsidR="003448B5" w:rsidRPr="00686E5E">
        <w:rPr>
          <w:rFonts w:hint="cs"/>
          <w:rtl/>
        </w:rPr>
        <w:t>פים</w:t>
      </w:r>
      <w:r w:rsidRPr="00686E5E">
        <w:rPr>
          <w:rFonts w:hint="cs"/>
          <w:rtl/>
        </w:rPr>
        <w:t xml:space="preserve"> החוץ-בנקאיים</w:t>
      </w:r>
      <w:r w:rsidR="003448B5" w:rsidRPr="00686E5E">
        <w:rPr>
          <w:rFonts w:hint="cs"/>
          <w:rtl/>
        </w:rPr>
        <w:t>,</w:t>
      </w:r>
      <w:r w:rsidRPr="00686E5E">
        <w:rPr>
          <w:rFonts w:hint="cs"/>
          <w:rtl/>
        </w:rPr>
        <w:t xml:space="preserve"> נכון שחוק אשראי הוגן</w:t>
      </w:r>
      <w:r w:rsidR="003448B5" w:rsidRPr="00686E5E">
        <w:rPr>
          <w:rFonts w:hint="cs"/>
          <w:rtl/>
        </w:rPr>
        <w:t xml:space="preserve"> עוד לא נכנס לתוקף, אבל </w:t>
      </w:r>
      <w:bookmarkStart w:id="1608" w:name="_ETM_Q1_4394645"/>
      <w:bookmarkEnd w:id="1608"/>
      <w:r w:rsidR="003448B5" w:rsidRPr="00686E5E">
        <w:rPr>
          <w:rFonts w:hint="cs"/>
          <w:rtl/>
        </w:rPr>
        <w:t xml:space="preserve">הגופים האלה עכשיו נכנסים להליך של רישוי על ידי רשות </w:t>
      </w:r>
      <w:bookmarkStart w:id="1609" w:name="_ETM_Q1_4402879"/>
      <w:bookmarkEnd w:id="1609"/>
      <w:r w:rsidR="003448B5" w:rsidRPr="00686E5E">
        <w:rPr>
          <w:rFonts w:hint="cs"/>
          <w:rtl/>
        </w:rPr>
        <w:t xml:space="preserve">שוק ההון. והריביות הגבוהות שצוינו כאן, שחלות לגביהן, ההגבלה </w:t>
      </w:r>
      <w:bookmarkStart w:id="1610" w:name="_ETM_Q1_4406040"/>
      <w:bookmarkEnd w:id="1610"/>
      <w:r w:rsidR="003448B5" w:rsidRPr="00686E5E">
        <w:rPr>
          <w:rFonts w:hint="cs"/>
          <w:rtl/>
        </w:rPr>
        <w:t xml:space="preserve">נקבעה כבר בחוק הקיים, עוד לפני כניסתו לתוקף של חוק </w:t>
      </w:r>
      <w:bookmarkStart w:id="1611" w:name="_ETM_Q1_4409402"/>
      <w:bookmarkEnd w:id="1611"/>
      <w:r w:rsidR="003448B5" w:rsidRPr="00686E5E">
        <w:rPr>
          <w:rFonts w:hint="cs"/>
          <w:rtl/>
        </w:rPr>
        <w:t xml:space="preserve">אשראי הוגן בחוק הסדרת הלוואות חוץ-בנקאיות הקיים היום. זה עוד לפני שחוק אשראי הוגן נכנס לתוקף. לפגוע בהסתמכות של </w:t>
      </w:r>
      <w:bookmarkStart w:id="1612" w:name="_ETM_Q1_4420014"/>
      <w:bookmarkEnd w:id="1612"/>
      <w:r w:rsidR="003448B5" w:rsidRPr="00686E5E">
        <w:rPr>
          <w:rFonts w:hint="cs"/>
          <w:rtl/>
        </w:rPr>
        <w:t>גופים שנותנים הלוואה, ולמעשה בתמחור שלהם, זה יביא לפגיעה.</w:t>
      </w:r>
    </w:p>
    <w:p w:rsidR="003A4BC1" w:rsidRPr="00686E5E" w:rsidRDefault="003A4BC1" w:rsidP="003A4BC1">
      <w:pPr>
        <w:rPr>
          <w:rtl/>
        </w:rPr>
      </w:pPr>
    </w:p>
    <w:p w:rsidR="003A4BC1" w:rsidRPr="00686E5E" w:rsidRDefault="003A4BC1" w:rsidP="003A4BC1">
      <w:pPr>
        <w:pStyle w:val="af6"/>
        <w:keepNext/>
        <w:rPr>
          <w:rtl/>
        </w:rPr>
      </w:pPr>
      <w:bookmarkStart w:id="1613" w:name="ET_yor_5094_265"/>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613"/>
    </w:p>
    <w:p w:rsidR="003A4BC1" w:rsidRPr="00686E5E" w:rsidRDefault="003A4BC1" w:rsidP="003A4BC1">
      <w:pPr>
        <w:pStyle w:val="KeepWithNext"/>
        <w:rPr>
          <w:rtl/>
        </w:rPr>
      </w:pPr>
    </w:p>
    <w:p w:rsidR="003A4BC1" w:rsidRPr="00686E5E" w:rsidRDefault="003A4BC1" w:rsidP="003A4BC1">
      <w:pPr>
        <w:rPr>
          <w:rtl/>
        </w:rPr>
      </w:pPr>
      <w:r w:rsidRPr="00686E5E">
        <w:rPr>
          <w:rFonts w:hint="cs"/>
          <w:rtl/>
        </w:rPr>
        <w:t>לא הבנת מה ששאלתי.</w:t>
      </w:r>
    </w:p>
    <w:p w:rsidR="003A4BC1" w:rsidRPr="00686E5E" w:rsidRDefault="003A4BC1" w:rsidP="003A4BC1">
      <w:pPr>
        <w:rPr>
          <w:rtl/>
        </w:rPr>
      </w:pPr>
    </w:p>
    <w:p w:rsidR="003A4BC1" w:rsidRPr="00686E5E" w:rsidRDefault="003A4BC1" w:rsidP="003A4BC1">
      <w:pPr>
        <w:pStyle w:val="af9"/>
        <w:keepNext/>
        <w:rPr>
          <w:rtl/>
        </w:rPr>
      </w:pPr>
      <w:bookmarkStart w:id="1614" w:name="ET_guest_590334_266"/>
      <w:r w:rsidRPr="00686E5E">
        <w:rPr>
          <w:rStyle w:val="TagStyle"/>
          <w:rtl/>
        </w:rPr>
        <w:t xml:space="preserve"> &lt;&lt; אורח &gt;&gt; </w:t>
      </w:r>
      <w:r w:rsidRPr="00686E5E">
        <w:rPr>
          <w:rtl/>
        </w:rPr>
        <w:t>טיבי רבינוביץ:</w:t>
      </w:r>
      <w:r w:rsidRPr="00686E5E">
        <w:rPr>
          <w:rStyle w:val="TagStyle"/>
          <w:rtl/>
        </w:rPr>
        <w:t xml:space="preserve"> &lt;&lt; אורח &gt;&gt;</w:t>
      </w:r>
      <w:r w:rsidRPr="00686E5E">
        <w:rPr>
          <w:rtl/>
        </w:rPr>
        <w:t xml:space="preserve"> </w:t>
      </w:r>
      <w:bookmarkEnd w:id="1614"/>
    </w:p>
    <w:p w:rsidR="003A4BC1" w:rsidRPr="00686E5E" w:rsidRDefault="003A4BC1" w:rsidP="003A4BC1">
      <w:pPr>
        <w:pStyle w:val="KeepWithNext"/>
        <w:rPr>
          <w:rtl/>
        </w:rPr>
      </w:pPr>
    </w:p>
    <w:p w:rsidR="003A4BC1" w:rsidRPr="00686E5E" w:rsidRDefault="003448B5" w:rsidP="00A82667">
      <w:pPr>
        <w:rPr>
          <w:rtl/>
        </w:rPr>
      </w:pPr>
      <w:r w:rsidRPr="00686E5E">
        <w:rPr>
          <w:rFonts w:hint="cs"/>
          <w:rtl/>
        </w:rPr>
        <w:t>אדוני, א</w:t>
      </w:r>
      <w:bookmarkStart w:id="1615" w:name="_ETM_Q1_4429641"/>
      <w:bookmarkEnd w:id="1615"/>
      <w:r w:rsidRPr="00686E5E">
        <w:rPr>
          <w:rFonts w:hint="cs"/>
          <w:rtl/>
        </w:rPr>
        <w:t xml:space="preserve">ני מתנצל שאני טיפה מפריע לך באמצע, </w:t>
      </w:r>
      <w:r w:rsidR="00A82667" w:rsidRPr="00686E5E">
        <w:rPr>
          <w:rFonts w:hint="cs"/>
          <w:rtl/>
        </w:rPr>
        <w:t>ב</w:t>
      </w:r>
      <w:r w:rsidRPr="00686E5E">
        <w:rPr>
          <w:rFonts w:hint="cs"/>
          <w:rtl/>
        </w:rPr>
        <w:t xml:space="preserve">עצם השאלה שלך </w:t>
      </w:r>
      <w:bookmarkStart w:id="1616" w:name="_ETM_Q1_4431610"/>
      <w:bookmarkEnd w:id="1616"/>
      <w:r w:rsidR="003A4BC1" w:rsidRPr="00686E5E">
        <w:rPr>
          <w:rFonts w:hint="cs"/>
          <w:rtl/>
        </w:rPr>
        <w:t>שהבנקים לא יערימו על החוק</w:t>
      </w:r>
      <w:r w:rsidR="00A82667" w:rsidRPr="00686E5E">
        <w:rPr>
          <w:rFonts w:hint="cs"/>
          <w:rtl/>
        </w:rPr>
        <w:t xml:space="preserve"> </w:t>
      </w:r>
      <w:r w:rsidR="00A82667" w:rsidRPr="00686E5E">
        <w:rPr>
          <w:rFonts w:hint="eastAsia"/>
        </w:rPr>
        <w:t>–</w:t>
      </w:r>
      <w:r w:rsidR="003A4BC1" w:rsidRPr="00686E5E">
        <w:rPr>
          <w:rFonts w:hint="cs"/>
          <w:rtl/>
        </w:rPr>
        <w:t xml:space="preserve"> הבנקים לא מערימים על החוק, נקודה.</w:t>
      </w:r>
    </w:p>
    <w:p w:rsidR="003A4BC1" w:rsidRPr="00686E5E" w:rsidRDefault="003A4BC1" w:rsidP="003A4BC1">
      <w:pPr>
        <w:rPr>
          <w:rtl/>
        </w:rPr>
      </w:pPr>
    </w:p>
    <w:p w:rsidR="003A4BC1" w:rsidRPr="00686E5E" w:rsidRDefault="003A4BC1" w:rsidP="003A4BC1">
      <w:pPr>
        <w:pStyle w:val="af6"/>
        <w:keepNext/>
        <w:rPr>
          <w:rtl/>
        </w:rPr>
      </w:pPr>
      <w:bookmarkStart w:id="1617" w:name="ET_yor_5094_26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617"/>
    </w:p>
    <w:p w:rsidR="003A4BC1" w:rsidRPr="00686E5E" w:rsidRDefault="003A4BC1" w:rsidP="003A4BC1">
      <w:pPr>
        <w:pStyle w:val="KeepWithNext"/>
        <w:rPr>
          <w:rtl/>
        </w:rPr>
      </w:pPr>
    </w:p>
    <w:p w:rsidR="00A82667" w:rsidRPr="00686E5E" w:rsidRDefault="003448B5" w:rsidP="00A82667">
      <w:pPr>
        <w:rPr>
          <w:rtl/>
        </w:rPr>
      </w:pPr>
      <w:r w:rsidRPr="00686E5E">
        <w:rPr>
          <w:rFonts w:hint="cs"/>
          <w:rtl/>
        </w:rPr>
        <w:t xml:space="preserve">תבקש לדבר, ואני אתן לך בשמחה. </w:t>
      </w:r>
      <w:r w:rsidR="003A4BC1" w:rsidRPr="00686E5E">
        <w:rPr>
          <w:rFonts w:hint="cs"/>
          <w:rtl/>
        </w:rPr>
        <w:t xml:space="preserve">אם מכאן </w:t>
      </w:r>
      <w:r w:rsidRPr="00686E5E">
        <w:rPr>
          <w:rFonts w:hint="cs"/>
          <w:rtl/>
        </w:rPr>
        <w:t>ולהבא</w:t>
      </w:r>
      <w:r w:rsidR="00A82667" w:rsidRPr="00686E5E">
        <w:rPr>
          <w:rFonts w:hint="cs"/>
          <w:rtl/>
        </w:rPr>
        <w:t>,</w:t>
      </w:r>
      <w:r w:rsidRPr="00686E5E">
        <w:rPr>
          <w:rFonts w:hint="cs"/>
          <w:rtl/>
        </w:rPr>
        <w:t xml:space="preserve"> נניח ת</w:t>
      </w:r>
      <w:bookmarkStart w:id="1618" w:name="_ETM_Q1_4450004"/>
      <w:bookmarkEnd w:id="1618"/>
      <w:r w:rsidRPr="00686E5E">
        <w:rPr>
          <w:rFonts w:hint="cs"/>
          <w:rtl/>
        </w:rPr>
        <w:t>היה אפשרות שייתנו לאדם הקלה של 25% מהריבית</w:t>
      </w:r>
      <w:r w:rsidR="00A82667" w:rsidRPr="00686E5E">
        <w:rPr>
          <w:rFonts w:hint="cs"/>
          <w:rtl/>
        </w:rPr>
        <w:t>,</w:t>
      </w:r>
      <w:r w:rsidRPr="00686E5E">
        <w:rPr>
          <w:rFonts w:hint="cs"/>
          <w:rtl/>
        </w:rPr>
        <w:t xml:space="preserve"> ועל </w:t>
      </w:r>
      <w:bookmarkStart w:id="1619" w:name="_ETM_Q1_4455223"/>
      <w:bookmarkEnd w:id="1619"/>
      <w:r w:rsidRPr="00686E5E">
        <w:rPr>
          <w:rFonts w:hint="cs"/>
          <w:rtl/>
        </w:rPr>
        <w:t xml:space="preserve">מה שהיה קודם לא עושים את זה, ובבנקים </w:t>
      </w:r>
      <w:r w:rsidR="00A82667" w:rsidRPr="00686E5E">
        <w:rPr>
          <w:rFonts w:hint="cs"/>
          <w:rtl/>
        </w:rPr>
        <w:t>יש</w:t>
      </w:r>
      <w:r w:rsidRPr="00686E5E">
        <w:rPr>
          <w:rFonts w:hint="cs"/>
          <w:rtl/>
        </w:rPr>
        <w:t xml:space="preserve"> ריבית </w:t>
      </w:r>
      <w:bookmarkStart w:id="1620" w:name="_ETM_Q1_4464423"/>
      <w:bookmarkEnd w:id="1620"/>
      <w:r w:rsidRPr="00686E5E">
        <w:rPr>
          <w:rFonts w:hint="cs"/>
          <w:rtl/>
        </w:rPr>
        <w:t xml:space="preserve">מוסכמת, מה שנקרא, מה יעשו הבנקים? האם הם יספגו את </w:t>
      </w:r>
      <w:bookmarkStart w:id="1621" w:name="_ETM_Q1_4467942"/>
      <w:bookmarkEnd w:id="1621"/>
      <w:r w:rsidRPr="00686E5E">
        <w:rPr>
          <w:rFonts w:hint="cs"/>
          <w:rtl/>
        </w:rPr>
        <w:t xml:space="preserve">25% האלה או לא? ההיגיון אומר שהבנקים יגידו: מכאן ולהבא, </w:t>
      </w:r>
      <w:bookmarkStart w:id="1622" w:name="_ETM_Q1_4470683"/>
      <w:bookmarkEnd w:id="1622"/>
      <w:r w:rsidRPr="00686E5E">
        <w:rPr>
          <w:rFonts w:hint="cs"/>
          <w:rtl/>
        </w:rPr>
        <w:t xml:space="preserve">מרגע שהחוק הזה נכנס לתוקף </w:t>
      </w:r>
      <w:r w:rsidRPr="00686E5E">
        <w:rPr>
          <w:rtl/>
        </w:rPr>
        <w:t>–</w:t>
      </w:r>
      <w:r w:rsidRPr="00686E5E">
        <w:rPr>
          <w:rFonts w:hint="cs"/>
          <w:rtl/>
        </w:rPr>
        <w:t xml:space="preserve"> ויש </w:t>
      </w:r>
      <w:bookmarkStart w:id="1623" w:name="_ETM_Q1_4479659"/>
      <w:bookmarkEnd w:id="1623"/>
      <w:r w:rsidRPr="00686E5E">
        <w:rPr>
          <w:rFonts w:hint="cs"/>
          <w:rtl/>
        </w:rPr>
        <w:t>סטטיסטיקות כמה אנשים נכנסים למסגרת של ריבית, וש</w:t>
      </w:r>
      <w:r w:rsidR="00A82667" w:rsidRPr="00686E5E">
        <w:rPr>
          <w:rFonts w:hint="cs"/>
          <w:rtl/>
        </w:rPr>
        <w:t>תהיה</w:t>
      </w:r>
      <w:r w:rsidRPr="00686E5E">
        <w:rPr>
          <w:rFonts w:hint="cs"/>
          <w:rtl/>
        </w:rPr>
        <w:t xml:space="preserve"> להם הפחתה </w:t>
      </w:r>
      <w:bookmarkStart w:id="1624" w:name="_ETM_Q1_4482428"/>
      <w:bookmarkEnd w:id="1624"/>
      <w:r w:rsidRPr="00686E5E">
        <w:rPr>
          <w:rFonts w:hint="cs"/>
          <w:rtl/>
        </w:rPr>
        <w:t>של 25%</w:t>
      </w:r>
      <w:r w:rsidR="00A82667" w:rsidRPr="00686E5E">
        <w:rPr>
          <w:rFonts w:hint="cs"/>
          <w:rtl/>
        </w:rPr>
        <w:t xml:space="preserve"> </w:t>
      </w:r>
      <w:r w:rsidR="00A82667" w:rsidRPr="00686E5E">
        <w:rPr>
          <w:rFonts w:hint="eastAsia"/>
        </w:rPr>
        <w:t>–</w:t>
      </w:r>
      <w:r w:rsidRPr="00686E5E">
        <w:rPr>
          <w:rFonts w:hint="cs"/>
          <w:rtl/>
        </w:rPr>
        <w:t xml:space="preserve"> הבנקים מראש יעלו את הריבית ההסכמית שהייתה לפני </w:t>
      </w:r>
      <w:bookmarkStart w:id="1625" w:name="_ETM_Q1_4493574"/>
      <w:bookmarkEnd w:id="1625"/>
      <w:r w:rsidRPr="00686E5E">
        <w:rPr>
          <w:rFonts w:hint="cs"/>
          <w:rtl/>
        </w:rPr>
        <w:t xml:space="preserve">חודש </w:t>
      </w:r>
      <w:r w:rsidRPr="00686E5E">
        <w:rPr>
          <w:rFonts w:hint="cs"/>
        </w:rPr>
        <w:t>X</w:t>
      </w:r>
      <w:r w:rsidRPr="00686E5E">
        <w:rPr>
          <w:rFonts w:hint="cs"/>
          <w:rtl/>
        </w:rPr>
        <w:t xml:space="preserve">, ועכשיו זה יהיה </w:t>
      </w:r>
      <w:r w:rsidRPr="00686E5E">
        <w:rPr>
          <w:rFonts w:hint="cs"/>
        </w:rPr>
        <w:t>X</w:t>
      </w:r>
      <w:r w:rsidRPr="00686E5E">
        <w:rPr>
          <w:rFonts w:hint="cs"/>
          <w:rtl/>
        </w:rPr>
        <w:t xml:space="preserve"> פלוס הריבית החריגה</w:t>
      </w:r>
      <w:r w:rsidR="008735AA" w:rsidRPr="00686E5E">
        <w:rPr>
          <w:rFonts w:hint="cs"/>
          <w:rtl/>
        </w:rPr>
        <w:t xml:space="preserve">, זה </w:t>
      </w:r>
      <w:bookmarkStart w:id="1626" w:name="_ETM_Q1_4496335"/>
      <w:bookmarkEnd w:id="1626"/>
      <w:r w:rsidR="008735AA" w:rsidRPr="00686E5E">
        <w:rPr>
          <w:rFonts w:hint="cs"/>
          <w:rtl/>
        </w:rPr>
        <w:t xml:space="preserve">יהיה </w:t>
      </w:r>
      <w:r w:rsidR="008735AA" w:rsidRPr="00686E5E">
        <w:rPr>
          <w:rFonts w:hint="cs"/>
        </w:rPr>
        <w:t>X</w:t>
      </w:r>
      <w:r w:rsidR="008735AA" w:rsidRPr="00686E5E">
        <w:rPr>
          <w:rFonts w:hint="cs"/>
          <w:rtl/>
        </w:rPr>
        <w:t xml:space="preserve"> פלוס 25%. החוק מבחינתם לא פגע בהם, הם </w:t>
      </w:r>
      <w:bookmarkStart w:id="1627" w:name="_ETM_Q1_4508717"/>
      <w:bookmarkEnd w:id="1627"/>
      <w:r w:rsidR="008735AA" w:rsidRPr="00686E5E">
        <w:rPr>
          <w:rFonts w:hint="cs"/>
          <w:rtl/>
        </w:rPr>
        <w:t xml:space="preserve">לא נידבו שום דבר, כי הם גובים את זה, זה </w:t>
      </w:r>
      <w:bookmarkStart w:id="1628" w:name="_ETM_Q1_4512118"/>
      <w:bookmarkEnd w:id="1628"/>
      <w:r w:rsidR="008735AA" w:rsidRPr="00686E5E">
        <w:rPr>
          <w:rFonts w:hint="cs"/>
          <w:rtl/>
        </w:rPr>
        <w:t>דבר אחד</w:t>
      </w:r>
      <w:r w:rsidR="00A82667" w:rsidRPr="00686E5E">
        <w:rPr>
          <w:rFonts w:hint="cs"/>
          <w:rtl/>
        </w:rPr>
        <w:t>.</w:t>
      </w:r>
      <w:r w:rsidR="008735AA" w:rsidRPr="00686E5E">
        <w:rPr>
          <w:rFonts w:hint="cs"/>
          <w:rtl/>
        </w:rPr>
        <w:t xml:space="preserve"> </w:t>
      </w:r>
    </w:p>
    <w:p w:rsidR="00A82667" w:rsidRPr="00686E5E" w:rsidRDefault="00A82667" w:rsidP="00A82667">
      <w:pPr>
        <w:rPr>
          <w:rtl/>
        </w:rPr>
      </w:pPr>
    </w:p>
    <w:p w:rsidR="00A82667" w:rsidRPr="00686E5E" w:rsidRDefault="008735AA" w:rsidP="00A82667">
      <w:pPr>
        <w:rPr>
          <w:rtl/>
        </w:rPr>
      </w:pPr>
      <w:r w:rsidRPr="00686E5E">
        <w:rPr>
          <w:rFonts w:hint="cs"/>
          <w:rtl/>
        </w:rPr>
        <w:t xml:space="preserve">דבר שני, </w:t>
      </w:r>
      <w:r w:rsidR="00A82667" w:rsidRPr="00686E5E">
        <w:rPr>
          <w:rFonts w:hint="cs"/>
          <w:rtl/>
        </w:rPr>
        <w:t>לגבי</w:t>
      </w:r>
      <w:r w:rsidRPr="00686E5E">
        <w:rPr>
          <w:rFonts w:hint="cs"/>
          <w:rtl/>
        </w:rPr>
        <w:t xml:space="preserve"> אותם אנשים שאנחנו מדברים </w:t>
      </w:r>
      <w:bookmarkStart w:id="1629" w:name="_ETM_Q1_4514795"/>
      <w:bookmarkEnd w:id="1629"/>
      <w:r w:rsidRPr="00686E5E">
        <w:rPr>
          <w:rFonts w:hint="cs"/>
          <w:rtl/>
        </w:rPr>
        <w:t xml:space="preserve">כל ההקלה הזאת שאנחנו רוצים לתת לא עזרה, כי העלו </w:t>
      </w:r>
      <w:bookmarkStart w:id="1630" w:name="_ETM_Q1_4522112"/>
      <w:bookmarkEnd w:id="1630"/>
      <w:r w:rsidRPr="00686E5E">
        <w:rPr>
          <w:rFonts w:hint="cs"/>
          <w:rtl/>
        </w:rPr>
        <w:t xml:space="preserve">ועכשיו יחזירו, אז </w:t>
      </w:r>
      <w:r w:rsidR="00A82667" w:rsidRPr="00686E5E">
        <w:rPr>
          <w:rFonts w:hint="cs"/>
          <w:rtl/>
        </w:rPr>
        <w:t xml:space="preserve">הם </w:t>
      </w:r>
      <w:r w:rsidRPr="00686E5E">
        <w:rPr>
          <w:rFonts w:hint="cs"/>
          <w:rtl/>
        </w:rPr>
        <w:t xml:space="preserve">לא ירוויחו מזה כלום. </w:t>
      </w:r>
    </w:p>
    <w:p w:rsidR="00A82667" w:rsidRPr="00686E5E" w:rsidRDefault="00A82667" w:rsidP="00A82667">
      <w:pPr>
        <w:rPr>
          <w:rtl/>
        </w:rPr>
      </w:pPr>
    </w:p>
    <w:p w:rsidR="003A4BC1" w:rsidRPr="00686E5E" w:rsidRDefault="008735AA" w:rsidP="00A82667">
      <w:pPr>
        <w:rPr>
          <w:rtl/>
        </w:rPr>
      </w:pPr>
      <w:r w:rsidRPr="00686E5E">
        <w:rPr>
          <w:rFonts w:hint="cs"/>
          <w:rtl/>
        </w:rPr>
        <w:t xml:space="preserve">דבר שלישי, כל </w:t>
      </w:r>
      <w:bookmarkStart w:id="1631" w:name="_ETM_Q1_4528129"/>
      <w:bookmarkEnd w:id="1631"/>
      <w:r w:rsidRPr="00686E5E">
        <w:rPr>
          <w:rFonts w:hint="cs"/>
          <w:rtl/>
        </w:rPr>
        <w:t>אותם אנשים, שזה הרוב הגדול, שלא יגיע</w:t>
      </w:r>
      <w:r w:rsidR="00A82667" w:rsidRPr="00686E5E">
        <w:rPr>
          <w:rFonts w:hint="cs"/>
          <w:rtl/>
        </w:rPr>
        <w:t>ו</w:t>
      </w:r>
      <w:r w:rsidRPr="00686E5E">
        <w:rPr>
          <w:rFonts w:hint="cs"/>
          <w:rtl/>
        </w:rPr>
        <w:t xml:space="preserve"> לשלב הזה, </w:t>
      </w:r>
      <w:bookmarkStart w:id="1632" w:name="_ETM_Q1_4532292"/>
      <w:bookmarkEnd w:id="1632"/>
      <w:r w:rsidRPr="00686E5E">
        <w:rPr>
          <w:rFonts w:hint="cs"/>
          <w:rtl/>
        </w:rPr>
        <w:t>שגם אם יש ל</w:t>
      </w:r>
      <w:r w:rsidR="00A82667" w:rsidRPr="00686E5E">
        <w:rPr>
          <w:rFonts w:hint="cs"/>
          <w:rtl/>
        </w:rPr>
        <w:t>הם</w:t>
      </w:r>
      <w:r w:rsidRPr="00686E5E">
        <w:rPr>
          <w:rFonts w:hint="cs"/>
          <w:rtl/>
        </w:rPr>
        <w:t xml:space="preserve"> ריבית פיגורים, ה</w:t>
      </w:r>
      <w:r w:rsidR="00A82667" w:rsidRPr="00686E5E">
        <w:rPr>
          <w:rFonts w:hint="cs"/>
          <w:rtl/>
        </w:rPr>
        <w:t>ם</w:t>
      </w:r>
      <w:r w:rsidRPr="00686E5E">
        <w:rPr>
          <w:rFonts w:hint="cs"/>
          <w:rtl/>
        </w:rPr>
        <w:t xml:space="preserve"> מפגר</w:t>
      </w:r>
      <w:r w:rsidR="00A82667" w:rsidRPr="00686E5E">
        <w:rPr>
          <w:rFonts w:hint="cs"/>
          <w:rtl/>
        </w:rPr>
        <w:t>ים</w:t>
      </w:r>
      <w:r w:rsidRPr="00686E5E">
        <w:rPr>
          <w:rFonts w:hint="cs"/>
          <w:rtl/>
        </w:rPr>
        <w:t xml:space="preserve"> קצת, אבל </w:t>
      </w:r>
      <w:bookmarkStart w:id="1633" w:name="_ETM_Q1_4536049"/>
      <w:bookmarkEnd w:id="1633"/>
      <w:r w:rsidRPr="00686E5E">
        <w:rPr>
          <w:rFonts w:hint="cs"/>
          <w:rtl/>
        </w:rPr>
        <w:t>ה</w:t>
      </w:r>
      <w:r w:rsidR="00A82667" w:rsidRPr="00686E5E">
        <w:rPr>
          <w:rFonts w:hint="cs"/>
          <w:rtl/>
        </w:rPr>
        <w:t>ם</w:t>
      </w:r>
      <w:r w:rsidRPr="00686E5E">
        <w:rPr>
          <w:rFonts w:hint="cs"/>
          <w:rtl/>
        </w:rPr>
        <w:t xml:space="preserve"> משל</w:t>
      </w:r>
      <w:r w:rsidR="00A82667" w:rsidRPr="00686E5E">
        <w:rPr>
          <w:rFonts w:hint="cs"/>
          <w:rtl/>
        </w:rPr>
        <w:t>מים, והם לא צריכים</w:t>
      </w:r>
      <w:r w:rsidRPr="00686E5E">
        <w:rPr>
          <w:rFonts w:hint="cs"/>
          <w:rtl/>
        </w:rPr>
        <w:t xml:space="preserve"> את כל המערכת הזאת </w:t>
      </w:r>
      <w:proofErr w:type="spellStart"/>
      <w:r w:rsidRPr="00686E5E">
        <w:rPr>
          <w:rFonts w:hint="cs"/>
          <w:rtl/>
        </w:rPr>
        <w:t>וכו</w:t>
      </w:r>
      <w:proofErr w:type="spellEnd"/>
      <w:r w:rsidRPr="00686E5E">
        <w:rPr>
          <w:rFonts w:hint="cs"/>
          <w:rtl/>
        </w:rPr>
        <w:t xml:space="preserve">', </w:t>
      </w:r>
      <w:bookmarkStart w:id="1634" w:name="_ETM_Q1_4538309"/>
      <w:bookmarkEnd w:id="1634"/>
      <w:r w:rsidRPr="00686E5E">
        <w:rPr>
          <w:rFonts w:hint="cs"/>
          <w:rtl/>
        </w:rPr>
        <w:t xml:space="preserve">בגלל זה </w:t>
      </w:r>
      <w:r w:rsidR="00A82667" w:rsidRPr="00686E5E">
        <w:rPr>
          <w:rFonts w:hint="cs"/>
          <w:rtl/>
        </w:rPr>
        <w:t xml:space="preserve">הם ישלמו </w:t>
      </w:r>
      <w:r w:rsidRPr="00686E5E">
        <w:rPr>
          <w:rFonts w:hint="cs"/>
          <w:rtl/>
        </w:rPr>
        <w:t xml:space="preserve">עכשיו ריבית גבוהה יותר, כי </w:t>
      </w:r>
      <w:bookmarkStart w:id="1635" w:name="_ETM_Q1_4547301"/>
      <w:bookmarkEnd w:id="1635"/>
      <w:r w:rsidRPr="00686E5E">
        <w:rPr>
          <w:rFonts w:hint="cs"/>
          <w:rtl/>
        </w:rPr>
        <w:t xml:space="preserve">הבנקים יעלו פתאום. זו אפשרות שקיימת, ואני מניח שבנק שיעשה </w:t>
      </w:r>
      <w:bookmarkStart w:id="1636" w:name="_ETM_Q1_4552614"/>
      <w:bookmarkEnd w:id="1636"/>
      <w:r w:rsidRPr="00686E5E">
        <w:rPr>
          <w:rFonts w:hint="cs"/>
          <w:rtl/>
        </w:rPr>
        <w:t xml:space="preserve">את החישוב, לא שהוא יערים, הוא יעשה, זאת זכותו, הוא לא עובר על שום חוק. אמרתי שמרגע שהחוק הזה יתקבל, </w:t>
      </w:r>
      <w:bookmarkStart w:id="1637" w:name="_ETM_Q1_4559583"/>
      <w:bookmarkEnd w:id="1637"/>
      <w:r w:rsidRPr="00686E5E">
        <w:rPr>
          <w:rFonts w:hint="cs"/>
          <w:rtl/>
        </w:rPr>
        <w:t xml:space="preserve">הוא יעלה את הריבית, וזאת זכותו, אז מה שעשינו </w:t>
      </w:r>
      <w:r w:rsidR="00A82667" w:rsidRPr="00686E5E">
        <w:rPr>
          <w:rFonts w:hint="cs"/>
          <w:rtl/>
        </w:rPr>
        <w:t xml:space="preserve">זה </w:t>
      </w:r>
      <w:r w:rsidRPr="00686E5E">
        <w:rPr>
          <w:rFonts w:hint="cs"/>
          <w:rtl/>
        </w:rPr>
        <w:t xml:space="preserve">שבמקום </w:t>
      </w:r>
      <w:bookmarkStart w:id="1638" w:name="_ETM_Q1_4561693"/>
      <w:bookmarkEnd w:id="1638"/>
      <w:r w:rsidRPr="00686E5E">
        <w:rPr>
          <w:rFonts w:hint="cs"/>
          <w:rtl/>
        </w:rPr>
        <w:t xml:space="preserve">לגרום תועלת נגרום לנזק </w:t>
      </w:r>
      <w:r w:rsidRPr="00686E5E">
        <w:rPr>
          <w:rtl/>
        </w:rPr>
        <w:t>–</w:t>
      </w:r>
      <w:r w:rsidRPr="00686E5E">
        <w:rPr>
          <w:rFonts w:hint="cs"/>
          <w:rtl/>
        </w:rPr>
        <w:t xml:space="preserve"> החייבים לא הרוויחו כלום, </w:t>
      </w:r>
      <w:bookmarkStart w:id="1639" w:name="_ETM_Q1_4568040"/>
      <w:bookmarkEnd w:id="1639"/>
      <w:r w:rsidRPr="00686E5E">
        <w:rPr>
          <w:rFonts w:hint="cs"/>
          <w:rtl/>
        </w:rPr>
        <w:t xml:space="preserve">כי יורידו להם 25%, אבל מראש הם שילמו יותר, כך </w:t>
      </w:r>
      <w:bookmarkStart w:id="1640" w:name="_ETM_Q1_4573838"/>
      <w:bookmarkEnd w:id="1640"/>
      <w:r w:rsidRPr="00686E5E">
        <w:rPr>
          <w:rFonts w:hint="cs"/>
          <w:rtl/>
        </w:rPr>
        <w:t>שזה יהיה בדיוק אותו דבר, וכל אלה שלא נכנסים למסגרת</w:t>
      </w:r>
      <w:bookmarkStart w:id="1641" w:name="_ETM_Q1_4575046"/>
      <w:bookmarkEnd w:id="1641"/>
      <w:r w:rsidRPr="00686E5E">
        <w:rPr>
          <w:rFonts w:hint="cs"/>
          <w:rtl/>
        </w:rPr>
        <w:t xml:space="preserve"> ישלמו 25% יותר בריבית. מה עשינו בכל החוק הזה?</w:t>
      </w:r>
    </w:p>
    <w:p w:rsidR="008735AA" w:rsidRPr="00686E5E" w:rsidRDefault="008735AA" w:rsidP="003448B5">
      <w:pPr>
        <w:rPr>
          <w:rtl/>
        </w:rPr>
      </w:pPr>
    </w:p>
    <w:p w:rsidR="00EB6126" w:rsidRPr="00686E5E" w:rsidRDefault="00EB6126" w:rsidP="00EB6126">
      <w:pPr>
        <w:pStyle w:val="af9"/>
        <w:keepNext/>
        <w:rPr>
          <w:rtl/>
        </w:rPr>
      </w:pPr>
      <w:bookmarkStart w:id="1642" w:name="ET_guest_514788_270"/>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1642"/>
    </w:p>
    <w:p w:rsidR="00EB6126" w:rsidRPr="00686E5E" w:rsidRDefault="00EB6126" w:rsidP="00EB6126">
      <w:pPr>
        <w:pStyle w:val="KeepWithNext"/>
        <w:rPr>
          <w:rtl/>
        </w:rPr>
      </w:pPr>
    </w:p>
    <w:p w:rsidR="00EB6126" w:rsidRPr="00686E5E" w:rsidRDefault="00EB6126" w:rsidP="00EB6126">
      <w:pPr>
        <w:rPr>
          <w:rtl/>
        </w:rPr>
      </w:pPr>
      <w:r w:rsidRPr="00686E5E">
        <w:rPr>
          <w:rFonts w:hint="cs"/>
          <w:rtl/>
        </w:rPr>
        <w:t>התשובה שלי תהיה קצת מורכבת, ואני מבקשת סליחה מראש ואת סבלנותה של הוועדה. יש מחיר</w:t>
      </w:r>
      <w:r w:rsidR="00D13C61" w:rsidRPr="00686E5E">
        <w:rPr>
          <w:rFonts w:hint="cs"/>
          <w:rtl/>
        </w:rPr>
        <w:t xml:space="preserve"> לשינויי חקיקה. יש מחיר גם לזה שאנחנו פוגעים בהסתמכות </w:t>
      </w:r>
      <w:bookmarkStart w:id="1643" w:name="_ETM_Q1_4592032"/>
      <w:bookmarkEnd w:id="1643"/>
      <w:r w:rsidR="00D13C61" w:rsidRPr="00686E5E">
        <w:rPr>
          <w:rFonts w:hint="cs"/>
          <w:rtl/>
        </w:rPr>
        <w:t>של מי שנותן הלוואות, והוועדה לאחרונה קבעה את השיעור המקסימלי של ריבית שיכול מלווה לגבות מלווה. זה הגבול העליון.</w:t>
      </w:r>
    </w:p>
    <w:p w:rsidR="00D13C61" w:rsidRPr="00686E5E" w:rsidRDefault="00D13C61" w:rsidP="00EB6126">
      <w:pPr>
        <w:rPr>
          <w:rtl/>
        </w:rPr>
      </w:pPr>
      <w:bookmarkStart w:id="1644" w:name="_ETM_Q1_4610434"/>
      <w:bookmarkStart w:id="1645" w:name="_ETM_Q1_4610575"/>
      <w:bookmarkEnd w:id="1644"/>
      <w:bookmarkEnd w:id="1645"/>
    </w:p>
    <w:p w:rsidR="00D13C61" w:rsidRPr="00686E5E" w:rsidRDefault="00D13C61" w:rsidP="00D13C61">
      <w:pPr>
        <w:rPr>
          <w:rtl/>
        </w:rPr>
      </w:pPr>
      <w:bookmarkStart w:id="1646" w:name="_ETM_Q1_4611330"/>
      <w:bookmarkStart w:id="1647" w:name="_ETM_Q1_4611440"/>
      <w:bookmarkStart w:id="1648" w:name="_ETM_Q1_4612067"/>
      <w:bookmarkEnd w:id="1646"/>
      <w:bookmarkEnd w:id="1647"/>
      <w:bookmarkEnd w:id="1648"/>
      <w:r w:rsidRPr="00686E5E">
        <w:rPr>
          <w:rFonts w:hint="cs"/>
          <w:rtl/>
        </w:rPr>
        <w:t xml:space="preserve">אנחנו מודעים לכך, ואמרנו את זה כל הזמן, לכל </w:t>
      </w:r>
      <w:bookmarkStart w:id="1649" w:name="_ETM_Q1_4615759"/>
      <w:bookmarkEnd w:id="1649"/>
      <w:r w:rsidRPr="00686E5E">
        <w:rPr>
          <w:rFonts w:hint="cs"/>
          <w:rtl/>
        </w:rPr>
        <w:t>אורך הצעת החוק הזאת, שייתכן, בסבירות מאוד גבוהה, שהדבר יוב</w:t>
      </w:r>
      <w:bookmarkStart w:id="1650" w:name="_ETM_Q1_4620538"/>
      <w:bookmarkEnd w:id="1650"/>
      <w:r w:rsidRPr="00686E5E">
        <w:rPr>
          <w:rFonts w:hint="cs"/>
          <w:rtl/>
        </w:rPr>
        <w:t xml:space="preserve">יל לעלייה בריבית ההסכמית. עוד פעם, המחיר של גיוס </w:t>
      </w:r>
      <w:bookmarkStart w:id="1651" w:name="_ETM_Q1_4621683"/>
      <w:bookmarkEnd w:id="1651"/>
      <w:r w:rsidRPr="00686E5E">
        <w:rPr>
          <w:rFonts w:hint="cs"/>
          <w:rtl/>
        </w:rPr>
        <w:t xml:space="preserve">הכספים מבחינת מי שנותן הלוואות כדרך עיסוק, המחיר שלו </w:t>
      </w:r>
      <w:bookmarkStart w:id="1652" w:name="_ETM_Q1_4627955"/>
      <w:bookmarkEnd w:id="1652"/>
      <w:r w:rsidRPr="00686E5E">
        <w:rPr>
          <w:rFonts w:hint="cs"/>
          <w:rtl/>
        </w:rPr>
        <w:t>יעלה.</w:t>
      </w:r>
    </w:p>
    <w:p w:rsidR="00B27612" w:rsidRPr="00686E5E" w:rsidRDefault="00B27612" w:rsidP="00EB6126">
      <w:pPr>
        <w:rPr>
          <w:rtl/>
        </w:rPr>
      </w:pPr>
    </w:p>
    <w:p w:rsidR="00B27612" w:rsidRPr="00686E5E" w:rsidRDefault="00B27612" w:rsidP="00B27612">
      <w:pPr>
        <w:pStyle w:val="af6"/>
        <w:keepNext/>
        <w:rPr>
          <w:rtl/>
        </w:rPr>
      </w:pPr>
      <w:bookmarkStart w:id="1653" w:name="ET_yor_5094_271"/>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653"/>
    </w:p>
    <w:p w:rsidR="00B27612" w:rsidRPr="00686E5E" w:rsidRDefault="00B27612" w:rsidP="00B27612">
      <w:pPr>
        <w:pStyle w:val="KeepWithNext"/>
        <w:rPr>
          <w:rtl/>
        </w:rPr>
      </w:pPr>
    </w:p>
    <w:p w:rsidR="00B27612" w:rsidRPr="00686E5E" w:rsidRDefault="00D13C61" w:rsidP="00C9163C">
      <w:pPr>
        <w:rPr>
          <w:rtl/>
        </w:rPr>
      </w:pPr>
      <w:r w:rsidRPr="00686E5E">
        <w:rPr>
          <w:rFonts w:hint="cs"/>
          <w:rtl/>
        </w:rPr>
        <w:t>א</w:t>
      </w:r>
      <w:r w:rsidR="00B27612" w:rsidRPr="00686E5E">
        <w:rPr>
          <w:rFonts w:hint="cs"/>
          <w:rtl/>
        </w:rPr>
        <w:t>ז מה עשינו בחוק הזה? רק קלקלנו</w:t>
      </w:r>
      <w:r w:rsidRPr="00686E5E">
        <w:rPr>
          <w:rFonts w:hint="cs"/>
          <w:rtl/>
        </w:rPr>
        <w:t>.</w:t>
      </w:r>
    </w:p>
    <w:p w:rsidR="00B27612" w:rsidRPr="00686E5E" w:rsidRDefault="00B27612" w:rsidP="00B27612">
      <w:pPr>
        <w:rPr>
          <w:rtl/>
        </w:rPr>
      </w:pPr>
    </w:p>
    <w:p w:rsidR="00B27612" w:rsidRPr="00686E5E" w:rsidRDefault="00B27612" w:rsidP="00B27612">
      <w:pPr>
        <w:pStyle w:val="af9"/>
        <w:keepNext/>
        <w:rPr>
          <w:rtl/>
        </w:rPr>
      </w:pPr>
      <w:bookmarkStart w:id="1654" w:name="ET_guest_684986_272"/>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1654"/>
    </w:p>
    <w:p w:rsidR="00B27612" w:rsidRPr="00686E5E" w:rsidRDefault="00B27612" w:rsidP="00B27612">
      <w:pPr>
        <w:pStyle w:val="KeepWithNext"/>
        <w:rPr>
          <w:rtl/>
        </w:rPr>
      </w:pPr>
    </w:p>
    <w:p w:rsidR="00B27612" w:rsidRPr="00686E5E" w:rsidRDefault="00B27612" w:rsidP="00B27612">
      <w:pPr>
        <w:rPr>
          <w:rtl/>
        </w:rPr>
      </w:pPr>
      <w:r w:rsidRPr="00686E5E">
        <w:rPr>
          <w:rFonts w:hint="cs"/>
          <w:rtl/>
        </w:rPr>
        <w:t>90% מהתיקים זה לא הסכמי</w:t>
      </w:r>
      <w:r w:rsidR="00D13C61" w:rsidRPr="00686E5E">
        <w:rPr>
          <w:rFonts w:hint="cs"/>
          <w:rtl/>
        </w:rPr>
        <w:t>.</w:t>
      </w:r>
    </w:p>
    <w:p w:rsidR="00B27612" w:rsidRPr="00686E5E" w:rsidRDefault="00B27612" w:rsidP="00B27612">
      <w:pPr>
        <w:rPr>
          <w:rtl/>
        </w:rPr>
      </w:pPr>
    </w:p>
    <w:p w:rsidR="00B27612" w:rsidRPr="00686E5E" w:rsidRDefault="00B27612" w:rsidP="00B27612">
      <w:pPr>
        <w:pStyle w:val="af9"/>
        <w:keepNext/>
        <w:rPr>
          <w:rtl/>
        </w:rPr>
      </w:pPr>
      <w:bookmarkStart w:id="1655" w:name="ET_guest_514788_273"/>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1655"/>
    </w:p>
    <w:p w:rsidR="00B27612" w:rsidRPr="00686E5E" w:rsidRDefault="00B27612" w:rsidP="00B27612">
      <w:pPr>
        <w:pStyle w:val="KeepWithNext"/>
        <w:rPr>
          <w:rtl/>
        </w:rPr>
      </w:pPr>
    </w:p>
    <w:p w:rsidR="00B27612" w:rsidRPr="00686E5E" w:rsidRDefault="00D13C61" w:rsidP="00D13C61">
      <w:pPr>
        <w:rPr>
          <w:rtl/>
        </w:rPr>
      </w:pPr>
      <w:r w:rsidRPr="00686E5E">
        <w:rPr>
          <w:rFonts w:hint="cs"/>
          <w:rtl/>
        </w:rPr>
        <w:t xml:space="preserve">אנחנו מקווים שיהיה סוג של שיווי משקל. </w:t>
      </w:r>
      <w:bookmarkStart w:id="1656" w:name="_ETM_Q1_4635648"/>
      <w:bookmarkEnd w:id="1656"/>
      <w:r w:rsidRPr="00686E5E">
        <w:rPr>
          <w:rFonts w:hint="cs"/>
          <w:rtl/>
        </w:rPr>
        <w:t xml:space="preserve">בגלל שהשוק נפתח לתחרות, תהיה גם השפעה של </w:t>
      </w:r>
      <w:bookmarkStart w:id="1657" w:name="_ETM_Q1_4637390"/>
      <w:bookmarkEnd w:id="1657"/>
      <w:r w:rsidRPr="00686E5E">
        <w:rPr>
          <w:rFonts w:hint="cs"/>
          <w:rtl/>
        </w:rPr>
        <w:t xml:space="preserve">המאגר של נתוני אשראי, אבל </w:t>
      </w:r>
      <w:r w:rsidR="00B27612" w:rsidRPr="00686E5E">
        <w:rPr>
          <w:rFonts w:hint="cs"/>
          <w:rtl/>
        </w:rPr>
        <w:t xml:space="preserve">זה יכול לפעול לשני הכיוונים. </w:t>
      </w:r>
      <w:r w:rsidRPr="00686E5E">
        <w:rPr>
          <w:rFonts w:hint="cs"/>
          <w:rtl/>
        </w:rPr>
        <w:t xml:space="preserve">זה יכול לפעול גם במובן </w:t>
      </w:r>
      <w:bookmarkStart w:id="1658" w:name="_ETM_Q1_4645539"/>
      <w:bookmarkEnd w:id="1658"/>
      <w:r w:rsidRPr="00686E5E">
        <w:rPr>
          <w:rFonts w:hint="cs"/>
          <w:rtl/>
        </w:rPr>
        <w:t xml:space="preserve">הזה שמלווה שידע שיש בפניו </w:t>
      </w:r>
      <w:r w:rsidR="00B27612" w:rsidRPr="00686E5E">
        <w:rPr>
          <w:rFonts w:hint="cs"/>
          <w:rtl/>
        </w:rPr>
        <w:t xml:space="preserve">לווה </w:t>
      </w:r>
      <w:r w:rsidRPr="00686E5E">
        <w:rPr>
          <w:rFonts w:hint="cs"/>
          <w:rtl/>
        </w:rPr>
        <w:t xml:space="preserve">שהוא עם סיכון יותר גבוה, </w:t>
      </w:r>
      <w:bookmarkStart w:id="1659" w:name="_ETM_Q1_4654951"/>
      <w:bookmarkEnd w:id="1659"/>
      <w:r w:rsidRPr="00686E5E">
        <w:rPr>
          <w:rFonts w:hint="cs"/>
          <w:rtl/>
        </w:rPr>
        <w:t xml:space="preserve">יבין את ההשלכות של התיקון הזה, והנטייה שלו לתת </w:t>
      </w:r>
      <w:bookmarkStart w:id="1660" w:name="_ETM_Q1_4661901"/>
      <w:bookmarkEnd w:id="1660"/>
      <w:r w:rsidRPr="00686E5E">
        <w:rPr>
          <w:rFonts w:hint="cs"/>
          <w:rtl/>
        </w:rPr>
        <w:t xml:space="preserve">הלוואות תפחת, בגלל שהוא יראה מולו אדם שיכול להיות שיגיע </w:t>
      </w:r>
      <w:bookmarkStart w:id="1661" w:name="_ETM_Q1_4667877"/>
      <w:bookmarkEnd w:id="1661"/>
      <w:r w:rsidRPr="00686E5E">
        <w:rPr>
          <w:rFonts w:hint="cs"/>
          <w:rtl/>
        </w:rPr>
        <w:t xml:space="preserve">להוצאה לפועל, והריביות שלו או המחיר שהוא רצה לגבות </w:t>
      </w:r>
      <w:bookmarkStart w:id="1662" w:name="_ETM_Q1_4671853"/>
      <w:bookmarkEnd w:id="1662"/>
      <w:r w:rsidRPr="00686E5E">
        <w:rPr>
          <w:rFonts w:hint="cs"/>
          <w:rtl/>
        </w:rPr>
        <w:t xml:space="preserve">כחלק מעלות הכסף, כחלק מהתמחור שלו </w:t>
      </w:r>
      <w:r w:rsidRPr="00686E5E">
        <w:rPr>
          <w:rFonts w:hint="eastAsia"/>
        </w:rPr>
        <w:t>–</w:t>
      </w:r>
      <w:r w:rsidRPr="00686E5E">
        <w:rPr>
          <w:rFonts w:hint="cs"/>
          <w:rtl/>
        </w:rPr>
        <w:t xml:space="preserve"> שהריבית ההסכמית שלו תיפגע. </w:t>
      </w:r>
      <w:bookmarkStart w:id="1663" w:name="_ETM_Q1_4678647"/>
      <w:bookmarkEnd w:id="1663"/>
      <w:r w:rsidRPr="00686E5E">
        <w:rPr>
          <w:rFonts w:hint="cs"/>
          <w:rtl/>
        </w:rPr>
        <w:t xml:space="preserve">אלה הם נתונים שהם יביאו בחשבון, אבל זה השוק, זה </w:t>
      </w:r>
      <w:bookmarkStart w:id="1664" w:name="_ETM_Q1_4678919"/>
      <w:bookmarkEnd w:id="1664"/>
      <w:r w:rsidRPr="00686E5E">
        <w:rPr>
          <w:rFonts w:hint="cs"/>
          <w:rtl/>
        </w:rPr>
        <w:t>השוק שהוועדה תרצה.</w:t>
      </w:r>
    </w:p>
    <w:p w:rsidR="00D13C61" w:rsidRPr="00686E5E" w:rsidRDefault="00D13C61" w:rsidP="00D13C61">
      <w:pPr>
        <w:rPr>
          <w:rtl/>
        </w:rPr>
      </w:pPr>
      <w:bookmarkStart w:id="1665" w:name="_ETM_Q1_4681909"/>
      <w:bookmarkStart w:id="1666" w:name="_ETM_Q1_4682060"/>
      <w:bookmarkEnd w:id="1665"/>
      <w:bookmarkEnd w:id="1666"/>
    </w:p>
    <w:p w:rsidR="00B27612" w:rsidRPr="00686E5E" w:rsidRDefault="00B27612" w:rsidP="00B27612">
      <w:pPr>
        <w:pStyle w:val="af6"/>
        <w:keepNext/>
        <w:rPr>
          <w:rtl/>
        </w:rPr>
      </w:pPr>
      <w:bookmarkStart w:id="1667" w:name="ET_yor_5094_274"/>
      <w:r w:rsidRPr="00686E5E">
        <w:rPr>
          <w:rStyle w:val="TagStyle"/>
          <w:rtl/>
        </w:rPr>
        <w:t xml:space="preserve">&lt;&lt;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667"/>
    </w:p>
    <w:p w:rsidR="00B27612" w:rsidRPr="00686E5E" w:rsidRDefault="00B27612" w:rsidP="00B27612">
      <w:pPr>
        <w:pStyle w:val="KeepWithNext"/>
        <w:rPr>
          <w:rtl/>
        </w:rPr>
      </w:pPr>
    </w:p>
    <w:p w:rsidR="00B27612" w:rsidRPr="00686E5E" w:rsidRDefault="00B27612" w:rsidP="00B27612">
      <w:pPr>
        <w:rPr>
          <w:rtl/>
        </w:rPr>
      </w:pPr>
      <w:r w:rsidRPr="00686E5E">
        <w:rPr>
          <w:rFonts w:hint="cs"/>
          <w:rtl/>
        </w:rPr>
        <w:t>שירלי, אז מה אנחנו עושים בחוק הזה?</w:t>
      </w:r>
      <w:r w:rsidR="00D13C61" w:rsidRPr="00686E5E">
        <w:rPr>
          <w:rFonts w:hint="cs"/>
          <w:rtl/>
        </w:rPr>
        <w:t xml:space="preserve"> הרי בחוק הזה אנחנו </w:t>
      </w:r>
      <w:bookmarkStart w:id="1668" w:name="_ETM_Q1_4688493"/>
      <w:bookmarkEnd w:id="1668"/>
      <w:r w:rsidR="00D13C61" w:rsidRPr="00686E5E">
        <w:rPr>
          <w:rFonts w:hint="cs"/>
          <w:rtl/>
        </w:rPr>
        <w:t>רוצים להקל על החייב.</w:t>
      </w:r>
    </w:p>
    <w:p w:rsidR="00B27612" w:rsidRPr="00686E5E" w:rsidRDefault="00B27612" w:rsidP="00B27612">
      <w:pPr>
        <w:rPr>
          <w:rtl/>
        </w:rPr>
      </w:pPr>
    </w:p>
    <w:p w:rsidR="00B27612" w:rsidRPr="00686E5E" w:rsidRDefault="00B27612" w:rsidP="00B27612">
      <w:pPr>
        <w:pStyle w:val="af9"/>
        <w:keepNext/>
        <w:rPr>
          <w:rtl/>
        </w:rPr>
      </w:pPr>
      <w:bookmarkStart w:id="1669" w:name="ET_guest_514788_275"/>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1669"/>
    </w:p>
    <w:p w:rsidR="00B27612" w:rsidRPr="00686E5E" w:rsidRDefault="00B27612" w:rsidP="00B27612">
      <w:pPr>
        <w:pStyle w:val="KeepWithNext"/>
        <w:rPr>
          <w:rtl/>
        </w:rPr>
      </w:pPr>
    </w:p>
    <w:p w:rsidR="00B27612" w:rsidRPr="00686E5E" w:rsidRDefault="00B27612" w:rsidP="00D13C61">
      <w:pPr>
        <w:rPr>
          <w:rtl/>
        </w:rPr>
      </w:pPr>
      <w:r w:rsidRPr="00686E5E">
        <w:rPr>
          <w:rFonts w:hint="cs"/>
          <w:rtl/>
        </w:rPr>
        <w:t>אי</w:t>
      </w:r>
      <w:r w:rsidR="00D13C61" w:rsidRPr="00686E5E">
        <w:rPr>
          <w:rFonts w:hint="cs"/>
          <w:rtl/>
        </w:rPr>
        <w:t>-</w:t>
      </w:r>
      <w:r w:rsidRPr="00686E5E">
        <w:rPr>
          <w:rFonts w:hint="cs"/>
          <w:rtl/>
        </w:rPr>
        <w:t>אפשר לעשות את זה על חשבון</w:t>
      </w:r>
      <w:r w:rsidR="00D13C61" w:rsidRPr="00686E5E">
        <w:rPr>
          <w:rFonts w:hint="cs"/>
          <w:rtl/>
        </w:rPr>
        <w:t xml:space="preserve"> - - -</w:t>
      </w:r>
    </w:p>
    <w:p w:rsidR="00B27612" w:rsidRPr="00686E5E" w:rsidRDefault="00B27612" w:rsidP="00B27612">
      <w:pPr>
        <w:rPr>
          <w:rtl/>
        </w:rPr>
      </w:pPr>
    </w:p>
    <w:p w:rsidR="00B27612" w:rsidRPr="00686E5E" w:rsidRDefault="00B27612" w:rsidP="00B27612">
      <w:pPr>
        <w:pStyle w:val="af6"/>
        <w:keepNext/>
        <w:rPr>
          <w:rtl/>
        </w:rPr>
      </w:pPr>
      <w:bookmarkStart w:id="1670" w:name="ET_yor_5094_276"/>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670"/>
    </w:p>
    <w:p w:rsidR="00B27612" w:rsidRPr="00686E5E" w:rsidRDefault="00B27612" w:rsidP="00B27612">
      <w:pPr>
        <w:pStyle w:val="KeepWithNext"/>
        <w:rPr>
          <w:rtl/>
        </w:rPr>
      </w:pPr>
    </w:p>
    <w:p w:rsidR="00B27612" w:rsidRPr="00686E5E" w:rsidRDefault="009206D2" w:rsidP="003557C0">
      <w:pPr>
        <w:rPr>
          <w:rtl/>
        </w:rPr>
      </w:pPr>
      <w:r w:rsidRPr="00686E5E">
        <w:rPr>
          <w:rFonts w:hint="cs"/>
          <w:rtl/>
        </w:rPr>
        <w:t xml:space="preserve">א. </w:t>
      </w:r>
      <w:r w:rsidR="00D13C61" w:rsidRPr="00686E5E">
        <w:rPr>
          <w:rFonts w:hint="cs"/>
          <w:rtl/>
        </w:rPr>
        <w:t xml:space="preserve">אנחנו רוצים להקל על </w:t>
      </w:r>
      <w:bookmarkStart w:id="1671" w:name="_ETM_Q1_4692778"/>
      <w:bookmarkEnd w:id="1671"/>
      <w:r w:rsidR="00D13C61" w:rsidRPr="00686E5E">
        <w:rPr>
          <w:rFonts w:hint="cs"/>
          <w:rtl/>
        </w:rPr>
        <w:t xml:space="preserve">החייב ולתת לו, אם הוא בסדר, </w:t>
      </w:r>
      <w:r w:rsidR="00B27612" w:rsidRPr="00686E5E">
        <w:rPr>
          <w:rFonts w:hint="cs"/>
          <w:rtl/>
        </w:rPr>
        <w:t>הנחה של 25% מהריבית</w:t>
      </w:r>
      <w:r w:rsidRPr="00686E5E">
        <w:rPr>
          <w:rFonts w:hint="cs"/>
          <w:rtl/>
        </w:rPr>
        <w:t xml:space="preserve">, אבל מה שבפועל </w:t>
      </w:r>
      <w:bookmarkStart w:id="1672" w:name="_ETM_Q1_4703947"/>
      <w:bookmarkEnd w:id="1672"/>
      <w:r w:rsidRPr="00686E5E">
        <w:rPr>
          <w:rFonts w:hint="cs"/>
          <w:rtl/>
        </w:rPr>
        <w:t xml:space="preserve">נעשה, שאנחנו לא נותנים לו שום הנחה, אנחנו רק עובדים עליו, כי יעלו לו ויורידו את ה-25%, אז הוא יישאר </w:t>
      </w:r>
      <w:bookmarkStart w:id="1673" w:name="_ETM_Q1_4710590"/>
      <w:bookmarkEnd w:id="1673"/>
      <w:r w:rsidR="003557C0" w:rsidRPr="00686E5E">
        <w:rPr>
          <w:rFonts w:hint="cs"/>
          <w:rtl/>
        </w:rPr>
        <w:t>באותו מצב</w:t>
      </w:r>
      <w:r w:rsidRPr="00686E5E">
        <w:rPr>
          <w:rFonts w:hint="cs"/>
          <w:rtl/>
        </w:rPr>
        <w:t xml:space="preserve">. ב. אנחנו נכביד על כל האחרים שיהיו </w:t>
      </w:r>
      <w:bookmarkStart w:id="1674" w:name="_ETM_Q1_4719043"/>
      <w:bookmarkEnd w:id="1674"/>
      <w:r w:rsidRPr="00686E5E">
        <w:rPr>
          <w:rFonts w:hint="cs"/>
          <w:rtl/>
        </w:rPr>
        <w:t xml:space="preserve">להם 25% יותר ממה שהיה לולא החוק הזה. אז </w:t>
      </w:r>
      <w:bookmarkStart w:id="1675" w:name="_ETM_Q1_4721665"/>
      <w:bookmarkEnd w:id="1675"/>
      <w:r w:rsidRPr="00686E5E">
        <w:rPr>
          <w:rFonts w:hint="cs"/>
          <w:rtl/>
        </w:rPr>
        <w:t xml:space="preserve">מה הרווחנו? לחייבים לא הרווחנו ולאחרים גרמנו נזק. בשביל מה </w:t>
      </w:r>
      <w:bookmarkStart w:id="1676" w:name="_ETM_Q1_4732034"/>
      <w:bookmarkEnd w:id="1676"/>
      <w:r w:rsidR="003557C0" w:rsidRPr="00686E5E">
        <w:rPr>
          <w:rFonts w:hint="cs"/>
          <w:rtl/>
        </w:rPr>
        <w:t>אנחנו צריכים את זה?</w:t>
      </w:r>
    </w:p>
    <w:p w:rsidR="00B27612" w:rsidRPr="00686E5E" w:rsidRDefault="00B27612" w:rsidP="009206D2">
      <w:pPr>
        <w:rPr>
          <w:rFonts w:ascii="David" w:hAnsi="David"/>
          <w:u w:val="single"/>
          <w:rtl/>
          <w:lang w:eastAsia="he-IL"/>
        </w:rPr>
      </w:pPr>
      <w:r w:rsidRPr="00686E5E">
        <w:rPr>
          <w:rtl/>
        </w:rPr>
        <w:t xml:space="preserve">            </w:t>
      </w:r>
      <w:r w:rsidR="00EB6126" w:rsidRPr="00686E5E">
        <w:rPr>
          <w:rtl/>
        </w:rPr>
        <w:t xml:space="preserve">      </w:t>
      </w:r>
      <w:r w:rsidR="003A4BC1" w:rsidRPr="00686E5E">
        <w:rPr>
          <w:rtl/>
        </w:rPr>
        <w:t xml:space="preserve">              </w:t>
      </w:r>
      <w:r w:rsidR="002607F3" w:rsidRPr="00686E5E">
        <w:rPr>
          <w:rtl/>
        </w:rPr>
        <w:t xml:space="preserve">    </w:t>
      </w:r>
    </w:p>
    <w:p w:rsidR="00B27612" w:rsidRPr="00686E5E" w:rsidRDefault="00B27612" w:rsidP="00B27612">
      <w:pPr>
        <w:pStyle w:val="af9"/>
        <w:keepNext/>
        <w:rPr>
          <w:rtl/>
          <w:lang w:eastAsia="he-IL"/>
        </w:rPr>
      </w:pPr>
      <w:bookmarkStart w:id="1677" w:name="ET_guest_684986_277"/>
      <w:r w:rsidRPr="00686E5E">
        <w:rPr>
          <w:rStyle w:val="TagStyle"/>
          <w:rtl/>
        </w:rPr>
        <w:t xml:space="preserve"> &lt;&lt; אורח &gt;&gt; </w:t>
      </w:r>
      <w:r w:rsidRPr="00686E5E">
        <w:rPr>
          <w:rtl/>
          <w:lang w:eastAsia="he-IL"/>
        </w:rPr>
        <w:t xml:space="preserve">תומר </w:t>
      </w:r>
      <w:proofErr w:type="spellStart"/>
      <w:r w:rsidRPr="00686E5E">
        <w:rPr>
          <w:rtl/>
          <w:lang w:eastAsia="he-IL"/>
        </w:rPr>
        <w:t>מוסקוביץ</w:t>
      </w:r>
      <w:proofErr w:type="spellEnd"/>
      <w:r w:rsidRPr="00686E5E">
        <w:rPr>
          <w:rtl/>
          <w:lang w:eastAsia="he-IL"/>
        </w:rPr>
        <w:t>:</w:t>
      </w:r>
      <w:r w:rsidRPr="00686E5E">
        <w:rPr>
          <w:rStyle w:val="TagStyle"/>
          <w:rtl/>
        </w:rPr>
        <w:t xml:space="preserve"> &lt;&lt; אורח &gt;&gt;</w:t>
      </w:r>
      <w:r w:rsidRPr="00686E5E">
        <w:rPr>
          <w:rtl/>
          <w:lang w:eastAsia="he-IL"/>
        </w:rPr>
        <w:t xml:space="preserve"> </w:t>
      </w:r>
      <w:bookmarkEnd w:id="1677"/>
    </w:p>
    <w:p w:rsidR="00B27612" w:rsidRPr="00686E5E" w:rsidRDefault="00B27612" w:rsidP="00B27612">
      <w:pPr>
        <w:pStyle w:val="KeepWithNext"/>
        <w:rPr>
          <w:rtl/>
          <w:lang w:eastAsia="he-IL"/>
        </w:rPr>
      </w:pPr>
    </w:p>
    <w:p w:rsidR="00B27612" w:rsidRPr="00686E5E" w:rsidRDefault="009206D2" w:rsidP="00B27612">
      <w:pPr>
        <w:rPr>
          <w:rtl/>
          <w:lang w:eastAsia="he-IL"/>
        </w:rPr>
      </w:pPr>
      <w:r w:rsidRPr="00686E5E">
        <w:rPr>
          <w:rFonts w:hint="cs"/>
          <w:rtl/>
          <w:lang w:eastAsia="he-IL"/>
        </w:rPr>
        <w:t xml:space="preserve">כדי לשים את הדברים בפרופורציה, </w:t>
      </w:r>
      <w:r w:rsidR="00B27612" w:rsidRPr="00686E5E">
        <w:rPr>
          <w:rFonts w:hint="cs"/>
          <w:rtl/>
          <w:lang w:eastAsia="he-IL"/>
        </w:rPr>
        <w:t xml:space="preserve">רק 8% </w:t>
      </w:r>
      <w:r w:rsidRPr="00686E5E">
        <w:rPr>
          <w:rFonts w:hint="cs"/>
          <w:rtl/>
          <w:lang w:eastAsia="he-IL"/>
        </w:rPr>
        <w:t xml:space="preserve">מהתיקים </w:t>
      </w:r>
      <w:bookmarkStart w:id="1678" w:name="_ETM_Q1_4731481"/>
      <w:bookmarkEnd w:id="1678"/>
      <w:r w:rsidRPr="00686E5E">
        <w:rPr>
          <w:rFonts w:hint="cs"/>
          <w:rtl/>
          <w:lang w:eastAsia="he-IL"/>
        </w:rPr>
        <w:t xml:space="preserve">בהוצאה לפועל </w:t>
      </w:r>
      <w:r w:rsidR="00B27612" w:rsidRPr="00686E5E">
        <w:rPr>
          <w:rFonts w:hint="cs"/>
          <w:rtl/>
          <w:lang w:eastAsia="he-IL"/>
        </w:rPr>
        <w:t>הם בריבית הסכמית</w:t>
      </w:r>
      <w:r w:rsidRPr="00686E5E">
        <w:rPr>
          <w:rFonts w:hint="cs"/>
          <w:rtl/>
          <w:lang w:eastAsia="he-IL"/>
        </w:rPr>
        <w:t xml:space="preserve">. גם אם מה שעשינו, עשינו על </w:t>
      </w:r>
      <w:bookmarkStart w:id="1679" w:name="_ETM_Q1_4737494"/>
      <w:bookmarkEnd w:id="1679"/>
      <w:r w:rsidRPr="00686E5E">
        <w:rPr>
          <w:rFonts w:hint="cs"/>
          <w:rtl/>
          <w:lang w:eastAsia="he-IL"/>
        </w:rPr>
        <w:t>92% מהתיקים, גם עשינו משהו היום.</w:t>
      </w:r>
    </w:p>
    <w:p w:rsidR="00B27612" w:rsidRPr="00686E5E" w:rsidRDefault="00B27612" w:rsidP="00B27612">
      <w:pPr>
        <w:rPr>
          <w:rtl/>
          <w:lang w:eastAsia="he-IL"/>
        </w:rPr>
      </w:pPr>
    </w:p>
    <w:p w:rsidR="00B27612" w:rsidRPr="00686E5E" w:rsidRDefault="00B27612" w:rsidP="00B27612">
      <w:pPr>
        <w:pStyle w:val="af6"/>
        <w:keepNext/>
        <w:rPr>
          <w:rtl/>
        </w:rPr>
      </w:pPr>
      <w:bookmarkStart w:id="1680" w:name="ET_yor_5094_278"/>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680"/>
    </w:p>
    <w:p w:rsidR="00B27612" w:rsidRPr="00686E5E" w:rsidRDefault="00B27612" w:rsidP="00B27612">
      <w:pPr>
        <w:pStyle w:val="KeepWithNext"/>
        <w:rPr>
          <w:rtl/>
        </w:rPr>
      </w:pPr>
    </w:p>
    <w:p w:rsidR="00B27612" w:rsidRPr="00686E5E" w:rsidRDefault="009206D2" w:rsidP="009206D2">
      <w:pPr>
        <w:rPr>
          <w:rtl/>
        </w:rPr>
      </w:pPr>
      <w:r w:rsidRPr="00686E5E">
        <w:rPr>
          <w:rFonts w:hint="cs"/>
          <w:rtl/>
        </w:rPr>
        <w:t xml:space="preserve">לא, </w:t>
      </w:r>
      <w:r w:rsidR="00B27612" w:rsidRPr="00686E5E">
        <w:rPr>
          <w:rFonts w:hint="cs"/>
          <w:rtl/>
        </w:rPr>
        <w:t>להם יש ריבית הסכמית</w:t>
      </w:r>
      <w:r w:rsidRPr="00686E5E">
        <w:rPr>
          <w:rFonts w:hint="cs"/>
          <w:rtl/>
        </w:rPr>
        <w:t xml:space="preserve"> עם הרבה מאוד </w:t>
      </w:r>
      <w:bookmarkStart w:id="1681" w:name="_ETM_Q1_4741540"/>
      <w:bookmarkEnd w:id="1681"/>
      <w:r w:rsidRPr="00686E5E">
        <w:rPr>
          <w:rFonts w:hint="cs"/>
          <w:rtl/>
        </w:rPr>
        <w:t>אנשים, הם יעלו לכולם.</w:t>
      </w:r>
    </w:p>
    <w:p w:rsidR="00B27612" w:rsidRPr="00686E5E" w:rsidRDefault="00B27612" w:rsidP="00B27612">
      <w:pPr>
        <w:rPr>
          <w:rtl/>
        </w:rPr>
      </w:pPr>
    </w:p>
    <w:p w:rsidR="00B27612" w:rsidRPr="00686E5E" w:rsidRDefault="00B27612" w:rsidP="00B27612">
      <w:pPr>
        <w:pStyle w:val="af9"/>
        <w:keepNext/>
        <w:rPr>
          <w:rtl/>
        </w:rPr>
      </w:pPr>
      <w:bookmarkStart w:id="1682" w:name="ET_guest_684986_279"/>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1682"/>
    </w:p>
    <w:p w:rsidR="00B27612" w:rsidRPr="00686E5E" w:rsidRDefault="00B27612" w:rsidP="00B27612">
      <w:pPr>
        <w:pStyle w:val="KeepWithNext"/>
        <w:rPr>
          <w:rtl/>
        </w:rPr>
      </w:pPr>
    </w:p>
    <w:p w:rsidR="00B27612" w:rsidRPr="00686E5E" w:rsidRDefault="00B27612" w:rsidP="00B27612">
      <w:pPr>
        <w:rPr>
          <w:rtl/>
        </w:rPr>
      </w:pPr>
      <w:r w:rsidRPr="00686E5E">
        <w:rPr>
          <w:rFonts w:hint="cs"/>
          <w:rtl/>
        </w:rPr>
        <w:t>לא.</w:t>
      </w:r>
      <w:r w:rsidR="009206D2" w:rsidRPr="00686E5E">
        <w:rPr>
          <w:rFonts w:hint="cs"/>
          <w:rtl/>
        </w:rPr>
        <w:t xml:space="preserve"> זה</w:t>
      </w:r>
      <w:r w:rsidRPr="00686E5E">
        <w:rPr>
          <w:rFonts w:hint="cs"/>
          <w:rtl/>
        </w:rPr>
        <w:t xml:space="preserve"> 8%</w:t>
      </w:r>
      <w:r w:rsidR="009206D2" w:rsidRPr="00686E5E">
        <w:rPr>
          <w:rFonts w:hint="cs"/>
          <w:rtl/>
        </w:rPr>
        <w:t>.</w:t>
      </w:r>
    </w:p>
    <w:p w:rsidR="00B27612" w:rsidRPr="00686E5E" w:rsidRDefault="00B27612" w:rsidP="00B27612">
      <w:pPr>
        <w:rPr>
          <w:rtl/>
        </w:rPr>
      </w:pPr>
    </w:p>
    <w:p w:rsidR="009206D2" w:rsidRPr="00686E5E" w:rsidRDefault="009206D2" w:rsidP="009206D2">
      <w:pPr>
        <w:pStyle w:val="af6"/>
        <w:keepNext/>
        <w:rPr>
          <w:rtl/>
        </w:rPr>
      </w:pPr>
      <w:bookmarkStart w:id="1683" w:name="ET_yor_5094_514"/>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683"/>
    </w:p>
    <w:p w:rsidR="009206D2" w:rsidRPr="00686E5E" w:rsidRDefault="009206D2" w:rsidP="009206D2">
      <w:pPr>
        <w:pStyle w:val="KeepWithNext"/>
        <w:rPr>
          <w:rtl/>
        </w:rPr>
      </w:pPr>
    </w:p>
    <w:p w:rsidR="009206D2" w:rsidRPr="00686E5E" w:rsidRDefault="009206D2" w:rsidP="009206D2">
      <w:pPr>
        <w:rPr>
          <w:rtl/>
        </w:rPr>
      </w:pPr>
      <w:bookmarkStart w:id="1684" w:name="_ETM_Q1_4747733"/>
      <w:bookmarkEnd w:id="1684"/>
      <w:r w:rsidRPr="00686E5E">
        <w:rPr>
          <w:rFonts w:hint="cs"/>
          <w:rtl/>
        </w:rPr>
        <w:t>בגלל ה-8% האלה הם יעלו ל-100%.</w:t>
      </w:r>
    </w:p>
    <w:p w:rsidR="009206D2" w:rsidRPr="00686E5E" w:rsidRDefault="009206D2" w:rsidP="009206D2">
      <w:pPr>
        <w:rPr>
          <w:rtl/>
        </w:rPr>
      </w:pPr>
      <w:bookmarkStart w:id="1685" w:name="_ETM_Q1_4748803"/>
      <w:bookmarkStart w:id="1686" w:name="_ETM_Q1_4748898"/>
      <w:bookmarkEnd w:id="1685"/>
      <w:bookmarkEnd w:id="1686"/>
    </w:p>
    <w:p w:rsidR="009206D2" w:rsidRPr="00686E5E" w:rsidRDefault="009206D2" w:rsidP="009206D2">
      <w:pPr>
        <w:pStyle w:val="af9"/>
        <w:keepNext/>
        <w:rPr>
          <w:rtl/>
        </w:rPr>
      </w:pPr>
      <w:bookmarkStart w:id="1687" w:name="ET_guest_684986_515"/>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1687"/>
    </w:p>
    <w:p w:rsidR="009206D2" w:rsidRPr="00686E5E" w:rsidRDefault="009206D2" w:rsidP="009206D2">
      <w:pPr>
        <w:pStyle w:val="KeepWithNext"/>
        <w:rPr>
          <w:rtl/>
        </w:rPr>
      </w:pPr>
    </w:p>
    <w:p w:rsidR="009206D2" w:rsidRPr="00686E5E" w:rsidRDefault="009206D2" w:rsidP="009206D2">
      <w:pPr>
        <w:rPr>
          <w:rtl/>
        </w:rPr>
      </w:pPr>
      <w:r w:rsidRPr="00686E5E">
        <w:rPr>
          <w:rFonts w:hint="cs"/>
          <w:rtl/>
        </w:rPr>
        <w:t>לא. 100% מכל התיקים בהוצאה לפועל</w:t>
      </w:r>
      <w:r w:rsidRPr="00686E5E">
        <w:rPr>
          <w:rtl/>
        </w:rPr>
        <w:t xml:space="preserve"> </w:t>
      </w:r>
      <w:r w:rsidRPr="00686E5E">
        <w:rPr>
          <w:rFonts w:hint="cs"/>
          <w:rtl/>
        </w:rPr>
        <w:t>זה תיקים שהריבית בהם היא ריבית הסכמית, כל השאר זה ריבית קבועה.</w:t>
      </w:r>
    </w:p>
    <w:p w:rsidR="009206D2" w:rsidRPr="00686E5E" w:rsidRDefault="009206D2" w:rsidP="009206D2">
      <w:pPr>
        <w:rPr>
          <w:rtl/>
        </w:rPr>
      </w:pPr>
      <w:bookmarkStart w:id="1688" w:name="_ETM_Q1_4754538"/>
      <w:bookmarkStart w:id="1689" w:name="_ETM_Q1_4754648"/>
      <w:bookmarkEnd w:id="1688"/>
      <w:bookmarkEnd w:id="1689"/>
    </w:p>
    <w:p w:rsidR="00B27612" w:rsidRPr="00686E5E" w:rsidRDefault="00B27612" w:rsidP="00B27612">
      <w:pPr>
        <w:pStyle w:val="af9"/>
        <w:keepNext/>
        <w:rPr>
          <w:rtl/>
        </w:rPr>
      </w:pPr>
      <w:bookmarkStart w:id="1690" w:name="ET_guest_841901_280"/>
      <w:r w:rsidRPr="00686E5E">
        <w:rPr>
          <w:rStyle w:val="TagStyle"/>
          <w:rtl/>
        </w:rPr>
        <w:t xml:space="preserve"> &lt;&lt; אורח &gt;&gt; </w:t>
      </w:r>
      <w:r w:rsidRPr="00686E5E">
        <w:rPr>
          <w:rtl/>
        </w:rPr>
        <w:t xml:space="preserve">זהבית </w:t>
      </w:r>
      <w:proofErr w:type="spellStart"/>
      <w:r w:rsidRPr="00686E5E">
        <w:rPr>
          <w:rtl/>
        </w:rPr>
        <w:t>קורבר</w:t>
      </w:r>
      <w:proofErr w:type="spellEnd"/>
      <w:r w:rsidRPr="00686E5E">
        <w:rPr>
          <w:rtl/>
        </w:rPr>
        <w:t>:</w:t>
      </w:r>
      <w:r w:rsidRPr="00686E5E">
        <w:rPr>
          <w:rStyle w:val="TagStyle"/>
          <w:rtl/>
        </w:rPr>
        <w:t xml:space="preserve"> &lt;&lt; אורח &gt;&gt;</w:t>
      </w:r>
      <w:r w:rsidRPr="00686E5E">
        <w:rPr>
          <w:rtl/>
        </w:rPr>
        <w:t xml:space="preserve"> </w:t>
      </w:r>
      <w:bookmarkEnd w:id="1690"/>
    </w:p>
    <w:p w:rsidR="00B27612" w:rsidRPr="00686E5E" w:rsidRDefault="00B27612" w:rsidP="00B27612">
      <w:pPr>
        <w:pStyle w:val="KeepWithNext"/>
        <w:rPr>
          <w:rtl/>
        </w:rPr>
      </w:pPr>
    </w:p>
    <w:p w:rsidR="00B27612" w:rsidRPr="00686E5E" w:rsidRDefault="009F3981" w:rsidP="009F3981">
      <w:pPr>
        <w:rPr>
          <w:rtl/>
        </w:rPr>
      </w:pPr>
      <w:r w:rsidRPr="00686E5E">
        <w:rPr>
          <w:rFonts w:hint="cs"/>
          <w:rtl/>
        </w:rPr>
        <w:t xml:space="preserve">8%? </w:t>
      </w:r>
      <w:r w:rsidR="00B27612" w:rsidRPr="00686E5E">
        <w:rPr>
          <w:rFonts w:hint="cs"/>
          <w:rtl/>
        </w:rPr>
        <w:t xml:space="preserve">אבל 70% </w:t>
      </w:r>
      <w:r w:rsidRPr="00686E5E">
        <w:rPr>
          <w:rFonts w:hint="cs"/>
          <w:rtl/>
        </w:rPr>
        <w:t xml:space="preserve">מהזוכים </w:t>
      </w:r>
      <w:r w:rsidR="00B27612" w:rsidRPr="00686E5E">
        <w:rPr>
          <w:rFonts w:hint="cs"/>
          <w:rtl/>
        </w:rPr>
        <w:t>הם תאגיד</w:t>
      </w:r>
      <w:r w:rsidRPr="00686E5E">
        <w:rPr>
          <w:rFonts w:hint="cs"/>
          <w:rtl/>
        </w:rPr>
        <w:t>ים</w:t>
      </w:r>
      <w:r w:rsidR="00B27612" w:rsidRPr="00686E5E">
        <w:rPr>
          <w:rFonts w:hint="cs"/>
          <w:rtl/>
        </w:rPr>
        <w:t xml:space="preserve"> מוסדיים.</w:t>
      </w:r>
    </w:p>
    <w:p w:rsidR="00B27612" w:rsidRPr="00686E5E" w:rsidRDefault="00B27612" w:rsidP="00B27612">
      <w:pPr>
        <w:rPr>
          <w:rtl/>
        </w:rPr>
      </w:pPr>
    </w:p>
    <w:p w:rsidR="003557C0" w:rsidRPr="00686E5E" w:rsidRDefault="003557C0" w:rsidP="003557C0">
      <w:pPr>
        <w:pStyle w:val="af5"/>
        <w:keepNext/>
        <w:rPr>
          <w:rtl/>
        </w:rPr>
      </w:pPr>
      <w:bookmarkStart w:id="1691" w:name="ET_interruption_קריאה_517"/>
      <w:r w:rsidRPr="00686E5E">
        <w:rPr>
          <w:rStyle w:val="TagStyle"/>
          <w:rtl/>
        </w:rPr>
        <w:t xml:space="preserve">&lt;&lt; קריאה &gt;&gt; </w:t>
      </w:r>
      <w:r w:rsidRPr="00686E5E">
        <w:rPr>
          <w:rtl/>
        </w:rPr>
        <w:t>קריאה:</w:t>
      </w:r>
      <w:r w:rsidRPr="00686E5E">
        <w:rPr>
          <w:rStyle w:val="TagStyle"/>
          <w:rtl/>
        </w:rPr>
        <w:t xml:space="preserve"> &lt;&lt; קריאה &gt;&gt;</w:t>
      </w:r>
      <w:r w:rsidRPr="00686E5E">
        <w:rPr>
          <w:rtl/>
        </w:rPr>
        <w:t xml:space="preserve"> </w:t>
      </w:r>
      <w:bookmarkEnd w:id="1691"/>
    </w:p>
    <w:p w:rsidR="003557C0" w:rsidRPr="00686E5E" w:rsidRDefault="003557C0" w:rsidP="003557C0">
      <w:pPr>
        <w:pStyle w:val="KeepWithNext"/>
        <w:rPr>
          <w:rtl/>
        </w:rPr>
      </w:pPr>
    </w:p>
    <w:p w:rsidR="003557C0" w:rsidRPr="00686E5E" w:rsidRDefault="003557C0" w:rsidP="003557C0">
      <w:pPr>
        <w:rPr>
          <w:rtl/>
        </w:rPr>
      </w:pPr>
      <w:r w:rsidRPr="00686E5E">
        <w:rPr>
          <w:rFonts w:hint="cs"/>
          <w:rtl/>
        </w:rPr>
        <w:t>זה לא רק הבנקים.</w:t>
      </w:r>
      <w:r w:rsidRPr="00686E5E">
        <w:rPr>
          <w:rtl/>
        </w:rPr>
        <w:t xml:space="preserve">  </w:t>
      </w:r>
    </w:p>
    <w:p w:rsidR="00B27612" w:rsidRPr="00686E5E" w:rsidRDefault="00B27612" w:rsidP="003557C0">
      <w:pPr>
        <w:pStyle w:val="af9"/>
        <w:keepNext/>
        <w:rPr>
          <w:rtl/>
        </w:rPr>
      </w:pPr>
      <w:bookmarkStart w:id="1692" w:name="ET_guest_684986_282"/>
      <w:r w:rsidRPr="00686E5E">
        <w:rPr>
          <w:rStyle w:val="TagStyle"/>
          <w:rtl/>
        </w:rPr>
        <w:t xml:space="preserve"> </w:t>
      </w:r>
      <w:bookmarkEnd w:id="1692"/>
    </w:p>
    <w:p w:rsidR="009F3981" w:rsidRPr="00686E5E" w:rsidRDefault="009F3981" w:rsidP="009F3981">
      <w:pPr>
        <w:pStyle w:val="af6"/>
        <w:keepNext/>
        <w:rPr>
          <w:rtl/>
        </w:rPr>
      </w:pPr>
      <w:bookmarkStart w:id="1693" w:name="_ETM_Q1_4776151"/>
      <w:bookmarkStart w:id="1694" w:name="_ETM_Q1_4776293"/>
      <w:bookmarkStart w:id="1695" w:name="ET_yor_5094_281"/>
      <w:bookmarkEnd w:id="1693"/>
      <w:bookmarkEnd w:id="1694"/>
      <w:r w:rsidRPr="00686E5E">
        <w:rPr>
          <w:rStyle w:val="TagStyle"/>
          <w:rtl/>
        </w:rPr>
        <w:t xml:space="preserve">&lt;&lt;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695"/>
    </w:p>
    <w:p w:rsidR="009F3981" w:rsidRPr="00686E5E" w:rsidRDefault="009F3981" w:rsidP="009F3981">
      <w:pPr>
        <w:pStyle w:val="KeepWithNext"/>
        <w:rPr>
          <w:rtl/>
        </w:rPr>
      </w:pPr>
    </w:p>
    <w:p w:rsidR="003557C0" w:rsidRPr="00686E5E" w:rsidRDefault="003557C0" w:rsidP="003557C0">
      <w:pPr>
        <w:rPr>
          <w:rtl/>
        </w:rPr>
      </w:pPr>
      <w:r w:rsidRPr="00686E5E">
        <w:rPr>
          <w:rFonts w:hint="cs"/>
          <w:rtl/>
        </w:rPr>
        <w:t xml:space="preserve">גם </w:t>
      </w:r>
      <w:r w:rsidR="009F3981" w:rsidRPr="00686E5E">
        <w:rPr>
          <w:rFonts w:hint="cs"/>
          <w:rtl/>
        </w:rPr>
        <w:t>גופים אחרים</w:t>
      </w:r>
      <w:bookmarkStart w:id="1696" w:name="_ETM_Q1_4767093"/>
      <w:bookmarkEnd w:id="1696"/>
      <w:r w:rsidRPr="00686E5E">
        <w:rPr>
          <w:rFonts w:hint="cs"/>
          <w:rtl/>
        </w:rPr>
        <w:t xml:space="preserve"> עושים</w:t>
      </w:r>
      <w:r w:rsidR="009F3981" w:rsidRPr="00686E5E">
        <w:rPr>
          <w:rFonts w:hint="cs"/>
          <w:rtl/>
        </w:rPr>
        <w:t xml:space="preserve">. </w:t>
      </w:r>
    </w:p>
    <w:p w:rsidR="003557C0" w:rsidRPr="00686E5E" w:rsidRDefault="003557C0" w:rsidP="003557C0">
      <w:pPr>
        <w:rPr>
          <w:rtl/>
        </w:rPr>
      </w:pPr>
      <w:bookmarkStart w:id="1697" w:name="_ETM_Q1_4769938"/>
      <w:bookmarkStart w:id="1698" w:name="_ETM_Q1_4770078"/>
      <w:bookmarkEnd w:id="1697"/>
      <w:bookmarkEnd w:id="1698"/>
    </w:p>
    <w:p w:rsidR="003557C0" w:rsidRPr="00686E5E" w:rsidRDefault="003557C0" w:rsidP="003557C0">
      <w:pPr>
        <w:pStyle w:val="af9"/>
        <w:keepNext/>
        <w:rPr>
          <w:rtl/>
        </w:rPr>
      </w:pPr>
      <w:bookmarkStart w:id="1699" w:name="_ETM_Q1_4770161"/>
      <w:bookmarkStart w:id="1700" w:name="_ETM_Q1_4770263"/>
      <w:bookmarkStart w:id="1701" w:name="_ETM_Q1_4770378"/>
      <w:bookmarkEnd w:id="1699"/>
      <w:bookmarkEnd w:id="1700"/>
      <w:bookmarkEnd w:id="1701"/>
      <w:r w:rsidRPr="00686E5E">
        <w:rPr>
          <w:rStyle w:val="TagStyle"/>
          <w:rtl/>
        </w:rPr>
        <w:t xml:space="preserve">&lt;&lt;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p>
    <w:p w:rsidR="003557C0" w:rsidRPr="00686E5E" w:rsidRDefault="003557C0" w:rsidP="003557C0">
      <w:pPr>
        <w:pStyle w:val="KeepWithNext"/>
        <w:rPr>
          <w:rtl/>
        </w:rPr>
      </w:pPr>
    </w:p>
    <w:p w:rsidR="003557C0" w:rsidRPr="00686E5E" w:rsidRDefault="003557C0" w:rsidP="003557C0">
      <w:pPr>
        <w:rPr>
          <w:rtl/>
        </w:rPr>
      </w:pPr>
      <w:r w:rsidRPr="00686E5E">
        <w:rPr>
          <w:rFonts w:hint="cs"/>
          <w:rtl/>
        </w:rPr>
        <w:t>הרוב הגדול זה כבישי אגרה, רשויות מקומיות.</w:t>
      </w:r>
    </w:p>
    <w:p w:rsidR="003557C0" w:rsidRPr="00686E5E" w:rsidRDefault="003557C0" w:rsidP="003557C0">
      <w:pPr>
        <w:rPr>
          <w:rtl/>
        </w:rPr>
      </w:pPr>
    </w:p>
    <w:p w:rsidR="003557C0" w:rsidRPr="00686E5E" w:rsidRDefault="003557C0" w:rsidP="003557C0">
      <w:pPr>
        <w:pStyle w:val="af6"/>
        <w:keepNext/>
        <w:rPr>
          <w:rtl/>
        </w:rPr>
      </w:pPr>
      <w:bookmarkStart w:id="1702" w:name="ET_yor_5094_518"/>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702"/>
    </w:p>
    <w:p w:rsidR="003557C0" w:rsidRPr="00686E5E" w:rsidRDefault="003557C0" w:rsidP="003557C0">
      <w:pPr>
        <w:pStyle w:val="KeepWithNext"/>
        <w:rPr>
          <w:rtl/>
        </w:rPr>
      </w:pPr>
    </w:p>
    <w:p w:rsidR="009F3981" w:rsidRPr="00686E5E" w:rsidRDefault="009F3981" w:rsidP="003557C0">
      <w:pPr>
        <w:rPr>
          <w:rtl/>
        </w:rPr>
      </w:pPr>
      <w:bookmarkStart w:id="1703" w:name="_ETM_Q1_4769921"/>
      <w:bookmarkStart w:id="1704" w:name="_ETM_Q1_4770491"/>
      <w:bookmarkEnd w:id="1703"/>
      <w:bookmarkEnd w:id="1704"/>
      <w:r w:rsidRPr="00686E5E">
        <w:rPr>
          <w:rFonts w:hint="cs"/>
          <w:rtl/>
        </w:rPr>
        <w:t>החוץ-בנקאיים</w:t>
      </w:r>
      <w:r w:rsidR="003557C0" w:rsidRPr="00686E5E">
        <w:rPr>
          <w:rFonts w:hint="cs"/>
          <w:rtl/>
        </w:rPr>
        <w:t xml:space="preserve"> </w:t>
      </w:r>
      <w:r w:rsidR="003557C0" w:rsidRPr="00686E5E">
        <w:rPr>
          <w:rFonts w:hint="eastAsia"/>
        </w:rPr>
        <w:t>–</w:t>
      </w:r>
      <w:r w:rsidRPr="00686E5E">
        <w:rPr>
          <w:rFonts w:hint="cs"/>
          <w:rtl/>
        </w:rPr>
        <w:t xml:space="preserve"> אין להם ריבית הסכמית? להערכתי לגופים החוץ-בנקאיים </w:t>
      </w:r>
      <w:bookmarkStart w:id="1705" w:name="_ETM_Q1_4775047"/>
      <w:bookmarkEnd w:id="1705"/>
      <w:r w:rsidRPr="00686E5E">
        <w:rPr>
          <w:rFonts w:hint="cs"/>
          <w:rtl/>
        </w:rPr>
        <w:t>תהיה ריבית הסכמי</w:t>
      </w:r>
      <w:r w:rsidR="003557C0" w:rsidRPr="00686E5E">
        <w:rPr>
          <w:rFonts w:hint="cs"/>
          <w:rtl/>
        </w:rPr>
        <w:t>ת</w:t>
      </w:r>
      <w:r w:rsidRPr="00686E5E">
        <w:rPr>
          <w:rFonts w:hint="cs"/>
          <w:rtl/>
        </w:rPr>
        <w:t>.</w:t>
      </w:r>
    </w:p>
    <w:p w:rsidR="009F3981" w:rsidRPr="00686E5E" w:rsidRDefault="009F3981" w:rsidP="009F3981">
      <w:pPr>
        <w:rPr>
          <w:rtl/>
        </w:rPr>
      </w:pPr>
    </w:p>
    <w:p w:rsidR="0069407D" w:rsidRPr="00686E5E" w:rsidRDefault="0069407D" w:rsidP="0069407D">
      <w:pPr>
        <w:pStyle w:val="af5"/>
        <w:keepNext/>
        <w:rPr>
          <w:rtl/>
        </w:rPr>
      </w:pPr>
      <w:bookmarkStart w:id="1706" w:name="ET_interruption_קריאות_519"/>
      <w:r w:rsidRPr="00686E5E">
        <w:rPr>
          <w:rStyle w:val="TagStyle"/>
          <w:rtl/>
        </w:rPr>
        <w:t xml:space="preserve"> &lt;&lt; קריאה &gt;&gt; </w:t>
      </w:r>
      <w:r w:rsidRPr="00686E5E">
        <w:rPr>
          <w:rtl/>
        </w:rPr>
        <w:t>קריאות:</w:t>
      </w:r>
      <w:r w:rsidRPr="00686E5E">
        <w:rPr>
          <w:rStyle w:val="TagStyle"/>
          <w:rtl/>
        </w:rPr>
        <w:t xml:space="preserve"> &lt;&lt; קריאה &gt;&gt;</w:t>
      </w:r>
      <w:r w:rsidRPr="00686E5E">
        <w:rPr>
          <w:rtl/>
        </w:rPr>
        <w:t xml:space="preserve"> </w:t>
      </w:r>
      <w:bookmarkEnd w:id="1706"/>
    </w:p>
    <w:p w:rsidR="0069407D" w:rsidRPr="00686E5E" w:rsidRDefault="0069407D" w:rsidP="0069407D">
      <w:pPr>
        <w:pStyle w:val="KeepWithNext"/>
        <w:rPr>
          <w:rtl/>
        </w:rPr>
      </w:pPr>
    </w:p>
    <w:p w:rsidR="0069407D" w:rsidRPr="00686E5E" w:rsidRDefault="0069407D" w:rsidP="0069407D">
      <w:pPr>
        <w:rPr>
          <w:rtl/>
        </w:rPr>
      </w:pPr>
      <w:bookmarkStart w:id="1707" w:name="_ETM_Q1_4778814"/>
      <w:bookmarkEnd w:id="1707"/>
      <w:r w:rsidRPr="00686E5E">
        <w:rPr>
          <w:rFonts w:hint="cs"/>
          <w:rtl/>
        </w:rPr>
        <w:t>- - -</w:t>
      </w:r>
      <w:r w:rsidRPr="00686E5E">
        <w:rPr>
          <w:rtl/>
        </w:rPr>
        <w:t xml:space="preserve">  </w:t>
      </w:r>
    </w:p>
    <w:p w:rsidR="0069407D" w:rsidRPr="00686E5E" w:rsidRDefault="0069407D" w:rsidP="009F3981">
      <w:pPr>
        <w:rPr>
          <w:rtl/>
        </w:rPr>
      </w:pPr>
      <w:bookmarkStart w:id="1708" w:name="_ETM_Q1_4774810"/>
      <w:bookmarkStart w:id="1709" w:name="_ETM_Q1_4774906"/>
      <w:bookmarkEnd w:id="1708"/>
      <w:bookmarkEnd w:id="1709"/>
    </w:p>
    <w:p w:rsidR="00B27612" w:rsidRPr="00686E5E" w:rsidRDefault="00B27612" w:rsidP="00B27612">
      <w:pPr>
        <w:pStyle w:val="af6"/>
        <w:keepNext/>
        <w:rPr>
          <w:rtl/>
        </w:rPr>
      </w:pPr>
      <w:bookmarkStart w:id="1710" w:name="ET_yor_5094_283"/>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710"/>
    </w:p>
    <w:p w:rsidR="00B27612" w:rsidRPr="00686E5E" w:rsidRDefault="00B27612" w:rsidP="00B27612">
      <w:pPr>
        <w:pStyle w:val="KeepWithNext"/>
        <w:rPr>
          <w:rtl/>
        </w:rPr>
      </w:pPr>
    </w:p>
    <w:p w:rsidR="00B27612" w:rsidRPr="00686E5E" w:rsidRDefault="00B27612" w:rsidP="0069407D">
      <w:pPr>
        <w:rPr>
          <w:rtl/>
        </w:rPr>
      </w:pPr>
      <w:r w:rsidRPr="00686E5E">
        <w:rPr>
          <w:rFonts w:hint="cs"/>
          <w:rtl/>
        </w:rPr>
        <w:t>השאלה היא הפו</w:t>
      </w:r>
      <w:r w:rsidR="009F3981" w:rsidRPr="00686E5E">
        <w:rPr>
          <w:rFonts w:hint="cs"/>
          <w:rtl/>
        </w:rPr>
        <w:t>כה.</w:t>
      </w:r>
      <w:r w:rsidRPr="00686E5E">
        <w:rPr>
          <w:rFonts w:hint="cs"/>
          <w:rtl/>
        </w:rPr>
        <w:t xml:space="preserve"> </w:t>
      </w:r>
      <w:r w:rsidR="0069407D" w:rsidRPr="00686E5E">
        <w:rPr>
          <w:rFonts w:hint="cs"/>
          <w:rtl/>
        </w:rPr>
        <w:t xml:space="preserve">נשאל את </w:t>
      </w:r>
      <w:r w:rsidRPr="00686E5E">
        <w:rPr>
          <w:rFonts w:hint="cs"/>
          <w:rtl/>
        </w:rPr>
        <w:t>הבנקים</w:t>
      </w:r>
      <w:r w:rsidR="0069407D" w:rsidRPr="00686E5E">
        <w:rPr>
          <w:rFonts w:hint="cs"/>
          <w:rtl/>
        </w:rPr>
        <w:t xml:space="preserve"> כמדגם,</w:t>
      </w:r>
      <w:r w:rsidRPr="00686E5E">
        <w:rPr>
          <w:rFonts w:hint="cs"/>
          <w:rtl/>
        </w:rPr>
        <w:t xml:space="preserve"> כמה מתוך </w:t>
      </w:r>
      <w:r w:rsidR="009F3981" w:rsidRPr="00686E5E">
        <w:rPr>
          <w:rFonts w:hint="cs"/>
          <w:rtl/>
        </w:rPr>
        <w:t>הלווים שלכם הם</w:t>
      </w:r>
      <w:r w:rsidRPr="00686E5E">
        <w:rPr>
          <w:rFonts w:hint="cs"/>
          <w:rtl/>
        </w:rPr>
        <w:t xml:space="preserve"> אנשים שבסופו של דבר נכנסים למסגרת הזאת?</w:t>
      </w:r>
      <w:r w:rsidR="009F3981" w:rsidRPr="00686E5E">
        <w:rPr>
          <w:rFonts w:hint="cs"/>
          <w:rtl/>
        </w:rPr>
        <w:t xml:space="preserve"> כמה אחוז?</w:t>
      </w:r>
    </w:p>
    <w:p w:rsidR="00B27612" w:rsidRPr="00686E5E" w:rsidRDefault="00B27612" w:rsidP="00B27612">
      <w:pPr>
        <w:rPr>
          <w:rtl/>
        </w:rPr>
      </w:pPr>
    </w:p>
    <w:p w:rsidR="00B27612" w:rsidRPr="00686E5E" w:rsidRDefault="00B27612" w:rsidP="00B27612">
      <w:pPr>
        <w:pStyle w:val="af9"/>
        <w:keepNext/>
        <w:rPr>
          <w:rtl/>
        </w:rPr>
      </w:pPr>
      <w:bookmarkStart w:id="1711" w:name="ET_guest_842152_284"/>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1711"/>
    </w:p>
    <w:p w:rsidR="00B27612" w:rsidRPr="00686E5E" w:rsidRDefault="00B27612" w:rsidP="00B27612">
      <w:pPr>
        <w:pStyle w:val="KeepWithNext"/>
        <w:rPr>
          <w:rtl/>
        </w:rPr>
      </w:pPr>
    </w:p>
    <w:p w:rsidR="00B27612" w:rsidRPr="00686E5E" w:rsidRDefault="009F3981" w:rsidP="00B27612">
      <w:pPr>
        <w:rPr>
          <w:rtl/>
        </w:rPr>
      </w:pPr>
      <w:r w:rsidRPr="00686E5E">
        <w:rPr>
          <w:rFonts w:hint="cs"/>
          <w:rtl/>
        </w:rPr>
        <w:t xml:space="preserve">אין לנו נתונים. </w:t>
      </w:r>
      <w:bookmarkStart w:id="1712" w:name="_ETM_Q1_4799154"/>
      <w:bookmarkEnd w:id="1712"/>
      <w:r w:rsidR="00B27612" w:rsidRPr="00686E5E">
        <w:rPr>
          <w:rFonts w:hint="cs"/>
          <w:rtl/>
        </w:rPr>
        <w:t>אני לא יודעת להגיד</w:t>
      </w:r>
      <w:r w:rsidRPr="00686E5E">
        <w:rPr>
          <w:rFonts w:hint="cs"/>
          <w:rtl/>
        </w:rPr>
        <w:t>.</w:t>
      </w:r>
    </w:p>
    <w:p w:rsidR="00B27612" w:rsidRPr="00686E5E" w:rsidRDefault="00B27612" w:rsidP="00B27612">
      <w:pPr>
        <w:rPr>
          <w:rtl/>
        </w:rPr>
      </w:pPr>
    </w:p>
    <w:p w:rsidR="00B27612" w:rsidRPr="00686E5E" w:rsidRDefault="00B27612" w:rsidP="00B27612">
      <w:pPr>
        <w:pStyle w:val="af6"/>
        <w:keepNext/>
        <w:rPr>
          <w:rtl/>
        </w:rPr>
      </w:pPr>
      <w:bookmarkStart w:id="1713" w:name="ET_yor_5094_285"/>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713"/>
    </w:p>
    <w:p w:rsidR="00B27612" w:rsidRPr="00686E5E" w:rsidRDefault="00B27612" w:rsidP="00B27612">
      <w:pPr>
        <w:pStyle w:val="KeepWithNext"/>
        <w:rPr>
          <w:rtl/>
        </w:rPr>
      </w:pPr>
    </w:p>
    <w:p w:rsidR="00B27612" w:rsidRPr="00686E5E" w:rsidRDefault="009F3981" w:rsidP="00B27612">
      <w:pPr>
        <w:rPr>
          <w:rtl/>
        </w:rPr>
      </w:pPr>
      <w:r w:rsidRPr="00686E5E">
        <w:rPr>
          <w:rFonts w:hint="cs"/>
          <w:rtl/>
        </w:rPr>
        <w:t xml:space="preserve">נניח </w:t>
      </w:r>
      <w:r w:rsidR="00B27612" w:rsidRPr="00686E5E">
        <w:rPr>
          <w:rFonts w:hint="cs"/>
          <w:rtl/>
        </w:rPr>
        <w:t>5%</w:t>
      </w:r>
      <w:r w:rsidRPr="00686E5E">
        <w:rPr>
          <w:rFonts w:hint="cs"/>
          <w:rtl/>
        </w:rPr>
        <w:t>.</w:t>
      </w:r>
    </w:p>
    <w:p w:rsidR="00B27612" w:rsidRPr="00686E5E" w:rsidRDefault="00B27612" w:rsidP="00B27612">
      <w:pPr>
        <w:rPr>
          <w:rtl/>
        </w:rPr>
      </w:pPr>
    </w:p>
    <w:p w:rsidR="00B27612" w:rsidRPr="00686E5E" w:rsidRDefault="00B27612" w:rsidP="00B27612">
      <w:pPr>
        <w:pStyle w:val="af9"/>
        <w:keepNext/>
        <w:rPr>
          <w:rtl/>
        </w:rPr>
      </w:pPr>
      <w:bookmarkStart w:id="1714" w:name="ET_guest_636772_286"/>
      <w:r w:rsidRPr="00686E5E">
        <w:rPr>
          <w:rStyle w:val="TagStyle"/>
          <w:rtl/>
        </w:rPr>
        <w:t xml:space="preserve"> &lt;&lt; אורח &gt;&gt; </w:t>
      </w:r>
      <w:r w:rsidRPr="00686E5E">
        <w:rPr>
          <w:rtl/>
        </w:rPr>
        <w:t>דן בן סימון:</w:t>
      </w:r>
      <w:r w:rsidRPr="00686E5E">
        <w:rPr>
          <w:rStyle w:val="TagStyle"/>
          <w:rtl/>
        </w:rPr>
        <w:t xml:space="preserve"> &lt;&lt; אורח &gt;&gt;</w:t>
      </w:r>
      <w:r w:rsidRPr="00686E5E">
        <w:rPr>
          <w:rtl/>
        </w:rPr>
        <w:t xml:space="preserve"> </w:t>
      </w:r>
      <w:bookmarkEnd w:id="1714"/>
    </w:p>
    <w:p w:rsidR="00B27612" w:rsidRPr="00686E5E" w:rsidRDefault="00B27612" w:rsidP="00B27612">
      <w:pPr>
        <w:pStyle w:val="KeepWithNext"/>
        <w:rPr>
          <w:rtl/>
        </w:rPr>
      </w:pPr>
    </w:p>
    <w:p w:rsidR="00B27612" w:rsidRPr="00686E5E" w:rsidRDefault="00B27612" w:rsidP="00B27612">
      <w:pPr>
        <w:rPr>
          <w:rtl/>
        </w:rPr>
      </w:pPr>
      <w:r w:rsidRPr="00686E5E">
        <w:rPr>
          <w:rFonts w:hint="cs"/>
          <w:rtl/>
        </w:rPr>
        <w:t>אפילו פחות.</w:t>
      </w:r>
    </w:p>
    <w:p w:rsidR="00B27612" w:rsidRPr="00686E5E" w:rsidRDefault="00B27612" w:rsidP="00B27612">
      <w:pPr>
        <w:rPr>
          <w:rtl/>
        </w:rPr>
      </w:pPr>
    </w:p>
    <w:p w:rsidR="00B27612" w:rsidRPr="00686E5E" w:rsidRDefault="00B27612" w:rsidP="00B27612">
      <w:pPr>
        <w:pStyle w:val="af6"/>
        <w:keepNext/>
        <w:rPr>
          <w:rtl/>
        </w:rPr>
      </w:pPr>
      <w:bookmarkStart w:id="1715" w:name="ET_yor_5094_28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715"/>
    </w:p>
    <w:p w:rsidR="00B27612" w:rsidRPr="00686E5E" w:rsidRDefault="00B27612" w:rsidP="00B27612">
      <w:pPr>
        <w:pStyle w:val="KeepWithNext"/>
        <w:rPr>
          <w:rtl/>
        </w:rPr>
      </w:pPr>
    </w:p>
    <w:p w:rsidR="00B27612" w:rsidRPr="00686E5E" w:rsidRDefault="009F3981" w:rsidP="0069407D">
      <w:pPr>
        <w:rPr>
          <w:rtl/>
        </w:rPr>
      </w:pPr>
      <w:r w:rsidRPr="00686E5E">
        <w:rPr>
          <w:rFonts w:hint="cs"/>
          <w:rtl/>
        </w:rPr>
        <w:t>5% נניח</w:t>
      </w:r>
      <w:r w:rsidR="0069407D" w:rsidRPr="00686E5E">
        <w:rPr>
          <w:rFonts w:hint="cs"/>
          <w:rtl/>
        </w:rPr>
        <w:t>.</w:t>
      </w:r>
      <w:r w:rsidRPr="00686E5E">
        <w:rPr>
          <w:rFonts w:hint="cs"/>
          <w:rtl/>
        </w:rPr>
        <w:t xml:space="preserve"> אתם יכולים בגלל ה-5% להעלות </w:t>
      </w:r>
      <w:bookmarkStart w:id="1716" w:name="_ETM_Q1_4812878"/>
      <w:bookmarkEnd w:id="1716"/>
      <w:r w:rsidRPr="00686E5E">
        <w:rPr>
          <w:rFonts w:hint="cs"/>
          <w:rtl/>
        </w:rPr>
        <w:t xml:space="preserve">ב-25% כדי לא להפסיד על ה-5%, </w:t>
      </w:r>
      <w:r w:rsidR="00B27612" w:rsidRPr="00686E5E">
        <w:rPr>
          <w:rFonts w:hint="cs"/>
          <w:rtl/>
        </w:rPr>
        <w:t xml:space="preserve">ואת ה-95% </w:t>
      </w:r>
      <w:r w:rsidRPr="00686E5E">
        <w:rPr>
          <w:rFonts w:hint="cs"/>
          <w:rtl/>
        </w:rPr>
        <w:t xml:space="preserve">האחרים, או לא 95%, כמה שיהיו, הם </w:t>
      </w:r>
      <w:bookmarkStart w:id="1717" w:name="_ETM_Q1_4820311"/>
      <w:bookmarkEnd w:id="1717"/>
      <w:r w:rsidRPr="00686E5E">
        <w:rPr>
          <w:rFonts w:hint="cs"/>
          <w:rtl/>
        </w:rPr>
        <w:t>ישלמו פתאום 25% יותר.</w:t>
      </w:r>
    </w:p>
    <w:p w:rsidR="00B27612" w:rsidRPr="00686E5E" w:rsidRDefault="00B27612" w:rsidP="00B27612">
      <w:pPr>
        <w:rPr>
          <w:rtl/>
        </w:rPr>
      </w:pPr>
    </w:p>
    <w:p w:rsidR="00B27612" w:rsidRPr="00686E5E" w:rsidRDefault="00B27612" w:rsidP="00B27612">
      <w:pPr>
        <w:pStyle w:val="af9"/>
        <w:keepNext/>
        <w:rPr>
          <w:rtl/>
        </w:rPr>
      </w:pPr>
      <w:bookmarkStart w:id="1718" w:name="ET_guest_536089_288"/>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1718"/>
    </w:p>
    <w:p w:rsidR="00B27612" w:rsidRPr="00686E5E" w:rsidRDefault="00B27612" w:rsidP="00B27612">
      <w:pPr>
        <w:pStyle w:val="KeepWithNext"/>
        <w:rPr>
          <w:rtl/>
        </w:rPr>
      </w:pPr>
    </w:p>
    <w:p w:rsidR="00B27612" w:rsidRPr="00686E5E" w:rsidRDefault="00B27612" w:rsidP="00B27612">
      <w:pPr>
        <w:rPr>
          <w:rtl/>
        </w:rPr>
      </w:pPr>
      <w:r w:rsidRPr="00686E5E">
        <w:rPr>
          <w:rFonts w:hint="cs"/>
          <w:rtl/>
        </w:rPr>
        <w:t>שילכו להוצאה לפועל, הכי טוב</w:t>
      </w:r>
      <w:r w:rsidR="009F3981" w:rsidRPr="00686E5E">
        <w:rPr>
          <w:rFonts w:hint="cs"/>
          <w:rtl/>
        </w:rPr>
        <w:t>.</w:t>
      </w:r>
    </w:p>
    <w:p w:rsidR="00B27612" w:rsidRPr="00686E5E" w:rsidRDefault="00B27612" w:rsidP="00B27612">
      <w:pPr>
        <w:rPr>
          <w:rtl/>
        </w:rPr>
      </w:pPr>
    </w:p>
    <w:p w:rsidR="009F3981" w:rsidRPr="00686E5E" w:rsidRDefault="009F3981" w:rsidP="009F3981">
      <w:pPr>
        <w:pStyle w:val="af6"/>
        <w:keepNext/>
        <w:rPr>
          <w:rtl/>
        </w:rPr>
      </w:pPr>
      <w:bookmarkStart w:id="1719" w:name="ET_yor_5094_516"/>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719"/>
    </w:p>
    <w:p w:rsidR="009F3981" w:rsidRPr="00686E5E" w:rsidRDefault="009F3981" w:rsidP="009F3981">
      <w:pPr>
        <w:pStyle w:val="KeepWithNext"/>
        <w:rPr>
          <w:rtl/>
        </w:rPr>
      </w:pPr>
    </w:p>
    <w:p w:rsidR="009F3981" w:rsidRPr="00686E5E" w:rsidRDefault="009F3981" w:rsidP="009F3981">
      <w:pPr>
        <w:rPr>
          <w:rtl/>
        </w:rPr>
      </w:pPr>
      <w:r w:rsidRPr="00686E5E">
        <w:rPr>
          <w:rFonts w:hint="cs"/>
          <w:rtl/>
        </w:rPr>
        <w:t>אני לא מצליח להבין מה אנחנו עושים בחוק הזה.</w:t>
      </w:r>
      <w:r w:rsidR="0069407D" w:rsidRPr="00686E5E">
        <w:rPr>
          <w:rFonts w:hint="cs"/>
          <w:rtl/>
        </w:rPr>
        <w:t xml:space="preserve"> אנחנו לא מקילים.</w:t>
      </w:r>
    </w:p>
    <w:p w:rsidR="009F3981" w:rsidRPr="00686E5E" w:rsidRDefault="009F3981" w:rsidP="009F3981">
      <w:pPr>
        <w:rPr>
          <w:rtl/>
        </w:rPr>
      </w:pPr>
      <w:r w:rsidRPr="00686E5E">
        <w:rPr>
          <w:rtl/>
        </w:rPr>
        <w:t xml:space="preserve">  </w:t>
      </w:r>
    </w:p>
    <w:p w:rsidR="00B27612" w:rsidRPr="00686E5E" w:rsidRDefault="00B27612" w:rsidP="00B27612">
      <w:pPr>
        <w:pStyle w:val="af9"/>
        <w:keepNext/>
        <w:rPr>
          <w:rtl/>
        </w:rPr>
      </w:pPr>
      <w:bookmarkStart w:id="1720" w:name="ET_guest_694383_289"/>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720"/>
    </w:p>
    <w:p w:rsidR="00B27612" w:rsidRPr="00686E5E" w:rsidRDefault="00B27612" w:rsidP="00B27612">
      <w:pPr>
        <w:pStyle w:val="KeepWithNext"/>
        <w:rPr>
          <w:rtl/>
        </w:rPr>
      </w:pPr>
    </w:p>
    <w:p w:rsidR="0069407D" w:rsidRPr="00686E5E" w:rsidRDefault="00B27612" w:rsidP="0069407D">
      <w:pPr>
        <w:rPr>
          <w:rtl/>
        </w:rPr>
      </w:pPr>
      <w:r w:rsidRPr="00686E5E">
        <w:rPr>
          <w:rFonts w:hint="cs"/>
          <w:rtl/>
        </w:rPr>
        <w:t xml:space="preserve">אדוני, </w:t>
      </w:r>
      <w:r w:rsidR="0069407D" w:rsidRPr="00686E5E">
        <w:rPr>
          <w:rFonts w:hint="cs"/>
          <w:rtl/>
        </w:rPr>
        <w:t xml:space="preserve">כמו </w:t>
      </w:r>
      <w:bookmarkStart w:id="1721" w:name="_ETM_Q1_4836328"/>
      <w:bookmarkEnd w:id="1721"/>
      <w:r w:rsidR="0069407D" w:rsidRPr="00686E5E">
        <w:rPr>
          <w:rFonts w:hint="cs"/>
          <w:rtl/>
        </w:rPr>
        <w:t xml:space="preserve">שציינה שירלי מבנק ישראל, </w:t>
      </w:r>
      <w:r w:rsidRPr="00686E5E">
        <w:rPr>
          <w:rFonts w:hint="cs"/>
          <w:rtl/>
        </w:rPr>
        <w:t>זה נושא שעלה</w:t>
      </w:r>
      <w:r w:rsidR="0069407D" w:rsidRPr="00686E5E">
        <w:rPr>
          <w:rFonts w:hint="cs"/>
          <w:rtl/>
        </w:rPr>
        <w:t xml:space="preserve"> גם בתוך הממשלה וחשבנו עליו, </w:t>
      </w:r>
      <w:bookmarkStart w:id="1722" w:name="_ETM_Q1_4840042"/>
      <w:bookmarkEnd w:id="1722"/>
      <w:r w:rsidR="0069407D" w:rsidRPr="00686E5E">
        <w:rPr>
          <w:rFonts w:hint="cs"/>
          <w:rtl/>
        </w:rPr>
        <w:t xml:space="preserve">והוא </w:t>
      </w:r>
      <w:r w:rsidRPr="00686E5E">
        <w:rPr>
          <w:rFonts w:hint="cs"/>
          <w:rtl/>
        </w:rPr>
        <w:t>כמובן משהו שלאורך כל הדרך גם אנחנו התלבטנו בו וניסינו להבין את המשמעו</w:t>
      </w:r>
      <w:r w:rsidR="0069407D" w:rsidRPr="00686E5E">
        <w:rPr>
          <w:rFonts w:hint="cs"/>
          <w:rtl/>
        </w:rPr>
        <w:t>יו</w:t>
      </w:r>
      <w:r w:rsidRPr="00686E5E">
        <w:rPr>
          <w:rFonts w:hint="cs"/>
          <w:rtl/>
        </w:rPr>
        <w:t xml:space="preserve">ת. </w:t>
      </w:r>
      <w:r w:rsidR="0069407D" w:rsidRPr="00686E5E">
        <w:rPr>
          <w:rFonts w:hint="cs"/>
          <w:rtl/>
        </w:rPr>
        <w:t xml:space="preserve">קודם כול, כמובן </w:t>
      </w:r>
      <w:r w:rsidRPr="00686E5E">
        <w:rPr>
          <w:rFonts w:hint="cs"/>
          <w:rtl/>
        </w:rPr>
        <w:t xml:space="preserve">אני לא יכולה להגיד מה </w:t>
      </w:r>
      <w:r w:rsidR="0069407D" w:rsidRPr="00686E5E">
        <w:rPr>
          <w:rFonts w:hint="cs"/>
          <w:rtl/>
        </w:rPr>
        <w:t xml:space="preserve">יעשו נותני האשראי או המלווים, כמובן </w:t>
      </w:r>
      <w:bookmarkStart w:id="1723" w:name="_ETM_Q1_4856973"/>
      <w:bookmarkEnd w:id="1723"/>
      <w:r w:rsidR="0069407D" w:rsidRPr="00686E5E">
        <w:rPr>
          <w:rFonts w:hint="cs"/>
          <w:rtl/>
        </w:rPr>
        <w:t xml:space="preserve">אין לנו שליטה על זה, </w:t>
      </w:r>
      <w:r w:rsidRPr="00686E5E">
        <w:rPr>
          <w:rFonts w:hint="cs"/>
          <w:rtl/>
        </w:rPr>
        <w:t>אני רק אסביר למה חשבנו שכן נכון להמשיך ולקדם את זה</w:t>
      </w:r>
      <w:r w:rsidR="0069407D" w:rsidRPr="00686E5E">
        <w:rPr>
          <w:rFonts w:hint="cs"/>
          <w:rtl/>
        </w:rPr>
        <w:t xml:space="preserve">. </w:t>
      </w:r>
    </w:p>
    <w:p w:rsidR="0069407D" w:rsidRPr="00686E5E" w:rsidRDefault="0069407D" w:rsidP="0069407D">
      <w:pPr>
        <w:rPr>
          <w:rtl/>
        </w:rPr>
      </w:pPr>
    </w:p>
    <w:p w:rsidR="00B27612" w:rsidRPr="00686E5E" w:rsidRDefault="0069407D" w:rsidP="0069407D">
      <w:pPr>
        <w:rPr>
          <w:rtl/>
        </w:rPr>
      </w:pPr>
      <w:r w:rsidRPr="00686E5E">
        <w:rPr>
          <w:rFonts w:hint="cs"/>
          <w:rtl/>
        </w:rPr>
        <w:t xml:space="preserve">בסוף יש </w:t>
      </w:r>
      <w:r w:rsidR="00B27612" w:rsidRPr="00686E5E">
        <w:rPr>
          <w:rFonts w:hint="cs"/>
          <w:rtl/>
        </w:rPr>
        <w:t>כמה נתונים שצריך לחשוב עליהם</w:t>
      </w:r>
      <w:r w:rsidRPr="00686E5E">
        <w:rPr>
          <w:rFonts w:hint="cs"/>
          <w:rtl/>
        </w:rPr>
        <w:t>: האחד,</w:t>
      </w:r>
      <w:bookmarkStart w:id="1724" w:name="_ETM_Q1_4867162"/>
      <w:bookmarkEnd w:id="1724"/>
      <w:r w:rsidRPr="00686E5E">
        <w:rPr>
          <w:rFonts w:hint="cs"/>
          <w:rtl/>
        </w:rPr>
        <w:t xml:space="preserve"> כאשר חייבים מגיעים להוצאה לפועל, בדרך כלל חלה עליהם ריבית הפיגורים הגבוהה, המקסימלית. ההנחה היא שהם לא ישלמו, שהם </w:t>
      </w:r>
      <w:bookmarkStart w:id="1725" w:name="_ETM_Q1_4875985"/>
      <w:bookmarkEnd w:id="1725"/>
      <w:r w:rsidRPr="00686E5E">
        <w:rPr>
          <w:rFonts w:hint="cs"/>
          <w:rtl/>
        </w:rPr>
        <w:t xml:space="preserve">חייבים בסיכון גבוה, שכבר לא ייגבה מהם החוב, ולכן בדרך כלל הריבית גם ככה היא הריבית המקסימלית, והמשמעות של להוסיף </w:t>
      </w:r>
      <w:bookmarkStart w:id="1726" w:name="_ETM_Q1_4884106"/>
      <w:bookmarkEnd w:id="1726"/>
      <w:r w:rsidRPr="00686E5E">
        <w:rPr>
          <w:rFonts w:hint="cs"/>
          <w:rtl/>
        </w:rPr>
        <w:t xml:space="preserve">או לא להוסיף היא כבר לא משנה מהבחינה הזאת. </w:t>
      </w:r>
      <w:bookmarkStart w:id="1727" w:name="_ETM_Q1_4887705"/>
      <w:bookmarkEnd w:id="1727"/>
      <w:r w:rsidRPr="00686E5E">
        <w:rPr>
          <w:rFonts w:hint="cs"/>
          <w:rtl/>
        </w:rPr>
        <w:t xml:space="preserve">האם יופחתו להם 25% או לא יופחתו זה לא משנה </w:t>
      </w:r>
      <w:bookmarkStart w:id="1728" w:name="_ETM_Q1_4892119"/>
      <w:bookmarkEnd w:id="1728"/>
      <w:r w:rsidRPr="00686E5E">
        <w:rPr>
          <w:rFonts w:hint="cs"/>
          <w:rtl/>
        </w:rPr>
        <w:t xml:space="preserve">את רמת הסיכון שלהם. השני, כשאנחנו מדברים </w:t>
      </w:r>
      <w:bookmarkStart w:id="1729" w:name="_ETM_Q1_4898040"/>
      <w:bookmarkEnd w:id="1729"/>
      <w:r w:rsidRPr="00686E5E">
        <w:rPr>
          <w:rFonts w:hint="cs"/>
          <w:rtl/>
        </w:rPr>
        <w:t xml:space="preserve">על המקרים שבהם יפחיתו 25% זה רק באותם מקרים שבהם </w:t>
      </w:r>
      <w:bookmarkStart w:id="1730" w:name="_ETM_Q1_4899415"/>
      <w:bookmarkEnd w:id="1730"/>
      <w:r w:rsidRPr="00686E5E">
        <w:rPr>
          <w:rFonts w:hint="cs"/>
          <w:rtl/>
        </w:rPr>
        <w:t xml:space="preserve">חייבים דווקא משלמים את החוב. זאת אומרת, מבחינת אותם מלווים, </w:t>
      </w:r>
      <w:bookmarkStart w:id="1731" w:name="_ETM_Q1_4901823"/>
      <w:bookmarkEnd w:id="1731"/>
      <w:r w:rsidRPr="00686E5E">
        <w:rPr>
          <w:rFonts w:hint="cs"/>
          <w:rtl/>
        </w:rPr>
        <w:t xml:space="preserve">הם יודעים שבכל המקרים שבהם הם לא רואים את הכסף, </w:t>
      </w:r>
      <w:bookmarkStart w:id="1732" w:name="_ETM_Q1_4906277"/>
      <w:bookmarkEnd w:id="1732"/>
      <w:r w:rsidRPr="00686E5E">
        <w:rPr>
          <w:rFonts w:hint="cs"/>
          <w:rtl/>
        </w:rPr>
        <w:t xml:space="preserve">הם לא מקבלים תשלום, בכל מקרה לא יופחתו להם 25%, </w:t>
      </w:r>
      <w:bookmarkStart w:id="1733" w:name="_ETM_Q1_4909521"/>
      <w:bookmarkEnd w:id="1733"/>
      <w:r w:rsidRPr="00686E5E">
        <w:rPr>
          <w:rFonts w:hint="cs"/>
          <w:rtl/>
        </w:rPr>
        <w:t xml:space="preserve">והמצב נשאר כמו שהוא היום. ביחס לאותם חייבים שתהיה להם </w:t>
      </w:r>
      <w:bookmarkStart w:id="1734" w:name="_ETM_Q1_4915861"/>
      <w:bookmarkEnd w:id="1734"/>
      <w:r w:rsidRPr="00686E5E">
        <w:rPr>
          <w:rFonts w:hint="cs"/>
          <w:rtl/>
        </w:rPr>
        <w:t xml:space="preserve">הפחתה של 25%, המצב של המלווים יותר טוב, כי הם </w:t>
      </w:r>
      <w:bookmarkStart w:id="1735" w:name="_ETM_Q1_4920286"/>
      <w:bookmarkEnd w:id="1735"/>
      <w:r w:rsidRPr="00686E5E">
        <w:rPr>
          <w:rFonts w:hint="cs"/>
          <w:rtl/>
        </w:rPr>
        <w:t xml:space="preserve">יוכלו לראות את הכסף והם יקבלו תשלומים. ולכן על פניו </w:t>
      </w:r>
      <w:bookmarkStart w:id="1736" w:name="_ETM_Q1_4925154"/>
      <w:bookmarkEnd w:id="1736"/>
      <w:r w:rsidRPr="00686E5E">
        <w:rPr>
          <w:rFonts w:hint="cs"/>
          <w:rtl/>
        </w:rPr>
        <w:t>במצבים האלה הם היו אפילו צריכים לדעתי לשפר את הריבית,</w:t>
      </w:r>
      <w:bookmarkStart w:id="1737" w:name="_ETM_Q1_4928005"/>
      <w:bookmarkEnd w:id="1737"/>
      <w:r w:rsidRPr="00686E5E">
        <w:rPr>
          <w:rFonts w:hint="cs"/>
          <w:rtl/>
        </w:rPr>
        <w:t xml:space="preserve"> כי הם רואים יותר כסף ויותר תשלומים. אם מה שנעשה יעבור, יותר חייבים ישלמו להם, הם יצטרכו פחות לרדוף אחריהם, </w:t>
      </w:r>
      <w:bookmarkStart w:id="1738" w:name="_ETM_Q1_4936013"/>
      <w:bookmarkEnd w:id="1738"/>
      <w:r w:rsidRPr="00686E5E">
        <w:rPr>
          <w:rFonts w:hint="cs"/>
          <w:rtl/>
        </w:rPr>
        <w:t>וגם הסיכוי שלהם לקבל תשלומים הוא יותר גבוה.</w:t>
      </w:r>
    </w:p>
    <w:p w:rsidR="00590A3A" w:rsidRPr="00686E5E" w:rsidRDefault="00590A3A" w:rsidP="00B27612">
      <w:pPr>
        <w:rPr>
          <w:rtl/>
        </w:rPr>
      </w:pPr>
    </w:p>
    <w:p w:rsidR="00590A3A" w:rsidRPr="00686E5E" w:rsidRDefault="00590A3A" w:rsidP="00590A3A">
      <w:pPr>
        <w:pStyle w:val="af6"/>
        <w:keepNext/>
        <w:rPr>
          <w:rtl/>
        </w:rPr>
      </w:pPr>
      <w:bookmarkStart w:id="1739" w:name="ET_yor_5094_290"/>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739"/>
    </w:p>
    <w:p w:rsidR="00590A3A" w:rsidRPr="00686E5E" w:rsidRDefault="00590A3A" w:rsidP="00590A3A">
      <w:pPr>
        <w:pStyle w:val="KeepWithNext"/>
        <w:rPr>
          <w:rtl/>
        </w:rPr>
      </w:pPr>
    </w:p>
    <w:p w:rsidR="00590A3A" w:rsidRPr="00686E5E" w:rsidRDefault="00590A3A" w:rsidP="00590A3A">
      <w:pPr>
        <w:rPr>
          <w:rtl/>
        </w:rPr>
      </w:pPr>
      <w:r w:rsidRPr="00686E5E">
        <w:rPr>
          <w:rFonts w:hint="cs"/>
          <w:rtl/>
        </w:rPr>
        <w:t>בגלל שהורידו 25%</w:t>
      </w:r>
      <w:r w:rsidR="0069407D" w:rsidRPr="00686E5E">
        <w:rPr>
          <w:rFonts w:hint="cs"/>
          <w:rtl/>
        </w:rPr>
        <w:t>?</w:t>
      </w:r>
    </w:p>
    <w:p w:rsidR="00590A3A" w:rsidRPr="00686E5E" w:rsidRDefault="00590A3A" w:rsidP="00590A3A">
      <w:pPr>
        <w:rPr>
          <w:rtl/>
        </w:rPr>
      </w:pPr>
    </w:p>
    <w:p w:rsidR="00590A3A" w:rsidRPr="00686E5E" w:rsidRDefault="00590A3A" w:rsidP="00590A3A">
      <w:pPr>
        <w:pStyle w:val="af9"/>
        <w:keepNext/>
        <w:rPr>
          <w:rtl/>
        </w:rPr>
      </w:pPr>
      <w:bookmarkStart w:id="1740" w:name="ET_guest_694383_291"/>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740"/>
    </w:p>
    <w:p w:rsidR="00590A3A" w:rsidRPr="00686E5E" w:rsidRDefault="00590A3A" w:rsidP="00590A3A">
      <w:pPr>
        <w:pStyle w:val="KeepWithNext"/>
        <w:rPr>
          <w:rtl/>
        </w:rPr>
      </w:pPr>
    </w:p>
    <w:p w:rsidR="00590A3A" w:rsidRPr="00686E5E" w:rsidRDefault="0069407D" w:rsidP="0069407D">
      <w:pPr>
        <w:rPr>
          <w:rtl/>
        </w:rPr>
      </w:pPr>
      <w:r w:rsidRPr="00686E5E">
        <w:rPr>
          <w:rFonts w:hint="cs"/>
          <w:rtl/>
        </w:rPr>
        <w:t>בגלל ש</w:t>
      </w:r>
      <w:r w:rsidR="00590A3A" w:rsidRPr="00686E5E">
        <w:rPr>
          <w:rFonts w:hint="cs"/>
          <w:rtl/>
        </w:rPr>
        <w:t xml:space="preserve">אנחנו מתמרצים </w:t>
      </w:r>
      <w:r w:rsidRPr="00686E5E">
        <w:rPr>
          <w:rFonts w:hint="cs"/>
          <w:rtl/>
        </w:rPr>
        <w:t xml:space="preserve">באמצעות זה </w:t>
      </w:r>
      <w:bookmarkStart w:id="1741" w:name="_ETM_Q1_4942220"/>
      <w:bookmarkEnd w:id="1741"/>
      <w:r w:rsidRPr="00686E5E">
        <w:rPr>
          <w:rFonts w:hint="cs"/>
          <w:rtl/>
        </w:rPr>
        <w:t>חייבים להישאר בצווי תשלומים ולשלם.</w:t>
      </w:r>
    </w:p>
    <w:p w:rsidR="00590A3A" w:rsidRPr="00686E5E" w:rsidRDefault="00590A3A" w:rsidP="00590A3A">
      <w:pPr>
        <w:rPr>
          <w:rtl/>
        </w:rPr>
      </w:pPr>
    </w:p>
    <w:p w:rsidR="00590A3A" w:rsidRPr="00686E5E" w:rsidRDefault="00590A3A" w:rsidP="00590A3A">
      <w:pPr>
        <w:pStyle w:val="af6"/>
        <w:keepNext/>
        <w:rPr>
          <w:rtl/>
        </w:rPr>
      </w:pPr>
      <w:bookmarkStart w:id="1742" w:name="ET_yor_5094_292"/>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742"/>
    </w:p>
    <w:p w:rsidR="00590A3A" w:rsidRPr="00686E5E" w:rsidRDefault="00590A3A" w:rsidP="00590A3A">
      <w:pPr>
        <w:pStyle w:val="KeepWithNext"/>
        <w:rPr>
          <w:rtl/>
        </w:rPr>
      </w:pPr>
    </w:p>
    <w:p w:rsidR="00590A3A" w:rsidRPr="00686E5E" w:rsidRDefault="00590A3A" w:rsidP="0069407D">
      <w:pPr>
        <w:rPr>
          <w:rtl/>
        </w:rPr>
      </w:pPr>
      <w:r w:rsidRPr="00686E5E">
        <w:rPr>
          <w:rFonts w:hint="cs"/>
          <w:rtl/>
        </w:rPr>
        <w:t>תגידי לבנקים שיורידו את הריביות שלה</w:t>
      </w:r>
      <w:r w:rsidR="0069407D" w:rsidRPr="00686E5E">
        <w:rPr>
          <w:rFonts w:hint="cs"/>
          <w:rtl/>
        </w:rPr>
        <w:t>ם</w:t>
      </w:r>
      <w:r w:rsidRPr="00686E5E">
        <w:rPr>
          <w:rFonts w:hint="cs"/>
          <w:rtl/>
        </w:rPr>
        <w:t xml:space="preserve"> בכלל. </w:t>
      </w:r>
      <w:r w:rsidR="0069407D" w:rsidRPr="00686E5E">
        <w:rPr>
          <w:rFonts w:hint="cs"/>
          <w:rtl/>
        </w:rPr>
        <w:t xml:space="preserve">אם הורדת </w:t>
      </w:r>
      <w:bookmarkStart w:id="1743" w:name="_ETM_Q1_4949594"/>
      <w:bookmarkEnd w:id="1743"/>
      <w:r w:rsidR="0069407D" w:rsidRPr="00686E5E">
        <w:rPr>
          <w:rFonts w:hint="cs"/>
          <w:rtl/>
        </w:rPr>
        <w:t xml:space="preserve">ריבית מתמרצת, שיורידו. </w:t>
      </w:r>
      <w:r w:rsidRPr="00686E5E">
        <w:rPr>
          <w:rFonts w:hint="cs"/>
          <w:rtl/>
        </w:rPr>
        <w:t xml:space="preserve">הם לוקחים </w:t>
      </w:r>
      <w:r w:rsidR="0069407D" w:rsidRPr="00686E5E">
        <w:rPr>
          <w:rFonts w:hint="cs"/>
          <w:rtl/>
        </w:rPr>
        <w:t>את הסיכון שלא ישלמו, ולכן הם קובעים את הריבית.</w:t>
      </w:r>
    </w:p>
    <w:p w:rsidR="00590A3A" w:rsidRPr="00686E5E" w:rsidRDefault="00590A3A" w:rsidP="00590A3A">
      <w:pPr>
        <w:rPr>
          <w:rtl/>
        </w:rPr>
      </w:pPr>
    </w:p>
    <w:p w:rsidR="00590A3A" w:rsidRPr="00686E5E" w:rsidRDefault="00590A3A" w:rsidP="00590A3A">
      <w:pPr>
        <w:pStyle w:val="af9"/>
        <w:keepNext/>
        <w:rPr>
          <w:rtl/>
        </w:rPr>
      </w:pPr>
      <w:bookmarkStart w:id="1744" w:name="ET_guest_694383_293"/>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1744"/>
    </w:p>
    <w:p w:rsidR="00590A3A" w:rsidRPr="00686E5E" w:rsidRDefault="00590A3A" w:rsidP="00590A3A">
      <w:pPr>
        <w:pStyle w:val="KeepWithNext"/>
        <w:rPr>
          <w:rtl/>
        </w:rPr>
      </w:pPr>
    </w:p>
    <w:p w:rsidR="00590A3A" w:rsidRPr="00686E5E" w:rsidRDefault="00590A3A" w:rsidP="00454E02">
      <w:pPr>
        <w:rPr>
          <w:rtl/>
        </w:rPr>
      </w:pPr>
      <w:r w:rsidRPr="00686E5E">
        <w:rPr>
          <w:rFonts w:hint="cs"/>
          <w:rtl/>
        </w:rPr>
        <w:t>כל אחד עושה</w:t>
      </w:r>
      <w:r w:rsidR="00454E02" w:rsidRPr="00686E5E">
        <w:rPr>
          <w:rFonts w:hint="cs"/>
          <w:rtl/>
        </w:rPr>
        <w:t xml:space="preserve"> את הערכת הסיכון בהתאם - - - והם </w:t>
      </w:r>
      <w:bookmarkStart w:id="1745" w:name="_ETM_Q1_4962875"/>
      <w:bookmarkEnd w:id="1745"/>
      <w:r w:rsidR="00454E02" w:rsidRPr="00686E5E">
        <w:rPr>
          <w:rFonts w:hint="cs"/>
          <w:rtl/>
        </w:rPr>
        <w:t>יכולים להחליט גם היום להעלות את זה בגלל</w:t>
      </w:r>
      <w:r w:rsidRPr="00686E5E">
        <w:rPr>
          <w:rFonts w:hint="cs"/>
          <w:rtl/>
        </w:rPr>
        <w:t xml:space="preserve"> כל סיבה אחרת</w:t>
      </w:r>
      <w:r w:rsidR="00454E02" w:rsidRPr="00686E5E">
        <w:rPr>
          <w:rFonts w:hint="cs"/>
          <w:rtl/>
        </w:rPr>
        <w:t xml:space="preserve">. אני חושבת </w:t>
      </w:r>
      <w:bookmarkStart w:id="1746" w:name="_ETM_Q1_4968210"/>
      <w:bookmarkEnd w:id="1746"/>
      <w:r w:rsidR="00454E02" w:rsidRPr="00686E5E">
        <w:rPr>
          <w:rFonts w:hint="cs"/>
          <w:rtl/>
        </w:rPr>
        <w:t>שבסוף אם</w:t>
      </w:r>
      <w:r w:rsidRPr="00686E5E">
        <w:rPr>
          <w:rFonts w:hint="cs"/>
          <w:rtl/>
        </w:rPr>
        <w:t xml:space="preserve"> </w:t>
      </w:r>
      <w:r w:rsidR="00454E02" w:rsidRPr="00686E5E">
        <w:rPr>
          <w:rFonts w:hint="cs"/>
          <w:rtl/>
        </w:rPr>
        <w:t xml:space="preserve">הערכת הסיכון </w:t>
      </w:r>
      <w:r w:rsidRPr="00686E5E">
        <w:rPr>
          <w:rFonts w:hint="cs"/>
          <w:rtl/>
        </w:rPr>
        <w:t>מחושבת בהתאם למצב בהוצ</w:t>
      </w:r>
      <w:r w:rsidR="00454E02" w:rsidRPr="00686E5E">
        <w:rPr>
          <w:rFonts w:hint="cs"/>
          <w:rtl/>
        </w:rPr>
        <w:t>אה לפועל</w:t>
      </w:r>
      <w:r w:rsidRPr="00686E5E">
        <w:rPr>
          <w:rFonts w:hint="cs"/>
          <w:rtl/>
        </w:rPr>
        <w:t>, המקרים היחידים שבהם מפחיתים להם 25%</w:t>
      </w:r>
      <w:r w:rsidR="00454E02" w:rsidRPr="00686E5E">
        <w:rPr>
          <w:rFonts w:hint="cs"/>
          <w:rtl/>
        </w:rPr>
        <w:t xml:space="preserve"> זה המקרים שבהם הם רואים </w:t>
      </w:r>
      <w:bookmarkStart w:id="1747" w:name="_ETM_Q1_4978939"/>
      <w:bookmarkEnd w:id="1747"/>
      <w:r w:rsidR="00454E02" w:rsidRPr="00686E5E">
        <w:rPr>
          <w:rFonts w:hint="cs"/>
          <w:rtl/>
        </w:rPr>
        <w:t xml:space="preserve">תשלומים נכנסים אליהם בתיק, </w:t>
      </w:r>
      <w:r w:rsidRPr="00686E5E">
        <w:rPr>
          <w:rFonts w:hint="cs"/>
          <w:rtl/>
        </w:rPr>
        <w:t xml:space="preserve">ולכן זה לא מגדיל את </w:t>
      </w:r>
      <w:r w:rsidR="00454E02" w:rsidRPr="00686E5E">
        <w:rPr>
          <w:rFonts w:hint="cs"/>
          <w:rtl/>
        </w:rPr>
        <w:t>ה</w:t>
      </w:r>
      <w:r w:rsidRPr="00686E5E">
        <w:rPr>
          <w:rFonts w:hint="cs"/>
          <w:rtl/>
        </w:rPr>
        <w:t xml:space="preserve">הפסד שלהם באותם תיקונים, </w:t>
      </w:r>
      <w:r w:rsidR="00454E02" w:rsidRPr="00686E5E">
        <w:rPr>
          <w:rFonts w:hint="cs"/>
          <w:rtl/>
        </w:rPr>
        <w:t xml:space="preserve">אלא זה רק מכניס להם יותר </w:t>
      </w:r>
      <w:bookmarkStart w:id="1748" w:name="_ETM_Q1_4985267"/>
      <w:bookmarkEnd w:id="1748"/>
      <w:r w:rsidR="00454E02" w:rsidRPr="00686E5E">
        <w:rPr>
          <w:rFonts w:hint="cs"/>
          <w:rtl/>
        </w:rPr>
        <w:t>כסף בתיקים האלה, ו</w:t>
      </w:r>
      <w:r w:rsidRPr="00686E5E">
        <w:rPr>
          <w:rFonts w:hint="cs"/>
          <w:rtl/>
        </w:rPr>
        <w:t>הסיכון הזה</w:t>
      </w:r>
      <w:r w:rsidR="00454E02" w:rsidRPr="00686E5E">
        <w:rPr>
          <w:rFonts w:hint="cs"/>
          <w:rtl/>
        </w:rPr>
        <w:t xml:space="preserve"> לא אמור לבוא לידי ביטוי ב</w:t>
      </w:r>
      <w:bookmarkStart w:id="1749" w:name="_ETM_Q1_4993019"/>
      <w:bookmarkEnd w:id="1749"/>
      <w:r w:rsidR="00454E02" w:rsidRPr="00686E5E">
        <w:rPr>
          <w:rFonts w:hint="cs"/>
          <w:rtl/>
        </w:rPr>
        <w:t>העלאת אותן ריביות.</w:t>
      </w:r>
    </w:p>
    <w:p w:rsidR="00590A3A" w:rsidRPr="00686E5E" w:rsidRDefault="00590A3A" w:rsidP="00590A3A">
      <w:pPr>
        <w:rPr>
          <w:rtl/>
        </w:rPr>
      </w:pPr>
    </w:p>
    <w:p w:rsidR="00590A3A" w:rsidRPr="00686E5E" w:rsidRDefault="00590A3A" w:rsidP="00590A3A">
      <w:pPr>
        <w:pStyle w:val="a4"/>
        <w:keepNext/>
        <w:rPr>
          <w:rtl/>
        </w:rPr>
      </w:pPr>
      <w:bookmarkStart w:id="1750" w:name="ET_speaker_5090_294"/>
      <w:r w:rsidRPr="00686E5E">
        <w:rPr>
          <w:rStyle w:val="TagStyle"/>
          <w:rtl/>
        </w:rPr>
        <w:t xml:space="preserve"> &lt;&lt; דובר &gt;&gt; </w:t>
      </w:r>
      <w:r w:rsidRPr="00686E5E">
        <w:rPr>
          <w:rtl/>
        </w:rPr>
        <w:t>מרב מיכאלי (המחנה הציוני):</w:t>
      </w:r>
      <w:r w:rsidRPr="00686E5E">
        <w:rPr>
          <w:rStyle w:val="TagStyle"/>
          <w:rtl/>
        </w:rPr>
        <w:t xml:space="preserve"> &lt;&lt; דובר &gt;&gt;</w:t>
      </w:r>
      <w:r w:rsidRPr="00686E5E">
        <w:rPr>
          <w:rtl/>
        </w:rPr>
        <w:t xml:space="preserve"> </w:t>
      </w:r>
      <w:bookmarkEnd w:id="1750"/>
    </w:p>
    <w:p w:rsidR="00590A3A" w:rsidRPr="00686E5E" w:rsidRDefault="00590A3A" w:rsidP="00590A3A">
      <w:pPr>
        <w:pStyle w:val="KeepWithNext"/>
        <w:rPr>
          <w:rtl/>
        </w:rPr>
      </w:pPr>
    </w:p>
    <w:p w:rsidR="00590A3A" w:rsidRPr="00686E5E" w:rsidRDefault="00590A3A" w:rsidP="006214CD">
      <w:pPr>
        <w:rPr>
          <w:rtl/>
        </w:rPr>
      </w:pPr>
      <w:r w:rsidRPr="00686E5E">
        <w:rPr>
          <w:rFonts w:hint="cs"/>
          <w:rtl/>
        </w:rPr>
        <w:t xml:space="preserve">אדוני, ברשותך, כל הנושא הוא הריבית </w:t>
      </w:r>
      <w:r w:rsidR="006214CD" w:rsidRPr="00686E5E">
        <w:rPr>
          <w:rFonts w:hint="cs"/>
          <w:rtl/>
        </w:rPr>
        <w:t>המכונה "</w:t>
      </w:r>
      <w:r w:rsidRPr="00686E5E">
        <w:rPr>
          <w:rFonts w:hint="cs"/>
          <w:rtl/>
        </w:rPr>
        <w:t>הסכמית</w:t>
      </w:r>
      <w:r w:rsidR="006214CD" w:rsidRPr="00686E5E">
        <w:rPr>
          <w:rFonts w:hint="cs"/>
          <w:rtl/>
        </w:rPr>
        <w:t>"</w:t>
      </w:r>
      <w:r w:rsidRPr="00686E5E">
        <w:rPr>
          <w:rFonts w:hint="cs"/>
          <w:rtl/>
        </w:rPr>
        <w:t>, אבל צריך להגיד שזה קצת אחיזת עיניים</w:t>
      </w:r>
      <w:r w:rsidR="006214CD" w:rsidRPr="00686E5E">
        <w:rPr>
          <w:rFonts w:hint="cs"/>
          <w:rtl/>
        </w:rPr>
        <w:t xml:space="preserve"> להגיד הסכמית, </w:t>
      </w:r>
      <w:bookmarkStart w:id="1751" w:name="_ETM_Q1_5004451"/>
      <w:bookmarkEnd w:id="1751"/>
      <w:r w:rsidR="006214CD" w:rsidRPr="00686E5E">
        <w:rPr>
          <w:rFonts w:hint="cs"/>
          <w:rtl/>
        </w:rPr>
        <w:t xml:space="preserve">כי זה שחתמתי על משהו, זה לא אומר שהיה לי </w:t>
      </w:r>
      <w:bookmarkStart w:id="1752" w:name="_ETM_Q1_5008853"/>
      <w:bookmarkEnd w:id="1752"/>
      <w:r w:rsidR="006214CD" w:rsidRPr="00686E5E">
        <w:rPr>
          <w:rFonts w:hint="cs"/>
          <w:rtl/>
        </w:rPr>
        <w:t xml:space="preserve">כוח מיקוח בשביל להסכים. לא באמת היה פה משא-ומתן חופשי בין הבנק נניח לביני כלקוחה על גובה הריבית המכונה "הסכמית". </w:t>
      </w:r>
      <w:bookmarkStart w:id="1753" w:name="_ETM_Q1_5026134"/>
      <w:bookmarkEnd w:id="1753"/>
      <w:r w:rsidR="006214CD" w:rsidRPr="00686E5E">
        <w:rPr>
          <w:rFonts w:hint="cs"/>
          <w:rtl/>
        </w:rPr>
        <w:t xml:space="preserve">הם נתנו לי תנאים, הסכמתי </w:t>
      </w:r>
      <w:r w:rsidR="006214CD" w:rsidRPr="00686E5E">
        <w:rPr>
          <w:rtl/>
        </w:rPr>
        <w:t>–</w:t>
      </w:r>
      <w:r w:rsidR="006214CD" w:rsidRPr="00686E5E">
        <w:rPr>
          <w:rFonts w:hint="cs"/>
          <w:rtl/>
        </w:rPr>
        <w:t xml:space="preserve"> לקחתי, לא הסכמתי </w:t>
      </w:r>
      <w:r w:rsidR="006214CD" w:rsidRPr="00686E5E">
        <w:rPr>
          <w:rtl/>
        </w:rPr>
        <w:t>–</w:t>
      </w:r>
      <w:r w:rsidR="006214CD" w:rsidRPr="00686E5E">
        <w:rPr>
          <w:rFonts w:hint="cs"/>
          <w:rtl/>
        </w:rPr>
        <w:t xml:space="preserve"> </w:t>
      </w:r>
      <w:bookmarkStart w:id="1754" w:name="_ETM_Q1_5028319"/>
      <w:bookmarkEnd w:id="1754"/>
      <w:r w:rsidR="006214CD" w:rsidRPr="00686E5E">
        <w:rPr>
          <w:rFonts w:hint="cs"/>
          <w:rtl/>
        </w:rPr>
        <w:t>לא קיבלתי, שלום ותודה.</w:t>
      </w:r>
    </w:p>
    <w:p w:rsidR="004306A8" w:rsidRPr="00686E5E" w:rsidRDefault="004306A8" w:rsidP="00590A3A">
      <w:pPr>
        <w:rPr>
          <w:rtl/>
        </w:rPr>
      </w:pPr>
    </w:p>
    <w:p w:rsidR="004306A8" w:rsidRPr="00686E5E" w:rsidRDefault="004306A8" w:rsidP="004306A8">
      <w:pPr>
        <w:pStyle w:val="af6"/>
        <w:keepNext/>
        <w:rPr>
          <w:rtl/>
        </w:rPr>
      </w:pPr>
      <w:bookmarkStart w:id="1755" w:name="ET_yor_5094_295"/>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755"/>
    </w:p>
    <w:p w:rsidR="004306A8" w:rsidRPr="00686E5E" w:rsidRDefault="004306A8" w:rsidP="004306A8">
      <w:pPr>
        <w:pStyle w:val="KeepWithNext"/>
        <w:rPr>
          <w:rtl/>
        </w:rPr>
      </w:pPr>
    </w:p>
    <w:p w:rsidR="004306A8" w:rsidRPr="00686E5E" w:rsidRDefault="004306A8" w:rsidP="006214CD">
      <w:pPr>
        <w:rPr>
          <w:rtl/>
        </w:rPr>
      </w:pPr>
      <w:r w:rsidRPr="00686E5E">
        <w:rPr>
          <w:rFonts w:hint="cs"/>
          <w:rtl/>
        </w:rPr>
        <w:t>כלפי מה את אומרת את זה</w:t>
      </w:r>
      <w:r w:rsidR="006214CD" w:rsidRPr="00686E5E">
        <w:rPr>
          <w:rFonts w:hint="cs"/>
          <w:rtl/>
        </w:rPr>
        <w:t>?</w:t>
      </w:r>
      <w:r w:rsidRPr="00686E5E">
        <w:rPr>
          <w:rFonts w:hint="cs"/>
          <w:rtl/>
        </w:rPr>
        <w:t xml:space="preserve"> כלפי אלה ש</w:t>
      </w:r>
      <w:r w:rsidR="006214CD" w:rsidRPr="00686E5E">
        <w:rPr>
          <w:rFonts w:hint="cs"/>
          <w:rtl/>
        </w:rPr>
        <w:t>ל ה</w:t>
      </w:r>
      <w:r w:rsidRPr="00686E5E">
        <w:rPr>
          <w:rFonts w:hint="cs"/>
          <w:rtl/>
        </w:rPr>
        <w:t>עבר</w:t>
      </w:r>
      <w:r w:rsidR="006214CD" w:rsidRPr="00686E5E">
        <w:rPr>
          <w:rFonts w:hint="cs"/>
          <w:rtl/>
        </w:rPr>
        <w:t>?</w:t>
      </w:r>
    </w:p>
    <w:p w:rsidR="004306A8" w:rsidRPr="00686E5E" w:rsidRDefault="004306A8" w:rsidP="004306A8">
      <w:pPr>
        <w:rPr>
          <w:rtl/>
        </w:rPr>
      </w:pPr>
    </w:p>
    <w:p w:rsidR="004306A8" w:rsidRPr="00686E5E" w:rsidRDefault="004306A8" w:rsidP="004306A8">
      <w:pPr>
        <w:pStyle w:val="a4"/>
        <w:keepNext/>
        <w:rPr>
          <w:rtl/>
        </w:rPr>
      </w:pPr>
      <w:bookmarkStart w:id="1756" w:name="ET_speaker_5090_296"/>
      <w:r w:rsidRPr="00686E5E">
        <w:rPr>
          <w:rStyle w:val="TagStyle"/>
          <w:rtl/>
        </w:rPr>
        <w:t xml:space="preserve"> &lt;&lt; דובר &gt;&gt; </w:t>
      </w:r>
      <w:r w:rsidRPr="00686E5E">
        <w:rPr>
          <w:rtl/>
        </w:rPr>
        <w:t>מרב מיכאלי (המחנה הציוני):</w:t>
      </w:r>
      <w:r w:rsidRPr="00686E5E">
        <w:rPr>
          <w:rStyle w:val="TagStyle"/>
          <w:rtl/>
        </w:rPr>
        <w:t xml:space="preserve"> &lt;&lt; דובר &gt;&gt;</w:t>
      </w:r>
      <w:r w:rsidRPr="00686E5E">
        <w:rPr>
          <w:rtl/>
        </w:rPr>
        <w:t xml:space="preserve"> </w:t>
      </w:r>
      <w:bookmarkEnd w:id="1756"/>
    </w:p>
    <w:p w:rsidR="004306A8" w:rsidRPr="00686E5E" w:rsidRDefault="004306A8" w:rsidP="004306A8">
      <w:pPr>
        <w:pStyle w:val="KeepWithNext"/>
        <w:rPr>
          <w:rtl/>
        </w:rPr>
      </w:pPr>
    </w:p>
    <w:p w:rsidR="006214CD" w:rsidRPr="00686E5E" w:rsidRDefault="006214CD" w:rsidP="004306A8">
      <w:pPr>
        <w:rPr>
          <w:rtl/>
        </w:rPr>
      </w:pPr>
      <w:r w:rsidRPr="00686E5E">
        <w:rPr>
          <w:rFonts w:hint="cs"/>
          <w:rtl/>
        </w:rPr>
        <w:t xml:space="preserve">גם קדימה. </w:t>
      </w:r>
    </w:p>
    <w:p w:rsidR="006214CD" w:rsidRPr="00686E5E" w:rsidRDefault="006214CD" w:rsidP="004306A8">
      <w:pPr>
        <w:rPr>
          <w:rtl/>
        </w:rPr>
      </w:pPr>
      <w:bookmarkStart w:id="1757" w:name="_ETM_Q1_5033895"/>
      <w:bookmarkStart w:id="1758" w:name="_ETM_Q1_5034014"/>
      <w:bookmarkEnd w:id="1757"/>
      <w:bookmarkEnd w:id="1758"/>
    </w:p>
    <w:p w:rsidR="006214CD" w:rsidRPr="00686E5E" w:rsidRDefault="006214CD" w:rsidP="006214CD">
      <w:pPr>
        <w:pStyle w:val="af6"/>
        <w:keepNext/>
        <w:rPr>
          <w:rtl/>
        </w:rPr>
      </w:pPr>
      <w:bookmarkStart w:id="1759" w:name="ET_yor_5094_522"/>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759"/>
    </w:p>
    <w:p w:rsidR="006214CD" w:rsidRPr="00686E5E" w:rsidRDefault="006214CD" w:rsidP="006214CD">
      <w:pPr>
        <w:pStyle w:val="KeepWithNext"/>
        <w:rPr>
          <w:rtl/>
        </w:rPr>
      </w:pPr>
    </w:p>
    <w:p w:rsidR="006214CD" w:rsidRPr="00686E5E" w:rsidRDefault="006214CD" w:rsidP="006214CD">
      <w:pPr>
        <w:rPr>
          <w:rtl/>
        </w:rPr>
      </w:pPr>
      <w:bookmarkStart w:id="1760" w:name="_ETM_Q1_5036514"/>
      <w:bookmarkEnd w:id="1760"/>
      <w:r w:rsidRPr="00686E5E">
        <w:rPr>
          <w:rFonts w:hint="cs"/>
          <w:rtl/>
        </w:rPr>
        <w:t xml:space="preserve">קדימה כן נותנים להם </w:t>
      </w:r>
      <w:bookmarkStart w:id="1761" w:name="_ETM_Q1_5041104"/>
      <w:bookmarkEnd w:id="1761"/>
      <w:r w:rsidRPr="00686E5E">
        <w:rPr>
          <w:rFonts w:hint="cs"/>
          <w:rtl/>
        </w:rPr>
        <w:t>את ה-25%.</w:t>
      </w:r>
    </w:p>
    <w:p w:rsidR="006214CD" w:rsidRPr="00686E5E" w:rsidRDefault="006214CD" w:rsidP="006214CD">
      <w:pPr>
        <w:rPr>
          <w:rtl/>
        </w:rPr>
      </w:pPr>
      <w:bookmarkStart w:id="1762" w:name="_ETM_Q1_5040981"/>
      <w:bookmarkStart w:id="1763" w:name="_ETM_Q1_5041086"/>
      <w:bookmarkEnd w:id="1762"/>
      <w:bookmarkEnd w:id="1763"/>
    </w:p>
    <w:p w:rsidR="006214CD" w:rsidRPr="00686E5E" w:rsidRDefault="006214CD" w:rsidP="006214CD">
      <w:pPr>
        <w:pStyle w:val="a4"/>
        <w:keepNext/>
        <w:rPr>
          <w:rtl/>
        </w:rPr>
      </w:pPr>
      <w:bookmarkStart w:id="1764" w:name="ET_speaker_5090_523"/>
      <w:r w:rsidRPr="00686E5E">
        <w:rPr>
          <w:rStyle w:val="TagStyle"/>
          <w:rtl/>
        </w:rPr>
        <w:t xml:space="preserve"> &lt;&lt; דובר &gt;&gt; </w:t>
      </w:r>
      <w:r w:rsidRPr="00686E5E">
        <w:rPr>
          <w:rtl/>
        </w:rPr>
        <w:t>מרב מיכאלי (המחנה הציוני):</w:t>
      </w:r>
      <w:r w:rsidRPr="00686E5E">
        <w:rPr>
          <w:rStyle w:val="TagStyle"/>
          <w:rtl/>
        </w:rPr>
        <w:t xml:space="preserve"> &lt;&lt; דובר &gt;&gt;</w:t>
      </w:r>
      <w:r w:rsidRPr="00686E5E">
        <w:rPr>
          <w:rtl/>
        </w:rPr>
        <w:t xml:space="preserve"> </w:t>
      </w:r>
      <w:bookmarkEnd w:id="1764"/>
    </w:p>
    <w:p w:rsidR="006214CD" w:rsidRPr="00686E5E" w:rsidRDefault="006214CD" w:rsidP="006214CD">
      <w:pPr>
        <w:pStyle w:val="KeepWithNext"/>
        <w:rPr>
          <w:rtl/>
        </w:rPr>
      </w:pPr>
    </w:p>
    <w:p w:rsidR="004306A8" w:rsidRPr="00686E5E" w:rsidRDefault="004306A8" w:rsidP="006214CD">
      <w:pPr>
        <w:rPr>
          <w:rtl/>
        </w:rPr>
      </w:pPr>
      <w:bookmarkStart w:id="1765" w:name="_ETM_Q1_5038609"/>
      <w:bookmarkStart w:id="1766" w:name="_ETM_Q1_5038686"/>
      <w:bookmarkStart w:id="1767" w:name="_ETM_Q1_5034104"/>
      <w:bookmarkStart w:id="1768" w:name="_ETM_Q1_5034191"/>
      <w:bookmarkEnd w:id="1765"/>
      <w:bookmarkEnd w:id="1766"/>
      <w:bookmarkEnd w:id="1767"/>
      <w:bookmarkEnd w:id="1768"/>
      <w:r w:rsidRPr="00686E5E">
        <w:rPr>
          <w:rFonts w:hint="cs"/>
          <w:rtl/>
        </w:rPr>
        <w:t xml:space="preserve">אני עוד לא מדברת על </w:t>
      </w:r>
      <w:r w:rsidR="006214CD" w:rsidRPr="00686E5E">
        <w:rPr>
          <w:rFonts w:hint="cs"/>
          <w:rtl/>
        </w:rPr>
        <w:t>ה-</w:t>
      </w:r>
      <w:r w:rsidRPr="00686E5E">
        <w:rPr>
          <w:rFonts w:hint="cs"/>
          <w:rtl/>
        </w:rPr>
        <w:t>25%</w:t>
      </w:r>
      <w:r w:rsidR="006214CD" w:rsidRPr="00686E5E">
        <w:rPr>
          <w:rFonts w:hint="cs"/>
          <w:rtl/>
        </w:rPr>
        <w:t xml:space="preserve">, אני מדברת על גובה הריבית ההסכמית. אנחנו לא </w:t>
      </w:r>
      <w:bookmarkStart w:id="1769" w:name="_ETM_Q1_5048342"/>
      <w:bookmarkEnd w:id="1769"/>
      <w:r w:rsidR="006214CD" w:rsidRPr="00686E5E">
        <w:rPr>
          <w:rFonts w:hint="cs"/>
          <w:rtl/>
        </w:rPr>
        <w:t xml:space="preserve">בתחום ההוצאה לפועל, הכול בסדר. לקרוא לריבית "ריבית הסכמית", </w:t>
      </w:r>
      <w:r w:rsidRPr="00686E5E">
        <w:rPr>
          <w:rFonts w:hint="cs"/>
          <w:rtl/>
        </w:rPr>
        <w:t>המשמעות היא שחתמתי עליה בחוזה</w:t>
      </w:r>
      <w:r w:rsidR="006214CD" w:rsidRPr="00686E5E">
        <w:rPr>
          <w:rFonts w:hint="cs"/>
          <w:rtl/>
        </w:rPr>
        <w:t xml:space="preserve">. </w:t>
      </w:r>
      <w:bookmarkStart w:id="1770" w:name="_ETM_Q1_5055848"/>
      <w:bookmarkEnd w:id="1770"/>
      <w:r w:rsidR="006214CD" w:rsidRPr="00686E5E">
        <w:rPr>
          <w:rFonts w:hint="cs"/>
          <w:rtl/>
        </w:rPr>
        <w:t xml:space="preserve">זה לא אומר שבאמת הייתה לי אפשרות להסכים או לא </w:t>
      </w:r>
      <w:bookmarkStart w:id="1771" w:name="_ETM_Q1_5057878"/>
      <w:bookmarkEnd w:id="1771"/>
      <w:r w:rsidR="006214CD" w:rsidRPr="00686E5E">
        <w:rPr>
          <w:rFonts w:hint="cs"/>
          <w:rtl/>
        </w:rPr>
        <w:t xml:space="preserve">להסכים ולדרוש שהריבית תהיה בגובה אחר, לכן אני אומרת </w:t>
      </w:r>
      <w:bookmarkStart w:id="1772" w:name="_ETM_Q1_5061665"/>
      <w:bookmarkEnd w:id="1772"/>
      <w:r w:rsidR="006214CD" w:rsidRPr="00686E5E">
        <w:rPr>
          <w:rFonts w:hint="cs"/>
          <w:rtl/>
        </w:rPr>
        <w:t>שזאת אחיזת עיניים.</w:t>
      </w:r>
    </w:p>
    <w:p w:rsidR="004306A8" w:rsidRPr="00686E5E" w:rsidRDefault="004306A8" w:rsidP="004306A8">
      <w:pPr>
        <w:rPr>
          <w:rtl/>
        </w:rPr>
      </w:pPr>
    </w:p>
    <w:p w:rsidR="004306A8" w:rsidRPr="00686E5E" w:rsidRDefault="004306A8" w:rsidP="004306A8">
      <w:pPr>
        <w:pStyle w:val="af6"/>
        <w:keepNext/>
        <w:rPr>
          <w:rtl/>
        </w:rPr>
      </w:pPr>
      <w:bookmarkStart w:id="1773" w:name="ET_yor_5094_29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773"/>
    </w:p>
    <w:p w:rsidR="004306A8" w:rsidRPr="00686E5E" w:rsidRDefault="004306A8" w:rsidP="004306A8">
      <w:pPr>
        <w:pStyle w:val="KeepWithNext"/>
        <w:rPr>
          <w:rtl/>
        </w:rPr>
      </w:pPr>
    </w:p>
    <w:p w:rsidR="004306A8" w:rsidRPr="00686E5E" w:rsidRDefault="006214CD" w:rsidP="004306A8">
      <w:pPr>
        <w:rPr>
          <w:rtl/>
        </w:rPr>
      </w:pPr>
      <w:r w:rsidRPr="00686E5E">
        <w:rPr>
          <w:rFonts w:hint="cs"/>
          <w:rtl/>
        </w:rPr>
        <w:t>הייתה לך אפשרות. את יכולה ללכת לגוף אחר.</w:t>
      </w:r>
    </w:p>
    <w:p w:rsidR="004306A8" w:rsidRPr="00686E5E" w:rsidRDefault="004306A8" w:rsidP="004306A8">
      <w:pPr>
        <w:rPr>
          <w:rtl/>
        </w:rPr>
      </w:pPr>
    </w:p>
    <w:p w:rsidR="004306A8" w:rsidRPr="00686E5E" w:rsidRDefault="004306A8" w:rsidP="004306A8">
      <w:pPr>
        <w:pStyle w:val="a4"/>
        <w:keepNext/>
        <w:rPr>
          <w:rtl/>
        </w:rPr>
      </w:pPr>
      <w:bookmarkStart w:id="1774" w:name="ET_speaker_5090_298"/>
      <w:r w:rsidRPr="00686E5E">
        <w:rPr>
          <w:rStyle w:val="TagStyle"/>
          <w:rtl/>
        </w:rPr>
        <w:t xml:space="preserve"> &lt;&lt; דובר &gt;&gt; </w:t>
      </w:r>
      <w:r w:rsidRPr="00686E5E">
        <w:rPr>
          <w:rtl/>
        </w:rPr>
        <w:t>מרב מיכאלי (המחנה הציוני):</w:t>
      </w:r>
      <w:r w:rsidRPr="00686E5E">
        <w:rPr>
          <w:rStyle w:val="TagStyle"/>
          <w:rtl/>
        </w:rPr>
        <w:t xml:space="preserve"> &lt;&lt; דובר &gt;&gt;</w:t>
      </w:r>
      <w:r w:rsidRPr="00686E5E">
        <w:rPr>
          <w:rtl/>
        </w:rPr>
        <w:t xml:space="preserve"> </w:t>
      </w:r>
      <w:bookmarkEnd w:id="1774"/>
    </w:p>
    <w:p w:rsidR="004306A8" w:rsidRPr="00686E5E" w:rsidRDefault="004306A8" w:rsidP="004306A8">
      <w:pPr>
        <w:pStyle w:val="KeepWithNext"/>
        <w:rPr>
          <w:rtl/>
        </w:rPr>
      </w:pPr>
    </w:p>
    <w:p w:rsidR="006214CD" w:rsidRPr="00686E5E" w:rsidRDefault="006214CD" w:rsidP="006214CD">
      <w:pPr>
        <w:rPr>
          <w:rtl/>
        </w:rPr>
      </w:pPr>
      <w:bookmarkStart w:id="1775" w:name="_ETM_Q1_5062843"/>
      <w:bookmarkEnd w:id="1775"/>
      <w:r w:rsidRPr="00686E5E">
        <w:rPr>
          <w:rFonts w:hint="cs"/>
          <w:rtl/>
        </w:rPr>
        <w:t xml:space="preserve">שגם הוא מנהל </w:t>
      </w:r>
      <w:bookmarkStart w:id="1776" w:name="_ETM_Q1_5067157"/>
      <w:bookmarkEnd w:id="1776"/>
      <w:r w:rsidRPr="00686E5E">
        <w:rPr>
          <w:rFonts w:hint="cs"/>
          <w:rtl/>
        </w:rPr>
        <w:t>איתי משא-ומתן על הדבר הזה. בוא, אדוני, נדבר אמת.</w:t>
      </w:r>
    </w:p>
    <w:p w:rsidR="006214CD" w:rsidRPr="00686E5E" w:rsidRDefault="006214CD" w:rsidP="006214CD">
      <w:pPr>
        <w:rPr>
          <w:rtl/>
        </w:rPr>
      </w:pPr>
      <w:bookmarkStart w:id="1777" w:name="_ETM_Q1_5069583"/>
      <w:bookmarkStart w:id="1778" w:name="_ETM_Q1_5069692"/>
      <w:bookmarkEnd w:id="1777"/>
      <w:bookmarkEnd w:id="1778"/>
    </w:p>
    <w:p w:rsidR="006214CD" w:rsidRPr="00686E5E" w:rsidRDefault="006214CD" w:rsidP="006214CD">
      <w:pPr>
        <w:pStyle w:val="af9"/>
        <w:keepNext/>
        <w:rPr>
          <w:rtl/>
        </w:rPr>
      </w:pPr>
      <w:bookmarkStart w:id="1779" w:name="ET_guest_אוסאמה_סעדי_525"/>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1779"/>
    </w:p>
    <w:p w:rsidR="006214CD" w:rsidRPr="00686E5E" w:rsidRDefault="006214CD" w:rsidP="006214CD">
      <w:pPr>
        <w:pStyle w:val="KeepWithNext"/>
        <w:rPr>
          <w:rtl/>
        </w:rPr>
      </w:pPr>
    </w:p>
    <w:p w:rsidR="006214CD" w:rsidRPr="00686E5E" w:rsidRDefault="006214CD" w:rsidP="006214CD">
      <w:pPr>
        <w:rPr>
          <w:rtl/>
        </w:rPr>
      </w:pPr>
      <w:r w:rsidRPr="00686E5E">
        <w:rPr>
          <w:rFonts w:hint="cs"/>
          <w:rtl/>
        </w:rPr>
        <w:t xml:space="preserve">אין תחרות </w:t>
      </w:r>
      <w:bookmarkStart w:id="1780" w:name="_ETM_Q1_5066576"/>
      <w:bookmarkEnd w:id="1780"/>
      <w:r w:rsidRPr="00686E5E">
        <w:rPr>
          <w:rFonts w:hint="cs"/>
          <w:rtl/>
        </w:rPr>
        <w:t>רצינית.</w:t>
      </w:r>
    </w:p>
    <w:p w:rsidR="006214CD" w:rsidRPr="00686E5E" w:rsidRDefault="006214CD" w:rsidP="006214CD">
      <w:pPr>
        <w:rPr>
          <w:rtl/>
        </w:rPr>
      </w:pPr>
      <w:bookmarkStart w:id="1781" w:name="_ETM_Q1_5071155"/>
      <w:bookmarkStart w:id="1782" w:name="_ETM_Q1_5071287"/>
      <w:bookmarkEnd w:id="1781"/>
      <w:bookmarkEnd w:id="1782"/>
    </w:p>
    <w:p w:rsidR="006214CD" w:rsidRPr="00686E5E" w:rsidRDefault="006214CD" w:rsidP="006214CD">
      <w:pPr>
        <w:pStyle w:val="a4"/>
        <w:keepNext/>
        <w:rPr>
          <w:rtl/>
        </w:rPr>
      </w:pPr>
      <w:bookmarkStart w:id="1783" w:name="ET_speaker_5090_526"/>
      <w:r w:rsidRPr="00686E5E">
        <w:rPr>
          <w:rStyle w:val="TagStyle"/>
          <w:rtl/>
        </w:rPr>
        <w:t xml:space="preserve"> &lt;&lt; דובר &gt;&gt; </w:t>
      </w:r>
      <w:r w:rsidRPr="00686E5E">
        <w:rPr>
          <w:rtl/>
        </w:rPr>
        <w:t>מרב מיכאלי (המחנה הציוני):</w:t>
      </w:r>
      <w:r w:rsidRPr="00686E5E">
        <w:rPr>
          <w:rStyle w:val="TagStyle"/>
          <w:rtl/>
        </w:rPr>
        <w:t xml:space="preserve"> &lt;&lt; דובר &gt;&gt;</w:t>
      </w:r>
      <w:r w:rsidRPr="00686E5E">
        <w:rPr>
          <w:rtl/>
        </w:rPr>
        <w:t xml:space="preserve"> </w:t>
      </w:r>
      <w:bookmarkEnd w:id="1783"/>
    </w:p>
    <w:p w:rsidR="006214CD" w:rsidRPr="00686E5E" w:rsidRDefault="006214CD" w:rsidP="006214CD">
      <w:pPr>
        <w:pStyle w:val="KeepWithNext"/>
        <w:rPr>
          <w:rtl/>
        </w:rPr>
      </w:pPr>
    </w:p>
    <w:p w:rsidR="006214CD" w:rsidRPr="00686E5E" w:rsidRDefault="006214CD" w:rsidP="006214CD">
      <w:pPr>
        <w:rPr>
          <w:rtl/>
        </w:rPr>
      </w:pPr>
      <w:bookmarkStart w:id="1784" w:name="_ETM_Q1_5072340"/>
      <w:bookmarkStart w:id="1785" w:name="_ETM_Q1_5072412"/>
      <w:bookmarkEnd w:id="1784"/>
      <w:bookmarkEnd w:id="1785"/>
      <w:r w:rsidRPr="00686E5E">
        <w:rPr>
          <w:rFonts w:hint="cs"/>
          <w:rtl/>
        </w:rPr>
        <w:t xml:space="preserve">אנחנו יושבות ויושבים פה בוועדה של כנסת ישראל, </w:t>
      </w:r>
      <w:bookmarkStart w:id="1786" w:name="_ETM_Q1_5076704"/>
      <w:bookmarkEnd w:id="1786"/>
      <w:r w:rsidRPr="00686E5E">
        <w:rPr>
          <w:rFonts w:hint="cs"/>
          <w:rtl/>
        </w:rPr>
        <w:t>נדבר אמת. צריך להגיד אמת.</w:t>
      </w:r>
    </w:p>
    <w:p w:rsidR="009B2875" w:rsidRPr="00686E5E" w:rsidRDefault="009B2875" w:rsidP="006214CD">
      <w:pPr>
        <w:rPr>
          <w:rtl/>
        </w:rPr>
      </w:pPr>
      <w:bookmarkStart w:id="1787" w:name="_ETM_Q1_5084495"/>
      <w:bookmarkStart w:id="1788" w:name="_ETM_Q1_5084645"/>
      <w:bookmarkStart w:id="1789" w:name="_ETM_Q1_5084670"/>
      <w:bookmarkEnd w:id="1787"/>
      <w:bookmarkEnd w:id="1788"/>
      <w:bookmarkEnd w:id="1789"/>
    </w:p>
    <w:p w:rsidR="009B2875" w:rsidRPr="00686E5E" w:rsidRDefault="009B2875" w:rsidP="000B3FEE">
      <w:pPr>
        <w:rPr>
          <w:rtl/>
        </w:rPr>
      </w:pPr>
      <w:bookmarkStart w:id="1790" w:name="_ETM_Q1_5084774"/>
      <w:bookmarkEnd w:id="1790"/>
      <w:r w:rsidRPr="00686E5E">
        <w:rPr>
          <w:rFonts w:hint="cs"/>
          <w:rtl/>
        </w:rPr>
        <w:t xml:space="preserve">מה שאדוני </w:t>
      </w:r>
      <w:bookmarkStart w:id="1791" w:name="_ETM_Q1_5086591"/>
      <w:bookmarkEnd w:id="1791"/>
      <w:r w:rsidRPr="00686E5E">
        <w:rPr>
          <w:rFonts w:hint="cs"/>
          <w:rtl/>
        </w:rPr>
        <w:t xml:space="preserve">העלה, </w:t>
      </w:r>
      <w:r w:rsidR="000B3FEE" w:rsidRPr="00686E5E">
        <w:rPr>
          <w:rFonts w:hint="cs"/>
          <w:rtl/>
        </w:rPr>
        <w:t>כ</w:t>
      </w:r>
      <w:r w:rsidRPr="00686E5E">
        <w:rPr>
          <w:rFonts w:hint="cs"/>
          <w:rtl/>
        </w:rPr>
        <w:t xml:space="preserve">שאמר בצדק שאם נחיל את ההפחתה הזאת רק מכאן </w:t>
      </w:r>
      <w:bookmarkStart w:id="1792" w:name="_ETM_Q1_5090551"/>
      <w:bookmarkEnd w:id="1792"/>
      <w:r w:rsidRPr="00686E5E">
        <w:rPr>
          <w:rFonts w:hint="cs"/>
          <w:rtl/>
        </w:rPr>
        <w:t xml:space="preserve">ואילך זה תמריץ לבנקים להעלות את הריבית המכונה "הסכמית" </w:t>
      </w:r>
      <w:bookmarkStart w:id="1793" w:name="_ETM_Q1_5099746"/>
      <w:bookmarkEnd w:id="1793"/>
      <w:r w:rsidRPr="00686E5E">
        <w:rPr>
          <w:rFonts w:hint="cs"/>
          <w:rtl/>
        </w:rPr>
        <w:t xml:space="preserve">כאמור, זה בדיוק מה שאני אומרת, הרי זה לא שלקוחה תוכל לבוא </w:t>
      </w:r>
      <w:bookmarkStart w:id="1794" w:name="_ETM_Q1_5104271"/>
      <w:bookmarkEnd w:id="1794"/>
      <w:r w:rsidRPr="00686E5E">
        <w:rPr>
          <w:rFonts w:hint="cs"/>
          <w:rtl/>
        </w:rPr>
        <w:t xml:space="preserve">ולהגיד להם: לא, אני מצטערת, אני רוצה שזה יהיה כמו </w:t>
      </w:r>
      <w:bookmarkStart w:id="1795" w:name="_ETM_Q1_5103720"/>
      <w:bookmarkEnd w:id="1795"/>
      <w:r w:rsidRPr="00686E5E">
        <w:rPr>
          <w:rFonts w:hint="cs"/>
          <w:rtl/>
        </w:rPr>
        <w:t>קודם. יגידו לה: השתנתה הערכת הסיכונים שלנו וזה עלה.</w:t>
      </w:r>
    </w:p>
    <w:p w:rsidR="009B2875" w:rsidRPr="00686E5E" w:rsidRDefault="009B2875" w:rsidP="006214CD">
      <w:pPr>
        <w:rPr>
          <w:rtl/>
        </w:rPr>
      </w:pPr>
      <w:bookmarkStart w:id="1796" w:name="_ETM_Q1_5113430"/>
      <w:bookmarkStart w:id="1797" w:name="_ETM_Q1_5113541"/>
      <w:bookmarkEnd w:id="1796"/>
      <w:bookmarkEnd w:id="1797"/>
    </w:p>
    <w:p w:rsidR="009B2875" w:rsidRPr="00686E5E" w:rsidRDefault="004306A8" w:rsidP="009B2875">
      <w:pPr>
        <w:rPr>
          <w:rtl/>
        </w:rPr>
      </w:pPr>
      <w:r w:rsidRPr="00686E5E">
        <w:rPr>
          <w:rFonts w:hint="cs"/>
          <w:rtl/>
        </w:rPr>
        <w:t xml:space="preserve">מכאן דווקא </w:t>
      </w:r>
      <w:r w:rsidR="009B2875" w:rsidRPr="00686E5E">
        <w:rPr>
          <w:rFonts w:hint="cs"/>
          <w:rtl/>
        </w:rPr>
        <w:t>ה</w:t>
      </w:r>
      <w:r w:rsidRPr="00686E5E">
        <w:rPr>
          <w:rFonts w:hint="cs"/>
          <w:rtl/>
        </w:rPr>
        <w:t xml:space="preserve">תמריץ לא להעלות </w:t>
      </w:r>
      <w:r w:rsidR="009B2875" w:rsidRPr="00686E5E">
        <w:rPr>
          <w:rFonts w:hint="cs"/>
          <w:rtl/>
        </w:rPr>
        <w:t xml:space="preserve">יהיה </w:t>
      </w:r>
      <w:r w:rsidRPr="00686E5E">
        <w:rPr>
          <w:rFonts w:hint="cs"/>
          <w:rtl/>
        </w:rPr>
        <w:t xml:space="preserve">להגיד </w:t>
      </w:r>
      <w:r w:rsidR="009B2875" w:rsidRPr="00686E5E">
        <w:rPr>
          <w:rFonts w:hint="cs"/>
          <w:rtl/>
        </w:rPr>
        <w:t xml:space="preserve">שזה </w:t>
      </w:r>
      <w:bookmarkStart w:id="1798" w:name="_ETM_Q1_5117040"/>
      <w:bookmarkEnd w:id="1798"/>
      <w:r w:rsidR="009B2875" w:rsidRPr="00686E5E">
        <w:rPr>
          <w:rFonts w:hint="cs"/>
          <w:rtl/>
        </w:rPr>
        <w:t xml:space="preserve">לא לעשות את ההבחנה. אם כמחוקקות הגענו למסקנה שצריך להפחית </w:t>
      </w:r>
      <w:bookmarkStart w:id="1799" w:name="_ETM_Q1_5124659"/>
      <w:bookmarkEnd w:id="1799"/>
      <w:r w:rsidR="009B2875" w:rsidRPr="00686E5E">
        <w:rPr>
          <w:rFonts w:hint="cs"/>
          <w:rtl/>
        </w:rPr>
        <w:t>את גובה הריבית ההסכמית, זה צריך בוודאי לחול גם רטרואקטיבית.</w:t>
      </w:r>
    </w:p>
    <w:p w:rsidR="004306A8" w:rsidRPr="00686E5E" w:rsidRDefault="004306A8" w:rsidP="004306A8">
      <w:pPr>
        <w:rPr>
          <w:rtl/>
        </w:rPr>
      </w:pPr>
      <w:bookmarkStart w:id="1800" w:name="_ETM_Q1_5126448"/>
      <w:bookmarkStart w:id="1801" w:name="_ETM_Q1_5126561"/>
      <w:bookmarkEnd w:id="1800"/>
      <w:bookmarkEnd w:id="1801"/>
    </w:p>
    <w:p w:rsidR="004306A8" w:rsidRPr="00686E5E" w:rsidRDefault="004306A8" w:rsidP="004306A8">
      <w:pPr>
        <w:pStyle w:val="af6"/>
        <w:keepNext/>
        <w:rPr>
          <w:rtl/>
        </w:rPr>
      </w:pPr>
      <w:bookmarkStart w:id="1802" w:name="ET_yor_5094_299"/>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802"/>
    </w:p>
    <w:p w:rsidR="004306A8" w:rsidRPr="00686E5E" w:rsidRDefault="004306A8" w:rsidP="004306A8">
      <w:pPr>
        <w:pStyle w:val="KeepWithNext"/>
        <w:rPr>
          <w:rtl/>
        </w:rPr>
      </w:pPr>
    </w:p>
    <w:p w:rsidR="004306A8" w:rsidRPr="00686E5E" w:rsidRDefault="004306A8" w:rsidP="004306A8">
      <w:pPr>
        <w:rPr>
          <w:rtl/>
        </w:rPr>
      </w:pPr>
      <w:r w:rsidRPr="00686E5E">
        <w:rPr>
          <w:rFonts w:hint="cs"/>
          <w:rtl/>
        </w:rPr>
        <w:t xml:space="preserve">זה לא יעזור לבעיה שלי. זה יעזור </w:t>
      </w:r>
      <w:r w:rsidR="009B2875" w:rsidRPr="00686E5E">
        <w:rPr>
          <w:rFonts w:hint="cs"/>
          <w:rtl/>
        </w:rPr>
        <w:t xml:space="preserve">לזה שאלה שלקחו את ההלוואות קודם, </w:t>
      </w:r>
      <w:bookmarkStart w:id="1803" w:name="_ETM_Q1_5137152"/>
      <w:bookmarkEnd w:id="1803"/>
      <w:r w:rsidR="009B2875" w:rsidRPr="00686E5E">
        <w:rPr>
          <w:rFonts w:hint="cs"/>
          <w:rtl/>
        </w:rPr>
        <w:t>הם ירוויחו את ה-25%.</w:t>
      </w:r>
      <w:bookmarkStart w:id="1804" w:name="_ETM_Q1_5137437"/>
      <w:bookmarkEnd w:id="1804"/>
    </w:p>
    <w:p w:rsidR="009B2875" w:rsidRPr="00686E5E" w:rsidRDefault="009B2875" w:rsidP="004306A8">
      <w:pPr>
        <w:rPr>
          <w:rtl/>
        </w:rPr>
      </w:pPr>
      <w:bookmarkStart w:id="1805" w:name="_ETM_Q1_5137546"/>
      <w:bookmarkEnd w:id="1805"/>
    </w:p>
    <w:p w:rsidR="009B2875" w:rsidRPr="00686E5E" w:rsidRDefault="009B2875" w:rsidP="009B2875">
      <w:pPr>
        <w:pStyle w:val="a4"/>
        <w:keepNext/>
        <w:rPr>
          <w:rtl/>
        </w:rPr>
      </w:pPr>
      <w:bookmarkStart w:id="1806" w:name="ET_speaker_5090_527"/>
      <w:r w:rsidRPr="00686E5E">
        <w:rPr>
          <w:rStyle w:val="TagStyle"/>
          <w:rtl/>
        </w:rPr>
        <w:t xml:space="preserve"> &lt;&lt; דובר &gt;&gt; </w:t>
      </w:r>
      <w:r w:rsidRPr="00686E5E">
        <w:rPr>
          <w:rtl/>
        </w:rPr>
        <w:t>מרב מיכאלי (המחנה הציוני):</w:t>
      </w:r>
      <w:r w:rsidRPr="00686E5E">
        <w:rPr>
          <w:rStyle w:val="TagStyle"/>
          <w:rtl/>
        </w:rPr>
        <w:t xml:space="preserve"> &lt;&lt; דובר &gt;&gt;</w:t>
      </w:r>
      <w:r w:rsidRPr="00686E5E">
        <w:rPr>
          <w:rtl/>
        </w:rPr>
        <w:t xml:space="preserve"> </w:t>
      </w:r>
      <w:bookmarkEnd w:id="1806"/>
    </w:p>
    <w:p w:rsidR="009B2875" w:rsidRPr="00686E5E" w:rsidRDefault="009B2875" w:rsidP="009B2875">
      <w:pPr>
        <w:pStyle w:val="KeepWithNext"/>
        <w:rPr>
          <w:rtl/>
        </w:rPr>
      </w:pPr>
    </w:p>
    <w:p w:rsidR="009B2875" w:rsidRPr="00686E5E" w:rsidRDefault="009B2875" w:rsidP="009B2875">
      <w:pPr>
        <w:rPr>
          <w:rtl/>
        </w:rPr>
      </w:pPr>
      <w:bookmarkStart w:id="1807" w:name="_ETM_Q1_5139768"/>
      <w:bookmarkStart w:id="1808" w:name="_ETM_Q1_5139873"/>
      <w:bookmarkEnd w:id="1807"/>
      <w:bookmarkEnd w:id="1808"/>
      <w:r w:rsidRPr="00686E5E">
        <w:rPr>
          <w:rFonts w:hint="cs"/>
          <w:rtl/>
        </w:rPr>
        <w:t>ירוויחו?</w:t>
      </w:r>
    </w:p>
    <w:p w:rsidR="009B2875" w:rsidRPr="00686E5E" w:rsidRDefault="009B2875" w:rsidP="009B2875">
      <w:pPr>
        <w:rPr>
          <w:rtl/>
        </w:rPr>
      </w:pPr>
      <w:bookmarkStart w:id="1809" w:name="_ETM_Q1_5137627"/>
      <w:bookmarkStart w:id="1810" w:name="_ETM_Q1_5137742"/>
      <w:bookmarkEnd w:id="1809"/>
      <w:bookmarkEnd w:id="1810"/>
    </w:p>
    <w:p w:rsidR="009B2875" w:rsidRPr="00686E5E" w:rsidRDefault="009B2875" w:rsidP="009B2875">
      <w:pPr>
        <w:pStyle w:val="af6"/>
        <w:keepNext/>
        <w:rPr>
          <w:rtl/>
        </w:rPr>
      </w:pPr>
      <w:bookmarkStart w:id="1811" w:name="ET_yor_5094_528"/>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811"/>
    </w:p>
    <w:p w:rsidR="009B2875" w:rsidRPr="00686E5E" w:rsidRDefault="009B2875" w:rsidP="009B2875">
      <w:pPr>
        <w:pStyle w:val="KeepWithNext"/>
        <w:rPr>
          <w:rtl/>
        </w:rPr>
      </w:pPr>
    </w:p>
    <w:p w:rsidR="004306A8" w:rsidRPr="00686E5E" w:rsidRDefault="009B2875" w:rsidP="009B2875">
      <w:pPr>
        <w:rPr>
          <w:rtl/>
        </w:rPr>
      </w:pPr>
      <w:bookmarkStart w:id="1812" w:name="_ETM_Q1_5139138"/>
      <w:bookmarkEnd w:id="1812"/>
      <w:r w:rsidRPr="00686E5E">
        <w:rPr>
          <w:rFonts w:hint="cs"/>
          <w:rtl/>
        </w:rPr>
        <w:t>לא ירוויחו. הכוונה היא ש</w:t>
      </w:r>
      <w:r w:rsidR="004306A8" w:rsidRPr="00686E5E">
        <w:rPr>
          <w:rFonts w:hint="cs"/>
          <w:rtl/>
        </w:rPr>
        <w:t>זה יקל עליהם</w:t>
      </w:r>
      <w:r w:rsidRPr="00686E5E">
        <w:rPr>
          <w:rFonts w:hint="cs"/>
          <w:rtl/>
        </w:rPr>
        <w:t>.</w:t>
      </w:r>
    </w:p>
    <w:p w:rsidR="004306A8" w:rsidRPr="00686E5E" w:rsidRDefault="004306A8" w:rsidP="004306A8">
      <w:pPr>
        <w:rPr>
          <w:rtl/>
        </w:rPr>
      </w:pPr>
    </w:p>
    <w:p w:rsidR="004306A8" w:rsidRPr="00686E5E" w:rsidRDefault="004306A8" w:rsidP="004306A8">
      <w:pPr>
        <w:pStyle w:val="a4"/>
        <w:keepNext/>
        <w:rPr>
          <w:rtl/>
        </w:rPr>
      </w:pPr>
      <w:bookmarkStart w:id="1813" w:name="ET_speaker_5090_300"/>
      <w:r w:rsidRPr="00686E5E">
        <w:rPr>
          <w:rStyle w:val="TagStyle"/>
          <w:rtl/>
        </w:rPr>
        <w:t xml:space="preserve"> &lt;&lt; דובר &gt;&gt; </w:t>
      </w:r>
      <w:r w:rsidRPr="00686E5E">
        <w:rPr>
          <w:rtl/>
        </w:rPr>
        <w:t>מרב מיכאלי (המחנה הציוני):</w:t>
      </w:r>
      <w:r w:rsidRPr="00686E5E">
        <w:rPr>
          <w:rStyle w:val="TagStyle"/>
          <w:rtl/>
        </w:rPr>
        <w:t xml:space="preserve"> &lt;&lt; דובר &gt;&gt;</w:t>
      </w:r>
      <w:r w:rsidRPr="00686E5E">
        <w:rPr>
          <w:rtl/>
        </w:rPr>
        <w:t xml:space="preserve"> </w:t>
      </w:r>
      <w:bookmarkEnd w:id="1813"/>
    </w:p>
    <w:p w:rsidR="004306A8" w:rsidRPr="00686E5E" w:rsidRDefault="004306A8" w:rsidP="004306A8">
      <w:pPr>
        <w:pStyle w:val="KeepWithNext"/>
        <w:rPr>
          <w:rtl/>
        </w:rPr>
      </w:pPr>
    </w:p>
    <w:p w:rsidR="004306A8" w:rsidRPr="00686E5E" w:rsidRDefault="004306A8" w:rsidP="004306A8">
      <w:pPr>
        <w:rPr>
          <w:rtl/>
        </w:rPr>
      </w:pPr>
      <w:r w:rsidRPr="00686E5E">
        <w:rPr>
          <w:rFonts w:hint="cs"/>
          <w:rtl/>
        </w:rPr>
        <w:t>הם יקבלו את ההקלה הזאת.</w:t>
      </w:r>
    </w:p>
    <w:p w:rsidR="004306A8" w:rsidRPr="00686E5E" w:rsidRDefault="004306A8" w:rsidP="004306A8">
      <w:pPr>
        <w:rPr>
          <w:rtl/>
        </w:rPr>
      </w:pPr>
    </w:p>
    <w:p w:rsidR="004306A8" w:rsidRPr="00686E5E" w:rsidRDefault="004306A8" w:rsidP="004306A8">
      <w:pPr>
        <w:pStyle w:val="af6"/>
        <w:keepNext/>
        <w:rPr>
          <w:rtl/>
        </w:rPr>
      </w:pPr>
      <w:bookmarkStart w:id="1814" w:name="ET_yor_5094_301"/>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814"/>
    </w:p>
    <w:p w:rsidR="004306A8" w:rsidRPr="00686E5E" w:rsidRDefault="004306A8" w:rsidP="004306A8">
      <w:pPr>
        <w:pStyle w:val="KeepWithNext"/>
        <w:rPr>
          <w:rtl/>
        </w:rPr>
      </w:pPr>
    </w:p>
    <w:p w:rsidR="004306A8" w:rsidRPr="00686E5E" w:rsidRDefault="009B2875" w:rsidP="009B2875">
      <w:pPr>
        <w:rPr>
          <w:rtl/>
        </w:rPr>
      </w:pPr>
      <w:r w:rsidRPr="00686E5E">
        <w:rPr>
          <w:rFonts w:hint="cs"/>
          <w:rtl/>
        </w:rPr>
        <w:t xml:space="preserve">לגבי העתיד, מה שאני שואל </w:t>
      </w:r>
      <w:r w:rsidRPr="00686E5E">
        <w:rPr>
          <w:rtl/>
        </w:rPr>
        <w:t>–</w:t>
      </w:r>
      <w:r w:rsidRPr="00686E5E">
        <w:rPr>
          <w:rFonts w:hint="cs"/>
          <w:rtl/>
        </w:rPr>
        <w:t xml:space="preserve"> תקרה תופעה קשה. דבר אחד, </w:t>
      </w:r>
      <w:bookmarkStart w:id="1815" w:name="_ETM_Q1_5150569"/>
      <w:bookmarkEnd w:id="1815"/>
      <w:r w:rsidRPr="00686E5E">
        <w:rPr>
          <w:rFonts w:hint="cs"/>
          <w:rtl/>
        </w:rPr>
        <w:t>הם יעלו, ו</w:t>
      </w:r>
      <w:r w:rsidR="004306A8" w:rsidRPr="00686E5E">
        <w:rPr>
          <w:rFonts w:hint="cs"/>
          <w:rtl/>
        </w:rPr>
        <w:t xml:space="preserve">אז הורדה של 25% לא תעזור, </w:t>
      </w:r>
      <w:r w:rsidRPr="00686E5E">
        <w:rPr>
          <w:rFonts w:hint="cs"/>
          <w:rtl/>
        </w:rPr>
        <w:t xml:space="preserve">כי העלו להם ב-25% ויורידו </w:t>
      </w:r>
      <w:r w:rsidR="000B3FEE" w:rsidRPr="00686E5E">
        <w:rPr>
          <w:rFonts w:hint="cs"/>
          <w:rtl/>
        </w:rPr>
        <w:t>ב-</w:t>
      </w:r>
      <w:r w:rsidRPr="00686E5E">
        <w:rPr>
          <w:rFonts w:hint="cs"/>
          <w:rtl/>
        </w:rPr>
        <w:t>25%, ודבר שני,</w:t>
      </w:r>
      <w:r w:rsidR="004306A8" w:rsidRPr="00686E5E">
        <w:rPr>
          <w:rFonts w:hint="cs"/>
          <w:rtl/>
        </w:rPr>
        <w:t xml:space="preserve"> כל אלה שלא נמצאים במסגרת הזאת</w:t>
      </w:r>
      <w:r w:rsidRPr="00686E5E">
        <w:rPr>
          <w:rFonts w:hint="cs"/>
          <w:rtl/>
        </w:rPr>
        <w:t xml:space="preserve">, להם </w:t>
      </w:r>
      <w:bookmarkStart w:id="1816" w:name="_ETM_Q1_5162180"/>
      <w:bookmarkEnd w:id="1816"/>
      <w:r w:rsidRPr="00686E5E">
        <w:rPr>
          <w:rFonts w:hint="cs"/>
          <w:rtl/>
        </w:rPr>
        <w:t>יעלו ב-25%, שאלה רוב האנשים. פתאום אנשים ישלמו לאותו</w:t>
      </w:r>
      <w:bookmarkStart w:id="1817" w:name="_ETM_Q1_5166505"/>
      <w:bookmarkEnd w:id="1817"/>
      <w:r w:rsidRPr="00686E5E">
        <w:rPr>
          <w:rFonts w:hint="cs"/>
          <w:rtl/>
        </w:rPr>
        <w:t xml:space="preserve"> בנק יותר.</w:t>
      </w:r>
    </w:p>
    <w:p w:rsidR="004306A8" w:rsidRPr="00686E5E" w:rsidRDefault="004306A8" w:rsidP="004306A8">
      <w:pPr>
        <w:rPr>
          <w:rtl/>
        </w:rPr>
      </w:pPr>
    </w:p>
    <w:p w:rsidR="004306A8" w:rsidRPr="00686E5E" w:rsidRDefault="004306A8" w:rsidP="004306A8">
      <w:pPr>
        <w:pStyle w:val="af9"/>
        <w:keepNext/>
        <w:rPr>
          <w:rtl/>
        </w:rPr>
      </w:pPr>
      <w:bookmarkStart w:id="1818" w:name="ET_guest_אוסאמה_סעדי_302"/>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1818"/>
    </w:p>
    <w:p w:rsidR="004306A8" w:rsidRPr="00686E5E" w:rsidRDefault="004306A8" w:rsidP="004306A8">
      <w:pPr>
        <w:pStyle w:val="KeepWithNext"/>
        <w:rPr>
          <w:rtl/>
        </w:rPr>
      </w:pPr>
    </w:p>
    <w:p w:rsidR="002955F0" w:rsidRPr="00686E5E" w:rsidRDefault="001A091E" w:rsidP="004306A8">
      <w:pPr>
        <w:rPr>
          <w:rtl/>
        </w:rPr>
      </w:pPr>
      <w:r w:rsidRPr="00686E5E">
        <w:rPr>
          <w:rFonts w:hint="cs"/>
          <w:rtl/>
        </w:rPr>
        <w:t>רוב האנשים משלמים, הם עומדים בהתחייבויות שלהם, הם עומדים ב</w:t>
      </w:r>
      <w:bookmarkStart w:id="1819" w:name="_ETM_Q1_5170550"/>
      <w:bookmarkEnd w:id="1819"/>
      <w:r w:rsidRPr="00686E5E">
        <w:rPr>
          <w:rFonts w:hint="cs"/>
          <w:rtl/>
        </w:rPr>
        <w:t>הלוואות - - -</w:t>
      </w:r>
    </w:p>
    <w:p w:rsidR="002955F0" w:rsidRPr="00686E5E" w:rsidRDefault="002955F0" w:rsidP="004306A8">
      <w:pPr>
        <w:rPr>
          <w:rtl/>
        </w:rPr>
      </w:pPr>
    </w:p>
    <w:p w:rsidR="002955F0" w:rsidRPr="00686E5E" w:rsidRDefault="002955F0" w:rsidP="002955F0">
      <w:pPr>
        <w:pStyle w:val="af6"/>
        <w:keepNext/>
        <w:rPr>
          <w:rtl/>
        </w:rPr>
      </w:pPr>
      <w:bookmarkStart w:id="1820" w:name="ET_yor_5094_303"/>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820"/>
    </w:p>
    <w:p w:rsidR="002955F0" w:rsidRPr="00686E5E" w:rsidRDefault="002955F0" w:rsidP="002955F0">
      <w:pPr>
        <w:pStyle w:val="KeepWithNext"/>
        <w:rPr>
          <w:rtl/>
        </w:rPr>
      </w:pPr>
    </w:p>
    <w:p w:rsidR="002955F0" w:rsidRPr="00686E5E" w:rsidRDefault="001A091E" w:rsidP="00B26EE0">
      <w:pPr>
        <w:rPr>
          <w:rtl/>
        </w:rPr>
      </w:pPr>
      <w:r w:rsidRPr="00686E5E">
        <w:rPr>
          <w:rFonts w:hint="cs"/>
          <w:rtl/>
        </w:rPr>
        <w:t xml:space="preserve">גם אדם שעומד בהתחייבות </w:t>
      </w:r>
      <w:r w:rsidRPr="00686E5E">
        <w:rPr>
          <w:rtl/>
        </w:rPr>
        <w:t>–</w:t>
      </w:r>
      <w:r w:rsidRPr="00686E5E">
        <w:rPr>
          <w:rFonts w:hint="cs"/>
          <w:rtl/>
        </w:rPr>
        <w:t xml:space="preserve"> </w:t>
      </w:r>
      <w:bookmarkStart w:id="1821" w:name="_ETM_Q1_5179555"/>
      <w:bookmarkEnd w:id="1821"/>
      <w:r w:rsidRPr="00686E5E">
        <w:rPr>
          <w:rFonts w:hint="cs"/>
          <w:rtl/>
        </w:rPr>
        <w:t xml:space="preserve">נניח הוא בעסקים קטנים, אז הוא צריך לשלם בכל חודש, </w:t>
      </w:r>
      <w:bookmarkStart w:id="1822" w:name="_ETM_Q1_5182592"/>
      <w:bookmarkEnd w:id="1822"/>
      <w:r w:rsidRPr="00686E5E">
        <w:rPr>
          <w:rFonts w:hint="cs"/>
          <w:rtl/>
        </w:rPr>
        <w:t xml:space="preserve">החודש הזה הוא נתקע כי הספק לא שילם לו </w:t>
      </w:r>
      <w:bookmarkStart w:id="1823" w:name="_ETM_Q1_5183076"/>
      <w:bookmarkEnd w:id="1823"/>
      <w:proofErr w:type="spellStart"/>
      <w:r w:rsidRPr="00686E5E">
        <w:rPr>
          <w:rFonts w:hint="cs"/>
          <w:rtl/>
        </w:rPr>
        <w:t>וכו</w:t>
      </w:r>
      <w:proofErr w:type="spellEnd"/>
      <w:r w:rsidRPr="00686E5E">
        <w:rPr>
          <w:rFonts w:hint="cs"/>
          <w:rtl/>
        </w:rPr>
        <w:t xml:space="preserve">'. הוא ישלם, אבל הוא מתעכב. ברגע שהוא מתעכב, הוא </w:t>
      </w:r>
      <w:bookmarkStart w:id="1824" w:name="_ETM_Q1_5187657"/>
      <w:bookmarkEnd w:id="1824"/>
      <w:r w:rsidRPr="00686E5E">
        <w:rPr>
          <w:rFonts w:hint="cs"/>
          <w:rtl/>
        </w:rPr>
        <w:t xml:space="preserve">חוטף ריבית פיגורים והוא לא בתוך המסגרת הזאת. הוא ישלם </w:t>
      </w:r>
      <w:bookmarkStart w:id="1825" w:name="_ETM_Q1_5194302"/>
      <w:bookmarkEnd w:id="1825"/>
      <w:r w:rsidRPr="00686E5E">
        <w:rPr>
          <w:rFonts w:hint="cs"/>
          <w:rtl/>
        </w:rPr>
        <w:t xml:space="preserve">והוא משלם בכל פעם, רק שמפעם לפעם יש לו עיכובים. כשהוא ישלם את ריבית הפיגורים, הוא ישלם אותה ב-25% יותר </w:t>
      </w:r>
      <w:bookmarkStart w:id="1826" w:name="_ETM_Q1_5202709"/>
      <w:bookmarkEnd w:id="1826"/>
      <w:r w:rsidRPr="00686E5E">
        <w:rPr>
          <w:rFonts w:hint="cs"/>
          <w:rtl/>
        </w:rPr>
        <w:t xml:space="preserve">לא בגלל שמגיע לו, אלא רק בגלל שרצינו לעזור למישהו </w:t>
      </w:r>
      <w:bookmarkStart w:id="1827" w:name="_ETM_Q1_5206886"/>
      <w:bookmarkEnd w:id="1827"/>
      <w:r w:rsidRPr="00686E5E">
        <w:rPr>
          <w:rFonts w:hint="cs"/>
          <w:rtl/>
        </w:rPr>
        <w:t xml:space="preserve">שבפועל לא עזרנו לו והזקנו לאחרים. </w:t>
      </w:r>
      <w:r w:rsidR="002955F0" w:rsidRPr="00686E5E">
        <w:rPr>
          <w:rFonts w:hint="cs"/>
          <w:rtl/>
        </w:rPr>
        <w:t>אני לא מבין למה אנחנו חותרים פה.</w:t>
      </w:r>
      <w:r w:rsidRPr="00686E5E">
        <w:rPr>
          <w:rFonts w:hint="cs"/>
          <w:rtl/>
        </w:rPr>
        <w:t xml:space="preserve"> זה נראה </w:t>
      </w:r>
      <w:bookmarkStart w:id="1828" w:name="_ETM_Q1_5221189"/>
      <w:bookmarkEnd w:id="1828"/>
      <w:r w:rsidRPr="00686E5E">
        <w:rPr>
          <w:rFonts w:hint="cs"/>
          <w:rtl/>
        </w:rPr>
        <w:t xml:space="preserve">יפה, אבל בפועל, אם אנחנו לא מסוגלים לשלוט </w:t>
      </w:r>
      <w:r w:rsidRPr="00686E5E">
        <w:rPr>
          <w:rtl/>
        </w:rPr>
        <w:t>–</w:t>
      </w:r>
      <w:r w:rsidRPr="00686E5E">
        <w:rPr>
          <w:rFonts w:hint="cs"/>
          <w:rtl/>
        </w:rPr>
        <w:t xml:space="preserve"> שוב </w:t>
      </w:r>
      <w:bookmarkStart w:id="1829" w:name="_ETM_Q1_5223848"/>
      <w:bookmarkEnd w:id="1829"/>
      <w:r w:rsidRPr="00686E5E">
        <w:rPr>
          <w:rFonts w:hint="cs"/>
          <w:rtl/>
        </w:rPr>
        <w:t xml:space="preserve">אני אומר בנקים, אבל זה לא רק הבנקים, זה כל </w:t>
      </w:r>
      <w:bookmarkStart w:id="1830" w:name="_ETM_Q1_5226123"/>
      <w:bookmarkEnd w:id="1830"/>
      <w:r w:rsidRPr="00686E5E">
        <w:rPr>
          <w:rFonts w:hint="cs"/>
          <w:rtl/>
        </w:rPr>
        <w:t xml:space="preserve">הגופים שקובעים </w:t>
      </w:r>
      <w:r w:rsidRPr="00686E5E">
        <w:rPr>
          <w:rtl/>
        </w:rPr>
        <w:t>–</w:t>
      </w:r>
      <w:r w:rsidRPr="00686E5E">
        <w:rPr>
          <w:rFonts w:hint="cs"/>
          <w:rtl/>
        </w:rPr>
        <w:t xml:space="preserve"> אם אנחנו לא מסוגלים לשלוט על זה, </w:t>
      </w:r>
      <w:bookmarkStart w:id="1831" w:name="_ETM_Q1_5228100"/>
      <w:bookmarkEnd w:id="1831"/>
      <w:r w:rsidR="002955F0" w:rsidRPr="00686E5E">
        <w:rPr>
          <w:rFonts w:hint="cs"/>
          <w:rtl/>
        </w:rPr>
        <w:t>זה צחוק. תנו הנחה, מה אכפת לנו</w:t>
      </w:r>
      <w:r w:rsidRPr="00686E5E">
        <w:rPr>
          <w:rFonts w:hint="cs"/>
          <w:rtl/>
        </w:rPr>
        <w:t>. תנו הנחה כמה שאתם רוצים, אנחנו נעלה.</w:t>
      </w:r>
    </w:p>
    <w:p w:rsidR="002955F0" w:rsidRPr="00686E5E" w:rsidRDefault="002955F0" w:rsidP="002955F0">
      <w:pPr>
        <w:rPr>
          <w:rtl/>
        </w:rPr>
      </w:pPr>
    </w:p>
    <w:p w:rsidR="002955F0" w:rsidRPr="00686E5E" w:rsidRDefault="002955F0" w:rsidP="002955F0">
      <w:pPr>
        <w:pStyle w:val="af9"/>
        <w:keepNext/>
        <w:rPr>
          <w:rtl/>
        </w:rPr>
      </w:pPr>
      <w:bookmarkStart w:id="1832" w:name="ET_guest_636772_304"/>
      <w:r w:rsidRPr="00686E5E">
        <w:rPr>
          <w:rStyle w:val="TagStyle"/>
          <w:rtl/>
        </w:rPr>
        <w:t xml:space="preserve"> &lt;&lt; אורח &gt;&gt; </w:t>
      </w:r>
      <w:r w:rsidRPr="00686E5E">
        <w:rPr>
          <w:rtl/>
        </w:rPr>
        <w:t>דן בן סימון:</w:t>
      </w:r>
      <w:r w:rsidRPr="00686E5E">
        <w:rPr>
          <w:rStyle w:val="TagStyle"/>
          <w:rtl/>
        </w:rPr>
        <w:t xml:space="preserve"> &lt;&lt; אורח &gt;&gt;</w:t>
      </w:r>
      <w:r w:rsidRPr="00686E5E">
        <w:rPr>
          <w:rtl/>
        </w:rPr>
        <w:t xml:space="preserve"> </w:t>
      </w:r>
      <w:bookmarkEnd w:id="1832"/>
    </w:p>
    <w:p w:rsidR="002955F0" w:rsidRPr="00686E5E" w:rsidRDefault="002955F0" w:rsidP="002955F0">
      <w:pPr>
        <w:pStyle w:val="KeepWithNext"/>
        <w:rPr>
          <w:rtl/>
        </w:rPr>
      </w:pPr>
    </w:p>
    <w:p w:rsidR="002955F0" w:rsidRPr="00686E5E" w:rsidRDefault="002955F0" w:rsidP="002955F0">
      <w:pPr>
        <w:rPr>
          <w:rtl/>
        </w:rPr>
      </w:pPr>
      <w:r w:rsidRPr="00686E5E">
        <w:rPr>
          <w:rFonts w:hint="cs"/>
          <w:rtl/>
        </w:rPr>
        <w:t>עדיין הם לא יכולים לחרוג מהריבית - - -</w:t>
      </w:r>
    </w:p>
    <w:p w:rsidR="002955F0" w:rsidRPr="00686E5E" w:rsidRDefault="002955F0" w:rsidP="002955F0">
      <w:pPr>
        <w:rPr>
          <w:rtl/>
        </w:rPr>
      </w:pPr>
    </w:p>
    <w:p w:rsidR="002955F0" w:rsidRPr="00686E5E" w:rsidRDefault="002955F0" w:rsidP="002955F0">
      <w:pPr>
        <w:pStyle w:val="af6"/>
        <w:keepNext/>
        <w:rPr>
          <w:rtl/>
        </w:rPr>
      </w:pPr>
      <w:bookmarkStart w:id="1833" w:name="ET_yor_5094_305"/>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833"/>
    </w:p>
    <w:p w:rsidR="002955F0" w:rsidRPr="00686E5E" w:rsidRDefault="002955F0" w:rsidP="002955F0">
      <w:pPr>
        <w:pStyle w:val="KeepWithNext"/>
        <w:rPr>
          <w:rtl/>
        </w:rPr>
      </w:pPr>
    </w:p>
    <w:p w:rsidR="002955F0" w:rsidRPr="00686E5E" w:rsidRDefault="001A091E" w:rsidP="00B26EE0">
      <w:pPr>
        <w:rPr>
          <w:rtl/>
        </w:rPr>
      </w:pPr>
      <w:r w:rsidRPr="00686E5E">
        <w:rPr>
          <w:rFonts w:hint="cs"/>
          <w:rtl/>
        </w:rPr>
        <w:t xml:space="preserve">הם </w:t>
      </w:r>
      <w:r w:rsidR="00B26EE0" w:rsidRPr="00686E5E">
        <w:rPr>
          <w:rFonts w:hint="cs"/>
          <w:rtl/>
        </w:rPr>
        <w:t xml:space="preserve">עוד </w:t>
      </w:r>
      <w:r w:rsidRPr="00686E5E">
        <w:rPr>
          <w:rFonts w:hint="cs"/>
          <w:rtl/>
        </w:rPr>
        <w:t xml:space="preserve">רחוקים. </w:t>
      </w:r>
      <w:bookmarkStart w:id="1834" w:name="_ETM_Q1_5238823"/>
      <w:bookmarkEnd w:id="1834"/>
      <w:r w:rsidRPr="00686E5E">
        <w:rPr>
          <w:rFonts w:hint="cs"/>
          <w:rtl/>
        </w:rPr>
        <w:t xml:space="preserve">אוי ואבוי אם הם יתקרבו. אם הבנקים יתקרבו לתקרה הזאת, </w:t>
      </w:r>
      <w:bookmarkStart w:id="1835" w:name="_ETM_Q1_5243070"/>
      <w:bookmarkEnd w:id="1835"/>
      <w:r w:rsidR="002955F0" w:rsidRPr="00686E5E">
        <w:rPr>
          <w:rFonts w:hint="cs"/>
          <w:rtl/>
        </w:rPr>
        <w:t xml:space="preserve">אני חוזר </w:t>
      </w:r>
      <w:r w:rsidRPr="00686E5E">
        <w:rPr>
          <w:rFonts w:hint="cs"/>
          <w:rtl/>
        </w:rPr>
        <w:t>ל-10%.</w:t>
      </w:r>
    </w:p>
    <w:p w:rsidR="002955F0" w:rsidRPr="00686E5E" w:rsidRDefault="002955F0" w:rsidP="002955F0">
      <w:pPr>
        <w:rPr>
          <w:rtl/>
        </w:rPr>
      </w:pPr>
    </w:p>
    <w:p w:rsidR="002955F0" w:rsidRPr="00686E5E" w:rsidRDefault="002955F0" w:rsidP="002955F0">
      <w:pPr>
        <w:pStyle w:val="af9"/>
        <w:keepNext/>
        <w:rPr>
          <w:rtl/>
        </w:rPr>
      </w:pPr>
      <w:bookmarkStart w:id="1836" w:name="ET_guest_636772_306"/>
      <w:r w:rsidRPr="00686E5E">
        <w:rPr>
          <w:rStyle w:val="TagStyle"/>
          <w:rtl/>
        </w:rPr>
        <w:t xml:space="preserve"> &lt;&lt; אורח &gt;&gt; </w:t>
      </w:r>
      <w:r w:rsidRPr="00686E5E">
        <w:rPr>
          <w:rtl/>
        </w:rPr>
        <w:t>דן בן סימון:</w:t>
      </w:r>
      <w:r w:rsidRPr="00686E5E">
        <w:rPr>
          <w:rStyle w:val="TagStyle"/>
          <w:rtl/>
        </w:rPr>
        <w:t xml:space="preserve"> &lt;&lt; אורח &gt;&gt;</w:t>
      </w:r>
      <w:r w:rsidRPr="00686E5E">
        <w:rPr>
          <w:rtl/>
        </w:rPr>
        <w:t xml:space="preserve"> </w:t>
      </w:r>
      <w:bookmarkEnd w:id="1836"/>
    </w:p>
    <w:p w:rsidR="002955F0" w:rsidRPr="00686E5E" w:rsidRDefault="002955F0" w:rsidP="002955F0">
      <w:pPr>
        <w:pStyle w:val="KeepWithNext"/>
        <w:rPr>
          <w:rtl/>
        </w:rPr>
      </w:pPr>
    </w:p>
    <w:p w:rsidR="002955F0" w:rsidRPr="00686E5E" w:rsidRDefault="002955F0" w:rsidP="002955F0">
      <w:pPr>
        <w:rPr>
          <w:rtl/>
        </w:rPr>
      </w:pPr>
      <w:r w:rsidRPr="00686E5E">
        <w:rPr>
          <w:rFonts w:hint="cs"/>
          <w:rtl/>
        </w:rPr>
        <w:t xml:space="preserve">אדוני, התקרה היום </w:t>
      </w:r>
      <w:r w:rsidR="001A091E" w:rsidRPr="00686E5E">
        <w:rPr>
          <w:rFonts w:hint="cs"/>
          <w:rtl/>
        </w:rPr>
        <w:t>ב-</w:t>
      </w:r>
      <w:r w:rsidRPr="00686E5E">
        <w:rPr>
          <w:rFonts w:hint="cs"/>
          <w:rtl/>
        </w:rPr>
        <w:t>15%</w:t>
      </w:r>
      <w:r w:rsidR="001A091E" w:rsidRPr="00686E5E">
        <w:rPr>
          <w:rFonts w:hint="cs"/>
          <w:rtl/>
        </w:rPr>
        <w:t>.</w:t>
      </w:r>
    </w:p>
    <w:p w:rsidR="002955F0" w:rsidRPr="00686E5E" w:rsidRDefault="002955F0" w:rsidP="002955F0">
      <w:pPr>
        <w:rPr>
          <w:rtl/>
        </w:rPr>
      </w:pPr>
    </w:p>
    <w:p w:rsidR="002955F0" w:rsidRPr="00686E5E" w:rsidRDefault="002955F0" w:rsidP="002955F0">
      <w:pPr>
        <w:pStyle w:val="af9"/>
        <w:keepNext/>
        <w:rPr>
          <w:rtl/>
        </w:rPr>
      </w:pPr>
      <w:bookmarkStart w:id="1837" w:name="ET_guest_561051_307"/>
      <w:r w:rsidRPr="00686E5E">
        <w:rPr>
          <w:rStyle w:val="TagStyle"/>
          <w:rtl/>
        </w:rPr>
        <w:t xml:space="preserve"> &lt;&lt; אורח &gt;&gt; </w:t>
      </w:r>
      <w:r w:rsidRPr="00686E5E">
        <w:rPr>
          <w:rtl/>
        </w:rPr>
        <w:t>אביטל בגין:</w:t>
      </w:r>
      <w:r w:rsidRPr="00686E5E">
        <w:rPr>
          <w:rStyle w:val="TagStyle"/>
          <w:rtl/>
        </w:rPr>
        <w:t xml:space="preserve"> &lt;&lt; אורח &gt;&gt;</w:t>
      </w:r>
      <w:r w:rsidRPr="00686E5E">
        <w:rPr>
          <w:rtl/>
        </w:rPr>
        <w:t xml:space="preserve"> </w:t>
      </w:r>
      <w:bookmarkEnd w:id="1837"/>
    </w:p>
    <w:p w:rsidR="002955F0" w:rsidRPr="00686E5E" w:rsidRDefault="002955F0" w:rsidP="002955F0">
      <w:pPr>
        <w:pStyle w:val="KeepWithNext"/>
        <w:rPr>
          <w:rtl/>
        </w:rPr>
      </w:pPr>
    </w:p>
    <w:p w:rsidR="001A091E" w:rsidRPr="00686E5E" w:rsidRDefault="001A091E" w:rsidP="002955F0">
      <w:pPr>
        <w:rPr>
          <w:rtl/>
        </w:rPr>
      </w:pPr>
      <w:r w:rsidRPr="00686E5E">
        <w:rPr>
          <w:rFonts w:hint="cs"/>
          <w:rtl/>
        </w:rPr>
        <w:t>בטח ש</w:t>
      </w:r>
      <w:r w:rsidR="002955F0" w:rsidRPr="00686E5E">
        <w:rPr>
          <w:rFonts w:hint="cs"/>
          <w:rtl/>
        </w:rPr>
        <w:t>הם מתקרבים</w:t>
      </w:r>
      <w:r w:rsidRPr="00686E5E">
        <w:rPr>
          <w:rFonts w:hint="cs"/>
          <w:rtl/>
        </w:rPr>
        <w:t>.</w:t>
      </w:r>
    </w:p>
    <w:p w:rsidR="001A091E" w:rsidRPr="00686E5E" w:rsidRDefault="001A091E" w:rsidP="002955F0">
      <w:pPr>
        <w:rPr>
          <w:rtl/>
        </w:rPr>
      </w:pPr>
      <w:bookmarkStart w:id="1838" w:name="_ETM_Q1_5254714"/>
      <w:bookmarkStart w:id="1839" w:name="_ETM_Q1_5254826"/>
      <w:bookmarkEnd w:id="1838"/>
      <w:bookmarkEnd w:id="1839"/>
    </w:p>
    <w:p w:rsidR="001A091E" w:rsidRPr="00686E5E" w:rsidRDefault="001A091E" w:rsidP="001A091E">
      <w:pPr>
        <w:pStyle w:val="af6"/>
        <w:keepNext/>
        <w:rPr>
          <w:rtl/>
        </w:rPr>
      </w:pPr>
      <w:bookmarkStart w:id="1840" w:name="ET_yor_5094_529"/>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840"/>
    </w:p>
    <w:p w:rsidR="001A091E" w:rsidRPr="00686E5E" w:rsidRDefault="001A091E" w:rsidP="001A091E">
      <w:pPr>
        <w:pStyle w:val="KeepWithNext"/>
        <w:rPr>
          <w:rtl/>
        </w:rPr>
      </w:pPr>
    </w:p>
    <w:p w:rsidR="001A091E" w:rsidRPr="00686E5E" w:rsidRDefault="001A091E" w:rsidP="001A091E">
      <w:pPr>
        <w:rPr>
          <w:rtl/>
        </w:rPr>
      </w:pPr>
      <w:bookmarkStart w:id="1841" w:name="_ETM_Q1_5252816"/>
      <w:bookmarkEnd w:id="1841"/>
      <w:r w:rsidRPr="00686E5E">
        <w:rPr>
          <w:rFonts w:hint="cs"/>
          <w:rtl/>
        </w:rPr>
        <w:t xml:space="preserve">איפה הם מתקרבים? </w:t>
      </w:r>
    </w:p>
    <w:p w:rsidR="001A091E" w:rsidRPr="00686E5E" w:rsidRDefault="001A091E" w:rsidP="001A091E">
      <w:pPr>
        <w:rPr>
          <w:rtl/>
        </w:rPr>
      </w:pPr>
      <w:bookmarkStart w:id="1842" w:name="_ETM_Q1_5254342"/>
      <w:bookmarkStart w:id="1843" w:name="_ETM_Q1_5254465"/>
      <w:bookmarkStart w:id="1844" w:name="_ETM_Q1_5256007"/>
      <w:bookmarkEnd w:id="1842"/>
      <w:bookmarkEnd w:id="1843"/>
      <w:bookmarkEnd w:id="1844"/>
    </w:p>
    <w:p w:rsidR="001A091E" w:rsidRPr="00686E5E" w:rsidRDefault="001A091E" w:rsidP="001A091E">
      <w:pPr>
        <w:pStyle w:val="af9"/>
        <w:keepNext/>
        <w:rPr>
          <w:rtl/>
        </w:rPr>
      </w:pPr>
      <w:bookmarkStart w:id="1845" w:name="ET_guest_561051_530"/>
      <w:r w:rsidRPr="00686E5E">
        <w:rPr>
          <w:rStyle w:val="TagStyle"/>
          <w:rtl/>
        </w:rPr>
        <w:t xml:space="preserve"> &lt;&lt; אורח &gt;&gt; </w:t>
      </w:r>
      <w:r w:rsidRPr="00686E5E">
        <w:rPr>
          <w:rtl/>
        </w:rPr>
        <w:t>אביטל בגין:</w:t>
      </w:r>
      <w:r w:rsidRPr="00686E5E">
        <w:rPr>
          <w:rStyle w:val="TagStyle"/>
          <w:rtl/>
        </w:rPr>
        <w:t xml:space="preserve"> &lt;&lt; אורח &gt;&gt;</w:t>
      </w:r>
      <w:r w:rsidRPr="00686E5E">
        <w:rPr>
          <w:rtl/>
        </w:rPr>
        <w:t xml:space="preserve"> </w:t>
      </w:r>
      <w:bookmarkEnd w:id="1845"/>
    </w:p>
    <w:p w:rsidR="001A091E" w:rsidRPr="00686E5E" w:rsidRDefault="001A091E" w:rsidP="001A091E">
      <w:pPr>
        <w:pStyle w:val="KeepWithNext"/>
        <w:rPr>
          <w:rtl/>
        </w:rPr>
      </w:pPr>
    </w:p>
    <w:p w:rsidR="002955F0" w:rsidRPr="00686E5E" w:rsidRDefault="002955F0" w:rsidP="002955F0">
      <w:pPr>
        <w:rPr>
          <w:rtl/>
        </w:rPr>
      </w:pPr>
      <w:bookmarkStart w:id="1846" w:name="_ETM_Q1_5256899"/>
      <w:bookmarkStart w:id="1847" w:name="_ETM_Q1_5256987"/>
      <w:bookmarkStart w:id="1848" w:name="_ETM_Q1_5254881"/>
      <w:bookmarkStart w:id="1849" w:name="_ETM_Q1_5255002"/>
      <w:bookmarkEnd w:id="1846"/>
      <w:bookmarkEnd w:id="1847"/>
      <w:bookmarkEnd w:id="1848"/>
      <w:bookmarkEnd w:id="1849"/>
      <w:r w:rsidRPr="00686E5E">
        <w:rPr>
          <w:rFonts w:hint="cs"/>
          <w:rtl/>
        </w:rPr>
        <w:t>13%, 14%</w:t>
      </w:r>
      <w:r w:rsidR="001A091E" w:rsidRPr="00686E5E">
        <w:rPr>
          <w:rFonts w:hint="cs"/>
          <w:rtl/>
        </w:rPr>
        <w:t>.</w:t>
      </w:r>
    </w:p>
    <w:p w:rsidR="002955F0" w:rsidRPr="00686E5E" w:rsidRDefault="002955F0" w:rsidP="002955F0">
      <w:pPr>
        <w:rPr>
          <w:rtl/>
        </w:rPr>
      </w:pPr>
    </w:p>
    <w:p w:rsidR="001A091E" w:rsidRPr="00686E5E" w:rsidRDefault="001A091E" w:rsidP="001A091E">
      <w:pPr>
        <w:pStyle w:val="af6"/>
        <w:keepNext/>
        <w:rPr>
          <w:rtl/>
        </w:rPr>
      </w:pPr>
      <w:bookmarkStart w:id="1850" w:name="ET_yor_5094_531"/>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850"/>
    </w:p>
    <w:p w:rsidR="001A091E" w:rsidRPr="00686E5E" w:rsidRDefault="001A091E" w:rsidP="001A091E">
      <w:pPr>
        <w:pStyle w:val="KeepWithNext"/>
        <w:rPr>
          <w:rtl/>
        </w:rPr>
      </w:pPr>
    </w:p>
    <w:p w:rsidR="001A091E" w:rsidRPr="00686E5E" w:rsidRDefault="001A091E" w:rsidP="00B26EE0">
      <w:pPr>
        <w:rPr>
          <w:rtl/>
        </w:rPr>
      </w:pPr>
      <w:bookmarkStart w:id="1851" w:name="_ETM_Q1_5259538"/>
      <w:bookmarkEnd w:id="1851"/>
      <w:r w:rsidRPr="00686E5E">
        <w:rPr>
          <w:rFonts w:hint="cs"/>
          <w:rtl/>
        </w:rPr>
        <w:t xml:space="preserve">לפי הנתונים שהם נתנו אז, הריבית </w:t>
      </w:r>
      <w:bookmarkStart w:id="1852" w:name="_ETM_Q1_5260198"/>
      <w:bookmarkEnd w:id="1852"/>
      <w:r w:rsidRPr="00686E5E">
        <w:rPr>
          <w:rFonts w:hint="cs"/>
          <w:rtl/>
        </w:rPr>
        <w:t xml:space="preserve">הרגילה שהם לוקחים זו ריבית של </w:t>
      </w:r>
      <w:bookmarkStart w:id="1853" w:name="_ETM_Q1_5266110"/>
      <w:bookmarkEnd w:id="1853"/>
      <w:r w:rsidRPr="00686E5E">
        <w:rPr>
          <w:rFonts w:hint="cs"/>
          <w:rtl/>
        </w:rPr>
        <w:t xml:space="preserve">3.7%, 4% נניח, אחר כך תעשה גם את הריבית הזאת. </w:t>
      </w:r>
      <w:bookmarkStart w:id="1854" w:name="_ETM_Q1_5272980"/>
      <w:bookmarkEnd w:id="1854"/>
      <w:r w:rsidRPr="00686E5E">
        <w:rPr>
          <w:rFonts w:hint="cs"/>
          <w:rtl/>
        </w:rPr>
        <w:t xml:space="preserve">בדרך כלל הם רחוקים מאוד מאוד. הזהרתי אותם שאם הם </w:t>
      </w:r>
      <w:bookmarkStart w:id="1855" w:name="_ETM_Q1_5279459"/>
      <w:bookmarkEnd w:id="1855"/>
      <w:r w:rsidRPr="00686E5E">
        <w:rPr>
          <w:rFonts w:hint="cs"/>
          <w:rtl/>
        </w:rPr>
        <w:t>יתקרבו בסך הכול ל-10%, נחזיר אותם.</w:t>
      </w:r>
      <w:bookmarkStart w:id="1856" w:name="_ETM_Q1_5278041"/>
      <w:bookmarkEnd w:id="1856"/>
    </w:p>
    <w:p w:rsidR="001A091E" w:rsidRPr="00686E5E" w:rsidRDefault="001A091E" w:rsidP="001A091E">
      <w:pPr>
        <w:rPr>
          <w:rtl/>
        </w:rPr>
      </w:pPr>
      <w:bookmarkStart w:id="1857" w:name="_ETM_Q1_5278144"/>
      <w:bookmarkEnd w:id="1857"/>
    </w:p>
    <w:p w:rsidR="002955F0" w:rsidRPr="00686E5E" w:rsidRDefault="002955F0" w:rsidP="002955F0">
      <w:pPr>
        <w:pStyle w:val="af9"/>
        <w:keepNext/>
        <w:rPr>
          <w:rtl/>
        </w:rPr>
      </w:pPr>
      <w:bookmarkStart w:id="1858" w:name="ET_guest_561051_309"/>
      <w:r w:rsidRPr="00686E5E">
        <w:rPr>
          <w:rStyle w:val="TagStyle"/>
          <w:rtl/>
        </w:rPr>
        <w:t xml:space="preserve"> &lt;&lt; אורח &gt;&gt; </w:t>
      </w:r>
      <w:r w:rsidRPr="00686E5E">
        <w:rPr>
          <w:rtl/>
        </w:rPr>
        <w:t>אביטל בגין:</w:t>
      </w:r>
      <w:r w:rsidRPr="00686E5E">
        <w:rPr>
          <w:rStyle w:val="TagStyle"/>
          <w:rtl/>
        </w:rPr>
        <w:t xml:space="preserve"> &lt;&lt; אורח &gt;&gt;</w:t>
      </w:r>
      <w:r w:rsidRPr="00686E5E">
        <w:rPr>
          <w:rtl/>
        </w:rPr>
        <w:t xml:space="preserve"> </w:t>
      </w:r>
      <w:bookmarkEnd w:id="1858"/>
    </w:p>
    <w:p w:rsidR="002955F0" w:rsidRPr="00686E5E" w:rsidRDefault="002955F0" w:rsidP="002955F0">
      <w:pPr>
        <w:pStyle w:val="KeepWithNext"/>
        <w:rPr>
          <w:rtl/>
        </w:rPr>
      </w:pPr>
    </w:p>
    <w:p w:rsidR="002955F0" w:rsidRPr="00686E5E" w:rsidRDefault="002955F0" w:rsidP="002955F0">
      <w:pPr>
        <w:rPr>
          <w:rtl/>
        </w:rPr>
      </w:pPr>
      <w:r w:rsidRPr="00686E5E">
        <w:rPr>
          <w:rFonts w:hint="cs"/>
          <w:rtl/>
        </w:rPr>
        <w:t>הם עוברים את ה-10%</w:t>
      </w:r>
      <w:r w:rsidR="001A091E" w:rsidRPr="00686E5E">
        <w:rPr>
          <w:rFonts w:hint="cs"/>
          <w:rtl/>
        </w:rPr>
        <w:t>.</w:t>
      </w:r>
    </w:p>
    <w:p w:rsidR="002955F0" w:rsidRPr="00686E5E" w:rsidRDefault="002955F0" w:rsidP="002955F0">
      <w:pPr>
        <w:rPr>
          <w:rtl/>
        </w:rPr>
      </w:pPr>
    </w:p>
    <w:p w:rsidR="002955F0" w:rsidRPr="00686E5E" w:rsidRDefault="002955F0" w:rsidP="002955F0">
      <w:pPr>
        <w:pStyle w:val="af9"/>
        <w:keepNext/>
        <w:rPr>
          <w:rtl/>
        </w:rPr>
      </w:pPr>
      <w:bookmarkStart w:id="1859" w:name="ET_guest_715813_310"/>
      <w:r w:rsidRPr="00686E5E">
        <w:rPr>
          <w:rStyle w:val="TagStyle"/>
          <w:rtl/>
        </w:rPr>
        <w:t xml:space="preserve"> &lt;&lt; אורח &gt;&gt; </w:t>
      </w:r>
      <w:r w:rsidRPr="00686E5E">
        <w:rPr>
          <w:rtl/>
        </w:rPr>
        <w:t>אליסה דברה:</w:t>
      </w:r>
      <w:r w:rsidRPr="00686E5E">
        <w:rPr>
          <w:rStyle w:val="TagStyle"/>
          <w:rtl/>
        </w:rPr>
        <w:t xml:space="preserve"> &lt;&lt; אורח &gt;&gt;</w:t>
      </w:r>
      <w:r w:rsidRPr="00686E5E">
        <w:rPr>
          <w:rtl/>
        </w:rPr>
        <w:t xml:space="preserve"> </w:t>
      </w:r>
      <w:bookmarkEnd w:id="1859"/>
    </w:p>
    <w:p w:rsidR="002955F0" w:rsidRPr="00686E5E" w:rsidRDefault="002955F0" w:rsidP="002955F0">
      <w:pPr>
        <w:pStyle w:val="KeepWithNext"/>
        <w:rPr>
          <w:rtl/>
        </w:rPr>
      </w:pPr>
    </w:p>
    <w:p w:rsidR="002955F0" w:rsidRPr="00686E5E" w:rsidRDefault="002955F0" w:rsidP="002955F0">
      <w:pPr>
        <w:rPr>
          <w:rtl/>
        </w:rPr>
      </w:pPr>
      <w:r w:rsidRPr="00686E5E">
        <w:rPr>
          <w:rFonts w:hint="cs"/>
          <w:rtl/>
        </w:rPr>
        <w:t xml:space="preserve">הם מתקרבים </w:t>
      </w:r>
      <w:r w:rsidR="001A091E" w:rsidRPr="00686E5E">
        <w:rPr>
          <w:rFonts w:hint="cs"/>
          <w:rtl/>
        </w:rPr>
        <w:t>ל-13%.</w:t>
      </w:r>
    </w:p>
    <w:p w:rsidR="002955F0" w:rsidRPr="00686E5E" w:rsidRDefault="002955F0" w:rsidP="002955F0">
      <w:pPr>
        <w:rPr>
          <w:rtl/>
        </w:rPr>
      </w:pPr>
    </w:p>
    <w:p w:rsidR="002955F0" w:rsidRPr="00686E5E" w:rsidRDefault="002955F0" w:rsidP="002955F0">
      <w:pPr>
        <w:pStyle w:val="af6"/>
        <w:keepNext/>
        <w:rPr>
          <w:rtl/>
        </w:rPr>
      </w:pPr>
      <w:bookmarkStart w:id="1860" w:name="ET_yor_5094_311"/>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860"/>
    </w:p>
    <w:p w:rsidR="002955F0" w:rsidRPr="00686E5E" w:rsidRDefault="002955F0" w:rsidP="002955F0">
      <w:pPr>
        <w:pStyle w:val="KeepWithNext"/>
        <w:rPr>
          <w:rtl/>
        </w:rPr>
      </w:pPr>
    </w:p>
    <w:p w:rsidR="001A091E" w:rsidRPr="00686E5E" w:rsidRDefault="001A091E" w:rsidP="002955F0">
      <w:pPr>
        <w:rPr>
          <w:rtl/>
        </w:rPr>
      </w:pPr>
      <w:r w:rsidRPr="00686E5E">
        <w:rPr>
          <w:rFonts w:hint="cs"/>
          <w:rtl/>
        </w:rPr>
        <w:t xml:space="preserve">אולי זה רק במקרים </w:t>
      </w:r>
      <w:bookmarkStart w:id="1861" w:name="_ETM_Q1_5287531"/>
      <w:bookmarkEnd w:id="1861"/>
      <w:r w:rsidRPr="00686E5E">
        <w:rPr>
          <w:rFonts w:hint="cs"/>
          <w:rtl/>
        </w:rPr>
        <w:t>חריגים שבחריגים, יוצאי דופן. אני לא חושב.</w:t>
      </w:r>
    </w:p>
    <w:p w:rsidR="001A091E" w:rsidRPr="00686E5E" w:rsidRDefault="001A091E" w:rsidP="002955F0">
      <w:pPr>
        <w:rPr>
          <w:rtl/>
        </w:rPr>
      </w:pPr>
      <w:bookmarkStart w:id="1862" w:name="_ETM_Q1_5289117"/>
      <w:bookmarkStart w:id="1863" w:name="_ETM_Q1_5289230"/>
      <w:bookmarkStart w:id="1864" w:name="_ETM_Q1_5287128"/>
      <w:bookmarkEnd w:id="1862"/>
      <w:bookmarkEnd w:id="1863"/>
      <w:bookmarkEnd w:id="1864"/>
    </w:p>
    <w:p w:rsidR="001A091E" w:rsidRPr="00686E5E" w:rsidRDefault="001A091E" w:rsidP="001A091E">
      <w:pPr>
        <w:pStyle w:val="af9"/>
        <w:keepNext/>
        <w:rPr>
          <w:rtl/>
        </w:rPr>
      </w:pPr>
      <w:bookmarkStart w:id="1865" w:name="ET_guest_715813_532"/>
      <w:r w:rsidRPr="00686E5E">
        <w:rPr>
          <w:rStyle w:val="TagStyle"/>
          <w:rtl/>
        </w:rPr>
        <w:t xml:space="preserve"> &lt;&lt; אורח &gt;&gt; </w:t>
      </w:r>
      <w:r w:rsidRPr="00686E5E">
        <w:rPr>
          <w:rtl/>
        </w:rPr>
        <w:t>אליסה דברה:</w:t>
      </w:r>
      <w:r w:rsidRPr="00686E5E">
        <w:rPr>
          <w:rStyle w:val="TagStyle"/>
          <w:rtl/>
        </w:rPr>
        <w:t xml:space="preserve"> &lt;&lt; אורח &gt;&gt;</w:t>
      </w:r>
      <w:r w:rsidRPr="00686E5E">
        <w:rPr>
          <w:rtl/>
        </w:rPr>
        <w:t xml:space="preserve"> </w:t>
      </w:r>
      <w:bookmarkEnd w:id="1865"/>
    </w:p>
    <w:p w:rsidR="001A091E" w:rsidRPr="00686E5E" w:rsidRDefault="001A091E" w:rsidP="001A091E">
      <w:pPr>
        <w:pStyle w:val="KeepWithNext"/>
        <w:rPr>
          <w:rtl/>
        </w:rPr>
      </w:pPr>
    </w:p>
    <w:p w:rsidR="001A091E" w:rsidRPr="00686E5E" w:rsidRDefault="001A091E" w:rsidP="001A091E">
      <w:pPr>
        <w:rPr>
          <w:rtl/>
        </w:rPr>
      </w:pPr>
      <w:bookmarkStart w:id="1866" w:name="_ETM_Q1_5287777"/>
      <w:bookmarkStart w:id="1867" w:name="_ETM_Q1_5287844"/>
      <w:bookmarkEnd w:id="1866"/>
      <w:bookmarkEnd w:id="1867"/>
      <w:r w:rsidRPr="00686E5E">
        <w:rPr>
          <w:rFonts w:hint="cs"/>
          <w:rtl/>
        </w:rPr>
        <w:t>לא, אדוני.</w:t>
      </w:r>
    </w:p>
    <w:p w:rsidR="001A091E" w:rsidRPr="00686E5E" w:rsidRDefault="001A091E" w:rsidP="001A091E">
      <w:pPr>
        <w:rPr>
          <w:rtl/>
        </w:rPr>
      </w:pPr>
      <w:bookmarkStart w:id="1868" w:name="_ETM_Q1_5291880"/>
      <w:bookmarkStart w:id="1869" w:name="_ETM_Q1_5291984"/>
      <w:bookmarkEnd w:id="1868"/>
      <w:bookmarkEnd w:id="1869"/>
    </w:p>
    <w:p w:rsidR="001A091E" w:rsidRPr="00686E5E" w:rsidRDefault="001A091E" w:rsidP="001A091E">
      <w:pPr>
        <w:pStyle w:val="af6"/>
        <w:keepNext/>
        <w:rPr>
          <w:rtl/>
        </w:rPr>
      </w:pPr>
      <w:bookmarkStart w:id="1870" w:name="ET_yor_5094_533"/>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870"/>
    </w:p>
    <w:p w:rsidR="001A091E" w:rsidRPr="00686E5E" w:rsidRDefault="001A091E" w:rsidP="001A091E">
      <w:pPr>
        <w:pStyle w:val="KeepWithNext"/>
        <w:rPr>
          <w:rtl/>
        </w:rPr>
      </w:pPr>
    </w:p>
    <w:p w:rsidR="002955F0" w:rsidRPr="00686E5E" w:rsidRDefault="002955F0" w:rsidP="00B26EE0">
      <w:pPr>
        <w:rPr>
          <w:rtl/>
        </w:rPr>
      </w:pPr>
      <w:bookmarkStart w:id="1871" w:name="_ETM_Q1_5292962"/>
      <w:bookmarkStart w:id="1872" w:name="_ETM_Q1_5284140"/>
      <w:bookmarkStart w:id="1873" w:name="_ETM_Q1_5284208"/>
      <w:bookmarkEnd w:id="1871"/>
      <w:bookmarkEnd w:id="1872"/>
      <w:bookmarkEnd w:id="1873"/>
      <w:r w:rsidRPr="00686E5E">
        <w:rPr>
          <w:rFonts w:hint="cs"/>
          <w:rtl/>
        </w:rPr>
        <w:t>זה לא מה שמסרו לנו כאן בוועדה</w:t>
      </w:r>
      <w:r w:rsidR="001A091E" w:rsidRPr="00686E5E">
        <w:rPr>
          <w:rFonts w:hint="cs"/>
          <w:rtl/>
        </w:rPr>
        <w:t xml:space="preserve">, </w:t>
      </w:r>
      <w:bookmarkStart w:id="1874" w:name="_ETM_Q1_5292900"/>
      <w:bookmarkEnd w:id="1874"/>
      <w:r w:rsidR="001A091E" w:rsidRPr="00686E5E">
        <w:rPr>
          <w:rFonts w:hint="cs"/>
          <w:rtl/>
        </w:rPr>
        <w:t xml:space="preserve">זה לא הסכומים שהם נתנו, והם גם </w:t>
      </w:r>
      <w:r w:rsidRPr="00686E5E">
        <w:rPr>
          <w:rFonts w:hint="cs"/>
          <w:rtl/>
        </w:rPr>
        <w:t xml:space="preserve">נתנו לנו את המספרים. </w:t>
      </w:r>
      <w:r w:rsidR="001A091E" w:rsidRPr="00686E5E">
        <w:rPr>
          <w:rFonts w:hint="cs"/>
          <w:rtl/>
        </w:rPr>
        <w:t>ל</w:t>
      </w:r>
      <w:r w:rsidRPr="00686E5E">
        <w:rPr>
          <w:rFonts w:hint="cs"/>
          <w:rtl/>
        </w:rPr>
        <w:t>גופים החוץ</w:t>
      </w:r>
      <w:r w:rsidR="001A091E" w:rsidRPr="00686E5E">
        <w:rPr>
          <w:rFonts w:hint="cs"/>
          <w:rtl/>
        </w:rPr>
        <w:t>-</w:t>
      </w:r>
      <w:r w:rsidR="003639BF" w:rsidRPr="00686E5E">
        <w:rPr>
          <w:rFonts w:hint="cs"/>
          <w:rtl/>
        </w:rPr>
        <w:t xml:space="preserve">בנקאיים, לפי הנוסחה </w:t>
      </w:r>
      <w:bookmarkStart w:id="1875" w:name="_ETM_Q1_5309967"/>
      <w:bookmarkEnd w:id="1875"/>
      <w:r w:rsidR="003639BF" w:rsidRPr="00686E5E">
        <w:rPr>
          <w:rFonts w:hint="cs"/>
          <w:rtl/>
        </w:rPr>
        <w:t>שהייתה בזמן שחוקקנו את החוק, זה יצא 7.5% ריבית</w:t>
      </w:r>
      <w:bookmarkStart w:id="1876" w:name="_ETM_Q1_5313345"/>
      <w:bookmarkEnd w:id="1876"/>
      <w:r w:rsidR="003639BF" w:rsidRPr="00686E5E">
        <w:rPr>
          <w:rFonts w:hint="cs"/>
          <w:rtl/>
        </w:rPr>
        <w:t>. הם לא יכלו לעמוד</w:t>
      </w:r>
      <w:r w:rsidR="00B26EE0" w:rsidRPr="00686E5E">
        <w:rPr>
          <w:rFonts w:hint="cs"/>
          <w:rtl/>
        </w:rPr>
        <w:t xml:space="preserve"> בזה</w:t>
      </w:r>
      <w:r w:rsidR="003639BF" w:rsidRPr="00686E5E">
        <w:rPr>
          <w:rFonts w:hint="cs"/>
          <w:rtl/>
        </w:rPr>
        <w:t xml:space="preserve">, כי כשהם לוקחים </w:t>
      </w:r>
      <w:bookmarkStart w:id="1877" w:name="_ETM_Q1_5319439"/>
      <w:bookmarkEnd w:id="1877"/>
      <w:r w:rsidR="003639BF" w:rsidRPr="00686E5E">
        <w:rPr>
          <w:rFonts w:hint="cs"/>
          <w:rtl/>
        </w:rPr>
        <w:t>כסף מהבנק, הם צ</w:t>
      </w:r>
      <w:r w:rsidRPr="00686E5E">
        <w:rPr>
          <w:rFonts w:hint="cs"/>
          <w:rtl/>
        </w:rPr>
        <w:t>ריכים לשלם גם לבנק ריבית, ובגינם העלינו</w:t>
      </w:r>
      <w:r w:rsidR="003639BF" w:rsidRPr="00686E5E">
        <w:rPr>
          <w:rFonts w:hint="cs"/>
          <w:rtl/>
        </w:rPr>
        <w:t xml:space="preserve"> את זה לא ל-10%, אלא ל-15%, </w:t>
      </w:r>
      <w:r w:rsidRPr="00686E5E">
        <w:rPr>
          <w:rFonts w:hint="cs"/>
          <w:rtl/>
        </w:rPr>
        <w:t>ו</w:t>
      </w:r>
      <w:r w:rsidR="003639BF" w:rsidRPr="00686E5E">
        <w:rPr>
          <w:rFonts w:hint="cs"/>
          <w:rtl/>
        </w:rPr>
        <w:t>ל</w:t>
      </w:r>
      <w:r w:rsidRPr="00686E5E">
        <w:rPr>
          <w:rFonts w:hint="cs"/>
          <w:rtl/>
        </w:rPr>
        <w:t xml:space="preserve">בנקים רציתי </w:t>
      </w:r>
      <w:r w:rsidR="003639BF" w:rsidRPr="00686E5E">
        <w:rPr>
          <w:rFonts w:hint="cs"/>
          <w:rtl/>
        </w:rPr>
        <w:t xml:space="preserve">לשים תקרה של 10%, לעשות מדרגה, ושכנעה אותי הנגידה ומי </w:t>
      </w:r>
      <w:bookmarkStart w:id="1878" w:name="_ETM_Q1_5334577"/>
      <w:bookmarkEnd w:id="1878"/>
      <w:r w:rsidR="003639BF" w:rsidRPr="00686E5E">
        <w:rPr>
          <w:rFonts w:hint="cs"/>
          <w:rtl/>
        </w:rPr>
        <w:t xml:space="preserve">לא שצריך להיות נחמד, יפה, ישר. אם הבנקים </w:t>
      </w:r>
      <w:bookmarkStart w:id="1879" w:name="_ETM_Q1_5339235"/>
      <w:bookmarkEnd w:id="1879"/>
      <w:r w:rsidR="003639BF" w:rsidRPr="00686E5E">
        <w:rPr>
          <w:rFonts w:hint="cs"/>
          <w:rtl/>
        </w:rPr>
        <w:t xml:space="preserve">יתקרבו לזה, יכול להיות שנחזור לתקרה של 10%. לא צריך </w:t>
      </w:r>
      <w:bookmarkStart w:id="1880" w:name="_ETM_Q1_5344635"/>
      <w:bookmarkEnd w:id="1880"/>
      <w:r w:rsidR="003639BF" w:rsidRPr="00686E5E">
        <w:rPr>
          <w:rFonts w:hint="cs"/>
          <w:rtl/>
        </w:rPr>
        <w:t xml:space="preserve">לתת להם, ההפך. להם יש כסף בחינם. לבנקים יש </w:t>
      </w:r>
      <w:bookmarkStart w:id="1881" w:name="_ETM_Q1_5347793"/>
      <w:bookmarkEnd w:id="1881"/>
      <w:r w:rsidR="003639BF" w:rsidRPr="00686E5E">
        <w:rPr>
          <w:rFonts w:hint="cs"/>
          <w:rtl/>
        </w:rPr>
        <w:t xml:space="preserve">שני פלוסים על הגופים החוץ-בנקאיים: דבר אחד, יש להם כסף </w:t>
      </w:r>
      <w:bookmarkStart w:id="1882" w:name="_ETM_Q1_5353025"/>
      <w:bookmarkEnd w:id="1882"/>
      <w:r w:rsidR="003639BF" w:rsidRPr="00686E5E">
        <w:rPr>
          <w:rFonts w:hint="cs"/>
          <w:rtl/>
        </w:rPr>
        <w:t xml:space="preserve">בחינם, </w:t>
      </w:r>
      <w:r w:rsidR="00B26EE0" w:rsidRPr="00686E5E">
        <w:rPr>
          <w:rFonts w:hint="cs"/>
          <w:rtl/>
        </w:rPr>
        <w:t>ש</w:t>
      </w:r>
      <w:r w:rsidR="003639BF" w:rsidRPr="00686E5E">
        <w:rPr>
          <w:rFonts w:hint="cs"/>
          <w:rtl/>
        </w:rPr>
        <w:t xml:space="preserve">זה הכסף שלנו </w:t>
      </w:r>
      <w:r w:rsidR="003639BF" w:rsidRPr="00686E5E">
        <w:rPr>
          <w:rFonts w:hint="eastAsia"/>
        </w:rPr>
        <w:t>–</w:t>
      </w:r>
      <w:r w:rsidR="003639BF" w:rsidRPr="00686E5E">
        <w:rPr>
          <w:rFonts w:hint="cs"/>
          <w:rtl/>
        </w:rPr>
        <w:t xml:space="preserve"> נניח שבנק ישראל כבר לא נותן </w:t>
      </w:r>
      <w:bookmarkStart w:id="1883" w:name="_ETM_Q1_5356924"/>
      <w:bookmarkEnd w:id="1883"/>
      <w:r w:rsidR="003639BF" w:rsidRPr="00686E5E">
        <w:rPr>
          <w:rFonts w:hint="cs"/>
          <w:rtl/>
        </w:rPr>
        <w:t>להם כספים,</w:t>
      </w:r>
      <w:bookmarkStart w:id="1884" w:name="_ETM_Q1_5358063"/>
      <w:bookmarkEnd w:id="1884"/>
      <w:r w:rsidR="003639BF" w:rsidRPr="00686E5E">
        <w:rPr>
          <w:rFonts w:hint="cs"/>
          <w:rtl/>
        </w:rPr>
        <w:t xml:space="preserve"> כך אמרתם. פעם נתנו להם, אבל נניח שלא </w:t>
      </w:r>
      <w:bookmarkStart w:id="1885" w:name="_ETM_Q1_5359726"/>
      <w:bookmarkEnd w:id="1885"/>
      <w:r w:rsidR="003639BF" w:rsidRPr="00686E5E">
        <w:rPr>
          <w:rtl/>
        </w:rPr>
        <w:t>–</w:t>
      </w:r>
      <w:r w:rsidR="003639BF" w:rsidRPr="00686E5E">
        <w:rPr>
          <w:rFonts w:hint="cs"/>
          <w:rtl/>
        </w:rPr>
        <w:t xml:space="preserve"> יש להם את הכסף שלנו בחינם ולגופים החוץ-בנקאיים אין. דבר שני, הם מכירים את הלקוח, כי זה </w:t>
      </w:r>
      <w:bookmarkStart w:id="1886" w:name="_ETM_Q1_5366527"/>
      <w:bookmarkEnd w:id="1886"/>
      <w:r w:rsidR="003639BF" w:rsidRPr="00686E5E">
        <w:rPr>
          <w:rFonts w:hint="cs"/>
          <w:rtl/>
        </w:rPr>
        <w:t>לקוח שעובד איתם - - -</w:t>
      </w:r>
    </w:p>
    <w:p w:rsidR="003639BF" w:rsidRPr="00686E5E" w:rsidRDefault="003639BF" w:rsidP="002955F0">
      <w:pPr>
        <w:rPr>
          <w:rtl/>
        </w:rPr>
      </w:pPr>
    </w:p>
    <w:p w:rsidR="002955F0" w:rsidRPr="00686E5E" w:rsidRDefault="002955F0" w:rsidP="002955F0">
      <w:pPr>
        <w:pStyle w:val="af9"/>
        <w:keepNext/>
        <w:rPr>
          <w:rtl/>
        </w:rPr>
      </w:pPr>
      <w:bookmarkStart w:id="1887" w:name="_ETM_Q1_5344482"/>
      <w:bookmarkStart w:id="1888" w:name="_ETM_Q1_5344577"/>
      <w:bookmarkStart w:id="1889" w:name="ET_guest_514788_312"/>
      <w:bookmarkEnd w:id="1887"/>
      <w:bookmarkEnd w:id="1888"/>
      <w:r w:rsidRPr="00686E5E">
        <w:rPr>
          <w:rStyle w:val="TagStyle"/>
          <w:rtl/>
        </w:rPr>
        <w:t xml:space="preserve">&lt;&lt; אורח &gt;&gt; </w:t>
      </w:r>
      <w:r w:rsidRPr="00686E5E">
        <w:rPr>
          <w:rtl/>
        </w:rPr>
        <w:t>שירלי אבנר:</w:t>
      </w:r>
      <w:r w:rsidRPr="00686E5E">
        <w:rPr>
          <w:rStyle w:val="TagStyle"/>
          <w:rtl/>
        </w:rPr>
        <w:t xml:space="preserve"> &lt;&lt; אורח &gt;&gt;</w:t>
      </w:r>
      <w:r w:rsidRPr="00686E5E">
        <w:rPr>
          <w:rtl/>
        </w:rPr>
        <w:t xml:space="preserve"> </w:t>
      </w:r>
      <w:bookmarkEnd w:id="1889"/>
    </w:p>
    <w:p w:rsidR="002955F0" w:rsidRPr="00686E5E" w:rsidRDefault="002955F0" w:rsidP="002955F0">
      <w:pPr>
        <w:pStyle w:val="KeepWithNext"/>
        <w:rPr>
          <w:rtl/>
        </w:rPr>
      </w:pPr>
    </w:p>
    <w:p w:rsidR="003639BF" w:rsidRPr="00686E5E" w:rsidRDefault="003639BF" w:rsidP="002955F0">
      <w:pPr>
        <w:rPr>
          <w:rtl/>
        </w:rPr>
      </w:pPr>
      <w:r w:rsidRPr="00686E5E">
        <w:rPr>
          <w:rFonts w:hint="cs"/>
          <w:rtl/>
        </w:rPr>
        <w:t xml:space="preserve">זה לא נכון שלבנקים יש </w:t>
      </w:r>
      <w:bookmarkStart w:id="1890" w:name="_ETM_Q1_5368598"/>
      <w:bookmarkEnd w:id="1890"/>
      <w:r w:rsidRPr="00686E5E">
        <w:rPr>
          <w:rFonts w:hint="cs"/>
          <w:rtl/>
        </w:rPr>
        <w:t>כסף בחינם, עם כל הכבוד.</w:t>
      </w:r>
    </w:p>
    <w:p w:rsidR="003639BF" w:rsidRPr="00686E5E" w:rsidRDefault="003639BF" w:rsidP="002955F0">
      <w:pPr>
        <w:rPr>
          <w:rtl/>
        </w:rPr>
      </w:pPr>
      <w:bookmarkStart w:id="1891" w:name="_ETM_Q1_5369194"/>
      <w:bookmarkStart w:id="1892" w:name="_ETM_Q1_5369311"/>
      <w:bookmarkStart w:id="1893" w:name="_ETM_Q1_5369370"/>
      <w:bookmarkEnd w:id="1891"/>
      <w:bookmarkEnd w:id="1892"/>
      <w:bookmarkEnd w:id="1893"/>
    </w:p>
    <w:p w:rsidR="003639BF" w:rsidRPr="00686E5E" w:rsidRDefault="003639BF" w:rsidP="003639BF">
      <w:pPr>
        <w:pStyle w:val="af6"/>
        <w:keepNext/>
        <w:rPr>
          <w:rtl/>
        </w:rPr>
      </w:pPr>
      <w:bookmarkStart w:id="1894" w:name="ET_yor_5094_534"/>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894"/>
    </w:p>
    <w:p w:rsidR="003639BF" w:rsidRPr="00686E5E" w:rsidRDefault="003639BF" w:rsidP="003639BF">
      <w:pPr>
        <w:pStyle w:val="KeepWithNext"/>
        <w:rPr>
          <w:rtl/>
        </w:rPr>
      </w:pPr>
    </w:p>
    <w:p w:rsidR="003639BF" w:rsidRPr="00686E5E" w:rsidRDefault="003639BF" w:rsidP="003639BF">
      <w:pPr>
        <w:rPr>
          <w:rtl/>
        </w:rPr>
      </w:pPr>
      <w:bookmarkStart w:id="1895" w:name="_ETM_Q1_5372042"/>
      <w:bookmarkEnd w:id="1895"/>
      <w:r w:rsidRPr="00686E5E">
        <w:rPr>
          <w:rFonts w:hint="cs"/>
          <w:rtl/>
        </w:rPr>
        <w:t>מה הם עושים עם הכסף שלי?</w:t>
      </w:r>
    </w:p>
    <w:p w:rsidR="003639BF" w:rsidRPr="00686E5E" w:rsidRDefault="003639BF" w:rsidP="003639BF">
      <w:pPr>
        <w:rPr>
          <w:rtl/>
        </w:rPr>
      </w:pPr>
      <w:bookmarkStart w:id="1896" w:name="_ETM_Q1_5371244"/>
      <w:bookmarkStart w:id="1897" w:name="_ETM_Q1_5371368"/>
      <w:bookmarkStart w:id="1898" w:name="_ETM_Q1_5374117"/>
      <w:bookmarkEnd w:id="1896"/>
      <w:bookmarkEnd w:id="1897"/>
      <w:bookmarkEnd w:id="1898"/>
    </w:p>
    <w:p w:rsidR="003639BF" w:rsidRPr="00686E5E" w:rsidRDefault="003639BF" w:rsidP="003639BF">
      <w:pPr>
        <w:pStyle w:val="af9"/>
        <w:keepNext/>
        <w:rPr>
          <w:rtl/>
        </w:rPr>
      </w:pPr>
      <w:bookmarkStart w:id="1899" w:name="ET_guest_514788_535"/>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1899"/>
    </w:p>
    <w:p w:rsidR="003639BF" w:rsidRPr="00686E5E" w:rsidRDefault="003639BF" w:rsidP="003639BF">
      <w:pPr>
        <w:pStyle w:val="KeepWithNext"/>
        <w:rPr>
          <w:rtl/>
        </w:rPr>
      </w:pPr>
    </w:p>
    <w:p w:rsidR="002955F0" w:rsidRPr="00686E5E" w:rsidRDefault="003639BF" w:rsidP="00B26EE0">
      <w:pPr>
        <w:rPr>
          <w:rtl/>
        </w:rPr>
      </w:pPr>
      <w:bookmarkStart w:id="1900" w:name="_ETM_Q1_5374812"/>
      <w:bookmarkStart w:id="1901" w:name="_ETM_Q1_5374892"/>
      <w:bookmarkStart w:id="1902" w:name="_ETM_Q1_5369448"/>
      <w:bookmarkEnd w:id="1900"/>
      <w:bookmarkEnd w:id="1901"/>
      <w:bookmarkEnd w:id="1902"/>
      <w:r w:rsidRPr="00686E5E">
        <w:rPr>
          <w:rFonts w:hint="cs"/>
          <w:rtl/>
        </w:rPr>
        <w:t>יש לזה גם כן עלויות</w:t>
      </w:r>
      <w:r w:rsidR="00B26EE0" w:rsidRPr="00686E5E">
        <w:rPr>
          <w:rFonts w:hint="cs"/>
          <w:rtl/>
        </w:rPr>
        <w:t>.</w:t>
      </w:r>
    </w:p>
    <w:p w:rsidR="002955F0" w:rsidRPr="00686E5E" w:rsidRDefault="002955F0" w:rsidP="002955F0">
      <w:pPr>
        <w:rPr>
          <w:rtl/>
        </w:rPr>
      </w:pPr>
    </w:p>
    <w:p w:rsidR="003639BF" w:rsidRPr="00686E5E" w:rsidRDefault="003639BF" w:rsidP="003639BF">
      <w:pPr>
        <w:pStyle w:val="af6"/>
        <w:keepNext/>
        <w:rPr>
          <w:rtl/>
        </w:rPr>
      </w:pPr>
      <w:bookmarkStart w:id="1903" w:name="ET_yor_5094_536"/>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903"/>
    </w:p>
    <w:p w:rsidR="003639BF" w:rsidRPr="00686E5E" w:rsidRDefault="003639BF" w:rsidP="003639BF">
      <w:pPr>
        <w:pStyle w:val="KeepWithNext"/>
        <w:rPr>
          <w:rtl/>
        </w:rPr>
      </w:pPr>
    </w:p>
    <w:p w:rsidR="003639BF" w:rsidRPr="00686E5E" w:rsidRDefault="003639BF" w:rsidP="00B26EE0">
      <w:pPr>
        <w:rPr>
          <w:rtl/>
        </w:rPr>
      </w:pPr>
      <w:bookmarkStart w:id="1904" w:name="_ETM_Q1_5376152"/>
      <w:bookmarkEnd w:id="1904"/>
      <w:r w:rsidRPr="00686E5E">
        <w:rPr>
          <w:rFonts w:hint="cs"/>
          <w:rtl/>
        </w:rPr>
        <w:t xml:space="preserve">איזה </w:t>
      </w:r>
      <w:bookmarkStart w:id="1905" w:name="_ETM_Q1_5372850"/>
      <w:bookmarkEnd w:id="1905"/>
      <w:r w:rsidRPr="00686E5E">
        <w:rPr>
          <w:rFonts w:hint="cs"/>
          <w:rtl/>
        </w:rPr>
        <w:t xml:space="preserve">עלויות? נניח יש </w:t>
      </w:r>
      <w:r w:rsidR="00B26EE0" w:rsidRPr="00686E5E">
        <w:rPr>
          <w:rFonts w:hint="cs"/>
          <w:rtl/>
        </w:rPr>
        <w:t xml:space="preserve">לי </w:t>
      </w:r>
      <w:r w:rsidRPr="00686E5E">
        <w:rPr>
          <w:rFonts w:hint="cs"/>
          <w:rtl/>
        </w:rPr>
        <w:t xml:space="preserve">עכשיו בעובר ושב 60,000 שקל, אני </w:t>
      </w:r>
      <w:bookmarkStart w:id="1906" w:name="_ETM_Q1_5380324"/>
      <w:bookmarkEnd w:id="1906"/>
      <w:r w:rsidRPr="00686E5E">
        <w:rPr>
          <w:rFonts w:hint="cs"/>
          <w:rtl/>
        </w:rPr>
        <w:t xml:space="preserve">לא מקבל כלום על זה. ולהם בחינם יש הכסף </w:t>
      </w:r>
      <w:bookmarkStart w:id="1907" w:name="_ETM_Q1_5382268"/>
      <w:bookmarkEnd w:id="1907"/>
      <w:r w:rsidRPr="00686E5E">
        <w:rPr>
          <w:rFonts w:hint="cs"/>
          <w:rtl/>
        </w:rPr>
        <w:t>הזה.</w:t>
      </w:r>
      <w:r w:rsidRPr="00686E5E">
        <w:rPr>
          <w:rtl/>
        </w:rPr>
        <w:t xml:space="preserve">  </w:t>
      </w:r>
    </w:p>
    <w:p w:rsidR="002955F0" w:rsidRPr="00686E5E" w:rsidRDefault="002955F0" w:rsidP="002955F0">
      <w:pPr>
        <w:rPr>
          <w:rtl/>
        </w:rPr>
      </w:pPr>
    </w:p>
    <w:p w:rsidR="002955F0" w:rsidRPr="00686E5E" w:rsidRDefault="002955F0" w:rsidP="002955F0">
      <w:pPr>
        <w:pStyle w:val="af9"/>
        <w:keepNext/>
        <w:rPr>
          <w:rtl/>
        </w:rPr>
      </w:pPr>
      <w:bookmarkStart w:id="1908" w:name="ET_guest_514788_315"/>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1908"/>
    </w:p>
    <w:p w:rsidR="002955F0" w:rsidRPr="00686E5E" w:rsidRDefault="002955F0" w:rsidP="002955F0">
      <w:pPr>
        <w:pStyle w:val="KeepWithNext"/>
        <w:rPr>
          <w:rtl/>
        </w:rPr>
      </w:pPr>
      <w:bookmarkStart w:id="1909" w:name="_ETM_Q1_5384208"/>
      <w:bookmarkEnd w:id="1909"/>
    </w:p>
    <w:p w:rsidR="003639BF" w:rsidRPr="00686E5E" w:rsidRDefault="003639BF" w:rsidP="003639BF">
      <w:pPr>
        <w:rPr>
          <w:rtl/>
        </w:rPr>
      </w:pPr>
      <w:bookmarkStart w:id="1910" w:name="_ETM_Q1_5384362"/>
      <w:bookmarkEnd w:id="1910"/>
      <w:r w:rsidRPr="00686E5E">
        <w:rPr>
          <w:rFonts w:hint="cs"/>
          <w:rtl/>
        </w:rPr>
        <w:t>זה לא בחינם.</w:t>
      </w:r>
    </w:p>
    <w:p w:rsidR="003639BF" w:rsidRPr="00686E5E" w:rsidRDefault="003639BF" w:rsidP="003639BF">
      <w:pPr>
        <w:rPr>
          <w:rtl/>
        </w:rPr>
      </w:pPr>
      <w:bookmarkStart w:id="1911" w:name="_ETM_Q1_5383343"/>
      <w:bookmarkStart w:id="1912" w:name="_ETM_Q1_5383476"/>
      <w:bookmarkEnd w:id="1911"/>
      <w:bookmarkEnd w:id="1912"/>
    </w:p>
    <w:p w:rsidR="003639BF" w:rsidRPr="00686E5E" w:rsidRDefault="003639BF" w:rsidP="003639BF">
      <w:pPr>
        <w:pStyle w:val="af6"/>
        <w:keepNext/>
        <w:rPr>
          <w:rtl/>
        </w:rPr>
      </w:pPr>
      <w:bookmarkStart w:id="1913" w:name="ET_yor_5094_53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913"/>
    </w:p>
    <w:p w:rsidR="003639BF" w:rsidRPr="00686E5E" w:rsidRDefault="003639BF" w:rsidP="003639BF">
      <w:pPr>
        <w:pStyle w:val="KeepWithNext"/>
        <w:rPr>
          <w:rtl/>
        </w:rPr>
      </w:pPr>
    </w:p>
    <w:p w:rsidR="003639BF" w:rsidRPr="00686E5E" w:rsidRDefault="003639BF" w:rsidP="003639BF">
      <w:pPr>
        <w:rPr>
          <w:rtl/>
        </w:rPr>
      </w:pPr>
      <w:bookmarkStart w:id="1914" w:name="_ETM_Q1_5384581"/>
      <w:bookmarkEnd w:id="1914"/>
      <w:r w:rsidRPr="00686E5E">
        <w:rPr>
          <w:rFonts w:hint="cs"/>
          <w:rtl/>
        </w:rPr>
        <w:t>מה זה "לא בחינם"? זה בחינם.</w:t>
      </w:r>
    </w:p>
    <w:p w:rsidR="003639BF" w:rsidRPr="00686E5E" w:rsidRDefault="003639BF" w:rsidP="003639BF">
      <w:pPr>
        <w:rPr>
          <w:rtl/>
        </w:rPr>
      </w:pPr>
      <w:bookmarkStart w:id="1915" w:name="_ETM_Q1_5382939"/>
      <w:bookmarkStart w:id="1916" w:name="_ETM_Q1_5383067"/>
      <w:bookmarkStart w:id="1917" w:name="_ETM_Q1_5384187"/>
      <w:bookmarkEnd w:id="1915"/>
      <w:bookmarkEnd w:id="1916"/>
      <w:bookmarkEnd w:id="1917"/>
    </w:p>
    <w:p w:rsidR="003639BF" w:rsidRPr="00686E5E" w:rsidRDefault="003639BF" w:rsidP="003639BF">
      <w:pPr>
        <w:pStyle w:val="af9"/>
        <w:keepNext/>
        <w:rPr>
          <w:rtl/>
        </w:rPr>
      </w:pPr>
      <w:bookmarkStart w:id="1918" w:name="ET_guest_514788_538"/>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1918"/>
    </w:p>
    <w:p w:rsidR="003639BF" w:rsidRPr="00686E5E" w:rsidRDefault="003639BF" w:rsidP="003639BF">
      <w:pPr>
        <w:pStyle w:val="KeepWithNext"/>
        <w:rPr>
          <w:rtl/>
        </w:rPr>
      </w:pPr>
    </w:p>
    <w:p w:rsidR="002955F0" w:rsidRPr="00686E5E" w:rsidRDefault="003639BF" w:rsidP="003639BF">
      <w:pPr>
        <w:rPr>
          <w:rtl/>
        </w:rPr>
      </w:pPr>
      <w:bookmarkStart w:id="1919" w:name="_ETM_Q1_5384923"/>
      <w:bookmarkStart w:id="1920" w:name="_ETM_Q1_5384998"/>
      <w:bookmarkEnd w:id="1919"/>
      <w:bookmarkEnd w:id="1920"/>
      <w:r w:rsidRPr="00686E5E">
        <w:rPr>
          <w:rFonts w:hint="cs"/>
          <w:rtl/>
        </w:rPr>
        <w:t xml:space="preserve">זה נכון שאתה </w:t>
      </w:r>
      <w:bookmarkStart w:id="1921" w:name="_ETM_Q1_5387059"/>
      <w:bookmarkEnd w:id="1921"/>
      <w:r w:rsidRPr="00686E5E">
        <w:rPr>
          <w:rFonts w:hint="cs"/>
          <w:rtl/>
        </w:rPr>
        <w:t xml:space="preserve">מפקיד את הכספים שם, אבל </w:t>
      </w:r>
      <w:r w:rsidR="002955F0" w:rsidRPr="00686E5E">
        <w:rPr>
          <w:rFonts w:hint="cs"/>
          <w:rtl/>
        </w:rPr>
        <w:t>אתה</w:t>
      </w:r>
      <w:r w:rsidRPr="00686E5E">
        <w:rPr>
          <w:rFonts w:hint="cs"/>
          <w:rtl/>
        </w:rPr>
        <w:t xml:space="preserve"> לא - - -</w:t>
      </w:r>
    </w:p>
    <w:p w:rsidR="003639BF" w:rsidRPr="00686E5E" w:rsidRDefault="003639BF" w:rsidP="003639BF">
      <w:pPr>
        <w:rPr>
          <w:rtl/>
        </w:rPr>
      </w:pPr>
      <w:bookmarkStart w:id="1922" w:name="_ETM_Q1_5386960"/>
      <w:bookmarkStart w:id="1923" w:name="_ETM_Q1_5387079"/>
      <w:bookmarkEnd w:id="1922"/>
      <w:bookmarkEnd w:id="1923"/>
    </w:p>
    <w:p w:rsidR="003639BF" w:rsidRPr="00686E5E" w:rsidRDefault="003639BF" w:rsidP="003639BF">
      <w:pPr>
        <w:pStyle w:val="af6"/>
        <w:keepNext/>
        <w:rPr>
          <w:rtl/>
        </w:rPr>
      </w:pPr>
      <w:bookmarkStart w:id="1924" w:name="ET_yor_5094_539"/>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924"/>
    </w:p>
    <w:p w:rsidR="003639BF" w:rsidRPr="00686E5E" w:rsidRDefault="003639BF" w:rsidP="003639BF">
      <w:pPr>
        <w:pStyle w:val="KeepWithNext"/>
        <w:rPr>
          <w:rtl/>
        </w:rPr>
      </w:pPr>
    </w:p>
    <w:p w:rsidR="003639BF" w:rsidRPr="00686E5E" w:rsidRDefault="003639BF" w:rsidP="003639BF">
      <w:pPr>
        <w:rPr>
          <w:rtl/>
        </w:rPr>
      </w:pPr>
      <w:bookmarkStart w:id="1925" w:name="_ETM_Q1_5388204"/>
      <w:bookmarkEnd w:id="1925"/>
      <w:r w:rsidRPr="00686E5E">
        <w:rPr>
          <w:rFonts w:hint="cs"/>
          <w:rtl/>
        </w:rPr>
        <w:t>לכן</w:t>
      </w:r>
      <w:bookmarkStart w:id="1926" w:name="_ETM_Q1_5389328"/>
      <w:bookmarkEnd w:id="1926"/>
      <w:r w:rsidRPr="00686E5E">
        <w:rPr>
          <w:rFonts w:hint="cs"/>
          <w:rtl/>
        </w:rPr>
        <w:t xml:space="preserve"> אני אומר - - -</w:t>
      </w:r>
    </w:p>
    <w:p w:rsidR="003639BF" w:rsidRPr="00686E5E" w:rsidRDefault="003639BF" w:rsidP="003639BF">
      <w:pPr>
        <w:rPr>
          <w:rtl/>
        </w:rPr>
      </w:pPr>
      <w:bookmarkStart w:id="1927" w:name="_ETM_Q1_5389481"/>
      <w:bookmarkStart w:id="1928" w:name="_ETM_Q1_5389588"/>
      <w:bookmarkStart w:id="1929" w:name="_ETM_Q1_5390698"/>
      <w:bookmarkEnd w:id="1927"/>
      <w:bookmarkEnd w:id="1928"/>
      <w:bookmarkEnd w:id="1929"/>
    </w:p>
    <w:p w:rsidR="003639BF" w:rsidRPr="00686E5E" w:rsidRDefault="003639BF" w:rsidP="003639BF">
      <w:pPr>
        <w:pStyle w:val="af9"/>
        <w:keepNext/>
        <w:rPr>
          <w:rtl/>
        </w:rPr>
      </w:pPr>
      <w:bookmarkStart w:id="1930" w:name="ET_guest_514788_540"/>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1930"/>
    </w:p>
    <w:p w:rsidR="003639BF" w:rsidRPr="00686E5E" w:rsidRDefault="003639BF" w:rsidP="003639BF">
      <w:pPr>
        <w:pStyle w:val="KeepWithNext"/>
        <w:rPr>
          <w:rtl/>
        </w:rPr>
      </w:pPr>
    </w:p>
    <w:p w:rsidR="002955F0" w:rsidRPr="00686E5E" w:rsidRDefault="002955F0" w:rsidP="003639BF">
      <w:pPr>
        <w:rPr>
          <w:rtl/>
        </w:rPr>
      </w:pPr>
      <w:bookmarkStart w:id="1931" w:name="_ETM_Q1_5391345"/>
      <w:bookmarkStart w:id="1932" w:name="_ETM_Q1_5391431"/>
      <w:bookmarkEnd w:id="1931"/>
      <w:bookmarkEnd w:id="1932"/>
      <w:r w:rsidRPr="00686E5E">
        <w:rPr>
          <w:rFonts w:hint="cs"/>
          <w:rtl/>
        </w:rPr>
        <w:t xml:space="preserve">אם יש הפסד </w:t>
      </w:r>
      <w:r w:rsidR="003639BF" w:rsidRPr="00686E5E">
        <w:rPr>
          <w:rFonts w:hint="cs"/>
          <w:rtl/>
        </w:rPr>
        <w:t>ל</w:t>
      </w:r>
      <w:r w:rsidRPr="00686E5E">
        <w:rPr>
          <w:rFonts w:hint="cs"/>
          <w:rtl/>
        </w:rPr>
        <w:t>בנק, אתה לא נושא בהפסד</w:t>
      </w:r>
      <w:r w:rsidR="003639BF" w:rsidRPr="00686E5E">
        <w:rPr>
          <w:rFonts w:hint="cs"/>
          <w:rtl/>
        </w:rPr>
        <w:t>.</w:t>
      </w:r>
    </w:p>
    <w:p w:rsidR="002955F0" w:rsidRPr="00686E5E" w:rsidRDefault="002955F0" w:rsidP="002955F0">
      <w:pPr>
        <w:rPr>
          <w:rtl/>
        </w:rPr>
      </w:pPr>
    </w:p>
    <w:p w:rsidR="002955F0" w:rsidRPr="00686E5E" w:rsidRDefault="002955F0" w:rsidP="002955F0">
      <w:pPr>
        <w:pStyle w:val="af9"/>
        <w:keepNext/>
        <w:rPr>
          <w:rtl/>
        </w:rPr>
      </w:pPr>
      <w:bookmarkStart w:id="1933" w:name="ET_guest_590334_316"/>
      <w:r w:rsidRPr="00686E5E">
        <w:rPr>
          <w:rStyle w:val="TagStyle"/>
          <w:rtl/>
        </w:rPr>
        <w:t xml:space="preserve"> &lt;&lt; אורח &gt;&gt; </w:t>
      </w:r>
      <w:r w:rsidRPr="00686E5E">
        <w:rPr>
          <w:rtl/>
        </w:rPr>
        <w:t>טיבי רבינוביץ:</w:t>
      </w:r>
      <w:r w:rsidRPr="00686E5E">
        <w:rPr>
          <w:rStyle w:val="TagStyle"/>
          <w:rtl/>
        </w:rPr>
        <w:t xml:space="preserve"> &lt;&lt; אורח &gt;&gt;</w:t>
      </w:r>
      <w:r w:rsidRPr="00686E5E">
        <w:rPr>
          <w:rtl/>
        </w:rPr>
        <w:t xml:space="preserve"> </w:t>
      </w:r>
      <w:bookmarkEnd w:id="1933"/>
    </w:p>
    <w:p w:rsidR="002955F0" w:rsidRPr="00686E5E" w:rsidRDefault="002955F0" w:rsidP="002955F0">
      <w:pPr>
        <w:pStyle w:val="KeepWithNext"/>
        <w:rPr>
          <w:rtl/>
        </w:rPr>
      </w:pPr>
    </w:p>
    <w:p w:rsidR="002955F0" w:rsidRPr="00686E5E" w:rsidRDefault="003639BF" w:rsidP="002955F0">
      <w:pPr>
        <w:rPr>
          <w:rtl/>
        </w:rPr>
      </w:pPr>
      <w:r w:rsidRPr="00686E5E">
        <w:rPr>
          <w:rFonts w:hint="cs"/>
          <w:rtl/>
        </w:rPr>
        <w:t xml:space="preserve">למה אתה בוחר לשים את הכסף </w:t>
      </w:r>
      <w:bookmarkStart w:id="1934" w:name="_ETM_Q1_5394520"/>
      <w:bookmarkEnd w:id="1934"/>
      <w:r w:rsidRPr="00686E5E">
        <w:rPr>
          <w:rFonts w:hint="cs"/>
          <w:rtl/>
        </w:rPr>
        <w:t xml:space="preserve">בבנק ולא לשים אותו מתחת לבלטה? כי אתה סומך על </w:t>
      </w:r>
      <w:bookmarkStart w:id="1935" w:name="_ETM_Q1_5398774"/>
      <w:bookmarkEnd w:id="1935"/>
      <w:r w:rsidRPr="00686E5E">
        <w:rPr>
          <w:rFonts w:hint="cs"/>
          <w:rtl/>
        </w:rPr>
        <w:t xml:space="preserve">זה שבנק מתנהל באופן שמגן לך על הכסף. יש לזה </w:t>
      </w:r>
      <w:bookmarkStart w:id="1936" w:name="_ETM_Q1_5398083"/>
      <w:bookmarkEnd w:id="1936"/>
      <w:r w:rsidRPr="00686E5E">
        <w:rPr>
          <w:rFonts w:hint="cs"/>
          <w:rtl/>
        </w:rPr>
        <w:t>עלות.</w:t>
      </w:r>
    </w:p>
    <w:p w:rsidR="002955F0" w:rsidRPr="00686E5E" w:rsidRDefault="002955F0" w:rsidP="002955F0">
      <w:pPr>
        <w:rPr>
          <w:rtl/>
        </w:rPr>
      </w:pPr>
    </w:p>
    <w:p w:rsidR="002955F0" w:rsidRPr="00686E5E" w:rsidRDefault="002955F0" w:rsidP="002955F0">
      <w:pPr>
        <w:pStyle w:val="af6"/>
        <w:keepNext/>
        <w:rPr>
          <w:rtl/>
        </w:rPr>
      </w:pPr>
      <w:bookmarkStart w:id="1937" w:name="ET_yor_5094_317"/>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937"/>
    </w:p>
    <w:p w:rsidR="002955F0" w:rsidRPr="00686E5E" w:rsidRDefault="002955F0" w:rsidP="002955F0">
      <w:pPr>
        <w:pStyle w:val="KeepWithNext"/>
        <w:rPr>
          <w:rtl/>
        </w:rPr>
      </w:pPr>
    </w:p>
    <w:p w:rsidR="003639BF" w:rsidRPr="00686E5E" w:rsidRDefault="003639BF" w:rsidP="002955F0">
      <w:pPr>
        <w:rPr>
          <w:rtl/>
        </w:rPr>
      </w:pPr>
      <w:r w:rsidRPr="00686E5E">
        <w:rPr>
          <w:rFonts w:hint="cs"/>
          <w:rtl/>
        </w:rPr>
        <w:t>כשהיה גשם חזק, אז הבלטה - - -</w:t>
      </w:r>
    </w:p>
    <w:p w:rsidR="003639BF" w:rsidRPr="00686E5E" w:rsidRDefault="003639BF" w:rsidP="002955F0">
      <w:pPr>
        <w:rPr>
          <w:rtl/>
        </w:rPr>
      </w:pPr>
      <w:bookmarkStart w:id="1938" w:name="_ETM_Q1_5399128"/>
      <w:bookmarkStart w:id="1939" w:name="_ETM_Q1_5399231"/>
      <w:bookmarkStart w:id="1940" w:name="_ETM_Q1_5401736"/>
      <w:bookmarkEnd w:id="1938"/>
      <w:bookmarkEnd w:id="1939"/>
      <w:bookmarkEnd w:id="1940"/>
    </w:p>
    <w:p w:rsidR="003639BF" w:rsidRPr="00686E5E" w:rsidRDefault="003639BF" w:rsidP="003639BF">
      <w:pPr>
        <w:pStyle w:val="af9"/>
        <w:keepNext/>
        <w:rPr>
          <w:rtl/>
        </w:rPr>
      </w:pPr>
      <w:bookmarkStart w:id="1941" w:name="ET_guest_590334_541"/>
      <w:r w:rsidRPr="00686E5E">
        <w:rPr>
          <w:rStyle w:val="TagStyle"/>
          <w:rtl/>
        </w:rPr>
        <w:t xml:space="preserve"> &lt;&lt; אורח &gt;&gt; </w:t>
      </w:r>
      <w:r w:rsidRPr="00686E5E">
        <w:rPr>
          <w:rtl/>
        </w:rPr>
        <w:t>טיבי רבינוביץ:</w:t>
      </w:r>
      <w:r w:rsidRPr="00686E5E">
        <w:rPr>
          <w:rStyle w:val="TagStyle"/>
          <w:rtl/>
        </w:rPr>
        <w:t xml:space="preserve"> &lt;&lt; אורח &gt;&gt;</w:t>
      </w:r>
      <w:r w:rsidRPr="00686E5E">
        <w:rPr>
          <w:rtl/>
        </w:rPr>
        <w:t xml:space="preserve"> </w:t>
      </w:r>
      <w:bookmarkEnd w:id="1941"/>
    </w:p>
    <w:p w:rsidR="003639BF" w:rsidRPr="00686E5E" w:rsidRDefault="003639BF" w:rsidP="003639BF">
      <w:pPr>
        <w:pStyle w:val="KeepWithNext"/>
        <w:rPr>
          <w:rtl/>
        </w:rPr>
      </w:pPr>
    </w:p>
    <w:p w:rsidR="003639BF" w:rsidRPr="00686E5E" w:rsidRDefault="003639BF" w:rsidP="003639BF">
      <w:pPr>
        <w:rPr>
          <w:rtl/>
        </w:rPr>
      </w:pPr>
      <w:bookmarkStart w:id="1942" w:name="_ETM_Q1_5402372"/>
      <w:bookmarkStart w:id="1943" w:name="_ETM_Q1_5402447"/>
      <w:bookmarkEnd w:id="1942"/>
      <w:bookmarkEnd w:id="1943"/>
      <w:r w:rsidRPr="00686E5E">
        <w:rPr>
          <w:rFonts w:hint="cs"/>
          <w:rtl/>
        </w:rPr>
        <w:t xml:space="preserve">אני לא רוצה </w:t>
      </w:r>
      <w:bookmarkStart w:id="1944" w:name="_ETM_Q1_5406409"/>
      <w:bookmarkEnd w:id="1944"/>
      <w:r w:rsidRPr="00686E5E">
        <w:rPr>
          <w:rFonts w:hint="cs"/>
          <w:rtl/>
        </w:rPr>
        <w:t xml:space="preserve">להיכנס לוויכוח הזה, כי זה ויכוח אבוד, אבל העובדה - </w:t>
      </w:r>
      <w:bookmarkStart w:id="1945" w:name="_ETM_Q1_5407530"/>
      <w:bookmarkEnd w:id="1945"/>
      <w:r w:rsidRPr="00686E5E">
        <w:rPr>
          <w:rFonts w:hint="cs"/>
          <w:rtl/>
        </w:rPr>
        <w:t>- -</w:t>
      </w:r>
    </w:p>
    <w:p w:rsidR="003639BF" w:rsidRPr="00686E5E" w:rsidRDefault="003639BF" w:rsidP="003639BF">
      <w:pPr>
        <w:rPr>
          <w:rtl/>
        </w:rPr>
      </w:pPr>
      <w:bookmarkStart w:id="1946" w:name="_ETM_Q1_5408498"/>
      <w:bookmarkStart w:id="1947" w:name="_ETM_Q1_5408612"/>
      <w:bookmarkEnd w:id="1946"/>
      <w:bookmarkEnd w:id="1947"/>
    </w:p>
    <w:p w:rsidR="003639BF" w:rsidRPr="00686E5E" w:rsidRDefault="003639BF" w:rsidP="003639BF">
      <w:pPr>
        <w:pStyle w:val="af6"/>
        <w:keepNext/>
        <w:rPr>
          <w:rtl/>
        </w:rPr>
      </w:pPr>
      <w:bookmarkStart w:id="1948" w:name="ET_yor_5094_542"/>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948"/>
    </w:p>
    <w:p w:rsidR="003639BF" w:rsidRPr="00686E5E" w:rsidRDefault="003639BF" w:rsidP="003639BF">
      <w:pPr>
        <w:pStyle w:val="KeepWithNext"/>
        <w:rPr>
          <w:rtl/>
        </w:rPr>
      </w:pPr>
    </w:p>
    <w:p w:rsidR="002955F0" w:rsidRPr="00686E5E" w:rsidRDefault="002955F0" w:rsidP="00B26EE0">
      <w:pPr>
        <w:rPr>
          <w:rtl/>
        </w:rPr>
      </w:pPr>
      <w:bookmarkStart w:id="1949" w:name="_ETM_Q1_5409681"/>
      <w:bookmarkEnd w:id="1949"/>
      <w:r w:rsidRPr="00686E5E">
        <w:rPr>
          <w:rFonts w:hint="cs"/>
          <w:rtl/>
        </w:rPr>
        <w:t>יש להם עלות קטנה</w:t>
      </w:r>
      <w:r w:rsidR="003639BF" w:rsidRPr="00686E5E">
        <w:rPr>
          <w:rFonts w:hint="cs"/>
          <w:rtl/>
        </w:rPr>
        <w:t xml:space="preserve"> נניח</w:t>
      </w:r>
      <w:r w:rsidRPr="00686E5E">
        <w:rPr>
          <w:rFonts w:hint="cs"/>
          <w:rtl/>
        </w:rPr>
        <w:t xml:space="preserve">, </w:t>
      </w:r>
      <w:r w:rsidR="003639BF" w:rsidRPr="00686E5E">
        <w:rPr>
          <w:rFonts w:hint="cs"/>
          <w:rtl/>
        </w:rPr>
        <w:t xml:space="preserve">אבל </w:t>
      </w:r>
      <w:r w:rsidRPr="00686E5E">
        <w:rPr>
          <w:rFonts w:hint="cs"/>
          <w:rtl/>
        </w:rPr>
        <w:t>זה כמעט בחינם</w:t>
      </w:r>
      <w:r w:rsidR="003639BF" w:rsidRPr="00686E5E">
        <w:rPr>
          <w:rFonts w:hint="cs"/>
          <w:rtl/>
        </w:rPr>
        <w:t xml:space="preserve"> ביחס למה שיש לגופים החוץ-בנקאיים, </w:t>
      </w:r>
      <w:bookmarkStart w:id="1950" w:name="_ETM_Q1_5415413"/>
      <w:bookmarkEnd w:id="1950"/>
      <w:r w:rsidR="003639BF" w:rsidRPr="00686E5E">
        <w:rPr>
          <w:rFonts w:hint="cs"/>
          <w:rtl/>
        </w:rPr>
        <w:t xml:space="preserve">שלוקחים הלוואה מהם </w:t>
      </w:r>
      <w:r w:rsidR="00B26EE0" w:rsidRPr="00686E5E">
        <w:rPr>
          <w:rFonts w:hint="cs"/>
          <w:rtl/>
        </w:rPr>
        <w:t>ו</w:t>
      </w:r>
      <w:r w:rsidR="003639BF" w:rsidRPr="00686E5E">
        <w:rPr>
          <w:rFonts w:hint="cs"/>
          <w:rtl/>
        </w:rPr>
        <w:t>הם צריכים לשלם את הריבית</w:t>
      </w:r>
      <w:r w:rsidRPr="00686E5E">
        <w:rPr>
          <w:rFonts w:hint="cs"/>
          <w:rtl/>
        </w:rPr>
        <w:t>. מאיפה יש להם כסף?</w:t>
      </w:r>
    </w:p>
    <w:p w:rsidR="002955F0" w:rsidRPr="00686E5E" w:rsidRDefault="002955F0" w:rsidP="002955F0">
      <w:pPr>
        <w:rPr>
          <w:rtl/>
        </w:rPr>
      </w:pPr>
    </w:p>
    <w:p w:rsidR="002955F0" w:rsidRPr="00686E5E" w:rsidRDefault="002955F0" w:rsidP="002955F0">
      <w:pPr>
        <w:pStyle w:val="af9"/>
        <w:keepNext/>
        <w:rPr>
          <w:rtl/>
        </w:rPr>
      </w:pPr>
      <w:bookmarkStart w:id="1951" w:name="ET_guest_514788_318"/>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1951"/>
    </w:p>
    <w:p w:rsidR="002955F0" w:rsidRPr="00686E5E" w:rsidRDefault="002955F0" w:rsidP="002955F0">
      <w:pPr>
        <w:pStyle w:val="KeepWithNext"/>
        <w:rPr>
          <w:rtl/>
        </w:rPr>
      </w:pPr>
    </w:p>
    <w:p w:rsidR="002955F0" w:rsidRPr="00686E5E" w:rsidRDefault="002955F0" w:rsidP="002955F0">
      <w:pPr>
        <w:rPr>
          <w:rtl/>
        </w:rPr>
      </w:pPr>
      <w:r w:rsidRPr="00686E5E">
        <w:rPr>
          <w:rFonts w:hint="cs"/>
          <w:rtl/>
        </w:rPr>
        <w:t>גם לגופים המוסדיים</w:t>
      </w:r>
      <w:r w:rsidR="003639BF" w:rsidRPr="00686E5E">
        <w:rPr>
          <w:rFonts w:hint="cs"/>
          <w:rtl/>
        </w:rPr>
        <w:t xml:space="preserve"> יש - </w:t>
      </w:r>
      <w:bookmarkStart w:id="1952" w:name="_ETM_Q1_5424725"/>
      <w:bookmarkEnd w:id="1952"/>
      <w:r w:rsidR="003639BF" w:rsidRPr="00686E5E">
        <w:rPr>
          <w:rFonts w:hint="cs"/>
          <w:rtl/>
        </w:rPr>
        <w:t>- -</w:t>
      </w:r>
    </w:p>
    <w:p w:rsidR="002955F0" w:rsidRPr="00686E5E" w:rsidRDefault="002955F0" w:rsidP="002955F0">
      <w:pPr>
        <w:rPr>
          <w:rtl/>
        </w:rPr>
      </w:pPr>
    </w:p>
    <w:p w:rsidR="002955F0" w:rsidRPr="00686E5E" w:rsidRDefault="002955F0" w:rsidP="002955F0">
      <w:pPr>
        <w:pStyle w:val="af6"/>
        <w:keepNext/>
        <w:rPr>
          <w:rtl/>
        </w:rPr>
      </w:pPr>
      <w:bookmarkStart w:id="1953" w:name="ET_yor_5094_319"/>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953"/>
    </w:p>
    <w:p w:rsidR="002955F0" w:rsidRPr="00686E5E" w:rsidRDefault="002955F0" w:rsidP="002955F0">
      <w:pPr>
        <w:pStyle w:val="KeepWithNext"/>
        <w:rPr>
          <w:rtl/>
        </w:rPr>
      </w:pPr>
    </w:p>
    <w:p w:rsidR="002955F0" w:rsidRPr="00686E5E" w:rsidRDefault="003639BF" w:rsidP="00B26EE0">
      <w:pPr>
        <w:rPr>
          <w:rtl/>
        </w:rPr>
      </w:pPr>
      <w:r w:rsidRPr="00686E5E">
        <w:rPr>
          <w:rFonts w:hint="cs"/>
          <w:rtl/>
        </w:rPr>
        <w:t xml:space="preserve">שירלי, עשי לי טובה. דבר אחד זה ההפרש, </w:t>
      </w:r>
      <w:r w:rsidR="002955F0" w:rsidRPr="00686E5E">
        <w:rPr>
          <w:rFonts w:hint="cs"/>
          <w:rtl/>
        </w:rPr>
        <w:t xml:space="preserve">דבר שני </w:t>
      </w:r>
      <w:r w:rsidRPr="00686E5E">
        <w:rPr>
          <w:rFonts w:hint="cs"/>
          <w:rtl/>
        </w:rPr>
        <w:t xml:space="preserve">זה </w:t>
      </w:r>
      <w:bookmarkStart w:id="1954" w:name="_ETM_Q1_5424416"/>
      <w:bookmarkEnd w:id="1954"/>
      <w:r w:rsidRPr="00686E5E">
        <w:rPr>
          <w:rFonts w:hint="cs"/>
          <w:rtl/>
        </w:rPr>
        <w:t>ש</w:t>
      </w:r>
      <w:r w:rsidR="002955F0" w:rsidRPr="00686E5E">
        <w:rPr>
          <w:rFonts w:hint="cs"/>
          <w:rtl/>
        </w:rPr>
        <w:t>הבנקים מכירים את הלקוח</w:t>
      </w:r>
      <w:r w:rsidRPr="00686E5E">
        <w:rPr>
          <w:rFonts w:hint="cs"/>
          <w:rtl/>
        </w:rPr>
        <w:t xml:space="preserve"> והם יודעים </w:t>
      </w:r>
      <w:r w:rsidR="00B26EE0" w:rsidRPr="00686E5E">
        <w:rPr>
          <w:rFonts w:hint="cs"/>
          <w:rtl/>
        </w:rPr>
        <w:t>מה</w:t>
      </w:r>
      <w:r w:rsidRPr="00686E5E">
        <w:rPr>
          <w:rFonts w:hint="cs"/>
          <w:rtl/>
        </w:rPr>
        <w:t xml:space="preserve"> רמת הסיכון, כי זה לקוחות שנמצאים </w:t>
      </w:r>
      <w:bookmarkStart w:id="1955" w:name="_ETM_Q1_5431235"/>
      <w:bookmarkEnd w:id="1955"/>
      <w:r w:rsidRPr="00686E5E">
        <w:rPr>
          <w:rFonts w:hint="cs"/>
          <w:rtl/>
        </w:rPr>
        <w:t xml:space="preserve">אצלם. לגוף החוץ-בנקאי אין לו </w:t>
      </w:r>
      <w:r w:rsidR="00B26EE0" w:rsidRPr="00686E5E">
        <w:rPr>
          <w:rFonts w:hint="cs"/>
          <w:rtl/>
        </w:rPr>
        <w:t xml:space="preserve">את </w:t>
      </w:r>
      <w:r w:rsidRPr="00686E5E">
        <w:rPr>
          <w:rFonts w:hint="cs"/>
          <w:rtl/>
        </w:rPr>
        <w:t xml:space="preserve">כל הדברים האלה עדיין. </w:t>
      </w:r>
      <w:bookmarkStart w:id="1956" w:name="_ETM_Q1_5437213"/>
      <w:bookmarkEnd w:id="1956"/>
      <w:r w:rsidRPr="00686E5E">
        <w:rPr>
          <w:rFonts w:hint="cs"/>
          <w:rtl/>
        </w:rPr>
        <w:t>הוא לא יודע להכיר את הלקוח כדי לדעת כמה הסיכון.</w:t>
      </w:r>
    </w:p>
    <w:p w:rsidR="002955F0" w:rsidRPr="00686E5E" w:rsidRDefault="002955F0" w:rsidP="002955F0">
      <w:pPr>
        <w:rPr>
          <w:rtl/>
        </w:rPr>
      </w:pPr>
    </w:p>
    <w:p w:rsidR="002955F0" w:rsidRPr="00686E5E" w:rsidRDefault="002955F0" w:rsidP="002955F0">
      <w:pPr>
        <w:pStyle w:val="af9"/>
        <w:keepNext/>
        <w:rPr>
          <w:rtl/>
        </w:rPr>
      </w:pPr>
      <w:bookmarkStart w:id="1957" w:name="ET_guest_514788_320"/>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1957"/>
    </w:p>
    <w:p w:rsidR="002955F0" w:rsidRPr="00686E5E" w:rsidRDefault="002955F0" w:rsidP="002955F0">
      <w:pPr>
        <w:pStyle w:val="KeepWithNext"/>
        <w:rPr>
          <w:rtl/>
        </w:rPr>
      </w:pPr>
    </w:p>
    <w:p w:rsidR="002955F0" w:rsidRPr="00686E5E" w:rsidRDefault="002955F0" w:rsidP="002955F0">
      <w:pPr>
        <w:rPr>
          <w:rtl/>
        </w:rPr>
      </w:pPr>
      <w:r w:rsidRPr="00686E5E">
        <w:rPr>
          <w:rFonts w:hint="cs"/>
          <w:rtl/>
        </w:rPr>
        <w:t>זה לא נכון</w:t>
      </w:r>
      <w:r w:rsidR="003639BF" w:rsidRPr="00686E5E">
        <w:rPr>
          <w:rFonts w:hint="cs"/>
          <w:rtl/>
        </w:rPr>
        <w:t xml:space="preserve">, </w:t>
      </w:r>
      <w:bookmarkStart w:id="1958" w:name="_ETM_Q1_5440004"/>
      <w:bookmarkEnd w:id="1958"/>
      <w:r w:rsidR="003639BF" w:rsidRPr="00686E5E">
        <w:rPr>
          <w:rFonts w:hint="cs"/>
          <w:rtl/>
        </w:rPr>
        <w:t>וחבל שרשות ההון לא נמצאת כאן.</w:t>
      </w:r>
    </w:p>
    <w:p w:rsidR="002955F0" w:rsidRPr="00686E5E" w:rsidRDefault="002955F0" w:rsidP="002955F0">
      <w:pPr>
        <w:rPr>
          <w:rtl/>
        </w:rPr>
      </w:pPr>
    </w:p>
    <w:p w:rsidR="002955F0" w:rsidRPr="00686E5E" w:rsidRDefault="002955F0" w:rsidP="002955F0">
      <w:pPr>
        <w:pStyle w:val="af6"/>
        <w:keepNext/>
        <w:rPr>
          <w:rtl/>
        </w:rPr>
      </w:pPr>
      <w:bookmarkStart w:id="1959" w:name="ET_yor_5094_321"/>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959"/>
    </w:p>
    <w:p w:rsidR="002955F0" w:rsidRPr="00686E5E" w:rsidRDefault="002955F0" w:rsidP="002955F0">
      <w:pPr>
        <w:pStyle w:val="KeepWithNext"/>
        <w:rPr>
          <w:rtl/>
        </w:rPr>
      </w:pPr>
    </w:p>
    <w:p w:rsidR="002955F0" w:rsidRPr="00686E5E" w:rsidRDefault="002955F0" w:rsidP="003639BF">
      <w:pPr>
        <w:rPr>
          <w:rtl/>
        </w:rPr>
      </w:pPr>
      <w:r w:rsidRPr="00686E5E">
        <w:rPr>
          <w:rFonts w:hint="cs"/>
          <w:rtl/>
        </w:rPr>
        <w:t xml:space="preserve">אם תמשיכו להגן על הבנקים כל הזמן, זה מה שיקרה. </w:t>
      </w:r>
      <w:r w:rsidR="003639BF" w:rsidRPr="00686E5E">
        <w:rPr>
          <w:rFonts w:hint="cs"/>
          <w:rtl/>
        </w:rPr>
        <w:t xml:space="preserve">אנחנו מצפים מכם שתעשו סדר </w:t>
      </w:r>
      <w:bookmarkStart w:id="1960" w:name="_ETM_Q1_5448729"/>
      <w:bookmarkEnd w:id="1960"/>
      <w:r w:rsidR="003639BF" w:rsidRPr="00686E5E">
        <w:rPr>
          <w:rFonts w:hint="cs"/>
          <w:rtl/>
        </w:rPr>
        <w:t xml:space="preserve">בבנקים, </w:t>
      </w:r>
      <w:r w:rsidRPr="00686E5E">
        <w:rPr>
          <w:rFonts w:hint="cs"/>
          <w:rtl/>
        </w:rPr>
        <w:t>שירלי, לא שתגנו על הבנקים</w:t>
      </w:r>
      <w:r w:rsidR="003639BF" w:rsidRPr="00686E5E">
        <w:rPr>
          <w:rFonts w:hint="cs"/>
          <w:rtl/>
        </w:rPr>
        <w:t>, על</w:t>
      </w:r>
      <w:r w:rsidRPr="00686E5E">
        <w:rPr>
          <w:rFonts w:hint="cs"/>
          <w:rtl/>
        </w:rPr>
        <w:t xml:space="preserve"> כל מה שהם עושים.</w:t>
      </w:r>
      <w:r w:rsidR="003639BF" w:rsidRPr="00686E5E">
        <w:rPr>
          <w:rFonts w:hint="cs"/>
          <w:rtl/>
        </w:rPr>
        <w:t xml:space="preserve"> אנחנו רוצים שתכניסו אותם לתחרות, תעשו משהו. </w:t>
      </w:r>
      <w:bookmarkStart w:id="1961" w:name="_ETM_Q1_5456147"/>
      <w:bookmarkEnd w:id="1961"/>
      <w:r w:rsidR="003639BF" w:rsidRPr="00686E5E">
        <w:rPr>
          <w:rFonts w:hint="cs"/>
          <w:rtl/>
        </w:rPr>
        <w:t xml:space="preserve">כרגע בהתנהלות שלכם אתם גורמים לזה שהבנקים מכוסים, מוסדרים, לא </w:t>
      </w:r>
      <w:bookmarkStart w:id="1962" w:name="_ETM_Q1_5461203"/>
      <w:bookmarkEnd w:id="1962"/>
      <w:r w:rsidR="003639BF" w:rsidRPr="00686E5E">
        <w:rPr>
          <w:rFonts w:hint="cs"/>
          <w:rtl/>
        </w:rPr>
        <w:t xml:space="preserve">צריכים אפילו תחרות ביניהם, הכול בסדר. התפקיד שלכם קצת </w:t>
      </w:r>
      <w:bookmarkStart w:id="1963" w:name="_ETM_Q1_5465732"/>
      <w:bookmarkEnd w:id="1963"/>
      <w:r w:rsidR="003639BF" w:rsidRPr="00686E5E">
        <w:rPr>
          <w:rFonts w:hint="cs"/>
          <w:rtl/>
        </w:rPr>
        <w:t xml:space="preserve">שונה ממה שאתם עושים בפועל, אבל זה ויכוח אחר, שלא </w:t>
      </w:r>
      <w:bookmarkStart w:id="1964" w:name="_ETM_Q1_5465586"/>
      <w:bookmarkEnd w:id="1964"/>
      <w:r w:rsidR="003639BF" w:rsidRPr="00686E5E">
        <w:rPr>
          <w:rFonts w:hint="cs"/>
          <w:rtl/>
        </w:rPr>
        <w:t>שייך כרגע.</w:t>
      </w:r>
    </w:p>
    <w:p w:rsidR="003639BF" w:rsidRPr="00686E5E" w:rsidRDefault="003639BF" w:rsidP="003639BF">
      <w:pPr>
        <w:rPr>
          <w:rtl/>
        </w:rPr>
      </w:pPr>
      <w:bookmarkStart w:id="1965" w:name="_ETM_Q1_5472062"/>
      <w:bookmarkStart w:id="1966" w:name="_ETM_Q1_5472176"/>
      <w:bookmarkEnd w:id="1965"/>
      <w:bookmarkEnd w:id="1966"/>
    </w:p>
    <w:p w:rsidR="003639BF" w:rsidRPr="00686E5E" w:rsidRDefault="003639BF" w:rsidP="003639BF">
      <w:pPr>
        <w:pStyle w:val="af5"/>
        <w:keepNext/>
        <w:rPr>
          <w:rtl/>
        </w:rPr>
      </w:pPr>
      <w:bookmarkStart w:id="1967" w:name="ET_interruption_קריאות_543"/>
      <w:r w:rsidRPr="00686E5E">
        <w:rPr>
          <w:rStyle w:val="TagStyle"/>
          <w:rtl/>
        </w:rPr>
        <w:t xml:space="preserve"> &lt;&lt; קריאה &gt;&gt; </w:t>
      </w:r>
      <w:r w:rsidRPr="00686E5E">
        <w:rPr>
          <w:rtl/>
        </w:rPr>
        <w:t>קריאות:</w:t>
      </w:r>
      <w:r w:rsidRPr="00686E5E">
        <w:rPr>
          <w:rStyle w:val="TagStyle"/>
          <w:rtl/>
        </w:rPr>
        <w:t xml:space="preserve"> &lt;&lt; קריאה &gt;&gt;</w:t>
      </w:r>
      <w:r w:rsidRPr="00686E5E">
        <w:rPr>
          <w:rtl/>
        </w:rPr>
        <w:t xml:space="preserve"> </w:t>
      </w:r>
      <w:bookmarkEnd w:id="1967"/>
    </w:p>
    <w:p w:rsidR="003639BF" w:rsidRPr="00686E5E" w:rsidRDefault="003639BF" w:rsidP="003639BF">
      <w:pPr>
        <w:pStyle w:val="KeepWithNext"/>
        <w:rPr>
          <w:rtl/>
        </w:rPr>
      </w:pPr>
    </w:p>
    <w:p w:rsidR="003639BF" w:rsidRPr="00686E5E" w:rsidRDefault="003639BF" w:rsidP="003639BF">
      <w:pPr>
        <w:rPr>
          <w:rtl/>
        </w:rPr>
      </w:pPr>
      <w:bookmarkStart w:id="1968" w:name="_ETM_Q1_5465207"/>
      <w:bookmarkEnd w:id="1968"/>
      <w:r w:rsidRPr="00686E5E">
        <w:rPr>
          <w:rFonts w:hint="cs"/>
          <w:rtl/>
        </w:rPr>
        <w:t>- - -</w:t>
      </w:r>
      <w:bookmarkStart w:id="1969" w:name="_ETM_Q1_5466952"/>
      <w:bookmarkEnd w:id="1969"/>
    </w:p>
    <w:p w:rsidR="003639BF" w:rsidRPr="00686E5E" w:rsidRDefault="003639BF" w:rsidP="003639BF">
      <w:pPr>
        <w:rPr>
          <w:rtl/>
        </w:rPr>
      </w:pPr>
      <w:bookmarkStart w:id="1970" w:name="_ETM_Q1_5467088"/>
      <w:bookmarkEnd w:id="1970"/>
    </w:p>
    <w:p w:rsidR="003639BF" w:rsidRPr="00686E5E" w:rsidRDefault="003639BF" w:rsidP="003639BF">
      <w:pPr>
        <w:pStyle w:val="af6"/>
        <w:keepNext/>
        <w:rPr>
          <w:rtl/>
        </w:rPr>
      </w:pPr>
      <w:bookmarkStart w:id="1971" w:name="ET_yor_5094_544"/>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971"/>
    </w:p>
    <w:p w:rsidR="003639BF" w:rsidRPr="00686E5E" w:rsidRDefault="003639BF" w:rsidP="003639BF">
      <w:pPr>
        <w:pStyle w:val="KeepWithNext"/>
        <w:rPr>
          <w:rtl/>
        </w:rPr>
      </w:pPr>
    </w:p>
    <w:p w:rsidR="003639BF" w:rsidRPr="00686E5E" w:rsidRDefault="003639BF" w:rsidP="003639BF">
      <w:pPr>
        <w:rPr>
          <w:rtl/>
        </w:rPr>
      </w:pPr>
      <w:bookmarkStart w:id="1972" w:name="_ETM_Q1_5467697"/>
      <w:bookmarkEnd w:id="1972"/>
      <w:r w:rsidRPr="00686E5E">
        <w:rPr>
          <w:rFonts w:hint="cs"/>
          <w:rtl/>
        </w:rPr>
        <w:t>עזבו. חרגנו.</w:t>
      </w:r>
      <w:r w:rsidRPr="00686E5E">
        <w:rPr>
          <w:rtl/>
        </w:rPr>
        <w:t xml:space="preserve">    </w:t>
      </w:r>
    </w:p>
    <w:p w:rsidR="002955F0" w:rsidRPr="00686E5E" w:rsidRDefault="002955F0" w:rsidP="002955F0">
      <w:pPr>
        <w:rPr>
          <w:rtl/>
        </w:rPr>
      </w:pPr>
    </w:p>
    <w:p w:rsidR="002955F0" w:rsidRPr="00686E5E" w:rsidRDefault="002955F0" w:rsidP="002955F0">
      <w:pPr>
        <w:pStyle w:val="af9"/>
        <w:keepNext/>
        <w:rPr>
          <w:rtl/>
        </w:rPr>
      </w:pPr>
      <w:bookmarkStart w:id="1973" w:name="ET_guest_514788_322"/>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1973"/>
    </w:p>
    <w:p w:rsidR="002955F0" w:rsidRPr="00686E5E" w:rsidRDefault="002955F0" w:rsidP="002955F0">
      <w:pPr>
        <w:pStyle w:val="KeepWithNext"/>
        <w:rPr>
          <w:rtl/>
        </w:rPr>
      </w:pPr>
    </w:p>
    <w:p w:rsidR="002955F0" w:rsidRPr="00686E5E" w:rsidRDefault="002955F0" w:rsidP="002955F0">
      <w:pPr>
        <w:rPr>
          <w:rtl/>
        </w:rPr>
      </w:pPr>
      <w:r w:rsidRPr="00686E5E">
        <w:rPr>
          <w:rFonts w:hint="cs"/>
          <w:rtl/>
        </w:rPr>
        <w:t>אני כן רוצה</w:t>
      </w:r>
      <w:r w:rsidR="00B26EE0" w:rsidRPr="00686E5E">
        <w:rPr>
          <w:rFonts w:hint="cs"/>
          <w:rtl/>
        </w:rPr>
        <w:t xml:space="preserve"> - - -</w:t>
      </w:r>
    </w:p>
    <w:p w:rsidR="003639BF" w:rsidRPr="00686E5E" w:rsidRDefault="003639BF" w:rsidP="002955F0">
      <w:pPr>
        <w:rPr>
          <w:rtl/>
        </w:rPr>
      </w:pPr>
      <w:bookmarkStart w:id="1974" w:name="_ETM_Q1_5474551"/>
      <w:bookmarkStart w:id="1975" w:name="_ETM_Q1_5474668"/>
      <w:bookmarkEnd w:id="1974"/>
      <w:bookmarkEnd w:id="1975"/>
    </w:p>
    <w:p w:rsidR="003639BF" w:rsidRPr="00686E5E" w:rsidRDefault="003639BF" w:rsidP="003639BF">
      <w:pPr>
        <w:pStyle w:val="af6"/>
        <w:keepNext/>
        <w:rPr>
          <w:rtl/>
        </w:rPr>
      </w:pPr>
      <w:bookmarkStart w:id="1976" w:name="ET_yor_5094_545"/>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976"/>
    </w:p>
    <w:p w:rsidR="003639BF" w:rsidRPr="00686E5E" w:rsidRDefault="003639BF" w:rsidP="003639BF">
      <w:pPr>
        <w:pStyle w:val="KeepWithNext"/>
        <w:rPr>
          <w:rtl/>
        </w:rPr>
      </w:pPr>
    </w:p>
    <w:p w:rsidR="003639BF" w:rsidRPr="00686E5E" w:rsidRDefault="003639BF" w:rsidP="003639BF">
      <w:pPr>
        <w:rPr>
          <w:rtl/>
        </w:rPr>
      </w:pPr>
      <w:bookmarkStart w:id="1977" w:name="_ETM_Q1_5475754"/>
      <w:bookmarkEnd w:id="1977"/>
      <w:r w:rsidRPr="00686E5E">
        <w:rPr>
          <w:rFonts w:hint="cs"/>
          <w:rtl/>
        </w:rPr>
        <w:t>שירלי חרגנו.</w:t>
      </w:r>
      <w:bookmarkStart w:id="1978" w:name="_ETM_Q1_5472041"/>
      <w:bookmarkEnd w:id="1978"/>
    </w:p>
    <w:p w:rsidR="003639BF" w:rsidRPr="00686E5E" w:rsidRDefault="003639BF" w:rsidP="003639BF">
      <w:pPr>
        <w:rPr>
          <w:rtl/>
        </w:rPr>
      </w:pPr>
      <w:bookmarkStart w:id="1979" w:name="_ETM_Q1_5472151"/>
      <w:bookmarkStart w:id="1980" w:name="_ETM_Q1_5473227"/>
      <w:bookmarkEnd w:id="1979"/>
      <w:bookmarkEnd w:id="1980"/>
    </w:p>
    <w:p w:rsidR="003639BF" w:rsidRPr="00686E5E" w:rsidRDefault="003639BF" w:rsidP="003639BF">
      <w:pPr>
        <w:pStyle w:val="af9"/>
        <w:keepNext/>
        <w:rPr>
          <w:rtl/>
        </w:rPr>
      </w:pPr>
      <w:bookmarkStart w:id="1981" w:name="ET_guest_514788_547"/>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1981"/>
    </w:p>
    <w:p w:rsidR="003639BF" w:rsidRPr="00686E5E" w:rsidRDefault="003639BF" w:rsidP="003639BF">
      <w:pPr>
        <w:pStyle w:val="KeepWithNext"/>
        <w:rPr>
          <w:rtl/>
        </w:rPr>
      </w:pPr>
    </w:p>
    <w:p w:rsidR="003639BF" w:rsidRPr="00686E5E" w:rsidRDefault="003639BF" w:rsidP="003639BF">
      <w:pPr>
        <w:rPr>
          <w:rtl/>
        </w:rPr>
      </w:pPr>
      <w:bookmarkStart w:id="1982" w:name="_ETM_Q1_5473865"/>
      <w:bookmarkStart w:id="1983" w:name="_ETM_Q1_5473939"/>
      <w:bookmarkEnd w:id="1982"/>
      <w:bookmarkEnd w:id="1983"/>
      <w:r w:rsidRPr="00686E5E">
        <w:rPr>
          <w:rFonts w:hint="cs"/>
          <w:rtl/>
        </w:rPr>
        <w:t>לא, לא - - -</w:t>
      </w:r>
    </w:p>
    <w:p w:rsidR="003639BF" w:rsidRPr="00686E5E" w:rsidRDefault="003639BF" w:rsidP="003639BF">
      <w:pPr>
        <w:rPr>
          <w:rtl/>
        </w:rPr>
      </w:pPr>
      <w:bookmarkStart w:id="1984" w:name="_ETM_Q1_5475716"/>
      <w:bookmarkStart w:id="1985" w:name="_ETM_Q1_5475840"/>
      <w:bookmarkEnd w:id="1984"/>
      <w:bookmarkEnd w:id="1985"/>
    </w:p>
    <w:p w:rsidR="003639BF" w:rsidRPr="00686E5E" w:rsidRDefault="003639BF" w:rsidP="003639BF">
      <w:pPr>
        <w:pStyle w:val="af6"/>
        <w:keepNext/>
        <w:rPr>
          <w:rtl/>
        </w:rPr>
      </w:pPr>
      <w:bookmarkStart w:id="1986" w:name="ET_yor_5094_548"/>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1986"/>
    </w:p>
    <w:p w:rsidR="003639BF" w:rsidRPr="00686E5E" w:rsidRDefault="003639BF" w:rsidP="003639BF">
      <w:pPr>
        <w:pStyle w:val="KeepWithNext"/>
        <w:rPr>
          <w:rtl/>
        </w:rPr>
      </w:pPr>
    </w:p>
    <w:p w:rsidR="003639BF" w:rsidRPr="00686E5E" w:rsidRDefault="003639BF" w:rsidP="003639BF">
      <w:pPr>
        <w:rPr>
          <w:rtl/>
        </w:rPr>
      </w:pPr>
      <w:bookmarkStart w:id="1987" w:name="_ETM_Q1_5476699"/>
      <w:bookmarkEnd w:id="1987"/>
      <w:r w:rsidRPr="00686E5E">
        <w:rPr>
          <w:rFonts w:hint="cs"/>
          <w:rtl/>
        </w:rPr>
        <w:t>שיר</w:t>
      </w:r>
      <w:bookmarkStart w:id="1988" w:name="_ETM_Q1_5474162"/>
      <w:bookmarkEnd w:id="1988"/>
      <w:r w:rsidRPr="00686E5E">
        <w:rPr>
          <w:rFonts w:hint="cs"/>
          <w:rtl/>
        </w:rPr>
        <w:t>לי, אני מבקש.</w:t>
      </w:r>
    </w:p>
    <w:p w:rsidR="003639BF" w:rsidRPr="00686E5E" w:rsidRDefault="003639BF" w:rsidP="003639BF">
      <w:pPr>
        <w:rPr>
          <w:rtl/>
        </w:rPr>
      </w:pPr>
      <w:bookmarkStart w:id="1989" w:name="_ETM_Q1_5474361"/>
      <w:bookmarkStart w:id="1990" w:name="_ETM_Q1_5474481"/>
      <w:bookmarkEnd w:id="1989"/>
      <w:bookmarkEnd w:id="1990"/>
    </w:p>
    <w:p w:rsidR="003639BF" w:rsidRPr="00686E5E" w:rsidRDefault="003639BF" w:rsidP="003639BF">
      <w:pPr>
        <w:pStyle w:val="af9"/>
        <w:keepNext/>
        <w:rPr>
          <w:rtl/>
        </w:rPr>
      </w:pPr>
      <w:bookmarkStart w:id="1991" w:name="ET_guest_514788_549"/>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1991"/>
    </w:p>
    <w:p w:rsidR="003639BF" w:rsidRPr="00686E5E" w:rsidRDefault="003639BF" w:rsidP="003639BF">
      <w:pPr>
        <w:pStyle w:val="KeepWithNext"/>
        <w:rPr>
          <w:rtl/>
        </w:rPr>
      </w:pPr>
    </w:p>
    <w:p w:rsidR="003639BF" w:rsidRPr="00686E5E" w:rsidRDefault="003639BF" w:rsidP="003639BF">
      <w:pPr>
        <w:rPr>
          <w:rtl/>
        </w:rPr>
      </w:pPr>
      <w:bookmarkStart w:id="1992" w:name="_ETM_Q1_5476411"/>
      <w:bookmarkStart w:id="1993" w:name="_ETM_Q1_5476488"/>
      <w:bookmarkEnd w:id="1992"/>
      <w:bookmarkEnd w:id="1993"/>
      <w:r w:rsidRPr="00686E5E">
        <w:rPr>
          <w:rFonts w:hint="cs"/>
          <w:rtl/>
        </w:rPr>
        <w:t>לא, שנייה.</w:t>
      </w:r>
      <w:bookmarkStart w:id="1994" w:name="_ETM_Q1_5473465"/>
      <w:bookmarkEnd w:id="1994"/>
    </w:p>
    <w:p w:rsidR="003639BF" w:rsidRPr="00686E5E" w:rsidRDefault="003639BF" w:rsidP="003639BF">
      <w:pPr>
        <w:rPr>
          <w:rtl/>
        </w:rPr>
      </w:pPr>
      <w:bookmarkStart w:id="1995" w:name="_ETM_Q1_5477659"/>
      <w:bookmarkStart w:id="1996" w:name="_ETM_Q1_5477749"/>
      <w:bookmarkEnd w:id="1995"/>
      <w:bookmarkEnd w:id="1996"/>
    </w:p>
    <w:p w:rsidR="003639BF" w:rsidRPr="00686E5E" w:rsidRDefault="003639BF" w:rsidP="003639BF">
      <w:pPr>
        <w:pStyle w:val="af6"/>
        <w:keepNext/>
        <w:rPr>
          <w:rtl/>
        </w:rPr>
      </w:pP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p>
    <w:p w:rsidR="003639BF" w:rsidRPr="00686E5E" w:rsidRDefault="003639BF" w:rsidP="003639BF">
      <w:pPr>
        <w:pStyle w:val="KeepWithNext"/>
        <w:rPr>
          <w:rtl/>
        </w:rPr>
      </w:pPr>
    </w:p>
    <w:p w:rsidR="003639BF" w:rsidRPr="00686E5E" w:rsidRDefault="003639BF" w:rsidP="003639BF">
      <w:pPr>
        <w:rPr>
          <w:rtl/>
        </w:rPr>
      </w:pPr>
      <w:bookmarkStart w:id="1997" w:name="_ETM_Q1_5478593"/>
      <w:bookmarkEnd w:id="1997"/>
      <w:r w:rsidRPr="00686E5E">
        <w:rPr>
          <w:rFonts w:hint="cs"/>
          <w:rtl/>
        </w:rPr>
        <w:t>לא שנייה.</w:t>
      </w:r>
    </w:p>
    <w:p w:rsidR="003639BF" w:rsidRPr="00686E5E" w:rsidRDefault="003639BF" w:rsidP="003639BF">
      <w:pPr>
        <w:rPr>
          <w:rtl/>
        </w:rPr>
      </w:pPr>
      <w:bookmarkStart w:id="1998" w:name="_ETM_Q1_5476263"/>
      <w:bookmarkStart w:id="1999" w:name="_ETM_Q1_5476380"/>
      <w:bookmarkEnd w:id="1998"/>
      <w:bookmarkEnd w:id="1999"/>
    </w:p>
    <w:p w:rsidR="003639BF" w:rsidRPr="00686E5E" w:rsidRDefault="003639BF" w:rsidP="003639BF">
      <w:pPr>
        <w:pStyle w:val="af9"/>
        <w:keepNext/>
        <w:rPr>
          <w:rtl/>
        </w:rPr>
      </w:pPr>
      <w:bookmarkStart w:id="2000" w:name="ET_guest_514788_551"/>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2000"/>
    </w:p>
    <w:p w:rsidR="003639BF" w:rsidRPr="00686E5E" w:rsidRDefault="003639BF" w:rsidP="003639BF">
      <w:pPr>
        <w:pStyle w:val="KeepWithNext"/>
        <w:rPr>
          <w:rtl/>
        </w:rPr>
      </w:pPr>
    </w:p>
    <w:p w:rsidR="003639BF" w:rsidRPr="00686E5E" w:rsidRDefault="002955F0" w:rsidP="004F4514">
      <w:pPr>
        <w:rPr>
          <w:rtl/>
        </w:rPr>
      </w:pPr>
      <w:bookmarkStart w:id="2001" w:name="_ETM_Q1_5478632"/>
      <w:bookmarkStart w:id="2002" w:name="_ETM_Q1_5478727"/>
      <w:bookmarkEnd w:id="2001"/>
      <w:bookmarkEnd w:id="2002"/>
      <w:r w:rsidRPr="00686E5E">
        <w:rPr>
          <w:rFonts w:hint="cs"/>
          <w:rtl/>
        </w:rPr>
        <w:t xml:space="preserve">אני רוצה להציג את הדברים כהווייתם, </w:t>
      </w:r>
      <w:r w:rsidR="003639BF" w:rsidRPr="00686E5E">
        <w:rPr>
          <w:rFonts w:hint="cs"/>
          <w:rtl/>
        </w:rPr>
        <w:t>כי אנחנו מגבירים את התחרות</w:t>
      </w:r>
      <w:r w:rsidR="004F4514" w:rsidRPr="00686E5E">
        <w:rPr>
          <w:rFonts w:hint="cs"/>
          <w:rtl/>
        </w:rPr>
        <w:t xml:space="preserve"> עם חוק נתוני אשראי</w:t>
      </w:r>
      <w:bookmarkStart w:id="2003" w:name="_ETM_Q1_5481355"/>
      <w:bookmarkEnd w:id="2003"/>
      <w:r w:rsidR="004F4514" w:rsidRPr="00686E5E">
        <w:rPr>
          <w:rFonts w:hint="cs"/>
          <w:rtl/>
        </w:rPr>
        <w:t xml:space="preserve"> - -</w:t>
      </w:r>
    </w:p>
    <w:p w:rsidR="002955F0" w:rsidRPr="00686E5E" w:rsidRDefault="002955F0" w:rsidP="003639BF">
      <w:pPr>
        <w:rPr>
          <w:rtl/>
        </w:rPr>
      </w:pPr>
      <w:bookmarkStart w:id="2004" w:name="_ETM_Q1_5482434"/>
      <w:bookmarkStart w:id="2005" w:name="_ETM_Q1_5482573"/>
      <w:bookmarkEnd w:id="2004"/>
      <w:bookmarkEnd w:id="2005"/>
      <w:r w:rsidRPr="00686E5E">
        <w:rPr>
          <w:rFonts w:hint="cs"/>
          <w:rtl/>
        </w:rPr>
        <w:t xml:space="preserve"> </w:t>
      </w:r>
    </w:p>
    <w:p w:rsidR="004F4514" w:rsidRPr="00686E5E" w:rsidRDefault="004F4514" w:rsidP="004F4514">
      <w:pPr>
        <w:pStyle w:val="af6"/>
        <w:keepNext/>
        <w:rPr>
          <w:rtl/>
        </w:rPr>
      </w:pP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p>
    <w:p w:rsidR="004F4514" w:rsidRPr="00686E5E" w:rsidRDefault="004F4514" w:rsidP="004F4514">
      <w:pPr>
        <w:pStyle w:val="KeepWithNext"/>
        <w:rPr>
          <w:rtl/>
        </w:rPr>
      </w:pPr>
    </w:p>
    <w:p w:rsidR="004F4514" w:rsidRPr="00686E5E" w:rsidRDefault="004F4514" w:rsidP="004F4514">
      <w:pPr>
        <w:rPr>
          <w:rtl/>
        </w:rPr>
      </w:pPr>
      <w:bookmarkStart w:id="2006" w:name="_ETM_Q1_5484034"/>
      <w:bookmarkEnd w:id="2006"/>
      <w:r w:rsidRPr="00686E5E">
        <w:rPr>
          <w:rFonts w:hint="cs"/>
          <w:rtl/>
        </w:rPr>
        <w:t xml:space="preserve">שירלי, אני </w:t>
      </w:r>
      <w:bookmarkStart w:id="2007" w:name="_ETM_Q1_5483336"/>
      <w:bookmarkEnd w:id="2007"/>
      <w:r w:rsidRPr="00686E5E">
        <w:rPr>
          <w:rFonts w:hint="cs"/>
          <w:rtl/>
        </w:rPr>
        <w:t>מבקש.</w:t>
      </w:r>
    </w:p>
    <w:p w:rsidR="004F4514" w:rsidRPr="00686E5E" w:rsidRDefault="004F4514" w:rsidP="004F4514">
      <w:pPr>
        <w:rPr>
          <w:rtl/>
        </w:rPr>
      </w:pPr>
      <w:bookmarkStart w:id="2008" w:name="_ETM_Q1_5484215"/>
      <w:bookmarkStart w:id="2009" w:name="_ETM_Q1_5484338"/>
      <w:bookmarkEnd w:id="2008"/>
      <w:bookmarkEnd w:id="2009"/>
    </w:p>
    <w:p w:rsidR="004F4514" w:rsidRPr="00686E5E" w:rsidRDefault="004F4514" w:rsidP="004F4514">
      <w:pPr>
        <w:pStyle w:val="af9"/>
        <w:keepNext/>
        <w:rPr>
          <w:rtl/>
        </w:rPr>
      </w:pPr>
      <w:bookmarkStart w:id="2010" w:name="ET_guest_514788_553"/>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2010"/>
    </w:p>
    <w:p w:rsidR="004F4514" w:rsidRPr="00686E5E" w:rsidRDefault="004F4514" w:rsidP="004F4514">
      <w:pPr>
        <w:pStyle w:val="KeepWithNext"/>
        <w:rPr>
          <w:rtl/>
        </w:rPr>
      </w:pPr>
    </w:p>
    <w:p w:rsidR="002955F0" w:rsidRPr="00686E5E" w:rsidRDefault="004F4514" w:rsidP="002955F0">
      <w:pPr>
        <w:rPr>
          <w:rtl/>
        </w:rPr>
      </w:pPr>
      <w:bookmarkStart w:id="2011" w:name="_ETM_Q1_5486403"/>
      <w:bookmarkStart w:id="2012" w:name="_ETM_Q1_5486473"/>
      <w:bookmarkEnd w:id="2011"/>
      <w:bookmarkEnd w:id="2012"/>
      <w:r w:rsidRPr="00686E5E">
        <w:rPr>
          <w:rFonts w:hint="cs"/>
          <w:rtl/>
        </w:rPr>
        <w:t>- - וא</w:t>
      </w:r>
      <w:r w:rsidR="002955F0" w:rsidRPr="00686E5E">
        <w:rPr>
          <w:rFonts w:hint="cs"/>
          <w:rtl/>
        </w:rPr>
        <w:t>נחנו דואגים</w:t>
      </w:r>
      <w:r w:rsidRPr="00686E5E">
        <w:rPr>
          <w:rFonts w:hint="cs"/>
          <w:rtl/>
        </w:rPr>
        <w:t xml:space="preserve"> לזה שיהיה פיקוח ורגולציה גם על הגופים </w:t>
      </w:r>
      <w:bookmarkStart w:id="2013" w:name="_ETM_Q1_5490071"/>
      <w:bookmarkEnd w:id="2013"/>
      <w:r w:rsidRPr="00686E5E">
        <w:rPr>
          <w:rFonts w:hint="cs"/>
          <w:rtl/>
        </w:rPr>
        <w:t>החוץ-בנקאיים.</w:t>
      </w:r>
    </w:p>
    <w:p w:rsidR="002955F0" w:rsidRPr="00686E5E" w:rsidRDefault="002955F0" w:rsidP="002955F0">
      <w:pPr>
        <w:rPr>
          <w:rtl/>
        </w:rPr>
      </w:pPr>
    </w:p>
    <w:p w:rsidR="002955F0" w:rsidRPr="00686E5E" w:rsidRDefault="002955F0" w:rsidP="002955F0">
      <w:pPr>
        <w:pStyle w:val="af9"/>
        <w:keepNext/>
        <w:rPr>
          <w:rtl/>
        </w:rPr>
      </w:pPr>
      <w:bookmarkStart w:id="2014" w:name="ET_guest_715813_323"/>
      <w:r w:rsidRPr="00686E5E">
        <w:rPr>
          <w:rStyle w:val="TagStyle"/>
          <w:rtl/>
        </w:rPr>
        <w:t xml:space="preserve"> &lt;&lt; אורח &gt;&gt; </w:t>
      </w:r>
      <w:r w:rsidRPr="00686E5E">
        <w:rPr>
          <w:rtl/>
        </w:rPr>
        <w:t>אליסה דברה:</w:t>
      </w:r>
      <w:r w:rsidRPr="00686E5E">
        <w:rPr>
          <w:rStyle w:val="TagStyle"/>
          <w:rtl/>
        </w:rPr>
        <w:t xml:space="preserve"> &lt;&lt; אורח &gt;&gt;</w:t>
      </w:r>
      <w:r w:rsidRPr="00686E5E">
        <w:rPr>
          <w:rtl/>
        </w:rPr>
        <w:t xml:space="preserve"> </w:t>
      </w:r>
      <w:bookmarkEnd w:id="2014"/>
    </w:p>
    <w:p w:rsidR="002955F0" w:rsidRPr="00686E5E" w:rsidRDefault="002955F0" w:rsidP="002955F0">
      <w:pPr>
        <w:pStyle w:val="KeepWithNext"/>
        <w:rPr>
          <w:rtl/>
        </w:rPr>
      </w:pPr>
    </w:p>
    <w:p w:rsidR="002955F0" w:rsidRPr="00686E5E" w:rsidRDefault="002955F0" w:rsidP="004F4514">
      <w:pPr>
        <w:rPr>
          <w:rtl/>
        </w:rPr>
      </w:pPr>
      <w:r w:rsidRPr="00686E5E">
        <w:rPr>
          <w:rFonts w:hint="cs"/>
          <w:rtl/>
        </w:rPr>
        <w:t>מה עם האזרחים, שירלי</w:t>
      </w:r>
      <w:r w:rsidR="004F4514" w:rsidRPr="00686E5E">
        <w:rPr>
          <w:rFonts w:hint="cs"/>
          <w:rtl/>
        </w:rPr>
        <w:t>?</w:t>
      </w:r>
    </w:p>
    <w:p w:rsidR="002955F0" w:rsidRPr="00686E5E" w:rsidRDefault="002955F0" w:rsidP="002955F0">
      <w:pPr>
        <w:rPr>
          <w:rtl/>
        </w:rPr>
      </w:pPr>
    </w:p>
    <w:p w:rsidR="002955F0" w:rsidRPr="00686E5E" w:rsidRDefault="002955F0" w:rsidP="002955F0">
      <w:pPr>
        <w:pStyle w:val="af6"/>
        <w:keepNext/>
        <w:rPr>
          <w:rtl/>
        </w:rPr>
      </w:pPr>
      <w:bookmarkStart w:id="2015" w:name="ET_yor_5094_324"/>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015"/>
    </w:p>
    <w:p w:rsidR="002955F0" w:rsidRPr="00686E5E" w:rsidRDefault="002955F0" w:rsidP="002955F0">
      <w:pPr>
        <w:pStyle w:val="KeepWithNext"/>
        <w:rPr>
          <w:rtl/>
        </w:rPr>
      </w:pPr>
    </w:p>
    <w:p w:rsidR="00B45FEF" w:rsidRPr="00686E5E" w:rsidRDefault="004F4514" w:rsidP="002955F0">
      <w:pPr>
        <w:rPr>
          <w:rtl/>
        </w:rPr>
      </w:pPr>
      <w:r w:rsidRPr="00686E5E">
        <w:rPr>
          <w:rFonts w:hint="cs"/>
          <w:rtl/>
        </w:rPr>
        <w:t xml:space="preserve">אני מבקש. </w:t>
      </w:r>
      <w:r w:rsidR="002955F0" w:rsidRPr="00686E5E">
        <w:rPr>
          <w:rFonts w:hint="cs"/>
          <w:rtl/>
        </w:rPr>
        <w:t xml:space="preserve">די, אני מבקש. </w:t>
      </w:r>
      <w:r w:rsidRPr="00686E5E">
        <w:rPr>
          <w:rFonts w:hint="cs"/>
          <w:rtl/>
        </w:rPr>
        <w:t xml:space="preserve">אני לא רוצה דיון על זה. זה לא </w:t>
      </w:r>
      <w:bookmarkStart w:id="2016" w:name="_ETM_Q1_5497800"/>
      <w:bookmarkEnd w:id="2016"/>
      <w:r w:rsidRPr="00686E5E">
        <w:rPr>
          <w:rFonts w:hint="cs"/>
          <w:rtl/>
        </w:rPr>
        <w:t xml:space="preserve">קשור. עשינו את זה מספיק כשדיברנו על הריביות, על התקרה </w:t>
      </w:r>
      <w:bookmarkStart w:id="2017" w:name="_ETM_Q1_5502164"/>
      <w:bookmarkEnd w:id="2017"/>
      <w:r w:rsidRPr="00686E5E">
        <w:rPr>
          <w:rFonts w:hint="cs"/>
          <w:rtl/>
        </w:rPr>
        <w:t xml:space="preserve">ועל הגופים החוץ-בנקאיים. דיברנו וכל הדברים נאמרו. מה שאני אומר </w:t>
      </w:r>
      <w:bookmarkStart w:id="2018" w:name="_ETM_Q1_5503994"/>
      <w:bookmarkEnd w:id="2018"/>
      <w:r w:rsidRPr="00686E5E">
        <w:rPr>
          <w:rFonts w:hint="cs"/>
          <w:rtl/>
        </w:rPr>
        <w:t>עכשיו נאמר שם, וכולם אמרו שזה נכון, ולכן הייתה מחשבה</w:t>
      </w:r>
      <w:bookmarkStart w:id="2019" w:name="_ETM_Q1_5513705"/>
      <w:bookmarkEnd w:id="2019"/>
      <w:r w:rsidRPr="00686E5E">
        <w:rPr>
          <w:rFonts w:hint="cs"/>
          <w:rtl/>
        </w:rPr>
        <w:t xml:space="preserve"> כן לעשות הבדלים בריבית.</w:t>
      </w:r>
    </w:p>
    <w:p w:rsidR="00B45FEF" w:rsidRPr="00686E5E" w:rsidRDefault="00B45FEF" w:rsidP="002955F0">
      <w:pPr>
        <w:rPr>
          <w:rtl/>
        </w:rPr>
      </w:pPr>
    </w:p>
    <w:p w:rsidR="00B45FEF" w:rsidRPr="00686E5E" w:rsidRDefault="00B45FEF" w:rsidP="00B45FEF">
      <w:pPr>
        <w:pStyle w:val="af9"/>
        <w:keepNext/>
        <w:rPr>
          <w:rtl/>
        </w:rPr>
      </w:pPr>
      <w:bookmarkStart w:id="2020" w:name="ET_guest_514788_325"/>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2020"/>
    </w:p>
    <w:p w:rsidR="00B45FEF" w:rsidRPr="00686E5E" w:rsidRDefault="00B45FEF" w:rsidP="00B45FEF">
      <w:pPr>
        <w:pStyle w:val="KeepWithNext"/>
        <w:rPr>
          <w:rtl/>
        </w:rPr>
      </w:pPr>
    </w:p>
    <w:p w:rsidR="00B45FEF" w:rsidRPr="00686E5E" w:rsidRDefault="00B45FEF" w:rsidP="004F4514">
      <w:pPr>
        <w:rPr>
          <w:rtl/>
        </w:rPr>
      </w:pPr>
      <w:r w:rsidRPr="00686E5E">
        <w:rPr>
          <w:rFonts w:hint="cs"/>
          <w:rtl/>
        </w:rPr>
        <w:t>השוק השתנה</w:t>
      </w:r>
      <w:r w:rsidR="004F4514" w:rsidRPr="00686E5E">
        <w:rPr>
          <w:rFonts w:hint="cs"/>
          <w:rtl/>
        </w:rPr>
        <w:t xml:space="preserve">. יהיה מחר חוק נתוני אשראי, גם </w:t>
      </w:r>
      <w:bookmarkStart w:id="2021" w:name="_ETM_Q1_5519583"/>
      <w:bookmarkEnd w:id="2021"/>
      <w:r w:rsidRPr="00686E5E">
        <w:rPr>
          <w:rFonts w:hint="cs"/>
          <w:rtl/>
        </w:rPr>
        <w:t>גופים חוץ</w:t>
      </w:r>
      <w:r w:rsidR="004F4514" w:rsidRPr="00686E5E">
        <w:rPr>
          <w:rFonts w:hint="cs"/>
          <w:rtl/>
        </w:rPr>
        <w:t>-</w:t>
      </w:r>
      <w:r w:rsidRPr="00686E5E">
        <w:rPr>
          <w:rFonts w:hint="cs"/>
          <w:rtl/>
        </w:rPr>
        <w:t>מוסדיים</w:t>
      </w:r>
      <w:r w:rsidR="004F4514" w:rsidRPr="00686E5E">
        <w:rPr>
          <w:rFonts w:hint="cs"/>
          <w:rtl/>
        </w:rPr>
        <w:t xml:space="preserve"> יוכלו להכיר את הלקוחות שלהם - - -</w:t>
      </w:r>
    </w:p>
    <w:p w:rsidR="004F4514" w:rsidRPr="00686E5E" w:rsidRDefault="004F4514" w:rsidP="004F4514">
      <w:pPr>
        <w:rPr>
          <w:rtl/>
        </w:rPr>
      </w:pPr>
      <w:bookmarkStart w:id="2022" w:name="_ETM_Q1_5520040"/>
      <w:bookmarkStart w:id="2023" w:name="_ETM_Q1_5520182"/>
      <w:bookmarkEnd w:id="2022"/>
      <w:bookmarkEnd w:id="2023"/>
    </w:p>
    <w:p w:rsidR="004F4514" w:rsidRPr="00686E5E" w:rsidRDefault="004F4514" w:rsidP="004F4514">
      <w:pPr>
        <w:pStyle w:val="af6"/>
        <w:keepNext/>
        <w:rPr>
          <w:rtl/>
        </w:rPr>
      </w:pP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p>
    <w:p w:rsidR="004F4514" w:rsidRPr="00686E5E" w:rsidRDefault="004F4514" w:rsidP="004F4514">
      <w:pPr>
        <w:pStyle w:val="KeepWithNext"/>
        <w:rPr>
          <w:rtl/>
        </w:rPr>
      </w:pPr>
    </w:p>
    <w:p w:rsidR="004F4514" w:rsidRPr="00686E5E" w:rsidRDefault="004F4514" w:rsidP="004F4514">
      <w:pPr>
        <w:rPr>
          <w:rtl/>
        </w:rPr>
      </w:pPr>
      <w:bookmarkStart w:id="2024" w:name="_ETM_Q1_5522640"/>
      <w:bookmarkEnd w:id="2024"/>
      <w:r w:rsidRPr="00686E5E">
        <w:rPr>
          <w:rFonts w:hint="cs"/>
          <w:rtl/>
        </w:rPr>
        <w:t xml:space="preserve">בעזר השם, </w:t>
      </w:r>
      <w:bookmarkStart w:id="2025" w:name="_ETM_Q1_5521804"/>
      <w:bookmarkEnd w:id="2025"/>
      <w:r w:rsidRPr="00686E5E">
        <w:rPr>
          <w:rFonts w:hint="cs"/>
          <w:rtl/>
        </w:rPr>
        <w:t xml:space="preserve">לאט </w:t>
      </w:r>
      <w:proofErr w:type="spellStart"/>
      <w:r w:rsidRPr="00686E5E">
        <w:rPr>
          <w:rFonts w:hint="cs"/>
          <w:rtl/>
        </w:rPr>
        <w:t>לאט</w:t>
      </w:r>
      <w:proofErr w:type="spellEnd"/>
      <w:r w:rsidRPr="00686E5E">
        <w:rPr>
          <w:rFonts w:hint="cs"/>
          <w:rtl/>
        </w:rPr>
        <w:t>.</w:t>
      </w:r>
    </w:p>
    <w:p w:rsidR="004F4514" w:rsidRPr="00686E5E" w:rsidRDefault="004F4514" w:rsidP="004F4514">
      <w:pPr>
        <w:rPr>
          <w:rtl/>
        </w:rPr>
      </w:pPr>
      <w:bookmarkStart w:id="2026" w:name="_ETM_Q1_5524251"/>
      <w:bookmarkStart w:id="2027" w:name="_ETM_Q1_5524381"/>
      <w:bookmarkStart w:id="2028" w:name="_ETM_Q1_5523129"/>
      <w:bookmarkEnd w:id="2026"/>
      <w:bookmarkEnd w:id="2027"/>
      <w:bookmarkEnd w:id="2028"/>
    </w:p>
    <w:p w:rsidR="004F4514" w:rsidRPr="00686E5E" w:rsidRDefault="004F4514" w:rsidP="004F4514">
      <w:pPr>
        <w:pStyle w:val="af9"/>
        <w:keepNext/>
        <w:rPr>
          <w:rtl/>
        </w:rPr>
      </w:pPr>
      <w:bookmarkStart w:id="2029" w:name="ET_guest_514788_555"/>
      <w:r w:rsidRPr="00686E5E">
        <w:rPr>
          <w:rStyle w:val="TagStyle"/>
          <w:rtl/>
        </w:rPr>
        <w:t xml:space="preserve"> &lt;&lt; אורח &gt;&gt; </w:t>
      </w:r>
      <w:r w:rsidRPr="00686E5E">
        <w:rPr>
          <w:rtl/>
        </w:rPr>
        <w:t>שירלי אבנר:</w:t>
      </w:r>
      <w:r w:rsidRPr="00686E5E">
        <w:rPr>
          <w:rStyle w:val="TagStyle"/>
          <w:rtl/>
        </w:rPr>
        <w:t xml:space="preserve"> &lt;&lt; אורח &gt;&gt;</w:t>
      </w:r>
      <w:r w:rsidRPr="00686E5E">
        <w:rPr>
          <w:rtl/>
        </w:rPr>
        <w:t xml:space="preserve"> </w:t>
      </w:r>
      <w:bookmarkEnd w:id="2029"/>
    </w:p>
    <w:p w:rsidR="004F4514" w:rsidRPr="00686E5E" w:rsidRDefault="004F4514" w:rsidP="004F4514">
      <w:pPr>
        <w:pStyle w:val="KeepWithNext"/>
        <w:rPr>
          <w:rtl/>
        </w:rPr>
      </w:pPr>
    </w:p>
    <w:p w:rsidR="00B45FEF" w:rsidRPr="00686E5E" w:rsidRDefault="004F4514" w:rsidP="004F4514">
      <w:pPr>
        <w:rPr>
          <w:rtl/>
        </w:rPr>
      </w:pPr>
      <w:bookmarkStart w:id="2030" w:name="_ETM_Q1_5523976"/>
      <w:bookmarkStart w:id="2031" w:name="_ETM_Q1_5524075"/>
      <w:bookmarkEnd w:id="2030"/>
      <w:bookmarkEnd w:id="2031"/>
      <w:r w:rsidRPr="00686E5E">
        <w:rPr>
          <w:rFonts w:hint="cs"/>
          <w:rtl/>
        </w:rPr>
        <w:t xml:space="preserve">- - - </w:t>
      </w:r>
      <w:r w:rsidR="00B45FEF" w:rsidRPr="00686E5E">
        <w:rPr>
          <w:rFonts w:hint="cs"/>
          <w:rtl/>
        </w:rPr>
        <w:t>והבנקים שנותנים הלוואות</w:t>
      </w:r>
      <w:r w:rsidRPr="00686E5E">
        <w:rPr>
          <w:rFonts w:hint="cs"/>
          <w:rtl/>
        </w:rPr>
        <w:t>, לאו דווקא - - -</w:t>
      </w:r>
    </w:p>
    <w:p w:rsidR="00B45FEF" w:rsidRPr="00686E5E" w:rsidRDefault="00B45FEF" w:rsidP="00B45FEF">
      <w:pPr>
        <w:rPr>
          <w:rtl/>
        </w:rPr>
      </w:pPr>
    </w:p>
    <w:p w:rsidR="00B45FEF" w:rsidRPr="00686E5E" w:rsidRDefault="00B45FEF" w:rsidP="00B45FEF">
      <w:pPr>
        <w:pStyle w:val="af6"/>
        <w:keepNext/>
        <w:rPr>
          <w:rtl/>
        </w:rPr>
      </w:pPr>
      <w:bookmarkStart w:id="2032" w:name="ET_yor_5094_326"/>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032"/>
    </w:p>
    <w:p w:rsidR="00B45FEF" w:rsidRPr="00686E5E" w:rsidRDefault="00B45FEF" w:rsidP="00B45FEF">
      <w:pPr>
        <w:pStyle w:val="KeepWithNext"/>
        <w:rPr>
          <w:rtl/>
        </w:rPr>
      </w:pPr>
    </w:p>
    <w:p w:rsidR="004F4514" w:rsidRPr="00686E5E" w:rsidRDefault="00B45FEF" w:rsidP="00B45FEF">
      <w:pPr>
        <w:rPr>
          <w:rtl/>
        </w:rPr>
      </w:pPr>
      <w:r w:rsidRPr="00686E5E">
        <w:rPr>
          <w:rFonts w:hint="cs"/>
          <w:rtl/>
        </w:rPr>
        <w:t xml:space="preserve">שירלי, אני מבקש. </w:t>
      </w:r>
    </w:p>
    <w:p w:rsidR="004F4514" w:rsidRPr="00686E5E" w:rsidRDefault="004F4514" w:rsidP="00B45FEF">
      <w:pPr>
        <w:rPr>
          <w:rtl/>
        </w:rPr>
      </w:pPr>
      <w:bookmarkStart w:id="2033" w:name="_ETM_Q1_5532159"/>
      <w:bookmarkStart w:id="2034" w:name="_ETM_Q1_5532271"/>
      <w:bookmarkEnd w:id="2033"/>
      <w:bookmarkEnd w:id="2034"/>
    </w:p>
    <w:p w:rsidR="00B45FEF" w:rsidRPr="00686E5E" w:rsidRDefault="004F4514" w:rsidP="00B26EE0">
      <w:pPr>
        <w:rPr>
          <w:rtl/>
        </w:rPr>
      </w:pPr>
      <w:bookmarkStart w:id="2035" w:name="_ETM_Q1_5532334"/>
      <w:bookmarkStart w:id="2036" w:name="_ETM_Q1_5532404"/>
      <w:bookmarkEnd w:id="2035"/>
      <w:bookmarkEnd w:id="2036"/>
      <w:r w:rsidRPr="00686E5E">
        <w:rPr>
          <w:rFonts w:hint="cs"/>
          <w:rtl/>
        </w:rPr>
        <w:t>אני חוזר עוד פעם על הדברים</w:t>
      </w:r>
      <w:r w:rsidR="00B26EE0" w:rsidRPr="00686E5E">
        <w:rPr>
          <w:rFonts w:hint="cs"/>
          <w:rtl/>
        </w:rPr>
        <w:t>.</w:t>
      </w:r>
      <w:r w:rsidRPr="00686E5E">
        <w:rPr>
          <w:rFonts w:hint="cs"/>
          <w:rtl/>
        </w:rPr>
        <w:t xml:space="preserve"> </w:t>
      </w:r>
      <w:r w:rsidR="00B45FEF" w:rsidRPr="00686E5E">
        <w:rPr>
          <w:rFonts w:hint="cs"/>
          <w:rtl/>
        </w:rPr>
        <w:t xml:space="preserve">מה שאנחנו הולכים לעשות פה עכשיו, המטרה </w:t>
      </w:r>
      <w:r w:rsidR="00B26EE0" w:rsidRPr="00686E5E">
        <w:rPr>
          <w:rFonts w:hint="cs"/>
          <w:rtl/>
        </w:rPr>
        <w:t xml:space="preserve">של </w:t>
      </w:r>
      <w:r w:rsidR="00B45FEF" w:rsidRPr="00686E5E">
        <w:rPr>
          <w:rFonts w:hint="cs"/>
          <w:rtl/>
        </w:rPr>
        <w:t>זה לעשות טוב עם החייבים. בדרך שאנחנו עושים כרגע, אני מפחד</w:t>
      </w:r>
      <w:r w:rsidRPr="00686E5E">
        <w:rPr>
          <w:rFonts w:hint="cs"/>
          <w:rtl/>
        </w:rPr>
        <w:t xml:space="preserve"> אם אנחנו לא </w:t>
      </w:r>
      <w:r w:rsidR="00B26EE0" w:rsidRPr="00686E5E">
        <w:rPr>
          <w:rFonts w:hint="cs"/>
          <w:rtl/>
        </w:rPr>
        <w:t>נצליח</w:t>
      </w:r>
      <w:r w:rsidRPr="00686E5E">
        <w:rPr>
          <w:rFonts w:hint="cs"/>
          <w:rtl/>
        </w:rPr>
        <w:t xml:space="preserve"> </w:t>
      </w:r>
      <w:bookmarkStart w:id="2037" w:name="_ETM_Q1_5543358"/>
      <w:bookmarkEnd w:id="2037"/>
      <w:r w:rsidRPr="00686E5E">
        <w:rPr>
          <w:rFonts w:hint="cs"/>
          <w:rtl/>
        </w:rPr>
        <w:t xml:space="preserve">לוודא שבגין זה לא יעלו הבנקים וגופים בשוק </w:t>
      </w:r>
      <w:r w:rsidRPr="00686E5E">
        <w:rPr>
          <w:rtl/>
        </w:rPr>
        <w:t>–</w:t>
      </w:r>
      <w:r w:rsidRPr="00686E5E">
        <w:rPr>
          <w:rFonts w:hint="cs"/>
          <w:rtl/>
        </w:rPr>
        <w:t xml:space="preserve"> אני </w:t>
      </w:r>
      <w:bookmarkStart w:id="2038" w:name="_ETM_Q1_5549989"/>
      <w:bookmarkEnd w:id="2038"/>
      <w:r w:rsidRPr="00686E5E">
        <w:rPr>
          <w:rFonts w:hint="cs"/>
          <w:rtl/>
        </w:rPr>
        <w:t xml:space="preserve">אומר בנקים, כי אתם נמצאים, אבל יש עוד גופים נוספים </w:t>
      </w:r>
      <w:bookmarkStart w:id="2039" w:name="_ETM_Q1_5553685"/>
      <w:bookmarkEnd w:id="2039"/>
      <w:r w:rsidRPr="00686E5E">
        <w:rPr>
          <w:rtl/>
        </w:rPr>
        <w:t>–</w:t>
      </w:r>
      <w:r w:rsidRPr="00686E5E">
        <w:rPr>
          <w:rFonts w:hint="cs"/>
          <w:rtl/>
        </w:rPr>
        <w:t xml:space="preserve"> </w:t>
      </w:r>
      <w:r w:rsidR="00B26EE0" w:rsidRPr="00686E5E">
        <w:rPr>
          <w:rFonts w:hint="cs"/>
          <w:rtl/>
        </w:rPr>
        <w:t xml:space="preserve">שהם </w:t>
      </w:r>
      <w:r w:rsidRPr="00686E5E">
        <w:rPr>
          <w:rFonts w:hint="cs"/>
          <w:rtl/>
        </w:rPr>
        <w:t xml:space="preserve">לא יעשו את התרגיל הפשוט ולא נרוויח כלום. לא </w:t>
      </w:r>
      <w:bookmarkStart w:id="2040" w:name="_ETM_Q1_5558004"/>
      <w:bookmarkEnd w:id="2040"/>
      <w:r w:rsidRPr="00686E5E">
        <w:rPr>
          <w:rFonts w:hint="cs"/>
          <w:rtl/>
        </w:rPr>
        <w:t xml:space="preserve">הרווחנו והראיתי שגם יכול להיגרם נזק לאנשים אחרים שהם </w:t>
      </w:r>
      <w:bookmarkStart w:id="2041" w:name="_ETM_Q1_5564275"/>
      <w:bookmarkEnd w:id="2041"/>
      <w:r w:rsidRPr="00686E5E">
        <w:rPr>
          <w:rFonts w:hint="cs"/>
          <w:rtl/>
        </w:rPr>
        <w:t xml:space="preserve">לא קשורים לזה, שבגין זה הם ישלמו כי יעלו לכולם. </w:t>
      </w:r>
      <w:bookmarkStart w:id="2042" w:name="_ETM_Q1_5567551"/>
      <w:bookmarkEnd w:id="2042"/>
      <w:r w:rsidRPr="00686E5E">
        <w:rPr>
          <w:rFonts w:hint="cs"/>
          <w:rtl/>
        </w:rPr>
        <w:t xml:space="preserve">אם כך, אז מה אנחנו עושים? אנחנו עוזרים להם מכאן </w:t>
      </w:r>
      <w:bookmarkStart w:id="2043" w:name="_ETM_Q1_5571618"/>
      <w:bookmarkEnd w:id="2043"/>
      <w:r w:rsidRPr="00686E5E">
        <w:rPr>
          <w:rFonts w:hint="cs"/>
          <w:rtl/>
        </w:rPr>
        <w:t>ולהבא?</w:t>
      </w:r>
    </w:p>
    <w:p w:rsidR="00B45FEF" w:rsidRPr="00686E5E" w:rsidRDefault="00B45FEF" w:rsidP="00B45FEF">
      <w:pPr>
        <w:rPr>
          <w:rtl/>
        </w:rPr>
      </w:pPr>
    </w:p>
    <w:p w:rsidR="00B45FEF" w:rsidRPr="00686E5E" w:rsidRDefault="00B45FEF" w:rsidP="00B45FEF">
      <w:pPr>
        <w:pStyle w:val="af9"/>
        <w:keepNext/>
        <w:rPr>
          <w:rtl/>
        </w:rPr>
      </w:pPr>
      <w:bookmarkStart w:id="2044" w:name="ET_guest_684986_327"/>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2044"/>
    </w:p>
    <w:p w:rsidR="00B45FEF" w:rsidRPr="00686E5E" w:rsidRDefault="00B45FEF" w:rsidP="00B45FEF">
      <w:pPr>
        <w:pStyle w:val="KeepWithNext"/>
        <w:rPr>
          <w:rtl/>
        </w:rPr>
      </w:pPr>
    </w:p>
    <w:p w:rsidR="00B45FEF" w:rsidRPr="00686E5E" w:rsidRDefault="00B45FEF" w:rsidP="00FA1FC8">
      <w:pPr>
        <w:rPr>
          <w:rtl/>
        </w:rPr>
      </w:pPr>
      <w:r w:rsidRPr="00686E5E">
        <w:rPr>
          <w:rFonts w:hint="cs"/>
          <w:rtl/>
        </w:rPr>
        <w:t>אני אומר לאדוני עוד פעם</w:t>
      </w:r>
      <w:r w:rsidR="004F4514" w:rsidRPr="00686E5E">
        <w:rPr>
          <w:rFonts w:hint="cs"/>
          <w:rtl/>
        </w:rPr>
        <w:t>:</w:t>
      </w:r>
      <w:r w:rsidRPr="00686E5E">
        <w:rPr>
          <w:rFonts w:hint="cs"/>
          <w:rtl/>
        </w:rPr>
        <w:t xml:space="preserve"> 90% מהתיקים זה בריבית קבועה ולא </w:t>
      </w:r>
      <w:r w:rsidR="00B26EE0" w:rsidRPr="00686E5E">
        <w:rPr>
          <w:rFonts w:hint="cs"/>
          <w:rtl/>
        </w:rPr>
        <w:t xml:space="preserve">בריבית </w:t>
      </w:r>
      <w:r w:rsidR="00FA1FC8" w:rsidRPr="00686E5E">
        <w:rPr>
          <w:rFonts w:hint="cs"/>
          <w:rtl/>
        </w:rPr>
        <w:t>הסכמית. לגבי ה-10% שהם בריבית הסכמית, שזה בנקים וחברות אשראי חוץ-בנקאיות, כולם ביחד זה כ-10%.</w:t>
      </w:r>
      <w:r w:rsidRPr="00686E5E">
        <w:rPr>
          <w:rFonts w:hint="cs"/>
          <w:rtl/>
        </w:rPr>
        <w:t xml:space="preserve"> יש פה החלטה עקרונית שצריך לקבל. </w:t>
      </w:r>
      <w:r w:rsidR="00FA1FC8" w:rsidRPr="00686E5E">
        <w:rPr>
          <w:rFonts w:hint="cs"/>
          <w:rtl/>
        </w:rPr>
        <w:t>ברור לנו שהתערבות בשוק תנסה לדחוף את זה כלפי מעלה בריבית ההסכמית. מצד שני, גם היכולת שלהם להגדיל את הריבית היא מוגבלת, כי יש להם בכל זאת סוג של תחרות. גם השאלה הרטרואקטיבית זו שאלה שאני משאיר לוועדה. זה הנוסח הממשלתי, אבל אם תחליטו שהרצון שלכם להיטיב עם כמה אלפי התיקים האלה היא מעל פגיעה בהסכמים, זו החלטה של הוועדה, אנחנו לא יכולים להתערב בזה.</w:t>
      </w:r>
    </w:p>
    <w:p w:rsidR="00B27612" w:rsidRPr="00686E5E" w:rsidRDefault="00B45FEF" w:rsidP="00FA1FC8">
      <w:pPr>
        <w:rPr>
          <w:rtl/>
        </w:rPr>
      </w:pPr>
      <w:r w:rsidRPr="00686E5E">
        <w:rPr>
          <w:rtl/>
        </w:rPr>
        <w:t xml:space="preserve">      </w:t>
      </w:r>
      <w:r w:rsidR="002955F0" w:rsidRPr="00686E5E">
        <w:rPr>
          <w:rtl/>
        </w:rPr>
        <w:t xml:space="preserve">  </w:t>
      </w:r>
      <w:r w:rsidR="00B27612" w:rsidRPr="00686E5E">
        <w:rPr>
          <w:rtl/>
        </w:rPr>
        <w:t xml:space="preserve">                       </w:t>
      </w:r>
    </w:p>
    <w:p w:rsidR="00B45FEF" w:rsidRPr="00686E5E" w:rsidRDefault="00B45FEF" w:rsidP="00B45FEF">
      <w:pPr>
        <w:pStyle w:val="af9"/>
        <w:keepNext/>
        <w:rPr>
          <w:rtl/>
        </w:rPr>
      </w:pPr>
      <w:bookmarkStart w:id="2045" w:name="ET_guest_590334_328"/>
      <w:r w:rsidRPr="00686E5E">
        <w:rPr>
          <w:rStyle w:val="TagStyle"/>
          <w:rtl/>
        </w:rPr>
        <w:t xml:space="preserve"> &lt;&lt; אורח &gt;&gt; </w:t>
      </w:r>
      <w:r w:rsidRPr="00686E5E">
        <w:rPr>
          <w:rtl/>
        </w:rPr>
        <w:t>טיבי רבינוביץ:</w:t>
      </w:r>
      <w:r w:rsidRPr="00686E5E">
        <w:rPr>
          <w:rStyle w:val="TagStyle"/>
          <w:rtl/>
        </w:rPr>
        <w:t xml:space="preserve"> &lt;&lt; אורח &gt;&gt;</w:t>
      </w:r>
      <w:r w:rsidRPr="00686E5E">
        <w:rPr>
          <w:rtl/>
        </w:rPr>
        <w:t xml:space="preserve"> </w:t>
      </w:r>
      <w:bookmarkEnd w:id="2045"/>
    </w:p>
    <w:p w:rsidR="00B45FEF" w:rsidRPr="00686E5E" w:rsidRDefault="00B45FEF" w:rsidP="00B45FEF">
      <w:pPr>
        <w:pStyle w:val="KeepWithNext"/>
        <w:rPr>
          <w:rtl/>
        </w:rPr>
      </w:pPr>
    </w:p>
    <w:p w:rsidR="00B45FEF" w:rsidRPr="00686E5E" w:rsidRDefault="00B45FEF" w:rsidP="00B45FEF">
      <w:pPr>
        <w:rPr>
          <w:rtl/>
        </w:rPr>
      </w:pPr>
      <w:r w:rsidRPr="00686E5E">
        <w:rPr>
          <w:rFonts w:hint="cs"/>
          <w:rtl/>
        </w:rPr>
        <w:t>מה דעתך?</w:t>
      </w:r>
    </w:p>
    <w:p w:rsidR="00B45FEF" w:rsidRPr="00686E5E" w:rsidRDefault="00B45FEF" w:rsidP="00B45FEF">
      <w:pPr>
        <w:rPr>
          <w:rtl/>
        </w:rPr>
      </w:pPr>
    </w:p>
    <w:p w:rsidR="00B45FEF" w:rsidRPr="00686E5E" w:rsidRDefault="00B45FEF" w:rsidP="00B45FEF">
      <w:pPr>
        <w:pStyle w:val="af9"/>
        <w:keepNext/>
        <w:rPr>
          <w:rtl/>
        </w:rPr>
      </w:pPr>
      <w:bookmarkStart w:id="2046" w:name="ET_guest_684986_329"/>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2046"/>
    </w:p>
    <w:p w:rsidR="00B45FEF" w:rsidRPr="00686E5E" w:rsidRDefault="00B45FEF" w:rsidP="00B45FEF">
      <w:pPr>
        <w:pStyle w:val="KeepWithNext"/>
        <w:rPr>
          <w:rtl/>
        </w:rPr>
      </w:pPr>
    </w:p>
    <w:p w:rsidR="00B45FEF" w:rsidRPr="00686E5E" w:rsidRDefault="00B45FEF" w:rsidP="00B45FEF">
      <w:pPr>
        <w:rPr>
          <w:rtl/>
        </w:rPr>
      </w:pPr>
      <w:r w:rsidRPr="00686E5E">
        <w:rPr>
          <w:rFonts w:hint="cs"/>
          <w:rtl/>
        </w:rPr>
        <w:t>דעתי ההצעה שהגשנו.</w:t>
      </w:r>
    </w:p>
    <w:p w:rsidR="00B45FEF" w:rsidRPr="00686E5E" w:rsidRDefault="00B45FEF" w:rsidP="00B45FEF">
      <w:pPr>
        <w:rPr>
          <w:rtl/>
        </w:rPr>
      </w:pPr>
    </w:p>
    <w:p w:rsidR="00B45FEF" w:rsidRPr="00686E5E" w:rsidRDefault="00B45FEF" w:rsidP="00B45FEF">
      <w:pPr>
        <w:pStyle w:val="af9"/>
        <w:keepNext/>
        <w:rPr>
          <w:rtl/>
        </w:rPr>
      </w:pPr>
      <w:bookmarkStart w:id="2047" w:name="ET_guest_842152_330"/>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2047"/>
    </w:p>
    <w:p w:rsidR="00B45FEF" w:rsidRPr="00686E5E" w:rsidRDefault="00B45FEF" w:rsidP="00B45FEF">
      <w:pPr>
        <w:pStyle w:val="KeepWithNext"/>
        <w:rPr>
          <w:rtl/>
        </w:rPr>
      </w:pPr>
    </w:p>
    <w:p w:rsidR="00B45FEF" w:rsidRPr="00686E5E" w:rsidRDefault="00FA1FC8" w:rsidP="000A77B0">
      <w:pPr>
        <w:rPr>
          <w:rtl/>
        </w:rPr>
      </w:pPr>
      <w:r w:rsidRPr="00686E5E">
        <w:rPr>
          <w:rFonts w:hint="cs"/>
          <w:rtl/>
        </w:rPr>
        <w:t xml:space="preserve">אנחנו כל הזמן שוכחים מאיפה אנחנו יוצאים. אנחנו לא רוצים להגיע להצעת החוק הזאת. </w:t>
      </w:r>
      <w:r w:rsidR="00B45FEF" w:rsidRPr="00686E5E">
        <w:rPr>
          <w:rFonts w:hint="cs"/>
          <w:rtl/>
        </w:rPr>
        <w:t>הבנקים</w:t>
      </w:r>
      <w:r w:rsidRPr="00686E5E">
        <w:rPr>
          <w:rFonts w:hint="cs"/>
          <w:rtl/>
        </w:rPr>
        <w:t xml:space="preserve"> רוצים לעשות הסדרים, הבנקים </w:t>
      </w:r>
      <w:r w:rsidR="00B45FEF" w:rsidRPr="00686E5E">
        <w:rPr>
          <w:rFonts w:hint="cs"/>
          <w:rtl/>
        </w:rPr>
        <w:t xml:space="preserve">נגררים להוצאה לפועל. </w:t>
      </w:r>
      <w:r w:rsidRPr="00686E5E">
        <w:rPr>
          <w:rFonts w:hint="cs"/>
          <w:rtl/>
        </w:rPr>
        <w:t xml:space="preserve">מלכתחילה אנחנו מעדיפים הסדרים. </w:t>
      </w:r>
      <w:r w:rsidR="00B45FEF" w:rsidRPr="00686E5E">
        <w:rPr>
          <w:rFonts w:hint="cs"/>
          <w:rtl/>
        </w:rPr>
        <w:t>כשהתחלנו</w:t>
      </w:r>
      <w:r w:rsidRPr="00686E5E">
        <w:rPr>
          <w:rFonts w:hint="cs"/>
          <w:rtl/>
        </w:rPr>
        <w:t xml:space="preserve"> בדיון הראשון דיברנו על הצעת חוק מאוזנת</w:t>
      </w:r>
      <w:r w:rsidR="000A77B0" w:rsidRPr="00686E5E">
        <w:rPr>
          <w:rFonts w:hint="cs"/>
          <w:rtl/>
        </w:rPr>
        <w:t>.</w:t>
      </w:r>
      <w:r w:rsidRPr="00686E5E">
        <w:rPr>
          <w:rFonts w:hint="cs"/>
          <w:rtl/>
        </w:rPr>
        <w:t xml:space="preserve"> אנחנו לא הסכמנו, </w:t>
      </w:r>
      <w:r w:rsidR="000A77B0" w:rsidRPr="00686E5E">
        <w:rPr>
          <w:rFonts w:hint="cs"/>
          <w:rtl/>
        </w:rPr>
        <w:t xml:space="preserve">כי </w:t>
      </w:r>
      <w:r w:rsidRPr="00686E5E">
        <w:rPr>
          <w:rFonts w:hint="cs"/>
          <w:rtl/>
        </w:rPr>
        <w:t>לא ח</w:t>
      </w:r>
      <w:r w:rsidR="00B45FEF" w:rsidRPr="00686E5E">
        <w:rPr>
          <w:rFonts w:hint="cs"/>
          <w:rtl/>
        </w:rPr>
        <w:t>שבנו ש-25% זה מאוזן</w:t>
      </w:r>
      <w:r w:rsidR="000A77B0" w:rsidRPr="00686E5E">
        <w:rPr>
          <w:rFonts w:hint="cs"/>
          <w:rtl/>
        </w:rPr>
        <w:t>.</w:t>
      </w:r>
      <w:r w:rsidRPr="00686E5E">
        <w:rPr>
          <w:rFonts w:hint="cs"/>
          <w:rtl/>
        </w:rPr>
        <w:t xml:space="preserve"> עם זאת, ההוצאה לפועל ומשרד המשפטים הציגו הצעת חוק מאוזנת, ואנחנו כל הזמן לאורך הסעיפים נוגסים שוב ושוב. אנחנו נוגסים בחופש החוזי ועכשיו אנחנו עוד אומרים שננגוס בו בדיעבד. ההתערבות של המחוקק ב-25% מלכתחילה נראתה לנו לא נכונה.</w:t>
      </w:r>
    </w:p>
    <w:p w:rsidR="002C7A52" w:rsidRPr="00686E5E" w:rsidRDefault="002C7A52" w:rsidP="00B45FEF">
      <w:pPr>
        <w:rPr>
          <w:rtl/>
        </w:rPr>
      </w:pPr>
    </w:p>
    <w:p w:rsidR="002C7A52" w:rsidRPr="00686E5E" w:rsidRDefault="002C7A52" w:rsidP="002C7A52">
      <w:pPr>
        <w:pStyle w:val="af6"/>
        <w:keepNext/>
        <w:rPr>
          <w:rtl/>
        </w:rPr>
      </w:pPr>
      <w:bookmarkStart w:id="2048" w:name="ET_yor_5094_331"/>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048"/>
    </w:p>
    <w:p w:rsidR="002C7A52" w:rsidRPr="00686E5E" w:rsidRDefault="002C7A52" w:rsidP="002C7A52">
      <w:pPr>
        <w:pStyle w:val="KeepWithNext"/>
        <w:rPr>
          <w:rtl/>
        </w:rPr>
      </w:pPr>
    </w:p>
    <w:p w:rsidR="002C7A52" w:rsidRPr="00686E5E" w:rsidRDefault="00FA1FC8" w:rsidP="000A77B0">
      <w:pPr>
        <w:ind w:firstLine="0"/>
        <w:rPr>
          <w:rtl/>
        </w:rPr>
      </w:pPr>
      <w:r w:rsidRPr="00686E5E">
        <w:rPr>
          <w:rtl/>
        </w:rPr>
        <w:tab/>
      </w:r>
      <w:r w:rsidRPr="00686E5E">
        <w:rPr>
          <w:rFonts w:hint="cs"/>
          <w:rtl/>
        </w:rPr>
        <w:t>נעצור את העבר. אני מדבר על מה שעכשיו. הגענו להסכמה, אבל אני מנסה להסביר שההסכמה שהגענו אליה אתכם זה רק מראית עין, כי אתם תעלו, אלא אם כן אתם מתחייבים "בשבועת צופים" מה שנקרא או בנקיטת חפץ ביהדות, שאתם בגין זה לא מעלים. אם אתם מתחייבים, אז לחוק הזה יש משמעות, כי אז נתנו תמריץ.</w:t>
      </w:r>
    </w:p>
    <w:p w:rsidR="002C7A52" w:rsidRPr="00686E5E" w:rsidRDefault="002C7A52" w:rsidP="002C7A52">
      <w:pPr>
        <w:rPr>
          <w:rtl/>
        </w:rPr>
      </w:pPr>
    </w:p>
    <w:p w:rsidR="002C7A52" w:rsidRPr="00686E5E" w:rsidRDefault="002C7A52" w:rsidP="002C7A52">
      <w:pPr>
        <w:pStyle w:val="af9"/>
        <w:keepNext/>
        <w:rPr>
          <w:rtl/>
        </w:rPr>
      </w:pPr>
      <w:bookmarkStart w:id="2049" w:name="ET_guest_632644_332"/>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2049"/>
    </w:p>
    <w:p w:rsidR="002C7A52" w:rsidRPr="00686E5E" w:rsidRDefault="002C7A52" w:rsidP="002C7A52">
      <w:pPr>
        <w:pStyle w:val="KeepWithNext"/>
        <w:rPr>
          <w:rtl/>
        </w:rPr>
      </w:pPr>
    </w:p>
    <w:p w:rsidR="002C7A52" w:rsidRPr="00686E5E" w:rsidRDefault="002C7A52" w:rsidP="00FA1FC8">
      <w:pPr>
        <w:rPr>
          <w:rtl/>
        </w:rPr>
      </w:pPr>
      <w:r w:rsidRPr="00686E5E">
        <w:rPr>
          <w:rFonts w:hint="cs"/>
          <w:rtl/>
        </w:rPr>
        <w:t>אדוני חוש</w:t>
      </w:r>
      <w:r w:rsidR="00FA1FC8" w:rsidRPr="00686E5E">
        <w:rPr>
          <w:rFonts w:hint="cs"/>
          <w:rtl/>
        </w:rPr>
        <w:t>ש</w:t>
      </w:r>
      <w:r w:rsidRPr="00686E5E">
        <w:rPr>
          <w:rFonts w:hint="cs"/>
          <w:rtl/>
        </w:rPr>
        <w:t xml:space="preserve"> בריבית ההסכמית או בריבית הפיגורים</w:t>
      </w:r>
      <w:r w:rsidR="00FA1FC8" w:rsidRPr="00686E5E">
        <w:rPr>
          <w:rFonts w:hint="cs"/>
          <w:rtl/>
        </w:rPr>
        <w:t>?</w:t>
      </w:r>
    </w:p>
    <w:p w:rsidR="00FA1FC8" w:rsidRPr="00686E5E" w:rsidRDefault="00FA1FC8" w:rsidP="00FA1FC8">
      <w:pPr>
        <w:rPr>
          <w:rtl/>
        </w:rPr>
      </w:pPr>
    </w:p>
    <w:p w:rsidR="00FA1FC8" w:rsidRPr="00686E5E" w:rsidRDefault="00FA1FC8" w:rsidP="00FA1FC8">
      <w:pPr>
        <w:pStyle w:val="af6"/>
        <w:keepNext/>
        <w:rPr>
          <w:rtl/>
        </w:rPr>
      </w:pPr>
      <w:bookmarkStart w:id="2050" w:name="ET_yor_5094_549"/>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050"/>
    </w:p>
    <w:p w:rsidR="00FA1FC8" w:rsidRPr="00686E5E" w:rsidRDefault="00FA1FC8" w:rsidP="00FA1FC8">
      <w:pPr>
        <w:pStyle w:val="KeepWithNext"/>
        <w:rPr>
          <w:rtl/>
        </w:rPr>
      </w:pPr>
    </w:p>
    <w:p w:rsidR="00FA1FC8" w:rsidRPr="00686E5E" w:rsidRDefault="00FA1FC8" w:rsidP="00FA1FC8">
      <w:pPr>
        <w:rPr>
          <w:rtl/>
        </w:rPr>
      </w:pPr>
      <w:r w:rsidRPr="00686E5E">
        <w:rPr>
          <w:rFonts w:hint="cs"/>
          <w:rtl/>
        </w:rPr>
        <w:t>בריבית הפיגורים.</w:t>
      </w:r>
    </w:p>
    <w:p w:rsidR="00FA1FC8" w:rsidRPr="00686E5E" w:rsidRDefault="00FA1FC8" w:rsidP="00FA1FC8">
      <w:pPr>
        <w:rPr>
          <w:rtl/>
        </w:rPr>
      </w:pPr>
      <w:bookmarkStart w:id="2051" w:name="_ETM_Q1_5690573"/>
      <w:bookmarkStart w:id="2052" w:name="_ETM_Q1_5690740"/>
      <w:bookmarkStart w:id="2053" w:name="_ETM_Q1_5692169"/>
      <w:bookmarkEnd w:id="2051"/>
      <w:bookmarkEnd w:id="2052"/>
      <w:bookmarkEnd w:id="2053"/>
    </w:p>
    <w:p w:rsidR="00FA1FC8" w:rsidRPr="00686E5E" w:rsidRDefault="00FA1FC8" w:rsidP="00FA1FC8">
      <w:pPr>
        <w:pStyle w:val="af9"/>
        <w:keepNext/>
        <w:rPr>
          <w:rtl/>
        </w:rPr>
      </w:pPr>
      <w:bookmarkStart w:id="2054" w:name="ET_guest_632644_551"/>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2054"/>
    </w:p>
    <w:p w:rsidR="00FA1FC8" w:rsidRPr="00686E5E" w:rsidRDefault="00FA1FC8" w:rsidP="00FA1FC8">
      <w:pPr>
        <w:pStyle w:val="KeepWithNext"/>
        <w:rPr>
          <w:rtl/>
        </w:rPr>
      </w:pPr>
    </w:p>
    <w:p w:rsidR="002C7A52" w:rsidRPr="00686E5E" w:rsidRDefault="00FA1FC8" w:rsidP="002C7A52">
      <w:pPr>
        <w:rPr>
          <w:rtl/>
        </w:rPr>
      </w:pPr>
      <w:bookmarkStart w:id="2055" w:name="_ETM_Q1_5692819"/>
      <w:bookmarkStart w:id="2056" w:name="_ETM_Q1_5692854"/>
      <w:bookmarkEnd w:id="2055"/>
      <w:bookmarkEnd w:id="2056"/>
      <w:r w:rsidRPr="00686E5E">
        <w:rPr>
          <w:rFonts w:hint="cs"/>
          <w:rtl/>
        </w:rPr>
        <w:t>ה</w:t>
      </w:r>
      <w:r w:rsidR="002C7A52" w:rsidRPr="00686E5E">
        <w:rPr>
          <w:rFonts w:hint="cs"/>
          <w:rtl/>
        </w:rPr>
        <w:t>תיקים שלנו מתנהלים לפי הריבית המקסימלית של הבנקים</w:t>
      </w:r>
      <w:r w:rsidRPr="00686E5E">
        <w:rPr>
          <w:rFonts w:hint="cs"/>
          <w:rtl/>
        </w:rPr>
        <w:t xml:space="preserve">, זה מה שהם מבקשים. בפסקי הדין בית המשפט מאשר להם ריבית </w:t>
      </w:r>
      <w:bookmarkStart w:id="2057" w:name="_ETM_Q1_5697333"/>
      <w:bookmarkEnd w:id="2057"/>
      <w:r w:rsidRPr="00686E5E">
        <w:rPr>
          <w:rFonts w:hint="cs"/>
          <w:rtl/>
        </w:rPr>
        <w:t>מקסימלית.</w:t>
      </w:r>
    </w:p>
    <w:p w:rsidR="00FA1FC8" w:rsidRPr="00686E5E" w:rsidRDefault="00FA1FC8" w:rsidP="002C7A52">
      <w:pPr>
        <w:rPr>
          <w:rtl/>
        </w:rPr>
      </w:pPr>
      <w:bookmarkStart w:id="2058" w:name="_ETM_Q1_5694637"/>
      <w:bookmarkStart w:id="2059" w:name="_ETM_Q1_5694757"/>
      <w:bookmarkEnd w:id="2058"/>
      <w:bookmarkEnd w:id="2059"/>
    </w:p>
    <w:p w:rsidR="00FA1FC8" w:rsidRPr="00686E5E" w:rsidRDefault="00FA1FC8" w:rsidP="00FA1FC8">
      <w:pPr>
        <w:pStyle w:val="af6"/>
        <w:keepNext/>
        <w:rPr>
          <w:rtl/>
        </w:rPr>
      </w:pPr>
      <w:bookmarkStart w:id="2060" w:name="ET_yor_5094_552"/>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060"/>
    </w:p>
    <w:p w:rsidR="00FA1FC8" w:rsidRPr="00686E5E" w:rsidRDefault="00FA1FC8" w:rsidP="00FA1FC8">
      <w:pPr>
        <w:pStyle w:val="KeepWithNext"/>
        <w:rPr>
          <w:rtl/>
        </w:rPr>
      </w:pPr>
    </w:p>
    <w:p w:rsidR="00FA1FC8" w:rsidRPr="00686E5E" w:rsidRDefault="00FA1FC8" w:rsidP="00FA1FC8">
      <w:pPr>
        <w:rPr>
          <w:rtl/>
        </w:rPr>
      </w:pPr>
      <w:bookmarkStart w:id="2061" w:name="_ETM_Q1_5695840"/>
      <w:bookmarkEnd w:id="2061"/>
      <w:r w:rsidRPr="00686E5E">
        <w:rPr>
          <w:rFonts w:hint="cs"/>
          <w:rtl/>
        </w:rPr>
        <w:t>ריבית פיגורים.</w:t>
      </w:r>
    </w:p>
    <w:p w:rsidR="00FA1FC8" w:rsidRPr="00686E5E" w:rsidRDefault="00FA1FC8" w:rsidP="00FA1FC8">
      <w:pPr>
        <w:rPr>
          <w:rtl/>
        </w:rPr>
      </w:pPr>
      <w:bookmarkStart w:id="2062" w:name="_ETM_Q1_5699861"/>
      <w:bookmarkStart w:id="2063" w:name="_ETM_Q1_5699970"/>
      <w:bookmarkStart w:id="2064" w:name="_ETM_Q1_5701229"/>
      <w:bookmarkEnd w:id="2062"/>
      <w:bookmarkEnd w:id="2063"/>
      <w:bookmarkEnd w:id="2064"/>
    </w:p>
    <w:p w:rsidR="00FA1FC8" w:rsidRPr="00686E5E" w:rsidRDefault="00FA1FC8" w:rsidP="00FA1FC8">
      <w:pPr>
        <w:pStyle w:val="af9"/>
        <w:keepNext/>
        <w:rPr>
          <w:rtl/>
        </w:rPr>
      </w:pPr>
      <w:bookmarkStart w:id="2065" w:name="ET_guest_632644_553"/>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2065"/>
    </w:p>
    <w:p w:rsidR="00FA1FC8" w:rsidRPr="00686E5E" w:rsidRDefault="00FA1FC8" w:rsidP="00FA1FC8">
      <w:pPr>
        <w:pStyle w:val="KeepWithNext"/>
        <w:rPr>
          <w:rtl/>
        </w:rPr>
      </w:pPr>
    </w:p>
    <w:p w:rsidR="00FA1FC8" w:rsidRPr="00686E5E" w:rsidRDefault="00FA1FC8" w:rsidP="00FA1FC8">
      <w:pPr>
        <w:rPr>
          <w:rtl/>
        </w:rPr>
      </w:pPr>
      <w:bookmarkStart w:id="2066" w:name="_ETM_Q1_5701815"/>
      <w:bookmarkStart w:id="2067" w:name="_ETM_Q1_5701844"/>
      <w:bookmarkEnd w:id="2066"/>
      <w:bookmarkEnd w:id="2067"/>
      <w:r w:rsidRPr="00686E5E">
        <w:rPr>
          <w:rFonts w:hint="cs"/>
          <w:rtl/>
        </w:rPr>
        <w:t>גם ככה היום הם גובים את הריבית המקסימלית.</w:t>
      </w:r>
    </w:p>
    <w:p w:rsidR="00FA1FC8" w:rsidRPr="00686E5E" w:rsidRDefault="00FA1FC8" w:rsidP="00FA1FC8">
      <w:pPr>
        <w:rPr>
          <w:rtl/>
        </w:rPr>
      </w:pPr>
      <w:bookmarkStart w:id="2068" w:name="_ETM_Q1_5700567"/>
      <w:bookmarkStart w:id="2069" w:name="_ETM_Q1_5700661"/>
      <w:bookmarkEnd w:id="2068"/>
      <w:bookmarkEnd w:id="2069"/>
    </w:p>
    <w:p w:rsidR="00FA1FC8" w:rsidRPr="00686E5E" w:rsidRDefault="00FA1FC8" w:rsidP="00FA1FC8">
      <w:pPr>
        <w:pStyle w:val="af6"/>
        <w:keepNext/>
        <w:rPr>
          <w:rtl/>
        </w:rPr>
      </w:pPr>
      <w:bookmarkStart w:id="2070" w:name="ET_yor_5094_554"/>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070"/>
    </w:p>
    <w:p w:rsidR="00FA1FC8" w:rsidRPr="00686E5E" w:rsidRDefault="00FA1FC8" w:rsidP="00FA1FC8">
      <w:pPr>
        <w:pStyle w:val="KeepWithNext"/>
        <w:rPr>
          <w:rtl/>
        </w:rPr>
      </w:pPr>
    </w:p>
    <w:p w:rsidR="00FA1FC8" w:rsidRPr="00686E5E" w:rsidRDefault="00FA1FC8" w:rsidP="00FA1FC8">
      <w:pPr>
        <w:rPr>
          <w:rtl/>
        </w:rPr>
      </w:pPr>
      <w:bookmarkStart w:id="2071" w:name="_ETM_Q1_5701557"/>
      <w:bookmarkEnd w:id="2071"/>
      <w:r w:rsidRPr="00686E5E">
        <w:rPr>
          <w:rFonts w:hint="cs"/>
          <w:rtl/>
        </w:rPr>
        <w:t xml:space="preserve">מה </w:t>
      </w:r>
      <w:bookmarkStart w:id="2072" w:name="_ETM_Q1_5702311"/>
      <w:bookmarkEnd w:id="2072"/>
      <w:r w:rsidRPr="00686E5E">
        <w:rPr>
          <w:rFonts w:hint="cs"/>
          <w:rtl/>
        </w:rPr>
        <w:t>זה הריבית המקסימלית?</w:t>
      </w:r>
    </w:p>
    <w:p w:rsidR="00FA1FC8" w:rsidRPr="00686E5E" w:rsidRDefault="00FA1FC8" w:rsidP="00FA1FC8">
      <w:pPr>
        <w:rPr>
          <w:rtl/>
        </w:rPr>
      </w:pPr>
      <w:bookmarkStart w:id="2073" w:name="_ETM_Q1_5701354"/>
      <w:bookmarkStart w:id="2074" w:name="_ETM_Q1_5701455"/>
      <w:bookmarkStart w:id="2075" w:name="_ETM_Q1_5702977"/>
      <w:bookmarkEnd w:id="2073"/>
      <w:bookmarkEnd w:id="2074"/>
      <w:bookmarkEnd w:id="2075"/>
    </w:p>
    <w:p w:rsidR="00FA1FC8" w:rsidRPr="00686E5E" w:rsidRDefault="00FA1FC8" w:rsidP="00FA1FC8">
      <w:pPr>
        <w:pStyle w:val="af9"/>
        <w:keepNext/>
        <w:rPr>
          <w:rtl/>
        </w:rPr>
      </w:pPr>
      <w:bookmarkStart w:id="2076" w:name="ET_guest_632644_555"/>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2076"/>
    </w:p>
    <w:p w:rsidR="00FA1FC8" w:rsidRPr="00686E5E" w:rsidRDefault="00FA1FC8" w:rsidP="00FA1FC8">
      <w:pPr>
        <w:pStyle w:val="KeepWithNext"/>
        <w:rPr>
          <w:rtl/>
        </w:rPr>
      </w:pPr>
    </w:p>
    <w:p w:rsidR="00FA1FC8" w:rsidRPr="00686E5E" w:rsidRDefault="00FA1FC8" w:rsidP="00FA1FC8">
      <w:pPr>
        <w:rPr>
          <w:rtl/>
        </w:rPr>
      </w:pPr>
      <w:bookmarkStart w:id="2077" w:name="_ETM_Q1_5703544"/>
      <w:bookmarkStart w:id="2078" w:name="_ETM_Q1_5703587"/>
      <w:bookmarkStart w:id="2079" w:name="_ETM_Q1_5698734"/>
      <w:bookmarkStart w:id="2080" w:name="_ETM_Q1_5696241"/>
      <w:bookmarkEnd w:id="2077"/>
      <w:bookmarkEnd w:id="2078"/>
      <w:bookmarkEnd w:id="2079"/>
      <w:bookmarkEnd w:id="2080"/>
      <w:r w:rsidRPr="00686E5E">
        <w:rPr>
          <w:rFonts w:hint="cs"/>
          <w:rtl/>
        </w:rPr>
        <w:t>ז</w:t>
      </w:r>
      <w:r w:rsidR="002C7A52" w:rsidRPr="00686E5E">
        <w:rPr>
          <w:rFonts w:hint="cs"/>
          <w:rtl/>
        </w:rPr>
        <w:t>ה מה שהם מבקשים</w:t>
      </w:r>
      <w:r w:rsidRPr="00686E5E">
        <w:rPr>
          <w:rFonts w:hint="cs"/>
          <w:rtl/>
        </w:rPr>
        <w:t xml:space="preserve"> בפסקי הדין</w:t>
      </w:r>
      <w:r w:rsidR="002C7A52" w:rsidRPr="00686E5E">
        <w:rPr>
          <w:rFonts w:hint="cs"/>
          <w:rtl/>
        </w:rPr>
        <w:t xml:space="preserve"> בבית המשפט. </w:t>
      </w:r>
    </w:p>
    <w:p w:rsidR="00FA1FC8" w:rsidRPr="00686E5E" w:rsidRDefault="00FA1FC8" w:rsidP="00FA1FC8">
      <w:pPr>
        <w:rPr>
          <w:rtl/>
        </w:rPr>
      </w:pPr>
      <w:bookmarkStart w:id="2081" w:name="_ETM_Q1_5704744"/>
      <w:bookmarkStart w:id="2082" w:name="_ETM_Q1_5704860"/>
      <w:bookmarkEnd w:id="2081"/>
      <w:bookmarkEnd w:id="2082"/>
    </w:p>
    <w:p w:rsidR="00FA1FC8" w:rsidRPr="00686E5E" w:rsidRDefault="00FA1FC8" w:rsidP="00FA1FC8">
      <w:pPr>
        <w:pStyle w:val="af6"/>
        <w:keepNext/>
        <w:rPr>
          <w:rtl/>
        </w:rPr>
      </w:pPr>
      <w:bookmarkStart w:id="2083" w:name="ET_yor_5094_556"/>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083"/>
    </w:p>
    <w:p w:rsidR="00FA1FC8" w:rsidRPr="00686E5E" w:rsidRDefault="00FA1FC8" w:rsidP="00FA1FC8">
      <w:pPr>
        <w:pStyle w:val="KeepWithNext"/>
        <w:rPr>
          <w:rtl/>
        </w:rPr>
      </w:pPr>
    </w:p>
    <w:p w:rsidR="00FA1FC8" w:rsidRPr="00686E5E" w:rsidRDefault="00FA1FC8" w:rsidP="00FA1FC8">
      <w:pPr>
        <w:rPr>
          <w:rtl/>
        </w:rPr>
      </w:pPr>
      <w:bookmarkStart w:id="2084" w:name="_ETM_Q1_5706448"/>
      <w:bookmarkEnd w:id="2084"/>
      <w:r w:rsidRPr="00686E5E">
        <w:rPr>
          <w:rFonts w:hint="cs"/>
          <w:rtl/>
        </w:rPr>
        <w:t>מה זה ריבית מקסימלית?</w:t>
      </w:r>
      <w:bookmarkStart w:id="2085" w:name="_ETM_Q1_5706759"/>
      <w:bookmarkEnd w:id="2085"/>
    </w:p>
    <w:p w:rsidR="00FA1FC8" w:rsidRPr="00686E5E" w:rsidRDefault="00FA1FC8" w:rsidP="00FA1FC8">
      <w:pPr>
        <w:rPr>
          <w:rtl/>
        </w:rPr>
      </w:pPr>
      <w:bookmarkStart w:id="2086" w:name="_ETM_Q1_5706896"/>
      <w:bookmarkStart w:id="2087" w:name="_ETM_Q1_5704936"/>
      <w:bookmarkEnd w:id="2086"/>
      <w:bookmarkEnd w:id="2087"/>
    </w:p>
    <w:p w:rsidR="00FA1FC8" w:rsidRPr="00686E5E" w:rsidRDefault="00FA1FC8" w:rsidP="00FA1FC8">
      <w:pPr>
        <w:pStyle w:val="af9"/>
        <w:keepNext/>
        <w:rPr>
          <w:rtl/>
        </w:rPr>
      </w:pPr>
      <w:bookmarkStart w:id="2088" w:name="ET_guest_632644_557"/>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2088"/>
    </w:p>
    <w:p w:rsidR="00FA1FC8" w:rsidRPr="00686E5E" w:rsidRDefault="00FA1FC8" w:rsidP="00FA1FC8">
      <w:pPr>
        <w:pStyle w:val="KeepWithNext"/>
        <w:rPr>
          <w:rtl/>
        </w:rPr>
      </w:pPr>
    </w:p>
    <w:p w:rsidR="002C7A52" w:rsidRPr="00686E5E" w:rsidRDefault="00FA1FC8" w:rsidP="00FA1FC8">
      <w:pPr>
        <w:rPr>
          <w:rtl/>
        </w:rPr>
      </w:pPr>
      <w:bookmarkStart w:id="2089" w:name="_ETM_Q1_5705525"/>
      <w:bookmarkStart w:id="2090" w:name="_ETM_Q1_5705554"/>
      <w:bookmarkStart w:id="2091" w:name="_ETM_Q1_5704921"/>
      <w:bookmarkStart w:id="2092" w:name="_ETM_Q1_5705006"/>
      <w:bookmarkEnd w:id="2089"/>
      <w:bookmarkEnd w:id="2090"/>
      <w:bookmarkEnd w:id="2091"/>
      <w:bookmarkEnd w:id="2092"/>
      <w:r w:rsidRPr="00686E5E">
        <w:rPr>
          <w:rFonts w:hint="cs"/>
          <w:rtl/>
        </w:rPr>
        <w:t>ה</w:t>
      </w:r>
      <w:r w:rsidR="002C7A52" w:rsidRPr="00686E5E">
        <w:rPr>
          <w:rFonts w:hint="cs"/>
          <w:rtl/>
        </w:rPr>
        <w:t>ריבית המקסימלית שמתפרסמת אחת לרבעון</w:t>
      </w:r>
      <w:r w:rsidRPr="00686E5E">
        <w:rPr>
          <w:rFonts w:hint="cs"/>
          <w:rtl/>
        </w:rPr>
        <w:t xml:space="preserve"> על ידי </w:t>
      </w:r>
      <w:bookmarkStart w:id="2093" w:name="_ETM_Q1_5710128"/>
      <w:bookmarkEnd w:id="2093"/>
      <w:r w:rsidRPr="00686E5E">
        <w:rPr>
          <w:rFonts w:hint="cs"/>
          <w:rtl/>
        </w:rPr>
        <w:t>הבנק.</w:t>
      </w:r>
    </w:p>
    <w:p w:rsidR="002C7A52" w:rsidRPr="00686E5E" w:rsidRDefault="002C7A52" w:rsidP="002C7A52">
      <w:pPr>
        <w:rPr>
          <w:rtl/>
        </w:rPr>
      </w:pPr>
    </w:p>
    <w:p w:rsidR="002C7A52" w:rsidRPr="00686E5E" w:rsidRDefault="002C7A52" w:rsidP="002C7A52">
      <w:pPr>
        <w:pStyle w:val="af6"/>
        <w:keepNext/>
        <w:rPr>
          <w:rtl/>
        </w:rPr>
      </w:pPr>
      <w:bookmarkStart w:id="2094" w:name="ET_yor_5094_333"/>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094"/>
    </w:p>
    <w:p w:rsidR="002C7A52" w:rsidRPr="00686E5E" w:rsidRDefault="002C7A52" w:rsidP="002C7A52">
      <w:pPr>
        <w:pStyle w:val="KeepWithNext"/>
        <w:rPr>
          <w:rtl/>
        </w:rPr>
      </w:pPr>
    </w:p>
    <w:p w:rsidR="002C7A52" w:rsidRPr="00686E5E" w:rsidRDefault="00FA1FC8" w:rsidP="002C7A52">
      <w:pPr>
        <w:rPr>
          <w:rtl/>
        </w:rPr>
      </w:pPr>
      <w:r w:rsidRPr="00686E5E">
        <w:rPr>
          <w:rFonts w:hint="cs"/>
          <w:rtl/>
        </w:rPr>
        <w:t>עכשיו יפורסם אחרת על ריבית פיגורים, יעלו את זה.</w:t>
      </w:r>
    </w:p>
    <w:p w:rsidR="002C7A52" w:rsidRPr="00686E5E" w:rsidRDefault="002C7A52" w:rsidP="002C7A52">
      <w:pPr>
        <w:rPr>
          <w:rtl/>
        </w:rPr>
      </w:pPr>
    </w:p>
    <w:p w:rsidR="002C7A52" w:rsidRPr="00686E5E" w:rsidRDefault="002C7A52" w:rsidP="002C7A52">
      <w:pPr>
        <w:pStyle w:val="af9"/>
        <w:keepNext/>
        <w:rPr>
          <w:rtl/>
        </w:rPr>
      </w:pPr>
      <w:bookmarkStart w:id="2095" w:name="ET_guest_632644_334"/>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2095"/>
    </w:p>
    <w:p w:rsidR="002C7A52" w:rsidRPr="00686E5E" w:rsidRDefault="002C7A52" w:rsidP="002C7A52">
      <w:pPr>
        <w:pStyle w:val="KeepWithNext"/>
        <w:rPr>
          <w:rtl/>
        </w:rPr>
      </w:pPr>
    </w:p>
    <w:p w:rsidR="002C7A52" w:rsidRPr="00686E5E" w:rsidRDefault="002C7A52" w:rsidP="002C7A52">
      <w:pPr>
        <w:rPr>
          <w:rtl/>
        </w:rPr>
      </w:pPr>
      <w:r w:rsidRPr="00686E5E">
        <w:rPr>
          <w:rFonts w:hint="cs"/>
          <w:rtl/>
        </w:rPr>
        <w:t>גם היום</w:t>
      </w:r>
      <w:r w:rsidR="00FA1FC8" w:rsidRPr="00686E5E">
        <w:rPr>
          <w:rFonts w:hint="cs"/>
          <w:rtl/>
        </w:rPr>
        <w:t xml:space="preserve"> זה</w:t>
      </w:r>
      <w:r w:rsidRPr="00686E5E">
        <w:rPr>
          <w:rFonts w:hint="cs"/>
          <w:rtl/>
        </w:rPr>
        <w:t xml:space="preserve"> 13%.</w:t>
      </w:r>
    </w:p>
    <w:p w:rsidR="002C7A52" w:rsidRPr="00686E5E" w:rsidRDefault="002C7A52" w:rsidP="002C7A52">
      <w:pPr>
        <w:rPr>
          <w:rtl/>
        </w:rPr>
      </w:pPr>
    </w:p>
    <w:p w:rsidR="002C7A52" w:rsidRPr="00686E5E" w:rsidRDefault="002C7A52" w:rsidP="002C7A52">
      <w:pPr>
        <w:pStyle w:val="af9"/>
        <w:keepNext/>
        <w:rPr>
          <w:rtl/>
        </w:rPr>
      </w:pPr>
      <w:bookmarkStart w:id="2096" w:name="ET_guest_715813_335"/>
      <w:r w:rsidRPr="00686E5E">
        <w:rPr>
          <w:rStyle w:val="TagStyle"/>
          <w:rtl/>
        </w:rPr>
        <w:t xml:space="preserve"> &lt;&lt; אורח &gt;&gt; </w:t>
      </w:r>
      <w:r w:rsidRPr="00686E5E">
        <w:rPr>
          <w:rtl/>
        </w:rPr>
        <w:t>אליסה דברה:</w:t>
      </w:r>
      <w:r w:rsidRPr="00686E5E">
        <w:rPr>
          <w:rStyle w:val="TagStyle"/>
          <w:rtl/>
        </w:rPr>
        <w:t xml:space="preserve"> &lt;&lt; אורח &gt;&gt;</w:t>
      </w:r>
      <w:r w:rsidRPr="00686E5E">
        <w:rPr>
          <w:rtl/>
        </w:rPr>
        <w:t xml:space="preserve"> </w:t>
      </w:r>
      <w:bookmarkEnd w:id="2096"/>
    </w:p>
    <w:p w:rsidR="002C7A52" w:rsidRPr="00686E5E" w:rsidRDefault="002C7A52" w:rsidP="002C7A52">
      <w:pPr>
        <w:pStyle w:val="KeepWithNext"/>
        <w:rPr>
          <w:rtl/>
        </w:rPr>
      </w:pPr>
    </w:p>
    <w:p w:rsidR="002C7A52" w:rsidRPr="00686E5E" w:rsidRDefault="002C7A52" w:rsidP="002C7A52">
      <w:pPr>
        <w:rPr>
          <w:rtl/>
        </w:rPr>
      </w:pPr>
      <w:r w:rsidRPr="00686E5E">
        <w:rPr>
          <w:rFonts w:hint="cs"/>
          <w:rtl/>
        </w:rPr>
        <w:t>בבקשה, 13%</w:t>
      </w:r>
      <w:r w:rsidR="00FA1FC8" w:rsidRPr="00686E5E">
        <w:rPr>
          <w:rFonts w:hint="cs"/>
          <w:rtl/>
        </w:rPr>
        <w:t>.</w:t>
      </w:r>
    </w:p>
    <w:p w:rsidR="002C7A52" w:rsidRPr="00686E5E" w:rsidRDefault="002C7A52" w:rsidP="002C7A52">
      <w:pPr>
        <w:rPr>
          <w:rtl/>
        </w:rPr>
      </w:pPr>
    </w:p>
    <w:p w:rsidR="002C7A52" w:rsidRPr="00686E5E" w:rsidRDefault="002C7A52" w:rsidP="002C7A52">
      <w:pPr>
        <w:pStyle w:val="af6"/>
        <w:keepNext/>
        <w:rPr>
          <w:rtl/>
        </w:rPr>
      </w:pPr>
      <w:bookmarkStart w:id="2097" w:name="ET_yor_5094_336"/>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097"/>
    </w:p>
    <w:p w:rsidR="002C7A52" w:rsidRPr="00686E5E" w:rsidRDefault="002C7A52" w:rsidP="002C7A52">
      <w:pPr>
        <w:pStyle w:val="KeepWithNext"/>
        <w:rPr>
          <w:rtl/>
        </w:rPr>
      </w:pPr>
    </w:p>
    <w:p w:rsidR="002C7A52" w:rsidRPr="00686E5E" w:rsidRDefault="00FA1FC8" w:rsidP="00FA1FC8">
      <w:pPr>
        <w:rPr>
          <w:rtl/>
        </w:rPr>
      </w:pPr>
      <w:r w:rsidRPr="00686E5E">
        <w:rPr>
          <w:rFonts w:hint="cs"/>
          <w:rtl/>
        </w:rPr>
        <w:t xml:space="preserve">נניח </w:t>
      </w:r>
      <w:bookmarkStart w:id="2098" w:name="_ETM_Q1_5724653"/>
      <w:bookmarkEnd w:id="2098"/>
      <w:r w:rsidRPr="00686E5E">
        <w:rPr>
          <w:rFonts w:hint="cs"/>
          <w:rtl/>
        </w:rPr>
        <w:t>13%, אז יש להם להתקרב ל-15%.</w:t>
      </w:r>
    </w:p>
    <w:p w:rsidR="002C7A52" w:rsidRPr="00686E5E" w:rsidRDefault="002C7A52" w:rsidP="002C7A52">
      <w:pPr>
        <w:rPr>
          <w:rtl/>
        </w:rPr>
      </w:pPr>
    </w:p>
    <w:p w:rsidR="002C7A52" w:rsidRPr="00686E5E" w:rsidRDefault="002C7A52" w:rsidP="002C7A52">
      <w:pPr>
        <w:pStyle w:val="af9"/>
        <w:keepNext/>
        <w:rPr>
          <w:rtl/>
        </w:rPr>
      </w:pPr>
      <w:bookmarkStart w:id="2099" w:name="ET_guest_אוסאמה_סעדי_337"/>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2099"/>
    </w:p>
    <w:p w:rsidR="002C7A52" w:rsidRPr="00686E5E" w:rsidRDefault="002C7A52" w:rsidP="002C7A52">
      <w:pPr>
        <w:pStyle w:val="KeepWithNext"/>
        <w:rPr>
          <w:rtl/>
        </w:rPr>
      </w:pPr>
    </w:p>
    <w:p w:rsidR="002C7A52" w:rsidRPr="00686E5E" w:rsidRDefault="002C7A52" w:rsidP="002C7A52">
      <w:pPr>
        <w:rPr>
          <w:rtl/>
        </w:rPr>
      </w:pPr>
      <w:r w:rsidRPr="00686E5E">
        <w:rPr>
          <w:rFonts w:hint="cs"/>
          <w:rtl/>
        </w:rPr>
        <w:t>ניסן, הם לוקחים את המקסימום. אין מה להעלות.</w:t>
      </w:r>
    </w:p>
    <w:p w:rsidR="002C7A52" w:rsidRPr="00686E5E" w:rsidRDefault="002C7A52" w:rsidP="002C7A52">
      <w:pPr>
        <w:rPr>
          <w:rtl/>
        </w:rPr>
      </w:pPr>
    </w:p>
    <w:p w:rsidR="002C7A52" w:rsidRPr="00686E5E" w:rsidRDefault="002C7A52" w:rsidP="002C7A52">
      <w:pPr>
        <w:pStyle w:val="af6"/>
        <w:keepNext/>
        <w:rPr>
          <w:rtl/>
        </w:rPr>
      </w:pPr>
      <w:bookmarkStart w:id="2100" w:name="ET_yor_5094_338"/>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100"/>
    </w:p>
    <w:p w:rsidR="002C7A52" w:rsidRPr="00686E5E" w:rsidRDefault="002C7A52" w:rsidP="002C7A52">
      <w:pPr>
        <w:pStyle w:val="KeepWithNext"/>
        <w:rPr>
          <w:rtl/>
        </w:rPr>
      </w:pPr>
    </w:p>
    <w:p w:rsidR="002C7A52" w:rsidRPr="00686E5E" w:rsidRDefault="00FA1FC8" w:rsidP="00FA1FC8">
      <w:pPr>
        <w:rPr>
          <w:rtl/>
        </w:rPr>
      </w:pPr>
      <w:r w:rsidRPr="00686E5E">
        <w:rPr>
          <w:rFonts w:hint="cs"/>
          <w:rtl/>
        </w:rPr>
        <w:t xml:space="preserve">יש מה להעלות. יש להם </w:t>
      </w:r>
      <w:bookmarkStart w:id="2101" w:name="_ETM_Q1_5741980"/>
      <w:bookmarkEnd w:id="2101"/>
      <w:r w:rsidRPr="00686E5E">
        <w:rPr>
          <w:rFonts w:hint="cs"/>
          <w:rtl/>
        </w:rPr>
        <w:t xml:space="preserve">15%. אפילו אם זה 13%, שאני לא בטוח, לפחות לפי </w:t>
      </w:r>
      <w:bookmarkStart w:id="2102" w:name="_ETM_Q1_5747073"/>
      <w:bookmarkEnd w:id="2102"/>
      <w:r w:rsidRPr="00686E5E">
        <w:rPr>
          <w:rFonts w:hint="cs"/>
          <w:rtl/>
        </w:rPr>
        <w:t xml:space="preserve">מה שהראו לנו, אבל נניח, עדיין יש להם הרבה מה </w:t>
      </w:r>
      <w:bookmarkStart w:id="2103" w:name="_ETM_Q1_5751023"/>
      <w:bookmarkEnd w:id="2103"/>
      <w:r w:rsidRPr="00686E5E">
        <w:rPr>
          <w:rFonts w:hint="cs"/>
          <w:rtl/>
        </w:rPr>
        <w:t>להתקדם. זה 2%, זה לא 0.25</w:t>
      </w:r>
      <w:r w:rsidR="000A77B0" w:rsidRPr="00686E5E">
        <w:rPr>
          <w:rFonts w:hint="cs"/>
          <w:rtl/>
        </w:rPr>
        <w:t>%</w:t>
      </w:r>
      <w:r w:rsidRPr="00686E5E">
        <w:rPr>
          <w:rFonts w:hint="cs"/>
          <w:rtl/>
        </w:rPr>
        <w:t>.</w:t>
      </w:r>
      <w:r w:rsidR="002C7A52" w:rsidRPr="00686E5E">
        <w:rPr>
          <w:rFonts w:hint="cs"/>
          <w:rtl/>
        </w:rPr>
        <w:t xml:space="preserve"> </w:t>
      </w:r>
    </w:p>
    <w:p w:rsidR="002C7A52" w:rsidRPr="00686E5E" w:rsidRDefault="002C7A52" w:rsidP="002C7A52">
      <w:pPr>
        <w:rPr>
          <w:rtl/>
        </w:rPr>
      </w:pPr>
    </w:p>
    <w:p w:rsidR="002C7A52" w:rsidRPr="00686E5E" w:rsidRDefault="002C7A52" w:rsidP="002C7A52">
      <w:pPr>
        <w:pStyle w:val="af9"/>
        <w:keepNext/>
        <w:rPr>
          <w:rtl/>
        </w:rPr>
      </w:pPr>
      <w:bookmarkStart w:id="2104" w:name="ET_guest_715813_339"/>
      <w:r w:rsidRPr="00686E5E">
        <w:rPr>
          <w:rStyle w:val="TagStyle"/>
          <w:rtl/>
        </w:rPr>
        <w:t xml:space="preserve"> &lt;&lt; אורח &gt;&gt; </w:t>
      </w:r>
      <w:r w:rsidRPr="00686E5E">
        <w:rPr>
          <w:rtl/>
        </w:rPr>
        <w:t>אליסה דברה:</w:t>
      </w:r>
      <w:r w:rsidRPr="00686E5E">
        <w:rPr>
          <w:rStyle w:val="TagStyle"/>
          <w:rtl/>
        </w:rPr>
        <w:t xml:space="preserve"> &lt;&lt; אורח &gt;&gt;</w:t>
      </w:r>
      <w:r w:rsidRPr="00686E5E">
        <w:rPr>
          <w:rtl/>
        </w:rPr>
        <w:t xml:space="preserve"> </w:t>
      </w:r>
      <w:bookmarkEnd w:id="2104"/>
    </w:p>
    <w:p w:rsidR="002C7A52" w:rsidRPr="00686E5E" w:rsidRDefault="002C7A52" w:rsidP="002C7A52">
      <w:pPr>
        <w:pStyle w:val="KeepWithNext"/>
        <w:rPr>
          <w:rtl/>
        </w:rPr>
      </w:pPr>
    </w:p>
    <w:p w:rsidR="002C7A52" w:rsidRPr="00686E5E" w:rsidRDefault="002C7A52" w:rsidP="002C7A52">
      <w:pPr>
        <w:rPr>
          <w:rtl/>
        </w:rPr>
      </w:pPr>
      <w:r w:rsidRPr="00686E5E">
        <w:rPr>
          <w:rFonts w:hint="cs"/>
          <w:rtl/>
        </w:rPr>
        <w:t>אדוני, דרוש לקבל פה חוק שמי שמשקר לוועדה</w:t>
      </w:r>
      <w:r w:rsidR="00FA1FC8" w:rsidRPr="00686E5E">
        <w:rPr>
          <w:rFonts w:hint="cs"/>
          <w:rtl/>
        </w:rPr>
        <w:t xml:space="preserve"> יישא בתוצאות, ואז אולי </w:t>
      </w:r>
      <w:bookmarkStart w:id="2105" w:name="_ETM_Q1_5759377"/>
      <w:bookmarkEnd w:id="2105"/>
      <w:r w:rsidR="00FA1FC8" w:rsidRPr="00686E5E">
        <w:rPr>
          <w:rFonts w:hint="cs"/>
          <w:rtl/>
        </w:rPr>
        <w:t>יציגו נתוני אמת.</w:t>
      </w:r>
    </w:p>
    <w:p w:rsidR="002C7A52" w:rsidRPr="00686E5E" w:rsidRDefault="002C7A52" w:rsidP="002C7A52">
      <w:pPr>
        <w:rPr>
          <w:rtl/>
        </w:rPr>
      </w:pPr>
    </w:p>
    <w:p w:rsidR="002C7A52" w:rsidRPr="00686E5E" w:rsidRDefault="002C7A52" w:rsidP="002C7A52">
      <w:pPr>
        <w:pStyle w:val="af6"/>
        <w:keepNext/>
        <w:rPr>
          <w:rtl/>
        </w:rPr>
      </w:pPr>
      <w:bookmarkStart w:id="2106" w:name="ET_yor_5094_340"/>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106"/>
    </w:p>
    <w:p w:rsidR="002C7A52" w:rsidRPr="00686E5E" w:rsidRDefault="002C7A52" w:rsidP="002C7A52">
      <w:pPr>
        <w:pStyle w:val="KeepWithNext"/>
        <w:rPr>
          <w:rtl/>
        </w:rPr>
      </w:pPr>
    </w:p>
    <w:p w:rsidR="005E787F" w:rsidRPr="00686E5E" w:rsidRDefault="00FA1FC8" w:rsidP="00FA1FC8">
      <w:pPr>
        <w:rPr>
          <w:rtl/>
        </w:rPr>
      </w:pPr>
      <w:r w:rsidRPr="00686E5E">
        <w:rPr>
          <w:rFonts w:hint="cs"/>
          <w:rtl/>
        </w:rPr>
        <w:t xml:space="preserve">טיבי ואביטל, </w:t>
      </w:r>
      <w:r w:rsidR="002C7A52" w:rsidRPr="00686E5E">
        <w:rPr>
          <w:rFonts w:hint="cs"/>
          <w:rtl/>
        </w:rPr>
        <w:t>אם היינו יודעים</w:t>
      </w:r>
      <w:r w:rsidRPr="00686E5E">
        <w:rPr>
          <w:rFonts w:hint="cs"/>
          <w:rtl/>
        </w:rPr>
        <w:t xml:space="preserve"> </w:t>
      </w:r>
      <w:r w:rsidR="002C7A52" w:rsidRPr="00686E5E">
        <w:rPr>
          <w:rFonts w:hint="cs"/>
          <w:rtl/>
        </w:rPr>
        <w:t xml:space="preserve">שאתם בגין זה לא מעלים את ריבית הפיגורים, </w:t>
      </w:r>
      <w:r w:rsidRPr="00686E5E">
        <w:rPr>
          <w:rFonts w:hint="cs"/>
          <w:rtl/>
        </w:rPr>
        <w:t xml:space="preserve">זה חוק טוב, שעוזר </w:t>
      </w:r>
      <w:bookmarkStart w:id="2107" w:name="_ETM_Q1_5771975"/>
      <w:bookmarkEnd w:id="2107"/>
      <w:r w:rsidRPr="00686E5E">
        <w:rPr>
          <w:rFonts w:hint="cs"/>
          <w:rtl/>
        </w:rPr>
        <w:t xml:space="preserve">לחייב, מתמרץ אותו </w:t>
      </w:r>
      <w:proofErr w:type="spellStart"/>
      <w:r w:rsidRPr="00686E5E">
        <w:rPr>
          <w:rFonts w:hint="cs"/>
          <w:rtl/>
        </w:rPr>
        <w:t>וכו</w:t>
      </w:r>
      <w:proofErr w:type="spellEnd"/>
      <w:r w:rsidRPr="00686E5E">
        <w:rPr>
          <w:rFonts w:hint="cs"/>
          <w:rtl/>
        </w:rPr>
        <w:t xml:space="preserve">'. אבל אם אין לי ביטחון כזה, </w:t>
      </w:r>
      <w:bookmarkStart w:id="2108" w:name="_ETM_Q1_5776701"/>
      <w:bookmarkEnd w:id="2108"/>
      <w:r w:rsidRPr="00686E5E">
        <w:rPr>
          <w:rFonts w:hint="cs"/>
          <w:rtl/>
        </w:rPr>
        <w:t>בסוף לא נרוויח כלום ורק ייגרם נזק לאחרים.</w:t>
      </w:r>
    </w:p>
    <w:p w:rsidR="005E787F" w:rsidRPr="00686E5E" w:rsidRDefault="005E787F" w:rsidP="002C7A52">
      <w:pPr>
        <w:rPr>
          <w:rtl/>
        </w:rPr>
      </w:pPr>
    </w:p>
    <w:p w:rsidR="005E787F" w:rsidRPr="00686E5E" w:rsidRDefault="005E787F" w:rsidP="005E787F">
      <w:pPr>
        <w:pStyle w:val="a4"/>
        <w:keepNext/>
        <w:rPr>
          <w:rtl/>
        </w:rPr>
      </w:pPr>
      <w:bookmarkStart w:id="2109" w:name="ET_speaker_אלעזר_שטרן_יועץ_משפטי_341"/>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2109"/>
    </w:p>
    <w:p w:rsidR="005E787F" w:rsidRPr="00686E5E" w:rsidRDefault="005E787F" w:rsidP="005E787F">
      <w:pPr>
        <w:pStyle w:val="KeepWithNext"/>
        <w:rPr>
          <w:rtl/>
        </w:rPr>
      </w:pPr>
    </w:p>
    <w:p w:rsidR="005E787F" w:rsidRPr="00686E5E" w:rsidRDefault="008C78E1" w:rsidP="00890782">
      <w:pPr>
        <w:rPr>
          <w:rtl/>
        </w:rPr>
      </w:pPr>
      <w:r w:rsidRPr="00686E5E">
        <w:rPr>
          <w:rFonts w:hint="cs"/>
          <w:rtl/>
        </w:rPr>
        <w:t xml:space="preserve">אם הם מעלים </w:t>
      </w:r>
      <w:bookmarkStart w:id="2110" w:name="_ETM_Q1_5780793"/>
      <w:bookmarkEnd w:id="2110"/>
      <w:r w:rsidRPr="00686E5E">
        <w:rPr>
          <w:rFonts w:hint="cs"/>
          <w:rtl/>
        </w:rPr>
        <w:t>מ-13% למקסימום של 15%, הם העלו בפחות מ-2%</w:t>
      </w:r>
      <w:r w:rsidR="00890782" w:rsidRPr="00686E5E">
        <w:rPr>
          <w:rFonts w:hint="cs"/>
          <w:rtl/>
        </w:rPr>
        <w:t>.</w:t>
      </w:r>
      <w:r w:rsidRPr="00686E5E">
        <w:rPr>
          <w:rFonts w:hint="cs"/>
          <w:rtl/>
        </w:rPr>
        <w:t xml:space="preserve"> אם אתה מפחית מזה 25%, הגעת ל-12%, שזה פחות ממה שיש </w:t>
      </w:r>
      <w:bookmarkStart w:id="2111" w:name="_ETM_Q1_5792395"/>
      <w:bookmarkEnd w:id="2111"/>
      <w:r w:rsidRPr="00686E5E">
        <w:rPr>
          <w:rFonts w:hint="cs"/>
          <w:rtl/>
        </w:rPr>
        <w:t xml:space="preserve">היום. </w:t>
      </w:r>
      <w:r w:rsidR="00890782" w:rsidRPr="00686E5E">
        <w:rPr>
          <w:rFonts w:hint="cs"/>
          <w:rtl/>
        </w:rPr>
        <w:t>לפי</w:t>
      </w:r>
      <w:r w:rsidRPr="00686E5E">
        <w:rPr>
          <w:rFonts w:hint="cs"/>
          <w:rtl/>
        </w:rPr>
        <w:t xml:space="preserve"> מה שענת אמרה, שהיום גובים את ה-13%, כמעט </w:t>
      </w:r>
      <w:bookmarkStart w:id="2112" w:name="_ETM_Q1_5799279"/>
      <w:bookmarkEnd w:id="2112"/>
      <w:r w:rsidRPr="00686E5E">
        <w:rPr>
          <w:rFonts w:hint="cs"/>
          <w:rtl/>
        </w:rPr>
        <w:t xml:space="preserve">המקסימום שהם יכולים היום, אז אפילו אם יקרה התרחיש שאדוני </w:t>
      </w:r>
      <w:bookmarkStart w:id="2113" w:name="_ETM_Q1_5801652"/>
      <w:bookmarkEnd w:id="2113"/>
      <w:r w:rsidRPr="00686E5E">
        <w:rPr>
          <w:rFonts w:hint="cs"/>
          <w:rtl/>
        </w:rPr>
        <w:t xml:space="preserve">מדבר עליו, שהם יעלו למקסימום של 15%, ההפחתה של </w:t>
      </w:r>
      <w:bookmarkStart w:id="2114" w:name="_ETM_Q1_5807026"/>
      <w:bookmarkEnd w:id="2114"/>
      <w:r w:rsidRPr="00686E5E">
        <w:rPr>
          <w:rFonts w:hint="cs"/>
          <w:rtl/>
        </w:rPr>
        <w:t>ה-25% עדיין יותר טובה.</w:t>
      </w:r>
    </w:p>
    <w:p w:rsidR="005E787F" w:rsidRPr="00686E5E" w:rsidRDefault="005E787F" w:rsidP="005E787F">
      <w:pPr>
        <w:rPr>
          <w:rtl/>
        </w:rPr>
      </w:pPr>
    </w:p>
    <w:p w:rsidR="005E787F" w:rsidRPr="00686E5E" w:rsidRDefault="005E787F" w:rsidP="005E787F">
      <w:pPr>
        <w:pStyle w:val="af9"/>
        <w:keepNext/>
        <w:rPr>
          <w:rtl/>
        </w:rPr>
      </w:pPr>
      <w:bookmarkStart w:id="2115" w:name="ET_guest_590334_342"/>
      <w:r w:rsidRPr="00686E5E">
        <w:rPr>
          <w:rStyle w:val="TagStyle"/>
          <w:rtl/>
        </w:rPr>
        <w:t xml:space="preserve"> &lt;&lt; אורח &gt;&gt; </w:t>
      </w:r>
      <w:r w:rsidRPr="00686E5E">
        <w:rPr>
          <w:rtl/>
        </w:rPr>
        <w:t>טיבי רבינוביץ:</w:t>
      </w:r>
      <w:r w:rsidRPr="00686E5E">
        <w:rPr>
          <w:rStyle w:val="TagStyle"/>
          <w:rtl/>
        </w:rPr>
        <w:t xml:space="preserve"> &lt;&lt; אורח &gt;&gt;</w:t>
      </w:r>
      <w:r w:rsidRPr="00686E5E">
        <w:rPr>
          <w:rtl/>
        </w:rPr>
        <w:t xml:space="preserve"> </w:t>
      </w:r>
      <w:bookmarkEnd w:id="2115"/>
    </w:p>
    <w:p w:rsidR="005E787F" w:rsidRPr="00686E5E" w:rsidRDefault="005E787F" w:rsidP="005E787F">
      <w:pPr>
        <w:pStyle w:val="KeepWithNext"/>
        <w:rPr>
          <w:rtl/>
        </w:rPr>
      </w:pPr>
    </w:p>
    <w:p w:rsidR="008C78E1" w:rsidRPr="00686E5E" w:rsidRDefault="008C78E1" w:rsidP="00890782">
      <w:pPr>
        <w:rPr>
          <w:rtl/>
        </w:rPr>
      </w:pPr>
      <w:r w:rsidRPr="00686E5E">
        <w:rPr>
          <w:rFonts w:hint="cs"/>
          <w:rtl/>
        </w:rPr>
        <w:t xml:space="preserve">הנתונים שנמסרו לך בעבר לגבי הריבית הממוצעת </w:t>
      </w:r>
      <w:r w:rsidR="00264AB7" w:rsidRPr="00686E5E">
        <w:rPr>
          <w:rFonts w:hint="cs"/>
          <w:rtl/>
        </w:rPr>
        <w:t xml:space="preserve">סביב ה-4% הם נכונים. משום מה הכנסת את עצמך </w:t>
      </w:r>
      <w:r w:rsidR="00890782" w:rsidRPr="00686E5E">
        <w:rPr>
          <w:rFonts w:hint="cs"/>
          <w:rtl/>
        </w:rPr>
        <w:t>ל</w:t>
      </w:r>
      <w:r w:rsidR="00264AB7" w:rsidRPr="00686E5E">
        <w:rPr>
          <w:rFonts w:hint="cs"/>
          <w:rtl/>
        </w:rPr>
        <w:t xml:space="preserve">איזה לופ. אני לא יודע מי זרק פה שהנתונים לא נכונים, </w:t>
      </w:r>
      <w:bookmarkStart w:id="2116" w:name="_ETM_Q1_5836317"/>
      <w:bookmarkEnd w:id="2116"/>
      <w:r w:rsidR="00890782" w:rsidRPr="00686E5E">
        <w:rPr>
          <w:rFonts w:hint="cs"/>
          <w:rtl/>
        </w:rPr>
        <w:t>ו</w:t>
      </w:r>
      <w:r w:rsidR="00264AB7" w:rsidRPr="00686E5E">
        <w:rPr>
          <w:rFonts w:hint="cs"/>
          <w:rtl/>
        </w:rPr>
        <w:t xml:space="preserve">אתה הלכת </w:t>
      </w:r>
      <w:proofErr w:type="spellStart"/>
      <w:r w:rsidR="00264AB7" w:rsidRPr="00686E5E">
        <w:rPr>
          <w:rFonts w:hint="cs"/>
          <w:rtl/>
        </w:rPr>
        <w:t>איתו</w:t>
      </w:r>
      <w:proofErr w:type="spellEnd"/>
      <w:r w:rsidR="00264AB7" w:rsidRPr="00686E5E">
        <w:rPr>
          <w:rFonts w:hint="cs"/>
          <w:rtl/>
        </w:rPr>
        <w:t xml:space="preserve"> בתוך שנייה, ואנחנו הפכנו לשקרנים </w:t>
      </w:r>
      <w:proofErr w:type="spellStart"/>
      <w:r w:rsidR="00264AB7" w:rsidRPr="00686E5E">
        <w:rPr>
          <w:rFonts w:hint="cs"/>
          <w:rtl/>
        </w:rPr>
        <w:t>ולמפירי</w:t>
      </w:r>
      <w:proofErr w:type="spellEnd"/>
      <w:r w:rsidR="00264AB7" w:rsidRPr="00686E5E">
        <w:rPr>
          <w:rFonts w:hint="cs"/>
          <w:rtl/>
        </w:rPr>
        <w:t xml:space="preserve"> </w:t>
      </w:r>
      <w:bookmarkStart w:id="2117" w:name="_ETM_Q1_5838131"/>
      <w:bookmarkEnd w:id="2117"/>
      <w:r w:rsidR="00264AB7" w:rsidRPr="00686E5E">
        <w:rPr>
          <w:rFonts w:hint="cs"/>
          <w:rtl/>
        </w:rPr>
        <w:t xml:space="preserve">חוק, ואז אתה משכנע את עצמך </w:t>
      </w:r>
      <w:r w:rsidR="00890782" w:rsidRPr="00686E5E">
        <w:rPr>
          <w:rFonts w:hint="cs"/>
          <w:rtl/>
        </w:rPr>
        <w:t>שצריך ל</w:t>
      </w:r>
      <w:r w:rsidR="00264AB7" w:rsidRPr="00686E5E">
        <w:rPr>
          <w:rFonts w:hint="cs"/>
          <w:rtl/>
        </w:rPr>
        <w:t xml:space="preserve">עצור את המבול </w:t>
      </w:r>
      <w:bookmarkStart w:id="2118" w:name="_ETM_Q1_5841024"/>
      <w:bookmarkEnd w:id="2118"/>
      <w:r w:rsidR="00264AB7" w:rsidRPr="00686E5E">
        <w:rPr>
          <w:rFonts w:hint="cs"/>
          <w:rtl/>
        </w:rPr>
        <w:t>הזה. אין מבול.</w:t>
      </w:r>
    </w:p>
    <w:p w:rsidR="00264AB7" w:rsidRPr="00686E5E" w:rsidRDefault="00264AB7" w:rsidP="005E787F">
      <w:pPr>
        <w:rPr>
          <w:rtl/>
        </w:rPr>
      </w:pPr>
      <w:bookmarkStart w:id="2119" w:name="_ETM_Q1_5846326"/>
      <w:bookmarkStart w:id="2120" w:name="_ETM_Q1_5846446"/>
      <w:bookmarkStart w:id="2121" w:name="_ETM_Q1_5843931"/>
      <w:bookmarkEnd w:id="2119"/>
      <w:bookmarkEnd w:id="2120"/>
      <w:bookmarkEnd w:id="2121"/>
    </w:p>
    <w:p w:rsidR="00264AB7" w:rsidRPr="00686E5E" w:rsidRDefault="00264AB7" w:rsidP="00264AB7">
      <w:pPr>
        <w:pStyle w:val="af9"/>
        <w:keepNext/>
        <w:rPr>
          <w:rtl/>
        </w:rPr>
      </w:pPr>
      <w:bookmarkStart w:id="2122" w:name="ET_guest_בקי_קשת_כהן_558"/>
      <w:r w:rsidRPr="00686E5E">
        <w:rPr>
          <w:rStyle w:val="TagStyle"/>
          <w:rtl/>
        </w:rPr>
        <w:t xml:space="preserve"> &lt;&lt; אורח &gt;&gt; </w:t>
      </w:r>
      <w:r w:rsidRPr="00686E5E">
        <w:rPr>
          <w:rtl/>
        </w:rPr>
        <w:t>בקי קשת כהן:</w:t>
      </w:r>
      <w:r w:rsidRPr="00686E5E">
        <w:rPr>
          <w:rStyle w:val="TagStyle"/>
          <w:rtl/>
        </w:rPr>
        <w:t xml:space="preserve"> &lt;&lt; אורח &gt;&gt;</w:t>
      </w:r>
      <w:r w:rsidRPr="00686E5E">
        <w:rPr>
          <w:rtl/>
        </w:rPr>
        <w:t xml:space="preserve"> </w:t>
      </w:r>
      <w:bookmarkEnd w:id="2122"/>
    </w:p>
    <w:p w:rsidR="00264AB7" w:rsidRPr="00686E5E" w:rsidRDefault="00264AB7" w:rsidP="00264AB7">
      <w:pPr>
        <w:pStyle w:val="KeepWithNext"/>
        <w:rPr>
          <w:rtl/>
        </w:rPr>
      </w:pPr>
    </w:p>
    <w:p w:rsidR="00264AB7" w:rsidRPr="00686E5E" w:rsidRDefault="00264AB7" w:rsidP="00264AB7">
      <w:pPr>
        <w:rPr>
          <w:rtl/>
        </w:rPr>
      </w:pPr>
      <w:bookmarkStart w:id="2123" w:name="_ETM_Q1_5844646"/>
      <w:bookmarkStart w:id="2124" w:name="_ETM_Q1_5844699"/>
      <w:bookmarkEnd w:id="2123"/>
      <w:bookmarkEnd w:id="2124"/>
      <w:r w:rsidRPr="00686E5E">
        <w:rPr>
          <w:rFonts w:hint="cs"/>
          <w:rtl/>
        </w:rPr>
        <w:t>למי אתה נותן - - -</w:t>
      </w:r>
    </w:p>
    <w:p w:rsidR="00264AB7" w:rsidRPr="00686E5E" w:rsidRDefault="00264AB7" w:rsidP="00264AB7">
      <w:pPr>
        <w:rPr>
          <w:rtl/>
        </w:rPr>
      </w:pPr>
      <w:bookmarkStart w:id="2125" w:name="_ETM_Q1_5844542"/>
      <w:bookmarkStart w:id="2126" w:name="_ETM_Q1_5844664"/>
      <w:bookmarkEnd w:id="2125"/>
      <w:bookmarkEnd w:id="2126"/>
    </w:p>
    <w:p w:rsidR="00264AB7" w:rsidRPr="00686E5E" w:rsidRDefault="00264AB7" w:rsidP="00264AB7">
      <w:pPr>
        <w:pStyle w:val="af6"/>
        <w:keepNext/>
        <w:rPr>
          <w:rtl/>
        </w:rPr>
      </w:pPr>
      <w:bookmarkStart w:id="2127" w:name="ET_yor_5094_559"/>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127"/>
    </w:p>
    <w:p w:rsidR="00264AB7" w:rsidRPr="00686E5E" w:rsidRDefault="00264AB7" w:rsidP="00264AB7">
      <w:pPr>
        <w:pStyle w:val="KeepWithNext"/>
        <w:rPr>
          <w:rtl/>
        </w:rPr>
      </w:pPr>
    </w:p>
    <w:p w:rsidR="00264AB7" w:rsidRPr="00686E5E" w:rsidRDefault="00264AB7" w:rsidP="00264AB7">
      <w:pPr>
        <w:rPr>
          <w:rtl/>
        </w:rPr>
      </w:pPr>
      <w:bookmarkStart w:id="2128" w:name="_ETM_Q1_5846279"/>
      <w:bookmarkEnd w:id="2128"/>
      <w:r w:rsidRPr="00686E5E">
        <w:rPr>
          <w:rFonts w:hint="cs"/>
          <w:rtl/>
        </w:rPr>
        <w:t>לא הבנתי. לא</w:t>
      </w:r>
      <w:bookmarkStart w:id="2129" w:name="_ETM_Q1_5845130"/>
      <w:bookmarkEnd w:id="2129"/>
      <w:r w:rsidRPr="00686E5E">
        <w:rPr>
          <w:rFonts w:hint="cs"/>
          <w:rtl/>
        </w:rPr>
        <w:t xml:space="preserve"> הבנתי מה שאמרת.</w:t>
      </w:r>
    </w:p>
    <w:p w:rsidR="00264AB7" w:rsidRPr="00686E5E" w:rsidRDefault="00264AB7" w:rsidP="00264AB7">
      <w:pPr>
        <w:rPr>
          <w:rtl/>
        </w:rPr>
      </w:pPr>
      <w:bookmarkStart w:id="2130" w:name="_ETM_Q1_5845039"/>
      <w:bookmarkStart w:id="2131" w:name="_ETM_Q1_5845157"/>
      <w:bookmarkStart w:id="2132" w:name="_ETM_Q1_5846831"/>
      <w:bookmarkEnd w:id="2130"/>
      <w:bookmarkEnd w:id="2131"/>
      <w:bookmarkEnd w:id="2132"/>
    </w:p>
    <w:p w:rsidR="00264AB7" w:rsidRPr="00686E5E" w:rsidRDefault="00264AB7" w:rsidP="00264AB7">
      <w:pPr>
        <w:pStyle w:val="af9"/>
        <w:keepNext/>
        <w:rPr>
          <w:rtl/>
        </w:rPr>
      </w:pPr>
      <w:bookmarkStart w:id="2133" w:name="ET_guest_בקי_קשת_כהן_560"/>
      <w:r w:rsidRPr="00686E5E">
        <w:rPr>
          <w:rStyle w:val="TagStyle"/>
          <w:rtl/>
        </w:rPr>
        <w:t xml:space="preserve"> &lt;&lt; אורח &gt;&gt; </w:t>
      </w:r>
      <w:r w:rsidRPr="00686E5E">
        <w:rPr>
          <w:rtl/>
        </w:rPr>
        <w:t>בקי קשת כהן:</w:t>
      </w:r>
      <w:r w:rsidRPr="00686E5E">
        <w:rPr>
          <w:rStyle w:val="TagStyle"/>
          <w:rtl/>
        </w:rPr>
        <w:t xml:space="preserve"> &lt;&lt; אורח &gt;&gt;</w:t>
      </w:r>
      <w:r w:rsidRPr="00686E5E">
        <w:rPr>
          <w:rtl/>
        </w:rPr>
        <w:t xml:space="preserve"> </w:t>
      </w:r>
      <w:bookmarkEnd w:id="2133"/>
    </w:p>
    <w:p w:rsidR="00264AB7" w:rsidRPr="00686E5E" w:rsidRDefault="00264AB7" w:rsidP="00264AB7">
      <w:pPr>
        <w:pStyle w:val="KeepWithNext"/>
        <w:rPr>
          <w:rtl/>
        </w:rPr>
      </w:pPr>
    </w:p>
    <w:p w:rsidR="00264AB7" w:rsidRPr="00686E5E" w:rsidRDefault="00264AB7" w:rsidP="00264AB7">
      <w:pPr>
        <w:rPr>
          <w:rtl/>
        </w:rPr>
      </w:pPr>
      <w:bookmarkStart w:id="2134" w:name="_ETM_Q1_5847530"/>
      <w:bookmarkStart w:id="2135" w:name="_ETM_Q1_5847589"/>
      <w:bookmarkEnd w:id="2134"/>
      <w:bookmarkEnd w:id="2135"/>
      <w:r w:rsidRPr="00686E5E">
        <w:rPr>
          <w:rFonts w:hint="cs"/>
          <w:rtl/>
        </w:rPr>
        <w:t>- - -</w:t>
      </w:r>
      <w:r w:rsidRPr="00686E5E">
        <w:rPr>
          <w:rtl/>
        </w:rPr>
        <w:t xml:space="preserve">      </w:t>
      </w:r>
    </w:p>
    <w:p w:rsidR="005E787F" w:rsidRPr="00686E5E" w:rsidRDefault="005E787F" w:rsidP="005E787F">
      <w:pPr>
        <w:rPr>
          <w:rtl/>
        </w:rPr>
      </w:pPr>
      <w:bookmarkStart w:id="2136" w:name="_ETM_Q1_5819052"/>
      <w:bookmarkStart w:id="2137" w:name="_ETM_Q1_5819148"/>
      <w:bookmarkEnd w:id="2136"/>
      <w:bookmarkEnd w:id="2137"/>
    </w:p>
    <w:p w:rsidR="005E787F" w:rsidRPr="00686E5E" w:rsidRDefault="005E787F" w:rsidP="005E787F">
      <w:pPr>
        <w:pStyle w:val="af9"/>
        <w:keepNext/>
        <w:rPr>
          <w:rtl/>
        </w:rPr>
      </w:pPr>
      <w:bookmarkStart w:id="2138" w:name="ET_guest_590334_343"/>
      <w:r w:rsidRPr="00686E5E">
        <w:rPr>
          <w:rStyle w:val="TagStyle"/>
          <w:rtl/>
        </w:rPr>
        <w:t xml:space="preserve"> &lt;&lt; אורח &gt;&gt; </w:t>
      </w:r>
      <w:r w:rsidRPr="00686E5E">
        <w:rPr>
          <w:rtl/>
        </w:rPr>
        <w:t>טיבי רבינוביץ:</w:t>
      </w:r>
      <w:r w:rsidRPr="00686E5E">
        <w:rPr>
          <w:rStyle w:val="TagStyle"/>
          <w:rtl/>
        </w:rPr>
        <w:t xml:space="preserve"> &lt;&lt; אורח &gt;&gt;</w:t>
      </w:r>
      <w:r w:rsidRPr="00686E5E">
        <w:rPr>
          <w:rtl/>
        </w:rPr>
        <w:t xml:space="preserve"> </w:t>
      </w:r>
      <w:bookmarkEnd w:id="2138"/>
    </w:p>
    <w:p w:rsidR="005E787F" w:rsidRPr="00686E5E" w:rsidRDefault="005E787F" w:rsidP="005E787F">
      <w:pPr>
        <w:pStyle w:val="KeepWithNext"/>
        <w:rPr>
          <w:rtl/>
        </w:rPr>
      </w:pPr>
    </w:p>
    <w:p w:rsidR="002841ED" w:rsidRPr="00686E5E" w:rsidRDefault="00264AB7" w:rsidP="00264AB7">
      <w:pPr>
        <w:rPr>
          <w:rtl/>
        </w:rPr>
      </w:pPr>
      <w:r w:rsidRPr="00686E5E">
        <w:rPr>
          <w:rFonts w:hint="cs"/>
          <w:rtl/>
        </w:rPr>
        <w:t xml:space="preserve">אל תפריעו לי. יש ריבית ממוצעת. </w:t>
      </w:r>
      <w:bookmarkStart w:id="2139" w:name="_ETM_Q1_5853940"/>
      <w:bookmarkEnd w:id="2139"/>
      <w:r w:rsidRPr="00686E5E">
        <w:rPr>
          <w:rFonts w:hint="cs"/>
          <w:rtl/>
        </w:rPr>
        <w:t xml:space="preserve">הכנסת את עצמך למצב שפתאום </w:t>
      </w:r>
      <w:r w:rsidR="005E787F" w:rsidRPr="00686E5E">
        <w:rPr>
          <w:rFonts w:hint="cs"/>
          <w:rtl/>
        </w:rPr>
        <w:t xml:space="preserve">הבנקים יעלו ריביות, </w:t>
      </w:r>
      <w:r w:rsidRPr="00686E5E">
        <w:rPr>
          <w:rFonts w:hint="cs"/>
          <w:rtl/>
        </w:rPr>
        <w:t xml:space="preserve">ומה נעשה, ואני צריך עכשיו </w:t>
      </w:r>
      <w:bookmarkStart w:id="2140" w:name="_ETM_Q1_5858451"/>
      <w:bookmarkEnd w:id="2140"/>
      <w:r w:rsidRPr="00686E5E">
        <w:rPr>
          <w:rFonts w:hint="cs"/>
          <w:rtl/>
        </w:rPr>
        <w:t xml:space="preserve">להתגונן ולהבטיח לך שלא נעלה ריביות. לא, אין סיבה. הנתונים </w:t>
      </w:r>
      <w:bookmarkStart w:id="2141" w:name="_ETM_Q1_5863896"/>
      <w:bookmarkEnd w:id="2141"/>
      <w:r w:rsidRPr="00686E5E">
        <w:rPr>
          <w:rFonts w:hint="cs"/>
          <w:rtl/>
        </w:rPr>
        <w:t>מדברים בעד עצמם, הריבית הממוצעת היא 4%.</w:t>
      </w:r>
    </w:p>
    <w:p w:rsidR="002841ED" w:rsidRPr="00686E5E" w:rsidRDefault="002841ED" w:rsidP="005E787F">
      <w:pPr>
        <w:rPr>
          <w:rtl/>
        </w:rPr>
      </w:pPr>
    </w:p>
    <w:p w:rsidR="002841ED" w:rsidRPr="00686E5E" w:rsidRDefault="002841ED" w:rsidP="002841ED">
      <w:pPr>
        <w:pStyle w:val="af9"/>
        <w:keepNext/>
        <w:rPr>
          <w:rtl/>
        </w:rPr>
      </w:pPr>
      <w:bookmarkStart w:id="2142" w:name="ET_guest_715813_344"/>
      <w:r w:rsidRPr="00686E5E">
        <w:rPr>
          <w:rStyle w:val="TagStyle"/>
          <w:rtl/>
        </w:rPr>
        <w:t xml:space="preserve"> &lt;&lt; אורח &gt;&gt; </w:t>
      </w:r>
      <w:r w:rsidRPr="00686E5E">
        <w:rPr>
          <w:rtl/>
        </w:rPr>
        <w:t>אליסה דברה:</w:t>
      </w:r>
      <w:r w:rsidRPr="00686E5E">
        <w:rPr>
          <w:rStyle w:val="TagStyle"/>
          <w:rtl/>
        </w:rPr>
        <w:t xml:space="preserve"> &lt;&lt; אורח &gt;&gt;</w:t>
      </w:r>
      <w:r w:rsidRPr="00686E5E">
        <w:rPr>
          <w:rtl/>
        </w:rPr>
        <w:t xml:space="preserve"> </w:t>
      </w:r>
      <w:bookmarkEnd w:id="2142"/>
    </w:p>
    <w:p w:rsidR="002841ED" w:rsidRPr="00686E5E" w:rsidRDefault="002841ED" w:rsidP="002841ED">
      <w:pPr>
        <w:pStyle w:val="KeepWithNext"/>
        <w:rPr>
          <w:rtl/>
        </w:rPr>
      </w:pPr>
    </w:p>
    <w:p w:rsidR="002841ED" w:rsidRPr="00686E5E" w:rsidRDefault="002841ED" w:rsidP="002841ED">
      <w:pPr>
        <w:rPr>
          <w:rtl/>
        </w:rPr>
      </w:pPr>
      <w:r w:rsidRPr="00686E5E">
        <w:rPr>
          <w:rFonts w:hint="cs"/>
          <w:rtl/>
        </w:rPr>
        <w:t>למי?</w:t>
      </w:r>
    </w:p>
    <w:p w:rsidR="002841ED" w:rsidRPr="00686E5E" w:rsidRDefault="002841ED" w:rsidP="002841ED">
      <w:pPr>
        <w:rPr>
          <w:rtl/>
        </w:rPr>
      </w:pPr>
    </w:p>
    <w:p w:rsidR="00264AB7" w:rsidRPr="00686E5E" w:rsidRDefault="00264AB7" w:rsidP="00264AB7">
      <w:pPr>
        <w:pStyle w:val="af5"/>
        <w:keepNext/>
        <w:rPr>
          <w:rtl/>
        </w:rPr>
      </w:pPr>
      <w:bookmarkStart w:id="2143" w:name="ET_interruption_קריאות_561"/>
      <w:r w:rsidRPr="00686E5E">
        <w:rPr>
          <w:rStyle w:val="TagStyle"/>
          <w:rtl/>
        </w:rPr>
        <w:t xml:space="preserve"> &lt;&lt; קריאה &gt;&gt; </w:t>
      </w:r>
      <w:r w:rsidRPr="00686E5E">
        <w:rPr>
          <w:rtl/>
        </w:rPr>
        <w:t>קריאות:</w:t>
      </w:r>
      <w:r w:rsidRPr="00686E5E">
        <w:rPr>
          <w:rStyle w:val="TagStyle"/>
          <w:rtl/>
        </w:rPr>
        <w:t xml:space="preserve"> &lt;&lt; קריאה &gt;&gt;</w:t>
      </w:r>
      <w:r w:rsidRPr="00686E5E">
        <w:rPr>
          <w:rtl/>
        </w:rPr>
        <w:t xml:space="preserve"> </w:t>
      </w:r>
      <w:bookmarkEnd w:id="2143"/>
    </w:p>
    <w:p w:rsidR="00264AB7" w:rsidRPr="00686E5E" w:rsidRDefault="00264AB7" w:rsidP="00264AB7">
      <w:pPr>
        <w:pStyle w:val="KeepWithNext"/>
        <w:rPr>
          <w:rtl/>
        </w:rPr>
      </w:pPr>
    </w:p>
    <w:p w:rsidR="00264AB7" w:rsidRPr="00686E5E" w:rsidRDefault="00264AB7" w:rsidP="00264AB7">
      <w:pPr>
        <w:rPr>
          <w:rtl/>
        </w:rPr>
      </w:pPr>
      <w:r w:rsidRPr="00686E5E">
        <w:rPr>
          <w:rFonts w:hint="cs"/>
          <w:rtl/>
        </w:rPr>
        <w:t>- - -</w:t>
      </w:r>
    </w:p>
    <w:p w:rsidR="00264AB7" w:rsidRPr="00686E5E" w:rsidRDefault="00264AB7" w:rsidP="00264AB7">
      <w:pPr>
        <w:rPr>
          <w:rtl/>
        </w:rPr>
      </w:pPr>
      <w:bookmarkStart w:id="2144" w:name="_ETM_Q1_5867812"/>
      <w:bookmarkStart w:id="2145" w:name="_ETM_Q1_5867920"/>
      <w:bookmarkEnd w:id="2144"/>
      <w:bookmarkEnd w:id="2145"/>
    </w:p>
    <w:p w:rsidR="00264AB7" w:rsidRPr="00686E5E" w:rsidRDefault="00264AB7" w:rsidP="00264AB7">
      <w:pPr>
        <w:pStyle w:val="af6"/>
        <w:keepNext/>
        <w:rPr>
          <w:rtl/>
        </w:rPr>
      </w:pPr>
      <w:bookmarkStart w:id="2146" w:name="ET_yor_5094_562"/>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146"/>
    </w:p>
    <w:p w:rsidR="00264AB7" w:rsidRPr="00686E5E" w:rsidRDefault="00264AB7" w:rsidP="00264AB7">
      <w:pPr>
        <w:pStyle w:val="KeepWithNext"/>
        <w:rPr>
          <w:rtl/>
        </w:rPr>
      </w:pPr>
    </w:p>
    <w:p w:rsidR="00264AB7" w:rsidRPr="00686E5E" w:rsidRDefault="00264AB7" w:rsidP="00264AB7">
      <w:pPr>
        <w:rPr>
          <w:rtl/>
        </w:rPr>
      </w:pPr>
      <w:bookmarkStart w:id="2147" w:name="_ETM_Q1_5869508"/>
      <w:bookmarkEnd w:id="2147"/>
      <w:r w:rsidRPr="00686E5E">
        <w:rPr>
          <w:rFonts w:hint="cs"/>
          <w:rtl/>
        </w:rPr>
        <w:t xml:space="preserve">אליסה, אני </w:t>
      </w:r>
      <w:bookmarkStart w:id="2148" w:name="_ETM_Q1_5873525"/>
      <w:bookmarkEnd w:id="2148"/>
      <w:r w:rsidRPr="00686E5E">
        <w:rPr>
          <w:rFonts w:hint="cs"/>
          <w:rtl/>
        </w:rPr>
        <w:t>מבקש.</w:t>
      </w:r>
    </w:p>
    <w:p w:rsidR="00264AB7" w:rsidRPr="00686E5E" w:rsidRDefault="00264AB7" w:rsidP="00264AB7">
      <w:pPr>
        <w:rPr>
          <w:rtl/>
        </w:rPr>
      </w:pPr>
      <w:bookmarkStart w:id="2149" w:name="_ETM_Q1_5874372"/>
      <w:bookmarkStart w:id="2150" w:name="_ETM_Q1_5874489"/>
      <w:bookmarkEnd w:id="2149"/>
      <w:bookmarkEnd w:id="2150"/>
      <w:r w:rsidRPr="00686E5E">
        <w:rPr>
          <w:rtl/>
        </w:rPr>
        <w:t xml:space="preserve">    </w:t>
      </w:r>
    </w:p>
    <w:p w:rsidR="002841ED" w:rsidRPr="00686E5E" w:rsidRDefault="002841ED" w:rsidP="002841ED">
      <w:pPr>
        <w:pStyle w:val="af9"/>
        <w:keepNext/>
        <w:rPr>
          <w:rtl/>
        </w:rPr>
      </w:pPr>
      <w:bookmarkStart w:id="2151" w:name="ET_guest_590334_345"/>
      <w:r w:rsidRPr="00686E5E">
        <w:rPr>
          <w:rStyle w:val="TagStyle"/>
          <w:rtl/>
        </w:rPr>
        <w:t xml:space="preserve"> &lt;&lt; אורח &gt;&gt; </w:t>
      </w:r>
      <w:r w:rsidRPr="00686E5E">
        <w:rPr>
          <w:rtl/>
        </w:rPr>
        <w:t>טיבי רבינוביץ:</w:t>
      </w:r>
      <w:r w:rsidRPr="00686E5E">
        <w:rPr>
          <w:rStyle w:val="TagStyle"/>
          <w:rtl/>
        </w:rPr>
        <w:t xml:space="preserve"> &lt;&lt; אורח &gt;&gt;</w:t>
      </w:r>
      <w:r w:rsidRPr="00686E5E">
        <w:rPr>
          <w:rtl/>
        </w:rPr>
        <w:t xml:space="preserve"> </w:t>
      </w:r>
      <w:bookmarkEnd w:id="2151"/>
    </w:p>
    <w:p w:rsidR="002841ED" w:rsidRPr="00686E5E" w:rsidRDefault="002841ED" w:rsidP="002841ED">
      <w:pPr>
        <w:pStyle w:val="KeepWithNext"/>
        <w:rPr>
          <w:rtl/>
        </w:rPr>
      </w:pPr>
    </w:p>
    <w:p w:rsidR="002841ED" w:rsidRPr="00686E5E" w:rsidRDefault="002841ED" w:rsidP="00890782">
      <w:pPr>
        <w:rPr>
          <w:rtl/>
        </w:rPr>
      </w:pPr>
      <w:r w:rsidRPr="00686E5E">
        <w:rPr>
          <w:rFonts w:hint="cs"/>
          <w:rtl/>
        </w:rPr>
        <w:t>אני לא הולך להתחייב על שום דבר</w:t>
      </w:r>
      <w:r w:rsidR="00264AB7" w:rsidRPr="00686E5E">
        <w:rPr>
          <w:rFonts w:hint="cs"/>
          <w:rtl/>
        </w:rPr>
        <w:t>, כ</w:t>
      </w:r>
      <w:r w:rsidR="00890782" w:rsidRPr="00686E5E">
        <w:rPr>
          <w:rFonts w:hint="cs"/>
          <w:rtl/>
        </w:rPr>
        <w:t>י</w:t>
      </w:r>
      <w:r w:rsidR="00264AB7" w:rsidRPr="00686E5E">
        <w:rPr>
          <w:rFonts w:hint="cs"/>
          <w:rtl/>
        </w:rPr>
        <w:t xml:space="preserve"> לכל בנק יש את המדיניות העסקית שלו.</w:t>
      </w:r>
      <w:r w:rsidRPr="00686E5E">
        <w:rPr>
          <w:rFonts w:hint="cs"/>
          <w:rtl/>
        </w:rPr>
        <w:t xml:space="preserve"> לא נראה לי שיש איזה סיכון, בגלל זה </w:t>
      </w:r>
      <w:r w:rsidR="00264AB7" w:rsidRPr="00686E5E">
        <w:rPr>
          <w:rFonts w:hint="cs"/>
          <w:rtl/>
        </w:rPr>
        <w:t xml:space="preserve">חשוב שתקבלו </w:t>
      </w:r>
      <w:bookmarkStart w:id="2152" w:name="_ETM_Q1_5886129"/>
      <w:bookmarkEnd w:id="2152"/>
      <w:r w:rsidR="00264AB7" w:rsidRPr="00686E5E">
        <w:rPr>
          <w:rFonts w:hint="cs"/>
          <w:rtl/>
        </w:rPr>
        <w:t>החלטות מושכלות ולא תלכו להחלטות רטרואקטיביות.</w:t>
      </w:r>
    </w:p>
    <w:p w:rsidR="002841ED" w:rsidRPr="00686E5E" w:rsidRDefault="002841ED" w:rsidP="002841ED">
      <w:pPr>
        <w:rPr>
          <w:rtl/>
        </w:rPr>
      </w:pPr>
    </w:p>
    <w:p w:rsidR="002841ED" w:rsidRPr="00686E5E" w:rsidRDefault="002841ED" w:rsidP="002841ED">
      <w:pPr>
        <w:pStyle w:val="af6"/>
        <w:keepNext/>
        <w:rPr>
          <w:rtl/>
        </w:rPr>
      </w:pPr>
      <w:bookmarkStart w:id="2153" w:name="ET_yor_5094_346"/>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153"/>
    </w:p>
    <w:p w:rsidR="002841ED" w:rsidRPr="00686E5E" w:rsidRDefault="002841ED" w:rsidP="002841ED">
      <w:pPr>
        <w:pStyle w:val="KeepWithNext"/>
        <w:rPr>
          <w:rtl/>
        </w:rPr>
      </w:pPr>
    </w:p>
    <w:p w:rsidR="002841ED" w:rsidRPr="00686E5E" w:rsidRDefault="00264AB7" w:rsidP="002841ED">
      <w:pPr>
        <w:rPr>
          <w:rtl/>
        </w:rPr>
      </w:pPr>
      <w:r w:rsidRPr="00686E5E">
        <w:rPr>
          <w:rFonts w:hint="cs"/>
          <w:rtl/>
        </w:rPr>
        <w:t xml:space="preserve">למה נראה לך שאין סיכון </w:t>
      </w:r>
      <w:bookmarkStart w:id="2154" w:name="_ETM_Q1_5890637"/>
      <w:bookmarkEnd w:id="2154"/>
      <w:r w:rsidRPr="00686E5E">
        <w:rPr>
          <w:rFonts w:hint="cs"/>
          <w:rtl/>
        </w:rPr>
        <w:t xml:space="preserve">במה שאמרתי, </w:t>
      </w:r>
      <w:r w:rsidR="002841ED" w:rsidRPr="00686E5E">
        <w:rPr>
          <w:rFonts w:hint="cs"/>
          <w:rtl/>
        </w:rPr>
        <w:t xml:space="preserve">שבגין זה תעלו </w:t>
      </w:r>
      <w:r w:rsidRPr="00686E5E">
        <w:rPr>
          <w:rFonts w:hint="cs"/>
          <w:rtl/>
        </w:rPr>
        <w:t>קצת את ריבית הפיגורים? תסביר לי.</w:t>
      </w:r>
    </w:p>
    <w:p w:rsidR="002841ED" w:rsidRPr="00686E5E" w:rsidRDefault="002841ED" w:rsidP="002841ED">
      <w:pPr>
        <w:rPr>
          <w:rtl/>
        </w:rPr>
      </w:pPr>
    </w:p>
    <w:p w:rsidR="002841ED" w:rsidRPr="00686E5E" w:rsidRDefault="002841ED" w:rsidP="002841ED">
      <w:pPr>
        <w:pStyle w:val="af9"/>
        <w:keepNext/>
        <w:rPr>
          <w:rtl/>
        </w:rPr>
      </w:pPr>
      <w:bookmarkStart w:id="2155" w:name="ET_guest_590334_347"/>
      <w:r w:rsidRPr="00686E5E">
        <w:rPr>
          <w:rStyle w:val="TagStyle"/>
          <w:rtl/>
        </w:rPr>
        <w:t xml:space="preserve"> &lt;&lt; אורח &gt;&gt; </w:t>
      </w:r>
      <w:r w:rsidRPr="00686E5E">
        <w:rPr>
          <w:rtl/>
        </w:rPr>
        <w:t>טיבי רבינוביץ:</w:t>
      </w:r>
      <w:r w:rsidRPr="00686E5E">
        <w:rPr>
          <w:rStyle w:val="TagStyle"/>
          <w:rtl/>
        </w:rPr>
        <w:t xml:space="preserve"> &lt;&lt; אורח &gt;&gt;</w:t>
      </w:r>
      <w:r w:rsidRPr="00686E5E">
        <w:rPr>
          <w:rtl/>
        </w:rPr>
        <w:t xml:space="preserve"> </w:t>
      </w:r>
      <w:bookmarkEnd w:id="2155"/>
    </w:p>
    <w:p w:rsidR="002841ED" w:rsidRPr="00686E5E" w:rsidRDefault="002841ED" w:rsidP="002841ED">
      <w:pPr>
        <w:pStyle w:val="KeepWithNext"/>
        <w:rPr>
          <w:rtl/>
        </w:rPr>
      </w:pPr>
    </w:p>
    <w:p w:rsidR="002841ED" w:rsidRPr="00686E5E" w:rsidRDefault="002841ED" w:rsidP="002841ED">
      <w:pPr>
        <w:rPr>
          <w:rtl/>
        </w:rPr>
      </w:pPr>
      <w:r w:rsidRPr="00686E5E">
        <w:rPr>
          <w:rFonts w:hint="cs"/>
          <w:rtl/>
        </w:rPr>
        <w:t>כי אתה יוצא מתוך נקודת</w:t>
      </w:r>
      <w:r w:rsidR="00264AB7" w:rsidRPr="00686E5E">
        <w:rPr>
          <w:rFonts w:hint="cs"/>
          <w:rtl/>
        </w:rPr>
        <w:t xml:space="preserve"> הנחה שיקרה </w:t>
      </w:r>
      <w:bookmarkStart w:id="2156" w:name="_ETM_Q1_5899240"/>
      <w:bookmarkEnd w:id="2156"/>
      <w:r w:rsidR="00264AB7" w:rsidRPr="00686E5E">
        <w:rPr>
          <w:rFonts w:hint="cs"/>
          <w:rtl/>
        </w:rPr>
        <w:t>פה אסון. אני לא מבין למה.</w:t>
      </w:r>
      <w:r w:rsidRPr="00686E5E">
        <w:rPr>
          <w:rFonts w:hint="cs"/>
          <w:rtl/>
        </w:rPr>
        <w:t xml:space="preserve"> </w:t>
      </w:r>
    </w:p>
    <w:p w:rsidR="002841ED" w:rsidRPr="00686E5E" w:rsidRDefault="002841ED" w:rsidP="002841ED">
      <w:pPr>
        <w:rPr>
          <w:rtl/>
        </w:rPr>
      </w:pPr>
    </w:p>
    <w:p w:rsidR="002841ED" w:rsidRPr="00686E5E" w:rsidRDefault="002841ED" w:rsidP="002841ED">
      <w:pPr>
        <w:pStyle w:val="af6"/>
        <w:keepNext/>
        <w:rPr>
          <w:rtl/>
        </w:rPr>
      </w:pPr>
      <w:bookmarkStart w:id="2157" w:name="ET_yor_5094_348"/>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157"/>
    </w:p>
    <w:p w:rsidR="002841ED" w:rsidRPr="00686E5E" w:rsidRDefault="002841ED" w:rsidP="002841ED">
      <w:pPr>
        <w:pStyle w:val="KeepWithNext"/>
        <w:rPr>
          <w:rtl/>
        </w:rPr>
      </w:pPr>
    </w:p>
    <w:p w:rsidR="002841ED" w:rsidRPr="00686E5E" w:rsidRDefault="002841ED" w:rsidP="002841ED">
      <w:pPr>
        <w:rPr>
          <w:rtl/>
        </w:rPr>
      </w:pPr>
      <w:r w:rsidRPr="00686E5E">
        <w:rPr>
          <w:rFonts w:hint="cs"/>
          <w:rtl/>
        </w:rPr>
        <w:t>איזה אסון?</w:t>
      </w:r>
    </w:p>
    <w:p w:rsidR="00264AB7" w:rsidRPr="00686E5E" w:rsidRDefault="00264AB7" w:rsidP="002841ED">
      <w:pPr>
        <w:rPr>
          <w:rtl/>
        </w:rPr>
      </w:pPr>
      <w:bookmarkStart w:id="2158" w:name="_ETM_Q1_5901706"/>
      <w:bookmarkStart w:id="2159" w:name="_ETM_Q1_5901793"/>
      <w:bookmarkStart w:id="2160" w:name="_ETM_Q1_5900658"/>
      <w:bookmarkEnd w:id="2158"/>
      <w:bookmarkEnd w:id="2159"/>
      <w:bookmarkEnd w:id="2160"/>
    </w:p>
    <w:p w:rsidR="00264AB7" w:rsidRPr="00686E5E" w:rsidRDefault="00264AB7" w:rsidP="00264AB7">
      <w:pPr>
        <w:pStyle w:val="af9"/>
        <w:keepNext/>
        <w:rPr>
          <w:rtl/>
        </w:rPr>
      </w:pPr>
      <w:bookmarkStart w:id="2161" w:name="ET_guest_590334_563"/>
      <w:r w:rsidRPr="00686E5E">
        <w:rPr>
          <w:rStyle w:val="TagStyle"/>
          <w:rtl/>
        </w:rPr>
        <w:t xml:space="preserve"> &lt;&lt; אורח &gt;&gt; </w:t>
      </w:r>
      <w:r w:rsidRPr="00686E5E">
        <w:rPr>
          <w:rtl/>
        </w:rPr>
        <w:t>טיבי רבינוביץ:</w:t>
      </w:r>
      <w:r w:rsidRPr="00686E5E">
        <w:rPr>
          <w:rStyle w:val="TagStyle"/>
          <w:rtl/>
        </w:rPr>
        <w:t xml:space="preserve"> &lt;&lt; אורח &gt;&gt;</w:t>
      </w:r>
      <w:r w:rsidRPr="00686E5E">
        <w:rPr>
          <w:rtl/>
        </w:rPr>
        <w:t xml:space="preserve"> </w:t>
      </w:r>
      <w:bookmarkEnd w:id="2161"/>
    </w:p>
    <w:p w:rsidR="00264AB7" w:rsidRPr="00686E5E" w:rsidRDefault="00264AB7" w:rsidP="00264AB7">
      <w:pPr>
        <w:pStyle w:val="KeepWithNext"/>
        <w:rPr>
          <w:rtl/>
        </w:rPr>
      </w:pPr>
    </w:p>
    <w:p w:rsidR="00264AB7" w:rsidRPr="00686E5E" w:rsidRDefault="00264AB7" w:rsidP="00264AB7">
      <w:pPr>
        <w:rPr>
          <w:rtl/>
        </w:rPr>
      </w:pPr>
      <w:bookmarkStart w:id="2162" w:name="_ETM_Q1_5901297"/>
      <w:bookmarkStart w:id="2163" w:name="_ETM_Q1_5901342"/>
      <w:bookmarkEnd w:id="2162"/>
      <w:bookmarkEnd w:id="2163"/>
      <w:r w:rsidRPr="00686E5E">
        <w:rPr>
          <w:rFonts w:hint="cs"/>
          <w:rtl/>
        </w:rPr>
        <w:t xml:space="preserve">מה הבנקים יעשו, הבנקים יפרו </w:t>
      </w:r>
      <w:bookmarkStart w:id="2164" w:name="_ETM_Q1_5903905"/>
      <w:bookmarkEnd w:id="2164"/>
      <w:r w:rsidRPr="00686E5E">
        <w:rPr>
          <w:rFonts w:hint="cs"/>
          <w:rtl/>
        </w:rPr>
        <w:t>את החוק וכולם יעלו את הריבית.</w:t>
      </w:r>
    </w:p>
    <w:p w:rsidR="00264AB7" w:rsidRPr="00686E5E" w:rsidRDefault="00264AB7" w:rsidP="00264AB7">
      <w:pPr>
        <w:rPr>
          <w:rtl/>
        </w:rPr>
      </w:pPr>
      <w:bookmarkStart w:id="2165" w:name="_ETM_Q1_5905166"/>
      <w:bookmarkStart w:id="2166" w:name="_ETM_Q1_5905274"/>
      <w:bookmarkEnd w:id="2165"/>
      <w:bookmarkEnd w:id="2166"/>
    </w:p>
    <w:p w:rsidR="00264AB7" w:rsidRPr="00686E5E" w:rsidRDefault="00264AB7" w:rsidP="00264AB7">
      <w:pPr>
        <w:pStyle w:val="af6"/>
        <w:keepNext/>
        <w:rPr>
          <w:rtl/>
        </w:rPr>
      </w:pP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p>
    <w:p w:rsidR="00264AB7" w:rsidRPr="00686E5E" w:rsidRDefault="00264AB7" w:rsidP="00264AB7">
      <w:pPr>
        <w:pStyle w:val="KeepWithNext"/>
        <w:rPr>
          <w:rtl/>
        </w:rPr>
      </w:pPr>
    </w:p>
    <w:p w:rsidR="002841ED" w:rsidRPr="00686E5E" w:rsidRDefault="00264AB7" w:rsidP="00305868">
      <w:pPr>
        <w:rPr>
          <w:rtl/>
        </w:rPr>
      </w:pPr>
      <w:bookmarkStart w:id="2167" w:name="_ETM_Q1_5905880"/>
      <w:bookmarkEnd w:id="2167"/>
      <w:r w:rsidRPr="00686E5E">
        <w:rPr>
          <w:rFonts w:hint="cs"/>
          <w:rtl/>
        </w:rPr>
        <w:t>ה</w:t>
      </w:r>
      <w:r w:rsidR="002841ED" w:rsidRPr="00686E5E">
        <w:rPr>
          <w:rFonts w:hint="cs"/>
          <w:rtl/>
        </w:rPr>
        <w:t>-25%</w:t>
      </w:r>
      <w:r w:rsidRPr="00686E5E">
        <w:rPr>
          <w:rFonts w:hint="cs"/>
          <w:rtl/>
        </w:rPr>
        <w:t xml:space="preserve"> זה לא משהו </w:t>
      </w:r>
      <w:bookmarkStart w:id="2168" w:name="_ETM_Q1_5910257"/>
      <w:bookmarkEnd w:id="2168"/>
      <w:r w:rsidRPr="00686E5E">
        <w:rPr>
          <w:rFonts w:hint="cs"/>
          <w:rtl/>
        </w:rPr>
        <w:t>שהייתם רוצים להימנע</w:t>
      </w:r>
      <w:r w:rsidR="00305868" w:rsidRPr="00686E5E">
        <w:rPr>
          <w:rFonts w:hint="cs"/>
          <w:rtl/>
        </w:rPr>
        <w:t xml:space="preserve"> ממנו</w:t>
      </w:r>
      <w:r w:rsidRPr="00686E5E">
        <w:rPr>
          <w:rFonts w:hint="cs"/>
          <w:rtl/>
        </w:rPr>
        <w:t>?</w:t>
      </w:r>
    </w:p>
    <w:p w:rsidR="002841ED" w:rsidRPr="00686E5E" w:rsidRDefault="002841ED" w:rsidP="002841ED">
      <w:pPr>
        <w:rPr>
          <w:rtl/>
        </w:rPr>
      </w:pPr>
    </w:p>
    <w:p w:rsidR="00264AB7" w:rsidRPr="00686E5E" w:rsidRDefault="00264AB7" w:rsidP="00264AB7">
      <w:pPr>
        <w:pStyle w:val="af9"/>
        <w:keepNext/>
        <w:rPr>
          <w:rtl/>
        </w:rPr>
      </w:pPr>
      <w:bookmarkStart w:id="2169" w:name="ET_guest_842152_565"/>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2169"/>
    </w:p>
    <w:p w:rsidR="00264AB7" w:rsidRPr="00686E5E" w:rsidRDefault="00264AB7" w:rsidP="00264AB7">
      <w:pPr>
        <w:pStyle w:val="KeepWithNext"/>
        <w:rPr>
          <w:rtl/>
        </w:rPr>
      </w:pPr>
    </w:p>
    <w:p w:rsidR="00264AB7" w:rsidRPr="00686E5E" w:rsidRDefault="00264AB7" w:rsidP="00264AB7">
      <w:pPr>
        <w:rPr>
          <w:rtl/>
        </w:rPr>
      </w:pPr>
      <w:bookmarkStart w:id="2170" w:name="_ETM_Q1_5912003"/>
      <w:bookmarkEnd w:id="2170"/>
      <w:r w:rsidRPr="00686E5E">
        <w:rPr>
          <w:rFonts w:hint="cs"/>
          <w:rtl/>
        </w:rPr>
        <w:t>אנחנו מתנגדים.</w:t>
      </w:r>
    </w:p>
    <w:p w:rsidR="00264AB7" w:rsidRPr="00686E5E" w:rsidRDefault="00264AB7" w:rsidP="00264AB7">
      <w:pPr>
        <w:rPr>
          <w:rtl/>
        </w:rPr>
      </w:pPr>
      <w:bookmarkStart w:id="2171" w:name="_ETM_Q1_5914418"/>
      <w:bookmarkStart w:id="2172" w:name="_ETM_Q1_5914514"/>
      <w:bookmarkEnd w:id="2171"/>
      <w:bookmarkEnd w:id="2172"/>
      <w:r w:rsidRPr="00686E5E">
        <w:rPr>
          <w:rtl/>
        </w:rPr>
        <w:t xml:space="preserve">  </w:t>
      </w:r>
    </w:p>
    <w:p w:rsidR="002841ED" w:rsidRPr="00686E5E" w:rsidRDefault="002841ED" w:rsidP="002841ED">
      <w:pPr>
        <w:pStyle w:val="af9"/>
        <w:keepNext/>
        <w:rPr>
          <w:rtl/>
        </w:rPr>
      </w:pPr>
      <w:bookmarkStart w:id="2173" w:name="ET_guest_590334_349"/>
      <w:r w:rsidRPr="00686E5E">
        <w:rPr>
          <w:rStyle w:val="TagStyle"/>
          <w:rtl/>
        </w:rPr>
        <w:t xml:space="preserve"> &lt;&lt; אורח &gt;&gt; </w:t>
      </w:r>
      <w:r w:rsidRPr="00686E5E">
        <w:rPr>
          <w:rtl/>
        </w:rPr>
        <w:t>טיבי רבינוביץ:</w:t>
      </w:r>
      <w:r w:rsidRPr="00686E5E">
        <w:rPr>
          <w:rStyle w:val="TagStyle"/>
          <w:rtl/>
        </w:rPr>
        <w:t xml:space="preserve"> &lt;&lt; אורח &gt;&gt;</w:t>
      </w:r>
      <w:r w:rsidRPr="00686E5E">
        <w:rPr>
          <w:rtl/>
        </w:rPr>
        <w:t xml:space="preserve"> </w:t>
      </w:r>
      <w:bookmarkEnd w:id="2173"/>
    </w:p>
    <w:p w:rsidR="002841ED" w:rsidRPr="00686E5E" w:rsidRDefault="002841ED" w:rsidP="002841ED">
      <w:pPr>
        <w:pStyle w:val="KeepWithNext"/>
        <w:rPr>
          <w:rtl/>
        </w:rPr>
      </w:pPr>
    </w:p>
    <w:p w:rsidR="002841ED" w:rsidRPr="00686E5E" w:rsidRDefault="002841ED" w:rsidP="00440A6A">
      <w:pPr>
        <w:rPr>
          <w:rtl/>
        </w:rPr>
      </w:pPr>
      <w:r w:rsidRPr="00686E5E">
        <w:rPr>
          <w:rFonts w:hint="cs"/>
          <w:rtl/>
        </w:rPr>
        <w:t xml:space="preserve">התנגדנו מלכתחילה לחקיקה הזאת. עם זאת, הייתה לנו, </w:t>
      </w:r>
      <w:r w:rsidR="00A52911" w:rsidRPr="00686E5E">
        <w:rPr>
          <w:rFonts w:hint="cs"/>
          <w:rtl/>
        </w:rPr>
        <w:t xml:space="preserve">ואני לא מתכחש </w:t>
      </w:r>
      <w:r w:rsidR="00A52911" w:rsidRPr="00686E5E">
        <w:rPr>
          <w:rtl/>
        </w:rPr>
        <w:t>–</w:t>
      </w:r>
      <w:r w:rsidR="00A52911" w:rsidRPr="00686E5E">
        <w:rPr>
          <w:rFonts w:hint="cs"/>
          <w:rtl/>
        </w:rPr>
        <w:t xml:space="preserve"> </w:t>
      </w:r>
      <w:bookmarkStart w:id="2174" w:name="_ETM_Q1_5918927"/>
      <w:bookmarkEnd w:id="2174"/>
      <w:r w:rsidR="00A52911" w:rsidRPr="00686E5E">
        <w:rPr>
          <w:rFonts w:hint="cs"/>
          <w:rtl/>
        </w:rPr>
        <w:t xml:space="preserve">הייתה לנו הידברות עם הממשלה, ולמרות שאנחנו מתנגדים וחשבנו שזאת </w:t>
      </w:r>
      <w:bookmarkStart w:id="2175" w:name="_ETM_Q1_5923282"/>
      <w:bookmarkEnd w:id="2175"/>
      <w:r w:rsidR="00A52911" w:rsidRPr="00686E5E">
        <w:rPr>
          <w:rFonts w:hint="cs"/>
          <w:rtl/>
        </w:rPr>
        <w:t xml:space="preserve">הצעת חוק שמלכתחילה לא היו צריכים ללכת </w:t>
      </w:r>
      <w:proofErr w:type="spellStart"/>
      <w:r w:rsidR="00A52911" w:rsidRPr="00686E5E">
        <w:rPr>
          <w:rFonts w:hint="cs"/>
          <w:rtl/>
        </w:rPr>
        <w:t>איתה</w:t>
      </w:r>
      <w:proofErr w:type="spellEnd"/>
      <w:r w:rsidR="00A52911" w:rsidRPr="00686E5E">
        <w:rPr>
          <w:rFonts w:hint="cs"/>
          <w:rtl/>
        </w:rPr>
        <w:t xml:space="preserve">, הסכמנו </w:t>
      </w:r>
      <w:r w:rsidRPr="00686E5E">
        <w:rPr>
          <w:rFonts w:hint="cs"/>
          <w:rtl/>
        </w:rPr>
        <w:t>ללכת למתווה עם הממשלה</w:t>
      </w:r>
      <w:r w:rsidR="00440A6A" w:rsidRPr="00686E5E">
        <w:rPr>
          <w:rFonts w:hint="cs"/>
          <w:rtl/>
        </w:rPr>
        <w:t>.</w:t>
      </w:r>
      <w:r w:rsidRPr="00686E5E">
        <w:rPr>
          <w:rFonts w:hint="cs"/>
          <w:rtl/>
        </w:rPr>
        <w:t xml:space="preserve"> אני לא הולך להתכחש לזה</w:t>
      </w:r>
      <w:r w:rsidR="00A52911" w:rsidRPr="00686E5E">
        <w:rPr>
          <w:rFonts w:hint="cs"/>
          <w:rtl/>
        </w:rPr>
        <w:t xml:space="preserve">. </w:t>
      </w:r>
      <w:bookmarkStart w:id="2176" w:name="_ETM_Q1_5936872"/>
      <w:bookmarkEnd w:id="2176"/>
      <w:r w:rsidR="00A52911" w:rsidRPr="00686E5E">
        <w:rPr>
          <w:rFonts w:hint="cs"/>
          <w:rtl/>
        </w:rPr>
        <w:t xml:space="preserve">באנו ואמרנו: מה שלהסכם, תשאירו להסכם. עכשיו פתאום </w:t>
      </w:r>
      <w:bookmarkStart w:id="2177" w:name="_ETM_Q1_5941377"/>
      <w:bookmarkEnd w:id="2177"/>
      <w:r w:rsidR="00A52911" w:rsidRPr="00686E5E">
        <w:rPr>
          <w:rFonts w:hint="cs"/>
          <w:rtl/>
        </w:rPr>
        <w:t>התחלת להגיד מה יעשו.</w:t>
      </w:r>
    </w:p>
    <w:p w:rsidR="002841ED" w:rsidRPr="00686E5E" w:rsidRDefault="002841ED" w:rsidP="002841ED">
      <w:pPr>
        <w:rPr>
          <w:rtl/>
        </w:rPr>
      </w:pPr>
    </w:p>
    <w:p w:rsidR="002841ED" w:rsidRPr="00686E5E" w:rsidRDefault="002841ED" w:rsidP="002841ED">
      <w:pPr>
        <w:pStyle w:val="af6"/>
        <w:keepNext/>
        <w:rPr>
          <w:rtl/>
        </w:rPr>
      </w:pPr>
      <w:bookmarkStart w:id="2178" w:name="ET_yor_5094_350"/>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178"/>
    </w:p>
    <w:p w:rsidR="002841ED" w:rsidRPr="00686E5E" w:rsidRDefault="002841ED" w:rsidP="002841ED">
      <w:pPr>
        <w:pStyle w:val="KeepWithNext"/>
        <w:rPr>
          <w:rtl/>
        </w:rPr>
      </w:pPr>
    </w:p>
    <w:p w:rsidR="002841ED" w:rsidRPr="00686E5E" w:rsidRDefault="002841ED" w:rsidP="002841ED">
      <w:pPr>
        <w:rPr>
          <w:rtl/>
        </w:rPr>
      </w:pPr>
      <w:r w:rsidRPr="00686E5E">
        <w:rPr>
          <w:rFonts w:hint="cs"/>
          <w:rtl/>
        </w:rPr>
        <w:t>אל תדבר גבוהה גבוהה. מה נותן לי ביטחון</w:t>
      </w:r>
      <w:r w:rsidR="00A52911" w:rsidRPr="00686E5E">
        <w:rPr>
          <w:rFonts w:hint="cs"/>
          <w:rtl/>
        </w:rPr>
        <w:t xml:space="preserve"> שאחרי שהחוק הזה יחוקק בגין זה </w:t>
      </w:r>
      <w:bookmarkStart w:id="2179" w:name="_ETM_Q1_5954559"/>
      <w:bookmarkEnd w:id="2179"/>
      <w:r w:rsidR="00A52911" w:rsidRPr="00686E5E">
        <w:rPr>
          <w:rFonts w:hint="cs"/>
          <w:rtl/>
        </w:rPr>
        <w:t xml:space="preserve">לא תעלו את הריבית קצת יותר כדי לקזז את ההנחה </w:t>
      </w:r>
      <w:bookmarkStart w:id="2180" w:name="_ETM_Q1_5956986"/>
      <w:bookmarkEnd w:id="2180"/>
      <w:r w:rsidR="00A52911" w:rsidRPr="00686E5E">
        <w:rPr>
          <w:rFonts w:hint="cs"/>
          <w:rtl/>
        </w:rPr>
        <w:t>הזאת?</w:t>
      </w:r>
    </w:p>
    <w:p w:rsidR="002841ED" w:rsidRPr="00686E5E" w:rsidRDefault="002841ED" w:rsidP="002841ED">
      <w:pPr>
        <w:rPr>
          <w:rtl/>
        </w:rPr>
      </w:pPr>
    </w:p>
    <w:p w:rsidR="002841ED" w:rsidRPr="00686E5E" w:rsidRDefault="002841ED" w:rsidP="002841ED">
      <w:pPr>
        <w:pStyle w:val="af9"/>
        <w:keepNext/>
        <w:rPr>
          <w:rStyle w:val="TagStyle"/>
          <w:rtl/>
        </w:rPr>
      </w:pPr>
      <w:bookmarkStart w:id="2181" w:name="ET_guest_590334_351"/>
      <w:r w:rsidRPr="00686E5E">
        <w:rPr>
          <w:rStyle w:val="TagStyle"/>
          <w:rtl/>
        </w:rPr>
        <w:t xml:space="preserve"> &lt;&lt; אורח &gt;&gt; </w:t>
      </w:r>
      <w:r w:rsidRPr="00686E5E">
        <w:rPr>
          <w:rtl/>
        </w:rPr>
        <w:t>טיבי רבינוביץ:</w:t>
      </w:r>
      <w:r w:rsidRPr="00686E5E">
        <w:rPr>
          <w:rStyle w:val="TagStyle"/>
          <w:rtl/>
        </w:rPr>
        <w:t xml:space="preserve"> &lt;&lt; אורח &gt;</w:t>
      </w:r>
      <w:bookmarkEnd w:id="2181"/>
    </w:p>
    <w:p w:rsidR="002841ED" w:rsidRPr="00686E5E" w:rsidRDefault="002841ED" w:rsidP="002841ED">
      <w:pPr>
        <w:pStyle w:val="af9"/>
        <w:keepNext/>
        <w:rPr>
          <w:rStyle w:val="TagStyle"/>
          <w:rtl/>
        </w:rPr>
      </w:pPr>
    </w:p>
    <w:p w:rsidR="00B45FEF" w:rsidRPr="00686E5E" w:rsidRDefault="00A52911" w:rsidP="00440A6A">
      <w:pPr>
        <w:rPr>
          <w:rtl/>
        </w:rPr>
      </w:pPr>
      <w:r w:rsidRPr="00686E5E">
        <w:rPr>
          <w:rFonts w:hint="cs"/>
          <w:rtl/>
        </w:rPr>
        <w:t xml:space="preserve">מה שנותן את הביטחון זה ההתנהלות של הבנקים </w:t>
      </w:r>
      <w:bookmarkStart w:id="2182" w:name="_ETM_Q1_5961453"/>
      <w:bookmarkEnd w:id="2182"/>
      <w:r w:rsidRPr="00686E5E">
        <w:rPr>
          <w:rFonts w:hint="cs"/>
          <w:rtl/>
        </w:rPr>
        <w:t xml:space="preserve">בעבר, ואני חושב שההתנהלות הוגנת. זה דבר אחד. ודבר שני, </w:t>
      </w:r>
      <w:bookmarkStart w:id="2183" w:name="_ETM_Q1_5964966"/>
      <w:bookmarkEnd w:id="2183"/>
      <w:r w:rsidRPr="00686E5E">
        <w:rPr>
          <w:rFonts w:hint="cs"/>
          <w:rtl/>
        </w:rPr>
        <w:t xml:space="preserve">מה שנותן לך את הביטחון זה </w:t>
      </w:r>
      <w:r w:rsidR="002841ED" w:rsidRPr="00686E5E">
        <w:rPr>
          <w:rFonts w:hint="cs"/>
          <w:rtl/>
        </w:rPr>
        <w:t>הרצון שלנו</w:t>
      </w:r>
      <w:r w:rsidRPr="00686E5E">
        <w:rPr>
          <w:rFonts w:hint="cs"/>
          <w:rtl/>
        </w:rPr>
        <w:t xml:space="preserve"> לדבר עם החייב </w:t>
      </w:r>
      <w:bookmarkStart w:id="2184" w:name="_ETM_Q1_5969691"/>
      <w:bookmarkEnd w:id="2184"/>
      <w:r w:rsidRPr="00686E5E">
        <w:rPr>
          <w:rFonts w:hint="cs"/>
          <w:rtl/>
        </w:rPr>
        <w:t xml:space="preserve">ולעזור לו לצלוח תקופות קשות ולא להפיל אותו, והנתונים מדברים </w:t>
      </w:r>
      <w:bookmarkStart w:id="2185" w:name="_ETM_Q1_5977881"/>
      <w:bookmarkEnd w:id="2185"/>
      <w:r w:rsidRPr="00686E5E">
        <w:rPr>
          <w:rFonts w:hint="cs"/>
          <w:rtl/>
        </w:rPr>
        <w:t xml:space="preserve">בעד עצמם. אין לנו עניין שהחייב לא </w:t>
      </w:r>
      <w:r w:rsidR="00440A6A" w:rsidRPr="00686E5E">
        <w:rPr>
          <w:rFonts w:hint="cs"/>
          <w:rtl/>
        </w:rPr>
        <w:t>י</w:t>
      </w:r>
      <w:r w:rsidRPr="00686E5E">
        <w:rPr>
          <w:rFonts w:hint="cs"/>
          <w:rtl/>
        </w:rPr>
        <w:t xml:space="preserve">חזיר לי את </w:t>
      </w:r>
      <w:bookmarkStart w:id="2186" w:name="_ETM_Q1_5976206"/>
      <w:bookmarkEnd w:id="2186"/>
      <w:r w:rsidRPr="00686E5E">
        <w:rPr>
          <w:rFonts w:hint="cs"/>
          <w:rtl/>
        </w:rPr>
        <w:t xml:space="preserve">החוב, למרות כל מה שאתם חושבים. הרצון שלנו </w:t>
      </w:r>
      <w:r w:rsidR="002841ED" w:rsidRPr="00686E5E">
        <w:rPr>
          <w:rFonts w:hint="cs"/>
          <w:rtl/>
        </w:rPr>
        <w:t>בסופו של דבר</w:t>
      </w:r>
      <w:r w:rsidRPr="00686E5E">
        <w:rPr>
          <w:rFonts w:hint="cs"/>
          <w:rtl/>
        </w:rPr>
        <w:t xml:space="preserve"> להגיע </w:t>
      </w:r>
      <w:bookmarkStart w:id="2187" w:name="_ETM_Q1_5983203"/>
      <w:bookmarkEnd w:id="2187"/>
      <w:r w:rsidRPr="00686E5E">
        <w:rPr>
          <w:rFonts w:hint="cs"/>
          <w:rtl/>
        </w:rPr>
        <w:t xml:space="preserve">למצב שהחייב מסדיר את החוב והוא יכול להמשיך הלאה. אין לנו עניין להפיל אותו </w:t>
      </w:r>
      <w:r w:rsidR="009E772E" w:rsidRPr="00686E5E">
        <w:rPr>
          <w:rFonts w:hint="cs"/>
          <w:rtl/>
        </w:rPr>
        <w:t>כדי שהחוב לא יחזור אליי.</w:t>
      </w:r>
    </w:p>
    <w:p w:rsidR="002841ED" w:rsidRPr="00686E5E" w:rsidRDefault="002841ED" w:rsidP="002841ED">
      <w:pPr>
        <w:rPr>
          <w:rtl/>
        </w:rPr>
      </w:pPr>
    </w:p>
    <w:p w:rsidR="002841ED" w:rsidRPr="00686E5E" w:rsidRDefault="002841ED" w:rsidP="002841ED">
      <w:pPr>
        <w:pStyle w:val="af9"/>
        <w:keepNext/>
        <w:rPr>
          <w:rtl/>
        </w:rPr>
      </w:pPr>
      <w:bookmarkStart w:id="2188" w:name="ET_guest_715813_352"/>
      <w:r w:rsidRPr="00686E5E">
        <w:rPr>
          <w:rStyle w:val="TagStyle"/>
          <w:rtl/>
        </w:rPr>
        <w:t xml:space="preserve"> &lt;&lt; אורח &gt;&gt; </w:t>
      </w:r>
      <w:r w:rsidRPr="00686E5E">
        <w:rPr>
          <w:rtl/>
        </w:rPr>
        <w:t>אליסה דברה:</w:t>
      </w:r>
      <w:r w:rsidRPr="00686E5E">
        <w:rPr>
          <w:rStyle w:val="TagStyle"/>
          <w:rtl/>
        </w:rPr>
        <w:t xml:space="preserve"> &lt;&lt; אורח &gt;&gt;</w:t>
      </w:r>
      <w:r w:rsidRPr="00686E5E">
        <w:rPr>
          <w:rtl/>
        </w:rPr>
        <w:t xml:space="preserve"> </w:t>
      </w:r>
      <w:bookmarkEnd w:id="2188"/>
    </w:p>
    <w:p w:rsidR="002841ED" w:rsidRPr="00686E5E" w:rsidRDefault="002841ED" w:rsidP="002841ED">
      <w:pPr>
        <w:pStyle w:val="KeepWithNext"/>
        <w:rPr>
          <w:rtl/>
        </w:rPr>
      </w:pPr>
    </w:p>
    <w:p w:rsidR="002841ED" w:rsidRPr="00686E5E" w:rsidRDefault="002841ED" w:rsidP="002841ED">
      <w:pPr>
        <w:rPr>
          <w:rtl/>
        </w:rPr>
      </w:pPr>
      <w:r w:rsidRPr="00686E5E">
        <w:rPr>
          <w:rFonts w:hint="cs"/>
          <w:rtl/>
        </w:rPr>
        <w:t xml:space="preserve"> - - -</w:t>
      </w:r>
    </w:p>
    <w:p w:rsidR="002841ED" w:rsidRPr="00686E5E" w:rsidRDefault="002841ED" w:rsidP="002841ED">
      <w:pPr>
        <w:rPr>
          <w:rtl/>
        </w:rPr>
      </w:pPr>
    </w:p>
    <w:p w:rsidR="009E772E" w:rsidRPr="00686E5E" w:rsidRDefault="009E772E" w:rsidP="009E772E">
      <w:pPr>
        <w:pStyle w:val="af6"/>
        <w:keepNext/>
        <w:rPr>
          <w:rtl/>
        </w:rPr>
      </w:pP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p>
    <w:p w:rsidR="009E772E" w:rsidRPr="00686E5E" w:rsidRDefault="009E772E" w:rsidP="009E772E">
      <w:pPr>
        <w:pStyle w:val="KeepWithNext"/>
        <w:rPr>
          <w:rtl/>
        </w:rPr>
      </w:pPr>
    </w:p>
    <w:p w:rsidR="009E772E" w:rsidRPr="00686E5E" w:rsidRDefault="009E772E" w:rsidP="009E772E">
      <w:pPr>
        <w:rPr>
          <w:rtl/>
        </w:rPr>
      </w:pPr>
      <w:bookmarkStart w:id="2189" w:name="_ETM_Q1_5988513"/>
      <w:bookmarkEnd w:id="2189"/>
      <w:r w:rsidRPr="00686E5E">
        <w:rPr>
          <w:rFonts w:hint="cs"/>
          <w:rtl/>
        </w:rPr>
        <w:t xml:space="preserve">אליסה. אליסה, </w:t>
      </w:r>
      <w:bookmarkStart w:id="2190" w:name="_ETM_Q1_5991069"/>
      <w:bookmarkEnd w:id="2190"/>
      <w:r w:rsidRPr="00686E5E">
        <w:rPr>
          <w:rFonts w:hint="cs"/>
          <w:rtl/>
        </w:rPr>
        <w:t>אני מבקש.</w:t>
      </w:r>
      <w:bookmarkStart w:id="2191" w:name="_ETM_Q1_5992573"/>
      <w:bookmarkEnd w:id="2191"/>
    </w:p>
    <w:p w:rsidR="009E772E" w:rsidRPr="00686E5E" w:rsidRDefault="009E772E" w:rsidP="009E772E">
      <w:pPr>
        <w:rPr>
          <w:rtl/>
        </w:rPr>
      </w:pPr>
      <w:bookmarkStart w:id="2192" w:name="_ETM_Q1_5992710"/>
      <w:bookmarkEnd w:id="2192"/>
      <w:r w:rsidRPr="00686E5E">
        <w:rPr>
          <w:rtl/>
        </w:rPr>
        <w:t xml:space="preserve">  </w:t>
      </w:r>
    </w:p>
    <w:p w:rsidR="002841ED" w:rsidRPr="00686E5E" w:rsidRDefault="002841ED" w:rsidP="002841ED">
      <w:pPr>
        <w:pStyle w:val="af9"/>
        <w:keepNext/>
        <w:rPr>
          <w:rtl/>
        </w:rPr>
      </w:pPr>
      <w:bookmarkStart w:id="2193" w:name="ET_guest_590334_353"/>
      <w:r w:rsidRPr="00686E5E">
        <w:rPr>
          <w:rStyle w:val="TagStyle"/>
          <w:rtl/>
        </w:rPr>
        <w:t xml:space="preserve"> &lt;&lt; אורח &gt;&gt; </w:t>
      </w:r>
      <w:r w:rsidRPr="00686E5E">
        <w:rPr>
          <w:rtl/>
        </w:rPr>
        <w:t>טיבי רבינוביץ:</w:t>
      </w:r>
      <w:r w:rsidRPr="00686E5E">
        <w:rPr>
          <w:rStyle w:val="TagStyle"/>
          <w:rtl/>
        </w:rPr>
        <w:t xml:space="preserve"> &lt;&lt; אורח &gt;&gt;</w:t>
      </w:r>
      <w:r w:rsidRPr="00686E5E">
        <w:rPr>
          <w:rtl/>
        </w:rPr>
        <w:t xml:space="preserve"> </w:t>
      </w:r>
      <w:bookmarkEnd w:id="2193"/>
    </w:p>
    <w:p w:rsidR="002841ED" w:rsidRPr="00686E5E" w:rsidRDefault="002841ED" w:rsidP="002841ED">
      <w:pPr>
        <w:pStyle w:val="KeepWithNext"/>
        <w:rPr>
          <w:rtl/>
        </w:rPr>
      </w:pPr>
    </w:p>
    <w:p w:rsidR="002841ED" w:rsidRPr="00686E5E" w:rsidRDefault="002841ED" w:rsidP="002841ED">
      <w:pPr>
        <w:rPr>
          <w:rtl/>
        </w:rPr>
      </w:pPr>
      <w:r w:rsidRPr="00686E5E">
        <w:rPr>
          <w:rFonts w:hint="cs"/>
          <w:rtl/>
        </w:rPr>
        <w:t>אנחנו</w:t>
      </w:r>
      <w:r w:rsidR="009E772E" w:rsidRPr="00686E5E">
        <w:rPr>
          <w:rFonts w:hint="cs"/>
          <w:rtl/>
        </w:rPr>
        <w:t xml:space="preserve"> בנק, אנחנו</w:t>
      </w:r>
      <w:r w:rsidRPr="00686E5E">
        <w:rPr>
          <w:rFonts w:hint="cs"/>
          <w:rtl/>
        </w:rPr>
        <w:t xml:space="preserve"> בסופו של דבר מתפרנסים בין היתר </w:t>
      </w:r>
      <w:r w:rsidR="009E772E" w:rsidRPr="00686E5E">
        <w:rPr>
          <w:rFonts w:hint="cs"/>
          <w:rtl/>
        </w:rPr>
        <w:t xml:space="preserve">מלתת כסף, אבל גם לקבל אותו בחזרה. </w:t>
      </w:r>
      <w:bookmarkStart w:id="2194" w:name="_ETM_Q1_5997425"/>
      <w:bookmarkEnd w:id="2194"/>
      <w:r w:rsidR="009E772E" w:rsidRPr="00686E5E">
        <w:rPr>
          <w:rFonts w:hint="cs"/>
          <w:rtl/>
        </w:rPr>
        <w:t xml:space="preserve">ההנחה שלכם שאני לא רוצה לקבל את החוב בחזרה, ואני </w:t>
      </w:r>
      <w:bookmarkStart w:id="2195" w:name="_ETM_Q1_6002277"/>
      <w:bookmarkEnd w:id="2195"/>
      <w:r w:rsidR="009E772E" w:rsidRPr="00686E5E">
        <w:rPr>
          <w:rFonts w:hint="cs"/>
          <w:rtl/>
        </w:rPr>
        <w:t xml:space="preserve">רוצה להפיל את החייבים למצב שהם לא ישלמו את החוב, </w:t>
      </w:r>
      <w:bookmarkStart w:id="2196" w:name="_ETM_Q1_6003920"/>
      <w:bookmarkEnd w:id="2196"/>
      <w:r w:rsidR="009E772E" w:rsidRPr="00686E5E">
        <w:rPr>
          <w:rFonts w:hint="cs"/>
          <w:rtl/>
        </w:rPr>
        <w:t>היא הנחה לא כלכלית.</w:t>
      </w:r>
    </w:p>
    <w:p w:rsidR="002841ED" w:rsidRPr="00686E5E" w:rsidRDefault="002841ED" w:rsidP="002841ED">
      <w:pPr>
        <w:rPr>
          <w:rtl/>
        </w:rPr>
      </w:pPr>
    </w:p>
    <w:p w:rsidR="002841ED" w:rsidRPr="00686E5E" w:rsidRDefault="002841ED" w:rsidP="002841ED">
      <w:pPr>
        <w:pStyle w:val="a4"/>
        <w:keepNext/>
        <w:rPr>
          <w:rtl/>
        </w:rPr>
      </w:pPr>
      <w:bookmarkStart w:id="2197" w:name="ET_speaker_אלעזר_שטרן_יועץ_משפטי_354"/>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2197"/>
    </w:p>
    <w:p w:rsidR="002841ED" w:rsidRPr="00686E5E" w:rsidRDefault="002841ED" w:rsidP="002841ED">
      <w:pPr>
        <w:pStyle w:val="KeepWithNext"/>
        <w:rPr>
          <w:rtl/>
        </w:rPr>
      </w:pPr>
    </w:p>
    <w:p w:rsidR="002841ED" w:rsidRPr="00686E5E" w:rsidRDefault="002841ED" w:rsidP="002841ED">
      <w:pPr>
        <w:rPr>
          <w:rtl/>
        </w:rPr>
      </w:pPr>
      <w:r w:rsidRPr="00686E5E">
        <w:rPr>
          <w:rFonts w:hint="cs"/>
          <w:rtl/>
        </w:rPr>
        <w:t>זאת לא הייתה ההנחה</w:t>
      </w:r>
      <w:r w:rsidR="009E772E" w:rsidRPr="00686E5E">
        <w:rPr>
          <w:rFonts w:hint="cs"/>
          <w:rtl/>
        </w:rPr>
        <w:t>.</w:t>
      </w:r>
    </w:p>
    <w:p w:rsidR="002841ED" w:rsidRPr="00686E5E" w:rsidRDefault="002841ED" w:rsidP="002841ED">
      <w:pPr>
        <w:rPr>
          <w:rtl/>
        </w:rPr>
      </w:pPr>
    </w:p>
    <w:p w:rsidR="009E772E" w:rsidRPr="00686E5E" w:rsidRDefault="009E772E" w:rsidP="009E772E">
      <w:pPr>
        <w:pStyle w:val="af6"/>
        <w:keepNext/>
        <w:rPr>
          <w:rtl/>
        </w:rPr>
      </w:pP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p>
    <w:p w:rsidR="009E772E" w:rsidRPr="00686E5E" w:rsidRDefault="009E772E" w:rsidP="009E772E">
      <w:pPr>
        <w:pStyle w:val="KeepWithNext"/>
        <w:rPr>
          <w:rtl/>
        </w:rPr>
      </w:pPr>
    </w:p>
    <w:p w:rsidR="009E772E" w:rsidRPr="00686E5E" w:rsidRDefault="009E772E" w:rsidP="009E772E">
      <w:pPr>
        <w:rPr>
          <w:rtl/>
        </w:rPr>
      </w:pPr>
      <w:bookmarkStart w:id="2198" w:name="_ETM_Q1_6008781"/>
      <w:bookmarkEnd w:id="2198"/>
      <w:r w:rsidRPr="00686E5E">
        <w:rPr>
          <w:rFonts w:hint="cs"/>
          <w:rtl/>
        </w:rPr>
        <w:t>זו לא הייתה ההנחה שלי.</w:t>
      </w:r>
    </w:p>
    <w:p w:rsidR="009E772E" w:rsidRPr="00686E5E" w:rsidRDefault="009E772E" w:rsidP="009E772E">
      <w:pPr>
        <w:rPr>
          <w:rtl/>
        </w:rPr>
      </w:pPr>
      <w:bookmarkStart w:id="2199" w:name="_ETM_Q1_6008171"/>
      <w:bookmarkStart w:id="2200" w:name="_ETM_Q1_6008264"/>
      <w:bookmarkEnd w:id="2199"/>
      <w:bookmarkEnd w:id="2200"/>
      <w:r w:rsidRPr="00686E5E">
        <w:rPr>
          <w:rtl/>
        </w:rPr>
        <w:t xml:space="preserve">  </w:t>
      </w:r>
    </w:p>
    <w:p w:rsidR="002841ED" w:rsidRPr="00686E5E" w:rsidRDefault="002841ED" w:rsidP="002841ED">
      <w:pPr>
        <w:pStyle w:val="af9"/>
        <w:keepNext/>
        <w:rPr>
          <w:rtl/>
        </w:rPr>
      </w:pPr>
      <w:bookmarkStart w:id="2201" w:name="ET_guest_590334_355"/>
      <w:r w:rsidRPr="00686E5E">
        <w:rPr>
          <w:rStyle w:val="TagStyle"/>
          <w:rtl/>
        </w:rPr>
        <w:t xml:space="preserve"> &lt;&lt; אורח &gt;&gt; </w:t>
      </w:r>
      <w:r w:rsidRPr="00686E5E">
        <w:rPr>
          <w:rtl/>
        </w:rPr>
        <w:t>טיבי רבינוביץ:</w:t>
      </w:r>
      <w:r w:rsidRPr="00686E5E">
        <w:rPr>
          <w:rStyle w:val="TagStyle"/>
          <w:rtl/>
        </w:rPr>
        <w:t xml:space="preserve"> &lt;&lt; אורח &gt;&gt;</w:t>
      </w:r>
      <w:r w:rsidRPr="00686E5E">
        <w:rPr>
          <w:rtl/>
        </w:rPr>
        <w:t xml:space="preserve"> </w:t>
      </w:r>
      <w:bookmarkEnd w:id="2201"/>
    </w:p>
    <w:p w:rsidR="002841ED" w:rsidRPr="00686E5E" w:rsidRDefault="002841ED" w:rsidP="002841ED">
      <w:pPr>
        <w:pStyle w:val="KeepWithNext"/>
        <w:rPr>
          <w:rtl/>
        </w:rPr>
      </w:pPr>
    </w:p>
    <w:p w:rsidR="002841ED" w:rsidRPr="00686E5E" w:rsidRDefault="009E772E" w:rsidP="009E772E">
      <w:pPr>
        <w:rPr>
          <w:rtl/>
        </w:rPr>
      </w:pPr>
      <w:r w:rsidRPr="00686E5E">
        <w:rPr>
          <w:rFonts w:hint="cs"/>
          <w:rtl/>
        </w:rPr>
        <w:t xml:space="preserve">אני חושב </w:t>
      </w:r>
      <w:bookmarkStart w:id="2202" w:name="_ETM_Q1_6005874"/>
      <w:bookmarkEnd w:id="2202"/>
      <w:r w:rsidRPr="00686E5E">
        <w:rPr>
          <w:rFonts w:hint="cs"/>
          <w:rtl/>
        </w:rPr>
        <w:t xml:space="preserve">שאתם צועדים לאט </w:t>
      </w:r>
      <w:proofErr w:type="spellStart"/>
      <w:r w:rsidRPr="00686E5E">
        <w:rPr>
          <w:rFonts w:hint="cs"/>
          <w:rtl/>
        </w:rPr>
        <w:t>לאט</w:t>
      </w:r>
      <w:proofErr w:type="spellEnd"/>
      <w:r w:rsidRPr="00686E5E">
        <w:rPr>
          <w:rFonts w:hint="cs"/>
          <w:rtl/>
        </w:rPr>
        <w:t xml:space="preserve"> להנחה הזאת, להעלות את הריביות, להפיל </w:t>
      </w:r>
      <w:bookmarkStart w:id="2203" w:name="_ETM_Q1_6014645"/>
      <w:bookmarkEnd w:id="2203"/>
      <w:r w:rsidRPr="00686E5E">
        <w:rPr>
          <w:rFonts w:hint="cs"/>
          <w:rtl/>
        </w:rPr>
        <w:t>את החייב ולהקשות עליו.</w:t>
      </w:r>
    </w:p>
    <w:p w:rsidR="002841ED" w:rsidRPr="00686E5E" w:rsidRDefault="002841ED" w:rsidP="002841ED">
      <w:pPr>
        <w:rPr>
          <w:rtl/>
        </w:rPr>
      </w:pPr>
    </w:p>
    <w:p w:rsidR="002841ED" w:rsidRPr="00686E5E" w:rsidRDefault="002841ED" w:rsidP="002841ED">
      <w:pPr>
        <w:pStyle w:val="a4"/>
        <w:keepNext/>
        <w:rPr>
          <w:rtl/>
        </w:rPr>
      </w:pPr>
      <w:bookmarkStart w:id="2204" w:name="ET_speaker_אלעזר_שטרן_יועץ_משפטי_356"/>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2204"/>
    </w:p>
    <w:p w:rsidR="002841ED" w:rsidRPr="00686E5E" w:rsidRDefault="002841ED" w:rsidP="002841ED">
      <w:pPr>
        <w:pStyle w:val="KeepWithNext"/>
        <w:rPr>
          <w:rtl/>
        </w:rPr>
      </w:pPr>
    </w:p>
    <w:p w:rsidR="002841ED" w:rsidRPr="00686E5E" w:rsidRDefault="002841ED" w:rsidP="002841ED">
      <w:pPr>
        <w:rPr>
          <w:rtl/>
        </w:rPr>
      </w:pPr>
      <w:r w:rsidRPr="00686E5E">
        <w:rPr>
          <w:rFonts w:hint="cs"/>
          <w:rtl/>
        </w:rPr>
        <w:t>זה לא להפיל. זה עניין של שיקול עסקי.</w:t>
      </w:r>
      <w:r w:rsidRPr="00686E5E">
        <w:rPr>
          <w:rtl/>
        </w:rPr>
        <w:t xml:space="preserve">          </w:t>
      </w:r>
    </w:p>
    <w:p w:rsidR="002841ED" w:rsidRPr="00686E5E" w:rsidRDefault="002841ED" w:rsidP="002841ED">
      <w:pPr>
        <w:rPr>
          <w:rtl/>
        </w:rPr>
      </w:pPr>
    </w:p>
    <w:p w:rsidR="002841ED" w:rsidRPr="00686E5E" w:rsidRDefault="002841ED" w:rsidP="002841ED">
      <w:pPr>
        <w:pStyle w:val="af9"/>
        <w:keepNext/>
        <w:rPr>
          <w:rtl/>
        </w:rPr>
      </w:pPr>
      <w:bookmarkStart w:id="2205" w:name="ET_guest_590334_357"/>
      <w:r w:rsidRPr="00686E5E">
        <w:rPr>
          <w:rStyle w:val="TagStyle"/>
          <w:rtl/>
        </w:rPr>
        <w:t xml:space="preserve"> &lt;&lt; אורח &gt;&gt; </w:t>
      </w:r>
      <w:r w:rsidRPr="00686E5E">
        <w:rPr>
          <w:rtl/>
        </w:rPr>
        <w:t>טיבי רבינוביץ:</w:t>
      </w:r>
      <w:r w:rsidRPr="00686E5E">
        <w:rPr>
          <w:rStyle w:val="TagStyle"/>
          <w:rtl/>
        </w:rPr>
        <w:t xml:space="preserve"> &lt;&lt; אורח &gt;&gt;</w:t>
      </w:r>
      <w:r w:rsidRPr="00686E5E">
        <w:rPr>
          <w:rtl/>
        </w:rPr>
        <w:t xml:space="preserve"> </w:t>
      </w:r>
      <w:bookmarkEnd w:id="2205"/>
    </w:p>
    <w:p w:rsidR="002841ED" w:rsidRPr="00686E5E" w:rsidRDefault="002841ED" w:rsidP="002841ED">
      <w:pPr>
        <w:pStyle w:val="KeepWithNext"/>
        <w:rPr>
          <w:rtl/>
        </w:rPr>
      </w:pPr>
    </w:p>
    <w:p w:rsidR="002841ED" w:rsidRPr="00686E5E" w:rsidRDefault="009E772E" w:rsidP="002841ED">
      <w:pPr>
        <w:rPr>
          <w:rtl/>
        </w:rPr>
      </w:pPr>
      <w:r w:rsidRPr="00686E5E">
        <w:rPr>
          <w:rFonts w:hint="cs"/>
          <w:rtl/>
        </w:rPr>
        <w:t xml:space="preserve">ההנחה השנייה, שיש לנו עניין בספו </w:t>
      </w:r>
      <w:bookmarkStart w:id="2206" w:name="_ETM_Q1_6025055"/>
      <w:bookmarkEnd w:id="2206"/>
      <w:r w:rsidRPr="00686E5E">
        <w:rPr>
          <w:rFonts w:hint="cs"/>
          <w:rtl/>
        </w:rPr>
        <w:t xml:space="preserve">של דבר לראות את החוב חוזר ולא להקשות על החייב. </w:t>
      </w:r>
      <w:bookmarkStart w:id="2207" w:name="_ETM_Q1_6027855"/>
      <w:bookmarkEnd w:id="2207"/>
      <w:r w:rsidRPr="00686E5E">
        <w:rPr>
          <w:rFonts w:hint="cs"/>
          <w:rtl/>
        </w:rPr>
        <w:t>ההנחה השלישית שאתם תקבלו החלטות מושכלות, ולא תטילו את החוב רטרואקטיבית.</w:t>
      </w:r>
    </w:p>
    <w:p w:rsidR="002841ED" w:rsidRPr="00686E5E" w:rsidRDefault="002841ED" w:rsidP="002841ED">
      <w:pPr>
        <w:rPr>
          <w:rtl/>
        </w:rPr>
      </w:pPr>
    </w:p>
    <w:p w:rsidR="002841ED" w:rsidRPr="00686E5E" w:rsidRDefault="002841ED" w:rsidP="002841ED">
      <w:pPr>
        <w:pStyle w:val="af6"/>
        <w:keepNext/>
        <w:rPr>
          <w:rtl/>
        </w:rPr>
      </w:pPr>
      <w:bookmarkStart w:id="2208" w:name="ET_yor_5094_358"/>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208"/>
    </w:p>
    <w:p w:rsidR="002841ED" w:rsidRPr="00686E5E" w:rsidRDefault="002841ED" w:rsidP="002841ED">
      <w:pPr>
        <w:pStyle w:val="KeepWithNext"/>
        <w:rPr>
          <w:rtl/>
        </w:rPr>
      </w:pPr>
    </w:p>
    <w:p w:rsidR="002841ED" w:rsidRPr="00686E5E" w:rsidRDefault="002841ED" w:rsidP="002841ED">
      <w:pPr>
        <w:rPr>
          <w:rtl/>
        </w:rPr>
      </w:pPr>
      <w:r w:rsidRPr="00686E5E">
        <w:rPr>
          <w:rFonts w:hint="cs"/>
          <w:rtl/>
        </w:rPr>
        <w:t>שמת לב שאמרת שאתם לא רוצים את החוק הזה, מבחינתכם החייב</w:t>
      </w:r>
      <w:r w:rsidR="001F0640" w:rsidRPr="00686E5E">
        <w:rPr>
          <w:rFonts w:hint="cs"/>
          <w:rtl/>
        </w:rPr>
        <w:t xml:space="preserve"> </w:t>
      </w:r>
      <w:bookmarkStart w:id="2209" w:name="_ETM_Q1_6044195"/>
      <w:bookmarkEnd w:id="2209"/>
      <w:r w:rsidR="001F0640" w:rsidRPr="00686E5E">
        <w:rPr>
          <w:rFonts w:hint="cs"/>
          <w:rtl/>
        </w:rPr>
        <w:t>ישלם את החוב. אתם רוצים לקבל את החוב ואתם לא רוצים את החוק הזה. זה אמרת בהתחלה, נכון?</w:t>
      </w:r>
    </w:p>
    <w:p w:rsidR="002841ED" w:rsidRPr="00686E5E" w:rsidRDefault="002841ED" w:rsidP="002841ED">
      <w:pPr>
        <w:rPr>
          <w:rtl/>
        </w:rPr>
      </w:pPr>
    </w:p>
    <w:p w:rsidR="002841ED" w:rsidRPr="00686E5E" w:rsidRDefault="002841ED" w:rsidP="002841ED">
      <w:pPr>
        <w:pStyle w:val="af9"/>
        <w:keepNext/>
        <w:rPr>
          <w:rtl/>
        </w:rPr>
      </w:pPr>
      <w:bookmarkStart w:id="2210" w:name="ET_guest_590334_359"/>
      <w:r w:rsidRPr="00686E5E">
        <w:rPr>
          <w:rStyle w:val="TagStyle"/>
          <w:rtl/>
        </w:rPr>
        <w:t xml:space="preserve"> &lt;&lt; אורח &gt;&gt; </w:t>
      </w:r>
      <w:r w:rsidRPr="00686E5E">
        <w:rPr>
          <w:rtl/>
        </w:rPr>
        <w:t>טיבי רבינוביץ:</w:t>
      </w:r>
      <w:r w:rsidRPr="00686E5E">
        <w:rPr>
          <w:rStyle w:val="TagStyle"/>
          <w:rtl/>
        </w:rPr>
        <w:t xml:space="preserve"> &lt;&lt; אורח &gt;&gt;</w:t>
      </w:r>
      <w:r w:rsidRPr="00686E5E">
        <w:rPr>
          <w:rtl/>
        </w:rPr>
        <w:t xml:space="preserve"> </w:t>
      </w:r>
      <w:bookmarkEnd w:id="2210"/>
    </w:p>
    <w:p w:rsidR="002841ED" w:rsidRPr="00686E5E" w:rsidRDefault="002841ED" w:rsidP="002841ED">
      <w:pPr>
        <w:pStyle w:val="KeepWithNext"/>
        <w:rPr>
          <w:rtl/>
        </w:rPr>
      </w:pPr>
    </w:p>
    <w:p w:rsidR="002841ED" w:rsidRPr="00686E5E" w:rsidRDefault="002841ED" w:rsidP="002841ED">
      <w:pPr>
        <w:rPr>
          <w:rtl/>
        </w:rPr>
      </w:pPr>
      <w:r w:rsidRPr="00686E5E">
        <w:rPr>
          <w:rFonts w:hint="cs"/>
          <w:rtl/>
        </w:rPr>
        <w:t>נכון מאוד.</w:t>
      </w:r>
    </w:p>
    <w:p w:rsidR="002841ED" w:rsidRPr="00686E5E" w:rsidRDefault="002841ED" w:rsidP="002841ED">
      <w:pPr>
        <w:rPr>
          <w:rtl/>
        </w:rPr>
      </w:pPr>
    </w:p>
    <w:p w:rsidR="002841ED" w:rsidRPr="00686E5E" w:rsidRDefault="002841ED" w:rsidP="002841ED">
      <w:pPr>
        <w:pStyle w:val="af6"/>
        <w:keepNext/>
        <w:rPr>
          <w:rtl/>
        </w:rPr>
      </w:pPr>
      <w:bookmarkStart w:id="2211" w:name="ET_yor_5094_360"/>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211"/>
    </w:p>
    <w:p w:rsidR="002841ED" w:rsidRPr="00686E5E" w:rsidRDefault="002841ED" w:rsidP="002841ED">
      <w:pPr>
        <w:pStyle w:val="KeepWithNext"/>
        <w:rPr>
          <w:rtl/>
        </w:rPr>
      </w:pPr>
    </w:p>
    <w:p w:rsidR="002841ED" w:rsidRPr="00686E5E" w:rsidRDefault="001F0640" w:rsidP="001F0640">
      <w:pPr>
        <w:rPr>
          <w:rtl/>
        </w:rPr>
      </w:pPr>
      <w:r w:rsidRPr="00686E5E">
        <w:rPr>
          <w:rFonts w:hint="cs"/>
          <w:rtl/>
        </w:rPr>
        <w:t xml:space="preserve">מבחינתכם זה שמורידים </w:t>
      </w:r>
      <w:bookmarkStart w:id="2212" w:name="_ETM_Q1_6051985"/>
      <w:bookmarkEnd w:id="2212"/>
      <w:r w:rsidRPr="00686E5E">
        <w:rPr>
          <w:rFonts w:hint="cs"/>
          <w:rtl/>
        </w:rPr>
        <w:t xml:space="preserve">לו 25%, </w:t>
      </w:r>
      <w:r w:rsidR="002841ED" w:rsidRPr="00686E5E">
        <w:rPr>
          <w:rFonts w:hint="cs"/>
          <w:rtl/>
        </w:rPr>
        <w:t>אתם לא מאושרים מזה</w:t>
      </w:r>
      <w:r w:rsidRPr="00686E5E">
        <w:rPr>
          <w:rFonts w:hint="cs"/>
          <w:rtl/>
        </w:rPr>
        <w:t>.</w:t>
      </w:r>
      <w:r w:rsidR="002841ED" w:rsidRPr="00686E5E">
        <w:rPr>
          <w:rFonts w:hint="cs"/>
          <w:rtl/>
        </w:rPr>
        <w:t xml:space="preserve"> זה לא</w:t>
      </w:r>
      <w:r w:rsidRPr="00686E5E">
        <w:rPr>
          <w:rFonts w:hint="cs"/>
          <w:rtl/>
        </w:rPr>
        <w:t xml:space="preserve"> שפתאום עכשיו אתם רוצים - - </w:t>
      </w:r>
      <w:bookmarkStart w:id="2213" w:name="_ETM_Q1_6055764"/>
      <w:bookmarkEnd w:id="2213"/>
      <w:r w:rsidRPr="00686E5E">
        <w:rPr>
          <w:rFonts w:hint="cs"/>
          <w:rtl/>
        </w:rPr>
        <w:t>-</w:t>
      </w:r>
    </w:p>
    <w:p w:rsidR="002841ED" w:rsidRPr="00686E5E" w:rsidRDefault="002841ED" w:rsidP="002841ED">
      <w:pPr>
        <w:rPr>
          <w:rtl/>
        </w:rPr>
      </w:pPr>
    </w:p>
    <w:p w:rsidR="002841ED" w:rsidRPr="00686E5E" w:rsidRDefault="002841ED" w:rsidP="002841ED">
      <w:pPr>
        <w:pStyle w:val="af9"/>
        <w:keepNext/>
        <w:rPr>
          <w:rtl/>
        </w:rPr>
      </w:pPr>
      <w:bookmarkStart w:id="2214" w:name="ET_guest_590334_361"/>
      <w:r w:rsidRPr="00686E5E">
        <w:rPr>
          <w:rStyle w:val="TagStyle"/>
          <w:rtl/>
        </w:rPr>
        <w:t xml:space="preserve"> &lt;&lt; אורח &gt;&gt; </w:t>
      </w:r>
      <w:r w:rsidRPr="00686E5E">
        <w:rPr>
          <w:rtl/>
        </w:rPr>
        <w:t>טיבי רבינוביץ:</w:t>
      </w:r>
      <w:r w:rsidRPr="00686E5E">
        <w:rPr>
          <w:rStyle w:val="TagStyle"/>
          <w:rtl/>
        </w:rPr>
        <w:t xml:space="preserve"> &lt;&lt; אורח &gt;&gt;</w:t>
      </w:r>
      <w:r w:rsidRPr="00686E5E">
        <w:rPr>
          <w:rtl/>
        </w:rPr>
        <w:t xml:space="preserve"> </w:t>
      </w:r>
      <w:bookmarkEnd w:id="2214"/>
    </w:p>
    <w:p w:rsidR="002841ED" w:rsidRPr="00686E5E" w:rsidRDefault="002841ED" w:rsidP="002841ED">
      <w:pPr>
        <w:pStyle w:val="KeepWithNext"/>
        <w:rPr>
          <w:rtl/>
        </w:rPr>
      </w:pPr>
    </w:p>
    <w:p w:rsidR="002841ED" w:rsidRPr="00686E5E" w:rsidRDefault="001F0640" w:rsidP="002841ED">
      <w:pPr>
        <w:rPr>
          <w:rtl/>
        </w:rPr>
      </w:pPr>
      <w:r w:rsidRPr="00686E5E">
        <w:rPr>
          <w:rFonts w:hint="cs"/>
          <w:rtl/>
        </w:rPr>
        <w:t xml:space="preserve">אנחנו </w:t>
      </w:r>
      <w:r w:rsidR="002841ED" w:rsidRPr="00686E5E">
        <w:rPr>
          <w:rFonts w:hint="cs"/>
          <w:rtl/>
        </w:rPr>
        <w:t xml:space="preserve">לא מאושרים שזה בחוק, משום שאנחנו </w:t>
      </w:r>
      <w:r w:rsidRPr="00686E5E">
        <w:rPr>
          <w:rFonts w:hint="cs"/>
          <w:rtl/>
        </w:rPr>
        <w:t xml:space="preserve">עושים </w:t>
      </w:r>
      <w:r w:rsidR="002841ED" w:rsidRPr="00686E5E">
        <w:rPr>
          <w:rFonts w:hint="cs"/>
          <w:rtl/>
        </w:rPr>
        <w:t>הסדרים כאלה עם החייב</w:t>
      </w:r>
      <w:r w:rsidRPr="00686E5E">
        <w:rPr>
          <w:rFonts w:hint="cs"/>
          <w:rtl/>
        </w:rPr>
        <w:t xml:space="preserve"> בלי - - -</w:t>
      </w:r>
    </w:p>
    <w:p w:rsidR="002841ED" w:rsidRPr="00686E5E" w:rsidRDefault="002841ED" w:rsidP="002841ED">
      <w:pPr>
        <w:rPr>
          <w:rtl/>
        </w:rPr>
      </w:pPr>
    </w:p>
    <w:p w:rsidR="002841ED" w:rsidRPr="00686E5E" w:rsidRDefault="002841ED" w:rsidP="002841ED">
      <w:pPr>
        <w:pStyle w:val="af6"/>
        <w:keepNext/>
        <w:rPr>
          <w:rtl/>
        </w:rPr>
      </w:pPr>
      <w:bookmarkStart w:id="2215" w:name="ET_yor_5094_362"/>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215"/>
    </w:p>
    <w:p w:rsidR="002841ED" w:rsidRPr="00686E5E" w:rsidRDefault="002841ED" w:rsidP="002841ED">
      <w:pPr>
        <w:pStyle w:val="KeepWithNext"/>
        <w:rPr>
          <w:rtl/>
        </w:rPr>
      </w:pPr>
    </w:p>
    <w:p w:rsidR="002841ED" w:rsidRPr="00686E5E" w:rsidRDefault="001F0640" w:rsidP="00440A6A">
      <w:pPr>
        <w:rPr>
          <w:rtl/>
        </w:rPr>
      </w:pPr>
      <w:r w:rsidRPr="00686E5E">
        <w:rPr>
          <w:rFonts w:hint="cs"/>
          <w:rtl/>
        </w:rPr>
        <w:t xml:space="preserve">אני רק שואל. עכשיו </w:t>
      </w:r>
      <w:bookmarkStart w:id="2216" w:name="_ETM_Q1_6068325"/>
      <w:bookmarkEnd w:id="2216"/>
      <w:r w:rsidRPr="00686E5E">
        <w:rPr>
          <w:rFonts w:hint="cs"/>
          <w:rtl/>
        </w:rPr>
        <w:t xml:space="preserve">אתם לא מאושרים. </w:t>
      </w:r>
      <w:r w:rsidR="002841ED" w:rsidRPr="00686E5E">
        <w:rPr>
          <w:rFonts w:hint="cs"/>
          <w:rtl/>
        </w:rPr>
        <w:t>מאחר שאתם לא מאושרים</w:t>
      </w:r>
      <w:r w:rsidRPr="00686E5E">
        <w:rPr>
          <w:rFonts w:hint="cs"/>
          <w:rtl/>
        </w:rPr>
        <w:t xml:space="preserve"> ואתם חושבים שהחוק הזה מיותר, יש </w:t>
      </w:r>
      <w:bookmarkStart w:id="2217" w:name="_ETM_Q1_6071238"/>
      <w:bookmarkEnd w:id="2217"/>
      <w:r w:rsidRPr="00686E5E">
        <w:rPr>
          <w:rFonts w:hint="cs"/>
          <w:rtl/>
        </w:rPr>
        <w:t xml:space="preserve">בידיכם היום לעשות משהו פשוט ולהגיע למצב שהחוק הזה בפועל </w:t>
      </w:r>
      <w:bookmarkStart w:id="2218" w:name="_ETM_Q1_6079334"/>
      <w:bookmarkEnd w:id="2218"/>
      <w:r w:rsidRPr="00686E5E">
        <w:rPr>
          <w:rFonts w:hint="cs"/>
          <w:rtl/>
        </w:rPr>
        <w:t xml:space="preserve">לא משפיע. למה שלא תעשו את זה? תסביר לי. תעלו </w:t>
      </w:r>
      <w:bookmarkStart w:id="2219" w:name="_ETM_Q1_6085616"/>
      <w:bookmarkEnd w:id="2219"/>
      <w:r w:rsidRPr="00686E5E">
        <w:rPr>
          <w:rFonts w:hint="cs"/>
          <w:rtl/>
        </w:rPr>
        <w:t xml:space="preserve">קצת כדי שאחרי שנוריד יישאר מה שהיה קודם, מה שרציתם </w:t>
      </w:r>
      <w:bookmarkStart w:id="2220" w:name="_ETM_Q1_6092412"/>
      <w:bookmarkEnd w:id="2220"/>
      <w:r w:rsidRPr="00686E5E">
        <w:rPr>
          <w:rFonts w:hint="cs"/>
          <w:rtl/>
        </w:rPr>
        <w:t xml:space="preserve">מלכתחילה. למה שלא תעשו את זה? אם תבוא ותגיד שיש </w:t>
      </w:r>
      <w:bookmarkStart w:id="2221" w:name="_ETM_Q1_6096558"/>
      <w:bookmarkEnd w:id="2221"/>
      <w:r w:rsidRPr="00686E5E">
        <w:rPr>
          <w:rFonts w:hint="cs"/>
          <w:rtl/>
        </w:rPr>
        <w:t>לכם טוב לב וכו' - - -</w:t>
      </w:r>
    </w:p>
    <w:p w:rsidR="002841ED" w:rsidRPr="00686E5E" w:rsidRDefault="002841ED" w:rsidP="002841ED">
      <w:pPr>
        <w:rPr>
          <w:rtl/>
        </w:rPr>
      </w:pPr>
    </w:p>
    <w:p w:rsidR="002841ED" w:rsidRPr="00686E5E" w:rsidRDefault="002841ED" w:rsidP="002841ED">
      <w:pPr>
        <w:pStyle w:val="af9"/>
        <w:keepNext/>
        <w:rPr>
          <w:rtl/>
        </w:rPr>
      </w:pPr>
      <w:bookmarkStart w:id="2222" w:name="ET_guest_590334_363"/>
      <w:r w:rsidRPr="00686E5E">
        <w:rPr>
          <w:rStyle w:val="TagStyle"/>
          <w:rtl/>
        </w:rPr>
        <w:t xml:space="preserve"> &lt;&lt; אורח &gt;&gt; </w:t>
      </w:r>
      <w:r w:rsidRPr="00686E5E">
        <w:rPr>
          <w:rtl/>
        </w:rPr>
        <w:t>טיבי רבינוביץ:</w:t>
      </w:r>
      <w:r w:rsidRPr="00686E5E">
        <w:rPr>
          <w:rStyle w:val="TagStyle"/>
          <w:rtl/>
        </w:rPr>
        <w:t xml:space="preserve"> &lt;&lt; אורח &gt;&gt;</w:t>
      </w:r>
      <w:r w:rsidRPr="00686E5E">
        <w:rPr>
          <w:rtl/>
        </w:rPr>
        <w:t xml:space="preserve"> </w:t>
      </w:r>
      <w:bookmarkEnd w:id="2222"/>
    </w:p>
    <w:p w:rsidR="002841ED" w:rsidRPr="00686E5E" w:rsidRDefault="002841ED" w:rsidP="002841ED">
      <w:pPr>
        <w:pStyle w:val="KeepWithNext"/>
        <w:rPr>
          <w:rtl/>
        </w:rPr>
      </w:pPr>
    </w:p>
    <w:p w:rsidR="002841ED" w:rsidRPr="00686E5E" w:rsidRDefault="002841ED" w:rsidP="00440A6A">
      <w:pPr>
        <w:rPr>
          <w:rtl/>
        </w:rPr>
      </w:pPr>
      <w:r w:rsidRPr="00686E5E">
        <w:rPr>
          <w:rFonts w:hint="cs"/>
          <w:rtl/>
        </w:rPr>
        <w:t>משתי סיבות</w:t>
      </w:r>
      <w:r w:rsidR="001F0640" w:rsidRPr="00686E5E">
        <w:rPr>
          <w:rFonts w:hint="cs"/>
          <w:rtl/>
        </w:rPr>
        <w:t>:</w:t>
      </w:r>
      <w:r w:rsidRPr="00686E5E">
        <w:rPr>
          <w:rFonts w:hint="cs"/>
          <w:rtl/>
        </w:rPr>
        <w:t xml:space="preserve"> האחת, משום שיש תנאי שוק</w:t>
      </w:r>
      <w:r w:rsidR="001F0640" w:rsidRPr="00686E5E">
        <w:rPr>
          <w:rFonts w:hint="cs"/>
          <w:rtl/>
        </w:rPr>
        <w:t xml:space="preserve">, וגם יש </w:t>
      </w:r>
      <w:bookmarkStart w:id="2223" w:name="_ETM_Q1_6101711"/>
      <w:bookmarkEnd w:id="2223"/>
      <w:r w:rsidR="001F0640" w:rsidRPr="00686E5E">
        <w:rPr>
          <w:rFonts w:hint="cs"/>
          <w:rtl/>
        </w:rPr>
        <w:t xml:space="preserve">תחרות בשוק, למרות שאמרת שאין תחרות בשוק באופן כל-כך חד-משמעי, </w:t>
      </w:r>
      <w:bookmarkStart w:id="2224" w:name="_ETM_Q1_6105265"/>
      <w:bookmarkEnd w:id="2224"/>
      <w:r w:rsidR="001F0640" w:rsidRPr="00686E5E">
        <w:rPr>
          <w:rFonts w:hint="cs"/>
          <w:rtl/>
        </w:rPr>
        <w:t>שזאת הייתה אקסיומה מבחינת</w:t>
      </w:r>
      <w:r w:rsidR="00440A6A" w:rsidRPr="00686E5E">
        <w:rPr>
          <w:rFonts w:hint="cs"/>
          <w:rtl/>
        </w:rPr>
        <w:t>ך</w:t>
      </w:r>
      <w:r w:rsidR="001F0640" w:rsidRPr="00686E5E">
        <w:rPr>
          <w:rFonts w:hint="cs"/>
          <w:rtl/>
        </w:rPr>
        <w:t xml:space="preserve">. </w:t>
      </w:r>
      <w:r w:rsidR="00440A6A" w:rsidRPr="00686E5E">
        <w:rPr>
          <w:rFonts w:hint="cs"/>
          <w:rtl/>
        </w:rPr>
        <w:t>ו</w:t>
      </w:r>
      <w:r w:rsidR="001F0640" w:rsidRPr="00686E5E">
        <w:rPr>
          <w:rFonts w:hint="cs"/>
          <w:rtl/>
        </w:rPr>
        <w:t xml:space="preserve">השנייה, יכולנו </w:t>
      </w:r>
      <w:bookmarkStart w:id="2225" w:name="_ETM_Q1_6107417"/>
      <w:bookmarkEnd w:id="2225"/>
      <w:r w:rsidR="001F0640" w:rsidRPr="00686E5E">
        <w:rPr>
          <w:rFonts w:hint="cs"/>
          <w:rtl/>
        </w:rPr>
        <w:t>לעשות את זה גם קודם, יכולנו להעלות את הריבית</w:t>
      </w:r>
      <w:r w:rsidR="00440A6A" w:rsidRPr="00686E5E">
        <w:rPr>
          <w:rFonts w:hint="cs"/>
          <w:rtl/>
        </w:rPr>
        <w:t>,</w:t>
      </w:r>
      <w:r w:rsidR="001F0640" w:rsidRPr="00686E5E">
        <w:rPr>
          <w:rFonts w:hint="cs"/>
          <w:rtl/>
        </w:rPr>
        <w:t xml:space="preserve"> </w:t>
      </w:r>
      <w:bookmarkStart w:id="2226" w:name="_ETM_Q1_6114658"/>
      <w:bookmarkEnd w:id="2226"/>
      <w:r w:rsidR="00440A6A" w:rsidRPr="00686E5E">
        <w:rPr>
          <w:rFonts w:hint="cs"/>
          <w:rtl/>
        </w:rPr>
        <w:t>ו</w:t>
      </w:r>
      <w:r w:rsidR="001F0640" w:rsidRPr="00686E5E">
        <w:rPr>
          <w:rFonts w:hint="cs"/>
          <w:rtl/>
        </w:rPr>
        <w:t>לא עשינו את זה, עובדה.</w:t>
      </w:r>
    </w:p>
    <w:p w:rsidR="002841ED" w:rsidRPr="00686E5E" w:rsidRDefault="002841ED" w:rsidP="002841ED">
      <w:pPr>
        <w:rPr>
          <w:rtl/>
        </w:rPr>
      </w:pPr>
      <w:bookmarkStart w:id="2227" w:name="_ETM_Q1_6114569"/>
      <w:bookmarkStart w:id="2228" w:name="_ETM_Q1_6114694"/>
      <w:bookmarkEnd w:id="2227"/>
      <w:bookmarkEnd w:id="2228"/>
    </w:p>
    <w:p w:rsidR="002841ED" w:rsidRPr="00686E5E" w:rsidRDefault="002841ED" w:rsidP="002841ED">
      <w:pPr>
        <w:pStyle w:val="af6"/>
        <w:keepNext/>
        <w:rPr>
          <w:rtl/>
        </w:rPr>
      </w:pPr>
      <w:bookmarkStart w:id="2229" w:name="ET_yor_5094_364"/>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 </w:t>
      </w:r>
      <w:r w:rsidRPr="00686E5E">
        <w:rPr>
          <w:rtl/>
        </w:rPr>
        <w:t>היו"ר ניסן סלומינסקי:</w:t>
      </w:r>
      <w:r w:rsidRPr="00686E5E">
        <w:rPr>
          <w:rStyle w:val="TagStyle"/>
          <w:rtl/>
        </w:rPr>
        <w:t xml:space="preserve"> &lt;&lt; </w:t>
      </w:r>
      <w:proofErr w:type="spellStart"/>
      <w:r w:rsidRPr="00686E5E">
        <w:rPr>
          <w:rStyle w:val="TagStyle"/>
          <w:rtl/>
        </w:rPr>
        <w:t>יור</w:t>
      </w:r>
      <w:proofErr w:type="spellEnd"/>
      <w:r w:rsidRPr="00686E5E">
        <w:rPr>
          <w:rStyle w:val="TagStyle"/>
          <w:rtl/>
        </w:rPr>
        <w:t xml:space="preserve"> &gt;&gt;</w:t>
      </w:r>
      <w:r w:rsidRPr="00686E5E">
        <w:rPr>
          <w:rtl/>
        </w:rPr>
        <w:t xml:space="preserve"> </w:t>
      </w:r>
      <w:bookmarkEnd w:id="2229"/>
    </w:p>
    <w:p w:rsidR="002841ED" w:rsidRPr="00686E5E" w:rsidRDefault="002841ED" w:rsidP="002841ED">
      <w:pPr>
        <w:pStyle w:val="KeepWithNext"/>
        <w:rPr>
          <w:rtl/>
        </w:rPr>
      </w:pPr>
    </w:p>
    <w:p w:rsidR="002841ED" w:rsidRPr="00686E5E" w:rsidRDefault="002841ED" w:rsidP="00440A6A">
      <w:pPr>
        <w:rPr>
          <w:rtl/>
        </w:rPr>
      </w:pPr>
      <w:r w:rsidRPr="00686E5E">
        <w:rPr>
          <w:rFonts w:hint="cs"/>
          <w:rtl/>
        </w:rPr>
        <w:t>מי אמר שלא עשיתם</w:t>
      </w:r>
      <w:r w:rsidR="001F0640" w:rsidRPr="00686E5E">
        <w:rPr>
          <w:rFonts w:hint="cs"/>
          <w:rtl/>
        </w:rPr>
        <w:t xml:space="preserve"> את זה? עשיתם, אבל תמ</w:t>
      </w:r>
      <w:r w:rsidRPr="00686E5E">
        <w:rPr>
          <w:rFonts w:hint="cs"/>
          <w:rtl/>
        </w:rPr>
        <w:t>יד יש מקום</w:t>
      </w:r>
      <w:r w:rsidR="001F0640" w:rsidRPr="00686E5E">
        <w:rPr>
          <w:rFonts w:hint="cs"/>
          <w:rtl/>
        </w:rPr>
        <w:t xml:space="preserve"> </w:t>
      </w:r>
      <w:bookmarkStart w:id="2230" w:name="_ETM_Q1_6122449"/>
      <w:bookmarkEnd w:id="2230"/>
      <w:r w:rsidR="001F0640" w:rsidRPr="00686E5E">
        <w:rPr>
          <w:rFonts w:hint="cs"/>
          <w:rtl/>
        </w:rPr>
        <w:t>שבו אתם נעצרים. אתם מבחינתכם רוצים שזה מה שיימשך הלאה.</w:t>
      </w:r>
      <w:bookmarkStart w:id="2231" w:name="_ETM_Q1_6127823"/>
      <w:bookmarkEnd w:id="2231"/>
      <w:r w:rsidR="001F0640" w:rsidRPr="00686E5E">
        <w:rPr>
          <w:rFonts w:hint="cs"/>
          <w:rtl/>
        </w:rPr>
        <w:t xml:space="preserve"> </w:t>
      </w:r>
      <w:r w:rsidRPr="00686E5E">
        <w:rPr>
          <w:rFonts w:hint="cs"/>
          <w:rtl/>
        </w:rPr>
        <w:t xml:space="preserve">עכשיו המדינה לטובת החייבים </w:t>
      </w:r>
      <w:r w:rsidR="001F0640" w:rsidRPr="00686E5E">
        <w:rPr>
          <w:rFonts w:hint="cs"/>
          <w:rtl/>
        </w:rPr>
        <w:t>רוצה להוריד 25% נניח מריבית הפיגורים</w:t>
      </w:r>
      <w:r w:rsidR="00440A6A" w:rsidRPr="00686E5E">
        <w:rPr>
          <w:rFonts w:hint="cs"/>
          <w:rtl/>
        </w:rPr>
        <w:t>,</w:t>
      </w:r>
      <w:r w:rsidR="001F0640" w:rsidRPr="00686E5E">
        <w:rPr>
          <w:rFonts w:hint="cs"/>
          <w:rtl/>
        </w:rPr>
        <w:t xml:space="preserve"> הייתם </w:t>
      </w:r>
      <w:bookmarkStart w:id="2232" w:name="_ETM_Q1_6135293"/>
      <w:bookmarkEnd w:id="2232"/>
      <w:r w:rsidR="001F0640" w:rsidRPr="00686E5E">
        <w:rPr>
          <w:rFonts w:hint="cs"/>
          <w:rtl/>
        </w:rPr>
        <w:t>באים ואומרים שאתם בעד, אבל אתם לא רוצים את זה,</w:t>
      </w:r>
      <w:bookmarkStart w:id="2233" w:name="_ETM_Q1_6140005"/>
      <w:bookmarkEnd w:id="2233"/>
      <w:r w:rsidR="001F0640" w:rsidRPr="00686E5E">
        <w:rPr>
          <w:rFonts w:hint="cs"/>
          <w:rtl/>
        </w:rPr>
        <w:t xml:space="preserve"> אתם עושים את זה בכפייה, ואני מבין אתכם. יש לכם </w:t>
      </w:r>
      <w:bookmarkStart w:id="2234" w:name="_ETM_Q1_6143793"/>
      <w:bookmarkEnd w:id="2234"/>
      <w:r w:rsidR="001F0640" w:rsidRPr="00686E5E">
        <w:rPr>
          <w:rFonts w:hint="cs"/>
          <w:rtl/>
        </w:rPr>
        <w:t>דרך לעקוף את זה, אז ל</w:t>
      </w:r>
      <w:r w:rsidRPr="00686E5E">
        <w:rPr>
          <w:rFonts w:hint="cs"/>
          <w:rtl/>
        </w:rPr>
        <w:t>מה שלא תעשו את זה? אני חושש שתעשו את זה. אתם לא עוברים על שום חוק, והכול בסדר, רק שמבחינת</w:t>
      </w:r>
      <w:r w:rsidR="001F0640" w:rsidRPr="00686E5E">
        <w:rPr>
          <w:rFonts w:hint="cs"/>
          <w:rtl/>
        </w:rPr>
        <w:t xml:space="preserve"> החוק הזה</w:t>
      </w:r>
      <w:r w:rsidR="00440A6A" w:rsidRPr="00686E5E">
        <w:rPr>
          <w:rFonts w:hint="cs"/>
          <w:rtl/>
        </w:rPr>
        <w:t>,</w:t>
      </w:r>
      <w:r w:rsidR="001F0640" w:rsidRPr="00686E5E">
        <w:rPr>
          <w:rFonts w:hint="cs"/>
          <w:rtl/>
        </w:rPr>
        <w:t xml:space="preserve"> שאנחנו מדברים </w:t>
      </w:r>
      <w:bookmarkStart w:id="2235" w:name="_ETM_Q1_6154794"/>
      <w:bookmarkEnd w:id="2235"/>
      <w:r w:rsidR="001F0640" w:rsidRPr="00686E5E">
        <w:rPr>
          <w:rFonts w:hint="cs"/>
          <w:rtl/>
        </w:rPr>
        <w:t>עליו, לא הרווחנו כלום, וחוץ מכל זה עוד</w:t>
      </w:r>
      <w:r w:rsidRPr="00686E5E">
        <w:rPr>
          <w:rFonts w:hint="cs"/>
          <w:rtl/>
        </w:rPr>
        <w:t xml:space="preserve"> נגרם נ</w:t>
      </w:r>
      <w:r w:rsidR="001F0640" w:rsidRPr="00686E5E">
        <w:rPr>
          <w:rFonts w:hint="cs"/>
          <w:rtl/>
        </w:rPr>
        <w:t>ז</w:t>
      </w:r>
      <w:r w:rsidRPr="00686E5E">
        <w:rPr>
          <w:rFonts w:hint="cs"/>
          <w:rtl/>
        </w:rPr>
        <w:t>ק לאנשים שלא נמצאים במסגרת החוק הזה</w:t>
      </w:r>
      <w:r w:rsidR="00440A6A" w:rsidRPr="00686E5E">
        <w:rPr>
          <w:rFonts w:hint="cs"/>
          <w:rtl/>
        </w:rPr>
        <w:t>,</w:t>
      </w:r>
      <w:r w:rsidR="001F0640" w:rsidRPr="00686E5E">
        <w:rPr>
          <w:rFonts w:hint="cs"/>
          <w:rtl/>
        </w:rPr>
        <w:t xml:space="preserve"> </w:t>
      </w:r>
      <w:r w:rsidR="00440A6A" w:rsidRPr="00686E5E">
        <w:rPr>
          <w:rFonts w:hint="cs"/>
          <w:rtl/>
        </w:rPr>
        <w:t>ש</w:t>
      </w:r>
      <w:r w:rsidR="001F0640" w:rsidRPr="00686E5E">
        <w:rPr>
          <w:rFonts w:hint="cs"/>
          <w:rtl/>
        </w:rPr>
        <w:t xml:space="preserve">ישלמו קצת </w:t>
      </w:r>
      <w:bookmarkStart w:id="2236" w:name="_ETM_Q1_6163421"/>
      <w:bookmarkEnd w:id="2236"/>
      <w:r w:rsidR="001F0640" w:rsidRPr="00686E5E">
        <w:rPr>
          <w:rFonts w:hint="cs"/>
          <w:rtl/>
        </w:rPr>
        <w:t>יותר.</w:t>
      </w:r>
    </w:p>
    <w:p w:rsidR="002841ED" w:rsidRPr="00686E5E" w:rsidRDefault="002841ED" w:rsidP="002841ED">
      <w:pPr>
        <w:rPr>
          <w:rtl/>
        </w:rPr>
      </w:pPr>
    </w:p>
    <w:p w:rsidR="002841ED" w:rsidRPr="00686E5E" w:rsidRDefault="002841ED" w:rsidP="002841ED">
      <w:pPr>
        <w:pStyle w:val="af9"/>
        <w:keepNext/>
        <w:rPr>
          <w:rtl/>
        </w:rPr>
      </w:pPr>
      <w:bookmarkStart w:id="2237" w:name="ET_guest_860545_365"/>
      <w:r w:rsidRPr="00686E5E">
        <w:rPr>
          <w:rStyle w:val="TagStyle"/>
          <w:rtl/>
        </w:rPr>
        <w:t xml:space="preserve"> &lt;&lt; אורח &gt;&gt; </w:t>
      </w:r>
      <w:r w:rsidRPr="00686E5E">
        <w:rPr>
          <w:rtl/>
        </w:rPr>
        <w:t>טל הרוש:</w:t>
      </w:r>
      <w:r w:rsidRPr="00686E5E">
        <w:rPr>
          <w:rStyle w:val="TagStyle"/>
          <w:rtl/>
        </w:rPr>
        <w:t xml:space="preserve"> &lt;&lt; אורח &gt;&gt;</w:t>
      </w:r>
      <w:r w:rsidRPr="00686E5E">
        <w:rPr>
          <w:rtl/>
        </w:rPr>
        <w:t xml:space="preserve"> </w:t>
      </w:r>
      <w:bookmarkEnd w:id="2237"/>
    </w:p>
    <w:p w:rsidR="002841ED" w:rsidRPr="00686E5E" w:rsidRDefault="002841ED" w:rsidP="002841ED">
      <w:pPr>
        <w:pStyle w:val="KeepWithNext"/>
        <w:rPr>
          <w:rtl/>
        </w:rPr>
      </w:pPr>
    </w:p>
    <w:p w:rsidR="002841ED" w:rsidRPr="00686E5E" w:rsidRDefault="001F0640" w:rsidP="002841ED">
      <w:pPr>
        <w:rPr>
          <w:rtl/>
        </w:rPr>
      </w:pPr>
      <w:r w:rsidRPr="00686E5E">
        <w:rPr>
          <w:rFonts w:hint="cs"/>
          <w:rtl/>
        </w:rPr>
        <w:t xml:space="preserve">כבודו, אפשר אולי להציג לוועדה סרטונים של חייבים שמגיעים למחלקות הגביה של הבנקים, </w:t>
      </w:r>
      <w:bookmarkStart w:id="2238" w:name="_ETM_Q1_6173230"/>
      <w:bookmarkEnd w:id="2238"/>
      <w:r w:rsidRPr="00686E5E">
        <w:rPr>
          <w:rFonts w:hint="cs"/>
          <w:rtl/>
        </w:rPr>
        <w:t xml:space="preserve">ותראה איך </w:t>
      </w:r>
      <w:r w:rsidR="00440A6A" w:rsidRPr="00686E5E">
        <w:rPr>
          <w:rFonts w:hint="cs"/>
          <w:rtl/>
        </w:rPr>
        <w:t xml:space="preserve">הם </w:t>
      </w:r>
      <w:r w:rsidRPr="00686E5E">
        <w:rPr>
          <w:rFonts w:hint="cs"/>
          <w:rtl/>
        </w:rPr>
        <w:t xml:space="preserve">נזרקים ולא מצליחים להגיע איתם לשום הסדר, אז </w:t>
      </w:r>
      <w:bookmarkStart w:id="2239" w:name="_ETM_Q1_6175738"/>
      <w:bookmarkEnd w:id="2239"/>
      <w:r w:rsidR="00440A6A" w:rsidRPr="00686E5E">
        <w:rPr>
          <w:rFonts w:hint="cs"/>
          <w:rtl/>
        </w:rPr>
        <w:t xml:space="preserve">זה </w:t>
      </w:r>
      <w:r w:rsidRPr="00686E5E">
        <w:rPr>
          <w:rFonts w:hint="cs"/>
          <w:rtl/>
        </w:rPr>
        <w:t>לא נכון להגיד שהבנקים רוצים להגיע להסדר.</w:t>
      </w:r>
    </w:p>
    <w:p w:rsidR="002841ED" w:rsidRPr="00686E5E" w:rsidRDefault="002841ED" w:rsidP="002841ED">
      <w:pPr>
        <w:rPr>
          <w:rtl/>
        </w:rPr>
      </w:pPr>
    </w:p>
    <w:p w:rsidR="002841ED" w:rsidRPr="00686E5E" w:rsidRDefault="002841ED" w:rsidP="002841ED">
      <w:pPr>
        <w:pStyle w:val="af6"/>
        <w:keepNext/>
        <w:rPr>
          <w:rtl/>
        </w:rPr>
      </w:pPr>
      <w:bookmarkStart w:id="2240" w:name="ET_yor_5094_366"/>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240"/>
    </w:p>
    <w:p w:rsidR="002841ED" w:rsidRPr="00686E5E" w:rsidRDefault="002841ED" w:rsidP="002841ED">
      <w:pPr>
        <w:pStyle w:val="KeepWithNext"/>
        <w:rPr>
          <w:rtl/>
        </w:rPr>
      </w:pPr>
    </w:p>
    <w:p w:rsidR="002841ED" w:rsidRPr="00686E5E" w:rsidRDefault="001A01EF" w:rsidP="002841ED">
      <w:pPr>
        <w:rPr>
          <w:rtl/>
        </w:rPr>
      </w:pPr>
      <w:r w:rsidRPr="00686E5E">
        <w:rPr>
          <w:rFonts w:hint="cs"/>
          <w:rtl/>
        </w:rPr>
        <w:t xml:space="preserve">אני קצת מתחיל לגמגם </w:t>
      </w:r>
      <w:bookmarkStart w:id="2241" w:name="_ETM_Q1_6190137"/>
      <w:bookmarkEnd w:id="2241"/>
      <w:r w:rsidRPr="00686E5E">
        <w:rPr>
          <w:rFonts w:hint="cs"/>
          <w:rtl/>
        </w:rPr>
        <w:t>בתועלת.</w:t>
      </w:r>
    </w:p>
    <w:p w:rsidR="002841ED" w:rsidRPr="00686E5E" w:rsidRDefault="002841ED" w:rsidP="002841ED">
      <w:pPr>
        <w:rPr>
          <w:rtl/>
        </w:rPr>
      </w:pPr>
    </w:p>
    <w:p w:rsidR="002841ED" w:rsidRPr="00686E5E" w:rsidRDefault="002841ED" w:rsidP="002841ED">
      <w:pPr>
        <w:pStyle w:val="af9"/>
        <w:keepNext/>
        <w:rPr>
          <w:rtl/>
        </w:rPr>
      </w:pPr>
      <w:bookmarkStart w:id="2242" w:name="ET_guest_684986_367"/>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2242"/>
    </w:p>
    <w:p w:rsidR="002841ED" w:rsidRPr="00686E5E" w:rsidRDefault="002841ED" w:rsidP="002841ED">
      <w:pPr>
        <w:pStyle w:val="KeepWithNext"/>
        <w:rPr>
          <w:rtl/>
        </w:rPr>
      </w:pPr>
    </w:p>
    <w:p w:rsidR="002841ED" w:rsidRPr="00686E5E" w:rsidRDefault="002841ED" w:rsidP="001A01EF">
      <w:pPr>
        <w:rPr>
          <w:rtl/>
        </w:rPr>
      </w:pPr>
      <w:r w:rsidRPr="00686E5E">
        <w:rPr>
          <w:rFonts w:hint="cs"/>
          <w:rtl/>
        </w:rPr>
        <w:t>לגבי ה-10% ההסכמי</w:t>
      </w:r>
      <w:r w:rsidR="001A01EF" w:rsidRPr="00686E5E">
        <w:rPr>
          <w:rFonts w:hint="cs"/>
          <w:rtl/>
        </w:rPr>
        <w:t>.</w:t>
      </w:r>
    </w:p>
    <w:p w:rsidR="002841ED" w:rsidRPr="00686E5E" w:rsidRDefault="002841ED" w:rsidP="002841ED">
      <w:pPr>
        <w:rPr>
          <w:rtl/>
        </w:rPr>
      </w:pPr>
    </w:p>
    <w:p w:rsidR="002841ED" w:rsidRPr="00686E5E" w:rsidRDefault="002841ED" w:rsidP="002841ED">
      <w:pPr>
        <w:pStyle w:val="af9"/>
        <w:keepNext/>
        <w:rPr>
          <w:rtl/>
        </w:rPr>
      </w:pPr>
      <w:bookmarkStart w:id="2243" w:name="ET_guest_561051_368"/>
      <w:r w:rsidRPr="00686E5E">
        <w:rPr>
          <w:rStyle w:val="TagStyle"/>
          <w:rtl/>
        </w:rPr>
        <w:t xml:space="preserve"> &lt;&lt; אורח &gt;&gt; </w:t>
      </w:r>
      <w:r w:rsidRPr="00686E5E">
        <w:rPr>
          <w:rtl/>
        </w:rPr>
        <w:t>אביטל בגין:</w:t>
      </w:r>
      <w:r w:rsidRPr="00686E5E">
        <w:rPr>
          <w:rStyle w:val="TagStyle"/>
          <w:rtl/>
        </w:rPr>
        <w:t xml:space="preserve"> &lt;&lt; אורח &gt;&gt;</w:t>
      </w:r>
      <w:r w:rsidRPr="00686E5E">
        <w:rPr>
          <w:rtl/>
        </w:rPr>
        <w:t xml:space="preserve"> </w:t>
      </w:r>
      <w:bookmarkEnd w:id="2243"/>
    </w:p>
    <w:p w:rsidR="002841ED" w:rsidRPr="00686E5E" w:rsidRDefault="002841ED" w:rsidP="002841ED">
      <w:pPr>
        <w:pStyle w:val="KeepWithNext"/>
        <w:rPr>
          <w:rtl/>
        </w:rPr>
      </w:pPr>
    </w:p>
    <w:p w:rsidR="002841ED" w:rsidRPr="00686E5E" w:rsidRDefault="00666227" w:rsidP="00666227">
      <w:pPr>
        <w:rPr>
          <w:rtl/>
        </w:rPr>
      </w:pPr>
      <w:r w:rsidRPr="00686E5E">
        <w:rPr>
          <w:rFonts w:hint="cs"/>
          <w:rtl/>
        </w:rPr>
        <w:t>אחרי ה</w:t>
      </w:r>
      <w:r w:rsidR="002841ED" w:rsidRPr="00686E5E">
        <w:rPr>
          <w:rFonts w:hint="cs"/>
          <w:rtl/>
        </w:rPr>
        <w:t xml:space="preserve">דיון הקודם הייתי </w:t>
      </w:r>
      <w:r w:rsidR="001A01EF" w:rsidRPr="00686E5E">
        <w:rPr>
          <w:rFonts w:hint="cs"/>
          <w:rtl/>
        </w:rPr>
        <w:t>ב</w:t>
      </w:r>
      <w:r w:rsidR="002841ED" w:rsidRPr="00686E5E">
        <w:rPr>
          <w:rFonts w:hint="cs"/>
          <w:rtl/>
        </w:rPr>
        <w:t>הרצאה בלשכת עורכי הדין על ייצוג אוכלוסיות מוחלשות</w:t>
      </w:r>
      <w:r w:rsidR="001A01EF" w:rsidRPr="00686E5E">
        <w:rPr>
          <w:rFonts w:hint="cs"/>
          <w:rtl/>
        </w:rPr>
        <w:t xml:space="preserve"> בהליכי חקיקה, והדוגמ</w:t>
      </w:r>
      <w:r w:rsidRPr="00686E5E">
        <w:rPr>
          <w:rFonts w:hint="cs"/>
          <w:rtl/>
        </w:rPr>
        <w:t xml:space="preserve">ה הראשונה שנתתי זה שהחייבים לא יכולים לצעוק "נעלה את הריבית", "נעלה את הריבית". </w:t>
      </w:r>
      <w:bookmarkStart w:id="2244" w:name="_ETM_Q1_6214206"/>
      <w:bookmarkEnd w:id="2244"/>
      <w:r w:rsidRPr="00686E5E">
        <w:rPr>
          <w:rFonts w:hint="cs"/>
          <w:rtl/>
        </w:rPr>
        <w:t>זו דרך מעולה למנוע עשייה. התשובה שלי אליך בעניין החשש</w:t>
      </w:r>
      <w:r w:rsidR="00B70B6C" w:rsidRPr="00686E5E">
        <w:rPr>
          <w:rFonts w:hint="cs"/>
          <w:rtl/>
        </w:rPr>
        <w:t xml:space="preserve"> היא</w:t>
      </w:r>
      <w:r w:rsidRPr="00686E5E">
        <w:rPr>
          <w:rFonts w:hint="cs"/>
          <w:rtl/>
        </w:rPr>
        <w:t xml:space="preserve"> </w:t>
      </w:r>
      <w:bookmarkStart w:id="2245" w:name="_ETM_Q1_6223143"/>
      <w:bookmarkEnd w:id="2245"/>
      <w:r w:rsidRPr="00686E5E">
        <w:rPr>
          <w:rFonts w:hint="cs"/>
          <w:rtl/>
        </w:rPr>
        <w:t xml:space="preserve">שאין ביטחון שזה לא יקרה, אבל מידת ההשפעה שיש להצעה </w:t>
      </w:r>
      <w:bookmarkStart w:id="2246" w:name="_ETM_Q1_6228035"/>
      <w:bookmarkEnd w:id="2246"/>
      <w:r w:rsidRPr="00686E5E">
        <w:rPr>
          <w:rFonts w:hint="cs"/>
          <w:rtl/>
        </w:rPr>
        <w:t xml:space="preserve">הזאת בכל מקרה הרבה יותר מצומצמת ממה שאתה מעריך, לכן </w:t>
      </w:r>
      <w:bookmarkStart w:id="2247" w:name="_ETM_Q1_6232179"/>
      <w:bookmarkEnd w:id="2247"/>
      <w:r w:rsidRPr="00686E5E">
        <w:rPr>
          <w:rFonts w:hint="cs"/>
          <w:rtl/>
        </w:rPr>
        <w:t>אני לא רואה למה יש פה סיכון גדול למשק.</w:t>
      </w:r>
    </w:p>
    <w:p w:rsidR="002841ED" w:rsidRPr="00686E5E" w:rsidRDefault="002841ED" w:rsidP="002841ED">
      <w:pPr>
        <w:rPr>
          <w:rtl/>
        </w:rPr>
      </w:pPr>
    </w:p>
    <w:p w:rsidR="002841ED" w:rsidRPr="00686E5E" w:rsidRDefault="002841ED" w:rsidP="002841ED">
      <w:pPr>
        <w:pStyle w:val="af6"/>
        <w:keepNext/>
        <w:rPr>
          <w:rtl/>
        </w:rPr>
      </w:pPr>
      <w:bookmarkStart w:id="2248" w:name="ET_yor_5094_369"/>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248"/>
    </w:p>
    <w:p w:rsidR="002841ED" w:rsidRPr="00686E5E" w:rsidRDefault="002841ED" w:rsidP="002841ED">
      <w:pPr>
        <w:pStyle w:val="KeepWithNext"/>
        <w:rPr>
          <w:rtl/>
        </w:rPr>
      </w:pPr>
    </w:p>
    <w:p w:rsidR="002841ED" w:rsidRPr="00686E5E" w:rsidRDefault="00666227" w:rsidP="002841ED">
      <w:pPr>
        <w:rPr>
          <w:rtl/>
        </w:rPr>
      </w:pPr>
      <w:r w:rsidRPr="00686E5E">
        <w:rPr>
          <w:rFonts w:hint="cs"/>
          <w:rtl/>
        </w:rPr>
        <w:t>לא</w:t>
      </w:r>
      <w:bookmarkStart w:id="2249" w:name="_ETM_Q1_6235939"/>
      <w:bookmarkEnd w:id="2249"/>
      <w:r w:rsidRPr="00686E5E">
        <w:rPr>
          <w:rFonts w:hint="cs"/>
          <w:rtl/>
        </w:rPr>
        <w:t xml:space="preserve"> למשק. </w:t>
      </w:r>
      <w:r w:rsidR="002841ED" w:rsidRPr="00686E5E">
        <w:rPr>
          <w:rFonts w:hint="cs"/>
          <w:rtl/>
        </w:rPr>
        <w:t>לא להגזים</w:t>
      </w:r>
      <w:r w:rsidRPr="00686E5E">
        <w:rPr>
          <w:rFonts w:hint="cs"/>
          <w:rtl/>
        </w:rPr>
        <w:t>.</w:t>
      </w:r>
    </w:p>
    <w:p w:rsidR="002841ED" w:rsidRPr="00686E5E" w:rsidRDefault="002841ED" w:rsidP="00666227">
      <w:pPr>
        <w:rPr>
          <w:rtl/>
        </w:rPr>
      </w:pPr>
      <w:r w:rsidRPr="00686E5E">
        <w:rPr>
          <w:rtl/>
        </w:rPr>
        <w:t xml:space="preserve">     </w:t>
      </w:r>
    </w:p>
    <w:p w:rsidR="002841ED" w:rsidRPr="00686E5E" w:rsidRDefault="002841ED" w:rsidP="002841ED">
      <w:pPr>
        <w:pStyle w:val="af9"/>
        <w:keepNext/>
        <w:rPr>
          <w:rtl/>
        </w:rPr>
      </w:pPr>
      <w:bookmarkStart w:id="2250" w:name="ET_guest_561051_370"/>
      <w:r w:rsidRPr="00686E5E">
        <w:rPr>
          <w:rStyle w:val="TagStyle"/>
          <w:rtl/>
        </w:rPr>
        <w:t xml:space="preserve"> &lt;&lt; אורח &gt;&gt; </w:t>
      </w:r>
      <w:r w:rsidRPr="00686E5E">
        <w:rPr>
          <w:rtl/>
        </w:rPr>
        <w:t>אביטל בגין:</w:t>
      </w:r>
      <w:r w:rsidRPr="00686E5E">
        <w:rPr>
          <w:rStyle w:val="TagStyle"/>
          <w:rtl/>
        </w:rPr>
        <w:t xml:space="preserve"> &lt;&lt; אורח &gt;&gt;</w:t>
      </w:r>
      <w:r w:rsidRPr="00686E5E">
        <w:rPr>
          <w:rtl/>
        </w:rPr>
        <w:t xml:space="preserve"> </w:t>
      </w:r>
      <w:bookmarkEnd w:id="2250"/>
    </w:p>
    <w:p w:rsidR="002841ED" w:rsidRPr="00686E5E" w:rsidRDefault="002841ED" w:rsidP="002841ED">
      <w:pPr>
        <w:pStyle w:val="KeepWithNext"/>
        <w:rPr>
          <w:rtl/>
        </w:rPr>
      </w:pPr>
    </w:p>
    <w:p w:rsidR="002841ED" w:rsidRPr="00686E5E" w:rsidRDefault="002841ED" w:rsidP="002841ED">
      <w:pPr>
        <w:rPr>
          <w:rtl/>
        </w:rPr>
      </w:pPr>
      <w:r w:rsidRPr="00686E5E">
        <w:rPr>
          <w:rFonts w:hint="cs"/>
          <w:rtl/>
        </w:rPr>
        <w:t>לבנקים.</w:t>
      </w:r>
    </w:p>
    <w:p w:rsidR="002841ED" w:rsidRPr="00686E5E" w:rsidRDefault="002841ED" w:rsidP="002841ED">
      <w:pPr>
        <w:rPr>
          <w:rtl/>
        </w:rPr>
      </w:pPr>
    </w:p>
    <w:p w:rsidR="00666227" w:rsidRPr="00686E5E" w:rsidRDefault="00666227" w:rsidP="00666227">
      <w:pPr>
        <w:pStyle w:val="af6"/>
        <w:keepNext/>
        <w:rPr>
          <w:rtl/>
        </w:rPr>
      </w:pPr>
      <w:bookmarkStart w:id="2251" w:name="ET_yor_5094_564"/>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251"/>
    </w:p>
    <w:p w:rsidR="00666227" w:rsidRPr="00686E5E" w:rsidRDefault="00666227" w:rsidP="00666227">
      <w:pPr>
        <w:pStyle w:val="KeepWithNext"/>
        <w:rPr>
          <w:rtl/>
        </w:rPr>
      </w:pPr>
    </w:p>
    <w:p w:rsidR="00666227" w:rsidRPr="00686E5E" w:rsidRDefault="00666227" w:rsidP="00666227">
      <w:pPr>
        <w:rPr>
          <w:rtl/>
        </w:rPr>
      </w:pPr>
      <w:bookmarkStart w:id="2252" w:name="_ETM_Q1_6245607"/>
      <w:bookmarkEnd w:id="2252"/>
      <w:r w:rsidRPr="00686E5E">
        <w:rPr>
          <w:rFonts w:hint="cs"/>
          <w:rtl/>
        </w:rPr>
        <w:t xml:space="preserve">שהחייב לא ירוויח כלום כתוצאה מהחוק הזה, ואחרים, שמפגרים </w:t>
      </w:r>
      <w:bookmarkStart w:id="2253" w:name="_ETM_Q1_6247533"/>
      <w:bookmarkEnd w:id="2253"/>
      <w:r w:rsidRPr="00686E5E">
        <w:rPr>
          <w:rFonts w:hint="cs"/>
          <w:rtl/>
        </w:rPr>
        <w:t>קצת אבל לא במסגרת החוק, יפסידו, כי הם כן ישלמו את התוספת.</w:t>
      </w:r>
    </w:p>
    <w:p w:rsidR="00666227" w:rsidRPr="00686E5E" w:rsidRDefault="00666227" w:rsidP="00666227">
      <w:pPr>
        <w:rPr>
          <w:rtl/>
        </w:rPr>
      </w:pPr>
      <w:bookmarkStart w:id="2254" w:name="_ETM_Q1_6251017"/>
      <w:bookmarkStart w:id="2255" w:name="_ETM_Q1_6251150"/>
      <w:bookmarkEnd w:id="2254"/>
      <w:bookmarkEnd w:id="2255"/>
      <w:r w:rsidRPr="00686E5E">
        <w:rPr>
          <w:rtl/>
        </w:rPr>
        <w:t xml:space="preserve">  </w:t>
      </w:r>
    </w:p>
    <w:p w:rsidR="002841ED" w:rsidRPr="00686E5E" w:rsidRDefault="002841ED" w:rsidP="002841ED">
      <w:pPr>
        <w:pStyle w:val="af9"/>
        <w:keepNext/>
        <w:rPr>
          <w:rtl/>
        </w:rPr>
      </w:pPr>
      <w:bookmarkStart w:id="2256" w:name="ET_guest_אוסאמה_סעדי_371"/>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2256"/>
    </w:p>
    <w:p w:rsidR="002841ED" w:rsidRPr="00686E5E" w:rsidRDefault="002841ED" w:rsidP="002841ED">
      <w:pPr>
        <w:pStyle w:val="KeepWithNext"/>
        <w:rPr>
          <w:rtl/>
        </w:rPr>
      </w:pPr>
    </w:p>
    <w:p w:rsidR="002841ED" w:rsidRPr="00686E5E" w:rsidRDefault="00666227" w:rsidP="00666227">
      <w:pPr>
        <w:rPr>
          <w:rtl/>
        </w:rPr>
      </w:pPr>
      <w:r w:rsidRPr="00686E5E">
        <w:rPr>
          <w:rFonts w:hint="cs"/>
          <w:rtl/>
        </w:rPr>
        <w:t xml:space="preserve">חייבים ירוויחו בכל מקרה, כי גם אם לא יזכו </w:t>
      </w:r>
      <w:bookmarkStart w:id="2257" w:name="_ETM_Q1_6256180"/>
      <w:bookmarkEnd w:id="2257"/>
      <w:r w:rsidRPr="00686E5E">
        <w:rPr>
          <w:rFonts w:hint="cs"/>
          <w:rtl/>
        </w:rPr>
        <w:t xml:space="preserve">להנחה של 25% בהסכמית, </w:t>
      </w:r>
      <w:r w:rsidR="002841ED" w:rsidRPr="00686E5E">
        <w:rPr>
          <w:rFonts w:hint="cs"/>
          <w:rtl/>
        </w:rPr>
        <w:t>אם הם עומדים בשלושה ה</w:t>
      </w:r>
      <w:r w:rsidRPr="00686E5E">
        <w:rPr>
          <w:rFonts w:hint="cs"/>
          <w:rtl/>
        </w:rPr>
        <w:t>ת</w:t>
      </w:r>
      <w:r w:rsidR="002841ED" w:rsidRPr="00686E5E">
        <w:rPr>
          <w:rFonts w:hint="cs"/>
          <w:rtl/>
        </w:rPr>
        <w:t xml:space="preserve">שלומים, אפשר </w:t>
      </w:r>
      <w:r w:rsidRPr="00686E5E">
        <w:rPr>
          <w:rFonts w:hint="cs"/>
          <w:rtl/>
        </w:rPr>
        <w:t xml:space="preserve">לבטל את כל ההגבלות שהיו - </w:t>
      </w:r>
      <w:bookmarkStart w:id="2258" w:name="_ETM_Q1_6263835"/>
      <w:bookmarkEnd w:id="2258"/>
      <w:r w:rsidRPr="00686E5E">
        <w:rPr>
          <w:rFonts w:hint="cs"/>
          <w:rtl/>
        </w:rPr>
        <w:t>- -</w:t>
      </w:r>
    </w:p>
    <w:p w:rsidR="002841ED" w:rsidRPr="00686E5E" w:rsidRDefault="002841ED" w:rsidP="002841ED">
      <w:pPr>
        <w:rPr>
          <w:rtl/>
        </w:rPr>
      </w:pPr>
    </w:p>
    <w:p w:rsidR="002841ED" w:rsidRPr="00686E5E" w:rsidRDefault="002841ED" w:rsidP="002841ED">
      <w:pPr>
        <w:pStyle w:val="af6"/>
        <w:keepNext/>
        <w:rPr>
          <w:rtl/>
        </w:rPr>
      </w:pPr>
      <w:bookmarkStart w:id="2259" w:name="ET_yor_5094_372"/>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259"/>
    </w:p>
    <w:p w:rsidR="002841ED" w:rsidRPr="00686E5E" w:rsidRDefault="002841ED" w:rsidP="002841ED">
      <w:pPr>
        <w:pStyle w:val="KeepWithNext"/>
        <w:rPr>
          <w:rtl/>
        </w:rPr>
      </w:pPr>
    </w:p>
    <w:p w:rsidR="002841ED" w:rsidRPr="00686E5E" w:rsidRDefault="00666227" w:rsidP="002841ED">
      <w:pPr>
        <w:rPr>
          <w:rtl/>
        </w:rPr>
      </w:pPr>
      <w:r w:rsidRPr="00686E5E">
        <w:rPr>
          <w:rFonts w:hint="cs"/>
          <w:rtl/>
        </w:rPr>
        <w:t>זה משהו אחר. אני מדבר על החלק של ה-25%.</w:t>
      </w:r>
      <w:bookmarkStart w:id="2260" w:name="_ETM_Q1_6267042"/>
      <w:bookmarkEnd w:id="2260"/>
    </w:p>
    <w:p w:rsidR="00666227" w:rsidRPr="00686E5E" w:rsidRDefault="00666227" w:rsidP="002841ED">
      <w:pPr>
        <w:rPr>
          <w:rtl/>
        </w:rPr>
      </w:pPr>
      <w:bookmarkStart w:id="2261" w:name="_ETM_Q1_6267174"/>
      <w:bookmarkStart w:id="2262" w:name="_ETM_Q1_6268563"/>
      <w:bookmarkEnd w:id="2261"/>
      <w:bookmarkEnd w:id="2262"/>
    </w:p>
    <w:p w:rsidR="00666227" w:rsidRPr="00686E5E" w:rsidRDefault="00666227" w:rsidP="00666227">
      <w:pPr>
        <w:pStyle w:val="af9"/>
        <w:keepNext/>
        <w:rPr>
          <w:rtl/>
        </w:rPr>
      </w:pPr>
      <w:bookmarkStart w:id="2263" w:name="ET_guest_אוסאמה_סעדי_565"/>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2263"/>
    </w:p>
    <w:p w:rsidR="00666227" w:rsidRPr="00686E5E" w:rsidRDefault="00666227" w:rsidP="00666227">
      <w:pPr>
        <w:pStyle w:val="KeepWithNext"/>
        <w:rPr>
          <w:rtl/>
        </w:rPr>
      </w:pPr>
    </w:p>
    <w:p w:rsidR="00666227" w:rsidRPr="00686E5E" w:rsidRDefault="00666227" w:rsidP="00666227">
      <w:pPr>
        <w:rPr>
          <w:rtl/>
        </w:rPr>
      </w:pPr>
      <w:bookmarkStart w:id="2264" w:name="_ETM_Q1_6269520"/>
      <w:bookmarkStart w:id="2265" w:name="_ETM_Q1_6269628"/>
      <w:bookmarkEnd w:id="2264"/>
      <w:bookmarkEnd w:id="2265"/>
      <w:r w:rsidRPr="00686E5E">
        <w:rPr>
          <w:rFonts w:hint="cs"/>
          <w:rtl/>
        </w:rPr>
        <w:t xml:space="preserve">בדיוק. </w:t>
      </w:r>
      <w:bookmarkStart w:id="2266" w:name="_ETM_Q1_6268667"/>
      <w:bookmarkEnd w:id="2266"/>
      <w:r w:rsidRPr="00686E5E">
        <w:rPr>
          <w:rFonts w:hint="cs"/>
          <w:rtl/>
        </w:rPr>
        <w:t>חשבתי שכל החוק הזה - - -</w:t>
      </w:r>
      <w:r w:rsidRPr="00686E5E">
        <w:rPr>
          <w:rtl/>
        </w:rPr>
        <w:t xml:space="preserve">  </w:t>
      </w:r>
    </w:p>
    <w:p w:rsidR="002841ED" w:rsidRPr="00686E5E" w:rsidRDefault="002841ED" w:rsidP="002841ED">
      <w:pPr>
        <w:rPr>
          <w:rtl/>
        </w:rPr>
      </w:pPr>
    </w:p>
    <w:p w:rsidR="00666227" w:rsidRPr="00686E5E" w:rsidRDefault="00666227" w:rsidP="00666227">
      <w:pPr>
        <w:pStyle w:val="af6"/>
        <w:keepNext/>
        <w:rPr>
          <w:rtl/>
        </w:rPr>
      </w:pPr>
      <w:bookmarkStart w:id="2267" w:name="ET_yor_5094_566"/>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267"/>
    </w:p>
    <w:p w:rsidR="00666227" w:rsidRPr="00686E5E" w:rsidRDefault="00666227" w:rsidP="00666227">
      <w:pPr>
        <w:pStyle w:val="KeepWithNext"/>
        <w:rPr>
          <w:rtl/>
        </w:rPr>
      </w:pPr>
    </w:p>
    <w:p w:rsidR="00666227" w:rsidRPr="00686E5E" w:rsidRDefault="00666227" w:rsidP="00666227">
      <w:pPr>
        <w:rPr>
          <w:rtl/>
        </w:rPr>
      </w:pPr>
      <w:bookmarkStart w:id="2268" w:name="_ETM_Q1_6270794"/>
      <w:bookmarkEnd w:id="2268"/>
      <w:r w:rsidRPr="00686E5E">
        <w:rPr>
          <w:rFonts w:hint="cs"/>
          <w:rtl/>
        </w:rPr>
        <w:t xml:space="preserve">לא. חס ושלום כל </w:t>
      </w:r>
      <w:bookmarkStart w:id="2269" w:name="_ETM_Q1_6273921"/>
      <w:bookmarkEnd w:id="2269"/>
      <w:r w:rsidRPr="00686E5E">
        <w:rPr>
          <w:rFonts w:hint="cs"/>
          <w:rtl/>
        </w:rPr>
        <w:t xml:space="preserve">החוק. אני מדבר על הנושא של ה-25%, שזה מין דגל </w:t>
      </w:r>
      <w:bookmarkStart w:id="2270" w:name="_ETM_Q1_6278525"/>
      <w:bookmarkEnd w:id="2270"/>
      <w:r w:rsidRPr="00686E5E">
        <w:rPr>
          <w:rFonts w:hint="cs"/>
          <w:rtl/>
        </w:rPr>
        <w:t>מסוים.</w:t>
      </w:r>
    </w:p>
    <w:p w:rsidR="00666227" w:rsidRPr="00686E5E" w:rsidRDefault="00666227" w:rsidP="00666227">
      <w:pPr>
        <w:rPr>
          <w:rtl/>
        </w:rPr>
      </w:pPr>
      <w:bookmarkStart w:id="2271" w:name="_ETM_Q1_6281388"/>
      <w:bookmarkStart w:id="2272" w:name="_ETM_Q1_6281545"/>
      <w:bookmarkEnd w:id="2271"/>
      <w:bookmarkEnd w:id="2272"/>
      <w:r w:rsidRPr="00686E5E">
        <w:rPr>
          <w:rtl/>
        </w:rPr>
        <w:t xml:space="preserve">  </w:t>
      </w:r>
    </w:p>
    <w:p w:rsidR="002841ED" w:rsidRPr="00686E5E" w:rsidRDefault="002841ED" w:rsidP="002841ED">
      <w:pPr>
        <w:pStyle w:val="af9"/>
        <w:keepNext/>
        <w:rPr>
          <w:rtl/>
        </w:rPr>
      </w:pPr>
      <w:bookmarkStart w:id="2273" w:name="ET_guest_561051_373"/>
      <w:r w:rsidRPr="00686E5E">
        <w:rPr>
          <w:rStyle w:val="TagStyle"/>
          <w:rtl/>
        </w:rPr>
        <w:t xml:space="preserve"> &lt;&lt; אורח &gt;&gt; </w:t>
      </w:r>
      <w:r w:rsidRPr="00686E5E">
        <w:rPr>
          <w:rtl/>
        </w:rPr>
        <w:t>אביטל בגין:</w:t>
      </w:r>
      <w:r w:rsidRPr="00686E5E">
        <w:rPr>
          <w:rStyle w:val="TagStyle"/>
          <w:rtl/>
        </w:rPr>
        <w:t xml:space="preserve"> &lt;&lt; אורח &gt;&gt;</w:t>
      </w:r>
      <w:r w:rsidRPr="00686E5E">
        <w:rPr>
          <w:rtl/>
        </w:rPr>
        <w:t xml:space="preserve"> </w:t>
      </w:r>
      <w:bookmarkEnd w:id="2273"/>
    </w:p>
    <w:p w:rsidR="002841ED" w:rsidRPr="00686E5E" w:rsidRDefault="002841ED" w:rsidP="002841ED">
      <w:pPr>
        <w:pStyle w:val="KeepWithNext"/>
        <w:rPr>
          <w:rtl/>
        </w:rPr>
      </w:pPr>
    </w:p>
    <w:p w:rsidR="00666227" w:rsidRPr="00686E5E" w:rsidRDefault="00666227" w:rsidP="00B70B6C">
      <w:pPr>
        <w:rPr>
          <w:rtl/>
        </w:rPr>
      </w:pPr>
      <w:r w:rsidRPr="00686E5E">
        <w:rPr>
          <w:rFonts w:hint="cs"/>
          <w:rtl/>
        </w:rPr>
        <w:t xml:space="preserve">נכון שיכול להיות שהם יעלו, אבל </w:t>
      </w:r>
      <w:r w:rsidR="002841ED" w:rsidRPr="00686E5E">
        <w:rPr>
          <w:rFonts w:hint="cs"/>
          <w:rtl/>
        </w:rPr>
        <w:t>זה סיכון שצריך לקחת</w:t>
      </w:r>
      <w:r w:rsidRPr="00686E5E">
        <w:rPr>
          <w:rFonts w:hint="cs"/>
          <w:rtl/>
        </w:rPr>
        <w:t>,</w:t>
      </w:r>
      <w:r w:rsidR="002841ED" w:rsidRPr="00686E5E">
        <w:rPr>
          <w:rFonts w:hint="cs"/>
          <w:rtl/>
        </w:rPr>
        <w:t xml:space="preserve"> כי אי</w:t>
      </w:r>
      <w:r w:rsidRPr="00686E5E">
        <w:rPr>
          <w:rFonts w:hint="cs"/>
          <w:rtl/>
        </w:rPr>
        <w:t>-</w:t>
      </w:r>
      <w:r w:rsidR="002841ED" w:rsidRPr="00686E5E">
        <w:rPr>
          <w:rFonts w:hint="cs"/>
          <w:rtl/>
        </w:rPr>
        <w:t>אפשר לא לפעול לעולם</w:t>
      </w:r>
      <w:r w:rsidRPr="00686E5E">
        <w:rPr>
          <w:rFonts w:hint="cs"/>
          <w:rtl/>
        </w:rPr>
        <w:t xml:space="preserve">, ואני לא </w:t>
      </w:r>
      <w:bookmarkStart w:id="2274" w:name="_ETM_Q1_6286804"/>
      <w:bookmarkEnd w:id="2274"/>
      <w:r w:rsidRPr="00686E5E">
        <w:rPr>
          <w:rFonts w:hint="cs"/>
          <w:rtl/>
        </w:rPr>
        <w:t>חושבת שההשפעה היא משמעותית</w:t>
      </w:r>
      <w:r w:rsidR="00B70B6C" w:rsidRPr="00686E5E">
        <w:rPr>
          <w:rFonts w:hint="cs"/>
          <w:rtl/>
        </w:rPr>
        <w:t xml:space="preserve"> מספיק.</w:t>
      </w:r>
      <w:r w:rsidRPr="00686E5E">
        <w:rPr>
          <w:rFonts w:hint="cs"/>
          <w:rtl/>
        </w:rPr>
        <w:t xml:space="preserve"> כמו שאמרו פה נציגי </w:t>
      </w:r>
      <w:bookmarkStart w:id="2275" w:name="_ETM_Q1_6288099"/>
      <w:bookmarkEnd w:id="2275"/>
      <w:r w:rsidRPr="00686E5E">
        <w:rPr>
          <w:rFonts w:hint="cs"/>
          <w:rtl/>
        </w:rPr>
        <w:t>הבנקים,</w:t>
      </w:r>
      <w:r w:rsidR="002841ED" w:rsidRPr="00686E5E">
        <w:rPr>
          <w:rFonts w:hint="cs"/>
          <w:rtl/>
        </w:rPr>
        <w:t xml:space="preserve"> לא קורה פה איזה משהו נורא גדול</w:t>
      </w:r>
      <w:r w:rsidRPr="00686E5E">
        <w:rPr>
          <w:rFonts w:hint="cs"/>
          <w:rtl/>
        </w:rPr>
        <w:t xml:space="preserve"> שעכשיו ישנה את מערכת הכללים, ואנחנו לא שולטים בשאר </w:t>
      </w:r>
      <w:bookmarkStart w:id="2276" w:name="_ETM_Q1_6292346"/>
      <w:bookmarkEnd w:id="2276"/>
      <w:r w:rsidRPr="00686E5E">
        <w:rPr>
          <w:rFonts w:hint="cs"/>
          <w:rtl/>
        </w:rPr>
        <w:t xml:space="preserve">הרכיבים של המערכת השוקית שתשפיע על הריבית. ולכן אנחנו לא </w:t>
      </w:r>
      <w:bookmarkStart w:id="2277" w:name="_ETM_Q1_6300245"/>
      <w:bookmarkEnd w:id="2277"/>
      <w:r w:rsidRPr="00686E5E">
        <w:rPr>
          <w:rFonts w:hint="cs"/>
          <w:rtl/>
        </w:rPr>
        <w:t xml:space="preserve">יודעים שהחשש שלך יתגשם, ושווה לטובת החייבים לעשות </w:t>
      </w:r>
      <w:bookmarkStart w:id="2278" w:name="_ETM_Q1_6302878"/>
      <w:bookmarkEnd w:id="2278"/>
      <w:r w:rsidRPr="00686E5E">
        <w:rPr>
          <w:rFonts w:hint="cs"/>
          <w:rtl/>
        </w:rPr>
        <w:t>את המאמץ.</w:t>
      </w:r>
    </w:p>
    <w:p w:rsidR="00666227" w:rsidRPr="00686E5E" w:rsidRDefault="00666227" w:rsidP="00666227">
      <w:pPr>
        <w:rPr>
          <w:rtl/>
        </w:rPr>
      </w:pPr>
      <w:bookmarkStart w:id="2279" w:name="_ETM_Q1_6305519"/>
      <w:bookmarkStart w:id="2280" w:name="_ETM_Q1_6305595"/>
      <w:bookmarkEnd w:id="2279"/>
      <w:bookmarkEnd w:id="2280"/>
    </w:p>
    <w:p w:rsidR="002841ED" w:rsidRPr="00686E5E" w:rsidRDefault="00666227" w:rsidP="00666227">
      <w:pPr>
        <w:rPr>
          <w:rtl/>
        </w:rPr>
      </w:pPr>
      <w:bookmarkStart w:id="2281" w:name="_ETM_Q1_6305711"/>
      <w:bookmarkStart w:id="2282" w:name="_ETM_Q1_6305794"/>
      <w:bookmarkEnd w:id="2281"/>
      <w:bookmarkEnd w:id="2282"/>
      <w:r w:rsidRPr="00686E5E">
        <w:rPr>
          <w:rFonts w:hint="cs"/>
          <w:rtl/>
        </w:rPr>
        <w:t xml:space="preserve">בכל מקרה, כדי שלהצעה הזאת יהיה לפחות נפח מינימלי </w:t>
      </w:r>
      <w:bookmarkStart w:id="2283" w:name="_ETM_Q1_6310854"/>
      <w:bookmarkEnd w:id="2283"/>
      <w:r w:rsidRPr="00686E5E">
        <w:rPr>
          <w:rFonts w:hint="cs"/>
          <w:rtl/>
        </w:rPr>
        <w:t xml:space="preserve">של שיפור לחייבים, היא חייבת לחול רטרואקטיבית על הריביות ההסכמיות. </w:t>
      </w:r>
      <w:bookmarkStart w:id="2284" w:name="_ETM_Q1_6318261"/>
      <w:bookmarkEnd w:id="2284"/>
      <w:r w:rsidRPr="00686E5E">
        <w:rPr>
          <w:rFonts w:hint="cs"/>
          <w:rtl/>
        </w:rPr>
        <w:t xml:space="preserve">המספרים שהוצגו פה </w:t>
      </w:r>
      <w:r w:rsidRPr="00686E5E">
        <w:rPr>
          <w:rtl/>
        </w:rPr>
        <w:t>–</w:t>
      </w:r>
      <w:r w:rsidRPr="00686E5E">
        <w:rPr>
          <w:rFonts w:hint="cs"/>
          <w:rtl/>
        </w:rPr>
        <w:t xml:space="preserve"> אני סומכת על אנשי הרשות, </w:t>
      </w:r>
      <w:bookmarkStart w:id="2285" w:name="_ETM_Q1_6323425"/>
      <w:bookmarkEnd w:id="2285"/>
      <w:r w:rsidRPr="00686E5E">
        <w:rPr>
          <w:rFonts w:hint="cs"/>
          <w:rtl/>
        </w:rPr>
        <w:t xml:space="preserve">אבל הם נורא מוזרים ביחס לאחוז הכללי של הגופים המוסדיים </w:t>
      </w:r>
      <w:bookmarkStart w:id="2286" w:name="_ETM_Q1_6328882"/>
      <w:bookmarkEnd w:id="2286"/>
      <w:r w:rsidRPr="00686E5E">
        <w:rPr>
          <w:rFonts w:hint="cs"/>
          <w:rtl/>
        </w:rPr>
        <w:t xml:space="preserve">בהוצאה לפועל. ולכן אנחנו חושבים שזה חייב לחול, </w:t>
      </w:r>
      <w:bookmarkStart w:id="2287" w:name="_ETM_Q1_6334518"/>
      <w:bookmarkEnd w:id="2287"/>
      <w:r w:rsidRPr="00686E5E">
        <w:rPr>
          <w:rFonts w:hint="cs"/>
          <w:rtl/>
        </w:rPr>
        <w:t xml:space="preserve">בוודאי על תיקים שעוד לא נפתחו, לא משנה מתי מועד </w:t>
      </w:r>
      <w:bookmarkStart w:id="2288" w:name="_ETM_Q1_6342869"/>
      <w:bookmarkEnd w:id="2288"/>
      <w:r w:rsidRPr="00686E5E">
        <w:rPr>
          <w:rFonts w:hint="cs"/>
          <w:rtl/>
        </w:rPr>
        <w:t>ההסכם.</w:t>
      </w:r>
    </w:p>
    <w:p w:rsidR="002841ED" w:rsidRPr="00686E5E" w:rsidRDefault="002841ED" w:rsidP="002841ED">
      <w:pPr>
        <w:rPr>
          <w:rtl/>
        </w:rPr>
      </w:pPr>
      <w:r w:rsidRPr="00686E5E">
        <w:rPr>
          <w:rtl/>
        </w:rPr>
        <w:t xml:space="preserve">           </w:t>
      </w:r>
    </w:p>
    <w:p w:rsidR="00666227" w:rsidRPr="00686E5E" w:rsidRDefault="00666227" w:rsidP="00666227">
      <w:pPr>
        <w:pStyle w:val="af6"/>
        <w:keepNext/>
        <w:rPr>
          <w:rtl/>
        </w:rPr>
      </w:pPr>
      <w:bookmarkStart w:id="2289" w:name="ET_yor_5094_567"/>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289"/>
    </w:p>
    <w:p w:rsidR="00666227" w:rsidRPr="00686E5E" w:rsidRDefault="00666227" w:rsidP="00666227">
      <w:pPr>
        <w:pStyle w:val="KeepWithNext"/>
        <w:rPr>
          <w:rtl/>
        </w:rPr>
      </w:pPr>
    </w:p>
    <w:p w:rsidR="00666227" w:rsidRPr="00686E5E" w:rsidRDefault="00666227" w:rsidP="00666227">
      <w:pPr>
        <w:rPr>
          <w:rtl/>
        </w:rPr>
      </w:pPr>
      <w:bookmarkStart w:id="2290" w:name="_ETM_Q1_6346160"/>
      <w:bookmarkEnd w:id="2290"/>
      <w:r w:rsidRPr="00686E5E">
        <w:rPr>
          <w:rFonts w:hint="cs"/>
          <w:rtl/>
        </w:rPr>
        <w:t xml:space="preserve">לפתוח את זה גם על מה שהיה בעבר, אם </w:t>
      </w:r>
      <w:bookmarkStart w:id="2291" w:name="_ETM_Q1_6350488"/>
      <w:bookmarkEnd w:id="2291"/>
      <w:r w:rsidRPr="00686E5E">
        <w:rPr>
          <w:rFonts w:hint="cs"/>
          <w:rtl/>
        </w:rPr>
        <w:t>נחתמו הסכמים.</w:t>
      </w:r>
    </w:p>
    <w:p w:rsidR="00666227" w:rsidRPr="00686E5E" w:rsidRDefault="00666227" w:rsidP="00666227">
      <w:pPr>
        <w:rPr>
          <w:rtl/>
        </w:rPr>
      </w:pPr>
      <w:bookmarkStart w:id="2292" w:name="_ETM_Q1_6351161"/>
      <w:bookmarkStart w:id="2293" w:name="_ETM_Q1_6351273"/>
      <w:bookmarkEnd w:id="2292"/>
      <w:bookmarkEnd w:id="2293"/>
    </w:p>
    <w:p w:rsidR="00666227" w:rsidRPr="00686E5E" w:rsidRDefault="00666227" w:rsidP="00666227">
      <w:pPr>
        <w:pStyle w:val="a4"/>
        <w:keepNext/>
        <w:rPr>
          <w:rtl/>
        </w:rPr>
      </w:pPr>
      <w:bookmarkStart w:id="2294" w:name="ET_speaker_אלעזר_שטרן_יועץ_משפטי_568"/>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2294"/>
    </w:p>
    <w:p w:rsidR="00666227" w:rsidRPr="00686E5E" w:rsidRDefault="00666227" w:rsidP="00666227">
      <w:pPr>
        <w:pStyle w:val="KeepWithNext"/>
        <w:rPr>
          <w:rtl/>
        </w:rPr>
      </w:pPr>
    </w:p>
    <w:p w:rsidR="00666227" w:rsidRPr="00686E5E" w:rsidRDefault="00666227" w:rsidP="00666227">
      <w:pPr>
        <w:rPr>
          <w:rtl/>
        </w:rPr>
      </w:pPr>
      <w:bookmarkStart w:id="2295" w:name="_ETM_Q1_6349867"/>
      <w:bookmarkStart w:id="2296" w:name="_ETM_Q1_6349940"/>
      <w:bookmarkEnd w:id="2295"/>
      <w:bookmarkEnd w:id="2296"/>
      <w:r w:rsidRPr="00686E5E">
        <w:rPr>
          <w:rFonts w:hint="cs"/>
          <w:rtl/>
        </w:rPr>
        <w:t>כל עוד התיקים לא נפתחו.</w:t>
      </w:r>
    </w:p>
    <w:p w:rsidR="00666227" w:rsidRPr="00686E5E" w:rsidRDefault="00666227" w:rsidP="00666227">
      <w:pPr>
        <w:rPr>
          <w:rtl/>
        </w:rPr>
      </w:pPr>
      <w:bookmarkStart w:id="2297" w:name="_ETM_Q1_6350666"/>
      <w:bookmarkStart w:id="2298" w:name="_ETM_Q1_6350780"/>
      <w:bookmarkEnd w:id="2297"/>
      <w:bookmarkEnd w:id="2298"/>
    </w:p>
    <w:p w:rsidR="00666227" w:rsidRPr="00686E5E" w:rsidRDefault="00666227" w:rsidP="00666227">
      <w:pPr>
        <w:pStyle w:val="af6"/>
        <w:keepNext/>
        <w:rPr>
          <w:rtl/>
        </w:rPr>
      </w:pPr>
      <w:bookmarkStart w:id="2299" w:name="ET_yor_5094_569"/>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299"/>
    </w:p>
    <w:p w:rsidR="00666227" w:rsidRPr="00686E5E" w:rsidRDefault="00666227" w:rsidP="00666227">
      <w:pPr>
        <w:pStyle w:val="KeepWithNext"/>
        <w:rPr>
          <w:rtl/>
        </w:rPr>
      </w:pPr>
    </w:p>
    <w:p w:rsidR="00666227" w:rsidRPr="00686E5E" w:rsidRDefault="00666227" w:rsidP="00666227">
      <w:pPr>
        <w:rPr>
          <w:rtl/>
        </w:rPr>
      </w:pPr>
      <w:bookmarkStart w:id="2300" w:name="_ETM_Q1_6352306"/>
      <w:bookmarkEnd w:id="2300"/>
      <w:r w:rsidRPr="00686E5E">
        <w:rPr>
          <w:rFonts w:hint="cs"/>
          <w:rtl/>
        </w:rPr>
        <w:t xml:space="preserve">"כל עוד </w:t>
      </w:r>
      <w:bookmarkStart w:id="2301" w:name="_ETM_Q1_6352410"/>
      <w:bookmarkEnd w:id="2301"/>
      <w:r w:rsidRPr="00686E5E">
        <w:rPr>
          <w:rFonts w:hint="cs"/>
          <w:rtl/>
        </w:rPr>
        <w:t>התיקים לא נפתחו", הכוונה לא הגיעו - - -</w:t>
      </w:r>
    </w:p>
    <w:p w:rsidR="00666227" w:rsidRPr="00686E5E" w:rsidRDefault="00666227" w:rsidP="00666227">
      <w:pPr>
        <w:rPr>
          <w:rtl/>
        </w:rPr>
      </w:pPr>
      <w:bookmarkStart w:id="2302" w:name="_ETM_Q1_6354604"/>
      <w:bookmarkStart w:id="2303" w:name="_ETM_Q1_6354716"/>
      <w:bookmarkStart w:id="2304" w:name="_ETM_Q1_6356307"/>
      <w:bookmarkEnd w:id="2302"/>
      <w:bookmarkEnd w:id="2303"/>
      <w:bookmarkEnd w:id="2304"/>
    </w:p>
    <w:p w:rsidR="00666227" w:rsidRPr="00686E5E" w:rsidRDefault="00666227" w:rsidP="00666227">
      <w:pPr>
        <w:pStyle w:val="af9"/>
        <w:keepNext/>
        <w:rPr>
          <w:rtl/>
        </w:rPr>
      </w:pPr>
      <w:bookmarkStart w:id="2305" w:name="ET_guest_561051_570"/>
      <w:r w:rsidRPr="00686E5E">
        <w:rPr>
          <w:rStyle w:val="TagStyle"/>
          <w:rtl/>
        </w:rPr>
        <w:t xml:space="preserve"> &lt;&lt; אורח &gt;&gt; </w:t>
      </w:r>
      <w:r w:rsidRPr="00686E5E">
        <w:rPr>
          <w:rtl/>
        </w:rPr>
        <w:t>אביטל בגין:</w:t>
      </w:r>
      <w:r w:rsidRPr="00686E5E">
        <w:rPr>
          <w:rStyle w:val="TagStyle"/>
          <w:rtl/>
        </w:rPr>
        <w:t xml:space="preserve"> &lt;&lt; אורח &gt;&gt;</w:t>
      </w:r>
      <w:r w:rsidRPr="00686E5E">
        <w:rPr>
          <w:rtl/>
        </w:rPr>
        <w:t xml:space="preserve"> </w:t>
      </w:r>
      <w:bookmarkEnd w:id="2305"/>
    </w:p>
    <w:p w:rsidR="00666227" w:rsidRPr="00686E5E" w:rsidRDefault="00666227" w:rsidP="00666227">
      <w:pPr>
        <w:pStyle w:val="KeepWithNext"/>
        <w:rPr>
          <w:rtl/>
        </w:rPr>
      </w:pPr>
    </w:p>
    <w:p w:rsidR="00666227" w:rsidRPr="00686E5E" w:rsidRDefault="00666227" w:rsidP="00666227">
      <w:pPr>
        <w:rPr>
          <w:rtl/>
        </w:rPr>
      </w:pPr>
      <w:bookmarkStart w:id="2306" w:name="_ETM_Q1_6357039"/>
      <w:bookmarkStart w:id="2307" w:name="_ETM_Q1_6357108"/>
      <w:bookmarkEnd w:id="2306"/>
      <w:bookmarkEnd w:id="2307"/>
      <w:r w:rsidRPr="00686E5E">
        <w:rPr>
          <w:rFonts w:hint="cs"/>
          <w:rtl/>
        </w:rPr>
        <w:t xml:space="preserve">אלה התיקים </w:t>
      </w:r>
      <w:bookmarkStart w:id="2308" w:name="_ETM_Q1_6355560"/>
      <w:bookmarkEnd w:id="2308"/>
      <w:r w:rsidRPr="00686E5E">
        <w:rPr>
          <w:rFonts w:hint="cs"/>
          <w:rtl/>
        </w:rPr>
        <w:t>הכי בעייתיים, עם הריביות הכי חונקות.</w:t>
      </w:r>
    </w:p>
    <w:p w:rsidR="00666227" w:rsidRPr="00686E5E" w:rsidRDefault="00666227" w:rsidP="00666227">
      <w:pPr>
        <w:rPr>
          <w:rtl/>
        </w:rPr>
      </w:pPr>
      <w:bookmarkStart w:id="2309" w:name="_ETM_Q1_6356672"/>
      <w:bookmarkStart w:id="2310" w:name="_ETM_Q1_6356781"/>
      <w:bookmarkEnd w:id="2309"/>
      <w:bookmarkEnd w:id="2310"/>
    </w:p>
    <w:p w:rsidR="00666227" w:rsidRPr="00686E5E" w:rsidRDefault="00666227" w:rsidP="00666227">
      <w:pPr>
        <w:pStyle w:val="af6"/>
        <w:keepNext/>
        <w:rPr>
          <w:rtl/>
        </w:rPr>
      </w:pPr>
      <w:bookmarkStart w:id="2311" w:name="ET_yor_5094_571"/>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311"/>
    </w:p>
    <w:p w:rsidR="00666227" w:rsidRPr="00686E5E" w:rsidRDefault="00666227" w:rsidP="00666227">
      <w:pPr>
        <w:pStyle w:val="KeepWithNext"/>
        <w:rPr>
          <w:rtl/>
        </w:rPr>
      </w:pPr>
    </w:p>
    <w:p w:rsidR="00666227" w:rsidRPr="00686E5E" w:rsidRDefault="00666227" w:rsidP="00666227">
      <w:pPr>
        <w:rPr>
          <w:rtl/>
        </w:rPr>
      </w:pPr>
      <w:bookmarkStart w:id="2312" w:name="_ETM_Q1_6357694"/>
      <w:bookmarkEnd w:id="2312"/>
      <w:r w:rsidRPr="00686E5E">
        <w:rPr>
          <w:rFonts w:hint="cs"/>
          <w:rtl/>
        </w:rPr>
        <w:t>זו הפשרה שאת מציעה.</w:t>
      </w:r>
    </w:p>
    <w:p w:rsidR="002841ED" w:rsidRPr="00686E5E" w:rsidRDefault="002841ED" w:rsidP="00B45FEF">
      <w:pPr>
        <w:rPr>
          <w:rtl/>
        </w:rPr>
      </w:pPr>
    </w:p>
    <w:p w:rsidR="002841ED" w:rsidRPr="00686E5E" w:rsidRDefault="002841ED" w:rsidP="002841ED">
      <w:pPr>
        <w:pStyle w:val="a4"/>
        <w:keepNext/>
        <w:rPr>
          <w:rtl/>
        </w:rPr>
      </w:pPr>
      <w:bookmarkStart w:id="2313" w:name="ET_speaker_5090_374"/>
      <w:r w:rsidRPr="00686E5E">
        <w:rPr>
          <w:rStyle w:val="TagStyle"/>
          <w:rtl/>
        </w:rPr>
        <w:t xml:space="preserve"> &lt;&lt; דובר &gt;&gt; </w:t>
      </w:r>
      <w:r w:rsidRPr="00686E5E">
        <w:rPr>
          <w:rtl/>
        </w:rPr>
        <w:t>מרב מיכאלי (המחנה הציוני):</w:t>
      </w:r>
      <w:r w:rsidRPr="00686E5E">
        <w:rPr>
          <w:rStyle w:val="TagStyle"/>
          <w:rtl/>
        </w:rPr>
        <w:t xml:space="preserve"> &lt;&lt; דובר &gt;&gt;</w:t>
      </w:r>
      <w:r w:rsidRPr="00686E5E">
        <w:rPr>
          <w:rtl/>
        </w:rPr>
        <w:t xml:space="preserve"> </w:t>
      </w:r>
      <w:bookmarkEnd w:id="2313"/>
    </w:p>
    <w:p w:rsidR="002841ED" w:rsidRPr="00686E5E" w:rsidRDefault="002841ED" w:rsidP="002841ED">
      <w:pPr>
        <w:pStyle w:val="KeepWithNext"/>
        <w:rPr>
          <w:rtl/>
        </w:rPr>
      </w:pPr>
    </w:p>
    <w:p w:rsidR="002841ED" w:rsidRPr="00686E5E" w:rsidRDefault="002841ED" w:rsidP="002841ED">
      <w:pPr>
        <w:rPr>
          <w:rtl/>
        </w:rPr>
      </w:pPr>
      <w:r w:rsidRPr="00686E5E">
        <w:rPr>
          <w:rFonts w:hint="cs"/>
          <w:rtl/>
        </w:rPr>
        <w:t>זו אופציה טובה.</w:t>
      </w:r>
    </w:p>
    <w:p w:rsidR="002841ED" w:rsidRPr="00686E5E" w:rsidRDefault="002841ED" w:rsidP="002841ED">
      <w:pPr>
        <w:rPr>
          <w:rtl/>
        </w:rPr>
      </w:pPr>
    </w:p>
    <w:p w:rsidR="002841ED" w:rsidRPr="00686E5E" w:rsidRDefault="002841ED" w:rsidP="002841ED">
      <w:pPr>
        <w:pStyle w:val="af9"/>
        <w:keepNext/>
        <w:rPr>
          <w:rtl/>
        </w:rPr>
      </w:pPr>
      <w:bookmarkStart w:id="2314" w:name="ET_guest_694383_375"/>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2314"/>
    </w:p>
    <w:p w:rsidR="002841ED" w:rsidRPr="00686E5E" w:rsidRDefault="002841ED" w:rsidP="002841ED">
      <w:pPr>
        <w:pStyle w:val="KeepWithNext"/>
        <w:rPr>
          <w:rtl/>
        </w:rPr>
      </w:pPr>
    </w:p>
    <w:p w:rsidR="002841ED" w:rsidRPr="00686E5E" w:rsidRDefault="00666227" w:rsidP="00B70B6C">
      <w:pPr>
        <w:rPr>
          <w:rtl/>
        </w:rPr>
      </w:pPr>
      <w:bookmarkStart w:id="2315" w:name="_ETM_Q1_6375961"/>
      <w:bookmarkEnd w:id="2315"/>
      <w:r w:rsidRPr="00686E5E">
        <w:rPr>
          <w:rFonts w:hint="cs"/>
          <w:rtl/>
        </w:rPr>
        <w:t xml:space="preserve">העמדה שהצגנו בנוסח הכחול </w:t>
      </w:r>
      <w:r w:rsidRPr="00686E5E">
        <w:rPr>
          <w:rtl/>
        </w:rPr>
        <w:t>–</w:t>
      </w:r>
      <w:r w:rsidRPr="00686E5E">
        <w:rPr>
          <w:rFonts w:hint="cs"/>
          <w:rtl/>
        </w:rPr>
        <w:t xml:space="preserve"> שוב, זו שאלה לא פשוטה </w:t>
      </w:r>
      <w:bookmarkStart w:id="2316" w:name="_ETM_Q1_6380706"/>
      <w:bookmarkEnd w:id="2316"/>
      <w:r w:rsidR="002841ED" w:rsidRPr="00686E5E">
        <w:rPr>
          <w:rFonts w:hint="cs"/>
          <w:rtl/>
        </w:rPr>
        <w:t>והתחבטנו בה</w:t>
      </w:r>
      <w:r w:rsidRPr="00686E5E">
        <w:rPr>
          <w:rFonts w:hint="cs"/>
          <w:rtl/>
        </w:rPr>
        <w:t xml:space="preserve"> </w:t>
      </w:r>
      <w:bookmarkStart w:id="2317" w:name="_ETM_Q1_6380299"/>
      <w:bookmarkEnd w:id="2317"/>
      <w:r w:rsidRPr="00686E5E">
        <w:rPr>
          <w:rFonts w:hint="cs"/>
          <w:rtl/>
        </w:rPr>
        <w:t xml:space="preserve">בתוך המערכת </w:t>
      </w:r>
      <w:r w:rsidRPr="00686E5E">
        <w:rPr>
          <w:rtl/>
        </w:rPr>
        <w:t>–</w:t>
      </w:r>
      <w:r w:rsidRPr="00686E5E">
        <w:rPr>
          <w:rFonts w:hint="cs"/>
          <w:rtl/>
        </w:rPr>
        <w:t xml:space="preserve"> והחלטנו כן לשמור על הוודאות בשוק הבנקאי ובכלל של </w:t>
      </w:r>
      <w:bookmarkStart w:id="2318" w:name="_ETM_Q1_6395496"/>
      <w:bookmarkEnd w:id="2318"/>
      <w:r w:rsidRPr="00686E5E">
        <w:rPr>
          <w:rFonts w:hint="cs"/>
          <w:rtl/>
        </w:rPr>
        <w:t>שוק ההתקשרויות, כי בכל השינו</w:t>
      </w:r>
      <w:r w:rsidR="00EC7B0B" w:rsidRPr="00686E5E">
        <w:rPr>
          <w:rFonts w:hint="cs"/>
          <w:rtl/>
        </w:rPr>
        <w:t>יים האלה בסוף משלמים על הוודאות</w:t>
      </w:r>
      <w:r w:rsidR="00B70B6C" w:rsidRPr="00686E5E">
        <w:rPr>
          <w:rFonts w:hint="cs"/>
          <w:rtl/>
        </w:rPr>
        <w:t>;</w:t>
      </w:r>
      <w:r w:rsidR="00EC7B0B" w:rsidRPr="00686E5E">
        <w:rPr>
          <w:rFonts w:hint="cs"/>
          <w:rtl/>
        </w:rPr>
        <w:t xml:space="preserve"> לא להתערב בזה.</w:t>
      </w:r>
    </w:p>
    <w:p w:rsidR="008D2B66" w:rsidRPr="00686E5E" w:rsidRDefault="008D2B66" w:rsidP="002841ED">
      <w:pPr>
        <w:rPr>
          <w:rtl/>
        </w:rPr>
      </w:pPr>
    </w:p>
    <w:p w:rsidR="008D2B66" w:rsidRPr="00686E5E" w:rsidRDefault="008D2B66" w:rsidP="008D2B66">
      <w:pPr>
        <w:pStyle w:val="af6"/>
        <w:keepNext/>
        <w:rPr>
          <w:rtl/>
        </w:rPr>
      </w:pPr>
      <w:bookmarkStart w:id="2319" w:name="ET_yor_5094_376"/>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319"/>
    </w:p>
    <w:p w:rsidR="008D2B66" w:rsidRPr="00686E5E" w:rsidRDefault="008D2B66" w:rsidP="008D2B66">
      <w:pPr>
        <w:pStyle w:val="KeepWithNext"/>
        <w:rPr>
          <w:rtl/>
        </w:rPr>
      </w:pPr>
    </w:p>
    <w:p w:rsidR="002841ED" w:rsidRPr="00686E5E" w:rsidRDefault="008D2B66" w:rsidP="00B70B6C">
      <w:pPr>
        <w:rPr>
          <w:rtl/>
        </w:rPr>
      </w:pPr>
      <w:r w:rsidRPr="00686E5E">
        <w:rPr>
          <w:rtl/>
        </w:rPr>
        <w:t xml:space="preserve">  </w:t>
      </w:r>
      <w:r w:rsidR="002841ED" w:rsidRPr="00686E5E">
        <w:rPr>
          <w:rtl/>
        </w:rPr>
        <w:t xml:space="preserve">    </w:t>
      </w:r>
      <w:r w:rsidR="00EC7B0B" w:rsidRPr="00686E5E">
        <w:rPr>
          <w:rFonts w:hint="cs"/>
          <w:rtl/>
        </w:rPr>
        <w:t xml:space="preserve">רשמנו את הדברים. יש דילמה </w:t>
      </w:r>
      <w:bookmarkStart w:id="2320" w:name="_ETM_Q1_6405442"/>
      <w:bookmarkEnd w:id="2320"/>
      <w:r w:rsidR="00EC7B0B" w:rsidRPr="00686E5E">
        <w:rPr>
          <w:rFonts w:hint="cs"/>
          <w:rtl/>
        </w:rPr>
        <w:t xml:space="preserve">אחת שאני עוד לא יודע איך לפתור, אולי הזמן יעשה </w:t>
      </w:r>
      <w:bookmarkStart w:id="2321" w:name="_ETM_Q1_6410366"/>
      <w:bookmarkEnd w:id="2321"/>
      <w:r w:rsidR="00EC7B0B" w:rsidRPr="00686E5E">
        <w:rPr>
          <w:rFonts w:hint="cs"/>
          <w:rtl/>
        </w:rPr>
        <w:t>את שלו. לגבי הנושא של העבר</w:t>
      </w:r>
      <w:r w:rsidR="00B70B6C" w:rsidRPr="00686E5E">
        <w:rPr>
          <w:rFonts w:hint="cs"/>
          <w:rtl/>
        </w:rPr>
        <w:t xml:space="preserve"> </w:t>
      </w:r>
      <w:r w:rsidR="00B70B6C" w:rsidRPr="00686E5E">
        <w:rPr>
          <w:rFonts w:hint="eastAsia"/>
        </w:rPr>
        <w:t>–</w:t>
      </w:r>
      <w:r w:rsidR="00EC7B0B" w:rsidRPr="00686E5E">
        <w:rPr>
          <w:rFonts w:hint="cs"/>
          <w:rtl/>
        </w:rPr>
        <w:t xml:space="preserve"> אולי ההצעה שדובר </w:t>
      </w:r>
      <w:bookmarkStart w:id="2322" w:name="_ETM_Q1_6415112"/>
      <w:bookmarkEnd w:id="2322"/>
      <w:r w:rsidR="00EC7B0B" w:rsidRPr="00686E5E">
        <w:rPr>
          <w:rFonts w:hint="cs"/>
          <w:rtl/>
        </w:rPr>
        <w:t xml:space="preserve">עליה להפריד תיקים שלא נפתחו גם אם נחתמו בעבר, </w:t>
      </w:r>
      <w:r w:rsidR="00B70B6C" w:rsidRPr="00686E5E">
        <w:rPr>
          <w:rFonts w:hint="cs"/>
          <w:rtl/>
        </w:rPr>
        <w:t>ש</w:t>
      </w:r>
      <w:r w:rsidR="00EC7B0B" w:rsidRPr="00686E5E">
        <w:rPr>
          <w:rFonts w:hint="cs"/>
          <w:rtl/>
        </w:rPr>
        <w:t xml:space="preserve">יכול </w:t>
      </w:r>
      <w:bookmarkStart w:id="2323" w:name="_ETM_Q1_6424310"/>
      <w:bookmarkEnd w:id="2323"/>
      <w:r w:rsidR="00EC7B0B" w:rsidRPr="00686E5E">
        <w:rPr>
          <w:rFonts w:hint="cs"/>
          <w:rtl/>
        </w:rPr>
        <w:t xml:space="preserve">להיות שעליהם זה כן יחול, אולי היא יכולה להיות הצעה </w:t>
      </w:r>
      <w:bookmarkStart w:id="2324" w:name="_ETM_Q1_6425344"/>
      <w:bookmarkEnd w:id="2324"/>
      <w:r w:rsidR="00EC7B0B" w:rsidRPr="00686E5E">
        <w:rPr>
          <w:rFonts w:hint="cs"/>
          <w:rtl/>
        </w:rPr>
        <w:t>טובה.</w:t>
      </w:r>
    </w:p>
    <w:p w:rsidR="008D2B66" w:rsidRPr="00686E5E" w:rsidRDefault="008D2B66" w:rsidP="00B45FEF">
      <w:pPr>
        <w:rPr>
          <w:rtl/>
        </w:rPr>
      </w:pPr>
    </w:p>
    <w:p w:rsidR="008D2B66" w:rsidRPr="00686E5E" w:rsidRDefault="008D2B66" w:rsidP="008D2B66">
      <w:pPr>
        <w:pStyle w:val="af9"/>
        <w:keepNext/>
        <w:rPr>
          <w:rtl/>
        </w:rPr>
      </w:pPr>
      <w:bookmarkStart w:id="2325" w:name="ET_guest_842152_377"/>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2325"/>
    </w:p>
    <w:p w:rsidR="008D2B66" w:rsidRPr="00686E5E" w:rsidRDefault="008D2B66" w:rsidP="008D2B66">
      <w:pPr>
        <w:pStyle w:val="KeepWithNext"/>
        <w:rPr>
          <w:rtl/>
        </w:rPr>
      </w:pPr>
    </w:p>
    <w:p w:rsidR="008D2B66" w:rsidRPr="00686E5E" w:rsidRDefault="008D2B66" w:rsidP="008D2B66">
      <w:pPr>
        <w:rPr>
          <w:rtl/>
        </w:rPr>
      </w:pPr>
      <w:r w:rsidRPr="00686E5E">
        <w:rPr>
          <w:rFonts w:hint="cs"/>
          <w:rtl/>
        </w:rPr>
        <w:t>לא.</w:t>
      </w:r>
    </w:p>
    <w:p w:rsidR="008D2B66" w:rsidRPr="00686E5E" w:rsidRDefault="008D2B66" w:rsidP="008D2B66">
      <w:pPr>
        <w:rPr>
          <w:rtl/>
        </w:rPr>
      </w:pPr>
    </w:p>
    <w:p w:rsidR="008D2B66" w:rsidRPr="00686E5E" w:rsidRDefault="008D2B66" w:rsidP="008D2B66">
      <w:pPr>
        <w:pStyle w:val="af6"/>
        <w:keepNext/>
        <w:rPr>
          <w:rtl/>
        </w:rPr>
      </w:pPr>
      <w:bookmarkStart w:id="2326" w:name="ET_yor_5094_378"/>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326"/>
    </w:p>
    <w:p w:rsidR="008D2B66" w:rsidRPr="00686E5E" w:rsidRDefault="008D2B66" w:rsidP="008D2B66">
      <w:pPr>
        <w:pStyle w:val="KeepWithNext"/>
        <w:rPr>
          <w:rtl/>
        </w:rPr>
      </w:pPr>
    </w:p>
    <w:p w:rsidR="008D2B66" w:rsidRPr="00686E5E" w:rsidRDefault="00EC7B0B" w:rsidP="00B70B6C">
      <w:pPr>
        <w:rPr>
          <w:rtl/>
        </w:rPr>
      </w:pPr>
      <w:r w:rsidRPr="00686E5E">
        <w:rPr>
          <w:rFonts w:hint="cs"/>
          <w:rtl/>
        </w:rPr>
        <w:t>אמרתי "יכול להיות", אני יודע</w:t>
      </w:r>
      <w:r w:rsidR="008D2B66" w:rsidRPr="00686E5E">
        <w:rPr>
          <w:rFonts w:hint="cs"/>
          <w:rtl/>
        </w:rPr>
        <w:t xml:space="preserve"> שלא תסכימי.</w:t>
      </w:r>
      <w:r w:rsidRPr="00686E5E">
        <w:rPr>
          <w:rFonts w:hint="cs"/>
          <w:rtl/>
        </w:rPr>
        <w:t xml:space="preserve"> </w:t>
      </w:r>
      <w:r w:rsidR="00B70B6C" w:rsidRPr="00686E5E">
        <w:rPr>
          <w:rFonts w:hint="cs"/>
          <w:rtl/>
        </w:rPr>
        <w:t xml:space="preserve">אתם </w:t>
      </w:r>
      <w:r w:rsidRPr="00686E5E">
        <w:rPr>
          <w:rFonts w:hint="cs"/>
          <w:rtl/>
        </w:rPr>
        <w:t>גם לא הייתם רוצים מעכשיו.</w:t>
      </w:r>
    </w:p>
    <w:p w:rsidR="008D2B66" w:rsidRPr="00686E5E" w:rsidRDefault="008D2B66" w:rsidP="008D2B66">
      <w:pPr>
        <w:rPr>
          <w:rtl/>
        </w:rPr>
      </w:pPr>
    </w:p>
    <w:p w:rsidR="008D2B66" w:rsidRPr="00686E5E" w:rsidRDefault="008D2B66" w:rsidP="008D2B66">
      <w:pPr>
        <w:pStyle w:val="af9"/>
        <w:keepNext/>
        <w:rPr>
          <w:rtl/>
        </w:rPr>
      </w:pPr>
      <w:bookmarkStart w:id="2327" w:name="ET_guest_842152_379"/>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2327"/>
    </w:p>
    <w:p w:rsidR="008D2B66" w:rsidRPr="00686E5E" w:rsidRDefault="008D2B66" w:rsidP="008D2B66">
      <w:pPr>
        <w:pStyle w:val="KeepWithNext"/>
        <w:rPr>
          <w:rtl/>
        </w:rPr>
      </w:pPr>
    </w:p>
    <w:p w:rsidR="008D2B66" w:rsidRPr="00686E5E" w:rsidRDefault="00EC7B0B" w:rsidP="00B70B6C">
      <w:pPr>
        <w:rPr>
          <w:rtl/>
        </w:rPr>
      </w:pPr>
      <w:r w:rsidRPr="00686E5E">
        <w:rPr>
          <w:rFonts w:hint="cs"/>
          <w:rtl/>
        </w:rPr>
        <w:t xml:space="preserve">חשוב </w:t>
      </w:r>
      <w:bookmarkStart w:id="2328" w:name="_ETM_Q1_6439115"/>
      <w:bookmarkEnd w:id="2328"/>
      <w:r w:rsidRPr="00686E5E">
        <w:rPr>
          <w:rFonts w:hint="cs"/>
          <w:rtl/>
        </w:rPr>
        <w:t xml:space="preserve">להגיד, כשעוד למדתי בשנה א', אני זוכרת שהשיעור הראשון בדיני </w:t>
      </w:r>
      <w:bookmarkStart w:id="2329" w:name="_ETM_Q1_6441839"/>
      <w:bookmarkEnd w:id="2329"/>
      <w:r w:rsidRPr="00686E5E">
        <w:rPr>
          <w:rFonts w:hint="cs"/>
          <w:rtl/>
        </w:rPr>
        <w:t xml:space="preserve">החוזים זה היה </w:t>
      </w:r>
      <w:r w:rsidR="00B70B6C" w:rsidRPr="00686E5E">
        <w:rPr>
          <w:rFonts w:hint="cs"/>
          <w:rtl/>
        </w:rPr>
        <w:t>ב</w:t>
      </w:r>
      <w:r w:rsidRPr="00686E5E">
        <w:rPr>
          <w:rFonts w:hint="cs"/>
          <w:rtl/>
        </w:rPr>
        <w:t xml:space="preserve">חופש החוזים, </w:t>
      </w:r>
      <w:r w:rsidR="00B70B6C" w:rsidRPr="00686E5E">
        <w:rPr>
          <w:rFonts w:hint="cs"/>
          <w:rtl/>
        </w:rPr>
        <w:t>ב</w:t>
      </w:r>
      <w:r w:rsidRPr="00686E5E">
        <w:rPr>
          <w:rFonts w:hint="cs"/>
          <w:rtl/>
        </w:rPr>
        <w:t xml:space="preserve">אינטרס ההסתמכות. </w:t>
      </w:r>
      <w:r w:rsidR="008D2B66" w:rsidRPr="00686E5E">
        <w:rPr>
          <w:rFonts w:hint="cs"/>
          <w:rtl/>
        </w:rPr>
        <w:t xml:space="preserve">אנחנו הולכים כל כך אחורה. בהצעה הפשרנית אני רואה דרמה, </w:t>
      </w:r>
      <w:r w:rsidRPr="00686E5E">
        <w:rPr>
          <w:rFonts w:hint="cs"/>
          <w:rtl/>
        </w:rPr>
        <w:t xml:space="preserve">כי </w:t>
      </w:r>
      <w:bookmarkStart w:id="2330" w:name="_ETM_Q1_6453065"/>
      <w:bookmarkEnd w:id="2330"/>
      <w:r w:rsidRPr="00686E5E">
        <w:rPr>
          <w:rFonts w:hint="cs"/>
          <w:rtl/>
        </w:rPr>
        <w:t xml:space="preserve">אנחנו הולכים אחורה. כל הצעת החוק הזאת פוגעת בחופש החוזים, </w:t>
      </w:r>
      <w:bookmarkStart w:id="2331" w:name="_ETM_Q1_6458173"/>
      <w:bookmarkEnd w:id="2331"/>
      <w:r w:rsidR="008D2B66" w:rsidRPr="00686E5E">
        <w:rPr>
          <w:rFonts w:hint="cs"/>
          <w:rtl/>
        </w:rPr>
        <w:t xml:space="preserve">וכאן אנחנו </w:t>
      </w:r>
      <w:r w:rsidRPr="00686E5E">
        <w:rPr>
          <w:rFonts w:hint="cs"/>
          <w:rtl/>
        </w:rPr>
        <w:t xml:space="preserve">עוד </w:t>
      </w:r>
      <w:r w:rsidR="008D2B66" w:rsidRPr="00686E5E">
        <w:rPr>
          <w:rFonts w:hint="cs"/>
          <w:rtl/>
        </w:rPr>
        <w:t>עושים</w:t>
      </w:r>
      <w:r w:rsidRPr="00686E5E">
        <w:rPr>
          <w:rFonts w:hint="cs"/>
          <w:rtl/>
        </w:rPr>
        <w:t xml:space="preserve"> את זה בדיעבד, ממש פוגעים באינטרס ההסתמכות, אז להגיד </w:t>
      </w:r>
      <w:bookmarkStart w:id="2332" w:name="_ETM_Q1_6460930"/>
      <w:bookmarkEnd w:id="2332"/>
      <w:r w:rsidRPr="00686E5E">
        <w:rPr>
          <w:rFonts w:hint="cs"/>
          <w:rtl/>
        </w:rPr>
        <w:t>שזאת הצעה פשרנית?</w:t>
      </w:r>
    </w:p>
    <w:p w:rsidR="008D2B66" w:rsidRPr="00686E5E" w:rsidRDefault="008D2B66" w:rsidP="008D2B66">
      <w:pPr>
        <w:rPr>
          <w:rtl/>
        </w:rPr>
      </w:pPr>
    </w:p>
    <w:p w:rsidR="008D2B66" w:rsidRPr="00686E5E" w:rsidRDefault="008D2B66" w:rsidP="008D2B66">
      <w:pPr>
        <w:pStyle w:val="af9"/>
        <w:keepNext/>
        <w:rPr>
          <w:rtl/>
        </w:rPr>
      </w:pPr>
      <w:bookmarkStart w:id="2333" w:name="ET_guest_561051_380"/>
      <w:r w:rsidRPr="00686E5E">
        <w:rPr>
          <w:rStyle w:val="TagStyle"/>
          <w:rtl/>
        </w:rPr>
        <w:t xml:space="preserve"> &lt;&lt; אורח &gt;&gt; </w:t>
      </w:r>
      <w:r w:rsidRPr="00686E5E">
        <w:rPr>
          <w:rtl/>
        </w:rPr>
        <w:t>אביטל בגין:</w:t>
      </w:r>
      <w:r w:rsidRPr="00686E5E">
        <w:rPr>
          <w:rStyle w:val="TagStyle"/>
          <w:rtl/>
        </w:rPr>
        <w:t xml:space="preserve"> &lt;&lt; אורח &gt;&gt;</w:t>
      </w:r>
      <w:r w:rsidRPr="00686E5E">
        <w:rPr>
          <w:rtl/>
        </w:rPr>
        <w:t xml:space="preserve"> </w:t>
      </w:r>
      <w:bookmarkEnd w:id="2333"/>
    </w:p>
    <w:p w:rsidR="008D2B66" w:rsidRPr="00686E5E" w:rsidRDefault="008D2B66" w:rsidP="008D2B66">
      <w:pPr>
        <w:pStyle w:val="KeepWithNext"/>
        <w:rPr>
          <w:rtl/>
        </w:rPr>
      </w:pPr>
    </w:p>
    <w:p w:rsidR="008D2B66" w:rsidRPr="00686E5E" w:rsidRDefault="00EC7B0B" w:rsidP="00EC7B0B">
      <w:pPr>
        <w:rPr>
          <w:rtl/>
        </w:rPr>
      </w:pPr>
      <w:r w:rsidRPr="00686E5E">
        <w:rPr>
          <w:rFonts w:hint="cs"/>
          <w:rtl/>
        </w:rPr>
        <w:t>איזה חופש חוזים יש מול ה</w:t>
      </w:r>
      <w:r w:rsidR="008D2B66" w:rsidRPr="00686E5E">
        <w:rPr>
          <w:rFonts w:hint="cs"/>
          <w:rtl/>
        </w:rPr>
        <w:t>בנקים</w:t>
      </w:r>
      <w:r w:rsidRPr="00686E5E">
        <w:rPr>
          <w:rFonts w:hint="cs"/>
          <w:rtl/>
        </w:rPr>
        <w:t>?</w:t>
      </w:r>
    </w:p>
    <w:p w:rsidR="008D2B66" w:rsidRPr="00686E5E" w:rsidRDefault="008D2B66" w:rsidP="008D2B66">
      <w:pPr>
        <w:rPr>
          <w:rtl/>
        </w:rPr>
      </w:pPr>
    </w:p>
    <w:p w:rsidR="008D2B66" w:rsidRPr="00686E5E" w:rsidRDefault="008D2B66" w:rsidP="008D2B66">
      <w:pPr>
        <w:pStyle w:val="a4"/>
        <w:keepNext/>
        <w:rPr>
          <w:rtl/>
        </w:rPr>
      </w:pPr>
      <w:bookmarkStart w:id="2334" w:name="ET_speaker_אלעזר_שטרן_יועץ_משפטי_381"/>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2334"/>
    </w:p>
    <w:p w:rsidR="008D2B66" w:rsidRPr="00686E5E" w:rsidRDefault="008D2B66" w:rsidP="008D2B66">
      <w:pPr>
        <w:pStyle w:val="KeepWithNext"/>
        <w:rPr>
          <w:rtl/>
        </w:rPr>
      </w:pPr>
    </w:p>
    <w:p w:rsidR="008D2B66" w:rsidRPr="00686E5E" w:rsidRDefault="00EC7B0B" w:rsidP="00BC4A02">
      <w:pPr>
        <w:rPr>
          <w:rtl/>
        </w:rPr>
      </w:pPr>
      <w:r w:rsidRPr="00686E5E">
        <w:rPr>
          <w:rFonts w:hint="cs"/>
          <w:rtl/>
        </w:rPr>
        <w:t xml:space="preserve">אביטל, בשנה א' </w:t>
      </w:r>
      <w:bookmarkStart w:id="2335" w:name="_ETM_Q1_6466997"/>
      <w:bookmarkEnd w:id="2335"/>
      <w:r w:rsidRPr="00686E5E">
        <w:rPr>
          <w:rFonts w:hint="cs"/>
          <w:rtl/>
        </w:rPr>
        <w:t xml:space="preserve">בדיני החוזים </w:t>
      </w:r>
      <w:r w:rsidR="008D2B66" w:rsidRPr="00686E5E">
        <w:rPr>
          <w:rFonts w:hint="cs"/>
          <w:rtl/>
        </w:rPr>
        <w:t xml:space="preserve">גם למדת </w:t>
      </w:r>
      <w:r w:rsidRPr="00686E5E">
        <w:rPr>
          <w:rFonts w:hint="cs"/>
          <w:rtl/>
        </w:rPr>
        <w:t>את חוק החוזים האחידים, שאומר שיש חוזה אחיד</w:t>
      </w:r>
      <w:r w:rsidR="00B70B6C" w:rsidRPr="00686E5E">
        <w:rPr>
          <w:rFonts w:hint="cs"/>
          <w:rtl/>
        </w:rPr>
        <w:t>,</w:t>
      </w:r>
      <w:r w:rsidRPr="00686E5E">
        <w:rPr>
          <w:rFonts w:hint="cs"/>
          <w:rtl/>
        </w:rPr>
        <w:t xml:space="preserve"> והמחוקק מכיר </w:t>
      </w:r>
      <w:bookmarkStart w:id="2336" w:name="_ETM_Q1_6472282"/>
      <w:bookmarkEnd w:id="2336"/>
      <w:r w:rsidRPr="00686E5E">
        <w:rPr>
          <w:rFonts w:hint="cs"/>
          <w:rtl/>
        </w:rPr>
        <w:t xml:space="preserve">בזה שיש מצבים שיש חוזה אחיד שבו היחס בין המציע </w:t>
      </w:r>
      <w:bookmarkStart w:id="2337" w:name="_ETM_Q1_6476465"/>
      <w:bookmarkEnd w:id="2337"/>
      <w:r w:rsidRPr="00686E5E">
        <w:rPr>
          <w:rFonts w:hint="cs"/>
          <w:rtl/>
        </w:rPr>
        <w:t>והספק לבין הלקוח הוא שונה</w:t>
      </w:r>
      <w:r w:rsidR="00B70B6C" w:rsidRPr="00686E5E">
        <w:rPr>
          <w:rFonts w:hint="cs"/>
          <w:rtl/>
        </w:rPr>
        <w:t>.</w:t>
      </w:r>
      <w:r w:rsidRPr="00686E5E">
        <w:rPr>
          <w:rFonts w:hint="cs"/>
          <w:rtl/>
        </w:rPr>
        <w:t xml:space="preserve"> </w:t>
      </w:r>
      <w:r w:rsidR="008D2B66" w:rsidRPr="00686E5E">
        <w:rPr>
          <w:rFonts w:hint="cs"/>
          <w:rtl/>
        </w:rPr>
        <w:t>גם במצבים כאלה יש אפשרויות לבית המשפט</w:t>
      </w:r>
      <w:r w:rsidRPr="00686E5E">
        <w:rPr>
          <w:rFonts w:hint="cs"/>
          <w:rtl/>
        </w:rPr>
        <w:t xml:space="preserve"> להתערב בדיעבד או לבית </w:t>
      </w:r>
      <w:bookmarkStart w:id="2338" w:name="_ETM_Q1_6485791"/>
      <w:bookmarkEnd w:id="2338"/>
      <w:r w:rsidRPr="00686E5E">
        <w:rPr>
          <w:rFonts w:hint="cs"/>
          <w:rtl/>
        </w:rPr>
        <w:t>הדין לחוזים אחידים או לבית משפט במסגרת הליך מוקדם, להתערב</w:t>
      </w:r>
      <w:bookmarkStart w:id="2339" w:name="_ETM_Q1_6490694"/>
      <w:bookmarkEnd w:id="2339"/>
      <w:r w:rsidRPr="00686E5E">
        <w:rPr>
          <w:rFonts w:hint="cs"/>
          <w:rtl/>
        </w:rPr>
        <w:t xml:space="preserve"> בדיעבד, </w:t>
      </w:r>
      <w:r w:rsidR="008D2B66" w:rsidRPr="00686E5E">
        <w:rPr>
          <w:rFonts w:hint="cs"/>
          <w:rtl/>
        </w:rPr>
        <w:t>מתוך הבנה שיש חוסר הגינות בדברים מסוימים. גם המחוקק יכול לשקול</w:t>
      </w:r>
      <w:r w:rsidRPr="00686E5E">
        <w:rPr>
          <w:rFonts w:hint="cs"/>
          <w:rtl/>
        </w:rPr>
        <w:t xml:space="preserve"> מצבים כאלה ולומר שאם הוא חושב שההסדר </w:t>
      </w:r>
      <w:bookmarkStart w:id="2340" w:name="_ETM_Q1_6498876"/>
      <w:bookmarkEnd w:id="2340"/>
      <w:r w:rsidRPr="00686E5E">
        <w:rPr>
          <w:rFonts w:hint="cs"/>
          <w:rtl/>
        </w:rPr>
        <w:t xml:space="preserve">נכון, </w:t>
      </w:r>
      <w:r w:rsidR="00BC4A02" w:rsidRPr="00686E5E">
        <w:rPr>
          <w:rFonts w:hint="cs"/>
          <w:rtl/>
        </w:rPr>
        <w:t>כש</w:t>
      </w:r>
      <w:r w:rsidRPr="00686E5E">
        <w:rPr>
          <w:rFonts w:hint="cs"/>
          <w:rtl/>
        </w:rPr>
        <w:t xml:space="preserve">נפגע בו במדיה מסוימת אינטרס ההסתמכות, </w:t>
      </w:r>
      <w:bookmarkStart w:id="2341" w:name="_ETM_Q1_6504846"/>
      <w:bookmarkEnd w:id="2341"/>
      <w:r w:rsidRPr="00686E5E">
        <w:rPr>
          <w:rFonts w:hint="cs"/>
          <w:rtl/>
        </w:rPr>
        <w:t>אבל הערך ש</w:t>
      </w:r>
      <w:r w:rsidR="00B70B6C" w:rsidRPr="00686E5E">
        <w:rPr>
          <w:rFonts w:hint="cs"/>
          <w:rtl/>
        </w:rPr>
        <w:t>עומד מ</w:t>
      </w:r>
      <w:r w:rsidRPr="00686E5E">
        <w:rPr>
          <w:rFonts w:hint="cs"/>
          <w:rtl/>
        </w:rPr>
        <w:t xml:space="preserve">מול נראה לוועדה נכון יותר, זה </w:t>
      </w:r>
      <w:bookmarkStart w:id="2342" w:name="_ETM_Q1_6509068"/>
      <w:bookmarkEnd w:id="2342"/>
      <w:r w:rsidRPr="00686E5E">
        <w:rPr>
          <w:rFonts w:hint="cs"/>
          <w:rtl/>
        </w:rPr>
        <w:t>אפשרי. זה לא נוגד דברים בסיסיים של דיני החוזים.</w:t>
      </w:r>
    </w:p>
    <w:p w:rsidR="00EC7B0B" w:rsidRPr="00686E5E" w:rsidRDefault="00EC7B0B" w:rsidP="00EC7B0B">
      <w:pPr>
        <w:rPr>
          <w:rtl/>
        </w:rPr>
      </w:pPr>
      <w:bookmarkStart w:id="2343" w:name="_ETM_Q1_6509929"/>
      <w:bookmarkStart w:id="2344" w:name="_ETM_Q1_6510051"/>
      <w:bookmarkEnd w:id="2343"/>
      <w:bookmarkEnd w:id="2344"/>
    </w:p>
    <w:p w:rsidR="008D2B66" w:rsidRPr="00686E5E" w:rsidRDefault="008D2B66" w:rsidP="008D2B66">
      <w:pPr>
        <w:pStyle w:val="af9"/>
        <w:keepNext/>
        <w:rPr>
          <w:rtl/>
        </w:rPr>
      </w:pPr>
      <w:bookmarkStart w:id="2345" w:name="ET_guest_842152_382"/>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2345"/>
    </w:p>
    <w:p w:rsidR="008D2B66" w:rsidRPr="00686E5E" w:rsidRDefault="008D2B66" w:rsidP="008D2B66">
      <w:pPr>
        <w:pStyle w:val="KeepWithNext"/>
        <w:rPr>
          <w:rtl/>
        </w:rPr>
      </w:pPr>
    </w:p>
    <w:p w:rsidR="008D2B66" w:rsidRPr="00686E5E" w:rsidRDefault="00BC4A02" w:rsidP="00BC4A02">
      <w:pPr>
        <w:rPr>
          <w:rtl/>
        </w:rPr>
      </w:pPr>
      <w:r w:rsidRPr="00686E5E">
        <w:rPr>
          <w:rFonts w:hint="cs"/>
          <w:rtl/>
        </w:rPr>
        <w:t>הנה, אנחנו שוב חוזרים ללופ,</w:t>
      </w:r>
      <w:r w:rsidR="008D2B66" w:rsidRPr="00686E5E">
        <w:rPr>
          <w:rFonts w:hint="cs"/>
          <w:rtl/>
        </w:rPr>
        <w:t xml:space="preserve"> מה קורה כאשר המחוקק מתערב במודל</w:t>
      </w:r>
      <w:r w:rsidRPr="00686E5E">
        <w:rPr>
          <w:rFonts w:hint="cs"/>
          <w:rtl/>
        </w:rPr>
        <w:t>.</w:t>
      </w:r>
      <w:r w:rsidR="00EC7B0B" w:rsidRPr="00686E5E">
        <w:rPr>
          <w:rFonts w:hint="cs"/>
          <w:rtl/>
        </w:rPr>
        <w:t xml:space="preserve"> הינה, </w:t>
      </w:r>
      <w:bookmarkStart w:id="2346" w:name="_ETM_Q1_6517273"/>
      <w:bookmarkEnd w:id="2346"/>
      <w:r w:rsidR="00EC7B0B" w:rsidRPr="00686E5E">
        <w:rPr>
          <w:rFonts w:hint="cs"/>
          <w:rtl/>
        </w:rPr>
        <w:t xml:space="preserve">אנחנו חוזרים לזה. אני מתחברת לרישה של הדברים שאביטל </w:t>
      </w:r>
      <w:bookmarkStart w:id="2347" w:name="_ETM_Q1_6522951"/>
      <w:bookmarkEnd w:id="2347"/>
      <w:r w:rsidR="00EC7B0B" w:rsidRPr="00686E5E">
        <w:rPr>
          <w:rFonts w:hint="cs"/>
          <w:rtl/>
        </w:rPr>
        <w:t>שאמרה:</w:t>
      </w:r>
      <w:r w:rsidR="008D2B66" w:rsidRPr="00686E5E">
        <w:rPr>
          <w:rFonts w:hint="cs"/>
          <w:rtl/>
        </w:rPr>
        <w:t xml:space="preserve"> זה שוק חופשי, </w:t>
      </w:r>
      <w:r w:rsidR="00EC7B0B" w:rsidRPr="00686E5E">
        <w:rPr>
          <w:rFonts w:hint="cs"/>
          <w:rtl/>
        </w:rPr>
        <w:t xml:space="preserve">אף אחד לא יכול להכריח, אנחנו לא יכולים לבוא לפה </w:t>
      </w:r>
      <w:bookmarkStart w:id="2348" w:name="_ETM_Q1_6524362"/>
      <w:bookmarkEnd w:id="2348"/>
      <w:r w:rsidR="00EC7B0B" w:rsidRPr="00686E5E">
        <w:rPr>
          <w:rFonts w:hint="cs"/>
          <w:rtl/>
        </w:rPr>
        <w:t xml:space="preserve">ולהגיד אמירה כוללת. </w:t>
      </w:r>
      <w:r w:rsidR="008D2B66" w:rsidRPr="00686E5E">
        <w:rPr>
          <w:rFonts w:hint="cs"/>
          <w:rtl/>
        </w:rPr>
        <w:t>כל גוף יעשה, ולא רק הבנקים</w:t>
      </w:r>
      <w:r w:rsidR="00EC7B0B" w:rsidRPr="00686E5E">
        <w:rPr>
          <w:rFonts w:hint="cs"/>
          <w:rtl/>
        </w:rPr>
        <w:t xml:space="preserve"> </w:t>
      </w:r>
      <w:r w:rsidR="00EC7B0B" w:rsidRPr="00686E5E">
        <w:rPr>
          <w:rtl/>
        </w:rPr>
        <w:t>–</w:t>
      </w:r>
      <w:r w:rsidR="00EC7B0B" w:rsidRPr="00686E5E">
        <w:rPr>
          <w:rFonts w:hint="cs"/>
          <w:rtl/>
        </w:rPr>
        <w:t xml:space="preserve"> כל גוף עושה מה שהוא רואה לנכון על פי שיקול דעתו. זה מה שקורה כשמתערבים במודל - - -</w:t>
      </w:r>
    </w:p>
    <w:p w:rsidR="00EC7B0B" w:rsidRPr="00686E5E" w:rsidRDefault="00EC7B0B" w:rsidP="00EC7B0B">
      <w:pPr>
        <w:pStyle w:val="KeepWithNext"/>
        <w:rPr>
          <w:rStyle w:val="TagStyle"/>
          <w:rFonts w:ascii="David" w:hAnsi="David"/>
          <w:u w:val="single"/>
          <w:rtl/>
          <w:lang w:eastAsia="he-IL"/>
        </w:rPr>
      </w:pPr>
    </w:p>
    <w:p w:rsidR="00BC4A02" w:rsidRPr="00686E5E" w:rsidRDefault="00BC4A02" w:rsidP="00BC4A02">
      <w:pPr>
        <w:pStyle w:val="af5"/>
        <w:keepNext/>
        <w:rPr>
          <w:rtl/>
        </w:rPr>
      </w:pPr>
      <w:bookmarkStart w:id="2349" w:name="ET_interruption_קריאה_608"/>
      <w:r w:rsidRPr="00686E5E">
        <w:rPr>
          <w:rStyle w:val="TagStyle"/>
          <w:rtl/>
        </w:rPr>
        <w:t xml:space="preserve"> &lt;&lt; קריאה &gt;&gt; </w:t>
      </w:r>
      <w:r w:rsidRPr="00686E5E">
        <w:rPr>
          <w:rtl/>
        </w:rPr>
        <w:t>קריאה:</w:t>
      </w:r>
      <w:r w:rsidRPr="00686E5E">
        <w:rPr>
          <w:rStyle w:val="TagStyle"/>
          <w:rtl/>
        </w:rPr>
        <w:t xml:space="preserve"> &lt;&lt; קריאה &gt;&gt;</w:t>
      </w:r>
      <w:r w:rsidRPr="00686E5E">
        <w:rPr>
          <w:rtl/>
        </w:rPr>
        <w:t xml:space="preserve"> </w:t>
      </w:r>
      <w:bookmarkEnd w:id="2349"/>
    </w:p>
    <w:p w:rsidR="00BC4A02" w:rsidRPr="00686E5E" w:rsidRDefault="00BC4A02" w:rsidP="00BC4A02">
      <w:pPr>
        <w:pStyle w:val="KeepWithNext"/>
        <w:rPr>
          <w:rtl/>
        </w:rPr>
      </w:pPr>
    </w:p>
    <w:p w:rsidR="00EC7B0B" w:rsidRPr="00686E5E" w:rsidRDefault="00EC7B0B" w:rsidP="00EC7B0B">
      <w:pPr>
        <w:rPr>
          <w:rtl/>
        </w:rPr>
      </w:pPr>
      <w:bookmarkStart w:id="2350" w:name="_ETM_Q1_6537431"/>
      <w:bookmarkEnd w:id="2350"/>
      <w:r w:rsidRPr="00686E5E">
        <w:rPr>
          <w:rFonts w:hint="cs"/>
          <w:rtl/>
        </w:rPr>
        <w:t xml:space="preserve">אין </w:t>
      </w:r>
      <w:bookmarkStart w:id="2351" w:name="_ETM_Q1_6538456"/>
      <w:bookmarkEnd w:id="2351"/>
      <w:r w:rsidRPr="00686E5E">
        <w:rPr>
          <w:rFonts w:hint="cs"/>
          <w:rtl/>
        </w:rPr>
        <w:t>משא-ומתן בכלל מול הבנקים.</w:t>
      </w:r>
    </w:p>
    <w:p w:rsidR="00EC7B0B" w:rsidRPr="00686E5E" w:rsidRDefault="00EC7B0B" w:rsidP="00EC7B0B">
      <w:pPr>
        <w:rPr>
          <w:rtl/>
        </w:rPr>
      </w:pPr>
      <w:bookmarkStart w:id="2352" w:name="_ETM_Q1_6537518"/>
      <w:bookmarkStart w:id="2353" w:name="_ETM_Q1_6537633"/>
      <w:bookmarkEnd w:id="2352"/>
      <w:bookmarkEnd w:id="2353"/>
      <w:r w:rsidRPr="00686E5E">
        <w:rPr>
          <w:rtl/>
        </w:rPr>
        <w:t xml:space="preserve">  </w:t>
      </w:r>
    </w:p>
    <w:p w:rsidR="008D2B66" w:rsidRPr="00686E5E" w:rsidRDefault="008D2B66" w:rsidP="008D2B66">
      <w:pPr>
        <w:pStyle w:val="af6"/>
        <w:keepNext/>
        <w:rPr>
          <w:rtl/>
        </w:rPr>
      </w:pPr>
      <w:bookmarkStart w:id="2354" w:name="ET_yor_5094_383"/>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354"/>
    </w:p>
    <w:p w:rsidR="008D2B66" w:rsidRPr="00686E5E" w:rsidRDefault="008D2B66" w:rsidP="008D2B66">
      <w:pPr>
        <w:pStyle w:val="KeepWithNext"/>
        <w:rPr>
          <w:rtl/>
        </w:rPr>
      </w:pPr>
    </w:p>
    <w:p w:rsidR="008D2B66" w:rsidRPr="00686E5E" w:rsidRDefault="00EC7B0B" w:rsidP="00BC4A02">
      <w:pPr>
        <w:rPr>
          <w:rtl/>
        </w:rPr>
      </w:pPr>
      <w:r w:rsidRPr="00686E5E">
        <w:rPr>
          <w:rFonts w:hint="cs"/>
          <w:rtl/>
        </w:rPr>
        <w:t xml:space="preserve">לא, אני מבקש. אביטל, </w:t>
      </w:r>
      <w:r w:rsidR="008D2B66" w:rsidRPr="00686E5E">
        <w:rPr>
          <w:rFonts w:hint="cs"/>
          <w:rtl/>
        </w:rPr>
        <w:t>איך את יכולה להסביר</w:t>
      </w:r>
      <w:r w:rsidRPr="00686E5E">
        <w:rPr>
          <w:rFonts w:hint="cs"/>
          <w:rtl/>
        </w:rPr>
        <w:t xml:space="preserve"> שקבעתי שאתם </w:t>
      </w:r>
      <w:bookmarkStart w:id="2355" w:name="_ETM_Q1_6545159"/>
      <w:bookmarkEnd w:id="2355"/>
      <w:r w:rsidRPr="00686E5E">
        <w:rPr>
          <w:rFonts w:hint="cs"/>
          <w:rtl/>
        </w:rPr>
        <w:t xml:space="preserve">לא יכולים להעלות את הריבית מעל 15%? איך את מסבירה </w:t>
      </w:r>
      <w:bookmarkStart w:id="2356" w:name="_ETM_Q1_6547006"/>
      <w:bookmarkEnd w:id="2356"/>
      <w:r w:rsidRPr="00686E5E">
        <w:rPr>
          <w:rFonts w:hint="cs"/>
          <w:rtl/>
        </w:rPr>
        <w:t xml:space="preserve">את זה </w:t>
      </w:r>
      <w:r w:rsidR="008D2B66" w:rsidRPr="00686E5E">
        <w:rPr>
          <w:rFonts w:hint="cs"/>
          <w:rtl/>
        </w:rPr>
        <w:t>לאור כל השיעור הראשון</w:t>
      </w:r>
      <w:r w:rsidRPr="00686E5E">
        <w:rPr>
          <w:rFonts w:hint="cs"/>
          <w:rtl/>
        </w:rPr>
        <w:t xml:space="preserve"> שלמדת? המחוקק יכול לבוא ולהגיד לכם: </w:t>
      </w:r>
      <w:bookmarkStart w:id="2357" w:name="_ETM_Q1_6558647"/>
      <w:bookmarkEnd w:id="2357"/>
      <w:r w:rsidRPr="00686E5E">
        <w:rPr>
          <w:rFonts w:hint="cs"/>
          <w:rtl/>
        </w:rPr>
        <w:t xml:space="preserve">עד כאן, ובמקום 15% יכולנו </w:t>
      </w:r>
      <w:r w:rsidR="008D2B66" w:rsidRPr="00686E5E">
        <w:rPr>
          <w:rFonts w:hint="cs"/>
          <w:rtl/>
        </w:rPr>
        <w:t>להגיד 10%</w:t>
      </w:r>
      <w:r w:rsidRPr="00686E5E">
        <w:rPr>
          <w:rFonts w:hint="cs"/>
          <w:rtl/>
        </w:rPr>
        <w:t xml:space="preserve">, והייתם צריכים להצטמצם </w:t>
      </w:r>
      <w:bookmarkStart w:id="2358" w:name="_ETM_Q1_6566025"/>
      <w:bookmarkEnd w:id="2358"/>
      <w:r w:rsidRPr="00686E5E">
        <w:rPr>
          <w:rFonts w:hint="cs"/>
          <w:rtl/>
        </w:rPr>
        <w:t>לזה. היית צועקת חי וקיים על השיעור הראשון, א</w:t>
      </w:r>
      <w:r w:rsidR="008D2B66" w:rsidRPr="00686E5E">
        <w:rPr>
          <w:rFonts w:hint="cs"/>
          <w:rtl/>
        </w:rPr>
        <w:t>ולי היית חוזרת להגיד למרצה</w:t>
      </w:r>
      <w:r w:rsidRPr="00686E5E">
        <w:rPr>
          <w:rFonts w:hint="cs"/>
          <w:rtl/>
        </w:rPr>
        <w:t xml:space="preserve"> בשיעור </w:t>
      </w:r>
      <w:bookmarkStart w:id="2359" w:name="_ETM_Q1_6569761"/>
      <w:bookmarkEnd w:id="2359"/>
      <w:r w:rsidRPr="00686E5E">
        <w:rPr>
          <w:rFonts w:hint="cs"/>
          <w:rtl/>
        </w:rPr>
        <w:t>הראשון</w:t>
      </w:r>
      <w:r w:rsidR="008D2B66" w:rsidRPr="00686E5E">
        <w:rPr>
          <w:rFonts w:hint="cs"/>
          <w:rtl/>
        </w:rPr>
        <w:t xml:space="preserve">: </w:t>
      </w:r>
      <w:r w:rsidRPr="00686E5E">
        <w:rPr>
          <w:rFonts w:hint="cs"/>
          <w:rtl/>
        </w:rPr>
        <w:t xml:space="preserve">תשמע, </w:t>
      </w:r>
      <w:r w:rsidR="008D2B66" w:rsidRPr="00686E5E">
        <w:rPr>
          <w:rFonts w:hint="cs"/>
          <w:rtl/>
        </w:rPr>
        <w:t>לא הסברת טוב</w:t>
      </w:r>
      <w:r w:rsidRPr="00686E5E">
        <w:rPr>
          <w:rFonts w:hint="cs"/>
          <w:rtl/>
        </w:rPr>
        <w:t xml:space="preserve"> אם לא אמרת שהמחוקק יכול לשנות.</w:t>
      </w:r>
    </w:p>
    <w:p w:rsidR="008D2B66" w:rsidRPr="00686E5E" w:rsidRDefault="008D2B66" w:rsidP="008D2B66">
      <w:pPr>
        <w:rPr>
          <w:rtl/>
        </w:rPr>
      </w:pPr>
    </w:p>
    <w:p w:rsidR="008D2B66" w:rsidRPr="00686E5E" w:rsidRDefault="008D2B66" w:rsidP="008D2B66">
      <w:pPr>
        <w:pStyle w:val="af9"/>
        <w:keepNext/>
        <w:rPr>
          <w:rtl/>
        </w:rPr>
      </w:pPr>
      <w:bookmarkStart w:id="2360" w:name="ET_guest_842152_384"/>
      <w:r w:rsidRPr="00686E5E">
        <w:rPr>
          <w:rStyle w:val="TagStyle"/>
          <w:rtl/>
        </w:rPr>
        <w:t xml:space="preserve"> &lt;&lt; אורח &gt;&gt; </w:t>
      </w:r>
      <w:r w:rsidRPr="00686E5E">
        <w:rPr>
          <w:rtl/>
        </w:rPr>
        <w:t>אביטל יערי:</w:t>
      </w:r>
      <w:r w:rsidRPr="00686E5E">
        <w:rPr>
          <w:rStyle w:val="TagStyle"/>
          <w:rtl/>
        </w:rPr>
        <w:t xml:space="preserve"> &lt;&lt; אורח &gt;&gt;</w:t>
      </w:r>
      <w:r w:rsidRPr="00686E5E">
        <w:rPr>
          <w:rtl/>
        </w:rPr>
        <w:t xml:space="preserve"> </w:t>
      </w:r>
      <w:bookmarkEnd w:id="2360"/>
    </w:p>
    <w:p w:rsidR="008D2B66" w:rsidRPr="00686E5E" w:rsidRDefault="008D2B66" w:rsidP="008D2B66">
      <w:pPr>
        <w:pStyle w:val="KeepWithNext"/>
        <w:rPr>
          <w:rtl/>
        </w:rPr>
      </w:pPr>
    </w:p>
    <w:p w:rsidR="008D2B66" w:rsidRPr="00686E5E" w:rsidRDefault="00EC7B0B" w:rsidP="008D2B66">
      <w:pPr>
        <w:rPr>
          <w:rtl/>
        </w:rPr>
      </w:pPr>
      <w:r w:rsidRPr="00686E5E">
        <w:rPr>
          <w:rFonts w:hint="cs"/>
          <w:rtl/>
        </w:rPr>
        <w:t xml:space="preserve">אתה סותר את </w:t>
      </w:r>
      <w:bookmarkStart w:id="2361" w:name="_ETM_Q1_6577727"/>
      <w:bookmarkEnd w:id="2361"/>
      <w:r w:rsidRPr="00686E5E">
        <w:rPr>
          <w:rFonts w:hint="cs"/>
          <w:rtl/>
        </w:rPr>
        <w:t xml:space="preserve">הטענה, </w:t>
      </w:r>
      <w:r w:rsidR="008D2B66" w:rsidRPr="00686E5E">
        <w:rPr>
          <w:rFonts w:hint="cs"/>
          <w:rtl/>
        </w:rPr>
        <w:t>כי גם שם לא עשיתם את הצעד הזה</w:t>
      </w:r>
      <w:r w:rsidRPr="00686E5E">
        <w:rPr>
          <w:rFonts w:hint="cs"/>
          <w:rtl/>
        </w:rPr>
        <w:t xml:space="preserve">, גם שם לא הלכתם רטרואקטיבית. זה דווקא מוכיח </w:t>
      </w:r>
      <w:bookmarkStart w:id="2362" w:name="_ETM_Q1_6583814"/>
      <w:bookmarkEnd w:id="2362"/>
      <w:r w:rsidRPr="00686E5E">
        <w:rPr>
          <w:rFonts w:hint="cs"/>
          <w:rtl/>
        </w:rPr>
        <w:t xml:space="preserve">את הטענה שלי. גם פה חשבתם שזה צעד אחד רחוק </w:t>
      </w:r>
      <w:bookmarkStart w:id="2363" w:name="_ETM_Q1_6586807"/>
      <w:bookmarkEnd w:id="2363"/>
      <w:r w:rsidRPr="00686E5E">
        <w:rPr>
          <w:rFonts w:hint="cs"/>
          <w:rtl/>
        </w:rPr>
        <w:t>מדי.</w:t>
      </w:r>
    </w:p>
    <w:p w:rsidR="00EC7B0B" w:rsidRPr="00686E5E" w:rsidRDefault="00EC7B0B" w:rsidP="008D2B66">
      <w:pPr>
        <w:rPr>
          <w:rtl/>
        </w:rPr>
      </w:pPr>
      <w:bookmarkStart w:id="2364" w:name="_ETM_Q1_6585249"/>
      <w:bookmarkStart w:id="2365" w:name="_ETM_Q1_6585349"/>
      <w:bookmarkEnd w:id="2364"/>
      <w:bookmarkEnd w:id="2365"/>
    </w:p>
    <w:p w:rsidR="00EC7B0B" w:rsidRPr="00686E5E" w:rsidRDefault="00EC7B0B" w:rsidP="00EC7B0B">
      <w:pPr>
        <w:pStyle w:val="af6"/>
        <w:keepNext/>
        <w:rPr>
          <w:rtl/>
        </w:rPr>
      </w:pPr>
      <w:bookmarkStart w:id="2366" w:name="ET_yor_5094_573"/>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366"/>
    </w:p>
    <w:p w:rsidR="00EC7B0B" w:rsidRPr="00686E5E" w:rsidRDefault="00EC7B0B" w:rsidP="00EC7B0B">
      <w:pPr>
        <w:pStyle w:val="KeepWithNext"/>
        <w:rPr>
          <w:rtl/>
        </w:rPr>
      </w:pPr>
    </w:p>
    <w:p w:rsidR="00EC7B0B" w:rsidRPr="00686E5E" w:rsidRDefault="00EC7B0B" w:rsidP="00EC7B0B">
      <w:pPr>
        <w:rPr>
          <w:rtl/>
        </w:rPr>
      </w:pPr>
      <w:bookmarkStart w:id="2367" w:name="_ETM_Q1_6586766"/>
      <w:bookmarkEnd w:id="2367"/>
      <w:r w:rsidRPr="00686E5E">
        <w:rPr>
          <w:rFonts w:hint="cs"/>
          <w:rtl/>
        </w:rPr>
        <w:t xml:space="preserve">עצם זה שאנחנו כופים עליכם דברים. אני מדבר על זה </w:t>
      </w:r>
      <w:bookmarkStart w:id="2368" w:name="_ETM_Q1_6588777"/>
      <w:bookmarkEnd w:id="2368"/>
      <w:r w:rsidRPr="00686E5E">
        <w:rPr>
          <w:rFonts w:hint="cs"/>
          <w:rtl/>
        </w:rPr>
        <w:t>שאנחנו יכולים לכפות עליכם דברים.</w:t>
      </w:r>
    </w:p>
    <w:p w:rsidR="00EC7B0B" w:rsidRPr="00686E5E" w:rsidRDefault="00EC7B0B" w:rsidP="00EC7B0B">
      <w:pPr>
        <w:rPr>
          <w:rtl/>
        </w:rPr>
      </w:pPr>
      <w:bookmarkStart w:id="2369" w:name="_ETM_Q1_6603152"/>
      <w:bookmarkStart w:id="2370" w:name="_ETM_Q1_6603280"/>
      <w:bookmarkEnd w:id="2369"/>
      <w:bookmarkEnd w:id="2370"/>
      <w:r w:rsidRPr="00686E5E">
        <w:rPr>
          <w:rtl/>
        </w:rPr>
        <w:t xml:space="preserve">  </w:t>
      </w:r>
    </w:p>
    <w:p w:rsidR="008D2B66" w:rsidRPr="00686E5E" w:rsidRDefault="008D2B66" w:rsidP="008D2B66">
      <w:pPr>
        <w:rPr>
          <w:rtl/>
        </w:rPr>
      </w:pPr>
      <w:r w:rsidRPr="00686E5E">
        <w:rPr>
          <w:rFonts w:hint="cs"/>
          <w:rtl/>
        </w:rPr>
        <w:t>אני רוצה להתקדם עוד סעיף. נחשוב קצת כולנו ונראה איך אנחנו מתקדמים</w:t>
      </w:r>
      <w:r w:rsidR="00EC7B0B" w:rsidRPr="00686E5E">
        <w:rPr>
          <w:rFonts w:hint="cs"/>
          <w:rtl/>
        </w:rPr>
        <w:t xml:space="preserve"> על מה שדיברנו</w:t>
      </w:r>
      <w:r w:rsidRPr="00686E5E">
        <w:rPr>
          <w:rFonts w:hint="cs"/>
          <w:rtl/>
        </w:rPr>
        <w:t>.</w:t>
      </w:r>
    </w:p>
    <w:p w:rsidR="00EC7B0B" w:rsidRPr="00686E5E" w:rsidRDefault="00EC7B0B" w:rsidP="008D2B66">
      <w:pPr>
        <w:rPr>
          <w:rtl/>
        </w:rPr>
      </w:pPr>
      <w:bookmarkStart w:id="2371" w:name="_ETM_Q1_6618682"/>
      <w:bookmarkEnd w:id="2371"/>
    </w:p>
    <w:p w:rsidR="00EC7B0B" w:rsidRPr="00686E5E" w:rsidRDefault="00EC7B0B" w:rsidP="00EC7B0B">
      <w:pPr>
        <w:pStyle w:val="a4"/>
        <w:keepNext/>
        <w:rPr>
          <w:rtl/>
        </w:rPr>
      </w:pPr>
      <w:bookmarkStart w:id="2372" w:name="ET_speaker_אלעזר_שטרן_יועץ_משפטי_574"/>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2372"/>
    </w:p>
    <w:p w:rsidR="00EC7B0B" w:rsidRPr="00686E5E" w:rsidRDefault="00EC7B0B" w:rsidP="00EC7B0B">
      <w:pPr>
        <w:pStyle w:val="KeepWithNext"/>
        <w:rPr>
          <w:rtl/>
        </w:rPr>
      </w:pPr>
    </w:p>
    <w:p w:rsidR="00EC7B0B" w:rsidRPr="00686E5E" w:rsidRDefault="00EC7B0B" w:rsidP="00EC7B0B">
      <w:pPr>
        <w:rPr>
          <w:rtl/>
        </w:rPr>
      </w:pPr>
      <w:bookmarkStart w:id="2373" w:name="_ETM_Q1_6619433"/>
      <w:bookmarkStart w:id="2374" w:name="_ETM_Q1_6619503"/>
      <w:bookmarkEnd w:id="2373"/>
      <w:bookmarkEnd w:id="2374"/>
      <w:r w:rsidRPr="00686E5E">
        <w:rPr>
          <w:rFonts w:hint="cs"/>
          <w:rtl/>
        </w:rPr>
        <w:t>סעיף 69ב14.</w:t>
      </w:r>
      <w:r w:rsidRPr="00686E5E">
        <w:rPr>
          <w:rtl/>
        </w:rPr>
        <w:t xml:space="preserve">  </w:t>
      </w:r>
    </w:p>
    <w:p w:rsidR="00EC7B0B" w:rsidRPr="00686E5E" w:rsidRDefault="00EC7B0B" w:rsidP="008D2B66">
      <w:pPr>
        <w:rPr>
          <w:rtl/>
        </w:rPr>
      </w:pPr>
      <w:bookmarkStart w:id="2375" w:name="_ETM_Q1_6620716"/>
      <w:bookmarkStart w:id="2376" w:name="_ETM_Q1_6620850"/>
      <w:bookmarkEnd w:id="2375"/>
      <w:bookmarkEnd w:id="2376"/>
    </w:p>
    <w:p w:rsidR="008D2B66" w:rsidRPr="00686E5E" w:rsidRDefault="008D2B66" w:rsidP="008D2B66">
      <w:pPr>
        <w:pStyle w:val="af9"/>
        <w:keepNext/>
        <w:rPr>
          <w:rtl/>
        </w:rPr>
      </w:pPr>
      <w:bookmarkStart w:id="2377" w:name="ET_guest_19825_388"/>
      <w:r w:rsidRPr="00686E5E">
        <w:rPr>
          <w:rStyle w:val="TagStyle"/>
          <w:rtl/>
        </w:rPr>
        <w:t xml:space="preserve"> &lt;&lt; אורח &gt;&gt; </w:t>
      </w:r>
      <w:r w:rsidRPr="00686E5E">
        <w:rPr>
          <w:rtl/>
        </w:rPr>
        <w:t>ענת ליברמן:</w:t>
      </w:r>
      <w:r w:rsidRPr="00686E5E">
        <w:rPr>
          <w:rStyle w:val="TagStyle"/>
          <w:rtl/>
        </w:rPr>
        <w:t xml:space="preserve"> &lt;&lt; אורח &gt;&gt;</w:t>
      </w:r>
      <w:r w:rsidRPr="00686E5E">
        <w:rPr>
          <w:rtl/>
        </w:rPr>
        <w:t xml:space="preserve"> </w:t>
      </w:r>
      <w:bookmarkEnd w:id="2377"/>
    </w:p>
    <w:p w:rsidR="008D2B66" w:rsidRPr="00686E5E" w:rsidRDefault="008D2B66" w:rsidP="008D2B66">
      <w:pPr>
        <w:pStyle w:val="KeepWithNext"/>
        <w:rPr>
          <w:rtl/>
        </w:rPr>
      </w:pPr>
    </w:p>
    <w:p w:rsidR="00FF70FB" w:rsidRPr="00686E5E" w:rsidRDefault="008D2B66" w:rsidP="00BC4A02">
      <w:pPr>
        <w:rPr>
          <w:rtl/>
        </w:rPr>
      </w:pPr>
      <w:r w:rsidRPr="00686E5E">
        <w:rPr>
          <w:rFonts w:hint="cs"/>
          <w:rtl/>
        </w:rPr>
        <w:t xml:space="preserve">לפני שממשיכים הלאה, </w:t>
      </w:r>
      <w:r w:rsidR="00FF70FB" w:rsidRPr="00686E5E">
        <w:rPr>
          <w:rFonts w:hint="cs"/>
          <w:rtl/>
        </w:rPr>
        <w:t xml:space="preserve">מאחר </w:t>
      </w:r>
      <w:bookmarkStart w:id="2378" w:name="_ETM_Q1_6633635"/>
      <w:bookmarkEnd w:id="2378"/>
      <w:r w:rsidR="00FF70FB" w:rsidRPr="00686E5E">
        <w:rPr>
          <w:rFonts w:hint="cs"/>
          <w:rtl/>
        </w:rPr>
        <w:t>שמדובר בתיקים שהם מרובי קרנות, כ</w:t>
      </w:r>
      <w:r w:rsidRPr="00686E5E">
        <w:rPr>
          <w:rFonts w:hint="cs"/>
          <w:rtl/>
        </w:rPr>
        <w:t xml:space="preserve">שלא כל הקרנות מתנהלות </w:t>
      </w:r>
      <w:r w:rsidR="00FF70FB" w:rsidRPr="00686E5E">
        <w:rPr>
          <w:rFonts w:hint="cs"/>
          <w:rtl/>
        </w:rPr>
        <w:t>ב</w:t>
      </w:r>
      <w:r w:rsidRPr="00686E5E">
        <w:rPr>
          <w:rFonts w:hint="cs"/>
          <w:rtl/>
        </w:rPr>
        <w:t xml:space="preserve">אותה ריבית, </w:t>
      </w:r>
      <w:r w:rsidR="00FF70FB" w:rsidRPr="00686E5E">
        <w:rPr>
          <w:rFonts w:hint="cs"/>
          <w:rtl/>
        </w:rPr>
        <w:t xml:space="preserve">חשוב להגיד שאם תהיה </w:t>
      </w:r>
      <w:bookmarkStart w:id="2379" w:name="_ETM_Q1_6641349"/>
      <w:bookmarkEnd w:id="2379"/>
      <w:r w:rsidR="00FF70FB" w:rsidRPr="00686E5E">
        <w:rPr>
          <w:rFonts w:hint="cs"/>
          <w:rtl/>
        </w:rPr>
        <w:t>הפחתה - - -</w:t>
      </w:r>
    </w:p>
    <w:p w:rsidR="00FF70FB" w:rsidRPr="00686E5E" w:rsidRDefault="00FF70FB" w:rsidP="008D2B66">
      <w:pPr>
        <w:rPr>
          <w:rtl/>
        </w:rPr>
      </w:pPr>
      <w:bookmarkStart w:id="2380" w:name="_ETM_Q1_6637617"/>
      <w:bookmarkStart w:id="2381" w:name="_ETM_Q1_6637738"/>
      <w:bookmarkEnd w:id="2380"/>
      <w:bookmarkEnd w:id="2381"/>
    </w:p>
    <w:p w:rsidR="00FF70FB" w:rsidRPr="00686E5E" w:rsidRDefault="00FF70FB" w:rsidP="00FF70FB">
      <w:pPr>
        <w:pStyle w:val="af6"/>
        <w:keepNext/>
        <w:rPr>
          <w:rtl/>
        </w:rPr>
      </w:pPr>
      <w:bookmarkStart w:id="2382" w:name="ET_yor_5094_575"/>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382"/>
    </w:p>
    <w:p w:rsidR="00FF70FB" w:rsidRPr="00686E5E" w:rsidRDefault="00FF70FB" w:rsidP="00FF70FB">
      <w:pPr>
        <w:pStyle w:val="KeepWithNext"/>
        <w:rPr>
          <w:rtl/>
        </w:rPr>
      </w:pPr>
    </w:p>
    <w:p w:rsidR="00FF70FB" w:rsidRPr="00686E5E" w:rsidRDefault="00FF70FB" w:rsidP="00FF70FB">
      <w:pPr>
        <w:rPr>
          <w:rtl/>
        </w:rPr>
      </w:pPr>
      <w:bookmarkStart w:id="2383" w:name="_ETM_Q1_6639414"/>
      <w:bookmarkEnd w:id="2383"/>
      <w:r w:rsidRPr="00686E5E">
        <w:rPr>
          <w:rFonts w:hint="cs"/>
          <w:rtl/>
        </w:rPr>
        <w:t xml:space="preserve">קרנות </w:t>
      </w:r>
      <w:r w:rsidRPr="00686E5E">
        <w:rPr>
          <w:rtl/>
        </w:rPr>
        <w:t>–</w:t>
      </w:r>
      <w:r w:rsidRPr="00686E5E">
        <w:rPr>
          <w:rFonts w:hint="cs"/>
          <w:rtl/>
        </w:rPr>
        <w:t xml:space="preserve"> הכוונה זה - </w:t>
      </w:r>
      <w:bookmarkStart w:id="2384" w:name="_ETM_Q1_6639146"/>
      <w:bookmarkEnd w:id="2384"/>
      <w:r w:rsidRPr="00686E5E">
        <w:rPr>
          <w:rFonts w:hint="cs"/>
          <w:rtl/>
        </w:rPr>
        <w:t>- -</w:t>
      </w:r>
    </w:p>
    <w:p w:rsidR="00FF70FB" w:rsidRPr="00686E5E" w:rsidRDefault="00FF70FB" w:rsidP="00FF70FB">
      <w:pPr>
        <w:rPr>
          <w:rtl/>
        </w:rPr>
      </w:pPr>
      <w:bookmarkStart w:id="2385" w:name="_ETM_Q1_6639905"/>
      <w:bookmarkStart w:id="2386" w:name="_ETM_Q1_6640029"/>
      <w:bookmarkEnd w:id="2385"/>
      <w:bookmarkEnd w:id="2386"/>
    </w:p>
    <w:p w:rsidR="00FF70FB" w:rsidRPr="00686E5E" w:rsidRDefault="00FF70FB" w:rsidP="00FF70FB">
      <w:pPr>
        <w:pStyle w:val="af9"/>
        <w:keepNext/>
        <w:rPr>
          <w:rtl/>
        </w:rPr>
      </w:pPr>
      <w:bookmarkStart w:id="2387" w:name="ET_guest_19825_576"/>
      <w:r w:rsidRPr="00686E5E">
        <w:rPr>
          <w:rStyle w:val="TagStyle"/>
          <w:rtl/>
        </w:rPr>
        <w:t xml:space="preserve"> &lt;&lt; אורח &gt;&gt; </w:t>
      </w:r>
      <w:r w:rsidRPr="00686E5E">
        <w:rPr>
          <w:rtl/>
        </w:rPr>
        <w:t>ענת ליברמן:</w:t>
      </w:r>
      <w:r w:rsidRPr="00686E5E">
        <w:rPr>
          <w:rStyle w:val="TagStyle"/>
          <w:rtl/>
        </w:rPr>
        <w:t xml:space="preserve"> &lt;&lt; אורח &gt;&gt;</w:t>
      </w:r>
      <w:r w:rsidRPr="00686E5E">
        <w:rPr>
          <w:rtl/>
        </w:rPr>
        <w:t xml:space="preserve"> </w:t>
      </w:r>
      <w:bookmarkEnd w:id="2387"/>
    </w:p>
    <w:p w:rsidR="00FF70FB" w:rsidRPr="00686E5E" w:rsidRDefault="00FF70FB" w:rsidP="00FF70FB">
      <w:pPr>
        <w:pStyle w:val="KeepWithNext"/>
        <w:rPr>
          <w:rtl/>
        </w:rPr>
      </w:pPr>
    </w:p>
    <w:p w:rsidR="008D2B66" w:rsidRPr="00686E5E" w:rsidRDefault="00FF70FB" w:rsidP="00FF70FB">
      <w:pPr>
        <w:rPr>
          <w:rtl/>
        </w:rPr>
      </w:pPr>
      <w:bookmarkStart w:id="2388" w:name="_ETM_Q1_6641824"/>
      <w:bookmarkStart w:id="2389" w:name="_ETM_Q1_6641872"/>
      <w:bookmarkEnd w:id="2388"/>
      <w:bookmarkEnd w:id="2389"/>
      <w:r w:rsidRPr="00686E5E">
        <w:rPr>
          <w:rFonts w:hint="cs"/>
          <w:rtl/>
        </w:rPr>
        <w:t xml:space="preserve">כלומר שחלק </w:t>
      </w:r>
      <w:bookmarkStart w:id="2390" w:name="_ETM_Q1_6637809"/>
      <w:bookmarkStart w:id="2391" w:name="_ETM_Q1_6637881"/>
      <w:bookmarkEnd w:id="2390"/>
      <w:bookmarkEnd w:id="2391"/>
      <w:r w:rsidR="008D2B66" w:rsidRPr="00686E5E">
        <w:rPr>
          <w:rFonts w:hint="cs"/>
          <w:rtl/>
        </w:rPr>
        <w:t>מקרנות החוב</w:t>
      </w:r>
      <w:r w:rsidRPr="00686E5E">
        <w:rPr>
          <w:rFonts w:hint="cs"/>
          <w:rtl/>
        </w:rPr>
        <w:t xml:space="preserve"> מתנהלות לפי חוק פסיקת ריבית והצמדה </w:t>
      </w:r>
      <w:bookmarkStart w:id="2392" w:name="_ETM_Q1_6646144"/>
      <w:bookmarkEnd w:id="2392"/>
      <w:r w:rsidRPr="00686E5E">
        <w:rPr>
          <w:rFonts w:hint="cs"/>
          <w:rtl/>
        </w:rPr>
        <w:t xml:space="preserve">וחלק מתנהלות לפי ריבית הסכמית. </w:t>
      </w:r>
      <w:r w:rsidR="008D2B66" w:rsidRPr="00686E5E">
        <w:rPr>
          <w:rFonts w:hint="cs"/>
          <w:rtl/>
        </w:rPr>
        <w:t>חשוב לקבוע כלל שכאשר רשם מחליט להפחית את שיעור ההפחתה</w:t>
      </w:r>
      <w:r w:rsidRPr="00686E5E">
        <w:rPr>
          <w:rFonts w:hint="cs"/>
          <w:rtl/>
        </w:rPr>
        <w:t xml:space="preserve"> נניח בפחות מ-25%</w:t>
      </w:r>
      <w:r w:rsidR="008D2B66" w:rsidRPr="00686E5E">
        <w:rPr>
          <w:rFonts w:hint="cs"/>
          <w:rtl/>
        </w:rPr>
        <w:t>, זה יחול על כל הקרנות באופן זהה</w:t>
      </w:r>
      <w:r w:rsidRPr="00686E5E">
        <w:rPr>
          <w:rFonts w:hint="cs"/>
          <w:rtl/>
        </w:rPr>
        <w:t xml:space="preserve"> </w:t>
      </w:r>
      <w:bookmarkStart w:id="2393" w:name="_ETM_Q1_6660488"/>
      <w:bookmarkEnd w:id="2393"/>
      <w:r w:rsidRPr="00686E5E">
        <w:rPr>
          <w:rFonts w:hint="cs"/>
          <w:rtl/>
        </w:rPr>
        <w:t>ולא נתחיל לנהל חלק מהקרנות בהפחתה של - - -</w:t>
      </w:r>
    </w:p>
    <w:p w:rsidR="00FF70FB" w:rsidRPr="00686E5E" w:rsidRDefault="00FF70FB" w:rsidP="008D2B66">
      <w:pPr>
        <w:rPr>
          <w:rtl/>
        </w:rPr>
      </w:pPr>
      <w:bookmarkStart w:id="2394" w:name="_ETM_Q1_6661322"/>
      <w:bookmarkEnd w:id="2394"/>
    </w:p>
    <w:p w:rsidR="00FF70FB" w:rsidRPr="00686E5E" w:rsidRDefault="00FF70FB" w:rsidP="00FF70FB">
      <w:pPr>
        <w:pStyle w:val="a4"/>
        <w:keepNext/>
        <w:rPr>
          <w:rtl/>
        </w:rPr>
      </w:pPr>
      <w:bookmarkStart w:id="2395" w:name="ET_speaker_אלעזר_שטרן_יועץ_משפטי_577"/>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2395"/>
    </w:p>
    <w:p w:rsidR="00FF70FB" w:rsidRPr="00686E5E" w:rsidRDefault="00FF70FB" w:rsidP="00FF70FB">
      <w:pPr>
        <w:pStyle w:val="KeepWithNext"/>
        <w:rPr>
          <w:rtl/>
        </w:rPr>
      </w:pPr>
    </w:p>
    <w:p w:rsidR="008D2B66" w:rsidRPr="00686E5E" w:rsidRDefault="008D2B66" w:rsidP="00FF70FB">
      <w:pPr>
        <w:rPr>
          <w:rtl/>
        </w:rPr>
      </w:pPr>
      <w:bookmarkStart w:id="2396" w:name="_ETM_Q1_6662081"/>
      <w:bookmarkStart w:id="2397" w:name="_ETM_Q1_6662159"/>
      <w:bookmarkEnd w:id="2396"/>
      <w:bookmarkEnd w:id="2397"/>
      <w:r w:rsidRPr="00686E5E">
        <w:rPr>
          <w:rFonts w:hint="cs"/>
          <w:rtl/>
        </w:rPr>
        <w:t xml:space="preserve">אלא אם כן הרשם </w:t>
      </w:r>
      <w:r w:rsidR="00FF70FB" w:rsidRPr="00686E5E">
        <w:rPr>
          <w:rFonts w:hint="cs"/>
          <w:rtl/>
        </w:rPr>
        <w:t>י</w:t>
      </w:r>
      <w:r w:rsidRPr="00686E5E">
        <w:rPr>
          <w:rFonts w:hint="cs"/>
          <w:rtl/>
        </w:rPr>
        <w:t>חליט</w:t>
      </w:r>
      <w:r w:rsidR="00FF70FB" w:rsidRPr="00686E5E">
        <w:rPr>
          <w:rFonts w:hint="cs"/>
          <w:rtl/>
        </w:rPr>
        <w:t xml:space="preserve"> </w:t>
      </w:r>
      <w:bookmarkStart w:id="2398" w:name="_ETM_Q1_6664216"/>
      <w:bookmarkEnd w:id="2398"/>
      <w:r w:rsidR="00FF70FB" w:rsidRPr="00686E5E">
        <w:rPr>
          <w:rFonts w:hint="cs"/>
          <w:rtl/>
        </w:rPr>
        <w:t>אחרת.</w:t>
      </w:r>
    </w:p>
    <w:p w:rsidR="00FF70FB" w:rsidRPr="00686E5E" w:rsidRDefault="00FF70FB" w:rsidP="008D2B66">
      <w:pPr>
        <w:rPr>
          <w:rtl/>
        </w:rPr>
      </w:pPr>
      <w:bookmarkStart w:id="2399" w:name="_ETM_Q1_6660898"/>
      <w:bookmarkEnd w:id="2399"/>
    </w:p>
    <w:p w:rsidR="00FF70FB" w:rsidRPr="00686E5E" w:rsidRDefault="00FF70FB" w:rsidP="00FF70FB">
      <w:pPr>
        <w:pStyle w:val="af9"/>
        <w:keepNext/>
        <w:rPr>
          <w:rtl/>
        </w:rPr>
      </w:pPr>
      <w:bookmarkStart w:id="2400" w:name="ET_guest_19825_578"/>
      <w:r w:rsidRPr="00686E5E">
        <w:rPr>
          <w:rStyle w:val="TagStyle"/>
          <w:rtl/>
        </w:rPr>
        <w:t xml:space="preserve"> &lt;&lt; אורח &gt;&gt; </w:t>
      </w:r>
      <w:r w:rsidRPr="00686E5E">
        <w:rPr>
          <w:rtl/>
        </w:rPr>
        <w:t>ענת ליברמן:</w:t>
      </w:r>
      <w:r w:rsidRPr="00686E5E">
        <w:rPr>
          <w:rStyle w:val="TagStyle"/>
          <w:rtl/>
        </w:rPr>
        <w:t xml:space="preserve"> &lt;&lt; אורח &gt;&gt;</w:t>
      </w:r>
      <w:r w:rsidRPr="00686E5E">
        <w:rPr>
          <w:rtl/>
        </w:rPr>
        <w:t xml:space="preserve"> </w:t>
      </w:r>
      <w:bookmarkEnd w:id="2400"/>
    </w:p>
    <w:p w:rsidR="00FF70FB" w:rsidRPr="00686E5E" w:rsidRDefault="00FF70FB" w:rsidP="00FF70FB">
      <w:pPr>
        <w:pStyle w:val="KeepWithNext"/>
        <w:rPr>
          <w:rtl/>
        </w:rPr>
      </w:pPr>
    </w:p>
    <w:p w:rsidR="00FF70FB" w:rsidRPr="00686E5E" w:rsidRDefault="00FF70FB" w:rsidP="00FF70FB">
      <w:pPr>
        <w:rPr>
          <w:rtl/>
        </w:rPr>
      </w:pPr>
      <w:bookmarkStart w:id="2401" w:name="_ETM_Q1_6661648"/>
      <w:bookmarkStart w:id="2402" w:name="_ETM_Q1_6661715"/>
      <w:bookmarkEnd w:id="2401"/>
      <w:bookmarkEnd w:id="2402"/>
      <w:r w:rsidRPr="00686E5E">
        <w:rPr>
          <w:rFonts w:hint="cs"/>
          <w:rtl/>
        </w:rPr>
        <w:t xml:space="preserve">אלא אם כן הרשם יחליט שעל קרן זו ככה ועל </w:t>
      </w:r>
      <w:bookmarkStart w:id="2403" w:name="_ETM_Q1_6667142"/>
      <w:bookmarkEnd w:id="2403"/>
      <w:r w:rsidRPr="00686E5E">
        <w:rPr>
          <w:rFonts w:hint="cs"/>
          <w:rtl/>
        </w:rPr>
        <w:t>קרן אחרת ככה.</w:t>
      </w:r>
    </w:p>
    <w:p w:rsidR="00FF70FB" w:rsidRPr="00686E5E" w:rsidRDefault="00FF70FB" w:rsidP="00FF70FB">
      <w:pPr>
        <w:rPr>
          <w:rtl/>
        </w:rPr>
      </w:pPr>
      <w:bookmarkStart w:id="2404" w:name="_ETM_Q1_6666705"/>
      <w:bookmarkStart w:id="2405" w:name="_ETM_Q1_6666064"/>
      <w:bookmarkEnd w:id="2404"/>
      <w:bookmarkEnd w:id="2405"/>
      <w:r w:rsidRPr="00686E5E">
        <w:rPr>
          <w:rtl/>
        </w:rPr>
        <w:t xml:space="preserve">  </w:t>
      </w:r>
    </w:p>
    <w:p w:rsidR="008D2B66" w:rsidRPr="00686E5E" w:rsidRDefault="008D2B66" w:rsidP="008D2B66">
      <w:pPr>
        <w:pStyle w:val="af6"/>
        <w:keepNext/>
        <w:rPr>
          <w:rtl/>
        </w:rPr>
      </w:pPr>
      <w:bookmarkStart w:id="2406" w:name="ET_yor_5094_390"/>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406"/>
    </w:p>
    <w:p w:rsidR="008D2B66" w:rsidRPr="00686E5E" w:rsidRDefault="008D2B66" w:rsidP="008D2B66">
      <w:pPr>
        <w:pStyle w:val="KeepWithNext"/>
        <w:rPr>
          <w:rtl/>
        </w:rPr>
      </w:pPr>
    </w:p>
    <w:p w:rsidR="008D2B66" w:rsidRPr="00686E5E" w:rsidRDefault="00FF70FB" w:rsidP="008D2B66">
      <w:pPr>
        <w:rPr>
          <w:rtl/>
        </w:rPr>
      </w:pPr>
      <w:r w:rsidRPr="00686E5E">
        <w:rPr>
          <w:rFonts w:hint="cs"/>
          <w:rtl/>
        </w:rPr>
        <w:t>לגבי אותו אדם?</w:t>
      </w:r>
    </w:p>
    <w:p w:rsidR="008D2B66" w:rsidRPr="00686E5E" w:rsidRDefault="008D2B66" w:rsidP="008D2B66">
      <w:pPr>
        <w:rPr>
          <w:rtl/>
        </w:rPr>
      </w:pPr>
    </w:p>
    <w:p w:rsidR="008D2B66" w:rsidRPr="00686E5E" w:rsidRDefault="008D2B66" w:rsidP="008D2B66">
      <w:pPr>
        <w:pStyle w:val="af9"/>
        <w:keepNext/>
        <w:rPr>
          <w:rtl/>
        </w:rPr>
      </w:pPr>
      <w:bookmarkStart w:id="2407" w:name="ET_guest_19825_391"/>
      <w:r w:rsidRPr="00686E5E">
        <w:rPr>
          <w:rStyle w:val="TagStyle"/>
          <w:rtl/>
        </w:rPr>
        <w:t xml:space="preserve"> &lt;&lt; אורח &gt;&gt; </w:t>
      </w:r>
      <w:r w:rsidRPr="00686E5E">
        <w:rPr>
          <w:rtl/>
        </w:rPr>
        <w:t>ענת ליברמן:</w:t>
      </w:r>
      <w:r w:rsidRPr="00686E5E">
        <w:rPr>
          <w:rStyle w:val="TagStyle"/>
          <w:rtl/>
        </w:rPr>
        <w:t xml:space="preserve"> &lt;&lt; אורח &gt;&gt;</w:t>
      </w:r>
      <w:r w:rsidRPr="00686E5E">
        <w:rPr>
          <w:rtl/>
        </w:rPr>
        <w:t xml:space="preserve"> </w:t>
      </w:r>
      <w:bookmarkEnd w:id="2407"/>
    </w:p>
    <w:p w:rsidR="008D2B66" w:rsidRPr="00686E5E" w:rsidRDefault="008D2B66" w:rsidP="008D2B66">
      <w:pPr>
        <w:pStyle w:val="KeepWithNext"/>
        <w:rPr>
          <w:rtl/>
        </w:rPr>
      </w:pPr>
    </w:p>
    <w:p w:rsidR="008D2B66" w:rsidRPr="00686E5E" w:rsidRDefault="008D2B66" w:rsidP="008D2B66">
      <w:pPr>
        <w:rPr>
          <w:rtl/>
        </w:rPr>
      </w:pPr>
      <w:r w:rsidRPr="00686E5E">
        <w:rPr>
          <w:rFonts w:hint="cs"/>
          <w:rtl/>
        </w:rPr>
        <w:t>בתוך אותו חוב.</w:t>
      </w:r>
    </w:p>
    <w:p w:rsidR="008D2B66" w:rsidRPr="00686E5E" w:rsidRDefault="008D2B66" w:rsidP="008D2B66">
      <w:pPr>
        <w:rPr>
          <w:rtl/>
        </w:rPr>
      </w:pPr>
    </w:p>
    <w:p w:rsidR="008D2B66" w:rsidRPr="00686E5E" w:rsidRDefault="008D2B66" w:rsidP="008D2B66">
      <w:pPr>
        <w:pStyle w:val="af9"/>
        <w:keepNext/>
        <w:rPr>
          <w:rtl/>
        </w:rPr>
      </w:pPr>
      <w:bookmarkStart w:id="2408" w:name="ET_guest_684986_392"/>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2408"/>
    </w:p>
    <w:p w:rsidR="008D2B66" w:rsidRPr="00686E5E" w:rsidRDefault="008D2B66" w:rsidP="008D2B66">
      <w:pPr>
        <w:pStyle w:val="KeepWithNext"/>
        <w:rPr>
          <w:rtl/>
        </w:rPr>
      </w:pPr>
    </w:p>
    <w:p w:rsidR="00FF70FB" w:rsidRPr="00686E5E" w:rsidRDefault="00BC4A02" w:rsidP="008D2B66">
      <w:pPr>
        <w:rPr>
          <w:rtl/>
        </w:rPr>
      </w:pPr>
      <w:r w:rsidRPr="00686E5E">
        <w:rPr>
          <w:rFonts w:hint="cs"/>
          <w:rtl/>
        </w:rPr>
        <w:t>נניח</w:t>
      </w:r>
      <w:r w:rsidR="00FF70FB" w:rsidRPr="00686E5E">
        <w:rPr>
          <w:rFonts w:hint="cs"/>
          <w:rtl/>
        </w:rPr>
        <w:t xml:space="preserve"> </w:t>
      </w:r>
      <w:r w:rsidRPr="00686E5E">
        <w:rPr>
          <w:rFonts w:hint="cs"/>
          <w:rtl/>
        </w:rPr>
        <w:t>ב</w:t>
      </w:r>
      <w:r w:rsidR="00FF70FB" w:rsidRPr="00686E5E">
        <w:rPr>
          <w:rFonts w:hint="cs"/>
          <w:rtl/>
        </w:rPr>
        <w:t xml:space="preserve">קרן אגרה, </w:t>
      </w:r>
      <w:r w:rsidRPr="00686E5E">
        <w:rPr>
          <w:rFonts w:hint="cs"/>
          <w:rtl/>
        </w:rPr>
        <w:t>ב</w:t>
      </w:r>
      <w:r w:rsidR="00FF70FB" w:rsidRPr="00686E5E">
        <w:rPr>
          <w:rFonts w:hint="cs"/>
          <w:rtl/>
        </w:rPr>
        <w:t xml:space="preserve">קרן שכר טרחה. </w:t>
      </w:r>
      <w:bookmarkStart w:id="2409" w:name="_ETM_Q1_6676211"/>
      <w:bookmarkEnd w:id="2409"/>
      <w:r w:rsidR="008D2B66" w:rsidRPr="00686E5E">
        <w:rPr>
          <w:rFonts w:hint="cs"/>
          <w:rtl/>
        </w:rPr>
        <w:t xml:space="preserve">זה מאוד מורכב. </w:t>
      </w:r>
    </w:p>
    <w:p w:rsidR="00FF70FB" w:rsidRPr="00686E5E" w:rsidRDefault="00FF70FB" w:rsidP="008D2B66">
      <w:pPr>
        <w:rPr>
          <w:rtl/>
        </w:rPr>
      </w:pPr>
      <w:bookmarkStart w:id="2410" w:name="_ETM_Q1_6676127"/>
      <w:bookmarkStart w:id="2411" w:name="_ETM_Q1_6676205"/>
      <w:bookmarkEnd w:id="2410"/>
      <w:bookmarkEnd w:id="2411"/>
    </w:p>
    <w:p w:rsidR="00FF70FB" w:rsidRPr="00686E5E" w:rsidRDefault="00FF70FB" w:rsidP="00FF70FB">
      <w:pPr>
        <w:pStyle w:val="af6"/>
        <w:keepNext/>
        <w:rPr>
          <w:rtl/>
        </w:rPr>
      </w:pPr>
      <w:bookmarkStart w:id="2412" w:name="ET_yor_5094_579"/>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412"/>
    </w:p>
    <w:p w:rsidR="00FF70FB" w:rsidRPr="00686E5E" w:rsidRDefault="00FF70FB" w:rsidP="00FF70FB">
      <w:pPr>
        <w:pStyle w:val="KeepWithNext"/>
        <w:rPr>
          <w:rtl/>
        </w:rPr>
      </w:pPr>
    </w:p>
    <w:p w:rsidR="008D2B66" w:rsidRPr="00686E5E" w:rsidRDefault="008D2B66" w:rsidP="008D2B66">
      <w:pPr>
        <w:rPr>
          <w:rtl/>
        </w:rPr>
      </w:pPr>
      <w:bookmarkStart w:id="2413" w:name="_ETM_Q1_6677592"/>
      <w:bookmarkStart w:id="2414" w:name="_ETM_Q1_6676304"/>
      <w:bookmarkStart w:id="2415" w:name="_ETM_Q1_6676378"/>
      <w:bookmarkEnd w:id="2413"/>
      <w:bookmarkEnd w:id="2414"/>
      <w:bookmarkEnd w:id="2415"/>
      <w:r w:rsidRPr="00686E5E">
        <w:rPr>
          <w:rFonts w:hint="cs"/>
          <w:rtl/>
        </w:rPr>
        <w:t>לא ניכנס לזה.</w:t>
      </w:r>
    </w:p>
    <w:p w:rsidR="008D2B66" w:rsidRPr="00686E5E" w:rsidRDefault="008D2B66" w:rsidP="008D2B66">
      <w:pPr>
        <w:rPr>
          <w:rtl/>
        </w:rPr>
      </w:pPr>
      <w:r w:rsidRPr="00686E5E">
        <w:rPr>
          <w:rtl/>
        </w:rPr>
        <w:t xml:space="preserve">          </w:t>
      </w:r>
    </w:p>
    <w:p w:rsidR="008D2B66" w:rsidRPr="00686E5E" w:rsidRDefault="008D2B66" w:rsidP="008D2B66">
      <w:pPr>
        <w:pStyle w:val="af9"/>
        <w:keepNext/>
        <w:rPr>
          <w:rtl/>
        </w:rPr>
      </w:pPr>
      <w:bookmarkStart w:id="2416" w:name="ET_guest_694383_387"/>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2416"/>
    </w:p>
    <w:p w:rsidR="008D2B66" w:rsidRPr="00686E5E" w:rsidRDefault="008D2B66" w:rsidP="008D2B66">
      <w:pPr>
        <w:pStyle w:val="KeepWithNext"/>
        <w:rPr>
          <w:rtl/>
        </w:rPr>
      </w:pPr>
    </w:p>
    <w:tbl>
      <w:tblPr>
        <w:bidiVisual/>
        <w:tblW w:w="9103" w:type="dxa"/>
        <w:tblInd w:w="-24" w:type="dxa"/>
        <w:tblLayout w:type="fixed"/>
        <w:tblCellMar>
          <w:top w:w="57" w:type="dxa"/>
          <w:left w:w="0" w:type="dxa"/>
          <w:bottom w:w="57" w:type="dxa"/>
          <w:right w:w="0" w:type="dxa"/>
        </w:tblCellMar>
        <w:tblLook w:val="01E0" w:firstRow="1" w:lastRow="1" w:firstColumn="1" w:lastColumn="1" w:noHBand="0" w:noVBand="0"/>
      </w:tblPr>
      <w:tblGrid>
        <w:gridCol w:w="1899"/>
        <w:gridCol w:w="623"/>
        <w:gridCol w:w="1761"/>
        <w:gridCol w:w="732"/>
        <w:gridCol w:w="4088"/>
      </w:tblGrid>
      <w:tr w:rsidR="00FF70FB" w:rsidRPr="00EC7B0B" w:rsidTr="00A05F7A">
        <w:trPr>
          <w:cantSplit/>
          <w:trHeight w:val="60"/>
        </w:trPr>
        <w:tc>
          <w:tcPr>
            <w:tcW w:w="1899" w:type="dxa"/>
          </w:tcPr>
          <w:p w:rsidR="00FF70FB" w:rsidRPr="00EC7B0B" w:rsidRDefault="00FF70FB" w:rsidP="00A05F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3" w:type="dxa"/>
          </w:tcPr>
          <w:p w:rsidR="00FF70FB" w:rsidRPr="00EC7B0B" w:rsidRDefault="00FF70FB" w:rsidP="00A05F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1761" w:type="dxa"/>
            <w:hideMark/>
          </w:tcPr>
          <w:p w:rsidR="00FF70FB" w:rsidRPr="00EC7B0B" w:rsidRDefault="00FF70FB" w:rsidP="00A05F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EC7B0B">
              <w:rPr>
                <w:rFonts w:ascii="Arial" w:eastAsia="Arial Unicode MS" w:hAnsi="Arial"/>
                <w:color w:val="000000"/>
                <w:rtl/>
                <w:lang w:eastAsia="ja-JP"/>
              </w:rPr>
              <w:t xml:space="preserve">תנאים לביטול הכרה </w:t>
            </w:r>
          </w:p>
        </w:tc>
        <w:tc>
          <w:tcPr>
            <w:tcW w:w="732" w:type="dxa"/>
            <w:hideMark/>
          </w:tcPr>
          <w:p w:rsidR="00FF70FB" w:rsidRPr="00EC7B0B" w:rsidRDefault="00FF70FB" w:rsidP="00A05F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EC7B0B">
              <w:rPr>
                <w:rFonts w:ascii="Arial" w:eastAsia="Arial Unicode MS" w:hAnsi="Arial"/>
                <w:color w:val="000000"/>
                <w:rtl/>
                <w:lang w:eastAsia="ja-JP"/>
              </w:rPr>
              <w:t>69ב14.</w:t>
            </w:r>
          </w:p>
        </w:tc>
        <w:tc>
          <w:tcPr>
            <w:tcW w:w="4088" w:type="dxa"/>
            <w:hideMark/>
          </w:tcPr>
          <w:p w:rsidR="00FF70FB" w:rsidRPr="00EC7B0B" w:rsidRDefault="00FF70FB" w:rsidP="00A05F7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C7B0B">
              <w:rPr>
                <w:rFonts w:ascii="Arial" w:eastAsia="Arial Unicode MS" w:hAnsi="Arial"/>
                <w:color w:val="000000"/>
                <w:rtl/>
                <w:lang w:eastAsia="ja-JP"/>
              </w:rPr>
              <w:t xml:space="preserve">זוכה רשאי להגיש בקשה לבטל את ההכרה בחייב בתיק (בסימן זה – בקשה לביטול הכרה), אם החל ממועד ההכרה, החייב לא שילם במועד את אחד מאלה:  </w:t>
            </w:r>
          </w:p>
        </w:tc>
      </w:tr>
      <w:tr w:rsidR="00FF70FB" w:rsidRPr="00EC7B0B" w:rsidTr="00A05F7A">
        <w:trPr>
          <w:cantSplit/>
          <w:trHeight w:val="60"/>
        </w:trPr>
        <w:tc>
          <w:tcPr>
            <w:tcW w:w="1899" w:type="dxa"/>
          </w:tcPr>
          <w:p w:rsidR="00FF70FB" w:rsidRPr="00EC7B0B" w:rsidRDefault="00FF70FB" w:rsidP="00A05F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FF70FB" w:rsidRPr="00EC7B0B" w:rsidRDefault="00FF70FB" w:rsidP="00A05F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1761" w:type="dxa"/>
          </w:tcPr>
          <w:p w:rsidR="00FF70FB" w:rsidRPr="00EC7B0B" w:rsidRDefault="00FF70FB" w:rsidP="00A05F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32" w:type="dxa"/>
          </w:tcPr>
          <w:p w:rsidR="00FF70FB" w:rsidRPr="00EC7B0B" w:rsidRDefault="00FF70FB" w:rsidP="00A05F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088" w:type="dxa"/>
            <w:hideMark/>
          </w:tcPr>
          <w:p w:rsidR="00FF70FB" w:rsidRPr="00EC7B0B" w:rsidRDefault="00FF70FB" w:rsidP="00FF70FB">
            <w:pPr>
              <w:keepLines/>
              <w:widowControl w:val="0"/>
              <w:numPr>
                <w:ilvl w:val="0"/>
                <w:numId w:val="9"/>
              </w:numPr>
              <w:tabs>
                <w:tab w:val="left" w:pos="624"/>
                <w:tab w:val="left" w:pos="1247"/>
              </w:tabs>
              <w:autoSpaceDE w:val="0"/>
              <w:autoSpaceDN w:val="0"/>
              <w:adjustRightInd w:val="0"/>
              <w:snapToGrid w:val="0"/>
              <w:spacing w:before="102" w:line="240" w:lineRule="auto"/>
              <w:rPr>
                <w:rFonts w:ascii="Arial" w:eastAsia="Arial Unicode MS" w:hAnsi="Arial"/>
                <w:color w:val="000000"/>
                <w:rtl/>
                <w:lang w:eastAsia="ja-JP"/>
              </w:rPr>
            </w:pPr>
            <w:r w:rsidRPr="00EC7B0B">
              <w:rPr>
                <w:rFonts w:ascii="Arial" w:eastAsia="Arial Unicode MS" w:hAnsi="Arial"/>
                <w:color w:val="000000"/>
                <w:rtl/>
                <w:lang w:eastAsia="ja-JP"/>
              </w:rPr>
              <w:t>שלושה תשלומים ומעלה בשנה ממועד ההכרה;</w:t>
            </w:r>
          </w:p>
        </w:tc>
      </w:tr>
      <w:tr w:rsidR="00FF70FB" w:rsidRPr="00EC7B0B" w:rsidTr="00A05F7A">
        <w:trPr>
          <w:cantSplit/>
          <w:trHeight w:val="60"/>
        </w:trPr>
        <w:tc>
          <w:tcPr>
            <w:tcW w:w="1899" w:type="dxa"/>
          </w:tcPr>
          <w:p w:rsidR="00FF70FB" w:rsidRPr="00EC7B0B" w:rsidRDefault="00FF70FB" w:rsidP="00A05F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3" w:type="dxa"/>
          </w:tcPr>
          <w:p w:rsidR="00FF70FB" w:rsidRPr="00EC7B0B" w:rsidRDefault="00FF70FB" w:rsidP="00A05F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1761" w:type="dxa"/>
          </w:tcPr>
          <w:p w:rsidR="00FF70FB" w:rsidRPr="00EC7B0B" w:rsidRDefault="00FF70FB" w:rsidP="00A05F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32" w:type="dxa"/>
          </w:tcPr>
          <w:p w:rsidR="00FF70FB" w:rsidRPr="00EC7B0B" w:rsidRDefault="00FF70FB" w:rsidP="00A05F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088" w:type="dxa"/>
            <w:hideMark/>
          </w:tcPr>
          <w:p w:rsidR="00FF70FB" w:rsidRPr="00EC7B0B" w:rsidRDefault="00FF70FB" w:rsidP="00D77D2B">
            <w:pPr>
              <w:keepLines/>
              <w:widowControl w:val="0"/>
              <w:numPr>
                <w:ilvl w:val="0"/>
                <w:numId w:val="9"/>
              </w:numPr>
              <w:tabs>
                <w:tab w:val="left" w:pos="624"/>
                <w:tab w:val="left" w:pos="1247"/>
              </w:tabs>
              <w:autoSpaceDE w:val="0"/>
              <w:autoSpaceDN w:val="0"/>
              <w:adjustRightInd w:val="0"/>
              <w:snapToGrid w:val="0"/>
              <w:spacing w:before="102" w:line="240" w:lineRule="auto"/>
              <w:rPr>
                <w:rFonts w:ascii="Arial" w:eastAsia="Arial Unicode MS" w:hAnsi="Arial"/>
                <w:color w:val="000000"/>
                <w:rtl/>
                <w:lang w:eastAsia="ja-JP"/>
              </w:rPr>
            </w:pPr>
            <w:r w:rsidRPr="00EC7B0B">
              <w:rPr>
                <w:rFonts w:ascii="Arial" w:eastAsia="Arial Unicode MS" w:hAnsi="Arial"/>
                <w:color w:val="000000"/>
                <w:rtl/>
                <w:lang w:eastAsia="ja-JP"/>
              </w:rPr>
              <w:t xml:space="preserve">שישה תשלומים ומעלה. </w:t>
            </w:r>
          </w:p>
        </w:tc>
      </w:tr>
    </w:tbl>
    <w:p w:rsidR="00F30194" w:rsidRPr="00686E5E" w:rsidRDefault="00F30194" w:rsidP="008D2B66">
      <w:pPr>
        <w:rPr>
          <w:rtl/>
        </w:rPr>
      </w:pPr>
    </w:p>
    <w:p w:rsidR="00F30194" w:rsidRPr="00686E5E" w:rsidRDefault="00F30194" w:rsidP="00F30194">
      <w:pPr>
        <w:pStyle w:val="af6"/>
        <w:keepNext/>
        <w:rPr>
          <w:rtl/>
        </w:rPr>
      </w:pPr>
      <w:bookmarkStart w:id="2417" w:name="ET_yor_5094_393"/>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417"/>
    </w:p>
    <w:p w:rsidR="00F30194" w:rsidRPr="00686E5E" w:rsidRDefault="00F30194" w:rsidP="00F30194">
      <w:pPr>
        <w:pStyle w:val="KeepWithNext"/>
        <w:rPr>
          <w:rtl/>
        </w:rPr>
      </w:pPr>
    </w:p>
    <w:p w:rsidR="00F30194" w:rsidRPr="00686E5E" w:rsidRDefault="00F30194" w:rsidP="00D77D2B">
      <w:pPr>
        <w:rPr>
          <w:rtl/>
        </w:rPr>
      </w:pPr>
      <w:r w:rsidRPr="00686E5E">
        <w:rPr>
          <w:rFonts w:hint="cs"/>
          <w:rtl/>
        </w:rPr>
        <w:t xml:space="preserve">עברנו את התקופה הראשונה, יש כבר הכרה, ועכשיו </w:t>
      </w:r>
      <w:r w:rsidR="00D77D2B" w:rsidRPr="00686E5E">
        <w:rPr>
          <w:rFonts w:hint="cs"/>
          <w:rtl/>
        </w:rPr>
        <w:t>מתחילים</w:t>
      </w:r>
      <w:r w:rsidRPr="00686E5E">
        <w:rPr>
          <w:rFonts w:hint="cs"/>
          <w:rtl/>
        </w:rPr>
        <w:t xml:space="preserve"> בתקופה חדשה.</w:t>
      </w:r>
    </w:p>
    <w:p w:rsidR="00F30194" w:rsidRPr="00686E5E" w:rsidRDefault="00F30194" w:rsidP="00F30194">
      <w:pPr>
        <w:rPr>
          <w:rtl/>
        </w:rPr>
      </w:pPr>
    </w:p>
    <w:p w:rsidR="00F30194" w:rsidRPr="00686E5E" w:rsidRDefault="00F30194" w:rsidP="00F30194">
      <w:pPr>
        <w:pStyle w:val="af9"/>
        <w:keepNext/>
        <w:rPr>
          <w:rtl/>
        </w:rPr>
      </w:pPr>
      <w:bookmarkStart w:id="2418" w:name="ET_guest_694383_394"/>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2418"/>
    </w:p>
    <w:p w:rsidR="00F30194" w:rsidRPr="00686E5E" w:rsidRDefault="00F30194" w:rsidP="00F30194">
      <w:pPr>
        <w:pStyle w:val="KeepWithNext"/>
        <w:rPr>
          <w:rtl/>
        </w:rPr>
      </w:pPr>
    </w:p>
    <w:p w:rsidR="00143FD2" w:rsidRPr="00686E5E" w:rsidRDefault="00F30194" w:rsidP="00BC4A02">
      <w:pPr>
        <w:rPr>
          <w:rtl/>
        </w:rPr>
      </w:pPr>
      <w:r w:rsidRPr="00686E5E">
        <w:rPr>
          <w:rFonts w:hint="cs"/>
          <w:rtl/>
        </w:rPr>
        <w:t>יש לנו חייב שהוכר, הוא משלם לצורך העניין תקופה מסוימת</w:t>
      </w:r>
      <w:r w:rsidR="00D77D2B" w:rsidRPr="00686E5E">
        <w:rPr>
          <w:rFonts w:hint="cs"/>
          <w:rtl/>
        </w:rPr>
        <w:t xml:space="preserve">, והסעיף קובע מתי זוכה יכול להגיש את הבקשה </w:t>
      </w:r>
      <w:bookmarkStart w:id="2419" w:name="_ETM_Q1_6724567"/>
      <w:bookmarkEnd w:id="2419"/>
      <w:r w:rsidR="00D77D2B" w:rsidRPr="00686E5E">
        <w:rPr>
          <w:rFonts w:hint="cs"/>
          <w:rtl/>
        </w:rPr>
        <w:t xml:space="preserve">לבטל את ההכרה, כשקבענו שתי אפשרויות: הוא לא שילם </w:t>
      </w:r>
      <w:bookmarkStart w:id="2420" w:name="_ETM_Q1_6733203"/>
      <w:bookmarkEnd w:id="2420"/>
      <w:r w:rsidR="00D77D2B" w:rsidRPr="00686E5E">
        <w:rPr>
          <w:rFonts w:hint="cs"/>
          <w:rtl/>
        </w:rPr>
        <w:t xml:space="preserve">שלושה תשלומים ומעלה בשנה, שזה אומר שאם הוא לא שילם </w:t>
      </w:r>
      <w:bookmarkStart w:id="2421" w:name="_ETM_Q1_6737742"/>
      <w:bookmarkEnd w:id="2421"/>
      <w:r w:rsidR="00D77D2B" w:rsidRPr="00686E5E">
        <w:rPr>
          <w:rFonts w:hint="cs"/>
          <w:rtl/>
        </w:rPr>
        <w:t xml:space="preserve">שני תשלומים בשנה, עדיין אי-אפשר להגיש את הבקשה, אבל אם </w:t>
      </w:r>
      <w:bookmarkStart w:id="2422" w:name="_ETM_Q1_6741601"/>
      <w:bookmarkEnd w:id="2422"/>
      <w:r w:rsidR="00D77D2B" w:rsidRPr="00686E5E">
        <w:rPr>
          <w:rFonts w:hint="cs"/>
          <w:rtl/>
        </w:rPr>
        <w:t>הוא פספס בתשלום השלישי, כב</w:t>
      </w:r>
      <w:r w:rsidR="00143FD2" w:rsidRPr="00686E5E">
        <w:rPr>
          <w:rFonts w:hint="cs"/>
          <w:rtl/>
        </w:rPr>
        <w:t>ר יהיה אפשר להגיש את הבקשה</w:t>
      </w:r>
      <w:r w:rsidR="00D77D2B" w:rsidRPr="00686E5E">
        <w:rPr>
          <w:rFonts w:hint="cs"/>
          <w:rtl/>
        </w:rPr>
        <w:t xml:space="preserve">. וקבענו חלופה נוספת שהיא מצטברת, </w:t>
      </w:r>
      <w:bookmarkStart w:id="2423" w:name="_ETM_Q1_6747962"/>
      <w:bookmarkEnd w:id="2423"/>
      <w:r w:rsidR="00D77D2B" w:rsidRPr="00686E5E">
        <w:rPr>
          <w:rFonts w:hint="cs"/>
          <w:rtl/>
        </w:rPr>
        <w:t xml:space="preserve">של שישה תשלומים, שמהתשלום השישי שהוא לא שילם כבר אפשר </w:t>
      </w:r>
      <w:bookmarkStart w:id="2424" w:name="_ETM_Q1_6752319"/>
      <w:bookmarkEnd w:id="2424"/>
      <w:r w:rsidR="00D77D2B" w:rsidRPr="00686E5E">
        <w:rPr>
          <w:rFonts w:hint="cs"/>
          <w:rtl/>
        </w:rPr>
        <w:t>יהיה להגיש את הבקשה.</w:t>
      </w:r>
    </w:p>
    <w:p w:rsidR="00143FD2" w:rsidRPr="00686E5E" w:rsidRDefault="00143FD2" w:rsidP="00F30194">
      <w:pPr>
        <w:rPr>
          <w:rtl/>
        </w:rPr>
      </w:pPr>
    </w:p>
    <w:p w:rsidR="00143FD2" w:rsidRPr="00686E5E" w:rsidRDefault="00143FD2" w:rsidP="00143FD2">
      <w:pPr>
        <w:pStyle w:val="af6"/>
        <w:keepNext/>
        <w:rPr>
          <w:rtl/>
        </w:rPr>
      </w:pPr>
      <w:bookmarkStart w:id="2425" w:name="ET_yor_5094_395"/>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425"/>
    </w:p>
    <w:p w:rsidR="00143FD2" w:rsidRPr="00686E5E" w:rsidRDefault="00143FD2" w:rsidP="00143FD2">
      <w:pPr>
        <w:pStyle w:val="KeepWithNext"/>
        <w:rPr>
          <w:rtl/>
        </w:rPr>
      </w:pPr>
    </w:p>
    <w:p w:rsidR="00143FD2" w:rsidRPr="00686E5E" w:rsidRDefault="00143FD2" w:rsidP="00143FD2">
      <w:pPr>
        <w:rPr>
          <w:rtl/>
        </w:rPr>
      </w:pPr>
      <w:r w:rsidRPr="00686E5E">
        <w:rPr>
          <w:rFonts w:hint="cs"/>
          <w:rtl/>
        </w:rPr>
        <w:t>זה בלי קשר לשנה.</w:t>
      </w:r>
    </w:p>
    <w:p w:rsidR="00143FD2" w:rsidRPr="00686E5E" w:rsidRDefault="00143FD2" w:rsidP="00143FD2">
      <w:pPr>
        <w:rPr>
          <w:rtl/>
        </w:rPr>
      </w:pPr>
    </w:p>
    <w:p w:rsidR="00143FD2" w:rsidRPr="00686E5E" w:rsidRDefault="00143FD2" w:rsidP="00143FD2">
      <w:pPr>
        <w:pStyle w:val="af9"/>
        <w:keepNext/>
        <w:rPr>
          <w:rtl/>
        </w:rPr>
      </w:pPr>
      <w:bookmarkStart w:id="2426" w:name="ET_guest_694383_396"/>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2426"/>
    </w:p>
    <w:p w:rsidR="00143FD2" w:rsidRPr="00686E5E" w:rsidRDefault="00143FD2" w:rsidP="00143FD2">
      <w:pPr>
        <w:pStyle w:val="KeepWithNext"/>
        <w:rPr>
          <w:rtl/>
        </w:rPr>
      </w:pPr>
    </w:p>
    <w:p w:rsidR="00D77D2B" w:rsidRPr="00686E5E" w:rsidRDefault="00D77D2B" w:rsidP="00143FD2">
      <w:pPr>
        <w:rPr>
          <w:rtl/>
        </w:rPr>
      </w:pPr>
      <w:r w:rsidRPr="00686E5E">
        <w:rPr>
          <w:rFonts w:hint="cs"/>
          <w:rtl/>
        </w:rPr>
        <w:t xml:space="preserve">בלי קשר לשנה, לאורך חיי התיק. </w:t>
      </w:r>
    </w:p>
    <w:p w:rsidR="00D77D2B" w:rsidRPr="00686E5E" w:rsidRDefault="00D77D2B" w:rsidP="00143FD2">
      <w:pPr>
        <w:rPr>
          <w:rtl/>
        </w:rPr>
      </w:pPr>
      <w:bookmarkStart w:id="2427" w:name="_ETM_Q1_6753360"/>
      <w:bookmarkStart w:id="2428" w:name="_ETM_Q1_6753449"/>
      <w:bookmarkEnd w:id="2427"/>
      <w:bookmarkEnd w:id="2428"/>
    </w:p>
    <w:p w:rsidR="00D77D2B" w:rsidRPr="00686E5E" w:rsidRDefault="00D77D2B" w:rsidP="00D77D2B">
      <w:pPr>
        <w:pStyle w:val="af6"/>
        <w:keepNext/>
        <w:rPr>
          <w:rtl/>
        </w:rPr>
      </w:pPr>
      <w:bookmarkStart w:id="2429" w:name="ET_yor_5094_580"/>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429"/>
    </w:p>
    <w:p w:rsidR="00D77D2B" w:rsidRPr="00686E5E" w:rsidRDefault="00D77D2B" w:rsidP="00D77D2B">
      <w:pPr>
        <w:pStyle w:val="KeepWithNext"/>
        <w:rPr>
          <w:rtl/>
        </w:rPr>
      </w:pPr>
    </w:p>
    <w:p w:rsidR="00D77D2B" w:rsidRPr="00686E5E" w:rsidRDefault="00D77D2B" w:rsidP="00D77D2B">
      <w:pPr>
        <w:rPr>
          <w:rtl/>
        </w:rPr>
      </w:pPr>
      <w:bookmarkStart w:id="2430" w:name="_ETM_Q1_6755052"/>
      <w:bookmarkEnd w:id="2430"/>
      <w:r w:rsidRPr="00686E5E">
        <w:rPr>
          <w:rFonts w:hint="cs"/>
          <w:rtl/>
        </w:rPr>
        <w:t xml:space="preserve">בלי </w:t>
      </w:r>
      <w:bookmarkStart w:id="2431" w:name="_ETM_Q1_6755929"/>
      <w:bookmarkEnd w:id="2431"/>
      <w:r w:rsidRPr="00686E5E">
        <w:rPr>
          <w:rFonts w:hint="cs"/>
          <w:rtl/>
        </w:rPr>
        <w:t>מגבלה של זמן.</w:t>
      </w:r>
      <w:bookmarkStart w:id="2432" w:name="_ETM_Q1_6753916"/>
      <w:bookmarkEnd w:id="2432"/>
    </w:p>
    <w:p w:rsidR="00D77D2B" w:rsidRPr="00686E5E" w:rsidRDefault="00D77D2B" w:rsidP="00D77D2B">
      <w:pPr>
        <w:rPr>
          <w:rtl/>
        </w:rPr>
      </w:pPr>
      <w:bookmarkStart w:id="2433" w:name="_ETM_Q1_6754018"/>
      <w:bookmarkStart w:id="2434" w:name="_ETM_Q1_6755108"/>
      <w:bookmarkEnd w:id="2433"/>
      <w:bookmarkEnd w:id="2434"/>
    </w:p>
    <w:p w:rsidR="00D77D2B" w:rsidRPr="00686E5E" w:rsidRDefault="00D77D2B" w:rsidP="00D77D2B">
      <w:pPr>
        <w:pStyle w:val="af9"/>
        <w:keepNext/>
        <w:rPr>
          <w:rtl/>
        </w:rPr>
      </w:pPr>
      <w:bookmarkStart w:id="2435" w:name="ET_guest_694383_581"/>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2435"/>
    </w:p>
    <w:p w:rsidR="00D77D2B" w:rsidRPr="00686E5E" w:rsidRDefault="00D77D2B" w:rsidP="00D77D2B">
      <w:pPr>
        <w:pStyle w:val="KeepWithNext"/>
        <w:rPr>
          <w:rtl/>
        </w:rPr>
      </w:pPr>
    </w:p>
    <w:p w:rsidR="00143FD2" w:rsidRPr="00686E5E" w:rsidRDefault="00D77D2B" w:rsidP="00BC4A02">
      <w:pPr>
        <w:rPr>
          <w:rtl/>
        </w:rPr>
      </w:pPr>
      <w:bookmarkStart w:id="2436" w:name="_ETM_Q1_6755789"/>
      <w:bookmarkStart w:id="2437" w:name="_ETM_Q1_6755839"/>
      <w:bookmarkEnd w:id="2436"/>
      <w:bookmarkEnd w:id="2437"/>
      <w:r w:rsidRPr="00686E5E">
        <w:rPr>
          <w:rFonts w:hint="cs"/>
          <w:rtl/>
        </w:rPr>
        <w:t xml:space="preserve">כן. כדי שלא יהיה מצב שבאופן קבוע הוא </w:t>
      </w:r>
      <w:bookmarkStart w:id="2438" w:name="_ETM_Q1_6760810"/>
      <w:bookmarkStart w:id="2439" w:name="_ETM_Q1_6753553"/>
      <w:bookmarkStart w:id="2440" w:name="_ETM_Q1_6753627"/>
      <w:bookmarkEnd w:id="2438"/>
      <w:bookmarkEnd w:id="2439"/>
      <w:bookmarkEnd w:id="2440"/>
      <w:r w:rsidRPr="00686E5E">
        <w:rPr>
          <w:rFonts w:hint="cs"/>
          <w:rtl/>
        </w:rPr>
        <w:t>י</w:t>
      </w:r>
      <w:r w:rsidR="00143FD2" w:rsidRPr="00686E5E">
        <w:rPr>
          <w:rFonts w:hint="cs"/>
          <w:rtl/>
        </w:rPr>
        <w:t>כול לפספס</w:t>
      </w:r>
      <w:r w:rsidRPr="00686E5E">
        <w:rPr>
          <w:rFonts w:hint="cs"/>
          <w:rtl/>
        </w:rPr>
        <w:t xml:space="preserve"> שני תשלומים</w:t>
      </w:r>
      <w:r w:rsidR="00BC4A02" w:rsidRPr="00686E5E">
        <w:rPr>
          <w:rFonts w:hint="cs"/>
          <w:rtl/>
        </w:rPr>
        <w:t xml:space="preserve"> בכל שנה</w:t>
      </w:r>
      <w:r w:rsidRPr="00686E5E">
        <w:rPr>
          <w:rFonts w:hint="cs"/>
          <w:rtl/>
        </w:rPr>
        <w:t>.</w:t>
      </w:r>
    </w:p>
    <w:p w:rsidR="00143FD2" w:rsidRPr="00686E5E" w:rsidRDefault="00143FD2" w:rsidP="00143FD2">
      <w:pPr>
        <w:rPr>
          <w:rtl/>
        </w:rPr>
      </w:pPr>
    </w:p>
    <w:p w:rsidR="00143FD2" w:rsidRPr="00686E5E" w:rsidRDefault="00143FD2" w:rsidP="00143FD2">
      <w:pPr>
        <w:pStyle w:val="af6"/>
        <w:keepNext/>
        <w:rPr>
          <w:rtl/>
        </w:rPr>
      </w:pPr>
      <w:bookmarkStart w:id="2441" w:name="ET_yor_5094_397"/>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441"/>
    </w:p>
    <w:p w:rsidR="00143FD2" w:rsidRPr="00686E5E" w:rsidRDefault="00143FD2" w:rsidP="00143FD2">
      <w:pPr>
        <w:pStyle w:val="KeepWithNext"/>
        <w:rPr>
          <w:rtl/>
        </w:rPr>
      </w:pPr>
    </w:p>
    <w:p w:rsidR="00143FD2" w:rsidRPr="00686E5E" w:rsidRDefault="00D77D2B" w:rsidP="00143FD2">
      <w:pPr>
        <w:rPr>
          <w:rtl/>
        </w:rPr>
      </w:pPr>
      <w:r w:rsidRPr="00686E5E">
        <w:rPr>
          <w:rFonts w:hint="cs"/>
          <w:rtl/>
        </w:rPr>
        <w:t>וה</w:t>
      </w:r>
      <w:r w:rsidR="00143FD2" w:rsidRPr="00686E5E">
        <w:rPr>
          <w:rFonts w:hint="cs"/>
          <w:rtl/>
        </w:rPr>
        <w:t>כ</w:t>
      </w:r>
      <w:r w:rsidRPr="00686E5E">
        <w:rPr>
          <w:rFonts w:hint="cs"/>
          <w:rtl/>
        </w:rPr>
        <w:t>ו</w:t>
      </w:r>
      <w:r w:rsidR="00143FD2" w:rsidRPr="00686E5E">
        <w:rPr>
          <w:rFonts w:hint="cs"/>
          <w:rtl/>
        </w:rPr>
        <w:t xml:space="preserve">ל זה ממועד ההכרה. </w:t>
      </w:r>
    </w:p>
    <w:p w:rsidR="00143FD2" w:rsidRPr="00686E5E" w:rsidRDefault="00143FD2" w:rsidP="00143FD2">
      <w:pPr>
        <w:rPr>
          <w:rtl/>
        </w:rPr>
      </w:pPr>
    </w:p>
    <w:p w:rsidR="00143FD2" w:rsidRPr="00686E5E" w:rsidRDefault="00143FD2" w:rsidP="00143FD2">
      <w:pPr>
        <w:pStyle w:val="af9"/>
        <w:keepNext/>
        <w:rPr>
          <w:rtl/>
        </w:rPr>
      </w:pPr>
      <w:bookmarkStart w:id="2442" w:name="ET_guest_694383_398"/>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2442"/>
    </w:p>
    <w:p w:rsidR="00143FD2" w:rsidRPr="00686E5E" w:rsidRDefault="00143FD2" w:rsidP="00143FD2">
      <w:pPr>
        <w:pStyle w:val="KeepWithNext"/>
        <w:rPr>
          <w:rtl/>
        </w:rPr>
      </w:pPr>
    </w:p>
    <w:p w:rsidR="00143FD2" w:rsidRPr="00686E5E" w:rsidRDefault="00D77D2B" w:rsidP="00D77D2B">
      <w:pPr>
        <w:rPr>
          <w:rtl/>
        </w:rPr>
      </w:pPr>
      <w:r w:rsidRPr="00686E5E">
        <w:rPr>
          <w:rFonts w:hint="cs"/>
          <w:rtl/>
        </w:rPr>
        <w:t xml:space="preserve">זה ממעוד ההכרה. </w:t>
      </w:r>
      <w:r w:rsidR="00143FD2" w:rsidRPr="00686E5E">
        <w:rPr>
          <w:rFonts w:hint="cs"/>
          <w:rtl/>
        </w:rPr>
        <w:t xml:space="preserve">בסוף אנחנו רוצים לשמור חייבים בהסדר הזה. </w:t>
      </w:r>
      <w:r w:rsidRPr="00686E5E">
        <w:rPr>
          <w:rFonts w:hint="cs"/>
          <w:rtl/>
        </w:rPr>
        <w:t>אנחנו חושבים ש</w:t>
      </w:r>
      <w:bookmarkStart w:id="2443" w:name="_ETM_Q1_6769769"/>
      <w:bookmarkEnd w:id="2443"/>
      <w:r w:rsidRPr="00686E5E">
        <w:rPr>
          <w:rFonts w:hint="cs"/>
          <w:rtl/>
        </w:rPr>
        <w:t xml:space="preserve">חייבים, גם אם פספסו תשלום או שניים בשנה, </w:t>
      </w:r>
      <w:r w:rsidR="00143FD2" w:rsidRPr="00686E5E">
        <w:rPr>
          <w:rFonts w:hint="cs"/>
          <w:rtl/>
        </w:rPr>
        <w:t xml:space="preserve">אין לנו שום רצון </w:t>
      </w:r>
      <w:r w:rsidRPr="00686E5E">
        <w:rPr>
          <w:rFonts w:hint="cs"/>
          <w:rtl/>
        </w:rPr>
        <w:t xml:space="preserve">שהם </w:t>
      </w:r>
      <w:bookmarkStart w:id="2444" w:name="_ETM_Q1_6775335"/>
      <w:bookmarkEnd w:id="2444"/>
      <w:r w:rsidRPr="00686E5E">
        <w:rPr>
          <w:rFonts w:hint="cs"/>
          <w:rtl/>
        </w:rPr>
        <w:t>י</w:t>
      </w:r>
      <w:r w:rsidR="00674CF2" w:rsidRPr="00686E5E">
        <w:rPr>
          <w:rFonts w:hint="cs"/>
          <w:rtl/>
        </w:rPr>
        <w:t>י</w:t>
      </w:r>
      <w:r w:rsidRPr="00686E5E">
        <w:rPr>
          <w:rFonts w:hint="cs"/>
          <w:rtl/>
        </w:rPr>
        <w:t>פלטו מהסדר ויפסיקו לשלם בכלל. אנחנו כן רוצים לשמור</w:t>
      </w:r>
      <w:r w:rsidR="00143FD2" w:rsidRPr="00686E5E">
        <w:rPr>
          <w:rFonts w:hint="cs"/>
          <w:rtl/>
        </w:rPr>
        <w:t xml:space="preserve"> אותם בהסדר. מצד שני, אנחנו רוצים ל</w:t>
      </w:r>
      <w:r w:rsidRPr="00686E5E">
        <w:rPr>
          <w:rFonts w:hint="cs"/>
          <w:rtl/>
        </w:rPr>
        <w:t xml:space="preserve">אפשר להם </w:t>
      </w:r>
      <w:bookmarkStart w:id="2445" w:name="_ETM_Q1_6784375"/>
      <w:bookmarkEnd w:id="2445"/>
      <w:r w:rsidRPr="00686E5E">
        <w:rPr>
          <w:rFonts w:hint="cs"/>
          <w:rtl/>
        </w:rPr>
        <w:t xml:space="preserve">גמישות, שאם הם פספסו תשלום או שניים בגלל מקרה אישי, </w:t>
      </w:r>
      <w:bookmarkStart w:id="2446" w:name="_ETM_Q1_6790009"/>
      <w:bookmarkEnd w:id="2446"/>
      <w:r w:rsidRPr="00686E5E">
        <w:rPr>
          <w:rFonts w:hint="cs"/>
          <w:rtl/>
        </w:rPr>
        <w:t xml:space="preserve">נסיבות </w:t>
      </w:r>
      <w:r w:rsidR="00143FD2" w:rsidRPr="00686E5E">
        <w:rPr>
          <w:rFonts w:hint="cs"/>
          <w:rtl/>
        </w:rPr>
        <w:t xml:space="preserve">אישיות, </w:t>
      </w:r>
      <w:r w:rsidRPr="00686E5E">
        <w:rPr>
          <w:rFonts w:hint="cs"/>
          <w:rtl/>
        </w:rPr>
        <w:t xml:space="preserve">כל דבר אחר שמנע מהם מלשלם, שהם לא יצאו לגמרי מההסדר. </w:t>
      </w:r>
      <w:bookmarkStart w:id="2447" w:name="_ETM_Q1_6794247"/>
      <w:bookmarkEnd w:id="2447"/>
      <w:r w:rsidRPr="00686E5E">
        <w:rPr>
          <w:rFonts w:hint="cs"/>
          <w:rtl/>
        </w:rPr>
        <w:t>אנחנו חושבים שזה ייטיב עם שני הצדדים.</w:t>
      </w:r>
    </w:p>
    <w:p w:rsidR="00143FD2" w:rsidRPr="00686E5E" w:rsidRDefault="00143FD2" w:rsidP="00143FD2">
      <w:pPr>
        <w:rPr>
          <w:rtl/>
        </w:rPr>
      </w:pPr>
    </w:p>
    <w:p w:rsidR="00143FD2" w:rsidRPr="00686E5E" w:rsidRDefault="00143FD2" w:rsidP="00143FD2">
      <w:pPr>
        <w:pStyle w:val="a4"/>
        <w:keepNext/>
        <w:rPr>
          <w:rtl/>
        </w:rPr>
      </w:pPr>
      <w:bookmarkStart w:id="2448" w:name="ET_speaker_אלעזר_שטרן_יועץ_משפטי_399"/>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2448"/>
    </w:p>
    <w:p w:rsidR="00143FD2" w:rsidRPr="00686E5E" w:rsidRDefault="00143FD2" w:rsidP="00143FD2">
      <w:pPr>
        <w:pStyle w:val="KeepWithNext"/>
        <w:rPr>
          <w:rtl/>
        </w:rPr>
      </w:pPr>
    </w:p>
    <w:p w:rsidR="00143FD2" w:rsidRPr="00686E5E" w:rsidRDefault="00143FD2" w:rsidP="00143FD2">
      <w:pPr>
        <w:rPr>
          <w:rtl/>
        </w:rPr>
      </w:pPr>
      <w:r w:rsidRPr="00686E5E">
        <w:rPr>
          <w:rFonts w:hint="cs"/>
          <w:rtl/>
        </w:rPr>
        <w:t>חשוב להסביר שמצד אחד</w:t>
      </w:r>
      <w:r w:rsidR="00D77D2B" w:rsidRPr="00686E5E">
        <w:rPr>
          <w:rFonts w:hint="cs"/>
          <w:rtl/>
        </w:rPr>
        <w:t xml:space="preserve"> היה צורך לקבוע </w:t>
      </w:r>
      <w:bookmarkStart w:id="2449" w:name="_ETM_Q1_6802820"/>
      <w:bookmarkEnd w:id="2449"/>
      <w:r w:rsidR="00D77D2B" w:rsidRPr="00686E5E">
        <w:rPr>
          <w:rFonts w:hint="cs"/>
          <w:rtl/>
        </w:rPr>
        <w:t xml:space="preserve">משהו </w:t>
      </w:r>
      <w:r w:rsidR="00D77D2B" w:rsidRPr="00686E5E">
        <w:rPr>
          <w:rtl/>
        </w:rPr>
        <w:t>–</w:t>
      </w:r>
      <w:r w:rsidR="00D77D2B" w:rsidRPr="00686E5E">
        <w:rPr>
          <w:rFonts w:hint="cs"/>
          <w:rtl/>
        </w:rPr>
        <w:t xml:space="preserve"> בגלל שזה הליך </w:t>
      </w:r>
      <w:proofErr w:type="spellStart"/>
      <w:r w:rsidR="00D77D2B" w:rsidRPr="00686E5E">
        <w:rPr>
          <w:rFonts w:hint="cs"/>
          <w:rtl/>
        </w:rPr>
        <w:t>מינהלי</w:t>
      </w:r>
      <w:proofErr w:type="spellEnd"/>
      <w:r w:rsidR="00D77D2B" w:rsidRPr="00686E5E">
        <w:rPr>
          <w:rFonts w:hint="cs"/>
          <w:rtl/>
        </w:rPr>
        <w:t xml:space="preserve"> צריך לקבוע מספרי תשלומים ברורים </w:t>
      </w:r>
      <w:r w:rsidR="00D77D2B" w:rsidRPr="00686E5E">
        <w:rPr>
          <w:rtl/>
        </w:rPr>
        <w:t>–</w:t>
      </w:r>
      <w:r w:rsidR="00D77D2B" w:rsidRPr="00686E5E">
        <w:rPr>
          <w:rFonts w:hint="cs"/>
          <w:rtl/>
        </w:rPr>
        <w:t xml:space="preserve"> שלושה, שישה וכו' </w:t>
      </w:r>
      <w:r w:rsidR="00D77D2B" w:rsidRPr="00686E5E">
        <w:rPr>
          <w:rtl/>
        </w:rPr>
        <w:t>–</w:t>
      </w:r>
      <w:r w:rsidR="00D77D2B" w:rsidRPr="00686E5E">
        <w:rPr>
          <w:rFonts w:hint="cs"/>
          <w:rtl/>
        </w:rPr>
        <w:t xml:space="preserve"> כדי שיהיה קל להפעיל </w:t>
      </w:r>
      <w:bookmarkStart w:id="2450" w:name="_ETM_Q1_6810314"/>
      <w:bookmarkEnd w:id="2450"/>
      <w:r w:rsidR="00D77D2B" w:rsidRPr="00686E5E">
        <w:rPr>
          <w:rFonts w:hint="cs"/>
          <w:rtl/>
        </w:rPr>
        <w:t xml:space="preserve">את זה. מצד שני, כדי לא להכניס את החייב לתוך </w:t>
      </w:r>
      <w:bookmarkStart w:id="2451" w:name="_ETM_Q1_6814406"/>
      <w:bookmarkEnd w:id="2451"/>
      <w:r w:rsidR="00D77D2B" w:rsidRPr="00686E5E">
        <w:rPr>
          <w:rFonts w:hint="cs"/>
          <w:rtl/>
        </w:rPr>
        <w:t xml:space="preserve">סד נוקשה, כן נראה בהמשך שיש לרשם סמכות למנוע את </w:t>
      </w:r>
      <w:bookmarkStart w:id="2452" w:name="_ETM_Q1_6819721"/>
      <w:bookmarkEnd w:id="2452"/>
      <w:r w:rsidR="00D77D2B" w:rsidRPr="00686E5E">
        <w:rPr>
          <w:rFonts w:hint="cs"/>
          <w:rtl/>
        </w:rPr>
        <w:t xml:space="preserve">ביטול ההכרה, להגיד שלמרות שלא שילמת שלושה תשלומים נניח, </w:t>
      </w:r>
      <w:bookmarkStart w:id="2453" w:name="_ETM_Q1_6825210"/>
      <w:bookmarkEnd w:id="2453"/>
      <w:r w:rsidR="00D77D2B" w:rsidRPr="00686E5E">
        <w:rPr>
          <w:rFonts w:hint="cs"/>
          <w:rtl/>
        </w:rPr>
        <w:t>אני לא מוציא אותך מההסדר הזה, במקרים ש</w:t>
      </w:r>
      <w:r w:rsidR="00674CF2" w:rsidRPr="00686E5E">
        <w:rPr>
          <w:rFonts w:hint="cs"/>
          <w:rtl/>
        </w:rPr>
        <w:t xml:space="preserve">בהם </w:t>
      </w:r>
      <w:r w:rsidR="00D77D2B" w:rsidRPr="00686E5E">
        <w:rPr>
          <w:rFonts w:hint="cs"/>
          <w:rtl/>
        </w:rPr>
        <w:t xml:space="preserve">הוא חשב - </w:t>
      </w:r>
      <w:bookmarkStart w:id="2454" w:name="_ETM_Q1_6825465"/>
      <w:bookmarkEnd w:id="2454"/>
      <w:r w:rsidR="00D77D2B" w:rsidRPr="00686E5E">
        <w:rPr>
          <w:rFonts w:hint="cs"/>
          <w:rtl/>
        </w:rPr>
        <w:t>- -</w:t>
      </w:r>
    </w:p>
    <w:p w:rsidR="00143FD2" w:rsidRPr="00686E5E" w:rsidRDefault="00143FD2" w:rsidP="00143FD2">
      <w:pPr>
        <w:rPr>
          <w:rtl/>
        </w:rPr>
      </w:pPr>
      <w:bookmarkStart w:id="2455" w:name="_ETM_Q1_6826288"/>
      <w:bookmarkStart w:id="2456" w:name="_ETM_Q1_6826406"/>
      <w:bookmarkEnd w:id="2455"/>
      <w:bookmarkEnd w:id="2456"/>
    </w:p>
    <w:p w:rsidR="00143FD2" w:rsidRPr="00686E5E" w:rsidRDefault="00143FD2" w:rsidP="00143FD2">
      <w:pPr>
        <w:pStyle w:val="af6"/>
        <w:keepNext/>
        <w:rPr>
          <w:rtl/>
        </w:rPr>
      </w:pPr>
      <w:bookmarkStart w:id="2457" w:name="ET_yor_5094_400"/>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457"/>
    </w:p>
    <w:p w:rsidR="00143FD2" w:rsidRPr="00686E5E" w:rsidRDefault="00143FD2" w:rsidP="00143FD2">
      <w:pPr>
        <w:pStyle w:val="KeepWithNext"/>
        <w:rPr>
          <w:rtl/>
        </w:rPr>
      </w:pPr>
    </w:p>
    <w:p w:rsidR="00143FD2" w:rsidRPr="00686E5E" w:rsidRDefault="00143FD2" w:rsidP="00143FD2">
      <w:pPr>
        <w:rPr>
          <w:rtl/>
        </w:rPr>
      </w:pPr>
      <w:r w:rsidRPr="00686E5E">
        <w:rPr>
          <w:rFonts w:hint="cs"/>
          <w:rtl/>
        </w:rPr>
        <w:t xml:space="preserve">נניח אדם עבר ניתוח מעקפים, הוא נמצא עכשיו </w:t>
      </w:r>
      <w:r w:rsidR="00D77D2B" w:rsidRPr="00686E5E">
        <w:rPr>
          <w:rFonts w:hint="cs"/>
          <w:rtl/>
        </w:rPr>
        <w:t xml:space="preserve">בבית חולים </w:t>
      </w:r>
      <w:r w:rsidRPr="00686E5E">
        <w:rPr>
          <w:rFonts w:hint="cs"/>
          <w:rtl/>
        </w:rPr>
        <w:t>ארבעה חודשים</w:t>
      </w:r>
      <w:r w:rsidR="00D77D2B" w:rsidRPr="00686E5E">
        <w:rPr>
          <w:rFonts w:hint="cs"/>
          <w:rtl/>
        </w:rPr>
        <w:t xml:space="preserve"> - - -</w:t>
      </w:r>
    </w:p>
    <w:p w:rsidR="00143FD2" w:rsidRPr="00686E5E" w:rsidRDefault="00143FD2" w:rsidP="00143FD2">
      <w:pPr>
        <w:rPr>
          <w:rtl/>
        </w:rPr>
      </w:pPr>
    </w:p>
    <w:p w:rsidR="00143FD2" w:rsidRPr="00686E5E" w:rsidRDefault="00143FD2" w:rsidP="00143FD2">
      <w:pPr>
        <w:pStyle w:val="a4"/>
        <w:keepNext/>
        <w:rPr>
          <w:rtl/>
        </w:rPr>
      </w:pPr>
      <w:bookmarkStart w:id="2458" w:name="ET_speaker_אלעזר_שטרן_יועץ_משפטי_401"/>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2458"/>
    </w:p>
    <w:p w:rsidR="00143FD2" w:rsidRPr="00686E5E" w:rsidRDefault="00143FD2" w:rsidP="00143FD2">
      <w:pPr>
        <w:pStyle w:val="KeepWithNext"/>
        <w:rPr>
          <w:rtl/>
        </w:rPr>
      </w:pPr>
    </w:p>
    <w:p w:rsidR="00143FD2" w:rsidRPr="00686E5E" w:rsidRDefault="00D77D2B" w:rsidP="00143FD2">
      <w:pPr>
        <w:rPr>
          <w:rtl/>
        </w:rPr>
      </w:pPr>
      <w:r w:rsidRPr="00686E5E">
        <w:rPr>
          <w:rFonts w:hint="cs"/>
          <w:rtl/>
        </w:rPr>
        <w:t xml:space="preserve">בהמשך נראה, חשוב להדגיש, </w:t>
      </w:r>
      <w:bookmarkStart w:id="2459" w:name="_ETM_Q1_6834158"/>
      <w:bookmarkEnd w:id="2459"/>
      <w:r w:rsidRPr="00686E5E">
        <w:rPr>
          <w:rFonts w:hint="cs"/>
          <w:rtl/>
        </w:rPr>
        <w:t xml:space="preserve">שיש אמצעי ריכוך, במובן הזה שאם יש נסיבות שרואים שהחייב </w:t>
      </w:r>
      <w:bookmarkStart w:id="2460" w:name="_ETM_Q1_6839910"/>
      <w:bookmarkEnd w:id="2460"/>
      <w:r w:rsidRPr="00686E5E">
        <w:rPr>
          <w:rFonts w:hint="cs"/>
          <w:rtl/>
        </w:rPr>
        <w:t xml:space="preserve">מגויס, כן משלם </w:t>
      </w:r>
      <w:proofErr w:type="spellStart"/>
      <w:r w:rsidRPr="00686E5E">
        <w:rPr>
          <w:rFonts w:hint="cs"/>
          <w:rtl/>
        </w:rPr>
        <w:t>וכו</w:t>
      </w:r>
      <w:proofErr w:type="spellEnd"/>
      <w:r w:rsidRPr="00686E5E">
        <w:rPr>
          <w:rFonts w:hint="cs"/>
          <w:rtl/>
        </w:rPr>
        <w:t xml:space="preserve">', אבל היה משהו חריג, </w:t>
      </w:r>
      <w:r w:rsidR="00143FD2" w:rsidRPr="00686E5E">
        <w:rPr>
          <w:rFonts w:hint="cs"/>
          <w:rtl/>
        </w:rPr>
        <w:t>ז</w:t>
      </w:r>
      <w:r w:rsidRPr="00686E5E">
        <w:rPr>
          <w:rFonts w:hint="cs"/>
          <w:rtl/>
        </w:rPr>
        <w:t>ה כן יצטרף לשיקול הדעת של הרשם</w:t>
      </w:r>
      <w:r w:rsidR="00663505" w:rsidRPr="00686E5E">
        <w:rPr>
          <w:rFonts w:hint="cs"/>
          <w:rtl/>
        </w:rPr>
        <w:t>,</w:t>
      </w:r>
      <w:r w:rsidRPr="00686E5E">
        <w:rPr>
          <w:rFonts w:hint="cs"/>
          <w:rtl/>
        </w:rPr>
        <w:t xml:space="preserve"> שתהיה לו סמכות לבחון את המקרה הפרטני.</w:t>
      </w:r>
    </w:p>
    <w:p w:rsidR="00143FD2" w:rsidRPr="00686E5E" w:rsidRDefault="00143FD2" w:rsidP="00143FD2">
      <w:pPr>
        <w:rPr>
          <w:rtl/>
        </w:rPr>
      </w:pPr>
    </w:p>
    <w:p w:rsidR="00143FD2" w:rsidRPr="00686E5E" w:rsidRDefault="00143FD2" w:rsidP="00143FD2">
      <w:pPr>
        <w:pStyle w:val="af9"/>
        <w:keepNext/>
        <w:rPr>
          <w:rtl/>
        </w:rPr>
      </w:pPr>
      <w:bookmarkStart w:id="2461" w:name="ET_guest_536089_402"/>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2461"/>
    </w:p>
    <w:p w:rsidR="00143FD2" w:rsidRPr="00686E5E" w:rsidRDefault="00143FD2" w:rsidP="00143FD2">
      <w:pPr>
        <w:pStyle w:val="KeepWithNext"/>
        <w:rPr>
          <w:rtl/>
        </w:rPr>
      </w:pPr>
    </w:p>
    <w:p w:rsidR="00143FD2" w:rsidRPr="00686E5E" w:rsidRDefault="00D77D2B" w:rsidP="00D77D2B">
      <w:pPr>
        <w:rPr>
          <w:rtl/>
        </w:rPr>
      </w:pPr>
      <w:r w:rsidRPr="00686E5E">
        <w:rPr>
          <w:rFonts w:hint="cs"/>
          <w:rtl/>
        </w:rPr>
        <w:t xml:space="preserve">מטעם לשכת עורכי הדין אנחנו </w:t>
      </w:r>
      <w:bookmarkStart w:id="2462" w:name="_ETM_Q1_6854564"/>
      <w:bookmarkEnd w:id="2462"/>
      <w:r w:rsidRPr="00686E5E">
        <w:rPr>
          <w:rFonts w:hint="cs"/>
          <w:rtl/>
        </w:rPr>
        <w:t xml:space="preserve">בעד החוק, אבל </w:t>
      </w:r>
      <w:r w:rsidR="00143FD2" w:rsidRPr="00686E5E">
        <w:rPr>
          <w:rFonts w:hint="cs"/>
          <w:rtl/>
        </w:rPr>
        <w:t xml:space="preserve">אנחנו רוצים שיהיה איזון. </w:t>
      </w:r>
      <w:r w:rsidRPr="00686E5E">
        <w:rPr>
          <w:rFonts w:hint="cs"/>
          <w:rtl/>
        </w:rPr>
        <w:t xml:space="preserve">אני לא מבין למה הזוכה צריך להגיש </w:t>
      </w:r>
      <w:bookmarkStart w:id="2463" w:name="_ETM_Q1_6861418"/>
      <w:bookmarkEnd w:id="2463"/>
      <w:r w:rsidRPr="00686E5E">
        <w:rPr>
          <w:rFonts w:hint="cs"/>
          <w:rtl/>
        </w:rPr>
        <w:t xml:space="preserve">בקשה. הזוכה הרי משלם בתשלומים, לשכת ההוצאה לפועל יודעת </w:t>
      </w:r>
      <w:bookmarkStart w:id="2464" w:name="_ETM_Q1_6867553"/>
      <w:bookmarkEnd w:id="2464"/>
      <w:r w:rsidRPr="00686E5E">
        <w:rPr>
          <w:rFonts w:hint="cs"/>
          <w:rtl/>
        </w:rPr>
        <w:t xml:space="preserve">שהוא לא שילם. </w:t>
      </w:r>
      <w:r w:rsidR="00143FD2" w:rsidRPr="00686E5E">
        <w:rPr>
          <w:rFonts w:hint="cs"/>
          <w:rtl/>
        </w:rPr>
        <w:t>למה אני צריך להגיש בקשה?</w:t>
      </w:r>
      <w:r w:rsidRPr="00686E5E">
        <w:rPr>
          <w:rFonts w:hint="cs"/>
          <w:rtl/>
        </w:rPr>
        <w:t xml:space="preserve"> אם הם יודעים שיותר משלושה או </w:t>
      </w:r>
      <w:bookmarkStart w:id="2465" w:name="_ETM_Q1_6875080"/>
      <w:bookmarkEnd w:id="2465"/>
      <w:r w:rsidRPr="00686E5E">
        <w:rPr>
          <w:rFonts w:hint="cs"/>
          <w:rtl/>
        </w:rPr>
        <w:t>שישה תשלומים לא שולמו - - -</w:t>
      </w:r>
    </w:p>
    <w:p w:rsidR="00143FD2" w:rsidRPr="00686E5E" w:rsidRDefault="00143FD2" w:rsidP="00143FD2">
      <w:pPr>
        <w:rPr>
          <w:rtl/>
        </w:rPr>
      </w:pPr>
    </w:p>
    <w:p w:rsidR="00143FD2" w:rsidRPr="00686E5E" w:rsidRDefault="00143FD2" w:rsidP="00143FD2">
      <w:pPr>
        <w:pStyle w:val="af9"/>
        <w:keepNext/>
        <w:rPr>
          <w:rtl/>
        </w:rPr>
      </w:pPr>
      <w:bookmarkStart w:id="2466" w:name="ET_guest_636772_403"/>
      <w:r w:rsidRPr="00686E5E">
        <w:rPr>
          <w:rStyle w:val="TagStyle"/>
          <w:rtl/>
        </w:rPr>
        <w:t xml:space="preserve"> &lt;&lt; אורח &gt;&gt; </w:t>
      </w:r>
      <w:r w:rsidRPr="00686E5E">
        <w:rPr>
          <w:rtl/>
        </w:rPr>
        <w:t>דן בן סימון:</w:t>
      </w:r>
      <w:r w:rsidRPr="00686E5E">
        <w:rPr>
          <w:rStyle w:val="TagStyle"/>
          <w:rtl/>
        </w:rPr>
        <w:t xml:space="preserve"> &lt;&lt; אורח &gt;&gt;</w:t>
      </w:r>
      <w:r w:rsidRPr="00686E5E">
        <w:rPr>
          <w:rtl/>
        </w:rPr>
        <w:t xml:space="preserve"> </w:t>
      </w:r>
      <w:bookmarkEnd w:id="2466"/>
    </w:p>
    <w:p w:rsidR="00143FD2" w:rsidRPr="00686E5E" w:rsidRDefault="00143FD2" w:rsidP="00143FD2">
      <w:pPr>
        <w:pStyle w:val="KeepWithNext"/>
        <w:rPr>
          <w:rtl/>
        </w:rPr>
      </w:pPr>
    </w:p>
    <w:p w:rsidR="00143FD2" w:rsidRPr="00686E5E" w:rsidRDefault="00143FD2" w:rsidP="0005444F">
      <w:pPr>
        <w:rPr>
          <w:rtl/>
        </w:rPr>
      </w:pPr>
      <w:r w:rsidRPr="00686E5E">
        <w:rPr>
          <w:rFonts w:hint="cs"/>
          <w:rtl/>
        </w:rPr>
        <w:t>כמו</w:t>
      </w:r>
      <w:r w:rsidR="00D77D2B" w:rsidRPr="00686E5E">
        <w:rPr>
          <w:rFonts w:hint="cs"/>
          <w:rtl/>
        </w:rPr>
        <w:t xml:space="preserve"> </w:t>
      </w:r>
      <w:r w:rsidRPr="00686E5E">
        <w:rPr>
          <w:rFonts w:hint="cs"/>
          <w:rtl/>
        </w:rPr>
        <w:t xml:space="preserve">שהחייב </w:t>
      </w:r>
      <w:r w:rsidR="00D77D2B" w:rsidRPr="00686E5E">
        <w:rPr>
          <w:rFonts w:hint="cs"/>
          <w:rtl/>
        </w:rPr>
        <w:t>מ</w:t>
      </w:r>
      <w:r w:rsidRPr="00686E5E">
        <w:rPr>
          <w:rFonts w:hint="cs"/>
          <w:rtl/>
        </w:rPr>
        <w:t>גיש בקשה.</w:t>
      </w:r>
      <w:r w:rsidR="0005444F" w:rsidRPr="00686E5E">
        <w:rPr>
          <w:rFonts w:hint="cs"/>
          <w:rtl/>
        </w:rPr>
        <w:t xml:space="preserve"> אנחנו חושבים</w:t>
      </w:r>
      <w:bookmarkStart w:id="2467" w:name="_ETM_Q1_6885386"/>
      <w:bookmarkEnd w:id="2467"/>
      <w:r w:rsidRPr="00686E5E">
        <w:rPr>
          <w:rFonts w:hint="cs"/>
          <w:rtl/>
        </w:rPr>
        <w:t xml:space="preserve"> </w:t>
      </w:r>
      <w:r w:rsidR="0005444F" w:rsidRPr="00686E5E">
        <w:rPr>
          <w:rFonts w:hint="cs"/>
          <w:rtl/>
        </w:rPr>
        <w:t>ש</w:t>
      </w:r>
      <w:r w:rsidRPr="00686E5E">
        <w:rPr>
          <w:rFonts w:hint="cs"/>
          <w:rtl/>
        </w:rPr>
        <w:t>עצם הבקשה של החייב מניע</w:t>
      </w:r>
      <w:r w:rsidR="0005444F" w:rsidRPr="00686E5E">
        <w:rPr>
          <w:rFonts w:hint="cs"/>
          <w:rtl/>
        </w:rPr>
        <w:t>ה</w:t>
      </w:r>
      <w:r w:rsidRPr="00686E5E">
        <w:rPr>
          <w:rFonts w:hint="cs"/>
          <w:rtl/>
        </w:rPr>
        <w:t xml:space="preserve"> אותו</w:t>
      </w:r>
      <w:r w:rsidR="0005444F" w:rsidRPr="00686E5E">
        <w:rPr>
          <w:rFonts w:hint="cs"/>
          <w:rtl/>
        </w:rPr>
        <w:t>.</w:t>
      </w:r>
      <w:r w:rsidRPr="00686E5E">
        <w:rPr>
          <w:rFonts w:hint="cs"/>
          <w:rtl/>
        </w:rPr>
        <w:t xml:space="preserve"> הוא צריך לה</w:t>
      </w:r>
      <w:r w:rsidR="0005444F" w:rsidRPr="00686E5E">
        <w:rPr>
          <w:rFonts w:hint="cs"/>
          <w:rtl/>
        </w:rPr>
        <w:t xml:space="preserve">בין. הוא לא יקבל את ההנחה הזאת סתם. אותו דבר הזוכה, אתה גם יודע - - </w:t>
      </w:r>
      <w:bookmarkStart w:id="2468" w:name="_ETM_Q1_6895558"/>
      <w:bookmarkEnd w:id="2468"/>
      <w:r w:rsidR="0005444F" w:rsidRPr="00686E5E">
        <w:rPr>
          <w:rFonts w:hint="cs"/>
          <w:rtl/>
        </w:rPr>
        <w:t>-</w:t>
      </w:r>
    </w:p>
    <w:p w:rsidR="00143FD2" w:rsidRPr="00686E5E" w:rsidRDefault="00143FD2" w:rsidP="00143FD2">
      <w:pPr>
        <w:rPr>
          <w:rtl/>
        </w:rPr>
      </w:pPr>
    </w:p>
    <w:p w:rsidR="00143FD2" w:rsidRPr="00686E5E" w:rsidRDefault="00143FD2" w:rsidP="00143FD2">
      <w:pPr>
        <w:pStyle w:val="af9"/>
        <w:keepNext/>
        <w:rPr>
          <w:rtl/>
        </w:rPr>
      </w:pPr>
      <w:bookmarkStart w:id="2469" w:name="ET_guest_536089_404"/>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2469"/>
    </w:p>
    <w:p w:rsidR="00143FD2" w:rsidRPr="00686E5E" w:rsidRDefault="00143FD2" w:rsidP="00143FD2">
      <w:pPr>
        <w:pStyle w:val="KeepWithNext"/>
        <w:rPr>
          <w:rtl/>
        </w:rPr>
      </w:pPr>
    </w:p>
    <w:p w:rsidR="00143FD2" w:rsidRPr="00686E5E" w:rsidRDefault="00143FD2" w:rsidP="00143FD2">
      <w:pPr>
        <w:rPr>
          <w:rtl/>
        </w:rPr>
      </w:pPr>
      <w:r w:rsidRPr="00686E5E">
        <w:rPr>
          <w:rFonts w:hint="cs"/>
          <w:rtl/>
        </w:rPr>
        <w:t>למה אני צריך להגיש תצהיר?</w:t>
      </w:r>
    </w:p>
    <w:p w:rsidR="00143FD2" w:rsidRPr="00686E5E" w:rsidRDefault="00143FD2" w:rsidP="00143FD2">
      <w:pPr>
        <w:rPr>
          <w:rtl/>
        </w:rPr>
      </w:pPr>
    </w:p>
    <w:p w:rsidR="00143FD2" w:rsidRPr="00686E5E" w:rsidRDefault="00143FD2" w:rsidP="00143FD2">
      <w:pPr>
        <w:pStyle w:val="af9"/>
        <w:keepNext/>
        <w:rPr>
          <w:rtl/>
        </w:rPr>
      </w:pPr>
      <w:bookmarkStart w:id="2470" w:name="ET_guest_561051_405"/>
      <w:r w:rsidRPr="00686E5E">
        <w:rPr>
          <w:rStyle w:val="TagStyle"/>
          <w:rtl/>
        </w:rPr>
        <w:t xml:space="preserve"> &lt;&lt; אורח &gt;&gt; </w:t>
      </w:r>
      <w:r w:rsidRPr="00686E5E">
        <w:rPr>
          <w:rtl/>
        </w:rPr>
        <w:t>אביטל בגין:</w:t>
      </w:r>
      <w:r w:rsidRPr="00686E5E">
        <w:rPr>
          <w:rStyle w:val="TagStyle"/>
          <w:rtl/>
        </w:rPr>
        <w:t xml:space="preserve"> &lt;&lt; אורח &gt;&gt;</w:t>
      </w:r>
      <w:r w:rsidRPr="00686E5E">
        <w:rPr>
          <w:rtl/>
        </w:rPr>
        <w:t xml:space="preserve"> </w:t>
      </w:r>
      <w:bookmarkEnd w:id="2470"/>
    </w:p>
    <w:p w:rsidR="00143FD2" w:rsidRPr="00686E5E" w:rsidRDefault="00143FD2" w:rsidP="00143FD2">
      <w:pPr>
        <w:pStyle w:val="KeepWithNext"/>
        <w:rPr>
          <w:rtl/>
        </w:rPr>
      </w:pPr>
    </w:p>
    <w:p w:rsidR="00143FD2" w:rsidRPr="00686E5E" w:rsidRDefault="0005444F" w:rsidP="00143FD2">
      <w:pPr>
        <w:rPr>
          <w:rtl/>
        </w:rPr>
      </w:pPr>
      <w:r w:rsidRPr="00686E5E">
        <w:rPr>
          <w:rFonts w:hint="cs"/>
          <w:rtl/>
        </w:rPr>
        <w:t xml:space="preserve">אפשר שבמקרים של </w:t>
      </w:r>
      <w:r w:rsidR="00143FD2" w:rsidRPr="00686E5E">
        <w:rPr>
          <w:rFonts w:hint="cs"/>
          <w:rtl/>
        </w:rPr>
        <w:t>חוסר מעש</w:t>
      </w:r>
      <w:r w:rsidRPr="00686E5E">
        <w:rPr>
          <w:rFonts w:hint="cs"/>
          <w:rtl/>
        </w:rPr>
        <w:t xml:space="preserve"> התיק ייסגר באופן - - </w:t>
      </w:r>
      <w:bookmarkStart w:id="2471" w:name="_ETM_Q1_6901920"/>
      <w:bookmarkEnd w:id="2471"/>
      <w:r w:rsidRPr="00686E5E">
        <w:rPr>
          <w:rFonts w:hint="cs"/>
          <w:rtl/>
        </w:rPr>
        <w:t>-</w:t>
      </w:r>
    </w:p>
    <w:p w:rsidR="00143FD2" w:rsidRPr="00686E5E" w:rsidRDefault="00143FD2" w:rsidP="00143FD2">
      <w:pPr>
        <w:rPr>
          <w:rtl/>
        </w:rPr>
      </w:pPr>
    </w:p>
    <w:p w:rsidR="00143FD2" w:rsidRPr="00686E5E" w:rsidRDefault="00143FD2" w:rsidP="00143FD2">
      <w:pPr>
        <w:pStyle w:val="af9"/>
        <w:keepNext/>
        <w:rPr>
          <w:rtl/>
        </w:rPr>
      </w:pPr>
      <w:bookmarkStart w:id="2472" w:name="ET_guest_536089_406"/>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2472"/>
    </w:p>
    <w:p w:rsidR="00143FD2" w:rsidRPr="00686E5E" w:rsidRDefault="00143FD2" w:rsidP="00143FD2">
      <w:pPr>
        <w:pStyle w:val="KeepWithNext"/>
        <w:rPr>
          <w:rtl/>
        </w:rPr>
      </w:pPr>
    </w:p>
    <w:p w:rsidR="00143FD2" w:rsidRPr="00686E5E" w:rsidRDefault="0005444F" w:rsidP="00143FD2">
      <w:pPr>
        <w:rPr>
          <w:rtl/>
        </w:rPr>
      </w:pPr>
      <w:r w:rsidRPr="00686E5E">
        <w:rPr>
          <w:rFonts w:hint="cs"/>
          <w:rtl/>
        </w:rPr>
        <w:t xml:space="preserve">כתוב פה בתצהיר </w:t>
      </w:r>
      <w:r w:rsidR="00143FD2" w:rsidRPr="00686E5E">
        <w:rPr>
          <w:rFonts w:hint="cs"/>
          <w:rtl/>
        </w:rPr>
        <w:t>בסעיף 15.</w:t>
      </w:r>
    </w:p>
    <w:p w:rsidR="00143FD2" w:rsidRPr="00686E5E" w:rsidRDefault="00143FD2" w:rsidP="00143FD2">
      <w:pPr>
        <w:rPr>
          <w:rtl/>
        </w:rPr>
      </w:pPr>
    </w:p>
    <w:p w:rsidR="00143FD2" w:rsidRPr="00686E5E" w:rsidRDefault="00143FD2" w:rsidP="00143FD2">
      <w:pPr>
        <w:pStyle w:val="af9"/>
        <w:keepNext/>
        <w:rPr>
          <w:rtl/>
        </w:rPr>
      </w:pPr>
      <w:bookmarkStart w:id="2473" w:name="ET_guest_אוסאמה_סעדי_407"/>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2473"/>
    </w:p>
    <w:p w:rsidR="00143FD2" w:rsidRPr="00686E5E" w:rsidRDefault="00143FD2" w:rsidP="00143FD2">
      <w:pPr>
        <w:pStyle w:val="KeepWithNext"/>
        <w:rPr>
          <w:rtl/>
        </w:rPr>
      </w:pPr>
    </w:p>
    <w:p w:rsidR="00143FD2" w:rsidRPr="00686E5E" w:rsidRDefault="00143FD2" w:rsidP="00143FD2">
      <w:pPr>
        <w:rPr>
          <w:rtl/>
        </w:rPr>
      </w:pPr>
      <w:r w:rsidRPr="00686E5E">
        <w:rPr>
          <w:rFonts w:hint="cs"/>
          <w:rtl/>
        </w:rPr>
        <w:t>לא הגענו לזה.</w:t>
      </w:r>
    </w:p>
    <w:p w:rsidR="00143FD2" w:rsidRPr="00686E5E" w:rsidRDefault="00143FD2" w:rsidP="00143FD2">
      <w:pPr>
        <w:rPr>
          <w:rtl/>
        </w:rPr>
      </w:pPr>
    </w:p>
    <w:p w:rsidR="00143FD2" w:rsidRPr="00686E5E" w:rsidRDefault="00143FD2" w:rsidP="00143FD2">
      <w:pPr>
        <w:pStyle w:val="af9"/>
        <w:keepNext/>
        <w:rPr>
          <w:rtl/>
        </w:rPr>
      </w:pPr>
      <w:bookmarkStart w:id="2474" w:name="ET_guest_694383_408"/>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2474"/>
    </w:p>
    <w:p w:rsidR="00143FD2" w:rsidRPr="00686E5E" w:rsidRDefault="00143FD2" w:rsidP="00143FD2">
      <w:pPr>
        <w:pStyle w:val="KeepWithNext"/>
        <w:rPr>
          <w:rtl/>
        </w:rPr>
      </w:pPr>
    </w:p>
    <w:tbl>
      <w:tblPr>
        <w:bidiVisual/>
        <w:tblW w:w="9660" w:type="dxa"/>
        <w:tblInd w:w="-24" w:type="dxa"/>
        <w:tblLayout w:type="fixed"/>
        <w:tblCellMar>
          <w:top w:w="57" w:type="dxa"/>
          <w:left w:w="0" w:type="dxa"/>
          <w:bottom w:w="57" w:type="dxa"/>
          <w:right w:w="0" w:type="dxa"/>
        </w:tblCellMar>
        <w:tblLook w:val="01E0" w:firstRow="1" w:lastRow="1" w:firstColumn="1" w:lastColumn="1" w:noHBand="0" w:noVBand="0"/>
      </w:tblPr>
      <w:tblGrid>
        <w:gridCol w:w="1899"/>
        <w:gridCol w:w="623"/>
        <w:gridCol w:w="1870"/>
        <w:gridCol w:w="623"/>
        <w:gridCol w:w="4645"/>
      </w:tblGrid>
      <w:tr w:rsidR="0005444F" w:rsidRPr="0005444F" w:rsidTr="0005444F">
        <w:trPr>
          <w:cantSplit/>
          <w:trHeight w:val="60"/>
        </w:trPr>
        <w:tc>
          <w:tcPr>
            <w:tcW w:w="1899" w:type="dxa"/>
          </w:tcPr>
          <w:p w:rsidR="0005444F" w:rsidRPr="0005444F" w:rsidRDefault="0005444F" w:rsidP="0005444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3" w:type="dxa"/>
          </w:tcPr>
          <w:p w:rsidR="0005444F" w:rsidRPr="0005444F" w:rsidRDefault="0005444F" w:rsidP="0005444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1870" w:type="dxa"/>
            <w:hideMark/>
          </w:tcPr>
          <w:p w:rsidR="0005444F" w:rsidRPr="0005444F" w:rsidRDefault="0005444F" w:rsidP="0005444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r w:rsidRPr="0005444F">
              <w:rPr>
                <w:rFonts w:ascii="Arial" w:eastAsia="Arial Unicode MS" w:hAnsi="Arial"/>
                <w:color w:val="000000"/>
                <w:sz w:val="20"/>
                <w:szCs w:val="26"/>
                <w:rtl/>
                <w:lang w:eastAsia="ja-JP"/>
              </w:rPr>
              <w:t>בביטול הכרה</w:t>
            </w:r>
          </w:p>
        </w:tc>
        <w:tc>
          <w:tcPr>
            <w:tcW w:w="623" w:type="dxa"/>
            <w:hideMark/>
          </w:tcPr>
          <w:p w:rsidR="0005444F" w:rsidRPr="0005444F" w:rsidRDefault="0005444F" w:rsidP="0005444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r w:rsidRPr="0005444F">
              <w:rPr>
                <w:rFonts w:ascii="Arial" w:eastAsia="Arial Unicode MS" w:hAnsi="Arial"/>
                <w:color w:val="000000"/>
                <w:sz w:val="20"/>
                <w:szCs w:val="26"/>
                <w:rtl/>
                <w:lang w:eastAsia="ja-JP"/>
              </w:rPr>
              <w:t>69ב15.</w:t>
            </w:r>
          </w:p>
        </w:tc>
        <w:tc>
          <w:tcPr>
            <w:tcW w:w="4645" w:type="dxa"/>
            <w:hideMark/>
          </w:tcPr>
          <w:p w:rsidR="0005444F" w:rsidRPr="0005444F" w:rsidRDefault="0005444F" w:rsidP="0005444F">
            <w:pPr>
              <w:keepLines/>
              <w:widowControl w:val="0"/>
              <w:tabs>
                <w:tab w:val="left" w:pos="1247"/>
              </w:tabs>
              <w:autoSpaceDE w:val="0"/>
              <w:autoSpaceDN w:val="0"/>
              <w:adjustRightInd w:val="0"/>
              <w:snapToGrid w:val="0"/>
              <w:spacing w:line="240" w:lineRule="auto"/>
              <w:ind w:firstLine="0"/>
              <w:rPr>
                <w:rFonts w:ascii="Arial" w:eastAsia="Arial Unicode MS" w:hAnsi="Arial"/>
                <w:color w:val="000000"/>
                <w:sz w:val="20"/>
                <w:szCs w:val="26"/>
                <w:rtl/>
                <w:lang w:eastAsia="ja-JP"/>
              </w:rPr>
            </w:pPr>
            <w:r w:rsidRPr="0005444F">
              <w:rPr>
                <w:rFonts w:ascii="Arial" w:eastAsia="Arial Unicode MS" w:hAnsi="Arial"/>
                <w:color w:val="000000"/>
                <w:sz w:val="20"/>
                <w:szCs w:val="26"/>
                <w:rtl/>
                <w:lang w:eastAsia="ja-JP"/>
              </w:rPr>
              <w:t>(א) בקשה לביטול הכרה בחייב בתיק תוגש למנהל לשכת ההוצאה לפועל ויצורף לה תצהיר וכל מסמך התומך בה.</w:t>
            </w:r>
          </w:p>
        </w:tc>
      </w:tr>
    </w:tbl>
    <w:p w:rsidR="0005444F" w:rsidRPr="00686E5E" w:rsidRDefault="0005444F">
      <w:pPr>
        <w:rPr>
          <w:rtl/>
        </w:rPr>
      </w:pPr>
      <w:bookmarkStart w:id="2475" w:name="_ETM_Q1_6918864"/>
      <w:bookmarkEnd w:id="2475"/>
    </w:p>
    <w:p w:rsidR="0005444F" w:rsidRPr="00686E5E" w:rsidRDefault="0005444F" w:rsidP="0005444F">
      <w:pPr>
        <w:pStyle w:val="a4"/>
        <w:keepNext/>
        <w:rPr>
          <w:rtl/>
        </w:rPr>
      </w:pPr>
      <w:bookmarkStart w:id="2476" w:name="ET_speaker_אלעזר_שטרן_יועץ_משפטי_582"/>
      <w:r w:rsidRPr="00686E5E">
        <w:rPr>
          <w:rStyle w:val="TagStyle"/>
          <w:rtl/>
        </w:rPr>
        <w:t xml:space="preserve"> &lt;&lt; דובר &gt;&gt; </w:t>
      </w:r>
      <w:r w:rsidRPr="00686E5E">
        <w:rPr>
          <w:rtl/>
        </w:rPr>
        <w:t>אלעזר שטרן (יועץ משפטי):</w:t>
      </w:r>
      <w:r w:rsidRPr="00686E5E">
        <w:rPr>
          <w:rStyle w:val="TagStyle"/>
          <w:rtl/>
        </w:rPr>
        <w:t xml:space="preserve"> &lt;&lt; דובר &gt;&gt;</w:t>
      </w:r>
      <w:r w:rsidRPr="00686E5E">
        <w:rPr>
          <w:rtl/>
        </w:rPr>
        <w:t xml:space="preserve"> </w:t>
      </w:r>
      <w:bookmarkEnd w:id="2476"/>
    </w:p>
    <w:p w:rsidR="0005444F" w:rsidRPr="00686E5E" w:rsidRDefault="0005444F" w:rsidP="0005444F">
      <w:pPr>
        <w:pStyle w:val="KeepWithNext"/>
        <w:rPr>
          <w:rtl/>
        </w:rPr>
      </w:pPr>
    </w:p>
    <w:p w:rsidR="0005444F" w:rsidRPr="00686E5E" w:rsidRDefault="0005444F" w:rsidP="0005444F">
      <w:pPr>
        <w:rPr>
          <w:rtl/>
        </w:rPr>
      </w:pPr>
      <w:bookmarkStart w:id="2477" w:name="_ETM_Q1_6919528"/>
      <w:bookmarkStart w:id="2478" w:name="_ETM_Q1_6919606"/>
      <w:bookmarkEnd w:id="2477"/>
      <w:bookmarkEnd w:id="2478"/>
      <w:r w:rsidRPr="00686E5E">
        <w:rPr>
          <w:rFonts w:hint="cs"/>
          <w:rtl/>
        </w:rPr>
        <w:t xml:space="preserve">נצטרך להוסיף פה </w:t>
      </w:r>
      <w:bookmarkStart w:id="2479" w:name="_ETM_Q1_6921628"/>
      <w:bookmarkEnd w:id="2479"/>
      <w:r w:rsidRPr="00686E5E">
        <w:rPr>
          <w:rFonts w:hint="cs"/>
          <w:rtl/>
        </w:rPr>
        <w:t>כמו שהוספנו קודם, שהבקשה תועבר לחייב.</w:t>
      </w:r>
    </w:p>
    <w:p w:rsidR="0005444F" w:rsidRPr="00686E5E" w:rsidRDefault="0005444F" w:rsidP="0005444F">
      <w:pPr>
        <w:rPr>
          <w:rtl/>
        </w:rPr>
      </w:pPr>
      <w:bookmarkStart w:id="2480" w:name="_ETM_Q1_6923924"/>
      <w:bookmarkStart w:id="2481" w:name="_ETM_Q1_6924006"/>
      <w:bookmarkStart w:id="2482" w:name="_ETM_Q1_6926397"/>
      <w:bookmarkEnd w:id="2480"/>
      <w:bookmarkEnd w:id="2481"/>
      <w:bookmarkEnd w:id="2482"/>
    </w:p>
    <w:p w:rsidR="0005444F" w:rsidRPr="00686E5E" w:rsidRDefault="0005444F" w:rsidP="0005444F">
      <w:pPr>
        <w:pStyle w:val="af9"/>
        <w:keepNext/>
        <w:rPr>
          <w:rtl/>
        </w:rPr>
      </w:pPr>
      <w:bookmarkStart w:id="2483" w:name="ET_guest_684986_583"/>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2483"/>
    </w:p>
    <w:p w:rsidR="0005444F" w:rsidRPr="00686E5E" w:rsidRDefault="0005444F" w:rsidP="0005444F">
      <w:pPr>
        <w:pStyle w:val="KeepWithNext"/>
        <w:rPr>
          <w:rtl/>
        </w:rPr>
      </w:pPr>
    </w:p>
    <w:p w:rsidR="0005444F" w:rsidRPr="00686E5E" w:rsidRDefault="0005444F" w:rsidP="0005444F">
      <w:pPr>
        <w:rPr>
          <w:rtl/>
        </w:rPr>
      </w:pPr>
      <w:bookmarkStart w:id="2484" w:name="_ETM_Q1_6927191"/>
      <w:bookmarkStart w:id="2485" w:name="_ETM_Q1_6927279"/>
      <w:bookmarkEnd w:id="2484"/>
      <w:bookmarkEnd w:id="2485"/>
      <w:r w:rsidRPr="00686E5E">
        <w:rPr>
          <w:rFonts w:hint="cs"/>
          <w:rtl/>
        </w:rPr>
        <w:t>לא צריך.</w:t>
      </w:r>
    </w:p>
    <w:p w:rsidR="0005444F" w:rsidRPr="00686E5E" w:rsidRDefault="0005444F" w:rsidP="0005444F">
      <w:pPr>
        <w:rPr>
          <w:rtl/>
        </w:rPr>
      </w:pPr>
      <w:bookmarkStart w:id="2486" w:name="_ETM_Q1_6925866"/>
      <w:bookmarkStart w:id="2487" w:name="_ETM_Q1_6925979"/>
      <w:bookmarkStart w:id="2488" w:name="_ETM_Q1_6927658"/>
      <w:bookmarkEnd w:id="2486"/>
      <w:bookmarkEnd w:id="2487"/>
      <w:bookmarkEnd w:id="2488"/>
    </w:p>
    <w:p w:rsidR="0005444F" w:rsidRPr="00686E5E" w:rsidRDefault="0005444F" w:rsidP="0005444F">
      <w:pPr>
        <w:pStyle w:val="af9"/>
        <w:keepNext/>
        <w:rPr>
          <w:rtl/>
        </w:rPr>
      </w:pPr>
      <w:bookmarkStart w:id="2489" w:name="ET_guest_632644_584"/>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2489"/>
    </w:p>
    <w:p w:rsidR="0005444F" w:rsidRPr="00686E5E" w:rsidRDefault="0005444F" w:rsidP="0005444F">
      <w:pPr>
        <w:pStyle w:val="KeepWithNext"/>
        <w:rPr>
          <w:rtl/>
        </w:rPr>
      </w:pPr>
    </w:p>
    <w:p w:rsidR="0005444F" w:rsidRPr="00686E5E" w:rsidRDefault="0005444F" w:rsidP="0005444F">
      <w:pPr>
        <w:rPr>
          <w:rtl/>
        </w:rPr>
      </w:pPr>
      <w:bookmarkStart w:id="2490" w:name="_ETM_Q1_6929042"/>
      <w:bookmarkStart w:id="2491" w:name="_ETM_Q1_6929203"/>
      <w:bookmarkEnd w:id="2490"/>
      <w:bookmarkEnd w:id="2491"/>
      <w:r w:rsidRPr="00686E5E">
        <w:rPr>
          <w:rFonts w:hint="cs"/>
          <w:rtl/>
        </w:rPr>
        <w:t xml:space="preserve">אפשר - - - </w:t>
      </w:r>
      <w:bookmarkStart w:id="2492" w:name="_ETM_Q1_6927545"/>
      <w:bookmarkEnd w:id="2492"/>
      <w:r w:rsidRPr="00686E5E">
        <w:rPr>
          <w:rFonts w:hint="cs"/>
          <w:rtl/>
        </w:rPr>
        <w:t>או מסמכים, שזה לא יהיה תצהיר.</w:t>
      </w:r>
    </w:p>
    <w:p w:rsidR="0005444F" w:rsidRPr="00686E5E" w:rsidRDefault="0005444F" w:rsidP="0005444F">
      <w:pPr>
        <w:rPr>
          <w:rtl/>
        </w:rPr>
      </w:pPr>
      <w:bookmarkStart w:id="2493" w:name="_ETM_Q1_6930144"/>
      <w:bookmarkStart w:id="2494" w:name="_ETM_Q1_6930296"/>
      <w:bookmarkStart w:id="2495" w:name="_ETM_Q1_6932352"/>
      <w:bookmarkEnd w:id="2493"/>
      <w:bookmarkEnd w:id="2494"/>
      <w:bookmarkEnd w:id="2495"/>
    </w:p>
    <w:p w:rsidR="0005444F" w:rsidRPr="00686E5E" w:rsidRDefault="0005444F" w:rsidP="0005444F">
      <w:pPr>
        <w:pStyle w:val="af9"/>
        <w:keepNext/>
        <w:rPr>
          <w:rtl/>
        </w:rPr>
      </w:pPr>
      <w:bookmarkStart w:id="2496" w:name="ET_guest_אוסאמה_סעדי_585"/>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2496"/>
    </w:p>
    <w:p w:rsidR="0005444F" w:rsidRPr="00686E5E" w:rsidRDefault="0005444F" w:rsidP="0005444F">
      <w:pPr>
        <w:pStyle w:val="KeepWithNext"/>
        <w:rPr>
          <w:rtl/>
        </w:rPr>
      </w:pPr>
    </w:p>
    <w:p w:rsidR="0005444F" w:rsidRPr="00686E5E" w:rsidRDefault="0005444F" w:rsidP="0005444F">
      <w:pPr>
        <w:rPr>
          <w:rtl/>
        </w:rPr>
      </w:pPr>
      <w:bookmarkStart w:id="2497" w:name="_ETM_Q1_6933219"/>
      <w:bookmarkStart w:id="2498" w:name="_ETM_Q1_6933304"/>
      <w:bookmarkEnd w:id="2497"/>
      <w:bookmarkEnd w:id="2498"/>
      <w:r w:rsidRPr="00686E5E">
        <w:rPr>
          <w:rFonts w:hint="cs"/>
          <w:rtl/>
        </w:rPr>
        <w:t xml:space="preserve">אני פה מסכים עם הנציג </w:t>
      </w:r>
      <w:bookmarkStart w:id="2499" w:name="_ETM_Q1_6932149"/>
      <w:bookmarkEnd w:id="2499"/>
      <w:r w:rsidRPr="00686E5E">
        <w:rPr>
          <w:rFonts w:hint="cs"/>
          <w:rtl/>
        </w:rPr>
        <w:t>של - - -</w:t>
      </w:r>
    </w:p>
    <w:p w:rsidR="0005444F" w:rsidRPr="00686E5E" w:rsidRDefault="0005444F" w:rsidP="0005444F">
      <w:pPr>
        <w:rPr>
          <w:rtl/>
        </w:rPr>
      </w:pPr>
      <w:bookmarkStart w:id="2500" w:name="_ETM_Q1_6934273"/>
      <w:bookmarkStart w:id="2501" w:name="_ETM_Q1_6934391"/>
      <w:bookmarkStart w:id="2502" w:name="_ETM_Q1_6932344"/>
      <w:bookmarkEnd w:id="2500"/>
      <w:bookmarkEnd w:id="2501"/>
      <w:bookmarkEnd w:id="2502"/>
    </w:p>
    <w:p w:rsidR="0005444F" w:rsidRPr="00686E5E" w:rsidRDefault="0005444F" w:rsidP="0005444F">
      <w:pPr>
        <w:pStyle w:val="af9"/>
        <w:keepNext/>
        <w:rPr>
          <w:rtl/>
        </w:rPr>
      </w:pPr>
      <w:bookmarkStart w:id="2503" w:name="ET_guest_636772_586"/>
      <w:r w:rsidRPr="00686E5E">
        <w:rPr>
          <w:rStyle w:val="TagStyle"/>
          <w:rtl/>
        </w:rPr>
        <w:t xml:space="preserve"> &lt;&lt; אורח &gt;&gt; </w:t>
      </w:r>
      <w:r w:rsidRPr="00686E5E">
        <w:rPr>
          <w:rtl/>
        </w:rPr>
        <w:t>דן בן סימון:</w:t>
      </w:r>
      <w:r w:rsidRPr="00686E5E">
        <w:rPr>
          <w:rStyle w:val="TagStyle"/>
          <w:rtl/>
        </w:rPr>
        <w:t xml:space="preserve"> &lt;&lt; אורח &gt;&gt;</w:t>
      </w:r>
      <w:r w:rsidRPr="00686E5E">
        <w:rPr>
          <w:rtl/>
        </w:rPr>
        <w:t xml:space="preserve"> </w:t>
      </w:r>
      <w:bookmarkEnd w:id="2503"/>
    </w:p>
    <w:p w:rsidR="0005444F" w:rsidRPr="00686E5E" w:rsidRDefault="0005444F" w:rsidP="0005444F">
      <w:pPr>
        <w:pStyle w:val="KeepWithNext"/>
        <w:rPr>
          <w:rtl/>
        </w:rPr>
      </w:pPr>
    </w:p>
    <w:p w:rsidR="0005444F" w:rsidRPr="00686E5E" w:rsidRDefault="0005444F" w:rsidP="0005444F">
      <w:pPr>
        <w:rPr>
          <w:rtl/>
        </w:rPr>
      </w:pPr>
      <w:bookmarkStart w:id="2504" w:name="_ETM_Q1_6933051"/>
      <w:bookmarkStart w:id="2505" w:name="_ETM_Q1_6933141"/>
      <w:bookmarkEnd w:id="2504"/>
      <w:bookmarkEnd w:id="2505"/>
      <w:r w:rsidRPr="00686E5E">
        <w:rPr>
          <w:rFonts w:hint="cs"/>
          <w:rtl/>
        </w:rPr>
        <w:t xml:space="preserve">- - - הוא חותם, ויש </w:t>
      </w:r>
      <w:bookmarkStart w:id="2506" w:name="_ETM_Q1_6935656"/>
      <w:bookmarkEnd w:id="2506"/>
      <w:r w:rsidRPr="00686E5E">
        <w:rPr>
          <w:rFonts w:hint="cs"/>
          <w:rtl/>
        </w:rPr>
        <w:t>- - -</w:t>
      </w:r>
    </w:p>
    <w:p w:rsidR="0005444F" w:rsidRPr="00686E5E" w:rsidRDefault="0005444F" w:rsidP="0005444F">
      <w:pPr>
        <w:rPr>
          <w:rtl/>
        </w:rPr>
      </w:pPr>
      <w:bookmarkStart w:id="2507" w:name="_ETM_Q1_6933833"/>
      <w:bookmarkStart w:id="2508" w:name="_ETM_Q1_6933929"/>
      <w:bookmarkStart w:id="2509" w:name="_ETM_Q1_6934865"/>
      <w:bookmarkEnd w:id="2507"/>
      <w:bookmarkEnd w:id="2508"/>
      <w:bookmarkEnd w:id="2509"/>
    </w:p>
    <w:p w:rsidR="0005444F" w:rsidRPr="00686E5E" w:rsidRDefault="0005444F" w:rsidP="0005444F">
      <w:pPr>
        <w:pStyle w:val="af9"/>
        <w:keepNext/>
        <w:rPr>
          <w:rtl/>
        </w:rPr>
      </w:pPr>
      <w:bookmarkStart w:id="2510" w:name="ET_guest_אוסאמה_סעדי_587"/>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2510"/>
    </w:p>
    <w:p w:rsidR="0005444F" w:rsidRPr="00686E5E" w:rsidRDefault="0005444F" w:rsidP="0005444F">
      <w:pPr>
        <w:pStyle w:val="KeepWithNext"/>
        <w:rPr>
          <w:rtl/>
        </w:rPr>
      </w:pPr>
    </w:p>
    <w:p w:rsidR="0005444F" w:rsidRPr="00686E5E" w:rsidRDefault="0005444F" w:rsidP="00663505">
      <w:pPr>
        <w:rPr>
          <w:rtl/>
        </w:rPr>
      </w:pPr>
      <w:bookmarkStart w:id="2511" w:name="_ETM_Q1_6935510"/>
      <w:bookmarkStart w:id="2512" w:name="_ETM_Q1_6935579"/>
      <w:bookmarkEnd w:id="2511"/>
      <w:bookmarkEnd w:id="2512"/>
      <w:r w:rsidRPr="00686E5E">
        <w:rPr>
          <w:rFonts w:hint="cs"/>
          <w:rtl/>
        </w:rPr>
        <w:t xml:space="preserve">אבל לא צריך תצהיר, כי פה הוא אומר שהוא לא עמד בתשלומים, </w:t>
      </w:r>
      <w:r w:rsidR="00663505" w:rsidRPr="00686E5E">
        <w:rPr>
          <w:rFonts w:hint="cs"/>
          <w:rtl/>
        </w:rPr>
        <w:t>ו</w:t>
      </w:r>
      <w:r w:rsidRPr="00686E5E">
        <w:rPr>
          <w:rFonts w:hint="cs"/>
          <w:rtl/>
        </w:rPr>
        <w:t xml:space="preserve">אנחנו יכולים לבדוק את זה. </w:t>
      </w:r>
      <w:bookmarkStart w:id="2513" w:name="_ETM_Q1_6943119"/>
      <w:bookmarkEnd w:id="2513"/>
      <w:r w:rsidRPr="00686E5E">
        <w:rPr>
          <w:rFonts w:hint="cs"/>
          <w:rtl/>
        </w:rPr>
        <w:t>אם החייב רוצה להגיב, הוא יכול - - -</w:t>
      </w:r>
    </w:p>
    <w:p w:rsidR="0005444F" w:rsidRPr="00686E5E" w:rsidRDefault="0005444F" w:rsidP="0005444F">
      <w:pPr>
        <w:rPr>
          <w:rtl/>
        </w:rPr>
      </w:pPr>
      <w:bookmarkStart w:id="2514" w:name="_ETM_Q1_6944423"/>
      <w:bookmarkStart w:id="2515" w:name="_ETM_Q1_6944554"/>
      <w:bookmarkEnd w:id="2514"/>
      <w:bookmarkEnd w:id="2515"/>
    </w:p>
    <w:p w:rsidR="0005444F" w:rsidRPr="00686E5E" w:rsidRDefault="0005444F" w:rsidP="0005444F">
      <w:pPr>
        <w:pStyle w:val="af6"/>
        <w:keepNext/>
        <w:rPr>
          <w:rtl/>
        </w:rPr>
      </w:pPr>
      <w:bookmarkStart w:id="2516" w:name="ET_yor_5094_588"/>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516"/>
    </w:p>
    <w:p w:rsidR="0005444F" w:rsidRPr="00686E5E" w:rsidRDefault="0005444F" w:rsidP="0005444F">
      <w:pPr>
        <w:pStyle w:val="KeepWithNext"/>
        <w:rPr>
          <w:rtl/>
        </w:rPr>
      </w:pPr>
    </w:p>
    <w:p w:rsidR="0005444F" w:rsidRPr="00686E5E" w:rsidRDefault="0005444F" w:rsidP="0005444F">
      <w:pPr>
        <w:rPr>
          <w:rtl/>
        </w:rPr>
      </w:pPr>
      <w:bookmarkStart w:id="2517" w:name="_ETM_Q1_6947458"/>
      <w:bookmarkEnd w:id="2517"/>
      <w:r w:rsidRPr="00686E5E">
        <w:rPr>
          <w:rFonts w:hint="cs"/>
          <w:rtl/>
        </w:rPr>
        <w:t xml:space="preserve">הם </w:t>
      </w:r>
      <w:bookmarkStart w:id="2518" w:name="_ETM_Q1_6948671"/>
      <w:bookmarkEnd w:id="2518"/>
      <w:r w:rsidRPr="00686E5E">
        <w:rPr>
          <w:rFonts w:hint="cs"/>
          <w:rtl/>
        </w:rPr>
        <w:t>לא מתכוונים לתצהיר ממש, אז רק נשנה את המילה.</w:t>
      </w:r>
      <w:r w:rsidRPr="00686E5E">
        <w:rPr>
          <w:rtl/>
        </w:rPr>
        <w:t xml:space="preserve">  </w:t>
      </w:r>
    </w:p>
    <w:p w:rsidR="0005444F" w:rsidRPr="00686E5E" w:rsidRDefault="0005444F" w:rsidP="0005444F">
      <w:pPr>
        <w:rPr>
          <w:rtl/>
        </w:rPr>
      </w:pPr>
      <w:bookmarkStart w:id="2519" w:name="_ETM_Q1_6932559"/>
      <w:bookmarkStart w:id="2520" w:name="_ETM_Q1_6932667"/>
      <w:bookmarkStart w:id="2521" w:name="_ETM_Q1_6949663"/>
      <w:bookmarkEnd w:id="2519"/>
      <w:bookmarkEnd w:id="2520"/>
      <w:bookmarkEnd w:id="2521"/>
    </w:p>
    <w:p w:rsidR="0005444F" w:rsidRPr="00686E5E" w:rsidRDefault="0005444F" w:rsidP="0005444F">
      <w:pPr>
        <w:pStyle w:val="af9"/>
        <w:keepNext/>
        <w:rPr>
          <w:rtl/>
        </w:rPr>
      </w:pPr>
      <w:bookmarkStart w:id="2522" w:name="ET_guest_632644_589"/>
      <w:r w:rsidRPr="00686E5E">
        <w:rPr>
          <w:rStyle w:val="TagStyle"/>
          <w:rtl/>
        </w:rPr>
        <w:t xml:space="preserve"> &lt;&lt; אורח &gt;&gt; </w:t>
      </w:r>
      <w:r w:rsidRPr="00686E5E">
        <w:rPr>
          <w:rtl/>
        </w:rPr>
        <w:t>ענת הר אבן:</w:t>
      </w:r>
      <w:r w:rsidRPr="00686E5E">
        <w:rPr>
          <w:rStyle w:val="TagStyle"/>
          <w:rtl/>
        </w:rPr>
        <w:t xml:space="preserve"> &lt;&lt; אורח &gt;&gt;</w:t>
      </w:r>
      <w:r w:rsidRPr="00686E5E">
        <w:rPr>
          <w:rtl/>
        </w:rPr>
        <w:t xml:space="preserve"> </w:t>
      </w:r>
      <w:bookmarkEnd w:id="2522"/>
    </w:p>
    <w:p w:rsidR="0005444F" w:rsidRPr="00686E5E" w:rsidRDefault="0005444F" w:rsidP="0005444F">
      <w:pPr>
        <w:pStyle w:val="KeepWithNext"/>
        <w:rPr>
          <w:rtl/>
        </w:rPr>
      </w:pPr>
    </w:p>
    <w:p w:rsidR="0005444F" w:rsidRPr="00686E5E" w:rsidRDefault="0005444F" w:rsidP="0005444F">
      <w:pPr>
        <w:rPr>
          <w:rtl/>
        </w:rPr>
      </w:pPr>
      <w:bookmarkStart w:id="2523" w:name="_ETM_Q1_6950404"/>
      <w:bookmarkStart w:id="2524" w:name="_ETM_Q1_6950492"/>
      <w:bookmarkEnd w:id="2523"/>
      <w:bookmarkEnd w:id="2524"/>
      <w:r w:rsidRPr="00686E5E">
        <w:rPr>
          <w:rFonts w:hint="cs"/>
          <w:rtl/>
        </w:rPr>
        <w:t xml:space="preserve">זה יהיה </w:t>
      </w:r>
      <w:bookmarkStart w:id="2525" w:name="_ETM_Q1_6948320"/>
      <w:bookmarkEnd w:id="2525"/>
      <w:r w:rsidRPr="00686E5E">
        <w:rPr>
          <w:rFonts w:hint="cs"/>
          <w:rtl/>
        </w:rPr>
        <w:t>או תצהיר או מסמכים, כמו הנוסח שיש - - -</w:t>
      </w:r>
    </w:p>
    <w:p w:rsidR="0005444F" w:rsidRPr="00686E5E" w:rsidRDefault="0005444F" w:rsidP="0005444F">
      <w:pPr>
        <w:rPr>
          <w:rtl/>
        </w:rPr>
      </w:pPr>
      <w:bookmarkStart w:id="2526" w:name="_ETM_Q1_6953096"/>
      <w:bookmarkStart w:id="2527" w:name="_ETM_Q1_6953220"/>
      <w:bookmarkStart w:id="2528" w:name="_ETM_Q1_6955208"/>
      <w:bookmarkEnd w:id="2526"/>
      <w:bookmarkEnd w:id="2527"/>
      <w:bookmarkEnd w:id="2528"/>
    </w:p>
    <w:p w:rsidR="0005444F" w:rsidRPr="00686E5E" w:rsidRDefault="0005444F" w:rsidP="0005444F">
      <w:pPr>
        <w:pStyle w:val="af9"/>
        <w:keepNext/>
        <w:rPr>
          <w:rtl/>
        </w:rPr>
      </w:pPr>
      <w:bookmarkStart w:id="2529" w:name="ET_guest_694383_590"/>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2529"/>
    </w:p>
    <w:p w:rsidR="0005444F" w:rsidRPr="00686E5E" w:rsidRDefault="0005444F" w:rsidP="0005444F">
      <w:pPr>
        <w:pStyle w:val="KeepWithNext"/>
        <w:rPr>
          <w:rtl/>
        </w:rPr>
      </w:pPr>
    </w:p>
    <w:p w:rsidR="0005444F" w:rsidRPr="00686E5E" w:rsidRDefault="0005444F" w:rsidP="0005444F">
      <w:pPr>
        <w:rPr>
          <w:rtl/>
        </w:rPr>
      </w:pPr>
      <w:bookmarkStart w:id="2530" w:name="_ETM_Q1_6955936"/>
      <w:bookmarkStart w:id="2531" w:name="_ETM_Q1_6956011"/>
      <w:bookmarkEnd w:id="2530"/>
      <w:bookmarkEnd w:id="2531"/>
      <w:r w:rsidRPr="00686E5E">
        <w:rPr>
          <w:rFonts w:hint="cs"/>
          <w:rtl/>
        </w:rPr>
        <w:t xml:space="preserve">לפי </w:t>
      </w:r>
      <w:bookmarkStart w:id="2532" w:name="_ETM_Q1_6956736"/>
      <w:bookmarkEnd w:id="2532"/>
      <w:r w:rsidRPr="00686E5E">
        <w:rPr>
          <w:rFonts w:hint="cs"/>
          <w:rtl/>
        </w:rPr>
        <w:t>העניין.</w:t>
      </w:r>
    </w:p>
    <w:p w:rsidR="0005444F" w:rsidRPr="00686E5E" w:rsidRDefault="0005444F" w:rsidP="0005444F">
      <w:pPr>
        <w:rPr>
          <w:rtl/>
        </w:rPr>
      </w:pPr>
      <w:bookmarkStart w:id="2533" w:name="_ETM_Q1_6955979"/>
      <w:bookmarkStart w:id="2534" w:name="_ETM_Q1_6956096"/>
      <w:bookmarkEnd w:id="2533"/>
      <w:bookmarkEnd w:id="2534"/>
    </w:p>
    <w:p w:rsidR="0005444F" w:rsidRPr="00686E5E" w:rsidRDefault="0005444F" w:rsidP="0005444F">
      <w:pPr>
        <w:pStyle w:val="af9"/>
        <w:keepNext/>
        <w:rPr>
          <w:rtl/>
        </w:rPr>
      </w:pPr>
      <w:bookmarkStart w:id="2535" w:name="ET_guest_536089_591"/>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2535"/>
    </w:p>
    <w:p w:rsidR="0005444F" w:rsidRPr="00686E5E" w:rsidRDefault="0005444F" w:rsidP="0005444F">
      <w:pPr>
        <w:pStyle w:val="KeepWithNext"/>
        <w:rPr>
          <w:rtl/>
        </w:rPr>
      </w:pPr>
    </w:p>
    <w:p w:rsidR="0005444F" w:rsidRPr="00686E5E" w:rsidRDefault="0005444F" w:rsidP="0005444F">
      <w:pPr>
        <w:rPr>
          <w:rtl/>
        </w:rPr>
      </w:pPr>
      <w:bookmarkStart w:id="2536" w:name="_ETM_Q1_6955536"/>
      <w:bookmarkStart w:id="2537" w:name="_ETM_Q1_6955610"/>
      <w:bookmarkEnd w:id="2536"/>
      <w:bookmarkEnd w:id="2537"/>
      <w:r w:rsidRPr="00686E5E">
        <w:rPr>
          <w:rFonts w:hint="cs"/>
          <w:rtl/>
        </w:rPr>
        <w:t xml:space="preserve">איזה מסמכים? המסמכים אצלך. את יודעת מה, מי שילם </w:t>
      </w:r>
      <w:bookmarkStart w:id="2538" w:name="_ETM_Q1_6960270"/>
      <w:bookmarkEnd w:id="2538"/>
      <w:r w:rsidRPr="00686E5E">
        <w:rPr>
          <w:rFonts w:hint="cs"/>
          <w:rtl/>
        </w:rPr>
        <w:t>וכמה.</w:t>
      </w:r>
      <w:r w:rsidRPr="00686E5E">
        <w:rPr>
          <w:rtl/>
        </w:rPr>
        <w:t xml:space="preserve">    </w:t>
      </w:r>
    </w:p>
    <w:p w:rsidR="0005444F" w:rsidRPr="00686E5E" w:rsidRDefault="0005444F" w:rsidP="0005444F">
      <w:pPr>
        <w:rPr>
          <w:rtl/>
        </w:rPr>
      </w:pPr>
      <w:bookmarkStart w:id="2539" w:name="_ETM_Q1_6951495"/>
      <w:bookmarkStart w:id="2540" w:name="_ETM_Q1_6951640"/>
      <w:bookmarkStart w:id="2541" w:name="_ETM_Q1_6960398"/>
      <w:bookmarkEnd w:id="2539"/>
      <w:bookmarkEnd w:id="2540"/>
      <w:bookmarkEnd w:id="2541"/>
    </w:p>
    <w:p w:rsidR="0005444F" w:rsidRPr="00686E5E" w:rsidRDefault="0005444F" w:rsidP="0005444F">
      <w:pPr>
        <w:pStyle w:val="af9"/>
        <w:keepNext/>
        <w:rPr>
          <w:rtl/>
        </w:rPr>
      </w:pPr>
      <w:bookmarkStart w:id="2542" w:name="ET_guest_694383_592"/>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2542"/>
    </w:p>
    <w:p w:rsidR="0005444F" w:rsidRPr="00686E5E" w:rsidRDefault="0005444F" w:rsidP="0005444F">
      <w:pPr>
        <w:pStyle w:val="KeepWithNext"/>
        <w:rPr>
          <w:rtl/>
        </w:rPr>
      </w:pPr>
    </w:p>
    <w:p w:rsidR="0005444F" w:rsidRPr="00686E5E" w:rsidRDefault="0005444F" w:rsidP="0005444F">
      <w:pPr>
        <w:rPr>
          <w:rtl/>
        </w:rPr>
      </w:pPr>
      <w:bookmarkStart w:id="2543" w:name="_ETM_Q1_6961146"/>
      <w:bookmarkStart w:id="2544" w:name="_ETM_Q1_6961222"/>
      <w:bookmarkEnd w:id="2543"/>
      <w:bookmarkEnd w:id="2544"/>
      <w:r w:rsidRPr="00686E5E">
        <w:rPr>
          <w:rFonts w:hint="cs"/>
          <w:rtl/>
        </w:rPr>
        <w:t>נניח הוא שילם לך מחוץ למערכת?</w:t>
      </w:r>
    </w:p>
    <w:p w:rsidR="0005444F" w:rsidRPr="00686E5E" w:rsidRDefault="0005444F" w:rsidP="0005444F">
      <w:pPr>
        <w:rPr>
          <w:rtl/>
        </w:rPr>
      </w:pPr>
      <w:bookmarkStart w:id="2545" w:name="_ETM_Q1_6962003"/>
      <w:bookmarkStart w:id="2546" w:name="_ETM_Q1_6962121"/>
      <w:bookmarkStart w:id="2547" w:name="_ETM_Q1_6962025"/>
      <w:bookmarkEnd w:id="2545"/>
      <w:bookmarkEnd w:id="2546"/>
      <w:bookmarkEnd w:id="2547"/>
    </w:p>
    <w:p w:rsidR="0005444F" w:rsidRPr="00686E5E" w:rsidRDefault="0005444F" w:rsidP="0005444F">
      <w:pPr>
        <w:pStyle w:val="af9"/>
        <w:keepNext/>
        <w:rPr>
          <w:rtl/>
        </w:rPr>
      </w:pPr>
      <w:bookmarkStart w:id="2548" w:name="ET_guest_684986_593"/>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2548"/>
    </w:p>
    <w:p w:rsidR="0005444F" w:rsidRPr="00686E5E" w:rsidRDefault="0005444F" w:rsidP="0005444F">
      <w:pPr>
        <w:pStyle w:val="KeepWithNext"/>
        <w:rPr>
          <w:rtl/>
        </w:rPr>
      </w:pPr>
    </w:p>
    <w:p w:rsidR="0005444F" w:rsidRPr="00686E5E" w:rsidRDefault="0005444F" w:rsidP="0005444F">
      <w:pPr>
        <w:rPr>
          <w:rtl/>
        </w:rPr>
      </w:pPr>
      <w:bookmarkStart w:id="2549" w:name="_ETM_Q1_6962797"/>
      <w:bookmarkStart w:id="2550" w:name="_ETM_Q1_6962875"/>
      <w:bookmarkEnd w:id="2549"/>
      <w:bookmarkEnd w:id="2550"/>
      <w:r w:rsidRPr="00686E5E">
        <w:rPr>
          <w:rFonts w:hint="cs"/>
          <w:rtl/>
        </w:rPr>
        <w:t>אולי יש מסמכים אצלך.</w:t>
      </w:r>
    </w:p>
    <w:p w:rsidR="0005444F" w:rsidRPr="00686E5E" w:rsidRDefault="0005444F" w:rsidP="0005444F">
      <w:pPr>
        <w:rPr>
          <w:rtl/>
        </w:rPr>
      </w:pPr>
      <w:bookmarkStart w:id="2551" w:name="_ETM_Q1_6962077"/>
      <w:bookmarkStart w:id="2552" w:name="_ETM_Q1_6962204"/>
      <w:bookmarkEnd w:id="2551"/>
      <w:bookmarkEnd w:id="2552"/>
    </w:p>
    <w:p w:rsidR="0005444F" w:rsidRPr="00686E5E" w:rsidRDefault="0005444F" w:rsidP="0005444F">
      <w:pPr>
        <w:pStyle w:val="af9"/>
        <w:keepNext/>
        <w:rPr>
          <w:rtl/>
        </w:rPr>
      </w:pPr>
      <w:bookmarkStart w:id="2553" w:name="ET_guest_536089_594"/>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2553"/>
    </w:p>
    <w:p w:rsidR="0005444F" w:rsidRPr="00686E5E" w:rsidRDefault="0005444F" w:rsidP="0005444F">
      <w:pPr>
        <w:pStyle w:val="KeepWithNext"/>
        <w:rPr>
          <w:rtl/>
        </w:rPr>
      </w:pPr>
    </w:p>
    <w:p w:rsidR="0005444F" w:rsidRPr="00686E5E" w:rsidRDefault="0005444F" w:rsidP="0005444F">
      <w:pPr>
        <w:rPr>
          <w:rtl/>
        </w:rPr>
      </w:pPr>
      <w:bookmarkStart w:id="2554" w:name="_ETM_Q1_6964045"/>
      <w:bookmarkStart w:id="2555" w:name="_ETM_Q1_6964137"/>
      <w:bookmarkEnd w:id="2554"/>
      <w:bookmarkEnd w:id="2555"/>
      <w:r w:rsidRPr="00686E5E">
        <w:rPr>
          <w:rFonts w:hint="cs"/>
          <w:rtl/>
        </w:rPr>
        <w:t>הוא לא משלם אצלי, הוא משלם אצלך.</w:t>
      </w:r>
    </w:p>
    <w:p w:rsidR="0005444F" w:rsidRPr="00686E5E" w:rsidRDefault="0005444F" w:rsidP="0005444F">
      <w:pPr>
        <w:rPr>
          <w:rtl/>
        </w:rPr>
      </w:pPr>
      <w:bookmarkStart w:id="2556" w:name="_ETM_Q1_6961993"/>
      <w:bookmarkEnd w:id="2556"/>
    </w:p>
    <w:p w:rsidR="0005444F" w:rsidRPr="00686E5E" w:rsidRDefault="0005444F" w:rsidP="0005444F">
      <w:pPr>
        <w:pStyle w:val="af9"/>
        <w:keepNext/>
        <w:rPr>
          <w:rtl/>
        </w:rPr>
      </w:pPr>
      <w:bookmarkStart w:id="2557" w:name="ET_guest_694383_595"/>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2557"/>
    </w:p>
    <w:p w:rsidR="0005444F" w:rsidRPr="00686E5E" w:rsidRDefault="0005444F" w:rsidP="0005444F">
      <w:pPr>
        <w:pStyle w:val="KeepWithNext"/>
        <w:rPr>
          <w:rtl/>
        </w:rPr>
      </w:pPr>
    </w:p>
    <w:p w:rsidR="0005444F" w:rsidRPr="00686E5E" w:rsidRDefault="0005444F" w:rsidP="0005444F">
      <w:pPr>
        <w:rPr>
          <w:rtl/>
        </w:rPr>
      </w:pPr>
      <w:bookmarkStart w:id="2558" w:name="_ETM_Q1_6962833"/>
      <w:bookmarkStart w:id="2559" w:name="_ETM_Q1_6962936"/>
      <w:bookmarkEnd w:id="2558"/>
      <w:bookmarkEnd w:id="2559"/>
      <w:r w:rsidRPr="00686E5E">
        <w:rPr>
          <w:rFonts w:hint="cs"/>
          <w:rtl/>
        </w:rPr>
        <w:t>לא בהכרח.</w:t>
      </w:r>
    </w:p>
    <w:p w:rsidR="0005444F" w:rsidRPr="00686E5E" w:rsidRDefault="0005444F" w:rsidP="0005444F">
      <w:pPr>
        <w:rPr>
          <w:rtl/>
        </w:rPr>
      </w:pPr>
      <w:bookmarkStart w:id="2560" w:name="_ETM_Q1_6967778"/>
      <w:bookmarkStart w:id="2561" w:name="_ETM_Q1_6967903"/>
      <w:bookmarkEnd w:id="2560"/>
      <w:bookmarkEnd w:id="2561"/>
    </w:p>
    <w:p w:rsidR="0005444F" w:rsidRPr="00686E5E" w:rsidRDefault="0005444F" w:rsidP="0005444F">
      <w:pPr>
        <w:pStyle w:val="af9"/>
        <w:keepNext/>
        <w:rPr>
          <w:rtl/>
        </w:rPr>
      </w:pPr>
      <w:bookmarkStart w:id="2562" w:name="ET_guest_536089_596"/>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2562"/>
    </w:p>
    <w:p w:rsidR="0005444F" w:rsidRPr="00686E5E" w:rsidRDefault="0005444F" w:rsidP="0005444F">
      <w:pPr>
        <w:pStyle w:val="KeepWithNext"/>
        <w:rPr>
          <w:rtl/>
        </w:rPr>
      </w:pPr>
    </w:p>
    <w:p w:rsidR="0005444F" w:rsidRDefault="0005444F" w:rsidP="0005444F">
      <w:pPr>
        <w:rPr>
          <w:rtl/>
        </w:rPr>
      </w:pPr>
      <w:bookmarkStart w:id="2563" w:name="_ETM_Q1_6966944"/>
      <w:bookmarkStart w:id="2564" w:name="_ETM_Q1_6967013"/>
      <w:bookmarkEnd w:id="2563"/>
      <w:bookmarkEnd w:id="2564"/>
      <w:r w:rsidRPr="00686E5E">
        <w:rPr>
          <w:rFonts w:hint="cs"/>
          <w:rtl/>
        </w:rPr>
        <w:t xml:space="preserve">צו חיוב בתשלומים הוא משלם </w:t>
      </w:r>
      <w:bookmarkStart w:id="2565" w:name="_ETM_Q1_6966269"/>
      <w:bookmarkEnd w:id="2565"/>
      <w:r w:rsidRPr="00686E5E">
        <w:rPr>
          <w:rFonts w:hint="cs"/>
          <w:rtl/>
        </w:rPr>
        <w:t>אצלך.</w:t>
      </w:r>
    </w:p>
    <w:p w:rsidR="005348C3" w:rsidRPr="00686E5E" w:rsidRDefault="005348C3" w:rsidP="0005444F">
      <w:pPr>
        <w:rPr>
          <w:rtl/>
        </w:rPr>
      </w:pPr>
    </w:p>
    <w:p w:rsidR="0005444F" w:rsidRPr="00686E5E" w:rsidRDefault="0005444F" w:rsidP="0005444F">
      <w:pPr>
        <w:rPr>
          <w:rStyle w:val="TagStyle"/>
          <w:rFonts w:ascii="David" w:hAnsi="David"/>
          <w:u w:val="single"/>
          <w:rtl/>
        </w:rPr>
      </w:pPr>
      <w:bookmarkStart w:id="2566" w:name="_ETM_Q1_6968142"/>
      <w:bookmarkStart w:id="2567" w:name="_ETM_Q1_6968236"/>
      <w:bookmarkStart w:id="2568" w:name="_ETM_Q1_6969397"/>
      <w:bookmarkStart w:id="2569" w:name="_ETM_Q1_6970158"/>
      <w:bookmarkStart w:id="2570" w:name="_ETM_Q1_6970230"/>
      <w:bookmarkEnd w:id="2566"/>
      <w:bookmarkEnd w:id="2567"/>
      <w:bookmarkEnd w:id="2568"/>
      <w:bookmarkEnd w:id="2569"/>
      <w:bookmarkEnd w:id="2570"/>
    </w:p>
    <w:p w:rsidR="0005444F" w:rsidRPr="00686E5E" w:rsidRDefault="0005444F" w:rsidP="0005444F">
      <w:pPr>
        <w:pStyle w:val="af9"/>
        <w:keepNext/>
        <w:rPr>
          <w:rtl/>
        </w:rPr>
      </w:pPr>
      <w:bookmarkStart w:id="2571" w:name="ET_guest_715813_598"/>
      <w:r w:rsidRPr="00686E5E">
        <w:rPr>
          <w:rStyle w:val="TagStyle"/>
          <w:rtl/>
        </w:rPr>
        <w:t xml:space="preserve"> &lt;&lt; אורח &gt;&gt; </w:t>
      </w:r>
      <w:r w:rsidRPr="00686E5E">
        <w:rPr>
          <w:rtl/>
        </w:rPr>
        <w:t>אליסה דברה:</w:t>
      </w:r>
      <w:r w:rsidRPr="00686E5E">
        <w:rPr>
          <w:rStyle w:val="TagStyle"/>
          <w:rtl/>
        </w:rPr>
        <w:t xml:space="preserve"> &lt;&lt; אורח &gt;&gt;</w:t>
      </w:r>
      <w:r w:rsidRPr="00686E5E">
        <w:rPr>
          <w:rtl/>
        </w:rPr>
        <w:t xml:space="preserve"> </w:t>
      </w:r>
      <w:bookmarkEnd w:id="2571"/>
    </w:p>
    <w:p w:rsidR="0005444F" w:rsidRPr="00686E5E" w:rsidRDefault="0005444F" w:rsidP="0005444F">
      <w:pPr>
        <w:pStyle w:val="KeepWithNext"/>
        <w:rPr>
          <w:rtl/>
        </w:rPr>
      </w:pPr>
    </w:p>
    <w:p w:rsidR="0005444F" w:rsidRPr="00686E5E" w:rsidRDefault="0005444F" w:rsidP="0005444F">
      <w:pPr>
        <w:rPr>
          <w:rtl/>
        </w:rPr>
      </w:pPr>
      <w:bookmarkStart w:id="2572" w:name="_ETM_Q1_6966334"/>
      <w:bookmarkEnd w:id="2572"/>
      <w:r w:rsidRPr="00686E5E">
        <w:rPr>
          <w:rFonts w:hint="cs"/>
          <w:rtl/>
        </w:rPr>
        <w:t>לא בהכרח.</w:t>
      </w:r>
      <w:r w:rsidRPr="00686E5E">
        <w:rPr>
          <w:rtl/>
        </w:rPr>
        <w:t xml:space="preserve">     </w:t>
      </w:r>
    </w:p>
    <w:p w:rsidR="0005444F" w:rsidRPr="00686E5E" w:rsidRDefault="0005444F" w:rsidP="0005444F">
      <w:pPr>
        <w:rPr>
          <w:rtl/>
        </w:rPr>
      </w:pPr>
      <w:bookmarkStart w:id="2573" w:name="_ETM_Q1_6964982"/>
      <w:bookmarkStart w:id="2574" w:name="_ETM_Q1_6965124"/>
      <w:bookmarkEnd w:id="2573"/>
      <w:bookmarkEnd w:id="2574"/>
    </w:p>
    <w:p w:rsidR="0005444F" w:rsidRPr="00686E5E" w:rsidRDefault="0005444F" w:rsidP="0005444F">
      <w:pPr>
        <w:pStyle w:val="af9"/>
        <w:keepNext/>
        <w:rPr>
          <w:rtl/>
        </w:rPr>
      </w:pPr>
      <w:bookmarkStart w:id="2575" w:name="ET_guest_684986_599"/>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2575"/>
    </w:p>
    <w:p w:rsidR="0005444F" w:rsidRPr="00686E5E" w:rsidRDefault="0005444F" w:rsidP="0005444F">
      <w:pPr>
        <w:pStyle w:val="KeepWithNext"/>
        <w:rPr>
          <w:rtl/>
        </w:rPr>
      </w:pPr>
    </w:p>
    <w:p w:rsidR="0005444F" w:rsidRPr="00686E5E" w:rsidRDefault="0005444F" w:rsidP="0005444F">
      <w:pPr>
        <w:rPr>
          <w:rtl/>
        </w:rPr>
      </w:pPr>
      <w:bookmarkStart w:id="2576" w:name="_ETM_Q1_6970417"/>
      <w:bookmarkStart w:id="2577" w:name="_ETM_Q1_6970514"/>
      <w:bookmarkEnd w:id="2576"/>
      <w:bookmarkEnd w:id="2577"/>
      <w:r w:rsidRPr="00686E5E">
        <w:rPr>
          <w:rFonts w:hint="cs"/>
          <w:rtl/>
        </w:rPr>
        <w:t xml:space="preserve">הלוואי שזה היה כך. אם אין לך מסמכים, </w:t>
      </w:r>
      <w:bookmarkStart w:id="2578" w:name="_ETM_Q1_6972417"/>
      <w:bookmarkEnd w:id="2578"/>
      <w:r w:rsidRPr="00686E5E">
        <w:rPr>
          <w:rFonts w:hint="cs"/>
          <w:rtl/>
        </w:rPr>
        <w:t>תכתוב שאין מסמכים.</w:t>
      </w:r>
    </w:p>
    <w:p w:rsidR="0005444F" w:rsidRPr="00686E5E" w:rsidRDefault="0005444F" w:rsidP="0005444F">
      <w:pPr>
        <w:rPr>
          <w:rtl/>
        </w:rPr>
      </w:pPr>
      <w:bookmarkStart w:id="2579" w:name="_ETM_Q1_6973873"/>
      <w:bookmarkStart w:id="2580" w:name="_ETM_Q1_6973991"/>
      <w:bookmarkStart w:id="2581" w:name="_ETM_Q1_6975169"/>
      <w:bookmarkEnd w:id="2579"/>
      <w:bookmarkEnd w:id="2580"/>
      <w:bookmarkEnd w:id="2581"/>
    </w:p>
    <w:p w:rsidR="0005444F" w:rsidRPr="00686E5E" w:rsidRDefault="0005444F" w:rsidP="0005444F">
      <w:pPr>
        <w:pStyle w:val="af9"/>
        <w:keepNext/>
        <w:rPr>
          <w:rtl/>
        </w:rPr>
      </w:pPr>
      <w:bookmarkStart w:id="2582" w:name="ET_guest_536089_600"/>
      <w:r w:rsidRPr="00686E5E">
        <w:rPr>
          <w:rStyle w:val="TagStyle"/>
          <w:rtl/>
        </w:rPr>
        <w:t xml:space="preserve"> &lt;&lt; אורח &gt;&gt; </w:t>
      </w:r>
      <w:r w:rsidRPr="00686E5E">
        <w:rPr>
          <w:rtl/>
        </w:rPr>
        <w:t>ויקטור פישר:</w:t>
      </w:r>
      <w:r w:rsidRPr="00686E5E">
        <w:rPr>
          <w:rStyle w:val="TagStyle"/>
          <w:rtl/>
        </w:rPr>
        <w:t xml:space="preserve"> &lt;&lt; אורח &gt;&gt;</w:t>
      </w:r>
      <w:r w:rsidRPr="00686E5E">
        <w:rPr>
          <w:rtl/>
        </w:rPr>
        <w:t xml:space="preserve"> </w:t>
      </w:r>
      <w:bookmarkEnd w:id="2582"/>
    </w:p>
    <w:p w:rsidR="0005444F" w:rsidRPr="00686E5E" w:rsidRDefault="0005444F" w:rsidP="0005444F">
      <w:pPr>
        <w:pStyle w:val="KeepWithNext"/>
        <w:rPr>
          <w:rtl/>
        </w:rPr>
      </w:pPr>
    </w:p>
    <w:p w:rsidR="0005444F" w:rsidRPr="00686E5E" w:rsidRDefault="0005444F" w:rsidP="0005444F">
      <w:pPr>
        <w:rPr>
          <w:rtl/>
        </w:rPr>
      </w:pPr>
      <w:bookmarkStart w:id="2583" w:name="_ETM_Q1_6976030"/>
      <w:bookmarkStart w:id="2584" w:name="_ETM_Q1_6976136"/>
      <w:bookmarkEnd w:id="2583"/>
      <w:bookmarkEnd w:id="2584"/>
      <w:r w:rsidRPr="00686E5E">
        <w:rPr>
          <w:rFonts w:hint="cs"/>
          <w:rtl/>
        </w:rPr>
        <w:t>אז למה אני צריך תצהיר?</w:t>
      </w:r>
    </w:p>
    <w:p w:rsidR="0005444F" w:rsidRPr="00686E5E" w:rsidRDefault="0005444F" w:rsidP="0005444F">
      <w:pPr>
        <w:rPr>
          <w:rtl/>
        </w:rPr>
      </w:pPr>
      <w:bookmarkStart w:id="2585" w:name="_ETM_Q1_6975621"/>
      <w:bookmarkStart w:id="2586" w:name="_ETM_Q1_6975734"/>
      <w:bookmarkEnd w:id="2585"/>
      <w:bookmarkEnd w:id="2586"/>
    </w:p>
    <w:p w:rsidR="0005444F" w:rsidRPr="00686E5E" w:rsidRDefault="0005444F" w:rsidP="0005444F">
      <w:pPr>
        <w:pStyle w:val="af6"/>
        <w:keepNext/>
        <w:rPr>
          <w:rtl/>
        </w:rPr>
      </w:pPr>
      <w:bookmarkStart w:id="2587" w:name="ET_yor_5094_601"/>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587"/>
    </w:p>
    <w:p w:rsidR="0005444F" w:rsidRPr="00686E5E" w:rsidRDefault="0005444F" w:rsidP="0005444F">
      <w:pPr>
        <w:pStyle w:val="KeepWithNext"/>
        <w:rPr>
          <w:rtl/>
        </w:rPr>
      </w:pPr>
    </w:p>
    <w:p w:rsidR="0005444F" w:rsidRPr="00686E5E" w:rsidRDefault="0005444F" w:rsidP="0005444F">
      <w:pPr>
        <w:rPr>
          <w:rtl/>
        </w:rPr>
      </w:pPr>
      <w:bookmarkStart w:id="2588" w:name="_ETM_Q1_6977195"/>
      <w:bookmarkEnd w:id="2588"/>
      <w:r w:rsidRPr="00686E5E">
        <w:rPr>
          <w:rFonts w:hint="cs"/>
          <w:rtl/>
        </w:rPr>
        <w:t>או מסמכים.</w:t>
      </w:r>
    </w:p>
    <w:p w:rsidR="0005444F" w:rsidRPr="00686E5E" w:rsidRDefault="0005444F" w:rsidP="0005444F">
      <w:pPr>
        <w:rPr>
          <w:rtl/>
        </w:rPr>
      </w:pPr>
      <w:bookmarkStart w:id="2589" w:name="_ETM_Q1_6979669"/>
      <w:bookmarkStart w:id="2590" w:name="_ETM_Q1_6979779"/>
      <w:bookmarkEnd w:id="2589"/>
      <w:bookmarkEnd w:id="2590"/>
    </w:p>
    <w:p w:rsidR="0005444F" w:rsidRPr="00686E5E" w:rsidRDefault="0005444F" w:rsidP="0005444F">
      <w:pPr>
        <w:pStyle w:val="af9"/>
        <w:keepNext/>
        <w:rPr>
          <w:rtl/>
        </w:rPr>
      </w:pPr>
      <w:bookmarkStart w:id="2591" w:name="ET_guest_684986_602"/>
      <w:r w:rsidRPr="00686E5E">
        <w:rPr>
          <w:rStyle w:val="TagStyle"/>
          <w:rtl/>
        </w:rPr>
        <w:t xml:space="preserve"> &lt;&lt; אורח &gt;&gt; </w:t>
      </w:r>
      <w:r w:rsidRPr="00686E5E">
        <w:rPr>
          <w:rtl/>
        </w:rPr>
        <w:t xml:space="preserve">תומר </w:t>
      </w:r>
      <w:proofErr w:type="spellStart"/>
      <w:r w:rsidRPr="00686E5E">
        <w:rPr>
          <w:rtl/>
        </w:rPr>
        <w:t>מוסקוביץ</w:t>
      </w:r>
      <w:proofErr w:type="spellEnd"/>
      <w:r w:rsidRPr="00686E5E">
        <w:rPr>
          <w:rtl/>
        </w:rPr>
        <w:t>:</w:t>
      </w:r>
      <w:r w:rsidRPr="00686E5E">
        <w:rPr>
          <w:rStyle w:val="TagStyle"/>
          <w:rtl/>
        </w:rPr>
        <w:t xml:space="preserve"> &lt;&lt; אורח &gt;&gt;</w:t>
      </w:r>
      <w:r w:rsidRPr="00686E5E">
        <w:rPr>
          <w:rtl/>
        </w:rPr>
        <w:t xml:space="preserve"> </w:t>
      </w:r>
      <w:bookmarkEnd w:id="2591"/>
    </w:p>
    <w:p w:rsidR="0005444F" w:rsidRPr="00686E5E" w:rsidRDefault="0005444F" w:rsidP="0005444F">
      <w:pPr>
        <w:pStyle w:val="KeepWithNext"/>
        <w:rPr>
          <w:rtl/>
        </w:rPr>
      </w:pPr>
    </w:p>
    <w:p w:rsidR="0005444F" w:rsidRPr="00686E5E" w:rsidRDefault="0005444F" w:rsidP="0005444F">
      <w:pPr>
        <w:rPr>
          <w:rtl/>
        </w:rPr>
      </w:pPr>
      <w:bookmarkStart w:id="2592" w:name="_ETM_Q1_6977081"/>
      <w:bookmarkStart w:id="2593" w:name="_ETM_Q1_6977158"/>
      <w:bookmarkEnd w:id="2592"/>
      <w:bookmarkEnd w:id="2593"/>
      <w:r w:rsidRPr="00686E5E">
        <w:rPr>
          <w:rFonts w:hint="cs"/>
          <w:rtl/>
        </w:rPr>
        <w:t xml:space="preserve">או תצהיר או </w:t>
      </w:r>
      <w:bookmarkStart w:id="2594" w:name="_ETM_Q1_6981076"/>
      <w:bookmarkEnd w:id="2594"/>
      <w:r w:rsidRPr="00686E5E">
        <w:rPr>
          <w:rFonts w:hint="cs"/>
          <w:rtl/>
        </w:rPr>
        <w:t>מסמכים.</w:t>
      </w:r>
    </w:p>
    <w:p w:rsidR="0005444F" w:rsidRPr="00686E5E" w:rsidRDefault="0005444F" w:rsidP="0005444F">
      <w:pPr>
        <w:rPr>
          <w:rtl/>
        </w:rPr>
      </w:pPr>
      <w:bookmarkStart w:id="2595" w:name="_ETM_Q1_6984788"/>
      <w:bookmarkStart w:id="2596" w:name="_ETM_Q1_6984900"/>
      <w:bookmarkEnd w:id="2595"/>
      <w:bookmarkEnd w:id="2596"/>
    </w:p>
    <w:p w:rsidR="0005444F" w:rsidRPr="00686E5E" w:rsidRDefault="0005444F" w:rsidP="0005444F">
      <w:pPr>
        <w:pStyle w:val="af5"/>
        <w:keepNext/>
        <w:rPr>
          <w:rtl/>
        </w:rPr>
      </w:pPr>
      <w:bookmarkStart w:id="2597" w:name="ET_interruption_קריאות_603"/>
      <w:r w:rsidRPr="00686E5E">
        <w:rPr>
          <w:rStyle w:val="TagStyle"/>
          <w:rtl/>
        </w:rPr>
        <w:t xml:space="preserve"> &lt;&lt; קריאה &gt;&gt; </w:t>
      </w:r>
      <w:r w:rsidRPr="00686E5E">
        <w:rPr>
          <w:rtl/>
        </w:rPr>
        <w:t>קריאות:</w:t>
      </w:r>
      <w:r w:rsidRPr="00686E5E">
        <w:rPr>
          <w:rStyle w:val="TagStyle"/>
          <w:rtl/>
        </w:rPr>
        <w:t xml:space="preserve"> &lt;&lt; קריאה &gt;&gt;</w:t>
      </w:r>
      <w:r w:rsidRPr="00686E5E">
        <w:rPr>
          <w:rtl/>
        </w:rPr>
        <w:t xml:space="preserve"> </w:t>
      </w:r>
      <w:bookmarkEnd w:id="2597"/>
    </w:p>
    <w:p w:rsidR="0005444F" w:rsidRPr="00686E5E" w:rsidRDefault="0005444F" w:rsidP="0005444F">
      <w:pPr>
        <w:pStyle w:val="KeepWithNext"/>
        <w:rPr>
          <w:rtl/>
        </w:rPr>
      </w:pPr>
    </w:p>
    <w:p w:rsidR="0005444F" w:rsidRPr="00686E5E" w:rsidRDefault="0005444F" w:rsidP="0005444F">
      <w:pPr>
        <w:rPr>
          <w:rtl/>
        </w:rPr>
      </w:pPr>
      <w:bookmarkStart w:id="2598" w:name="_ETM_Q1_6981874"/>
      <w:bookmarkEnd w:id="2598"/>
      <w:r w:rsidRPr="00686E5E">
        <w:rPr>
          <w:rFonts w:hint="cs"/>
          <w:rtl/>
        </w:rPr>
        <w:t>- - -</w:t>
      </w:r>
    </w:p>
    <w:p w:rsidR="0005444F" w:rsidRPr="00686E5E" w:rsidRDefault="0005444F" w:rsidP="0005444F">
      <w:pPr>
        <w:rPr>
          <w:rtl/>
        </w:rPr>
      </w:pPr>
      <w:bookmarkStart w:id="2599" w:name="_ETM_Q1_6983697"/>
      <w:bookmarkStart w:id="2600" w:name="_ETM_Q1_6983822"/>
      <w:bookmarkEnd w:id="2599"/>
      <w:bookmarkEnd w:id="2600"/>
    </w:p>
    <w:p w:rsidR="0005444F" w:rsidRPr="00686E5E" w:rsidRDefault="0005444F" w:rsidP="0005444F">
      <w:pPr>
        <w:pStyle w:val="af6"/>
        <w:keepNext/>
        <w:rPr>
          <w:rtl/>
        </w:rPr>
      </w:pPr>
      <w:bookmarkStart w:id="2601" w:name="ET_yor_5094_604"/>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601"/>
    </w:p>
    <w:p w:rsidR="0005444F" w:rsidRPr="00686E5E" w:rsidRDefault="0005444F" w:rsidP="0005444F">
      <w:pPr>
        <w:pStyle w:val="KeepWithNext"/>
        <w:rPr>
          <w:rtl/>
        </w:rPr>
      </w:pPr>
    </w:p>
    <w:p w:rsidR="0005444F" w:rsidRPr="00686E5E" w:rsidRDefault="0005444F" w:rsidP="0005444F">
      <w:pPr>
        <w:rPr>
          <w:rtl/>
        </w:rPr>
      </w:pPr>
      <w:bookmarkStart w:id="2602" w:name="_ETM_Q1_6985449"/>
      <w:bookmarkEnd w:id="2602"/>
      <w:r w:rsidRPr="00686E5E">
        <w:rPr>
          <w:rFonts w:hint="cs"/>
          <w:rtl/>
        </w:rPr>
        <w:t xml:space="preserve">רבותיי, תצהיר או מסמכים. נרוויח את סעיף קטן </w:t>
      </w:r>
      <w:bookmarkStart w:id="2603" w:name="_ETM_Q1_6991260"/>
      <w:bookmarkEnd w:id="2603"/>
      <w:r w:rsidRPr="00686E5E">
        <w:rPr>
          <w:rFonts w:hint="cs"/>
          <w:rtl/>
        </w:rPr>
        <w:t>(ב).</w:t>
      </w:r>
    </w:p>
    <w:p w:rsidR="0005444F" w:rsidRPr="00686E5E" w:rsidRDefault="0005444F" w:rsidP="0005444F">
      <w:pPr>
        <w:rPr>
          <w:rtl/>
        </w:rPr>
      </w:pPr>
      <w:bookmarkStart w:id="2604" w:name="_ETM_Q1_6987693"/>
      <w:bookmarkStart w:id="2605" w:name="_ETM_Q1_6987819"/>
      <w:bookmarkStart w:id="2606" w:name="_ETM_Q1_6988981"/>
      <w:bookmarkEnd w:id="2604"/>
      <w:bookmarkEnd w:id="2605"/>
      <w:bookmarkEnd w:id="2606"/>
    </w:p>
    <w:p w:rsidR="0005444F" w:rsidRPr="00686E5E" w:rsidRDefault="0005444F" w:rsidP="0005444F">
      <w:pPr>
        <w:pStyle w:val="af9"/>
        <w:keepNext/>
        <w:rPr>
          <w:rtl/>
        </w:rPr>
      </w:pPr>
      <w:bookmarkStart w:id="2607" w:name="ET_guest_694383_605"/>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2607"/>
    </w:p>
    <w:p w:rsidR="0005444F" w:rsidRPr="00686E5E" w:rsidRDefault="0005444F" w:rsidP="0005444F">
      <w:bookmarkStart w:id="2608" w:name="_ETM_Q1_6989719"/>
      <w:bookmarkStart w:id="2609" w:name="_ETM_Q1_6989805"/>
      <w:bookmarkStart w:id="2610" w:name="_ETM_Q1_6982565"/>
      <w:bookmarkStart w:id="2611" w:name="_ETM_Q1_6982678"/>
      <w:bookmarkEnd w:id="2608"/>
      <w:bookmarkEnd w:id="2609"/>
      <w:bookmarkEnd w:id="2610"/>
      <w:bookmarkEnd w:id="2611"/>
      <w:r w:rsidRPr="00686E5E">
        <w:rPr>
          <w:rtl/>
        </w:rPr>
        <w:t xml:space="preserve">           </w:t>
      </w:r>
    </w:p>
    <w:tbl>
      <w:tblPr>
        <w:bidiVisual/>
        <w:tblW w:w="9103" w:type="dxa"/>
        <w:tblInd w:w="-24" w:type="dxa"/>
        <w:tblLayout w:type="fixed"/>
        <w:tblCellMar>
          <w:top w:w="57" w:type="dxa"/>
          <w:left w:w="0" w:type="dxa"/>
          <w:bottom w:w="57" w:type="dxa"/>
          <w:right w:w="0" w:type="dxa"/>
        </w:tblCellMar>
        <w:tblLook w:val="01E0" w:firstRow="1" w:lastRow="1" w:firstColumn="1" w:lastColumn="1" w:noHBand="0" w:noVBand="0"/>
      </w:tblPr>
      <w:tblGrid>
        <w:gridCol w:w="1899"/>
        <w:gridCol w:w="623"/>
        <w:gridCol w:w="1870"/>
        <w:gridCol w:w="623"/>
        <w:gridCol w:w="4088"/>
      </w:tblGrid>
      <w:tr w:rsidR="0005444F" w:rsidRPr="0005444F" w:rsidTr="00434631">
        <w:trPr>
          <w:cantSplit/>
          <w:trHeight w:val="60"/>
        </w:trPr>
        <w:tc>
          <w:tcPr>
            <w:tcW w:w="1899" w:type="dxa"/>
          </w:tcPr>
          <w:p w:rsidR="0005444F" w:rsidRPr="0005444F" w:rsidRDefault="0005444F" w:rsidP="0005444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3" w:type="dxa"/>
          </w:tcPr>
          <w:p w:rsidR="0005444F" w:rsidRPr="0005444F" w:rsidRDefault="0005444F" w:rsidP="0005444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1870" w:type="dxa"/>
          </w:tcPr>
          <w:p w:rsidR="0005444F" w:rsidRPr="0005444F" w:rsidRDefault="0005444F" w:rsidP="0005444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3" w:type="dxa"/>
          </w:tcPr>
          <w:p w:rsidR="0005444F" w:rsidRPr="0005444F" w:rsidRDefault="0005444F" w:rsidP="0005444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p>
        </w:tc>
        <w:tc>
          <w:tcPr>
            <w:tcW w:w="4088" w:type="dxa"/>
            <w:hideMark/>
          </w:tcPr>
          <w:p w:rsidR="0005444F" w:rsidRPr="0005444F" w:rsidRDefault="0005444F" w:rsidP="0005444F">
            <w:pPr>
              <w:keepLines/>
              <w:widowControl w:val="0"/>
              <w:tabs>
                <w:tab w:val="left" w:pos="1247"/>
              </w:tabs>
              <w:autoSpaceDE w:val="0"/>
              <w:autoSpaceDN w:val="0"/>
              <w:adjustRightInd w:val="0"/>
              <w:snapToGrid w:val="0"/>
              <w:spacing w:line="240" w:lineRule="auto"/>
              <w:ind w:firstLine="0"/>
              <w:rPr>
                <w:rFonts w:ascii="Arial" w:eastAsia="Arial Unicode MS" w:hAnsi="Arial"/>
                <w:color w:val="000000"/>
                <w:sz w:val="20"/>
                <w:szCs w:val="26"/>
                <w:rtl/>
                <w:lang w:eastAsia="ja-JP"/>
              </w:rPr>
            </w:pPr>
            <w:r w:rsidRPr="0005444F">
              <w:rPr>
                <w:rFonts w:ascii="Arial" w:eastAsia="Arial Unicode MS" w:hAnsi="Arial"/>
                <w:color w:val="000000"/>
                <w:sz w:val="20"/>
                <w:szCs w:val="26"/>
                <w:rtl/>
                <w:lang w:eastAsia="ja-JP"/>
              </w:rPr>
              <w:t xml:space="preserve">(ב) מנהל לשכת ההוצאה לפועל יעביר את בקשת הזוכה לביטול הכרה להחלטה של רשם ההוצאה לפועל אם נתקל בקושי להחליט בדבר התקיימות התנאים שבסעיף 69ב14 בחייב </w:t>
            </w:r>
            <w:r w:rsidRPr="0005444F">
              <w:rPr>
                <w:rFonts w:ascii="Arial" w:eastAsia="Arial Unicode MS" w:hAnsi="Arial"/>
                <w:color w:val="000000"/>
                <w:sz w:val="26"/>
                <w:szCs w:val="26"/>
                <w:rtl/>
                <w:lang w:eastAsia="ja-JP"/>
              </w:rPr>
              <w:t>או בכל קושי אחר, או אם הוא סבור כי נסיבות המקרה עשויות להצדיק את אי-ביטול ההכרה.</w:t>
            </w:r>
          </w:p>
        </w:tc>
      </w:tr>
    </w:tbl>
    <w:p w:rsidR="00143FD2" w:rsidRPr="00686E5E" w:rsidRDefault="00143FD2" w:rsidP="00143FD2">
      <w:pPr>
        <w:rPr>
          <w:rtl/>
        </w:rPr>
      </w:pPr>
    </w:p>
    <w:p w:rsidR="00143FD2" w:rsidRPr="00686E5E" w:rsidRDefault="00143FD2" w:rsidP="00143FD2">
      <w:pPr>
        <w:pStyle w:val="af9"/>
        <w:keepNext/>
        <w:rPr>
          <w:rtl/>
        </w:rPr>
      </w:pPr>
      <w:bookmarkStart w:id="2612" w:name="ET_guest_694383_421"/>
      <w:r w:rsidRPr="00686E5E">
        <w:rPr>
          <w:rStyle w:val="TagStyle"/>
          <w:rtl/>
        </w:rPr>
        <w:t xml:space="preserve"> &lt;&lt; אורח &gt;&gt; </w:t>
      </w:r>
      <w:r w:rsidRPr="00686E5E">
        <w:rPr>
          <w:rtl/>
        </w:rPr>
        <w:t>מרב זוהרי:</w:t>
      </w:r>
      <w:r w:rsidRPr="00686E5E">
        <w:rPr>
          <w:rStyle w:val="TagStyle"/>
          <w:rtl/>
        </w:rPr>
        <w:t xml:space="preserve"> &lt;&lt; אורח &gt;&gt;</w:t>
      </w:r>
      <w:r w:rsidRPr="00686E5E">
        <w:rPr>
          <w:rtl/>
        </w:rPr>
        <w:t xml:space="preserve"> </w:t>
      </w:r>
      <w:bookmarkEnd w:id="2612"/>
    </w:p>
    <w:p w:rsidR="00143FD2" w:rsidRPr="00686E5E" w:rsidRDefault="00143FD2" w:rsidP="00143FD2">
      <w:pPr>
        <w:pStyle w:val="KeepWithNext"/>
        <w:rPr>
          <w:rtl/>
        </w:rPr>
      </w:pPr>
    </w:p>
    <w:p w:rsidR="00143FD2" w:rsidRPr="00686E5E" w:rsidRDefault="00143FD2" w:rsidP="00143FD2">
      <w:pPr>
        <w:rPr>
          <w:rtl/>
        </w:rPr>
      </w:pPr>
      <w:r w:rsidRPr="00686E5E">
        <w:rPr>
          <w:rFonts w:hint="cs"/>
          <w:rtl/>
        </w:rPr>
        <w:t>שוב, בכל המקרים שבהם המנהל התקשה להחליט באותה בקשה, הוא מעביר להחלטה של רשם</w:t>
      </w:r>
      <w:r w:rsidR="00434631" w:rsidRPr="00686E5E">
        <w:rPr>
          <w:rFonts w:hint="cs"/>
          <w:rtl/>
        </w:rPr>
        <w:t xml:space="preserve"> שיכול להפעיל שיקול דעת.</w:t>
      </w:r>
    </w:p>
    <w:p w:rsidR="00434631" w:rsidRPr="00686E5E" w:rsidRDefault="00434631" w:rsidP="00143FD2">
      <w:pPr>
        <w:rPr>
          <w:rtl/>
        </w:rPr>
      </w:pPr>
      <w:bookmarkStart w:id="2613" w:name="_ETM_Q1_7021972"/>
      <w:bookmarkStart w:id="2614" w:name="_ETM_Q1_7022072"/>
      <w:bookmarkStart w:id="2615" w:name="_ETM_Q1_7019370"/>
      <w:bookmarkEnd w:id="2613"/>
      <w:bookmarkEnd w:id="2614"/>
      <w:bookmarkEnd w:id="2615"/>
    </w:p>
    <w:p w:rsidR="00434631" w:rsidRPr="00686E5E" w:rsidRDefault="00434631" w:rsidP="00434631">
      <w:pPr>
        <w:pStyle w:val="af9"/>
        <w:keepNext/>
        <w:rPr>
          <w:rtl/>
        </w:rPr>
      </w:pPr>
      <w:bookmarkStart w:id="2616" w:name="ET_guest_אוסאמה_סעדי_606"/>
      <w:r w:rsidRPr="00686E5E">
        <w:rPr>
          <w:rStyle w:val="TagStyle"/>
          <w:rtl/>
        </w:rPr>
        <w:t xml:space="preserve"> &lt;&lt; אורח &gt;&gt; </w:t>
      </w:r>
      <w:r w:rsidRPr="00686E5E">
        <w:rPr>
          <w:rtl/>
        </w:rPr>
        <w:t>אוסאמה סעדי:</w:t>
      </w:r>
      <w:r w:rsidRPr="00686E5E">
        <w:rPr>
          <w:rStyle w:val="TagStyle"/>
          <w:rtl/>
        </w:rPr>
        <w:t xml:space="preserve"> &lt;&lt; אורח &gt;&gt;</w:t>
      </w:r>
      <w:r w:rsidRPr="00686E5E">
        <w:rPr>
          <w:rtl/>
        </w:rPr>
        <w:t xml:space="preserve"> </w:t>
      </w:r>
      <w:bookmarkEnd w:id="2616"/>
    </w:p>
    <w:p w:rsidR="00434631" w:rsidRPr="00686E5E" w:rsidRDefault="00434631" w:rsidP="00434631">
      <w:pPr>
        <w:pStyle w:val="KeepWithNext"/>
        <w:rPr>
          <w:rtl/>
        </w:rPr>
      </w:pPr>
    </w:p>
    <w:p w:rsidR="00434631" w:rsidRPr="00686E5E" w:rsidRDefault="00434631" w:rsidP="00434631">
      <w:pPr>
        <w:rPr>
          <w:rtl/>
        </w:rPr>
      </w:pPr>
      <w:bookmarkStart w:id="2617" w:name="_ETM_Q1_7020116"/>
      <w:bookmarkStart w:id="2618" w:name="_ETM_Q1_7020186"/>
      <w:bookmarkEnd w:id="2617"/>
      <w:bookmarkEnd w:id="2618"/>
      <w:r w:rsidRPr="00686E5E">
        <w:rPr>
          <w:rFonts w:hint="cs"/>
          <w:rtl/>
        </w:rPr>
        <w:t>אין בעיה.</w:t>
      </w:r>
    </w:p>
    <w:p w:rsidR="00434631" w:rsidRPr="00686E5E" w:rsidRDefault="00434631" w:rsidP="00434631">
      <w:pPr>
        <w:rPr>
          <w:rtl/>
        </w:rPr>
      </w:pPr>
      <w:bookmarkStart w:id="2619" w:name="_ETM_Q1_7021866"/>
      <w:bookmarkStart w:id="2620" w:name="_ETM_Q1_7021956"/>
      <w:bookmarkEnd w:id="2619"/>
      <w:bookmarkEnd w:id="2620"/>
    </w:p>
    <w:p w:rsidR="00434631" w:rsidRPr="00686E5E" w:rsidRDefault="00434631" w:rsidP="00434631">
      <w:pPr>
        <w:pStyle w:val="af6"/>
        <w:keepNext/>
        <w:rPr>
          <w:rtl/>
        </w:rPr>
      </w:pPr>
      <w:bookmarkStart w:id="2621" w:name="ET_yor_5094_607"/>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bookmarkEnd w:id="2621"/>
    </w:p>
    <w:p w:rsidR="00434631" w:rsidRPr="00686E5E" w:rsidRDefault="00434631" w:rsidP="00434631">
      <w:pPr>
        <w:pStyle w:val="KeepWithNext"/>
        <w:rPr>
          <w:rtl/>
        </w:rPr>
      </w:pPr>
    </w:p>
    <w:p w:rsidR="00434631" w:rsidRPr="00686E5E" w:rsidRDefault="00434631" w:rsidP="00434631">
      <w:pPr>
        <w:rPr>
          <w:rtl/>
        </w:rPr>
      </w:pPr>
      <w:bookmarkStart w:id="2622" w:name="_ETM_Q1_7022804"/>
      <w:bookmarkEnd w:id="2622"/>
      <w:r w:rsidRPr="00686E5E">
        <w:rPr>
          <w:rFonts w:hint="cs"/>
          <w:rtl/>
        </w:rPr>
        <w:t xml:space="preserve">רק תגמרי את סעיף קטן </w:t>
      </w:r>
      <w:bookmarkStart w:id="2623" w:name="_ETM_Q1_7019415"/>
      <w:bookmarkEnd w:id="2623"/>
      <w:r w:rsidRPr="00686E5E">
        <w:rPr>
          <w:rFonts w:hint="cs"/>
          <w:rtl/>
        </w:rPr>
        <w:t>(ג).</w:t>
      </w:r>
      <w:bookmarkStart w:id="2624" w:name="_ETM_Q1_7017274"/>
      <w:bookmarkEnd w:id="2624"/>
    </w:p>
    <w:p w:rsidR="00434631" w:rsidRPr="00686E5E" w:rsidRDefault="00434631" w:rsidP="00434631">
      <w:pPr>
        <w:rPr>
          <w:rtl/>
        </w:rPr>
      </w:pPr>
      <w:bookmarkStart w:id="2625" w:name="_ETM_Q1_7017387"/>
      <w:bookmarkEnd w:id="2625"/>
    </w:p>
    <w:tbl>
      <w:tblPr>
        <w:bidiVisual/>
        <w:tblW w:w="9103" w:type="dxa"/>
        <w:tblInd w:w="-24" w:type="dxa"/>
        <w:tblLayout w:type="fixed"/>
        <w:tblCellMar>
          <w:top w:w="57" w:type="dxa"/>
          <w:left w:w="0" w:type="dxa"/>
          <w:bottom w:w="57" w:type="dxa"/>
          <w:right w:w="0" w:type="dxa"/>
        </w:tblCellMar>
        <w:tblLook w:val="01E0" w:firstRow="1" w:lastRow="1" w:firstColumn="1" w:lastColumn="1" w:noHBand="0" w:noVBand="0"/>
      </w:tblPr>
      <w:tblGrid>
        <w:gridCol w:w="1899"/>
        <w:gridCol w:w="623"/>
        <w:gridCol w:w="1870"/>
        <w:gridCol w:w="623"/>
        <w:gridCol w:w="4088"/>
      </w:tblGrid>
      <w:tr w:rsidR="00434631" w:rsidRPr="00686E5E" w:rsidTr="00434631">
        <w:trPr>
          <w:cantSplit/>
          <w:trHeight w:val="60"/>
        </w:trPr>
        <w:tc>
          <w:tcPr>
            <w:tcW w:w="1899" w:type="dxa"/>
          </w:tcPr>
          <w:p w:rsidR="00434631" w:rsidRPr="0005444F" w:rsidRDefault="00434631" w:rsidP="00A05F7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bookmarkStart w:id="2626" w:name="_ETM_Q1_7019162"/>
            <w:bookmarkStart w:id="2627" w:name="_ETM_Q1_7019252"/>
            <w:bookmarkEnd w:id="2626"/>
            <w:bookmarkEnd w:id="2627"/>
          </w:p>
        </w:tc>
        <w:tc>
          <w:tcPr>
            <w:tcW w:w="623" w:type="dxa"/>
          </w:tcPr>
          <w:p w:rsidR="00434631" w:rsidRPr="0005444F" w:rsidRDefault="00434631" w:rsidP="00A05F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1870" w:type="dxa"/>
          </w:tcPr>
          <w:p w:rsidR="00434631" w:rsidRPr="0005444F" w:rsidRDefault="00434631" w:rsidP="00A05F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3" w:type="dxa"/>
          </w:tcPr>
          <w:p w:rsidR="00434631" w:rsidRPr="0005444F" w:rsidRDefault="00434631" w:rsidP="00A05F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p>
        </w:tc>
        <w:tc>
          <w:tcPr>
            <w:tcW w:w="4088" w:type="dxa"/>
            <w:hideMark/>
          </w:tcPr>
          <w:p w:rsidR="00434631" w:rsidRPr="0005444F" w:rsidRDefault="00434631" w:rsidP="00434631">
            <w:pPr>
              <w:keepLines/>
              <w:widowControl w:val="0"/>
              <w:tabs>
                <w:tab w:val="left" w:pos="1247"/>
              </w:tabs>
              <w:autoSpaceDE w:val="0"/>
              <w:autoSpaceDN w:val="0"/>
              <w:adjustRightInd w:val="0"/>
              <w:snapToGrid w:val="0"/>
              <w:spacing w:line="240" w:lineRule="auto"/>
              <w:ind w:firstLine="0"/>
              <w:rPr>
                <w:rFonts w:ascii="Arial" w:eastAsia="Arial Unicode MS" w:hAnsi="Arial"/>
                <w:color w:val="000000"/>
                <w:sz w:val="20"/>
                <w:szCs w:val="26"/>
                <w:rtl/>
                <w:lang w:eastAsia="ja-JP"/>
              </w:rPr>
            </w:pPr>
            <w:r w:rsidRPr="0005444F">
              <w:rPr>
                <w:rFonts w:ascii="Arial" w:eastAsia="Arial Unicode MS" w:hAnsi="Arial"/>
                <w:color w:val="000000"/>
                <w:sz w:val="20"/>
                <w:szCs w:val="26"/>
                <w:rtl/>
                <w:lang w:eastAsia="ja-JP"/>
              </w:rPr>
              <w:t>(ג) מצא מנהל לשכת ההוצאה לפועל או רשם ההוצאה לפועל, לפי העניין, כי החייב אינו משלם כאמור בסעיף 69ב14, יבטל את ההכרה בחייב בתיק.</w:t>
            </w:r>
          </w:p>
        </w:tc>
      </w:tr>
    </w:tbl>
    <w:p w:rsidR="00434631" w:rsidRPr="00686E5E" w:rsidRDefault="00434631" w:rsidP="00434631">
      <w:pPr>
        <w:rPr>
          <w:rtl/>
        </w:rPr>
      </w:pPr>
      <w:r w:rsidRPr="00686E5E">
        <w:rPr>
          <w:rtl/>
        </w:rPr>
        <w:t xml:space="preserve">   </w:t>
      </w:r>
    </w:p>
    <w:p w:rsidR="00C665CE" w:rsidRPr="00686E5E" w:rsidRDefault="00C665CE" w:rsidP="00C665CE">
      <w:pPr>
        <w:pStyle w:val="af6"/>
        <w:keepNext/>
        <w:rPr>
          <w:rtl/>
        </w:rPr>
      </w:pPr>
      <w:r w:rsidRPr="00686E5E">
        <w:rPr>
          <w:rStyle w:val="TagStyle"/>
          <w:rtl/>
        </w:rPr>
        <w:t xml:space="preserve"> &lt;&lt; יור &gt;&gt; </w:t>
      </w:r>
      <w:r w:rsidRPr="00686E5E">
        <w:rPr>
          <w:rtl/>
        </w:rPr>
        <w:t>היו"ר ניסן סלומינסקי:</w:t>
      </w:r>
      <w:r w:rsidRPr="00686E5E">
        <w:rPr>
          <w:rStyle w:val="TagStyle"/>
          <w:rtl/>
        </w:rPr>
        <w:t xml:space="preserve"> &lt;&lt; יור &gt;&gt;</w:t>
      </w:r>
      <w:r w:rsidRPr="00686E5E">
        <w:rPr>
          <w:rtl/>
        </w:rPr>
        <w:t xml:space="preserve"> </w:t>
      </w:r>
    </w:p>
    <w:p w:rsidR="00C665CE" w:rsidRPr="00686E5E" w:rsidRDefault="00C665CE" w:rsidP="00C665CE">
      <w:pPr>
        <w:pStyle w:val="KeepWithNext"/>
        <w:rPr>
          <w:rtl/>
        </w:rPr>
      </w:pPr>
    </w:p>
    <w:p w:rsidR="00C665CE" w:rsidRPr="00686E5E" w:rsidRDefault="00C665CE" w:rsidP="00434631">
      <w:pPr>
        <w:rPr>
          <w:rtl/>
        </w:rPr>
      </w:pPr>
      <w:r w:rsidRPr="00686E5E">
        <w:rPr>
          <w:rFonts w:hint="cs"/>
          <w:rtl/>
        </w:rPr>
        <w:t xml:space="preserve">גמרנו את הסעיף הזה. פה נעצור. אני מבקש מכולם שנחשוב על הדילמה שהעלינו. טיבי ואביטל, </w:t>
      </w:r>
      <w:r w:rsidR="00434631" w:rsidRPr="00686E5E">
        <w:rPr>
          <w:rFonts w:hint="cs"/>
          <w:rtl/>
        </w:rPr>
        <w:t xml:space="preserve">אל נא בחמתכם, </w:t>
      </w:r>
      <w:r w:rsidR="00F42951" w:rsidRPr="00686E5E">
        <w:rPr>
          <w:rFonts w:hint="cs"/>
          <w:rtl/>
        </w:rPr>
        <w:t xml:space="preserve">אתם מספיק חזקים </w:t>
      </w:r>
      <w:proofErr w:type="spellStart"/>
      <w:r w:rsidR="00F42951" w:rsidRPr="00686E5E">
        <w:rPr>
          <w:rFonts w:hint="cs"/>
          <w:rtl/>
        </w:rPr>
        <w:t>וכו</w:t>
      </w:r>
      <w:proofErr w:type="spellEnd"/>
      <w:r w:rsidR="00F42951" w:rsidRPr="00686E5E">
        <w:rPr>
          <w:rFonts w:hint="cs"/>
          <w:rtl/>
        </w:rPr>
        <w:t>',</w:t>
      </w:r>
      <w:r w:rsidRPr="00686E5E">
        <w:rPr>
          <w:rFonts w:hint="cs"/>
          <w:rtl/>
        </w:rPr>
        <w:t xml:space="preserve"> ש</w:t>
      </w:r>
      <w:r w:rsidR="00434631" w:rsidRPr="00686E5E">
        <w:rPr>
          <w:rFonts w:hint="cs"/>
          <w:rtl/>
        </w:rPr>
        <w:t xml:space="preserve">מותר לנו גם </w:t>
      </w:r>
      <w:r w:rsidRPr="00686E5E">
        <w:rPr>
          <w:rFonts w:hint="cs"/>
          <w:rtl/>
        </w:rPr>
        <w:t>לשאול שאלות</w:t>
      </w:r>
      <w:r w:rsidR="00434631" w:rsidRPr="00686E5E">
        <w:rPr>
          <w:rFonts w:hint="cs"/>
          <w:rtl/>
        </w:rPr>
        <w:t xml:space="preserve"> על הבנקים</w:t>
      </w:r>
      <w:r w:rsidRPr="00686E5E">
        <w:rPr>
          <w:rFonts w:hint="cs"/>
          <w:rtl/>
        </w:rPr>
        <w:t>. נחשוב על הדברים האלה ונראה איך החוק הזה</w:t>
      </w:r>
      <w:r w:rsidR="00434631" w:rsidRPr="00686E5E">
        <w:rPr>
          <w:rFonts w:hint="cs"/>
          <w:rtl/>
        </w:rPr>
        <w:t xml:space="preserve"> עושה </w:t>
      </w:r>
      <w:bookmarkStart w:id="2628" w:name="_ETM_Q1_7068423"/>
      <w:bookmarkEnd w:id="2628"/>
      <w:r w:rsidR="00434631" w:rsidRPr="00686E5E">
        <w:rPr>
          <w:rFonts w:hint="cs"/>
          <w:rtl/>
        </w:rPr>
        <w:t>את מה שאנחנו רוצים שהוא יעשה בדרך הכי טובה.</w:t>
      </w:r>
      <w:r w:rsidRPr="00686E5E">
        <w:rPr>
          <w:rFonts w:hint="cs"/>
          <w:rtl/>
        </w:rPr>
        <w:t xml:space="preserve"> </w:t>
      </w:r>
      <w:r w:rsidR="00434631" w:rsidRPr="00686E5E">
        <w:rPr>
          <w:rFonts w:hint="cs"/>
          <w:rtl/>
        </w:rPr>
        <w:t xml:space="preserve">הישיבה נעולה </w:t>
      </w:r>
      <w:bookmarkStart w:id="2629" w:name="_ETM_Q1_7077549"/>
      <w:bookmarkEnd w:id="2629"/>
      <w:r w:rsidR="00434631" w:rsidRPr="00686E5E">
        <w:rPr>
          <w:rFonts w:hint="cs"/>
          <w:rtl/>
        </w:rPr>
        <w:t>בסעיף הזה.</w:t>
      </w:r>
    </w:p>
    <w:p w:rsidR="00C665CE" w:rsidRPr="00686E5E" w:rsidRDefault="00C665CE" w:rsidP="00C665CE">
      <w:pPr>
        <w:rPr>
          <w:rFonts w:hint="cs"/>
          <w:rtl/>
        </w:rPr>
      </w:pPr>
      <w:bookmarkStart w:id="2630" w:name="_GoBack"/>
      <w:bookmarkEnd w:id="2630"/>
    </w:p>
    <w:p w:rsidR="008D2B66" w:rsidRPr="008713A4" w:rsidRDefault="00C665CE" w:rsidP="00434631">
      <w:pPr>
        <w:pStyle w:val="afc"/>
        <w:keepNext/>
      </w:pPr>
      <w:bookmarkStart w:id="2631" w:name="ET_meetingend_423"/>
      <w:r w:rsidRPr="00686E5E">
        <w:rPr>
          <w:rStyle w:val="TagStyle"/>
          <w:rtl/>
        </w:rPr>
        <w:t xml:space="preserve"> &lt;&lt; סיום &gt;&gt; </w:t>
      </w:r>
      <w:r w:rsidRPr="00686E5E">
        <w:rPr>
          <w:rtl/>
        </w:rPr>
        <w:t>הישיבה ננעלה בשעה 11:59.</w:t>
      </w:r>
      <w:r w:rsidRPr="00686E5E">
        <w:rPr>
          <w:rStyle w:val="TagStyle"/>
          <w:rtl/>
        </w:rPr>
        <w:t xml:space="preserve"> &lt;&lt; סיום &gt;&gt;</w:t>
      </w:r>
      <w:bookmarkEnd w:id="2631"/>
      <w:r w:rsidR="00143FD2">
        <w:rPr>
          <w:rtl/>
        </w:rPr>
        <w:t xml:space="preserve">  </w:t>
      </w:r>
      <w:r w:rsidR="00F30194">
        <w:rPr>
          <w:rtl/>
        </w:rPr>
        <w:t xml:space="preserve">    </w:t>
      </w:r>
      <w:r w:rsidR="008D2B66">
        <w:rPr>
          <w:rtl/>
        </w:rPr>
        <w:t xml:space="preserve">                      </w:t>
      </w:r>
    </w:p>
    <w:sectPr w:rsidR="008D2B66" w:rsidRPr="008713A4" w:rsidSect="005348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227" w:rsidRDefault="00666227">
      <w:r>
        <w:separator/>
      </w:r>
    </w:p>
  </w:endnote>
  <w:endnote w:type="continuationSeparator" w:id="0">
    <w:p w:rsidR="00666227" w:rsidRDefault="00666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227" w:rsidRDefault="00666227">
      <w:r>
        <w:separator/>
      </w:r>
    </w:p>
  </w:footnote>
  <w:footnote w:type="continuationSeparator" w:id="0">
    <w:p w:rsidR="00666227" w:rsidRDefault="00666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227" w:rsidRDefault="0066622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66227" w:rsidRDefault="0066622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227" w:rsidRDefault="0066622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348C3">
      <w:rPr>
        <w:rStyle w:val="af7"/>
        <w:noProof/>
        <w:rtl/>
      </w:rPr>
      <w:t>56</w:t>
    </w:r>
    <w:r>
      <w:rPr>
        <w:rStyle w:val="af7"/>
      </w:rPr>
      <w:fldChar w:fldCharType="end"/>
    </w:r>
  </w:p>
  <w:p w:rsidR="00666227" w:rsidRPr="00CC5815" w:rsidRDefault="00666227" w:rsidP="008E5E3F">
    <w:pPr>
      <w:pStyle w:val="a3"/>
      <w:ind w:firstLine="0"/>
    </w:pPr>
    <w:r>
      <w:rPr>
        <w:rtl/>
      </w:rPr>
      <w:t>ועדת החוקה, חוק ומשפט</w:t>
    </w:r>
  </w:p>
  <w:p w:rsidR="00666227" w:rsidRPr="00CC5815" w:rsidRDefault="00666227" w:rsidP="008E5E3F">
    <w:pPr>
      <w:pStyle w:val="a3"/>
      <w:ind w:firstLine="0"/>
      <w:rPr>
        <w:rtl/>
      </w:rPr>
    </w:pPr>
    <w:r>
      <w:rPr>
        <w:rtl/>
      </w:rPr>
      <w:t>10/12/2018</w:t>
    </w:r>
  </w:p>
  <w:p w:rsidR="00666227" w:rsidRPr="00CC5815" w:rsidRDefault="0066622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227" w:rsidRDefault="00666227"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66227" w:rsidRDefault="0066622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66227" w:rsidRDefault="0066622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5B3BB6"/>
    <w:multiLevelType w:val="hybridMultilevel"/>
    <w:tmpl w:val="D28E22DE"/>
    <w:lvl w:ilvl="0" w:tplc="6C4E490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2128E9"/>
    <w:multiLevelType w:val="hybridMultilevel"/>
    <w:tmpl w:val="2C088CC0"/>
    <w:lvl w:ilvl="0" w:tplc="10C0F2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0C44DD8"/>
    <w:multiLevelType w:val="hybridMultilevel"/>
    <w:tmpl w:val="6018F9DA"/>
    <w:lvl w:ilvl="0" w:tplc="11B6E88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20A2D71"/>
    <w:multiLevelType w:val="hybridMultilevel"/>
    <w:tmpl w:val="FC422F48"/>
    <w:lvl w:ilvl="0" w:tplc="194A9D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0DF53F2"/>
    <w:multiLevelType w:val="hybridMultilevel"/>
    <w:tmpl w:val="7C8685BE"/>
    <w:lvl w:ilvl="0" w:tplc="A5FC63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927B15"/>
    <w:multiLevelType w:val="hybridMultilevel"/>
    <w:tmpl w:val="54D861EC"/>
    <w:lvl w:ilvl="0" w:tplc="D2E4FAE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BF37D57"/>
    <w:multiLevelType w:val="hybridMultilevel"/>
    <w:tmpl w:val="A8EE466E"/>
    <w:lvl w:ilvl="0" w:tplc="511C0BD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6"/>
  </w:num>
  <w:num w:numId="7">
    <w:abstractNumId w:val="1"/>
  </w:num>
  <w:num w:numId="8">
    <w:abstractNumId w:val="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F39"/>
    <w:rsid w:val="0002047E"/>
    <w:rsid w:val="00033B02"/>
    <w:rsid w:val="00037279"/>
    <w:rsid w:val="00042B5E"/>
    <w:rsid w:val="0005444F"/>
    <w:rsid w:val="00067F42"/>
    <w:rsid w:val="000706FF"/>
    <w:rsid w:val="00092B80"/>
    <w:rsid w:val="000A17C6"/>
    <w:rsid w:val="000A77B0"/>
    <w:rsid w:val="000B060C"/>
    <w:rsid w:val="000B2EE6"/>
    <w:rsid w:val="000B3FEE"/>
    <w:rsid w:val="000C1528"/>
    <w:rsid w:val="000C47F5"/>
    <w:rsid w:val="000E3314"/>
    <w:rsid w:val="000E6276"/>
    <w:rsid w:val="000F2459"/>
    <w:rsid w:val="00106DC9"/>
    <w:rsid w:val="001438B2"/>
    <w:rsid w:val="00143FD2"/>
    <w:rsid w:val="00150436"/>
    <w:rsid w:val="00155560"/>
    <w:rsid w:val="00167294"/>
    <w:rsid w:val="001673D4"/>
    <w:rsid w:val="00171E7F"/>
    <w:rsid w:val="001758C1"/>
    <w:rsid w:val="0017779F"/>
    <w:rsid w:val="001801E4"/>
    <w:rsid w:val="00195D83"/>
    <w:rsid w:val="001A01EF"/>
    <w:rsid w:val="001A091E"/>
    <w:rsid w:val="001A74E9"/>
    <w:rsid w:val="001A7A1B"/>
    <w:rsid w:val="001C44DA"/>
    <w:rsid w:val="001C4553"/>
    <w:rsid w:val="001C4FDA"/>
    <w:rsid w:val="001D3F32"/>
    <w:rsid w:val="001D440C"/>
    <w:rsid w:val="001E0C1B"/>
    <w:rsid w:val="001F0640"/>
    <w:rsid w:val="002016FF"/>
    <w:rsid w:val="00206AE3"/>
    <w:rsid w:val="00227FEF"/>
    <w:rsid w:val="002356C0"/>
    <w:rsid w:val="00236436"/>
    <w:rsid w:val="002607F3"/>
    <w:rsid w:val="00261554"/>
    <w:rsid w:val="00264AB7"/>
    <w:rsid w:val="002724FC"/>
    <w:rsid w:val="00275C03"/>
    <w:rsid w:val="00280D58"/>
    <w:rsid w:val="00283E44"/>
    <w:rsid w:val="002841ED"/>
    <w:rsid w:val="0029215E"/>
    <w:rsid w:val="002955F0"/>
    <w:rsid w:val="002C3F40"/>
    <w:rsid w:val="002C7A52"/>
    <w:rsid w:val="002D4BDB"/>
    <w:rsid w:val="002E5E31"/>
    <w:rsid w:val="00303B4C"/>
    <w:rsid w:val="00305868"/>
    <w:rsid w:val="00321E62"/>
    <w:rsid w:val="003222AF"/>
    <w:rsid w:val="0032551F"/>
    <w:rsid w:val="00327BF8"/>
    <w:rsid w:val="00333F00"/>
    <w:rsid w:val="00340AFA"/>
    <w:rsid w:val="00343102"/>
    <w:rsid w:val="003448B5"/>
    <w:rsid w:val="003557C0"/>
    <w:rsid w:val="003639BF"/>
    <w:rsid w:val="003658CB"/>
    <w:rsid w:val="00366CFB"/>
    <w:rsid w:val="0036720C"/>
    <w:rsid w:val="0036794C"/>
    <w:rsid w:val="00373508"/>
    <w:rsid w:val="00374D15"/>
    <w:rsid w:val="00377B2F"/>
    <w:rsid w:val="00396023"/>
    <w:rsid w:val="003A4BC1"/>
    <w:rsid w:val="003B389F"/>
    <w:rsid w:val="003B724E"/>
    <w:rsid w:val="003C279D"/>
    <w:rsid w:val="003D3C8E"/>
    <w:rsid w:val="003D62BA"/>
    <w:rsid w:val="003E41ED"/>
    <w:rsid w:val="003F0A5F"/>
    <w:rsid w:val="00420E41"/>
    <w:rsid w:val="004213D7"/>
    <w:rsid w:val="00424C94"/>
    <w:rsid w:val="004306A8"/>
    <w:rsid w:val="00434631"/>
    <w:rsid w:val="00440A6A"/>
    <w:rsid w:val="00447608"/>
    <w:rsid w:val="00451746"/>
    <w:rsid w:val="00454E02"/>
    <w:rsid w:val="004576FE"/>
    <w:rsid w:val="004626C7"/>
    <w:rsid w:val="00470A63"/>
    <w:rsid w:val="00470EAC"/>
    <w:rsid w:val="0047138C"/>
    <w:rsid w:val="0049180A"/>
    <w:rsid w:val="0049458B"/>
    <w:rsid w:val="00495FD8"/>
    <w:rsid w:val="004B0A65"/>
    <w:rsid w:val="004B1BE9"/>
    <w:rsid w:val="004B4C47"/>
    <w:rsid w:val="004F4514"/>
    <w:rsid w:val="004F7723"/>
    <w:rsid w:val="00500C0C"/>
    <w:rsid w:val="00517DBD"/>
    <w:rsid w:val="00521A25"/>
    <w:rsid w:val="005348C3"/>
    <w:rsid w:val="005402D9"/>
    <w:rsid w:val="00546678"/>
    <w:rsid w:val="005506B9"/>
    <w:rsid w:val="00556B39"/>
    <w:rsid w:val="005817EC"/>
    <w:rsid w:val="00590A3A"/>
    <w:rsid w:val="00590B77"/>
    <w:rsid w:val="005923BF"/>
    <w:rsid w:val="00594736"/>
    <w:rsid w:val="005A342D"/>
    <w:rsid w:val="005C05FF"/>
    <w:rsid w:val="005C363E"/>
    <w:rsid w:val="005D22E0"/>
    <w:rsid w:val="005D61F3"/>
    <w:rsid w:val="005E1C6B"/>
    <w:rsid w:val="005E787F"/>
    <w:rsid w:val="005F7258"/>
    <w:rsid w:val="005F76B0"/>
    <w:rsid w:val="00606D20"/>
    <w:rsid w:val="00612173"/>
    <w:rsid w:val="006214CD"/>
    <w:rsid w:val="00634F61"/>
    <w:rsid w:val="00663505"/>
    <w:rsid w:val="00666227"/>
    <w:rsid w:val="00671A4A"/>
    <w:rsid w:val="00672E94"/>
    <w:rsid w:val="00674CF2"/>
    <w:rsid w:val="00686E5E"/>
    <w:rsid w:val="0069407D"/>
    <w:rsid w:val="00695A47"/>
    <w:rsid w:val="00697AE0"/>
    <w:rsid w:val="006A0CB7"/>
    <w:rsid w:val="006B330A"/>
    <w:rsid w:val="006D1D9E"/>
    <w:rsid w:val="006D7697"/>
    <w:rsid w:val="006F0259"/>
    <w:rsid w:val="006F0CDC"/>
    <w:rsid w:val="00700433"/>
    <w:rsid w:val="00702755"/>
    <w:rsid w:val="0070472C"/>
    <w:rsid w:val="00750769"/>
    <w:rsid w:val="007509A6"/>
    <w:rsid w:val="00780591"/>
    <w:rsid w:val="007825B9"/>
    <w:rsid w:val="007872B4"/>
    <w:rsid w:val="00791CBE"/>
    <w:rsid w:val="007A74FB"/>
    <w:rsid w:val="007B2362"/>
    <w:rsid w:val="007C3774"/>
    <w:rsid w:val="007C693F"/>
    <w:rsid w:val="007C6ADD"/>
    <w:rsid w:val="007D12B9"/>
    <w:rsid w:val="007F3F67"/>
    <w:rsid w:val="008156FD"/>
    <w:rsid w:val="0082136D"/>
    <w:rsid w:val="008320F6"/>
    <w:rsid w:val="00841223"/>
    <w:rsid w:val="00846BE9"/>
    <w:rsid w:val="00853207"/>
    <w:rsid w:val="00861512"/>
    <w:rsid w:val="008713A4"/>
    <w:rsid w:val="008723AE"/>
    <w:rsid w:val="008735AA"/>
    <w:rsid w:val="00875836"/>
    <w:rsid w:val="00875F10"/>
    <w:rsid w:val="00890782"/>
    <w:rsid w:val="00897A47"/>
    <w:rsid w:val="008A4430"/>
    <w:rsid w:val="008A7A2C"/>
    <w:rsid w:val="008C3122"/>
    <w:rsid w:val="008C6035"/>
    <w:rsid w:val="008C7015"/>
    <w:rsid w:val="008C78E1"/>
    <w:rsid w:val="008D1DFB"/>
    <w:rsid w:val="008D2B66"/>
    <w:rsid w:val="008E03B4"/>
    <w:rsid w:val="008E5E3F"/>
    <w:rsid w:val="0090279B"/>
    <w:rsid w:val="00912E56"/>
    <w:rsid w:val="00914904"/>
    <w:rsid w:val="009206D2"/>
    <w:rsid w:val="009258CE"/>
    <w:rsid w:val="0093719E"/>
    <w:rsid w:val="009515F0"/>
    <w:rsid w:val="00954C2A"/>
    <w:rsid w:val="0098190C"/>
    <w:rsid w:val="009830CB"/>
    <w:rsid w:val="0099345C"/>
    <w:rsid w:val="009B2875"/>
    <w:rsid w:val="009D478A"/>
    <w:rsid w:val="009E6E93"/>
    <w:rsid w:val="009E772E"/>
    <w:rsid w:val="009F1518"/>
    <w:rsid w:val="009F2A02"/>
    <w:rsid w:val="009F3981"/>
    <w:rsid w:val="009F4AF1"/>
    <w:rsid w:val="009F5295"/>
    <w:rsid w:val="009F5773"/>
    <w:rsid w:val="009F6C18"/>
    <w:rsid w:val="00A15971"/>
    <w:rsid w:val="00A22C90"/>
    <w:rsid w:val="00A42723"/>
    <w:rsid w:val="00A52911"/>
    <w:rsid w:val="00A5493A"/>
    <w:rsid w:val="00A55703"/>
    <w:rsid w:val="00A569D9"/>
    <w:rsid w:val="00A64A6D"/>
    <w:rsid w:val="00A66020"/>
    <w:rsid w:val="00A75F49"/>
    <w:rsid w:val="00A82667"/>
    <w:rsid w:val="00A95245"/>
    <w:rsid w:val="00AA1AA1"/>
    <w:rsid w:val="00AB02EE"/>
    <w:rsid w:val="00AB3F3A"/>
    <w:rsid w:val="00AC2718"/>
    <w:rsid w:val="00AD0790"/>
    <w:rsid w:val="00AD4EC9"/>
    <w:rsid w:val="00AD6FFC"/>
    <w:rsid w:val="00AD72FE"/>
    <w:rsid w:val="00AE048E"/>
    <w:rsid w:val="00AF31E6"/>
    <w:rsid w:val="00AF4150"/>
    <w:rsid w:val="00B01B8C"/>
    <w:rsid w:val="00B0509A"/>
    <w:rsid w:val="00B07181"/>
    <w:rsid w:val="00B120B2"/>
    <w:rsid w:val="00B26EE0"/>
    <w:rsid w:val="00B27612"/>
    <w:rsid w:val="00B33283"/>
    <w:rsid w:val="00B372A8"/>
    <w:rsid w:val="00B45FEF"/>
    <w:rsid w:val="00B46A1B"/>
    <w:rsid w:val="00B50340"/>
    <w:rsid w:val="00B65508"/>
    <w:rsid w:val="00B67E7E"/>
    <w:rsid w:val="00B70B6C"/>
    <w:rsid w:val="00B8517A"/>
    <w:rsid w:val="00B94516"/>
    <w:rsid w:val="00B96B7D"/>
    <w:rsid w:val="00BA6446"/>
    <w:rsid w:val="00BB139C"/>
    <w:rsid w:val="00BC4A02"/>
    <w:rsid w:val="00BD47B7"/>
    <w:rsid w:val="00BD5FF3"/>
    <w:rsid w:val="00BF30F1"/>
    <w:rsid w:val="00C135D5"/>
    <w:rsid w:val="00C16D02"/>
    <w:rsid w:val="00C22DCB"/>
    <w:rsid w:val="00C26F75"/>
    <w:rsid w:val="00C3598A"/>
    <w:rsid w:val="00C360BC"/>
    <w:rsid w:val="00C40F6D"/>
    <w:rsid w:val="00C44248"/>
    <w:rsid w:val="00C44800"/>
    <w:rsid w:val="00C5001C"/>
    <w:rsid w:val="00C52EC2"/>
    <w:rsid w:val="00C61DC1"/>
    <w:rsid w:val="00C630BF"/>
    <w:rsid w:val="00C64AFF"/>
    <w:rsid w:val="00C661EE"/>
    <w:rsid w:val="00C665CE"/>
    <w:rsid w:val="00C72438"/>
    <w:rsid w:val="00C74E90"/>
    <w:rsid w:val="00C763E4"/>
    <w:rsid w:val="00C77013"/>
    <w:rsid w:val="00C8624A"/>
    <w:rsid w:val="00C86D29"/>
    <w:rsid w:val="00C9163C"/>
    <w:rsid w:val="00C96B76"/>
    <w:rsid w:val="00CA5363"/>
    <w:rsid w:val="00CB6D60"/>
    <w:rsid w:val="00CC5815"/>
    <w:rsid w:val="00CE24B8"/>
    <w:rsid w:val="00CE5849"/>
    <w:rsid w:val="00CE6A1A"/>
    <w:rsid w:val="00D13C61"/>
    <w:rsid w:val="00D278F7"/>
    <w:rsid w:val="00D37550"/>
    <w:rsid w:val="00D409F3"/>
    <w:rsid w:val="00D40A29"/>
    <w:rsid w:val="00D452CE"/>
    <w:rsid w:val="00D45D27"/>
    <w:rsid w:val="00D77D2B"/>
    <w:rsid w:val="00D86E57"/>
    <w:rsid w:val="00D9586E"/>
    <w:rsid w:val="00D96B24"/>
    <w:rsid w:val="00DE5B80"/>
    <w:rsid w:val="00DF5CF1"/>
    <w:rsid w:val="00E33AE3"/>
    <w:rsid w:val="00E5628E"/>
    <w:rsid w:val="00E61903"/>
    <w:rsid w:val="00E64116"/>
    <w:rsid w:val="00E6700C"/>
    <w:rsid w:val="00EA624B"/>
    <w:rsid w:val="00EB032E"/>
    <w:rsid w:val="00EB057D"/>
    <w:rsid w:val="00EB18E4"/>
    <w:rsid w:val="00EB5C85"/>
    <w:rsid w:val="00EB6126"/>
    <w:rsid w:val="00EC0267"/>
    <w:rsid w:val="00EC0AC2"/>
    <w:rsid w:val="00EC1FB3"/>
    <w:rsid w:val="00EC2CD4"/>
    <w:rsid w:val="00EC7B0B"/>
    <w:rsid w:val="00ED775C"/>
    <w:rsid w:val="00EE09AD"/>
    <w:rsid w:val="00EE0F6F"/>
    <w:rsid w:val="00EF3F0D"/>
    <w:rsid w:val="00F053E5"/>
    <w:rsid w:val="00F10D2D"/>
    <w:rsid w:val="00F16831"/>
    <w:rsid w:val="00F16E1F"/>
    <w:rsid w:val="00F30194"/>
    <w:rsid w:val="00F30AAD"/>
    <w:rsid w:val="00F32783"/>
    <w:rsid w:val="00F41C33"/>
    <w:rsid w:val="00F423F1"/>
    <w:rsid w:val="00F42951"/>
    <w:rsid w:val="00F4792E"/>
    <w:rsid w:val="00F53584"/>
    <w:rsid w:val="00F549E5"/>
    <w:rsid w:val="00F63F05"/>
    <w:rsid w:val="00F72368"/>
    <w:rsid w:val="00F81A49"/>
    <w:rsid w:val="00F821F6"/>
    <w:rsid w:val="00F84D49"/>
    <w:rsid w:val="00F8690E"/>
    <w:rsid w:val="00FA1FC8"/>
    <w:rsid w:val="00FA5C0B"/>
    <w:rsid w:val="00FA7CD8"/>
    <w:rsid w:val="00FB0768"/>
    <w:rsid w:val="00FD68B0"/>
    <w:rsid w:val="00FE3474"/>
    <w:rsid w:val="00FE408E"/>
    <w:rsid w:val="00FE7B7F"/>
    <w:rsid w:val="00FF70F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2F1FC646"/>
  <w15:docId w15:val="{60273D16-AFA9-4B05-A422-87053A72A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57C0"/>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2718"/>
    <w:rPr>
      <w:rFonts w:cs="Arial"/>
      <w:b/>
      <w:bCs w:val="0"/>
      <w:vanish/>
      <w:color w:val="010000"/>
      <w:bdr w:val="single" w:sz="4" w:space="0" w:color="FF66FF"/>
    </w:rPr>
  </w:style>
  <w:style w:type="character" w:customStyle="1" w:styleId="TableText">
    <w:name w:val="Table Text תו"/>
    <w:link w:val="TableText0"/>
    <w:locked/>
    <w:rsid w:val="0099345C"/>
    <w:rPr>
      <w:rFonts w:ascii="Arial" w:eastAsia="Arial Unicode MS" w:hAnsi="Arial" w:cs="David"/>
      <w:color w:val="000000"/>
      <w:szCs w:val="26"/>
      <w:lang w:eastAsia="ja-JP"/>
    </w:rPr>
  </w:style>
  <w:style w:type="paragraph" w:customStyle="1" w:styleId="TableText0">
    <w:name w:val="Table Text"/>
    <w:basedOn w:val="a"/>
    <w:link w:val="TableText"/>
    <w:rsid w:val="0099345C"/>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character" w:customStyle="1" w:styleId="TableSideHeading">
    <w:name w:val="Table SideHeading תו"/>
    <w:basedOn w:val="TableText"/>
    <w:link w:val="TableSideHeading0"/>
    <w:locked/>
    <w:rsid w:val="0099345C"/>
    <w:rPr>
      <w:rFonts w:ascii="Arial" w:eastAsia="Arial Unicode MS" w:hAnsi="Arial" w:cs="David"/>
      <w:color w:val="000000"/>
      <w:szCs w:val="26"/>
      <w:lang w:eastAsia="ja-JP"/>
    </w:rPr>
  </w:style>
  <w:style w:type="paragraph" w:customStyle="1" w:styleId="TableSideHeading0">
    <w:name w:val="Table SideHeading"/>
    <w:basedOn w:val="TableText0"/>
    <w:link w:val="TableSideHeading"/>
    <w:rsid w:val="0099345C"/>
  </w:style>
  <w:style w:type="paragraph" w:customStyle="1" w:styleId="TableBlock">
    <w:name w:val="Table Block"/>
    <w:basedOn w:val="TableText0"/>
    <w:rsid w:val="0099345C"/>
    <w:pPr>
      <w:ind w:right="0"/>
      <w:jc w:val="both"/>
    </w:pPr>
  </w:style>
  <w:style w:type="character" w:styleId="afd">
    <w:name w:val="Emphasis"/>
    <w:basedOn w:val="a0"/>
    <w:uiPriority w:val="20"/>
    <w:qFormat/>
    <w:rsid w:val="008A7A2C"/>
    <w:rPr>
      <w:i/>
      <w:iCs/>
    </w:rPr>
  </w:style>
  <w:style w:type="paragraph" w:customStyle="1" w:styleId="TableBlockOutdent">
    <w:name w:val="Table BlockOutdent"/>
    <w:basedOn w:val="TableBlock"/>
    <w:rsid w:val="00206AE3"/>
    <w:pPr>
      <w:ind w:left="624" w:hanging="624"/>
      <w:textAlignment w:val="center"/>
    </w:pPr>
    <w:rPr>
      <w:snapToGrid w:val="0"/>
    </w:rPr>
  </w:style>
  <w:style w:type="paragraph" w:styleId="afe">
    <w:name w:val="List Paragraph"/>
    <w:basedOn w:val="a"/>
    <w:uiPriority w:val="34"/>
    <w:qFormat/>
    <w:rsid w:val="00D13C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9669886">
      <w:bodyDiv w:val="1"/>
      <w:marLeft w:val="0"/>
      <w:marRight w:val="0"/>
      <w:marTop w:val="0"/>
      <w:marBottom w:val="0"/>
      <w:divBdr>
        <w:top w:val="none" w:sz="0" w:space="0" w:color="auto"/>
        <w:left w:val="none" w:sz="0" w:space="0" w:color="auto"/>
        <w:bottom w:val="none" w:sz="0" w:space="0" w:color="auto"/>
        <w:right w:val="none" w:sz="0" w:space="0" w:color="auto"/>
      </w:divBdr>
    </w:div>
    <w:div w:id="460851795">
      <w:bodyDiv w:val="1"/>
      <w:marLeft w:val="0"/>
      <w:marRight w:val="0"/>
      <w:marTop w:val="0"/>
      <w:marBottom w:val="0"/>
      <w:divBdr>
        <w:top w:val="none" w:sz="0" w:space="0" w:color="auto"/>
        <w:left w:val="none" w:sz="0" w:space="0" w:color="auto"/>
        <w:bottom w:val="none" w:sz="0" w:space="0" w:color="auto"/>
        <w:right w:val="none" w:sz="0" w:space="0" w:color="auto"/>
      </w:divBdr>
    </w:div>
    <w:div w:id="634792908">
      <w:bodyDiv w:val="1"/>
      <w:marLeft w:val="0"/>
      <w:marRight w:val="0"/>
      <w:marTop w:val="0"/>
      <w:marBottom w:val="0"/>
      <w:divBdr>
        <w:top w:val="none" w:sz="0" w:space="0" w:color="auto"/>
        <w:left w:val="none" w:sz="0" w:space="0" w:color="auto"/>
        <w:bottom w:val="none" w:sz="0" w:space="0" w:color="auto"/>
        <w:right w:val="none" w:sz="0" w:space="0" w:color="auto"/>
      </w:divBdr>
    </w:div>
    <w:div w:id="811484856">
      <w:bodyDiv w:val="1"/>
      <w:marLeft w:val="0"/>
      <w:marRight w:val="0"/>
      <w:marTop w:val="0"/>
      <w:marBottom w:val="0"/>
      <w:divBdr>
        <w:top w:val="none" w:sz="0" w:space="0" w:color="auto"/>
        <w:left w:val="none" w:sz="0" w:space="0" w:color="auto"/>
        <w:bottom w:val="none" w:sz="0" w:space="0" w:color="auto"/>
        <w:right w:val="none" w:sz="0" w:space="0" w:color="auto"/>
      </w:divBdr>
    </w:div>
    <w:div w:id="986201823">
      <w:bodyDiv w:val="1"/>
      <w:marLeft w:val="0"/>
      <w:marRight w:val="0"/>
      <w:marTop w:val="0"/>
      <w:marBottom w:val="0"/>
      <w:divBdr>
        <w:top w:val="none" w:sz="0" w:space="0" w:color="auto"/>
        <w:left w:val="none" w:sz="0" w:space="0" w:color="auto"/>
        <w:bottom w:val="none" w:sz="0" w:space="0" w:color="auto"/>
        <w:right w:val="none" w:sz="0" w:space="0" w:color="auto"/>
      </w:divBdr>
    </w:div>
    <w:div w:id="1164205591">
      <w:bodyDiv w:val="1"/>
      <w:marLeft w:val="0"/>
      <w:marRight w:val="0"/>
      <w:marTop w:val="0"/>
      <w:marBottom w:val="0"/>
      <w:divBdr>
        <w:top w:val="none" w:sz="0" w:space="0" w:color="auto"/>
        <w:left w:val="none" w:sz="0" w:space="0" w:color="auto"/>
        <w:bottom w:val="none" w:sz="0" w:space="0" w:color="auto"/>
        <w:right w:val="none" w:sz="0" w:space="0" w:color="auto"/>
      </w:divBdr>
    </w:div>
    <w:div w:id="1706056905">
      <w:bodyDiv w:val="1"/>
      <w:marLeft w:val="0"/>
      <w:marRight w:val="0"/>
      <w:marTop w:val="0"/>
      <w:marBottom w:val="0"/>
      <w:divBdr>
        <w:top w:val="none" w:sz="0" w:space="0" w:color="auto"/>
        <w:left w:val="none" w:sz="0" w:space="0" w:color="auto"/>
        <w:bottom w:val="none" w:sz="0" w:space="0" w:color="auto"/>
        <w:right w:val="none" w:sz="0" w:space="0" w:color="auto"/>
      </w:divBdr>
    </w:div>
    <w:div w:id="1730032050">
      <w:bodyDiv w:val="1"/>
      <w:marLeft w:val="0"/>
      <w:marRight w:val="0"/>
      <w:marTop w:val="0"/>
      <w:marBottom w:val="0"/>
      <w:divBdr>
        <w:top w:val="none" w:sz="0" w:space="0" w:color="auto"/>
        <w:left w:val="none" w:sz="0" w:space="0" w:color="auto"/>
        <w:bottom w:val="none" w:sz="0" w:space="0" w:color="auto"/>
        <w:right w:val="none" w:sz="0" w:space="0" w:color="auto"/>
      </w:divBdr>
    </w:div>
    <w:div w:id="1775594890">
      <w:bodyDiv w:val="1"/>
      <w:marLeft w:val="0"/>
      <w:marRight w:val="0"/>
      <w:marTop w:val="0"/>
      <w:marBottom w:val="0"/>
      <w:divBdr>
        <w:top w:val="none" w:sz="0" w:space="0" w:color="auto"/>
        <w:left w:val="none" w:sz="0" w:space="0" w:color="auto"/>
        <w:bottom w:val="none" w:sz="0" w:space="0" w:color="auto"/>
        <w:right w:val="none" w:sz="0" w:space="0" w:color="auto"/>
      </w:divBdr>
    </w:div>
    <w:div w:id="1839810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784F8-6D13-48B0-9937-E48C1D879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1892</TotalTime>
  <Pages>56</Pages>
  <Words>16211</Words>
  <Characters>81059</Characters>
  <Application>Microsoft Office Word</Application>
  <DocSecurity>0</DocSecurity>
  <Lines>675</Lines>
  <Paragraphs>194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139</cp:revision>
  <cp:lastPrinted>2015-07-20T08:20:00Z</cp:lastPrinted>
  <dcterms:created xsi:type="dcterms:W3CDTF">2018-05-03T11:21:00Z</dcterms:created>
  <dcterms:modified xsi:type="dcterms:W3CDTF">2018-12-16T05:42:00Z</dcterms:modified>
</cp:coreProperties>
</file>