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D35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20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35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46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762</w:t>
      </w:r>
    </w:p>
    <w:p w:rsidR="00E64116" w:rsidRPr="008713A4" w:rsidRDefault="00CD35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D35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בכסלו התשע"ט (05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3546" w:rsidP="00CD3546">
      <w:pPr>
        <w:spacing w:before="60"/>
        <w:ind w:firstLine="0"/>
        <w:rPr>
          <w:rtl/>
        </w:rPr>
      </w:pPr>
      <w:bookmarkStart w:id="0" w:name="ET_hatsach_591482_1"/>
      <w:r w:rsidRPr="00CD3546">
        <w:rPr>
          <w:rStyle w:val="TagStyle"/>
          <w:rtl/>
        </w:rPr>
        <w:t xml:space="preserve"> &lt;&lt; הצח &gt;&gt; </w:t>
      </w:r>
      <w:r w:rsidRPr="00CD3546">
        <w:rPr>
          <w:rtl/>
        </w:rPr>
        <w:t>הצעת חוק לתיקון פקודת העיריות (מס' 138) (חברות גבייה), התשע"ד-2014</w:t>
      </w:r>
      <w:r w:rsidR="00D34092">
        <w:rPr>
          <w:rFonts w:hint="cs"/>
          <w:rtl/>
        </w:rPr>
        <w:t xml:space="preserve"> (מ/875)</w:t>
      </w:r>
      <w:r w:rsidRPr="00CD3546">
        <w:rPr>
          <w:rStyle w:val="TagStyle"/>
          <w:rtl/>
        </w:rPr>
        <w:t xml:space="preserve"> &lt;&lt; הצח &gt;&gt;</w:t>
      </w:r>
      <w:bookmarkEnd w:id="0"/>
      <w:r w:rsidR="005011B1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D3546" w:rsidRPr="008713A4" w:rsidRDefault="00CD35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1E74" w:rsidRDefault="00CD3546" w:rsidP="00EC1FB3">
      <w:pPr>
        <w:ind w:firstLine="0"/>
        <w:rPr>
          <w:rtl/>
        </w:rPr>
      </w:pPr>
      <w:r w:rsidRPr="00EE1E74">
        <w:rPr>
          <w:rtl/>
        </w:rPr>
        <w:t>יואב קיש – היו"ר</w:t>
      </w:r>
    </w:p>
    <w:p w:rsidR="00CD3546" w:rsidRPr="00EE1E74" w:rsidRDefault="00CD3546" w:rsidP="00EC1FB3">
      <w:pPr>
        <w:ind w:firstLine="0"/>
        <w:rPr>
          <w:rtl/>
        </w:rPr>
      </w:pPr>
      <w:r w:rsidRPr="00EE1E74">
        <w:rPr>
          <w:rtl/>
        </w:rPr>
        <w:t>יעקב אשר</w:t>
      </w:r>
    </w:p>
    <w:p w:rsidR="00CD3546" w:rsidRPr="00EE1E74" w:rsidRDefault="00CD3546" w:rsidP="00EC1FB3">
      <w:pPr>
        <w:ind w:firstLine="0"/>
        <w:rPr>
          <w:rtl/>
        </w:rPr>
      </w:pPr>
      <w:r w:rsidRPr="00EE1E74">
        <w:rPr>
          <w:rtl/>
        </w:rPr>
        <w:t>יעל גרמן</w:t>
      </w:r>
    </w:p>
    <w:p w:rsidR="00CD3546" w:rsidRPr="00EE1E74" w:rsidRDefault="00CD3546" w:rsidP="00EC1FB3">
      <w:pPr>
        <w:ind w:firstLine="0"/>
        <w:rPr>
          <w:rtl/>
        </w:rPr>
      </w:pPr>
      <w:r w:rsidRPr="00EE1E74">
        <w:rPr>
          <w:rtl/>
        </w:rPr>
        <w:t>יעל כהן-פארן</w:t>
      </w:r>
    </w:p>
    <w:p w:rsidR="00CD3546" w:rsidRPr="00EE1E74" w:rsidRDefault="00CD3546" w:rsidP="00EC1FB3">
      <w:pPr>
        <w:ind w:firstLine="0"/>
        <w:rPr>
          <w:rtl/>
        </w:rPr>
      </w:pPr>
      <w:r w:rsidRPr="00EE1E74">
        <w:rPr>
          <w:rtl/>
        </w:rPr>
        <w:t>לאה פדידה</w:t>
      </w:r>
    </w:p>
    <w:p w:rsidR="00CD3546" w:rsidRPr="00EE1E74" w:rsidRDefault="00CD3546" w:rsidP="00EC1FB3">
      <w:pPr>
        <w:ind w:firstLine="0"/>
        <w:rPr>
          <w:u w:val="single"/>
        </w:rPr>
      </w:pPr>
    </w:p>
    <w:p w:rsidR="00E64116" w:rsidRPr="00EE1E74" w:rsidRDefault="00E64116" w:rsidP="00DE5B80">
      <w:pPr>
        <w:ind w:firstLine="0"/>
        <w:rPr>
          <w:rtl/>
        </w:rPr>
      </w:pPr>
    </w:p>
    <w:p w:rsidR="000C47F5" w:rsidRPr="00EE1E7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E1E74">
        <w:rPr>
          <w:rFonts w:hint="cs"/>
          <w:b/>
          <w:bCs/>
          <w:u w:val="single"/>
          <w:rtl/>
        </w:rPr>
        <w:t>חברי הכנסת:</w:t>
      </w:r>
    </w:p>
    <w:p w:rsidR="00EE1E74" w:rsidRPr="00EE1E74" w:rsidRDefault="00EE1E74" w:rsidP="00EC1FB3">
      <w:pPr>
        <w:ind w:firstLine="0"/>
        <w:outlineLvl w:val="1"/>
        <w:rPr>
          <w:rtl/>
        </w:rPr>
      </w:pPr>
      <w:r w:rsidRPr="00EE1E74">
        <w:rPr>
          <w:rFonts w:hint="cs"/>
          <w:rtl/>
        </w:rPr>
        <w:t>ינון אזולאי</w:t>
      </w:r>
    </w:p>
    <w:p w:rsidR="0048477A" w:rsidRPr="00EE1E74" w:rsidRDefault="0048477A" w:rsidP="00DE5B80">
      <w:pPr>
        <w:ind w:firstLine="0"/>
        <w:rPr>
          <w:rtl/>
        </w:rPr>
      </w:pPr>
      <w:r w:rsidRPr="00EE1E74">
        <w:rPr>
          <w:rFonts w:hint="cs"/>
          <w:rtl/>
        </w:rPr>
        <w:t>מסעוד גנאים</w:t>
      </w:r>
    </w:p>
    <w:p w:rsidR="000C47F5" w:rsidRDefault="00CD3546" w:rsidP="00DE5B80">
      <w:pPr>
        <w:ind w:firstLine="0"/>
        <w:rPr>
          <w:rtl/>
        </w:rPr>
      </w:pPr>
      <w:r w:rsidRPr="00EE1E74">
        <w:rPr>
          <w:rFonts w:hint="cs"/>
          <w:rtl/>
        </w:rPr>
        <w:t>מיכאל מלכיאלי</w:t>
      </w:r>
    </w:p>
    <w:p w:rsidR="00CD3546" w:rsidRPr="0082136D" w:rsidRDefault="00CD354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009"/>
      </w:tblGrid>
      <w:tr w:rsidR="00187925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87925" w:rsidRPr="006642D8" w:rsidRDefault="00187925" w:rsidP="006642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היועץ המשפטי, משרד הפנים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87925" w:rsidRPr="006642D8" w:rsidRDefault="00187925" w:rsidP="006642D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87925" w:rsidRPr="006642D8" w:rsidRDefault="00187925" w:rsidP="006642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נתן בביוף</w:t>
            </w:r>
          </w:p>
        </w:tc>
      </w:tr>
      <w:tr w:rsidR="003A534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A5348" w:rsidRPr="006642D8" w:rsidRDefault="003A534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ממונה מחלקת תקציבים,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A5348" w:rsidRPr="006642D8" w:rsidRDefault="003A534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A5348" w:rsidRPr="006642D8" w:rsidRDefault="003A5348" w:rsidP="006642D8">
            <w:pPr>
              <w:ind w:firstLine="0"/>
            </w:pPr>
            <w:r w:rsidRPr="006642D8">
              <w:rPr>
                <w:rFonts w:hint="cs"/>
                <w:rtl/>
              </w:rPr>
              <w:t>סיון להבי</w:t>
            </w:r>
          </w:p>
        </w:tc>
      </w:tr>
      <w:tr w:rsidR="003A534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A5348" w:rsidRPr="006642D8" w:rsidRDefault="003A534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עו"ד,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A5348" w:rsidRPr="006642D8" w:rsidRDefault="003A5348" w:rsidP="006642D8">
            <w:pPr>
              <w:ind w:firstLine="0"/>
              <w:rPr>
                <w:rtl/>
              </w:rPr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A5348" w:rsidRPr="006642D8" w:rsidRDefault="003A5348" w:rsidP="006642D8">
            <w:pPr>
              <w:ind w:firstLine="0"/>
            </w:pPr>
            <w:r w:rsidRPr="006642D8">
              <w:rPr>
                <w:rFonts w:hint="cs"/>
                <w:rtl/>
              </w:rPr>
              <w:t>רעות פרקש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מתמחה,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שרה ברוכים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עוזרת ראשית, מח' </w:t>
            </w:r>
            <w:r w:rsidR="00173E87">
              <w:rPr>
                <w:rFonts w:hint="cs"/>
                <w:rtl/>
              </w:rPr>
              <w:t>י</w:t>
            </w:r>
            <w:r w:rsidRPr="006642D8">
              <w:rPr>
                <w:rFonts w:hint="cs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שרון רוברטס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עו"ד-מח'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מרב זוהרי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יועמ"ש רשות האכיפה והגביה,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ענת הר אבן</w:t>
            </w:r>
          </w:p>
        </w:tc>
      </w:tr>
      <w:tr w:rsidR="00B922E4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922E4" w:rsidRPr="006642D8" w:rsidRDefault="00B922E4" w:rsidP="006642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פנים באגף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922E4" w:rsidRPr="006642D8" w:rsidRDefault="00B922E4" w:rsidP="006642D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922E4" w:rsidRPr="006642D8" w:rsidRDefault="00B922E4" w:rsidP="006642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טמקין</w:t>
            </w:r>
          </w:p>
        </w:tc>
      </w:tr>
      <w:tr w:rsidR="00482A86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82A86" w:rsidRPr="006642D8" w:rsidRDefault="00482A86" w:rsidP="0017309A">
            <w:pPr>
              <w:ind w:firstLine="0"/>
            </w:pPr>
            <w:r w:rsidRPr="006642D8">
              <w:rPr>
                <w:rFonts w:hint="cs"/>
                <w:rtl/>
              </w:rPr>
              <w:t xml:space="preserve">עוזר היועמ"ש, </w:t>
            </w:r>
            <w:r>
              <w:rPr>
                <w:rFonts w:hint="cs"/>
                <w:rtl/>
              </w:rPr>
              <w:t>המשרד ל</w:t>
            </w:r>
            <w:r w:rsidRPr="006642D8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 w:rsidRPr="006642D8">
              <w:rPr>
                <w:rFonts w:hint="cs"/>
                <w:rtl/>
              </w:rPr>
              <w:t>טחון</w:t>
            </w:r>
            <w:r>
              <w:rPr>
                <w:rFonts w:hint="cs"/>
                <w:rtl/>
              </w:rPr>
              <w:t xml:space="preserve"> ה</w:t>
            </w:r>
            <w:r w:rsidRPr="006642D8">
              <w:rPr>
                <w:rFonts w:hint="cs"/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82A86" w:rsidRPr="006642D8" w:rsidRDefault="00482A86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82A86" w:rsidRPr="006642D8" w:rsidRDefault="00482A86" w:rsidP="006642D8">
            <w:pPr>
              <w:ind w:firstLine="0"/>
            </w:pPr>
            <w:r w:rsidRPr="006642D8">
              <w:rPr>
                <w:rFonts w:hint="cs"/>
                <w:rtl/>
              </w:rPr>
              <w:t>רועי הראל</w:t>
            </w:r>
          </w:p>
        </w:tc>
      </w:tr>
      <w:tr w:rsidR="00482A86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82A86" w:rsidRPr="006642D8" w:rsidRDefault="00482A86" w:rsidP="006642D8">
            <w:pPr>
              <w:ind w:firstLine="0"/>
            </w:pPr>
            <w:r w:rsidRPr="006642D8">
              <w:rPr>
                <w:rFonts w:hint="cs"/>
                <w:rtl/>
              </w:rPr>
              <w:t>קמ</w:t>
            </w:r>
            <w:r>
              <w:rPr>
                <w:rFonts w:hint="cs"/>
                <w:rtl/>
              </w:rPr>
              <w:t>"</w:t>
            </w:r>
            <w:r w:rsidRPr="006642D8">
              <w:rPr>
                <w:rFonts w:hint="cs"/>
                <w:rtl/>
              </w:rPr>
              <w:t xml:space="preserve">ד חקירות, המשרד לביטחון </w:t>
            </w:r>
            <w:r>
              <w:rPr>
                <w:rFonts w:hint="cs"/>
                <w:rtl/>
              </w:rPr>
              <w:t>ה</w:t>
            </w:r>
            <w:r w:rsidRPr="006642D8">
              <w:rPr>
                <w:rFonts w:hint="cs"/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82A86" w:rsidRPr="006642D8" w:rsidRDefault="00482A86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82A86" w:rsidRPr="006642D8" w:rsidRDefault="00482A86" w:rsidP="006642D8">
            <w:pPr>
              <w:ind w:firstLine="0"/>
            </w:pPr>
            <w:r w:rsidRPr="006642D8">
              <w:rPr>
                <w:rFonts w:hint="cs"/>
                <w:rtl/>
              </w:rPr>
              <w:t>נילי זאולן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מנהל אגף מסלול מקוצר וגבייה ממשלתית, רשות האכיפה והגבייה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שלמה כהן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B922E4">
            <w:pPr>
              <w:ind w:firstLine="0"/>
            </w:pPr>
            <w:r w:rsidRPr="006642D8">
              <w:rPr>
                <w:rFonts w:hint="cs"/>
                <w:rtl/>
              </w:rPr>
              <w:t>יועמ"ש, מ</w:t>
            </w:r>
            <w:r w:rsidR="00B922E4">
              <w:rPr>
                <w:rFonts w:hint="cs"/>
                <w:rtl/>
              </w:rPr>
              <w:t>רכז ה</w:t>
            </w:r>
            <w:r w:rsidRPr="006642D8">
              <w:rPr>
                <w:rFonts w:hint="cs"/>
                <w:rtl/>
              </w:rPr>
              <w:t xml:space="preserve">שלטון </w:t>
            </w:r>
            <w:r w:rsidR="00B922E4">
              <w:rPr>
                <w:rFonts w:hint="cs"/>
                <w:rtl/>
              </w:rPr>
              <w:t>ה</w:t>
            </w:r>
            <w:r w:rsidRPr="006642D8">
              <w:rPr>
                <w:rFonts w:hint="cs"/>
                <w:rtl/>
              </w:rPr>
              <w:t xml:space="preserve">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F206BA">
            <w:pPr>
              <w:ind w:firstLine="0"/>
            </w:pPr>
            <w:r w:rsidRPr="006642D8">
              <w:rPr>
                <w:rFonts w:hint="cs"/>
                <w:rtl/>
              </w:rPr>
              <w:t>מי</w:t>
            </w:r>
            <w:r w:rsidR="00F206BA">
              <w:rPr>
                <w:rFonts w:hint="cs"/>
                <w:rtl/>
              </w:rPr>
              <w:t>רה</w:t>
            </w:r>
            <w:r w:rsidRPr="006642D8">
              <w:rPr>
                <w:rFonts w:hint="cs"/>
                <w:rtl/>
              </w:rPr>
              <w:t xml:space="preserve"> סלומון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B922E4">
            <w:pPr>
              <w:ind w:firstLine="0"/>
            </w:pPr>
            <w:r w:rsidRPr="006642D8">
              <w:rPr>
                <w:rFonts w:hint="cs"/>
                <w:rtl/>
              </w:rPr>
              <w:t>סמנכ"ל כלכלה, מ</w:t>
            </w:r>
            <w:r w:rsidR="00B922E4">
              <w:rPr>
                <w:rFonts w:hint="cs"/>
                <w:rtl/>
              </w:rPr>
              <w:t>רכז ה</w:t>
            </w:r>
            <w:r w:rsidRPr="006642D8">
              <w:rPr>
                <w:rFonts w:hint="cs"/>
                <w:rtl/>
              </w:rPr>
              <w:t xml:space="preserve">שלטון </w:t>
            </w:r>
            <w:r w:rsidR="00B922E4">
              <w:rPr>
                <w:rFonts w:hint="cs"/>
                <w:rtl/>
              </w:rPr>
              <w:t>ה</w:t>
            </w:r>
            <w:r w:rsidRPr="006642D8">
              <w:rPr>
                <w:rFonts w:hint="cs"/>
                <w:rtl/>
              </w:rPr>
              <w:t xml:space="preserve">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איתי חוטר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גזבר עיריית מודיעין עלית, מרכז השלטון המקומי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יצחק אביגדור עדן</w:t>
            </w:r>
          </w:p>
        </w:tc>
      </w:tr>
      <w:tr w:rsidR="005A3AD7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A3AD7" w:rsidRDefault="005A3AD7" w:rsidP="001730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</w:t>
            </w:r>
            <w:r w:rsidR="0017309A">
              <w:rPr>
                <w:rFonts w:hint="cs"/>
                <w:rtl/>
              </w:rPr>
              <w:t xml:space="preserve">ל </w:t>
            </w:r>
            <w:r w:rsidRPr="005A3AD7">
              <w:rPr>
                <w:rtl/>
              </w:rPr>
              <w:t>אגף גביית ארנונה ואגרת מים</w:t>
            </w:r>
            <w:r>
              <w:rPr>
                <w:rFonts w:hint="cs"/>
                <w:rtl/>
              </w:rPr>
              <w:t>, עיריית תל אביב יפו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A3AD7" w:rsidRPr="006642D8" w:rsidRDefault="005A3AD7" w:rsidP="006642D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A3AD7" w:rsidRPr="006642D8" w:rsidRDefault="005A3AD7" w:rsidP="006642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פרויקט</w:t>
            </w:r>
          </w:p>
        </w:tc>
      </w:tr>
      <w:tr w:rsidR="0017309A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7309A" w:rsidRPr="006642D8" w:rsidRDefault="0017309A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סגנית מנהלת אגף לתפעול, עיריית תל-אביב, פורום ה-15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7309A" w:rsidRPr="006642D8" w:rsidRDefault="0017309A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7309A" w:rsidRPr="006642D8" w:rsidRDefault="0017309A" w:rsidP="006642D8">
            <w:pPr>
              <w:ind w:firstLine="0"/>
            </w:pPr>
            <w:r w:rsidRPr="006642D8">
              <w:rPr>
                <w:rFonts w:hint="cs"/>
                <w:rtl/>
              </w:rPr>
              <w:t>אסנת הרוש</w:t>
            </w:r>
          </w:p>
        </w:tc>
      </w:tr>
      <w:tr w:rsidR="00082326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82326" w:rsidRPr="006642D8" w:rsidRDefault="00082326" w:rsidP="006642D8">
            <w:pPr>
              <w:ind w:firstLine="0"/>
            </w:pPr>
            <w:r>
              <w:rPr>
                <w:rFonts w:hint="cs"/>
                <w:rtl/>
              </w:rPr>
              <w:t>סגנית הגזבר, מנהלת אגף הכנסות, עיריית כפר סבא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82326" w:rsidRPr="006642D8" w:rsidRDefault="00082326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82326" w:rsidRPr="006642D8" w:rsidRDefault="00082326" w:rsidP="006642D8">
            <w:pPr>
              <w:ind w:firstLine="0"/>
            </w:pPr>
            <w:r w:rsidRPr="006642D8">
              <w:rPr>
                <w:rFonts w:hint="cs"/>
                <w:rtl/>
              </w:rPr>
              <w:t>גלית שניידר מימרן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857C10">
            <w:pPr>
              <w:ind w:firstLine="0"/>
            </w:pPr>
            <w:r w:rsidRPr="006642D8">
              <w:rPr>
                <w:rFonts w:hint="cs"/>
                <w:rtl/>
              </w:rPr>
              <w:t>יועמ</w:t>
            </w:r>
            <w:r w:rsidR="006740D5">
              <w:rPr>
                <w:rFonts w:hint="cs"/>
                <w:rtl/>
              </w:rPr>
              <w:t>"</w:t>
            </w:r>
            <w:r w:rsidRPr="006642D8">
              <w:rPr>
                <w:rFonts w:hint="cs"/>
                <w:rtl/>
              </w:rPr>
              <w:t xml:space="preserve">ש, חברת גבייה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עודד מהצרי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857C10">
            <w:pPr>
              <w:ind w:firstLine="0"/>
            </w:pPr>
            <w:r w:rsidRPr="006642D8">
              <w:rPr>
                <w:rFonts w:hint="cs"/>
                <w:rtl/>
              </w:rPr>
              <w:t>יועמ</w:t>
            </w:r>
            <w:r w:rsidR="006740D5">
              <w:rPr>
                <w:rFonts w:hint="cs"/>
                <w:rtl/>
              </w:rPr>
              <w:t>"</w:t>
            </w:r>
            <w:r w:rsidRPr="006642D8">
              <w:rPr>
                <w:rFonts w:hint="cs"/>
                <w:rtl/>
              </w:rPr>
              <w:t xml:space="preserve">ש, חברת גבייה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אורן אביטל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857C10" w:rsidP="00857C10">
            <w:pPr>
              <w:ind w:firstLine="0"/>
            </w:pPr>
            <w:r>
              <w:rPr>
                <w:rFonts w:hint="cs"/>
                <w:rtl/>
              </w:rPr>
              <w:t>מנכ"ל חב' מיתר, חבר</w:t>
            </w:r>
            <w:r w:rsidR="006642D8" w:rsidRPr="006642D8">
              <w:rPr>
                <w:rFonts w:hint="cs"/>
                <w:rtl/>
              </w:rPr>
              <w:t xml:space="preserve">ת גבייה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ארז בדש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יועמ"ש, מילגם שירותים לעיר בע"מ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אייל כץ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lastRenderedPageBreak/>
              <w:t xml:space="preserve">מנכ"ל, מילגם שירותים לעיר בע"מ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אילן ערוסי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2E501C" w:rsidP="002E501C">
            <w:pPr>
              <w:ind w:firstLine="0"/>
            </w:pPr>
            <w:r>
              <w:rPr>
                <w:rFonts w:hint="cs"/>
                <w:rtl/>
              </w:rPr>
              <w:t>עו"ד, ה</w:t>
            </w:r>
            <w:r w:rsidR="006642D8" w:rsidRPr="006642D8">
              <w:rPr>
                <w:rFonts w:hint="cs"/>
                <w:rtl/>
              </w:rPr>
              <w:t>אגודה לזכויות האזרח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2E501C">
            <w:pPr>
              <w:ind w:firstLine="0"/>
            </w:pPr>
            <w:r w:rsidRPr="006642D8">
              <w:rPr>
                <w:rFonts w:hint="cs"/>
                <w:rtl/>
              </w:rPr>
              <w:t>דב</w:t>
            </w:r>
            <w:r w:rsidR="002E501C">
              <w:rPr>
                <w:rFonts w:hint="cs"/>
                <w:rtl/>
              </w:rPr>
              <w:t>י</w:t>
            </w:r>
            <w:r w:rsidRPr="006642D8">
              <w:rPr>
                <w:rFonts w:hint="cs"/>
                <w:rtl/>
              </w:rPr>
              <w:t xml:space="preserve"> גילד-חיו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מנהל אגף כלכלה, התאחדות התעשיינים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נתנאל היימן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מנכ</w:t>
            </w:r>
            <w:r w:rsidR="00187925">
              <w:rPr>
                <w:rFonts w:hint="cs"/>
                <w:rtl/>
              </w:rPr>
              <w:t>"</w:t>
            </w:r>
            <w:r w:rsidRPr="006642D8">
              <w:rPr>
                <w:rFonts w:hint="cs"/>
                <w:rtl/>
              </w:rPr>
              <w:t>ל, חברות כ</w:t>
            </w:r>
            <w:r w:rsidR="00187925">
              <w:rPr>
                <w:rFonts w:hint="cs"/>
                <w:rtl/>
              </w:rPr>
              <w:t>ו</w:t>
            </w:r>
            <w:r w:rsidRPr="006642D8">
              <w:rPr>
                <w:rFonts w:hint="cs"/>
                <w:rtl/>
              </w:rPr>
              <w:t>ח אדם לבנ</w:t>
            </w:r>
            <w:r w:rsidR="00187925">
              <w:rPr>
                <w:rFonts w:hint="cs"/>
                <w:rtl/>
              </w:rPr>
              <w:t>י</w:t>
            </w:r>
            <w:r w:rsidRPr="006642D8">
              <w:rPr>
                <w:rFonts w:hint="cs"/>
                <w:rtl/>
              </w:rPr>
              <w:t xml:space="preserve">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נתן</w:t>
            </w:r>
            <w:r w:rsidR="005011B1">
              <w:rPr>
                <w:rFonts w:hint="cs"/>
                <w:rtl/>
              </w:rPr>
              <w:t xml:space="preserve"> </w:t>
            </w:r>
            <w:r w:rsidRPr="006642D8">
              <w:rPr>
                <w:rFonts w:hint="cs"/>
                <w:rtl/>
              </w:rPr>
              <w:t>קלימי</w:t>
            </w:r>
          </w:p>
        </w:tc>
      </w:tr>
      <w:tr w:rsidR="002E0B76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B76" w:rsidRPr="006642D8" w:rsidRDefault="002E0B76" w:rsidP="006642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רבנים למען זכויות אדם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B76" w:rsidRPr="006642D8" w:rsidRDefault="002E0B76" w:rsidP="006642D8">
            <w:pPr>
              <w:ind w:firstLine="0"/>
              <w:rPr>
                <w:rtl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B76" w:rsidRPr="006642D8" w:rsidRDefault="002E0B76" w:rsidP="006642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כהן קשת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פעיל, המשמר החברתי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צבי</w:t>
            </w:r>
            <w:r w:rsidR="005011B1">
              <w:rPr>
                <w:rFonts w:hint="cs"/>
                <w:rtl/>
              </w:rPr>
              <w:t xml:space="preserve"> </w:t>
            </w:r>
            <w:r w:rsidRPr="006642D8">
              <w:rPr>
                <w:rFonts w:hint="cs"/>
                <w:rtl/>
              </w:rPr>
              <w:t>שפרן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מחלקה משפטית, עמותת ידיד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זהבית קורבר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ועדת הוצלפ,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אפרת ינקלביץ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יו"ר ועדת הוצל"פ,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ניר גדעוני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יו"ר ועדת הוצל"פ,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ליאור שפירא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ממונת חקיקה,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מזל נייגו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 xml:space="preserve">יועמ"ש, </w:t>
            </w:r>
            <w:r w:rsidR="0017309A">
              <w:rPr>
                <w:rFonts w:hint="cs"/>
                <w:rtl/>
              </w:rPr>
              <w:t>המשרד ל</w:t>
            </w:r>
            <w:r w:rsidRPr="006642D8">
              <w:rPr>
                <w:rFonts w:hint="cs"/>
                <w:rtl/>
              </w:rPr>
              <w:t>ב</w:t>
            </w:r>
            <w:r w:rsidR="0017309A">
              <w:rPr>
                <w:rFonts w:hint="cs"/>
                <w:rtl/>
              </w:rPr>
              <w:t>י</w:t>
            </w:r>
            <w:r w:rsidRPr="006642D8">
              <w:rPr>
                <w:rFonts w:hint="cs"/>
                <w:rtl/>
              </w:rPr>
              <w:t xml:space="preserve">טחון </w:t>
            </w:r>
            <w:r w:rsidR="0017309A">
              <w:rPr>
                <w:rFonts w:hint="cs"/>
                <w:rtl/>
              </w:rPr>
              <w:t>ה</w:t>
            </w:r>
            <w:r w:rsidRPr="006642D8">
              <w:rPr>
                <w:rFonts w:hint="cs"/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עדי טל</w:t>
            </w:r>
          </w:p>
        </w:tc>
      </w:tr>
      <w:tr w:rsidR="006642D8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שדלן/ית</w:t>
            </w:r>
            <w:r w:rsidR="002E255C">
              <w:rPr>
                <w:rFonts w:hint="cs"/>
                <w:rtl/>
              </w:rPr>
              <w:t xml:space="preserve"> (גורן עמיר יועצים בע''מ) מייצג/ת את חברת מ.ג.ע.ר בע''מ (שמות לקוחות קבועים נוספים שנושא הישיבה נוגע אליהם באופן ישיר: מילגם)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642D8" w:rsidRPr="006642D8" w:rsidRDefault="006642D8" w:rsidP="006642D8">
            <w:pPr>
              <w:ind w:firstLine="0"/>
            </w:pPr>
            <w:r w:rsidRPr="006642D8">
              <w:rPr>
                <w:rFonts w:hint="cs"/>
                <w:rtl/>
              </w:rPr>
              <w:t>כפיר כהן</w:t>
            </w:r>
          </w:p>
        </w:tc>
      </w:tr>
      <w:tr w:rsidR="002E255C" w:rsidRPr="006642D8" w:rsidTr="00B156AB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E255C" w:rsidRPr="006642D8" w:rsidRDefault="002E255C" w:rsidP="006642D8">
            <w:pPr>
              <w:ind w:firstLine="0"/>
            </w:pPr>
            <w:r w:rsidRPr="006642D8">
              <w:rPr>
                <w:rFonts w:hint="cs"/>
                <w:rtl/>
              </w:rPr>
              <w:t>שדלן/ית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255C" w:rsidRPr="006642D8" w:rsidRDefault="002E255C" w:rsidP="006642D8">
            <w:pPr>
              <w:ind w:firstLine="0"/>
            </w:pPr>
            <w:r w:rsidRPr="006642D8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255C" w:rsidRPr="006642D8" w:rsidRDefault="002E255C" w:rsidP="006642D8">
            <w:pPr>
              <w:ind w:firstLine="0"/>
            </w:pPr>
            <w:r w:rsidRPr="006642D8">
              <w:rPr>
                <w:rFonts w:hint="cs"/>
                <w:rtl/>
              </w:rPr>
              <w:t>נועה בן אריה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D3546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CD3546" w:rsidRPr="008713A4" w:rsidRDefault="00CD3546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1206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354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D3546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452B7" w:rsidRDefault="007452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52B7" w:rsidRDefault="007452B7" w:rsidP="007452B7">
      <w:pPr>
        <w:pStyle w:val="a6"/>
        <w:keepNext/>
        <w:rPr>
          <w:rtl/>
        </w:rPr>
      </w:pPr>
      <w:r>
        <w:rPr>
          <w:rtl/>
        </w:rPr>
        <w:lastRenderedPageBreak/>
        <w:t xml:space="preserve">הצעת חוק לתיקון פקודת העיריות (מס' 138) (חברות גבייה), התשע"ד-2014 </w:t>
      </w:r>
      <w:r>
        <w:rPr>
          <w:rFonts w:hint="cs"/>
          <w:rtl/>
        </w:rPr>
        <w:t>(</w:t>
      </w:r>
      <w:r>
        <w:rPr>
          <w:rtl/>
        </w:rPr>
        <w:t>מ/875</w:t>
      </w:r>
      <w:r>
        <w:rPr>
          <w:rFonts w:hint="cs"/>
          <w:rtl/>
        </w:rPr>
        <w:t>)</w:t>
      </w:r>
    </w:p>
    <w:p w:rsidR="007452B7" w:rsidRDefault="007452B7" w:rsidP="007452B7">
      <w:pPr>
        <w:pStyle w:val="KeepWithNext"/>
        <w:rPr>
          <w:rtl/>
        </w:rPr>
      </w:pPr>
    </w:p>
    <w:p w:rsidR="007452B7" w:rsidRDefault="007452B7" w:rsidP="007452B7">
      <w:pPr>
        <w:rPr>
          <w:rtl/>
        </w:rPr>
      </w:pPr>
    </w:p>
    <w:p w:rsidR="007452B7" w:rsidRDefault="007452B7" w:rsidP="007452B7">
      <w:pPr>
        <w:pStyle w:val="af6"/>
        <w:keepNext/>
        <w:rPr>
          <w:rtl/>
        </w:rPr>
      </w:pPr>
      <w:bookmarkStart w:id="2" w:name="_ETM_Q1_54207"/>
      <w:bookmarkEnd w:id="2"/>
      <w:r>
        <w:rPr>
          <w:rtl/>
        </w:rPr>
        <w:t>היו"ר יואב קיש:</w:t>
      </w:r>
    </w:p>
    <w:p w:rsidR="007452B7" w:rsidRDefault="007452B7" w:rsidP="007452B7">
      <w:pPr>
        <w:rPr>
          <w:rtl/>
          <w:lang w:eastAsia="he-IL"/>
        </w:rPr>
      </w:pPr>
    </w:p>
    <w:p w:rsidR="007452B7" w:rsidRDefault="007452B7" w:rsidP="00995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פותח את ישיבת ועדת הפנים והגנת הסביבה בנושא: הצעת חוק לתיקון פקודת העיריות (חברות </w:t>
      </w:r>
      <w:bookmarkStart w:id="3" w:name="_ETM_Q1_65510"/>
      <w:bookmarkEnd w:id="3"/>
      <w:r>
        <w:rPr>
          <w:rFonts w:hint="cs"/>
          <w:rtl/>
          <w:lang w:eastAsia="he-IL"/>
        </w:rPr>
        <w:t>הגבייה) (מ</w:t>
      </w:r>
      <w:r w:rsidR="00995B51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 xml:space="preserve">875). אנחנו ממשיכים עם החקיקה. בוקר טוב. אנחנו </w:t>
      </w:r>
      <w:bookmarkStart w:id="4" w:name="_ETM_Q1_74486"/>
      <w:bookmarkEnd w:id="4"/>
      <w:r>
        <w:rPr>
          <w:rFonts w:hint="cs"/>
          <w:rtl/>
          <w:lang w:eastAsia="he-IL"/>
        </w:rPr>
        <w:t xml:space="preserve">בעמוד 5, הגענו לפסקה </w:t>
      </w:r>
      <w:r w:rsidR="00B957D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8</w:t>
      </w:r>
      <w:r w:rsidR="00B957D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יש לפניי הסתייגויות של </w:t>
      </w:r>
      <w:bookmarkStart w:id="5" w:name="_ETM_Q1_87889"/>
      <w:bookmarkEnd w:id="5"/>
      <w:r>
        <w:rPr>
          <w:rFonts w:hint="cs"/>
          <w:rtl/>
          <w:lang w:eastAsia="he-IL"/>
        </w:rPr>
        <w:t xml:space="preserve">המחנה הציוני. אני מקווה שבמהלך הדיון היום יבואו לנמקן, </w:t>
      </w:r>
      <w:bookmarkStart w:id="6" w:name="_ETM_Q1_97821"/>
      <w:bookmarkEnd w:id="6"/>
      <w:r>
        <w:rPr>
          <w:rFonts w:hint="cs"/>
          <w:rtl/>
          <w:lang w:eastAsia="he-IL"/>
        </w:rPr>
        <w:t xml:space="preserve">ואם לא אנחנו נסיר אותן. עד </w:t>
      </w:r>
      <w:bookmarkStart w:id="7" w:name="_ETM_Q1_104594"/>
      <w:bookmarkEnd w:id="7"/>
      <w:r>
        <w:rPr>
          <w:rFonts w:hint="cs"/>
          <w:rtl/>
          <w:lang w:eastAsia="he-IL"/>
        </w:rPr>
        <w:t>11, עד סיום הישיבה, הם יוכלו לבוא לנמק.</w:t>
      </w:r>
    </w:p>
    <w:p w:rsidR="007452B7" w:rsidRDefault="007452B7" w:rsidP="007452B7">
      <w:pPr>
        <w:rPr>
          <w:rtl/>
          <w:lang w:eastAsia="he-IL"/>
        </w:rPr>
      </w:pPr>
    </w:p>
    <w:p w:rsidR="007452B7" w:rsidRDefault="007452B7" w:rsidP="00B957D7">
      <w:pPr>
        <w:rPr>
          <w:rtl/>
          <w:lang w:eastAsia="he-IL"/>
        </w:rPr>
      </w:pPr>
      <w:bookmarkStart w:id="8" w:name="_ETM_Q1_113693"/>
      <w:bookmarkStart w:id="9" w:name="_ETM_Q1_113708"/>
      <w:bookmarkEnd w:id="8"/>
      <w:bookmarkEnd w:id="9"/>
      <w:r>
        <w:rPr>
          <w:rFonts w:hint="cs"/>
          <w:rtl/>
          <w:lang w:eastAsia="he-IL"/>
        </w:rPr>
        <w:t xml:space="preserve">מישהו </w:t>
      </w:r>
      <w:bookmarkStart w:id="10" w:name="_ETM_Q1_117887"/>
      <w:bookmarkEnd w:id="10"/>
      <w:r>
        <w:rPr>
          <w:rFonts w:hint="cs"/>
          <w:rtl/>
          <w:lang w:eastAsia="he-IL"/>
        </w:rPr>
        <w:t xml:space="preserve">פה רוצה להתייחס לדברים שעברנו עד עכשיו? לא. אז אני </w:t>
      </w:r>
      <w:bookmarkStart w:id="11" w:name="_ETM_Q1_123715"/>
      <w:bookmarkEnd w:id="11"/>
      <w:r>
        <w:rPr>
          <w:rFonts w:hint="cs"/>
          <w:rtl/>
          <w:lang w:eastAsia="he-IL"/>
        </w:rPr>
        <w:t xml:space="preserve">לא עובר על מה שעברנו עד עכשיו. נסתכל </w:t>
      </w:r>
      <w:bookmarkStart w:id="12" w:name="_ETM_Q1_125016"/>
      <w:bookmarkEnd w:id="12"/>
      <w:r>
        <w:rPr>
          <w:rFonts w:hint="cs"/>
          <w:rtl/>
          <w:lang w:eastAsia="he-IL"/>
        </w:rPr>
        <w:t>על הדברים בסוף. אני מדבר עכשיו על סעיף 8(1)</w:t>
      </w:r>
      <w:r w:rsidR="00B957D7">
        <w:rPr>
          <w:rFonts w:hint="cs"/>
          <w:rtl/>
          <w:lang w:eastAsia="he-IL"/>
        </w:rPr>
        <w:t xml:space="preserve">: </w:t>
      </w:r>
      <w:bookmarkStart w:id="13" w:name="_ETM_Q1_133568"/>
      <w:bookmarkEnd w:id="13"/>
      <w:r w:rsidR="00B957D7">
        <w:rPr>
          <w:rFonts w:hint="cs"/>
          <w:rtl/>
          <w:lang w:eastAsia="he-IL"/>
        </w:rPr>
        <w:t>מכירת נכסי מקרקעין שאין די מ</w:t>
      </w:r>
      <w:r w:rsidR="00752A4C">
        <w:rPr>
          <w:rFonts w:hint="cs"/>
          <w:rtl/>
          <w:lang w:eastAsia="he-IL"/>
        </w:rPr>
        <w:t>י</w:t>
      </w:r>
      <w:r w:rsidR="00B957D7">
        <w:rPr>
          <w:rFonts w:hint="cs"/>
          <w:rtl/>
          <w:lang w:eastAsia="he-IL"/>
        </w:rPr>
        <w:t xml:space="preserve">טלטלין. אם לא נמצאו די </w:t>
      </w:r>
      <w:bookmarkStart w:id="14" w:name="_ETM_Q1_138241"/>
      <w:bookmarkEnd w:id="14"/>
      <w:r w:rsidR="00B957D7">
        <w:rPr>
          <w:rFonts w:hint="cs"/>
          <w:rtl/>
          <w:lang w:eastAsia="he-IL"/>
        </w:rPr>
        <w:t>מ</w:t>
      </w:r>
      <w:r w:rsidR="00752A4C">
        <w:rPr>
          <w:rFonts w:hint="cs"/>
          <w:rtl/>
          <w:lang w:eastAsia="he-IL"/>
        </w:rPr>
        <w:t>י</w:t>
      </w:r>
      <w:r w:rsidR="00B957D7">
        <w:rPr>
          <w:rFonts w:hint="cs"/>
          <w:rtl/>
          <w:lang w:eastAsia="he-IL"/>
        </w:rPr>
        <w:t xml:space="preserve">טלטלין </w:t>
      </w:r>
      <w:r w:rsidR="00B957D7">
        <w:rPr>
          <w:rtl/>
          <w:lang w:eastAsia="he-IL"/>
        </w:rPr>
        <w:t>–</w:t>
      </w:r>
      <w:r w:rsidR="00B957D7">
        <w:rPr>
          <w:rFonts w:hint="cs"/>
          <w:rtl/>
          <w:lang w:eastAsia="he-IL"/>
        </w:rPr>
        <w:t xml:space="preserve"> פה כתוב - - - </w:t>
      </w:r>
      <w:bookmarkStart w:id="15" w:name="_ETM_Q1_146249"/>
      <w:bookmarkEnd w:id="15"/>
      <w:r w:rsidR="00B957D7">
        <w:rPr>
          <w:rFonts w:hint="cs"/>
          <w:rtl/>
          <w:lang w:eastAsia="he-IL"/>
        </w:rPr>
        <w:t>במקומות אחרים זה כתוב הסרבן. אז פה לא תיקנו?</w:t>
      </w:r>
    </w:p>
    <w:p w:rsidR="00B957D7" w:rsidRDefault="00B957D7" w:rsidP="007452B7">
      <w:pPr>
        <w:rPr>
          <w:rtl/>
          <w:lang w:eastAsia="he-IL"/>
        </w:rPr>
      </w:pPr>
      <w:bookmarkStart w:id="16" w:name="_ETM_Q1_145583"/>
      <w:bookmarkEnd w:id="16"/>
    </w:p>
    <w:p w:rsidR="00B957D7" w:rsidRDefault="00B957D7" w:rsidP="00B957D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957D7" w:rsidRDefault="00B957D7" w:rsidP="00B957D7">
      <w:pPr>
        <w:pStyle w:val="KeepWithNext"/>
        <w:rPr>
          <w:rtl/>
          <w:lang w:eastAsia="he-IL"/>
        </w:rPr>
      </w:pPr>
    </w:p>
    <w:p w:rsidR="00B957D7" w:rsidRDefault="00B957D7" w:rsidP="00B957D7">
      <w:pPr>
        <w:rPr>
          <w:rtl/>
          <w:lang w:eastAsia="he-IL"/>
        </w:rPr>
      </w:pPr>
      <w:bookmarkStart w:id="17" w:name="_ETM_Q1_144290"/>
      <w:bookmarkEnd w:id="17"/>
      <w:r>
        <w:rPr>
          <w:rFonts w:hint="cs"/>
          <w:rtl/>
          <w:lang w:eastAsia="he-IL"/>
        </w:rPr>
        <w:t xml:space="preserve">לא </w:t>
      </w:r>
      <w:bookmarkStart w:id="18" w:name="_ETM_Q1_149698"/>
      <w:bookmarkEnd w:id="18"/>
      <w:r>
        <w:rPr>
          <w:rFonts w:hint="cs"/>
          <w:rtl/>
          <w:lang w:eastAsia="he-IL"/>
        </w:rPr>
        <w:t>יודע. זה לא ברור עדיין.</w:t>
      </w:r>
    </w:p>
    <w:p w:rsidR="00B957D7" w:rsidRDefault="00B957D7" w:rsidP="00B957D7">
      <w:pPr>
        <w:rPr>
          <w:rtl/>
          <w:lang w:eastAsia="he-IL"/>
        </w:rPr>
      </w:pPr>
    </w:p>
    <w:p w:rsidR="00B957D7" w:rsidRDefault="00B957D7" w:rsidP="00B957D7">
      <w:pPr>
        <w:pStyle w:val="af6"/>
        <w:keepNext/>
        <w:rPr>
          <w:rtl/>
        </w:rPr>
      </w:pPr>
      <w:bookmarkStart w:id="19" w:name="_ETM_Q1_150654"/>
      <w:bookmarkStart w:id="20" w:name="_ETM_Q1_150668"/>
      <w:bookmarkEnd w:id="19"/>
      <w:bookmarkEnd w:id="20"/>
      <w:r>
        <w:rPr>
          <w:rtl/>
        </w:rPr>
        <w:t>היו"ר יואב קיש:</w:t>
      </w:r>
    </w:p>
    <w:p w:rsidR="00B957D7" w:rsidRDefault="00B957D7" w:rsidP="00B957D7">
      <w:pPr>
        <w:pStyle w:val="KeepWithNext"/>
        <w:rPr>
          <w:rtl/>
          <w:lang w:eastAsia="he-IL"/>
        </w:rPr>
      </w:pPr>
    </w:p>
    <w:p w:rsidR="00B957D7" w:rsidRDefault="00B957D7" w:rsidP="00B95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הסרבן, בסדר? - - </w:t>
      </w:r>
      <w:bookmarkStart w:id="21" w:name="_ETM_Q1_154393"/>
      <w:bookmarkEnd w:id="21"/>
      <w:r>
        <w:rPr>
          <w:rFonts w:hint="cs"/>
          <w:rtl/>
          <w:lang w:eastAsia="he-IL"/>
        </w:rPr>
        <w:t>- אפשר למכור לשם - - - בין שהם רשומים על שמו ובין שאינם, הרי - - - כי אי</w:t>
      </w:r>
      <w:bookmarkStart w:id="22" w:name="_ETM_Q1_161241"/>
      <w:bookmarkEnd w:id="22"/>
      <w:r>
        <w:rPr>
          <w:rFonts w:hint="cs"/>
          <w:rtl/>
          <w:lang w:eastAsia="he-IL"/>
        </w:rPr>
        <w:t>ן לו די מ</w:t>
      </w:r>
      <w:r w:rsidR="00752A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טלטלין, רשאי להוציא כתב הרשאה למכירות אותם </w:t>
      </w:r>
      <w:bookmarkStart w:id="23" w:name="_ETM_Q1_163664"/>
      <w:bookmarkEnd w:id="23"/>
      <w:r>
        <w:rPr>
          <w:rFonts w:hint="cs"/>
          <w:rtl/>
          <w:lang w:eastAsia="he-IL"/>
        </w:rPr>
        <w:t xml:space="preserve">נכסי מקרקעין או חלק מהם באותו אופן כאילו נמכרו על </w:t>
      </w:r>
      <w:bookmarkStart w:id="24" w:name="_ETM_Q1_168118"/>
      <w:bookmarkEnd w:id="24"/>
      <w:r>
        <w:rPr>
          <w:rFonts w:hint="cs"/>
          <w:rtl/>
          <w:lang w:eastAsia="he-IL"/>
        </w:rPr>
        <w:t xml:space="preserve">פי צו בית משפט מוסמך לשם סילוק חוב של פסק </w:t>
      </w:r>
      <w:bookmarkStart w:id="25" w:name="_ETM_Q1_170392"/>
      <w:bookmarkEnd w:id="25"/>
      <w:r>
        <w:rPr>
          <w:rFonts w:hint="cs"/>
          <w:rtl/>
          <w:lang w:eastAsia="he-IL"/>
        </w:rPr>
        <w:t xml:space="preserve">הדין. זה הסעיף. הוא בא לממש זכויות של חייב במקרקעין </w:t>
      </w:r>
      <w:bookmarkStart w:id="26" w:name="_ETM_Q1_175275"/>
      <w:bookmarkEnd w:id="26"/>
      <w:r>
        <w:rPr>
          <w:rFonts w:hint="cs"/>
          <w:rtl/>
          <w:lang w:eastAsia="he-IL"/>
        </w:rPr>
        <w:t>.</w:t>
      </w:r>
    </w:p>
    <w:p w:rsidR="00B957D7" w:rsidRDefault="00B957D7" w:rsidP="00B957D7">
      <w:pPr>
        <w:rPr>
          <w:rtl/>
          <w:lang w:eastAsia="he-IL"/>
        </w:rPr>
      </w:pPr>
    </w:p>
    <w:p w:rsidR="00B957D7" w:rsidRDefault="00B957D7" w:rsidP="00B957D7">
      <w:pPr>
        <w:rPr>
          <w:rtl/>
          <w:lang w:eastAsia="he-IL"/>
        </w:rPr>
      </w:pPr>
      <w:bookmarkStart w:id="27" w:name="_ETM_Q1_173493"/>
      <w:bookmarkStart w:id="28" w:name="_ETM_Q1_173509"/>
      <w:bookmarkEnd w:id="27"/>
      <w:bookmarkEnd w:id="28"/>
      <w:r>
        <w:rPr>
          <w:rFonts w:hint="cs"/>
          <w:rtl/>
          <w:lang w:eastAsia="he-IL"/>
        </w:rPr>
        <w:t>עכשיו יש לנו סעיף 8 פה:</w:t>
      </w:r>
    </w:p>
    <w:p w:rsidR="00B957D7" w:rsidRDefault="00B957D7" w:rsidP="00B957D7">
      <w:pPr>
        <w:rPr>
          <w:rtl/>
          <w:lang w:eastAsia="he-IL"/>
        </w:rPr>
      </w:pPr>
    </w:p>
    <w:p w:rsidR="00B957D7" w:rsidRDefault="00B54748" w:rsidP="00B95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"(1) במקום "נכסי מקרקעין" </w:t>
      </w:r>
      <w:bookmarkStart w:id="29" w:name="_ETM_Q1_183422"/>
      <w:bookmarkEnd w:id="29"/>
      <w:r>
        <w:rPr>
          <w:rFonts w:hint="cs"/>
          <w:rtl/>
          <w:lang w:eastAsia="he-IL"/>
        </w:rPr>
        <w:t>יקראו "זכויות במקרקעין";"</w:t>
      </w:r>
    </w:p>
    <w:p w:rsidR="00B54748" w:rsidRDefault="00B54748" w:rsidP="00B957D7">
      <w:pPr>
        <w:rPr>
          <w:rtl/>
          <w:lang w:eastAsia="he-IL"/>
        </w:rPr>
      </w:pPr>
      <w:bookmarkStart w:id="30" w:name="_ETM_Q1_184045"/>
      <w:bookmarkEnd w:id="30"/>
    </w:p>
    <w:p w:rsidR="00B54748" w:rsidRDefault="00B54748" w:rsidP="00B957D7">
      <w:pPr>
        <w:rPr>
          <w:rtl/>
          <w:lang w:eastAsia="he-IL"/>
        </w:rPr>
      </w:pPr>
      <w:bookmarkStart w:id="31" w:name="_ETM_Q1_184394"/>
      <w:bookmarkEnd w:id="31"/>
      <w:r>
        <w:rPr>
          <w:rFonts w:hint="cs"/>
          <w:rtl/>
          <w:lang w:eastAsia="he-IL"/>
        </w:rPr>
        <w:t>נראה לי הגיוני, מרחיב. מר פרויקט, בבקשה.</w:t>
      </w:r>
    </w:p>
    <w:p w:rsidR="00B54748" w:rsidRDefault="00B54748" w:rsidP="00B957D7">
      <w:pPr>
        <w:rPr>
          <w:rtl/>
          <w:lang w:eastAsia="he-IL"/>
        </w:rPr>
      </w:pPr>
    </w:p>
    <w:p w:rsidR="00B54748" w:rsidRDefault="00B54748" w:rsidP="00B54748">
      <w:pPr>
        <w:pStyle w:val="af9"/>
        <w:keepNext/>
        <w:rPr>
          <w:rtl/>
          <w:lang w:eastAsia="he-IL"/>
        </w:rPr>
      </w:pPr>
      <w:bookmarkStart w:id="32" w:name="_ETM_Q1_190920"/>
      <w:bookmarkEnd w:id="32"/>
      <w:r>
        <w:rPr>
          <w:rtl/>
          <w:lang w:eastAsia="he-IL"/>
        </w:rPr>
        <w:t>גל פרויקט: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גל פרויקט, מעיריית תל אביב, </w:t>
      </w:r>
      <w:bookmarkStart w:id="33" w:name="_ETM_Q1_202535"/>
      <w:bookmarkEnd w:id="33"/>
      <w:r>
        <w:rPr>
          <w:rFonts w:hint="cs"/>
          <w:rtl/>
          <w:lang w:eastAsia="he-IL"/>
        </w:rPr>
        <w:t>מטעם השלטון המקומי.</w:t>
      </w:r>
    </w:p>
    <w:p w:rsidR="00B54748" w:rsidRDefault="00B54748" w:rsidP="00B54748">
      <w:pPr>
        <w:rPr>
          <w:rtl/>
          <w:lang w:eastAsia="he-IL"/>
        </w:rPr>
      </w:pPr>
      <w:bookmarkStart w:id="34" w:name="_ETM_Q1_202500"/>
      <w:bookmarkEnd w:id="34"/>
    </w:p>
    <w:p w:rsidR="00B54748" w:rsidRDefault="00B54748" w:rsidP="00B54748">
      <w:pPr>
        <w:rPr>
          <w:rtl/>
          <w:lang w:eastAsia="he-IL"/>
        </w:rPr>
      </w:pPr>
      <w:bookmarkStart w:id="35" w:name="_ETM_Q1_202899"/>
      <w:bookmarkEnd w:id="35"/>
      <w:r>
        <w:rPr>
          <w:rFonts w:hint="cs"/>
          <w:rtl/>
          <w:lang w:eastAsia="he-IL"/>
        </w:rPr>
        <w:t xml:space="preserve">אנחנו מבקשים בכלל למחוק את כל הסעיף הזה כי </w:t>
      </w:r>
      <w:bookmarkStart w:id="36" w:name="_ETM_Q1_189090"/>
      <w:bookmarkEnd w:id="36"/>
      <w:r>
        <w:rPr>
          <w:rFonts w:hint="cs"/>
          <w:rtl/>
          <w:lang w:eastAsia="he-IL"/>
        </w:rPr>
        <w:t>יש פה שינוי מהותי.</w:t>
      </w:r>
    </w:p>
    <w:p w:rsidR="00B54748" w:rsidRDefault="00B54748" w:rsidP="00B54748">
      <w:pPr>
        <w:rPr>
          <w:rtl/>
          <w:lang w:eastAsia="he-IL"/>
        </w:rPr>
      </w:pPr>
      <w:bookmarkStart w:id="37" w:name="_ETM_Q1_205276"/>
      <w:bookmarkEnd w:id="37"/>
    </w:p>
    <w:p w:rsidR="00B54748" w:rsidRDefault="00B54748" w:rsidP="00B54748">
      <w:pPr>
        <w:pStyle w:val="af6"/>
        <w:keepNext/>
        <w:rPr>
          <w:rtl/>
        </w:rPr>
      </w:pPr>
      <w:bookmarkStart w:id="38" w:name="_ETM_Q1_205618"/>
      <w:bookmarkEnd w:id="38"/>
      <w:r>
        <w:rPr>
          <w:rtl/>
        </w:rPr>
        <w:t>היו"ר יואב קיש: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בהנחה שאני לא הולך למחוק את כ</w:t>
      </w:r>
      <w:bookmarkStart w:id="39" w:name="_ETM_Q1_210111"/>
      <w:bookmarkEnd w:id="39"/>
      <w:r>
        <w:rPr>
          <w:rFonts w:hint="cs"/>
          <w:rtl/>
          <w:lang w:eastAsia="he-IL"/>
        </w:rPr>
        <w:t xml:space="preserve">ל הסעיף? אני רוצה קודם לעבור על הנושאים עצמם, </w:t>
      </w:r>
      <w:bookmarkStart w:id="40" w:name="_ETM_Q1_213748"/>
      <w:bookmarkEnd w:id="40"/>
      <w:r>
        <w:rPr>
          <w:rFonts w:hint="cs"/>
          <w:rtl/>
          <w:lang w:eastAsia="he-IL"/>
        </w:rPr>
        <w:t xml:space="preserve">לראות איפה הבעיות. אני מניח שבזכויות מקרקעין במקום נכסי </w:t>
      </w:r>
      <w:bookmarkStart w:id="41" w:name="_ETM_Q1_217197"/>
      <w:bookmarkEnd w:id="41"/>
      <w:r>
        <w:rPr>
          <w:rFonts w:hint="cs"/>
          <w:rtl/>
          <w:lang w:eastAsia="he-IL"/>
        </w:rPr>
        <w:t>מקרקעין, אין לך בעיה ספציפית.</w:t>
      </w:r>
    </w:p>
    <w:p w:rsidR="00B54748" w:rsidRDefault="00B54748" w:rsidP="00B54748">
      <w:pPr>
        <w:rPr>
          <w:rtl/>
          <w:lang w:eastAsia="he-IL"/>
        </w:rPr>
      </w:pPr>
      <w:bookmarkStart w:id="42" w:name="_ETM_Q1_216773"/>
      <w:bookmarkEnd w:id="42"/>
    </w:p>
    <w:p w:rsidR="00B54748" w:rsidRDefault="00B54748" w:rsidP="00B54748">
      <w:pPr>
        <w:pStyle w:val="-"/>
        <w:keepNext/>
        <w:rPr>
          <w:rtl/>
        </w:rPr>
      </w:pPr>
      <w:bookmarkStart w:id="43" w:name="_ETM_Q1_217172"/>
      <w:bookmarkEnd w:id="43"/>
      <w:r>
        <w:rPr>
          <w:rtl/>
        </w:rPr>
        <w:t>גל פרויקט: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שותף לזה. </w:t>
      </w:r>
      <w:bookmarkStart w:id="44" w:name="_ETM_Q1_221981"/>
      <w:bookmarkEnd w:id="44"/>
      <w:r>
        <w:rPr>
          <w:rFonts w:hint="cs"/>
          <w:rtl/>
          <w:lang w:eastAsia="he-IL"/>
        </w:rPr>
        <w:t xml:space="preserve">מי שמכיר את הפסיקה בעניין הזה עד היום, </w:t>
      </w:r>
      <w:bookmarkStart w:id="45" w:name="_ETM_Q1_223205"/>
      <w:bookmarkEnd w:id="45"/>
      <w:r>
        <w:rPr>
          <w:rFonts w:hint="cs"/>
          <w:rtl/>
          <w:lang w:eastAsia="he-IL"/>
        </w:rPr>
        <w:t xml:space="preserve">יש הבדל מהותי בין זכות במקרקעין, יש הגדרה </w:t>
      </w:r>
      <w:bookmarkStart w:id="46" w:name="_ETM_Q1_229442"/>
      <w:bookmarkEnd w:id="46"/>
      <w:r>
        <w:rPr>
          <w:rFonts w:hint="cs"/>
          <w:rtl/>
          <w:lang w:eastAsia="he-IL"/>
        </w:rPr>
        <w:t>מהי זכות במקרקעין - - -</w:t>
      </w:r>
    </w:p>
    <w:p w:rsidR="00B54748" w:rsidRDefault="00B54748" w:rsidP="00B54748">
      <w:pPr>
        <w:rPr>
          <w:rtl/>
          <w:lang w:eastAsia="he-IL"/>
        </w:rPr>
      </w:pPr>
    </w:p>
    <w:p w:rsidR="00B54748" w:rsidRDefault="00B54748" w:rsidP="00B5474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לא בעצם מרחיב? כל נכס מקרקעין הוא גם זכות במקרקעין. </w:t>
      </w:r>
      <w:bookmarkStart w:id="47" w:name="_ETM_Q1_233424"/>
      <w:bookmarkEnd w:id="47"/>
      <w:r>
        <w:rPr>
          <w:rFonts w:hint="cs"/>
          <w:rtl/>
          <w:lang w:eastAsia="he-IL"/>
        </w:rPr>
        <w:t xml:space="preserve">לכן יש פה הרחבה. ולכן ספציפית לסעיף (1) אני </w:t>
      </w:r>
      <w:bookmarkStart w:id="48" w:name="_ETM_Q1_235818"/>
      <w:bookmarkEnd w:id="48"/>
      <w:r>
        <w:rPr>
          <w:rFonts w:hint="cs"/>
          <w:rtl/>
          <w:lang w:eastAsia="he-IL"/>
        </w:rPr>
        <w:t xml:space="preserve">לא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תגיע להתנגדות, נגיע, נדבר עליה. בסעיף </w:t>
      </w:r>
      <w:bookmarkStart w:id="49" w:name="_ETM_Q1_242867"/>
      <w:bookmarkEnd w:id="49"/>
      <w:r>
        <w:rPr>
          <w:rFonts w:hint="cs"/>
          <w:rtl/>
          <w:lang w:eastAsia="he-IL"/>
        </w:rPr>
        <w:t xml:space="preserve">(1) אין לך התנגדות, כי אם יש לך, אתה לא </w:t>
      </w:r>
      <w:bookmarkStart w:id="50" w:name="_ETM_Q1_243804"/>
      <w:bookmarkEnd w:id="50"/>
      <w:r>
        <w:rPr>
          <w:rFonts w:hint="cs"/>
          <w:rtl/>
          <w:lang w:eastAsia="he-IL"/>
        </w:rPr>
        <w:t xml:space="preserve">יכול להסביר לי אותה. זה רק מרחיב. מירה, אולי </w:t>
      </w:r>
      <w:bookmarkStart w:id="51" w:name="_ETM_Q1_249103"/>
      <w:bookmarkEnd w:id="51"/>
      <w:r>
        <w:rPr>
          <w:rFonts w:hint="cs"/>
          <w:rtl/>
          <w:lang w:eastAsia="he-IL"/>
        </w:rPr>
        <w:t>את יודעת להסביר.</w:t>
      </w:r>
    </w:p>
    <w:p w:rsidR="00B54748" w:rsidRDefault="00B54748" w:rsidP="00B54748">
      <w:pPr>
        <w:rPr>
          <w:rtl/>
          <w:lang w:eastAsia="he-IL"/>
        </w:rPr>
      </w:pPr>
    </w:p>
    <w:p w:rsidR="00B54748" w:rsidRDefault="00B54748" w:rsidP="00B5474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פקודת המסים (גבייה) קובעת </w:t>
      </w:r>
      <w:bookmarkStart w:id="52" w:name="_ETM_Q1_252234"/>
      <w:bookmarkEnd w:id="52"/>
      <w:r>
        <w:rPr>
          <w:rFonts w:hint="cs"/>
          <w:rtl/>
          <w:lang w:eastAsia="he-IL"/>
        </w:rPr>
        <w:t xml:space="preserve">בהגדרה נכס: לרבות זכות קיימת או עתידה. נשאלת השאלה </w:t>
      </w:r>
      <w:bookmarkStart w:id="53" w:name="_ETM_Q1_264640"/>
      <w:bookmarkEnd w:id="53"/>
      <w:r>
        <w:rPr>
          <w:rFonts w:hint="cs"/>
          <w:rtl/>
          <w:lang w:eastAsia="he-IL"/>
        </w:rPr>
        <w:t xml:space="preserve">אם ברגע שנקבעו זכויות במקרקעין הן מתייחסות גם </w:t>
      </w:r>
      <w:bookmarkStart w:id="54" w:name="_ETM_Q1_266830"/>
      <w:bookmarkEnd w:id="54"/>
      <w:r>
        <w:rPr>
          <w:rFonts w:hint="cs"/>
          <w:rtl/>
          <w:lang w:eastAsia="he-IL"/>
        </w:rPr>
        <w:t>לזכויות העתידיות.</w:t>
      </w:r>
    </w:p>
    <w:p w:rsidR="00B54748" w:rsidRDefault="00B54748" w:rsidP="00B54748">
      <w:pPr>
        <w:rPr>
          <w:rtl/>
          <w:lang w:eastAsia="he-IL"/>
        </w:rPr>
      </w:pPr>
      <w:bookmarkStart w:id="55" w:name="_ETM_Q1_271510"/>
      <w:bookmarkEnd w:id="55"/>
    </w:p>
    <w:p w:rsidR="00B54748" w:rsidRDefault="00B54748" w:rsidP="00B54748">
      <w:pPr>
        <w:pStyle w:val="af6"/>
        <w:keepNext/>
        <w:rPr>
          <w:rtl/>
        </w:rPr>
      </w:pPr>
      <w:bookmarkStart w:id="56" w:name="_ETM_Q1_271905"/>
      <w:bookmarkEnd w:id="56"/>
      <w:r>
        <w:rPr>
          <w:rtl/>
        </w:rPr>
        <w:lastRenderedPageBreak/>
        <w:t>היו"ר יואב קיש: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 אומרת "בנכסי מקרקעין" זה כן נקרא?</w:t>
      </w:r>
    </w:p>
    <w:p w:rsidR="00B54748" w:rsidRDefault="00B54748" w:rsidP="00B54748">
      <w:pPr>
        <w:rPr>
          <w:rtl/>
          <w:lang w:eastAsia="he-IL"/>
        </w:rPr>
      </w:pPr>
      <w:bookmarkStart w:id="57" w:name="_ETM_Q1_274468"/>
      <w:bookmarkEnd w:id="57"/>
    </w:p>
    <w:p w:rsidR="00B54748" w:rsidRDefault="00B54748" w:rsidP="00B54748">
      <w:pPr>
        <w:pStyle w:val="af9"/>
        <w:keepNext/>
        <w:rPr>
          <w:rtl/>
          <w:lang w:eastAsia="he-IL"/>
        </w:rPr>
      </w:pPr>
      <w:bookmarkStart w:id="58" w:name="_ETM_Q1_274794"/>
      <w:bookmarkEnd w:id="58"/>
      <w:r>
        <w:rPr>
          <w:rtl/>
          <w:lang w:eastAsia="he-IL"/>
        </w:rPr>
        <w:t>מירה סלומון: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ובהגדרה </w:t>
      </w:r>
      <w:bookmarkStart w:id="59" w:name="_ETM_Q1_272781"/>
      <w:bookmarkEnd w:id="59"/>
      <w:r>
        <w:rPr>
          <w:rFonts w:hint="cs"/>
          <w:rtl/>
          <w:lang w:eastAsia="he-IL"/>
        </w:rPr>
        <w:t>של נכס - - -</w:t>
      </w:r>
    </w:p>
    <w:p w:rsidR="00B54748" w:rsidRDefault="00B54748" w:rsidP="00B54748">
      <w:pPr>
        <w:rPr>
          <w:rtl/>
          <w:lang w:eastAsia="he-IL"/>
        </w:rPr>
      </w:pPr>
      <w:bookmarkStart w:id="60" w:name="_ETM_Q1_275229"/>
      <w:bookmarkEnd w:id="60"/>
    </w:p>
    <w:p w:rsidR="00B54748" w:rsidRDefault="00B54748" w:rsidP="00B54748">
      <w:pPr>
        <w:pStyle w:val="af6"/>
        <w:keepNext/>
        <w:rPr>
          <w:rtl/>
        </w:rPr>
      </w:pPr>
      <w:bookmarkStart w:id="61" w:name="_ETM_Q1_275544"/>
      <w:bookmarkEnd w:id="61"/>
      <w:r>
        <w:rPr>
          <w:rtl/>
        </w:rPr>
        <w:t>היו"ר יואב קיש: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מה, בסדר, אני מבטל את (1).</w:t>
      </w:r>
    </w:p>
    <w:p w:rsidR="00B54748" w:rsidRDefault="00B54748" w:rsidP="00B54748">
      <w:pPr>
        <w:rPr>
          <w:rtl/>
          <w:lang w:eastAsia="he-IL"/>
        </w:rPr>
      </w:pPr>
      <w:bookmarkStart w:id="62" w:name="_ETM_Q1_274726"/>
      <w:bookmarkEnd w:id="62"/>
    </w:p>
    <w:p w:rsidR="00B54748" w:rsidRDefault="00B54748" w:rsidP="00B54748">
      <w:pPr>
        <w:pStyle w:val="af9"/>
        <w:keepNext/>
        <w:rPr>
          <w:rtl/>
          <w:lang w:eastAsia="he-IL"/>
        </w:rPr>
      </w:pPr>
      <w:bookmarkStart w:id="63" w:name="_ETM_Q1_275060"/>
      <w:bookmarkStart w:id="64" w:name="_ETM_Q1_276086"/>
      <w:bookmarkEnd w:id="63"/>
      <w:bookmarkEnd w:id="64"/>
      <w:r>
        <w:rPr>
          <w:rtl/>
          <w:lang w:eastAsia="he-IL"/>
        </w:rPr>
        <w:t>מירה סלומון: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54748" w:rsidRDefault="00B54748" w:rsidP="00B54748">
      <w:pPr>
        <w:rPr>
          <w:rtl/>
          <w:lang w:eastAsia="he-IL"/>
        </w:rPr>
      </w:pPr>
    </w:p>
    <w:p w:rsidR="00B54748" w:rsidRDefault="00B54748" w:rsidP="00B5474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עזבי, אני לא נכנס לוויכוח. (1)</w:t>
      </w:r>
      <w:bookmarkStart w:id="65" w:name="_ETM_Q1_276475"/>
      <w:bookmarkEnd w:id="65"/>
      <w:r>
        <w:rPr>
          <w:rFonts w:hint="cs"/>
          <w:rtl/>
          <w:lang w:eastAsia="he-IL"/>
        </w:rPr>
        <w:t xml:space="preserve"> נמחק.</w:t>
      </w:r>
    </w:p>
    <w:p w:rsidR="00B54748" w:rsidRDefault="00B54748" w:rsidP="00B54748">
      <w:pPr>
        <w:rPr>
          <w:rtl/>
          <w:lang w:eastAsia="he-IL"/>
        </w:rPr>
      </w:pPr>
      <w:bookmarkStart w:id="66" w:name="_ETM_Q1_279875"/>
      <w:bookmarkEnd w:id="66"/>
    </w:p>
    <w:p w:rsidR="00B54748" w:rsidRDefault="00B54748" w:rsidP="00B54748">
      <w:pPr>
        <w:pStyle w:val="af9"/>
        <w:keepNext/>
        <w:rPr>
          <w:rtl/>
          <w:lang w:eastAsia="he-IL"/>
        </w:rPr>
      </w:pPr>
      <w:bookmarkStart w:id="67" w:name="_ETM_Q1_280198"/>
      <w:bookmarkStart w:id="68" w:name="_ETM_Q1_281539"/>
      <w:bookmarkEnd w:id="67"/>
      <w:bookmarkEnd w:id="68"/>
      <w:r>
        <w:rPr>
          <w:rtl/>
          <w:lang w:eastAsia="he-IL"/>
        </w:rPr>
        <w:t>מירה סלומון: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54748" w:rsidRDefault="00B54748" w:rsidP="00B54748">
      <w:pPr>
        <w:rPr>
          <w:rtl/>
          <w:lang w:eastAsia="he-IL"/>
        </w:rPr>
      </w:pPr>
      <w:bookmarkStart w:id="69" w:name="_ETM_Q1_278263"/>
      <w:bookmarkEnd w:id="69"/>
    </w:p>
    <w:p w:rsidR="00B54748" w:rsidRDefault="00B54748" w:rsidP="00B54748">
      <w:pPr>
        <w:pStyle w:val="af6"/>
        <w:keepNext/>
        <w:rPr>
          <w:rtl/>
        </w:rPr>
      </w:pPr>
      <w:bookmarkStart w:id="70" w:name="_ETM_Q1_278554"/>
      <w:bookmarkEnd w:id="70"/>
      <w:r>
        <w:rPr>
          <w:rtl/>
        </w:rPr>
        <w:t>היו"ר יואב קיש: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(1) נמחק. אני לא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לוויכוח. אני אישאר כמו </w:t>
      </w:r>
      <w:bookmarkStart w:id="71" w:name="_ETM_Q1_283983"/>
      <w:bookmarkEnd w:id="71"/>
      <w:r>
        <w:rPr>
          <w:rFonts w:hint="cs"/>
          <w:rtl/>
          <w:lang w:eastAsia="he-IL"/>
        </w:rPr>
        <w:t>שהיה.</w:t>
      </w:r>
    </w:p>
    <w:p w:rsidR="00B54748" w:rsidRDefault="00B54748" w:rsidP="00B54748">
      <w:pPr>
        <w:rPr>
          <w:rtl/>
          <w:lang w:eastAsia="he-IL"/>
        </w:rPr>
      </w:pPr>
    </w:p>
    <w:p w:rsidR="00B54748" w:rsidRDefault="00B54748" w:rsidP="00B54748">
      <w:pPr>
        <w:rPr>
          <w:rtl/>
          <w:lang w:eastAsia="he-IL"/>
        </w:rPr>
      </w:pPr>
      <w:r>
        <w:rPr>
          <w:rFonts w:hint="cs"/>
          <w:rtl/>
          <w:lang w:eastAsia="he-IL"/>
        </w:rPr>
        <w:t>"(2) במקום "למכרם" יקראו "לעקל";"</w:t>
      </w:r>
    </w:p>
    <w:p w:rsidR="00B54748" w:rsidRDefault="00B54748" w:rsidP="00B957D7">
      <w:pPr>
        <w:rPr>
          <w:rtl/>
          <w:lang w:eastAsia="he-IL"/>
        </w:rPr>
      </w:pPr>
    </w:p>
    <w:p w:rsidR="00B54748" w:rsidRDefault="00B54748" w:rsidP="00B957D7">
      <w:pPr>
        <w:rPr>
          <w:rtl/>
          <w:lang w:eastAsia="he-IL"/>
        </w:rPr>
      </w:pPr>
      <w:bookmarkStart w:id="72" w:name="_ETM_Q1_281263"/>
      <w:bookmarkEnd w:id="72"/>
      <w:r>
        <w:rPr>
          <w:rFonts w:hint="cs"/>
          <w:rtl/>
          <w:lang w:eastAsia="he-IL"/>
        </w:rPr>
        <w:t>זה גם בעיה?</w:t>
      </w:r>
    </w:p>
    <w:p w:rsidR="00B54748" w:rsidRDefault="00B54748" w:rsidP="00B957D7">
      <w:pPr>
        <w:rPr>
          <w:rtl/>
          <w:lang w:eastAsia="he-IL"/>
        </w:rPr>
      </w:pPr>
    </w:p>
    <w:p w:rsidR="00B54748" w:rsidRDefault="00B54748" w:rsidP="00B54748">
      <w:pPr>
        <w:pStyle w:val="af9"/>
        <w:keepNext/>
        <w:rPr>
          <w:rtl/>
          <w:lang w:eastAsia="he-IL"/>
        </w:rPr>
      </w:pPr>
      <w:bookmarkStart w:id="73" w:name="_ETM_Q1_284808"/>
      <w:bookmarkStart w:id="74" w:name="_ETM_Q1_285696"/>
      <w:bookmarkEnd w:id="73"/>
      <w:bookmarkEnd w:id="74"/>
      <w:r>
        <w:rPr>
          <w:rtl/>
          <w:lang w:eastAsia="he-IL"/>
        </w:rPr>
        <w:t>גל פרויקט:</w:t>
      </w:r>
    </w:p>
    <w:p w:rsidR="00B54748" w:rsidRDefault="00B54748" w:rsidP="00B54748">
      <w:pPr>
        <w:pStyle w:val="KeepWithNext"/>
        <w:rPr>
          <w:rtl/>
          <w:lang w:eastAsia="he-IL"/>
        </w:rPr>
      </w:pPr>
    </w:p>
    <w:p w:rsidR="006B0A8D" w:rsidRDefault="00B54748" w:rsidP="004E6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75" w:name="_ETM_Q1_288088"/>
      <w:bookmarkEnd w:id="75"/>
      <w:r>
        <w:rPr>
          <w:rFonts w:hint="cs"/>
          <w:rtl/>
          <w:lang w:eastAsia="he-IL"/>
        </w:rPr>
        <w:t xml:space="preserve">חייב להסביר איך ההליך עובד היום. ממונה </w:t>
      </w:r>
      <w:bookmarkStart w:id="76" w:name="_ETM_Q1_298012"/>
      <w:bookmarkEnd w:id="76"/>
      <w:r>
        <w:rPr>
          <w:rFonts w:hint="cs"/>
          <w:rtl/>
          <w:lang w:eastAsia="he-IL"/>
        </w:rPr>
        <w:t xml:space="preserve">על הגבייה רשאי להטיל שעבוד בין אם זה הנכס </w:t>
      </w:r>
      <w:bookmarkStart w:id="77" w:name="_ETM_Q1_301254"/>
      <w:bookmarkEnd w:id="77"/>
      <w:r>
        <w:rPr>
          <w:rFonts w:hint="cs"/>
          <w:rtl/>
          <w:lang w:eastAsia="he-IL"/>
        </w:rPr>
        <w:t>- - - שעבוד אינהרנטי, לפי סעיף</w:t>
      </w:r>
      <w:r w:rsidR="006B0A8D">
        <w:rPr>
          <w:rFonts w:hint="cs"/>
          <w:rtl/>
          <w:lang w:eastAsia="he-IL"/>
        </w:rPr>
        <w:t xml:space="preserve"> - - -</w:t>
      </w:r>
      <w:bookmarkStart w:id="78" w:name="_ETM_Q1_306284"/>
      <w:bookmarkStart w:id="79" w:name="_ETM_Q1_306700"/>
      <w:bookmarkEnd w:id="78"/>
      <w:bookmarkEnd w:id="79"/>
      <w:r w:rsidR="006B0A8D">
        <w:rPr>
          <w:rFonts w:hint="cs"/>
          <w:rtl/>
          <w:lang w:eastAsia="he-IL"/>
        </w:rPr>
        <w:t xml:space="preserve"> או הנכס - - - לפי סעיף - - -.</w:t>
      </w:r>
      <w:bookmarkStart w:id="80" w:name="_ETM_Q1_304625"/>
      <w:bookmarkEnd w:id="80"/>
      <w:r w:rsidR="006B0A8D">
        <w:rPr>
          <w:rFonts w:hint="cs"/>
          <w:rtl/>
          <w:lang w:eastAsia="he-IL"/>
        </w:rPr>
        <w:t xml:space="preserve"> </w:t>
      </w:r>
      <w:bookmarkStart w:id="81" w:name="_ETM_Q1_305086"/>
      <w:bookmarkEnd w:id="81"/>
      <w:r w:rsidR="006B0A8D">
        <w:rPr>
          <w:rFonts w:hint="cs"/>
          <w:rtl/>
          <w:lang w:eastAsia="he-IL"/>
        </w:rPr>
        <w:t xml:space="preserve">עצם הטלת השעבוד לא גורמת עדיין למכירה או לשום דבר </w:t>
      </w:r>
      <w:bookmarkStart w:id="82" w:name="_ETM_Q1_311595"/>
      <w:bookmarkEnd w:id="82"/>
      <w:r w:rsidR="006B0A8D">
        <w:rPr>
          <w:rFonts w:hint="cs"/>
          <w:rtl/>
          <w:lang w:eastAsia="he-IL"/>
        </w:rPr>
        <w:t xml:space="preserve">ועניין. כאשר מבקשים לממש את השעבוד, הממונה על הגבייה, </w:t>
      </w:r>
      <w:bookmarkStart w:id="83" w:name="_ETM_Q1_320031"/>
      <w:bookmarkEnd w:id="83"/>
      <w:r w:rsidR="006B0A8D">
        <w:rPr>
          <w:rFonts w:hint="cs"/>
          <w:rtl/>
          <w:lang w:eastAsia="he-IL"/>
        </w:rPr>
        <w:t>ברגע שהוא מורה על האירוע, האירוע מתנהל בה</w:t>
      </w:r>
      <w:bookmarkStart w:id="84" w:name="_ETM_Q1_323136"/>
      <w:bookmarkEnd w:id="84"/>
      <w:r w:rsidR="006B0A8D">
        <w:rPr>
          <w:rFonts w:hint="cs"/>
          <w:rtl/>
          <w:lang w:eastAsia="he-IL"/>
        </w:rPr>
        <w:t xml:space="preserve">וצאה לפועל, זה לא בהליך מינהלי. זאת אומרת, - - </w:t>
      </w:r>
      <w:bookmarkStart w:id="85" w:name="_ETM_Q1_320936"/>
      <w:bookmarkEnd w:id="85"/>
      <w:r w:rsidR="006B0A8D">
        <w:rPr>
          <w:rFonts w:hint="cs"/>
          <w:rtl/>
          <w:lang w:eastAsia="he-IL"/>
        </w:rPr>
        <w:t xml:space="preserve">- מטעם הממונה על הגבייה ברגע שהוא הורה לו, הולך </w:t>
      </w:r>
      <w:bookmarkStart w:id="86" w:name="_ETM_Q1_326673"/>
      <w:bookmarkEnd w:id="86"/>
      <w:r w:rsidR="006B0A8D">
        <w:rPr>
          <w:rFonts w:hint="cs"/>
          <w:rtl/>
          <w:lang w:eastAsia="he-IL"/>
        </w:rPr>
        <w:t>להוצאה לפועל, וכל ההליך מתנהל בהוצאה לפועל. ראש ההוצאה לפ</w:t>
      </w:r>
      <w:bookmarkStart w:id="87" w:name="_ETM_Q1_328797"/>
      <w:bookmarkEnd w:id="87"/>
      <w:r w:rsidR="006B0A8D">
        <w:rPr>
          <w:rFonts w:hint="cs"/>
          <w:rtl/>
          <w:lang w:eastAsia="he-IL"/>
        </w:rPr>
        <w:t xml:space="preserve">ועל מאשר את זה, כל הדיונים בהוצאה לפועל, ההתנגדויות בהוצאה </w:t>
      </w:r>
      <w:bookmarkStart w:id="88" w:name="_ETM_Q1_338338"/>
      <w:bookmarkEnd w:id="88"/>
      <w:r w:rsidR="006B0A8D">
        <w:rPr>
          <w:rFonts w:hint="cs"/>
          <w:rtl/>
          <w:lang w:eastAsia="he-IL"/>
        </w:rPr>
        <w:t xml:space="preserve">לפועל. זה לא הליך מינהלי, זה הליך שקורה בהוצאה </w:t>
      </w:r>
      <w:bookmarkStart w:id="89" w:name="_ETM_Q1_339761"/>
      <w:bookmarkEnd w:id="89"/>
      <w:r w:rsidR="006B0A8D">
        <w:rPr>
          <w:rFonts w:hint="cs"/>
          <w:rtl/>
          <w:lang w:eastAsia="he-IL"/>
        </w:rPr>
        <w:t xml:space="preserve">לפועל, על כל רבדיו. ולכן </w:t>
      </w:r>
      <w:r w:rsidR="004E643A">
        <w:rPr>
          <w:rFonts w:hint="cs"/>
          <w:rtl/>
          <w:lang w:eastAsia="he-IL"/>
        </w:rPr>
        <w:t xml:space="preserve">השינוי פה, לא ברור </w:t>
      </w:r>
      <w:bookmarkStart w:id="90" w:name="_ETM_Q1_347327"/>
      <w:bookmarkEnd w:id="90"/>
      <w:r w:rsidR="004E643A">
        <w:rPr>
          <w:rFonts w:hint="cs"/>
          <w:rtl/>
          <w:lang w:eastAsia="he-IL"/>
        </w:rPr>
        <w:t xml:space="preserve">בכלל על שום מה ולמה. ובטח כשמדובר במקום שעבוד, </w:t>
      </w:r>
      <w:bookmarkStart w:id="91" w:name="_ETM_Q1_349976"/>
      <w:bookmarkEnd w:id="91"/>
      <w:r w:rsidR="004E643A">
        <w:rPr>
          <w:rFonts w:hint="cs"/>
          <w:rtl/>
          <w:lang w:eastAsia="he-IL"/>
        </w:rPr>
        <w:t xml:space="preserve">להפוך את זה לעיקול. עיקול הוא בדרגה הרבה יותר </w:t>
      </w:r>
      <w:bookmarkStart w:id="92" w:name="_ETM_Q1_350399"/>
      <w:bookmarkEnd w:id="92"/>
      <w:r w:rsidR="004E643A">
        <w:rPr>
          <w:rFonts w:hint="cs"/>
          <w:rtl/>
          <w:lang w:eastAsia="he-IL"/>
        </w:rPr>
        <w:t xml:space="preserve">נמוכה משעבוד, היא פוגעת זכויותינו, בסדרי דגימה, בדין, </w:t>
      </w:r>
      <w:bookmarkStart w:id="93" w:name="_ETM_Q1_357868"/>
      <w:bookmarkEnd w:id="93"/>
      <w:r w:rsidR="004E643A">
        <w:rPr>
          <w:rFonts w:hint="cs"/>
          <w:rtl/>
          <w:lang w:eastAsia="he-IL"/>
        </w:rPr>
        <w:t xml:space="preserve">ולכן אנחנו לא מבינים בשביל מה </w:t>
      </w:r>
      <w:bookmarkStart w:id="94" w:name="_ETM_Q1_355943"/>
      <w:bookmarkEnd w:id="94"/>
      <w:r w:rsidR="004E643A">
        <w:rPr>
          <w:rFonts w:hint="cs"/>
          <w:rtl/>
          <w:lang w:eastAsia="he-IL"/>
        </w:rPr>
        <w:t>כל הסעיף נולד, על שום מה ולמה.</w:t>
      </w:r>
    </w:p>
    <w:p w:rsidR="004E643A" w:rsidRDefault="004E643A" w:rsidP="004E643A">
      <w:pPr>
        <w:rPr>
          <w:rtl/>
          <w:lang w:eastAsia="he-IL"/>
        </w:rPr>
      </w:pPr>
      <w:bookmarkStart w:id="95" w:name="_ETM_Q1_362343"/>
      <w:bookmarkEnd w:id="95"/>
    </w:p>
    <w:p w:rsidR="004E643A" w:rsidRDefault="004E643A" w:rsidP="004E643A">
      <w:pPr>
        <w:pStyle w:val="a4"/>
        <w:keepNext/>
        <w:rPr>
          <w:rtl/>
        </w:rPr>
      </w:pPr>
      <w:bookmarkStart w:id="96" w:name="_ETM_Q1_363235"/>
      <w:bookmarkStart w:id="97" w:name="_ETM_Q1_364166"/>
      <w:bookmarkEnd w:id="96"/>
      <w:bookmarkEnd w:id="97"/>
      <w:r>
        <w:rPr>
          <w:rtl/>
        </w:rPr>
        <w:t>תומר רוזנר:</w:t>
      </w:r>
    </w:p>
    <w:p w:rsidR="004E643A" w:rsidRDefault="004E643A" w:rsidP="004E643A">
      <w:pPr>
        <w:pStyle w:val="KeepWithNext"/>
        <w:rPr>
          <w:rtl/>
          <w:lang w:eastAsia="he-IL"/>
        </w:rPr>
      </w:pPr>
    </w:p>
    <w:p w:rsidR="004E643A" w:rsidRDefault="004E643A" w:rsidP="004E64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מה מטרת השינוי שהציעה הממשלה בהצעת חוק העיריות.</w:t>
      </w:r>
    </w:p>
    <w:p w:rsidR="004E643A" w:rsidRDefault="004E643A" w:rsidP="004E643A">
      <w:pPr>
        <w:rPr>
          <w:rtl/>
          <w:lang w:eastAsia="he-IL"/>
        </w:rPr>
      </w:pPr>
      <w:bookmarkStart w:id="98" w:name="_ETM_Q1_366597"/>
      <w:bookmarkEnd w:id="98"/>
    </w:p>
    <w:p w:rsidR="004E643A" w:rsidRDefault="004E643A" w:rsidP="005011B1">
      <w:pPr>
        <w:rPr>
          <w:rtl/>
          <w:lang w:eastAsia="he-IL"/>
        </w:rPr>
      </w:pPr>
      <w:bookmarkStart w:id="99" w:name="_ETM_Q1_366905"/>
      <w:bookmarkEnd w:id="99"/>
      <w:r>
        <w:rPr>
          <w:rFonts w:hint="cs"/>
          <w:rtl/>
          <w:lang w:eastAsia="he-IL"/>
        </w:rPr>
        <w:t xml:space="preserve">המטרה </w:t>
      </w:r>
      <w:bookmarkStart w:id="100" w:name="_ETM_Q1_372237"/>
      <w:bookmarkEnd w:id="100"/>
      <w:r>
        <w:rPr>
          <w:rFonts w:hint="cs"/>
          <w:rtl/>
          <w:lang w:eastAsia="he-IL"/>
        </w:rPr>
        <w:t>היא להרחיב את האפשרות לעקל מקרקעין, גם אם ל</w:t>
      </w:r>
      <w:r w:rsidR="005011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הוטל עליהם שעבוד. כאשר מוטל שעבוד, בוודאי שהשעבוד מבוצע </w:t>
      </w:r>
      <w:bookmarkStart w:id="101" w:name="_ETM_Q1_374689"/>
      <w:bookmarkEnd w:id="101"/>
      <w:r>
        <w:rPr>
          <w:rFonts w:hint="cs"/>
          <w:rtl/>
          <w:lang w:eastAsia="he-IL"/>
        </w:rPr>
        <w:t xml:space="preserve">בהוצאה לפועל במסגרת הליך משפטי או הליך בפני רשם </w:t>
      </w:r>
      <w:bookmarkStart w:id="102" w:name="_ETM_Q1_383906"/>
      <w:bookmarkEnd w:id="102"/>
      <w:r>
        <w:rPr>
          <w:rFonts w:hint="cs"/>
          <w:rtl/>
          <w:lang w:eastAsia="he-IL"/>
        </w:rPr>
        <w:t xml:space="preserve">ההוצאה לפועל, כמו שממשכנים משכנתא של בנק, לצורך </w:t>
      </w:r>
      <w:bookmarkStart w:id="103" w:name="_ETM_Q1_390865"/>
      <w:bookmarkEnd w:id="103"/>
      <w:r>
        <w:rPr>
          <w:rFonts w:hint="cs"/>
          <w:rtl/>
          <w:lang w:eastAsia="he-IL"/>
        </w:rPr>
        <w:t>העניין.</w:t>
      </w:r>
    </w:p>
    <w:p w:rsidR="004E643A" w:rsidRDefault="004E643A" w:rsidP="004E643A">
      <w:pPr>
        <w:rPr>
          <w:rtl/>
          <w:lang w:eastAsia="he-IL"/>
        </w:rPr>
      </w:pPr>
      <w:bookmarkStart w:id="104" w:name="_ETM_Q1_387112"/>
      <w:bookmarkEnd w:id="104"/>
    </w:p>
    <w:p w:rsidR="004E643A" w:rsidRDefault="004E643A" w:rsidP="004E643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" w:name="_ETM_Q1_387509"/>
      <w:bookmarkEnd w:id="105"/>
      <w:r>
        <w:rPr>
          <w:rFonts w:hint="cs"/>
          <w:rtl/>
          <w:lang w:eastAsia="he-IL"/>
        </w:rPr>
        <w:t xml:space="preserve">אן מדובר על נכסים שלא הוטל עליהם שעבוד, אלא נמצא שאין מספיק מיטלטלין למימוש החוב. כאן אומרים שמיד </w:t>
      </w:r>
      <w:bookmarkStart w:id="106" w:name="_ETM_Q1_398752"/>
      <w:bookmarkEnd w:id="106"/>
      <w:r>
        <w:rPr>
          <w:rFonts w:hint="cs"/>
          <w:rtl/>
          <w:lang w:eastAsia="he-IL"/>
        </w:rPr>
        <w:t xml:space="preserve">אפשר למכור את המקרקעין. אנחנו רוצים להבהיר שאם הולכים בדרך </w:t>
      </w:r>
      <w:bookmarkStart w:id="107" w:name="_ETM_Q1_404677"/>
      <w:bookmarkEnd w:id="107"/>
      <w:r>
        <w:rPr>
          <w:rFonts w:hint="cs"/>
          <w:rtl/>
          <w:lang w:eastAsia="he-IL"/>
        </w:rPr>
        <w:t xml:space="preserve">שלא הוטל שעבוד, אם רוצים להבהיר את זה, אז אפשר </w:t>
      </w:r>
      <w:bookmarkStart w:id="108" w:name="_ETM_Q1_405636"/>
      <w:bookmarkEnd w:id="108"/>
      <w:r>
        <w:rPr>
          <w:rFonts w:hint="cs"/>
          <w:rtl/>
          <w:lang w:eastAsia="he-IL"/>
        </w:rPr>
        <w:t xml:space="preserve">להבהיר את זה, שלא מדובר על נכסים שהוטל עליהם שעבוד, </w:t>
      </w:r>
      <w:bookmarkStart w:id="109" w:name="_ETM_Q1_404840"/>
      <w:bookmarkEnd w:id="109"/>
      <w:r>
        <w:rPr>
          <w:rFonts w:hint="cs"/>
          <w:rtl/>
          <w:lang w:eastAsia="he-IL"/>
        </w:rPr>
        <w:t xml:space="preserve">כי שם יש הסדר אחר. הנכסים האלה, אם רוצים </w:t>
      </w:r>
      <w:bookmarkStart w:id="110" w:name="_ETM_Q1_411995"/>
      <w:bookmarkEnd w:id="110"/>
      <w:r>
        <w:rPr>
          <w:rFonts w:hint="cs"/>
          <w:rtl/>
          <w:lang w:eastAsia="he-IL"/>
        </w:rPr>
        <w:t xml:space="preserve">עכשיו למכור מקרקעין שעוד לא הוטל עליהם שעבדו, או </w:t>
      </w:r>
      <w:bookmarkStart w:id="111" w:name="_ETM_Q1_415704"/>
      <w:bookmarkEnd w:id="111"/>
      <w:r>
        <w:rPr>
          <w:rFonts w:hint="cs"/>
          <w:rtl/>
          <w:lang w:eastAsia="he-IL"/>
        </w:rPr>
        <w:t xml:space="preserve">שמסיבה כלשהי לא הוטל עליהם שעבוד, אנחנו חושבים שצריכים </w:t>
      </w:r>
      <w:bookmarkStart w:id="112" w:name="_ETM_Q1_415682"/>
      <w:bookmarkEnd w:id="112"/>
      <w:r>
        <w:rPr>
          <w:rFonts w:hint="cs"/>
          <w:rtl/>
          <w:lang w:eastAsia="he-IL"/>
        </w:rPr>
        <w:t>קודם לעקל אותם, ואחר כך למכור.</w:t>
      </w:r>
    </w:p>
    <w:p w:rsidR="004E643A" w:rsidRDefault="004E643A" w:rsidP="004E643A">
      <w:pPr>
        <w:rPr>
          <w:rtl/>
          <w:lang w:eastAsia="he-IL"/>
        </w:rPr>
      </w:pPr>
      <w:bookmarkStart w:id="113" w:name="_ETM_Q1_418021"/>
      <w:bookmarkEnd w:id="113"/>
    </w:p>
    <w:p w:rsidR="004E643A" w:rsidRDefault="004E643A" w:rsidP="004E643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גל פרויקט:</w:t>
      </w:r>
    </w:p>
    <w:p w:rsidR="004E643A" w:rsidRDefault="004E643A" w:rsidP="004E643A">
      <w:pPr>
        <w:pStyle w:val="KeepWithNext"/>
        <w:rPr>
          <w:rtl/>
          <w:lang w:eastAsia="he-IL"/>
        </w:rPr>
      </w:pPr>
    </w:p>
    <w:p w:rsidR="004E643A" w:rsidRDefault="004E643A" w:rsidP="004E6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14" w:name="_ETM_Q1_423529"/>
      <w:bookmarkEnd w:id="114"/>
      <w:r>
        <w:rPr>
          <w:rFonts w:hint="cs"/>
          <w:rtl/>
          <w:lang w:eastAsia="he-IL"/>
        </w:rPr>
        <w:t xml:space="preserve">מדובר על נכסי מקרקעין. אנחנו רשאים להטיל </w:t>
      </w:r>
      <w:bookmarkStart w:id="115" w:name="_ETM_Q1_423890"/>
      <w:bookmarkEnd w:id="115"/>
      <w:r>
        <w:rPr>
          <w:rFonts w:hint="cs"/>
          <w:rtl/>
          <w:lang w:eastAsia="he-IL"/>
        </w:rPr>
        <w:t>- - -</w:t>
      </w:r>
    </w:p>
    <w:p w:rsidR="004E643A" w:rsidRDefault="004E643A" w:rsidP="004E643A">
      <w:pPr>
        <w:rPr>
          <w:rtl/>
          <w:lang w:eastAsia="he-IL"/>
        </w:rPr>
      </w:pPr>
      <w:bookmarkStart w:id="116" w:name="_ETM_Q1_424946"/>
      <w:bookmarkEnd w:id="116"/>
    </w:p>
    <w:p w:rsidR="004E643A" w:rsidRDefault="004E643A" w:rsidP="004E643A">
      <w:pPr>
        <w:pStyle w:val="af6"/>
        <w:keepNext/>
        <w:rPr>
          <w:rtl/>
        </w:rPr>
      </w:pPr>
      <w:bookmarkStart w:id="117" w:name="_ETM_Q1_425279"/>
      <w:bookmarkEnd w:id="117"/>
      <w:r>
        <w:rPr>
          <w:rtl/>
        </w:rPr>
        <w:t>היו"ר יואב קיש:</w:t>
      </w:r>
    </w:p>
    <w:p w:rsidR="004E643A" w:rsidRDefault="004E643A" w:rsidP="004E643A">
      <w:pPr>
        <w:pStyle w:val="KeepWithNext"/>
        <w:rPr>
          <w:rtl/>
          <w:lang w:eastAsia="he-IL"/>
        </w:rPr>
      </w:pPr>
    </w:p>
    <w:p w:rsidR="004E643A" w:rsidRDefault="004E643A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הוויכוח מיותר. לא רוצים? אני מוריד. עזוב, </w:t>
      </w:r>
      <w:bookmarkStart w:id="118" w:name="_ETM_Q1_429148"/>
      <w:bookmarkEnd w:id="118"/>
      <w:r>
        <w:rPr>
          <w:rFonts w:hint="cs"/>
          <w:rtl/>
          <w:lang w:eastAsia="he-IL"/>
        </w:rPr>
        <w:t xml:space="preserve">אני לא מתעסק עם זה. סעיף (2) ירד. אין </w:t>
      </w:r>
      <w:bookmarkStart w:id="119" w:name="_ETM_Q1_430195"/>
      <w:bookmarkEnd w:id="119"/>
      <w:r>
        <w:rPr>
          <w:rFonts w:hint="cs"/>
          <w:rtl/>
          <w:lang w:eastAsia="he-IL"/>
        </w:rPr>
        <w:t>בזה מהות.</w:t>
      </w:r>
    </w:p>
    <w:p w:rsidR="004E643A" w:rsidRDefault="004E643A" w:rsidP="004E643A">
      <w:pPr>
        <w:rPr>
          <w:rtl/>
          <w:lang w:eastAsia="he-IL"/>
        </w:rPr>
      </w:pPr>
      <w:bookmarkStart w:id="120" w:name="_ETM_Q1_432643"/>
      <w:bookmarkEnd w:id="120"/>
    </w:p>
    <w:p w:rsidR="004E643A" w:rsidRDefault="004E643A" w:rsidP="004E643A">
      <w:pPr>
        <w:rPr>
          <w:rtl/>
          <w:lang w:eastAsia="he-IL"/>
        </w:rPr>
      </w:pPr>
      <w:bookmarkStart w:id="121" w:name="_ETM_Q1_433007"/>
      <w:bookmarkEnd w:id="121"/>
      <w:r>
        <w:rPr>
          <w:rFonts w:hint="cs"/>
          <w:rtl/>
          <w:lang w:eastAsia="he-IL"/>
        </w:rPr>
        <w:t>"(3) המילים "בין שהם רשומים על שמו ובין שאינם רשומים" לא ייקראו;"</w:t>
      </w:r>
    </w:p>
    <w:p w:rsidR="00A2753B" w:rsidRDefault="00A2753B" w:rsidP="00A2753B">
      <w:pPr>
        <w:ind w:firstLine="0"/>
        <w:rPr>
          <w:rtl/>
          <w:lang w:eastAsia="he-IL"/>
        </w:rPr>
      </w:pPr>
      <w:bookmarkStart w:id="122" w:name="_ETM_Q1_439899"/>
      <w:bookmarkStart w:id="123" w:name="_ETM_Q1_440209"/>
      <w:bookmarkEnd w:id="122"/>
      <w:bookmarkEnd w:id="123"/>
    </w:p>
    <w:p w:rsidR="00A2753B" w:rsidRDefault="00A2753B" w:rsidP="00A2753B">
      <w:pPr>
        <w:pStyle w:val="a4"/>
        <w:keepNext/>
        <w:rPr>
          <w:rtl/>
        </w:rPr>
      </w:pPr>
      <w:bookmarkStart w:id="124" w:name="_ETM_Q1_435625"/>
      <w:bookmarkEnd w:id="124"/>
      <w:r>
        <w:rPr>
          <w:rtl/>
        </w:rPr>
        <w:t>תומר רוזנר: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A2753B" w:rsidRDefault="00A2753B" w:rsidP="00A2753B">
      <w:pPr>
        <w:rPr>
          <w:rtl/>
          <w:lang w:eastAsia="he-IL"/>
        </w:rPr>
      </w:pPr>
      <w:bookmarkStart w:id="125" w:name="_ETM_Q1_435719"/>
      <w:bookmarkEnd w:id="125"/>
    </w:p>
    <w:p w:rsidR="00A2753B" w:rsidRDefault="00A2753B" w:rsidP="00A2753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בעיה?</w:t>
      </w:r>
    </w:p>
    <w:p w:rsidR="00A2753B" w:rsidRDefault="00A2753B" w:rsidP="00A2753B">
      <w:pPr>
        <w:rPr>
          <w:rtl/>
          <w:lang w:eastAsia="he-IL"/>
        </w:rPr>
      </w:pPr>
      <w:bookmarkStart w:id="126" w:name="_ETM_Q1_435994"/>
      <w:bookmarkEnd w:id="126"/>
    </w:p>
    <w:p w:rsidR="00A2753B" w:rsidRDefault="00A2753B" w:rsidP="00A2753B">
      <w:pPr>
        <w:pStyle w:val="af9"/>
        <w:keepNext/>
        <w:rPr>
          <w:rtl/>
          <w:lang w:eastAsia="he-IL"/>
        </w:rPr>
      </w:pPr>
      <w:bookmarkStart w:id="127" w:name="_ETM_Q1_436274"/>
      <w:bookmarkStart w:id="128" w:name="_ETM_Q1_440617"/>
      <w:bookmarkEnd w:id="127"/>
      <w:bookmarkEnd w:id="128"/>
      <w:r>
        <w:rPr>
          <w:rtl/>
          <w:lang w:eastAsia="he-IL"/>
        </w:rPr>
        <w:t>גל פרויקט: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</w:t>
      </w:r>
      <w:bookmarkStart w:id="129" w:name="_ETM_Q1_443335"/>
      <w:bookmarkEnd w:id="129"/>
      <w:r>
        <w:rPr>
          <w:rFonts w:hint="cs"/>
          <w:rtl/>
          <w:lang w:eastAsia="he-IL"/>
        </w:rPr>
        <w:t>על כל 8 רבתי.</w:t>
      </w:r>
    </w:p>
    <w:p w:rsidR="00A2753B" w:rsidRDefault="00A2753B" w:rsidP="00A2753B">
      <w:pPr>
        <w:rPr>
          <w:rtl/>
          <w:lang w:eastAsia="he-IL"/>
        </w:rPr>
      </w:pPr>
      <w:bookmarkStart w:id="130" w:name="_ETM_Q1_441706"/>
      <w:bookmarkEnd w:id="130"/>
    </w:p>
    <w:p w:rsidR="00A2753B" w:rsidRDefault="00A2753B" w:rsidP="00A2753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מוחק. לא. סעיף (8), סעיף </w:t>
      </w:r>
      <w:bookmarkStart w:id="131" w:name="_ETM_Q1_446908"/>
      <w:bookmarkEnd w:id="131"/>
      <w:r>
        <w:rPr>
          <w:rFonts w:hint="cs"/>
          <w:rtl/>
          <w:lang w:eastAsia="he-IL"/>
        </w:rPr>
        <w:t xml:space="preserve">קטן (3). זה קשור לזכויות מקרקעין. מכיוון שאנחנו לא </w:t>
      </w:r>
      <w:bookmarkStart w:id="132" w:name="_ETM_Q1_451857"/>
      <w:bookmarkEnd w:id="132"/>
      <w:r>
        <w:rPr>
          <w:rFonts w:hint="cs"/>
          <w:rtl/>
          <w:lang w:eastAsia="he-IL"/>
        </w:rPr>
        <w:t>נכנסים ולא משנים, אז גם (3) נמחק.</w:t>
      </w:r>
    </w:p>
    <w:p w:rsidR="00A2753B" w:rsidRDefault="00A2753B" w:rsidP="00A2753B">
      <w:pPr>
        <w:rPr>
          <w:rtl/>
          <w:lang w:eastAsia="he-IL"/>
        </w:rPr>
      </w:pPr>
      <w:bookmarkStart w:id="133" w:name="_ETM_Q1_453437"/>
      <w:bookmarkEnd w:id="133"/>
    </w:p>
    <w:p w:rsidR="00A2753B" w:rsidRDefault="00A2753B" w:rsidP="00A2753B">
      <w:pPr>
        <w:rPr>
          <w:rtl/>
          <w:lang w:eastAsia="he-IL"/>
        </w:rPr>
      </w:pPr>
      <w:bookmarkStart w:id="134" w:name="_ETM_Q1_453803"/>
      <w:bookmarkEnd w:id="134"/>
      <w:r>
        <w:rPr>
          <w:rFonts w:hint="cs"/>
          <w:rtl/>
          <w:lang w:eastAsia="he-IL"/>
        </w:rPr>
        <w:t>תקריא את (4), בבקשה.</w:t>
      </w:r>
    </w:p>
    <w:p w:rsidR="00A2753B" w:rsidRDefault="00A2753B" w:rsidP="00A2753B">
      <w:pPr>
        <w:rPr>
          <w:rtl/>
          <w:lang w:eastAsia="he-IL"/>
        </w:rPr>
      </w:pPr>
    </w:p>
    <w:p w:rsidR="00A2753B" w:rsidRDefault="00A2753B" w:rsidP="00A2753B">
      <w:pPr>
        <w:pStyle w:val="a4"/>
        <w:keepNext/>
        <w:rPr>
          <w:rtl/>
        </w:rPr>
      </w:pPr>
      <w:bookmarkStart w:id="135" w:name="_ETM_Q1_459519"/>
      <w:bookmarkStart w:id="136" w:name="_ETM_Q1_459534"/>
      <w:bookmarkEnd w:id="135"/>
      <w:bookmarkEnd w:id="136"/>
      <w:r>
        <w:rPr>
          <w:rtl/>
        </w:rPr>
        <w:t>גלעד קרן: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"(4) במקום "למכירת אותם נכסי מקרקעין" זה "לעיקול הזכויות", כמו שאמרנו </w:t>
      </w:r>
      <w:bookmarkStart w:id="137" w:name="_ETM_Q1_463650"/>
      <w:bookmarkEnd w:id="137"/>
      <w:r>
        <w:rPr>
          <w:rFonts w:hint="cs"/>
          <w:rtl/>
          <w:lang w:eastAsia="he-IL"/>
        </w:rPr>
        <w:t xml:space="preserve">קודם. והוספנו שהודעה על העיקול תומצא לסרבן בהודעה אישית </w:t>
      </w:r>
      <w:bookmarkStart w:id="138" w:name="_ETM_Q1_467494"/>
      <w:bookmarkEnd w:id="138"/>
      <w:r>
        <w:rPr>
          <w:rFonts w:hint="cs"/>
          <w:rtl/>
          <w:lang w:eastAsia="he-IL"/>
        </w:rPr>
        <w:t>- - -</w:t>
      </w:r>
    </w:p>
    <w:p w:rsidR="00A2753B" w:rsidRDefault="00A2753B" w:rsidP="00A2753B">
      <w:pPr>
        <w:rPr>
          <w:rtl/>
          <w:lang w:eastAsia="he-IL"/>
        </w:rPr>
      </w:pPr>
    </w:p>
    <w:p w:rsidR="00A2753B" w:rsidRDefault="00A2753B" w:rsidP="00A2753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לא רוצים עיקול, אין בעיה.</w:t>
      </w:r>
    </w:p>
    <w:p w:rsidR="00A2753B" w:rsidRDefault="00A2753B" w:rsidP="00A2753B">
      <w:pPr>
        <w:rPr>
          <w:rtl/>
          <w:lang w:eastAsia="he-IL"/>
        </w:rPr>
      </w:pPr>
      <w:bookmarkStart w:id="139" w:name="_ETM_Q1_464813"/>
      <w:bookmarkEnd w:id="139"/>
    </w:p>
    <w:p w:rsidR="00A2753B" w:rsidRDefault="00A2753B" w:rsidP="00A2753B">
      <w:pPr>
        <w:pStyle w:val="af6"/>
        <w:keepNext/>
        <w:rPr>
          <w:rtl/>
        </w:rPr>
      </w:pPr>
      <w:bookmarkStart w:id="140" w:name="_ETM_Q1_465097"/>
      <w:bookmarkEnd w:id="140"/>
      <w:r>
        <w:rPr>
          <w:rtl/>
        </w:rPr>
        <w:t>היו"ר יואב קיש: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1" w:name="_ETM_Q1_466218"/>
      <w:bookmarkEnd w:id="141"/>
      <w:r>
        <w:rPr>
          <w:rFonts w:hint="cs"/>
          <w:rtl/>
          <w:lang w:eastAsia="he-IL"/>
        </w:rPr>
        <w:t>עיקול. (4) ירד. הלאה.</w:t>
      </w:r>
    </w:p>
    <w:p w:rsidR="00A2753B" w:rsidRDefault="00A2753B" w:rsidP="00A2753B">
      <w:pPr>
        <w:rPr>
          <w:rtl/>
          <w:lang w:eastAsia="he-IL"/>
        </w:rPr>
      </w:pPr>
      <w:bookmarkStart w:id="142" w:name="_ETM_Q1_467211"/>
      <w:bookmarkEnd w:id="142"/>
    </w:p>
    <w:p w:rsidR="00A2753B" w:rsidRDefault="00A2753B" w:rsidP="00A2753B">
      <w:pPr>
        <w:pStyle w:val="a4"/>
        <w:keepNext/>
        <w:rPr>
          <w:rtl/>
        </w:rPr>
      </w:pPr>
      <w:bookmarkStart w:id="143" w:name="_ETM_Q1_467524"/>
      <w:bookmarkStart w:id="144" w:name="_ETM_Q1_468379"/>
      <w:bookmarkEnd w:id="143"/>
      <w:bookmarkEnd w:id="144"/>
      <w:r>
        <w:rPr>
          <w:rtl/>
        </w:rPr>
        <w:t>לאה פדידה (המחנה הציוני):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אנחנו? אתה </w:t>
      </w:r>
      <w:bookmarkStart w:id="145" w:name="_ETM_Q1_468196"/>
      <w:bookmarkEnd w:id="145"/>
      <w:r>
        <w:rPr>
          <w:rFonts w:hint="cs"/>
          <w:rtl/>
          <w:lang w:eastAsia="he-IL"/>
        </w:rPr>
        <w:t>מוכן להגיד לי באיזה עמוד?</w:t>
      </w:r>
    </w:p>
    <w:p w:rsidR="00A2753B" w:rsidRDefault="00A2753B" w:rsidP="00A2753B">
      <w:pPr>
        <w:rPr>
          <w:rtl/>
          <w:lang w:eastAsia="he-IL"/>
        </w:rPr>
      </w:pPr>
    </w:p>
    <w:p w:rsidR="00A2753B" w:rsidRDefault="00A2753B" w:rsidP="00A2753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2753B" w:rsidRDefault="00A2753B" w:rsidP="00A2753B">
      <w:pPr>
        <w:pStyle w:val="KeepWithNext"/>
        <w:rPr>
          <w:rtl/>
          <w:lang w:eastAsia="he-IL"/>
        </w:rPr>
      </w:pPr>
    </w:p>
    <w:p w:rsidR="00A2753B" w:rsidRDefault="00A2753B" w:rsidP="00A275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עמוד 6, היינו עכשיו בעמוד 6.</w:t>
      </w:r>
    </w:p>
    <w:p w:rsidR="00871D28" w:rsidRDefault="00871D28" w:rsidP="00A2753B">
      <w:pPr>
        <w:rPr>
          <w:rtl/>
          <w:lang w:eastAsia="he-IL"/>
        </w:rPr>
      </w:pPr>
      <w:bookmarkStart w:id="146" w:name="_ETM_Q1_476025"/>
      <w:bookmarkEnd w:id="146"/>
    </w:p>
    <w:p w:rsidR="00871D28" w:rsidRDefault="00871D28" w:rsidP="00A2753B">
      <w:pPr>
        <w:rPr>
          <w:rtl/>
          <w:lang w:eastAsia="he-IL"/>
        </w:rPr>
      </w:pPr>
      <w:bookmarkStart w:id="147" w:name="_ETM_Q1_476865"/>
      <w:bookmarkEnd w:id="147"/>
      <w:r>
        <w:rPr>
          <w:rFonts w:hint="cs"/>
          <w:rtl/>
          <w:lang w:eastAsia="he-IL"/>
        </w:rPr>
        <w:t>מה זה סעיף (9)?</w:t>
      </w:r>
      <w:bookmarkStart w:id="148" w:name="_ETM_Q1_474242"/>
      <w:bookmarkEnd w:id="148"/>
    </w:p>
    <w:p w:rsidR="00871D28" w:rsidRDefault="00871D28" w:rsidP="00A2753B">
      <w:pPr>
        <w:rPr>
          <w:rtl/>
          <w:lang w:eastAsia="he-IL"/>
        </w:rPr>
      </w:pPr>
    </w:p>
    <w:p w:rsidR="00871D28" w:rsidRDefault="00871D28" w:rsidP="00871D28">
      <w:pPr>
        <w:pStyle w:val="a4"/>
        <w:keepNext/>
        <w:rPr>
          <w:rtl/>
        </w:rPr>
      </w:pPr>
      <w:bookmarkStart w:id="149" w:name="_ETM_Q1_474528"/>
      <w:bookmarkEnd w:id="149"/>
      <w:r>
        <w:rPr>
          <w:rtl/>
        </w:rPr>
        <w:t>תומר רוזנר:</w:t>
      </w:r>
    </w:p>
    <w:p w:rsidR="00871D28" w:rsidRDefault="00871D28" w:rsidP="00871D28">
      <w:pPr>
        <w:pStyle w:val="KeepWithNext"/>
        <w:rPr>
          <w:rtl/>
          <w:lang w:eastAsia="he-IL"/>
        </w:rPr>
      </w:pPr>
    </w:p>
    <w:p w:rsidR="00871D28" w:rsidRDefault="00871D28" w:rsidP="0087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 הוא לא רלוונטי - - </w:t>
      </w:r>
      <w:bookmarkStart w:id="150" w:name="_ETM_Q1_474718"/>
      <w:bookmarkEnd w:id="150"/>
      <w:r>
        <w:rPr>
          <w:rFonts w:hint="cs"/>
          <w:rtl/>
          <w:lang w:eastAsia="he-IL"/>
        </w:rPr>
        <w:t>-</w:t>
      </w:r>
    </w:p>
    <w:p w:rsidR="00871D28" w:rsidRDefault="00871D28" w:rsidP="00871D28">
      <w:pPr>
        <w:rPr>
          <w:rtl/>
          <w:lang w:eastAsia="he-IL"/>
        </w:rPr>
      </w:pPr>
      <w:bookmarkStart w:id="151" w:name="_ETM_Q1_475166"/>
      <w:bookmarkEnd w:id="151"/>
    </w:p>
    <w:p w:rsidR="00871D28" w:rsidRDefault="00871D28" w:rsidP="00871D28">
      <w:pPr>
        <w:pStyle w:val="af6"/>
        <w:keepNext/>
        <w:rPr>
          <w:rtl/>
        </w:rPr>
      </w:pPr>
      <w:bookmarkStart w:id="152" w:name="_ETM_Q1_475715"/>
      <w:bookmarkEnd w:id="152"/>
      <w:r>
        <w:rPr>
          <w:rtl/>
        </w:rPr>
        <w:lastRenderedPageBreak/>
        <w:t>היו"ר יואב קיש:</w:t>
      </w:r>
    </w:p>
    <w:p w:rsidR="00871D28" w:rsidRDefault="00871D28" w:rsidP="00871D28">
      <w:pPr>
        <w:pStyle w:val="KeepWithNext"/>
        <w:rPr>
          <w:rtl/>
          <w:lang w:eastAsia="he-IL"/>
        </w:rPr>
      </w:pPr>
    </w:p>
    <w:p w:rsidR="00871D28" w:rsidRDefault="00871D28" w:rsidP="0087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אז בעצם ביטלנו את סעיף (8) לבקשתכם. הנה, אתם </w:t>
      </w:r>
      <w:bookmarkStart w:id="153" w:name="_ETM_Q1_484487"/>
      <w:bookmarkEnd w:id="153"/>
      <w:r>
        <w:rPr>
          <w:rFonts w:hint="cs"/>
          <w:rtl/>
          <w:lang w:eastAsia="he-IL"/>
        </w:rPr>
        <w:t>רואים, אנחנו עובדים. (8) בוטל.</w:t>
      </w:r>
    </w:p>
    <w:p w:rsidR="00871D28" w:rsidRDefault="00871D28" w:rsidP="00871D28">
      <w:pPr>
        <w:rPr>
          <w:rtl/>
          <w:lang w:eastAsia="he-IL"/>
        </w:rPr>
      </w:pPr>
    </w:p>
    <w:p w:rsidR="00871D28" w:rsidRDefault="00871D28" w:rsidP="00871D2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71D28" w:rsidRDefault="00871D28" w:rsidP="00871D28">
      <w:pPr>
        <w:pStyle w:val="KeepWithNext"/>
        <w:rPr>
          <w:rtl/>
          <w:lang w:eastAsia="he-IL"/>
        </w:rPr>
      </w:pPr>
    </w:p>
    <w:p w:rsidR="00871D28" w:rsidRDefault="00871D28" w:rsidP="00871D28">
      <w:pPr>
        <w:rPr>
          <w:rtl/>
          <w:lang w:eastAsia="he-IL"/>
        </w:rPr>
      </w:pPr>
      <w:r>
        <w:rPr>
          <w:rFonts w:hint="cs"/>
          <w:rtl/>
          <w:lang w:eastAsia="he-IL"/>
        </w:rPr>
        <w:t>פסקה (9) לא רלוונטית לשלטון המקומי. מדובר כ</w:t>
      </w:r>
      <w:bookmarkStart w:id="154" w:name="_ETM_Q1_475530"/>
      <w:bookmarkEnd w:id="154"/>
      <w:r>
        <w:rPr>
          <w:rFonts w:hint="cs"/>
          <w:rtl/>
          <w:lang w:eastAsia="he-IL"/>
        </w:rPr>
        <w:t xml:space="preserve">אשר לא ניתן למכור מקרקעין, אז מעבירים </w:t>
      </w:r>
      <w:bookmarkStart w:id="155" w:name="_ETM_Q1_490562"/>
      <w:bookmarkEnd w:id="155"/>
      <w:r>
        <w:rPr>
          <w:rFonts w:hint="cs"/>
          <w:rtl/>
          <w:lang w:eastAsia="he-IL"/>
        </w:rPr>
        <w:t>אותם על שם המדינה</w:t>
      </w:r>
      <w:bookmarkStart w:id="156" w:name="_ETM_Q1_489171"/>
      <w:bookmarkEnd w:id="156"/>
      <w:r>
        <w:rPr>
          <w:rFonts w:hint="cs"/>
          <w:rtl/>
          <w:lang w:eastAsia="he-IL"/>
        </w:rPr>
        <w:t xml:space="preserve">. כאן כתוב הממשלה, זה המדינה. זה לא רלוונטי </w:t>
      </w:r>
      <w:bookmarkStart w:id="157" w:name="_ETM_Q1_492890"/>
      <w:bookmarkEnd w:id="157"/>
      <w:r>
        <w:rPr>
          <w:rFonts w:hint="cs"/>
          <w:rtl/>
          <w:lang w:eastAsia="he-IL"/>
        </w:rPr>
        <w:t>לשלטון המקומי.</w:t>
      </w:r>
    </w:p>
    <w:p w:rsidR="00871D28" w:rsidRDefault="00871D28" w:rsidP="00871D28">
      <w:pPr>
        <w:rPr>
          <w:rtl/>
          <w:lang w:eastAsia="he-IL"/>
        </w:rPr>
      </w:pPr>
    </w:p>
    <w:p w:rsidR="00871D28" w:rsidRDefault="00871D28" w:rsidP="00871D28">
      <w:pPr>
        <w:pStyle w:val="af9"/>
        <w:keepNext/>
        <w:rPr>
          <w:rtl/>
          <w:lang w:eastAsia="he-IL"/>
        </w:rPr>
      </w:pPr>
      <w:bookmarkStart w:id="158" w:name="_ETM_Q1_490226"/>
      <w:bookmarkEnd w:id="158"/>
      <w:r>
        <w:rPr>
          <w:rtl/>
          <w:lang w:eastAsia="he-IL"/>
        </w:rPr>
        <w:t>מירה סלומון:</w:t>
      </w:r>
    </w:p>
    <w:p w:rsidR="00871D28" w:rsidRDefault="00871D28" w:rsidP="00871D28">
      <w:pPr>
        <w:pStyle w:val="KeepWithNext"/>
        <w:rPr>
          <w:rtl/>
          <w:lang w:eastAsia="he-IL"/>
        </w:rPr>
      </w:pPr>
    </w:p>
    <w:p w:rsidR="00871D28" w:rsidRDefault="00871D28" w:rsidP="00871D2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 מתנגדים.</w:t>
      </w:r>
      <w:bookmarkStart w:id="159" w:name="_ETM_Q1_497036"/>
      <w:bookmarkEnd w:id="159"/>
    </w:p>
    <w:p w:rsidR="00871D28" w:rsidRDefault="00871D28" w:rsidP="00871D28">
      <w:pPr>
        <w:rPr>
          <w:rtl/>
          <w:lang w:eastAsia="he-IL"/>
        </w:rPr>
      </w:pPr>
    </w:p>
    <w:p w:rsidR="00871D28" w:rsidRDefault="00871D28" w:rsidP="00871D28">
      <w:pPr>
        <w:pStyle w:val="af6"/>
        <w:keepNext/>
        <w:rPr>
          <w:rtl/>
        </w:rPr>
      </w:pPr>
      <w:bookmarkStart w:id="160" w:name="_ETM_Q1_497331"/>
      <w:bookmarkEnd w:id="160"/>
      <w:r>
        <w:rPr>
          <w:rtl/>
        </w:rPr>
        <w:t>היו"ר יואב קיש:</w:t>
      </w:r>
    </w:p>
    <w:p w:rsidR="00871D28" w:rsidRDefault="00871D28" w:rsidP="00871D28">
      <w:pPr>
        <w:pStyle w:val="KeepWithNext"/>
        <w:rPr>
          <w:rtl/>
          <w:lang w:eastAsia="he-IL"/>
        </w:rPr>
      </w:pPr>
    </w:p>
    <w:p w:rsidR="00871D28" w:rsidRDefault="00871D28" w:rsidP="00871D2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תסבירי.</w:t>
      </w:r>
    </w:p>
    <w:p w:rsidR="00871D28" w:rsidRDefault="00871D28" w:rsidP="00871D28">
      <w:pPr>
        <w:rPr>
          <w:rtl/>
          <w:lang w:eastAsia="he-IL"/>
        </w:rPr>
      </w:pPr>
      <w:bookmarkStart w:id="161" w:name="_ETM_Q1_494636"/>
      <w:bookmarkEnd w:id="161"/>
    </w:p>
    <w:p w:rsidR="00871D28" w:rsidRDefault="00871D28" w:rsidP="00871D28">
      <w:pPr>
        <w:pStyle w:val="-"/>
        <w:keepNext/>
        <w:rPr>
          <w:rtl/>
        </w:rPr>
      </w:pPr>
      <w:bookmarkStart w:id="162" w:name="_ETM_Q1_494919"/>
      <w:bookmarkEnd w:id="162"/>
      <w:r>
        <w:rPr>
          <w:rtl/>
        </w:rPr>
        <w:t>מירה סלומון:</w:t>
      </w:r>
    </w:p>
    <w:p w:rsidR="00871D28" w:rsidRDefault="00871D28" w:rsidP="00871D28">
      <w:pPr>
        <w:pStyle w:val="KeepWithNext"/>
        <w:rPr>
          <w:rtl/>
          <w:lang w:eastAsia="he-IL"/>
        </w:rPr>
      </w:pPr>
    </w:p>
    <w:p w:rsidR="00871D28" w:rsidRDefault="00871D28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לא יודעת שזה </w:t>
      </w:r>
      <w:bookmarkStart w:id="163" w:name="_ETM_Q1_499347"/>
      <w:bookmarkEnd w:id="163"/>
      <w:r>
        <w:rPr>
          <w:rFonts w:hint="cs"/>
          <w:rtl/>
          <w:lang w:eastAsia="he-IL"/>
        </w:rPr>
        <w:t xml:space="preserve">שייך רק למדינה. סעיף 9 זה העברה </w:t>
      </w:r>
      <w:bookmarkStart w:id="164" w:name="_ETM_Q1_501647"/>
      <w:bookmarkEnd w:id="164"/>
      <w:r>
        <w:rPr>
          <w:rFonts w:hint="cs"/>
          <w:rtl/>
          <w:lang w:eastAsia="he-IL"/>
        </w:rPr>
        <w:t>של נכס מקרקעין שלא הצליחו למכור</w:t>
      </w:r>
      <w:r w:rsidR="004105A8">
        <w:rPr>
          <w:rFonts w:hint="cs"/>
          <w:rtl/>
          <w:lang w:eastAsia="he-IL"/>
        </w:rPr>
        <w:t xml:space="preserve"> אותו.</w:t>
      </w:r>
    </w:p>
    <w:p w:rsidR="004105A8" w:rsidRDefault="004105A8" w:rsidP="00871D28">
      <w:pPr>
        <w:rPr>
          <w:rtl/>
          <w:lang w:eastAsia="he-IL"/>
        </w:rPr>
      </w:pPr>
      <w:bookmarkStart w:id="165" w:name="_ETM_Q1_498990"/>
      <w:bookmarkEnd w:id="165"/>
    </w:p>
    <w:p w:rsidR="004105A8" w:rsidRDefault="004105A8" w:rsidP="004105A8">
      <w:pPr>
        <w:pStyle w:val="a4"/>
        <w:keepNext/>
        <w:rPr>
          <w:rtl/>
        </w:rPr>
      </w:pPr>
      <w:bookmarkStart w:id="166" w:name="_ETM_Q1_499342"/>
      <w:bookmarkStart w:id="167" w:name="_ETM_Q1_500694"/>
      <w:bookmarkEnd w:id="166"/>
      <w:bookmarkEnd w:id="167"/>
      <w:r>
        <w:rPr>
          <w:rtl/>
        </w:rPr>
        <w:t>תומר רוזנר:</w:t>
      </w:r>
    </w:p>
    <w:p w:rsidR="004105A8" w:rsidRDefault="004105A8" w:rsidP="004105A8">
      <w:pPr>
        <w:pStyle w:val="KeepWithNext"/>
        <w:rPr>
          <w:rtl/>
          <w:lang w:eastAsia="he-IL"/>
        </w:rPr>
      </w:pPr>
    </w:p>
    <w:p w:rsidR="004105A8" w:rsidRDefault="004105A8" w:rsidP="004105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לממשלה.</w:t>
      </w:r>
    </w:p>
    <w:p w:rsidR="004105A8" w:rsidRDefault="004105A8" w:rsidP="004105A8">
      <w:pPr>
        <w:rPr>
          <w:rtl/>
          <w:lang w:eastAsia="he-IL"/>
        </w:rPr>
      </w:pPr>
      <w:bookmarkStart w:id="168" w:name="_ETM_Q1_503007"/>
      <w:bookmarkEnd w:id="168"/>
    </w:p>
    <w:p w:rsidR="004105A8" w:rsidRDefault="004105A8" w:rsidP="004105A8">
      <w:pPr>
        <w:pStyle w:val="af9"/>
        <w:keepNext/>
        <w:rPr>
          <w:rtl/>
          <w:lang w:eastAsia="he-IL"/>
        </w:rPr>
      </w:pPr>
      <w:bookmarkStart w:id="169" w:name="_ETM_Q1_503288"/>
      <w:bookmarkStart w:id="170" w:name="_ETM_Q1_507047"/>
      <w:bookmarkEnd w:id="169"/>
      <w:bookmarkEnd w:id="170"/>
      <w:r>
        <w:rPr>
          <w:rtl/>
          <w:lang w:eastAsia="he-IL"/>
        </w:rPr>
        <w:t>מירה סלומון:</w:t>
      </w:r>
    </w:p>
    <w:p w:rsidR="004105A8" w:rsidRDefault="004105A8" w:rsidP="004105A8">
      <w:pPr>
        <w:pStyle w:val="KeepWithNext"/>
        <w:rPr>
          <w:rtl/>
          <w:lang w:eastAsia="he-IL"/>
        </w:rPr>
      </w:pPr>
    </w:p>
    <w:p w:rsidR="004105A8" w:rsidRDefault="004105A8" w:rsidP="004105A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ועדיין כתו</w:t>
      </w:r>
      <w:bookmarkStart w:id="171" w:name="_ETM_Q1_505508"/>
      <w:bookmarkEnd w:id="171"/>
      <w:r>
        <w:rPr>
          <w:rFonts w:hint="cs"/>
          <w:rtl/>
          <w:lang w:eastAsia="he-IL"/>
        </w:rPr>
        <w:t xml:space="preserve">ב מפורשות שבמקום שכתוב: ממונה - - - </w:t>
      </w:r>
      <w:bookmarkStart w:id="172" w:name="_ETM_Q1_512450"/>
      <w:bookmarkEnd w:id="172"/>
      <w:r>
        <w:rPr>
          <w:rFonts w:hint="cs"/>
          <w:rtl/>
          <w:lang w:eastAsia="he-IL"/>
        </w:rPr>
        <w:t>אני לא יודעת - - -</w:t>
      </w:r>
    </w:p>
    <w:p w:rsidR="004105A8" w:rsidRDefault="004105A8" w:rsidP="004105A8">
      <w:pPr>
        <w:rPr>
          <w:rtl/>
          <w:lang w:eastAsia="he-IL"/>
        </w:rPr>
      </w:pPr>
      <w:bookmarkStart w:id="173" w:name="_ETM_Q1_511247"/>
      <w:bookmarkEnd w:id="173"/>
    </w:p>
    <w:p w:rsidR="004105A8" w:rsidRDefault="004105A8" w:rsidP="004105A8">
      <w:pPr>
        <w:pStyle w:val="a4"/>
        <w:keepNext/>
        <w:rPr>
          <w:rtl/>
        </w:rPr>
      </w:pPr>
      <w:bookmarkStart w:id="174" w:name="_ETM_Q1_511584"/>
      <w:bookmarkEnd w:id="174"/>
      <w:r>
        <w:rPr>
          <w:rtl/>
        </w:rPr>
        <w:t>תומר רוזנר:</w:t>
      </w:r>
    </w:p>
    <w:p w:rsidR="004105A8" w:rsidRDefault="004105A8" w:rsidP="004105A8">
      <w:pPr>
        <w:pStyle w:val="KeepWithNext"/>
        <w:rPr>
          <w:rtl/>
          <w:lang w:eastAsia="he-IL"/>
        </w:rPr>
      </w:pPr>
    </w:p>
    <w:p w:rsidR="004105A8" w:rsidRDefault="004105A8" w:rsidP="00410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כתוב איפה שהממשלה </w:t>
      </w:r>
      <w:bookmarkStart w:id="175" w:name="_ETM_Q1_515022"/>
      <w:bookmarkEnd w:id="175"/>
      <w:r>
        <w:rPr>
          <w:rFonts w:hint="cs"/>
          <w:rtl/>
          <w:lang w:eastAsia="he-IL"/>
        </w:rPr>
        <w:t>כתוב הרשות המקומית. זה לא קורה וזה לא קרה מעולם. אני לא מכיר מצב כזה.</w:t>
      </w:r>
    </w:p>
    <w:p w:rsidR="004105A8" w:rsidRDefault="004105A8" w:rsidP="004105A8">
      <w:pPr>
        <w:rPr>
          <w:rtl/>
          <w:lang w:eastAsia="he-IL"/>
        </w:rPr>
      </w:pPr>
      <w:bookmarkStart w:id="176" w:name="_ETM_Q1_516654"/>
      <w:bookmarkEnd w:id="176"/>
    </w:p>
    <w:p w:rsidR="004105A8" w:rsidRDefault="004105A8" w:rsidP="004105A8">
      <w:pPr>
        <w:pStyle w:val="af9"/>
        <w:keepNext/>
        <w:rPr>
          <w:rtl/>
          <w:lang w:eastAsia="he-IL"/>
        </w:rPr>
      </w:pPr>
      <w:bookmarkStart w:id="177" w:name="_ETM_Q1_516996"/>
      <w:bookmarkStart w:id="178" w:name="_ETM_Q1_519574"/>
      <w:bookmarkEnd w:id="177"/>
      <w:bookmarkEnd w:id="178"/>
      <w:r>
        <w:rPr>
          <w:rtl/>
          <w:lang w:eastAsia="he-IL"/>
        </w:rPr>
        <w:t>מירה סלומון:</w:t>
      </w:r>
    </w:p>
    <w:p w:rsidR="004105A8" w:rsidRDefault="004105A8" w:rsidP="004105A8">
      <w:pPr>
        <w:pStyle w:val="KeepWithNext"/>
        <w:rPr>
          <w:rtl/>
          <w:lang w:eastAsia="he-IL"/>
        </w:rPr>
      </w:pPr>
    </w:p>
    <w:p w:rsidR="004105A8" w:rsidRDefault="004105A8" w:rsidP="00410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בעניין הזה </w:t>
      </w:r>
      <w:bookmarkStart w:id="179" w:name="_ETM_Q1_519921"/>
      <w:bookmarkEnd w:id="179"/>
      <w:r>
        <w:rPr>
          <w:rFonts w:hint="cs"/>
          <w:rtl/>
          <w:lang w:eastAsia="he-IL"/>
        </w:rPr>
        <w:t xml:space="preserve">הבהרה ממשרד המשפטים כי אני לא יודעת. אני חייבת לומר </w:t>
      </w:r>
      <w:bookmarkStart w:id="180" w:name="_ETM_Q1_525466"/>
      <w:bookmarkEnd w:id="180"/>
      <w:r>
        <w:rPr>
          <w:rFonts w:hint="cs"/>
          <w:rtl/>
          <w:lang w:eastAsia="he-IL"/>
        </w:rPr>
        <w:t xml:space="preserve">על השולחן בפני הוועדה, אני לא מכירה מצב שרשות </w:t>
      </w:r>
      <w:bookmarkStart w:id="181" w:name="_ETM_Q1_526663"/>
      <w:bookmarkEnd w:id="181"/>
      <w:r>
        <w:rPr>
          <w:rFonts w:hint="cs"/>
          <w:rtl/>
          <w:lang w:eastAsia="he-IL"/>
        </w:rPr>
        <w:t>מקומית עושה שימוש בסעיף הזה - - -</w:t>
      </w:r>
    </w:p>
    <w:p w:rsidR="004105A8" w:rsidRDefault="004105A8" w:rsidP="004105A8">
      <w:pPr>
        <w:rPr>
          <w:rtl/>
          <w:lang w:eastAsia="he-IL"/>
        </w:rPr>
      </w:pPr>
      <w:bookmarkStart w:id="182" w:name="_ETM_Q1_526323"/>
      <w:bookmarkEnd w:id="182"/>
    </w:p>
    <w:p w:rsidR="004105A8" w:rsidRDefault="004105A8" w:rsidP="004105A8">
      <w:pPr>
        <w:pStyle w:val="af6"/>
        <w:keepNext/>
        <w:rPr>
          <w:rtl/>
        </w:rPr>
      </w:pPr>
      <w:bookmarkStart w:id="183" w:name="_ETM_Q1_526704"/>
      <w:bookmarkEnd w:id="183"/>
      <w:r>
        <w:rPr>
          <w:rtl/>
        </w:rPr>
        <w:t>היו"ר יואב קיש:</w:t>
      </w:r>
    </w:p>
    <w:p w:rsidR="004105A8" w:rsidRDefault="004105A8" w:rsidP="004105A8">
      <w:pPr>
        <w:pStyle w:val="KeepWithNext"/>
        <w:rPr>
          <w:rtl/>
          <w:lang w:eastAsia="he-IL"/>
        </w:rPr>
      </w:pPr>
    </w:p>
    <w:p w:rsidR="004105A8" w:rsidRDefault="004105A8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נקרא את </w:t>
      </w:r>
      <w:bookmarkStart w:id="184" w:name="_ETM_Q1_529986"/>
      <w:bookmarkEnd w:id="184"/>
      <w:r>
        <w:rPr>
          <w:rFonts w:hint="cs"/>
          <w:rtl/>
          <w:lang w:eastAsia="he-IL"/>
        </w:rPr>
        <w:t xml:space="preserve">סעיף 9. </w:t>
      </w:r>
      <w:bookmarkStart w:id="185" w:name="_ETM_Q1_529885"/>
      <w:bookmarkStart w:id="186" w:name="_ETM_Q1_530188"/>
      <w:bookmarkEnd w:id="185"/>
      <w:bookmarkEnd w:id="186"/>
      <w:r>
        <w:rPr>
          <w:rFonts w:hint="cs"/>
          <w:rtl/>
          <w:lang w:eastAsia="he-IL"/>
        </w:rPr>
        <w:t>"העברת נכס מקרקעין לממשלה כשלא הצליחו למוכרו." זה כתוב בכותרת הסעיף.</w:t>
      </w:r>
      <w:r w:rsidR="00690D2A">
        <w:rPr>
          <w:rFonts w:hint="cs"/>
          <w:rtl/>
          <w:lang w:eastAsia="he-IL"/>
        </w:rPr>
        <w:t xml:space="preserve"> אז מה זה קשור אליכם?</w:t>
      </w:r>
    </w:p>
    <w:p w:rsidR="00690D2A" w:rsidRDefault="00690D2A" w:rsidP="004105A8">
      <w:pPr>
        <w:rPr>
          <w:rtl/>
          <w:lang w:eastAsia="he-IL"/>
        </w:rPr>
      </w:pPr>
      <w:bookmarkStart w:id="187" w:name="_ETM_Q1_540151"/>
      <w:bookmarkEnd w:id="187"/>
    </w:p>
    <w:p w:rsidR="00690D2A" w:rsidRDefault="00690D2A" w:rsidP="00690D2A">
      <w:pPr>
        <w:pStyle w:val="af9"/>
        <w:keepNext/>
        <w:rPr>
          <w:rtl/>
          <w:lang w:eastAsia="he-IL"/>
        </w:rPr>
      </w:pPr>
      <w:bookmarkStart w:id="188" w:name="_ETM_Q1_540516"/>
      <w:bookmarkStart w:id="189" w:name="_ETM_Q1_541494"/>
      <w:bookmarkEnd w:id="188"/>
      <w:bookmarkEnd w:id="189"/>
      <w:r>
        <w:rPr>
          <w:rtl/>
          <w:lang w:eastAsia="he-IL"/>
        </w:rPr>
        <w:t>מירה סלומון: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שיש בהכרזה</w:t>
      </w:r>
      <w:bookmarkStart w:id="190" w:name="_ETM_Q1_539949"/>
      <w:bookmarkEnd w:id="190"/>
      <w:r>
        <w:rPr>
          <w:rFonts w:hint="cs"/>
          <w:rtl/>
          <w:lang w:eastAsia="he-IL"/>
        </w:rPr>
        <w:t xml:space="preserve"> התייחסויות לסעיפים שיחולו עלינו, ובמקרים האלו יקראו לממונה, במקום </w:t>
      </w:r>
      <w:bookmarkStart w:id="191" w:name="_ETM_Q1_545409"/>
      <w:bookmarkEnd w:id="191"/>
      <w:r>
        <w:rPr>
          <w:rFonts w:hint="cs"/>
          <w:rtl/>
          <w:lang w:eastAsia="he-IL"/>
        </w:rPr>
        <w:t xml:space="preserve">שר האוצר יהיה ככה, ובמקום ככה יהיה ככה </w:t>
      </w:r>
      <w:bookmarkStart w:id="192" w:name="_ETM_Q1_546433"/>
      <w:bookmarkEnd w:id="192"/>
      <w:r>
        <w:rPr>
          <w:rFonts w:hint="cs"/>
          <w:rtl/>
          <w:lang w:eastAsia="he-IL"/>
        </w:rPr>
        <w:t>- - -</w:t>
      </w:r>
    </w:p>
    <w:p w:rsidR="00690D2A" w:rsidRDefault="00690D2A" w:rsidP="00690D2A">
      <w:pPr>
        <w:rPr>
          <w:rtl/>
          <w:lang w:eastAsia="he-IL"/>
        </w:rPr>
      </w:pPr>
    </w:p>
    <w:p w:rsidR="00690D2A" w:rsidRDefault="00690D2A" w:rsidP="00690D2A">
      <w:pPr>
        <w:pStyle w:val="af6"/>
        <w:keepNext/>
        <w:rPr>
          <w:rtl/>
        </w:rPr>
      </w:pPr>
      <w:bookmarkStart w:id="193" w:name="_ETM_Q1_548121"/>
      <w:bookmarkEnd w:id="193"/>
      <w:r>
        <w:rPr>
          <w:rtl/>
        </w:rPr>
        <w:t>היו"ר יואב קיש: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עדיין לממשלה. זה לא קשור אליכם.</w:t>
      </w:r>
    </w:p>
    <w:p w:rsidR="00690D2A" w:rsidRDefault="00690D2A" w:rsidP="00690D2A">
      <w:pPr>
        <w:rPr>
          <w:rtl/>
          <w:lang w:eastAsia="he-IL"/>
        </w:rPr>
      </w:pPr>
    </w:p>
    <w:p w:rsidR="00690D2A" w:rsidRDefault="00690D2A" w:rsidP="00690D2A">
      <w:pPr>
        <w:pStyle w:val="af9"/>
        <w:keepNext/>
        <w:rPr>
          <w:rtl/>
          <w:lang w:eastAsia="he-IL"/>
        </w:rPr>
      </w:pPr>
      <w:bookmarkStart w:id="194" w:name="_ETM_Q1_548345"/>
      <w:bookmarkStart w:id="195" w:name="_ETM_Q1_548362"/>
      <w:bookmarkStart w:id="196" w:name="_ETM_Q1_549292"/>
      <w:bookmarkEnd w:id="194"/>
      <w:bookmarkEnd w:id="195"/>
      <w:bookmarkEnd w:id="196"/>
      <w:r>
        <w:rPr>
          <w:rtl/>
          <w:lang w:eastAsia="he-IL"/>
        </w:rPr>
        <w:t>מירה סלומון: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97" w:name="_ETM_Q1_550475"/>
      <w:bookmarkEnd w:id="197"/>
      <w:r>
        <w:rPr>
          <w:rFonts w:hint="cs"/>
          <w:rtl/>
          <w:lang w:eastAsia="he-IL"/>
        </w:rPr>
        <w:t>אני מבקשת התייחסות של משרד המשפטים לשאלה הזאת.</w:t>
      </w:r>
    </w:p>
    <w:p w:rsidR="00690D2A" w:rsidRDefault="00690D2A" w:rsidP="00690D2A">
      <w:pPr>
        <w:rPr>
          <w:rtl/>
          <w:lang w:eastAsia="he-IL"/>
        </w:rPr>
      </w:pPr>
      <w:bookmarkStart w:id="198" w:name="_ETM_Q1_553792"/>
      <w:bookmarkEnd w:id="198"/>
    </w:p>
    <w:p w:rsidR="00690D2A" w:rsidRDefault="00690D2A" w:rsidP="00690D2A">
      <w:pPr>
        <w:pStyle w:val="af6"/>
        <w:keepNext/>
        <w:rPr>
          <w:rtl/>
        </w:rPr>
      </w:pPr>
      <w:bookmarkStart w:id="199" w:name="_ETM_Q1_554132"/>
      <w:bookmarkEnd w:id="199"/>
      <w:r>
        <w:rPr>
          <w:rtl/>
        </w:rPr>
        <w:lastRenderedPageBreak/>
        <w:t>היו"ר יואב קיש: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סעיף </w:t>
      </w:r>
      <w:bookmarkStart w:id="200" w:name="_ETM_Q1_559392"/>
      <w:bookmarkEnd w:id="200"/>
      <w:r>
        <w:rPr>
          <w:rFonts w:hint="cs"/>
          <w:rtl/>
          <w:lang w:eastAsia="he-IL"/>
        </w:rPr>
        <w:t xml:space="preserve">9, כותרתו: העברת נכס מקרקעין לממשלה כשלא הצליחו למוכרו. </w:t>
      </w:r>
      <w:bookmarkStart w:id="201" w:name="_ETM_Q1_565231"/>
      <w:bookmarkEnd w:id="201"/>
      <w:r>
        <w:rPr>
          <w:rFonts w:hint="cs"/>
          <w:rtl/>
          <w:lang w:eastAsia="he-IL"/>
        </w:rPr>
        <w:t xml:space="preserve">האם הוא רלוונטי לנושא של העיריות וחברות הגבייה? או בכלל </w:t>
      </w:r>
      <w:bookmarkStart w:id="202" w:name="_ETM_Q1_563941"/>
      <w:bookmarkEnd w:id="202"/>
      <w:r>
        <w:rPr>
          <w:rFonts w:hint="cs"/>
          <w:rtl/>
          <w:lang w:eastAsia="he-IL"/>
        </w:rPr>
        <w:t>התייחסות לגבייה בעיריות?</w:t>
      </w:r>
    </w:p>
    <w:p w:rsidR="00690D2A" w:rsidRDefault="00690D2A" w:rsidP="00690D2A">
      <w:pPr>
        <w:rPr>
          <w:rtl/>
          <w:lang w:eastAsia="he-IL"/>
        </w:rPr>
      </w:pPr>
      <w:bookmarkStart w:id="203" w:name="_ETM_Q1_565043"/>
      <w:bookmarkEnd w:id="203"/>
    </w:p>
    <w:p w:rsidR="00690D2A" w:rsidRDefault="00690D2A" w:rsidP="00690D2A">
      <w:pPr>
        <w:pStyle w:val="af9"/>
        <w:keepNext/>
        <w:rPr>
          <w:rtl/>
          <w:lang w:eastAsia="he-IL"/>
        </w:rPr>
      </w:pPr>
      <w:bookmarkStart w:id="204" w:name="_ETM_Q1_565406"/>
      <w:bookmarkEnd w:id="204"/>
      <w:r>
        <w:rPr>
          <w:rtl/>
          <w:lang w:eastAsia="he-IL"/>
        </w:rPr>
        <w:t>מירה סלומון: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bookmarkStart w:id="205" w:name="_ETM_Q1_569339"/>
      <w:bookmarkEnd w:id="205"/>
      <w:r>
        <w:rPr>
          <w:rFonts w:hint="cs"/>
          <w:rtl/>
          <w:lang w:eastAsia="he-IL"/>
        </w:rPr>
        <w:t xml:space="preserve">בסעיף 1 להכרזה כתוב מפורשות איזה סעיפים </w:t>
      </w:r>
      <w:bookmarkStart w:id="206" w:name="_ETM_Q1_574463"/>
      <w:bookmarkEnd w:id="206"/>
      <w:r>
        <w:rPr>
          <w:rFonts w:hint="cs"/>
          <w:rtl/>
          <w:lang w:eastAsia="he-IL"/>
        </w:rPr>
        <w:t xml:space="preserve">לא יחולו מהפקודה על 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למעט סעיף 10, </w:t>
      </w:r>
      <w:bookmarkStart w:id="207" w:name="_ETM_Q1_576129"/>
      <w:bookmarkEnd w:id="207"/>
      <w:r>
        <w:rPr>
          <w:rFonts w:hint="cs"/>
          <w:rtl/>
          <w:lang w:eastAsia="he-IL"/>
        </w:rPr>
        <w:t>וסעיף 11א ייקרא בצורה אחרת.</w:t>
      </w:r>
    </w:p>
    <w:p w:rsidR="00690D2A" w:rsidRDefault="00690D2A" w:rsidP="00690D2A">
      <w:pPr>
        <w:rPr>
          <w:rtl/>
          <w:lang w:eastAsia="he-IL"/>
        </w:rPr>
      </w:pPr>
      <w:bookmarkStart w:id="208" w:name="_ETM_Q1_585454"/>
      <w:bookmarkEnd w:id="208"/>
    </w:p>
    <w:p w:rsidR="00690D2A" w:rsidRDefault="00690D2A" w:rsidP="00690D2A">
      <w:pPr>
        <w:pStyle w:val="af6"/>
        <w:keepNext/>
        <w:rPr>
          <w:rtl/>
        </w:rPr>
      </w:pPr>
      <w:bookmarkStart w:id="209" w:name="_ETM_Q1_585811"/>
      <w:bookmarkEnd w:id="209"/>
      <w:r>
        <w:rPr>
          <w:rtl/>
        </w:rPr>
        <w:t>היו"ר יואב קיש: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הנה, מי פה </w:t>
      </w:r>
      <w:bookmarkStart w:id="210" w:name="_ETM_Q1_587150"/>
      <w:bookmarkEnd w:id="210"/>
      <w:r>
        <w:rPr>
          <w:rFonts w:hint="cs"/>
          <w:rtl/>
          <w:lang w:eastAsia="he-IL"/>
        </w:rPr>
        <w:t>ממשרד המשפטים?</w:t>
      </w:r>
    </w:p>
    <w:p w:rsidR="00690D2A" w:rsidRDefault="00690D2A" w:rsidP="00690D2A">
      <w:pPr>
        <w:rPr>
          <w:rtl/>
          <w:lang w:eastAsia="he-IL"/>
        </w:rPr>
      </w:pPr>
      <w:bookmarkStart w:id="211" w:name="_ETM_Q1_581504"/>
      <w:bookmarkEnd w:id="211"/>
    </w:p>
    <w:p w:rsidR="00690D2A" w:rsidRDefault="00690D2A" w:rsidP="00690D2A">
      <w:pPr>
        <w:pStyle w:val="af9"/>
        <w:keepNext/>
        <w:rPr>
          <w:rtl/>
          <w:lang w:eastAsia="he-IL"/>
        </w:rPr>
      </w:pPr>
      <w:bookmarkStart w:id="212" w:name="_ETM_Q1_581810"/>
      <w:bookmarkStart w:id="213" w:name="_ETM_Q1_587666"/>
      <w:bookmarkEnd w:id="212"/>
      <w:bookmarkEnd w:id="213"/>
      <w:r>
        <w:rPr>
          <w:rtl/>
          <w:lang w:eastAsia="he-IL"/>
        </w:rPr>
        <w:t>מרב זוהרי: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שאנחנו לא </w:t>
      </w:r>
      <w:bookmarkStart w:id="214" w:name="_ETM_Q1_594570"/>
      <w:bookmarkEnd w:id="214"/>
      <w:r>
        <w:rPr>
          <w:rFonts w:hint="cs"/>
          <w:rtl/>
          <w:lang w:eastAsia="he-IL"/>
        </w:rPr>
        <w:t xml:space="preserve">מכירים אותו ולא יצא לנו - - - איתו. מה </w:t>
      </w:r>
      <w:bookmarkStart w:id="215" w:name="_ETM_Q1_598423"/>
      <w:bookmarkEnd w:id="215"/>
      <w:r>
        <w:rPr>
          <w:rFonts w:hint="cs"/>
          <w:rtl/>
          <w:lang w:eastAsia="he-IL"/>
        </w:rPr>
        <w:t>שרלוונטי לפקודה זה משרד האוצר שמטפל בנושא הזה.</w:t>
      </w:r>
    </w:p>
    <w:p w:rsidR="00690D2A" w:rsidRDefault="00690D2A" w:rsidP="00690D2A">
      <w:pPr>
        <w:rPr>
          <w:rtl/>
          <w:lang w:eastAsia="he-IL"/>
        </w:rPr>
      </w:pPr>
      <w:bookmarkStart w:id="216" w:name="_ETM_Q1_598876"/>
      <w:bookmarkEnd w:id="216"/>
    </w:p>
    <w:p w:rsidR="00690D2A" w:rsidRDefault="00690D2A" w:rsidP="00690D2A">
      <w:pPr>
        <w:pStyle w:val="af6"/>
        <w:keepNext/>
        <w:rPr>
          <w:rtl/>
        </w:rPr>
      </w:pPr>
      <w:bookmarkStart w:id="217" w:name="_ETM_Q1_599233"/>
      <w:bookmarkEnd w:id="217"/>
      <w:r>
        <w:rPr>
          <w:rtl/>
        </w:rPr>
        <w:t>היו"ר יואב קיש: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</w:t>
      </w:r>
      <w:bookmarkStart w:id="218" w:name="_ETM_Q1_608613"/>
      <w:bookmarkEnd w:id="218"/>
      <w:r>
        <w:rPr>
          <w:rFonts w:hint="cs"/>
          <w:rtl/>
          <w:lang w:eastAsia="he-IL"/>
        </w:rPr>
        <w:t>בבקשה.</w:t>
      </w:r>
    </w:p>
    <w:p w:rsidR="00690D2A" w:rsidRDefault="00690D2A" w:rsidP="00690D2A">
      <w:pPr>
        <w:rPr>
          <w:rtl/>
          <w:lang w:eastAsia="he-IL"/>
        </w:rPr>
      </w:pPr>
      <w:bookmarkStart w:id="219" w:name="_ETM_Q1_609987"/>
      <w:bookmarkEnd w:id="219"/>
    </w:p>
    <w:p w:rsidR="00690D2A" w:rsidRDefault="00690D2A" w:rsidP="00690D2A">
      <w:pPr>
        <w:pStyle w:val="af9"/>
        <w:keepNext/>
        <w:rPr>
          <w:rtl/>
          <w:lang w:eastAsia="he-IL"/>
        </w:rPr>
      </w:pPr>
      <w:bookmarkStart w:id="220" w:name="_ETM_Q1_610538"/>
      <w:bookmarkEnd w:id="220"/>
      <w:r>
        <w:rPr>
          <w:rtl/>
          <w:lang w:eastAsia="he-IL"/>
        </w:rPr>
        <w:t>איתי טמקין: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 עמדה לוועדה לגבי הסעיף הזה.</w:t>
      </w:r>
    </w:p>
    <w:p w:rsidR="00690D2A" w:rsidRDefault="00690D2A" w:rsidP="00690D2A">
      <w:pPr>
        <w:rPr>
          <w:rtl/>
          <w:lang w:eastAsia="he-IL"/>
        </w:rPr>
      </w:pPr>
    </w:p>
    <w:p w:rsidR="00690D2A" w:rsidRDefault="00690D2A" w:rsidP="00690D2A">
      <w:pPr>
        <w:pStyle w:val="af6"/>
        <w:keepNext/>
        <w:rPr>
          <w:rtl/>
        </w:rPr>
      </w:pPr>
      <w:bookmarkStart w:id="221" w:name="_ETM_Q1_608662"/>
      <w:bookmarkEnd w:id="221"/>
      <w:r>
        <w:rPr>
          <w:rtl/>
        </w:rPr>
        <w:t>היו"ר יואב קיש:</w:t>
      </w:r>
    </w:p>
    <w:p w:rsidR="00690D2A" w:rsidRDefault="00690D2A" w:rsidP="00690D2A">
      <w:pPr>
        <w:pStyle w:val="KeepWithNext"/>
        <w:rPr>
          <w:rtl/>
          <w:lang w:eastAsia="he-IL"/>
        </w:rPr>
      </w:pPr>
    </w:p>
    <w:p w:rsidR="00690D2A" w:rsidRDefault="00690D2A" w:rsidP="0069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נעביר. אנחנו </w:t>
      </w:r>
      <w:bookmarkStart w:id="222" w:name="_ETM_Q1_609939"/>
      <w:bookmarkEnd w:id="222"/>
      <w:r>
        <w:rPr>
          <w:rFonts w:hint="cs"/>
          <w:rtl/>
          <w:lang w:eastAsia="he-IL"/>
        </w:rPr>
        <w:t>נסיים את החקיקה. מה זה, נעביר?</w:t>
      </w:r>
    </w:p>
    <w:p w:rsidR="00690D2A" w:rsidRDefault="00690D2A" w:rsidP="00690D2A">
      <w:pPr>
        <w:rPr>
          <w:rtl/>
          <w:lang w:eastAsia="he-IL"/>
        </w:rPr>
      </w:pPr>
    </w:p>
    <w:p w:rsidR="00BD1580" w:rsidRDefault="00BD1580" w:rsidP="00BD158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איתי טמקין: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נעביר היום עמדה </w:t>
      </w:r>
      <w:bookmarkStart w:id="223" w:name="_ETM_Q1_614725"/>
      <w:bookmarkEnd w:id="223"/>
      <w:r>
        <w:rPr>
          <w:rFonts w:hint="cs"/>
          <w:rtl/>
          <w:lang w:eastAsia="he-IL"/>
        </w:rPr>
        <w:t>לוועדה.</w:t>
      </w:r>
    </w:p>
    <w:p w:rsidR="00BD1580" w:rsidRDefault="00BD1580" w:rsidP="00BD1580">
      <w:pPr>
        <w:rPr>
          <w:rtl/>
          <w:lang w:eastAsia="he-IL"/>
        </w:rPr>
      </w:pPr>
      <w:bookmarkStart w:id="224" w:name="_ETM_Q1_612308"/>
      <w:bookmarkEnd w:id="224"/>
    </w:p>
    <w:p w:rsidR="00BD1580" w:rsidRDefault="00BD1580" w:rsidP="00BD1580">
      <w:pPr>
        <w:pStyle w:val="af6"/>
        <w:keepNext/>
        <w:rPr>
          <w:rtl/>
        </w:rPr>
      </w:pPr>
      <w:bookmarkStart w:id="225" w:name="_ETM_Q1_612600"/>
      <w:bookmarkEnd w:id="225"/>
      <w:r>
        <w:rPr>
          <w:rtl/>
        </w:rPr>
        <w:t>היו"ר יואב קיש: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שלי נראה זה לא רלוונטי לעיריות.</w:t>
      </w:r>
    </w:p>
    <w:p w:rsidR="00BD1580" w:rsidRDefault="00BD1580" w:rsidP="00BD1580">
      <w:pPr>
        <w:rPr>
          <w:rtl/>
          <w:lang w:eastAsia="he-IL"/>
        </w:rPr>
      </w:pPr>
    </w:p>
    <w:p w:rsidR="00BD1580" w:rsidRDefault="00BD1580" w:rsidP="00BD1580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תצאו החוצה להתייעצות ותחזרו אלינו.</w:t>
      </w:r>
    </w:p>
    <w:p w:rsidR="00BD1580" w:rsidRDefault="00BD1580" w:rsidP="00BD1580">
      <w:pPr>
        <w:rPr>
          <w:rtl/>
          <w:lang w:eastAsia="he-IL"/>
        </w:rPr>
      </w:pPr>
      <w:bookmarkStart w:id="226" w:name="_ETM_Q1_619863"/>
      <w:bookmarkEnd w:id="226"/>
    </w:p>
    <w:p w:rsidR="00BD1580" w:rsidRDefault="00BD1580" w:rsidP="00BD1580">
      <w:pPr>
        <w:pStyle w:val="af9"/>
        <w:keepNext/>
        <w:rPr>
          <w:rtl/>
          <w:lang w:eastAsia="he-IL"/>
        </w:rPr>
      </w:pPr>
      <w:bookmarkStart w:id="227" w:name="_ETM_Q1_620184"/>
      <w:bookmarkStart w:id="228" w:name="_ETM_Q1_622247"/>
      <w:bookmarkEnd w:id="227"/>
      <w:bookmarkEnd w:id="228"/>
      <w:r>
        <w:rPr>
          <w:rtl/>
          <w:lang w:eastAsia="he-IL"/>
        </w:rPr>
        <w:t>איתי טמקין: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התועלת בסעיף? אם אפשר להסביר את זה.</w:t>
      </w:r>
    </w:p>
    <w:p w:rsidR="00BD1580" w:rsidRDefault="00BD1580" w:rsidP="00BD1580">
      <w:pPr>
        <w:rPr>
          <w:rtl/>
          <w:lang w:eastAsia="he-IL"/>
        </w:rPr>
      </w:pPr>
    </w:p>
    <w:p w:rsidR="00BD1580" w:rsidRDefault="00BD1580" w:rsidP="00BD1580">
      <w:pPr>
        <w:pStyle w:val="a4"/>
        <w:keepNext/>
        <w:rPr>
          <w:rtl/>
        </w:rPr>
      </w:pPr>
      <w:bookmarkStart w:id="229" w:name="_ETM_Q1_621930"/>
      <w:bookmarkStart w:id="230" w:name="_ETM_Q1_621945"/>
      <w:bookmarkStart w:id="231" w:name="_ETM_Q1_622752"/>
      <w:bookmarkEnd w:id="229"/>
      <w:bookmarkEnd w:id="230"/>
      <w:bookmarkEnd w:id="231"/>
      <w:r>
        <w:rPr>
          <w:rtl/>
        </w:rPr>
        <w:t>תומר רוזנר: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</w:t>
      </w:r>
      <w:bookmarkStart w:id="232" w:name="_ETM_Q1_623936"/>
      <w:bookmarkEnd w:id="232"/>
      <w:r>
        <w:rPr>
          <w:rFonts w:hint="cs"/>
          <w:rtl/>
          <w:lang w:eastAsia="he-IL"/>
        </w:rPr>
        <w:t>התועלת?</w:t>
      </w:r>
    </w:p>
    <w:p w:rsidR="00BD1580" w:rsidRDefault="00BD1580" w:rsidP="00BD1580">
      <w:pPr>
        <w:rPr>
          <w:rtl/>
          <w:lang w:eastAsia="he-IL"/>
        </w:rPr>
      </w:pPr>
    </w:p>
    <w:p w:rsidR="00BD1580" w:rsidRDefault="00BD1580" w:rsidP="00BD1580">
      <w:pPr>
        <w:pStyle w:val="-"/>
        <w:keepNext/>
        <w:rPr>
          <w:rtl/>
        </w:rPr>
      </w:pPr>
      <w:r>
        <w:rPr>
          <w:rtl/>
        </w:rPr>
        <w:t>איתי טמקין: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שכותב את הסעיף.</w:t>
      </w:r>
    </w:p>
    <w:p w:rsidR="00BD1580" w:rsidRDefault="00BD1580" w:rsidP="00BD1580">
      <w:pPr>
        <w:rPr>
          <w:rtl/>
          <w:lang w:eastAsia="he-IL"/>
        </w:rPr>
      </w:pPr>
      <w:bookmarkStart w:id="233" w:name="_ETM_Q1_626326"/>
      <w:bookmarkEnd w:id="233"/>
    </w:p>
    <w:p w:rsidR="00BD1580" w:rsidRDefault="00BD1580" w:rsidP="00BD1580">
      <w:pPr>
        <w:pStyle w:val="af6"/>
        <w:keepNext/>
        <w:rPr>
          <w:rtl/>
        </w:rPr>
      </w:pPr>
      <w:bookmarkStart w:id="234" w:name="_ETM_Q1_626622"/>
      <w:bookmarkEnd w:id="234"/>
      <w:r>
        <w:rPr>
          <w:rtl/>
        </w:rPr>
        <w:t>היו"ר יואב קיש: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מירה, לא הצלחת לשכנע אותי.</w:t>
      </w:r>
    </w:p>
    <w:p w:rsidR="00BD1580" w:rsidRDefault="00BD1580" w:rsidP="00BD1580">
      <w:pPr>
        <w:pStyle w:val="af9"/>
        <w:keepNext/>
        <w:rPr>
          <w:rtl/>
          <w:lang w:eastAsia="he-IL"/>
        </w:rPr>
      </w:pPr>
      <w:bookmarkStart w:id="235" w:name="_ETM_Q1_630308"/>
      <w:bookmarkStart w:id="236" w:name="_ETM_Q1_630642"/>
      <w:bookmarkEnd w:id="235"/>
      <w:bookmarkEnd w:id="236"/>
      <w:r>
        <w:rPr>
          <w:rtl/>
          <w:lang w:eastAsia="he-IL"/>
        </w:rPr>
        <w:lastRenderedPageBreak/>
        <w:t>מירה סלומון:</w:t>
      </w:r>
    </w:p>
    <w:p w:rsidR="00BD1580" w:rsidRDefault="00BD1580" w:rsidP="00BD1580">
      <w:pPr>
        <w:pStyle w:val="KeepWithNext"/>
        <w:rPr>
          <w:rtl/>
          <w:lang w:eastAsia="he-IL"/>
        </w:rPr>
      </w:pPr>
    </w:p>
    <w:p w:rsidR="00BD1580" w:rsidRDefault="00BD1580" w:rsidP="00BD1580">
      <w:pPr>
        <w:rPr>
          <w:rtl/>
          <w:lang w:eastAsia="he-IL"/>
        </w:rPr>
      </w:pPr>
      <w:bookmarkStart w:id="237" w:name="_ETM_Q1_632926"/>
      <w:bookmarkEnd w:id="237"/>
      <w:r>
        <w:rPr>
          <w:rFonts w:hint="cs"/>
          <w:rtl/>
          <w:lang w:eastAsia="he-IL"/>
        </w:rPr>
        <w:t>אז אני אסביר לאדוני. אני אמרתי בכנות, אני לא מכירה ש</w:t>
      </w:r>
      <w:r w:rsidR="00664FAA">
        <w:rPr>
          <w:rFonts w:hint="cs"/>
          <w:rtl/>
          <w:lang w:eastAsia="he-IL"/>
        </w:rPr>
        <w:t>ימוש</w:t>
      </w:r>
      <w:bookmarkStart w:id="238" w:name="_ETM_Q1_635798"/>
      <w:bookmarkEnd w:id="238"/>
      <w:r w:rsidR="00664FAA">
        <w:rPr>
          <w:rFonts w:hint="cs"/>
          <w:rtl/>
          <w:lang w:eastAsia="he-IL"/>
        </w:rPr>
        <w:t xml:space="preserve"> ברשויות מקומיות בסעיף הזה, </w:t>
      </w:r>
      <w:bookmarkStart w:id="239" w:name="_ETM_Q1_632070"/>
      <w:bookmarkEnd w:id="239"/>
      <w:r w:rsidR="00664FAA">
        <w:rPr>
          <w:rFonts w:hint="cs"/>
          <w:rtl/>
          <w:lang w:eastAsia="he-IL"/>
        </w:rPr>
        <w:t xml:space="preserve">אבל איך הוא אמר, לא כל הידע אצלי, אני לא מכירה </w:t>
      </w:r>
      <w:bookmarkStart w:id="240" w:name="_ETM_Q1_639199"/>
      <w:bookmarkEnd w:id="240"/>
      <w:r w:rsidR="00664FAA">
        <w:rPr>
          <w:rFonts w:hint="cs"/>
          <w:rtl/>
          <w:lang w:eastAsia="he-IL"/>
        </w:rPr>
        <w:t>את השימוש בכל הרשויות המקומיות.</w:t>
      </w:r>
    </w:p>
    <w:p w:rsidR="00664FAA" w:rsidRDefault="00664FAA" w:rsidP="00BD1580">
      <w:pPr>
        <w:rPr>
          <w:rtl/>
          <w:lang w:eastAsia="he-IL"/>
        </w:rPr>
      </w:pPr>
      <w:bookmarkStart w:id="241" w:name="_ETM_Q1_641107"/>
      <w:bookmarkEnd w:id="241"/>
    </w:p>
    <w:p w:rsidR="00664FAA" w:rsidRDefault="00664FAA" w:rsidP="00664FAA">
      <w:pPr>
        <w:pStyle w:val="af6"/>
        <w:keepNext/>
        <w:rPr>
          <w:rtl/>
        </w:rPr>
      </w:pPr>
      <w:bookmarkStart w:id="242" w:name="_ETM_Q1_641491"/>
      <w:bookmarkEnd w:id="242"/>
      <w:r>
        <w:rPr>
          <w:rtl/>
        </w:rPr>
        <w:t>היו"ר יואב קיש:</w:t>
      </w:r>
    </w:p>
    <w:p w:rsidR="00664FAA" w:rsidRDefault="00664FAA" w:rsidP="00664FAA">
      <w:pPr>
        <w:pStyle w:val="KeepWithNext"/>
        <w:rPr>
          <w:rtl/>
          <w:lang w:eastAsia="he-IL"/>
        </w:rPr>
      </w:pPr>
    </w:p>
    <w:p w:rsidR="00664FAA" w:rsidRDefault="00664FAA" w:rsidP="0066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</w:t>
      </w:r>
      <w:bookmarkStart w:id="243" w:name="_ETM_Q1_644003"/>
      <w:bookmarkEnd w:id="243"/>
      <w:r>
        <w:rPr>
          <w:rFonts w:hint="cs"/>
          <w:rtl/>
          <w:lang w:eastAsia="he-IL"/>
        </w:rPr>
        <w:t>אומרת לי כרגע, את לא מכירה, לא יודעת, את מפחדת.</w:t>
      </w:r>
    </w:p>
    <w:p w:rsidR="00664FAA" w:rsidRDefault="00664FAA" w:rsidP="00664FAA">
      <w:pPr>
        <w:rPr>
          <w:rtl/>
          <w:lang w:eastAsia="he-IL"/>
        </w:rPr>
      </w:pPr>
      <w:bookmarkStart w:id="244" w:name="_ETM_Q1_644452"/>
      <w:bookmarkEnd w:id="244"/>
    </w:p>
    <w:p w:rsidR="00664FAA" w:rsidRDefault="00664FAA" w:rsidP="00664FAA">
      <w:pPr>
        <w:pStyle w:val="af9"/>
        <w:keepNext/>
        <w:rPr>
          <w:rtl/>
          <w:lang w:eastAsia="he-IL"/>
        </w:rPr>
      </w:pPr>
      <w:bookmarkStart w:id="245" w:name="_ETM_Q1_644786"/>
      <w:bookmarkStart w:id="246" w:name="_ETM_Q1_646276"/>
      <w:bookmarkEnd w:id="245"/>
      <w:bookmarkEnd w:id="246"/>
      <w:r>
        <w:rPr>
          <w:rtl/>
          <w:lang w:eastAsia="he-IL"/>
        </w:rPr>
        <w:t>מירה סלומון:</w:t>
      </w:r>
    </w:p>
    <w:p w:rsidR="00664FAA" w:rsidRDefault="00664FAA" w:rsidP="00664FAA">
      <w:pPr>
        <w:pStyle w:val="KeepWithNext"/>
        <w:rPr>
          <w:rtl/>
          <w:lang w:eastAsia="he-IL"/>
        </w:rPr>
      </w:pPr>
    </w:p>
    <w:p w:rsidR="00664FAA" w:rsidRDefault="00664FAA" w:rsidP="0066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47" w:name="_ETM_Q1_647860"/>
      <w:bookmarkEnd w:id="247"/>
      <w:r>
        <w:rPr>
          <w:rFonts w:hint="cs"/>
          <w:rtl/>
          <w:lang w:eastAsia="he-IL"/>
        </w:rPr>
        <w:t>לא הייתי רוצה שהרשויות המקומיות - - -</w:t>
      </w:r>
    </w:p>
    <w:p w:rsidR="00664FAA" w:rsidRDefault="00664FAA" w:rsidP="00664FAA">
      <w:pPr>
        <w:rPr>
          <w:rtl/>
          <w:lang w:eastAsia="he-IL"/>
        </w:rPr>
      </w:pPr>
      <w:bookmarkStart w:id="248" w:name="_ETM_Q1_648424"/>
      <w:bookmarkEnd w:id="248"/>
    </w:p>
    <w:p w:rsidR="00664FAA" w:rsidRDefault="00664FAA" w:rsidP="00664FAA">
      <w:pPr>
        <w:pStyle w:val="af9"/>
        <w:keepNext/>
        <w:rPr>
          <w:rtl/>
          <w:lang w:eastAsia="he-IL"/>
        </w:rPr>
      </w:pPr>
      <w:bookmarkStart w:id="249" w:name="_ETM_Q1_648728"/>
      <w:bookmarkEnd w:id="249"/>
      <w:r>
        <w:rPr>
          <w:rtl/>
          <w:lang w:eastAsia="he-IL"/>
        </w:rPr>
        <w:t>איתי טמקין:</w:t>
      </w:r>
    </w:p>
    <w:p w:rsidR="00664FAA" w:rsidRDefault="00664FAA" w:rsidP="00664FAA">
      <w:pPr>
        <w:pStyle w:val="KeepWithNext"/>
        <w:rPr>
          <w:rtl/>
          <w:lang w:eastAsia="he-IL"/>
        </w:rPr>
      </w:pPr>
    </w:p>
    <w:p w:rsidR="00664FAA" w:rsidRDefault="00664FAA" w:rsidP="0066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לבטל </w:t>
      </w:r>
      <w:bookmarkStart w:id="250" w:name="_ETM_Q1_649063"/>
      <w:bookmarkEnd w:id="250"/>
      <w:r>
        <w:rPr>
          <w:rFonts w:hint="cs"/>
          <w:rtl/>
          <w:lang w:eastAsia="he-IL"/>
        </w:rPr>
        <w:t>את הסעיף?</w:t>
      </w:r>
    </w:p>
    <w:p w:rsidR="00664FAA" w:rsidRDefault="00664FAA" w:rsidP="00664FAA">
      <w:pPr>
        <w:rPr>
          <w:rtl/>
          <w:lang w:eastAsia="he-IL"/>
        </w:rPr>
      </w:pPr>
      <w:bookmarkStart w:id="251" w:name="_ETM_Q1_645736"/>
      <w:bookmarkEnd w:id="251"/>
    </w:p>
    <w:p w:rsidR="00664FAA" w:rsidRDefault="00664FAA" w:rsidP="00664FAA">
      <w:pPr>
        <w:pStyle w:val="a4"/>
        <w:keepNext/>
        <w:rPr>
          <w:rtl/>
        </w:rPr>
      </w:pPr>
      <w:bookmarkStart w:id="252" w:name="_ETM_Q1_646021"/>
      <w:bookmarkStart w:id="253" w:name="_ETM_Q1_646764"/>
      <w:bookmarkEnd w:id="252"/>
      <w:bookmarkEnd w:id="253"/>
      <w:r>
        <w:rPr>
          <w:rtl/>
        </w:rPr>
        <w:t>תומר רוזנר:</w:t>
      </w:r>
    </w:p>
    <w:p w:rsidR="00664FAA" w:rsidRDefault="00664FAA" w:rsidP="00664FAA">
      <w:pPr>
        <w:pStyle w:val="KeepWithNext"/>
        <w:rPr>
          <w:rtl/>
          <w:lang w:eastAsia="he-IL"/>
        </w:rPr>
      </w:pPr>
    </w:p>
    <w:p w:rsidR="00664FAA" w:rsidRDefault="00664FAA" w:rsidP="00664FA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לא רלוונטי לעיריות.</w:t>
      </w:r>
    </w:p>
    <w:p w:rsidR="00664FAA" w:rsidRDefault="00664FAA" w:rsidP="00664FAA">
      <w:pPr>
        <w:rPr>
          <w:rtl/>
          <w:lang w:eastAsia="he-IL"/>
        </w:rPr>
      </w:pPr>
      <w:bookmarkStart w:id="254" w:name="_ETM_Q1_642445"/>
      <w:bookmarkEnd w:id="254"/>
    </w:p>
    <w:p w:rsidR="00664FAA" w:rsidRDefault="00664FAA" w:rsidP="00664FAA">
      <w:pPr>
        <w:pStyle w:val="af6"/>
        <w:keepNext/>
        <w:rPr>
          <w:rtl/>
        </w:rPr>
      </w:pPr>
      <w:bookmarkStart w:id="255" w:name="_ETM_Q1_642995"/>
      <w:bookmarkEnd w:id="255"/>
      <w:r>
        <w:rPr>
          <w:rtl/>
        </w:rPr>
        <w:t>היו"ר יואב קיש:</w:t>
      </w:r>
    </w:p>
    <w:p w:rsidR="00664FAA" w:rsidRDefault="00664FAA" w:rsidP="00664FAA">
      <w:pPr>
        <w:pStyle w:val="KeepWithNext"/>
        <w:rPr>
          <w:rtl/>
          <w:lang w:eastAsia="he-IL"/>
        </w:rPr>
      </w:pPr>
    </w:p>
    <w:p w:rsidR="00664FAA" w:rsidRDefault="00664FAA" w:rsidP="0066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שמעת מה הכותרת של </w:t>
      </w:r>
      <w:bookmarkStart w:id="256" w:name="_ETM_Q1_651391"/>
      <w:bookmarkEnd w:id="256"/>
      <w:r>
        <w:rPr>
          <w:rFonts w:hint="cs"/>
          <w:rtl/>
          <w:lang w:eastAsia="he-IL"/>
        </w:rPr>
        <w:t>הסעיף? העברת נכס מקרקעין לממשלה כשלא הצליחו למוכרו. מה ל</w:t>
      </w:r>
      <w:bookmarkStart w:id="257" w:name="_ETM_Q1_653745"/>
      <w:bookmarkEnd w:id="257"/>
      <w:r>
        <w:rPr>
          <w:rFonts w:hint="cs"/>
          <w:rtl/>
          <w:lang w:eastAsia="he-IL"/>
        </w:rPr>
        <w:t xml:space="preserve">עשות, זה לא מתאים לעיריות. </w:t>
      </w:r>
      <w:bookmarkStart w:id="258" w:name="_ETM_Q1_658212"/>
      <w:bookmarkStart w:id="259" w:name="_ETM_Q1_658764"/>
      <w:bookmarkEnd w:id="258"/>
      <w:bookmarkEnd w:id="259"/>
      <w:r w:rsidR="002957F5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9</w:t>
      </w:r>
      <w:r w:rsidR="002957F5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מתקבל. לא הצלחתם לשכנע </w:t>
      </w:r>
      <w:bookmarkStart w:id="260" w:name="_ETM_Q1_658597"/>
      <w:bookmarkEnd w:id="260"/>
      <w:r>
        <w:rPr>
          <w:rFonts w:hint="cs"/>
          <w:rtl/>
          <w:lang w:eastAsia="he-IL"/>
        </w:rPr>
        <w:t>אותי שלא.</w:t>
      </w:r>
    </w:p>
    <w:p w:rsidR="00664FAA" w:rsidRDefault="00664FAA" w:rsidP="00664FAA">
      <w:pPr>
        <w:rPr>
          <w:rtl/>
          <w:lang w:eastAsia="he-IL"/>
        </w:rPr>
      </w:pPr>
      <w:bookmarkStart w:id="261" w:name="_ETM_Q1_658218"/>
      <w:bookmarkEnd w:id="261"/>
    </w:p>
    <w:p w:rsidR="00664FAA" w:rsidRDefault="00664FAA" w:rsidP="00664FAA">
      <w:pPr>
        <w:pStyle w:val="af9"/>
        <w:keepNext/>
        <w:rPr>
          <w:rtl/>
          <w:lang w:eastAsia="he-IL"/>
        </w:rPr>
      </w:pPr>
      <w:bookmarkStart w:id="262" w:name="_ETM_Q1_658594"/>
      <w:bookmarkStart w:id="263" w:name="_ETM_Q1_660602"/>
      <w:bookmarkEnd w:id="262"/>
      <w:bookmarkEnd w:id="263"/>
      <w:r>
        <w:rPr>
          <w:rtl/>
          <w:lang w:eastAsia="he-IL"/>
        </w:rPr>
        <w:t>מירה סלומון:</w:t>
      </w:r>
    </w:p>
    <w:p w:rsidR="00664FAA" w:rsidRDefault="00664FAA" w:rsidP="00664FAA">
      <w:pPr>
        <w:pStyle w:val="KeepWithNext"/>
        <w:rPr>
          <w:rtl/>
          <w:lang w:eastAsia="he-IL"/>
        </w:rPr>
      </w:pPr>
    </w:p>
    <w:p w:rsidR="00664FAA" w:rsidRDefault="00664FAA" w:rsidP="0066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רק להשלים מילה. לא הייתי רוצה לגרום לרשויות המקומיות לאבד כלי הרתעה אם הן </w:t>
      </w:r>
      <w:bookmarkStart w:id="264" w:name="_ETM_Q1_666197"/>
      <w:bookmarkEnd w:id="264"/>
      <w:r>
        <w:rPr>
          <w:rFonts w:hint="cs"/>
          <w:rtl/>
          <w:lang w:eastAsia="he-IL"/>
        </w:rPr>
        <w:t xml:space="preserve">כן עושות שימוש בזה. ולכן אני מבקשת התייחסות של המדינה </w:t>
      </w:r>
      <w:bookmarkStart w:id="265" w:name="_ETM_Q1_669665"/>
      <w:bookmarkEnd w:id="265"/>
      <w:r>
        <w:rPr>
          <w:rFonts w:hint="cs"/>
          <w:rtl/>
          <w:lang w:eastAsia="he-IL"/>
        </w:rPr>
        <w:t>בנושא.</w:t>
      </w:r>
    </w:p>
    <w:p w:rsidR="00664FAA" w:rsidRDefault="00664FAA" w:rsidP="00664FAA">
      <w:pPr>
        <w:rPr>
          <w:rtl/>
          <w:lang w:eastAsia="he-IL"/>
        </w:rPr>
      </w:pPr>
      <w:bookmarkStart w:id="266" w:name="_ETM_Q1_671337"/>
      <w:bookmarkEnd w:id="266"/>
    </w:p>
    <w:p w:rsidR="00664FAA" w:rsidRDefault="00664FAA" w:rsidP="00664FAA">
      <w:pPr>
        <w:pStyle w:val="af6"/>
        <w:keepNext/>
        <w:rPr>
          <w:rtl/>
        </w:rPr>
      </w:pPr>
      <w:bookmarkStart w:id="267" w:name="_ETM_Q1_671967"/>
      <w:bookmarkEnd w:id="267"/>
      <w:r>
        <w:rPr>
          <w:rtl/>
        </w:rPr>
        <w:t>היו"ר יואב קיש:</w:t>
      </w:r>
    </w:p>
    <w:p w:rsidR="00664FAA" w:rsidRDefault="00664FAA" w:rsidP="00664FAA">
      <w:pPr>
        <w:pStyle w:val="KeepWithNext"/>
        <w:rPr>
          <w:rtl/>
          <w:lang w:eastAsia="he-IL"/>
        </w:rPr>
      </w:pPr>
    </w:p>
    <w:p w:rsidR="00664FAA" w:rsidRDefault="00664FAA" w:rsidP="00664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מאשרים את סעיף (9) שאומר: </w:t>
      </w:r>
      <w:r>
        <w:rPr>
          <w:rFonts w:hint="eastAsia"/>
          <w:rtl/>
          <w:lang w:eastAsia="he-IL"/>
        </w:rPr>
        <w:t xml:space="preserve">סעיף </w:t>
      </w:r>
      <w:bookmarkStart w:id="268" w:name="_ETM_Q1_672045"/>
      <w:bookmarkEnd w:id="268"/>
      <w:r>
        <w:rPr>
          <w:rFonts w:hint="cs"/>
          <w:rtl/>
          <w:lang w:eastAsia="he-IL"/>
        </w:rPr>
        <w:t>9 לא יחול.</w:t>
      </w:r>
      <w:r w:rsidR="00B74E4C">
        <w:rPr>
          <w:rFonts w:hint="cs"/>
          <w:rtl/>
          <w:lang w:eastAsia="he-IL"/>
        </w:rPr>
        <w:t xml:space="preserve"> ומשרד המשפטים, יש לכם </w:t>
      </w:r>
      <w:bookmarkStart w:id="269" w:name="_ETM_Q1_681013"/>
      <w:bookmarkEnd w:id="269"/>
      <w:r w:rsidR="00B74E4C">
        <w:rPr>
          <w:rFonts w:hint="cs"/>
          <w:rtl/>
          <w:lang w:eastAsia="he-IL"/>
        </w:rPr>
        <w:t xml:space="preserve">עד מחר להודיע לי אם אתם מתנגדים לכך מאיזושהי </w:t>
      </w:r>
      <w:bookmarkStart w:id="270" w:name="_ETM_Q1_684370"/>
      <w:bookmarkEnd w:id="270"/>
      <w:r w:rsidR="00B74E4C">
        <w:rPr>
          <w:rFonts w:hint="cs"/>
          <w:rtl/>
          <w:lang w:eastAsia="he-IL"/>
        </w:rPr>
        <w:t>סיבה. ואז אם כן, נשקול את שינוי עמדת הוועדה.</w:t>
      </w:r>
    </w:p>
    <w:p w:rsidR="002A3B6B" w:rsidRDefault="002A3B6B" w:rsidP="00664FAA">
      <w:pPr>
        <w:rPr>
          <w:rtl/>
          <w:lang w:eastAsia="he-IL"/>
        </w:rPr>
      </w:pPr>
      <w:bookmarkStart w:id="271" w:name="_ETM_Q1_686928"/>
      <w:bookmarkEnd w:id="271"/>
    </w:p>
    <w:p w:rsidR="002A3B6B" w:rsidRDefault="002A3B6B" w:rsidP="002A3B6B">
      <w:pPr>
        <w:pStyle w:val="af9"/>
        <w:keepNext/>
        <w:rPr>
          <w:rtl/>
          <w:lang w:eastAsia="he-IL"/>
        </w:rPr>
      </w:pPr>
      <w:bookmarkStart w:id="272" w:name="_ETM_Q1_687339"/>
      <w:bookmarkStart w:id="273" w:name="_ETM_Q1_688151"/>
      <w:bookmarkEnd w:id="272"/>
      <w:bookmarkEnd w:id="273"/>
      <w:r>
        <w:rPr>
          <w:rtl/>
          <w:lang w:eastAsia="he-IL"/>
        </w:rPr>
        <w:t>מירה סלומון:</w:t>
      </w:r>
    </w:p>
    <w:p w:rsidR="002A3B6B" w:rsidRDefault="002A3B6B" w:rsidP="002A3B6B">
      <w:pPr>
        <w:pStyle w:val="KeepWithNext"/>
        <w:rPr>
          <w:rtl/>
          <w:lang w:eastAsia="he-IL"/>
        </w:rPr>
      </w:pPr>
    </w:p>
    <w:p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274" w:name="_ETM_Q1_685854"/>
      <w:bookmarkEnd w:id="274"/>
      <w:r>
        <w:rPr>
          <w:rFonts w:hint="cs"/>
          <w:rtl/>
          <w:lang w:eastAsia="he-IL"/>
        </w:rPr>
        <w:t>אדוני.</w:t>
      </w:r>
    </w:p>
    <w:p w:rsidR="002A3B6B" w:rsidRDefault="002A3B6B" w:rsidP="002A3B6B">
      <w:pPr>
        <w:rPr>
          <w:rtl/>
          <w:lang w:eastAsia="he-IL"/>
        </w:rPr>
      </w:pPr>
      <w:bookmarkStart w:id="275" w:name="_ETM_Q1_687310"/>
      <w:bookmarkEnd w:id="275"/>
    </w:p>
    <w:p w:rsidR="002A3B6B" w:rsidRDefault="002A3B6B" w:rsidP="002A3B6B">
      <w:pPr>
        <w:pStyle w:val="af6"/>
        <w:keepNext/>
        <w:rPr>
          <w:rtl/>
        </w:rPr>
      </w:pPr>
      <w:bookmarkStart w:id="276" w:name="_ETM_Q1_687605"/>
      <w:bookmarkEnd w:id="276"/>
      <w:r>
        <w:rPr>
          <w:rtl/>
        </w:rPr>
        <w:t>היו"ר יואב קיש:</w:t>
      </w:r>
    </w:p>
    <w:p w:rsidR="002A3B6B" w:rsidRDefault="002A3B6B" w:rsidP="002A3B6B">
      <w:pPr>
        <w:pStyle w:val="KeepWithNext"/>
        <w:rPr>
          <w:rtl/>
          <w:lang w:eastAsia="he-IL"/>
        </w:rPr>
      </w:pPr>
    </w:p>
    <w:p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סעיף (10) מדבר על סעיף 11א(1), נכסים שאינם ניתנים </w:t>
      </w:r>
      <w:bookmarkStart w:id="277" w:name="_ETM_Q1_693897"/>
      <w:bookmarkEnd w:id="277"/>
      <w:r>
        <w:rPr>
          <w:rFonts w:hint="cs"/>
          <w:rtl/>
          <w:lang w:eastAsia="he-IL"/>
        </w:rPr>
        <w:t>לעיקול.</w:t>
      </w:r>
    </w:p>
    <w:p w:rsidR="002A3B6B" w:rsidRDefault="002A3B6B" w:rsidP="002A3B6B">
      <w:pPr>
        <w:rPr>
          <w:rtl/>
          <w:lang w:eastAsia="he-IL"/>
        </w:rPr>
      </w:pPr>
      <w:bookmarkStart w:id="278" w:name="_ETM_Q1_697889"/>
      <w:bookmarkEnd w:id="278"/>
    </w:p>
    <w:p w:rsidR="002A3B6B" w:rsidRDefault="002A3B6B" w:rsidP="002A3B6B">
      <w:pPr>
        <w:pStyle w:val="a4"/>
        <w:keepNext/>
        <w:rPr>
          <w:rtl/>
        </w:rPr>
      </w:pPr>
      <w:bookmarkStart w:id="279" w:name="_ETM_Q1_698488"/>
      <w:bookmarkStart w:id="280" w:name="_ETM_Q1_700513"/>
      <w:bookmarkEnd w:id="279"/>
      <w:bookmarkEnd w:id="280"/>
      <w:r>
        <w:rPr>
          <w:rtl/>
        </w:rPr>
        <w:t>לאה פדידה (המחנה הציוני):</w:t>
      </w:r>
    </w:p>
    <w:p w:rsidR="002A3B6B" w:rsidRDefault="002A3B6B" w:rsidP="002A3B6B">
      <w:pPr>
        <w:pStyle w:val="KeepWithNext"/>
        <w:rPr>
          <w:rtl/>
          <w:lang w:eastAsia="he-IL"/>
        </w:rPr>
      </w:pPr>
    </w:p>
    <w:p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נסגר? יש לנו את פה את 330ה </w:t>
      </w:r>
      <w:bookmarkStart w:id="281" w:name="_ETM_Q1_698302"/>
      <w:bookmarkEnd w:id="281"/>
      <w:r>
        <w:rPr>
          <w:rFonts w:hint="cs"/>
          <w:rtl/>
          <w:lang w:eastAsia="he-IL"/>
        </w:rPr>
        <w:t>בתוך (9).</w:t>
      </w:r>
    </w:p>
    <w:p w:rsidR="002A3B6B" w:rsidRDefault="002A3B6B" w:rsidP="002A3B6B">
      <w:pPr>
        <w:rPr>
          <w:rtl/>
          <w:lang w:eastAsia="he-IL"/>
        </w:rPr>
      </w:pPr>
      <w:bookmarkStart w:id="282" w:name="_ETM_Q1_702121"/>
      <w:bookmarkEnd w:id="282"/>
    </w:p>
    <w:p w:rsidR="002A3B6B" w:rsidRDefault="002A3B6B" w:rsidP="002A3B6B">
      <w:pPr>
        <w:pStyle w:val="af6"/>
        <w:keepNext/>
        <w:rPr>
          <w:rtl/>
        </w:rPr>
      </w:pPr>
      <w:bookmarkStart w:id="283" w:name="_ETM_Q1_702465"/>
      <w:bookmarkEnd w:id="283"/>
      <w:r>
        <w:rPr>
          <w:rtl/>
        </w:rPr>
        <w:t>היו"ר יואב קיש:</w:t>
      </w:r>
    </w:p>
    <w:p w:rsidR="002A3B6B" w:rsidRDefault="002A3B6B" w:rsidP="002A3B6B">
      <w:pPr>
        <w:pStyle w:val="KeepWithNext"/>
        <w:rPr>
          <w:rtl/>
          <w:lang w:eastAsia="he-IL"/>
        </w:rPr>
      </w:pPr>
    </w:p>
    <w:p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נגיע להסתייגויות שלכם. עוד לא הגענו אליהן.</w:t>
      </w:r>
    </w:p>
    <w:p w:rsidR="002A3B6B" w:rsidRDefault="002A3B6B" w:rsidP="002A3B6B">
      <w:pPr>
        <w:rPr>
          <w:rtl/>
          <w:lang w:eastAsia="he-IL"/>
        </w:rPr>
      </w:pPr>
      <w:bookmarkStart w:id="284" w:name="_ETM_Q1_703572"/>
      <w:bookmarkEnd w:id="284"/>
    </w:p>
    <w:p w:rsidR="002A3B6B" w:rsidRDefault="002A3B6B" w:rsidP="002A3B6B">
      <w:pPr>
        <w:pStyle w:val="a4"/>
        <w:keepNext/>
        <w:rPr>
          <w:rtl/>
        </w:rPr>
      </w:pPr>
      <w:bookmarkStart w:id="285" w:name="_ETM_Q1_703894"/>
      <w:bookmarkStart w:id="286" w:name="_ETM_Q1_705397"/>
      <w:bookmarkEnd w:id="285"/>
      <w:bookmarkEnd w:id="286"/>
      <w:r>
        <w:rPr>
          <w:rtl/>
        </w:rPr>
        <w:t>לאה פדידה (המחנה הציוני):</w:t>
      </w:r>
    </w:p>
    <w:p w:rsidR="002A3B6B" w:rsidRDefault="002A3B6B" w:rsidP="002A3B6B">
      <w:pPr>
        <w:pStyle w:val="KeepWithNext"/>
        <w:rPr>
          <w:rtl/>
          <w:lang w:eastAsia="he-IL"/>
        </w:rPr>
      </w:pPr>
    </w:p>
    <w:p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" w:name="_ETM_Q1_706875"/>
      <w:bookmarkEnd w:id="287"/>
      <w:r>
        <w:rPr>
          <w:rFonts w:hint="cs"/>
          <w:rtl/>
          <w:lang w:eastAsia="he-IL"/>
        </w:rPr>
        <w:t xml:space="preserve">תה רוצה להקריא את זה ככה עד הסוף ונחזור </w:t>
      </w:r>
      <w:bookmarkStart w:id="288" w:name="_ETM_Q1_705762"/>
      <w:bookmarkEnd w:id="288"/>
      <w:r>
        <w:rPr>
          <w:rFonts w:hint="cs"/>
          <w:rtl/>
          <w:lang w:eastAsia="he-IL"/>
        </w:rPr>
        <w:t>לסעיפים?</w:t>
      </w:r>
    </w:p>
    <w:p w:rsidR="002A3B6B" w:rsidRDefault="002A3B6B" w:rsidP="002A3B6B">
      <w:pPr>
        <w:rPr>
          <w:rtl/>
          <w:lang w:eastAsia="he-IL"/>
        </w:rPr>
      </w:pPr>
    </w:p>
    <w:p w:rsidR="002A3B6B" w:rsidRDefault="002A3B6B" w:rsidP="002A3B6B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2A3B6B" w:rsidRDefault="002A3B6B" w:rsidP="002A3B6B">
      <w:pPr>
        <w:pStyle w:val="KeepWithNext"/>
        <w:rPr>
          <w:rtl/>
          <w:lang w:eastAsia="he-IL"/>
        </w:rPr>
      </w:pPr>
    </w:p>
    <w:p w:rsidR="002A3B6B" w:rsidRDefault="002A3B6B" w:rsidP="002A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מקריא עכשיו את הכול כי יכול להיות </w:t>
      </w:r>
      <w:bookmarkStart w:id="289" w:name="_ETM_Q1_708954"/>
      <w:bookmarkEnd w:id="289"/>
      <w:r>
        <w:rPr>
          <w:rFonts w:hint="cs"/>
          <w:rtl/>
          <w:lang w:eastAsia="he-IL"/>
        </w:rPr>
        <w:t>שנעשה שינויים במהלך ההקראה והמעברים. אם נעשה, אז יכול להיות שזה ייתר חלק מההסתייגויות.</w:t>
      </w:r>
      <w:r w:rsidR="00DA5475">
        <w:rPr>
          <w:rFonts w:hint="cs"/>
          <w:rtl/>
          <w:lang w:eastAsia="he-IL"/>
        </w:rPr>
        <w:t xml:space="preserve"> אם לא, נעבור על ההסתייגויות בהמשך.</w:t>
      </w:r>
    </w:p>
    <w:p w:rsidR="00DA5475" w:rsidRDefault="00DA5475" w:rsidP="002A3B6B">
      <w:pPr>
        <w:rPr>
          <w:rtl/>
          <w:lang w:eastAsia="he-IL"/>
        </w:rPr>
      </w:pPr>
      <w:bookmarkStart w:id="290" w:name="_ETM_Q1_720275"/>
      <w:bookmarkEnd w:id="290"/>
    </w:p>
    <w:p w:rsidR="00DA5475" w:rsidRDefault="00DA5475" w:rsidP="00DA5475">
      <w:pPr>
        <w:pStyle w:val="a4"/>
        <w:keepNext/>
        <w:rPr>
          <w:rtl/>
        </w:rPr>
      </w:pPr>
      <w:bookmarkStart w:id="291" w:name="_ETM_Q1_720674"/>
      <w:bookmarkStart w:id="292" w:name="_ETM_Q1_721778"/>
      <w:bookmarkEnd w:id="291"/>
      <w:bookmarkEnd w:id="292"/>
      <w:r>
        <w:rPr>
          <w:rtl/>
        </w:rPr>
        <w:t>לאה פדידה (המחנה הציוני):</w:t>
      </w:r>
    </w:p>
    <w:p w:rsidR="00DA5475" w:rsidRDefault="00DA5475" w:rsidP="00DA5475">
      <w:pPr>
        <w:pStyle w:val="KeepWithNext"/>
        <w:rPr>
          <w:rtl/>
          <w:lang w:eastAsia="he-IL"/>
        </w:rPr>
      </w:pPr>
    </w:p>
    <w:p w:rsidR="00DA5475" w:rsidRDefault="00DA5475" w:rsidP="00DA54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להתעכב על 330, לקרוא אותו?</w:t>
      </w:r>
    </w:p>
    <w:p w:rsidR="00DA5475" w:rsidRDefault="00DA5475" w:rsidP="00DA5475">
      <w:pPr>
        <w:rPr>
          <w:rtl/>
          <w:lang w:eastAsia="he-IL"/>
        </w:rPr>
      </w:pPr>
      <w:bookmarkStart w:id="293" w:name="_ETM_Q1_720026"/>
      <w:bookmarkEnd w:id="293"/>
    </w:p>
    <w:p w:rsidR="00DA5475" w:rsidRDefault="00DA5475" w:rsidP="00DA5475">
      <w:pPr>
        <w:pStyle w:val="af6"/>
        <w:keepNext/>
        <w:rPr>
          <w:rtl/>
        </w:rPr>
      </w:pPr>
      <w:bookmarkStart w:id="294" w:name="_ETM_Q1_720342"/>
      <w:bookmarkEnd w:id="294"/>
      <w:r>
        <w:rPr>
          <w:rtl/>
        </w:rPr>
        <w:t>היו"ר יואב קיש:</w:t>
      </w:r>
    </w:p>
    <w:p w:rsidR="00DA5475" w:rsidRDefault="00DA5475" w:rsidP="00DA5475">
      <w:pPr>
        <w:pStyle w:val="KeepWithNext"/>
        <w:rPr>
          <w:rtl/>
          <w:lang w:eastAsia="he-IL"/>
        </w:rPr>
      </w:pPr>
    </w:p>
    <w:p w:rsidR="00DA5475" w:rsidRDefault="00DA5475" w:rsidP="00DA5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95" w:name="_ETM_Q1_721753"/>
      <w:bookmarkEnd w:id="295"/>
      <w:r>
        <w:rPr>
          <w:rFonts w:hint="cs"/>
          <w:rtl/>
          <w:lang w:eastAsia="he-IL"/>
        </w:rPr>
        <w:t xml:space="preserve">לא. אני לא רוצה. אני רוצה להמשיך בהקראה </w:t>
      </w:r>
      <w:bookmarkStart w:id="296" w:name="_ETM_Q1_724655"/>
      <w:bookmarkEnd w:id="296"/>
      <w:r>
        <w:rPr>
          <w:rFonts w:hint="cs"/>
          <w:rtl/>
          <w:lang w:eastAsia="he-IL"/>
        </w:rPr>
        <w:t>- - -</w:t>
      </w:r>
    </w:p>
    <w:p w:rsidR="00DA5475" w:rsidRDefault="00DA5475" w:rsidP="00DA5475">
      <w:pPr>
        <w:rPr>
          <w:rtl/>
          <w:lang w:eastAsia="he-IL"/>
        </w:rPr>
      </w:pPr>
      <w:bookmarkStart w:id="297" w:name="_ETM_Q1_725600"/>
      <w:bookmarkEnd w:id="297"/>
    </w:p>
    <w:p w:rsidR="00DA5475" w:rsidRDefault="00DA5475" w:rsidP="00DA5475">
      <w:pPr>
        <w:pStyle w:val="a4"/>
        <w:keepNext/>
        <w:rPr>
          <w:rtl/>
        </w:rPr>
      </w:pPr>
      <w:bookmarkStart w:id="298" w:name="_ETM_Q1_726027"/>
      <w:bookmarkEnd w:id="298"/>
      <w:r>
        <w:rPr>
          <w:rtl/>
        </w:rPr>
        <w:t>לאה פדידה (המחנה הציוני):</w:t>
      </w:r>
    </w:p>
    <w:p w:rsidR="00DA5475" w:rsidRDefault="00DA5475" w:rsidP="00DA5475">
      <w:pPr>
        <w:pStyle w:val="KeepWithNext"/>
        <w:rPr>
          <w:rtl/>
          <w:lang w:eastAsia="he-IL"/>
        </w:rPr>
      </w:pPr>
    </w:p>
    <w:p w:rsidR="00DA5475" w:rsidRDefault="00DA5475" w:rsidP="00DA5475">
      <w:pPr>
        <w:rPr>
          <w:rtl/>
          <w:lang w:eastAsia="he-IL"/>
        </w:rPr>
      </w:pPr>
      <w:r>
        <w:rPr>
          <w:rFonts w:hint="cs"/>
          <w:rtl/>
          <w:lang w:eastAsia="he-IL"/>
        </w:rPr>
        <w:t>לחשוב, אולי יש לך פתאום הארה.</w:t>
      </w:r>
    </w:p>
    <w:p w:rsidR="00DA5475" w:rsidRDefault="00DA5475" w:rsidP="00DA5475">
      <w:pPr>
        <w:rPr>
          <w:rtl/>
          <w:lang w:eastAsia="he-IL"/>
        </w:rPr>
      </w:pPr>
      <w:bookmarkStart w:id="299" w:name="_ETM_Q1_730629"/>
      <w:bookmarkEnd w:id="299"/>
    </w:p>
    <w:p w:rsidR="00DA5475" w:rsidRDefault="00DA5475" w:rsidP="00DA5475">
      <w:pPr>
        <w:pStyle w:val="af6"/>
        <w:keepNext/>
        <w:rPr>
          <w:rtl/>
        </w:rPr>
      </w:pPr>
      <w:bookmarkStart w:id="300" w:name="_ETM_Q1_730934"/>
      <w:bookmarkEnd w:id="300"/>
      <w:r>
        <w:rPr>
          <w:rtl/>
        </w:rPr>
        <w:t>היו"ר יואב קיש:</w:t>
      </w:r>
    </w:p>
    <w:p w:rsidR="00DA5475" w:rsidRDefault="00DA5475" w:rsidP="00DA5475">
      <w:pPr>
        <w:pStyle w:val="KeepWithNext"/>
        <w:rPr>
          <w:rtl/>
          <w:lang w:eastAsia="he-IL"/>
        </w:rPr>
      </w:pPr>
    </w:p>
    <w:p w:rsidR="00DA5475" w:rsidRDefault="00DA5475" w:rsidP="00DA5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</w:t>
      </w:r>
      <w:bookmarkStart w:id="301" w:name="_ETM_Q1_727797"/>
      <w:bookmarkEnd w:id="301"/>
      <w:r>
        <w:rPr>
          <w:rFonts w:hint="cs"/>
          <w:rtl/>
          <w:lang w:eastAsia="he-IL"/>
        </w:rPr>
        <w:t xml:space="preserve">הגעתי ל-330ה. נגיע לשם עוד מעט. אני עכשיו בעמוד 6, </w:t>
      </w:r>
      <w:bookmarkStart w:id="302" w:name="_ETM_Q1_735746"/>
      <w:bookmarkEnd w:id="302"/>
      <w:r>
        <w:rPr>
          <w:rFonts w:hint="cs"/>
          <w:rtl/>
          <w:lang w:eastAsia="he-IL"/>
        </w:rPr>
        <w:t>בפסקה (10).</w:t>
      </w:r>
    </w:p>
    <w:p w:rsidR="00DA5475" w:rsidRDefault="00DA5475" w:rsidP="00DA5475">
      <w:pPr>
        <w:rPr>
          <w:rtl/>
          <w:lang w:eastAsia="he-IL"/>
        </w:rPr>
      </w:pPr>
    </w:p>
    <w:p w:rsidR="00DA5475" w:rsidRDefault="00700233" w:rsidP="00DA547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DA5475">
        <w:rPr>
          <w:rFonts w:hint="cs"/>
          <w:rtl/>
          <w:lang w:eastAsia="he-IL"/>
        </w:rPr>
        <w:t xml:space="preserve">(10) </w:t>
      </w:r>
      <w:r>
        <w:rPr>
          <w:rFonts w:hint="cs"/>
          <w:rtl/>
          <w:lang w:eastAsia="he-IL"/>
        </w:rPr>
        <w:tab/>
      </w:r>
      <w:r w:rsidR="00DA5475">
        <w:rPr>
          <w:rFonts w:hint="cs"/>
          <w:rtl/>
          <w:lang w:eastAsia="he-IL"/>
        </w:rPr>
        <w:t xml:space="preserve">בסעיף 11א(1) המילה "ראשון" לא תיקרא, </w:t>
      </w:r>
      <w:bookmarkStart w:id="303" w:name="_ETM_Q1_744152"/>
      <w:bookmarkEnd w:id="303"/>
      <w:r w:rsidR="00DA5475">
        <w:rPr>
          <w:rFonts w:hint="cs"/>
          <w:rtl/>
          <w:lang w:eastAsia="he-IL"/>
        </w:rPr>
        <w:t xml:space="preserve">ובסופו יקראו "שעבוד שהוטל על פי סעיף זה, יראו </w:t>
      </w:r>
      <w:bookmarkStart w:id="304" w:name="_ETM_Q1_743841"/>
      <w:bookmarkEnd w:id="304"/>
      <w:r w:rsidR="00DA5475">
        <w:rPr>
          <w:rFonts w:hint="cs"/>
          <w:rtl/>
          <w:lang w:eastAsia="he-IL"/>
        </w:rPr>
        <w:t xml:space="preserve">אותו כנוצר ב-1 בינואר של </w:t>
      </w:r>
      <w:r>
        <w:rPr>
          <w:rFonts w:hint="cs"/>
          <w:rtl/>
          <w:lang w:eastAsia="he-IL"/>
        </w:rPr>
        <w:t>השנה שבשלה הוטל בנוגע לארנונה כללית, ובמועד הפירעון לגבי תשלומי חובה אחרים."</w:t>
      </w:r>
    </w:p>
    <w:p w:rsidR="00700233" w:rsidRDefault="00700233" w:rsidP="00DA5475">
      <w:pPr>
        <w:rPr>
          <w:rtl/>
          <w:lang w:eastAsia="he-IL"/>
        </w:rPr>
      </w:pPr>
      <w:bookmarkStart w:id="305" w:name="_ETM_Q1_751956"/>
      <w:bookmarkEnd w:id="305"/>
    </w:p>
    <w:p w:rsidR="00700233" w:rsidRDefault="00700233" w:rsidP="00DA5475">
      <w:pPr>
        <w:rPr>
          <w:rtl/>
          <w:lang w:eastAsia="he-IL"/>
        </w:rPr>
      </w:pPr>
      <w:bookmarkStart w:id="306" w:name="_ETM_Q1_752416"/>
      <w:bookmarkEnd w:id="306"/>
      <w:r>
        <w:rPr>
          <w:rFonts w:hint="cs"/>
          <w:rtl/>
          <w:lang w:eastAsia="he-IL"/>
        </w:rPr>
        <w:t xml:space="preserve">תסביר בבקשה תומר את </w:t>
      </w:r>
      <w:bookmarkStart w:id="307" w:name="_ETM_Q1_755460"/>
      <w:bookmarkEnd w:id="307"/>
      <w:r>
        <w:rPr>
          <w:rFonts w:hint="cs"/>
          <w:rtl/>
          <w:lang w:eastAsia="he-IL"/>
        </w:rPr>
        <w:t>משמעות הסעיף.</w:t>
      </w:r>
    </w:p>
    <w:p w:rsidR="00700233" w:rsidRDefault="00700233" w:rsidP="00DA5475">
      <w:pPr>
        <w:rPr>
          <w:rtl/>
          <w:lang w:eastAsia="he-IL"/>
        </w:rPr>
      </w:pPr>
      <w:bookmarkStart w:id="308" w:name="_ETM_Q1_752802"/>
      <w:bookmarkEnd w:id="308"/>
    </w:p>
    <w:p w:rsidR="00700233" w:rsidRDefault="00700233" w:rsidP="00700233">
      <w:pPr>
        <w:pStyle w:val="a4"/>
        <w:keepNext/>
        <w:rPr>
          <w:rtl/>
        </w:rPr>
      </w:pPr>
      <w:bookmarkStart w:id="309" w:name="_ETM_Q1_753129"/>
      <w:bookmarkStart w:id="310" w:name="_ETM_Q1_753907"/>
      <w:bookmarkEnd w:id="309"/>
      <w:bookmarkEnd w:id="310"/>
      <w:r>
        <w:rPr>
          <w:rtl/>
        </w:rPr>
        <w:t>תומר רוזנר:</w:t>
      </w:r>
    </w:p>
    <w:p w:rsidR="00700233" w:rsidRDefault="00700233" w:rsidP="00700233">
      <w:pPr>
        <w:pStyle w:val="KeepWithNext"/>
        <w:rPr>
          <w:rtl/>
          <w:lang w:eastAsia="he-IL"/>
        </w:rPr>
      </w:pPr>
    </w:p>
    <w:p w:rsidR="00700233" w:rsidRDefault="00700233" w:rsidP="00077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מאפשר גם לרשויות המקומיות להטיל שעבוד בגין </w:t>
      </w:r>
      <w:bookmarkStart w:id="311" w:name="_ETM_Q1_763426"/>
      <w:bookmarkEnd w:id="311"/>
      <w:r>
        <w:rPr>
          <w:rFonts w:hint="cs"/>
          <w:rtl/>
          <w:lang w:eastAsia="he-IL"/>
        </w:rPr>
        <w:t xml:space="preserve">חוב שרובץ על המקרקעין. לדוגמה, אגרת שילוט, אי </w:t>
      </w:r>
      <w:bookmarkStart w:id="312" w:name="_ETM_Q1_768112"/>
      <w:bookmarkEnd w:id="312"/>
      <w:r>
        <w:rPr>
          <w:rFonts w:hint="cs"/>
          <w:rtl/>
          <w:lang w:eastAsia="he-IL"/>
        </w:rPr>
        <w:t xml:space="preserve">אפשר להטיל בגינה שעבוד מהסוג הזה, אלא לפי סעיף אחר </w:t>
      </w:r>
      <w:bookmarkStart w:id="313" w:name="_ETM_Q1_768806"/>
      <w:bookmarkEnd w:id="313"/>
      <w:r>
        <w:rPr>
          <w:rFonts w:hint="cs"/>
          <w:rtl/>
          <w:lang w:eastAsia="he-IL"/>
        </w:rPr>
        <w:t xml:space="preserve">שיש לו </w:t>
      </w:r>
      <w:r w:rsidR="00DA4081">
        <w:rPr>
          <w:rFonts w:hint="cs"/>
          <w:rtl/>
          <w:lang w:eastAsia="he-IL"/>
        </w:rPr>
        <w:t>- - -. אבל במקרה הזה</w:t>
      </w:r>
      <w:bookmarkStart w:id="314" w:name="_ETM_Q1_773200"/>
      <w:bookmarkEnd w:id="314"/>
      <w:r w:rsidR="00DA4081">
        <w:rPr>
          <w:rFonts w:hint="cs"/>
          <w:rtl/>
          <w:lang w:eastAsia="he-IL"/>
        </w:rPr>
        <w:t xml:space="preserve">, כשמדובר בחוב שרובץ על המקרקעין, שהוא בגין אותם </w:t>
      </w:r>
      <w:bookmarkStart w:id="315" w:name="_ETM_Q1_774069"/>
      <w:bookmarkEnd w:id="315"/>
      <w:r w:rsidR="00DA4081">
        <w:rPr>
          <w:rFonts w:hint="cs"/>
          <w:rtl/>
          <w:lang w:eastAsia="he-IL"/>
        </w:rPr>
        <w:t>מקרקעין</w:t>
      </w:r>
      <w:r w:rsidR="00077759">
        <w:rPr>
          <w:rFonts w:hint="cs"/>
          <w:rtl/>
          <w:lang w:eastAsia="he-IL"/>
        </w:rPr>
        <w:t xml:space="preserve">. אפשר להטיל שעבוד על המקרקעין. זה נועד להבהיר </w:t>
      </w:r>
      <w:bookmarkStart w:id="316" w:name="_ETM_Q1_784672"/>
      <w:bookmarkEnd w:id="316"/>
      <w:r w:rsidR="00077759">
        <w:rPr>
          <w:rFonts w:hint="cs"/>
          <w:rtl/>
          <w:lang w:eastAsia="he-IL"/>
        </w:rPr>
        <w:t xml:space="preserve">מהו מועד תחילת השעבוד, כי יש שם חוסר בהירות. </w:t>
      </w:r>
      <w:bookmarkStart w:id="317" w:name="_ETM_Q1_789146"/>
      <w:bookmarkEnd w:id="317"/>
      <w:r w:rsidR="00077759">
        <w:rPr>
          <w:rFonts w:hint="cs"/>
          <w:rtl/>
          <w:lang w:eastAsia="he-IL"/>
        </w:rPr>
        <w:t xml:space="preserve">לגבי ארנונה </w:t>
      </w:r>
      <w:r w:rsidR="00077759">
        <w:rPr>
          <w:rtl/>
          <w:lang w:eastAsia="he-IL"/>
        </w:rPr>
        <w:t>–</w:t>
      </w:r>
      <w:r w:rsidR="00077759">
        <w:rPr>
          <w:rFonts w:hint="cs"/>
          <w:rtl/>
          <w:lang w:eastAsia="he-IL"/>
        </w:rPr>
        <w:t xml:space="preserve"> הוא המועד הראשון שצריך היה </w:t>
      </w:r>
      <w:bookmarkStart w:id="318" w:name="_ETM_Q1_788790"/>
      <w:bookmarkEnd w:id="318"/>
      <w:r w:rsidR="00077759">
        <w:rPr>
          <w:rFonts w:hint="cs"/>
          <w:rtl/>
          <w:lang w:eastAsia="he-IL"/>
        </w:rPr>
        <w:t xml:space="preserve">לשלם את הארנונה, זה 1 בינואר. ולגבי </w:t>
      </w:r>
      <w:bookmarkStart w:id="319" w:name="_ETM_Q1_791621"/>
      <w:bookmarkEnd w:id="319"/>
      <w:r w:rsidR="00077759">
        <w:rPr>
          <w:rFonts w:hint="cs"/>
          <w:rtl/>
          <w:lang w:eastAsia="he-IL"/>
        </w:rPr>
        <w:t xml:space="preserve">תשלום חובה אחר </w:t>
      </w:r>
      <w:r w:rsidR="00077759">
        <w:rPr>
          <w:rtl/>
          <w:lang w:eastAsia="he-IL"/>
        </w:rPr>
        <w:t>–</w:t>
      </w:r>
      <w:r w:rsidR="00077759">
        <w:rPr>
          <w:rFonts w:hint="cs"/>
          <w:rtl/>
          <w:lang w:eastAsia="he-IL"/>
        </w:rPr>
        <w:t xml:space="preserve"> זה מועד התשלום. זה פשוט </w:t>
      </w:r>
      <w:bookmarkStart w:id="320" w:name="_ETM_Q1_796978"/>
      <w:bookmarkEnd w:id="320"/>
      <w:r w:rsidR="00077759">
        <w:rPr>
          <w:rFonts w:hint="cs"/>
          <w:rtl/>
          <w:lang w:eastAsia="he-IL"/>
        </w:rPr>
        <w:t>מבהיר את מועד יצירת השעבוד.</w:t>
      </w:r>
    </w:p>
    <w:p w:rsidR="00077759" w:rsidRDefault="00077759" w:rsidP="00077759">
      <w:pPr>
        <w:rPr>
          <w:rtl/>
          <w:lang w:eastAsia="he-IL"/>
        </w:rPr>
      </w:pPr>
      <w:bookmarkStart w:id="321" w:name="_ETM_Q1_796446"/>
      <w:bookmarkEnd w:id="321"/>
    </w:p>
    <w:p w:rsidR="00077759" w:rsidRDefault="00077759" w:rsidP="00077759">
      <w:pPr>
        <w:pStyle w:val="af6"/>
        <w:keepNext/>
        <w:rPr>
          <w:rtl/>
        </w:rPr>
      </w:pPr>
      <w:bookmarkStart w:id="322" w:name="_ETM_Q1_797073"/>
      <w:bookmarkEnd w:id="322"/>
      <w:r>
        <w:rPr>
          <w:rtl/>
        </w:rPr>
        <w:t>היו"ר יואב קיש:</w:t>
      </w:r>
    </w:p>
    <w:p w:rsidR="00077759" w:rsidRDefault="00077759" w:rsidP="00077759">
      <w:pPr>
        <w:pStyle w:val="KeepWithNext"/>
        <w:rPr>
          <w:rtl/>
          <w:lang w:eastAsia="he-IL"/>
        </w:rPr>
      </w:pPr>
    </w:p>
    <w:p w:rsidR="00077759" w:rsidRDefault="00077759" w:rsidP="0007775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לא ברור?</w:t>
      </w:r>
    </w:p>
    <w:p w:rsidR="00077759" w:rsidRDefault="00077759" w:rsidP="00077759">
      <w:pPr>
        <w:rPr>
          <w:rtl/>
          <w:lang w:eastAsia="he-IL"/>
        </w:rPr>
      </w:pPr>
      <w:bookmarkStart w:id="323" w:name="_ETM_Q1_799020"/>
      <w:bookmarkEnd w:id="323"/>
    </w:p>
    <w:p w:rsidR="00077759" w:rsidRDefault="00077759" w:rsidP="00077759">
      <w:pPr>
        <w:pStyle w:val="-"/>
        <w:keepNext/>
        <w:rPr>
          <w:rtl/>
        </w:rPr>
      </w:pPr>
      <w:bookmarkStart w:id="324" w:name="_ETM_Q1_799323"/>
      <w:bookmarkEnd w:id="324"/>
      <w:r>
        <w:rPr>
          <w:rtl/>
        </w:rPr>
        <w:t>תומר רוזנר:</w:t>
      </w:r>
    </w:p>
    <w:p w:rsidR="00077759" w:rsidRDefault="00077759" w:rsidP="00077759">
      <w:pPr>
        <w:pStyle w:val="KeepWithNext"/>
        <w:rPr>
          <w:rtl/>
          <w:lang w:eastAsia="he-IL"/>
        </w:rPr>
      </w:pPr>
    </w:p>
    <w:p w:rsidR="00077759" w:rsidRDefault="00077759" w:rsidP="00077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325" w:name="_ETM_Q1_801009"/>
      <w:bookmarkEnd w:id="325"/>
      <w:r>
        <w:rPr>
          <w:rFonts w:hint="cs"/>
          <w:rtl/>
          <w:lang w:eastAsia="he-IL"/>
        </w:rPr>
        <w:t>זה לא ברור.</w:t>
      </w:r>
    </w:p>
    <w:p w:rsidR="00077759" w:rsidRDefault="00077759" w:rsidP="00077759">
      <w:pPr>
        <w:rPr>
          <w:rtl/>
          <w:lang w:eastAsia="he-IL"/>
        </w:rPr>
      </w:pPr>
      <w:bookmarkStart w:id="326" w:name="_ETM_Q1_802717"/>
      <w:bookmarkEnd w:id="326"/>
    </w:p>
    <w:p w:rsidR="00077759" w:rsidRDefault="00077759" w:rsidP="00077759">
      <w:pPr>
        <w:pStyle w:val="af6"/>
        <w:keepNext/>
        <w:rPr>
          <w:rtl/>
        </w:rPr>
      </w:pPr>
      <w:bookmarkStart w:id="327" w:name="_ETM_Q1_803019"/>
      <w:bookmarkEnd w:id="327"/>
      <w:r>
        <w:rPr>
          <w:rtl/>
        </w:rPr>
        <w:t>היו"ר יואב קיש:</w:t>
      </w:r>
    </w:p>
    <w:p w:rsidR="00077759" w:rsidRDefault="00077759" w:rsidP="00077759">
      <w:pPr>
        <w:pStyle w:val="KeepWithNext"/>
        <w:rPr>
          <w:rtl/>
          <w:lang w:eastAsia="he-IL"/>
        </w:rPr>
      </w:pPr>
    </w:p>
    <w:p w:rsidR="00077759" w:rsidRDefault="00077759" w:rsidP="00077759">
      <w:pPr>
        <w:rPr>
          <w:rtl/>
          <w:lang w:eastAsia="he-IL"/>
        </w:rPr>
      </w:pPr>
      <w:r>
        <w:rPr>
          <w:rFonts w:hint="cs"/>
          <w:rtl/>
          <w:lang w:eastAsia="he-IL"/>
        </w:rPr>
        <w:t>וזו הפרקטיקה הקיימת היום?</w:t>
      </w:r>
    </w:p>
    <w:p w:rsidR="00077759" w:rsidRDefault="00077759" w:rsidP="00077759">
      <w:pPr>
        <w:rPr>
          <w:rtl/>
          <w:lang w:eastAsia="he-IL"/>
        </w:rPr>
      </w:pPr>
      <w:bookmarkStart w:id="328" w:name="_ETM_Q1_803620"/>
      <w:bookmarkEnd w:id="328"/>
    </w:p>
    <w:p w:rsidR="00077759" w:rsidRDefault="00077759" w:rsidP="00077759">
      <w:pPr>
        <w:pStyle w:val="-"/>
        <w:keepNext/>
        <w:rPr>
          <w:rtl/>
        </w:rPr>
      </w:pPr>
      <w:bookmarkStart w:id="329" w:name="_ETM_Q1_804245"/>
      <w:bookmarkEnd w:id="329"/>
      <w:r>
        <w:rPr>
          <w:rtl/>
        </w:rPr>
        <w:t>תומר רוזנר:</w:t>
      </w:r>
    </w:p>
    <w:p w:rsidR="00077759" w:rsidRDefault="00077759" w:rsidP="00077759">
      <w:pPr>
        <w:pStyle w:val="KeepWithNext"/>
        <w:rPr>
          <w:rtl/>
          <w:lang w:eastAsia="he-IL"/>
        </w:rPr>
      </w:pPr>
    </w:p>
    <w:p w:rsidR="00077759" w:rsidRDefault="00077759" w:rsidP="000777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שכן.</w:t>
      </w:r>
    </w:p>
    <w:p w:rsidR="00077759" w:rsidRDefault="00077759" w:rsidP="00077759">
      <w:pPr>
        <w:rPr>
          <w:rtl/>
          <w:lang w:eastAsia="he-IL"/>
        </w:rPr>
      </w:pPr>
      <w:bookmarkStart w:id="330" w:name="_ETM_Q1_803152"/>
      <w:bookmarkEnd w:id="330"/>
    </w:p>
    <w:p w:rsidR="00077759" w:rsidRDefault="00077759" w:rsidP="00077759">
      <w:pPr>
        <w:pStyle w:val="af6"/>
        <w:keepNext/>
        <w:rPr>
          <w:rtl/>
        </w:rPr>
      </w:pPr>
      <w:bookmarkStart w:id="331" w:name="_ETM_Q1_803458"/>
      <w:bookmarkEnd w:id="331"/>
      <w:r>
        <w:rPr>
          <w:rtl/>
        </w:rPr>
        <w:t>היו"ר יואב קיש:</w:t>
      </w:r>
    </w:p>
    <w:p w:rsidR="00077759" w:rsidRDefault="00077759" w:rsidP="00077759">
      <w:pPr>
        <w:pStyle w:val="KeepWithNext"/>
        <w:rPr>
          <w:rtl/>
          <w:lang w:eastAsia="he-IL"/>
        </w:rPr>
      </w:pPr>
    </w:p>
    <w:p w:rsidR="00077759" w:rsidRDefault="00077759" w:rsidP="00077759">
      <w:pPr>
        <w:rPr>
          <w:rtl/>
          <w:lang w:eastAsia="he-IL"/>
        </w:rPr>
      </w:pPr>
      <w:r>
        <w:rPr>
          <w:rFonts w:hint="cs"/>
          <w:rtl/>
          <w:lang w:eastAsia="he-IL"/>
        </w:rPr>
        <w:t>מר פרויקט, בבקשה.</w:t>
      </w:r>
    </w:p>
    <w:p w:rsidR="00077759" w:rsidRDefault="00077759" w:rsidP="00077759">
      <w:pPr>
        <w:rPr>
          <w:rtl/>
          <w:lang w:eastAsia="he-IL"/>
        </w:rPr>
      </w:pPr>
    </w:p>
    <w:p w:rsidR="00077759" w:rsidRDefault="00077759" w:rsidP="00077759">
      <w:pPr>
        <w:pStyle w:val="af9"/>
        <w:keepNext/>
        <w:rPr>
          <w:rtl/>
          <w:lang w:eastAsia="he-IL"/>
        </w:rPr>
      </w:pPr>
      <w:bookmarkStart w:id="332" w:name="_ETM_Q1_807929"/>
      <w:bookmarkStart w:id="333" w:name="_ETM_Q1_807956"/>
      <w:bookmarkStart w:id="334" w:name="_ETM_Q1_808737"/>
      <w:bookmarkEnd w:id="332"/>
      <w:bookmarkEnd w:id="333"/>
      <w:bookmarkEnd w:id="334"/>
      <w:r>
        <w:rPr>
          <w:rtl/>
          <w:lang w:eastAsia="he-IL"/>
        </w:rPr>
        <w:lastRenderedPageBreak/>
        <w:t>גל פרויקט:</w:t>
      </w:r>
    </w:p>
    <w:p w:rsidR="00077759" w:rsidRDefault="00077759" w:rsidP="00077759">
      <w:pPr>
        <w:pStyle w:val="KeepWithNext"/>
        <w:rPr>
          <w:rtl/>
          <w:lang w:eastAsia="he-IL"/>
        </w:rPr>
      </w:pPr>
    </w:p>
    <w:p w:rsidR="00077759" w:rsidRDefault="00077759" w:rsidP="00077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5" w:name="_ETM_Q1_809719"/>
      <w:bookmarkEnd w:id="335"/>
      <w:r>
        <w:rPr>
          <w:rFonts w:hint="cs"/>
          <w:rtl/>
          <w:lang w:eastAsia="he-IL"/>
        </w:rPr>
        <w:t xml:space="preserve">חולק על מה שנאמר. הפסיקה </w:t>
      </w:r>
      <w:r w:rsidR="00BA4AA2">
        <w:rPr>
          <w:rFonts w:hint="cs"/>
          <w:rtl/>
          <w:lang w:eastAsia="he-IL"/>
        </w:rPr>
        <w:t xml:space="preserve">של בית המשפט העליון הקיימת היום </w:t>
      </w:r>
      <w:r w:rsidR="00BA4AA2">
        <w:rPr>
          <w:rtl/>
          <w:lang w:eastAsia="he-IL"/>
        </w:rPr>
        <w:t>–</w:t>
      </w:r>
      <w:r w:rsidR="00BA4AA2">
        <w:rPr>
          <w:rFonts w:hint="cs"/>
          <w:rtl/>
          <w:lang w:eastAsia="he-IL"/>
        </w:rPr>
        <w:t xml:space="preserve"> בוא נ</w:t>
      </w:r>
      <w:bookmarkStart w:id="336" w:name="_ETM_Q1_817631"/>
      <w:bookmarkEnd w:id="336"/>
      <w:r w:rsidR="00BA4AA2">
        <w:rPr>
          <w:rFonts w:hint="cs"/>
          <w:rtl/>
          <w:lang w:eastAsia="he-IL"/>
        </w:rPr>
        <w:t xml:space="preserve">תחיל שסעיף 11א(1) מתייחס לנכס נשוא החוב. צריך </w:t>
      </w:r>
      <w:bookmarkStart w:id="337" w:name="_ETM_Q1_819198"/>
      <w:bookmarkEnd w:id="337"/>
      <w:r w:rsidR="00BA4AA2">
        <w:rPr>
          <w:rFonts w:hint="cs"/>
          <w:rtl/>
          <w:lang w:eastAsia="he-IL"/>
        </w:rPr>
        <w:t>לעשות הבחנה. זה הנכס בבעלותו של החייב.</w:t>
      </w:r>
    </w:p>
    <w:p w:rsidR="00BA4AA2" w:rsidRDefault="00BA4AA2" w:rsidP="00077759">
      <w:pPr>
        <w:rPr>
          <w:rtl/>
          <w:lang w:eastAsia="he-IL"/>
        </w:rPr>
      </w:pPr>
      <w:bookmarkStart w:id="338" w:name="_ETM_Q1_820779"/>
      <w:bookmarkEnd w:id="338"/>
    </w:p>
    <w:p w:rsidR="00BA4AA2" w:rsidRDefault="00BA4AA2" w:rsidP="00BA4AA2">
      <w:pPr>
        <w:pStyle w:val="af6"/>
        <w:keepNext/>
        <w:rPr>
          <w:rtl/>
        </w:rPr>
      </w:pPr>
      <w:bookmarkStart w:id="339" w:name="_ETM_Q1_821191"/>
      <w:bookmarkEnd w:id="339"/>
      <w:r>
        <w:rPr>
          <w:rtl/>
        </w:rPr>
        <w:t>היו"ר יואב קיש: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שינינו את </w:t>
      </w:r>
      <w:bookmarkStart w:id="340" w:name="_ETM_Q1_825314"/>
      <w:bookmarkEnd w:id="340"/>
      <w:r>
        <w:rPr>
          <w:rFonts w:hint="cs"/>
          <w:rtl/>
          <w:lang w:eastAsia="he-IL"/>
        </w:rPr>
        <w:t>זה.</w:t>
      </w:r>
    </w:p>
    <w:p w:rsidR="00BA4AA2" w:rsidRDefault="00BA4AA2" w:rsidP="00BA4AA2">
      <w:pPr>
        <w:rPr>
          <w:rtl/>
          <w:lang w:eastAsia="he-IL"/>
        </w:rPr>
      </w:pPr>
      <w:bookmarkStart w:id="341" w:name="_ETM_Q1_826343"/>
      <w:bookmarkEnd w:id="341"/>
    </w:p>
    <w:p w:rsidR="00BA4AA2" w:rsidRDefault="00BA4AA2" w:rsidP="00BA4AA2">
      <w:pPr>
        <w:pStyle w:val="-"/>
        <w:keepNext/>
        <w:rPr>
          <w:rtl/>
        </w:rPr>
      </w:pPr>
      <w:bookmarkStart w:id="342" w:name="_ETM_Q1_826616"/>
      <w:bookmarkEnd w:id="342"/>
      <w:r>
        <w:rPr>
          <w:rtl/>
        </w:rPr>
        <w:t>גל פרויקט: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מסביר. זה סעיף 11א(1), הפסיקה הקיימת היום, </w:t>
      </w:r>
      <w:bookmarkStart w:id="343" w:name="_ETM_Q1_830738"/>
      <w:bookmarkEnd w:id="343"/>
      <w:r>
        <w:rPr>
          <w:rFonts w:hint="cs"/>
          <w:rtl/>
          <w:lang w:eastAsia="he-IL"/>
        </w:rPr>
        <w:t>הברורה של בית המשפט העליון, שנכס נשוא החוב יש לרשות</w:t>
      </w:r>
      <w:bookmarkStart w:id="344" w:name="_ETM_Q1_837151"/>
      <w:bookmarkEnd w:id="344"/>
      <w:r>
        <w:rPr>
          <w:rFonts w:hint="cs"/>
          <w:rtl/>
          <w:lang w:eastAsia="he-IL"/>
        </w:rPr>
        <w:t xml:space="preserve">, לא משנה אם זה רשות מקומית או כל </w:t>
      </w:r>
      <w:bookmarkStart w:id="345" w:name="_ETM_Q1_838121"/>
      <w:bookmarkEnd w:id="345"/>
      <w:r>
        <w:rPr>
          <w:rFonts w:hint="cs"/>
          <w:rtl/>
          <w:lang w:eastAsia="he-IL"/>
        </w:rPr>
        <w:t xml:space="preserve">רשות אחרת, שעבוד אינהרנטי מיום יצירת החוב גם אם הוא </w:t>
      </w:r>
      <w:bookmarkStart w:id="346" w:name="_ETM_Q1_842110"/>
      <w:bookmarkEnd w:id="346"/>
      <w:r>
        <w:rPr>
          <w:rFonts w:hint="cs"/>
          <w:rtl/>
          <w:lang w:eastAsia="he-IL"/>
        </w:rPr>
        <w:t xml:space="preserve">לא נרשם על פי דין. ולכן זה לא קשור ל-1 </w:t>
      </w:r>
      <w:bookmarkStart w:id="347" w:name="_ETM_Q1_847174"/>
      <w:bookmarkEnd w:id="347"/>
      <w:r>
        <w:rPr>
          <w:rFonts w:hint="cs"/>
          <w:rtl/>
          <w:lang w:eastAsia="he-IL"/>
        </w:rPr>
        <w:t>בינואר - - -</w:t>
      </w:r>
    </w:p>
    <w:p w:rsidR="00BA4AA2" w:rsidRDefault="00BA4AA2" w:rsidP="00BA4AA2">
      <w:pPr>
        <w:rPr>
          <w:rtl/>
          <w:lang w:eastAsia="he-IL"/>
        </w:rPr>
      </w:pPr>
    </w:p>
    <w:p w:rsidR="00BA4AA2" w:rsidRDefault="00BA4AA2" w:rsidP="00BA4AA2">
      <w:pPr>
        <w:pStyle w:val="a4"/>
        <w:keepNext/>
        <w:rPr>
          <w:rtl/>
        </w:rPr>
      </w:pPr>
      <w:bookmarkStart w:id="348" w:name="_ETM_Q1_845532"/>
      <w:bookmarkEnd w:id="348"/>
      <w:r>
        <w:rPr>
          <w:rtl/>
        </w:rPr>
        <w:t>תומר רוזנר: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נוצר החוב בארנונה? ב-1 בינואר או </w:t>
      </w:r>
      <w:bookmarkStart w:id="349" w:name="_ETM_Q1_853959"/>
      <w:bookmarkEnd w:id="349"/>
      <w:r>
        <w:rPr>
          <w:rFonts w:hint="cs"/>
          <w:rtl/>
          <w:lang w:eastAsia="he-IL"/>
        </w:rPr>
        <w:t>ב-8 במרץ?</w:t>
      </w:r>
    </w:p>
    <w:p w:rsidR="00BA4AA2" w:rsidRDefault="00BA4AA2" w:rsidP="00BA4AA2">
      <w:pPr>
        <w:rPr>
          <w:rtl/>
          <w:lang w:eastAsia="he-IL"/>
        </w:rPr>
      </w:pPr>
      <w:bookmarkStart w:id="350" w:name="_ETM_Q1_851974"/>
      <w:bookmarkEnd w:id="350"/>
    </w:p>
    <w:p w:rsidR="00BA4AA2" w:rsidRDefault="00BA4AA2" w:rsidP="00BA4AA2">
      <w:pPr>
        <w:pStyle w:val="af9"/>
        <w:keepNext/>
        <w:rPr>
          <w:rtl/>
          <w:lang w:eastAsia="he-IL"/>
        </w:rPr>
      </w:pPr>
      <w:bookmarkStart w:id="351" w:name="_ETM_Q1_852313"/>
      <w:bookmarkStart w:id="352" w:name="_ETM_Q1_854367"/>
      <w:bookmarkEnd w:id="351"/>
      <w:bookmarkEnd w:id="352"/>
      <w:r>
        <w:rPr>
          <w:rtl/>
          <w:lang w:eastAsia="he-IL"/>
        </w:rPr>
        <w:t>גל פרויקט: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אני אסביר. לרוב הרשויות אתה לא </w:t>
      </w:r>
      <w:bookmarkStart w:id="353" w:name="_ETM_Q1_860743"/>
      <w:bookmarkEnd w:id="353"/>
      <w:r>
        <w:rPr>
          <w:rFonts w:hint="cs"/>
          <w:rtl/>
          <w:lang w:eastAsia="he-IL"/>
        </w:rPr>
        <w:t xml:space="preserve">חייב לשלם את כל החוב בתחילת השנה. יש </w:t>
      </w:r>
      <w:bookmarkStart w:id="354" w:name="_ETM_Q1_862971"/>
      <w:bookmarkEnd w:id="354"/>
      <w:r>
        <w:rPr>
          <w:rFonts w:hint="cs"/>
          <w:rtl/>
          <w:lang w:eastAsia="he-IL"/>
        </w:rPr>
        <w:t>לקוח של עיריית תל אביב - - -</w:t>
      </w:r>
    </w:p>
    <w:p w:rsidR="00BA4AA2" w:rsidRDefault="00BA4AA2" w:rsidP="00BA4AA2">
      <w:pPr>
        <w:rPr>
          <w:rtl/>
          <w:lang w:eastAsia="he-IL"/>
        </w:rPr>
      </w:pPr>
      <w:bookmarkStart w:id="355" w:name="_ETM_Q1_864807"/>
      <w:bookmarkEnd w:id="355"/>
    </w:p>
    <w:p w:rsidR="00BA4AA2" w:rsidRDefault="00BA4AA2" w:rsidP="00BA4AA2">
      <w:pPr>
        <w:pStyle w:val="af6"/>
        <w:keepNext/>
        <w:rPr>
          <w:rtl/>
        </w:rPr>
      </w:pPr>
      <w:bookmarkStart w:id="356" w:name="_ETM_Q1_865168"/>
      <w:bookmarkEnd w:id="356"/>
      <w:r>
        <w:rPr>
          <w:rtl/>
        </w:rPr>
        <w:t>היו"ר יואב קיש: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מתנגד לסעיף?</w:t>
      </w:r>
    </w:p>
    <w:p w:rsidR="00BA4AA2" w:rsidRDefault="00BA4AA2" w:rsidP="00BA4AA2">
      <w:pPr>
        <w:rPr>
          <w:rtl/>
          <w:lang w:eastAsia="he-IL"/>
        </w:rPr>
      </w:pPr>
      <w:bookmarkStart w:id="357" w:name="_ETM_Q1_864419"/>
      <w:bookmarkEnd w:id="357"/>
    </w:p>
    <w:p w:rsidR="00BA4AA2" w:rsidRDefault="00BA4AA2" w:rsidP="00BA4AA2">
      <w:pPr>
        <w:pStyle w:val="af9"/>
        <w:keepNext/>
        <w:rPr>
          <w:rtl/>
          <w:lang w:eastAsia="he-IL"/>
        </w:rPr>
      </w:pPr>
      <w:bookmarkStart w:id="358" w:name="_ETM_Q1_864717"/>
      <w:bookmarkStart w:id="359" w:name="_ETM_Q1_866074"/>
      <w:bookmarkEnd w:id="358"/>
      <w:bookmarkEnd w:id="359"/>
      <w:r>
        <w:rPr>
          <w:rtl/>
          <w:lang w:eastAsia="he-IL"/>
        </w:rPr>
        <w:t>גל פרויקט: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A4AA2" w:rsidRDefault="00BA4AA2" w:rsidP="00BA4AA2">
      <w:pPr>
        <w:rPr>
          <w:rtl/>
          <w:lang w:eastAsia="he-IL"/>
        </w:rPr>
      </w:pPr>
    </w:p>
    <w:p w:rsidR="00BA4AA2" w:rsidRDefault="00BA4AA2" w:rsidP="00BA4AA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ירד. גמרנו.</w:t>
      </w:r>
    </w:p>
    <w:p w:rsidR="00BA4AA2" w:rsidRDefault="00BA4AA2" w:rsidP="00BA4AA2">
      <w:pPr>
        <w:rPr>
          <w:rtl/>
          <w:lang w:eastAsia="he-IL"/>
        </w:rPr>
      </w:pPr>
      <w:bookmarkStart w:id="360" w:name="_ETM_Q1_863887"/>
      <w:bookmarkEnd w:id="360"/>
    </w:p>
    <w:p w:rsidR="00BA4AA2" w:rsidRDefault="00BA4AA2" w:rsidP="00BA4AA2">
      <w:pPr>
        <w:pStyle w:val="af9"/>
        <w:keepNext/>
        <w:rPr>
          <w:rtl/>
          <w:lang w:eastAsia="he-IL"/>
        </w:rPr>
      </w:pPr>
      <w:bookmarkStart w:id="361" w:name="_ETM_Q1_864190"/>
      <w:bookmarkStart w:id="362" w:name="_ETM_Q1_865398"/>
      <w:bookmarkEnd w:id="361"/>
      <w:bookmarkEnd w:id="362"/>
      <w:r>
        <w:rPr>
          <w:rtl/>
          <w:lang w:eastAsia="he-IL"/>
        </w:rPr>
        <w:t>גל פרויקט: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A4AA2" w:rsidRDefault="00BA4AA2" w:rsidP="00BA4AA2">
      <w:pPr>
        <w:rPr>
          <w:rtl/>
          <w:lang w:eastAsia="he-IL"/>
        </w:rPr>
      </w:pPr>
      <w:bookmarkStart w:id="363" w:name="_ETM_Q1_867998"/>
      <w:bookmarkEnd w:id="363"/>
    </w:p>
    <w:p w:rsidR="00BA4AA2" w:rsidRDefault="00BA4AA2" w:rsidP="00BA4AA2">
      <w:pPr>
        <w:pStyle w:val="a4"/>
        <w:keepNext/>
        <w:rPr>
          <w:rtl/>
        </w:rPr>
      </w:pPr>
      <w:bookmarkStart w:id="364" w:name="_ETM_Q1_868305"/>
      <w:bookmarkStart w:id="365" w:name="_ETM_Q1_870343"/>
      <w:bookmarkEnd w:id="364"/>
      <w:bookmarkEnd w:id="365"/>
      <w:r>
        <w:rPr>
          <w:rtl/>
        </w:rPr>
        <w:t>תומר רוזנר: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הראשון יורד כי גם בהכרזה הוא ירד.</w:t>
      </w:r>
    </w:p>
    <w:p w:rsidR="00BA4AA2" w:rsidRDefault="00BA4AA2" w:rsidP="00BA4AA2">
      <w:pPr>
        <w:rPr>
          <w:rtl/>
          <w:lang w:eastAsia="he-IL"/>
        </w:rPr>
      </w:pPr>
      <w:bookmarkStart w:id="366" w:name="_ETM_Q1_870533"/>
      <w:bookmarkEnd w:id="366"/>
    </w:p>
    <w:p w:rsidR="00BA4AA2" w:rsidRDefault="00BA4AA2" w:rsidP="00BA4AA2">
      <w:pPr>
        <w:pStyle w:val="af6"/>
        <w:keepNext/>
        <w:rPr>
          <w:rtl/>
        </w:rPr>
      </w:pPr>
      <w:bookmarkStart w:id="367" w:name="_ETM_Q1_868413"/>
      <w:bookmarkEnd w:id="367"/>
      <w:r>
        <w:rPr>
          <w:rtl/>
        </w:rPr>
        <w:t>היו"ר יואב קיש: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הראשון יורד - </w:t>
      </w:r>
      <w:bookmarkStart w:id="368" w:name="_ETM_Q1_873317"/>
      <w:bookmarkEnd w:id="368"/>
      <w:r>
        <w:rPr>
          <w:rFonts w:hint="cs"/>
          <w:rtl/>
          <w:lang w:eastAsia="he-IL"/>
        </w:rPr>
        <w:t>- -</w:t>
      </w:r>
      <w:bookmarkStart w:id="369" w:name="_ETM_Q1_869023"/>
      <w:bookmarkEnd w:id="369"/>
    </w:p>
    <w:p w:rsidR="00BA4AA2" w:rsidRDefault="00BA4AA2" w:rsidP="00BA4AA2">
      <w:pPr>
        <w:rPr>
          <w:rtl/>
          <w:lang w:eastAsia="he-IL"/>
        </w:rPr>
      </w:pPr>
    </w:p>
    <w:p w:rsidR="00BA4AA2" w:rsidRDefault="00BA4AA2" w:rsidP="00BA4AA2">
      <w:pPr>
        <w:pStyle w:val="a4"/>
        <w:keepNext/>
        <w:rPr>
          <w:rtl/>
        </w:rPr>
      </w:pPr>
      <w:bookmarkStart w:id="370" w:name="_ETM_Q1_869346"/>
      <w:bookmarkEnd w:id="370"/>
      <w:r>
        <w:rPr>
          <w:rtl/>
        </w:rPr>
        <w:t>תומר רוזנר: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הראשון נשאר.</w:t>
      </w:r>
    </w:p>
    <w:p w:rsidR="00BA4AA2" w:rsidRDefault="00BA4AA2" w:rsidP="00BA4AA2">
      <w:pPr>
        <w:rPr>
          <w:rtl/>
          <w:lang w:eastAsia="he-IL"/>
        </w:rPr>
      </w:pPr>
      <w:bookmarkStart w:id="371" w:name="_ETM_Q1_875875"/>
      <w:bookmarkEnd w:id="371"/>
    </w:p>
    <w:p w:rsidR="00BA4AA2" w:rsidRDefault="00BA4AA2" w:rsidP="00BA4AA2">
      <w:pPr>
        <w:pStyle w:val="af6"/>
        <w:keepNext/>
        <w:rPr>
          <w:rtl/>
        </w:rPr>
      </w:pPr>
      <w:bookmarkStart w:id="372" w:name="_ETM_Q1_870850"/>
      <w:bookmarkStart w:id="373" w:name="_ETM_Q1_872909"/>
      <w:bookmarkEnd w:id="372"/>
      <w:bookmarkEnd w:id="373"/>
      <w:r>
        <w:rPr>
          <w:rtl/>
        </w:rPr>
        <w:t>היו"ר יואב קיש: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התאריכים ירדו. </w:t>
      </w:r>
      <w:bookmarkStart w:id="374" w:name="_ETM_Q1_872929"/>
      <w:bookmarkEnd w:id="374"/>
      <w:r>
        <w:rPr>
          <w:rFonts w:hint="cs"/>
          <w:rtl/>
          <w:lang w:eastAsia="he-IL"/>
        </w:rPr>
        <w:t>הראשון נשאר. בסעיף 11א(1) המילה "ראשון" לא תיקרא.</w:t>
      </w:r>
    </w:p>
    <w:p w:rsidR="00BA4AA2" w:rsidRDefault="00BA4AA2" w:rsidP="00BA4AA2">
      <w:pPr>
        <w:rPr>
          <w:rtl/>
          <w:lang w:eastAsia="he-IL"/>
        </w:rPr>
      </w:pPr>
      <w:bookmarkStart w:id="375" w:name="_ETM_Q1_884026"/>
      <w:bookmarkEnd w:id="375"/>
    </w:p>
    <w:p w:rsidR="00BA4AA2" w:rsidRDefault="00BA4AA2" w:rsidP="00BA4AA2">
      <w:pPr>
        <w:pStyle w:val="af9"/>
        <w:keepNext/>
        <w:rPr>
          <w:rtl/>
          <w:lang w:eastAsia="he-IL"/>
        </w:rPr>
      </w:pPr>
      <w:bookmarkStart w:id="376" w:name="_ETM_Q1_884377"/>
      <w:bookmarkEnd w:id="376"/>
      <w:r>
        <w:rPr>
          <w:rtl/>
          <w:lang w:eastAsia="he-IL"/>
        </w:rPr>
        <w:lastRenderedPageBreak/>
        <w:t>גל פרויקט: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זה מופיע בהכרזה. בשביל מה </w:t>
      </w:r>
      <w:bookmarkStart w:id="377" w:name="_ETM_Q1_882362"/>
      <w:bookmarkEnd w:id="377"/>
      <w:r>
        <w:rPr>
          <w:rFonts w:hint="cs"/>
          <w:rtl/>
          <w:lang w:eastAsia="he-IL"/>
        </w:rPr>
        <w:t>צריך? - -</w:t>
      </w:r>
      <w:bookmarkStart w:id="378" w:name="_ETM_Q1_885637"/>
      <w:bookmarkEnd w:id="378"/>
      <w:r>
        <w:rPr>
          <w:rFonts w:hint="cs"/>
          <w:rtl/>
          <w:lang w:eastAsia="he-IL"/>
        </w:rPr>
        <w:t xml:space="preserve"> -</w:t>
      </w:r>
    </w:p>
    <w:p w:rsidR="00BA4AA2" w:rsidRDefault="00BA4AA2" w:rsidP="00BA4AA2">
      <w:pPr>
        <w:rPr>
          <w:rtl/>
          <w:lang w:eastAsia="he-IL"/>
        </w:rPr>
      </w:pPr>
      <w:bookmarkStart w:id="379" w:name="_ETM_Q1_883604"/>
      <w:bookmarkEnd w:id="379"/>
    </w:p>
    <w:p w:rsidR="00BA4AA2" w:rsidRDefault="00BA4AA2" w:rsidP="00BA4AA2">
      <w:pPr>
        <w:pStyle w:val="a4"/>
        <w:keepNext/>
        <w:rPr>
          <w:rtl/>
        </w:rPr>
      </w:pPr>
      <w:bookmarkStart w:id="380" w:name="_ETM_Q1_883973"/>
      <w:bookmarkStart w:id="381" w:name="_ETM_Q1_884884"/>
      <w:bookmarkEnd w:id="380"/>
      <w:bookmarkEnd w:id="381"/>
      <w:r>
        <w:rPr>
          <w:rtl/>
        </w:rPr>
        <w:t>תומר רוזנר: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לא </w:t>
      </w:r>
      <w:bookmarkStart w:id="382" w:name="_ETM_Q1_887581"/>
      <w:bookmarkEnd w:id="382"/>
      <w:r>
        <w:rPr>
          <w:rFonts w:hint="cs"/>
          <w:rtl/>
          <w:lang w:eastAsia="he-IL"/>
        </w:rPr>
        <w:t>קיימת יותר.</w:t>
      </w:r>
      <w:bookmarkStart w:id="383" w:name="_ETM_Q1_885115"/>
      <w:bookmarkEnd w:id="383"/>
    </w:p>
    <w:p w:rsidR="00BA4AA2" w:rsidRDefault="00BA4AA2" w:rsidP="00BA4AA2">
      <w:pPr>
        <w:rPr>
          <w:rtl/>
          <w:lang w:eastAsia="he-IL"/>
        </w:rPr>
      </w:pPr>
    </w:p>
    <w:p w:rsidR="00BA4AA2" w:rsidRDefault="00BA4AA2" w:rsidP="00BA4AA2">
      <w:pPr>
        <w:pStyle w:val="a4"/>
        <w:keepNext/>
        <w:rPr>
          <w:rtl/>
        </w:rPr>
      </w:pPr>
      <w:bookmarkStart w:id="384" w:name="_ETM_Q1_885442"/>
      <w:bookmarkEnd w:id="384"/>
      <w:r>
        <w:rPr>
          <w:rtl/>
        </w:rPr>
        <w:t>גלעד קרן: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מכניסים את זה לחוק.</w:t>
      </w:r>
    </w:p>
    <w:p w:rsidR="00BA4AA2" w:rsidRDefault="00BA4AA2" w:rsidP="00BA4AA2">
      <w:pPr>
        <w:rPr>
          <w:rtl/>
          <w:lang w:eastAsia="he-IL"/>
        </w:rPr>
      </w:pPr>
    </w:p>
    <w:p w:rsidR="00BA4AA2" w:rsidRDefault="00BA4AA2" w:rsidP="00BA4AA2">
      <w:pPr>
        <w:pStyle w:val="af6"/>
        <w:keepNext/>
        <w:rPr>
          <w:rtl/>
        </w:rPr>
      </w:pPr>
      <w:bookmarkStart w:id="385" w:name="_ETM_Q1_888389"/>
      <w:bookmarkEnd w:id="385"/>
      <w:r>
        <w:rPr>
          <w:rtl/>
        </w:rPr>
        <w:t>היו"ר יואב קיש: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עוצר. סעיף (10), </w:t>
      </w:r>
      <w:bookmarkStart w:id="386" w:name="_ETM_Q1_890637"/>
      <w:bookmarkEnd w:id="386"/>
      <w:r>
        <w:rPr>
          <w:rFonts w:hint="cs"/>
          <w:rtl/>
          <w:lang w:eastAsia="he-IL"/>
        </w:rPr>
        <w:t xml:space="preserve">רק תחילתו בתוקף. בסעיף 11א(1) המילה "ראשון" לא תיקרא. הלאה. </w:t>
      </w:r>
      <w:bookmarkStart w:id="387" w:name="_ETM_Q1_898152"/>
      <w:bookmarkEnd w:id="387"/>
      <w:r>
        <w:rPr>
          <w:rFonts w:hint="cs"/>
          <w:rtl/>
          <w:lang w:eastAsia="he-IL"/>
        </w:rPr>
        <w:t>עוד מישהו רוצה להתייחס?</w:t>
      </w:r>
    </w:p>
    <w:p w:rsidR="00BA4AA2" w:rsidRDefault="00BA4AA2" w:rsidP="00BA4AA2">
      <w:pPr>
        <w:rPr>
          <w:rtl/>
          <w:lang w:eastAsia="he-IL"/>
        </w:rPr>
      </w:pPr>
      <w:bookmarkStart w:id="388" w:name="_ETM_Q1_898602"/>
      <w:bookmarkEnd w:id="388"/>
    </w:p>
    <w:p w:rsidR="00BA4AA2" w:rsidRDefault="00BA4AA2" w:rsidP="00BA4AA2">
      <w:pPr>
        <w:pStyle w:val="a4"/>
        <w:keepNext/>
        <w:rPr>
          <w:rtl/>
        </w:rPr>
      </w:pPr>
      <w:bookmarkStart w:id="389" w:name="_ETM_Q1_899011"/>
      <w:bookmarkStart w:id="390" w:name="_ETM_Q1_896691"/>
      <w:bookmarkEnd w:id="389"/>
      <w:bookmarkEnd w:id="390"/>
      <w:r>
        <w:rPr>
          <w:rtl/>
        </w:rPr>
        <w:t>תומר רוזנר: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BA4AA2" w:rsidP="00BA4A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זה לרעתם.</w:t>
      </w:r>
    </w:p>
    <w:p w:rsidR="00BA4AA2" w:rsidRDefault="00BA4AA2" w:rsidP="00BA4AA2">
      <w:pPr>
        <w:rPr>
          <w:rtl/>
          <w:lang w:eastAsia="he-IL"/>
        </w:rPr>
      </w:pPr>
      <w:bookmarkStart w:id="391" w:name="_ETM_Q1_897373"/>
      <w:bookmarkEnd w:id="391"/>
    </w:p>
    <w:p w:rsidR="00BA4AA2" w:rsidRDefault="00BA4AA2" w:rsidP="00BA4AA2">
      <w:pPr>
        <w:pStyle w:val="af6"/>
        <w:keepNext/>
        <w:rPr>
          <w:rtl/>
        </w:rPr>
      </w:pPr>
      <w:bookmarkStart w:id="392" w:name="_ETM_Q1_897680"/>
      <w:bookmarkEnd w:id="392"/>
      <w:r>
        <w:rPr>
          <w:rtl/>
        </w:rPr>
        <w:t>היו"ר יואב קיש:</w:t>
      </w:r>
    </w:p>
    <w:p w:rsidR="00BA4AA2" w:rsidRDefault="00BA4AA2" w:rsidP="00BA4AA2">
      <w:pPr>
        <w:pStyle w:val="KeepWithNext"/>
        <w:rPr>
          <w:rtl/>
          <w:lang w:eastAsia="he-IL"/>
        </w:rPr>
      </w:pPr>
    </w:p>
    <w:p w:rsidR="00BA4AA2" w:rsidRDefault="0089515A" w:rsidP="00895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מה, </w:t>
      </w:r>
      <w:bookmarkStart w:id="393" w:name="_ETM_Q1_900644"/>
      <w:bookmarkEnd w:id="393"/>
      <w:r>
        <w:rPr>
          <w:rFonts w:hint="cs"/>
          <w:rtl/>
          <w:lang w:eastAsia="he-IL"/>
        </w:rPr>
        <w:t xml:space="preserve">אני בא לעזור.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צריך. אין </w:t>
      </w:r>
      <w:bookmarkStart w:id="394" w:name="_ETM_Q1_901108"/>
      <w:bookmarkEnd w:id="394"/>
      <w:r>
        <w:rPr>
          <w:rFonts w:hint="cs"/>
          <w:rtl/>
          <w:lang w:eastAsia="he-IL"/>
        </w:rPr>
        <w:t>לי בעיה.</w:t>
      </w:r>
    </w:p>
    <w:p w:rsidR="0089515A" w:rsidRDefault="0089515A" w:rsidP="0089515A">
      <w:pPr>
        <w:rPr>
          <w:rtl/>
          <w:lang w:eastAsia="he-IL"/>
        </w:rPr>
      </w:pPr>
      <w:bookmarkStart w:id="395" w:name="_ETM_Q1_901796"/>
      <w:bookmarkEnd w:id="395"/>
    </w:p>
    <w:p w:rsidR="0089515A" w:rsidRDefault="0089515A" w:rsidP="0089515A">
      <w:pPr>
        <w:pStyle w:val="af9"/>
        <w:keepNext/>
        <w:rPr>
          <w:rtl/>
          <w:lang w:eastAsia="he-IL"/>
        </w:rPr>
      </w:pPr>
      <w:bookmarkStart w:id="396" w:name="_ETM_Q1_902137"/>
      <w:bookmarkStart w:id="397" w:name="_ETM_Q1_905644"/>
      <w:bookmarkEnd w:id="396"/>
      <w:bookmarkEnd w:id="397"/>
      <w:r>
        <w:rPr>
          <w:rtl/>
          <w:lang w:eastAsia="he-IL"/>
        </w:rPr>
        <w:t>גל פרויקט:</w:t>
      </w:r>
    </w:p>
    <w:p w:rsidR="0089515A" w:rsidRDefault="0089515A" w:rsidP="0089515A">
      <w:pPr>
        <w:pStyle w:val="KeepWithNext"/>
        <w:rPr>
          <w:rtl/>
          <w:lang w:eastAsia="he-IL"/>
        </w:rPr>
      </w:pPr>
    </w:p>
    <w:p w:rsidR="0089515A" w:rsidRDefault="0089515A" w:rsidP="008951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לא עזרה.</w:t>
      </w:r>
    </w:p>
    <w:p w:rsidR="0089515A" w:rsidRDefault="0089515A" w:rsidP="0089515A">
      <w:pPr>
        <w:rPr>
          <w:rtl/>
          <w:lang w:eastAsia="he-IL"/>
        </w:rPr>
      </w:pPr>
      <w:bookmarkStart w:id="398" w:name="_ETM_Q1_899115"/>
      <w:bookmarkEnd w:id="398"/>
    </w:p>
    <w:p w:rsidR="0089515A" w:rsidRDefault="0089515A" w:rsidP="0089515A">
      <w:pPr>
        <w:pStyle w:val="af6"/>
        <w:keepNext/>
        <w:rPr>
          <w:rtl/>
        </w:rPr>
      </w:pPr>
      <w:bookmarkStart w:id="399" w:name="_ETM_Q1_899429"/>
      <w:bookmarkEnd w:id="399"/>
      <w:r>
        <w:rPr>
          <w:rtl/>
        </w:rPr>
        <w:t>היו"ר יואב קיש:</w:t>
      </w:r>
    </w:p>
    <w:p w:rsidR="0089515A" w:rsidRDefault="0089515A" w:rsidP="0089515A">
      <w:pPr>
        <w:pStyle w:val="KeepWithNext"/>
        <w:rPr>
          <w:rtl/>
          <w:lang w:eastAsia="he-IL"/>
        </w:rPr>
      </w:pPr>
    </w:p>
    <w:p w:rsidR="0089515A" w:rsidRDefault="0089515A" w:rsidP="0089515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נגמר.</w:t>
      </w:r>
    </w:p>
    <w:p w:rsidR="0089515A" w:rsidRDefault="0089515A" w:rsidP="0089515A">
      <w:pPr>
        <w:rPr>
          <w:rtl/>
          <w:lang w:eastAsia="he-IL"/>
        </w:rPr>
      </w:pPr>
    </w:p>
    <w:p w:rsidR="0089515A" w:rsidRDefault="0089515A" w:rsidP="0089515A">
      <w:pPr>
        <w:rPr>
          <w:rtl/>
          <w:lang w:eastAsia="he-IL"/>
        </w:rPr>
      </w:pPr>
      <w:r>
        <w:rPr>
          <w:rFonts w:hint="cs"/>
          <w:rtl/>
          <w:lang w:eastAsia="he-IL"/>
        </w:rPr>
        <w:t>"(11) סעיף 12 לא יחול.</w:t>
      </w:r>
    </w:p>
    <w:p w:rsidR="0089515A" w:rsidRDefault="0089515A" w:rsidP="0089515A">
      <w:pPr>
        <w:rPr>
          <w:rtl/>
          <w:lang w:eastAsia="he-IL"/>
        </w:rPr>
      </w:pPr>
      <w:bookmarkStart w:id="400" w:name="_ETM_Q1_904261"/>
      <w:bookmarkEnd w:id="400"/>
    </w:p>
    <w:p w:rsidR="0089515A" w:rsidRDefault="0089515A" w:rsidP="0089515A">
      <w:pPr>
        <w:rPr>
          <w:rtl/>
          <w:lang w:eastAsia="he-IL"/>
        </w:rPr>
      </w:pPr>
      <w:bookmarkStart w:id="401" w:name="_ETM_Q1_904573"/>
      <w:bookmarkEnd w:id="401"/>
      <w:r>
        <w:rPr>
          <w:rFonts w:hint="cs"/>
          <w:rtl/>
          <w:lang w:eastAsia="he-IL"/>
        </w:rPr>
        <w:t xml:space="preserve">(12) עיקול </w:t>
      </w:r>
      <w:bookmarkStart w:id="402" w:name="_ETM_Q1_907527"/>
      <w:bookmarkEnd w:id="402"/>
      <w:r>
        <w:rPr>
          <w:rFonts w:hint="cs"/>
          <w:rtl/>
          <w:lang w:eastAsia="he-IL"/>
        </w:rPr>
        <w:t>מ</w:t>
      </w:r>
      <w:r w:rsidR="00752A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טלטלין שהעברתם חייבת רישום."</w:t>
      </w:r>
    </w:p>
    <w:p w:rsidR="0089515A" w:rsidRDefault="0089515A" w:rsidP="0089515A">
      <w:pPr>
        <w:rPr>
          <w:rtl/>
          <w:lang w:eastAsia="he-IL"/>
        </w:rPr>
      </w:pPr>
      <w:bookmarkStart w:id="403" w:name="_ETM_Q1_907422"/>
      <w:bookmarkEnd w:id="403"/>
    </w:p>
    <w:p w:rsidR="0089515A" w:rsidRDefault="0089515A" w:rsidP="0089515A">
      <w:pPr>
        <w:rPr>
          <w:rtl/>
          <w:lang w:eastAsia="he-IL"/>
        </w:rPr>
      </w:pPr>
      <w:bookmarkStart w:id="404" w:name="_ETM_Q1_907770"/>
      <w:bookmarkEnd w:id="404"/>
      <w:r>
        <w:rPr>
          <w:rFonts w:hint="cs"/>
          <w:rtl/>
          <w:lang w:eastAsia="he-IL"/>
        </w:rPr>
        <w:t>למה זה לא צריך ל</w:t>
      </w:r>
      <w:bookmarkStart w:id="405" w:name="_ETM_Q1_903658"/>
      <w:bookmarkEnd w:id="405"/>
      <w:r>
        <w:rPr>
          <w:rFonts w:hint="cs"/>
          <w:rtl/>
          <w:lang w:eastAsia="he-IL"/>
        </w:rPr>
        <w:t>היות? - - -</w:t>
      </w:r>
    </w:p>
    <w:p w:rsidR="0089515A" w:rsidRDefault="0089515A" w:rsidP="0089515A">
      <w:pPr>
        <w:rPr>
          <w:rtl/>
          <w:lang w:eastAsia="he-IL"/>
        </w:rPr>
      </w:pPr>
      <w:bookmarkStart w:id="406" w:name="_ETM_Q1_907941"/>
      <w:bookmarkEnd w:id="406"/>
    </w:p>
    <w:p w:rsidR="00F952E0" w:rsidRDefault="00F952E0" w:rsidP="00F952E0">
      <w:pPr>
        <w:pStyle w:val="a4"/>
        <w:keepNext/>
        <w:rPr>
          <w:rtl/>
        </w:rPr>
      </w:pPr>
      <w:bookmarkStart w:id="407" w:name="_ETM_Q1_908275"/>
      <w:bookmarkStart w:id="408" w:name="_ETM_Q1_912010"/>
      <w:bookmarkEnd w:id="407"/>
      <w:bookmarkEnd w:id="408"/>
      <w:r>
        <w:rPr>
          <w:rtl/>
        </w:rPr>
        <w:t>גלעד קרן:</w:t>
      </w:r>
    </w:p>
    <w:p w:rsidR="00F952E0" w:rsidRDefault="00F952E0" w:rsidP="00F952E0">
      <w:pPr>
        <w:pStyle w:val="KeepWithNext"/>
        <w:rPr>
          <w:rtl/>
          <w:lang w:eastAsia="he-IL"/>
        </w:rPr>
      </w:pPr>
    </w:p>
    <w:p w:rsidR="00F952E0" w:rsidRDefault="00F952E0" w:rsidP="00F95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(12) זה - </w:t>
      </w:r>
      <w:bookmarkStart w:id="409" w:name="_ETM_Q1_917131"/>
      <w:bookmarkEnd w:id="409"/>
      <w:r>
        <w:rPr>
          <w:rFonts w:hint="cs"/>
          <w:rtl/>
          <w:lang w:eastAsia="he-IL"/>
        </w:rPr>
        <w:t>- -</w:t>
      </w:r>
    </w:p>
    <w:p w:rsidR="00F952E0" w:rsidRDefault="00F952E0" w:rsidP="00F952E0">
      <w:pPr>
        <w:rPr>
          <w:rtl/>
          <w:lang w:eastAsia="he-IL"/>
        </w:rPr>
      </w:pPr>
      <w:bookmarkStart w:id="410" w:name="_ETM_Q1_912845"/>
      <w:bookmarkEnd w:id="410"/>
    </w:p>
    <w:p w:rsidR="00F952E0" w:rsidRDefault="00F952E0" w:rsidP="00F952E0">
      <w:pPr>
        <w:pStyle w:val="af6"/>
        <w:keepNext/>
        <w:rPr>
          <w:rtl/>
        </w:rPr>
      </w:pPr>
      <w:bookmarkStart w:id="411" w:name="_ETM_Q1_913154"/>
      <w:bookmarkEnd w:id="411"/>
      <w:r>
        <w:rPr>
          <w:rtl/>
        </w:rPr>
        <w:t>היו"ר יואב קיש:</w:t>
      </w:r>
    </w:p>
    <w:p w:rsidR="00F952E0" w:rsidRDefault="00F952E0" w:rsidP="00F952E0">
      <w:pPr>
        <w:pStyle w:val="KeepWithNext"/>
        <w:rPr>
          <w:rtl/>
          <w:lang w:eastAsia="he-IL"/>
        </w:rPr>
      </w:pPr>
    </w:p>
    <w:p w:rsidR="00F952E0" w:rsidRDefault="00F952E0" w:rsidP="00F952E0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סליחה. עיכוב רישום בפנקסי מקרקעין.</w:t>
      </w:r>
    </w:p>
    <w:p w:rsidR="00F952E0" w:rsidRDefault="00F952E0" w:rsidP="00F952E0">
      <w:pPr>
        <w:rPr>
          <w:rtl/>
          <w:lang w:eastAsia="he-IL"/>
        </w:rPr>
      </w:pPr>
    </w:p>
    <w:p w:rsidR="00F952E0" w:rsidRDefault="00F952E0" w:rsidP="00F952E0">
      <w:pPr>
        <w:rPr>
          <w:rtl/>
          <w:lang w:eastAsia="he-IL"/>
        </w:rPr>
      </w:pPr>
      <w:bookmarkStart w:id="412" w:name="_ETM_Q1_915129"/>
      <w:bookmarkEnd w:id="412"/>
      <w:r>
        <w:rPr>
          <w:rFonts w:hint="cs"/>
          <w:rtl/>
          <w:lang w:eastAsia="he-IL"/>
        </w:rPr>
        <w:t xml:space="preserve">"שום </w:t>
      </w:r>
      <w:bookmarkStart w:id="413" w:name="_ETM_Q1_919192"/>
      <w:bookmarkEnd w:id="413"/>
      <w:r>
        <w:rPr>
          <w:rFonts w:hint="cs"/>
          <w:rtl/>
          <w:lang w:eastAsia="he-IL"/>
        </w:rPr>
        <w:t xml:space="preserve">פעולת העברה במקרקעין השייכים לסרבן לא תירשם </w:t>
      </w:r>
      <w:bookmarkStart w:id="414" w:name="_ETM_Q1_922059"/>
      <w:bookmarkEnd w:id="414"/>
      <w:r>
        <w:rPr>
          <w:rFonts w:hint="cs"/>
          <w:rtl/>
          <w:lang w:eastAsia="he-IL"/>
        </w:rPr>
        <w:t xml:space="preserve">בפנקסי המקרקעין בטרם הוברר ששולם המס המגיע עליהם, אלא בהסכמת </w:t>
      </w:r>
      <w:bookmarkStart w:id="415" w:name="_ETM_Q1_928083"/>
      <w:bookmarkEnd w:id="415"/>
      <w:r>
        <w:rPr>
          <w:rFonts w:hint="cs"/>
          <w:rtl/>
          <w:lang w:eastAsia="he-IL"/>
        </w:rPr>
        <w:t>הממונה על הגבייה." זה סעיף 12.</w:t>
      </w:r>
    </w:p>
    <w:p w:rsidR="00F952E0" w:rsidRDefault="00F952E0" w:rsidP="00F952E0">
      <w:pPr>
        <w:rPr>
          <w:rtl/>
          <w:lang w:eastAsia="he-IL"/>
        </w:rPr>
      </w:pPr>
      <w:bookmarkStart w:id="416" w:name="_ETM_Q1_929857"/>
      <w:bookmarkEnd w:id="416"/>
    </w:p>
    <w:p w:rsidR="00F952E0" w:rsidRDefault="00F952E0" w:rsidP="00F952E0">
      <w:pPr>
        <w:pStyle w:val="a4"/>
        <w:keepNext/>
        <w:rPr>
          <w:rtl/>
        </w:rPr>
      </w:pPr>
      <w:bookmarkStart w:id="417" w:name="_ETM_Q1_930255"/>
      <w:bookmarkEnd w:id="417"/>
      <w:r>
        <w:rPr>
          <w:rtl/>
        </w:rPr>
        <w:t>תומר רוזנר:</w:t>
      </w:r>
    </w:p>
    <w:p w:rsidR="00F952E0" w:rsidRDefault="00F952E0" w:rsidP="00F952E0">
      <w:pPr>
        <w:pStyle w:val="KeepWithNext"/>
        <w:rPr>
          <w:rtl/>
          <w:lang w:eastAsia="he-IL"/>
        </w:rPr>
      </w:pPr>
    </w:p>
    <w:p w:rsidR="00F952E0" w:rsidRDefault="00F952E0" w:rsidP="00CC7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12 הוא רחב </w:t>
      </w:r>
      <w:bookmarkStart w:id="418" w:name="_ETM_Q1_931575"/>
      <w:bookmarkEnd w:id="418"/>
      <w:r>
        <w:rPr>
          <w:rFonts w:hint="cs"/>
          <w:rtl/>
          <w:lang w:eastAsia="he-IL"/>
        </w:rPr>
        <w:t xml:space="preserve">והוא מתייחס למסים שהמדינה גובה אותם. לגבי רשויות מקומיות, קיימות הוראות </w:t>
      </w:r>
      <w:bookmarkStart w:id="419" w:name="_ETM_Q1_934187"/>
      <w:bookmarkEnd w:id="419"/>
      <w:r>
        <w:rPr>
          <w:rFonts w:hint="cs"/>
          <w:rtl/>
          <w:lang w:eastAsia="he-IL"/>
        </w:rPr>
        <w:t>גם בפקודת העיריות וגם בחוק התכנון והבנייה לגבי מניעת</w:t>
      </w:r>
      <w:bookmarkStart w:id="420" w:name="_ETM_Q1_942222"/>
      <w:bookmarkEnd w:id="420"/>
      <w:r>
        <w:rPr>
          <w:rFonts w:hint="cs"/>
          <w:rtl/>
          <w:lang w:eastAsia="he-IL"/>
        </w:rPr>
        <w:t xml:space="preserve"> העברת מקרקעין כאשר קיים חוב. וכמו שכולנו יודעים, כשרוצים </w:t>
      </w:r>
      <w:bookmarkStart w:id="421" w:name="_ETM_Q1_947309"/>
      <w:bookmarkEnd w:id="421"/>
      <w:r>
        <w:rPr>
          <w:rFonts w:hint="cs"/>
          <w:rtl/>
          <w:lang w:eastAsia="he-IL"/>
        </w:rPr>
        <w:t>להעביר נכס בטאבו או לרשום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משכנתא, </w:t>
      </w:r>
      <w:bookmarkStart w:id="422" w:name="_ETM_Q1_945269"/>
      <w:bookmarkEnd w:id="422"/>
      <w:r>
        <w:rPr>
          <w:rFonts w:hint="cs"/>
          <w:rtl/>
          <w:lang w:eastAsia="he-IL"/>
        </w:rPr>
        <w:t xml:space="preserve">צריך להביא אישור מהרשות המקומית שאין חובות. ובלי אישור כזה </w:t>
      </w:r>
      <w:bookmarkStart w:id="423" w:name="_ETM_Q1_956333"/>
      <w:bookmarkEnd w:id="423"/>
      <w:r>
        <w:rPr>
          <w:rFonts w:hint="cs"/>
          <w:rtl/>
          <w:lang w:eastAsia="he-IL"/>
        </w:rPr>
        <w:t>אי אפשר לעשות את ההעברה.</w:t>
      </w:r>
    </w:p>
    <w:p w:rsidR="00F952E0" w:rsidRDefault="00F952E0" w:rsidP="00F952E0">
      <w:pPr>
        <w:rPr>
          <w:rtl/>
          <w:lang w:eastAsia="he-IL"/>
        </w:rPr>
      </w:pPr>
      <w:bookmarkStart w:id="424" w:name="_ETM_Q1_959161"/>
      <w:bookmarkEnd w:id="424"/>
    </w:p>
    <w:p w:rsidR="00F952E0" w:rsidRDefault="00F952E0" w:rsidP="00F952E0">
      <w:pPr>
        <w:rPr>
          <w:rtl/>
          <w:lang w:eastAsia="he-IL"/>
        </w:rPr>
      </w:pPr>
      <w:bookmarkStart w:id="425" w:name="_ETM_Q1_959658"/>
      <w:bookmarkEnd w:id="425"/>
      <w:r>
        <w:rPr>
          <w:rFonts w:hint="cs"/>
          <w:rtl/>
          <w:lang w:eastAsia="he-IL"/>
        </w:rPr>
        <w:lastRenderedPageBreak/>
        <w:t xml:space="preserve">ההסדרים האלה הקיימים בפקודת </w:t>
      </w:r>
      <w:bookmarkStart w:id="426" w:name="_ETM_Q1_961218"/>
      <w:bookmarkEnd w:id="426"/>
      <w:r>
        <w:rPr>
          <w:rFonts w:hint="cs"/>
          <w:rtl/>
          <w:lang w:eastAsia="he-IL"/>
        </w:rPr>
        <w:t>העיריות ובחוק התכנון והבנייה מתייחסים לחובות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מסוימים ולא לכל החובות </w:t>
      </w:r>
      <w:bookmarkStart w:id="427" w:name="_ETM_Q1_965660"/>
      <w:bookmarkEnd w:id="427"/>
      <w:r>
        <w:rPr>
          <w:rFonts w:hint="cs"/>
          <w:rtl/>
          <w:lang w:eastAsia="he-IL"/>
        </w:rPr>
        <w:t>כלפי הרשויות המקומיות. למשל, מי שלא שילם אגרת שילוט, אי אפשר למנוע את מכירת הנכס.</w:t>
      </w:r>
      <w:r w:rsidR="00B83528">
        <w:rPr>
          <w:rFonts w:hint="cs"/>
          <w:rtl/>
          <w:lang w:eastAsia="he-IL"/>
        </w:rPr>
        <w:t xml:space="preserve"> אנחנו לא </w:t>
      </w:r>
      <w:bookmarkStart w:id="428" w:name="_ETM_Q1_969902"/>
      <w:bookmarkEnd w:id="428"/>
      <w:r w:rsidR="00B83528">
        <w:rPr>
          <w:rFonts w:hint="cs"/>
          <w:rtl/>
          <w:lang w:eastAsia="he-IL"/>
        </w:rPr>
        <w:t xml:space="preserve">משנים את הדין הקיים, ומבהירים שהדין הקיים, כפי שהיה לגבי רשויות מקומיות ממשיך לחולף, </w:t>
      </w:r>
      <w:bookmarkStart w:id="429" w:name="_ETM_Q1_976211"/>
      <w:bookmarkEnd w:id="429"/>
      <w:r w:rsidR="00B83528">
        <w:rPr>
          <w:rFonts w:hint="cs"/>
          <w:rtl/>
          <w:lang w:eastAsia="he-IL"/>
        </w:rPr>
        <w:t xml:space="preserve">כמובן סעיף 324 לפקודת העיריות והסעיפים הרלוונטיים בחוק </w:t>
      </w:r>
      <w:bookmarkStart w:id="430" w:name="_ETM_Q1_982124"/>
      <w:bookmarkEnd w:id="430"/>
      <w:r w:rsidR="00B83528">
        <w:rPr>
          <w:rFonts w:hint="cs"/>
          <w:rtl/>
          <w:lang w:eastAsia="he-IL"/>
        </w:rPr>
        <w:t>התכנון והבנייה. רק לא מכוח סעיף זה.</w:t>
      </w:r>
    </w:p>
    <w:p w:rsidR="00B83528" w:rsidRDefault="00B83528" w:rsidP="00F952E0">
      <w:pPr>
        <w:rPr>
          <w:rtl/>
          <w:lang w:eastAsia="he-IL"/>
        </w:rPr>
      </w:pPr>
      <w:bookmarkStart w:id="431" w:name="_ETM_Q1_984855"/>
      <w:bookmarkEnd w:id="431"/>
    </w:p>
    <w:p w:rsidR="00B83528" w:rsidRDefault="00B83528" w:rsidP="00B83528">
      <w:pPr>
        <w:pStyle w:val="af9"/>
        <w:keepNext/>
        <w:rPr>
          <w:rtl/>
          <w:lang w:eastAsia="he-IL"/>
        </w:rPr>
      </w:pPr>
      <w:bookmarkStart w:id="432" w:name="_ETM_Q1_985395"/>
      <w:bookmarkStart w:id="433" w:name="_ETM_Q1_985267"/>
      <w:bookmarkEnd w:id="432"/>
      <w:bookmarkEnd w:id="433"/>
      <w:r>
        <w:rPr>
          <w:rtl/>
          <w:lang w:eastAsia="he-IL"/>
        </w:rPr>
        <w:t>גל פרויקט:</w:t>
      </w:r>
    </w:p>
    <w:p w:rsidR="00B83528" w:rsidRDefault="00B83528" w:rsidP="00B83528">
      <w:pPr>
        <w:pStyle w:val="KeepWithNext"/>
        <w:rPr>
          <w:rtl/>
          <w:lang w:eastAsia="he-IL"/>
        </w:rPr>
      </w:pPr>
    </w:p>
    <w:p w:rsidR="00B83528" w:rsidRDefault="00B83528" w:rsidP="00B83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בעיה </w:t>
      </w:r>
      <w:bookmarkStart w:id="434" w:name="_ETM_Q1_988154"/>
      <w:bookmarkEnd w:id="434"/>
      <w:r>
        <w:rPr>
          <w:rFonts w:hint="cs"/>
          <w:rtl/>
          <w:lang w:eastAsia="he-IL"/>
        </w:rPr>
        <w:t>קשה מאוד עם העניין הזה. אני רוצה להסביר.</w:t>
      </w:r>
    </w:p>
    <w:p w:rsidR="00B83528" w:rsidRDefault="00B83528" w:rsidP="00B83528">
      <w:pPr>
        <w:rPr>
          <w:rtl/>
          <w:lang w:eastAsia="he-IL"/>
        </w:rPr>
      </w:pPr>
      <w:bookmarkStart w:id="435" w:name="_ETM_Q1_994411"/>
      <w:bookmarkEnd w:id="435"/>
    </w:p>
    <w:p w:rsidR="00B83528" w:rsidRDefault="00B83528" w:rsidP="00B83528">
      <w:pPr>
        <w:pStyle w:val="a4"/>
        <w:keepNext/>
        <w:rPr>
          <w:rtl/>
        </w:rPr>
      </w:pPr>
      <w:bookmarkStart w:id="436" w:name="_ETM_Q1_994736"/>
      <w:bookmarkStart w:id="437" w:name="_ETM_Q1_990668"/>
      <w:bookmarkEnd w:id="436"/>
      <w:bookmarkEnd w:id="437"/>
      <w:r>
        <w:rPr>
          <w:rtl/>
        </w:rPr>
        <w:t>לאה פדידה (המחנה הציוני):</w:t>
      </w:r>
    </w:p>
    <w:p w:rsidR="00B83528" w:rsidRDefault="00B83528" w:rsidP="00B83528">
      <w:pPr>
        <w:pStyle w:val="KeepWithNext"/>
        <w:rPr>
          <w:rtl/>
          <w:lang w:eastAsia="he-IL"/>
        </w:rPr>
      </w:pPr>
    </w:p>
    <w:p w:rsidR="00B83528" w:rsidRDefault="00B83528" w:rsidP="00B83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 </w:t>
      </w:r>
      <w:bookmarkStart w:id="438" w:name="_ETM_Q1_992356"/>
      <w:bookmarkEnd w:id="438"/>
      <w:r>
        <w:rPr>
          <w:rFonts w:hint="cs"/>
          <w:rtl/>
          <w:lang w:eastAsia="he-IL"/>
        </w:rPr>
        <w:t>להוריד סעיפים - - -</w:t>
      </w:r>
    </w:p>
    <w:p w:rsidR="00B83528" w:rsidRDefault="00B83528" w:rsidP="00B83528">
      <w:pPr>
        <w:rPr>
          <w:rtl/>
          <w:lang w:eastAsia="he-IL"/>
        </w:rPr>
      </w:pPr>
      <w:bookmarkStart w:id="439" w:name="_ETM_Q1_990159"/>
      <w:bookmarkEnd w:id="439"/>
    </w:p>
    <w:p w:rsidR="00B83528" w:rsidRDefault="00B83528" w:rsidP="00B83528">
      <w:pPr>
        <w:pStyle w:val="af6"/>
        <w:keepNext/>
        <w:rPr>
          <w:rtl/>
        </w:rPr>
      </w:pPr>
      <w:bookmarkStart w:id="440" w:name="_ETM_Q1_990465"/>
      <w:bookmarkEnd w:id="440"/>
      <w:r>
        <w:rPr>
          <w:rtl/>
        </w:rPr>
        <w:t>היו"ר יואב קיש:</w:t>
      </w:r>
    </w:p>
    <w:p w:rsidR="00B83528" w:rsidRDefault="00B83528" w:rsidP="00B83528">
      <w:pPr>
        <w:pStyle w:val="KeepWithNext"/>
        <w:rPr>
          <w:rtl/>
          <w:lang w:eastAsia="he-IL"/>
        </w:rPr>
      </w:pPr>
    </w:p>
    <w:p w:rsidR="00B83528" w:rsidRDefault="00B83528" w:rsidP="00B835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שעושה שכל, אני מוריד. מה שלא, לא.</w:t>
      </w:r>
    </w:p>
    <w:p w:rsidR="00B83528" w:rsidRDefault="00B83528" w:rsidP="00B83528">
      <w:pPr>
        <w:rPr>
          <w:rtl/>
          <w:lang w:eastAsia="he-IL"/>
        </w:rPr>
      </w:pPr>
      <w:bookmarkStart w:id="441" w:name="_ETM_Q1_991014"/>
      <w:bookmarkEnd w:id="441"/>
    </w:p>
    <w:p w:rsidR="00B83528" w:rsidRDefault="00B83528" w:rsidP="00B83528">
      <w:pPr>
        <w:pStyle w:val="a4"/>
        <w:keepNext/>
        <w:rPr>
          <w:rtl/>
        </w:rPr>
      </w:pPr>
      <w:bookmarkStart w:id="442" w:name="_ETM_Q1_991319"/>
      <w:bookmarkStart w:id="443" w:name="_ETM_Q1_992006"/>
      <w:bookmarkEnd w:id="442"/>
      <w:bookmarkEnd w:id="443"/>
      <w:r>
        <w:rPr>
          <w:rtl/>
        </w:rPr>
        <w:t>לאה פדידה (המחנה הציוני):</w:t>
      </w:r>
    </w:p>
    <w:p w:rsidR="00B83528" w:rsidRDefault="00B83528" w:rsidP="00B83528">
      <w:pPr>
        <w:pStyle w:val="KeepWithNext"/>
        <w:rPr>
          <w:rtl/>
          <w:lang w:eastAsia="he-IL"/>
        </w:rPr>
      </w:pPr>
    </w:p>
    <w:p w:rsidR="00B83528" w:rsidRDefault="00B83528" w:rsidP="00B835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בעד.</w:t>
      </w:r>
    </w:p>
    <w:p w:rsidR="00B83528" w:rsidRDefault="00B83528" w:rsidP="00B83528">
      <w:pPr>
        <w:rPr>
          <w:rtl/>
          <w:lang w:eastAsia="he-IL"/>
        </w:rPr>
      </w:pPr>
      <w:bookmarkStart w:id="444" w:name="_ETM_Q1_994407"/>
      <w:bookmarkEnd w:id="444"/>
    </w:p>
    <w:p w:rsidR="00B83528" w:rsidRDefault="00B83528" w:rsidP="00B83528">
      <w:pPr>
        <w:pStyle w:val="af6"/>
        <w:keepNext/>
        <w:rPr>
          <w:rtl/>
        </w:rPr>
      </w:pPr>
      <w:bookmarkStart w:id="445" w:name="_ETM_Q1_994726"/>
      <w:bookmarkEnd w:id="445"/>
      <w:r>
        <w:rPr>
          <w:rtl/>
        </w:rPr>
        <w:t>היו"ר יואב קיש:</w:t>
      </w:r>
    </w:p>
    <w:p w:rsidR="00B83528" w:rsidRDefault="00B83528" w:rsidP="00B83528">
      <w:pPr>
        <w:pStyle w:val="KeepWithNext"/>
        <w:rPr>
          <w:rtl/>
          <w:lang w:eastAsia="he-IL"/>
        </w:rPr>
      </w:pPr>
    </w:p>
    <w:p w:rsidR="00B83528" w:rsidRDefault="00B83528" w:rsidP="00B83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תמשיך. מה הבעיה? אתה חושב שאתה </w:t>
      </w:r>
      <w:bookmarkStart w:id="446" w:name="_ETM_Q1_998150"/>
      <w:bookmarkEnd w:id="446"/>
      <w:r>
        <w:rPr>
          <w:rFonts w:hint="cs"/>
          <w:rtl/>
          <w:lang w:eastAsia="he-IL"/>
        </w:rPr>
        <w:t>יכול למנוע העברת רישום בנכס בגלל חוב של שילוט?</w:t>
      </w:r>
      <w:bookmarkStart w:id="447" w:name="_ETM_Q1_1003592"/>
      <w:bookmarkEnd w:id="447"/>
    </w:p>
    <w:p w:rsidR="00B83528" w:rsidRDefault="00B83528" w:rsidP="00B83528">
      <w:pPr>
        <w:rPr>
          <w:rtl/>
          <w:lang w:eastAsia="he-IL"/>
        </w:rPr>
      </w:pPr>
    </w:p>
    <w:p w:rsidR="00B83528" w:rsidRDefault="00B83528" w:rsidP="00B83528">
      <w:pPr>
        <w:pStyle w:val="af9"/>
        <w:keepNext/>
        <w:rPr>
          <w:rtl/>
          <w:lang w:eastAsia="he-IL"/>
        </w:rPr>
      </w:pPr>
      <w:bookmarkStart w:id="448" w:name="_ETM_Q1_1003934"/>
      <w:bookmarkStart w:id="449" w:name="_ETM_Q1_1002545"/>
      <w:bookmarkEnd w:id="448"/>
      <w:bookmarkEnd w:id="449"/>
      <w:r>
        <w:rPr>
          <w:rtl/>
          <w:lang w:eastAsia="he-IL"/>
        </w:rPr>
        <w:t>גל פרויקט:</w:t>
      </w:r>
    </w:p>
    <w:p w:rsidR="00B83528" w:rsidRDefault="00B83528" w:rsidP="00B83528">
      <w:pPr>
        <w:pStyle w:val="KeepWithNext"/>
        <w:rPr>
          <w:rtl/>
          <w:lang w:eastAsia="he-IL"/>
        </w:rPr>
      </w:pPr>
    </w:p>
    <w:p w:rsidR="00B83528" w:rsidRDefault="00B83528" w:rsidP="006C7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</w:t>
      </w:r>
      <w:bookmarkStart w:id="450" w:name="_ETM_Q1_1004418"/>
      <w:bookmarkEnd w:id="450"/>
      <w:r>
        <w:rPr>
          <w:rFonts w:hint="cs"/>
          <w:rtl/>
          <w:lang w:eastAsia="he-IL"/>
        </w:rPr>
        <w:t>זה לדעתי לא מ</w:t>
      </w:r>
      <w:r w:rsidR="006C70BE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ת הסעיף. זה </w:t>
      </w:r>
      <w:bookmarkStart w:id="451" w:name="_ETM_Q1_1002389"/>
      <w:bookmarkEnd w:id="451"/>
      <w:r>
        <w:rPr>
          <w:rFonts w:hint="cs"/>
          <w:rtl/>
          <w:lang w:eastAsia="he-IL"/>
        </w:rPr>
        <w:t>לא העניין.</w:t>
      </w:r>
      <w:r w:rsidR="006C70BE">
        <w:rPr>
          <w:rFonts w:hint="cs"/>
          <w:rtl/>
          <w:lang w:eastAsia="he-IL"/>
        </w:rPr>
        <w:t xml:space="preserve"> היום, שעבודים וכל הרשויות</w:t>
      </w:r>
      <w:bookmarkStart w:id="452" w:name="_ETM_Q1_1010790"/>
      <w:bookmarkEnd w:id="452"/>
      <w:r w:rsidR="006C70BE">
        <w:rPr>
          <w:rFonts w:hint="cs"/>
          <w:rtl/>
          <w:lang w:eastAsia="he-IL"/>
        </w:rPr>
        <w:t xml:space="preserve"> מטילות שעבודים בהתאם לפקודת המסים (גבייה).</w:t>
      </w:r>
    </w:p>
    <w:p w:rsidR="006C70BE" w:rsidRDefault="006C70BE" w:rsidP="006C70BE">
      <w:pPr>
        <w:rPr>
          <w:rtl/>
          <w:lang w:eastAsia="he-IL"/>
        </w:rPr>
      </w:pPr>
      <w:bookmarkStart w:id="453" w:name="_ETM_Q1_1016468"/>
      <w:bookmarkEnd w:id="453"/>
    </w:p>
    <w:p w:rsidR="006C70BE" w:rsidRDefault="006C70BE" w:rsidP="006C70BE">
      <w:pPr>
        <w:pStyle w:val="af6"/>
        <w:keepNext/>
        <w:rPr>
          <w:rtl/>
        </w:rPr>
      </w:pPr>
      <w:bookmarkStart w:id="454" w:name="_ETM_Q1_1016830"/>
      <w:bookmarkEnd w:id="454"/>
      <w:r>
        <w:rPr>
          <w:rtl/>
        </w:rPr>
        <w:t>היו"ר יואב קיש:</w:t>
      </w:r>
    </w:p>
    <w:p w:rsidR="006C70BE" w:rsidRDefault="006C70BE" w:rsidP="006C70BE">
      <w:pPr>
        <w:pStyle w:val="KeepWithNext"/>
        <w:rPr>
          <w:rtl/>
          <w:lang w:eastAsia="he-IL"/>
        </w:rPr>
      </w:pPr>
    </w:p>
    <w:p w:rsidR="006C70BE" w:rsidRDefault="006C70BE" w:rsidP="006C7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בזה לא </w:t>
      </w:r>
      <w:bookmarkStart w:id="455" w:name="_ETM_Q1_1015185"/>
      <w:bookmarkEnd w:id="455"/>
      <w:r>
        <w:rPr>
          <w:rFonts w:hint="cs"/>
          <w:rtl/>
          <w:lang w:eastAsia="he-IL"/>
        </w:rPr>
        <w:t>נגענו.</w:t>
      </w:r>
    </w:p>
    <w:p w:rsidR="006C70BE" w:rsidRDefault="006C70BE" w:rsidP="006C70BE">
      <w:pPr>
        <w:rPr>
          <w:rtl/>
          <w:lang w:eastAsia="he-IL"/>
        </w:rPr>
      </w:pPr>
      <w:bookmarkStart w:id="456" w:name="_ETM_Q1_1016503"/>
      <w:bookmarkEnd w:id="456"/>
    </w:p>
    <w:p w:rsidR="006C70BE" w:rsidRDefault="006C70BE" w:rsidP="006C70BE">
      <w:pPr>
        <w:pStyle w:val="-"/>
        <w:keepNext/>
        <w:rPr>
          <w:rtl/>
        </w:rPr>
      </w:pPr>
      <w:bookmarkStart w:id="457" w:name="_ETM_Q1_1016804"/>
      <w:bookmarkEnd w:id="457"/>
      <w:r>
        <w:rPr>
          <w:rtl/>
        </w:rPr>
        <w:t>גל פרויקט:</w:t>
      </w:r>
    </w:p>
    <w:p w:rsidR="006C70BE" w:rsidRDefault="006C70BE" w:rsidP="006C70BE">
      <w:pPr>
        <w:pStyle w:val="KeepWithNext"/>
        <w:rPr>
          <w:rtl/>
          <w:lang w:eastAsia="he-IL"/>
        </w:rPr>
      </w:pPr>
    </w:p>
    <w:p w:rsidR="006C70BE" w:rsidRDefault="006C70BE" w:rsidP="006C70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6C70BE" w:rsidRDefault="006C70BE" w:rsidP="006C70BE">
      <w:pPr>
        <w:rPr>
          <w:rtl/>
          <w:lang w:eastAsia="he-IL"/>
        </w:rPr>
      </w:pPr>
      <w:bookmarkStart w:id="458" w:name="_ETM_Q1_1016409"/>
      <w:bookmarkEnd w:id="458"/>
    </w:p>
    <w:p w:rsidR="006C70BE" w:rsidRDefault="006C70BE" w:rsidP="00630205">
      <w:pPr>
        <w:rPr>
          <w:rtl/>
          <w:lang w:eastAsia="he-IL"/>
        </w:rPr>
      </w:pPr>
      <w:bookmarkStart w:id="459" w:name="_ETM_Q1_1016750"/>
      <w:bookmarkEnd w:id="459"/>
      <w:r>
        <w:rPr>
          <w:rFonts w:hint="cs"/>
          <w:rtl/>
          <w:lang w:eastAsia="he-IL"/>
        </w:rPr>
        <w:t xml:space="preserve">הטלת השעבוד במסגרת פקודת מסים </w:t>
      </w:r>
      <w:bookmarkStart w:id="460" w:name="_ETM_Q1_1016471"/>
      <w:bookmarkEnd w:id="460"/>
      <w:r>
        <w:rPr>
          <w:rFonts w:hint="cs"/>
          <w:rtl/>
          <w:lang w:eastAsia="he-IL"/>
        </w:rPr>
        <w:t>(גבייה), כאשר סעיף 12 אומר</w:t>
      </w:r>
      <w:r w:rsidR="00630205">
        <w:rPr>
          <w:rFonts w:hint="cs"/>
          <w:rtl/>
          <w:lang w:eastAsia="he-IL"/>
        </w:rPr>
        <w:t xml:space="preserve"> בהגדרה, אם תקרא </w:t>
      </w:r>
      <w:bookmarkStart w:id="461" w:name="_ETM_Q1_1026257"/>
      <w:bookmarkEnd w:id="461"/>
      <w:r w:rsidR="00630205">
        <w:rPr>
          <w:rFonts w:hint="cs"/>
          <w:rtl/>
          <w:lang w:eastAsia="he-IL"/>
        </w:rPr>
        <w:t xml:space="preserve">תראה שהרישה שלו בהסכמת הממונה על הגבייה. </w:t>
      </w:r>
      <w:bookmarkStart w:id="462" w:name="_ETM_Q1_1029291"/>
      <w:bookmarkEnd w:id="462"/>
      <w:r w:rsidR="00630205">
        <w:rPr>
          <w:rFonts w:hint="cs"/>
          <w:rtl/>
          <w:lang w:eastAsia="he-IL"/>
        </w:rPr>
        <w:t>ברגע שלכאורה הוועדה מוחקת את סעיף 12, למרות סעיף 324, יוכל לבוא ויגיד, סליחה, אדוני הנכבד, מתוקף מ</w:t>
      </w:r>
      <w:bookmarkStart w:id="463" w:name="_ETM_Q1_1040898"/>
      <w:bookmarkEnd w:id="463"/>
      <w:r w:rsidR="00630205">
        <w:rPr>
          <w:rFonts w:hint="cs"/>
          <w:rtl/>
          <w:lang w:eastAsia="he-IL"/>
        </w:rPr>
        <w:t xml:space="preserve">ה בכלל אתה הטלת שעבוד שאתה מונע </w:t>
      </w:r>
      <w:bookmarkStart w:id="464" w:name="_ETM_Q1_1041755"/>
      <w:bookmarkEnd w:id="464"/>
      <w:r w:rsidR="00630205">
        <w:rPr>
          <w:rFonts w:hint="cs"/>
          <w:rtl/>
          <w:lang w:eastAsia="he-IL"/>
        </w:rPr>
        <w:t xml:space="preserve">ממני את המכירה? אבל לא כל הנכסים זה נכס </w:t>
      </w:r>
      <w:bookmarkStart w:id="465" w:name="_ETM_Q1_1040262"/>
      <w:bookmarkEnd w:id="465"/>
      <w:r w:rsidR="00630205">
        <w:rPr>
          <w:rFonts w:hint="cs"/>
          <w:rtl/>
          <w:lang w:eastAsia="he-IL"/>
        </w:rPr>
        <w:t xml:space="preserve">נשוא החוק, זה נכסים שהם לא נשוא החוק. אתה מכניס </w:t>
      </w:r>
      <w:bookmarkStart w:id="466" w:name="_ETM_Q1_1047851"/>
      <w:bookmarkEnd w:id="466"/>
      <w:r w:rsidR="00630205">
        <w:rPr>
          <w:rFonts w:hint="cs"/>
          <w:rtl/>
          <w:lang w:eastAsia="he-IL"/>
        </w:rPr>
        <w:t>- - - תסבוכת משפטית אדירה.</w:t>
      </w:r>
    </w:p>
    <w:p w:rsidR="00630205" w:rsidRDefault="00630205" w:rsidP="00630205">
      <w:pPr>
        <w:rPr>
          <w:rtl/>
          <w:lang w:eastAsia="he-IL"/>
        </w:rPr>
      </w:pPr>
      <w:bookmarkStart w:id="467" w:name="_ETM_Q1_1047896"/>
      <w:bookmarkEnd w:id="467"/>
    </w:p>
    <w:p w:rsidR="00630205" w:rsidRDefault="00630205" w:rsidP="00630205">
      <w:pPr>
        <w:pStyle w:val="af6"/>
        <w:keepNext/>
        <w:rPr>
          <w:rtl/>
        </w:rPr>
      </w:pPr>
      <w:bookmarkStart w:id="468" w:name="_ETM_Q1_1048499"/>
      <w:bookmarkEnd w:id="468"/>
      <w:r>
        <w:rPr>
          <w:rtl/>
        </w:rPr>
        <w:t>היו"ר יואב קיש:</w:t>
      </w:r>
    </w:p>
    <w:p w:rsidR="00630205" w:rsidRDefault="00630205" w:rsidP="00630205">
      <w:pPr>
        <w:pStyle w:val="KeepWithNext"/>
        <w:rPr>
          <w:rtl/>
          <w:lang w:eastAsia="he-IL"/>
        </w:rPr>
      </w:pPr>
    </w:p>
    <w:p w:rsidR="00630205" w:rsidRDefault="00630205" w:rsidP="00630205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לי</w:t>
      </w:r>
      <w:bookmarkStart w:id="469" w:name="_ETM_Q1_1050634"/>
      <w:bookmarkEnd w:id="469"/>
      <w:r>
        <w:rPr>
          <w:rFonts w:hint="cs"/>
          <w:rtl/>
          <w:lang w:eastAsia="he-IL"/>
        </w:rPr>
        <w:t xml:space="preserve">, מירה, למה יש לך בעיה משפטית עם זה. </w:t>
      </w:r>
      <w:bookmarkStart w:id="470" w:name="_ETM_Q1_1053475"/>
      <w:bookmarkEnd w:id="470"/>
      <w:r>
        <w:rPr>
          <w:rFonts w:hint="cs"/>
          <w:rtl/>
          <w:lang w:eastAsia="he-IL"/>
        </w:rPr>
        <w:t xml:space="preserve">מבחינת המהות אין לנו ויכוח, אני מבין. זאת אומרת, </w:t>
      </w:r>
      <w:bookmarkStart w:id="471" w:name="_ETM_Q1_1057617"/>
      <w:bookmarkEnd w:id="471"/>
      <w:r>
        <w:rPr>
          <w:rFonts w:hint="cs"/>
          <w:rtl/>
          <w:lang w:eastAsia="he-IL"/>
        </w:rPr>
        <w:t xml:space="preserve">במקומות שבהם אתה יכול לעכב רישום נכס מקרקעין, </w:t>
      </w:r>
      <w:bookmarkStart w:id="472" w:name="_ETM_Q1_1059147"/>
      <w:bookmarkEnd w:id="472"/>
      <w:r>
        <w:rPr>
          <w:rFonts w:hint="cs"/>
          <w:rtl/>
          <w:lang w:eastAsia="he-IL"/>
        </w:rPr>
        <w:t xml:space="preserve">יש לך את זה בחקיקה נפרדת בדין הקיים. ובמקומות שאתה </w:t>
      </w:r>
      <w:bookmarkStart w:id="473" w:name="_ETM_Q1_1064167"/>
      <w:bookmarkEnd w:id="473"/>
      <w:r>
        <w:rPr>
          <w:rFonts w:hint="cs"/>
          <w:rtl/>
          <w:lang w:eastAsia="he-IL"/>
        </w:rPr>
        <w:t xml:space="preserve">מבין שאתה לא יכול, כמו שנתנו על אגרת שילוט, אז </w:t>
      </w:r>
      <w:bookmarkStart w:id="474" w:name="_ETM_Q1_1071759"/>
      <w:bookmarkEnd w:id="474"/>
      <w:r>
        <w:rPr>
          <w:rFonts w:hint="cs"/>
          <w:rtl/>
          <w:lang w:eastAsia="he-IL"/>
        </w:rPr>
        <w:t>אתה לא חושב שבסעיף הזה אתה תשתמש בשילוט.</w:t>
      </w:r>
    </w:p>
    <w:p w:rsidR="00630205" w:rsidRDefault="00630205" w:rsidP="00630205">
      <w:pPr>
        <w:rPr>
          <w:rtl/>
          <w:lang w:eastAsia="he-IL"/>
        </w:rPr>
      </w:pPr>
      <w:bookmarkStart w:id="475" w:name="_ETM_Q1_1068722"/>
      <w:bookmarkEnd w:id="475"/>
    </w:p>
    <w:p w:rsidR="00630205" w:rsidRDefault="00630205" w:rsidP="00630205">
      <w:pPr>
        <w:pStyle w:val="af9"/>
        <w:keepNext/>
        <w:rPr>
          <w:rtl/>
          <w:lang w:eastAsia="he-IL"/>
        </w:rPr>
      </w:pPr>
      <w:bookmarkStart w:id="476" w:name="_ETM_Q1_1069228"/>
      <w:bookmarkStart w:id="477" w:name="_ETM_Q1_1072842"/>
      <w:bookmarkEnd w:id="476"/>
      <w:bookmarkEnd w:id="477"/>
      <w:r>
        <w:rPr>
          <w:rtl/>
          <w:lang w:eastAsia="he-IL"/>
        </w:rPr>
        <w:t>גל פרויקט:</w:t>
      </w:r>
    </w:p>
    <w:p w:rsidR="00630205" w:rsidRDefault="00630205" w:rsidP="00630205">
      <w:pPr>
        <w:pStyle w:val="KeepWithNext"/>
        <w:rPr>
          <w:rtl/>
          <w:lang w:eastAsia="he-IL"/>
        </w:rPr>
      </w:pPr>
    </w:p>
    <w:p w:rsidR="00630205" w:rsidRDefault="00630205" w:rsidP="0063020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זה ככה.</w:t>
      </w:r>
      <w:bookmarkStart w:id="478" w:name="_ETM_Q1_1069251"/>
      <w:bookmarkEnd w:id="478"/>
    </w:p>
    <w:p w:rsidR="00630205" w:rsidRDefault="00630205" w:rsidP="00630205">
      <w:pPr>
        <w:rPr>
          <w:rtl/>
          <w:lang w:eastAsia="he-IL"/>
        </w:rPr>
      </w:pPr>
    </w:p>
    <w:p w:rsidR="00630205" w:rsidRDefault="00630205" w:rsidP="00630205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630205" w:rsidRDefault="00630205" w:rsidP="00630205">
      <w:pPr>
        <w:pStyle w:val="KeepWithNext"/>
        <w:rPr>
          <w:rtl/>
          <w:lang w:eastAsia="he-IL"/>
        </w:rPr>
      </w:pPr>
    </w:p>
    <w:p w:rsidR="00630205" w:rsidRDefault="00630205" w:rsidP="00630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בעיה במהות. יש לנו בעיה </w:t>
      </w:r>
      <w:bookmarkStart w:id="479" w:name="_ETM_Q1_1076217"/>
      <w:bookmarkEnd w:id="479"/>
      <w:r>
        <w:rPr>
          <w:rFonts w:hint="cs"/>
          <w:rtl/>
          <w:lang w:eastAsia="he-IL"/>
        </w:rPr>
        <w:t xml:space="preserve">מבחינה משפטית. האם יש צורך בהגדרה המשפטית </w:t>
      </w:r>
      <w:bookmarkStart w:id="480" w:name="_ETM_Q1_1079374"/>
      <w:bookmarkEnd w:id="480"/>
      <w:r>
        <w:rPr>
          <w:rFonts w:hint="cs"/>
          <w:rtl/>
          <w:lang w:eastAsia="he-IL"/>
        </w:rPr>
        <w:t>הזו? כן או לא? בבקשה, מירה.</w:t>
      </w:r>
    </w:p>
    <w:p w:rsidR="00630205" w:rsidRDefault="00630205" w:rsidP="00630205">
      <w:pPr>
        <w:rPr>
          <w:rtl/>
          <w:lang w:eastAsia="he-IL"/>
        </w:rPr>
      </w:pPr>
      <w:bookmarkStart w:id="481" w:name="_ETM_Q1_1079317"/>
      <w:bookmarkEnd w:id="481"/>
    </w:p>
    <w:p w:rsidR="00630205" w:rsidRDefault="00630205" w:rsidP="00630205">
      <w:pPr>
        <w:pStyle w:val="af9"/>
        <w:keepNext/>
        <w:rPr>
          <w:rtl/>
          <w:lang w:eastAsia="he-IL"/>
        </w:rPr>
      </w:pPr>
      <w:bookmarkStart w:id="482" w:name="_ETM_Q1_1079691"/>
      <w:bookmarkStart w:id="483" w:name="_ETM_Q1_1080902"/>
      <w:bookmarkEnd w:id="482"/>
      <w:bookmarkEnd w:id="483"/>
      <w:r>
        <w:rPr>
          <w:rtl/>
          <w:lang w:eastAsia="he-IL"/>
        </w:rPr>
        <w:t>מירה סלומון:</w:t>
      </w:r>
    </w:p>
    <w:p w:rsidR="00630205" w:rsidRDefault="00630205" w:rsidP="00630205">
      <w:pPr>
        <w:pStyle w:val="KeepWithNext"/>
        <w:rPr>
          <w:rtl/>
          <w:lang w:eastAsia="he-IL"/>
        </w:rPr>
      </w:pPr>
    </w:p>
    <w:p w:rsidR="00630205" w:rsidRDefault="00630205" w:rsidP="006302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להסביר.</w:t>
      </w:r>
    </w:p>
    <w:p w:rsidR="00630205" w:rsidRDefault="00630205" w:rsidP="00630205">
      <w:pPr>
        <w:rPr>
          <w:rtl/>
          <w:lang w:eastAsia="he-IL"/>
        </w:rPr>
      </w:pPr>
      <w:bookmarkStart w:id="484" w:name="_ETM_Q1_1080388"/>
      <w:bookmarkEnd w:id="484"/>
    </w:p>
    <w:p w:rsidR="00630205" w:rsidRDefault="00630205" w:rsidP="00630205">
      <w:pPr>
        <w:rPr>
          <w:rtl/>
          <w:lang w:eastAsia="he-IL"/>
        </w:rPr>
      </w:pPr>
      <w:bookmarkStart w:id="485" w:name="_ETM_Q1_1080668"/>
      <w:bookmarkEnd w:id="485"/>
      <w:r>
        <w:rPr>
          <w:rFonts w:hint="cs"/>
          <w:rtl/>
          <w:lang w:eastAsia="he-IL"/>
        </w:rPr>
        <w:t xml:space="preserve">יש את הסעיפים </w:t>
      </w:r>
      <w:bookmarkStart w:id="486" w:name="_ETM_Q1_1083419"/>
      <w:bookmarkEnd w:id="486"/>
      <w:r>
        <w:rPr>
          <w:rFonts w:hint="cs"/>
          <w:rtl/>
          <w:lang w:eastAsia="he-IL"/>
        </w:rPr>
        <w:t xml:space="preserve">שעוסקים באישור עירייה לטאבו. אישור עירייה לטאבו הוא העברת הזכויות </w:t>
      </w:r>
      <w:bookmarkStart w:id="487" w:name="_ETM_Q1_1091361"/>
      <w:bookmarkEnd w:id="487"/>
      <w:r>
        <w:rPr>
          <w:rFonts w:hint="cs"/>
          <w:rtl/>
          <w:lang w:eastAsia="he-IL"/>
        </w:rPr>
        <w:t xml:space="preserve">הסופיות. מעבר לכך, סעיף 12 כאן עוסק בסוגיה של הטלת </w:t>
      </w:r>
      <w:bookmarkStart w:id="488" w:name="_ETM_Q1_1102501"/>
      <w:bookmarkEnd w:id="488"/>
      <w:r>
        <w:rPr>
          <w:rFonts w:hint="cs"/>
          <w:rtl/>
          <w:lang w:eastAsia="he-IL"/>
        </w:rPr>
        <w:t>עיקולים, שעבודים, סדרי תקינות. הדבר הזה הוא לא אישור עירי</w:t>
      </w:r>
      <w:bookmarkStart w:id="489" w:name="_ETM_Q1_1097790"/>
      <w:bookmarkEnd w:id="489"/>
      <w:r>
        <w:rPr>
          <w:rFonts w:hint="cs"/>
          <w:rtl/>
          <w:lang w:eastAsia="he-IL"/>
        </w:rPr>
        <w:t xml:space="preserve">יה לטאבו. צריך - - </w:t>
      </w:r>
      <w:bookmarkStart w:id="490" w:name="_ETM_Q1_1110202"/>
      <w:bookmarkEnd w:id="490"/>
      <w:r>
        <w:rPr>
          <w:rFonts w:hint="cs"/>
          <w:rtl/>
          <w:lang w:eastAsia="he-IL"/>
        </w:rPr>
        <w:t>- על זה כמו הערת אזהרה. צריך הסכמה של הממונה על הגבייה.</w:t>
      </w:r>
    </w:p>
    <w:p w:rsidR="00630205" w:rsidRDefault="00630205" w:rsidP="00630205">
      <w:pPr>
        <w:rPr>
          <w:rtl/>
          <w:lang w:eastAsia="he-IL"/>
        </w:rPr>
      </w:pPr>
    </w:p>
    <w:p w:rsidR="00630205" w:rsidRDefault="00630205" w:rsidP="00630205">
      <w:pPr>
        <w:rPr>
          <w:rtl/>
          <w:lang w:eastAsia="he-IL"/>
        </w:rPr>
      </w:pPr>
      <w:bookmarkStart w:id="491" w:name="_ETM_Q1_1113257"/>
      <w:bookmarkEnd w:id="491"/>
      <w:r>
        <w:rPr>
          <w:rFonts w:hint="cs"/>
          <w:rtl/>
          <w:lang w:eastAsia="he-IL"/>
        </w:rPr>
        <w:t xml:space="preserve">היום סעיף 12 עומד </w:t>
      </w:r>
      <w:bookmarkStart w:id="492" w:name="_ETM_Q1_1116793"/>
      <w:bookmarkEnd w:id="492"/>
      <w:r>
        <w:rPr>
          <w:rFonts w:hint="cs"/>
          <w:rtl/>
          <w:lang w:eastAsia="he-IL"/>
        </w:rPr>
        <w:t xml:space="preserve">לנו. הממונה על הגבייה הוא ממונה על הגבייה </w:t>
      </w:r>
      <w:bookmarkStart w:id="493" w:name="_ETM_Q1_1121846"/>
      <w:bookmarkEnd w:id="493"/>
      <w:r>
        <w:rPr>
          <w:rFonts w:hint="cs"/>
          <w:rtl/>
          <w:lang w:eastAsia="he-IL"/>
        </w:rPr>
        <w:t xml:space="preserve">שקיים ברשויות המקומיות. ההכרזה לא סייגה ולא החריגה את סעיף </w:t>
      </w:r>
      <w:bookmarkStart w:id="494" w:name="_ETM_Q1_1126624"/>
      <w:bookmarkEnd w:id="494"/>
      <w:r>
        <w:rPr>
          <w:rFonts w:hint="cs"/>
          <w:rtl/>
          <w:lang w:eastAsia="he-IL"/>
        </w:rPr>
        <w:t>12 של פקודת המסים (גבייה) מהרשויות המקומיות.</w:t>
      </w:r>
    </w:p>
    <w:p w:rsidR="00630205" w:rsidRDefault="00630205" w:rsidP="00630205">
      <w:pPr>
        <w:rPr>
          <w:rtl/>
          <w:lang w:eastAsia="he-IL"/>
        </w:rPr>
      </w:pPr>
      <w:bookmarkStart w:id="495" w:name="_ETM_Q1_1129064"/>
      <w:bookmarkEnd w:id="495"/>
    </w:p>
    <w:p w:rsidR="00630205" w:rsidRDefault="00630205" w:rsidP="00630205">
      <w:pPr>
        <w:pStyle w:val="af6"/>
        <w:keepNext/>
        <w:rPr>
          <w:rtl/>
        </w:rPr>
      </w:pPr>
      <w:bookmarkStart w:id="496" w:name="_ETM_Q1_1129455"/>
      <w:bookmarkEnd w:id="496"/>
      <w:r>
        <w:rPr>
          <w:rtl/>
        </w:rPr>
        <w:t>היו"ר יואב קיש:</w:t>
      </w:r>
    </w:p>
    <w:p w:rsidR="00630205" w:rsidRDefault="00630205" w:rsidP="00630205">
      <w:pPr>
        <w:pStyle w:val="KeepWithNext"/>
        <w:rPr>
          <w:rtl/>
          <w:lang w:eastAsia="he-IL"/>
        </w:rPr>
      </w:pPr>
    </w:p>
    <w:p w:rsidR="00630205" w:rsidRDefault="00630205" w:rsidP="00B42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שומר </w:t>
      </w:r>
      <w:bookmarkStart w:id="497" w:name="_ETM_Q1_1131343"/>
      <w:bookmarkEnd w:id="497"/>
      <w:r>
        <w:rPr>
          <w:rFonts w:hint="cs"/>
          <w:rtl/>
          <w:lang w:eastAsia="he-IL"/>
        </w:rPr>
        <w:t>את זה כשתי אפשרויות. אנחנו נחליט בהמשך אם</w:t>
      </w:r>
      <w:r w:rsidR="00B423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</w:t>
      </w:r>
      <w:r w:rsidR="00B4239E">
        <w:rPr>
          <w:rFonts w:hint="cs"/>
          <w:rtl/>
          <w:lang w:eastAsia="he-IL"/>
        </w:rPr>
        <w:t>יבוטל או לא. יש היגיון לפה ולפה.</w:t>
      </w:r>
    </w:p>
    <w:p w:rsidR="00B4239E" w:rsidRDefault="00B4239E" w:rsidP="00B4239E">
      <w:pPr>
        <w:rPr>
          <w:rtl/>
          <w:lang w:eastAsia="he-IL"/>
        </w:rPr>
      </w:pPr>
      <w:bookmarkStart w:id="498" w:name="_ETM_Q1_1136641"/>
      <w:bookmarkEnd w:id="498"/>
    </w:p>
    <w:p w:rsidR="00B4239E" w:rsidRDefault="00B4239E" w:rsidP="00B4239E">
      <w:pPr>
        <w:rPr>
          <w:rtl/>
          <w:lang w:eastAsia="he-IL"/>
        </w:rPr>
      </w:pPr>
      <w:bookmarkStart w:id="499" w:name="_ETM_Q1_1136994"/>
      <w:bookmarkEnd w:id="499"/>
      <w:r>
        <w:rPr>
          <w:rFonts w:hint="cs"/>
          <w:rtl/>
          <w:lang w:eastAsia="he-IL"/>
        </w:rPr>
        <w:t>"(12)</w:t>
      </w:r>
      <w:r>
        <w:rPr>
          <w:rFonts w:hint="cs"/>
          <w:rtl/>
          <w:lang w:eastAsia="he-IL"/>
        </w:rPr>
        <w:tab/>
        <w:t xml:space="preserve">בסעיף 12ב אחרי "בדואר" יקראו "רשום", והסיפה שמתחילה במלה </w:t>
      </w:r>
      <w:bookmarkStart w:id="500" w:name="_ETM_Q1_1141494"/>
      <w:bookmarkEnd w:id="500"/>
      <w:r>
        <w:rPr>
          <w:rFonts w:hint="cs"/>
          <w:rtl/>
          <w:lang w:eastAsia="he-IL"/>
        </w:rPr>
        <w:t>"ובלבד" לא תיקרא."</w:t>
      </w:r>
    </w:p>
    <w:p w:rsidR="00B4239E" w:rsidRDefault="00B4239E" w:rsidP="00B4239E">
      <w:pPr>
        <w:rPr>
          <w:rtl/>
          <w:lang w:eastAsia="he-IL"/>
        </w:rPr>
      </w:pPr>
      <w:bookmarkStart w:id="501" w:name="_ETM_Q1_1151618"/>
      <w:bookmarkEnd w:id="501"/>
    </w:p>
    <w:p w:rsidR="00B4239E" w:rsidRDefault="00B4239E" w:rsidP="00B4239E">
      <w:pPr>
        <w:rPr>
          <w:rtl/>
          <w:lang w:eastAsia="he-IL"/>
        </w:rPr>
      </w:pPr>
      <w:bookmarkStart w:id="502" w:name="_ETM_Q1_1151951"/>
      <w:bookmarkEnd w:id="502"/>
      <w:r>
        <w:rPr>
          <w:rFonts w:hint="cs"/>
          <w:rtl/>
          <w:lang w:eastAsia="he-IL"/>
        </w:rPr>
        <w:t xml:space="preserve">בסעיף 12 מדובר על הודעה שאנחנו רוצים </w:t>
      </w:r>
      <w:bookmarkStart w:id="503" w:name="_ETM_Q1_1151668"/>
      <w:bookmarkEnd w:id="503"/>
      <w:r>
        <w:rPr>
          <w:rFonts w:hint="cs"/>
          <w:rtl/>
          <w:lang w:eastAsia="he-IL"/>
        </w:rPr>
        <w:t>שתעבור - - -</w:t>
      </w:r>
      <w:bookmarkStart w:id="504" w:name="_ETM_Q1_1149002"/>
      <w:bookmarkEnd w:id="504"/>
    </w:p>
    <w:p w:rsidR="00B4239E" w:rsidRDefault="00B4239E" w:rsidP="00B4239E">
      <w:pPr>
        <w:rPr>
          <w:rtl/>
          <w:lang w:eastAsia="he-IL"/>
        </w:rPr>
      </w:pPr>
    </w:p>
    <w:p w:rsidR="00B4239E" w:rsidRDefault="00B4239E" w:rsidP="00B4239E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B4239E" w:rsidRDefault="00B4239E" w:rsidP="00B4239E">
      <w:pPr>
        <w:pStyle w:val="KeepWithNext"/>
        <w:rPr>
          <w:rtl/>
          <w:lang w:eastAsia="he-IL"/>
        </w:rPr>
      </w:pPr>
    </w:p>
    <w:p w:rsidR="00B4239E" w:rsidRDefault="00B4239E" w:rsidP="00B4239E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המצאת מסמכים.</w:t>
      </w:r>
    </w:p>
    <w:p w:rsidR="00B4239E" w:rsidRDefault="00B4239E" w:rsidP="00B4239E">
      <w:pPr>
        <w:rPr>
          <w:rtl/>
          <w:lang w:eastAsia="he-IL"/>
        </w:rPr>
      </w:pPr>
      <w:bookmarkStart w:id="505" w:name="_ETM_Q1_1146968"/>
      <w:bookmarkEnd w:id="505"/>
    </w:p>
    <w:p w:rsidR="00B4239E" w:rsidRDefault="00B4239E" w:rsidP="00B4239E">
      <w:pPr>
        <w:pStyle w:val="af9"/>
        <w:keepNext/>
        <w:rPr>
          <w:rtl/>
          <w:lang w:eastAsia="he-IL"/>
        </w:rPr>
      </w:pPr>
      <w:bookmarkStart w:id="506" w:name="_ETM_Q1_1150019"/>
      <w:bookmarkEnd w:id="506"/>
      <w:r>
        <w:rPr>
          <w:rtl/>
          <w:lang w:eastAsia="he-IL"/>
        </w:rPr>
        <w:t>מירה סלומון:</w:t>
      </w:r>
    </w:p>
    <w:p w:rsidR="00B4239E" w:rsidRDefault="00B4239E" w:rsidP="00B4239E">
      <w:pPr>
        <w:pStyle w:val="KeepWithNext"/>
        <w:rPr>
          <w:rtl/>
          <w:lang w:eastAsia="he-IL"/>
        </w:rPr>
      </w:pPr>
    </w:p>
    <w:p w:rsidR="00B4239E" w:rsidRDefault="00B4239E" w:rsidP="00B42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החזקות הראשונות שדיברנו עליהן, שהן </w:t>
      </w:r>
      <w:bookmarkStart w:id="507" w:name="_ETM_Q1_1155264"/>
      <w:bookmarkEnd w:id="507"/>
      <w:r>
        <w:rPr>
          <w:rFonts w:hint="cs"/>
          <w:rtl/>
          <w:lang w:eastAsia="he-IL"/>
        </w:rPr>
        <w:t>בעייתיות מאוד.</w:t>
      </w:r>
    </w:p>
    <w:p w:rsidR="00B4239E" w:rsidRDefault="00B4239E" w:rsidP="00B4239E">
      <w:pPr>
        <w:rPr>
          <w:rtl/>
          <w:lang w:eastAsia="he-IL"/>
        </w:rPr>
      </w:pPr>
      <w:bookmarkStart w:id="508" w:name="_ETM_Q1_1153263"/>
      <w:bookmarkEnd w:id="508"/>
    </w:p>
    <w:p w:rsidR="00B4239E" w:rsidRDefault="00B4239E" w:rsidP="00B4239E">
      <w:pPr>
        <w:pStyle w:val="af6"/>
        <w:keepNext/>
        <w:rPr>
          <w:rtl/>
        </w:rPr>
      </w:pPr>
      <w:bookmarkStart w:id="509" w:name="_ETM_Q1_1153559"/>
      <w:bookmarkEnd w:id="509"/>
      <w:r>
        <w:rPr>
          <w:rtl/>
        </w:rPr>
        <w:t>היו"ר יואב קיש:</w:t>
      </w:r>
    </w:p>
    <w:p w:rsidR="00B4239E" w:rsidRDefault="00B4239E" w:rsidP="00B4239E">
      <w:pPr>
        <w:pStyle w:val="KeepWithNext"/>
        <w:rPr>
          <w:rtl/>
          <w:lang w:eastAsia="he-IL"/>
        </w:rPr>
      </w:pPr>
    </w:p>
    <w:p w:rsidR="00B4239E" w:rsidRDefault="00B4239E" w:rsidP="00B4239E">
      <w:pPr>
        <w:rPr>
          <w:rtl/>
          <w:lang w:eastAsia="he-IL"/>
        </w:rPr>
      </w:pPr>
      <w:bookmarkStart w:id="510" w:name="_ETM_Q1_1155762"/>
      <w:bookmarkStart w:id="511" w:name="_ETM_Q1_1161511"/>
      <w:bookmarkEnd w:id="510"/>
      <w:bookmarkEnd w:id="511"/>
      <w:r>
        <w:rPr>
          <w:rFonts w:hint="cs"/>
          <w:rtl/>
          <w:lang w:eastAsia="he-IL"/>
        </w:rPr>
        <w:t xml:space="preserve">המצאת 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הודעת דרישת צו או כל </w:t>
      </w:r>
      <w:bookmarkStart w:id="512" w:name="_ETM_Q1_1170250"/>
      <w:bookmarkEnd w:id="512"/>
      <w:r>
        <w:rPr>
          <w:rFonts w:hint="cs"/>
          <w:rtl/>
          <w:lang w:eastAsia="he-IL"/>
        </w:rPr>
        <w:t xml:space="preserve">מסמך אחר שיש להמציאם לפי פקודה זו, יראו אותם </w:t>
      </w:r>
      <w:bookmarkStart w:id="513" w:name="_ETM_Q1_1169938"/>
      <w:bookmarkEnd w:id="513"/>
      <w:r>
        <w:rPr>
          <w:rFonts w:hint="cs"/>
          <w:rtl/>
          <w:lang w:eastAsia="he-IL"/>
        </w:rPr>
        <w:t xml:space="preserve">כאילו הומצאו כדין אם נמסרו למי שנועדו או הונחו במקום </w:t>
      </w:r>
      <w:bookmarkStart w:id="514" w:name="_ETM_Q1_1176561"/>
      <w:bookmarkEnd w:id="514"/>
      <w:r>
        <w:rPr>
          <w:rFonts w:hint="cs"/>
          <w:rtl/>
          <w:lang w:eastAsia="he-IL"/>
        </w:rPr>
        <w:t xml:space="preserve">מגוריו או במקום עסקיו הרגיל או נשלחו לשם </w:t>
      </w:r>
      <w:bookmarkStart w:id="515" w:name="_ETM_Q1_1177771"/>
      <w:bookmarkEnd w:id="515"/>
      <w:r>
        <w:rPr>
          <w:rFonts w:hint="cs"/>
          <w:rtl/>
          <w:lang w:eastAsia="he-IL"/>
        </w:rPr>
        <w:t xml:space="preserve">על שמו בדואר, </w:t>
      </w:r>
      <w:r w:rsidRPr="00B4239E">
        <w:rPr>
          <w:rFonts w:hint="cs"/>
          <w:rtl/>
          <w:lang w:eastAsia="he-IL"/>
        </w:rPr>
        <w:t>ובלבד שצו עיקול לצד שלישי שהוא בנק וכן הודעה על מכ</w:t>
      </w:r>
      <w:r w:rsidR="000578EF">
        <w:rPr>
          <w:rFonts w:hint="cs"/>
          <w:rtl/>
          <w:lang w:eastAsia="he-IL"/>
        </w:rPr>
        <w:t>ירת מיטלטלין יישלחו בדואר רשום.</w:t>
      </w:r>
    </w:p>
    <w:p w:rsidR="000578EF" w:rsidRDefault="000578EF" w:rsidP="00B4239E">
      <w:pPr>
        <w:rPr>
          <w:rtl/>
          <w:lang w:eastAsia="he-IL"/>
        </w:rPr>
      </w:pPr>
      <w:bookmarkStart w:id="516" w:name="_ETM_Q1_1186009"/>
      <w:bookmarkEnd w:id="516"/>
    </w:p>
    <w:p w:rsidR="000578EF" w:rsidRDefault="000578EF" w:rsidP="000578EF">
      <w:pPr>
        <w:pStyle w:val="a4"/>
        <w:keepNext/>
        <w:rPr>
          <w:rtl/>
        </w:rPr>
      </w:pPr>
      <w:bookmarkStart w:id="517" w:name="_ETM_Q1_1186507"/>
      <w:bookmarkStart w:id="518" w:name="_ETM_Q1_1187393"/>
      <w:bookmarkEnd w:id="517"/>
      <w:bookmarkEnd w:id="518"/>
      <w:r>
        <w:rPr>
          <w:rtl/>
        </w:rPr>
        <w:t>תומר רוזנר:</w:t>
      </w:r>
    </w:p>
    <w:p w:rsidR="000578EF" w:rsidRDefault="000578EF" w:rsidP="000578EF">
      <w:pPr>
        <w:pStyle w:val="KeepWithNext"/>
        <w:rPr>
          <w:rtl/>
          <w:lang w:eastAsia="he-IL"/>
        </w:rPr>
      </w:pPr>
    </w:p>
    <w:p w:rsidR="000578EF" w:rsidRDefault="000578EF" w:rsidP="00057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נתאים </w:t>
      </w:r>
      <w:bookmarkStart w:id="519" w:name="_ETM_Q1_1186429"/>
      <w:bookmarkEnd w:id="519"/>
      <w:r>
        <w:rPr>
          <w:rFonts w:hint="cs"/>
          <w:rtl/>
          <w:lang w:eastAsia="he-IL"/>
        </w:rPr>
        <w:t xml:space="preserve">כמובן לפי החלטה של הוועדה שהמכתב הראשון יכול להישלח </w:t>
      </w:r>
      <w:bookmarkStart w:id="520" w:name="_ETM_Q1_1189983"/>
      <w:bookmarkEnd w:id="520"/>
      <w:r>
        <w:rPr>
          <w:rFonts w:hint="cs"/>
          <w:rtl/>
          <w:lang w:eastAsia="he-IL"/>
        </w:rPr>
        <w:t>בדואר רגיל.</w:t>
      </w:r>
    </w:p>
    <w:p w:rsidR="000578EF" w:rsidRDefault="000578EF" w:rsidP="000578EF">
      <w:pPr>
        <w:rPr>
          <w:rtl/>
          <w:lang w:eastAsia="he-IL"/>
        </w:rPr>
      </w:pPr>
      <w:bookmarkStart w:id="521" w:name="_ETM_Q1_1187367"/>
      <w:bookmarkEnd w:id="521"/>
    </w:p>
    <w:p w:rsidR="000578EF" w:rsidRDefault="000578EF" w:rsidP="000578EF">
      <w:pPr>
        <w:pStyle w:val="af9"/>
        <w:keepNext/>
        <w:rPr>
          <w:rtl/>
          <w:lang w:eastAsia="he-IL"/>
        </w:rPr>
      </w:pPr>
      <w:bookmarkStart w:id="522" w:name="_ETM_Q1_1187747"/>
      <w:bookmarkStart w:id="523" w:name="_ETM_Q1_1191503"/>
      <w:bookmarkEnd w:id="522"/>
      <w:bookmarkEnd w:id="523"/>
      <w:r>
        <w:rPr>
          <w:rtl/>
          <w:lang w:eastAsia="he-IL"/>
        </w:rPr>
        <w:t>גל פרויקט:</w:t>
      </w:r>
    </w:p>
    <w:p w:rsidR="000578EF" w:rsidRDefault="000578EF" w:rsidP="000578EF">
      <w:pPr>
        <w:pStyle w:val="KeepWithNext"/>
        <w:rPr>
          <w:rtl/>
          <w:lang w:eastAsia="he-IL"/>
        </w:rPr>
      </w:pPr>
    </w:p>
    <w:p w:rsidR="00664FAA" w:rsidRDefault="000578EF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דברים. בדיון הקודם דיברנו על </w:t>
      </w:r>
      <w:r w:rsidR="006F3885">
        <w:rPr>
          <w:rFonts w:hint="cs"/>
          <w:rtl/>
          <w:lang w:eastAsia="he-IL"/>
        </w:rPr>
        <w:t>דריש</w:t>
      </w:r>
      <w:r>
        <w:rPr>
          <w:rFonts w:hint="cs"/>
          <w:rtl/>
          <w:lang w:eastAsia="he-IL"/>
        </w:rPr>
        <w:t>ה</w:t>
      </w:r>
      <w:r w:rsidR="006F3885">
        <w:rPr>
          <w:rFonts w:hint="cs"/>
          <w:rtl/>
          <w:lang w:eastAsia="he-IL"/>
        </w:rPr>
        <w:t xml:space="preserve"> והסדרנו את </w:t>
      </w:r>
      <w:bookmarkStart w:id="524" w:name="_ETM_Q1_1010504"/>
      <w:bookmarkStart w:id="525" w:name="_ETM_Q1_901670"/>
      <w:bookmarkStart w:id="526" w:name="_ETM_Q1_897652"/>
      <w:bookmarkStart w:id="527" w:name="_ETM_Q1_898031"/>
      <w:bookmarkStart w:id="528" w:name="_ETM_Q1_882720"/>
      <w:bookmarkStart w:id="529" w:name="_ETM_Q1_883050"/>
      <w:bookmarkStart w:id="530" w:name="_ETM_Q1_844487"/>
      <w:bookmarkStart w:id="531" w:name="_ETM_Q1_844913"/>
      <w:bookmarkStart w:id="532" w:name="_ETM_Q1_841839"/>
      <w:bookmarkStart w:id="533" w:name="_ETM_Q1_826881"/>
      <w:bookmarkStart w:id="534" w:name="_ETM_Q1_827175"/>
      <w:bookmarkStart w:id="535" w:name="_ETM_Q1_648498"/>
      <w:bookmarkStart w:id="536" w:name="_ETM_Q1_648811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r w:rsidR="003D1D48">
        <w:rPr>
          <w:rFonts w:hint="cs"/>
          <w:rtl/>
          <w:lang w:eastAsia="he-IL"/>
        </w:rPr>
        <w:t>זה. א', זה בניגוד למה שדיברנו - - -</w:t>
      </w:r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אמרנו, </w:t>
      </w:r>
      <w:bookmarkStart w:id="537" w:name="_ETM_Q1_1211621"/>
      <w:bookmarkEnd w:id="537"/>
      <w:r>
        <w:rPr>
          <w:rFonts w:hint="cs"/>
          <w:rtl/>
          <w:lang w:eastAsia="he-IL"/>
        </w:rPr>
        <w:t>נתאים את זה.</w:t>
      </w:r>
      <w:bookmarkStart w:id="538" w:name="_ETM_Q1_1209203"/>
      <w:bookmarkEnd w:id="538"/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-"/>
        <w:keepNext/>
        <w:rPr>
          <w:rtl/>
        </w:rPr>
      </w:pPr>
      <w:bookmarkStart w:id="539" w:name="_ETM_Q1_1209493"/>
      <w:bookmarkEnd w:id="539"/>
      <w:r>
        <w:rPr>
          <w:rtl/>
        </w:rPr>
        <w:t>גל פרויקט: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ללא קשר, יש הרבה הודעות, </w:t>
      </w:r>
      <w:bookmarkStart w:id="540" w:name="_ETM_Q1_1214768"/>
      <w:bookmarkEnd w:id="540"/>
      <w:r>
        <w:rPr>
          <w:rFonts w:hint="cs"/>
          <w:rtl/>
          <w:lang w:eastAsia="he-IL"/>
        </w:rPr>
        <w:t xml:space="preserve">הרישה של הסעיף מתחילה בהודעה, פסיק, דרישה, פסיק, צו. </w:t>
      </w:r>
      <w:bookmarkStart w:id="541" w:name="_ETM_Q1_1215832"/>
      <w:bookmarkEnd w:id="541"/>
      <w:r>
        <w:rPr>
          <w:rFonts w:hint="cs"/>
          <w:rtl/>
          <w:lang w:eastAsia="he-IL"/>
        </w:rPr>
        <w:t xml:space="preserve">אז הודעה זה לא דרישה. למשל, לפי הנחיות היועץ </w:t>
      </w:r>
      <w:bookmarkStart w:id="542" w:name="_ETM_Q1_1220798"/>
      <w:bookmarkEnd w:id="542"/>
      <w:r>
        <w:rPr>
          <w:rFonts w:hint="cs"/>
          <w:rtl/>
          <w:lang w:eastAsia="he-IL"/>
        </w:rPr>
        <w:t xml:space="preserve">המשפטי לממשלה, אחת לשנתיים אנחנו שולחים </w:t>
      </w:r>
      <w:r>
        <w:rPr>
          <w:rFonts w:hint="cs"/>
          <w:rtl/>
          <w:lang w:eastAsia="he-IL"/>
        </w:rPr>
        <w:lastRenderedPageBreak/>
        <w:t xml:space="preserve">הודעה על קיום חוב </w:t>
      </w:r>
      <w:bookmarkStart w:id="543" w:name="_ETM_Q1_1227118"/>
      <w:bookmarkEnd w:id="543"/>
      <w:r>
        <w:rPr>
          <w:rFonts w:hint="cs"/>
          <w:rtl/>
          <w:lang w:eastAsia="he-IL"/>
        </w:rPr>
        <w:t xml:space="preserve">לכל בעלי החובות שיש לנו, לתזכר אותם, שימו לב, </w:t>
      </w:r>
      <w:bookmarkStart w:id="544" w:name="_ETM_Q1_1229056"/>
      <w:bookmarkEnd w:id="544"/>
      <w:r>
        <w:rPr>
          <w:rFonts w:hint="cs"/>
          <w:rtl/>
          <w:lang w:eastAsia="he-IL"/>
        </w:rPr>
        <w:t xml:space="preserve">יש לכם חוב בעירייה. זו הודעה. כמובן </w:t>
      </w:r>
      <w:bookmarkStart w:id="545" w:name="_ETM_Q1_1228878"/>
      <w:bookmarkEnd w:id="545"/>
      <w:r>
        <w:rPr>
          <w:rFonts w:hint="cs"/>
          <w:rtl/>
          <w:lang w:eastAsia="he-IL"/>
        </w:rPr>
        <w:t>- - - בדואר רשום.</w:t>
      </w:r>
    </w:p>
    <w:p w:rsidR="003D1D48" w:rsidRDefault="003D1D48" w:rsidP="003D1D48">
      <w:pPr>
        <w:rPr>
          <w:rtl/>
          <w:lang w:eastAsia="he-IL"/>
        </w:rPr>
      </w:pPr>
      <w:bookmarkStart w:id="546" w:name="_ETM_Q1_1233190"/>
      <w:bookmarkEnd w:id="546"/>
    </w:p>
    <w:p w:rsidR="003D1D48" w:rsidRDefault="003D1D48" w:rsidP="003D1D48">
      <w:pPr>
        <w:pStyle w:val="a4"/>
        <w:keepNext/>
        <w:rPr>
          <w:rtl/>
        </w:rPr>
      </w:pPr>
      <w:bookmarkStart w:id="547" w:name="_ETM_Q1_1233668"/>
      <w:bookmarkEnd w:id="547"/>
      <w:r>
        <w:rPr>
          <w:rtl/>
        </w:rPr>
        <w:t>תומר רוזנר: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שמה?</w:t>
      </w:r>
      <w:bookmarkStart w:id="548" w:name="_ETM_Q1_1232369"/>
      <w:bookmarkEnd w:id="548"/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af6"/>
        <w:keepNext/>
        <w:rPr>
          <w:rtl/>
        </w:rPr>
      </w:pPr>
      <w:bookmarkStart w:id="549" w:name="_ETM_Q1_1232652"/>
      <w:bookmarkEnd w:id="549"/>
      <w:r>
        <w:rPr>
          <w:rtl/>
        </w:rPr>
        <w:t>היו"ר יואב קיש: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ישלח בדואר רשום.</w:t>
      </w:r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af9"/>
        <w:keepNext/>
        <w:rPr>
          <w:rtl/>
          <w:lang w:eastAsia="he-IL"/>
        </w:rPr>
      </w:pPr>
      <w:bookmarkStart w:id="550" w:name="_ETM_Q1_1233844"/>
      <w:bookmarkStart w:id="551" w:name="_ETM_Q1_1233859"/>
      <w:bookmarkEnd w:id="550"/>
      <w:bookmarkEnd w:id="551"/>
      <w:r>
        <w:rPr>
          <w:rtl/>
          <w:lang w:eastAsia="he-IL"/>
        </w:rPr>
        <w:t>גל פרויקט: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bookmarkStart w:id="552" w:name="_ETM_Q1_1237565"/>
      <w:bookmarkEnd w:id="552"/>
      <w:r>
        <w:rPr>
          <w:rFonts w:hint="cs"/>
          <w:rtl/>
          <w:lang w:eastAsia="he-IL"/>
        </w:rPr>
        <w:t xml:space="preserve">יש הרבה </w:t>
      </w:r>
      <w:bookmarkStart w:id="553" w:name="_ETM_Q1_1238932"/>
      <w:bookmarkEnd w:id="553"/>
      <w:r>
        <w:rPr>
          <w:rFonts w:hint="cs"/>
          <w:rtl/>
          <w:lang w:eastAsia="he-IL"/>
        </w:rPr>
        <w:t xml:space="preserve">מאוד הודעות אינפורמטיביות. זה לא צו וזה לא דרישה </w:t>
      </w:r>
      <w:bookmarkStart w:id="554" w:name="_ETM_Q1_1241143"/>
      <w:bookmarkEnd w:id="554"/>
      <w:r>
        <w:rPr>
          <w:rFonts w:hint="cs"/>
          <w:rtl/>
          <w:lang w:eastAsia="he-IL"/>
        </w:rPr>
        <w:t xml:space="preserve">אפקטיבית. - - - זה הודעות אינפורמטיביות. ובשביל </w:t>
      </w:r>
      <w:bookmarkStart w:id="555" w:name="_ETM_Q1_1245164"/>
      <w:bookmarkEnd w:id="555"/>
      <w:r>
        <w:rPr>
          <w:rFonts w:hint="cs"/>
          <w:rtl/>
          <w:lang w:eastAsia="he-IL"/>
        </w:rPr>
        <w:t>זה כתוב פה: בדואר רגיל.</w:t>
      </w:r>
      <w:bookmarkStart w:id="556" w:name="_ETM_Q1_1245630"/>
      <w:bookmarkEnd w:id="556"/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af6"/>
        <w:keepNext/>
        <w:rPr>
          <w:rtl/>
        </w:rPr>
      </w:pPr>
      <w:bookmarkStart w:id="557" w:name="_ETM_Q1_1245990"/>
      <w:bookmarkEnd w:id="557"/>
      <w:r>
        <w:rPr>
          <w:rtl/>
        </w:rPr>
        <w:t>היו"ר יואב קיש: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הבדל המחיר בין </w:t>
      </w:r>
      <w:bookmarkStart w:id="558" w:name="_ETM_Q1_1248157"/>
      <w:bookmarkEnd w:id="558"/>
      <w:r>
        <w:rPr>
          <w:rFonts w:hint="cs"/>
          <w:rtl/>
          <w:lang w:eastAsia="he-IL"/>
        </w:rPr>
        <w:t>דואר רשום לרגיל, ולמה אתה לא רוצה לשלוח רשום?</w:t>
      </w:r>
    </w:p>
    <w:p w:rsidR="003D1D48" w:rsidRDefault="003D1D48" w:rsidP="003D1D48">
      <w:pPr>
        <w:rPr>
          <w:rtl/>
          <w:lang w:eastAsia="he-IL"/>
        </w:rPr>
      </w:pPr>
      <w:bookmarkStart w:id="559" w:name="_ETM_Q1_1250458"/>
      <w:bookmarkEnd w:id="559"/>
    </w:p>
    <w:p w:rsidR="003D1D48" w:rsidRDefault="003D1D48" w:rsidP="003D1D48">
      <w:pPr>
        <w:pStyle w:val="af5"/>
        <w:keepNext/>
        <w:rPr>
          <w:rtl/>
        </w:rPr>
      </w:pPr>
      <w:bookmarkStart w:id="560" w:name="_ETM_Q1_1250792"/>
      <w:bookmarkEnd w:id="560"/>
      <w:r>
        <w:rPr>
          <w:rtl/>
        </w:rPr>
        <w:t>קריאה: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61" w:name="_ETM_Q1_1251337"/>
      <w:bookmarkEnd w:id="561"/>
      <w:r>
        <w:rPr>
          <w:rFonts w:hint="cs"/>
          <w:rtl/>
          <w:lang w:eastAsia="he-IL"/>
        </w:rPr>
        <w:t>לא המחיר.</w:t>
      </w:r>
    </w:p>
    <w:p w:rsidR="003D1D48" w:rsidRDefault="003D1D48" w:rsidP="003D1D48">
      <w:pPr>
        <w:rPr>
          <w:rtl/>
          <w:lang w:eastAsia="he-IL"/>
        </w:rPr>
      </w:pPr>
      <w:bookmarkStart w:id="562" w:name="_ETM_Q1_1248452"/>
      <w:bookmarkEnd w:id="562"/>
    </w:p>
    <w:p w:rsidR="003D1D48" w:rsidRDefault="003D1D48" w:rsidP="003D1D48">
      <w:pPr>
        <w:pStyle w:val="af6"/>
        <w:keepNext/>
        <w:rPr>
          <w:rtl/>
        </w:rPr>
      </w:pPr>
      <w:bookmarkStart w:id="563" w:name="_ETM_Q1_1249356"/>
      <w:bookmarkEnd w:id="563"/>
      <w:r>
        <w:rPr>
          <w:rtl/>
        </w:rPr>
        <w:t>היו"ר יואב קיש: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שזה המחיר.</w:t>
      </w:r>
    </w:p>
    <w:p w:rsidR="003D1D48" w:rsidRDefault="003D1D48" w:rsidP="003D1D48">
      <w:pPr>
        <w:rPr>
          <w:rtl/>
          <w:lang w:eastAsia="he-IL"/>
        </w:rPr>
      </w:pPr>
      <w:bookmarkStart w:id="564" w:name="_ETM_Q1_1252535"/>
      <w:bookmarkEnd w:id="564"/>
    </w:p>
    <w:p w:rsidR="003D1D48" w:rsidRDefault="003D1D48" w:rsidP="003D1D48">
      <w:pPr>
        <w:pStyle w:val="af9"/>
        <w:keepNext/>
        <w:rPr>
          <w:rtl/>
          <w:lang w:eastAsia="he-IL"/>
        </w:rPr>
      </w:pPr>
      <w:bookmarkStart w:id="565" w:name="_ETM_Q1_1252820"/>
      <w:bookmarkStart w:id="566" w:name="_ETM_Q1_1253631"/>
      <w:bookmarkEnd w:id="565"/>
      <w:bookmarkEnd w:id="566"/>
      <w:r>
        <w:rPr>
          <w:rtl/>
          <w:lang w:eastAsia="he-IL"/>
        </w:rPr>
        <w:t>גל פרויקט: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ביררתי לאדוני. דואר רגיל, למי</w:t>
      </w:r>
      <w:bookmarkStart w:id="567" w:name="_ETM_Q1_1262696"/>
      <w:bookmarkEnd w:id="567"/>
      <w:r>
        <w:rPr>
          <w:rFonts w:hint="cs"/>
          <w:rtl/>
          <w:lang w:eastAsia="he-IL"/>
        </w:rPr>
        <w:t xml:space="preserve">טב זכרוני, עולה 1.60 שקל. דואר 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</w:t>
      </w:r>
      <w:bookmarkStart w:id="568" w:name="_ETM_Q1_1269845"/>
      <w:bookmarkEnd w:id="568"/>
      <w:r>
        <w:rPr>
          <w:rFonts w:hint="cs"/>
          <w:rtl/>
          <w:lang w:eastAsia="he-IL"/>
        </w:rPr>
        <w:t xml:space="preserve">מאוד בכמויות, בהיקפים, במשקל, אבל דואר רשום עולה בסביבות </w:t>
      </w:r>
      <w:bookmarkStart w:id="569" w:name="_ETM_Q1_1276392"/>
      <w:bookmarkEnd w:id="569"/>
      <w:r>
        <w:rPr>
          <w:rFonts w:hint="cs"/>
          <w:rtl/>
          <w:lang w:eastAsia="he-IL"/>
        </w:rPr>
        <w:t>11.60 שקל.</w:t>
      </w:r>
      <w:bookmarkStart w:id="570" w:name="_ETM_Q1_1274830"/>
      <w:bookmarkEnd w:id="570"/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af6"/>
        <w:keepNext/>
        <w:rPr>
          <w:rtl/>
        </w:rPr>
      </w:pPr>
      <w:bookmarkStart w:id="571" w:name="_ETM_Q1_1275211"/>
      <w:bookmarkEnd w:id="571"/>
      <w:r>
        <w:rPr>
          <w:rtl/>
        </w:rPr>
        <w:t>היו"ר יואב קיש: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10 שקלים הבדל.</w:t>
      </w:r>
    </w:p>
    <w:p w:rsidR="003D1D48" w:rsidRDefault="003D1D48" w:rsidP="003D1D48">
      <w:pPr>
        <w:rPr>
          <w:rtl/>
          <w:lang w:eastAsia="he-IL"/>
        </w:rPr>
      </w:pPr>
      <w:bookmarkStart w:id="572" w:name="_ETM_Q1_1273960"/>
      <w:bookmarkEnd w:id="572"/>
    </w:p>
    <w:p w:rsidR="003D1D48" w:rsidRDefault="003D1D48" w:rsidP="003D1D48">
      <w:pPr>
        <w:pStyle w:val="-"/>
        <w:keepNext/>
        <w:rPr>
          <w:rtl/>
        </w:rPr>
      </w:pPr>
      <w:bookmarkStart w:id="573" w:name="_ETM_Q1_1274507"/>
      <w:bookmarkEnd w:id="573"/>
      <w:r>
        <w:rPr>
          <w:rtl/>
        </w:rPr>
        <w:t>גל פרויקט: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הודעות אינפורמטיביות שאני מודיע לחייב </w:t>
      </w:r>
      <w:bookmarkStart w:id="574" w:name="_ETM_Q1_1281946"/>
      <w:bookmarkEnd w:id="574"/>
      <w:r>
        <w:rPr>
          <w:rFonts w:hint="cs"/>
          <w:rtl/>
          <w:lang w:eastAsia="he-IL"/>
        </w:rPr>
        <w:t>במקביל לכל ההליכים שאני מנהל נגדו.</w:t>
      </w:r>
    </w:p>
    <w:p w:rsidR="003D1D48" w:rsidRDefault="003D1D48" w:rsidP="003D1D48">
      <w:pPr>
        <w:rPr>
          <w:rtl/>
          <w:lang w:eastAsia="he-IL"/>
        </w:rPr>
      </w:pPr>
      <w:bookmarkStart w:id="575" w:name="_ETM_Q1_1284847"/>
      <w:bookmarkEnd w:id="575"/>
    </w:p>
    <w:p w:rsidR="003D1D48" w:rsidRDefault="003D1D48" w:rsidP="003D1D48">
      <w:pPr>
        <w:pStyle w:val="af6"/>
        <w:keepNext/>
        <w:rPr>
          <w:rtl/>
        </w:rPr>
      </w:pPr>
      <w:bookmarkStart w:id="576" w:name="_ETM_Q1_1285181"/>
      <w:bookmarkEnd w:id="576"/>
      <w:r>
        <w:rPr>
          <w:rtl/>
        </w:rPr>
        <w:t>היו"ר יואב קיש: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77" w:name="_ETM_Q1_1282139"/>
      <w:bookmarkEnd w:id="577"/>
      <w:r>
        <w:rPr>
          <w:rFonts w:hint="cs"/>
          <w:rtl/>
          <w:lang w:eastAsia="he-IL"/>
        </w:rPr>
        <w:t>לשמוע את הארגונים החברתיים.</w:t>
      </w:r>
    </w:p>
    <w:p w:rsidR="003D1D48" w:rsidRDefault="003D1D48" w:rsidP="003D1D48">
      <w:pPr>
        <w:rPr>
          <w:rtl/>
          <w:lang w:eastAsia="he-IL"/>
        </w:rPr>
      </w:pPr>
      <w:bookmarkStart w:id="578" w:name="_ETM_Q1_1284385"/>
      <w:bookmarkEnd w:id="578"/>
    </w:p>
    <w:p w:rsidR="003D1D48" w:rsidRDefault="003D1D48" w:rsidP="003D1D48">
      <w:pPr>
        <w:pStyle w:val="-"/>
        <w:keepNext/>
        <w:rPr>
          <w:rtl/>
        </w:rPr>
      </w:pPr>
      <w:bookmarkStart w:id="579" w:name="_ETM_Q1_1284699"/>
      <w:bookmarkEnd w:id="579"/>
      <w:r>
        <w:rPr>
          <w:rtl/>
        </w:rPr>
        <w:t>גל פרויקט: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מה צריך את זה?</w:t>
      </w:r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a4"/>
        <w:keepNext/>
        <w:rPr>
          <w:rtl/>
        </w:rPr>
      </w:pPr>
      <w:bookmarkStart w:id="580" w:name="_ETM_Q1_1289751"/>
      <w:bookmarkStart w:id="581" w:name="_ETM_Q1_1289768"/>
      <w:bookmarkEnd w:id="580"/>
      <w:bookmarkEnd w:id="581"/>
      <w:r>
        <w:rPr>
          <w:rtl/>
        </w:rPr>
        <w:t>מיכאל מלכיאלי (ש"ס):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להודיע לחייבים. מה זה למה?</w:t>
      </w:r>
    </w:p>
    <w:p w:rsidR="003D1D48" w:rsidRDefault="003D1D48" w:rsidP="003D1D48">
      <w:pPr>
        <w:rPr>
          <w:rtl/>
          <w:lang w:eastAsia="he-IL"/>
        </w:rPr>
      </w:pPr>
      <w:bookmarkStart w:id="582" w:name="_ETM_Q1_1287027"/>
      <w:bookmarkEnd w:id="582"/>
    </w:p>
    <w:p w:rsidR="003D1D48" w:rsidRDefault="003D1D48" w:rsidP="003D1D48">
      <w:pPr>
        <w:pStyle w:val="af9"/>
        <w:keepNext/>
        <w:rPr>
          <w:rtl/>
          <w:lang w:eastAsia="he-IL"/>
        </w:rPr>
      </w:pPr>
      <w:bookmarkStart w:id="583" w:name="_ETM_Q1_1287358"/>
      <w:bookmarkStart w:id="584" w:name="_ETM_Q1_1290883"/>
      <w:bookmarkEnd w:id="583"/>
      <w:bookmarkEnd w:id="584"/>
      <w:r>
        <w:rPr>
          <w:rtl/>
          <w:lang w:eastAsia="he-IL"/>
        </w:rPr>
        <w:t>גל פרויקט: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מודיע להם.</w:t>
      </w:r>
    </w:p>
    <w:p w:rsidR="003D1D48" w:rsidRDefault="003D1D48" w:rsidP="003D1D48">
      <w:pPr>
        <w:rPr>
          <w:rtl/>
          <w:lang w:eastAsia="he-IL"/>
        </w:rPr>
      </w:pPr>
      <w:bookmarkStart w:id="585" w:name="_ETM_Q1_1234501"/>
      <w:bookmarkEnd w:id="585"/>
    </w:p>
    <w:p w:rsidR="003D1D48" w:rsidRDefault="003D1D48" w:rsidP="003D1D48">
      <w:pPr>
        <w:pStyle w:val="a4"/>
        <w:keepNext/>
        <w:rPr>
          <w:rtl/>
        </w:rPr>
      </w:pPr>
      <w:r>
        <w:rPr>
          <w:rtl/>
        </w:rPr>
        <w:lastRenderedPageBreak/>
        <w:t>מיכאל מלכיאלי (ש"ס):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3D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יודעים שהדואר הרי </w:t>
      </w:r>
      <w:bookmarkStart w:id="586" w:name="_ETM_Q1_1294757"/>
      <w:bookmarkEnd w:id="586"/>
      <w:r>
        <w:rPr>
          <w:rFonts w:hint="cs"/>
          <w:rtl/>
          <w:lang w:eastAsia="he-IL"/>
        </w:rPr>
        <w:t xml:space="preserve">לא מגיע בסוף. אחרי שהזוג התחתן והתגרש, מגיע הדואר </w:t>
      </w:r>
      <w:bookmarkStart w:id="587" w:name="_ETM_Q1_1302702"/>
      <w:bookmarkEnd w:id="587"/>
      <w:r>
        <w:rPr>
          <w:rFonts w:hint="cs"/>
          <w:rtl/>
          <w:lang w:eastAsia="he-IL"/>
        </w:rPr>
        <w:t>לחתונה.</w:t>
      </w:r>
      <w:bookmarkStart w:id="588" w:name="_ETM_Q1_1299867"/>
      <w:bookmarkEnd w:id="588"/>
    </w:p>
    <w:p w:rsidR="003D1D48" w:rsidRDefault="003D1D48" w:rsidP="003D1D48">
      <w:pPr>
        <w:rPr>
          <w:rtl/>
          <w:lang w:eastAsia="he-IL"/>
        </w:rPr>
      </w:pPr>
    </w:p>
    <w:p w:rsidR="003D1D48" w:rsidRDefault="003D1D48" w:rsidP="003D1D48">
      <w:pPr>
        <w:pStyle w:val="af6"/>
        <w:keepNext/>
        <w:rPr>
          <w:rtl/>
        </w:rPr>
      </w:pPr>
      <w:bookmarkStart w:id="589" w:name="_ETM_Q1_1300192"/>
      <w:bookmarkEnd w:id="589"/>
      <w:r>
        <w:rPr>
          <w:rtl/>
        </w:rPr>
        <w:t>היו"ר יואב קיש:</w:t>
      </w:r>
    </w:p>
    <w:p w:rsidR="003D1D48" w:rsidRDefault="003D1D48" w:rsidP="003D1D48">
      <w:pPr>
        <w:pStyle w:val="KeepWithNext"/>
        <w:rPr>
          <w:rtl/>
          <w:lang w:eastAsia="he-IL"/>
        </w:rPr>
      </w:pPr>
    </w:p>
    <w:p w:rsidR="003D1D48" w:rsidRDefault="003D1D48" w:rsidP="00632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סליחה, אני רוצה לשמוע את הארגונים החברתיים בעניין </w:t>
      </w:r>
      <w:bookmarkStart w:id="590" w:name="_ETM_Q1_1307493"/>
      <w:bookmarkEnd w:id="590"/>
      <w:r>
        <w:rPr>
          <w:rFonts w:hint="cs"/>
          <w:rtl/>
          <w:lang w:eastAsia="he-IL"/>
        </w:rPr>
        <w:t xml:space="preserve">הזה כי יש פה שתי גישות. האחת אומרת, זה </w:t>
      </w:r>
      <w:bookmarkStart w:id="591" w:name="_ETM_Q1_1309432"/>
      <w:bookmarkEnd w:id="591"/>
      <w:r>
        <w:rPr>
          <w:rFonts w:hint="cs"/>
          <w:rtl/>
          <w:lang w:eastAsia="he-IL"/>
        </w:rPr>
        <w:t xml:space="preserve">הודעות. סיכמנו כבר שאם הולכים להליך של עיקול </w:t>
      </w:r>
      <w:bookmarkStart w:id="592" w:name="_ETM_Q1_1314294"/>
      <w:bookmarkEnd w:id="592"/>
      <w:r w:rsidR="00632A5D">
        <w:rPr>
          <w:rFonts w:hint="cs"/>
          <w:rtl/>
          <w:lang w:eastAsia="he-IL"/>
        </w:rPr>
        <w:t xml:space="preserve">חייב להיות דואר רשום. את זה סיכמנו. זו </w:t>
      </w:r>
      <w:bookmarkStart w:id="593" w:name="_ETM_Q1_1317284"/>
      <w:bookmarkEnd w:id="593"/>
      <w:r w:rsidR="00632A5D">
        <w:rPr>
          <w:rFonts w:hint="cs"/>
          <w:rtl/>
          <w:lang w:eastAsia="he-IL"/>
        </w:rPr>
        <w:t xml:space="preserve">הנחיית הוועדה. אבל עכשיו הודעות </w:t>
      </w:r>
      <w:r w:rsidR="00632A5D">
        <w:rPr>
          <w:rtl/>
          <w:lang w:eastAsia="he-IL"/>
        </w:rPr>
        <w:t>–</w:t>
      </w:r>
      <w:r w:rsidR="00632A5D">
        <w:rPr>
          <w:rFonts w:hint="cs"/>
          <w:rtl/>
          <w:lang w:eastAsia="he-IL"/>
        </w:rPr>
        <w:t xml:space="preserve"> יש שתי אפשרויות, שתי גישות. האחת אומרת, בוא נשלח הודעה בדואר או בהליך </w:t>
      </w:r>
      <w:bookmarkStart w:id="594" w:name="_ETM_Q1_1323339"/>
      <w:bookmarkEnd w:id="594"/>
      <w:r w:rsidR="00632A5D">
        <w:rPr>
          <w:rFonts w:hint="cs"/>
          <w:rtl/>
          <w:lang w:eastAsia="he-IL"/>
        </w:rPr>
        <w:t xml:space="preserve">ששמים לו את זה בתיבה. זה הרי לא דואר לפעמים, </w:t>
      </w:r>
      <w:bookmarkStart w:id="595" w:name="_ETM_Q1_1325471"/>
      <w:bookmarkEnd w:id="595"/>
      <w:r w:rsidR="00632A5D">
        <w:rPr>
          <w:rFonts w:hint="cs"/>
          <w:rtl/>
          <w:lang w:eastAsia="he-IL"/>
        </w:rPr>
        <w:t xml:space="preserve">זה חברות שעושות. לא יודע, לפעמים זה דואר, לפעמים לא </w:t>
      </w:r>
      <w:bookmarkStart w:id="596" w:name="_ETM_Q1_1329484"/>
      <w:bookmarkEnd w:id="596"/>
      <w:r w:rsidR="00632A5D">
        <w:rPr>
          <w:rFonts w:hint="cs"/>
          <w:rtl/>
          <w:lang w:eastAsia="he-IL"/>
        </w:rPr>
        <w:t xml:space="preserve">דואר. זה הליך שעולה 1.60 שקל. ויש עוד הליך שנקרא </w:t>
      </w:r>
      <w:bookmarkStart w:id="597" w:name="_ETM_Q1_1334455"/>
      <w:bookmarkEnd w:id="597"/>
      <w:r w:rsidR="00632A5D">
        <w:rPr>
          <w:rFonts w:hint="cs"/>
          <w:rtl/>
          <w:lang w:eastAsia="he-IL"/>
        </w:rPr>
        <w:t xml:space="preserve">דואר רשום, שהוא עוד 10 שקלים, ויש לו </w:t>
      </w:r>
      <w:bookmarkStart w:id="598" w:name="_ETM_Q1_1337866"/>
      <w:bookmarkEnd w:id="598"/>
      <w:r w:rsidR="00632A5D">
        <w:rPr>
          <w:rFonts w:hint="cs"/>
          <w:rtl/>
          <w:lang w:eastAsia="he-IL"/>
        </w:rPr>
        <w:t xml:space="preserve">גם אלמנט של הרתעה, שלפעמים אנשים לא הולכים </w:t>
      </w:r>
      <w:bookmarkStart w:id="599" w:name="_ETM_Q1_1337599"/>
      <w:bookmarkEnd w:id="599"/>
      <w:r w:rsidR="00632A5D">
        <w:rPr>
          <w:rFonts w:hint="cs"/>
          <w:rtl/>
          <w:lang w:eastAsia="he-IL"/>
        </w:rPr>
        <w:t xml:space="preserve">לקחת את ההודעה באופן מודע. זאת אומרת, חלק מהבעיה היא </w:t>
      </w:r>
      <w:bookmarkStart w:id="600" w:name="_ETM_Q1_1341485"/>
      <w:bookmarkEnd w:id="600"/>
      <w:r w:rsidR="00632A5D">
        <w:rPr>
          <w:rFonts w:hint="cs"/>
          <w:rtl/>
          <w:lang w:eastAsia="he-IL"/>
        </w:rPr>
        <w:t>שגם בסופו של דבר אנשים בוחרים לא לקחת.</w:t>
      </w:r>
    </w:p>
    <w:p w:rsidR="00632A5D" w:rsidRDefault="00632A5D" w:rsidP="00632A5D">
      <w:pPr>
        <w:rPr>
          <w:rtl/>
          <w:lang w:eastAsia="he-IL"/>
        </w:rPr>
      </w:pPr>
      <w:bookmarkStart w:id="601" w:name="_ETM_Q1_1343013"/>
      <w:bookmarkEnd w:id="601"/>
    </w:p>
    <w:p w:rsidR="00632A5D" w:rsidRDefault="00632A5D" w:rsidP="00632A5D">
      <w:pPr>
        <w:pStyle w:val="a4"/>
        <w:keepNext/>
        <w:rPr>
          <w:rtl/>
        </w:rPr>
      </w:pPr>
      <w:bookmarkStart w:id="602" w:name="_ETM_Q1_1343878"/>
      <w:bookmarkStart w:id="603" w:name="_ETM_Q1_1298109"/>
      <w:bookmarkEnd w:id="602"/>
      <w:bookmarkEnd w:id="603"/>
      <w:r>
        <w:rPr>
          <w:rtl/>
        </w:rPr>
        <w:t>תומר רוזנר: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bookmarkStart w:id="604" w:name="_ETM_Q1_1344812"/>
      <w:bookmarkEnd w:id="604"/>
      <w:r>
        <w:rPr>
          <w:rFonts w:hint="cs"/>
          <w:rtl/>
          <w:lang w:eastAsia="he-IL"/>
        </w:rPr>
        <w:t xml:space="preserve">זה בעיה </w:t>
      </w:r>
      <w:bookmarkStart w:id="605" w:name="_ETM_Q1_1348657"/>
      <w:bookmarkEnd w:id="605"/>
      <w:r>
        <w:rPr>
          <w:rFonts w:hint="cs"/>
          <w:rtl/>
          <w:lang w:eastAsia="he-IL"/>
        </w:rPr>
        <w:t>שלהם.</w:t>
      </w:r>
      <w:bookmarkStart w:id="606" w:name="_ETM_Q1_1349890"/>
      <w:bookmarkEnd w:id="606"/>
    </w:p>
    <w:p w:rsidR="00632A5D" w:rsidRDefault="00632A5D" w:rsidP="00632A5D">
      <w:pPr>
        <w:rPr>
          <w:rtl/>
          <w:lang w:eastAsia="he-IL"/>
        </w:rPr>
      </w:pPr>
    </w:p>
    <w:p w:rsidR="00632A5D" w:rsidRDefault="00632A5D" w:rsidP="00632A5D">
      <w:pPr>
        <w:pStyle w:val="af6"/>
        <w:keepNext/>
        <w:rPr>
          <w:rtl/>
        </w:rPr>
      </w:pPr>
      <w:bookmarkStart w:id="607" w:name="_ETM_Q1_1350189"/>
      <w:bookmarkEnd w:id="607"/>
      <w:r>
        <w:rPr>
          <w:rtl/>
        </w:rPr>
        <w:t>היו"ר יואב קיש: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בעיה שלהם. אבל אני רוצה לשמוע </w:t>
      </w:r>
      <w:bookmarkStart w:id="608" w:name="_ETM_Q1_1359069"/>
      <w:bookmarkEnd w:id="608"/>
      <w:r>
        <w:rPr>
          <w:rFonts w:hint="cs"/>
          <w:rtl/>
          <w:lang w:eastAsia="he-IL"/>
        </w:rPr>
        <w:t xml:space="preserve">מה העמדה שלכם, מהיכרות שלכם עם תלונות האזרחים והבעיות </w:t>
      </w:r>
      <w:bookmarkStart w:id="609" w:name="_ETM_Q1_1361858"/>
      <w:bookmarkEnd w:id="609"/>
      <w:r>
        <w:rPr>
          <w:rFonts w:hint="cs"/>
          <w:rtl/>
          <w:lang w:eastAsia="he-IL"/>
        </w:rPr>
        <w:t xml:space="preserve">של האזרחים, מה לדעתכם הוא המתווה הנכון. ועוד </w:t>
      </w:r>
      <w:bookmarkStart w:id="610" w:name="_ETM_Q1_1364730"/>
      <w:bookmarkEnd w:id="610"/>
      <w:r>
        <w:rPr>
          <w:rFonts w:hint="cs"/>
          <w:rtl/>
          <w:lang w:eastAsia="he-IL"/>
        </w:rPr>
        <w:t xml:space="preserve">פעם, מתווה אחד הסדרנו שחייב להיות דואר רשום לפני </w:t>
      </w:r>
      <w:bookmarkStart w:id="611" w:name="_ETM_Q1_1365659"/>
      <w:bookmarkEnd w:id="611"/>
      <w:r>
        <w:rPr>
          <w:rFonts w:hint="cs"/>
          <w:rtl/>
          <w:lang w:eastAsia="he-IL"/>
        </w:rPr>
        <w:t xml:space="preserve">עיקול. את זה שימו בצד. לגבי השוטף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נכון </w:t>
      </w:r>
      <w:bookmarkStart w:id="612" w:name="_ETM_Q1_1371303"/>
      <w:bookmarkEnd w:id="612"/>
      <w:r>
        <w:rPr>
          <w:rFonts w:hint="cs"/>
          <w:rtl/>
          <w:lang w:eastAsia="he-IL"/>
        </w:rPr>
        <w:t xml:space="preserve">ללכת לדרך היותר יקרה אבל שכביכול מבטיחה יותר? - </w:t>
      </w:r>
      <w:bookmarkStart w:id="613" w:name="_ETM_Q1_1374139"/>
      <w:bookmarkEnd w:id="613"/>
      <w:r>
        <w:rPr>
          <w:rFonts w:hint="cs"/>
          <w:rtl/>
          <w:lang w:eastAsia="he-IL"/>
        </w:rPr>
        <w:t>- -</w:t>
      </w:r>
    </w:p>
    <w:p w:rsidR="00632A5D" w:rsidRDefault="00632A5D" w:rsidP="00632A5D">
      <w:pPr>
        <w:rPr>
          <w:rtl/>
          <w:lang w:eastAsia="he-IL"/>
        </w:rPr>
      </w:pPr>
      <w:bookmarkStart w:id="614" w:name="_ETM_Q1_1374683"/>
      <w:bookmarkEnd w:id="614"/>
    </w:p>
    <w:p w:rsidR="00632A5D" w:rsidRDefault="00632A5D" w:rsidP="00632A5D">
      <w:pPr>
        <w:pStyle w:val="a4"/>
        <w:keepNext/>
        <w:rPr>
          <w:rtl/>
        </w:rPr>
      </w:pPr>
      <w:bookmarkStart w:id="615" w:name="_ETM_Q1_1375157"/>
      <w:bookmarkEnd w:id="615"/>
      <w:r>
        <w:rPr>
          <w:rtl/>
        </w:rPr>
        <w:t>לאה פדידה (המחנה הציוני):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bookmarkStart w:id="616" w:name="_ETM_Q1_1377193"/>
      <w:bookmarkEnd w:id="616"/>
      <w:r>
        <w:rPr>
          <w:rFonts w:hint="cs"/>
          <w:rtl/>
          <w:lang w:eastAsia="he-IL"/>
        </w:rPr>
        <w:t xml:space="preserve">כמה זמן הודעה מגיעה לפני </w:t>
      </w:r>
      <w:bookmarkStart w:id="617" w:name="_ETM_Q1_1377577"/>
      <w:bookmarkEnd w:id="617"/>
      <w:r>
        <w:rPr>
          <w:rFonts w:hint="cs"/>
          <w:rtl/>
          <w:lang w:eastAsia="he-IL"/>
        </w:rPr>
        <w:t>עיקול?</w:t>
      </w:r>
    </w:p>
    <w:p w:rsidR="00632A5D" w:rsidRDefault="00632A5D" w:rsidP="00632A5D">
      <w:pPr>
        <w:rPr>
          <w:rtl/>
          <w:lang w:eastAsia="he-IL"/>
        </w:rPr>
      </w:pPr>
    </w:p>
    <w:p w:rsidR="00632A5D" w:rsidRDefault="00632A5D" w:rsidP="00632A5D">
      <w:pPr>
        <w:pStyle w:val="af6"/>
        <w:keepNext/>
        <w:rPr>
          <w:rtl/>
        </w:rPr>
      </w:pPr>
      <w:bookmarkStart w:id="618" w:name="_ETM_Q1_1375748"/>
      <w:bookmarkStart w:id="619" w:name="_ETM_Q1_1375774"/>
      <w:bookmarkEnd w:id="618"/>
      <w:bookmarkEnd w:id="619"/>
      <w:r>
        <w:rPr>
          <w:rtl/>
        </w:rPr>
        <w:t>היו"ר יואב קיש: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כבר דיברנו. הם לא יכולים לעקל לפני שהם </w:t>
      </w:r>
      <w:bookmarkStart w:id="620" w:name="_ETM_Q1_1378553"/>
      <w:bookmarkEnd w:id="620"/>
      <w:r>
        <w:rPr>
          <w:rFonts w:hint="cs"/>
          <w:rtl/>
          <w:lang w:eastAsia="he-IL"/>
        </w:rPr>
        <w:t>מוציאים דואר רשום - - -</w:t>
      </w:r>
    </w:p>
    <w:p w:rsidR="00632A5D" w:rsidRDefault="00632A5D" w:rsidP="00632A5D">
      <w:pPr>
        <w:rPr>
          <w:rtl/>
          <w:lang w:eastAsia="he-IL"/>
        </w:rPr>
      </w:pPr>
    </w:p>
    <w:p w:rsidR="00632A5D" w:rsidRDefault="00632A5D" w:rsidP="00632A5D">
      <w:pPr>
        <w:pStyle w:val="a4"/>
        <w:keepNext/>
        <w:rPr>
          <w:rtl/>
        </w:rPr>
      </w:pPr>
      <w:bookmarkStart w:id="621" w:name="_ETM_Q1_1381121"/>
      <w:bookmarkStart w:id="622" w:name="_ETM_Q1_1381142"/>
      <w:bookmarkStart w:id="623" w:name="_ETM_Q1_1382135"/>
      <w:bookmarkEnd w:id="621"/>
      <w:bookmarkEnd w:id="622"/>
      <w:bookmarkEnd w:id="623"/>
      <w:r>
        <w:rPr>
          <w:rtl/>
        </w:rPr>
        <w:t>לאה פדידה (המחנה הציוני):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bookmarkStart w:id="624" w:name="_ETM_Q1_1384162"/>
      <w:bookmarkEnd w:id="624"/>
      <w:r>
        <w:rPr>
          <w:rFonts w:hint="cs"/>
          <w:rtl/>
          <w:lang w:eastAsia="he-IL"/>
        </w:rPr>
        <w:t xml:space="preserve">ם הוציאו אתמול דואר 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זמן? כמה </w:t>
      </w:r>
      <w:bookmarkStart w:id="625" w:name="_ETM_Q1_1384089"/>
      <w:bookmarkEnd w:id="625"/>
      <w:r>
        <w:rPr>
          <w:rFonts w:hint="cs"/>
          <w:rtl/>
          <w:lang w:eastAsia="he-IL"/>
        </w:rPr>
        <w:t>זמן? אני שואלת.</w:t>
      </w:r>
    </w:p>
    <w:p w:rsidR="00632A5D" w:rsidRDefault="00632A5D" w:rsidP="00632A5D">
      <w:pPr>
        <w:rPr>
          <w:rtl/>
          <w:lang w:eastAsia="he-IL"/>
        </w:rPr>
      </w:pPr>
      <w:bookmarkStart w:id="626" w:name="_ETM_Q1_1382295"/>
      <w:bookmarkEnd w:id="626"/>
    </w:p>
    <w:p w:rsidR="00632A5D" w:rsidRDefault="00632A5D" w:rsidP="00632A5D">
      <w:pPr>
        <w:pStyle w:val="af6"/>
        <w:keepNext/>
        <w:rPr>
          <w:rtl/>
        </w:rPr>
      </w:pPr>
      <w:bookmarkStart w:id="627" w:name="_ETM_Q1_1382628"/>
      <w:bookmarkEnd w:id="627"/>
      <w:r>
        <w:rPr>
          <w:rtl/>
        </w:rPr>
        <w:t>היו"ר יואב קיש: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</w:t>
      </w:r>
      <w:bookmarkStart w:id="628" w:name="_ETM_Q1_1383083"/>
      <w:bookmarkEnd w:id="628"/>
      <w:r>
        <w:rPr>
          <w:rFonts w:hint="cs"/>
          <w:rtl/>
          <w:lang w:eastAsia="he-IL"/>
        </w:rPr>
        <w:t>יכולים, לא יכולים. הגדרנו. אני לא זוכר.</w:t>
      </w:r>
    </w:p>
    <w:p w:rsidR="00632A5D" w:rsidRDefault="00632A5D" w:rsidP="00632A5D">
      <w:pPr>
        <w:rPr>
          <w:rtl/>
          <w:lang w:eastAsia="he-IL"/>
        </w:rPr>
      </w:pPr>
    </w:p>
    <w:p w:rsidR="00632A5D" w:rsidRDefault="00632A5D" w:rsidP="00632A5D">
      <w:pPr>
        <w:pStyle w:val="-"/>
        <w:keepNext/>
        <w:rPr>
          <w:rtl/>
        </w:rPr>
      </w:pPr>
      <w:bookmarkStart w:id="629" w:name="_ETM_Q1_1383553"/>
      <w:bookmarkStart w:id="630" w:name="_ETM_Q1_1383575"/>
      <w:bookmarkEnd w:id="629"/>
      <w:bookmarkEnd w:id="630"/>
      <w:r>
        <w:rPr>
          <w:rtl/>
        </w:rPr>
        <w:t>לאה פדידה (המחנה הציוני):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זוכר? אנחנו הולכים ל</w:t>
      </w:r>
      <w:bookmarkStart w:id="631" w:name="_ETM_Q1_1388356"/>
      <w:bookmarkEnd w:id="631"/>
      <w:r>
        <w:rPr>
          <w:rFonts w:hint="cs"/>
          <w:rtl/>
          <w:lang w:eastAsia="he-IL"/>
        </w:rPr>
        <w:t>הצביע היום.</w:t>
      </w:r>
    </w:p>
    <w:p w:rsidR="00632A5D" w:rsidRDefault="00632A5D" w:rsidP="00632A5D">
      <w:pPr>
        <w:rPr>
          <w:rtl/>
          <w:lang w:eastAsia="he-IL"/>
        </w:rPr>
      </w:pPr>
    </w:p>
    <w:p w:rsidR="00632A5D" w:rsidRDefault="00632A5D" w:rsidP="00632A5D">
      <w:pPr>
        <w:pStyle w:val="af6"/>
        <w:keepNext/>
        <w:rPr>
          <w:rtl/>
        </w:rPr>
      </w:pPr>
      <w:bookmarkStart w:id="632" w:name="_ETM_Q1_1387175"/>
      <w:bookmarkStart w:id="633" w:name="_ETM_Q1_1387196"/>
      <w:bookmarkEnd w:id="632"/>
      <w:bookmarkEnd w:id="633"/>
      <w:r>
        <w:rPr>
          <w:rtl/>
        </w:rPr>
        <w:t>היו"ר יואב קיש: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תקראי, כתבנו, קראנו.</w:t>
      </w:r>
    </w:p>
    <w:p w:rsidR="00632A5D" w:rsidRDefault="00632A5D" w:rsidP="00632A5D">
      <w:pPr>
        <w:rPr>
          <w:rtl/>
          <w:lang w:eastAsia="he-IL"/>
        </w:rPr>
      </w:pPr>
    </w:p>
    <w:p w:rsidR="00632A5D" w:rsidRDefault="00632A5D" w:rsidP="00632A5D">
      <w:pPr>
        <w:rPr>
          <w:rtl/>
          <w:lang w:eastAsia="he-IL"/>
        </w:rPr>
      </w:pPr>
      <w:bookmarkStart w:id="634" w:name="_ETM_Q1_1393340"/>
      <w:bookmarkStart w:id="635" w:name="_ETM_Q1_1393640"/>
      <w:bookmarkEnd w:id="634"/>
      <w:bookmarkEnd w:id="635"/>
      <w:r>
        <w:rPr>
          <w:rFonts w:hint="cs"/>
          <w:rtl/>
          <w:lang w:eastAsia="he-IL"/>
        </w:rPr>
        <w:t>מי עונה?</w:t>
      </w:r>
      <w:bookmarkStart w:id="636" w:name="_ETM_Q1_1392135"/>
      <w:bookmarkEnd w:id="636"/>
    </w:p>
    <w:p w:rsidR="00632A5D" w:rsidRDefault="00632A5D" w:rsidP="00632A5D">
      <w:pPr>
        <w:rPr>
          <w:rtl/>
          <w:lang w:eastAsia="he-IL"/>
        </w:rPr>
      </w:pPr>
    </w:p>
    <w:p w:rsidR="00632A5D" w:rsidRDefault="00632A5D" w:rsidP="00632A5D">
      <w:pPr>
        <w:pStyle w:val="a4"/>
        <w:keepNext/>
        <w:rPr>
          <w:rtl/>
        </w:rPr>
      </w:pPr>
      <w:bookmarkStart w:id="637" w:name="_ETM_Q1_1392436"/>
      <w:bookmarkStart w:id="638" w:name="_ETM_Q1_1397317"/>
      <w:bookmarkEnd w:id="637"/>
      <w:bookmarkEnd w:id="638"/>
      <w:r>
        <w:rPr>
          <w:rtl/>
        </w:rPr>
        <w:t>בקי כהן קשת:</w:t>
      </w:r>
    </w:p>
    <w:p w:rsidR="00632A5D" w:rsidRDefault="00632A5D" w:rsidP="00632A5D">
      <w:pPr>
        <w:pStyle w:val="KeepWithNext"/>
        <w:rPr>
          <w:rtl/>
          <w:lang w:eastAsia="he-IL"/>
        </w:rPr>
      </w:pPr>
    </w:p>
    <w:p w:rsidR="00D359C0" w:rsidRDefault="00C70177" w:rsidP="00D35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ההמצאה ובדרך </w:t>
      </w:r>
      <w:bookmarkStart w:id="639" w:name="_ETM_Q1_1404478"/>
      <w:bookmarkEnd w:id="639"/>
      <w:r>
        <w:rPr>
          <w:rFonts w:hint="cs"/>
          <w:rtl/>
          <w:lang w:eastAsia="he-IL"/>
        </w:rPr>
        <w:t xml:space="preserve">שמאובטחת שמגיעה לחייבים היא חשובה, אבל היא במיוחד חשובה דווקא במקרים </w:t>
      </w:r>
      <w:bookmarkStart w:id="640" w:name="_ETM_Q1_1407736"/>
      <w:bookmarkEnd w:id="640"/>
      <w:r>
        <w:rPr>
          <w:rFonts w:hint="cs"/>
          <w:rtl/>
          <w:lang w:eastAsia="he-IL"/>
        </w:rPr>
        <w:t>שדיברנו אתמול. ודווקא המצאה של דו</w:t>
      </w:r>
      <w:r w:rsidR="00D359C0">
        <w:rPr>
          <w:rFonts w:hint="cs"/>
          <w:rtl/>
          <w:lang w:eastAsia="he-IL"/>
        </w:rPr>
        <w:t xml:space="preserve">אר שיש לנו דרך לדעת שהיא הגיעה גם לבן אדם, היא קריטית בהודעה </w:t>
      </w:r>
      <w:bookmarkStart w:id="641" w:name="_ETM_Q1_1417190"/>
      <w:bookmarkEnd w:id="641"/>
      <w:r w:rsidR="00D359C0">
        <w:rPr>
          <w:rFonts w:hint="cs"/>
          <w:rtl/>
          <w:lang w:eastAsia="he-IL"/>
        </w:rPr>
        <w:t xml:space="preserve">ראשונה שמתחילה את תקופת ההתיישנות, ודואר רשום עם אישור מסירה </w:t>
      </w:r>
      <w:bookmarkStart w:id="642" w:name="_ETM_Q1_1422594"/>
      <w:bookmarkEnd w:id="642"/>
      <w:r w:rsidR="00D359C0">
        <w:rPr>
          <w:rFonts w:hint="cs"/>
          <w:rtl/>
          <w:lang w:eastAsia="he-IL"/>
        </w:rPr>
        <w:t xml:space="preserve">הוא קריטי בהודעה ראשונה ובדמי עיקול. </w:t>
      </w:r>
      <w:bookmarkStart w:id="643" w:name="_ETM_Q1_1437142"/>
      <w:bookmarkStart w:id="644" w:name="_ETM_Q1_1424730"/>
      <w:bookmarkStart w:id="645" w:name="_ETM_Q1_1425215"/>
      <w:bookmarkEnd w:id="643"/>
      <w:bookmarkEnd w:id="644"/>
      <w:bookmarkEnd w:id="645"/>
      <w:r w:rsidR="00D359C0">
        <w:rPr>
          <w:rFonts w:hint="cs"/>
          <w:rtl/>
          <w:lang w:eastAsia="he-IL"/>
        </w:rPr>
        <w:t xml:space="preserve">דווקא בכל הודעה </w:t>
      </w:r>
      <w:bookmarkStart w:id="646" w:name="_ETM_Q1_1429153"/>
      <w:bookmarkEnd w:id="646"/>
      <w:r w:rsidR="00D359C0">
        <w:rPr>
          <w:rFonts w:hint="cs"/>
          <w:rtl/>
          <w:lang w:eastAsia="he-IL"/>
        </w:rPr>
        <w:t>והודעה היא פחות קריטית מכיוון שאין לה משמעות משפטית חייבת.</w:t>
      </w:r>
    </w:p>
    <w:p w:rsidR="00D359C0" w:rsidRDefault="00D359C0" w:rsidP="00D359C0">
      <w:pPr>
        <w:pStyle w:val="af6"/>
        <w:keepNext/>
        <w:rPr>
          <w:rtl/>
        </w:rPr>
      </w:pPr>
      <w:bookmarkStart w:id="647" w:name="_ETM_Q1_1433337"/>
      <w:bookmarkStart w:id="648" w:name="_ETM_Q1_1433841"/>
      <w:bookmarkEnd w:id="647"/>
      <w:bookmarkEnd w:id="648"/>
      <w:r>
        <w:rPr>
          <w:rtl/>
        </w:rPr>
        <w:lastRenderedPageBreak/>
        <w:t>היו"ר יואב קיש:</w:t>
      </w:r>
    </w:p>
    <w:p w:rsidR="00D359C0" w:rsidRDefault="00D359C0" w:rsidP="00D359C0">
      <w:pPr>
        <w:pStyle w:val="KeepWithNext"/>
        <w:rPr>
          <w:rtl/>
          <w:lang w:eastAsia="he-IL"/>
        </w:rPr>
      </w:pPr>
    </w:p>
    <w:p w:rsidR="00D359C0" w:rsidRDefault="00D359C0" w:rsidP="00D359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אומרים, בואו לא נעמיס הוצאות נוספות על החייבים.</w:t>
      </w:r>
    </w:p>
    <w:p w:rsidR="00D359C0" w:rsidRDefault="00D359C0" w:rsidP="00D359C0">
      <w:pPr>
        <w:rPr>
          <w:rtl/>
          <w:lang w:eastAsia="he-IL"/>
        </w:rPr>
      </w:pPr>
      <w:bookmarkStart w:id="649" w:name="_ETM_Q1_1439136"/>
      <w:bookmarkEnd w:id="649"/>
    </w:p>
    <w:p w:rsidR="00D359C0" w:rsidRDefault="00D359C0" w:rsidP="00D359C0">
      <w:pPr>
        <w:pStyle w:val="-"/>
        <w:keepNext/>
        <w:rPr>
          <w:rtl/>
        </w:rPr>
      </w:pPr>
      <w:bookmarkStart w:id="650" w:name="_ETM_Q1_1439453"/>
      <w:bookmarkEnd w:id="650"/>
      <w:r>
        <w:rPr>
          <w:rtl/>
        </w:rPr>
        <w:t>בקי כהן קשת:</w:t>
      </w:r>
    </w:p>
    <w:p w:rsidR="00D359C0" w:rsidRDefault="00D359C0" w:rsidP="00D359C0">
      <w:pPr>
        <w:pStyle w:val="KeepWithNext"/>
        <w:rPr>
          <w:rtl/>
          <w:lang w:eastAsia="he-IL"/>
        </w:rPr>
      </w:pPr>
    </w:p>
    <w:p w:rsidR="00D359C0" w:rsidRDefault="00D359C0" w:rsidP="00D359C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359C0" w:rsidRDefault="00D359C0" w:rsidP="00D359C0">
      <w:pPr>
        <w:rPr>
          <w:rtl/>
          <w:lang w:eastAsia="he-IL"/>
        </w:rPr>
      </w:pPr>
      <w:bookmarkStart w:id="651" w:name="_ETM_Q1_1441057"/>
      <w:bookmarkEnd w:id="651"/>
    </w:p>
    <w:p w:rsidR="00D359C0" w:rsidRDefault="00D359C0" w:rsidP="00D359C0">
      <w:pPr>
        <w:pStyle w:val="af6"/>
        <w:keepNext/>
        <w:rPr>
          <w:rtl/>
        </w:rPr>
      </w:pPr>
      <w:bookmarkStart w:id="652" w:name="_ETM_Q1_1441363"/>
      <w:bookmarkEnd w:id="652"/>
      <w:r>
        <w:rPr>
          <w:rtl/>
        </w:rPr>
        <w:t>היו"ר יואב קיש:</w:t>
      </w:r>
    </w:p>
    <w:p w:rsidR="00D359C0" w:rsidRDefault="00D359C0" w:rsidP="00D359C0">
      <w:pPr>
        <w:pStyle w:val="KeepWithNext"/>
        <w:rPr>
          <w:rtl/>
          <w:lang w:eastAsia="he-IL"/>
        </w:rPr>
      </w:pPr>
    </w:p>
    <w:p w:rsidR="00D359C0" w:rsidRDefault="00D359C0" w:rsidP="00D35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</w:t>
      </w:r>
      <w:bookmarkStart w:id="653" w:name="_ETM_Q1_1438788"/>
      <w:bookmarkEnd w:id="653"/>
      <w:r>
        <w:rPr>
          <w:rFonts w:hint="cs"/>
          <w:rtl/>
          <w:lang w:eastAsia="he-IL"/>
        </w:rPr>
        <w:t>שהחלטנו עליהם, אל תיכנסי אליהם.</w:t>
      </w:r>
    </w:p>
    <w:p w:rsidR="00D359C0" w:rsidRDefault="00D359C0" w:rsidP="00D359C0">
      <w:pPr>
        <w:rPr>
          <w:rtl/>
          <w:lang w:eastAsia="he-IL"/>
        </w:rPr>
      </w:pPr>
      <w:bookmarkStart w:id="654" w:name="_ETM_Q1_1441417"/>
      <w:bookmarkEnd w:id="654"/>
    </w:p>
    <w:p w:rsidR="00D359C0" w:rsidRDefault="00D359C0" w:rsidP="00D359C0">
      <w:pPr>
        <w:pStyle w:val="-"/>
        <w:keepNext/>
        <w:rPr>
          <w:rtl/>
        </w:rPr>
      </w:pPr>
      <w:bookmarkStart w:id="655" w:name="_ETM_Q1_1441729"/>
      <w:bookmarkEnd w:id="655"/>
      <w:r>
        <w:rPr>
          <w:rtl/>
        </w:rPr>
        <w:t>בקי כהן קשת:</w:t>
      </w:r>
    </w:p>
    <w:p w:rsidR="00D359C0" w:rsidRDefault="00D359C0" w:rsidP="00D359C0">
      <w:pPr>
        <w:pStyle w:val="KeepWithNext"/>
        <w:rPr>
          <w:rtl/>
          <w:lang w:eastAsia="he-IL"/>
        </w:rPr>
      </w:pPr>
    </w:p>
    <w:p w:rsidR="00D359C0" w:rsidRDefault="00D359C0" w:rsidP="00D35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קשור בשני. אפשר לקשר </w:t>
      </w:r>
      <w:bookmarkStart w:id="656" w:name="_ETM_Q1_1446005"/>
      <w:bookmarkEnd w:id="656"/>
      <w:r>
        <w:rPr>
          <w:rFonts w:hint="cs"/>
          <w:rtl/>
          <w:lang w:eastAsia="he-IL"/>
        </w:rPr>
        <w:t xml:space="preserve">אחד בשני. אפשר לחסוך במקום אחד ולשים אותו איפה שיותר </w:t>
      </w:r>
      <w:bookmarkStart w:id="657" w:name="_ETM_Q1_1452062"/>
      <w:bookmarkEnd w:id="657"/>
      <w:r>
        <w:rPr>
          <w:rFonts w:hint="cs"/>
          <w:rtl/>
          <w:lang w:eastAsia="he-IL"/>
        </w:rPr>
        <w:t xml:space="preserve">חשוב. אני לא אומרת: שם </w:t>
      </w:r>
      <w:bookmarkStart w:id="658" w:name="_ETM_Q1_1453801"/>
      <w:bookmarkEnd w:id="658"/>
      <w:r>
        <w:rPr>
          <w:rFonts w:hint="cs"/>
          <w:rtl/>
          <w:lang w:eastAsia="he-IL"/>
        </w:rPr>
        <w:t xml:space="preserve">לא היה, אז שגם פה לא יהיה. אני אומרת, </w:t>
      </w:r>
      <w:bookmarkStart w:id="659" w:name="_ETM_Q1_1452214"/>
      <w:bookmarkEnd w:id="659"/>
      <w:r>
        <w:rPr>
          <w:rFonts w:hint="cs"/>
          <w:rtl/>
          <w:lang w:eastAsia="he-IL"/>
        </w:rPr>
        <w:t xml:space="preserve">בוא נשים איפה שזה קריטי. בוא נתקן, ובהודעה ראשונה יהיה </w:t>
      </w:r>
      <w:bookmarkStart w:id="660" w:name="_ETM_Q1_1460043"/>
      <w:bookmarkEnd w:id="660"/>
      <w:r>
        <w:rPr>
          <w:rFonts w:hint="cs"/>
          <w:rtl/>
          <w:lang w:eastAsia="he-IL"/>
        </w:rPr>
        <w:t xml:space="preserve">מחויב עם אישור מסירה. אם ההודעה הראשונה היתה עם אישור מסירה, ואישור </w:t>
      </w:r>
      <w:bookmarkStart w:id="661" w:name="_ETM_Q1_1468130"/>
      <w:bookmarkEnd w:id="661"/>
      <w:r>
        <w:rPr>
          <w:rFonts w:hint="cs"/>
          <w:rtl/>
          <w:lang w:eastAsia="he-IL"/>
        </w:rPr>
        <w:t xml:space="preserve">מסירה זה הדרך היחידה לדעת שזה גם הגיע, ולא רק </w:t>
      </w:r>
      <w:bookmarkStart w:id="662" w:name="_ETM_Q1_1473718"/>
      <w:bookmarkEnd w:id="662"/>
      <w:r>
        <w:rPr>
          <w:rFonts w:hint="cs"/>
          <w:rtl/>
          <w:lang w:eastAsia="he-IL"/>
        </w:rPr>
        <w:t xml:space="preserve">נשלח. אמרנו שאם בהודעה ראשונה יהיה אישור מסירה, </w:t>
      </w:r>
      <w:bookmarkStart w:id="663" w:name="_ETM_Q1_1479727"/>
      <w:bookmarkEnd w:id="663"/>
      <w:r>
        <w:rPr>
          <w:rFonts w:hint="cs"/>
          <w:rtl/>
          <w:lang w:eastAsia="he-IL"/>
        </w:rPr>
        <w:t xml:space="preserve">ובעיקולים, אז אחר כך לדעתנו זה פחות קריטי, ואז הייתי </w:t>
      </w:r>
      <w:bookmarkStart w:id="664" w:name="_ETM_Q1_1485498"/>
      <w:bookmarkEnd w:id="664"/>
      <w:r>
        <w:rPr>
          <w:rFonts w:hint="cs"/>
          <w:rtl/>
          <w:lang w:eastAsia="he-IL"/>
        </w:rPr>
        <w:t xml:space="preserve">מציעה לקבל הצעה שעלתה פה, שזה </w:t>
      </w:r>
      <w:r w:rsidR="006D6857">
        <w:rPr>
          <w:rFonts w:hint="cs"/>
          <w:rtl/>
          <w:lang w:eastAsia="he-IL"/>
        </w:rPr>
        <w:t>יהיה בדואר ובאמצעי נוסף לבחירתם, בסמס או - - -</w:t>
      </w:r>
    </w:p>
    <w:p w:rsidR="00D359C0" w:rsidRDefault="00D359C0" w:rsidP="00D359C0">
      <w:pPr>
        <w:rPr>
          <w:rtl/>
          <w:lang w:eastAsia="he-IL"/>
        </w:rPr>
      </w:pPr>
      <w:bookmarkStart w:id="665" w:name="_ETM_Q1_1464121"/>
      <w:bookmarkEnd w:id="665"/>
    </w:p>
    <w:p w:rsidR="00D359C0" w:rsidRDefault="00D359C0" w:rsidP="00D359C0">
      <w:pPr>
        <w:pStyle w:val="af6"/>
        <w:keepNext/>
        <w:rPr>
          <w:rtl/>
        </w:rPr>
      </w:pPr>
      <w:bookmarkStart w:id="666" w:name="_ETM_Q1_1464583"/>
      <w:bookmarkEnd w:id="666"/>
      <w:r>
        <w:rPr>
          <w:rtl/>
        </w:rPr>
        <w:t>היו"ר יואב קיש:</w:t>
      </w:r>
    </w:p>
    <w:p w:rsidR="00D359C0" w:rsidRDefault="00D359C0" w:rsidP="00D359C0">
      <w:pPr>
        <w:pStyle w:val="KeepWithNext"/>
        <w:rPr>
          <w:rtl/>
          <w:lang w:eastAsia="he-IL"/>
        </w:rPr>
      </w:pPr>
    </w:p>
    <w:p w:rsidR="00D359C0" w:rsidRDefault="006D6857" w:rsidP="006D6857">
      <w:pPr>
        <w:rPr>
          <w:rtl/>
          <w:lang w:eastAsia="he-IL"/>
        </w:rPr>
      </w:pPr>
      <w:bookmarkStart w:id="667" w:name="_ETM_Q1_1464642"/>
      <w:bookmarkEnd w:id="667"/>
      <w:r>
        <w:rPr>
          <w:rFonts w:hint="cs"/>
          <w:rtl/>
          <w:lang w:eastAsia="he-IL"/>
        </w:rPr>
        <w:t xml:space="preserve">אוקיי. אנחנו </w:t>
      </w:r>
      <w:bookmarkStart w:id="668" w:name="_ETM_Q1_1498202"/>
      <w:bookmarkEnd w:id="668"/>
      <w:r>
        <w:rPr>
          <w:rFonts w:hint="cs"/>
          <w:rtl/>
          <w:lang w:eastAsia="he-IL"/>
        </w:rPr>
        <w:t xml:space="preserve">לא חייבנו את ההודעה הראשונה להיות בדואר רשום </w:t>
      </w:r>
      <w:bookmarkStart w:id="669" w:name="_ETM_Q1_1499739"/>
      <w:bookmarkEnd w:id="669"/>
      <w:r>
        <w:rPr>
          <w:rFonts w:hint="cs"/>
          <w:rtl/>
          <w:lang w:eastAsia="he-IL"/>
        </w:rPr>
        <w:t>- - -</w:t>
      </w:r>
    </w:p>
    <w:p w:rsidR="006D6857" w:rsidRDefault="006D6857" w:rsidP="006D6857">
      <w:pPr>
        <w:rPr>
          <w:rtl/>
          <w:lang w:eastAsia="he-IL"/>
        </w:rPr>
      </w:pPr>
    </w:p>
    <w:p w:rsidR="006D6857" w:rsidRDefault="006D6857" w:rsidP="006D6857">
      <w:pPr>
        <w:pStyle w:val="-"/>
        <w:keepNext/>
        <w:rPr>
          <w:rtl/>
        </w:rPr>
      </w:pPr>
      <w:r>
        <w:rPr>
          <w:rtl/>
        </w:rPr>
        <w:t>בקי כהן קשת: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6D6857" w:rsidRDefault="006D6857" w:rsidP="006D68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מסירה.</w:t>
      </w:r>
    </w:p>
    <w:p w:rsidR="006D6857" w:rsidRDefault="006D6857" w:rsidP="006D6857">
      <w:pPr>
        <w:rPr>
          <w:rtl/>
          <w:lang w:eastAsia="he-IL"/>
        </w:rPr>
      </w:pPr>
      <w:bookmarkStart w:id="670" w:name="_ETM_Q1_1496211"/>
      <w:bookmarkEnd w:id="670"/>
    </w:p>
    <w:p w:rsidR="006D6857" w:rsidRDefault="006D6857" w:rsidP="006D6857">
      <w:pPr>
        <w:pStyle w:val="af6"/>
        <w:keepNext/>
        <w:rPr>
          <w:rtl/>
        </w:rPr>
      </w:pPr>
      <w:bookmarkStart w:id="671" w:name="_ETM_Q1_1496496"/>
      <w:bookmarkEnd w:id="671"/>
      <w:r>
        <w:rPr>
          <w:rtl/>
        </w:rPr>
        <w:t>היו"ר יואב קיש: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6D6857" w:rsidRDefault="006D6857" w:rsidP="006D6857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תסבירי, מה השיקולים שלכם בעניין הזה.</w:t>
      </w:r>
    </w:p>
    <w:p w:rsidR="006D6857" w:rsidRDefault="006D6857" w:rsidP="006D6857">
      <w:pPr>
        <w:rPr>
          <w:rtl/>
          <w:lang w:eastAsia="he-IL"/>
        </w:rPr>
      </w:pPr>
      <w:bookmarkStart w:id="672" w:name="_ETM_Q1_1500471"/>
      <w:bookmarkEnd w:id="672"/>
    </w:p>
    <w:p w:rsidR="006D6857" w:rsidRDefault="006D6857" w:rsidP="006D6857">
      <w:pPr>
        <w:pStyle w:val="af9"/>
        <w:keepNext/>
        <w:rPr>
          <w:rtl/>
          <w:lang w:eastAsia="he-IL"/>
        </w:rPr>
      </w:pPr>
      <w:bookmarkStart w:id="673" w:name="_ETM_Q1_1500773"/>
      <w:bookmarkStart w:id="674" w:name="_ETM_Q1_1501669"/>
      <w:bookmarkEnd w:id="673"/>
      <w:bookmarkEnd w:id="674"/>
      <w:r>
        <w:rPr>
          <w:rtl/>
          <w:lang w:eastAsia="he-IL"/>
        </w:rPr>
        <w:t>מירה סלומון: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6D6857" w:rsidRDefault="006D6857" w:rsidP="006D6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675" w:name="_ETM_Q1_1503383"/>
      <w:bookmarkEnd w:id="675"/>
      <w:r>
        <w:rPr>
          <w:rFonts w:hint="cs"/>
          <w:rtl/>
          <w:lang w:eastAsia="he-IL"/>
        </w:rPr>
        <w:t xml:space="preserve">עניינים של עלות-תועלת. אם אנחנו יודעים בניגוד למה שנאמר </w:t>
      </w:r>
      <w:bookmarkStart w:id="676" w:name="_ETM_Q1_1506301"/>
      <w:bookmarkEnd w:id="676"/>
      <w:r>
        <w:rPr>
          <w:rFonts w:hint="cs"/>
          <w:rtl/>
          <w:lang w:eastAsia="he-IL"/>
        </w:rPr>
        <w:t xml:space="preserve">כאן, הסטטיסטיקה מראה שאחרי משלוח הודעה ראשונה הרבה מאוד </w:t>
      </w:r>
      <w:bookmarkStart w:id="677" w:name="_ETM_Q1_1512059"/>
      <w:bookmarkEnd w:id="677"/>
      <w:r>
        <w:rPr>
          <w:rFonts w:hint="cs"/>
          <w:rtl/>
          <w:lang w:eastAsia="he-IL"/>
        </w:rPr>
        <w:t xml:space="preserve">מהחייבים כבר ממהרים ומשלמים, אז כנראה שהדואר מגיע ליעדו, </w:t>
      </w:r>
      <w:bookmarkStart w:id="678" w:name="_ETM_Q1_1518551"/>
      <w:bookmarkEnd w:id="678"/>
      <w:r>
        <w:rPr>
          <w:rFonts w:hint="cs"/>
          <w:rtl/>
          <w:lang w:eastAsia="he-IL"/>
        </w:rPr>
        <w:t>לפחות במסות גדולות מאוד.</w:t>
      </w:r>
    </w:p>
    <w:p w:rsidR="006D6857" w:rsidRDefault="006D6857" w:rsidP="006D6857">
      <w:pPr>
        <w:rPr>
          <w:rtl/>
          <w:lang w:eastAsia="he-IL"/>
        </w:rPr>
      </w:pPr>
      <w:bookmarkStart w:id="679" w:name="_ETM_Q1_1521117"/>
      <w:bookmarkEnd w:id="679"/>
    </w:p>
    <w:p w:rsidR="006D6857" w:rsidRDefault="006D6857" w:rsidP="006D6857">
      <w:pPr>
        <w:pStyle w:val="a4"/>
        <w:keepNext/>
        <w:rPr>
          <w:rtl/>
        </w:rPr>
      </w:pPr>
      <w:bookmarkStart w:id="680" w:name="_ETM_Q1_1521513"/>
      <w:bookmarkStart w:id="681" w:name="_ETM_Q1_1523028"/>
      <w:bookmarkEnd w:id="680"/>
      <w:bookmarkEnd w:id="681"/>
      <w:r>
        <w:rPr>
          <w:rtl/>
        </w:rPr>
        <w:t>לאה פדידה (המחנה הציוני):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6D6857" w:rsidRDefault="006D6857" w:rsidP="006D6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מספיק. אי אפשר </w:t>
      </w:r>
      <w:bookmarkStart w:id="682" w:name="_ETM_Q1_1521660"/>
      <w:bookmarkEnd w:id="682"/>
      <w:r>
        <w:rPr>
          <w:rFonts w:hint="cs"/>
          <w:rtl/>
          <w:lang w:eastAsia="he-IL"/>
        </w:rPr>
        <w:t>- - -</w:t>
      </w:r>
    </w:p>
    <w:p w:rsidR="006D6857" w:rsidRDefault="006D6857" w:rsidP="006D6857">
      <w:pPr>
        <w:rPr>
          <w:rtl/>
          <w:lang w:eastAsia="he-IL"/>
        </w:rPr>
      </w:pPr>
    </w:p>
    <w:p w:rsidR="006D6857" w:rsidRDefault="006D6857" w:rsidP="006D6857">
      <w:pPr>
        <w:pStyle w:val="a4"/>
        <w:keepNext/>
        <w:rPr>
          <w:rtl/>
        </w:rPr>
      </w:pPr>
      <w:r>
        <w:rPr>
          <w:rtl/>
        </w:rPr>
        <w:t>מיכאל מלכיאלי (ש"ס):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6D6857" w:rsidRDefault="006D6857" w:rsidP="006D6857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בשכונה זה לא עובד. אנחנו יודעים שיש בעיות בדואר.</w:t>
      </w:r>
      <w:bookmarkStart w:id="683" w:name="_ETM_Q1_1522743"/>
      <w:bookmarkEnd w:id="683"/>
    </w:p>
    <w:p w:rsidR="006D6857" w:rsidRDefault="006D6857" w:rsidP="006D6857">
      <w:pPr>
        <w:rPr>
          <w:rtl/>
          <w:lang w:eastAsia="he-IL"/>
        </w:rPr>
      </w:pPr>
    </w:p>
    <w:p w:rsidR="006D6857" w:rsidRDefault="006D6857" w:rsidP="006D6857">
      <w:pPr>
        <w:pStyle w:val="af9"/>
        <w:keepNext/>
        <w:rPr>
          <w:rtl/>
          <w:lang w:eastAsia="he-IL"/>
        </w:rPr>
      </w:pPr>
      <w:bookmarkStart w:id="684" w:name="_ETM_Q1_1523055"/>
      <w:bookmarkEnd w:id="684"/>
      <w:r>
        <w:rPr>
          <w:rtl/>
          <w:lang w:eastAsia="he-IL"/>
        </w:rPr>
        <w:t>מירה סלומון: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6D6857" w:rsidRDefault="006D6857" w:rsidP="006D6857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685" w:name="_ETM_Q1_1525432"/>
      <w:bookmarkEnd w:id="685"/>
      <w:r>
        <w:rPr>
          <w:rFonts w:hint="cs"/>
          <w:rtl/>
          <w:lang w:eastAsia="he-IL"/>
        </w:rPr>
        <w:t xml:space="preserve"> כנראה שהדואר הראשון הוא דואר שמגיע.</w:t>
      </w:r>
    </w:p>
    <w:p w:rsidR="006D6857" w:rsidRDefault="006D6857" w:rsidP="006D6857">
      <w:pPr>
        <w:rPr>
          <w:rtl/>
          <w:lang w:eastAsia="he-IL"/>
        </w:rPr>
      </w:pPr>
      <w:bookmarkStart w:id="686" w:name="_ETM_Q1_1527670"/>
      <w:bookmarkEnd w:id="686"/>
    </w:p>
    <w:p w:rsidR="006D6857" w:rsidRDefault="006D6857" w:rsidP="006D6857">
      <w:pPr>
        <w:pStyle w:val="a4"/>
        <w:keepNext/>
        <w:rPr>
          <w:rtl/>
        </w:rPr>
      </w:pPr>
      <w:bookmarkStart w:id="687" w:name="_ETM_Q1_1527979"/>
      <w:bookmarkEnd w:id="687"/>
      <w:r>
        <w:rPr>
          <w:rtl/>
        </w:rPr>
        <w:t>לאה פדידה (המחנה הציוני):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142B9A" w:rsidRDefault="006D6857" w:rsidP="00142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88" w:name="_ETM_Q1_1529974"/>
      <w:bookmarkEnd w:id="688"/>
      <w:r>
        <w:rPr>
          <w:rFonts w:hint="cs"/>
          <w:rtl/>
          <w:lang w:eastAsia="he-IL"/>
        </w:rPr>
        <w:t>הבעיה? זה דבר שמחויב במציאות.</w:t>
      </w:r>
    </w:p>
    <w:p w:rsidR="00142B9A" w:rsidRDefault="00142B9A" w:rsidP="00142B9A">
      <w:pPr>
        <w:rPr>
          <w:rtl/>
          <w:lang w:eastAsia="he-IL"/>
        </w:rPr>
      </w:pPr>
      <w:bookmarkStart w:id="689" w:name="_ETM_Q1_1528646"/>
      <w:bookmarkEnd w:id="689"/>
    </w:p>
    <w:p w:rsidR="00142B9A" w:rsidRDefault="00142B9A" w:rsidP="00142B9A">
      <w:pPr>
        <w:pStyle w:val="af6"/>
        <w:keepNext/>
        <w:rPr>
          <w:rtl/>
        </w:rPr>
      </w:pPr>
      <w:bookmarkStart w:id="690" w:name="_ETM_Q1_1529542"/>
      <w:bookmarkEnd w:id="690"/>
      <w:r>
        <w:rPr>
          <w:rtl/>
        </w:rPr>
        <w:t>היו"ר יואב קיש:</w:t>
      </w:r>
    </w:p>
    <w:p w:rsidR="00142B9A" w:rsidRDefault="00142B9A" w:rsidP="00142B9A">
      <w:pPr>
        <w:pStyle w:val="KeepWithNext"/>
        <w:rPr>
          <w:rtl/>
          <w:lang w:eastAsia="he-IL"/>
        </w:rPr>
      </w:pPr>
    </w:p>
    <w:p w:rsidR="00142B9A" w:rsidRDefault="00142B9A" w:rsidP="00142B9A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לה רגע - - -</w:t>
      </w:r>
    </w:p>
    <w:p w:rsidR="00142B9A" w:rsidRDefault="00142B9A" w:rsidP="00142B9A">
      <w:pPr>
        <w:pStyle w:val="-"/>
        <w:keepNext/>
        <w:rPr>
          <w:rtl/>
        </w:rPr>
      </w:pPr>
      <w:bookmarkStart w:id="691" w:name="_ETM_Q1_1530561"/>
      <w:bookmarkStart w:id="692" w:name="_ETM_Q1_1531801"/>
      <w:bookmarkEnd w:id="691"/>
      <w:bookmarkEnd w:id="692"/>
      <w:r>
        <w:rPr>
          <w:rtl/>
        </w:rPr>
        <w:lastRenderedPageBreak/>
        <w:t>לאה פדידה (המחנה הציוני):</w:t>
      </w:r>
    </w:p>
    <w:p w:rsidR="00142B9A" w:rsidRDefault="00142B9A" w:rsidP="00142B9A">
      <w:pPr>
        <w:pStyle w:val="KeepWithNext"/>
        <w:rPr>
          <w:rtl/>
          <w:lang w:eastAsia="he-IL"/>
        </w:rPr>
      </w:pPr>
    </w:p>
    <w:p w:rsidR="006D6857" w:rsidRDefault="006D6857" w:rsidP="00142B9A">
      <w:pPr>
        <w:rPr>
          <w:rtl/>
          <w:lang w:eastAsia="he-IL"/>
        </w:rPr>
      </w:pPr>
      <w:bookmarkStart w:id="693" w:name="_ETM_Q1_1528937"/>
      <w:bookmarkEnd w:id="693"/>
      <w:r>
        <w:rPr>
          <w:rFonts w:hint="cs"/>
          <w:rtl/>
          <w:lang w:eastAsia="he-IL"/>
        </w:rPr>
        <w:t xml:space="preserve">אבל שמענו עד עכשיו רק </w:t>
      </w:r>
      <w:bookmarkStart w:id="694" w:name="_ETM_Q1_1533035"/>
      <w:bookmarkEnd w:id="694"/>
      <w:r>
        <w:rPr>
          <w:rFonts w:hint="cs"/>
          <w:rtl/>
          <w:lang w:eastAsia="he-IL"/>
        </w:rPr>
        <w:t>אותם, חבר הכנסת יואב.</w:t>
      </w:r>
      <w:bookmarkStart w:id="695" w:name="_ETM_Q1_1532804"/>
      <w:bookmarkEnd w:id="695"/>
    </w:p>
    <w:p w:rsidR="006D6857" w:rsidRDefault="006D6857" w:rsidP="006D6857">
      <w:pPr>
        <w:rPr>
          <w:rtl/>
          <w:lang w:eastAsia="he-IL"/>
        </w:rPr>
      </w:pPr>
    </w:p>
    <w:p w:rsidR="006D6857" w:rsidRDefault="006D6857" w:rsidP="006D6857">
      <w:pPr>
        <w:pStyle w:val="af6"/>
        <w:keepNext/>
        <w:rPr>
          <w:rtl/>
        </w:rPr>
      </w:pPr>
      <w:bookmarkStart w:id="696" w:name="_ETM_Q1_1533156"/>
      <w:bookmarkEnd w:id="696"/>
      <w:r>
        <w:rPr>
          <w:rtl/>
        </w:rPr>
        <w:t>היו"ר יואב קיש:</w:t>
      </w:r>
    </w:p>
    <w:p w:rsidR="006D6857" w:rsidRDefault="006D6857" w:rsidP="006D6857">
      <w:pPr>
        <w:pStyle w:val="KeepWithNext"/>
        <w:rPr>
          <w:rtl/>
          <w:lang w:eastAsia="he-IL"/>
        </w:rPr>
      </w:pPr>
    </w:p>
    <w:p w:rsidR="006D6857" w:rsidRDefault="00006B44" w:rsidP="006D6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697" w:name="_ETM_Q1_1530657"/>
      <w:bookmarkEnd w:id="697"/>
      <w:r>
        <w:rPr>
          <w:rFonts w:hint="cs"/>
          <w:rtl/>
          <w:lang w:eastAsia="he-IL"/>
        </w:rPr>
        <w:t>- - -</w:t>
      </w:r>
    </w:p>
    <w:p w:rsidR="00006B44" w:rsidRDefault="00006B44" w:rsidP="006D6857">
      <w:pPr>
        <w:rPr>
          <w:rtl/>
          <w:lang w:eastAsia="he-IL"/>
        </w:rPr>
      </w:pPr>
      <w:bookmarkStart w:id="698" w:name="_ETM_Q1_1531665"/>
      <w:bookmarkEnd w:id="698"/>
    </w:p>
    <w:p w:rsidR="00006B44" w:rsidRDefault="00006B44" w:rsidP="00006B44">
      <w:pPr>
        <w:pStyle w:val="af9"/>
        <w:keepNext/>
        <w:rPr>
          <w:rtl/>
          <w:lang w:eastAsia="he-IL"/>
        </w:rPr>
      </w:pPr>
      <w:bookmarkStart w:id="699" w:name="_ETM_Q1_1531956"/>
      <w:bookmarkStart w:id="700" w:name="_ETM_Q1_1534385"/>
      <w:bookmarkEnd w:id="699"/>
      <w:bookmarkEnd w:id="700"/>
      <w:r>
        <w:rPr>
          <w:rtl/>
          <w:lang w:eastAsia="he-IL"/>
        </w:rPr>
        <w:t>מירה סלומון: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בהמשך למה שנאמר על ידי יושב-ראש הוועדה, במקום שהוא ינסה לנחש או לדמיי</w:t>
      </w:r>
      <w:bookmarkStart w:id="701" w:name="_ETM_Q1_1536803"/>
      <w:bookmarkEnd w:id="701"/>
      <w:r>
        <w:rPr>
          <w:rFonts w:hint="cs"/>
          <w:rtl/>
          <w:lang w:eastAsia="he-IL"/>
        </w:rPr>
        <w:t xml:space="preserve">ן מה נאמר לו בהודעת הדואר הרשום, היא יכולה </w:t>
      </w:r>
      <w:bookmarkStart w:id="702" w:name="_ETM_Q1_1539747"/>
      <w:bookmarkEnd w:id="702"/>
      <w:r>
        <w:rPr>
          <w:rFonts w:hint="cs"/>
          <w:rtl/>
          <w:lang w:eastAsia="he-IL"/>
        </w:rPr>
        <w:t xml:space="preserve">היתה להביא לו מעטפה בתא הדואר והוא היה יודע </w:t>
      </w:r>
      <w:bookmarkStart w:id="703" w:name="_ETM_Q1_1544803"/>
      <w:bookmarkEnd w:id="703"/>
      <w:r>
        <w:rPr>
          <w:rFonts w:hint="cs"/>
          <w:rtl/>
          <w:lang w:eastAsia="he-IL"/>
        </w:rPr>
        <w:t xml:space="preserve">מה קורה. הודעה ראשונה מעניינים של עלות-תועלת, נכון </w:t>
      </w:r>
      <w:bookmarkStart w:id="704" w:name="_ETM_Q1_1549299"/>
      <w:bookmarkEnd w:id="704"/>
      <w:r>
        <w:rPr>
          <w:rFonts w:hint="cs"/>
          <w:rtl/>
          <w:lang w:eastAsia="he-IL"/>
        </w:rPr>
        <w:t>שתהיה בדואר רגיל.</w:t>
      </w:r>
      <w:bookmarkStart w:id="705" w:name="_ETM_Q1_1548044"/>
      <w:bookmarkEnd w:id="705"/>
      <w:r>
        <w:rPr>
          <w:rFonts w:hint="cs"/>
          <w:rtl/>
          <w:lang w:eastAsia="he-IL"/>
        </w:rPr>
        <w:t xml:space="preserve"> ה</w:t>
      </w:r>
      <w:bookmarkStart w:id="706" w:name="_ETM_Q1_1548487"/>
      <w:bookmarkEnd w:id="706"/>
      <w:r>
        <w:rPr>
          <w:rFonts w:hint="cs"/>
          <w:rtl/>
          <w:lang w:eastAsia="he-IL"/>
        </w:rPr>
        <w:t>ודעה שנייה נעשית בדואר רשום.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4"/>
        <w:keepNext/>
        <w:rPr>
          <w:rtl/>
        </w:rPr>
      </w:pPr>
      <w:bookmarkStart w:id="707" w:name="_ETM_Q1_1557001"/>
      <w:bookmarkStart w:id="708" w:name="_ETM_Q1_1557016"/>
      <w:bookmarkEnd w:id="707"/>
      <w:bookmarkEnd w:id="708"/>
      <w:r>
        <w:rPr>
          <w:rtl/>
        </w:rPr>
        <w:t>בקי כהן קשת: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דואר רשום </w:t>
      </w:r>
      <w:bookmarkStart w:id="709" w:name="_ETM_Q1_1556863"/>
      <w:bookmarkEnd w:id="709"/>
      <w:r>
        <w:rPr>
          <w:rFonts w:hint="cs"/>
          <w:rtl/>
          <w:lang w:eastAsia="he-IL"/>
        </w:rPr>
        <w:t xml:space="preserve">עם אישור מסירה, אדוני. בלי אישור מסירה אין לזה שום </w:t>
      </w:r>
      <w:bookmarkStart w:id="710" w:name="_ETM_Q1_1559602"/>
      <w:bookmarkEnd w:id="710"/>
      <w:r>
        <w:rPr>
          <w:rFonts w:hint="cs"/>
          <w:rtl/>
          <w:lang w:eastAsia="he-IL"/>
        </w:rPr>
        <w:t>ערך. דואר רשום אומר שאני קיבלתי חותמת בזמן ששלחתי. זה לא אומר - - -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f5"/>
        <w:keepNext/>
        <w:rPr>
          <w:rtl/>
        </w:rPr>
      </w:pPr>
      <w:bookmarkStart w:id="711" w:name="_ETM_Q1_1566620"/>
      <w:bookmarkStart w:id="712" w:name="_ETM_Q1_1566643"/>
      <w:bookmarkEnd w:id="711"/>
      <w:bookmarkEnd w:id="712"/>
      <w:r>
        <w:rPr>
          <w:rtl/>
        </w:rPr>
        <w:t>קריאות: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6B44" w:rsidRDefault="00006B44" w:rsidP="00006B44">
      <w:pPr>
        <w:rPr>
          <w:rtl/>
          <w:lang w:eastAsia="he-IL"/>
        </w:rPr>
      </w:pPr>
      <w:bookmarkStart w:id="713" w:name="_ETM_Q1_1570656"/>
      <w:bookmarkEnd w:id="713"/>
    </w:p>
    <w:p w:rsidR="00006B44" w:rsidRDefault="00006B44" w:rsidP="00006B44">
      <w:pPr>
        <w:pStyle w:val="a4"/>
        <w:keepNext/>
        <w:rPr>
          <w:rtl/>
        </w:rPr>
      </w:pPr>
      <w:bookmarkStart w:id="714" w:name="_ETM_Q1_1570960"/>
      <w:bookmarkStart w:id="715" w:name="_ETM_Q1_1572727"/>
      <w:bookmarkEnd w:id="714"/>
      <w:bookmarkEnd w:id="715"/>
      <w:r>
        <w:rPr>
          <w:rtl/>
        </w:rPr>
        <w:t>בקי כהן קשת: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אישור מסירה, אדוני, </w:t>
      </w:r>
      <w:bookmarkStart w:id="716" w:name="_ETM_Q1_1570141"/>
      <w:bookmarkEnd w:id="716"/>
      <w:r>
        <w:rPr>
          <w:rFonts w:hint="cs"/>
          <w:rtl/>
          <w:lang w:eastAsia="he-IL"/>
        </w:rPr>
        <w:t>אין שום דרך לדעת שזה הגיע.</w:t>
      </w:r>
      <w:bookmarkStart w:id="717" w:name="_ETM_Q1_1573018"/>
      <w:bookmarkEnd w:id="717"/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4"/>
        <w:keepNext/>
        <w:rPr>
          <w:rtl/>
        </w:rPr>
      </w:pPr>
      <w:bookmarkStart w:id="718" w:name="_ETM_Q1_1573342"/>
      <w:bookmarkStart w:id="719" w:name="_ETM_Q1_1574115"/>
      <w:bookmarkEnd w:id="718"/>
      <w:bookmarkEnd w:id="719"/>
      <w:r>
        <w:rPr>
          <w:rtl/>
        </w:rPr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צודקת. אין לזה </w:t>
      </w:r>
      <w:bookmarkStart w:id="720" w:name="_ETM_Q1_1573573"/>
      <w:bookmarkEnd w:id="720"/>
      <w:r>
        <w:rPr>
          <w:rFonts w:hint="cs"/>
          <w:rtl/>
          <w:lang w:eastAsia="he-IL"/>
        </w:rPr>
        <w:t>משמעות.</w:t>
      </w:r>
      <w:bookmarkStart w:id="721" w:name="_ETM_Q1_1575220"/>
      <w:bookmarkStart w:id="722" w:name="_ETM_Q1_1576142"/>
      <w:bookmarkEnd w:id="721"/>
      <w:bookmarkEnd w:id="722"/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4"/>
        <w:keepNext/>
        <w:rPr>
          <w:rtl/>
        </w:rPr>
      </w:pPr>
      <w:bookmarkStart w:id="723" w:name="_ETM_Q1_1577030"/>
      <w:bookmarkEnd w:id="723"/>
      <w:r>
        <w:rPr>
          <w:rtl/>
        </w:rPr>
        <w:t>בקי כהן קשת: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bookmarkStart w:id="724" w:name="_ETM_Q1_1581114"/>
      <w:bookmarkEnd w:id="724"/>
      <w:r>
        <w:rPr>
          <w:rFonts w:hint="cs"/>
          <w:rtl/>
          <w:lang w:eastAsia="he-IL"/>
        </w:rPr>
        <w:t xml:space="preserve">יתירה מכך, אישור מסירה היא הצד של המקבל. כל השאר </w:t>
      </w:r>
      <w:bookmarkStart w:id="725" w:name="_ETM_Q1_1580695"/>
      <w:bookmarkEnd w:id="725"/>
      <w:r>
        <w:rPr>
          <w:rFonts w:hint="cs"/>
          <w:rtl/>
          <w:lang w:eastAsia="he-IL"/>
        </w:rPr>
        <w:t>זה מצד השולח.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f5"/>
        <w:keepNext/>
        <w:rPr>
          <w:rtl/>
        </w:rPr>
      </w:pPr>
      <w:r>
        <w:rPr>
          <w:rtl/>
        </w:rPr>
        <w:t>קריאה: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המקבל יעשה הכול כדי לא </w:t>
      </w:r>
      <w:bookmarkStart w:id="726" w:name="_ETM_Q1_1586315"/>
      <w:bookmarkEnd w:id="726"/>
      <w:r>
        <w:rPr>
          <w:rFonts w:hint="cs"/>
          <w:rtl/>
          <w:lang w:eastAsia="he-IL"/>
        </w:rPr>
        <w:t>לקבל.</w:t>
      </w:r>
    </w:p>
    <w:p w:rsidR="00006B44" w:rsidRDefault="00006B44" w:rsidP="00006B44">
      <w:pPr>
        <w:rPr>
          <w:rtl/>
          <w:lang w:eastAsia="he-IL"/>
        </w:rPr>
      </w:pPr>
      <w:bookmarkStart w:id="727" w:name="_ETM_Q1_1583642"/>
      <w:bookmarkEnd w:id="727"/>
    </w:p>
    <w:p w:rsidR="00006B44" w:rsidRDefault="00006B44" w:rsidP="00006B44">
      <w:pPr>
        <w:pStyle w:val="af5"/>
        <w:keepNext/>
        <w:rPr>
          <w:rtl/>
        </w:rPr>
      </w:pPr>
      <w:bookmarkStart w:id="728" w:name="_ETM_Q1_1583941"/>
      <w:bookmarkEnd w:id="728"/>
      <w:r>
        <w:rPr>
          <w:rtl/>
        </w:rPr>
        <w:t>קריאה: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כזה. אתה שם לו מדבקה על הדלת.</w:t>
      </w:r>
    </w:p>
    <w:p w:rsidR="00006B44" w:rsidRDefault="00006B44" w:rsidP="00006B44">
      <w:pPr>
        <w:rPr>
          <w:rtl/>
          <w:lang w:eastAsia="he-IL"/>
        </w:rPr>
      </w:pPr>
      <w:bookmarkStart w:id="729" w:name="_ETM_Q1_1587707"/>
      <w:bookmarkEnd w:id="729"/>
    </w:p>
    <w:p w:rsidR="00006B44" w:rsidRDefault="00006B44" w:rsidP="00006B44">
      <w:pPr>
        <w:pStyle w:val="af5"/>
        <w:keepNext/>
        <w:rPr>
          <w:rtl/>
        </w:rPr>
      </w:pPr>
      <w:bookmarkStart w:id="730" w:name="_ETM_Q1_1587994"/>
      <w:bookmarkEnd w:id="730"/>
      <w:r>
        <w:rPr>
          <w:rtl/>
        </w:rPr>
        <w:t>קריאה: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אומר, </w:t>
      </w:r>
      <w:bookmarkStart w:id="731" w:name="_ETM_Q1_1593156"/>
      <w:bookmarkEnd w:id="731"/>
      <w:r>
        <w:rPr>
          <w:rFonts w:hint="cs"/>
          <w:rtl/>
          <w:lang w:eastAsia="he-IL"/>
        </w:rPr>
        <w:t>לא הדביקו לי.</w:t>
      </w:r>
    </w:p>
    <w:p w:rsidR="00006B44" w:rsidRDefault="00006B44" w:rsidP="00006B44">
      <w:pPr>
        <w:rPr>
          <w:rtl/>
          <w:lang w:eastAsia="he-IL"/>
        </w:rPr>
      </w:pPr>
      <w:bookmarkStart w:id="732" w:name="_ETM_Q1_1599444"/>
      <w:bookmarkEnd w:id="732"/>
    </w:p>
    <w:p w:rsidR="00006B44" w:rsidRDefault="00006B44" w:rsidP="00006B44">
      <w:pPr>
        <w:pStyle w:val="af5"/>
        <w:keepNext/>
        <w:rPr>
          <w:rtl/>
        </w:rPr>
      </w:pPr>
      <w:bookmarkStart w:id="733" w:name="_ETM_Q1_1599750"/>
      <w:bookmarkEnd w:id="733"/>
      <w:r>
        <w:rPr>
          <w:rtl/>
        </w:rPr>
        <w:t>קריאות: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6B44" w:rsidRDefault="00006B44" w:rsidP="00006B44">
      <w:pPr>
        <w:rPr>
          <w:rtl/>
          <w:lang w:eastAsia="he-IL"/>
        </w:rPr>
      </w:pPr>
      <w:bookmarkStart w:id="734" w:name="_ETM_Q1_1603052"/>
      <w:bookmarkEnd w:id="734"/>
    </w:p>
    <w:p w:rsidR="00006B44" w:rsidRDefault="00006B44" w:rsidP="00006B44">
      <w:pPr>
        <w:pStyle w:val="a4"/>
        <w:keepNext/>
        <w:rPr>
          <w:rtl/>
        </w:rPr>
      </w:pPr>
      <w:bookmarkStart w:id="735" w:name="_ETM_Q1_1603360"/>
      <w:bookmarkStart w:id="736" w:name="_ETM_Q1_1604796"/>
      <w:bookmarkEnd w:id="735"/>
      <w:bookmarkEnd w:id="736"/>
      <w:r>
        <w:rPr>
          <w:rtl/>
        </w:rPr>
        <w:t>בקי כהן קשת: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עוד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משפט, אדוני?</w:t>
      </w:r>
      <w:bookmarkStart w:id="737" w:name="_ETM_Q1_1606443"/>
      <w:bookmarkEnd w:id="737"/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f6"/>
        <w:keepNext/>
        <w:rPr>
          <w:rtl/>
        </w:rPr>
      </w:pPr>
      <w:bookmarkStart w:id="738" w:name="_ETM_Q1_1606781"/>
      <w:bookmarkEnd w:id="738"/>
      <w:r>
        <w:rPr>
          <w:rtl/>
        </w:rPr>
        <w:t>היו"ר יואב קיש: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2E2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39" w:name="_ETM_Q1_1608811"/>
      <w:bookmarkEnd w:id="739"/>
      <w:r>
        <w:rPr>
          <w:rFonts w:hint="cs"/>
          <w:rtl/>
          <w:lang w:eastAsia="he-IL"/>
        </w:rPr>
        <w:t>בבקשה.</w:t>
      </w:r>
      <w:bookmarkStart w:id="740" w:name="_ETM_Q1_1610194"/>
      <w:bookmarkEnd w:id="740"/>
    </w:p>
    <w:p w:rsidR="00006B44" w:rsidRDefault="00006B44" w:rsidP="00006B44">
      <w:pPr>
        <w:pStyle w:val="-"/>
        <w:keepNext/>
        <w:rPr>
          <w:rtl/>
        </w:rPr>
      </w:pPr>
      <w:bookmarkStart w:id="741" w:name="_ETM_Q1_1610487"/>
      <w:bookmarkEnd w:id="741"/>
      <w:r>
        <w:rPr>
          <w:rtl/>
        </w:rPr>
        <w:lastRenderedPageBreak/>
        <w:t>בקי כהן קשת: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מסירה, כאמור, זו הדרך היחידה לדעת שזה הגיע לב</w:t>
      </w:r>
      <w:bookmarkStart w:id="742" w:name="_ETM_Q1_1614601"/>
      <w:bookmarkEnd w:id="742"/>
      <w:r>
        <w:rPr>
          <w:rFonts w:hint="cs"/>
          <w:rtl/>
          <w:lang w:eastAsia="he-IL"/>
        </w:rPr>
        <w:t xml:space="preserve">ית של הבן-אדם, אם זה לאימא או ל אבא, אבל זה </w:t>
      </w:r>
      <w:bookmarkStart w:id="743" w:name="_ETM_Q1_1618322"/>
      <w:bookmarkEnd w:id="743"/>
      <w:r>
        <w:rPr>
          <w:rFonts w:hint="cs"/>
          <w:rtl/>
          <w:lang w:eastAsia="he-IL"/>
        </w:rPr>
        <w:t>הגיע למישהו, זה הגיע לאיזשהו מקום ולא נזרק.</w:t>
      </w:r>
    </w:p>
    <w:p w:rsidR="00006B44" w:rsidRDefault="00006B44" w:rsidP="00006B44">
      <w:pPr>
        <w:rPr>
          <w:rtl/>
          <w:lang w:eastAsia="he-IL"/>
        </w:rPr>
      </w:pPr>
      <w:bookmarkStart w:id="744" w:name="_ETM_Q1_1616605"/>
      <w:bookmarkEnd w:id="744"/>
    </w:p>
    <w:p w:rsidR="00006B44" w:rsidRDefault="00006B44" w:rsidP="00006B44">
      <w:pPr>
        <w:pStyle w:val="a4"/>
        <w:keepNext/>
        <w:rPr>
          <w:rtl/>
        </w:rPr>
      </w:pPr>
      <w:bookmarkStart w:id="745" w:name="_ETM_Q1_1617029"/>
      <w:bookmarkStart w:id="746" w:name="_ETM_Q1_1617610"/>
      <w:bookmarkEnd w:id="745"/>
      <w:bookmarkEnd w:id="746"/>
      <w:r>
        <w:rPr>
          <w:rtl/>
        </w:rPr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הגיע ליעדו.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4"/>
        <w:keepNext/>
        <w:rPr>
          <w:rtl/>
        </w:rPr>
      </w:pPr>
      <w:bookmarkStart w:id="747" w:name="_ETM_Q1_1621958"/>
      <w:bookmarkStart w:id="748" w:name="_ETM_Q1_1621981"/>
      <w:bookmarkStart w:id="749" w:name="_ETM_Q1_1623297"/>
      <w:bookmarkEnd w:id="747"/>
      <w:bookmarkEnd w:id="748"/>
      <w:bookmarkEnd w:id="749"/>
      <w:r>
        <w:rPr>
          <w:rtl/>
        </w:rPr>
        <w:t>בקי כהן קשת: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750" w:name="_ETM_Q1_1624852"/>
      <w:bookmarkEnd w:id="750"/>
      <w:r>
        <w:rPr>
          <w:rFonts w:hint="cs"/>
          <w:rtl/>
          <w:lang w:eastAsia="he-IL"/>
        </w:rPr>
        <w:t xml:space="preserve">לי מאוד לציין שיש הבדלים ידועים בעניין הדואר ואיך הוא </w:t>
      </w:r>
      <w:bookmarkStart w:id="751" w:name="_ETM_Q1_1626264"/>
      <w:bookmarkEnd w:id="751"/>
      <w:r>
        <w:rPr>
          <w:rFonts w:hint="cs"/>
          <w:rtl/>
          <w:lang w:eastAsia="he-IL"/>
        </w:rPr>
        <w:t xml:space="preserve">מגיע, לאיזה שכונות הוא מגיע יותר ולאיזה שכונות הוא מגיע </w:t>
      </w:r>
      <w:bookmarkStart w:id="752" w:name="_ETM_Q1_1628144"/>
      <w:bookmarkEnd w:id="752"/>
      <w:r>
        <w:rPr>
          <w:rFonts w:hint="cs"/>
          <w:rtl/>
          <w:lang w:eastAsia="he-IL"/>
        </w:rPr>
        <w:t>פחות. למרבה הצער, הלקוחות שלנו - - -</w:t>
      </w:r>
      <w:bookmarkStart w:id="753" w:name="_ETM_Q1_1629823"/>
      <w:bookmarkEnd w:id="753"/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f5"/>
        <w:keepNext/>
        <w:rPr>
          <w:rtl/>
        </w:rPr>
      </w:pPr>
      <w:bookmarkStart w:id="754" w:name="_ETM_Q1_1630209"/>
      <w:bookmarkEnd w:id="754"/>
      <w:r>
        <w:rPr>
          <w:rtl/>
        </w:rPr>
        <w:t>קריאה: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יישובים </w:t>
      </w:r>
      <w:bookmarkStart w:id="755" w:name="_ETM_Q1_1635292"/>
      <w:bookmarkEnd w:id="755"/>
      <w:r>
        <w:rPr>
          <w:rFonts w:hint="cs"/>
          <w:rtl/>
          <w:lang w:eastAsia="he-IL"/>
        </w:rPr>
        <w:t>שלמים בלי כתובות.</w:t>
      </w:r>
    </w:p>
    <w:p w:rsidR="00006B44" w:rsidRDefault="00006B44" w:rsidP="00006B44">
      <w:pPr>
        <w:rPr>
          <w:rtl/>
          <w:lang w:eastAsia="he-IL"/>
        </w:rPr>
      </w:pPr>
      <w:bookmarkStart w:id="756" w:name="_ETM_Q1_1635808"/>
      <w:bookmarkEnd w:id="756"/>
    </w:p>
    <w:p w:rsidR="00006B44" w:rsidRDefault="00006B44" w:rsidP="00006B44">
      <w:pPr>
        <w:pStyle w:val="a4"/>
        <w:keepNext/>
        <w:rPr>
          <w:rtl/>
        </w:rPr>
      </w:pPr>
      <w:bookmarkStart w:id="757" w:name="_ETM_Q1_1636123"/>
      <w:bookmarkEnd w:id="757"/>
      <w:r>
        <w:rPr>
          <w:rtl/>
        </w:rPr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bookmarkStart w:id="758" w:name="_ETM_Q1_1643878"/>
      <w:bookmarkEnd w:id="758"/>
      <w:r>
        <w:rPr>
          <w:rFonts w:hint="cs"/>
          <w:rtl/>
          <w:lang w:eastAsia="he-IL"/>
        </w:rPr>
        <w:t>חבר הכנסת יואב, למה הוויכוח? הרי בלי אישו</w:t>
      </w:r>
      <w:bookmarkStart w:id="759" w:name="_ETM_Q1_1640163"/>
      <w:bookmarkEnd w:id="759"/>
      <w:r>
        <w:rPr>
          <w:rFonts w:hint="cs"/>
          <w:rtl/>
          <w:lang w:eastAsia="he-IL"/>
        </w:rPr>
        <w:t>ר מסירה - - -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f6"/>
        <w:keepNext/>
        <w:rPr>
          <w:rtl/>
        </w:rPr>
      </w:pPr>
      <w:bookmarkStart w:id="760" w:name="_ETM_Q1_1643967"/>
      <w:bookmarkStart w:id="761" w:name="_ETM_Q1_1643986"/>
      <w:bookmarkEnd w:id="760"/>
      <w:bookmarkEnd w:id="761"/>
      <w:r>
        <w:rPr>
          <w:rtl/>
        </w:rPr>
        <w:t>היו"ר יואב קיש: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הוא טוב, הוא מסביר, אנשים </w:t>
      </w:r>
      <w:bookmarkStart w:id="762" w:name="_ETM_Q1_1645882"/>
      <w:bookmarkEnd w:id="762"/>
      <w:r>
        <w:rPr>
          <w:rFonts w:hint="cs"/>
          <w:rtl/>
          <w:lang w:eastAsia="he-IL"/>
        </w:rPr>
        <w:t xml:space="preserve">מבינים. זה נושא מורכב. מה הבעיה? אני לא מבין. </w:t>
      </w:r>
      <w:bookmarkStart w:id="763" w:name="_ETM_Q1_1647427"/>
      <w:bookmarkEnd w:id="763"/>
      <w:r>
        <w:rPr>
          <w:rFonts w:hint="cs"/>
          <w:rtl/>
          <w:lang w:eastAsia="he-IL"/>
        </w:rPr>
        <w:t>את לא רוצה שידברו?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-"/>
        <w:keepNext/>
        <w:rPr>
          <w:rtl/>
        </w:rPr>
      </w:pPr>
      <w:r>
        <w:rPr>
          <w:rtl/>
        </w:rPr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מורכב? אישור מסירה הוא מורכב?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כבר שכולם יודעים ומה שאת רוצה זה מה שיהיה?</w:t>
      </w:r>
      <w:bookmarkStart w:id="764" w:name="_ETM_Q1_1652671"/>
      <w:bookmarkEnd w:id="764"/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-"/>
        <w:keepNext/>
        <w:rPr>
          <w:rtl/>
        </w:rPr>
      </w:pPr>
      <w:bookmarkStart w:id="765" w:name="_ETM_Q1_1652993"/>
      <w:bookmarkEnd w:id="765"/>
      <w:r>
        <w:rPr>
          <w:rtl/>
        </w:rPr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מסירה זה דבר מורכב?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לעשות? אני שומע את האנשים. למה </w:t>
      </w:r>
      <w:bookmarkStart w:id="766" w:name="_ETM_Q1_1654404"/>
      <w:bookmarkEnd w:id="766"/>
      <w:r>
        <w:rPr>
          <w:rFonts w:hint="cs"/>
          <w:rtl/>
          <w:lang w:eastAsia="he-IL"/>
        </w:rPr>
        <w:t>את נגד זה?</w:t>
      </w:r>
      <w:bookmarkStart w:id="767" w:name="_ETM_Q1_1651573"/>
      <w:bookmarkEnd w:id="767"/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-"/>
        <w:keepNext/>
        <w:rPr>
          <w:rtl/>
        </w:rPr>
      </w:pPr>
      <w:bookmarkStart w:id="768" w:name="_ETM_Q1_1651906"/>
      <w:bookmarkEnd w:id="768"/>
      <w:r>
        <w:rPr>
          <w:rtl/>
        </w:rPr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נגד - - -</w:t>
      </w:r>
    </w:p>
    <w:p w:rsidR="00006B44" w:rsidRDefault="00006B44" w:rsidP="00006B44">
      <w:pPr>
        <w:rPr>
          <w:rtl/>
          <w:lang w:eastAsia="he-IL"/>
        </w:rPr>
      </w:pPr>
      <w:bookmarkStart w:id="769" w:name="_ETM_Q1_1652339"/>
      <w:bookmarkEnd w:id="769"/>
    </w:p>
    <w:p w:rsidR="00006B44" w:rsidRDefault="00006B44" w:rsidP="00006B44">
      <w:pPr>
        <w:pStyle w:val="af6"/>
        <w:keepNext/>
        <w:rPr>
          <w:rtl/>
        </w:rPr>
      </w:pPr>
      <w:bookmarkStart w:id="770" w:name="_ETM_Q1_1652652"/>
      <w:bookmarkEnd w:id="770"/>
      <w:r>
        <w:rPr>
          <w:rtl/>
        </w:rPr>
        <w:t>היו"ר יואב קיש: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העיריות אומרות ככה. </w:t>
      </w:r>
      <w:bookmarkStart w:id="771" w:name="_ETM_Q1_1652843"/>
      <w:bookmarkEnd w:id="771"/>
      <w:r>
        <w:rPr>
          <w:rFonts w:hint="cs"/>
          <w:rtl/>
          <w:lang w:eastAsia="he-IL"/>
        </w:rPr>
        <w:t>אלה אומרים ככה. בוא נשמע.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-"/>
        <w:keepNext/>
        <w:rPr>
          <w:rtl/>
        </w:rPr>
      </w:pPr>
      <w:bookmarkStart w:id="772" w:name="_ETM_Q1_1659065"/>
      <w:bookmarkStart w:id="773" w:name="_ETM_Q1_1659097"/>
      <w:bookmarkEnd w:id="772"/>
      <w:bookmarkEnd w:id="773"/>
      <w:r>
        <w:rPr>
          <w:rtl/>
        </w:rPr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פה דיון חד צדדי </w:t>
      </w:r>
      <w:bookmarkStart w:id="774" w:name="_ETM_Q1_1659964"/>
      <w:bookmarkEnd w:id="774"/>
      <w:r>
        <w:rPr>
          <w:rFonts w:hint="cs"/>
          <w:rtl/>
          <w:lang w:eastAsia="he-IL"/>
        </w:rPr>
        <w:t>בין העירייה לבינך ואנחנו לא מביעים דעה - -</w:t>
      </w:r>
    </w:p>
    <w:p w:rsidR="00006B44" w:rsidRDefault="00006B44" w:rsidP="00006B44">
      <w:pPr>
        <w:rPr>
          <w:rtl/>
          <w:lang w:eastAsia="he-IL"/>
        </w:rPr>
      </w:pPr>
      <w:bookmarkStart w:id="775" w:name="_ETM_Q1_1659682"/>
      <w:bookmarkEnd w:id="775"/>
    </w:p>
    <w:p w:rsidR="00006B44" w:rsidRDefault="00006B44" w:rsidP="00006B44">
      <w:pPr>
        <w:pStyle w:val="af6"/>
        <w:keepNext/>
        <w:rPr>
          <w:rtl/>
        </w:rPr>
      </w:pPr>
      <w:bookmarkStart w:id="776" w:name="_ETM_Q1_1660040"/>
      <w:bookmarkEnd w:id="776"/>
      <w:r>
        <w:rPr>
          <w:rtl/>
        </w:rPr>
        <w:t>היו"ר יואב קיש: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בבקשה, </w:t>
      </w:r>
      <w:bookmarkStart w:id="777" w:name="_ETM_Q1_1660340"/>
      <w:bookmarkEnd w:id="777"/>
      <w:r>
        <w:rPr>
          <w:rFonts w:hint="cs"/>
          <w:rtl/>
          <w:lang w:eastAsia="he-IL"/>
        </w:rPr>
        <w:t>תציגי את עצמך.</w:t>
      </w:r>
    </w:p>
    <w:p w:rsidR="00006B44" w:rsidRDefault="00006B44" w:rsidP="00006B44">
      <w:pPr>
        <w:pStyle w:val="-"/>
        <w:keepNext/>
        <w:rPr>
          <w:rtl/>
        </w:rPr>
      </w:pPr>
      <w:bookmarkStart w:id="778" w:name="_ETM_Q1_1661523"/>
      <w:bookmarkStart w:id="779" w:name="_ETM_Q1_1661826"/>
      <w:bookmarkEnd w:id="778"/>
      <w:bookmarkEnd w:id="779"/>
      <w:r>
        <w:rPr>
          <w:rtl/>
        </w:rPr>
        <w:lastRenderedPageBreak/>
        <w:t>לאה פדידה (המחנה הציוני):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006B44" w:rsidP="00006B44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זה מה שהיה עד עכשיו.</w:t>
      </w:r>
    </w:p>
    <w:p w:rsidR="00006B44" w:rsidRDefault="00006B44" w:rsidP="00006B44">
      <w:pPr>
        <w:rPr>
          <w:rtl/>
          <w:lang w:eastAsia="he-IL"/>
        </w:rPr>
      </w:pPr>
    </w:p>
    <w:p w:rsidR="00006B44" w:rsidRDefault="00006B44" w:rsidP="00006B44">
      <w:pPr>
        <w:pStyle w:val="a4"/>
        <w:keepNext/>
        <w:rPr>
          <w:rtl/>
        </w:rPr>
      </w:pPr>
      <w:bookmarkStart w:id="780" w:name="_ETM_Q1_1662562"/>
      <w:bookmarkEnd w:id="780"/>
      <w:r>
        <w:rPr>
          <w:rtl/>
        </w:rPr>
        <w:t>גלית שניידר:</w:t>
      </w:r>
    </w:p>
    <w:p w:rsidR="00006B44" w:rsidRDefault="00006B44" w:rsidP="00006B44">
      <w:pPr>
        <w:pStyle w:val="KeepWithNext"/>
        <w:rPr>
          <w:rtl/>
          <w:lang w:eastAsia="he-IL"/>
        </w:rPr>
      </w:pPr>
    </w:p>
    <w:p w:rsidR="00006B44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גלית שניידר, סגנית גזבר מעיריית כפר סבא. אני בדקתי את הנושא ובערך 80% משלמים אחרי הודעה ראשונה.</w:t>
      </w:r>
    </w:p>
    <w:p w:rsidR="00E50C79" w:rsidRDefault="00E50C79" w:rsidP="00E50C79">
      <w:pPr>
        <w:rPr>
          <w:rtl/>
          <w:lang w:eastAsia="he-IL"/>
        </w:rPr>
      </w:pPr>
      <w:bookmarkStart w:id="781" w:name="_ETM_Q1_1672545"/>
      <w:bookmarkEnd w:id="781"/>
    </w:p>
    <w:p w:rsidR="00E50C79" w:rsidRDefault="00E50C79" w:rsidP="00E50C79">
      <w:pPr>
        <w:pStyle w:val="af6"/>
        <w:keepNext/>
        <w:rPr>
          <w:rtl/>
        </w:rPr>
      </w:pPr>
      <w:bookmarkStart w:id="782" w:name="_ETM_Q1_1672897"/>
      <w:bookmarkEnd w:id="782"/>
      <w:r>
        <w:rPr>
          <w:rtl/>
        </w:rPr>
        <w:t>היו"ר יואב קיש: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</w:t>
      </w:r>
      <w:bookmarkStart w:id="783" w:name="_ETM_Q1_1669861"/>
      <w:bookmarkEnd w:id="783"/>
      <w:r>
        <w:rPr>
          <w:rFonts w:hint="cs"/>
          <w:rtl/>
          <w:lang w:eastAsia="he-IL"/>
        </w:rPr>
        <w:t>דואר רשום או לא רשום?</w:t>
      </w:r>
    </w:p>
    <w:p w:rsidR="00E50C79" w:rsidRDefault="00E50C79" w:rsidP="00E50C79">
      <w:pPr>
        <w:rPr>
          <w:rtl/>
          <w:lang w:eastAsia="he-IL"/>
        </w:rPr>
      </w:pPr>
      <w:bookmarkStart w:id="784" w:name="_ETM_Q1_1670897"/>
      <w:bookmarkEnd w:id="784"/>
    </w:p>
    <w:p w:rsidR="00E50C79" w:rsidRDefault="00E50C79" w:rsidP="00E50C79">
      <w:pPr>
        <w:pStyle w:val="-"/>
        <w:keepNext/>
        <w:rPr>
          <w:rtl/>
        </w:rPr>
      </w:pPr>
      <w:bookmarkStart w:id="785" w:name="_ETM_Q1_1671208"/>
      <w:bookmarkEnd w:id="785"/>
      <w:r>
        <w:rPr>
          <w:rtl/>
        </w:rPr>
        <w:t>גלית שניידר: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רגיל. ואז אתם צריכים לקחת בחשבון שני דברים: האחד, עלויות גבוהות פי כמה, כמו שגל </w:t>
      </w:r>
      <w:bookmarkStart w:id="786" w:name="_ETM_Q1_1683027"/>
      <w:bookmarkEnd w:id="786"/>
      <w:r>
        <w:rPr>
          <w:rFonts w:hint="cs"/>
          <w:rtl/>
          <w:lang w:eastAsia="he-IL"/>
        </w:rPr>
        <w:t>אמר - - -</w:t>
      </w:r>
    </w:p>
    <w:p w:rsidR="00E50C79" w:rsidRDefault="00E50C79" w:rsidP="00E50C79">
      <w:pPr>
        <w:rPr>
          <w:rtl/>
          <w:lang w:eastAsia="he-IL"/>
        </w:rPr>
      </w:pPr>
      <w:bookmarkStart w:id="787" w:name="_ETM_Q1_1679787"/>
      <w:bookmarkEnd w:id="787"/>
    </w:p>
    <w:p w:rsidR="00E50C79" w:rsidRDefault="00E50C79" w:rsidP="00E50C79">
      <w:pPr>
        <w:pStyle w:val="af6"/>
        <w:keepNext/>
        <w:rPr>
          <w:rtl/>
        </w:rPr>
      </w:pPr>
      <w:bookmarkStart w:id="788" w:name="_ETM_Q1_1680151"/>
      <w:bookmarkEnd w:id="788"/>
      <w:r>
        <w:rPr>
          <w:rtl/>
        </w:rPr>
        <w:t>היו"ר יואב קיש: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10 שקלים.</w:t>
      </w:r>
    </w:p>
    <w:p w:rsidR="00E50C79" w:rsidRDefault="00E50C79" w:rsidP="00E50C79">
      <w:pPr>
        <w:rPr>
          <w:rtl/>
          <w:lang w:eastAsia="he-IL"/>
        </w:rPr>
      </w:pPr>
      <w:bookmarkStart w:id="789" w:name="_ETM_Q1_1683947"/>
      <w:bookmarkEnd w:id="789"/>
    </w:p>
    <w:p w:rsidR="00E50C79" w:rsidRDefault="00E50C79" w:rsidP="00E50C79">
      <w:pPr>
        <w:pStyle w:val="-"/>
        <w:keepNext/>
        <w:rPr>
          <w:rtl/>
        </w:rPr>
      </w:pPr>
      <w:bookmarkStart w:id="790" w:name="_ETM_Q1_1684254"/>
      <w:bookmarkEnd w:id="790"/>
      <w:r>
        <w:rPr>
          <w:rtl/>
        </w:rPr>
        <w:t>גלית שניידר: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10 שקלים לעומת </w:t>
      </w:r>
      <w:bookmarkStart w:id="791" w:name="_ETM_Q1_1685244"/>
      <w:bookmarkEnd w:id="791"/>
      <w:r>
        <w:rPr>
          <w:rFonts w:hint="cs"/>
          <w:rtl/>
          <w:lang w:eastAsia="he-IL"/>
        </w:rPr>
        <w:t>מה שהם היו על כל ה-100%. ודבר שני, נוחות.</w:t>
      </w:r>
    </w:p>
    <w:p w:rsidR="00E50C79" w:rsidRDefault="00E50C79" w:rsidP="00E50C79">
      <w:pPr>
        <w:rPr>
          <w:rtl/>
          <w:lang w:eastAsia="he-IL"/>
        </w:rPr>
      </w:pPr>
    </w:p>
    <w:p w:rsidR="00E50C79" w:rsidRDefault="00E50C79" w:rsidP="00E50C79">
      <w:pPr>
        <w:pStyle w:val="a4"/>
        <w:keepNext/>
        <w:rPr>
          <w:rtl/>
        </w:rPr>
      </w:pPr>
      <w:bookmarkStart w:id="792" w:name="_ETM_Q1_1685446"/>
      <w:bookmarkEnd w:id="792"/>
      <w:r>
        <w:rPr>
          <w:rtl/>
        </w:rPr>
        <w:t>תומר רוזנר: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נוחות </w:t>
      </w:r>
      <w:bookmarkStart w:id="793" w:name="_ETM_Q1_1686979"/>
      <w:bookmarkEnd w:id="793"/>
      <w:r>
        <w:rPr>
          <w:rFonts w:hint="cs"/>
          <w:rtl/>
          <w:lang w:eastAsia="he-IL"/>
        </w:rPr>
        <w:t>לעירייה.</w:t>
      </w:r>
    </w:p>
    <w:p w:rsidR="00E50C79" w:rsidRDefault="00E50C79" w:rsidP="00E50C79">
      <w:pPr>
        <w:rPr>
          <w:rtl/>
          <w:lang w:eastAsia="he-IL"/>
        </w:rPr>
      </w:pPr>
      <w:bookmarkStart w:id="794" w:name="_ETM_Q1_1689316"/>
      <w:bookmarkEnd w:id="794"/>
    </w:p>
    <w:p w:rsidR="00E50C79" w:rsidRDefault="00E50C79" w:rsidP="00E50C79">
      <w:pPr>
        <w:pStyle w:val="a4"/>
        <w:keepNext/>
        <w:rPr>
          <w:rtl/>
        </w:rPr>
      </w:pPr>
      <w:bookmarkStart w:id="795" w:name="_ETM_Q1_1689635"/>
      <w:bookmarkEnd w:id="795"/>
      <w:r>
        <w:rPr>
          <w:rtl/>
        </w:rPr>
        <w:t>גלית שניידר: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שלתושבים קשה להגיע. כשאתה מקבל דואר </w:t>
      </w:r>
      <w:bookmarkStart w:id="796" w:name="_ETM_Q1_1691987"/>
      <w:bookmarkEnd w:id="796"/>
      <w:r>
        <w:rPr>
          <w:rFonts w:hint="cs"/>
          <w:rtl/>
          <w:lang w:eastAsia="he-IL"/>
        </w:rPr>
        <w:t>רשום, לתושבים קשה להגיע.</w:t>
      </w:r>
    </w:p>
    <w:p w:rsidR="00E50C79" w:rsidRDefault="00E50C79" w:rsidP="00E50C79">
      <w:pPr>
        <w:rPr>
          <w:rtl/>
          <w:lang w:eastAsia="he-IL"/>
        </w:rPr>
      </w:pPr>
      <w:bookmarkStart w:id="797" w:name="_ETM_Q1_1692557"/>
      <w:bookmarkEnd w:id="797"/>
    </w:p>
    <w:p w:rsidR="00E50C79" w:rsidRDefault="00E50C79" w:rsidP="00E50C79">
      <w:pPr>
        <w:pStyle w:val="a4"/>
        <w:keepNext/>
        <w:rPr>
          <w:rtl/>
        </w:rPr>
      </w:pPr>
      <w:bookmarkStart w:id="798" w:name="_ETM_Q1_1692901"/>
      <w:bookmarkStart w:id="799" w:name="_ETM_Q1_1693796"/>
      <w:bookmarkEnd w:id="798"/>
      <w:bookmarkEnd w:id="799"/>
      <w:r>
        <w:rPr>
          <w:rtl/>
        </w:rPr>
        <w:t>תומר רוזנר: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במסירה אישית באים אליהם.</w:t>
      </w:r>
    </w:p>
    <w:p w:rsidR="00E50C79" w:rsidRDefault="00E50C79" w:rsidP="00E50C79">
      <w:pPr>
        <w:rPr>
          <w:rtl/>
          <w:lang w:eastAsia="he-IL"/>
        </w:rPr>
      </w:pPr>
      <w:bookmarkStart w:id="800" w:name="_ETM_Q1_1692149"/>
      <w:bookmarkEnd w:id="800"/>
    </w:p>
    <w:p w:rsidR="00E50C79" w:rsidRDefault="00E50C79" w:rsidP="00E50C79">
      <w:pPr>
        <w:pStyle w:val="af6"/>
        <w:keepNext/>
        <w:rPr>
          <w:rtl/>
        </w:rPr>
      </w:pPr>
      <w:bookmarkStart w:id="801" w:name="_ETM_Q1_1692467"/>
      <w:bookmarkEnd w:id="801"/>
      <w:r>
        <w:rPr>
          <w:rtl/>
        </w:rPr>
        <w:t>היו"ר יואב קיש: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במסירה אישית באים </w:t>
      </w:r>
      <w:bookmarkStart w:id="802" w:name="_ETM_Q1_1699717"/>
      <w:bookmarkEnd w:id="802"/>
      <w:r>
        <w:rPr>
          <w:rFonts w:hint="cs"/>
          <w:rtl/>
          <w:lang w:eastAsia="he-IL"/>
        </w:rPr>
        <w:t>אליהם.</w:t>
      </w:r>
    </w:p>
    <w:p w:rsidR="00E50C79" w:rsidRDefault="00E50C79" w:rsidP="00E50C79">
      <w:pPr>
        <w:rPr>
          <w:rtl/>
          <w:lang w:eastAsia="he-IL"/>
        </w:rPr>
      </w:pPr>
      <w:bookmarkStart w:id="803" w:name="_ETM_Q1_1691401"/>
      <w:bookmarkEnd w:id="803"/>
    </w:p>
    <w:p w:rsidR="00E50C79" w:rsidRDefault="00E50C79" w:rsidP="00E50C79">
      <w:pPr>
        <w:pStyle w:val="af5"/>
        <w:keepNext/>
        <w:rPr>
          <w:rtl/>
        </w:rPr>
      </w:pPr>
      <w:bookmarkStart w:id="804" w:name="_ETM_Q1_1691730"/>
      <w:bookmarkEnd w:id="804"/>
      <w:r>
        <w:rPr>
          <w:rtl/>
        </w:rPr>
        <w:t>קריאה: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במסירה אישית באים אליך.</w:t>
      </w:r>
    </w:p>
    <w:p w:rsidR="00E50C79" w:rsidRDefault="00E50C79" w:rsidP="00E50C79">
      <w:pPr>
        <w:rPr>
          <w:rtl/>
          <w:lang w:eastAsia="he-IL"/>
        </w:rPr>
      </w:pPr>
      <w:bookmarkStart w:id="805" w:name="_ETM_Q1_1700391"/>
      <w:bookmarkEnd w:id="805"/>
    </w:p>
    <w:p w:rsidR="00E50C79" w:rsidRDefault="00E50C79" w:rsidP="00E50C79">
      <w:pPr>
        <w:pStyle w:val="af5"/>
        <w:keepNext/>
        <w:rPr>
          <w:rtl/>
        </w:rPr>
      </w:pPr>
      <w:bookmarkStart w:id="806" w:name="_ETM_Q1_1700705"/>
      <w:bookmarkEnd w:id="806"/>
      <w:r>
        <w:rPr>
          <w:rtl/>
        </w:rPr>
        <w:t>קריאה: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בסניף.</w:t>
      </w:r>
    </w:p>
    <w:p w:rsidR="00E50C79" w:rsidRDefault="00E50C79" w:rsidP="00E50C79">
      <w:pPr>
        <w:rPr>
          <w:rtl/>
          <w:lang w:eastAsia="he-IL"/>
        </w:rPr>
      </w:pPr>
      <w:bookmarkStart w:id="807" w:name="_ETM_Q1_1697920"/>
      <w:bookmarkEnd w:id="807"/>
    </w:p>
    <w:p w:rsidR="00E50C79" w:rsidRDefault="00E50C79" w:rsidP="00E50C79">
      <w:pPr>
        <w:pStyle w:val="af5"/>
        <w:keepNext/>
        <w:rPr>
          <w:rtl/>
        </w:rPr>
      </w:pPr>
      <w:bookmarkStart w:id="808" w:name="_ETM_Q1_1698291"/>
      <w:bookmarkEnd w:id="808"/>
      <w:r>
        <w:rPr>
          <w:rtl/>
        </w:rPr>
        <w:t>קריאות: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50C79" w:rsidRDefault="00E50C79" w:rsidP="00E50C79">
      <w:pPr>
        <w:rPr>
          <w:rtl/>
          <w:lang w:eastAsia="he-IL"/>
        </w:rPr>
      </w:pPr>
      <w:bookmarkStart w:id="809" w:name="_ETM_Q1_1703113"/>
      <w:bookmarkEnd w:id="809"/>
    </w:p>
    <w:p w:rsidR="00E50C79" w:rsidRDefault="00E50C79" w:rsidP="00E50C79">
      <w:pPr>
        <w:pStyle w:val="af5"/>
        <w:keepNext/>
        <w:rPr>
          <w:rtl/>
        </w:rPr>
      </w:pPr>
      <w:r>
        <w:rPr>
          <w:rtl/>
        </w:rPr>
        <w:t>קריאה: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אתה לא בבית - אתה </w:t>
      </w:r>
      <w:bookmarkStart w:id="810" w:name="_ETM_Q1_1698825"/>
      <w:bookmarkEnd w:id="810"/>
      <w:r>
        <w:rPr>
          <w:rFonts w:hint="cs"/>
          <w:rtl/>
          <w:lang w:eastAsia="he-IL"/>
        </w:rPr>
        <w:t>בדרך כלל לא בבית, בשעות הבוקר - - -</w:t>
      </w:r>
    </w:p>
    <w:p w:rsidR="00E50C79" w:rsidRDefault="00E50C79" w:rsidP="00E50C79">
      <w:pPr>
        <w:rPr>
          <w:rtl/>
          <w:lang w:eastAsia="he-IL"/>
        </w:rPr>
      </w:pPr>
      <w:bookmarkStart w:id="811" w:name="_ETM_Q1_1702095"/>
      <w:bookmarkEnd w:id="811"/>
    </w:p>
    <w:p w:rsidR="00E50C79" w:rsidRDefault="00E50C79" w:rsidP="00E50C79">
      <w:pPr>
        <w:pStyle w:val="af6"/>
        <w:keepNext/>
        <w:rPr>
          <w:rtl/>
        </w:rPr>
      </w:pPr>
      <w:bookmarkStart w:id="812" w:name="_ETM_Q1_1702434"/>
      <w:bookmarkEnd w:id="812"/>
      <w:r>
        <w:rPr>
          <w:rtl/>
        </w:rPr>
        <w:lastRenderedPageBreak/>
        <w:t>היו"ר יואב קיש: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במסירה אישית באים אליך כשאתה לא </w:t>
      </w:r>
      <w:bookmarkStart w:id="813" w:name="_ETM_Q1_1708495"/>
      <w:bookmarkEnd w:id="813"/>
      <w:r>
        <w:rPr>
          <w:rFonts w:hint="cs"/>
          <w:rtl/>
          <w:lang w:eastAsia="he-IL"/>
        </w:rPr>
        <w:t>בבית - - -</w:t>
      </w:r>
    </w:p>
    <w:p w:rsidR="00E50C79" w:rsidRDefault="00E50C79" w:rsidP="00E50C79">
      <w:pPr>
        <w:rPr>
          <w:rtl/>
          <w:lang w:eastAsia="he-IL"/>
        </w:rPr>
      </w:pPr>
      <w:bookmarkStart w:id="814" w:name="_ETM_Q1_1707094"/>
      <w:bookmarkEnd w:id="814"/>
    </w:p>
    <w:p w:rsidR="00E50C79" w:rsidRDefault="00E50C79" w:rsidP="00E50C79">
      <w:pPr>
        <w:pStyle w:val="af5"/>
        <w:keepNext/>
        <w:rPr>
          <w:rtl/>
        </w:rPr>
      </w:pPr>
      <w:bookmarkStart w:id="815" w:name="_ETM_Q1_1707414"/>
      <w:bookmarkEnd w:id="815"/>
      <w:r>
        <w:rPr>
          <w:rtl/>
        </w:rPr>
        <w:t>קריאה: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בבית, ואז אתה צריך </w:t>
      </w:r>
      <w:bookmarkStart w:id="816" w:name="_ETM_Q1_1705952"/>
      <w:bookmarkEnd w:id="816"/>
      <w:r>
        <w:rPr>
          <w:rFonts w:hint="cs"/>
          <w:rtl/>
          <w:lang w:eastAsia="he-IL"/>
        </w:rPr>
        <w:t>ללכת לדואר.</w:t>
      </w:r>
    </w:p>
    <w:p w:rsidR="00E50C79" w:rsidRDefault="00E50C79" w:rsidP="00E50C79">
      <w:pPr>
        <w:rPr>
          <w:rtl/>
          <w:lang w:eastAsia="he-IL"/>
        </w:rPr>
      </w:pPr>
      <w:bookmarkStart w:id="817" w:name="_ETM_Q1_1709528"/>
      <w:bookmarkEnd w:id="817"/>
    </w:p>
    <w:p w:rsidR="00E50C79" w:rsidRDefault="00E50C79" w:rsidP="00E50C79">
      <w:pPr>
        <w:pStyle w:val="af5"/>
        <w:keepNext/>
        <w:rPr>
          <w:rtl/>
        </w:rPr>
      </w:pPr>
      <w:bookmarkStart w:id="818" w:name="_ETM_Q1_1709857"/>
      <w:bookmarkEnd w:id="818"/>
      <w:r>
        <w:rPr>
          <w:rtl/>
        </w:rPr>
        <w:t>קריאות:</w:t>
      </w:r>
    </w:p>
    <w:p w:rsidR="00E50C79" w:rsidRDefault="00E50C79" w:rsidP="00E50C79">
      <w:pPr>
        <w:pStyle w:val="KeepWithNext"/>
        <w:rPr>
          <w:rtl/>
          <w:lang w:eastAsia="he-IL"/>
        </w:rPr>
      </w:pPr>
    </w:p>
    <w:p w:rsidR="00E50C79" w:rsidRDefault="00E50C79" w:rsidP="00E50C7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50C79" w:rsidRDefault="00E50C79" w:rsidP="00E50C79">
      <w:pPr>
        <w:rPr>
          <w:rtl/>
          <w:lang w:eastAsia="he-IL"/>
        </w:rPr>
      </w:pPr>
      <w:bookmarkStart w:id="819" w:name="_ETM_Q1_1713449"/>
      <w:bookmarkEnd w:id="819"/>
    </w:p>
    <w:p w:rsidR="00E00DC0" w:rsidRDefault="00E00DC0" w:rsidP="00E00DC0">
      <w:pPr>
        <w:pStyle w:val="af5"/>
        <w:keepNext/>
        <w:rPr>
          <w:rtl/>
        </w:rPr>
      </w:pPr>
      <w:bookmarkStart w:id="820" w:name="_ETM_Q1_1713763"/>
      <w:bookmarkEnd w:id="820"/>
      <w:r>
        <w:rPr>
          <w:rtl/>
        </w:rPr>
        <w:t>קריאה: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אחוז מקבלים את הדואר הרשום </w:t>
      </w:r>
      <w:bookmarkStart w:id="821" w:name="_ETM_Q1_1719557"/>
      <w:bookmarkEnd w:id="821"/>
      <w:r>
        <w:rPr>
          <w:rFonts w:hint="cs"/>
          <w:rtl/>
          <w:lang w:eastAsia="he-IL"/>
        </w:rPr>
        <w:t>אליהם הביתה?</w:t>
      </w:r>
    </w:p>
    <w:p w:rsidR="00E00DC0" w:rsidRDefault="00E00DC0" w:rsidP="00E00DC0">
      <w:pPr>
        <w:rPr>
          <w:rtl/>
          <w:lang w:eastAsia="he-IL"/>
        </w:rPr>
      </w:pPr>
      <w:bookmarkStart w:id="822" w:name="_ETM_Q1_1723296"/>
      <w:bookmarkEnd w:id="822"/>
    </w:p>
    <w:p w:rsidR="00E00DC0" w:rsidRDefault="00E00DC0" w:rsidP="00E00DC0">
      <w:pPr>
        <w:pStyle w:val="af6"/>
        <w:keepNext/>
        <w:rPr>
          <w:rtl/>
        </w:rPr>
      </w:pPr>
      <w:bookmarkStart w:id="823" w:name="_ETM_Q1_1723612"/>
      <w:bookmarkEnd w:id="823"/>
      <w:r>
        <w:rPr>
          <w:rtl/>
        </w:rPr>
        <w:t>היו"ר יואב קיש: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נציג של חברות הגבייה שיתייחס לנושא של </w:t>
      </w:r>
      <w:bookmarkStart w:id="824" w:name="_ETM_Q1_1729291"/>
      <w:bookmarkEnd w:id="824"/>
      <w:r>
        <w:rPr>
          <w:rFonts w:hint="cs"/>
          <w:rtl/>
          <w:lang w:eastAsia="he-IL"/>
        </w:rPr>
        <w:t xml:space="preserve">אישור מסירה. כמה הוא משמעותי מבחינת עלויות? כמה </w:t>
      </w:r>
      <w:bookmarkStart w:id="825" w:name="_ETM_Q1_1736548"/>
      <w:bookmarkEnd w:id="825"/>
      <w:r>
        <w:rPr>
          <w:rFonts w:hint="cs"/>
          <w:rtl/>
          <w:lang w:eastAsia="he-IL"/>
        </w:rPr>
        <w:t>הוא משמעותי מבחינת עיכוב התהליך? מה אתם חושבים?</w:t>
      </w:r>
    </w:p>
    <w:p w:rsidR="00E00DC0" w:rsidRDefault="00E00DC0" w:rsidP="00E00DC0">
      <w:pPr>
        <w:rPr>
          <w:rtl/>
          <w:lang w:eastAsia="he-IL"/>
        </w:rPr>
      </w:pPr>
      <w:bookmarkStart w:id="826" w:name="_ETM_Q1_1741836"/>
      <w:bookmarkEnd w:id="826"/>
    </w:p>
    <w:p w:rsidR="00E00DC0" w:rsidRDefault="00E00DC0" w:rsidP="00E00DC0">
      <w:pPr>
        <w:pStyle w:val="af9"/>
        <w:keepNext/>
        <w:rPr>
          <w:rtl/>
          <w:lang w:eastAsia="he-IL"/>
        </w:rPr>
      </w:pPr>
      <w:bookmarkStart w:id="827" w:name="_ETM_Q1_1742223"/>
      <w:bookmarkEnd w:id="827"/>
      <w:r>
        <w:rPr>
          <w:rtl/>
          <w:lang w:eastAsia="he-IL"/>
        </w:rPr>
        <w:t>נתן קלימי: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bookmarkStart w:id="828" w:name="_ETM_Q1_1744721"/>
      <w:bookmarkEnd w:id="828"/>
      <w:r>
        <w:rPr>
          <w:rFonts w:hint="cs"/>
          <w:rtl/>
          <w:lang w:eastAsia="he-IL"/>
        </w:rPr>
        <w:t xml:space="preserve">אנחנו </w:t>
      </w:r>
      <w:bookmarkStart w:id="829" w:name="_ETM_Q1_1743590"/>
      <w:bookmarkEnd w:id="829"/>
      <w:r>
        <w:rPr>
          <w:rFonts w:hint="cs"/>
          <w:rtl/>
          <w:lang w:eastAsia="he-IL"/>
        </w:rPr>
        <w:t xml:space="preserve">מצטרפים לעמדה פה שזה יפגע מאוד ביעילות </w:t>
      </w:r>
      <w:bookmarkStart w:id="830" w:name="_ETM_Q1_1742751"/>
      <w:bookmarkEnd w:id="830"/>
      <w:r>
        <w:rPr>
          <w:rFonts w:hint="cs"/>
          <w:rtl/>
          <w:lang w:eastAsia="he-IL"/>
        </w:rPr>
        <w:t xml:space="preserve">הגבייה, משתי </w:t>
      </w:r>
      <w:bookmarkStart w:id="831" w:name="_ETM_Q1_1748811"/>
      <w:bookmarkEnd w:id="831"/>
      <w:r>
        <w:rPr>
          <w:rFonts w:hint="cs"/>
          <w:rtl/>
          <w:lang w:eastAsia="he-IL"/>
        </w:rPr>
        <w:t>סיבות - - -</w:t>
      </w:r>
    </w:p>
    <w:p w:rsidR="00E00DC0" w:rsidRDefault="00E00DC0" w:rsidP="00E00DC0">
      <w:pPr>
        <w:rPr>
          <w:rtl/>
          <w:lang w:eastAsia="he-IL"/>
        </w:rPr>
      </w:pPr>
      <w:bookmarkStart w:id="832" w:name="_ETM_Q1_1747725"/>
      <w:bookmarkEnd w:id="832"/>
    </w:p>
    <w:p w:rsidR="00E00DC0" w:rsidRDefault="00E00DC0" w:rsidP="00E00DC0">
      <w:pPr>
        <w:pStyle w:val="a4"/>
        <w:keepNext/>
        <w:rPr>
          <w:rtl/>
        </w:rPr>
      </w:pPr>
      <w:bookmarkStart w:id="833" w:name="_ETM_Q1_1748071"/>
      <w:bookmarkEnd w:id="833"/>
      <w:r>
        <w:rPr>
          <w:rtl/>
        </w:rPr>
        <w:t>יעל כהן-פארן (המחנה הציוני):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bookmarkStart w:id="834" w:name="_ETM_Q1_1753168"/>
      <w:bookmarkEnd w:id="834"/>
      <w:r>
        <w:rPr>
          <w:rFonts w:hint="cs"/>
          <w:rtl/>
          <w:lang w:eastAsia="he-IL"/>
        </w:rPr>
        <w:t>ביעילות? לא שמעתי.</w:t>
      </w:r>
    </w:p>
    <w:p w:rsidR="00E00DC0" w:rsidRDefault="00E00DC0" w:rsidP="00E00DC0">
      <w:pPr>
        <w:rPr>
          <w:rtl/>
          <w:lang w:eastAsia="he-IL"/>
        </w:rPr>
      </w:pPr>
      <w:bookmarkStart w:id="835" w:name="_ETM_Q1_1752533"/>
      <w:bookmarkEnd w:id="835"/>
    </w:p>
    <w:p w:rsidR="00E00DC0" w:rsidRDefault="00E00DC0" w:rsidP="00E00DC0">
      <w:pPr>
        <w:pStyle w:val="af5"/>
        <w:keepNext/>
        <w:rPr>
          <w:rtl/>
        </w:rPr>
      </w:pPr>
      <w:bookmarkStart w:id="836" w:name="_ETM_Q1_1752854"/>
      <w:bookmarkEnd w:id="836"/>
      <w:r>
        <w:rPr>
          <w:rtl/>
        </w:rPr>
        <w:t>קריאות: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00DC0" w:rsidRDefault="00E00DC0" w:rsidP="00E00DC0">
      <w:pPr>
        <w:rPr>
          <w:rtl/>
          <w:lang w:eastAsia="he-IL"/>
        </w:rPr>
      </w:pPr>
      <w:bookmarkStart w:id="837" w:name="_ETM_Q1_1757681"/>
      <w:bookmarkEnd w:id="837"/>
    </w:p>
    <w:p w:rsidR="00E00DC0" w:rsidRDefault="00E00DC0" w:rsidP="00E00DC0">
      <w:pPr>
        <w:pStyle w:val="af9"/>
        <w:keepNext/>
        <w:rPr>
          <w:rtl/>
          <w:lang w:eastAsia="he-IL"/>
        </w:rPr>
      </w:pPr>
      <w:bookmarkStart w:id="838" w:name="_ETM_Q1_1758008"/>
      <w:bookmarkStart w:id="839" w:name="_ETM_Q1_1759192"/>
      <w:bookmarkEnd w:id="838"/>
      <w:bookmarkEnd w:id="839"/>
      <w:r>
        <w:rPr>
          <w:rtl/>
          <w:lang w:eastAsia="he-IL"/>
        </w:rPr>
        <w:t>נתן קלימי: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 של החייב. </w:t>
      </w:r>
      <w:bookmarkStart w:id="840" w:name="_ETM_Q1_1757557"/>
      <w:bookmarkEnd w:id="840"/>
      <w:r>
        <w:rPr>
          <w:rFonts w:hint="cs"/>
          <w:rtl/>
          <w:lang w:eastAsia="he-IL"/>
        </w:rPr>
        <w:t xml:space="preserve">להטיל על החייב הוצאות כבדות כבר בשלב הראשון - - </w:t>
      </w:r>
      <w:bookmarkStart w:id="841" w:name="_ETM_Q1_1758409"/>
      <w:bookmarkEnd w:id="841"/>
      <w:r>
        <w:rPr>
          <w:rFonts w:hint="cs"/>
          <w:rtl/>
          <w:lang w:eastAsia="he-IL"/>
        </w:rPr>
        <w:t>-</w:t>
      </w:r>
    </w:p>
    <w:p w:rsidR="00E00DC0" w:rsidRDefault="00E00DC0" w:rsidP="00E00DC0">
      <w:pPr>
        <w:rPr>
          <w:rtl/>
          <w:lang w:eastAsia="he-IL"/>
        </w:rPr>
      </w:pPr>
      <w:bookmarkStart w:id="842" w:name="_ETM_Q1_1758914"/>
      <w:bookmarkEnd w:id="842"/>
    </w:p>
    <w:p w:rsidR="00E00DC0" w:rsidRDefault="00E00DC0" w:rsidP="00E00DC0">
      <w:pPr>
        <w:pStyle w:val="af6"/>
        <w:keepNext/>
        <w:rPr>
          <w:rtl/>
        </w:rPr>
      </w:pPr>
      <w:bookmarkStart w:id="843" w:name="_ETM_Q1_1759253"/>
      <w:bookmarkEnd w:id="843"/>
      <w:r>
        <w:rPr>
          <w:rtl/>
        </w:rPr>
        <w:t>היו"ר יואב קיש: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r>
        <w:rPr>
          <w:rFonts w:hint="cs"/>
          <w:rtl/>
          <w:lang w:eastAsia="he-IL"/>
        </w:rPr>
        <w:t>10 שקלים?</w:t>
      </w:r>
      <w:bookmarkStart w:id="844" w:name="_ETM_Q1_1762871"/>
      <w:bookmarkEnd w:id="844"/>
    </w:p>
    <w:p w:rsidR="00E00DC0" w:rsidRDefault="00E00DC0" w:rsidP="00E00DC0">
      <w:pPr>
        <w:rPr>
          <w:rtl/>
          <w:lang w:eastAsia="he-IL"/>
        </w:rPr>
      </w:pPr>
    </w:p>
    <w:p w:rsidR="00E00DC0" w:rsidRDefault="00E00DC0" w:rsidP="00E00DC0">
      <w:pPr>
        <w:pStyle w:val="af5"/>
        <w:keepNext/>
        <w:rPr>
          <w:rtl/>
        </w:rPr>
      </w:pPr>
      <w:bookmarkStart w:id="845" w:name="_ETM_Q1_1763185"/>
      <w:bookmarkEnd w:id="845"/>
      <w:r>
        <w:rPr>
          <w:rtl/>
        </w:rPr>
        <w:t>קריאה: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שקלים, אתה יודע שהוא קיבל את </w:t>
      </w:r>
      <w:bookmarkStart w:id="846" w:name="_ETM_Q1_1764998"/>
      <w:bookmarkEnd w:id="846"/>
      <w:r>
        <w:rPr>
          <w:rFonts w:hint="cs"/>
          <w:rtl/>
          <w:lang w:eastAsia="he-IL"/>
        </w:rPr>
        <w:t>- - -</w:t>
      </w:r>
    </w:p>
    <w:p w:rsidR="00E00DC0" w:rsidRDefault="00E00DC0" w:rsidP="00E00DC0">
      <w:pPr>
        <w:rPr>
          <w:rtl/>
          <w:lang w:eastAsia="he-IL"/>
        </w:rPr>
      </w:pPr>
      <w:bookmarkStart w:id="847" w:name="_ETM_Q1_1766393"/>
      <w:bookmarkEnd w:id="847"/>
      <w:r>
        <w:rPr>
          <w:rFonts w:hint="cs"/>
          <w:rtl/>
          <w:lang w:eastAsia="he-IL"/>
        </w:rPr>
        <w:t xml:space="preserve"> </w:t>
      </w:r>
    </w:p>
    <w:p w:rsidR="00E00DC0" w:rsidRDefault="00E00DC0" w:rsidP="00E00DC0">
      <w:pPr>
        <w:pStyle w:val="af9"/>
        <w:keepNext/>
        <w:rPr>
          <w:rtl/>
          <w:lang w:eastAsia="he-IL"/>
        </w:rPr>
      </w:pPr>
      <w:bookmarkStart w:id="848" w:name="_ETM_Q1_1765335"/>
      <w:bookmarkStart w:id="849" w:name="_ETM_Q1_1766865"/>
      <w:bookmarkEnd w:id="848"/>
      <w:bookmarkEnd w:id="849"/>
      <w:r>
        <w:rPr>
          <w:rtl/>
          <w:lang w:eastAsia="he-IL"/>
        </w:rPr>
        <w:t>נתן קלימי:</w:t>
      </w:r>
    </w:p>
    <w:p w:rsidR="00E00DC0" w:rsidRDefault="00E00DC0" w:rsidP="00E00DC0">
      <w:pPr>
        <w:pStyle w:val="KeepWithNext"/>
        <w:rPr>
          <w:rtl/>
          <w:lang w:eastAsia="he-IL"/>
        </w:rPr>
      </w:pPr>
    </w:p>
    <w:p w:rsidR="00E00DC0" w:rsidRDefault="00E00DC0" w:rsidP="00E00DC0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רוב</w:t>
      </w:r>
      <w:bookmarkStart w:id="850" w:name="_ETM_Q1_1770601"/>
      <w:bookmarkEnd w:id="850"/>
      <w:r>
        <w:rPr>
          <w:rFonts w:hint="cs"/>
          <w:rtl/>
          <w:lang w:eastAsia="he-IL"/>
        </w:rPr>
        <w:t xml:space="preserve"> החייבים משלמים אחרי ההודעה הראשונה. יותר מ-80% משלמים </w:t>
      </w:r>
      <w:bookmarkStart w:id="851" w:name="_ETM_Q1_1773563"/>
      <w:bookmarkEnd w:id="851"/>
      <w:r>
        <w:rPr>
          <w:rFonts w:hint="cs"/>
          <w:rtl/>
          <w:lang w:eastAsia="he-IL"/>
        </w:rPr>
        <w:t>אחרי ההודעה הראשונה. חבל, זה פוגע ביעילות הגבייה.</w:t>
      </w:r>
    </w:p>
    <w:p w:rsidR="00763782" w:rsidRDefault="00763782" w:rsidP="00E00DC0">
      <w:pPr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bookmarkStart w:id="852" w:name="_ETM_Q1_1779998"/>
      <w:bookmarkStart w:id="853" w:name="_ETM_Q1_1780015"/>
      <w:bookmarkEnd w:id="852"/>
      <w:bookmarkEnd w:id="853"/>
      <w:r>
        <w:rPr>
          <w:rFonts w:hint="cs"/>
          <w:rtl/>
          <w:lang w:eastAsia="he-IL"/>
        </w:rPr>
        <w:t xml:space="preserve">הסיבה השנייה היא שאם הולכים עכשיו לדואר במסירה </w:t>
      </w:r>
      <w:bookmarkStart w:id="854" w:name="_ETM_Q1_1781104"/>
      <w:bookmarkEnd w:id="854"/>
      <w:r>
        <w:rPr>
          <w:rFonts w:hint="cs"/>
          <w:rtl/>
          <w:lang w:eastAsia="he-IL"/>
        </w:rPr>
        <w:t xml:space="preserve">אישית זה אומר שהליכי הגבייה - </w:t>
      </w:r>
      <w:bookmarkStart w:id="855" w:name="_ETM_Q1_1787626"/>
      <w:bookmarkEnd w:id="855"/>
      <w:r>
        <w:rPr>
          <w:rFonts w:hint="cs"/>
          <w:rtl/>
          <w:lang w:eastAsia="he-IL"/>
        </w:rPr>
        <w:t xml:space="preserve">- - מאוד, בינתיים </w:t>
      </w:r>
      <w:bookmarkStart w:id="856" w:name="_ETM_Q1_1787219"/>
      <w:bookmarkEnd w:id="856"/>
      <w:r>
        <w:rPr>
          <w:rFonts w:hint="cs"/>
          <w:rtl/>
          <w:lang w:eastAsia="he-IL"/>
        </w:rPr>
        <w:t>החייב צובר ריבית והפרשי הצמדה, וזה לא לטובת החייב.</w:t>
      </w:r>
    </w:p>
    <w:p w:rsidR="00763782" w:rsidRDefault="00763782" w:rsidP="00763782">
      <w:pPr>
        <w:rPr>
          <w:rtl/>
          <w:lang w:eastAsia="he-IL"/>
        </w:rPr>
      </w:pPr>
      <w:bookmarkStart w:id="857" w:name="_ETM_Q1_1790739"/>
      <w:bookmarkEnd w:id="857"/>
    </w:p>
    <w:p w:rsidR="00763782" w:rsidRDefault="00763782" w:rsidP="00763782">
      <w:pPr>
        <w:pStyle w:val="af5"/>
        <w:keepNext/>
        <w:rPr>
          <w:rtl/>
        </w:rPr>
      </w:pPr>
      <w:bookmarkStart w:id="858" w:name="_ETM_Q1_1791125"/>
      <w:bookmarkEnd w:id="858"/>
      <w:r>
        <w:rPr>
          <w:rtl/>
        </w:rPr>
        <w:t>קריאה: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ההליכים נעצרים - - -</w:t>
      </w:r>
    </w:p>
    <w:p w:rsidR="00763782" w:rsidRDefault="00763782" w:rsidP="00763782">
      <w:pPr>
        <w:rPr>
          <w:rtl/>
          <w:lang w:eastAsia="he-IL"/>
        </w:rPr>
      </w:pPr>
      <w:bookmarkStart w:id="859" w:name="_ETM_Q1_1793513"/>
      <w:bookmarkEnd w:id="859"/>
    </w:p>
    <w:p w:rsidR="00763782" w:rsidRDefault="00763782" w:rsidP="00763782">
      <w:pPr>
        <w:pStyle w:val="af6"/>
        <w:keepNext/>
        <w:rPr>
          <w:rtl/>
        </w:rPr>
      </w:pPr>
      <w:bookmarkStart w:id="860" w:name="_ETM_Q1_1793825"/>
      <w:bookmarkEnd w:id="860"/>
      <w:r>
        <w:rPr>
          <w:rtl/>
        </w:rPr>
        <w:t>היו"ר יואב קיש: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מתחיל להבין למה </w:t>
      </w:r>
      <w:bookmarkStart w:id="861" w:name="_ETM_Q1_1797897"/>
      <w:bookmarkEnd w:id="861"/>
      <w:r>
        <w:rPr>
          <w:rFonts w:hint="cs"/>
          <w:rtl/>
          <w:lang w:eastAsia="he-IL"/>
        </w:rPr>
        <w:t>זה לא טוב. עד עכשיו לא הבנתי.</w:t>
      </w:r>
    </w:p>
    <w:p w:rsidR="00763782" w:rsidRDefault="00763782" w:rsidP="00763782">
      <w:pPr>
        <w:rPr>
          <w:rtl/>
          <w:lang w:eastAsia="he-IL"/>
        </w:rPr>
      </w:pPr>
      <w:bookmarkStart w:id="862" w:name="_ETM_Q1_1798470"/>
      <w:bookmarkEnd w:id="862"/>
    </w:p>
    <w:p w:rsidR="00763782" w:rsidRDefault="00763782" w:rsidP="00763782">
      <w:pPr>
        <w:pStyle w:val="a4"/>
        <w:keepNext/>
        <w:rPr>
          <w:rtl/>
        </w:rPr>
      </w:pPr>
      <w:bookmarkStart w:id="863" w:name="_ETM_Q1_1798805"/>
      <w:bookmarkStart w:id="864" w:name="_ETM_Q1_1799855"/>
      <w:bookmarkStart w:id="865" w:name="_ETM_Q1_1791521"/>
      <w:bookmarkEnd w:id="863"/>
      <w:bookmarkEnd w:id="864"/>
      <w:bookmarkEnd w:id="865"/>
      <w:r>
        <w:rPr>
          <w:rtl/>
        </w:rPr>
        <w:t>בקי כהן קשת: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משפט אחד, אדוני?</w:t>
      </w:r>
    </w:p>
    <w:p w:rsidR="00763782" w:rsidRDefault="00763782" w:rsidP="00763782">
      <w:pPr>
        <w:rPr>
          <w:rtl/>
          <w:lang w:eastAsia="he-IL"/>
        </w:rPr>
      </w:pPr>
    </w:p>
    <w:p w:rsidR="00763782" w:rsidRDefault="00763782" w:rsidP="0076378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</w:t>
      </w:r>
      <w:bookmarkStart w:id="866" w:name="_ETM_Q1_1796323"/>
      <w:bookmarkEnd w:id="866"/>
      <w:r>
        <w:rPr>
          <w:rFonts w:hint="cs"/>
          <w:rtl/>
          <w:lang w:eastAsia="he-IL"/>
        </w:rPr>
        <w:t xml:space="preserve">ת דיברת. סליחה, יש כאלה שלא דיברו, כולל חברי </w:t>
      </w:r>
      <w:bookmarkStart w:id="867" w:name="_ETM_Q1_1803382"/>
      <w:bookmarkEnd w:id="867"/>
      <w:r>
        <w:rPr>
          <w:rFonts w:hint="cs"/>
          <w:rtl/>
          <w:lang w:eastAsia="he-IL"/>
        </w:rPr>
        <w:t xml:space="preserve">כנסת. ויש לי פה חברת כנסת שהיא חברה בוועדה </w:t>
      </w:r>
      <w:bookmarkStart w:id="868" w:name="_ETM_Q1_1803359"/>
      <w:bookmarkEnd w:id="868"/>
      <w:r>
        <w:rPr>
          <w:rFonts w:hint="cs"/>
          <w:rtl/>
          <w:lang w:eastAsia="he-IL"/>
        </w:rPr>
        <w:t>ומרגישה שכולם מדברים, רק לא היא.</w:t>
      </w:r>
    </w:p>
    <w:p w:rsidR="00763782" w:rsidRDefault="00763782" w:rsidP="00763782">
      <w:pPr>
        <w:rPr>
          <w:rtl/>
          <w:lang w:eastAsia="he-IL"/>
        </w:rPr>
      </w:pPr>
      <w:bookmarkStart w:id="869" w:name="_ETM_Q1_1805251"/>
      <w:bookmarkEnd w:id="869"/>
    </w:p>
    <w:p w:rsidR="00763782" w:rsidRDefault="00763782" w:rsidP="00763782">
      <w:pPr>
        <w:pStyle w:val="a4"/>
        <w:keepNext/>
        <w:rPr>
          <w:rtl/>
        </w:rPr>
      </w:pPr>
      <w:bookmarkStart w:id="870" w:name="_ETM_Q1_1805659"/>
      <w:bookmarkStart w:id="871" w:name="_ETM_Q1_1806803"/>
      <w:bookmarkEnd w:id="870"/>
      <w:bookmarkEnd w:id="871"/>
      <w:r>
        <w:rPr>
          <w:rtl/>
        </w:rPr>
        <w:t>לאה פדידה (המחנה הציוני):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מקופחת. מאוד מקופחת.</w:t>
      </w:r>
    </w:p>
    <w:p w:rsidR="00763782" w:rsidRDefault="00763782" w:rsidP="00763782">
      <w:pPr>
        <w:rPr>
          <w:rtl/>
          <w:lang w:eastAsia="he-IL"/>
        </w:rPr>
      </w:pPr>
      <w:bookmarkStart w:id="872" w:name="_ETM_Q1_1808315"/>
      <w:bookmarkEnd w:id="872"/>
    </w:p>
    <w:p w:rsidR="00763782" w:rsidRDefault="00763782" w:rsidP="00763782">
      <w:pPr>
        <w:pStyle w:val="af6"/>
        <w:keepNext/>
        <w:rPr>
          <w:rtl/>
        </w:rPr>
      </w:pPr>
      <w:bookmarkStart w:id="873" w:name="_ETM_Q1_1808647"/>
      <w:bookmarkEnd w:id="873"/>
      <w:r>
        <w:rPr>
          <w:rtl/>
        </w:rPr>
        <w:t>היו"ר יואב קיש: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הנה, סליחה. עכשיו בבקשה, חברת הכנסת פדידה.</w:t>
      </w:r>
    </w:p>
    <w:p w:rsidR="00763782" w:rsidRDefault="00763782" w:rsidP="00763782">
      <w:pPr>
        <w:rPr>
          <w:rtl/>
          <w:lang w:eastAsia="he-IL"/>
        </w:rPr>
      </w:pPr>
      <w:bookmarkStart w:id="874" w:name="_ETM_Q1_1810993"/>
      <w:bookmarkEnd w:id="874"/>
    </w:p>
    <w:p w:rsidR="00763782" w:rsidRDefault="00763782" w:rsidP="00763782">
      <w:pPr>
        <w:pStyle w:val="a4"/>
        <w:keepNext/>
        <w:rPr>
          <w:rtl/>
        </w:rPr>
      </w:pPr>
      <w:bookmarkStart w:id="875" w:name="_ETM_Q1_1811325"/>
      <w:bookmarkStart w:id="876" w:name="_ETM_Q1_1812136"/>
      <w:bookmarkEnd w:id="875"/>
      <w:bookmarkEnd w:id="876"/>
      <w:r>
        <w:rPr>
          <w:rtl/>
        </w:rPr>
        <w:t>לאה פדידה (המחנה הציוני):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מצריכים למצוא את דרך האמצע. אני מקבלת את זה שאם אחרי המכתב הראשון 80%</w:t>
      </w:r>
      <w:bookmarkStart w:id="877" w:name="_ETM_Q1_1815711"/>
      <w:bookmarkEnd w:id="877"/>
      <w:r>
        <w:rPr>
          <w:rFonts w:hint="cs"/>
          <w:rtl/>
          <w:lang w:eastAsia="he-IL"/>
        </w:rPr>
        <w:t xml:space="preserve"> מהחבר'ה משלמים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סבבה. אז אנחנו נעשה את זה. אבל הודעה שנייה - - -</w:t>
      </w:r>
    </w:p>
    <w:p w:rsidR="00763782" w:rsidRDefault="00763782" w:rsidP="00763782">
      <w:pPr>
        <w:rPr>
          <w:rtl/>
          <w:lang w:eastAsia="he-IL"/>
        </w:rPr>
      </w:pPr>
    </w:p>
    <w:p w:rsidR="00763782" w:rsidRDefault="00763782" w:rsidP="0076378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763782" w:rsidP="007637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שעשינו.</w:t>
      </w:r>
    </w:p>
    <w:p w:rsidR="00763782" w:rsidRDefault="00763782" w:rsidP="00763782">
      <w:pPr>
        <w:rPr>
          <w:rtl/>
          <w:lang w:eastAsia="he-IL"/>
        </w:rPr>
      </w:pPr>
    </w:p>
    <w:p w:rsidR="00763782" w:rsidRDefault="00763782" w:rsidP="00763782">
      <w:pPr>
        <w:pStyle w:val="-"/>
        <w:keepNext/>
        <w:rPr>
          <w:rtl/>
        </w:rPr>
      </w:pPr>
      <w:r>
        <w:rPr>
          <w:rtl/>
        </w:rPr>
        <w:t>לאה פדידה (המחנה הציוני):</w:t>
      </w:r>
    </w:p>
    <w:p w:rsidR="00763782" w:rsidRDefault="00763782" w:rsidP="00763782">
      <w:pPr>
        <w:pStyle w:val="KeepWithNext"/>
        <w:rPr>
          <w:rtl/>
          <w:lang w:eastAsia="he-IL"/>
        </w:rPr>
      </w:pPr>
    </w:p>
    <w:p w:rsidR="00763782" w:rsidRDefault="001C682B" w:rsidP="001C6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שמתם אישור מסירה. אתה יודע כמה פעמים אמרו לי, </w:t>
      </w:r>
      <w:bookmarkStart w:id="878" w:name="_ETM_Q1_1827014"/>
      <w:bookmarkEnd w:id="878"/>
      <w:r>
        <w:rPr>
          <w:rFonts w:hint="cs"/>
          <w:rtl/>
          <w:lang w:eastAsia="he-IL"/>
        </w:rPr>
        <w:t xml:space="preserve">שמנו לך את זה? בלי אישור מסירה לא עשית כלום, </w:t>
      </w:r>
      <w:bookmarkStart w:id="879" w:name="_ETM_Q1_1830554"/>
      <w:bookmarkEnd w:id="879"/>
      <w:r>
        <w:rPr>
          <w:rFonts w:hint="cs"/>
          <w:rtl/>
          <w:lang w:eastAsia="he-IL"/>
        </w:rPr>
        <w:t xml:space="preserve">חבר הכנסת יואב קיש. ההודעה הראשונה צריכה להיות במכתב רגיל, </w:t>
      </w:r>
      <w:bookmarkStart w:id="880" w:name="_ETM_Q1_1836525"/>
      <w:bookmarkEnd w:id="880"/>
      <w:r>
        <w:rPr>
          <w:rFonts w:hint="cs"/>
          <w:rtl/>
          <w:lang w:eastAsia="he-IL"/>
        </w:rPr>
        <w:t xml:space="preserve">ואז כנראה ש-80% ישלמו. אם ההודעה השנייה היא בלי </w:t>
      </w:r>
      <w:bookmarkStart w:id="881" w:name="_ETM_Q1_1837403"/>
      <w:bookmarkEnd w:id="881"/>
      <w:r>
        <w:rPr>
          <w:rFonts w:hint="cs"/>
          <w:rtl/>
          <w:lang w:eastAsia="he-IL"/>
        </w:rPr>
        <w:t>אישור מסירה, זה כלאם פאדי, לא עשינו כלום.</w:t>
      </w:r>
    </w:p>
    <w:p w:rsidR="001C682B" w:rsidRDefault="001C682B" w:rsidP="001C682B">
      <w:pPr>
        <w:rPr>
          <w:rtl/>
          <w:lang w:eastAsia="he-IL"/>
        </w:rPr>
      </w:pPr>
      <w:bookmarkStart w:id="882" w:name="_ETM_Q1_1843111"/>
      <w:bookmarkEnd w:id="882"/>
    </w:p>
    <w:p w:rsidR="001C682B" w:rsidRDefault="001C682B" w:rsidP="001C682B">
      <w:pPr>
        <w:pStyle w:val="af5"/>
        <w:keepNext/>
        <w:rPr>
          <w:rtl/>
        </w:rPr>
      </w:pPr>
      <w:bookmarkStart w:id="883" w:name="_ETM_Q1_1843613"/>
      <w:bookmarkEnd w:id="883"/>
      <w:r>
        <w:rPr>
          <w:rtl/>
        </w:rPr>
        <w:t>קריאה:</w:t>
      </w:r>
    </w:p>
    <w:p w:rsidR="001C682B" w:rsidRDefault="001C682B" w:rsidP="001C682B">
      <w:pPr>
        <w:pStyle w:val="KeepWithNext"/>
        <w:rPr>
          <w:rtl/>
          <w:lang w:eastAsia="he-IL"/>
        </w:rPr>
      </w:pPr>
    </w:p>
    <w:p w:rsidR="001C682B" w:rsidRDefault="001C682B" w:rsidP="001C6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נחסוך את ה-80%, </w:t>
      </w:r>
      <w:bookmarkStart w:id="884" w:name="_ETM_Q1_1843210"/>
      <w:bookmarkEnd w:id="884"/>
      <w:r>
        <w:rPr>
          <w:rFonts w:hint="cs"/>
          <w:rtl/>
          <w:lang w:eastAsia="he-IL"/>
        </w:rPr>
        <w:t>נכון?</w:t>
      </w:r>
      <w:bookmarkStart w:id="885" w:name="_ETM_Q1_1844483"/>
      <w:bookmarkEnd w:id="885"/>
    </w:p>
    <w:p w:rsidR="001C682B" w:rsidRDefault="001C682B" w:rsidP="001C682B">
      <w:pPr>
        <w:rPr>
          <w:rtl/>
          <w:lang w:eastAsia="he-IL"/>
        </w:rPr>
      </w:pPr>
    </w:p>
    <w:p w:rsidR="001C682B" w:rsidRDefault="001C682B" w:rsidP="001C682B">
      <w:pPr>
        <w:pStyle w:val="af6"/>
        <w:keepNext/>
        <w:rPr>
          <w:rtl/>
        </w:rPr>
      </w:pPr>
      <w:bookmarkStart w:id="886" w:name="_ETM_Q1_1844790"/>
      <w:bookmarkEnd w:id="886"/>
      <w:r>
        <w:rPr>
          <w:rtl/>
        </w:rPr>
        <w:t>היו"ר יואב קיש:</w:t>
      </w:r>
    </w:p>
    <w:p w:rsidR="001C682B" w:rsidRDefault="001C682B" w:rsidP="001C682B">
      <w:pPr>
        <w:pStyle w:val="KeepWithNext"/>
        <w:rPr>
          <w:rtl/>
          <w:lang w:eastAsia="he-IL"/>
        </w:rPr>
      </w:pPr>
    </w:p>
    <w:p w:rsidR="001C682B" w:rsidRDefault="001C682B" w:rsidP="001C6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פדידה, אני אגיד לך מה הכיוון שמסתמן. </w:t>
      </w:r>
      <w:bookmarkStart w:id="887" w:name="_ETM_Q1_1849651"/>
      <w:bookmarkEnd w:id="887"/>
      <w:r>
        <w:rPr>
          <w:rFonts w:hint="cs"/>
          <w:rtl/>
          <w:lang w:eastAsia="he-IL"/>
        </w:rPr>
        <w:t xml:space="preserve">ראשית, ספציפית לסעיף הזה, מכיוון שמדובר בהודעות, אני לא במקום </w:t>
      </w:r>
      <w:bookmarkStart w:id="888" w:name="_ETM_Q1_1852092"/>
      <w:bookmarkEnd w:id="888"/>
      <w:r>
        <w:rPr>
          <w:rFonts w:hint="cs"/>
          <w:rtl/>
          <w:lang w:eastAsia="he-IL"/>
        </w:rPr>
        <w:t>הזה, אבל אני רוצה לחדד - - -</w:t>
      </w:r>
    </w:p>
    <w:p w:rsidR="001C682B" w:rsidRDefault="001C682B" w:rsidP="001C682B">
      <w:pPr>
        <w:rPr>
          <w:rtl/>
          <w:lang w:eastAsia="he-IL"/>
        </w:rPr>
      </w:pPr>
      <w:bookmarkStart w:id="889" w:name="_ETM_Q1_1852284"/>
      <w:bookmarkEnd w:id="889"/>
    </w:p>
    <w:p w:rsidR="001C682B" w:rsidRDefault="001C682B" w:rsidP="001C682B">
      <w:pPr>
        <w:pStyle w:val="af5"/>
        <w:keepNext/>
        <w:rPr>
          <w:rtl/>
        </w:rPr>
      </w:pPr>
      <w:bookmarkStart w:id="890" w:name="_ETM_Q1_1852657"/>
      <w:bookmarkEnd w:id="890"/>
      <w:r>
        <w:rPr>
          <w:rtl/>
        </w:rPr>
        <w:t>קריאות:</w:t>
      </w:r>
    </w:p>
    <w:p w:rsidR="001C682B" w:rsidRDefault="001C682B" w:rsidP="001C682B">
      <w:pPr>
        <w:pStyle w:val="KeepWithNext"/>
        <w:rPr>
          <w:rtl/>
          <w:lang w:eastAsia="he-IL"/>
        </w:rPr>
      </w:pPr>
    </w:p>
    <w:p w:rsidR="001C682B" w:rsidRDefault="001C682B" w:rsidP="001C6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891" w:name="_ETM_Q1_1852236"/>
      <w:bookmarkEnd w:id="891"/>
      <w:r>
        <w:rPr>
          <w:rFonts w:hint="cs"/>
          <w:rtl/>
          <w:lang w:eastAsia="he-IL"/>
        </w:rPr>
        <w:t>הודעה. זה לא רק הודעות.</w:t>
      </w:r>
    </w:p>
    <w:p w:rsidR="001C682B" w:rsidRDefault="001C682B" w:rsidP="001C682B">
      <w:pPr>
        <w:rPr>
          <w:rtl/>
          <w:lang w:eastAsia="he-IL"/>
        </w:rPr>
      </w:pPr>
      <w:bookmarkStart w:id="892" w:name="_ETM_Q1_1853542"/>
      <w:bookmarkEnd w:id="892"/>
    </w:p>
    <w:p w:rsidR="001C682B" w:rsidRDefault="001C682B" w:rsidP="001C682B">
      <w:pPr>
        <w:pStyle w:val="af6"/>
        <w:keepNext/>
        <w:rPr>
          <w:rtl/>
        </w:rPr>
      </w:pPr>
      <w:bookmarkStart w:id="893" w:name="_ETM_Q1_1853857"/>
      <w:bookmarkEnd w:id="893"/>
      <w:r>
        <w:rPr>
          <w:rtl/>
        </w:rPr>
        <w:t>היו"ר יואב קיש:</w:t>
      </w:r>
    </w:p>
    <w:p w:rsidR="001C682B" w:rsidRDefault="001C682B" w:rsidP="001C682B">
      <w:pPr>
        <w:pStyle w:val="KeepWithNext"/>
        <w:rPr>
          <w:rtl/>
          <w:lang w:eastAsia="he-IL"/>
        </w:rPr>
      </w:pPr>
    </w:p>
    <w:p w:rsidR="001C682B" w:rsidRDefault="001C682B" w:rsidP="001C6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רק הודעות. אבל אני </w:t>
      </w:r>
      <w:bookmarkStart w:id="894" w:name="_ETM_Q1_1856707"/>
      <w:bookmarkEnd w:id="894"/>
      <w:r>
        <w:rPr>
          <w:rFonts w:hint="cs"/>
          <w:rtl/>
          <w:lang w:eastAsia="he-IL"/>
        </w:rPr>
        <w:t>לא רוצה לחייב פה בדואר רשום. אני באותה גישה שהי</w:t>
      </w:r>
      <w:bookmarkStart w:id="895" w:name="_ETM_Q1_1859231"/>
      <w:bookmarkEnd w:id="895"/>
      <w:r>
        <w:rPr>
          <w:rFonts w:hint="cs"/>
          <w:rtl/>
          <w:lang w:eastAsia="he-IL"/>
        </w:rPr>
        <w:t>ינו בה בהתחלה.</w:t>
      </w:r>
    </w:p>
    <w:p w:rsidR="00877CCB" w:rsidRDefault="00877CCB" w:rsidP="001C682B">
      <w:pPr>
        <w:rPr>
          <w:rtl/>
          <w:lang w:eastAsia="he-IL"/>
        </w:rPr>
      </w:pPr>
      <w:bookmarkStart w:id="896" w:name="_ETM_Q1_1861296"/>
      <w:bookmarkEnd w:id="896"/>
    </w:p>
    <w:p w:rsidR="00877CCB" w:rsidRDefault="00877CCB" w:rsidP="001C682B">
      <w:pPr>
        <w:rPr>
          <w:rtl/>
          <w:lang w:eastAsia="he-IL"/>
        </w:rPr>
      </w:pPr>
      <w:bookmarkStart w:id="897" w:name="_ETM_Q1_1861640"/>
      <w:bookmarkEnd w:id="897"/>
      <w:r>
        <w:rPr>
          <w:rFonts w:hint="cs"/>
          <w:rtl/>
          <w:lang w:eastAsia="he-IL"/>
        </w:rPr>
        <w:t xml:space="preserve">אנחנו מתארים מצב שהמסירה הראשונה היא </w:t>
      </w:r>
      <w:bookmarkStart w:id="898" w:name="_ETM_Q1_1868609"/>
      <w:bookmarkEnd w:id="898"/>
      <w:r>
        <w:rPr>
          <w:rFonts w:hint="cs"/>
          <w:rtl/>
          <w:lang w:eastAsia="he-IL"/>
        </w:rPr>
        <w:t xml:space="preserve">לא בדואר רשום, כי היא כנראה אפקטיבית ויותר זולה, </w:t>
      </w:r>
      <w:bookmarkStart w:id="899" w:name="_ETM_Q1_1871186"/>
      <w:bookmarkEnd w:id="899"/>
      <w:r>
        <w:rPr>
          <w:rFonts w:hint="cs"/>
          <w:rtl/>
          <w:lang w:eastAsia="he-IL"/>
        </w:rPr>
        <w:t xml:space="preserve">ו-80% זה המספרים שאנחנו שומעים. לכן אני לא </w:t>
      </w:r>
      <w:bookmarkStart w:id="900" w:name="_ETM_Q1_1874176"/>
      <w:bookmarkEnd w:id="900"/>
      <w:r>
        <w:rPr>
          <w:rFonts w:hint="cs"/>
          <w:rtl/>
          <w:lang w:eastAsia="he-IL"/>
        </w:rPr>
        <w:t xml:space="preserve">רוצה לחייב ברגע הראשון דואר רשום. אני לא רוצה. </w:t>
      </w:r>
      <w:bookmarkStart w:id="901" w:name="_ETM_Q1_1876618"/>
      <w:bookmarkEnd w:id="901"/>
      <w:r>
        <w:rPr>
          <w:rFonts w:hint="cs"/>
          <w:rtl/>
          <w:lang w:eastAsia="he-IL"/>
        </w:rPr>
        <w:t xml:space="preserve">עכשיו השאלה היא מה קורה לאלה שלא שילמו, ההודעה השנייה, </w:t>
      </w:r>
      <w:bookmarkStart w:id="902" w:name="_ETM_Q1_1885083"/>
      <w:bookmarkEnd w:id="902"/>
      <w:r>
        <w:rPr>
          <w:rFonts w:hint="cs"/>
          <w:rtl/>
          <w:lang w:eastAsia="he-IL"/>
        </w:rPr>
        <w:t>שכבר עוד רגע מתחילים אצלהם עיקולים.</w:t>
      </w:r>
      <w:r w:rsidR="008E37B3">
        <w:rPr>
          <w:rFonts w:hint="cs"/>
          <w:rtl/>
          <w:lang w:eastAsia="he-IL"/>
        </w:rPr>
        <w:t xml:space="preserve"> אנחנו הגדרנו דואר </w:t>
      </w:r>
      <w:bookmarkStart w:id="903" w:name="_ETM_Q1_1889171"/>
      <w:bookmarkEnd w:id="903"/>
      <w:r w:rsidR="008E37B3">
        <w:rPr>
          <w:rFonts w:hint="cs"/>
          <w:rtl/>
          <w:lang w:eastAsia="he-IL"/>
        </w:rPr>
        <w:t>רשום, נכון? לא אמרנו עם אישור מסירה.</w:t>
      </w:r>
    </w:p>
    <w:p w:rsidR="008E37B3" w:rsidRDefault="008E37B3" w:rsidP="008E37B3">
      <w:pPr>
        <w:pStyle w:val="af5"/>
        <w:keepNext/>
        <w:rPr>
          <w:rtl/>
        </w:rPr>
      </w:pPr>
      <w:bookmarkStart w:id="904" w:name="_ETM_Q1_1890832"/>
      <w:bookmarkStart w:id="905" w:name="_ETM_Q1_1891325"/>
      <w:bookmarkEnd w:id="904"/>
      <w:bookmarkEnd w:id="905"/>
      <w:r>
        <w:rPr>
          <w:rtl/>
        </w:rPr>
        <w:t>קריאה: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bookmarkStart w:id="906" w:name="_ETM_Q1_1894587"/>
      <w:bookmarkEnd w:id="906"/>
      <w:r>
        <w:rPr>
          <w:rFonts w:hint="cs"/>
          <w:rtl/>
          <w:lang w:eastAsia="he-IL"/>
        </w:rPr>
        <w:t xml:space="preserve">דואר רשום לכתובת החוקית </w:t>
      </w:r>
      <w:bookmarkStart w:id="907" w:name="_ETM_Q1_1895044"/>
      <w:bookmarkEnd w:id="907"/>
      <w:r>
        <w:rPr>
          <w:rFonts w:hint="cs"/>
          <w:rtl/>
          <w:lang w:eastAsia="he-IL"/>
        </w:rPr>
        <w:t>כמובן - - -</w:t>
      </w:r>
    </w:p>
    <w:p w:rsidR="008E37B3" w:rsidRDefault="008E37B3" w:rsidP="008E37B3">
      <w:pPr>
        <w:rPr>
          <w:rtl/>
          <w:lang w:eastAsia="he-IL"/>
        </w:rPr>
      </w:pPr>
      <w:bookmarkStart w:id="908" w:name="_ETM_Q1_1892236"/>
      <w:bookmarkEnd w:id="908"/>
    </w:p>
    <w:p w:rsidR="008E37B3" w:rsidRDefault="008E37B3" w:rsidP="008E37B3">
      <w:pPr>
        <w:pStyle w:val="af6"/>
        <w:keepNext/>
        <w:rPr>
          <w:rtl/>
        </w:rPr>
      </w:pPr>
      <w:bookmarkStart w:id="909" w:name="_ETM_Q1_1892799"/>
      <w:bookmarkEnd w:id="909"/>
      <w:r>
        <w:rPr>
          <w:rtl/>
        </w:rPr>
        <w:t>היו"ר יואב קיש: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עם מסירה אישית?</w:t>
      </w:r>
      <w:bookmarkStart w:id="910" w:name="_ETM_Q1_1898580"/>
      <w:bookmarkEnd w:id="910"/>
    </w:p>
    <w:p w:rsidR="008E37B3" w:rsidRDefault="008E37B3" w:rsidP="008E37B3">
      <w:pPr>
        <w:rPr>
          <w:rtl/>
          <w:lang w:eastAsia="he-IL"/>
        </w:rPr>
      </w:pPr>
    </w:p>
    <w:p w:rsidR="008E37B3" w:rsidRDefault="008E37B3" w:rsidP="008E37B3">
      <w:pPr>
        <w:pStyle w:val="af5"/>
        <w:keepNext/>
        <w:rPr>
          <w:rtl/>
        </w:rPr>
      </w:pPr>
      <w:bookmarkStart w:id="911" w:name="_ETM_Q1_1898885"/>
      <w:bookmarkEnd w:id="911"/>
      <w:r>
        <w:rPr>
          <w:rtl/>
        </w:rPr>
        <w:t>קריאה: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הורדתם את המסירה.</w:t>
      </w:r>
    </w:p>
    <w:p w:rsidR="008E37B3" w:rsidRDefault="008E37B3" w:rsidP="008E37B3">
      <w:pPr>
        <w:rPr>
          <w:rtl/>
          <w:lang w:eastAsia="he-IL"/>
        </w:rPr>
      </w:pPr>
      <w:bookmarkStart w:id="912" w:name="_ETM_Q1_1897800"/>
      <w:bookmarkEnd w:id="912"/>
    </w:p>
    <w:p w:rsidR="008E37B3" w:rsidRDefault="008E37B3" w:rsidP="008E37B3">
      <w:pPr>
        <w:pStyle w:val="af6"/>
        <w:keepNext/>
        <w:rPr>
          <w:rtl/>
        </w:rPr>
      </w:pPr>
      <w:bookmarkStart w:id="913" w:name="_ETM_Q1_1898101"/>
      <w:bookmarkEnd w:id="913"/>
      <w:r>
        <w:rPr>
          <w:rtl/>
        </w:rPr>
        <w:t>היו"ר יואב קיש: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הורדנו </w:t>
      </w:r>
      <w:bookmarkStart w:id="914" w:name="_ETM_Q1_1899920"/>
      <w:bookmarkEnd w:id="914"/>
      <w:r>
        <w:rPr>
          <w:rFonts w:hint="cs"/>
          <w:rtl/>
          <w:lang w:eastAsia="he-IL"/>
        </w:rPr>
        <w:t xml:space="preserve">את אישור המסירה. אז נפתח הדיון מחדש על </w:t>
      </w:r>
      <w:bookmarkStart w:id="915" w:name="_ETM_Q1_1903441"/>
      <w:bookmarkEnd w:id="915"/>
      <w:r>
        <w:rPr>
          <w:rFonts w:hint="cs"/>
          <w:rtl/>
          <w:lang w:eastAsia="he-IL"/>
        </w:rPr>
        <w:t>הורדת אישור המסירה.</w:t>
      </w:r>
    </w:p>
    <w:p w:rsidR="008E37B3" w:rsidRDefault="008E37B3" w:rsidP="008E37B3">
      <w:pPr>
        <w:rPr>
          <w:rtl/>
          <w:lang w:eastAsia="he-IL"/>
        </w:rPr>
      </w:pPr>
      <w:bookmarkStart w:id="916" w:name="_ETM_Q1_1905093"/>
      <w:bookmarkEnd w:id="916"/>
    </w:p>
    <w:p w:rsidR="008E37B3" w:rsidRDefault="008E37B3" w:rsidP="008E37B3">
      <w:pPr>
        <w:pStyle w:val="af5"/>
        <w:keepNext/>
        <w:rPr>
          <w:rtl/>
        </w:rPr>
      </w:pPr>
      <w:bookmarkStart w:id="917" w:name="_ETM_Q1_1905430"/>
      <w:bookmarkEnd w:id="917"/>
      <w:r>
        <w:rPr>
          <w:rtl/>
        </w:rPr>
        <w:t>קריאה: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ההודעה השנייה.</w:t>
      </w:r>
    </w:p>
    <w:p w:rsidR="008E37B3" w:rsidRDefault="008E37B3" w:rsidP="008E37B3">
      <w:pPr>
        <w:rPr>
          <w:rtl/>
          <w:lang w:eastAsia="he-IL"/>
        </w:rPr>
      </w:pPr>
      <w:bookmarkStart w:id="918" w:name="_ETM_Q1_1902223"/>
      <w:bookmarkEnd w:id="918"/>
    </w:p>
    <w:p w:rsidR="008E37B3" w:rsidRDefault="008E37B3" w:rsidP="008E37B3">
      <w:pPr>
        <w:pStyle w:val="af6"/>
        <w:keepNext/>
        <w:rPr>
          <w:rtl/>
        </w:rPr>
      </w:pPr>
      <w:bookmarkStart w:id="919" w:name="_ETM_Q1_1902509"/>
      <w:bookmarkEnd w:id="919"/>
      <w:r>
        <w:rPr>
          <w:rtl/>
        </w:rPr>
        <w:t>היו"ר יואב קיש: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ההודעה השנייה. אני </w:t>
      </w:r>
      <w:bookmarkStart w:id="920" w:name="_ETM_Q1_1903432"/>
      <w:bookmarkEnd w:id="920"/>
      <w:r>
        <w:rPr>
          <w:rFonts w:hint="cs"/>
          <w:rtl/>
          <w:lang w:eastAsia="he-IL"/>
        </w:rPr>
        <w:t>לא נכנס להודעה הראשונה. ניתן להם לעבוד.</w:t>
      </w:r>
    </w:p>
    <w:p w:rsidR="008E37B3" w:rsidRDefault="008E37B3" w:rsidP="008E37B3">
      <w:pPr>
        <w:rPr>
          <w:rtl/>
          <w:lang w:eastAsia="he-IL"/>
        </w:rPr>
      </w:pPr>
      <w:bookmarkStart w:id="921" w:name="_ETM_Q1_1905554"/>
      <w:bookmarkEnd w:id="921"/>
    </w:p>
    <w:p w:rsidR="008E37B3" w:rsidRDefault="008E37B3" w:rsidP="008E37B3">
      <w:pPr>
        <w:pStyle w:val="a4"/>
        <w:keepNext/>
        <w:rPr>
          <w:rtl/>
        </w:rPr>
      </w:pPr>
      <w:bookmarkStart w:id="922" w:name="_ETM_Q1_1905858"/>
      <w:bookmarkStart w:id="923" w:name="_ETM_Q1_1906730"/>
      <w:bookmarkEnd w:id="922"/>
      <w:bookmarkEnd w:id="923"/>
      <w:r>
        <w:rPr>
          <w:rtl/>
        </w:rPr>
        <w:t>מיכאל מלכיאלי (ש"ס):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רק 20%.</w:t>
      </w:r>
    </w:p>
    <w:p w:rsidR="008E37B3" w:rsidRDefault="008E37B3" w:rsidP="008E37B3">
      <w:pPr>
        <w:rPr>
          <w:rtl/>
          <w:lang w:eastAsia="he-IL"/>
        </w:rPr>
      </w:pPr>
      <w:bookmarkStart w:id="924" w:name="_ETM_Q1_1908696"/>
      <w:bookmarkEnd w:id="924"/>
    </w:p>
    <w:p w:rsidR="008E37B3" w:rsidRDefault="008E37B3" w:rsidP="008E37B3">
      <w:pPr>
        <w:pStyle w:val="af6"/>
        <w:keepNext/>
        <w:rPr>
          <w:rtl/>
        </w:rPr>
      </w:pPr>
      <w:bookmarkStart w:id="925" w:name="_ETM_Q1_1908996"/>
      <w:bookmarkEnd w:id="925"/>
      <w:r>
        <w:rPr>
          <w:rtl/>
        </w:rPr>
        <w:t>היו"ר יואב קיש: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bookmarkStart w:id="926" w:name="_ETM_Q1_1907898"/>
      <w:bookmarkEnd w:id="926"/>
      <w:r>
        <w:rPr>
          <w:rFonts w:hint="cs"/>
          <w:rtl/>
          <w:lang w:eastAsia="he-IL"/>
        </w:rPr>
        <w:t xml:space="preserve">תבין עוד דבר, ובוא לא נזלזל, אמרנו, 10 שקלים זה לא הרבה, אבל אם זה 80% פתאום כולם </w:t>
      </w:r>
      <w:bookmarkStart w:id="927" w:name="_ETM_Q1_1914829"/>
      <w:bookmarkEnd w:id="927"/>
      <w:r>
        <w:rPr>
          <w:rFonts w:hint="cs"/>
          <w:rtl/>
          <w:lang w:eastAsia="he-IL"/>
        </w:rPr>
        <w:t>עוד 10 שקלים - - -</w:t>
      </w:r>
    </w:p>
    <w:p w:rsidR="008E37B3" w:rsidRDefault="008E37B3" w:rsidP="008E37B3">
      <w:pPr>
        <w:rPr>
          <w:rtl/>
          <w:lang w:eastAsia="he-IL"/>
        </w:rPr>
      </w:pPr>
      <w:bookmarkStart w:id="928" w:name="_ETM_Q1_1913023"/>
      <w:bookmarkEnd w:id="928"/>
    </w:p>
    <w:p w:rsidR="008E37B3" w:rsidRDefault="008E37B3" w:rsidP="008E37B3">
      <w:pPr>
        <w:pStyle w:val="a4"/>
        <w:keepNext/>
        <w:rPr>
          <w:rtl/>
        </w:rPr>
      </w:pPr>
      <w:bookmarkStart w:id="929" w:name="_ETM_Q1_1913401"/>
      <w:bookmarkStart w:id="930" w:name="_ETM_Q1_1914310"/>
      <w:bookmarkEnd w:id="929"/>
      <w:bookmarkEnd w:id="930"/>
      <w:r>
        <w:rPr>
          <w:rtl/>
        </w:rPr>
        <w:t>לאה פדידה (המחנה הציוני):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20%.</w:t>
      </w:r>
    </w:p>
    <w:p w:rsidR="008E37B3" w:rsidRDefault="008E37B3" w:rsidP="008E37B3">
      <w:pPr>
        <w:rPr>
          <w:rtl/>
          <w:lang w:eastAsia="he-IL"/>
        </w:rPr>
      </w:pPr>
      <w:bookmarkStart w:id="931" w:name="_ETM_Q1_1914445"/>
      <w:bookmarkEnd w:id="931"/>
    </w:p>
    <w:p w:rsidR="008E37B3" w:rsidRDefault="008E37B3" w:rsidP="008E37B3">
      <w:pPr>
        <w:pStyle w:val="af6"/>
        <w:keepNext/>
        <w:rPr>
          <w:rtl/>
        </w:rPr>
      </w:pPr>
      <w:bookmarkStart w:id="932" w:name="_ETM_Q1_1914742"/>
      <w:bookmarkEnd w:id="932"/>
      <w:r>
        <w:rPr>
          <w:rtl/>
        </w:rPr>
        <w:t>היו"ר יואב קיש:</w:t>
      </w:r>
    </w:p>
    <w:p w:rsidR="008E37B3" w:rsidRDefault="008E37B3" w:rsidP="008E37B3">
      <w:pPr>
        <w:pStyle w:val="KeepWithNext"/>
        <w:rPr>
          <w:rtl/>
          <w:lang w:eastAsia="he-IL"/>
        </w:rPr>
      </w:pPr>
    </w:p>
    <w:p w:rsidR="008E37B3" w:rsidRDefault="008E37B3" w:rsidP="008E3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ב-20% </w:t>
      </w:r>
      <w:bookmarkStart w:id="933" w:name="_ETM_Q1_1920534"/>
      <w:bookmarkEnd w:id="933"/>
      <w:r>
        <w:rPr>
          <w:rFonts w:hint="cs"/>
          <w:rtl/>
          <w:lang w:eastAsia="he-IL"/>
        </w:rPr>
        <w:t xml:space="preserve">הכסף כבר לא משנה, עוד 10 שקלים במקום הזה </w:t>
      </w:r>
      <w:bookmarkStart w:id="934" w:name="_ETM_Q1_1920920"/>
      <w:bookmarkEnd w:id="934"/>
      <w:r>
        <w:rPr>
          <w:rFonts w:hint="cs"/>
          <w:rtl/>
          <w:lang w:eastAsia="he-IL"/>
        </w:rPr>
        <w:t xml:space="preserve">לא משנה. מה שמשנה לי זה היעילות של הגבייה מול </w:t>
      </w:r>
      <w:bookmarkStart w:id="935" w:name="_ETM_Q1_1928897"/>
      <w:bookmarkEnd w:id="935"/>
      <w:r>
        <w:rPr>
          <w:rFonts w:hint="cs"/>
          <w:rtl/>
          <w:lang w:eastAsia="he-IL"/>
        </w:rPr>
        <w:t>העובדה שהחייב יודע או לא יודע. על זה אני מסתכל.</w:t>
      </w:r>
      <w:bookmarkStart w:id="936" w:name="_ETM_Q1_1932667"/>
      <w:bookmarkEnd w:id="936"/>
      <w:r w:rsidR="00804CB4">
        <w:rPr>
          <w:rFonts w:hint="cs"/>
          <w:rtl/>
          <w:lang w:eastAsia="he-IL"/>
        </w:rPr>
        <w:t xml:space="preserve"> מה אומר אישור מסירה? וגם את זה צריך </w:t>
      </w:r>
      <w:bookmarkStart w:id="937" w:name="_ETM_Q1_1932907"/>
      <w:bookmarkEnd w:id="937"/>
      <w:r w:rsidR="00804CB4">
        <w:rPr>
          <w:rFonts w:hint="cs"/>
          <w:rtl/>
          <w:lang w:eastAsia="he-IL"/>
        </w:rPr>
        <w:t xml:space="preserve">להבין. חברות הגבייה, תהיו איתי רגע בעניין הזה. הרי אם </w:t>
      </w:r>
      <w:bookmarkStart w:id="938" w:name="_ETM_Q1_1938427"/>
      <w:bookmarkEnd w:id="938"/>
      <w:r w:rsidR="00804CB4">
        <w:rPr>
          <w:rFonts w:hint="cs"/>
          <w:rtl/>
          <w:lang w:eastAsia="he-IL"/>
        </w:rPr>
        <w:t>לא היה לי</w:t>
      </w:r>
      <w:r w:rsidR="005011B1">
        <w:rPr>
          <w:rFonts w:hint="cs"/>
          <w:rtl/>
          <w:lang w:eastAsia="he-IL"/>
        </w:rPr>
        <w:t xml:space="preserve"> </w:t>
      </w:r>
      <w:r w:rsidR="00804CB4">
        <w:rPr>
          <w:rFonts w:hint="cs"/>
          <w:rtl/>
          <w:lang w:eastAsia="he-IL"/>
        </w:rPr>
        <w:t xml:space="preserve">אישור מסירה, אז זה דואר רשום, שמים, הוא לא ראה, לא קיבל, בום, חוטף עיקול. </w:t>
      </w:r>
      <w:bookmarkStart w:id="939" w:name="_ETM_Q1_1944647"/>
      <w:bookmarkEnd w:id="939"/>
      <w:r w:rsidR="00804CB4">
        <w:rPr>
          <w:rFonts w:hint="cs"/>
          <w:rtl/>
          <w:lang w:eastAsia="he-IL"/>
        </w:rPr>
        <w:t>זה בעצם הליך שאנחנו רגילים - - -</w:t>
      </w:r>
    </w:p>
    <w:p w:rsidR="00804CB4" w:rsidRDefault="00804CB4" w:rsidP="008E37B3">
      <w:pPr>
        <w:rPr>
          <w:rtl/>
          <w:lang w:eastAsia="he-IL"/>
        </w:rPr>
      </w:pPr>
    </w:p>
    <w:p w:rsidR="00804CB4" w:rsidRDefault="00983B05" w:rsidP="00983B05">
      <w:pPr>
        <w:pStyle w:val="af5"/>
        <w:keepNext/>
        <w:rPr>
          <w:rtl/>
        </w:rPr>
      </w:pPr>
      <w:bookmarkStart w:id="940" w:name="_ETM_Q1_1942585"/>
      <w:bookmarkStart w:id="941" w:name="_ETM_Q1_1942608"/>
      <w:bookmarkEnd w:id="940"/>
      <w:bookmarkEnd w:id="941"/>
      <w:r>
        <w:rPr>
          <w:rtl/>
        </w:rPr>
        <w:t>קריאה:</w:t>
      </w:r>
    </w:p>
    <w:p w:rsidR="00983B05" w:rsidRDefault="00983B05" w:rsidP="00983B05">
      <w:pPr>
        <w:pStyle w:val="KeepWithNext"/>
        <w:rPr>
          <w:rtl/>
          <w:lang w:eastAsia="he-IL"/>
        </w:rPr>
      </w:pPr>
    </w:p>
    <w:p w:rsidR="00983B05" w:rsidRDefault="00983B05" w:rsidP="00983B0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983B05" w:rsidRDefault="00983B05" w:rsidP="00983B05">
      <w:pPr>
        <w:rPr>
          <w:rtl/>
          <w:lang w:eastAsia="he-IL"/>
        </w:rPr>
      </w:pPr>
      <w:bookmarkStart w:id="942" w:name="_ETM_Q1_1945827"/>
      <w:bookmarkEnd w:id="942"/>
    </w:p>
    <w:p w:rsidR="00983B05" w:rsidRDefault="00983B05" w:rsidP="00983B05">
      <w:pPr>
        <w:pStyle w:val="af6"/>
        <w:keepNext/>
        <w:rPr>
          <w:rtl/>
        </w:rPr>
      </w:pPr>
      <w:bookmarkStart w:id="943" w:name="_ETM_Q1_1946148"/>
      <w:bookmarkEnd w:id="943"/>
      <w:r>
        <w:rPr>
          <w:rtl/>
        </w:rPr>
        <w:t>היו"ר יואב קיש:</w:t>
      </w:r>
    </w:p>
    <w:p w:rsidR="00983B05" w:rsidRDefault="00983B05" w:rsidP="00983B05">
      <w:pPr>
        <w:pStyle w:val="KeepWithNext"/>
        <w:rPr>
          <w:rtl/>
          <w:lang w:eastAsia="he-IL"/>
        </w:rPr>
      </w:pPr>
    </w:p>
    <w:p w:rsidR="00983B05" w:rsidRDefault="00983B05" w:rsidP="00983B0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למה לא?</w:t>
      </w:r>
    </w:p>
    <w:p w:rsidR="00983B05" w:rsidRDefault="00983B05" w:rsidP="00983B05">
      <w:pPr>
        <w:rPr>
          <w:rtl/>
          <w:lang w:eastAsia="he-IL"/>
        </w:rPr>
      </w:pPr>
      <w:bookmarkStart w:id="944" w:name="_ETM_Q1_1944872"/>
      <w:bookmarkEnd w:id="944"/>
    </w:p>
    <w:p w:rsidR="00983B05" w:rsidRDefault="00983B05" w:rsidP="00983B05">
      <w:pPr>
        <w:pStyle w:val="af9"/>
        <w:keepNext/>
        <w:rPr>
          <w:rtl/>
          <w:lang w:eastAsia="he-IL"/>
        </w:rPr>
      </w:pPr>
      <w:bookmarkStart w:id="945" w:name="_ETM_Q1_1945171"/>
      <w:bookmarkEnd w:id="945"/>
      <w:r>
        <w:rPr>
          <w:rtl/>
          <w:lang w:eastAsia="he-IL"/>
        </w:rPr>
        <w:t>גל פרויקט:</w:t>
      </w:r>
    </w:p>
    <w:p w:rsidR="00983B05" w:rsidRDefault="00983B05" w:rsidP="00983B05">
      <w:pPr>
        <w:pStyle w:val="KeepWithNext"/>
        <w:rPr>
          <w:rtl/>
          <w:lang w:eastAsia="he-IL"/>
        </w:rPr>
      </w:pPr>
    </w:p>
    <w:p w:rsidR="00983B05" w:rsidRDefault="00983B05" w:rsidP="00983B05">
      <w:pPr>
        <w:rPr>
          <w:rtl/>
          <w:lang w:eastAsia="he-IL"/>
        </w:rPr>
      </w:pPr>
      <w:bookmarkStart w:id="946" w:name="_ETM_Q1_1949742"/>
      <w:bookmarkEnd w:id="946"/>
      <w:r>
        <w:rPr>
          <w:rFonts w:hint="cs"/>
          <w:rtl/>
          <w:lang w:eastAsia="he-IL"/>
        </w:rPr>
        <w:t xml:space="preserve">זה לא: בום, חוטף עיקול. </w:t>
      </w:r>
      <w:bookmarkStart w:id="947" w:name="_ETM_Q1_1946713"/>
      <w:bookmarkEnd w:id="947"/>
      <w:r>
        <w:rPr>
          <w:rFonts w:hint="cs"/>
          <w:rtl/>
          <w:lang w:eastAsia="he-IL"/>
        </w:rPr>
        <w:t>אני רוצה להסביר.</w:t>
      </w:r>
    </w:p>
    <w:p w:rsidR="00983B05" w:rsidRDefault="00983B05" w:rsidP="00983B05">
      <w:pPr>
        <w:rPr>
          <w:rtl/>
          <w:lang w:eastAsia="he-IL"/>
        </w:rPr>
      </w:pPr>
    </w:p>
    <w:p w:rsidR="00983B05" w:rsidRDefault="00983B05" w:rsidP="00983B05">
      <w:pPr>
        <w:rPr>
          <w:rtl/>
          <w:lang w:eastAsia="he-IL"/>
        </w:rPr>
      </w:pPr>
      <w:bookmarkStart w:id="948" w:name="_ETM_Q1_1953682"/>
      <w:bookmarkStart w:id="949" w:name="_ETM_Q1_1953700"/>
      <w:bookmarkEnd w:id="948"/>
      <w:bookmarkEnd w:id="949"/>
      <w:r>
        <w:rPr>
          <w:rFonts w:hint="cs"/>
          <w:rtl/>
          <w:lang w:eastAsia="he-IL"/>
        </w:rPr>
        <w:t xml:space="preserve">דבר ראשון, הדואר הרשום זה לכתובתו במשרד </w:t>
      </w:r>
      <w:bookmarkStart w:id="950" w:name="_ETM_Q1_1957140"/>
      <w:bookmarkEnd w:id="950"/>
      <w:r>
        <w:rPr>
          <w:rFonts w:hint="cs"/>
          <w:rtl/>
          <w:lang w:eastAsia="he-IL"/>
        </w:rPr>
        <w:t>הפנים או לכתובת הנכס שהוא מתגורר בו.</w:t>
      </w:r>
    </w:p>
    <w:p w:rsidR="00983B05" w:rsidRDefault="00983B05" w:rsidP="00983B05">
      <w:pPr>
        <w:rPr>
          <w:rtl/>
          <w:lang w:eastAsia="he-IL"/>
        </w:rPr>
      </w:pPr>
    </w:p>
    <w:p w:rsidR="00983B05" w:rsidRDefault="00983B05" w:rsidP="00983B05">
      <w:pPr>
        <w:pStyle w:val="af6"/>
        <w:keepNext/>
        <w:rPr>
          <w:rtl/>
        </w:rPr>
      </w:pPr>
      <w:bookmarkStart w:id="951" w:name="_ETM_Q1_1954647"/>
      <w:bookmarkStart w:id="952" w:name="_ETM_Q1_1954672"/>
      <w:bookmarkEnd w:id="951"/>
      <w:bookmarkEnd w:id="952"/>
      <w:r>
        <w:rPr>
          <w:rtl/>
        </w:rPr>
        <w:t>היו"ר יואב קיש:</w:t>
      </w:r>
    </w:p>
    <w:p w:rsidR="00983B05" w:rsidRDefault="00983B05" w:rsidP="00983B05">
      <w:pPr>
        <w:pStyle w:val="KeepWithNext"/>
        <w:rPr>
          <w:rtl/>
          <w:lang w:eastAsia="he-IL"/>
        </w:rPr>
      </w:pPr>
    </w:p>
    <w:p w:rsidR="00983B05" w:rsidRDefault="00983B05" w:rsidP="00983B0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סליחה</w:t>
      </w:r>
      <w:bookmarkStart w:id="953" w:name="_ETM_Q1_1961218"/>
      <w:bookmarkEnd w:id="953"/>
      <w:r>
        <w:rPr>
          <w:rFonts w:hint="cs"/>
          <w:rtl/>
          <w:lang w:eastAsia="he-IL"/>
        </w:rPr>
        <w:t xml:space="preserve">. תודה. אתה לא צריך להסביר לי. אם זה מה שאתה רוצה להסביר לי, אז אתה לא צריך להסביר לי. אני יודע בדיוק מה, אנחנו מדברים על זה </w:t>
      </w:r>
      <w:bookmarkStart w:id="954" w:name="_ETM_Q1_1964654"/>
      <w:bookmarkEnd w:id="954"/>
      <w:r>
        <w:rPr>
          <w:rFonts w:hint="cs"/>
          <w:rtl/>
          <w:lang w:eastAsia="he-IL"/>
        </w:rPr>
        <w:t>כבר לא יום אחד.</w:t>
      </w:r>
    </w:p>
    <w:p w:rsidR="00983B05" w:rsidRDefault="00983B05" w:rsidP="00983B05">
      <w:pPr>
        <w:rPr>
          <w:rtl/>
          <w:lang w:eastAsia="he-IL"/>
        </w:rPr>
      </w:pPr>
      <w:bookmarkStart w:id="955" w:name="_ETM_Q1_1962462"/>
      <w:bookmarkEnd w:id="955"/>
    </w:p>
    <w:p w:rsidR="00983B05" w:rsidRDefault="00983B05" w:rsidP="00983B0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956" w:name="_ETM_Q1_1962864"/>
      <w:bookmarkEnd w:id="956"/>
      <w:r>
        <w:rPr>
          <w:rFonts w:hint="cs"/>
          <w:rtl/>
          <w:lang w:eastAsia="he-IL"/>
        </w:rPr>
        <w:t xml:space="preserve">ואר רשום </w:t>
      </w:r>
      <w:r w:rsidR="00256CB0">
        <w:rPr>
          <w:rFonts w:hint="cs"/>
          <w:rtl/>
          <w:lang w:eastAsia="he-IL"/>
        </w:rPr>
        <w:t xml:space="preserve">מגיע, לא מגיע, בום, עיקול. בסדר? והשאלה היחידה שאנחנו שואלים היא אם </w:t>
      </w:r>
      <w:bookmarkStart w:id="957" w:name="_ETM_Q1_1967855"/>
      <w:bookmarkEnd w:id="957"/>
      <w:r w:rsidR="00256CB0">
        <w:rPr>
          <w:rFonts w:hint="cs"/>
          <w:rtl/>
          <w:lang w:eastAsia="he-IL"/>
        </w:rPr>
        <w:t xml:space="preserve">אנחנו רוצים להוסיף את מה שנקרא אישור מסירה. נכון? </w:t>
      </w:r>
      <w:bookmarkStart w:id="958" w:name="_ETM_Q1_1974724"/>
      <w:bookmarkEnd w:id="958"/>
      <w:r w:rsidR="00256CB0">
        <w:rPr>
          <w:rFonts w:hint="cs"/>
          <w:rtl/>
          <w:lang w:eastAsia="he-IL"/>
        </w:rPr>
        <w:t>זה הנושא שהיה והורדנו.</w:t>
      </w:r>
    </w:p>
    <w:p w:rsidR="00256CB0" w:rsidRDefault="00256CB0" w:rsidP="00983B05">
      <w:pPr>
        <w:rPr>
          <w:rtl/>
          <w:lang w:eastAsia="he-IL"/>
        </w:rPr>
      </w:pPr>
      <w:bookmarkStart w:id="959" w:name="_ETM_Q1_1973236"/>
      <w:bookmarkEnd w:id="959"/>
    </w:p>
    <w:p w:rsidR="00256CB0" w:rsidRDefault="00256CB0" w:rsidP="00256CB0">
      <w:pPr>
        <w:pStyle w:val="a4"/>
        <w:keepNext/>
        <w:rPr>
          <w:rtl/>
        </w:rPr>
      </w:pPr>
      <w:bookmarkStart w:id="960" w:name="_ETM_Q1_1973620"/>
      <w:bookmarkEnd w:id="960"/>
      <w:r>
        <w:rPr>
          <w:rtl/>
        </w:rPr>
        <w:t>תומר רוזנר:</w:t>
      </w:r>
    </w:p>
    <w:p w:rsidR="00256CB0" w:rsidRDefault="00256CB0" w:rsidP="00256CB0">
      <w:pPr>
        <w:pStyle w:val="KeepWithNext"/>
        <w:rPr>
          <w:rtl/>
          <w:lang w:eastAsia="he-IL"/>
        </w:rPr>
      </w:pPr>
    </w:p>
    <w:p w:rsidR="00256CB0" w:rsidRDefault="00256CB0" w:rsidP="00256CB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56CB0" w:rsidRDefault="00256CB0" w:rsidP="00256CB0">
      <w:pPr>
        <w:rPr>
          <w:rtl/>
          <w:lang w:eastAsia="he-IL"/>
        </w:rPr>
      </w:pPr>
      <w:bookmarkStart w:id="961" w:name="_ETM_Q1_1970451"/>
      <w:bookmarkEnd w:id="961"/>
    </w:p>
    <w:p w:rsidR="00256CB0" w:rsidRDefault="00256CB0" w:rsidP="00256CB0">
      <w:pPr>
        <w:pStyle w:val="af6"/>
        <w:keepNext/>
        <w:rPr>
          <w:rtl/>
        </w:rPr>
      </w:pPr>
      <w:bookmarkStart w:id="962" w:name="_ETM_Q1_1970738"/>
      <w:bookmarkEnd w:id="962"/>
      <w:r>
        <w:rPr>
          <w:rtl/>
        </w:rPr>
        <w:t>היו"ר יואב קיש:</w:t>
      </w:r>
    </w:p>
    <w:p w:rsidR="00256CB0" w:rsidRDefault="00256CB0" w:rsidP="00256CB0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הורדנו? אני אסביר לחברי הכנסת שלא </w:t>
      </w:r>
      <w:bookmarkStart w:id="963" w:name="_ETM_Q1_1979640"/>
      <w:bookmarkEnd w:id="963"/>
      <w:r>
        <w:rPr>
          <w:rFonts w:hint="cs"/>
          <w:rtl/>
          <w:lang w:eastAsia="he-IL"/>
        </w:rPr>
        <w:t xml:space="preserve">היו פה. הורדנו כי באו ואמרו חברות הגבייה, אלה שעושים את העבודה בשטח ורואים, אישור המסירה </w:t>
      </w:r>
      <w:bookmarkStart w:id="964" w:name="_ETM_Q1_1988086"/>
      <w:bookmarkEnd w:id="964"/>
      <w:r>
        <w:rPr>
          <w:rFonts w:hint="cs"/>
          <w:rtl/>
          <w:lang w:eastAsia="he-IL"/>
        </w:rPr>
        <w:t xml:space="preserve">בסופו של דבר זה הליך ארוך, נכון, אנחנו במרכאות "מרוויחים" את זה בסופו של דבר, שהגדלנו את אחוז </w:t>
      </w:r>
      <w:bookmarkStart w:id="965" w:name="_ETM_Q1_1994561"/>
      <w:bookmarkEnd w:id="965"/>
      <w:r>
        <w:rPr>
          <w:rFonts w:hint="cs"/>
          <w:rtl/>
          <w:lang w:eastAsia="he-IL"/>
        </w:rPr>
        <w:t xml:space="preserve">אלה שיודעים על החוב בוודאות. אבל מצד שני, מה </w:t>
      </w:r>
      <w:bookmarkStart w:id="966" w:name="_ETM_Q1_1996954"/>
      <w:bookmarkEnd w:id="966"/>
      <w:r>
        <w:rPr>
          <w:rFonts w:hint="cs"/>
          <w:rtl/>
          <w:lang w:eastAsia="he-IL"/>
        </w:rPr>
        <w:t>יקרה לאותם סרבנים?</w:t>
      </w:r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af5"/>
        <w:keepNext/>
        <w:rPr>
          <w:rtl/>
        </w:rPr>
      </w:pPr>
      <w:r>
        <w:rPr>
          <w:rtl/>
        </w:rPr>
        <w:t>קריאה: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ה-20%.</w:t>
      </w:r>
    </w:p>
    <w:p w:rsidR="00A36594" w:rsidRDefault="00A36594" w:rsidP="00A36594">
      <w:pPr>
        <w:rPr>
          <w:rtl/>
          <w:lang w:eastAsia="he-IL"/>
        </w:rPr>
      </w:pPr>
      <w:bookmarkStart w:id="967" w:name="_ETM_Q1_2003268"/>
      <w:bookmarkEnd w:id="967"/>
    </w:p>
    <w:p w:rsidR="00A36594" w:rsidRDefault="00A36594" w:rsidP="00A36594">
      <w:pPr>
        <w:pStyle w:val="af6"/>
        <w:keepNext/>
        <w:rPr>
          <w:rtl/>
        </w:rPr>
      </w:pPr>
      <w:bookmarkStart w:id="968" w:name="_ETM_Q1_2003668"/>
      <w:bookmarkEnd w:id="968"/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256CB0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ה-20%. הם "מרוויחים" </w:t>
      </w:r>
      <w:bookmarkStart w:id="969" w:name="_ETM_Q1_2004737"/>
      <w:bookmarkEnd w:id="969"/>
      <w:r>
        <w:rPr>
          <w:rFonts w:hint="cs"/>
          <w:rtl/>
          <w:lang w:eastAsia="he-IL"/>
        </w:rPr>
        <w:t>להערכתי כמה חודשים נוספים.</w:t>
      </w:r>
    </w:p>
    <w:p w:rsidR="00A36594" w:rsidRDefault="00A36594" w:rsidP="00A36594">
      <w:pPr>
        <w:rPr>
          <w:rtl/>
          <w:lang w:eastAsia="he-IL"/>
        </w:rPr>
      </w:pPr>
      <w:bookmarkStart w:id="970" w:name="_ETM_Q1_2007326"/>
      <w:bookmarkEnd w:id="970"/>
    </w:p>
    <w:p w:rsidR="00A36594" w:rsidRDefault="00A36594" w:rsidP="00A36594">
      <w:pPr>
        <w:pStyle w:val="a4"/>
        <w:keepNext/>
        <w:rPr>
          <w:rtl/>
        </w:rPr>
      </w:pPr>
      <w:bookmarkStart w:id="971" w:name="_ETM_Q1_2007655"/>
      <w:bookmarkStart w:id="972" w:name="_ETM_Q1_2008470"/>
      <w:bookmarkEnd w:id="971"/>
      <w:bookmarkEnd w:id="972"/>
      <w:r>
        <w:rPr>
          <w:rtl/>
        </w:rPr>
        <w:t>תומר רוזנר: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פתאום?! לכל היותר.</w:t>
      </w:r>
    </w:p>
    <w:p w:rsidR="00A36594" w:rsidRDefault="00A36594" w:rsidP="00A36594">
      <w:pPr>
        <w:rPr>
          <w:rtl/>
          <w:lang w:eastAsia="he-IL"/>
        </w:rPr>
      </w:pPr>
      <w:bookmarkStart w:id="973" w:name="_ETM_Q1_2010735"/>
      <w:bookmarkEnd w:id="973"/>
    </w:p>
    <w:p w:rsidR="00A36594" w:rsidRDefault="00A36594" w:rsidP="00A36594">
      <w:pPr>
        <w:pStyle w:val="af6"/>
        <w:keepNext/>
        <w:rPr>
          <w:rtl/>
        </w:rPr>
      </w:pPr>
      <w:bookmarkStart w:id="974" w:name="_ETM_Q1_2011052"/>
      <w:bookmarkEnd w:id="974"/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חברות הגבייה, </w:t>
      </w:r>
      <w:bookmarkStart w:id="975" w:name="_ETM_Q1_2017375"/>
      <w:bookmarkEnd w:id="975"/>
      <w:r>
        <w:rPr>
          <w:rFonts w:hint="cs"/>
          <w:rtl/>
          <w:lang w:eastAsia="he-IL"/>
        </w:rPr>
        <w:t>תסבירו לי מה המשמעות כשאנחנו דורשים אישור מסירה, מבחינת לוחות הזמנים וההתנהלות.</w:t>
      </w:r>
      <w:bookmarkStart w:id="976" w:name="_ETM_Q1_2015921"/>
      <w:bookmarkEnd w:id="976"/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af9"/>
        <w:keepNext/>
        <w:rPr>
          <w:rtl/>
          <w:lang w:eastAsia="he-IL"/>
        </w:rPr>
      </w:pPr>
      <w:bookmarkStart w:id="977" w:name="_ETM_Q1_2016311"/>
      <w:bookmarkEnd w:id="977"/>
      <w:r>
        <w:rPr>
          <w:rtl/>
          <w:lang w:eastAsia="he-IL"/>
        </w:rPr>
        <w:t>נתן קלימי: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bookmarkStart w:id="978" w:name="_ETM_Q1_2020347"/>
      <w:bookmarkEnd w:id="978"/>
      <w:r>
        <w:rPr>
          <w:rFonts w:hint="cs"/>
          <w:rtl/>
          <w:lang w:eastAsia="he-IL"/>
        </w:rPr>
        <w:t>לוחות הזמנים לפני כן - - -</w:t>
      </w:r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לפני כן. </w:t>
      </w:r>
      <w:bookmarkStart w:id="979" w:name="_ETM_Q1_2020483"/>
      <w:bookmarkEnd w:id="979"/>
      <w:r>
        <w:rPr>
          <w:rFonts w:hint="cs"/>
          <w:rtl/>
          <w:lang w:eastAsia="he-IL"/>
        </w:rPr>
        <w:t xml:space="preserve">הגענו לדואר רשום לפני עיקול, השאלה היא עם מסירה או בלי </w:t>
      </w:r>
      <w:bookmarkStart w:id="980" w:name="_ETM_Q1_2026028"/>
      <w:bookmarkEnd w:id="980"/>
      <w:r>
        <w:rPr>
          <w:rFonts w:hint="cs"/>
          <w:rtl/>
          <w:lang w:eastAsia="he-IL"/>
        </w:rPr>
        <w:t>מסירה.</w:t>
      </w:r>
      <w:bookmarkStart w:id="981" w:name="_ETM_Q1_2025994"/>
      <w:bookmarkEnd w:id="981"/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-"/>
        <w:keepNext/>
        <w:rPr>
          <w:rtl/>
        </w:rPr>
      </w:pPr>
      <w:bookmarkStart w:id="982" w:name="_ETM_Q1_2026335"/>
      <w:bookmarkEnd w:id="982"/>
      <w:r>
        <w:rPr>
          <w:rtl/>
        </w:rPr>
        <w:t>נתן קלימי: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90 יום - - -</w:t>
      </w:r>
      <w:bookmarkStart w:id="983" w:name="_ETM_Q1_2026563"/>
      <w:bookmarkEnd w:id="983"/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af6"/>
        <w:keepNext/>
        <w:rPr>
          <w:rtl/>
        </w:rPr>
      </w:pPr>
      <w:bookmarkStart w:id="984" w:name="_ETM_Q1_2026898"/>
      <w:bookmarkEnd w:id="984"/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  <w:bookmarkStart w:id="985" w:name="_ETM_Q1_2031182"/>
      <w:bookmarkEnd w:id="985"/>
      <w:r>
        <w:rPr>
          <w:rFonts w:hint="cs"/>
          <w:rtl/>
          <w:lang w:eastAsia="he-IL"/>
        </w:rPr>
        <w:t xml:space="preserve">אני לא מדבר על מה היה. כלאם פאדי מה היה. </w:t>
      </w:r>
      <w:bookmarkStart w:id="986" w:name="_ETM_Q1_2035719"/>
      <w:bookmarkEnd w:id="986"/>
      <w:r>
        <w:rPr>
          <w:rFonts w:hint="cs"/>
          <w:rtl/>
          <w:lang w:eastAsia="he-IL"/>
        </w:rPr>
        <w:t xml:space="preserve">הגעת למצב של סרבן שלא שילם לך בהתראה הראשונה </w:t>
      </w:r>
      <w:bookmarkStart w:id="987" w:name="_ETM_Q1_2039598"/>
      <w:bookmarkEnd w:id="987"/>
      <w:r>
        <w:rPr>
          <w:rFonts w:hint="cs"/>
          <w:rtl/>
          <w:lang w:eastAsia="he-IL"/>
        </w:rPr>
        <w:t xml:space="preserve">ולא בשנייה, ולא יודע כמה, ועכשיו אתה הולך לעיקול. ולפני </w:t>
      </w:r>
      <w:bookmarkStart w:id="988" w:name="_ETM_Q1_2044245"/>
      <w:bookmarkEnd w:id="988"/>
      <w:r>
        <w:rPr>
          <w:rFonts w:hint="cs"/>
          <w:rtl/>
          <w:lang w:eastAsia="he-IL"/>
        </w:rPr>
        <w:t xml:space="preserve">עיקול הכרחנו אותך לדואר רשום. ואני שואל אותך, מה ההבדל בלוחות הזמנים בין דואר רשום לדואר רשום עם </w:t>
      </w:r>
      <w:bookmarkStart w:id="989" w:name="_ETM_Q1_2046955"/>
      <w:bookmarkEnd w:id="989"/>
      <w:r>
        <w:rPr>
          <w:rFonts w:hint="cs"/>
          <w:rtl/>
          <w:lang w:eastAsia="he-IL"/>
        </w:rPr>
        <w:t>מסירה? זה מה שאני מבקש תשובה.</w:t>
      </w:r>
    </w:p>
    <w:p w:rsidR="00A36594" w:rsidRDefault="00A36594" w:rsidP="00A36594">
      <w:pPr>
        <w:rPr>
          <w:rtl/>
          <w:lang w:eastAsia="he-IL"/>
        </w:rPr>
      </w:pPr>
      <w:bookmarkStart w:id="990" w:name="_ETM_Q1_2052298"/>
      <w:bookmarkEnd w:id="990"/>
    </w:p>
    <w:p w:rsidR="00A36594" w:rsidRDefault="00A36594" w:rsidP="00A36594">
      <w:pPr>
        <w:pStyle w:val="af9"/>
        <w:keepNext/>
        <w:rPr>
          <w:rtl/>
          <w:lang w:eastAsia="he-IL"/>
        </w:rPr>
      </w:pPr>
      <w:bookmarkStart w:id="991" w:name="_ETM_Q1_2052762"/>
      <w:bookmarkStart w:id="992" w:name="_ETM_Q1_2050058"/>
      <w:bookmarkEnd w:id="991"/>
      <w:bookmarkEnd w:id="992"/>
      <w:r>
        <w:rPr>
          <w:rtl/>
          <w:lang w:eastAsia="he-IL"/>
        </w:rPr>
        <w:t>נתן קלימי: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2E2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להערכתנו, הערכה </w:t>
      </w:r>
      <w:bookmarkStart w:id="993" w:name="_ETM_Q1_2054257"/>
      <w:bookmarkEnd w:id="993"/>
      <w:r>
        <w:rPr>
          <w:rFonts w:hint="cs"/>
          <w:rtl/>
          <w:lang w:eastAsia="he-IL"/>
        </w:rPr>
        <w:t>בלבד, זה עובר משלושה שבועות לשלושה חודשים בערך.</w:t>
      </w:r>
    </w:p>
    <w:p w:rsidR="00A36594" w:rsidRDefault="00A36594" w:rsidP="00A3659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תסביר.</w:t>
      </w:r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-"/>
        <w:keepNext/>
        <w:rPr>
          <w:rtl/>
        </w:rPr>
      </w:pPr>
      <w:bookmarkStart w:id="994" w:name="_ETM_Q1_2059100"/>
      <w:bookmarkStart w:id="995" w:name="_ETM_Q1_2059114"/>
      <w:bookmarkEnd w:id="994"/>
      <w:bookmarkEnd w:id="995"/>
      <w:r>
        <w:rPr>
          <w:rtl/>
        </w:rPr>
        <w:t>נתן קלימי: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שאם </w:t>
      </w:r>
      <w:bookmarkStart w:id="996" w:name="_ETM_Q1_2061697"/>
      <w:bookmarkEnd w:id="996"/>
      <w:r>
        <w:rPr>
          <w:rFonts w:hint="cs"/>
          <w:rtl/>
          <w:lang w:eastAsia="he-IL"/>
        </w:rPr>
        <w:t>הוא לא נמצא בפעם הראשונה, צריך להגיע אליו עוד פעמיים</w:t>
      </w:r>
      <w:bookmarkStart w:id="997" w:name="_ETM_Q1_2062970"/>
      <w:bookmarkEnd w:id="997"/>
      <w:r>
        <w:rPr>
          <w:rFonts w:hint="cs"/>
          <w:rtl/>
          <w:lang w:eastAsia="he-IL"/>
        </w:rPr>
        <w:t>.</w:t>
      </w:r>
    </w:p>
    <w:p w:rsidR="00A36594" w:rsidRDefault="00A36594" w:rsidP="00A36594">
      <w:pPr>
        <w:rPr>
          <w:rtl/>
          <w:lang w:eastAsia="he-IL"/>
        </w:rPr>
      </w:pPr>
      <w:bookmarkStart w:id="998" w:name="_ETM_Q1_2063817"/>
      <w:bookmarkEnd w:id="998"/>
    </w:p>
    <w:p w:rsidR="00A36594" w:rsidRDefault="00A36594" w:rsidP="00A36594">
      <w:pPr>
        <w:pStyle w:val="a4"/>
        <w:keepNext/>
        <w:rPr>
          <w:rtl/>
        </w:rPr>
      </w:pPr>
      <w:bookmarkStart w:id="999" w:name="_ETM_Q1_2064133"/>
      <w:bookmarkStart w:id="1000" w:name="_ETM_Q1_2065089"/>
      <w:bookmarkEnd w:id="999"/>
      <w:bookmarkEnd w:id="1000"/>
      <w:r>
        <w:rPr>
          <w:rtl/>
        </w:rPr>
        <w:t>יעל כהן-פארן (המחנה הציוני):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עוד פעם אחת. הודעה שנייה.</w:t>
      </w:r>
    </w:p>
    <w:p w:rsidR="00A36594" w:rsidRDefault="00A36594" w:rsidP="00A36594">
      <w:pPr>
        <w:rPr>
          <w:rtl/>
          <w:lang w:eastAsia="he-IL"/>
        </w:rPr>
      </w:pPr>
      <w:bookmarkStart w:id="1001" w:name="_ETM_Q1_2064430"/>
      <w:bookmarkEnd w:id="1001"/>
    </w:p>
    <w:p w:rsidR="00A36594" w:rsidRDefault="00A36594" w:rsidP="00A36594">
      <w:pPr>
        <w:pStyle w:val="af6"/>
        <w:keepNext/>
        <w:rPr>
          <w:rtl/>
        </w:rPr>
      </w:pPr>
      <w:bookmarkStart w:id="1002" w:name="_ETM_Q1_2064714"/>
      <w:bookmarkEnd w:id="1002"/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 מסביר לך. תיכף, נו.</w:t>
      </w:r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יודעים את זה. זה לא נכון.</w:t>
      </w:r>
    </w:p>
    <w:p w:rsidR="00A36594" w:rsidRDefault="00A36594" w:rsidP="00A36594">
      <w:pPr>
        <w:rPr>
          <w:rtl/>
          <w:lang w:eastAsia="he-IL"/>
        </w:rPr>
      </w:pPr>
      <w:bookmarkStart w:id="1003" w:name="_ETM_Q1_2068814"/>
      <w:bookmarkStart w:id="1004" w:name="_ETM_Q1_2070281"/>
      <w:bookmarkEnd w:id="1003"/>
      <w:bookmarkEnd w:id="1004"/>
    </w:p>
    <w:p w:rsidR="00A36594" w:rsidRDefault="00A36594" w:rsidP="00A36594">
      <w:pPr>
        <w:pStyle w:val="af9"/>
        <w:keepNext/>
        <w:rPr>
          <w:rtl/>
          <w:lang w:eastAsia="he-IL"/>
        </w:rPr>
      </w:pPr>
      <w:bookmarkStart w:id="1005" w:name="_ETM_Q1_2070577"/>
      <w:bookmarkStart w:id="1006" w:name="_ETM_Q1_2068014"/>
      <w:bookmarkEnd w:id="1005"/>
      <w:bookmarkEnd w:id="1006"/>
      <w:r>
        <w:rPr>
          <w:rtl/>
          <w:lang w:eastAsia="he-IL"/>
        </w:rPr>
        <w:t>נתן קלימי: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</w:t>
      </w:r>
      <w:bookmarkStart w:id="1007" w:name="_ETM_Q1_2073550"/>
      <w:bookmarkEnd w:id="1007"/>
      <w:r>
        <w:rPr>
          <w:rFonts w:hint="cs"/>
          <w:rtl/>
          <w:lang w:eastAsia="he-IL"/>
        </w:rPr>
        <w:t>הזה הוא תהליך ארוך שדורש גם הרבה מאוד אופרציה</w:t>
      </w:r>
      <w:bookmarkStart w:id="1008" w:name="_ETM_Q1_2072725"/>
      <w:bookmarkEnd w:id="1008"/>
      <w:r>
        <w:rPr>
          <w:rFonts w:hint="cs"/>
          <w:rtl/>
          <w:lang w:eastAsia="he-IL"/>
        </w:rPr>
        <w:t xml:space="preserve"> - - -</w:t>
      </w:r>
    </w:p>
    <w:p w:rsidR="00A36594" w:rsidRDefault="00A36594" w:rsidP="00A36594">
      <w:pPr>
        <w:rPr>
          <w:rtl/>
          <w:lang w:eastAsia="he-IL"/>
        </w:rPr>
      </w:pPr>
      <w:bookmarkStart w:id="1009" w:name="_ETM_Q1_2073306"/>
      <w:bookmarkEnd w:id="1009"/>
    </w:p>
    <w:p w:rsidR="00A36594" w:rsidRDefault="00A36594" w:rsidP="00A36594">
      <w:pPr>
        <w:pStyle w:val="af6"/>
        <w:keepNext/>
        <w:rPr>
          <w:rtl/>
        </w:rPr>
      </w:pPr>
      <w:bookmarkStart w:id="1010" w:name="_ETM_Q1_2073624"/>
      <w:bookmarkEnd w:id="1010"/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בין שלושה שבועות לשלושה חודשים.</w:t>
      </w:r>
    </w:p>
    <w:p w:rsidR="00A36594" w:rsidRDefault="00A36594" w:rsidP="00A36594">
      <w:pPr>
        <w:rPr>
          <w:rtl/>
          <w:lang w:eastAsia="he-IL"/>
        </w:rPr>
      </w:pPr>
      <w:bookmarkStart w:id="1011" w:name="_ETM_Q1_2078429"/>
      <w:bookmarkEnd w:id="1011"/>
    </w:p>
    <w:p w:rsidR="00A36594" w:rsidRDefault="00A36594" w:rsidP="00A36594">
      <w:pPr>
        <w:pStyle w:val="a4"/>
        <w:keepNext/>
        <w:rPr>
          <w:rtl/>
        </w:rPr>
      </w:pPr>
      <w:bookmarkStart w:id="1012" w:name="_ETM_Q1_2078745"/>
      <w:bookmarkStart w:id="1013" w:name="_ETM_Q1_2079573"/>
      <w:bookmarkEnd w:id="1012"/>
      <w:bookmarkEnd w:id="1013"/>
      <w:r>
        <w:rPr>
          <w:rtl/>
        </w:rPr>
        <w:t>יעל גרמן (יש עתיד):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014" w:name="_ETM_Q1_2075931"/>
      <w:bookmarkEnd w:id="1014"/>
      <w:r>
        <w:rPr>
          <w:rFonts w:hint="cs"/>
          <w:rtl/>
          <w:lang w:eastAsia="he-IL"/>
        </w:rPr>
        <w:t>משמעותי.</w:t>
      </w:r>
    </w:p>
    <w:p w:rsidR="00A36594" w:rsidRDefault="00A36594" w:rsidP="00A36594">
      <w:pPr>
        <w:rPr>
          <w:rtl/>
          <w:lang w:eastAsia="he-IL"/>
        </w:rPr>
      </w:pPr>
      <w:bookmarkStart w:id="1015" w:name="_ETM_Q1_2079171"/>
      <w:bookmarkEnd w:id="1015"/>
    </w:p>
    <w:p w:rsidR="00A36594" w:rsidRDefault="00A36594" w:rsidP="00A36594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A36594" w:rsidRDefault="00A36594" w:rsidP="00A36594">
      <w:pPr>
        <w:rPr>
          <w:rtl/>
          <w:lang w:eastAsia="he-IL"/>
        </w:rPr>
      </w:pPr>
      <w:bookmarkStart w:id="1016" w:name="_ETM_Q1_2076802"/>
      <w:bookmarkEnd w:id="1016"/>
    </w:p>
    <w:p w:rsidR="00A36594" w:rsidRDefault="00A36594" w:rsidP="00A36594">
      <w:pPr>
        <w:pStyle w:val="a4"/>
        <w:keepNext/>
        <w:rPr>
          <w:rtl/>
        </w:rPr>
      </w:pPr>
      <w:bookmarkStart w:id="1017" w:name="_ETM_Q1_2079474"/>
      <w:bookmarkStart w:id="1018" w:name="_ETM_Q1_2080244"/>
      <w:bookmarkEnd w:id="1017"/>
      <w:bookmarkEnd w:id="1018"/>
      <w:r>
        <w:rPr>
          <w:rtl/>
        </w:rPr>
        <w:t>יעל כהן-פארן (המחנה הציוני):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משמעותי וזה גם לא נכון, יואב.</w:t>
      </w:r>
    </w:p>
    <w:p w:rsidR="00A36594" w:rsidRDefault="00A36594" w:rsidP="00A36594">
      <w:pPr>
        <w:rPr>
          <w:rtl/>
          <w:lang w:eastAsia="he-IL"/>
        </w:rPr>
      </w:pPr>
    </w:p>
    <w:p w:rsidR="00A36594" w:rsidRDefault="00A36594" w:rsidP="00A3659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6594" w:rsidRDefault="00A36594" w:rsidP="00A36594">
      <w:pPr>
        <w:pStyle w:val="KeepWithNext"/>
        <w:rPr>
          <w:rtl/>
          <w:lang w:eastAsia="he-IL"/>
        </w:rPr>
      </w:pPr>
    </w:p>
    <w:p w:rsidR="00A36594" w:rsidRDefault="00A36594" w:rsidP="00A36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</w:t>
      </w:r>
      <w:bookmarkStart w:id="1019" w:name="_ETM_Q1_2079524"/>
      <w:bookmarkEnd w:id="1019"/>
      <w:r w:rsidR="00094555">
        <w:rPr>
          <w:rFonts w:hint="cs"/>
          <w:rtl/>
          <w:lang w:eastAsia="he-IL"/>
        </w:rPr>
        <w:t>ואחרי זה להחליט. בסדר? מותר לי? תנו לי רגע להבין.</w:t>
      </w:r>
    </w:p>
    <w:p w:rsidR="00094555" w:rsidRDefault="00094555" w:rsidP="00A36594">
      <w:pPr>
        <w:rPr>
          <w:rtl/>
          <w:lang w:eastAsia="he-IL"/>
        </w:rPr>
      </w:pPr>
      <w:bookmarkStart w:id="1020" w:name="_ETM_Q1_2080548"/>
      <w:bookmarkEnd w:id="1020"/>
    </w:p>
    <w:p w:rsidR="00A57AEC" w:rsidRDefault="00A57AEC" w:rsidP="00A57AEC">
      <w:pPr>
        <w:pStyle w:val="a4"/>
        <w:keepNext/>
        <w:rPr>
          <w:rtl/>
        </w:rPr>
      </w:pPr>
      <w:bookmarkStart w:id="1021" w:name="_ETM_Q1_2080890"/>
      <w:bookmarkEnd w:id="1021"/>
      <w:r>
        <w:rPr>
          <w:rtl/>
        </w:rPr>
        <w:t>יעל כהן-פארן (המחנה הציוני):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bookmarkStart w:id="1022" w:name="_ETM_Q1_2088529"/>
      <w:bookmarkEnd w:id="1022"/>
      <w:r>
        <w:rPr>
          <w:rFonts w:hint="cs"/>
          <w:rtl/>
          <w:lang w:eastAsia="he-IL"/>
        </w:rPr>
        <w:t>אני רוצה להגיד לך משהו.</w:t>
      </w:r>
    </w:p>
    <w:p w:rsidR="00A57AEC" w:rsidRDefault="00A57AEC" w:rsidP="00A57AEC">
      <w:pPr>
        <w:rPr>
          <w:rtl/>
          <w:lang w:eastAsia="he-IL"/>
        </w:rPr>
      </w:pPr>
    </w:p>
    <w:p w:rsidR="00A57AEC" w:rsidRDefault="00A57AEC" w:rsidP="00A57AEC">
      <w:pPr>
        <w:pStyle w:val="af6"/>
        <w:keepNext/>
        <w:rPr>
          <w:rtl/>
        </w:rPr>
      </w:pPr>
      <w:bookmarkStart w:id="1023" w:name="_ETM_Q1_2086657"/>
      <w:bookmarkStart w:id="1024" w:name="_ETM_Q1_2086671"/>
      <w:bookmarkEnd w:id="1023"/>
      <w:bookmarkEnd w:id="1024"/>
      <w:r>
        <w:rPr>
          <w:rtl/>
        </w:rPr>
        <w:t>היו"ר יואב קיש: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עוד שנייה.</w:t>
      </w:r>
      <w:bookmarkStart w:id="1025" w:name="_ETM_Q1_2084963"/>
      <w:bookmarkEnd w:id="1025"/>
    </w:p>
    <w:p w:rsidR="00A57AEC" w:rsidRDefault="00A57AEC" w:rsidP="00A57AEC">
      <w:pPr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bookmarkStart w:id="1026" w:name="_ETM_Q1_2085264"/>
      <w:bookmarkEnd w:id="1026"/>
      <w:r>
        <w:rPr>
          <w:rFonts w:hint="cs"/>
          <w:rtl/>
          <w:lang w:eastAsia="he-IL"/>
        </w:rPr>
        <w:t xml:space="preserve">אז </w:t>
      </w:r>
      <w:bookmarkStart w:id="1027" w:name="_ETM_Q1_2086074"/>
      <w:bookmarkEnd w:id="1027"/>
      <w:r>
        <w:rPr>
          <w:rFonts w:hint="cs"/>
          <w:rtl/>
          <w:lang w:eastAsia="he-IL"/>
        </w:rPr>
        <w:t xml:space="preserve">קודם כל, אתה אומר, זה בין שלושה שבועות לשלושה </w:t>
      </w:r>
      <w:bookmarkStart w:id="1028" w:name="_ETM_Q1_2088789"/>
      <w:bookmarkEnd w:id="1028"/>
      <w:r>
        <w:rPr>
          <w:rFonts w:hint="cs"/>
          <w:rtl/>
          <w:lang w:eastAsia="he-IL"/>
        </w:rPr>
        <w:t>חודשים.</w:t>
      </w:r>
    </w:p>
    <w:p w:rsidR="00A57AEC" w:rsidRDefault="00A57AEC" w:rsidP="00A57AEC">
      <w:pPr>
        <w:rPr>
          <w:rtl/>
          <w:lang w:eastAsia="he-IL"/>
        </w:rPr>
      </w:pPr>
      <w:bookmarkStart w:id="1029" w:name="_ETM_Q1_2091074"/>
      <w:bookmarkEnd w:id="1029"/>
    </w:p>
    <w:p w:rsidR="00A57AEC" w:rsidRDefault="00A57AEC" w:rsidP="00A57AEC">
      <w:pPr>
        <w:pStyle w:val="af9"/>
        <w:keepNext/>
        <w:rPr>
          <w:rtl/>
          <w:lang w:eastAsia="he-IL"/>
        </w:rPr>
      </w:pPr>
      <w:bookmarkStart w:id="1030" w:name="_ETM_Q1_2091391"/>
      <w:bookmarkStart w:id="1031" w:name="_ETM_Q1_2087534"/>
      <w:bookmarkEnd w:id="1030"/>
      <w:bookmarkEnd w:id="1031"/>
      <w:r>
        <w:rPr>
          <w:rtl/>
          <w:lang w:eastAsia="he-IL"/>
        </w:rPr>
        <w:t>נתן קלימי: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מבקש לציין עוד שני דברים. האחד, כבר נאמר, </w:t>
      </w:r>
      <w:bookmarkStart w:id="1032" w:name="_ETM_Q1_2091914"/>
      <w:bookmarkEnd w:id="1032"/>
      <w:r>
        <w:rPr>
          <w:rFonts w:hint="cs"/>
          <w:rtl/>
          <w:lang w:eastAsia="he-IL"/>
        </w:rPr>
        <w:t>העלויות הן אחרות.</w:t>
      </w:r>
    </w:p>
    <w:p w:rsidR="00A57AEC" w:rsidRDefault="00A57AEC" w:rsidP="00A57AEC">
      <w:pPr>
        <w:rPr>
          <w:rtl/>
          <w:lang w:eastAsia="he-IL"/>
        </w:rPr>
      </w:pPr>
      <w:bookmarkStart w:id="1033" w:name="_ETM_Q1_2095620"/>
      <w:bookmarkEnd w:id="1033"/>
    </w:p>
    <w:p w:rsidR="00A57AEC" w:rsidRDefault="00A57AEC" w:rsidP="00A57AEC">
      <w:pPr>
        <w:pStyle w:val="af6"/>
        <w:keepNext/>
        <w:rPr>
          <w:rtl/>
        </w:rPr>
      </w:pPr>
      <w:bookmarkStart w:id="1034" w:name="_ETM_Q1_2096193"/>
      <w:bookmarkEnd w:id="1034"/>
      <w:r>
        <w:rPr>
          <w:rtl/>
        </w:rPr>
        <w:t>היו"ר יואב קיש: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 דבר עכשיו בכסף.</w:t>
      </w:r>
    </w:p>
    <w:p w:rsidR="00A57AEC" w:rsidRDefault="00A57AEC" w:rsidP="00A57AEC">
      <w:pPr>
        <w:rPr>
          <w:rtl/>
          <w:lang w:eastAsia="he-IL"/>
        </w:rPr>
      </w:pPr>
    </w:p>
    <w:p w:rsidR="00A57AEC" w:rsidRDefault="00A57AEC" w:rsidP="00A57AEC">
      <w:pPr>
        <w:pStyle w:val="-"/>
        <w:keepNext/>
        <w:rPr>
          <w:rtl/>
        </w:rPr>
      </w:pPr>
      <w:r>
        <w:rPr>
          <w:rtl/>
        </w:rPr>
        <w:t>נתן קלימי: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להגיד </w:t>
      </w:r>
      <w:bookmarkStart w:id="1035" w:name="_ETM_Q1_2094641"/>
      <w:bookmarkEnd w:id="1035"/>
      <w:r>
        <w:rPr>
          <w:rFonts w:hint="cs"/>
          <w:rtl/>
          <w:lang w:eastAsia="he-IL"/>
        </w:rPr>
        <w:t>כי אני - - -</w:t>
      </w:r>
    </w:p>
    <w:p w:rsidR="00A57AEC" w:rsidRDefault="00A57AEC" w:rsidP="00A57AEC">
      <w:pPr>
        <w:rPr>
          <w:rtl/>
          <w:lang w:eastAsia="he-IL"/>
        </w:rPr>
      </w:pPr>
      <w:bookmarkStart w:id="1036" w:name="_ETM_Q1_2103138"/>
      <w:bookmarkEnd w:id="1036"/>
    </w:p>
    <w:p w:rsidR="00A57AEC" w:rsidRDefault="00A57AEC" w:rsidP="00A57AEC">
      <w:pPr>
        <w:pStyle w:val="af5"/>
        <w:keepNext/>
        <w:rPr>
          <w:rtl/>
        </w:rPr>
      </w:pPr>
      <w:bookmarkStart w:id="1037" w:name="_ETM_Q1_2103451"/>
      <w:bookmarkEnd w:id="1037"/>
      <w:r>
        <w:rPr>
          <w:rtl/>
        </w:rPr>
        <w:t>קריאות: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57AEC" w:rsidRDefault="00A57AEC" w:rsidP="00A57AEC">
      <w:pPr>
        <w:rPr>
          <w:rtl/>
          <w:lang w:eastAsia="he-IL"/>
        </w:rPr>
      </w:pPr>
    </w:p>
    <w:p w:rsidR="00A57AEC" w:rsidRDefault="00A57AEC" w:rsidP="00A57AE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דבי גילד חיו: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עוד כמה שקלים, עוד ארבעה שקלים.</w:t>
      </w:r>
    </w:p>
    <w:p w:rsidR="00A57AEC" w:rsidRDefault="00A57AEC" w:rsidP="00A57AEC">
      <w:pPr>
        <w:rPr>
          <w:rtl/>
          <w:lang w:eastAsia="he-IL"/>
        </w:rPr>
      </w:pPr>
      <w:bookmarkStart w:id="1038" w:name="_ETM_Q1_2103921"/>
      <w:bookmarkEnd w:id="1038"/>
    </w:p>
    <w:p w:rsidR="00A57AEC" w:rsidRDefault="00A57AEC" w:rsidP="00A57AEC">
      <w:pPr>
        <w:pStyle w:val="af6"/>
        <w:keepNext/>
        <w:rPr>
          <w:rtl/>
        </w:rPr>
      </w:pPr>
      <w:bookmarkStart w:id="1039" w:name="_ETM_Q1_2104317"/>
      <w:bookmarkEnd w:id="1039"/>
      <w:r>
        <w:rPr>
          <w:rtl/>
        </w:rPr>
        <w:t>היו"ר יואב קיש: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יכול להיות שהמסירה האישית הזו מחייבת לבוא פעמיים - - </w:t>
      </w:r>
      <w:bookmarkStart w:id="1040" w:name="_ETM_Q1_2109489"/>
      <w:bookmarkEnd w:id="1040"/>
      <w:r>
        <w:rPr>
          <w:rFonts w:hint="cs"/>
          <w:rtl/>
          <w:lang w:eastAsia="he-IL"/>
        </w:rPr>
        <w:t>-</w:t>
      </w:r>
    </w:p>
    <w:p w:rsidR="00A57AEC" w:rsidRDefault="00A57AEC" w:rsidP="00A57AEC">
      <w:pPr>
        <w:rPr>
          <w:rtl/>
          <w:lang w:eastAsia="he-IL"/>
        </w:rPr>
      </w:pPr>
    </w:p>
    <w:p w:rsidR="00A57AEC" w:rsidRDefault="00A57AEC" w:rsidP="00A57AEC">
      <w:pPr>
        <w:pStyle w:val="af9"/>
        <w:keepNext/>
        <w:rPr>
          <w:rtl/>
          <w:lang w:eastAsia="he-IL"/>
        </w:rPr>
      </w:pPr>
      <w:bookmarkStart w:id="1041" w:name="_ETM_Q1_2110309"/>
      <w:bookmarkStart w:id="1042" w:name="_ETM_Q1_2110323"/>
      <w:bookmarkStart w:id="1043" w:name="_ETM_Q1_2110902"/>
      <w:bookmarkEnd w:id="1041"/>
      <w:bookmarkEnd w:id="1042"/>
      <w:bookmarkEnd w:id="1043"/>
      <w:r>
        <w:rPr>
          <w:rtl/>
          <w:lang w:eastAsia="he-IL"/>
        </w:rPr>
        <w:t>דבי גילד חיו: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מסירה אישית. מדובר בדואר, כשאתה ממלא את הדואר </w:t>
      </w:r>
      <w:bookmarkStart w:id="1044" w:name="_ETM_Q1_2113593"/>
      <w:bookmarkEnd w:id="1044"/>
      <w:r>
        <w:rPr>
          <w:rFonts w:hint="cs"/>
          <w:rtl/>
          <w:lang w:eastAsia="he-IL"/>
        </w:rPr>
        <w:t xml:space="preserve">אתה אומר, עם אישור מסירה, וזה אומר שהם </w:t>
      </w:r>
      <w:bookmarkStart w:id="1045" w:name="_ETM_Q1_2117063"/>
      <w:bookmarkEnd w:id="1045"/>
      <w:r>
        <w:rPr>
          <w:rFonts w:hint="cs"/>
          <w:rtl/>
          <w:lang w:eastAsia="he-IL"/>
        </w:rPr>
        <w:t xml:space="preserve">צריכים להחתים אותו. אם הוא לא הגיע לדואר, אם הוא </w:t>
      </w:r>
      <w:bookmarkStart w:id="1046" w:name="_ETM_Q1_2122136"/>
      <w:bookmarkEnd w:id="1046"/>
      <w:r>
        <w:rPr>
          <w:rFonts w:hint="cs"/>
          <w:rtl/>
          <w:lang w:eastAsia="he-IL"/>
        </w:rPr>
        <w:t>לא הגיע לחתום, אז - - -</w:t>
      </w:r>
    </w:p>
    <w:p w:rsidR="00A57AEC" w:rsidRDefault="00A57AEC" w:rsidP="00A57AEC">
      <w:pPr>
        <w:rPr>
          <w:rtl/>
          <w:lang w:eastAsia="he-IL"/>
        </w:rPr>
      </w:pPr>
    </w:p>
    <w:p w:rsidR="00A57AEC" w:rsidRDefault="00A57AEC" w:rsidP="00A57AEC">
      <w:pPr>
        <w:pStyle w:val="af6"/>
        <w:keepNext/>
        <w:rPr>
          <w:rtl/>
        </w:rPr>
      </w:pPr>
      <w:bookmarkStart w:id="1047" w:name="_ETM_Q1_2122474"/>
      <w:bookmarkStart w:id="1048" w:name="_ETM_Q1_2122790"/>
      <w:bookmarkEnd w:id="1047"/>
      <w:bookmarkEnd w:id="1048"/>
      <w:r>
        <w:rPr>
          <w:rtl/>
        </w:rPr>
        <w:t>היו"ר יואב קיש: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היה </w:t>
      </w:r>
      <w:bookmarkStart w:id="1049" w:name="_ETM_Q1_2125443"/>
      <w:bookmarkEnd w:id="1049"/>
      <w:r>
        <w:rPr>
          <w:rFonts w:hint="cs"/>
          <w:rtl/>
          <w:lang w:eastAsia="he-IL"/>
        </w:rPr>
        <w:t>בבית. באים אליו הביתה - - -</w:t>
      </w:r>
    </w:p>
    <w:p w:rsidR="00A57AEC" w:rsidRDefault="00A57AEC" w:rsidP="00A57AEC">
      <w:pPr>
        <w:rPr>
          <w:rtl/>
          <w:lang w:eastAsia="he-IL"/>
        </w:rPr>
      </w:pPr>
      <w:bookmarkStart w:id="1050" w:name="_ETM_Q1_2125596"/>
      <w:bookmarkEnd w:id="1050"/>
    </w:p>
    <w:p w:rsidR="00A57AEC" w:rsidRDefault="00A57AEC" w:rsidP="00A57AEC">
      <w:pPr>
        <w:pStyle w:val="af5"/>
        <w:keepNext/>
        <w:rPr>
          <w:rtl/>
        </w:rPr>
      </w:pPr>
      <w:bookmarkStart w:id="1051" w:name="_ETM_Q1_2126172"/>
      <w:bookmarkEnd w:id="1051"/>
      <w:r>
        <w:rPr>
          <w:rtl/>
        </w:rPr>
        <w:t>קריאות: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57AEC" w:rsidRDefault="00A57AEC" w:rsidP="00A57AEC">
      <w:pPr>
        <w:rPr>
          <w:rtl/>
          <w:lang w:eastAsia="he-IL"/>
        </w:rPr>
      </w:pPr>
    </w:p>
    <w:p w:rsidR="00A57AEC" w:rsidRDefault="00A57AEC" w:rsidP="00A57AEC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A57AEC" w:rsidRDefault="00A57AEC" w:rsidP="00A57AEC">
      <w:pPr>
        <w:pStyle w:val="KeepWithNext"/>
        <w:rPr>
          <w:rtl/>
          <w:lang w:eastAsia="he-IL"/>
        </w:rPr>
      </w:pPr>
    </w:p>
    <w:p w:rsidR="00A57AEC" w:rsidRDefault="00A57AEC" w:rsidP="00A57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</w:t>
      </w:r>
      <w:bookmarkStart w:id="1052" w:name="_ETM_Q1_2126406"/>
      <w:bookmarkEnd w:id="1052"/>
      <w:r>
        <w:rPr>
          <w:rFonts w:hint="cs"/>
          <w:rtl/>
          <w:lang w:eastAsia="he-IL"/>
        </w:rPr>
        <w:t>מקבל הזמנה לבוא לקחת את הדואר.</w:t>
      </w:r>
    </w:p>
    <w:p w:rsidR="00A57AEC" w:rsidRDefault="00A57AEC" w:rsidP="00A57AEC">
      <w:pPr>
        <w:rPr>
          <w:rtl/>
          <w:lang w:eastAsia="he-IL"/>
        </w:rPr>
      </w:pPr>
      <w:bookmarkStart w:id="1053" w:name="_ETM_Q1_2127160"/>
      <w:bookmarkEnd w:id="1053"/>
    </w:p>
    <w:p w:rsidR="00A57AEC" w:rsidRDefault="00372B8B" w:rsidP="00372B8B">
      <w:pPr>
        <w:pStyle w:val="af5"/>
        <w:keepNext/>
        <w:rPr>
          <w:rtl/>
        </w:rPr>
      </w:pPr>
      <w:bookmarkStart w:id="1054" w:name="_ETM_Q1_2127482"/>
      <w:bookmarkEnd w:id="1054"/>
      <w:r>
        <w:rPr>
          <w:rtl/>
        </w:rPr>
        <w:t>קריאות: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72B8B" w:rsidRDefault="00372B8B" w:rsidP="00372B8B">
      <w:pPr>
        <w:rPr>
          <w:rtl/>
          <w:lang w:eastAsia="he-IL"/>
        </w:rPr>
      </w:pPr>
    </w:p>
    <w:p w:rsidR="00372B8B" w:rsidRDefault="00372B8B" w:rsidP="00372B8B">
      <w:pPr>
        <w:pStyle w:val="af6"/>
        <w:keepNext/>
        <w:rPr>
          <w:rtl/>
        </w:rPr>
      </w:pPr>
      <w:bookmarkStart w:id="1055" w:name="_ETM_Q1_2138730"/>
      <w:bookmarkStart w:id="1056" w:name="_ETM_Q1_2138751"/>
      <w:bookmarkEnd w:id="1055"/>
      <w:bookmarkEnd w:id="1056"/>
      <w:r>
        <w:rPr>
          <w:rtl/>
        </w:rPr>
        <w:t>היו"ר יואב קיש: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נגיד </w:t>
      </w:r>
      <w:bookmarkStart w:id="1057" w:name="_ETM_Q1_2137530"/>
      <w:bookmarkEnd w:id="1057"/>
      <w:r>
        <w:rPr>
          <w:rFonts w:hint="cs"/>
          <w:rtl/>
          <w:lang w:eastAsia="he-IL"/>
        </w:rPr>
        <w:t>הוא לא בא לקחת מהדואר - - -</w:t>
      </w:r>
    </w:p>
    <w:p w:rsidR="00372B8B" w:rsidRDefault="00372B8B" w:rsidP="00372B8B">
      <w:pPr>
        <w:rPr>
          <w:rtl/>
          <w:lang w:eastAsia="he-IL"/>
        </w:rPr>
      </w:pPr>
      <w:bookmarkStart w:id="1058" w:name="_ETM_Q1_2140878"/>
      <w:bookmarkEnd w:id="1058"/>
    </w:p>
    <w:p w:rsidR="00372B8B" w:rsidRDefault="00372B8B" w:rsidP="00372B8B">
      <w:pPr>
        <w:pStyle w:val="af5"/>
        <w:keepNext/>
        <w:rPr>
          <w:rtl/>
        </w:rPr>
      </w:pPr>
      <w:bookmarkStart w:id="1059" w:name="_ETM_Q1_2141221"/>
      <w:bookmarkEnd w:id="1059"/>
      <w:r>
        <w:rPr>
          <w:rtl/>
        </w:rPr>
        <w:t>קריאות: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060" w:name="_ETM_Q1_2151133"/>
      <w:bookmarkEnd w:id="1060"/>
      <w:r>
        <w:rPr>
          <w:rFonts w:hint="cs"/>
          <w:rtl/>
          <w:lang w:eastAsia="he-IL"/>
        </w:rPr>
        <w:t>- -</w:t>
      </w:r>
      <w:bookmarkStart w:id="1061" w:name="_ETM_Q1_2146874"/>
      <w:bookmarkEnd w:id="1061"/>
    </w:p>
    <w:p w:rsidR="00372B8B" w:rsidRDefault="00372B8B" w:rsidP="00372B8B">
      <w:pPr>
        <w:rPr>
          <w:rtl/>
          <w:lang w:eastAsia="he-IL"/>
        </w:rPr>
      </w:pPr>
    </w:p>
    <w:p w:rsidR="00372B8B" w:rsidRDefault="00372B8B" w:rsidP="00372B8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אתם רואים, אני עוד לא הבנתי את התהליך. </w:t>
      </w:r>
      <w:bookmarkStart w:id="1062" w:name="_ETM_Q1_2151229"/>
      <w:bookmarkEnd w:id="1062"/>
      <w:r>
        <w:rPr>
          <w:rFonts w:hint="cs"/>
          <w:rtl/>
          <w:lang w:eastAsia="he-IL"/>
        </w:rPr>
        <w:t xml:space="preserve">במקום הצעקות האלה, בוא תנו רגע שקט, נבין את התהליך </w:t>
      </w:r>
      <w:bookmarkStart w:id="1063" w:name="_ETM_Q1_2151012"/>
      <w:bookmarkEnd w:id="1063"/>
      <w:r>
        <w:rPr>
          <w:rFonts w:hint="cs"/>
          <w:rtl/>
          <w:lang w:eastAsia="he-IL"/>
        </w:rPr>
        <w:t>- - -</w:t>
      </w:r>
    </w:p>
    <w:p w:rsidR="00372B8B" w:rsidRDefault="00372B8B" w:rsidP="00372B8B">
      <w:pPr>
        <w:rPr>
          <w:rtl/>
          <w:lang w:eastAsia="he-IL"/>
        </w:rPr>
      </w:pPr>
      <w:bookmarkStart w:id="1064" w:name="_ETM_Q1_2151764"/>
      <w:bookmarkEnd w:id="1064"/>
    </w:p>
    <w:p w:rsidR="00372B8B" w:rsidRDefault="00372B8B" w:rsidP="00372B8B">
      <w:pPr>
        <w:pStyle w:val="a4"/>
        <w:keepNext/>
        <w:rPr>
          <w:rtl/>
        </w:rPr>
      </w:pPr>
      <w:bookmarkStart w:id="1065" w:name="_ETM_Q1_2152123"/>
      <w:bookmarkStart w:id="1066" w:name="_ETM_Q1_2152868"/>
      <w:bookmarkEnd w:id="1065"/>
      <w:bookmarkEnd w:id="1066"/>
      <w:r>
        <w:rPr>
          <w:rtl/>
        </w:rPr>
        <w:t>יעל כהן-פארן (המחנה הציוני):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אני יכולה - - -</w:t>
      </w:r>
    </w:p>
    <w:p w:rsidR="00372B8B" w:rsidRDefault="00372B8B" w:rsidP="00372B8B">
      <w:pPr>
        <w:rPr>
          <w:rtl/>
          <w:lang w:eastAsia="he-IL"/>
        </w:rPr>
      </w:pPr>
      <w:bookmarkStart w:id="1067" w:name="_ETM_Q1_2152613"/>
      <w:bookmarkEnd w:id="1067"/>
    </w:p>
    <w:p w:rsidR="00372B8B" w:rsidRDefault="00372B8B" w:rsidP="00372B8B">
      <w:pPr>
        <w:pStyle w:val="af6"/>
        <w:keepNext/>
        <w:rPr>
          <w:rtl/>
        </w:rPr>
      </w:pPr>
      <w:bookmarkStart w:id="1068" w:name="_ETM_Q1_2152909"/>
      <w:bookmarkEnd w:id="1068"/>
      <w:r>
        <w:rPr>
          <w:rtl/>
        </w:rPr>
        <w:t>היו"ר יואב קיש: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</w:t>
      </w:r>
      <w:bookmarkStart w:id="1069" w:name="_ETM_Q1_2154525"/>
      <w:bookmarkEnd w:id="1069"/>
      <w:r>
        <w:rPr>
          <w:rFonts w:hint="cs"/>
          <w:rtl/>
          <w:lang w:eastAsia="he-IL"/>
        </w:rPr>
        <w:t xml:space="preserve">לא יכולה. אני רוצה לשמוע מאנשי המקצוע את התהליך - </w:t>
      </w:r>
      <w:bookmarkStart w:id="1070" w:name="_ETM_Q1_2153306"/>
      <w:bookmarkEnd w:id="1070"/>
      <w:r>
        <w:rPr>
          <w:rFonts w:hint="cs"/>
          <w:rtl/>
          <w:lang w:eastAsia="he-IL"/>
        </w:rPr>
        <w:t>- -</w:t>
      </w:r>
    </w:p>
    <w:p w:rsidR="00372B8B" w:rsidRDefault="00372B8B" w:rsidP="00372B8B">
      <w:pPr>
        <w:rPr>
          <w:rtl/>
          <w:lang w:eastAsia="he-IL"/>
        </w:rPr>
      </w:pPr>
      <w:bookmarkStart w:id="1071" w:name="_ETM_Q1_2153857"/>
      <w:bookmarkEnd w:id="1071"/>
    </w:p>
    <w:p w:rsidR="00372B8B" w:rsidRDefault="00372B8B" w:rsidP="00372B8B">
      <w:pPr>
        <w:pStyle w:val="-"/>
        <w:keepNext/>
        <w:rPr>
          <w:rtl/>
        </w:rPr>
      </w:pPr>
      <w:bookmarkStart w:id="1072" w:name="_ETM_Q1_2154461"/>
      <w:bookmarkEnd w:id="1072"/>
      <w:r>
        <w:rPr>
          <w:rtl/>
        </w:rPr>
        <w:t>יעל כהן-פארן (המחנה הציוני):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אומרים לנו את האמת </w:t>
      </w:r>
      <w:r w:rsidR="00E862CC">
        <w:rPr>
          <w:rFonts w:hint="cs"/>
          <w:rtl/>
          <w:lang w:eastAsia="he-IL"/>
        </w:rPr>
        <w:t xml:space="preserve">כי הם אומרים שלושה חודשים </w:t>
      </w:r>
      <w:r>
        <w:rPr>
          <w:rFonts w:hint="cs"/>
          <w:rtl/>
          <w:lang w:eastAsia="he-IL"/>
        </w:rPr>
        <w:t>- - -</w:t>
      </w:r>
    </w:p>
    <w:p w:rsidR="00372B8B" w:rsidRDefault="00372B8B" w:rsidP="00372B8B">
      <w:pPr>
        <w:rPr>
          <w:rtl/>
          <w:lang w:eastAsia="he-IL"/>
        </w:rPr>
      </w:pPr>
      <w:bookmarkStart w:id="1073" w:name="_ETM_Q1_2157073"/>
      <w:bookmarkEnd w:id="1073"/>
    </w:p>
    <w:p w:rsidR="00372B8B" w:rsidRDefault="00372B8B" w:rsidP="00372B8B">
      <w:pPr>
        <w:pStyle w:val="af6"/>
        <w:keepNext/>
        <w:rPr>
          <w:rtl/>
        </w:rPr>
      </w:pPr>
      <w:bookmarkStart w:id="1074" w:name="_ETM_Q1_2157647"/>
      <w:bookmarkEnd w:id="1074"/>
      <w:r>
        <w:rPr>
          <w:rtl/>
        </w:rPr>
        <w:t>היו"ר יואב קיש:</w:t>
      </w:r>
    </w:p>
    <w:p w:rsidR="00372B8B" w:rsidRDefault="00372B8B" w:rsidP="00372B8B">
      <w:pPr>
        <w:pStyle w:val="KeepWithNext"/>
        <w:rPr>
          <w:rtl/>
          <w:lang w:eastAsia="he-IL"/>
        </w:rPr>
      </w:pPr>
    </w:p>
    <w:p w:rsidR="00372B8B" w:rsidRDefault="00372B8B" w:rsidP="0037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אחרי זה </w:t>
      </w:r>
      <w:bookmarkStart w:id="1075" w:name="_ETM_Q1_2156077"/>
      <w:bookmarkEnd w:id="1075"/>
      <w:r>
        <w:rPr>
          <w:rFonts w:hint="cs"/>
          <w:rtl/>
          <w:lang w:eastAsia="he-IL"/>
        </w:rPr>
        <w:t>תגידי</w:t>
      </w:r>
      <w:r w:rsidR="00E862CC">
        <w:rPr>
          <w:rFonts w:hint="cs"/>
          <w:rtl/>
          <w:lang w:eastAsia="he-IL"/>
        </w:rPr>
        <w:t>. אני עוד לא יודע מה הם אמרו כי את לא נותנת לשמוע.</w:t>
      </w:r>
    </w:p>
    <w:p w:rsidR="00E862CC" w:rsidRDefault="00E862CC" w:rsidP="00372B8B">
      <w:pPr>
        <w:rPr>
          <w:rtl/>
          <w:lang w:eastAsia="he-IL"/>
        </w:rPr>
      </w:pPr>
      <w:bookmarkStart w:id="1076" w:name="_ETM_Q1_2157398"/>
      <w:bookmarkEnd w:id="1076"/>
    </w:p>
    <w:p w:rsidR="00E862CC" w:rsidRDefault="00E862CC" w:rsidP="00E862CC">
      <w:pPr>
        <w:pStyle w:val="-"/>
        <w:keepNext/>
        <w:rPr>
          <w:rtl/>
        </w:rPr>
      </w:pPr>
      <w:bookmarkStart w:id="1077" w:name="_ETM_Q1_2157730"/>
      <w:bookmarkEnd w:id="1077"/>
      <w:r>
        <w:rPr>
          <w:rtl/>
        </w:rPr>
        <w:t>יעל כהן-פארן (המחנה הציוני):</w:t>
      </w:r>
    </w:p>
    <w:p w:rsidR="00E862CC" w:rsidRDefault="00E862CC" w:rsidP="00E862CC">
      <w:pPr>
        <w:pStyle w:val="KeepWithNext"/>
        <w:rPr>
          <w:rtl/>
          <w:lang w:eastAsia="he-IL"/>
        </w:rPr>
      </w:pPr>
    </w:p>
    <w:p w:rsidR="00E862CC" w:rsidRDefault="00E862CC" w:rsidP="00E862C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מה, אתה אף פעם לא לקחת דואר רשום, יואב?</w:t>
      </w:r>
    </w:p>
    <w:p w:rsidR="00E862CC" w:rsidRDefault="00E862CC" w:rsidP="00E862CC">
      <w:pPr>
        <w:rPr>
          <w:rtl/>
          <w:lang w:eastAsia="he-IL"/>
        </w:rPr>
      </w:pPr>
    </w:p>
    <w:p w:rsidR="00E862CC" w:rsidRDefault="00E862CC" w:rsidP="00E862C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862CC" w:rsidRDefault="00E862CC" w:rsidP="00E862CC">
      <w:pPr>
        <w:pStyle w:val="KeepWithNext"/>
        <w:rPr>
          <w:rtl/>
          <w:lang w:eastAsia="he-IL"/>
        </w:rPr>
      </w:pPr>
    </w:p>
    <w:p w:rsidR="00E862CC" w:rsidRDefault="00670729" w:rsidP="00E862C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70729" w:rsidRDefault="00670729" w:rsidP="00E862CC">
      <w:pPr>
        <w:rPr>
          <w:rtl/>
          <w:lang w:eastAsia="he-IL"/>
        </w:rPr>
      </w:pPr>
      <w:bookmarkStart w:id="1078" w:name="_ETM_Q1_2164176"/>
      <w:bookmarkEnd w:id="1078"/>
    </w:p>
    <w:p w:rsidR="00670729" w:rsidRDefault="00670729" w:rsidP="00670729">
      <w:pPr>
        <w:pStyle w:val="-"/>
        <w:keepNext/>
        <w:rPr>
          <w:rtl/>
        </w:rPr>
      </w:pPr>
      <w:bookmarkStart w:id="1079" w:name="_ETM_Q1_2164984"/>
      <w:bookmarkEnd w:id="1079"/>
      <w:r>
        <w:rPr>
          <w:rtl/>
        </w:rPr>
        <w:t>יעל כהן-פארן (המחנה הציוני):</w:t>
      </w:r>
    </w:p>
    <w:p w:rsidR="00670729" w:rsidRDefault="00670729" w:rsidP="00670729">
      <w:pPr>
        <w:pStyle w:val="KeepWithNext"/>
        <w:rPr>
          <w:rtl/>
          <w:lang w:eastAsia="he-IL"/>
        </w:rPr>
      </w:pPr>
    </w:p>
    <w:p w:rsidR="00670729" w:rsidRDefault="00670729" w:rsidP="006707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מנותק. אז אתה מנותק.</w:t>
      </w:r>
    </w:p>
    <w:p w:rsidR="00670729" w:rsidRDefault="00670729" w:rsidP="00670729">
      <w:pPr>
        <w:rPr>
          <w:rtl/>
          <w:lang w:eastAsia="he-IL"/>
        </w:rPr>
      </w:pPr>
      <w:bookmarkStart w:id="1080" w:name="_ETM_Q1_2162946"/>
      <w:bookmarkEnd w:id="1080"/>
    </w:p>
    <w:p w:rsidR="00670729" w:rsidRDefault="00670729" w:rsidP="00670729">
      <w:pPr>
        <w:pStyle w:val="af6"/>
        <w:keepNext/>
        <w:rPr>
          <w:rtl/>
        </w:rPr>
      </w:pPr>
      <w:bookmarkStart w:id="1081" w:name="_ETM_Q1_2163256"/>
      <w:bookmarkEnd w:id="1081"/>
      <w:r>
        <w:rPr>
          <w:rtl/>
        </w:rPr>
        <w:t>היו"ר יואב קיש:</w:t>
      </w:r>
    </w:p>
    <w:p w:rsidR="00670729" w:rsidRDefault="00670729" w:rsidP="00670729">
      <w:pPr>
        <w:pStyle w:val="KeepWithNext"/>
        <w:rPr>
          <w:rtl/>
          <w:lang w:eastAsia="he-IL"/>
        </w:rPr>
      </w:pPr>
    </w:p>
    <w:p w:rsidR="00670729" w:rsidRDefault="00466DDE" w:rsidP="00670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הבדל. </w:t>
      </w:r>
      <w:bookmarkStart w:id="1082" w:name="_ETM_Q1_2168369"/>
      <w:bookmarkEnd w:id="1082"/>
      <w:r>
        <w:rPr>
          <w:rFonts w:hint="cs"/>
          <w:rtl/>
          <w:lang w:eastAsia="he-IL"/>
        </w:rPr>
        <w:t>הנה, עכשיו אני מבין את הנקודה.</w:t>
      </w:r>
    </w:p>
    <w:p w:rsidR="00466DDE" w:rsidRDefault="00466DDE" w:rsidP="00670729">
      <w:pPr>
        <w:rPr>
          <w:rtl/>
          <w:lang w:eastAsia="he-IL"/>
        </w:rPr>
      </w:pPr>
      <w:bookmarkStart w:id="1083" w:name="_ETM_Q1_2167260"/>
      <w:bookmarkEnd w:id="1083"/>
    </w:p>
    <w:p w:rsidR="00466DDE" w:rsidRDefault="00466DDE" w:rsidP="00466DDE">
      <w:pPr>
        <w:pStyle w:val="a4"/>
        <w:keepNext/>
        <w:rPr>
          <w:rtl/>
        </w:rPr>
      </w:pPr>
      <w:bookmarkStart w:id="1084" w:name="_ETM_Q1_2167589"/>
      <w:bookmarkEnd w:id="1084"/>
      <w:r>
        <w:rPr>
          <w:rtl/>
        </w:rPr>
        <w:t>לאה פדידה (המחנה הציוני):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קונה בעלי אקספרס?</w:t>
      </w:r>
      <w:bookmarkStart w:id="1085" w:name="_ETM_Q1_2168895"/>
      <w:bookmarkEnd w:id="1085"/>
    </w:p>
    <w:p w:rsidR="00466DDE" w:rsidRDefault="00466DDE" w:rsidP="00466DDE">
      <w:pPr>
        <w:rPr>
          <w:rtl/>
          <w:lang w:eastAsia="he-IL"/>
        </w:rPr>
      </w:pPr>
    </w:p>
    <w:p w:rsidR="00466DDE" w:rsidRDefault="00466DDE" w:rsidP="00466DDE">
      <w:pPr>
        <w:pStyle w:val="a4"/>
        <w:keepNext/>
        <w:rPr>
          <w:rtl/>
        </w:rPr>
      </w:pPr>
      <w:bookmarkStart w:id="1086" w:name="_ETM_Q1_2169206"/>
      <w:bookmarkEnd w:id="1086"/>
      <w:r>
        <w:rPr>
          <w:rtl/>
        </w:rPr>
        <w:t>יעל כהן-פארן (המחנה הציוני):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87" w:name="_ETM_Q1_2171130"/>
      <w:bookmarkEnd w:id="1087"/>
      <w:r>
        <w:rPr>
          <w:rFonts w:hint="cs"/>
          <w:rtl/>
          <w:lang w:eastAsia="he-IL"/>
        </w:rPr>
        <w:t xml:space="preserve">, </w:t>
      </w:r>
      <w:bookmarkStart w:id="1088" w:name="_ETM_Q1_2171294"/>
      <w:bookmarkEnd w:id="1088"/>
      <w:r>
        <w:rPr>
          <w:rFonts w:hint="cs"/>
          <w:rtl/>
          <w:lang w:eastAsia="he-IL"/>
        </w:rPr>
        <w:t>לא עלי אקספרס.</w:t>
      </w:r>
    </w:p>
    <w:p w:rsidR="00466DDE" w:rsidRDefault="00466DDE" w:rsidP="00466DDE">
      <w:pPr>
        <w:rPr>
          <w:rtl/>
          <w:lang w:eastAsia="he-IL"/>
        </w:rPr>
      </w:pPr>
    </w:p>
    <w:p w:rsidR="00466DDE" w:rsidRDefault="00466DDE" w:rsidP="00466DDE">
      <w:pPr>
        <w:pStyle w:val="af6"/>
        <w:keepNext/>
        <w:rPr>
          <w:rtl/>
        </w:rPr>
      </w:pPr>
      <w:bookmarkStart w:id="1089" w:name="_ETM_Q1_2167953"/>
      <w:bookmarkEnd w:id="1089"/>
      <w:r>
        <w:rPr>
          <w:rtl/>
        </w:rPr>
        <w:t>היו"ר יואב קיש: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הנקודה. יש מסירה אישית </w:t>
      </w:r>
      <w:bookmarkStart w:id="1090" w:name="_ETM_Q1_2173091"/>
      <w:bookmarkEnd w:id="1090"/>
      <w:r>
        <w:rPr>
          <w:rFonts w:hint="cs"/>
          <w:rtl/>
          <w:lang w:eastAsia="he-IL"/>
        </w:rPr>
        <w:t>ויש אישור מסירה. פה אולי בניסוחים האלה התבלבלנו.</w:t>
      </w:r>
    </w:p>
    <w:p w:rsidR="00466DDE" w:rsidRDefault="00466DDE" w:rsidP="00466DDE">
      <w:pPr>
        <w:rPr>
          <w:rtl/>
          <w:lang w:eastAsia="he-IL"/>
        </w:rPr>
      </w:pPr>
    </w:p>
    <w:p w:rsidR="00466DDE" w:rsidRDefault="00466DDE" w:rsidP="00466DDE">
      <w:pPr>
        <w:pStyle w:val="af5"/>
        <w:keepNext/>
        <w:rPr>
          <w:rtl/>
        </w:rPr>
      </w:pPr>
      <w:r>
        <w:rPr>
          <w:rtl/>
        </w:rPr>
        <w:t>קריאה: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1091" w:name="_ETM_Q1_2179402"/>
      <w:bookmarkEnd w:id="1091"/>
      <w:r>
        <w:rPr>
          <w:rFonts w:hint="cs"/>
          <w:rtl/>
          <w:lang w:eastAsia="he-IL"/>
        </w:rPr>
        <w:t>פה מומחה, אריה כהן.</w:t>
      </w:r>
    </w:p>
    <w:p w:rsidR="00466DDE" w:rsidRDefault="00466DDE" w:rsidP="00466DDE">
      <w:pPr>
        <w:rPr>
          <w:rtl/>
          <w:lang w:eastAsia="he-IL"/>
        </w:rPr>
      </w:pPr>
      <w:bookmarkStart w:id="1092" w:name="_ETM_Q1_2178797"/>
      <w:bookmarkEnd w:id="1092"/>
    </w:p>
    <w:p w:rsidR="00466DDE" w:rsidRDefault="00466DDE" w:rsidP="00466DDE">
      <w:pPr>
        <w:pStyle w:val="af6"/>
        <w:keepNext/>
        <w:rPr>
          <w:rtl/>
        </w:rPr>
      </w:pPr>
      <w:bookmarkStart w:id="1093" w:name="_ETM_Q1_2179131"/>
      <w:bookmarkEnd w:id="1093"/>
      <w:r>
        <w:rPr>
          <w:rtl/>
        </w:rPr>
        <w:t>היו"ר יואב קיש: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מומחה?</w:t>
      </w:r>
      <w:bookmarkStart w:id="1094" w:name="_ETM_Q1_2182342"/>
      <w:bookmarkEnd w:id="1094"/>
    </w:p>
    <w:p w:rsidR="00466DDE" w:rsidRDefault="00466DDE" w:rsidP="00466DDE">
      <w:pPr>
        <w:rPr>
          <w:rtl/>
          <w:lang w:eastAsia="he-IL"/>
        </w:rPr>
      </w:pPr>
    </w:p>
    <w:p w:rsidR="00466DDE" w:rsidRDefault="00466DDE" w:rsidP="00466DDE">
      <w:pPr>
        <w:pStyle w:val="af9"/>
        <w:keepNext/>
        <w:rPr>
          <w:rtl/>
          <w:lang w:eastAsia="he-IL"/>
        </w:rPr>
      </w:pPr>
      <w:bookmarkStart w:id="1095" w:name="_ETM_Q1_2182637"/>
      <w:bookmarkEnd w:id="1095"/>
      <w:r>
        <w:rPr>
          <w:rtl/>
          <w:lang w:eastAsia="he-IL"/>
        </w:rPr>
        <w:t>אריה כהן: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bookmarkStart w:id="1096" w:name="_ETM_Q1_2184384"/>
      <w:bookmarkEnd w:id="1096"/>
      <w:r>
        <w:rPr>
          <w:rFonts w:hint="cs"/>
          <w:rtl/>
          <w:lang w:eastAsia="he-IL"/>
        </w:rPr>
        <w:t xml:space="preserve">לא מומחה. אני סמנכ"ל </w:t>
      </w:r>
      <w:bookmarkStart w:id="1097" w:name="_ETM_Q1_2182562"/>
      <w:bookmarkEnd w:id="1097"/>
      <w:r>
        <w:rPr>
          <w:rFonts w:hint="cs"/>
          <w:rtl/>
          <w:lang w:eastAsia="he-IL"/>
        </w:rPr>
        <w:t>מקצועי מרשות האכיפה והגבייה.</w:t>
      </w:r>
    </w:p>
    <w:p w:rsidR="00466DDE" w:rsidRDefault="00466DDE" w:rsidP="00466DDE">
      <w:pPr>
        <w:rPr>
          <w:rtl/>
          <w:lang w:eastAsia="he-IL"/>
        </w:rPr>
      </w:pPr>
      <w:bookmarkStart w:id="1098" w:name="_ETM_Q1_2184621"/>
      <w:bookmarkEnd w:id="1098"/>
    </w:p>
    <w:p w:rsidR="00466DDE" w:rsidRDefault="00466DDE" w:rsidP="00466DDE">
      <w:pPr>
        <w:pStyle w:val="a4"/>
        <w:keepNext/>
        <w:rPr>
          <w:rtl/>
        </w:rPr>
      </w:pPr>
      <w:bookmarkStart w:id="1099" w:name="_ETM_Q1_2184943"/>
      <w:bookmarkStart w:id="1100" w:name="_ETM_Q1_2185685"/>
      <w:bookmarkEnd w:id="1099"/>
      <w:bookmarkEnd w:id="1100"/>
      <w:r>
        <w:rPr>
          <w:rtl/>
        </w:rPr>
        <w:t>לאה פדידה (המחנה הציוני):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מומחה דואר, מומחה לטובת האזרח. </w:t>
      </w:r>
      <w:bookmarkStart w:id="1101" w:name="_ETM_Q1_2190098"/>
      <w:bookmarkEnd w:id="1101"/>
      <w:r>
        <w:rPr>
          <w:rFonts w:hint="cs"/>
          <w:rtl/>
          <w:lang w:eastAsia="he-IL"/>
        </w:rPr>
        <w:t>עוד פעם חברת גבייה?</w:t>
      </w:r>
    </w:p>
    <w:p w:rsidR="00466DDE" w:rsidRDefault="00466DDE" w:rsidP="00466DDE">
      <w:pPr>
        <w:rPr>
          <w:rtl/>
          <w:lang w:eastAsia="he-IL"/>
        </w:rPr>
      </w:pPr>
    </w:p>
    <w:p w:rsidR="00466DDE" w:rsidRDefault="00466DDE" w:rsidP="00466DD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466DDE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רשות האכיפה והגבייה, לאה.</w:t>
      </w:r>
    </w:p>
    <w:p w:rsidR="00466DDE" w:rsidRDefault="00466DDE" w:rsidP="00466DDE">
      <w:pPr>
        <w:rPr>
          <w:rtl/>
          <w:lang w:eastAsia="he-IL"/>
        </w:rPr>
      </w:pPr>
      <w:bookmarkStart w:id="1102" w:name="_ETM_Q1_2188963"/>
      <w:bookmarkEnd w:id="1102"/>
    </w:p>
    <w:p w:rsidR="00466DDE" w:rsidRDefault="00466DDE" w:rsidP="00466DDE">
      <w:pPr>
        <w:pStyle w:val="af6"/>
        <w:keepNext/>
        <w:rPr>
          <w:rtl/>
        </w:rPr>
      </w:pPr>
      <w:bookmarkStart w:id="1103" w:name="_ETM_Q1_2189269"/>
      <w:bookmarkEnd w:id="1103"/>
      <w:r>
        <w:rPr>
          <w:rtl/>
        </w:rPr>
        <w:t>היו"ר יואב קיש:</w:t>
      </w:r>
    </w:p>
    <w:p w:rsidR="00466DDE" w:rsidRDefault="00466DDE" w:rsidP="00466DDE">
      <w:pPr>
        <w:pStyle w:val="KeepWithNext"/>
        <w:rPr>
          <w:rtl/>
          <w:lang w:eastAsia="he-IL"/>
        </w:rPr>
      </w:pPr>
    </w:p>
    <w:p w:rsidR="00466DDE" w:rsidRDefault="00695F97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</w:t>
      </w:r>
      <w:bookmarkStart w:id="1104" w:name="_ETM_Q1_2196881"/>
      <w:bookmarkEnd w:id="1104"/>
      <w:r>
        <w:rPr>
          <w:rFonts w:hint="cs"/>
          <w:rtl/>
          <w:lang w:eastAsia="he-IL"/>
        </w:rPr>
        <w:t>העזרה. לא היה במקום.</w:t>
      </w:r>
    </w:p>
    <w:p w:rsidR="00695F97" w:rsidRDefault="00695F97" w:rsidP="00466DDE">
      <w:pPr>
        <w:rPr>
          <w:rtl/>
          <w:lang w:eastAsia="he-IL"/>
        </w:rPr>
      </w:pPr>
      <w:bookmarkStart w:id="1105" w:name="_ETM_Q1_2195708"/>
      <w:bookmarkEnd w:id="1105"/>
    </w:p>
    <w:p w:rsidR="00695F97" w:rsidRDefault="00695F97" w:rsidP="00466D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6" w:name="_ETM_Q1_2196009"/>
      <w:bookmarkEnd w:id="1106"/>
      <w:r>
        <w:rPr>
          <w:rFonts w:hint="cs"/>
          <w:rtl/>
          <w:lang w:eastAsia="he-IL"/>
        </w:rPr>
        <w:t xml:space="preserve">ני רוצה לפנות לחברות הגבייה, ועכשיו </w:t>
      </w:r>
      <w:bookmarkStart w:id="1107" w:name="_ETM_Q1_2200369"/>
      <w:bookmarkEnd w:id="1107"/>
      <w:r>
        <w:rPr>
          <w:rFonts w:hint="cs"/>
          <w:rtl/>
          <w:lang w:eastAsia="he-IL"/>
        </w:rPr>
        <w:t>חברת הכנסת פארן, תקשיבי, כי זה מה שהיה מ</w:t>
      </w:r>
      <w:bookmarkStart w:id="1108" w:name="_ETM_Q1_2202826"/>
      <w:bookmarkEnd w:id="1108"/>
      <w:r>
        <w:rPr>
          <w:rFonts w:hint="cs"/>
          <w:rtl/>
          <w:lang w:eastAsia="he-IL"/>
        </w:rPr>
        <w:t xml:space="preserve">בלבל פה. יש דבר שנקרא אישור מסירה ויש דבר </w:t>
      </w:r>
      <w:bookmarkStart w:id="1109" w:name="_ETM_Q1_2204254"/>
      <w:bookmarkEnd w:id="1109"/>
      <w:r>
        <w:rPr>
          <w:rFonts w:hint="cs"/>
          <w:rtl/>
          <w:lang w:eastAsia="he-IL"/>
        </w:rPr>
        <w:t>שנקרא מסירה אישית.</w:t>
      </w:r>
    </w:p>
    <w:p w:rsidR="00695F97" w:rsidRDefault="00695F97" w:rsidP="00466DDE">
      <w:pPr>
        <w:rPr>
          <w:rtl/>
          <w:lang w:eastAsia="he-IL"/>
        </w:rPr>
      </w:pPr>
      <w:bookmarkStart w:id="1110" w:name="_ETM_Q1_2207782"/>
      <w:bookmarkEnd w:id="1110"/>
    </w:p>
    <w:p w:rsidR="00695F97" w:rsidRDefault="00695F97" w:rsidP="00695F97">
      <w:pPr>
        <w:pStyle w:val="a4"/>
        <w:keepNext/>
        <w:rPr>
          <w:rtl/>
        </w:rPr>
      </w:pPr>
      <w:bookmarkStart w:id="1111" w:name="_ETM_Q1_2208143"/>
      <w:bookmarkEnd w:id="1111"/>
      <w:r>
        <w:rPr>
          <w:rtl/>
        </w:rPr>
        <w:t>יעל כהן-פארן (המחנה הציוני):</w:t>
      </w:r>
    </w:p>
    <w:p w:rsidR="00695F97" w:rsidRDefault="00695F97" w:rsidP="00695F97">
      <w:pPr>
        <w:pStyle w:val="KeepWithNext"/>
        <w:rPr>
          <w:rtl/>
          <w:lang w:eastAsia="he-IL"/>
        </w:rPr>
      </w:pPr>
    </w:p>
    <w:p w:rsidR="00695F97" w:rsidRDefault="00695F97" w:rsidP="00695F97">
      <w:pPr>
        <w:rPr>
          <w:rtl/>
          <w:lang w:eastAsia="he-IL"/>
        </w:rPr>
      </w:pPr>
      <w:bookmarkStart w:id="1112" w:name="_ETM_Q1_2209848"/>
      <w:bookmarkEnd w:id="1112"/>
      <w:r>
        <w:rPr>
          <w:rFonts w:hint="cs"/>
          <w:rtl/>
          <w:lang w:eastAsia="he-IL"/>
        </w:rPr>
        <w:t>אני הבנתי את זה.</w:t>
      </w:r>
    </w:p>
    <w:p w:rsidR="00695F97" w:rsidRDefault="00695F97" w:rsidP="00695F97">
      <w:pPr>
        <w:rPr>
          <w:rtl/>
          <w:lang w:eastAsia="he-IL"/>
        </w:rPr>
      </w:pPr>
    </w:p>
    <w:p w:rsidR="005B513B" w:rsidRDefault="005B513B" w:rsidP="005B513B">
      <w:pPr>
        <w:pStyle w:val="af6"/>
        <w:keepNext/>
        <w:rPr>
          <w:rtl/>
        </w:rPr>
      </w:pPr>
      <w:bookmarkStart w:id="1113" w:name="_ETM_Q1_2207047"/>
      <w:bookmarkEnd w:id="1113"/>
      <w:r>
        <w:rPr>
          <w:rtl/>
        </w:rPr>
        <w:t>היו"ר יואב קיש:</w:t>
      </w:r>
    </w:p>
    <w:p w:rsidR="005B513B" w:rsidRDefault="005B513B" w:rsidP="005B513B">
      <w:pPr>
        <w:pStyle w:val="KeepWithNext"/>
        <w:rPr>
          <w:rtl/>
          <w:lang w:eastAsia="he-IL"/>
        </w:rPr>
      </w:pPr>
    </w:p>
    <w:p w:rsidR="005B513B" w:rsidRDefault="005B513B" w:rsidP="005B5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שניהם שונים. מותר גם וגם. אישור מסירה זה וי בדואר </w:t>
      </w:r>
      <w:bookmarkStart w:id="1114" w:name="_ETM_Q1_2211779"/>
      <w:bookmarkEnd w:id="1114"/>
      <w:r>
        <w:rPr>
          <w:rFonts w:hint="cs"/>
          <w:rtl/>
          <w:lang w:eastAsia="he-IL"/>
        </w:rPr>
        <w:t xml:space="preserve">רשום שבסניף הדואר הוא הלך וקיבל ולקח. זה לא </w:t>
      </w:r>
      <w:bookmarkStart w:id="1115" w:name="_ETM_Q1_2215439"/>
      <w:bookmarkEnd w:id="1115"/>
      <w:r>
        <w:rPr>
          <w:rFonts w:hint="cs"/>
          <w:rtl/>
          <w:lang w:eastAsia="he-IL"/>
        </w:rPr>
        <w:t xml:space="preserve">טוב. זה לא נחשב כלום בעיניי. אף אחד לא עושה את זה. לא רוצה להתעסק עם זה. תמחקו </w:t>
      </w:r>
      <w:bookmarkStart w:id="1116" w:name="_ETM_Q1_2226668"/>
      <w:bookmarkEnd w:id="1116"/>
      <w:r>
        <w:rPr>
          <w:rFonts w:hint="cs"/>
          <w:rtl/>
          <w:lang w:eastAsia="he-IL"/>
        </w:rPr>
        <w:t>את זה. מבחינתי כרגע אני לא מחייב את זה כי זה לא שווה כלום.</w:t>
      </w:r>
    </w:p>
    <w:p w:rsidR="005B513B" w:rsidRDefault="005B513B" w:rsidP="005B513B">
      <w:pPr>
        <w:rPr>
          <w:rtl/>
          <w:lang w:eastAsia="he-IL"/>
        </w:rPr>
      </w:pPr>
      <w:bookmarkStart w:id="1117" w:name="_ETM_Q1_2228740"/>
      <w:bookmarkEnd w:id="1117"/>
    </w:p>
    <w:p w:rsidR="005B513B" w:rsidRDefault="005B513B" w:rsidP="005B513B">
      <w:pPr>
        <w:rPr>
          <w:rtl/>
          <w:lang w:eastAsia="he-IL"/>
        </w:rPr>
      </w:pPr>
      <w:bookmarkStart w:id="1118" w:name="_ETM_Q1_2229190"/>
      <w:bookmarkEnd w:id="1118"/>
      <w:r>
        <w:rPr>
          <w:rFonts w:hint="cs"/>
          <w:rtl/>
          <w:lang w:eastAsia="he-IL"/>
        </w:rPr>
        <w:t xml:space="preserve">אני רוצה להבין מה זה </w:t>
      </w:r>
      <w:bookmarkStart w:id="1119" w:name="_ETM_Q1_2229344"/>
      <w:bookmarkEnd w:id="1119"/>
      <w:r>
        <w:rPr>
          <w:rFonts w:hint="cs"/>
          <w:rtl/>
          <w:lang w:eastAsia="he-IL"/>
        </w:rPr>
        <w:t>מסירה אישית, בבקשה.</w:t>
      </w:r>
    </w:p>
    <w:p w:rsidR="005B513B" w:rsidRDefault="005B513B" w:rsidP="005B513B">
      <w:pPr>
        <w:rPr>
          <w:rtl/>
          <w:lang w:eastAsia="he-IL"/>
        </w:rPr>
      </w:pPr>
      <w:bookmarkStart w:id="1120" w:name="_ETM_Q1_2229090"/>
      <w:bookmarkEnd w:id="1120"/>
    </w:p>
    <w:p w:rsidR="005B513B" w:rsidRDefault="005B513B" w:rsidP="005B513B">
      <w:pPr>
        <w:pStyle w:val="af5"/>
        <w:keepNext/>
        <w:rPr>
          <w:rtl/>
        </w:rPr>
      </w:pPr>
      <w:bookmarkStart w:id="1121" w:name="_ETM_Q1_2229396"/>
      <w:bookmarkEnd w:id="1121"/>
      <w:r>
        <w:rPr>
          <w:rtl/>
        </w:rPr>
        <w:t>קריאה:</w:t>
      </w:r>
    </w:p>
    <w:p w:rsidR="005B513B" w:rsidRDefault="005B513B" w:rsidP="005B513B">
      <w:pPr>
        <w:pStyle w:val="KeepWithNext"/>
        <w:rPr>
          <w:rtl/>
          <w:lang w:eastAsia="he-IL"/>
        </w:rPr>
      </w:pPr>
    </w:p>
    <w:p w:rsidR="005B513B" w:rsidRDefault="005B513B" w:rsidP="005B513B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זה עולה.</w:t>
      </w:r>
    </w:p>
    <w:p w:rsidR="005B513B" w:rsidRDefault="005B513B" w:rsidP="005B513B">
      <w:pPr>
        <w:rPr>
          <w:rtl/>
          <w:lang w:eastAsia="he-IL"/>
        </w:rPr>
      </w:pPr>
      <w:bookmarkStart w:id="1122" w:name="_ETM_Q1_2228900"/>
      <w:bookmarkEnd w:id="1122"/>
    </w:p>
    <w:p w:rsidR="005B513B" w:rsidRDefault="005B513B" w:rsidP="005B513B">
      <w:pPr>
        <w:pStyle w:val="af6"/>
        <w:keepNext/>
        <w:rPr>
          <w:rtl/>
        </w:rPr>
      </w:pPr>
      <w:bookmarkStart w:id="1123" w:name="_ETM_Q1_2229177"/>
      <w:bookmarkEnd w:id="1123"/>
      <w:r>
        <w:rPr>
          <w:rtl/>
        </w:rPr>
        <w:t>היו"ר יואב קיש:</w:t>
      </w:r>
    </w:p>
    <w:p w:rsidR="005B513B" w:rsidRDefault="005B513B" w:rsidP="005B513B">
      <w:pPr>
        <w:pStyle w:val="KeepWithNext"/>
        <w:rPr>
          <w:rtl/>
          <w:lang w:eastAsia="he-IL"/>
        </w:rPr>
      </w:pPr>
    </w:p>
    <w:p w:rsidR="005B513B" w:rsidRDefault="005B513B" w:rsidP="00501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עולה? והשאלה שלי </w:t>
      </w:r>
      <w:bookmarkStart w:id="1124" w:name="_ETM_Q1_2237356"/>
      <w:bookmarkEnd w:id="1124"/>
      <w:r>
        <w:rPr>
          <w:rFonts w:hint="cs"/>
          <w:rtl/>
          <w:lang w:eastAsia="he-IL"/>
        </w:rPr>
        <w:t xml:space="preserve">אליך, ואני מדייק אותה, שכח מאישור מסירה, לא </w:t>
      </w:r>
      <w:bookmarkStart w:id="1125" w:name="_ETM_Q1_2242218"/>
      <w:bookmarkEnd w:id="1125"/>
      <w:r>
        <w:rPr>
          <w:rFonts w:hint="cs"/>
          <w:rtl/>
          <w:lang w:eastAsia="he-IL"/>
        </w:rPr>
        <w:t xml:space="preserve">מעניין. אני מדבר על מסירה אישית, בכמה זה יאריך לך את לוחות הזמנים ובכמה זה ייקר לך את התהליך. באירוע </w:t>
      </w:r>
      <w:bookmarkStart w:id="1126" w:name="_ETM_Q1_2249170"/>
      <w:bookmarkEnd w:id="1126"/>
      <w:r>
        <w:rPr>
          <w:rFonts w:hint="cs"/>
          <w:rtl/>
          <w:lang w:eastAsia="he-IL"/>
        </w:rPr>
        <w:t xml:space="preserve">הסופי שהגעת לעיקול, אתה יודע שהבחור סרבן, קיבל הודעה אחת, </w:t>
      </w:r>
      <w:bookmarkStart w:id="1127" w:name="_ETM_Q1_2254309"/>
      <w:bookmarkEnd w:id="1127"/>
      <w:r>
        <w:rPr>
          <w:rFonts w:hint="cs"/>
          <w:rtl/>
          <w:lang w:eastAsia="he-IL"/>
        </w:rPr>
        <w:t>הודעה שנייה, ל</w:t>
      </w:r>
      <w:r w:rsidR="005011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מעניין אותי מה ההליך שעשית, עכשיו אתה </w:t>
      </w:r>
      <w:bookmarkStart w:id="1128" w:name="_ETM_Q1_2257209"/>
      <w:bookmarkEnd w:id="1128"/>
      <w:r>
        <w:rPr>
          <w:rFonts w:hint="cs"/>
          <w:rtl/>
          <w:lang w:eastAsia="he-IL"/>
        </w:rPr>
        <w:t xml:space="preserve">הולך לעיקול, החלטת ללכת לעיקול. אני רוצה לוודא שהבן אדם </w:t>
      </w:r>
      <w:bookmarkStart w:id="1129" w:name="_ETM_Q1_2264758"/>
      <w:bookmarkEnd w:id="1129"/>
      <w:r>
        <w:rPr>
          <w:rFonts w:hint="cs"/>
          <w:rtl/>
          <w:lang w:eastAsia="he-IL"/>
        </w:rPr>
        <w:t xml:space="preserve">יודע את זה, ולכן אני רוצה מסירה אישית. עכשיו תסביר לי </w:t>
      </w:r>
      <w:bookmarkStart w:id="1130" w:name="_ETM_Q1_2264453"/>
      <w:bookmarkEnd w:id="1130"/>
      <w:r>
        <w:rPr>
          <w:rFonts w:hint="cs"/>
          <w:rtl/>
          <w:lang w:eastAsia="he-IL"/>
        </w:rPr>
        <w:t xml:space="preserve">מה קורה מבחינת לוחות הזמנים שיתעכבו והעלויות, ותסביר לי בדיוק </w:t>
      </w:r>
      <w:bookmarkStart w:id="1131" w:name="_ETM_Q1_2270132"/>
      <w:bookmarkEnd w:id="1131"/>
      <w:r>
        <w:rPr>
          <w:rFonts w:hint="cs"/>
          <w:rtl/>
          <w:lang w:eastAsia="he-IL"/>
        </w:rPr>
        <w:t>מה זה מסירה אישית.</w:t>
      </w:r>
    </w:p>
    <w:p w:rsidR="005B513B" w:rsidRDefault="005B513B" w:rsidP="005B513B">
      <w:pPr>
        <w:rPr>
          <w:rtl/>
          <w:lang w:eastAsia="he-IL"/>
        </w:rPr>
      </w:pPr>
      <w:bookmarkStart w:id="1132" w:name="_ETM_Q1_2276870"/>
      <w:bookmarkEnd w:id="1132"/>
    </w:p>
    <w:p w:rsidR="005B513B" w:rsidRDefault="005B513B" w:rsidP="005B513B">
      <w:pPr>
        <w:pStyle w:val="af9"/>
        <w:keepNext/>
        <w:rPr>
          <w:rtl/>
          <w:lang w:eastAsia="he-IL"/>
        </w:rPr>
      </w:pPr>
      <w:bookmarkStart w:id="1133" w:name="_ETM_Q1_2277549"/>
      <w:bookmarkEnd w:id="1133"/>
      <w:r>
        <w:rPr>
          <w:rtl/>
          <w:lang w:eastAsia="he-IL"/>
        </w:rPr>
        <w:t>נתן קלימי:</w:t>
      </w:r>
    </w:p>
    <w:p w:rsidR="005B513B" w:rsidRDefault="005B513B" w:rsidP="005B513B">
      <w:pPr>
        <w:pStyle w:val="KeepWithNext"/>
        <w:rPr>
          <w:rtl/>
          <w:lang w:eastAsia="he-IL"/>
        </w:rPr>
      </w:pPr>
    </w:p>
    <w:p w:rsidR="005B513B" w:rsidRDefault="005B513B" w:rsidP="005B5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יכול, לצערי הרב, לתת את התשובה המדויקת על כך כי אנחנו לא עושים את זה </w:t>
      </w:r>
      <w:bookmarkStart w:id="1134" w:name="_ETM_Q1_2278522"/>
      <w:bookmarkEnd w:id="1134"/>
      <w:r>
        <w:rPr>
          <w:rFonts w:hint="cs"/>
          <w:rtl/>
          <w:lang w:eastAsia="he-IL"/>
        </w:rPr>
        <w:t xml:space="preserve">היום ואין לנו מספיק ניסיון ותשובה ברורה לנושא הזה, </w:t>
      </w:r>
      <w:bookmarkStart w:id="1135" w:name="_ETM_Q1_2285654"/>
      <w:bookmarkEnd w:id="1135"/>
      <w:r>
        <w:rPr>
          <w:rFonts w:hint="cs"/>
          <w:rtl/>
          <w:lang w:eastAsia="he-IL"/>
        </w:rPr>
        <w:t xml:space="preserve">ואני לא רוצה להגיד </w:t>
      </w:r>
      <w:bookmarkStart w:id="1136" w:name="_ETM_Q1_2284071"/>
      <w:bookmarkStart w:id="1137" w:name="_ETM_Q1_2284450"/>
      <w:bookmarkEnd w:id="1136"/>
      <w:bookmarkEnd w:id="1137"/>
      <w:r>
        <w:rPr>
          <w:rFonts w:hint="cs"/>
          <w:rtl/>
          <w:lang w:eastAsia="he-IL"/>
        </w:rPr>
        <w:t>דברים לא מדויקים.</w:t>
      </w:r>
    </w:p>
    <w:p w:rsidR="005B513B" w:rsidRDefault="005B513B" w:rsidP="005B513B">
      <w:pPr>
        <w:rPr>
          <w:rtl/>
          <w:lang w:eastAsia="he-IL"/>
        </w:rPr>
      </w:pPr>
      <w:bookmarkStart w:id="1138" w:name="_ETM_Q1_2285222"/>
      <w:bookmarkEnd w:id="1138"/>
    </w:p>
    <w:p w:rsidR="005B513B" w:rsidRDefault="005B513B" w:rsidP="005B513B">
      <w:pPr>
        <w:pStyle w:val="af6"/>
        <w:keepNext/>
        <w:rPr>
          <w:rtl/>
        </w:rPr>
      </w:pPr>
      <w:bookmarkStart w:id="1139" w:name="_ETM_Q1_2285598"/>
      <w:bookmarkEnd w:id="1139"/>
      <w:r>
        <w:rPr>
          <w:rtl/>
        </w:rPr>
        <w:t>היו"ר יואב קיש:</w:t>
      </w:r>
    </w:p>
    <w:p w:rsidR="005B513B" w:rsidRDefault="005B513B" w:rsidP="005B513B">
      <w:pPr>
        <w:pStyle w:val="KeepWithNext"/>
        <w:rPr>
          <w:rtl/>
          <w:lang w:eastAsia="he-IL"/>
        </w:rPr>
      </w:pPr>
    </w:p>
    <w:p w:rsidR="005B513B" w:rsidRDefault="005B513B" w:rsidP="005B51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מסירה אישית? רק תסביר את התהליך.</w:t>
      </w:r>
    </w:p>
    <w:p w:rsidR="005B513B" w:rsidRDefault="005B513B" w:rsidP="005B513B">
      <w:pPr>
        <w:rPr>
          <w:rtl/>
          <w:lang w:eastAsia="he-IL"/>
        </w:rPr>
      </w:pPr>
    </w:p>
    <w:p w:rsidR="005B513B" w:rsidRDefault="005B513B" w:rsidP="005B513B">
      <w:pPr>
        <w:pStyle w:val="-"/>
        <w:keepNext/>
        <w:rPr>
          <w:rtl/>
        </w:rPr>
      </w:pPr>
      <w:r>
        <w:rPr>
          <w:rtl/>
        </w:rPr>
        <w:t>נתן קלימי:</w:t>
      </w:r>
    </w:p>
    <w:p w:rsidR="005B513B" w:rsidRDefault="005B513B" w:rsidP="005B513B">
      <w:pPr>
        <w:pStyle w:val="KeepWithNext"/>
        <w:rPr>
          <w:rtl/>
          <w:lang w:eastAsia="he-IL"/>
        </w:rPr>
      </w:pPr>
    </w:p>
    <w:p w:rsidR="005B513B" w:rsidRDefault="005B513B" w:rsidP="005B5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מסירה </w:t>
      </w:r>
      <w:r w:rsidR="0031305B">
        <w:rPr>
          <w:rFonts w:hint="cs"/>
          <w:rtl/>
          <w:lang w:eastAsia="he-IL"/>
        </w:rPr>
        <w:t xml:space="preserve">אישית, בניגוד </w:t>
      </w:r>
      <w:bookmarkStart w:id="1140" w:name="_ETM_Q1_2291424"/>
      <w:bookmarkEnd w:id="1140"/>
      <w:r w:rsidR="0031305B">
        <w:rPr>
          <w:rFonts w:hint="cs"/>
          <w:rtl/>
          <w:lang w:eastAsia="he-IL"/>
        </w:rPr>
        <w:t xml:space="preserve">לאישור מסירה, כפי שנאמר כבר, זה שצריך להגיע - - </w:t>
      </w:r>
      <w:bookmarkStart w:id="1141" w:name="_ETM_Q1_2293230"/>
      <w:bookmarkEnd w:id="1141"/>
      <w:r w:rsidR="0031305B">
        <w:rPr>
          <w:rFonts w:hint="cs"/>
          <w:rtl/>
          <w:lang w:eastAsia="he-IL"/>
        </w:rPr>
        <w:t xml:space="preserve">- החייב ולבצע ניסיון למסור שאופן אישי לפחות שלוש </w:t>
      </w:r>
      <w:bookmarkStart w:id="1142" w:name="_ETM_Q1_2299863"/>
      <w:bookmarkEnd w:id="1142"/>
      <w:r w:rsidR="0031305B">
        <w:rPr>
          <w:rFonts w:hint="cs"/>
          <w:rtl/>
          <w:lang w:eastAsia="he-IL"/>
        </w:rPr>
        <w:t>פעמים.</w:t>
      </w:r>
    </w:p>
    <w:p w:rsidR="0031305B" w:rsidRDefault="0031305B" w:rsidP="005B513B">
      <w:pPr>
        <w:rPr>
          <w:rtl/>
          <w:lang w:eastAsia="he-IL"/>
        </w:rPr>
      </w:pPr>
      <w:bookmarkStart w:id="1143" w:name="_ETM_Q1_2301990"/>
      <w:bookmarkEnd w:id="1143"/>
    </w:p>
    <w:p w:rsidR="0031305B" w:rsidRDefault="0031305B" w:rsidP="0031305B">
      <w:pPr>
        <w:pStyle w:val="af6"/>
        <w:keepNext/>
        <w:rPr>
          <w:rtl/>
        </w:rPr>
      </w:pPr>
      <w:bookmarkStart w:id="1144" w:name="_ETM_Q1_2302338"/>
      <w:bookmarkEnd w:id="1144"/>
      <w:r>
        <w:rPr>
          <w:rtl/>
        </w:rPr>
        <w:t>היו"ר יואב קיש:</w:t>
      </w:r>
    </w:p>
    <w:p w:rsidR="0031305B" w:rsidRDefault="0031305B" w:rsidP="0031305B">
      <w:pPr>
        <w:pStyle w:val="KeepWithNext"/>
        <w:rPr>
          <w:rtl/>
          <w:lang w:eastAsia="he-IL"/>
        </w:rPr>
      </w:pPr>
    </w:p>
    <w:p w:rsidR="0031305B" w:rsidRDefault="0031305B" w:rsidP="0031305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שלוש פעמים, דרך אגב?</w:t>
      </w:r>
    </w:p>
    <w:p w:rsidR="0031305B" w:rsidRDefault="0031305B" w:rsidP="0031305B">
      <w:pPr>
        <w:rPr>
          <w:rtl/>
          <w:lang w:eastAsia="he-IL"/>
        </w:rPr>
      </w:pPr>
      <w:bookmarkStart w:id="1145" w:name="_ETM_Q1_2300788"/>
      <w:bookmarkEnd w:id="1145"/>
    </w:p>
    <w:p w:rsidR="0031305B" w:rsidRDefault="0031305B" w:rsidP="0031305B">
      <w:pPr>
        <w:pStyle w:val="af5"/>
        <w:keepNext/>
        <w:rPr>
          <w:rtl/>
        </w:rPr>
      </w:pPr>
      <w:bookmarkStart w:id="1146" w:name="_ETM_Q1_2301096"/>
      <w:bookmarkEnd w:id="1146"/>
      <w:r>
        <w:rPr>
          <w:rtl/>
        </w:rPr>
        <w:t>קריאה:</w:t>
      </w:r>
    </w:p>
    <w:p w:rsidR="0031305B" w:rsidRDefault="0031305B" w:rsidP="0031305B">
      <w:pPr>
        <w:pStyle w:val="KeepWithNext"/>
        <w:rPr>
          <w:rtl/>
          <w:lang w:eastAsia="he-IL"/>
        </w:rPr>
      </w:pPr>
    </w:p>
    <w:p w:rsidR="0031305B" w:rsidRDefault="0031305B" w:rsidP="003130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השירות.</w:t>
      </w:r>
    </w:p>
    <w:p w:rsidR="0031305B" w:rsidRDefault="0031305B" w:rsidP="0031305B">
      <w:pPr>
        <w:rPr>
          <w:rtl/>
          <w:lang w:eastAsia="he-IL"/>
        </w:rPr>
      </w:pPr>
    </w:p>
    <w:p w:rsidR="0031305B" w:rsidRDefault="0031305B" w:rsidP="0031305B">
      <w:pPr>
        <w:pStyle w:val="af5"/>
        <w:keepNext/>
        <w:rPr>
          <w:rtl/>
        </w:rPr>
      </w:pPr>
      <w:bookmarkStart w:id="1147" w:name="_ETM_Q1_2305129"/>
      <w:bookmarkStart w:id="1148" w:name="_ETM_Q1_2305145"/>
      <w:bookmarkEnd w:id="1147"/>
      <w:bookmarkEnd w:id="1148"/>
      <w:r>
        <w:rPr>
          <w:rtl/>
        </w:rPr>
        <w:t>קריאות:</w:t>
      </w:r>
    </w:p>
    <w:p w:rsidR="0031305B" w:rsidRDefault="0031305B" w:rsidP="0031305B">
      <w:pPr>
        <w:pStyle w:val="KeepWithNext"/>
        <w:rPr>
          <w:rtl/>
          <w:lang w:eastAsia="he-IL"/>
        </w:rPr>
      </w:pPr>
    </w:p>
    <w:p w:rsidR="0031305B" w:rsidRDefault="0031305B" w:rsidP="00313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149" w:name="_ETM_Q1_2308789"/>
      <w:bookmarkEnd w:id="1149"/>
      <w:r>
        <w:rPr>
          <w:rFonts w:hint="cs"/>
          <w:rtl/>
          <w:lang w:eastAsia="he-IL"/>
        </w:rPr>
        <w:t>-</w:t>
      </w:r>
    </w:p>
    <w:p w:rsidR="0031305B" w:rsidRDefault="0031305B" w:rsidP="0031305B">
      <w:pPr>
        <w:rPr>
          <w:rtl/>
          <w:lang w:eastAsia="he-IL"/>
        </w:rPr>
      </w:pPr>
    </w:p>
    <w:p w:rsidR="0031305B" w:rsidRDefault="0031305B" w:rsidP="0031305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1305B" w:rsidRDefault="0031305B" w:rsidP="0031305B">
      <w:pPr>
        <w:pStyle w:val="KeepWithNext"/>
        <w:rPr>
          <w:rtl/>
          <w:lang w:eastAsia="he-IL"/>
        </w:rPr>
      </w:pPr>
    </w:p>
    <w:p w:rsidR="0031305B" w:rsidRDefault="0031305B" w:rsidP="003130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השירות. זה לא מחויב. אבל זה השירות.</w:t>
      </w:r>
    </w:p>
    <w:p w:rsidR="0031305B" w:rsidRDefault="0031305B" w:rsidP="0031305B">
      <w:pPr>
        <w:rPr>
          <w:rtl/>
          <w:lang w:eastAsia="he-IL"/>
        </w:rPr>
      </w:pPr>
    </w:p>
    <w:p w:rsidR="0031305B" w:rsidRDefault="0031305B" w:rsidP="0031305B">
      <w:pPr>
        <w:pStyle w:val="a4"/>
        <w:keepNext/>
        <w:rPr>
          <w:rtl/>
        </w:rPr>
      </w:pPr>
      <w:bookmarkStart w:id="1150" w:name="_ETM_Q1_2310981"/>
      <w:bookmarkStart w:id="1151" w:name="_ETM_Q1_2311246"/>
      <w:bookmarkEnd w:id="1150"/>
      <w:bookmarkEnd w:id="1151"/>
      <w:r>
        <w:rPr>
          <w:rtl/>
        </w:rPr>
        <w:t>תומר רוזנר:</w:t>
      </w:r>
    </w:p>
    <w:p w:rsidR="0031305B" w:rsidRDefault="0031305B" w:rsidP="0031305B">
      <w:pPr>
        <w:pStyle w:val="KeepWithNext"/>
        <w:rPr>
          <w:rtl/>
          <w:lang w:eastAsia="he-IL"/>
        </w:rPr>
      </w:pPr>
    </w:p>
    <w:p w:rsidR="0031305B" w:rsidRDefault="0031305B" w:rsidP="00313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אומר לי </w:t>
      </w:r>
      <w:bookmarkStart w:id="1152" w:name="_ETM_Q1_2310460"/>
      <w:bookmarkEnd w:id="1152"/>
      <w:r>
        <w:rPr>
          <w:rFonts w:hint="cs"/>
          <w:rtl/>
          <w:lang w:eastAsia="he-IL"/>
        </w:rPr>
        <w:t>פה, זה לא נכון, זה לא נכון, זה לא נכון.</w:t>
      </w:r>
    </w:p>
    <w:p w:rsidR="0031305B" w:rsidRDefault="0031305B" w:rsidP="0031305B">
      <w:pPr>
        <w:rPr>
          <w:rtl/>
          <w:lang w:eastAsia="he-IL"/>
        </w:rPr>
      </w:pPr>
      <w:bookmarkStart w:id="1153" w:name="_ETM_Q1_2311137"/>
      <w:bookmarkEnd w:id="1153"/>
    </w:p>
    <w:p w:rsidR="0031305B" w:rsidRDefault="00D04178" w:rsidP="00D04178">
      <w:pPr>
        <w:pStyle w:val="af5"/>
        <w:keepNext/>
        <w:rPr>
          <w:rtl/>
        </w:rPr>
      </w:pPr>
      <w:bookmarkStart w:id="1154" w:name="_ETM_Q1_2311700"/>
      <w:bookmarkEnd w:id="1154"/>
      <w:r>
        <w:rPr>
          <w:rtl/>
        </w:rPr>
        <w:t>קריאות: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bookmarkStart w:id="1155" w:name="_ETM_Q1_2318325"/>
      <w:bookmarkEnd w:id="1155"/>
      <w:r>
        <w:rPr>
          <w:rFonts w:hint="cs"/>
          <w:rtl/>
          <w:lang w:eastAsia="he-IL"/>
        </w:rPr>
        <w:t>- - -</w:t>
      </w:r>
    </w:p>
    <w:p w:rsidR="00D04178" w:rsidRDefault="00D04178" w:rsidP="00D04178">
      <w:pPr>
        <w:rPr>
          <w:rtl/>
          <w:lang w:eastAsia="he-IL"/>
        </w:rPr>
      </w:pPr>
    </w:p>
    <w:p w:rsidR="00D04178" w:rsidRDefault="00D04178" w:rsidP="00D0417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רגע, תנו לו לסיים את דבריו.</w:t>
      </w:r>
    </w:p>
    <w:p w:rsidR="00D04178" w:rsidRDefault="00D04178" w:rsidP="00D04178">
      <w:pPr>
        <w:rPr>
          <w:rtl/>
          <w:lang w:eastAsia="he-IL"/>
        </w:rPr>
      </w:pPr>
      <w:bookmarkStart w:id="1156" w:name="_ETM_Q1_2320733"/>
      <w:bookmarkEnd w:id="1156"/>
    </w:p>
    <w:p w:rsidR="00D04178" w:rsidRDefault="00D04178" w:rsidP="00D04178">
      <w:pPr>
        <w:pStyle w:val="af9"/>
        <w:keepNext/>
        <w:rPr>
          <w:rtl/>
          <w:lang w:eastAsia="he-IL"/>
        </w:rPr>
      </w:pPr>
      <w:bookmarkStart w:id="1157" w:name="_ETM_Q1_2321297"/>
      <w:bookmarkStart w:id="1158" w:name="_ETM_Q1_2322229"/>
      <w:bookmarkEnd w:id="1157"/>
      <w:bookmarkEnd w:id="1158"/>
      <w:r>
        <w:rPr>
          <w:rtl/>
          <w:lang w:eastAsia="he-IL"/>
        </w:rPr>
        <w:t>נתן קלימי: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bookmarkStart w:id="1159" w:name="_ETM_Q1_2323549"/>
      <w:bookmarkEnd w:id="1159"/>
      <w:r>
        <w:rPr>
          <w:rFonts w:hint="cs"/>
          <w:rtl/>
          <w:lang w:eastAsia="he-IL"/>
        </w:rPr>
        <w:t xml:space="preserve"> ההערכה שלי, כפי שאמרתי קודם, שזה יכול לקחת עד שלושה חודשים.</w:t>
      </w:r>
    </w:p>
    <w:p w:rsidR="00D04178" w:rsidRDefault="00D04178" w:rsidP="00D04178">
      <w:pPr>
        <w:rPr>
          <w:rtl/>
          <w:lang w:eastAsia="he-IL"/>
        </w:rPr>
      </w:pPr>
    </w:p>
    <w:p w:rsidR="00D04178" w:rsidRDefault="00D04178" w:rsidP="00D0417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עלויות?</w:t>
      </w:r>
    </w:p>
    <w:p w:rsidR="00D04178" w:rsidRDefault="00D04178" w:rsidP="00D04178">
      <w:pPr>
        <w:rPr>
          <w:rtl/>
          <w:lang w:eastAsia="he-IL"/>
        </w:rPr>
      </w:pPr>
      <w:bookmarkStart w:id="1160" w:name="_ETM_Q1_2324149"/>
      <w:bookmarkEnd w:id="1160"/>
    </w:p>
    <w:p w:rsidR="00D04178" w:rsidRDefault="00D04178" w:rsidP="00D04178">
      <w:pPr>
        <w:pStyle w:val="-"/>
        <w:keepNext/>
        <w:rPr>
          <w:rtl/>
        </w:rPr>
      </w:pPr>
      <w:bookmarkStart w:id="1161" w:name="_ETM_Q1_2324436"/>
      <w:bookmarkEnd w:id="1161"/>
      <w:r>
        <w:rPr>
          <w:rtl/>
        </w:rPr>
        <w:t>נתן קלימי: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עלויות אני לא יודע. אפשר לבדוק את זה בדקות הקרובות ולהגיד את זה.</w:t>
      </w:r>
    </w:p>
    <w:p w:rsidR="00D04178" w:rsidRDefault="00D04178" w:rsidP="00D04178">
      <w:pPr>
        <w:rPr>
          <w:rtl/>
          <w:lang w:eastAsia="he-IL"/>
        </w:rPr>
      </w:pPr>
      <w:bookmarkStart w:id="1162" w:name="_ETM_Q1_2326684"/>
      <w:bookmarkEnd w:id="1162"/>
    </w:p>
    <w:p w:rsidR="00D04178" w:rsidRDefault="00D04178" w:rsidP="00D04178">
      <w:pPr>
        <w:pStyle w:val="af6"/>
        <w:keepNext/>
        <w:rPr>
          <w:rtl/>
        </w:rPr>
      </w:pPr>
      <w:bookmarkStart w:id="1163" w:name="_ETM_Q1_2327247"/>
      <w:bookmarkEnd w:id="1163"/>
      <w:r>
        <w:rPr>
          <w:rtl/>
        </w:rPr>
        <w:t>היו"ר יואב קיש: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תבדקו את זה, בבקשה.</w:t>
      </w:r>
    </w:p>
    <w:p w:rsidR="00D04178" w:rsidRDefault="00D04178" w:rsidP="00D04178">
      <w:pPr>
        <w:rPr>
          <w:rtl/>
          <w:lang w:eastAsia="he-IL"/>
        </w:rPr>
      </w:pPr>
      <w:bookmarkStart w:id="1164" w:name="_ETM_Q1_2334975"/>
      <w:bookmarkEnd w:id="1164"/>
    </w:p>
    <w:p w:rsidR="00D04178" w:rsidRDefault="00D04178" w:rsidP="00D04178">
      <w:pPr>
        <w:pStyle w:val="af9"/>
        <w:keepNext/>
        <w:rPr>
          <w:rtl/>
          <w:lang w:eastAsia="he-IL"/>
        </w:rPr>
      </w:pPr>
      <w:bookmarkStart w:id="1165" w:name="_ETM_Q1_2335280"/>
      <w:bookmarkStart w:id="1166" w:name="_ETM_Q1_2337615"/>
      <w:bookmarkEnd w:id="1165"/>
      <w:bookmarkEnd w:id="1166"/>
      <w:r>
        <w:rPr>
          <w:rtl/>
          <w:lang w:eastAsia="he-IL"/>
        </w:rPr>
        <w:t>גל פרויקט: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167" w:name="_ETM_Q1_2334679"/>
      <w:bookmarkEnd w:id="1167"/>
      <w:r>
        <w:rPr>
          <w:rFonts w:hint="cs"/>
          <w:rtl/>
          <w:lang w:eastAsia="he-IL"/>
        </w:rPr>
        <w:t xml:space="preserve">ראשון, במסירה אישית אנחנו מדברים על אלה </w:t>
      </w:r>
      <w:bookmarkStart w:id="1168" w:name="_ETM_Q1_2342686"/>
      <w:bookmarkEnd w:id="1168"/>
      <w:r>
        <w:rPr>
          <w:rFonts w:hint="cs"/>
          <w:rtl/>
          <w:lang w:eastAsia="he-IL"/>
        </w:rPr>
        <w:t>שלא שילמו.</w:t>
      </w:r>
    </w:p>
    <w:p w:rsidR="00D04178" w:rsidRDefault="00D04178" w:rsidP="00D04178">
      <w:pPr>
        <w:rPr>
          <w:rtl/>
          <w:lang w:eastAsia="he-IL"/>
        </w:rPr>
      </w:pPr>
      <w:bookmarkStart w:id="1169" w:name="_ETM_Q1_2340485"/>
      <w:bookmarkEnd w:id="1169"/>
    </w:p>
    <w:p w:rsidR="00D04178" w:rsidRDefault="00D04178" w:rsidP="00D04178">
      <w:pPr>
        <w:pStyle w:val="af6"/>
        <w:keepNext/>
        <w:rPr>
          <w:rtl/>
        </w:rPr>
      </w:pPr>
      <w:bookmarkStart w:id="1170" w:name="_ETM_Q1_2340803"/>
      <w:bookmarkEnd w:id="1170"/>
      <w:r>
        <w:rPr>
          <w:rtl/>
        </w:rPr>
        <w:t>היו"ר יואב קיש: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הם לקראת עיקול.</w:t>
      </w:r>
    </w:p>
    <w:p w:rsidR="00D04178" w:rsidRDefault="00D04178" w:rsidP="00D04178">
      <w:pPr>
        <w:rPr>
          <w:rtl/>
          <w:lang w:eastAsia="he-IL"/>
        </w:rPr>
      </w:pPr>
    </w:p>
    <w:p w:rsidR="00D04178" w:rsidRDefault="00D04178" w:rsidP="00D04178">
      <w:pPr>
        <w:pStyle w:val="-"/>
        <w:keepNext/>
        <w:rPr>
          <w:rtl/>
        </w:rPr>
      </w:pPr>
      <w:bookmarkStart w:id="1171" w:name="_ETM_Q1_2346155"/>
      <w:bookmarkStart w:id="1172" w:name="_ETM_Q1_2346176"/>
      <w:bookmarkEnd w:id="1171"/>
      <w:bookmarkEnd w:id="1172"/>
      <w:r>
        <w:rPr>
          <w:rtl/>
        </w:rPr>
        <w:t>גל פרויקט: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אותם אנשים או חלק נכבד, אתה לא תוכל לאתר.</w:t>
      </w:r>
    </w:p>
    <w:p w:rsidR="00D04178" w:rsidRDefault="00D04178" w:rsidP="00D04178">
      <w:pPr>
        <w:rPr>
          <w:rtl/>
          <w:lang w:eastAsia="he-IL"/>
        </w:rPr>
      </w:pPr>
      <w:bookmarkStart w:id="1173" w:name="_ETM_Q1_2345729"/>
      <w:bookmarkEnd w:id="1173"/>
    </w:p>
    <w:p w:rsidR="00D04178" w:rsidRDefault="00D04178" w:rsidP="00D04178">
      <w:pPr>
        <w:pStyle w:val="af6"/>
        <w:keepNext/>
        <w:rPr>
          <w:rtl/>
        </w:rPr>
      </w:pPr>
      <w:bookmarkStart w:id="1174" w:name="_ETM_Q1_2346039"/>
      <w:bookmarkEnd w:id="1174"/>
      <w:r>
        <w:rPr>
          <w:rtl/>
        </w:rPr>
        <w:t>היו"ר יואב קיש: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ינסו להתחמק.</w:t>
      </w:r>
      <w:bookmarkStart w:id="1175" w:name="_ETM_Q1_2349431"/>
      <w:bookmarkEnd w:id="1175"/>
      <w:r>
        <w:rPr>
          <w:rFonts w:hint="cs"/>
          <w:rtl/>
          <w:lang w:eastAsia="he-IL"/>
        </w:rPr>
        <w:t xml:space="preserve"> רגע, מה זה לא יכול </w:t>
      </w:r>
      <w:bookmarkStart w:id="1176" w:name="_ETM_Q1_2352638"/>
      <w:bookmarkEnd w:id="1176"/>
      <w:r>
        <w:rPr>
          <w:rFonts w:hint="cs"/>
          <w:rtl/>
          <w:lang w:eastAsia="he-IL"/>
        </w:rPr>
        <w:t>לאתר?</w:t>
      </w:r>
    </w:p>
    <w:p w:rsidR="00D04178" w:rsidRDefault="00D04178" w:rsidP="00D04178">
      <w:pPr>
        <w:rPr>
          <w:rtl/>
          <w:lang w:eastAsia="he-IL"/>
        </w:rPr>
      </w:pPr>
    </w:p>
    <w:p w:rsidR="00D04178" w:rsidRDefault="00D04178" w:rsidP="00D04178">
      <w:pPr>
        <w:pStyle w:val="-"/>
        <w:keepNext/>
        <w:rPr>
          <w:rtl/>
        </w:rPr>
      </w:pPr>
      <w:bookmarkStart w:id="1177" w:name="_ETM_Q1_2349724"/>
      <w:bookmarkEnd w:id="1177"/>
      <w:r>
        <w:rPr>
          <w:rtl/>
        </w:rPr>
        <w:t>גל פרויקט: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תוכל לאתר אותם. אתה לא תמצא אותם.</w:t>
      </w:r>
    </w:p>
    <w:p w:rsidR="00D04178" w:rsidRDefault="00D04178" w:rsidP="00D04178">
      <w:pPr>
        <w:rPr>
          <w:rtl/>
          <w:lang w:eastAsia="he-IL"/>
        </w:rPr>
      </w:pPr>
    </w:p>
    <w:p w:rsidR="00D04178" w:rsidRDefault="00D04178" w:rsidP="00D0417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178" w:name="_ETM_Q1_2350859"/>
      <w:bookmarkEnd w:id="1178"/>
      <w:r>
        <w:rPr>
          <w:rFonts w:hint="cs"/>
          <w:rtl/>
          <w:lang w:eastAsia="he-IL"/>
        </w:rPr>
        <w:t>יש לך כתובת.</w:t>
      </w:r>
    </w:p>
    <w:p w:rsidR="00D04178" w:rsidRDefault="00D04178" w:rsidP="00D04178">
      <w:pPr>
        <w:rPr>
          <w:rtl/>
          <w:lang w:eastAsia="he-IL"/>
        </w:rPr>
      </w:pPr>
      <w:bookmarkStart w:id="1179" w:name="_ETM_Q1_2354644"/>
      <w:bookmarkEnd w:id="1179"/>
    </w:p>
    <w:p w:rsidR="00D04178" w:rsidRDefault="00D04178" w:rsidP="00D04178">
      <w:pPr>
        <w:pStyle w:val="-"/>
        <w:keepNext/>
        <w:rPr>
          <w:rtl/>
        </w:rPr>
      </w:pPr>
      <w:bookmarkStart w:id="1180" w:name="_ETM_Q1_2354946"/>
      <w:bookmarkEnd w:id="1180"/>
      <w:r>
        <w:rPr>
          <w:rtl/>
        </w:rPr>
        <w:t>גל פרויקט: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D04178" w:rsidP="00D0417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יש לך כתובת?</w:t>
      </w:r>
      <w:bookmarkStart w:id="1181" w:name="_ETM_Q1_2352002"/>
      <w:bookmarkEnd w:id="1181"/>
    </w:p>
    <w:p w:rsidR="00D04178" w:rsidRDefault="00D04178" w:rsidP="00D04178">
      <w:pPr>
        <w:rPr>
          <w:rtl/>
          <w:lang w:eastAsia="he-IL"/>
        </w:rPr>
      </w:pPr>
    </w:p>
    <w:p w:rsidR="00D04178" w:rsidRDefault="00D04178" w:rsidP="00D04178">
      <w:pPr>
        <w:pStyle w:val="af6"/>
        <w:keepNext/>
        <w:rPr>
          <w:rtl/>
        </w:rPr>
      </w:pPr>
      <w:bookmarkStart w:id="1182" w:name="_ETM_Q1_2357569"/>
      <w:bookmarkStart w:id="1183" w:name="_ETM_Q1_2352306"/>
      <w:bookmarkEnd w:id="1182"/>
      <w:bookmarkEnd w:id="1183"/>
      <w:r>
        <w:rPr>
          <w:rtl/>
        </w:rPr>
        <w:t>היו"ר יואב קיש:</w:t>
      </w:r>
    </w:p>
    <w:p w:rsidR="00D04178" w:rsidRDefault="00D04178" w:rsidP="00D04178">
      <w:pPr>
        <w:pStyle w:val="KeepWithNext"/>
        <w:rPr>
          <w:rtl/>
          <w:lang w:eastAsia="he-IL"/>
        </w:rPr>
      </w:pPr>
    </w:p>
    <w:p w:rsidR="00D04178" w:rsidRDefault="006A0D16" w:rsidP="006A0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84" w:name="_ETM_Q1_2358567"/>
      <w:bookmarkEnd w:id="1184"/>
      <w:r>
        <w:rPr>
          <w:rFonts w:hint="cs"/>
          <w:rtl/>
          <w:lang w:eastAsia="he-IL"/>
        </w:rPr>
        <w:t xml:space="preserve">תסביר לי את התהליך. הלכת לכתובת עם מסירה אישית, </w:t>
      </w:r>
      <w:bookmarkStart w:id="1185" w:name="_ETM_Q1_2360982"/>
      <w:bookmarkEnd w:id="1185"/>
      <w:r>
        <w:rPr>
          <w:rFonts w:hint="cs"/>
          <w:rtl/>
          <w:lang w:eastAsia="he-IL"/>
        </w:rPr>
        <w:t>ואין אף אחד. מה אתה עושה?</w:t>
      </w:r>
    </w:p>
    <w:p w:rsidR="006A0D16" w:rsidRDefault="006A0D16" w:rsidP="006A0D16">
      <w:pPr>
        <w:rPr>
          <w:rtl/>
          <w:lang w:eastAsia="he-IL"/>
        </w:rPr>
      </w:pPr>
    </w:p>
    <w:p w:rsidR="006A0D16" w:rsidRDefault="006A0D16" w:rsidP="006A0D16">
      <w:pPr>
        <w:pStyle w:val="-"/>
        <w:keepNext/>
        <w:rPr>
          <w:rtl/>
        </w:rPr>
      </w:pPr>
      <w:r>
        <w:rPr>
          <w:rtl/>
        </w:rPr>
        <w:t>גל פרויקט:</w:t>
      </w:r>
    </w:p>
    <w:p w:rsidR="006A0D16" w:rsidRDefault="006A0D16" w:rsidP="006A0D16">
      <w:pPr>
        <w:pStyle w:val="KeepWithNext"/>
        <w:rPr>
          <w:rtl/>
          <w:lang w:eastAsia="he-IL"/>
        </w:rPr>
      </w:pPr>
    </w:p>
    <w:p w:rsidR="006A0D16" w:rsidRDefault="006A0D16" w:rsidP="006A0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אף אחד, </w:t>
      </w:r>
      <w:bookmarkStart w:id="1186" w:name="_ETM_Q1_2361860"/>
      <w:bookmarkEnd w:id="1186"/>
      <w:r>
        <w:rPr>
          <w:rFonts w:hint="cs"/>
          <w:rtl/>
          <w:lang w:eastAsia="he-IL"/>
        </w:rPr>
        <w:t>אז יש לך בעיה עכשיו בשלב הזה.</w:t>
      </w:r>
    </w:p>
    <w:p w:rsidR="00C00D82" w:rsidRDefault="00C00D82" w:rsidP="006A0D16">
      <w:pPr>
        <w:rPr>
          <w:rtl/>
          <w:lang w:eastAsia="he-IL"/>
        </w:rPr>
      </w:pPr>
      <w:bookmarkStart w:id="1187" w:name="_ETM_Q1_2364336"/>
      <w:bookmarkEnd w:id="1187"/>
    </w:p>
    <w:p w:rsidR="00C00D82" w:rsidRDefault="00C00D82" w:rsidP="00C00D82">
      <w:pPr>
        <w:pStyle w:val="af6"/>
        <w:keepNext/>
        <w:rPr>
          <w:rtl/>
        </w:rPr>
      </w:pPr>
      <w:bookmarkStart w:id="1188" w:name="_ETM_Q1_2364659"/>
      <w:bookmarkEnd w:id="1188"/>
      <w:r>
        <w:rPr>
          <w:rtl/>
        </w:rPr>
        <w:t>היו"ר יואב קיש: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אמרו לך שאתה </w:t>
      </w:r>
      <w:bookmarkStart w:id="1189" w:name="_ETM_Q1_2366344"/>
      <w:bookmarkEnd w:id="1189"/>
      <w:r>
        <w:rPr>
          <w:rFonts w:hint="cs"/>
          <w:rtl/>
          <w:lang w:eastAsia="he-IL"/>
        </w:rPr>
        <w:t>יכול ללכת שלוש פעמים. אם לא היה, שמת מדבקה, נגמר.</w:t>
      </w:r>
    </w:p>
    <w:p w:rsidR="00C00D82" w:rsidRDefault="00C00D82" w:rsidP="00C00D82">
      <w:pPr>
        <w:rPr>
          <w:rtl/>
          <w:lang w:eastAsia="he-IL"/>
        </w:rPr>
      </w:pPr>
      <w:bookmarkStart w:id="1190" w:name="_ETM_Q1_2369483"/>
      <w:bookmarkEnd w:id="1190"/>
    </w:p>
    <w:p w:rsidR="00C00D82" w:rsidRDefault="00C00D82" w:rsidP="00C00D82">
      <w:pPr>
        <w:pStyle w:val="a4"/>
        <w:keepNext/>
        <w:rPr>
          <w:rtl/>
        </w:rPr>
      </w:pPr>
      <w:bookmarkStart w:id="1191" w:name="_ETM_Q1_2369825"/>
      <w:bookmarkStart w:id="1192" w:name="_ETM_Q1_2367277"/>
      <w:bookmarkEnd w:id="1191"/>
      <w:bookmarkEnd w:id="1192"/>
      <w:r>
        <w:rPr>
          <w:rtl/>
        </w:rPr>
        <w:t>לאה פדידה (המחנה הציוני):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93" w:name="_ETM_Q1_2368789"/>
      <w:bookmarkEnd w:id="1193"/>
      <w:r>
        <w:rPr>
          <w:rFonts w:hint="cs"/>
          <w:rtl/>
          <w:lang w:eastAsia="he-IL"/>
        </w:rPr>
        <w:t>כמו סיפור לבית משפט.</w:t>
      </w:r>
    </w:p>
    <w:p w:rsidR="00C00D82" w:rsidRDefault="00C00D82" w:rsidP="00C00D82">
      <w:pPr>
        <w:rPr>
          <w:rtl/>
          <w:lang w:eastAsia="he-IL"/>
        </w:rPr>
      </w:pPr>
      <w:bookmarkStart w:id="1194" w:name="_ETM_Q1_2367260"/>
      <w:bookmarkEnd w:id="1194"/>
    </w:p>
    <w:p w:rsidR="00C00D82" w:rsidRDefault="00C00D82" w:rsidP="00C00D82">
      <w:pPr>
        <w:pStyle w:val="af5"/>
        <w:keepNext/>
        <w:rPr>
          <w:rtl/>
        </w:rPr>
      </w:pPr>
      <w:r>
        <w:rPr>
          <w:rtl/>
        </w:rPr>
        <w:t>קריאה: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פעמים צריך לחזור אליו?</w:t>
      </w:r>
    </w:p>
    <w:p w:rsidR="00C00D82" w:rsidRDefault="00C00D82" w:rsidP="00C00D82">
      <w:pPr>
        <w:rPr>
          <w:rtl/>
          <w:lang w:eastAsia="he-IL"/>
        </w:rPr>
      </w:pPr>
    </w:p>
    <w:p w:rsidR="00C00D82" w:rsidRDefault="00C00D82" w:rsidP="00C00D82">
      <w:pPr>
        <w:pStyle w:val="af6"/>
        <w:keepNext/>
        <w:rPr>
          <w:rtl/>
        </w:rPr>
      </w:pPr>
      <w:bookmarkStart w:id="1195" w:name="_ETM_Q1_2369528"/>
      <w:bookmarkStart w:id="1196" w:name="_ETM_Q1_2369546"/>
      <w:bookmarkEnd w:id="1195"/>
      <w:bookmarkEnd w:id="1196"/>
      <w:r>
        <w:rPr>
          <w:rtl/>
        </w:rPr>
        <w:t>היו"ר יואב קיש: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</w:t>
      </w:r>
      <w:bookmarkStart w:id="1197" w:name="_ETM_Q1_2372043"/>
      <w:bookmarkEnd w:id="1197"/>
      <w:r>
        <w:rPr>
          <w:rFonts w:hint="cs"/>
          <w:rtl/>
          <w:lang w:eastAsia="he-IL"/>
        </w:rPr>
        <w:t xml:space="preserve">לי, יש לך בעיה. אני מבקש שתסגור לי את </w:t>
      </w:r>
      <w:bookmarkStart w:id="1198" w:name="_ETM_Q1_2377151"/>
      <w:bookmarkEnd w:id="1198"/>
      <w:r>
        <w:rPr>
          <w:rFonts w:hint="cs"/>
          <w:rtl/>
          <w:lang w:eastAsia="he-IL"/>
        </w:rPr>
        <w:t xml:space="preserve">ההליך של מסירה אישית. תסביר לי את הליך המסירה </w:t>
      </w:r>
      <w:bookmarkStart w:id="1199" w:name="_ETM_Q1_2379125"/>
      <w:bookmarkEnd w:id="1199"/>
      <w:r>
        <w:rPr>
          <w:rFonts w:hint="cs"/>
          <w:rtl/>
          <w:lang w:eastAsia="he-IL"/>
        </w:rPr>
        <w:t>האישית. מה זה הליך מסירה אישית?</w:t>
      </w:r>
    </w:p>
    <w:p w:rsidR="00C00D82" w:rsidRDefault="00C00D82" w:rsidP="00C00D82">
      <w:pPr>
        <w:rPr>
          <w:rtl/>
          <w:lang w:eastAsia="he-IL"/>
        </w:rPr>
      </w:pPr>
      <w:bookmarkStart w:id="1200" w:name="_ETM_Q1_2386452"/>
      <w:bookmarkEnd w:id="1200"/>
    </w:p>
    <w:p w:rsidR="00C00D82" w:rsidRDefault="00C00D82" w:rsidP="00C00D82">
      <w:pPr>
        <w:pStyle w:val="af9"/>
        <w:keepNext/>
        <w:rPr>
          <w:rtl/>
          <w:lang w:eastAsia="he-IL"/>
        </w:rPr>
      </w:pPr>
      <w:bookmarkStart w:id="1201" w:name="_ETM_Q1_2386875"/>
      <w:bookmarkEnd w:id="1201"/>
      <w:r>
        <w:rPr>
          <w:rtl/>
          <w:lang w:eastAsia="he-IL"/>
        </w:rPr>
        <w:t>גל פרויקט: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כאשר אתה חייב להגיע למקום או שאתה חייב - - -</w:t>
      </w:r>
    </w:p>
    <w:p w:rsidR="00C00D82" w:rsidRDefault="00C00D82" w:rsidP="00C00D82">
      <w:pPr>
        <w:rPr>
          <w:rtl/>
          <w:lang w:eastAsia="he-IL"/>
        </w:rPr>
      </w:pPr>
      <w:bookmarkStart w:id="1202" w:name="_ETM_Q1_2386962"/>
      <w:bookmarkEnd w:id="1202"/>
    </w:p>
    <w:p w:rsidR="00C00D82" w:rsidRDefault="00C00D82" w:rsidP="00C00D82">
      <w:pPr>
        <w:pStyle w:val="af6"/>
        <w:keepNext/>
        <w:rPr>
          <w:rtl/>
        </w:rPr>
      </w:pPr>
      <w:bookmarkStart w:id="1203" w:name="_ETM_Q1_2387291"/>
      <w:bookmarkEnd w:id="1203"/>
      <w:r>
        <w:rPr>
          <w:rtl/>
        </w:rPr>
        <w:t>היו"ר יואב קיש: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</w:t>
      </w:r>
      <w:bookmarkStart w:id="1204" w:name="_ETM_Q1_2390291"/>
      <w:bookmarkEnd w:id="1204"/>
      <w:r>
        <w:rPr>
          <w:rFonts w:hint="cs"/>
          <w:rtl/>
          <w:lang w:eastAsia="he-IL"/>
        </w:rPr>
        <w:t xml:space="preserve">תה לא חייב להגיע למקום. אני שאלתי שאלה. מה זה </w:t>
      </w:r>
      <w:bookmarkStart w:id="1205" w:name="_ETM_Q1_2390693"/>
      <w:bookmarkEnd w:id="1205"/>
      <w:r>
        <w:rPr>
          <w:rFonts w:hint="cs"/>
          <w:rtl/>
          <w:lang w:eastAsia="he-IL"/>
        </w:rPr>
        <w:t>מסירה אישית מבחינת נוהלי עבודה שלכם?</w:t>
      </w:r>
    </w:p>
    <w:p w:rsidR="00C00D82" w:rsidRDefault="00C00D82" w:rsidP="00C00D82">
      <w:pPr>
        <w:rPr>
          <w:rtl/>
          <w:lang w:eastAsia="he-IL"/>
        </w:rPr>
      </w:pPr>
      <w:bookmarkStart w:id="1206" w:name="_ETM_Q1_2391875"/>
      <w:bookmarkEnd w:id="1206"/>
    </w:p>
    <w:p w:rsidR="00C00D82" w:rsidRDefault="00C00D82" w:rsidP="00C00D82">
      <w:pPr>
        <w:pStyle w:val="-"/>
        <w:keepNext/>
        <w:rPr>
          <w:rtl/>
        </w:rPr>
      </w:pPr>
      <w:bookmarkStart w:id="1207" w:name="_ETM_Q1_2392475"/>
      <w:bookmarkEnd w:id="1207"/>
      <w:r>
        <w:rPr>
          <w:rtl/>
        </w:rPr>
        <w:t>גל פרויקט: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שהחייב חותם - </w:t>
      </w:r>
      <w:bookmarkStart w:id="1208" w:name="_ETM_Q1_2394767"/>
      <w:bookmarkEnd w:id="1208"/>
      <w:r>
        <w:rPr>
          <w:rFonts w:hint="cs"/>
          <w:rtl/>
          <w:lang w:eastAsia="he-IL"/>
        </w:rPr>
        <w:t>- -</w:t>
      </w:r>
    </w:p>
    <w:p w:rsidR="00C00D82" w:rsidRDefault="00C00D82" w:rsidP="00C00D82">
      <w:pPr>
        <w:rPr>
          <w:rtl/>
          <w:lang w:eastAsia="he-IL"/>
        </w:rPr>
      </w:pPr>
    </w:p>
    <w:p w:rsidR="00C00D82" w:rsidRDefault="00C00D82" w:rsidP="00C00D82">
      <w:pPr>
        <w:pStyle w:val="a4"/>
        <w:keepNext/>
        <w:rPr>
          <w:rtl/>
        </w:rPr>
      </w:pPr>
      <w:bookmarkStart w:id="1209" w:name="_ETM_Q1_2396259"/>
      <w:bookmarkStart w:id="1210" w:name="_ETM_Q1_2396276"/>
      <w:bookmarkEnd w:id="1209"/>
      <w:bookmarkEnd w:id="1210"/>
      <w:r>
        <w:rPr>
          <w:rtl/>
        </w:rPr>
        <w:t>תומר רוזנר: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עושים את זה אף פעם.</w:t>
      </w:r>
    </w:p>
    <w:p w:rsidR="00C00D82" w:rsidRDefault="00C00D82" w:rsidP="00C00D82">
      <w:pPr>
        <w:rPr>
          <w:rtl/>
          <w:lang w:eastAsia="he-IL"/>
        </w:rPr>
      </w:pPr>
      <w:bookmarkStart w:id="1211" w:name="_ETM_Q1_2395063"/>
      <w:bookmarkEnd w:id="1211"/>
    </w:p>
    <w:p w:rsidR="00C00D82" w:rsidRDefault="00C00D82" w:rsidP="00C00D82">
      <w:pPr>
        <w:pStyle w:val="af9"/>
        <w:keepNext/>
        <w:rPr>
          <w:rtl/>
          <w:lang w:eastAsia="he-IL"/>
        </w:rPr>
      </w:pPr>
      <w:bookmarkStart w:id="1212" w:name="_ETM_Q1_2395356"/>
      <w:bookmarkEnd w:id="1212"/>
      <w:r>
        <w:rPr>
          <w:rtl/>
          <w:lang w:eastAsia="he-IL"/>
        </w:rPr>
        <w:t>גל פרויקט:</w:t>
      </w:r>
    </w:p>
    <w:p w:rsidR="00C00D82" w:rsidRDefault="00C00D82" w:rsidP="00C00D82">
      <w:pPr>
        <w:pStyle w:val="KeepWithNext"/>
        <w:rPr>
          <w:rtl/>
          <w:lang w:eastAsia="he-IL"/>
        </w:rPr>
      </w:pPr>
    </w:p>
    <w:p w:rsidR="00C00D82" w:rsidRDefault="00C00D82" w:rsidP="00C00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כשאני רוצה </w:t>
      </w:r>
      <w:bookmarkStart w:id="1213" w:name="_ETM_Q1_2395739"/>
      <w:bookmarkEnd w:id="1213"/>
      <w:r>
        <w:rPr>
          <w:rFonts w:hint="cs"/>
          <w:rtl/>
          <w:lang w:eastAsia="he-IL"/>
        </w:rPr>
        <w:t xml:space="preserve">לפתוח תיקי הוצאה לפועל שנסגרו לי היום בהחלטה מינהלית, אני </w:t>
      </w:r>
      <w:bookmarkStart w:id="1214" w:name="_ETM_Q1_2404330"/>
      <w:bookmarkEnd w:id="1214"/>
      <w:r>
        <w:rPr>
          <w:rFonts w:hint="cs"/>
          <w:rtl/>
          <w:lang w:eastAsia="he-IL"/>
        </w:rPr>
        <w:t xml:space="preserve">חייב לעשות מסירה אישית, לפתוח תיקי הוצאה לפועל. ואני מודיע </w:t>
      </w:r>
      <w:bookmarkStart w:id="1215" w:name="_ETM_Q1_2403535"/>
      <w:bookmarkEnd w:id="1215"/>
      <w:r>
        <w:rPr>
          <w:rFonts w:hint="cs"/>
          <w:rtl/>
          <w:lang w:eastAsia="he-IL"/>
        </w:rPr>
        <w:t xml:space="preserve">לך שאני לא מצליח לפתוח אף תיק. </w:t>
      </w:r>
      <w:bookmarkStart w:id="1216" w:name="_ETM_Q1_2407790"/>
      <w:bookmarkEnd w:id="1216"/>
      <w:r>
        <w:rPr>
          <w:rFonts w:hint="cs"/>
          <w:rtl/>
          <w:lang w:eastAsia="he-IL"/>
        </w:rPr>
        <w:t>לא מצליח לפתוח את התיקים. אתה לא מוצא את החייבים.</w:t>
      </w:r>
    </w:p>
    <w:p w:rsidR="00EC7D43" w:rsidRDefault="00EC7D43" w:rsidP="00C00D82">
      <w:pPr>
        <w:rPr>
          <w:rtl/>
          <w:lang w:eastAsia="he-IL"/>
        </w:rPr>
      </w:pPr>
      <w:bookmarkStart w:id="1217" w:name="_ETM_Q1_2408112"/>
      <w:bookmarkEnd w:id="1217"/>
    </w:p>
    <w:p w:rsidR="00EC7D43" w:rsidRDefault="00EC7D43" w:rsidP="00EC7D43">
      <w:pPr>
        <w:pStyle w:val="af5"/>
        <w:keepNext/>
        <w:rPr>
          <w:rtl/>
        </w:rPr>
      </w:pPr>
      <w:bookmarkStart w:id="1218" w:name="_ETM_Q1_2408725"/>
      <w:bookmarkEnd w:id="1218"/>
      <w:r>
        <w:rPr>
          <w:rtl/>
        </w:rPr>
        <w:t>קריאה:</w:t>
      </w:r>
    </w:p>
    <w:p w:rsidR="00EC7D43" w:rsidRDefault="00EC7D43" w:rsidP="00EC7D43">
      <w:pPr>
        <w:pStyle w:val="KeepWithNext"/>
        <w:rPr>
          <w:rtl/>
          <w:lang w:eastAsia="he-IL"/>
        </w:rPr>
      </w:pPr>
    </w:p>
    <w:p w:rsidR="00EC7D43" w:rsidRDefault="00EC7D43" w:rsidP="00EC7D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נכון.</w:t>
      </w:r>
    </w:p>
    <w:p w:rsidR="00EC7D43" w:rsidRDefault="00EC7D43" w:rsidP="00EC7D43">
      <w:pPr>
        <w:rPr>
          <w:rtl/>
          <w:lang w:eastAsia="he-IL"/>
        </w:rPr>
      </w:pPr>
    </w:p>
    <w:p w:rsidR="00EC7D43" w:rsidRDefault="00EC7D43" w:rsidP="00EC7D43">
      <w:pPr>
        <w:pStyle w:val="af9"/>
        <w:keepNext/>
        <w:rPr>
          <w:rtl/>
          <w:lang w:eastAsia="he-IL"/>
        </w:rPr>
      </w:pPr>
      <w:bookmarkStart w:id="1219" w:name="_ETM_Q1_2411737"/>
      <w:bookmarkStart w:id="1220" w:name="_ETM_Q1_2411758"/>
      <w:bookmarkStart w:id="1221" w:name="_ETM_Q1_2409085"/>
      <w:bookmarkEnd w:id="1219"/>
      <w:bookmarkEnd w:id="1220"/>
      <w:bookmarkEnd w:id="1221"/>
      <w:r>
        <w:rPr>
          <w:rtl/>
          <w:lang w:eastAsia="he-IL"/>
        </w:rPr>
        <w:t>גל פרויקט:</w:t>
      </w:r>
    </w:p>
    <w:p w:rsidR="00EC7D43" w:rsidRDefault="00EC7D43" w:rsidP="00EC7D43">
      <w:pPr>
        <w:pStyle w:val="KeepWithNext"/>
        <w:rPr>
          <w:rtl/>
          <w:lang w:eastAsia="he-IL"/>
        </w:rPr>
      </w:pPr>
    </w:p>
    <w:p w:rsidR="00EC7D43" w:rsidRDefault="00EC7D43" w:rsidP="00EC7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תלך לכתובת לפי משרד </w:t>
      </w:r>
      <w:bookmarkStart w:id="1222" w:name="_ETM_Q1_2409338"/>
      <w:bookmarkEnd w:id="1222"/>
      <w:r>
        <w:rPr>
          <w:rFonts w:hint="cs"/>
          <w:rtl/>
          <w:lang w:eastAsia="he-IL"/>
        </w:rPr>
        <w:t>הפנים, אתה בא למקום, לא גר פה.</w:t>
      </w:r>
    </w:p>
    <w:p w:rsidR="00EC7D43" w:rsidRDefault="00EC7D43" w:rsidP="00EC7D43">
      <w:pPr>
        <w:rPr>
          <w:rtl/>
          <w:lang w:eastAsia="he-IL"/>
        </w:rPr>
      </w:pPr>
    </w:p>
    <w:p w:rsidR="00EC7D43" w:rsidRDefault="00EC7D43" w:rsidP="00EC7D43">
      <w:pPr>
        <w:pStyle w:val="af5"/>
        <w:keepNext/>
        <w:rPr>
          <w:rtl/>
        </w:rPr>
      </w:pPr>
      <w:bookmarkStart w:id="1223" w:name="_ETM_Q1_2413013"/>
      <w:bookmarkStart w:id="1224" w:name="_ETM_Q1_2413035"/>
      <w:bookmarkEnd w:id="1223"/>
      <w:bookmarkEnd w:id="1224"/>
      <w:r>
        <w:rPr>
          <w:rtl/>
        </w:rPr>
        <w:t>קריאה:</w:t>
      </w:r>
    </w:p>
    <w:p w:rsidR="00EC7D43" w:rsidRDefault="00EC7D43" w:rsidP="00EC7D43">
      <w:pPr>
        <w:pStyle w:val="KeepWithNext"/>
        <w:rPr>
          <w:rtl/>
          <w:lang w:eastAsia="he-IL"/>
        </w:rPr>
      </w:pPr>
    </w:p>
    <w:p w:rsidR="00EC7D43" w:rsidRDefault="00EC7D43" w:rsidP="00EC7D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EC7D43" w:rsidRDefault="00EC7D43" w:rsidP="00EC7D43">
      <w:pPr>
        <w:rPr>
          <w:rtl/>
          <w:lang w:eastAsia="he-IL"/>
        </w:rPr>
      </w:pPr>
    </w:p>
    <w:p w:rsidR="00EC7D43" w:rsidRDefault="00EC7D43" w:rsidP="00EC7D43">
      <w:pPr>
        <w:pStyle w:val="-"/>
        <w:keepNext/>
        <w:rPr>
          <w:rtl/>
        </w:rPr>
      </w:pPr>
      <w:r>
        <w:rPr>
          <w:rtl/>
        </w:rPr>
        <w:t>גל פרויקט:</w:t>
      </w:r>
    </w:p>
    <w:p w:rsidR="00EC7D43" w:rsidRDefault="00EC7D43" w:rsidP="00EC7D43">
      <w:pPr>
        <w:pStyle w:val="KeepWithNext"/>
        <w:rPr>
          <w:rtl/>
          <w:lang w:eastAsia="he-IL"/>
        </w:rPr>
      </w:pPr>
    </w:p>
    <w:p w:rsidR="00EC7D43" w:rsidRDefault="00EC7D43" w:rsidP="00EC7D43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אימא שלו אומרת, הוא לא נמצא פה.</w:t>
      </w:r>
    </w:p>
    <w:p w:rsidR="00081B1E" w:rsidRDefault="00081B1E" w:rsidP="00EC7D43">
      <w:pPr>
        <w:rPr>
          <w:rtl/>
          <w:lang w:eastAsia="he-IL"/>
        </w:rPr>
      </w:pPr>
    </w:p>
    <w:p w:rsidR="00081B1E" w:rsidRDefault="00081B1E" w:rsidP="00081B1E">
      <w:pPr>
        <w:pStyle w:val="a4"/>
        <w:keepNext/>
        <w:rPr>
          <w:rtl/>
        </w:rPr>
      </w:pPr>
      <w:bookmarkStart w:id="1225" w:name="_ETM_Q1_2419998"/>
      <w:bookmarkStart w:id="1226" w:name="_ETM_Q1_2420021"/>
      <w:bookmarkEnd w:id="1225"/>
      <w:bookmarkEnd w:id="1226"/>
      <w:r>
        <w:rPr>
          <w:rtl/>
        </w:rPr>
        <w:t>תומר רוזנר:</w:t>
      </w:r>
    </w:p>
    <w:p w:rsidR="00081B1E" w:rsidRDefault="00081B1E" w:rsidP="00081B1E">
      <w:pPr>
        <w:pStyle w:val="KeepWithNext"/>
        <w:rPr>
          <w:rtl/>
          <w:lang w:eastAsia="he-IL"/>
        </w:rPr>
      </w:pPr>
    </w:p>
    <w:p w:rsidR="00081B1E" w:rsidRDefault="00081B1E" w:rsidP="0008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</w:t>
      </w:r>
      <w:bookmarkStart w:id="1227" w:name="_ETM_Q1_2422234"/>
      <w:bookmarkEnd w:id="1227"/>
      <w:r>
        <w:rPr>
          <w:rFonts w:hint="cs"/>
          <w:rtl/>
          <w:lang w:eastAsia="he-IL"/>
        </w:rPr>
        <w:t>ענת.</w:t>
      </w:r>
    </w:p>
    <w:p w:rsidR="00081B1E" w:rsidRDefault="00081B1E" w:rsidP="00081B1E">
      <w:pPr>
        <w:rPr>
          <w:rtl/>
          <w:lang w:eastAsia="he-IL"/>
        </w:rPr>
      </w:pPr>
      <w:bookmarkStart w:id="1228" w:name="_ETM_Q1_2418410"/>
      <w:bookmarkEnd w:id="1228"/>
    </w:p>
    <w:p w:rsidR="00081B1E" w:rsidRDefault="00081B1E" w:rsidP="00081B1E">
      <w:pPr>
        <w:pStyle w:val="af6"/>
        <w:keepNext/>
        <w:rPr>
          <w:rtl/>
        </w:rPr>
      </w:pPr>
      <w:bookmarkStart w:id="1229" w:name="_ETM_Q1_2418703"/>
      <w:bookmarkEnd w:id="1229"/>
      <w:r>
        <w:rPr>
          <w:rtl/>
        </w:rPr>
        <w:t>היו"ר יואב קיש:</w:t>
      </w:r>
    </w:p>
    <w:p w:rsidR="00081B1E" w:rsidRDefault="00081B1E" w:rsidP="00081B1E">
      <w:pPr>
        <w:pStyle w:val="KeepWithNext"/>
        <w:rPr>
          <w:rtl/>
          <w:lang w:eastAsia="he-IL"/>
        </w:rPr>
      </w:pPr>
    </w:p>
    <w:p w:rsidR="00081B1E" w:rsidRDefault="00081B1E" w:rsidP="00081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 אני אשמע אותה. אני רוצה לשמוע אותו מסיים </w:t>
      </w:r>
      <w:bookmarkStart w:id="1230" w:name="_ETM_Q1_2422911"/>
      <w:bookmarkEnd w:id="1230"/>
      <w:r>
        <w:rPr>
          <w:rFonts w:hint="cs"/>
          <w:rtl/>
          <w:lang w:eastAsia="he-IL"/>
        </w:rPr>
        <w:t>לבד.</w:t>
      </w:r>
    </w:p>
    <w:p w:rsidR="00081B1E" w:rsidRDefault="00081B1E" w:rsidP="00081B1E">
      <w:pPr>
        <w:rPr>
          <w:rtl/>
          <w:lang w:eastAsia="he-IL"/>
        </w:rPr>
      </w:pPr>
      <w:bookmarkStart w:id="1231" w:name="_ETM_Q1_2423716"/>
      <w:bookmarkEnd w:id="1231"/>
    </w:p>
    <w:p w:rsidR="00081B1E" w:rsidRDefault="00081B1E" w:rsidP="00081B1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גל פרויקט:</w:t>
      </w:r>
    </w:p>
    <w:p w:rsidR="00081B1E" w:rsidRDefault="00081B1E" w:rsidP="00081B1E">
      <w:pPr>
        <w:pStyle w:val="KeepWithNext"/>
        <w:rPr>
          <w:rtl/>
          <w:lang w:eastAsia="he-IL"/>
        </w:rPr>
      </w:pPr>
    </w:p>
    <w:p w:rsidR="00081B1E" w:rsidRDefault="00081B1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חתימה של החייב </w:t>
      </w:r>
      <w:r w:rsidR="008A353E">
        <w:rPr>
          <w:rFonts w:hint="cs"/>
          <w:rtl/>
          <w:lang w:eastAsia="he-IL"/>
        </w:rPr>
        <w:t xml:space="preserve">או בן משפחה </w:t>
      </w:r>
      <w:bookmarkStart w:id="1232" w:name="_ETM_Q1_2425640"/>
      <w:bookmarkEnd w:id="1232"/>
      <w:r w:rsidR="008A353E">
        <w:rPr>
          <w:rFonts w:hint="cs"/>
          <w:rtl/>
          <w:lang w:eastAsia="he-IL"/>
        </w:rPr>
        <w:t>מדרגה ראשונה שיגיד שאכן הוא נותן - - -</w:t>
      </w:r>
    </w:p>
    <w:p w:rsidR="008A353E" w:rsidRDefault="008A353E" w:rsidP="008A353E">
      <w:pPr>
        <w:rPr>
          <w:rtl/>
          <w:lang w:eastAsia="he-IL"/>
        </w:rPr>
      </w:pPr>
      <w:bookmarkStart w:id="1233" w:name="_ETM_Q1_2425011"/>
      <w:bookmarkEnd w:id="1233"/>
    </w:p>
    <w:p w:rsidR="008A353E" w:rsidRDefault="008A353E" w:rsidP="008A353E">
      <w:pPr>
        <w:pStyle w:val="af6"/>
        <w:keepNext/>
        <w:rPr>
          <w:rtl/>
        </w:rPr>
      </w:pPr>
      <w:bookmarkStart w:id="1234" w:name="_ETM_Q1_2425340"/>
      <w:bookmarkEnd w:id="1234"/>
      <w:r>
        <w:rPr>
          <w:rtl/>
        </w:rPr>
        <w:t>היו"ר יואב קיש: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bookmarkStart w:id="1235" w:name="_ETM_Q1_2427794"/>
      <w:bookmarkEnd w:id="1235"/>
      <w:r>
        <w:rPr>
          <w:rFonts w:hint="cs"/>
          <w:rtl/>
          <w:lang w:eastAsia="he-IL"/>
        </w:rPr>
        <w:t>אף אחד לא עונה ולא נמצא?</w:t>
      </w:r>
    </w:p>
    <w:p w:rsidR="008A353E" w:rsidRDefault="008A353E" w:rsidP="008A353E">
      <w:pPr>
        <w:rPr>
          <w:rtl/>
          <w:lang w:eastAsia="he-IL"/>
        </w:rPr>
      </w:pPr>
      <w:bookmarkStart w:id="1236" w:name="_ETM_Q1_2426384"/>
      <w:bookmarkEnd w:id="1236"/>
    </w:p>
    <w:p w:rsidR="008A353E" w:rsidRDefault="008A353E" w:rsidP="008A353E">
      <w:pPr>
        <w:pStyle w:val="-"/>
        <w:keepNext/>
        <w:rPr>
          <w:rtl/>
        </w:rPr>
      </w:pPr>
      <w:bookmarkStart w:id="1237" w:name="_ETM_Q1_2426689"/>
      <w:bookmarkEnd w:id="1237"/>
      <w:r>
        <w:rPr>
          <w:rtl/>
        </w:rPr>
        <w:t>גל פרויקט: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בעיה.</w:t>
      </w:r>
    </w:p>
    <w:p w:rsidR="008A353E" w:rsidRDefault="008A353E" w:rsidP="008A353E">
      <w:pPr>
        <w:rPr>
          <w:rtl/>
          <w:lang w:eastAsia="he-IL"/>
        </w:rPr>
      </w:pPr>
      <w:bookmarkStart w:id="1238" w:name="_ETM_Q1_2429360"/>
      <w:bookmarkEnd w:id="1238"/>
    </w:p>
    <w:p w:rsidR="008A353E" w:rsidRDefault="008A353E" w:rsidP="008A353E">
      <w:pPr>
        <w:pStyle w:val="a4"/>
        <w:keepNext/>
        <w:rPr>
          <w:rtl/>
        </w:rPr>
      </w:pPr>
      <w:bookmarkStart w:id="1239" w:name="_ETM_Q1_2429651"/>
      <w:bookmarkEnd w:id="1239"/>
      <w:r>
        <w:rPr>
          <w:rtl/>
        </w:rPr>
        <w:t>תומר רוזנר: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bookmarkStart w:id="1240" w:name="_ETM_Q1_2433476"/>
      <w:bookmarkEnd w:id="1240"/>
      <w:r>
        <w:rPr>
          <w:rFonts w:hint="cs"/>
          <w:rtl/>
          <w:lang w:eastAsia="he-IL"/>
        </w:rPr>
        <w:t>אין לך שום בעיה.</w:t>
      </w:r>
    </w:p>
    <w:p w:rsidR="008A353E" w:rsidRDefault="008A353E" w:rsidP="008A353E">
      <w:pPr>
        <w:rPr>
          <w:rtl/>
          <w:lang w:eastAsia="he-IL"/>
        </w:rPr>
      </w:pPr>
    </w:p>
    <w:p w:rsidR="008A353E" w:rsidRDefault="008A353E" w:rsidP="008A353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גל פרויקט: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41" w:name="_ETM_Q1_2431405"/>
      <w:bookmarkEnd w:id="1241"/>
      <w:r>
        <w:rPr>
          <w:rFonts w:hint="cs"/>
          <w:rtl/>
          <w:lang w:eastAsia="he-IL"/>
        </w:rPr>
        <w:t>ה עולה לך מאות שקלים.</w:t>
      </w:r>
    </w:p>
    <w:p w:rsidR="008A353E" w:rsidRDefault="008A353E" w:rsidP="008A353E">
      <w:pPr>
        <w:rPr>
          <w:rtl/>
          <w:lang w:eastAsia="he-IL"/>
        </w:rPr>
      </w:pPr>
      <w:bookmarkStart w:id="1242" w:name="_ETM_Q1_2436225"/>
      <w:bookmarkEnd w:id="1242"/>
    </w:p>
    <w:p w:rsidR="008A353E" w:rsidRDefault="008A353E" w:rsidP="008A353E">
      <w:pPr>
        <w:pStyle w:val="a4"/>
        <w:keepNext/>
        <w:rPr>
          <w:rtl/>
        </w:rPr>
      </w:pPr>
      <w:bookmarkStart w:id="1243" w:name="_ETM_Q1_2436526"/>
      <w:bookmarkStart w:id="1244" w:name="_ETM_Q1_2435473"/>
      <w:bookmarkEnd w:id="1243"/>
      <w:bookmarkEnd w:id="1244"/>
      <w:r>
        <w:rPr>
          <w:rtl/>
        </w:rPr>
        <w:t>לאה פדידה (המחנה הציוני):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>14 שקל. איזה מאות שקלים?</w:t>
      </w:r>
      <w:bookmarkStart w:id="1245" w:name="_ETM_Q1_2438889"/>
      <w:bookmarkEnd w:id="1245"/>
    </w:p>
    <w:p w:rsidR="008A353E" w:rsidRDefault="008A353E" w:rsidP="008A353E">
      <w:pPr>
        <w:rPr>
          <w:rtl/>
          <w:lang w:eastAsia="he-IL"/>
        </w:rPr>
      </w:pPr>
    </w:p>
    <w:p w:rsidR="008A353E" w:rsidRDefault="008A353E" w:rsidP="008A353E">
      <w:pPr>
        <w:pStyle w:val="af5"/>
        <w:keepNext/>
        <w:rPr>
          <w:rtl/>
        </w:rPr>
      </w:pPr>
      <w:bookmarkStart w:id="1246" w:name="_ETM_Q1_2439221"/>
      <w:bookmarkEnd w:id="1246"/>
      <w:r>
        <w:rPr>
          <w:rtl/>
        </w:rPr>
        <w:t>קריאות: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47" w:name="_ETM_Q1_2442981"/>
      <w:bookmarkEnd w:id="1247"/>
      <w:r>
        <w:rPr>
          <w:rFonts w:hint="cs"/>
          <w:rtl/>
          <w:lang w:eastAsia="he-IL"/>
        </w:rPr>
        <w:t>- -</w:t>
      </w:r>
      <w:bookmarkStart w:id="1248" w:name="_ETM_Q1_2438727"/>
      <w:bookmarkEnd w:id="1248"/>
    </w:p>
    <w:p w:rsidR="008A353E" w:rsidRDefault="008A353E" w:rsidP="008A353E">
      <w:pPr>
        <w:rPr>
          <w:rtl/>
          <w:lang w:eastAsia="he-IL"/>
        </w:rPr>
      </w:pPr>
    </w:p>
    <w:p w:rsidR="008A353E" w:rsidRDefault="008A353E" w:rsidP="008A353E">
      <w:pPr>
        <w:pStyle w:val="a4"/>
        <w:keepNext/>
        <w:rPr>
          <w:rtl/>
        </w:rPr>
      </w:pPr>
      <w:bookmarkStart w:id="1249" w:name="_ETM_Q1_2439034"/>
      <w:bookmarkStart w:id="1250" w:name="_ETM_Q1_2439866"/>
      <w:bookmarkEnd w:id="1249"/>
      <w:bookmarkEnd w:id="1250"/>
      <w:r>
        <w:rPr>
          <w:rtl/>
        </w:rPr>
        <w:t>לאה פדידה (המחנה הציוני):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מאות שקלים? מסירה אישית עולה 14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התקשרתי עכשיו לדואר, יצאתי החוצה לשאול כמה עולה </w:t>
      </w:r>
      <w:bookmarkStart w:id="1251" w:name="_ETM_Q1_2447352"/>
      <w:bookmarkEnd w:id="1251"/>
      <w:r>
        <w:rPr>
          <w:rFonts w:hint="cs"/>
          <w:rtl/>
          <w:lang w:eastAsia="he-IL"/>
        </w:rPr>
        <w:t>לי מסירה אישית.</w:t>
      </w:r>
    </w:p>
    <w:p w:rsidR="008A353E" w:rsidRDefault="008A353E" w:rsidP="008A353E">
      <w:pPr>
        <w:rPr>
          <w:rtl/>
          <w:lang w:eastAsia="he-IL"/>
        </w:rPr>
      </w:pPr>
      <w:bookmarkStart w:id="1252" w:name="_ETM_Q1_2444226"/>
      <w:bookmarkEnd w:id="1252"/>
    </w:p>
    <w:p w:rsidR="008A353E" w:rsidRDefault="008A353E" w:rsidP="008A353E">
      <w:pPr>
        <w:pStyle w:val="af6"/>
        <w:keepNext/>
        <w:rPr>
          <w:rtl/>
        </w:rPr>
      </w:pPr>
      <w:bookmarkStart w:id="1253" w:name="_ETM_Q1_2444513"/>
      <w:bookmarkEnd w:id="1253"/>
      <w:r>
        <w:rPr>
          <w:rtl/>
        </w:rPr>
        <w:t>היו"ר יואב קיש: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אתנו במקרה בדיון את היועצת המשפטית - </w:t>
      </w:r>
      <w:bookmarkStart w:id="1254" w:name="_ETM_Q1_2451600"/>
      <w:bookmarkEnd w:id="1254"/>
      <w:r>
        <w:rPr>
          <w:rFonts w:hint="cs"/>
          <w:rtl/>
          <w:lang w:eastAsia="he-IL"/>
        </w:rPr>
        <w:t>- -</w:t>
      </w:r>
    </w:p>
    <w:p w:rsidR="008A353E" w:rsidRDefault="008A353E" w:rsidP="008A353E">
      <w:pPr>
        <w:rPr>
          <w:rtl/>
          <w:lang w:eastAsia="he-IL"/>
        </w:rPr>
      </w:pPr>
    </w:p>
    <w:p w:rsidR="008A353E" w:rsidRDefault="008A353E" w:rsidP="008A353E">
      <w:pPr>
        <w:pStyle w:val="af5"/>
        <w:keepNext/>
        <w:rPr>
          <w:rtl/>
        </w:rPr>
      </w:pPr>
      <w:bookmarkStart w:id="1255" w:name="_ETM_Q1_2453533"/>
      <w:bookmarkStart w:id="1256" w:name="_ETM_Q1_2453553"/>
      <w:bookmarkEnd w:id="1255"/>
      <w:bookmarkEnd w:id="1256"/>
      <w:r>
        <w:rPr>
          <w:rtl/>
        </w:rPr>
        <w:t>קריאה: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מסירה אישית זה שליח.</w:t>
      </w:r>
    </w:p>
    <w:p w:rsidR="008A353E" w:rsidRDefault="008A353E" w:rsidP="008A353E">
      <w:pPr>
        <w:rPr>
          <w:rtl/>
          <w:lang w:eastAsia="he-IL"/>
        </w:rPr>
      </w:pPr>
      <w:bookmarkStart w:id="1257" w:name="_ETM_Q1_2451325"/>
      <w:bookmarkEnd w:id="1257"/>
    </w:p>
    <w:p w:rsidR="008A353E" w:rsidRDefault="008A353E" w:rsidP="008A353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 להפריע.</w:t>
      </w:r>
    </w:p>
    <w:p w:rsidR="008A353E" w:rsidRDefault="008A353E" w:rsidP="008A353E">
      <w:pPr>
        <w:rPr>
          <w:rtl/>
          <w:lang w:eastAsia="he-IL"/>
        </w:rPr>
      </w:pPr>
      <w:bookmarkStart w:id="1258" w:name="_ETM_Q1_2454343"/>
      <w:bookmarkEnd w:id="1258"/>
    </w:p>
    <w:p w:rsidR="008A353E" w:rsidRDefault="008A353E" w:rsidP="008A353E">
      <w:pPr>
        <w:pStyle w:val="a4"/>
        <w:keepNext/>
        <w:rPr>
          <w:rtl/>
        </w:rPr>
      </w:pPr>
      <w:bookmarkStart w:id="1259" w:name="_ETM_Q1_2451608"/>
      <w:bookmarkEnd w:id="1259"/>
      <w:r>
        <w:rPr>
          <w:rtl/>
        </w:rPr>
        <w:t>לאה פדידה (המחנה הציוני):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260" w:name="_ETM_Q1_2454278"/>
      <w:bookmarkEnd w:id="1260"/>
      <w:r>
        <w:rPr>
          <w:rFonts w:hint="cs"/>
          <w:rtl/>
          <w:lang w:eastAsia="he-IL"/>
        </w:rPr>
        <w:t xml:space="preserve"> שליחה.</w:t>
      </w:r>
    </w:p>
    <w:p w:rsidR="008A353E" w:rsidRDefault="008A353E" w:rsidP="008A353E">
      <w:pPr>
        <w:rPr>
          <w:rtl/>
          <w:lang w:eastAsia="he-IL"/>
        </w:rPr>
      </w:pPr>
      <w:bookmarkStart w:id="1261" w:name="_ETM_Q1_2456896"/>
      <w:bookmarkEnd w:id="1261"/>
    </w:p>
    <w:p w:rsidR="008A353E" w:rsidRDefault="008A353E" w:rsidP="008A353E">
      <w:pPr>
        <w:pStyle w:val="af6"/>
        <w:keepNext/>
        <w:rPr>
          <w:rtl/>
        </w:rPr>
      </w:pPr>
      <w:bookmarkStart w:id="1262" w:name="_ETM_Q1_2457188"/>
      <w:bookmarkEnd w:id="1262"/>
      <w:r>
        <w:rPr>
          <w:rtl/>
        </w:rPr>
        <w:t>היו"ר יואב קיש: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1263" w:name="_ETM_Q1_2455411"/>
      <w:bookmarkEnd w:id="1263"/>
      <w:r>
        <w:rPr>
          <w:rFonts w:hint="cs"/>
          <w:rtl/>
          <w:lang w:eastAsia="he-IL"/>
        </w:rPr>
        <w:t>פדידה, את מפריעה.</w:t>
      </w:r>
      <w:bookmarkStart w:id="1264" w:name="_ETM_Q1_2455052"/>
      <w:bookmarkEnd w:id="1264"/>
      <w:r w:rsidR="00026139">
        <w:rPr>
          <w:rFonts w:hint="cs"/>
          <w:rtl/>
          <w:lang w:eastAsia="he-IL"/>
        </w:rPr>
        <w:t xml:space="preserve"> יש אתנו </w:t>
      </w:r>
      <w:bookmarkStart w:id="1265" w:name="_ETM_Q1_2458652"/>
      <w:bookmarkEnd w:id="1265"/>
      <w:r w:rsidR="00026139">
        <w:rPr>
          <w:rFonts w:hint="cs"/>
          <w:rtl/>
          <w:lang w:eastAsia="he-IL"/>
        </w:rPr>
        <w:t>במקרה את ענת הר-אבן, יועצת - - -</w:t>
      </w:r>
    </w:p>
    <w:p w:rsidR="008A353E" w:rsidRDefault="008A353E" w:rsidP="008A353E">
      <w:pPr>
        <w:rPr>
          <w:rtl/>
          <w:lang w:eastAsia="he-IL"/>
        </w:rPr>
      </w:pPr>
    </w:p>
    <w:p w:rsidR="008A353E" w:rsidRDefault="008A353E" w:rsidP="008A353E">
      <w:pPr>
        <w:pStyle w:val="a4"/>
        <w:keepNext/>
        <w:rPr>
          <w:rtl/>
        </w:rPr>
      </w:pPr>
      <w:bookmarkStart w:id="1266" w:name="_ETM_Q1_2455601"/>
      <w:bookmarkStart w:id="1267" w:name="_ETM_Q1_2455921"/>
      <w:bookmarkEnd w:id="1266"/>
      <w:bookmarkEnd w:id="1267"/>
      <w:r>
        <w:rPr>
          <w:rtl/>
        </w:rPr>
        <w:t>לאה פדידה (המחנה הציוני):</w:t>
      </w:r>
    </w:p>
    <w:p w:rsidR="008A353E" w:rsidRDefault="008A353E" w:rsidP="008A353E">
      <w:pPr>
        <w:pStyle w:val="KeepWithNext"/>
        <w:rPr>
          <w:rtl/>
          <w:lang w:eastAsia="he-IL"/>
        </w:rPr>
      </w:pPr>
    </w:p>
    <w:p w:rsidR="008A353E" w:rsidRDefault="008A353E" w:rsidP="008A35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סיימתי את דבריי. לקחת את זכותי</w:t>
      </w:r>
      <w:r w:rsidR="00026139">
        <w:rPr>
          <w:rFonts w:hint="cs"/>
          <w:rtl/>
          <w:lang w:eastAsia="he-IL"/>
        </w:rPr>
        <w:t>, העברת דיון - - -</w:t>
      </w:r>
    </w:p>
    <w:p w:rsidR="00026139" w:rsidRDefault="00026139" w:rsidP="008A353E">
      <w:pPr>
        <w:rPr>
          <w:rtl/>
          <w:lang w:eastAsia="he-IL"/>
        </w:rPr>
      </w:pPr>
      <w:bookmarkStart w:id="1268" w:name="_ETM_Q1_2461035"/>
      <w:bookmarkEnd w:id="1268"/>
    </w:p>
    <w:p w:rsidR="00026139" w:rsidRDefault="00026139" w:rsidP="00026139">
      <w:pPr>
        <w:pStyle w:val="af6"/>
        <w:keepNext/>
        <w:rPr>
          <w:rtl/>
        </w:rPr>
      </w:pPr>
      <w:bookmarkStart w:id="1269" w:name="_ETM_Q1_2461358"/>
      <w:bookmarkEnd w:id="1269"/>
      <w:r>
        <w:rPr>
          <w:rtl/>
        </w:rPr>
        <w:t>היו"ר יואב קיש: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>לאה, די, נו</w:t>
      </w:r>
      <w:bookmarkStart w:id="1270" w:name="_ETM_Q1_2460515"/>
      <w:bookmarkStart w:id="1271" w:name="_ETM_Q1_2460834"/>
      <w:bookmarkEnd w:id="1270"/>
      <w:bookmarkEnd w:id="1271"/>
      <w:r>
        <w:rPr>
          <w:rFonts w:hint="cs"/>
          <w:rtl/>
          <w:lang w:eastAsia="he-IL"/>
        </w:rPr>
        <w:t>.</w:t>
      </w:r>
      <w:bookmarkStart w:id="1272" w:name="_ETM_Q1_2462788"/>
      <w:bookmarkEnd w:id="1272"/>
    </w:p>
    <w:p w:rsidR="00026139" w:rsidRDefault="00026139" w:rsidP="00026139">
      <w:pPr>
        <w:rPr>
          <w:rtl/>
          <w:lang w:eastAsia="he-IL"/>
        </w:rPr>
      </w:pPr>
      <w:bookmarkStart w:id="1273" w:name="_ETM_Q1_2463463"/>
      <w:bookmarkEnd w:id="1273"/>
    </w:p>
    <w:p w:rsidR="00026139" w:rsidRDefault="00026139" w:rsidP="00026139">
      <w:pPr>
        <w:pStyle w:val="-"/>
        <w:keepNext/>
        <w:rPr>
          <w:rtl/>
        </w:rPr>
      </w:pPr>
      <w:bookmarkStart w:id="1274" w:name="_ETM_Q1_2463762"/>
      <w:bookmarkEnd w:id="1274"/>
      <w:r>
        <w:rPr>
          <w:rtl/>
        </w:rPr>
        <w:t>לאה פדידה (המחנה הציוני):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1275" w:name="_ETM_Q1_2465054"/>
      <w:bookmarkEnd w:id="1275"/>
      <w:r>
        <w:rPr>
          <w:rFonts w:hint="cs"/>
          <w:rtl/>
          <w:lang w:eastAsia="he-IL"/>
        </w:rPr>
        <w:t>ל אני התחלתי לדבר, לא סיימתי את דבריי</w:t>
      </w:r>
      <w:bookmarkStart w:id="1276" w:name="_ETM_Q1_2465269"/>
      <w:bookmarkEnd w:id="1276"/>
      <w:r>
        <w:rPr>
          <w:rFonts w:hint="cs"/>
          <w:rtl/>
          <w:lang w:eastAsia="he-IL"/>
        </w:rPr>
        <w:t xml:space="preserve"> - - -</w:t>
      </w:r>
    </w:p>
    <w:p w:rsidR="00026139" w:rsidRDefault="00026139" w:rsidP="00026139">
      <w:pPr>
        <w:rPr>
          <w:rtl/>
          <w:lang w:eastAsia="he-IL"/>
        </w:rPr>
      </w:pPr>
    </w:p>
    <w:p w:rsidR="00026139" w:rsidRDefault="00026139" w:rsidP="00026139">
      <w:pPr>
        <w:pStyle w:val="af6"/>
        <w:keepNext/>
        <w:rPr>
          <w:rtl/>
        </w:rPr>
      </w:pPr>
      <w:bookmarkStart w:id="1277" w:name="_ETM_Q1_2461534"/>
      <w:bookmarkEnd w:id="1277"/>
      <w:r>
        <w:rPr>
          <w:rtl/>
        </w:rPr>
        <w:t>היו"ר יואב קיש: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278" w:name="_ETM_Q1_2463354"/>
      <w:bookmarkEnd w:id="1278"/>
      <w:r>
        <w:rPr>
          <w:rFonts w:hint="cs"/>
          <w:rtl/>
          <w:lang w:eastAsia="he-IL"/>
        </w:rPr>
        <w:t>לא התחלת. לא קיבלת אישור לדבר.</w:t>
      </w:r>
    </w:p>
    <w:p w:rsidR="00026139" w:rsidRDefault="00026139" w:rsidP="00026139">
      <w:pPr>
        <w:rPr>
          <w:rtl/>
          <w:lang w:eastAsia="he-IL"/>
        </w:rPr>
      </w:pPr>
      <w:bookmarkStart w:id="1279" w:name="_ETM_Q1_2464806"/>
      <w:bookmarkEnd w:id="1279"/>
    </w:p>
    <w:p w:rsidR="00026139" w:rsidRDefault="00026139" w:rsidP="00026139">
      <w:pPr>
        <w:pStyle w:val="-"/>
        <w:keepNext/>
        <w:rPr>
          <w:rtl/>
        </w:rPr>
      </w:pPr>
      <w:bookmarkStart w:id="1280" w:name="_ETM_Q1_2465099"/>
      <w:bookmarkEnd w:id="1280"/>
      <w:r>
        <w:rPr>
          <w:rtl/>
        </w:rPr>
        <w:t>לאה פדידה (המחנה הציוני):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אתה בגיל שעדיין </w:t>
      </w:r>
      <w:bookmarkStart w:id="1281" w:name="_ETM_Q1_2465262"/>
      <w:bookmarkEnd w:id="1281"/>
      <w:r>
        <w:rPr>
          <w:rFonts w:hint="cs"/>
          <w:rtl/>
          <w:lang w:eastAsia="he-IL"/>
        </w:rPr>
        <w:t>יש לך זיכרון? אני לא רוצה לפגוע בך.</w:t>
      </w:r>
    </w:p>
    <w:p w:rsidR="00026139" w:rsidRDefault="00026139" w:rsidP="00026139">
      <w:pPr>
        <w:rPr>
          <w:rtl/>
          <w:lang w:eastAsia="he-IL"/>
        </w:rPr>
      </w:pPr>
      <w:bookmarkStart w:id="1282" w:name="_ETM_Q1_2466455"/>
      <w:bookmarkEnd w:id="1282"/>
    </w:p>
    <w:p w:rsidR="00026139" w:rsidRDefault="00026139" w:rsidP="00026139">
      <w:pPr>
        <w:pStyle w:val="af6"/>
        <w:keepNext/>
        <w:rPr>
          <w:rtl/>
        </w:rPr>
      </w:pPr>
      <w:bookmarkStart w:id="1283" w:name="_ETM_Q1_2466746"/>
      <w:bookmarkEnd w:id="1283"/>
      <w:r>
        <w:rPr>
          <w:rtl/>
        </w:rPr>
        <w:t>היו"ר יואב קיש: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84" w:name="_ETM_Q1_2468016"/>
      <w:bookmarkEnd w:id="1284"/>
      <w:r>
        <w:rPr>
          <w:rFonts w:hint="cs"/>
          <w:rtl/>
          <w:lang w:eastAsia="he-IL"/>
        </w:rPr>
        <w:t>אין לי. אז עכשיו את תחכי.</w:t>
      </w:r>
    </w:p>
    <w:p w:rsidR="00026139" w:rsidRDefault="00026139" w:rsidP="00026139">
      <w:pPr>
        <w:rPr>
          <w:rtl/>
          <w:lang w:eastAsia="he-IL"/>
        </w:rPr>
      </w:pPr>
      <w:bookmarkStart w:id="1285" w:name="_ETM_Q1_2469696"/>
      <w:bookmarkEnd w:id="1285"/>
    </w:p>
    <w:p w:rsidR="00026139" w:rsidRDefault="00026139" w:rsidP="00026139">
      <w:pPr>
        <w:pStyle w:val="-"/>
        <w:keepNext/>
        <w:rPr>
          <w:rtl/>
        </w:rPr>
      </w:pPr>
      <w:bookmarkStart w:id="1286" w:name="_ETM_Q1_2470007"/>
      <w:bookmarkEnd w:id="1286"/>
      <w:r>
        <w:rPr>
          <w:rtl/>
        </w:rPr>
        <w:t>לאה פדידה (המחנה הציוני):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 לי זכות דיבור. אמרתי </w:t>
      </w:r>
      <w:bookmarkStart w:id="1287" w:name="_ETM_Q1_2472679"/>
      <w:bookmarkEnd w:id="1287"/>
      <w:r>
        <w:rPr>
          <w:rFonts w:hint="cs"/>
          <w:rtl/>
          <w:lang w:eastAsia="he-IL"/>
        </w:rPr>
        <w:t>משפט, פתחת מזה דיון - - -</w:t>
      </w:r>
    </w:p>
    <w:p w:rsidR="00026139" w:rsidRDefault="00026139" w:rsidP="00026139">
      <w:pPr>
        <w:rPr>
          <w:rtl/>
          <w:lang w:eastAsia="he-IL"/>
        </w:rPr>
      </w:pPr>
    </w:p>
    <w:p w:rsidR="00026139" w:rsidRDefault="00026139" w:rsidP="0002613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ובזה הסתיי</w:t>
      </w:r>
      <w:bookmarkStart w:id="1288" w:name="_ETM_Q1_2470911"/>
      <w:bookmarkEnd w:id="1288"/>
      <w:r>
        <w:rPr>
          <w:rFonts w:hint="cs"/>
          <w:rtl/>
          <w:lang w:eastAsia="he-IL"/>
        </w:rPr>
        <w:t>מה זכות הדיבור שלך.</w:t>
      </w:r>
    </w:p>
    <w:p w:rsidR="00026139" w:rsidRDefault="00026139" w:rsidP="00026139">
      <w:pPr>
        <w:rPr>
          <w:rtl/>
          <w:lang w:eastAsia="he-IL"/>
        </w:rPr>
      </w:pPr>
      <w:bookmarkStart w:id="1289" w:name="_ETM_Q1_2479085"/>
      <w:bookmarkEnd w:id="1289"/>
    </w:p>
    <w:p w:rsidR="00026139" w:rsidRDefault="00026139" w:rsidP="00026139">
      <w:pPr>
        <w:pStyle w:val="-"/>
        <w:keepNext/>
        <w:rPr>
          <w:rtl/>
        </w:rPr>
      </w:pPr>
      <w:bookmarkStart w:id="1290" w:name="_ETM_Q1_2479365"/>
      <w:bookmarkEnd w:id="1290"/>
      <w:r>
        <w:rPr>
          <w:rtl/>
        </w:rPr>
        <w:t>לאה פדידה (המחנה הציוני):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באמת?</w:t>
      </w:r>
    </w:p>
    <w:p w:rsidR="00026139" w:rsidRDefault="00026139" w:rsidP="00026139">
      <w:pPr>
        <w:rPr>
          <w:rtl/>
          <w:lang w:eastAsia="he-IL"/>
        </w:rPr>
      </w:pPr>
      <w:bookmarkStart w:id="1291" w:name="_ETM_Q1_2478702"/>
      <w:bookmarkEnd w:id="1291"/>
    </w:p>
    <w:p w:rsidR="00026139" w:rsidRDefault="00026139" w:rsidP="00026139">
      <w:pPr>
        <w:pStyle w:val="af6"/>
        <w:keepNext/>
        <w:rPr>
          <w:rtl/>
        </w:rPr>
      </w:pPr>
      <w:bookmarkStart w:id="1292" w:name="_ETM_Q1_2479001"/>
      <w:bookmarkEnd w:id="1292"/>
      <w:r>
        <w:rPr>
          <w:rtl/>
        </w:rPr>
        <w:t>היו"ר יואב קיש: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26139" w:rsidRDefault="00026139" w:rsidP="00026139">
      <w:pPr>
        <w:rPr>
          <w:rtl/>
          <w:lang w:eastAsia="he-IL"/>
        </w:rPr>
      </w:pPr>
      <w:bookmarkStart w:id="1293" w:name="_ETM_Q1_2477093"/>
      <w:bookmarkEnd w:id="1293"/>
    </w:p>
    <w:p w:rsidR="00026139" w:rsidRDefault="00026139" w:rsidP="00026139">
      <w:pPr>
        <w:pStyle w:val="-"/>
        <w:keepNext/>
        <w:rPr>
          <w:rtl/>
        </w:rPr>
      </w:pPr>
      <w:bookmarkStart w:id="1294" w:name="_ETM_Q1_2477378"/>
      <w:bookmarkEnd w:id="1294"/>
      <w:r>
        <w:rPr>
          <w:rtl/>
        </w:rPr>
        <w:t>לאה פדידה (המחנה הציוני):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קרה? מתי זה קרה?</w:t>
      </w:r>
    </w:p>
    <w:p w:rsidR="00026139" w:rsidRDefault="00026139" w:rsidP="00026139">
      <w:pPr>
        <w:rPr>
          <w:rtl/>
          <w:lang w:eastAsia="he-IL"/>
        </w:rPr>
      </w:pPr>
      <w:bookmarkStart w:id="1295" w:name="_ETM_Q1_2476721"/>
      <w:bookmarkEnd w:id="1295"/>
    </w:p>
    <w:p w:rsidR="00026139" w:rsidRDefault="00026139" w:rsidP="00026139">
      <w:pPr>
        <w:pStyle w:val="af6"/>
        <w:keepNext/>
        <w:rPr>
          <w:rtl/>
        </w:rPr>
      </w:pPr>
      <w:bookmarkStart w:id="1296" w:name="_ETM_Q1_2476997"/>
      <w:bookmarkEnd w:id="1296"/>
      <w:r>
        <w:rPr>
          <w:rtl/>
        </w:rPr>
        <w:t>היו"ר יואב קיש: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1297" w:name="_ETM_Q1_2481533"/>
      <w:bookmarkEnd w:id="1297"/>
      <w:r>
        <w:rPr>
          <w:rFonts w:hint="cs"/>
          <w:rtl/>
          <w:lang w:eastAsia="he-IL"/>
        </w:rPr>
        <w:t xml:space="preserve"> זכות הדיבור ומכיוון שאני לא מפלה, זכות הדיבור היא </w:t>
      </w:r>
      <w:bookmarkStart w:id="1298" w:name="_ETM_Q1_2485620"/>
      <w:bookmarkEnd w:id="1298"/>
      <w:r>
        <w:rPr>
          <w:rFonts w:hint="cs"/>
          <w:rtl/>
          <w:lang w:eastAsia="he-IL"/>
        </w:rPr>
        <w:t xml:space="preserve">לענת הר אבן, שהיא היועצת המשפטית של רשות האכיפה </w:t>
      </w:r>
      <w:bookmarkStart w:id="1299" w:name="_ETM_Q1_2488695"/>
      <w:bookmarkEnd w:id="1299"/>
      <w:r>
        <w:rPr>
          <w:rFonts w:hint="cs"/>
          <w:rtl/>
          <w:lang w:eastAsia="he-IL"/>
        </w:rPr>
        <w:t xml:space="preserve">והגבייה, שעושה את כל ההליך הזה של מסירה אישית בהרבה </w:t>
      </w:r>
      <w:bookmarkStart w:id="1300" w:name="_ETM_Q1_2490335"/>
      <w:bookmarkEnd w:id="1300"/>
      <w:r>
        <w:rPr>
          <w:rFonts w:hint="cs"/>
          <w:rtl/>
          <w:lang w:eastAsia="he-IL"/>
        </w:rPr>
        <w:t>מאוד מקרים. אני רוצה לשמוע מהניסיון שלך, עלויות ולוחות זמנים.</w:t>
      </w:r>
    </w:p>
    <w:p w:rsidR="00026139" w:rsidRDefault="00026139" w:rsidP="00026139">
      <w:pPr>
        <w:rPr>
          <w:rtl/>
          <w:lang w:eastAsia="he-IL"/>
        </w:rPr>
      </w:pPr>
    </w:p>
    <w:p w:rsidR="00026139" w:rsidRDefault="00026139" w:rsidP="0002613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ענת הר אבן:</w:t>
      </w:r>
    </w:p>
    <w:p w:rsidR="00026139" w:rsidRDefault="00026139" w:rsidP="00026139">
      <w:pPr>
        <w:pStyle w:val="KeepWithNext"/>
        <w:rPr>
          <w:rtl/>
          <w:lang w:eastAsia="he-IL"/>
        </w:rPr>
      </w:pPr>
    </w:p>
    <w:p w:rsidR="00026139" w:rsidRDefault="00026139" w:rsidP="0002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בעצם על שני מסלולים. </w:t>
      </w:r>
      <w:bookmarkStart w:id="1301" w:name="_ETM_Q1_2498889"/>
      <w:bookmarkEnd w:id="1301"/>
      <w:r>
        <w:rPr>
          <w:rFonts w:hint="cs"/>
          <w:rtl/>
          <w:lang w:eastAsia="he-IL"/>
        </w:rPr>
        <w:t xml:space="preserve">יש לנו את המסלול של ההוצאה לפועל שבו </w:t>
      </w:r>
      <w:bookmarkStart w:id="1302" w:name="_ETM_Q1_2497420"/>
      <w:bookmarkEnd w:id="1302"/>
      <w:r>
        <w:rPr>
          <w:rFonts w:hint="cs"/>
          <w:rtl/>
          <w:lang w:eastAsia="he-IL"/>
        </w:rPr>
        <w:t xml:space="preserve">אם </w:t>
      </w:r>
      <w:bookmarkStart w:id="1303" w:name="_ETM_Q1_2502457"/>
      <w:bookmarkEnd w:id="1303"/>
      <w:r>
        <w:rPr>
          <w:rFonts w:hint="cs"/>
          <w:rtl/>
          <w:lang w:eastAsia="he-IL"/>
        </w:rPr>
        <w:t xml:space="preserve">זה תיק של פסק דין או שטר, כשאני </w:t>
      </w:r>
      <w:r w:rsidR="00501435">
        <w:rPr>
          <w:rFonts w:hint="cs"/>
          <w:rtl/>
          <w:lang w:eastAsia="he-IL"/>
        </w:rPr>
        <w:t xml:space="preserve">פותחת את התיק, אני צריכה להמציא הבהרה בהמצאה מלאה. המושג </w:t>
      </w:r>
      <w:bookmarkStart w:id="1304" w:name="_ETM_Q1_2502157"/>
      <w:bookmarkEnd w:id="1304"/>
      <w:r w:rsidR="00501435">
        <w:rPr>
          <w:rFonts w:hint="cs"/>
          <w:rtl/>
          <w:lang w:eastAsia="he-IL"/>
        </w:rPr>
        <w:t xml:space="preserve">בחוק ההוצאה לפועל הוא של המצאה מלאה, קרי: אני שולחת </w:t>
      </w:r>
      <w:bookmarkStart w:id="1305" w:name="_ETM_Q1_2509701"/>
      <w:bookmarkEnd w:id="1305"/>
      <w:r w:rsidR="00501435">
        <w:rPr>
          <w:rFonts w:hint="cs"/>
          <w:rtl/>
          <w:lang w:eastAsia="he-IL"/>
        </w:rPr>
        <w:t xml:space="preserve">את האזהרה בדרך כלל בדואר רשום עם אישור מסירה. אם החייב הגיע לדואר וחתם על אישור מסירה, אז </w:t>
      </w:r>
      <w:bookmarkStart w:id="1306" w:name="_ETM_Q1_2513511"/>
      <w:bookmarkEnd w:id="1306"/>
      <w:r w:rsidR="00501435">
        <w:rPr>
          <w:rFonts w:hint="cs"/>
          <w:rtl/>
          <w:lang w:eastAsia="he-IL"/>
        </w:rPr>
        <w:t>הוא יודע, סבבה.</w:t>
      </w:r>
    </w:p>
    <w:p w:rsidR="00501435" w:rsidRDefault="00501435" w:rsidP="00026139">
      <w:pPr>
        <w:rPr>
          <w:rtl/>
          <w:lang w:eastAsia="he-IL"/>
        </w:rPr>
      </w:pPr>
    </w:p>
    <w:p w:rsidR="00501435" w:rsidRDefault="00501435" w:rsidP="0050143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01435" w:rsidRDefault="00501435" w:rsidP="00501435">
      <w:pPr>
        <w:pStyle w:val="KeepWithNext"/>
        <w:rPr>
          <w:rtl/>
          <w:lang w:eastAsia="he-IL"/>
        </w:rPr>
      </w:pPr>
    </w:p>
    <w:p w:rsidR="00501435" w:rsidRDefault="00501435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ברוב המקרים זה לא קורה</w:t>
      </w:r>
      <w:r w:rsidR="00AD26AB" w:rsidRPr="00AD26AB">
        <w:rPr>
          <w:rFonts w:hint="cs"/>
          <w:rtl/>
          <w:lang w:eastAsia="he-IL"/>
        </w:rPr>
        <w:t xml:space="preserve"> </w:t>
      </w:r>
      <w:r w:rsidR="00AD26AB">
        <w:rPr>
          <w:rFonts w:hint="cs"/>
          <w:rtl/>
          <w:lang w:eastAsia="he-IL"/>
        </w:rPr>
        <w:t>בטח</w:t>
      </w:r>
      <w:r>
        <w:rPr>
          <w:rFonts w:hint="cs"/>
          <w:rtl/>
          <w:lang w:eastAsia="he-IL"/>
        </w:rPr>
        <w:t xml:space="preserve">. בכמה </w:t>
      </w:r>
      <w:bookmarkStart w:id="1307" w:name="_ETM_Q1_2514580"/>
      <w:bookmarkEnd w:id="1307"/>
      <w:r>
        <w:rPr>
          <w:rFonts w:hint="cs"/>
          <w:rtl/>
          <w:lang w:eastAsia="he-IL"/>
        </w:rPr>
        <w:t>אחוז מהמקרים זה קורה?</w:t>
      </w:r>
      <w:bookmarkStart w:id="1308" w:name="_ETM_Q1_2511431"/>
      <w:bookmarkEnd w:id="1308"/>
      <w:r w:rsidR="00AD26AB">
        <w:rPr>
          <w:rFonts w:hint="cs"/>
          <w:rtl/>
          <w:lang w:eastAsia="he-IL"/>
        </w:rPr>
        <w:t xml:space="preserve"> את יודעת להגיד?</w:t>
      </w:r>
    </w:p>
    <w:p w:rsidR="00AD26AB" w:rsidRDefault="00AD26AB" w:rsidP="00AD26AB">
      <w:pPr>
        <w:rPr>
          <w:rtl/>
          <w:lang w:eastAsia="he-IL"/>
        </w:rPr>
      </w:pPr>
    </w:p>
    <w:p w:rsidR="00AD26AB" w:rsidRDefault="00AD26AB" w:rsidP="00AD26A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ענת הר אבן: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50%, הוא לוקח </w:t>
      </w:r>
      <w:bookmarkStart w:id="1309" w:name="_ETM_Q1_2526094"/>
      <w:bookmarkEnd w:id="1309"/>
      <w:r>
        <w:rPr>
          <w:rFonts w:hint="cs"/>
          <w:rtl/>
          <w:lang w:eastAsia="he-IL"/>
        </w:rPr>
        <w:t>את הדואר בדואר.</w:t>
      </w:r>
    </w:p>
    <w:p w:rsidR="00AD26AB" w:rsidRDefault="00AD26AB" w:rsidP="00AD26AB">
      <w:pPr>
        <w:rPr>
          <w:rtl/>
          <w:lang w:eastAsia="he-IL"/>
        </w:rPr>
      </w:pPr>
      <w:bookmarkStart w:id="1310" w:name="_ETM_Q1_2524471"/>
      <w:bookmarkEnd w:id="1310"/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1" w:name="_ETM_Q1_2524764"/>
      <w:bookmarkEnd w:id="1311"/>
      <w:r>
        <w:rPr>
          <w:rFonts w:hint="cs"/>
          <w:rtl/>
          <w:lang w:eastAsia="he-IL"/>
        </w:rPr>
        <w:t xml:space="preserve">חר כך יש דרכי המצאה אחרים של אישור </w:t>
      </w:r>
      <w:bookmarkStart w:id="1312" w:name="_ETM_Q1_2530137"/>
      <w:bookmarkEnd w:id="1312"/>
      <w:r>
        <w:rPr>
          <w:rFonts w:hint="cs"/>
          <w:rtl/>
          <w:lang w:eastAsia="he-IL"/>
        </w:rPr>
        <w:t xml:space="preserve">מסירה. יכול להגיע שליח אליו הביתה. אם הוא לא נמצא </w:t>
      </w:r>
      <w:bookmarkStart w:id="1313" w:name="_ETM_Q1_2534413"/>
      <w:bookmarkEnd w:id="1313"/>
      <w:r>
        <w:rPr>
          <w:rFonts w:hint="cs"/>
          <w:rtl/>
          <w:lang w:eastAsia="he-IL"/>
        </w:rPr>
        <w:t xml:space="preserve">בבית, אז הוא צריך לבצע על פי הפסיקה שלוש </w:t>
      </w:r>
      <w:bookmarkStart w:id="1314" w:name="_ETM_Q1_2533525"/>
      <w:bookmarkEnd w:id="1314"/>
      <w:r>
        <w:rPr>
          <w:rFonts w:hint="cs"/>
          <w:rtl/>
          <w:lang w:eastAsia="he-IL"/>
        </w:rPr>
        <w:t xml:space="preserve">פעמים ניסיון למצוא אותו בבית, ואם לא, </w:t>
      </w:r>
      <w:bookmarkStart w:id="1315" w:name="_ETM_Q1_2534075"/>
      <w:bookmarkEnd w:id="1315"/>
      <w:r>
        <w:rPr>
          <w:rFonts w:hint="cs"/>
          <w:rtl/>
          <w:lang w:eastAsia="he-IL"/>
        </w:rPr>
        <w:t>הוא יכול להדביק.</w:t>
      </w:r>
    </w:p>
    <w:p w:rsidR="00AD26AB" w:rsidRDefault="00AD26AB" w:rsidP="00AD26AB">
      <w:pPr>
        <w:rPr>
          <w:rtl/>
          <w:lang w:eastAsia="he-IL"/>
        </w:rPr>
      </w:pPr>
      <w:bookmarkStart w:id="1316" w:name="_ETM_Q1_2539067"/>
      <w:bookmarkEnd w:id="1316"/>
    </w:p>
    <w:p w:rsidR="00AD26AB" w:rsidRDefault="00AD26AB" w:rsidP="00AD26AB">
      <w:pPr>
        <w:pStyle w:val="af6"/>
        <w:keepNext/>
        <w:rPr>
          <w:rtl/>
        </w:rPr>
      </w:pPr>
      <w:bookmarkStart w:id="1317" w:name="_ETM_Q1_2539694"/>
      <w:bookmarkEnd w:id="1317"/>
      <w:r>
        <w:rPr>
          <w:rtl/>
        </w:rPr>
        <w:t>היו"ר יואב קיש: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ואז זה נחשב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מסירה?</w:t>
      </w:r>
    </w:p>
    <w:p w:rsidR="00AD26AB" w:rsidRDefault="00AD26AB" w:rsidP="00AD26AB">
      <w:pPr>
        <w:rPr>
          <w:rtl/>
          <w:lang w:eastAsia="he-IL"/>
        </w:rPr>
      </w:pPr>
      <w:bookmarkStart w:id="1318" w:name="_ETM_Q1_2536689"/>
      <w:bookmarkEnd w:id="1318"/>
    </w:p>
    <w:p w:rsidR="00AD26AB" w:rsidRDefault="00AD26AB" w:rsidP="00AD26AB">
      <w:pPr>
        <w:pStyle w:val="af5"/>
        <w:keepNext/>
        <w:rPr>
          <w:rtl/>
        </w:rPr>
      </w:pPr>
      <w:bookmarkStart w:id="1319" w:name="_ETM_Q1_2536965"/>
      <w:bookmarkEnd w:id="1319"/>
      <w:r>
        <w:rPr>
          <w:rtl/>
        </w:rPr>
        <w:t>קריאות: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D26AB" w:rsidRDefault="00AD26AB" w:rsidP="00AD26AB">
      <w:pPr>
        <w:rPr>
          <w:rtl/>
          <w:lang w:eastAsia="he-IL"/>
        </w:rPr>
      </w:pPr>
      <w:bookmarkStart w:id="1320" w:name="_ETM_Q1_2538552"/>
      <w:bookmarkEnd w:id="1320"/>
    </w:p>
    <w:p w:rsidR="00AD26AB" w:rsidRDefault="00AD26AB" w:rsidP="00AD26AB">
      <w:pPr>
        <w:pStyle w:val="af6"/>
        <w:keepNext/>
        <w:rPr>
          <w:rtl/>
        </w:rPr>
      </w:pPr>
      <w:bookmarkStart w:id="1321" w:name="_ETM_Q1_2538823"/>
      <w:bookmarkEnd w:id="1321"/>
      <w:r>
        <w:rPr>
          <w:rtl/>
        </w:rPr>
        <w:t>היו"ר יואב קיש: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הוא </w:t>
      </w:r>
      <w:bookmarkStart w:id="1322" w:name="_ETM_Q1_2539215"/>
      <w:bookmarkEnd w:id="1322"/>
      <w:r>
        <w:rPr>
          <w:rFonts w:hint="cs"/>
          <w:rtl/>
          <w:lang w:eastAsia="he-IL"/>
        </w:rPr>
        <w:t>מגיע הביתה ואומרים לו, הוא לא גר פה?</w:t>
      </w:r>
    </w:p>
    <w:p w:rsidR="00AD26AB" w:rsidRDefault="00AD26AB" w:rsidP="00AD26AB">
      <w:pPr>
        <w:rPr>
          <w:rtl/>
          <w:lang w:eastAsia="he-IL"/>
        </w:rPr>
      </w:pPr>
      <w:bookmarkStart w:id="1323" w:name="_ETM_Q1_2544198"/>
      <w:bookmarkEnd w:id="1323"/>
    </w:p>
    <w:p w:rsidR="00AD26AB" w:rsidRDefault="00AD26AB" w:rsidP="00AD26AB">
      <w:pPr>
        <w:pStyle w:val="af5"/>
        <w:keepNext/>
        <w:rPr>
          <w:rtl/>
        </w:rPr>
      </w:pPr>
      <w:bookmarkStart w:id="1324" w:name="_ETM_Q1_2544487"/>
      <w:bookmarkEnd w:id="1324"/>
      <w:r>
        <w:rPr>
          <w:rtl/>
        </w:rPr>
        <w:t>קריאה: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בעיה </w:t>
      </w:r>
      <w:bookmarkStart w:id="1325" w:name="_ETM_Q1_2543798"/>
      <w:bookmarkEnd w:id="1325"/>
      <w:r>
        <w:rPr>
          <w:rFonts w:hint="cs"/>
          <w:rtl/>
          <w:lang w:eastAsia="he-IL"/>
        </w:rPr>
        <w:t>שלו.</w:t>
      </w:r>
      <w:bookmarkStart w:id="1326" w:name="_ETM_Q1_2544909"/>
      <w:bookmarkEnd w:id="1326"/>
    </w:p>
    <w:p w:rsidR="00AD26AB" w:rsidRDefault="00AD26AB" w:rsidP="00AD26AB">
      <w:pPr>
        <w:rPr>
          <w:rtl/>
          <w:lang w:eastAsia="he-IL"/>
        </w:rPr>
      </w:pPr>
    </w:p>
    <w:p w:rsidR="00AD26AB" w:rsidRDefault="00AD26AB" w:rsidP="00AD26AB">
      <w:pPr>
        <w:pStyle w:val="af9"/>
        <w:keepNext/>
        <w:rPr>
          <w:rtl/>
          <w:lang w:eastAsia="he-IL"/>
        </w:rPr>
      </w:pPr>
      <w:bookmarkStart w:id="1327" w:name="_ETM_Q1_2545201"/>
      <w:bookmarkStart w:id="1328" w:name="_ETM_Q1_2547286"/>
      <w:bookmarkEnd w:id="1327"/>
      <w:bookmarkEnd w:id="1328"/>
      <w:r>
        <w:rPr>
          <w:rtl/>
          <w:lang w:eastAsia="he-IL"/>
        </w:rPr>
        <w:t>ענת הר אבן: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כשהחייב לא מאותר בבית שלו, בכתובת הרשומה במשרד הפנים, אין </w:t>
      </w:r>
      <w:bookmarkStart w:id="1329" w:name="_ETM_Q1_2548940"/>
      <w:bookmarkEnd w:id="1329"/>
      <w:r>
        <w:rPr>
          <w:rFonts w:hint="cs"/>
          <w:rtl/>
          <w:lang w:eastAsia="he-IL"/>
        </w:rPr>
        <w:t xml:space="preserve">המצאה. החובה שמוטלת עלינו אם זה בהוצאה לפועל או במרכז </w:t>
      </w:r>
      <w:bookmarkStart w:id="1330" w:name="_ETM_Q1_2550038"/>
      <w:bookmarkEnd w:id="1330"/>
      <w:r>
        <w:rPr>
          <w:rFonts w:hint="cs"/>
          <w:rtl/>
          <w:lang w:eastAsia="he-IL"/>
        </w:rPr>
        <w:t>לגביית קנסות - - -</w:t>
      </w:r>
    </w:p>
    <w:p w:rsidR="00AD26AB" w:rsidRDefault="00AD26AB" w:rsidP="00AD26AB">
      <w:pPr>
        <w:rPr>
          <w:rtl/>
          <w:lang w:eastAsia="he-IL"/>
        </w:rPr>
      </w:pPr>
      <w:bookmarkStart w:id="1331" w:name="_ETM_Q1_2549818"/>
      <w:bookmarkEnd w:id="1331"/>
    </w:p>
    <w:p w:rsidR="00AD26AB" w:rsidRDefault="00AD26AB" w:rsidP="00AD26AB">
      <w:pPr>
        <w:pStyle w:val="af6"/>
        <w:keepNext/>
        <w:rPr>
          <w:rtl/>
        </w:rPr>
      </w:pPr>
      <w:bookmarkStart w:id="1332" w:name="_ETM_Q1_2550173"/>
      <w:bookmarkEnd w:id="1332"/>
      <w:r>
        <w:rPr>
          <w:rtl/>
        </w:rPr>
        <w:t>היו"ר יואב קיש: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לצורך העניין, אם הוא לא </w:t>
      </w:r>
      <w:bookmarkStart w:id="1333" w:name="_ETM_Q1_2556466"/>
      <w:bookmarkEnd w:id="1333"/>
      <w:r>
        <w:rPr>
          <w:rFonts w:hint="cs"/>
          <w:rtl/>
          <w:lang w:eastAsia="he-IL"/>
        </w:rPr>
        <w:t>גר, אז זה מוגדר שהחובה מולאה. אני רוצה להבין</w:t>
      </w:r>
      <w:bookmarkStart w:id="1334" w:name="_ETM_Q1_2561538"/>
      <w:bookmarkEnd w:id="1334"/>
      <w:r>
        <w:rPr>
          <w:rFonts w:hint="cs"/>
          <w:rtl/>
          <w:lang w:eastAsia="he-IL"/>
        </w:rPr>
        <w:t>, אם הוא אומר שהוא לא גר בכתובת הרשומה שלו -</w:t>
      </w:r>
      <w:bookmarkStart w:id="1335" w:name="_ETM_Q1_2559685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2560285"/>
      <w:bookmarkStart w:id="1337" w:name="_ETM_Q1_2560646"/>
      <w:bookmarkEnd w:id="1336"/>
      <w:bookmarkEnd w:id="1337"/>
      <w:r>
        <w:rPr>
          <w:rFonts w:hint="cs"/>
          <w:rtl/>
          <w:lang w:eastAsia="he-IL"/>
        </w:rPr>
        <w:t>- -</w:t>
      </w:r>
    </w:p>
    <w:p w:rsidR="00AD26AB" w:rsidRDefault="00AD26AB" w:rsidP="00AD26AB">
      <w:pPr>
        <w:pStyle w:val="-"/>
        <w:keepNext/>
        <w:rPr>
          <w:rtl/>
        </w:rPr>
      </w:pPr>
      <w:bookmarkStart w:id="1338" w:name="_ETM_Q1_2563449"/>
      <w:bookmarkStart w:id="1339" w:name="_ETM_Q1_2563785"/>
      <w:bookmarkEnd w:id="1338"/>
      <w:bookmarkEnd w:id="1339"/>
      <w:r>
        <w:rPr>
          <w:rtl/>
        </w:rPr>
        <w:t>ענת הר אבן: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AD26AB" w:rsidRDefault="00AD26AB" w:rsidP="00AD2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מאתרת אותו - - -</w:t>
      </w:r>
    </w:p>
    <w:p w:rsidR="00AD26AB" w:rsidRDefault="00AD26AB" w:rsidP="00AD26AB">
      <w:pPr>
        <w:rPr>
          <w:rtl/>
          <w:lang w:eastAsia="he-IL"/>
        </w:rPr>
      </w:pPr>
      <w:bookmarkStart w:id="1340" w:name="_ETM_Q1_2562128"/>
      <w:bookmarkEnd w:id="1340"/>
    </w:p>
    <w:p w:rsidR="00AD26AB" w:rsidRDefault="00AD26AB" w:rsidP="00AD26AB">
      <w:pPr>
        <w:pStyle w:val="af6"/>
        <w:keepNext/>
        <w:rPr>
          <w:rtl/>
        </w:rPr>
      </w:pPr>
      <w:bookmarkStart w:id="1341" w:name="_ETM_Q1_2562472"/>
      <w:bookmarkEnd w:id="1341"/>
      <w:r>
        <w:rPr>
          <w:rtl/>
        </w:rPr>
        <w:t>היו"ר יואב קיש:</w:t>
      </w:r>
    </w:p>
    <w:p w:rsidR="00AD26AB" w:rsidRDefault="00AD26AB" w:rsidP="00AD26AB">
      <w:pPr>
        <w:pStyle w:val="KeepWithNext"/>
        <w:rPr>
          <w:rtl/>
          <w:lang w:eastAsia="he-IL"/>
        </w:rPr>
      </w:pPr>
    </w:p>
    <w:p w:rsidR="00303A0D" w:rsidRDefault="00AD26AB" w:rsidP="00501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אה. אז </w:t>
      </w:r>
      <w:bookmarkStart w:id="1342" w:name="_ETM_Q1_2565584"/>
      <w:bookmarkEnd w:id="1342"/>
      <w:r>
        <w:rPr>
          <w:rFonts w:hint="cs"/>
          <w:rtl/>
          <w:lang w:eastAsia="he-IL"/>
        </w:rPr>
        <w:t xml:space="preserve">רגע. זו שאלה חשובה. את מדלגת. אני רוצה </w:t>
      </w:r>
      <w:bookmarkStart w:id="1343" w:name="_ETM_Q1_2565998"/>
      <w:bookmarkEnd w:id="1343"/>
      <w:r>
        <w:rPr>
          <w:rFonts w:hint="cs"/>
          <w:rtl/>
          <w:lang w:eastAsia="he-IL"/>
        </w:rPr>
        <w:t xml:space="preserve">להבין. אומר לי פה תומר, שאם יש את הכתובת </w:t>
      </w:r>
      <w:bookmarkStart w:id="1344" w:name="_ETM_Q1_2570186"/>
      <w:bookmarkEnd w:id="1344"/>
      <w:r>
        <w:rPr>
          <w:rFonts w:hint="cs"/>
          <w:rtl/>
          <w:lang w:eastAsia="he-IL"/>
        </w:rPr>
        <w:t>הרשומה במרשם האוכלוסין, במשרד הפנים, את הולכת לשם</w:t>
      </w:r>
      <w:bookmarkStart w:id="1345" w:name="_ETM_Q1_2574490"/>
      <w:bookmarkEnd w:id="1345"/>
      <w:r>
        <w:rPr>
          <w:rFonts w:hint="cs"/>
          <w:rtl/>
          <w:lang w:eastAsia="he-IL"/>
        </w:rPr>
        <w:t xml:space="preserve">, יש שתי 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אל תעשי לי </w:t>
      </w:r>
      <w:r w:rsidR="00303A0D">
        <w:rPr>
          <w:rFonts w:hint="cs"/>
          <w:rtl/>
          <w:lang w:eastAsia="he-IL"/>
        </w:rPr>
        <w:t>ראש, אני מנסה להבין, נו, באמת.</w:t>
      </w:r>
      <w:r w:rsidR="005011B1">
        <w:rPr>
          <w:rFonts w:hint="cs"/>
          <w:rtl/>
          <w:lang w:eastAsia="he-IL"/>
        </w:rPr>
        <w:t xml:space="preserve"> </w:t>
      </w:r>
      <w:bookmarkStart w:id="1346" w:name="_ETM_Q1_2580495"/>
      <w:bookmarkStart w:id="1347" w:name="_ETM_Q1_2580934"/>
      <w:bookmarkEnd w:id="1346"/>
      <w:bookmarkEnd w:id="1347"/>
      <w:r w:rsidR="00303A0D">
        <w:rPr>
          <w:rFonts w:hint="cs"/>
          <w:rtl/>
          <w:lang w:eastAsia="he-IL"/>
        </w:rPr>
        <w:t xml:space="preserve">יש לי כמה אפשרויות. </w:t>
      </w:r>
      <w:bookmarkStart w:id="1348" w:name="_ETM_Q1_2578305"/>
      <w:bookmarkEnd w:id="1348"/>
      <w:r w:rsidR="00303A0D">
        <w:rPr>
          <w:rFonts w:hint="cs"/>
          <w:rtl/>
          <w:lang w:eastAsia="he-IL"/>
        </w:rPr>
        <w:t xml:space="preserve">באתי, הוא שם, לקח, תודה רבה, מצוין, וואלה, יופי, </w:t>
      </w:r>
      <w:bookmarkStart w:id="1349" w:name="_ETM_Q1_2585059"/>
      <w:bookmarkEnd w:id="1349"/>
      <w:r w:rsidR="00303A0D">
        <w:rPr>
          <w:rFonts w:hint="cs"/>
          <w:rtl/>
          <w:lang w:eastAsia="he-IL"/>
        </w:rPr>
        <w:t xml:space="preserve">הצלחתי. באתי, הוא לא נמצא, חזרתי פעם שנייה, לא נמצא, </w:t>
      </w:r>
      <w:bookmarkStart w:id="1350" w:name="_ETM_Q1_2585381"/>
      <w:bookmarkEnd w:id="1350"/>
      <w:r w:rsidR="00303A0D">
        <w:rPr>
          <w:rFonts w:hint="cs"/>
          <w:rtl/>
          <w:lang w:eastAsia="he-IL"/>
        </w:rPr>
        <w:t>פעם שלישית, שלוש פעמים, אף אחד לא פתח לי, השאר</w:t>
      </w:r>
      <w:bookmarkStart w:id="1351" w:name="_ETM_Q1_2592079"/>
      <w:bookmarkEnd w:id="1351"/>
      <w:r w:rsidR="00303A0D">
        <w:rPr>
          <w:rFonts w:hint="cs"/>
          <w:rtl/>
          <w:lang w:eastAsia="he-IL"/>
        </w:rPr>
        <w:t xml:space="preserve">תי מדבקה. לצורך העניין אני מכוסה כאילו בוצעה מסירה </w:t>
      </w:r>
      <w:bookmarkStart w:id="1352" w:name="_ETM_Q1_2593094"/>
      <w:bookmarkEnd w:id="1352"/>
      <w:r w:rsidR="00303A0D">
        <w:rPr>
          <w:rFonts w:hint="cs"/>
          <w:rtl/>
          <w:lang w:eastAsia="he-IL"/>
        </w:rPr>
        <w:t>אישית? התשובה היא כן או לא?</w:t>
      </w:r>
    </w:p>
    <w:p w:rsidR="00303A0D" w:rsidRDefault="00303A0D" w:rsidP="00303A0D">
      <w:pPr>
        <w:rPr>
          <w:rtl/>
          <w:lang w:eastAsia="he-IL"/>
        </w:rPr>
      </w:pPr>
      <w:bookmarkStart w:id="1353" w:name="_ETM_Q1_2594162"/>
      <w:bookmarkEnd w:id="1353"/>
    </w:p>
    <w:p w:rsidR="00303A0D" w:rsidRDefault="00303A0D" w:rsidP="00303A0D">
      <w:pPr>
        <w:pStyle w:val="af9"/>
        <w:keepNext/>
        <w:rPr>
          <w:rtl/>
          <w:lang w:eastAsia="he-IL"/>
        </w:rPr>
      </w:pPr>
      <w:bookmarkStart w:id="1354" w:name="_ETM_Q1_2594629"/>
      <w:bookmarkEnd w:id="1354"/>
      <w:r>
        <w:rPr>
          <w:rtl/>
          <w:lang w:eastAsia="he-IL"/>
        </w:rPr>
        <w:t>ענת הר אבן: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5" w:name="_ETM_Q1_2596529"/>
      <w:bookmarkEnd w:id="1355"/>
      <w:r>
        <w:rPr>
          <w:rFonts w:hint="cs"/>
          <w:rtl/>
          <w:lang w:eastAsia="he-IL"/>
        </w:rPr>
        <w:t>א.</w:t>
      </w:r>
      <w:bookmarkStart w:id="1356" w:name="_ETM_Q1_2594559"/>
      <w:bookmarkEnd w:id="1356"/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f5"/>
        <w:keepNext/>
        <w:rPr>
          <w:rtl/>
        </w:rPr>
      </w:pPr>
      <w:bookmarkStart w:id="1357" w:name="_ETM_Q1_2594867"/>
      <w:bookmarkEnd w:id="1357"/>
      <w:r>
        <w:rPr>
          <w:rtl/>
        </w:rPr>
        <w:t>קריאות: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358" w:name="_ETM_Q1_2597913"/>
      <w:bookmarkEnd w:id="1358"/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4"/>
        <w:keepNext/>
        <w:rPr>
          <w:rtl/>
        </w:rPr>
      </w:pPr>
      <w:bookmarkStart w:id="1359" w:name="_ETM_Q1_2598222"/>
      <w:bookmarkStart w:id="1360" w:name="_ETM_Q1_2597363"/>
      <w:bookmarkEnd w:id="1359"/>
      <w:bookmarkEnd w:id="1360"/>
      <w:r>
        <w:rPr>
          <w:rtl/>
        </w:rPr>
        <w:t>תומר רוזנר: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61" w:name="_ETM_Q1_2598579"/>
      <w:bookmarkEnd w:id="1361"/>
      <w:r>
        <w:rPr>
          <w:rFonts w:hint="cs"/>
          <w:rtl/>
          <w:lang w:eastAsia="he-IL"/>
        </w:rPr>
        <w:t>זאת אומרת, לא?</w:t>
      </w:r>
    </w:p>
    <w:p w:rsidR="00303A0D" w:rsidRDefault="00303A0D" w:rsidP="00303A0D">
      <w:pPr>
        <w:rPr>
          <w:rtl/>
          <w:lang w:eastAsia="he-IL"/>
        </w:rPr>
      </w:pPr>
      <w:bookmarkStart w:id="1362" w:name="_ETM_Q1_2603011"/>
      <w:bookmarkEnd w:id="1362"/>
    </w:p>
    <w:p w:rsidR="00303A0D" w:rsidRDefault="00303A0D" w:rsidP="00303A0D">
      <w:pPr>
        <w:pStyle w:val="af5"/>
        <w:keepNext/>
        <w:rPr>
          <w:rtl/>
        </w:rPr>
      </w:pPr>
      <w:r>
        <w:rPr>
          <w:rtl/>
        </w:rPr>
        <w:t>קריאה: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פתח לכל החייבים.</w:t>
      </w:r>
      <w:bookmarkStart w:id="1363" w:name="_ETM_Q1_2604302"/>
      <w:bookmarkEnd w:id="1363"/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f6"/>
        <w:keepNext/>
        <w:rPr>
          <w:rtl/>
        </w:rPr>
      </w:pPr>
      <w:bookmarkStart w:id="1364" w:name="_ETM_Q1_2603323"/>
      <w:bookmarkEnd w:id="1364"/>
      <w:r>
        <w:rPr>
          <w:rtl/>
        </w:rPr>
        <w:t>היו"ר יואב קיש: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501435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עכשיו עוד יותר </w:t>
      </w:r>
      <w:bookmarkStart w:id="1365" w:name="_ETM_Q1_2602620"/>
      <w:bookmarkEnd w:id="1365"/>
      <w:r>
        <w:rPr>
          <w:rFonts w:hint="cs"/>
          <w:rtl/>
          <w:lang w:eastAsia="he-IL"/>
        </w:rPr>
        <w:t>מזה. שנייה, אל תתפרצו, אתם עכשיו רק מפריעים.</w:t>
      </w:r>
      <w:bookmarkStart w:id="1366" w:name="_ETM_Q1_2599935"/>
      <w:bookmarkStart w:id="1367" w:name="_ETM_Q1_2511750"/>
      <w:bookmarkEnd w:id="1366"/>
      <w:bookmarkEnd w:id="1367"/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ענת הר אבן: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368" w:name="_ETM_Q1_2604810"/>
      <w:bookmarkEnd w:id="1368"/>
      <w:r>
        <w:rPr>
          <w:rFonts w:hint="cs"/>
          <w:rtl/>
          <w:lang w:eastAsia="he-IL"/>
        </w:rPr>
        <w:t>נדרש.</w:t>
      </w:r>
    </w:p>
    <w:p w:rsidR="00303A0D" w:rsidRDefault="00303A0D" w:rsidP="00303A0D">
      <w:pPr>
        <w:rPr>
          <w:rtl/>
          <w:lang w:eastAsia="he-IL"/>
        </w:rPr>
      </w:pPr>
      <w:bookmarkStart w:id="1369" w:name="_ETM_Q1_2606698"/>
      <w:bookmarkEnd w:id="1369"/>
    </w:p>
    <w:p w:rsidR="00303A0D" w:rsidRDefault="00303A0D" w:rsidP="00303A0D">
      <w:pPr>
        <w:pStyle w:val="af6"/>
        <w:keepNext/>
        <w:rPr>
          <w:rtl/>
        </w:rPr>
      </w:pPr>
      <w:bookmarkStart w:id="1370" w:name="_ETM_Q1_2607003"/>
      <w:bookmarkEnd w:id="1370"/>
      <w:r>
        <w:rPr>
          <w:rtl/>
        </w:rPr>
        <w:t>היו"ר יואב קיש: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עכשיו עוד שאלה.</w:t>
      </w:r>
    </w:p>
    <w:p w:rsidR="00303A0D" w:rsidRDefault="00303A0D" w:rsidP="00303A0D">
      <w:pPr>
        <w:rPr>
          <w:rtl/>
          <w:lang w:eastAsia="he-IL"/>
        </w:rPr>
      </w:pPr>
      <w:bookmarkStart w:id="1371" w:name="_ETM_Q1_2609015"/>
      <w:bookmarkEnd w:id="1371"/>
    </w:p>
    <w:p w:rsidR="00303A0D" w:rsidRDefault="00303A0D" w:rsidP="00303A0D">
      <w:pPr>
        <w:pStyle w:val="a4"/>
        <w:keepNext/>
        <w:rPr>
          <w:rtl/>
        </w:rPr>
      </w:pPr>
      <w:bookmarkStart w:id="1372" w:name="_ETM_Q1_2609315"/>
      <w:bookmarkEnd w:id="1372"/>
      <w:r>
        <w:rPr>
          <w:rtl/>
        </w:rPr>
        <w:t>תומר רוזנר: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היא לא ענתה. מה היא עושה במקרה הזה?</w:t>
      </w:r>
      <w:bookmarkStart w:id="1373" w:name="_ETM_Q1_2605567"/>
      <w:bookmarkEnd w:id="1373"/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ענת הר אבן: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נדרש או לא גר במען, לא נחשב </w:t>
      </w:r>
      <w:bookmarkStart w:id="1374" w:name="_ETM_Q1_2611906"/>
      <w:bookmarkEnd w:id="1374"/>
      <w:r>
        <w:rPr>
          <w:rFonts w:hint="cs"/>
          <w:rtl/>
          <w:lang w:eastAsia="he-IL"/>
        </w:rPr>
        <w:t xml:space="preserve">מסירה לא בהוצאה לפועל ולא במרכז. אז נכון שיש חוק </w:t>
      </w:r>
      <w:bookmarkStart w:id="1375" w:name="_ETM_Q1_2612557"/>
      <w:bookmarkEnd w:id="1375"/>
      <w:r>
        <w:rPr>
          <w:rFonts w:hint="cs"/>
          <w:rtl/>
          <w:lang w:eastAsia="he-IL"/>
        </w:rPr>
        <w:t xml:space="preserve">עדכון כתובת, הוא חל על מספר גופים מאוד </w:t>
      </w:r>
      <w:bookmarkStart w:id="1376" w:name="_ETM_Q1_2619181"/>
      <w:bookmarkEnd w:id="1376"/>
      <w:r>
        <w:rPr>
          <w:rFonts w:hint="cs"/>
          <w:rtl/>
          <w:lang w:eastAsia="he-IL"/>
        </w:rPr>
        <w:t xml:space="preserve">מצומצם, על משרד הרישוי לצורך חידוש רישיונות נהיגה, ועל עוד </w:t>
      </w:r>
      <w:bookmarkStart w:id="1377" w:name="_ETM_Q1_2621862"/>
      <w:bookmarkEnd w:id="1377"/>
      <w:r>
        <w:rPr>
          <w:rFonts w:hint="cs"/>
          <w:rtl/>
          <w:lang w:eastAsia="he-IL"/>
        </w:rPr>
        <w:t>שני גופים - - -</w:t>
      </w:r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4"/>
        <w:keepNext/>
        <w:rPr>
          <w:rtl/>
        </w:rPr>
      </w:pPr>
      <w:bookmarkStart w:id="1378" w:name="_ETM_Q1_2620081"/>
      <w:bookmarkStart w:id="1379" w:name="_ETM_Q1_2620373"/>
      <w:bookmarkStart w:id="1380" w:name="_ETM_Q1_2621137"/>
      <w:bookmarkEnd w:id="1378"/>
      <w:bookmarkEnd w:id="1379"/>
      <w:bookmarkEnd w:id="1380"/>
      <w:r>
        <w:rPr>
          <w:rtl/>
        </w:rPr>
        <w:t>תומר רוזנר: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הרשויות המקומיות.</w:t>
      </w:r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ענת הר אבן: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303A0D" w:rsidRDefault="00303A0D" w:rsidP="00303A0D">
      <w:pPr>
        <w:pStyle w:val="a4"/>
        <w:keepNext/>
        <w:rPr>
          <w:rtl/>
        </w:rPr>
      </w:pPr>
      <w:bookmarkStart w:id="1381" w:name="_ETM_Q1_2621983"/>
      <w:bookmarkStart w:id="1382" w:name="_ETM_Q1_2622277"/>
      <w:bookmarkStart w:id="1383" w:name="_ETM_Q1_2626783"/>
      <w:bookmarkEnd w:id="1381"/>
      <w:bookmarkEnd w:id="1382"/>
      <w:bookmarkEnd w:id="1383"/>
      <w:r>
        <w:rPr>
          <w:rtl/>
        </w:rPr>
        <w:t>תומר רוזנר: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הרשויות ה</w:t>
      </w:r>
      <w:bookmarkStart w:id="1384" w:name="_ETM_Q1_2625445"/>
      <w:bookmarkEnd w:id="1384"/>
      <w:r>
        <w:rPr>
          <w:rFonts w:hint="cs"/>
          <w:rtl/>
          <w:lang w:eastAsia="he-IL"/>
        </w:rPr>
        <w:t>מקומיות.</w:t>
      </w:r>
    </w:p>
    <w:p w:rsidR="00303A0D" w:rsidRDefault="00303A0D" w:rsidP="00303A0D">
      <w:pPr>
        <w:rPr>
          <w:rtl/>
          <w:lang w:eastAsia="he-IL"/>
        </w:rPr>
      </w:pPr>
      <w:bookmarkStart w:id="1385" w:name="_ETM_Q1_2624761"/>
      <w:bookmarkEnd w:id="1385"/>
    </w:p>
    <w:p w:rsidR="00303A0D" w:rsidRDefault="00303A0D" w:rsidP="00303A0D">
      <w:pPr>
        <w:pStyle w:val="af9"/>
        <w:keepNext/>
        <w:rPr>
          <w:rtl/>
          <w:lang w:eastAsia="he-IL"/>
        </w:rPr>
      </w:pPr>
      <w:bookmarkStart w:id="1386" w:name="_ETM_Q1_2625054"/>
      <w:bookmarkEnd w:id="1386"/>
      <w:r>
        <w:rPr>
          <w:rtl/>
          <w:lang w:eastAsia="he-IL"/>
        </w:rPr>
        <w:t>ענת הר אבן: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ההוצאה לפועל ועל המרכז, אין מצב שאנחנו מתחילים </w:t>
      </w:r>
      <w:bookmarkStart w:id="1387" w:name="_ETM_Q1_2625985"/>
      <w:bookmarkEnd w:id="1387"/>
      <w:r>
        <w:rPr>
          <w:rFonts w:hint="cs"/>
          <w:rtl/>
          <w:lang w:eastAsia="he-IL"/>
        </w:rPr>
        <w:t>- - -</w:t>
      </w:r>
    </w:p>
    <w:p w:rsidR="00303A0D" w:rsidRDefault="00303A0D" w:rsidP="00303A0D">
      <w:pPr>
        <w:rPr>
          <w:rtl/>
          <w:lang w:eastAsia="he-IL"/>
        </w:rPr>
      </w:pPr>
      <w:bookmarkStart w:id="1388" w:name="_ETM_Q1_2629929"/>
      <w:bookmarkEnd w:id="1388"/>
    </w:p>
    <w:p w:rsidR="00303A0D" w:rsidRDefault="00303A0D" w:rsidP="00303A0D">
      <w:pPr>
        <w:pStyle w:val="af6"/>
        <w:keepNext/>
        <w:rPr>
          <w:rtl/>
        </w:rPr>
      </w:pPr>
      <w:bookmarkStart w:id="1389" w:name="_ETM_Q1_2630489"/>
      <w:bookmarkEnd w:id="1389"/>
      <w:r>
        <w:rPr>
          <w:rtl/>
        </w:rPr>
        <w:t>היו"ר יואב קיש: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כי זה לא חל עליכם?</w:t>
      </w:r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-"/>
        <w:keepNext/>
        <w:rPr>
          <w:rtl/>
        </w:rPr>
      </w:pPr>
      <w:r>
        <w:rPr>
          <w:rtl/>
        </w:rPr>
        <w:t>ענת הר אבן: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390" w:name="_ETM_Q1_2631263"/>
      <w:bookmarkEnd w:id="1390"/>
      <w:r>
        <w:rPr>
          <w:rFonts w:hint="cs"/>
          <w:rtl/>
          <w:lang w:eastAsia="he-IL"/>
        </w:rPr>
        <w:t>יודעת.</w:t>
      </w:r>
    </w:p>
    <w:p w:rsidR="00303A0D" w:rsidRDefault="00303A0D" w:rsidP="00303A0D">
      <w:pPr>
        <w:rPr>
          <w:rtl/>
          <w:lang w:eastAsia="he-IL"/>
        </w:rPr>
      </w:pPr>
      <w:bookmarkStart w:id="1391" w:name="_ETM_Q1_2627851"/>
      <w:bookmarkEnd w:id="1391"/>
    </w:p>
    <w:p w:rsidR="00303A0D" w:rsidRDefault="00303A0D" w:rsidP="00303A0D">
      <w:pPr>
        <w:pStyle w:val="af6"/>
        <w:keepNext/>
        <w:rPr>
          <w:rtl/>
        </w:rPr>
      </w:pPr>
      <w:bookmarkStart w:id="1392" w:name="_ETM_Q1_2628156"/>
      <w:bookmarkEnd w:id="1392"/>
      <w:r>
        <w:rPr>
          <w:rtl/>
        </w:rPr>
        <w:t>היו"ר יואב קיש: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רגע, אולי זה ההבדל.</w:t>
      </w:r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4"/>
        <w:keepNext/>
        <w:rPr>
          <w:rtl/>
        </w:rPr>
      </w:pPr>
      <w:bookmarkStart w:id="1393" w:name="_ETM_Q1_2631323"/>
      <w:bookmarkStart w:id="1394" w:name="_ETM_Q1_2631337"/>
      <w:bookmarkEnd w:id="1393"/>
      <w:bookmarkEnd w:id="1394"/>
      <w:r>
        <w:rPr>
          <w:rtl/>
        </w:rPr>
        <w:t>תומר רוזנר: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95" w:name="_ETM_Q1_2633372"/>
      <w:bookmarkEnd w:id="1395"/>
      <w:r>
        <w:rPr>
          <w:rFonts w:hint="cs"/>
          <w:rtl/>
          <w:lang w:eastAsia="he-IL"/>
        </w:rPr>
        <w:t>ה ההבדל.</w:t>
      </w:r>
    </w:p>
    <w:p w:rsidR="00303A0D" w:rsidRDefault="00303A0D" w:rsidP="00303A0D">
      <w:pPr>
        <w:rPr>
          <w:rtl/>
          <w:lang w:eastAsia="he-IL"/>
        </w:rPr>
      </w:pPr>
    </w:p>
    <w:p w:rsidR="00303A0D" w:rsidRDefault="00303A0D" w:rsidP="00303A0D">
      <w:pPr>
        <w:pStyle w:val="af6"/>
        <w:keepNext/>
        <w:rPr>
          <w:rtl/>
        </w:rPr>
      </w:pPr>
      <w:bookmarkStart w:id="1396" w:name="_ETM_Q1_2635321"/>
      <w:bookmarkStart w:id="1397" w:name="_ETM_Q1_2635336"/>
      <w:bookmarkEnd w:id="1396"/>
      <w:bookmarkEnd w:id="1397"/>
      <w:r>
        <w:rPr>
          <w:rtl/>
        </w:rPr>
        <w:t>היו"ר יואב קיש: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303A0D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אשאל אותך לגבי </w:t>
      </w:r>
      <w:bookmarkStart w:id="1398" w:name="_ETM_Q1_2634894"/>
      <w:bookmarkEnd w:id="1398"/>
      <w:r>
        <w:rPr>
          <w:rFonts w:hint="cs"/>
          <w:rtl/>
          <w:lang w:eastAsia="he-IL"/>
        </w:rPr>
        <w:t>רשות הרישוי. את יודעת לענות לי? מה הם עושים?</w:t>
      </w:r>
    </w:p>
    <w:p w:rsidR="00303A0D" w:rsidRDefault="00303A0D" w:rsidP="00303A0D">
      <w:pPr>
        <w:rPr>
          <w:rtl/>
          <w:lang w:eastAsia="he-IL"/>
        </w:rPr>
      </w:pPr>
      <w:bookmarkStart w:id="1399" w:name="_ETM_Q1_2635289"/>
      <w:bookmarkEnd w:id="1399"/>
    </w:p>
    <w:p w:rsidR="00303A0D" w:rsidRDefault="00303A0D" w:rsidP="00303A0D">
      <w:pPr>
        <w:pStyle w:val="af9"/>
        <w:keepNext/>
        <w:rPr>
          <w:rtl/>
          <w:lang w:eastAsia="he-IL"/>
        </w:rPr>
      </w:pPr>
      <w:bookmarkStart w:id="1400" w:name="_ETM_Q1_2636082"/>
      <w:bookmarkEnd w:id="1400"/>
      <w:r>
        <w:rPr>
          <w:rtl/>
          <w:lang w:eastAsia="he-IL"/>
        </w:rPr>
        <w:t>ענת הר אבן:</w:t>
      </w:r>
    </w:p>
    <w:p w:rsidR="00303A0D" w:rsidRDefault="00303A0D" w:rsidP="00303A0D">
      <w:pPr>
        <w:pStyle w:val="KeepWithNext"/>
        <w:rPr>
          <w:rtl/>
          <w:lang w:eastAsia="he-IL"/>
        </w:rPr>
      </w:pPr>
    </w:p>
    <w:p w:rsidR="00303A0D" w:rsidRDefault="002320EC" w:rsidP="0030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401" w:name="_ETM_Q1_2639386"/>
      <w:bookmarkEnd w:id="1401"/>
      <w:r>
        <w:rPr>
          <w:rFonts w:hint="cs"/>
          <w:rtl/>
          <w:lang w:eastAsia="he-IL"/>
        </w:rPr>
        <w:t xml:space="preserve">פי חוק עדכון כתובת, כשהם שולחים את חידוש רישיון הרכב לכתובת </w:t>
      </w:r>
      <w:bookmarkStart w:id="1402" w:name="_ETM_Q1_2640702"/>
      <w:bookmarkEnd w:id="1402"/>
      <w:r>
        <w:rPr>
          <w:rFonts w:hint="cs"/>
          <w:rtl/>
          <w:lang w:eastAsia="he-IL"/>
        </w:rPr>
        <w:t>הרשומה במשרד הפנים - - -</w:t>
      </w:r>
    </w:p>
    <w:p w:rsidR="002320EC" w:rsidRDefault="002320EC" w:rsidP="00303A0D">
      <w:pPr>
        <w:rPr>
          <w:rtl/>
          <w:lang w:eastAsia="he-IL"/>
        </w:rPr>
      </w:pPr>
      <w:bookmarkStart w:id="1403" w:name="_ETM_Q1_2645372"/>
      <w:bookmarkEnd w:id="1403"/>
    </w:p>
    <w:p w:rsidR="002320EC" w:rsidRDefault="002320EC" w:rsidP="002320EC">
      <w:pPr>
        <w:pStyle w:val="af6"/>
        <w:keepNext/>
        <w:rPr>
          <w:rtl/>
        </w:rPr>
      </w:pPr>
      <w:bookmarkStart w:id="1404" w:name="_ETM_Q1_2645708"/>
      <w:bookmarkEnd w:id="1404"/>
      <w:r>
        <w:rPr>
          <w:rtl/>
        </w:rPr>
        <w:t>היו"ר יואב קיש: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מסירה אישית הם עושים?</w:t>
      </w:r>
    </w:p>
    <w:p w:rsidR="002320EC" w:rsidRDefault="002320EC" w:rsidP="002320EC">
      <w:pPr>
        <w:rPr>
          <w:rtl/>
          <w:lang w:eastAsia="he-IL"/>
        </w:rPr>
      </w:pPr>
    </w:p>
    <w:p w:rsidR="002320EC" w:rsidRDefault="002320EC" w:rsidP="002320EC">
      <w:pPr>
        <w:pStyle w:val="-"/>
        <w:keepNext/>
        <w:rPr>
          <w:rtl/>
        </w:rPr>
      </w:pPr>
      <w:r>
        <w:rPr>
          <w:rtl/>
        </w:rPr>
        <w:t>ענת הר אבן: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405" w:name="_ETM_Q1_2644502"/>
      <w:bookmarkEnd w:id="1405"/>
      <w:r>
        <w:rPr>
          <w:rFonts w:hint="cs"/>
          <w:rtl/>
          <w:lang w:eastAsia="he-IL"/>
        </w:rPr>
        <w:t xml:space="preserve">אבל זה לא הליכי גבייה. בית המשפט העליון אמר </w:t>
      </w:r>
      <w:bookmarkStart w:id="1406" w:name="_ETM_Q1_2653845"/>
      <w:bookmarkEnd w:id="1406"/>
      <w:r>
        <w:rPr>
          <w:rFonts w:hint="cs"/>
          <w:rtl/>
          <w:lang w:eastAsia="he-IL"/>
        </w:rPr>
        <w:t xml:space="preserve">בהלכה מאוד ידועה שאי אפשר לנקוט הליכי גבייה כנגד </w:t>
      </w:r>
      <w:bookmarkStart w:id="1407" w:name="_ETM_Q1_2656818"/>
      <w:bookmarkEnd w:id="1407"/>
      <w:r>
        <w:rPr>
          <w:rFonts w:hint="cs"/>
          <w:rtl/>
          <w:lang w:eastAsia="he-IL"/>
        </w:rPr>
        <w:t xml:space="preserve">אדם לפני שהוא יודע. לכן את האזהרה - </w:t>
      </w:r>
      <w:bookmarkStart w:id="1408" w:name="_ETM_Q1_2656393"/>
      <w:bookmarkEnd w:id="1408"/>
      <w:r>
        <w:rPr>
          <w:rFonts w:hint="cs"/>
          <w:rtl/>
          <w:lang w:eastAsia="he-IL"/>
        </w:rPr>
        <w:t>- - והמרכז לגביית קנסות אנחנו ממציאים בהמצאה מלאה.</w:t>
      </w:r>
    </w:p>
    <w:p w:rsidR="002320EC" w:rsidRDefault="002320EC" w:rsidP="002320EC">
      <w:pPr>
        <w:rPr>
          <w:rtl/>
          <w:lang w:eastAsia="he-IL"/>
        </w:rPr>
      </w:pPr>
      <w:bookmarkStart w:id="1409" w:name="_ETM_Q1_2662146"/>
      <w:bookmarkEnd w:id="1409"/>
    </w:p>
    <w:p w:rsidR="002320EC" w:rsidRDefault="002320EC" w:rsidP="002320EC">
      <w:pPr>
        <w:pStyle w:val="af6"/>
        <w:keepNext/>
        <w:rPr>
          <w:rtl/>
        </w:rPr>
      </w:pPr>
      <w:bookmarkStart w:id="1410" w:name="_ETM_Q1_2662791"/>
      <w:bookmarkEnd w:id="1410"/>
      <w:r>
        <w:rPr>
          <w:rtl/>
        </w:rPr>
        <w:t>היו"ר יואב קיש: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411" w:name="_ETM_Q1_2663579"/>
      <w:bookmarkEnd w:id="1411"/>
      <w:r>
        <w:rPr>
          <w:rFonts w:hint="cs"/>
          <w:rtl/>
          <w:lang w:eastAsia="he-IL"/>
        </w:rPr>
        <w:t>אתם עושים אם לא? - - -</w:t>
      </w:r>
    </w:p>
    <w:p w:rsidR="002320EC" w:rsidRDefault="002320EC" w:rsidP="002320EC">
      <w:pPr>
        <w:rPr>
          <w:rtl/>
          <w:lang w:eastAsia="he-IL"/>
        </w:rPr>
      </w:pPr>
    </w:p>
    <w:p w:rsidR="002320EC" w:rsidRDefault="002320EC" w:rsidP="002320EC">
      <w:pPr>
        <w:pStyle w:val="-"/>
        <w:keepNext/>
        <w:rPr>
          <w:rtl/>
        </w:rPr>
      </w:pPr>
      <w:r>
        <w:rPr>
          <w:rtl/>
        </w:rPr>
        <w:t>ענת הר אבן: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מכרז של מסירה באיתור, והעלות שלו היא </w:t>
      </w:r>
      <w:bookmarkStart w:id="1412" w:name="_ETM_Q1_2664370"/>
      <w:bookmarkEnd w:id="1412"/>
      <w:r>
        <w:rPr>
          <w:rFonts w:hint="cs"/>
          <w:rtl/>
          <w:lang w:eastAsia="he-IL"/>
        </w:rPr>
        <w:t>בין 100 ל-150 שקלים.</w:t>
      </w:r>
    </w:p>
    <w:p w:rsidR="002320EC" w:rsidRDefault="002320EC" w:rsidP="002320EC">
      <w:pPr>
        <w:rPr>
          <w:rtl/>
          <w:lang w:eastAsia="he-IL"/>
        </w:rPr>
      </w:pPr>
      <w:bookmarkStart w:id="1413" w:name="_ETM_Q1_2672401"/>
      <w:bookmarkEnd w:id="1413"/>
    </w:p>
    <w:p w:rsidR="002320EC" w:rsidRDefault="002320EC" w:rsidP="002320EC">
      <w:pPr>
        <w:pStyle w:val="a4"/>
        <w:keepNext/>
        <w:rPr>
          <w:rtl/>
        </w:rPr>
      </w:pPr>
      <w:bookmarkStart w:id="1414" w:name="_ETM_Q1_2672777"/>
      <w:bookmarkEnd w:id="1414"/>
      <w:r>
        <w:rPr>
          <w:rtl/>
        </w:rPr>
        <w:t>יעל כהן-פארן (המחנה הציוני):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>לאדם? לגבייה?</w:t>
      </w:r>
    </w:p>
    <w:p w:rsidR="002320EC" w:rsidRDefault="002320EC" w:rsidP="002320EC">
      <w:pPr>
        <w:rPr>
          <w:rtl/>
          <w:lang w:eastAsia="he-IL"/>
        </w:rPr>
      </w:pPr>
      <w:bookmarkStart w:id="1415" w:name="_ETM_Q1_2671127"/>
      <w:bookmarkEnd w:id="1415"/>
    </w:p>
    <w:p w:rsidR="002320EC" w:rsidRDefault="002320EC" w:rsidP="002320EC">
      <w:pPr>
        <w:pStyle w:val="af9"/>
        <w:keepNext/>
        <w:rPr>
          <w:rtl/>
          <w:lang w:eastAsia="he-IL"/>
        </w:rPr>
      </w:pPr>
      <w:bookmarkStart w:id="1416" w:name="_ETM_Q1_2671422"/>
      <w:bookmarkStart w:id="1417" w:name="_ETM_Q1_2676656"/>
      <w:bookmarkEnd w:id="1416"/>
      <w:bookmarkEnd w:id="1417"/>
      <w:r>
        <w:rPr>
          <w:rtl/>
          <w:lang w:eastAsia="he-IL"/>
        </w:rPr>
        <w:t>גל פרויקט: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E255C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מצליחים לאתר, אדוני?</w:t>
      </w:r>
    </w:p>
    <w:p w:rsidR="002320EC" w:rsidRDefault="002320EC" w:rsidP="002320EC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ובכמה זמן?</w:t>
      </w:r>
      <w:bookmarkStart w:id="1418" w:name="_ETM_Q1_2670914"/>
      <w:bookmarkEnd w:id="1418"/>
    </w:p>
    <w:p w:rsidR="002320EC" w:rsidRDefault="002320EC" w:rsidP="002320EC">
      <w:pPr>
        <w:rPr>
          <w:rtl/>
          <w:lang w:eastAsia="he-IL"/>
        </w:rPr>
      </w:pPr>
    </w:p>
    <w:p w:rsidR="002320EC" w:rsidRDefault="002320EC" w:rsidP="002320EC">
      <w:pPr>
        <w:pStyle w:val="af9"/>
        <w:keepNext/>
        <w:rPr>
          <w:rtl/>
          <w:lang w:eastAsia="he-IL"/>
        </w:rPr>
      </w:pPr>
      <w:bookmarkStart w:id="1419" w:name="_ETM_Q1_2671207"/>
      <w:bookmarkStart w:id="1420" w:name="_ETM_Q1_2672322"/>
      <w:bookmarkEnd w:id="1419"/>
      <w:bookmarkEnd w:id="1420"/>
      <w:r>
        <w:rPr>
          <w:rtl/>
          <w:lang w:eastAsia="he-IL"/>
        </w:rPr>
        <w:t>גל פרויקט: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ובכמה זמן?</w:t>
      </w:r>
      <w:bookmarkStart w:id="1421" w:name="_ETM_Q1_2678361"/>
      <w:bookmarkEnd w:id="1421"/>
    </w:p>
    <w:p w:rsidR="002320EC" w:rsidRDefault="002320EC" w:rsidP="002320EC">
      <w:pPr>
        <w:rPr>
          <w:rtl/>
          <w:lang w:eastAsia="he-IL"/>
        </w:rPr>
      </w:pPr>
    </w:p>
    <w:p w:rsidR="002320EC" w:rsidRDefault="002320EC" w:rsidP="002320EC">
      <w:pPr>
        <w:pStyle w:val="af6"/>
        <w:keepNext/>
        <w:rPr>
          <w:rtl/>
        </w:rPr>
      </w:pPr>
      <w:bookmarkStart w:id="1422" w:name="_ETM_Q1_2678660"/>
      <w:bookmarkEnd w:id="1422"/>
      <w:r>
        <w:rPr>
          <w:rtl/>
        </w:rPr>
        <w:t>היו"ר יואב קיש: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</w:t>
      </w:r>
      <w:bookmarkStart w:id="1423" w:name="_ETM_Q1_2680034"/>
      <w:bookmarkEnd w:id="1423"/>
      <w:r>
        <w:rPr>
          <w:rFonts w:hint="cs"/>
          <w:rtl/>
          <w:lang w:eastAsia="he-IL"/>
        </w:rPr>
        <w:t>זמן אתם מאתרים?</w:t>
      </w:r>
    </w:p>
    <w:p w:rsidR="002320EC" w:rsidRDefault="002320EC" w:rsidP="002320EC">
      <w:pPr>
        <w:rPr>
          <w:rtl/>
          <w:lang w:eastAsia="he-IL"/>
        </w:rPr>
      </w:pPr>
      <w:bookmarkStart w:id="1424" w:name="_ETM_Q1_2679962"/>
      <w:bookmarkEnd w:id="1424"/>
    </w:p>
    <w:p w:rsidR="002320EC" w:rsidRDefault="002320EC" w:rsidP="002320EC">
      <w:pPr>
        <w:pStyle w:val="af9"/>
        <w:keepNext/>
        <w:rPr>
          <w:rtl/>
          <w:lang w:eastAsia="he-IL"/>
        </w:rPr>
      </w:pPr>
      <w:bookmarkStart w:id="1425" w:name="_ETM_Q1_2680262"/>
      <w:bookmarkEnd w:id="1425"/>
      <w:r>
        <w:rPr>
          <w:rtl/>
          <w:lang w:eastAsia="he-IL"/>
        </w:rPr>
        <w:t>ענת הר אבן: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bookmarkStart w:id="1426" w:name="_ETM_Q1_2682491"/>
      <w:bookmarkEnd w:id="1426"/>
      <w:r>
        <w:rPr>
          <w:rFonts w:hint="cs"/>
          <w:rtl/>
          <w:lang w:eastAsia="he-IL"/>
        </w:rPr>
        <w:t xml:space="preserve">אזהרות שנמסרות בדואר רשום, הממוצע של ההמצאה שלהם זה בסביבות 23 ימים, האנשים הנורמטיביים שחיים באמת </w:t>
      </w:r>
      <w:bookmarkStart w:id="1427" w:name="_ETM_Q1_2685812"/>
      <w:bookmarkEnd w:id="1427"/>
      <w:r>
        <w:rPr>
          <w:rFonts w:hint="cs"/>
          <w:rtl/>
          <w:lang w:eastAsia="he-IL"/>
        </w:rPr>
        <w:t>בכתובת, ולא משנים את הכתובת. אגב, אני חושבת שברשויות המקומיות האנשים גרים בכתובת שלהם, אז לא צריכה להיות בעיה.</w:t>
      </w:r>
    </w:p>
    <w:p w:rsidR="002320EC" w:rsidRDefault="002320EC" w:rsidP="002320EC">
      <w:pPr>
        <w:rPr>
          <w:rtl/>
          <w:lang w:eastAsia="he-IL"/>
        </w:rPr>
      </w:pPr>
      <w:bookmarkStart w:id="1428" w:name="_ETM_Q1_2689904"/>
      <w:bookmarkEnd w:id="1428"/>
    </w:p>
    <w:p w:rsidR="002320EC" w:rsidRDefault="002320EC" w:rsidP="002320EC">
      <w:pPr>
        <w:pStyle w:val="af5"/>
        <w:keepNext/>
        <w:rPr>
          <w:rtl/>
        </w:rPr>
      </w:pPr>
      <w:bookmarkStart w:id="1429" w:name="_ETM_Q1_2690302"/>
      <w:bookmarkEnd w:id="1429"/>
      <w:r>
        <w:rPr>
          <w:rtl/>
        </w:rPr>
        <w:t>קריאות: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430" w:name="_ETM_Q1_2693240"/>
      <w:bookmarkEnd w:id="1430"/>
      <w:r>
        <w:rPr>
          <w:rFonts w:hint="cs"/>
          <w:rtl/>
          <w:lang w:eastAsia="he-IL"/>
        </w:rPr>
        <w:t>-</w:t>
      </w:r>
    </w:p>
    <w:p w:rsidR="002320EC" w:rsidRDefault="002320EC" w:rsidP="002320EC">
      <w:pPr>
        <w:rPr>
          <w:rtl/>
          <w:lang w:eastAsia="he-IL"/>
        </w:rPr>
      </w:pPr>
      <w:bookmarkStart w:id="1431" w:name="_ETM_Q1_2693656"/>
      <w:bookmarkEnd w:id="1431"/>
    </w:p>
    <w:p w:rsidR="002320EC" w:rsidRDefault="002320EC" w:rsidP="002320EC">
      <w:pPr>
        <w:pStyle w:val="af6"/>
        <w:keepNext/>
        <w:rPr>
          <w:rtl/>
        </w:rPr>
      </w:pPr>
      <w:bookmarkStart w:id="1432" w:name="_ETM_Q1_2693962"/>
      <w:bookmarkEnd w:id="1432"/>
      <w:r>
        <w:rPr>
          <w:rtl/>
        </w:rPr>
        <w:t>היו"ר יואב קיש:</w:t>
      </w:r>
    </w:p>
    <w:p w:rsidR="002320EC" w:rsidRDefault="002320EC" w:rsidP="002320EC">
      <w:pPr>
        <w:pStyle w:val="KeepWithNext"/>
        <w:rPr>
          <w:rtl/>
          <w:lang w:eastAsia="he-IL"/>
        </w:rPr>
      </w:pPr>
    </w:p>
    <w:p w:rsidR="002320EC" w:rsidRDefault="002320EC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תיכנסי לשיקולי החברים.</w:t>
      </w:r>
    </w:p>
    <w:p w:rsidR="002320EC" w:rsidRDefault="002320EC" w:rsidP="002320EC">
      <w:pPr>
        <w:rPr>
          <w:rtl/>
          <w:lang w:eastAsia="he-IL"/>
        </w:rPr>
      </w:pPr>
      <w:bookmarkStart w:id="1433" w:name="_ETM_Q1_2697417"/>
      <w:bookmarkEnd w:id="1433"/>
    </w:p>
    <w:p w:rsidR="007D1146" w:rsidRDefault="007D1146" w:rsidP="007D1146">
      <w:pPr>
        <w:pStyle w:val="a4"/>
        <w:keepNext/>
        <w:rPr>
          <w:rtl/>
        </w:rPr>
      </w:pPr>
      <w:bookmarkStart w:id="1434" w:name="_ETM_Q1_2697716"/>
      <w:bookmarkStart w:id="1435" w:name="_ETM_Q1_2713141"/>
      <w:bookmarkEnd w:id="1434"/>
      <w:bookmarkEnd w:id="1435"/>
      <w:r>
        <w:rPr>
          <w:rtl/>
        </w:rPr>
        <w:t>יעקב אשר (יהדות התורה):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2320EC" w:rsidRDefault="007D1146" w:rsidP="002320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שיקולים. זה מציאות.</w:t>
      </w:r>
    </w:p>
    <w:p w:rsidR="007D1146" w:rsidRDefault="007D1146" w:rsidP="002320EC">
      <w:pPr>
        <w:rPr>
          <w:rtl/>
          <w:lang w:eastAsia="he-IL"/>
        </w:rPr>
      </w:pPr>
    </w:p>
    <w:p w:rsidR="007D1146" w:rsidRDefault="007D1146" w:rsidP="007D1146">
      <w:pPr>
        <w:pStyle w:val="af5"/>
        <w:keepNext/>
        <w:rPr>
          <w:rtl/>
        </w:rPr>
      </w:pPr>
      <w:r>
        <w:rPr>
          <w:rtl/>
        </w:rPr>
        <w:t>קריאות: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D1146" w:rsidRDefault="007D1146" w:rsidP="007D1146">
      <w:pPr>
        <w:rPr>
          <w:rtl/>
          <w:lang w:eastAsia="he-IL"/>
        </w:rPr>
      </w:pPr>
    </w:p>
    <w:p w:rsidR="007D1146" w:rsidRDefault="007D1146" w:rsidP="007D1146">
      <w:pPr>
        <w:pStyle w:val="af9"/>
        <w:keepNext/>
        <w:rPr>
          <w:rtl/>
          <w:lang w:eastAsia="he-IL"/>
        </w:rPr>
      </w:pPr>
      <w:bookmarkStart w:id="1436" w:name="_ETM_Q1_2703809"/>
      <w:bookmarkStart w:id="1437" w:name="_ETM_Q1_2703833"/>
      <w:bookmarkStart w:id="1438" w:name="_ETM_Q1_2703096"/>
      <w:bookmarkEnd w:id="1436"/>
      <w:bookmarkEnd w:id="1437"/>
      <w:bookmarkEnd w:id="1438"/>
      <w:r>
        <w:rPr>
          <w:rtl/>
          <w:lang w:eastAsia="he-IL"/>
        </w:rPr>
        <w:t>ענת הר אבן: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כשאדם לא גר בכתובת, לוקח כחודשיים לאתר אותו ולהמציא לו. ורק אז - - -</w:t>
      </w:r>
    </w:p>
    <w:p w:rsidR="007D1146" w:rsidRDefault="007D1146" w:rsidP="007D1146">
      <w:pPr>
        <w:rPr>
          <w:rtl/>
          <w:lang w:eastAsia="he-IL"/>
        </w:rPr>
      </w:pPr>
      <w:bookmarkStart w:id="1439" w:name="_ETM_Q1_2713819"/>
      <w:bookmarkEnd w:id="1439"/>
    </w:p>
    <w:p w:rsidR="007D1146" w:rsidRDefault="007D1146" w:rsidP="007D1146">
      <w:pPr>
        <w:pStyle w:val="a4"/>
        <w:keepNext/>
        <w:rPr>
          <w:rtl/>
        </w:rPr>
      </w:pPr>
      <w:bookmarkStart w:id="1440" w:name="_ETM_Q1_2714151"/>
      <w:bookmarkEnd w:id="1440"/>
      <w:r>
        <w:rPr>
          <w:rtl/>
        </w:rPr>
        <w:t>יעקב אשר (יהדות התורה):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bookmarkStart w:id="1441" w:name="_ETM_Q1_2710827"/>
      <w:bookmarkEnd w:id="1441"/>
      <w:r>
        <w:rPr>
          <w:rFonts w:hint="cs"/>
          <w:rtl/>
          <w:lang w:eastAsia="he-IL"/>
        </w:rPr>
        <w:t xml:space="preserve">זה לא אומר שהוא גר באותה </w:t>
      </w:r>
      <w:bookmarkStart w:id="1442" w:name="_ETM_Q1_2714799"/>
      <w:bookmarkEnd w:id="1442"/>
      <w:r>
        <w:rPr>
          <w:rFonts w:hint="cs"/>
          <w:rtl/>
          <w:lang w:eastAsia="he-IL"/>
        </w:rPr>
        <w:t>רשות. יש לו עסק ברשות והוא גר במקום אחר.</w:t>
      </w:r>
    </w:p>
    <w:p w:rsidR="007D1146" w:rsidRDefault="007D1146" w:rsidP="007D1146">
      <w:pPr>
        <w:rPr>
          <w:rtl/>
          <w:lang w:eastAsia="he-IL"/>
        </w:rPr>
      </w:pPr>
      <w:bookmarkStart w:id="1443" w:name="_ETM_Q1_2717558"/>
      <w:bookmarkEnd w:id="1443"/>
    </w:p>
    <w:p w:rsidR="007D1146" w:rsidRDefault="007D1146" w:rsidP="007D1146">
      <w:pPr>
        <w:pStyle w:val="af5"/>
        <w:keepNext/>
        <w:rPr>
          <w:rtl/>
        </w:rPr>
      </w:pPr>
      <w:bookmarkStart w:id="1444" w:name="_ETM_Q1_2717914"/>
      <w:bookmarkEnd w:id="1444"/>
      <w:r>
        <w:rPr>
          <w:rtl/>
        </w:rPr>
        <w:t>קריאה: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או חנה ויש לו דוח חניה - - -</w:t>
      </w:r>
    </w:p>
    <w:p w:rsidR="007D1146" w:rsidRDefault="007D1146" w:rsidP="007D1146">
      <w:pPr>
        <w:rPr>
          <w:rtl/>
          <w:lang w:eastAsia="he-IL"/>
        </w:rPr>
      </w:pPr>
      <w:bookmarkStart w:id="1445" w:name="_ETM_Q1_2719919"/>
      <w:bookmarkEnd w:id="1445"/>
    </w:p>
    <w:p w:rsidR="007D1146" w:rsidRDefault="007D1146" w:rsidP="007D1146">
      <w:pPr>
        <w:pStyle w:val="af6"/>
        <w:keepNext/>
        <w:rPr>
          <w:rtl/>
        </w:rPr>
      </w:pPr>
      <w:bookmarkStart w:id="1446" w:name="_ETM_Q1_2720247"/>
      <w:bookmarkEnd w:id="1446"/>
      <w:r>
        <w:rPr>
          <w:rtl/>
        </w:rPr>
        <w:t>היו"ר יואב קיש: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1447" w:name="_ETM_Q1_2722398"/>
      <w:bookmarkEnd w:id="1447"/>
      <w:r>
        <w:rPr>
          <w:rFonts w:hint="cs"/>
          <w:rtl/>
          <w:lang w:eastAsia="he-IL"/>
        </w:rPr>
        <w:t xml:space="preserve">שאלה עקרונית של הבנה. מירה, אני רוצה לשאול אותך בתור </w:t>
      </w:r>
      <w:bookmarkStart w:id="1448" w:name="_ETM_Q1_2725470"/>
      <w:bookmarkEnd w:id="1448"/>
      <w:r>
        <w:rPr>
          <w:rFonts w:hint="cs"/>
          <w:rtl/>
          <w:lang w:eastAsia="he-IL"/>
        </w:rPr>
        <w:t xml:space="preserve">היועצת המשפטית של השלטון המקומי. אם אכן בחוק עדכון </w:t>
      </w:r>
      <w:bookmarkStart w:id="1449" w:name="_ETM_Q1_2731100"/>
      <w:bookmarkEnd w:id="1449"/>
      <w:r>
        <w:rPr>
          <w:rFonts w:hint="cs"/>
          <w:rtl/>
          <w:lang w:eastAsia="he-IL"/>
        </w:rPr>
        <w:t xml:space="preserve">כתובת הרשויות מופיעות כגורם רלוונטי כמו רשות הרישוי, האם להבנתך </w:t>
      </w:r>
      <w:bookmarkStart w:id="1450" w:name="_ETM_Q1_2736351"/>
      <w:bookmarkEnd w:id="1450"/>
      <w:r>
        <w:rPr>
          <w:rFonts w:hint="cs"/>
          <w:rtl/>
          <w:lang w:eastAsia="he-IL"/>
        </w:rPr>
        <w:t xml:space="preserve">המשפטית, כשאני כותב מסירה אישית לרשות עירונית, אין הכוונה </w:t>
      </w:r>
      <w:bookmarkStart w:id="1451" w:name="_ETM_Q1_2741425"/>
      <w:bookmarkEnd w:id="1451"/>
      <w:r>
        <w:rPr>
          <w:rFonts w:hint="cs"/>
          <w:rtl/>
          <w:lang w:eastAsia="he-IL"/>
        </w:rPr>
        <w:t xml:space="preserve">שאם שלוש פעמים הוא לא היה זה כאילו בוצע? </w:t>
      </w:r>
      <w:bookmarkStart w:id="1452" w:name="_ETM_Q1_2748012"/>
      <w:bookmarkEnd w:id="1452"/>
      <w:r>
        <w:rPr>
          <w:rFonts w:hint="cs"/>
          <w:rtl/>
          <w:lang w:eastAsia="he-IL"/>
        </w:rPr>
        <w:t xml:space="preserve">אני שואל כדי להבין מבחינה משפטית. אם את תצטרכי </w:t>
      </w:r>
      <w:bookmarkStart w:id="1453" w:name="_ETM_Q1_2754854"/>
      <w:bookmarkEnd w:id="1453"/>
      <w:r>
        <w:rPr>
          <w:rFonts w:hint="cs"/>
          <w:rtl/>
          <w:lang w:eastAsia="he-IL"/>
        </w:rPr>
        <w:t xml:space="preserve">להגן על עמדה לפי החוק של עדכון כתובת, להגיד, אני </w:t>
      </w:r>
      <w:bookmarkStart w:id="1454" w:name="_ETM_Q1_2755970"/>
      <w:bookmarkEnd w:id="1454"/>
      <w:r>
        <w:rPr>
          <w:rFonts w:hint="cs"/>
          <w:rtl/>
          <w:lang w:eastAsia="he-IL"/>
        </w:rPr>
        <w:t>חייבתי אותך במסירה אישית, האם זה שהיית שלוש פעמים בכתובת ואף אחד לא ענה לך, והדבקת, לא מכסה אות</w:t>
      </w:r>
      <w:bookmarkStart w:id="1455" w:name="_ETM_Q1_2762913"/>
      <w:bookmarkEnd w:id="1455"/>
      <w:r>
        <w:rPr>
          <w:rFonts w:hint="cs"/>
          <w:rtl/>
          <w:lang w:eastAsia="he-IL"/>
        </w:rPr>
        <w:t>ך כמי שביצעה מסירה אישית?</w:t>
      </w:r>
    </w:p>
    <w:p w:rsidR="007D1146" w:rsidRDefault="007D1146" w:rsidP="007D1146">
      <w:pPr>
        <w:rPr>
          <w:rtl/>
          <w:lang w:eastAsia="he-IL"/>
        </w:rPr>
      </w:pPr>
    </w:p>
    <w:p w:rsidR="007D1146" w:rsidRDefault="007D1146" w:rsidP="007D114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 לחוק עדכון כתובת אומר </w:t>
      </w:r>
      <w:bookmarkStart w:id="1456" w:name="_ETM_Q1_2769493"/>
      <w:bookmarkEnd w:id="1456"/>
      <w:r>
        <w:rPr>
          <w:rFonts w:hint="cs"/>
          <w:rtl/>
          <w:lang w:eastAsia="he-IL"/>
        </w:rPr>
        <w:t>כך: "</w:t>
      </w:r>
      <w:r w:rsidRPr="007D1146">
        <w:rPr>
          <w:rFonts w:hint="cs"/>
          <w:rtl/>
          <w:lang w:eastAsia="he-IL"/>
        </w:rPr>
        <w:t>שלחה רשות מסמך בדואר לאחר שחלפו 50 ימים מיום עדכון הכתובת, לכתובת למשלוח דואר קודמת של אדם, יראו את המסמך כאילו לא הגיע ליעדו, אלא אם כן הוכח אחרת;</w:t>
      </w:r>
      <w:r>
        <w:rPr>
          <w:rFonts w:hint="cs"/>
          <w:rtl/>
          <w:lang w:eastAsia="he-IL"/>
        </w:rPr>
        <w:t>".</w:t>
      </w:r>
    </w:p>
    <w:p w:rsidR="007D1146" w:rsidRDefault="007D1146" w:rsidP="007D1146">
      <w:pPr>
        <w:rPr>
          <w:rtl/>
          <w:lang w:eastAsia="he-IL"/>
        </w:rPr>
      </w:pPr>
      <w:bookmarkStart w:id="1457" w:name="_ETM_Q1_2794439"/>
      <w:bookmarkEnd w:id="1457"/>
    </w:p>
    <w:p w:rsidR="007D1146" w:rsidRDefault="007D1146" w:rsidP="007D1146">
      <w:pPr>
        <w:pStyle w:val="af5"/>
        <w:keepNext/>
        <w:rPr>
          <w:rtl/>
        </w:rPr>
      </w:pPr>
      <w:bookmarkStart w:id="1458" w:name="_ETM_Q1_2794838"/>
      <w:bookmarkEnd w:id="1458"/>
      <w:r>
        <w:rPr>
          <w:rtl/>
        </w:rPr>
        <w:t>קריאות: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D1146" w:rsidRDefault="007D1146" w:rsidP="007D1146">
      <w:pPr>
        <w:rPr>
          <w:rtl/>
          <w:lang w:eastAsia="he-IL"/>
        </w:rPr>
      </w:pPr>
      <w:bookmarkStart w:id="1459" w:name="_ETM_Q1_2799552"/>
      <w:bookmarkEnd w:id="1459"/>
    </w:p>
    <w:p w:rsidR="007D1146" w:rsidRDefault="007D1146" w:rsidP="007D1146">
      <w:pPr>
        <w:pStyle w:val="af6"/>
        <w:keepNext/>
        <w:rPr>
          <w:rtl/>
        </w:rPr>
      </w:pPr>
      <w:bookmarkStart w:id="1460" w:name="_ETM_Q1_2799848"/>
      <w:bookmarkEnd w:id="1460"/>
      <w:r>
        <w:rPr>
          <w:rtl/>
        </w:rPr>
        <w:t>היו"ר יואב קיש: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7D1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תסיים את תשובתה, </w:t>
      </w:r>
      <w:bookmarkStart w:id="1461" w:name="_ETM_Q1_2797382"/>
      <w:bookmarkEnd w:id="1461"/>
      <w:r>
        <w:rPr>
          <w:rFonts w:hint="cs"/>
          <w:rtl/>
          <w:lang w:eastAsia="he-IL"/>
        </w:rPr>
        <w:t xml:space="preserve">ואז אני אתייחס למה שהיא אמרה, אבל תנו לה </w:t>
      </w:r>
      <w:bookmarkStart w:id="1462" w:name="_ETM_Q1_2799332"/>
      <w:bookmarkEnd w:id="1462"/>
      <w:r>
        <w:rPr>
          <w:rFonts w:hint="cs"/>
          <w:rtl/>
          <w:lang w:eastAsia="he-IL"/>
        </w:rPr>
        <w:t>לסיים.</w:t>
      </w:r>
    </w:p>
    <w:p w:rsidR="007D1146" w:rsidRDefault="007D1146" w:rsidP="007D1146">
      <w:pPr>
        <w:rPr>
          <w:rtl/>
          <w:lang w:eastAsia="he-IL"/>
        </w:rPr>
      </w:pPr>
      <w:bookmarkStart w:id="1463" w:name="_ETM_Q1_2802756"/>
      <w:bookmarkEnd w:id="1463"/>
    </w:p>
    <w:p w:rsidR="007D1146" w:rsidRDefault="007D1146" w:rsidP="007D1146">
      <w:pPr>
        <w:pStyle w:val="a4"/>
        <w:keepNext/>
        <w:rPr>
          <w:rtl/>
        </w:rPr>
      </w:pPr>
      <w:bookmarkStart w:id="1464" w:name="_ETM_Q1_2803085"/>
      <w:bookmarkStart w:id="1465" w:name="_ETM_Q1_2799496"/>
      <w:bookmarkEnd w:id="1464"/>
      <w:bookmarkEnd w:id="1465"/>
      <w:r>
        <w:rPr>
          <w:rtl/>
        </w:rPr>
        <w:t>יעל גרמן (יש עתיד):</w:t>
      </w:r>
    </w:p>
    <w:p w:rsidR="007D1146" w:rsidRDefault="007D1146" w:rsidP="007D1146">
      <w:pPr>
        <w:pStyle w:val="KeepWithNext"/>
        <w:rPr>
          <w:rtl/>
          <w:lang w:eastAsia="he-IL"/>
        </w:rPr>
      </w:pPr>
    </w:p>
    <w:p w:rsidR="007D1146" w:rsidRDefault="007D1146" w:rsidP="00373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שזה יהיה ברור מה היא אומרת. מירה, תחזרי </w:t>
      </w:r>
      <w:bookmarkStart w:id="1466" w:name="_ETM_Q1_2806062"/>
      <w:bookmarkEnd w:id="1466"/>
      <w:r>
        <w:rPr>
          <w:rFonts w:hint="cs"/>
          <w:rtl/>
          <w:lang w:eastAsia="he-IL"/>
        </w:rPr>
        <w:t>בבקשה. את מדברת</w:t>
      </w:r>
      <w:r w:rsidR="00373CFB">
        <w:rPr>
          <w:rFonts w:hint="cs"/>
          <w:rtl/>
          <w:lang w:eastAsia="he-IL"/>
        </w:rPr>
        <w:t xml:space="preserve"> על בן אדם ששינה </w:t>
      </w:r>
      <w:bookmarkStart w:id="1467" w:name="_ETM_Q1_2811884"/>
      <w:bookmarkEnd w:id="1467"/>
      <w:r w:rsidR="00373CFB">
        <w:rPr>
          <w:rFonts w:hint="cs"/>
          <w:rtl/>
          <w:lang w:eastAsia="he-IL"/>
        </w:rPr>
        <w:t xml:space="preserve">את הכתובת ולא הודיע 50 יום, </w:t>
      </w:r>
      <w:r w:rsidR="00CC7813">
        <w:rPr>
          <w:rFonts w:hint="cs"/>
          <w:rtl/>
          <w:lang w:eastAsia="he-IL"/>
        </w:rPr>
        <w:t xml:space="preserve">אז </w:t>
      </w:r>
      <w:bookmarkStart w:id="1468" w:name="_ETM_Q1_2813410"/>
      <w:bookmarkEnd w:id="1468"/>
      <w:r w:rsidR="00CC7813">
        <w:rPr>
          <w:rFonts w:hint="cs"/>
          <w:rtl/>
          <w:lang w:eastAsia="he-IL"/>
        </w:rPr>
        <w:t xml:space="preserve">את מדברת. אבל אם הוא כן הודיע </w:t>
      </w:r>
      <w:bookmarkStart w:id="1469" w:name="_ETM_Q1_2816298"/>
      <w:bookmarkEnd w:id="1469"/>
      <w:r w:rsidR="00CC7813">
        <w:rPr>
          <w:rFonts w:hint="cs"/>
          <w:rtl/>
          <w:lang w:eastAsia="he-IL"/>
        </w:rPr>
        <w:t xml:space="preserve">ועברו 50 יום </w:t>
      </w:r>
      <w:r w:rsidR="00CC7813">
        <w:rPr>
          <w:rtl/>
          <w:lang w:eastAsia="he-IL"/>
        </w:rPr>
        <w:t>–</w:t>
      </w:r>
      <w:r w:rsidR="00CC7813">
        <w:rPr>
          <w:rFonts w:hint="cs"/>
          <w:rtl/>
          <w:lang w:eastAsia="he-IL"/>
        </w:rPr>
        <w:t xml:space="preserve"> תתייחסי לזה.</w:t>
      </w:r>
    </w:p>
    <w:p w:rsidR="00CC7813" w:rsidRDefault="00CC7813" w:rsidP="00373CFB">
      <w:pPr>
        <w:rPr>
          <w:rtl/>
          <w:lang w:eastAsia="he-IL"/>
        </w:rPr>
      </w:pPr>
      <w:bookmarkStart w:id="1470" w:name="_ETM_Q1_2819608"/>
      <w:bookmarkEnd w:id="1470"/>
    </w:p>
    <w:p w:rsidR="00CC7813" w:rsidRDefault="00CC7813" w:rsidP="00CC7813">
      <w:pPr>
        <w:pStyle w:val="af9"/>
        <w:keepNext/>
        <w:rPr>
          <w:rtl/>
          <w:lang w:eastAsia="he-IL"/>
        </w:rPr>
      </w:pPr>
      <w:bookmarkStart w:id="1471" w:name="_ETM_Q1_2820023"/>
      <w:bookmarkStart w:id="1472" w:name="_ETM_Q1_2820848"/>
      <w:bookmarkEnd w:id="1471"/>
      <w:bookmarkEnd w:id="1472"/>
      <w:r>
        <w:rPr>
          <w:rtl/>
          <w:lang w:eastAsia="he-IL"/>
        </w:rPr>
        <w:t>מירה סלומון:</w:t>
      </w:r>
    </w:p>
    <w:p w:rsidR="00CC7813" w:rsidRDefault="00CC7813" w:rsidP="00CC7813">
      <w:pPr>
        <w:pStyle w:val="KeepWithNext"/>
        <w:rPr>
          <w:rtl/>
          <w:lang w:eastAsia="he-IL"/>
        </w:rPr>
      </w:pPr>
    </w:p>
    <w:p w:rsidR="00CC7813" w:rsidRDefault="00CC7813" w:rsidP="00CC7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האמירה אומרת שם שאי </w:t>
      </w:r>
      <w:bookmarkStart w:id="1473" w:name="_ETM_Q1_2821676"/>
      <w:bookmarkEnd w:id="1473"/>
      <w:r>
        <w:rPr>
          <w:rFonts w:hint="cs"/>
          <w:rtl/>
          <w:lang w:eastAsia="he-IL"/>
        </w:rPr>
        <w:t xml:space="preserve">אפשר יהיה לראות משלוח דואר לכתובת הקודמת של אדם </w:t>
      </w:r>
      <w:bookmarkStart w:id="1474" w:name="_ETM_Q1_2828045"/>
      <w:bookmarkEnd w:id="1474"/>
      <w:r>
        <w:rPr>
          <w:rFonts w:hint="cs"/>
          <w:rtl/>
          <w:lang w:eastAsia="he-IL"/>
        </w:rPr>
        <w:t>לכתובת הרלוונטית אם חלפו 50 ימים מעדכון הכתובת.</w:t>
      </w:r>
    </w:p>
    <w:p w:rsidR="00CC7813" w:rsidRDefault="00CC7813" w:rsidP="00CC7813">
      <w:pPr>
        <w:rPr>
          <w:rtl/>
          <w:lang w:eastAsia="he-IL"/>
        </w:rPr>
      </w:pPr>
      <w:bookmarkStart w:id="1475" w:name="_ETM_Q1_2831096"/>
      <w:bookmarkEnd w:id="1475"/>
    </w:p>
    <w:p w:rsidR="00CC7813" w:rsidRDefault="00CC7813" w:rsidP="00CC7813">
      <w:pPr>
        <w:pStyle w:val="af6"/>
        <w:keepNext/>
        <w:rPr>
          <w:rtl/>
        </w:rPr>
      </w:pPr>
      <w:bookmarkStart w:id="1476" w:name="_ETM_Q1_2831433"/>
      <w:bookmarkEnd w:id="1476"/>
      <w:r>
        <w:rPr>
          <w:rtl/>
        </w:rPr>
        <w:t>היו"ר יואב קיש:</w:t>
      </w:r>
    </w:p>
    <w:p w:rsidR="00CC7813" w:rsidRDefault="00CC7813" w:rsidP="00CC7813">
      <w:pPr>
        <w:pStyle w:val="KeepWithNext"/>
        <w:rPr>
          <w:rtl/>
          <w:lang w:eastAsia="he-IL"/>
        </w:rPr>
      </w:pPr>
    </w:p>
    <w:p w:rsidR="00CC7813" w:rsidRDefault="00CC7813" w:rsidP="00CC7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סעיף </w:t>
      </w:r>
      <w:bookmarkStart w:id="1477" w:name="_ETM_Q1_2830799"/>
      <w:bookmarkEnd w:id="1477"/>
      <w:r>
        <w:rPr>
          <w:rFonts w:hint="cs"/>
          <w:rtl/>
          <w:lang w:eastAsia="he-IL"/>
        </w:rPr>
        <w:t>משנה. אני שואל על סעיף המהות - - -</w:t>
      </w:r>
    </w:p>
    <w:p w:rsidR="00CC7813" w:rsidRDefault="00CC7813" w:rsidP="00CC7813">
      <w:pPr>
        <w:rPr>
          <w:rtl/>
          <w:lang w:eastAsia="he-IL"/>
        </w:rPr>
      </w:pPr>
      <w:bookmarkStart w:id="1478" w:name="_ETM_Q1_2835210"/>
      <w:bookmarkEnd w:id="1478"/>
    </w:p>
    <w:p w:rsidR="00CC7813" w:rsidRDefault="00CC7813" w:rsidP="00CC7813">
      <w:pPr>
        <w:pStyle w:val="-"/>
        <w:keepNext/>
        <w:rPr>
          <w:rtl/>
        </w:rPr>
      </w:pPr>
      <w:bookmarkStart w:id="1479" w:name="_ETM_Q1_2835518"/>
      <w:bookmarkEnd w:id="1479"/>
      <w:r>
        <w:rPr>
          <w:rtl/>
        </w:rPr>
        <w:t>מירה סלומון:</w:t>
      </w:r>
    </w:p>
    <w:p w:rsidR="00CC7813" w:rsidRDefault="00CC7813" w:rsidP="00CC7813">
      <w:pPr>
        <w:pStyle w:val="KeepWithNext"/>
        <w:rPr>
          <w:rtl/>
          <w:lang w:eastAsia="he-IL"/>
        </w:rPr>
      </w:pPr>
    </w:p>
    <w:p w:rsidR="00CC7813" w:rsidRDefault="00CC7813" w:rsidP="00CC7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80" w:name="_ETM_Q1_2836682"/>
      <w:bookmarkEnd w:id="1480"/>
      <w:r>
        <w:rPr>
          <w:rFonts w:hint="cs"/>
          <w:rtl/>
          <w:lang w:eastAsia="he-IL"/>
        </w:rPr>
        <w:t xml:space="preserve">כאן סעיף מהות אחר שאפשר להבהיר. בשונה מפקודת מסים (גבייה), </w:t>
      </w:r>
      <w:bookmarkStart w:id="1481" w:name="_ETM_Q1_2836925"/>
      <w:bookmarkEnd w:id="1481"/>
      <w:r>
        <w:rPr>
          <w:rFonts w:hint="cs"/>
          <w:rtl/>
          <w:lang w:eastAsia="he-IL"/>
        </w:rPr>
        <w:t xml:space="preserve">החזקה שקבועה בצורה מפורשת בסעיף 12ב שממנו התחלנו את </w:t>
      </w:r>
      <w:bookmarkStart w:id="1482" w:name="_ETM_Q1_2841272"/>
      <w:bookmarkEnd w:id="1482"/>
      <w:r>
        <w:rPr>
          <w:rFonts w:hint="cs"/>
          <w:rtl/>
          <w:lang w:eastAsia="he-IL"/>
        </w:rPr>
        <w:t xml:space="preserve">כל הדיון הזה, החזקה שאומרת שמשלוח למען הרשום של </w:t>
      </w:r>
      <w:bookmarkStart w:id="1483" w:name="_ETM_Q1_2844883"/>
      <w:bookmarkEnd w:id="1483"/>
      <w:r>
        <w:rPr>
          <w:rFonts w:hint="cs"/>
          <w:rtl/>
          <w:lang w:eastAsia="he-IL"/>
        </w:rPr>
        <w:t xml:space="preserve">אדם זה המצאה, אני לא מכירה בחוק עדכון כתובת </w:t>
      </w:r>
      <w:bookmarkStart w:id="1484" w:name="_ETM_Q1_2850787"/>
      <w:bookmarkEnd w:id="1484"/>
      <w:r>
        <w:rPr>
          <w:rFonts w:hint="cs"/>
          <w:rtl/>
          <w:lang w:eastAsia="he-IL"/>
        </w:rPr>
        <w:t>סעיף שמאפשר לי להיתלות בו.</w:t>
      </w:r>
    </w:p>
    <w:p w:rsidR="00CC7813" w:rsidRDefault="00CC7813" w:rsidP="00CC7813">
      <w:pPr>
        <w:rPr>
          <w:rtl/>
          <w:lang w:eastAsia="he-IL"/>
        </w:rPr>
      </w:pPr>
      <w:bookmarkStart w:id="1485" w:name="_ETM_Q1_2855912"/>
      <w:bookmarkEnd w:id="1485"/>
    </w:p>
    <w:p w:rsidR="00CC7813" w:rsidRDefault="00CC7813" w:rsidP="00CC78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6" w:name="_ETM_Q1_2856333"/>
      <w:bookmarkEnd w:id="1486"/>
      <w:r>
        <w:rPr>
          <w:rFonts w:hint="cs"/>
          <w:rtl/>
          <w:lang w:eastAsia="he-IL"/>
        </w:rPr>
        <w:t>גב, חוק עדכון כתובת באמת</w:t>
      </w:r>
      <w:bookmarkStart w:id="1487" w:name="_ETM_Q1_2860108"/>
      <w:bookmarkEnd w:id="1487"/>
      <w:r>
        <w:rPr>
          <w:rFonts w:hint="cs"/>
          <w:rtl/>
          <w:lang w:eastAsia="he-IL"/>
        </w:rPr>
        <w:t xml:space="preserve"> יש ארבעה גורמים שמנויים בתוספת: רשות הרישוי, המוסד לביטוח </w:t>
      </w:r>
      <w:bookmarkStart w:id="1488" w:name="_ETM_Q1_2864661"/>
      <w:bookmarkEnd w:id="1488"/>
      <w:r>
        <w:rPr>
          <w:rFonts w:hint="cs"/>
          <w:rtl/>
          <w:lang w:eastAsia="he-IL"/>
        </w:rPr>
        <w:t xml:space="preserve">לאומי, רשות המסים, עיריות ומועצות מקומיות, באופן לא מפתיע רשויות </w:t>
      </w:r>
      <w:bookmarkStart w:id="1489" w:name="_ETM_Q1_2874530"/>
      <w:bookmarkEnd w:id="1489"/>
      <w:r>
        <w:rPr>
          <w:rFonts w:hint="cs"/>
          <w:rtl/>
          <w:lang w:eastAsia="he-IL"/>
        </w:rPr>
        <w:t xml:space="preserve">שעובדות ופועלות מפקודת המסים (גבייה). אנחנו עכשיו הולכים </w:t>
      </w:r>
      <w:bookmarkStart w:id="1490" w:name="_ETM_Q1_2879081"/>
      <w:bookmarkEnd w:id="1490"/>
      <w:r>
        <w:rPr>
          <w:rFonts w:hint="cs"/>
          <w:rtl/>
          <w:lang w:eastAsia="he-IL"/>
        </w:rPr>
        <w:t xml:space="preserve">לקבל פקודת מסים </w:t>
      </w:r>
      <w:r w:rsidR="008A53C9">
        <w:rPr>
          <w:rFonts w:hint="cs"/>
          <w:rtl/>
          <w:lang w:eastAsia="he-IL"/>
        </w:rPr>
        <w:t>(גבייה) שונה מכל יתר הרשומים בתוספת כאן.</w:t>
      </w:r>
    </w:p>
    <w:p w:rsidR="008A53C9" w:rsidRDefault="008A53C9" w:rsidP="00CC7813">
      <w:pPr>
        <w:rPr>
          <w:rtl/>
          <w:lang w:eastAsia="he-IL"/>
        </w:rPr>
      </w:pPr>
    </w:p>
    <w:p w:rsidR="008A53C9" w:rsidRDefault="008A53C9" w:rsidP="008A53C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A53C9" w:rsidRDefault="008A53C9" w:rsidP="008A53C9">
      <w:pPr>
        <w:pStyle w:val="KeepWithNext"/>
        <w:rPr>
          <w:rtl/>
          <w:lang w:eastAsia="he-IL"/>
        </w:rPr>
      </w:pPr>
    </w:p>
    <w:p w:rsidR="008A53C9" w:rsidRDefault="008A53C9" w:rsidP="008A53C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אתם עובדים עם חברות גבייה והם לא. נו, באמת.</w:t>
      </w:r>
    </w:p>
    <w:p w:rsidR="008A53C9" w:rsidRDefault="008A53C9" w:rsidP="008A53C9">
      <w:pPr>
        <w:rPr>
          <w:rtl/>
          <w:lang w:eastAsia="he-IL"/>
        </w:rPr>
      </w:pPr>
      <w:bookmarkStart w:id="1491" w:name="_ETM_Q1_2886728"/>
      <w:bookmarkEnd w:id="1491"/>
    </w:p>
    <w:p w:rsidR="008A53C9" w:rsidRDefault="008A53C9" w:rsidP="008A53C9">
      <w:pPr>
        <w:pStyle w:val="af9"/>
        <w:keepNext/>
        <w:rPr>
          <w:rtl/>
          <w:lang w:eastAsia="he-IL"/>
        </w:rPr>
      </w:pPr>
      <w:bookmarkStart w:id="1492" w:name="_ETM_Q1_2887038"/>
      <w:bookmarkStart w:id="1493" w:name="_ETM_Q1_2887912"/>
      <w:bookmarkEnd w:id="1492"/>
      <w:bookmarkEnd w:id="1493"/>
      <w:r>
        <w:rPr>
          <w:rtl/>
          <w:lang w:eastAsia="he-IL"/>
        </w:rPr>
        <w:t>מירה סלומון:</w:t>
      </w:r>
    </w:p>
    <w:p w:rsidR="008A53C9" w:rsidRDefault="008A53C9" w:rsidP="008A53C9">
      <w:pPr>
        <w:pStyle w:val="KeepWithNext"/>
        <w:rPr>
          <w:rtl/>
          <w:lang w:eastAsia="he-IL"/>
        </w:rPr>
      </w:pPr>
    </w:p>
    <w:p w:rsidR="008A53C9" w:rsidRDefault="008A53C9" w:rsidP="008A53C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ברור לי איך להתייחס לדבר הזה.</w:t>
      </w:r>
    </w:p>
    <w:p w:rsidR="008A53C9" w:rsidRDefault="008A53C9" w:rsidP="008A53C9">
      <w:pPr>
        <w:rPr>
          <w:rtl/>
          <w:lang w:eastAsia="he-IL"/>
        </w:rPr>
      </w:pPr>
      <w:bookmarkStart w:id="1494" w:name="_ETM_Q1_2889876"/>
      <w:bookmarkEnd w:id="1494"/>
    </w:p>
    <w:p w:rsidR="00B26580" w:rsidRDefault="00B26580" w:rsidP="00B26580">
      <w:pPr>
        <w:pStyle w:val="af9"/>
        <w:keepNext/>
        <w:rPr>
          <w:rtl/>
          <w:lang w:eastAsia="he-IL"/>
        </w:rPr>
      </w:pPr>
      <w:bookmarkStart w:id="1495" w:name="_ETM_Q1_2890197"/>
      <w:bookmarkStart w:id="1496" w:name="_ETM_Q1_2889000"/>
      <w:bookmarkEnd w:id="1495"/>
      <w:bookmarkEnd w:id="1496"/>
      <w:r>
        <w:rPr>
          <w:rtl/>
          <w:lang w:eastAsia="he-IL"/>
        </w:rPr>
        <w:t>גל פרויקט: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שכאשר בן </w:t>
      </w:r>
      <w:bookmarkStart w:id="1497" w:name="_ETM_Q1_2887971"/>
      <w:bookmarkEnd w:id="1497"/>
      <w:r>
        <w:rPr>
          <w:rFonts w:hint="cs"/>
          <w:rtl/>
          <w:lang w:eastAsia="he-IL"/>
        </w:rPr>
        <w:t xml:space="preserve">אדם לא משלם את התלוש הדו-חודשי שלו, להבדיל מההוצאה </w:t>
      </w:r>
      <w:bookmarkStart w:id="1498" w:name="_ETM_Q1_2893903"/>
      <w:bookmarkEnd w:id="1498"/>
      <w:r>
        <w:rPr>
          <w:rFonts w:hint="cs"/>
          <w:rtl/>
          <w:lang w:eastAsia="he-IL"/>
        </w:rPr>
        <w:t xml:space="preserve">לפועל, כשהאירוע הוא חד פעמי - - </w:t>
      </w:r>
      <w:bookmarkStart w:id="1499" w:name="_ETM_Q1_2901203"/>
      <w:bookmarkEnd w:id="1499"/>
      <w:r>
        <w:rPr>
          <w:rFonts w:hint="cs"/>
          <w:rtl/>
          <w:lang w:eastAsia="he-IL"/>
        </w:rPr>
        <w:t>-</w:t>
      </w:r>
    </w:p>
    <w:p w:rsidR="00B26580" w:rsidRDefault="00B26580" w:rsidP="00B26580">
      <w:pPr>
        <w:rPr>
          <w:rtl/>
          <w:lang w:eastAsia="he-IL"/>
        </w:rPr>
      </w:pPr>
    </w:p>
    <w:p w:rsidR="00B26580" w:rsidRDefault="00B26580" w:rsidP="00B26580">
      <w:pPr>
        <w:pStyle w:val="af5"/>
        <w:keepNext/>
        <w:rPr>
          <w:rtl/>
        </w:rPr>
      </w:pPr>
      <w:r>
        <w:rPr>
          <w:rtl/>
        </w:rPr>
        <w:t>קריאות: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26580" w:rsidRDefault="00B26580" w:rsidP="00B26580">
      <w:pPr>
        <w:rPr>
          <w:rtl/>
          <w:lang w:eastAsia="he-IL"/>
        </w:rPr>
      </w:pPr>
    </w:p>
    <w:p w:rsidR="00B26580" w:rsidRDefault="00B26580" w:rsidP="00B26580">
      <w:pPr>
        <w:pStyle w:val="-"/>
        <w:keepNext/>
        <w:rPr>
          <w:rtl/>
        </w:rPr>
      </w:pPr>
      <w:r>
        <w:rPr>
          <w:rtl/>
        </w:rPr>
        <w:t>גל פרויקט: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שתבינו את גודל העניין, כבוד היושב-ראש.</w:t>
      </w:r>
    </w:p>
    <w:p w:rsidR="00B26580" w:rsidRDefault="00B26580" w:rsidP="00B26580">
      <w:pPr>
        <w:rPr>
          <w:rtl/>
          <w:lang w:eastAsia="he-IL"/>
        </w:rPr>
      </w:pPr>
      <w:bookmarkStart w:id="1500" w:name="_ETM_Q1_2896361"/>
      <w:bookmarkEnd w:id="1500"/>
    </w:p>
    <w:p w:rsidR="00B26580" w:rsidRDefault="00B26580" w:rsidP="00B26580">
      <w:pPr>
        <w:pStyle w:val="af6"/>
        <w:keepNext/>
        <w:rPr>
          <w:rtl/>
        </w:rPr>
      </w:pPr>
      <w:bookmarkStart w:id="1501" w:name="_ETM_Q1_2896675"/>
      <w:bookmarkEnd w:id="1501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אתה מתפרץ. אני לא נותן לך זכות דיבור. </w:t>
      </w:r>
      <w:bookmarkStart w:id="1502" w:name="_ETM_Q1_2907530"/>
      <w:bookmarkEnd w:id="1502"/>
      <w:r>
        <w:rPr>
          <w:rFonts w:hint="cs"/>
          <w:rtl/>
          <w:lang w:eastAsia="he-IL"/>
        </w:rPr>
        <w:t xml:space="preserve">חברת הכנסת פדידה, את רוצה לדבר? אני שואל אם את </w:t>
      </w:r>
      <w:bookmarkStart w:id="1503" w:name="_ETM_Q1_2907795"/>
      <w:bookmarkEnd w:id="1503"/>
      <w:r>
        <w:rPr>
          <w:rFonts w:hint="cs"/>
          <w:rtl/>
          <w:lang w:eastAsia="he-IL"/>
        </w:rPr>
        <w:t>רוצה זכות דיבור.</w:t>
      </w:r>
    </w:p>
    <w:p w:rsidR="00B26580" w:rsidRDefault="00B26580" w:rsidP="00B26580">
      <w:pPr>
        <w:rPr>
          <w:rtl/>
          <w:lang w:eastAsia="he-IL"/>
        </w:rPr>
      </w:pPr>
    </w:p>
    <w:p w:rsidR="00B26580" w:rsidRDefault="00B26580" w:rsidP="00B26580">
      <w:pPr>
        <w:pStyle w:val="a4"/>
        <w:keepNext/>
        <w:rPr>
          <w:rtl/>
        </w:rPr>
      </w:pPr>
      <w:bookmarkStart w:id="1504" w:name="_ETM_Q1_2907700"/>
      <w:bookmarkStart w:id="1505" w:name="_ETM_Q1_2908572"/>
      <w:bookmarkEnd w:id="1504"/>
      <w:bookmarkEnd w:id="1505"/>
      <w:r>
        <w:rPr>
          <w:rtl/>
        </w:rPr>
        <w:t>יעל גרמן (יש עתיד):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רוצה. אני רוצה כי נראה לי </w:t>
      </w:r>
      <w:bookmarkStart w:id="1506" w:name="_ETM_Q1_2908571"/>
      <w:bookmarkEnd w:id="1506"/>
      <w:r>
        <w:rPr>
          <w:rFonts w:hint="cs"/>
          <w:rtl/>
          <w:lang w:eastAsia="he-IL"/>
        </w:rPr>
        <w:t>שכאן מבלבלים אותנו.</w:t>
      </w:r>
    </w:p>
    <w:p w:rsidR="00B26580" w:rsidRDefault="00B26580" w:rsidP="00B26580">
      <w:pPr>
        <w:rPr>
          <w:rtl/>
          <w:lang w:eastAsia="he-IL"/>
        </w:rPr>
      </w:pPr>
      <w:bookmarkStart w:id="1507" w:name="_ETM_Q1_2908936"/>
      <w:bookmarkEnd w:id="1507"/>
    </w:p>
    <w:p w:rsidR="00B26580" w:rsidRDefault="00B26580" w:rsidP="00B26580">
      <w:pPr>
        <w:pStyle w:val="af6"/>
        <w:keepNext/>
        <w:rPr>
          <w:rtl/>
        </w:rPr>
      </w:pPr>
      <w:bookmarkStart w:id="1508" w:name="_ETM_Q1_2909254"/>
      <w:bookmarkEnd w:id="1508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ייעשה לה עוול, אני רוצה לשאול אם </w:t>
      </w:r>
      <w:bookmarkStart w:id="1509" w:name="_ETM_Q1_2911769"/>
      <w:bookmarkEnd w:id="1509"/>
      <w:r>
        <w:rPr>
          <w:rFonts w:hint="cs"/>
          <w:rtl/>
          <w:lang w:eastAsia="he-IL"/>
        </w:rPr>
        <w:t>היא רוצה לדבר.</w:t>
      </w:r>
    </w:p>
    <w:p w:rsidR="00B26580" w:rsidRDefault="00B26580" w:rsidP="00B26580">
      <w:pPr>
        <w:rPr>
          <w:rtl/>
          <w:lang w:eastAsia="he-IL"/>
        </w:rPr>
      </w:pPr>
      <w:bookmarkStart w:id="1510" w:name="_ETM_Q1_2914481"/>
      <w:bookmarkEnd w:id="1510"/>
    </w:p>
    <w:p w:rsidR="00B26580" w:rsidRDefault="00B26580" w:rsidP="00B26580">
      <w:pPr>
        <w:pStyle w:val="a4"/>
        <w:keepNext/>
        <w:rPr>
          <w:rtl/>
        </w:rPr>
      </w:pPr>
      <w:bookmarkStart w:id="1511" w:name="_ETM_Q1_2914800"/>
      <w:bookmarkEnd w:id="1511"/>
      <w:r>
        <w:rPr>
          <w:rtl/>
        </w:rPr>
        <w:t>לאה פדידה (המחנה הציוני):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בסדר.</w:t>
      </w:r>
    </w:p>
    <w:p w:rsidR="00B26580" w:rsidRDefault="00B26580" w:rsidP="00B26580">
      <w:pPr>
        <w:rPr>
          <w:rtl/>
          <w:lang w:eastAsia="he-IL"/>
        </w:rPr>
      </w:pPr>
      <w:bookmarkStart w:id="1512" w:name="_ETM_Q1_2912238"/>
      <w:bookmarkEnd w:id="1512"/>
    </w:p>
    <w:p w:rsidR="00B26580" w:rsidRDefault="00B26580" w:rsidP="00B26580">
      <w:pPr>
        <w:pStyle w:val="af6"/>
        <w:keepNext/>
        <w:rPr>
          <w:rtl/>
        </w:rPr>
      </w:pPr>
      <w:bookmarkStart w:id="1513" w:name="_ETM_Q1_2912530"/>
      <w:bookmarkEnd w:id="1513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תקליטו את זה, בבקשה, לפרוטוקול.</w:t>
      </w:r>
    </w:p>
    <w:p w:rsidR="00B26580" w:rsidRDefault="00B26580" w:rsidP="00B26580">
      <w:pPr>
        <w:rPr>
          <w:rtl/>
          <w:lang w:eastAsia="he-IL"/>
        </w:rPr>
      </w:pPr>
      <w:bookmarkStart w:id="1514" w:name="_ETM_Q1_2914792"/>
      <w:bookmarkEnd w:id="1514"/>
    </w:p>
    <w:p w:rsidR="00B26580" w:rsidRDefault="00B26580" w:rsidP="00B26580">
      <w:pPr>
        <w:pStyle w:val="a4"/>
        <w:keepNext/>
        <w:rPr>
          <w:rtl/>
        </w:rPr>
      </w:pPr>
      <w:bookmarkStart w:id="1515" w:name="_ETM_Q1_2915100"/>
      <w:bookmarkStart w:id="1516" w:name="_ETM_Q1_2916327"/>
      <w:bookmarkEnd w:id="1515"/>
      <w:bookmarkEnd w:id="1516"/>
      <w:r>
        <w:rPr>
          <w:rtl/>
        </w:rPr>
        <w:t>לאה פדידה (המחנה הציוני):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</w:t>
      </w:r>
      <w:bookmarkStart w:id="1517" w:name="_ETM_Q1_2918664"/>
      <w:bookmarkEnd w:id="1517"/>
      <w:r>
        <w:rPr>
          <w:rFonts w:hint="cs"/>
          <w:rtl/>
          <w:lang w:eastAsia="he-IL"/>
        </w:rPr>
        <w:t>היה נחמד היום, וזה לא בדרך כלל.</w:t>
      </w:r>
    </w:p>
    <w:p w:rsidR="00B26580" w:rsidRDefault="00B26580" w:rsidP="00B26580">
      <w:pPr>
        <w:rPr>
          <w:rtl/>
          <w:lang w:eastAsia="he-IL"/>
        </w:rPr>
      </w:pPr>
      <w:bookmarkStart w:id="1518" w:name="_ETM_Q1_2916691"/>
      <w:bookmarkEnd w:id="1518"/>
    </w:p>
    <w:p w:rsidR="00B26580" w:rsidRDefault="00B26580" w:rsidP="00B26580">
      <w:pPr>
        <w:pStyle w:val="af6"/>
        <w:keepNext/>
        <w:rPr>
          <w:rtl/>
        </w:rPr>
      </w:pPr>
      <w:bookmarkStart w:id="1519" w:name="_ETM_Q1_2919258"/>
      <w:bookmarkEnd w:id="1519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גרמן, בבקשה.</w:t>
      </w:r>
    </w:p>
    <w:p w:rsidR="00B26580" w:rsidRDefault="00B26580" w:rsidP="00B26580">
      <w:pPr>
        <w:rPr>
          <w:rtl/>
          <w:lang w:eastAsia="he-IL"/>
        </w:rPr>
      </w:pPr>
      <w:bookmarkStart w:id="1520" w:name="_ETM_Q1_2919834"/>
      <w:bookmarkEnd w:id="1520"/>
    </w:p>
    <w:p w:rsidR="00B26580" w:rsidRDefault="00B26580" w:rsidP="00B26580">
      <w:pPr>
        <w:pStyle w:val="a4"/>
        <w:keepNext/>
        <w:rPr>
          <w:rtl/>
        </w:rPr>
      </w:pPr>
      <w:bookmarkStart w:id="1521" w:name="_ETM_Q1_2916986"/>
      <w:bookmarkStart w:id="1522" w:name="_ETM_Q1_2917811"/>
      <w:bookmarkEnd w:id="1521"/>
      <w:bookmarkEnd w:id="1522"/>
      <w:r>
        <w:rPr>
          <w:rtl/>
        </w:rPr>
        <w:t>יעל גרמן (יש עתיד):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23" w:name="_ETM_Q1_2921298"/>
      <w:bookmarkEnd w:id="1523"/>
      <w:r>
        <w:rPr>
          <w:rFonts w:hint="cs"/>
          <w:rtl/>
          <w:lang w:eastAsia="he-IL"/>
        </w:rPr>
        <w:t xml:space="preserve">לא רואה כאן שום בעיה במה שמירה הקריאה. זה </w:t>
      </w:r>
      <w:bookmarkStart w:id="1524" w:name="_ETM_Q1_2925477"/>
      <w:bookmarkEnd w:id="1524"/>
      <w:r>
        <w:rPr>
          <w:rFonts w:hint="cs"/>
          <w:rtl/>
          <w:lang w:eastAsia="he-IL"/>
        </w:rPr>
        <w:t>סעיף ידוע, ואנחנו מתייחסים רק לאותו סעיף ולהנחה שעברו 50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יום, ואז אנחנו מחייבים. אם לא עברו 50 יום, </w:t>
      </w:r>
      <w:bookmarkStart w:id="1525" w:name="_ETM_Q1_2931354"/>
      <w:bookmarkEnd w:id="1525"/>
      <w:r>
        <w:rPr>
          <w:rFonts w:hint="cs"/>
          <w:rtl/>
          <w:lang w:eastAsia="he-IL"/>
        </w:rPr>
        <w:t>אז - - -</w:t>
      </w:r>
    </w:p>
    <w:p w:rsidR="00B26580" w:rsidRDefault="00B26580" w:rsidP="00B26580">
      <w:pPr>
        <w:rPr>
          <w:rtl/>
          <w:lang w:eastAsia="he-IL"/>
        </w:rPr>
      </w:pPr>
      <w:bookmarkStart w:id="1526" w:name="_ETM_Q1_2934864"/>
      <w:bookmarkEnd w:id="1526"/>
    </w:p>
    <w:p w:rsidR="00B26580" w:rsidRDefault="00B26580" w:rsidP="00B26580">
      <w:pPr>
        <w:pStyle w:val="af6"/>
        <w:keepNext/>
        <w:rPr>
          <w:rtl/>
        </w:rPr>
      </w:pPr>
      <w:bookmarkStart w:id="1527" w:name="_ETM_Q1_2935253"/>
      <w:bookmarkEnd w:id="1527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השאלה היא פה מהותית. אני רוצה </w:t>
      </w:r>
      <w:bookmarkStart w:id="1528" w:name="_ETM_Q1_2946368"/>
      <w:bookmarkEnd w:id="1528"/>
      <w:r>
        <w:rPr>
          <w:rFonts w:hint="cs"/>
          <w:rtl/>
          <w:lang w:eastAsia="he-IL"/>
        </w:rPr>
        <w:t>להסביר את הוויכוח המהותי שאני רואה פה.</w:t>
      </w:r>
      <w:bookmarkStart w:id="1529" w:name="_ETM_Q1_2943071"/>
      <w:bookmarkEnd w:id="1529"/>
    </w:p>
    <w:p w:rsidR="00B26580" w:rsidRDefault="00B26580" w:rsidP="00B26580">
      <w:pPr>
        <w:rPr>
          <w:rtl/>
          <w:lang w:eastAsia="he-IL"/>
        </w:rPr>
      </w:pPr>
    </w:p>
    <w:p w:rsidR="00B26580" w:rsidRDefault="00B26580" w:rsidP="00B26580">
      <w:pPr>
        <w:pStyle w:val="a4"/>
        <w:keepNext/>
        <w:rPr>
          <w:rtl/>
        </w:rPr>
      </w:pPr>
      <w:bookmarkStart w:id="1530" w:name="_ETM_Q1_2946806"/>
      <w:bookmarkEnd w:id="1530"/>
      <w:r>
        <w:rPr>
          <w:rtl/>
        </w:rPr>
        <w:t>לאה פדידה (המחנה הציוני):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בזימון שאתה מקבל לבית </w:t>
      </w:r>
      <w:bookmarkStart w:id="1531" w:name="_ETM_Q1_2948661"/>
      <w:bookmarkEnd w:id="1531"/>
      <w:r>
        <w:rPr>
          <w:rFonts w:hint="cs"/>
          <w:rtl/>
          <w:lang w:eastAsia="he-IL"/>
        </w:rPr>
        <w:t xml:space="preserve">משפט יש חובת אישור מסירה. בפעם השלישית אם </w:t>
      </w:r>
      <w:bookmarkStart w:id="1532" w:name="_ETM_Q1_2949138"/>
      <w:bookmarkEnd w:id="1532"/>
      <w:r>
        <w:rPr>
          <w:rFonts w:hint="cs"/>
          <w:rtl/>
          <w:lang w:eastAsia="he-IL"/>
        </w:rPr>
        <w:t xml:space="preserve">לא הצליחו למסור לך, כאילו קיבלת והיית חייב </w:t>
      </w:r>
      <w:bookmarkStart w:id="1533" w:name="_ETM_Q1_2955904"/>
      <w:bookmarkEnd w:id="1533"/>
      <w:r>
        <w:rPr>
          <w:rFonts w:hint="cs"/>
          <w:rtl/>
          <w:lang w:eastAsia="he-IL"/>
        </w:rPr>
        <w:t>להתייצב. זה אותו דבר.</w:t>
      </w:r>
    </w:p>
    <w:p w:rsidR="00B26580" w:rsidRDefault="00B26580" w:rsidP="00B26580">
      <w:pPr>
        <w:rPr>
          <w:rtl/>
          <w:lang w:eastAsia="he-IL"/>
        </w:rPr>
      </w:pPr>
      <w:bookmarkStart w:id="1534" w:name="_ETM_Q1_2955227"/>
      <w:bookmarkEnd w:id="1534"/>
    </w:p>
    <w:p w:rsidR="00B26580" w:rsidRDefault="00B26580" w:rsidP="00B26580">
      <w:pPr>
        <w:pStyle w:val="af6"/>
        <w:keepNext/>
        <w:rPr>
          <w:rtl/>
        </w:rPr>
      </w:pPr>
      <w:bookmarkStart w:id="1535" w:name="_ETM_Q1_2955602"/>
      <w:bookmarkEnd w:id="1535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אישור מסירה. זה מסירה אישית.</w:t>
      </w:r>
      <w:bookmarkStart w:id="1536" w:name="_ETM_Q1_2954415"/>
      <w:bookmarkEnd w:id="1536"/>
    </w:p>
    <w:p w:rsidR="00B26580" w:rsidRDefault="00B26580" w:rsidP="00B26580">
      <w:pPr>
        <w:rPr>
          <w:rtl/>
          <w:lang w:eastAsia="he-IL"/>
        </w:rPr>
      </w:pPr>
    </w:p>
    <w:p w:rsidR="00B26580" w:rsidRDefault="00B26580" w:rsidP="00B26580">
      <w:pPr>
        <w:pStyle w:val="-"/>
        <w:keepNext/>
        <w:rPr>
          <w:rtl/>
        </w:rPr>
      </w:pPr>
      <w:bookmarkStart w:id="1537" w:name="_ETM_Q1_2954725"/>
      <w:bookmarkEnd w:id="1537"/>
      <w:r>
        <w:rPr>
          <w:rtl/>
        </w:rPr>
        <w:t>לאה פדידה (המחנה הציוני):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38" w:name="_ETM_Q1_2956378"/>
      <w:bookmarkEnd w:id="1538"/>
      <w:r>
        <w:rPr>
          <w:rFonts w:hint="cs"/>
          <w:rtl/>
          <w:lang w:eastAsia="he-IL"/>
        </w:rPr>
        <w:t>לא.</w:t>
      </w:r>
    </w:p>
    <w:p w:rsidR="00B26580" w:rsidRDefault="00B26580" w:rsidP="00B26580">
      <w:pPr>
        <w:rPr>
          <w:rtl/>
          <w:lang w:eastAsia="he-IL"/>
        </w:rPr>
      </w:pPr>
      <w:bookmarkStart w:id="1539" w:name="_ETM_Q1_2960138"/>
      <w:bookmarkEnd w:id="1539"/>
    </w:p>
    <w:p w:rsidR="00B26580" w:rsidRDefault="00B26580" w:rsidP="00B26580">
      <w:pPr>
        <w:pStyle w:val="af6"/>
        <w:keepNext/>
        <w:rPr>
          <w:rtl/>
        </w:rPr>
      </w:pPr>
      <w:bookmarkStart w:id="1540" w:name="_ETM_Q1_2960433"/>
      <w:bookmarkEnd w:id="1540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מסירה זה ללכת - - -</w:t>
      </w:r>
    </w:p>
    <w:p w:rsidR="00B26580" w:rsidRDefault="00B26580" w:rsidP="00B26580">
      <w:pPr>
        <w:pStyle w:val="-"/>
        <w:keepNext/>
        <w:rPr>
          <w:rtl/>
        </w:rPr>
      </w:pPr>
      <w:bookmarkStart w:id="1541" w:name="_ETM_Q1_2960129"/>
      <w:bookmarkStart w:id="1542" w:name="_ETM_Q1_2960429"/>
      <w:bookmarkEnd w:id="1541"/>
      <w:bookmarkEnd w:id="1542"/>
      <w:r>
        <w:rPr>
          <w:rtl/>
        </w:rPr>
        <w:t>לאה פדידה (המחנה הציוני):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אישור מסירה. </w:t>
      </w:r>
      <w:bookmarkStart w:id="1543" w:name="_ETM_Q1_2963696"/>
      <w:bookmarkEnd w:id="1543"/>
      <w:r>
        <w:rPr>
          <w:rFonts w:hint="cs"/>
          <w:rtl/>
          <w:lang w:eastAsia="he-IL"/>
        </w:rPr>
        <w:t>בפעם השלישית אני חייבת להגיע.</w:t>
      </w:r>
    </w:p>
    <w:p w:rsidR="00B26580" w:rsidRDefault="00B26580" w:rsidP="00B26580">
      <w:pPr>
        <w:rPr>
          <w:rtl/>
          <w:lang w:eastAsia="he-IL"/>
        </w:rPr>
      </w:pPr>
      <w:bookmarkStart w:id="1544" w:name="_ETM_Q1_2964251"/>
      <w:bookmarkEnd w:id="1544"/>
    </w:p>
    <w:p w:rsidR="00B26580" w:rsidRDefault="00B26580" w:rsidP="00B26580">
      <w:pPr>
        <w:pStyle w:val="af6"/>
        <w:keepNext/>
        <w:rPr>
          <w:rtl/>
        </w:rPr>
      </w:pPr>
      <w:bookmarkStart w:id="1545" w:name="_ETM_Q1_2964558"/>
      <w:bookmarkEnd w:id="1545"/>
      <w:r>
        <w:rPr>
          <w:rtl/>
        </w:rPr>
        <w:t>היו"ר יואב קיש:</w:t>
      </w:r>
    </w:p>
    <w:p w:rsidR="00B26580" w:rsidRDefault="00B26580" w:rsidP="00B26580">
      <w:pPr>
        <w:pStyle w:val="KeepWithNext"/>
        <w:rPr>
          <w:rtl/>
          <w:lang w:eastAsia="he-IL"/>
        </w:rPr>
      </w:pPr>
    </w:p>
    <w:p w:rsidR="00B26580" w:rsidRDefault="00B26580" w:rsidP="00B265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להתייחס לאישור מסירה.</w:t>
      </w:r>
    </w:p>
    <w:p w:rsidR="00B26580" w:rsidRDefault="00B26580" w:rsidP="00B26580">
      <w:pPr>
        <w:rPr>
          <w:rtl/>
          <w:lang w:eastAsia="he-IL"/>
        </w:rPr>
      </w:pPr>
      <w:bookmarkStart w:id="1546" w:name="_ETM_Q1_2966404"/>
      <w:bookmarkEnd w:id="1546"/>
    </w:p>
    <w:p w:rsidR="00B26580" w:rsidRDefault="00B26580" w:rsidP="00B26580">
      <w:pPr>
        <w:rPr>
          <w:rtl/>
          <w:lang w:eastAsia="he-IL"/>
        </w:rPr>
      </w:pPr>
      <w:bookmarkStart w:id="1547" w:name="_ETM_Q1_2966720"/>
      <w:bookmarkEnd w:id="1547"/>
      <w:r>
        <w:rPr>
          <w:rFonts w:hint="cs"/>
          <w:rtl/>
          <w:lang w:eastAsia="he-IL"/>
        </w:rPr>
        <w:t xml:space="preserve">אני רוצה לחדד את הנקודה. דרך אגב, </w:t>
      </w:r>
      <w:bookmarkStart w:id="1548" w:name="_ETM_Q1_2971883"/>
      <w:bookmarkEnd w:id="1548"/>
      <w:r>
        <w:rPr>
          <w:rFonts w:hint="cs"/>
          <w:rtl/>
          <w:lang w:eastAsia="he-IL"/>
        </w:rPr>
        <w:t xml:space="preserve">אולי אנחנו מתעכבים עליה הרבה, אבל היא מהותית וקריטית משני </w:t>
      </w:r>
      <w:bookmarkStart w:id="1549" w:name="_ETM_Q1_2973729"/>
      <w:bookmarkEnd w:id="1549"/>
      <w:r>
        <w:rPr>
          <w:rFonts w:hint="cs"/>
          <w:rtl/>
          <w:lang w:eastAsia="he-IL"/>
        </w:rPr>
        <w:t xml:space="preserve">הכיוונים, גם לגבייה היא קריטית </w:t>
      </w:r>
      <w:r w:rsidR="00E83C0B">
        <w:rPr>
          <w:rFonts w:hint="cs"/>
          <w:rtl/>
          <w:lang w:eastAsia="he-IL"/>
        </w:rPr>
        <w:t xml:space="preserve">ומצד שני גם </w:t>
      </w:r>
      <w:bookmarkStart w:id="1550" w:name="_ETM_Q1_2973016"/>
      <w:bookmarkEnd w:id="1550"/>
      <w:r w:rsidR="00E83C0B">
        <w:rPr>
          <w:rFonts w:hint="cs"/>
          <w:rtl/>
          <w:lang w:eastAsia="he-IL"/>
        </w:rPr>
        <w:t xml:space="preserve">לחייב לדעת שהוא חייב. אני רוצה לחדד את הנקודה ואני </w:t>
      </w:r>
      <w:bookmarkStart w:id="1551" w:name="_ETM_Q1_2977776"/>
      <w:bookmarkEnd w:id="1551"/>
      <w:r w:rsidR="00E83C0B">
        <w:rPr>
          <w:rFonts w:hint="cs"/>
          <w:rtl/>
          <w:lang w:eastAsia="he-IL"/>
        </w:rPr>
        <w:t>רוצה לשמוע את ההתייחסות שלכם, חברי הכנסת, מה אתם מציעים לעשות כי אנחנו נצטרך להכריע בעניין.</w:t>
      </w:r>
    </w:p>
    <w:p w:rsidR="00E83C0B" w:rsidRDefault="00E83C0B" w:rsidP="00B26580">
      <w:pPr>
        <w:rPr>
          <w:rtl/>
          <w:lang w:eastAsia="he-IL"/>
        </w:rPr>
      </w:pPr>
      <w:bookmarkStart w:id="1552" w:name="_ETM_Q1_2985101"/>
      <w:bookmarkEnd w:id="1552"/>
    </w:p>
    <w:p w:rsidR="00E83C0B" w:rsidRDefault="00E83C0B" w:rsidP="00B26580">
      <w:pPr>
        <w:rPr>
          <w:rtl/>
          <w:lang w:eastAsia="he-IL"/>
        </w:rPr>
      </w:pPr>
      <w:bookmarkStart w:id="1553" w:name="_ETM_Q1_2986090"/>
      <w:bookmarkEnd w:id="1553"/>
      <w:r>
        <w:rPr>
          <w:rFonts w:hint="cs"/>
          <w:rtl/>
          <w:lang w:eastAsia="he-IL"/>
        </w:rPr>
        <w:t xml:space="preserve">תומר, </w:t>
      </w:r>
      <w:bookmarkStart w:id="1554" w:name="_ETM_Q1_2988473"/>
      <w:bookmarkEnd w:id="1554"/>
      <w:r>
        <w:rPr>
          <w:rFonts w:hint="cs"/>
          <w:rtl/>
          <w:lang w:eastAsia="he-IL"/>
        </w:rPr>
        <w:t>אתם יודעים לנתח את המצב המשפטי או שעוד לא?</w:t>
      </w:r>
    </w:p>
    <w:p w:rsidR="00E83C0B" w:rsidRDefault="00E83C0B" w:rsidP="00B26580">
      <w:pPr>
        <w:rPr>
          <w:rtl/>
          <w:lang w:eastAsia="he-IL"/>
        </w:rPr>
      </w:pPr>
    </w:p>
    <w:p w:rsidR="00E83C0B" w:rsidRDefault="00E83C0B" w:rsidP="00E83C0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83C0B" w:rsidRDefault="00E83C0B" w:rsidP="00E83C0B">
      <w:pPr>
        <w:pStyle w:val="KeepWithNext"/>
        <w:rPr>
          <w:rtl/>
          <w:lang w:eastAsia="he-IL"/>
        </w:rPr>
      </w:pPr>
    </w:p>
    <w:p w:rsidR="00E83C0B" w:rsidRDefault="00E83C0B" w:rsidP="00E83C0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83C0B" w:rsidRDefault="00E83C0B" w:rsidP="00E83C0B">
      <w:pPr>
        <w:rPr>
          <w:rtl/>
          <w:lang w:eastAsia="he-IL"/>
        </w:rPr>
      </w:pPr>
      <w:bookmarkStart w:id="1555" w:name="_ETM_Q1_2987734"/>
      <w:bookmarkEnd w:id="1555"/>
    </w:p>
    <w:p w:rsidR="00E83C0B" w:rsidRDefault="00E83C0B" w:rsidP="00E83C0B">
      <w:pPr>
        <w:pStyle w:val="af6"/>
        <w:keepNext/>
        <w:rPr>
          <w:rtl/>
        </w:rPr>
      </w:pPr>
      <w:bookmarkStart w:id="1556" w:name="_ETM_Q1_2988282"/>
      <w:bookmarkEnd w:id="1556"/>
      <w:r>
        <w:rPr>
          <w:rtl/>
        </w:rPr>
        <w:t>היו"ר יואב קיש:</w:t>
      </w:r>
    </w:p>
    <w:p w:rsidR="00E83C0B" w:rsidRDefault="00E83C0B" w:rsidP="00E83C0B">
      <w:pPr>
        <w:pStyle w:val="KeepWithNext"/>
        <w:rPr>
          <w:rtl/>
          <w:lang w:eastAsia="he-IL"/>
        </w:rPr>
      </w:pPr>
    </w:p>
    <w:p w:rsidR="00B26580" w:rsidRDefault="00E83C0B" w:rsidP="00E83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יודעים. אז </w:t>
      </w:r>
      <w:bookmarkStart w:id="1557" w:name="_ETM_Q1_2993342"/>
      <w:bookmarkEnd w:id="1557"/>
      <w:r>
        <w:rPr>
          <w:rFonts w:hint="cs"/>
          <w:rtl/>
          <w:lang w:eastAsia="he-IL"/>
        </w:rPr>
        <w:t>תגיד לי אם הניתוח שלי הוא נכון</w:t>
      </w:r>
      <w:bookmarkStart w:id="1558" w:name="_ETM_Q1_2985550"/>
      <w:bookmarkStart w:id="1559" w:name="_ETM_Q1_2943394"/>
      <w:bookmarkStart w:id="1560" w:name="_ETM_Q1_2942440"/>
      <w:bookmarkStart w:id="1561" w:name="_ETM_Q1_2942740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. אני לא נכנסתי </w:t>
      </w:r>
      <w:bookmarkStart w:id="1562" w:name="_ETM_Q1_3002647"/>
      <w:bookmarkEnd w:id="1562"/>
      <w:r>
        <w:rPr>
          <w:rFonts w:hint="cs"/>
          <w:rtl/>
          <w:lang w:eastAsia="he-IL"/>
        </w:rPr>
        <w:t>לתהליך, ובכוונה השארנו את הגמישות בכל ההליך שלפני ה</w:t>
      </w:r>
      <w:bookmarkStart w:id="1563" w:name="_ETM_Q1_3001273"/>
      <w:bookmarkEnd w:id="1563"/>
      <w:r>
        <w:rPr>
          <w:rFonts w:hint="cs"/>
          <w:rtl/>
          <w:lang w:eastAsia="he-IL"/>
        </w:rPr>
        <w:t xml:space="preserve">עיקול וההודעה לפני העיקול. לנו, חברי הכנסת שיושבים פה, ותבינו את זה אתם, השלטון המקומי וגם משרד הפנים, המקום החשוב </w:t>
      </w:r>
      <w:bookmarkStart w:id="1564" w:name="_ETM_Q1_3013257"/>
      <w:bookmarkEnd w:id="1564"/>
      <w:r>
        <w:rPr>
          <w:rFonts w:hint="cs"/>
          <w:rtl/>
          <w:lang w:eastAsia="he-IL"/>
        </w:rPr>
        <w:t xml:space="preserve">שאנחנו רוצים להיכנס אליו זה לפני שיש עיקול, אקט </w:t>
      </w:r>
      <w:bookmarkStart w:id="1565" w:name="_ETM_Q1_3013665"/>
      <w:bookmarkEnd w:id="1565"/>
      <w:r>
        <w:rPr>
          <w:rFonts w:hint="cs"/>
          <w:rtl/>
          <w:lang w:eastAsia="he-IL"/>
        </w:rPr>
        <w:t xml:space="preserve">מאוד אגרסיבי מול החייב, לוודא שעשינו את כל המאמצים שהחייב יודע את זה. זה המסר שיוצא מהצד </w:t>
      </w:r>
      <w:bookmarkStart w:id="1566" w:name="_ETM_Q1_3026767"/>
      <w:bookmarkEnd w:id="1566"/>
      <w:r>
        <w:rPr>
          <w:rFonts w:hint="cs"/>
          <w:rtl/>
          <w:lang w:eastAsia="he-IL"/>
        </w:rPr>
        <w:t>הזה.</w:t>
      </w:r>
    </w:p>
    <w:p w:rsidR="00D15EB3" w:rsidRDefault="00D15EB3" w:rsidP="00E83C0B">
      <w:pPr>
        <w:rPr>
          <w:rtl/>
          <w:lang w:eastAsia="he-IL"/>
        </w:rPr>
      </w:pPr>
      <w:bookmarkStart w:id="1567" w:name="_ETM_Q1_3026808"/>
      <w:bookmarkEnd w:id="1567"/>
    </w:p>
    <w:p w:rsidR="00E83C0B" w:rsidRDefault="00D15EB3" w:rsidP="00D15EB3">
      <w:pPr>
        <w:pStyle w:val="af5"/>
        <w:keepNext/>
        <w:rPr>
          <w:rtl/>
        </w:rPr>
      </w:pPr>
      <w:r>
        <w:rPr>
          <w:rtl/>
        </w:rPr>
        <w:t>קריאה: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המצב גם - - -</w:t>
      </w:r>
    </w:p>
    <w:p w:rsidR="00D15EB3" w:rsidRDefault="00D15EB3" w:rsidP="00D15EB3">
      <w:pPr>
        <w:rPr>
          <w:rtl/>
          <w:lang w:eastAsia="he-IL"/>
        </w:rPr>
      </w:pPr>
      <w:bookmarkStart w:id="1568" w:name="_ETM_Q1_3025300"/>
      <w:bookmarkEnd w:id="1568"/>
    </w:p>
    <w:p w:rsidR="00D15EB3" w:rsidRDefault="00D15EB3" w:rsidP="00D15EB3">
      <w:pPr>
        <w:pStyle w:val="af6"/>
        <w:keepNext/>
        <w:rPr>
          <w:rtl/>
        </w:rPr>
      </w:pPr>
      <w:bookmarkStart w:id="1569" w:name="_ETM_Q1_3025587"/>
      <w:bookmarkEnd w:id="1569"/>
      <w:r>
        <w:rPr>
          <w:rtl/>
        </w:rPr>
        <w:t>היו"ר יואב קיש: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להפריע? אני </w:t>
      </w:r>
      <w:bookmarkStart w:id="1570" w:name="_ETM_Q1_3025525"/>
      <w:bookmarkEnd w:id="1570"/>
      <w:r>
        <w:rPr>
          <w:rFonts w:hint="cs"/>
          <w:rtl/>
          <w:lang w:eastAsia="he-IL"/>
        </w:rPr>
        <w:t>באמצע דבריי ואני מבקש לא להפריע.</w:t>
      </w:r>
    </w:p>
    <w:p w:rsidR="00D15EB3" w:rsidRDefault="00D15EB3" w:rsidP="00D15EB3">
      <w:pPr>
        <w:rPr>
          <w:rtl/>
          <w:lang w:eastAsia="he-IL"/>
        </w:rPr>
      </w:pPr>
      <w:bookmarkStart w:id="1571" w:name="_ETM_Q1_3033447"/>
      <w:bookmarkEnd w:id="1571"/>
    </w:p>
    <w:p w:rsidR="00D15EB3" w:rsidRDefault="00D15EB3" w:rsidP="00D15EB3">
      <w:pPr>
        <w:pStyle w:val="af5"/>
        <w:keepNext/>
        <w:rPr>
          <w:rtl/>
        </w:rPr>
      </w:pPr>
      <w:bookmarkStart w:id="1572" w:name="_ETM_Q1_3033751"/>
      <w:bookmarkEnd w:id="1572"/>
      <w:r>
        <w:rPr>
          <w:rtl/>
        </w:rPr>
        <w:t>קריאה: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שואל.</w:t>
      </w:r>
    </w:p>
    <w:p w:rsidR="00D15EB3" w:rsidRDefault="00D15EB3" w:rsidP="00D15EB3">
      <w:pPr>
        <w:rPr>
          <w:rtl/>
          <w:lang w:eastAsia="he-IL"/>
        </w:rPr>
      </w:pPr>
      <w:bookmarkStart w:id="1573" w:name="_ETM_Q1_3032939"/>
      <w:bookmarkEnd w:id="1573"/>
    </w:p>
    <w:p w:rsidR="00D15EB3" w:rsidRDefault="00D15EB3" w:rsidP="00D15EB3">
      <w:pPr>
        <w:pStyle w:val="af6"/>
        <w:keepNext/>
        <w:rPr>
          <w:rtl/>
        </w:rPr>
      </w:pPr>
      <w:bookmarkStart w:id="1574" w:name="_ETM_Q1_3033215"/>
      <w:bookmarkEnd w:id="1574"/>
      <w:r>
        <w:rPr>
          <w:rtl/>
        </w:rPr>
        <w:t>היו"ר יואב קיש: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אחרי שאני </w:t>
      </w:r>
      <w:bookmarkStart w:id="1575" w:name="_ETM_Q1_3035566"/>
      <w:bookmarkEnd w:id="1575"/>
      <w:r>
        <w:rPr>
          <w:rFonts w:hint="cs"/>
          <w:rtl/>
          <w:lang w:eastAsia="he-IL"/>
        </w:rPr>
        <w:t>אסיים.</w:t>
      </w:r>
    </w:p>
    <w:p w:rsidR="00D15EB3" w:rsidRDefault="00D15EB3" w:rsidP="00D15EB3">
      <w:pPr>
        <w:rPr>
          <w:rtl/>
          <w:lang w:eastAsia="he-IL"/>
        </w:rPr>
      </w:pPr>
      <w:bookmarkStart w:id="1576" w:name="_ETM_Q1_3037263"/>
      <w:bookmarkEnd w:id="1576"/>
    </w:p>
    <w:p w:rsidR="00D15EB3" w:rsidRDefault="00D15EB3" w:rsidP="00D15EB3">
      <w:pPr>
        <w:rPr>
          <w:rtl/>
          <w:lang w:eastAsia="he-IL"/>
        </w:rPr>
      </w:pPr>
      <w:bookmarkStart w:id="1577" w:name="_ETM_Q1_3043190"/>
      <w:bookmarkEnd w:id="1577"/>
      <w:r>
        <w:rPr>
          <w:rFonts w:hint="cs"/>
          <w:rtl/>
          <w:lang w:eastAsia="he-IL"/>
        </w:rPr>
        <w:t xml:space="preserve">חברים, אני אומר בצורה הכי ברורה: זה המקום שבו </w:t>
      </w:r>
      <w:bookmarkStart w:id="1578" w:name="_ETM_Q1_3044366"/>
      <w:bookmarkEnd w:id="1578"/>
      <w:r>
        <w:rPr>
          <w:rFonts w:hint="cs"/>
          <w:rtl/>
          <w:lang w:eastAsia="he-IL"/>
        </w:rPr>
        <w:t>אנחנו נמצאים.</w:t>
      </w:r>
    </w:p>
    <w:p w:rsidR="00D15EB3" w:rsidRDefault="00D15EB3" w:rsidP="00D15EB3">
      <w:pPr>
        <w:rPr>
          <w:rtl/>
          <w:lang w:eastAsia="he-IL"/>
        </w:rPr>
      </w:pPr>
      <w:bookmarkStart w:id="1579" w:name="_ETM_Q1_3050358"/>
      <w:bookmarkEnd w:id="1579"/>
    </w:p>
    <w:p w:rsidR="00D15EB3" w:rsidRDefault="00D15EB3" w:rsidP="00D15EB3">
      <w:pPr>
        <w:pStyle w:val="af5"/>
        <w:keepNext/>
        <w:rPr>
          <w:rtl/>
        </w:rPr>
      </w:pPr>
      <w:bookmarkStart w:id="1580" w:name="_ETM_Q1_3050670"/>
      <w:bookmarkEnd w:id="1580"/>
      <w:r>
        <w:rPr>
          <w:rtl/>
        </w:rPr>
        <w:t>קריאה: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בלי לתת עוד כלי ללא משלם </w:t>
      </w:r>
      <w:bookmarkStart w:id="1581" w:name="_ETM_Q1_3047757"/>
      <w:bookmarkEnd w:id="1581"/>
      <w:r>
        <w:rPr>
          <w:rFonts w:hint="cs"/>
          <w:rtl/>
          <w:lang w:eastAsia="he-IL"/>
        </w:rPr>
        <w:t>להתחמק.</w:t>
      </w:r>
    </w:p>
    <w:p w:rsidR="00D15EB3" w:rsidRDefault="00D15EB3" w:rsidP="00D15EB3">
      <w:pPr>
        <w:rPr>
          <w:rtl/>
          <w:lang w:eastAsia="he-IL"/>
        </w:rPr>
      </w:pPr>
      <w:bookmarkStart w:id="1582" w:name="_ETM_Q1_3049557"/>
      <w:bookmarkEnd w:id="1582"/>
    </w:p>
    <w:p w:rsidR="00D15EB3" w:rsidRDefault="00D15EB3" w:rsidP="00D15EB3">
      <w:pPr>
        <w:pStyle w:val="af5"/>
        <w:keepNext/>
        <w:rPr>
          <w:rtl/>
        </w:rPr>
      </w:pPr>
      <w:bookmarkStart w:id="1583" w:name="_ETM_Q1_3049114"/>
      <w:bookmarkEnd w:id="1583"/>
      <w:r>
        <w:rPr>
          <w:rtl/>
        </w:rPr>
        <w:t>קריאה: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להתחמק? אתה רוצה ליידע אותו.</w:t>
      </w:r>
    </w:p>
    <w:p w:rsidR="00D15EB3" w:rsidRDefault="00D15EB3" w:rsidP="00D15EB3">
      <w:pPr>
        <w:rPr>
          <w:rtl/>
          <w:lang w:eastAsia="he-IL"/>
        </w:rPr>
      </w:pPr>
      <w:bookmarkStart w:id="1584" w:name="_ETM_Q1_3054602"/>
      <w:bookmarkEnd w:id="1584"/>
    </w:p>
    <w:p w:rsidR="00D15EB3" w:rsidRDefault="00D15EB3" w:rsidP="00D15EB3">
      <w:pPr>
        <w:pStyle w:val="a4"/>
        <w:keepNext/>
        <w:rPr>
          <w:rtl/>
        </w:rPr>
      </w:pPr>
      <w:bookmarkStart w:id="1585" w:name="_ETM_Q1_3054926"/>
      <w:bookmarkStart w:id="1586" w:name="_ETM_Q1_3056314"/>
      <w:bookmarkEnd w:id="1585"/>
      <w:bookmarkEnd w:id="1586"/>
      <w:r>
        <w:rPr>
          <w:rtl/>
        </w:rPr>
        <w:t>יעקב אשר (יהדות התורה):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לא נותנים </w:t>
      </w:r>
      <w:bookmarkStart w:id="1587" w:name="_ETM_Q1_3055526"/>
      <w:bookmarkEnd w:id="1587"/>
      <w:r>
        <w:rPr>
          <w:rFonts w:hint="cs"/>
          <w:rtl/>
          <w:lang w:eastAsia="he-IL"/>
        </w:rPr>
        <w:t>ליושב-ראש לדבר?</w:t>
      </w:r>
    </w:p>
    <w:p w:rsidR="00D15EB3" w:rsidRDefault="00D15EB3" w:rsidP="00D15EB3">
      <w:pPr>
        <w:rPr>
          <w:rtl/>
          <w:lang w:eastAsia="he-IL"/>
        </w:rPr>
      </w:pPr>
      <w:bookmarkStart w:id="1588" w:name="_ETM_Q1_3058727"/>
      <w:bookmarkEnd w:id="1588"/>
    </w:p>
    <w:p w:rsidR="00D15EB3" w:rsidRDefault="00D15EB3" w:rsidP="00D15EB3">
      <w:pPr>
        <w:pStyle w:val="af6"/>
        <w:keepNext/>
        <w:rPr>
          <w:rtl/>
        </w:rPr>
      </w:pPr>
      <w:bookmarkStart w:id="1589" w:name="_ETM_Q1_3049870"/>
      <w:bookmarkEnd w:id="1589"/>
      <w:r>
        <w:rPr>
          <w:rtl/>
        </w:rPr>
        <w:t>היו"ר יואב קיש: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 הם רוצים שאני אוציא כנראה.</w:t>
      </w:r>
    </w:p>
    <w:p w:rsidR="00D15EB3" w:rsidRDefault="00D15EB3" w:rsidP="00D15EB3">
      <w:pPr>
        <w:rPr>
          <w:rtl/>
          <w:lang w:eastAsia="he-IL"/>
        </w:rPr>
      </w:pPr>
      <w:bookmarkStart w:id="1590" w:name="_ETM_Q1_3056508"/>
      <w:bookmarkEnd w:id="1590"/>
    </w:p>
    <w:p w:rsidR="00D15EB3" w:rsidRDefault="00D15EB3" w:rsidP="00D15EB3">
      <w:pPr>
        <w:pStyle w:val="-"/>
        <w:keepNext/>
        <w:rPr>
          <w:rtl/>
        </w:rPr>
      </w:pPr>
      <w:bookmarkStart w:id="1591" w:name="_ETM_Q1_3056837"/>
      <w:bookmarkEnd w:id="1591"/>
      <w:r>
        <w:rPr>
          <w:rtl/>
        </w:rPr>
        <w:t>יעקב אשר (יהדות התורה):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1592" w:name="_ETM_Q1_3058533"/>
      <w:bookmarkEnd w:id="1592"/>
      <w:r>
        <w:rPr>
          <w:rFonts w:hint="cs"/>
          <w:rtl/>
          <w:lang w:eastAsia="he-IL"/>
        </w:rPr>
        <w:t>לי דקה לנהל את זה. תראה איך - - -</w:t>
      </w:r>
      <w:bookmarkStart w:id="1593" w:name="_ETM_Q1_3060009"/>
      <w:bookmarkEnd w:id="1593"/>
    </w:p>
    <w:p w:rsidR="00D15EB3" w:rsidRDefault="00D15EB3" w:rsidP="00D15EB3">
      <w:pPr>
        <w:rPr>
          <w:rtl/>
          <w:lang w:eastAsia="he-IL"/>
        </w:rPr>
      </w:pPr>
    </w:p>
    <w:p w:rsidR="00D15EB3" w:rsidRDefault="00D15EB3" w:rsidP="00D15EB3">
      <w:pPr>
        <w:pStyle w:val="af6"/>
        <w:keepNext/>
        <w:rPr>
          <w:rtl/>
        </w:rPr>
      </w:pPr>
      <w:bookmarkStart w:id="1594" w:name="_ETM_Q1_3060331"/>
      <w:bookmarkEnd w:id="1594"/>
      <w:r>
        <w:rPr>
          <w:rtl/>
        </w:rPr>
        <w:t>היו"ר יואב קיש: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95" w:name="_ETM_Q1_3062305"/>
      <w:bookmarkEnd w:id="1595"/>
      <w:r>
        <w:rPr>
          <w:rFonts w:hint="cs"/>
          <w:rtl/>
          <w:lang w:eastAsia="he-IL"/>
        </w:rPr>
        <w:t xml:space="preserve">נחמד מדי. הבנתי את הרמז. כשאני בדיון פוליטי אני יודע </w:t>
      </w:r>
      <w:bookmarkStart w:id="1596" w:name="_ETM_Q1_3063177"/>
      <w:bookmarkEnd w:id="1596"/>
      <w:r>
        <w:rPr>
          <w:rFonts w:hint="cs"/>
          <w:rtl/>
          <w:lang w:eastAsia="he-IL"/>
        </w:rPr>
        <w:t>לעשות סדר. כשאני בדיון מקצועי ליבי רחמן. אני רחום וחנון בעניין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Pr="00D15E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מוציא מהישיבה.</w:t>
      </w:r>
    </w:p>
    <w:p w:rsidR="00D15EB3" w:rsidRDefault="00D15EB3" w:rsidP="00D15EB3">
      <w:pPr>
        <w:rPr>
          <w:rtl/>
          <w:lang w:eastAsia="he-IL"/>
        </w:rPr>
      </w:pPr>
    </w:p>
    <w:p w:rsidR="00D15EB3" w:rsidRDefault="00D15EB3" w:rsidP="00D15EB3">
      <w:pPr>
        <w:pStyle w:val="-"/>
        <w:keepNext/>
        <w:rPr>
          <w:rtl/>
        </w:rPr>
      </w:pPr>
      <w:bookmarkStart w:id="1597" w:name="_ETM_Q1_3070217"/>
      <w:bookmarkStart w:id="1598" w:name="_ETM_Q1_3070576"/>
      <w:bookmarkEnd w:id="1597"/>
      <w:bookmarkEnd w:id="1598"/>
      <w:r>
        <w:rPr>
          <w:rtl/>
        </w:rPr>
        <w:t>יעקב אשר (יהדות התורה):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מקשיבים.</w:t>
      </w:r>
      <w:bookmarkStart w:id="1599" w:name="_ETM_Q1_3077297"/>
      <w:bookmarkEnd w:id="1599"/>
    </w:p>
    <w:p w:rsidR="00D15EB3" w:rsidRDefault="00D15EB3" w:rsidP="00D15EB3">
      <w:pPr>
        <w:rPr>
          <w:rtl/>
          <w:lang w:eastAsia="he-IL"/>
        </w:rPr>
      </w:pPr>
    </w:p>
    <w:p w:rsidR="00D15EB3" w:rsidRDefault="00D15EB3" w:rsidP="00D15EB3">
      <w:pPr>
        <w:pStyle w:val="af6"/>
        <w:keepNext/>
        <w:rPr>
          <w:rtl/>
        </w:rPr>
      </w:pPr>
      <w:bookmarkStart w:id="1600" w:name="_ETM_Q1_3077590"/>
      <w:bookmarkEnd w:id="1600"/>
      <w:r>
        <w:rPr>
          <w:rtl/>
        </w:rPr>
        <w:t>היו"ר יואב קיש:</w:t>
      </w:r>
    </w:p>
    <w:p w:rsidR="00D15EB3" w:rsidRDefault="00D15EB3" w:rsidP="00D15EB3">
      <w:pPr>
        <w:pStyle w:val="KeepWithNext"/>
        <w:rPr>
          <w:rtl/>
          <w:lang w:eastAsia="he-IL"/>
        </w:rPr>
      </w:pPr>
    </w:p>
    <w:p w:rsidR="00D15EB3" w:rsidRDefault="00D15EB3" w:rsidP="00D15EB3">
      <w:pPr>
        <w:rPr>
          <w:rtl/>
          <w:lang w:eastAsia="he-IL"/>
        </w:rPr>
      </w:pPr>
      <w:bookmarkStart w:id="1601" w:name="_ETM_Q1_3066833"/>
      <w:bookmarkEnd w:id="1601"/>
      <w:r>
        <w:rPr>
          <w:rFonts w:hint="cs"/>
          <w:rtl/>
          <w:lang w:eastAsia="he-IL"/>
        </w:rPr>
        <w:t xml:space="preserve">אבל </w:t>
      </w:r>
      <w:bookmarkStart w:id="1602" w:name="_ETM_Q1_3075542"/>
      <w:bookmarkEnd w:id="1602"/>
      <w:r>
        <w:rPr>
          <w:rFonts w:hint="cs"/>
          <w:rtl/>
          <w:lang w:eastAsia="he-IL"/>
        </w:rPr>
        <w:t xml:space="preserve">אתה צודק. מעכשיו נתחיל להוציא. ואתה יודע מה, אחרי שאני </w:t>
      </w:r>
      <w:bookmarkStart w:id="1603" w:name="_ETM_Q1_3080905"/>
      <w:bookmarkEnd w:id="1603"/>
      <w:r>
        <w:rPr>
          <w:rFonts w:hint="cs"/>
          <w:rtl/>
          <w:lang w:eastAsia="he-IL"/>
        </w:rPr>
        <w:t>מוציא אחד, פתאום נהיה פה שקט חבל על הזמן.</w:t>
      </w:r>
      <w:bookmarkStart w:id="1604" w:name="_ETM_Q1_3067166"/>
      <w:bookmarkEnd w:id="1604"/>
    </w:p>
    <w:p w:rsidR="00D15EB3" w:rsidRDefault="00D15EB3" w:rsidP="00D15EB3">
      <w:pPr>
        <w:rPr>
          <w:rtl/>
          <w:lang w:eastAsia="he-IL"/>
        </w:rPr>
      </w:pPr>
      <w:bookmarkStart w:id="1605" w:name="_ETM_Q1_3089744"/>
      <w:bookmarkEnd w:id="1605"/>
    </w:p>
    <w:p w:rsidR="00D15EB3" w:rsidRDefault="00D15EB3" w:rsidP="00D15EB3">
      <w:pPr>
        <w:rPr>
          <w:rtl/>
          <w:lang w:eastAsia="he-IL"/>
        </w:rPr>
      </w:pPr>
      <w:bookmarkStart w:id="1606" w:name="_ETM_Q1_3090029"/>
      <w:bookmarkEnd w:id="1606"/>
      <w:r>
        <w:rPr>
          <w:rFonts w:hint="cs"/>
          <w:rtl/>
          <w:lang w:eastAsia="he-IL"/>
        </w:rPr>
        <w:t xml:space="preserve">אני רוצה </w:t>
      </w:r>
      <w:bookmarkStart w:id="1607" w:name="_ETM_Q1_3091424"/>
      <w:bookmarkEnd w:id="1607"/>
      <w:r>
        <w:rPr>
          <w:rFonts w:hint="cs"/>
          <w:rtl/>
          <w:lang w:eastAsia="he-IL"/>
        </w:rPr>
        <w:t xml:space="preserve">לסכם את הנקודה ואנחנו נפנה לחברי הכנסת. אני אומר עוד </w:t>
      </w:r>
      <w:bookmarkStart w:id="1608" w:name="_ETM_Q1_3087864"/>
      <w:bookmarkEnd w:id="1608"/>
      <w:r>
        <w:rPr>
          <w:rFonts w:hint="cs"/>
          <w:rtl/>
          <w:lang w:eastAsia="he-IL"/>
        </w:rPr>
        <w:t xml:space="preserve">פעם. מצד אחד ברור שמסירה אישית תאריך את הליך </w:t>
      </w:r>
      <w:bookmarkStart w:id="1609" w:name="_ETM_Q1_3095920"/>
      <w:bookmarkEnd w:id="1609"/>
      <w:r>
        <w:rPr>
          <w:rFonts w:hint="cs"/>
          <w:rtl/>
          <w:lang w:eastAsia="he-IL"/>
        </w:rPr>
        <w:t>הגבייה. זה ברור לנו. זה ללא ספק.</w:t>
      </w:r>
      <w:r w:rsidR="00CC7AED">
        <w:rPr>
          <w:rFonts w:hint="cs"/>
          <w:rtl/>
          <w:lang w:eastAsia="he-IL"/>
        </w:rPr>
        <w:t xml:space="preserve"> ויותר </w:t>
      </w:r>
      <w:bookmarkStart w:id="1610" w:name="_ETM_Q1_3101154"/>
      <w:bookmarkEnd w:id="1610"/>
      <w:r w:rsidR="00CC7AED">
        <w:rPr>
          <w:rFonts w:hint="cs"/>
          <w:rtl/>
          <w:lang w:eastAsia="he-IL"/>
        </w:rPr>
        <w:t xml:space="preserve">מזה, היא יכולה אולי גם לעזור לסרבנים. זה החיסרון שלה. </w:t>
      </w:r>
      <w:bookmarkStart w:id="1611" w:name="_ETM_Q1_3098567"/>
      <w:bookmarkEnd w:id="1611"/>
      <w:r w:rsidR="00CC7AED">
        <w:rPr>
          <w:rFonts w:hint="cs"/>
          <w:rtl/>
          <w:lang w:eastAsia="he-IL"/>
        </w:rPr>
        <w:t xml:space="preserve">והיא גם תהיה </w:t>
      </w:r>
      <w:r w:rsidR="00D73292">
        <w:rPr>
          <w:rFonts w:hint="cs"/>
          <w:rtl/>
          <w:lang w:eastAsia="he-IL"/>
        </w:rPr>
        <w:t xml:space="preserve">יותר יקרה. זה שלושת הדברים שיקרו, </w:t>
      </w:r>
      <w:bookmarkStart w:id="1612" w:name="_ETM_Q1_3106744"/>
      <w:bookmarkEnd w:id="1612"/>
      <w:r w:rsidR="00D73292">
        <w:rPr>
          <w:rFonts w:hint="cs"/>
          <w:rtl/>
          <w:lang w:eastAsia="he-IL"/>
        </w:rPr>
        <w:t>וניסינו לכמת ולהבין את המשמעויות של זה.</w:t>
      </w:r>
    </w:p>
    <w:p w:rsidR="00D73292" w:rsidRDefault="00D73292" w:rsidP="00D15EB3">
      <w:pPr>
        <w:rPr>
          <w:rtl/>
          <w:lang w:eastAsia="he-IL"/>
        </w:rPr>
      </w:pPr>
      <w:bookmarkStart w:id="1613" w:name="_ETM_Q1_3107962"/>
      <w:bookmarkEnd w:id="1613"/>
    </w:p>
    <w:p w:rsidR="00D73292" w:rsidRDefault="00D73292" w:rsidP="00D73292">
      <w:pPr>
        <w:pStyle w:val="af9"/>
        <w:keepNext/>
        <w:rPr>
          <w:rtl/>
          <w:lang w:eastAsia="he-IL"/>
        </w:rPr>
      </w:pPr>
      <w:bookmarkStart w:id="1614" w:name="_ETM_Q1_3108441"/>
      <w:bookmarkEnd w:id="1614"/>
      <w:r>
        <w:rPr>
          <w:rtl/>
          <w:lang w:eastAsia="he-IL"/>
        </w:rPr>
        <w:t>גל פרויקט:</w:t>
      </w:r>
    </w:p>
    <w:p w:rsidR="00D73292" w:rsidRDefault="00D73292" w:rsidP="00D73292">
      <w:pPr>
        <w:pStyle w:val="KeepWithNext"/>
        <w:rPr>
          <w:rtl/>
          <w:lang w:eastAsia="he-IL"/>
        </w:rPr>
      </w:pPr>
    </w:p>
    <w:p w:rsidR="00D73292" w:rsidRDefault="00D73292" w:rsidP="00D73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615" w:name="_ETM_Q1_3109563"/>
      <w:bookmarkEnd w:id="1615"/>
      <w:r>
        <w:rPr>
          <w:rFonts w:hint="cs"/>
          <w:rtl/>
          <w:lang w:eastAsia="he-IL"/>
        </w:rPr>
        <w:t>-</w:t>
      </w:r>
    </w:p>
    <w:p w:rsidR="00D73292" w:rsidRDefault="00D73292" w:rsidP="00D73292">
      <w:pPr>
        <w:rPr>
          <w:rtl/>
          <w:lang w:eastAsia="he-IL"/>
        </w:rPr>
      </w:pPr>
      <w:bookmarkStart w:id="1616" w:name="_ETM_Q1_3110028"/>
      <w:bookmarkEnd w:id="1616"/>
    </w:p>
    <w:p w:rsidR="00D73292" w:rsidRDefault="00D73292" w:rsidP="00D73292">
      <w:pPr>
        <w:pStyle w:val="af6"/>
        <w:keepNext/>
        <w:rPr>
          <w:rtl/>
        </w:rPr>
      </w:pPr>
      <w:bookmarkStart w:id="1617" w:name="_ETM_Q1_3110334"/>
      <w:bookmarkEnd w:id="1617"/>
      <w:r>
        <w:rPr>
          <w:rtl/>
        </w:rPr>
        <w:t>היו"ר יואב קיש:</w:t>
      </w:r>
    </w:p>
    <w:p w:rsidR="00D73292" w:rsidRDefault="00D73292" w:rsidP="00D73292">
      <w:pPr>
        <w:pStyle w:val="KeepWithNext"/>
        <w:rPr>
          <w:rtl/>
          <w:lang w:eastAsia="he-IL"/>
        </w:rPr>
      </w:pPr>
    </w:p>
    <w:p w:rsidR="00D73292" w:rsidRDefault="00D73292" w:rsidP="00D73292">
      <w:pPr>
        <w:rPr>
          <w:rtl/>
          <w:lang w:eastAsia="he-IL"/>
        </w:rPr>
      </w:pPr>
      <w:r>
        <w:rPr>
          <w:rFonts w:hint="cs"/>
          <w:rtl/>
          <w:lang w:eastAsia="he-IL"/>
        </w:rPr>
        <w:t>צא החוצה, בבקשה.</w:t>
      </w:r>
    </w:p>
    <w:p w:rsidR="00D73292" w:rsidRDefault="00D73292" w:rsidP="00D73292">
      <w:pPr>
        <w:rPr>
          <w:rtl/>
          <w:lang w:eastAsia="he-IL"/>
        </w:rPr>
      </w:pPr>
    </w:p>
    <w:p w:rsidR="00D73292" w:rsidRDefault="00D73292" w:rsidP="00D73292">
      <w:pPr>
        <w:pStyle w:val="-"/>
        <w:keepNext/>
        <w:rPr>
          <w:rtl/>
        </w:rPr>
      </w:pPr>
      <w:r>
        <w:rPr>
          <w:rtl/>
        </w:rPr>
        <w:t>גל פרויקט:</w:t>
      </w:r>
    </w:p>
    <w:p w:rsidR="00D73292" w:rsidRDefault="00D73292" w:rsidP="00D73292">
      <w:pPr>
        <w:pStyle w:val="KeepWithNext"/>
        <w:rPr>
          <w:rtl/>
          <w:lang w:eastAsia="he-IL"/>
        </w:rPr>
      </w:pPr>
    </w:p>
    <w:p w:rsidR="00D73292" w:rsidRDefault="00D73292" w:rsidP="00D7329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D73292" w:rsidRDefault="00D73292" w:rsidP="00D73292">
      <w:pPr>
        <w:rPr>
          <w:rtl/>
          <w:lang w:eastAsia="he-IL"/>
        </w:rPr>
      </w:pPr>
      <w:bookmarkStart w:id="1618" w:name="_ETM_Q1_3111662"/>
      <w:bookmarkEnd w:id="1618"/>
    </w:p>
    <w:p w:rsidR="00D73292" w:rsidRDefault="00D73292" w:rsidP="00D73292">
      <w:pPr>
        <w:pStyle w:val="af6"/>
        <w:keepNext/>
        <w:rPr>
          <w:rtl/>
        </w:rPr>
      </w:pPr>
      <w:bookmarkStart w:id="1619" w:name="_ETM_Q1_3111965"/>
      <w:bookmarkEnd w:id="1619"/>
      <w:r>
        <w:rPr>
          <w:rtl/>
        </w:rPr>
        <w:t>היו"ר יואב קיש:</w:t>
      </w:r>
    </w:p>
    <w:p w:rsidR="00D73292" w:rsidRDefault="00D73292" w:rsidP="00D73292">
      <w:pPr>
        <w:pStyle w:val="KeepWithNext"/>
        <w:rPr>
          <w:rtl/>
          <w:lang w:eastAsia="he-IL"/>
        </w:rPr>
      </w:pPr>
    </w:p>
    <w:p w:rsidR="00D73292" w:rsidRDefault="00D73292" w:rsidP="00D73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 החוצה עכשיו. תחזור בעוד 10 דקות. </w:t>
      </w:r>
      <w:bookmarkStart w:id="1620" w:name="_ETM_Q1_3113770"/>
      <w:bookmarkEnd w:id="1620"/>
      <w:r>
        <w:rPr>
          <w:rFonts w:hint="cs"/>
          <w:rtl/>
          <w:lang w:eastAsia="he-IL"/>
        </w:rPr>
        <w:t>צא החוצה.</w:t>
      </w:r>
    </w:p>
    <w:p w:rsidR="00D73292" w:rsidRDefault="00D73292" w:rsidP="00D73292">
      <w:pPr>
        <w:rPr>
          <w:rtl/>
          <w:lang w:eastAsia="he-IL"/>
        </w:rPr>
      </w:pPr>
      <w:bookmarkStart w:id="1621" w:name="_ETM_Q1_3115979"/>
      <w:bookmarkEnd w:id="1621"/>
    </w:p>
    <w:p w:rsidR="00D73292" w:rsidRDefault="00D73292" w:rsidP="00D73292">
      <w:pPr>
        <w:rPr>
          <w:rtl/>
          <w:lang w:eastAsia="he-IL"/>
        </w:rPr>
      </w:pPr>
      <w:bookmarkStart w:id="1622" w:name="_ETM_Q1_3116304"/>
      <w:bookmarkEnd w:id="1622"/>
      <w:r>
        <w:rPr>
          <w:rFonts w:hint="cs"/>
          <w:rtl/>
          <w:lang w:eastAsia="he-IL"/>
        </w:rPr>
        <w:t xml:space="preserve">ויש נושא שני, וזה שאנחנו מרוויחים רווח שהיום לא </w:t>
      </w:r>
      <w:bookmarkStart w:id="1623" w:name="_ETM_Q1_3125402"/>
      <w:bookmarkEnd w:id="1623"/>
      <w:r>
        <w:rPr>
          <w:rFonts w:hint="cs"/>
          <w:rtl/>
          <w:lang w:eastAsia="he-IL"/>
        </w:rPr>
        <w:t>קיים, בזה שמגדילים את אחוזי הידע של החייב שהולכים לעקל לו. זה בעצם העניין.</w:t>
      </w:r>
    </w:p>
    <w:p w:rsidR="00720795" w:rsidRDefault="00720795" w:rsidP="00D73292">
      <w:pPr>
        <w:rPr>
          <w:rtl/>
          <w:lang w:eastAsia="he-IL"/>
        </w:rPr>
      </w:pPr>
      <w:bookmarkStart w:id="1624" w:name="_ETM_Q1_3130328"/>
      <w:bookmarkEnd w:id="1624"/>
    </w:p>
    <w:p w:rsidR="00720795" w:rsidRDefault="00720795" w:rsidP="00D73292">
      <w:pPr>
        <w:rPr>
          <w:rtl/>
          <w:lang w:eastAsia="he-IL"/>
        </w:rPr>
      </w:pPr>
      <w:bookmarkStart w:id="1625" w:name="_ETM_Q1_3130685"/>
      <w:bookmarkEnd w:id="1625"/>
      <w:r>
        <w:rPr>
          <w:rFonts w:hint="cs"/>
          <w:rtl/>
          <w:lang w:eastAsia="he-IL"/>
        </w:rPr>
        <w:t xml:space="preserve">עכשיו אני אומר לחברי הכנסת, </w:t>
      </w:r>
      <w:bookmarkStart w:id="1626" w:name="_ETM_Q1_3130186"/>
      <w:bookmarkEnd w:id="1626"/>
      <w:r>
        <w:rPr>
          <w:rFonts w:hint="cs"/>
          <w:rtl/>
          <w:lang w:eastAsia="he-IL"/>
        </w:rPr>
        <w:t xml:space="preserve">לפי מה שאני הבנתי הנזק לגבייה מתבטא בתקופת הארכה של כחודשיים-שלושה חודשים ש"מפסידים", במרכאות, זה יכול להיות ריבית וקנסות </w:t>
      </w:r>
      <w:bookmarkStart w:id="1627" w:name="_ETM_Q1_3141729"/>
      <w:bookmarkEnd w:id="1627"/>
      <w:r>
        <w:rPr>
          <w:rFonts w:hint="cs"/>
          <w:rtl/>
          <w:lang w:eastAsia="he-IL"/>
        </w:rPr>
        <w:t>גם לאותו חייב, אל תתבלבלו.</w:t>
      </w:r>
    </w:p>
    <w:p w:rsidR="00720795" w:rsidRDefault="00720795" w:rsidP="00D73292">
      <w:pPr>
        <w:rPr>
          <w:rtl/>
          <w:lang w:eastAsia="he-IL"/>
        </w:rPr>
      </w:pPr>
    </w:p>
    <w:p w:rsidR="00720795" w:rsidRDefault="00720795" w:rsidP="00720795">
      <w:pPr>
        <w:pStyle w:val="a4"/>
        <w:keepNext/>
        <w:rPr>
          <w:rtl/>
        </w:rPr>
      </w:pPr>
      <w:bookmarkStart w:id="1628" w:name="_ETM_Q1_3143863"/>
      <w:bookmarkEnd w:id="1628"/>
      <w:r>
        <w:rPr>
          <w:rtl/>
        </w:rPr>
        <w:t>יעל כהן-פארן (המחנה הציוני):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באותם שלושה חודשים הוא </w:t>
      </w:r>
      <w:bookmarkStart w:id="1629" w:name="_ETM_Q1_3148711"/>
      <w:bookmarkEnd w:id="1629"/>
      <w:r>
        <w:rPr>
          <w:rFonts w:hint="cs"/>
          <w:rtl/>
          <w:lang w:eastAsia="he-IL"/>
        </w:rPr>
        <w:t>ממשיך לצבור ריביות?</w:t>
      </w:r>
    </w:p>
    <w:p w:rsidR="00720795" w:rsidRDefault="00720795" w:rsidP="00720795">
      <w:pPr>
        <w:rPr>
          <w:rtl/>
          <w:lang w:eastAsia="he-IL"/>
        </w:rPr>
      </w:pPr>
    </w:p>
    <w:p w:rsidR="00720795" w:rsidRDefault="00720795" w:rsidP="00720795">
      <w:pPr>
        <w:pStyle w:val="af5"/>
        <w:keepNext/>
        <w:rPr>
          <w:rtl/>
        </w:rPr>
      </w:pPr>
      <w:r>
        <w:rPr>
          <w:rtl/>
        </w:rPr>
        <w:t>קריאה: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>מההודעה הראשונה.</w:t>
      </w:r>
    </w:p>
    <w:p w:rsidR="00720795" w:rsidRDefault="00720795" w:rsidP="00720795">
      <w:pPr>
        <w:rPr>
          <w:rtl/>
          <w:lang w:eastAsia="he-IL"/>
        </w:rPr>
      </w:pPr>
      <w:bookmarkStart w:id="1630" w:name="_ETM_Q1_3151186"/>
      <w:bookmarkEnd w:id="1630"/>
    </w:p>
    <w:p w:rsidR="00720795" w:rsidRDefault="00720795" w:rsidP="00720795">
      <w:pPr>
        <w:pStyle w:val="a4"/>
        <w:keepNext/>
        <w:rPr>
          <w:rtl/>
        </w:rPr>
      </w:pPr>
      <w:bookmarkStart w:id="1631" w:name="_ETM_Q1_3151583"/>
      <w:bookmarkEnd w:id="1631"/>
      <w:r>
        <w:rPr>
          <w:rtl/>
        </w:rPr>
        <w:t>יעקב אשר (יהדות התורה):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32" w:name="_ETM_Q1_3154047"/>
      <w:bookmarkEnd w:id="1632"/>
      <w:r>
        <w:rPr>
          <w:rFonts w:hint="cs"/>
          <w:rtl/>
          <w:lang w:eastAsia="he-IL"/>
        </w:rPr>
        <w:t xml:space="preserve">מצטבר - </w:t>
      </w:r>
      <w:bookmarkStart w:id="1633" w:name="_ETM_Q1_3152106"/>
      <w:bookmarkEnd w:id="1633"/>
      <w:r>
        <w:rPr>
          <w:rFonts w:hint="cs"/>
          <w:rtl/>
          <w:lang w:eastAsia="he-IL"/>
        </w:rPr>
        <w:t>- -</w:t>
      </w:r>
      <w:bookmarkStart w:id="1634" w:name="_ETM_Q1_3154555"/>
      <w:bookmarkEnd w:id="1634"/>
    </w:p>
    <w:p w:rsidR="00720795" w:rsidRDefault="00720795" w:rsidP="00720795">
      <w:pPr>
        <w:rPr>
          <w:rtl/>
          <w:lang w:eastAsia="he-IL"/>
        </w:rPr>
      </w:pPr>
    </w:p>
    <w:p w:rsidR="00720795" w:rsidRDefault="00720795" w:rsidP="00720795">
      <w:pPr>
        <w:pStyle w:val="af6"/>
        <w:keepNext/>
        <w:rPr>
          <w:rtl/>
        </w:rPr>
      </w:pPr>
      <w:bookmarkStart w:id="1635" w:name="_ETM_Q1_3152098"/>
      <w:bookmarkEnd w:id="1635"/>
      <w:r>
        <w:rPr>
          <w:rtl/>
        </w:rPr>
        <w:t>היו"ר יואב קיש: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מצטבר כי הוא לוקח זמן. יש הליך יותר יקר </w:t>
      </w:r>
      <w:bookmarkStart w:id="1636" w:name="_ETM_Q1_3160920"/>
      <w:bookmarkEnd w:id="1636"/>
      <w:r>
        <w:rPr>
          <w:rFonts w:hint="cs"/>
          <w:rtl/>
          <w:lang w:eastAsia="he-IL"/>
        </w:rPr>
        <w:t xml:space="preserve">שינוע במקסימום בין 100 ל-200 שקלים נוספים. ובסוף גם </w:t>
      </w:r>
      <w:bookmarkStart w:id="1637" w:name="_ETM_Q1_3165411"/>
      <w:bookmarkEnd w:id="1637"/>
      <w:r>
        <w:rPr>
          <w:rFonts w:hint="cs"/>
          <w:rtl/>
          <w:lang w:eastAsia="he-IL"/>
        </w:rPr>
        <w:t>לעיריות יש פגיעה בגבייה. אין מה להתעלם מזה. בתזרים ה</w:t>
      </w:r>
      <w:bookmarkStart w:id="1638" w:name="_ETM_Q1_3172431"/>
      <w:bookmarkEnd w:id="1638"/>
      <w:r>
        <w:rPr>
          <w:rFonts w:hint="cs"/>
          <w:rtl/>
          <w:lang w:eastAsia="he-IL"/>
        </w:rPr>
        <w:t xml:space="preserve">ם יראו שגבייה מגיעה יותר מאוחר, אחוזי גבייה אולי ירדו. </w:t>
      </w:r>
      <w:bookmarkStart w:id="1639" w:name="_ETM_Q1_3175286"/>
      <w:bookmarkEnd w:id="1639"/>
      <w:r>
        <w:rPr>
          <w:rFonts w:hint="cs"/>
          <w:rtl/>
          <w:lang w:eastAsia="he-IL"/>
        </w:rPr>
        <w:t xml:space="preserve">יש פה חשיבות לא פחותה לאותו מהלך פשוט שאנחנו </w:t>
      </w:r>
      <w:bookmarkStart w:id="1640" w:name="_ETM_Q1_3182418"/>
      <w:bookmarkEnd w:id="1640"/>
      <w:r>
        <w:rPr>
          <w:rFonts w:hint="cs"/>
          <w:rtl/>
          <w:lang w:eastAsia="he-IL"/>
        </w:rPr>
        <w:t xml:space="preserve">אומרים, מסירה אישית, כן או לא. בדיון אתמול אמרתי, אני </w:t>
      </w:r>
      <w:bookmarkStart w:id="1641" w:name="_ETM_Q1_3187710"/>
      <w:bookmarkEnd w:id="1641"/>
      <w:r>
        <w:rPr>
          <w:rFonts w:hint="cs"/>
          <w:rtl/>
          <w:lang w:eastAsia="he-IL"/>
        </w:rPr>
        <w:t xml:space="preserve">לא רוצה לקחת על עצמי את הסיכון של הפגיעה </w:t>
      </w:r>
      <w:bookmarkStart w:id="1642" w:name="_ETM_Q1_3190308"/>
      <w:bookmarkEnd w:id="1642"/>
      <w:r>
        <w:rPr>
          <w:rFonts w:hint="cs"/>
          <w:rtl/>
          <w:lang w:eastAsia="he-IL"/>
        </w:rPr>
        <w:t>במערך הגבייה. יושב פה האוצר לידי -</w:t>
      </w:r>
      <w:bookmarkStart w:id="1643" w:name="_ETM_Q1_3188991"/>
      <w:bookmarkStart w:id="1644" w:name="_ETM_Q1_3189589"/>
      <w:bookmarkEnd w:id="1643"/>
      <w:bookmarkEnd w:id="1644"/>
      <w:r>
        <w:rPr>
          <w:rFonts w:hint="cs"/>
          <w:rtl/>
          <w:lang w:eastAsia="he-IL"/>
        </w:rPr>
        <w:t xml:space="preserve"> - </w:t>
      </w:r>
      <w:bookmarkStart w:id="1645" w:name="_ETM_Q1_3191511"/>
      <w:bookmarkEnd w:id="1645"/>
      <w:r>
        <w:rPr>
          <w:rFonts w:hint="cs"/>
          <w:rtl/>
          <w:lang w:eastAsia="he-IL"/>
        </w:rPr>
        <w:t>-</w:t>
      </w:r>
    </w:p>
    <w:p w:rsidR="00720795" w:rsidRDefault="00720795" w:rsidP="00720795">
      <w:pPr>
        <w:rPr>
          <w:rtl/>
          <w:lang w:eastAsia="he-IL"/>
        </w:rPr>
      </w:pPr>
      <w:bookmarkStart w:id="1646" w:name="_ETM_Q1_3187721"/>
      <w:bookmarkEnd w:id="1646"/>
    </w:p>
    <w:p w:rsidR="00720795" w:rsidRDefault="00720795" w:rsidP="00720795">
      <w:pPr>
        <w:pStyle w:val="a4"/>
        <w:keepNext/>
        <w:rPr>
          <w:rtl/>
        </w:rPr>
      </w:pPr>
      <w:bookmarkStart w:id="1647" w:name="_ETM_Q1_3188977"/>
      <w:bookmarkEnd w:id="1647"/>
      <w:r>
        <w:rPr>
          <w:rtl/>
        </w:rPr>
        <w:t>יעקב אשר (יהדות התורה):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המסירה האישית היא רק על הקטע של העיקול?</w:t>
      </w:r>
    </w:p>
    <w:p w:rsidR="00720795" w:rsidRDefault="00720795" w:rsidP="00720795">
      <w:pPr>
        <w:rPr>
          <w:rtl/>
          <w:lang w:eastAsia="he-IL"/>
        </w:rPr>
      </w:pPr>
    </w:p>
    <w:p w:rsidR="00720795" w:rsidRDefault="00720795" w:rsidP="0072079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20795" w:rsidRDefault="00720795" w:rsidP="00720795">
      <w:pPr>
        <w:rPr>
          <w:rtl/>
          <w:lang w:eastAsia="he-IL"/>
        </w:rPr>
      </w:pPr>
    </w:p>
    <w:p w:rsidR="00720795" w:rsidRDefault="00720795" w:rsidP="00720795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העיקול.</w:t>
      </w:r>
    </w:p>
    <w:p w:rsidR="00720795" w:rsidRDefault="00720795" w:rsidP="00720795">
      <w:pPr>
        <w:rPr>
          <w:rtl/>
          <w:lang w:eastAsia="he-IL"/>
        </w:rPr>
      </w:pPr>
      <w:bookmarkStart w:id="1648" w:name="_ETM_Q1_3196008"/>
      <w:bookmarkEnd w:id="1648"/>
    </w:p>
    <w:p w:rsidR="00720795" w:rsidRDefault="00720795" w:rsidP="00720795">
      <w:pPr>
        <w:pStyle w:val="af6"/>
        <w:keepNext/>
        <w:rPr>
          <w:rtl/>
        </w:rPr>
      </w:pPr>
      <w:bookmarkStart w:id="1649" w:name="_ETM_Q1_3196304"/>
      <w:bookmarkEnd w:id="1649"/>
      <w:r>
        <w:rPr>
          <w:rtl/>
        </w:rPr>
        <w:t>היו"ר יואב קיש: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650" w:name="_ETM_Q1_3198831"/>
      <w:bookmarkEnd w:id="1650"/>
      <w:r>
        <w:rPr>
          <w:rFonts w:hint="cs"/>
          <w:rtl/>
          <w:lang w:eastAsia="he-IL"/>
        </w:rPr>
        <w:t>העיקול.</w:t>
      </w:r>
      <w:bookmarkStart w:id="1651" w:name="_ETM_Q1_3197885"/>
      <w:bookmarkEnd w:id="1651"/>
    </w:p>
    <w:p w:rsidR="00720795" w:rsidRDefault="00720795" w:rsidP="00720795">
      <w:pPr>
        <w:rPr>
          <w:rtl/>
          <w:lang w:eastAsia="he-IL"/>
        </w:rPr>
      </w:pPr>
    </w:p>
    <w:p w:rsidR="00720795" w:rsidRDefault="00720795" w:rsidP="00720795">
      <w:pPr>
        <w:pStyle w:val="a4"/>
        <w:keepNext/>
        <w:rPr>
          <w:rtl/>
        </w:rPr>
      </w:pPr>
      <w:bookmarkStart w:id="1652" w:name="_ETM_Q1_3198194"/>
      <w:bookmarkStart w:id="1653" w:name="_ETM_Q1_3200247"/>
      <w:bookmarkEnd w:id="1652"/>
      <w:bookmarkEnd w:id="1653"/>
      <w:r>
        <w:rPr>
          <w:rtl/>
        </w:rPr>
        <w:t>יעל כהן-פארן (המחנה הציוני):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720795" w:rsidRDefault="00720795" w:rsidP="00720795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ההודעה השנייה. לפני העיקול.</w:t>
      </w:r>
    </w:p>
    <w:p w:rsidR="00720795" w:rsidRDefault="00720795" w:rsidP="00720795">
      <w:pPr>
        <w:rPr>
          <w:rtl/>
          <w:lang w:eastAsia="he-IL"/>
        </w:rPr>
      </w:pPr>
      <w:bookmarkStart w:id="1654" w:name="_ETM_Q1_3197361"/>
      <w:bookmarkEnd w:id="1654"/>
    </w:p>
    <w:p w:rsidR="00720795" w:rsidRDefault="00720795" w:rsidP="00720795">
      <w:pPr>
        <w:pStyle w:val="af6"/>
        <w:keepNext/>
        <w:rPr>
          <w:rtl/>
        </w:rPr>
      </w:pPr>
      <w:bookmarkStart w:id="1655" w:name="_ETM_Q1_3197654"/>
      <w:bookmarkEnd w:id="1655"/>
      <w:r>
        <w:rPr>
          <w:rtl/>
        </w:rPr>
        <w:t>היו"ר יואב קיש:</w:t>
      </w:r>
    </w:p>
    <w:p w:rsidR="00720795" w:rsidRDefault="00720795" w:rsidP="00720795">
      <w:pPr>
        <w:pStyle w:val="KeepWithNext"/>
        <w:rPr>
          <w:rtl/>
          <w:lang w:eastAsia="he-IL"/>
        </w:rPr>
      </w:pPr>
    </w:p>
    <w:p w:rsidR="00E36642" w:rsidRDefault="00720795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</w:t>
      </w:r>
      <w:r w:rsidR="00E36642">
        <w:rPr>
          <w:rFonts w:hint="cs"/>
          <w:rtl/>
          <w:lang w:eastAsia="he-IL"/>
        </w:rPr>
        <w:t xml:space="preserve">הם עושים הודעות רגילות, </w:t>
      </w:r>
      <w:bookmarkStart w:id="1656" w:name="_ETM_Q1_3201779"/>
      <w:bookmarkEnd w:id="1656"/>
      <w:r w:rsidR="00E36642">
        <w:rPr>
          <w:rFonts w:hint="cs"/>
          <w:rtl/>
          <w:lang w:eastAsia="he-IL"/>
        </w:rPr>
        <w:t xml:space="preserve">משלמים משלוחים, מגיעים לקטע שעכשיו אומרים צריך </w:t>
      </w:r>
      <w:bookmarkStart w:id="1657" w:name="_ETM_Q1_3207918"/>
      <w:bookmarkEnd w:id="1657"/>
      <w:r w:rsidR="00E36642">
        <w:rPr>
          <w:rFonts w:hint="cs"/>
          <w:rtl/>
          <w:lang w:eastAsia="he-IL"/>
        </w:rPr>
        <w:t xml:space="preserve">לעקל, הם הולכים למכתב רשום בדרך כלל או </w:t>
      </w:r>
      <w:bookmarkStart w:id="1658" w:name="_ETM_Q1_3210792"/>
      <w:bookmarkEnd w:id="1658"/>
      <w:r w:rsidR="00E36642">
        <w:rPr>
          <w:rFonts w:hint="cs"/>
          <w:rtl/>
          <w:lang w:eastAsia="he-IL"/>
        </w:rPr>
        <w:t xml:space="preserve">לפחות חייבנו אותם במכתב רשום. לקח, לא לקח, זה לא </w:t>
      </w:r>
      <w:bookmarkStart w:id="1659" w:name="_ETM_Q1_3214038"/>
      <w:bookmarkEnd w:id="1659"/>
      <w:r w:rsidR="00E36642">
        <w:rPr>
          <w:rFonts w:hint="cs"/>
          <w:rtl/>
          <w:lang w:eastAsia="he-IL"/>
        </w:rPr>
        <w:t xml:space="preserve">מעניין אותם, בום, עיקול. זה הסיטואציה. </w:t>
      </w:r>
      <w:bookmarkStart w:id="1660" w:name="_ETM_Q1_3214148"/>
      <w:bookmarkStart w:id="1661" w:name="_ETM_Q1_3214566"/>
      <w:bookmarkEnd w:id="1660"/>
      <w:bookmarkEnd w:id="1661"/>
      <w:r w:rsidR="00E36642">
        <w:rPr>
          <w:rFonts w:hint="cs"/>
          <w:rtl/>
          <w:lang w:eastAsia="he-IL"/>
        </w:rPr>
        <w:t xml:space="preserve">אנחנו אומרים, לא. אנחנו </w:t>
      </w:r>
      <w:bookmarkStart w:id="1662" w:name="_ETM_Q1_3218636"/>
      <w:bookmarkEnd w:id="1662"/>
      <w:r w:rsidR="00E36642">
        <w:rPr>
          <w:rFonts w:hint="cs"/>
          <w:rtl/>
          <w:lang w:eastAsia="he-IL"/>
        </w:rPr>
        <w:t>נאריך את תקופת הזמן הזו בעוד שלושה חודשים בער</w:t>
      </w:r>
      <w:bookmarkStart w:id="1663" w:name="_ETM_Q1_3218207"/>
      <w:bookmarkEnd w:id="1663"/>
      <w:r w:rsidR="00E36642">
        <w:rPr>
          <w:rFonts w:hint="cs"/>
          <w:rtl/>
          <w:lang w:eastAsia="he-IL"/>
        </w:rPr>
        <w:t>ך, בזמן הזה ננסה לחייב אותם למסירה אישית. מסירה אישית</w:t>
      </w:r>
      <w:bookmarkStart w:id="1664" w:name="_ETM_Q1_3222310"/>
      <w:bookmarkEnd w:id="1664"/>
      <w:r w:rsidR="00E36642">
        <w:rPr>
          <w:rFonts w:hint="cs"/>
          <w:rtl/>
          <w:lang w:eastAsia="he-IL"/>
        </w:rPr>
        <w:t xml:space="preserve">, וזה מה שאני מנסה להבין </w:t>
      </w:r>
      <w:r w:rsidR="00E36642">
        <w:rPr>
          <w:rtl/>
          <w:lang w:eastAsia="he-IL"/>
        </w:rPr>
        <w:t>–</w:t>
      </w:r>
      <w:r w:rsidR="00E36642">
        <w:rPr>
          <w:rFonts w:hint="cs"/>
          <w:rtl/>
          <w:lang w:eastAsia="he-IL"/>
        </w:rPr>
        <w:t xml:space="preserve"> תומר, תענה לי </w:t>
      </w:r>
      <w:bookmarkStart w:id="1665" w:name="_ETM_Q1_3228256"/>
      <w:bookmarkEnd w:id="1665"/>
      <w:r w:rsidR="00E36642">
        <w:rPr>
          <w:rFonts w:hint="cs"/>
          <w:rtl/>
          <w:lang w:eastAsia="he-IL"/>
        </w:rPr>
        <w:t xml:space="preserve">פה, אני מודה שבייעוץ משפטי אני סומך הכי </w:t>
      </w:r>
      <w:bookmarkStart w:id="1666" w:name="_ETM_Q1_3228708"/>
      <w:bookmarkEnd w:id="1666"/>
      <w:r w:rsidR="00E36642">
        <w:rPr>
          <w:rFonts w:hint="cs"/>
          <w:rtl/>
          <w:lang w:eastAsia="he-IL"/>
        </w:rPr>
        <w:t xml:space="preserve">הרבה על ייעוץ הוועדה. האם המשמעות לעיריות במסירה אישית היא </w:t>
      </w:r>
      <w:bookmarkStart w:id="1667" w:name="_ETM_Q1_3235928"/>
      <w:bookmarkEnd w:id="1667"/>
      <w:r w:rsidR="00E36642">
        <w:rPr>
          <w:rFonts w:hint="cs"/>
          <w:rtl/>
          <w:lang w:eastAsia="he-IL"/>
        </w:rPr>
        <w:t xml:space="preserve">לפעול כמו רשות הרישוי. זאת אומרת, יש להם כתובת, </w:t>
      </w:r>
      <w:bookmarkStart w:id="1668" w:name="_ETM_Q1_3235637"/>
      <w:bookmarkEnd w:id="1668"/>
      <w:r w:rsidR="00E36642">
        <w:rPr>
          <w:rFonts w:hint="cs"/>
          <w:rtl/>
          <w:lang w:eastAsia="he-IL"/>
        </w:rPr>
        <w:t xml:space="preserve">הם הולכים אליה שלוש פעמים, לא לקח, זה לא מעניין, </w:t>
      </w:r>
      <w:bookmarkStart w:id="1669" w:name="_ETM_Q1_3238041"/>
      <w:bookmarkEnd w:id="1669"/>
      <w:r w:rsidR="00E36642">
        <w:rPr>
          <w:rFonts w:hint="cs"/>
          <w:rtl/>
          <w:lang w:eastAsia="he-IL"/>
        </w:rPr>
        <w:t xml:space="preserve">או אם לצורך העניין הוא לא גר בכתובת, זה בעיה </w:t>
      </w:r>
      <w:bookmarkStart w:id="1670" w:name="_ETM_Q1_3243469"/>
      <w:bookmarkEnd w:id="1670"/>
      <w:r w:rsidR="00E36642">
        <w:rPr>
          <w:rFonts w:hint="cs"/>
          <w:rtl/>
          <w:lang w:eastAsia="he-IL"/>
        </w:rPr>
        <w:t>שלו, מה שנקרא, בשפת הרחוב.</w:t>
      </w:r>
    </w:p>
    <w:p w:rsidR="00E36642" w:rsidRDefault="00E36642" w:rsidP="00E36642">
      <w:pPr>
        <w:rPr>
          <w:rtl/>
          <w:lang w:eastAsia="he-IL"/>
        </w:rPr>
      </w:pPr>
      <w:bookmarkStart w:id="1671" w:name="_ETM_Q1_3241201"/>
      <w:bookmarkEnd w:id="1671"/>
    </w:p>
    <w:p w:rsidR="00E36642" w:rsidRDefault="00E36642" w:rsidP="00E36642">
      <w:pPr>
        <w:pStyle w:val="af9"/>
        <w:keepNext/>
        <w:rPr>
          <w:rtl/>
          <w:lang w:eastAsia="he-IL"/>
        </w:rPr>
      </w:pPr>
      <w:bookmarkStart w:id="1672" w:name="_ETM_Q1_3242121"/>
      <w:bookmarkStart w:id="1673" w:name="_ETM_Q1_3243711"/>
      <w:bookmarkEnd w:id="1672"/>
      <w:bookmarkEnd w:id="1673"/>
      <w:r>
        <w:rPr>
          <w:rtl/>
          <w:lang w:eastAsia="he-IL"/>
        </w:rPr>
        <w:t>ענת הר אבן: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הרישוי לא עושה הליכי גבייה. זה </w:t>
      </w:r>
      <w:bookmarkStart w:id="1674" w:name="_ETM_Q1_3248797"/>
      <w:bookmarkEnd w:id="1674"/>
      <w:r>
        <w:rPr>
          <w:rFonts w:hint="cs"/>
          <w:rtl/>
          <w:lang w:eastAsia="he-IL"/>
        </w:rPr>
        <w:t>לא הליכי גבייה. זה רק משלוח.</w:t>
      </w:r>
    </w:p>
    <w:p w:rsidR="00E36642" w:rsidRDefault="00E36642" w:rsidP="00E36642">
      <w:pPr>
        <w:rPr>
          <w:rtl/>
          <w:lang w:eastAsia="he-IL"/>
        </w:rPr>
      </w:pPr>
      <w:bookmarkStart w:id="1675" w:name="_ETM_Q1_3249038"/>
      <w:bookmarkEnd w:id="1675"/>
    </w:p>
    <w:p w:rsidR="00E36642" w:rsidRDefault="00E36642" w:rsidP="00E36642">
      <w:pPr>
        <w:pStyle w:val="a4"/>
        <w:keepNext/>
        <w:rPr>
          <w:rtl/>
        </w:rPr>
      </w:pPr>
      <w:bookmarkStart w:id="1676" w:name="_ETM_Q1_3249379"/>
      <w:bookmarkStart w:id="1677" w:name="_ETM_Q1_3246619"/>
      <w:bookmarkEnd w:id="1676"/>
      <w:bookmarkEnd w:id="1677"/>
      <w:r>
        <w:rPr>
          <w:rtl/>
        </w:rPr>
        <w:t>תומר רוזנר: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לדעתנו כן. אבל א</w:t>
      </w:r>
      <w:bookmarkStart w:id="1678" w:name="_ETM_Q1_3252322"/>
      <w:bookmarkEnd w:id="1678"/>
      <w:r>
        <w:rPr>
          <w:rFonts w:hint="cs"/>
          <w:rtl/>
          <w:lang w:eastAsia="he-IL"/>
        </w:rPr>
        <w:t xml:space="preserve">ם יש איזשהו ספק, אפשר גם </w:t>
      </w:r>
      <w:bookmarkStart w:id="1679" w:name="_ETM_Q1_3253153"/>
      <w:bookmarkEnd w:id="1679"/>
      <w:r>
        <w:rPr>
          <w:rFonts w:hint="cs"/>
          <w:rtl/>
          <w:lang w:eastAsia="he-IL"/>
        </w:rPr>
        <w:t xml:space="preserve">להבהיר את זה בצורה מפורשת שבמקרה כזה אם נעשתה מסירה אישית או שנעשו </w:t>
      </w:r>
      <w:bookmarkStart w:id="1680" w:name="_ETM_Q1_3255509"/>
      <w:bookmarkEnd w:id="1680"/>
      <w:r>
        <w:rPr>
          <w:rFonts w:hint="cs"/>
          <w:rtl/>
          <w:lang w:eastAsia="he-IL"/>
        </w:rPr>
        <w:t xml:space="preserve">שלושה ניסיונות של מסירה למען הרשום של החייב, אז אפשר </w:t>
      </w:r>
      <w:bookmarkStart w:id="1681" w:name="_ETM_Q1_3264370"/>
      <w:bookmarkEnd w:id="1681"/>
      <w:r>
        <w:rPr>
          <w:rFonts w:hint="cs"/>
          <w:rtl/>
          <w:lang w:eastAsia="he-IL"/>
        </w:rPr>
        <w:t>לפרט את זה בחוק.</w:t>
      </w:r>
    </w:p>
    <w:p w:rsidR="00E36642" w:rsidRDefault="00E36642" w:rsidP="00E36642">
      <w:pPr>
        <w:rPr>
          <w:rtl/>
          <w:lang w:eastAsia="he-IL"/>
        </w:rPr>
      </w:pPr>
      <w:bookmarkStart w:id="1682" w:name="_ETM_Q1_3263667"/>
      <w:bookmarkEnd w:id="1682"/>
    </w:p>
    <w:p w:rsidR="00E36642" w:rsidRDefault="00E36642" w:rsidP="00E36642">
      <w:pPr>
        <w:pStyle w:val="af6"/>
        <w:keepNext/>
        <w:rPr>
          <w:rtl/>
        </w:rPr>
      </w:pPr>
      <w:bookmarkStart w:id="1683" w:name="_ETM_Q1_3264075"/>
      <w:bookmarkEnd w:id="1683"/>
      <w:r>
        <w:rPr>
          <w:rtl/>
        </w:rPr>
        <w:t>היו"ר יואב קיש: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פתרנו את הדילמה המשפטית.</w:t>
      </w:r>
    </w:p>
    <w:p w:rsidR="00E36642" w:rsidRDefault="00E36642" w:rsidP="00E36642">
      <w:pPr>
        <w:rPr>
          <w:rtl/>
          <w:lang w:eastAsia="he-IL"/>
        </w:rPr>
      </w:pPr>
      <w:bookmarkStart w:id="1684" w:name="_ETM_Q1_3264520"/>
      <w:bookmarkEnd w:id="1684"/>
    </w:p>
    <w:p w:rsidR="00E36642" w:rsidRDefault="00E36642" w:rsidP="00E36642">
      <w:pPr>
        <w:pStyle w:val="-"/>
        <w:keepNext/>
        <w:rPr>
          <w:rtl/>
        </w:rPr>
      </w:pPr>
      <w:bookmarkStart w:id="1685" w:name="_ETM_Q1_3264834"/>
      <w:bookmarkEnd w:id="1685"/>
      <w:r>
        <w:rPr>
          <w:rtl/>
        </w:rPr>
        <w:t>תומר רוזנר: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36642" w:rsidRDefault="00E36642" w:rsidP="00E36642">
      <w:pPr>
        <w:rPr>
          <w:rtl/>
          <w:lang w:eastAsia="he-IL"/>
        </w:rPr>
      </w:pPr>
      <w:bookmarkStart w:id="1686" w:name="_ETM_Q1_3266520"/>
      <w:bookmarkEnd w:id="1686"/>
    </w:p>
    <w:p w:rsidR="00E36642" w:rsidRDefault="00E36642" w:rsidP="00E36642">
      <w:pPr>
        <w:pStyle w:val="af6"/>
        <w:keepNext/>
        <w:rPr>
          <w:rtl/>
        </w:rPr>
      </w:pPr>
      <w:bookmarkStart w:id="1687" w:name="_ETM_Q1_3266823"/>
      <w:bookmarkEnd w:id="1687"/>
      <w:r>
        <w:rPr>
          <w:rtl/>
        </w:rPr>
        <w:t>היו"ר יואב קיש: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מקובל.</w:t>
      </w:r>
      <w:bookmarkStart w:id="1688" w:name="_ETM_Q1_3269567"/>
      <w:bookmarkEnd w:id="1688"/>
    </w:p>
    <w:p w:rsidR="00E36642" w:rsidRDefault="00E36642" w:rsidP="00E36642">
      <w:pPr>
        <w:rPr>
          <w:rtl/>
          <w:lang w:eastAsia="he-IL"/>
        </w:rPr>
      </w:pPr>
    </w:p>
    <w:p w:rsidR="00E36642" w:rsidRDefault="00E36642" w:rsidP="00E36642">
      <w:pPr>
        <w:pStyle w:val="-"/>
        <w:keepNext/>
        <w:rPr>
          <w:rtl/>
        </w:rPr>
      </w:pPr>
      <w:r>
        <w:rPr>
          <w:rtl/>
        </w:rPr>
        <w:t>תומר רוזנר: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ספק, אין ספק.</w:t>
      </w:r>
    </w:p>
    <w:p w:rsidR="00E36642" w:rsidRDefault="00E36642" w:rsidP="00E36642">
      <w:pPr>
        <w:rPr>
          <w:rtl/>
          <w:lang w:eastAsia="he-IL"/>
        </w:rPr>
      </w:pPr>
      <w:bookmarkStart w:id="1689" w:name="_ETM_Q1_3266468"/>
      <w:bookmarkEnd w:id="1689"/>
    </w:p>
    <w:p w:rsidR="00E36642" w:rsidRDefault="00E36642" w:rsidP="00E36642">
      <w:pPr>
        <w:pStyle w:val="af6"/>
        <w:keepNext/>
        <w:rPr>
          <w:rtl/>
        </w:rPr>
      </w:pPr>
      <w:bookmarkStart w:id="1690" w:name="_ETM_Q1_3266776"/>
      <w:bookmarkEnd w:id="1690"/>
      <w:r>
        <w:rPr>
          <w:rtl/>
        </w:rPr>
        <w:t>היו"ר יואב קיש: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מה דעתכם? לאיזו גישה </w:t>
      </w:r>
      <w:bookmarkStart w:id="1691" w:name="_ETM_Q1_3271732"/>
      <w:bookmarkEnd w:id="1691"/>
      <w:r>
        <w:rPr>
          <w:rFonts w:hint="cs"/>
          <w:rtl/>
          <w:lang w:eastAsia="he-IL"/>
        </w:rPr>
        <w:t>ללכת?</w:t>
      </w:r>
      <w:bookmarkStart w:id="1692" w:name="_ETM_Q1_3270723"/>
      <w:bookmarkEnd w:id="1692"/>
    </w:p>
    <w:p w:rsidR="00E36642" w:rsidRDefault="00E36642" w:rsidP="00E36642">
      <w:pPr>
        <w:rPr>
          <w:rtl/>
          <w:lang w:eastAsia="he-IL"/>
        </w:rPr>
      </w:pPr>
    </w:p>
    <w:p w:rsidR="00E36642" w:rsidRDefault="00E36642" w:rsidP="00E36642">
      <w:pPr>
        <w:pStyle w:val="a4"/>
        <w:keepNext/>
        <w:rPr>
          <w:rtl/>
        </w:rPr>
      </w:pPr>
      <w:bookmarkStart w:id="1693" w:name="_ETM_Q1_3271046"/>
      <w:bookmarkEnd w:id="1693"/>
      <w:r>
        <w:rPr>
          <w:rtl/>
        </w:rPr>
        <w:t>לאה פדידה (המחנה הציוני):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שאמרתם עכשיו.</w:t>
      </w:r>
      <w:bookmarkStart w:id="1694" w:name="_ETM_Q1_3270588"/>
      <w:bookmarkEnd w:id="1694"/>
    </w:p>
    <w:p w:rsidR="00E36642" w:rsidRDefault="00E36642" w:rsidP="00E36642">
      <w:pPr>
        <w:rPr>
          <w:rtl/>
          <w:lang w:eastAsia="he-IL"/>
        </w:rPr>
      </w:pPr>
    </w:p>
    <w:p w:rsidR="00E36642" w:rsidRDefault="00E36642" w:rsidP="00E36642">
      <w:pPr>
        <w:pStyle w:val="af6"/>
        <w:keepNext/>
        <w:rPr>
          <w:rtl/>
        </w:rPr>
      </w:pPr>
      <w:bookmarkStart w:id="1695" w:name="_ETM_Q1_3270883"/>
      <w:bookmarkEnd w:id="1695"/>
      <w:r>
        <w:rPr>
          <w:rtl/>
        </w:rPr>
        <w:t>היו"ר יואב קיש: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אשר, רצית לדבר.</w:t>
      </w:r>
      <w:bookmarkStart w:id="1696" w:name="_ETM_Q1_3272775"/>
      <w:bookmarkEnd w:id="1696"/>
    </w:p>
    <w:p w:rsidR="00E36642" w:rsidRDefault="00E36642" w:rsidP="00E36642">
      <w:pPr>
        <w:rPr>
          <w:rtl/>
          <w:lang w:eastAsia="he-IL"/>
        </w:rPr>
      </w:pPr>
    </w:p>
    <w:p w:rsidR="00E36642" w:rsidRDefault="00E36642" w:rsidP="00E36642">
      <w:pPr>
        <w:pStyle w:val="a4"/>
        <w:keepNext/>
        <w:rPr>
          <w:rtl/>
        </w:rPr>
      </w:pPr>
      <w:bookmarkStart w:id="1697" w:name="_ETM_Q1_3273098"/>
      <w:bookmarkStart w:id="1698" w:name="_ETM_Q1_3274007"/>
      <w:bookmarkEnd w:id="1697"/>
      <w:bookmarkEnd w:id="1698"/>
      <w:r>
        <w:rPr>
          <w:rtl/>
        </w:rPr>
        <w:t>יעקב אשר (יהדות התורה):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99" w:name="_ETM_Q1_3275183"/>
      <w:bookmarkEnd w:id="1699"/>
      <w:r>
        <w:rPr>
          <w:rFonts w:hint="cs"/>
          <w:rtl/>
          <w:lang w:eastAsia="he-IL"/>
        </w:rPr>
        <w:t>רוצה לשמוע את התגובה שלהם.</w:t>
      </w:r>
    </w:p>
    <w:p w:rsidR="00E36642" w:rsidRDefault="00E36642" w:rsidP="00E36642">
      <w:pPr>
        <w:rPr>
          <w:rtl/>
          <w:lang w:eastAsia="he-IL"/>
        </w:rPr>
      </w:pPr>
      <w:bookmarkStart w:id="1700" w:name="_ETM_Q1_3273832"/>
      <w:bookmarkEnd w:id="1700"/>
    </w:p>
    <w:p w:rsidR="00E36642" w:rsidRDefault="00E36642" w:rsidP="00E36642">
      <w:pPr>
        <w:pStyle w:val="a4"/>
        <w:keepNext/>
        <w:rPr>
          <w:rtl/>
        </w:rPr>
      </w:pPr>
      <w:bookmarkStart w:id="1701" w:name="_ETM_Q1_3274160"/>
      <w:bookmarkEnd w:id="1701"/>
      <w:r>
        <w:rPr>
          <w:rtl/>
        </w:rPr>
        <w:t>יעל גרמן (יש עתיד):</w:t>
      </w:r>
    </w:p>
    <w:p w:rsidR="00E36642" w:rsidRDefault="00E36642" w:rsidP="00E36642">
      <w:pPr>
        <w:pStyle w:val="KeepWithNext"/>
        <w:rPr>
          <w:rtl/>
          <w:lang w:eastAsia="he-IL"/>
        </w:rPr>
      </w:pPr>
    </w:p>
    <w:p w:rsidR="00E36642" w:rsidRDefault="00E36642" w:rsidP="00E3664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ישר קופץ ליעקב? מה אתנו?</w:t>
      </w:r>
      <w:bookmarkStart w:id="1702" w:name="_ETM_Q1_3273531"/>
      <w:bookmarkEnd w:id="1702"/>
    </w:p>
    <w:p w:rsidR="00E36642" w:rsidRDefault="00E36642" w:rsidP="00E36642">
      <w:pPr>
        <w:rPr>
          <w:rtl/>
          <w:lang w:eastAsia="he-IL"/>
        </w:rPr>
      </w:pPr>
    </w:p>
    <w:p w:rsidR="00DC75F7" w:rsidRDefault="00DC75F7" w:rsidP="00DC75F7">
      <w:pPr>
        <w:pStyle w:val="a4"/>
        <w:keepNext/>
        <w:rPr>
          <w:rtl/>
        </w:rPr>
      </w:pPr>
      <w:bookmarkStart w:id="1703" w:name="_ETM_Q1_3275669"/>
      <w:bookmarkEnd w:id="1703"/>
      <w:r>
        <w:rPr>
          <w:rtl/>
        </w:rPr>
        <w:t>יעקב אשר (יהדות התורה):</w:t>
      </w:r>
    </w:p>
    <w:p w:rsidR="00DC75F7" w:rsidRDefault="00DC75F7" w:rsidP="00DC75F7">
      <w:pPr>
        <w:pStyle w:val="KeepWithNext"/>
        <w:rPr>
          <w:rtl/>
          <w:lang w:eastAsia="he-IL"/>
        </w:rPr>
      </w:pPr>
    </w:p>
    <w:p w:rsidR="00DC75F7" w:rsidRDefault="00DC75F7" w:rsidP="00DC75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אגבש - - -</w:t>
      </w:r>
    </w:p>
    <w:p w:rsidR="00DC75F7" w:rsidRDefault="00DC75F7" w:rsidP="00DC75F7">
      <w:pPr>
        <w:rPr>
          <w:rtl/>
          <w:lang w:eastAsia="he-IL"/>
        </w:rPr>
      </w:pPr>
      <w:bookmarkStart w:id="1704" w:name="_ETM_Q1_3279974"/>
      <w:bookmarkEnd w:id="1704"/>
    </w:p>
    <w:p w:rsidR="00E36642" w:rsidRDefault="00DC75F7" w:rsidP="00DC75F7">
      <w:pPr>
        <w:pStyle w:val="af6"/>
        <w:keepNext/>
        <w:rPr>
          <w:rtl/>
        </w:rPr>
      </w:pPr>
      <w:bookmarkStart w:id="1705" w:name="_ETM_Q1_3273861"/>
      <w:bookmarkEnd w:id="1705"/>
      <w:r>
        <w:rPr>
          <w:rtl/>
        </w:rPr>
        <w:t>היו"ר יואב קיש:</w:t>
      </w:r>
    </w:p>
    <w:p w:rsidR="00DC75F7" w:rsidRDefault="00DC75F7" w:rsidP="00DC75F7">
      <w:pPr>
        <w:pStyle w:val="KeepWithNext"/>
        <w:rPr>
          <w:rtl/>
          <w:lang w:eastAsia="he-IL"/>
        </w:rPr>
      </w:pPr>
    </w:p>
    <w:p w:rsidR="00DC75F7" w:rsidRDefault="00DC75F7" w:rsidP="00DC7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שעה וחצי אני </w:t>
      </w:r>
      <w:bookmarkStart w:id="1706" w:name="_ETM_Q1_3279128"/>
      <w:bookmarkEnd w:id="1706"/>
      <w:r>
        <w:rPr>
          <w:rFonts w:hint="cs"/>
          <w:rtl/>
          <w:lang w:eastAsia="he-IL"/>
        </w:rPr>
        <w:t xml:space="preserve">שומע את התגובה. אתה לא יודע מה התגובה? אני אמרתי </w:t>
      </w:r>
      <w:bookmarkStart w:id="1707" w:name="_ETM_Q1_3279625"/>
      <w:bookmarkEnd w:id="1707"/>
      <w:r>
        <w:rPr>
          <w:rFonts w:hint="cs"/>
          <w:rtl/>
          <w:lang w:eastAsia="he-IL"/>
        </w:rPr>
        <w:t>לך אותה. הגבייה תיפגע. אתה נותן לסרבנים לשרוד.</w:t>
      </w:r>
    </w:p>
    <w:p w:rsidR="00DC75F7" w:rsidRDefault="00DC75F7" w:rsidP="00DC75F7">
      <w:pPr>
        <w:rPr>
          <w:rtl/>
          <w:lang w:eastAsia="he-IL"/>
        </w:rPr>
      </w:pPr>
      <w:bookmarkStart w:id="1708" w:name="_ETM_Q1_3283224"/>
      <w:bookmarkEnd w:id="1708"/>
    </w:p>
    <w:p w:rsidR="00DC75F7" w:rsidRDefault="00DC75F7" w:rsidP="00DC75F7">
      <w:pPr>
        <w:pStyle w:val="-"/>
        <w:keepNext/>
        <w:rPr>
          <w:rtl/>
        </w:rPr>
      </w:pPr>
      <w:bookmarkStart w:id="1709" w:name="_ETM_Q1_3283623"/>
      <w:bookmarkEnd w:id="1709"/>
      <w:r>
        <w:rPr>
          <w:rtl/>
        </w:rPr>
        <w:t>יעקב אשר (יהדות התורה):</w:t>
      </w:r>
    </w:p>
    <w:p w:rsidR="00DC75F7" w:rsidRDefault="00DC75F7" w:rsidP="00DC75F7">
      <w:pPr>
        <w:pStyle w:val="KeepWithNext"/>
        <w:rPr>
          <w:rtl/>
          <w:lang w:eastAsia="he-IL"/>
        </w:rPr>
      </w:pPr>
    </w:p>
    <w:p w:rsidR="00DC75F7" w:rsidRDefault="00DC75F7" w:rsidP="00DC7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710" w:name="_ETM_Q1_3285951"/>
      <w:bookmarkEnd w:id="1710"/>
      <w:r>
        <w:rPr>
          <w:rFonts w:hint="cs"/>
          <w:rtl/>
          <w:lang w:eastAsia="he-IL"/>
        </w:rPr>
        <w:t xml:space="preserve">ברגע שאתה נותן את האפשרות שאחרי שלושה ניסיונות </w:t>
      </w:r>
      <w:bookmarkStart w:id="1711" w:name="_ETM_Q1_3288998"/>
      <w:bookmarkEnd w:id="1711"/>
      <w:r>
        <w:rPr>
          <w:rFonts w:hint="cs"/>
          <w:rtl/>
          <w:lang w:eastAsia="he-IL"/>
        </w:rPr>
        <w:t xml:space="preserve">יש מה שנקרא טייס אוטומטי, אז זה פותר חלק </w:t>
      </w:r>
      <w:bookmarkStart w:id="1712" w:name="_ETM_Q1_3295977"/>
      <w:bookmarkEnd w:id="1712"/>
      <w:r>
        <w:rPr>
          <w:rFonts w:hint="cs"/>
          <w:rtl/>
          <w:lang w:eastAsia="he-IL"/>
        </w:rPr>
        <w:t>- - -</w:t>
      </w:r>
    </w:p>
    <w:p w:rsidR="00DC75F7" w:rsidRDefault="00DC75F7" w:rsidP="00DC75F7">
      <w:pPr>
        <w:rPr>
          <w:rtl/>
          <w:lang w:eastAsia="he-IL"/>
        </w:rPr>
      </w:pPr>
      <w:bookmarkStart w:id="1713" w:name="_ETM_Q1_3297785"/>
      <w:bookmarkEnd w:id="1713"/>
    </w:p>
    <w:p w:rsidR="00DC75F7" w:rsidRDefault="00DC75F7" w:rsidP="00DC75F7">
      <w:pPr>
        <w:pStyle w:val="a4"/>
        <w:keepNext/>
        <w:rPr>
          <w:rtl/>
        </w:rPr>
      </w:pPr>
      <w:bookmarkStart w:id="1714" w:name="_ETM_Q1_3298153"/>
      <w:bookmarkEnd w:id="1714"/>
      <w:r>
        <w:rPr>
          <w:rtl/>
        </w:rPr>
        <w:t>לאה פדידה (המחנה הציוני):</w:t>
      </w:r>
    </w:p>
    <w:p w:rsidR="00DC75F7" w:rsidRDefault="00DC75F7" w:rsidP="00DC75F7">
      <w:pPr>
        <w:pStyle w:val="KeepWithNext"/>
        <w:rPr>
          <w:rtl/>
          <w:lang w:eastAsia="he-IL"/>
        </w:rPr>
      </w:pPr>
    </w:p>
    <w:p w:rsidR="00DC75F7" w:rsidRDefault="00DC75F7" w:rsidP="00DC75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שמענו את ההתנגדות שלהם.</w:t>
      </w:r>
    </w:p>
    <w:p w:rsidR="00DC75F7" w:rsidRDefault="00DC75F7" w:rsidP="00DC75F7">
      <w:pPr>
        <w:rPr>
          <w:rtl/>
          <w:lang w:eastAsia="he-IL"/>
        </w:rPr>
      </w:pPr>
    </w:p>
    <w:p w:rsidR="00DC75F7" w:rsidRDefault="00DC75F7" w:rsidP="00DC75F7">
      <w:pPr>
        <w:pStyle w:val="af6"/>
        <w:keepNext/>
        <w:rPr>
          <w:rtl/>
        </w:rPr>
      </w:pPr>
      <w:bookmarkStart w:id="1715" w:name="_ETM_Q1_3295558"/>
      <w:bookmarkEnd w:id="1715"/>
      <w:r>
        <w:rPr>
          <w:rtl/>
        </w:rPr>
        <w:t>היו"ר יואב קיש:</w:t>
      </w:r>
    </w:p>
    <w:p w:rsidR="00DC75F7" w:rsidRDefault="00DC75F7" w:rsidP="00DC75F7">
      <w:pPr>
        <w:pStyle w:val="KeepWithNext"/>
        <w:rPr>
          <w:rtl/>
          <w:lang w:eastAsia="he-IL"/>
        </w:rPr>
      </w:pPr>
    </w:p>
    <w:p w:rsidR="00DC75F7" w:rsidRDefault="00DC75F7" w:rsidP="00DC7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גרמן רוצה </w:t>
      </w:r>
      <w:bookmarkStart w:id="1716" w:name="_ETM_Q1_3295375"/>
      <w:bookmarkEnd w:id="1716"/>
      <w:r>
        <w:rPr>
          <w:rFonts w:hint="cs"/>
          <w:rtl/>
          <w:lang w:eastAsia="he-IL"/>
        </w:rPr>
        <w:t>להתייחס.</w:t>
      </w:r>
    </w:p>
    <w:p w:rsidR="00DC75F7" w:rsidRDefault="00DC75F7" w:rsidP="00DC75F7">
      <w:pPr>
        <w:rPr>
          <w:rtl/>
          <w:lang w:eastAsia="he-IL"/>
        </w:rPr>
      </w:pPr>
      <w:bookmarkStart w:id="1717" w:name="_ETM_Q1_3303176"/>
      <w:bookmarkEnd w:id="1717"/>
    </w:p>
    <w:p w:rsidR="00DC75F7" w:rsidRDefault="00DC75F7" w:rsidP="00DC75F7">
      <w:pPr>
        <w:pStyle w:val="a4"/>
        <w:keepNext/>
        <w:rPr>
          <w:rtl/>
        </w:rPr>
      </w:pPr>
      <w:bookmarkStart w:id="1718" w:name="_ETM_Q1_3303487"/>
      <w:bookmarkStart w:id="1719" w:name="_ETM_Q1_3304816"/>
      <w:bookmarkEnd w:id="1718"/>
      <w:bookmarkEnd w:id="1719"/>
      <w:r>
        <w:rPr>
          <w:rtl/>
        </w:rPr>
        <w:t>יעל גרמן (יש עתיד):</w:t>
      </w:r>
    </w:p>
    <w:p w:rsidR="00DC75F7" w:rsidRDefault="00DC75F7" w:rsidP="00DC75F7">
      <w:pPr>
        <w:pStyle w:val="KeepWithNext"/>
        <w:rPr>
          <w:rtl/>
          <w:lang w:eastAsia="he-IL"/>
        </w:rPr>
      </w:pPr>
    </w:p>
    <w:p w:rsidR="00DC75F7" w:rsidRDefault="00DC75F7" w:rsidP="00DC7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אמרנו שאנחנו רוצים לאזן פה בין </w:t>
      </w:r>
      <w:bookmarkStart w:id="1720" w:name="_ETM_Q1_3308228"/>
      <w:bookmarkEnd w:id="1720"/>
      <w:r>
        <w:rPr>
          <w:rFonts w:hint="cs"/>
          <w:rtl/>
          <w:lang w:eastAsia="he-IL"/>
        </w:rPr>
        <w:t xml:space="preserve">החובה של העיריות לגבות את כספן, זה גם לטובת </w:t>
      </w:r>
      <w:bookmarkStart w:id="1721" w:name="_ETM_Q1_3308543"/>
      <w:bookmarkEnd w:id="1721"/>
      <w:r>
        <w:rPr>
          <w:rFonts w:hint="cs"/>
          <w:rtl/>
          <w:lang w:eastAsia="he-IL"/>
        </w:rPr>
        <w:t xml:space="preserve">האזרחים כשייגבו את זה בזמן, לבין הרצון לעקל או יותר </w:t>
      </w:r>
      <w:bookmarkStart w:id="1722" w:name="_ETM_Q1_3314455"/>
      <w:bookmarkEnd w:id="1722"/>
      <w:r>
        <w:rPr>
          <w:rFonts w:hint="cs"/>
          <w:rtl/>
          <w:lang w:eastAsia="he-IL"/>
        </w:rPr>
        <w:t xml:space="preserve">נכון להתחשב בתושבים. זאת בדיוק הנקודה. זאת בדיוק הנקודה שבה </w:t>
      </w:r>
      <w:bookmarkStart w:id="1723" w:name="_ETM_Q1_3317977"/>
      <w:bookmarkEnd w:id="1723"/>
      <w:r>
        <w:rPr>
          <w:rFonts w:hint="cs"/>
          <w:rtl/>
          <w:lang w:eastAsia="he-IL"/>
        </w:rPr>
        <w:t xml:space="preserve">אנחנו צריכים לעמוד על טובת התושבים, אחרת איפה אנחנו נעמוד? בוודאי שלפני עיקול אנחנו צריכים לעשות את </w:t>
      </w:r>
      <w:bookmarkStart w:id="1724" w:name="_ETM_Q1_3331213"/>
      <w:bookmarkEnd w:id="1724"/>
      <w:r>
        <w:rPr>
          <w:rFonts w:hint="cs"/>
          <w:rtl/>
          <w:lang w:eastAsia="he-IL"/>
        </w:rPr>
        <w:t xml:space="preserve">הכול שהחייב ידע. ואני לא מקבלת את מה שמירה אמרה. אני בזמנו ביקשתי שהעיריות יהיו מחויבות לכתובת שנמצאת </w:t>
      </w:r>
      <w:bookmarkStart w:id="1725" w:name="_ETM_Q1_3336410"/>
      <w:bookmarkEnd w:id="1725"/>
      <w:r>
        <w:rPr>
          <w:rFonts w:hint="cs"/>
          <w:rtl/>
          <w:lang w:eastAsia="he-IL"/>
        </w:rPr>
        <w:t>במרשם התושבים, והעיריות מאוד מפחדות מזה. כנראה שהן לא, א</w:t>
      </w:r>
      <w:bookmarkStart w:id="1726" w:name="_ETM_Q1_3342069"/>
      <w:bookmarkEnd w:id="1726"/>
      <w:r>
        <w:rPr>
          <w:rFonts w:hint="cs"/>
          <w:rtl/>
          <w:lang w:eastAsia="he-IL"/>
        </w:rPr>
        <w:t xml:space="preserve">ני לא יודעת. יכול </w:t>
      </w:r>
      <w:r w:rsidR="00B1742F">
        <w:rPr>
          <w:rFonts w:hint="cs"/>
          <w:rtl/>
          <w:lang w:eastAsia="he-IL"/>
        </w:rPr>
        <w:t>להיות שזה לא.</w:t>
      </w:r>
    </w:p>
    <w:p w:rsidR="00B1742F" w:rsidRDefault="00B1742F" w:rsidP="00DC75F7">
      <w:pPr>
        <w:rPr>
          <w:rtl/>
          <w:lang w:eastAsia="he-IL"/>
        </w:rPr>
      </w:pPr>
    </w:p>
    <w:p w:rsidR="00B1742F" w:rsidRDefault="00B1742F" w:rsidP="00B1742F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B1742F" w:rsidRDefault="00B1742F" w:rsidP="00B1742F">
      <w:pPr>
        <w:pStyle w:val="KeepWithNext"/>
        <w:rPr>
          <w:rtl/>
          <w:lang w:eastAsia="he-IL"/>
        </w:rPr>
      </w:pPr>
    </w:p>
    <w:p w:rsidR="00B1742F" w:rsidRDefault="00B1742F" w:rsidP="00B17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727" w:name="_ETM_Q1_3342657"/>
      <w:bookmarkEnd w:id="1727"/>
      <w:r>
        <w:rPr>
          <w:rFonts w:hint="cs"/>
          <w:rtl/>
          <w:lang w:eastAsia="he-IL"/>
        </w:rPr>
        <w:t>החוק.</w:t>
      </w:r>
    </w:p>
    <w:p w:rsidR="00B1742F" w:rsidRDefault="00B1742F" w:rsidP="00B1742F">
      <w:pPr>
        <w:rPr>
          <w:rtl/>
          <w:lang w:eastAsia="he-IL"/>
        </w:rPr>
      </w:pPr>
      <w:bookmarkStart w:id="1728" w:name="_ETM_Q1_3347073"/>
      <w:bookmarkEnd w:id="1728"/>
    </w:p>
    <w:p w:rsidR="00B1742F" w:rsidRDefault="00B1742F" w:rsidP="00B1742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מירה סלומון:</w:t>
      </w:r>
    </w:p>
    <w:p w:rsidR="00B1742F" w:rsidRDefault="00B1742F" w:rsidP="00B1742F">
      <w:pPr>
        <w:pStyle w:val="KeepWithNext"/>
        <w:rPr>
          <w:rtl/>
          <w:lang w:eastAsia="he-IL"/>
        </w:rPr>
      </w:pPr>
    </w:p>
    <w:p w:rsidR="00B1742F" w:rsidRDefault="00B1742F" w:rsidP="00B1742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742F" w:rsidRDefault="00B1742F" w:rsidP="00B1742F">
      <w:pPr>
        <w:rPr>
          <w:rtl/>
          <w:lang w:eastAsia="he-IL"/>
        </w:rPr>
      </w:pPr>
      <w:bookmarkStart w:id="1729" w:name="_ETM_Q1_3347008"/>
      <w:bookmarkEnd w:id="1729"/>
    </w:p>
    <w:p w:rsidR="00B1742F" w:rsidRDefault="00B1742F" w:rsidP="00B1742F">
      <w:pPr>
        <w:pStyle w:val="a4"/>
        <w:keepNext/>
        <w:rPr>
          <w:rtl/>
        </w:rPr>
      </w:pPr>
      <w:bookmarkStart w:id="1730" w:name="_ETM_Q1_3347382"/>
      <w:bookmarkStart w:id="1731" w:name="_ETM_Q1_3348712"/>
      <w:bookmarkEnd w:id="1730"/>
      <w:bookmarkEnd w:id="1731"/>
      <w:r>
        <w:rPr>
          <w:rtl/>
        </w:rPr>
        <w:t>יעל גרמן (יש עתיד):</w:t>
      </w:r>
    </w:p>
    <w:p w:rsidR="00B1742F" w:rsidRDefault="00B1742F" w:rsidP="00B1742F">
      <w:pPr>
        <w:pStyle w:val="KeepWithNext"/>
        <w:rPr>
          <w:rtl/>
          <w:lang w:eastAsia="he-IL"/>
        </w:rPr>
      </w:pPr>
    </w:p>
    <w:p w:rsidR="00B1742F" w:rsidRDefault="00B1742F" w:rsidP="00B17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bookmarkStart w:id="1732" w:name="_ETM_Q1_3349688"/>
      <w:bookmarkEnd w:id="1732"/>
      <w:r>
        <w:rPr>
          <w:rFonts w:hint="cs"/>
          <w:rtl/>
          <w:lang w:eastAsia="he-IL"/>
        </w:rPr>
        <w:t>עכשיו, מירה.</w:t>
      </w:r>
    </w:p>
    <w:p w:rsidR="00B1742F" w:rsidRDefault="00B1742F" w:rsidP="00B1742F">
      <w:pPr>
        <w:rPr>
          <w:rtl/>
          <w:lang w:eastAsia="he-IL"/>
        </w:rPr>
      </w:pPr>
      <w:bookmarkStart w:id="1733" w:name="_ETM_Q1_3346992"/>
      <w:bookmarkEnd w:id="1733"/>
    </w:p>
    <w:p w:rsidR="00B1742F" w:rsidRDefault="00B1742F" w:rsidP="00B1742F">
      <w:pPr>
        <w:rPr>
          <w:rtl/>
          <w:lang w:eastAsia="he-IL"/>
        </w:rPr>
      </w:pPr>
      <w:bookmarkStart w:id="1734" w:name="_ETM_Q1_3347285"/>
      <w:bookmarkEnd w:id="1734"/>
      <w:r>
        <w:rPr>
          <w:rFonts w:hint="cs"/>
          <w:rtl/>
          <w:lang w:eastAsia="he-IL"/>
        </w:rPr>
        <w:t xml:space="preserve">כנראה שהן לא ממלאות את חובתן לעדכן כל הזמן את המרשם. זה חובתם בחוק. </w:t>
      </w:r>
      <w:bookmarkStart w:id="1735" w:name="_ETM_Q1_3355121"/>
      <w:bookmarkEnd w:id="1735"/>
      <w:r>
        <w:rPr>
          <w:rFonts w:hint="cs"/>
          <w:rtl/>
          <w:lang w:eastAsia="he-IL"/>
        </w:rPr>
        <w:t xml:space="preserve">וכנראה שהן מאוד מאוד מפחדות שאם הם ישלחו </w:t>
      </w:r>
      <w:bookmarkStart w:id="1736" w:name="_ETM_Q1_3359756"/>
      <w:bookmarkEnd w:id="1736"/>
      <w:r>
        <w:rPr>
          <w:rFonts w:hint="cs"/>
          <w:rtl/>
          <w:lang w:eastAsia="he-IL"/>
        </w:rPr>
        <w:t xml:space="preserve">לאותה כתובת שהם צריכים לעדכן והם לא עדכנו, אז הם </w:t>
      </w:r>
      <w:bookmarkStart w:id="1737" w:name="_ETM_Q1_3364568"/>
      <w:bookmarkEnd w:id="1737"/>
      <w:r>
        <w:rPr>
          <w:rFonts w:hint="cs"/>
          <w:rtl/>
          <w:lang w:eastAsia="he-IL"/>
        </w:rPr>
        <w:t xml:space="preserve">יהיו חייבים. אז בבקשה, שהעיריות ידאגו לכך. אני </w:t>
      </w:r>
      <w:bookmarkStart w:id="1738" w:name="_ETM_Q1_3363675"/>
      <w:bookmarkEnd w:id="1738"/>
      <w:r>
        <w:rPr>
          <w:rFonts w:hint="cs"/>
          <w:rtl/>
          <w:lang w:eastAsia="he-IL"/>
        </w:rPr>
        <w:t>לא מדברת על ה-50 יום - - -</w:t>
      </w:r>
    </w:p>
    <w:p w:rsidR="00B1742F" w:rsidRDefault="00B1742F" w:rsidP="00B1742F">
      <w:pPr>
        <w:rPr>
          <w:rtl/>
          <w:lang w:eastAsia="he-IL"/>
        </w:rPr>
      </w:pPr>
      <w:bookmarkStart w:id="1739" w:name="_ETM_Q1_3368240"/>
      <w:bookmarkEnd w:id="1739"/>
    </w:p>
    <w:p w:rsidR="00B1742F" w:rsidRDefault="00B1742F" w:rsidP="00B1742F">
      <w:pPr>
        <w:pStyle w:val="a4"/>
        <w:keepNext/>
        <w:rPr>
          <w:rtl/>
        </w:rPr>
      </w:pPr>
      <w:bookmarkStart w:id="1740" w:name="_ETM_Q1_3368734"/>
      <w:bookmarkStart w:id="1741" w:name="_ETM_Q1_3364791"/>
      <w:bookmarkEnd w:id="1740"/>
      <w:bookmarkEnd w:id="1741"/>
      <w:r>
        <w:rPr>
          <w:rtl/>
        </w:rPr>
        <w:t>יעקב אשר (יהדות התורה):</w:t>
      </w:r>
    </w:p>
    <w:p w:rsidR="00B1742F" w:rsidRDefault="00B1742F" w:rsidP="00B1742F">
      <w:pPr>
        <w:pStyle w:val="KeepWithNext"/>
        <w:rPr>
          <w:rtl/>
          <w:lang w:eastAsia="he-IL"/>
        </w:rPr>
      </w:pPr>
    </w:p>
    <w:p w:rsidR="00B1742F" w:rsidRDefault="00B1742F" w:rsidP="00B17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742" w:name="_ETM_Q1_3366800"/>
      <w:bookmarkEnd w:id="1742"/>
      <w:r>
        <w:rPr>
          <w:rFonts w:hint="cs"/>
          <w:rtl/>
          <w:lang w:eastAsia="he-IL"/>
        </w:rPr>
        <w:t>יעל, חלק מהם לא גרים בעיר.</w:t>
      </w:r>
    </w:p>
    <w:p w:rsidR="00B1742F" w:rsidRDefault="00B1742F" w:rsidP="00B1742F">
      <w:pPr>
        <w:rPr>
          <w:rtl/>
          <w:lang w:eastAsia="he-IL"/>
        </w:rPr>
      </w:pPr>
      <w:bookmarkStart w:id="1743" w:name="_ETM_Q1_3368688"/>
      <w:bookmarkEnd w:id="1743"/>
    </w:p>
    <w:p w:rsidR="00B1742F" w:rsidRDefault="00B1742F" w:rsidP="00B1742F">
      <w:pPr>
        <w:pStyle w:val="af5"/>
        <w:keepNext/>
        <w:rPr>
          <w:rtl/>
        </w:rPr>
      </w:pPr>
      <w:bookmarkStart w:id="1744" w:name="_ETM_Q1_3369011"/>
      <w:bookmarkEnd w:id="1744"/>
      <w:r>
        <w:rPr>
          <w:rtl/>
        </w:rPr>
        <w:t>קריאות:</w:t>
      </w:r>
    </w:p>
    <w:p w:rsidR="00B1742F" w:rsidRDefault="00B1742F" w:rsidP="00B1742F">
      <w:pPr>
        <w:pStyle w:val="KeepWithNext"/>
        <w:rPr>
          <w:rtl/>
          <w:lang w:eastAsia="he-IL"/>
        </w:rPr>
      </w:pPr>
    </w:p>
    <w:p w:rsidR="00B1742F" w:rsidRDefault="00B1742F" w:rsidP="00B174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</w:t>
      </w:r>
    </w:p>
    <w:p w:rsidR="00B1742F" w:rsidRDefault="00B1742F" w:rsidP="00B1742F">
      <w:pPr>
        <w:rPr>
          <w:rtl/>
          <w:lang w:eastAsia="he-IL"/>
        </w:rPr>
      </w:pPr>
      <w:bookmarkStart w:id="1745" w:name="_ETM_Q1_3372008"/>
      <w:bookmarkEnd w:id="1745"/>
    </w:p>
    <w:p w:rsidR="00B1742F" w:rsidRDefault="00B1742F" w:rsidP="00B1742F">
      <w:pPr>
        <w:pStyle w:val="a4"/>
        <w:keepNext/>
        <w:rPr>
          <w:rtl/>
        </w:rPr>
      </w:pPr>
      <w:bookmarkStart w:id="1746" w:name="_ETM_Q1_3372309"/>
      <w:bookmarkEnd w:id="1746"/>
      <w:r>
        <w:rPr>
          <w:rtl/>
        </w:rPr>
        <w:t>יעל גרמן (יש עתיד):</w:t>
      </w:r>
    </w:p>
    <w:p w:rsidR="00B1742F" w:rsidRDefault="00B1742F" w:rsidP="00B1742F">
      <w:pPr>
        <w:pStyle w:val="KeepWithNext"/>
        <w:rPr>
          <w:rtl/>
          <w:lang w:eastAsia="he-IL"/>
        </w:rPr>
      </w:pPr>
    </w:p>
    <w:p w:rsidR="00B1742F" w:rsidRDefault="00B1742F" w:rsidP="00B17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הייתי </w:t>
      </w:r>
      <w:bookmarkStart w:id="1747" w:name="_ETM_Q1_3373276"/>
      <w:bookmarkEnd w:id="1747"/>
      <w:r>
        <w:rPr>
          <w:rFonts w:hint="cs"/>
          <w:rtl/>
          <w:lang w:eastAsia="he-IL"/>
        </w:rPr>
        <w:t xml:space="preserve">ראש עיר במשך זמן לפחות כמוך ואני יודעת </w:t>
      </w:r>
      <w:bookmarkStart w:id="1748" w:name="_ETM_Q1_3376738"/>
      <w:bookmarkEnd w:id="1748"/>
      <w:r>
        <w:rPr>
          <w:rFonts w:hint="cs"/>
          <w:rtl/>
          <w:lang w:eastAsia="he-IL"/>
        </w:rPr>
        <w:t xml:space="preserve">מה שאתה אומר, ואני בכל זאת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749" w:name="_ETM_Q1_3379699"/>
      <w:bookmarkEnd w:id="1749"/>
      <w:r>
        <w:rPr>
          <w:rFonts w:hint="cs"/>
          <w:rtl/>
          <w:lang w:eastAsia="he-IL"/>
        </w:rPr>
        <w:t xml:space="preserve">מדברת על התקופה של 50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לתקופה של </w:t>
      </w:r>
      <w:bookmarkStart w:id="1750" w:name="_ETM_Q1_3384341"/>
      <w:bookmarkEnd w:id="1750"/>
      <w:r>
        <w:rPr>
          <w:rFonts w:hint="cs"/>
          <w:rtl/>
          <w:lang w:eastAsia="he-IL"/>
        </w:rPr>
        <w:t>50 יום, שהכתובת תהיה מעודכנת, שידאגו לעדכן אותה, ו</w:t>
      </w:r>
      <w:bookmarkStart w:id="1751" w:name="_ETM_Q1_3386418"/>
      <w:bookmarkEnd w:id="1751"/>
      <w:r>
        <w:rPr>
          <w:rFonts w:hint="cs"/>
          <w:rtl/>
          <w:lang w:eastAsia="he-IL"/>
        </w:rPr>
        <w:t>שאנחנו נעשה את המקסימום לפני שאנחנו מעקלים.</w:t>
      </w:r>
    </w:p>
    <w:p w:rsidR="000D0AAF" w:rsidRDefault="000D0AAF" w:rsidP="00B1742F">
      <w:pPr>
        <w:rPr>
          <w:rtl/>
          <w:lang w:eastAsia="he-IL"/>
        </w:rPr>
      </w:pPr>
    </w:p>
    <w:p w:rsidR="000D0AAF" w:rsidRDefault="000D0AAF" w:rsidP="000D0AA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D0AAF" w:rsidRDefault="000D0AAF" w:rsidP="000D0AAF">
      <w:pPr>
        <w:pStyle w:val="KeepWithNext"/>
        <w:rPr>
          <w:rtl/>
          <w:lang w:eastAsia="he-IL"/>
        </w:rPr>
      </w:pPr>
    </w:p>
    <w:p w:rsidR="000D0AAF" w:rsidRDefault="000D0AAF" w:rsidP="000D0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752" w:name="_ETM_Q1_3391336"/>
      <w:bookmarkEnd w:id="1752"/>
      <w:r>
        <w:rPr>
          <w:rFonts w:hint="cs"/>
          <w:rtl/>
          <w:lang w:eastAsia="he-IL"/>
        </w:rPr>
        <w:t>משרד המשפטים, בבקשה.</w:t>
      </w:r>
    </w:p>
    <w:p w:rsidR="000D0AAF" w:rsidRDefault="000D0AAF" w:rsidP="000D0AAF">
      <w:pPr>
        <w:rPr>
          <w:rtl/>
          <w:lang w:eastAsia="he-IL"/>
        </w:rPr>
      </w:pPr>
    </w:p>
    <w:p w:rsidR="000D0AAF" w:rsidRDefault="000D0AAF" w:rsidP="000D0AA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מרב זוהרי:</w:t>
      </w:r>
    </w:p>
    <w:p w:rsidR="000D0AAF" w:rsidRDefault="000D0AAF" w:rsidP="000D0AAF">
      <w:pPr>
        <w:pStyle w:val="KeepWithNext"/>
        <w:rPr>
          <w:rtl/>
          <w:lang w:eastAsia="he-IL"/>
        </w:rPr>
      </w:pPr>
    </w:p>
    <w:p w:rsidR="000D0AAF" w:rsidRDefault="00F6253B" w:rsidP="000D0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מדברים עלה </w:t>
      </w:r>
      <w:bookmarkStart w:id="1753" w:name="_ETM_Q1_3405099"/>
      <w:bookmarkEnd w:id="1753"/>
      <w:r>
        <w:rPr>
          <w:rFonts w:hint="cs"/>
          <w:rtl/>
          <w:lang w:eastAsia="he-IL"/>
        </w:rPr>
        <w:t xml:space="preserve">מונח סרבן, ואם אנחנו מדברים אחרי שהוא לא </w:t>
      </w:r>
      <w:bookmarkStart w:id="1754" w:name="_ETM_Q1_3408647"/>
      <w:bookmarkEnd w:id="1754"/>
      <w:r>
        <w:rPr>
          <w:rFonts w:hint="cs"/>
          <w:rtl/>
          <w:lang w:eastAsia="he-IL"/>
        </w:rPr>
        <w:t xml:space="preserve">שילם בפעם הראשונה, אנחנו באמת לא יודעים אם הוא לא </w:t>
      </w:r>
      <w:bookmarkStart w:id="1755" w:name="_ETM_Q1_3407429"/>
      <w:bookmarkEnd w:id="1755"/>
      <w:r>
        <w:rPr>
          <w:rFonts w:hint="cs"/>
          <w:rtl/>
          <w:lang w:eastAsia="he-IL"/>
        </w:rPr>
        <w:t>משלם כי הוא לא קיבל או כי הוא לא רוצ</w:t>
      </w:r>
      <w:bookmarkStart w:id="1756" w:name="_ETM_Q1_3410679"/>
      <w:bookmarkEnd w:id="1756"/>
      <w:r>
        <w:rPr>
          <w:rFonts w:hint="cs"/>
          <w:rtl/>
          <w:lang w:eastAsia="he-IL"/>
        </w:rPr>
        <w:t xml:space="preserve">ה, וצריך להתייחס לזה בשלב הזה כמישהו - - </w:t>
      </w:r>
      <w:bookmarkStart w:id="1757" w:name="_ETM_Q1_3413295"/>
      <w:bookmarkEnd w:id="1757"/>
      <w:r>
        <w:rPr>
          <w:rFonts w:hint="cs"/>
          <w:rtl/>
          <w:lang w:eastAsia="he-IL"/>
        </w:rPr>
        <w:t>-</w:t>
      </w:r>
    </w:p>
    <w:p w:rsidR="00F6253B" w:rsidRDefault="00F6253B" w:rsidP="000D0AAF">
      <w:pPr>
        <w:rPr>
          <w:rtl/>
          <w:lang w:eastAsia="he-IL"/>
        </w:rPr>
      </w:pPr>
      <w:bookmarkStart w:id="1758" w:name="_ETM_Q1_3423359"/>
      <w:bookmarkEnd w:id="1758"/>
    </w:p>
    <w:p w:rsidR="00F6253B" w:rsidRDefault="00F6253B" w:rsidP="00620E0A">
      <w:pPr>
        <w:rPr>
          <w:rtl/>
          <w:lang w:eastAsia="he-IL"/>
        </w:rPr>
      </w:pPr>
      <w:bookmarkStart w:id="1759" w:name="_ETM_Q1_3423830"/>
      <w:bookmarkEnd w:id="1759"/>
      <w:r>
        <w:rPr>
          <w:rFonts w:hint="cs"/>
          <w:rtl/>
          <w:lang w:eastAsia="he-IL"/>
        </w:rPr>
        <w:t>בהמשך לדברים שנאמרו, נכון לקדם הסדר מאוזן שיאזן בין שני הדברים</w:t>
      </w:r>
      <w:r w:rsidR="00620E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בהנחיית היועץ</w:t>
      </w:r>
      <w:r w:rsidR="00620E0A">
        <w:rPr>
          <w:rFonts w:hint="cs"/>
          <w:rtl/>
          <w:lang w:eastAsia="he-IL"/>
        </w:rPr>
        <w:t xml:space="preserve"> מכתב דרישת תשלום הוא מכתב שעל </w:t>
      </w:r>
      <w:bookmarkStart w:id="1760" w:name="_ETM_Q1_3431139"/>
      <w:bookmarkEnd w:id="1760"/>
      <w:r w:rsidR="00620E0A">
        <w:rPr>
          <w:rFonts w:hint="cs"/>
          <w:rtl/>
          <w:lang w:eastAsia="he-IL"/>
        </w:rPr>
        <w:t xml:space="preserve">בסיסו אפשר להתחיל את הליכי הגבייה, והוא בעצם הבסיס </w:t>
      </w:r>
      <w:bookmarkStart w:id="1761" w:name="_ETM_Q1_3437772"/>
      <w:bookmarkEnd w:id="1761"/>
      <w:r w:rsidR="00620E0A">
        <w:rPr>
          <w:rFonts w:hint="cs"/>
          <w:rtl/>
          <w:lang w:eastAsia="he-IL"/>
        </w:rPr>
        <w:t>לפתיחת ההליכים וההצדקה המשפטית לנקיטת הליכים משמעותיים כנגד החייב.</w:t>
      </w:r>
    </w:p>
    <w:p w:rsidR="00620E0A" w:rsidRDefault="00620E0A" w:rsidP="00620E0A">
      <w:pPr>
        <w:rPr>
          <w:rtl/>
          <w:lang w:eastAsia="he-IL"/>
        </w:rPr>
      </w:pPr>
    </w:p>
    <w:p w:rsidR="00620E0A" w:rsidRDefault="00620E0A" w:rsidP="00620E0A">
      <w:pPr>
        <w:pStyle w:val="af6"/>
        <w:keepNext/>
        <w:rPr>
          <w:rtl/>
        </w:rPr>
      </w:pPr>
      <w:bookmarkStart w:id="1762" w:name="_ETM_Q1_3443094"/>
      <w:bookmarkStart w:id="1763" w:name="_ETM_Q1_3443110"/>
      <w:bookmarkEnd w:id="1762"/>
      <w:bookmarkEnd w:id="1763"/>
      <w:r>
        <w:rPr>
          <w:rtl/>
        </w:rPr>
        <w:t>היו"ר יואב קיש:</w:t>
      </w:r>
    </w:p>
    <w:p w:rsidR="00620E0A" w:rsidRDefault="00620E0A" w:rsidP="00620E0A">
      <w:pPr>
        <w:pStyle w:val="KeepWithNext"/>
        <w:rPr>
          <w:rtl/>
          <w:lang w:eastAsia="he-IL"/>
        </w:rPr>
      </w:pPr>
    </w:p>
    <w:p w:rsidR="00620E0A" w:rsidRDefault="00620E0A" w:rsidP="00620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</w:t>
      </w:r>
      <w:bookmarkStart w:id="1764" w:name="_ETM_Q1_3444934"/>
      <w:bookmarkEnd w:id="1764"/>
      <w:r>
        <w:rPr>
          <w:rFonts w:hint="cs"/>
          <w:rtl/>
          <w:lang w:eastAsia="he-IL"/>
        </w:rPr>
        <w:t>תומכת בגישה הזאת.</w:t>
      </w:r>
    </w:p>
    <w:p w:rsidR="00620E0A" w:rsidRDefault="00620E0A" w:rsidP="00620E0A">
      <w:pPr>
        <w:rPr>
          <w:rtl/>
          <w:lang w:eastAsia="he-IL"/>
        </w:rPr>
      </w:pPr>
      <w:bookmarkStart w:id="1765" w:name="_ETM_Q1_3444681"/>
      <w:bookmarkEnd w:id="1765"/>
    </w:p>
    <w:p w:rsidR="00620E0A" w:rsidRDefault="00620E0A" w:rsidP="00620E0A">
      <w:pPr>
        <w:pStyle w:val="-"/>
        <w:keepNext/>
        <w:rPr>
          <w:rtl/>
        </w:rPr>
      </w:pPr>
      <w:bookmarkStart w:id="1766" w:name="_ETM_Q1_3444987"/>
      <w:bookmarkEnd w:id="1766"/>
      <w:r>
        <w:rPr>
          <w:rtl/>
        </w:rPr>
        <w:t>מרב זוהרי:</w:t>
      </w:r>
    </w:p>
    <w:p w:rsidR="00620E0A" w:rsidRDefault="00620E0A" w:rsidP="00620E0A">
      <w:pPr>
        <w:pStyle w:val="KeepWithNext"/>
        <w:rPr>
          <w:rtl/>
          <w:lang w:eastAsia="he-IL"/>
        </w:rPr>
      </w:pPr>
    </w:p>
    <w:p w:rsidR="00620E0A" w:rsidRDefault="00620E0A" w:rsidP="00620E0A">
      <w:pPr>
        <w:rPr>
          <w:rtl/>
          <w:lang w:eastAsia="he-IL"/>
        </w:rPr>
      </w:pPr>
      <w:r>
        <w:rPr>
          <w:rFonts w:hint="cs"/>
          <w:rtl/>
          <w:lang w:eastAsia="he-IL"/>
        </w:rPr>
        <w:t>גישה מאוזנת - - -</w:t>
      </w:r>
    </w:p>
    <w:p w:rsidR="00620E0A" w:rsidRDefault="00620E0A" w:rsidP="00620E0A">
      <w:pPr>
        <w:rPr>
          <w:rtl/>
          <w:lang w:eastAsia="he-IL"/>
        </w:rPr>
      </w:pPr>
    </w:p>
    <w:p w:rsidR="00620E0A" w:rsidRDefault="00620E0A" w:rsidP="00620E0A">
      <w:pPr>
        <w:pStyle w:val="af6"/>
        <w:keepNext/>
        <w:rPr>
          <w:rtl/>
        </w:rPr>
      </w:pPr>
      <w:bookmarkStart w:id="1767" w:name="_ETM_Q1_3446405"/>
      <w:bookmarkStart w:id="1768" w:name="_ETM_Q1_3446422"/>
      <w:bookmarkEnd w:id="1767"/>
      <w:bookmarkEnd w:id="1768"/>
      <w:r>
        <w:rPr>
          <w:rtl/>
        </w:rPr>
        <w:t>היו"ר יואב קיש:</w:t>
      </w:r>
    </w:p>
    <w:p w:rsidR="00620E0A" w:rsidRDefault="00620E0A" w:rsidP="00620E0A">
      <w:pPr>
        <w:pStyle w:val="KeepWithNext"/>
        <w:rPr>
          <w:rtl/>
          <w:lang w:eastAsia="he-IL"/>
        </w:rPr>
      </w:pPr>
    </w:p>
    <w:p w:rsidR="00620E0A" w:rsidRDefault="00620E0A" w:rsidP="00620E0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תודה.</w:t>
      </w:r>
      <w:bookmarkStart w:id="1769" w:name="_ETM_Q1_3446809"/>
      <w:bookmarkEnd w:id="1769"/>
    </w:p>
    <w:p w:rsidR="00EA5D87" w:rsidRDefault="00EA5D87" w:rsidP="00620E0A">
      <w:pPr>
        <w:rPr>
          <w:rtl/>
          <w:lang w:eastAsia="he-IL"/>
        </w:rPr>
      </w:pPr>
    </w:p>
    <w:p w:rsidR="00EA5D87" w:rsidRDefault="00EA5D87" w:rsidP="00620E0A">
      <w:pPr>
        <w:rPr>
          <w:rtl/>
          <w:lang w:eastAsia="he-IL"/>
        </w:rPr>
      </w:pPr>
      <w:bookmarkStart w:id="1770" w:name="_ETM_Q1_3450798"/>
      <w:bookmarkEnd w:id="1770"/>
      <w:r>
        <w:rPr>
          <w:rFonts w:hint="cs"/>
          <w:rtl/>
          <w:lang w:eastAsia="he-IL"/>
        </w:rPr>
        <w:t>משרד הפנים, בבקשה.</w:t>
      </w:r>
    </w:p>
    <w:p w:rsidR="00EA5D87" w:rsidRDefault="00EA5D87" w:rsidP="00620E0A">
      <w:pPr>
        <w:rPr>
          <w:rtl/>
          <w:lang w:eastAsia="he-IL"/>
        </w:rPr>
      </w:pPr>
    </w:p>
    <w:p w:rsidR="00EA5D87" w:rsidRDefault="00EA5D87" w:rsidP="00EA5D87">
      <w:pPr>
        <w:pStyle w:val="a4"/>
        <w:keepNext/>
        <w:rPr>
          <w:rtl/>
        </w:rPr>
      </w:pPr>
      <w:bookmarkStart w:id="1771" w:name="_ETM_Q1_3448859"/>
      <w:bookmarkEnd w:id="1771"/>
      <w:r>
        <w:rPr>
          <w:rtl/>
        </w:rPr>
        <w:t>נתן בביוף: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נתן בביוף, סגן היועץ המשפטי.</w:t>
      </w:r>
    </w:p>
    <w:p w:rsidR="00EA5D87" w:rsidRDefault="00EA5D87" w:rsidP="00EA5D87">
      <w:pPr>
        <w:rPr>
          <w:rtl/>
          <w:lang w:eastAsia="he-IL"/>
        </w:rPr>
      </w:pPr>
      <w:bookmarkStart w:id="1772" w:name="_ETM_Q1_3448976"/>
      <w:bookmarkEnd w:id="1772"/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73" w:name="_ETM_Q1_3449607"/>
      <w:bookmarkEnd w:id="1773"/>
      <w:r>
        <w:rPr>
          <w:rFonts w:hint="cs"/>
          <w:rtl/>
          <w:lang w:eastAsia="he-IL"/>
        </w:rPr>
        <w:t xml:space="preserve">רק רוצה את תשומת </w:t>
      </w:r>
      <w:bookmarkStart w:id="1774" w:name="_ETM_Q1_3452122"/>
      <w:bookmarkEnd w:id="1774"/>
      <w:r>
        <w:rPr>
          <w:rFonts w:hint="cs"/>
          <w:rtl/>
          <w:lang w:eastAsia="he-IL"/>
        </w:rPr>
        <w:t xml:space="preserve">הלב להנחיית היועץ שהרגע הוזכרה, 7.1002 מ-2012, הפעלת הליכי </w:t>
      </w:r>
      <w:bookmarkStart w:id="1775" w:name="_ETM_Q1_3461144"/>
      <w:bookmarkEnd w:id="1775"/>
      <w:r>
        <w:rPr>
          <w:rFonts w:hint="cs"/>
          <w:rtl/>
          <w:lang w:eastAsia="he-IL"/>
        </w:rPr>
        <w:t xml:space="preserve">גבייה מינהליים לפי פקודת המסים (גבייה). זאת הנחיה איך להפעיל </w:t>
      </w:r>
      <w:bookmarkStart w:id="1776" w:name="_ETM_Q1_3461626"/>
      <w:bookmarkEnd w:id="1776"/>
      <w:r>
        <w:rPr>
          <w:rFonts w:hint="cs"/>
          <w:rtl/>
          <w:lang w:eastAsia="he-IL"/>
        </w:rPr>
        <w:t xml:space="preserve">את שיקול הדעת, גם למדינה וגם לרשויות, בהליכי גבייה. ושם </w:t>
      </w:r>
      <w:bookmarkStart w:id="1777" w:name="_ETM_Q1_3470123"/>
      <w:bookmarkEnd w:id="1777"/>
      <w:r>
        <w:rPr>
          <w:rFonts w:hint="cs"/>
          <w:rtl/>
          <w:lang w:eastAsia="he-IL"/>
        </w:rPr>
        <w:t xml:space="preserve">נאמר לגבי סעיף 12ב לפקודת המסים (גבייה), שהחלופות למשלוח דרישה ראשונה הוא מכתב הדרישה לתשלום מידי, והמכתב השני </w:t>
      </w:r>
      <w:bookmarkStart w:id="1778" w:name="_ETM_Q1_3478060"/>
      <w:bookmarkEnd w:id="1778"/>
      <w:r>
        <w:rPr>
          <w:rFonts w:hint="cs"/>
          <w:rtl/>
          <w:lang w:eastAsia="he-IL"/>
        </w:rPr>
        <w:t>הוא במשלוח דואר רגיל.</w:t>
      </w:r>
    </w:p>
    <w:p w:rsidR="00EA5D87" w:rsidRDefault="00EA5D87" w:rsidP="00EA5D87">
      <w:pPr>
        <w:rPr>
          <w:rtl/>
          <w:lang w:eastAsia="he-IL"/>
        </w:rPr>
      </w:pPr>
    </w:p>
    <w:p w:rsidR="00EA5D87" w:rsidRDefault="00EA5D87" w:rsidP="00EA5D87">
      <w:pPr>
        <w:pStyle w:val="a4"/>
        <w:keepNext/>
        <w:rPr>
          <w:rtl/>
        </w:rPr>
      </w:pPr>
      <w:bookmarkStart w:id="1779" w:name="_ETM_Q1_3482001"/>
      <w:bookmarkStart w:id="1780" w:name="_ETM_Q1_3484295"/>
      <w:bookmarkEnd w:id="1779"/>
      <w:bookmarkEnd w:id="1780"/>
      <w:r>
        <w:rPr>
          <w:rtl/>
        </w:rPr>
        <w:t>תומר רוזנר: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הדין הקיים. אנחנו יודעים שזה הדין הקיים.</w:t>
      </w:r>
    </w:p>
    <w:p w:rsidR="00EA5D87" w:rsidRDefault="00EA5D87" w:rsidP="00EA5D87">
      <w:pPr>
        <w:rPr>
          <w:rtl/>
          <w:lang w:eastAsia="he-IL"/>
        </w:rPr>
      </w:pPr>
      <w:bookmarkStart w:id="1781" w:name="_ETM_Q1_3481929"/>
      <w:bookmarkEnd w:id="1781"/>
    </w:p>
    <w:p w:rsidR="00EA5D87" w:rsidRDefault="00EA5D87" w:rsidP="00EA5D87">
      <w:pPr>
        <w:pStyle w:val="a4"/>
        <w:keepNext/>
        <w:rPr>
          <w:rtl/>
        </w:rPr>
      </w:pPr>
      <w:bookmarkStart w:id="1782" w:name="_ETM_Q1_3482239"/>
      <w:bookmarkEnd w:id="1782"/>
      <w:r>
        <w:rPr>
          <w:rtl/>
        </w:rPr>
        <w:t>נתן בביוף: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לפי החוק. היועץ לא ראה </w:t>
      </w:r>
      <w:bookmarkStart w:id="1783" w:name="_ETM_Q1_3483869"/>
      <w:bookmarkEnd w:id="1783"/>
      <w:r>
        <w:rPr>
          <w:rFonts w:hint="cs"/>
          <w:rtl/>
          <w:lang w:eastAsia="he-IL"/>
        </w:rPr>
        <w:t xml:space="preserve">לנכון להכריח בדואר רשום, לא כל שכן </w:t>
      </w:r>
      <w:bookmarkStart w:id="1784" w:name="_ETM_Q1_3488677"/>
      <w:bookmarkEnd w:id="1784"/>
      <w:r>
        <w:rPr>
          <w:rFonts w:hint="cs"/>
          <w:rtl/>
          <w:lang w:eastAsia="he-IL"/>
        </w:rPr>
        <w:t>באישור מסירה.</w:t>
      </w:r>
    </w:p>
    <w:p w:rsidR="00EA5D87" w:rsidRDefault="00EA5D87" w:rsidP="00EA5D87">
      <w:pPr>
        <w:rPr>
          <w:rtl/>
          <w:lang w:eastAsia="he-IL"/>
        </w:rPr>
      </w:pPr>
      <w:bookmarkStart w:id="1785" w:name="_ETM_Q1_3485775"/>
      <w:bookmarkEnd w:id="1785"/>
    </w:p>
    <w:p w:rsidR="00EA5D87" w:rsidRDefault="00EA5D87" w:rsidP="00EA5D87">
      <w:pPr>
        <w:pStyle w:val="af6"/>
        <w:keepNext/>
        <w:rPr>
          <w:rtl/>
        </w:rPr>
      </w:pPr>
      <w:bookmarkStart w:id="1786" w:name="_ETM_Q1_3486123"/>
      <w:bookmarkEnd w:id="1786"/>
      <w:r>
        <w:rPr>
          <w:rtl/>
        </w:rPr>
        <w:t>היו"ר יואב קיש: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אנחנו בכנסת ולא </w:t>
      </w:r>
      <w:bookmarkStart w:id="1787" w:name="_ETM_Q1_3491943"/>
      <w:bookmarkEnd w:id="1787"/>
      <w:r>
        <w:rPr>
          <w:rFonts w:hint="cs"/>
          <w:rtl/>
          <w:lang w:eastAsia="he-IL"/>
        </w:rPr>
        <w:t>בממשלה.</w:t>
      </w:r>
    </w:p>
    <w:p w:rsidR="00EA5D87" w:rsidRDefault="00EA5D87" w:rsidP="00EA5D87">
      <w:pPr>
        <w:rPr>
          <w:rtl/>
          <w:lang w:eastAsia="he-IL"/>
        </w:rPr>
      </w:pPr>
      <w:bookmarkStart w:id="1788" w:name="_ETM_Q1_3489172"/>
      <w:bookmarkEnd w:id="1788"/>
    </w:p>
    <w:p w:rsidR="00EA5D87" w:rsidRDefault="00EA5D87" w:rsidP="00EA5D87">
      <w:pPr>
        <w:pStyle w:val="-"/>
        <w:keepNext/>
        <w:rPr>
          <w:rtl/>
        </w:rPr>
      </w:pPr>
      <w:bookmarkStart w:id="1789" w:name="_ETM_Q1_3489486"/>
      <w:bookmarkEnd w:id="1789"/>
      <w:r>
        <w:rPr>
          <w:rtl/>
        </w:rPr>
        <w:t>נתן בביוף: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:rsidR="00EA5D87" w:rsidRDefault="00EA5D87" w:rsidP="00EA5D87">
      <w:pPr>
        <w:rPr>
          <w:rtl/>
          <w:lang w:eastAsia="he-IL"/>
        </w:rPr>
      </w:pPr>
      <w:bookmarkStart w:id="1790" w:name="_ETM_Q1_3488515"/>
      <w:bookmarkEnd w:id="1790"/>
    </w:p>
    <w:p w:rsidR="00EA5D87" w:rsidRDefault="00EA5D87" w:rsidP="00EA5D87">
      <w:pPr>
        <w:pStyle w:val="af6"/>
        <w:keepNext/>
        <w:rPr>
          <w:rtl/>
        </w:rPr>
      </w:pPr>
      <w:bookmarkStart w:id="1791" w:name="_ETM_Q1_3488821"/>
      <w:bookmarkEnd w:id="1791"/>
      <w:r>
        <w:rPr>
          <w:rtl/>
        </w:rPr>
        <w:t>היו"ר יואב קיש: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משהו לא ברור? כל פעם אתה חוזר </w:t>
      </w:r>
      <w:bookmarkStart w:id="1792" w:name="_ETM_Q1_3496559"/>
      <w:bookmarkEnd w:id="1792"/>
      <w:r>
        <w:rPr>
          <w:rFonts w:hint="cs"/>
          <w:rtl/>
          <w:lang w:eastAsia="he-IL"/>
        </w:rPr>
        <w:t xml:space="preserve">איתי לנקודה הזאת. אתה בכנסת, ולא בממשלה </w:t>
      </w:r>
      <w:bookmarkStart w:id="1793" w:name="_ETM_Q1_3495220"/>
      <w:bookmarkEnd w:id="1793"/>
      <w:r>
        <w:rPr>
          <w:rFonts w:hint="cs"/>
          <w:rtl/>
          <w:lang w:eastAsia="he-IL"/>
        </w:rPr>
        <w:t>עכשיו.</w:t>
      </w:r>
    </w:p>
    <w:p w:rsidR="00EA5D87" w:rsidRDefault="00EA5D87" w:rsidP="00EA5D87">
      <w:pPr>
        <w:rPr>
          <w:rtl/>
          <w:lang w:eastAsia="he-IL"/>
        </w:rPr>
      </w:pPr>
      <w:bookmarkStart w:id="1794" w:name="_ETM_Q1_3496620"/>
      <w:bookmarkEnd w:id="1794"/>
    </w:p>
    <w:p w:rsidR="00EA5D87" w:rsidRDefault="00EA5D87" w:rsidP="00EA5D87">
      <w:pPr>
        <w:pStyle w:val="-"/>
        <w:keepNext/>
        <w:rPr>
          <w:rtl/>
        </w:rPr>
      </w:pPr>
      <w:bookmarkStart w:id="1795" w:name="_ETM_Q1_3496977"/>
      <w:bookmarkEnd w:id="1795"/>
      <w:r>
        <w:rPr>
          <w:rtl/>
        </w:rPr>
        <w:t>נתן בביוף: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אני רק אומר שבמסגרת האיזונים שנעשו להסדרי </w:t>
      </w:r>
      <w:bookmarkStart w:id="1796" w:name="_ETM_Q1_3498434"/>
      <w:bookmarkEnd w:id="1796"/>
      <w:r>
        <w:rPr>
          <w:rFonts w:hint="cs"/>
          <w:rtl/>
          <w:lang w:eastAsia="he-IL"/>
        </w:rPr>
        <w:t xml:space="preserve">הגבייה אל מול זכויות החייב זה מה שראה היועץ </w:t>
      </w:r>
      <w:bookmarkStart w:id="1797" w:name="_ETM_Q1_3503518"/>
      <w:bookmarkEnd w:id="1797"/>
      <w:r>
        <w:rPr>
          <w:rFonts w:hint="cs"/>
          <w:rtl/>
          <w:lang w:eastAsia="he-IL"/>
        </w:rPr>
        <w:t>המשפטי לממשלה.</w:t>
      </w:r>
    </w:p>
    <w:p w:rsidR="00EA5D87" w:rsidRDefault="00EA5D87" w:rsidP="00EA5D87">
      <w:pPr>
        <w:rPr>
          <w:rtl/>
          <w:lang w:eastAsia="he-IL"/>
        </w:rPr>
      </w:pPr>
    </w:p>
    <w:p w:rsidR="00EA5D87" w:rsidRDefault="00EA5D87" w:rsidP="00EA5D87">
      <w:pPr>
        <w:pStyle w:val="a4"/>
        <w:keepNext/>
        <w:rPr>
          <w:rtl/>
        </w:rPr>
      </w:pPr>
      <w:bookmarkStart w:id="1798" w:name="_ETM_Q1_3502842"/>
      <w:bookmarkStart w:id="1799" w:name="_ETM_Q1_3502862"/>
      <w:bookmarkStart w:id="1800" w:name="_ETM_Q1_3503684"/>
      <w:bookmarkEnd w:id="1798"/>
      <w:bookmarkEnd w:id="1799"/>
      <w:bookmarkEnd w:id="1800"/>
      <w:r>
        <w:rPr>
          <w:rtl/>
        </w:rPr>
        <w:t>תומר רוזנר: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היועץ המפטי לממשלה שיקף את הדין </w:t>
      </w:r>
      <w:bookmarkStart w:id="1801" w:name="_ETM_Q1_3505205"/>
      <w:bookmarkEnd w:id="1801"/>
      <w:r>
        <w:rPr>
          <w:rFonts w:hint="cs"/>
          <w:rtl/>
          <w:lang w:eastAsia="he-IL"/>
        </w:rPr>
        <w:t>הקיים.</w:t>
      </w:r>
    </w:p>
    <w:p w:rsidR="00EA5D87" w:rsidRDefault="00EA5D87" w:rsidP="00EA5D87">
      <w:pPr>
        <w:rPr>
          <w:rtl/>
          <w:lang w:eastAsia="he-IL"/>
        </w:rPr>
      </w:pPr>
      <w:bookmarkStart w:id="1802" w:name="_ETM_Q1_3503505"/>
      <w:bookmarkEnd w:id="1802"/>
    </w:p>
    <w:p w:rsidR="00EA5D87" w:rsidRDefault="00EA5D87" w:rsidP="00EA5D87">
      <w:pPr>
        <w:pStyle w:val="a4"/>
        <w:keepNext/>
        <w:rPr>
          <w:rtl/>
        </w:rPr>
      </w:pPr>
      <w:bookmarkStart w:id="1803" w:name="_ETM_Q1_3504067"/>
      <w:bookmarkEnd w:id="1803"/>
      <w:r>
        <w:rPr>
          <w:rtl/>
        </w:rPr>
        <w:t>נתן בביוף: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הוא כתב שרשויות שנהגו לשלוח בדואר </w:t>
      </w:r>
      <w:bookmarkStart w:id="1804" w:name="_ETM_Q1_3506540"/>
      <w:bookmarkEnd w:id="1804"/>
      <w:r>
        <w:rPr>
          <w:rFonts w:hint="cs"/>
          <w:rtl/>
          <w:lang w:eastAsia="he-IL"/>
        </w:rPr>
        <w:t>רשום רשאיות להמשיך לעשות את זה.</w:t>
      </w:r>
    </w:p>
    <w:p w:rsidR="00EA5D87" w:rsidRDefault="00EA5D87" w:rsidP="00EA5D87">
      <w:pPr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bookmarkStart w:id="1805" w:name="_ETM_Q1_3513885"/>
      <w:bookmarkStart w:id="1806" w:name="_ETM_Q1_3513901"/>
      <w:bookmarkEnd w:id="1805"/>
      <w:bookmarkEnd w:id="1806"/>
      <w:r>
        <w:rPr>
          <w:rFonts w:hint="cs"/>
          <w:rtl/>
          <w:lang w:eastAsia="he-IL"/>
        </w:rPr>
        <w:t xml:space="preserve">אני רק רוצה להמשיך ולומר </w:t>
      </w:r>
      <w:bookmarkStart w:id="1807" w:name="_ETM_Q1_3513385"/>
      <w:bookmarkEnd w:id="1807"/>
      <w:r>
        <w:rPr>
          <w:rFonts w:hint="cs"/>
          <w:rtl/>
          <w:lang w:eastAsia="he-IL"/>
        </w:rPr>
        <w:t xml:space="preserve">שלגבי עיקול מיטלטלין, הליכי גבייה של עיקול שהם הרבה </w:t>
      </w:r>
      <w:bookmarkStart w:id="1808" w:name="_ETM_Q1_3517968"/>
      <w:bookmarkEnd w:id="1808"/>
      <w:r>
        <w:rPr>
          <w:rFonts w:hint="cs"/>
          <w:rtl/>
          <w:lang w:eastAsia="he-IL"/>
        </w:rPr>
        <w:t xml:space="preserve">יותר אגרסיביים, אחרי שהחייב לא שילם וכולי, אז </w:t>
      </w:r>
      <w:bookmarkStart w:id="1809" w:name="_ETM_Q1_3519176"/>
      <w:bookmarkEnd w:id="1809"/>
      <w:r>
        <w:rPr>
          <w:rFonts w:hint="cs"/>
          <w:rtl/>
          <w:lang w:eastAsia="he-IL"/>
        </w:rPr>
        <w:t xml:space="preserve">צריך לעשות לו המצאה. אבל שוב, שימו לב שבפקודה </w:t>
      </w:r>
      <w:bookmarkStart w:id="1810" w:name="_ETM_Q1_3526008"/>
      <w:bookmarkEnd w:id="1810"/>
      <w:r>
        <w:rPr>
          <w:rFonts w:hint="cs"/>
          <w:rtl/>
          <w:lang w:eastAsia="he-IL"/>
        </w:rPr>
        <w:t xml:space="preserve">וגם בתקנות הגבייה לא נאמר בשום מקום אישור </w:t>
      </w:r>
      <w:bookmarkStart w:id="1811" w:name="_ETM_Q1_3529730"/>
      <w:bookmarkEnd w:id="1811"/>
      <w:r>
        <w:rPr>
          <w:rFonts w:hint="cs"/>
          <w:rtl/>
          <w:lang w:eastAsia="he-IL"/>
        </w:rPr>
        <w:t>מסירה. כתוב לכל היותר המצאת אזהרה או דואר רשום.</w:t>
      </w:r>
    </w:p>
    <w:p w:rsidR="00EA5D87" w:rsidRDefault="00EA5D87" w:rsidP="00EA5D87">
      <w:pPr>
        <w:rPr>
          <w:rtl/>
          <w:lang w:eastAsia="he-IL"/>
        </w:rPr>
      </w:pPr>
      <w:bookmarkStart w:id="1812" w:name="_ETM_Q1_3532852"/>
      <w:bookmarkEnd w:id="1812"/>
    </w:p>
    <w:p w:rsidR="00EA5D87" w:rsidRDefault="00EA5D87" w:rsidP="00EA5D87">
      <w:pPr>
        <w:pStyle w:val="a4"/>
        <w:keepNext/>
        <w:rPr>
          <w:rtl/>
        </w:rPr>
      </w:pPr>
      <w:bookmarkStart w:id="1813" w:name="_ETM_Q1_3533567"/>
      <w:bookmarkStart w:id="1814" w:name="_ETM_Q1_3534628"/>
      <w:bookmarkEnd w:id="1813"/>
      <w:bookmarkEnd w:id="1814"/>
      <w:r>
        <w:rPr>
          <w:rtl/>
        </w:rPr>
        <w:t>לאה פדידה (המחנה הציוני):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E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</w:t>
      </w:r>
      <w:bookmarkStart w:id="1815" w:name="_ETM_Q1_3536507"/>
      <w:bookmarkEnd w:id="1815"/>
      <w:r>
        <w:rPr>
          <w:rFonts w:hint="cs"/>
          <w:rtl/>
          <w:lang w:eastAsia="he-IL"/>
        </w:rPr>
        <w:t>אנחנו רוצים לכתוב את זה ולהמציא את זה.</w:t>
      </w:r>
    </w:p>
    <w:p w:rsidR="00EA5D87" w:rsidRDefault="00EA5D87" w:rsidP="00EA5D87">
      <w:pPr>
        <w:rPr>
          <w:rtl/>
          <w:lang w:eastAsia="he-IL"/>
        </w:rPr>
      </w:pPr>
      <w:bookmarkStart w:id="1816" w:name="_ETM_Q1_3537301"/>
      <w:bookmarkEnd w:id="1816"/>
    </w:p>
    <w:p w:rsidR="00EA5D87" w:rsidRDefault="00EA5D87" w:rsidP="00EA5D87">
      <w:pPr>
        <w:pStyle w:val="af6"/>
        <w:keepNext/>
        <w:rPr>
          <w:rtl/>
        </w:rPr>
      </w:pPr>
      <w:bookmarkStart w:id="1817" w:name="_ETM_Q1_3537627"/>
      <w:bookmarkEnd w:id="1817"/>
      <w:r>
        <w:rPr>
          <w:rtl/>
        </w:rPr>
        <w:t>היו"ר יואב קיש:</w:t>
      </w:r>
    </w:p>
    <w:p w:rsidR="00EA5D87" w:rsidRDefault="00EA5D87" w:rsidP="00EA5D87">
      <w:pPr>
        <w:pStyle w:val="KeepWithNext"/>
        <w:rPr>
          <w:rtl/>
          <w:lang w:eastAsia="he-IL"/>
        </w:rPr>
      </w:pPr>
    </w:p>
    <w:p w:rsidR="00EA5D87" w:rsidRDefault="00EA5D87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למישהו פה</w:t>
      </w:r>
      <w:r w:rsidR="0050573E">
        <w:rPr>
          <w:rFonts w:hint="cs"/>
          <w:rtl/>
          <w:lang w:eastAsia="he-IL"/>
        </w:rPr>
        <w:t xml:space="preserve"> מסביב לשולחן</w:t>
      </w:r>
      <w:r>
        <w:rPr>
          <w:rFonts w:hint="cs"/>
          <w:rtl/>
          <w:lang w:eastAsia="he-IL"/>
        </w:rPr>
        <w:t xml:space="preserve"> </w:t>
      </w:r>
      <w:bookmarkStart w:id="1818" w:name="_ETM_Q1_3540459"/>
      <w:bookmarkEnd w:id="1818"/>
      <w:r>
        <w:rPr>
          <w:rFonts w:hint="cs"/>
          <w:rtl/>
          <w:lang w:eastAsia="he-IL"/>
        </w:rPr>
        <w:t>לא ברור</w:t>
      </w:r>
      <w:r w:rsidR="0050573E">
        <w:rPr>
          <w:rFonts w:hint="cs"/>
          <w:rtl/>
          <w:lang w:eastAsia="he-IL"/>
        </w:rPr>
        <w:t xml:space="preserve">, בהמשך להערה שנאמרה, אני רוצה </w:t>
      </w:r>
      <w:bookmarkStart w:id="1819" w:name="_ETM_Q1_3540237"/>
      <w:bookmarkEnd w:id="1819"/>
      <w:r w:rsidR="0050573E">
        <w:rPr>
          <w:rFonts w:hint="cs"/>
          <w:rtl/>
          <w:lang w:eastAsia="he-IL"/>
        </w:rPr>
        <w:t xml:space="preserve">להגיד לחברים וגם חברי הכנסת צריכים להבין </w:t>
      </w:r>
      <w:r w:rsidR="0050573E">
        <w:rPr>
          <w:rtl/>
          <w:lang w:eastAsia="he-IL"/>
        </w:rPr>
        <w:t>–</w:t>
      </w:r>
      <w:r w:rsidR="0050573E">
        <w:rPr>
          <w:rFonts w:hint="cs"/>
          <w:rtl/>
          <w:lang w:eastAsia="he-IL"/>
        </w:rPr>
        <w:t xml:space="preserve"> יש פה </w:t>
      </w:r>
      <w:bookmarkStart w:id="1820" w:name="_ETM_Q1_3540651"/>
      <w:bookmarkEnd w:id="1820"/>
      <w:r w:rsidR="0050573E">
        <w:rPr>
          <w:rFonts w:hint="cs"/>
          <w:rtl/>
          <w:lang w:eastAsia="he-IL"/>
        </w:rPr>
        <w:t xml:space="preserve">שינוי משמעותי מהדין. נקודה. אם לא </w:t>
      </w:r>
      <w:bookmarkStart w:id="1821" w:name="_ETM_Q1_3548243"/>
      <w:bookmarkEnd w:id="1821"/>
      <w:r w:rsidR="0050573E">
        <w:rPr>
          <w:rFonts w:hint="cs"/>
          <w:rtl/>
          <w:lang w:eastAsia="he-IL"/>
        </w:rPr>
        <w:t xml:space="preserve">היה ברור, אני אומר את זה. היועץ המשפטי לממשלה לא יכול לשנות את הדין, עם כל הכבוד לו. פה כן יכולים. ואם אנחנו חושבים כחברי כנסת שיש פה עוול </w:t>
      </w:r>
      <w:bookmarkStart w:id="1822" w:name="_ETM_Q1_3552858"/>
      <w:bookmarkEnd w:id="1822"/>
      <w:r w:rsidR="0050573E">
        <w:rPr>
          <w:rFonts w:hint="cs"/>
          <w:rtl/>
          <w:lang w:eastAsia="he-IL"/>
        </w:rPr>
        <w:t xml:space="preserve">לאזרחים, שהם בסוף חוטפים עיקולים בלי שהם יודעים עליהם, ואת </w:t>
      </w:r>
      <w:bookmarkStart w:id="1823" w:name="_ETM_Q1_3559153"/>
      <w:bookmarkEnd w:id="1823"/>
      <w:r w:rsidR="0050573E">
        <w:rPr>
          <w:rFonts w:hint="cs"/>
          <w:rtl/>
          <w:lang w:eastAsia="he-IL"/>
        </w:rPr>
        <w:t xml:space="preserve">זה אנחנו רוצים לתקן, אז את זה נעשה. זה </w:t>
      </w:r>
      <w:bookmarkStart w:id="1824" w:name="_ETM_Q1_3559333"/>
      <w:bookmarkEnd w:id="1824"/>
      <w:r w:rsidR="0050573E">
        <w:rPr>
          <w:rFonts w:hint="cs"/>
          <w:rtl/>
          <w:lang w:eastAsia="he-IL"/>
        </w:rPr>
        <w:t>הכול.</w:t>
      </w:r>
    </w:p>
    <w:p w:rsidR="0050573E" w:rsidRDefault="0050573E" w:rsidP="0050573E">
      <w:pPr>
        <w:rPr>
          <w:rtl/>
          <w:lang w:eastAsia="he-IL"/>
        </w:rPr>
      </w:pPr>
      <w:bookmarkStart w:id="1825" w:name="_ETM_Q1_3560392"/>
      <w:bookmarkEnd w:id="1825"/>
    </w:p>
    <w:p w:rsidR="0050573E" w:rsidRDefault="0050573E" w:rsidP="0050573E">
      <w:pPr>
        <w:pStyle w:val="a4"/>
        <w:keepNext/>
        <w:rPr>
          <w:rtl/>
        </w:rPr>
      </w:pPr>
      <w:bookmarkStart w:id="1826" w:name="_ETM_Q1_3560948"/>
      <w:bookmarkEnd w:id="1826"/>
      <w:r>
        <w:rPr>
          <w:rtl/>
        </w:rPr>
        <w:t>לאה פדידה (המחנה הציוני):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bookmarkStart w:id="1827" w:name="_ETM_Q1_3562524"/>
      <w:bookmarkEnd w:id="1827"/>
      <w:r>
        <w:rPr>
          <w:rFonts w:hint="cs"/>
          <w:rtl/>
          <w:lang w:eastAsia="he-IL"/>
        </w:rPr>
        <w:t>מצוין.</w:t>
      </w:r>
    </w:p>
    <w:p w:rsidR="0050573E" w:rsidRDefault="0050573E" w:rsidP="0050573E">
      <w:pPr>
        <w:rPr>
          <w:rtl/>
          <w:lang w:eastAsia="he-IL"/>
        </w:rPr>
      </w:pPr>
    </w:p>
    <w:p w:rsidR="0050573E" w:rsidRDefault="0050573E" w:rsidP="0050573E">
      <w:pPr>
        <w:pStyle w:val="af6"/>
        <w:keepNext/>
        <w:rPr>
          <w:rtl/>
        </w:rPr>
      </w:pPr>
      <w:bookmarkStart w:id="1828" w:name="_ETM_Q1_3559955"/>
      <w:bookmarkStart w:id="1829" w:name="_ETM_Q1_3559968"/>
      <w:bookmarkEnd w:id="1828"/>
      <w:bookmarkEnd w:id="1829"/>
      <w:r>
        <w:rPr>
          <w:rtl/>
        </w:rPr>
        <w:t>היו"ר יואב קיש: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פארן, בבקשה.</w:t>
      </w:r>
    </w:p>
    <w:p w:rsidR="0050573E" w:rsidRDefault="0050573E" w:rsidP="0050573E">
      <w:pPr>
        <w:rPr>
          <w:rtl/>
          <w:lang w:eastAsia="he-IL"/>
        </w:rPr>
      </w:pPr>
      <w:bookmarkStart w:id="1830" w:name="_ETM_Q1_3562817"/>
      <w:bookmarkEnd w:id="1830"/>
    </w:p>
    <w:p w:rsidR="0050573E" w:rsidRDefault="0050573E" w:rsidP="0050573E">
      <w:pPr>
        <w:pStyle w:val="a4"/>
        <w:keepNext/>
        <w:rPr>
          <w:rtl/>
        </w:rPr>
      </w:pPr>
      <w:bookmarkStart w:id="1831" w:name="_ETM_Q1_3563116"/>
      <w:bookmarkEnd w:id="1831"/>
      <w:r>
        <w:rPr>
          <w:rtl/>
        </w:rPr>
        <w:t>יעל כהן-פארן (המחנה הציוני):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bookmarkStart w:id="1832" w:name="_ETM_Q1_3564545"/>
      <w:bookmarkEnd w:id="1832"/>
      <w:r>
        <w:rPr>
          <w:rFonts w:hint="cs"/>
          <w:rtl/>
          <w:lang w:eastAsia="he-IL"/>
        </w:rPr>
        <w:t xml:space="preserve">אני רק רוצה לתמוך בכיוון שלך, שהחייב צריך לדעת לפני העיקול. והשאלה שלי היא רק </w:t>
      </w:r>
      <w:bookmarkStart w:id="1833" w:name="_ETM_Q1_3572677"/>
      <w:bookmarkEnd w:id="1833"/>
      <w:r>
        <w:rPr>
          <w:rFonts w:hint="cs"/>
          <w:rtl/>
          <w:lang w:eastAsia="he-IL"/>
        </w:rPr>
        <w:t>הבהרה, האם אנחנו מדברים על ההודעה השנייה או על ההודעה לפני עיקול, או שזו אותה הודעה?</w:t>
      </w:r>
    </w:p>
    <w:p w:rsidR="0050573E" w:rsidRDefault="0050573E" w:rsidP="0050573E">
      <w:pPr>
        <w:rPr>
          <w:rtl/>
          <w:lang w:eastAsia="he-IL"/>
        </w:rPr>
      </w:pPr>
    </w:p>
    <w:p w:rsidR="0050573E" w:rsidRDefault="0050573E" w:rsidP="0050573E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מעניין אותי.</w:t>
      </w:r>
    </w:p>
    <w:p w:rsidR="0050573E" w:rsidRDefault="0050573E" w:rsidP="0050573E">
      <w:pPr>
        <w:rPr>
          <w:rtl/>
          <w:lang w:eastAsia="he-IL"/>
        </w:rPr>
      </w:pPr>
      <w:bookmarkStart w:id="1834" w:name="_ETM_Q1_3575111"/>
      <w:bookmarkEnd w:id="1834"/>
    </w:p>
    <w:p w:rsidR="0050573E" w:rsidRDefault="0050573E" w:rsidP="0050573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מעניין. שיעשו 100 הודעות. אני לא מדבר על הודעה שנייה.</w:t>
      </w:r>
    </w:p>
    <w:p w:rsidR="0050573E" w:rsidRDefault="0050573E" w:rsidP="0050573E">
      <w:pPr>
        <w:rPr>
          <w:rtl/>
          <w:lang w:eastAsia="he-IL"/>
        </w:rPr>
      </w:pPr>
    </w:p>
    <w:p w:rsidR="0050573E" w:rsidRDefault="0050573E" w:rsidP="0050573E">
      <w:pPr>
        <w:pStyle w:val="a4"/>
        <w:keepNext/>
        <w:rPr>
          <w:rtl/>
        </w:rPr>
      </w:pPr>
      <w:bookmarkStart w:id="1835" w:name="_ETM_Q1_3579650"/>
      <w:bookmarkStart w:id="1836" w:name="_ETM_Q1_3579671"/>
      <w:bookmarkStart w:id="1837" w:name="_ETM_Q1_3580741"/>
      <w:bookmarkEnd w:id="1835"/>
      <w:bookmarkEnd w:id="1836"/>
      <w:bookmarkEnd w:id="1837"/>
      <w:r>
        <w:rPr>
          <w:rtl/>
        </w:rPr>
        <w:t>יעל כהן-פארן (המחנה הציוני):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צריך </w:t>
      </w:r>
      <w:bookmarkStart w:id="1838" w:name="_ETM_Q1_3578597"/>
      <w:bookmarkEnd w:id="1838"/>
      <w:r>
        <w:rPr>
          <w:rFonts w:hint="cs"/>
          <w:rtl/>
          <w:lang w:eastAsia="he-IL"/>
        </w:rPr>
        <w:t>להיות פה מאוד מדויק - - -</w:t>
      </w:r>
      <w:bookmarkStart w:id="1839" w:name="_ETM_Q1_3578071"/>
      <w:bookmarkEnd w:id="1839"/>
    </w:p>
    <w:p w:rsidR="0050573E" w:rsidRDefault="0050573E" w:rsidP="0050573E">
      <w:pPr>
        <w:rPr>
          <w:rtl/>
          <w:lang w:eastAsia="he-IL"/>
        </w:rPr>
      </w:pPr>
    </w:p>
    <w:p w:rsidR="0050573E" w:rsidRDefault="0050573E" w:rsidP="0050573E">
      <w:pPr>
        <w:pStyle w:val="af6"/>
        <w:keepNext/>
        <w:rPr>
          <w:rtl/>
        </w:rPr>
      </w:pPr>
      <w:bookmarkStart w:id="1840" w:name="_ETM_Q1_3578379"/>
      <w:bookmarkEnd w:id="1840"/>
      <w:r>
        <w:rPr>
          <w:rtl/>
        </w:rPr>
        <w:t>היו"ר יואב קיש: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הגדרנו, ותקן </w:t>
      </w:r>
      <w:bookmarkStart w:id="1841" w:name="_ETM_Q1_3577846"/>
      <w:bookmarkEnd w:id="1841"/>
      <w:r>
        <w:rPr>
          <w:rFonts w:hint="cs"/>
          <w:rtl/>
          <w:lang w:eastAsia="he-IL"/>
        </w:rPr>
        <w:t>אותי אם אני טועה, הודעה לפני עיקול.</w:t>
      </w:r>
    </w:p>
    <w:p w:rsidR="0050573E" w:rsidRDefault="0050573E" w:rsidP="0050573E">
      <w:pPr>
        <w:rPr>
          <w:rtl/>
          <w:lang w:eastAsia="he-IL"/>
        </w:rPr>
      </w:pPr>
      <w:bookmarkStart w:id="1842" w:name="_ETM_Q1_3580418"/>
      <w:bookmarkEnd w:id="1842"/>
    </w:p>
    <w:p w:rsidR="0050573E" w:rsidRDefault="0050573E" w:rsidP="0050573E">
      <w:pPr>
        <w:pStyle w:val="a4"/>
        <w:keepNext/>
        <w:rPr>
          <w:rtl/>
        </w:rPr>
      </w:pPr>
      <w:bookmarkStart w:id="1843" w:name="_ETM_Q1_3580719"/>
      <w:bookmarkStart w:id="1844" w:name="_ETM_Q1_3581603"/>
      <w:bookmarkEnd w:id="1843"/>
      <w:bookmarkEnd w:id="1844"/>
      <w:r>
        <w:rPr>
          <w:rtl/>
        </w:rPr>
        <w:t>תומר רוזנר: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נכון. זה מה שאמרנו.</w:t>
      </w:r>
      <w:bookmarkStart w:id="1845" w:name="_ETM_Q1_3582218"/>
      <w:bookmarkEnd w:id="1845"/>
    </w:p>
    <w:p w:rsidR="0050573E" w:rsidRDefault="0050573E" w:rsidP="0050573E">
      <w:pPr>
        <w:rPr>
          <w:rtl/>
          <w:lang w:eastAsia="he-IL"/>
        </w:rPr>
      </w:pPr>
    </w:p>
    <w:p w:rsidR="0050573E" w:rsidRDefault="0050573E" w:rsidP="0050573E">
      <w:pPr>
        <w:pStyle w:val="a4"/>
        <w:keepNext/>
        <w:rPr>
          <w:rtl/>
        </w:rPr>
      </w:pPr>
      <w:bookmarkStart w:id="1846" w:name="_ETM_Q1_3582515"/>
      <w:bookmarkEnd w:id="1846"/>
      <w:r>
        <w:rPr>
          <w:rtl/>
        </w:rPr>
        <w:t>יעל כהן-פארן (המחנה הציוני):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bookmarkStart w:id="1847" w:name="_ETM_Q1_3584535"/>
      <w:bookmarkEnd w:id="1847"/>
      <w:r>
        <w:rPr>
          <w:rFonts w:hint="cs"/>
          <w:rtl/>
          <w:lang w:eastAsia="he-IL"/>
        </w:rPr>
        <w:t>אז זאת הודעה אחרת מהודעה שנייה, או שלהחלטת הרשות?</w:t>
      </w:r>
    </w:p>
    <w:p w:rsidR="0050573E" w:rsidRDefault="0050573E" w:rsidP="0050573E">
      <w:pPr>
        <w:rPr>
          <w:rtl/>
          <w:lang w:eastAsia="he-IL"/>
        </w:rPr>
      </w:pPr>
      <w:bookmarkStart w:id="1848" w:name="_ETM_Q1_3584396"/>
      <w:bookmarkEnd w:id="1848"/>
    </w:p>
    <w:p w:rsidR="0050573E" w:rsidRDefault="0050573E" w:rsidP="0050573E">
      <w:pPr>
        <w:pStyle w:val="af6"/>
        <w:keepNext/>
        <w:rPr>
          <w:rtl/>
        </w:rPr>
      </w:pPr>
      <w:bookmarkStart w:id="1849" w:name="_ETM_Q1_3584706"/>
      <w:bookmarkEnd w:id="1849"/>
      <w:r>
        <w:rPr>
          <w:rtl/>
        </w:rPr>
        <w:t>היו"ר יואב קיש: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 להתנהלות הרשות.</w:t>
      </w:r>
    </w:p>
    <w:p w:rsidR="0050573E" w:rsidRDefault="0050573E" w:rsidP="0050573E">
      <w:pPr>
        <w:rPr>
          <w:rtl/>
          <w:lang w:eastAsia="he-IL"/>
        </w:rPr>
      </w:pPr>
      <w:bookmarkStart w:id="1850" w:name="_ETM_Q1_3587370"/>
      <w:bookmarkEnd w:id="1850"/>
    </w:p>
    <w:p w:rsidR="0050573E" w:rsidRDefault="0050573E" w:rsidP="0050573E">
      <w:pPr>
        <w:pStyle w:val="-"/>
        <w:keepNext/>
        <w:rPr>
          <w:rtl/>
        </w:rPr>
      </w:pPr>
      <w:bookmarkStart w:id="1851" w:name="_ETM_Q1_3587669"/>
      <w:bookmarkEnd w:id="1851"/>
      <w:r>
        <w:rPr>
          <w:rtl/>
        </w:rPr>
        <w:t>יעל כהן-פארן (המחנה הציוני):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להחלטת הרשות?</w:t>
      </w:r>
    </w:p>
    <w:p w:rsidR="0050573E" w:rsidRDefault="0050573E" w:rsidP="0050573E">
      <w:pPr>
        <w:rPr>
          <w:rtl/>
          <w:lang w:eastAsia="he-IL"/>
        </w:rPr>
      </w:pPr>
    </w:p>
    <w:p w:rsidR="0050573E" w:rsidRDefault="0050573E" w:rsidP="0050573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1852" w:name="_ETM_Q1_3586813"/>
      <w:bookmarkEnd w:id="1852"/>
      <w:r>
        <w:rPr>
          <w:rFonts w:hint="cs"/>
          <w:rtl/>
          <w:lang w:eastAsia="he-IL"/>
        </w:rPr>
        <w:t xml:space="preserve"> אם הם רוצים לשלוח 100 מכתבים רגילים, סמסים, אימיילים, שיעשו מה שהם </w:t>
      </w:r>
      <w:bookmarkStart w:id="1853" w:name="_ETM_Q1_3595696"/>
      <w:bookmarkEnd w:id="1853"/>
      <w:r>
        <w:rPr>
          <w:rFonts w:hint="cs"/>
          <w:rtl/>
          <w:lang w:eastAsia="he-IL"/>
        </w:rPr>
        <w:t xml:space="preserve">רוצים. בסוף הם הולכים לעקל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אני </w:t>
      </w:r>
      <w:bookmarkStart w:id="1854" w:name="_ETM_Q1_3599672"/>
      <w:bookmarkEnd w:id="1854"/>
      <w:r>
        <w:rPr>
          <w:rFonts w:hint="cs"/>
          <w:rtl/>
          <w:lang w:eastAsia="he-IL"/>
        </w:rPr>
        <w:t>הולך למקום הזה.</w:t>
      </w:r>
    </w:p>
    <w:p w:rsidR="0050573E" w:rsidRDefault="0050573E" w:rsidP="0050573E">
      <w:pPr>
        <w:rPr>
          <w:rtl/>
          <w:lang w:eastAsia="he-IL"/>
        </w:rPr>
      </w:pPr>
      <w:bookmarkStart w:id="1855" w:name="_ETM_Q1_3595009"/>
      <w:bookmarkEnd w:id="1855"/>
    </w:p>
    <w:p w:rsidR="0050573E" w:rsidRDefault="0050573E" w:rsidP="0050573E">
      <w:pPr>
        <w:pStyle w:val="-"/>
        <w:keepNext/>
        <w:rPr>
          <w:rtl/>
        </w:rPr>
      </w:pPr>
      <w:bookmarkStart w:id="1856" w:name="_ETM_Q1_3595364"/>
      <w:bookmarkEnd w:id="1856"/>
      <w:r>
        <w:rPr>
          <w:rtl/>
        </w:rPr>
        <w:t>יעל כהן-פארן (המחנה הציוני):</w:t>
      </w:r>
    </w:p>
    <w:p w:rsidR="0050573E" w:rsidRDefault="0050573E" w:rsidP="0050573E">
      <w:pPr>
        <w:pStyle w:val="KeepWithNext"/>
        <w:rPr>
          <w:rtl/>
          <w:lang w:eastAsia="he-IL"/>
        </w:rPr>
      </w:pPr>
    </w:p>
    <w:p w:rsidR="0050573E" w:rsidRDefault="0050573E" w:rsidP="00505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הודעה לפני עיקול במסירה אישית. בסדר גמור. </w:t>
      </w:r>
      <w:bookmarkStart w:id="1857" w:name="_ETM_Q1_3602513"/>
      <w:bookmarkEnd w:id="1857"/>
      <w:r>
        <w:rPr>
          <w:rFonts w:hint="cs"/>
          <w:rtl/>
          <w:lang w:eastAsia="he-IL"/>
        </w:rPr>
        <w:t>אנחנו תומכים.</w:t>
      </w:r>
    </w:p>
    <w:p w:rsidR="00F25240" w:rsidRDefault="00F25240" w:rsidP="0050573E">
      <w:pPr>
        <w:rPr>
          <w:rtl/>
          <w:lang w:eastAsia="he-IL"/>
        </w:rPr>
      </w:pPr>
      <w:bookmarkStart w:id="1858" w:name="_ETM_Q1_3605459"/>
      <w:bookmarkEnd w:id="1858"/>
    </w:p>
    <w:p w:rsidR="00F25240" w:rsidRDefault="00F25240" w:rsidP="00F25240">
      <w:pPr>
        <w:pStyle w:val="a4"/>
        <w:keepNext/>
        <w:rPr>
          <w:rtl/>
        </w:rPr>
      </w:pPr>
      <w:bookmarkStart w:id="1859" w:name="_ETM_Q1_3605768"/>
      <w:bookmarkStart w:id="1860" w:name="_ETM_Q1_3607969"/>
      <w:bookmarkEnd w:id="1859"/>
      <w:bookmarkEnd w:id="1860"/>
      <w:r>
        <w:rPr>
          <w:rtl/>
        </w:rPr>
        <w:t>גלית שניידר מימרן:</w:t>
      </w:r>
    </w:p>
    <w:p w:rsidR="00F25240" w:rsidRDefault="00F25240" w:rsidP="00F25240">
      <w:pPr>
        <w:pStyle w:val="KeepWithNext"/>
        <w:rPr>
          <w:rtl/>
          <w:lang w:eastAsia="he-IL"/>
        </w:rPr>
      </w:pPr>
    </w:p>
    <w:p w:rsidR="00F25240" w:rsidRDefault="00F25240" w:rsidP="00F25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גלית שניידר מימרן, סגנית גזבר בעיריית כפר </w:t>
      </w:r>
      <w:bookmarkStart w:id="1861" w:name="_ETM_Q1_3613633"/>
      <w:bookmarkEnd w:id="1861"/>
      <w:r>
        <w:rPr>
          <w:rFonts w:hint="cs"/>
          <w:rtl/>
          <w:lang w:eastAsia="he-IL"/>
        </w:rPr>
        <w:t>סבא, ומנהלת אגף הכנסות.</w:t>
      </w:r>
    </w:p>
    <w:p w:rsidR="00F25240" w:rsidRDefault="00F25240" w:rsidP="00F25240">
      <w:pPr>
        <w:rPr>
          <w:rtl/>
          <w:lang w:eastAsia="he-IL"/>
        </w:rPr>
      </w:pPr>
      <w:bookmarkStart w:id="1862" w:name="_ETM_Q1_3611018"/>
      <w:bookmarkEnd w:id="1862"/>
    </w:p>
    <w:p w:rsidR="00F25240" w:rsidRDefault="00F25240" w:rsidP="00F252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3" w:name="_ETM_Q1_3611327"/>
      <w:bookmarkEnd w:id="1863"/>
      <w:r>
        <w:rPr>
          <w:rFonts w:hint="cs"/>
          <w:rtl/>
          <w:lang w:eastAsia="he-IL"/>
        </w:rPr>
        <w:t xml:space="preserve">תם צריכים לזכור שחוב ארנונה יוצא בתחילת </w:t>
      </w:r>
      <w:bookmarkStart w:id="1864" w:name="_ETM_Q1_3616370"/>
      <w:bookmarkEnd w:id="1864"/>
      <w:r>
        <w:rPr>
          <w:rFonts w:hint="cs"/>
          <w:rtl/>
          <w:lang w:eastAsia="he-IL"/>
        </w:rPr>
        <w:t xml:space="preserve">שנה, ואז יוצא עוד חוב ועוד חוב. לגבי </w:t>
      </w:r>
      <w:bookmarkStart w:id="1865" w:name="_ETM_Q1_3624283"/>
      <w:bookmarkEnd w:id="1865"/>
      <w:r>
        <w:rPr>
          <w:rFonts w:hint="cs"/>
          <w:rtl/>
          <w:lang w:eastAsia="he-IL"/>
        </w:rPr>
        <w:t xml:space="preserve">סרבנים, אני רוצה להבין פה אם אחרי חודשיים שאני </w:t>
      </w:r>
      <w:bookmarkStart w:id="1866" w:name="_ETM_Q1_3625918"/>
      <w:bookmarkEnd w:id="1866"/>
      <w:r>
        <w:rPr>
          <w:rFonts w:hint="cs"/>
          <w:rtl/>
          <w:lang w:eastAsia="he-IL"/>
        </w:rPr>
        <w:t xml:space="preserve">מתחילה לחפש אותם, אז אני מחפשת אותם שלוש </w:t>
      </w:r>
      <w:bookmarkStart w:id="1867" w:name="_ETM_Q1_3631305"/>
      <w:bookmarkEnd w:id="1867"/>
      <w:r>
        <w:rPr>
          <w:rFonts w:hint="cs"/>
          <w:rtl/>
          <w:lang w:eastAsia="he-IL"/>
        </w:rPr>
        <w:t xml:space="preserve">פעמים, ואז בחוב הנוסף אני עוד פעם מחפשת אותם שלוש </w:t>
      </w:r>
      <w:bookmarkStart w:id="1868" w:name="_ETM_Q1_3635552"/>
      <w:bookmarkEnd w:id="1868"/>
      <w:r>
        <w:rPr>
          <w:rFonts w:hint="cs"/>
          <w:rtl/>
          <w:lang w:eastAsia="he-IL"/>
        </w:rPr>
        <w:t xml:space="preserve">פעמים. אני מדברת על עלויות שלדעתי, בסוף שנה אם מישהו לא שילם שנה שלמה אנחנו מדברים על עלויות - - </w:t>
      </w:r>
      <w:bookmarkStart w:id="1869" w:name="_ETM_Q1_3642434"/>
      <w:bookmarkEnd w:id="1869"/>
      <w:r>
        <w:rPr>
          <w:rFonts w:hint="cs"/>
          <w:rtl/>
          <w:lang w:eastAsia="he-IL"/>
        </w:rPr>
        <w:t>-</w:t>
      </w:r>
    </w:p>
    <w:p w:rsidR="00F25240" w:rsidRDefault="00F25240" w:rsidP="00F25240">
      <w:pPr>
        <w:rPr>
          <w:rtl/>
          <w:lang w:eastAsia="he-IL"/>
        </w:rPr>
      </w:pPr>
    </w:p>
    <w:p w:rsidR="00F25240" w:rsidRDefault="00F25240" w:rsidP="00F2524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25240" w:rsidRDefault="00F25240" w:rsidP="00F25240">
      <w:pPr>
        <w:pStyle w:val="KeepWithNext"/>
        <w:rPr>
          <w:rtl/>
          <w:lang w:eastAsia="he-IL"/>
        </w:rPr>
      </w:pPr>
    </w:p>
    <w:p w:rsidR="00F25240" w:rsidRDefault="00F25240" w:rsidP="00F2524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חודש את מחפשת אותו?</w:t>
      </w:r>
    </w:p>
    <w:p w:rsidR="00F25240" w:rsidRDefault="00F25240" w:rsidP="00F25240">
      <w:pPr>
        <w:rPr>
          <w:rtl/>
          <w:lang w:eastAsia="he-IL"/>
        </w:rPr>
      </w:pPr>
      <w:bookmarkStart w:id="1870" w:name="_ETM_Q1_3638043"/>
      <w:bookmarkEnd w:id="1870"/>
    </w:p>
    <w:p w:rsidR="00F25240" w:rsidRDefault="00F25240" w:rsidP="00F25240">
      <w:pPr>
        <w:pStyle w:val="-"/>
        <w:keepNext/>
        <w:rPr>
          <w:rtl/>
        </w:rPr>
      </w:pPr>
      <w:bookmarkStart w:id="1871" w:name="_ETM_Q1_3638337"/>
      <w:bookmarkEnd w:id="1871"/>
      <w:r>
        <w:rPr>
          <w:rtl/>
        </w:rPr>
        <w:t>גלית שניידר מימרן:</w:t>
      </w:r>
    </w:p>
    <w:p w:rsidR="00F25240" w:rsidRDefault="00F25240" w:rsidP="00F25240">
      <w:pPr>
        <w:pStyle w:val="KeepWithNext"/>
        <w:rPr>
          <w:rtl/>
          <w:lang w:eastAsia="he-IL"/>
        </w:rPr>
      </w:pPr>
    </w:p>
    <w:p w:rsidR="00F25240" w:rsidRDefault="00F25240" w:rsidP="00F2524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הליך הוא הליך נוסף.</w:t>
      </w:r>
    </w:p>
    <w:p w:rsidR="00AF250B" w:rsidRDefault="00AF250B" w:rsidP="00F25240">
      <w:pPr>
        <w:rPr>
          <w:rtl/>
          <w:lang w:eastAsia="he-IL"/>
        </w:rPr>
      </w:pPr>
      <w:bookmarkStart w:id="1872" w:name="_ETM_Q1_3644310"/>
      <w:bookmarkEnd w:id="1872"/>
    </w:p>
    <w:p w:rsidR="00AF250B" w:rsidRDefault="00AF250B" w:rsidP="00AF250B">
      <w:pPr>
        <w:pStyle w:val="a4"/>
        <w:keepNext/>
        <w:rPr>
          <w:rtl/>
        </w:rPr>
      </w:pPr>
      <w:bookmarkStart w:id="1873" w:name="_ETM_Q1_3642356"/>
      <w:bookmarkStart w:id="1874" w:name="_ETM_Q1_3647219"/>
      <w:bookmarkEnd w:id="1873"/>
      <w:bookmarkEnd w:id="1874"/>
      <w:r>
        <w:rPr>
          <w:rtl/>
        </w:rPr>
        <w:t>תומר רוזנר: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1875" w:name="_ETM_Q1_3646071"/>
      <w:bookmarkEnd w:id="1875"/>
      <w:r>
        <w:rPr>
          <w:rFonts w:hint="cs"/>
          <w:rtl/>
          <w:lang w:eastAsia="he-IL"/>
        </w:rPr>
        <w:t>עושה כל חודש עיקול.</w:t>
      </w:r>
    </w:p>
    <w:p w:rsidR="00AF250B" w:rsidRDefault="00AF250B" w:rsidP="00AF250B">
      <w:pPr>
        <w:rPr>
          <w:rtl/>
          <w:lang w:eastAsia="he-IL"/>
        </w:rPr>
      </w:pPr>
      <w:bookmarkStart w:id="1876" w:name="_ETM_Q1_3644798"/>
      <w:bookmarkStart w:id="1877" w:name="_ETM_Q1_3646565"/>
      <w:bookmarkEnd w:id="1876"/>
      <w:bookmarkEnd w:id="1877"/>
    </w:p>
    <w:p w:rsidR="00AF250B" w:rsidRDefault="00AF250B" w:rsidP="00AF250B">
      <w:pPr>
        <w:pStyle w:val="a4"/>
        <w:keepNext/>
        <w:rPr>
          <w:rtl/>
        </w:rPr>
      </w:pPr>
      <w:bookmarkStart w:id="1878" w:name="_ETM_Q1_3647972"/>
      <w:bookmarkEnd w:id="1878"/>
      <w:r>
        <w:rPr>
          <w:rtl/>
        </w:rPr>
        <w:t>יעקב אשר (יהדות התורה):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עושה כל חודש עיקול.</w:t>
      </w:r>
    </w:p>
    <w:p w:rsidR="00AF250B" w:rsidRDefault="00AF250B" w:rsidP="00AF250B">
      <w:pPr>
        <w:rPr>
          <w:rtl/>
          <w:lang w:eastAsia="he-IL"/>
        </w:rPr>
      </w:pPr>
      <w:bookmarkStart w:id="1879" w:name="_ETM_Q1_3649796"/>
      <w:bookmarkEnd w:id="1879"/>
    </w:p>
    <w:p w:rsidR="00AF250B" w:rsidRDefault="00AF250B" w:rsidP="00AF250B">
      <w:pPr>
        <w:pStyle w:val="a4"/>
        <w:keepNext/>
        <w:rPr>
          <w:rtl/>
        </w:rPr>
      </w:pPr>
      <w:bookmarkStart w:id="1880" w:name="_ETM_Q1_3644618"/>
      <w:bookmarkEnd w:id="1880"/>
      <w:r>
        <w:rPr>
          <w:rtl/>
        </w:rPr>
        <w:t>לאה פדידה (המחנה הציוני):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F25240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</w:t>
      </w:r>
      <w:bookmarkStart w:id="1881" w:name="_ETM_Q1_3645431"/>
      <w:bookmarkEnd w:id="1881"/>
      <w:r>
        <w:rPr>
          <w:rFonts w:hint="cs"/>
          <w:rtl/>
          <w:lang w:eastAsia="he-IL"/>
        </w:rPr>
        <w:t xml:space="preserve">על 1,000 שקל עיקול? על </w:t>
      </w:r>
      <w:bookmarkStart w:id="1882" w:name="_ETM_Q1_3646374"/>
      <w:bookmarkEnd w:id="1882"/>
      <w:r>
        <w:rPr>
          <w:rFonts w:hint="cs"/>
          <w:rtl/>
          <w:lang w:eastAsia="he-IL"/>
        </w:rPr>
        <w:t>מה היא מדברת?</w:t>
      </w:r>
    </w:p>
    <w:p w:rsidR="00AF250B" w:rsidRDefault="00AF250B" w:rsidP="00AF250B">
      <w:pPr>
        <w:rPr>
          <w:rtl/>
          <w:lang w:eastAsia="he-IL"/>
        </w:rPr>
      </w:pPr>
    </w:p>
    <w:p w:rsidR="00AF250B" w:rsidRDefault="00AF250B" w:rsidP="00AF250B">
      <w:pPr>
        <w:pStyle w:val="a4"/>
        <w:keepNext/>
        <w:rPr>
          <w:rtl/>
        </w:rPr>
      </w:pPr>
      <w:bookmarkStart w:id="1883" w:name="_ETM_Q1_3650732"/>
      <w:bookmarkStart w:id="1884" w:name="_ETM_Q1_3650751"/>
      <w:bookmarkStart w:id="1885" w:name="_ETM_Q1_3651467"/>
      <w:bookmarkEnd w:id="1883"/>
      <w:bookmarkEnd w:id="1884"/>
      <w:bookmarkEnd w:id="1885"/>
      <w:r>
        <w:rPr>
          <w:rtl/>
        </w:rPr>
        <w:t>יעל כהן-פארן (המחנה הציוני):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הם עושים עיקול גם על 200 </w:t>
      </w:r>
      <w:bookmarkStart w:id="1886" w:name="_ETM_Q1_3652069"/>
      <w:bookmarkEnd w:id="1886"/>
      <w:r>
        <w:rPr>
          <w:rFonts w:hint="cs"/>
          <w:rtl/>
          <w:lang w:eastAsia="he-IL"/>
        </w:rPr>
        <w:t>שקל. בטח.</w:t>
      </w:r>
    </w:p>
    <w:p w:rsidR="00AF250B" w:rsidRDefault="00AF250B" w:rsidP="00AF250B">
      <w:pPr>
        <w:rPr>
          <w:rtl/>
          <w:lang w:eastAsia="he-IL"/>
        </w:rPr>
      </w:pPr>
      <w:bookmarkStart w:id="1887" w:name="_ETM_Q1_3659706"/>
      <w:bookmarkEnd w:id="1887"/>
    </w:p>
    <w:p w:rsidR="00AF250B" w:rsidRDefault="00AF250B" w:rsidP="00AF250B">
      <w:pPr>
        <w:pStyle w:val="af5"/>
        <w:keepNext/>
        <w:rPr>
          <w:rtl/>
        </w:rPr>
      </w:pPr>
      <w:bookmarkStart w:id="1888" w:name="_ETM_Q1_3660020"/>
      <w:bookmarkEnd w:id="1888"/>
      <w:r>
        <w:rPr>
          <w:rtl/>
        </w:rPr>
        <w:t>קריאות: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F250B" w:rsidRDefault="00AF250B" w:rsidP="00AF250B">
      <w:pPr>
        <w:rPr>
          <w:rtl/>
          <w:lang w:eastAsia="he-IL"/>
        </w:rPr>
      </w:pPr>
    </w:p>
    <w:p w:rsidR="00AF250B" w:rsidRDefault="00AF250B" w:rsidP="00AF250B">
      <w:pPr>
        <w:pStyle w:val="a4"/>
        <w:keepNext/>
        <w:rPr>
          <w:rtl/>
        </w:rPr>
      </w:pPr>
      <w:bookmarkStart w:id="1889" w:name="_ETM_Q1_3673546"/>
      <w:bookmarkStart w:id="1890" w:name="_ETM_Q1_3673561"/>
      <w:bookmarkEnd w:id="1889"/>
      <w:bookmarkEnd w:id="1890"/>
      <w:r>
        <w:rPr>
          <w:rtl/>
        </w:rPr>
        <w:t>יעקב אשר (יהדות התורה):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במסירה השנייה גם צריך מסירה אישית?</w:t>
      </w:r>
      <w:bookmarkStart w:id="1891" w:name="_ETM_Q1_3673402"/>
      <w:bookmarkEnd w:id="1891"/>
    </w:p>
    <w:p w:rsidR="00AF250B" w:rsidRDefault="00AF250B" w:rsidP="00AF250B">
      <w:pPr>
        <w:rPr>
          <w:rtl/>
          <w:lang w:eastAsia="he-IL"/>
        </w:rPr>
      </w:pPr>
    </w:p>
    <w:p w:rsidR="00AF250B" w:rsidRDefault="00AF250B" w:rsidP="00AF250B">
      <w:pPr>
        <w:pStyle w:val="af6"/>
        <w:keepNext/>
        <w:rPr>
          <w:rtl/>
        </w:rPr>
      </w:pPr>
      <w:bookmarkStart w:id="1892" w:name="_ETM_Q1_3673703"/>
      <w:bookmarkEnd w:id="1892"/>
      <w:r>
        <w:rPr>
          <w:rtl/>
        </w:rPr>
        <w:t>היו"ר יואב קיש: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אמרתי, </w:t>
      </w:r>
      <w:bookmarkStart w:id="1893" w:name="_ETM_Q1_3672054"/>
      <w:bookmarkEnd w:id="1893"/>
      <w:r>
        <w:rPr>
          <w:rFonts w:hint="cs"/>
          <w:rtl/>
          <w:lang w:eastAsia="he-IL"/>
        </w:rPr>
        <w:t xml:space="preserve">רק מסירה לפני עיקול. הרעיון הוא כזה, כל עוד </w:t>
      </w:r>
      <w:bookmarkStart w:id="1894" w:name="_ETM_Q1_3680091"/>
      <w:bookmarkEnd w:id="1894"/>
      <w:r>
        <w:rPr>
          <w:rFonts w:hint="cs"/>
          <w:rtl/>
          <w:lang w:eastAsia="he-IL"/>
        </w:rPr>
        <w:t xml:space="preserve">אין הליך של עיקול, אמרתי להם, </w:t>
      </w:r>
      <w:bookmarkStart w:id="1895" w:name="_ETM_Q1_3682238"/>
      <w:bookmarkEnd w:id="1895"/>
      <w:r>
        <w:rPr>
          <w:rFonts w:hint="cs"/>
          <w:rtl/>
          <w:lang w:eastAsia="he-IL"/>
        </w:rPr>
        <w:t>תעשו מה שאתם רוצים, רשום, מסירה, רגיל.</w:t>
      </w:r>
      <w:bookmarkStart w:id="1896" w:name="_ETM_Q1_3684715"/>
      <w:bookmarkEnd w:id="1896"/>
    </w:p>
    <w:p w:rsidR="00AF250B" w:rsidRDefault="00AF250B" w:rsidP="00AF250B">
      <w:pPr>
        <w:rPr>
          <w:rtl/>
          <w:lang w:eastAsia="he-IL"/>
        </w:rPr>
      </w:pPr>
      <w:bookmarkStart w:id="1897" w:name="_ETM_Q1_3685458"/>
      <w:bookmarkEnd w:id="1897"/>
    </w:p>
    <w:p w:rsidR="00AF250B" w:rsidRDefault="00AF250B" w:rsidP="00AF250B">
      <w:pPr>
        <w:pStyle w:val="-"/>
        <w:keepNext/>
        <w:rPr>
          <w:rtl/>
        </w:rPr>
      </w:pPr>
      <w:r>
        <w:rPr>
          <w:rtl/>
        </w:rPr>
        <w:t>יעקב אשר (יהדות התורה):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אינטרס שלהם </w:t>
      </w:r>
      <w:bookmarkStart w:id="1898" w:name="_ETM_Q1_3685657"/>
      <w:bookmarkEnd w:id="1898"/>
      <w:r>
        <w:rPr>
          <w:rFonts w:hint="cs"/>
          <w:rtl/>
          <w:lang w:eastAsia="he-IL"/>
        </w:rPr>
        <w:t>לשלוח.</w:t>
      </w:r>
    </w:p>
    <w:p w:rsidR="00AF250B" w:rsidRDefault="00AF250B" w:rsidP="00AF250B">
      <w:pPr>
        <w:rPr>
          <w:rtl/>
          <w:lang w:eastAsia="he-IL"/>
        </w:rPr>
      </w:pPr>
      <w:bookmarkStart w:id="1899" w:name="_ETM_Q1_3682834"/>
      <w:bookmarkEnd w:id="1899"/>
    </w:p>
    <w:p w:rsidR="00AF250B" w:rsidRDefault="00AF250B" w:rsidP="00AF250B">
      <w:pPr>
        <w:pStyle w:val="af6"/>
        <w:keepNext/>
        <w:rPr>
          <w:rtl/>
        </w:rPr>
      </w:pPr>
      <w:bookmarkStart w:id="1900" w:name="_ETM_Q1_3683371"/>
      <w:bookmarkEnd w:id="1900"/>
      <w:r>
        <w:rPr>
          <w:rtl/>
        </w:rPr>
        <w:t>היו"ר יואב קיש: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bookmarkStart w:id="1901" w:name="_ETM_Q1_3684997"/>
      <w:bookmarkEnd w:id="1901"/>
      <w:r>
        <w:rPr>
          <w:rFonts w:hint="cs"/>
          <w:rtl/>
          <w:lang w:eastAsia="he-IL"/>
        </w:rPr>
        <w:t xml:space="preserve">לא מעניין אותי, במרכאות, שיעשו מה שהם רוצים בשביל להגדיל את אחוזי </w:t>
      </w:r>
      <w:bookmarkStart w:id="1902" w:name="_ETM_Q1_3689367"/>
      <w:bookmarkEnd w:id="1902"/>
      <w:r>
        <w:rPr>
          <w:rFonts w:hint="cs"/>
          <w:rtl/>
          <w:lang w:eastAsia="he-IL"/>
        </w:rPr>
        <w:t xml:space="preserve">הגבייה. בסוף, כשהם מגיעים לכלי העיקול שם ביקשתי זהירות </w:t>
      </w:r>
      <w:bookmarkStart w:id="1903" w:name="_ETM_Q1_3694830"/>
      <w:bookmarkEnd w:id="1903"/>
      <w:r>
        <w:rPr>
          <w:rFonts w:hint="cs"/>
          <w:rtl/>
          <w:lang w:eastAsia="he-IL"/>
        </w:rPr>
        <w:t xml:space="preserve">יתר. עכשיו השאלה היא אם אנחנו צריכים להתייחס שונה לכלי </w:t>
      </w:r>
      <w:bookmarkStart w:id="1904" w:name="_ETM_Q1_3697611"/>
      <w:bookmarkEnd w:id="1904"/>
      <w:r>
        <w:rPr>
          <w:rFonts w:hint="cs"/>
          <w:rtl/>
          <w:lang w:eastAsia="he-IL"/>
        </w:rPr>
        <w:t xml:space="preserve">העיקול בתשלום חוב חד פעמי או לכלי העיקול בתשלום שוטף. כי יכול להיות שבנושא הארנונה, אם יש סרבן </w:t>
      </w:r>
      <w:bookmarkStart w:id="1905" w:name="_ETM_Q1_3701571"/>
      <w:bookmarkEnd w:id="19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בהליך הארנונה עשית את זה בינואר, אז בחודש </w:t>
      </w:r>
      <w:bookmarkStart w:id="1906" w:name="_ETM_Q1_3709510"/>
      <w:bookmarkEnd w:id="1906"/>
      <w:r>
        <w:rPr>
          <w:rFonts w:hint="cs"/>
          <w:rtl/>
          <w:lang w:eastAsia="he-IL"/>
        </w:rPr>
        <w:t xml:space="preserve">מרץ אם הוא כבר לא שילם, אתה יכול להסתמך על </w:t>
      </w:r>
      <w:bookmarkStart w:id="1907" w:name="_ETM_Q1_3713179"/>
      <w:bookmarkEnd w:id="1907"/>
      <w:r>
        <w:rPr>
          <w:rFonts w:hint="cs"/>
          <w:rtl/>
          <w:lang w:eastAsia="he-IL"/>
        </w:rPr>
        <w:t>זה שניסית למסור לו. אתה מבין מה אני מתכוון?</w:t>
      </w:r>
    </w:p>
    <w:p w:rsidR="00AF250B" w:rsidRDefault="00AF250B" w:rsidP="00AF250B">
      <w:pPr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bookmarkStart w:id="1908" w:name="_ETM_Q1_3716588"/>
      <w:bookmarkStart w:id="1909" w:name="_ETM_Q1_3716610"/>
      <w:bookmarkEnd w:id="1908"/>
      <w:bookmarkEnd w:id="1909"/>
      <w:r>
        <w:rPr>
          <w:rFonts w:hint="cs"/>
          <w:rtl/>
          <w:lang w:eastAsia="he-IL"/>
        </w:rPr>
        <w:t xml:space="preserve">אם זה </w:t>
      </w:r>
      <w:bookmarkStart w:id="1910" w:name="_ETM_Q1_3720174"/>
      <w:bookmarkEnd w:id="1910"/>
      <w:r>
        <w:rPr>
          <w:rFonts w:hint="cs"/>
          <w:rtl/>
          <w:lang w:eastAsia="he-IL"/>
        </w:rPr>
        <w:t>דוח, אני מסכים שהוא חייב.</w:t>
      </w:r>
    </w:p>
    <w:p w:rsidR="00AF250B" w:rsidRDefault="00AF250B" w:rsidP="00AF250B">
      <w:pPr>
        <w:rPr>
          <w:rtl/>
          <w:lang w:eastAsia="he-IL"/>
        </w:rPr>
      </w:pPr>
    </w:p>
    <w:p w:rsidR="00AF250B" w:rsidRDefault="00AF250B" w:rsidP="00AF250B">
      <w:pPr>
        <w:pStyle w:val="-"/>
        <w:keepNext/>
        <w:rPr>
          <w:rtl/>
        </w:rPr>
      </w:pPr>
      <w:r>
        <w:rPr>
          <w:rtl/>
        </w:rPr>
        <w:t>יעקב אשר (יהדות התורה):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תעשה רשימות שחורות - - -</w:t>
      </w:r>
    </w:p>
    <w:p w:rsidR="00AF250B" w:rsidRDefault="00AF250B" w:rsidP="00AF250B">
      <w:pPr>
        <w:rPr>
          <w:rtl/>
          <w:lang w:eastAsia="he-IL"/>
        </w:rPr>
      </w:pPr>
    </w:p>
    <w:p w:rsidR="00AF250B" w:rsidRDefault="00AF250B" w:rsidP="00AF250B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bookmarkStart w:id="1911" w:name="_ETM_Q1_3720128"/>
      <w:bookmarkEnd w:id="1911"/>
      <w:r>
        <w:rPr>
          <w:rFonts w:hint="cs"/>
          <w:rtl/>
          <w:lang w:eastAsia="he-IL"/>
        </w:rPr>
        <w:t>בארנונה יש הגשת הנחות. עד שאתה מגיש את ההנחה</w:t>
      </w:r>
      <w:bookmarkStart w:id="1912" w:name="_ETM_Q1_3721628"/>
      <w:bookmarkEnd w:id="1912"/>
      <w:r>
        <w:rPr>
          <w:rFonts w:hint="cs"/>
          <w:rtl/>
          <w:lang w:eastAsia="he-IL"/>
        </w:rPr>
        <w:t xml:space="preserve">, לוקח זמן גם לעירייה לקבל. אתה </w:t>
      </w:r>
      <w:bookmarkStart w:id="1913" w:name="_ETM_Q1_3722305"/>
      <w:bookmarkEnd w:id="1913"/>
      <w:r>
        <w:rPr>
          <w:rFonts w:hint="cs"/>
          <w:rtl/>
          <w:lang w:eastAsia="he-IL"/>
        </w:rPr>
        <w:t>לא יכול להיכנס לזה.</w:t>
      </w:r>
    </w:p>
    <w:p w:rsidR="00AF250B" w:rsidRDefault="00AF250B" w:rsidP="00AF250B">
      <w:pPr>
        <w:rPr>
          <w:rtl/>
          <w:lang w:eastAsia="he-IL"/>
        </w:rPr>
      </w:pPr>
    </w:p>
    <w:p w:rsidR="00AF250B" w:rsidRDefault="00AF250B" w:rsidP="00AF250B">
      <w:pPr>
        <w:pStyle w:val="af6"/>
        <w:keepNext/>
        <w:rPr>
          <w:rtl/>
        </w:rPr>
      </w:pPr>
      <w:bookmarkStart w:id="1914" w:name="_ETM_Q1_3727096"/>
      <w:bookmarkStart w:id="1915" w:name="_ETM_Q1_3727112"/>
      <w:bookmarkEnd w:id="1914"/>
      <w:bookmarkEnd w:id="1915"/>
      <w:r>
        <w:rPr>
          <w:rtl/>
        </w:rPr>
        <w:t>היו"ר יואב קיש: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רציתי להפריד.</w:t>
      </w:r>
    </w:p>
    <w:p w:rsidR="00AF250B" w:rsidRDefault="00AF250B" w:rsidP="00AF250B">
      <w:pPr>
        <w:rPr>
          <w:rtl/>
          <w:lang w:eastAsia="he-IL"/>
        </w:rPr>
      </w:pPr>
      <w:bookmarkStart w:id="1916" w:name="_ETM_Q1_3727967"/>
      <w:bookmarkEnd w:id="1916"/>
    </w:p>
    <w:p w:rsidR="00AF250B" w:rsidRDefault="00AF250B" w:rsidP="00AF250B">
      <w:pPr>
        <w:pStyle w:val="a4"/>
        <w:keepNext/>
        <w:rPr>
          <w:rtl/>
        </w:rPr>
      </w:pPr>
      <w:bookmarkStart w:id="1917" w:name="_ETM_Q1_3728269"/>
      <w:bookmarkEnd w:id="1917"/>
      <w:r>
        <w:rPr>
          <w:rtl/>
        </w:rPr>
        <w:t>ינון אזולאי (ש"ס):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bookmarkStart w:id="1918" w:name="_ETM_Q1_3730508"/>
      <w:bookmarkEnd w:id="1918"/>
      <w:r>
        <w:rPr>
          <w:rFonts w:hint="cs"/>
          <w:rtl/>
          <w:lang w:eastAsia="he-IL"/>
        </w:rPr>
        <w:t xml:space="preserve">תעשה פעם בשנה. </w:t>
      </w:r>
      <w:bookmarkStart w:id="1919" w:name="_ETM_Q1_3728363"/>
      <w:bookmarkEnd w:id="1919"/>
      <w:r>
        <w:rPr>
          <w:rFonts w:hint="cs"/>
          <w:rtl/>
          <w:lang w:eastAsia="he-IL"/>
        </w:rPr>
        <w:t xml:space="preserve">אני לא יודע מה. אבל אתה לא יכול לעשות </w:t>
      </w:r>
      <w:bookmarkStart w:id="1920" w:name="_ETM_Q1_3730215"/>
      <w:bookmarkEnd w:id="1920"/>
      <w:r>
        <w:rPr>
          <w:rFonts w:hint="cs"/>
          <w:rtl/>
          <w:lang w:eastAsia="he-IL"/>
        </w:rPr>
        <w:t>כל חודשיים עיקול.</w:t>
      </w:r>
    </w:p>
    <w:p w:rsidR="00AF250B" w:rsidRDefault="00AF250B" w:rsidP="00AF250B">
      <w:pPr>
        <w:rPr>
          <w:rtl/>
          <w:lang w:eastAsia="he-IL"/>
        </w:rPr>
      </w:pPr>
      <w:bookmarkStart w:id="1921" w:name="_ETM_Q1_3728390"/>
      <w:bookmarkEnd w:id="1921"/>
    </w:p>
    <w:p w:rsidR="00AF250B" w:rsidRDefault="00AF250B" w:rsidP="00AF250B">
      <w:pPr>
        <w:pStyle w:val="af6"/>
        <w:keepNext/>
        <w:rPr>
          <w:rtl/>
        </w:rPr>
      </w:pPr>
      <w:bookmarkStart w:id="1922" w:name="_ETM_Q1_3731574"/>
      <w:bookmarkEnd w:id="1922"/>
      <w:r>
        <w:rPr>
          <w:rtl/>
        </w:rPr>
        <w:t>היו"ר יואב קיש:</w:t>
      </w:r>
    </w:p>
    <w:p w:rsidR="00AF250B" w:rsidRDefault="00AF250B" w:rsidP="00AF250B">
      <w:pPr>
        <w:pStyle w:val="KeepWithNext"/>
        <w:rPr>
          <w:rtl/>
          <w:lang w:eastAsia="he-IL"/>
        </w:rPr>
      </w:pPr>
    </w:p>
    <w:p w:rsidR="00AF250B" w:rsidRDefault="00AF250B" w:rsidP="00AF250B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מירה, בבקשה.</w:t>
      </w:r>
    </w:p>
    <w:p w:rsidR="00AF250B" w:rsidRDefault="00AF250B" w:rsidP="00AF250B">
      <w:pPr>
        <w:rPr>
          <w:rtl/>
          <w:lang w:eastAsia="he-IL"/>
        </w:rPr>
      </w:pPr>
      <w:bookmarkStart w:id="1923" w:name="_ETM_Q1_3730573"/>
      <w:bookmarkEnd w:id="1923"/>
    </w:p>
    <w:p w:rsidR="00AF250B" w:rsidRDefault="00AF250B" w:rsidP="00AF250B">
      <w:pPr>
        <w:pStyle w:val="af9"/>
        <w:keepNext/>
        <w:rPr>
          <w:rtl/>
          <w:lang w:eastAsia="he-IL"/>
        </w:rPr>
      </w:pPr>
      <w:bookmarkStart w:id="1924" w:name="_ETM_Q1_3728710"/>
      <w:bookmarkEnd w:id="1924"/>
      <w:r>
        <w:rPr>
          <w:rtl/>
          <w:lang w:eastAsia="he-IL"/>
        </w:rPr>
        <w:t>מירה סלומון:</w:t>
      </w:r>
    </w:p>
    <w:p w:rsidR="00AF250B" w:rsidRDefault="00AF250B" w:rsidP="00AF250B">
      <w:pPr>
        <w:pStyle w:val="KeepWithNext"/>
        <w:rPr>
          <w:rtl/>
          <w:lang w:eastAsia="he-IL"/>
        </w:rPr>
      </w:pPr>
      <w:bookmarkStart w:id="1925" w:name="_ETM_Q1_3730597"/>
      <w:bookmarkEnd w:id="1925"/>
    </w:p>
    <w:p w:rsidR="00AF250B" w:rsidRDefault="00AF250B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מבקשת עוד</w:t>
      </w:r>
      <w:r w:rsidR="0086643F">
        <w:rPr>
          <w:rFonts w:hint="cs"/>
          <w:rtl/>
          <w:lang w:eastAsia="he-IL"/>
        </w:rPr>
        <w:t xml:space="preserve"> להדגיש בפני הוועדה וגם להסתייג מהדברים שנאמרו על </w:t>
      </w:r>
      <w:bookmarkStart w:id="1926" w:name="_ETM_Q1_3738101"/>
      <w:bookmarkEnd w:id="1926"/>
      <w:r w:rsidR="0086643F">
        <w:rPr>
          <w:rFonts w:hint="cs"/>
          <w:rtl/>
          <w:lang w:eastAsia="he-IL"/>
        </w:rPr>
        <w:t xml:space="preserve">ידי חברת הכנסת גרמן, השיחה שלנו בזמנו לא דיברה על </w:t>
      </w:r>
      <w:bookmarkStart w:id="1927" w:name="_ETM_Q1_3740132"/>
      <w:bookmarkEnd w:id="1927"/>
      <w:r w:rsidR="0086643F">
        <w:rPr>
          <w:rFonts w:hint="cs"/>
          <w:rtl/>
          <w:lang w:eastAsia="he-IL"/>
        </w:rPr>
        <w:t xml:space="preserve">חובת ההתעדכנות שקיימת בחוק. אכן קיימת חובת התעדכנות בין הרשויות המקומיות לבין רשם האוכלוסין אחת לחצי שנה, והשיחה בינינו </w:t>
      </w:r>
      <w:bookmarkStart w:id="1928" w:name="_ETM_Q1_3747401"/>
      <w:bookmarkEnd w:id="1928"/>
      <w:r w:rsidR="0086643F">
        <w:rPr>
          <w:rFonts w:hint="cs"/>
          <w:rtl/>
          <w:lang w:eastAsia="he-IL"/>
        </w:rPr>
        <w:t>אז עסקה בשאלה אחרת לגמרי.</w:t>
      </w:r>
    </w:p>
    <w:p w:rsidR="0086643F" w:rsidRDefault="0086643F" w:rsidP="0086643F">
      <w:pPr>
        <w:rPr>
          <w:rtl/>
          <w:lang w:eastAsia="he-IL"/>
        </w:rPr>
      </w:pPr>
      <w:bookmarkStart w:id="1929" w:name="_ETM_Q1_3748654"/>
      <w:bookmarkEnd w:id="1929"/>
    </w:p>
    <w:p w:rsidR="0086643F" w:rsidRDefault="0086643F" w:rsidP="0086643F">
      <w:pPr>
        <w:rPr>
          <w:rtl/>
          <w:lang w:eastAsia="he-IL"/>
        </w:rPr>
      </w:pPr>
      <w:bookmarkStart w:id="1930" w:name="_ETM_Q1_3749090"/>
      <w:bookmarkEnd w:id="1930"/>
      <w:r>
        <w:rPr>
          <w:rFonts w:hint="cs"/>
          <w:rtl/>
          <w:lang w:eastAsia="he-IL"/>
        </w:rPr>
        <w:t xml:space="preserve">אני חייבת להניח בפני הוועדה את </w:t>
      </w:r>
      <w:bookmarkStart w:id="1931" w:name="_ETM_Q1_3751613"/>
      <w:bookmarkEnd w:id="1931"/>
      <w:r>
        <w:rPr>
          <w:rFonts w:hint="cs"/>
          <w:rtl/>
          <w:lang w:eastAsia="he-IL"/>
        </w:rPr>
        <w:t>החובה שמוטלת על התושב בסעיף 2 לחוק עדכון כתובות: "</w:t>
      </w:r>
      <w:r w:rsidRPr="0086643F">
        <w:rPr>
          <w:rFonts w:hint="cs"/>
          <w:rtl/>
          <w:lang w:eastAsia="he-IL"/>
        </w:rPr>
        <w:t>תושב שלא מסר לפקיד הרישום הודעה על כתובת למשלוח דואר,</w:t>
      </w:r>
      <w:r>
        <w:rPr>
          <w:rFonts w:hint="cs"/>
          <w:rtl/>
          <w:lang w:eastAsia="he-IL"/>
        </w:rPr>
        <w:t>" - -</w:t>
      </w:r>
      <w:bookmarkStart w:id="1932" w:name="_ETM_Q1_3759784"/>
      <w:bookmarkEnd w:id="1932"/>
    </w:p>
    <w:p w:rsidR="0086643F" w:rsidRDefault="0086643F" w:rsidP="0086643F">
      <w:pPr>
        <w:rPr>
          <w:rtl/>
          <w:lang w:eastAsia="he-IL"/>
        </w:rPr>
      </w:pPr>
    </w:p>
    <w:p w:rsidR="0086643F" w:rsidRDefault="0086643F" w:rsidP="0086643F">
      <w:pPr>
        <w:pStyle w:val="af5"/>
        <w:keepNext/>
        <w:rPr>
          <w:rtl/>
        </w:rPr>
      </w:pPr>
      <w:bookmarkStart w:id="1933" w:name="_ETM_Q1_3763867"/>
      <w:bookmarkEnd w:id="1933"/>
      <w:r>
        <w:rPr>
          <w:rtl/>
        </w:rPr>
        <w:t>קריאות: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6643F" w:rsidRDefault="0086643F" w:rsidP="0086643F">
      <w:pPr>
        <w:rPr>
          <w:rtl/>
          <w:lang w:eastAsia="he-IL"/>
        </w:rPr>
      </w:pPr>
      <w:bookmarkStart w:id="1934" w:name="_ETM_Q1_3765895"/>
      <w:bookmarkEnd w:id="1934"/>
    </w:p>
    <w:p w:rsidR="0086643F" w:rsidRDefault="0086643F" w:rsidP="0086643F">
      <w:pPr>
        <w:pStyle w:val="a4"/>
        <w:keepNext/>
        <w:rPr>
          <w:rtl/>
        </w:rPr>
      </w:pPr>
      <w:bookmarkStart w:id="1935" w:name="_ETM_Q1_3760198"/>
      <w:bookmarkStart w:id="1936" w:name="_ETM_Q1_3765786"/>
      <w:bookmarkEnd w:id="1935"/>
      <w:bookmarkEnd w:id="1936"/>
      <w:r>
        <w:rPr>
          <w:rtl/>
        </w:rPr>
        <w:t>מיכאל מלכיאלי (ש"ס):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P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 על זה אין דיון.</w:t>
      </w:r>
    </w:p>
    <w:p w:rsidR="00AF250B" w:rsidRDefault="00AF250B" w:rsidP="00AF250B">
      <w:pPr>
        <w:rPr>
          <w:rtl/>
          <w:lang w:eastAsia="he-IL"/>
        </w:rPr>
      </w:pPr>
      <w:bookmarkStart w:id="1937" w:name="_ETM_Q1_3681399"/>
      <w:bookmarkStart w:id="1938" w:name="_ETM_Q1_3682038"/>
      <w:bookmarkEnd w:id="1937"/>
      <w:bookmarkEnd w:id="1938"/>
    </w:p>
    <w:p w:rsidR="0086643F" w:rsidRDefault="0086643F" w:rsidP="0086643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מלכיאלי, תן לה לסיים.</w:t>
      </w:r>
    </w:p>
    <w:p w:rsidR="0086643F" w:rsidRDefault="0086643F" w:rsidP="0086643F">
      <w:pPr>
        <w:rPr>
          <w:rtl/>
          <w:lang w:eastAsia="he-IL"/>
        </w:rPr>
      </w:pPr>
      <w:bookmarkStart w:id="1939" w:name="_ETM_Q1_3767101"/>
      <w:bookmarkEnd w:id="1939"/>
    </w:p>
    <w:p w:rsidR="0086643F" w:rsidRDefault="0086643F" w:rsidP="0086643F">
      <w:pPr>
        <w:pStyle w:val="af9"/>
        <w:keepNext/>
        <w:rPr>
          <w:rtl/>
          <w:lang w:eastAsia="he-IL"/>
        </w:rPr>
      </w:pPr>
      <w:bookmarkStart w:id="1940" w:name="_ETM_Q1_3767414"/>
      <w:bookmarkStart w:id="1941" w:name="_ETM_Q1_3769292"/>
      <w:bookmarkEnd w:id="1940"/>
      <w:bookmarkEnd w:id="1941"/>
      <w:r>
        <w:rPr>
          <w:rtl/>
          <w:lang w:eastAsia="he-IL"/>
        </w:rPr>
        <w:t>מירה סלומון: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- - "</w:t>
      </w:r>
      <w:r w:rsidRPr="0086643F">
        <w:rPr>
          <w:rFonts w:hint="cs"/>
          <w:rtl/>
          <w:lang w:eastAsia="he-IL"/>
        </w:rPr>
        <w:t>יראו את המען שנרשם במרשם האוכלוסין ככתובתו למשלוח דואר</w:t>
      </w:r>
      <w:r w:rsidRPr="0086643F">
        <w:rPr>
          <w:rFonts w:hint="cs"/>
          <w:lang w:eastAsia="he-IL"/>
        </w:rPr>
        <w:t>.</w:t>
      </w:r>
      <w:r>
        <w:rPr>
          <w:rFonts w:hint="cs"/>
          <w:rtl/>
          <w:lang w:eastAsia="he-IL"/>
        </w:rPr>
        <w:t>"</w:t>
      </w:r>
    </w:p>
    <w:p w:rsidR="0086643F" w:rsidRDefault="0086643F" w:rsidP="0086643F">
      <w:pPr>
        <w:rPr>
          <w:rtl/>
          <w:lang w:eastAsia="he-IL"/>
        </w:rPr>
      </w:pPr>
      <w:bookmarkStart w:id="1942" w:name="_ETM_Q1_3769214"/>
      <w:bookmarkEnd w:id="1942"/>
    </w:p>
    <w:p w:rsidR="0086643F" w:rsidRDefault="0086643F" w:rsidP="0086643F">
      <w:pPr>
        <w:pStyle w:val="af6"/>
        <w:keepNext/>
        <w:rPr>
          <w:rtl/>
        </w:rPr>
      </w:pPr>
      <w:bookmarkStart w:id="1943" w:name="_ETM_Q1_3769807"/>
      <w:bookmarkEnd w:id="1943"/>
      <w:r>
        <w:rPr>
          <w:rtl/>
        </w:rPr>
        <w:t>היו"ר יואב קיש: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היה </w:t>
      </w:r>
      <w:bookmarkStart w:id="1944" w:name="_ETM_Q1_3774199"/>
      <w:bookmarkEnd w:id="1944"/>
      <w:r>
        <w:rPr>
          <w:rFonts w:hint="cs"/>
          <w:rtl/>
          <w:lang w:eastAsia="he-IL"/>
        </w:rPr>
        <w:t>ברור, אנחנו מקבלים בהחלט את האמירה הזאת. בהחלט. בפירוש.</w:t>
      </w:r>
    </w:p>
    <w:p w:rsidR="0086643F" w:rsidRDefault="0086643F" w:rsidP="0086643F">
      <w:pPr>
        <w:rPr>
          <w:rtl/>
          <w:lang w:eastAsia="he-IL"/>
        </w:rPr>
      </w:pPr>
      <w:bookmarkStart w:id="1945" w:name="_ETM_Q1_3775728"/>
      <w:bookmarkEnd w:id="1945"/>
    </w:p>
    <w:p w:rsidR="0086643F" w:rsidRDefault="0086643F" w:rsidP="0086643F">
      <w:pPr>
        <w:pStyle w:val="af9"/>
        <w:keepNext/>
        <w:rPr>
          <w:rtl/>
          <w:lang w:eastAsia="he-IL"/>
        </w:rPr>
      </w:pPr>
      <w:bookmarkStart w:id="1946" w:name="_ETM_Q1_3776046"/>
      <w:bookmarkStart w:id="1947" w:name="_ETM_Q1_3776976"/>
      <w:bookmarkEnd w:id="1946"/>
      <w:bookmarkEnd w:id="1947"/>
      <w:r>
        <w:rPr>
          <w:rtl/>
          <w:lang w:eastAsia="he-IL"/>
        </w:rPr>
        <w:t>מירה סלומון: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948" w:name="_ETM_Q1_3773972"/>
      <w:bookmarkEnd w:id="1948"/>
      <w:r>
        <w:rPr>
          <w:rFonts w:hint="cs"/>
          <w:rtl/>
          <w:lang w:eastAsia="he-IL"/>
        </w:rPr>
        <w:t xml:space="preserve">רק מסבירה את דבריי. באיזון שבין הקופה הציבורית לבין התושב, </w:t>
      </w:r>
      <w:bookmarkStart w:id="1949" w:name="_ETM_Q1_3784447"/>
      <w:bookmarkEnd w:id="1949"/>
      <w:r>
        <w:rPr>
          <w:rFonts w:hint="cs"/>
          <w:rtl/>
          <w:lang w:eastAsia="he-IL"/>
        </w:rPr>
        <w:t>אם הוא לא טרח לעדכן - - -</w:t>
      </w:r>
    </w:p>
    <w:p w:rsidR="0086643F" w:rsidRDefault="0086643F" w:rsidP="0086643F">
      <w:pPr>
        <w:rPr>
          <w:rtl/>
          <w:lang w:eastAsia="he-IL"/>
        </w:rPr>
      </w:pPr>
    </w:p>
    <w:p w:rsidR="0086643F" w:rsidRDefault="0086643F" w:rsidP="0086643F">
      <w:pPr>
        <w:pStyle w:val="af6"/>
        <w:keepNext/>
        <w:rPr>
          <w:rtl/>
        </w:rPr>
      </w:pPr>
      <w:bookmarkStart w:id="1950" w:name="_ETM_Q1_3783842"/>
      <w:bookmarkStart w:id="1951" w:name="_ETM_Q1_3783864"/>
      <w:bookmarkEnd w:id="1950"/>
      <w:bookmarkEnd w:id="1951"/>
      <w:r>
        <w:rPr>
          <w:rtl/>
        </w:rPr>
        <w:t>היו"ר יואב קיש: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</w:t>
      </w:r>
      <w:bookmarkStart w:id="1952" w:name="_ETM_Q1_3785508"/>
      <w:bookmarkEnd w:id="1952"/>
      <w:r>
        <w:rPr>
          <w:rFonts w:hint="cs"/>
          <w:rtl/>
          <w:lang w:eastAsia="he-IL"/>
        </w:rPr>
        <w:t>צריכה לשכנע.</w:t>
      </w:r>
    </w:p>
    <w:p w:rsidR="0086643F" w:rsidRDefault="0086643F" w:rsidP="0086643F">
      <w:pPr>
        <w:rPr>
          <w:rtl/>
          <w:lang w:eastAsia="he-IL"/>
        </w:rPr>
      </w:pPr>
    </w:p>
    <w:p w:rsidR="0086643F" w:rsidRDefault="0086643F" w:rsidP="0086643F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ויכוח, מירה. אנחנו לא מתווכחים על זה.</w:t>
      </w:r>
    </w:p>
    <w:p w:rsidR="0086643F" w:rsidRDefault="0086643F" w:rsidP="0086643F">
      <w:pPr>
        <w:rPr>
          <w:rtl/>
          <w:lang w:eastAsia="he-IL"/>
        </w:rPr>
      </w:pPr>
    </w:p>
    <w:p w:rsidR="0086643F" w:rsidRDefault="0086643F" w:rsidP="0086643F">
      <w:pPr>
        <w:pStyle w:val="af9"/>
        <w:keepNext/>
        <w:rPr>
          <w:rtl/>
          <w:lang w:eastAsia="he-IL"/>
        </w:rPr>
      </w:pPr>
      <w:bookmarkStart w:id="1953" w:name="_ETM_Q1_3785800"/>
      <w:bookmarkStart w:id="1954" w:name="_ETM_Q1_3785817"/>
      <w:bookmarkStart w:id="1955" w:name="_ETM_Q1_3786688"/>
      <w:bookmarkEnd w:id="1953"/>
      <w:bookmarkEnd w:id="1954"/>
      <w:bookmarkEnd w:id="1955"/>
      <w:r>
        <w:rPr>
          <w:rtl/>
          <w:lang w:eastAsia="he-IL"/>
        </w:rPr>
        <w:t>מירה סלומון: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צריך אישור מסירה.</w:t>
      </w:r>
      <w:bookmarkStart w:id="1956" w:name="_ETM_Q1_3788150"/>
      <w:bookmarkEnd w:id="1956"/>
    </w:p>
    <w:p w:rsidR="0086643F" w:rsidRDefault="0086643F" w:rsidP="0086643F">
      <w:pPr>
        <w:rPr>
          <w:rtl/>
          <w:lang w:eastAsia="he-IL"/>
        </w:rPr>
      </w:pPr>
    </w:p>
    <w:p w:rsidR="0086643F" w:rsidRDefault="0086643F" w:rsidP="0086643F">
      <w:pPr>
        <w:pStyle w:val="af6"/>
        <w:keepNext/>
        <w:rPr>
          <w:rtl/>
        </w:rPr>
      </w:pPr>
      <w:bookmarkStart w:id="1957" w:name="_ETM_Q1_3788704"/>
      <w:bookmarkEnd w:id="1957"/>
      <w:r>
        <w:rPr>
          <w:rtl/>
        </w:rPr>
        <w:t>היו"ר יואב קיש:</w:t>
      </w:r>
    </w:p>
    <w:p w:rsidR="0086643F" w:rsidRDefault="0086643F" w:rsidP="0086643F">
      <w:pPr>
        <w:pStyle w:val="KeepWithNext"/>
        <w:rPr>
          <w:rtl/>
          <w:lang w:eastAsia="he-IL"/>
        </w:rPr>
      </w:pPr>
    </w:p>
    <w:p w:rsidR="0086643F" w:rsidRDefault="0086643F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1958" w:name="_ETM_Q1_3791551"/>
      <w:bookmarkEnd w:id="1958"/>
      <w:r>
        <w:rPr>
          <w:rFonts w:hint="cs"/>
          <w:rtl/>
          <w:lang w:eastAsia="he-IL"/>
        </w:rPr>
        <w:t xml:space="preserve">נכון. יש יתרון באישור מסירה. אל תתעלמי מזה. אני לא </w:t>
      </w:r>
      <w:bookmarkStart w:id="1959" w:name="_ETM_Q1_3792582"/>
      <w:bookmarkEnd w:id="1959"/>
      <w:r>
        <w:rPr>
          <w:rFonts w:hint="cs"/>
          <w:rtl/>
          <w:lang w:eastAsia="he-IL"/>
        </w:rPr>
        <w:t xml:space="preserve">באתי בעניין לאדם שלא עדכן את כתובתו. אמרתי, זה בעיה שלו, בצורה הכי ברורה. אבל מי שכן עדכן את </w:t>
      </w:r>
      <w:bookmarkStart w:id="1960" w:name="_ETM_Q1_3799997"/>
      <w:bookmarkEnd w:id="1960"/>
      <w:r>
        <w:rPr>
          <w:rFonts w:hint="cs"/>
          <w:rtl/>
          <w:lang w:eastAsia="he-IL"/>
        </w:rPr>
        <w:t xml:space="preserve">כתובתו והדואר הרשום לא הגיע אליו כי לא היה לו </w:t>
      </w:r>
      <w:bookmarkStart w:id="1961" w:name="_ETM_Q1_3807333"/>
      <w:bookmarkEnd w:id="1961"/>
      <w:r>
        <w:rPr>
          <w:rFonts w:hint="cs"/>
          <w:rtl/>
          <w:lang w:eastAsia="he-IL"/>
        </w:rPr>
        <w:t xml:space="preserve">זמן לראות אותו או לא יודע מה, או לא הלך </w:t>
      </w:r>
      <w:bookmarkStart w:id="1962" w:name="_ETM_Q1_3809949"/>
      <w:bookmarkEnd w:id="1962"/>
      <w:r>
        <w:rPr>
          <w:rFonts w:hint="cs"/>
          <w:rtl/>
          <w:lang w:eastAsia="he-IL"/>
        </w:rPr>
        <w:t>לקחת</w:t>
      </w:r>
      <w:r w:rsidR="00B83A56">
        <w:rPr>
          <w:rFonts w:hint="cs"/>
          <w:rtl/>
          <w:lang w:eastAsia="he-IL"/>
        </w:rPr>
        <w:t>, אנחנו ביקשנו מסירה אישית במקרים האלה לפני עיקול.</w:t>
      </w:r>
    </w:p>
    <w:p w:rsidR="00B83A56" w:rsidRDefault="00B83A56" w:rsidP="0086643F">
      <w:pPr>
        <w:rPr>
          <w:rtl/>
          <w:lang w:eastAsia="he-IL"/>
        </w:rPr>
      </w:pPr>
    </w:p>
    <w:p w:rsidR="00B83A56" w:rsidRDefault="00B83A56" w:rsidP="0086643F">
      <w:pPr>
        <w:rPr>
          <w:rtl/>
          <w:lang w:eastAsia="he-IL"/>
        </w:rPr>
      </w:pPr>
      <w:r>
        <w:rPr>
          <w:rFonts w:hint="cs"/>
          <w:rtl/>
          <w:lang w:eastAsia="he-IL"/>
        </w:rPr>
        <w:t>מר פרויקט, בבקשה.</w:t>
      </w:r>
    </w:p>
    <w:p w:rsidR="00B83A56" w:rsidRDefault="00B83A56" w:rsidP="0086643F">
      <w:pPr>
        <w:rPr>
          <w:rtl/>
          <w:lang w:eastAsia="he-IL"/>
        </w:rPr>
      </w:pPr>
    </w:p>
    <w:p w:rsidR="00B83A56" w:rsidRDefault="00B83A56" w:rsidP="00B83A5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גל פרויקט:</w:t>
      </w:r>
    </w:p>
    <w:p w:rsidR="00B83A56" w:rsidRDefault="00B83A56" w:rsidP="00B83A56">
      <w:pPr>
        <w:pStyle w:val="KeepWithNext"/>
        <w:rPr>
          <w:rtl/>
          <w:lang w:eastAsia="he-IL"/>
        </w:rPr>
      </w:pPr>
    </w:p>
    <w:p w:rsidR="00B83A56" w:rsidRDefault="006A28E8" w:rsidP="00B83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להבהיר. בשונה לחלוטין מההליכים שתיארה </w:t>
      </w:r>
      <w:bookmarkStart w:id="1963" w:name="_ETM_Q1_3822869"/>
      <w:bookmarkEnd w:id="1963"/>
      <w:r>
        <w:rPr>
          <w:rFonts w:hint="cs"/>
          <w:rtl/>
          <w:lang w:eastAsia="he-IL"/>
        </w:rPr>
        <w:t xml:space="preserve">ענת, ולמה זה שונה וההחלטה </w:t>
      </w:r>
      <w:r w:rsidR="00CA3E17">
        <w:rPr>
          <w:rFonts w:hint="cs"/>
          <w:rtl/>
          <w:lang w:eastAsia="he-IL"/>
        </w:rPr>
        <w:t xml:space="preserve">- - - תהפוך את </w:t>
      </w:r>
      <w:bookmarkStart w:id="1964" w:name="_ETM_Q1_3824275"/>
      <w:bookmarkEnd w:id="1964"/>
      <w:r w:rsidR="00CA3E17">
        <w:rPr>
          <w:rFonts w:hint="cs"/>
          <w:rtl/>
          <w:lang w:eastAsia="he-IL"/>
        </w:rPr>
        <w:t>זה לבלתי אפשרי לנהל גבייה וגם לפגוע בתושבי - - -</w:t>
      </w:r>
    </w:p>
    <w:p w:rsidR="00CA3E17" w:rsidRDefault="00CA3E17" w:rsidP="00B83A56">
      <w:pPr>
        <w:rPr>
          <w:rtl/>
          <w:lang w:eastAsia="he-IL"/>
        </w:rPr>
      </w:pPr>
      <w:bookmarkStart w:id="1965" w:name="_ETM_Q1_3833308"/>
      <w:bookmarkEnd w:id="1965"/>
    </w:p>
    <w:p w:rsidR="00CA3E17" w:rsidRDefault="00CA3E17" w:rsidP="00CA3E17">
      <w:pPr>
        <w:pStyle w:val="af6"/>
        <w:keepNext/>
        <w:rPr>
          <w:rtl/>
        </w:rPr>
      </w:pPr>
      <w:bookmarkStart w:id="1966" w:name="_ETM_Q1_3833660"/>
      <w:bookmarkEnd w:id="1966"/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967" w:name="_ETM_Q1_3826954"/>
      <w:bookmarkEnd w:id="1967"/>
      <w:r>
        <w:rPr>
          <w:rFonts w:hint="cs"/>
          <w:rtl/>
          <w:lang w:eastAsia="he-IL"/>
        </w:rPr>
        <w:t xml:space="preserve">עצור רגע. עם כל הכבוד לנו שאנחנו </w:t>
      </w:r>
      <w:bookmarkStart w:id="1968" w:name="_ETM_Q1_3837111"/>
      <w:bookmarkEnd w:id="1968"/>
      <w:r>
        <w:rPr>
          <w:rFonts w:hint="cs"/>
          <w:rtl/>
          <w:lang w:eastAsia="he-IL"/>
        </w:rPr>
        <w:t xml:space="preserve">רוצים לשמור על התושבים, זה אינטרס משותף לכולנו. חשוב </w:t>
      </w:r>
      <w:bookmarkStart w:id="1969" w:name="_ETM_Q1_3841338"/>
      <w:bookmarkEnd w:id="1969"/>
      <w:r>
        <w:rPr>
          <w:rFonts w:hint="cs"/>
          <w:rtl/>
          <w:lang w:eastAsia="he-IL"/>
        </w:rPr>
        <w:t xml:space="preserve">לי גם לראות שמערך הגבייה של העיריות לא נפגע פה </w:t>
      </w:r>
      <w:bookmarkStart w:id="1970" w:name="_ETM_Q1_3841767"/>
      <w:bookmarkEnd w:id="1970"/>
      <w:r>
        <w:rPr>
          <w:rFonts w:hint="cs"/>
          <w:rtl/>
          <w:lang w:eastAsia="he-IL"/>
        </w:rPr>
        <w:t>בצורה דרסטית. תקשיבו רגע.</w:t>
      </w:r>
    </w:p>
    <w:p w:rsidR="00CA3E17" w:rsidRDefault="00CA3E17" w:rsidP="00CA3E17">
      <w:pPr>
        <w:rPr>
          <w:rtl/>
          <w:lang w:eastAsia="he-IL"/>
        </w:rPr>
      </w:pPr>
      <w:bookmarkStart w:id="1971" w:name="_ETM_Q1_3844308"/>
      <w:bookmarkEnd w:id="1971"/>
    </w:p>
    <w:p w:rsidR="00CA3E17" w:rsidRDefault="00CA3E17" w:rsidP="00CA3E17">
      <w:pPr>
        <w:pStyle w:val="-"/>
        <w:keepNext/>
        <w:rPr>
          <w:rtl/>
        </w:rPr>
      </w:pPr>
      <w:bookmarkStart w:id="1972" w:name="_ETM_Q1_3844923"/>
      <w:bookmarkEnd w:id="1972"/>
      <w:r>
        <w:rPr>
          <w:rtl/>
        </w:rPr>
        <w:t>גל פרויקט: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המונח מסמך לפני עיקול קיים. אדוני מדבר </w:t>
      </w:r>
      <w:bookmarkStart w:id="1973" w:name="_ETM_Q1_3846668"/>
      <w:bookmarkEnd w:id="1973"/>
      <w:r>
        <w:rPr>
          <w:rFonts w:hint="cs"/>
          <w:rtl/>
          <w:lang w:eastAsia="he-IL"/>
        </w:rPr>
        <w:t>על דרישה מידית כפי שהוא דיבר קודם. דרישה מידית שולחים בגין כל חוב. ככה החוק מחייב.</w:t>
      </w:r>
    </w:p>
    <w:p w:rsidR="00CA3E17" w:rsidRDefault="00CA3E17" w:rsidP="00CA3E17">
      <w:pPr>
        <w:rPr>
          <w:rtl/>
          <w:lang w:eastAsia="he-IL"/>
        </w:rPr>
      </w:pPr>
    </w:p>
    <w:p w:rsidR="00CA3E17" w:rsidRDefault="00CA3E17" w:rsidP="00CA3E17">
      <w:pPr>
        <w:pStyle w:val="af6"/>
        <w:keepNext/>
        <w:rPr>
          <w:rtl/>
        </w:rPr>
      </w:pPr>
      <w:bookmarkStart w:id="1974" w:name="_ETM_Q1_3856929"/>
      <w:bookmarkStart w:id="1975" w:name="_ETM_Q1_3856948"/>
      <w:bookmarkEnd w:id="1974"/>
      <w:bookmarkEnd w:id="1975"/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דיברתי לפני עיקול. אני לא יודע מה זה דרישה מידית.</w:t>
      </w:r>
      <w:bookmarkStart w:id="1976" w:name="_ETM_Q1_3854881"/>
      <w:bookmarkEnd w:id="1976"/>
    </w:p>
    <w:p w:rsidR="00CA3E17" w:rsidRDefault="00CA3E17" w:rsidP="00CA3E17">
      <w:pPr>
        <w:rPr>
          <w:rtl/>
          <w:lang w:eastAsia="he-IL"/>
        </w:rPr>
      </w:pPr>
    </w:p>
    <w:p w:rsidR="00CA3E17" w:rsidRDefault="00CA3E17" w:rsidP="00CA3E17">
      <w:pPr>
        <w:pStyle w:val="-"/>
        <w:keepNext/>
        <w:rPr>
          <w:rtl/>
        </w:rPr>
      </w:pPr>
      <w:bookmarkStart w:id="1977" w:name="_ETM_Q1_3855203"/>
      <w:bookmarkEnd w:id="1977"/>
      <w:r>
        <w:rPr>
          <w:rtl/>
        </w:rPr>
        <w:t>גל פרויקט: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978" w:name="_ETM_Q1_3857808"/>
      <w:bookmarkEnd w:id="1978"/>
      <w:r>
        <w:rPr>
          <w:rFonts w:hint="cs"/>
          <w:rtl/>
          <w:lang w:eastAsia="he-IL"/>
        </w:rPr>
        <w:t>מונח כזה - - -</w:t>
      </w:r>
    </w:p>
    <w:p w:rsidR="00CA3E17" w:rsidRDefault="00CA3E17" w:rsidP="00CA3E17">
      <w:pPr>
        <w:rPr>
          <w:rtl/>
          <w:lang w:eastAsia="he-IL"/>
        </w:rPr>
      </w:pPr>
    </w:p>
    <w:p w:rsidR="00CA3E17" w:rsidRDefault="00CA3E17" w:rsidP="00CA3E17">
      <w:pPr>
        <w:pStyle w:val="af6"/>
        <w:keepNext/>
        <w:rPr>
          <w:rtl/>
        </w:rPr>
      </w:pPr>
      <w:bookmarkStart w:id="1979" w:name="_ETM_Q1_3856274"/>
      <w:bookmarkStart w:id="1980" w:name="_ETM_Q1_3856295"/>
      <w:bookmarkEnd w:id="1979"/>
      <w:bookmarkEnd w:id="1980"/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יהיה.</w:t>
      </w:r>
    </w:p>
    <w:p w:rsidR="00CA3E17" w:rsidRDefault="00CA3E17" w:rsidP="00CA3E17">
      <w:pPr>
        <w:rPr>
          <w:rtl/>
          <w:lang w:eastAsia="he-IL"/>
        </w:rPr>
      </w:pPr>
      <w:bookmarkStart w:id="1981" w:name="_ETM_Q1_3859365"/>
      <w:bookmarkEnd w:id="1981"/>
    </w:p>
    <w:p w:rsidR="00CA3E17" w:rsidRDefault="00CA3E17" w:rsidP="00CA3E17">
      <w:pPr>
        <w:pStyle w:val="a4"/>
        <w:keepNext/>
        <w:rPr>
          <w:rtl/>
        </w:rPr>
      </w:pPr>
      <w:bookmarkStart w:id="1982" w:name="_ETM_Q1_3859667"/>
      <w:bookmarkStart w:id="1983" w:name="_ETM_Q1_3861245"/>
      <w:bookmarkEnd w:id="1982"/>
      <w:bookmarkEnd w:id="1983"/>
      <w:r>
        <w:rPr>
          <w:rtl/>
        </w:rPr>
        <w:t>יעקב אשר (יהדות התורה):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תשנו </w:t>
      </w:r>
      <w:bookmarkStart w:id="1984" w:name="_ETM_Q1_3864365"/>
      <w:bookmarkEnd w:id="1984"/>
      <w:r>
        <w:rPr>
          <w:rFonts w:hint="cs"/>
          <w:rtl/>
          <w:lang w:eastAsia="he-IL"/>
        </w:rPr>
        <w:t>את זה.</w:t>
      </w:r>
    </w:p>
    <w:p w:rsidR="00CA3E17" w:rsidRDefault="00CA3E17" w:rsidP="00CA3E17">
      <w:pPr>
        <w:rPr>
          <w:rtl/>
          <w:lang w:eastAsia="he-IL"/>
        </w:rPr>
      </w:pPr>
      <w:bookmarkStart w:id="1985" w:name="_ETM_Q1_3867109"/>
      <w:bookmarkEnd w:id="1985"/>
    </w:p>
    <w:p w:rsidR="00CA3E17" w:rsidRDefault="00CA3E17" w:rsidP="00CA3E17">
      <w:pPr>
        <w:pStyle w:val="af6"/>
        <w:keepNext/>
        <w:rPr>
          <w:rtl/>
        </w:rPr>
      </w:pPr>
      <w:bookmarkStart w:id="1986" w:name="_ETM_Q1_3867420"/>
      <w:bookmarkEnd w:id="1986"/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רק דבר אחד מאוד פשוט. תעשה </w:t>
      </w:r>
      <w:bookmarkStart w:id="1987" w:name="_ETM_Q1_3863718"/>
      <w:bookmarkEnd w:id="1987"/>
      <w:r>
        <w:rPr>
          <w:rFonts w:hint="cs"/>
          <w:rtl/>
          <w:lang w:eastAsia="he-IL"/>
        </w:rPr>
        <w:t xml:space="preserve">מה שאתה רוצה, כמה שאתה רוצה, </w:t>
      </w:r>
      <w:bookmarkStart w:id="1988" w:name="_ETM_Q1_3868264"/>
      <w:bookmarkEnd w:id="1988"/>
      <w:r>
        <w:rPr>
          <w:rFonts w:hint="cs"/>
          <w:rtl/>
          <w:lang w:eastAsia="he-IL"/>
        </w:rPr>
        <w:t xml:space="preserve">על כל מה שאתה רוצה, ביום שאתה בא לכיס של </w:t>
      </w:r>
      <w:bookmarkStart w:id="1989" w:name="_ETM_Q1_3871041"/>
      <w:bookmarkEnd w:id="1989"/>
      <w:r>
        <w:rPr>
          <w:rFonts w:hint="cs"/>
          <w:rtl/>
          <w:lang w:eastAsia="he-IL"/>
        </w:rPr>
        <w:t xml:space="preserve">בן אדם או לבית של בן אדם או לצד ג', </w:t>
      </w:r>
      <w:bookmarkStart w:id="1990" w:name="_ETM_Q1_3878226"/>
      <w:bookmarkEnd w:id="1990"/>
      <w:r>
        <w:rPr>
          <w:rFonts w:hint="cs"/>
          <w:rtl/>
          <w:lang w:eastAsia="he-IL"/>
        </w:rPr>
        <w:t xml:space="preserve">ביום שבו את הולך לנקוט הליך משפטי עם </w:t>
      </w:r>
      <w:bookmarkStart w:id="1991" w:name="_ETM_Q1_3882758"/>
      <w:bookmarkEnd w:id="1991"/>
      <w:r>
        <w:rPr>
          <w:rFonts w:hint="cs"/>
          <w:rtl/>
          <w:lang w:eastAsia="he-IL"/>
        </w:rPr>
        <w:t xml:space="preserve">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מה שאתה רוצה עד אז, אני </w:t>
      </w:r>
      <w:bookmarkStart w:id="1992" w:name="_ETM_Q1_3886710"/>
      <w:bookmarkEnd w:id="1992"/>
      <w:r>
        <w:rPr>
          <w:rFonts w:hint="cs"/>
          <w:rtl/>
          <w:lang w:eastAsia="he-IL"/>
        </w:rPr>
        <w:t xml:space="preserve">לא נכנס לך לשום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אני רוצה לוודא, וזה הטרייד אוף, שהחייב </w:t>
      </w:r>
      <w:bookmarkStart w:id="1993" w:name="_ETM_Q1_3885885"/>
      <w:bookmarkEnd w:id="1993"/>
      <w:r>
        <w:rPr>
          <w:rFonts w:hint="cs"/>
          <w:rtl/>
          <w:lang w:eastAsia="he-IL"/>
        </w:rPr>
        <w:t>- - -</w:t>
      </w:r>
    </w:p>
    <w:p w:rsidR="00CA3E17" w:rsidRDefault="00CA3E17" w:rsidP="00CA3E17">
      <w:pPr>
        <w:rPr>
          <w:rtl/>
          <w:lang w:eastAsia="he-IL"/>
        </w:rPr>
      </w:pPr>
      <w:bookmarkStart w:id="1994" w:name="_ETM_Q1_3886438"/>
      <w:bookmarkEnd w:id="1994"/>
    </w:p>
    <w:p w:rsidR="00CA3E17" w:rsidRDefault="00CA3E17" w:rsidP="00CA3E17">
      <w:pPr>
        <w:pStyle w:val="a4"/>
        <w:keepNext/>
        <w:rPr>
          <w:rtl/>
        </w:rPr>
      </w:pPr>
      <w:bookmarkStart w:id="1995" w:name="_ETM_Q1_3886950"/>
      <w:bookmarkStart w:id="1996" w:name="_ETM_Q1_3888726"/>
      <w:bookmarkEnd w:id="1995"/>
      <w:bookmarkEnd w:id="1996"/>
      <w:r>
        <w:rPr>
          <w:rtl/>
        </w:rPr>
        <w:t>יעקב אשר (יהדות התורה):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הליך פולשני, אדוני </w:t>
      </w:r>
      <w:bookmarkStart w:id="1997" w:name="_ETM_Q1_3889516"/>
      <w:bookmarkEnd w:id="1997"/>
      <w:r>
        <w:rPr>
          <w:rFonts w:hint="cs"/>
          <w:rtl/>
          <w:lang w:eastAsia="he-IL"/>
        </w:rPr>
        <w:t>היושב-ראש.</w:t>
      </w:r>
    </w:p>
    <w:p w:rsidR="00CA3E17" w:rsidRDefault="00CA3E17" w:rsidP="00CA3E17">
      <w:pPr>
        <w:rPr>
          <w:rtl/>
          <w:lang w:eastAsia="he-IL"/>
        </w:rPr>
      </w:pPr>
    </w:p>
    <w:p w:rsidR="00CA3E17" w:rsidRDefault="00CA3E17" w:rsidP="00CA3E1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הליך פולשני. כל אחד עם הקונוטציות שלו.</w:t>
      </w:r>
    </w:p>
    <w:p w:rsidR="00CA3E17" w:rsidRDefault="00CA3E17" w:rsidP="00CA3E17">
      <w:pPr>
        <w:rPr>
          <w:rtl/>
          <w:lang w:eastAsia="he-IL"/>
        </w:rPr>
      </w:pPr>
      <w:bookmarkStart w:id="1998" w:name="_ETM_Q1_3890539"/>
      <w:bookmarkEnd w:id="1998"/>
    </w:p>
    <w:p w:rsidR="00CA3E17" w:rsidRDefault="00CA3E17" w:rsidP="00CA3E17">
      <w:pPr>
        <w:pStyle w:val="af9"/>
        <w:keepNext/>
        <w:rPr>
          <w:rtl/>
          <w:lang w:eastAsia="he-IL"/>
        </w:rPr>
      </w:pPr>
      <w:bookmarkStart w:id="1999" w:name="_ETM_Q1_3890850"/>
      <w:bookmarkStart w:id="2000" w:name="_ETM_Q1_3892841"/>
      <w:bookmarkEnd w:id="1999"/>
      <w:bookmarkEnd w:id="2000"/>
      <w:r>
        <w:rPr>
          <w:rtl/>
          <w:lang w:eastAsia="he-IL"/>
        </w:rPr>
        <w:t>גל פרויקט: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bookmarkStart w:id="2001" w:name="_ETM_Q1_3895241"/>
      <w:bookmarkEnd w:id="2001"/>
      <w:r>
        <w:rPr>
          <w:rFonts w:hint="cs"/>
          <w:rtl/>
          <w:lang w:eastAsia="he-IL"/>
        </w:rPr>
        <w:t>דרישה מידית, כבוד היושב-ראש?</w:t>
      </w:r>
      <w:bookmarkStart w:id="2002" w:name="_ETM_Q1_3893238"/>
      <w:bookmarkEnd w:id="2002"/>
    </w:p>
    <w:p w:rsidR="00CA3E17" w:rsidRDefault="00CA3E17" w:rsidP="00CA3E17">
      <w:pPr>
        <w:rPr>
          <w:rtl/>
          <w:lang w:eastAsia="he-IL"/>
        </w:rPr>
      </w:pPr>
    </w:p>
    <w:p w:rsidR="00CA3E17" w:rsidRDefault="00CA3E17" w:rsidP="00CA3E17">
      <w:pPr>
        <w:pStyle w:val="af6"/>
        <w:keepNext/>
        <w:rPr>
          <w:rtl/>
        </w:rPr>
      </w:pPr>
      <w:bookmarkStart w:id="2003" w:name="_ETM_Q1_3893548"/>
      <w:bookmarkEnd w:id="2003"/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זה דרישה</w:t>
      </w:r>
      <w:bookmarkStart w:id="2004" w:name="_ETM_Q1_3897949"/>
      <w:bookmarkEnd w:id="2004"/>
      <w:r>
        <w:rPr>
          <w:rFonts w:hint="cs"/>
          <w:rtl/>
          <w:lang w:eastAsia="he-IL"/>
        </w:rPr>
        <w:t xml:space="preserve"> מידית.</w:t>
      </w:r>
    </w:p>
    <w:p w:rsidR="00CA3E17" w:rsidRDefault="00CA3E17" w:rsidP="00CA3E17">
      <w:pPr>
        <w:rPr>
          <w:rtl/>
          <w:lang w:eastAsia="he-IL"/>
        </w:rPr>
      </w:pPr>
      <w:bookmarkStart w:id="2005" w:name="_ETM_Q1_3894398"/>
      <w:bookmarkEnd w:id="2005"/>
    </w:p>
    <w:p w:rsidR="00CA3E17" w:rsidRDefault="00CA3E17" w:rsidP="00CA3E17">
      <w:pPr>
        <w:pStyle w:val="a4"/>
        <w:keepNext/>
        <w:rPr>
          <w:rtl/>
        </w:rPr>
      </w:pPr>
      <w:bookmarkStart w:id="2006" w:name="_ETM_Q1_3894709"/>
      <w:bookmarkStart w:id="2007" w:name="_ETM_Q1_3587104"/>
      <w:bookmarkStart w:id="2008" w:name="_ETM_Q1_3900613"/>
      <w:bookmarkEnd w:id="2006"/>
      <w:bookmarkEnd w:id="2007"/>
      <w:bookmarkEnd w:id="2008"/>
      <w:r>
        <w:rPr>
          <w:rtl/>
        </w:rPr>
        <w:t>יעל גרמן (יש עתיד):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מובן? מה לא מובן?</w:t>
      </w:r>
      <w:bookmarkStart w:id="2009" w:name="_ETM_Q1_3899147"/>
      <w:bookmarkEnd w:id="2009"/>
    </w:p>
    <w:p w:rsidR="00CA3E17" w:rsidRDefault="00CA3E17" w:rsidP="00CA3E17">
      <w:pPr>
        <w:rPr>
          <w:rtl/>
          <w:lang w:eastAsia="he-IL"/>
        </w:rPr>
      </w:pPr>
    </w:p>
    <w:p w:rsidR="00CA3E17" w:rsidRDefault="00CA3E17" w:rsidP="00CA3E17">
      <w:pPr>
        <w:pStyle w:val="af6"/>
        <w:keepNext/>
        <w:rPr>
          <w:rtl/>
        </w:rPr>
      </w:pPr>
      <w:bookmarkStart w:id="2010" w:name="_ETM_Q1_3899457"/>
      <w:bookmarkEnd w:id="2010"/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שאתה </w:t>
      </w:r>
      <w:bookmarkStart w:id="2011" w:name="_ETM_Q1_3903011"/>
      <w:bookmarkEnd w:id="2011"/>
      <w:r>
        <w:rPr>
          <w:rFonts w:hint="cs"/>
          <w:rtl/>
          <w:lang w:eastAsia="he-IL"/>
        </w:rPr>
        <w:t xml:space="preserve">שלחת מכתב שאחריו אתה רוצה לעקל חשבון בנק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המקום.</w:t>
      </w:r>
    </w:p>
    <w:p w:rsidR="00CA3E17" w:rsidRDefault="00CA3E17" w:rsidP="00CA3E17">
      <w:pPr>
        <w:rPr>
          <w:rtl/>
          <w:lang w:eastAsia="he-IL"/>
        </w:rPr>
      </w:pPr>
      <w:bookmarkStart w:id="2012" w:name="_ETM_Q1_3904099"/>
      <w:bookmarkEnd w:id="2012"/>
    </w:p>
    <w:p w:rsidR="00CA3E17" w:rsidRDefault="00CA3E17" w:rsidP="00CA3E17">
      <w:pPr>
        <w:pStyle w:val="a4"/>
        <w:keepNext/>
        <w:rPr>
          <w:rtl/>
        </w:rPr>
      </w:pPr>
      <w:bookmarkStart w:id="2013" w:name="_ETM_Q1_3904495"/>
      <w:bookmarkStart w:id="2014" w:name="_ETM_Q1_3905643"/>
      <w:bookmarkEnd w:id="2013"/>
      <w:bookmarkEnd w:id="2014"/>
      <w:r>
        <w:rPr>
          <w:rtl/>
        </w:rPr>
        <w:t>יעל גרמן (יש עתיד):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>תטרח.</w:t>
      </w:r>
    </w:p>
    <w:p w:rsidR="00CA3E17" w:rsidRDefault="00CA3E17" w:rsidP="00CA3E17">
      <w:pPr>
        <w:rPr>
          <w:rtl/>
          <w:lang w:eastAsia="he-IL"/>
        </w:rPr>
      </w:pPr>
      <w:bookmarkStart w:id="2015" w:name="_ETM_Q1_3908099"/>
      <w:bookmarkEnd w:id="2015"/>
    </w:p>
    <w:p w:rsidR="00CA3E17" w:rsidRDefault="00CA3E17" w:rsidP="00CA3E17">
      <w:pPr>
        <w:pStyle w:val="af9"/>
        <w:keepNext/>
        <w:rPr>
          <w:rtl/>
          <w:lang w:eastAsia="he-IL"/>
        </w:rPr>
      </w:pPr>
      <w:bookmarkStart w:id="2016" w:name="_ETM_Q1_3908396"/>
      <w:bookmarkStart w:id="2017" w:name="_ETM_Q1_3911491"/>
      <w:bookmarkEnd w:id="2016"/>
      <w:bookmarkEnd w:id="2017"/>
      <w:r>
        <w:rPr>
          <w:rtl/>
          <w:lang w:eastAsia="he-IL"/>
        </w:rPr>
        <w:t>גל פרויקט: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להלן דרישה מידית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בדרישה מידית אתה אומר </w:t>
      </w:r>
      <w:bookmarkStart w:id="2018" w:name="_ETM_Q1_3909472"/>
      <w:bookmarkEnd w:id="2018"/>
      <w:r>
        <w:rPr>
          <w:rFonts w:hint="cs"/>
          <w:rtl/>
          <w:lang w:eastAsia="he-IL"/>
        </w:rPr>
        <w:t>לו שאם הוא לא משלם לו, תנקוט בהליכי עיקול.</w:t>
      </w:r>
    </w:p>
    <w:p w:rsidR="00CA3E17" w:rsidRDefault="00CA3E17" w:rsidP="00CA3E17">
      <w:pPr>
        <w:rPr>
          <w:rtl/>
          <w:lang w:eastAsia="he-IL"/>
        </w:rPr>
      </w:pPr>
      <w:bookmarkStart w:id="2019" w:name="_ETM_Q1_3911423"/>
      <w:bookmarkEnd w:id="2019"/>
    </w:p>
    <w:p w:rsidR="00CA3E17" w:rsidRDefault="00CA3E17" w:rsidP="00CA3E17">
      <w:pPr>
        <w:pStyle w:val="a4"/>
        <w:keepNext/>
        <w:rPr>
          <w:rtl/>
        </w:rPr>
      </w:pPr>
      <w:bookmarkStart w:id="2020" w:name="_ETM_Q1_3911766"/>
      <w:bookmarkStart w:id="2021" w:name="_ETM_Q1_3910784"/>
      <w:bookmarkEnd w:id="2020"/>
      <w:bookmarkEnd w:id="2021"/>
      <w:r>
        <w:rPr>
          <w:rtl/>
        </w:rPr>
        <w:t>תומר רוזנר: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2022" w:name="_ETM_Q1_3913024"/>
      <w:bookmarkEnd w:id="2022"/>
    </w:p>
    <w:p w:rsidR="00CA3E17" w:rsidRDefault="00CA3E17" w:rsidP="00CA3E17">
      <w:pPr>
        <w:rPr>
          <w:rtl/>
          <w:lang w:eastAsia="he-IL"/>
        </w:rPr>
      </w:pPr>
    </w:p>
    <w:p w:rsidR="00CA3E17" w:rsidRDefault="00CA3E17" w:rsidP="00CA3E17">
      <w:pPr>
        <w:pStyle w:val="af9"/>
        <w:keepNext/>
        <w:rPr>
          <w:rtl/>
          <w:lang w:eastAsia="he-IL"/>
        </w:rPr>
      </w:pPr>
      <w:bookmarkStart w:id="2023" w:name="_ETM_Q1_3913679"/>
      <w:bookmarkStart w:id="2024" w:name="_ETM_Q1_3918400"/>
      <w:bookmarkEnd w:id="2023"/>
      <w:bookmarkEnd w:id="2024"/>
      <w:r>
        <w:rPr>
          <w:rtl/>
          <w:lang w:eastAsia="he-IL"/>
        </w:rPr>
        <w:t>גל פרויקט: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CA3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</w:t>
      </w:r>
      <w:bookmarkStart w:id="2025" w:name="_ETM_Q1_3915346"/>
      <w:bookmarkEnd w:id="2025"/>
      <w:r>
        <w:rPr>
          <w:rFonts w:hint="cs"/>
          <w:rtl/>
          <w:lang w:eastAsia="he-IL"/>
        </w:rPr>
        <w:t xml:space="preserve">רוצה להגיב. היות וחובות הארנונה, כאשר בן אדם </w:t>
      </w:r>
      <w:bookmarkStart w:id="2026" w:name="_ETM_Q1_3917999"/>
      <w:bookmarkEnd w:id="2026"/>
      <w:r>
        <w:rPr>
          <w:rFonts w:hint="cs"/>
          <w:rtl/>
          <w:lang w:eastAsia="he-IL"/>
        </w:rPr>
        <w:t xml:space="preserve">חייב והוא לא משלם דו-חודשי מסוים, על מנת </w:t>
      </w:r>
      <w:bookmarkStart w:id="2027" w:name="_ETM_Q1_3922835"/>
      <w:bookmarkEnd w:id="2027"/>
      <w:r>
        <w:rPr>
          <w:rFonts w:hint="cs"/>
          <w:rtl/>
          <w:lang w:eastAsia="he-IL"/>
        </w:rPr>
        <w:t xml:space="preserve">להחיל הליכי אכיפה אנחנו צריכים לשלוח לו דרישה מידית. היה </w:t>
      </w:r>
      <w:bookmarkStart w:id="2028" w:name="_ETM_Q1_3928061"/>
      <w:bookmarkEnd w:id="2028"/>
      <w:r>
        <w:rPr>
          <w:rFonts w:hint="cs"/>
          <w:rtl/>
          <w:lang w:eastAsia="he-IL"/>
        </w:rPr>
        <w:t>והוא לא שילם את הדו-חודשי הנוסף, אנחנו לא יכולים לפעול בשביל החודשיים הנוספים על הדרישה הקודמת.</w:t>
      </w:r>
    </w:p>
    <w:p w:rsidR="00CA3E17" w:rsidRDefault="00CA3E17" w:rsidP="00CA3E17">
      <w:pPr>
        <w:rPr>
          <w:rtl/>
          <w:lang w:eastAsia="he-IL"/>
        </w:rPr>
      </w:pPr>
      <w:bookmarkStart w:id="2029" w:name="_ETM_Q1_3933449"/>
      <w:bookmarkEnd w:id="2029"/>
    </w:p>
    <w:p w:rsidR="00CA3E17" w:rsidRDefault="00CA3E17" w:rsidP="00CA3E17">
      <w:pPr>
        <w:pStyle w:val="af6"/>
        <w:keepNext/>
        <w:rPr>
          <w:rtl/>
        </w:rPr>
      </w:pPr>
      <w:bookmarkStart w:id="2030" w:name="_ETM_Q1_3933874"/>
      <w:bookmarkEnd w:id="2030"/>
      <w:r>
        <w:rPr>
          <w:rtl/>
        </w:rPr>
        <w:t>היו"ר יואב קיש:</w:t>
      </w:r>
    </w:p>
    <w:p w:rsidR="00CA3E17" w:rsidRDefault="00CA3E17" w:rsidP="00CA3E17">
      <w:pPr>
        <w:pStyle w:val="KeepWithNext"/>
        <w:rPr>
          <w:rtl/>
          <w:lang w:eastAsia="he-IL"/>
        </w:rPr>
      </w:pPr>
    </w:p>
    <w:p w:rsidR="00CA3E17" w:rsidRDefault="00CA3E17" w:rsidP="004F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עצור. הבנתי את הבעיה. אני רוצה להסדיר את זה. </w:t>
      </w:r>
      <w:bookmarkStart w:id="2031" w:name="_ETM_Q1_3937683"/>
      <w:bookmarkEnd w:id="2031"/>
      <w:r>
        <w:rPr>
          <w:rFonts w:hint="cs"/>
          <w:rtl/>
          <w:lang w:eastAsia="he-IL"/>
        </w:rPr>
        <w:t>לצורך העניין תכתוב שאם נמסרה בדרישה המידית מסירה אישית</w:t>
      </w:r>
      <w:r w:rsidR="004F2C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שדרשנו</w:t>
      </w:r>
      <w:r w:rsidR="004F2C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בחוב ארנונה </w:t>
      </w:r>
      <w:r w:rsidR="004F2C07">
        <w:rPr>
          <w:rFonts w:hint="cs"/>
          <w:rtl/>
          <w:lang w:eastAsia="he-IL"/>
        </w:rPr>
        <w:t xml:space="preserve">פעם אחת, כל אותה שנה לא </w:t>
      </w:r>
      <w:bookmarkStart w:id="2032" w:name="_ETM_Q1_3950942"/>
      <w:bookmarkEnd w:id="2032"/>
      <w:r w:rsidR="004F2C07">
        <w:rPr>
          <w:rFonts w:hint="cs"/>
          <w:rtl/>
          <w:lang w:eastAsia="he-IL"/>
        </w:rPr>
        <w:t>יהיו חייבים במסירה אישית נוספת. איך זה?</w:t>
      </w:r>
    </w:p>
    <w:p w:rsidR="004F2C07" w:rsidRDefault="004F2C07" w:rsidP="004F2C07">
      <w:pPr>
        <w:rPr>
          <w:rtl/>
          <w:lang w:eastAsia="he-IL"/>
        </w:rPr>
      </w:pPr>
    </w:p>
    <w:p w:rsidR="004F2C07" w:rsidRDefault="004F2C07" w:rsidP="004F2C07">
      <w:pPr>
        <w:pStyle w:val="af5"/>
        <w:keepNext/>
        <w:rPr>
          <w:rtl/>
        </w:rPr>
      </w:pPr>
      <w:r>
        <w:rPr>
          <w:rtl/>
        </w:rPr>
        <w:t>קריאה:</w:t>
      </w:r>
    </w:p>
    <w:p w:rsidR="004F2C07" w:rsidRDefault="004F2C07" w:rsidP="004F2C07">
      <w:pPr>
        <w:pStyle w:val="KeepWithNext"/>
        <w:rPr>
          <w:rtl/>
          <w:lang w:eastAsia="he-IL"/>
        </w:rPr>
      </w:pPr>
    </w:p>
    <w:p w:rsidR="004F2C07" w:rsidRDefault="004F2C07" w:rsidP="004F2C0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אותה ארנונה.</w:t>
      </w:r>
    </w:p>
    <w:p w:rsidR="004F2C07" w:rsidRDefault="004F2C07" w:rsidP="004F2C07">
      <w:pPr>
        <w:pStyle w:val="af6"/>
        <w:keepNext/>
        <w:rPr>
          <w:rtl/>
        </w:rPr>
      </w:pPr>
      <w:bookmarkStart w:id="2033" w:name="_ETM_Q1_3954329"/>
      <w:bookmarkStart w:id="2034" w:name="_ETM_Q1_3954640"/>
      <w:bookmarkEnd w:id="2033"/>
      <w:bookmarkEnd w:id="2034"/>
      <w:r>
        <w:rPr>
          <w:rtl/>
        </w:rPr>
        <w:t>היו"ר יואב קיש:</w:t>
      </w:r>
    </w:p>
    <w:p w:rsidR="004F2C07" w:rsidRDefault="004F2C07" w:rsidP="004F2C07">
      <w:pPr>
        <w:pStyle w:val="KeepWithNext"/>
        <w:rPr>
          <w:rtl/>
          <w:lang w:eastAsia="he-IL"/>
        </w:rPr>
      </w:pPr>
    </w:p>
    <w:p w:rsidR="004F2C07" w:rsidRDefault="004F2C07" w:rsidP="004F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035" w:name="_ETM_Q1_3956744"/>
      <w:bookmarkEnd w:id="2035"/>
      <w:r>
        <w:rPr>
          <w:rFonts w:hint="cs"/>
          <w:rtl/>
          <w:lang w:eastAsia="he-IL"/>
        </w:rPr>
        <w:t>על אותה שנה. לאורך אותה שנה.</w:t>
      </w:r>
    </w:p>
    <w:p w:rsidR="004F2C07" w:rsidRDefault="004F2C07" w:rsidP="004F2C07">
      <w:pPr>
        <w:rPr>
          <w:rtl/>
          <w:lang w:eastAsia="he-IL"/>
        </w:rPr>
      </w:pPr>
      <w:bookmarkStart w:id="2036" w:name="_ETM_Q1_3956709"/>
      <w:bookmarkEnd w:id="2036"/>
    </w:p>
    <w:p w:rsidR="004F2C07" w:rsidRDefault="004F2C07" w:rsidP="004F2C07">
      <w:pPr>
        <w:pStyle w:val="a4"/>
        <w:keepNext/>
        <w:rPr>
          <w:rtl/>
        </w:rPr>
      </w:pPr>
      <w:bookmarkStart w:id="2037" w:name="_ETM_Q1_3957027"/>
      <w:bookmarkStart w:id="2038" w:name="_ETM_Q1_3957989"/>
      <w:bookmarkEnd w:id="2037"/>
      <w:bookmarkEnd w:id="2038"/>
      <w:r>
        <w:rPr>
          <w:rtl/>
        </w:rPr>
        <w:t>יעקב אשר (יהדות התורה):</w:t>
      </w:r>
    </w:p>
    <w:p w:rsidR="004F2C07" w:rsidRDefault="004F2C07" w:rsidP="004F2C07">
      <w:pPr>
        <w:pStyle w:val="KeepWithNext"/>
        <w:rPr>
          <w:rtl/>
          <w:lang w:eastAsia="he-IL"/>
        </w:rPr>
      </w:pPr>
    </w:p>
    <w:p w:rsidR="004F2C07" w:rsidRDefault="004F2C07" w:rsidP="004F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039" w:name="_ETM_Q1_3965324"/>
      <w:bookmarkEnd w:id="2039"/>
      <w:r>
        <w:rPr>
          <w:rFonts w:hint="cs"/>
          <w:rtl/>
          <w:lang w:eastAsia="he-IL"/>
        </w:rPr>
        <w:t>- מעולה, מעולה.</w:t>
      </w:r>
    </w:p>
    <w:p w:rsidR="004F2C07" w:rsidRDefault="004F2C07" w:rsidP="004F2C07">
      <w:pPr>
        <w:rPr>
          <w:rtl/>
          <w:lang w:eastAsia="he-IL"/>
        </w:rPr>
      </w:pPr>
      <w:bookmarkStart w:id="2040" w:name="_ETM_Q1_3963210"/>
      <w:bookmarkEnd w:id="2040"/>
    </w:p>
    <w:p w:rsidR="004F2C07" w:rsidRDefault="004F2C07" w:rsidP="004F2C0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F2C07" w:rsidRDefault="004F2C07" w:rsidP="004F2C07">
      <w:pPr>
        <w:pStyle w:val="KeepWithNext"/>
        <w:rPr>
          <w:rtl/>
          <w:lang w:eastAsia="he-IL"/>
        </w:rPr>
      </w:pPr>
    </w:p>
    <w:p w:rsidR="004F2C07" w:rsidRDefault="004F2C07" w:rsidP="004F2C0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פתרת להם - - -</w:t>
      </w:r>
    </w:p>
    <w:p w:rsidR="004F2C07" w:rsidRDefault="004F2C07" w:rsidP="004F2C07">
      <w:pPr>
        <w:rPr>
          <w:rtl/>
          <w:lang w:eastAsia="he-IL"/>
        </w:rPr>
      </w:pPr>
      <w:bookmarkStart w:id="2041" w:name="_ETM_Q1_3966276"/>
      <w:bookmarkEnd w:id="2041"/>
    </w:p>
    <w:p w:rsidR="004F2C07" w:rsidRDefault="004F2C07" w:rsidP="004F2C07">
      <w:pPr>
        <w:pStyle w:val="a4"/>
        <w:keepNext/>
        <w:rPr>
          <w:rtl/>
        </w:rPr>
      </w:pPr>
      <w:bookmarkStart w:id="2042" w:name="_ETM_Q1_3966582"/>
      <w:bookmarkStart w:id="2043" w:name="_ETM_Q1_3967692"/>
      <w:bookmarkEnd w:id="2042"/>
      <w:bookmarkEnd w:id="2043"/>
      <w:r>
        <w:rPr>
          <w:rtl/>
        </w:rPr>
        <w:t>יעל גרמן (יש עתיד):</w:t>
      </w:r>
    </w:p>
    <w:p w:rsidR="004F2C07" w:rsidRDefault="004F2C07" w:rsidP="004F2C07">
      <w:pPr>
        <w:pStyle w:val="KeepWithNext"/>
        <w:rPr>
          <w:rtl/>
          <w:lang w:eastAsia="he-IL"/>
        </w:rPr>
      </w:pPr>
    </w:p>
    <w:p w:rsidR="004F2C07" w:rsidRDefault="004F2C07" w:rsidP="004F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לו דרישה </w:t>
      </w:r>
      <w:bookmarkStart w:id="2044" w:name="_ETM_Q1_3971491"/>
      <w:bookmarkEnd w:id="2044"/>
      <w:r>
        <w:rPr>
          <w:rFonts w:hint="cs"/>
          <w:rtl/>
          <w:lang w:eastAsia="he-IL"/>
        </w:rPr>
        <w:t>חדשה, אז אתה פוטר את העירייה מלהודיע.</w:t>
      </w:r>
    </w:p>
    <w:p w:rsidR="00AF2967" w:rsidRDefault="00AF2967" w:rsidP="004F2C07">
      <w:pPr>
        <w:rPr>
          <w:rtl/>
          <w:lang w:eastAsia="he-IL"/>
        </w:rPr>
      </w:pPr>
      <w:bookmarkStart w:id="2045" w:name="_ETM_Q1_3967481"/>
      <w:bookmarkEnd w:id="2045"/>
    </w:p>
    <w:p w:rsidR="00AF2967" w:rsidRDefault="00AF2967" w:rsidP="00AF2967">
      <w:pPr>
        <w:pStyle w:val="af6"/>
        <w:keepNext/>
        <w:rPr>
          <w:rtl/>
        </w:rPr>
      </w:pPr>
      <w:bookmarkStart w:id="2046" w:name="_ETM_Q1_3967929"/>
      <w:bookmarkEnd w:id="2046"/>
      <w:r>
        <w:rPr>
          <w:rtl/>
        </w:rPr>
        <w:t>היו"ר יואב קיש: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F2967" w:rsidRDefault="00AF2967" w:rsidP="00AF2967">
      <w:pPr>
        <w:rPr>
          <w:rtl/>
          <w:lang w:eastAsia="he-IL"/>
        </w:rPr>
      </w:pPr>
    </w:p>
    <w:p w:rsidR="00AF2967" w:rsidRDefault="00AF2967" w:rsidP="00AF2967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אם הוא שילם. כל עוד י</w:t>
      </w:r>
      <w:bookmarkStart w:id="2047" w:name="_ETM_Q1_3974118"/>
      <w:bookmarkEnd w:id="2047"/>
      <w:r>
        <w:rPr>
          <w:rFonts w:hint="cs"/>
          <w:rtl/>
          <w:lang w:eastAsia="he-IL"/>
        </w:rPr>
        <w:t>ש חוב פתוח. זה מה שאתה מתכוון, נכון.</w:t>
      </w:r>
    </w:p>
    <w:p w:rsidR="00AF2967" w:rsidRDefault="00AF2967" w:rsidP="00AF2967">
      <w:pPr>
        <w:rPr>
          <w:rtl/>
          <w:lang w:eastAsia="he-IL"/>
        </w:rPr>
      </w:pPr>
      <w:bookmarkStart w:id="2048" w:name="_ETM_Q1_3978723"/>
      <w:bookmarkEnd w:id="2048"/>
    </w:p>
    <w:p w:rsidR="00AF2967" w:rsidRDefault="00AF2967" w:rsidP="00AF2967">
      <w:pPr>
        <w:pStyle w:val="a4"/>
        <w:keepNext/>
        <w:rPr>
          <w:rtl/>
        </w:rPr>
      </w:pPr>
      <w:bookmarkStart w:id="2049" w:name="_ETM_Q1_3979048"/>
      <w:bookmarkStart w:id="2050" w:name="_ETM_Q1_3979988"/>
      <w:bookmarkEnd w:id="2049"/>
      <w:bookmarkEnd w:id="2050"/>
      <w:r>
        <w:rPr>
          <w:rtl/>
        </w:rPr>
        <w:t>יעל גרמן (יש עתיד):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זהו, אבל </w:t>
      </w:r>
      <w:bookmarkStart w:id="2051" w:name="_ETM_Q1_3978438"/>
      <w:bookmarkEnd w:id="2051"/>
      <w:r>
        <w:rPr>
          <w:rFonts w:hint="cs"/>
          <w:rtl/>
          <w:lang w:eastAsia="he-IL"/>
        </w:rPr>
        <w:t>אם אין חוב פתוח?</w:t>
      </w:r>
    </w:p>
    <w:p w:rsidR="00AF2967" w:rsidRDefault="00AF2967" w:rsidP="00AF2967">
      <w:pPr>
        <w:rPr>
          <w:rtl/>
          <w:lang w:eastAsia="he-IL"/>
        </w:rPr>
      </w:pPr>
      <w:bookmarkStart w:id="2052" w:name="_ETM_Q1_3970282"/>
      <w:bookmarkEnd w:id="2052"/>
    </w:p>
    <w:p w:rsidR="00AF2967" w:rsidRDefault="00AF2967" w:rsidP="00AF2967">
      <w:pPr>
        <w:pStyle w:val="a4"/>
        <w:keepNext/>
        <w:rPr>
          <w:rtl/>
        </w:rPr>
      </w:pPr>
      <w:bookmarkStart w:id="2053" w:name="_ETM_Q1_3989598"/>
      <w:bookmarkStart w:id="2054" w:name="_ETM_Q1_3990870"/>
      <w:bookmarkEnd w:id="2053"/>
      <w:bookmarkEnd w:id="2054"/>
      <w:r>
        <w:rPr>
          <w:rtl/>
        </w:rPr>
        <w:t>יעקב אשר (יהדות התורה):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מינימום של כמה דו חודשי</w:t>
      </w:r>
      <w:bookmarkStart w:id="2055" w:name="_ETM_Q1_3989820"/>
      <w:bookmarkEnd w:id="2055"/>
      <w:r>
        <w:rPr>
          <w:rFonts w:hint="cs"/>
          <w:rtl/>
          <w:lang w:eastAsia="he-IL"/>
        </w:rPr>
        <w:t xml:space="preserve">, שלא יהיה דו חודשי אחד. לפחות </w:t>
      </w:r>
      <w:bookmarkStart w:id="2056" w:name="_ETM_Q1_4002917"/>
      <w:bookmarkEnd w:id="2056"/>
      <w:r>
        <w:rPr>
          <w:rFonts w:hint="cs"/>
          <w:rtl/>
          <w:lang w:eastAsia="he-IL"/>
        </w:rPr>
        <w:t xml:space="preserve">ארבעה דו חודשי. מה, הולכים לעיקול על פעם </w:t>
      </w:r>
      <w:bookmarkStart w:id="2057" w:name="_ETM_Q1_4006203"/>
      <w:bookmarkEnd w:id="2057"/>
      <w:r>
        <w:rPr>
          <w:rFonts w:hint="cs"/>
          <w:rtl/>
          <w:lang w:eastAsia="he-IL"/>
        </w:rPr>
        <w:t>אחת?</w:t>
      </w:r>
    </w:p>
    <w:p w:rsidR="00AF2967" w:rsidRDefault="00AF2967" w:rsidP="00AF2967">
      <w:pPr>
        <w:rPr>
          <w:rtl/>
          <w:lang w:eastAsia="he-IL"/>
        </w:rPr>
      </w:pPr>
      <w:bookmarkStart w:id="2058" w:name="_ETM_Q1_3992892"/>
      <w:bookmarkEnd w:id="2058"/>
    </w:p>
    <w:p w:rsidR="00AF2967" w:rsidRDefault="00AF2967" w:rsidP="00AF2967">
      <w:pPr>
        <w:pStyle w:val="a4"/>
        <w:keepNext/>
        <w:rPr>
          <w:rtl/>
        </w:rPr>
      </w:pPr>
      <w:bookmarkStart w:id="2059" w:name="_ETM_Q1_4009355"/>
      <w:bookmarkEnd w:id="2059"/>
      <w:r>
        <w:rPr>
          <w:rtl/>
        </w:rPr>
        <w:t>יעל כהן-פארן (המחנה הציוני):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הם הולכים לעיקול על דוח חניה, יעקב.</w:t>
      </w:r>
    </w:p>
    <w:p w:rsidR="00AF2967" w:rsidRDefault="00AF2967" w:rsidP="00AF2967">
      <w:pPr>
        <w:rPr>
          <w:rtl/>
          <w:lang w:eastAsia="he-IL"/>
        </w:rPr>
      </w:pPr>
      <w:bookmarkStart w:id="2060" w:name="_ETM_Q1_4011986"/>
      <w:bookmarkEnd w:id="2060"/>
    </w:p>
    <w:p w:rsidR="00AF2967" w:rsidRDefault="00AF2967" w:rsidP="00AF2967">
      <w:pPr>
        <w:pStyle w:val="a4"/>
        <w:keepNext/>
        <w:rPr>
          <w:rtl/>
        </w:rPr>
      </w:pPr>
      <w:bookmarkStart w:id="2061" w:name="_ETM_Q1_4010196"/>
      <w:bookmarkStart w:id="2062" w:name="_ETM_Q1_4011175"/>
      <w:bookmarkEnd w:id="2061"/>
      <w:bookmarkEnd w:id="2062"/>
      <w:r>
        <w:rPr>
          <w:rtl/>
        </w:rPr>
        <w:t>לאה פדידה (המחנה הציוני):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רגע רוצה </w:t>
      </w:r>
      <w:bookmarkStart w:id="2063" w:name="_ETM_Q1_4007696"/>
      <w:bookmarkEnd w:id="2063"/>
      <w:r>
        <w:rPr>
          <w:rFonts w:hint="cs"/>
          <w:rtl/>
          <w:lang w:eastAsia="he-IL"/>
        </w:rPr>
        <w:t>- - -</w:t>
      </w:r>
    </w:p>
    <w:p w:rsidR="00AF2967" w:rsidRDefault="00AF2967" w:rsidP="00AF2967">
      <w:pPr>
        <w:rPr>
          <w:rtl/>
          <w:lang w:eastAsia="he-IL"/>
        </w:rPr>
      </w:pPr>
      <w:bookmarkStart w:id="2064" w:name="_ETM_Q1_4011801"/>
      <w:bookmarkEnd w:id="2064"/>
    </w:p>
    <w:p w:rsidR="00AF2967" w:rsidRDefault="00AF2967" w:rsidP="00AF2967">
      <w:pPr>
        <w:pStyle w:val="af6"/>
        <w:keepNext/>
        <w:rPr>
          <w:rtl/>
        </w:rPr>
      </w:pPr>
      <w:bookmarkStart w:id="2065" w:name="_ETM_Q1_3970572"/>
      <w:bookmarkEnd w:id="2065"/>
      <w:r>
        <w:rPr>
          <w:rtl/>
        </w:rPr>
        <w:t>היו"ר יואב קיש: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נקראת לסדר פעם ראשונה. מספיק.</w:t>
      </w:r>
    </w:p>
    <w:p w:rsidR="00AF2967" w:rsidRDefault="00AF2967" w:rsidP="00AF2967">
      <w:pPr>
        <w:rPr>
          <w:rtl/>
          <w:lang w:eastAsia="he-IL"/>
        </w:rPr>
      </w:pPr>
      <w:bookmarkStart w:id="2066" w:name="_ETM_Q1_4008954"/>
      <w:bookmarkEnd w:id="2066"/>
    </w:p>
    <w:p w:rsidR="00AF2967" w:rsidRDefault="00AF2967" w:rsidP="00AF2967">
      <w:pPr>
        <w:pStyle w:val="-"/>
        <w:keepNext/>
        <w:rPr>
          <w:rtl/>
        </w:rPr>
      </w:pPr>
      <w:bookmarkStart w:id="2067" w:name="_ETM_Q1_4009259"/>
      <w:bookmarkEnd w:id="2067"/>
      <w:r>
        <w:rPr>
          <w:rtl/>
        </w:rPr>
        <w:t>לאה פדידה (המחנה הציוני):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</w:t>
      </w:r>
      <w:bookmarkStart w:id="2068" w:name="_ETM_Q1_4013915"/>
      <w:bookmarkEnd w:id="2068"/>
      <w:r>
        <w:rPr>
          <w:rFonts w:hint="cs"/>
          <w:rtl/>
          <w:lang w:eastAsia="he-IL"/>
        </w:rPr>
        <w:t>רוצה - - -</w:t>
      </w:r>
    </w:p>
    <w:p w:rsidR="00AF2967" w:rsidRDefault="00AF2967" w:rsidP="00AF2967">
      <w:pPr>
        <w:rPr>
          <w:rtl/>
          <w:lang w:eastAsia="he-IL"/>
        </w:rPr>
      </w:pPr>
      <w:bookmarkStart w:id="2069" w:name="_ETM_Q1_4010669"/>
      <w:bookmarkEnd w:id="2069"/>
    </w:p>
    <w:p w:rsidR="00AF2967" w:rsidRDefault="00AF2967" w:rsidP="00AF2967">
      <w:pPr>
        <w:pStyle w:val="af6"/>
        <w:keepNext/>
        <w:rPr>
          <w:rtl/>
        </w:rPr>
      </w:pPr>
      <w:bookmarkStart w:id="2070" w:name="_ETM_Q1_4010978"/>
      <w:bookmarkEnd w:id="2070"/>
      <w:r>
        <w:rPr>
          <w:rtl/>
        </w:rPr>
        <w:t>היו"ר יואב קיש: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לא מדברת עכשיו.</w:t>
      </w:r>
    </w:p>
    <w:p w:rsidR="00AF2967" w:rsidRDefault="00AF2967" w:rsidP="00AF2967">
      <w:pPr>
        <w:rPr>
          <w:rtl/>
          <w:lang w:eastAsia="he-IL"/>
        </w:rPr>
      </w:pPr>
      <w:bookmarkStart w:id="2071" w:name="_ETM_Q1_4009486"/>
      <w:bookmarkEnd w:id="2071"/>
    </w:p>
    <w:p w:rsidR="00AF2967" w:rsidRDefault="00AF2967" w:rsidP="00AF2967">
      <w:pPr>
        <w:pStyle w:val="-"/>
        <w:keepNext/>
        <w:rPr>
          <w:rtl/>
        </w:rPr>
      </w:pPr>
      <w:bookmarkStart w:id="2072" w:name="_ETM_Q1_4009788"/>
      <w:bookmarkEnd w:id="2072"/>
      <w:r>
        <w:rPr>
          <w:rtl/>
        </w:rPr>
        <w:t>לאה פדידה (המחנה הציוני):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דוגמה, שתבין.</w:t>
      </w:r>
    </w:p>
    <w:p w:rsidR="00AF2967" w:rsidRDefault="00AF2967" w:rsidP="00AF2967">
      <w:pPr>
        <w:rPr>
          <w:rtl/>
          <w:lang w:eastAsia="he-IL"/>
        </w:rPr>
      </w:pPr>
      <w:bookmarkStart w:id="2073" w:name="_ETM_Q1_4012509"/>
      <w:bookmarkEnd w:id="2073"/>
    </w:p>
    <w:p w:rsidR="00AF2967" w:rsidRDefault="00AF2967" w:rsidP="00AF2967">
      <w:pPr>
        <w:pStyle w:val="af6"/>
        <w:keepNext/>
        <w:rPr>
          <w:rtl/>
        </w:rPr>
      </w:pPr>
      <w:bookmarkStart w:id="2074" w:name="_ETM_Q1_4012796"/>
      <w:bookmarkEnd w:id="2074"/>
      <w:r>
        <w:rPr>
          <w:rtl/>
        </w:rPr>
        <w:t>היו"ר יואב קיש: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075" w:name="_ETM_Q1_4014205"/>
      <w:bookmarkEnd w:id="2075"/>
      <w:r>
        <w:rPr>
          <w:rFonts w:hint="cs"/>
          <w:rtl/>
          <w:lang w:eastAsia="he-IL"/>
        </w:rPr>
        <w:t>חבר הכנסת אזולאי, בבקשה.</w:t>
      </w:r>
    </w:p>
    <w:p w:rsidR="00AF2967" w:rsidRDefault="00AF2967" w:rsidP="00AF2967">
      <w:pPr>
        <w:rPr>
          <w:rtl/>
          <w:lang w:eastAsia="he-IL"/>
        </w:rPr>
      </w:pPr>
      <w:bookmarkStart w:id="2076" w:name="_ETM_Q1_4019429"/>
      <w:bookmarkEnd w:id="2076"/>
    </w:p>
    <w:p w:rsidR="00AF2967" w:rsidRDefault="00AF2967" w:rsidP="00AF2967">
      <w:pPr>
        <w:pStyle w:val="a4"/>
        <w:keepNext/>
        <w:rPr>
          <w:rtl/>
        </w:rPr>
      </w:pPr>
      <w:bookmarkStart w:id="2077" w:name="_ETM_Q1_4019727"/>
      <w:bookmarkStart w:id="2078" w:name="_ETM_Q1_4020573"/>
      <w:bookmarkEnd w:id="2077"/>
      <w:bookmarkEnd w:id="2078"/>
      <w:r>
        <w:rPr>
          <w:rtl/>
        </w:rPr>
        <w:t>ינון אזולאי (ש"ס):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בארנונה זה שונה מכיוון שהם מתחילים הליך </w:t>
      </w:r>
      <w:bookmarkStart w:id="2079" w:name="_ETM_Q1_4022787"/>
      <w:bookmarkEnd w:id="2079"/>
      <w:r>
        <w:rPr>
          <w:rFonts w:hint="cs"/>
          <w:rtl/>
          <w:lang w:eastAsia="he-IL"/>
        </w:rPr>
        <w:t xml:space="preserve">של הנחות, וכל אחד לוקח לו קצת זמן להביא </w:t>
      </w:r>
      <w:bookmarkStart w:id="2080" w:name="_ETM_Q1_4020918"/>
      <w:bookmarkEnd w:id="2080"/>
      <w:r>
        <w:rPr>
          <w:rFonts w:hint="cs"/>
          <w:rtl/>
          <w:lang w:eastAsia="he-IL"/>
        </w:rPr>
        <w:t xml:space="preserve">את הטפסים. לוקח משהו כמו שלושה, ארבעה, חמישה חודשים </w:t>
      </w:r>
      <w:bookmarkStart w:id="2081" w:name="_ETM_Q1_4026034"/>
      <w:bookmarkEnd w:id="2081"/>
      <w:r>
        <w:rPr>
          <w:rFonts w:hint="cs"/>
          <w:rtl/>
          <w:lang w:eastAsia="he-IL"/>
        </w:rPr>
        <w:t xml:space="preserve">עד שכולם מגיעים, באמצע השנה כבר מקבלים את זה. אז </w:t>
      </w:r>
      <w:bookmarkStart w:id="2082" w:name="_ETM_Q1_4027585"/>
      <w:bookmarkEnd w:id="2082"/>
      <w:r>
        <w:rPr>
          <w:rFonts w:hint="cs"/>
          <w:rtl/>
          <w:lang w:eastAsia="he-IL"/>
        </w:rPr>
        <w:t xml:space="preserve">אפשר לעשות מינימום שאחרי חצי שנה שולחים את ההתראה עם הטיפול המידי, שזה בעצם הוצאה לפועל, זה אפשרי. </w:t>
      </w:r>
      <w:bookmarkStart w:id="2083" w:name="_ETM_Q1_4035538"/>
      <w:bookmarkEnd w:id="2083"/>
      <w:r>
        <w:rPr>
          <w:rFonts w:hint="cs"/>
          <w:rtl/>
          <w:lang w:eastAsia="he-IL"/>
        </w:rPr>
        <w:t xml:space="preserve">אבל אי אפשר לעשות את זה כל חודשיים </w:t>
      </w:r>
      <w:bookmarkStart w:id="2084" w:name="_ETM_Q1_4039302"/>
      <w:bookmarkEnd w:id="2084"/>
      <w:r>
        <w:rPr>
          <w:rFonts w:hint="cs"/>
          <w:rtl/>
          <w:lang w:eastAsia="he-IL"/>
        </w:rPr>
        <w:t>- - -</w:t>
      </w:r>
    </w:p>
    <w:p w:rsidR="00AF2967" w:rsidRDefault="00AF2967" w:rsidP="00AF2967">
      <w:pPr>
        <w:rPr>
          <w:rtl/>
          <w:lang w:eastAsia="he-IL"/>
        </w:rPr>
      </w:pPr>
    </w:p>
    <w:p w:rsidR="00AF2967" w:rsidRDefault="00AF2967" w:rsidP="00AF296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נוכל להיכנס לזה כי הליכי </w:t>
      </w:r>
      <w:bookmarkStart w:id="2085" w:name="_ETM_Q1_4041689"/>
      <w:bookmarkEnd w:id="2085"/>
      <w:r>
        <w:rPr>
          <w:rFonts w:hint="cs"/>
          <w:rtl/>
          <w:lang w:eastAsia="he-IL"/>
        </w:rPr>
        <w:t>השגה קיימים. אם נכנסנו להליך השגה הכול משתהה.</w:t>
      </w:r>
    </w:p>
    <w:p w:rsidR="00AF2967" w:rsidRDefault="00AF2967" w:rsidP="00AF2967">
      <w:pPr>
        <w:rPr>
          <w:rtl/>
          <w:lang w:eastAsia="he-IL"/>
        </w:rPr>
      </w:pPr>
    </w:p>
    <w:p w:rsidR="00AF2967" w:rsidRDefault="00AF2967" w:rsidP="00AF2967">
      <w:pPr>
        <w:pStyle w:val="a4"/>
        <w:keepNext/>
        <w:rPr>
          <w:rtl/>
        </w:rPr>
      </w:pPr>
      <w:bookmarkStart w:id="2086" w:name="_ETM_Q1_4043919"/>
      <w:bookmarkEnd w:id="2086"/>
      <w:r>
        <w:rPr>
          <w:rtl/>
        </w:rPr>
        <w:t>יעקב אשר (יהדות התורה):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השגה. רק </w:t>
      </w:r>
      <w:bookmarkStart w:id="2087" w:name="_ETM_Q1_4047239"/>
      <w:bookmarkEnd w:id="2087"/>
      <w:r>
        <w:rPr>
          <w:rFonts w:hint="cs"/>
          <w:rtl/>
          <w:lang w:eastAsia="he-IL"/>
        </w:rPr>
        <w:t xml:space="preserve">על העיקול. שאפשר יהיה לעשות או להמציא את המסמך הזה </w:t>
      </w:r>
      <w:bookmarkStart w:id="2088" w:name="_ETM_Q1_4060763"/>
      <w:bookmarkEnd w:id="2088"/>
      <w:r>
        <w:rPr>
          <w:rFonts w:hint="cs"/>
          <w:rtl/>
          <w:lang w:eastAsia="he-IL"/>
        </w:rPr>
        <w:t>של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מסירה אישית, שהאקט הזה יוכל להיות רק אחרי </w:t>
      </w:r>
      <w:bookmarkStart w:id="2089" w:name="_ETM_Q1_4063295"/>
      <w:bookmarkEnd w:id="2089"/>
      <w:r>
        <w:rPr>
          <w:rFonts w:hint="cs"/>
          <w:rtl/>
          <w:lang w:eastAsia="he-IL"/>
        </w:rPr>
        <w:t>שלושה דו חודשי.</w:t>
      </w:r>
    </w:p>
    <w:p w:rsidR="00AF2967" w:rsidRDefault="00AF2967" w:rsidP="00AF2967">
      <w:pPr>
        <w:rPr>
          <w:rtl/>
          <w:lang w:eastAsia="he-IL"/>
        </w:rPr>
      </w:pPr>
      <w:bookmarkStart w:id="2090" w:name="_ETM_Q1_4067617"/>
      <w:bookmarkEnd w:id="2090"/>
    </w:p>
    <w:p w:rsidR="00AF2967" w:rsidRDefault="00AF2967" w:rsidP="00AF2967">
      <w:pPr>
        <w:pStyle w:val="af6"/>
        <w:keepNext/>
        <w:rPr>
          <w:rtl/>
        </w:rPr>
      </w:pPr>
      <w:bookmarkStart w:id="2091" w:name="_ETM_Q1_4067978"/>
      <w:bookmarkEnd w:id="2091"/>
      <w:r>
        <w:rPr>
          <w:rtl/>
        </w:rPr>
        <w:t>היו"ר יואב קיש: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 אשר, אתה לא הבנת מה אני רוצה </w:t>
      </w:r>
      <w:bookmarkStart w:id="2092" w:name="_ETM_Q1_4071641"/>
      <w:bookmarkEnd w:id="2092"/>
      <w:r>
        <w:rPr>
          <w:rFonts w:hint="cs"/>
          <w:rtl/>
          <w:lang w:eastAsia="he-IL"/>
        </w:rPr>
        <w:t xml:space="preserve">לעשות. אתה רוצה לאפשר לו עיקול או </w:t>
      </w:r>
      <w:bookmarkStart w:id="2093" w:name="_ETM_Q1_4078815"/>
      <w:bookmarkEnd w:id="2093"/>
      <w:r>
        <w:rPr>
          <w:rFonts w:hint="cs"/>
          <w:rtl/>
          <w:lang w:eastAsia="he-IL"/>
        </w:rPr>
        <w:t>לא?</w:t>
      </w:r>
    </w:p>
    <w:p w:rsidR="00AF2967" w:rsidRDefault="00AF2967" w:rsidP="00AF2967">
      <w:pPr>
        <w:rPr>
          <w:rtl/>
          <w:lang w:eastAsia="he-IL"/>
        </w:rPr>
      </w:pPr>
    </w:p>
    <w:p w:rsidR="00AF2967" w:rsidRDefault="00AF2967" w:rsidP="00AF2967">
      <w:pPr>
        <w:pStyle w:val="a4"/>
        <w:keepNext/>
        <w:rPr>
          <w:rtl/>
        </w:rPr>
      </w:pPr>
      <w:bookmarkStart w:id="2094" w:name="_ETM_Q1_4072255"/>
      <w:bookmarkEnd w:id="2094"/>
      <w:r>
        <w:rPr>
          <w:rtl/>
        </w:rPr>
        <w:t>יעקב אשר (יהדות התורה):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 -</w:t>
      </w:r>
    </w:p>
    <w:p w:rsidR="00AF2967" w:rsidRDefault="00AF2967" w:rsidP="00AF2967">
      <w:pPr>
        <w:rPr>
          <w:rtl/>
          <w:lang w:eastAsia="he-IL"/>
        </w:rPr>
      </w:pPr>
      <w:bookmarkStart w:id="2095" w:name="_ETM_Q1_4072410"/>
      <w:bookmarkEnd w:id="2095"/>
    </w:p>
    <w:p w:rsidR="00AF2967" w:rsidRDefault="00AF2967" w:rsidP="00AF2967">
      <w:pPr>
        <w:pStyle w:val="a4"/>
        <w:keepNext/>
        <w:rPr>
          <w:rtl/>
        </w:rPr>
      </w:pPr>
      <w:bookmarkStart w:id="2096" w:name="_ETM_Q1_4072736"/>
      <w:bookmarkStart w:id="2097" w:name="_ETM_Q1_4073722"/>
      <w:bookmarkEnd w:id="2096"/>
      <w:bookmarkEnd w:id="2097"/>
      <w:r>
        <w:rPr>
          <w:rtl/>
        </w:rPr>
        <w:t>ינון אזולאי (ש"ס):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2098" w:name="_ETM_Q1_4076986"/>
      <w:bookmarkEnd w:id="2098"/>
      <w:r>
        <w:rPr>
          <w:rFonts w:hint="cs"/>
          <w:rtl/>
          <w:lang w:eastAsia="he-IL"/>
        </w:rPr>
        <w:t>אבל לא עכשיו. לא בחודשיים הראשונים שהוא שולח לך.</w:t>
      </w:r>
    </w:p>
    <w:p w:rsidR="00AF2967" w:rsidRDefault="00AF2967" w:rsidP="00AF2967">
      <w:pPr>
        <w:rPr>
          <w:rtl/>
          <w:lang w:eastAsia="he-IL"/>
        </w:rPr>
      </w:pPr>
      <w:bookmarkStart w:id="2099" w:name="_ETM_Q1_4082328"/>
      <w:bookmarkEnd w:id="2099"/>
    </w:p>
    <w:p w:rsidR="00AF2967" w:rsidRDefault="00AF2967" w:rsidP="00AF2967">
      <w:pPr>
        <w:pStyle w:val="a4"/>
        <w:keepNext/>
        <w:rPr>
          <w:rtl/>
        </w:rPr>
      </w:pPr>
      <w:bookmarkStart w:id="2100" w:name="_ETM_Q1_4082663"/>
      <w:bookmarkStart w:id="2101" w:name="_ETM_Q1_4083777"/>
      <w:bookmarkEnd w:id="2100"/>
      <w:bookmarkEnd w:id="2101"/>
      <w:r>
        <w:rPr>
          <w:rtl/>
        </w:rPr>
        <w:t>יעקב אשר (יהדות התורה):</w:t>
      </w:r>
    </w:p>
    <w:p w:rsidR="00AF2967" w:rsidRDefault="00AF2967" w:rsidP="00AF2967">
      <w:pPr>
        <w:pStyle w:val="KeepWithNext"/>
        <w:rPr>
          <w:rtl/>
          <w:lang w:eastAsia="he-IL"/>
        </w:rPr>
      </w:pPr>
    </w:p>
    <w:p w:rsidR="00AF2967" w:rsidRDefault="00AF2967" w:rsidP="00AF2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לי, אדון פרויקט. תקשיב. גם אני </w:t>
      </w:r>
      <w:bookmarkStart w:id="2102" w:name="_ETM_Q1_4087934"/>
      <w:bookmarkEnd w:id="2102"/>
      <w:r>
        <w:rPr>
          <w:rFonts w:hint="cs"/>
          <w:rtl/>
          <w:lang w:eastAsia="he-IL"/>
        </w:rPr>
        <w:t>הייתי בעירייה.</w:t>
      </w:r>
    </w:p>
    <w:p w:rsidR="00AF2967" w:rsidRDefault="00AF2967" w:rsidP="00AF2967">
      <w:pPr>
        <w:rPr>
          <w:rtl/>
          <w:lang w:eastAsia="he-IL"/>
        </w:rPr>
      </w:pPr>
      <w:bookmarkStart w:id="2103" w:name="_ETM_Q1_4090268"/>
      <w:bookmarkEnd w:id="2103"/>
    </w:p>
    <w:p w:rsidR="00AF2967" w:rsidRDefault="00AF2967" w:rsidP="00AF2967">
      <w:pPr>
        <w:rPr>
          <w:rtl/>
          <w:lang w:eastAsia="he-IL"/>
        </w:rPr>
      </w:pPr>
      <w:bookmarkStart w:id="2104" w:name="_ETM_Q1_4090607"/>
      <w:bookmarkEnd w:id="2104"/>
      <w:r>
        <w:rPr>
          <w:rFonts w:hint="cs"/>
          <w:rtl/>
          <w:lang w:eastAsia="he-IL"/>
        </w:rPr>
        <w:t xml:space="preserve">את כל ההליכים אתה יכול לעשות כבר בדו חודשי הראשון כדי להכניס את הבן-אדם ללחץ. זה </w:t>
      </w:r>
      <w:bookmarkStart w:id="2105" w:name="_ETM_Q1_4092285"/>
      <w:bookmarkEnd w:id="2105"/>
      <w:r>
        <w:rPr>
          <w:rFonts w:hint="cs"/>
          <w:rtl/>
          <w:lang w:eastAsia="he-IL"/>
        </w:rPr>
        <w:t xml:space="preserve">בסדר. להתחיל תהליכים. אבל כשאתה מגיע להליכים האגרסיביים יותר, ופה </w:t>
      </w:r>
      <w:bookmarkStart w:id="2106" w:name="_ETM_Q1_4098144"/>
      <w:bookmarkEnd w:id="2106"/>
      <w:r>
        <w:rPr>
          <w:rFonts w:hint="cs"/>
          <w:rtl/>
          <w:lang w:eastAsia="he-IL"/>
        </w:rPr>
        <w:t xml:space="preserve">הלך היושב-ראש לקראתכם ואמר, שאם כבר הגעת להליך אגרסיבי, לא </w:t>
      </w:r>
      <w:bookmarkStart w:id="2107" w:name="_ETM_Q1_4106625"/>
      <w:bookmarkEnd w:id="2107"/>
      <w:r>
        <w:rPr>
          <w:rFonts w:hint="cs"/>
          <w:rtl/>
          <w:lang w:eastAsia="he-IL"/>
        </w:rPr>
        <w:t>תצטרך לעשות את זה פעמיים באותה שנה. אבל אני א</w:t>
      </w:r>
      <w:bookmarkStart w:id="2108" w:name="_ETM_Q1_4108545"/>
      <w:bookmarkEnd w:id="2108"/>
      <w:r>
        <w:rPr>
          <w:rFonts w:hint="cs"/>
          <w:rtl/>
          <w:lang w:eastAsia="he-IL"/>
        </w:rPr>
        <w:t>ומר, תחילת ההליכים האגרסיביים יכולה להיות רק אחרי לפחות שניים או שלושה דו-חודשיים.</w:t>
      </w:r>
    </w:p>
    <w:p w:rsidR="003C098E" w:rsidRDefault="003C098E" w:rsidP="00AF2967">
      <w:pPr>
        <w:rPr>
          <w:rtl/>
          <w:lang w:eastAsia="he-IL"/>
        </w:rPr>
      </w:pPr>
    </w:p>
    <w:p w:rsidR="003C098E" w:rsidRDefault="003C098E" w:rsidP="003C098E">
      <w:pPr>
        <w:pStyle w:val="af9"/>
        <w:keepNext/>
        <w:rPr>
          <w:rtl/>
          <w:lang w:eastAsia="he-IL"/>
        </w:rPr>
      </w:pPr>
      <w:bookmarkStart w:id="2109" w:name="_ETM_Q1_4118021"/>
      <w:bookmarkStart w:id="2110" w:name="_ETM_Q1_4118037"/>
      <w:bookmarkStart w:id="2111" w:name="_ETM_Q1_4118981"/>
      <w:bookmarkEnd w:id="2109"/>
      <w:bookmarkEnd w:id="2110"/>
      <w:bookmarkEnd w:id="2111"/>
      <w:r>
        <w:rPr>
          <w:rtl/>
          <w:lang w:eastAsia="he-IL"/>
        </w:rPr>
        <w:t>גל פרויקט:</w:t>
      </w:r>
    </w:p>
    <w:p w:rsidR="003C098E" w:rsidRDefault="003C098E" w:rsidP="003C098E">
      <w:pPr>
        <w:pStyle w:val="KeepWithNext"/>
        <w:rPr>
          <w:rtl/>
          <w:lang w:eastAsia="he-IL"/>
        </w:rPr>
      </w:pPr>
    </w:p>
    <w:p w:rsidR="003C098E" w:rsidRDefault="003C098E" w:rsidP="003C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לא תואם את מה </w:t>
      </w:r>
      <w:bookmarkStart w:id="2112" w:name="_ETM_Q1_4118926"/>
      <w:bookmarkEnd w:id="2112"/>
      <w:r>
        <w:rPr>
          <w:rFonts w:hint="cs"/>
          <w:rtl/>
          <w:lang w:eastAsia="he-IL"/>
        </w:rPr>
        <w:t>שאמר היושב-ראש, עם כל הכבוד.</w:t>
      </w:r>
    </w:p>
    <w:p w:rsidR="003C098E" w:rsidRDefault="003C098E" w:rsidP="003C098E">
      <w:pPr>
        <w:rPr>
          <w:rtl/>
          <w:lang w:eastAsia="he-IL"/>
        </w:rPr>
      </w:pPr>
      <w:bookmarkStart w:id="2113" w:name="_ETM_Q1_4118369"/>
      <w:bookmarkEnd w:id="2113"/>
    </w:p>
    <w:p w:rsidR="003C098E" w:rsidRDefault="003C098E" w:rsidP="003C098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3C098E" w:rsidRDefault="003C098E" w:rsidP="003C098E">
      <w:pPr>
        <w:pStyle w:val="KeepWithNext"/>
        <w:rPr>
          <w:rtl/>
          <w:lang w:eastAsia="he-IL"/>
        </w:rPr>
      </w:pPr>
    </w:p>
    <w:p w:rsidR="003C098E" w:rsidRDefault="003C098E" w:rsidP="003C098E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תראה איך זה יהיה תואם.</w:t>
      </w:r>
    </w:p>
    <w:p w:rsidR="003C098E" w:rsidRDefault="003C098E" w:rsidP="003C098E">
      <w:pPr>
        <w:rPr>
          <w:rtl/>
          <w:lang w:eastAsia="he-IL"/>
        </w:rPr>
      </w:pPr>
    </w:p>
    <w:p w:rsidR="003C098E" w:rsidRDefault="003C098E" w:rsidP="003C098E">
      <w:pPr>
        <w:pStyle w:val="af6"/>
        <w:keepNext/>
        <w:rPr>
          <w:rtl/>
        </w:rPr>
      </w:pPr>
      <w:bookmarkStart w:id="2114" w:name="_ETM_Q1_4118698"/>
      <w:bookmarkEnd w:id="2114"/>
      <w:r>
        <w:rPr>
          <w:rtl/>
        </w:rPr>
        <w:t>היו"ר יואב קיש:</w:t>
      </w:r>
    </w:p>
    <w:p w:rsidR="003C098E" w:rsidRDefault="003C098E" w:rsidP="003C098E">
      <w:pPr>
        <w:pStyle w:val="KeepWithNext"/>
        <w:rPr>
          <w:rtl/>
          <w:lang w:eastAsia="he-IL"/>
        </w:rPr>
      </w:pPr>
    </w:p>
    <w:p w:rsidR="003C098E" w:rsidRDefault="003C098E" w:rsidP="003C098E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לא לפרשן אותי בחיי.</w:t>
      </w:r>
    </w:p>
    <w:p w:rsidR="003C098E" w:rsidRDefault="003C098E" w:rsidP="003C098E">
      <w:pPr>
        <w:rPr>
          <w:rtl/>
          <w:lang w:eastAsia="he-IL"/>
        </w:rPr>
      </w:pPr>
      <w:bookmarkStart w:id="2115" w:name="_ETM_Q1_4123703"/>
      <w:bookmarkEnd w:id="2115"/>
    </w:p>
    <w:p w:rsidR="003C098E" w:rsidRDefault="003C098E" w:rsidP="003C098E">
      <w:pPr>
        <w:pStyle w:val="af9"/>
        <w:keepNext/>
        <w:rPr>
          <w:rtl/>
          <w:lang w:eastAsia="he-IL"/>
        </w:rPr>
      </w:pPr>
      <w:bookmarkStart w:id="2116" w:name="_ETM_Q1_4123985"/>
      <w:bookmarkStart w:id="2117" w:name="_ETM_Q1_4126226"/>
      <w:bookmarkEnd w:id="2116"/>
      <w:bookmarkEnd w:id="2117"/>
      <w:r>
        <w:rPr>
          <w:rtl/>
          <w:lang w:eastAsia="he-IL"/>
        </w:rPr>
        <w:t>גל פרויקט:</w:t>
      </w:r>
    </w:p>
    <w:p w:rsidR="003C098E" w:rsidRDefault="003C098E" w:rsidP="003C098E">
      <w:pPr>
        <w:pStyle w:val="KeepWithNext"/>
        <w:rPr>
          <w:rtl/>
          <w:lang w:eastAsia="he-IL"/>
        </w:rPr>
      </w:pPr>
    </w:p>
    <w:p w:rsidR="003C098E" w:rsidRDefault="003C098E" w:rsidP="003C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שנתת לבן אדם דרישה מידית, כל </w:t>
      </w:r>
      <w:bookmarkStart w:id="2118" w:name="_ETM_Q1_4127075"/>
      <w:bookmarkEnd w:id="2118"/>
      <w:r>
        <w:rPr>
          <w:rFonts w:hint="cs"/>
          <w:rtl/>
          <w:lang w:eastAsia="he-IL"/>
        </w:rPr>
        <w:t xml:space="preserve">עוד לא עשית לו דרישה, אתה לא יכול לעשות לו כלום. ולכן לשיטתך, אם רק אחרי חצי שנה </w:t>
      </w:r>
      <w:bookmarkStart w:id="2119" w:name="_ETM_Q1_4129706"/>
      <w:bookmarkEnd w:id="2119"/>
      <w:r>
        <w:rPr>
          <w:rFonts w:hint="cs"/>
          <w:rtl/>
          <w:lang w:eastAsia="he-IL"/>
        </w:rPr>
        <w:t>ניתן לו דרישה, אי אפשר לעשות כלום.</w:t>
      </w:r>
    </w:p>
    <w:p w:rsidR="003C098E" w:rsidRDefault="003C098E" w:rsidP="003C098E">
      <w:pPr>
        <w:rPr>
          <w:rtl/>
          <w:lang w:eastAsia="he-IL"/>
        </w:rPr>
      </w:pPr>
      <w:bookmarkStart w:id="2120" w:name="_ETM_Q1_4135009"/>
      <w:bookmarkEnd w:id="2120"/>
    </w:p>
    <w:p w:rsidR="00625E2F" w:rsidRDefault="00625E2F" w:rsidP="00625E2F">
      <w:pPr>
        <w:pStyle w:val="af5"/>
        <w:keepNext/>
        <w:rPr>
          <w:rtl/>
        </w:rPr>
      </w:pPr>
      <w:bookmarkStart w:id="2121" w:name="_ETM_Q1_4135402"/>
      <w:bookmarkStart w:id="2122" w:name="_ETM_Q1_4133048"/>
      <w:bookmarkEnd w:id="2121"/>
      <w:bookmarkEnd w:id="2122"/>
      <w:r>
        <w:rPr>
          <w:rtl/>
        </w:rPr>
        <w:t>קריאות:</w:t>
      </w:r>
    </w:p>
    <w:p w:rsidR="00625E2F" w:rsidRDefault="00625E2F" w:rsidP="00625E2F">
      <w:pPr>
        <w:pStyle w:val="KeepWithNext"/>
        <w:rPr>
          <w:rtl/>
          <w:lang w:eastAsia="he-IL"/>
        </w:rPr>
      </w:pPr>
    </w:p>
    <w:p w:rsidR="00625E2F" w:rsidRDefault="00625E2F" w:rsidP="00625E2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25E2F" w:rsidRDefault="00625E2F" w:rsidP="00625E2F">
      <w:pPr>
        <w:rPr>
          <w:rtl/>
          <w:lang w:eastAsia="he-IL"/>
        </w:rPr>
      </w:pPr>
      <w:bookmarkStart w:id="2123" w:name="_ETM_Q1_4146857"/>
      <w:bookmarkEnd w:id="2123"/>
    </w:p>
    <w:p w:rsidR="00625E2F" w:rsidRDefault="00576193" w:rsidP="00576193">
      <w:pPr>
        <w:pStyle w:val="af6"/>
        <w:keepNext/>
        <w:rPr>
          <w:rtl/>
        </w:rPr>
      </w:pPr>
      <w:bookmarkStart w:id="2124" w:name="_ETM_Q1_4147186"/>
      <w:bookmarkEnd w:id="2124"/>
      <w:r>
        <w:rPr>
          <w:rtl/>
        </w:rPr>
        <w:t>היו"ר יואב קיש: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מתחיל </w:t>
      </w:r>
      <w:bookmarkStart w:id="2125" w:name="_ETM_Q1_4153813"/>
      <w:bookmarkEnd w:id="2125"/>
      <w:r>
        <w:rPr>
          <w:rFonts w:hint="cs"/>
          <w:rtl/>
          <w:lang w:eastAsia="he-IL"/>
        </w:rPr>
        <w:t>להוציא עוד פעם החוצה. סליחה.</w:t>
      </w:r>
      <w:bookmarkStart w:id="2126" w:name="_ETM_Q1_4153729"/>
      <w:bookmarkEnd w:id="2126"/>
    </w:p>
    <w:p w:rsidR="00576193" w:rsidRDefault="00576193" w:rsidP="00576193">
      <w:pPr>
        <w:rPr>
          <w:rtl/>
          <w:lang w:eastAsia="he-IL"/>
        </w:rPr>
      </w:pPr>
    </w:p>
    <w:p w:rsidR="0095284B" w:rsidRDefault="00576193" w:rsidP="00576193">
      <w:pPr>
        <w:rPr>
          <w:rtl/>
          <w:lang w:eastAsia="he-IL"/>
        </w:rPr>
      </w:pPr>
      <w:bookmarkStart w:id="2127" w:name="_ETM_Q1_4154058"/>
      <w:bookmarkEnd w:id="2127"/>
      <w:r>
        <w:rPr>
          <w:rFonts w:hint="cs"/>
          <w:rtl/>
          <w:lang w:eastAsia="he-IL"/>
        </w:rPr>
        <w:t xml:space="preserve">אני רוצה להעלות את ההצעה שלי, </w:t>
      </w:r>
      <w:bookmarkStart w:id="2128" w:name="_ETM_Q1_4153175"/>
      <w:bookmarkEnd w:id="2128"/>
      <w:r>
        <w:rPr>
          <w:rFonts w:hint="cs"/>
          <w:rtl/>
          <w:lang w:eastAsia="he-IL"/>
        </w:rPr>
        <w:t>ואז אני אשמע התייחסויות</w:t>
      </w:r>
      <w:bookmarkStart w:id="2129" w:name="_ETM_Q1_4049111"/>
      <w:bookmarkStart w:id="2130" w:name="_ETM_Q1_4049410"/>
      <w:bookmarkEnd w:id="2129"/>
      <w:bookmarkEnd w:id="2130"/>
      <w:r>
        <w:rPr>
          <w:rFonts w:hint="cs"/>
          <w:rtl/>
          <w:lang w:eastAsia="he-IL"/>
        </w:rPr>
        <w:t xml:space="preserve">, קודם של חברי </w:t>
      </w:r>
      <w:bookmarkStart w:id="2131" w:name="_ETM_Q1_4157476"/>
      <w:bookmarkEnd w:id="2131"/>
      <w:r>
        <w:rPr>
          <w:rFonts w:hint="cs"/>
          <w:rtl/>
          <w:lang w:eastAsia="he-IL"/>
        </w:rPr>
        <w:t>הכנסת.</w:t>
      </w:r>
    </w:p>
    <w:p w:rsidR="00576193" w:rsidRDefault="00576193" w:rsidP="00576193">
      <w:pPr>
        <w:rPr>
          <w:rtl/>
          <w:lang w:eastAsia="he-IL"/>
        </w:rPr>
      </w:pPr>
      <w:bookmarkStart w:id="2132" w:name="_ETM_Q1_4158812"/>
      <w:bookmarkStart w:id="2133" w:name="_ETM_Q1_4159908"/>
      <w:bookmarkEnd w:id="2132"/>
      <w:bookmarkEnd w:id="2133"/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שלי אומרת ככה, ראשית, באופן קבוע אנחנו מתקנים </w:t>
      </w:r>
      <w:bookmarkStart w:id="2134" w:name="_ETM_Q1_4163131"/>
      <w:bookmarkEnd w:id="2134"/>
      <w:r>
        <w:rPr>
          <w:rFonts w:hint="cs"/>
          <w:rtl/>
          <w:lang w:eastAsia="he-IL"/>
        </w:rPr>
        <w:t xml:space="preserve">את זה. מה שאז הורדנו, לא קראנו לזה אישור </w:t>
      </w:r>
      <w:bookmarkStart w:id="2135" w:name="_ETM_Q1_4169911"/>
      <w:bookmarkEnd w:id="2135"/>
      <w:r>
        <w:rPr>
          <w:rFonts w:hint="cs"/>
          <w:rtl/>
          <w:lang w:eastAsia="he-IL"/>
        </w:rPr>
        <w:t xml:space="preserve">מסירה. אישור מסירה לא מעניין. אנחנו מדברים על מסירה אישית. </w:t>
      </w:r>
      <w:bookmarkStart w:id="2136" w:name="_ETM_Q1_4169107"/>
      <w:bookmarkEnd w:id="2136"/>
      <w:r>
        <w:rPr>
          <w:rFonts w:hint="cs"/>
          <w:rtl/>
          <w:lang w:eastAsia="he-IL"/>
        </w:rPr>
        <w:t xml:space="preserve">ומפרטים באותו סעיף שמסירה אישית מבחינת העירייה משמעותה לפנות </w:t>
      </w:r>
      <w:bookmarkStart w:id="2137" w:name="_ETM_Q1_4177495"/>
      <w:bookmarkEnd w:id="2137"/>
      <w:r>
        <w:rPr>
          <w:rFonts w:hint="cs"/>
          <w:rtl/>
          <w:lang w:eastAsia="he-IL"/>
        </w:rPr>
        <w:t xml:space="preserve">עד שלוש פעמים לכתובת שקיימת, בין אם היה או </w:t>
      </w:r>
      <w:bookmarkStart w:id="2138" w:name="_ETM_Q1_4181230"/>
      <w:bookmarkEnd w:id="2138"/>
      <w:r>
        <w:rPr>
          <w:rFonts w:hint="cs"/>
          <w:rtl/>
          <w:lang w:eastAsia="he-IL"/>
        </w:rPr>
        <w:t xml:space="preserve">לא היה, לא משנה מה, הדבקה, ביצעו את משימתם. זו הדרך שבה אנחנו נגדיל את אחוז המסירות </w:t>
      </w:r>
      <w:bookmarkStart w:id="2139" w:name="_ETM_Q1_4187637"/>
      <w:bookmarkEnd w:id="2139"/>
      <w:r>
        <w:rPr>
          <w:rFonts w:hint="cs"/>
          <w:rtl/>
          <w:lang w:eastAsia="he-IL"/>
        </w:rPr>
        <w:t>לאותם חייבים.</w:t>
      </w:r>
    </w:p>
    <w:p w:rsidR="00576193" w:rsidRDefault="00576193" w:rsidP="00576193">
      <w:pPr>
        <w:rPr>
          <w:rtl/>
          <w:lang w:eastAsia="he-IL"/>
        </w:rPr>
      </w:pPr>
    </w:p>
    <w:p w:rsidR="00576193" w:rsidRDefault="00576193" w:rsidP="0057619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נכון גם לגבי לפני עיקול אצל החייב </w:t>
      </w:r>
      <w:bookmarkStart w:id="2140" w:name="_ETM_Q1_4194898"/>
      <w:bookmarkEnd w:id="2140"/>
      <w:r>
        <w:rPr>
          <w:rFonts w:hint="cs"/>
          <w:rtl/>
          <w:lang w:eastAsia="he-IL"/>
        </w:rPr>
        <w:t>או אצל צד שלישי.</w:t>
      </w:r>
    </w:p>
    <w:p w:rsidR="00576193" w:rsidRDefault="00576193" w:rsidP="00576193">
      <w:pPr>
        <w:rPr>
          <w:rtl/>
          <w:lang w:eastAsia="he-IL"/>
        </w:rPr>
      </w:pPr>
    </w:p>
    <w:p w:rsidR="00576193" w:rsidRDefault="00576193" w:rsidP="005761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נכון לפני עיקולים.</w:t>
      </w:r>
    </w:p>
    <w:p w:rsidR="00576193" w:rsidRDefault="00576193" w:rsidP="00576193">
      <w:pPr>
        <w:rPr>
          <w:rtl/>
          <w:lang w:eastAsia="he-IL"/>
        </w:rPr>
      </w:pPr>
      <w:bookmarkStart w:id="2141" w:name="_ETM_Q1_4200535"/>
      <w:bookmarkEnd w:id="2141"/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42" w:name="_ETM_Q1_4201124"/>
      <w:bookmarkEnd w:id="2142"/>
      <w:r>
        <w:rPr>
          <w:rFonts w:hint="cs"/>
          <w:rtl/>
          <w:lang w:eastAsia="he-IL"/>
        </w:rPr>
        <w:t xml:space="preserve">נושא הזה רלוונטי לחובות שנקרא להם עניינם חד פעמי, חובות, קנסות וכיוצא </w:t>
      </w:r>
      <w:bookmarkStart w:id="2143" w:name="_ETM_Q1_4206147"/>
      <w:bookmarkEnd w:id="2143"/>
      <w:r>
        <w:rPr>
          <w:rFonts w:hint="cs"/>
          <w:rtl/>
          <w:lang w:eastAsia="he-IL"/>
        </w:rPr>
        <w:t xml:space="preserve">בזה. בנושא 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ההסתייגות שהוספנו, ותיכף נדבר על </w:t>
      </w:r>
      <w:bookmarkStart w:id="2144" w:name="_ETM_Q1_4211557"/>
      <w:bookmarkEnd w:id="2144"/>
      <w:r>
        <w:rPr>
          <w:rFonts w:hint="cs"/>
          <w:rtl/>
          <w:lang w:eastAsia="he-IL"/>
        </w:rPr>
        <w:t xml:space="preserve">הטיימינג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בשנת מס מסוימת נמסרה כבר דרישה </w:t>
      </w:r>
      <w:bookmarkStart w:id="2145" w:name="_ETM_Q1_4218736"/>
      <w:bookmarkEnd w:id="2145"/>
      <w:r>
        <w:rPr>
          <w:rFonts w:hint="cs"/>
          <w:rtl/>
          <w:lang w:eastAsia="he-IL"/>
        </w:rPr>
        <w:t>מידית, בצורה הזו, אין צורך בדרישה מידית נוספת לאותה שנה.</w:t>
      </w:r>
    </w:p>
    <w:p w:rsidR="00576193" w:rsidRDefault="00576193" w:rsidP="00576193">
      <w:pPr>
        <w:rPr>
          <w:rtl/>
          <w:lang w:eastAsia="he-IL"/>
        </w:rPr>
      </w:pPr>
      <w:bookmarkStart w:id="2146" w:name="_ETM_Q1_4223985"/>
      <w:bookmarkEnd w:id="2146"/>
    </w:p>
    <w:p w:rsidR="00576193" w:rsidRDefault="00576193" w:rsidP="00576193">
      <w:pPr>
        <w:pStyle w:val="a4"/>
        <w:keepNext/>
        <w:rPr>
          <w:rtl/>
        </w:rPr>
      </w:pPr>
      <w:bookmarkStart w:id="2147" w:name="_ETM_Q1_4220148"/>
      <w:bookmarkStart w:id="2148" w:name="_ETM_Q1_4220406"/>
      <w:bookmarkStart w:id="2149" w:name="_ETM_Q1_4221242"/>
      <w:bookmarkEnd w:id="2147"/>
      <w:bookmarkEnd w:id="2148"/>
      <w:bookmarkEnd w:id="2149"/>
      <w:r>
        <w:rPr>
          <w:rtl/>
        </w:rPr>
        <w:t>תומר רוזנר: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ושיציינו </w:t>
      </w:r>
      <w:bookmarkStart w:id="2150" w:name="_ETM_Q1_4228906"/>
      <w:bookmarkEnd w:id="2150"/>
      <w:r>
        <w:rPr>
          <w:rFonts w:hint="cs"/>
          <w:rtl/>
          <w:lang w:eastAsia="he-IL"/>
        </w:rPr>
        <w:t>שזה יחול על כל החובות באותה שנה.</w:t>
      </w:r>
    </w:p>
    <w:p w:rsidR="00576193" w:rsidRDefault="00576193" w:rsidP="00576193">
      <w:pPr>
        <w:rPr>
          <w:rtl/>
          <w:lang w:eastAsia="he-IL"/>
        </w:rPr>
      </w:pPr>
    </w:p>
    <w:p w:rsidR="00576193" w:rsidRDefault="00576193" w:rsidP="00576193">
      <w:pPr>
        <w:pStyle w:val="af6"/>
        <w:keepNext/>
        <w:rPr>
          <w:rtl/>
        </w:rPr>
      </w:pPr>
      <w:bookmarkStart w:id="2151" w:name="_ETM_Q1_4228382"/>
      <w:bookmarkEnd w:id="2151"/>
      <w:r>
        <w:rPr>
          <w:rtl/>
        </w:rPr>
        <w:t>היו"ר יואב קיש: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אפשר.</w:t>
      </w:r>
    </w:p>
    <w:p w:rsidR="00576193" w:rsidRDefault="00576193" w:rsidP="00576193">
      <w:pPr>
        <w:rPr>
          <w:rtl/>
          <w:lang w:eastAsia="he-IL"/>
        </w:rPr>
      </w:pPr>
      <w:bookmarkStart w:id="2152" w:name="_ETM_Q1_4230874"/>
      <w:bookmarkEnd w:id="2152"/>
    </w:p>
    <w:p w:rsidR="00576193" w:rsidRDefault="00576193" w:rsidP="00576193">
      <w:pPr>
        <w:pStyle w:val="af5"/>
        <w:keepNext/>
        <w:rPr>
          <w:rtl/>
        </w:rPr>
      </w:pPr>
      <w:bookmarkStart w:id="2153" w:name="_ETM_Q1_4231175"/>
      <w:bookmarkEnd w:id="2153"/>
      <w:r>
        <w:rPr>
          <w:rtl/>
        </w:rPr>
        <w:t>קריאה: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</w:t>
      </w:r>
      <w:bookmarkStart w:id="2154" w:name="_ETM_Q1_4232565"/>
      <w:bookmarkEnd w:id="2154"/>
      <w:r>
        <w:rPr>
          <w:rFonts w:hint="cs"/>
          <w:rtl/>
          <w:lang w:eastAsia="he-IL"/>
        </w:rPr>
        <w:t>המסירה אישית, הדרישה מידית.</w:t>
      </w:r>
      <w:bookmarkStart w:id="2155" w:name="_ETM_Q1_4234907"/>
      <w:bookmarkEnd w:id="2155"/>
    </w:p>
    <w:p w:rsidR="00576193" w:rsidRDefault="00576193" w:rsidP="00576193">
      <w:pPr>
        <w:rPr>
          <w:rtl/>
          <w:lang w:eastAsia="he-IL"/>
        </w:rPr>
      </w:pPr>
    </w:p>
    <w:p w:rsidR="00576193" w:rsidRDefault="00576193" w:rsidP="00576193">
      <w:pPr>
        <w:pStyle w:val="af6"/>
        <w:keepNext/>
        <w:rPr>
          <w:rtl/>
        </w:rPr>
      </w:pPr>
      <w:bookmarkStart w:id="2156" w:name="_ETM_Q1_4235230"/>
      <w:bookmarkEnd w:id="2156"/>
      <w:r>
        <w:rPr>
          <w:rtl/>
        </w:rPr>
        <w:t>היו"ר יואב קיש: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התכוונתי למסירה אישית. עשית פעם אחת באותה </w:t>
      </w:r>
      <w:bookmarkStart w:id="2157" w:name="_ETM_Q1_4235420"/>
      <w:bookmarkEnd w:id="2157"/>
      <w:r>
        <w:rPr>
          <w:rFonts w:hint="cs"/>
          <w:rtl/>
          <w:lang w:eastAsia="he-IL"/>
        </w:rPr>
        <w:t xml:space="preserve">שנת מס בנושא ארנונה מסירה אישית, אתה יכול לציין שם </w:t>
      </w:r>
      <w:bookmarkStart w:id="2158" w:name="_ETM_Q1_4243243"/>
      <w:bookmarkEnd w:id="2158"/>
      <w:r>
        <w:rPr>
          <w:rFonts w:hint="cs"/>
          <w:rtl/>
          <w:lang w:eastAsia="he-IL"/>
        </w:rPr>
        <w:t xml:space="preserve">שאם יהיו הפרות נוספות לא תהיה עוד מסירה אישית, אלא </w:t>
      </w:r>
      <w:bookmarkStart w:id="2159" w:name="_ETM_Q1_4247385"/>
      <w:bookmarkEnd w:id="2159"/>
      <w:r>
        <w:rPr>
          <w:rFonts w:hint="cs"/>
          <w:rtl/>
          <w:lang w:eastAsia="he-IL"/>
        </w:rPr>
        <w:t>שליחה רגילה. וזהו, אתה פטור. זה האיזון שאנחנו עושים.</w:t>
      </w:r>
    </w:p>
    <w:p w:rsidR="00576193" w:rsidRDefault="00576193" w:rsidP="00576193">
      <w:pPr>
        <w:rPr>
          <w:rtl/>
          <w:lang w:eastAsia="he-IL"/>
        </w:rPr>
      </w:pPr>
      <w:bookmarkStart w:id="2160" w:name="_ETM_Q1_4256262"/>
      <w:bookmarkEnd w:id="2160"/>
    </w:p>
    <w:p w:rsidR="00576193" w:rsidRDefault="00576193" w:rsidP="00044C96">
      <w:pPr>
        <w:rPr>
          <w:rtl/>
          <w:lang w:eastAsia="he-IL"/>
        </w:rPr>
      </w:pPr>
      <w:bookmarkStart w:id="2161" w:name="_ETM_Q1_4256692"/>
      <w:bookmarkEnd w:id="2161"/>
      <w:r>
        <w:rPr>
          <w:rFonts w:hint="cs"/>
          <w:rtl/>
          <w:lang w:eastAsia="he-IL"/>
        </w:rPr>
        <w:t xml:space="preserve">עכשיו </w:t>
      </w:r>
      <w:bookmarkStart w:id="2162" w:name="_ETM_Q1_4257437"/>
      <w:bookmarkEnd w:id="2162"/>
      <w:r>
        <w:rPr>
          <w:rFonts w:hint="cs"/>
          <w:rtl/>
          <w:lang w:eastAsia="he-IL"/>
        </w:rPr>
        <w:t xml:space="preserve">אני רוצה להתייחס לנושא שהעלה חבר הכנסת יעקב אשר </w:t>
      </w:r>
      <w:bookmarkStart w:id="2163" w:name="_ETM_Q1_4257706"/>
      <w:bookmarkEnd w:id="2163"/>
      <w:r>
        <w:rPr>
          <w:rFonts w:hint="cs"/>
          <w:rtl/>
          <w:lang w:eastAsia="he-IL"/>
        </w:rPr>
        <w:t xml:space="preserve">וחבר הכנסת אזולאי. הם אומרים, אנחנו לא רוצים להגיע למצב </w:t>
      </w:r>
      <w:bookmarkStart w:id="2164" w:name="_ETM_Q1_4267994"/>
      <w:bookmarkEnd w:id="2164"/>
      <w:r>
        <w:rPr>
          <w:rFonts w:hint="cs"/>
          <w:rtl/>
          <w:lang w:eastAsia="he-IL"/>
        </w:rPr>
        <w:t>שכבר אחרי חודשיים - -</w:t>
      </w:r>
    </w:p>
    <w:p w:rsidR="00576193" w:rsidRDefault="00576193" w:rsidP="00576193">
      <w:pPr>
        <w:rPr>
          <w:rtl/>
          <w:lang w:eastAsia="he-IL"/>
        </w:rPr>
      </w:pPr>
    </w:p>
    <w:p w:rsidR="00576193" w:rsidRDefault="00576193" w:rsidP="00576193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בארנונה. בארנונה</w:t>
      </w:r>
    </w:p>
    <w:p w:rsidR="00576193" w:rsidRDefault="00576193" w:rsidP="00576193">
      <w:pPr>
        <w:rPr>
          <w:rtl/>
          <w:lang w:eastAsia="he-IL"/>
        </w:rPr>
      </w:pPr>
    </w:p>
    <w:p w:rsidR="00576193" w:rsidRDefault="00576193" w:rsidP="005761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76193" w:rsidRDefault="00576193" w:rsidP="00576193">
      <w:pPr>
        <w:pStyle w:val="KeepWithNext"/>
        <w:rPr>
          <w:rtl/>
          <w:lang w:eastAsia="he-IL"/>
        </w:rPr>
      </w:pPr>
    </w:p>
    <w:p w:rsidR="00576193" w:rsidRDefault="00576193" w:rsidP="00576193">
      <w:pPr>
        <w:rPr>
          <w:rtl/>
          <w:lang w:eastAsia="he-IL"/>
        </w:rPr>
      </w:pPr>
      <w:r>
        <w:rPr>
          <w:rFonts w:hint="cs"/>
          <w:rtl/>
          <w:lang w:eastAsia="he-IL"/>
        </w:rPr>
        <w:t>בארנונה. אני מדבר רק על ארנונה.</w:t>
      </w:r>
    </w:p>
    <w:p w:rsidR="00576193" w:rsidRDefault="00576193" w:rsidP="00576193">
      <w:pPr>
        <w:rPr>
          <w:rtl/>
          <w:lang w:eastAsia="he-IL"/>
        </w:rPr>
      </w:pPr>
      <w:bookmarkStart w:id="2165" w:name="_ETM_Q1_4196687"/>
      <w:bookmarkEnd w:id="2165"/>
    </w:p>
    <w:p w:rsidR="00044C96" w:rsidRDefault="00044C96" w:rsidP="0004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שכבר אחרי חודשיים אנחנו נכנסים לעיקולים. </w:t>
      </w:r>
      <w:bookmarkStart w:id="2166" w:name="_ETM_Q1_4273198"/>
      <w:bookmarkEnd w:id="2166"/>
      <w:r>
        <w:rPr>
          <w:rFonts w:hint="cs"/>
          <w:rtl/>
          <w:lang w:eastAsia="he-IL"/>
        </w:rPr>
        <w:t xml:space="preserve">כי אתם אומרים, יש הליך של הנחות שלוקח קצת יותר </w:t>
      </w:r>
      <w:bookmarkStart w:id="2167" w:name="_ETM_Q1_4273574"/>
      <w:bookmarkEnd w:id="2167"/>
      <w:r>
        <w:rPr>
          <w:rFonts w:hint="cs"/>
          <w:rtl/>
          <w:lang w:eastAsia="he-IL"/>
        </w:rPr>
        <w:t xml:space="preserve">זמן. השאלה שלי היא אם הליך ההנחות לא קורה בהליך </w:t>
      </w:r>
      <w:bookmarkStart w:id="2168" w:name="_ETM_Q1_4281890"/>
      <w:bookmarkEnd w:id="2168"/>
      <w:r>
        <w:rPr>
          <w:rFonts w:hint="cs"/>
          <w:rtl/>
          <w:lang w:eastAsia="he-IL"/>
        </w:rPr>
        <w:t>השגה מקובל כפי שהגדרנו קודם.</w:t>
      </w:r>
      <w:bookmarkStart w:id="2169" w:name="_ETM_Q1_4279012"/>
      <w:bookmarkEnd w:id="2169"/>
    </w:p>
    <w:p w:rsidR="00044C96" w:rsidRDefault="00044C96" w:rsidP="00044C96">
      <w:pPr>
        <w:rPr>
          <w:rtl/>
          <w:lang w:eastAsia="he-IL"/>
        </w:rPr>
      </w:pPr>
      <w:bookmarkStart w:id="2170" w:name="_ETM_Q1_4280244"/>
      <w:bookmarkEnd w:id="2170"/>
    </w:p>
    <w:p w:rsidR="00044C96" w:rsidRDefault="00044C96" w:rsidP="00044C96">
      <w:pPr>
        <w:pStyle w:val="-"/>
        <w:keepNext/>
        <w:rPr>
          <w:rtl/>
        </w:rPr>
      </w:pPr>
      <w:bookmarkStart w:id="2171" w:name="_ETM_Q1_4280652"/>
      <w:bookmarkEnd w:id="2171"/>
      <w:r>
        <w:rPr>
          <w:rtl/>
        </w:rPr>
        <w:t>יעקב אשר (יהדות התורה):</w:t>
      </w:r>
    </w:p>
    <w:p w:rsidR="00044C96" w:rsidRDefault="00044C96" w:rsidP="00044C96">
      <w:pPr>
        <w:pStyle w:val="KeepWithNext"/>
        <w:rPr>
          <w:rtl/>
          <w:lang w:eastAsia="he-IL"/>
        </w:rPr>
      </w:pPr>
    </w:p>
    <w:p w:rsidR="00044C96" w:rsidRDefault="00044C96" w:rsidP="00044C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44C96" w:rsidRDefault="00044C96" w:rsidP="00044C96">
      <w:pPr>
        <w:rPr>
          <w:rtl/>
          <w:lang w:eastAsia="he-IL"/>
        </w:rPr>
      </w:pPr>
    </w:p>
    <w:p w:rsidR="00044C96" w:rsidRDefault="00044C96" w:rsidP="00044C9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44C96" w:rsidRDefault="00044C96" w:rsidP="00044C96">
      <w:pPr>
        <w:pStyle w:val="KeepWithNext"/>
        <w:rPr>
          <w:rtl/>
          <w:lang w:eastAsia="he-IL"/>
        </w:rPr>
      </w:pPr>
    </w:p>
    <w:p w:rsidR="00044C96" w:rsidRDefault="00044C96" w:rsidP="00044C9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  <w:bookmarkStart w:id="2172" w:name="_ETM_Q1_4281709"/>
      <w:bookmarkEnd w:id="2172"/>
    </w:p>
    <w:p w:rsidR="00044C96" w:rsidRDefault="00044C96" w:rsidP="00044C96">
      <w:pPr>
        <w:rPr>
          <w:rtl/>
          <w:lang w:eastAsia="he-IL"/>
        </w:rPr>
      </w:pPr>
    </w:p>
    <w:p w:rsidR="00044C96" w:rsidRDefault="00044C96" w:rsidP="00044C96">
      <w:pPr>
        <w:pStyle w:val="-"/>
        <w:keepNext/>
        <w:rPr>
          <w:rtl/>
        </w:rPr>
      </w:pPr>
      <w:bookmarkStart w:id="2173" w:name="_ETM_Q1_4282011"/>
      <w:bookmarkEnd w:id="2173"/>
      <w:r>
        <w:rPr>
          <w:rtl/>
        </w:rPr>
        <w:t>יעקב אשר (יהדות התורה):</w:t>
      </w:r>
    </w:p>
    <w:p w:rsidR="00044C96" w:rsidRDefault="00044C96" w:rsidP="00044C96">
      <w:pPr>
        <w:pStyle w:val="KeepWithNext"/>
        <w:rPr>
          <w:rtl/>
          <w:lang w:eastAsia="he-IL"/>
        </w:rPr>
      </w:pPr>
    </w:p>
    <w:p w:rsidR="00044C96" w:rsidRDefault="00044C96" w:rsidP="0004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השגה </w:t>
      </w:r>
      <w:bookmarkStart w:id="2174" w:name="_ETM_Q1_4283308"/>
      <w:bookmarkEnd w:id="2174"/>
      <w:r>
        <w:rPr>
          <w:rFonts w:hint="cs"/>
          <w:rtl/>
          <w:lang w:eastAsia="he-IL"/>
        </w:rPr>
        <w:t>לוועדת ערר. זה סיפור אחרי לגמרי.</w:t>
      </w:r>
    </w:p>
    <w:p w:rsidR="00044C96" w:rsidRDefault="00044C96" w:rsidP="00044C96">
      <w:pPr>
        <w:rPr>
          <w:rtl/>
          <w:lang w:eastAsia="he-IL"/>
        </w:rPr>
      </w:pPr>
      <w:bookmarkStart w:id="2175" w:name="_ETM_Q1_4285569"/>
      <w:bookmarkEnd w:id="2175"/>
    </w:p>
    <w:p w:rsidR="00044C96" w:rsidRDefault="00044C96" w:rsidP="00044C96">
      <w:pPr>
        <w:pStyle w:val="af6"/>
        <w:keepNext/>
        <w:rPr>
          <w:rtl/>
        </w:rPr>
      </w:pPr>
      <w:bookmarkStart w:id="2176" w:name="_ETM_Q1_4285892"/>
      <w:bookmarkEnd w:id="2176"/>
      <w:r>
        <w:rPr>
          <w:rtl/>
        </w:rPr>
        <w:t>היו"ר יואב קיש:</w:t>
      </w:r>
    </w:p>
    <w:p w:rsidR="00044C96" w:rsidRDefault="00044C96" w:rsidP="00044C96">
      <w:pPr>
        <w:pStyle w:val="KeepWithNext"/>
        <w:rPr>
          <w:rtl/>
          <w:lang w:eastAsia="he-IL"/>
        </w:rPr>
      </w:pPr>
    </w:p>
    <w:p w:rsidR="00044C96" w:rsidRDefault="00044C96" w:rsidP="00044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זה ההליך הנורמלי </w:t>
      </w:r>
      <w:bookmarkStart w:id="2177" w:name="_ETM_Q1_4291228"/>
      <w:bookmarkEnd w:id="2177"/>
      <w:r>
        <w:rPr>
          <w:rFonts w:hint="cs"/>
          <w:rtl/>
          <w:lang w:eastAsia="he-IL"/>
        </w:rPr>
        <w:t>להשיג הנחה.</w:t>
      </w:r>
    </w:p>
    <w:p w:rsidR="00044C96" w:rsidRDefault="00044C96" w:rsidP="00044C96">
      <w:pPr>
        <w:rPr>
          <w:rtl/>
          <w:lang w:eastAsia="he-IL"/>
        </w:rPr>
      </w:pPr>
    </w:p>
    <w:p w:rsidR="00044C96" w:rsidRDefault="00044C96" w:rsidP="00044C96">
      <w:pPr>
        <w:pStyle w:val="a4"/>
        <w:keepNext/>
        <w:rPr>
          <w:rtl/>
        </w:rPr>
      </w:pPr>
      <w:bookmarkStart w:id="2178" w:name="_ETM_Q1_4291233"/>
      <w:bookmarkStart w:id="2179" w:name="_ETM_Q1_4292206"/>
      <w:bookmarkEnd w:id="2178"/>
      <w:bookmarkEnd w:id="2179"/>
      <w:r>
        <w:rPr>
          <w:rtl/>
        </w:rPr>
        <w:t>יעקב אשר (יהדות התורה):</w:t>
      </w:r>
    </w:p>
    <w:p w:rsidR="00044C96" w:rsidRDefault="00044C96" w:rsidP="00044C96">
      <w:pPr>
        <w:pStyle w:val="KeepWithNext"/>
        <w:rPr>
          <w:rtl/>
          <w:lang w:eastAsia="he-IL"/>
        </w:rPr>
      </w:pPr>
    </w:p>
    <w:p w:rsidR="0011438C" w:rsidRDefault="00044C96" w:rsidP="00114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יש בן אדם שמגיעה לו הנחה, הוא לא צריך להגיע לוועדה, אפילו מגיע לו כמעט </w:t>
      </w:r>
      <w:bookmarkStart w:id="2180" w:name="_ETM_Q1_4298064"/>
      <w:bookmarkEnd w:id="2180"/>
      <w:r>
        <w:rPr>
          <w:rFonts w:hint="cs"/>
          <w:rtl/>
          <w:lang w:eastAsia="he-IL"/>
        </w:rPr>
        <w:t xml:space="preserve">ברמה אוטומטית. הוא שולח את הטפסים, הכול בסדר, מקבל את </w:t>
      </w:r>
      <w:bookmarkStart w:id="2181" w:name="_ETM_Q1_4303446"/>
      <w:bookmarkEnd w:id="2181"/>
      <w:r>
        <w:rPr>
          <w:rFonts w:hint="cs"/>
          <w:rtl/>
          <w:lang w:eastAsia="he-IL"/>
        </w:rPr>
        <w:t xml:space="preserve">ההנחה. הוא פישל, הוא לא הגיש בזמן. הוא היה </w:t>
      </w:r>
      <w:bookmarkStart w:id="2182" w:name="_ETM_Q1_4308648"/>
      <w:bookmarkEnd w:id="2182"/>
      <w:r>
        <w:rPr>
          <w:rFonts w:hint="cs"/>
          <w:rtl/>
          <w:lang w:eastAsia="he-IL"/>
        </w:rPr>
        <w:t xml:space="preserve">בחוץ לארץ, הוא חזר, </w:t>
      </w:r>
      <w:r w:rsidR="0011438C">
        <w:rPr>
          <w:rFonts w:hint="cs"/>
          <w:rtl/>
          <w:lang w:eastAsia="he-IL"/>
        </w:rPr>
        <w:t xml:space="preserve">הוא רואה ערימה </w:t>
      </w:r>
      <w:bookmarkStart w:id="2183" w:name="_ETM_Q1_4308595"/>
      <w:bookmarkEnd w:id="2183"/>
      <w:r w:rsidR="0011438C">
        <w:rPr>
          <w:rFonts w:hint="cs"/>
          <w:rtl/>
          <w:lang w:eastAsia="he-IL"/>
        </w:rPr>
        <w:t xml:space="preserve">- - - ששלח לו מכתבים לכבוד השנה החדשה. הוא </w:t>
      </w:r>
      <w:bookmarkStart w:id="2184" w:name="_ETM_Q1_4313191"/>
      <w:bookmarkEnd w:id="2184"/>
      <w:r w:rsidR="0011438C">
        <w:rPr>
          <w:rFonts w:hint="cs"/>
          <w:rtl/>
          <w:lang w:eastAsia="he-IL"/>
        </w:rPr>
        <w:t xml:space="preserve">בא עכשיו, הולך לעירייה, אומרים לו, תשמע, אין קבלת קהל היום, יש קבלת קהל מחר, חול המועד, גשר, </w:t>
      </w:r>
      <w:bookmarkStart w:id="2185" w:name="_ETM_Q1_4316315"/>
      <w:bookmarkEnd w:id="2185"/>
      <w:r w:rsidR="0011438C">
        <w:rPr>
          <w:rFonts w:hint="cs"/>
          <w:rtl/>
          <w:lang w:eastAsia="he-IL"/>
        </w:rPr>
        <w:t xml:space="preserve">ייקח חודשיים, בחירות, וזה. בינתיים יש לו הנחה והוא לא </w:t>
      </w:r>
      <w:bookmarkStart w:id="2186" w:name="_ETM_Q1_4324822"/>
      <w:bookmarkEnd w:id="2186"/>
      <w:r w:rsidR="0011438C">
        <w:rPr>
          <w:rFonts w:hint="cs"/>
          <w:rtl/>
          <w:lang w:eastAsia="he-IL"/>
        </w:rPr>
        <w:t xml:space="preserve">מממש אותה. אז אני אומר, תן לו טיפה את הזמן. </w:t>
      </w:r>
      <w:bookmarkStart w:id="2187" w:name="_ETM_Q1_4327360"/>
      <w:bookmarkStart w:id="2188" w:name="_ETM_Q1_4322584"/>
      <w:bookmarkEnd w:id="2187"/>
      <w:bookmarkEnd w:id="2188"/>
      <w:r w:rsidR="0011438C">
        <w:rPr>
          <w:rFonts w:hint="cs"/>
          <w:rtl/>
          <w:lang w:eastAsia="he-IL"/>
        </w:rPr>
        <w:t xml:space="preserve">אני </w:t>
      </w:r>
      <w:bookmarkStart w:id="2189" w:name="_ETM_Q1_4323402"/>
      <w:bookmarkEnd w:id="2189"/>
      <w:r w:rsidR="0011438C">
        <w:rPr>
          <w:rFonts w:hint="cs"/>
          <w:rtl/>
          <w:lang w:eastAsia="he-IL"/>
        </w:rPr>
        <w:t>לא אומר שזה צריך להיות בסוף שנה.</w:t>
      </w:r>
      <w:bookmarkStart w:id="2190" w:name="_ETM_Q1_4329073"/>
      <w:bookmarkEnd w:id="2190"/>
    </w:p>
    <w:p w:rsidR="0011438C" w:rsidRDefault="0011438C" w:rsidP="0011438C">
      <w:pPr>
        <w:rPr>
          <w:rtl/>
          <w:lang w:eastAsia="he-IL"/>
        </w:rPr>
      </w:pPr>
    </w:p>
    <w:p w:rsidR="0011438C" w:rsidRDefault="0011438C" w:rsidP="0011438C">
      <w:pPr>
        <w:pStyle w:val="af5"/>
        <w:keepNext/>
        <w:rPr>
          <w:rtl/>
        </w:rPr>
      </w:pPr>
      <w:bookmarkStart w:id="2191" w:name="_ETM_Q1_4329997"/>
      <w:bookmarkEnd w:id="2191"/>
      <w:r>
        <w:rPr>
          <w:rtl/>
        </w:rPr>
        <w:t>קריאה:</w:t>
      </w:r>
    </w:p>
    <w:p w:rsidR="0011438C" w:rsidRDefault="0011438C" w:rsidP="0011438C">
      <w:pPr>
        <w:pStyle w:val="KeepWithNext"/>
        <w:rPr>
          <w:rtl/>
          <w:lang w:eastAsia="he-IL"/>
        </w:rPr>
      </w:pPr>
    </w:p>
    <w:p w:rsidR="0011438C" w:rsidRDefault="0011438C" w:rsidP="0011438C">
      <w:pPr>
        <w:rPr>
          <w:rtl/>
          <w:lang w:eastAsia="he-IL"/>
        </w:rPr>
      </w:pPr>
      <w:r>
        <w:rPr>
          <w:rFonts w:hint="cs"/>
          <w:rtl/>
          <w:lang w:eastAsia="he-IL"/>
        </w:rPr>
        <w:t>גרייס.</w:t>
      </w:r>
    </w:p>
    <w:p w:rsidR="0011438C" w:rsidRDefault="0011438C" w:rsidP="0011438C">
      <w:pPr>
        <w:rPr>
          <w:rtl/>
          <w:lang w:eastAsia="he-IL"/>
        </w:rPr>
      </w:pPr>
      <w:bookmarkStart w:id="2192" w:name="_ETM_Q1_4332499"/>
      <w:bookmarkEnd w:id="2192"/>
    </w:p>
    <w:p w:rsidR="0011438C" w:rsidRDefault="0011438C" w:rsidP="0011438C">
      <w:pPr>
        <w:pStyle w:val="-"/>
        <w:keepNext/>
        <w:rPr>
          <w:rtl/>
        </w:rPr>
      </w:pPr>
      <w:bookmarkStart w:id="2193" w:name="_ETM_Q1_4332806"/>
      <w:bookmarkEnd w:id="2193"/>
      <w:r>
        <w:rPr>
          <w:rtl/>
        </w:rPr>
        <w:t>יעקב אשר (יהדות התורה):</w:t>
      </w:r>
    </w:p>
    <w:p w:rsidR="0011438C" w:rsidRDefault="0011438C" w:rsidP="0011438C">
      <w:pPr>
        <w:pStyle w:val="KeepWithNext"/>
        <w:rPr>
          <w:rtl/>
          <w:lang w:eastAsia="he-IL"/>
        </w:rPr>
      </w:pPr>
    </w:p>
    <w:p w:rsidR="0011438C" w:rsidRDefault="0011438C" w:rsidP="001143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גרייס. תפסיקו. אל תהיו פסימיים.</w:t>
      </w:r>
    </w:p>
    <w:p w:rsidR="0011438C" w:rsidRDefault="0011438C" w:rsidP="0011438C">
      <w:pPr>
        <w:rPr>
          <w:rtl/>
          <w:lang w:eastAsia="he-IL"/>
        </w:rPr>
      </w:pPr>
      <w:bookmarkStart w:id="2194" w:name="_ETM_Q1_4332596"/>
      <w:bookmarkEnd w:id="2194"/>
    </w:p>
    <w:p w:rsidR="0011438C" w:rsidRDefault="0011438C" w:rsidP="001143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5" w:name="_ETM_Q1_4332946"/>
      <w:bookmarkEnd w:id="2195"/>
      <w:r>
        <w:rPr>
          <w:rFonts w:hint="cs"/>
          <w:rtl/>
          <w:lang w:eastAsia="he-IL"/>
        </w:rPr>
        <w:t xml:space="preserve">חרי שני דו חודשי, </w:t>
      </w:r>
      <w:bookmarkStart w:id="2196" w:name="_ETM_Q1_4339781"/>
      <w:bookmarkEnd w:id="2196"/>
      <w:r>
        <w:rPr>
          <w:rFonts w:hint="cs"/>
          <w:rtl/>
          <w:lang w:eastAsia="he-IL"/>
        </w:rPr>
        <w:t>שלושה דו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חודשי, תהליך העיקול אחרי לפחות ארבעה חודשים.</w:t>
      </w:r>
    </w:p>
    <w:p w:rsidR="0011438C" w:rsidRDefault="0011438C" w:rsidP="0011438C">
      <w:pPr>
        <w:rPr>
          <w:rtl/>
          <w:lang w:eastAsia="he-IL"/>
        </w:rPr>
      </w:pPr>
    </w:p>
    <w:p w:rsidR="00FD65BA" w:rsidRDefault="00FD65BA" w:rsidP="00FD65BA">
      <w:pPr>
        <w:pStyle w:val="a4"/>
        <w:keepNext/>
        <w:rPr>
          <w:rtl/>
        </w:rPr>
      </w:pPr>
      <w:bookmarkStart w:id="2197" w:name="_ETM_Q1_4345989"/>
      <w:bookmarkEnd w:id="2197"/>
      <w:r>
        <w:rPr>
          <w:rtl/>
        </w:rPr>
        <w:t>יעל כהן-פארן (המחנה הציוני):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198" w:name="_ETM_Q1_4347171"/>
      <w:bookmarkEnd w:id="2198"/>
      <w:r>
        <w:rPr>
          <w:rFonts w:hint="cs"/>
          <w:rtl/>
          <w:lang w:eastAsia="he-IL"/>
        </w:rPr>
        <w:t xml:space="preserve"> רוצה להגיב לזה.</w:t>
      </w:r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af6"/>
        <w:keepNext/>
        <w:rPr>
          <w:rtl/>
        </w:rPr>
      </w:pPr>
      <w:bookmarkStart w:id="2199" w:name="_ETM_Q1_4345682"/>
      <w:bookmarkStart w:id="2200" w:name="_ETM_Q1_4345702"/>
      <w:bookmarkEnd w:id="2199"/>
      <w:bookmarkEnd w:id="2200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אני רוצה לשמוע את זה - </w:t>
      </w:r>
      <w:bookmarkStart w:id="2201" w:name="_ETM_Q1_4345578"/>
      <w:bookmarkEnd w:id="2201"/>
      <w:r>
        <w:rPr>
          <w:rFonts w:hint="cs"/>
          <w:rtl/>
          <w:lang w:eastAsia="he-IL"/>
        </w:rPr>
        <w:t>- -</w:t>
      </w:r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-"/>
        <w:keepNext/>
        <w:rPr>
          <w:rtl/>
        </w:rPr>
      </w:pPr>
      <w:r>
        <w:rPr>
          <w:rtl/>
        </w:rPr>
        <w:t>יעל כהן-פארן (המחנה הציוני):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זו שאלה לעניינו של יעקב. </w:t>
      </w:r>
      <w:bookmarkStart w:id="2202" w:name="_ETM_Q1_4353037"/>
      <w:bookmarkEnd w:id="2202"/>
      <w:r>
        <w:rPr>
          <w:rFonts w:hint="cs"/>
          <w:rtl/>
          <w:lang w:eastAsia="he-IL"/>
        </w:rPr>
        <w:t xml:space="preserve">כשבן אדם נכנס לתהליך של </w:t>
      </w:r>
      <w:bookmarkStart w:id="2203" w:name="_ETM_Q1_4359466"/>
      <w:bookmarkEnd w:id="2203"/>
      <w:r>
        <w:rPr>
          <w:rFonts w:hint="cs"/>
          <w:rtl/>
          <w:lang w:eastAsia="he-IL"/>
        </w:rPr>
        <w:t xml:space="preserve">בקשה להנחות, אז אולי צריך להקפיא את כל הליכי העיקולים נגדו </w:t>
      </w:r>
      <w:bookmarkStart w:id="2204" w:name="_ETM_Q1_4364327"/>
      <w:bookmarkEnd w:id="2204"/>
      <w:r>
        <w:rPr>
          <w:rFonts w:hint="cs"/>
          <w:rtl/>
          <w:lang w:eastAsia="he-IL"/>
        </w:rPr>
        <w:t>כי יש תהליך בירור שהוא נמצא בו.</w:t>
      </w:r>
    </w:p>
    <w:p w:rsidR="00FD65BA" w:rsidRDefault="00FD65BA" w:rsidP="00FD65BA">
      <w:pPr>
        <w:rPr>
          <w:rtl/>
          <w:lang w:eastAsia="he-IL"/>
        </w:rPr>
      </w:pPr>
      <w:bookmarkStart w:id="2205" w:name="_ETM_Q1_4364972"/>
      <w:bookmarkEnd w:id="2205"/>
    </w:p>
    <w:p w:rsidR="00FD65BA" w:rsidRDefault="00FD65BA" w:rsidP="00FD65BA">
      <w:pPr>
        <w:pStyle w:val="af6"/>
        <w:keepNext/>
        <w:rPr>
          <w:rtl/>
        </w:rPr>
      </w:pPr>
      <w:bookmarkStart w:id="2206" w:name="_ETM_Q1_4365371"/>
      <w:bookmarkEnd w:id="2206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הליך </w:t>
      </w:r>
      <w:bookmarkStart w:id="2207" w:name="_ETM_Q1_4363089"/>
      <w:bookmarkEnd w:id="2207"/>
      <w:r>
        <w:rPr>
          <w:rFonts w:hint="cs"/>
          <w:rtl/>
          <w:lang w:eastAsia="he-IL"/>
        </w:rPr>
        <w:t>השגה קיים. הגדרנו שאם יש השגה - - -</w:t>
      </w:r>
    </w:p>
    <w:p w:rsidR="00FD65BA" w:rsidRDefault="00FD65BA" w:rsidP="00FD65BA">
      <w:pPr>
        <w:rPr>
          <w:rtl/>
          <w:lang w:eastAsia="he-IL"/>
        </w:rPr>
      </w:pPr>
      <w:bookmarkStart w:id="2208" w:name="_ETM_Q1_4364558"/>
      <w:bookmarkEnd w:id="2208"/>
    </w:p>
    <w:p w:rsidR="00FD65BA" w:rsidRDefault="00FD65BA" w:rsidP="00FD65BA">
      <w:pPr>
        <w:pStyle w:val="-"/>
        <w:keepNext/>
        <w:rPr>
          <w:rtl/>
        </w:rPr>
      </w:pPr>
      <w:bookmarkStart w:id="2209" w:name="_ETM_Q1_4364888"/>
      <w:bookmarkEnd w:id="2209"/>
      <w:r>
        <w:rPr>
          <w:rtl/>
        </w:rPr>
        <w:t>יעל כהן-פארן (המחנה הציוני):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210" w:name="_ETM_Q1_4366621"/>
      <w:bookmarkEnd w:id="2210"/>
      <w:r>
        <w:rPr>
          <w:rFonts w:hint="cs"/>
          <w:rtl/>
          <w:lang w:eastAsia="he-IL"/>
        </w:rPr>
        <w:t>השגה. אם עכשיו אתה, חס וחלילה, נכה, ועכ</w:t>
      </w:r>
      <w:bookmarkStart w:id="2211" w:name="_ETM_Q1_4373485"/>
      <w:bookmarkEnd w:id="2211"/>
      <w:r>
        <w:rPr>
          <w:rFonts w:hint="cs"/>
          <w:rtl/>
          <w:lang w:eastAsia="he-IL"/>
        </w:rPr>
        <w:t xml:space="preserve">שיו קרתה הנכות שלך ואתה צריך להסדיר, וזה לוקח שלושה </w:t>
      </w:r>
      <w:bookmarkStart w:id="2212" w:name="_ETM_Q1_4378176"/>
      <w:bookmarkEnd w:id="2212"/>
      <w:r>
        <w:rPr>
          <w:rFonts w:hint="cs"/>
          <w:rtl/>
          <w:lang w:eastAsia="he-IL"/>
        </w:rPr>
        <w:t>חודשים, אז שיקפיאו את תהליך העיקול - - -</w:t>
      </w:r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af5"/>
        <w:keepNext/>
        <w:rPr>
          <w:rtl/>
        </w:rPr>
      </w:pPr>
      <w:bookmarkStart w:id="2213" w:name="_ETM_Q1_4379988"/>
      <w:bookmarkStart w:id="2214" w:name="_ETM_Q1_4380016"/>
      <w:bookmarkEnd w:id="2213"/>
      <w:bookmarkEnd w:id="2214"/>
      <w:r>
        <w:rPr>
          <w:rtl/>
        </w:rPr>
        <w:t>קריאות: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2215" w:name="_ETM_Q1_4383148"/>
      <w:bookmarkEnd w:id="2215"/>
      <w:r>
        <w:rPr>
          <w:rFonts w:hint="cs"/>
          <w:rtl/>
          <w:lang w:eastAsia="he-IL"/>
        </w:rPr>
        <w:t xml:space="preserve"> - -</w:t>
      </w:r>
      <w:bookmarkStart w:id="2216" w:name="_ETM_Q1_4385308"/>
      <w:bookmarkEnd w:id="2216"/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2217" w:name="_ETM_Q1_4379358"/>
      <w:bookmarkEnd w:id="2217"/>
      <w:r>
        <w:rPr>
          <w:rFonts w:hint="cs"/>
          <w:rtl/>
          <w:lang w:eastAsia="he-IL"/>
        </w:rPr>
        <w:t>סליחה, אני רוצה לשמוע - - -</w:t>
      </w:r>
    </w:p>
    <w:p w:rsidR="00FD65BA" w:rsidRDefault="00FD65BA" w:rsidP="00FD65BA">
      <w:pPr>
        <w:rPr>
          <w:rtl/>
          <w:lang w:eastAsia="he-IL"/>
        </w:rPr>
      </w:pPr>
      <w:bookmarkStart w:id="2218" w:name="_ETM_Q1_4380845"/>
      <w:bookmarkStart w:id="2219" w:name="_ETM_Q1_4381565"/>
      <w:bookmarkEnd w:id="2218"/>
      <w:bookmarkEnd w:id="2219"/>
    </w:p>
    <w:p w:rsidR="00FD65BA" w:rsidRDefault="00FD65BA" w:rsidP="00FD65BA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תן לי להגיד משפט.</w:t>
      </w:r>
    </w:p>
    <w:p w:rsidR="00FD65BA" w:rsidRDefault="00FD65BA" w:rsidP="00FD65BA">
      <w:pPr>
        <w:rPr>
          <w:rtl/>
          <w:lang w:eastAsia="he-IL"/>
        </w:rPr>
      </w:pPr>
      <w:bookmarkStart w:id="2220" w:name="_ETM_Q1_4378680"/>
      <w:bookmarkEnd w:id="2220"/>
    </w:p>
    <w:p w:rsidR="00FD65BA" w:rsidRDefault="00FD65BA" w:rsidP="00FD65BA">
      <w:pPr>
        <w:pStyle w:val="a4"/>
        <w:keepNext/>
        <w:rPr>
          <w:rtl/>
        </w:rPr>
      </w:pPr>
      <w:bookmarkStart w:id="2221" w:name="_ETM_Q1_4379996"/>
      <w:bookmarkEnd w:id="2221"/>
      <w:r>
        <w:rPr>
          <w:rtl/>
        </w:rPr>
        <w:t>יעל גרמן (יש עתיד):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סליחה.</w:t>
      </w:r>
    </w:p>
    <w:p w:rsidR="00FD65BA" w:rsidRDefault="00FD65BA" w:rsidP="00FD65BA">
      <w:pPr>
        <w:rPr>
          <w:rtl/>
          <w:lang w:eastAsia="he-IL"/>
        </w:rPr>
      </w:pPr>
      <w:bookmarkStart w:id="2222" w:name="_ETM_Q1_4380134"/>
      <w:bookmarkEnd w:id="2222"/>
    </w:p>
    <w:p w:rsidR="00FD65BA" w:rsidRDefault="00FD65BA" w:rsidP="00FD65BA">
      <w:pPr>
        <w:pStyle w:val="af6"/>
        <w:keepNext/>
        <w:rPr>
          <w:rtl/>
        </w:rPr>
      </w:pPr>
      <w:bookmarkStart w:id="2223" w:name="_ETM_Q1_4385617"/>
      <w:bookmarkEnd w:id="2223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פרה פרה. חבר הכנסת יעקב אשר העלה נושא, אני </w:t>
      </w:r>
      <w:bookmarkStart w:id="2224" w:name="_ETM_Q1_4387482"/>
      <w:bookmarkEnd w:id="2224"/>
      <w:r>
        <w:rPr>
          <w:rFonts w:hint="cs"/>
          <w:rtl/>
          <w:lang w:eastAsia="he-IL"/>
        </w:rPr>
        <w:t>רוצה לשמוע את התייחסות השלטון המקומי.</w:t>
      </w:r>
    </w:p>
    <w:p w:rsidR="00FD65BA" w:rsidRDefault="00FD65BA" w:rsidP="00FD65BA">
      <w:pPr>
        <w:rPr>
          <w:rtl/>
          <w:lang w:eastAsia="he-IL"/>
        </w:rPr>
      </w:pPr>
      <w:bookmarkStart w:id="2225" w:name="_ETM_Q1_4386335"/>
      <w:bookmarkEnd w:id="2225"/>
    </w:p>
    <w:p w:rsidR="00FD65BA" w:rsidRDefault="00FD65BA" w:rsidP="00FD65BA">
      <w:pPr>
        <w:pStyle w:val="a4"/>
        <w:keepNext/>
        <w:rPr>
          <w:rtl/>
        </w:rPr>
      </w:pPr>
      <w:bookmarkStart w:id="2226" w:name="_ETM_Q1_4386685"/>
      <w:bookmarkStart w:id="2227" w:name="_ETM_Q1_4387375"/>
      <w:bookmarkEnd w:id="2226"/>
      <w:bookmarkEnd w:id="2227"/>
      <w:r>
        <w:rPr>
          <w:rtl/>
        </w:rPr>
        <w:t>יעל גרמן (יש עתיד):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להתייחס קודם </w:t>
      </w:r>
      <w:bookmarkStart w:id="2228" w:name="_ETM_Q1_4391447"/>
      <w:bookmarkEnd w:id="2228"/>
      <w:r>
        <w:rPr>
          <w:rFonts w:hint="cs"/>
          <w:rtl/>
          <w:lang w:eastAsia="he-IL"/>
        </w:rPr>
        <w:t xml:space="preserve">להצעה שלך, להיענות לבקשה של השלטון המקומי, שאם </w:t>
      </w:r>
      <w:bookmarkStart w:id="2229" w:name="_ETM_Q1_4396814"/>
      <w:bookmarkEnd w:id="2229"/>
      <w:r>
        <w:rPr>
          <w:rFonts w:hint="cs"/>
          <w:rtl/>
          <w:lang w:eastAsia="he-IL"/>
        </w:rPr>
        <w:t>פעם אחת מבקשים השנה אז אנחנו נבקש עוד פעם.</w:t>
      </w:r>
      <w:bookmarkStart w:id="2230" w:name="_ETM_Q1_4404019"/>
      <w:bookmarkStart w:id="2231" w:name="_ETM_Q1_4400906"/>
      <w:bookmarkEnd w:id="2230"/>
      <w:bookmarkEnd w:id="2231"/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af6"/>
        <w:keepNext/>
        <w:rPr>
          <w:rtl/>
        </w:rPr>
      </w:pPr>
      <w:bookmarkStart w:id="2232" w:name="_ETM_Q1_4401526"/>
      <w:bookmarkEnd w:id="2232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D65BA" w:rsidRDefault="00FD65BA" w:rsidP="00FD65BA">
      <w:pPr>
        <w:rPr>
          <w:rtl/>
          <w:lang w:eastAsia="he-IL"/>
        </w:rPr>
      </w:pPr>
      <w:bookmarkStart w:id="2233" w:name="_ETM_Q1_4403034"/>
      <w:bookmarkEnd w:id="2233"/>
    </w:p>
    <w:p w:rsidR="00FD65BA" w:rsidRDefault="00FD65BA" w:rsidP="00FD65BA">
      <w:pPr>
        <w:pStyle w:val="-"/>
        <w:keepNext/>
        <w:rPr>
          <w:rtl/>
        </w:rPr>
      </w:pPr>
      <w:bookmarkStart w:id="2234" w:name="_ETM_Q1_4403330"/>
      <w:bookmarkEnd w:id="2234"/>
      <w:r>
        <w:rPr>
          <w:rtl/>
        </w:rPr>
        <w:t>יעל גרמן (יש עתיד):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 לא יכול להיות שכל חודשיים יבקשו עיקול.</w:t>
      </w:r>
    </w:p>
    <w:p w:rsidR="00FD65BA" w:rsidRDefault="00FD65BA" w:rsidP="00FD65BA">
      <w:pPr>
        <w:rPr>
          <w:rtl/>
          <w:lang w:eastAsia="he-IL"/>
        </w:rPr>
      </w:pPr>
      <w:bookmarkStart w:id="2235" w:name="_ETM_Q1_4403566"/>
      <w:bookmarkEnd w:id="2235"/>
    </w:p>
    <w:p w:rsidR="00FD65BA" w:rsidRDefault="00FD65BA" w:rsidP="00FD65BA">
      <w:pPr>
        <w:pStyle w:val="af6"/>
        <w:keepNext/>
        <w:rPr>
          <w:rtl/>
        </w:rPr>
      </w:pPr>
      <w:bookmarkStart w:id="2236" w:name="_ETM_Q1_4403908"/>
      <w:bookmarkEnd w:id="2236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לא </w:t>
      </w:r>
      <w:bookmarkStart w:id="2237" w:name="_ETM_Q1_4408134"/>
      <w:bookmarkEnd w:id="2237"/>
      <w:r>
        <w:rPr>
          <w:rFonts w:hint="cs"/>
          <w:rtl/>
          <w:lang w:eastAsia="he-IL"/>
        </w:rPr>
        <w:t>צריך.</w:t>
      </w:r>
    </w:p>
    <w:p w:rsidR="00FD65BA" w:rsidRDefault="00FD65BA" w:rsidP="00FD65BA">
      <w:pPr>
        <w:rPr>
          <w:rtl/>
          <w:lang w:eastAsia="he-IL"/>
        </w:rPr>
      </w:pPr>
      <w:bookmarkStart w:id="2238" w:name="_ETM_Q1_4409326"/>
      <w:bookmarkEnd w:id="2238"/>
    </w:p>
    <w:p w:rsidR="00FD65BA" w:rsidRDefault="00FD65BA" w:rsidP="00FD65BA">
      <w:pPr>
        <w:pStyle w:val="a4"/>
        <w:keepNext/>
        <w:rPr>
          <w:rtl/>
        </w:rPr>
      </w:pPr>
      <w:bookmarkStart w:id="2239" w:name="_ETM_Q1_4409628"/>
      <w:bookmarkEnd w:id="2239"/>
      <w:r>
        <w:rPr>
          <w:rtl/>
        </w:rPr>
        <w:t>יעל גרמן (יש עתיד):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רק פעם אחת?</w:t>
      </w:r>
      <w:bookmarkStart w:id="2240" w:name="_ETM_Q1_4405459"/>
      <w:bookmarkStart w:id="2241" w:name="_ETM_Q1_4410474"/>
      <w:bookmarkEnd w:id="2240"/>
      <w:bookmarkEnd w:id="2241"/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af6"/>
        <w:keepNext/>
        <w:rPr>
          <w:rtl/>
        </w:rPr>
      </w:pPr>
      <w:bookmarkStart w:id="2242" w:name="_ETM_Q1_4410789"/>
      <w:bookmarkEnd w:id="2242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שלי היא שבאותה שנת מס, </w:t>
      </w:r>
      <w:bookmarkStart w:id="2243" w:name="_ETM_Q1_4414712"/>
      <w:bookmarkEnd w:id="2243"/>
      <w:r>
        <w:rPr>
          <w:rFonts w:hint="cs"/>
          <w:rtl/>
          <w:lang w:eastAsia="he-IL"/>
        </w:rPr>
        <w:t>אם עשינו מסירה אישית בנוגע לארנונה - - -</w:t>
      </w:r>
    </w:p>
    <w:p w:rsidR="00FD65BA" w:rsidRDefault="00FD65BA" w:rsidP="00FD65BA">
      <w:pPr>
        <w:rPr>
          <w:rtl/>
          <w:lang w:eastAsia="he-IL"/>
        </w:rPr>
      </w:pPr>
      <w:bookmarkStart w:id="2244" w:name="_ETM_Q1_4414207"/>
      <w:bookmarkEnd w:id="2244"/>
    </w:p>
    <w:p w:rsidR="00FD65BA" w:rsidRDefault="00FD65BA" w:rsidP="00FD65BA">
      <w:pPr>
        <w:pStyle w:val="-"/>
        <w:keepNext/>
        <w:rPr>
          <w:rtl/>
        </w:rPr>
      </w:pPr>
      <w:bookmarkStart w:id="2245" w:name="_ETM_Q1_4414557"/>
      <w:bookmarkEnd w:id="2245"/>
      <w:r>
        <w:rPr>
          <w:rtl/>
        </w:rPr>
        <w:t>יעל גרמן (יש עתיד):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bookmarkStart w:id="2246" w:name="_ETM_Q1_4416727"/>
      <w:bookmarkEnd w:id="2246"/>
      <w:r>
        <w:rPr>
          <w:rFonts w:hint="cs"/>
          <w:rtl/>
          <w:lang w:eastAsia="he-IL"/>
        </w:rPr>
        <w:t>שלא צריך לעשות מסירה אישית עוד פעם.</w:t>
      </w:r>
      <w:bookmarkStart w:id="2247" w:name="_ETM_Q1_4417191"/>
      <w:bookmarkEnd w:id="2247"/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af6"/>
        <w:keepNext/>
        <w:rPr>
          <w:rtl/>
        </w:rPr>
      </w:pPr>
      <w:bookmarkStart w:id="2248" w:name="_ETM_Q1_4417504"/>
      <w:bookmarkEnd w:id="2248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נוספת. נכון.</w:t>
      </w:r>
      <w:bookmarkStart w:id="2249" w:name="_ETM_Q1_4419390"/>
      <w:bookmarkEnd w:id="2249"/>
    </w:p>
    <w:p w:rsidR="00FD65BA" w:rsidRDefault="00FD65BA" w:rsidP="00FD65BA">
      <w:pPr>
        <w:pStyle w:val="-"/>
        <w:keepNext/>
        <w:rPr>
          <w:rtl/>
        </w:rPr>
      </w:pPr>
      <w:bookmarkStart w:id="2250" w:name="_ETM_Q1_4415436"/>
      <w:bookmarkStart w:id="2251" w:name="_ETM_Q1_4415741"/>
      <w:bookmarkEnd w:id="2250"/>
      <w:bookmarkEnd w:id="2251"/>
      <w:r>
        <w:rPr>
          <w:rtl/>
        </w:rPr>
        <w:t>יעל גרמן (יש עתיד):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</w:t>
      </w:r>
      <w:bookmarkStart w:id="2252" w:name="_ETM_Q1_4418452"/>
      <w:bookmarkEnd w:id="2252"/>
      <w:r>
        <w:rPr>
          <w:rFonts w:hint="cs"/>
          <w:rtl/>
          <w:lang w:eastAsia="he-IL"/>
        </w:rPr>
        <w:t>לא צריך לעשות את העיקול פעמיים בשנה. יש הבדל.</w:t>
      </w:r>
      <w:bookmarkStart w:id="2253" w:name="_ETM_Q1_4425393"/>
      <w:bookmarkEnd w:id="2253"/>
    </w:p>
    <w:p w:rsidR="00FD65BA" w:rsidRDefault="00FD65BA" w:rsidP="00FD65BA">
      <w:pPr>
        <w:rPr>
          <w:rtl/>
          <w:lang w:eastAsia="he-IL"/>
        </w:rPr>
      </w:pPr>
      <w:bookmarkStart w:id="2254" w:name="_ETM_Q1_4426521"/>
      <w:bookmarkEnd w:id="2254"/>
    </w:p>
    <w:p w:rsidR="00FD65BA" w:rsidRDefault="00FD65BA" w:rsidP="00FD65BA">
      <w:pPr>
        <w:pStyle w:val="af6"/>
        <w:keepNext/>
        <w:rPr>
          <w:rtl/>
        </w:rPr>
      </w:pPr>
      <w:bookmarkStart w:id="2255" w:name="_ETM_Q1_4426854"/>
      <w:bookmarkEnd w:id="2255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הם ייגבו?</w:t>
      </w:r>
    </w:p>
    <w:p w:rsidR="00FD65BA" w:rsidRDefault="00FD65BA" w:rsidP="00FD65BA">
      <w:pPr>
        <w:rPr>
          <w:rtl/>
          <w:lang w:eastAsia="he-IL"/>
        </w:rPr>
      </w:pPr>
      <w:bookmarkStart w:id="2256" w:name="_ETM_Q1_4425451"/>
      <w:bookmarkEnd w:id="2256"/>
    </w:p>
    <w:p w:rsidR="00FD65BA" w:rsidRDefault="00FD65BA" w:rsidP="00FD65BA">
      <w:pPr>
        <w:pStyle w:val="-"/>
        <w:keepNext/>
        <w:rPr>
          <w:rtl/>
        </w:rPr>
      </w:pPr>
      <w:bookmarkStart w:id="2257" w:name="_ETM_Q1_4425752"/>
      <w:bookmarkEnd w:id="2257"/>
      <w:r>
        <w:rPr>
          <w:rtl/>
        </w:rPr>
        <w:t>יעל גרמן (יש עתיד):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רוצים פעמיים בשנה, אז שישלחו </w:t>
      </w:r>
      <w:bookmarkStart w:id="2258" w:name="_ETM_Q1_4428988"/>
      <w:bookmarkEnd w:id="2258"/>
      <w:r>
        <w:rPr>
          <w:rFonts w:hint="cs"/>
          <w:rtl/>
          <w:lang w:eastAsia="he-IL"/>
        </w:rPr>
        <w:t>פעמיים בשנה.</w:t>
      </w:r>
      <w:bookmarkStart w:id="2259" w:name="_ETM_Q1_4431188"/>
      <w:bookmarkEnd w:id="2259"/>
    </w:p>
    <w:p w:rsidR="00FD65BA" w:rsidRDefault="00FD65BA" w:rsidP="00FD65BA">
      <w:pPr>
        <w:rPr>
          <w:rtl/>
          <w:lang w:eastAsia="he-IL"/>
        </w:rPr>
      </w:pPr>
    </w:p>
    <w:p w:rsidR="00FD65BA" w:rsidRDefault="00FD65BA" w:rsidP="00FD65BA">
      <w:pPr>
        <w:pStyle w:val="af6"/>
        <w:keepNext/>
        <w:rPr>
          <w:rtl/>
        </w:rPr>
      </w:pPr>
      <w:bookmarkStart w:id="2260" w:name="_ETM_Q1_4431771"/>
      <w:bookmarkEnd w:id="2260"/>
      <w:r>
        <w:rPr>
          <w:rtl/>
        </w:rPr>
        <w:t>היו"ר יואב קיש:</w:t>
      </w:r>
    </w:p>
    <w:p w:rsidR="00FD65BA" w:rsidRDefault="00FD65BA" w:rsidP="00FD65BA">
      <w:pPr>
        <w:pStyle w:val="KeepWithNext"/>
        <w:rPr>
          <w:rtl/>
          <w:lang w:eastAsia="he-IL"/>
        </w:rPr>
      </w:pPr>
    </w:p>
    <w:p w:rsidR="00FD65BA" w:rsidRDefault="00FD65BA" w:rsidP="00FD65B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 את נכנסת לסרבנים. את פה עוזרת לסרבנים.</w:t>
      </w:r>
      <w:bookmarkStart w:id="2261" w:name="_ETM_Q1_4434283"/>
      <w:bookmarkEnd w:id="2261"/>
    </w:p>
    <w:p w:rsidR="00121404" w:rsidRDefault="00121404" w:rsidP="00FD65BA">
      <w:pPr>
        <w:rPr>
          <w:rtl/>
          <w:lang w:eastAsia="he-IL"/>
        </w:rPr>
      </w:pPr>
    </w:p>
    <w:p w:rsidR="00121404" w:rsidRDefault="00121404" w:rsidP="00121404">
      <w:pPr>
        <w:pStyle w:val="a4"/>
        <w:keepNext/>
        <w:rPr>
          <w:rtl/>
        </w:rPr>
      </w:pPr>
      <w:bookmarkStart w:id="2262" w:name="_ETM_Q1_4434620"/>
      <w:bookmarkEnd w:id="2262"/>
      <w:r>
        <w:rPr>
          <w:rtl/>
        </w:rPr>
        <w:t>יעל גרמן (יש עתיד):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63" w:name="_ETM_Q1_4439604"/>
      <w:bookmarkEnd w:id="2263"/>
      <w:r>
        <w:rPr>
          <w:rFonts w:hint="cs"/>
          <w:rtl/>
          <w:lang w:eastAsia="he-IL"/>
        </w:rPr>
        <w:t>אני לא עוזרת לסרבנים.</w:t>
      </w:r>
      <w:bookmarkStart w:id="2264" w:name="_ETM_Q1_4438251"/>
      <w:bookmarkEnd w:id="2264"/>
    </w:p>
    <w:p w:rsidR="00121404" w:rsidRDefault="00121404" w:rsidP="00121404">
      <w:pPr>
        <w:rPr>
          <w:rtl/>
          <w:lang w:eastAsia="he-IL"/>
        </w:rPr>
      </w:pPr>
    </w:p>
    <w:p w:rsidR="00121404" w:rsidRDefault="00121404" w:rsidP="00121404">
      <w:pPr>
        <w:pStyle w:val="af6"/>
        <w:keepNext/>
        <w:rPr>
          <w:rtl/>
        </w:rPr>
      </w:pPr>
      <w:bookmarkStart w:id="2265" w:name="_ETM_Q1_4438566"/>
      <w:bookmarkEnd w:id="2265"/>
      <w:r>
        <w:rPr>
          <w:rtl/>
        </w:rPr>
        <w:t>היו"ר יואב קיש: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בן דם שבכוונה משלם רק כשדורשים </w:t>
      </w:r>
      <w:bookmarkStart w:id="2266" w:name="_ETM_Q1_4442875"/>
      <w:bookmarkEnd w:id="2266"/>
      <w:r>
        <w:rPr>
          <w:rFonts w:hint="cs"/>
          <w:rtl/>
          <w:lang w:eastAsia="he-IL"/>
        </w:rPr>
        <w:t>ממנו.</w:t>
      </w:r>
    </w:p>
    <w:p w:rsidR="00121404" w:rsidRDefault="00121404" w:rsidP="00121404">
      <w:pPr>
        <w:rPr>
          <w:rtl/>
          <w:lang w:eastAsia="he-IL"/>
        </w:rPr>
      </w:pPr>
      <w:bookmarkStart w:id="2267" w:name="_ETM_Q1_4438882"/>
      <w:bookmarkEnd w:id="2267"/>
    </w:p>
    <w:p w:rsidR="00121404" w:rsidRDefault="00121404" w:rsidP="00121404">
      <w:pPr>
        <w:pStyle w:val="-"/>
        <w:keepNext/>
        <w:rPr>
          <w:rtl/>
        </w:rPr>
      </w:pPr>
      <w:bookmarkStart w:id="2268" w:name="_ETM_Q1_4439212"/>
      <w:bookmarkEnd w:id="2268"/>
      <w:r>
        <w:rPr>
          <w:rtl/>
        </w:rPr>
        <w:t>יעל גרמן (יש עתיד):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עוזרת לסרבנים. אני עוזרת למתרשלים, למי שלא </w:t>
      </w:r>
      <w:bookmarkStart w:id="2269" w:name="_ETM_Q1_4448280"/>
      <w:bookmarkEnd w:id="2269"/>
      <w:r>
        <w:rPr>
          <w:rFonts w:hint="cs"/>
          <w:rtl/>
          <w:lang w:eastAsia="he-IL"/>
        </w:rPr>
        <w:t xml:space="preserve">רואה, למי שלא יודע, למי שעובד קשה ולא שם </w:t>
      </w:r>
      <w:bookmarkStart w:id="2270" w:name="_ETM_Q1_4448211"/>
      <w:bookmarkEnd w:id="2270"/>
      <w:r>
        <w:rPr>
          <w:rFonts w:hint="cs"/>
          <w:rtl/>
          <w:lang w:eastAsia="he-IL"/>
        </w:rPr>
        <w:t>לב.</w:t>
      </w:r>
      <w:bookmarkStart w:id="2271" w:name="_ETM_Q1_4449116"/>
      <w:bookmarkEnd w:id="2271"/>
    </w:p>
    <w:p w:rsidR="00121404" w:rsidRDefault="00121404" w:rsidP="00121404">
      <w:pPr>
        <w:rPr>
          <w:rtl/>
          <w:lang w:eastAsia="he-IL"/>
        </w:rPr>
      </w:pPr>
    </w:p>
    <w:p w:rsidR="00121404" w:rsidRDefault="00121404" w:rsidP="00121404">
      <w:pPr>
        <w:pStyle w:val="af6"/>
        <w:keepNext/>
        <w:rPr>
          <w:rtl/>
        </w:rPr>
      </w:pPr>
      <w:bookmarkStart w:id="2272" w:name="_ETM_Q1_4449740"/>
      <w:bookmarkEnd w:id="2272"/>
      <w:r>
        <w:rPr>
          <w:rtl/>
        </w:rPr>
        <w:t>היו"ר יואב קיש: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אפשר. מתרשלים פעם אחת. אבל אי אפשר </w:t>
      </w:r>
      <w:bookmarkStart w:id="2273" w:name="_ETM_Q1_4449505"/>
      <w:bookmarkEnd w:id="2273"/>
      <w:r>
        <w:rPr>
          <w:rFonts w:hint="cs"/>
          <w:rtl/>
          <w:lang w:eastAsia="he-IL"/>
        </w:rPr>
        <w:t>להתרשל כל חודשיים בארנונה. אי אפשר כל חודשיים להתרשל.</w:t>
      </w:r>
    </w:p>
    <w:p w:rsidR="00121404" w:rsidRDefault="00121404" w:rsidP="00121404">
      <w:pPr>
        <w:rPr>
          <w:rtl/>
          <w:lang w:eastAsia="he-IL"/>
        </w:rPr>
      </w:pPr>
      <w:bookmarkStart w:id="2274" w:name="_ETM_Q1_4455646"/>
      <w:bookmarkEnd w:id="2274"/>
    </w:p>
    <w:p w:rsidR="00121404" w:rsidRDefault="00121404" w:rsidP="00121404">
      <w:pPr>
        <w:pStyle w:val="a4"/>
        <w:keepNext/>
        <w:rPr>
          <w:rtl/>
        </w:rPr>
      </w:pPr>
      <w:bookmarkStart w:id="2275" w:name="_ETM_Q1_4456017"/>
      <w:bookmarkEnd w:id="2275"/>
      <w:r>
        <w:rPr>
          <w:rtl/>
        </w:rPr>
        <w:t>יעל גרמן (יש עתיד):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שילם את החוב הראשון - - -</w:t>
      </w:r>
      <w:bookmarkStart w:id="2276" w:name="_ETM_Q1_4456935"/>
      <w:bookmarkEnd w:id="2276"/>
    </w:p>
    <w:p w:rsidR="00121404" w:rsidRDefault="00121404" w:rsidP="00121404">
      <w:pPr>
        <w:rPr>
          <w:rtl/>
          <w:lang w:eastAsia="he-IL"/>
        </w:rPr>
      </w:pPr>
    </w:p>
    <w:p w:rsidR="00121404" w:rsidRDefault="00121404" w:rsidP="00121404">
      <w:pPr>
        <w:pStyle w:val="af6"/>
        <w:keepNext/>
        <w:rPr>
          <w:rtl/>
        </w:rPr>
      </w:pPr>
      <w:bookmarkStart w:id="2277" w:name="_ETM_Q1_4457267"/>
      <w:bookmarkEnd w:id="2277"/>
      <w:r>
        <w:rPr>
          <w:rtl/>
        </w:rPr>
        <w:t>היו"ר יואב קיש: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תגישי הסתייגות. אני לא מסכים לזה.</w:t>
      </w:r>
      <w:bookmarkStart w:id="2278" w:name="_ETM_Q1_4455162"/>
      <w:bookmarkEnd w:id="2278"/>
    </w:p>
    <w:p w:rsidR="00121404" w:rsidRDefault="00121404" w:rsidP="00121404">
      <w:pPr>
        <w:rPr>
          <w:rtl/>
          <w:lang w:eastAsia="he-IL"/>
        </w:rPr>
      </w:pPr>
    </w:p>
    <w:p w:rsidR="00121404" w:rsidRDefault="00121404" w:rsidP="00121404">
      <w:pPr>
        <w:pStyle w:val="a4"/>
        <w:keepNext/>
        <w:rPr>
          <w:rtl/>
        </w:rPr>
      </w:pPr>
      <w:bookmarkStart w:id="2279" w:name="_ETM_Q1_4455502"/>
      <w:bookmarkEnd w:id="2279"/>
      <w:r>
        <w:rPr>
          <w:rtl/>
        </w:rPr>
        <w:t>יעל גרמן (יש עתיד):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מגישה הסתייגות, תומר.</w:t>
      </w:r>
    </w:p>
    <w:p w:rsidR="00121404" w:rsidRDefault="00121404" w:rsidP="00121404">
      <w:pPr>
        <w:rPr>
          <w:rtl/>
          <w:lang w:eastAsia="he-IL"/>
        </w:rPr>
      </w:pPr>
      <w:bookmarkStart w:id="2280" w:name="_ETM_Q1_4458961"/>
      <w:bookmarkEnd w:id="2280"/>
    </w:p>
    <w:p w:rsidR="00121404" w:rsidRDefault="00121404" w:rsidP="00121404">
      <w:pPr>
        <w:pStyle w:val="af6"/>
        <w:keepNext/>
        <w:rPr>
          <w:rtl/>
        </w:rPr>
      </w:pPr>
      <w:bookmarkStart w:id="2281" w:name="_ETM_Q1_4457121"/>
      <w:bookmarkEnd w:id="2281"/>
      <w:r>
        <w:rPr>
          <w:rtl/>
        </w:rPr>
        <w:t>היו"ר יואב קיש: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2282" w:name="_ETM_Q1_4462345"/>
      <w:bookmarkEnd w:id="2282"/>
      <w:r>
        <w:rPr>
          <w:rFonts w:hint="cs"/>
          <w:rtl/>
          <w:lang w:eastAsia="he-IL"/>
        </w:rPr>
        <w:t>תרשום.</w:t>
      </w:r>
    </w:p>
    <w:p w:rsidR="00121404" w:rsidRDefault="00121404" w:rsidP="00121404">
      <w:pPr>
        <w:rPr>
          <w:rtl/>
          <w:lang w:eastAsia="he-IL"/>
        </w:rPr>
      </w:pPr>
      <w:bookmarkStart w:id="2283" w:name="_ETM_Q1_4459465"/>
      <w:bookmarkEnd w:id="2283"/>
    </w:p>
    <w:p w:rsidR="00121404" w:rsidRDefault="00121404" w:rsidP="00121404">
      <w:pPr>
        <w:pStyle w:val="a4"/>
        <w:keepNext/>
        <w:rPr>
          <w:rtl/>
        </w:rPr>
      </w:pPr>
      <w:bookmarkStart w:id="2284" w:name="_ETM_Q1_4459290"/>
      <w:bookmarkEnd w:id="2284"/>
      <w:r>
        <w:rPr>
          <w:rtl/>
        </w:rPr>
        <w:t>יעל כהן-פארן (המחנה הציוני):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שילם את החוב הראשון ואחרי שמונה חודשים התרשל?</w:t>
      </w:r>
      <w:bookmarkStart w:id="2285" w:name="_ETM_Q1_4465107"/>
      <w:bookmarkEnd w:id="2285"/>
    </w:p>
    <w:p w:rsidR="00121404" w:rsidRDefault="00121404" w:rsidP="00121404">
      <w:pPr>
        <w:rPr>
          <w:rtl/>
          <w:lang w:eastAsia="he-IL"/>
        </w:rPr>
      </w:pPr>
    </w:p>
    <w:p w:rsidR="00121404" w:rsidRDefault="00121404" w:rsidP="00121404">
      <w:pPr>
        <w:pStyle w:val="af6"/>
        <w:keepNext/>
        <w:rPr>
          <w:rtl/>
        </w:rPr>
      </w:pPr>
      <w:bookmarkStart w:id="2286" w:name="_ETM_Q1_4465439"/>
      <w:bookmarkEnd w:id="2286"/>
      <w:r>
        <w:rPr>
          <w:rtl/>
        </w:rPr>
        <w:t>היו"ר יואב קיש: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12140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זכות הדיבור למר פרויקט, לגבי ההערה של חבר הכנסת יעקב אשר.</w:t>
      </w:r>
    </w:p>
    <w:p w:rsidR="00121404" w:rsidRDefault="00121404" w:rsidP="00121404">
      <w:pPr>
        <w:rPr>
          <w:rtl/>
          <w:lang w:eastAsia="he-IL"/>
        </w:rPr>
      </w:pPr>
      <w:bookmarkStart w:id="2287" w:name="_ETM_Q1_4468641"/>
      <w:bookmarkEnd w:id="2287"/>
    </w:p>
    <w:p w:rsidR="00121404" w:rsidRDefault="00121404" w:rsidP="00121404">
      <w:pPr>
        <w:pStyle w:val="af9"/>
        <w:keepNext/>
        <w:rPr>
          <w:rtl/>
          <w:lang w:eastAsia="he-IL"/>
        </w:rPr>
      </w:pPr>
      <w:bookmarkStart w:id="2288" w:name="_ETM_Q1_4468979"/>
      <w:bookmarkEnd w:id="2288"/>
      <w:r>
        <w:rPr>
          <w:rtl/>
          <w:lang w:eastAsia="he-IL"/>
        </w:rPr>
        <w:t>גל פרויקט:</w:t>
      </w:r>
    </w:p>
    <w:p w:rsidR="00121404" w:rsidRDefault="00121404" w:rsidP="00121404">
      <w:pPr>
        <w:pStyle w:val="KeepWithNext"/>
        <w:rPr>
          <w:rtl/>
          <w:lang w:eastAsia="he-IL"/>
        </w:rPr>
      </w:pPr>
    </w:p>
    <w:p w:rsidR="00121404" w:rsidRDefault="00121404" w:rsidP="00B13AA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2289" w:name="_ETM_Q1_4472817"/>
      <w:bookmarkEnd w:id="2289"/>
      <w:r>
        <w:rPr>
          <w:rFonts w:hint="cs"/>
          <w:rtl/>
          <w:lang w:eastAsia="he-IL"/>
        </w:rPr>
        <w:t xml:space="preserve"> לציין שפעם בשנה זה חובות שוט</w:t>
      </w:r>
      <w:r w:rsidR="00B13AA5">
        <w:rPr>
          <w:rFonts w:hint="cs"/>
          <w:rtl/>
          <w:lang w:eastAsia="he-IL"/>
        </w:rPr>
        <w:t xml:space="preserve">פים. אם יש מישהו </w:t>
      </w:r>
      <w:bookmarkStart w:id="2290" w:name="_ETM_Q1_4476417"/>
      <w:bookmarkEnd w:id="2290"/>
      <w:r w:rsidR="00B13AA5">
        <w:rPr>
          <w:rFonts w:hint="cs"/>
          <w:rtl/>
          <w:lang w:eastAsia="he-IL"/>
        </w:rPr>
        <w:t xml:space="preserve">שיש לו חוב ישן, נגיד שבן אדם לא </w:t>
      </w:r>
      <w:bookmarkStart w:id="2291" w:name="_ETM_Q1_4474232"/>
      <w:bookmarkEnd w:id="2291"/>
      <w:r w:rsidR="00B13AA5">
        <w:rPr>
          <w:rFonts w:hint="cs"/>
          <w:rtl/>
          <w:lang w:eastAsia="he-IL"/>
        </w:rPr>
        <w:t xml:space="preserve">שילם ב-2016 ועשיתי לוב-2016 דרישה מידית עם אישור מסירה, </w:t>
      </w:r>
      <w:bookmarkStart w:id="2292" w:name="_ETM_Q1_4484268"/>
      <w:bookmarkEnd w:id="2292"/>
      <w:r w:rsidR="00B13AA5">
        <w:rPr>
          <w:rFonts w:hint="cs"/>
          <w:rtl/>
          <w:lang w:eastAsia="he-IL"/>
        </w:rPr>
        <w:t xml:space="preserve">לשיטתך, אז ב-2017 אני לא צריך להוציא לו עוד </w:t>
      </w:r>
      <w:bookmarkStart w:id="2293" w:name="_ETM_Q1_4486368"/>
      <w:bookmarkEnd w:id="2293"/>
      <w:r w:rsidR="00B13AA5">
        <w:rPr>
          <w:rFonts w:hint="cs"/>
          <w:rtl/>
          <w:lang w:eastAsia="he-IL"/>
        </w:rPr>
        <w:t>פעם דרישה - - -</w:t>
      </w:r>
    </w:p>
    <w:p w:rsidR="00B13AA5" w:rsidRDefault="00B13AA5" w:rsidP="00B13AA5">
      <w:pPr>
        <w:rPr>
          <w:rtl/>
          <w:lang w:eastAsia="he-IL"/>
        </w:rPr>
      </w:pPr>
      <w:bookmarkStart w:id="2294" w:name="_ETM_Q1_4485167"/>
      <w:bookmarkEnd w:id="2294"/>
    </w:p>
    <w:p w:rsidR="00B13AA5" w:rsidRDefault="00B13AA5" w:rsidP="00B13A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דבי גילד חיו:</w:t>
      </w:r>
    </w:p>
    <w:p w:rsidR="00B13AA5" w:rsidRDefault="00B13AA5" w:rsidP="00B13AA5">
      <w:pPr>
        <w:pStyle w:val="KeepWithNext"/>
        <w:rPr>
          <w:rtl/>
          <w:lang w:eastAsia="he-IL"/>
        </w:rPr>
      </w:pPr>
    </w:p>
    <w:p w:rsidR="00B13AA5" w:rsidRDefault="00B13AA5" w:rsidP="00B13AA5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שכן.</w:t>
      </w:r>
    </w:p>
    <w:p w:rsidR="00B13AA5" w:rsidRDefault="00B13AA5" w:rsidP="00B13AA5">
      <w:pPr>
        <w:rPr>
          <w:rtl/>
          <w:lang w:eastAsia="he-IL"/>
        </w:rPr>
      </w:pPr>
      <w:bookmarkStart w:id="2295" w:name="_ETM_Q1_4484328"/>
      <w:bookmarkEnd w:id="2295"/>
    </w:p>
    <w:p w:rsidR="00B13AA5" w:rsidRDefault="00B13AA5" w:rsidP="00B13AA5">
      <w:pPr>
        <w:pStyle w:val="af9"/>
        <w:keepNext/>
        <w:rPr>
          <w:rtl/>
          <w:lang w:eastAsia="he-IL"/>
        </w:rPr>
      </w:pPr>
      <w:bookmarkStart w:id="2296" w:name="_ETM_Q1_4484633"/>
      <w:bookmarkEnd w:id="2296"/>
      <w:r>
        <w:rPr>
          <w:rtl/>
          <w:lang w:eastAsia="he-IL"/>
        </w:rPr>
        <w:t>גל פרויקט:</w:t>
      </w:r>
    </w:p>
    <w:p w:rsidR="00B13AA5" w:rsidRDefault="00B13AA5" w:rsidP="00B13AA5">
      <w:pPr>
        <w:pStyle w:val="KeepWithNext"/>
        <w:rPr>
          <w:rtl/>
          <w:lang w:eastAsia="he-IL"/>
        </w:rPr>
      </w:pPr>
    </w:p>
    <w:p w:rsidR="00B13AA5" w:rsidRDefault="00B13AA5" w:rsidP="00B13AA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  <w:bookmarkStart w:id="2297" w:name="_ETM_Q1_4488373"/>
      <w:bookmarkEnd w:id="2297"/>
    </w:p>
    <w:p w:rsidR="00B13AA5" w:rsidRDefault="00B13AA5" w:rsidP="00B13AA5">
      <w:pPr>
        <w:rPr>
          <w:rtl/>
          <w:lang w:eastAsia="he-IL"/>
        </w:rPr>
      </w:pPr>
    </w:p>
    <w:p w:rsidR="00B13AA5" w:rsidRDefault="00B13AA5" w:rsidP="00B13AA5">
      <w:pPr>
        <w:pStyle w:val="af5"/>
        <w:keepNext/>
        <w:rPr>
          <w:rtl/>
        </w:rPr>
      </w:pPr>
      <w:bookmarkStart w:id="2298" w:name="_ETM_Q1_4489284"/>
      <w:bookmarkEnd w:id="2298"/>
      <w:r>
        <w:rPr>
          <w:rtl/>
        </w:rPr>
        <w:t>קריאות:</w:t>
      </w:r>
    </w:p>
    <w:p w:rsidR="00B13AA5" w:rsidRDefault="00B13AA5" w:rsidP="00B13AA5">
      <w:pPr>
        <w:pStyle w:val="KeepWithNext"/>
        <w:rPr>
          <w:rtl/>
          <w:lang w:eastAsia="he-IL"/>
        </w:rPr>
      </w:pPr>
    </w:p>
    <w:p w:rsidR="00B13AA5" w:rsidRDefault="00B13AA5" w:rsidP="00B13AA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299" w:name="_ETM_Q1_4493700"/>
      <w:bookmarkEnd w:id="2299"/>
    </w:p>
    <w:p w:rsidR="00B13AA5" w:rsidRDefault="00B13AA5" w:rsidP="00B13AA5">
      <w:pPr>
        <w:rPr>
          <w:rtl/>
          <w:lang w:eastAsia="he-IL"/>
        </w:rPr>
      </w:pPr>
    </w:p>
    <w:p w:rsidR="00B13AA5" w:rsidRDefault="00B13AA5" w:rsidP="00B13AA5">
      <w:pPr>
        <w:pStyle w:val="af6"/>
        <w:keepNext/>
        <w:rPr>
          <w:rtl/>
        </w:rPr>
      </w:pPr>
      <w:bookmarkStart w:id="2300" w:name="_ETM_Q1_4488686"/>
      <w:bookmarkEnd w:id="2300"/>
      <w:r>
        <w:rPr>
          <w:rtl/>
        </w:rPr>
        <w:t>היו"ר יואב קיש:</w:t>
      </w:r>
    </w:p>
    <w:p w:rsidR="00B13AA5" w:rsidRDefault="00B13AA5" w:rsidP="00B13AA5">
      <w:pPr>
        <w:pStyle w:val="KeepWithNext"/>
        <w:rPr>
          <w:rtl/>
          <w:lang w:eastAsia="he-IL"/>
        </w:rPr>
      </w:pPr>
    </w:p>
    <w:p w:rsidR="00B13AA5" w:rsidRDefault="00B13AA5" w:rsidP="00B13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חוב? </w:t>
      </w:r>
      <w:bookmarkStart w:id="2301" w:name="_ETM_Q1_4491741"/>
      <w:bookmarkEnd w:id="2301"/>
      <w:r>
        <w:rPr>
          <w:rFonts w:hint="cs"/>
          <w:rtl/>
          <w:lang w:eastAsia="he-IL"/>
        </w:rPr>
        <w:t>על איזה חוב ב-2017?</w:t>
      </w:r>
    </w:p>
    <w:p w:rsidR="00B13AA5" w:rsidRDefault="00B13AA5" w:rsidP="00B13AA5">
      <w:pPr>
        <w:rPr>
          <w:rtl/>
          <w:lang w:eastAsia="he-IL"/>
        </w:rPr>
      </w:pPr>
    </w:p>
    <w:p w:rsidR="00B13AA5" w:rsidRDefault="00B13AA5" w:rsidP="00B13A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גל פרויקט:</w:t>
      </w:r>
    </w:p>
    <w:p w:rsidR="00B13AA5" w:rsidRDefault="00B13AA5" w:rsidP="00B13AA5">
      <w:pPr>
        <w:pStyle w:val="KeepWithNext"/>
        <w:rPr>
          <w:rtl/>
          <w:lang w:eastAsia="he-IL"/>
        </w:rPr>
      </w:pPr>
    </w:p>
    <w:p w:rsidR="00B13AA5" w:rsidRDefault="00B13AA5" w:rsidP="00B13AA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אותו חוב.</w:t>
      </w:r>
    </w:p>
    <w:p w:rsidR="00FD65BA" w:rsidRDefault="00FD65BA" w:rsidP="00FD65BA">
      <w:pPr>
        <w:rPr>
          <w:rtl/>
          <w:lang w:eastAsia="he-IL"/>
        </w:rPr>
      </w:pPr>
      <w:bookmarkStart w:id="2302" w:name="_ETM_Q1_4493543"/>
      <w:bookmarkEnd w:id="2302"/>
    </w:p>
    <w:p w:rsidR="00B13AA5" w:rsidRDefault="00B13AA5" w:rsidP="00B13AA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13AA5" w:rsidRDefault="00B13AA5" w:rsidP="00B13AA5">
      <w:pPr>
        <w:pStyle w:val="KeepWithNext"/>
        <w:rPr>
          <w:rtl/>
          <w:lang w:eastAsia="he-IL"/>
        </w:rPr>
      </w:pPr>
    </w:p>
    <w:p w:rsidR="00B13AA5" w:rsidRDefault="00B13AA5" w:rsidP="00B13AA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עוש</w:t>
      </w:r>
      <w:bookmarkStart w:id="2303" w:name="_ETM_Q1_4504979"/>
      <w:bookmarkEnd w:id="2303"/>
      <w:r>
        <w:rPr>
          <w:rFonts w:hint="cs"/>
          <w:rtl/>
          <w:lang w:eastAsia="he-IL"/>
        </w:rPr>
        <w:t>ים פה מהל</w:t>
      </w:r>
      <w:r w:rsidR="00AB57AE">
        <w:rPr>
          <w:rFonts w:hint="cs"/>
          <w:rtl/>
          <w:lang w:eastAsia="he-IL"/>
        </w:rPr>
        <w:t>ך מאוד משמעותי בעיניי. והמהלך הזה - - -</w:t>
      </w:r>
    </w:p>
    <w:p w:rsidR="00AB57AE" w:rsidRDefault="00AB57AE" w:rsidP="00B13AA5">
      <w:pPr>
        <w:rPr>
          <w:rtl/>
          <w:lang w:eastAsia="he-IL"/>
        </w:rPr>
      </w:pPr>
      <w:bookmarkStart w:id="2304" w:name="_ETM_Q1_4505874"/>
      <w:bookmarkEnd w:id="2304"/>
    </w:p>
    <w:p w:rsidR="00AB57AE" w:rsidRDefault="00AB57AE" w:rsidP="00AB57AE">
      <w:pPr>
        <w:pStyle w:val="a4"/>
        <w:keepNext/>
        <w:rPr>
          <w:rtl/>
        </w:rPr>
      </w:pPr>
      <w:bookmarkStart w:id="2305" w:name="_ETM_Q1_4506216"/>
      <w:bookmarkStart w:id="2306" w:name="_ETM_Q1_4507374"/>
      <w:bookmarkEnd w:id="2305"/>
      <w:bookmarkEnd w:id="2306"/>
      <w:r>
        <w:rPr>
          <w:rtl/>
        </w:rPr>
        <w:t>יעל גרמן (יש עתיד):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פשוט </w:t>
      </w:r>
      <w:bookmarkStart w:id="2307" w:name="_ETM_Q1_4505812"/>
      <w:bookmarkEnd w:id="2307"/>
      <w:r>
        <w:rPr>
          <w:rFonts w:hint="cs"/>
          <w:rtl/>
          <w:lang w:eastAsia="he-IL"/>
        </w:rPr>
        <w:t xml:space="preserve">בשוק. אתם לא מוכנים בכלל ללכת לקראת האזרח. מה יש </w:t>
      </w:r>
      <w:bookmarkStart w:id="2308" w:name="_ETM_Q1_4509967"/>
      <w:bookmarkEnd w:id="2308"/>
      <w:r>
        <w:rPr>
          <w:rFonts w:hint="cs"/>
          <w:rtl/>
          <w:lang w:eastAsia="he-IL"/>
        </w:rPr>
        <w:t xml:space="preserve">לכם? מה קורה לך? כן, אתה צריך בשנת 2017 להוציא </w:t>
      </w:r>
      <w:bookmarkStart w:id="2309" w:name="_ETM_Q1_4515898"/>
      <w:bookmarkEnd w:id="2309"/>
      <w:r>
        <w:rPr>
          <w:rFonts w:hint="cs"/>
          <w:rtl/>
          <w:lang w:eastAsia="he-IL"/>
        </w:rPr>
        <w:t>שוב.</w:t>
      </w:r>
    </w:p>
    <w:p w:rsidR="00AB57AE" w:rsidRDefault="00AB57AE" w:rsidP="00AB57AE">
      <w:pPr>
        <w:rPr>
          <w:rtl/>
          <w:lang w:eastAsia="he-IL"/>
        </w:rPr>
      </w:pPr>
      <w:bookmarkStart w:id="2310" w:name="_ETM_Q1_4517450"/>
      <w:bookmarkEnd w:id="2310"/>
    </w:p>
    <w:p w:rsidR="00AB57AE" w:rsidRDefault="00AB57AE" w:rsidP="00AB57AE">
      <w:pPr>
        <w:pStyle w:val="af6"/>
        <w:keepNext/>
        <w:rPr>
          <w:rtl/>
        </w:rPr>
      </w:pPr>
      <w:bookmarkStart w:id="2311" w:name="_ETM_Q1_4517824"/>
      <w:bookmarkEnd w:id="2311"/>
      <w:r>
        <w:rPr>
          <w:rtl/>
        </w:rPr>
        <w:t>היו"ר יואב קיש: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גרמן, מספיק. לא קיבלנו את דעתך. </w:t>
      </w:r>
      <w:bookmarkStart w:id="2312" w:name="_ETM_Q1_4518831"/>
      <w:bookmarkEnd w:id="2312"/>
      <w:r>
        <w:rPr>
          <w:rFonts w:hint="cs"/>
          <w:rtl/>
          <w:lang w:eastAsia="he-IL"/>
        </w:rPr>
        <w:t>תגישי הסתייגות.</w:t>
      </w:r>
    </w:p>
    <w:p w:rsidR="00AB57AE" w:rsidRDefault="00AB57AE" w:rsidP="00AB57AE">
      <w:pPr>
        <w:rPr>
          <w:rtl/>
          <w:lang w:eastAsia="he-IL"/>
        </w:rPr>
      </w:pPr>
      <w:bookmarkStart w:id="2313" w:name="_ETM_Q1_4516799"/>
      <w:bookmarkEnd w:id="2313"/>
    </w:p>
    <w:p w:rsidR="00AB57AE" w:rsidRDefault="00AB57AE" w:rsidP="00AB57AE">
      <w:pPr>
        <w:pStyle w:val="-"/>
        <w:keepNext/>
        <w:rPr>
          <w:rtl/>
        </w:rPr>
      </w:pPr>
      <w:bookmarkStart w:id="2314" w:name="_ETM_Q1_4517114"/>
      <w:bookmarkEnd w:id="2314"/>
      <w:r>
        <w:rPr>
          <w:rtl/>
        </w:rPr>
        <w:t>יעל גרמן (יש עתיד):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אזרח? אין טובת אזרח? רק טובת העירייה?</w:t>
      </w:r>
    </w:p>
    <w:p w:rsidR="00AB57AE" w:rsidRDefault="00AB57AE" w:rsidP="00AB57AE">
      <w:pPr>
        <w:rPr>
          <w:rtl/>
          <w:lang w:eastAsia="he-IL"/>
        </w:rPr>
      </w:pPr>
      <w:bookmarkStart w:id="2315" w:name="_ETM_Q1_4516840"/>
      <w:bookmarkEnd w:id="2315"/>
    </w:p>
    <w:p w:rsidR="00AB57AE" w:rsidRDefault="00AB57AE" w:rsidP="00AB57AE">
      <w:pPr>
        <w:pStyle w:val="af6"/>
        <w:keepNext/>
        <w:rPr>
          <w:rtl/>
        </w:rPr>
      </w:pPr>
      <w:bookmarkStart w:id="2316" w:name="_ETM_Q1_4517148"/>
      <w:bookmarkEnd w:id="2316"/>
      <w:r>
        <w:rPr>
          <w:rtl/>
        </w:rPr>
        <w:t>היו"ר יואב קיש: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2317" w:name="_ETM_Q1_4518910"/>
      <w:bookmarkEnd w:id="2317"/>
      <w:r>
        <w:rPr>
          <w:rFonts w:hint="cs"/>
          <w:rtl/>
          <w:lang w:eastAsia="he-IL"/>
        </w:rPr>
        <w:t>אני קורא לך לסדר פעם ראשונה, חברת הכנסת גרמן.</w:t>
      </w:r>
    </w:p>
    <w:p w:rsidR="00AB57AE" w:rsidRDefault="00AB57AE" w:rsidP="00AB57AE">
      <w:pPr>
        <w:rPr>
          <w:rtl/>
          <w:lang w:eastAsia="he-IL"/>
        </w:rPr>
      </w:pPr>
      <w:bookmarkStart w:id="2318" w:name="_ETM_Q1_4522152"/>
      <w:bookmarkEnd w:id="2318"/>
    </w:p>
    <w:p w:rsidR="00AB57AE" w:rsidRDefault="00AB57AE" w:rsidP="00AB57AE">
      <w:pPr>
        <w:rPr>
          <w:rtl/>
          <w:lang w:eastAsia="he-IL"/>
        </w:rPr>
      </w:pPr>
      <w:bookmarkStart w:id="2319" w:name="_ETM_Q1_4522476"/>
      <w:bookmarkEnd w:id="2319"/>
      <w:r>
        <w:rPr>
          <w:rFonts w:hint="cs"/>
          <w:rtl/>
          <w:lang w:eastAsia="he-IL"/>
        </w:rPr>
        <w:t>אנ</w:t>
      </w:r>
      <w:bookmarkStart w:id="2320" w:name="_ETM_Q1_4525816"/>
      <w:bookmarkEnd w:id="2320"/>
      <w:r>
        <w:rPr>
          <w:rFonts w:hint="cs"/>
          <w:rtl/>
          <w:lang w:eastAsia="he-IL"/>
        </w:rPr>
        <w:t xml:space="preserve">חנו עושים פה מהלך מאוד משמעותי, מחייבים עיריות ורשויות מקומיות </w:t>
      </w:r>
      <w:bookmarkStart w:id="2321" w:name="_ETM_Q1_4527778"/>
      <w:bookmarkEnd w:id="2321"/>
      <w:r>
        <w:rPr>
          <w:rFonts w:hint="cs"/>
          <w:rtl/>
          <w:lang w:eastAsia="he-IL"/>
        </w:rPr>
        <w:t>ללכת למסירה אישית לפני עיקול בפעם הראשונה.</w:t>
      </w:r>
    </w:p>
    <w:p w:rsidR="00AB57AE" w:rsidRDefault="00AB57AE" w:rsidP="00AB57AE">
      <w:pPr>
        <w:rPr>
          <w:rtl/>
          <w:lang w:eastAsia="he-IL"/>
        </w:rPr>
      </w:pPr>
      <w:bookmarkStart w:id="2322" w:name="_ETM_Q1_4528572"/>
      <w:bookmarkEnd w:id="2322"/>
    </w:p>
    <w:p w:rsidR="00AB57AE" w:rsidRDefault="00AB57AE" w:rsidP="00AB57AE">
      <w:pPr>
        <w:pStyle w:val="-"/>
        <w:keepNext/>
        <w:rPr>
          <w:rtl/>
        </w:rPr>
      </w:pPr>
      <w:bookmarkStart w:id="2323" w:name="_ETM_Q1_4528910"/>
      <w:bookmarkEnd w:id="2323"/>
      <w:r>
        <w:rPr>
          <w:rtl/>
        </w:rPr>
        <w:t>יעל גרמן (יש עתיד):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כך</w:t>
      </w:r>
      <w:bookmarkStart w:id="2324" w:name="_ETM_Q1_4532797"/>
      <w:bookmarkEnd w:id="2324"/>
      <w:r>
        <w:rPr>
          <w:rFonts w:hint="cs"/>
          <w:rtl/>
          <w:lang w:eastAsia="he-IL"/>
        </w:rPr>
        <w:t xml:space="preserve"> משמעותי.</w:t>
      </w:r>
    </w:p>
    <w:p w:rsidR="00AB57AE" w:rsidRDefault="00AB57AE" w:rsidP="00AB57AE">
      <w:pPr>
        <w:rPr>
          <w:rtl/>
          <w:lang w:eastAsia="he-IL"/>
        </w:rPr>
      </w:pPr>
    </w:p>
    <w:p w:rsidR="00AB57AE" w:rsidRDefault="00AB57AE" w:rsidP="00AB57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משמעותי מאוד.</w:t>
      </w:r>
    </w:p>
    <w:p w:rsidR="00AB57AE" w:rsidRDefault="00AB57AE" w:rsidP="00AB57AE">
      <w:pPr>
        <w:rPr>
          <w:rtl/>
          <w:lang w:eastAsia="he-IL"/>
        </w:rPr>
      </w:pPr>
      <w:bookmarkStart w:id="2325" w:name="_ETM_Q1_4532121"/>
      <w:bookmarkEnd w:id="2325"/>
    </w:p>
    <w:p w:rsidR="00AB57AE" w:rsidRDefault="00AB57AE" w:rsidP="00AB57AE">
      <w:pPr>
        <w:pStyle w:val="-"/>
        <w:keepNext/>
        <w:rPr>
          <w:rtl/>
        </w:rPr>
      </w:pPr>
      <w:bookmarkStart w:id="2326" w:name="_ETM_Q1_4532417"/>
      <w:bookmarkEnd w:id="2326"/>
      <w:r>
        <w:rPr>
          <w:rtl/>
        </w:rPr>
        <w:t>יעל גרמן (יש עתיד):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ומובן מאליו.</w:t>
      </w:r>
    </w:p>
    <w:p w:rsidR="00AB57AE" w:rsidRDefault="00AB57AE" w:rsidP="00AB57AE">
      <w:pPr>
        <w:rPr>
          <w:rtl/>
          <w:lang w:eastAsia="he-IL"/>
        </w:rPr>
      </w:pPr>
      <w:bookmarkStart w:id="2327" w:name="_ETM_Q1_4532295"/>
      <w:bookmarkEnd w:id="2327"/>
    </w:p>
    <w:p w:rsidR="00AB57AE" w:rsidRDefault="00AB57AE" w:rsidP="00AB57AE">
      <w:pPr>
        <w:pStyle w:val="af6"/>
        <w:keepNext/>
        <w:rPr>
          <w:rtl/>
        </w:rPr>
      </w:pPr>
      <w:bookmarkStart w:id="2328" w:name="_ETM_Q1_4532589"/>
      <w:bookmarkEnd w:id="2328"/>
      <w:r>
        <w:rPr>
          <w:rtl/>
        </w:rPr>
        <w:t>היו"ר יואב קיש: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משמעותי וזה דרמטי. </w:t>
      </w:r>
      <w:bookmarkStart w:id="2329" w:name="_ETM_Q1_4534997"/>
      <w:bookmarkEnd w:id="2329"/>
      <w:r>
        <w:rPr>
          <w:rFonts w:hint="cs"/>
          <w:rtl/>
          <w:lang w:eastAsia="he-IL"/>
        </w:rPr>
        <w:t>תסלחי לי מאוד.</w:t>
      </w:r>
    </w:p>
    <w:p w:rsidR="00AB57AE" w:rsidRDefault="00AB57AE" w:rsidP="00AB57AE">
      <w:pPr>
        <w:rPr>
          <w:rtl/>
          <w:lang w:eastAsia="he-IL"/>
        </w:rPr>
      </w:pPr>
      <w:bookmarkStart w:id="2330" w:name="_ETM_Q1_4534291"/>
      <w:bookmarkEnd w:id="2330"/>
    </w:p>
    <w:p w:rsidR="00AB57AE" w:rsidRDefault="00AB57AE" w:rsidP="00AB57AE">
      <w:pPr>
        <w:pStyle w:val="a4"/>
        <w:keepNext/>
        <w:rPr>
          <w:rtl/>
        </w:rPr>
      </w:pPr>
      <w:bookmarkStart w:id="2331" w:name="_ETM_Q1_4534608"/>
      <w:bookmarkStart w:id="2332" w:name="_ETM_Q1_4537466"/>
      <w:bookmarkEnd w:id="2331"/>
      <w:bookmarkEnd w:id="2332"/>
      <w:r>
        <w:rPr>
          <w:rtl/>
        </w:rPr>
        <w:t>יעקב אשר (יהדות התורה):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B57AE" w:rsidRDefault="00AB57AE" w:rsidP="00AB57AE">
      <w:pPr>
        <w:rPr>
          <w:rtl/>
          <w:lang w:eastAsia="he-IL"/>
        </w:rPr>
      </w:pPr>
    </w:p>
    <w:p w:rsidR="00AB57AE" w:rsidRDefault="00AB57AE" w:rsidP="00AB57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גם יפגע בגבייה. עם כל הכבוד, </w:t>
      </w:r>
      <w:bookmarkStart w:id="2333" w:name="_ETM_Q1_4541733"/>
      <w:bookmarkEnd w:id="2333"/>
      <w:r>
        <w:rPr>
          <w:rFonts w:hint="cs"/>
          <w:rtl/>
          <w:lang w:eastAsia="he-IL"/>
        </w:rPr>
        <w:t xml:space="preserve">זה יפגע בגבייה. אבל אני לא מוכן להיות במצב, ולכן </w:t>
      </w:r>
      <w:bookmarkStart w:id="2334" w:name="_ETM_Q1_4542207"/>
      <w:bookmarkEnd w:id="2334"/>
      <w:r>
        <w:rPr>
          <w:rFonts w:hint="cs"/>
          <w:rtl/>
          <w:lang w:eastAsia="he-IL"/>
        </w:rPr>
        <w:t xml:space="preserve">הקלנו בעניין הזה, ואני חושב שחבריי שותפים לדעתי, שבנושא ארנונה, </w:t>
      </w:r>
      <w:bookmarkStart w:id="2335" w:name="_ETM_Q1_4546066"/>
      <w:bookmarkEnd w:id="2335"/>
      <w:r>
        <w:rPr>
          <w:rFonts w:hint="cs"/>
          <w:rtl/>
          <w:lang w:eastAsia="he-IL"/>
        </w:rPr>
        <w:t xml:space="preserve">אם כבר הוצאה באותה שנת מס מסירה אישית אחת, </w:t>
      </w:r>
      <w:bookmarkStart w:id="2336" w:name="_ETM_Q1_4548900"/>
      <w:bookmarkEnd w:id="2336"/>
      <w:r>
        <w:rPr>
          <w:rFonts w:hint="cs"/>
          <w:rtl/>
          <w:lang w:eastAsia="he-IL"/>
        </w:rPr>
        <w:t xml:space="preserve">יצוין, לא יהיו מסירות אישיות נוספות באותה שנת מס. אנחנו </w:t>
      </w:r>
      <w:bookmarkStart w:id="2337" w:name="_ETM_Q1_4556704"/>
      <w:bookmarkEnd w:id="2337"/>
      <w:r>
        <w:rPr>
          <w:rFonts w:hint="cs"/>
          <w:rtl/>
          <w:lang w:eastAsia="he-IL"/>
        </w:rPr>
        <w:t xml:space="preserve">פוטרים את העירייה מלהגיש כל </w:t>
      </w:r>
      <w:bookmarkStart w:id="2338" w:name="_ETM_Q1_4557953"/>
      <w:bookmarkEnd w:id="2338"/>
      <w:r>
        <w:rPr>
          <w:rFonts w:hint="cs"/>
          <w:rtl/>
          <w:lang w:eastAsia="he-IL"/>
        </w:rPr>
        <w:t>חודשיים מסירה אישית בנושא זה.</w:t>
      </w:r>
    </w:p>
    <w:p w:rsidR="00AB57AE" w:rsidRDefault="00AB57AE" w:rsidP="00AB57AE">
      <w:pPr>
        <w:rPr>
          <w:rtl/>
          <w:lang w:eastAsia="he-IL"/>
        </w:rPr>
      </w:pPr>
    </w:p>
    <w:p w:rsidR="00AB57AE" w:rsidRDefault="00AB57AE" w:rsidP="00AB57AE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זה אני מגישה הסתייגות.</w:t>
      </w:r>
    </w:p>
    <w:p w:rsidR="00AB57AE" w:rsidRDefault="00AB57AE" w:rsidP="00AB57AE">
      <w:pPr>
        <w:rPr>
          <w:rtl/>
          <w:lang w:eastAsia="he-IL"/>
        </w:rPr>
      </w:pPr>
      <w:bookmarkStart w:id="2339" w:name="_ETM_Q1_4560694"/>
      <w:bookmarkEnd w:id="2339"/>
    </w:p>
    <w:p w:rsidR="00AB57AE" w:rsidRDefault="00AB57AE" w:rsidP="00AB57AE">
      <w:pPr>
        <w:pStyle w:val="af6"/>
        <w:keepNext/>
        <w:rPr>
          <w:rtl/>
        </w:rPr>
      </w:pPr>
      <w:bookmarkStart w:id="2340" w:name="_ETM_Q1_4560999"/>
      <w:bookmarkEnd w:id="2340"/>
      <w:r>
        <w:rPr>
          <w:rtl/>
        </w:rPr>
        <w:t>היו"ר יואב קיש:</w:t>
      </w:r>
    </w:p>
    <w:p w:rsidR="00AB57AE" w:rsidRDefault="00AB57AE" w:rsidP="00AB57AE">
      <w:pPr>
        <w:pStyle w:val="KeepWithNext"/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2341" w:name="_ETM_Q1_4563062"/>
      <w:bookmarkEnd w:id="2341"/>
      <w:r>
        <w:rPr>
          <w:rFonts w:hint="cs"/>
          <w:rtl/>
          <w:lang w:eastAsia="he-IL"/>
        </w:rPr>
        <w:t>שמענו.</w:t>
      </w:r>
    </w:p>
    <w:p w:rsidR="00AB57AE" w:rsidRDefault="00AB57AE" w:rsidP="00AB57AE">
      <w:pPr>
        <w:rPr>
          <w:rtl/>
          <w:lang w:eastAsia="he-IL"/>
        </w:rPr>
      </w:pPr>
    </w:p>
    <w:p w:rsidR="00AB57AE" w:rsidRDefault="00AB57AE" w:rsidP="00AB57AE">
      <w:pPr>
        <w:rPr>
          <w:rtl/>
          <w:lang w:eastAsia="he-IL"/>
        </w:rPr>
      </w:pPr>
      <w:bookmarkStart w:id="2342" w:name="_ETM_Q1_4559151"/>
      <w:bookmarkEnd w:id="2342"/>
      <w:r>
        <w:rPr>
          <w:rFonts w:hint="cs"/>
          <w:rtl/>
          <w:lang w:eastAsia="he-IL"/>
        </w:rPr>
        <w:t>ועכשיו חוב שהיה נגיד ב-2016, ועשית עליו מסירה אישית והחוב הזה לא שולם, אתה יכול להמשיך לפעול - - -</w:t>
      </w:r>
    </w:p>
    <w:p w:rsidR="00AB57AE" w:rsidRDefault="00AB57AE" w:rsidP="00AB57AE">
      <w:pPr>
        <w:rPr>
          <w:rtl/>
          <w:lang w:eastAsia="he-IL"/>
        </w:rPr>
      </w:pPr>
      <w:bookmarkStart w:id="2343" w:name="_ETM_Q1_4568515"/>
      <w:bookmarkEnd w:id="2343"/>
    </w:p>
    <w:p w:rsidR="00FF013D" w:rsidRDefault="00FF013D" w:rsidP="00FF013D">
      <w:pPr>
        <w:pStyle w:val="a4"/>
        <w:keepNext/>
        <w:rPr>
          <w:rtl/>
        </w:rPr>
      </w:pPr>
      <w:bookmarkStart w:id="2344" w:name="_ETM_Q1_4568866"/>
      <w:bookmarkStart w:id="2345" w:name="_ETM_Q1_4566993"/>
      <w:bookmarkEnd w:id="2344"/>
      <w:bookmarkEnd w:id="2345"/>
      <w:r>
        <w:rPr>
          <w:rtl/>
        </w:rPr>
        <w:t>ינון אזולאי (ש"ס):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346" w:name="_ETM_Q1_4568192"/>
      <w:bookmarkEnd w:id="2346"/>
      <w:r>
        <w:rPr>
          <w:rFonts w:hint="cs"/>
          <w:rtl/>
          <w:lang w:eastAsia="he-IL"/>
        </w:rPr>
        <w:t>הוא שואל על 2017 שהוא לא משלם.</w:t>
      </w:r>
    </w:p>
    <w:p w:rsidR="00FF013D" w:rsidRDefault="00FF013D" w:rsidP="00FF013D">
      <w:pPr>
        <w:rPr>
          <w:rtl/>
          <w:lang w:eastAsia="he-IL"/>
        </w:rPr>
      </w:pPr>
      <w:bookmarkStart w:id="2347" w:name="_ETM_Q1_4567809"/>
      <w:bookmarkEnd w:id="2347"/>
    </w:p>
    <w:p w:rsidR="00FF013D" w:rsidRDefault="00FF013D" w:rsidP="00FF013D">
      <w:pPr>
        <w:pStyle w:val="a4"/>
        <w:keepNext/>
        <w:rPr>
          <w:rtl/>
        </w:rPr>
      </w:pPr>
      <w:bookmarkStart w:id="2348" w:name="_ETM_Q1_4568136"/>
      <w:bookmarkStart w:id="2349" w:name="_ETM_Q1_4569313"/>
      <w:bookmarkEnd w:id="2348"/>
      <w:bookmarkEnd w:id="2349"/>
      <w:r>
        <w:rPr>
          <w:rtl/>
        </w:rPr>
        <w:t>יעל גרמן (יש עתיד):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לו</w:t>
      </w:r>
      <w:bookmarkStart w:id="2350" w:name="_ETM_Q1_4573361"/>
      <w:bookmarkEnd w:id="2350"/>
      <w:r>
        <w:rPr>
          <w:rFonts w:hint="cs"/>
          <w:rtl/>
          <w:lang w:eastAsia="he-IL"/>
        </w:rPr>
        <w:t xml:space="preserve"> חוב חדש - - -</w:t>
      </w:r>
    </w:p>
    <w:p w:rsidR="00FF013D" w:rsidRDefault="00FF013D" w:rsidP="00FF013D">
      <w:pPr>
        <w:rPr>
          <w:rtl/>
          <w:lang w:eastAsia="he-IL"/>
        </w:rPr>
      </w:pPr>
      <w:bookmarkStart w:id="2351" w:name="_ETM_Q1_4574540"/>
      <w:bookmarkEnd w:id="2351"/>
    </w:p>
    <w:p w:rsidR="00FF013D" w:rsidRDefault="00FF013D" w:rsidP="00FF013D">
      <w:pPr>
        <w:pStyle w:val="af5"/>
        <w:keepNext/>
        <w:rPr>
          <w:rtl/>
        </w:rPr>
      </w:pPr>
      <w:bookmarkStart w:id="2352" w:name="_ETM_Q1_4579241"/>
      <w:bookmarkEnd w:id="2352"/>
      <w:r>
        <w:rPr>
          <w:rtl/>
        </w:rPr>
        <w:t>קריאות: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a4"/>
        <w:keepNext/>
        <w:rPr>
          <w:rtl/>
        </w:rPr>
      </w:pPr>
      <w:bookmarkStart w:id="2353" w:name="_ETM_Q1_4574856"/>
      <w:bookmarkStart w:id="2354" w:name="_ETM_Q1_4575675"/>
      <w:bookmarkEnd w:id="2353"/>
      <w:bookmarkEnd w:id="2354"/>
      <w:r>
        <w:rPr>
          <w:rtl/>
        </w:rPr>
        <w:t>יעל כהן-פארן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רוצה להגיש </w:t>
      </w:r>
      <w:bookmarkStart w:id="2355" w:name="_ETM_Q1_4575161"/>
      <w:bookmarkEnd w:id="2355"/>
      <w:r>
        <w:rPr>
          <w:rFonts w:hint="cs"/>
          <w:rtl/>
          <w:lang w:eastAsia="he-IL"/>
        </w:rPr>
        <w:t>עוד פעם על אותו חוב.</w:t>
      </w:r>
    </w:p>
    <w:p w:rsidR="00FF013D" w:rsidRDefault="00FF013D" w:rsidP="00FF013D">
      <w:pPr>
        <w:rPr>
          <w:rtl/>
          <w:lang w:eastAsia="he-IL"/>
        </w:rPr>
      </w:pPr>
      <w:bookmarkStart w:id="2356" w:name="_ETM_Q1_4573478"/>
      <w:bookmarkEnd w:id="2356"/>
    </w:p>
    <w:p w:rsidR="00FF013D" w:rsidRDefault="00FF013D" w:rsidP="00FF013D">
      <w:pPr>
        <w:pStyle w:val="a4"/>
        <w:keepNext/>
        <w:rPr>
          <w:rtl/>
        </w:rPr>
      </w:pPr>
      <w:bookmarkStart w:id="2357" w:name="_ETM_Q1_4573836"/>
      <w:bookmarkStart w:id="2358" w:name="_ETM_Q1_4576607"/>
      <w:bookmarkEnd w:id="2357"/>
      <w:bookmarkEnd w:id="2358"/>
      <w:r>
        <w:rPr>
          <w:rtl/>
        </w:rPr>
        <w:t>לאה פדידה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על שנה קלנדרית, י</w:t>
      </w:r>
      <w:bookmarkStart w:id="2359" w:name="_ETM_Q1_4579467"/>
      <w:bookmarkEnd w:id="2359"/>
      <w:r>
        <w:rPr>
          <w:rFonts w:hint="cs"/>
          <w:rtl/>
          <w:lang w:eastAsia="he-IL"/>
        </w:rPr>
        <w:t>ואב אמר.</w:t>
      </w:r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af5"/>
        <w:keepNext/>
        <w:rPr>
          <w:rtl/>
        </w:rPr>
      </w:pPr>
      <w:r>
        <w:rPr>
          <w:rtl/>
        </w:rPr>
        <w:t>קריאות: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af6"/>
        <w:keepNext/>
        <w:rPr>
          <w:rtl/>
        </w:rPr>
      </w:pPr>
      <w:bookmarkStart w:id="2360" w:name="_ETM_Q1_4575552"/>
      <w:bookmarkStart w:id="2361" w:name="_ETM_Q1_4575608"/>
      <w:bookmarkEnd w:id="2360"/>
      <w:bookmarkEnd w:id="2361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אתה עכשיו שכחת, </w:t>
      </w:r>
      <w:bookmarkStart w:id="2362" w:name="_ETM_Q1_4578791"/>
      <w:bookmarkEnd w:id="2362"/>
      <w:r>
        <w:rPr>
          <w:rFonts w:hint="cs"/>
          <w:rtl/>
          <w:lang w:eastAsia="he-IL"/>
        </w:rPr>
        <w:t>ואחרי שנתיים אתה רוצה להיזכר?</w:t>
      </w:r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a4"/>
        <w:keepNext/>
        <w:rPr>
          <w:rtl/>
        </w:rPr>
      </w:pPr>
      <w:bookmarkStart w:id="2363" w:name="_ETM_Q1_4581040"/>
      <w:bookmarkStart w:id="2364" w:name="_ETM_Q1_4581061"/>
      <w:bookmarkStart w:id="2365" w:name="_ETM_Q1_4582090"/>
      <w:bookmarkEnd w:id="2363"/>
      <w:bookmarkEnd w:id="2364"/>
      <w:bookmarkEnd w:id="2365"/>
      <w:r>
        <w:rPr>
          <w:rtl/>
        </w:rPr>
        <w:t>יעקב אשר (יהדות התורה):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יהיה 2013?</w:t>
      </w:r>
    </w:p>
    <w:p w:rsidR="00FF013D" w:rsidRDefault="00FF013D" w:rsidP="00FF013D">
      <w:pPr>
        <w:rPr>
          <w:rtl/>
          <w:lang w:eastAsia="he-IL"/>
        </w:rPr>
      </w:pPr>
      <w:bookmarkStart w:id="2366" w:name="_ETM_Q1_4581536"/>
      <w:bookmarkEnd w:id="2366"/>
    </w:p>
    <w:p w:rsidR="00FF013D" w:rsidRDefault="00FF013D" w:rsidP="00FF013D">
      <w:pPr>
        <w:pStyle w:val="a4"/>
        <w:keepNext/>
        <w:rPr>
          <w:rtl/>
        </w:rPr>
      </w:pPr>
      <w:bookmarkStart w:id="2367" w:name="_ETM_Q1_4581836"/>
      <w:bookmarkStart w:id="2368" w:name="_ETM_Q1_4583160"/>
      <w:bookmarkEnd w:id="2367"/>
      <w:bookmarkEnd w:id="2368"/>
      <w:r>
        <w:rPr>
          <w:rtl/>
        </w:rPr>
        <w:t>ינון אזולאי (ש"ס):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בן אדם </w:t>
      </w:r>
      <w:bookmarkStart w:id="2369" w:name="_ETM_Q1_4585984"/>
      <w:bookmarkEnd w:id="2369"/>
      <w:r>
        <w:rPr>
          <w:rFonts w:hint="cs"/>
          <w:rtl/>
          <w:lang w:eastAsia="he-IL"/>
        </w:rPr>
        <w:t>שכח שהוא קיבל מסירה אישית?</w:t>
      </w:r>
    </w:p>
    <w:p w:rsidR="00FF013D" w:rsidRDefault="00FF013D" w:rsidP="00FF013D">
      <w:pPr>
        <w:rPr>
          <w:rtl/>
          <w:lang w:eastAsia="he-IL"/>
        </w:rPr>
      </w:pPr>
      <w:bookmarkStart w:id="2370" w:name="_ETM_Q1_4585086"/>
      <w:bookmarkEnd w:id="2370"/>
    </w:p>
    <w:p w:rsidR="00FF013D" w:rsidRDefault="00FF013D" w:rsidP="00FF013D">
      <w:pPr>
        <w:pStyle w:val="af6"/>
        <w:keepNext/>
        <w:rPr>
          <w:rtl/>
        </w:rPr>
      </w:pPr>
      <w:bookmarkStart w:id="2371" w:name="_ETM_Q1_4585410"/>
      <w:bookmarkEnd w:id="2371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-"/>
        <w:keepNext/>
        <w:rPr>
          <w:rtl/>
        </w:rPr>
      </w:pPr>
      <w:bookmarkStart w:id="2372" w:name="_ETM_Q1_4587849"/>
      <w:bookmarkStart w:id="2373" w:name="_ETM_Q1_4587870"/>
      <w:bookmarkEnd w:id="2372"/>
      <w:bookmarkEnd w:id="2373"/>
      <w:r>
        <w:rPr>
          <w:rtl/>
        </w:rPr>
        <w:t>ינון אזולאי (ש"ס):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בן אדם שכח?</w:t>
      </w:r>
      <w:bookmarkStart w:id="2374" w:name="_ETM_Q1_4586149"/>
      <w:bookmarkEnd w:id="2374"/>
      <w:r>
        <w:rPr>
          <w:rFonts w:hint="cs"/>
          <w:rtl/>
          <w:lang w:eastAsia="he-IL"/>
        </w:rPr>
        <w:t xml:space="preserve"> אין לו זיכרון טוב?</w:t>
      </w:r>
    </w:p>
    <w:p w:rsidR="00FF013D" w:rsidRDefault="00FF013D" w:rsidP="00FF013D">
      <w:pPr>
        <w:rPr>
          <w:rtl/>
          <w:lang w:eastAsia="he-IL"/>
        </w:rPr>
      </w:pPr>
      <w:bookmarkStart w:id="2375" w:name="_ETM_Q1_4585470"/>
      <w:bookmarkEnd w:id="2375"/>
    </w:p>
    <w:p w:rsidR="00FF013D" w:rsidRDefault="00FF013D" w:rsidP="00FF013D">
      <w:pPr>
        <w:pStyle w:val="a4"/>
        <w:keepNext/>
        <w:rPr>
          <w:rtl/>
        </w:rPr>
      </w:pPr>
      <w:bookmarkStart w:id="2376" w:name="_ETM_Q1_4585801"/>
      <w:bookmarkEnd w:id="2376"/>
      <w:r>
        <w:rPr>
          <w:rtl/>
        </w:rPr>
        <w:t>יעל כהן-פארן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bookmarkStart w:id="2377" w:name="_ETM_Q1_4587415"/>
      <w:bookmarkEnd w:id="2377"/>
      <w:r>
        <w:rPr>
          <w:rFonts w:hint="cs"/>
          <w:rtl/>
          <w:lang w:eastAsia="he-IL"/>
        </w:rPr>
        <w:t xml:space="preserve">והם שכחו את ה חוב </w:t>
      </w:r>
      <w:bookmarkStart w:id="2378" w:name="_ETM_Q1_4586787"/>
      <w:bookmarkEnd w:id="2378"/>
      <w:r>
        <w:rPr>
          <w:rFonts w:hint="cs"/>
          <w:rtl/>
          <w:lang w:eastAsia="he-IL"/>
        </w:rPr>
        <w:t xml:space="preserve">שנתיים? לא הבנתי. אבל רגע, אני חייבת לשאול, מה </w:t>
      </w:r>
      <w:bookmarkStart w:id="2379" w:name="_ETM_Q1_4594506"/>
      <w:bookmarkEnd w:id="2379"/>
      <w:r>
        <w:rPr>
          <w:rFonts w:hint="cs"/>
          <w:rtl/>
          <w:lang w:eastAsia="he-IL"/>
        </w:rPr>
        <w:t>קרה עם החוב של 2016? הם לא עשו עיקול?</w:t>
      </w:r>
      <w:bookmarkStart w:id="2380" w:name="_ETM_Q1_4592910"/>
      <w:bookmarkEnd w:id="2380"/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a4"/>
        <w:keepNext/>
        <w:rPr>
          <w:rtl/>
        </w:rPr>
      </w:pPr>
      <w:bookmarkStart w:id="2381" w:name="_ETM_Q1_4593284"/>
      <w:bookmarkStart w:id="2382" w:name="_ETM_Q1_4594097"/>
      <w:bookmarkEnd w:id="2381"/>
      <w:bookmarkEnd w:id="2382"/>
      <w:r>
        <w:rPr>
          <w:rtl/>
        </w:rPr>
        <w:t>יעל גרמן (יש עתיד):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חושבים </w:t>
      </w:r>
      <w:bookmarkStart w:id="2383" w:name="_ETM_Q1_4597018"/>
      <w:bookmarkEnd w:id="2383"/>
      <w:r>
        <w:rPr>
          <w:rFonts w:hint="cs"/>
          <w:rtl/>
          <w:lang w:eastAsia="he-IL"/>
        </w:rPr>
        <w:t>שהחייבים מסתובבים סביב החוב של עצמם? יש להם חיי</w:t>
      </w:r>
      <w:bookmarkStart w:id="2384" w:name="_ETM_Q1_4599859"/>
      <w:bookmarkEnd w:id="2384"/>
      <w:r>
        <w:rPr>
          <w:rFonts w:hint="cs"/>
          <w:rtl/>
          <w:lang w:eastAsia="he-IL"/>
        </w:rPr>
        <w:t>ם משלהם.</w:t>
      </w:r>
    </w:p>
    <w:p w:rsidR="00FF013D" w:rsidRDefault="00FF013D" w:rsidP="00FF013D">
      <w:pPr>
        <w:rPr>
          <w:rtl/>
          <w:lang w:eastAsia="he-IL"/>
        </w:rPr>
      </w:pPr>
      <w:bookmarkStart w:id="2385" w:name="_ETM_Q1_4597238"/>
      <w:bookmarkEnd w:id="2385"/>
    </w:p>
    <w:p w:rsidR="00FF013D" w:rsidRDefault="00FF013D" w:rsidP="00FF013D">
      <w:pPr>
        <w:pStyle w:val="af6"/>
        <w:keepNext/>
        <w:rPr>
          <w:rtl/>
        </w:rPr>
      </w:pPr>
      <w:bookmarkStart w:id="2386" w:name="_ETM_Q1_4597566"/>
      <w:bookmarkEnd w:id="2386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פרויקט, לגבי המקרים האלה, תנו לנו הצעה </w:t>
      </w:r>
      <w:bookmarkStart w:id="2387" w:name="_ETM_Q1_4600523"/>
      <w:bookmarkEnd w:id="2387"/>
      <w:r>
        <w:rPr>
          <w:rFonts w:hint="cs"/>
          <w:rtl/>
          <w:lang w:eastAsia="he-IL"/>
        </w:rPr>
        <w:t xml:space="preserve">בכתב. אני אומר לכם שהוועדה הולכת לכיוון של מה שאני </w:t>
      </w:r>
      <w:bookmarkStart w:id="2388" w:name="_ETM_Q1_4604287"/>
      <w:bookmarkEnd w:id="2388"/>
      <w:r>
        <w:rPr>
          <w:rFonts w:hint="cs"/>
          <w:rtl/>
          <w:lang w:eastAsia="he-IL"/>
        </w:rPr>
        <w:t>אמרתי בעניין הזה.</w:t>
      </w:r>
    </w:p>
    <w:p w:rsidR="00FF013D" w:rsidRDefault="00FF013D" w:rsidP="00FF013D">
      <w:pPr>
        <w:rPr>
          <w:rtl/>
          <w:lang w:eastAsia="he-IL"/>
        </w:rPr>
      </w:pPr>
      <w:bookmarkStart w:id="2389" w:name="_ETM_Q1_4603384"/>
      <w:bookmarkEnd w:id="2389"/>
    </w:p>
    <w:p w:rsidR="00FF013D" w:rsidRDefault="00FF013D" w:rsidP="00FF013D">
      <w:pPr>
        <w:pStyle w:val="a4"/>
        <w:keepNext/>
        <w:rPr>
          <w:rtl/>
        </w:rPr>
      </w:pPr>
      <w:bookmarkStart w:id="2390" w:name="_ETM_Q1_4603738"/>
      <w:bookmarkEnd w:id="2390"/>
      <w:r>
        <w:rPr>
          <w:rtl/>
        </w:rPr>
        <w:t>יעל כהן-פארן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391" w:name="_ETM_Q1_4605747"/>
      <w:bookmarkEnd w:id="2391"/>
      <w:r>
        <w:rPr>
          <w:rFonts w:hint="cs"/>
          <w:rtl/>
          <w:lang w:eastAsia="he-IL"/>
        </w:rPr>
        <w:t>לא ברור מה זה המקרים האלה.</w:t>
      </w:r>
    </w:p>
    <w:p w:rsidR="00FF013D" w:rsidRDefault="00FF013D" w:rsidP="00FF013D">
      <w:pPr>
        <w:rPr>
          <w:rtl/>
          <w:lang w:eastAsia="he-IL"/>
        </w:rPr>
      </w:pPr>
      <w:bookmarkStart w:id="2392" w:name="_ETM_Q1_4604729"/>
      <w:bookmarkEnd w:id="2392"/>
    </w:p>
    <w:p w:rsidR="00FF013D" w:rsidRDefault="00FF013D" w:rsidP="00FF013D">
      <w:pPr>
        <w:pStyle w:val="af5"/>
        <w:keepNext/>
        <w:rPr>
          <w:rtl/>
        </w:rPr>
      </w:pPr>
      <w:bookmarkStart w:id="2393" w:name="_ETM_Q1_4605058"/>
      <w:bookmarkEnd w:id="2393"/>
      <w:r>
        <w:rPr>
          <w:rtl/>
        </w:rPr>
        <w:t>קריאות: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394" w:name="_ETM_Q1_4608145"/>
      <w:bookmarkEnd w:id="2394"/>
      <w:r>
        <w:rPr>
          <w:rFonts w:hint="cs"/>
          <w:rtl/>
          <w:lang w:eastAsia="he-IL"/>
        </w:rPr>
        <w:t>-</w:t>
      </w:r>
    </w:p>
    <w:p w:rsidR="00FF013D" w:rsidRDefault="00FF013D" w:rsidP="00FF013D">
      <w:pPr>
        <w:rPr>
          <w:rtl/>
          <w:lang w:eastAsia="he-IL"/>
        </w:rPr>
      </w:pPr>
      <w:bookmarkStart w:id="2395" w:name="_ETM_Q1_4608689"/>
      <w:bookmarkEnd w:id="2395"/>
    </w:p>
    <w:p w:rsidR="00FF013D" w:rsidRDefault="00FF013D" w:rsidP="00FF013D">
      <w:pPr>
        <w:pStyle w:val="af6"/>
        <w:keepNext/>
        <w:rPr>
          <w:rtl/>
        </w:rPr>
      </w:pPr>
      <w:bookmarkStart w:id="2396" w:name="_ETM_Q1_4608996"/>
      <w:bookmarkEnd w:id="2396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מסכם את הדיון כי ככה אי </w:t>
      </w:r>
      <w:bookmarkStart w:id="2397" w:name="_ETM_Q1_4615068"/>
      <w:bookmarkEnd w:id="2397"/>
      <w:r>
        <w:rPr>
          <w:rFonts w:hint="cs"/>
          <w:rtl/>
          <w:lang w:eastAsia="he-IL"/>
        </w:rPr>
        <w:t xml:space="preserve">אפשר לנהל דיון. לא, לא. אני ראיתי שרצית. את </w:t>
      </w:r>
      <w:bookmarkStart w:id="2398" w:name="_ETM_Q1_4622518"/>
      <w:bookmarkEnd w:id="2398"/>
      <w:r>
        <w:rPr>
          <w:rFonts w:hint="cs"/>
          <w:rtl/>
          <w:lang w:eastAsia="he-IL"/>
        </w:rPr>
        <w:t xml:space="preserve">לא תדברי עכשיו. תבואו בדיון הבא. דרך אגב, הדיון הבא </w:t>
      </w:r>
      <w:bookmarkStart w:id="2399" w:name="_ETM_Q1_4625816"/>
      <w:bookmarkEnd w:id="2399"/>
      <w:r>
        <w:rPr>
          <w:rFonts w:hint="cs"/>
          <w:rtl/>
          <w:lang w:eastAsia="he-IL"/>
        </w:rPr>
        <w:t>ביום ראשון ב-11. ואני מסכם את העמדה בנושא הזה.</w:t>
      </w:r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במשלחת </w:t>
      </w:r>
      <w:bookmarkStart w:id="2400" w:name="_ETM_Q1_4625912"/>
      <w:bookmarkEnd w:id="2400"/>
      <w:r>
        <w:rPr>
          <w:rFonts w:hint="cs"/>
          <w:rtl/>
          <w:lang w:eastAsia="he-IL"/>
        </w:rPr>
        <w:t>של הוועדה בפולין.</w:t>
      </w:r>
    </w:p>
    <w:p w:rsidR="00FF013D" w:rsidRDefault="00FF013D" w:rsidP="00FF013D">
      <w:pPr>
        <w:rPr>
          <w:rtl/>
          <w:lang w:eastAsia="he-IL"/>
        </w:rPr>
      </w:pPr>
      <w:bookmarkStart w:id="2401" w:name="_ETM_Q1_4627192"/>
      <w:bookmarkEnd w:id="2401"/>
    </w:p>
    <w:p w:rsidR="00FF013D" w:rsidRDefault="00FF013D" w:rsidP="00FF013D">
      <w:pPr>
        <w:pStyle w:val="af6"/>
        <w:keepNext/>
        <w:rPr>
          <w:rtl/>
        </w:rPr>
      </w:pPr>
      <w:bookmarkStart w:id="2402" w:name="_ETM_Q1_4627509"/>
      <w:bookmarkEnd w:id="2402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שיהיה לך בהצלחה.</w:t>
      </w:r>
      <w:bookmarkStart w:id="2403" w:name="_ETM_Q1_4628607"/>
      <w:bookmarkEnd w:id="2403"/>
    </w:p>
    <w:p w:rsidR="00FF013D" w:rsidRDefault="00FF013D" w:rsidP="00FF013D">
      <w:pPr>
        <w:rPr>
          <w:rtl/>
          <w:lang w:eastAsia="he-IL"/>
        </w:rPr>
      </w:pPr>
    </w:p>
    <w:p w:rsidR="00FF013D" w:rsidRDefault="00FF013D" w:rsidP="00FF013D">
      <w:pPr>
        <w:pStyle w:val="a4"/>
        <w:keepNext/>
        <w:rPr>
          <w:rtl/>
        </w:rPr>
      </w:pPr>
      <w:bookmarkStart w:id="2404" w:name="_ETM_Q1_4628971"/>
      <w:bookmarkStart w:id="2405" w:name="_ETM_Q1_4629796"/>
      <w:bookmarkEnd w:id="2404"/>
      <w:bookmarkEnd w:id="2405"/>
      <w:r>
        <w:rPr>
          <w:rtl/>
        </w:rPr>
        <w:t>יעל כהן-פארן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2406" w:name="_ETM_Q1_4633125"/>
      <w:bookmarkEnd w:id="2406"/>
      <w:r>
        <w:rPr>
          <w:rFonts w:hint="cs"/>
          <w:rtl/>
          <w:lang w:eastAsia="he-IL"/>
        </w:rPr>
        <w:t>לא אוכל להיות פה.</w:t>
      </w:r>
    </w:p>
    <w:p w:rsidR="00FF013D" w:rsidRDefault="00FF013D" w:rsidP="00FF013D">
      <w:pPr>
        <w:rPr>
          <w:rtl/>
          <w:lang w:eastAsia="he-IL"/>
        </w:rPr>
      </w:pPr>
      <w:bookmarkStart w:id="2407" w:name="_ETM_Q1_4629734"/>
      <w:bookmarkEnd w:id="2407"/>
    </w:p>
    <w:p w:rsidR="00FF013D" w:rsidRDefault="00FF013D" w:rsidP="00FF013D">
      <w:pPr>
        <w:pStyle w:val="af6"/>
        <w:keepNext/>
        <w:rPr>
          <w:rtl/>
        </w:rPr>
      </w:pPr>
      <w:bookmarkStart w:id="2408" w:name="_ETM_Q1_4630059"/>
      <w:bookmarkEnd w:id="2408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רציתי לבטל א</w:t>
      </w:r>
      <w:bookmarkStart w:id="2409" w:name="_ETM_Q1_4630628"/>
      <w:bookmarkEnd w:id="2409"/>
      <w:r>
        <w:rPr>
          <w:rFonts w:hint="cs"/>
          <w:rtl/>
          <w:lang w:eastAsia="he-IL"/>
        </w:rPr>
        <w:t>ת המשלחת הזאת.</w:t>
      </w:r>
      <w:bookmarkStart w:id="2410" w:name="_ETM_Q1_4631219"/>
      <w:bookmarkEnd w:id="2410"/>
    </w:p>
    <w:p w:rsidR="00FF013D" w:rsidRDefault="00FF013D" w:rsidP="00FF013D">
      <w:pPr>
        <w:pStyle w:val="-"/>
        <w:keepNext/>
        <w:rPr>
          <w:rtl/>
        </w:rPr>
      </w:pPr>
      <w:bookmarkStart w:id="2411" w:name="_ETM_Q1_4631527"/>
      <w:bookmarkEnd w:id="2411"/>
      <w:r>
        <w:rPr>
          <w:rtl/>
        </w:rPr>
        <w:t>יעל כהן-פארן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נסעה לשלושה ימים בסוף. רק ליום </w:t>
      </w:r>
      <w:bookmarkStart w:id="2412" w:name="_ETM_Q1_4636488"/>
      <w:bookmarkEnd w:id="2412"/>
      <w:r>
        <w:rPr>
          <w:rFonts w:hint="cs"/>
          <w:rtl/>
          <w:lang w:eastAsia="he-IL"/>
        </w:rPr>
        <w:t>ראשון.</w:t>
      </w:r>
    </w:p>
    <w:p w:rsidR="00FF013D" w:rsidRDefault="00FF013D" w:rsidP="00FF013D">
      <w:pPr>
        <w:rPr>
          <w:rtl/>
          <w:lang w:eastAsia="he-IL"/>
        </w:rPr>
      </w:pPr>
      <w:bookmarkStart w:id="2413" w:name="_ETM_Q1_4632754"/>
      <w:bookmarkEnd w:id="2413"/>
    </w:p>
    <w:p w:rsidR="00FF013D" w:rsidRDefault="00FF013D" w:rsidP="00FF013D">
      <w:pPr>
        <w:pStyle w:val="af6"/>
        <w:keepNext/>
        <w:rPr>
          <w:rtl/>
        </w:rPr>
      </w:pPr>
      <w:bookmarkStart w:id="2414" w:name="_ETM_Q1_4633067"/>
      <w:bookmarkEnd w:id="2414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לבטל את המשלחת אם את רוצה.</w:t>
      </w:r>
    </w:p>
    <w:p w:rsidR="00FF013D" w:rsidRDefault="00FF013D" w:rsidP="00FF013D">
      <w:pPr>
        <w:rPr>
          <w:rtl/>
          <w:lang w:eastAsia="he-IL"/>
        </w:rPr>
      </w:pPr>
      <w:bookmarkStart w:id="2415" w:name="_ETM_Q1_4633249"/>
      <w:bookmarkEnd w:id="2415"/>
    </w:p>
    <w:p w:rsidR="00FF013D" w:rsidRDefault="00FF013D" w:rsidP="00FF013D">
      <w:pPr>
        <w:pStyle w:val="-"/>
        <w:keepNext/>
        <w:rPr>
          <w:rtl/>
        </w:rPr>
      </w:pPr>
      <w:bookmarkStart w:id="2416" w:name="_ETM_Q1_4633569"/>
      <w:bookmarkEnd w:id="2416"/>
      <w:r>
        <w:rPr>
          <w:rtl/>
        </w:rPr>
        <w:t>יעל כהן-פארן (המחנה הציוני):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FF013D" w:rsidP="00FF013D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</w:t>
      </w:r>
      <w:bookmarkStart w:id="2417" w:name="_ETM_Q1_4637751"/>
      <w:bookmarkEnd w:id="2417"/>
      <w:r>
        <w:rPr>
          <w:rFonts w:hint="cs"/>
          <w:rtl/>
          <w:lang w:eastAsia="he-IL"/>
        </w:rPr>
        <w:t>, הייתי מוכנה לוותר, אבל כבר לא ויתרו לי.</w:t>
      </w:r>
    </w:p>
    <w:p w:rsidR="00FF013D" w:rsidRDefault="00FF013D" w:rsidP="00FF013D">
      <w:pPr>
        <w:rPr>
          <w:rtl/>
          <w:lang w:eastAsia="he-IL"/>
        </w:rPr>
      </w:pPr>
      <w:bookmarkStart w:id="2418" w:name="_ETM_Q1_4635001"/>
      <w:bookmarkEnd w:id="2418"/>
    </w:p>
    <w:p w:rsidR="00FF013D" w:rsidRDefault="00FF013D" w:rsidP="00FF013D">
      <w:pPr>
        <w:pStyle w:val="af6"/>
        <w:keepNext/>
        <w:rPr>
          <w:rtl/>
        </w:rPr>
      </w:pPr>
      <w:bookmarkStart w:id="2419" w:name="_ETM_Q1_4635564"/>
      <w:bookmarkEnd w:id="2419"/>
      <w:r>
        <w:rPr>
          <w:rtl/>
        </w:rPr>
        <w:t>היו"ר יואב קיש:</w:t>
      </w:r>
    </w:p>
    <w:p w:rsidR="00FF013D" w:rsidRDefault="00FF013D" w:rsidP="00FF013D">
      <w:pPr>
        <w:pStyle w:val="KeepWithNext"/>
        <w:rPr>
          <w:rtl/>
          <w:lang w:eastAsia="he-IL"/>
        </w:rPr>
      </w:pPr>
    </w:p>
    <w:p w:rsidR="00FF013D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420" w:name="_ETM_Q1_4640377"/>
      <w:bookmarkEnd w:id="2420"/>
      <w:r>
        <w:rPr>
          <w:rFonts w:hint="cs"/>
          <w:rtl/>
          <w:lang w:eastAsia="he-IL"/>
        </w:rPr>
        <w:t xml:space="preserve">הדיון ביום ראשון ב-11. ואני אומר עוד פעם לסיכום </w:t>
      </w:r>
      <w:bookmarkStart w:id="2421" w:name="_ETM_Q1_4648468"/>
      <w:bookmarkEnd w:id="2421"/>
      <w:r>
        <w:rPr>
          <w:rFonts w:hint="cs"/>
          <w:rtl/>
          <w:lang w:eastAsia="he-IL"/>
        </w:rPr>
        <w:t xml:space="preserve">הנושא הזה: אנחנו מחייבים מסירה אישית לפני עיקול </w:t>
      </w:r>
      <w:bookmarkStart w:id="2422" w:name="_ETM_Q1_4651532"/>
      <w:bookmarkEnd w:id="2422"/>
      <w:r>
        <w:rPr>
          <w:rFonts w:hint="cs"/>
          <w:rtl/>
          <w:lang w:eastAsia="he-IL"/>
        </w:rPr>
        <w:t xml:space="preserve">צד ג' או עיקול לחייב. העניין הזה יהיה לפני כל </w:t>
      </w:r>
      <w:bookmarkStart w:id="2423" w:name="_ETM_Q1_4655697"/>
      <w:bookmarkEnd w:id="2423"/>
      <w:r>
        <w:rPr>
          <w:rFonts w:hint="cs"/>
          <w:rtl/>
          <w:lang w:eastAsia="he-IL"/>
        </w:rPr>
        <w:t xml:space="preserve">חוב שבו רוצים ללכת לעיקול, מלבד נושא של גביית ארנונה, </w:t>
      </w:r>
      <w:bookmarkStart w:id="2424" w:name="_ETM_Q1_4656857"/>
      <w:bookmarkEnd w:id="2424"/>
      <w:r>
        <w:rPr>
          <w:rFonts w:hint="cs"/>
          <w:rtl/>
          <w:lang w:eastAsia="he-IL"/>
        </w:rPr>
        <w:t>שם הדרישה היא פעם אחת לשנת מס. אם היית ע</w:t>
      </w:r>
      <w:bookmarkStart w:id="2425" w:name="_ETM_Q1_4665185"/>
      <w:bookmarkEnd w:id="2425"/>
      <w:r>
        <w:rPr>
          <w:rFonts w:hint="cs"/>
          <w:rtl/>
          <w:lang w:eastAsia="he-IL"/>
        </w:rPr>
        <w:t xml:space="preserve">ם חוב של 2016, ואם הוא שילם ב-2017, אתה צריך </w:t>
      </w:r>
      <w:bookmarkStart w:id="2426" w:name="_ETM_Q1_4665757"/>
      <w:bookmarkEnd w:id="2426"/>
      <w:r>
        <w:rPr>
          <w:rFonts w:hint="cs"/>
          <w:rtl/>
          <w:lang w:eastAsia="he-IL"/>
        </w:rPr>
        <w:t xml:space="preserve">להוציא עוד פעם. אם הוא לא שילם גם ב-2017, </w:t>
      </w:r>
      <w:bookmarkStart w:id="2427" w:name="_ETM_Q1_4670686"/>
      <w:bookmarkEnd w:id="2427"/>
      <w:r>
        <w:rPr>
          <w:rFonts w:hint="cs"/>
          <w:rtl/>
          <w:lang w:eastAsia="he-IL"/>
        </w:rPr>
        <w:t>תוציא לו ב-2017 על שניהם ואתה פותר את העניין הזה.</w:t>
      </w:r>
    </w:p>
    <w:p w:rsidR="002848D7" w:rsidRDefault="002848D7" w:rsidP="002848D7">
      <w:pPr>
        <w:rPr>
          <w:rtl/>
          <w:lang w:eastAsia="he-IL"/>
        </w:rPr>
      </w:pPr>
      <w:bookmarkStart w:id="2428" w:name="_ETM_Q1_4669210"/>
      <w:bookmarkEnd w:id="2428"/>
    </w:p>
    <w:p w:rsidR="002848D7" w:rsidRDefault="002848D7" w:rsidP="002848D7">
      <w:pPr>
        <w:pStyle w:val="af9"/>
        <w:keepNext/>
        <w:rPr>
          <w:rtl/>
          <w:lang w:eastAsia="he-IL"/>
        </w:rPr>
      </w:pPr>
      <w:bookmarkStart w:id="2429" w:name="_ETM_Q1_4669825"/>
      <w:bookmarkStart w:id="2430" w:name="_ETM_Q1_4672457"/>
      <w:bookmarkEnd w:id="2429"/>
      <w:bookmarkEnd w:id="2430"/>
      <w:r>
        <w:rPr>
          <w:rtl/>
          <w:lang w:eastAsia="he-IL"/>
        </w:rPr>
        <w:t>גל פרויקט: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2016 הוא לא שילם - - -</w:t>
      </w:r>
    </w:p>
    <w:p w:rsidR="002848D7" w:rsidRDefault="002848D7" w:rsidP="002848D7">
      <w:pPr>
        <w:rPr>
          <w:rtl/>
          <w:lang w:eastAsia="he-IL"/>
        </w:rPr>
      </w:pPr>
    </w:p>
    <w:p w:rsidR="002848D7" w:rsidRDefault="002848D7" w:rsidP="002848D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bookmarkStart w:id="2431" w:name="_ETM_Q1_4672299"/>
      <w:bookmarkEnd w:id="2431"/>
      <w:r>
        <w:rPr>
          <w:rFonts w:hint="cs"/>
          <w:rtl/>
          <w:lang w:eastAsia="he-IL"/>
        </w:rPr>
        <w:t>אני רוצה שפעם בשנה תיתן לו מסירה אישית.</w:t>
      </w:r>
    </w:p>
    <w:p w:rsidR="002848D7" w:rsidRDefault="002848D7" w:rsidP="002848D7">
      <w:pPr>
        <w:rPr>
          <w:rtl/>
          <w:lang w:eastAsia="he-IL"/>
        </w:rPr>
      </w:pPr>
      <w:bookmarkStart w:id="2432" w:name="_ETM_Q1_4674926"/>
      <w:bookmarkEnd w:id="2432"/>
    </w:p>
    <w:p w:rsidR="002848D7" w:rsidRDefault="002848D7" w:rsidP="002848D7">
      <w:pPr>
        <w:pStyle w:val="-"/>
        <w:keepNext/>
        <w:rPr>
          <w:rtl/>
        </w:rPr>
      </w:pPr>
      <w:bookmarkStart w:id="2433" w:name="_ETM_Q1_4675231"/>
      <w:bookmarkEnd w:id="2433"/>
      <w:r>
        <w:rPr>
          <w:rtl/>
        </w:rPr>
        <w:t>גל פרויקט: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אסביר, אדוני. אדוני </w:t>
      </w:r>
      <w:bookmarkStart w:id="2434" w:name="_ETM_Q1_4677325"/>
      <w:bookmarkEnd w:id="2434"/>
      <w:r>
        <w:rPr>
          <w:rFonts w:hint="cs"/>
          <w:rtl/>
          <w:lang w:eastAsia="he-IL"/>
        </w:rPr>
        <w:t xml:space="preserve">היה מחזיק ב-2016, עזב את הדירה, הוא כבר לא גר </w:t>
      </w:r>
      <w:bookmarkStart w:id="2435" w:name="_ETM_Q1_4679948"/>
      <w:bookmarkEnd w:id="2435"/>
      <w:r>
        <w:rPr>
          <w:rFonts w:hint="cs"/>
          <w:rtl/>
          <w:lang w:eastAsia="he-IL"/>
        </w:rPr>
        <w:t>ברעננה, הוא גר בכפר סבא.</w:t>
      </w:r>
    </w:p>
    <w:p w:rsidR="002848D7" w:rsidRDefault="002848D7" w:rsidP="002848D7">
      <w:pPr>
        <w:rPr>
          <w:rtl/>
          <w:lang w:eastAsia="he-IL"/>
        </w:rPr>
      </w:pPr>
      <w:bookmarkStart w:id="2436" w:name="_ETM_Q1_4680780"/>
      <w:bookmarkEnd w:id="2436"/>
    </w:p>
    <w:p w:rsidR="002848D7" w:rsidRDefault="002848D7" w:rsidP="002848D7">
      <w:pPr>
        <w:pStyle w:val="af6"/>
        <w:keepNext/>
        <w:rPr>
          <w:rtl/>
        </w:rPr>
      </w:pPr>
      <w:bookmarkStart w:id="2437" w:name="_ETM_Q1_4681140"/>
      <w:bookmarkEnd w:id="2437"/>
      <w:r>
        <w:rPr>
          <w:rtl/>
        </w:rPr>
        <w:t>היו"ר יואב קיש: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>מסרת לו פעם ב-2016?</w:t>
      </w:r>
    </w:p>
    <w:p w:rsidR="002848D7" w:rsidRDefault="002848D7" w:rsidP="002848D7">
      <w:pPr>
        <w:rPr>
          <w:rtl/>
          <w:lang w:eastAsia="he-IL"/>
        </w:rPr>
      </w:pPr>
    </w:p>
    <w:p w:rsidR="002848D7" w:rsidRDefault="002848D7" w:rsidP="002848D7">
      <w:pPr>
        <w:pStyle w:val="-"/>
        <w:keepNext/>
        <w:rPr>
          <w:rtl/>
        </w:rPr>
      </w:pPr>
      <w:r>
        <w:rPr>
          <w:rtl/>
        </w:rPr>
        <w:t>גל פרויקט: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מסרתי </w:t>
      </w:r>
      <w:bookmarkStart w:id="2438" w:name="_ETM_Q1_4682711"/>
      <w:bookmarkEnd w:id="2438"/>
      <w:r>
        <w:rPr>
          <w:rFonts w:hint="cs"/>
          <w:rtl/>
          <w:lang w:eastAsia="he-IL"/>
        </w:rPr>
        <w:t>לו ב-2016. ההליכים ממשיכים גם ב-2017 וב-2018.</w:t>
      </w:r>
    </w:p>
    <w:p w:rsidR="002848D7" w:rsidRDefault="002848D7" w:rsidP="002848D7">
      <w:pPr>
        <w:rPr>
          <w:rtl/>
          <w:lang w:eastAsia="he-IL"/>
        </w:rPr>
      </w:pPr>
      <w:bookmarkStart w:id="2439" w:name="_ETM_Q1_4686053"/>
      <w:bookmarkEnd w:id="2439"/>
    </w:p>
    <w:p w:rsidR="002848D7" w:rsidRDefault="002848D7" w:rsidP="002848D7">
      <w:pPr>
        <w:pStyle w:val="af5"/>
        <w:keepNext/>
        <w:rPr>
          <w:rtl/>
        </w:rPr>
      </w:pPr>
      <w:bookmarkStart w:id="2440" w:name="_ETM_Q1_4686451"/>
      <w:bookmarkEnd w:id="2440"/>
      <w:r>
        <w:rPr>
          <w:rtl/>
        </w:rPr>
        <w:t>קריאה: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2848D7" w:rsidRDefault="002848D7" w:rsidP="002848D7">
      <w:pPr>
        <w:rPr>
          <w:rtl/>
          <w:lang w:eastAsia="he-IL"/>
        </w:rPr>
      </w:pPr>
    </w:p>
    <w:p w:rsidR="002848D7" w:rsidRDefault="002848D7" w:rsidP="002848D7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2848D7" w:rsidRDefault="002848D7" w:rsidP="002848D7">
      <w:pPr>
        <w:rPr>
          <w:rtl/>
          <w:lang w:eastAsia="he-IL"/>
        </w:rPr>
      </w:pPr>
      <w:bookmarkStart w:id="2441" w:name="_ETM_Q1_4684026"/>
      <w:bookmarkEnd w:id="2441"/>
    </w:p>
    <w:p w:rsidR="002848D7" w:rsidRDefault="002848D7" w:rsidP="002848D7">
      <w:pPr>
        <w:pStyle w:val="af5"/>
        <w:keepNext/>
        <w:rPr>
          <w:rtl/>
        </w:rPr>
      </w:pPr>
      <w:bookmarkStart w:id="2442" w:name="_ETM_Q1_4684345"/>
      <w:bookmarkEnd w:id="2442"/>
      <w:r>
        <w:rPr>
          <w:rtl/>
        </w:rPr>
        <w:t>קריאות: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48D7" w:rsidRDefault="002848D7" w:rsidP="002848D7">
      <w:pPr>
        <w:rPr>
          <w:rtl/>
          <w:lang w:eastAsia="he-IL"/>
        </w:rPr>
      </w:pPr>
      <w:bookmarkStart w:id="2443" w:name="_ETM_Q1_4688281"/>
      <w:bookmarkEnd w:id="2443"/>
    </w:p>
    <w:p w:rsidR="002848D7" w:rsidRDefault="002848D7" w:rsidP="002848D7">
      <w:pPr>
        <w:pStyle w:val="af6"/>
        <w:keepNext/>
        <w:rPr>
          <w:rtl/>
        </w:rPr>
      </w:pPr>
      <w:bookmarkStart w:id="2444" w:name="_ETM_Q1_4688601"/>
      <w:bookmarkEnd w:id="2444"/>
      <w:r>
        <w:rPr>
          <w:rtl/>
        </w:rPr>
        <w:t>היו"ר יואב קיש: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הליך ממשיך, אין בעיה. </w:t>
      </w:r>
      <w:bookmarkStart w:id="2445" w:name="_ETM_Q1_4690609"/>
      <w:bookmarkEnd w:id="2445"/>
      <w:r>
        <w:rPr>
          <w:rFonts w:hint="cs"/>
          <w:rtl/>
          <w:lang w:eastAsia="he-IL"/>
        </w:rPr>
        <w:t xml:space="preserve">אתה לא צריך בהליך מתמשך עוד פעם. אני רוצה שיהיה </w:t>
      </w:r>
      <w:bookmarkStart w:id="2446" w:name="_ETM_Q1_4695407"/>
      <w:bookmarkEnd w:id="2446"/>
      <w:r>
        <w:rPr>
          <w:rFonts w:hint="cs"/>
          <w:rtl/>
          <w:lang w:eastAsia="he-IL"/>
        </w:rPr>
        <w:t>עם אחת. תומר, תסכם מבחינה משפטית.</w:t>
      </w:r>
    </w:p>
    <w:p w:rsidR="002848D7" w:rsidRDefault="002848D7" w:rsidP="002848D7">
      <w:pPr>
        <w:rPr>
          <w:rtl/>
          <w:lang w:eastAsia="he-IL"/>
        </w:rPr>
      </w:pPr>
      <w:bookmarkStart w:id="2447" w:name="_ETM_Q1_4699880"/>
      <w:bookmarkEnd w:id="2447"/>
    </w:p>
    <w:p w:rsidR="002848D7" w:rsidRDefault="002848D7" w:rsidP="002848D7">
      <w:pPr>
        <w:pStyle w:val="a4"/>
        <w:keepNext/>
        <w:rPr>
          <w:rtl/>
        </w:rPr>
      </w:pPr>
      <w:bookmarkStart w:id="2448" w:name="_ETM_Q1_4700246"/>
      <w:bookmarkEnd w:id="2448"/>
      <w:r>
        <w:rPr>
          <w:rtl/>
        </w:rPr>
        <w:t>תומר רוזנר: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סיכמת את זה מצוין. </w:t>
      </w:r>
      <w:bookmarkStart w:id="2449" w:name="_ETM_Q1_4698209"/>
      <w:bookmarkEnd w:id="2449"/>
      <w:r>
        <w:rPr>
          <w:rFonts w:hint="cs"/>
          <w:rtl/>
          <w:lang w:eastAsia="he-IL"/>
        </w:rPr>
        <w:t xml:space="preserve">אני רק רוצה להבהיר את הנקודה שנשארה פתוחה, שמר </w:t>
      </w:r>
      <w:bookmarkStart w:id="2450" w:name="_ETM_Q1_4705174"/>
      <w:bookmarkEnd w:id="2450"/>
      <w:r>
        <w:rPr>
          <w:rFonts w:hint="cs"/>
          <w:rtl/>
          <w:lang w:eastAsia="he-IL"/>
        </w:rPr>
        <w:t>פרויקט העלה כאן. יש חוב משנת 2013 של החייב</w:t>
      </w:r>
      <w:bookmarkStart w:id="2451" w:name="_ETM_Q1_4708924"/>
      <w:bookmarkEnd w:id="2451"/>
      <w:r>
        <w:rPr>
          <w:rFonts w:hint="cs"/>
          <w:rtl/>
          <w:lang w:eastAsia="he-IL"/>
        </w:rPr>
        <w:t xml:space="preserve">. החייב קיבל בשנת 2013 דרישה מידית, </w:t>
      </w:r>
      <w:bookmarkStart w:id="2452" w:name="_ETM_Q1_4716838"/>
      <w:bookmarkEnd w:id="2452"/>
      <w:r>
        <w:rPr>
          <w:rFonts w:hint="cs"/>
          <w:rtl/>
          <w:lang w:eastAsia="he-IL"/>
        </w:rPr>
        <w:t xml:space="preserve">אבל העירייה לא עשתה את העיקול מסיבה כזאת או אחרת. </w:t>
      </w:r>
      <w:bookmarkStart w:id="2453" w:name="_ETM_Q1_4719076"/>
      <w:bookmarkEnd w:id="2453"/>
      <w:r>
        <w:rPr>
          <w:rFonts w:hint="cs"/>
          <w:rtl/>
          <w:lang w:eastAsia="he-IL"/>
        </w:rPr>
        <w:t>ועכשיו ב-2018 היא נזכרה ורוצה לעשות את העיקול.</w:t>
      </w:r>
    </w:p>
    <w:p w:rsidR="002848D7" w:rsidRDefault="002848D7" w:rsidP="002848D7">
      <w:pPr>
        <w:rPr>
          <w:rtl/>
          <w:lang w:eastAsia="he-IL"/>
        </w:rPr>
      </w:pPr>
    </w:p>
    <w:p w:rsidR="002848D7" w:rsidRDefault="002848D7" w:rsidP="002848D7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bookmarkStart w:id="2454" w:name="_ETM_Q1_4719147"/>
      <w:bookmarkEnd w:id="2454"/>
      <w:r>
        <w:rPr>
          <w:rFonts w:hint="cs"/>
          <w:rtl/>
          <w:lang w:eastAsia="he-IL"/>
        </w:rPr>
        <w:t xml:space="preserve">אז </w:t>
      </w:r>
      <w:bookmarkStart w:id="2455" w:name="_ETM_Q1_4720301"/>
      <w:bookmarkEnd w:id="2455"/>
      <w:r>
        <w:rPr>
          <w:rFonts w:hint="cs"/>
          <w:rtl/>
          <w:lang w:eastAsia="he-IL"/>
        </w:rPr>
        <w:t>תכתוב שוב.</w:t>
      </w:r>
    </w:p>
    <w:p w:rsidR="002848D7" w:rsidRDefault="002848D7" w:rsidP="002848D7">
      <w:pPr>
        <w:rPr>
          <w:rtl/>
          <w:lang w:eastAsia="he-IL"/>
        </w:rPr>
      </w:pPr>
    </w:p>
    <w:p w:rsidR="002848D7" w:rsidRDefault="002848D7" w:rsidP="002848D7">
      <w:pPr>
        <w:pStyle w:val="a4"/>
        <w:keepNext/>
        <w:rPr>
          <w:rtl/>
        </w:rPr>
      </w:pPr>
      <w:bookmarkStart w:id="2456" w:name="_ETM_Q1_4722308"/>
      <w:bookmarkEnd w:id="2456"/>
      <w:r>
        <w:rPr>
          <w:rtl/>
        </w:rPr>
        <w:t>יעקב אשר (יהדות התורה):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bookmarkStart w:id="2457" w:name="_ETM_Q1_4724328"/>
      <w:bookmarkEnd w:id="2457"/>
      <w:r>
        <w:rPr>
          <w:rFonts w:hint="cs"/>
          <w:rtl/>
          <w:lang w:eastAsia="he-IL"/>
        </w:rPr>
        <w:t>רגע, אבל תנו לו לדבר.</w:t>
      </w:r>
    </w:p>
    <w:p w:rsidR="002848D7" w:rsidRDefault="002848D7" w:rsidP="002848D7">
      <w:pPr>
        <w:rPr>
          <w:rtl/>
          <w:lang w:eastAsia="he-IL"/>
        </w:rPr>
      </w:pPr>
      <w:bookmarkStart w:id="2458" w:name="_ETM_Q1_4723362"/>
      <w:bookmarkEnd w:id="2458"/>
    </w:p>
    <w:p w:rsidR="002848D7" w:rsidRDefault="002848D7" w:rsidP="002848D7">
      <w:pPr>
        <w:pStyle w:val="a4"/>
        <w:keepNext/>
        <w:rPr>
          <w:rtl/>
        </w:rPr>
      </w:pPr>
      <w:bookmarkStart w:id="2459" w:name="_ETM_Q1_4723305"/>
      <w:bookmarkStart w:id="2460" w:name="_ETM_Q1_4723562"/>
      <w:bookmarkStart w:id="2461" w:name="_ETM_Q1_4719639"/>
      <w:bookmarkEnd w:id="2459"/>
      <w:bookmarkEnd w:id="2460"/>
      <w:bookmarkEnd w:id="2461"/>
      <w:r>
        <w:rPr>
          <w:rtl/>
        </w:rPr>
        <w:t>תומר רוזנר: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284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להגביל בזמן. </w:t>
      </w:r>
      <w:bookmarkStart w:id="2462" w:name="_ETM_Q1_4725740"/>
      <w:bookmarkEnd w:id="2462"/>
      <w:r>
        <w:rPr>
          <w:rFonts w:hint="cs"/>
          <w:rtl/>
          <w:lang w:eastAsia="he-IL"/>
        </w:rPr>
        <w:t xml:space="preserve">אם העירייה או הרשות המקומית לא פעלו במשך תקופה שאתם תגדירו אותה כמובן, שנה, שנתיים, שלוש שנים, מיום הדרישה המידית, </w:t>
      </w:r>
      <w:bookmarkStart w:id="2463" w:name="_ETM_Q1_4731441"/>
      <w:bookmarkEnd w:id="2463"/>
      <w:r>
        <w:rPr>
          <w:rFonts w:hint="cs"/>
          <w:rtl/>
          <w:lang w:eastAsia="he-IL"/>
        </w:rPr>
        <w:t>אז היא צריכה לשלוח עוד פעם.</w:t>
      </w:r>
    </w:p>
    <w:p w:rsidR="002848D7" w:rsidRDefault="002848D7" w:rsidP="002848D7">
      <w:pPr>
        <w:rPr>
          <w:rtl/>
          <w:lang w:eastAsia="he-IL"/>
        </w:rPr>
      </w:pPr>
    </w:p>
    <w:p w:rsidR="002848D7" w:rsidRDefault="002848D7" w:rsidP="002848D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FF013D" w:rsidRDefault="002848D7" w:rsidP="002848D7">
      <w:pPr>
        <w:rPr>
          <w:rtl/>
          <w:lang w:eastAsia="he-IL"/>
        </w:rPr>
      </w:pPr>
      <w:bookmarkStart w:id="2464" w:name="_ETM_Q1_4627300"/>
      <w:bookmarkEnd w:id="2464"/>
      <w:r>
        <w:rPr>
          <w:rFonts w:hint="cs"/>
          <w:rtl/>
          <w:lang w:eastAsia="he-IL"/>
        </w:rPr>
        <w:t xml:space="preserve">כמה זמן אתה פועל </w:t>
      </w:r>
      <w:bookmarkStart w:id="2465" w:name="_ETM_Q1_4731749"/>
      <w:bookmarkEnd w:id="2465"/>
      <w:r>
        <w:rPr>
          <w:rFonts w:hint="cs"/>
          <w:rtl/>
          <w:lang w:eastAsia="he-IL"/>
        </w:rPr>
        <w:t>מדרישה מידית לעיקול?</w:t>
      </w:r>
    </w:p>
    <w:p w:rsidR="002848D7" w:rsidRDefault="002848D7" w:rsidP="002848D7">
      <w:pPr>
        <w:rPr>
          <w:rtl/>
          <w:lang w:eastAsia="he-IL"/>
        </w:rPr>
      </w:pPr>
      <w:bookmarkStart w:id="2466" w:name="_ETM_Q1_4738499"/>
      <w:bookmarkEnd w:id="2466"/>
    </w:p>
    <w:p w:rsidR="002848D7" w:rsidRDefault="002848D7" w:rsidP="002848D7">
      <w:pPr>
        <w:pStyle w:val="af9"/>
        <w:keepNext/>
        <w:rPr>
          <w:rtl/>
          <w:lang w:eastAsia="he-IL"/>
        </w:rPr>
      </w:pPr>
      <w:bookmarkStart w:id="2467" w:name="_ETM_Q1_4738843"/>
      <w:bookmarkStart w:id="2468" w:name="_ETM_Q1_4741716"/>
      <w:bookmarkEnd w:id="2467"/>
      <w:bookmarkEnd w:id="2468"/>
      <w:r>
        <w:rPr>
          <w:rtl/>
          <w:lang w:eastAsia="he-IL"/>
        </w:rPr>
        <w:t>גל פרויקט:</w:t>
      </w:r>
    </w:p>
    <w:p w:rsidR="002848D7" w:rsidRDefault="002848D7" w:rsidP="002848D7">
      <w:pPr>
        <w:pStyle w:val="KeepWithNext"/>
        <w:rPr>
          <w:rtl/>
          <w:lang w:eastAsia="he-IL"/>
        </w:rPr>
      </w:pPr>
    </w:p>
    <w:p w:rsidR="002848D7" w:rsidRDefault="002848D7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לאדוני. האמירה של תומר </w:t>
      </w:r>
      <w:bookmarkStart w:id="2469" w:name="_ETM_Q1_4739277"/>
      <w:bookmarkEnd w:id="2469"/>
      <w:r>
        <w:rPr>
          <w:rFonts w:hint="cs"/>
          <w:rtl/>
          <w:lang w:eastAsia="he-IL"/>
        </w:rPr>
        <w:t xml:space="preserve">היא נכונה והיא מאופיינת בהמון הון פרמטרים שונים. </w:t>
      </w:r>
      <w:bookmarkStart w:id="2470" w:name="_ETM_Q1_4746242"/>
      <w:bookmarkEnd w:id="2470"/>
      <w:r>
        <w:rPr>
          <w:rFonts w:hint="cs"/>
          <w:rtl/>
          <w:lang w:eastAsia="he-IL"/>
        </w:rPr>
        <w:t xml:space="preserve">יכול להיות שבינתיים הבן אדם </w:t>
      </w:r>
      <w:r w:rsidR="009942EF">
        <w:rPr>
          <w:rFonts w:hint="cs"/>
          <w:rtl/>
          <w:lang w:eastAsia="he-IL"/>
        </w:rPr>
        <w:t>הגיש השגה, - -</w:t>
      </w:r>
    </w:p>
    <w:p w:rsidR="009942EF" w:rsidRDefault="009942EF" w:rsidP="009942EF">
      <w:pPr>
        <w:rPr>
          <w:rtl/>
          <w:lang w:eastAsia="he-IL"/>
        </w:rPr>
      </w:pPr>
      <w:bookmarkStart w:id="2471" w:name="_ETM_Q1_4745085"/>
      <w:bookmarkEnd w:id="2471"/>
    </w:p>
    <w:p w:rsidR="009942EF" w:rsidRDefault="009942EF" w:rsidP="009942EF">
      <w:pPr>
        <w:pStyle w:val="a4"/>
        <w:keepNext/>
        <w:rPr>
          <w:rtl/>
        </w:rPr>
      </w:pPr>
      <w:bookmarkStart w:id="2472" w:name="_ETM_Q1_4745464"/>
      <w:bookmarkEnd w:id="2472"/>
      <w:r>
        <w:rPr>
          <w:rtl/>
        </w:rPr>
        <w:t>תומר רוזנר: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bookmarkStart w:id="2473" w:name="_ETM_Q1_4747109"/>
      <w:bookmarkEnd w:id="2473"/>
      <w:r>
        <w:rPr>
          <w:rFonts w:hint="cs"/>
          <w:rtl/>
          <w:lang w:eastAsia="he-IL"/>
        </w:rPr>
        <w:t xml:space="preserve">זה לא רלוונטי. השגה </w:t>
      </w:r>
      <w:bookmarkStart w:id="2474" w:name="_ETM_Q1_4744165"/>
      <w:bookmarkEnd w:id="2474"/>
      <w:r>
        <w:rPr>
          <w:rFonts w:hint="cs"/>
          <w:rtl/>
          <w:lang w:eastAsia="he-IL"/>
        </w:rPr>
        <w:t>אי אפשר להגיש - - -</w:t>
      </w:r>
    </w:p>
    <w:p w:rsidR="009942EF" w:rsidRDefault="009942EF" w:rsidP="009942EF">
      <w:pPr>
        <w:rPr>
          <w:rtl/>
          <w:lang w:eastAsia="he-IL"/>
        </w:rPr>
      </w:pPr>
    </w:p>
    <w:p w:rsidR="009942EF" w:rsidRDefault="009942EF" w:rsidP="009942EF">
      <w:pPr>
        <w:pStyle w:val="af9"/>
        <w:keepNext/>
        <w:rPr>
          <w:rtl/>
          <w:lang w:eastAsia="he-IL"/>
        </w:rPr>
      </w:pPr>
      <w:bookmarkStart w:id="2475" w:name="_ETM_Q1_4746639"/>
      <w:bookmarkStart w:id="2476" w:name="_ETM_Q1_4748039"/>
      <w:bookmarkEnd w:id="2475"/>
      <w:bookmarkEnd w:id="2476"/>
      <w:r>
        <w:rPr>
          <w:rtl/>
          <w:lang w:eastAsia="he-IL"/>
        </w:rPr>
        <w:t>גל פרויקט: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יכול להיות </w:t>
      </w:r>
      <w:bookmarkStart w:id="2477" w:name="_ETM_Q1_4750552"/>
      <w:bookmarkEnd w:id="2477"/>
      <w:r>
        <w:rPr>
          <w:rFonts w:hint="cs"/>
          <w:rtl/>
          <w:lang w:eastAsia="he-IL"/>
        </w:rPr>
        <w:t>שיש מחלוקת על החוב.</w:t>
      </w:r>
    </w:p>
    <w:p w:rsidR="009942EF" w:rsidRDefault="009942EF" w:rsidP="009942EF">
      <w:pPr>
        <w:rPr>
          <w:rtl/>
          <w:lang w:eastAsia="he-IL"/>
        </w:rPr>
      </w:pPr>
    </w:p>
    <w:p w:rsidR="009942EF" w:rsidRDefault="009942EF" w:rsidP="009942EF">
      <w:pPr>
        <w:pStyle w:val="a4"/>
        <w:keepNext/>
        <w:rPr>
          <w:rtl/>
        </w:rPr>
      </w:pPr>
      <w:bookmarkStart w:id="2478" w:name="_ETM_Q1_4748051"/>
      <w:bookmarkStart w:id="2479" w:name="_ETM_Q1_4748069"/>
      <w:bookmarkStart w:id="2480" w:name="_ETM_Q1_4749853"/>
      <w:bookmarkEnd w:id="2478"/>
      <w:bookmarkEnd w:id="2479"/>
      <w:bookmarkEnd w:id="2480"/>
      <w:r>
        <w:rPr>
          <w:rtl/>
        </w:rPr>
        <w:t>תומר רוזנר: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מחלוקת על החוב, אז אין עיקול.</w:t>
      </w:r>
    </w:p>
    <w:p w:rsidR="009942EF" w:rsidRDefault="009942EF" w:rsidP="009942EF">
      <w:pPr>
        <w:rPr>
          <w:rtl/>
          <w:lang w:eastAsia="he-IL"/>
        </w:rPr>
      </w:pPr>
      <w:bookmarkStart w:id="2481" w:name="_ETM_Q1_4750858"/>
      <w:bookmarkEnd w:id="2481"/>
    </w:p>
    <w:p w:rsidR="009942EF" w:rsidRDefault="009942EF" w:rsidP="009942EF">
      <w:pPr>
        <w:pStyle w:val="af9"/>
        <w:keepNext/>
        <w:rPr>
          <w:rtl/>
          <w:lang w:eastAsia="he-IL"/>
        </w:rPr>
      </w:pPr>
      <w:bookmarkStart w:id="2482" w:name="_ETM_Q1_4751191"/>
      <w:bookmarkEnd w:id="2482"/>
      <w:r>
        <w:rPr>
          <w:rtl/>
          <w:lang w:eastAsia="he-IL"/>
        </w:rPr>
        <w:t>גל פרויקט: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bookmarkStart w:id="2483" w:name="_ETM_Q1_4753745"/>
      <w:bookmarkEnd w:id="2483"/>
      <w:r>
        <w:rPr>
          <w:rFonts w:hint="cs"/>
          <w:rtl/>
          <w:lang w:eastAsia="he-IL"/>
        </w:rPr>
        <w:t>שנייה, תומר. דקה, רגע.</w:t>
      </w:r>
    </w:p>
    <w:p w:rsidR="009942EF" w:rsidRDefault="009942EF" w:rsidP="009942EF">
      <w:pPr>
        <w:rPr>
          <w:rtl/>
          <w:lang w:eastAsia="he-IL"/>
        </w:rPr>
      </w:pPr>
      <w:bookmarkStart w:id="2484" w:name="_ETM_Q1_4752783"/>
      <w:bookmarkEnd w:id="2484"/>
    </w:p>
    <w:p w:rsidR="009942EF" w:rsidRDefault="009942EF" w:rsidP="009942EF">
      <w:pPr>
        <w:pStyle w:val="a4"/>
        <w:keepNext/>
        <w:rPr>
          <w:rtl/>
        </w:rPr>
      </w:pPr>
      <w:bookmarkStart w:id="2485" w:name="_ETM_Q1_4753129"/>
      <w:bookmarkStart w:id="2486" w:name="_ETM_Q1_4753976"/>
      <w:bookmarkEnd w:id="2485"/>
      <w:bookmarkEnd w:id="2486"/>
      <w:r>
        <w:rPr>
          <w:rtl/>
        </w:rPr>
        <w:t>תומר רוזנר: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לשלוח דרישה מידית.</w:t>
      </w:r>
    </w:p>
    <w:p w:rsidR="009942EF" w:rsidRDefault="009942EF" w:rsidP="009942EF">
      <w:pPr>
        <w:rPr>
          <w:rtl/>
          <w:lang w:eastAsia="he-IL"/>
        </w:rPr>
      </w:pPr>
    </w:p>
    <w:p w:rsidR="009942EF" w:rsidRDefault="009942EF" w:rsidP="009942E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גל פרויקט: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שנייה.</w:t>
      </w:r>
    </w:p>
    <w:p w:rsidR="009942EF" w:rsidRDefault="009942EF" w:rsidP="009942EF">
      <w:pPr>
        <w:rPr>
          <w:rtl/>
          <w:lang w:eastAsia="he-IL"/>
        </w:rPr>
      </w:pPr>
      <w:bookmarkStart w:id="2487" w:name="_ETM_Q1_4753572"/>
      <w:bookmarkEnd w:id="2487"/>
    </w:p>
    <w:p w:rsidR="009942EF" w:rsidRDefault="009942EF" w:rsidP="009942EF">
      <w:pPr>
        <w:pStyle w:val="a4"/>
        <w:keepNext/>
        <w:rPr>
          <w:rtl/>
        </w:rPr>
      </w:pPr>
      <w:bookmarkStart w:id="2488" w:name="_ETM_Q1_4753892"/>
      <w:bookmarkStart w:id="2489" w:name="_ETM_Q1_4754915"/>
      <w:bookmarkEnd w:id="2488"/>
      <w:bookmarkEnd w:id="2489"/>
      <w:r>
        <w:rPr>
          <w:rtl/>
        </w:rPr>
        <w:t>תומר רוזנר: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מטעה אותך.</w:t>
      </w:r>
    </w:p>
    <w:p w:rsidR="009942EF" w:rsidRDefault="009942EF" w:rsidP="009942EF">
      <w:pPr>
        <w:rPr>
          <w:rtl/>
          <w:lang w:eastAsia="he-IL"/>
        </w:rPr>
      </w:pPr>
    </w:p>
    <w:p w:rsidR="009942EF" w:rsidRDefault="009942EF" w:rsidP="009942EF">
      <w:pPr>
        <w:pStyle w:val="af9"/>
        <w:keepNext/>
        <w:rPr>
          <w:rtl/>
          <w:lang w:eastAsia="he-IL"/>
        </w:rPr>
      </w:pPr>
      <w:bookmarkStart w:id="2490" w:name="_ETM_Q1_4754004"/>
      <w:bookmarkStart w:id="2491" w:name="_ETM_Q1_4754019"/>
      <w:bookmarkStart w:id="2492" w:name="_ETM_Q1_4755995"/>
      <w:bookmarkEnd w:id="2490"/>
      <w:bookmarkEnd w:id="2491"/>
      <w:bookmarkEnd w:id="2492"/>
      <w:r>
        <w:rPr>
          <w:rtl/>
          <w:lang w:eastAsia="he-IL"/>
        </w:rPr>
        <w:t>גל פרויקט: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493" w:name="_ETM_Q1_4757706"/>
      <w:bookmarkEnd w:id="2493"/>
      <w:r>
        <w:rPr>
          <w:rFonts w:hint="cs"/>
          <w:rtl/>
          <w:lang w:eastAsia="he-IL"/>
        </w:rPr>
        <w:t xml:space="preserve">תקראו את הנחיות היועץ המשפטי לממשלה, </w:t>
      </w:r>
      <w:bookmarkStart w:id="2494" w:name="_ETM_Q1_4758499"/>
      <w:bookmarkEnd w:id="2494"/>
      <w:r>
        <w:rPr>
          <w:rFonts w:hint="cs"/>
          <w:rtl/>
          <w:lang w:eastAsia="he-IL"/>
        </w:rPr>
        <w:t>יש לפחות שמונה דברים - - -</w:t>
      </w:r>
    </w:p>
    <w:p w:rsidR="009942EF" w:rsidRDefault="009942EF" w:rsidP="009942EF">
      <w:pPr>
        <w:rPr>
          <w:rtl/>
          <w:lang w:eastAsia="he-IL"/>
        </w:rPr>
      </w:pPr>
      <w:bookmarkStart w:id="2495" w:name="_ETM_Q1_4760018"/>
      <w:bookmarkEnd w:id="2495"/>
    </w:p>
    <w:p w:rsidR="009942EF" w:rsidRDefault="009942EF" w:rsidP="009942EF">
      <w:pPr>
        <w:pStyle w:val="af6"/>
        <w:keepNext/>
        <w:rPr>
          <w:rtl/>
        </w:rPr>
      </w:pPr>
      <w:bookmarkStart w:id="2496" w:name="_ETM_Q1_4760369"/>
      <w:bookmarkEnd w:id="2496"/>
      <w:r>
        <w:rPr>
          <w:rtl/>
        </w:rPr>
        <w:t>היו"ר יואב קיש: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497" w:name="_ETM_Q1_4758867"/>
      <w:bookmarkEnd w:id="2497"/>
      <w:r>
        <w:rPr>
          <w:rFonts w:hint="cs"/>
          <w:rtl/>
          <w:lang w:eastAsia="he-IL"/>
        </w:rPr>
        <w:t xml:space="preserve">דרישה מידית זה אחרי השגות. אתה לא יכול משלב השגה </w:t>
      </w:r>
      <w:bookmarkStart w:id="2498" w:name="_ETM_Q1_4759985"/>
      <w:bookmarkEnd w:id="2498"/>
      <w:r>
        <w:rPr>
          <w:rFonts w:hint="cs"/>
          <w:rtl/>
          <w:lang w:eastAsia="he-IL"/>
        </w:rPr>
        <w:t>להגיש דרישה מידית.</w:t>
      </w:r>
    </w:p>
    <w:p w:rsidR="009942EF" w:rsidRDefault="009942EF" w:rsidP="009942EF">
      <w:pPr>
        <w:rPr>
          <w:rtl/>
          <w:lang w:eastAsia="he-IL"/>
        </w:rPr>
      </w:pPr>
      <w:bookmarkStart w:id="2499" w:name="_ETM_Q1_4760423"/>
      <w:bookmarkEnd w:id="2499"/>
    </w:p>
    <w:p w:rsidR="009942EF" w:rsidRDefault="009942EF" w:rsidP="009942EF">
      <w:pPr>
        <w:pStyle w:val="-"/>
        <w:keepNext/>
        <w:rPr>
          <w:rtl/>
        </w:rPr>
      </w:pPr>
      <w:bookmarkStart w:id="2500" w:name="_ETM_Q1_4760782"/>
      <w:bookmarkEnd w:id="2500"/>
      <w:r>
        <w:rPr>
          <w:rtl/>
        </w:rPr>
        <w:t>גל פרויקט: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שנייה. גם את זה אני רוצה להסביר.</w:t>
      </w:r>
    </w:p>
    <w:p w:rsidR="009942EF" w:rsidRDefault="009942EF" w:rsidP="009942EF">
      <w:pPr>
        <w:rPr>
          <w:rtl/>
          <w:lang w:eastAsia="he-IL"/>
        </w:rPr>
      </w:pPr>
      <w:bookmarkStart w:id="2501" w:name="_ETM_Q1_4763713"/>
      <w:bookmarkEnd w:id="2501"/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2" w:name="_ETM_Q1_4764086"/>
      <w:bookmarkEnd w:id="2502"/>
      <w:r>
        <w:rPr>
          <w:rFonts w:hint="cs"/>
          <w:rtl/>
          <w:lang w:eastAsia="he-IL"/>
        </w:rPr>
        <w:t>נח</w:t>
      </w:r>
      <w:bookmarkStart w:id="2503" w:name="_ETM_Q1_4764592"/>
      <w:bookmarkEnd w:id="2503"/>
      <w:r>
        <w:rPr>
          <w:rFonts w:hint="cs"/>
          <w:rtl/>
          <w:lang w:eastAsia="he-IL"/>
        </w:rPr>
        <w:t>נו הגשנו דרישה מידית, עדיין זכותו של אדם, עם כל הכבוד, לשלוח למנהל הארנונה ולהגיד, אדוני הנכבד, נכו</w:t>
      </w:r>
      <w:bookmarkStart w:id="2504" w:name="_ETM_Q1_4772451"/>
      <w:bookmarkEnd w:id="2504"/>
      <w:r>
        <w:rPr>
          <w:rFonts w:hint="cs"/>
          <w:rtl/>
          <w:lang w:eastAsia="he-IL"/>
        </w:rPr>
        <w:t xml:space="preserve">ן, עברו 90 יום, אבל אתה טועה. עדיין דנים. אנחנו </w:t>
      </w:r>
      <w:bookmarkStart w:id="2505" w:name="_ETM_Q1_4775808"/>
      <w:bookmarkEnd w:id="2505"/>
      <w:r>
        <w:rPr>
          <w:rFonts w:hint="cs"/>
          <w:rtl/>
          <w:lang w:eastAsia="he-IL"/>
        </w:rPr>
        <w:t>עוצרים את התהליך. יכול להיות שהוא הלך על הליך משפטי, - -</w:t>
      </w:r>
    </w:p>
    <w:p w:rsidR="009942EF" w:rsidRDefault="009942EF" w:rsidP="009942EF">
      <w:pPr>
        <w:rPr>
          <w:rtl/>
          <w:lang w:eastAsia="he-IL"/>
        </w:rPr>
      </w:pPr>
    </w:p>
    <w:p w:rsidR="009942EF" w:rsidRDefault="009942EF" w:rsidP="009942E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חייב לעצור.</w:t>
      </w:r>
    </w:p>
    <w:p w:rsidR="009942EF" w:rsidRDefault="009942EF" w:rsidP="009942EF">
      <w:pPr>
        <w:rPr>
          <w:rtl/>
          <w:lang w:eastAsia="he-IL"/>
        </w:rPr>
      </w:pPr>
      <w:bookmarkStart w:id="2506" w:name="_ETM_Q1_4776573"/>
      <w:bookmarkEnd w:id="2506"/>
    </w:p>
    <w:p w:rsidR="009942EF" w:rsidRDefault="009942EF" w:rsidP="009942EF">
      <w:pPr>
        <w:pStyle w:val="-"/>
        <w:keepNext/>
        <w:rPr>
          <w:rtl/>
        </w:rPr>
      </w:pPr>
      <w:bookmarkStart w:id="2507" w:name="_ETM_Q1_4777156"/>
      <w:bookmarkEnd w:id="2507"/>
      <w:r>
        <w:rPr>
          <w:rtl/>
        </w:rPr>
        <w:t>גל פרויקט:</w:t>
      </w:r>
    </w:p>
    <w:p w:rsidR="009942EF" w:rsidRDefault="009942EF" w:rsidP="009942EF">
      <w:pPr>
        <w:pStyle w:val="KeepWithNext"/>
        <w:rPr>
          <w:rtl/>
          <w:lang w:eastAsia="he-IL"/>
        </w:rPr>
      </w:pPr>
    </w:p>
    <w:p w:rsidR="009942EF" w:rsidRDefault="009942EF" w:rsidP="00994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יכול להיות שאתה לא מאתר אותו, </w:t>
      </w:r>
      <w:bookmarkStart w:id="2508" w:name="_ETM_Q1_4783034"/>
      <w:bookmarkEnd w:id="2508"/>
      <w:r>
        <w:rPr>
          <w:rFonts w:hint="cs"/>
          <w:rtl/>
          <w:lang w:eastAsia="he-IL"/>
        </w:rPr>
        <w:t>יכול להיות שעשית לו עיקולי בנק ואין לו חשבון בנק</w:t>
      </w:r>
      <w:r w:rsidR="00D00DED">
        <w:rPr>
          <w:rFonts w:hint="cs"/>
          <w:rtl/>
          <w:lang w:eastAsia="he-IL"/>
        </w:rPr>
        <w:t xml:space="preserve">, אז הוא לא </w:t>
      </w:r>
      <w:bookmarkStart w:id="2509" w:name="_ETM_Q1_4784052"/>
      <w:bookmarkEnd w:id="2509"/>
      <w:r w:rsidR="00D00DED">
        <w:rPr>
          <w:rFonts w:hint="cs"/>
          <w:rtl/>
          <w:lang w:eastAsia="he-IL"/>
        </w:rPr>
        <w:t>יודע.</w:t>
      </w:r>
    </w:p>
    <w:p w:rsidR="00D00DED" w:rsidRDefault="00D00DED" w:rsidP="009942EF">
      <w:pPr>
        <w:rPr>
          <w:rtl/>
          <w:lang w:eastAsia="he-IL"/>
        </w:rPr>
      </w:pPr>
    </w:p>
    <w:p w:rsidR="00D00DED" w:rsidRDefault="00D00DED" w:rsidP="00D00DED">
      <w:pPr>
        <w:pStyle w:val="af6"/>
        <w:keepNext/>
        <w:rPr>
          <w:rtl/>
        </w:rPr>
      </w:pPr>
      <w:bookmarkStart w:id="2510" w:name="_ETM_Q1_4785445"/>
      <w:bookmarkStart w:id="2511" w:name="_ETM_Q1_4785466"/>
      <w:bookmarkEnd w:id="2510"/>
      <w:bookmarkEnd w:id="2511"/>
      <w:r>
        <w:rPr>
          <w:rtl/>
        </w:rPr>
        <w:t>היו"ר יואב קיש:</w:t>
      </w:r>
    </w:p>
    <w:p w:rsidR="00D00DED" w:rsidRDefault="00D00DED" w:rsidP="00D00DED">
      <w:pPr>
        <w:pStyle w:val="KeepWithNext"/>
        <w:rPr>
          <w:rtl/>
          <w:lang w:eastAsia="he-IL"/>
        </w:rPr>
      </w:pPr>
    </w:p>
    <w:p w:rsidR="00D00DED" w:rsidRDefault="00D00DED" w:rsidP="00D00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עיקול. איזה עיקול אתה רוצה להניח אם </w:t>
      </w:r>
      <w:bookmarkStart w:id="2512" w:name="_ETM_Q1_4788320"/>
      <w:bookmarkEnd w:id="2512"/>
      <w:r>
        <w:rPr>
          <w:rFonts w:hint="cs"/>
          <w:rtl/>
          <w:lang w:eastAsia="he-IL"/>
        </w:rPr>
        <w:t>אין חשבון בנק?</w:t>
      </w:r>
    </w:p>
    <w:p w:rsidR="00D00DED" w:rsidRDefault="00D00DED" w:rsidP="00D00DED">
      <w:pPr>
        <w:rPr>
          <w:rtl/>
          <w:lang w:eastAsia="he-IL"/>
        </w:rPr>
      </w:pPr>
    </w:p>
    <w:p w:rsidR="00D00DED" w:rsidRDefault="00D00DED" w:rsidP="00D00DED">
      <w:pPr>
        <w:pStyle w:val="-"/>
        <w:keepNext/>
        <w:rPr>
          <w:rtl/>
        </w:rPr>
      </w:pPr>
      <w:bookmarkStart w:id="2513" w:name="_ETM_Q1_4787575"/>
      <w:bookmarkStart w:id="2514" w:name="_ETM_Q1_4787589"/>
      <w:bookmarkEnd w:id="2513"/>
      <w:bookmarkEnd w:id="2514"/>
      <w:r>
        <w:rPr>
          <w:rtl/>
        </w:rPr>
        <w:t>גל פרויקט:</w:t>
      </w:r>
    </w:p>
    <w:p w:rsidR="00D00DED" w:rsidRDefault="00D00DED" w:rsidP="00D00DED">
      <w:pPr>
        <w:pStyle w:val="KeepWithNext"/>
        <w:rPr>
          <w:rtl/>
          <w:lang w:eastAsia="he-IL"/>
        </w:rPr>
      </w:pPr>
    </w:p>
    <w:p w:rsidR="00D00DED" w:rsidRDefault="00D00DED" w:rsidP="00D00DE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העיקול אתה שולח לבנק, והבנק אומר לך, אין חשבון, ואתה לא מוצא את הבן-אדם.</w:t>
      </w:r>
    </w:p>
    <w:p w:rsidR="00D00DED" w:rsidRDefault="00D00DED" w:rsidP="00D00DED">
      <w:pPr>
        <w:rPr>
          <w:rtl/>
          <w:lang w:eastAsia="he-IL"/>
        </w:rPr>
      </w:pPr>
      <w:bookmarkStart w:id="2515" w:name="_ETM_Q1_4791883"/>
      <w:bookmarkEnd w:id="2515"/>
    </w:p>
    <w:p w:rsidR="00D00DED" w:rsidRDefault="00227FBE" w:rsidP="00227FBE">
      <w:pPr>
        <w:pStyle w:val="af6"/>
        <w:keepNext/>
        <w:rPr>
          <w:rtl/>
        </w:rPr>
      </w:pPr>
      <w:bookmarkStart w:id="2516" w:name="_ETM_Q1_4792261"/>
      <w:bookmarkEnd w:id="2516"/>
      <w:r>
        <w:rPr>
          <w:rtl/>
        </w:rPr>
        <w:t>היו"ר יואב קיש:</w:t>
      </w:r>
    </w:p>
    <w:p w:rsidR="00227FBE" w:rsidRDefault="00227FBE" w:rsidP="00227FBE">
      <w:pPr>
        <w:pStyle w:val="KeepWithNext"/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בסדר. נצטרך להחליט את הזמן, אם זה יהיה </w:t>
      </w:r>
      <w:bookmarkStart w:id="2517" w:name="_ETM_Q1_4801282"/>
      <w:bookmarkEnd w:id="2517"/>
      <w:r>
        <w:rPr>
          <w:rFonts w:hint="cs"/>
          <w:rtl/>
          <w:lang w:eastAsia="he-IL"/>
        </w:rPr>
        <w:t>שנה או שנתיים, או משהו בין לבין, זה יהיה.</w:t>
      </w:r>
    </w:p>
    <w:p w:rsidR="00227FBE" w:rsidRDefault="00227FBE" w:rsidP="00227FBE">
      <w:pPr>
        <w:rPr>
          <w:rtl/>
          <w:lang w:eastAsia="he-IL"/>
        </w:rPr>
      </w:pPr>
      <w:bookmarkStart w:id="2518" w:name="_ETM_Q1_4800279"/>
      <w:bookmarkEnd w:id="2518"/>
    </w:p>
    <w:p w:rsidR="00227FBE" w:rsidRDefault="00227FBE" w:rsidP="00227FBE">
      <w:pPr>
        <w:pStyle w:val="-"/>
        <w:keepNext/>
        <w:rPr>
          <w:rtl/>
        </w:rPr>
      </w:pPr>
      <w:bookmarkStart w:id="2519" w:name="_ETM_Q1_4800670"/>
      <w:bookmarkEnd w:id="2519"/>
      <w:r>
        <w:rPr>
          <w:rtl/>
        </w:rPr>
        <w:t>גל פרויקט:</w:t>
      </w:r>
    </w:p>
    <w:p w:rsidR="00227FBE" w:rsidRDefault="00227FBE" w:rsidP="00227FBE">
      <w:pPr>
        <w:pStyle w:val="KeepWithNext"/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20" w:name="_ETM_Q1_4802728"/>
      <w:bookmarkEnd w:id="2520"/>
      <w:r>
        <w:rPr>
          <w:rFonts w:hint="cs"/>
          <w:rtl/>
          <w:lang w:eastAsia="he-IL"/>
        </w:rPr>
        <w:t xml:space="preserve">נקבע. נקבע שיש תקופת שיהוי שהרשות המקומית </w:t>
      </w:r>
      <w:bookmarkStart w:id="2521" w:name="_ETM_Q1_4808529"/>
      <w:bookmarkEnd w:id="2521"/>
      <w:r>
        <w:rPr>
          <w:rFonts w:hint="cs"/>
          <w:rtl/>
          <w:lang w:eastAsia="he-IL"/>
        </w:rPr>
        <w:t>- - -</w:t>
      </w:r>
    </w:p>
    <w:p w:rsidR="00227FBE" w:rsidRDefault="00227FBE" w:rsidP="00227FBE">
      <w:pPr>
        <w:rPr>
          <w:rtl/>
          <w:lang w:eastAsia="he-IL"/>
        </w:rPr>
      </w:pPr>
      <w:bookmarkStart w:id="2522" w:name="_ETM_Q1_4808249"/>
      <w:bookmarkEnd w:id="2522"/>
    </w:p>
    <w:p w:rsidR="00227FBE" w:rsidRDefault="00227FBE" w:rsidP="00227FBE">
      <w:pPr>
        <w:pStyle w:val="af5"/>
        <w:keepNext/>
        <w:rPr>
          <w:rtl/>
        </w:rPr>
      </w:pPr>
      <w:bookmarkStart w:id="2523" w:name="_ETM_Q1_4808620"/>
      <w:bookmarkEnd w:id="2523"/>
      <w:r>
        <w:rPr>
          <w:rtl/>
        </w:rPr>
        <w:t>קריאה:</w:t>
      </w:r>
    </w:p>
    <w:p w:rsidR="00227FBE" w:rsidRDefault="00227FBE" w:rsidP="00227FBE">
      <w:pPr>
        <w:pStyle w:val="KeepWithNext"/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227FBE" w:rsidRDefault="00227FBE" w:rsidP="00227FBE">
      <w:pPr>
        <w:rPr>
          <w:rtl/>
          <w:lang w:eastAsia="he-IL"/>
        </w:rPr>
      </w:pPr>
    </w:p>
    <w:p w:rsidR="00227FBE" w:rsidRDefault="00227FBE" w:rsidP="00227FBE">
      <w:pPr>
        <w:pStyle w:val="-"/>
        <w:keepNext/>
        <w:rPr>
          <w:rtl/>
        </w:rPr>
      </w:pPr>
      <w:r>
        <w:rPr>
          <w:rtl/>
        </w:rPr>
        <w:t>גל פרויקט:</w:t>
      </w:r>
    </w:p>
    <w:p w:rsidR="00227FBE" w:rsidRDefault="00227FBE" w:rsidP="00227FBE">
      <w:pPr>
        <w:pStyle w:val="KeepWithNext"/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r>
        <w:rPr>
          <w:rFonts w:hint="cs"/>
          <w:rtl/>
          <w:lang w:eastAsia="he-IL"/>
        </w:rPr>
        <w:t>תקופת שיהוי נקבעה לשלוש שנים.</w:t>
      </w:r>
    </w:p>
    <w:p w:rsidR="00227FBE" w:rsidRDefault="00227FBE" w:rsidP="00227FBE">
      <w:pPr>
        <w:rPr>
          <w:rtl/>
          <w:lang w:eastAsia="he-IL"/>
        </w:rPr>
      </w:pPr>
      <w:bookmarkStart w:id="2524" w:name="_ETM_Q1_4812874"/>
      <w:bookmarkEnd w:id="2524"/>
    </w:p>
    <w:p w:rsidR="00227FBE" w:rsidRDefault="00227FBE" w:rsidP="00227FBE">
      <w:pPr>
        <w:pStyle w:val="af5"/>
        <w:keepNext/>
        <w:rPr>
          <w:rtl/>
        </w:rPr>
      </w:pPr>
      <w:r>
        <w:rPr>
          <w:rtl/>
        </w:rPr>
        <w:t>קריאה:</w:t>
      </w:r>
    </w:p>
    <w:p w:rsidR="00227FBE" w:rsidRDefault="00227FBE" w:rsidP="00227FBE">
      <w:pPr>
        <w:pStyle w:val="KeepWithNext"/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משהו אחר.</w:t>
      </w:r>
    </w:p>
    <w:p w:rsidR="00227FBE" w:rsidRDefault="00227FBE" w:rsidP="00227FBE">
      <w:pPr>
        <w:rPr>
          <w:rtl/>
          <w:lang w:eastAsia="he-IL"/>
        </w:rPr>
      </w:pPr>
      <w:bookmarkStart w:id="2525" w:name="_ETM_Q1_4811025"/>
      <w:bookmarkEnd w:id="2525"/>
    </w:p>
    <w:p w:rsidR="00227FBE" w:rsidRDefault="00227FBE" w:rsidP="00227FBE">
      <w:pPr>
        <w:pStyle w:val="af6"/>
        <w:keepNext/>
        <w:rPr>
          <w:rtl/>
        </w:rPr>
      </w:pPr>
      <w:bookmarkStart w:id="2526" w:name="_ETM_Q1_4813221"/>
      <w:bookmarkEnd w:id="2526"/>
      <w:r>
        <w:rPr>
          <w:rtl/>
        </w:rPr>
        <w:t>היו"ר יואב קיש:</w:t>
      </w:r>
    </w:p>
    <w:p w:rsidR="00227FBE" w:rsidRDefault="00227FBE" w:rsidP="00227FBE">
      <w:pPr>
        <w:pStyle w:val="KeepWithNext"/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התקופה </w:t>
      </w:r>
      <w:bookmarkStart w:id="2527" w:name="_ETM_Q1_4815178"/>
      <w:bookmarkEnd w:id="2527"/>
      <w:r>
        <w:rPr>
          <w:rFonts w:hint="cs"/>
          <w:rtl/>
          <w:lang w:eastAsia="he-IL"/>
        </w:rPr>
        <w:t>נדבר.</w:t>
      </w:r>
    </w:p>
    <w:p w:rsidR="00227FBE" w:rsidRDefault="00227FBE" w:rsidP="00227FBE">
      <w:pPr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bookmarkStart w:id="2528" w:name="_ETM_Q1_4812075"/>
      <w:bookmarkStart w:id="2529" w:name="_ETM_Q1_4812093"/>
      <w:bookmarkEnd w:id="2528"/>
      <w:bookmarkEnd w:id="2529"/>
      <w:r>
        <w:rPr>
          <w:rFonts w:hint="cs"/>
          <w:rtl/>
          <w:lang w:eastAsia="he-IL"/>
        </w:rPr>
        <w:t>כן, בבקשה.</w:t>
      </w:r>
    </w:p>
    <w:p w:rsidR="00227FBE" w:rsidRDefault="00227FBE" w:rsidP="00227FBE">
      <w:pPr>
        <w:pStyle w:val="af9"/>
        <w:keepNext/>
        <w:rPr>
          <w:rtl/>
          <w:lang w:eastAsia="he-IL"/>
        </w:rPr>
      </w:pPr>
      <w:bookmarkStart w:id="2530" w:name="_ETM_Q1_4814248"/>
      <w:bookmarkStart w:id="2531" w:name="_ETM_Q1_4814587"/>
      <w:bookmarkStart w:id="2532" w:name="_ETM_Q1_4810999"/>
      <w:bookmarkEnd w:id="2530"/>
      <w:bookmarkEnd w:id="2531"/>
      <w:bookmarkEnd w:id="2532"/>
      <w:r>
        <w:rPr>
          <w:rtl/>
          <w:lang w:eastAsia="he-IL"/>
        </w:rPr>
        <w:t>נתן קלימי:</w:t>
      </w:r>
    </w:p>
    <w:p w:rsidR="00227FBE" w:rsidRDefault="00227FBE" w:rsidP="00227FBE">
      <w:pPr>
        <w:pStyle w:val="KeepWithNext"/>
        <w:rPr>
          <w:rtl/>
          <w:lang w:eastAsia="he-IL"/>
        </w:rPr>
      </w:pPr>
    </w:p>
    <w:p w:rsidR="00227FBE" w:rsidRDefault="00227FBE" w:rsidP="0022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לחדד, בהמשך למה שנאמר פה. </w:t>
      </w:r>
      <w:bookmarkStart w:id="2533" w:name="_ETM_Q1_4814298"/>
      <w:bookmarkEnd w:id="2533"/>
      <w:r>
        <w:rPr>
          <w:rFonts w:hint="cs"/>
          <w:rtl/>
          <w:lang w:eastAsia="he-IL"/>
        </w:rPr>
        <w:t xml:space="preserve">בהנחיות היועץ המשפטי לממשלה נקבע שיש חובת רציפות </w:t>
      </w:r>
      <w:bookmarkStart w:id="2534" w:name="_ETM_Q1_4819826"/>
      <w:bookmarkEnd w:id="2534"/>
      <w:r>
        <w:rPr>
          <w:rFonts w:hint="cs"/>
          <w:rtl/>
          <w:lang w:eastAsia="he-IL"/>
        </w:rPr>
        <w:t xml:space="preserve">בין משלוח הודעה ראשונה לסיום ההליכים, </w:t>
      </w:r>
      <w:bookmarkStart w:id="2535" w:name="_ETM_Q1_4822215"/>
      <w:bookmarkEnd w:id="2535"/>
      <w:r>
        <w:rPr>
          <w:rFonts w:hint="cs"/>
          <w:rtl/>
          <w:lang w:eastAsia="he-IL"/>
        </w:rPr>
        <w:t xml:space="preserve">וגם נקבעו שם מועדים. אם אני זוכר טוב, </w:t>
      </w:r>
      <w:bookmarkStart w:id="2536" w:name="_ETM_Q1_4824958"/>
      <w:bookmarkEnd w:id="2536"/>
      <w:r w:rsidR="005A688B">
        <w:rPr>
          <w:rFonts w:hint="cs"/>
          <w:rtl/>
          <w:lang w:eastAsia="he-IL"/>
        </w:rPr>
        <w:t xml:space="preserve">יש חצי שנה בין דרישה ראשונה </w:t>
      </w:r>
      <w:r w:rsidR="003F340E">
        <w:rPr>
          <w:rFonts w:hint="cs"/>
          <w:rtl/>
          <w:lang w:eastAsia="he-IL"/>
        </w:rPr>
        <w:t xml:space="preserve">לבין פעולת </w:t>
      </w:r>
      <w:bookmarkStart w:id="2537" w:name="_ETM_Q1_4832470"/>
      <w:bookmarkEnd w:id="2537"/>
      <w:r w:rsidR="003F340E">
        <w:rPr>
          <w:rFonts w:hint="cs"/>
          <w:rtl/>
          <w:lang w:eastAsia="he-IL"/>
        </w:rPr>
        <w:t>העיקול, אלא אם כן יש אחת מתשע סיבות שמנויות שם לעקל.</w:t>
      </w:r>
    </w:p>
    <w:p w:rsidR="003F340E" w:rsidRDefault="003F340E" w:rsidP="00227FBE">
      <w:pPr>
        <w:rPr>
          <w:rtl/>
          <w:lang w:eastAsia="he-IL"/>
        </w:rPr>
      </w:pPr>
      <w:bookmarkStart w:id="2538" w:name="_ETM_Q1_4834225"/>
      <w:bookmarkEnd w:id="2538"/>
    </w:p>
    <w:p w:rsidR="003F340E" w:rsidRDefault="003F340E" w:rsidP="003F340E">
      <w:pPr>
        <w:pStyle w:val="af6"/>
        <w:keepNext/>
        <w:rPr>
          <w:rtl/>
        </w:rPr>
      </w:pPr>
      <w:bookmarkStart w:id="2539" w:name="_ETM_Q1_4834696"/>
      <w:bookmarkEnd w:id="2539"/>
      <w:r>
        <w:rPr>
          <w:rtl/>
        </w:rPr>
        <w:t>היו"ר יואב קיש:</w:t>
      </w:r>
    </w:p>
    <w:p w:rsidR="003F340E" w:rsidRDefault="003F340E" w:rsidP="003F340E">
      <w:pPr>
        <w:pStyle w:val="KeepWithNext"/>
        <w:rPr>
          <w:rtl/>
          <w:lang w:eastAsia="he-IL"/>
        </w:rPr>
      </w:pPr>
    </w:p>
    <w:p w:rsidR="003F340E" w:rsidRDefault="003F340E" w:rsidP="003F3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צריך, אז נוסיף בחוק שזו גם סיבה. אני </w:t>
      </w:r>
      <w:r w:rsidR="00F811AA">
        <w:rPr>
          <w:rFonts w:hint="cs"/>
          <w:rtl/>
          <w:lang w:eastAsia="he-IL"/>
        </w:rPr>
        <w:t>לא רוצה שבגלל עודף הזמן הז</w:t>
      </w:r>
      <w:bookmarkStart w:id="2540" w:name="_ETM_Q1_4840294"/>
      <w:bookmarkEnd w:id="2540"/>
      <w:r w:rsidR="00F811AA">
        <w:rPr>
          <w:rFonts w:hint="cs"/>
          <w:rtl/>
          <w:lang w:eastAsia="he-IL"/>
        </w:rPr>
        <w:t xml:space="preserve">ה העסק ייפגע. תבדקו את זה. אם יש בעיה עם </w:t>
      </w:r>
      <w:bookmarkStart w:id="2541" w:name="_ETM_Q1_4843287"/>
      <w:bookmarkEnd w:id="2541"/>
      <w:r w:rsidR="00F811AA">
        <w:rPr>
          <w:rFonts w:hint="cs"/>
          <w:rtl/>
          <w:lang w:eastAsia="he-IL"/>
        </w:rPr>
        <w:t xml:space="preserve">הזמן, אנחנו נפתור את זה גם בחקיקה הזו. </w:t>
      </w:r>
      <w:bookmarkStart w:id="2542" w:name="_ETM_Q1_4848126"/>
      <w:bookmarkEnd w:id="2542"/>
      <w:r w:rsidR="00F811AA">
        <w:rPr>
          <w:rFonts w:hint="cs"/>
          <w:rtl/>
          <w:lang w:eastAsia="he-IL"/>
        </w:rPr>
        <w:t>אין כוונה לפגוע בהליך.</w:t>
      </w:r>
    </w:p>
    <w:p w:rsidR="00F811AA" w:rsidRDefault="00F811AA" w:rsidP="003F340E">
      <w:pPr>
        <w:rPr>
          <w:rtl/>
          <w:lang w:eastAsia="he-IL"/>
        </w:rPr>
      </w:pPr>
      <w:bookmarkStart w:id="2543" w:name="_ETM_Q1_4846525"/>
      <w:bookmarkEnd w:id="2543"/>
    </w:p>
    <w:p w:rsidR="00F811AA" w:rsidRDefault="00F811AA" w:rsidP="00F811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הגברת, והיא כבר הרבה זמן מצביעה. כן, בבקשה.</w:t>
      </w:r>
    </w:p>
    <w:p w:rsidR="00F811AA" w:rsidRDefault="00F811AA" w:rsidP="00F811AA">
      <w:pPr>
        <w:rPr>
          <w:rtl/>
          <w:lang w:eastAsia="he-IL"/>
        </w:rPr>
      </w:pPr>
      <w:bookmarkStart w:id="2544" w:name="_ETM_Q1_4855092"/>
      <w:bookmarkEnd w:id="2544"/>
    </w:p>
    <w:p w:rsidR="00F811AA" w:rsidRDefault="00F811AA" w:rsidP="00F811AA">
      <w:pPr>
        <w:pStyle w:val="a4"/>
        <w:keepNext/>
        <w:rPr>
          <w:rtl/>
        </w:rPr>
      </w:pPr>
      <w:bookmarkStart w:id="2545" w:name="_ETM_Q1_4846938"/>
      <w:bookmarkEnd w:id="2545"/>
      <w:r>
        <w:rPr>
          <w:rtl/>
        </w:rPr>
        <w:t>בקי כהן קשת:</w:t>
      </w:r>
    </w:p>
    <w:p w:rsidR="00F811AA" w:rsidRDefault="00F811AA" w:rsidP="00F811AA">
      <w:pPr>
        <w:pStyle w:val="KeepWithNext"/>
        <w:rPr>
          <w:rtl/>
          <w:lang w:eastAsia="he-IL"/>
        </w:rPr>
      </w:pPr>
    </w:p>
    <w:p w:rsidR="00F811AA" w:rsidRDefault="00F811AA" w:rsidP="00F811AA">
      <w:pPr>
        <w:rPr>
          <w:rtl/>
          <w:lang w:eastAsia="he-IL"/>
        </w:rPr>
      </w:pPr>
      <w:bookmarkStart w:id="2546" w:name="_ETM_Q1_4855190"/>
      <w:bookmarkEnd w:id="2546"/>
      <w:r>
        <w:rPr>
          <w:rFonts w:hint="cs"/>
          <w:rtl/>
          <w:lang w:eastAsia="he-IL"/>
        </w:rPr>
        <w:t xml:space="preserve">תודה, אדוני. שתי נקודות לגבי </w:t>
      </w:r>
      <w:bookmarkStart w:id="2547" w:name="_ETM_Q1_4855928"/>
      <w:bookmarkEnd w:id="2547"/>
      <w:r>
        <w:rPr>
          <w:rFonts w:hint="cs"/>
          <w:rtl/>
          <w:lang w:eastAsia="he-IL"/>
        </w:rPr>
        <w:t xml:space="preserve">העיקול. אחת העליתם, וזו תופעה ידועה שקורית מהרבה מאוד </w:t>
      </w:r>
      <w:bookmarkStart w:id="2548" w:name="_ETM_Q1_4858859"/>
      <w:bookmarkEnd w:id="2548"/>
      <w:r>
        <w:rPr>
          <w:rFonts w:hint="cs"/>
          <w:rtl/>
          <w:lang w:eastAsia="he-IL"/>
        </w:rPr>
        <w:t xml:space="preserve">סיבות, וזה לא כל כך משנה </w:t>
      </w:r>
      <w:bookmarkStart w:id="2549" w:name="_ETM_Q1_4865059"/>
      <w:bookmarkEnd w:id="2549"/>
      <w:r>
        <w:rPr>
          <w:rFonts w:hint="cs"/>
          <w:rtl/>
          <w:lang w:eastAsia="he-IL"/>
        </w:rPr>
        <w:t xml:space="preserve">מה הסיבה. הבן-אדם הגיש בקשה או לא הגיש בקשה, זה לא עולה על הדעת שאדם ב-2013 ואפילו בחלוף שנה </w:t>
      </w:r>
      <w:bookmarkStart w:id="2550" w:name="_ETM_Q1_4869249"/>
      <w:bookmarkEnd w:id="2550"/>
      <w:r>
        <w:rPr>
          <w:rFonts w:hint="cs"/>
          <w:rtl/>
          <w:lang w:eastAsia="he-IL"/>
        </w:rPr>
        <w:t xml:space="preserve">וחצי או שנתיים, </w:t>
      </w:r>
      <w:r w:rsidR="00BD241A">
        <w:rPr>
          <w:rFonts w:hint="cs"/>
          <w:rtl/>
          <w:lang w:eastAsia="he-IL"/>
        </w:rPr>
        <w:t xml:space="preserve">הוא שילם חלק, הוא לא שילם </w:t>
      </w:r>
      <w:bookmarkStart w:id="2551" w:name="_ETM_Q1_4876340"/>
      <w:bookmarkEnd w:id="2551"/>
      <w:r w:rsidR="00BD241A">
        <w:rPr>
          <w:rFonts w:hint="cs"/>
          <w:rtl/>
          <w:lang w:eastAsia="he-IL"/>
        </w:rPr>
        <w:t>חלק, הוא חושב שזה נגמר, לא חושב, ויום בהיר אחד הוא מתעורר לעיקול בחשבון. זה לא יעלה על הדעת.</w:t>
      </w:r>
    </w:p>
    <w:p w:rsidR="00BD241A" w:rsidRDefault="00BD241A" w:rsidP="00F811AA">
      <w:pPr>
        <w:rPr>
          <w:rtl/>
          <w:lang w:eastAsia="he-IL"/>
        </w:rPr>
      </w:pPr>
      <w:bookmarkStart w:id="2552" w:name="_ETM_Q1_4879992"/>
      <w:bookmarkEnd w:id="2552"/>
    </w:p>
    <w:p w:rsidR="00BD241A" w:rsidRDefault="00BD241A" w:rsidP="00BD241A">
      <w:pPr>
        <w:pStyle w:val="af6"/>
        <w:keepNext/>
        <w:rPr>
          <w:rtl/>
        </w:rPr>
      </w:pPr>
      <w:bookmarkStart w:id="2553" w:name="_ETM_Q1_4880591"/>
      <w:bookmarkEnd w:id="2553"/>
      <w:r>
        <w:rPr>
          <w:rtl/>
        </w:rPr>
        <w:t>היו"ר יואב קיש: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דיברנו </w:t>
      </w:r>
      <w:bookmarkStart w:id="2554" w:name="_ETM_Q1_4882058"/>
      <w:bookmarkEnd w:id="2554"/>
      <w:r>
        <w:rPr>
          <w:rFonts w:hint="cs"/>
          <w:rtl/>
          <w:lang w:eastAsia="he-IL"/>
        </w:rPr>
        <w:t>על זה, נו.</w:t>
      </w:r>
    </w:p>
    <w:p w:rsidR="00BD241A" w:rsidRDefault="00BD241A" w:rsidP="00BD241A">
      <w:pPr>
        <w:rPr>
          <w:rtl/>
          <w:lang w:eastAsia="he-IL"/>
        </w:rPr>
      </w:pPr>
      <w:bookmarkStart w:id="2555" w:name="_ETM_Q1_4878287"/>
      <w:bookmarkEnd w:id="2555"/>
    </w:p>
    <w:p w:rsidR="00BD241A" w:rsidRDefault="00BD241A" w:rsidP="00BD241A">
      <w:pPr>
        <w:pStyle w:val="-"/>
        <w:keepNext/>
        <w:rPr>
          <w:rtl/>
        </w:rPr>
      </w:pPr>
      <w:bookmarkStart w:id="2556" w:name="_ETM_Q1_4878868"/>
      <w:bookmarkEnd w:id="2556"/>
      <w:r>
        <w:rPr>
          <w:rtl/>
        </w:rPr>
        <w:t>בקי כהן קשת: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יכול להיות יותר משנה.</w:t>
      </w:r>
    </w:p>
    <w:p w:rsidR="00BD241A" w:rsidRDefault="00BD241A" w:rsidP="00BD241A">
      <w:pPr>
        <w:rPr>
          <w:rtl/>
          <w:lang w:eastAsia="he-IL"/>
        </w:rPr>
      </w:pPr>
      <w:bookmarkStart w:id="2557" w:name="_ETM_Q1_4877750"/>
      <w:bookmarkEnd w:id="2557"/>
    </w:p>
    <w:p w:rsidR="00BD241A" w:rsidRDefault="00BD241A" w:rsidP="00BD241A">
      <w:pPr>
        <w:pStyle w:val="af6"/>
        <w:keepNext/>
        <w:rPr>
          <w:rtl/>
        </w:rPr>
      </w:pPr>
      <w:bookmarkStart w:id="2558" w:name="_ETM_Q1_4878055"/>
      <w:bookmarkEnd w:id="2558"/>
      <w:r>
        <w:rPr>
          <w:rtl/>
        </w:rPr>
        <w:t>היו"ר יואב קיש: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להגדיר את הזמן, אמרתי.</w:t>
      </w:r>
    </w:p>
    <w:p w:rsidR="00BD241A" w:rsidRDefault="00BD241A" w:rsidP="00BD241A">
      <w:pPr>
        <w:rPr>
          <w:rtl/>
          <w:lang w:eastAsia="he-IL"/>
        </w:rPr>
      </w:pPr>
    </w:p>
    <w:p w:rsidR="00BD241A" w:rsidRDefault="00BD241A" w:rsidP="00BD241A">
      <w:pPr>
        <w:pStyle w:val="-"/>
        <w:keepNext/>
        <w:rPr>
          <w:rtl/>
        </w:rPr>
      </w:pPr>
      <w:bookmarkStart w:id="2559" w:name="_ETM_Q1_4882785"/>
      <w:bookmarkStart w:id="2560" w:name="_ETM_Q1_4882803"/>
      <w:bookmarkEnd w:id="2559"/>
      <w:bookmarkEnd w:id="2560"/>
      <w:r>
        <w:rPr>
          <w:rtl/>
        </w:rPr>
        <w:t>בקי כהן קשת: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יכול להיות יותר משנה</w:t>
      </w:r>
      <w:bookmarkStart w:id="2561" w:name="_ETM_Q1_4884183"/>
      <w:bookmarkEnd w:id="2561"/>
      <w:r>
        <w:rPr>
          <w:rFonts w:hint="cs"/>
          <w:rtl/>
          <w:lang w:eastAsia="he-IL"/>
        </w:rPr>
        <w:t>.</w:t>
      </w:r>
    </w:p>
    <w:p w:rsidR="00BD241A" w:rsidRDefault="00BD241A" w:rsidP="00BD241A">
      <w:pPr>
        <w:rPr>
          <w:rtl/>
          <w:lang w:eastAsia="he-IL"/>
        </w:rPr>
      </w:pPr>
      <w:bookmarkStart w:id="2562" w:name="_ETM_Q1_4885743"/>
      <w:bookmarkEnd w:id="2562"/>
    </w:p>
    <w:p w:rsidR="00BD241A" w:rsidRDefault="00BD241A" w:rsidP="00BD241A">
      <w:pPr>
        <w:pStyle w:val="af6"/>
        <w:keepNext/>
        <w:rPr>
          <w:rtl/>
        </w:rPr>
      </w:pPr>
      <w:bookmarkStart w:id="2563" w:name="_ETM_Q1_4886077"/>
      <w:bookmarkEnd w:id="2563"/>
      <w:r>
        <w:rPr>
          <w:rtl/>
        </w:rPr>
        <w:t>היו"ר יואב קיש: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שנה לשנתיים. אנחנו נחליט.</w:t>
      </w:r>
    </w:p>
    <w:p w:rsidR="00BD241A" w:rsidRDefault="00BD241A" w:rsidP="00BD241A">
      <w:pPr>
        <w:rPr>
          <w:rtl/>
          <w:lang w:eastAsia="he-IL"/>
        </w:rPr>
      </w:pPr>
      <w:bookmarkStart w:id="2564" w:name="_ETM_Q1_4885791"/>
      <w:bookmarkEnd w:id="2564"/>
    </w:p>
    <w:p w:rsidR="00BD241A" w:rsidRDefault="00BD241A" w:rsidP="00BD241A">
      <w:pPr>
        <w:pStyle w:val="-"/>
        <w:keepNext/>
        <w:rPr>
          <w:rtl/>
        </w:rPr>
      </w:pPr>
      <w:bookmarkStart w:id="2565" w:name="_ETM_Q1_4886191"/>
      <w:bookmarkEnd w:id="2565"/>
      <w:r>
        <w:rPr>
          <w:rtl/>
        </w:rPr>
        <w:t>בקי כהן קשת: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נקודה שנייה וחשובה מאוד, היא לגבי סוג העיקול. אם אתה עושה עיקול בחשב</w:t>
      </w:r>
      <w:bookmarkStart w:id="2566" w:name="_ETM_Q1_4896833"/>
      <w:bookmarkEnd w:id="2566"/>
      <w:r>
        <w:rPr>
          <w:rFonts w:hint="cs"/>
          <w:rtl/>
          <w:lang w:eastAsia="he-IL"/>
        </w:rPr>
        <w:t xml:space="preserve">ון ואחר כך אתה בעצם מעקל מחדש את אותו חשבון, </w:t>
      </w:r>
      <w:bookmarkStart w:id="2567" w:name="_ETM_Q1_4896359"/>
      <w:bookmarkEnd w:id="2567"/>
      <w:r>
        <w:rPr>
          <w:rFonts w:hint="cs"/>
          <w:rtl/>
          <w:lang w:eastAsia="he-IL"/>
        </w:rPr>
        <w:t xml:space="preserve">אז אפשר להבין את ההיגיון של העניין. </w:t>
      </w:r>
      <w:bookmarkStart w:id="2568" w:name="_ETM_Q1_4898130"/>
      <w:bookmarkEnd w:id="2568"/>
      <w:r>
        <w:rPr>
          <w:rFonts w:hint="cs"/>
          <w:rtl/>
          <w:lang w:eastAsia="he-IL"/>
        </w:rPr>
        <w:t xml:space="preserve">אבל אם בינואר אתה שם לו עיקול חשבון, והבן אדם </w:t>
      </w:r>
      <w:bookmarkStart w:id="2569" w:name="_ETM_Q1_4905280"/>
      <w:bookmarkEnd w:id="2569"/>
      <w:r>
        <w:rPr>
          <w:rFonts w:hint="cs"/>
          <w:rtl/>
          <w:lang w:eastAsia="he-IL"/>
        </w:rPr>
        <w:t>- - -</w:t>
      </w:r>
    </w:p>
    <w:p w:rsidR="00BD241A" w:rsidRDefault="00BD241A" w:rsidP="00BD241A">
      <w:pPr>
        <w:rPr>
          <w:rtl/>
          <w:lang w:eastAsia="he-IL"/>
        </w:rPr>
      </w:pPr>
      <w:bookmarkStart w:id="2570" w:name="_ETM_Q1_4903176"/>
      <w:bookmarkEnd w:id="2570"/>
    </w:p>
    <w:p w:rsidR="00BD241A" w:rsidRDefault="00BD241A" w:rsidP="00BD241A">
      <w:pPr>
        <w:pStyle w:val="af6"/>
        <w:keepNext/>
        <w:rPr>
          <w:rtl/>
        </w:rPr>
      </w:pPr>
      <w:bookmarkStart w:id="2571" w:name="_ETM_Q1_4903635"/>
      <w:bookmarkEnd w:id="2571"/>
      <w:r>
        <w:rPr>
          <w:rtl/>
        </w:rPr>
        <w:t>היו"ר יואב קיש: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מה? מס או ארנונה?</w:t>
      </w:r>
    </w:p>
    <w:p w:rsidR="00BD241A" w:rsidRDefault="00BD241A" w:rsidP="00BD241A">
      <w:pPr>
        <w:rPr>
          <w:rtl/>
          <w:lang w:eastAsia="he-IL"/>
        </w:rPr>
      </w:pPr>
      <w:bookmarkStart w:id="2572" w:name="_ETM_Q1_4905817"/>
      <w:bookmarkEnd w:id="2572"/>
    </w:p>
    <w:p w:rsidR="00BD241A" w:rsidRDefault="00BD241A" w:rsidP="00BD241A">
      <w:pPr>
        <w:pStyle w:val="-"/>
        <w:keepNext/>
        <w:rPr>
          <w:rtl/>
        </w:rPr>
      </w:pPr>
      <w:bookmarkStart w:id="2573" w:name="_ETM_Q1_4906163"/>
      <w:bookmarkEnd w:id="2573"/>
      <w:r>
        <w:rPr>
          <w:rtl/>
        </w:rPr>
        <w:t>בקי כהן קשת:</w:t>
      </w:r>
    </w:p>
    <w:p w:rsidR="00BD241A" w:rsidRDefault="00BD241A" w:rsidP="00BD241A">
      <w:pPr>
        <w:pStyle w:val="KeepWithNext"/>
        <w:rPr>
          <w:rtl/>
          <w:lang w:eastAsia="he-IL"/>
        </w:rPr>
      </w:pPr>
    </w:p>
    <w:p w:rsidR="00BD241A" w:rsidRDefault="00BD241A" w:rsidP="00BD241A">
      <w:pPr>
        <w:rPr>
          <w:rtl/>
          <w:lang w:eastAsia="he-IL"/>
        </w:rPr>
      </w:pPr>
      <w:r>
        <w:rPr>
          <w:rFonts w:hint="cs"/>
          <w:rtl/>
          <w:lang w:eastAsia="he-IL"/>
        </w:rPr>
        <w:t>בצדק, שמו עיקול בעקבות אי תשלום.</w:t>
      </w:r>
    </w:p>
    <w:p w:rsidR="00185AE3" w:rsidRDefault="00185AE3" w:rsidP="00BD241A">
      <w:pPr>
        <w:rPr>
          <w:rtl/>
          <w:lang w:eastAsia="he-IL"/>
        </w:rPr>
      </w:pPr>
      <w:bookmarkStart w:id="2574" w:name="_ETM_Q1_4911543"/>
      <w:bookmarkEnd w:id="2574"/>
    </w:p>
    <w:p w:rsidR="00185AE3" w:rsidRDefault="00185AE3" w:rsidP="00185AE3">
      <w:pPr>
        <w:pStyle w:val="af6"/>
        <w:keepNext/>
        <w:rPr>
          <w:rtl/>
        </w:rPr>
      </w:pPr>
      <w:bookmarkStart w:id="2575" w:name="_ETM_Q1_4911874"/>
      <w:bookmarkEnd w:id="2575"/>
      <w:r>
        <w:rPr>
          <w:rtl/>
        </w:rPr>
        <w:t>היו"ר יואב קיש:</w:t>
      </w:r>
    </w:p>
    <w:p w:rsidR="00185AE3" w:rsidRDefault="00185AE3" w:rsidP="00185AE3">
      <w:pPr>
        <w:pStyle w:val="KeepWithNext"/>
        <w:rPr>
          <w:rtl/>
          <w:lang w:eastAsia="he-IL"/>
        </w:rPr>
      </w:pPr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מה? קנס? ארנונה?</w:t>
      </w:r>
    </w:p>
    <w:p w:rsidR="00185AE3" w:rsidRDefault="00185AE3" w:rsidP="00185AE3">
      <w:pPr>
        <w:rPr>
          <w:rtl/>
          <w:lang w:eastAsia="he-IL"/>
        </w:rPr>
      </w:pPr>
    </w:p>
    <w:p w:rsidR="00185AE3" w:rsidRDefault="00185AE3" w:rsidP="00185AE3">
      <w:pPr>
        <w:pStyle w:val="-"/>
        <w:keepNext/>
        <w:rPr>
          <w:rtl/>
        </w:rPr>
      </w:pPr>
      <w:r>
        <w:rPr>
          <w:rtl/>
        </w:rPr>
        <w:t>בקי כהן קשת:</w:t>
      </w:r>
    </w:p>
    <w:p w:rsidR="00185AE3" w:rsidRDefault="00185AE3" w:rsidP="00185AE3">
      <w:pPr>
        <w:pStyle w:val="KeepWithNext"/>
        <w:rPr>
          <w:rtl/>
          <w:lang w:eastAsia="he-IL"/>
        </w:rPr>
      </w:pPr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ארנונה. בינואר, לצורך העניין. </w:t>
      </w:r>
      <w:bookmarkStart w:id="2576" w:name="_ETM_Q1_4917932"/>
      <w:bookmarkEnd w:id="2576"/>
      <w:r>
        <w:rPr>
          <w:rFonts w:hint="cs"/>
          <w:rtl/>
          <w:lang w:eastAsia="he-IL"/>
        </w:rPr>
        <w:t xml:space="preserve">היו כל מיני דברים שונים ומשונים, הוא הגיש בינתיים בקשה </w:t>
      </w:r>
      <w:bookmarkStart w:id="2577" w:name="_ETM_Q1_4920002"/>
      <w:bookmarkEnd w:id="2577"/>
      <w:r>
        <w:rPr>
          <w:rFonts w:hint="cs"/>
          <w:rtl/>
          <w:lang w:eastAsia="he-IL"/>
        </w:rPr>
        <w:t xml:space="preserve">להנחה, אין לו כסף, הוא מקבל רק ביטוח לאומי ולכן אין לו שימוש בחשבון וכולי. </w:t>
      </w:r>
      <w:bookmarkStart w:id="2578" w:name="_ETM_Q1_4931461"/>
      <w:bookmarkEnd w:id="2578"/>
      <w:r>
        <w:rPr>
          <w:rFonts w:hint="cs"/>
          <w:rtl/>
          <w:lang w:eastAsia="he-IL"/>
        </w:rPr>
        <w:t>ובעצם בנובמבר הם רוצים להיכנס אליו הביתה לעקל דברי</w:t>
      </w:r>
      <w:bookmarkStart w:id="2579" w:name="_ETM_Q1_4937698"/>
      <w:bookmarkEnd w:id="2579"/>
      <w:r>
        <w:rPr>
          <w:rFonts w:hint="cs"/>
          <w:rtl/>
          <w:lang w:eastAsia="he-IL"/>
        </w:rPr>
        <w:t>ם בבית, עיקול מיטלטלין.</w:t>
      </w:r>
    </w:p>
    <w:p w:rsidR="00185AE3" w:rsidRDefault="00185AE3" w:rsidP="00185AE3">
      <w:pPr>
        <w:rPr>
          <w:rtl/>
          <w:lang w:eastAsia="he-IL"/>
        </w:rPr>
      </w:pPr>
    </w:p>
    <w:p w:rsidR="00185AE3" w:rsidRDefault="00185AE3" w:rsidP="00185AE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85AE3" w:rsidRDefault="00185AE3" w:rsidP="00185AE3">
      <w:pPr>
        <w:pStyle w:val="KeepWithNext"/>
        <w:rPr>
          <w:rtl/>
          <w:lang w:eastAsia="he-IL"/>
        </w:rPr>
      </w:pPr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הגענו לזה עדיין.</w:t>
      </w:r>
    </w:p>
    <w:p w:rsidR="00185AE3" w:rsidRDefault="00185AE3" w:rsidP="00185AE3">
      <w:pPr>
        <w:rPr>
          <w:rtl/>
          <w:lang w:eastAsia="he-IL"/>
        </w:rPr>
      </w:pPr>
      <w:bookmarkStart w:id="2580" w:name="_ETM_Q1_4940418"/>
      <w:bookmarkEnd w:id="2580"/>
    </w:p>
    <w:p w:rsidR="00185AE3" w:rsidRDefault="00185AE3" w:rsidP="00185AE3">
      <w:pPr>
        <w:pStyle w:val="-"/>
        <w:keepNext/>
        <w:rPr>
          <w:rtl/>
        </w:rPr>
      </w:pPr>
      <w:bookmarkStart w:id="2581" w:name="_ETM_Q1_4940718"/>
      <w:bookmarkEnd w:id="2581"/>
      <w:r>
        <w:rPr>
          <w:rtl/>
        </w:rPr>
        <w:t>בקי כהן קשת:</w:t>
      </w:r>
    </w:p>
    <w:p w:rsidR="00185AE3" w:rsidRDefault="00185AE3" w:rsidP="00185AE3">
      <w:pPr>
        <w:pStyle w:val="KeepWithNext"/>
        <w:rPr>
          <w:rtl/>
          <w:lang w:eastAsia="he-IL"/>
        </w:rPr>
      </w:pPr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עיקול מיטלטלין מצריך הודעה </w:t>
      </w:r>
      <w:bookmarkStart w:id="2582" w:name="_ETM_Q1_4942137"/>
      <w:bookmarkEnd w:id="2582"/>
      <w:r>
        <w:rPr>
          <w:rFonts w:hint="cs"/>
          <w:rtl/>
          <w:lang w:eastAsia="he-IL"/>
        </w:rPr>
        <w:t>אחרת.</w:t>
      </w:r>
    </w:p>
    <w:p w:rsidR="00185AE3" w:rsidRDefault="00185AE3" w:rsidP="00185AE3">
      <w:pPr>
        <w:rPr>
          <w:rtl/>
          <w:lang w:eastAsia="he-IL"/>
        </w:rPr>
      </w:pPr>
    </w:p>
    <w:p w:rsidR="00185AE3" w:rsidRDefault="00185AE3" w:rsidP="00185AE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85AE3" w:rsidRDefault="00185AE3" w:rsidP="00185AE3">
      <w:pPr>
        <w:pStyle w:val="KeepWithNext"/>
        <w:rPr>
          <w:rtl/>
          <w:lang w:eastAsia="he-IL"/>
        </w:rPr>
      </w:pPr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בטוח. נדון על זה כשנגיע לשם. יש לנו </w:t>
      </w:r>
      <w:bookmarkStart w:id="2583" w:name="_ETM_Q1_4944150"/>
      <w:bookmarkEnd w:id="2583"/>
      <w:r>
        <w:rPr>
          <w:rFonts w:hint="cs"/>
          <w:rtl/>
          <w:lang w:eastAsia="he-IL"/>
        </w:rPr>
        <w:t>דיון גם על זה.</w:t>
      </w:r>
    </w:p>
    <w:p w:rsidR="00185AE3" w:rsidRDefault="00185AE3" w:rsidP="00185AE3">
      <w:pPr>
        <w:rPr>
          <w:rtl/>
          <w:lang w:eastAsia="he-IL"/>
        </w:rPr>
      </w:pPr>
      <w:bookmarkStart w:id="2584" w:name="_ETM_Q1_4945850"/>
      <w:bookmarkEnd w:id="2584"/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585" w:name="_ETM_Q1_4946477"/>
      <w:bookmarkEnd w:id="2585"/>
      <w:r>
        <w:rPr>
          <w:rFonts w:hint="cs"/>
          <w:rtl/>
          <w:lang w:eastAsia="he-IL"/>
        </w:rPr>
        <w:t xml:space="preserve"> מסכם. החלטנו על הנושא הזה. </w:t>
      </w:r>
      <w:bookmarkStart w:id="2586" w:name="_ETM_Q1_4947769"/>
      <w:bookmarkEnd w:id="2586"/>
      <w:r>
        <w:rPr>
          <w:rFonts w:hint="cs"/>
          <w:rtl/>
          <w:lang w:eastAsia="he-IL"/>
        </w:rPr>
        <w:t>אני מבקש מהייעוץ המשפטי,</w:t>
      </w:r>
      <w:r w:rsidR="00501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שהדיון הבא הו</w:t>
      </w:r>
      <w:bookmarkStart w:id="2587" w:name="_ETM_Q1_4953896"/>
      <w:bookmarkEnd w:id="2587"/>
      <w:r>
        <w:rPr>
          <w:rFonts w:hint="cs"/>
          <w:rtl/>
          <w:lang w:eastAsia="he-IL"/>
        </w:rPr>
        <w:t xml:space="preserve">א ביום ראשון, אנחנו גם נצביע על ההסתייגויות, </w:t>
      </w:r>
      <w:bookmarkStart w:id="2588" w:name="_ETM_Q1_4953668"/>
      <w:bookmarkEnd w:id="2588"/>
      <w:r>
        <w:rPr>
          <w:rFonts w:hint="cs"/>
          <w:rtl/>
          <w:lang w:eastAsia="he-IL"/>
        </w:rPr>
        <w:t>נא שלבו את ההסתייגויות בנוסח להצבעה.</w:t>
      </w:r>
    </w:p>
    <w:p w:rsidR="00185AE3" w:rsidRDefault="00185AE3" w:rsidP="00185AE3">
      <w:pPr>
        <w:rPr>
          <w:rtl/>
          <w:lang w:eastAsia="he-IL"/>
        </w:rPr>
      </w:pPr>
    </w:p>
    <w:p w:rsidR="00185AE3" w:rsidRDefault="00185AE3" w:rsidP="00185AE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איתי טמקין:</w:t>
      </w:r>
    </w:p>
    <w:p w:rsidR="00185AE3" w:rsidRDefault="00185AE3" w:rsidP="00185AE3">
      <w:pPr>
        <w:pStyle w:val="KeepWithNext"/>
        <w:rPr>
          <w:rtl/>
          <w:lang w:eastAsia="he-IL"/>
        </w:rPr>
      </w:pPr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העלויות הנוספות ש</w:t>
      </w:r>
      <w:bookmarkStart w:id="2589" w:name="_ETM_Q1_4959310"/>
      <w:bookmarkEnd w:id="2589"/>
      <w:r>
        <w:rPr>
          <w:rFonts w:hint="cs"/>
          <w:rtl/>
          <w:lang w:eastAsia="he-IL"/>
        </w:rPr>
        <w:t>ל הגבייה חלות על החייב?</w:t>
      </w:r>
      <w:bookmarkStart w:id="2590" w:name="_ETM_Q1_4962462"/>
      <w:bookmarkEnd w:id="2590"/>
    </w:p>
    <w:p w:rsidR="00185AE3" w:rsidRDefault="00185AE3" w:rsidP="00185AE3">
      <w:pPr>
        <w:rPr>
          <w:rtl/>
          <w:lang w:eastAsia="he-IL"/>
        </w:rPr>
      </w:pPr>
    </w:p>
    <w:p w:rsidR="00185AE3" w:rsidRDefault="00185AE3" w:rsidP="00185AE3">
      <w:pPr>
        <w:pStyle w:val="af6"/>
        <w:keepNext/>
        <w:rPr>
          <w:rtl/>
        </w:rPr>
      </w:pPr>
      <w:bookmarkStart w:id="2591" w:name="_ETM_Q1_4962775"/>
      <w:bookmarkEnd w:id="2591"/>
      <w:r>
        <w:rPr>
          <w:rtl/>
        </w:rPr>
        <w:t>היו"ר יואב קיש:</w:t>
      </w:r>
    </w:p>
    <w:p w:rsidR="00185AE3" w:rsidRDefault="00185AE3" w:rsidP="00185AE3">
      <w:pPr>
        <w:pStyle w:val="KeepWithNext"/>
        <w:rPr>
          <w:rtl/>
          <w:lang w:eastAsia="he-IL"/>
        </w:rPr>
      </w:pPr>
    </w:p>
    <w:p w:rsidR="00185AE3" w:rsidRDefault="00185AE3" w:rsidP="00185AE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עכשיו אתה? - - -</w:t>
      </w:r>
    </w:p>
    <w:p w:rsidR="00095658" w:rsidRDefault="00095658" w:rsidP="00185AE3">
      <w:pPr>
        <w:rPr>
          <w:rtl/>
          <w:lang w:eastAsia="he-IL"/>
        </w:rPr>
      </w:pPr>
      <w:bookmarkStart w:id="2592" w:name="_ETM_Q1_4963128"/>
      <w:bookmarkEnd w:id="2592"/>
    </w:p>
    <w:p w:rsidR="00095658" w:rsidRDefault="00095658" w:rsidP="00095658">
      <w:pPr>
        <w:pStyle w:val="af9"/>
        <w:keepNext/>
        <w:rPr>
          <w:rtl/>
          <w:lang w:eastAsia="he-IL"/>
        </w:rPr>
      </w:pPr>
      <w:bookmarkStart w:id="2593" w:name="_ETM_Q1_4963676"/>
      <w:bookmarkStart w:id="2594" w:name="_ETM_Q1_4966310"/>
      <w:bookmarkEnd w:id="2593"/>
      <w:bookmarkEnd w:id="2594"/>
      <w:r>
        <w:rPr>
          <w:rtl/>
          <w:lang w:eastAsia="he-IL"/>
        </w:rPr>
        <w:t>איתי טמקין:</w:t>
      </w:r>
    </w:p>
    <w:p w:rsidR="00095658" w:rsidRDefault="00095658" w:rsidP="00095658">
      <w:pPr>
        <w:pStyle w:val="KeepWithNext"/>
        <w:rPr>
          <w:rtl/>
          <w:lang w:eastAsia="he-IL"/>
        </w:rPr>
      </w:pPr>
    </w:p>
    <w:p w:rsidR="00095658" w:rsidRDefault="00095658" w:rsidP="0009565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בעיות חדשות.</w:t>
      </w:r>
    </w:p>
    <w:p w:rsidR="00095658" w:rsidRDefault="00095658" w:rsidP="00095658">
      <w:pPr>
        <w:rPr>
          <w:rtl/>
          <w:lang w:eastAsia="he-IL"/>
        </w:rPr>
      </w:pPr>
      <w:bookmarkStart w:id="2595" w:name="_ETM_Q1_4967402"/>
      <w:bookmarkEnd w:id="2595"/>
    </w:p>
    <w:p w:rsidR="00095658" w:rsidRDefault="00095658" w:rsidP="00095658">
      <w:pPr>
        <w:pStyle w:val="af6"/>
        <w:keepNext/>
        <w:rPr>
          <w:rtl/>
        </w:rPr>
      </w:pPr>
      <w:bookmarkStart w:id="2596" w:name="_ETM_Q1_4967691"/>
      <w:bookmarkEnd w:id="2596"/>
      <w:r>
        <w:rPr>
          <w:rtl/>
        </w:rPr>
        <w:t>היו"ר יואב קיש:</w:t>
      </w:r>
    </w:p>
    <w:p w:rsidR="00095658" w:rsidRDefault="00095658" w:rsidP="00095658">
      <w:pPr>
        <w:pStyle w:val="KeepWithNext"/>
        <w:rPr>
          <w:rtl/>
          <w:lang w:eastAsia="he-IL"/>
        </w:rPr>
      </w:pPr>
    </w:p>
    <w:p w:rsidR="00095658" w:rsidRDefault="00095658" w:rsidP="0009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שהדברים שהקראנו עד עכשיו עם התיקונים, להוציא נוסח חדש עד </w:t>
      </w:r>
      <w:bookmarkStart w:id="2597" w:name="_ETM_Q1_4970092"/>
      <w:bookmarkEnd w:id="2597"/>
      <w:r>
        <w:rPr>
          <w:rFonts w:hint="cs"/>
          <w:rtl/>
          <w:lang w:eastAsia="he-IL"/>
        </w:rPr>
        <w:t xml:space="preserve">למקום שהגענו אליו. אם תספיק מחר, היום או </w:t>
      </w:r>
      <w:bookmarkStart w:id="2598" w:name="_ETM_Q1_4976099"/>
      <w:bookmarkEnd w:id="2598"/>
      <w:r>
        <w:rPr>
          <w:rFonts w:hint="cs"/>
          <w:rtl/>
          <w:lang w:eastAsia="he-IL"/>
        </w:rPr>
        <w:t>מחר. מה שעוד לא הקראנו, תשאיר.</w:t>
      </w:r>
    </w:p>
    <w:p w:rsidR="00095658" w:rsidRDefault="00095658" w:rsidP="00095658">
      <w:pPr>
        <w:rPr>
          <w:rtl/>
          <w:lang w:eastAsia="he-IL"/>
        </w:rPr>
      </w:pPr>
      <w:bookmarkStart w:id="2599" w:name="_ETM_Q1_4979673"/>
      <w:bookmarkEnd w:id="2599"/>
    </w:p>
    <w:p w:rsidR="00095658" w:rsidRDefault="00095658" w:rsidP="00095658">
      <w:pPr>
        <w:pStyle w:val="a4"/>
        <w:keepNext/>
        <w:rPr>
          <w:rtl/>
        </w:rPr>
      </w:pPr>
      <w:bookmarkStart w:id="2600" w:name="_ETM_Q1_4980026"/>
      <w:bookmarkStart w:id="2601" w:name="_ETM_Q1_4978212"/>
      <w:bookmarkEnd w:id="2600"/>
      <w:bookmarkEnd w:id="2601"/>
      <w:r>
        <w:rPr>
          <w:rtl/>
        </w:rPr>
        <w:t>תומר רוזנר:</w:t>
      </w:r>
    </w:p>
    <w:p w:rsidR="00095658" w:rsidRDefault="00095658" w:rsidP="00095658">
      <w:pPr>
        <w:pStyle w:val="KeepWithNext"/>
        <w:rPr>
          <w:rtl/>
          <w:lang w:eastAsia="he-IL"/>
        </w:rPr>
      </w:pPr>
    </w:p>
    <w:p w:rsidR="00095658" w:rsidRDefault="00095658" w:rsidP="0009565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 שסוכם.</w:t>
      </w:r>
    </w:p>
    <w:p w:rsidR="00095658" w:rsidRDefault="00095658" w:rsidP="00095658">
      <w:pPr>
        <w:rPr>
          <w:rtl/>
          <w:lang w:eastAsia="he-IL"/>
        </w:rPr>
      </w:pPr>
      <w:bookmarkStart w:id="2602" w:name="_ETM_Q1_4975843"/>
      <w:bookmarkEnd w:id="2602"/>
    </w:p>
    <w:p w:rsidR="00095658" w:rsidRDefault="00095658" w:rsidP="00095658">
      <w:pPr>
        <w:pStyle w:val="af6"/>
        <w:keepNext/>
        <w:rPr>
          <w:rtl/>
        </w:rPr>
      </w:pPr>
      <w:bookmarkStart w:id="2603" w:name="_ETM_Q1_4976165"/>
      <w:bookmarkEnd w:id="2603"/>
      <w:r>
        <w:rPr>
          <w:rtl/>
        </w:rPr>
        <w:t>היו"ר יואב קיש:</w:t>
      </w:r>
    </w:p>
    <w:p w:rsidR="00095658" w:rsidRDefault="00095658" w:rsidP="00095658">
      <w:pPr>
        <w:pStyle w:val="KeepWithNext"/>
        <w:rPr>
          <w:rtl/>
          <w:lang w:eastAsia="he-IL"/>
        </w:rPr>
      </w:pPr>
    </w:p>
    <w:p w:rsidR="00095658" w:rsidRDefault="00095658" w:rsidP="0009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שפתוח תשאיר. </w:t>
      </w:r>
      <w:bookmarkStart w:id="2604" w:name="_ETM_Q1_4979922"/>
      <w:bookmarkEnd w:id="2604"/>
      <w:r>
        <w:rPr>
          <w:rFonts w:hint="cs"/>
          <w:rtl/>
          <w:lang w:eastAsia="he-IL"/>
        </w:rPr>
        <w:t xml:space="preserve">אבל מה שסיכמנו, הורדנו או הוספנו בדיון הזה, </w:t>
      </w:r>
      <w:bookmarkStart w:id="2605" w:name="_ETM_Q1_4984614"/>
      <w:bookmarkEnd w:id="2605"/>
      <w:r>
        <w:rPr>
          <w:rFonts w:hint="cs"/>
          <w:rtl/>
          <w:lang w:eastAsia="he-IL"/>
        </w:rPr>
        <w:t>תוסיפו, כדי שיהיה קצת יותר מתקדם - - -</w:t>
      </w:r>
    </w:p>
    <w:p w:rsidR="00095658" w:rsidRDefault="00095658" w:rsidP="00095658">
      <w:pPr>
        <w:rPr>
          <w:rtl/>
          <w:lang w:eastAsia="he-IL"/>
        </w:rPr>
      </w:pPr>
      <w:bookmarkStart w:id="2606" w:name="_ETM_Q1_4982794"/>
      <w:bookmarkEnd w:id="2606"/>
    </w:p>
    <w:p w:rsidR="00095658" w:rsidRDefault="00095658" w:rsidP="00095658">
      <w:pPr>
        <w:pStyle w:val="a4"/>
        <w:keepNext/>
        <w:rPr>
          <w:rtl/>
        </w:rPr>
      </w:pPr>
      <w:bookmarkStart w:id="2607" w:name="_ETM_Q1_4983135"/>
      <w:bookmarkStart w:id="2608" w:name="_ETM_Q1_4984195"/>
      <w:bookmarkEnd w:id="2607"/>
      <w:bookmarkEnd w:id="2608"/>
      <w:r>
        <w:rPr>
          <w:rtl/>
        </w:rPr>
        <w:t>יעל גרמן (יש עתיד):</w:t>
      </w:r>
    </w:p>
    <w:p w:rsidR="00095658" w:rsidRDefault="00095658" w:rsidP="00095658">
      <w:pPr>
        <w:pStyle w:val="KeepWithNext"/>
        <w:rPr>
          <w:rtl/>
          <w:lang w:eastAsia="he-IL"/>
        </w:rPr>
      </w:pPr>
    </w:p>
    <w:p w:rsidR="00095658" w:rsidRDefault="00095658" w:rsidP="0009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bookmarkStart w:id="2609" w:name="_ETM_Q1_4985393"/>
      <w:bookmarkEnd w:id="2609"/>
      <w:r>
        <w:rPr>
          <w:rFonts w:hint="cs"/>
          <w:rtl/>
          <w:lang w:eastAsia="he-IL"/>
        </w:rPr>
        <w:t>הזמן של העיקול?</w:t>
      </w:r>
      <w:bookmarkStart w:id="2610" w:name="_ETM_Q1_4986088"/>
      <w:bookmarkEnd w:id="2610"/>
    </w:p>
    <w:p w:rsidR="00095658" w:rsidRDefault="00095658" w:rsidP="00095658">
      <w:pPr>
        <w:rPr>
          <w:rtl/>
          <w:lang w:eastAsia="he-IL"/>
        </w:rPr>
      </w:pPr>
    </w:p>
    <w:p w:rsidR="00095658" w:rsidRDefault="00095658" w:rsidP="00095658">
      <w:pPr>
        <w:pStyle w:val="af6"/>
        <w:keepNext/>
        <w:rPr>
          <w:rtl/>
        </w:rPr>
      </w:pPr>
      <w:bookmarkStart w:id="2611" w:name="_ETM_Q1_4986390"/>
      <w:bookmarkEnd w:id="2611"/>
      <w:r>
        <w:rPr>
          <w:rtl/>
        </w:rPr>
        <w:t>היו"ר יואב קיש:</w:t>
      </w:r>
    </w:p>
    <w:p w:rsidR="00095658" w:rsidRDefault="00095658" w:rsidP="00095658">
      <w:pPr>
        <w:pStyle w:val="KeepWithNext"/>
        <w:rPr>
          <w:rtl/>
          <w:lang w:eastAsia="he-IL"/>
        </w:rPr>
      </w:pPr>
    </w:p>
    <w:p w:rsidR="00095658" w:rsidRDefault="00095658" w:rsidP="0009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אמרנו, נדון על זה. תכתבו זמן </w:t>
      </w:r>
      <w:bookmarkStart w:id="2612" w:name="_ETM_Q1_4990883"/>
      <w:bookmarkEnd w:id="2612"/>
      <w:r>
        <w:rPr>
          <w:rFonts w:hint="cs"/>
          <w:rtl/>
          <w:lang w:eastAsia="he-IL"/>
        </w:rPr>
        <w:t>של שנה, ונדון על זה בהמשך.</w:t>
      </w:r>
    </w:p>
    <w:p w:rsidR="00095658" w:rsidRDefault="00095658" w:rsidP="00095658">
      <w:pPr>
        <w:rPr>
          <w:rtl/>
          <w:lang w:eastAsia="he-IL"/>
        </w:rPr>
      </w:pPr>
      <w:bookmarkStart w:id="2613" w:name="_ETM_Q1_4991490"/>
      <w:bookmarkEnd w:id="2613"/>
    </w:p>
    <w:p w:rsidR="00095658" w:rsidRDefault="00095658" w:rsidP="00095658">
      <w:pPr>
        <w:rPr>
          <w:rtl/>
          <w:lang w:eastAsia="he-IL"/>
        </w:rPr>
      </w:pPr>
      <w:bookmarkStart w:id="2614" w:name="_ETM_Q1_4991809"/>
      <w:bookmarkEnd w:id="2614"/>
      <w:r>
        <w:rPr>
          <w:rFonts w:hint="cs"/>
          <w:rtl/>
          <w:lang w:eastAsia="he-IL"/>
        </w:rPr>
        <w:t>תודה. הישיבה נעולה.</w:t>
      </w:r>
    </w:p>
    <w:p w:rsidR="00095658" w:rsidRDefault="00095658" w:rsidP="00095658">
      <w:pPr>
        <w:rPr>
          <w:rtl/>
          <w:lang w:eastAsia="he-IL"/>
        </w:rPr>
      </w:pPr>
      <w:bookmarkStart w:id="2615" w:name="_ETM_Q1_4995850"/>
      <w:bookmarkEnd w:id="2615"/>
    </w:p>
    <w:p w:rsidR="00095658" w:rsidRDefault="0007770B" w:rsidP="00B156AB">
      <w:pPr>
        <w:pStyle w:val="afc"/>
        <w:keepNext/>
        <w:rPr>
          <w:rtl/>
          <w:lang w:eastAsia="he-IL"/>
        </w:rPr>
      </w:pPr>
      <w:bookmarkStart w:id="2616" w:name="_ETM_Q1_4996162"/>
      <w:bookmarkEnd w:id="2616"/>
      <w:r>
        <w:rPr>
          <w:rtl/>
          <w:lang w:eastAsia="he-IL"/>
        </w:rPr>
        <w:t>הישיבה ננעלה בשעה 10:55.</w:t>
      </w:r>
    </w:p>
    <w:sectPr w:rsidR="00095658" w:rsidSect="00B120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395" w:rsidRDefault="00535395">
      <w:r>
        <w:separator/>
      </w:r>
    </w:p>
  </w:endnote>
  <w:endnote w:type="continuationSeparator" w:id="0">
    <w:p w:rsidR="00535395" w:rsidRDefault="0053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395" w:rsidRDefault="00535395">
      <w:r>
        <w:separator/>
      </w:r>
    </w:p>
  </w:footnote>
  <w:footnote w:type="continuationSeparator" w:id="0">
    <w:p w:rsidR="00535395" w:rsidRDefault="00535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D5" w:rsidRDefault="006740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40D5" w:rsidRDefault="006740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D5" w:rsidRDefault="006740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206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740D5" w:rsidRPr="00CC5815" w:rsidRDefault="006740D5" w:rsidP="008E5E3F">
    <w:pPr>
      <w:pStyle w:val="a3"/>
      <w:ind w:firstLine="0"/>
    </w:pPr>
    <w:r>
      <w:rPr>
        <w:rtl/>
      </w:rPr>
      <w:t>ועדת הפנים והגנת הסביבה</w:t>
    </w:r>
  </w:p>
  <w:p w:rsidR="006740D5" w:rsidRPr="00CC5815" w:rsidRDefault="006740D5" w:rsidP="008E5E3F">
    <w:pPr>
      <w:pStyle w:val="a3"/>
      <w:ind w:firstLine="0"/>
      <w:rPr>
        <w:rtl/>
      </w:rPr>
    </w:pPr>
    <w:r>
      <w:rPr>
        <w:rtl/>
      </w:rPr>
      <w:t>05/12/2018</w:t>
    </w:r>
  </w:p>
  <w:p w:rsidR="006740D5" w:rsidRPr="00CC5815" w:rsidRDefault="006740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D5" w:rsidRDefault="006740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453ABC" wp14:editId="28EAF0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40D5" w:rsidRDefault="006740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40D5" w:rsidRDefault="006740D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44"/>
    <w:rsid w:val="0002047E"/>
    <w:rsid w:val="00026139"/>
    <w:rsid w:val="00037279"/>
    <w:rsid w:val="00044C96"/>
    <w:rsid w:val="000578EF"/>
    <w:rsid w:val="000652CB"/>
    <w:rsid w:val="00067F42"/>
    <w:rsid w:val="0007770B"/>
    <w:rsid w:val="00077759"/>
    <w:rsid w:val="00081B1E"/>
    <w:rsid w:val="00082326"/>
    <w:rsid w:val="00092B80"/>
    <w:rsid w:val="00094555"/>
    <w:rsid w:val="00095658"/>
    <w:rsid w:val="000A17C6"/>
    <w:rsid w:val="000B060C"/>
    <w:rsid w:val="000B2EE6"/>
    <w:rsid w:val="000C47F5"/>
    <w:rsid w:val="000D0AAF"/>
    <w:rsid w:val="000E3314"/>
    <w:rsid w:val="000F2459"/>
    <w:rsid w:val="0011438C"/>
    <w:rsid w:val="00121404"/>
    <w:rsid w:val="00142B9A"/>
    <w:rsid w:val="00145B12"/>
    <w:rsid w:val="00150436"/>
    <w:rsid w:val="00167294"/>
    <w:rsid w:val="001673D4"/>
    <w:rsid w:val="00171E7F"/>
    <w:rsid w:val="0017309A"/>
    <w:rsid w:val="00173E87"/>
    <w:rsid w:val="001758C1"/>
    <w:rsid w:val="0017779F"/>
    <w:rsid w:val="00185AE3"/>
    <w:rsid w:val="00187925"/>
    <w:rsid w:val="001A74E9"/>
    <w:rsid w:val="001A7A1B"/>
    <w:rsid w:val="001C44DA"/>
    <w:rsid w:val="001C4FDA"/>
    <w:rsid w:val="001C682B"/>
    <w:rsid w:val="001D440C"/>
    <w:rsid w:val="002016FF"/>
    <w:rsid w:val="00227FBE"/>
    <w:rsid w:val="00227FEF"/>
    <w:rsid w:val="002320EC"/>
    <w:rsid w:val="002446D3"/>
    <w:rsid w:val="00256CB0"/>
    <w:rsid w:val="00261554"/>
    <w:rsid w:val="00263379"/>
    <w:rsid w:val="00275C03"/>
    <w:rsid w:val="00280D58"/>
    <w:rsid w:val="002848D7"/>
    <w:rsid w:val="002957F5"/>
    <w:rsid w:val="002A3B6B"/>
    <w:rsid w:val="002D4BDB"/>
    <w:rsid w:val="002E0B76"/>
    <w:rsid w:val="002E255C"/>
    <w:rsid w:val="002E501C"/>
    <w:rsid w:val="002E5E31"/>
    <w:rsid w:val="00303A0D"/>
    <w:rsid w:val="00303B4C"/>
    <w:rsid w:val="0031305B"/>
    <w:rsid w:val="00320A82"/>
    <w:rsid w:val="00321E62"/>
    <w:rsid w:val="00327BF8"/>
    <w:rsid w:val="00340AFA"/>
    <w:rsid w:val="003658CB"/>
    <w:rsid w:val="00366CFB"/>
    <w:rsid w:val="0036794C"/>
    <w:rsid w:val="00372B8B"/>
    <w:rsid w:val="00373508"/>
    <w:rsid w:val="00373CFB"/>
    <w:rsid w:val="00396023"/>
    <w:rsid w:val="003A5348"/>
    <w:rsid w:val="003C098E"/>
    <w:rsid w:val="003C279D"/>
    <w:rsid w:val="003D1D48"/>
    <w:rsid w:val="003F0A5F"/>
    <w:rsid w:val="003F340E"/>
    <w:rsid w:val="004105A8"/>
    <w:rsid w:val="00420E41"/>
    <w:rsid w:val="00424C94"/>
    <w:rsid w:val="00447608"/>
    <w:rsid w:val="00451746"/>
    <w:rsid w:val="00456BB1"/>
    <w:rsid w:val="00466DDE"/>
    <w:rsid w:val="00470EAC"/>
    <w:rsid w:val="00482A86"/>
    <w:rsid w:val="0048477A"/>
    <w:rsid w:val="0049458B"/>
    <w:rsid w:val="00495FD8"/>
    <w:rsid w:val="004B0A65"/>
    <w:rsid w:val="004B1BE9"/>
    <w:rsid w:val="004E643A"/>
    <w:rsid w:val="004F2C07"/>
    <w:rsid w:val="00500C0C"/>
    <w:rsid w:val="005011B1"/>
    <w:rsid w:val="00501435"/>
    <w:rsid w:val="0050573E"/>
    <w:rsid w:val="00535395"/>
    <w:rsid w:val="00546678"/>
    <w:rsid w:val="005506B9"/>
    <w:rsid w:val="00576193"/>
    <w:rsid w:val="005817EC"/>
    <w:rsid w:val="00590B77"/>
    <w:rsid w:val="005A342D"/>
    <w:rsid w:val="005A3AD7"/>
    <w:rsid w:val="005A688B"/>
    <w:rsid w:val="005B513B"/>
    <w:rsid w:val="005C363E"/>
    <w:rsid w:val="005D61F3"/>
    <w:rsid w:val="005E1C6B"/>
    <w:rsid w:val="005F76B0"/>
    <w:rsid w:val="00620E0A"/>
    <w:rsid w:val="00625E2F"/>
    <w:rsid w:val="0062614D"/>
    <w:rsid w:val="00630205"/>
    <w:rsid w:val="00632A5D"/>
    <w:rsid w:val="00634F61"/>
    <w:rsid w:val="006642D8"/>
    <w:rsid w:val="00664FAA"/>
    <w:rsid w:val="00670729"/>
    <w:rsid w:val="006740D5"/>
    <w:rsid w:val="00690D2A"/>
    <w:rsid w:val="00695A47"/>
    <w:rsid w:val="00695F97"/>
    <w:rsid w:val="006A0CB7"/>
    <w:rsid w:val="006A0D16"/>
    <w:rsid w:val="006A28E8"/>
    <w:rsid w:val="006B0A8D"/>
    <w:rsid w:val="006C70BE"/>
    <w:rsid w:val="006D4DDB"/>
    <w:rsid w:val="006D6857"/>
    <w:rsid w:val="006E4026"/>
    <w:rsid w:val="006F0259"/>
    <w:rsid w:val="006F3885"/>
    <w:rsid w:val="00700233"/>
    <w:rsid w:val="00700433"/>
    <w:rsid w:val="00702755"/>
    <w:rsid w:val="0070472C"/>
    <w:rsid w:val="00720795"/>
    <w:rsid w:val="007452B7"/>
    <w:rsid w:val="007509A6"/>
    <w:rsid w:val="00752A4C"/>
    <w:rsid w:val="007549B9"/>
    <w:rsid w:val="00763782"/>
    <w:rsid w:val="007872B4"/>
    <w:rsid w:val="00791CBE"/>
    <w:rsid w:val="007C18C2"/>
    <w:rsid w:val="007C693F"/>
    <w:rsid w:val="007C6ADD"/>
    <w:rsid w:val="007D1146"/>
    <w:rsid w:val="007D6877"/>
    <w:rsid w:val="00804CB4"/>
    <w:rsid w:val="0082136D"/>
    <w:rsid w:val="008320F6"/>
    <w:rsid w:val="00841223"/>
    <w:rsid w:val="00846BE9"/>
    <w:rsid w:val="00853207"/>
    <w:rsid w:val="00857C10"/>
    <w:rsid w:val="0086643F"/>
    <w:rsid w:val="008713A4"/>
    <w:rsid w:val="00871D28"/>
    <w:rsid w:val="00875F10"/>
    <w:rsid w:val="00877CCB"/>
    <w:rsid w:val="0089515A"/>
    <w:rsid w:val="008A2E15"/>
    <w:rsid w:val="008A353E"/>
    <w:rsid w:val="008A53C9"/>
    <w:rsid w:val="008C6035"/>
    <w:rsid w:val="008C7015"/>
    <w:rsid w:val="008D1DFB"/>
    <w:rsid w:val="008E03B4"/>
    <w:rsid w:val="008E37B3"/>
    <w:rsid w:val="008E5CB7"/>
    <w:rsid w:val="008E5E3F"/>
    <w:rsid w:val="0090279B"/>
    <w:rsid w:val="00914904"/>
    <w:rsid w:val="009258CE"/>
    <w:rsid w:val="009515F0"/>
    <w:rsid w:val="0095284B"/>
    <w:rsid w:val="009830CB"/>
    <w:rsid w:val="00983B05"/>
    <w:rsid w:val="00987156"/>
    <w:rsid w:val="00993081"/>
    <w:rsid w:val="009942EF"/>
    <w:rsid w:val="00995B51"/>
    <w:rsid w:val="009C5BF4"/>
    <w:rsid w:val="009D478A"/>
    <w:rsid w:val="009E6E93"/>
    <w:rsid w:val="009F1518"/>
    <w:rsid w:val="009F5773"/>
    <w:rsid w:val="00A15971"/>
    <w:rsid w:val="00A22C90"/>
    <w:rsid w:val="00A2753B"/>
    <w:rsid w:val="00A34AFC"/>
    <w:rsid w:val="00A36594"/>
    <w:rsid w:val="00A42723"/>
    <w:rsid w:val="00A57AEC"/>
    <w:rsid w:val="00A64A6D"/>
    <w:rsid w:val="00A66020"/>
    <w:rsid w:val="00AB02EE"/>
    <w:rsid w:val="00AB3F3A"/>
    <w:rsid w:val="00AB57AE"/>
    <w:rsid w:val="00AD26AB"/>
    <w:rsid w:val="00AD4EC9"/>
    <w:rsid w:val="00AD6FFC"/>
    <w:rsid w:val="00AF250B"/>
    <w:rsid w:val="00AF2967"/>
    <w:rsid w:val="00AF31E6"/>
    <w:rsid w:val="00AF4150"/>
    <w:rsid w:val="00B0509A"/>
    <w:rsid w:val="00B12062"/>
    <w:rsid w:val="00B120B2"/>
    <w:rsid w:val="00B13AA5"/>
    <w:rsid w:val="00B156AB"/>
    <w:rsid w:val="00B1742F"/>
    <w:rsid w:val="00B26580"/>
    <w:rsid w:val="00B4239E"/>
    <w:rsid w:val="00B50340"/>
    <w:rsid w:val="00B54748"/>
    <w:rsid w:val="00B65508"/>
    <w:rsid w:val="00B74E4C"/>
    <w:rsid w:val="00B83528"/>
    <w:rsid w:val="00B83A56"/>
    <w:rsid w:val="00B8517A"/>
    <w:rsid w:val="00B922E4"/>
    <w:rsid w:val="00B957D7"/>
    <w:rsid w:val="00BA4AA2"/>
    <w:rsid w:val="00BA6446"/>
    <w:rsid w:val="00BD1580"/>
    <w:rsid w:val="00BD241A"/>
    <w:rsid w:val="00BD47B7"/>
    <w:rsid w:val="00C00D8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177"/>
    <w:rsid w:val="00C72438"/>
    <w:rsid w:val="00C763E4"/>
    <w:rsid w:val="00C8624A"/>
    <w:rsid w:val="00CA3E17"/>
    <w:rsid w:val="00CA5363"/>
    <w:rsid w:val="00CB6D60"/>
    <w:rsid w:val="00CC5815"/>
    <w:rsid w:val="00CC7813"/>
    <w:rsid w:val="00CC7AED"/>
    <w:rsid w:val="00CD3546"/>
    <w:rsid w:val="00CE24B8"/>
    <w:rsid w:val="00CE5849"/>
    <w:rsid w:val="00CF05C7"/>
    <w:rsid w:val="00D00DED"/>
    <w:rsid w:val="00D04178"/>
    <w:rsid w:val="00D15EB3"/>
    <w:rsid w:val="00D278F7"/>
    <w:rsid w:val="00D34092"/>
    <w:rsid w:val="00D359C0"/>
    <w:rsid w:val="00D37550"/>
    <w:rsid w:val="00D40A29"/>
    <w:rsid w:val="00D45D27"/>
    <w:rsid w:val="00D73292"/>
    <w:rsid w:val="00D86E57"/>
    <w:rsid w:val="00D96B24"/>
    <w:rsid w:val="00DA4081"/>
    <w:rsid w:val="00DA5475"/>
    <w:rsid w:val="00DC30C4"/>
    <w:rsid w:val="00DC75F7"/>
    <w:rsid w:val="00DE5B80"/>
    <w:rsid w:val="00E00DC0"/>
    <w:rsid w:val="00E244AE"/>
    <w:rsid w:val="00E33AE3"/>
    <w:rsid w:val="00E36642"/>
    <w:rsid w:val="00E50C79"/>
    <w:rsid w:val="00E61903"/>
    <w:rsid w:val="00E64116"/>
    <w:rsid w:val="00E83C0B"/>
    <w:rsid w:val="00E862CC"/>
    <w:rsid w:val="00EA5D87"/>
    <w:rsid w:val="00EA624B"/>
    <w:rsid w:val="00EB057D"/>
    <w:rsid w:val="00EB18E4"/>
    <w:rsid w:val="00EB5C85"/>
    <w:rsid w:val="00EC0AC2"/>
    <w:rsid w:val="00EC1FB3"/>
    <w:rsid w:val="00EC2CD4"/>
    <w:rsid w:val="00EC7D43"/>
    <w:rsid w:val="00EE09AD"/>
    <w:rsid w:val="00EE1E74"/>
    <w:rsid w:val="00F053E5"/>
    <w:rsid w:val="00F10D2D"/>
    <w:rsid w:val="00F16831"/>
    <w:rsid w:val="00F206BA"/>
    <w:rsid w:val="00F25240"/>
    <w:rsid w:val="00F41C33"/>
    <w:rsid w:val="00F423F1"/>
    <w:rsid w:val="00F4792E"/>
    <w:rsid w:val="00F53584"/>
    <w:rsid w:val="00F549E5"/>
    <w:rsid w:val="00F6253B"/>
    <w:rsid w:val="00F63F05"/>
    <w:rsid w:val="00F72368"/>
    <w:rsid w:val="00F811AA"/>
    <w:rsid w:val="00F821F6"/>
    <w:rsid w:val="00F84D49"/>
    <w:rsid w:val="00F952E0"/>
    <w:rsid w:val="00F96D9A"/>
    <w:rsid w:val="00FA5D2E"/>
    <w:rsid w:val="00FA5DE2"/>
    <w:rsid w:val="00FB0768"/>
    <w:rsid w:val="00FD4EBE"/>
    <w:rsid w:val="00FD65BA"/>
    <w:rsid w:val="00FE3474"/>
    <w:rsid w:val="00FF013D"/>
    <w:rsid w:val="00FF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DEB3379F-E56E-483C-B1B5-D994A71F4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354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7452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452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CFA48-DC30-4CA6-A54B-2EEA547CE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62</Pages>
  <Words>12201</Words>
  <Characters>61008</Characters>
  <Application>Microsoft Office Word</Application>
  <DocSecurity>0</DocSecurity>
  <Lines>508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2018-12-15T21:09:00Z</dcterms:created>
  <dcterms:modified xsi:type="dcterms:W3CDTF">2018-12-18T10:49:00Z</dcterms:modified>
</cp:coreProperties>
</file>