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1EC87B" w14:textId="77777777" w:rsidR="00E64116" w:rsidRPr="005817EC" w:rsidRDefault="006C0D38" w:rsidP="00EC1FB3">
      <w:pPr>
        <w:ind w:firstLine="0"/>
        <w:rPr>
          <w:b/>
          <w:bCs/>
          <w:rtl/>
        </w:rPr>
      </w:pPr>
      <w:r>
        <w:rPr>
          <w:b/>
          <w:bCs/>
          <w:rtl/>
        </w:rPr>
        <w:t>הכנסת העשרים</w:t>
      </w:r>
    </w:p>
    <w:p w14:paraId="7AFDEB34" w14:textId="77777777" w:rsidR="00A22C90" w:rsidRDefault="00A22C90" w:rsidP="00327BF8">
      <w:pPr>
        <w:ind w:firstLine="0"/>
        <w:outlineLvl w:val="0"/>
        <w:rPr>
          <w:b/>
          <w:bCs/>
          <w:rtl/>
        </w:rPr>
        <w:sectPr w:rsidR="00A22C90" w:rsidSect="0008690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A351689" w14:textId="77777777" w:rsidR="00E64116" w:rsidRPr="008713A4" w:rsidRDefault="006C0D38" w:rsidP="008320F6">
      <w:pPr>
        <w:ind w:firstLine="0"/>
        <w:rPr>
          <w:b/>
          <w:bCs/>
          <w:rtl/>
        </w:rPr>
      </w:pPr>
      <w:r>
        <w:rPr>
          <w:b/>
          <w:bCs/>
          <w:rtl/>
        </w:rPr>
        <w:t>מושב חמישי</w:t>
      </w:r>
    </w:p>
    <w:p w14:paraId="61AE6E4B" w14:textId="77777777" w:rsidR="00E64116" w:rsidRPr="008713A4" w:rsidRDefault="00E64116" w:rsidP="0049458B">
      <w:pPr>
        <w:rPr>
          <w:rtl/>
        </w:rPr>
      </w:pPr>
    </w:p>
    <w:p w14:paraId="7BCA1C11" w14:textId="77777777" w:rsidR="00E64116" w:rsidRPr="008713A4" w:rsidRDefault="00E64116" w:rsidP="0049458B">
      <w:pPr>
        <w:rPr>
          <w:rtl/>
        </w:rPr>
      </w:pPr>
    </w:p>
    <w:p w14:paraId="13A3BCCD" w14:textId="77777777" w:rsidR="00E64116" w:rsidRPr="008713A4" w:rsidRDefault="00E64116" w:rsidP="007509A6">
      <w:pPr>
        <w:ind w:firstLine="0"/>
        <w:jc w:val="center"/>
        <w:rPr>
          <w:b/>
          <w:bCs/>
          <w:rtl/>
        </w:rPr>
      </w:pPr>
    </w:p>
    <w:p w14:paraId="0B8ECB6F" w14:textId="77777777" w:rsidR="00E64116" w:rsidRPr="008713A4" w:rsidRDefault="006C0D38" w:rsidP="006C0D38">
      <w:pPr>
        <w:ind w:firstLine="0"/>
        <w:jc w:val="center"/>
        <w:outlineLvl w:val="0"/>
        <w:rPr>
          <w:b/>
          <w:bCs/>
          <w:rtl/>
        </w:rPr>
      </w:pPr>
      <w:r>
        <w:rPr>
          <w:b/>
          <w:bCs/>
          <w:rtl/>
        </w:rPr>
        <w:t>פרוטוקול מס'</w:t>
      </w:r>
      <w:r>
        <w:rPr>
          <w:rFonts w:hint="cs"/>
          <w:b/>
          <w:bCs/>
          <w:rtl/>
        </w:rPr>
        <w:t xml:space="preserve"> 761</w:t>
      </w:r>
    </w:p>
    <w:p w14:paraId="001F1554" w14:textId="77777777" w:rsidR="00E64116" w:rsidRPr="008713A4" w:rsidRDefault="006C0D38" w:rsidP="008320F6">
      <w:pPr>
        <w:ind w:firstLine="0"/>
        <w:jc w:val="center"/>
        <w:outlineLvl w:val="0"/>
        <w:rPr>
          <w:b/>
          <w:bCs/>
          <w:rtl/>
        </w:rPr>
      </w:pPr>
      <w:r>
        <w:rPr>
          <w:b/>
          <w:bCs/>
          <w:rtl/>
        </w:rPr>
        <w:t>מישיבת ועדת הפנים והגנת הסביבה</w:t>
      </w:r>
    </w:p>
    <w:p w14:paraId="4381ED3D" w14:textId="77777777" w:rsidR="00E64116" w:rsidRPr="008713A4" w:rsidRDefault="006C0D38" w:rsidP="008320F6">
      <w:pPr>
        <w:ind w:firstLine="0"/>
        <w:jc w:val="center"/>
        <w:outlineLvl w:val="0"/>
        <w:rPr>
          <w:b/>
          <w:bCs/>
          <w:u w:val="single"/>
          <w:rtl/>
        </w:rPr>
      </w:pPr>
      <w:r>
        <w:rPr>
          <w:b/>
          <w:bCs/>
          <w:u w:val="single"/>
          <w:rtl/>
        </w:rPr>
        <w:t>יום שלישי, כ"ו בכסלו התשע"ט (04 בדצמבר 2018), שעה 10:30</w:t>
      </w:r>
    </w:p>
    <w:p w14:paraId="6A772011" w14:textId="77777777" w:rsidR="00E64116" w:rsidRPr="008713A4" w:rsidRDefault="00E64116" w:rsidP="008320F6">
      <w:pPr>
        <w:ind w:firstLine="0"/>
        <w:rPr>
          <w:rtl/>
        </w:rPr>
      </w:pPr>
    </w:p>
    <w:p w14:paraId="77160B68" w14:textId="77777777" w:rsidR="00E64116" w:rsidRPr="008713A4" w:rsidRDefault="00E64116" w:rsidP="008320F6">
      <w:pPr>
        <w:ind w:firstLine="0"/>
        <w:rPr>
          <w:rtl/>
        </w:rPr>
      </w:pPr>
    </w:p>
    <w:p w14:paraId="23C08FD1" w14:textId="77777777" w:rsidR="00E64116" w:rsidRPr="008713A4" w:rsidRDefault="00E64116" w:rsidP="008320F6">
      <w:pPr>
        <w:ind w:firstLine="0"/>
        <w:rPr>
          <w:rtl/>
        </w:rPr>
      </w:pPr>
    </w:p>
    <w:p w14:paraId="2D5A024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116C804" w14:textId="77777777" w:rsidR="00E64116" w:rsidRPr="008713A4" w:rsidRDefault="006C0D38" w:rsidP="006C0D38">
      <w:pPr>
        <w:spacing w:before="60"/>
        <w:ind w:firstLine="0"/>
        <w:rPr>
          <w:rtl/>
        </w:rPr>
      </w:pPr>
      <w:bookmarkStart w:id="0" w:name="ET_hatsach_591482_1"/>
      <w:r w:rsidRPr="006C0D38">
        <w:rPr>
          <w:rStyle w:val="TagStyle"/>
          <w:rtl/>
        </w:rPr>
        <w:t xml:space="preserve"> &lt;&lt; הצח &gt;&gt; </w:t>
      </w:r>
      <w:r w:rsidRPr="006C0D38">
        <w:rPr>
          <w:rtl/>
        </w:rPr>
        <w:t>הצעת חוק לתיקון פקודת העיריות (מס' 138) (חברות גבייה), התשע"ד-2014</w:t>
      </w:r>
      <w:r w:rsidRPr="006C0D38">
        <w:rPr>
          <w:rStyle w:val="TagStyle"/>
          <w:rtl/>
        </w:rPr>
        <w:t xml:space="preserve"> &lt;&lt; הצח &gt;&gt;</w:t>
      </w:r>
      <w:r w:rsidRPr="006C0D38">
        <w:rPr>
          <w:rtl/>
        </w:rPr>
        <w:t xml:space="preserve"> </w:t>
      </w:r>
      <w:bookmarkEnd w:id="0"/>
      <w:r>
        <w:rPr>
          <w:rtl/>
        </w:rPr>
        <w:t xml:space="preserve">  </w:t>
      </w:r>
    </w:p>
    <w:p w14:paraId="12043A51" w14:textId="77777777" w:rsidR="00E64116" w:rsidRDefault="00E64116" w:rsidP="007C693F">
      <w:pPr>
        <w:spacing w:before="60"/>
        <w:ind w:firstLine="0"/>
        <w:rPr>
          <w:rtl/>
        </w:rPr>
      </w:pPr>
    </w:p>
    <w:p w14:paraId="473DE874" w14:textId="77777777" w:rsidR="006C0D38" w:rsidRPr="008713A4" w:rsidRDefault="006C0D38" w:rsidP="007C693F">
      <w:pPr>
        <w:spacing w:before="60"/>
        <w:ind w:firstLine="0"/>
        <w:rPr>
          <w:rtl/>
        </w:rPr>
      </w:pPr>
    </w:p>
    <w:p w14:paraId="2D0B785E" w14:textId="77777777" w:rsidR="00E64116" w:rsidRPr="008713A4" w:rsidRDefault="00E64116" w:rsidP="00EC1FB3">
      <w:pPr>
        <w:ind w:firstLine="0"/>
        <w:outlineLvl w:val="1"/>
        <w:rPr>
          <w:b/>
          <w:bCs/>
          <w:u w:val="single"/>
          <w:rtl/>
        </w:rPr>
      </w:pPr>
      <w:r w:rsidRPr="008713A4">
        <w:rPr>
          <w:b/>
          <w:bCs/>
          <w:u w:val="single"/>
          <w:rtl/>
        </w:rPr>
        <w:t>נכחו:</w:t>
      </w:r>
    </w:p>
    <w:p w14:paraId="2C1579E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EF25EE5" w14:textId="77777777" w:rsidR="00E64116" w:rsidRPr="006C0D38" w:rsidRDefault="006C0D38" w:rsidP="00EC1FB3">
      <w:pPr>
        <w:ind w:firstLine="0"/>
        <w:rPr>
          <w:rtl/>
        </w:rPr>
      </w:pPr>
      <w:r w:rsidRPr="006C0D38">
        <w:rPr>
          <w:rtl/>
        </w:rPr>
        <w:t>יואב קיש – היו"ר</w:t>
      </w:r>
    </w:p>
    <w:p w14:paraId="41AA8F59" w14:textId="77777777" w:rsidR="006C0D38" w:rsidRPr="00C967EA" w:rsidRDefault="0002122C" w:rsidP="00EC1FB3">
      <w:pPr>
        <w:ind w:firstLine="0"/>
      </w:pPr>
      <w:r w:rsidRPr="00C967EA">
        <w:rPr>
          <w:rFonts w:hint="cs"/>
          <w:rtl/>
        </w:rPr>
        <w:t>ינון אזולאי</w:t>
      </w:r>
    </w:p>
    <w:p w14:paraId="08DD80D5" w14:textId="77777777" w:rsidR="00C967EA" w:rsidRPr="00C967EA" w:rsidRDefault="00C967EA" w:rsidP="00C967EA">
      <w:pPr>
        <w:ind w:firstLine="0"/>
        <w:rPr>
          <w:rtl/>
        </w:rPr>
      </w:pPr>
      <w:r w:rsidRPr="00C967EA">
        <w:rPr>
          <w:rtl/>
        </w:rPr>
        <w:t>יעל כהן-פארן</w:t>
      </w:r>
    </w:p>
    <w:p w14:paraId="474A1AA1" w14:textId="70412B1D" w:rsidR="00E64116" w:rsidRDefault="00E64116" w:rsidP="00DE5B80">
      <w:pPr>
        <w:ind w:firstLine="0"/>
        <w:rPr>
          <w:rtl/>
        </w:rPr>
      </w:pPr>
    </w:p>
    <w:p w14:paraId="0F1FDCB1" w14:textId="77777777" w:rsidR="0008690D" w:rsidRDefault="0008690D" w:rsidP="00DE5B80">
      <w:pPr>
        <w:ind w:firstLine="0"/>
        <w:rPr>
          <w:rtl/>
        </w:rPr>
      </w:pPr>
    </w:p>
    <w:p w14:paraId="00EC6F67" w14:textId="60671ECB" w:rsidR="000C47F5" w:rsidRDefault="000C47F5" w:rsidP="00EC1FB3">
      <w:pPr>
        <w:ind w:firstLine="0"/>
        <w:outlineLvl w:val="1"/>
        <w:rPr>
          <w:b/>
          <w:bCs/>
          <w:u w:val="single"/>
          <w:rtl/>
        </w:rPr>
      </w:pPr>
      <w:r w:rsidRPr="000C47F5">
        <w:rPr>
          <w:rFonts w:hint="cs"/>
          <w:b/>
          <w:bCs/>
          <w:u w:val="single"/>
          <w:rtl/>
        </w:rPr>
        <w:t>חברי הכנסת:</w:t>
      </w:r>
    </w:p>
    <w:p w14:paraId="440B6F0B" w14:textId="77777777" w:rsidR="00C967EA" w:rsidRPr="00C967EA" w:rsidRDefault="00C967EA" w:rsidP="00C967EA">
      <w:pPr>
        <w:ind w:firstLine="0"/>
        <w:rPr>
          <w:rtl/>
        </w:rPr>
      </w:pPr>
      <w:r w:rsidRPr="00C967EA">
        <w:rPr>
          <w:rFonts w:hint="cs"/>
          <w:rtl/>
        </w:rPr>
        <w:t>עבד אל חאכים חאג' יחיא</w:t>
      </w:r>
    </w:p>
    <w:p w14:paraId="097A7EE4" w14:textId="77777777" w:rsidR="000C47F5" w:rsidRDefault="006C0D38" w:rsidP="00DE5B80">
      <w:pPr>
        <w:ind w:firstLine="0"/>
        <w:rPr>
          <w:rtl/>
        </w:rPr>
      </w:pPr>
      <w:bookmarkStart w:id="1" w:name="_ETM_Q1_24000"/>
      <w:bookmarkEnd w:id="1"/>
      <w:r>
        <w:rPr>
          <w:rFonts w:hint="cs"/>
          <w:rtl/>
        </w:rPr>
        <w:t>איתן ברושי</w:t>
      </w:r>
    </w:p>
    <w:p w14:paraId="3B629459" w14:textId="19D9ABB4" w:rsidR="006C0D38" w:rsidRDefault="006C0D38" w:rsidP="00DE5B80">
      <w:pPr>
        <w:ind w:firstLine="0"/>
        <w:rPr>
          <w:rtl/>
        </w:rPr>
      </w:pPr>
      <w:r>
        <w:rPr>
          <w:rFonts w:hint="cs"/>
          <w:rtl/>
        </w:rPr>
        <w:t>מיכאל מיכאלי</w:t>
      </w:r>
    </w:p>
    <w:p w14:paraId="4E9CD023" w14:textId="337AD7CE" w:rsidR="00C967EA" w:rsidRDefault="00C967EA" w:rsidP="00DE5B80">
      <w:pPr>
        <w:ind w:firstLine="0"/>
        <w:rPr>
          <w:rtl/>
        </w:rPr>
      </w:pPr>
    </w:p>
    <w:p w14:paraId="0AB5CDFC" w14:textId="77777777" w:rsidR="0008690D" w:rsidRPr="0082136D" w:rsidRDefault="0008690D" w:rsidP="00DE5B80">
      <w:pPr>
        <w:ind w:firstLine="0"/>
        <w:rPr>
          <w:rtl/>
        </w:rPr>
      </w:pPr>
    </w:p>
    <w:p w14:paraId="082D7A47" w14:textId="47640011" w:rsidR="00C967EA" w:rsidRDefault="00E64116" w:rsidP="005338EC">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1"/>
        <w:gridCol w:w="284"/>
        <w:gridCol w:w="7053"/>
      </w:tblGrid>
      <w:tr w:rsidR="005338EC" w:rsidRPr="00EC3919" w14:paraId="4BD53258" w14:textId="77777777" w:rsidTr="005338EC">
        <w:tc>
          <w:tcPr>
            <w:tcW w:w="1961" w:type="dxa"/>
          </w:tcPr>
          <w:p w14:paraId="3A49EEDA" w14:textId="77777777" w:rsidR="00FB3D16" w:rsidRPr="00EC3919" w:rsidRDefault="00FB3D16" w:rsidP="00DE5B80">
            <w:pPr>
              <w:ind w:firstLine="0"/>
              <w:rPr>
                <w:rtl/>
              </w:rPr>
            </w:pPr>
            <w:r w:rsidRPr="00EC3919">
              <w:rPr>
                <w:rtl/>
              </w:rPr>
              <w:t>נתי בביוף</w:t>
            </w:r>
          </w:p>
        </w:tc>
        <w:tc>
          <w:tcPr>
            <w:tcW w:w="284" w:type="dxa"/>
          </w:tcPr>
          <w:p w14:paraId="415CF963" w14:textId="77777777" w:rsidR="00FB3D16" w:rsidRPr="00EC3919" w:rsidRDefault="00FB3D16" w:rsidP="00DE5B80">
            <w:pPr>
              <w:ind w:firstLine="0"/>
              <w:rPr>
                <w:rtl/>
              </w:rPr>
            </w:pPr>
            <w:r w:rsidRPr="00EC3919">
              <w:rPr>
                <w:rtl/>
              </w:rPr>
              <w:t>–</w:t>
            </w:r>
          </w:p>
        </w:tc>
        <w:tc>
          <w:tcPr>
            <w:tcW w:w="7053" w:type="dxa"/>
          </w:tcPr>
          <w:p w14:paraId="26D81CCA" w14:textId="77777777" w:rsidR="00FB3D16" w:rsidRPr="00EC3919" w:rsidRDefault="00FB3D16" w:rsidP="00DE5B80">
            <w:pPr>
              <w:ind w:firstLine="0"/>
              <w:rPr>
                <w:rtl/>
              </w:rPr>
            </w:pPr>
            <w:r w:rsidRPr="00EC3919">
              <w:rPr>
                <w:rtl/>
              </w:rPr>
              <w:t>לשכה משפטית, משרד הפנים</w:t>
            </w:r>
          </w:p>
        </w:tc>
      </w:tr>
      <w:tr w:rsidR="005338EC" w:rsidRPr="00EC3919" w14:paraId="1DC358BB" w14:textId="77777777" w:rsidTr="005338EC">
        <w:tc>
          <w:tcPr>
            <w:tcW w:w="1961" w:type="dxa"/>
          </w:tcPr>
          <w:p w14:paraId="4CF94651" w14:textId="77777777" w:rsidR="00FB3D16" w:rsidRPr="00EC3919" w:rsidRDefault="00FB3D16" w:rsidP="00DE5B80">
            <w:pPr>
              <w:ind w:firstLine="0"/>
              <w:rPr>
                <w:rtl/>
              </w:rPr>
            </w:pPr>
            <w:r w:rsidRPr="00EC3919">
              <w:rPr>
                <w:rtl/>
              </w:rPr>
              <w:t>אורית מלמד</w:t>
            </w:r>
          </w:p>
        </w:tc>
        <w:tc>
          <w:tcPr>
            <w:tcW w:w="284" w:type="dxa"/>
          </w:tcPr>
          <w:p w14:paraId="120B5DEE" w14:textId="77777777" w:rsidR="00FB3D16" w:rsidRPr="00EC3919" w:rsidRDefault="00FB3D16" w:rsidP="00DE5B80">
            <w:pPr>
              <w:ind w:firstLine="0"/>
              <w:rPr>
                <w:rtl/>
              </w:rPr>
            </w:pPr>
            <w:r w:rsidRPr="00EC3919">
              <w:rPr>
                <w:rtl/>
              </w:rPr>
              <w:t>–</w:t>
            </w:r>
          </w:p>
        </w:tc>
        <w:tc>
          <w:tcPr>
            <w:tcW w:w="7053" w:type="dxa"/>
          </w:tcPr>
          <w:p w14:paraId="591F3865" w14:textId="77777777" w:rsidR="00FB3D16" w:rsidRPr="00EC3919" w:rsidRDefault="00FB3D16" w:rsidP="00DE5B80">
            <w:pPr>
              <w:ind w:firstLine="0"/>
              <w:rPr>
                <w:rtl/>
              </w:rPr>
            </w:pPr>
            <w:r w:rsidRPr="00EC3919">
              <w:rPr>
                <w:rtl/>
              </w:rPr>
              <w:t>עו"ד, משרד הפנים</w:t>
            </w:r>
          </w:p>
        </w:tc>
      </w:tr>
      <w:tr w:rsidR="005338EC" w:rsidRPr="00EC3919" w14:paraId="06545957" w14:textId="77777777" w:rsidTr="005338EC">
        <w:tc>
          <w:tcPr>
            <w:tcW w:w="1961" w:type="dxa"/>
          </w:tcPr>
          <w:p w14:paraId="67444097" w14:textId="7469F4B7" w:rsidR="005A1BC3" w:rsidRPr="00EC3919" w:rsidRDefault="005A1BC3" w:rsidP="00DE5B80">
            <w:pPr>
              <w:ind w:firstLine="0"/>
              <w:rPr>
                <w:rtl/>
              </w:rPr>
            </w:pPr>
            <w:r w:rsidRPr="00EC3919">
              <w:rPr>
                <w:rFonts w:hint="cs"/>
                <w:rtl/>
              </w:rPr>
              <w:t>סיון להבי</w:t>
            </w:r>
          </w:p>
        </w:tc>
        <w:tc>
          <w:tcPr>
            <w:tcW w:w="284" w:type="dxa"/>
          </w:tcPr>
          <w:p w14:paraId="406ED85E" w14:textId="47D73161" w:rsidR="005A1BC3" w:rsidRPr="00EC3919" w:rsidRDefault="005A1BC3" w:rsidP="00DE5B80">
            <w:pPr>
              <w:ind w:firstLine="0"/>
              <w:rPr>
                <w:rtl/>
              </w:rPr>
            </w:pPr>
            <w:r w:rsidRPr="00EC3919">
              <w:rPr>
                <w:rFonts w:hint="cs"/>
                <w:rtl/>
              </w:rPr>
              <w:t>–</w:t>
            </w:r>
          </w:p>
        </w:tc>
        <w:tc>
          <w:tcPr>
            <w:tcW w:w="7053" w:type="dxa"/>
          </w:tcPr>
          <w:p w14:paraId="776F5D1F" w14:textId="449EE1B0" w:rsidR="005A1BC3" w:rsidRPr="00EC3919" w:rsidRDefault="005A1BC3" w:rsidP="00DE5B80">
            <w:pPr>
              <w:ind w:firstLine="0"/>
              <w:rPr>
                <w:rtl/>
              </w:rPr>
            </w:pPr>
            <w:r w:rsidRPr="00EC3919">
              <w:rPr>
                <w:rFonts w:hint="cs"/>
                <w:rtl/>
              </w:rPr>
              <w:t>מנהל אגף תקציבים, משרד הפנים</w:t>
            </w:r>
          </w:p>
        </w:tc>
      </w:tr>
      <w:tr w:rsidR="005338EC" w:rsidRPr="00EC3919" w14:paraId="0BFE2665" w14:textId="77777777" w:rsidTr="005338EC">
        <w:tc>
          <w:tcPr>
            <w:tcW w:w="1961" w:type="dxa"/>
          </w:tcPr>
          <w:p w14:paraId="6A2FAFD5" w14:textId="66DBB7D9" w:rsidR="00FB3D16" w:rsidRPr="00EC3919" w:rsidRDefault="00FB3D16" w:rsidP="005A1BC3">
            <w:pPr>
              <w:ind w:firstLine="0"/>
              <w:rPr>
                <w:rtl/>
              </w:rPr>
            </w:pPr>
            <w:r w:rsidRPr="00EC3919">
              <w:rPr>
                <w:rtl/>
              </w:rPr>
              <w:t xml:space="preserve">רעות </w:t>
            </w:r>
            <w:r w:rsidR="005A1BC3" w:rsidRPr="00EC3919">
              <w:rPr>
                <w:rFonts w:hint="cs"/>
                <w:rtl/>
              </w:rPr>
              <w:t>פרקש צימרנגג</w:t>
            </w:r>
          </w:p>
        </w:tc>
        <w:tc>
          <w:tcPr>
            <w:tcW w:w="284" w:type="dxa"/>
          </w:tcPr>
          <w:p w14:paraId="42797D88" w14:textId="77777777" w:rsidR="00FB3D16" w:rsidRPr="00EC3919" w:rsidRDefault="00FB3D16" w:rsidP="00DE5B80">
            <w:pPr>
              <w:ind w:firstLine="0"/>
              <w:rPr>
                <w:rtl/>
              </w:rPr>
            </w:pPr>
            <w:r w:rsidRPr="00EC3919">
              <w:rPr>
                <w:rtl/>
              </w:rPr>
              <w:t>–</w:t>
            </w:r>
          </w:p>
        </w:tc>
        <w:tc>
          <w:tcPr>
            <w:tcW w:w="7053" w:type="dxa"/>
          </w:tcPr>
          <w:p w14:paraId="49D1AD9C" w14:textId="77777777" w:rsidR="00FB3D16" w:rsidRPr="00EC3919" w:rsidRDefault="00FB3D16" w:rsidP="00DE5B80">
            <w:pPr>
              <w:ind w:firstLine="0"/>
              <w:rPr>
                <w:rtl/>
              </w:rPr>
            </w:pPr>
            <w:r w:rsidRPr="00EC3919">
              <w:rPr>
                <w:rtl/>
              </w:rPr>
              <w:t>לשכה משפטית, משרד הפנים</w:t>
            </w:r>
          </w:p>
        </w:tc>
      </w:tr>
      <w:tr w:rsidR="005338EC" w:rsidRPr="00EC3919" w14:paraId="24CFF2A3" w14:textId="77777777" w:rsidTr="005338EC">
        <w:tc>
          <w:tcPr>
            <w:tcW w:w="1961" w:type="dxa"/>
          </w:tcPr>
          <w:p w14:paraId="3013B9AC" w14:textId="77777777" w:rsidR="00FB3D16" w:rsidRPr="00EC3919" w:rsidRDefault="00FB3D16" w:rsidP="00DE5B80">
            <w:pPr>
              <w:ind w:firstLine="0"/>
              <w:rPr>
                <w:rtl/>
              </w:rPr>
            </w:pPr>
            <w:r w:rsidRPr="00EC3919">
              <w:rPr>
                <w:rtl/>
              </w:rPr>
              <w:t>שרה ברוכים</w:t>
            </w:r>
          </w:p>
        </w:tc>
        <w:tc>
          <w:tcPr>
            <w:tcW w:w="284" w:type="dxa"/>
          </w:tcPr>
          <w:p w14:paraId="7FC6D22C" w14:textId="77777777" w:rsidR="00FB3D16" w:rsidRPr="00EC3919" w:rsidRDefault="00FB3D16" w:rsidP="00DE5B80">
            <w:pPr>
              <w:ind w:firstLine="0"/>
              <w:rPr>
                <w:rtl/>
              </w:rPr>
            </w:pPr>
            <w:r w:rsidRPr="00EC3919">
              <w:rPr>
                <w:rtl/>
              </w:rPr>
              <w:t>–</w:t>
            </w:r>
          </w:p>
        </w:tc>
        <w:tc>
          <w:tcPr>
            <w:tcW w:w="7053" w:type="dxa"/>
          </w:tcPr>
          <w:p w14:paraId="0979E842" w14:textId="77777777" w:rsidR="00FB3D16" w:rsidRPr="00EC3919" w:rsidRDefault="00FB3D16" w:rsidP="00DE5B80">
            <w:pPr>
              <w:ind w:firstLine="0"/>
              <w:rPr>
                <w:rtl/>
              </w:rPr>
            </w:pPr>
            <w:r w:rsidRPr="00EC3919">
              <w:rPr>
                <w:rtl/>
              </w:rPr>
              <w:t>מתמחה, משרד הפנים</w:t>
            </w:r>
          </w:p>
        </w:tc>
      </w:tr>
      <w:tr w:rsidR="005338EC" w:rsidRPr="00EC3919" w14:paraId="7A48C6DC" w14:textId="77777777" w:rsidTr="005338EC">
        <w:tc>
          <w:tcPr>
            <w:tcW w:w="1961" w:type="dxa"/>
          </w:tcPr>
          <w:p w14:paraId="589C15B4" w14:textId="77777777" w:rsidR="00FB3D16" w:rsidRPr="00EC3919" w:rsidRDefault="00FB3D16" w:rsidP="00DE5B80">
            <w:pPr>
              <w:ind w:firstLine="0"/>
              <w:rPr>
                <w:rtl/>
              </w:rPr>
            </w:pPr>
            <w:r w:rsidRPr="00EC3919">
              <w:rPr>
                <w:rtl/>
              </w:rPr>
              <w:t>שרון רוברטס</w:t>
            </w:r>
          </w:p>
        </w:tc>
        <w:tc>
          <w:tcPr>
            <w:tcW w:w="284" w:type="dxa"/>
          </w:tcPr>
          <w:p w14:paraId="76F986F5" w14:textId="77777777" w:rsidR="00FB3D16" w:rsidRPr="00EC3919" w:rsidRDefault="00FB3D16" w:rsidP="00DE5B80">
            <w:pPr>
              <w:ind w:firstLine="0"/>
              <w:rPr>
                <w:rtl/>
              </w:rPr>
            </w:pPr>
            <w:r w:rsidRPr="00EC3919">
              <w:rPr>
                <w:rtl/>
              </w:rPr>
              <w:t>–</w:t>
            </w:r>
          </w:p>
        </w:tc>
        <w:tc>
          <w:tcPr>
            <w:tcW w:w="7053" w:type="dxa"/>
          </w:tcPr>
          <w:p w14:paraId="5DBB6CC6" w14:textId="77777777" w:rsidR="00FB3D16" w:rsidRPr="00EC3919" w:rsidRDefault="00FB3D16" w:rsidP="00DE5B80">
            <w:pPr>
              <w:ind w:firstLine="0"/>
              <w:rPr>
                <w:rtl/>
              </w:rPr>
            </w:pPr>
            <w:r w:rsidRPr="00EC3919">
              <w:rPr>
                <w:rtl/>
              </w:rPr>
              <w:t>ייעוץ וחקיקה, משרד המשפטים</w:t>
            </w:r>
          </w:p>
        </w:tc>
      </w:tr>
      <w:tr w:rsidR="005338EC" w:rsidRPr="00EC3919" w14:paraId="6E16CC67" w14:textId="77777777" w:rsidTr="005338EC">
        <w:tc>
          <w:tcPr>
            <w:tcW w:w="1961" w:type="dxa"/>
          </w:tcPr>
          <w:p w14:paraId="5501EB71" w14:textId="77777777" w:rsidR="00FB3D16" w:rsidRPr="00EC3919" w:rsidRDefault="00FB3D16" w:rsidP="00DE5B80">
            <w:pPr>
              <w:ind w:firstLine="0"/>
              <w:rPr>
                <w:rtl/>
              </w:rPr>
            </w:pPr>
            <w:r w:rsidRPr="00EC3919">
              <w:rPr>
                <w:rtl/>
              </w:rPr>
              <w:t>מירב שיבק</w:t>
            </w:r>
          </w:p>
        </w:tc>
        <w:tc>
          <w:tcPr>
            <w:tcW w:w="284" w:type="dxa"/>
          </w:tcPr>
          <w:p w14:paraId="45B24244" w14:textId="77777777" w:rsidR="00FB3D16" w:rsidRPr="00EC3919" w:rsidRDefault="00FB3D16" w:rsidP="00DE5B80">
            <w:pPr>
              <w:ind w:firstLine="0"/>
              <w:rPr>
                <w:rtl/>
              </w:rPr>
            </w:pPr>
            <w:r w:rsidRPr="00EC3919">
              <w:rPr>
                <w:rtl/>
              </w:rPr>
              <w:t>–</w:t>
            </w:r>
          </w:p>
        </w:tc>
        <w:tc>
          <w:tcPr>
            <w:tcW w:w="7053" w:type="dxa"/>
          </w:tcPr>
          <w:p w14:paraId="62A4F9FA" w14:textId="77777777" w:rsidR="00FB3D16" w:rsidRPr="00EC3919" w:rsidRDefault="00FB3D16" w:rsidP="00DE5B80">
            <w:pPr>
              <w:ind w:firstLine="0"/>
              <w:rPr>
                <w:rtl/>
              </w:rPr>
            </w:pPr>
            <w:r w:rsidRPr="00EC3919">
              <w:rPr>
                <w:rtl/>
              </w:rPr>
              <w:t>ממונה ארצי אזרחי, משרד המשפטים</w:t>
            </w:r>
          </w:p>
        </w:tc>
      </w:tr>
      <w:tr w:rsidR="005338EC" w:rsidRPr="00EC3919" w14:paraId="35781220" w14:textId="77777777" w:rsidTr="005338EC">
        <w:tc>
          <w:tcPr>
            <w:tcW w:w="1961" w:type="dxa"/>
          </w:tcPr>
          <w:p w14:paraId="54CA9122" w14:textId="66B79122" w:rsidR="00EC3919" w:rsidRPr="00EC3919" w:rsidRDefault="00EC3919" w:rsidP="00DE5B80">
            <w:pPr>
              <w:ind w:firstLine="0"/>
              <w:rPr>
                <w:rtl/>
              </w:rPr>
            </w:pPr>
            <w:r w:rsidRPr="00EC3919">
              <w:rPr>
                <w:rFonts w:hint="cs"/>
                <w:rtl/>
              </w:rPr>
              <w:t>מירב זוהרי</w:t>
            </w:r>
          </w:p>
        </w:tc>
        <w:tc>
          <w:tcPr>
            <w:tcW w:w="284" w:type="dxa"/>
          </w:tcPr>
          <w:p w14:paraId="7A2E9A8B" w14:textId="40898298" w:rsidR="00EC3919" w:rsidRPr="00EC3919" w:rsidRDefault="00EC3919" w:rsidP="00DE5B80">
            <w:pPr>
              <w:ind w:firstLine="0"/>
              <w:rPr>
                <w:rtl/>
              </w:rPr>
            </w:pPr>
            <w:r w:rsidRPr="00EC3919">
              <w:rPr>
                <w:rFonts w:hint="cs"/>
                <w:rtl/>
              </w:rPr>
              <w:t>–</w:t>
            </w:r>
          </w:p>
        </w:tc>
        <w:tc>
          <w:tcPr>
            <w:tcW w:w="7053" w:type="dxa"/>
          </w:tcPr>
          <w:p w14:paraId="68EBB47D" w14:textId="3448302B" w:rsidR="00EC3919" w:rsidRPr="00EC3919" w:rsidRDefault="00EC3919" w:rsidP="00DE5B80">
            <w:pPr>
              <w:ind w:firstLine="0"/>
              <w:rPr>
                <w:rtl/>
              </w:rPr>
            </w:pPr>
            <w:r w:rsidRPr="00EC3919">
              <w:rPr>
                <w:rFonts w:hint="cs"/>
                <w:rtl/>
              </w:rPr>
              <w:t>משרד המשפטים</w:t>
            </w:r>
          </w:p>
        </w:tc>
      </w:tr>
      <w:tr w:rsidR="005338EC" w:rsidRPr="00EC3919" w14:paraId="60A143C0" w14:textId="77777777" w:rsidTr="005338EC">
        <w:tc>
          <w:tcPr>
            <w:tcW w:w="1961" w:type="dxa"/>
          </w:tcPr>
          <w:p w14:paraId="7BAC6A6C" w14:textId="77777777" w:rsidR="00FB3D16" w:rsidRPr="00EC3919" w:rsidRDefault="00FB3D16" w:rsidP="00DE5B80">
            <w:pPr>
              <w:ind w:firstLine="0"/>
              <w:rPr>
                <w:rtl/>
              </w:rPr>
            </w:pPr>
            <w:r w:rsidRPr="00EC3919">
              <w:rPr>
                <w:rtl/>
              </w:rPr>
              <w:t>ביאן ותד</w:t>
            </w:r>
          </w:p>
        </w:tc>
        <w:tc>
          <w:tcPr>
            <w:tcW w:w="284" w:type="dxa"/>
          </w:tcPr>
          <w:p w14:paraId="207BBDBA" w14:textId="77777777" w:rsidR="00FB3D16" w:rsidRPr="00EC3919" w:rsidRDefault="00FB3D16" w:rsidP="00DE5B80">
            <w:pPr>
              <w:ind w:firstLine="0"/>
              <w:rPr>
                <w:rtl/>
              </w:rPr>
            </w:pPr>
            <w:r w:rsidRPr="00EC3919">
              <w:rPr>
                <w:rtl/>
              </w:rPr>
              <w:t>–</w:t>
            </w:r>
          </w:p>
        </w:tc>
        <w:tc>
          <w:tcPr>
            <w:tcW w:w="7053" w:type="dxa"/>
          </w:tcPr>
          <w:p w14:paraId="462A523A" w14:textId="77777777" w:rsidR="00FB3D16" w:rsidRPr="00EC3919" w:rsidRDefault="00FB3D16" w:rsidP="00DE5B80">
            <w:pPr>
              <w:ind w:firstLine="0"/>
              <w:rPr>
                <w:rtl/>
              </w:rPr>
            </w:pPr>
            <w:r w:rsidRPr="00EC3919">
              <w:rPr>
                <w:rtl/>
              </w:rPr>
              <w:t>רפרנטית תעסוקה באגף תקציבים, משרד האוצר</w:t>
            </w:r>
          </w:p>
        </w:tc>
      </w:tr>
      <w:tr w:rsidR="005338EC" w:rsidRPr="00EC3919" w14:paraId="68F3B86B" w14:textId="77777777" w:rsidTr="005338EC">
        <w:tc>
          <w:tcPr>
            <w:tcW w:w="1961" w:type="dxa"/>
          </w:tcPr>
          <w:p w14:paraId="25B0FDEF" w14:textId="77777777" w:rsidR="00FB3D16" w:rsidRPr="00EC3919" w:rsidRDefault="00FB3D16" w:rsidP="00DE5B80">
            <w:pPr>
              <w:ind w:firstLine="0"/>
              <w:rPr>
                <w:rtl/>
              </w:rPr>
            </w:pPr>
            <w:r w:rsidRPr="00EC3919">
              <w:rPr>
                <w:rtl/>
              </w:rPr>
              <w:t>איתי טמקין</w:t>
            </w:r>
          </w:p>
        </w:tc>
        <w:tc>
          <w:tcPr>
            <w:tcW w:w="284" w:type="dxa"/>
          </w:tcPr>
          <w:p w14:paraId="120A83DB" w14:textId="77777777" w:rsidR="00FB3D16" w:rsidRPr="00EC3919" w:rsidRDefault="00FB3D16" w:rsidP="00DE5B80">
            <w:pPr>
              <w:ind w:firstLine="0"/>
              <w:rPr>
                <w:rtl/>
              </w:rPr>
            </w:pPr>
            <w:r w:rsidRPr="00EC3919">
              <w:rPr>
                <w:rtl/>
              </w:rPr>
              <w:t>–</w:t>
            </w:r>
          </w:p>
        </w:tc>
        <w:tc>
          <w:tcPr>
            <w:tcW w:w="7053" w:type="dxa"/>
          </w:tcPr>
          <w:p w14:paraId="38712DB8" w14:textId="77777777" w:rsidR="00FB3D16" w:rsidRPr="00EC3919" w:rsidRDefault="00FB3D16" w:rsidP="00DE5B80">
            <w:pPr>
              <w:ind w:firstLine="0"/>
              <w:rPr>
                <w:rtl/>
              </w:rPr>
            </w:pPr>
            <w:r w:rsidRPr="00EC3919">
              <w:rPr>
                <w:rtl/>
              </w:rPr>
              <w:t>רכז פנים באגף תקציבים, משרד האוצר</w:t>
            </w:r>
          </w:p>
        </w:tc>
      </w:tr>
      <w:tr w:rsidR="005338EC" w:rsidRPr="00EC3919" w14:paraId="440D3342" w14:textId="77777777" w:rsidTr="005338EC">
        <w:tc>
          <w:tcPr>
            <w:tcW w:w="1961" w:type="dxa"/>
          </w:tcPr>
          <w:p w14:paraId="68F6D322" w14:textId="77777777" w:rsidR="00FB3D16" w:rsidRPr="00EC3919" w:rsidRDefault="00FB3D16" w:rsidP="00DE5B80">
            <w:pPr>
              <w:ind w:firstLine="0"/>
              <w:rPr>
                <w:rtl/>
              </w:rPr>
            </w:pPr>
            <w:r w:rsidRPr="00EC3919">
              <w:rPr>
                <w:rtl/>
              </w:rPr>
              <w:t>עדי טל נוסבוים</w:t>
            </w:r>
          </w:p>
        </w:tc>
        <w:tc>
          <w:tcPr>
            <w:tcW w:w="284" w:type="dxa"/>
          </w:tcPr>
          <w:p w14:paraId="600EBFA1" w14:textId="77777777" w:rsidR="00FB3D16" w:rsidRPr="00EC3919" w:rsidRDefault="00FB3D16" w:rsidP="00DE5B80">
            <w:pPr>
              <w:ind w:firstLine="0"/>
              <w:rPr>
                <w:rtl/>
              </w:rPr>
            </w:pPr>
            <w:r w:rsidRPr="00EC3919">
              <w:rPr>
                <w:rtl/>
              </w:rPr>
              <w:t>–</w:t>
            </w:r>
          </w:p>
        </w:tc>
        <w:tc>
          <w:tcPr>
            <w:tcW w:w="7053" w:type="dxa"/>
          </w:tcPr>
          <w:p w14:paraId="30DA5C21" w14:textId="77777777" w:rsidR="00FB3D16" w:rsidRPr="00EC3919" w:rsidRDefault="00FB3D16" w:rsidP="00DE5B80">
            <w:pPr>
              <w:ind w:firstLine="0"/>
              <w:rPr>
                <w:rtl/>
              </w:rPr>
            </w:pPr>
            <w:r w:rsidRPr="00EC3919">
              <w:rPr>
                <w:rtl/>
              </w:rPr>
              <w:t>ע' יועמ"ש משטרה, המשרד לביטחון פנים</w:t>
            </w:r>
          </w:p>
        </w:tc>
      </w:tr>
      <w:tr w:rsidR="005338EC" w:rsidRPr="00EC3919" w14:paraId="5C229D8E" w14:textId="77777777" w:rsidTr="005338EC">
        <w:tc>
          <w:tcPr>
            <w:tcW w:w="1961" w:type="dxa"/>
          </w:tcPr>
          <w:p w14:paraId="1FF42B9A" w14:textId="176B2C01" w:rsidR="005A1BC3" w:rsidRPr="00EC3919" w:rsidRDefault="005A1BC3" w:rsidP="00DE5B80">
            <w:pPr>
              <w:ind w:firstLine="0"/>
              <w:rPr>
                <w:rtl/>
              </w:rPr>
            </w:pPr>
            <w:r w:rsidRPr="00EC3919">
              <w:rPr>
                <w:rFonts w:hint="cs"/>
                <w:rtl/>
              </w:rPr>
              <w:t>נועה בן אריה</w:t>
            </w:r>
          </w:p>
        </w:tc>
        <w:tc>
          <w:tcPr>
            <w:tcW w:w="284" w:type="dxa"/>
          </w:tcPr>
          <w:p w14:paraId="75397F38" w14:textId="7426DADB" w:rsidR="005A1BC3" w:rsidRPr="00EC3919" w:rsidRDefault="005A1BC3" w:rsidP="00DE5B80">
            <w:pPr>
              <w:ind w:firstLine="0"/>
              <w:rPr>
                <w:rtl/>
              </w:rPr>
            </w:pPr>
            <w:r w:rsidRPr="00EC3919">
              <w:rPr>
                <w:rFonts w:hint="cs"/>
                <w:rtl/>
              </w:rPr>
              <w:t>-</w:t>
            </w:r>
          </w:p>
        </w:tc>
        <w:tc>
          <w:tcPr>
            <w:tcW w:w="7053" w:type="dxa"/>
          </w:tcPr>
          <w:p w14:paraId="39D2841A" w14:textId="65BFD8BE" w:rsidR="005A1BC3" w:rsidRPr="00EC3919" w:rsidRDefault="005A1BC3" w:rsidP="00DE5B80">
            <w:pPr>
              <w:ind w:firstLine="0"/>
              <w:rPr>
                <w:rtl/>
              </w:rPr>
            </w:pPr>
            <w:r w:rsidRPr="00EC3919">
              <w:rPr>
                <w:rFonts w:hint="cs"/>
                <w:rtl/>
              </w:rPr>
              <w:t>מרכז השלטון המקומי</w:t>
            </w:r>
          </w:p>
        </w:tc>
      </w:tr>
      <w:tr w:rsidR="005338EC" w:rsidRPr="00EC3919" w14:paraId="30C1DD45" w14:textId="77777777" w:rsidTr="005338EC">
        <w:tc>
          <w:tcPr>
            <w:tcW w:w="1961" w:type="dxa"/>
          </w:tcPr>
          <w:p w14:paraId="49743993" w14:textId="77777777" w:rsidR="00FB3D16" w:rsidRPr="00EC3919" w:rsidRDefault="00FB3D16" w:rsidP="00DE5B80">
            <w:pPr>
              <w:ind w:firstLine="0"/>
              <w:rPr>
                <w:rtl/>
              </w:rPr>
            </w:pPr>
            <w:r w:rsidRPr="00EC3919">
              <w:rPr>
                <w:rtl/>
              </w:rPr>
              <w:t>נילי זאולן</w:t>
            </w:r>
          </w:p>
        </w:tc>
        <w:tc>
          <w:tcPr>
            <w:tcW w:w="284" w:type="dxa"/>
          </w:tcPr>
          <w:p w14:paraId="0AD1AB00" w14:textId="77777777" w:rsidR="00FB3D16" w:rsidRPr="00EC3919" w:rsidRDefault="00FB3D16" w:rsidP="00DE5B80">
            <w:pPr>
              <w:ind w:firstLine="0"/>
              <w:rPr>
                <w:rtl/>
              </w:rPr>
            </w:pPr>
            <w:r w:rsidRPr="00EC3919">
              <w:rPr>
                <w:rtl/>
              </w:rPr>
              <w:t>–</w:t>
            </w:r>
          </w:p>
        </w:tc>
        <w:tc>
          <w:tcPr>
            <w:tcW w:w="7053" w:type="dxa"/>
          </w:tcPr>
          <w:p w14:paraId="2899D660" w14:textId="77777777" w:rsidR="00FB3D16" w:rsidRPr="00EC3919" w:rsidRDefault="00FB3D16" w:rsidP="00DE5B80">
            <w:pPr>
              <w:ind w:firstLine="0"/>
              <w:rPr>
                <w:rtl/>
              </w:rPr>
            </w:pPr>
            <w:r w:rsidRPr="00EC3919">
              <w:rPr>
                <w:rtl/>
              </w:rPr>
              <w:t>ר' חו' הסמכות אח"מ, המשרד לביטחון פנים</w:t>
            </w:r>
          </w:p>
        </w:tc>
      </w:tr>
      <w:tr w:rsidR="005338EC" w:rsidRPr="00EC3919" w14:paraId="2806FF16" w14:textId="77777777" w:rsidTr="005338EC">
        <w:tc>
          <w:tcPr>
            <w:tcW w:w="1961" w:type="dxa"/>
          </w:tcPr>
          <w:p w14:paraId="185262FB" w14:textId="77777777" w:rsidR="00FB3D16" w:rsidRPr="00EC3919" w:rsidRDefault="00FB3D16" w:rsidP="00DE5B80">
            <w:pPr>
              <w:ind w:firstLine="0"/>
              <w:rPr>
                <w:rtl/>
              </w:rPr>
            </w:pPr>
            <w:r w:rsidRPr="00EC3919">
              <w:rPr>
                <w:rtl/>
              </w:rPr>
              <w:t>רועי הראל</w:t>
            </w:r>
          </w:p>
        </w:tc>
        <w:tc>
          <w:tcPr>
            <w:tcW w:w="284" w:type="dxa"/>
          </w:tcPr>
          <w:p w14:paraId="2BABF287" w14:textId="77777777" w:rsidR="00FB3D16" w:rsidRPr="00EC3919" w:rsidRDefault="00FB3D16" w:rsidP="00DE5B80">
            <w:pPr>
              <w:ind w:firstLine="0"/>
              <w:rPr>
                <w:rtl/>
              </w:rPr>
            </w:pPr>
            <w:r w:rsidRPr="00EC3919">
              <w:rPr>
                <w:rtl/>
              </w:rPr>
              <w:t>–</w:t>
            </w:r>
          </w:p>
        </w:tc>
        <w:tc>
          <w:tcPr>
            <w:tcW w:w="7053" w:type="dxa"/>
          </w:tcPr>
          <w:p w14:paraId="7E83F97C" w14:textId="77777777" w:rsidR="00FB3D16" w:rsidRPr="00EC3919" w:rsidRDefault="00FB3D16" w:rsidP="00DE5B80">
            <w:pPr>
              <w:ind w:firstLine="0"/>
              <w:rPr>
                <w:rtl/>
              </w:rPr>
            </w:pPr>
            <w:r w:rsidRPr="00EC3919">
              <w:rPr>
                <w:rtl/>
              </w:rPr>
              <w:t>ע' יועמ"ש, המשרד לביטחון פנים</w:t>
            </w:r>
          </w:p>
        </w:tc>
      </w:tr>
      <w:tr w:rsidR="005338EC" w:rsidRPr="00EC3919" w14:paraId="362EB360" w14:textId="77777777" w:rsidTr="005338EC">
        <w:tc>
          <w:tcPr>
            <w:tcW w:w="1961" w:type="dxa"/>
          </w:tcPr>
          <w:p w14:paraId="2F74BE58" w14:textId="77777777" w:rsidR="00FB3D16" w:rsidRPr="00EC3919" w:rsidRDefault="00FB3D16" w:rsidP="00DE5B80">
            <w:pPr>
              <w:ind w:firstLine="0"/>
              <w:rPr>
                <w:rtl/>
              </w:rPr>
            </w:pPr>
            <w:r w:rsidRPr="00EC3919">
              <w:rPr>
                <w:rtl/>
              </w:rPr>
              <w:t>אמיר ליפשיץ</w:t>
            </w:r>
          </w:p>
        </w:tc>
        <w:tc>
          <w:tcPr>
            <w:tcW w:w="284" w:type="dxa"/>
          </w:tcPr>
          <w:p w14:paraId="2CB6F728" w14:textId="77777777" w:rsidR="00FB3D16" w:rsidRPr="00EC3919" w:rsidRDefault="00FB3D16" w:rsidP="00DE5B80">
            <w:pPr>
              <w:ind w:firstLine="0"/>
              <w:rPr>
                <w:rtl/>
              </w:rPr>
            </w:pPr>
            <w:r w:rsidRPr="00EC3919">
              <w:rPr>
                <w:rtl/>
              </w:rPr>
              <w:t>–</w:t>
            </w:r>
          </w:p>
        </w:tc>
        <w:tc>
          <w:tcPr>
            <w:tcW w:w="7053" w:type="dxa"/>
          </w:tcPr>
          <w:p w14:paraId="0234946C" w14:textId="77777777" w:rsidR="00FB3D16" w:rsidRPr="00EC3919" w:rsidRDefault="00FB3D16" w:rsidP="00DE5B80">
            <w:pPr>
              <w:ind w:firstLine="0"/>
              <w:rPr>
                <w:rtl/>
              </w:rPr>
            </w:pPr>
            <w:r w:rsidRPr="00EC3919">
              <w:rPr>
                <w:rtl/>
              </w:rPr>
              <w:t>יועמ"ש אג"ת, משטרת ישראל</w:t>
            </w:r>
          </w:p>
        </w:tc>
      </w:tr>
      <w:tr w:rsidR="005338EC" w:rsidRPr="00EC3919" w14:paraId="134618A4" w14:textId="77777777" w:rsidTr="005338EC">
        <w:tc>
          <w:tcPr>
            <w:tcW w:w="1961" w:type="dxa"/>
          </w:tcPr>
          <w:p w14:paraId="0EB44D03" w14:textId="77777777" w:rsidR="00FB3D16" w:rsidRPr="00EC3919" w:rsidRDefault="00FB3D16" w:rsidP="00DE5B80">
            <w:pPr>
              <w:ind w:firstLine="0"/>
              <w:rPr>
                <w:rtl/>
              </w:rPr>
            </w:pPr>
            <w:r w:rsidRPr="00EC3919">
              <w:rPr>
                <w:rtl/>
              </w:rPr>
              <w:t>תומר מוסקוביץ</w:t>
            </w:r>
          </w:p>
        </w:tc>
        <w:tc>
          <w:tcPr>
            <w:tcW w:w="284" w:type="dxa"/>
          </w:tcPr>
          <w:p w14:paraId="35FB3047" w14:textId="77777777" w:rsidR="00FB3D16" w:rsidRPr="00EC3919" w:rsidRDefault="00FB3D16" w:rsidP="00DE5B80">
            <w:pPr>
              <w:ind w:firstLine="0"/>
              <w:rPr>
                <w:rtl/>
              </w:rPr>
            </w:pPr>
            <w:r w:rsidRPr="00EC3919">
              <w:rPr>
                <w:rtl/>
              </w:rPr>
              <w:t>–</w:t>
            </w:r>
          </w:p>
        </w:tc>
        <w:tc>
          <w:tcPr>
            <w:tcW w:w="7053" w:type="dxa"/>
          </w:tcPr>
          <w:p w14:paraId="0077E984" w14:textId="77777777" w:rsidR="00FB3D16" w:rsidRPr="00EC3919" w:rsidRDefault="00FB3D16" w:rsidP="00DE5B80">
            <w:pPr>
              <w:ind w:firstLine="0"/>
              <w:rPr>
                <w:rtl/>
              </w:rPr>
            </w:pPr>
            <w:r w:rsidRPr="00EC3919">
              <w:rPr>
                <w:rtl/>
              </w:rPr>
              <w:t>מנכ"ל, רשות האכיפה והגבייה</w:t>
            </w:r>
          </w:p>
        </w:tc>
      </w:tr>
      <w:tr w:rsidR="005338EC" w:rsidRPr="00EC3919" w14:paraId="16422150" w14:textId="77777777" w:rsidTr="005338EC">
        <w:tc>
          <w:tcPr>
            <w:tcW w:w="1961" w:type="dxa"/>
          </w:tcPr>
          <w:p w14:paraId="032BFB16" w14:textId="77777777" w:rsidR="00FB3D16" w:rsidRPr="00EC3919" w:rsidRDefault="00FB3D16" w:rsidP="00DE5B80">
            <w:pPr>
              <w:ind w:firstLine="0"/>
              <w:rPr>
                <w:rtl/>
              </w:rPr>
            </w:pPr>
            <w:r w:rsidRPr="00EC3919">
              <w:rPr>
                <w:rtl/>
              </w:rPr>
              <w:t>ענת הר אבן</w:t>
            </w:r>
          </w:p>
        </w:tc>
        <w:tc>
          <w:tcPr>
            <w:tcW w:w="284" w:type="dxa"/>
          </w:tcPr>
          <w:p w14:paraId="494C401D" w14:textId="77777777" w:rsidR="00FB3D16" w:rsidRPr="00EC3919" w:rsidRDefault="00FB3D16" w:rsidP="00DE5B80">
            <w:pPr>
              <w:ind w:firstLine="0"/>
              <w:rPr>
                <w:rtl/>
              </w:rPr>
            </w:pPr>
            <w:r w:rsidRPr="00EC3919">
              <w:rPr>
                <w:rtl/>
              </w:rPr>
              <w:t>–</w:t>
            </w:r>
          </w:p>
        </w:tc>
        <w:tc>
          <w:tcPr>
            <w:tcW w:w="7053" w:type="dxa"/>
          </w:tcPr>
          <w:p w14:paraId="0D4474D1" w14:textId="77777777" w:rsidR="00FB3D16" w:rsidRPr="00EC3919" w:rsidRDefault="00FB3D16" w:rsidP="00DE5B80">
            <w:pPr>
              <w:ind w:firstLine="0"/>
              <w:rPr>
                <w:rtl/>
              </w:rPr>
            </w:pPr>
            <w:r w:rsidRPr="00EC3919">
              <w:rPr>
                <w:rtl/>
              </w:rPr>
              <w:t>יועצת משפטית, רשות האכיפה והגבייה</w:t>
            </w:r>
          </w:p>
        </w:tc>
      </w:tr>
      <w:tr w:rsidR="005338EC" w:rsidRPr="00EC3919" w14:paraId="7E08621F" w14:textId="77777777" w:rsidTr="005338EC">
        <w:tc>
          <w:tcPr>
            <w:tcW w:w="1961" w:type="dxa"/>
          </w:tcPr>
          <w:p w14:paraId="28E7E9FA" w14:textId="77777777" w:rsidR="005338EC" w:rsidRPr="00EC3919" w:rsidRDefault="005338EC" w:rsidP="00DE5B80">
            <w:pPr>
              <w:ind w:firstLine="0"/>
              <w:rPr>
                <w:rtl/>
              </w:rPr>
            </w:pPr>
            <w:r w:rsidRPr="00EC3919">
              <w:rPr>
                <w:rFonts w:hint="cs"/>
                <w:rtl/>
              </w:rPr>
              <w:t>שבתאי גרברצ'יק</w:t>
            </w:r>
          </w:p>
        </w:tc>
        <w:tc>
          <w:tcPr>
            <w:tcW w:w="284" w:type="dxa"/>
          </w:tcPr>
          <w:p w14:paraId="6407F129" w14:textId="77777777" w:rsidR="005338EC" w:rsidRPr="00EC3919" w:rsidRDefault="005338EC" w:rsidP="00DE5B80">
            <w:pPr>
              <w:ind w:firstLine="0"/>
            </w:pPr>
            <w:r w:rsidRPr="00EC3919">
              <w:rPr>
                <w:rFonts w:hint="eastAsia"/>
              </w:rPr>
              <w:t>–</w:t>
            </w:r>
          </w:p>
        </w:tc>
        <w:tc>
          <w:tcPr>
            <w:tcW w:w="7053" w:type="dxa"/>
          </w:tcPr>
          <w:p w14:paraId="1FBBADD4" w14:textId="77777777" w:rsidR="005338EC" w:rsidRPr="00EC3919" w:rsidRDefault="005338EC" w:rsidP="00DE5B80">
            <w:pPr>
              <w:ind w:firstLine="0"/>
              <w:rPr>
                <w:rtl/>
              </w:rPr>
            </w:pPr>
            <w:r w:rsidRPr="00EC3919">
              <w:rPr>
                <w:rFonts w:hint="cs"/>
                <w:rtl/>
              </w:rPr>
              <w:t>מלווה- חטיבת הדוברות מ"י, בטחון פנים</w:t>
            </w:r>
          </w:p>
        </w:tc>
      </w:tr>
      <w:tr w:rsidR="005338EC" w:rsidRPr="00EC3919" w14:paraId="5C234C7B" w14:textId="77777777" w:rsidTr="005338EC">
        <w:tc>
          <w:tcPr>
            <w:tcW w:w="1961" w:type="dxa"/>
          </w:tcPr>
          <w:p w14:paraId="22A943BD" w14:textId="77777777" w:rsidR="005338EC" w:rsidRPr="00EC3919" w:rsidRDefault="005338EC" w:rsidP="00DE5B80">
            <w:pPr>
              <w:ind w:firstLine="0"/>
              <w:rPr>
                <w:rtl/>
              </w:rPr>
            </w:pPr>
            <w:r w:rsidRPr="00EC3919">
              <w:rPr>
                <w:rFonts w:hint="cs"/>
                <w:rtl/>
              </w:rPr>
              <w:t>דנה דקו מדנס</w:t>
            </w:r>
          </w:p>
        </w:tc>
        <w:tc>
          <w:tcPr>
            <w:tcW w:w="284" w:type="dxa"/>
          </w:tcPr>
          <w:p w14:paraId="52986288" w14:textId="77777777" w:rsidR="005338EC" w:rsidRPr="00EC3919" w:rsidRDefault="005338EC" w:rsidP="00DE5B80">
            <w:pPr>
              <w:ind w:firstLine="0"/>
            </w:pPr>
            <w:r w:rsidRPr="00EC3919">
              <w:rPr>
                <w:rFonts w:hint="eastAsia"/>
                <w:rtl/>
              </w:rPr>
              <w:t>–</w:t>
            </w:r>
          </w:p>
        </w:tc>
        <w:tc>
          <w:tcPr>
            <w:tcW w:w="7053" w:type="dxa"/>
          </w:tcPr>
          <w:p w14:paraId="3B08D013" w14:textId="77777777" w:rsidR="005338EC" w:rsidRPr="00EC3919" w:rsidRDefault="005338EC" w:rsidP="00DE5B80">
            <w:pPr>
              <w:ind w:firstLine="0"/>
              <w:rPr>
                <w:rtl/>
              </w:rPr>
            </w:pPr>
            <w:r w:rsidRPr="00EC3919">
              <w:rPr>
                <w:rFonts w:hint="cs"/>
                <w:rtl/>
              </w:rPr>
              <w:t>מנהלת המחלקה המוניציפאלית, מרכז השלטון המקומי</w:t>
            </w:r>
          </w:p>
        </w:tc>
      </w:tr>
      <w:tr w:rsidR="005338EC" w:rsidRPr="00EC3919" w14:paraId="2785C7EE" w14:textId="77777777" w:rsidTr="005338EC">
        <w:tc>
          <w:tcPr>
            <w:tcW w:w="1961" w:type="dxa"/>
          </w:tcPr>
          <w:p w14:paraId="0204B410" w14:textId="77777777" w:rsidR="00FB3D16" w:rsidRPr="00EC3919" w:rsidRDefault="00FB3D16" w:rsidP="00DE5B80">
            <w:pPr>
              <w:ind w:firstLine="0"/>
              <w:rPr>
                <w:rtl/>
              </w:rPr>
            </w:pPr>
            <w:r w:rsidRPr="00EC3919">
              <w:rPr>
                <w:rtl/>
              </w:rPr>
              <w:t>תומר ביטון</w:t>
            </w:r>
          </w:p>
        </w:tc>
        <w:tc>
          <w:tcPr>
            <w:tcW w:w="284" w:type="dxa"/>
          </w:tcPr>
          <w:p w14:paraId="097C6D8F" w14:textId="77777777" w:rsidR="00FB3D16" w:rsidRPr="00EC3919" w:rsidRDefault="00FB3D16" w:rsidP="00DE5B80">
            <w:pPr>
              <w:ind w:firstLine="0"/>
              <w:rPr>
                <w:rtl/>
              </w:rPr>
            </w:pPr>
            <w:r w:rsidRPr="00EC3919">
              <w:rPr>
                <w:rtl/>
              </w:rPr>
              <w:t>–</w:t>
            </w:r>
          </w:p>
        </w:tc>
        <w:tc>
          <w:tcPr>
            <w:tcW w:w="7053" w:type="dxa"/>
          </w:tcPr>
          <w:p w14:paraId="0583ACB8" w14:textId="77777777" w:rsidR="00FB3D16" w:rsidRPr="00EC3919" w:rsidRDefault="00FB3D16" w:rsidP="00DE5B80">
            <w:pPr>
              <w:ind w:firstLine="0"/>
              <w:rPr>
                <w:rtl/>
              </w:rPr>
            </w:pPr>
            <w:r w:rsidRPr="00EC3919">
              <w:rPr>
                <w:rtl/>
              </w:rPr>
              <w:t>גזבר עיריית באר שבע ויו"ר איגוד הגזברים, מרכז השלטון המקומי</w:t>
            </w:r>
          </w:p>
        </w:tc>
      </w:tr>
      <w:tr w:rsidR="005338EC" w:rsidRPr="00EC3919" w14:paraId="770ABCC8" w14:textId="77777777" w:rsidTr="005338EC">
        <w:tc>
          <w:tcPr>
            <w:tcW w:w="1961" w:type="dxa"/>
          </w:tcPr>
          <w:p w14:paraId="5253CFC7" w14:textId="77777777" w:rsidR="00FB3D16" w:rsidRPr="00EC3919" w:rsidRDefault="00FB3D16" w:rsidP="00DE5B80">
            <w:pPr>
              <w:ind w:firstLine="0"/>
              <w:rPr>
                <w:rtl/>
              </w:rPr>
            </w:pPr>
            <w:r w:rsidRPr="00EC3919">
              <w:rPr>
                <w:rtl/>
              </w:rPr>
              <w:t>יחיאל חמו</w:t>
            </w:r>
          </w:p>
        </w:tc>
        <w:tc>
          <w:tcPr>
            <w:tcW w:w="284" w:type="dxa"/>
          </w:tcPr>
          <w:p w14:paraId="7456E1D4" w14:textId="77777777" w:rsidR="00FB3D16" w:rsidRPr="00EC3919" w:rsidRDefault="00FB3D16" w:rsidP="00DE5B80">
            <w:pPr>
              <w:ind w:firstLine="0"/>
              <w:rPr>
                <w:rtl/>
              </w:rPr>
            </w:pPr>
            <w:r w:rsidRPr="00EC3919">
              <w:rPr>
                <w:rtl/>
              </w:rPr>
              <w:t>–</w:t>
            </w:r>
          </w:p>
        </w:tc>
        <w:tc>
          <w:tcPr>
            <w:tcW w:w="7053" w:type="dxa"/>
          </w:tcPr>
          <w:p w14:paraId="4422685E" w14:textId="77777777" w:rsidR="00FB3D16" w:rsidRPr="00EC3919" w:rsidRDefault="00FB3D16" w:rsidP="00DE5B80">
            <w:pPr>
              <w:ind w:firstLine="0"/>
              <w:rPr>
                <w:rtl/>
              </w:rPr>
            </w:pPr>
            <w:r w:rsidRPr="00EC3919">
              <w:rPr>
                <w:rtl/>
              </w:rPr>
              <w:t>מנהל אגף הגביה וממונה על הארנונה, מרכז השלטון המקומי</w:t>
            </w:r>
          </w:p>
        </w:tc>
      </w:tr>
      <w:tr w:rsidR="005338EC" w:rsidRPr="00EC3919" w14:paraId="4D65002F" w14:textId="77777777" w:rsidTr="005338EC">
        <w:tc>
          <w:tcPr>
            <w:tcW w:w="1961" w:type="dxa"/>
          </w:tcPr>
          <w:p w14:paraId="4ACEBA68" w14:textId="77777777" w:rsidR="00FB3D16" w:rsidRPr="00EC3919" w:rsidRDefault="00FB3D16" w:rsidP="00DE5B80">
            <w:pPr>
              <w:ind w:firstLine="0"/>
              <w:rPr>
                <w:rtl/>
              </w:rPr>
            </w:pPr>
            <w:r w:rsidRPr="00EC3919">
              <w:rPr>
                <w:rtl/>
              </w:rPr>
              <w:t>איתי חוטר</w:t>
            </w:r>
          </w:p>
        </w:tc>
        <w:tc>
          <w:tcPr>
            <w:tcW w:w="284" w:type="dxa"/>
          </w:tcPr>
          <w:p w14:paraId="77D202AB" w14:textId="77777777" w:rsidR="00FB3D16" w:rsidRPr="00EC3919" w:rsidRDefault="00FB3D16" w:rsidP="00DE5B80">
            <w:pPr>
              <w:ind w:firstLine="0"/>
              <w:rPr>
                <w:rtl/>
              </w:rPr>
            </w:pPr>
            <w:r w:rsidRPr="00EC3919">
              <w:rPr>
                <w:rtl/>
              </w:rPr>
              <w:t>–</w:t>
            </w:r>
          </w:p>
        </w:tc>
        <w:tc>
          <w:tcPr>
            <w:tcW w:w="7053" w:type="dxa"/>
          </w:tcPr>
          <w:p w14:paraId="4EBD409F" w14:textId="77777777" w:rsidR="00FB3D16" w:rsidRPr="00EC3919" w:rsidRDefault="00FB3D16" w:rsidP="00DE5B80">
            <w:pPr>
              <w:ind w:firstLine="0"/>
              <w:rPr>
                <w:rtl/>
              </w:rPr>
            </w:pPr>
            <w:r w:rsidRPr="00EC3919">
              <w:rPr>
                <w:rtl/>
              </w:rPr>
              <w:t>סמנכ"ל כלכלה, מרכז השלטון המקומי</w:t>
            </w:r>
          </w:p>
        </w:tc>
      </w:tr>
      <w:tr w:rsidR="005338EC" w:rsidRPr="00EC3919" w14:paraId="4763E2EF" w14:textId="77777777" w:rsidTr="005338EC">
        <w:tc>
          <w:tcPr>
            <w:tcW w:w="1961" w:type="dxa"/>
          </w:tcPr>
          <w:p w14:paraId="36C4DE8C" w14:textId="77777777" w:rsidR="00FB3D16" w:rsidRPr="00EC3919" w:rsidRDefault="00FB3D16" w:rsidP="00DE5B80">
            <w:pPr>
              <w:ind w:firstLine="0"/>
              <w:rPr>
                <w:rtl/>
              </w:rPr>
            </w:pPr>
            <w:r w:rsidRPr="00EC3919">
              <w:rPr>
                <w:rtl/>
              </w:rPr>
              <w:t>מירה סלומון</w:t>
            </w:r>
          </w:p>
        </w:tc>
        <w:tc>
          <w:tcPr>
            <w:tcW w:w="284" w:type="dxa"/>
          </w:tcPr>
          <w:p w14:paraId="399A61AC" w14:textId="77777777" w:rsidR="00FB3D16" w:rsidRPr="00EC3919" w:rsidRDefault="00FB3D16" w:rsidP="00DE5B80">
            <w:pPr>
              <w:ind w:firstLine="0"/>
              <w:rPr>
                <w:rtl/>
              </w:rPr>
            </w:pPr>
            <w:r w:rsidRPr="00EC3919">
              <w:rPr>
                <w:rtl/>
              </w:rPr>
              <w:t>–</w:t>
            </w:r>
          </w:p>
        </w:tc>
        <w:tc>
          <w:tcPr>
            <w:tcW w:w="7053" w:type="dxa"/>
          </w:tcPr>
          <w:p w14:paraId="72A1E1E4" w14:textId="77777777" w:rsidR="00FB3D16" w:rsidRPr="00EC3919" w:rsidRDefault="00FB3D16" w:rsidP="00DE5B80">
            <w:pPr>
              <w:ind w:firstLine="0"/>
              <w:rPr>
                <w:rtl/>
              </w:rPr>
            </w:pPr>
            <w:r w:rsidRPr="00EC3919">
              <w:rPr>
                <w:rtl/>
              </w:rPr>
              <w:t>מנהלת מח' משפט, מרכז השלטון המקומי</w:t>
            </w:r>
          </w:p>
        </w:tc>
      </w:tr>
      <w:tr w:rsidR="005338EC" w:rsidRPr="00EC3919" w14:paraId="349E490C" w14:textId="77777777" w:rsidTr="005338EC">
        <w:tc>
          <w:tcPr>
            <w:tcW w:w="1961" w:type="dxa"/>
          </w:tcPr>
          <w:p w14:paraId="7C721E5D" w14:textId="77777777" w:rsidR="005338EC" w:rsidRPr="00EC3919" w:rsidRDefault="005338EC" w:rsidP="00DE5B80">
            <w:pPr>
              <w:ind w:firstLine="0"/>
              <w:rPr>
                <w:rtl/>
              </w:rPr>
            </w:pPr>
            <w:r w:rsidRPr="00EC3919">
              <w:rPr>
                <w:rFonts w:hint="cs"/>
                <w:rtl/>
              </w:rPr>
              <w:t xml:space="preserve">אבי עדן </w:t>
            </w:r>
          </w:p>
        </w:tc>
        <w:tc>
          <w:tcPr>
            <w:tcW w:w="284" w:type="dxa"/>
          </w:tcPr>
          <w:p w14:paraId="4103BED6" w14:textId="77777777" w:rsidR="005338EC" w:rsidRPr="00EC3919" w:rsidRDefault="005338EC" w:rsidP="00DE5B80">
            <w:pPr>
              <w:ind w:firstLine="0"/>
              <w:rPr>
                <w:rtl/>
              </w:rPr>
            </w:pPr>
            <w:r w:rsidRPr="00EC3919">
              <w:rPr>
                <w:rFonts w:hint="cs"/>
                <w:rtl/>
              </w:rPr>
              <w:t>–</w:t>
            </w:r>
          </w:p>
        </w:tc>
        <w:tc>
          <w:tcPr>
            <w:tcW w:w="7053" w:type="dxa"/>
          </w:tcPr>
          <w:p w14:paraId="47BCE4B2" w14:textId="77777777" w:rsidR="005338EC" w:rsidRPr="00EC3919" w:rsidRDefault="005338EC" w:rsidP="00DE5B80">
            <w:pPr>
              <w:ind w:firstLine="0"/>
              <w:rPr>
                <w:rtl/>
              </w:rPr>
            </w:pPr>
            <w:r w:rsidRPr="00EC3919">
              <w:rPr>
                <w:rFonts w:hint="cs"/>
                <w:rtl/>
              </w:rPr>
              <w:t>גזבר עירית מודיעין עלית</w:t>
            </w:r>
          </w:p>
        </w:tc>
      </w:tr>
      <w:tr w:rsidR="005338EC" w:rsidRPr="00EC3919" w14:paraId="20D31058" w14:textId="77777777" w:rsidTr="005338EC">
        <w:tc>
          <w:tcPr>
            <w:tcW w:w="1961" w:type="dxa"/>
          </w:tcPr>
          <w:p w14:paraId="5E05D572" w14:textId="77777777" w:rsidR="00FB3D16" w:rsidRPr="00EC3919" w:rsidRDefault="00FB3D16" w:rsidP="00DE5B80">
            <w:pPr>
              <w:ind w:firstLine="0"/>
              <w:rPr>
                <w:rtl/>
              </w:rPr>
            </w:pPr>
            <w:r w:rsidRPr="00EC3919">
              <w:rPr>
                <w:rtl/>
              </w:rPr>
              <w:t>יהודה סיסו</w:t>
            </w:r>
          </w:p>
        </w:tc>
        <w:tc>
          <w:tcPr>
            <w:tcW w:w="284" w:type="dxa"/>
          </w:tcPr>
          <w:p w14:paraId="20DA6276" w14:textId="77777777" w:rsidR="00FB3D16" w:rsidRPr="00EC3919" w:rsidRDefault="00FB3D16" w:rsidP="00DE5B80">
            <w:pPr>
              <w:ind w:firstLine="0"/>
              <w:rPr>
                <w:rtl/>
              </w:rPr>
            </w:pPr>
            <w:r w:rsidRPr="00EC3919">
              <w:rPr>
                <w:rtl/>
              </w:rPr>
              <w:t>–</w:t>
            </w:r>
          </w:p>
        </w:tc>
        <w:tc>
          <w:tcPr>
            <w:tcW w:w="7053" w:type="dxa"/>
          </w:tcPr>
          <w:p w14:paraId="75001FDB" w14:textId="77777777" w:rsidR="00FB3D16" w:rsidRPr="00EC3919" w:rsidRDefault="00FB3D16" w:rsidP="00DE5B80">
            <w:pPr>
              <w:ind w:firstLine="0"/>
              <w:rPr>
                <w:rtl/>
              </w:rPr>
            </w:pPr>
            <w:r w:rsidRPr="00EC3919">
              <w:rPr>
                <w:rtl/>
              </w:rPr>
              <w:t>מנכ"ל, תאגידי מים וביוב</w:t>
            </w:r>
          </w:p>
        </w:tc>
      </w:tr>
      <w:tr w:rsidR="005338EC" w:rsidRPr="00EC3919" w14:paraId="63B164FD" w14:textId="77777777" w:rsidTr="005338EC">
        <w:tc>
          <w:tcPr>
            <w:tcW w:w="1961" w:type="dxa"/>
          </w:tcPr>
          <w:p w14:paraId="33FDF60E" w14:textId="77777777" w:rsidR="00FB3D16" w:rsidRPr="00EC3919" w:rsidRDefault="00FB3D16" w:rsidP="00DE5B80">
            <w:pPr>
              <w:ind w:firstLine="0"/>
              <w:rPr>
                <w:rtl/>
              </w:rPr>
            </w:pPr>
            <w:r w:rsidRPr="00EC3919">
              <w:rPr>
                <w:rtl/>
              </w:rPr>
              <w:t>נתן קלימי</w:t>
            </w:r>
          </w:p>
        </w:tc>
        <w:tc>
          <w:tcPr>
            <w:tcW w:w="284" w:type="dxa"/>
          </w:tcPr>
          <w:p w14:paraId="30D5362D" w14:textId="77777777" w:rsidR="00FB3D16" w:rsidRPr="00EC3919" w:rsidRDefault="00FB3D16" w:rsidP="00DE5B80">
            <w:pPr>
              <w:ind w:firstLine="0"/>
              <w:rPr>
                <w:rtl/>
              </w:rPr>
            </w:pPr>
            <w:r w:rsidRPr="00EC3919">
              <w:rPr>
                <w:rtl/>
              </w:rPr>
              <w:t>–</w:t>
            </w:r>
          </w:p>
        </w:tc>
        <w:tc>
          <w:tcPr>
            <w:tcW w:w="7053" w:type="dxa"/>
          </w:tcPr>
          <w:p w14:paraId="7E8C33EF" w14:textId="77777777" w:rsidR="00FB3D16" w:rsidRPr="00EC3919" w:rsidRDefault="00FB3D16" w:rsidP="00DE5B80">
            <w:pPr>
              <w:ind w:firstLine="0"/>
              <w:rPr>
                <w:rtl/>
              </w:rPr>
            </w:pPr>
            <w:r w:rsidRPr="00EC3919">
              <w:rPr>
                <w:rtl/>
              </w:rPr>
              <w:t>מנכל, חברות הגבייה</w:t>
            </w:r>
          </w:p>
        </w:tc>
      </w:tr>
      <w:tr w:rsidR="005338EC" w:rsidRPr="00EC3919" w14:paraId="71182D8B" w14:textId="77777777" w:rsidTr="005338EC">
        <w:tc>
          <w:tcPr>
            <w:tcW w:w="1961" w:type="dxa"/>
          </w:tcPr>
          <w:p w14:paraId="1CA059FF" w14:textId="77777777" w:rsidR="00FB3D16" w:rsidRPr="00EC3919" w:rsidRDefault="00FB3D16" w:rsidP="00DE5B80">
            <w:pPr>
              <w:ind w:firstLine="0"/>
              <w:rPr>
                <w:rtl/>
              </w:rPr>
            </w:pPr>
            <w:r w:rsidRPr="00EC3919">
              <w:rPr>
                <w:rtl/>
              </w:rPr>
              <w:t>ארז בדש</w:t>
            </w:r>
          </w:p>
        </w:tc>
        <w:tc>
          <w:tcPr>
            <w:tcW w:w="284" w:type="dxa"/>
          </w:tcPr>
          <w:p w14:paraId="4EA93B11" w14:textId="77777777" w:rsidR="00FB3D16" w:rsidRPr="00EC3919" w:rsidRDefault="00FB3D16" w:rsidP="00DE5B80">
            <w:pPr>
              <w:ind w:firstLine="0"/>
              <w:rPr>
                <w:rtl/>
              </w:rPr>
            </w:pPr>
            <w:r w:rsidRPr="00EC3919">
              <w:rPr>
                <w:rtl/>
              </w:rPr>
              <w:t>–</w:t>
            </w:r>
          </w:p>
        </w:tc>
        <w:tc>
          <w:tcPr>
            <w:tcW w:w="7053" w:type="dxa"/>
          </w:tcPr>
          <w:p w14:paraId="4D4BD431" w14:textId="77777777" w:rsidR="00FB3D16" w:rsidRPr="00EC3919" w:rsidRDefault="00FB3D16" w:rsidP="00DE5B80">
            <w:pPr>
              <w:ind w:firstLine="0"/>
              <w:rPr>
                <w:rtl/>
              </w:rPr>
            </w:pPr>
            <w:r w:rsidRPr="00EC3919">
              <w:rPr>
                <w:rtl/>
              </w:rPr>
              <w:t>מנכ"ל חב' מיתר, חברות הגבייה</w:t>
            </w:r>
          </w:p>
        </w:tc>
      </w:tr>
      <w:tr w:rsidR="005338EC" w:rsidRPr="00EC3919" w14:paraId="29DF0D85" w14:textId="77777777" w:rsidTr="005338EC">
        <w:tc>
          <w:tcPr>
            <w:tcW w:w="1961" w:type="dxa"/>
          </w:tcPr>
          <w:p w14:paraId="47983438" w14:textId="77777777" w:rsidR="00FB3D16" w:rsidRPr="00EC3919" w:rsidRDefault="00FB3D16" w:rsidP="00DE5B80">
            <w:pPr>
              <w:ind w:firstLine="0"/>
              <w:rPr>
                <w:rtl/>
              </w:rPr>
            </w:pPr>
            <w:r w:rsidRPr="00EC3919">
              <w:rPr>
                <w:rtl/>
              </w:rPr>
              <w:lastRenderedPageBreak/>
              <w:t>עודד מהצרי</w:t>
            </w:r>
          </w:p>
        </w:tc>
        <w:tc>
          <w:tcPr>
            <w:tcW w:w="284" w:type="dxa"/>
          </w:tcPr>
          <w:p w14:paraId="35181299" w14:textId="77777777" w:rsidR="00FB3D16" w:rsidRPr="00EC3919" w:rsidRDefault="00FB3D16" w:rsidP="00DE5B80">
            <w:pPr>
              <w:ind w:firstLine="0"/>
              <w:rPr>
                <w:rtl/>
              </w:rPr>
            </w:pPr>
            <w:r w:rsidRPr="00EC3919">
              <w:rPr>
                <w:rtl/>
              </w:rPr>
              <w:t>–</w:t>
            </w:r>
          </w:p>
        </w:tc>
        <w:tc>
          <w:tcPr>
            <w:tcW w:w="7053" w:type="dxa"/>
          </w:tcPr>
          <w:p w14:paraId="778E51A5" w14:textId="77777777" w:rsidR="00FB3D16" w:rsidRPr="00EC3919" w:rsidRDefault="00FB3D16" w:rsidP="00DE5B80">
            <w:pPr>
              <w:ind w:firstLine="0"/>
              <w:rPr>
                <w:rtl/>
              </w:rPr>
            </w:pPr>
            <w:r w:rsidRPr="00EC3919">
              <w:rPr>
                <w:rtl/>
              </w:rPr>
              <w:t>יועמש, חברות הגבייה</w:t>
            </w:r>
          </w:p>
        </w:tc>
      </w:tr>
      <w:tr w:rsidR="005338EC" w:rsidRPr="00EC3919" w14:paraId="623B48C2" w14:textId="77777777" w:rsidTr="005338EC">
        <w:tc>
          <w:tcPr>
            <w:tcW w:w="1961" w:type="dxa"/>
          </w:tcPr>
          <w:p w14:paraId="4FDBD3A0" w14:textId="77777777" w:rsidR="00FB3D16" w:rsidRPr="00EC3919" w:rsidRDefault="00FB3D16" w:rsidP="00DE5B80">
            <w:pPr>
              <w:ind w:firstLine="0"/>
              <w:rPr>
                <w:rtl/>
              </w:rPr>
            </w:pPr>
            <w:r w:rsidRPr="00EC3919">
              <w:rPr>
                <w:rtl/>
              </w:rPr>
              <w:t>אילן ערוסי</w:t>
            </w:r>
          </w:p>
        </w:tc>
        <w:tc>
          <w:tcPr>
            <w:tcW w:w="284" w:type="dxa"/>
          </w:tcPr>
          <w:p w14:paraId="3F5278F1" w14:textId="77777777" w:rsidR="00FB3D16" w:rsidRPr="00EC3919" w:rsidRDefault="00FB3D16" w:rsidP="00DE5B80">
            <w:pPr>
              <w:ind w:firstLine="0"/>
              <w:rPr>
                <w:rtl/>
              </w:rPr>
            </w:pPr>
            <w:r w:rsidRPr="00EC3919">
              <w:rPr>
                <w:rtl/>
              </w:rPr>
              <w:t>–</w:t>
            </w:r>
          </w:p>
        </w:tc>
        <w:tc>
          <w:tcPr>
            <w:tcW w:w="7053" w:type="dxa"/>
          </w:tcPr>
          <w:p w14:paraId="59F68AE5" w14:textId="58624597" w:rsidR="00FB3D16" w:rsidRPr="00EC3919" w:rsidRDefault="00FB3D16" w:rsidP="00DE5B80">
            <w:pPr>
              <w:ind w:firstLine="0"/>
              <w:rPr>
                <w:rtl/>
              </w:rPr>
            </w:pPr>
            <w:r w:rsidRPr="00EC3919">
              <w:rPr>
                <w:rtl/>
              </w:rPr>
              <w:t xml:space="preserve">מנכ"ל, </w:t>
            </w:r>
            <w:r w:rsidR="005A1BC3" w:rsidRPr="00EC3919">
              <w:rPr>
                <w:rtl/>
              </w:rPr>
              <w:t>ערוסי</w:t>
            </w:r>
            <w:r w:rsidRPr="00EC3919">
              <w:rPr>
                <w:rtl/>
              </w:rPr>
              <w:t xml:space="preserve"> שירותים לעיר בע"מ</w:t>
            </w:r>
          </w:p>
        </w:tc>
      </w:tr>
      <w:tr w:rsidR="005338EC" w:rsidRPr="00EC3919" w14:paraId="19EC7633" w14:textId="77777777" w:rsidTr="005338EC">
        <w:tc>
          <w:tcPr>
            <w:tcW w:w="1961" w:type="dxa"/>
          </w:tcPr>
          <w:p w14:paraId="176324F4" w14:textId="77777777" w:rsidR="00FB3D16" w:rsidRPr="00EC3919" w:rsidRDefault="00FB3D16" w:rsidP="00DE5B80">
            <w:pPr>
              <w:ind w:firstLine="0"/>
              <w:rPr>
                <w:rtl/>
              </w:rPr>
            </w:pPr>
            <w:r w:rsidRPr="00EC3919">
              <w:rPr>
                <w:rtl/>
              </w:rPr>
              <w:t>אייל כץ</w:t>
            </w:r>
          </w:p>
        </w:tc>
        <w:tc>
          <w:tcPr>
            <w:tcW w:w="284" w:type="dxa"/>
          </w:tcPr>
          <w:p w14:paraId="518D5C63" w14:textId="77777777" w:rsidR="00FB3D16" w:rsidRPr="00EC3919" w:rsidRDefault="00FB3D16" w:rsidP="00DE5B80">
            <w:pPr>
              <w:ind w:firstLine="0"/>
              <w:rPr>
                <w:rtl/>
              </w:rPr>
            </w:pPr>
            <w:r w:rsidRPr="00EC3919">
              <w:rPr>
                <w:rtl/>
              </w:rPr>
              <w:t>–</w:t>
            </w:r>
          </w:p>
        </w:tc>
        <w:tc>
          <w:tcPr>
            <w:tcW w:w="7053" w:type="dxa"/>
          </w:tcPr>
          <w:p w14:paraId="371E2133" w14:textId="292BB2BC" w:rsidR="00FB3D16" w:rsidRPr="00EC3919" w:rsidRDefault="00FB3D16" w:rsidP="00DE5B80">
            <w:pPr>
              <w:ind w:firstLine="0"/>
              <w:rPr>
                <w:rtl/>
              </w:rPr>
            </w:pPr>
            <w:r w:rsidRPr="00EC3919">
              <w:rPr>
                <w:rtl/>
              </w:rPr>
              <w:t xml:space="preserve">יועמ"ש, </w:t>
            </w:r>
            <w:r w:rsidR="005A1BC3" w:rsidRPr="00EC3919">
              <w:rPr>
                <w:rtl/>
              </w:rPr>
              <w:t>ערוסי</w:t>
            </w:r>
            <w:r w:rsidRPr="00EC3919">
              <w:rPr>
                <w:rtl/>
              </w:rPr>
              <w:t xml:space="preserve"> שירותים לעיר בע"מ</w:t>
            </w:r>
          </w:p>
        </w:tc>
      </w:tr>
      <w:tr w:rsidR="005338EC" w:rsidRPr="00EC3919" w14:paraId="116DCC0F" w14:textId="77777777" w:rsidTr="005338EC">
        <w:tc>
          <w:tcPr>
            <w:tcW w:w="1961" w:type="dxa"/>
          </w:tcPr>
          <w:p w14:paraId="1F7F3FBF" w14:textId="77777777" w:rsidR="00FB3D16" w:rsidRPr="00EC3919" w:rsidRDefault="00FB3D16" w:rsidP="00DE5B80">
            <w:pPr>
              <w:ind w:firstLine="0"/>
              <w:rPr>
                <w:rtl/>
              </w:rPr>
            </w:pPr>
            <w:r w:rsidRPr="00EC3919">
              <w:rPr>
                <w:rtl/>
              </w:rPr>
              <w:t>דבי גילד חיו</w:t>
            </w:r>
          </w:p>
        </w:tc>
        <w:tc>
          <w:tcPr>
            <w:tcW w:w="284" w:type="dxa"/>
          </w:tcPr>
          <w:p w14:paraId="6FBD4538" w14:textId="77777777" w:rsidR="00FB3D16" w:rsidRPr="00EC3919" w:rsidRDefault="00FB3D16" w:rsidP="00DE5B80">
            <w:pPr>
              <w:ind w:firstLine="0"/>
              <w:rPr>
                <w:rtl/>
              </w:rPr>
            </w:pPr>
            <w:r w:rsidRPr="00EC3919">
              <w:rPr>
                <w:rtl/>
              </w:rPr>
              <w:t>–</w:t>
            </w:r>
          </w:p>
        </w:tc>
        <w:tc>
          <w:tcPr>
            <w:tcW w:w="7053" w:type="dxa"/>
          </w:tcPr>
          <w:p w14:paraId="4B157672" w14:textId="77777777" w:rsidR="00FB3D16" w:rsidRPr="00EC3919" w:rsidRDefault="00FB3D16" w:rsidP="00DE5B80">
            <w:pPr>
              <w:ind w:firstLine="0"/>
              <w:rPr>
                <w:rtl/>
              </w:rPr>
            </w:pPr>
            <w:r w:rsidRPr="00EC3919">
              <w:rPr>
                <w:rtl/>
              </w:rPr>
              <w:t>מקדמת מדיניות וחקיקה, האגודה לזכויות האזרח</w:t>
            </w:r>
          </w:p>
        </w:tc>
      </w:tr>
      <w:tr w:rsidR="005338EC" w:rsidRPr="00EC3919" w14:paraId="2FA50FA2" w14:textId="77777777" w:rsidTr="005338EC">
        <w:tc>
          <w:tcPr>
            <w:tcW w:w="1961" w:type="dxa"/>
          </w:tcPr>
          <w:p w14:paraId="1F8887C1" w14:textId="77777777" w:rsidR="00FB3D16" w:rsidRPr="00EC3919" w:rsidRDefault="00FB3D16" w:rsidP="00DE5B80">
            <w:pPr>
              <w:ind w:firstLine="0"/>
              <w:rPr>
                <w:rtl/>
              </w:rPr>
            </w:pPr>
            <w:r w:rsidRPr="00EC3919">
              <w:rPr>
                <w:rtl/>
              </w:rPr>
              <w:t>אוריאל סיטרואן</w:t>
            </w:r>
          </w:p>
        </w:tc>
        <w:tc>
          <w:tcPr>
            <w:tcW w:w="284" w:type="dxa"/>
          </w:tcPr>
          <w:p w14:paraId="53CCC111" w14:textId="77777777" w:rsidR="00FB3D16" w:rsidRPr="00EC3919" w:rsidRDefault="00FB3D16" w:rsidP="00DE5B80">
            <w:pPr>
              <w:ind w:firstLine="0"/>
              <w:rPr>
                <w:rtl/>
              </w:rPr>
            </w:pPr>
            <w:r w:rsidRPr="00EC3919">
              <w:rPr>
                <w:rtl/>
              </w:rPr>
              <w:t>–</w:t>
            </w:r>
          </w:p>
        </w:tc>
        <w:tc>
          <w:tcPr>
            <w:tcW w:w="7053" w:type="dxa"/>
          </w:tcPr>
          <w:p w14:paraId="71178DBA" w14:textId="77777777" w:rsidR="00FB3D16" w:rsidRPr="00EC3919" w:rsidRDefault="00FB3D16" w:rsidP="00DE5B80">
            <w:pPr>
              <w:ind w:firstLine="0"/>
              <w:rPr>
                <w:rtl/>
              </w:rPr>
            </w:pPr>
            <w:r w:rsidRPr="00EC3919">
              <w:rPr>
                <w:rtl/>
              </w:rPr>
              <w:t>סגן כלכלן ראשי, רשות ההגבלים העסקיים</w:t>
            </w:r>
          </w:p>
        </w:tc>
      </w:tr>
      <w:tr w:rsidR="005338EC" w:rsidRPr="00EC3919" w14:paraId="1E20FE1B" w14:textId="77777777" w:rsidTr="005338EC">
        <w:tc>
          <w:tcPr>
            <w:tcW w:w="1961" w:type="dxa"/>
          </w:tcPr>
          <w:p w14:paraId="7D76B40E" w14:textId="77777777" w:rsidR="00FB3D16" w:rsidRPr="00EC3919" w:rsidRDefault="00FB3D16" w:rsidP="00DE5B80">
            <w:pPr>
              <w:ind w:firstLine="0"/>
              <w:rPr>
                <w:rtl/>
              </w:rPr>
            </w:pPr>
            <w:r w:rsidRPr="00EC3919">
              <w:rPr>
                <w:rtl/>
              </w:rPr>
              <w:t>איה רייך-מינא</w:t>
            </w:r>
          </w:p>
        </w:tc>
        <w:tc>
          <w:tcPr>
            <w:tcW w:w="284" w:type="dxa"/>
          </w:tcPr>
          <w:p w14:paraId="4DE68814" w14:textId="77777777" w:rsidR="00FB3D16" w:rsidRPr="00EC3919" w:rsidRDefault="00FB3D16" w:rsidP="00DE5B80">
            <w:pPr>
              <w:ind w:firstLine="0"/>
              <w:rPr>
                <w:rtl/>
              </w:rPr>
            </w:pPr>
            <w:r w:rsidRPr="00EC3919">
              <w:rPr>
                <w:rtl/>
              </w:rPr>
              <w:t>–</w:t>
            </w:r>
          </w:p>
        </w:tc>
        <w:tc>
          <w:tcPr>
            <w:tcW w:w="7053" w:type="dxa"/>
          </w:tcPr>
          <w:p w14:paraId="1FFF3F02" w14:textId="77777777" w:rsidR="00FB3D16" w:rsidRPr="00EC3919" w:rsidRDefault="00FB3D16" w:rsidP="00DE5B80">
            <w:pPr>
              <w:ind w:firstLine="0"/>
              <w:rPr>
                <w:rtl/>
              </w:rPr>
            </w:pPr>
            <w:r w:rsidRPr="00EC3919">
              <w:rPr>
                <w:rtl/>
              </w:rPr>
              <w:t>עו"ד, התאחדות התעשיינים</w:t>
            </w:r>
          </w:p>
        </w:tc>
      </w:tr>
      <w:tr w:rsidR="005338EC" w:rsidRPr="00EC3919" w14:paraId="20A5BDB3" w14:textId="77777777" w:rsidTr="005338EC">
        <w:tc>
          <w:tcPr>
            <w:tcW w:w="1961" w:type="dxa"/>
          </w:tcPr>
          <w:p w14:paraId="72C10522" w14:textId="77777777" w:rsidR="00FB3D16" w:rsidRPr="00EC3919" w:rsidRDefault="00FB3D16" w:rsidP="00DE5B80">
            <w:pPr>
              <w:ind w:firstLine="0"/>
              <w:rPr>
                <w:rtl/>
              </w:rPr>
            </w:pPr>
            <w:r w:rsidRPr="00EC3919">
              <w:rPr>
                <w:rtl/>
              </w:rPr>
              <w:t>עומר ברוך</w:t>
            </w:r>
          </w:p>
        </w:tc>
        <w:tc>
          <w:tcPr>
            <w:tcW w:w="284" w:type="dxa"/>
          </w:tcPr>
          <w:p w14:paraId="71EED373" w14:textId="77777777" w:rsidR="00FB3D16" w:rsidRPr="00EC3919" w:rsidRDefault="00FB3D16" w:rsidP="00DE5B80">
            <w:pPr>
              <w:ind w:firstLine="0"/>
              <w:rPr>
                <w:rtl/>
              </w:rPr>
            </w:pPr>
            <w:r w:rsidRPr="00EC3919">
              <w:rPr>
                <w:rtl/>
              </w:rPr>
              <w:t>–</w:t>
            </w:r>
          </w:p>
        </w:tc>
        <w:tc>
          <w:tcPr>
            <w:tcW w:w="7053" w:type="dxa"/>
          </w:tcPr>
          <w:p w14:paraId="7232C468" w14:textId="77777777" w:rsidR="00FB3D16" w:rsidRPr="00EC3919" w:rsidRDefault="00FB3D16" w:rsidP="00DE5B80">
            <w:pPr>
              <w:ind w:firstLine="0"/>
              <w:rPr>
                <w:rtl/>
              </w:rPr>
            </w:pPr>
            <w:r w:rsidRPr="00EC3919">
              <w:rPr>
                <w:rtl/>
              </w:rPr>
              <w:t>מנהל המחלקה לכלכלת עסקים, התאחדות התעשיינים</w:t>
            </w:r>
          </w:p>
        </w:tc>
      </w:tr>
      <w:tr w:rsidR="005338EC" w:rsidRPr="00EC3919" w14:paraId="1DB4F11F" w14:textId="77777777" w:rsidTr="005338EC">
        <w:tc>
          <w:tcPr>
            <w:tcW w:w="1961" w:type="dxa"/>
          </w:tcPr>
          <w:p w14:paraId="116B2F82" w14:textId="77777777" w:rsidR="00FB3D16" w:rsidRPr="00EC3919" w:rsidRDefault="00FB3D16" w:rsidP="00DE5B80">
            <w:pPr>
              <w:ind w:firstLine="0"/>
              <w:rPr>
                <w:rtl/>
              </w:rPr>
            </w:pPr>
            <w:r w:rsidRPr="00EC3919">
              <w:rPr>
                <w:rtl/>
              </w:rPr>
              <w:t>אסנת הרוש</w:t>
            </w:r>
          </w:p>
        </w:tc>
        <w:tc>
          <w:tcPr>
            <w:tcW w:w="284" w:type="dxa"/>
          </w:tcPr>
          <w:p w14:paraId="580A3989" w14:textId="77777777" w:rsidR="00FB3D16" w:rsidRPr="00EC3919" w:rsidRDefault="00FB3D16" w:rsidP="00DE5B80">
            <w:pPr>
              <w:ind w:firstLine="0"/>
              <w:rPr>
                <w:rtl/>
              </w:rPr>
            </w:pPr>
            <w:r w:rsidRPr="00EC3919">
              <w:rPr>
                <w:rtl/>
              </w:rPr>
              <w:t>–</w:t>
            </w:r>
          </w:p>
        </w:tc>
        <w:tc>
          <w:tcPr>
            <w:tcW w:w="7053" w:type="dxa"/>
          </w:tcPr>
          <w:p w14:paraId="1B4E1629" w14:textId="77777777" w:rsidR="00FB3D16" w:rsidRPr="00EC3919" w:rsidRDefault="00FB3D16" w:rsidP="00DE5B80">
            <w:pPr>
              <w:ind w:firstLine="0"/>
              <w:rPr>
                <w:rtl/>
              </w:rPr>
            </w:pPr>
            <w:r w:rsidRPr="00EC3919">
              <w:rPr>
                <w:rtl/>
              </w:rPr>
              <w:t>סגנית מנהל אגף תפעול, עיריית ת"א, פורום ה-15</w:t>
            </w:r>
          </w:p>
        </w:tc>
      </w:tr>
      <w:tr w:rsidR="005338EC" w:rsidRPr="00EC3919" w14:paraId="44E3E1FD" w14:textId="77777777" w:rsidTr="005338EC">
        <w:tc>
          <w:tcPr>
            <w:tcW w:w="1961" w:type="dxa"/>
          </w:tcPr>
          <w:p w14:paraId="4192FE04" w14:textId="77777777" w:rsidR="00FB3D16" w:rsidRPr="00EC3919" w:rsidRDefault="00FB3D16" w:rsidP="00DE5B80">
            <w:pPr>
              <w:ind w:firstLine="0"/>
              <w:rPr>
                <w:rtl/>
              </w:rPr>
            </w:pPr>
            <w:r w:rsidRPr="00EC3919">
              <w:rPr>
                <w:rtl/>
              </w:rPr>
              <w:t>גל פרויקט</w:t>
            </w:r>
          </w:p>
        </w:tc>
        <w:tc>
          <w:tcPr>
            <w:tcW w:w="284" w:type="dxa"/>
          </w:tcPr>
          <w:p w14:paraId="3F27AB6E" w14:textId="77777777" w:rsidR="00FB3D16" w:rsidRPr="00EC3919" w:rsidRDefault="00FB3D16" w:rsidP="00DE5B80">
            <w:pPr>
              <w:ind w:firstLine="0"/>
              <w:rPr>
                <w:rtl/>
              </w:rPr>
            </w:pPr>
            <w:r w:rsidRPr="00EC3919">
              <w:rPr>
                <w:rtl/>
              </w:rPr>
              <w:t>–</w:t>
            </w:r>
          </w:p>
        </w:tc>
        <w:tc>
          <w:tcPr>
            <w:tcW w:w="7053" w:type="dxa"/>
          </w:tcPr>
          <w:p w14:paraId="6FE87BD7" w14:textId="77777777" w:rsidR="00FB3D16" w:rsidRPr="00EC3919" w:rsidRDefault="00FB3D16" w:rsidP="00DE5B80">
            <w:pPr>
              <w:ind w:firstLine="0"/>
              <w:rPr>
                <w:rtl/>
              </w:rPr>
            </w:pPr>
            <w:r w:rsidRPr="00EC3919">
              <w:rPr>
                <w:rtl/>
              </w:rPr>
              <w:t>מנהל אגף גביית ארנונה ומים, עיריית ת"א, פורום ה-15</w:t>
            </w:r>
          </w:p>
        </w:tc>
      </w:tr>
      <w:tr w:rsidR="005338EC" w:rsidRPr="00EC3919" w14:paraId="333EF3BD" w14:textId="77777777" w:rsidTr="005338EC">
        <w:tc>
          <w:tcPr>
            <w:tcW w:w="1961" w:type="dxa"/>
          </w:tcPr>
          <w:p w14:paraId="75617C8D" w14:textId="77777777" w:rsidR="00FB3D16" w:rsidRPr="00EC3919" w:rsidRDefault="00FB3D16" w:rsidP="00DE5B80">
            <w:pPr>
              <w:ind w:firstLine="0"/>
              <w:rPr>
                <w:rtl/>
              </w:rPr>
            </w:pPr>
            <w:r w:rsidRPr="00EC3919">
              <w:rPr>
                <w:rtl/>
              </w:rPr>
              <w:t>דנה גנאל</w:t>
            </w:r>
          </w:p>
        </w:tc>
        <w:tc>
          <w:tcPr>
            <w:tcW w:w="284" w:type="dxa"/>
          </w:tcPr>
          <w:p w14:paraId="37F41EAA" w14:textId="77777777" w:rsidR="00FB3D16" w:rsidRPr="00EC3919" w:rsidRDefault="00FB3D16" w:rsidP="00DE5B80">
            <w:pPr>
              <w:ind w:firstLine="0"/>
              <w:rPr>
                <w:rtl/>
              </w:rPr>
            </w:pPr>
            <w:r w:rsidRPr="00EC3919">
              <w:rPr>
                <w:rtl/>
              </w:rPr>
              <w:t>–</w:t>
            </w:r>
          </w:p>
        </w:tc>
        <w:tc>
          <w:tcPr>
            <w:tcW w:w="7053" w:type="dxa"/>
          </w:tcPr>
          <w:p w14:paraId="2B4939E6" w14:textId="77777777" w:rsidR="00FB3D16" w:rsidRPr="00EC3919" w:rsidRDefault="00FB3D16" w:rsidP="00DE5B80">
            <w:pPr>
              <w:ind w:firstLine="0"/>
              <w:rPr>
                <w:rtl/>
              </w:rPr>
            </w:pPr>
            <w:r w:rsidRPr="00EC3919">
              <w:rPr>
                <w:rtl/>
              </w:rPr>
              <w:t>רכזת מחקר, המשמר החברתי</w:t>
            </w:r>
          </w:p>
        </w:tc>
      </w:tr>
      <w:tr w:rsidR="005338EC" w:rsidRPr="00EC3919" w14:paraId="1E899285" w14:textId="77777777" w:rsidTr="005338EC">
        <w:tc>
          <w:tcPr>
            <w:tcW w:w="1961" w:type="dxa"/>
          </w:tcPr>
          <w:p w14:paraId="4E00697C" w14:textId="77777777" w:rsidR="00FB3D16" w:rsidRPr="00EC3919" w:rsidRDefault="00FB3D16" w:rsidP="00DE5B80">
            <w:pPr>
              <w:ind w:firstLine="0"/>
              <w:rPr>
                <w:rtl/>
              </w:rPr>
            </w:pPr>
            <w:r w:rsidRPr="00EC3919">
              <w:rPr>
                <w:rtl/>
              </w:rPr>
              <w:t>זהבית קורבר</w:t>
            </w:r>
          </w:p>
        </w:tc>
        <w:tc>
          <w:tcPr>
            <w:tcW w:w="284" w:type="dxa"/>
          </w:tcPr>
          <w:p w14:paraId="00DBA0A1" w14:textId="77777777" w:rsidR="00FB3D16" w:rsidRPr="00EC3919" w:rsidRDefault="00FB3D16" w:rsidP="00DE5B80">
            <w:pPr>
              <w:ind w:firstLine="0"/>
              <w:rPr>
                <w:rtl/>
              </w:rPr>
            </w:pPr>
            <w:r w:rsidRPr="00EC3919">
              <w:rPr>
                <w:rtl/>
              </w:rPr>
              <w:t>–</w:t>
            </w:r>
          </w:p>
        </w:tc>
        <w:tc>
          <w:tcPr>
            <w:tcW w:w="7053" w:type="dxa"/>
          </w:tcPr>
          <w:p w14:paraId="04ADE728" w14:textId="77777777" w:rsidR="00FB3D16" w:rsidRPr="00EC3919" w:rsidRDefault="00FB3D16" w:rsidP="00DE5B80">
            <w:pPr>
              <w:ind w:firstLine="0"/>
              <w:rPr>
                <w:rtl/>
              </w:rPr>
            </w:pPr>
            <w:r w:rsidRPr="00EC3919">
              <w:rPr>
                <w:rtl/>
              </w:rPr>
              <w:t>מחלקה משפטית, עמותת ידיד</w:t>
            </w:r>
          </w:p>
        </w:tc>
      </w:tr>
      <w:tr w:rsidR="005338EC" w:rsidRPr="00EC3919" w14:paraId="5B83A1E4" w14:textId="77777777" w:rsidTr="005338EC">
        <w:tc>
          <w:tcPr>
            <w:tcW w:w="1961" w:type="dxa"/>
          </w:tcPr>
          <w:p w14:paraId="1EC6C501" w14:textId="77777777" w:rsidR="00FB3D16" w:rsidRPr="00EC3919" w:rsidRDefault="00FB3D16" w:rsidP="00DE5B80">
            <w:pPr>
              <w:ind w:firstLine="0"/>
              <w:rPr>
                <w:rtl/>
              </w:rPr>
            </w:pPr>
            <w:r w:rsidRPr="00EC3919">
              <w:rPr>
                <w:rtl/>
              </w:rPr>
              <w:t>ליאור שפירא</w:t>
            </w:r>
          </w:p>
        </w:tc>
        <w:tc>
          <w:tcPr>
            <w:tcW w:w="284" w:type="dxa"/>
          </w:tcPr>
          <w:p w14:paraId="4A8072E5" w14:textId="77777777" w:rsidR="00FB3D16" w:rsidRPr="00EC3919" w:rsidRDefault="00FB3D16" w:rsidP="00DE5B80">
            <w:pPr>
              <w:ind w:firstLine="0"/>
              <w:rPr>
                <w:rtl/>
              </w:rPr>
            </w:pPr>
            <w:r w:rsidRPr="00EC3919">
              <w:rPr>
                <w:rtl/>
              </w:rPr>
              <w:t>–</w:t>
            </w:r>
          </w:p>
        </w:tc>
        <w:tc>
          <w:tcPr>
            <w:tcW w:w="7053" w:type="dxa"/>
          </w:tcPr>
          <w:p w14:paraId="3CC48DE0" w14:textId="77777777" w:rsidR="00FB3D16" w:rsidRPr="00EC3919" w:rsidRDefault="00FB3D16" w:rsidP="00DE5B80">
            <w:pPr>
              <w:ind w:firstLine="0"/>
              <w:rPr>
                <w:rtl/>
              </w:rPr>
            </w:pPr>
            <w:r w:rsidRPr="00EC3919">
              <w:rPr>
                <w:rtl/>
              </w:rPr>
              <w:t>סגן יושב ראש, לשכת עו"ד</w:t>
            </w:r>
          </w:p>
        </w:tc>
      </w:tr>
      <w:tr w:rsidR="005338EC" w:rsidRPr="00EC3919" w14:paraId="4AC56C29" w14:textId="77777777" w:rsidTr="005338EC">
        <w:tc>
          <w:tcPr>
            <w:tcW w:w="1961" w:type="dxa"/>
          </w:tcPr>
          <w:p w14:paraId="63E687A9" w14:textId="77777777" w:rsidR="00FB3D16" w:rsidRPr="00EC3919" w:rsidRDefault="00FB3D16" w:rsidP="00DE5B80">
            <w:pPr>
              <w:ind w:firstLine="0"/>
              <w:rPr>
                <w:rtl/>
              </w:rPr>
            </w:pPr>
            <w:r w:rsidRPr="00EC3919">
              <w:rPr>
                <w:rtl/>
              </w:rPr>
              <w:t>עמית שוימר</w:t>
            </w:r>
          </w:p>
        </w:tc>
        <w:tc>
          <w:tcPr>
            <w:tcW w:w="284" w:type="dxa"/>
          </w:tcPr>
          <w:p w14:paraId="1DEF4473" w14:textId="77777777" w:rsidR="00FB3D16" w:rsidRPr="00EC3919" w:rsidRDefault="00FB3D16" w:rsidP="00DE5B80">
            <w:pPr>
              <w:ind w:firstLine="0"/>
              <w:rPr>
                <w:rtl/>
              </w:rPr>
            </w:pPr>
            <w:r w:rsidRPr="00EC3919">
              <w:rPr>
                <w:rtl/>
              </w:rPr>
              <w:t>–</w:t>
            </w:r>
          </w:p>
        </w:tc>
        <w:tc>
          <w:tcPr>
            <w:tcW w:w="7053" w:type="dxa"/>
          </w:tcPr>
          <w:p w14:paraId="7F21B263" w14:textId="77777777" w:rsidR="00FB3D16" w:rsidRPr="00EC3919" w:rsidRDefault="00FB3D16" w:rsidP="00DE5B80">
            <w:pPr>
              <w:ind w:firstLine="0"/>
              <w:rPr>
                <w:rtl/>
              </w:rPr>
            </w:pPr>
            <w:r w:rsidRPr="00EC3919">
              <w:rPr>
                <w:rtl/>
              </w:rPr>
              <w:t>נציג, לשכת עו"ד</w:t>
            </w:r>
          </w:p>
        </w:tc>
      </w:tr>
      <w:tr w:rsidR="005338EC" w:rsidRPr="00EC3919" w14:paraId="028463BF" w14:textId="77777777" w:rsidTr="005338EC">
        <w:tc>
          <w:tcPr>
            <w:tcW w:w="1961" w:type="dxa"/>
          </w:tcPr>
          <w:p w14:paraId="32A118AC" w14:textId="67A9A2B1" w:rsidR="00D2486B" w:rsidRPr="00EC3919" w:rsidRDefault="00D2486B" w:rsidP="00DE5B80">
            <w:pPr>
              <w:ind w:firstLine="0"/>
              <w:rPr>
                <w:rtl/>
              </w:rPr>
            </w:pPr>
            <w:r w:rsidRPr="00EC3919">
              <w:rPr>
                <w:rFonts w:hint="cs"/>
                <w:rtl/>
              </w:rPr>
              <w:t>חאלד דגש</w:t>
            </w:r>
          </w:p>
        </w:tc>
        <w:tc>
          <w:tcPr>
            <w:tcW w:w="284" w:type="dxa"/>
          </w:tcPr>
          <w:p w14:paraId="693C5519" w14:textId="1C37D4F3" w:rsidR="00D2486B" w:rsidRPr="00EC3919" w:rsidRDefault="00D2486B" w:rsidP="00DE5B80">
            <w:pPr>
              <w:ind w:firstLine="0"/>
              <w:rPr>
                <w:rtl/>
              </w:rPr>
            </w:pPr>
            <w:r w:rsidRPr="00EC3919">
              <w:rPr>
                <w:rFonts w:hint="cs"/>
                <w:rtl/>
              </w:rPr>
              <w:t>–</w:t>
            </w:r>
          </w:p>
        </w:tc>
        <w:tc>
          <w:tcPr>
            <w:tcW w:w="7053" w:type="dxa"/>
          </w:tcPr>
          <w:p w14:paraId="4A999F63" w14:textId="05E52AEB" w:rsidR="00D2486B" w:rsidRPr="00EC3919" w:rsidRDefault="00D2486B" w:rsidP="00DE5B80">
            <w:pPr>
              <w:ind w:firstLine="0"/>
              <w:rPr>
                <w:rtl/>
              </w:rPr>
            </w:pPr>
            <w:r w:rsidRPr="00EC3919">
              <w:rPr>
                <w:rFonts w:hint="cs"/>
                <w:rtl/>
              </w:rPr>
              <w:t>ממונה חקיקה, לשכת עורכי הדין</w:t>
            </w:r>
          </w:p>
        </w:tc>
      </w:tr>
      <w:tr w:rsidR="005338EC" w:rsidRPr="00EC3919" w14:paraId="00D69A2D" w14:textId="77777777" w:rsidTr="005338EC">
        <w:tc>
          <w:tcPr>
            <w:tcW w:w="1961" w:type="dxa"/>
          </w:tcPr>
          <w:p w14:paraId="5D31B470" w14:textId="2E209C0C" w:rsidR="00D2486B" w:rsidRPr="00EC3919" w:rsidRDefault="00D2486B" w:rsidP="00DE5B80">
            <w:pPr>
              <w:ind w:firstLine="0"/>
              <w:rPr>
                <w:rtl/>
              </w:rPr>
            </w:pPr>
            <w:r w:rsidRPr="00EC3919">
              <w:rPr>
                <w:rFonts w:hint="cs"/>
                <w:rtl/>
              </w:rPr>
              <w:t>מזל נייגו</w:t>
            </w:r>
          </w:p>
        </w:tc>
        <w:tc>
          <w:tcPr>
            <w:tcW w:w="284" w:type="dxa"/>
          </w:tcPr>
          <w:p w14:paraId="56E40E8B" w14:textId="1DD2C039" w:rsidR="00D2486B" w:rsidRPr="00EC3919" w:rsidRDefault="00D2486B" w:rsidP="00DE5B80">
            <w:pPr>
              <w:ind w:firstLine="0"/>
              <w:rPr>
                <w:rtl/>
              </w:rPr>
            </w:pPr>
            <w:r w:rsidRPr="00EC3919">
              <w:rPr>
                <w:rFonts w:hint="eastAsia"/>
                <w:rtl/>
              </w:rPr>
              <w:t>–</w:t>
            </w:r>
          </w:p>
        </w:tc>
        <w:tc>
          <w:tcPr>
            <w:tcW w:w="7053" w:type="dxa"/>
          </w:tcPr>
          <w:p w14:paraId="060ECCE1" w14:textId="600482D0" w:rsidR="00D2486B" w:rsidRPr="00EC3919" w:rsidRDefault="00D2486B" w:rsidP="00DE5B80">
            <w:pPr>
              <w:ind w:firstLine="0"/>
              <w:rPr>
                <w:rtl/>
              </w:rPr>
            </w:pPr>
            <w:r w:rsidRPr="00EC3919">
              <w:rPr>
                <w:rFonts w:hint="cs"/>
                <w:rtl/>
              </w:rPr>
              <w:t>לשכת עורכי הדין</w:t>
            </w:r>
          </w:p>
        </w:tc>
      </w:tr>
      <w:tr w:rsidR="005338EC" w:rsidRPr="00EC3919" w14:paraId="5B429F48" w14:textId="77777777" w:rsidTr="005338EC">
        <w:tc>
          <w:tcPr>
            <w:tcW w:w="1961" w:type="dxa"/>
          </w:tcPr>
          <w:p w14:paraId="12D345D3" w14:textId="77777777" w:rsidR="00FB3D16" w:rsidRPr="00EC3919" w:rsidRDefault="00FB3D16" w:rsidP="00DE5B80">
            <w:pPr>
              <w:ind w:firstLine="0"/>
              <w:rPr>
                <w:rtl/>
              </w:rPr>
            </w:pPr>
            <w:r w:rsidRPr="00EC3919">
              <w:rPr>
                <w:rtl/>
              </w:rPr>
              <w:t>ניר גדעוני</w:t>
            </w:r>
          </w:p>
        </w:tc>
        <w:tc>
          <w:tcPr>
            <w:tcW w:w="284" w:type="dxa"/>
          </w:tcPr>
          <w:p w14:paraId="4E2A7CD4" w14:textId="77777777" w:rsidR="00FB3D16" w:rsidRPr="00EC3919" w:rsidRDefault="00FB3D16" w:rsidP="00DE5B80">
            <w:pPr>
              <w:ind w:firstLine="0"/>
              <w:rPr>
                <w:rtl/>
              </w:rPr>
            </w:pPr>
            <w:r w:rsidRPr="00EC3919">
              <w:rPr>
                <w:rtl/>
              </w:rPr>
              <w:t>–</w:t>
            </w:r>
          </w:p>
        </w:tc>
        <w:tc>
          <w:tcPr>
            <w:tcW w:w="7053" w:type="dxa"/>
          </w:tcPr>
          <w:p w14:paraId="4F03AE4D" w14:textId="77777777" w:rsidR="00FB3D16" w:rsidRPr="00EC3919" w:rsidRDefault="00FB3D16" w:rsidP="00DE5B80">
            <w:pPr>
              <w:ind w:firstLine="0"/>
              <w:rPr>
                <w:rtl/>
              </w:rPr>
            </w:pPr>
            <w:r w:rsidRPr="00EC3919">
              <w:rPr>
                <w:rtl/>
              </w:rPr>
              <w:t>נציג פורום הוצלפ, לשכת עו"ד</w:t>
            </w:r>
          </w:p>
        </w:tc>
      </w:tr>
      <w:tr w:rsidR="005338EC" w:rsidRPr="00EC3919" w14:paraId="7344B1BC" w14:textId="77777777" w:rsidTr="005338EC">
        <w:tc>
          <w:tcPr>
            <w:tcW w:w="1961" w:type="dxa"/>
          </w:tcPr>
          <w:p w14:paraId="38253269" w14:textId="6D7DFCB7" w:rsidR="005A1BC3" w:rsidRPr="00EC3919" w:rsidRDefault="005A1BC3" w:rsidP="00DE5B80">
            <w:pPr>
              <w:ind w:firstLine="0"/>
              <w:rPr>
                <w:rtl/>
              </w:rPr>
            </w:pPr>
            <w:r w:rsidRPr="00EC3919">
              <w:rPr>
                <w:rFonts w:hint="cs"/>
                <w:rtl/>
              </w:rPr>
              <w:t>בקי קשת</w:t>
            </w:r>
          </w:p>
        </w:tc>
        <w:tc>
          <w:tcPr>
            <w:tcW w:w="284" w:type="dxa"/>
          </w:tcPr>
          <w:p w14:paraId="060BA8AF" w14:textId="7C5C4FA3" w:rsidR="005A1BC3" w:rsidRPr="00EC3919" w:rsidRDefault="005A1BC3" w:rsidP="00DE5B80">
            <w:pPr>
              <w:ind w:firstLine="0"/>
              <w:rPr>
                <w:rtl/>
              </w:rPr>
            </w:pPr>
            <w:r w:rsidRPr="00EC3919">
              <w:rPr>
                <w:rFonts w:hint="eastAsia"/>
                <w:rtl/>
              </w:rPr>
              <w:t>–</w:t>
            </w:r>
          </w:p>
        </w:tc>
        <w:tc>
          <w:tcPr>
            <w:tcW w:w="7053" w:type="dxa"/>
          </w:tcPr>
          <w:p w14:paraId="08530071" w14:textId="5CDB9496" w:rsidR="005A1BC3" w:rsidRPr="00EC3919" w:rsidRDefault="005A1BC3" w:rsidP="00DE5B80">
            <w:pPr>
              <w:ind w:firstLine="0"/>
              <w:rPr>
                <w:rtl/>
              </w:rPr>
            </w:pPr>
            <w:r w:rsidRPr="00EC3919">
              <w:rPr>
                <w:rFonts w:hint="cs"/>
                <w:rtl/>
              </w:rPr>
              <w:t>עו"ד, רבנים לזכויות אדם</w:t>
            </w:r>
          </w:p>
        </w:tc>
      </w:tr>
      <w:tr w:rsidR="005338EC" w:rsidRPr="00EC3919" w14:paraId="4D199004" w14:textId="77777777" w:rsidTr="005338EC">
        <w:tc>
          <w:tcPr>
            <w:tcW w:w="1961" w:type="dxa"/>
          </w:tcPr>
          <w:p w14:paraId="6CDEB041" w14:textId="1364C065" w:rsidR="00EC3919" w:rsidRPr="00EC3919" w:rsidRDefault="00EC3919" w:rsidP="00DE5B80">
            <w:pPr>
              <w:ind w:firstLine="0"/>
              <w:rPr>
                <w:rtl/>
              </w:rPr>
            </w:pPr>
            <w:r w:rsidRPr="00EC3919">
              <w:rPr>
                <w:rFonts w:hint="cs"/>
                <w:rtl/>
              </w:rPr>
              <w:t>יעל גויסקי אבס</w:t>
            </w:r>
          </w:p>
        </w:tc>
        <w:tc>
          <w:tcPr>
            <w:tcW w:w="284" w:type="dxa"/>
          </w:tcPr>
          <w:p w14:paraId="361C9457" w14:textId="4FBB5D18" w:rsidR="00EC3919" w:rsidRPr="00EC3919" w:rsidRDefault="00EC3919" w:rsidP="00DE5B80">
            <w:pPr>
              <w:ind w:firstLine="0"/>
            </w:pPr>
            <w:r w:rsidRPr="00EC3919">
              <w:rPr>
                <w:rFonts w:hint="eastAsia"/>
              </w:rPr>
              <w:t>–</w:t>
            </w:r>
          </w:p>
        </w:tc>
        <w:tc>
          <w:tcPr>
            <w:tcW w:w="7053" w:type="dxa"/>
          </w:tcPr>
          <w:p w14:paraId="0173A8A6" w14:textId="52974ABC" w:rsidR="00EC3919" w:rsidRPr="00EC3919" w:rsidRDefault="005338EC" w:rsidP="005338EC">
            <w:pPr>
              <w:ind w:firstLine="0"/>
              <w:rPr>
                <w:rtl/>
              </w:rPr>
            </w:pPr>
            <w:r>
              <w:rPr>
                <w:rFonts w:ascii="David" w:hAnsi="David"/>
                <w:rtl/>
              </w:rPr>
              <w:t>שדל</w:t>
            </w:r>
            <w:r>
              <w:rPr>
                <w:rFonts w:ascii="David" w:hAnsi="David" w:hint="cs"/>
                <w:rtl/>
              </w:rPr>
              <w:t>ן/</w:t>
            </w:r>
            <w:r w:rsidR="00EC3919" w:rsidRPr="00EC3919">
              <w:rPr>
                <w:rFonts w:ascii="David" w:hAnsi="David"/>
                <w:rtl/>
              </w:rPr>
              <w:t xml:space="preserve">ית </w:t>
            </w:r>
            <w:r>
              <w:rPr>
                <w:rFonts w:ascii="David" w:hAnsi="David" w:hint="cs"/>
                <w:rtl/>
              </w:rPr>
              <w:t xml:space="preserve">(עו''ד </w:t>
            </w:r>
            <w:r w:rsidR="00EC3919" w:rsidRPr="00EC3919">
              <w:rPr>
                <w:rFonts w:ascii="David" w:hAnsi="David"/>
                <w:rtl/>
              </w:rPr>
              <w:t>גויסקי</w:t>
            </w:r>
            <w:r>
              <w:rPr>
                <w:rFonts w:ascii="David" w:hAnsi="David" w:hint="cs"/>
                <w:rtl/>
              </w:rPr>
              <w:t>-קשרי ממשל, ייעוץ ושירותי חקיקה)</w:t>
            </w:r>
            <w:r w:rsidR="00EC3919" w:rsidRPr="00EC3919">
              <w:rPr>
                <w:rFonts w:ascii="David" w:hAnsi="David"/>
                <w:rtl/>
              </w:rPr>
              <w:t xml:space="preserve"> </w:t>
            </w:r>
            <w:r>
              <w:rPr>
                <w:rFonts w:ascii="David" w:hAnsi="David"/>
                <w:rtl/>
              </w:rPr>
              <w:t xml:space="preserve">מייצג/ת </w:t>
            </w:r>
            <w:r>
              <w:rPr>
                <w:rFonts w:ascii="David" w:hAnsi="David" w:hint="cs"/>
                <w:rtl/>
              </w:rPr>
              <w:t xml:space="preserve">את </w:t>
            </w:r>
            <w:r w:rsidR="00EC3919" w:rsidRPr="00EC3919">
              <w:rPr>
                <w:rFonts w:ascii="David" w:hAnsi="David"/>
                <w:rtl/>
              </w:rPr>
              <w:t>לשכת עורכי הדין בישראל</w:t>
            </w:r>
          </w:p>
        </w:tc>
      </w:tr>
      <w:tr w:rsidR="005338EC" w:rsidRPr="00EC3919" w14:paraId="0230218E" w14:textId="77777777" w:rsidTr="005338EC">
        <w:tc>
          <w:tcPr>
            <w:tcW w:w="1961" w:type="dxa"/>
          </w:tcPr>
          <w:p w14:paraId="2053EBBB" w14:textId="77777777" w:rsidR="00EC3919" w:rsidRPr="00EC3919" w:rsidRDefault="00EC3919" w:rsidP="00EC3919">
            <w:pPr>
              <w:ind w:firstLine="0"/>
              <w:rPr>
                <w:rtl/>
              </w:rPr>
            </w:pPr>
            <w:r w:rsidRPr="00EC3919">
              <w:rPr>
                <w:rFonts w:hint="cs"/>
                <w:rtl/>
              </w:rPr>
              <w:t>אורן אביטל</w:t>
            </w:r>
          </w:p>
        </w:tc>
        <w:tc>
          <w:tcPr>
            <w:tcW w:w="284" w:type="dxa"/>
          </w:tcPr>
          <w:p w14:paraId="4E8718EF" w14:textId="77777777" w:rsidR="00EC3919" w:rsidRPr="00EC3919" w:rsidRDefault="00EC3919" w:rsidP="00DE5B80">
            <w:pPr>
              <w:ind w:firstLine="0"/>
              <w:rPr>
                <w:rtl/>
              </w:rPr>
            </w:pPr>
          </w:p>
        </w:tc>
        <w:tc>
          <w:tcPr>
            <w:tcW w:w="7053" w:type="dxa"/>
          </w:tcPr>
          <w:p w14:paraId="2FD464EA" w14:textId="77777777" w:rsidR="00EC3919" w:rsidRPr="00EC3919" w:rsidRDefault="00EC3919" w:rsidP="00DE5B80">
            <w:pPr>
              <w:ind w:firstLine="0"/>
              <w:rPr>
                <w:rtl/>
              </w:rPr>
            </w:pPr>
          </w:p>
        </w:tc>
      </w:tr>
    </w:tbl>
    <w:p w14:paraId="6313733C" w14:textId="3B020535" w:rsidR="00EC3919" w:rsidRDefault="00EC3919" w:rsidP="00D40A29">
      <w:pPr>
        <w:ind w:firstLine="0"/>
        <w:outlineLvl w:val="1"/>
        <w:rPr>
          <w:b/>
          <w:bCs/>
          <w:u w:val="single"/>
          <w:rtl/>
        </w:rPr>
      </w:pPr>
    </w:p>
    <w:p w14:paraId="578E9B7E" w14:textId="77777777" w:rsidR="0008690D" w:rsidRDefault="0008690D" w:rsidP="00D40A29">
      <w:pPr>
        <w:ind w:firstLine="0"/>
        <w:outlineLvl w:val="1"/>
        <w:rPr>
          <w:b/>
          <w:bCs/>
          <w:u w:val="single"/>
          <w:rtl/>
        </w:rPr>
      </w:pPr>
    </w:p>
    <w:p w14:paraId="31E88C11" w14:textId="77777777" w:rsidR="005338EC" w:rsidRDefault="005338EC" w:rsidP="00D40A29">
      <w:pPr>
        <w:ind w:firstLine="0"/>
        <w:outlineLvl w:val="1"/>
        <w:rPr>
          <w:b/>
          <w:bCs/>
          <w:u w:val="single"/>
          <w:rtl/>
        </w:rPr>
      </w:pPr>
    </w:p>
    <w:p w14:paraId="7373FB85" w14:textId="463464FF"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3850E9C" w14:textId="77777777" w:rsidR="00E64116" w:rsidRPr="008713A4" w:rsidRDefault="006C0D38" w:rsidP="00D40A29">
      <w:pPr>
        <w:ind w:firstLine="0"/>
      </w:pPr>
      <w:r>
        <w:rPr>
          <w:rtl/>
        </w:rPr>
        <w:t>תומר רוזנר</w:t>
      </w:r>
      <w:r>
        <w:rPr>
          <w:rFonts w:hint="cs"/>
          <w:rtl/>
        </w:rPr>
        <w:t xml:space="preserve">, </w:t>
      </w:r>
      <w:r w:rsidR="008F5C07">
        <w:rPr>
          <w:rFonts w:hint="cs"/>
          <w:rtl/>
        </w:rPr>
        <w:t>, גלעד קרן</w:t>
      </w:r>
    </w:p>
    <w:p w14:paraId="628E42B9" w14:textId="77777777" w:rsidR="00E64116" w:rsidRPr="008713A4" w:rsidRDefault="00E64116" w:rsidP="00DE5B80">
      <w:pPr>
        <w:ind w:firstLine="0"/>
        <w:rPr>
          <w:rtl/>
        </w:rPr>
      </w:pPr>
    </w:p>
    <w:p w14:paraId="06A29B10" w14:textId="5C6B338B" w:rsidR="00E64116" w:rsidRPr="008713A4" w:rsidRDefault="00E64116" w:rsidP="0008690D">
      <w:pPr>
        <w:ind w:firstLine="0"/>
        <w:outlineLvl w:val="1"/>
        <w:rPr>
          <w:rtl/>
        </w:rPr>
      </w:pPr>
      <w:r w:rsidRPr="008713A4">
        <w:rPr>
          <w:b/>
          <w:bCs/>
          <w:u w:val="single"/>
          <w:rtl/>
        </w:rPr>
        <w:t>מנהלת הוועדה</w:t>
      </w:r>
      <w:r w:rsidRPr="008713A4">
        <w:rPr>
          <w:rFonts w:hint="cs"/>
          <w:b/>
          <w:bCs/>
          <w:u w:val="single"/>
          <w:rtl/>
        </w:rPr>
        <w:t>:</w:t>
      </w:r>
    </w:p>
    <w:p w14:paraId="27235ED9" w14:textId="77777777" w:rsidR="00E64116" w:rsidRPr="008713A4" w:rsidRDefault="006C0D38" w:rsidP="00D40A29">
      <w:pPr>
        <w:ind w:firstLine="0"/>
        <w:rPr>
          <w:u w:val="single"/>
        </w:rPr>
      </w:pPr>
      <w:r>
        <w:rPr>
          <w:rtl/>
        </w:rPr>
        <w:t>לאה קריכלי</w:t>
      </w:r>
    </w:p>
    <w:p w14:paraId="12FA80DA" w14:textId="77777777" w:rsidR="00E64116" w:rsidRPr="008713A4" w:rsidRDefault="00E64116" w:rsidP="00DE5B80">
      <w:pPr>
        <w:ind w:firstLine="0"/>
        <w:rPr>
          <w:rtl/>
        </w:rPr>
      </w:pPr>
    </w:p>
    <w:p w14:paraId="2F2DF2C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0C69B80" w14:textId="77777777" w:rsidR="00E64116" w:rsidRPr="008713A4" w:rsidRDefault="006C0D38" w:rsidP="008320F6">
      <w:pPr>
        <w:ind w:firstLine="0"/>
        <w:rPr>
          <w:rtl/>
        </w:rPr>
      </w:pPr>
      <w:r>
        <w:rPr>
          <w:rtl/>
        </w:rPr>
        <w:t>לאה קיקיון</w:t>
      </w:r>
    </w:p>
    <w:p w14:paraId="2E48389F" w14:textId="77777777" w:rsidR="007872B4" w:rsidRDefault="00E64116" w:rsidP="00AB3F3A">
      <w:pPr>
        <w:ind w:firstLine="0"/>
      </w:pPr>
      <w:r w:rsidRPr="008713A4">
        <w:rPr>
          <w:rtl/>
        </w:rPr>
        <w:br w:type="page"/>
      </w:r>
    </w:p>
    <w:p w14:paraId="23B0EB4E" w14:textId="77777777" w:rsidR="006C0D38" w:rsidRDefault="006C0D38" w:rsidP="006C0D38">
      <w:pPr>
        <w:pStyle w:val="a6"/>
        <w:keepNext/>
        <w:rPr>
          <w:rtl/>
        </w:rPr>
      </w:pPr>
      <w:bookmarkStart w:id="2" w:name="ET_subject_591482_2"/>
      <w:r w:rsidRPr="006C0D38">
        <w:rPr>
          <w:rStyle w:val="TagStyle"/>
          <w:rtl/>
        </w:rPr>
        <w:lastRenderedPageBreak/>
        <w:t xml:space="preserve">&lt;&lt; נושא &gt;&gt; </w:t>
      </w:r>
      <w:r>
        <w:rPr>
          <w:rtl/>
        </w:rPr>
        <w:t>הצעת חוק לתיקון פקודת העיריות (מס' 138) (חברות גבייה), התשע"ד-2014,  מ/875</w:t>
      </w:r>
      <w:r w:rsidRPr="006C0D38">
        <w:rPr>
          <w:rStyle w:val="TagStyle"/>
          <w:rtl/>
        </w:rPr>
        <w:t xml:space="preserve"> &lt;&lt; נושא &gt;&gt;</w:t>
      </w:r>
      <w:r>
        <w:rPr>
          <w:rtl/>
        </w:rPr>
        <w:t xml:space="preserve"> </w:t>
      </w:r>
      <w:bookmarkEnd w:id="2"/>
    </w:p>
    <w:p w14:paraId="553FC402" w14:textId="77777777" w:rsidR="006C0D38" w:rsidRDefault="006C0D38" w:rsidP="006C0D38">
      <w:pPr>
        <w:pStyle w:val="KeepWithNext"/>
        <w:rPr>
          <w:rtl/>
        </w:rPr>
      </w:pPr>
    </w:p>
    <w:p w14:paraId="0A4F752B" w14:textId="77777777" w:rsidR="006C0D38" w:rsidRDefault="006C0D38" w:rsidP="006C0D38">
      <w:pPr>
        <w:rPr>
          <w:rtl/>
        </w:rPr>
      </w:pPr>
    </w:p>
    <w:p w14:paraId="254EB070" w14:textId="77777777" w:rsidR="006C0D38" w:rsidRDefault="006C0D38" w:rsidP="006C0D38">
      <w:pPr>
        <w:pStyle w:val="af6"/>
        <w:keepNext/>
        <w:rPr>
          <w:rtl/>
        </w:rPr>
      </w:pPr>
      <w:bookmarkStart w:id="3" w:name="ET_yor_5296_3"/>
      <w:r w:rsidRPr="006C0D38">
        <w:rPr>
          <w:rStyle w:val="TagStyle"/>
          <w:rtl/>
        </w:rPr>
        <w:t xml:space="preserve"> &lt;&lt; יור &gt;&gt; </w:t>
      </w:r>
      <w:r>
        <w:rPr>
          <w:rtl/>
        </w:rPr>
        <w:t>היו"ר יואב קיש:</w:t>
      </w:r>
      <w:r w:rsidRPr="006C0D38">
        <w:rPr>
          <w:rStyle w:val="TagStyle"/>
          <w:rtl/>
        </w:rPr>
        <w:t xml:space="preserve"> &lt;&lt; יור &gt;&gt;</w:t>
      </w:r>
      <w:r>
        <w:rPr>
          <w:rtl/>
        </w:rPr>
        <w:t xml:space="preserve"> </w:t>
      </w:r>
      <w:bookmarkEnd w:id="3"/>
    </w:p>
    <w:p w14:paraId="56D38CE8" w14:textId="77777777" w:rsidR="006C0D38" w:rsidRDefault="006C0D38" w:rsidP="006C0D38">
      <w:pPr>
        <w:pStyle w:val="KeepWithNext"/>
        <w:rPr>
          <w:rtl/>
        </w:rPr>
      </w:pPr>
    </w:p>
    <w:p w14:paraId="0CD1806B" w14:textId="77777777" w:rsidR="003F1D3C" w:rsidRDefault="006C0D38" w:rsidP="008F5C07">
      <w:pPr>
        <w:rPr>
          <w:rtl/>
        </w:rPr>
      </w:pPr>
      <w:r>
        <w:rPr>
          <w:rtl/>
        </w:rPr>
        <w:t xml:space="preserve">  </w:t>
      </w:r>
      <w:r w:rsidR="003F1D3C">
        <w:rPr>
          <w:rFonts w:hint="cs"/>
          <w:rtl/>
        </w:rPr>
        <w:t xml:space="preserve">שלום, אני מתכבד לפתוח את הדיון בנושא </w:t>
      </w:r>
      <w:r w:rsidR="008F5C07" w:rsidRPr="008F5C07">
        <w:rPr>
          <w:rtl/>
        </w:rPr>
        <w:t>הצעת חוק לתיקון פקודת העיריות (מס' 138) (חברות גבייה)</w:t>
      </w:r>
      <w:r w:rsidR="008F5C07">
        <w:rPr>
          <w:rtl/>
        </w:rPr>
        <w:t>, התשע"ד-2014,  מ/875</w:t>
      </w:r>
      <w:r w:rsidR="008F5C07">
        <w:rPr>
          <w:rFonts w:hint="cs"/>
          <w:rtl/>
        </w:rPr>
        <w:t>, הכ</w:t>
      </w:r>
      <w:r w:rsidR="003F1D3C">
        <w:rPr>
          <w:rFonts w:hint="cs"/>
          <w:rtl/>
        </w:rPr>
        <w:t xml:space="preserve">נה לקריאה שנייה ושלישית. </w:t>
      </w:r>
    </w:p>
    <w:p w14:paraId="5C383E12" w14:textId="77777777" w:rsidR="003F1D3C" w:rsidRDefault="003F1D3C" w:rsidP="006C0D38">
      <w:pPr>
        <w:rPr>
          <w:rtl/>
        </w:rPr>
      </w:pPr>
    </w:p>
    <w:p w14:paraId="74B21107" w14:textId="77777777" w:rsidR="003F1D3C" w:rsidRDefault="003F1D3C" w:rsidP="00367F81">
      <w:pPr>
        <w:rPr>
          <w:rtl/>
        </w:rPr>
      </w:pPr>
      <w:r>
        <w:rPr>
          <w:rFonts w:hint="cs"/>
          <w:rtl/>
        </w:rPr>
        <w:t>אתמול התחלנו לעבוד והתקדמנו קצת, וגם הבנתי איך יהיה נכון ל</w:t>
      </w:r>
      <w:r w:rsidR="0098417E">
        <w:rPr>
          <w:rFonts w:hint="cs"/>
          <w:rtl/>
        </w:rPr>
        <w:t>הת</w:t>
      </w:r>
      <w:r>
        <w:rPr>
          <w:rFonts w:hint="cs"/>
          <w:rtl/>
        </w:rPr>
        <w:t xml:space="preserve">קדם. הרי יהיו הרבה שאלות פתוחות לאורך הדרך </w:t>
      </w:r>
      <w:r w:rsidR="0098417E">
        <w:rPr>
          <w:rFonts w:hint="cs"/>
          <w:rtl/>
        </w:rPr>
        <w:t xml:space="preserve">ונצטרך </w:t>
      </w:r>
      <w:bookmarkStart w:id="4" w:name="_ETM_Q1_701000"/>
      <w:bookmarkEnd w:id="4"/>
      <w:r w:rsidR="0098417E">
        <w:rPr>
          <w:rFonts w:hint="cs"/>
          <w:rtl/>
        </w:rPr>
        <w:t xml:space="preserve">להכריע במגוון של נושאים. </w:t>
      </w:r>
      <w:r>
        <w:rPr>
          <w:rFonts w:hint="cs"/>
          <w:rtl/>
        </w:rPr>
        <w:t xml:space="preserve">לדוגמה, </w:t>
      </w:r>
      <w:r w:rsidR="0098417E">
        <w:rPr>
          <w:rFonts w:hint="cs"/>
          <w:rtl/>
        </w:rPr>
        <w:t xml:space="preserve">אתמול היו שני נושאים משמעותיים </w:t>
      </w:r>
      <w:bookmarkStart w:id="5" w:name="_ETM_Q1_696000"/>
      <w:bookmarkEnd w:id="5"/>
      <w:r w:rsidR="0098417E">
        <w:rPr>
          <w:rFonts w:hint="cs"/>
          <w:rtl/>
        </w:rPr>
        <w:t xml:space="preserve">שעלו. ואחד מהם </w:t>
      </w:r>
      <w:r w:rsidR="00367F81">
        <w:rPr>
          <w:rFonts w:hint="cs"/>
          <w:rtl/>
        </w:rPr>
        <w:t>אני חושב ש</w:t>
      </w:r>
      <w:r>
        <w:rPr>
          <w:rFonts w:hint="cs"/>
          <w:rtl/>
        </w:rPr>
        <w:t xml:space="preserve">ייצרנו מתווה שנוכל להתקדם אתו </w:t>
      </w:r>
      <w:r>
        <w:rPr>
          <w:rtl/>
        </w:rPr>
        <w:t>–</w:t>
      </w:r>
      <w:r>
        <w:rPr>
          <w:rFonts w:hint="cs"/>
          <w:rtl/>
        </w:rPr>
        <w:t xml:space="preserve"> ההפרדה בין </w:t>
      </w:r>
      <w:r w:rsidR="00367F81">
        <w:rPr>
          <w:rFonts w:hint="cs"/>
          <w:rtl/>
        </w:rPr>
        <w:t xml:space="preserve">ההגדרה של כלל פעולות חברות </w:t>
      </w:r>
      <w:bookmarkStart w:id="6" w:name="_ETM_Q1_714000"/>
      <w:bookmarkEnd w:id="6"/>
      <w:r w:rsidR="00367F81">
        <w:rPr>
          <w:rFonts w:hint="cs"/>
          <w:rtl/>
        </w:rPr>
        <w:t xml:space="preserve">הגבייה ל-3 סוגים שונים של פעילויות </w:t>
      </w:r>
      <w:r>
        <w:rPr>
          <w:rFonts w:hint="cs"/>
          <w:rtl/>
        </w:rPr>
        <w:t>תפעוליות ש</w:t>
      </w:r>
      <w:r w:rsidR="00367F81">
        <w:rPr>
          <w:rFonts w:hint="cs"/>
          <w:rtl/>
        </w:rPr>
        <w:t xml:space="preserve">יש להם משמעות </w:t>
      </w:r>
      <w:bookmarkStart w:id="7" w:name="_ETM_Q1_716000"/>
      <w:bookmarkEnd w:id="7"/>
      <w:r w:rsidR="00367F81">
        <w:rPr>
          <w:rFonts w:hint="cs"/>
          <w:rtl/>
        </w:rPr>
        <w:t xml:space="preserve">מסוג אחד, גבייה שוטפת, שזה בקשת תשלום ראשונה לצורך העניין, שהיא מסוג שני, </w:t>
      </w:r>
      <w:bookmarkStart w:id="8" w:name="_ETM_Q1_727000"/>
      <w:bookmarkEnd w:id="8"/>
      <w:r>
        <w:rPr>
          <w:rFonts w:hint="cs"/>
          <w:rtl/>
        </w:rPr>
        <w:t xml:space="preserve">ואכיפה </w:t>
      </w:r>
      <w:r>
        <w:rPr>
          <w:rtl/>
        </w:rPr>
        <w:t>–</w:t>
      </w:r>
      <w:r>
        <w:rPr>
          <w:rFonts w:hint="cs"/>
          <w:rtl/>
        </w:rPr>
        <w:t xml:space="preserve"> או </w:t>
      </w:r>
      <w:r w:rsidR="00367F81">
        <w:rPr>
          <w:rFonts w:hint="cs"/>
          <w:rtl/>
        </w:rPr>
        <w:t xml:space="preserve">מהלך גבייה של </w:t>
      </w:r>
      <w:r>
        <w:rPr>
          <w:rFonts w:hint="cs"/>
          <w:rtl/>
        </w:rPr>
        <w:t>דרישה של חוב שלא שולם, שזה הנושא השלישי. נראה לי שנכון להתייחס לזה בהפרדה הזו</w:t>
      </w:r>
      <w:r w:rsidR="00367F81">
        <w:rPr>
          <w:rFonts w:hint="cs"/>
          <w:rtl/>
        </w:rPr>
        <w:t xml:space="preserve"> וזה מה שאני חושב שכולם הסכימו </w:t>
      </w:r>
      <w:bookmarkStart w:id="9" w:name="_ETM_Q1_744000"/>
      <w:bookmarkEnd w:id="9"/>
      <w:r w:rsidR="00367F81">
        <w:rPr>
          <w:rFonts w:hint="cs"/>
          <w:rtl/>
        </w:rPr>
        <w:t xml:space="preserve">לו. </w:t>
      </w:r>
    </w:p>
    <w:p w14:paraId="6E44273C" w14:textId="77777777" w:rsidR="003F1D3C" w:rsidRDefault="003F1D3C" w:rsidP="006C0D38">
      <w:pPr>
        <w:rPr>
          <w:rtl/>
        </w:rPr>
      </w:pPr>
    </w:p>
    <w:p w14:paraId="47A22600" w14:textId="77777777" w:rsidR="0002122C" w:rsidRDefault="00367F81" w:rsidP="0002122C">
      <w:pPr>
        <w:rPr>
          <w:rtl/>
        </w:rPr>
      </w:pPr>
      <w:r>
        <w:rPr>
          <w:rFonts w:hint="cs"/>
          <w:rtl/>
        </w:rPr>
        <w:t xml:space="preserve">היה מהלך שני, נושא שני בנושא של הגדרות שנתקלנו בו וזה נושא של </w:t>
      </w:r>
      <w:r w:rsidR="003F1D3C">
        <w:rPr>
          <w:rFonts w:hint="cs"/>
          <w:rtl/>
        </w:rPr>
        <w:t xml:space="preserve">תשלום חובה </w:t>
      </w:r>
      <w:r w:rsidR="003F1D3C">
        <w:rPr>
          <w:rtl/>
        </w:rPr>
        <w:t>–</w:t>
      </w:r>
      <w:r w:rsidR="003F1D3C">
        <w:rPr>
          <w:rFonts w:hint="cs"/>
          <w:rtl/>
        </w:rPr>
        <w:t xml:space="preserve"> היו פה שתי גישות שונות</w:t>
      </w:r>
      <w:r>
        <w:rPr>
          <w:rFonts w:hint="cs"/>
          <w:rtl/>
        </w:rPr>
        <w:t xml:space="preserve">. אחת, </w:t>
      </w:r>
      <w:r w:rsidR="003F1D3C">
        <w:rPr>
          <w:rFonts w:hint="cs"/>
          <w:rtl/>
        </w:rPr>
        <w:t xml:space="preserve">של השלטון המקומי שאמר שיש לנו כבר הגדרה </w:t>
      </w:r>
      <w:r>
        <w:rPr>
          <w:rFonts w:hint="cs"/>
          <w:rtl/>
        </w:rPr>
        <w:t xml:space="preserve">של "תשלום חובה" </w:t>
      </w:r>
      <w:bookmarkStart w:id="10" w:name="_ETM_Q1_767000"/>
      <w:bookmarkEnd w:id="10"/>
      <w:r w:rsidR="003F1D3C">
        <w:rPr>
          <w:rFonts w:hint="cs"/>
          <w:rtl/>
        </w:rPr>
        <w:t>בחוק הרשויות המקומיות, ורוצים להשתמש בהגדרה הזו</w:t>
      </w:r>
      <w:r>
        <w:rPr>
          <w:rFonts w:hint="cs"/>
          <w:rtl/>
        </w:rPr>
        <w:t xml:space="preserve">, ולמעשה, לאפשר לנו כל תשלום לגבות בעזרת חברות </w:t>
      </w:r>
      <w:bookmarkStart w:id="11" w:name="_ETM_Q1_765000"/>
      <w:bookmarkEnd w:id="11"/>
      <w:r>
        <w:rPr>
          <w:rFonts w:hint="cs"/>
          <w:rtl/>
        </w:rPr>
        <w:t xml:space="preserve">הגבייה. </w:t>
      </w:r>
      <w:r w:rsidR="003F1D3C">
        <w:rPr>
          <w:rFonts w:hint="cs"/>
          <w:rtl/>
        </w:rPr>
        <w:t>זו היתה הגישה של השלטון המקומי. היועץ המשפטי, וגם מדברים שדיברנו</w:t>
      </w:r>
      <w:r>
        <w:rPr>
          <w:rFonts w:hint="cs"/>
          <w:rtl/>
        </w:rPr>
        <w:t xml:space="preserve">, זה לא רק על דעתו, </w:t>
      </w:r>
      <w:r w:rsidR="003F1D3C">
        <w:rPr>
          <w:rFonts w:hint="cs"/>
          <w:rtl/>
        </w:rPr>
        <w:t>הציג גישה אחרת</w:t>
      </w:r>
      <w:r>
        <w:rPr>
          <w:rFonts w:hint="cs"/>
          <w:rtl/>
        </w:rPr>
        <w:t xml:space="preserve"> שבה מדובר </w:t>
      </w:r>
      <w:bookmarkStart w:id="12" w:name="_ETM_Q1_786000"/>
      <w:bookmarkEnd w:id="12"/>
      <w:r>
        <w:rPr>
          <w:rFonts w:hint="cs"/>
          <w:rtl/>
        </w:rPr>
        <w:t xml:space="preserve">על הדרות שונות לתשלומים שבהם יהיה ניתן להשתמש בחברות גבייה. </w:t>
      </w:r>
      <w:bookmarkStart w:id="13" w:name="_ETM_Q1_789000"/>
      <w:bookmarkEnd w:id="13"/>
      <w:r>
        <w:rPr>
          <w:rFonts w:hint="cs"/>
          <w:rtl/>
        </w:rPr>
        <w:t>אמרנו אפילו ש</w:t>
      </w:r>
      <w:r w:rsidR="003F1D3C">
        <w:rPr>
          <w:rFonts w:hint="cs"/>
          <w:rtl/>
        </w:rPr>
        <w:t xml:space="preserve">בואו לא נקרא לזה "תשלומי חובה" כדי לא להתבלבל, אבל בואו ניצור </w:t>
      </w:r>
      <w:r>
        <w:rPr>
          <w:rFonts w:hint="cs"/>
          <w:rtl/>
        </w:rPr>
        <w:t xml:space="preserve">איזושהי הפרדה, ואני לא רוצה להיכנס כרגע לנושא הפרטני </w:t>
      </w:r>
      <w:r>
        <w:rPr>
          <w:rtl/>
        </w:rPr>
        <w:t>–</w:t>
      </w:r>
      <w:r>
        <w:rPr>
          <w:rFonts w:hint="cs"/>
          <w:rtl/>
        </w:rPr>
        <w:t xml:space="preserve"> מה כן ומה לא, אבל היתה </w:t>
      </w:r>
      <w:r w:rsidR="003F1D3C">
        <w:rPr>
          <w:rFonts w:hint="cs"/>
          <w:rtl/>
        </w:rPr>
        <w:t>התייחסות שונה ל</w:t>
      </w:r>
      <w:r>
        <w:rPr>
          <w:rFonts w:hint="cs"/>
          <w:rtl/>
        </w:rPr>
        <w:t xml:space="preserve">סוג מסוים </w:t>
      </w:r>
      <w:bookmarkStart w:id="14" w:name="_ETM_Q1_796000"/>
      <w:bookmarkEnd w:id="14"/>
      <w:r>
        <w:rPr>
          <w:rFonts w:hint="cs"/>
          <w:rtl/>
        </w:rPr>
        <w:t xml:space="preserve">של </w:t>
      </w:r>
      <w:r w:rsidR="003F1D3C">
        <w:rPr>
          <w:rFonts w:hint="cs"/>
          <w:rtl/>
        </w:rPr>
        <w:t>תשלומים</w:t>
      </w:r>
      <w:r>
        <w:rPr>
          <w:rFonts w:hint="cs"/>
          <w:rtl/>
        </w:rPr>
        <w:t xml:space="preserve"> </w:t>
      </w:r>
      <w:r w:rsidR="003F1D3C">
        <w:rPr>
          <w:rFonts w:hint="cs"/>
          <w:rtl/>
        </w:rPr>
        <w:t>ש</w:t>
      </w:r>
      <w:r>
        <w:rPr>
          <w:rFonts w:hint="cs"/>
          <w:rtl/>
        </w:rPr>
        <w:t xml:space="preserve">ניתן </w:t>
      </w:r>
      <w:r w:rsidR="003F1D3C">
        <w:rPr>
          <w:rFonts w:hint="cs"/>
          <w:rtl/>
        </w:rPr>
        <w:t xml:space="preserve"> להשתמש בהם בחברות גבייה וסוג </w:t>
      </w:r>
      <w:r>
        <w:rPr>
          <w:rFonts w:hint="cs"/>
          <w:rtl/>
        </w:rPr>
        <w:t xml:space="preserve">מסוים </w:t>
      </w:r>
      <w:r w:rsidR="003F1D3C">
        <w:rPr>
          <w:rFonts w:hint="cs"/>
          <w:rtl/>
        </w:rPr>
        <w:t>שלא ניתן</w:t>
      </w:r>
      <w:r>
        <w:rPr>
          <w:rFonts w:hint="cs"/>
          <w:rtl/>
        </w:rPr>
        <w:t xml:space="preserve">. היו פה שתי גישות שונות. </w:t>
      </w:r>
      <w:bookmarkStart w:id="15" w:name="_ETM_Q1_811000"/>
      <w:bookmarkEnd w:id="15"/>
      <w:r>
        <w:rPr>
          <w:rFonts w:hint="cs"/>
          <w:rtl/>
        </w:rPr>
        <w:t xml:space="preserve">אנחנו, חברי הכנסת, נידרש להכריע בהחלטה הזו. </w:t>
      </w:r>
      <w:r w:rsidR="003F1D3C">
        <w:rPr>
          <w:rFonts w:hint="cs"/>
          <w:rtl/>
        </w:rPr>
        <w:t xml:space="preserve">אני חושב שיהיה טעות להכריע כעת. אני רוצה שנסמן את שאלות המפתח שנשארו פתוחות. אנחנו נרכז את הדעות השונות ובסופו של דבר </w:t>
      </w:r>
      <w:r w:rsidR="003F1D3C">
        <w:rPr>
          <w:rtl/>
        </w:rPr>
        <w:t>–</w:t>
      </w:r>
      <w:r w:rsidR="003F1D3C">
        <w:rPr>
          <w:rFonts w:hint="cs"/>
          <w:rtl/>
        </w:rPr>
        <w:t xml:space="preserve"> אני אומר לכל הפורום </w:t>
      </w:r>
      <w:r w:rsidR="003F1D3C">
        <w:rPr>
          <w:rtl/>
        </w:rPr>
        <w:t>–</w:t>
      </w:r>
      <w:r w:rsidR="003F1D3C">
        <w:rPr>
          <w:rFonts w:hint="cs"/>
          <w:rtl/>
        </w:rPr>
        <w:t xml:space="preserve"> נכריע בשילוב דרך ההשפעות השונות שיהיו בכל הנושאים</w:t>
      </w:r>
      <w:r w:rsidR="0002122C">
        <w:rPr>
          <w:rFonts w:hint="cs"/>
          <w:rtl/>
        </w:rPr>
        <w:t xml:space="preserve">. זאת </w:t>
      </w:r>
      <w:bookmarkStart w:id="16" w:name="_ETM_Q1_857000"/>
      <w:bookmarkEnd w:id="16"/>
      <w:r w:rsidR="0002122C">
        <w:rPr>
          <w:rFonts w:hint="cs"/>
          <w:rtl/>
        </w:rPr>
        <w:t xml:space="preserve">אומרת, יכול מאוד להיות שנחליט למשל שבתשלומי החובה כהגדרתם </w:t>
      </w:r>
      <w:bookmarkStart w:id="17" w:name="_ETM_Q1_866000"/>
      <w:bookmarkEnd w:id="17"/>
      <w:r w:rsidR="0002122C">
        <w:rPr>
          <w:rFonts w:hint="cs"/>
          <w:rtl/>
        </w:rPr>
        <w:t>כעת תהיה הפרדה, ו</w:t>
      </w:r>
      <w:r w:rsidR="003F1D3C">
        <w:rPr>
          <w:rFonts w:hint="cs"/>
          <w:rtl/>
        </w:rPr>
        <w:t xml:space="preserve">לא בכל תשלום </w:t>
      </w:r>
      <w:r w:rsidR="0002122C">
        <w:rPr>
          <w:rFonts w:hint="cs"/>
          <w:rtl/>
        </w:rPr>
        <w:t xml:space="preserve">השלטון המקומי יוכל </w:t>
      </w:r>
      <w:r w:rsidR="003F1D3C">
        <w:rPr>
          <w:rFonts w:hint="cs"/>
          <w:rtl/>
        </w:rPr>
        <w:t>להשתמש בחברות הגבייה</w:t>
      </w:r>
      <w:r w:rsidR="0002122C">
        <w:rPr>
          <w:rFonts w:hint="cs"/>
          <w:rtl/>
        </w:rPr>
        <w:t xml:space="preserve">, ומצד שני יהיו דברים שאולי נלך יותר לקראת הגבייה כי נחשוב שזה רק לאותם סוג תשלומים או ההפך </w:t>
      </w:r>
      <w:r w:rsidR="0002122C">
        <w:rPr>
          <w:rtl/>
        </w:rPr>
        <w:t>–</w:t>
      </w:r>
      <w:r w:rsidR="0002122C">
        <w:rPr>
          <w:rFonts w:hint="cs"/>
          <w:rtl/>
        </w:rPr>
        <w:t xml:space="preserve"> אם נחליט </w:t>
      </w:r>
      <w:bookmarkStart w:id="18" w:name="_ETM_Q1_876000"/>
      <w:bookmarkEnd w:id="18"/>
      <w:r w:rsidR="0002122C">
        <w:rPr>
          <w:rFonts w:hint="cs"/>
          <w:rtl/>
        </w:rPr>
        <w:t xml:space="preserve">שאנחנו כן מקבלים את </w:t>
      </w:r>
      <w:r w:rsidR="003F1D3C">
        <w:rPr>
          <w:rFonts w:hint="cs"/>
          <w:rtl/>
        </w:rPr>
        <w:t>עמדת השלטון המקומי וכל תשלום אנחנו מו</w:t>
      </w:r>
      <w:r w:rsidR="0002122C">
        <w:rPr>
          <w:rFonts w:hint="cs"/>
          <w:rtl/>
        </w:rPr>
        <w:t xml:space="preserve">כנים שייגבה על ידי חברות הגבייה, יכול להיות שנלך על </w:t>
      </w:r>
      <w:bookmarkStart w:id="19" w:name="_ETM_Q1_888000"/>
      <w:bookmarkEnd w:id="19"/>
      <w:r w:rsidR="0002122C">
        <w:rPr>
          <w:rFonts w:hint="cs"/>
          <w:rtl/>
        </w:rPr>
        <w:t xml:space="preserve">מתווה שונה, שאנחנו חושבים שחברות הגבייה יקבלו בו סמכויות כאלה </w:t>
      </w:r>
      <w:bookmarkStart w:id="20" w:name="_ETM_Q1_890000"/>
      <w:bookmarkEnd w:id="20"/>
      <w:r w:rsidR="0002122C">
        <w:rPr>
          <w:rFonts w:hint="cs"/>
          <w:rtl/>
        </w:rPr>
        <w:t xml:space="preserve">או אחרות, שונות מאשר אילו היינו מפרידים. </w:t>
      </w:r>
      <w:r w:rsidR="003F1D3C">
        <w:rPr>
          <w:rFonts w:hint="cs"/>
          <w:rtl/>
        </w:rPr>
        <w:t>לכן, כיוון</w:t>
      </w:r>
      <w:r w:rsidR="0002122C">
        <w:rPr>
          <w:rFonts w:hint="cs"/>
          <w:rtl/>
        </w:rPr>
        <w:t xml:space="preserve"> ש</w:t>
      </w:r>
      <w:r w:rsidR="003F1D3C">
        <w:rPr>
          <w:rFonts w:hint="cs"/>
          <w:rtl/>
        </w:rPr>
        <w:t xml:space="preserve">אני לא רוצה להכריע </w:t>
      </w:r>
      <w:r w:rsidR="0002122C">
        <w:rPr>
          <w:rFonts w:hint="cs"/>
          <w:rtl/>
        </w:rPr>
        <w:t xml:space="preserve">איזה מתווה </w:t>
      </w:r>
      <w:bookmarkStart w:id="21" w:name="_ETM_Q1_901000"/>
      <w:bookmarkEnd w:id="21"/>
      <w:r w:rsidR="0002122C">
        <w:rPr>
          <w:rFonts w:hint="cs"/>
          <w:rtl/>
        </w:rPr>
        <w:t xml:space="preserve">ומה נכון לעשות, </w:t>
      </w:r>
      <w:r w:rsidR="003F1D3C">
        <w:rPr>
          <w:rFonts w:hint="cs"/>
          <w:rtl/>
        </w:rPr>
        <w:t>כרגע אני משאיר את השאלה פתוחה</w:t>
      </w:r>
      <w:r w:rsidR="0002122C">
        <w:rPr>
          <w:rFonts w:hint="cs"/>
          <w:rtl/>
        </w:rPr>
        <w:t xml:space="preserve"> ואנחנו נדון בזה בהמשך </w:t>
      </w:r>
      <w:bookmarkStart w:id="22" w:name="_ETM_Q1_903000"/>
      <w:bookmarkEnd w:id="22"/>
      <w:r w:rsidR="0002122C">
        <w:rPr>
          <w:rFonts w:hint="cs"/>
          <w:rtl/>
        </w:rPr>
        <w:t xml:space="preserve">לאור השינויים בהמשך הדברים כפי שיעלו בהקראה. </w:t>
      </w:r>
    </w:p>
    <w:p w14:paraId="3298BBEC" w14:textId="77777777" w:rsidR="0002122C" w:rsidRDefault="0002122C" w:rsidP="0002122C">
      <w:pPr>
        <w:rPr>
          <w:rtl/>
        </w:rPr>
      </w:pPr>
    </w:p>
    <w:p w14:paraId="286E121F" w14:textId="77777777" w:rsidR="0002122C" w:rsidRDefault="0002122C" w:rsidP="0002122C">
      <w:pPr>
        <w:pStyle w:val="af9"/>
        <w:keepNext/>
        <w:rPr>
          <w:rtl/>
        </w:rPr>
      </w:pPr>
      <w:bookmarkStart w:id="23" w:name="_ETM_Q1_910000"/>
      <w:bookmarkStart w:id="24" w:name="ET_guest_713772_331"/>
      <w:bookmarkEnd w:id="23"/>
      <w:r w:rsidRPr="0002122C">
        <w:rPr>
          <w:rStyle w:val="TagStyle"/>
          <w:rtl/>
        </w:rPr>
        <w:t xml:space="preserve"> &lt;&lt; אורח &gt;&gt; </w:t>
      </w:r>
      <w:r>
        <w:rPr>
          <w:rtl/>
        </w:rPr>
        <w:t>מירה סלומון:</w:t>
      </w:r>
      <w:r w:rsidRPr="0002122C">
        <w:rPr>
          <w:rStyle w:val="TagStyle"/>
          <w:rtl/>
        </w:rPr>
        <w:t xml:space="preserve"> &lt;&lt; אורח &gt;&gt;</w:t>
      </w:r>
      <w:r>
        <w:rPr>
          <w:rtl/>
        </w:rPr>
        <w:t xml:space="preserve"> </w:t>
      </w:r>
      <w:bookmarkEnd w:id="24"/>
    </w:p>
    <w:p w14:paraId="21B9EA62" w14:textId="77777777" w:rsidR="0002122C" w:rsidRDefault="0002122C" w:rsidP="0002122C">
      <w:pPr>
        <w:pStyle w:val="KeepWithNext"/>
        <w:rPr>
          <w:rtl/>
        </w:rPr>
      </w:pPr>
    </w:p>
    <w:p w14:paraId="74617123" w14:textId="77777777" w:rsidR="003F1D3C" w:rsidRDefault="0002122C" w:rsidP="003F1D3C">
      <w:pPr>
        <w:rPr>
          <w:rtl/>
        </w:rPr>
      </w:pPr>
      <w:bookmarkStart w:id="25" w:name="_ETM_Q1_906000"/>
      <w:bookmarkEnd w:id="25"/>
      <w:r>
        <w:rPr>
          <w:rFonts w:hint="cs"/>
          <w:rtl/>
        </w:rPr>
        <w:t xml:space="preserve">רק </w:t>
      </w:r>
      <w:r w:rsidR="003F1D3C">
        <w:rPr>
          <w:rFonts w:hint="cs"/>
          <w:rtl/>
        </w:rPr>
        <w:t xml:space="preserve">חידוד </w:t>
      </w:r>
      <w:r w:rsidR="003F1D3C">
        <w:rPr>
          <w:rtl/>
        </w:rPr>
        <w:t>–</w:t>
      </w:r>
      <w:r w:rsidR="003F1D3C">
        <w:rPr>
          <w:rFonts w:hint="cs"/>
          <w:rtl/>
        </w:rPr>
        <w:t xml:space="preserve"> זו גם עמדת הממשלה</w:t>
      </w:r>
      <w:r>
        <w:rPr>
          <w:rFonts w:hint="cs"/>
          <w:rtl/>
        </w:rPr>
        <w:t xml:space="preserve">, לא רק עמדת השלטון המקומי, והנוסח הכחול. </w:t>
      </w:r>
    </w:p>
    <w:p w14:paraId="593E4D1D" w14:textId="77777777" w:rsidR="003F1D3C" w:rsidRDefault="003F1D3C" w:rsidP="003F1D3C">
      <w:pPr>
        <w:rPr>
          <w:rtl/>
        </w:rPr>
      </w:pPr>
    </w:p>
    <w:p w14:paraId="4621460C" w14:textId="77777777" w:rsidR="003F1D3C" w:rsidRDefault="003F1D3C" w:rsidP="003F1D3C">
      <w:pPr>
        <w:pStyle w:val="af6"/>
        <w:keepNext/>
        <w:rPr>
          <w:rtl/>
        </w:rPr>
      </w:pPr>
      <w:bookmarkStart w:id="26" w:name="ET_yor_5296_4"/>
      <w:r w:rsidRPr="003F1D3C">
        <w:rPr>
          <w:rStyle w:val="TagStyle"/>
          <w:rtl/>
        </w:rPr>
        <w:t xml:space="preserve"> &lt;&lt; יור &gt;&gt; </w:t>
      </w:r>
      <w:r>
        <w:rPr>
          <w:rtl/>
        </w:rPr>
        <w:t>היו"ר יואב קיש:</w:t>
      </w:r>
      <w:r w:rsidRPr="003F1D3C">
        <w:rPr>
          <w:rStyle w:val="TagStyle"/>
          <w:rtl/>
        </w:rPr>
        <w:t xml:space="preserve"> &lt;&lt; יור &gt;&gt;</w:t>
      </w:r>
      <w:r>
        <w:rPr>
          <w:rtl/>
        </w:rPr>
        <w:t xml:space="preserve"> </w:t>
      </w:r>
      <w:bookmarkEnd w:id="26"/>
    </w:p>
    <w:p w14:paraId="05892583" w14:textId="77777777" w:rsidR="003F1D3C" w:rsidRDefault="003F1D3C" w:rsidP="003F1D3C">
      <w:pPr>
        <w:pStyle w:val="KeepWithNext"/>
        <w:rPr>
          <w:rtl/>
        </w:rPr>
      </w:pPr>
    </w:p>
    <w:p w14:paraId="7970BC52" w14:textId="77777777" w:rsidR="003F1D3C" w:rsidRDefault="0002122C" w:rsidP="0002122C">
      <w:pPr>
        <w:rPr>
          <w:rtl/>
        </w:rPr>
      </w:pPr>
      <w:r>
        <w:rPr>
          <w:rFonts w:hint="cs"/>
          <w:rtl/>
        </w:rPr>
        <w:t xml:space="preserve">כמו שאת יודעת </w:t>
      </w:r>
      <w:r>
        <w:rPr>
          <w:rtl/>
        </w:rPr>
        <w:t>–</w:t>
      </w:r>
      <w:r>
        <w:rPr>
          <w:rFonts w:hint="cs"/>
          <w:rtl/>
        </w:rPr>
        <w:t xml:space="preserve"> </w:t>
      </w:r>
      <w:bookmarkStart w:id="27" w:name="_ETM_Q1_922000"/>
      <w:bookmarkEnd w:id="27"/>
      <w:r>
        <w:rPr>
          <w:rFonts w:hint="cs"/>
          <w:rtl/>
        </w:rPr>
        <w:t>יש ל</w:t>
      </w:r>
      <w:r w:rsidR="003F1D3C">
        <w:rPr>
          <w:rFonts w:hint="cs"/>
          <w:rtl/>
        </w:rPr>
        <w:t xml:space="preserve">ממשלה יתרון אחד עליכם </w:t>
      </w:r>
      <w:r w:rsidR="003F1D3C">
        <w:rPr>
          <w:rtl/>
        </w:rPr>
        <w:t>–</w:t>
      </w:r>
      <w:r w:rsidR="003F1D3C">
        <w:rPr>
          <w:rFonts w:hint="cs"/>
          <w:rtl/>
        </w:rPr>
        <w:t xml:space="preserve"> שהם יכולים למשוך את החוק. </w:t>
      </w:r>
      <w:r>
        <w:rPr>
          <w:rFonts w:hint="cs"/>
          <w:rtl/>
        </w:rPr>
        <w:t xml:space="preserve">מבחינתי כל השאר שווה פה סביב לשולחן </w:t>
      </w:r>
      <w:r>
        <w:rPr>
          <w:rtl/>
        </w:rPr>
        <w:t>–</w:t>
      </w:r>
      <w:r>
        <w:rPr>
          <w:rFonts w:hint="cs"/>
          <w:rtl/>
        </w:rPr>
        <w:t xml:space="preserve"> האזרחים, </w:t>
      </w:r>
      <w:bookmarkStart w:id="28" w:name="_ETM_Q1_926000"/>
      <w:bookmarkEnd w:id="28"/>
      <w:r>
        <w:rPr>
          <w:rFonts w:hint="cs"/>
          <w:rtl/>
        </w:rPr>
        <w:t xml:space="preserve">השלטון המקומי, הממשלה. היחידים שיש להם זכות עודפת פה זה </w:t>
      </w:r>
      <w:bookmarkStart w:id="29" w:name="_ETM_Q1_931000"/>
      <w:bookmarkEnd w:id="29"/>
      <w:r>
        <w:rPr>
          <w:rFonts w:hint="cs"/>
          <w:rtl/>
        </w:rPr>
        <w:t xml:space="preserve">חברי הכנסת, שדעתם בסוף קובעת, וכל השאר </w:t>
      </w:r>
      <w:r>
        <w:rPr>
          <w:rtl/>
        </w:rPr>
        <w:t>–</w:t>
      </w:r>
      <w:r>
        <w:rPr>
          <w:rFonts w:hint="cs"/>
          <w:rtl/>
        </w:rPr>
        <w:t xml:space="preserve"> דעתם נשמעת, </w:t>
      </w:r>
      <w:r w:rsidR="003F1D3C">
        <w:rPr>
          <w:rFonts w:hint="cs"/>
          <w:rtl/>
        </w:rPr>
        <w:t>ולממשלה יש יתרו</w:t>
      </w:r>
      <w:r>
        <w:rPr>
          <w:rFonts w:hint="cs"/>
          <w:rtl/>
        </w:rPr>
        <w:t xml:space="preserve">ן נוסף שהיא יכולה למשוך את החוק, אם היא מחליטה שזה לא החוק שהיא רוצה כשמדובר בחוק ממשלתי, כמו שכרגע עסקינן. </w:t>
      </w:r>
    </w:p>
    <w:p w14:paraId="74F59CA8" w14:textId="77777777" w:rsidR="0002122C" w:rsidRDefault="0002122C" w:rsidP="0002122C">
      <w:pPr>
        <w:rPr>
          <w:rtl/>
        </w:rPr>
      </w:pPr>
      <w:bookmarkStart w:id="30" w:name="_ETM_Q1_946000"/>
      <w:bookmarkEnd w:id="30"/>
    </w:p>
    <w:p w14:paraId="0D87D770" w14:textId="77777777" w:rsidR="0002122C" w:rsidRDefault="0002122C" w:rsidP="0002122C">
      <w:pPr>
        <w:pStyle w:val="a4"/>
        <w:keepNext/>
        <w:rPr>
          <w:rtl/>
        </w:rPr>
      </w:pPr>
      <w:bookmarkStart w:id="31" w:name="ET_speaker_5496_332"/>
      <w:r w:rsidRPr="0002122C">
        <w:rPr>
          <w:rStyle w:val="TagStyle"/>
          <w:rtl/>
        </w:rPr>
        <w:t xml:space="preserve"> &lt;&lt; דובר &gt;&gt; </w:t>
      </w:r>
      <w:r>
        <w:rPr>
          <w:rtl/>
        </w:rPr>
        <w:t>יעל כהן-פארן (המחנה הציוני):</w:t>
      </w:r>
      <w:r w:rsidRPr="0002122C">
        <w:rPr>
          <w:rStyle w:val="TagStyle"/>
          <w:rtl/>
        </w:rPr>
        <w:t xml:space="preserve"> &lt;&lt; דובר &gt;&gt;</w:t>
      </w:r>
      <w:r>
        <w:rPr>
          <w:rtl/>
        </w:rPr>
        <w:t xml:space="preserve"> </w:t>
      </w:r>
      <w:bookmarkEnd w:id="31"/>
    </w:p>
    <w:p w14:paraId="2F60A7A6" w14:textId="77777777" w:rsidR="0002122C" w:rsidRDefault="0002122C" w:rsidP="0002122C">
      <w:pPr>
        <w:pStyle w:val="KeepWithNext"/>
        <w:rPr>
          <w:rtl/>
        </w:rPr>
      </w:pPr>
    </w:p>
    <w:p w14:paraId="2A0C5B7B" w14:textId="77777777" w:rsidR="0002122C" w:rsidRDefault="0002122C" w:rsidP="0002122C">
      <w:pPr>
        <w:rPr>
          <w:rtl/>
        </w:rPr>
      </w:pPr>
      <w:bookmarkStart w:id="32" w:name="_ETM_Q1_948000"/>
      <w:bookmarkEnd w:id="32"/>
      <w:r>
        <w:rPr>
          <w:rFonts w:hint="cs"/>
          <w:rtl/>
        </w:rPr>
        <w:t>ובכל זאת, כשיש - - -</w:t>
      </w:r>
    </w:p>
    <w:p w14:paraId="1E5BEC08" w14:textId="77777777" w:rsidR="0002122C" w:rsidRDefault="0002122C" w:rsidP="0002122C">
      <w:pPr>
        <w:rPr>
          <w:rtl/>
        </w:rPr>
      </w:pPr>
      <w:bookmarkStart w:id="33" w:name="_ETM_Q1_950000"/>
      <w:bookmarkEnd w:id="33"/>
    </w:p>
    <w:p w14:paraId="477AB32A" w14:textId="77777777" w:rsidR="0002122C" w:rsidRDefault="0002122C" w:rsidP="0002122C">
      <w:pPr>
        <w:pStyle w:val="af5"/>
        <w:keepNext/>
        <w:rPr>
          <w:rtl/>
        </w:rPr>
      </w:pPr>
      <w:bookmarkStart w:id="34" w:name="ET_interruption_קריאה_334"/>
      <w:r w:rsidRPr="0002122C">
        <w:rPr>
          <w:rStyle w:val="TagStyle"/>
          <w:rtl/>
        </w:rPr>
        <w:t xml:space="preserve"> &lt;&lt; קריאה &gt;&gt; </w:t>
      </w:r>
      <w:r>
        <w:rPr>
          <w:rtl/>
        </w:rPr>
        <w:t>קריאה:</w:t>
      </w:r>
      <w:r w:rsidRPr="0002122C">
        <w:rPr>
          <w:rStyle w:val="TagStyle"/>
          <w:rtl/>
        </w:rPr>
        <w:t xml:space="preserve"> &lt;&lt; קריאה &gt;&gt;</w:t>
      </w:r>
      <w:r>
        <w:rPr>
          <w:rtl/>
        </w:rPr>
        <w:t xml:space="preserve"> </w:t>
      </w:r>
      <w:bookmarkEnd w:id="34"/>
    </w:p>
    <w:p w14:paraId="49383E4E" w14:textId="77777777" w:rsidR="0002122C" w:rsidRDefault="0002122C" w:rsidP="0002122C">
      <w:pPr>
        <w:pStyle w:val="KeepWithNext"/>
        <w:rPr>
          <w:rtl/>
        </w:rPr>
      </w:pPr>
    </w:p>
    <w:p w14:paraId="0DBB0D55" w14:textId="77777777" w:rsidR="0002122C" w:rsidRDefault="0002122C" w:rsidP="0002122C">
      <w:pPr>
        <w:rPr>
          <w:rtl/>
        </w:rPr>
      </w:pPr>
      <w:bookmarkStart w:id="35" w:name="_ETM_Q1_952000"/>
      <w:bookmarkEnd w:id="35"/>
      <w:r>
        <w:rPr>
          <w:rFonts w:hint="cs"/>
          <w:rtl/>
        </w:rPr>
        <w:t xml:space="preserve">אבל יש גם משקל מצטבר - </w:t>
      </w:r>
      <w:bookmarkStart w:id="36" w:name="_ETM_Q1_962000"/>
      <w:bookmarkEnd w:id="36"/>
      <w:r>
        <w:rPr>
          <w:rFonts w:hint="cs"/>
          <w:rtl/>
        </w:rPr>
        <w:t>- -</w:t>
      </w:r>
      <w:r>
        <w:rPr>
          <w:rtl/>
        </w:rPr>
        <w:t xml:space="preserve">  </w:t>
      </w:r>
    </w:p>
    <w:p w14:paraId="5BFB24EF" w14:textId="77777777" w:rsidR="0002122C" w:rsidRDefault="0002122C" w:rsidP="0002122C">
      <w:pPr>
        <w:rPr>
          <w:rtl/>
        </w:rPr>
      </w:pPr>
      <w:bookmarkStart w:id="37" w:name="_ETM_Q1_951000"/>
      <w:bookmarkEnd w:id="37"/>
    </w:p>
    <w:p w14:paraId="4CC4C15C" w14:textId="77777777" w:rsidR="0002122C" w:rsidRDefault="0002122C" w:rsidP="0002122C">
      <w:pPr>
        <w:pStyle w:val="af6"/>
        <w:keepNext/>
        <w:rPr>
          <w:rtl/>
        </w:rPr>
      </w:pPr>
      <w:bookmarkStart w:id="38" w:name="ET_yor_5296_333"/>
      <w:r w:rsidRPr="0002122C">
        <w:rPr>
          <w:rStyle w:val="TagStyle"/>
          <w:rtl/>
        </w:rPr>
        <w:lastRenderedPageBreak/>
        <w:t xml:space="preserve"> &lt;&lt; יור &gt;&gt; </w:t>
      </w:r>
      <w:r>
        <w:rPr>
          <w:rtl/>
        </w:rPr>
        <w:t>היו"ר יואב קיש:</w:t>
      </w:r>
      <w:r w:rsidRPr="0002122C">
        <w:rPr>
          <w:rStyle w:val="TagStyle"/>
          <w:rtl/>
        </w:rPr>
        <w:t xml:space="preserve"> &lt;&lt; יור &gt;&gt;</w:t>
      </w:r>
      <w:r>
        <w:rPr>
          <w:rtl/>
        </w:rPr>
        <w:t xml:space="preserve"> </w:t>
      </w:r>
      <w:bookmarkEnd w:id="38"/>
    </w:p>
    <w:p w14:paraId="333ACCC6" w14:textId="77777777" w:rsidR="0002122C" w:rsidRDefault="0002122C" w:rsidP="0002122C">
      <w:pPr>
        <w:pStyle w:val="KeepWithNext"/>
        <w:rPr>
          <w:rtl/>
        </w:rPr>
      </w:pPr>
    </w:p>
    <w:p w14:paraId="71CEA669" w14:textId="77777777" w:rsidR="003F1D3C" w:rsidRDefault="0002122C" w:rsidP="0002122C">
      <w:pPr>
        <w:rPr>
          <w:rtl/>
        </w:rPr>
      </w:pPr>
      <w:bookmarkStart w:id="39" w:name="_ETM_Q1_954000"/>
      <w:bookmarkEnd w:id="39"/>
      <w:r>
        <w:rPr>
          <w:rFonts w:hint="cs"/>
          <w:rtl/>
        </w:rPr>
        <w:t xml:space="preserve">ברור, יכול להיות שגם הרבה אזרחים תומכים בגישה </w:t>
      </w:r>
      <w:bookmarkStart w:id="40" w:name="_ETM_Q1_967000"/>
      <w:bookmarkEnd w:id="40"/>
      <w:r>
        <w:rPr>
          <w:rFonts w:hint="cs"/>
          <w:rtl/>
        </w:rPr>
        <w:t>הזו. ל</w:t>
      </w:r>
      <w:r w:rsidR="003F1D3C">
        <w:rPr>
          <w:rFonts w:hint="cs"/>
          <w:rtl/>
        </w:rPr>
        <w:t xml:space="preserve">א נכנסתי למשקלות </w:t>
      </w:r>
      <w:r w:rsidR="003F1D3C">
        <w:rPr>
          <w:rtl/>
        </w:rPr>
        <w:t>–</w:t>
      </w:r>
      <w:r w:rsidR="003F1D3C">
        <w:rPr>
          <w:rFonts w:hint="cs"/>
          <w:rtl/>
        </w:rPr>
        <w:t xml:space="preserve"> הסברתי את ההתנהלות. </w:t>
      </w:r>
    </w:p>
    <w:p w14:paraId="1FD30C39" w14:textId="77777777" w:rsidR="003F1D3C" w:rsidRDefault="003F1D3C" w:rsidP="003F1D3C">
      <w:pPr>
        <w:rPr>
          <w:rtl/>
        </w:rPr>
      </w:pPr>
    </w:p>
    <w:p w14:paraId="7E88A6C4" w14:textId="77777777" w:rsidR="003F1D3C" w:rsidRDefault="003F1D3C" w:rsidP="003F1D3C">
      <w:pPr>
        <w:rPr>
          <w:rtl/>
        </w:rPr>
      </w:pPr>
      <w:r>
        <w:rPr>
          <w:rFonts w:hint="cs"/>
          <w:rtl/>
        </w:rPr>
        <w:t xml:space="preserve">אז הגדרנו שיש בנושא תשלום חובה שתי גישות ואנחנו לא מכריעים עדיין בהם. </w:t>
      </w:r>
      <w:r w:rsidR="0002122C">
        <w:rPr>
          <w:rFonts w:hint="cs"/>
          <w:rtl/>
        </w:rPr>
        <w:t xml:space="preserve">האם יש נושאים נוספים בסעיף ההגדרות שמישהו מעוניין </w:t>
      </w:r>
      <w:bookmarkStart w:id="41" w:name="_ETM_Q1_978000"/>
      <w:bookmarkEnd w:id="41"/>
      <w:r w:rsidR="0002122C">
        <w:rPr>
          <w:rFonts w:hint="cs"/>
          <w:rtl/>
        </w:rPr>
        <w:t xml:space="preserve">להתייחס אליהם? </w:t>
      </w:r>
    </w:p>
    <w:p w14:paraId="5B72B905" w14:textId="77777777" w:rsidR="003F1D3C" w:rsidRDefault="003F1D3C" w:rsidP="003F1D3C">
      <w:pPr>
        <w:rPr>
          <w:rtl/>
        </w:rPr>
      </w:pPr>
    </w:p>
    <w:p w14:paraId="5B30CC8E" w14:textId="77777777" w:rsidR="003F1D3C" w:rsidRDefault="003F1D3C" w:rsidP="003F1D3C">
      <w:pPr>
        <w:pStyle w:val="af9"/>
        <w:keepNext/>
        <w:rPr>
          <w:rtl/>
        </w:rPr>
      </w:pPr>
      <w:bookmarkStart w:id="42" w:name="ET_guest_756279_5"/>
      <w:r w:rsidRPr="003F1D3C">
        <w:rPr>
          <w:rStyle w:val="TagStyle"/>
          <w:rtl/>
        </w:rPr>
        <w:t xml:space="preserve"> &lt;&lt; אורח &gt;&gt; </w:t>
      </w:r>
      <w:r>
        <w:rPr>
          <w:rtl/>
        </w:rPr>
        <w:t>תומר ביטון:</w:t>
      </w:r>
      <w:r w:rsidRPr="003F1D3C">
        <w:rPr>
          <w:rStyle w:val="TagStyle"/>
          <w:rtl/>
        </w:rPr>
        <w:t xml:space="preserve"> &lt;&lt; אורח &gt;&gt;</w:t>
      </w:r>
      <w:r>
        <w:rPr>
          <w:rtl/>
        </w:rPr>
        <w:t xml:space="preserve"> </w:t>
      </w:r>
      <w:bookmarkEnd w:id="42"/>
    </w:p>
    <w:p w14:paraId="7A245852" w14:textId="77777777" w:rsidR="003F1D3C" w:rsidRDefault="003F1D3C" w:rsidP="003F1D3C">
      <w:pPr>
        <w:pStyle w:val="KeepWithNext"/>
        <w:rPr>
          <w:rtl/>
        </w:rPr>
      </w:pPr>
    </w:p>
    <w:p w14:paraId="5F5D41D7" w14:textId="77777777" w:rsidR="003F1D3C" w:rsidRDefault="003F1D3C" w:rsidP="003F1D3C">
      <w:pPr>
        <w:rPr>
          <w:rtl/>
        </w:rPr>
      </w:pPr>
      <w:r>
        <w:rPr>
          <w:rFonts w:hint="cs"/>
          <w:rtl/>
        </w:rPr>
        <w:t>ביחס לוועדה לענייני גבייה - - -</w:t>
      </w:r>
    </w:p>
    <w:p w14:paraId="17B3BF48" w14:textId="77777777" w:rsidR="003F1D3C" w:rsidRDefault="003F1D3C" w:rsidP="003F1D3C">
      <w:pPr>
        <w:rPr>
          <w:rtl/>
        </w:rPr>
      </w:pPr>
    </w:p>
    <w:p w14:paraId="65BDEF64" w14:textId="77777777" w:rsidR="003F1D3C" w:rsidRDefault="003F1D3C" w:rsidP="003F1D3C">
      <w:pPr>
        <w:pStyle w:val="af6"/>
        <w:keepNext/>
        <w:rPr>
          <w:rtl/>
        </w:rPr>
      </w:pPr>
      <w:bookmarkStart w:id="43" w:name="ET_yor_5296_6"/>
      <w:r w:rsidRPr="003F1D3C">
        <w:rPr>
          <w:rStyle w:val="TagStyle"/>
          <w:rtl/>
        </w:rPr>
        <w:t xml:space="preserve"> &lt;&lt; יור &gt;&gt; </w:t>
      </w:r>
      <w:r>
        <w:rPr>
          <w:rtl/>
        </w:rPr>
        <w:t>היו"ר יואב קיש:</w:t>
      </w:r>
      <w:r w:rsidRPr="003F1D3C">
        <w:rPr>
          <w:rStyle w:val="TagStyle"/>
          <w:rtl/>
        </w:rPr>
        <w:t xml:space="preserve"> &lt;&lt; יור &gt;&gt;</w:t>
      </w:r>
      <w:r>
        <w:rPr>
          <w:rtl/>
        </w:rPr>
        <w:t xml:space="preserve"> </w:t>
      </w:r>
      <w:bookmarkEnd w:id="43"/>
    </w:p>
    <w:p w14:paraId="4295BF0C" w14:textId="77777777" w:rsidR="003F1D3C" w:rsidRDefault="003F1D3C" w:rsidP="003F1D3C">
      <w:pPr>
        <w:pStyle w:val="KeepWithNext"/>
        <w:rPr>
          <w:rtl/>
        </w:rPr>
      </w:pPr>
    </w:p>
    <w:p w14:paraId="05CF0289" w14:textId="77777777" w:rsidR="003F1D3C" w:rsidRDefault="003F1D3C" w:rsidP="003F1D3C">
      <w:pPr>
        <w:rPr>
          <w:rtl/>
        </w:rPr>
      </w:pPr>
      <w:r>
        <w:rPr>
          <w:rFonts w:hint="cs"/>
          <w:rtl/>
        </w:rPr>
        <w:t xml:space="preserve">בהגדרות זה מופיע? לא. אז כשנגיע לעניין אתן לך להתייחס. מישהו רוצה להתייחס להגדרות? </w:t>
      </w:r>
    </w:p>
    <w:p w14:paraId="71A0E6B5" w14:textId="77777777" w:rsidR="003F1D3C" w:rsidRDefault="003F1D3C" w:rsidP="003F1D3C">
      <w:pPr>
        <w:rPr>
          <w:rtl/>
        </w:rPr>
      </w:pPr>
    </w:p>
    <w:p w14:paraId="44BF9CA6" w14:textId="77777777" w:rsidR="003F1D3C" w:rsidRDefault="003F1D3C" w:rsidP="003F1D3C">
      <w:pPr>
        <w:rPr>
          <w:rtl/>
        </w:rPr>
      </w:pPr>
      <w:r>
        <w:rPr>
          <w:rFonts w:hint="cs"/>
          <w:rtl/>
        </w:rPr>
        <w:t xml:space="preserve">אני מבקש מתומר, היועץ המשפטי </w:t>
      </w:r>
      <w:r>
        <w:rPr>
          <w:rtl/>
        </w:rPr>
        <w:t>–</w:t>
      </w:r>
      <w:r>
        <w:rPr>
          <w:rFonts w:hint="cs"/>
          <w:rtl/>
        </w:rPr>
        <w:t xml:space="preserve"> כיוון שהיו כאן סיכומים </w:t>
      </w:r>
      <w:r w:rsidR="002D1A07">
        <w:rPr>
          <w:rFonts w:hint="cs"/>
          <w:rtl/>
        </w:rPr>
        <w:t xml:space="preserve">שהיו מוסכמים על כל הפורום פה </w:t>
      </w:r>
      <w:r w:rsidR="002D1A07">
        <w:rPr>
          <w:rtl/>
        </w:rPr>
        <w:t>–</w:t>
      </w:r>
      <w:r w:rsidR="002D1A07">
        <w:rPr>
          <w:rFonts w:hint="cs"/>
          <w:rtl/>
        </w:rPr>
        <w:t xml:space="preserve"> בין </w:t>
      </w:r>
      <w:bookmarkStart w:id="44" w:name="_ETM_Q1_1029000"/>
      <w:bookmarkEnd w:id="44"/>
      <w:r w:rsidR="002D1A07">
        <w:rPr>
          <w:rFonts w:hint="cs"/>
          <w:rtl/>
        </w:rPr>
        <w:t xml:space="preserve">אם זה הנושא של הגדרה - - - נמשיך </w:t>
      </w:r>
      <w:bookmarkStart w:id="45" w:name="_ETM_Q1_1046000"/>
      <w:bookmarkEnd w:id="45"/>
      <w:r w:rsidR="002D1A07">
        <w:rPr>
          <w:rFonts w:hint="cs"/>
          <w:rtl/>
        </w:rPr>
        <w:t xml:space="preserve">עם ההקראה. </w:t>
      </w:r>
    </w:p>
    <w:p w14:paraId="05E95F8E" w14:textId="77777777" w:rsidR="003F1D3C" w:rsidRDefault="003F1D3C" w:rsidP="003F1D3C">
      <w:pPr>
        <w:rPr>
          <w:rtl/>
        </w:rPr>
      </w:pPr>
    </w:p>
    <w:p w14:paraId="6503767E" w14:textId="77777777" w:rsidR="003F1D3C" w:rsidRDefault="003F1D3C" w:rsidP="003F1D3C">
      <w:pPr>
        <w:pStyle w:val="a4"/>
        <w:keepNext/>
        <w:rPr>
          <w:rtl/>
        </w:rPr>
      </w:pPr>
      <w:bookmarkStart w:id="46" w:name="ET_speaker_תומר_רוזנר_7"/>
      <w:r w:rsidRPr="003F1D3C">
        <w:rPr>
          <w:rStyle w:val="TagStyle"/>
          <w:rtl/>
        </w:rPr>
        <w:t xml:space="preserve"> &lt;&lt; דובר &gt;&gt; </w:t>
      </w:r>
      <w:r>
        <w:rPr>
          <w:rtl/>
        </w:rPr>
        <w:t>תומר רוזנר:</w:t>
      </w:r>
      <w:r w:rsidRPr="003F1D3C">
        <w:rPr>
          <w:rStyle w:val="TagStyle"/>
          <w:rtl/>
        </w:rPr>
        <w:t xml:space="preserve"> &lt;&lt; דובר &gt;&gt;</w:t>
      </w:r>
      <w:r>
        <w:rPr>
          <w:rtl/>
        </w:rPr>
        <w:t xml:space="preserve"> </w:t>
      </w:r>
      <w:bookmarkEnd w:id="46"/>
    </w:p>
    <w:p w14:paraId="50E5AA8C" w14:textId="77777777" w:rsidR="003F1D3C" w:rsidRDefault="003F1D3C" w:rsidP="003F1D3C">
      <w:pPr>
        <w:pStyle w:val="KeepWithNext"/>
        <w:rPr>
          <w:rtl/>
        </w:rPr>
      </w:pPr>
    </w:p>
    <w:p w14:paraId="15CC907B" w14:textId="77777777" w:rsidR="003F1D3C" w:rsidRDefault="003F1D3C" w:rsidP="00336799">
      <w:pPr>
        <w:rPr>
          <w:rtl/>
        </w:rPr>
      </w:pPr>
      <w:r>
        <w:rPr>
          <w:rFonts w:hint="cs"/>
          <w:rtl/>
        </w:rPr>
        <w:t>אני רוצה שלוש התייחסויות קצרות להערות שקיבלנו מהציבור. הערה ראשונה</w:t>
      </w:r>
      <w:r w:rsidR="00987170">
        <w:rPr>
          <w:rFonts w:hint="cs"/>
          <w:rtl/>
        </w:rPr>
        <w:t xml:space="preserve"> שקיבלנו היתה שיש איזושהי תחושה </w:t>
      </w:r>
      <w:bookmarkStart w:id="47" w:name="_ETM_Q1_1051000"/>
      <w:bookmarkEnd w:id="47"/>
      <w:r>
        <w:rPr>
          <w:rFonts w:hint="cs"/>
          <w:rtl/>
        </w:rPr>
        <w:t>שאנחנו מתייחסים לחברות גבייה כמו אל גובים מהשוק האפור</w:t>
      </w:r>
      <w:r w:rsidR="002D1A07">
        <w:rPr>
          <w:rFonts w:hint="cs"/>
          <w:rtl/>
        </w:rPr>
        <w:t xml:space="preserve"> </w:t>
      </w:r>
      <w:r w:rsidR="00987170">
        <w:rPr>
          <w:rFonts w:hint="cs"/>
          <w:rtl/>
        </w:rPr>
        <w:t xml:space="preserve">ואני רוצה להבהיר באופן חד משמעי שאנחנו ממש לא מתייחסים </w:t>
      </w:r>
      <w:bookmarkStart w:id="48" w:name="_ETM_Q1_1057000"/>
      <w:bookmarkEnd w:id="48"/>
      <w:r w:rsidR="00987170">
        <w:rPr>
          <w:rFonts w:hint="cs"/>
          <w:rtl/>
        </w:rPr>
        <w:t xml:space="preserve">ככה לחברות הגבייה. אנחנו חושבים שחברות הגבייה </w:t>
      </w:r>
      <w:r>
        <w:rPr>
          <w:rFonts w:hint="cs"/>
          <w:rtl/>
        </w:rPr>
        <w:t>פועלות בדרך כלל כדין</w:t>
      </w:r>
      <w:r w:rsidR="00987170">
        <w:rPr>
          <w:rFonts w:hint="cs"/>
          <w:rtl/>
        </w:rPr>
        <w:t>, בהתאם ל</w:t>
      </w:r>
      <w:r>
        <w:rPr>
          <w:rFonts w:hint="cs"/>
          <w:rtl/>
        </w:rPr>
        <w:t>מסגרת הנורמטיבית שהוקנתה להם</w:t>
      </w:r>
      <w:r w:rsidR="00987170">
        <w:rPr>
          <w:rFonts w:hint="cs"/>
          <w:rtl/>
        </w:rPr>
        <w:t xml:space="preserve"> </w:t>
      </w:r>
      <w:bookmarkStart w:id="49" w:name="_ETM_Q1_1076000"/>
      <w:bookmarkEnd w:id="49"/>
      <w:r w:rsidR="00987170">
        <w:rPr>
          <w:rFonts w:hint="cs"/>
          <w:rtl/>
        </w:rPr>
        <w:t xml:space="preserve">ואל עושות דברים לא ראויים במובן הזה שהם לא כדין. </w:t>
      </w:r>
      <w:bookmarkStart w:id="50" w:name="_ETM_Q1_1072000"/>
      <w:bookmarkEnd w:id="50"/>
      <w:r>
        <w:rPr>
          <w:rFonts w:hint="cs"/>
          <w:rtl/>
        </w:rPr>
        <w:t xml:space="preserve">יחד עם זאת אנחנו חושבים שצריך לאזן יותר את הדרכים שבהן חברות הגבייה יכולות לגבות </w:t>
      </w:r>
      <w:r w:rsidR="00987170">
        <w:rPr>
          <w:rFonts w:hint="cs"/>
          <w:rtl/>
        </w:rPr>
        <w:t>כיוון שחברות הגבייה חייבות לפי הדין להשיא את רווחיהן. זו המטרה שלהן, הן ח</w:t>
      </w:r>
      <w:r>
        <w:rPr>
          <w:rFonts w:hint="cs"/>
          <w:rtl/>
        </w:rPr>
        <w:t xml:space="preserve">ברות פרטיות, וכדי לאזן את הדבר הזה </w:t>
      </w:r>
      <w:r w:rsidR="00987170">
        <w:rPr>
          <w:rFonts w:hint="cs"/>
          <w:rtl/>
        </w:rPr>
        <w:t xml:space="preserve">מול זכויות האזרח וזכויות </w:t>
      </w:r>
      <w:bookmarkStart w:id="51" w:name="_ETM_Q1_1093000"/>
      <w:bookmarkEnd w:id="51"/>
      <w:r w:rsidR="00987170">
        <w:rPr>
          <w:rFonts w:hint="cs"/>
          <w:rtl/>
        </w:rPr>
        <w:t xml:space="preserve">הציבור </w:t>
      </w:r>
      <w:r>
        <w:rPr>
          <w:rFonts w:hint="cs"/>
          <w:rtl/>
        </w:rPr>
        <w:t>ראוי להטיל רגולציה מסוימת</w:t>
      </w:r>
      <w:r w:rsidR="00987170">
        <w:rPr>
          <w:rFonts w:hint="cs"/>
          <w:rtl/>
        </w:rPr>
        <w:t xml:space="preserve"> </w:t>
      </w:r>
      <w:r w:rsidR="00336799">
        <w:rPr>
          <w:rFonts w:hint="cs"/>
          <w:rtl/>
        </w:rPr>
        <w:t>על  - - -</w:t>
      </w:r>
    </w:p>
    <w:p w14:paraId="63CF8D6E" w14:textId="77777777" w:rsidR="003F1D3C" w:rsidRDefault="003F1D3C" w:rsidP="003F1D3C">
      <w:pPr>
        <w:rPr>
          <w:rtl/>
        </w:rPr>
      </w:pPr>
    </w:p>
    <w:p w14:paraId="2C71B17E" w14:textId="77777777" w:rsidR="003F1D3C" w:rsidRDefault="003F1D3C" w:rsidP="003F1D3C">
      <w:pPr>
        <w:pStyle w:val="a4"/>
        <w:keepNext/>
        <w:rPr>
          <w:rtl/>
        </w:rPr>
      </w:pPr>
      <w:bookmarkStart w:id="52" w:name="ET_speaker_5276_8"/>
      <w:r w:rsidRPr="003F1D3C">
        <w:rPr>
          <w:rStyle w:val="TagStyle"/>
          <w:rtl/>
        </w:rPr>
        <w:t xml:space="preserve"> &lt;&lt; דובר &gt;&gt; </w:t>
      </w:r>
      <w:r>
        <w:rPr>
          <w:rtl/>
        </w:rPr>
        <w:t>איתן ברושי (המחנה הציוני):</w:t>
      </w:r>
      <w:r w:rsidRPr="003F1D3C">
        <w:rPr>
          <w:rStyle w:val="TagStyle"/>
          <w:rtl/>
        </w:rPr>
        <w:t xml:space="preserve"> &lt;&lt; דובר &gt;&gt;</w:t>
      </w:r>
      <w:r>
        <w:rPr>
          <w:rtl/>
        </w:rPr>
        <w:t xml:space="preserve"> </w:t>
      </w:r>
      <w:bookmarkEnd w:id="52"/>
    </w:p>
    <w:p w14:paraId="20B30445" w14:textId="77777777" w:rsidR="003F1D3C" w:rsidRDefault="003F1D3C" w:rsidP="003F1D3C">
      <w:pPr>
        <w:pStyle w:val="KeepWithNext"/>
        <w:rPr>
          <w:rtl/>
        </w:rPr>
      </w:pPr>
    </w:p>
    <w:p w14:paraId="0EB78836" w14:textId="77777777" w:rsidR="003F1D3C" w:rsidRDefault="003F1D3C" w:rsidP="00336799">
      <w:pPr>
        <w:rPr>
          <w:rtl/>
        </w:rPr>
      </w:pPr>
      <w:r>
        <w:rPr>
          <w:rFonts w:hint="cs"/>
          <w:rtl/>
        </w:rPr>
        <w:t xml:space="preserve">אין להם שום סמכות בלי </w:t>
      </w:r>
      <w:r w:rsidR="00336799">
        <w:rPr>
          <w:rFonts w:hint="cs"/>
          <w:rtl/>
        </w:rPr>
        <w:t xml:space="preserve">חתימת </w:t>
      </w:r>
      <w:r>
        <w:rPr>
          <w:rFonts w:hint="cs"/>
          <w:rtl/>
        </w:rPr>
        <w:t xml:space="preserve">ראש הרשות. </w:t>
      </w:r>
      <w:r w:rsidR="00336799">
        <w:rPr>
          <w:rFonts w:hint="cs"/>
          <w:rtl/>
        </w:rPr>
        <w:t xml:space="preserve">מי שמעקל חשבונות, </w:t>
      </w:r>
      <w:bookmarkStart w:id="53" w:name="_ETM_Q1_1108000"/>
      <w:bookmarkEnd w:id="53"/>
      <w:r w:rsidR="00336799">
        <w:rPr>
          <w:rFonts w:hint="cs"/>
          <w:rtl/>
        </w:rPr>
        <w:t xml:space="preserve">מי שמפעיל את הכוח זה ראש הרשות. חברת הגבייה זה </w:t>
      </w:r>
      <w:bookmarkStart w:id="54" w:name="_ETM_Q1_1105000"/>
      <w:bookmarkEnd w:id="54"/>
      <w:r w:rsidR="00336799">
        <w:rPr>
          <w:rFonts w:hint="cs"/>
          <w:rtl/>
        </w:rPr>
        <w:t xml:space="preserve">האמצעי. </w:t>
      </w:r>
      <w:r>
        <w:rPr>
          <w:rFonts w:hint="cs"/>
          <w:rtl/>
        </w:rPr>
        <w:t xml:space="preserve">אי אפשר להגיד פה דברים כאלה. </w:t>
      </w:r>
    </w:p>
    <w:p w14:paraId="31F13B7C" w14:textId="77777777" w:rsidR="003F1D3C" w:rsidRDefault="003F1D3C" w:rsidP="003F1D3C">
      <w:pPr>
        <w:rPr>
          <w:rtl/>
        </w:rPr>
      </w:pPr>
    </w:p>
    <w:p w14:paraId="0E83E2E9" w14:textId="77777777" w:rsidR="003F1D3C" w:rsidRDefault="003F1D3C" w:rsidP="003F1D3C">
      <w:pPr>
        <w:pStyle w:val="a4"/>
        <w:keepNext/>
        <w:rPr>
          <w:rtl/>
        </w:rPr>
      </w:pPr>
      <w:bookmarkStart w:id="55" w:name="ET_speaker_5496_9"/>
      <w:r w:rsidRPr="003F1D3C">
        <w:rPr>
          <w:rStyle w:val="TagStyle"/>
          <w:rtl/>
        </w:rPr>
        <w:t xml:space="preserve"> &lt;&lt; דובר &gt;&gt; </w:t>
      </w:r>
      <w:r>
        <w:rPr>
          <w:rtl/>
        </w:rPr>
        <w:t>יעל כהן-פארן (המחנה הציוני):</w:t>
      </w:r>
      <w:r w:rsidRPr="003F1D3C">
        <w:rPr>
          <w:rStyle w:val="TagStyle"/>
          <w:rtl/>
        </w:rPr>
        <w:t xml:space="preserve"> &lt;&lt; דובר &gt;&gt;</w:t>
      </w:r>
      <w:r>
        <w:rPr>
          <w:rtl/>
        </w:rPr>
        <w:t xml:space="preserve"> </w:t>
      </w:r>
      <w:bookmarkEnd w:id="55"/>
    </w:p>
    <w:p w14:paraId="74A4B678" w14:textId="77777777" w:rsidR="003F1D3C" w:rsidRDefault="003F1D3C" w:rsidP="003F1D3C">
      <w:pPr>
        <w:pStyle w:val="KeepWithNext"/>
        <w:rPr>
          <w:rtl/>
        </w:rPr>
      </w:pPr>
    </w:p>
    <w:p w14:paraId="6DF911C7" w14:textId="77777777" w:rsidR="003F1D3C" w:rsidRDefault="003F1D3C" w:rsidP="003F1D3C">
      <w:pPr>
        <w:rPr>
          <w:rtl/>
        </w:rPr>
      </w:pPr>
      <w:r>
        <w:rPr>
          <w:rFonts w:hint="cs"/>
          <w:rtl/>
        </w:rPr>
        <w:t xml:space="preserve">זה </w:t>
      </w:r>
      <w:r w:rsidR="00336799">
        <w:rPr>
          <w:rFonts w:hint="cs"/>
          <w:rtl/>
        </w:rPr>
        <w:t>ה</w:t>
      </w:r>
      <w:r>
        <w:rPr>
          <w:rFonts w:hint="cs"/>
          <w:rtl/>
        </w:rPr>
        <w:t xml:space="preserve">יועץ </w:t>
      </w:r>
      <w:r w:rsidR="00336799">
        <w:rPr>
          <w:rFonts w:hint="cs"/>
          <w:rtl/>
        </w:rPr>
        <w:t>ה</w:t>
      </w:r>
      <w:r>
        <w:rPr>
          <w:rFonts w:hint="cs"/>
          <w:rtl/>
        </w:rPr>
        <w:t>משפטי של ועדת הפנים</w:t>
      </w:r>
      <w:r w:rsidR="00336799">
        <w:rPr>
          <w:rFonts w:hint="cs"/>
          <w:rtl/>
        </w:rPr>
        <w:t xml:space="preserve"> - - -</w:t>
      </w:r>
    </w:p>
    <w:p w14:paraId="072BE69F" w14:textId="77777777" w:rsidR="003F1D3C" w:rsidRDefault="003F1D3C" w:rsidP="003F1D3C">
      <w:pPr>
        <w:rPr>
          <w:rtl/>
        </w:rPr>
      </w:pPr>
    </w:p>
    <w:p w14:paraId="3A3B27D2" w14:textId="77777777" w:rsidR="003F1D3C" w:rsidRDefault="003F1D3C" w:rsidP="003F1D3C">
      <w:pPr>
        <w:pStyle w:val="a4"/>
        <w:keepNext/>
        <w:rPr>
          <w:rtl/>
        </w:rPr>
      </w:pPr>
      <w:bookmarkStart w:id="56" w:name="ET_speaker_5276_10"/>
      <w:r w:rsidRPr="003F1D3C">
        <w:rPr>
          <w:rStyle w:val="TagStyle"/>
          <w:rtl/>
        </w:rPr>
        <w:t xml:space="preserve"> &lt;&lt; דובר &gt;&gt; </w:t>
      </w:r>
      <w:r>
        <w:rPr>
          <w:rtl/>
        </w:rPr>
        <w:t>איתן ברושי (המחנה הציוני):</w:t>
      </w:r>
      <w:r w:rsidRPr="003F1D3C">
        <w:rPr>
          <w:rStyle w:val="TagStyle"/>
          <w:rtl/>
        </w:rPr>
        <w:t xml:space="preserve"> &lt;&lt; דובר &gt;&gt;</w:t>
      </w:r>
      <w:r>
        <w:rPr>
          <w:rtl/>
        </w:rPr>
        <w:t xml:space="preserve"> </w:t>
      </w:r>
      <w:bookmarkEnd w:id="56"/>
    </w:p>
    <w:p w14:paraId="0A7376C3" w14:textId="77777777" w:rsidR="003F1D3C" w:rsidRDefault="003F1D3C" w:rsidP="003F1D3C">
      <w:pPr>
        <w:pStyle w:val="KeepWithNext"/>
        <w:rPr>
          <w:rtl/>
        </w:rPr>
      </w:pPr>
    </w:p>
    <w:p w14:paraId="0A9FD7A8" w14:textId="77777777" w:rsidR="003F1D3C" w:rsidRDefault="00336799" w:rsidP="003F1D3C">
      <w:pPr>
        <w:rPr>
          <w:rtl/>
        </w:rPr>
      </w:pPr>
      <w:r>
        <w:rPr>
          <w:rFonts w:hint="cs"/>
          <w:rtl/>
        </w:rPr>
        <w:t xml:space="preserve">אבל הוא לא יכול להגיד </w:t>
      </w:r>
      <w:bookmarkStart w:id="57" w:name="_ETM_Q1_1122000"/>
      <w:bookmarkEnd w:id="57"/>
      <w:r>
        <w:rPr>
          <w:rFonts w:hint="cs"/>
          <w:rtl/>
        </w:rPr>
        <w:t xml:space="preserve">דבר שהוא לא קיים. </w:t>
      </w:r>
      <w:r w:rsidR="003F1D3C">
        <w:rPr>
          <w:rFonts w:hint="cs"/>
          <w:rtl/>
        </w:rPr>
        <w:t xml:space="preserve">אני כראש רשות חתמתי על הצווים. </w:t>
      </w:r>
    </w:p>
    <w:p w14:paraId="31210014" w14:textId="77777777" w:rsidR="003F1D3C" w:rsidRDefault="003F1D3C" w:rsidP="003F1D3C">
      <w:pPr>
        <w:rPr>
          <w:rtl/>
        </w:rPr>
      </w:pPr>
    </w:p>
    <w:p w14:paraId="5A0CD402" w14:textId="77777777" w:rsidR="003F1D3C" w:rsidRDefault="003F1D3C" w:rsidP="003F1D3C">
      <w:pPr>
        <w:pStyle w:val="af6"/>
        <w:keepNext/>
        <w:rPr>
          <w:rtl/>
        </w:rPr>
      </w:pPr>
      <w:bookmarkStart w:id="58" w:name="ET_yor_5296_11"/>
      <w:r w:rsidRPr="003F1D3C">
        <w:rPr>
          <w:rStyle w:val="TagStyle"/>
          <w:rtl/>
        </w:rPr>
        <w:t xml:space="preserve"> &lt;&lt; יור &gt;&gt; </w:t>
      </w:r>
      <w:r>
        <w:rPr>
          <w:rtl/>
        </w:rPr>
        <w:t>היו"ר יואב קיש:</w:t>
      </w:r>
      <w:r w:rsidRPr="003F1D3C">
        <w:rPr>
          <w:rStyle w:val="TagStyle"/>
          <w:rtl/>
        </w:rPr>
        <w:t xml:space="preserve"> &lt;&lt; יור &gt;&gt;</w:t>
      </w:r>
      <w:r>
        <w:rPr>
          <w:rtl/>
        </w:rPr>
        <w:t xml:space="preserve"> </w:t>
      </w:r>
      <w:bookmarkEnd w:id="58"/>
    </w:p>
    <w:p w14:paraId="392E3B46" w14:textId="77777777" w:rsidR="003F1D3C" w:rsidRDefault="003F1D3C" w:rsidP="003F1D3C">
      <w:pPr>
        <w:pStyle w:val="KeepWithNext"/>
        <w:rPr>
          <w:rtl/>
        </w:rPr>
      </w:pPr>
    </w:p>
    <w:p w14:paraId="3DA4D182" w14:textId="77777777" w:rsidR="003F1D3C" w:rsidRDefault="00336799" w:rsidP="003F1D3C">
      <w:pPr>
        <w:rPr>
          <w:rtl/>
        </w:rPr>
      </w:pPr>
      <w:r>
        <w:rPr>
          <w:rFonts w:hint="cs"/>
          <w:rtl/>
        </w:rPr>
        <w:t>אני אגיד ל</w:t>
      </w:r>
      <w:bookmarkStart w:id="59" w:name="_ETM_Q1_1129000"/>
      <w:bookmarkEnd w:id="59"/>
      <w:r>
        <w:rPr>
          <w:rFonts w:hint="cs"/>
          <w:rtl/>
        </w:rPr>
        <w:t xml:space="preserve">ך מה הוא אמר. תקשיב טוב למה שהוא אמר. לא </w:t>
      </w:r>
      <w:bookmarkStart w:id="60" w:name="_ETM_Q1_1130000"/>
      <w:bookmarkEnd w:id="60"/>
      <w:r>
        <w:rPr>
          <w:rFonts w:hint="cs"/>
          <w:rtl/>
        </w:rPr>
        <w:t>היית אתמול בדיון - - -</w:t>
      </w:r>
    </w:p>
    <w:p w14:paraId="77064356" w14:textId="77777777" w:rsidR="003F1D3C" w:rsidRDefault="003F1D3C" w:rsidP="003F1D3C">
      <w:pPr>
        <w:rPr>
          <w:rtl/>
        </w:rPr>
      </w:pPr>
    </w:p>
    <w:p w14:paraId="465235A6" w14:textId="77777777" w:rsidR="003F1D3C" w:rsidRDefault="003F1D3C" w:rsidP="003F1D3C">
      <w:pPr>
        <w:pStyle w:val="a4"/>
        <w:keepNext/>
        <w:rPr>
          <w:rtl/>
        </w:rPr>
      </w:pPr>
      <w:bookmarkStart w:id="61" w:name="ET_speaker_5276_12"/>
      <w:r w:rsidRPr="003F1D3C">
        <w:rPr>
          <w:rStyle w:val="TagStyle"/>
          <w:rtl/>
        </w:rPr>
        <w:t xml:space="preserve"> &lt;&lt; דובר &gt;&gt; </w:t>
      </w:r>
      <w:r>
        <w:rPr>
          <w:rtl/>
        </w:rPr>
        <w:t>איתן ברושי (המחנה הציוני):</w:t>
      </w:r>
      <w:r w:rsidRPr="003F1D3C">
        <w:rPr>
          <w:rStyle w:val="TagStyle"/>
          <w:rtl/>
        </w:rPr>
        <w:t xml:space="preserve"> &lt;&lt; דובר &gt;&gt;</w:t>
      </w:r>
      <w:r>
        <w:rPr>
          <w:rtl/>
        </w:rPr>
        <w:t xml:space="preserve"> </w:t>
      </w:r>
      <w:bookmarkEnd w:id="61"/>
    </w:p>
    <w:p w14:paraId="5AE10170" w14:textId="77777777" w:rsidR="003F1D3C" w:rsidRDefault="003F1D3C" w:rsidP="003F1D3C">
      <w:pPr>
        <w:pStyle w:val="KeepWithNext"/>
        <w:rPr>
          <w:rtl/>
        </w:rPr>
      </w:pPr>
    </w:p>
    <w:p w14:paraId="05010141" w14:textId="77777777" w:rsidR="003F1D3C" w:rsidRDefault="00336799" w:rsidP="003F1D3C">
      <w:pPr>
        <w:rPr>
          <w:rtl/>
        </w:rPr>
      </w:pPr>
      <w:r>
        <w:rPr>
          <w:rFonts w:hint="cs"/>
          <w:rtl/>
        </w:rPr>
        <w:t xml:space="preserve">זה נכון, אבל הייתי ראש </w:t>
      </w:r>
      <w:bookmarkStart w:id="62" w:name="_ETM_Q1_1133000"/>
      <w:bookmarkEnd w:id="62"/>
      <w:r>
        <w:rPr>
          <w:rFonts w:hint="cs"/>
          <w:rtl/>
        </w:rPr>
        <w:t xml:space="preserve">רשות. </w:t>
      </w:r>
    </w:p>
    <w:p w14:paraId="1299CCBE" w14:textId="77777777" w:rsidR="00336799" w:rsidRDefault="00336799" w:rsidP="003F1D3C">
      <w:pPr>
        <w:rPr>
          <w:rtl/>
        </w:rPr>
      </w:pPr>
      <w:bookmarkStart w:id="63" w:name="_ETM_Q1_1134000"/>
      <w:bookmarkEnd w:id="63"/>
    </w:p>
    <w:p w14:paraId="31505C5B" w14:textId="77777777" w:rsidR="003F1D3C" w:rsidRDefault="003F1D3C" w:rsidP="003F1D3C">
      <w:pPr>
        <w:pStyle w:val="af6"/>
        <w:keepNext/>
        <w:rPr>
          <w:rtl/>
        </w:rPr>
      </w:pPr>
      <w:bookmarkStart w:id="64" w:name="ET_yor_5296_13"/>
      <w:r w:rsidRPr="003F1D3C">
        <w:rPr>
          <w:rStyle w:val="TagStyle"/>
          <w:rtl/>
        </w:rPr>
        <w:t xml:space="preserve"> &lt;&lt; יור &gt;&gt; </w:t>
      </w:r>
      <w:r>
        <w:rPr>
          <w:rtl/>
        </w:rPr>
        <w:t>היו"ר יואב קיש:</w:t>
      </w:r>
      <w:r w:rsidRPr="003F1D3C">
        <w:rPr>
          <w:rStyle w:val="TagStyle"/>
          <w:rtl/>
        </w:rPr>
        <w:t xml:space="preserve"> &lt;&lt; יור &gt;&gt;</w:t>
      </w:r>
      <w:r>
        <w:rPr>
          <w:rtl/>
        </w:rPr>
        <w:t xml:space="preserve"> </w:t>
      </w:r>
      <w:bookmarkEnd w:id="64"/>
    </w:p>
    <w:p w14:paraId="72F3E5E6" w14:textId="77777777" w:rsidR="003F1D3C" w:rsidRDefault="003F1D3C" w:rsidP="003F1D3C">
      <w:pPr>
        <w:pStyle w:val="KeepWithNext"/>
        <w:rPr>
          <w:rtl/>
        </w:rPr>
      </w:pPr>
    </w:p>
    <w:p w14:paraId="5C8FAFB9" w14:textId="7B5D6F33" w:rsidR="001E0AEB" w:rsidRPr="005338EC" w:rsidRDefault="00336799" w:rsidP="005338EC">
      <w:pPr>
        <w:rPr>
          <w:rtl/>
        </w:rPr>
      </w:pPr>
      <w:r>
        <w:rPr>
          <w:rFonts w:hint="cs"/>
          <w:rtl/>
        </w:rPr>
        <w:t xml:space="preserve">אני אגיד לך מה אני הבנתי. אתמול בדיון </w:t>
      </w:r>
      <w:bookmarkStart w:id="65" w:name="_ETM_Q1_1140000"/>
      <w:bookmarkEnd w:id="65"/>
      <w:r>
        <w:rPr>
          <w:rFonts w:hint="cs"/>
          <w:rtl/>
        </w:rPr>
        <w:t xml:space="preserve">היו אמירות שנשמעו מוגזמות או פוגעות בהתנהלות של חברות הגבייה </w:t>
      </w:r>
      <w:bookmarkStart w:id="66" w:name="_ETM_Q1_1148000"/>
      <w:bookmarkEnd w:id="66"/>
      <w:r>
        <w:rPr>
          <w:rFonts w:hint="cs"/>
          <w:rtl/>
        </w:rPr>
        <w:t>כאילו מישהו מאשים אותם במהלכים - - - איך אמרו?</w:t>
      </w:r>
      <w:bookmarkStart w:id="67" w:name="_ETM_Q1_1150000"/>
      <w:bookmarkEnd w:id="67"/>
      <w:r>
        <w:rPr>
          <w:rFonts w:hint="cs"/>
          <w:rtl/>
        </w:rPr>
        <w:t xml:space="preserve"> שותפות. אז לא. ברור שלא מדובר בכך. אני לא אחזור </w:t>
      </w:r>
      <w:bookmarkStart w:id="68" w:name="_ETM_Q1_1153000"/>
      <w:bookmarkEnd w:id="68"/>
      <w:r>
        <w:rPr>
          <w:rFonts w:hint="cs"/>
          <w:rtl/>
        </w:rPr>
        <w:t xml:space="preserve">על כל המנטרה של מה אנחנו עושים פה, זה ברור </w:t>
      </w:r>
      <w:bookmarkStart w:id="69" w:name="_ETM_Q1_1154000"/>
      <w:bookmarkEnd w:id="69"/>
      <w:r>
        <w:rPr>
          <w:rFonts w:hint="cs"/>
          <w:rtl/>
        </w:rPr>
        <w:t xml:space="preserve">לכולם. אנחנו עובדים עם חברות הגבייה. הם עושים עבודה מצוינת להרבה מאוד רשויות. מצד שני, שתי חברות גדולות, </w:t>
      </w:r>
      <w:bookmarkStart w:id="70" w:name="_ETM_Q1_1165000"/>
      <w:bookmarkEnd w:id="70"/>
      <w:r>
        <w:rPr>
          <w:rFonts w:hint="cs"/>
          <w:rtl/>
        </w:rPr>
        <w:t xml:space="preserve">משמעותיות. תחרות </w:t>
      </w:r>
      <w:r>
        <w:rPr>
          <w:rtl/>
        </w:rPr>
        <w:t>–</w:t>
      </w:r>
      <w:r>
        <w:rPr>
          <w:rFonts w:hint="cs"/>
          <w:rtl/>
        </w:rPr>
        <w:t xml:space="preserve"> אין שם כל כך בשוק, אינטרס כספי </w:t>
      </w:r>
      <w:bookmarkStart w:id="71" w:name="_ETM_Q1_1162000"/>
      <w:bookmarkEnd w:id="71"/>
      <w:r>
        <w:rPr>
          <w:rFonts w:hint="cs"/>
          <w:rtl/>
        </w:rPr>
        <w:t xml:space="preserve">מובהק למקסם גבייה, וזה בסדר, לפחות עד היום. אנחנו </w:t>
      </w:r>
      <w:bookmarkStart w:id="72" w:name="_ETM_Q1_1169000"/>
      <w:bookmarkEnd w:id="72"/>
      <w:r>
        <w:rPr>
          <w:rFonts w:hint="cs"/>
          <w:rtl/>
        </w:rPr>
        <w:t xml:space="preserve">את זה רוצים להסדיר, זה הכל. </w:t>
      </w:r>
      <w:bookmarkStart w:id="73" w:name="_ETM_Q1_1166000"/>
      <w:bookmarkEnd w:id="73"/>
    </w:p>
    <w:p w14:paraId="0F55297F" w14:textId="77777777" w:rsidR="001E0AEB" w:rsidRDefault="001E0AEB" w:rsidP="001E0AEB">
      <w:pPr>
        <w:pStyle w:val="a4"/>
        <w:keepNext/>
        <w:rPr>
          <w:rtl/>
        </w:rPr>
      </w:pPr>
      <w:bookmarkStart w:id="74" w:name="ET_speaker_5280_14"/>
      <w:r w:rsidRPr="001E0AEB">
        <w:rPr>
          <w:rStyle w:val="TagStyle"/>
          <w:rtl/>
        </w:rPr>
        <w:lastRenderedPageBreak/>
        <w:t xml:space="preserve"> &lt;&lt; דובר &gt;&gt; </w:t>
      </w:r>
      <w:r>
        <w:rPr>
          <w:rtl/>
        </w:rPr>
        <w:t>עבד אל חכים חאג' יחיא (הרשימה המשותפת):</w:t>
      </w:r>
      <w:r w:rsidRPr="001E0AEB">
        <w:rPr>
          <w:rStyle w:val="TagStyle"/>
          <w:rtl/>
        </w:rPr>
        <w:t xml:space="preserve"> &lt;&lt; דובר &gt;&gt;</w:t>
      </w:r>
      <w:r>
        <w:rPr>
          <w:rtl/>
        </w:rPr>
        <w:t xml:space="preserve"> </w:t>
      </w:r>
      <w:bookmarkEnd w:id="74"/>
    </w:p>
    <w:p w14:paraId="5125A615" w14:textId="77777777" w:rsidR="001E0AEB" w:rsidRDefault="001E0AEB" w:rsidP="001E0AEB">
      <w:pPr>
        <w:pStyle w:val="KeepWithNext"/>
        <w:rPr>
          <w:rtl/>
        </w:rPr>
      </w:pPr>
    </w:p>
    <w:p w14:paraId="2C614F45" w14:textId="77777777" w:rsidR="001E0AEB" w:rsidRDefault="00336799" w:rsidP="001E0AEB">
      <w:pPr>
        <w:rPr>
          <w:rtl/>
        </w:rPr>
      </w:pPr>
      <w:r>
        <w:rPr>
          <w:rFonts w:hint="cs"/>
          <w:rtl/>
        </w:rPr>
        <w:t>בהסדרה שלנו אנחנו צריכים לדעת שחברת הגבייה היא שעובדת בשביל הרשות ולא</w:t>
      </w:r>
      <w:bookmarkStart w:id="75" w:name="_ETM_Q1_1182000"/>
      <w:bookmarkEnd w:id="75"/>
      <w:r>
        <w:rPr>
          <w:rFonts w:hint="cs"/>
          <w:rtl/>
        </w:rPr>
        <w:t xml:space="preserve"> הרשות בשבילה. </w:t>
      </w:r>
    </w:p>
    <w:p w14:paraId="2C2AC32A" w14:textId="77777777" w:rsidR="001E0AEB" w:rsidRDefault="001E0AEB" w:rsidP="001E0AEB">
      <w:pPr>
        <w:rPr>
          <w:rtl/>
        </w:rPr>
      </w:pPr>
    </w:p>
    <w:p w14:paraId="7F8DE577" w14:textId="77777777" w:rsidR="001E0AEB" w:rsidRDefault="001E0AEB" w:rsidP="001E0AEB">
      <w:pPr>
        <w:pStyle w:val="af6"/>
        <w:keepNext/>
        <w:rPr>
          <w:rtl/>
        </w:rPr>
      </w:pPr>
      <w:bookmarkStart w:id="76" w:name="ET_yor_5296_15"/>
      <w:r w:rsidRPr="001E0AEB">
        <w:rPr>
          <w:rStyle w:val="TagStyle"/>
          <w:rtl/>
        </w:rPr>
        <w:t xml:space="preserve"> &lt;&lt; יור &gt;&gt; </w:t>
      </w:r>
      <w:r>
        <w:rPr>
          <w:rtl/>
        </w:rPr>
        <w:t>היו"ר יואב קיש:</w:t>
      </w:r>
      <w:r w:rsidRPr="001E0AEB">
        <w:rPr>
          <w:rStyle w:val="TagStyle"/>
          <w:rtl/>
        </w:rPr>
        <w:t xml:space="preserve"> &lt;&lt; יור &gt;&gt;</w:t>
      </w:r>
      <w:r>
        <w:rPr>
          <w:rtl/>
        </w:rPr>
        <w:t xml:space="preserve"> </w:t>
      </w:r>
      <w:bookmarkEnd w:id="76"/>
    </w:p>
    <w:p w14:paraId="01A903D0" w14:textId="77777777" w:rsidR="001E0AEB" w:rsidRDefault="001E0AEB" w:rsidP="001E0AEB">
      <w:pPr>
        <w:pStyle w:val="KeepWithNext"/>
        <w:rPr>
          <w:rtl/>
        </w:rPr>
      </w:pPr>
    </w:p>
    <w:p w14:paraId="4C040686" w14:textId="77777777" w:rsidR="001E0AEB" w:rsidRDefault="00336799" w:rsidP="001E0AEB">
      <w:pPr>
        <w:rPr>
          <w:rtl/>
        </w:rPr>
      </w:pPr>
      <w:r>
        <w:rPr>
          <w:rFonts w:hint="cs"/>
          <w:rtl/>
        </w:rPr>
        <w:t xml:space="preserve">ברור. </w:t>
      </w:r>
    </w:p>
    <w:p w14:paraId="517B12DA" w14:textId="77777777" w:rsidR="00336799" w:rsidRDefault="00336799" w:rsidP="001E0AEB">
      <w:pPr>
        <w:rPr>
          <w:rtl/>
        </w:rPr>
      </w:pPr>
      <w:bookmarkStart w:id="77" w:name="_ETM_Q1_1177000"/>
      <w:bookmarkEnd w:id="77"/>
    </w:p>
    <w:p w14:paraId="798F2822" w14:textId="77777777" w:rsidR="00336799" w:rsidRDefault="00336799" w:rsidP="00336799">
      <w:pPr>
        <w:pStyle w:val="a4"/>
        <w:keepNext/>
        <w:rPr>
          <w:rtl/>
        </w:rPr>
      </w:pPr>
      <w:bookmarkStart w:id="78" w:name="_ETM_Q1_1178000"/>
      <w:bookmarkStart w:id="79" w:name="ET_speaker_5280_335"/>
      <w:bookmarkEnd w:id="78"/>
      <w:r w:rsidRPr="00336799">
        <w:rPr>
          <w:rStyle w:val="TagStyle"/>
          <w:rtl/>
        </w:rPr>
        <w:t xml:space="preserve"> &lt;&lt; דובר &gt;&gt; </w:t>
      </w:r>
      <w:r>
        <w:rPr>
          <w:rtl/>
        </w:rPr>
        <w:t>עבד אל חכים חאג' יחיא (הרשימה המשותפת):</w:t>
      </w:r>
      <w:r w:rsidRPr="00336799">
        <w:rPr>
          <w:rStyle w:val="TagStyle"/>
          <w:rtl/>
        </w:rPr>
        <w:t xml:space="preserve"> &lt;&lt; דובר &gt;&gt;</w:t>
      </w:r>
      <w:r>
        <w:rPr>
          <w:rtl/>
        </w:rPr>
        <w:t xml:space="preserve"> </w:t>
      </w:r>
      <w:bookmarkEnd w:id="79"/>
    </w:p>
    <w:p w14:paraId="0403929F" w14:textId="77777777" w:rsidR="00336799" w:rsidRDefault="00336799" w:rsidP="00336799">
      <w:pPr>
        <w:pStyle w:val="KeepWithNext"/>
        <w:rPr>
          <w:rtl/>
        </w:rPr>
      </w:pPr>
    </w:p>
    <w:p w14:paraId="181C9164" w14:textId="77777777" w:rsidR="00336799" w:rsidRDefault="00336799" w:rsidP="00336799">
      <w:pPr>
        <w:rPr>
          <w:rtl/>
        </w:rPr>
      </w:pPr>
      <w:bookmarkStart w:id="80" w:name="_ETM_Q1_1179000"/>
      <w:bookmarkEnd w:id="80"/>
      <w:r>
        <w:rPr>
          <w:rFonts w:hint="cs"/>
          <w:rtl/>
        </w:rPr>
        <w:t xml:space="preserve">כי איך שהם מתנהלים, האישור של </w:t>
      </w:r>
      <w:bookmarkStart w:id="81" w:name="_ETM_Q1_1190000"/>
      <w:bookmarkEnd w:id="81"/>
      <w:r>
        <w:rPr>
          <w:rFonts w:hint="cs"/>
          <w:rtl/>
        </w:rPr>
        <w:t xml:space="preserve">הרשות לתת להם להיכנס, לעקל, לעשות את העבודות האלה </w:t>
      </w:r>
      <w:r>
        <w:rPr>
          <w:rtl/>
        </w:rPr>
        <w:t>–</w:t>
      </w:r>
      <w:r>
        <w:rPr>
          <w:rFonts w:hint="cs"/>
          <w:rtl/>
        </w:rPr>
        <w:t xml:space="preserve"> </w:t>
      </w:r>
      <w:bookmarkStart w:id="82" w:name="_ETM_Q1_1194000"/>
      <w:bookmarkEnd w:id="82"/>
      <w:r>
        <w:rPr>
          <w:rFonts w:hint="cs"/>
          <w:rtl/>
        </w:rPr>
        <w:t xml:space="preserve">לא תמיד  - - - את זה אנחנו צריכים להסדיר. </w:t>
      </w:r>
    </w:p>
    <w:p w14:paraId="1B026293" w14:textId="77777777" w:rsidR="00336799" w:rsidRDefault="00336799" w:rsidP="00336799">
      <w:pPr>
        <w:rPr>
          <w:rtl/>
        </w:rPr>
      </w:pPr>
    </w:p>
    <w:p w14:paraId="458C728D" w14:textId="77777777" w:rsidR="00336799" w:rsidRDefault="00336799" w:rsidP="00336799">
      <w:pPr>
        <w:pStyle w:val="af6"/>
        <w:keepNext/>
        <w:rPr>
          <w:rtl/>
        </w:rPr>
      </w:pPr>
      <w:bookmarkStart w:id="83" w:name="ET_yor_5296_336"/>
      <w:r w:rsidRPr="00336799">
        <w:rPr>
          <w:rStyle w:val="TagStyle"/>
          <w:rtl/>
        </w:rPr>
        <w:t xml:space="preserve"> &lt;&lt; יור &gt;&gt; </w:t>
      </w:r>
      <w:r>
        <w:rPr>
          <w:rtl/>
        </w:rPr>
        <w:t>היו"ר יואב קיש:</w:t>
      </w:r>
      <w:r w:rsidRPr="00336799">
        <w:rPr>
          <w:rStyle w:val="TagStyle"/>
          <w:rtl/>
        </w:rPr>
        <w:t xml:space="preserve"> &lt;&lt; יור &gt;&gt;</w:t>
      </w:r>
      <w:r>
        <w:rPr>
          <w:rtl/>
        </w:rPr>
        <w:t xml:space="preserve"> </w:t>
      </w:r>
      <w:bookmarkEnd w:id="83"/>
    </w:p>
    <w:p w14:paraId="38135A33" w14:textId="77777777" w:rsidR="00336799" w:rsidRDefault="00336799" w:rsidP="00336799">
      <w:pPr>
        <w:pStyle w:val="KeepWithNext"/>
        <w:rPr>
          <w:rtl/>
        </w:rPr>
      </w:pPr>
    </w:p>
    <w:p w14:paraId="59781B3C" w14:textId="77777777" w:rsidR="00336799" w:rsidRDefault="00336799" w:rsidP="00336799">
      <w:pPr>
        <w:rPr>
          <w:rtl/>
        </w:rPr>
      </w:pPr>
      <w:bookmarkStart w:id="84" w:name="_ETM_Q1_1197000"/>
      <w:bookmarkEnd w:id="84"/>
      <w:r>
        <w:rPr>
          <w:rFonts w:hint="cs"/>
          <w:rtl/>
        </w:rPr>
        <w:t xml:space="preserve">אז אני אומר </w:t>
      </w:r>
      <w:r>
        <w:rPr>
          <w:rtl/>
        </w:rPr>
        <w:t>–</w:t>
      </w:r>
      <w:r>
        <w:rPr>
          <w:rFonts w:hint="cs"/>
          <w:rtl/>
        </w:rPr>
        <w:t xml:space="preserve"> גם כן, לא היית אתמול. אחד הדברים שאמרנו, שאת הכניסה ואת העיקולים מהחצרות </w:t>
      </w:r>
      <w:r>
        <w:rPr>
          <w:rtl/>
        </w:rPr>
        <w:t>–</w:t>
      </w:r>
      <w:r>
        <w:rPr>
          <w:rFonts w:hint="cs"/>
          <w:rtl/>
        </w:rPr>
        <w:t xml:space="preserve"> </w:t>
      </w:r>
      <w:bookmarkStart w:id="85" w:name="_ETM_Q1_1205000"/>
      <w:bookmarkEnd w:id="85"/>
      <w:r>
        <w:rPr>
          <w:rFonts w:hint="cs"/>
          <w:rtl/>
        </w:rPr>
        <w:t xml:space="preserve">זה יהיה באופן ישיר של העירייה מול צד ג' שיעשה </w:t>
      </w:r>
      <w:bookmarkStart w:id="86" w:name="_ETM_Q1_1201000"/>
      <w:bookmarkEnd w:id="86"/>
      <w:r>
        <w:rPr>
          <w:rFonts w:hint="cs"/>
          <w:rtl/>
        </w:rPr>
        <w:t xml:space="preserve">את זה ולא דרך חברות הגבייה. הוצאנו את זה. </w:t>
      </w:r>
      <w:bookmarkStart w:id="87" w:name="_ETM_Q1_1213000"/>
      <w:bookmarkEnd w:id="87"/>
    </w:p>
    <w:p w14:paraId="6FB9BC4A" w14:textId="77777777" w:rsidR="00336799" w:rsidRDefault="00336799" w:rsidP="00336799">
      <w:pPr>
        <w:rPr>
          <w:rtl/>
        </w:rPr>
      </w:pPr>
    </w:p>
    <w:p w14:paraId="43794783" w14:textId="77777777" w:rsidR="00336799" w:rsidRDefault="00336799" w:rsidP="00336799">
      <w:pPr>
        <w:pStyle w:val="a4"/>
        <w:keepNext/>
        <w:rPr>
          <w:rtl/>
        </w:rPr>
      </w:pPr>
      <w:bookmarkStart w:id="88" w:name="ET_speaker_5280_337"/>
      <w:r w:rsidRPr="00336799">
        <w:rPr>
          <w:rStyle w:val="TagStyle"/>
          <w:rtl/>
        </w:rPr>
        <w:t xml:space="preserve"> &lt;&lt; דובר &gt;&gt; </w:t>
      </w:r>
      <w:r>
        <w:rPr>
          <w:rtl/>
        </w:rPr>
        <w:t>עבד אל חכים חאג' יחיא (הרשימה המשותפת):</w:t>
      </w:r>
      <w:r w:rsidRPr="00336799">
        <w:rPr>
          <w:rStyle w:val="TagStyle"/>
          <w:rtl/>
        </w:rPr>
        <w:t xml:space="preserve"> &lt;&lt; דובר &gt;&gt;</w:t>
      </w:r>
      <w:r>
        <w:rPr>
          <w:rtl/>
        </w:rPr>
        <w:t xml:space="preserve"> </w:t>
      </w:r>
      <w:bookmarkEnd w:id="88"/>
    </w:p>
    <w:p w14:paraId="1EB94455" w14:textId="77777777" w:rsidR="00336799" w:rsidRDefault="00336799" w:rsidP="00336799">
      <w:pPr>
        <w:pStyle w:val="KeepWithNext"/>
        <w:rPr>
          <w:rtl/>
        </w:rPr>
      </w:pPr>
    </w:p>
    <w:p w14:paraId="447F3F41" w14:textId="77777777" w:rsidR="00336799" w:rsidRDefault="00336799" w:rsidP="00336799">
      <w:pPr>
        <w:rPr>
          <w:rtl/>
        </w:rPr>
      </w:pPr>
      <w:r>
        <w:rPr>
          <w:rFonts w:hint="cs"/>
          <w:rtl/>
        </w:rPr>
        <w:t xml:space="preserve">השאלה היא האם במקרה כזה יש צורך גם בחברת הגבייה. </w:t>
      </w:r>
      <w:bookmarkStart w:id="89" w:name="_ETM_Q1_1215000"/>
      <w:bookmarkEnd w:id="89"/>
    </w:p>
    <w:p w14:paraId="60AA7A4D" w14:textId="77777777" w:rsidR="00336799" w:rsidRDefault="00336799" w:rsidP="00336799">
      <w:pPr>
        <w:rPr>
          <w:rtl/>
        </w:rPr>
      </w:pPr>
    </w:p>
    <w:p w14:paraId="0722C613" w14:textId="77777777" w:rsidR="00336799" w:rsidRDefault="00336799" w:rsidP="00336799">
      <w:pPr>
        <w:pStyle w:val="af6"/>
        <w:keepNext/>
        <w:rPr>
          <w:rtl/>
        </w:rPr>
      </w:pPr>
      <w:bookmarkStart w:id="90" w:name="ET_yor_5296_338"/>
      <w:r w:rsidRPr="00336799">
        <w:rPr>
          <w:rStyle w:val="TagStyle"/>
          <w:rtl/>
        </w:rPr>
        <w:t xml:space="preserve"> &lt;&lt; יור &gt;&gt; </w:t>
      </w:r>
      <w:r>
        <w:rPr>
          <w:rtl/>
        </w:rPr>
        <w:t>היו"ר יואב קיש:</w:t>
      </w:r>
      <w:r w:rsidRPr="00336799">
        <w:rPr>
          <w:rStyle w:val="TagStyle"/>
          <w:rtl/>
        </w:rPr>
        <w:t xml:space="preserve"> &lt;&lt; יור &gt;&gt;</w:t>
      </w:r>
      <w:r>
        <w:rPr>
          <w:rtl/>
        </w:rPr>
        <w:t xml:space="preserve"> </w:t>
      </w:r>
      <w:bookmarkEnd w:id="90"/>
    </w:p>
    <w:p w14:paraId="5C15822B" w14:textId="77777777" w:rsidR="00336799" w:rsidRDefault="00336799" w:rsidP="00336799">
      <w:pPr>
        <w:pStyle w:val="KeepWithNext"/>
        <w:rPr>
          <w:rtl/>
        </w:rPr>
      </w:pPr>
    </w:p>
    <w:p w14:paraId="402F9F76" w14:textId="77777777" w:rsidR="00336799" w:rsidRDefault="00336799" w:rsidP="00336799">
      <w:pPr>
        <w:rPr>
          <w:rtl/>
        </w:rPr>
      </w:pPr>
      <w:bookmarkStart w:id="91" w:name="_ETM_Q1_1216000"/>
      <w:bookmarkEnd w:id="91"/>
      <w:r>
        <w:rPr>
          <w:rFonts w:hint="cs"/>
          <w:rtl/>
        </w:rPr>
        <w:t xml:space="preserve">בוודאי שכן. </w:t>
      </w:r>
      <w:r>
        <w:rPr>
          <w:rtl/>
        </w:rPr>
        <w:t xml:space="preserve">      </w:t>
      </w:r>
    </w:p>
    <w:p w14:paraId="7E0544A9" w14:textId="77777777" w:rsidR="001E0AEB" w:rsidRDefault="001E0AEB" w:rsidP="001E0AEB">
      <w:pPr>
        <w:rPr>
          <w:rtl/>
        </w:rPr>
      </w:pPr>
    </w:p>
    <w:p w14:paraId="2B27FC95" w14:textId="77777777" w:rsidR="001E0AEB" w:rsidRDefault="001E0AEB" w:rsidP="001E0AEB">
      <w:pPr>
        <w:pStyle w:val="a4"/>
        <w:keepNext/>
        <w:rPr>
          <w:rtl/>
        </w:rPr>
      </w:pPr>
      <w:bookmarkStart w:id="92" w:name="ET_speaker_תומר_רוזנר_16"/>
      <w:r w:rsidRPr="001E0AEB">
        <w:rPr>
          <w:rStyle w:val="TagStyle"/>
          <w:rtl/>
        </w:rPr>
        <w:t xml:space="preserve"> &lt;&lt; דובר &gt;&gt; </w:t>
      </w:r>
      <w:r>
        <w:rPr>
          <w:rtl/>
        </w:rPr>
        <w:t>תומר רוזנר:</w:t>
      </w:r>
      <w:r w:rsidRPr="001E0AEB">
        <w:rPr>
          <w:rStyle w:val="TagStyle"/>
          <w:rtl/>
        </w:rPr>
        <w:t xml:space="preserve"> &lt;&lt; דובר &gt;&gt;</w:t>
      </w:r>
      <w:r>
        <w:rPr>
          <w:rtl/>
        </w:rPr>
        <w:t xml:space="preserve"> </w:t>
      </w:r>
      <w:bookmarkEnd w:id="92"/>
    </w:p>
    <w:p w14:paraId="3811BD44" w14:textId="77777777" w:rsidR="001E0AEB" w:rsidRDefault="001E0AEB" w:rsidP="001E0AEB">
      <w:pPr>
        <w:pStyle w:val="KeepWithNext"/>
        <w:rPr>
          <w:rtl/>
        </w:rPr>
      </w:pPr>
    </w:p>
    <w:p w14:paraId="1B96AB14" w14:textId="77777777" w:rsidR="001E0AEB" w:rsidRDefault="00336799" w:rsidP="001E0AEB">
      <w:pPr>
        <w:rPr>
          <w:rtl/>
        </w:rPr>
      </w:pPr>
      <w:r>
        <w:rPr>
          <w:rFonts w:hint="cs"/>
          <w:rtl/>
        </w:rPr>
        <w:t xml:space="preserve">הערה שנייה </w:t>
      </w:r>
      <w:r>
        <w:rPr>
          <w:rtl/>
        </w:rPr>
        <w:t>–</w:t>
      </w:r>
      <w:r>
        <w:rPr>
          <w:rFonts w:hint="cs"/>
          <w:rtl/>
        </w:rPr>
        <w:t xml:space="preserve"> קיבלנו מהציבור </w:t>
      </w:r>
      <w:bookmarkStart w:id="93" w:name="_ETM_Q1_1220000"/>
      <w:bookmarkEnd w:id="93"/>
      <w:r>
        <w:rPr>
          <w:rFonts w:hint="cs"/>
          <w:rtl/>
        </w:rPr>
        <w:t>הערות שחלק מהדברים שמופיעים בהצעת החוק הם נושא חדש. כפי</w:t>
      </w:r>
      <w:bookmarkStart w:id="94" w:name="_ETM_Q1_1224000"/>
      <w:bookmarkEnd w:id="94"/>
      <w:r>
        <w:rPr>
          <w:rFonts w:hint="cs"/>
          <w:rtl/>
        </w:rPr>
        <w:t xml:space="preserve"> שאתם יודעים, לפי תקנון הכנסת מי שמוסמך לטעון טענת נושא חדש הוא אחד מחברי הכנסת או נציג הממשלה, ואם </w:t>
      </w:r>
      <w:bookmarkStart w:id="95" w:name="_ETM_Q1_1231000"/>
      <w:bookmarkEnd w:id="95"/>
      <w:r>
        <w:rPr>
          <w:rFonts w:hint="cs"/>
          <w:rtl/>
        </w:rPr>
        <w:t xml:space="preserve">תיטען טענה כזו כמובן שנצטרך להביא אותה בפני ועדת הכנסת. </w:t>
      </w:r>
      <w:bookmarkStart w:id="96" w:name="_ETM_Q1_1234000"/>
      <w:bookmarkEnd w:id="96"/>
      <w:r>
        <w:rPr>
          <w:rFonts w:hint="cs"/>
          <w:rtl/>
        </w:rPr>
        <w:t>מכל מקום, הערות מהציבור כאלה - - -</w:t>
      </w:r>
    </w:p>
    <w:p w14:paraId="7E2DDBC7" w14:textId="77777777" w:rsidR="00336799" w:rsidRDefault="00336799" w:rsidP="001E0AEB">
      <w:pPr>
        <w:rPr>
          <w:rtl/>
        </w:rPr>
      </w:pPr>
      <w:bookmarkStart w:id="97" w:name="_ETM_Q1_1222000"/>
      <w:bookmarkEnd w:id="97"/>
    </w:p>
    <w:p w14:paraId="4055665E" w14:textId="77777777" w:rsidR="001E0AEB" w:rsidRDefault="001E0AEB" w:rsidP="001E0AEB">
      <w:pPr>
        <w:pStyle w:val="af6"/>
        <w:keepNext/>
        <w:rPr>
          <w:rtl/>
        </w:rPr>
      </w:pPr>
      <w:bookmarkStart w:id="98" w:name="ET_yor_5296_17"/>
      <w:r w:rsidRPr="001E0AEB">
        <w:rPr>
          <w:rStyle w:val="TagStyle"/>
          <w:rtl/>
        </w:rPr>
        <w:t xml:space="preserve"> &lt;&lt; יור &gt;&gt; </w:t>
      </w:r>
      <w:r>
        <w:rPr>
          <w:rtl/>
        </w:rPr>
        <w:t>היו"ר יואב קיש:</w:t>
      </w:r>
      <w:r w:rsidRPr="001E0AEB">
        <w:rPr>
          <w:rStyle w:val="TagStyle"/>
          <w:rtl/>
        </w:rPr>
        <w:t xml:space="preserve"> &lt;&lt; יור &gt;&gt;</w:t>
      </w:r>
      <w:r>
        <w:rPr>
          <w:rtl/>
        </w:rPr>
        <w:t xml:space="preserve"> </w:t>
      </w:r>
      <w:bookmarkEnd w:id="98"/>
    </w:p>
    <w:p w14:paraId="2744EE67" w14:textId="77777777" w:rsidR="001E0AEB" w:rsidRDefault="001E0AEB" w:rsidP="001E0AEB">
      <w:pPr>
        <w:pStyle w:val="KeepWithNext"/>
        <w:rPr>
          <w:rtl/>
        </w:rPr>
      </w:pPr>
    </w:p>
    <w:p w14:paraId="1A7ABF7C" w14:textId="77777777" w:rsidR="001E0AEB" w:rsidRDefault="00336799" w:rsidP="00336799">
      <w:pPr>
        <w:rPr>
          <w:rtl/>
        </w:rPr>
      </w:pPr>
      <w:r>
        <w:rPr>
          <w:rFonts w:hint="cs"/>
          <w:rtl/>
        </w:rPr>
        <w:t xml:space="preserve">מאה אחוז. </w:t>
      </w:r>
      <w:bookmarkStart w:id="99" w:name="_ETM_Q1_1232000"/>
      <w:bookmarkEnd w:id="99"/>
      <w:r w:rsidR="00C308EA">
        <w:rPr>
          <w:rFonts w:hint="cs"/>
          <w:rtl/>
        </w:rPr>
        <w:t xml:space="preserve">זאת אומרת, בוא נגיד את זה פה בצורה הכי </w:t>
      </w:r>
      <w:bookmarkStart w:id="100" w:name="_ETM_Q1_1233000"/>
      <w:bookmarkEnd w:id="100"/>
      <w:r w:rsidR="00C308EA">
        <w:rPr>
          <w:rFonts w:hint="cs"/>
          <w:rtl/>
        </w:rPr>
        <w:t xml:space="preserve">ברורה: אם מישהו מחברי הכנסת חושב שיש נושא חדש, או </w:t>
      </w:r>
      <w:bookmarkStart w:id="101" w:name="_ETM_Q1_1245000"/>
      <w:bookmarkEnd w:id="101"/>
      <w:r w:rsidR="00C308EA">
        <w:rPr>
          <w:rFonts w:hint="cs"/>
          <w:rtl/>
        </w:rPr>
        <w:t xml:space="preserve">נציגי הממשלה  - מוזמנים לטעון טענה כזו והיא, </w:t>
      </w:r>
      <w:bookmarkStart w:id="102" w:name="_ETM_Q1_1242000"/>
      <w:bookmarkEnd w:id="102"/>
      <w:r w:rsidR="00C308EA">
        <w:rPr>
          <w:rFonts w:hint="cs"/>
          <w:rtl/>
        </w:rPr>
        <w:t xml:space="preserve">כמובן, תובא לידי ועדת הכנסת. </w:t>
      </w:r>
    </w:p>
    <w:p w14:paraId="7210B842" w14:textId="77777777" w:rsidR="001E0AEB" w:rsidRDefault="001E0AEB" w:rsidP="001E0AEB">
      <w:pPr>
        <w:rPr>
          <w:rtl/>
        </w:rPr>
      </w:pPr>
    </w:p>
    <w:p w14:paraId="0679AF5F" w14:textId="77777777" w:rsidR="001E0AEB" w:rsidRDefault="001E0AEB" w:rsidP="001E0AEB">
      <w:pPr>
        <w:pStyle w:val="a4"/>
        <w:keepNext/>
        <w:rPr>
          <w:rtl/>
        </w:rPr>
      </w:pPr>
      <w:bookmarkStart w:id="103" w:name="ET_speaker_תומר_רוזנר_18"/>
      <w:r w:rsidRPr="001E0AEB">
        <w:rPr>
          <w:rStyle w:val="TagStyle"/>
          <w:rtl/>
        </w:rPr>
        <w:t xml:space="preserve"> &lt;&lt; דובר &gt;&gt; </w:t>
      </w:r>
      <w:r>
        <w:rPr>
          <w:rtl/>
        </w:rPr>
        <w:t>תומר רוזנר:</w:t>
      </w:r>
      <w:r w:rsidRPr="001E0AEB">
        <w:rPr>
          <w:rStyle w:val="TagStyle"/>
          <w:rtl/>
        </w:rPr>
        <w:t xml:space="preserve"> &lt;&lt; דובר &gt;&gt;</w:t>
      </w:r>
      <w:r>
        <w:rPr>
          <w:rtl/>
        </w:rPr>
        <w:t xml:space="preserve"> </w:t>
      </w:r>
      <w:bookmarkEnd w:id="103"/>
    </w:p>
    <w:p w14:paraId="05497880" w14:textId="77777777" w:rsidR="001E0AEB" w:rsidRDefault="001E0AEB" w:rsidP="001E0AEB">
      <w:pPr>
        <w:pStyle w:val="KeepWithNext"/>
        <w:rPr>
          <w:rtl/>
        </w:rPr>
      </w:pPr>
    </w:p>
    <w:p w14:paraId="6EA087AF" w14:textId="77777777" w:rsidR="001E0AEB" w:rsidRDefault="00C308EA" w:rsidP="00C308EA">
      <w:pPr>
        <w:rPr>
          <w:rtl/>
        </w:rPr>
      </w:pPr>
      <w:bookmarkStart w:id="104" w:name="_ETM_Q1_1244000"/>
      <w:bookmarkEnd w:id="104"/>
      <w:r>
        <w:rPr>
          <w:rFonts w:hint="cs"/>
          <w:rtl/>
        </w:rPr>
        <w:t xml:space="preserve">הערה שלישית </w:t>
      </w:r>
      <w:r>
        <w:rPr>
          <w:rtl/>
        </w:rPr>
        <w:t>–</w:t>
      </w:r>
      <w:r>
        <w:rPr>
          <w:rFonts w:hint="cs"/>
          <w:rtl/>
        </w:rPr>
        <w:t xml:space="preserve"> נמסר לי </w:t>
      </w:r>
      <w:bookmarkStart w:id="105" w:name="_ETM_Q1_1247000"/>
      <w:bookmarkEnd w:id="105"/>
      <w:r>
        <w:rPr>
          <w:rFonts w:hint="cs"/>
          <w:rtl/>
        </w:rPr>
        <w:t xml:space="preserve">בעקבות הדיון של אתמול שהיושב-ראש ביקש מהרשות להגבלים עסקיים להציע </w:t>
      </w:r>
      <w:bookmarkStart w:id="106" w:name="_ETM_Q1_1253000"/>
      <w:bookmarkEnd w:id="106"/>
      <w:r w:rsidR="001E0AEB">
        <w:rPr>
          <w:rFonts w:hint="cs"/>
          <w:rtl/>
        </w:rPr>
        <w:t xml:space="preserve">הצעת פתרון לעניין התחרות, </w:t>
      </w:r>
      <w:r>
        <w:rPr>
          <w:rFonts w:hint="cs"/>
          <w:rtl/>
        </w:rPr>
        <w:t xml:space="preserve">ואתמול התקשו להציג את הפתרון. </w:t>
      </w:r>
      <w:r w:rsidR="001E0AEB">
        <w:rPr>
          <w:rFonts w:hint="cs"/>
          <w:rtl/>
        </w:rPr>
        <w:t xml:space="preserve">נמסר </w:t>
      </w:r>
      <w:r>
        <w:rPr>
          <w:rFonts w:hint="cs"/>
          <w:rtl/>
        </w:rPr>
        <w:t xml:space="preserve">לי אמש שיש להם הצעת פתרון אחרת ונוכל לשמוע אותה </w:t>
      </w:r>
      <w:bookmarkStart w:id="107" w:name="_ETM_Q1_1271000"/>
      <w:bookmarkEnd w:id="107"/>
      <w:r>
        <w:rPr>
          <w:rFonts w:hint="cs"/>
          <w:rtl/>
        </w:rPr>
        <w:t xml:space="preserve">עכשיו או אחר כך. </w:t>
      </w:r>
    </w:p>
    <w:p w14:paraId="1F8245D4" w14:textId="77777777" w:rsidR="00C308EA" w:rsidRDefault="00C308EA" w:rsidP="00C308EA">
      <w:pPr>
        <w:rPr>
          <w:rtl/>
        </w:rPr>
      </w:pPr>
    </w:p>
    <w:p w14:paraId="63BD963A" w14:textId="77777777" w:rsidR="00C308EA" w:rsidRDefault="00C308EA" w:rsidP="00C308EA">
      <w:pPr>
        <w:pStyle w:val="af6"/>
        <w:keepNext/>
        <w:rPr>
          <w:rtl/>
        </w:rPr>
      </w:pPr>
      <w:bookmarkStart w:id="108" w:name="ET_yor_5296_339"/>
      <w:r w:rsidRPr="00C308EA">
        <w:rPr>
          <w:rStyle w:val="TagStyle"/>
          <w:rtl/>
        </w:rPr>
        <w:t xml:space="preserve"> &lt;&lt; יור &gt;&gt; </w:t>
      </w:r>
      <w:r>
        <w:rPr>
          <w:rtl/>
        </w:rPr>
        <w:t>היו"ר יואב קיש:</w:t>
      </w:r>
      <w:r w:rsidRPr="00C308EA">
        <w:rPr>
          <w:rStyle w:val="TagStyle"/>
          <w:rtl/>
        </w:rPr>
        <w:t xml:space="preserve"> &lt;&lt; יור &gt;&gt;</w:t>
      </w:r>
      <w:r>
        <w:rPr>
          <w:rtl/>
        </w:rPr>
        <w:t xml:space="preserve"> </w:t>
      </w:r>
      <w:bookmarkEnd w:id="108"/>
    </w:p>
    <w:p w14:paraId="7B392275" w14:textId="77777777" w:rsidR="00C308EA" w:rsidRDefault="00C308EA" w:rsidP="00C308EA">
      <w:pPr>
        <w:pStyle w:val="KeepWithNext"/>
        <w:rPr>
          <w:rtl/>
        </w:rPr>
      </w:pPr>
    </w:p>
    <w:p w14:paraId="59EBD837" w14:textId="77777777" w:rsidR="001E0AEB" w:rsidRDefault="00C308EA" w:rsidP="00C308EA">
      <w:pPr>
        <w:rPr>
          <w:rtl/>
        </w:rPr>
      </w:pPr>
      <w:bookmarkStart w:id="109" w:name="_ETM_Q1_1275000"/>
      <w:bookmarkEnd w:id="109"/>
      <w:r>
        <w:rPr>
          <w:rFonts w:hint="cs"/>
          <w:rtl/>
        </w:rPr>
        <w:t xml:space="preserve">נשמח לשמוע. סוף סוף הם מוכנים </w:t>
      </w:r>
      <w:bookmarkStart w:id="110" w:name="_ETM_Q1_1274000"/>
      <w:bookmarkEnd w:id="110"/>
      <w:r>
        <w:rPr>
          <w:rFonts w:hint="cs"/>
          <w:rtl/>
        </w:rPr>
        <w:t xml:space="preserve">לדבר. </w:t>
      </w:r>
      <w:r w:rsidR="001E0AEB">
        <w:rPr>
          <w:rFonts w:hint="cs"/>
          <w:rtl/>
        </w:rPr>
        <w:t xml:space="preserve"> </w:t>
      </w:r>
    </w:p>
    <w:p w14:paraId="47D29D9B" w14:textId="77777777" w:rsidR="001E0AEB" w:rsidRDefault="001E0AEB" w:rsidP="001E0AEB">
      <w:pPr>
        <w:rPr>
          <w:rtl/>
        </w:rPr>
      </w:pPr>
    </w:p>
    <w:p w14:paraId="75F52529" w14:textId="77777777" w:rsidR="001E0AEB" w:rsidRDefault="001E0AEB" w:rsidP="001E0AEB">
      <w:pPr>
        <w:pStyle w:val="af9"/>
        <w:keepNext/>
        <w:rPr>
          <w:rtl/>
        </w:rPr>
      </w:pPr>
      <w:bookmarkStart w:id="111" w:name="ET_guest_858710_20"/>
      <w:r w:rsidRPr="001E0AEB">
        <w:rPr>
          <w:rStyle w:val="TagStyle"/>
          <w:rtl/>
        </w:rPr>
        <w:t xml:space="preserve"> &lt;&lt; אורח &gt;&gt; </w:t>
      </w:r>
      <w:r>
        <w:rPr>
          <w:rtl/>
        </w:rPr>
        <w:t>אוריאל סיטרואן:</w:t>
      </w:r>
      <w:r w:rsidRPr="001E0AEB">
        <w:rPr>
          <w:rStyle w:val="TagStyle"/>
          <w:rtl/>
        </w:rPr>
        <w:t xml:space="preserve"> &lt;&lt; אורח &gt;&gt;</w:t>
      </w:r>
      <w:r>
        <w:rPr>
          <w:rtl/>
        </w:rPr>
        <w:t xml:space="preserve"> </w:t>
      </w:r>
      <w:bookmarkEnd w:id="111"/>
    </w:p>
    <w:p w14:paraId="589F9EA3" w14:textId="77777777" w:rsidR="001E0AEB" w:rsidRDefault="001E0AEB" w:rsidP="001E0AEB">
      <w:pPr>
        <w:pStyle w:val="KeepWithNext"/>
        <w:rPr>
          <w:rtl/>
        </w:rPr>
      </w:pPr>
    </w:p>
    <w:p w14:paraId="7E95C015" w14:textId="58637E61" w:rsidR="001E0AEB" w:rsidRDefault="00C308EA" w:rsidP="00127E7C">
      <w:pPr>
        <w:rPr>
          <w:rtl/>
        </w:rPr>
      </w:pPr>
      <w:r>
        <w:rPr>
          <w:rFonts w:hint="cs"/>
          <w:rtl/>
        </w:rPr>
        <w:t xml:space="preserve">אני סגן כלכלן ראשי ברשות להגבלים עסקיים. </w:t>
      </w:r>
      <w:r w:rsidR="001E0AEB">
        <w:rPr>
          <w:rFonts w:hint="cs"/>
          <w:rtl/>
        </w:rPr>
        <w:t>אנחנו חושבים שאפשר להכניס במסמכי המכרז שהעיריות ידאגו לזה שתנאי הסף מאפשרים לפחות ל-3 שחקנים לגשת, אלא אם כן יש להם מניעה מסוימת שב</w:t>
      </w:r>
      <w:r w:rsidR="00127E7C">
        <w:rPr>
          <w:rFonts w:hint="cs"/>
          <w:rtl/>
        </w:rPr>
        <w:t>עקבות</w:t>
      </w:r>
      <w:r w:rsidR="0095432A">
        <w:rPr>
          <w:rFonts w:hint="cs"/>
          <w:rtl/>
        </w:rPr>
        <w:t>י</w:t>
      </w:r>
      <w:r w:rsidR="00127E7C">
        <w:rPr>
          <w:rFonts w:hint="cs"/>
          <w:rtl/>
        </w:rPr>
        <w:t xml:space="preserve">ה </w:t>
      </w:r>
      <w:r w:rsidR="001E0AEB">
        <w:rPr>
          <w:rFonts w:hint="cs"/>
          <w:rtl/>
        </w:rPr>
        <w:t xml:space="preserve">הם </w:t>
      </w:r>
      <w:r w:rsidR="00127E7C">
        <w:rPr>
          <w:rFonts w:hint="cs"/>
          <w:rtl/>
        </w:rPr>
        <w:t xml:space="preserve">לא </w:t>
      </w:r>
      <w:bookmarkStart w:id="112" w:name="_ETM_Q1_1300000"/>
      <w:bookmarkEnd w:id="112"/>
      <w:r w:rsidR="00127E7C">
        <w:rPr>
          <w:rFonts w:hint="cs"/>
          <w:rtl/>
        </w:rPr>
        <w:t xml:space="preserve">מאפשרים ל-3 חברות, ואם יש להם </w:t>
      </w:r>
      <w:r w:rsidR="00127E7C">
        <w:rPr>
          <w:rtl/>
        </w:rPr>
        <w:t>–</w:t>
      </w:r>
      <w:r w:rsidR="00127E7C">
        <w:rPr>
          <w:rFonts w:hint="cs"/>
          <w:rtl/>
        </w:rPr>
        <w:t xml:space="preserve"> שינמקו. </w:t>
      </w:r>
      <w:bookmarkStart w:id="113" w:name="_ETM_Q1_1302000"/>
      <w:bookmarkEnd w:id="113"/>
    </w:p>
    <w:p w14:paraId="51F6E2E9" w14:textId="77777777" w:rsidR="001E0AEB" w:rsidRDefault="001E0AEB" w:rsidP="001E0AEB">
      <w:pPr>
        <w:rPr>
          <w:rtl/>
        </w:rPr>
      </w:pPr>
    </w:p>
    <w:p w14:paraId="076BD319" w14:textId="77777777" w:rsidR="001E0AEB" w:rsidRDefault="001E0AEB" w:rsidP="001E0AEB">
      <w:pPr>
        <w:rPr>
          <w:rtl/>
        </w:rPr>
      </w:pPr>
    </w:p>
    <w:p w14:paraId="4E8E2060" w14:textId="77777777" w:rsidR="001E0AEB" w:rsidRDefault="001E0AEB" w:rsidP="001E0AEB">
      <w:pPr>
        <w:pStyle w:val="a4"/>
        <w:keepNext/>
        <w:rPr>
          <w:rtl/>
        </w:rPr>
      </w:pPr>
      <w:bookmarkStart w:id="114" w:name="ET_speaker_5280_21"/>
      <w:r w:rsidRPr="001E0AEB">
        <w:rPr>
          <w:rStyle w:val="TagStyle"/>
          <w:rtl/>
        </w:rPr>
        <w:lastRenderedPageBreak/>
        <w:t xml:space="preserve"> &lt;&lt; דובר &gt;&gt; </w:t>
      </w:r>
      <w:r>
        <w:rPr>
          <w:rtl/>
        </w:rPr>
        <w:t>עבד אל חכים חאג' יחיא (הרשימה המשותפת):</w:t>
      </w:r>
      <w:r w:rsidRPr="001E0AEB">
        <w:rPr>
          <w:rStyle w:val="TagStyle"/>
          <w:rtl/>
        </w:rPr>
        <w:t xml:space="preserve"> &lt;&lt; דובר &gt;&gt;</w:t>
      </w:r>
      <w:r>
        <w:rPr>
          <w:rtl/>
        </w:rPr>
        <w:t xml:space="preserve"> </w:t>
      </w:r>
      <w:bookmarkEnd w:id="114"/>
    </w:p>
    <w:p w14:paraId="3D7CE8DA" w14:textId="77777777" w:rsidR="001E0AEB" w:rsidRDefault="001E0AEB" w:rsidP="001E0AEB">
      <w:pPr>
        <w:pStyle w:val="KeepWithNext"/>
        <w:rPr>
          <w:rtl/>
        </w:rPr>
      </w:pPr>
    </w:p>
    <w:p w14:paraId="7BFDD533" w14:textId="77777777" w:rsidR="001E0AEB" w:rsidRDefault="001E0AEB" w:rsidP="001E0AEB">
      <w:pPr>
        <w:rPr>
          <w:rtl/>
        </w:rPr>
      </w:pPr>
      <w:r>
        <w:rPr>
          <w:rFonts w:hint="cs"/>
          <w:rtl/>
        </w:rPr>
        <w:t xml:space="preserve">מה יכולה להיות המניעה? </w:t>
      </w:r>
    </w:p>
    <w:p w14:paraId="53E8F5D8" w14:textId="77777777" w:rsidR="001E0AEB" w:rsidRDefault="001E0AEB" w:rsidP="001E0AEB">
      <w:pPr>
        <w:rPr>
          <w:rtl/>
        </w:rPr>
      </w:pPr>
    </w:p>
    <w:p w14:paraId="2B2C4419" w14:textId="77777777" w:rsidR="001E0AEB" w:rsidRDefault="001E0AEB" w:rsidP="001E0AEB">
      <w:pPr>
        <w:pStyle w:val="af6"/>
        <w:keepNext/>
        <w:rPr>
          <w:rtl/>
        </w:rPr>
      </w:pPr>
      <w:bookmarkStart w:id="115" w:name="ET_yor_5296_22"/>
      <w:r w:rsidRPr="001E0AEB">
        <w:rPr>
          <w:rStyle w:val="TagStyle"/>
          <w:rtl/>
        </w:rPr>
        <w:t xml:space="preserve"> &lt;&lt; יור &gt;&gt; </w:t>
      </w:r>
      <w:r>
        <w:rPr>
          <w:rtl/>
        </w:rPr>
        <w:t>היו"ר יואב קיש:</w:t>
      </w:r>
      <w:r w:rsidRPr="001E0AEB">
        <w:rPr>
          <w:rStyle w:val="TagStyle"/>
          <w:rtl/>
        </w:rPr>
        <w:t xml:space="preserve"> &lt;&lt; יור &gt;&gt;</w:t>
      </w:r>
      <w:r>
        <w:rPr>
          <w:rtl/>
        </w:rPr>
        <w:t xml:space="preserve"> </w:t>
      </w:r>
      <w:bookmarkEnd w:id="115"/>
    </w:p>
    <w:p w14:paraId="5C3D4ABF" w14:textId="77777777" w:rsidR="001E0AEB" w:rsidRDefault="001E0AEB" w:rsidP="001E0AEB">
      <w:pPr>
        <w:pStyle w:val="KeepWithNext"/>
        <w:rPr>
          <w:rtl/>
        </w:rPr>
      </w:pPr>
    </w:p>
    <w:p w14:paraId="36696F28" w14:textId="77777777" w:rsidR="001E0AEB" w:rsidRDefault="001E0AEB" w:rsidP="001E0AEB">
      <w:pPr>
        <w:rPr>
          <w:rtl/>
        </w:rPr>
      </w:pPr>
      <w:r>
        <w:rPr>
          <w:rFonts w:hint="cs"/>
          <w:rtl/>
        </w:rPr>
        <w:t xml:space="preserve">גודל. </w:t>
      </w:r>
    </w:p>
    <w:p w14:paraId="05DA2F58" w14:textId="77777777" w:rsidR="001E0AEB" w:rsidRDefault="001E0AEB" w:rsidP="001E0AEB">
      <w:pPr>
        <w:rPr>
          <w:rtl/>
        </w:rPr>
      </w:pPr>
    </w:p>
    <w:p w14:paraId="1E570655" w14:textId="77777777" w:rsidR="001E0AEB" w:rsidRDefault="001E0AEB" w:rsidP="001E0AEB">
      <w:pPr>
        <w:pStyle w:val="af9"/>
        <w:keepNext/>
        <w:rPr>
          <w:rtl/>
        </w:rPr>
      </w:pPr>
      <w:bookmarkStart w:id="116" w:name="ET_guest_858710_23"/>
      <w:r w:rsidRPr="001E0AEB">
        <w:rPr>
          <w:rStyle w:val="TagStyle"/>
          <w:rtl/>
        </w:rPr>
        <w:t xml:space="preserve"> &lt;&lt; אורח &gt;&gt; </w:t>
      </w:r>
      <w:r>
        <w:rPr>
          <w:rtl/>
        </w:rPr>
        <w:t>אוריאל סיטרואן:</w:t>
      </w:r>
      <w:r w:rsidRPr="001E0AEB">
        <w:rPr>
          <w:rStyle w:val="TagStyle"/>
          <w:rtl/>
        </w:rPr>
        <w:t xml:space="preserve"> &lt;&lt; אורח &gt;&gt;</w:t>
      </w:r>
      <w:r>
        <w:rPr>
          <w:rtl/>
        </w:rPr>
        <w:t xml:space="preserve"> </w:t>
      </w:r>
      <w:bookmarkEnd w:id="116"/>
    </w:p>
    <w:p w14:paraId="0B9AA9AC" w14:textId="77777777" w:rsidR="001E0AEB" w:rsidRDefault="001E0AEB" w:rsidP="001E0AEB">
      <w:pPr>
        <w:pStyle w:val="KeepWithNext"/>
        <w:rPr>
          <w:rtl/>
        </w:rPr>
      </w:pPr>
    </w:p>
    <w:p w14:paraId="476BE734" w14:textId="77777777" w:rsidR="001E0AEB" w:rsidRDefault="001E0AEB" w:rsidP="001E0AEB">
      <w:pPr>
        <w:rPr>
          <w:rtl/>
        </w:rPr>
      </w:pPr>
      <w:r>
        <w:rPr>
          <w:rFonts w:hint="cs"/>
          <w:rtl/>
        </w:rPr>
        <w:t>שינמקו</w:t>
      </w:r>
      <w:r w:rsidR="00127E7C">
        <w:rPr>
          <w:rFonts w:hint="cs"/>
          <w:rtl/>
        </w:rPr>
        <w:t xml:space="preserve"> מדוע מאפשרים רק לשנתיים. </w:t>
      </w:r>
    </w:p>
    <w:p w14:paraId="119186D1" w14:textId="77777777" w:rsidR="001E0AEB" w:rsidRDefault="001E0AEB" w:rsidP="001E0AEB">
      <w:pPr>
        <w:rPr>
          <w:rtl/>
        </w:rPr>
      </w:pPr>
    </w:p>
    <w:p w14:paraId="16EDB9FF" w14:textId="77777777" w:rsidR="001E0AEB" w:rsidRDefault="001E0AEB" w:rsidP="001E0AEB">
      <w:pPr>
        <w:pStyle w:val="af6"/>
        <w:keepNext/>
        <w:rPr>
          <w:rtl/>
        </w:rPr>
      </w:pPr>
      <w:bookmarkStart w:id="117" w:name="ET_yor_5296_24"/>
      <w:r w:rsidRPr="001E0AEB">
        <w:rPr>
          <w:rStyle w:val="TagStyle"/>
          <w:rtl/>
        </w:rPr>
        <w:t xml:space="preserve"> &lt;&lt; יור &gt;&gt; </w:t>
      </w:r>
      <w:r>
        <w:rPr>
          <w:rtl/>
        </w:rPr>
        <w:t>היו"ר יואב קיש:</w:t>
      </w:r>
      <w:r w:rsidRPr="001E0AEB">
        <w:rPr>
          <w:rStyle w:val="TagStyle"/>
          <w:rtl/>
        </w:rPr>
        <w:t xml:space="preserve"> &lt;&lt; יור &gt;&gt;</w:t>
      </w:r>
      <w:r>
        <w:rPr>
          <w:rtl/>
        </w:rPr>
        <w:t xml:space="preserve"> </w:t>
      </w:r>
      <w:bookmarkEnd w:id="117"/>
    </w:p>
    <w:p w14:paraId="39053CB6" w14:textId="77777777" w:rsidR="001E0AEB" w:rsidRDefault="001E0AEB" w:rsidP="001E0AEB">
      <w:pPr>
        <w:pStyle w:val="KeepWithNext"/>
        <w:rPr>
          <w:rtl/>
        </w:rPr>
      </w:pPr>
    </w:p>
    <w:p w14:paraId="18F6DA20" w14:textId="77777777" w:rsidR="001E0AEB" w:rsidRDefault="00127E7C" w:rsidP="001E0AEB">
      <w:pPr>
        <w:rPr>
          <w:rtl/>
        </w:rPr>
      </w:pPr>
      <w:r>
        <w:rPr>
          <w:rFonts w:hint="cs"/>
          <w:rtl/>
        </w:rPr>
        <w:t xml:space="preserve">אני זורם אתך, </w:t>
      </w:r>
      <w:bookmarkStart w:id="118" w:name="_ETM_Q1_1318000"/>
      <w:bookmarkEnd w:id="118"/>
      <w:r>
        <w:rPr>
          <w:rFonts w:hint="cs"/>
          <w:rtl/>
        </w:rPr>
        <w:t xml:space="preserve">בסדר. אם הם יגידו </w:t>
      </w:r>
      <w:r>
        <w:rPr>
          <w:rtl/>
        </w:rPr>
        <w:t>–</w:t>
      </w:r>
      <w:r>
        <w:rPr>
          <w:rFonts w:hint="cs"/>
          <w:rtl/>
        </w:rPr>
        <w:t xml:space="preserve"> אנחנו צריכים חברות גדולות, ולכן יש </w:t>
      </w:r>
      <w:bookmarkStart w:id="119" w:name="_ETM_Q1_1312000"/>
      <w:bookmarkEnd w:id="119"/>
      <w:r>
        <w:rPr>
          <w:rFonts w:hint="cs"/>
          <w:rtl/>
        </w:rPr>
        <w:t xml:space="preserve">רק שני שחקנים. </w:t>
      </w:r>
      <w:r w:rsidR="001E0AEB">
        <w:rPr>
          <w:rFonts w:hint="cs"/>
          <w:rtl/>
        </w:rPr>
        <w:t xml:space="preserve">מה תגיד להם? </w:t>
      </w:r>
    </w:p>
    <w:p w14:paraId="511AC674" w14:textId="77777777" w:rsidR="001E0AEB" w:rsidRDefault="001E0AEB" w:rsidP="001E0AEB">
      <w:pPr>
        <w:rPr>
          <w:rtl/>
        </w:rPr>
      </w:pPr>
    </w:p>
    <w:p w14:paraId="0B3C3F43" w14:textId="77777777" w:rsidR="001E0AEB" w:rsidRDefault="001E0AEB" w:rsidP="001E0AEB">
      <w:pPr>
        <w:pStyle w:val="af9"/>
        <w:keepNext/>
        <w:rPr>
          <w:rtl/>
        </w:rPr>
      </w:pPr>
      <w:bookmarkStart w:id="120" w:name="ET_guest_858710_25"/>
      <w:r w:rsidRPr="001E0AEB">
        <w:rPr>
          <w:rStyle w:val="TagStyle"/>
          <w:rtl/>
        </w:rPr>
        <w:t xml:space="preserve"> &lt;&lt; אורח &gt;&gt; </w:t>
      </w:r>
      <w:r>
        <w:rPr>
          <w:rtl/>
        </w:rPr>
        <w:t>אוריאל סיטרואן:</w:t>
      </w:r>
      <w:r w:rsidRPr="001E0AEB">
        <w:rPr>
          <w:rStyle w:val="TagStyle"/>
          <w:rtl/>
        </w:rPr>
        <w:t xml:space="preserve"> &lt;&lt; אורח &gt;&gt;</w:t>
      </w:r>
      <w:r>
        <w:rPr>
          <w:rtl/>
        </w:rPr>
        <w:t xml:space="preserve"> </w:t>
      </w:r>
      <w:bookmarkEnd w:id="120"/>
    </w:p>
    <w:p w14:paraId="2153AF21" w14:textId="77777777" w:rsidR="001E0AEB" w:rsidRDefault="001E0AEB" w:rsidP="001E0AEB">
      <w:pPr>
        <w:pStyle w:val="KeepWithNext"/>
        <w:rPr>
          <w:rtl/>
        </w:rPr>
      </w:pPr>
    </w:p>
    <w:p w14:paraId="22724AE6" w14:textId="77777777" w:rsidR="001E0AEB" w:rsidRDefault="001E0AEB" w:rsidP="001E0AEB">
      <w:pPr>
        <w:rPr>
          <w:rtl/>
        </w:rPr>
      </w:pPr>
      <w:r>
        <w:rPr>
          <w:rFonts w:hint="cs"/>
          <w:rtl/>
        </w:rPr>
        <w:t xml:space="preserve">הם צריכים לנמק את זה. </w:t>
      </w:r>
    </w:p>
    <w:p w14:paraId="15B01F17" w14:textId="77777777" w:rsidR="001E0AEB" w:rsidRDefault="001E0AEB" w:rsidP="001E0AEB">
      <w:pPr>
        <w:rPr>
          <w:rtl/>
        </w:rPr>
      </w:pPr>
    </w:p>
    <w:p w14:paraId="20A57E6A" w14:textId="77777777" w:rsidR="001E0AEB" w:rsidRDefault="001E0AEB" w:rsidP="001E0AEB">
      <w:pPr>
        <w:pStyle w:val="af6"/>
        <w:keepNext/>
        <w:rPr>
          <w:rtl/>
        </w:rPr>
      </w:pPr>
      <w:bookmarkStart w:id="121" w:name="ET_yor_5296_26"/>
      <w:r w:rsidRPr="001E0AEB">
        <w:rPr>
          <w:rStyle w:val="TagStyle"/>
          <w:rtl/>
        </w:rPr>
        <w:t xml:space="preserve"> &lt;&lt; יור &gt;&gt; </w:t>
      </w:r>
      <w:r>
        <w:rPr>
          <w:rtl/>
        </w:rPr>
        <w:t>היו"ר יואב קיש:</w:t>
      </w:r>
      <w:r w:rsidRPr="001E0AEB">
        <w:rPr>
          <w:rStyle w:val="TagStyle"/>
          <w:rtl/>
        </w:rPr>
        <w:t xml:space="preserve"> &lt;&lt; יור &gt;&gt;</w:t>
      </w:r>
      <w:r>
        <w:rPr>
          <w:rtl/>
        </w:rPr>
        <w:t xml:space="preserve"> </w:t>
      </w:r>
      <w:bookmarkEnd w:id="121"/>
    </w:p>
    <w:p w14:paraId="07EF5FCF" w14:textId="77777777" w:rsidR="001E0AEB" w:rsidRDefault="001E0AEB" w:rsidP="001E0AEB">
      <w:pPr>
        <w:pStyle w:val="KeepWithNext"/>
        <w:rPr>
          <w:rtl/>
        </w:rPr>
      </w:pPr>
    </w:p>
    <w:p w14:paraId="053B3DA1" w14:textId="77777777" w:rsidR="001E0AEB" w:rsidRDefault="00127E7C" w:rsidP="001E0AEB">
      <w:pPr>
        <w:rPr>
          <w:rtl/>
        </w:rPr>
      </w:pPr>
      <w:r>
        <w:rPr>
          <w:rFonts w:hint="cs"/>
          <w:rtl/>
        </w:rPr>
        <w:t xml:space="preserve">זה הנימוק, זה מה שהם היום אומרים. </w:t>
      </w:r>
    </w:p>
    <w:p w14:paraId="4CB7EA28" w14:textId="77777777" w:rsidR="001E0AEB" w:rsidRDefault="001E0AEB" w:rsidP="001E0AEB">
      <w:pPr>
        <w:rPr>
          <w:rtl/>
        </w:rPr>
      </w:pPr>
    </w:p>
    <w:p w14:paraId="469EE1DD" w14:textId="77777777" w:rsidR="001E0AEB" w:rsidRDefault="001E0AEB" w:rsidP="001E0AEB">
      <w:pPr>
        <w:pStyle w:val="af9"/>
        <w:keepNext/>
        <w:rPr>
          <w:rtl/>
        </w:rPr>
      </w:pPr>
      <w:bookmarkStart w:id="122" w:name="ET_guest_858710_27"/>
      <w:r w:rsidRPr="001E0AEB">
        <w:rPr>
          <w:rStyle w:val="TagStyle"/>
          <w:rtl/>
        </w:rPr>
        <w:t xml:space="preserve"> &lt;&lt; אורח &gt;&gt; </w:t>
      </w:r>
      <w:r>
        <w:rPr>
          <w:rtl/>
        </w:rPr>
        <w:t>אוריאל סיטרואן:</w:t>
      </w:r>
      <w:r w:rsidRPr="001E0AEB">
        <w:rPr>
          <w:rStyle w:val="TagStyle"/>
          <w:rtl/>
        </w:rPr>
        <w:t xml:space="preserve"> &lt;&lt; אורח &gt;&gt;</w:t>
      </w:r>
      <w:r>
        <w:rPr>
          <w:rtl/>
        </w:rPr>
        <w:t xml:space="preserve"> </w:t>
      </w:r>
      <w:bookmarkEnd w:id="122"/>
    </w:p>
    <w:p w14:paraId="584BB340" w14:textId="77777777" w:rsidR="001E0AEB" w:rsidRDefault="001E0AEB" w:rsidP="001E0AEB">
      <w:pPr>
        <w:pStyle w:val="KeepWithNext"/>
        <w:rPr>
          <w:rtl/>
        </w:rPr>
      </w:pPr>
    </w:p>
    <w:p w14:paraId="6B288187" w14:textId="77777777" w:rsidR="001E0AEB" w:rsidRDefault="00127E7C" w:rsidP="001E0AEB">
      <w:pPr>
        <w:rPr>
          <w:rtl/>
        </w:rPr>
      </w:pPr>
      <w:r>
        <w:rPr>
          <w:rFonts w:hint="cs"/>
          <w:rtl/>
        </w:rPr>
        <w:t xml:space="preserve">היום יש עיריות קטנות, גם, שלא מכניסות </w:t>
      </w:r>
      <w:r w:rsidR="00916B1A">
        <w:rPr>
          <w:rFonts w:hint="cs"/>
          <w:rtl/>
        </w:rPr>
        <w:t xml:space="preserve">את הקטנות. ברגע שהם ייכנסו - - </w:t>
      </w:r>
      <w:bookmarkStart w:id="123" w:name="_ETM_Q1_1335000"/>
      <w:bookmarkEnd w:id="123"/>
      <w:r w:rsidR="00916B1A">
        <w:rPr>
          <w:rFonts w:hint="cs"/>
          <w:rtl/>
        </w:rPr>
        <w:t>-</w:t>
      </w:r>
    </w:p>
    <w:p w14:paraId="0BFE0BBC" w14:textId="77777777" w:rsidR="001E0AEB" w:rsidRDefault="001E0AEB" w:rsidP="001E0AEB">
      <w:pPr>
        <w:rPr>
          <w:rtl/>
        </w:rPr>
      </w:pPr>
    </w:p>
    <w:p w14:paraId="2C14F028" w14:textId="77777777" w:rsidR="001E0AEB" w:rsidRDefault="001E0AEB" w:rsidP="001E0AEB">
      <w:pPr>
        <w:pStyle w:val="af6"/>
        <w:keepNext/>
        <w:rPr>
          <w:rtl/>
        </w:rPr>
      </w:pPr>
      <w:bookmarkStart w:id="124" w:name="ET_yor_5296_28"/>
      <w:r w:rsidRPr="001E0AEB">
        <w:rPr>
          <w:rStyle w:val="TagStyle"/>
          <w:rtl/>
        </w:rPr>
        <w:t xml:space="preserve"> &lt;&lt; יור &gt;&gt; </w:t>
      </w:r>
      <w:r>
        <w:rPr>
          <w:rtl/>
        </w:rPr>
        <w:t>היו"ר יואב קיש:</w:t>
      </w:r>
      <w:r w:rsidRPr="001E0AEB">
        <w:rPr>
          <w:rStyle w:val="TagStyle"/>
          <w:rtl/>
        </w:rPr>
        <w:t xml:space="preserve"> &lt;&lt; יור &gt;&gt;</w:t>
      </w:r>
      <w:r>
        <w:rPr>
          <w:rtl/>
        </w:rPr>
        <w:t xml:space="preserve"> </w:t>
      </w:r>
      <w:bookmarkEnd w:id="124"/>
    </w:p>
    <w:p w14:paraId="3A4E0599" w14:textId="77777777" w:rsidR="001E0AEB" w:rsidRDefault="001E0AEB" w:rsidP="001E0AEB">
      <w:pPr>
        <w:pStyle w:val="KeepWithNext"/>
        <w:rPr>
          <w:rtl/>
        </w:rPr>
      </w:pPr>
    </w:p>
    <w:p w14:paraId="5E399AF8" w14:textId="77777777" w:rsidR="001E0AEB" w:rsidRDefault="00916B1A" w:rsidP="001E0AEB">
      <w:pPr>
        <w:rPr>
          <w:rtl/>
        </w:rPr>
      </w:pPr>
      <w:r>
        <w:rPr>
          <w:rFonts w:hint="cs"/>
          <w:rtl/>
        </w:rPr>
        <w:t>אתה אומר ש</w:t>
      </w:r>
      <w:r w:rsidR="001E0AEB">
        <w:rPr>
          <w:rFonts w:hint="cs"/>
          <w:rtl/>
        </w:rPr>
        <w:t xml:space="preserve">לקטנות </w:t>
      </w:r>
      <w:r>
        <w:rPr>
          <w:rFonts w:hint="cs"/>
          <w:rtl/>
        </w:rPr>
        <w:t xml:space="preserve">לפחות </w:t>
      </w:r>
      <w:r w:rsidR="001E0AEB">
        <w:rPr>
          <w:rFonts w:hint="cs"/>
          <w:rtl/>
        </w:rPr>
        <w:t>לא יהיה תירוץ</w:t>
      </w:r>
      <w:r>
        <w:rPr>
          <w:rFonts w:hint="cs"/>
          <w:rtl/>
        </w:rPr>
        <w:t xml:space="preserve">. </w:t>
      </w:r>
    </w:p>
    <w:p w14:paraId="62FAF482" w14:textId="77777777" w:rsidR="001E0AEB" w:rsidRDefault="001E0AEB" w:rsidP="001E0AEB">
      <w:pPr>
        <w:rPr>
          <w:rtl/>
        </w:rPr>
      </w:pPr>
    </w:p>
    <w:p w14:paraId="508305F4" w14:textId="77777777" w:rsidR="001E0AEB" w:rsidRDefault="001E0AEB" w:rsidP="001E0AEB">
      <w:pPr>
        <w:pStyle w:val="af9"/>
        <w:keepNext/>
        <w:rPr>
          <w:rtl/>
        </w:rPr>
      </w:pPr>
      <w:bookmarkStart w:id="125" w:name="ET_guest_858710_29"/>
      <w:r w:rsidRPr="001E0AEB">
        <w:rPr>
          <w:rStyle w:val="TagStyle"/>
          <w:rtl/>
        </w:rPr>
        <w:t xml:space="preserve"> &lt;&lt; אורח &gt;&gt; </w:t>
      </w:r>
      <w:r>
        <w:rPr>
          <w:rtl/>
        </w:rPr>
        <w:t>אוריאל סיטרואן:</w:t>
      </w:r>
      <w:r w:rsidRPr="001E0AEB">
        <w:rPr>
          <w:rStyle w:val="TagStyle"/>
          <w:rtl/>
        </w:rPr>
        <w:t xml:space="preserve"> &lt;&lt; אורח &gt;&gt;</w:t>
      </w:r>
      <w:r>
        <w:rPr>
          <w:rtl/>
        </w:rPr>
        <w:t xml:space="preserve"> </w:t>
      </w:r>
      <w:bookmarkEnd w:id="125"/>
    </w:p>
    <w:p w14:paraId="4D883C9A" w14:textId="77777777" w:rsidR="001E0AEB" w:rsidRDefault="001E0AEB" w:rsidP="001E0AEB">
      <w:pPr>
        <w:pStyle w:val="KeepWithNext"/>
        <w:rPr>
          <w:rtl/>
        </w:rPr>
      </w:pPr>
    </w:p>
    <w:p w14:paraId="7E89CD69" w14:textId="77777777" w:rsidR="001E0AEB" w:rsidRDefault="001E0AEB" w:rsidP="00916B1A">
      <w:pPr>
        <w:rPr>
          <w:rtl/>
        </w:rPr>
      </w:pPr>
      <w:r>
        <w:rPr>
          <w:rFonts w:hint="cs"/>
          <w:rtl/>
        </w:rPr>
        <w:t>לאט לאט ה</w:t>
      </w:r>
      <w:r w:rsidR="00916B1A">
        <w:rPr>
          <w:rFonts w:hint="cs"/>
          <w:rtl/>
        </w:rPr>
        <w:t xml:space="preserve">חברות הקטנות </w:t>
      </w:r>
      <w:r>
        <w:rPr>
          <w:rFonts w:hint="cs"/>
          <w:rtl/>
        </w:rPr>
        <w:t>יצברו ניסיון</w:t>
      </w:r>
      <w:r w:rsidR="00916B1A">
        <w:rPr>
          <w:rFonts w:hint="cs"/>
          <w:rtl/>
        </w:rPr>
        <w:t xml:space="preserve">, ועם הניסיון הזה </w:t>
      </w:r>
      <w:bookmarkStart w:id="126" w:name="_ETM_Q1_1348000"/>
      <w:bookmarkEnd w:id="126"/>
      <w:r w:rsidR="00916B1A">
        <w:rPr>
          <w:rFonts w:hint="cs"/>
          <w:rtl/>
        </w:rPr>
        <w:t>הן - - -</w:t>
      </w:r>
    </w:p>
    <w:p w14:paraId="079A43D0" w14:textId="77777777" w:rsidR="001E0AEB" w:rsidRDefault="001E0AEB" w:rsidP="001E0AEB">
      <w:pPr>
        <w:rPr>
          <w:rtl/>
        </w:rPr>
      </w:pPr>
    </w:p>
    <w:p w14:paraId="4428300B" w14:textId="77777777" w:rsidR="001E0AEB" w:rsidRDefault="001E0AEB" w:rsidP="001E0AEB">
      <w:pPr>
        <w:pStyle w:val="af6"/>
        <w:keepNext/>
        <w:rPr>
          <w:rtl/>
        </w:rPr>
      </w:pPr>
      <w:bookmarkStart w:id="127" w:name="ET_yor_5296_30"/>
      <w:r w:rsidRPr="001E0AEB">
        <w:rPr>
          <w:rStyle w:val="TagStyle"/>
          <w:rtl/>
        </w:rPr>
        <w:t xml:space="preserve"> &lt;&lt; יור &gt;&gt; </w:t>
      </w:r>
      <w:r>
        <w:rPr>
          <w:rtl/>
        </w:rPr>
        <w:t>היו"ר יואב קיש:</w:t>
      </w:r>
      <w:r w:rsidRPr="001E0AEB">
        <w:rPr>
          <w:rStyle w:val="TagStyle"/>
          <w:rtl/>
        </w:rPr>
        <w:t xml:space="preserve"> &lt;&lt; יור &gt;&gt;</w:t>
      </w:r>
      <w:r>
        <w:rPr>
          <w:rtl/>
        </w:rPr>
        <w:t xml:space="preserve"> </w:t>
      </w:r>
      <w:bookmarkEnd w:id="127"/>
    </w:p>
    <w:p w14:paraId="54C7F9A6" w14:textId="77777777" w:rsidR="001E0AEB" w:rsidRDefault="001E0AEB" w:rsidP="001E0AEB">
      <w:pPr>
        <w:pStyle w:val="KeepWithNext"/>
        <w:rPr>
          <w:rtl/>
        </w:rPr>
      </w:pPr>
    </w:p>
    <w:p w14:paraId="16C1457A" w14:textId="77777777" w:rsidR="001E0AEB" w:rsidRDefault="00916B1A" w:rsidP="001E0AEB">
      <w:pPr>
        <w:rPr>
          <w:rtl/>
        </w:rPr>
      </w:pPr>
      <w:r>
        <w:rPr>
          <w:rFonts w:hint="cs"/>
          <w:rtl/>
        </w:rPr>
        <w:t xml:space="preserve">הבנתי. אתה אומר </w:t>
      </w:r>
      <w:r>
        <w:rPr>
          <w:rtl/>
        </w:rPr>
        <w:t>–</w:t>
      </w:r>
      <w:r>
        <w:rPr>
          <w:rFonts w:hint="cs"/>
          <w:rtl/>
        </w:rPr>
        <w:t xml:space="preserve"> אם באמת</w:t>
      </w:r>
      <w:r w:rsidR="00076D42">
        <w:rPr>
          <w:rFonts w:hint="cs"/>
          <w:rtl/>
        </w:rPr>
        <w:t xml:space="preserve"> זו</w:t>
      </w:r>
      <w:r>
        <w:rPr>
          <w:rFonts w:hint="cs"/>
          <w:rtl/>
        </w:rPr>
        <w:t xml:space="preserve"> עירית </w:t>
      </w:r>
      <w:bookmarkStart w:id="128" w:name="_ETM_Q1_1347000"/>
      <w:bookmarkEnd w:id="128"/>
      <w:r>
        <w:rPr>
          <w:rFonts w:hint="cs"/>
          <w:rtl/>
        </w:rPr>
        <w:t>ראשון לציון</w:t>
      </w:r>
      <w:r w:rsidR="00076D42">
        <w:rPr>
          <w:rFonts w:hint="cs"/>
          <w:rtl/>
        </w:rPr>
        <w:t xml:space="preserve">, אז היא לא יכולה לקחת חברה </w:t>
      </w:r>
      <w:bookmarkStart w:id="129" w:name="_ETM_Q1_1357000"/>
      <w:bookmarkEnd w:id="129"/>
      <w:r w:rsidR="00076D42">
        <w:rPr>
          <w:rFonts w:hint="cs"/>
          <w:rtl/>
        </w:rPr>
        <w:t xml:space="preserve">קטנה, יש אולי היגיון בדרישה שלו, </w:t>
      </w:r>
      <w:r>
        <w:rPr>
          <w:rFonts w:hint="cs"/>
          <w:rtl/>
        </w:rPr>
        <w:t xml:space="preserve"> </w:t>
      </w:r>
      <w:r w:rsidR="001E0AEB">
        <w:rPr>
          <w:rFonts w:hint="cs"/>
          <w:rtl/>
        </w:rPr>
        <w:t xml:space="preserve">אבל אם זו מועצה אזורית </w:t>
      </w:r>
      <w:r w:rsidR="00076D42">
        <w:rPr>
          <w:rFonts w:hint="cs"/>
          <w:rtl/>
        </w:rPr>
        <w:t>- - -</w:t>
      </w:r>
    </w:p>
    <w:p w14:paraId="0F930994" w14:textId="77777777" w:rsidR="001E0AEB" w:rsidRDefault="001E0AEB" w:rsidP="001E0AEB">
      <w:pPr>
        <w:rPr>
          <w:rtl/>
        </w:rPr>
      </w:pPr>
    </w:p>
    <w:p w14:paraId="16E32558" w14:textId="77777777" w:rsidR="001E0AEB" w:rsidRDefault="001E0AEB" w:rsidP="001E0AEB">
      <w:pPr>
        <w:pStyle w:val="a4"/>
        <w:keepNext/>
        <w:rPr>
          <w:rtl/>
        </w:rPr>
      </w:pPr>
      <w:bookmarkStart w:id="130" w:name="ET_speaker_5280_31"/>
      <w:r w:rsidRPr="001E0AEB">
        <w:rPr>
          <w:rStyle w:val="TagStyle"/>
          <w:rtl/>
        </w:rPr>
        <w:t xml:space="preserve"> &lt;&lt; דובר &gt;&gt; </w:t>
      </w:r>
      <w:r>
        <w:rPr>
          <w:rtl/>
        </w:rPr>
        <w:t>עבד אל חכים חאג' יחיא (הרשימה המשותפת):</w:t>
      </w:r>
      <w:r w:rsidRPr="001E0AEB">
        <w:rPr>
          <w:rStyle w:val="TagStyle"/>
          <w:rtl/>
        </w:rPr>
        <w:t xml:space="preserve"> &lt;&lt; דובר &gt;&gt;</w:t>
      </w:r>
      <w:r>
        <w:rPr>
          <w:rtl/>
        </w:rPr>
        <w:t xml:space="preserve"> </w:t>
      </w:r>
      <w:bookmarkEnd w:id="130"/>
    </w:p>
    <w:p w14:paraId="231C6BC0" w14:textId="77777777" w:rsidR="001E0AEB" w:rsidRDefault="001E0AEB" w:rsidP="001E0AEB">
      <w:pPr>
        <w:pStyle w:val="KeepWithNext"/>
        <w:rPr>
          <w:rtl/>
        </w:rPr>
      </w:pPr>
    </w:p>
    <w:p w14:paraId="145E62DE" w14:textId="77777777" w:rsidR="00076D42" w:rsidRDefault="001E0AEB" w:rsidP="00076D42">
      <w:pPr>
        <w:rPr>
          <w:rtl/>
        </w:rPr>
      </w:pPr>
      <w:r>
        <w:rPr>
          <w:rFonts w:hint="cs"/>
          <w:rtl/>
        </w:rPr>
        <w:t>מה זה קטנה? י</w:t>
      </w:r>
      <w:r w:rsidR="00076D42">
        <w:rPr>
          <w:rFonts w:hint="cs"/>
          <w:rtl/>
        </w:rPr>
        <w:t xml:space="preserve">כולה לספק את מספר העובדים הדרוש? </w:t>
      </w:r>
    </w:p>
    <w:p w14:paraId="0403A862" w14:textId="77777777" w:rsidR="00076D42" w:rsidRDefault="00076D42" w:rsidP="00076D42">
      <w:pPr>
        <w:rPr>
          <w:rtl/>
        </w:rPr>
      </w:pPr>
    </w:p>
    <w:p w14:paraId="1B5F60E4" w14:textId="77777777" w:rsidR="00076D42" w:rsidRDefault="00076D42" w:rsidP="00076D42">
      <w:pPr>
        <w:pStyle w:val="af6"/>
        <w:keepNext/>
        <w:rPr>
          <w:rtl/>
        </w:rPr>
      </w:pPr>
      <w:bookmarkStart w:id="131" w:name="ET_yor_5296_340"/>
      <w:r w:rsidRPr="00076D42">
        <w:rPr>
          <w:rStyle w:val="TagStyle"/>
          <w:rtl/>
        </w:rPr>
        <w:t xml:space="preserve"> &lt;&lt; יור &gt;&gt; </w:t>
      </w:r>
      <w:r>
        <w:rPr>
          <w:rtl/>
        </w:rPr>
        <w:t>היו"ר יואב קיש:</w:t>
      </w:r>
      <w:r w:rsidRPr="00076D42">
        <w:rPr>
          <w:rStyle w:val="TagStyle"/>
          <w:rtl/>
        </w:rPr>
        <w:t xml:space="preserve"> &lt;&lt; יור &gt;&gt;</w:t>
      </w:r>
      <w:r>
        <w:rPr>
          <w:rtl/>
        </w:rPr>
        <w:t xml:space="preserve"> </w:t>
      </w:r>
      <w:bookmarkEnd w:id="131"/>
    </w:p>
    <w:p w14:paraId="3514C187" w14:textId="77777777" w:rsidR="00076D42" w:rsidRDefault="00076D42" w:rsidP="00076D42">
      <w:pPr>
        <w:pStyle w:val="KeepWithNext"/>
        <w:rPr>
          <w:rtl/>
        </w:rPr>
      </w:pPr>
    </w:p>
    <w:p w14:paraId="78512272" w14:textId="77777777" w:rsidR="001E0AEB" w:rsidRDefault="00076D42" w:rsidP="00076D42">
      <w:pPr>
        <w:rPr>
          <w:rtl/>
        </w:rPr>
      </w:pPr>
      <w:bookmarkStart w:id="132" w:name="_ETM_Q1_1373000"/>
      <w:bookmarkEnd w:id="132"/>
      <w:r>
        <w:rPr>
          <w:rFonts w:hint="cs"/>
          <w:rtl/>
        </w:rPr>
        <w:t xml:space="preserve">יש פה היקפים של גבייה, אני לא יודע. אי </w:t>
      </w:r>
      <w:bookmarkStart w:id="133" w:name="_ETM_Q1_1371000"/>
      <w:bookmarkEnd w:id="133"/>
      <w:r>
        <w:rPr>
          <w:rFonts w:hint="cs"/>
          <w:rtl/>
        </w:rPr>
        <w:t xml:space="preserve">אפשר להתעלם מזה שגודל </w:t>
      </w:r>
      <w:bookmarkStart w:id="134" w:name="_ETM_Q1_1363000"/>
      <w:bookmarkEnd w:id="134"/>
      <w:r>
        <w:rPr>
          <w:rFonts w:hint="cs"/>
          <w:rtl/>
        </w:rPr>
        <w:t xml:space="preserve">הוא דבר משמעותי גם באירוע הזה. </w:t>
      </w:r>
    </w:p>
    <w:p w14:paraId="5BA3576A" w14:textId="77777777" w:rsidR="00076D42" w:rsidRDefault="00076D42" w:rsidP="00076D42">
      <w:pPr>
        <w:rPr>
          <w:rtl/>
        </w:rPr>
      </w:pPr>
    </w:p>
    <w:p w14:paraId="245D5BD8" w14:textId="77777777" w:rsidR="00076D42" w:rsidRDefault="00076D42" w:rsidP="00076D42">
      <w:pPr>
        <w:pStyle w:val="af5"/>
        <w:keepNext/>
        <w:rPr>
          <w:rtl/>
        </w:rPr>
      </w:pPr>
      <w:bookmarkStart w:id="135" w:name="ET_interruption_קריאה_341"/>
      <w:r w:rsidRPr="00076D42">
        <w:rPr>
          <w:rStyle w:val="TagStyle"/>
          <w:rtl/>
        </w:rPr>
        <w:t xml:space="preserve"> &lt;&lt; קריאה &gt;&gt; </w:t>
      </w:r>
      <w:r>
        <w:rPr>
          <w:rtl/>
        </w:rPr>
        <w:t>קריאה:</w:t>
      </w:r>
      <w:r w:rsidRPr="00076D42">
        <w:rPr>
          <w:rStyle w:val="TagStyle"/>
          <w:rtl/>
        </w:rPr>
        <w:t xml:space="preserve"> &lt;&lt; קריאה &gt;&gt;</w:t>
      </w:r>
      <w:r>
        <w:rPr>
          <w:rtl/>
        </w:rPr>
        <w:t xml:space="preserve"> </w:t>
      </w:r>
      <w:bookmarkEnd w:id="135"/>
    </w:p>
    <w:p w14:paraId="2C993B3F" w14:textId="77777777" w:rsidR="00076D42" w:rsidRDefault="00076D42" w:rsidP="00076D42">
      <w:pPr>
        <w:pStyle w:val="KeepWithNext"/>
        <w:rPr>
          <w:rtl/>
        </w:rPr>
      </w:pPr>
    </w:p>
    <w:p w14:paraId="0D82A832" w14:textId="77777777" w:rsidR="00076D42" w:rsidRDefault="00076D42" w:rsidP="00076D42">
      <w:pPr>
        <w:rPr>
          <w:rtl/>
        </w:rPr>
      </w:pPr>
      <w:r>
        <w:rPr>
          <w:rFonts w:hint="cs"/>
          <w:rtl/>
        </w:rPr>
        <w:t xml:space="preserve">גם איתנות כלכלית. </w:t>
      </w:r>
      <w:r>
        <w:rPr>
          <w:rtl/>
        </w:rPr>
        <w:t xml:space="preserve">  </w:t>
      </w:r>
    </w:p>
    <w:p w14:paraId="687B4481" w14:textId="77777777" w:rsidR="001E0AEB" w:rsidRDefault="001E0AEB" w:rsidP="001E0AEB">
      <w:pPr>
        <w:rPr>
          <w:rtl/>
        </w:rPr>
      </w:pPr>
    </w:p>
    <w:p w14:paraId="5BFFE77F" w14:textId="77777777" w:rsidR="001E0AEB" w:rsidRDefault="001E0AEB" w:rsidP="001E0AEB">
      <w:pPr>
        <w:pStyle w:val="a4"/>
        <w:keepNext/>
        <w:rPr>
          <w:rtl/>
        </w:rPr>
      </w:pPr>
      <w:bookmarkStart w:id="136" w:name="ET_speaker_5280_33"/>
      <w:r w:rsidRPr="001E0AEB">
        <w:rPr>
          <w:rStyle w:val="TagStyle"/>
          <w:rtl/>
        </w:rPr>
        <w:t xml:space="preserve"> &lt;&lt; דובר &gt;&gt; </w:t>
      </w:r>
      <w:r>
        <w:rPr>
          <w:rtl/>
        </w:rPr>
        <w:t>עבד אל חכים חאג' יחיא (הרשימה המשותפת):</w:t>
      </w:r>
      <w:r w:rsidRPr="001E0AEB">
        <w:rPr>
          <w:rStyle w:val="TagStyle"/>
          <w:rtl/>
        </w:rPr>
        <w:t xml:space="preserve"> &lt;&lt; דובר &gt;&gt;</w:t>
      </w:r>
      <w:r>
        <w:rPr>
          <w:rtl/>
        </w:rPr>
        <w:t xml:space="preserve"> </w:t>
      </w:r>
      <w:bookmarkEnd w:id="136"/>
    </w:p>
    <w:p w14:paraId="0360DCCA" w14:textId="77777777" w:rsidR="001E0AEB" w:rsidRDefault="001E0AEB" w:rsidP="001E0AEB">
      <w:pPr>
        <w:pStyle w:val="KeepWithNext"/>
        <w:rPr>
          <w:rtl/>
        </w:rPr>
      </w:pPr>
    </w:p>
    <w:p w14:paraId="3602E935" w14:textId="77777777" w:rsidR="00076D42" w:rsidRDefault="00076D42" w:rsidP="00076D42">
      <w:pPr>
        <w:rPr>
          <w:rtl/>
        </w:rPr>
      </w:pPr>
      <w:bookmarkStart w:id="137" w:name="_ETM_Q1_1375000"/>
      <w:bookmarkEnd w:id="137"/>
      <w:r>
        <w:rPr>
          <w:rFonts w:hint="cs"/>
          <w:rtl/>
        </w:rPr>
        <w:t xml:space="preserve">מה זה איתנות כלכלית? </w:t>
      </w:r>
      <w:bookmarkStart w:id="138" w:name="_ETM_Q1_1372000"/>
      <w:bookmarkEnd w:id="138"/>
      <w:r>
        <w:rPr>
          <w:rFonts w:hint="cs"/>
          <w:rtl/>
        </w:rPr>
        <w:t xml:space="preserve">מה היא מוציאה? היא מוציאה את השכר של העובדים שלה.  </w:t>
      </w:r>
      <w:bookmarkStart w:id="139" w:name="_ETM_Q1_1379000"/>
      <w:bookmarkEnd w:id="139"/>
    </w:p>
    <w:p w14:paraId="6928A744" w14:textId="2A1FB73C" w:rsidR="001E0AEB" w:rsidRDefault="001E0AEB" w:rsidP="001E0AEB">
      <w:pPr>
        <w:pStyle w:val="af9"/>
        <w:keepNext/>
        <w:rPr>
          <w:rtl/>
        </w:rPr>
      </w:pPr>
      <w:bookmarkStart w:id="140" w:name="_ETM_Q1_1377000"/>
      <w:bookmarkStart w:id="141" w:name="ET_guest_858710_32"/>
      <w:bookmarkEnd w:id="140"/>
      <w:r w:rsidRPr="001E0AEB">
        <w:rPr>
          <w:rStyle w:val="TagStyle"/>
          <w:rtl/>
        </w:rPr>
        <w:lastRenderedPageBreak/>
        <w:t xml:space="preserve">&lt;&lt; אורח &gt;&gt; </w:t>
      </w:r>
      <w:r>
        <w:rPr>
          <w:rtl/>
        </w:rPr>
        <w:t>אוריאל סיטרואן:</w:t>
      </w:r>
      <w:r w:rsidRPr="001E0AEB">
        <w:rPr>
          <w:rStyle w:val="TagStyle"/>
          <w:rtl/>
        </w:rPr>
        <w:t xml:space="preserve"> &lt;&lt; אורח &gt;&gt;</w:t>
      </w:r>
      <w:r>
        <w:rPr>
          <w:rtl/>
        </w:rPr>
        <w:t xml:space="preserve"> </w:t>
      </w:r>
      <w:bookmarkEnd w:id="141"/>
    </w:p>
    <w:p w14:paraId="57A5BFA8" w14:textId="77777777" w:rsidR="001E0AEB" w:rsidRDefault="001E0AEB" w:rsidP="001E0AEB">
      <w:pPr>
        <w:pStyle w:val="KeepWithNext"/>
        <w:rPr>
          <w:rtl/>
        </w:rPr>
      </w:pPr>
    </w:p>
    <w:p w14:paraId="0CB675B6" w14:textId="77777777" w:rsidR="001E0AEB" w:rsidRDefault="00076D42" w:rsidP="00076D42">
      <w:pPr>
        <w:rPr>
          <w:rtl/>
        </w:rPr>
      </w:pPr>
      <w:r>
        <w:rPr>
          <w:rFonts w:hint="cs"/>
          <w:rtl/>
        </w:rPr>
        <w:t xml:space="preserve">להערה של חבר הכנסת חאג' יחיא </w:t>
      </w:r>
      <w:r>
        <w:rPr>
          <w:rtl/>
        </w:rPr>
        <w:t>–</w:t>
      </w:r>
      <w:r>
        <w:rPr>
          <w:rFonts w:hint="cs"/>
          <w:rtl/>
        </w:rPr>
        <w:t xml:space="preserve"> בסוף, </w:t>
      </w:r>
      <w:r w:rsidR="001E0AEB">
        <w:rPr>
          <w:rFonts w:hint="cs"/>
          <w:rtl/>
        </w:rPr>
        <w:t xml:space="preserve">אם חברת גבייה מפסידה </w:t>
      </w:r>
      <w:r>
        <w:rPr>
          <w:rFonts w:hint="cs"/>
          <w:rtl/>
        </w:rPr>
        <w:t xml:space="preserve">במכרז </w:t>
      </w:r>
      <w:bookmarkStart w:id="142" w:name="_ETM_Q1_1403000"/>
      <w:bookmarkEnd w:id="142"/>
      <w:r>
        <w:rPr>
          <w:rFonts w:hint="cs"/>
          <w:rtl/>
        </w:rPr>
        <w:t xml:space="preserve">מסוים אז רוב הסיכויים שהיא לא צריכה את העובדים </w:t>
      </w:r>
      <w:bookmarkStart w:id="143" w:name="_ETM_Q1_1407000"/>
      <w:bookmarkEnd w:id="143"/>
      <w:r>
        <w:rPr>
          <w:rFonts w:hint="cs"/>
          <w:rtl/>
        </w:rPr>
        <w:t xml:space="preserve">האלה, והם יוכלו לעבור לחברת הגבייה שזכתה במכרז. </w:t>
      </w:r>
      <w:r w:rsidR="001E0AEB">
        <w:rPr>
          <w:rFonts w:hint="cs"/>
          <w:rtl/>
        </w:rPr>
        <w:t>ולכן עם העובדים זו כנראה לא בעיה</w:t>
      </w:r>
      <w:r>
        <w:rPr>
          <w:rFonts w:hint="cs"/>
          <w:rtl/>
        </w:rPr>
        <w:t xml:space="preserve">, זה </w:t>
      </w:r>
      <w:bookmarkStart w:id="144" w:name="_ETM_Q1_1415000"/>
      <w:bookmarkEnd w:id="144"/>
      <w:r>
        <w:rPr>
          <w:rFonts w:hint="cs"/>
          <w:rtl/>
        </w:rPr>
        <w:t xml:space="preserve">לא איזשהו חסם מעבר. </w:t>
      </w:r>
    </w:p>
    <w:p w14:paraId="4ECE8D40" w14:textId="77777777" w:rsidR="001E0AEB" w:rsidRDefault="001E0AEB" w:rsidP="001E0AEB">
      <w:pPr>
        <w:rPr>
          <w:rtl/>
        </w:rPr>
      </w:pPr>
    </w:p>
    <w:p w14:paraId="650DAAB0" w14:textId="77777777" w:rsidR="001E0AEB" w:rsidRDefault="001E0AEB" w:rsidP="001E0AEB">
      <w:pPr>
        <w:pStyle w:val="a4"/>
        <w:keepNext/>
        <w:rPr>
          <w:rtl/>
        </w:rPr>
      </w:pPr>
      <w:bookmarkStart w:id="145" w:name="ET_speaker_5280_34"/>
      <w:r w:rsidRPr="001E0AEB">
        <w:rPr>
          <w:rStyle w:val="TagStyle"/>
          <w:rtl/>
        </w:rPr>
        <w:t xml:space="preserve"> &lt;&lt; דובר &gt;&gt; </w:t>
      </w:r>
      <w:r>
        <w:rPr>
          <w:rtl/>
        </w:rPr>
        <w:t>עבד אל חכים חאג' יחיא (הרשימה המשותפת):</w:t>
      </w:r>
      <w:r w:rsidRPr="001E0AEB">
        <w:rPr>
          <w:rStyle w:val="TagStyle"/>
          <w:rtl/>
        </w:rPr>
        <w:t xml:space="preserve"> &lt;&lt; דובר &gt;&gt;</w:t>
      </w:r>
      <w:r>
        <w:rPr>
          <w:rtl/>
        </w:rPr>
        <w:t xml:space="preserve"> </w:t>
      </w:r>
      <w:bookmarkEnd w:id="145"/>
    </w:p>
    <w:p w14:paraId="585A04FE" w14:textId="77777777" w:rsidR="001E0AEB" w:rsidRDefault="001E0AEB" w:rsidP="001E0AEB">
      <w:pPr>
        <w:pStyle w:val="KeepWithNext"/>
        <w:rPr>
          <w:rtl/>
        </w:rPr>
      </w:pPr>
    </w:p>
    <w:p w14:paraId="107E6310" w14:textId="77777777" w:rsidR="001E0AEB" w:rsidRDefault="001E0AEB" w:rsidP="001E0AEB">
      <w:pPr>
        <w:rPr>
          <w:rtl/>
        </w:rPr>
      </w:pPr>
      <w:r>
        <w:rPr>
          <w:rFonts w:hint="cs"/>
          <w:rtl/>
        </w:rPr>
        <w:t>לא</w:t>
      </w:r>
      <w:r w:rsidR="00076D42">
        <w:rPr>
          <w:rFonts w:hint="cs"/>
          <w:rtl/>
        </w:rPr>
        <w:t>.</w:t>
      </w:r>
      <w:r>
        <w:rPr>
          <w:rFonts w:hint="cs"/>
          <w:rtl/>
        </w:rPr>
        <w:t xml:space="preserve"> דיברתי על העובדים של העירייה</w:t>
      </w:r>
      <w:r w:rsidR="00076D42">
        <w:rPr>
          <w:rFonts w:hint="cs"/>
          <w:rtl/>
        </w:rPr>
        <w:t xml:space="preserve">. </w:t>
      </w:r>
    </w:p>
    <w:p w14:paraId="5BAB07AC" w14:textId="77777777" w:rsidR="001E0AEB" w:rsidRDefault="001E0AEB" w:rsidP="001E0AEB">
      <w:pPr>
        <w:rPr>
          <w:rtl/>
        </w:rPr>
      </w:pPr>
    </w:p>
    <w:p w14:paraId="4B52276D" w14:textId="77777777" w:rsidR="001E0AEB" w:rsidRDefault="001E0AEB" w:rsidP="001E0AEB">
      <w:pPr>
        <w:pStyle w:val="af9"/>
        <w:keepNext/>
        <w:rPr>
          <w:rtl/>
        </w:rPr>
      </w:pPr>
      <w:bookmarkStart w:id="146" w:name="ET_guest_858710_35"/>
      <w:r w:rsidRPr="001E0AEB">
        <w:rPr>
          <w:rStyle w:val="TagStyle"/>
          <w:rtl/>
        </w:rPr>
        <w:t xml:space="preserve"> &lt;&lt; אורח &gt;&gt; </w:t>
      </w:r>
      <w:r>
        <w:rPr>
          <w:rtl/>
        </w:rPr>
        <w:t>אוריאל סיטרואן:</w:t>
      </w:r>
      <w:r w:rsidRPr="001E0AEB">
        <w:rPr>
          <w:rStyle w:val="TagStyle"/>
          <w:rtl/>
        </w:rPr>
        <w:t xml:space="preserve"> &lt;&lt; אורח &gt;&gt;</w:t>
      </w:r>
      <w:r>
        <w:rPr>
          <w:rtl/>
        </w:rPr>
        <w:t xml:space="preserve"> </w:t>
      </w:r>
      <w:bookmarkEnd w:id="146"/>
    </w:p>
    <w:p w14:paraId="29BF678D" w14:textId="77777777" w:rsidR="001E0AEB" w:rsidRDefault="001E0AEB" w:rsidP="001E0AEB">
      <w:pPr>
        <w:pStyle w:val="KeepWithNext"/>
        <w:rPr>
          <w:rtl/>
        </w:rPr>
      </w:pPr>
    </w:p>
    <w:p w14:paraId="2EF455BB" w14:textId="77777777" w:rsidR="001E0AEB" w:rsidRDefault="00076D42" w:rsidP="001E0AEB">
      <w:pPr>
        <w:rPr>
          <w:rtl/>
        </w:rPr>
      </w:pPr>
      <w:r>
        <w:rPr>
          <w:rFonts w:hint="cs"/>
          <w:rtl/>
        </w:rPr>
        <w:t xml:space="preserve">העובדים של חברת הגבייה שהפסידה </w:t>
      </w:r>
      <w:bookmarkStart w:id="147" w:name="_ETM_Q1_1417000"/>
      <w:bookmarkEnd w:id="147"/>
      <w:r>
        <w:rPr>
          <w:rFonts w:hint="cs"/>
          <w:rtl/>
        </w:rPr>
        <w:t xml:space="preserve">במכרז </w:t>
      </w:r>
      <w:r>
        <w:rPr>
          <w:rtl/>
        </w:rPr>
        <w:t>–</w:t>
      </w:r>
      <w:r>
        <w:rPr>
          <w:rFonts w:hint="cs"/>
          <w:rtl/>
        </w:rPr>
        <w:t xml:space="preserve"> היא יכולה להעביר את העובדים האלה לחברה שזכתה, </w:t>
      </w:r>
      <w:bookmarkStart w:id="148" w:name="_ETM_Q1_1424000"/>
      <w:bookmarkEnd w:id="148"/>
      <w:r>
        <w:rPr>
          <w:rFonts w:hint="cs"/>
          <w:rtl/>
        </w:rPr>
        <w:t xml:space="preserve">הרי העובדים האלה יושבים בעירייה. </w:t>
      </w:r>
      <w:r w:rsidR="001E0AEB">
        <w:rPr>
          <w:rFonts w:hint="cs"/>
          <w:rtl/>
        </w:rPr>
        <w:t xml:space="preserve">לכן זה לא איזה חסם גדול. </w:t>
      </w:r>
    </w:p>
    <w:p w14:paraId="6E89A1AD" w14:textId="77777777" w:rsidR="001E0AEB" w:rsidRDefault="001E0AEB" w:rsidP="001E0AEB">
      <w:pPr>
        <w:rPr>
          <w:rtl/>
        </w:rPr>
      </w:pPr>
    </w:p>
    <w:p w14:paraId="310C5346" w14:textId="77777777" w:rsidR="001E0AEB" w:rsidRDefault="001E0AEB" w:rsidP="001E0AEB">
      <w:pPr>
        <w:pStyle w:val="af6"/>
        <w:keepNext/>
        <w:rPr>
          <w:rtl/>
        </w:rPr>
      </w:pPr>
      <w:bookmarkStart w:id="149" w:name="ET_yor_5296_36"/>
      <w:r w:rsidRPr="001E0AEB">
        <w:rPr>
          <w:rStyle w:val="TagStyle"/>
          <w:rtl/>
        </w:rPr>
        <w:t xml:space="preserve"> &lt;&lt; יור &gt;&gt; </w:t>
      </w:r>
      <w:r>
        <w:rPr>
          <w:rtl/>
        </w:rPr>
        <w:t>היו"ר יואב קיש:</w:t>
      </w:r>
      <w:r w:rsidRPr="001E0AEB">
        <w:rPr>
          <w:rStyle w:val="TagStyle"/>
          <w:rtl/>
        </w:rPr>
        <w:t xml:space="preserve"> &lt;&lt; יור &gt;&gt;</w:t>
      </w:r>
      <w:r>
        <w:rPr>
          <w:rtl/>
        </w:rPr>
        <w:t xml:space="preserve"> </w:t>
      </w:r>
      <w:bookmarkEnd w:id="149"/>
    </w:p>
    <w:p w14:paraId="40E36DC9" w14:textId="77777777" w:rsidR="001E0AEB" w:rsidRDefault="001E0AEB" w:rsidP="001E0AEB">
      <w:pPr>
        <w:pStyle w:val="KeepWithNext"/>
        <w:rPr>
          <w:rtl/>
        </w:rPr>
      </w:pPr>
    </w:p>
    <w:p w14:paraId="6FF78B30" w14:textId="77777777" w:rsidR="001E0AEB" w:rsidRDefault="00076D42" w:rsidP="001E0AEB">
      <w:pPr>
        <w:rPr>
          <w:rtl/>
        </w:rPr>
      </w:pPr>
      <w:r>
        <w:rPr>
          <w:rFonts w:hint="cs"/>
          <w:rtl/>
        </w:rPr>
        <w:t xml:space="preserve">זה נושא שנשקול, אני לא רוצה להיכנס </w:t>
      </w:r>
      <w:bookmarkStart w:id="150" w:name="_ETM_Q1_1427000"/>
      <w:bookmarkEnd w:id="150"/>
      <w:r>
        <w:rPr>
          <w:rFonts w:hint="cs"/>
          <w:rtl/>
        </w:rPr>
        <w:t xml:space="preserve">לזה. נכנסנו לזה אתמול עמוקות. חלק מהמטרה שלנו זה לקדם את זה, נכניס ניסוח שיהיה רלבנטי, נקריא את </w:t>
      </w:r>
      <w:bookmarkStart w:id="151" w:name="_ETM_Q1_1446000"/>
      <w:bookmarkEnd w:id="151"/>
      <w:r>
        <w:rPr>
          <w:rFonts w:hint="cs"/>
          <w:rtl/>
        </w:rPr>
        <w:t xml:space="preserve">זה ונדון בזה. </w:t>
      </w:r>
    </w:p>
    <w:p w14:paraId="06A3A21C" w14:textId="77777777" w:rsidR="001E0AEB" w:rsidRDefault="001E0AEB" w:rsidP="001E0AEB">
      <w:pPr>
        <w:rPr>
          <w:rtl/>
        </w:rPr>
      </w:pPr>
    </w:p>
    <w:p w14:paraId="4E8EAE6A" w14:textId="77777777" w:rsidR="001E0AEB" w:rsidRDefault="001E0AEB" w:rsidP="001E0AEB">
      <w:pPr>
        <w:pStyle w:val="a4"/>
        <w:keepNext/>
        <w:rPr>
          <w:rtl/>
        </w:rPr>
      </w:pPr>
      <w:bookmarkStart w:id="152" w:name="ET_speaker_5496_37"/>
      <w:r w:rsidRPr="001E0AEB">
        <w:rPr>
          <w:rStyle w:val="TagStyle"/>
          <w:rtl/>
        </w:rPr>
        <w:t xml:space="preserve"> &lt;&lt; דובר &gt;&gt; </w:t>
      </w:r>
      <w:r>
        <w:rPr>
          <w:rtl/>
        </w:rPr>
        <w:t>יעל כהן-פארן (המחנה הציוני):</w:t>
      </w:r>
      <w:r w:rsidRPr="001E0AEB">
        <w:rPr>
          <w:rStyle w:val="TagStyle"/>
          <w:rtl/>
        </w:rPr>
        <w:t xml:space="preserve"> &lt;&lt; דובר &gt;&gt;</w:t>
      </w:r>
      <w:r>
        <w:rPr>
          <w:rtl/>
        </w:rPr>
        <w:t xml:space="preserve"> </w:t>
      </w:r>
      <w:bookmarkEnd w:id="152"/>
    </w:p>
    <w:p w14:paraId="52C5F2B8" w14:textId="77777777" w:rsidR="001E0AEB" w:rsidRDefault="001E0AEB" w:rsidP="001E0AEB">
      <w:pPr>
        <w:pStyle w:val="KeepWithNext"/>
        <w:rPr>
          <w:rtl/>
        </w:rPr>
      </w:pPr>
    </w:p>
    <w:p w14:paraId="0EFD715C" w14:textId="77777777" w:rsidR="001E0AEB" w:rsidRDefault="00076D42" w:rsidP="001E0AEB">
      <w:pPr>
        <w:rPr>
          <w:rtl/>
        </w:rPr>
      </w:pPr>
      <w:r>
        <w:rPr>
          <w:rFonts w:hint="cs"/>
          <w:rtl/>
        </w:rPr>
        <w:t xml:space="preserve">מאחר וזה לא היה אתמול - - </w:t>
      </w:r>
      <w:bookmarkStart w:id="153" w:name="_ETM_Q1_1442000"/>
      <w:bookmarkEnd w:id="153"/>
      <w:r>
        <w:rPr>
          <w:rFonts w:hint="cs"/>
          <w:rtl/>
        </w:rPr>
        <w:t>-</w:t>
      </w:r>
    </w:p>
    <w:p w14:paraId="2BF29B35" w14:textId="77777777" w:rsidR="00076D42" w:rsidRDefault="00076D42" w:rsidP="001E0AEB">
      <w:pPr>
        <w:rPr>
          <w:rtl/>
        </w:rPr>
      </w:pPr>
      <w:bookmarkStart w:id="154" w:name="_ETM_Q1_1444000"/>
      <w:bookmarkEnd w:id="154"/>
    </w:p>
    <w:p w14:paraId="1539105B" w14:textId="77777777" w:rsidR="001E0AEB" w:rsidRDefault="001E0AEB" w:rsidP="001E0AEB">
      <w:pPr>
        <w:pStyle w:val="af6"/>
        <w:keepNext/>
        <w:rPr>
          <w:rtl/>
        </w:rPr>
      </w:pPr>
      <w:bookmarkStart w:id="155" w:name="ET_yor_5296_38"/>
      <w:r w:rsidRPr="001E0AEB">
        <w:rPr>
          <w:rStyle w:val="TagStyle"/>
          <w:rtl/>
        </w:rPr>
        <w:t xml:space="preserve"> &lt;&lt; יור &gt;&gt; </w:t>
      </w:r>
      <w:r>
        <w:rPr>
          <w:rtl/>
        </w:rPr>
        <w:t>היו"ר יואב קיש:</w:t>
      </w:r>
      <w:r w:rsidRPr="001E0AEB">
        <w:rPr>
          <w:rStyle w:val="TagStyle"/>
          <w:rtl/>
        </w:rPr>
        <w:t xml:space="preserve"> &lt;&lt; יור &gt;&gt;</w:t>
      </w:r>
      <w:r>
        <w:rPr>
          <w:rtl/>
        </w:rPr>
        <w:t xml:space="preserve"> </w:t>
      </w:r>
      <w:bookmarkEnd w:id="155"/>
    </w:p>
    <w:p w14:paraId="49352D34" w14:textId="77777777" w:rsidR="001E0AEB" w:rsidRDefault="001E0AEB" w:rsidP="001E0AEB">
      <w:pPr>
        <w:pStyle w:val="KeepWithNext"/>
        <w:rPr>
          <w:rtl/>
        </w:rPr>
      </w:pPr>
    </w:p>
    <w:p w14:paraId="1813FBEF" w14:textId="77777777" w:rsidR="001E0AEB" w:rsidRDefault="00076D42" w:rsidP="001E0AEB">
      <w:pPr>
        <w:rPr>
          <w:rtl/>
        </w:rPr>
      </w:pPr>
      <w:r>
        <w:rPr>
          <w:rFonts w:hint="cs"/>
          <w:rtl/>
        </w:rPr>
        <w:t xml:space="preserve">הוא היה אתמול, הוא רק לא דיבר. </w:t>
      </w:r>
    </w:p>
    <w:p w14:paraId="51B4C3B5" w14:textId="77777777" w:rsidR="00076D42" w:rsidRDefault="00076D42" w:rsidP="001E0AEB">
      <w:pPr>
        <w:rPr>
          <w:rtl/>
        </w:rPr>
      </w:pPr>
      <w:bookmarkStart w:id="156" w:name="_ETM_Q1_1447000"/>
      <w:bookmarkEnd w:id="156"/>
    </w:p>
    <w:p w14:paraId="1EC4E653" w14:textId="77777777" w:rsidR="001E0AEB" w:rsidRDefault="001E0AEB" w:rsidP="001E0AEB">
      <w:pPr>
        <w:pStyle w:val="a4"/>
        <w:keepNext/>
        <w:rPr>
          <w:rtl/>
        </w:rPr>
      </w:pPr>
      <w:bookmarkStart w:id="157" w:name="ET_speaker_5496_39"/>
      <w:r w:rsidRPr="001E0AEB">
        <w:rPr>
          <w:rStyle w:val="TagStyle"/>
          <w:rtl/>
        </w:rPr>
        <w:t xml:space="preserve"> &lt;&lt; דובר &gt;&gt; </w:t>
      </w:r>
      <w:r>
        <w:rPr>
          <w:rtl/>
        </w:rPr>
        <w:t>יעל כהן-פארן (המחנה הציוני):</w:t>
      </w:r>
      <w:r w:rsidRPr="001E0AEB">
        <w:rPr>
          <w:rStyle w:val="TagStyle"/>
          <w:rtl/>
        </w:rPr>
        <w:t xml:space="preserve"> &lt;&lt; דובר &gt;&gt;</w:t>
      </w:r>
      <w:r>
        <w:rPr>
          <w:rtl/>
        </w:rPr>
        <w:t xml:space="preserve"> </w:t>
      </w:r>
      <w:bookmarkEnd w:id="157"/>
    </w:p>
    <w:p w14:paraId="02C4C364" w14:textId="77777777" w:rsidR="001E0AEB" w:rsidRDefault="001E0AEB" w:rsidP="001E0AEB">
      <w:pPr>
        <w:pStyle w:val="KeepWithNext"/>
        <w:rPr>
          <w:rtl/>
        </w:rPr>
      </w:pPr>
    </w:p>
    <w:p w14:paraId="51888082" w14:textId="77777777" w:rsidR="001E0AEB" w:rsidRDefault="001E0AEB" w:rsidP="0015076E">
      <w:pPr>
        <w:rPr>
          <w:rtl/>
        </w:rPr>
      </w:pPr>
      <w:r>
        <w:rPr>
          <w:rFonts w:hint="cs"/>
          <w:rtl/>
        </w:rPr>
        <w:t xml:space="preserve">אז רק שאלה </w:t>
      </w:r>
      <w:r>
        <w:rPr>
          <w:rtl/>
        </w:rPr>
        <w:t>–</w:t>
      </w:r>
      <w:r>
        <w:rPr>
          <w:rFonts w:hint="cs"/>
          <w:rtl/>
        </w:rPr>
        <w:t xml:space="preserve"> אם יש בכלל איזושהי </w:t>
      </w:r>
      <w:r w:rsidR="00F63660">
        <w:rPr>
          <w:rFonts w:hint="cs"/>
          <w:rtl/>
        </w:rPr>
        <w:t>פעולה של ה</w:t>
      </w:r>
      <w:r>
        <w:rPr>
          <w:rFonts w:hint="cs"/>
          <w:rtl/>
        </w:rPr>
        <w:t>ממונה על הגבלים עסקיים</w:t>
      </w:r>
      <w:r w:rsidR="00076D42">
        <w:rPr>
          <w:rFonts w:hint="cs"/>
          <w:rtl/>
        </w:rPr>
        <w:t xml:space="preserve"> </w:t>
      </w:r>
      <w:r w:rsidR="00F63660">
        <w:rPr>
          <w:rFonts w:hint="cs"/>
          <w:rtl/>
        </w:rPr>
        <w:t xml:space="preserve">לבחינת השוק הזה שיש בו כרגע </w:t>
      </w:r>
      <w:r w:rsidR="0015076E">
        <w:rPr>
          <w:rFonts w:hint="cs"/>
          <w:rtl/>
        </w:rPr>
        <w:t xml:space="preserve">דואופול. </w:t>
      </w:r>
      <w:bookmarkStart w:id="158" w:name="_ETM_Q1_1452000"/>
      <w:bookmarkEnd w:id="158"/>
    </w:p>
    <w:p w14:paraId="7CB6E95F" w14:textId="77777777" w:rsidR="001E0AEB" w:rsidRDefault="001E0AEB" w:rsidP="001E0AEB">
      <w:pPr>
        <w:rPr>
          <w:rtl/>
        </w:rPr>
      </w:pPr>
    </w:p>
    <w:p w14:paraId="1023D2CE" w14:textId="77777777" w:rsidR="001E0AEB" w:rsidRDefault="001E0AEB" w:rsidP="001E0AEB">
      <w:pPr>
        <w:pStyle w:val="af6"/>
        <w:keepNext/>
        <w:rPr>
          <w:rtl/>
        </w:rPr>
      </w:pPr>
      <w:bookmarkStart w:id="159" w:name="ET_yor_5296_40"/>
      <w:r w:rsidRPr="001E0AEB">
        <w:rPr>
          <w:rStyle w:val="TagStyle"/>
          <w:rtl/>
        </w:rPr>
        <w:t xml:space="preserve"> &lt;&lt; יור &gt;&gt; </w:t>
      </w:r>
      <w:r>
        <w:rPr>
          <w:rtl/>
        </w:rPr>
        <w:t>היו"ר יואב קיש:</w:t>
      </w:r>
      <w:r w:rsidRPr="001E0AEB">
        <w:rPr>
          <w:rStyle w:val="TagStyle"/>
          <w:rtl/>
        </w:rPr>
        <w:t xml:space="preserve"> &lt;&lt; יור &gt;&gt;</w:t>
      </w:r>
      <w:r>
        <w:rPr>
          <w:rtl/>
        </w:rPr>
        <w:t xml:space="preserve"> </w:t>
      </w:r>
      <w:bookmarkEnd w:id="159"/>
    </w:p>
    <w:p w14:paraId="495AF4E3" w14:textId="77777777" w:rsidR="001E0AEB" w:rsidRDefault="001E0AEB" w:rsidP="001E0AEB">
      <w:pPr>
        <w:pStyle w:val="KeepWithNext"/>
        <w:rPr>
          <w:rtl/>
        </w:rPr>
      </w:pPr>
    </w:p>
    <w:p w14:paraId="41719051" w14:textId="77777777" w:rsidR="001E0AEB" w:rsidRDefault="001E0AEB" w:rsidP="001E0AEB">
      <w:pPr>
        <w:rPr>
          <w:rtl/>
        </w:rPr>
      </w:pPr>
      <w:r>
        <w:rPr>
          <w:rFonts w:hint="cs"/>
          <w:rtl/>
        </w:rPr>
        <w:t xml:space="preserve">לא, אל תענה על זה. דיברנו על זה אתמול, לא אכנס לזה עכשיו. </w:t>
      </w:r>
    </w:p>
    <w:p w14:paraId="3CBA43D3" w14:textId="77777777" w:rsidR="001E0AEB" w:rsidRDefault="001E0AEB" w:rsidP="001E0AEB">
      <w:pPr>
        <w:rPr>
          <w:rtl/>
        </w:rPr>
      </w:pPr>
    </w:p>
    <w:p w14:paraId="50C8CBAB" w14:textId="77777777" w:rsidR="0015076E" w:rsidRDefault="0015076E" w:rsidP="0015076E">
      <w:pPr>
        <w:pStyle w:val="a4"/>
        <w:keepNext/>
        <w:rPr>
          <w:rtl/>
        </w:rPr>
      </w:pPr>
      <w:bookmarkStart w:id="160" w:name="ET_speaker_5496_342"/>
      <w:r w:rsidRPr="0015076E">
        <w:rPr>
          <w:rStyle w:val="TagStyle"/>
          <w:rtl/>
        </w:rPr>
        <w:t xml:space="preserve"> &lt;&lt; דובר &gt;&gt; </w:t>
      </w:r>
      <w:r>
        <w:rPr>
          <w:rtl/>
        </w:rPr>
        <w:t>יעל כהן-פארן (המחנה הציוני):</w:t>
      </w:r>
      <w:r w:rsidRPr="0015076E">
        <w:rPr>
          <w:rStyle w:val="TagStyle"/>
          <w:rtl/>
        </w:rPr>
        <w:t xml:space="preserve"> &lt;&lt; דובר &gt;&gt;</w:t>
      </w:r>
      <w:r>
        <w:rPr>
          <w:rtl/>
        </w:rPr>
        <w:t xml:space="preserve"> </w:t>
      </w:r>
      <w:bookmarkEnd w:id="160"/>
    </w:p>
    <w:p w14:paraId="423A4D0B" w14:textId="77777777" w:rsidR="0015076E" w:rsidRDefault="0015076E" w:rsidP="0015076E">
      <w:pPr>
        <w:pStyle w:val="KeepWithNext"/>
        <w:rPr>
          <w:rtl/>
        </w:rPr>
      </w:pPr>
    </w:p>
    <w:p w14:paraId="51AA6461" w14:textId="77777777" w:rsidR="0015076E" w:rsidRDefault="0015076E" w:rsidP="0015076E">
      <w:pPr>
        <w:rPr>
          <w:rtl/>
        </w:rPr>
      </w:pPr>
      <w:r>
        <w:rPr>
          <w:rFonts w:hint="cs"/>
          <w:rtl/>
        </w:rPr>
        <w:t xml:space="preserve">יש פעולה או אין פעולה? הוא לא דיבר </w:t>
      </w:r>
      <w:bookmarkStart w:id="161" w:name="_ETM_Q1_1463000"/>
      <w:bookmarkEnd w:id="161"/>
      <w:r>
        <w:rPr>
          <w:rFonts w:hint="cs"/>
          <w:rtl/>
        </w:rPr>
        <w:t xml:space="preserve">על זה אתמול. </w:t>
      </w:r>
      <w:r>
        <w:rPr>
          <w:rtl/>
        </w:rPr>
        <w:t xml:space="preserve">  </w:t>
      </w:r>
    </w:p>
    <w:p w14:paraId="10D9BEB9" w14:textId="77777777" w:rsidR="0015076E" w:rsidRDefault="0015076E" w:rsidP="0015076E">
      <w:pPr>
        <w:rPr>
          <w:rtl/>
        </w:rPr>
      </w:pPr>
    </w:p>
    <w:p w14:paraId="0C767EC0" w14:textId="77777777" w:rsidR="0015076E" w:rsidRDefault="0015076E" w:rsidP="0015076E">
      <w:pPr>
        <w:pStyle w:val="af6"/>
        <w:keepNext/>
        <w:rPr>
          <w:rtl/>
        </w:rPr>
      </w:pPr>
      <w:bookmarkStart w:id="162" w:name="ET_yor_5296_343"/>
      <w:r w:rsidRPr="0015076E">
        <w:rPr>
          <w:rStyle w:val="TagStyle"/>
          <w:rtl/>
        </w:rPr>
        <w:t xml:space="preserve"> &lt;&lt; יור &gt;&gt; </w:t>
      </w:r>
      <w:r>
        <w:rPr>
          <w:rtl/>
        </w:rPr>
        <w:t>היו"ר יואב קיש:</w:t>
      </w:r>
      <w:r w:rsidRPr="0015076E">
        <w:rPr>
          <w:rStyle w:val="TagStyle"/>
          <w:rtl/>
        </w:rPr>
        <w:t xml:space="preserve"> &lt;&lt; יור &gt;&gt;</w:t>
      </w:r>
      <w:r>
        <w:rPr>
          <w:rtl/>
        </w:rPr>
        <w:t xml:space="preserve"> </w:t>
      </w:r>
      <w:bookmarkEnd w:id="162"/>
    </w:p>
    <w:p w14:paraId="38E9406D" w14:textId="77777777" w:rsidR="0015076E" w:rsidRDefault="0015076E" w:rsidP="0015076E">
      <w:pPr>
        <w:pStyle w:val="KeepWithNext"/>
        <w:rPr>
          <w:rtl/>
        </w:rPr>
      </w:pPr>
    </w:p>
    <w:p w14:paraId="675963AC" w14:textId="77777777" w:rsidR="0015076E" w:rsidRDefault="0015076E" w:rsidP="0015076E">
      <w:pPr>
        <w:rPr>
          <w:rtl/>
        </w:rPr>
      </w:pPr>
      <w:r>
        <w:rPr>
          <w:rFonts w:hint="cs"/>
          <w:rtl/>
        </w:rPr>
        <w:t xml:space="preserve">הוא דיבר אתמול על מה עושה הממונה </w:t>
      </w:r>
      <w:bookmarkStart w:id="163" w:name="_ETM_Q1_1462000"/>
      <w:bookmarkEnd w:id="163"/>
      <w:r>
        <w:rPr>
          <w:rFonts w:hint="cs"/>
          <w:rtl/>
        </w:rPr>
        <w:t xml:space="preserve">בתחום. </w:t>
      </w:r>
      <w:r w:rsidR="00B6100B">
        <w:rPr>
          <w:rFonts w:hint="cs"/>
          <w:rtl/>
        </w:rPr>
        <w:t xml:space="preserve">אני לא אכנס לזה עכשיו. </w:t>
      </w:r>
    </w:p>
    <w:p w14:paraId="6B51A1A9" w14:textId="77777777" w:rsidR="0015076E" w:rsidRDefault="0015076E" w:rsidP="0015076E">
      <w:pPr>
        <w:rPr>
          <w:rtl/>
        </w:rPr>
      </w:pPr>
      <w:bookmarkStart w:id="164" w:name="_ETM_Q1_1464000"/>
      <w:bookmarkEnd w:id="164"/>
      <w:r>
        <w:rPr>
          <w:rtl/>
        </w:rPr>
        <w:t xml:space="preserve">  </w:t>
      </w:r>
    </w:p>
    <w:p w14:paraId="35B3CAFA" w14:textId="77777777" w:rsidR="001E0AEB" w:rsidRDefault="001E0AEB" w:rsidP="001E0AEB">
      <w:pPr>
        <w:pStyle w:val="af9"/>
        <w:keepNext/>
        <w:rPr>
          <w:rtl/>
        </w:rPr>
      </w:pPr>
      <w:bookmarkStart w:id="165" w:name="ET_guest_704131_41"/>
      <w:r w:rsidRPr="001E0AEB">
        <w:rPr>
          <w:rStyle w:val="TagStyle"/>
          <w:rtl/>
        </w:rPr>
        <w:t xml:space="preserve"> &lt;&lt; אורח &gt;&gt; </w:t>
      </w:r>
      <w:r>
        <w:rPr>
          <w:rtl/>
        </w:rPr>
        <w:t>גל פרויקט:</w:t>
      </w:r>
      <w:r w:rsidRPr="001E0AEB">
        <w:rPr>
          <w:rStyle w:val="TagStyle"/>
          <w:rtl/>
        </w:rPr>
        <w:t xml:space="preserve"> &lt;&lt; אורח &gt;&gt;</w:t>
      </w:r>
      <w:r>
        <w:rPr>
          <w:rtl/>
        </w:rPr>
        <w:t xml:space="preserve"> </w:t>
      </w:r>
      <w:bookmarkEnd w:id="165"/>
    </w:p>
    <w:p w14:paraId="4D7EB8F4" w14:textId="77777777" w:rsidR="001E0AEB" w:rsidRDefault="001E0AEB" w:rsidP="001E0AEB">
      <w:pPr>
        <w:pStyle w:val="KeepWithNext"/>
        <w:rPr>
          <w:rtl/>
        </w:rPr>
      </w:pPr>
    </w:p>
    <w:p w14:paraId="118A4435" w14:textId="77777777" w:rsidR="001E0AEB" w:rsidRDefault="00B6100B" w:rsidP="00193BBA">
      <w:pPr>
        <w:rPr>
          <w:rtl/>
        </w:rPr>
      </w:pPr>
      <w:r>
        <w:rPr>
          <w:rFonts w:hint="cs"/>
          <w:rtl/>
        </w:rPr>
        <w:t xml:space="preserve">אם אתה רוצה לפתוח את השוק הזה ליותר חברות פעילות, העולם של גבייה הוא </w:t>
      </w:r>
      <w:bookmarkStart w:id="166" w:name="_ETM_Q1_1485000"/>
      <w:bookmarkEnd w:id="166"/>
      <w:r>
        <w:rPr>
          <w:rFonts w:hint="cs"/>
          <w:rtl/>
        </w:rPr>
        <w:t xml:space="preserve">לא חד-חד ערכי. יש בו - - מוטה, למעשה. דברים </w:t>
      </w:r>
      <w:bookmarkStart w:id="167" w:name="_ETM_Q1_1487000"/>
      <w:bookmarkEnd w:id="167"/>
      <w:r>
        <w:rPr>
          <w:rFonts w:hint="cs"/>
          <w:rtl/>
        </w:rPr>
        <w:t>כאלה שאולי היום חברה גדולה יש לה את כל האובייקטים</w:t>
      </w:r>
      <w:bookmarkStart w:id="168" w:name="_ETM_Q1_1484000"/>
      <w:bookmarkEnd w:id="168"/>
      <w:r>
        <w:rPr>
          <w:rFonts w:hint="cs"/>
          <w:rtl/>
        </w:rPr>
        <w:t xml:space="preserve">. </w:t>
      </w:r>
      <w:r w:rsidR="001E0AEB">
        <w:rPr>
          <w:rFonts w:hint="cs"/>
          <w:rtl/>
        </w:rPr>
        <w:t xml:space="preserve">ככל שבסעיף </w:t>
      </w:r>
      <w:r>
        <w:rPr>
          <w:rFonts w:hint="cs"/>
          <w:rtl/>
        </w:rPr>
        <w:t xml:space="preserve">ההגדרות שדיברנו מקודם </w:t>
      </w:r>
      <w:r w:rsidR="001E0AEB">
        <w:rPr>
          <w:rFonts w:hint="cs"/>
          <w:rtl/>
        </w:rPr>
        <w:t>תשכיל לעשות את ההגדרות כ</w:t>
      </w:r>
      <w:r>
        <w:rPr>
          <w:rFonts w:hint="cs"/>
          <w:rtl/>
        </w:rPr>
        <w:t xml:space="preserve">אלה שלא כל דבר הוא חברת </w:t>
      </w:r>
      <w:bookmarkStart w:id="169" w:name="_ETM_Q1_1492000"/>
      <w:bookmarkEnd w:id="169"/>
      <w:r>
        <w:rPr>
          <w:rFonts w:hint="cs"/>
          <w:rtl/>
        </w:rPr>
        <w:t xml:space="preserve">גבייה, </w:t>
      </w:r>
      <w:r w:rsidR="00193BBA">
        <w:rPr>
          <w:rFonts w:hint="cs"/>
          <w:rtl/>
        </w:rPr>
        <w:t xml:space="preserve">יותר גופים שמשתתפים במשחק יוכלו להגיש </w:t>
      </w:r>
      <w:r w:rsidR="001E0AEB">
        <w:rPr>
          <w:rFonts w:hint="cs"/>
          <w:rtl/>
        </w:rPr>
        <w:t xml:space="preserve">הצעות. </w:t>
      </w:r>
    </w:p>
    <w:p w14:paraId="00675763" w14:textId="77777777" w:rsidR="001E0AEB" w:rsidRDefault="001E0AEB" w:rsidP="001E0AEB">
      <w:pPr>
        <w:rPr>
          <w:rtl/>
        </w:rPr>
      </w:pPr>
    </w:p>
    <w:p w14:paraId="179011F0" w14:textId="77777777" w:rsidR="00193BBA" w:rsidRDefault="00193BBA" w:rsidP="00193BBA">
      <w:pPr>
        <w:pStyle w:val="af6"/>
        <w:keepNext/>
        <w:rPr>
          <w:rtl/>
        </w:rPr>
      </w:pPr>
      <w:bookmarkStart w:id="170" w:name="ET_yor_5296_344"/>
      <w:r w:rsidRPr="00193BBA">
        <w:rPr>
          <w:rStyle w:val="TagStyle"/>
          <w:rtl/>
        </w:rPr>
        <w:t xml:space="preserve"> &lt;&lt; יור &gt;&gt; </w:t>
      </w:r>
      <w:r>
        <w:rPr>
          <w:rtl/>
        </w:rPr>
        <w:t>היו"ר יואב קיש:</w:t>
      </w:r>
      <w:r w:rsidRPr="00193BBA">
        <w:rPr>
          <w:rStyle w:val="TagStyle"/>
          <w:rtl/>
        </w:rPr>
        <w:t xml:space="preserve"> &lt;&lt; יור &gt;&gt;</w:t>
      </w:r>
      <w:r>
        <w:rPr>
          <w:rtl/>
        </w:rPr>
        <w:t xml:space="preserve"> </w:t>
      </w:r>
      <w:bookmarkEnd w:id="170"/>
    </w:p>
    <w:p w14:paraId="0D0CD4AC" w14:textId="77777777" w:rsidR="00193BBA" w:rsidRDefault="00193BBA" w:rsidP="00193BBA">
      <w:pPr>
        <w:pStyle w:val="KeepWithNext"/>
        <w:rPr>
          <w:rtl/>
        </w:rPr>
      </w:pPr>
    </w:p>
    <w:p w14:paraId="404779F8" w14:textId="77777777" w:rsidR="00193BBA" w:rsidRDefault="00193BBA" w:rsidP="00193BBA">
      <w:pPr>
        <w:rPr>
          <w:rtl/>
        </w:rPr>
      </w:pPr>
      <w:bookmarkStart w:id="171" w:name="_ETM_Q1_1504000"/>
      <w:bookmarkEnd w:id="171"/>
      <w:r>
        <w:rPr>
          <w:rFonts w:hint="cs"/>
          <w:rtl/>
        </w:rPr>
        <w:t xml:space="preserve">מקבל. תודה. </w:t>
      </w:r>
      <w:r>
        <w:rPr>
          <w:rtl/>
        </w:rPr>
        <w:t xml:space="preserve">  </w:t>
      </w:r>
    </w:p>
    <w:p w14:paraId="111F06EE" w14:textId="77777777" w:rsidR="001E0AEB" w:rsidRDefault="001E0AEB" w:rsidP="001E0AEB">
      <w:pPr>
        <w:rPr>
          <w:rtl/>
        </w:rPr>
      </w:pPr>
    </w:p>
    <w:p w14:paraId="6E598A5C" w14:textId="77777777" w:rsidR="001E0AEB" w:rsidRDefault="001E0AEB" w:rsidP="001E0AEB">
      <w:pPr>
        <w:pStyle w:val="a4"/>
        <w:keepNext/>
        <w:rPr>
          <w:rtl/>
        </w:rPr>
      </w:pPr>
      <w:bookmarkStart w:id="172" w:name="ET_speaker_תומר_רוזנר_42"/>
      <w:r w:rsidRPr="001E0AEB">
        <w:rPr>
          <w:rStyle w:val="TagStyle"/>
          <w:rtl/>
        </w:rPr>
        <w:lastRenderedPageBreak/>
        <w:t xml:space="preserve"> &lt;&lt; דובר &gt;&gt; </w:t>
      </w:r>
      <w:r>
        <w:rPr>
          <w:rtl/>
        </w:rPr>
        <w:t>תומר רוזנר:</w:t>
      </w:r>
      <w:r w:rsidRPr="001E0AEB">
        <w:rPr>
          <w:rStyle w:val="TagStyle"/>
          <w:rtl/>
        </w:rPr>
        <w:t xml:space="preserve"> &lt;&lt; דובר &gt;&gt;</w:t>
      </w:r>
      <w:r>
        <w:rPr>
          <w:rtl/>
        </w:rPr>
        <w:t xml:space="preserve"> </w:t>
      </w:r>
      <w:bookmarkEnd w:id="172"/>
    </w:p>
    <w:p w14:paraId="7C1DEA92" w14:textId="77777777" w:rsidR="001E0AEB" w:rsidRDefault="001E0AEB" w:rsidP="001E0AEB">
      <w:pPr>
        <w:pStyle w:val="KeepWithNext"/>
        <w:rPr>
          <w:rtl/>
        </w:rPr>
      </w:pPr>
    </w:p>
    <w:p w14:paraId="22BCECAF" w14:textId="77777777" w:rsidR="001E0AEB" w:rsidRDefault="001E0AEB" w:rsidP="00193BBA">
      <w:pPr>
        <w:rPr>
          <w:rtl/>
        </w:rPr>
      </w:pPr>
      <w:r>
        <w:rPr>
          <w:rFonts w:hint="cs"/>
          <w:rtl/>
        </w:rPr>
        <w:t>הנושא הבא שאנחנו מדברים עליו</w:t>
      </w:r>
      <w:r w:rsidR="00193BBA">
        <w:rPr>
          <w:rFonts w:hint="cs"/>
          <w:rtl/>
        </w:rPr>
        <w:t xml:space="preserve"> </w:t>
      </w:r>
      <w:bookmarkStart w:id="173" w:name="_ETM_Q1_1510000"/>
      <w:bookmarkEnd w:id="173"/>
      <w:r w:rsidR="00193BBA">
        <w:rPr>
          <w:rFonts w:hint="cs"/>
          <w:rtl/>
        </w:rPr>
        <w:t xml:space="preserve">הוא הוועדה לענייני גבייה. המטרה של הסעיף הזה היא בעצם </w:t>
      </w:r>
      <w:bookmarkStart w:id="174" w:name="_ETM_Q1_1505000"/>
      <w:bookmarkEnd w:id="174"/>
      <w:r w:rsidR="00193BBA">
        <w:rPr>
          <w:rFonts w:hint="cs"/>
          <w:rtl/>
        </w:rPr>
        <w:t>ליצור ש</w:t>
      </w:r>
      <w:r>
        <w:rPr>
          <w:rFonts w:hint="cs"/>
          <w:rtl/>
        </w:rPr>
        <w:t xml:space="preserve">קיפות וסדר במדיניות העיריה </w:t>
      </w:r>
      <w:r w:rsidR="00193BBA">
        <w:rPr>
          <w:rFonts w:hint="cs"/>
          <w:rtl/>
        </w:rPr>
        <w:t xml:space="preserve">לגבי מסלולי הגבייה השונים שבהם היא פועלת. </w:t>
      </w:r>
      <w:bookmarkStart w:id="175" w:name="_ETM_Q1_1509000"/>
      <w:bookmarkEnd w:id="175"/>
      <w:r w:rsidR="00193BBA">
        <w:rPr>
          <w:rFonts w:hint="cs"/>
          <w:rtl/>
        </w:rPr>
        <w:t xml:space="preserve">ההצעה היא להקים ועדה מקצועית שמורכבת מהפקידים הבכירים בעירייה, גזבר, </w:t>
      </w:r>
      <w:bookmarkStart w:id="176" w:name="_ETM_Q1_1522000"/>
      <w:bookmarkEnd w:id="176"/>
      <w:r w:rsidR="00193BBA">
        <w:rPr>
          <w:rFonts w:hint="cs"/>
          <w:rtl/>
        </w:rPr>
        <w:t xml:space="preserve">יועץ משפטי, נציג המנכ"ל, וכו', </w:t>
      </w:r>
      <w:r>
        <w:rPr>
          <w:rFonts w:hint="cs"/>
          <w:rtl/>
        </w:rPr>
        <w:t xml:space="preserve">שבה יתקבלו החלטות לגבי בחירת סוגי הליכים </w:t>
      </w:r>
      <w:r w:rsidR="00193BBA">
        <w:rPr>
          <w:rFonts w:hint="cs"/>
          <w:rtl/>
        </w:rPr>
        <w:t>באופן כללי, לא</w:t>
      </w:r>
      <w:bookmarkStart w:id="177" w:name="_ETM_Q1_1521000"/>
      <w:bookmarkEnd w:id="177"/>
      <w:r w:rsidR="00193BBA">
        <w:rPr>
          <w:rFonts w:hint="cs"/>
          <w:rtl/>
        </w:rPr>
        <w:t xml:space="preserve"> באופן פרטני למקרה ספציפי אלא קביעת מדיניות. כמובן שהאוטונומיה של הרשות המקומית היא זו שנשמרת כאן </w:t>
      </w:r>
      <w:r w:rsidR="00193BBA">
        <w:rPr>
          <w:rtl/>
        </w:rPr>
        <w:t>–</w:t>
      </w:r>
      <w:r w:rsidR="00193BBA">
        <w:rPr>
          <w:rFonts w:hint="cs"/>
          <w:rtl/>
        </w:rPr>
        <w:t xml:space="preserve"> </w:t>
      </w:r>
      <w:bookmarkStart w:id="178" w:name="_ETM_Q1_1528000"/>
      <w:bookmarkEnd w:id="178"/>
      <w:r w:rsidR="00193BBA">
        <w:rPr>
          <w:rFonts w:hint="cs"/>
          <w:rtl/>
        </w:rPr>
        <w:t xml:space="preserve">האוטונומיה של רשות לבחור במדיניות שהיא רוצה לעצמה, </w:t>
      </w:r>
      <w:r>
        <w:rPr>
          <w:rFonts w:hint="cs"/>
          <w:rtl/>
        </w:rPr>
        <w:t>ודבר נוסף</w:t>
      </w:r>
      <w:r w:rsidR="00193BBA">
        <w:rPr>
          <w:rFonts w:hint="cs"/>
          <w:rtl/>
        </w:rPr>
        <w:t xml:space="preserve">, </w:t>
      </w:r>
      <w:r>
        <w:rPr>
          <w:rFonts w:hint="cs"/>
          <w:rtl/>
        </w:rPr>
        <w:t>הסעיף השני מתייחס לכך שהתשלומים שנגבים על ידי חברות הגבייה</w:t>
      </w:r>
      <w:r w:rsidR="00193BBA">
        <w:rPr>
          <w:rFonts w:hint="cs"/>
          <w:rtl/>
        </w:rPr>
        <w:t xml:space="preserve"> חייבים להשתלם ישירות לקופת העירייה, </w:t>
      </w:r>
      <w:r>
        <w:rPr>
          <w:rFonts w:hint="cs"/>
          <w:rtl/>
        </w:rPr>
        <w:t>ולא לעבור בדרך דרך כל מיני חשבונות ביניים</w:t>
      </w:r>
      <w:r w:rsidR="00193BBA">
        <w:rPr>
          <w:rFonts w:hint="cs"/>
          <w:rtl/>
        </w:rPr>
        <w:t xml:space="preserve">. </w:t>
      </w:r>
    </w:p>
    <w:p w14:paraId="44D0C2FA" w14:textId="77777777" w:rsidR="001E0AEB" w:rsidRDefault="001E0AEB" w:rsidP="001E0AEB">
      <w:pPr>
        <w:rPr>
          <w:rtl/>
        </w:rPr>
      </w:pPr>
    </w:p>
    <w:p w14:paraId="17D4BCA7" w14:textId="77777777" w:rsidR="001E0AEB" w:rsidRDefault="001E0AEB" w:rsidP="001E0AEB">
      <w:pPr>
        <w:pStyle w:val="af6"/>
        <w:keepNext/>
        <w:rPr>
          <w:rtl/>
        </w:rPr>
      </w:pPr>
      <w:bookmarkStart w:id="179" w:name="ET_yor_5296_43"/>
      <w:r w:rsidRPr="001E0AEB">
        <w:rPr>
          <w:rStyle w:val="TagStyle"/>
          <w:rtl/>
        </w:rPr>
        <w:t xml:space="preserve"> &lt;&lt; יור &gt;&gt; </w:t>
      </w:r>
      <w:r>
        <w:rPr>
          <w:rtl/>
        </w:rPr>
        <w:t>היו"ר יואב קיש:</w:t>
      </w:r>
      <w:r w:rsidRPr="001E0AEB">
        <w:rPr>
          <w:rStyle w:val="TagStyle"/>
          <w:rtl/>
        </w:rPr>
        <w:t xml:space="preserve"> &lt;&lt; יור &gt;&gt;</w:t>
      </w:r>
      <w:r>
        <w:rPr>
          <w:rtl/>
        </w:rPr>
        <w:t xml:space="preserve"> </w:t>
      </w:r>
      <w:bookmarkEnd w:id="179"/>
    </w:p>
    <w:p w14:paraId="5755FF40" w14:textId="77777777" w:rsidR="001E0AEB" w:rsidRDefault="001E0AEB" w:rsidP="001E0AEB">
      <w:pPr>
        <w:pStyle w:val="KeepWithNext"/>
        <w:rPr>
          <w:rtl/>
        </w:rPr>
      </w:pPr>
    </w:p>
    <w:p w14:paraId="192E1704" w14:textId="77777777" w:rsidR="00193BBA" w:rsidRDefault="00193BBA" w:rsidP="00193BBA">
      <w:pPr>
        <w:rPr>
          <w:rtl/>
        </w:rPr>
      </w:pPr>
      <w:r>
        <w:rPr>
          <w:rFonts w:hint="cs"/>
          <w:rtl/>
        </w:rPr>
        <w:t xml:space="preserve">למה, זה קורה היום ככה? </w:t>
      </w:r>
    </w:p>
    <w:p w14:paraId="1835A2FD" w14:textId="77777777" w:rsidR="00193BBA" w:rsidRDefault="00193BBA" w:rsidP="00193BBA">
      <w:pPr>
        <w:rPr>
          <w:rtl/>
        </w:rPr>
      </w:pPr>
    </w:p>
    <w:p w14:paraId="5CBA6FAB" w14:textId="77777777" w:rsidR="00193BBA" w:rsidRDefault="00193BBA" w:rsidP="00193BBA">
      <w:pPr>
        <w:pStyle w:val="a4"/>
        <w:keepNext/>
        <w:rPr>
          <w:rtl/>
        </w:rPr>
      </w:pPr>
      <w:bookmarkStart w:id="180" w:name="_ETM_Q1_1552000"/>
      <w:bookmarkStart w:id="181" w:name="ET_speaker_תומר_רוזנר_346"/>
      <w:bookmarkEnd w:id="180"/>
      <w:r w:rsidRPr="00193BBA">
        <w:rPr>
          <w:rStyle w:val="TagStyle"/>
          <w:rtl/>
        </w:rPr>
        <w:t xml:space="preserve"> &lt;&lt; דובר &gt;&gt; </w:t>
      </w:r>
      <w:r>
        <w:rPr>
          <w:rtl/>
        </w:rPr>
        <w:t>תומר רוזנר:</w:t>
      </w:r>
      <w:r w:rsidRPr="00193BBA">
        <w:rPr>
          <w:rStyle w:val="TagStyle"/>
          <w:rtl/>
        </w:rPr>
        <w:t xml:space="preserve"> &lt;&lt; דובר &gt;&gt;</w:t>
      </w:r>
      <w:r>
        <w:rPr>
          <w:rtl/>
        </w:rPr>
        <w:t xml:space="preserve"> </w:t>
      </w:r>
      <w:bookmarkEnd w:id="181"/>
    </w:p>
    <w:p w14:paraId="775ACFF4" w14:textId="77777777" w:rsidR="00193BBA" w:rsidRDefault="00193BBA" w:rsidP="00193BBA">
      <w:pPr>
        <w:pStyle w:val="KeepWithNext"/>
        <w:rPr>
          <w:rtl/>
        </w:rPr>
      </w:pPr>
    </w:p>
    <w:p w14:paraId="71E8C5DD" w14:textId="77777777" w:rsidR="00193BBA" w:rsidRDefault="00193BBA" w:rsidP="00193BBA">
      <w:pPr>
        <w:rPr>
          <w:rtl/>
        </w:rPr>
      </w:pPr>
      <w:bookmarkStart w:id="182" w:name="_ETM_Q1_1553000"/>
      <w:bookmarkEnd w:id="182"/>
      <w:r>
        <w:rPr>
          <w:rFonts w:hint="cs"/>
          <w:rtl/>
        </w:rPr>
        <w:t xml:space="preserve">יש מקומות שזה קורה. </w:t>
      </w:r>
      <w:r>
        <w:rPr>
          <w:rtl/>
        </w:rPr>
        <w:t xml:space="preserve">  </w:t>
      </w:r>
    </w:p>
    <w:p w14:paraId="09FBA3CD" w14:textId="77777777" w:rsidR="00193BBA" w:rsidRDefault="00193BBA" w:rsidP="00193BBA">
      <w:pPr>
        <w:rPr>
          <w:rtl/>
        </w:rPr>
      </w:pPr>
      <w:bookmarkStart w:id="183" w:name="_ETM_Q1_1551000"/>
      <w:bookmarkEnd w:id="183"/>
    </w:p>
    <w:p w14:paraId="15C7B456" w14:textId="77777777" w:rsidR="00193BBA" w:rsidRDefault="00193BBA" w:rsidP="00193BBA">
      <w:pPr>
        <w:pStyle w:val="af5"/>
        <w:keepNext/>
        <w:rPr>
          <w:rtl/>
        </w:rPr>
      </w:pPr>
      <w:bookmarkStart w:id="184" w:name="ET_interruption_קריאה_345"/>
      <w:r w:rsidRPr="00193BBA">
        <w:rPr>
          <w:rStyle w:val="TagStyle"/>
          <w:rtl/>
        </w:rPr>
        <w:t xml:space="preserve"> &lt;&lt; קריאה &gt;&gt; </w:t>
      </w:r>
      <w:r>
        <w:rPr>
          <w:rtl/>
        </w:rPr>
        <w:t>קריאה:</w:t>
      </w:r>
      <w:r w:rsidRPr="00193BBA">
        <w:rPr>
          <w:rStyle w:val="TagStyle"/>
          <w:rtl/>
        </w:rPr>
        <w:t xml:space="preserve"> &lt;&lt; קריאה &gt;&gt;</w:t>
      </w:r>
      <w:r>
        <w:rPr>
          <w:rtl/>
        </w:rPr>
        <w:t xml:space="preserve"> </w:t>
      </w:r>
      <w:bookmarkEnd w:id="184"/>
    </w:p>
    <w:p w14:paraId="295DF7F3" w14:textId="77777777" w:rsidR="00193BBA" w:rsidRDefault="00193BBA" w:rsidP="00193BBA">
      <w:pPr>
        <w:pStyle w:val="KeepWithNext"/>
        <w:rPr>
          <w:rtl/>
        </w:rPr>
      </w:pPr>
    </w:p>
    <w:p w14:paraId="14FDDB4E" w14:textId="77777777" w:rsidR="001E0AEB" w:rsidRDefault="00193BBA" w:rsidP="001E0AEB">
      <w:pPr>
        <w:rPr>
          <w:rtl/>
        </w:rPr>
      </w:pPr>
      <w:r>
        <w:rPr>
          <w:rFonts w:hint="cs"/>
          <w:rtl/>
        </w:rPr>
        <w:t>ל</w:t>
      </w:r>
      <w:r w:rsidR="001E0AEB">
        <w:rPr>
          <w:rFonts w:hint="cs"/>
          <w:rtl/>
        </w:rPr>
        <w:t xml:space="preserve">א קורה באף מקום. </w:t>
      </w:r>
    </w:p>
    <w:p w14:paraId="69D2F163" w14:textId="77777777" w:rsidR="001E0AEB" w:rsidRDefault="001E0AEB" w:rsidP="001E0AEB">
      <w:pPr>
        <w:rPr>
          <w:rtl/>
        </w:rPr>
      </w:pPr>
    </w:p>
    <w:p w14:paraId="5C8349B1" w14:textId="77777777" w:rsidR="00193BBA" w:rsidRDefault="00193BBA" w:rsidP="001E0AEB">
      <w:pPr>
        <w:rPr>
          <w:rtl/>
        </w:rPr>
      </w:pPr>
      <w:bookmarkStart w:id="185" w:name="_ETM_Q1_1559000"/>
      <w:bookmarkEnd w:id="185"/>
    </w:p>
    <w:p w14:paraId="33AEE644" w14:textId="77777777" w:rsidR="00193BBA" w:rsidRDefault="00193BBA" w:rsidP="00193BBA">
      <w:pPr>
        <w:pStyle w:val="af6"/>
        <w:keepNext/>
        <w:rPr>
          <w:rtl/>
        </w:rPr>
      </w:pPr>
      <w:bookmarkStart w:id="186" w:name="ET_yor_5296_348"/>
      <w:r w:rsidRPr="00193BBA">
        <w:rPr>
          <w:rStyle w:val="TagStyle"/>
          <w:rtl/>
        </w:rPr>
        <w:t xml:space="preserve"> &lt;&lt; יור &gt;&gt; </w:t>
      </w:r>
      <w:r>
        <w:rPr>
          <w:rtl/>
        </w:rPr>
        <w:t>היו"ר יואב קיש:</w:t>
      </w:r>
      <w:r w:rsidRPr="00193BBA">
        <w:rPr>
          <w:rStyle w:val="TagStyle"/>
          <w:rtl/>
        </w:rPr>
        <w:t xml:space="preserve"> &lt;&lt; יור &gt;&gt;</w:t>
      </w:r>
      <w:r>
        <w:rPr>
          <w:rtl/>
        </w:rPr>
        <w:t xml:space="preserve"> </w:t>
      </w:r>
      <w:bookmarkEnd w:id="186"/>
    </w:p>
    <w:p w14:paraId="57C485CF" w14:textId="77777777" w:rsidR="00193BBA" w:rsidRDefault="00193BBA" w:rsidP="00193BBA">
      <w:pPr>
        <w:pStyle w:val="KeepWithNext"/>
        <w:rPr>
          <w:rtl/>
        </w:rPr>
      </w:pPr>
    </w:p>
    <w:p w14:paraId="294E3E80" w14:textId="77777777" w:rsidR="00193BBA" w:rsidRDefault="00193BBA" w:rsidP="00193BBA">
      <w:pPr>
        <w:rPr>
          <w:rtl/>
        </w:rPr>
      </w:pPr>
      <w:r>
        <w:rPr>
          <w:rFonts w:hint="cs"/>
          <w:rtl/>
        </w:rPr>
        <w:t xml:space="preserve">בבקשה, להקריא. </w:t>
      </w:r>
    </w:p>
    <w:p w14:paraId="39C08858" w14:textId="77777777" w:rsidR="00193BBA" w:rsidRDefault="00193BBA" w:rsidP="00193BBA">
      <w:pPr>
        <w:rPr>
          <w:rtl/>
        </w:rPr>
      </w:pPr>
      <w:r>
        <w:rPr>
          <w:rtl/>
        </w:rPr>
        <w:t xml:space="preserve">  </w:t>
      </w:r>
    </w:p>
    <w:p w14:paraId="2A3B7BA0" w14:textId="77777777" w:rsidR="00193BBA" w:rsidRDefault="00193BBA" w:rsidP="00193BBA">
      <w:pPr>
        <w:pStyle w:val="a4"/>
        <w:keepNext/>
        <w:rPr>
          <w:rtl/>
        </w:rPr>
      </w:pPr>
      <w:bookmarkStart w:id="187" w:name="_ETM_Q1_1562000"/>
      <w:bookmarkStart w:id="188" w:name="ET_speaker_גלעד_קרן_347"/>
      <w:bookmarkEnd w:id="187"/>
      <w:r w:rsidRPr="00193BBA">
        <w:rPr>
          <w:rStyle w:val="TagStyle"/>
          <w:rtl/>
        </w:rPr>
        <w:t xml:space="preserve"> &lt;&lt; דובר &gt;&gt; </w:t>
      </w:r>
      <w:r>
        <w:rPr>
          <w:rtl/>
        </w:rPr>
        <w:t>גלעד קרן:</w:t>
      </w:r>
      <w:r w:rsidRPr="00193BBA">
        <w:rPr>
          <w:rStyle w:val="TagStyle"/>
          <w:rtl/>
        </w:rPr>
        <w:t xml:space="preserve"> &lt;&lt; דובר &gt;&gt;</w:t>
      </w:r>
      <w:r>
        <w:rPr>
          <w:rtl/>
        </w:rPr>
        <w:t xml:space="preserve"> </w:t>
      </w:r>
      <w:bookmarkEnd w:id="188"/>
    </w:p>
    <w:p w14:paraId="470272EE" w14:textId="77777777" w:rsidR="00193BBA" w:rsidRDefault="00193BBA" w:rsidP="00193BBA">
      <w:pPr>
        <w:pStyle w:val="KeepWithNext"/>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775"/>
        <w:gridCol w:w="2322"/>
        <w:gridCol w:w="774"/>
        <w:gridCol w:w="5207"/>
      </w:tblGrid>
      <w:tr w:rsidR="00DF2F00" w:rsidRPr="00567BE5" w14:paraId="2842A9C5" w14:textId="77777777" w:rsidTr="005338EC">
        <w:trPr>
          <w:cantSplit/>
        </w:trPr>
        <w:tc>
          <w:tcPr>
            <w:tcW w:w="775" w:type="dxa"/>
            <w:tcMar>
              <w:top w:w="91" w:type="dxa"/>
              <w:left w:w="0" w:type="dxa"/>
              <w:bottom w:w="91" w:type="dxa"/>
              <w:right w:w="0" w:type="dxa"/>
            </w:tcMar>
          </w:tcPr>
          <w:p w14:paraId="43FFEB14" w14:textId="77777777" w:rsidR="00DF2F00" w:rsidRPr="00567BE5" w:rsidRDefault="00DF2F00" w:rsidP="00DF2F00">
            <w:pPr>
              <w:pStyle w:val="TableText"/>
              <w:spacing w:line="240" w:lineRule="auto"/>
              <w:rPr>
                <w:rFonts w:ascii="David" w:hAnsi="David"/>
                <w:sz w:val="24"/>
                <w:szCs w:val="24"/>
              </w:rPr>
            </w:pPr>
          </w:p>
        </w:tc>
        <w:tc>
          <w:tcPr>
            <w:tcW w:w="2322" w:type="dxa"/>
            <w:tcMar>
              <w:top w:w="91" w:type="dxa"/>
              <w:left w:w="0" w:type="dxa"/>
              <w:bottom w:w="91" w:type="dxa"/>
              <w:right w:w="0" w:type="dxa"/>
            </w:tcMar>
          </w:tcPr>
          <w:p w14:paraId="4BEA3735" w14:textId="77777777" w:rsidR="00DF2F00" w:rsidRPr="00567BE5" w:rsidRDefault="00DF2F00" w:rsidP="00DF2F00">
            <w:pPr>
              <w:pStyle w:val="TableInnerSideHeading"/>
              <w:spacing w:line="240" w:lineRule="auto"/>
              <w:rPr>
                <w:rFonts w:ascii="David" w:hAnsi="David"/>
                <w:sz w:val="24"/>
                <w:szCs w:val="24"/>
                <w:rtl/>
              </w:rPr>
            </w:pPr>
            <w:r w:rsidRPr="00567BE5">
              <w:rPr>
                <w:rFonts w:ascii="David" w:hAnsi="David"/>
                <w:sz w:val="24"/>
                <w:szCs w:val="24"/>
                <w:rtl/>
              </w:rPr>
              <w:t>ועדה לענייני גביה</w:t>
            </w:r>
          </w:p>
        </w:tc>
        <w:tc>
          <w:tcPr>
            <w:tcW w:w="774" w:type="dxa"/>
            <w:tcMar>
              <w:top w:w="91" w:type="dxa"/>
              <w:left w:w="0" w:type="dxa"/>
              <w:bottom w:w="91" w:type="dxa"/>
              <w:right w:w="0" w:type="dxa"/>
            </w:tcMar>
          </w:tcPr>
          <w:p w14:paraId="7354B708" w14:textId="77777777" w:rsidR="00DF2F00" w:rsidRPr="00567BE5" w:rsidRDefault="00DF2F00" w:rsidP="00DF2F00">
            <w:pPr>
              <w:pStyle w:val="TableText"/>
              <w:spacing w:line="240" w:lineRule="auto"/>
              <w:rPr>
                <w:rFonts w:ascii="David" w:hAnsi="David"/>
                <w:sz w:val="24"/>
                <w:szCs w:val="24"/>
                <w:rtl/>
              </w:rPr>
            </w:pPr>
            <w:r w:rsidRPr="00567BE5">
              <w:rPr>
                <w:rFonts w:ascii="David" w:hAnsi="David"/>
                <w:sz w:val="24"/>
                <w:szCs w:val="24"/>
                <w:rtl/>
              </w:rPr>
              <w:t>330ב.</w:t>
            </w:r>
          </w:p>
        </w:tc>
        <w:tc>
          <w:tcPr>
            <w:tcW w:w="5207" w:type="dxa"/>
            <w:tcMar>
              <w:top w:w="91" w:type="dxa"/>
              <w:left w:w="0" w:type="dxa"/>
              <w:bottom w:w="91" w:type="dxa"/>
              <w:right w:w="0" w:type="dxa"/>
            </w:tcMar>
          </w:tcPr>
          <w:p w14:paraId="13FE9263" w14:textId="77777777" w:rsidR="00DF2F00" w:rsidRPr="00567BE5" w:rsidRDefault="00DF2F00" w:rsidP="00DF2F00">
            <w:pPr>
              <w:pStyle w:val="TableBlock"/>
              <w:spacing w:line="240" w:lineRule="auto"/>
              <w:rPr>
                <w:rFonts w:ascii="David" w:hAnsi="David"/>
                <w:sz w:val="24"/>
                <w:szCs w:val="24"/>
                <w:rtl/>
              </w:rPr>
            </w:pPr>
            <w:r w:rsidRPr="00567BE5">
              <w:rPr>
                <w:rFonts w:ascii="David" w:hAnsi="David"/>
                <w:sz w:val="24"/>
                <w:szCs w:val="24"/>
                <w:rtl/>
              </w:rPr>
              <w:t>(א)</w:t>
            </w:r>
            <w:r w:rsidRPr="00567BE5">
              <w:rPr>
                <w:rFonts w:ascii="David" w:hAnsi="David"/>
                <w:sz w:val="24"/>
                <w:szCs w:val="24"/>
                <w:rtl/>
              </w:rPr>
              <w:tab/>
              <w:t>לכל עיריה תהיה ועדה לענייני גביה וזה הרכבה: המנהל הכללי, גזבר העיריה והיועץ המשפטי לעיריה.</w:t>
            </w:r>
          </w:p>
        </w:tc>
      </w:tr>
      <w:tr w:rsidR="00DF2F00" w:rsidRPr="00567BE5" w14:paraId="361D52BD" w14:textId="77777777" w:rsidTr="005338EC">
        <w:trPr>
          <w:cantSplit/>
        </w:trPr>
        <w:tc>
          <w:tcPr>
            <w:tcW w:w="775" w:type="dxa"/>
            <w:tcMar>
              <w:top w:w="91" w:type="dxa"/>
              <w:left w:w="0" w:type="dxa"/>
              <w:bottom w:w="91" w:type="dxa"/>
              <w:right w:w="0" w:type="dxa"/>
            </w:tcMar>
          </w:tcPr>
          <w:p w14:paraId="2077C130" w14:textId="77777777" w:rsidR="00DF2F00" w:rsidRPr="00567BE5" w:rsidRDefault="00DF2F00" w:rsidP="00DF2F00">
            <w:pPr>
              <w:pStyle w:val="TableText"/>
              <w:spacing w:line="240" w:lineRule="auto"/>
              <w:rPr>
                <w:rFonts w:ascii="David" w:hAnsi="David"/>
                <w:sz w:val="24"/>
                <w:szCs w:val="24"/>
              </w:rPr>
            </w:pPr>
          </w:p>
        </w:tc>
        <w:tc>
          <w:tcPr>
            <w:tcW w:w="2322" w:type="dxa"/>
            <w:tcMar>
              <w:top w:w="91" w:type="dxa"/>
              <w:left w:w="0" w:type="dxa"/>
              <w:bottom w:w="91" w:type="dxa"/>
              <w:right w:w="0" w:type="dxa"/>
            </w:tcMar>
          </w:tcPr>
          <w:p w14:paraId="2D3B0104" w14:textId="77777777" w:rsidR="00DF2F00" w:rsidRPr="00567BE5" w:rsidRDefault="00DF2F00" w:rsidP="00DF2F00">
            <w:pPr>
              <w:pStyle w:val="TableInnerSideHeading"/>
              <w:spacing w:line="240" w:lineRule="auto"/>
              <w:rPr>
                <w:rFonts w:ascii="David" w:hAnsi="David"/>
                <w:sz w:val="24"/>
                <w:szCs w:val="24"/>
                <w:rtl/>
              </w:rPr>
            </w:pPr>
          </w:p>
        </w:tc>
        <w:tc>
          <w:tcPr>
            <w:tcW w:w="774" w:type="dxa"/>
            <w:tcMar>
              <w:top w:w="91" w:type="dxa"/>
              <w:left w:w="0" w:type="dxa"/>
              <w:bottom w:w="91" w:type="dxa"/>
              <w:right w:w="0" w:type="dxa"/>
            </w:tcMar>
          </w:tcPr>
          <w:p w14:paraId="4BA2C13B" w14:textId="77777777" w:rsidR="00DF2F00" w:rsidRPr="00567BE5" w:rsidRDefault="00DF2F00" w:rsidP="00DF2F00">
            <w:pPr>
              <w:pStyle w:val="TableText"/>
              <w:spacing w:line="240" w:lineRule="auto"/>
              <w:rPr>
                <w:rFonts w:ascii="David" w:hAnsi="David"/>
                <w:sz w:val="24"/>
                <w:szCs w:val="24"/>
                <w:rtl/>
              </w:rPr>
            </w:pPr>
          </w:p>
        </w:tc>
        <w:tc>
          <w:tcPr>
            <w:tcW w:w="5207" w:type="dxa"/>
            <w:tcMar>
              <w:top w:w="91" w:type="dxa"/>
              <w:left w:w="0" w:type="dxa"/>
              <w:bottom w:w="91" w:type="dxa"/>
              <w:right w:w="0" w:type="dxa"/>
            </w:tcMar>
          </w:tcPr>
          <w:p w14:paraId="3DDBD8EA" w14:textId="77777777" w:rsidR="00DF2F00" w:rsidRPr="00567BE5" w:rsidRDefault="00DF2F00" w:rsidP="00DF2F00">
            <w:pPr>
              <w:pStyle w:val="TableBlock"/>
              <w:spacing w:line="240" w:lineRule="auto"/>
              <w:rPr>
                <w:rFonts w:ascii="David" w:hAnsi="David"/>
                <w:sz w:val="24"/>
                <w:szCs w:val="24"/>
                <w:rtl/>
              </w:rPr>
            </w:pPr>
            <w:r w:rsidRPr="00567BE5">
              <w:rPr>
                <w:rFonts w:ascii="David" w:hAnsi="David"/>
                <w:sz w:val="24"/>
                <w:szCs w:val="24"/>
                <w:rtl/>
              </w:rPr>
              <w:t>(ב)</w:t>
            </w:r>
            <w:r w:rsidRPr="00567BE5">
              <w:rPr>
                <w:rFonts w:ascii="David" w:hAnsi="David"/>
                <w:sz w:val="24"/>
                <w:szCs w:val="24"/>
                <w:rtl/>
              </w:rPr>
              <w:tab/>
              <w:t>הוועדה לענייני גביה תקבע, באישור המועצה, כללים בדבר ההליכים שתנקוט העיריה לגביית כספים המגיעים לה, לפי כל דין, לרבות סוגי החובות, הנסיבות והמקרים שבהם יגבו חובות בכל אחד ממסלולי הגביה.</w:t>
            </w:r>
          </w:p>
        </w:tc>
      </w:tr>
      <w:tr w:rsidR="00DF2F00" w:rsidRPr="00567BE5" w14:paraId="05C3A305" w14:textId="77777777" w:rsidTr="005338EC">
        <w:trPr>
          <w:cantSplit/>
        </w:trPr>
        <w:tc>
          <w:tcPr>
            <w:tcW w:w="775" w:type="dxa"/>
            <w:tcMar>
              <w:top w:w="91" w:type="dxa"/>
              <w:left w:w="0" w:type="dxa"/>
              <w:bottom w:w="91" w:type="dxa"/>
              <w:right w:w="0" w:type="dxa"/>
            </w:tcMar>
          </w:tcPr>
          <w:p w14:paraId="1DFBEC50" w14:textId="77777777" w:rsidR="00DF2F00" w:rsidRPr="00567BE5" w:rsidRDefault="00DF2F00" w:rsidP="00DF2F00">
            <w:pPr>
              <w:pStyle w:val="TableText"/>
              <w:spacing w:line="240" w:lineRule="auto"/>
              <w:rPr>
                <w:rFonts w:ascii="David" w:hAnsi="David"/>
                <w:sz w:val="24"/>
                <w:szCs w:val="24"/>
              </w:rPr>
            </w:pPr>
          </w:p>
        </w:tc>
        <w:tc>
          <w:tcPr>
            <w:tcW w:w="2322" w:type="dxa"/>
            <w:tcMar>
              <w:top w:w="91" w:type="dxa"/>
              <w:left w:w="0" w:type="dxa"/>
              <w:bottom w:w="91" w:type="dxa"/>
              <w:right w:w="0" w:type="dxa"/>
            </w:tcMar>
          </w:tcPr>
          <w:p w14:paraId="64A56FC2" w14:textId="77777777" w:rsidR="00DF2F00" w:rsidRPr="00567BE5" w:rsidRDefault="00DF2F00" w:rsidP="00DF2F00">
            <w:pPr>
              <w:pStyle w:val="TableInnerSideHeading"/>
              <w:spacing w:line="240" w:lineRule="auto"/>
              <w:rPr>
                <w:rFonts w:ascii="David" w:hAnsi="David"/>
                <w:sz w:val="24"/>
                <w:szCs w:val="24"/>
                <w:rtl/>
              </w:rPr>
            </w:pPr>
          </w:p>
        </w:tc>
        <w:tc>
          <w:tcPr>
            <w:tcW w:w="774" w:type="dxa"/>
            <w:tcMar>
              <w:top w:w="91" w:type="dxa"/>
              <w:left w:w="0" w:type="dxa"/>
              <w:bottom w:w="91" w:type="dxa"/>
              <w:right w:w="0" w:type="dxa"/>
            </w:tcMar>
          </w:tcPr>
          <w:p w14:paraId="39BD563F" w14:textId="77777777" w:rsidR="00DF2F00" w:rsidRPr="00567BE5" w:rsidRDefault="00DF2F00" w:rsidP="00DF2F00">
            <w:pPr>
              <w:pStyle w:val="TableText"/>
              <w:spacing w:line="240" w:lineRule="auto"/>
              <w:rPr>
                <w:rFonts w:ascii="David" w:hAnsi="David"/>
                <w:sz w:val="24"/>
                <w:szCs w:val="24"/>
                <w:rtl/>
              </w:rPr>
            </w:pPr>
          </w:p>
        </w:tc>
        <w:tc>
          <w:tcPr>
            <w:tcW w:w="5207" w:type="dxa"/>
            <w:tcMar>
              <w:top w:w="91" w:type="dxa"/>
              <w:left w:w="0" w:type="dxa"/>
              <w:bottom w:w="91" w:type="dxa"/>
              <w:right w:w="0" w:type="dxa"/>
            </w:tcMar>
          </w:tcPr>
          <w:p w14:paraId="2FA27086" w14:textId="77777777" w:rsidR="00DF2F00" w:rsidRPr="00567BE5" w:rsidRDefault="00DF2F00" w:rsidP="00DF2F00">
            <w:pPr>
              <w:pStyle w:val="TableBlock"/>
              <w:spacing w:line="240" w:lineRule="auto"/>
              <w:rPr>
                <w:rFonts w:ascii="David" w:hAnsi="David"/>
                <w:sz w:val="24"/>
                <w:szCs w:val="24"/>
                <w:rtl/>
              </w:rPr>
            </w:pPr>
            <w:r w:rsidRPr="00567BE5">
              <w:rPr>
                <w:rFonts w:ascii="David" w:hAnsi="David"/>
                <w:sz w:val="24"/>
                <w:szCs w:val="24"/>
                <w:rtl/>
              </w:rPr>
              <w:t>(ג)</w:t>
            </w:r>
            <w:r w:rsidRPr="00567BE5">
              <w:rPr>
                <w:rFonts w:ascii="David" w:hAnsi="David"/>
                <w:sz w:val="24"/>
                <w:szCs w:val="24"/>
                <w:rtl/>
              </w:rPr>
              <w:tab/>
              <w:t>כללים כאמור בסעיף קטן (ב) יפורסמו באתר האינטרנט של העיריה.</w:t>
            </w:r>
          </w:p>
        </w:tc>
      </w:tr>
      <w:tr w:rsidR="00DF2F00" w:rsidRPr="00567BE5" w14:paraId="573D1098" w14:textId="77777777" w:rsidTr="005338EC">
        <w:tblPrEx>
          <w:tblLook w:val="01E0" w:firstRow="1" w:lastRow="1" w:firstColumn="1" w:lastColumn="1" w:noHBand="0" w:noVBand="0"/>
        </w:tblPrEx>
        <w:trPr>
          <w:cantSplit/>
          <w:trHeight w:val="60"/>
        </w:trPr>
        <w:tc>
          <w:tcPr>
            <w:tcW w:w="775" w:type="dxa"/>
          </w:tcPr>
          <w:p w14:paraId="3D519E3B" w14:textId="77777777" w:rsidR="00DF2F00" w:rsidRPr="00567BE5" w:rsidRDefault="00DF2F00" w:rsidP="00DF2F00">
            <w:pPr>
              <w:pStyle w:val="TableText"/>
              <w:spacing w:line="240" w:lineRule="auto"/>
              <w:rPr>
                <w:rFonts w:ascii="David" w:hAnsi="David"/>
                <w:sz w:val="24"/>
                <w:szCs w:val="24"/>
              </w:rPr>
            </w:pPr>
          </w:p>
        </w:tc>
        <w:tc>
          <w:tcPr>
            <w:tcW w:w="2322" w:type="dxa"/>
          </w:tcPr>
          <w:p w14:paraId="7F3005BC" w14:textId="77777777" w:rsidR="00DF2F00" w:rsidRPr="00567BE5" w:rsidRDefault="00DF2F00" w:rsidP="00DF2F00">
            <w:pPr>
              <w:pStyle w:val="TableInnerSideHeading"/>
              <w:spacing w:line="240" w:lineRule="auto"/>
              <w:rPr>
                <w:rFonts w:ascii="David" w:hAnsi="David"/>
                <w:sz w:val="24"/>
                <w:szCs w:val="24"/>
              </w:rPr>
            </w:pPr>
            <w:r w:rsidRPr="00567BE5">
              <w:rPr>
                <w:rFonts w:ascii="David" w:hAnsi="David"/>
                <w:sz w:val="24"/>
                <w:szCs w:val="24"/>
                <w:rtl/>
              </w:rPr>
              <w:t>תשלום חובות לקופת העיריה</w:t>
            </w:r>
          </w:p>
        </w:tc>
        <w:tc>
          <w:tcPr>
            <w:tcW w:w="774" w:type="dxa"/>
          </w:tcPr>
          <w:p w14:paraId="7059085C" w14:textId="77777777" w:rsidR="00DF2F00" w:rsidRPr="00567BE5" w:rsidRDefault="00DF2F00" w:rsidP="00DF2F00">
            <w:pPr>
              <w:pStyle w:val="TableText"/>
              <w:spacing w:line="240" w:lineRule="auto"/>
              <w:rPr>
                <w:rFonts w:ascii="David" w:hAnsi="David"/>
                <w:sz w:val="24"/>
                <w:szCs w:val="24"/>
              </w:rPr>
            </w:pPr>
            <w:r w:rsidRPr="00567BE5">
              <w:rPr>
                <w:rFonts w:ascii="David" w:hAnsi="David"/>
                <w:sz w:val="24"/>
                <w:szCs w:val="24"/>
                <w:rtl/>
              </w:rPr>
              <w:t>330ג.</w:t>
            </w:r>
          </w:p>
        </w:tc>
        <w:tc>
          <w:tcPr>
            <w:tcW w:w="5207" w:type="dxa"/>
          </w:tcPr>
          <w:p w14:paraId="22A2B66C" w14:textId="77777777" w:rsidR="00DF2F00" w:rsidRPr="00567BE5" w:rsidRDefault="00DF2F00" w:rsidP="00DF2F00">
            <w:pPr>
              <w:pStyle w:val="TableBlock"/>
              <w:spacing w:line="240" w:lineRule="auto"/>
              <w:rPr>
                <w:rFonts w:ascii="David" w:hAnsi="David"/>
                <w:sz w:val="24"/>
                <w:szCs w:val="24"/>
              </w:rPr>
            </w:pPr>
            <w:r w:rsidRPr="00567BE5">
              <w:rPr>
                <w:rFonts w:ascii="David" w:hAnsi="David"/>
                <w:sz w:val="24"/>
                <w:szCs w:val="24"/>
                <w:rtl/>
              </w:rPr>
              <w:t>כל סכום חוב המגיע לעיריה ישתלם במישרין לקופת העיריה ויירשם בספריה.</w:t>
            </w:r>
          </w:p>
        </w:tc>
      </w:tr>
    </w:tbl>
    <w:p w14:paraId="5CB27C5F" w14:textId="77777777" w:rsidR="001E0AEB" w:rsidRDefault="001E0AEB" w:rsidP="001E0AEB">
      <w:pPr>
        <w:rPr>
          <w:rtl/>
        </w:rPr>
      </w:pPr>
    </w:p>
    <w:p w14:paraId="465A2A98" w14:textId="77777777" w:rsidR="001E0AEB" w:rsidRDefault="001E0AEB" w:rsidP="001E0AEB">
      <w:pPr>
        <w:pStyle w:val="a4"/>
        <w:keepNext/>
        <w:rPr>
          <w:rtl/>
        </w:rPr>
      </w:pPr>
      <w:bookmarkStart w:id="189" w:name="ET_speaker_5628_44"/>
      <w:r w:rsidRPr="001E0AEB">
        <w:rPr>
          <w:rStyle w:val="TagStyle"/>
          <w:rtl/>
        </w:rPr>
        <w:t xml:space="preserve"> &lt;&lt; דובר &gt;&gt; </w:t>
      </w:r>
      <w:r>
        <w:rPr>
          <w:rtl/>
        </w:rPr>
        <w:t>מיכאל מלכיאלי (ש"ס):</w:t>
      </w:r>
      <w:r w:rsidRPr="001E0AEB">
        <w:rPr>
          <w:rStyle w:val="TagStyle"/>
          <w:rtl/>
        </w:rPr>
        <w:t xml:space="preserve"> &lt;&lt; דובר &gt;&gt;</w:t>
      </w:r>
      <w:r>
        <w:rPr>
          <w:rtl/>
        </w:rPr>
        <w:t xml:space="preserve"> </w:t>
      </w:r>
      <w:bookmarkEnd w:id="189"/>
    </w:p>
    <w:p w14:paraId="0C20DA25" w14:textId="77777777" w:rsidR="001E0AEB" w:rsidRDefault="001E0AEB" w:rsidP="001E0AEB">
      <w:pPr>
        <w:pStyle w:val="KeepWithNext"/>
        <w:rPr>
          <w:rtl/>
        </w:rPr>
      </w:pPr>
    </w:p>
    <w:p w14:paraId="635D7782" w14:textId="77777777" w:rsidR="001E0AEB" w:rsidRDefault="00DF2F00" w:rsidP="00DF2F00">
      <w:pPr>
        <w:ind w:firstLine="0"/>
        <w:rPr>
          <w:rtl/>
        </w:rPr>
      </w:pPr>
      <w:bookmarkStart w:id="190" w:name="_ETM_Q1_1599000"/>
      <w:bookmarkEnd w:id="190"/>
      <w:r>
        <w:rPr>
          <w:rtl/>
        </w:rPr>
        <w:tab/>
      </w:r>
      <w:r>
        <w:rPr>
          <w:rFonts w:hint="cs"/>
          <w:rtl/>
        </w:rPr>
        <w:t xml:space="preserve">אדוני היושב-ראש, אני חושב שהדבר הזה לא אמור להיות ככה, </w:t>
      </w:r>
      <w:bookmarkStart w:id="191" w:name="_ETM_Q1_1608000"/>
      <w:bookmarkEnd w:id="191"/>
      <w:r>
        <w:rPr>
          <w:rFonts w:hint="cs"/>
          <w:rtl/>
        </w:rPr>
        <w:t xml:space="preserve">ואני רוצה להסביר למה. עם כל הכבוד למנכ"ל, </w:t>
      </w:r>
      <w:bookmarkStart w:id="192" w:name="_ETM_Q1_1606000"/>
      <w:bookmarkEnd w:id="192"/>
      <w:r>
        <w:rPr>
          <w:rFonts w:hint="cs"/>
          <w:rtl/>
        </w:rPr>
        <w:t xml:space="preserve">לגזבר וליועץ המשפטי, הם לא קובעי המדיניות. יש בכל מועצה </w:t>
      </w:r>
      <w:bookmarkStart w:id="193" w:name="_ETM_Q1_1614000"/>
      <w:bookmarkEnd w:id="193"/>
      <w:r>
        <w:rPr>
          <w:rFonts w:hint="cs"/>
          <w:rtl/>
        </w:rPr>
        <w:t xml:space="preserve">חברי מועצה ויש ממונים מטעמם, </w:t>
      </w:r>
      <w:r w:rsidR="000C6B75">
        <w:rPr>
          <w:rFonts w:hint="cs"/>
          <w:rtl/>
        </w:rPr>
        <w:t xml:space="preserve">והם אמורים להיות גם הרוב </w:t>
      </w:r>
      <w:bookmarkStart w:id="194" w:name="_ETM_Q1_1619000"/>
      <w:bookmarkEnd w:id="194"/>
      <w:r w:rsidR="000C6B75">
        <w:rPr>
          <w:rFonts w:hint="cs"/>
          <w:rtl/>
        </w:rPr>
        <w:t xml:space="preserve">וגם קובעי המדיניות בוועדה. </w:t>
      </w:r>
    </w:p>
    <w:p w14:paraId="13BEADAA" w14:textId="77777777" w:rsidR="00DF2F00" w:rsidRDefault="00DF2F00" w:rsidP="00DF2F00">
      <w:pPr>
        <w:ind w:firstLine="0"/>
        <w:rPr>
          <w:rtl/>
        </w:rPr>
      </w:pPr>
      <w:bookmarkStart w:id="195" w:name="_ETM_Q1_1597000"/>
      <w:bookmarkEnd w:id="195"/>
    </w:p>
    <w:p w14:paraId="15191AC4" w14:textId="77777777" w:rsidR="001E0AEB" w:rsidRDefault="001E0AEB" w:rsidP="001E0AEB">
      <w:pPr>
        <w:pStyle w:val="af6"/>
        <w:keepNext/>
        <w:rPr>
          <w:rtl/>
        </w:rPr>
      </w:pPr>
      <w:bookmarkStart w:id="196" w:name="ET_yor_5296_45"/>
      <w:r w:rsidRPr="001E0AEB">
        <w:rPr>
          <w:rStyle w:val="TagStyle"/>
          <w:rtl/>
        </w:rPr>
        <w:t xml:space="preserve"> &lt;&lt; יור &gt;&gt; </w:t>
      </w:r>
      <w:r>
        <w:rPr>
          <w:rtl/>
        </w:rPr>
        <w:t>היו"ר יואב קיש:</w:t>
      </w:r>
      <w:r w:rsidRPr="001E0AEB">
        <w:rPr>
          <w:rStyle w:val="TagStyle"/>
          <w:rtl/>
        </w:rPr>
        <w:t xml:space="preserve"> &lt;&lt; יור &gt;&gt;</w:t>
      </w:r>
      <w:r>
        <w:rPr>
          <w:rtl/>
        </w:rPr>
        <w:t xml:space="preserve"> </w:t>
      </w:r>
      <w:bookmarkEnd w:id="196"/>
    </w:p>
    <w:p w14:paraId="7F249A08" w14:textId="77777777" w:rsidR="001E0AEB" w:rsidRDefault="001E0AEB" w:rsidP="001E0AEB">
      <w:pPr>
        <w:pStyle w:val="KeepWithNext"/>
        <w:rPr>
          <w:rtl/>
        </w:rPr>
      </w:pPr>
    </w:p>
    <w:p w14:paraId="3A361407" w14:textId="77777777" w:rsidR="001E0AEB" w:rsidRDefault="001E0AEB" w:rsidP="001E0AEB">
      <w:pPr>
        <w:rPr>
          <w:rtl/>
        </w:rPr>
      </w:pPr>
      <w:r>
        <w:rPr>
          <w:rFonts w:hint="cs"/>
          <w:rtl/>
        </w:rPr>
        <w:t xml:space="preserve">לא יודע אם ראית שכתוב </w:t>
      </w:r>
      <w:r w:rsidR="000C6B75">
        <w:rPr>
          <w:rtl/>
        </w:rPr>
        <w:t>–</w:t>
      </w:r>
      <w:r w:rsidR="000C6B75">
        <w:rPr>
          <w:rFonts w:hint="cs"/>
          <w:rtl/>
        </w:rPr>
        <w:t xml:space="preserve"> באישור המועצה. </w:t>
      </w:r>
    </w:p>
    <w:p w14:paraId="47AB1268" w14:textId="77777777" w:rsidR="001E0AEB" w:rsidRDefault="001E0AEB" w:rsidP="001E0AEB">
      <w:pPr>
        <w:rPr>
          <w:rtl/>
        </w:rPr>
      </w:pPr>
    </w:p>
    <w:p w14:paraId="08EDECA9" w14:textId="77777777" w:rsidR="001E0AEB" w:rsidRDefault="001E0AEB" w:rsidP="001E0AEB">
      <w:pPr>
        <w:pStyle w:val="a4"/>
        <w:keepNext/>
        <w:rPr>
          <w:rtl/>
        </w:rPr>
      </w:pPr>
      <w:bookmarkStart w:id="197" w:name="ET_speaker_5628_46"/>
      <w:r w:rsidRPr="001E0AEB">
        <w:rPr>
          <w:rStyle w:val="TagStyle"/>
          <w:rtl/>
        </w:rPr>
        <w:t xml:space="preserve"> &lt;&lt; דובר &gt;&gt; </w:t>
      </w:r>
      <w:r>
        <w:rPr>
          <w:rtl/>
        </w:rPr>
        <w:t>מיכאל מלכיאלי (ש"ס):</w:t>
      </w:r>
      <w:r w:rsidRPr="001E0AEB">
        <w:rPr>
          <w:rStyle w:val="TagStyle"/>
          <w:rtl/>
        </w:rPr>
        <w:t xml:space="preserve"> &lt;&lt; דובר &gt;&gt;</w:t>
      </w:r>
      <w:r>
        <w:rPr>
          <w:rtl/>
        </w:rPr>
        <w:t xml:space="preserve"> </w:t>
      </w:r>
      <w:bookmarkEnd w:id="197"/>
    </w:p>
    <w:p w14:paraId="2A9CD0CF" w14:textId="77777777" w:rsidR="001E0AEB" w:rsidRDefault="001E0AEB" w:rsidP="001E0AEB">
      <w:pPr>
        <w:pStyle w:val="KeepWithNext"/>
        <w:rPr>
          <w:rtl/>
        </w:rPr>
      </w:pPr>
    </w:p>
    <w:p w14:paraId="5D035EA1" w14:textId="77777777" w:rsidR="001E0AEB" w:rsidRDefault="00231F35" w:rsidP="001E0AEB">
      <w:pPr>
        <w:rPr>
          <w:rtl/>
        </w:rPr>
      </w:pPr>
      <w:r>
        <w:rPr>
          <w:rFonts w:hint="cs"/>
          <w:rtl/>
        </w:rPr>
        <w:t xml:space="preserve">כחבר מועצה לשעבר וכאחד שיודע איך זה מתנהל </w:t>
      </w:r>
      <w:r>
        <w:rPr>
          <w:rtl/>
        </w:rPr>
        <w:t>–</w:t>
      </w:r>
      <w:r>
        <w:rPr>
          <w:rFonts w:hint="cs"/>
          <w:rtl/>
        </w:rPr>
        <w:t xml:space="preserve"> אז יש את </w:t>
      </w:r>
      <w:bookmarkStart w:id="198" w:name="_ETM_Q1_1624000"/>
      <w:bookmarkEnd w:id="198"/>
      <w:r>
        <w:rPr>
          <w:rFonts w:hint="cs"/>
          <w:rtl/>
        </w:rPr>
        <w:t>הוועדה, שמגיעה עם איזו חוברת ובאה למועצה, כש</w:t>
      </w:r>
      <w:r w:rsidR="001E0AEB">
        <w:rPr>
          <w:rFonts w:hint="cs"/>
          <w:rtl/>
        </w:rPr>
        <w:t>המועצה לא פותחת דברים</w:t>
      </w:r>
      <w:r w:rsidR="00D358B4">
        <w:rPr>
          <w:rFonts w:hint="cs"/>
          <w:rtl/>
        </w:rPr>
        <w:t xml:space="preserve"> </w:t>
      </w:r>
      <w:r>
        <w:rPr>
          <w:rFonts w:hint="cs"/>
          <w:rtl/>
        </w:rPr>
        <w:t xml:space="preserve">. </w:t>
      </w:r>
    </w:p>
    <w:p w14:paraId="655220A0" w14:textId="77777777" w:rsidR="001E0AEB" w:rsidRDefault="001E0AEB" w:rsidP="001E0AEB">
      <w:pPr>
        <w:rPr>
          <w:rtl/>
        </w:rPr>
      </w:pPr>
    </w:p>
    <w:p w14:paraId="1ABA87AC" w14:textId="77777777" w:rsidR="001E0AEB" w:rsidRDefault="001E0AEB" w:rsidP="001E0AEB">
      <w:pPr>
        <w:pStyle w:val="af6"/>
        <w:keepNext/>
        <w:rPr>
          <w:rtl/>
        </w:rPr>
      </w:pPr>
      <w:bookmarkStart w:id="199" w:name="ET_yor_5296_47"/>
      <w:r w:rsidRPr="001E0AEB">
        <w:rPr>
          <w:rStyle w:val="TagStyle"/>
          <w:rtl/>
        </w:rPr>
        <w:lastRenderedPageBreak/>
        <w:t xml:space="preserve"> &lt;&lt; יור &gt;&gt; </w:t>
      </w:r>
      <w:r>
        <w:rPr>
          <w:rtl/>
        </w:rPr>
        <w:t>היו"ר יואב קיש:</w:t>
      </w:r>
      <w:r w:rsidRPr="001E0AEB">
        <w:rPr>
          <w:rStyle w:val="TagStyle"/>
          <w:rtl/>
        </w:rPr>
        <w:t xml:space="preserve"> &lt;&lt; יור &gt;&gt;</w:t>
      </w:r>
      <w:r>
        <w:rPr>
          <w:rtl/>
        </w:rPr>
        <w:t xml:space="preserve"> </w:t>
      </w:r>
      <w:bookmarkEnd w:id="199"/>
    </w:p>
    <w:p w14:paraId="00F39A65" w14:textId="77777777" w:rsidR="001E0AEB" w:rsidRDefault="001E0AEB" w:rsidP="001E0AEB">
      <w:pPr>
        <w:pStyle w:val="KeepWithNext"/>
        <w:rPr>
          <w:rtl/>
        </w:rPr>
      </w:pPr>
    </w:p>
    <w:p w14:paraId="1C76BE0E" w14:textId="77777777" w:rsidR="001E0AEB" w:rsidRDefault="00231F35" w:rsidP="00231F35">
      <w:pPr>
        <w:rPr>
          <w:rtl/>
        </w:rPr>
      </w:pPr>
      <w:r>
        <w:rPr>
          <w:rFonts w:hint="cs"/>
          <w:rtl/>
        </w:rPr>
        <w:t xml:space="preserve">למה? </w:t>
      </w:r>
      <w:bookmarkStart w:id="200" w:name="_ETM_Q1_1637000"/>
      <w:bookmarkEnd w:id="200"/>
      <w:r w:rsidR="001E0AEB">
        <w:rPr>
          <w:rFonts w:hint="cs"/>
          <w:rtl/>
        </w:rPr>
        <w:t>אם זה משהו מהותי אולי כן. אני מקבל את דעתך, אני חושב שנבחרי ציבור צריכים להתוות מדיניות ו</w:t>
      </w:r>
      <w:r>
        <w:rPr>
          <w:rFonts w:hint="cs"/>
          <w:rtl/>
        </w:rPr>
        <w:t xml:space="preserve">הפקידים </w:t>
      </w:r>
      <w:r>
        <w:rPr>
          <w:rtl/>
        </w:rPr>
        <w:t>–</w:t>
      </w:r>
      <w:r>
        <w:rPr>
          <w:rFonts w:hint="cs"/>
          <w:rtl/>
        </w:rPr>
        <w:t xml:space="preserve"> לבצע, חד וחלק, אלא אם מדובר </w:t>
      </w:r>
      <w:bookmarkStart w:id="201" w:name="_ETM_Q1_1645000"/>
      <w:bookmarkEnd w:id="201"/>
      <w:r>
        <w:rPr>
          <w:rFonts w:hint="cs"/>
          <w:rtl/>
        </w:rPr>
        <w:t xml:space="preserve">בנושא מקצועי. אז עכשיו יש פה שילוב של מדיניות </w:t>
      </w:r>
      <w:bookmarkStart w:id="202" w:name="_ETM_Q1_1648000"/>
      <w:bookmarkEnd w:id="202"/>
      <w:r>
        <w:rPr>
          <w:rFonts w:hint="cs"/>
          <w:rtl/>
        </w:rPr>
        <w:t xml:space="preserve">ומקצועי, ואני מנסה לבנות את התמהיל שמצד אחד נבחרי הציבור </w:t>
      </w:r>
      <w:bookmarkStart w:id="203" w:name="_ETM_Q1_1654000"/>
      <w:bookmarkEnd w:id="203"/>
      <w:r>
        <w:rPr>
          <w:rFonts w:hint="cs"/>
          <w:rtl/>
        </w:rPr>
        <w:t>י</w:t>
      </w:r>
      <w:r w:rsidR="001E0AEB">
        <w:rPr>
          <w:rFonts w:hint="cs"/>
          <w:rtl/>
        </w:rPr>
        <w:t xml:space="preserve">תוו את המדיניות ומצד שני הנושאים המקצועיים יקודמו </w:t>
      </w:r>
      <w:r>
        <w:rPr>
          <w:rFonts w:hint="cs"/>
          <w:rtl/>
        </w:rPr>
        <w:t xml:space="preserve">כמו שצריך על ידי הוועדה הזו. מה אתה מציע? </w:t>
      </w:r>
    </w:p>
    <w:p w14:paraId="1265DCC2" w14:textId="77777777" w:rsidR="001E0AEB" w:rsidRDefault="001E0AEB" w:rsidP="001E0AEB">
      <w:pPr>
        <w:rPr>
          <w:rtl/>
        </w:rPr>
      </w:pPr>
    </w:p>
    <w:p w14:paraId="68D2A9E5" w14:textId="77777777" w:rsidR="001E0AEB" w:rsidRDefault="001E0AEB" w:rsidP="001E0AEB">
      <w:pPr>
        <w:pStyle w:val="a4"/>
        <w:keepNext/>
        <w:rPr>
          <w:rtl/>
        </w:rPr>
      </w:pPr>
      <w:bookmarkStart w:id="204" w:name="ET_speaker_5628_48"/>
      <w:r w:rsidRPr="001E0AEB">
        <w:rPr>
          <w:rStyle w:val="TagStyle"/>
          <w:rtl/>
        </w:rPr>
        <w:t xml:space="preserve"> &lt;&lt; דובר &gt;&gt; </w:t>
      </w:r>
      <w:r>
        <w:rPr>
          <w:rtl/>
        </w:rPr>
        <w:t>מיכאל מלכיאלי (ש"ס):</w:t>
      </w:r>
      <w:r w:rsidRPr="001E0AEB">
        <w:rPr>
          <w:rStyle w:val="TagStyle"/>
          <w:rtl/>
        </w:rPr>
        <w:t xml:space="preserve"> &lt;&lt; דובר &gt;&gt;</w:t>
      </w:r>
      <w:r>
        <w:rPr>
          <w:rtl/>
        </w:rPr>
        <w:t xml:space="preserve"> </w:t>
      </w:r>
      <w:bookmarkEnd w:id="204"/>
    </w:p>
    <w:p w14:paraId="74CCAD36" w14:textId="77777777" w:rsidR="001E0AEB" w:rsidRDefault="001E0AEB" w:rsidP="001E0AEB">
      <w:pPr>
        <w:pStyle w:val="KeepWithNext"/>
        <w:rPr>
          <w:rtl/>
        </w:rPr>
      </w:pPr>
    </w:p>
    <w:p w14:paraId="6B1DF23E" w14:textId="77777777" w:rsidR="001E0AEB" w:rsidRDefault="009C4021" w:rsidP="009C4021">
      <w:pPr>
        <w:rPr>
          <w:rtl/>
        </w:rPr>
      </w:pPr>
      <w:r>
        <w:rPr>
          <w:rFonts w:hint="cs"/>
          <w:rtl/>
        </w:rPr>
        <w:t xml:space="preserve">בדיוק כמו שיש היום ועדת הנחה בארנונה, ברשויות המקומיות, </w:t>
      </w:r>
      <w:r w:rsidR="001E0AEB">
        <w:rPr>
          <w:rFonts w:hint="cs"/>
          <w:rtl/>
        </w:rPr>
        <w:t>יש ועדת מסים</w:t>
      </w:r>
      <w:r w:rsidR="00231F35">
        <w:rPr>
          <w:rFonts w:hint="cs"/>
          <w:rtl/>
        </w:rPr>
        <w:t xml:space="preserve"> </w:t>
      </w:r>
      <w:bookmarkStart w:id="205" w:name="_ETM_Q1_1655000"/>
      <w:bookmarkEnd w:id="205"/>
      <w:r>
        <w:rPr>
          <w:rFonts w:hint="cs"/>
          <w:rtl/>
        </w:rPr>
        <w:t xml:space="preserve">ועוד </w:t>
      </w:r>
      <w:bookmarkStart w:id="206" w:name="_ETM_Q1_1665000"/>
      <w:bookmarkEnd w:id="206"/>
      <w:r>
        <w:rPr>
          <w:rFonts w:hint="cs"/>
          <w:rtl/>
        </w:rPr>
        <w:t xml:space="preserve">ועדות </w:t>
      </w:r>
      <w:r>
        <w:rPr>
          <w:rtl/>
        </w:rPr>
        <w:t>–</w:t>
      </w:r>
      <w:r>
        <w:rPr>
          <w:rFonts w:hint="cs"/>
          <w:rtl/>
        </w:rPr>
        <w:t xml:space="preserve"> כשיש שילוב. </w:t>
      </w:r>
      <w:r w:rsidR="001E0AEB">
        <w:rPr>
          <w:rFonts w:hint="cs"/>
          <w:rtl/>
        </w:rPr>
        <w:t xml:space="preserve">אגב, </w:t>
      </w:r>
      <w:r>
        <w:rPr>
          <w:rFonts w:hint="cs"/>
          <w:rtl/>
        </w:rPr>
        <w:t xml:space="preserve">גם באצבעות. בוועדות התכנון והבנייה, למשל, </w:t>
      </w:r>
      <w:bookmarkStart w:id="207" w:name="_ETM_Q1_1663000"/>
      <w:bookmarkEnd w:id="207"/>
      <w:r>
        <w:rPr>
          <w:rFonts w:hint="cs"/>
          <w:rtl/>
        </w:rPr>
        <w:t xml:space="preserve">ליועץ המשפטי אין אצבע. בוועדת השימור </w:t>
      </w:r>
      <w:r>
        <w:rPr>
          <w:rtl/>
        </w:rPr>
        <w:t>–</w:t>
      </w:r>
      <w:r>
        <w:rPr>
          <w:rFonts w:hint="cs"/>
          <w:rtl/>
        </w:rPr>
        <w:t xml:space="preserve"> יש לו. </w:t>
      </w:r>
      <w:r w:rsidR="001E0AEB">
        <w:rPr>
          <w:rFonts w:hint="cs"/>
          <w:rtl/>
        </w:rPr>
        <w:t xml:space="preserve">אני אומר </w:t>
      </w:r>
      <w:r w:rsidR="001E0AEB">
        <w:rPr>
          <w:rtl/>
        </w:rPr>
        <w:t>–</w:t>
      </w:r>
      <w:r w:rsidR="001E0AEB">
        <w:rPr>
          <w:rFonts w:hint="cs"/>
          <w:rtl/>
        </w:rPr>
        <w:t xml:space="preserve"> לבנות ועדה שיש בה 4-3 חברי מועצה, שיהיו בה גם </w:t>
      </w:r>
      <w:r>
        <w:rPr>
          <w:rFonts w:hint="cs"/>
          <w:rtl/>
        </w:rPr>
        <w:t xml:space="preserve">נציג </w:t>
      </w:r>
      <w:bookmarkStart w:id="208" w:name="_ETM_Q1_1679000"/>
      <w:bookmarkEnd w:id="208"/>
      <w:r>
        <w:rPr>
          <w:rFonts w:hint="cs"/>
          <w:rtl/>
        </w:rPr>
        <w:t xml:space="preserve">המנכ"ל, גם נציג הגזבר. כי </w:t>
      </w:r>
      <w:r w:rsidR="001E0AEB">
        <w:rPr>
          <w:rFonts w:hint="cs"/>
          <w:rtl/>
        </w:rPr>
        <w:t>בסוף הוועדה הזו היא ועדה של איש אחד</w:t>
      </w:r>
      <w:r>
        <w:rPr>
          <w:rFonts w:hint="cs"/>
          <w:rtl/>
        </w:rPr>
        <w:t xml:space="preserve">, של ראש הרשות. הגזבר הוא איש שלו, המנכ"ל הוא איש שלו, אז מה שראש </w:t>
      </w:r>
      <w:bookmarkStart w:id="209" w:name="_ETM_Q1_1687000"/>
      <w:bookmarkEnd w:id="209"/>
      <w:r>
        <w:rPr>
          <w:rFonts w:hint="cs"/>
          <w:rtl/>
        </w:rPr>
        <w:t xml:space="preserve">הרשות רוצה זה מה שיעבור. אנחנו לא רוצים. </w:t>
      </w:r>
      <w:r w:rsidR="001E0AEB">
        <w:rPr>
          <w:rFonts w:hint="cs"/>
          <w:rtl/>
        </w:rPr>
        <w:t>שיהיו נציגים של האופוזיציה יחד עם הקואליציה</w:t>
      </w:r>
      <w:r>
        <w:rPr>
          <w:rFonts w:hint="cs"/>
          <w:rtl/>
        </w:rPr>
        <w:t xml:space="preserve">, </w:t>
      </w:r>
      <w:bookmarkStart w:id="210" w:name="_ETM_Q1_1693000"/>
      <w:bookmarkEnd w:id="210"/>
      <w:r>
        <w:rPr>
          <w:rFonts w:hint="cs"/>
          <w:rtl/>
        </w:rPr>
        <w:t>יחד עם הגזבר, המנכ"ל, יועץ משפטי, הם קובעים א</w:t>
      </w:r>
      <w:bookmarkStart w:id="211" w:name="_ETM_Q1_1692000"/>
      <w:bookmarkEnd w:id="211"/>
      <w:r>
        <w:rPr>
          <w:rFonts w:hint="cs"/>
          <w:rtl/>
        </w:rPr>
        <w:t xml:space="preserve">ת המדיניות ואחרי זה זה יבוא לאישור כל המועצה </w:t>
      </w:r>
      <w:bookmarkStart w:id="212" w:name="_ETM_Q1_1691000"/>
      <w:bookmarkEnd w:id="212"/>
      <w:r>
        <w:rPr>
          <w:rFonts w:hint="cs"/>
          <w:rtl/>
        </w:rPr>
        <w:t xml:space="preserve">לאישור אחרון. </w:t>
      </w:r>
    </w:p>
    <w:p w14:paraId="76E317A7" w14:textId="77777777" w:rsidR="001E0AEB" w:rsidRDefault="001E0AEB" w:rsidP="001E0AEB">
      <w:pPr>
        <w:rPr>
          <w:rtl/>
        </w:rPr>
      </w:pPr>
    </w:p>
    <w:p w14:paraId="010F4780" w14:textId="77777777" w:rsidR="001E0AEB" w:rsidRDefault="001E0AEB" w:rsidP="001E0AEB">
      <w:pPr>
        <w:pStyle w:val="a4"/>
        <w:keepNext/>
        <w:rPr>
          <w:rtl/>
        </w:rPr>
      </w:pPr>
      <w:bookmarkStart w:id="213" w:name="ET_speaker_5280_49"/>
      <w:r w:rsidRPr="001E0AEB">
        <w:rPr>
          <w:rStyle w:val="TagStyle"/>
          <w:rtl/>
        </w:rPr>
        <w:t xml:space="preserve"> &lt;&lt; דובר &gt;&gt; </w:t>
      </w:r>
      <w:r>
        <w:rPr>
          <w:rtl/>
        </w:rPr>
        <w:t>עבד אל חכים חאג' יחיא (הרשימה המשותפת):</w:t>
      </w:r>
      <w:r w:rsidRPr="001E0AEB">
        <w:rPr>
          <w:rStyle w:val="TagStyle"/>
          <w:rtl/>
        </w:rPr>
        <w:t xml:space="preserve"> &lt;&lt; דובר &gt;&gt;</w:t>
      </w:r>
      <w:r>
        <w:rPr>
          <w:rtl/>
        </w:rPr>
        <w:t xml:space="preserve"> </w:t>
      </w:r>
      <w:bookmarkEnd w:id="213"/>
    </w:p>
    <w:p w14:paraId="4236A748" w14:textId="77777777" w:rsidR="001E0AEB" w:rsidRDefault="001E0AEB" w:rsidP="001E0AEB">
      <w:pPr>
        <w:pStyle w:val="KeepWithNext"/>
        <w:rPr>
          <w:rtl/>
        </w:rPr>
      </w:pPr>
    </w:p>
    <w:p w14:paraId="45BC4E52" w14:textId="77777777" w:rsidR="001E0AEB" w:rsidRDefault="001E0AEB" w:rsidP="00043F9B">
      <w:pPr>
        <w:rPr>
          <w:rtl/>
        </w:rPr>
      </w:pPr>
      <w:r>
        <w:rPr>
          <w:rFonts w:hint="cs"/>
          <w:rtl/>
        </w:rPr>
        <w:t>אני רוצה להדגיש שהוועדה לענייני גבייה יכולה לבוא ולהגיד</w:t>
      </w:r>
      <w:r w:rsidR="009C4021">
        <w:rPr>
          <w:rFonts w:hint="cs"/>
          <w:rtl/>
        </w:rPr>
        <w:t xml:space="preserve"> </w:t>
      </w:r>
      <w:r w:rsidR="00043F9B">
        <w:rPr>
          <w:rtl/>
        </w:rPr>
        <w:t>–</w:t>
      </w:r>
      <w:r w:rsidR="00043F9B">
        <w:rPr>
          <w:rFonts w:hint="cs"/>
          <w:rtl/>
        </w:rPr>
        <w:t xml:space="preserve"> אנחנו רוצים את המחלקה שיש </w:t>
      </w:r>
      <w:bookmarkStart w:id="214" w:name="_ETM_Q1_1714000"/>
      <w:bookmarkEnd w:id="214"/>
      <w:r w:rsidR="00043F9B">
        <w:rPr>
          <w:rFonts w:hint="cs"/>
          <w:rtl/>
        </w:rPr>
        <w:t xml:space="preserve">לנו, ואנחנו לא מעבירים לחברת גבייה. </w:t>
      </w:r>
      <w:r>
        <w:rPr>
          <w:rFonts w:hint="cs"/>
          <w:rtl/>
        </w:rPr>
        <w:t xml:space="preserve">זה יכול להיות גם חלק של ההחלטה שלה. </w:t>
      </w:r>
    </w:p>
    <w:p w14:paraId="64158AEF" w14:textId="77777777" w:rsidR="00043F9B" w:rsidRDefault="00043F9B" w:rsidP="001E0AEB">
      <w:pPr>
        <w:rPr>
          <w:rtl/>
        </w:rPr>
      </w:pPr>
    </w:p>
    <w:p w14:paraId="297FE94A" w14:textId="77777777" w:rsidR="00043F9B" w:rsidRDefault="00043F9B" w:rsidP="00043F9B">
      <w:pPr>
        <w:pStyle w:val="af6"/>
        <w:keepNext/>
        <w:rPr>
          <w:rtl/>
        </w:rPr>
      </w:pPr>
      <w:bookmarkStart w:id="215" w:name="ET_yor_5296_349"/>
      <w:r w:rsidRPr="00043F9B">
        <w:rPr>
          <w:rStyle w:val="TagStyle"/>
          <w:rtl/>
        </w:rPr>
        <w:t xml:space="preserve"> &lt;&lt; יור &gt;&gt; </w:t>
      </w:r>
      <w:r>
        <w:rPr>
          <w:rtl/>
        </w:rPr>
        <w:t>היו"ר יואב קיש:</w:t>
      </w:r>
      <w:r w:rsidRPr="00043F9B">
        <w:rPr>
          <w:rStyle w:val="TagStyle"/>
          <w:rtl/>
        </w:rPr>
        <w:t xml:space="preserve"> &lt;&lt; יור &gt;&gt;</w:t>
      </w:r>
      <w:r>
        <w:rPr>
          <w:rtl/>
        </w:rPr>
        <w:t xml:space="preserve"> </w:t>
      </w:r>
      <w:bookmarkEnd w:id="215"/>
    </w:p>
    <w:p w14:paraId="2B257607" w14:textId="77777777" w:rsidR="00043F9B" w:rsidRDefault="00043F9B" w:rsidP="00043F9B">
      <w:pPr>
        <w:pStyle w:val="KeepWithNext"/>
        <w:rPr>
          <w:rtl/>
        </w:rPr>
      </w:pPr>
    </w:p>
    <w:p w14:paraId="572DC295" w14:textId="77777777" w:rsidR="00043F9B" w:rsidRDefault="00043F9B" w:rsidP="00043F9B">
      <w:pPr>
        <w:rPr>
          <w:rtl/>
        </w:rPr>
      </w:pPr>
      <w:r>
        <w:rPr>
          <w:rFonts w:hint="cs"/>
          <w:rtl/>
        </w:rPr>
        <w:t xml:space="preserve">נכון. </w:t>
      </w:r>
    </w:p>
    <w:p w14:paraId="118EB861" w14:textId="77777777" w:rsidR="00043F9B" w:rsidRDefault="00043F9B" w:rsidP="00043F9B">
      <w:pPr>
        <w:rPr>
          <w:rtl/>
        </w:rPr>
      </w:pPr>
      <w:r>
        <w:rPr>
          <w:rtl/>
        </w:rPr>
        <w:t xml:space="preserve">  </w:t>
      </w:r>
    </w:p>
    <w:p w14:paraId="2B442A72" w14:textId="77777777" w:rsidR="001E0AEB" w:rsidRDefault="001E0AEB" w:rsidP="001E0AEB">
      <w:pPr>
        <w:pStyle w:val="a4"/>
        <w:keepNext/>
        <w:rPr>
          <w:rtl/>
        </w:rPr>
      </w:pPr>
      <w:bookmarkStart w:id="216" w:name="ET_speaker_5628_50"/>
      <w:r w:rsidRPr="001E0AEB">
        <w:rPr>
          <w:rStyle w:val="TagStyle"/>
          <w:rtl/>
        </w:rPr>
        <w:t xml:space="preserve"> &lt;&lt; דובר &gt;&gt; </w:t>
      </w:r>
      <w:r>
        <w:rPr>
          <w:rtl/>
        </w:rPr>
        <w:t>מיכאל מלכיאלי (ש"ס):</w:t>
      </w:r>
      <w:r w:rsidRPr="001E0AEB">
        <w:rPr>
          <w:rStyle w:val="TagStyle"/>
          <w:rtl/>
        </w:rPr>
        <w:t xml:space="preserve"> &lt;&lt; דובר &gt;&gt;</w:t>
      </w:r>
      <w:r>
        <w:rPr>
          <w:rtl/>
        </w:rPr>
        <w:t xml:space="preserve"> </w:t>
      </w:r>
      <w:bookmarkEnd w:id="216"/>
    </w:p>
    <w:p w14:paraId="711D1CA5" w14:textId="77777777" w:rsidR="001E0AEB" w:rsidRDefault="001E0AEB" w:rsidP="001E0AEB">
      <w:pPr>
        <w:pStyle w:val="KeepWithNext"/>
        <w:rPr>
          <w:rtl/>
        </w:rPr>
      </w:pPr>
    </w:p>
    <w:p w14:paraId="04E0DFDB" w14:textId="77777777" w:rsidR="001E0AEB" w:rsidRDefault="00043F9B" w:rsidP="00043F9B">
      <w:pPr>
        <w:rPr>
          <w:rtl/>
        </w:rPr>
      </w:pPr>
      <w:r>
        <w:rPr>
          <w:rFonts w:hint="cs"/>
          <w:rtl/>
        </w:rPr>
        <w:t xml:space="preserve">יש פה </w:t>
      </w:r>
      <w:bookmarkStart w:id="217" w:name="_ETM_Q1_1721000"/>
      <w:bookmarkEnd w:id="217"/>
      <w:r>
        <w:rPr>
          <w:rFonts w:hint="cs"/>
          <w:rtl/>
        </w:rPr>
        <w:t xml:space="preserve">סתירה בין הוועדות, אם כך. אתה מקים עוד ועדה. </w:t>
      </w:r>
      <w:r w:rsidR="001E0AEB">
        <w:rPr>
          <w:rFonts w:hint="cs"/>
          <w:rtl/>
        </w:rPr>
        <w:t xml:space="preserve">הוועדה הזו כאילו סותרת אותה. </w:t>
      </w:r>
    </w:p>
    <w:p w14:paraId="41F8760D" w14:textId="77777777" w:rsidR="00043F9B" w:rsidRDefault="00043F9B" w:rsidP="00043F9B">
      <w:pPr>
        <w:rPr>
          <w:rtl/>
        </w:rPr>
      </w:pPr>
      <w:bookmarkStart w:id="218" w:name="_ETM_Q1_1725000"/>
      <w:bookmarkEnd w:id="218"/>
    </w:p>
    <w:p w14:paraId="73D5B1FA" w14:textId="77777777" w:rsidR="00043F9B" w:rsidRDefault="00043F9B" w:rsidP="00043F9B">
      <w:pPr>
        <w:pStyle w:val="a4"/>
        <w:keepNext/>
        <w:rPr>
          <w:rtl/>
        </w:rPr>
      </w:pPr>
      <w:bookmarkStart w:id="219" w:name="ET_speaker_5280_350"/>
      <w:r w:rsidRPr="00043F9B">
        <w:rPr>
          <w:rStyle w:val="TagStyle"/>
          <w:rtl/>
        </w:rPr>
        <w:t xml:space="preserve"> &lt;&lt; דובר &gt;&gt; </w:t>
      </w:r>
      <w:r>
        <w:rPr>
          <w:rtl/>
        </w:rPr>
        <w:t>עבד אל חכים חאג' יחיא (הרשימה המשותפת):</w:t>
      </w:r>
      <w:r w:rsidRPr="00043F9B">
        <w:rPr>
          <w:rStyle w:val="TagStyle"/>
          <w:rtl/>
        </w:rPr>
        <w:t xml:space="preserve"> &lt;&lt; דובר &gt;&gt;</w:t>
      </w:r>
      <w:r>
        <w:rPr>
          <w:rtl/>
        </w:rPr>
        <w:t xml:space="preserve"> </w:t>
      </w:r>
      <w:bookmarkEnd w:id="219"/>
    </w:p>
    <w:p w14:paraId="6819BB2E" w14:textId="77777777" w:rsidR="00043F9B" w:rsidRDefault="00043F9B" w:rsidP="00043F9B">
      <w:pPr>
        <w:pStyle w:val="KeepWithNext"/>
        <w:rPr>
          <w:rtl/>
        </w:rPr>
      </w:pPr>
    </w:p>
    <w:p w14:paraId="3E2EBB30" w14:textId="77777777" w:rsidR="00043F9B" w:rsidRDefault="00043F9B" w:rsidP="00043F9B">
      <w:pPr>
        <w:rPr>
          <w:rtl/>
        </w:rPr>
      </w:pPr>
      <w:bookmarkStart w:id="220" w:name="_ETM_Q1_1726000"/>
      <w:bookmarkEnd w:id="220"/>
      <w:r>
        <w:rPr>
          <w:rFonts w:hint="cs"/>
          <w:rtl/>
        </w:rPr>
        <w:t xml:space="preserve">אני רוצה להדגיש שזו יכולה להיות גם החלטה. </w:t>
      </w:r>
      <w:r>
        <w:rPr>
          <w:rtl/>
        </w:rPr>
        <w:t xml:space="preserve">  </w:t>
      </w:r>
    </w:p>
    <w:p w14:paraId="21CFF45C" w14:textId="77777777" w:rsidR="001E0AEB" w:rsidRDefault="001E0AEB" w:rsidP="001E0AEB">
      <w:pPr>
        <w:rPr>
          <w:rtl/>
        </w:rPr>
      </w:pPr>
    </w:p>
    <w:p w14:paraId="41DE31AF" w14:textId="77777777" w:rsidR="001E0AEB" w:rsidRDefault="001E0AEB" w:rsidP="001E0AEB">
      <w:pPr>
        <w:pStyle w:val="af6"/>
        <w:keepNext/>
        <w:rPr>
          <w:rtl/>
        </w:rPr>
      </w:pPr>
      <w:bookmarkStart w:id="221" w:name="ET_yor_5296_51"/>
      <w:r w:rsidRPr="001E0AEB">
        <w:rPr>
          <w:rStyle w:val="TagStyle"/>
          <w:rtl/>
        </w:rPr>
        <w:t xml:space="preserve"> &lt;&lt; יור &gt;&gt; </w:t>
      </w:r>
      <w:r>
        <w:rPr>
          <w:rtl/>
        </w:rPr>
        <w:t>היו"ר יואב קיש:</w:t>
      </w:r>
      <w:r w:rsidRPr="001E0AEB">
        <w:rPr>
          <w:rStyle w:val="TagStyle"/>
          <w:rtl/>
        </w:rPr>
        <w:t xml:space="preserve"> &lt;&lt; יור &gt;&gt;</w:t>
      </w:r>
      <w:r>
        <w:rPr>
          <w:rtl/>
        </w:rPr>
        <w:t xml:space="preserve"> </w:t>
      </w:r>
      <w:bookmarkEnd w:id="221"/>
    </w:p>
    <w:p w14:paraId="0424CC43" w14:textId="77777777" w:rsidR="001E0AEB" w:rsidRDefault="001E0AEB" w:rsidP="001E0AEB">
      <w:pPr>
        <w:pStyle w:val="KeepWithNext"/>
        <w:rPr>
          <w:rtl/>
        </w:rPr>
      </w:pPr>
    </w:p>
    <w:p w14:paraId="12BCD6F9" w14:textId="77777777" w:rsidR="00043F9B" w:rsidRDefault="00043F9B" w:rsidP="00043F9B">
      <w:pPr>
        <w:rPr>
          <w:rtl/>
        </w:rPr>
      </w:pPr>
      <w:bookmarkStart w:id="222" w:name="_ETM_Q1_1729000"/>
      <w:bookmarkEnd w:id="222"/>
      <w:r>
        <w:rPr>
          <w:rFonts w:hint="cs"/>
          <w:rtl/>
        </w:rPr>
        <w:t xml:space="preserve">איזו ועדה סותרת? לא הבנתי. </w:t>
      </w:r>
    </w:p>
    <w:p w14:paraId="718FBD82" w14:textId="77777777" w:rsidR="00043F9B" w:rsidRDefault="00043F9B" w:rsidP="00043F9B">
      <w:pPr>
        <w:rPr>
          <w:rtl/>
        </w:rPr>
      </w:pPr>
    </w:p>
    <w:p w14:paraId="32662721" w14:textId="77777777" w:rsidR="00043F9B" w:rsidRDefault="00043F9B" w:rsidP="00043F9B">
      <w:pPr>
        <w:pStyle w:val="a4"/>
        <w:keepNext/>
        <w:rPr>
          <w:rtl/>
        </w:rPr>
      </w:pPr>
      <w:bookmarkStart w:id="223" w:name="_ETM_Q1_1727000"/>
      <w:bookmarkStart w:id="224" w:name="ET_speaker_5628_351"/>
      <w:bookmarkEnd w:id="223"/>
      <w:r w:rsidRPr="00043F9B">
        <w:rPr>
          <w:rStyle w:val="TagStyle"/>
          <w:rtl/>
        </w:rPr>
        <w:t xml:space="preserve"> &lt;&lt; דובר &gt;&gt; </w:t>
      </w:r>
      <w:r>
        <w:rPr>
          <w:rtl/>
        </w:rPr>
        <w:t>מיכאל מלכיאלי (ש"ס):</w:t>
      </w:r>
      <w:r w:rsidRPr="00043F9B">
        <w:rPr>
          <w:rStyle w:val="TagStyle"/>
          <w:rtl/>
        </w:rPr>
        <w:t xml:space="preserve"> &lt;&lt; דובר &gt;&gt;</w:t>
      </w:r>
      <w:r>
        <w:rPr>
          <w:rtl/>
        </w:rPr>
        <w:t xml:space="preserve"> </w:t>
      </w:r>
      <w:bookmarkEnd w:id="224"/>
    </w:p>
    <w:p w14:paraId="13F7DD0E" w14:textId="77777777" w:rsidR="00043F9B" w:rsidRDefault="00043F9B" w:rsidP="00043F9B">
      <w:pPr>
        <w:pStyle w:val="KeepWithNext"/>
        <w:rPr>
          <w:rtl/>
        </w:rPr>
      </w:pPr>
    </w:p>
    <w:p w14:paraId="26E8212D" w14:textId="77777777" w:rsidR="00043F9B" w:rsidRDefault="00043F9B" w:rsidP="00043F9B">
      <w:pPr>
        <w:rPr>
          <w:rtl/>
        </w:rPr>
      </w:pPr>
      <w:bookmarkStart w:id="225" w:name="_ETM_Q1_1730000"/>
      <w:bookmarkEnd w:id="225"/>
      <w:r>
        <w:rPr>
          <w:rFonts w:hint="cs"/>
          <w:rtl/>
        </w:rPr>
        <w:t xml:space="preserve">אנחנו מקימים עכשיו ועדה לענייני גבייה. </w:t>
      </w:r>
    </w:p>
    <w:p w14:paraId="324D92F1" w14:textId="77777777" w:rsidR="00043F9B" w:rsidRDefault="00043F9B" w:rsidP="00043F9B">
      <w:pPr>
        <w:rPr>
          <w:rtl/>
        </w:rPr>
      </w:pPr>
      <w:bookmarkStart w:id="226" w:name="_ETM_Q1_1732000"/>
      <w:bookmarkEnd w:id="226"/>
    </w:p>
    <w:p w14:paraId="650AE7FD" w14:textId="77777777" w:rsidR="00043F9B" w:rsidRDefault="00043F9B" w:rsidP="00043F9B">
      <w:pPr>
        <w:pStyle w:val="af6"/>
        <w:keepNext/>
        <w:rPr>
          <w:rtl/>
        </w:rPr>
      </w:pPr>
      <w:bookmarkStart w:id="227" w:name="ET_yor_5296_352"/>
      <w:r w:rsidRPr="00043F9B">
        <w:rPr>
          <w:rStyle w:val="TagStyle"/>
          <w:rtl/>
        </w:rPr>
        <w:t xml:space="preserve"> &lt;&lt; יור &gt;&gt; </w:t>
      </w:r>
      <w:r>
        <w:rPr>
          <w:rtl/>
        </w:rPr>
        <w:t>היו"ר יואב קיש:</w:t>
      </w:r>
      <w:r w:rsidRPr="00043F9B">
        <w:rPr>
          <w:rStyle w:val="TagStyle"/>
          <w:rtl/>
        </w:rPr>
        <w:t xml:space="preserve"> &lt;&lt; יור &gt;&gt;</w:t>
      </w:r>
      <w:r>
        <w:rPr>
          <w:rtl/>
        </w:rPr>
        <w:t xml:space="preserve"> </w:t>
      </w:r>
      <w:bookmarkEnd w:id="227"/>
    </w:p>
    <w:p w14:paraId="6E72B6D7" w14:textId="77777777" w:rsidR="00043F9B" w:rsidRDefault="00043F9B" w:rsidP="00043F9B">
      <w:pPr>
        <w:pStyle w:val="KeepWithNext"/>
        <w:rPr>
          <w:rtl/>
        </w:rPr>
      </w:pPr>
    </w:p>
    <w:p w14:paraId="41DD3F74" w14:textId="77777777" w:rsidR="001E0AEB" w:rsidRDefault="001E0AEB" w:rsidP="001E0AEB">
      <w:pPr>
        <w:rPr>
          <w:rtl/>
        </w:rPr>
      </w:pPr>
      <w:bookmarkStart w:id="228" w:name="_ETM_Q1_1733000"/>
      <w:bookmarkEnd w:id="228"/>
      <w:r>
        <w:rPr>
          <w:rFonts w:hint="cs"/>
          <w:rtl/>
        </w:rPr>
        <w:t xml:space="preserve">זו ועדה עירונית שתפקידה להגדיר </w:t>
      </w:r>
      <w:r w:rsidR="00043F9B">
        <w:rPr>
          <w:rFonts w:hint="cs"/>
          <w:rtl/>
        </w:rPr>
        <w:t xml:space="preserve">מדיניות </w:t>
      </w:r>
      <w:bookmarkStart w:id="229" w:name="_ETM_Q1_1728000"/>
      <w:bookmarkEnd w:id="229"/>
      <w:r w:rsidR="00E5037D">
        <w:rPr>
          <w:rFonts w:hint="cs"/>
          <w:rtl/>
        </w:rPr>
        <w:t xml:space="preserve">גבייה באותה רשות מקומית. </w:t>
      </w:r>
    </w:p>
    <w:p w14:paraId="5FD82DF7" w14:textId="77777777" w:rsidR="00E5037D" w:rsidRDefault="00E5037D" w:rsidP="001E0AEB">
      <w:pPr>
        <w:rPr>
          <w:rtl/>
        </w:rPr>
      </w:pPr>
      <w:bookmarkStart w:id="230" w:name="_ETM_Q1_1740000"/>
      <w:bookmarkEnd w:id="230"/>
    </w:p>
    <w:p w14:paraId="03683AFF" w14:textId="77777777" w:rsidR="00E5037D" w:rsidRDefault="00E5037D" w:rsidP="00E5037D">
      <w:pPr>
        <w:pStyle w:val="a4"/>
        <w:keepNext/>
        <w:rPr>
          <w:rtl/>
        </w:rPr>
      </w:pPr>
      <w:bookmarkStart w:id="231" w:name="ET_speaker_5628_353"/>
      <w:r w:rsidRPr="00E5037D">
        <w:rPr>
          <w:rStyle w:val="TagStyle"/>
          <w:rtl/>
        </w:rPr>
        <w:t xml:space="preserve"> &lt;&lt; דובר &gt;&gt; </w:t>
      </w:r>
      <w:r>
        <w:rPr>
          <w:rtl/>
        </w:rPr>
        <w:t>מיכאל מלכיאלי (ש"ס):</w:t>
      </w:r>
      <w:r w:rsidRPr="00E5037D">
        <w:rPr>
          <w:rStyle w:val="TagStyle"/>
          <w:rtl/>
        </w:rPr>
        <w:t xml:space="preserve"> &lt;&lt; דובר &gt;&gt;</w:t>
      </w:r>
      <w:r>
        <w:rPr>
          <w:rtl/>
        </w:rPr>
        <w:t xml:space="preserve"> </w:t>
      </w:r>
      <w:bookmarkEnd w:id="231"/>
    </w:p>
    <w:p w14:paraId="50ABE914" w14:textId="77777777" w:rsidR="00E5037D" w:rsidRDefault="00E5037D" w:rsidP="00E5037D">
      <w:pPr>
        <w:pStyle w:val="KeepWithNext"/>
        <w:rPr>
          <w:rtl/>
        </w:rPr>
      </w:pPr>
    </w:p>
    <w:p w14:paraId="6E19970E" w14:textId="77777777" w:rsidR="00E5037D" w:rsidRDefault="00E5037D" w:rsidP="00E5037D">
      <w:pPr>
        <w:rPr>
          <w:rtl/>
        </w:rPr>
      </w:pPr>
      <w:bookmarkStart w:id="232" w:name="_ETM_Q1_1741000"/>
      <w:bookmarkEnd w:id="232"/>
      <w:r>
        <w:rPr>
          <w:rFonts w:hint="cs"/>
          <w:rtl/>
        </w:rPr>
        <w:t xml:space="preserve">שאנחנו יודעים מה </w:t>
      </w:r>
      <w:bookmarkStart w:id="233" w:name="_ETM_Q1_1734000"/>
      <w:bookmarkEnd w:id="233"/>
      <w:r>
        <w:rPr>
          <w:rFonts w:hint="cs"/>
          <w:rtl/>
        </w:rPr>
        <w:t xml:space="preserve">היא רוצה. יודעים מראש מה היא רוצה. </w:t>
      </w:r>
    </w:p>
    <w:p w14:paraId="66C4D86A" w14:textId="77777777" w:rsidR="00E5037D" w:rsidRDefault="00E5037D" w:rsidP="00E5037D">
      <w:pPr>
        <w:rPr>
          <w:rtl/>
        </w:rPr>
      </w:pPr>
    </w:p>
    <w:p w14:paraId="28AF3CBE" w14:textId="77777777" w:rsidR="00E5037D" w:rsidRDefault="00E5037D" w:rsidP="00E5037D">
      <w:pPr>
        <w:pStyle w:val="af6"/>
        <w:keepNext/>
        <w:rPr>
          <w:rtl/>
        </w:rPr>
      </w:pPr>
      <w:bookmarkStart w:id="234" w:name="ET_yor_5296_354"/>
      <w:r w:rsidRPr="00E5037D">
        <w:rPr>
          <w:rStyle w:val="TagStyle"/>
          <w:rtl/>
        </w:rPr>
        <w:t xml:space="preserve"> &lt;&lt; יור &gt;&gt; </w:t>
      </w:r>
      <w:r>
        <w:rPr>
          <w:rtl/>
        </w:rPr>
        <w:t>היו"ר יואב קיש:</w:t>
      </w:r>
      <w:r w:rsidRPr="00E5037D">
        <w:rPr>
          <w:rStyle w:val="TagStyle"/>
          <w:rtl/>
        </w:rPr>
        <w:t xml:space="preserve"> &lt;&lt; יור &gt;&gt;</w:t>
      </w:r>
      <w:r>
        <w:rPr>
          <w:rtl/>
        </w:rPr>
        <w:t xml:space="preserve"> </w:t>
      </w:r>
      <w:bookmarkEnd w:id="234"/>
    </w:p>
    <w:p w14:paraId="65B9FD84" w14:textId="77777777" w:rsidR="00E5037D" w:rsidRDefault="00E5037D" w:rsidP="00E5037D">
      <w:pPr>
        <w:pStyle w:val="KeepWithNext"/>
        <w:rPr>
          <w:rtl/>
        </w:rPr>
      </w:pPr>
    </w:p>
    <w:p w14:paraId="2B3FAF82" w14:textId="77777777" w:rsidR="001E0AEB" w:rsidRDefault="00E5037D" w:rsidP="00E5037D">
      <w:pPr>
        <w:rPr>
          <w:rtl/>
        </w:rPr>
      </w:pPr>
      <w:bookmarkStart w:id="235" w:name="_ETM_Q1_1742000"/>
      <w:bookmarkEnd w:id="235"/>
      <w:r>
        <w:rPr>
          <w:rFonts w:hint="cs"/>
          <w:rtl/>
        </w:rPr>
        <w:t>י</w:t>
      </w:r>
      <w:r w:rsidR="001E0AEB">
        <w:rPr>
          <w:rFonts w:hint="cs"/>
          <w:rtl/>
        </w:rPr>
        <w:t xml:space="preserve">כול להיות שהיא תגיד שהיא רוצה חברות גבייה לארנונה ולקנסות </w:t>
      </w:r>
      <w:r w:rsidR="001E0AEB">
        <w:rPr>
          <w:rtl/>
        </w:rPr>
        <w:t>–</w:t>
      </w:r>
      <w:r w:rsidR="001E0AEB">
        <w:rPr>
          <w:rFonts w:hint="cs"/>
          <w:rtl/>
        </w:rPr>
        <w:t xml:space="preserve"> דרך עורכי דין</w:t>
      </w:r>
      <w:r>
        <w:rPr>
          <w:rFonts w:hint="cs"/>
          <w:rtl/>
        </w:rPr>
        <w:t xml:space="preserve">. סתם </w:t>
      </w:r>
      <w:bookmarkStart w:id="236" w:name="_ETM_Q1_1747000"/>
      <w:bookmarkEnd w:id="236"/>
      <w:r>
        <w:rPr>
          <w:rFonts w:hint="cs"/>
          <w:rtl/>
        </w:rPr>
        <w:t xml:space="preserve">אני זורק, הליך משפטי. אני רוצה שסכומים עד 500 שקלים </w:t>
      </w:r>
      <w:bookmarkStart w:id="237" w:name="_ETM_Q1_1749000"/>
      <w:bookmarkEnd w:id="237"/>
      <w:r>
        <w:rPr>
          <w:rtl/>
        </w:rPr>
        <w:t>–</w:t>
      </w:r>
      <w:r>
        <w:rPr>
          <w:rFonts w:hint="cs"/>
          <w:rtl/>
        </w:rPr>
        <w:t xml:space="preserve"> כל תשלום יתנהל דרך חברות גבייה, או </w:t>
      </w:r>
      <w:bookmarkStart w:id="238" w:name="_ETM_Q1_1752000"/>
      <w:bookmarkEnd w:id="238"/>
      <w:r>
        <w:rPr>
          <w:rFonts w:hint="cs"/>
          <w:rtl/>
        </w:rPr>
        <w:t xml:space="preserve">עד 1,000 שקלים, ומעל 1,000 שקלים </w:t>
      </w:r>
      <w:r>
        <w:rPr>
          <w:rtl/>
        </w:rPr>
        <w:t>–</w:t>
      </w:r>
      <w:r>
        <w:rPr>
          <w:rFonts w:hint="cs"/>
          <w:rtl/>
        </w:rPr>
        <w:t xml:space="preserve"> הליך אחר, בטיפול </w:t>
      </w:r>
      <w:bookmarkStart w:id="239" w:name="_ETM_Q1_1762000"/>
      <w:bookmarkEnd w:id="239"/>
      <w:r>
        <w:rPr>
          <w:rFonts w:hint="cs"/>
          <w:rtl/>
        </w:rPr>
        <w:t>אחר. אני לא יודע. ז</w:t>
      </w:r>
      <w:r w:rsidR="001E0AEB">
        <w:rPr>
          <w:rFonts w:hint="cs"/>
          <w:rtl/>
        </w:rPr>
        <w:t xml:space="preserve">ו מדיניות ברמה הזו. </w:t>
      </w:r>
    </w:p>
    <w:p w14:paraId="453CE00C" w14:textId="77777777" w:rsidR="001E0AEB" w:rsidRDefault="001E0AEB" w:rsidP="001E0AEB">
      <w:pPr>
        <w:rPr>
          <w:rtl/>
        </w:rPr>
      </w:pPr>
    </w:p>
    <w:p w14:paraId="4B6C13AF" w14:textId="77777777" w:rsidR="001E0AEB" w:rsidRDefault="001E0AEB" w:rsidP="001E0AEB">
      <w:pPr>
        <w:pStyle w:val="a4"/>
        <w:keepNext/>
        <w:rPr>
          <w:rtl/>
        </w:rPr>
      </w:pPr>
      <w:bookmarkStart w:id="240" w:name="ET_speaker_5628_52"/>
      <w:r w:rsidRPr="001E0AEB">
        <w:rPr>
          <w:rStyle w:val="TagStyle"/>
          <w:rtl/>
        </w:rPr>
        <w:lastRenderedPageBreak/>
        <w:t xml:space="preserve"> &lt;&lt; דובר &gt;&gt; </w:t>
      </w:r>
      <w:r>
        <w:rPr>
          <w:rtl/>
        </w:rPr>
        <w:t>מיכאל מלכיאלי (ש"ס):</w:t>
      </w:r>
      <w:r w:rsidRPr="001E0AEB">
        <w:rPr>
          <w:rStyle w:val="TagStyle"/>
          <w:rtl/>
        </w:rPr>
        <w:t xml:space="preserve"> &lt;&lt; דובר &gt;&gt;</w:t>
      </w:r>
      <w:r>
        <w:rPr>
          <w:rtl/>
        </w:rPr>
        <w:t xml:space="preserve"> </w:t>
      </w:r>
      <w:bookmarkEnd w:id="240"/>
    </w:p>
    <w:p w14:paraId="0C3C0CED" w14:textId="77777777" w:rsidR="001E0AEB" w:rsidRDefault="001E0AEB" w:rsidP="001E0AEB">
      <w:pPr>
        <w:pStyle w:val="KeepWithNext"/>
        <w:rPr>
          <w:rtl/>
        </w:rPr>
      </w:pPr>
    </w:p>
    <w:p w14:paraId="76C8863C" w14:textId="77777777" w:rsidR="001E0AEB" w:rsidRDefault="001E0AEB" w:rsidP="001E0AEB">
      <w:pPr>
        <w:rPr>
          <w:rtl/>
        </w:rPr>
      </w:pPr>
      <w:r>
        <w:rPr>
          <w:rFonts w:hint="cs"/>
          <w:rtl/>
        </w:rPr>
        <w:t xml:space="preserve">בראש מעייניו של הגזבר </w:t>
      </w:r>
      <w:r>
        <w:rPr>
          <w:rtl/>
        </w:rPr>
        <w:t>–</w:t>
      </w:r>
      <w:r>
        <w:rPr>
          <w:rFonts w:hint="cs"/>
          <w:rtl/>
        </w:rPr>
        <w:t xml:space="preserve"> מה עומד? הכסף. </w:t>
      </w:r>
      <w:r w:rsidR="001F479A">
        <w:rPr>
          <w:rFonts w:hint="cs"/>
          <w:rtl/>
        </w:rPr>
        <w:t xml:space="preserve">נציגי הציבור יושבים מעוד זוויות. </w:t>
      </w:r>
    </w:p>
    <w:p w14:paraId="05D29719" w14:textId="77777777" w:rsidR="001E0AEB" w:rsidRDefault="001E0AEB" w:rsidP="001E0AEB">
      <w:pPr>
        <w:rPr>
          <w:rtl/>
        </w:rPr>
      </w:pPr>
    </w:p>
    <w:p w14:paraId="7AFB51C0" w14:textId="77777777" w:rsidR="001E0AEB" w:rsidRDefault="001E0AEB" w:rsidP="001E0AEB">
      <w:pPr>
        <w:pStyle w:val="a4"/>
        <w:keepNext/>
        <w:rPr>
          <w:rtl/>
        </w:rPr>
      </w:pPr>
      <w:bookmarkStart w:id="241" w:name="ET_speaker_5280_53"/>
      <w:r w:rsidRPr="001E0AEB">
        <w:rPr>
          <w:rStyle w:val="TagStyle"/>
          <w:rtl/>
        </w:rPr>
        <w:t xml:space="preserve"> &lt;&lt; דובר &gt;&gt; </w:t>
      </w:r>
      <w:r>
        <w:rPr>
          <w:rtl/>
        </w:rPr>
        <w:t>עבד אל חכים חאג' יחיא (הרשימה המשותפת):</w:t>
      </w:r>
      <w:r w:rsidRPr="001E0AEB">
        <w:rPr>
          <w:rStyle w:val="TagStyle"/>
          <w:rtl/>
        </w:rPr>
        <w:t xml:space="preserve"> &lt;&lt; דובר &gt;&gt;</w:t>
      </w:r>
      <w:r>
        <w:rPr>
          <w:rtl/>
        </w:rPr>
        <w:t xml:space="preserve"> </w:t>
      </w:r>
      <w:bookmarkEnd w:id="241"/>
    </w:p>
    <w:p w14:paraId="167C3162" w14:textId="77777777" w:rsidR="001E0AEB" w:rsidRDefault="001E0AEB" w:rsidP="001E0AEB">
      <w:pPr>
        <w:pStyle w:val="KeepWithNext"/>
        <w:rPr>
          <w:rtl/>
        </w:rPr>
      </w:pPr>
    </w:p>
    <w:p w14:paraId="357F2F2E" w14:textId="77777777" w:rsidR="001E0AEB" w:rsidRDefault="001F479A" w:rsidP="008E397C">
      <w:pPr>
        <w:rPr>
          <w:rtl/>
        </w:rPr>
      </w:pPr>
      <w:r>
        <w:rPr>
          <w:rFonts w:hint="cs"/>
          <w:rtl/>
        </w:rPr>
        <w:t xml:space="preserve">סליחה, </w:t>
      </w:r>
      <w:r w:rsidR="008E397C">
        <w:rPr>
          <w:rFonts w:hint="cs"/>
          <w:rtl/>
        </w:rPr>
        <w:t xml:space="preserve">אני רוצה שבהגדרה של הוועדה הזו </w:t>
      </w:r>
      <w:bookmarkStart w:id="242" w:name="_ETM_Q1_1771000"/>
      <w:bookmarkEnd w:id="242"/>
      <w:r w:rsidR="0065093D">
        <w:rPr>
          <w:rFonts w:hint="cs"/>
          <w:rtl/>
        </w:rPr>
        <w:t xml:space="preserve">ייקבע שתהיה </w:t>
      </w:r>
      <w:r w:rsidR="001E0AEB">
        <w:rPr>
          <w:rFonts w:hint="cs"/>
          <w:rtl/>
        </w:rPr>
        <w:t>ועדה מייעצת</w:t>
      </w:r>
      <w:r w:rsidR="0065093D">
        <w:rPr>
          <w:rFonts w:hint="cs"/>
          <w:rtl/>
        </w:rPr>
        <w:t xml:space="preserve">. </w:t>
      </w:r>
    </w:p>
    <w:p w14:paraId="6B41C27D" w14:textId="77777777" w:rsidR="001E0AEB" w:rsidRDefault="001E0AEB" w:rsidP="001E0AEB">
      <w:pPr>
        <w:rPr>
          <w:rtl/>
        </w:rPr>
      </w:pPr>
    </w:p>
    <w:p w14:paraId="54CF19E3" w14:textId="77777777" w:rsidR="001E0AEB" w:rsidRDefault="001E0AEB" w:rsidP="001E0AEB">
      <w:pPr>
        <w:pStyle w:val="af6"/>
        <w:keepNext/>
        <w:rPr>
          <w:rtl/>
        </w:rPr>
      </w:pPr>
      <w:bookmarkStart w:id="243" w:name="ET_yor_5296_54"/>
      <w:r w:rsidRPr="001E0AEB">
        <w:rPr>
          <w:rStyle w:val="TagStyle"/>
          <w:rtl/>
        </w:rPr>
        <w:t xml:space="preserve"> &lt;&lt; יור &gt;&gt; </w:t>
      </w:r>
      <w:r>
        <w:rPr>
          <w:rtl/>
        </w:rPr>
        <w:t>היו"ר יואב קיש:</w:t>
      </w:r>
      <w:r w:rsidRPr="001E0AEB">
        <w:rPr>
          <w:rStyle w:val="TagStyle"/>
          <w:rtl/>
        </w:rPr>
        <w:t xml:space="preserve"> &lt;&lt; יור &gt;&gt;</w:t>
      </w:r>
      <w:r>
        <w:rPr>
          <w:rtl/>
        </w:rPr>
        <w:t xml:space="preserve"> </w:t>
      </w:r>
      <w:bookmarkEnd w:id="243"/>
    </w:p>
    <w:p w14:paraId="282109A2" w14:textId="77777777" w:rsidR="001E0AEB" w:rsidRDefault="001E0AEB" w:rsidP="001E0AEB">
      <w:pPr>
        <w:pStyle w:val="KeepWithNext"/>
        <w:rPr>
          <w:rtl/>
        </w:rPr>
      </w:pPr>
    </w:p>
    <w:p w14:paraId="167B6279" w14:textId="77777777" w:rsidR="001E0AEB" w:rsidRDefault="001E0AEB" w:rsidP="001E0AEB">
      <w:pPr>
        <w:rPr>
          <w:rtl/>
        </w:rPr>
      </w:pPr>
      <w:r>
        <w:rPr>
          <w:rFonts w:hint="cs"/>
          <w:rtl/>
        </w:rPr>
        <w:t>המועצה מאשרת</w:t>
      </w:r>
      <w:r w:rsidR="0065093D">
        <w:rPr>
          <w:rFonts w:hint="cs"/>
          <w:rtl/>
        </w:rPr>
        <w:t xml:space="preserve">. </w:t>
      </w:r>
    </w:p>
    <w:p w14:paraId="167D6E89" w14:textId="77777777" w:rsidR="001E0AEB" w:rsidRDefault="001E0AEB" w:rsidP="001E0AEB">
      <w:pPr>
        <w:rPr>
          <w:rtl/>
        </w:rPr>
      </w:pPr>
    </w:p>
    <w:p w14:paraId="6506488C" w14:textId="77777777" w:rsidR="001E0AEB" w:rsidRDefault="001E0AEB" w:rsidP="001E0AEB">
      <w:pPr>
        <w:pStyle w:val="a4"/>
        <w:keepNext/>
        <w:rPr>
          <w:rtl/>
        </w:rPr>
      </w:pPr>
      <w:bookmarkStart w:id="244" w:name="ET_speaker_5280_55"/>
      <w:r w:rsidRPr="001E0AEB">
        <w:rPr>
          <w:rStyle w:val="TagStyle"/>
          <w:rtl/>
        </w:rPr>
        <w:t xml:space="preserve"> &lt;&lt; דובר &gt;&gt; </w:t>
      </w:r>
      <w:r>
        <w:rPr>
          <w:rtl/>
        </w:rPr>
        <w:t>עבד אל חכים חאג' יחיא (הרשימה המשותפת):</w:t>
      </w:r>
      <w:r w:rsidRPr="001E0AEB">
        <w:rPr>
          <w:rStyle w:val="TagStyle"/>
          <w:rtl/>
        </w:rPr>
        <w:t xml:space="preserve"> &lt;&lt; דובר &gt;&gt;</w:t>
      </w:r>
      <w:r>
        <w:rPr>
          <w:rtl/>
        </w:rPr>
        <w:t xml:space="preserve"> </w:t>
      </w:r>
      <w:bookmarkEnd w:id="244"/>
    </w:p>
    <w:p w14:paraId="3D1A0757" w14:textId="77777777" w:rsidR="001E0AEB" w:rsidRDefault="001E0AEB" w:rsidP="001E0AEB">
      <w:pPr>
        <w:pStyle w:val="KeepWithNext"/>
        <w:rPr>
          <w:rtl/>
        </w:rPr>
      </w:pPr>
    </w:p>
    <w:p w14:paraId="2A985E56" w14:textId="77777777" w:rsidR="00245D6C" w:rsidRDefault="0065093D" w:rsidP="001E0AEB">
      <w:pPr>
        <w:rPr>
          <w:rtl/>
        </w:rPr>
      </w:pPr>
      <w:r>
        <w:rPr>
          <w:rFonts w:hint="cs"/>
          <w:rtl/>
        </w:rPr>
        <w:t xml:space="preserve">אני יודע, מאשרת, אבל שגם העירייה יכולה לא לקבל את העצה שלה, והיא יכולה לקבוע דברים אחרים. </w:t>
      </w:r>
    </w:p>
    <w:p w14:paraId="3267D8E4" w14:textId="77777777" w:rsidR="0065093D" w:rsidRDefault="0065093D" w:rsidP="001E0AEB">
      <w:pPr>
        <w:rPr>
          <w:rtl/>
        </w:rPr>
      </w:pPr>
      <w:bookmarkStart w:id="245" w:name="_ETM_Q1_1802000"/>
      <w:bookmarkEnd w:id="245"/>
    </w:p>
    <w:p w14:paraId="54F87FE3" w14:textId="77777777" w:rsidR="0065093D" w:rsidRDefault="0065093D" w:rsidP="0065093D">
      <w:pPr>
        <w:pStyle w:val="a4"/>
        <w:keepNext/>
        <w:rPr>
          <w:rtl/>
        </w:rPr>
      </w:pPr>
      <w:bookmarkStart w:id="246" w:name="ET_speaker_5628_356"/>
      <w:r w:rsidRPr="0065093D">
        <w:rPr>
          <w:rStyle w:val="TagStyle"/>
          <w:rtl/>
        </w:rPr>
        <w:t xml:space="preserve"> &lt;&lt; דובר &gt;&gt; </w:t>
      </w:r>
      <w:r>
        <w:rPr>
          <w:rtl/>
        </w:rPr>
        <w:t>מיכאל מלכיאלי (ש"ס):</w:t>
      </w:r>
      <w:r w:rsidRPr="0065093D">
        <w:rPr>
          <w:rStyle w:val="TagStyle"/>
          <w:rtl/>
        </w:rPr>
        <w:t xml:space="preserve"> &lt;&lt; דובר &gt;&gt;</w:t>
      </w:r>
      <w:r>
        <w:rPr>
          <w:rtl/>
        </w:rPr>
        <w:t xml:space="preserve"> </w:t>
      </w:r>
      <w:bookmarkEnd w:id="246"/>
    </w:p>
    <w:p w14:paraId="5C4F183B" w14:textId="77777777" w:rsidR="0065093D" w:rsidRDefault="0065093D" w:rsidP="0065093D">
      <w:pPr>
        <w:pStyle w:val="KeepWithNext"/>
        <w:rPr>
          <w:rtl/>
        </w:rPr>
      </w:pPr>
    </w:p>
    <w:p w14:paraId="6161776F" w14:textId="77777777" w:rsidR="0065093D" w:rsidRDefault="0065093D" w:rsidP="0065093D">
      <w:pPr>
        <w:rPr>
          <w:rtl/>
        </w:rPr>
      </w:pPr>
      <w:bookmarkStart w:id="247" w:name="_ETM_Q1_1786000"/>
      <w:bookmarkEnd w:id="247"/>
      <w:r>
        <w:rPr>
          <w:rFonts w:hint="cs"/>
          <w:rtl/>
        </w:rPr>
        <w:t>ב</w:t>
      </w:r>
      <w:bookmarkStart w:id="248" w:name="_ETM_Q1_1788000"/>
      <w:bookmarkEnd w:id="248"/>
      <w:r>
        <w:rPr>
          <w:rFonts w:hint="cs"/>
          <w:rtl/>
        </w:rPr>
        <w:t xml:space="preserve">וא נרד </w:t>
      </w:r>
      <w:bookmarkStart w:id="249" w:name="_ETM_Q1_1790000"/>
      <w:bookmarkEnd w:id="249"/>
      <w:r>
        <w:rPr>
          <w:rFonts w:hint="cs"/>
          <w:rtl/>
        </w:rPr>
        <w:t xml:space="preserve">לעולם המעשה </w:t>
      </w:r>
      <w:r>
        <w:rPr>
          <w:rtl/>
        </w:rPr>
        <w:t>–</w:t>
      </w:r>
      <w:r>
        <w:rPr>
          <w:rFonts w:hint="cs"/>
          <w:rtl/>
        </w:rPr>
        <w:t xml:space="preserve"> זה לא יקרה. כשיש לך ראש</w:t>
      </w:r>
      <w:bookmarkStart w:id="250" w:name="_ETM_Q1_1789000"/>
      <w:bookmarkEnd w:id="250"/>
      <w:r>
        <w:rPr>
          <w:rFonts w:hint="cs"/>
          <w:rtl/>
        </w:rPr>
        <w:t xml:space="preserve"> רשות ששלושתם מביאים לך למועצה </w:t>
      </w:r>
      <w:r>
        <w:rPr>
          <w:rtl/>
        </w:rPr>
        <w:t>–</w:t>
      </w:r>
      <w:r>
        <w:rPr>
          <w:rFonts w:hint="cs"/>
          <w:rtl/>
        </w:rPr>
        <w:t xml:space="preserve"> אני לא רואה חבר </w:t>
      </w:r>
      <w:bookmarkStart w:id="251" w:name="_ETM_Q1_1791000"/>
      <w:bookmarkEnd w:id="251"/>
      <w:r>
        <w:rPr>
          <w:rFonts w:hint="cs"/>
          <w:rtl/>
        </w:rPr>
        <w:t xml:space="preserve">מועצה מתווכח עם זה. </w:t>
      </w:r>
    </w:p>
    <w:p w14:paraId="732FBBA8" w14:textId="77777777" w:rsidR="00245D6C" w:rsidRDefault="00245D6C" w:rsidP="001E0AEB">
      <w:pPr>
        <w:rPr>
          <w:rtl/>
        </w:rPr>
      </w:pPr>
    </w:p>
    <w:p w14:paraId="093F102C" w14:textId="77777777" w:rsidR="00245D6C" w:rsidRDefault="00245D6C" w:rsidP="00245D6C">
      <w:pPr>
        <w:pStyle w:val="a4"/>
        <w:keepNext/>
        <w:rPr>
          <w:rtl/>
        </w:rPr>
      </w:pPr>
      <w:bookmarkStart w:id="252" w:name="ET_speaker_5276_56"/>
      <w:r w:rsidRPr="00245D6C">
        <w:rPr>
          <w:rStyle w:val="TagStyle"/>
          <w:rtl/>
        </w:rPr>
        <w:t xml:space="preserve"> &lt;&lt; דובר &gt;&gt; </w:t>
      </w:r>
      <w:r>
        <w:rPr>
          <w:rtl/>
        </w:rPr>
        <w:t>איתן ברושי (המחנה הציוני):</w:t>
      </w:r>
      <w:r w:rsidRPr="00245D6C">
        <w:rPr>
          <w:rStyle w:val="TagStyle"/>
          <w:rtl/>
        </w:rPr>
        <w:t xml:space="preserve"> &lt;&lt; דובר &gt;&gt;</w:t>
      </w:r>
      <w:r>
        <w:rPr>
          <w:rtl/>
        </w:rPr>
        <w:t xml:space="preserve"> </w:t>
      </w:r>
      <w:bookmarkEnd w:id="252"/>
    </w:p>
    <w:p w14:paraId="535C3070" w14:textId="77777777" w:rsidR="00245D6C" w:rsidRDefault="00245D6C" w:rsidP="00245D6C">
      <w:pPr>
        <w:pStyle w:val="KeepWithNext"/>
        <w:rPr>
          <w:rtl/>
        </w:rPr>
      </w:pPr>
    </w:p>
    <w:p w14:paraId="12BB2B55" w14:textId="77777777" w:rsidR="00245D6C" w:rsidRDefault="0065093D" w:rsidP="0065093D">
      <w:pPr>
        <w:rPr>
          <w:rtl/>
        </w:rPr>
      </w:pPr>
      <w:r>
        <w:rPr>
          <w:rFonts w:hint="cs"/>
          <w:rtl/>
        </w:rPr>
        <w:t xml:space="preserve">כפי ששאלתי פה </w:t>
      </w:r>
      <w:r>
        <w:rPr>
          <w:rtl/>
        </w:rPr>
        <w:t>–</w:t>
      </w:r>
      <w:r>
        <w:rPr>
          <w:rFonts w:hint="cs"/>
          <w:rtl/>
        </w:rPr>
        <w:t xml:space="preserve"> הבנתי </w:t>
      </w:r>
      <w:bookmarkStart w:id="253" w:name="_ETM_Q1_1812000"/>
      <w:bookmarkEnd w:id="253"/>
      <w:r>
        <w:rPr>
          <w:rFonts w:hint="cs"/>
          <w:rtl/>
        </w:rPr>
        <w:t xml:space="preserve">שאיפה שכתוב "עירייה" מתכוונים גם למועצה מקומית וגם למועצה אזורית. </w:t>
      </w:r>
      <w:bookmarkStart w:id="254" w:name="_ETM_Q1_1818000"/>
      <w:bookmarkEnd w:id="254"/>
      <w:r>
        <w:rPr>
          <w:rFonts w:hint="cs"/>
          <w:rtl/>
        </w:rPr>
        <w:t xml:space="preserve">מועצה אזורית היא קצת שונה </w:t>
      </w:r>
      <w:r>
        <w:rPr>
          <w:rtl/>
        </w:rPr>
        <w:t>–</w:t>
      </w:r>
      <w:r>
        <w:rPr>
          <w:rFonts w:hint="cs"/>
          <w:rtl/>
        </w:rPr>
        <w:t xml:space="preserve"> זה מחולק ליישובים, אני </w:t>
      </w:r>
      <w:bookmarkStart w:id="255" w:name="_ETM_Q1_1815000"/>
      <w:bookmarkEnd w:id="255"/>
      <w:r>
        <w:rPr>
          <w:rFonts w:hint="cs"/>
          <w:rtl/>
        </w:rPr>
        <w:t xml:space="preserve">לא רוצה להאריך. לכן אני חושב - -- </w:t>
      </w:r>
      <w:bookmarkStart w:id="256" w:name="_ETM_Q1_1827000"/>
      <w:bookmarkEnd w:id="256"/>
      <w:r>
        <w:rPr>
          <w:rFonts w:hint="cs"/>
          <w:rtl/>
        </w:rPr>
        <w:t xml:space="preserve"> אמרו לי שוועדת הנחות לא צריך להזכיר כי היא מוזכרת </w:t>
      </w:r>
      <w:bookmarkStart w:id="257" w:name="_ETM_Q1_1830000"/>
      <w:bookmarkEnd w:id="257"/>
      <w:r>
        <w:rPr>
          <w:rFonts w:hint="cs"/>
          <w:rtl/>
        </w:rPr>
        <w:t xml:space="preserve">בחוק המקורי. אבל בכל זאת צריך לזכור שיש ועדת הנחות </w:t>
      </w:r>
      <w:bookmarkStart w:id="258" w:name="_ETM_Q1_1826000"/>
      <w:bookmarkEnd w:id="258"/>
      <w:r>
        <w:rPr>
          <w:rFonts w:hint="cs"/>
          <w:rtl/>
        </w:rPr>
        <w:t xml:space="preserve">שהיא לגמרי בלתי תלויה, ועומדים בראשה ומכהנים בה אנשי ציבור שאינם אפילו נבחרי ציבור </w:t>
      </w:r>
      <w:r>
        <w:rPr>
          <w:rtl/>
        </w:rPr>
        <w:t>–</w:t>
      </w:r>
      <w:r>
        <w:rPr>
          <w:rFonts w:hint="cs"/>
          <w:rtl/>
        </w:rPr>
        <w:t xml:space="preserve"> לא חברי מליאה, ממה </w:t>
      </w:r>
      <w:bookmarkStart w:id="259" w:name="_ETM_Q1_1840000"/>
      <w:bookmarkEnd w:id="259"/>
      <w:r>
        <w:rPr>
          <w:rFonts w:hint="cs"/>
          <w:rtl/>
        </w:rPr>
        <w:t xml:space="preserve">שאני זוכר, ולא חברי הנהלה, אלא אנשים שממנים אותם </w:t>
      </w:r>
      <w:bookmarkStart w:id="260" w:name="_ETM_Q1_1838000"/>
      <w:bookmarkEnd w:id="260"/>
      <w:r>
        <w:rPr>
          <w:rFonts w:hint="cs"/>
          <w:rtl/>
        </w:rPr>
        <w:t xml:space="preserve">מכוח אישיותם. לכן כן הייתי חושב שנכון להוסיף את </w:t>
      </w:r>
      <w:bookmarkStart w:id="261" w:name="_ETM_Q1_1858000"/>
      <w:bookmarkEnd w:id="261"/>
      <w:r>
        <w:rPr>
          <w:rFonts w:hint="cs"/>
          <w:rtl/>
        </w:rPr>
        <w:t xml:space="preserve">הוועדה. ועדת ההנחות היא חלק מהתשובה לתחושה של כוחנות </w:t>
      </w:r>
      <w:r>
        <w:rPr>
          <w:rtl/>
        </w:rPr>
        <w:t>–</w:t>
      </w:r>
      <w:r>
        <w:rPr>
          <w:rFonts w:hint="cs"/>
          <w:rtl/>
        </w:rPr>
        <w:t xml:space="preserve"> </w:t>
      </w:r>
      <w:bookmarkStart w:id="262" w:name="_ETM_Q1_1867000"/>
      <w:bookmarkEnd w:id="262"/>
      <w:r>
        <w:rPr>
          <w:rFonts w:hint="cs"/>
          <w:rtl/>
        </w:rPr>
        <w:t xml:space="preserve">לא נעים להגיד אבל יש גם ניסיון מהבית. יש עניין </w:t>
      </w:r>
      <w:bookmarkStart w:id="263" w:name="_ETM_Q1_1865000"/>
      <w:bookmarkEnd w:id="263"/>
      <w:r>
        <w:rPr>
          <w:rFonts w:hint="cs"/>
          <w:rtl/>
        </w:rPr>
        <w:t xml:space="preserve">של ידע אישי. אני חושב שוועדת הנחות היא ועדה מאוד </w:t>
      </w:r>
      <w:bookmarkStart w:id="264" w:name="_ETM_Q1_1870000"/>
      <w:bookmarkEnd w:id="264"/>
      <w:r>
        <w:rPr>
          <w:rFonts w:hint="cs"/>
          <w:rtl/>
        </w:rPr>
        <w:t xml:space="preserve">חשובה. לא מזיק שיזכירו אותה, וגם ירעננו את התפקיד </w:t>
      </w:r>
      <w:bookmarkStart w:id="265" w:name="_ETM_Q1_1875000"/>
      <w:bookmarkEnd w:id="265"/>
      <w:r>
        <w:rPr>
          <w:rFonts w:hint="cs"/>
          <w:rtl/>
        </w:rPr>
        <w:t>שלה. היא המקום שמווסת את הלחצים, היא זו שיכולה להכיר</w:t>
      </w:r>
      <w:bookmarkStart w:id="266" w:name="_ETM_Q1_1887000"/>
      <w:bookmarkEnd w:id="266"/>
      <w:r>
        <w:rPr>
          <w:rFonts w:hint="cs"/>
          <w:rtl/>
        </w:rPr>
        <w:t xml:space="preserve"> בבעיה של המצרך והנצרך, ולא תמיד הזעקה היא צודקת. </w:t>
      </w:r>
      <w:bookmarkStart w:id="267" w:name="_ETM_Q1_1886000"/>
      <w:bookmarkEnd w:id="267"/>
      <w:r>
        <w:rPr>
          <w:rFonts w:hint="cs"/>
          <w:rtl/>
        </w:rPr>
        <w:t xml:space="preserve">לעתים דווקא היכולת לבחון באופן אינטימי ולא ציבורי </w:t>
      </w:r>
      <w:r w:rsidR="00245D6C">
        <w:rPr>
          <w:rFonts w:hint="cs"/>
          <w:rtl/>
        </w:rPr>
        <w:t xml:space="preserve">בעיות נקודתיות, והסמכות שלה היא בלתי מוגבלת. היא לא מוגבלת לתת הנחות לפי שיקול דעתה. לא ראש הרשות דן בהנחות. </w:t>
      </w:r>
      <w:r>
        <w:rPr>
          <w:rFonts w:hint="cs"/>
          <w:rtl/>
        </w:rPr>
        <w:t xml:space="preserve">זה </w:t>
      </w:r>
      <w:bookmarkStart w:id="268" w:name="_ETM_Q1_1916000"/>
      <w:bookmarkEnd w:id="268"/>
      <w:r>
        <w:rPr>
          <w:rFonts w:hint="cs"/>
          <w:rtl/>
        </w:rPr>
        <w:t xml:space="preserve">לפי מה שאני זוכר. </w:t>
      </w:r>
    </w:p>
    <w:p w14:paraId="317A0BE9" w14:textId="77777777" w:rsidR="00245D6C" w:rsidRDefault="00245D6C" w:rsidP="00245D6C">
      <w:pPr>
        <w:rPr>
          <w:rtl/>
        </w:rPr>
      </w:pPr>
    </w:p>
    <w:p w14:paraId="3227ADAE" w14:textId="77777777" w:rsidR="00245D6C" w:rsidRDefault="00245D6C" w:rsidP="00245D6C">
      <w:pPr>
        <w:pStyle w:val="a4"/>
        <w:keepNext/>
        <w:rPr>
          <w:rtl/>
        </w:rPr>
      </w:pPr>
      <w:bookmarkStart w:id="269" w:name="ET_speaker_5628_57"/>
      <w:r w:rsidRPr="00245D6C">
        <w:rPr>
          <w:rStyle w:val="TagStyle"/>
          <w:rtl/>
        </w:rPr>
        <w:t xml:space="preserve"> &lt;&lt; דובר &gt;&gt; </w:t>
      </w:r>
      <w:r>
        <w:rPr>
          <w:rtl/>
        </w:rPr>
        <w:t>מיכאל מלכיאלי (ש"ס):</w:t>
      </w:r>
      <w:r w:rsidRPr="00245D6C">
        <w:rPr>
          <w:rStyle w:val="TagStyle"/>
          <w:rtl/>
        </w:rPr>
        <w:t xml:space="preserve"> &lt;&lt; דובר &gt;&gt;</w:t>
      </w:r>
      <w:r>
        <w:rPr>
          <w:rtl/>
        </w:rPr>
        <w:t xml:space="preserve"> </w:t>
      </w:r>
      <w:bookmarkEnd w:id="269"/>
    </w:p>
    <w:p w14:paraId="373EC35A" w14:textId="77777777" w:rsidR="00245D6C" w:rsidRDefault="00245D6C" w:rsidP="00245D6C">
      <w:pPr>
        <w:pStyle w:val="KeepWithNext"/>
        <w:rPr>
          <w:rtl/>
        </w:rPr>
      </w:pPr>
    </w:p>
    <w:p w14:paraId="7DD9370C" w14:textId="77777777" w:rsidR="00245D6C" w:rsidRDefault="00245D6C" w:rsidP="00245D6C">
      <w:pPr>
        <w:rPr>
          <w:rtl/>
        </w:rPr>
      </w:pPr>
      <w:r>
        <w:rPr>
          <w:rFonts w:hint="cs"/>
          <w:rtl/>
        </w:rPr>
        <w:t xml:space="preserve">האנשים שלו. </w:t>
      </w:r>
      <w:r w:rsidR="0065093D">
        <w:rPr>
          <w:rFonts w:hint="cs"/>
          <w:rtl/>
        </w:rPr>
        <w:t xml:space="preserve">אלה שעבדו אתו בבחירות. </w:t>
      </w:r>
    </w:p>
    <w:p w14:paraId="1121C205" w14:textId="77777777" w:rsidR="00245D6C" w:rsidRDefault="00245D6C" w:rsidP="00245D6C">
      <w:pPr>
        <w:rPr>
          <w:rtl/>
        </w:rPr>
      </w:pPr>
    </w:p>
    <w:p w14:paraId="571CFAA1" w14:textId="77777777" w:rsidR="00245D6C" w:rsidRDefault="00245D6C" w:rsidP="00245D6C">
      <w:pPr>
        <w:pStyle w:val="a4"/>
        <w:keepNext/>
        <w:rPr>
          <w:rtl/>
        </w:rPr>
      </w:pPr>
      <w:bookmarkStart w:id="270" w:name="ET_speaker_5276_58"/>
      <w:r w:rsidRPr="00245D6C">
        <w:rPr>
          <w:rStyle w:val="TagStyle"/>
          <w:rtl/>
        </w:rPr>
        <w:t xml:space="preserve"> &lt;&lt; דובר &gt;&gt; </w:t>
      </w:r>
      <w:r>
        <w:rPr>
          <w:rtl/>
        </w:rPr>
        <w:t>איתן ברושי (המחנה הציוני):</w:t>
      </w:r>
      <w:r w:rsidRPr="00245D6C">
        <w:rPr>
          <w:rStyle w:val="TagStyle"/>
          <w:rtl/>
        </w:rPr>
        <w:t xml:space="preserve"> &lt;&lt; דובר &gt;&gt;</w:t>
      </w:r>
      <w:r>
        <w:rPr>
          <w:rtl/>
        </w:rPr>
        <w:t xml:space="preserve"> </w:t>
      </w:r>
      <w:bookmarkEnd w:id="270"/>
    </w:p>
    <w:p w14:paraId="0DC7D0E7" w14:textId="77777777" w:rsidR="00245D6C" w:rsidRDefault="00245D6C" w:rsidP="00245D6C">
      <w:pPr>
        <w:pStyle w:val="KeepWithNext"/>
        <w:rPr>
          <w:rtl/>
        </w:rPr>
      </w:pPr>
    </w:p>
    <w:p w14:paraId="45A5DC4C" w14:textId="77777777" w:rsidR="00206FC9" w:rsidRDefault="0065093D" w:rsidP="00206FC9">
      <w:pPr>
        <w:rPr>
          <w:rtl/>
        </w:rPr>
      </w:pPr>
      <w:r>
        <w:rPr>
          <w:rFonts w:hint="cs"/>
          <w:rtl/>
        </w:rPr>
        <w:t xml:space="preserve">חבר'ה, אפשר </w:t>
      </w:r>
      <w:bookmarkStart w:id="271" w:name="_ETM_Q1_1913000"/>
      <w:bookmarkEnd w:id="271"/>
      <w:r>
        <w:rPr>
          <w:rFonts w:hint="cs"/>
          <w:rtl/>
        </w:rPr>
        <w:t xml:space="preserve">לא להאמין לכלום. </w:t>
      </w:r>
      <w:r w:rsidR="00245D6C">
        <w:rPr>
          <w:rFonts w:hint="cs"/>
          <w:rtl/>
        </w:rPr>
        <w:t xml:space="preserve">שמעתי </w:t>
      </w:r>
      <w:r>
        <w:rPr>
          <w:rFonts w:hint="cs"/>
          <w:rtl/>
        </w:rPr>
        <w:t xml:space="preserve">שיש </w:t>
      </w:r>
      <w:r w:rsidR="00245D6C">
        <w:rPr>
          <w:rFonts w:hint="cs"/>
          <w:rtl/>
        </w:rPr>
        <w:t>כאלה שלא מאמינים לראש הממשלה על הפעולה בצפון</w:t>
      </w:r>
      <w:r>
        <w:rPr>
          <w:rFonts w:hint="cs"/>
          <w:rtl/>
        </w:rPr>
        <w:t xml:space="preserve">. אתה מהקואליציה, אני מחזק אותו. </w:t>
      </w:r>
      <w:bookmarkStart w:id="272" w:name="_ETM_Q1_1920000"/>
      <w:bookmarkEnd w:id="272"/>
      <w:r>
        <w:rPr>
          <w:rFonts w:hint="cs"/>
          <w:rtl/>
        </w:rPr>
        <w:t xml:space="preserve">אז </w:t>
      </w:r>
      <w:r w:rsidR="00206FC9">
        <w:rPr>
          <w:rFonts w:hint="cs"/>
          <w:rtl/>
        </w:rPr>
        <w:t xml:space="preserve">אל תערבבו את הכל עם הכל. אם לא מאמינים לאף אחד </w:t>
      </w:r>
      <w:r w:rsidR="00206FC9">
        <w:rPr>
          <w:rtl/>
        </w:rPr>
        <w:t>–</w:t>
      </w:r>
      <w:r w:rsidR="00206FC9">
        <w:rPr>
          <w:rFonts w:hint="cs"/>
          <w:rtl/>
        </w:rPr>
        <w:t xml:space="preserve"> רק עכשיו גמרנו לבחור </w:t>
      </w:r>
      <w:bookmarkStart w:id="273" w:name="_ETM_Q1_1925000"/>
      <w:bookmarkEnd w:id="273"/>
      <w:r w:rsidR="00206FC9">
        <w:rPr>
          <w:rFonts w:hint="cs"/>
          <w:rtl/>
        </w:rPr>
        <w:t xml:space="preserve">את כל ראשי הרשויות. </w:t>
      </w:r>
      <w:r w:rsidR="00245D6C">
        <w:rPr>
          <w:rFonts w:hint="cs"/>
          <w:rtl/>
        </w:rPr>
        <w:t>מהתחלה הם חשודים? מה, השתגעתם? כדאי לא להגיד את זה בכנסת</w:t>
      </w:r>
      <w:r w:rsidR="00206FC9">
        <w:rPr>
          <w:rFonts w:hint="cs"/>
          <w:rtl/>
        </w:rPr>
        <w:t>, לפחות</w:t>
      </w:r>
      <w:r w:rsidR="00245D6C">
        <w:rPr>
          <w:rFonts w:hint="cs"/>
          <w:rtl/>
        </w:rPr>
        <w:t xml:space="preserve">. </w:t>
      </w:r>
      <w:r w:rsidR="00206FC9">
        <w:rPr>
          <w:rFonts w:hint="cs"/>
          <w:rtl/>
        </w:rPr>
        <w:t xml:space="preserve">אף אחד לא חשוד. </w:t>
      </w:r>
    </w:p>
    <w:p w14:paraId="07013A29" w14:textId="77777777" w:rsidR="00206FC9" w:rsidRDefault="00206FC9" w:rsidP="00206FC9">
      <w:pPr>
        <w:rPr>
          <w:rtl/>
        </w:rPr>
      </w:pPr>
    </w:p>
    <w:p w14:paraId="5520F59C" w14:textId="77777777" w:rsidR="00206FC9" w:rsidRDefault="00206FC9" w:rsidP="00206FC9">
      <w:pPr>
        <w:pStyle w:val="af6"/>
        <w:keepNext/>
        <w:rPr>
          <w:rtl/>
        </w:rPr>
      </w:pPr>
      <w:bookmarkStart w:id="274" w:name="_ETM_Q1_1931000"/>
      <w:bookmarkStart w:id="275" w:name="ET_yor_5296_357"/>
      <w:bookmarkEnd w:id="274"/>
      <w:r w:rsidRPr="00206FC9">
        <w:rPr>
          <w:rStyle w:val="TagStyle"/>
          <w:rtl/>
        </w:rPr>
        <w:t xml:space="preserve"> &lt;&lt; יור &gt;&gt; </w:t>
      </w:r>
      <w:r>
        <w:rPr>
          <w:rtl/>
        </w:rPr>
        <w:t>היו"ר יואב קיש:</w:t>
      </w:r>
      <w:r w:rsidRPr="00206FC9">
        <w:rPr>
          <w:rStyle w:val="TagStyle"/>
          <w:rtl/>
        </w:rPr>
        <w:t xml:space="preserve"> &lt;&lt; יור &gt;&gt;</w:t>
      </w:r>
      <w:r>
        <w:rPr>
          <w:rtl/>
        </w:rPr>
        <w:t xml:space="preserve"> </w:t>
      </w:r>
      <w:bookmarkEnd w:id="275"/>
    </w:p>
    <w:p w14:paraId="6C7B3CC8" w14:textId="77777777" w:rsidR="00206FC9" w:rsidRDefault="00206FC9" w:rsidP="00206FC9">
      <w:pPr>
        <w:pStyle w:val="KeepWithNext"/>
        <w:rPr>
          <w:rtl/>
        </w:rPr>
      </w:pPr>
    </w:p>
    <w:p w14:paraId="4ED7C010" w14:textId="77777777" w:rsidR="00206FC9" w:rsidRDefault="00206FC9" w:rsidP="00206FC9">
      <w:pPr>
        <w:rPr>
          <w:rtl/>
        </w:rPr>
      </w:pPr>
      <w:bookmarkStart w:id="276" w:name="_ETM_Q1_1932000"/>
      <w:bookmarkEnd w:id="276"/>
      <w:r>
        <w:rPr>
          <w:rFonts w:hint="cs"/>
          <w:rtl/>
        </w:rPr>
        <w:t xml:space="preserve">לא </w:t>
      </w:r>
      <w:bookmarkStart w:id="277" w:name="_ETM_Q1_1933000"/>
      <w:bookmarkEnd w:id="277"/>
      <w:r>
        <w:rPr>
          <w:rFonts w:hint="cs"/>
          <w:rtl/>
        </w:rPr>
        <w:t xml:space="preserve">נראה לי שלזה הוא התכוון. </w:t>
      </w:r>
      <w:r>
        <w:rPr>
          <w:rtl/>
        </w:rPr>
        <w:t xml:space="preserve">  </w:t>
      </w:r>
    </w:p>
    <w:p w14:paraId="45F005F2" w14:textId="77777777" w:rsidR="00206FC9" w:rsidRDefault="00206FC9" w:rsidP="00206FC9">
      <w:pPr>
        <w:rPr>
          <w:rtl/>
        </w:rPr>
      </w:pPr>
      <w:bookmarkStart w:id="278" w:name="_ETM_Q1_1940000"/>
      <w:bookmarkEnd w:id="278"/>
    </w:p>
    <w:p w14:paraId="2420F07A" w14:textId="77777777" w:rsidR="00206FC9" w:rsidRDefault="00206FC9" w:rsidP="00206FC9">
      <w:pPr>
        <w:pStyle w:val="a4"/>
        <w:keepNext/>
        <w:rPr>
          <w:rtl/>
        </w:rPr>
      </w:pPr>
      <w:bookmarkStart w:id="279" w:name="ET_speaker_5276_358"/>
      <w:r w:rsidRPr="00206FC9">
        <w:rPr>
          <w:rStyle w:val="TagStyle"/>
          <w:rtl/>
        </w:rPr>
        <w:t xml:space="preserve"> &lt;&lt; דובר &gt;&gt; </w:t>
      </w:r>
      <w:r>
        <w:rPr>
          <w:rtl/>
        </w:rPr>
        <w:t>איתן ברושי (המחנה הציוני):</w:t>
      </w:r>
      <w:r w:rsidRPr="00206FC9">
        <w:rPr>
          <w:rStyle w:val="TagStyle"/>
          <w:rtl/>
        </w:rPr>
        <w:t xml:space="preserve"> &lt;&lt; דובר &gt;&gt;</w:t>
      </w:r>
      <w:r>
        <w:rPr>
          <w:rtl/>
        </w:rPr>
        <w:t xml:space="preserve"> </w:t>
      </w:r>
      <w:bookmarkEnd w:id="279"/>
    </w:p>
    <w:p w14:paraId="1EB650D0" w14:textId="77777777" w:rsidR="00206FC9" w:rsidRDefault="00206FC9" w:rsidP="00206FC9">
      <w:pPr>
        <w:pStyle w:val="KeepWithNext"/>
        <w:rPr>
          <w:rtl/>
        </w:rPr>
      </w:pPr>
    </w:p>
    <w:p w14:paraId="534702E5" w14:textId="77777777" w:rsidR="00245D6C" w:rsidRDefault="00206FC9" w:rsidP="00206FC9">
      <w:pPr>
        <w:rPr>
          <w:rtl/>
        </w:rPr>
      </w:pPr>
      <w:bookmarkStart w:id="280" w:name="_ETM_Q1_1941000"/>
      <w:bookmarkEnd w:id="280"/>
      <w:r>
        <w:rPr>
          <w:rFonts w:hint="cs"/>
          <w:rtl/>
        </w:rPr>
        <w:t xml:space="preserve">הוא אמר, אבל </w:t>
      </w:r>
      <w:bookmarkStart w:id="281" w:name="_ETM_Q1_1947000"/>
      <w:bookmarkStart w:id="282" w:name="_ETM_Q1_1930000"/>
      <w:bookmarkEnd w:id="281"/>
      <w:bookmarkEnd w:id="282"/>
      <w:r w:rsidR="00245D6C">
        <w:rPr>
          <w:rFonts w:hint="cs"/>
          <w:rtl/>
        </w:rPr>
        <w:t xml:space="preserve">בואו ניזהר. אי אפשר להגיד מההתחלה שכולם לא בסדר. </w:t>
      </w:r>
    </w:p>
    <w:p w14:paraId="6646E208" w14:textId="77777777" w:rsidR="00245D6C" w:rsidRDefault="00245D6C" w:rsidP="00245D6C">
      <w:pPr>
        <w:rPr>
          <w:rtl/>
        </w:rPr>
      </w:pPr>
    </w:p>
    <w:p w14:paraId="485A3AC0" w14:textId="77777777" w:rsidR="00245D6C" w:rsidRDefault="00206FC9" w:rsidP="008C44A7">
      <w:pPr>
        <w:rPr>
          <w:rtl/>
        </w:rPr>
      </w:pPr>
      <w:bookmarkStart w:id="283" w:name="_ETM_Q1_1951000"/>
      <w:bookmarkEnd w:id="283"/>
      <w:r>
        <w:rPr>
          <w:rFonts w:hint="cs"/>
          <w:rtl/>
        </w:rPr>
        <w:t xml:space="preserve">ועדת ההנחות היא ועדה חשובה. אני חושב </w:t>
      </w:r>
      <w:r>
        <w:rPr>
          <w:rtl/>
        </w:rPr>
        <w:t>–</w:t>
      </w:r>
      <w:r>
        <w:rPr>
          <w:rFonts w:hint="cs"/>
          <w:rtl/>
        </w:rPr>
        <w:t xml:space="preserve"> דווקא אני </w:t>
      </w:r>
      <w:bookmarkStart w:id="284" w:name="_ETM_Q1_1950000"/>
      <w:bookmarkEnd w:id="284"/>
      <w:r>
        <w:rPr>
          <w:rFonts w:hint="cs"/>
          <w:rtl/>
        </w:rPr>
        <w:t>מצטרף לעמדך, ו</w:t>
      </w:r>
      <w:r w:rsidR="00245D6C">
        <w:rPr>
          <w:rFonts w:hint="cs"/>
          <w:rtl/>
        </w:rPr>
        <w:t xml:space="preserve">בהקשר של אוכלוסיות מגוונות </w:t>
      </w:r>
      <w:r w:rsidR="00245D6C">
        <w:rPr>
          <w:rtl/>
        </w:rPr>
        <w:t>–</w:t>
      </w:r>
      <w:r w:rsidR="00245D6C">
        <w:rPr>
          <w:rFonts w:hint="cs"/>
          <w:rtl/>
        </w:rPr>
        <w:t xml:space="preserve"> חברי מהמגזר הערבי יודע ששנים המגזר הערבי לא גבה מסים. היכולת </w:t>
      </w:r>
      <w:r>
        <w:rPr>
          <w:rFonts w:hint="cs"/>
          <w:rtl/>
        </w:rPr>
        <w:t>של המדינה לתת תשובות למגזר הערבי כולל מענקי איזון</w:t>
      </w:r>
      <w:bookmarkStart w:id="285" w:name="_ETM_Q1_1968000"/>
      <w:bookmarkEnd w:id="285"/>
      <w:r>
        <w:rPr>
          <w:rFonts w:hint="cs"/>
          <w:rtl/>
        </w:rPr>
        <w:t xml:space="preserve"> היתה בתנאי שהם יגיעו ל 70-80 אחוז ומעלה של גבייה. </w:t>
      </w:r>
      <w:bookmarkStart w:id="286" w:name="_ETM_Q1_1962000"/>
      <w:bookmarkEnd w:id="286"/>
      <w:r w:rsidR="00245D6C">
        <w:rPr>
          <w:rFonts w:hint="cs"/>
          <w:rtl/>
        </w:rPr>
        <w:t xml:space="preserve">והיום כשבאים, </w:t>
      </w:r>
      <w:r w:rsidR="00245D6C">
        <w:rPr>
          <w:rFonts w:hint="cs"/>
          <w:rtl/>
        </w:rPr>
        <w:lastRenderedPageBreak/>
        <w:t xml:space="preserve">ורק אתמול-שלשום הייתי בכפרים </w:t>
      </w:r>
      <w:r w:rsidR="00245D6C">
        <w:rPr>
          <w:rtl/>
        </w:rPr>
        <w:t>–</w:t>
      </w:r>
      <w:r w:rsidR="00245D6C">
        <w:rPr>
          <w:rFonts w:hint="cs"/>
          <w:rtl/>
        </w:rPr>
        <w:t xml:space="preserve"> מתגאים</w:t>
      </w:r>
      <w:r w:rsidR="008C44A7">
        <w:rPr>
          <w:rFonts w:hint="cs"/>
          <w:rtl/>
        </w:rPr>
        <w:t xml:space="preserve"> באחוז הגבייה. זה לא היה קורה אם הגבייה </w:t>
      </w:r>
      <w:bookmarkStart w:id="287" w:name="_ETM_Q1_1973000"/>
      <w:bookmarkEnd w:id="287"/>
      <w:r w:rsidR="008C44A7">
        <w:rPr>
          <w:rFonts w:hint="cs"/>
          <w:rtl/>
        </w:rPr>
        <w:t xml:space="preserve">היתה לפי חמולות. </w:t>
      </w:r>
      <w:r w:rsidR="00245D6C">
        <w:rPr>
          <w:rFonts w:hint="cs"/>
          <w:rtl/>
        </w:rPr>
        <w:t xml:space="preserve">היתה גבייה בגלל </w:t>
      </w:r>
      <w:r w:rsidR="008C44A7">
        <w:rPr>
          <w:rFonts w:hint="cs"/>
          <w:rtl/>
        </w:rPr>
        <w:t xml:space="preserve">שהביאו כוחות חיצוניים. לא גבתה חמולה מחמולה. </w:t>
      </w:r>
      <w:bookmarkStart w:id="288" w:name="_ETM_Q1_1977000"/>
      <w:bookmarkEnd w:id="288"/>
    </w:p>
    <w:p w14:paraId="488CBC87" w14:textId="77777777" w:rsidR="00245D6C" w:rsidRDefault="00245D6C" w:rsidP="00245D6C">
      <w:pPr>
        <w:rPr>
          <w:rtl/>
        </w:rPr>
      </w:pPr>
    </w:p>
    <w:p w14:paraId="5A296CA5" w14:textId="77777777" w:rsidR="00245D6C" w:rsidRDefault="00245D6C" w:rsidP="00245D6C">
      <w:pPr>
        <w:pStyle w:val="a4"/>
        <w:keepNext/>
        <w:rPr>
          <w:rtl/>
        </w:rPr>
      </w:pPr>
      <w:bookmarkStart w:id="289" w:name="ET_speaker_5280_59"/>
      <w:r w:rsidRPr="00245D6C">
        <w:rPr>
          <w:rStyle w:val="TagStyle"/>
          <w:rtl/>
        </w:rPr>
        <w:t xml:space="preserve"> &lt;&lt; דובר &gt;&gt; </w:t>
      </w:r>
      <w:r>
        <w:rPr>
          <w:rtl/>
        </w:rPr>
        <w:t>עבד אל חכים חאג' יחיא (הרשימה המשותפת):</w:t>
      </w:r>
      <w:r w:rsidRPr="00245D6C">
        <w:rPr>
          <w:rStyle w:val="TagStyle"/>
          <w:rtl/>
        </w:rPr>
        <w:t xml:space="preserve"> &lt;&lt; דובר &gt;&gt;</w:t>
      </w:r>
      <w:r>
        <w:rPr>
          <w:rtl/>
        </w:rPr>
        <w:t xml:space="preserve"> </w:t>
      </w:r>
      <w:bookmarkEnd w:id="289"/>
    </w:p>
    <w:p w14:paraId="0239DB79" w14:textId="77777777" w:rsidR="00245D6C" w:rsidRDefault="00245D6C" w:rsidP="00245D6C">
      <w:pPr>
        <w:pStyle w:val="KeepWithNext"/>
        <w:rPr>
          <w:rtl/>
        </w:rPr>
      </w:pPr>
    </w:p>
    <w:p w14:paraId="00A56928" w14:textId="77777777" w:rsidR="00245D6C" w:rsidRDefault="00245D6C" w:rsidP="00245D6C">
      <w:pPr>
        <w:rPr>
          <w:rtl/>
        </w:rPr>
      </w:pPr>
      <w:r>
        <w:rPr>
          <w:rFonts w:hint="cs"/>
          <w:rtl/>
        </w:rPr>
        <w:t xml:space="preserve">זה לא מדויק. </w:t>
      </w:r>
    </w:p>
    <w:p w14:paraId="64BFDFD9" w14:textId="77777777" w:rsidR="00245D6C" w:rsidRDefault="00245D6C" w:rsidP="00245D6C">
      <w:pPr>
        <w:rPr>
          <w:rtl/>
        </w:rPr>
      </w:pPr>
    </w:p>
    <w:p w14:paraId="2FFB8123" w14:textId="77777777" w:rsidR="00245D6C" w:rsidRDefault="00245D6C" w:rsidP="00245D6C">
      <w:pPr>
        <w:pStyle w:val="a4"/>
        <w:keepNext/>
        <w:rPr>
          <w:rtl/>
        </w:rPr>
      </w:pPr>
      <w:bookmarkStart w:id="290" w:name="ET_speaker_5276_60"/>
      <w:r w:rsidRPr="00245D6C">
        <w:rPr>
          <w:rStyle w:val="TagStyle"/>
          <w:rtl/>
        </w:rPr>
        <w:t xml:space="preserve"> &lt;&lt; דובר &gt;&gt; </w:t>
      </w:r>
      <w:r>
        <w:rPr>
          <w:rtl/>
        </w:rPr>
        <w:t>איתן ברושי (המחנה הציוני):</w:t>
      </w:r>
      <w:r w:rsidRPr="00245D6C">
        <w:rPr>
          <w:rStyle w:val="TagStyle"/>
          <w:rtl/>
        </w:rPr>
        <w:t xml:space="preserve"> &lt;&lt; דובר &gt;&gt;</w:t>
      </w:r>
      <w:r>
        <w:rPr>
          <w:rtl/>
        </w:rPr>
        <w:t xml:space="preserve"> </w:t>
      </w:r>
      <w:bookmarkEnd w:id="290"/>
    </w:p>
    <w:p w14:paraId="5E95E55E" w14:textId="77777777" w:rsidR="00245D6C" w:rsidRDefault="00245D6C" w:rsidP="00245D6C">
      <w:pPr>
        <w:pStyle w:val="KeepWithNext"/>
        <w:rPr>
          <w:rtl/>
        </w:rPr>
      </w:pPr>
    </w:p>
    <w:p w14:paraId="378D3631" w14:textId="77777777" w:rsidR="00245D6C" w:rsidRDefault="00245D6C" w:rsidP="00245D6C">
      <w:pPr>
        <w:rPr>
          <w:rtl/>
        </w:rPr>
      </w:pPr>
      <w:r>
        <w:rPr>
          <w:rFonts w:hint="cs"/>
          <w:rtl/>
        </w:rPr>
        <w:t xml:space="preserve">לא אמרתי שזה מדויק. אנחנו </w:t>
      </w:r>
      <w:r w:rsidR="008C44A7">
        <w:rPr>
          <w:rFonts w:hint="cs"/>
          <w:rtl/>
        </w:rPr>
        <w:t xml:space="preserve">בכלל </w:t>
      </w:r>
      <w:r>
        <w:rPr>
          <w:rFonts w:hint="cs"/>
          <w:rtl/>
        </w:rPr>
        <w:t xml:space="preserve">לא בשיעור של מדע מדויק. </w:t>
      </w:r>
    </w:p>
    <w:p w14:paraId="3F64D6FC" w14:textId="77777777" w:rsidR="00245D6C" w:rsidRDefault="00245D6C" w:rsidP="00245D6C">
      <w:pPr>
        <w:rPr>
          <w:rtl/>
        </w:rPr>
      </w:pPr>
    </w:p>
    <w:p w14:paraId="1A984B94" w14:textId="77777777" w:rsidR="00245D6C" w:rsidRDefault="00245D6C" w:rsidP="00245D6C">
      <w:pPr>
        <w:pStyle w:val="af6"/>
        <w:keepNext/>
        <w:rPr>
          <w:rtl/>
        </w:rPr>
      </w:pPr>
      <w:bookmarkStart w:id="291" w:name="ET_yor_5296_61"/>
      <w:r w:rsidRPr="00245D6C">
        <w:rPr>
          <w:rStyle w:val="TagStyle"/>
          <w:rtl/>
        </w:rPr>
        <w:t xml:space="preserve"> &lt;&lt; יור &gt;&gt; </w:t>
      </w:r>
      <w:r>
        <w:rPr>
          <w:rtl/>
        </w:rPr>
        <w:t>היו"ר יואב קיש:</w:t>
      </w:r>
      <w:r w:rsidRPr="00245D6C">
        <w:rPr>
          <w:rStyle w:val="TagStyle"/>
          <w:rtl/>
        </w:rPr>
        <w:t xml:space="preserve"> &lt;&lt; יור &gt;&gt;</w:t>
      </w:r>
      <w:r>
        <w:rPr>
          <w:rtl/>
        </w:rPr>
        <w:t xml:space="preserve"> </w:t>
      </w:r>
      <w:bookmarkEnd w:id="291"/>
    </w:p>
    <w:p w14:paraId="5F9831EC" w14:textId="77777777" w:rsidR="00245D6C" w:rsidRDefault="00245D6C" w:rsidP="00245D6C">
      <w:pPr>
        <w:pStyle w:val="KeepWithNext"/>
        <w:rPr>
          <w:rtl/>
        </w:rPr>
      </w:pPr>
    </w:p>
    <w:p w14:paraId="6CC01DAC" w14:textId="77777777" w:rsidR="00245D6C" w:rsidRDefault="00245D6C" w:rsidP="00245D6C">
      <w:pPr>
        <w:rPr>
          <w:rtl/>
        </w:rPr>
      </w:pPr>
      <w:r>
        <w:rPr>
          <w:rFonts w:hint="cs"/>
          <w:rtl/>
        </w:rPr>
        <w:t xml:space="preserve">מה אתה מציע? </w:t>
      </w:r>
    </w:p>
    <w:p w14:paraId="213F41C1" w14:textId="77777777" w:rsidR="00245D6C" w:rsidRDefault="00245D6C" w:rsidP="00245D6C">
      <w:pPr>
        <w:rPr>
          <w:rtl/>
        </w:rPr>
      </w:pPr>
    </w:p>
    <w:p w14:paraId="12CA3CBE" w14:textId="77777777" w:rsidR="00245D6C" w:rsidRDefault="00245D6C" w:rsidP="00245D6C">
      <w:pPr>
        <w:pStyle w:val="a4"/>
        <w:keepNext/>
        <w:rPr>
          <w:rtl/>
        </w:rPr>
      </w:pPr>
      <w:bookmarkStart w:id="292" w:name="ET_speaker_5276_62"/>
      <w:r w:rsidRPr="00245D6C">
        <w:rPr>
          <w:rStyle w:val="TagStyle"/>
          <w:rtl/>
        </w:rPr>
        <w:t xml:space="preserve"> &lt;&lt; דובר &gt;&gt; </w:t>
      </w:r>
      <w:r>
        <w:rPr>
          <w:rtl/>
        </w:rPr>
        <w:t>איתן ברושי (המחנה הציוני):</w:t>
      </w:r>
      <w:r w:rsidRPr="00245D6C">
        <w:rPr>
          <w:rStyle w:val="TagStyle"/>
          <w:rtl/>
        </w:rPr>
        <w:t xml:space="preserve"> &lt;&lt; דובר &gt;&gt;</w:t>
      </w:r>
      <w:r>
        <w:rPr>
          <w:rtl/>
        </w:rPr>
        <w:t xml:space="preserve"> </w:t>
      </w:r>
      <w:bookmarkEnd w:id="292"/>
    </w:p>
    <w:p w14:paraId="7388FE44" w14:textId="77777777" w:rsidR="00245D6C" w:rsidRDefault="00245D6C" w:rsidP="00245D6C">
      <w:pPr>
        <w:pStyle w:val="KeepWithNext"/>
        <w:rPr>
          <w:rtl/>
        </w:rPr>
      </w:pPr>
    </w:p>
    <w:p w14:paraId="698F6E36" w14:textId="77777777" w:rsidR="00245D6C" w:rsidRDefault="008C44A7" w:rsidP="008C44A7">
      <w:pPr>
        <w:rPr>
          <w:rtl/>
        </w:rPr>
      </w:pPr>
      <w:r>
        <w:rPr>
          <w:rFonts w:hint="cs"/>
          <w:rtl/>
        </w:rPr>
        <w:t xml:space="preserve">אני מציע קודם כל </w:t>
      </w:r>
      <w:r>
        <w:rPr>
          <w:rtl/>
        </w:rPr>
        <w:t>–</w:t>
      </w:r>
      <w:r>
        <w:rPr>
          <w:rFonts w:hint="cs"/>
          <w:rtl/>
        </w:rPr>
        <w:t xml:space="preserve"> הדיון </w:t>
      </w:r>
      <w:bookmarkStart w:id="293" w:name="_ETM_Q1_1991000"/>
      <w:bookmarkEnd w:id="293"/>
      <w:r>
        <w:rPr>
          <w:rFonts w:hint="cs"/>
          <w:rtl/>
        </w:rPr>
        <w:t xml:space="preserve">הזה הופך כל דבר </w:t>
      </w:r>
      <w:r>
        <w:rPr>
          <w:rtl/>
        </w:rPr>
        <w:t>–</w:t>
      </w:r>
      <w:r>
        <w:rPr>
          <w:rFonts w:hint="cs"/>
          <w:rtl/>
        </w:rPr>
        <w:t xml:space="preserve"> אם מישהו פה לא בסדר. </w:t>
      </w:r>
      <w:r w:rsidR="00245D6C">
        <w:rPr>
          <w:rFonts w:hint="cs"/>
          <w:rtl/>
        </w:rPr>
        <w:t>ועדת ההנחות היא ועדה חשובה</w:t>
      </w:r>
      <w:bookmarkStart w:id="294" w:name="_ETM_Q1_1997000"/>
      <w:bookmarkEnd w:id="294"/>
      <w:r w:rsidR="00D67F9D">
        <w:rPr>
          <w:rFonts w:hint="cs"/>
          <w:rtl/>
        </w:rPr>
        <w:t xml:space="preserve">. </w:t>
      </w:r>
    </w:p>
    <w:p w14:paraId="3E840308" w14:textId="77777777" w:rsidR="00245D6C" w:rsidRDefault="00245D6C" w:rsidP="00245D6C">
      <w:pPr>
        <w:rPr>
          <w:rtl/>
        </w:rPr>
      </w:pPr>
    </w:p>
    <w:p w14:paraId="69751595" w14:textId="77777777" w:rsidR="00245D6C" w:rsidRDefault="00245D6C" w:rsidP="00245D6C">
      <w:pPr>
        <w:pStyle w:val="af6"/>
        <w:keepNext/>
        <w:rPr>
          <w:rtl/>
        </w:rPr>
      </w:pPr>
      <w:bookmarkStart w:id="295" w:name="ET_yor_5296_63"/>
      <w:r w:rsidRPr="00245D6C">
        <w:rPr>
          <w:rStyle w:val="TagStyle"/>
          <w:rtl/>
        </w:rPr>
        <w:t xml:space="preserve"> &lt;&lt; יור &gt;&gt; </w:t>
      </w:r>
      <w:r>
        <w:rPr>
          <w:rtl/>
        </w:rPr>
        <w:t>היו"ר יואב קיש:</w:t>
      </w:r>
      <w:r w:rsidRPr="00245D6C">
        <w:rPr>
          <w:rStyle w:val="TagStyle"/>
          <w:rtl/>
        </w:rPr>
        <w:t xml:space="preserve"> &lt;&lt; יור &gt;&gt;</w:t>
      </w:r>
      <w:r>
        <w:rPr>
          <w:rtl/>
        </w:rPr>
        <w:t xml:space="preserve"> </w:t>
      </w:r>
      <w:bookmarkEnd w:id="295"/>
    </w:p>
    <w:p w14:paraId="4BC9E080" w14:textId="77777777" w:rsidR="00245D6C" w:rsidRDefault="00245D6C" w:rsidP="00245D6C">
      <w:pPr>
        <w:pStyle w:val="KeepWithNext"/>
        <w:rPr>
          <w:rtl/>
        </w:rPr>
      </w:pPr>
    </w:p>
    <w:p w14:paraId="1AB67382" w14:textId="77777777" w:rsidR="00245D6C" w:rsidRDefault="00D67F9D" w:rsidP="00245D6C">
      <w:pPr>
        <w:rPr>
          <w:rtl/>
        </w:rPr>
      </w:pPr>
      <w:r>
        <w:rPr>
          <w:rFonts w:hint="cs"/>
          <w:rtl/>
        </w:rPr>
        <w:t xml:space="preserve">היא לא קשורה לעניין. </w:t>
      </w:r>
    </w:p>
    <w:p w14:paraId="6479F001" w14:textId="77777777" w:rsidR="00245D6C" w:rsidRDefault="00245D6C" w:rsidP="00245D6C">
      <w:pPr>
        <w:rPr>
          <w:rtl/>
        </w:rPr>
      </w:pPr>
    </w:p>
    <w:p w14:paraId="34F955E4" w14:textId="77777777" w:rsidR="00245D6C" w:rsidRDefault="00245D6C" w:rsidP="00245D6C">
      <w:pPr>
        <w:pStyle w:val="a4"/>
        <w:keepNext/>
        <w:rPr>
          <w:rtl/>
        </w:rPr>
      </w:pPr>
      <w:bookmarkStart w:id="296" w:name="ET_speaker_5276_64"/>
      <w:r w:rsidRPr="00245D6C">
        <w:rPr>
          <w:rStyle w:val="TagStyle"/>
          <w:rtl/>
        </w:rPr>
        <w:t xml:space="preserve"> &lt;&lt; דובר &gt;&gt; </w:t>
      </w:r>
      <w:r>
        <w:rPr>
          <w:rtl/>
        </w:rPr>
        <w:t>איתן ברושי (המחנה הציוני):</w:t>
      </w:r>
      <w:r w:rsidRPr="00245D6C">
        <w:rPr>
          <w:rStyle w:val="TagStyle"/>
          <w:rtl/>
        </w:rPr>
        <w:t xml:space="preserve"> &lt;&lt; דובר &gt;&gt;</w:t>
      </w:r>
      <w:r>
        <w:rPr>
          <w:rtl/>
        </w:rPr>
        <w:t xml:space="preserve"> </w:t>
      </w:r>
      <w:bookmarkEnd w:id="296"/>
    </w:p>
    <w:p w14:paraId="5C60EB83" w14:textId="77777777" w:rsidR="00245D6C" w:rsidRDefault="00245D6C" w:rsidP="00245D6C">
      <w:pPr>
        <w:pStyle w:val="KeepWithNext"/>
        <w:rPr>
          <w:rtl/>
        </w:rPr>
      </w:pPr>
    </w:p>
    <w:p w14:paraId="0D37D8B5" w14:textId="77777777" w:rsidR="00245D6C" w:rsidRDefault="00D67F9D" w:rsidP="00245D6C">
      <w:pPr>
        <w:rPr>
          <w:rtl/>
        </w:rPr>
      </w:pPr>
      <w:r>
        <w:rPr>
          <w:rFonts w:hint="cs"/>
          <w:rtl/>
        </w:rPr>
        <w:t xml:space="preserve">אבל יכול להיות שכדאי לקשור </w:t>
      </w:r>
      <w:bookmarkStart w:id="297" w:name="_ETM_Q1_1998000"/>
      <w:bookmarkEnd w:id="297"/>
      <w:r>
        <w:rPr>
          <w:rFonts w:hint="cs"/>
          <w:rtl/>
        </w:rPr>
        <w:t xml:space="preserve">אותה. </w:t>
      </w:r>
      <w:r w:rsidR="003B6435">
        <w:rPr>
          <w:rFonts w:hint="cs"/>
          <w:rtl/>
        </w:rPr>
        <w:t xml:space="preserve">בשביל זה אני אומר את עמדתי למרות הנכבדים </w:t>
      </w:r>
      <w:bookmarkStart w:id="298" w:name="_ETM_Q1_2009000"/>
      <w:bookmarkEnd w:id="298"/>
      <w:r w:rsidR="003B6435">
        <w:rPr>
          <w:rFonts w:hint="cs"/>
          <w:rtl/>
        </w:rPr>
        <w:t xml:space="preserve">שיושבים מימיני. </w:t>
      </w:r>
    </w:p>
    <w:p w14:paraId="3281629C" w14:textId="77777777" w:rsidR="00245D6C" w:rsidRDefault="00245D6C" w:rsidP="00245D6C">
      <w:pPr>
        <w:rPr>
          <w:rtl/>
        </w:rPr>
      </w:pPr>
    </w:p>
    <w:p w14:paraId="28B0BFC2" w14:textId="77777777" w:rsidR="00245D6C" w:rsidRDefault="00245D6C" w:rsidP="00245D6C">
      <w:r>
        <w:rPr>
          <w:rFonts w:hint="cs"/>
          <w:rtl/>
        </w:rPr>
        <w:t xml:space="preserve">שתיים, אני כן מקבל את זה שלוועדה </w:t>
      </w:r>
      <w:r w:rsidR="003B6435">
        <w:rPr>
          <w:rFonts w:hint="cs"/>
          <w:rtl/>
        </w:rPr>
        <w:t xml:space="preserve">לענייני גבייה </w:t>
      </w:r>
      <w:r>
        <w:rPr>
          <w:rFonts w:hint="cs"/>
          <w:rtl/>
        </w:rPr>
        <w:t xml:space="preserve">יתווספו אנשי </w:t>
      </w:r>
      <w:r w:rsidR="003B6435">
        <w:rPr>
          <w:rFonts w:hint="cs"/>
          <w:rtl/>
        </w:rPr>
        <w:t xml:space="preserve">ציבור או נציגי ציבור, או </w:t>
      </w:r>
      <w:bookmarkStart w:id="299" w:name="_ETM_Q1_2018000"/>
      <w:bookmarkEnd w:id="299"/>
      <w:r w:rsidR="003B6435">
        <w:rPr>
          <w:rFonts w:hint="cs"/>
          <w:rtl/>
        </w:rPr>
        <w:t xml:space="preserve">נציגים שיכולים להיות שותפים, שזה גם טכני וגם ערכי. </w:t>
      </w:r>
    </w:p>
    <w:p w14:paraId="1FB93B16" w14:textId="77777777" w:rsidR="00245D6C" w:rsidRDefault="00245D6C" w:rsidP="00245D6C">
      <w:pPr>
        <w:rPr>
          <w:rtl/>
        </w:rPr>
      </w:pPr>
    </w:p>
    <w:p w14:paraId="201C8B05" w14:textId="77777777" w:rsidR="00245D6C" w:rsidRDefault="00245D6C" w:rsidP="00245D6C">
      <w:pPr>
        <w:pStyle w:val="af6"/>
        <w:keepNext/>
        <w:rPr>
          <w:rtl/>
        </w:rPr>
      </w:pPr>
      <w:bookmarkStart w:id="300" w:name="ET_yor_5296_65"/>
      <w:r w:rsidRPr="00245D6C">
        <w:rPr>
          <w:rStyle w:val="TagStyle"/>
          <w:rtl/>
        </w:rPr>
        <w:t xml:space="preserve"> &lt;&lt; יור &gt;&gt; </w:t>
      </w:r>
      <w:r>
        <w:rPr>
          <w:rtl/>
        </w:rPr>
        <w:t>היו"ר יואב קיש:</w:t>
      </w:r>
      <w:r w:rsidRPr="00245D6C">
        <w:rPr>
          <w:rStyle w:val="TagStyle"/>
          <w:rtl/>
        </w:rPr>
        <w:t xml:space="preserve"> &lt;&lt; יור &gt;&gt;</w:t>
      </w:r>
      <w:r>
        <w:rPr>
          <w:rtl/>
        </w:rPr>
        <w:t xml:space="preserve"> </w:t>
      </w:r>
      <w:bookmarkEnd w:id="300"/>
    </w:p>
    <w:p w14:paraId="020DF1FF" w14:textId="77777777" w:rsidR="00245D6C" w:rsidRDefault="00245D6C" w:rsidP="00245D6C">
      <w:pPr>
        <w:pStyle w:val="KeepWithNext"/>
        <w:rPr>
          <w:rtl/>
        </w:rPr>
      </w:pPr>
    </w:p>
    <w:p w14:paraId="6C09796F" w14:textId="77777777" w:rsidR="00245D6C" w:rsidRDefault="00A3472F" w:rsidP="00A3472F">
      <w:pPr>
        <w:rPr>
          <w:rtl/>
        </w:rPr>
      </w:pPr>
      <w:bookmarkStart w:id="301" w:name="_ETM_Q1_2024000"/>
      <w:bookmarkEnd w:id="301"/>
      <w:r>
        <w:rPr>
          <w:rFonts w:hint="cs"/>
          <w:rtl/>
        </w:rPr>
        <w:t xml:space="preserve">אז אני מקבל. ההצעה שלי היא כזו: הוועדה </w:t>
      </w:r>
      <w:bookmarkStart w:id="302" w:name="_ETM_Q1_2021000"/>
      <w:bookmarkEnd w:id="302"/>
      <w:r>
        <w:rPr>
          <w:rFonts w:hint="cs"/>
          <w:rtl/>
        </w:rPr>
        <w:t xml:space="preserve">תורכב מ-5 אנשים, המנכ"ל יהיה היושב-ראש, </w:t>
      </w:r>
      <w:r w:rsidR="00245D6C">
        <w:rPr>
          <w:rFonts w:hint="cs"/>
          <w:rtl/>
        </w:rPr>
        <w:t xml:space="preserve">יהיה נציג אופוזיציה ונציג קואליציה בוועדה. </w:t>
      </w:r>
    </w:p>
    <w:p w14:paraId="42848133" w14:textId="77777777" w:rsidR="00245D6C" w:rsidRDefault="00245D6C" w:rsidP="00245D6C">
      <w:pPr>
        <w:rPr>
          <w:rtl/>
        </w:rPr>
      </w:pPr>
    </w:p>
    <w:p w14:paraId="705D6541" w14:textId="77777777" w:rsidR="00245D6C" w:rsidRDefault="00245D6C" w:rsidP="00245D6C">
      <w:pPr>
        <w:pStyle w:val="a4"/>
        <w:keepNext/>
        <w:rPr>
          <w:rtl/>
        </w:rPr>
      </w:pPr>
      <w:bookmarkStart w:id="303" w:name="ET_speaker_5276_66"/>
      <w:r w:rsidRPr="00245D6C">
        <w:rPr>
          <w:rStyle w:val="TagStyle"/>
          <w:rtl/>
        </w:rPr>
        <w:t xml:space="preserve"> &lt;&lt; דובר &gt;&gt; </w:t>
      </w:r>
      <w:r>
        <w:rPr>
          <w:rtl/>
        </w:rPr>
        <w:t>איתן ברושי (המחנה הציוני):</w:t>
      </w:r>
      <w:r w:rsidRPr="00245D6C">
        <w:rPr>
          <w:rStyle w:val="TagStyle"/>
          <w:rtl/>
        </w:rPr>
        <w:t xml:space="preserve"> &lt;&lt; דובר &gt;&gt;</w:t>
      </w:r>
      <w:r>
        <w:rPr>
          <w:rtl/>
        </w:rPr>
        <w:t xml:space="preserve"> </w:t>
      </w:r>
      <w:bookmarkEnd w:id="303"/>
    </w:p>
    <w:p w14:paraId="4A0265C0" w14:textId="77777777" w:rsidR="00245D6C" w:rsidRDefault="00245D6C" w:rsidP="00245D6C">
      <w:pPr>
        <w:pStyle w:val="KeepWithNext"/>
        <w:rPr>
          <w:rtl/>
        </w:rPr>
      </w:pPr>
    </w:p>
    <w:p w14:paraId="59064965" w14:textId="77777777" w:rsidR="00245D6C" w:rsidRDefault="00A3472F" w:rsidP="00A3472F">
      <w:pPr>
        <w:rPr>
          <w:rtl/>
        </w:rPr>
      </w:pPr>
      <w:r>
        <w:rPr>
          <w:rFonts w:hint="cs"/>
          <w:rtl/>
        </w:rPr>
        <w:t xml:space="preserve">או שני נציגים </w:t>
      </w:r>
      <w:bookmarkStart w:id="304" w:name="_ETM_Q1_2028000"/>
      <w:bookmarkEnd w:id="304"/>
      <w:r>
        <w:rPr>
          <w:rtl/>
        </w:rPr>
        <w:t>–</w:t>
      </w:r>
      <w:r>
        <w:rPr>
          <w:rFonts w:hint="cs"/>
          <w:rtl/>
        </w:rPr>
        <w:t xml:space="preserve"> לא תמיד יש אופוזיציה-קואליציה. מועצה אזורית אין אופוזיציה. </w:t>
      </w:r>
      <w:bookmarkStart w:id="305" w:name="_ETM_Q1_2039000"/>
      <w:bookmarkEnd w:id="305"/>
      <w:r>
        <w:rPr>
          <w:rFonts w:hint="cs"/>
          <w:rtl/>
        </w:rPr>
        <w:t xml:space="preserve">שני נציגי ציבור. </w:t>
      </w:r>
    </w:p>
    <w:p w14:paraId="613A8EF1" w14:textId="77777777" w:rsidR="00A3472F" w:rsidRDefault="00A3472F" w:rsidP="00A3472F">
      <w:pPr>
        <w:rPr>
          <w:rtl/>
        </w:rPr>
      </w:pPr>
    </w:p>
    <w:p w14:paraId="1E8A98EE" w14:textId="77777777" w:rsidR="00A3472F" w:rsidRDefault="00A3472F" w:rsidP="00A3472F">
      <w:pPr>
        <w:pStyle w:val="af6"/>
        <w:keepNext/>
        <w:rPr>
          <w:rtl/>
        </w:rPr>
      </w:pPr>
      <w:bookmarkStart w:id="306" w:name="ET_yor_5296_359"/>
      <w:r w:rsidRPr="00A3472F">
        <w:rPr>
          <w:rStyle w:val="TagStyle"/>
          <w:rtl/>
        </w:rPr>
        <w:t xml:space="preserve"> &lt;&lt; יור &gt;&gt; </w:t>
      </w:r>
      <w:r>
        <w:rPr>
          <w:rtl/>
        </w:rPr>
        <w:t>היו"ר יואב קיש:</w:t>
      </w:r>
      <w:r w:rsidRPr="00A3472F">
        <w:rPr>
          <w:rStyle w:val="TagStyle"/>
          <w:rtl/>
        </w:rPr>
        <w:t xml:space="preserve"> &lt;&lt; יור &gt;&gt;</w:t>
      </w:r>
      <w:r>
        <w:rPr>
          <w:rtl/>
        </w:rPr>
        <w:t xml:space="preserve"> </w:t>
      </w:r>
      <w:bookmarkEnd w:id="306"/>
    </w:p>
    <w:p w14:paraId="4619B315" w14:textId="77777777" w:rsidR="00A3472F" w:rsidRDefault="00A3472F" w:rsidP="00A3472F">
      <w:pPr>
        <w:pStyle w:val="KeepWithNext"/>
        <w:rPr>
          <w:rtl/>
        </w:rPr>
      </w:pPr>
    </w:p>
    <w:p w14:paraId="62F8178D" w14:textId="77777777" w:rsidR="00A3472F" w:rsidRDefault="00A3472F" w:rsidP="00A3472F">
      <w:pPr>
        <w:rPr>
          <w:rtl/>
        </w:rPr>
      </w:pPr>
      <w:r>
        <w:rPr>
          <w:rFonts w:hint="cs"/>
          <w:rtl/>
        </w:rPr>
        <w:t xml:space="preserve">אם אין </w:t>
      </w:r>
      <w:bookmarkStart w:id="307" w:name="_ETM_Q1_2041000"/>
      <w:bookmarkEnd w:id="307"/>
      <w:r>
        <w:rPr>
          <w:rFonts w:hint="cs"/>
          <w:rtl/>
        </w:rPr>
        <w:t xml:space="preserve">אז שני נציגי ציבור. </w:t>
      </w:r>
      <w:r>
        <w:rPr>
          <w:rtl/>
        </w:rPr>
        <w:t xml:space="preserve">  </w:t>
      </w:r>
    </w:p>
    <w:p w14:paraId="62AC5DC7" w14:textId="77777777" w:rsidR="00245D6C" w:rsidRDefault="00245D6C" w:rsidP="00245D6C">
      <w:pPr>
        <w:rPr>
          <w:rtl/>
        </w:rPr>
      </w:pPr>
    </w:p>
    <w:p w14:paraId="0996882B" w14:textId="77777777" w:rsidR="00245D6C" w:rsidRDefault="00245D6C" w:rsidP="00245D6C">
      <w:pPr>
        <w:pStyle w:val="a4"/>
        <w:keepNext/>
        <w:rPr>
          <w:rtl/>
        </w:rPr>
      </w:pPr>
      <w:bookmarkStart w:id="308" w:name="ET_speaker_5726_67"/>
      <w:r w:rsidRPr="00245D6C">
        <w:rPr>
          <w:rStyle w:val="TagStyle"/>
          <w:rtl/>
        </w:rPr>
        <w:t xml:space="preserve"> &lt;&lt; דובר &gt;&gt; </w:t>
      </w:r>
      <w:r>
        <w:rPr>
          <w:rtl/>
        </w:rPr>
        <w:t>ינון אזולאי (ש"ס):</w:t>
      </w:r>
      <w:r w:rsidRPr="00245D6C">
        <w:rPr>
          <w:rStyle w:val="TagStyle"/>
          <w:rtl/>
        </w:rPr>
        <w:t xml:space="preserve"> &lt;&lt; דובר &gt;&gt;</w:t>
      </w:r>
      <w:r>
        <w:rPr>
          <w:rtl/>
        </w:rPr>
        <w:t xml:space="preserve"> </w:t>
      </w:r>
      <w:bookmarkEnd w:id="308"/>
    </w:p>
    <w:p w14:paraId="6EF28A2C" w14:textId="77777777" w:rsidR="00245D6C" w:rsidRDefault="00245D6C" w:rsidP="00245D6C">
      <w:pPr>
        <w:pStyle w:val="KeepWithNext"/>
        <w:rPr>
          <w:rtl/>
        </w:rPr>
      </w:pPr>
    </w:p>
    <w:p w14:paraId="69ABAECC" w14:textId="77777777" w:rsidR="00A3472F" w:rsidRDefault="00A3472F" w:rsidP="00245D6C">
      <w:pPr>
        <w:rPr>
          <w:rtl/>
        </w:rPr>
      </w:pPr>
      <w:r>
        <w:rPr>
          <w:rtl/>
        </w:rPr>
        <w:t xml:space="preserve">  </w:t>
      </w:r>
      <w:r>
        <w:rPr>
          <w:rFonts w:hint="cs"/>
          <w:rtl/>
        </w:rPr>
        <w:t>למה אתה לא להקים כמו ועדה - - - מועצת העיר, כמו שיש לך ועדת הנחות - - -</w:t>
      </w:r>
      <w:bookmarkStart w:id="309" w:name="_ETM_Q1_2044000"/>
      <w:bookmarkEnd w:id="309"/>
    </w:p>
    <w:p w14:paraId="7A5DA8D7" w14:textId="77777777" w:rsidR="00A3472F" w:rsidRDefault="00A3472F" w:rsidP="00245D6C">
      <w:pPr>
        <w:rPr>
          <w:rtl/>
        </w:rPr>
      </w:pPr>
      <w:bookmarkStart w:id="310" w:name="_ETM_Q1_2045000"/>
      <w:bookmarkEnd w:id="310"/>
    </w:p>
    <w:p w14:paraId="76232D0C" w14:textId="77777777" w:rsidR="00A3472F" w:rsidRDefault="00A3472F" w:rsidP="00A3472F">
      <w:pPr>
        <w:pStyle w:val="af6"/>
        <w:keepNext/>
        <w:rPr>
          <w:rtl/>
        </w:rPr>
      </w:pPr>
      <w:bookmarkStart w:id="311" w:name="ET_yor_5296_360"/>
      <w:r w:rsidRPr="00A3472F">
        <w:rPr>
          <w:rStyle w:val="TagStyle"/>
          <w:rtl/>
        </w:rPr>
        <w:t xml:space="preserve"> &lt;&lt; יור &gt;&gt; </w:t>
      </w:r>
      <w:r>
        <w:rPr>
          <w:rtl/>
        </w:rPr>
        <w:t>היו"ר יואב קיש:</w:t>
      </w:r>
      <w:r w:rsidRPr="00A3472F">
        <w:rPr>
          <w:rStyle w:val="TagStyle"/>
          <w:rtl/>
        </w:rPr>
        <w:t xml:space="preserve"> &lt;&lt; יור &gt;&gt;</w:t>
      </w:r>
      <w:r>
        <w:rPr>
          <w:rtl/>
        </w:rPr>
        <w:t xml:space="preserve"> </w:t>
      </w:r>
      <w:bookmarkEnd w:id="311"/>
    </w:p>
    <w:p w14:paraId="3E8429C2" w14:textId="77777777" w:rsidR="00A3472F" w:rsidRDefault="00A3472F" w:rsidP="00A3472F">
      <w:pPr>
        <w:pStyle w:val="KeepWithNext"/>
        <w:rPr>
          <w:rtl/>
        </w:rPr>
      </w:pPr>
    </w:p>
    <w:p w14:paraId="712B64AE" w14:textId="043AEC98" w:rsidR="00245D6C" w:rsidRDefault="00A3472F" w:rsidP="005338EC">
      <w:pPr>
        <w:rPr>
          <w:rtl/>
        </w:rPr>
      </w:pPr>
      <w:bookmarkStart w:id="312" w:name="_ETM_Q1_2046000"/>
      <w:bookmarkEnd w:id="312"/>
      <w:r>
        <w:rPr>
          <w:rFonts w:hint="cs"/>
          <w:rtl/>
        </w:rPr>
        <w:t>לא, כי יש פה הרבה עניין מקצועי. אני כן עושה פה עירוב. ישפה מדיניות מקצועיות. בסופו של דבר</w:t>
      </w:r>
      <w:bookmarkStart w:id="313" w:name="_ETM_Q1_2057000"/>
      <w:bookmarkEnd w:id="313"/>
      <w:r>
        <w:rPr>
          <w:rFonts w:hint="cs"/>
          <w:rtl/>
        </w:rPr>
        <w:t xml:space="preserve"> הייתי יכול להגיד שזו רק שאלה </w:t>
      </w:r>
      <w:bookmarkStart w:id="314" w:name="_ETM_Q1_2048000"/>
      <w:bookmarkEnd w:id="314"/>
      <w:r>
        <w:rPr>
          <w:rFonts w:hint="cs"/>
          <w:rtl/>
        </w:rPr>
        <w:t xml:space="preserve">מקצועית אבל מה שיש פה </w:t>
      </w:r>
      <w:r>
        <w:rPr>
          <w:rtl/>
        </w:rPr>
        <w:t>–</w:t>
      </w:r>
      <w:r>
        <w:rPr>
          <w:rFonts w:hint="cs"/>
          <w:rtl/>
        </w:rPr>
        <w:t xml:space="preserve"> אומרים שזו</w:t>
      </w:r>
      <w:bookmarkStart w:id="315" w:name="_ETM_Q1_2053000"/>
      <w:bookmarkEnd w:id="315"/>
      <w:r>
        <w:rPr>
          <w:rFonts w:hint="cs"/>
          <w:rtl/>
        </w:rPr>
        <w:t xml:space="preserve"> שאלה מקצועית שתבוא לאישור מועצה. ע</w:t>
      </w:r>
      <w:r w:rsidR="00245D6C">
        <w:rPr>
          <w:rFonts w:hint="cs"/>
          <w:rtl/>
        </w:rPr>
        <w:t>דיין זה מגיע לאישור המועצה</w:t>
      </w:r>
      <w:r>
        <w:rPr>
          <w:rFonts w:hint="cs"/>
          <w:rtl/>
        </w:rPr>
        <w:t xml:space="preserve">, ואני שם שני </w:t>
      </w:r>
      <w:bookmarkStart w:id="316" w:name="_ETM_Q1_2059000"/>
      <w:bookmarkEnd w:id="316"/>
      <w:r>
        <w:rPr>
          <w:rFonts w:hint="cs"/>
          <w:rtl/>
        </w:rPr>
        <w:t xml:space="preserve">חברי מועצה, בנוסף. ואז יבואו חברי המועצה ויגידו </w:t>
      </w:r>
      <w:r>
        <w:rPr>
          <w:rtl/>
        </w:rPr>
        <w:t>–</w:t>
      </w:r>
      <w:r>
        <w:rPr>
          <w:rFonts w:hint="cs"/>
          <w:rtl/>
        </w:rPr>
        <w:t xml:space="preserve"> </w:t>
      </w:r>
      <w:bookmarkStart w:id="317" w:name="_ETM_Q1_2070000"/>
      <w:bookmarkEnd w:id="317"/>
      <w:r>
        <w:rPr>
          <w:rFonts w:hint="cs"/>
          <w:rtl/>
        </w:rPr>
        <w:t xml:space="preserve">מה שהם עשו שם זה בלתי נסבל, אל תצביעו, אז </w:t>
      </w:r>
      <w:bookmarkStart w:id="318" w:name="_ETM_Q1_2075000"/>
      <w:bookmarkEnd w:id="318"/>
      <w:r>
        <w:rPr>
          <w:rFonts w:hint="cs"/>
          <w:rtl/>
        </w:rPr>
        <w:t xml:space="preserve">יעצרו את זה. תהיה שם נציגות מאוזנת אופוזיציה-קואליציה, ובסוף זה </w:t>
      </w:r>
      <w:bookmarkStart w:id="319" w:name="_ETM_Q1_2080000"/>
      <w:bookmarkEnd w:id="319"/>
      <w:r>
        <w:rPr>
          <w:rFonts w:hint="cs"/>
          <w:rtl/>
        </w:rPr>
        <w:t xml:space="preserve">גם הרבה נושא מקצועי שקשור להצלחה - - -אז אני </w:t>
      </w:r>
      <w:bookmarkStart w:id="320" w:name="_ETM_Q1_2076000"/>
      <w:bookmarkEnd w:id="320"/>
      <w:r>
        <w:rPr>
          <w:rFonts w:hint="cs"/>
          <w:rtl/>
        </w:rPr>
        <w:t xml:space="preserve">עושה פה שילוב, אני חושב שזה מהלך שיכול - - - </w:t>
      </w:r>
      <w:bookmarkStart w:id="321" w:name="_ETM_Q1_2088000"/>
      <w:bookmarkEnd w:id="321"/>
    </w:p>
    <w:p w14:paraId="28C26CCF" w14:textId="77777777" w:rsidR="00245D6C" w:rsidRDefault="00245D6C" w:rsidP="00245D6C">
      <w:pPr>
        <w:pStyle w:val="af9"/>
        <w:keepNext/>
        <w:rPr>
          <w:rtl/>
        </w:rPr>
      </w:pPr>
      <w:bookmarkStart w:id="322" w:name="ET_guest_730571_69"/>
      <w:r w:rsidRPr="00245D6C">
        <w:rPr>
          <w:rStyle w:val="TagStyle"/>
          <w:rtl/>
        </w:rPr>
        <w:lastRenderedPageBreak/>
        <w:t xml:space="preserve"> &lt;&lt; אורח &gt;&gt; </w:t>
      </w:r>
      <w:r>
        <w:rPr>
          <w:rtl/>
        </w:rPr>
        <w:t>נתי בביוף:</w:t>
      </w:r>
      <w:r w:rsidRPr="00245D6C">
        <w:rPr>
          <w:rStyle w:val="TagStyle"/>
          <w:rtl/>
        </w:rPr>
        <w:t xml:space="preserve"> &lt;&lt; אורח &gt;&gt;</w:t>
      </w:r>
      <w:r>
        <w:rPr>
          <w:rtl/>
        </w:rPr>
        <w:t xml:space="preserve"> </w:t>
      </w:r>
      <w:bookmarkEnd w:id="322"/>
    </w:p>
    <w:p w14:paraId="45D515F1" w14:textId="77777777" w:rsidR="00245D6C" w:rsidRDefault="00245D6C" w:rsidP="00245D6C">
      <w:pPr>
        <w:pStyle w:val="KeepWithNext"/>
        <w:rPr>
          <w:rtl/>
        </w:rPr>
      </w:pPr>
    </w:p>
    <w:p w14:paraId="1AB7A91A" w14:textId="77777777" w:rsidR="00245D6C" w:rsidRDefault="00A3472F" w:rsidP="00A3472F">
      <w:pPr>
        <w:rPr>
          <w:rtl/>
        </w:rPr>
      </w:pPr>
      <w:r>
        <w:rPr>
          <w:rFonts w:hint="cs"/>
          <w:rtl/>
        </w:rPr>
        <w:t xml:space="preserve">ההערה הבאה נכונה לעוד הסדרים שנכנסו </w:t>
      </w:r>
      <w:r w:rsidR="00245D6C">
        <w:rPr>
          <w:rFonts w:hint="cs"/>
          <w:rtl/>
        </w:rPr>
        <w:t>על ידי הוועדה לחוק המקורי. החוק הזה בא להסדיר</w:t>
      </w:r>
      <w:r>
        <w:rPr>
          <w:rFonts w:hint="cs"/>
          <w:rtl/>
        </w:rPr>
        <w:t xml:space="preserve"> הסדרה ארגונית </w:t>
      </w:r>
      <w:bookmarkStart w:id="323" w:name="_ETM_Q1_2109000"/>
      <w:bookmarkEnd w:id="323"/>
      <w:r>
        <w:rPr>
          <w:rFonts w:hint="cs"/>
          <w:rtl/>
        </w:rPr>
        <w:t xml:space="preserve">וטכנית של חברות גבייה. </w:t>
      </w:r>
      <w:r w:rsidR="00245D6C">
        <w:rPr>
          <w:rFonts w:hint="cs"/>
          <w:rtl/>
        </w:rPr>
        <w:t>הוא לא בא להחריג את עולם הגבייה הקיים ולבנות עולם חדש. זאת, לפחות, תפיסת הממשלה</w:t>
      </w:r>
      <w:r>
        <w:rPr>
          <w:rFonts w:hint="cs"/>
          <w:rtl/>
        </w:rPr>
        <w:t xml:space="preserve">. בעניין הסעיף הזה, זה בעצם </w:t>
      </w:r>
      <w:bookmarkStart w:id="324" w:name="_ETM_Q1_2123000"/>
      <w:bookmarkEnd w:id="324"/>
      <w:r>
        <w:rPr>
          <w:rFonts w:hint="cs"/>
          <w:rtl/>
        </w:rPr>
        <w:t xml:space="preserve">סעיף שמניח שהבעיה לא נמצאת בחברות הגבייה, </w:t>
      </w:r>
      <w:r w:rsidR="00245D6C">
        <w:rPr>
          <w:rFonts w:hint="cs"/>
          <w:rtl/>
        </w:rPr>
        <w:t>הבעיה נמצאת ברשויות המקומיות, אולי עם איזו רמיזה שיש שיקולים לא ענייניים או שיקולים מוטעים בגבייה. אנחנו לא רואים את זה ככה</w:t>
      </w:r>
      <w:r>
        <w:rPr>
          <w:rFonts w:hint="cs"/>
          <w:rtl/>
        </w:rPr>
        <w:t xml:space="preserve">. אנחנו לא </w:t>
      </w:r>
      <w:bookmarkStart w:id="325" w:name="_ETM_Q1_2139000"/>
      <w:bookmarkEnd w:id="325"/>
      <w:r>
        <w:rPr>
          <w:rFonts w:hint="cs"/>
          <w:rtl/>
        </w:rPr>
        <w:t>חושבים ש</w:t>
      </w:r>
      <w:r w:rsidR="00245D6C">
        <w:rPr>
          <w:rFonts w:hint="cs"/>
          <w:rtl/>
        </w:rPr>
        <w:t xml:space="preserve">לרשויות </w:t>
      </w:r>
      <w:r>
        <w:rPr>
          <w:rFonts w:hint="cs"/>
          <w:rtl/>
        </w:rPr>
        <w:t xml:space="preserve">המקומיות </w:t>
      </w:r>
      <w:r w:rsidR="00245D6C">
        <w:rPr>
          <w:rFonts w:hint="cs"/>
          <w:rtl/>
        </w:rPr>
        <w:t xml:space="preserve">יש סטייה מובנית בשיקול הדעת כשהן באות לגבות. </w:t>
      </w:r>
      <w:r>
        <w:rPr>
          <w:rFonts w:hint="cs"/>
          <w:rtl/>
        </w:rPr>
        <w:t xml:space="preserve">אנחנו מניחים שהגזבר והצוות של הגבייה </w:t>
      </w:r>
      <w:r w:rsidR="00245D6C">
        <w:rPr>
          <w:rFonts w:hint="cs"/>
          <w:rtl/>
        </w:rPr>
        <w:t xml:space="preserve">עושה הכל על מנת למקסם את הגבייה. </w:t>
      </w:r>
      <w:r w:rsidR="00134A61">
        <w:rPr>
          <w:rFonts w:hint="cs"/>
          <w:rtl/>
        </w:rPr>
        <w:t xml:space="preserve">אני </w:t>
      </w:r>
      <w:bookmarkStart w:id="326" w:name="_ETM_Q1_2162000"/>
      <w:bookmarkEnd w:id="326"/>
      <w:r w:rsidR="00134A61">
        <w:rPr>
          <w:rFonts w:hint="cs"/>
          <w:rtl/>
        </w:rPr>
        <w:t>לא חושב שיש פה איזה - - -</w:t>
      </w:r>
    </w:p>
    <w:p w14:paraId="12DF092A" w14:textId="77777777" w:rsidR="00245D6C" w:rsidRDefault="00245D6C" w:rsidP="00245D6C">
      <w:pPr>
        <w:rPr>
          <w:rtl/>
        </w:rPr>
      </w:pPr>
    </w:p>
    <w:p w14:paraId="116F4503" w14:textId="77777777" w:rsidR="00245D6C" w:rsidRDefault="00245D6C" w:rsidP="00245D6C">
      <w:pPr>
        <w:pStyle w:val="a4"/>
        <w:keepNext/>
        <w:rPr>
          <w:rtl/>
        </w:rPr>
      </w:pPr>
      <w:bookmarkStart w:id="327" w:name="ET_speaker_5628_70"/>
      <w:r w:rsidRPr="00245D6C">
        <w:rPr>
          <w:rStyle w:val="TagStyle"/>
          <w:rtl/>
        </w:rPr>
        <w:t xml:space="preserve"> &lt;&lt; דובר &gt;&gt; </w:t>
      </w:r>
      <w:r>
        <w:rPr>
          <w:rtl/>
        </w:rPr>
        <w:t>מיכאל מלכיאלי (ש"ס):</w:t>
      </w:r>
      <w:r w:rsidRPr="00245D6C">
        <w:rPr>
          <w:rStyle w:val="TagStyle"/>
          <w:rtl/>
        </w:rPr>
        <w:t xml:space="preserve"> &lt;&lt; דובר &gt;&gt;</w:t>
      </w:r>
      <w:r>
        <w:rPr>
          <w:rtl/>
        </w:rPr>
        <w:t xml:space="preserve"> </w:t>
      </w:r>
      <w:bookmarkEnd w:id="327"/>
    </w:p>
    <w:p w14:paraId="74B732C4" w14:textId="77777777" w:rsidR="00245D6C" w:rsidRDefault="00245D6C" w:rsidP="00245D6C">
      <w:pPr>
        <w:pStyle w:val="KeepWithNext"/>
        <w:rPr>
          <w:rtl/>
        </w:rPr>
      </w:pPr>
    </w:p>
    <w:p w14:paraId="33238FA0" w14:textId="77777777" w:rsidR="00245D6C" w:rsidRDefault="00134A61" w:rsidP="00245D6C">
      <w:pPr>
        <w:rPr>
          <w:rtl/>
        </w:rPr>
      </w:pPr>
      <w:r>
        <w:rPr>
          <w:rFonts w:hint="cs"/>
          <w:rtl/>
        </w:rPr>
        <w:t xml:space="preserve">אמרנו את </w:t>
      </w:r>
      <w:bookmarkStart w:id="328" w:name="_ETM_Q1_2160000"/>
      <w:bookmarkEnd w:id="328"/>
      <w:r>
        <w:rPr>
          <w:rFonts w:hint="cs"/>
          <w:rtl/>
        </w:rPr>
        <w:t xml:space="preserve">זה. </w:t>
      </w:r>
      <w:r w:rsidR="00245D6C">
        <w:rPr>
          <w:rFonts w:hint="cs"/>
          <w:rtl/>
        </w:rPr>
        <w:t>מיקסום הגבייה זו לא חזות הכל. יש עוד</w:t>
      </w:r>
      <w:r>
        <w:rPr>
          <w:rFonts w:hint="cs"/>
          <w:rtl/>
        </w:rPr>
        <w:t xml:space="preserve"> דברים. </w:t>
      </w:r>
      <w:r w:rsidR="00245D6C">
        <w:rPr>
          <w:rFonts w:hint="cs"/>
          <w:rtl/>
        </w:rPr>
        <w:t xml:space="preserve"> </w:t>
      </w:r>
    </w:p>
    <w:p w14:paraId="7649C1DE" w14:textId="77777777" w:rsidR="00245D6C" w:rsidRDefault="00245D6C" w:rsidP="00245D6C">
      <w:pPr>
        <w:rPr>
          <w:rtl/>
        </w:rPr>
      </w:pPr>
    </w:p>
    <w:p w14:paraId="069F4C33" w14:textId="77777777" w:rsidR="00245D6C" w:rsidRDefault="00245D6C" w:rsidP="00245D6C">
      <w:pPr>
        <w:pStyle w:val="af9"/>
        <w:keepNext/>
        <w:rPr>
          <w:rtl/>
        </w:rPr>
      </w:pPr>
      <w:bookmarkStart w:id="329" w:name="ET_guest_730571_71"/>
      <w:r w:rsidRPr="00245D6C">
        <w:rPr>
          <w:rStyle w:val="TagStyle"/>
          <w:rtl/>
        </w:rPr>
        <w:t xml:space="preserve"> &lt;&lt; אורח &gt;&gt; </w:t>
      </w:r>
      <w:r>
        <w:rPr>
          <w:rtl/>
        </w:rPr>
        <w:t>נתי בביוף:</w:t>
      </w:r>
      <w:r w:rsidRPr="00245D6C">
        <w:rPr>
          <w:rStyle w:val="TagStyle"/>
          <w:rtl/>
        </w:rPr>
        <w:t xml:space="preserve"> &lt;&lt; אורח &gt;&gt;</w:t>
      </w:r>
      <w:r>
        <w:rPr>
          <w:rtl/>
        </w:rPr>
        <w:t xml:space="preserve"> </w:t>
      </w:r>
      <w:bookmarkEnd w:id="329"/>
    </w:p>
    <w:p w14:paraId="283AFF65" w14:textId="77777777" w:rsidR="00245D6C" w:rsidRDefault="00245D6C" w:rsidP="00245D6C">
      <w:pPr>
        <w:pStyle w:val="KeepWithNext"/>
        <w:rPr>
          <w:rtl/>
        </w:rPr>
      </w:pPr>
    </w:p>
    <w:p w14:paraId="7A648860" w14:textId="77777777" w:rsidR="00245D6C" w:rsidRDefault="00134A61" w:rsidP="005E1B6F">
      <w:pPr>
        <w:rPr>
          <w:rtl/>
        </w:rPr>
      </w:pPr>
      <w:r>
        <w:rPr>
          <w:rFonts w:hint="cs"/>
          <w:rtl/>
        </w:rPr>
        <w:t xml:space="preserve">אז אל"ף, אני לא בטוח כי </w:t>
      </w:r>
      <w:r w:rsidR="00245D6C">
        <w:rPr>
          <w:rFonts w:hint="cs"/>
          <w:rtl/>
        </w:rPr>
        <w:t xml:space="preserve">חובתו של הגזבר למקסם את </w:t>
      </w:r>
      <w:r w:rsidR="00245D6C" w:rsidRPr="005E1B6F">
        <w:rPr>
          <w:rFonts w:hint="cs"/>
          <w:rtl/>
        </w:rPr>
        <w:t>הגבייה</w:t>
      </w:r>
      <w:r>
        <w:rPr>
          <w:rFonts w:hint="cs"/>
          <w:rtl/>
        </w:rPr>
        <w:t xml:space="preserve">. </w:t>
      </w:r>
      <w:bookmarkStart w:id="330" w:name="_ETM_Q1_2163000"/>
      <w:bookmarkEnd w:id="330"/>
      <w:r w:rsidR="005E1B6F">
        <w:rPr>
          <w:rFonts w:hint="cs"/>
          <w:rtl/>
        </w:rPr>
        <w:t xml:space="preserve">הגזבר מקבל עשרות החלטות תקציביות-כספיות, </w:t>
      </w:r>
      <w:r w:rsidR="00245D6C">
        <w:rPr>
          <w:rFonts w:hint="cs"/>
          <w:rtl/>
        </w:rPr>
        <w:t xml:space="preserve">אני לא חושב שצריך לעשות ועדה מיוחדת שתעשה שיקול דעת מראש, מובנה, באיזה מסלול הוא יבחר. </w:t>
      </w:r>
      <w:r w:rsidR="005E1B6F">
        <w:rPr>
          <w:rFonts w:hint="cs"/>
          <w:rtl/>
        </w:rPr>
        <w:t xml:space="preserve">המסלול הטוב </w:t>
      </w:r>
      <w:bookmarkStart w:id="331" w:name="_ETM_Q1_2185000"/>
      <w:bookmarkEnd w:id="331"/>
      <w:r w:rsidR="005E1B6F">
        <w:rPr>
          <w:rFonts w:hint="cs"/>
          <w:rtl/>
        </w:rPr>
        <w:t xml:space="preserve">ביותר אותו תיק ייקבע על ידי הגזבר. כך היה וכך </w:t>
      </w:r>
      <w:bookmarkStart w:id="332" w:name="_ETM_Q1_2198000"/>
      <w:bookmarkEnd w:id="332"/>
      <w:r w:rsidR="005E1B6F">
        <w:rPr>
          <w:rFonts w:hint="cs"/>
          <w:rtl/>
        </w:rPr>
        <w:t xml:space="preserve">יהיה. </w:t>
      </w:r>
    </w:p>
    <w:p w14:paraId="7DD0BE09" w14:textId="77777777" w:rsidR="00245D6C" w:rsidRDefault="00245D6C" w:rsidP="00245D6C">
      <w:pPr>
        <w:rPr>
          <w:rtl/>
        </w:rPr>
      </w:pPr>
    </w:p>
    <w:p w14:paraId="4C176684" w14:textId="77777777" w:rsidR="00245D6C" w:rsidRDefault="00245D6C" w:rsidP="00245D6C">
      <w:pPr>
        <w:pStyle w:val="af6"/>
        <w:keepNext/>
        <w:rPr>
          <w:rtl/>
        </w:rPr>
      </w:pPr>
      <w:bookmarkStart w:id="333" w:name="ET_yor_5296_72"/>
      <w:r w:rsidRPr="00245D6C">
        <w:rPr>
          <w:rStyle w:val="TagStyle"/>
          <w:rtl/>
        </w:rPr>
        <w:t xml:space="preserve"> &lt;&lt; יור &gt;&gt; </w:t>
      </w:r>
      <w:r>
        <w:rPr>
          <w:rtl/>
        </w:rPr>
        <w:t>היו"ר יואב קיש:</w:t>
      </w:r>
      <w:r w:rsidRPr="00245D6C">
        <w:rPr>
          <w:rStyle w:val="TagStyle"/>
          <w:rtl/>
        </w:rPr>
        <w:t xml:space="preserve"> &lt;&lt; יור &gt;&gt;</w:t>
      </w:r>
      <w:r>
        <w:rPr>
          <w:rtl/>
        </w:rPr>
        <w:t xml:space="preserve"> </w:t>
      </w:r>
      <w:bookmarkEnd w:id="333"/>
    </w:p>
    <w:p w14:paraId="38C4AA8C" w14:textId="77777777" w:rsidR="00245D6C" w:rsidRDefault="00245D6C" w:rsidP="00245D6C">
      <w:pPr>
        <w:pStyle w:val="KeepWithNext"/>
        <w:rPr>
          <w:rtl/>
        </w:rPr>
      </w:pPr>
    </w:p>
    <w:p w14:paraId="6BCF9978" w14:textId="77777777" w:rsidR="00245D6C" w:rsidRDefault="00245D6C" w:rsidP="00CF2653">
      <w:pPr>
        <w:rPr>
          <w:rtl/>
        </w:rPr>
      </w:pPr>
      <w:r>
        <w:rPr>
          <w:rFonts w:hint="cs"/>
          <w:rtl/>
        </w:rPr>
        <w:t xml:space="preserve">אני מצטער, גישת הממשלה לא מקובלת עלי. בחוק הזה אני </w:t>
      </w:r>
      <w:r w:rsidR="005E1B6F">
        <w:rPr>
          <w:rFonts w:hint="cs"/>
          <w:rtl/>
        </w:rPr>
        <w:t xml:space="preserve">לא בא להסדיר רק את חברות הגבייה. היום משרד </w:t>
      </w:r>
      <w:bookmarkStart w:id="334" w:name="_ETM_Q1_2210000"/>
      <w:bookmarkEnd w:id="334"/>
      <w:r w:rsidR="005E1B6F">
        <w:rPr>
          <w:rFonts w:hint="cs"/>
          <w:rtl/>
        </w:rPr>
        <w:t xml:space="preserve">הפנים </w:t>
      </w:r>
      <w:r w:rsidR="005E1B6F">
        <w:rPr>
          <w:rtl/>
        </w:rPr>
        <w:t>–</w:t>
      </w:r>
      <w:r w:rsidR="005E1B6F">
        <w:rPr>
          <w:rFonts w:hint="cs"/>
          <w:rtl/>
        </w:rPr>
        <w:t xml:space="preserve"> אתם </w:t>
      </w:r>
      <w:r>
        <w:rPr>
          <w:rFonts w:hint="cs"/>
          <w:rtl/>
        </w:rPr>
        <w:t xml:space="preserve">מוזמנים עכשיו למשוך את החוק. אני לא הולך עכשיו </w:t>
      </w:r>
      <w:r w:rsidR="00CF2653">
        <w:rPr>
          <w:rFonts w:hint="cs"/>
          <w:rtl/>
        </w:rPr>
        <w:t xml:space="preserve">לעשות רק הסדרה של חברות הגבייה. אני הולך לטפל בכל מה שבעיניי צריך לתקן </w:t>
      </w:r>
      <w:bookmarkStart w:id="335" w:name="_ETM_Q1_2218000"/>
      <w:bookmarkEnd w:id="335"/>
      <w:r w:rsidR="00CF2653">
        <w:rPr>
          <w:rFonts w:hint="cs"/>
          <w:rtl/>
        </w:rPr>
        <w:t xml:space="preserve">בהליכי הגבייה ברשות המקומית, </w:t>
      </w:r>
      <w:r>
        <w:rPr>
          <w:rFonts w:hint="cs"/>
          <w:rtl/>
        </w:rPr>
        <w:t xml:space="preserve">בין אם זו עיריה או מועצה אזורית. לכן </w:t>
      </w:r>
      <w:r>
        <w:rPr>
          <w:rtl/>
        </w:rPr>
        <w:t>–</w:t>
      </w:r>
      <w:r>
        <w:rPr>
          <w:rFonts w:hint="cs"/>
          <w:rtl/>
        </w:rPr>
        <w:t xml:space="preserve"> רוצים? תמשכו. לא רוצים? </w:t>
      </w:r>
      <w:r>
        <w:rPr>
          <w:rtl/>
        </w:rPr>
        <w:t>–</w:t>
      </w:r>
      <w:r>
        <w:rPr>
          <w:rFonts w:hint="cs"/>
          <w:rtl/>
        </w:rPr>
        <w:t xml:space="preserve"> זה מה שהולך להיות. </w:t>
      </w:r>
    </w:p>
    <w:p w14:paraId="163F7DEB" w14:textId="77777777" w:rsidR="00245D6C" w:rsidRDefault="00245D6C" w:rsidP="00245D6C">
      <w:pPr>
        <w:rPr>
          <w:rtl/>
        </w:rPr>
      </w:pPr>
    </w:p>
    <w:p w14:paraId="1CCE5473" w14:textId="77777777" w:rsidR="00245D6C" w:rsidRDefault="00245D6C" w:rsidP="00245D6C">
      <w:pPr>
        <w:pStyle w:val="af9"/>
        <w:keepNext/>
        <w:rPr>
          <w:rtl/>
        </w:rPr>
      </w:pPr>
      <w:bookmarkStart w:id="336" w:name="ET_guest_713772_73"/>
      <w:r w:rsidRPr="00245D6C">
        <w:rPr>
          <w:rStyle w:val="TagStyle"/>
          <w:rtl/>
        </w:rPr>
        <w:t xml:space="preserve"> &lt;&lt; אורח &gt;&gt; </w:t>
      </w:r>
      <w:r>
        <w:rPr>
          <w:rtl/>
        </w:rPr>
        <w:t>מירה סלומון:</w:t>
      </w:r>
      <w:r w:rsidRPr="00245D6C">
        <w:rPr>
          <w:rStyle w:val="TagStyle"/>
          <w:rtl/>
        </w:rPr>
        <w:t xml:space="preserve"> &lt;&lt; אורח &gt;&gt;</w:t>
      </w:r>
      <w:r>
        <w:rPr>
          <w:rtl/>
        </w:rPr>
        <w:t xml:space="preserve"> </w:t>
      </w:r>
      <w:bookmarkEnd w:id="336"/>
    </w:p>
    <w:p w14:paraId="328A7C78" w14:textId="77777777" w:rsidR="00245D6C" w:rsidRDefault="00245D6C" w:rsidP="00245D6C">
      <w:pPr>
        <w:pStyle w:val="KeepWithNext"/>
        <w:rPr>
          <w:rtl/>
        </w:rPr>
      </w:pPr>
    </w:p>
    <w:p w14:paraId="05D5E662" w14:textId="77777777" w:rsidR="00245D6C" w:rsidRDefault="00245D6C" w:rsidP="000E2E11">
      <w:pPr>
        <w:rPr>
          <w:rtl/>
        </w:rPr>
      </w:pPr>
      <w:r>
        <w:rPr>
          <w:rFonts w:hint="cs"/>
          <w:rtl/>
        </w:rPr>
        <w:t xml:space="preserve">אנחנו מתקשים עם הסמכות </w:t>
      </w:r>
      <w:r w:rsidR="000E2E11">
        <w:rPr>
          <w:rFonts w:hint="cs"/>
          <w:rtl/>
        </w:rPr>
        <w:t xml:space="preserve">שניתנת לוועדה לקבוע סוגי חובות, </w:t>
      </w:r>
      <w:bookmarkStart w:id="337" w:name="_ETM_Q1_2243000"/>
      <w:bookmarkEnd w:id="337"/>
      <w:r w:rsidR="000E2E11">
        <w:rPr>
          <w:rFonts w:hint="cs"/>
          <w:rtl/>
        </w:rPr>
        <w:t xml:space="preserve">נסיבות ומקרים </w:t>
      </w:r>
      <w:r>
        <w:rPr>
          <w:rFonts w:hint="cs"/>
          <w:rtl/>
        </w:rPr>
        <w:t>שבהם ייגבו חובות בכל אחד ממסלולי הגבייה. אנח</w:t>
      </w:r>
      <w:r w:rsidR="00BB2031">
        <w:rPr>
          <w:rFonts w:hint="cs"/>
          <w:rtl/>
        </w:rPr>
        <w:t xml:space="preserve">נו חושבים שהדבר הזה צריך להיות קצת יותר פתוח לשיקול דעת, לנסיבות מקרה </w:t>
      </w:r>
      <w:bookmarkStart w:id="338" w:name="_ETM_Q1_2244000"/>
      <w:bookmarkEnd w:id="338"/>
      <w:r w:rsidR="00BB2031">
        <w:rPr>
          <w:rFonts w:hint="cs"/>
          <w:rtl/>
        </w:rPr>
        <w:t xml:space="preserve">ומקרה. </w:t>
      </w:r>
    </w:p>
    <w:p w14:paraId="79F3E875" w14:textId="77777777" w:rsidR="00245D6C" w:rsidRDefault="00245D6C" w:rsidP="00245D6C">
      <w:pPr>
        <w:rPr>
          <w:rtl/>
        </w:rPr>
      </w:pPr>
    </w:p>
    <w:p w14:paraId="1D29CCD0" w14:textId="77777777" w:rsidR="00245D6C" w:rsidRDefault="00245D6C" w:rsidP="00245D6C">
      <w:pPr>
        <w:pStyle w:val="af6"/>
        <w:keepNext/>
        <w:rPr>
          <w:rtl/>
        </w:rPr>
      </w:pPr>
      <w:bookmarkStart w:id="339" w:name="ET_yor_5296_74"/>
      <w:r w:rsidRPr="00245D6C">
        <w:rPr>
          <w:rStyle w:val="TagStyle"/>
          <w:rtl/>
        </w:rPr>
        <w:t xml:space="preserve"> &lt;&lt; יור &gt;&gt; </w:t>
      </w:r>
      <w:r>
        <w:rPr>
          <w:rtl/>
        </w:rPr>
        <w:t>היו"ר יואב קיש:</w:t>
      </w:r>
      <w:r w:rsidRPr="00245D6C">
        <w:rPr>
          <w:rStyle w:val="TagStyle"/>
          <w:rtl/>
        </w:rPr>
        <w:t xml:space="preserve"> &lt;&lt; יור &gt;&gt;</w:t>
      </w:r>
      <w:r>
        <w:rPr>
          <w:rtl/>
        </w:rPr>
        <w:t xml:space="preserve"> </w:t>
      </w:r>
      <w:bookmarkEnd w:id="339"/>
    </w:p>
    <w:p w14:paraId="67A30839" w14:textId="77777777" w:rsidR="00245D6C" w:rsidRDefault="00245D6C" w:rsidP="00245D6C">
      <w:pPr>
        <w:pStyle w:val="KeepWithNext"/>
        <w:rPr>
          <w:rtl/>
        </w:rPr>
      </w:pPr>
    </w:p>
    <w:p w14:paraId="747F698A" w14:textId="77777777" w:rsidR="00245D6C" w:rsidRDefault="00245D6C" w:rsidP="00245D6C">
      <w:pPr>
        <w:rPr>
          <w:rtl/>
        </w:rPr>
      </w:pPr>
      <w:r>
        <w:rPr>
          <w:rFonts w:hint="cs"/>
          <w:rtl/>
        </w:rPr>
        <w:t xml:space="preserve">מה את מציעה? </w:t>
      </w:r>
    </w:p>
    <w:p w14:paraId="5700D67B" w14:textId="77777777" w:rsidR="00245D6C" w:rsidRDefault="00245D6C" w:rsidP="00245D6C">
      <w:pPr>
        <w:rPr>
          <w:rtl/>
        </w:rPr>
      </w:pPr>
    </w:p>
    <w:p w14:paraId="5631168E" w14:textId="77777777" w:rsidR="00245D6C" w:rsidRDefault="00245D6C" w:rsidP="00245D6C">
      <w:pPr>
        <w:pStyle w:val="-"/>
        <w:keepNext/>
        <w:rPr>
          <w:rtl/>
        </w:rPr>
      </w:pPr>
      <w:bookmarkStart w:id="340" w:name="ET_speakercontinue_713772_75"/>
      <w:r w:rsidRPr="00245D6C">
        <w:rPr>
          <w:rStyle w:val="TagStyle"/>
          <w:rtl/>
        </w:rPr>
        <w:t xml:space="preserve"> &lt;&lt; דובר_המשך &gt;&gt; </w:t>
      </w:r>
      <w:r>
        <w:rPr>
          <w:rtl/>
        </w:rPr>
        <w:t>מירה סלומון:</w:t>
      </w:r>
      <w:r w:rsidRPr="00245D6C">
        <w:rPr>
          <w:rStyle w:val="TagStyle"/>
          <w:rtl/>
        </w:rPr>
        <w:t xml:space="preserve"> &lt;&lt; דובר_המשך &gt;&gt;</w:t>
      </w:r>
      <w:r>
        <w:rPr>
          <w:rtl/>
        </w:rPr>
        <w:t xml:space="preserve"> </w:t>
      </w:r>
      <w:bookmarkEnd w:id="340"/>
    </w:p>
    <w:p w14:paraId="343B38AD" w14:textId="77777777" w:rsidR="00245D6C" w:rsidRDefault="00245D6C" w:rsidP="00245D6C">
      <w:pPr>
        <w:pStyle w:val="KeepWithNext"/>
        <w:rPr>
          <w:rtl/>
        </w:rPr>
      </w:pPr>
    </w:p>
    <w:p w14:paraId="5EFA1EAF" w14:textId="77777777" w:rsidR="003F1D3C" w:rsidRDefault="00245D6C" w:rsidP="009F00EB">
      <w:pPr>
        <w:rPr>
          <w:rtl/>
        </w:rPr>
      </w:pPr>
      <w:r>
        <w:rPr>
          <w:rFonts w:hint="cs"/>
          <w:rtl/>
        </w:rPr>
        <w:t xml:space="preserve">אני מזכירה </w:t>
      </w:r>
      <w:r w:rsidR="00BB2031">
        <w:rPr>
          <w:rFonts w:hint="cs"/>
          <w:rtl/>
        </w:rPr>
        <w:t xml:space="preserve">שבהמשך הצעת החוק יש סעיף </w:t>
      </w:r>
      <w:r w:rsidR="00BB2031" w:rsidRPr="002304D3">
        <w:rPr>
          <w:rFonts w:hint="cs"/>
          <w:rtl/>
        </w:rPr>
        <w:t xml:space="preserve">שאוסר </w:t>
      </w:r>
      <w:r w:rsidRPr="002304D3">
        <w:rPr>
          <w:rFonts w:hint="cs"/>
          <w:rtl/>
        </w:rPr>
        <w:t>על מעבר ממסלול למסלול</w:t>
      </w:r>
      <w:r w:rsidR="00BB2031" w:rsidRPr="002304D3">
        <w:rPr>
          <w:rFonts w:hint="cs"/>
          <w:rtl/>
        </w:rPr>
        <w:t xml:space="preserve">, וזה ודאי </w:t>
      </w:r>
      <w:bookmarkStart w:id="341" w:name="_ETM_Q1_2259000"/>
      <w:bookmarkEnd w:id="341"/>
      <w:r w:rsidR="00BB2031" w:rsidRPr="002304D3">
        <w:rPr>
          <w:rFonts w:hint="cs"/>
          <w:rtl/>
        </w:rPr>
        <w:t xml:space="preserve">ובוודאי תוצאה לא רצויה, גם לא בעיני </w:t>
      </w:r>
      <w:bookmarkStart w:id="342" w:name="_ETM_Q1_2268000"/>
      <w:bookmarkEnd w:id="342"/>
      <w:r w:rsidR="00BB2031" w:rsidRPr="002304D3">
        <w:rPr>
          <w:rFonts w:hint="cs"/>
          <w:rtl/>
        </w:rPr>
        <w:t xml:space="preserve">בית המשפט העליון, אני מפנה </w:t>
      </w:r>
      <w:bookmarkStart w:id="343" w:name="_ETM_Q1_2271000"/>
      <w:bookmarkEnd w:id="343"/>
      <w:r w:rsidR="00BB2031" w:rsidRPr="002304D3">
        <w:rPr>
          <w:rFonts w:hint="cs"/>
          <w:rtl/>
        </w:rPr>
        <w:t>ל</w:t>
      </w:r>
      <w:r w:rsidR="009F00EB" w:rsidRPr="002304D3">
        <w:rPr>
          <w:rFonts w:hint="cs"/>
          <w:rtl/>
        </w:rPr>
        <w:t>עע"מ</w:t>
      </w:r>
      <w:r w:rsidR="00BB2031" w:rsidRPr="002304D3">
        <w:rPr>
          <w:rFonts w:hint="cs"/>
          <w:rtl/>
        </w:rPr>
        <w:t xml:space="preserve"> שניתן ממש</w:t>
      </w:r>
      <w:r w:rsidR="00BB2031">
        <w:rPr>
          <w:rFonts w:hint="cs"/>
          <w:rtl/>
        </w:rPr>
        <w:t xml:space="preserve"> השבוע.  </w:t>
      </w:r>
      <w:r>
        <w:rPr>
          <w:rFonts w:hint="cs"/>
          <w:rtl/>
        </w:rPr>
        <w:t xml:space="preserve"> </w:t>
      </w:r>
      <w:r>
        <w:rPr>
          <w:rtl/>
        </w:rPr>
        <w:t xml:space="preserve">                </w:t>
      </w:r>
      <w:r w:rsidR="00BB2031">
        <w:rPr>
          <w:rtl/>
        </w:rPr>
        <w:t xml:space="preserve">                   </w:t>
      </w:r>
    </w:p>
    <w:p w14:paraId="3C78179C" w14:textId="77777777" w:rsidR="00245D6C" w:rsidRDefault="00245D6C" w:rsidP="00245D6C">
      <w:pPr>
        <w:rPr>
          <w:rtl/>
        </w:rPr>
      </w:pPr>
    </w:p>
    <w:p w14:paraId="662E950F" w14:textId="77777777" w:rsidR="00245D6C" w:rsidRDefault="00245D6C" w:rsidP="00245D6C">
      <w:pPr>
        <w:pStyle w:val="af6"/>
        <w:keepNext/>
        <w:rPr>
          <w:rtl/>
        </w:rPr>
      </w:pPr>
      <w:bookmarkStart w:id="344" w:name="ET_yor_5296_76"/>
      <w:r w:rsidRPr="00245D6C">
        <w:rPr>
          <w:rStyle w:val="TagStyle"/>
          <w:rtl/>
        </w:rPr>
        <w:t xml:space="preserve"> &lt;&lt; יור &gt;&gt; </w:t>
      </w:r>
      <w:r>
        <w:rPr>
          <w:rtl/>
        </w:rPr>
        <w:t>היו"ר יואב קיש:</w:t>
      </w:r>
      <w:r w:rsidRPr="00245D6C">
        <w:rPr>
          <w:rStyle w:val="TagStyle"/>
          <w:rtl/>
        </w:rPr>
        <w:t xml:space="preserve"> &lt;&lt; יור &gt;&gt;</w:t>
      </w:r>
      <w:r>
        <w:rPr>
          <w:rtl/>
        </w:rPr>
        <w:t xml:space="preserve"> </w:t>
      </w:r>
      <w:bookmarkEnd w:id="344"/>
    </w:p>
    <w:p w14:paraId="2419550A" w14:textId="77777777" w:rsidR="00245D6C" w:rsidRDefault="00245D6C" w:rsidP="00245D6C">
      <w:pPr>
        <w:pStyle w:val="KeepWithNext"/>
        <w:rPr>
          <w:rtl/>
        </w:rPr>
      </w:pPr>
    </w:p>
    <w:p w14:paraId="7AE02C62" w14:textId="77777777" w:rsidR="00245D6C" w:rsidRDefault="009F00EB" w:rsidP="009F00EB">
      <w:pPr>
        <w:rPr>
          <w:rtl/>
        </w:rPr>
      </w:pPr>
      <w:r>
        <w:rPr>
          <w:rFonts w:hint="cs"/>
          <w:rtl/>
        </w:rPr>
        <w:t xml:space="preserve">בסדר, </w:t>
      </w:r>
      <w:r w:rsidR="00245D6C">
        <w:rPr>
          <w:rFonts w:hint="cs"/>
          <w:rtl/>
        </w:rPr>
        <w:t>אני</w:t>
      </w:r>
      <w:r>
        <w:rPr>
          <w:rFonts w:hint="cs"/>
          <w:rtl/>
        </w:rPr>
        <w:t xml:space="preserve"> דרך אגב </w:t>
      </w:r>
      <w:bookmarkStart w:id="345" w:name="_ETM_Q1_2280000"/>
      <w:bookmarkEnd w:id="345"/>
      <w:r w:rsidR="00245D6C">
        <w:rPr>
          <w:rFonts w:hint="cs"/>
          <w:rtl/>
        </w:rPr>
        <w:t xml:space="preserve"> כן רואה אפשרות</w:t>
      </w:r>
      <w:r>
        <w:rPr>
          <w:rFonts w:hint="cs"/>
          <w:rtl/>
        </w:rPr>
        <w:t xml:space="preserve"> </w:t>
      </w:r>
      <w:r>
        <w:rPr>
          <w:rtl/>
        </w:rPr>
        <w:t>–</w:t>
      </w:r>
      <w:r>
        <w:rPr>
          <w:rFonts w:hint="cs"/>
          <w:rtl/>
        </w:rPr>
        <w:t xml:space="preserve"> אני לא אומר באופן קטגורי לעשות, אני רק אומר שצריך להיות הסבר </w:t>
      </w:r>
      <w:bookmarkStart w:id="346" w:name="_ETM_Q1_2285000"/>
      <w:bookmarkEnd w:id="346"/>
      <w:r>
        <w:rPr>
          <w:rFonts w:hint="cs"/>
          <w:rtl/>
        </w:rPr>
        <w:t xml:space="preserve">מדוע עוברים מזה - - - אני יודע שאחד הדברים </w:t>
      </w:r>
      <w:bookmarkStart w:id="347" w:name="_ETM_Q1_2287000"/>
      <w:bookmarkEnd w:id="347"/>
      <w:r>
        <w:rPr>
          <w:rFonts w:hint="cs"/>
          <w:rtl/>
        </w:rPr>
        <w:t>שאמרתי שאם ימוצו הליכים אפשר ללכת ל - - -</w:t>
      </w:r>
      <w:r w:rsidR="00245D6C">
        <w:rPr>
          <w:rFonts w:hint="cs"/>
          <w:rtl/>
        </w:rPr>
        <w:t xml:space="preserve"> </w:t>
      </w:r>
    </w:p>
    <w:p w14:paraId="05139DF2" w14:textId="77777777" w:rsidR="00245D6C" w:rsidRDefault="00245D6C" w:rsidP="00245D6C">
      <w:pPr>
        <w:rPr>
          <w:rtl/>
        </w:rPr>
      </w:pPr>
    </w:p>
    <w:p w14:paraId="5C9F0795" w14:textId="77777777" w:rsidR="00245D6C" w:rsidRDefault="00245D6C" w:rsidP="00245D6C">
      <w:pPr>
        <w:rPr>
          <w:rtl/>
        </w:rPr>
      </w:pPr>
    </w:p>
    <w:p w14:paraId="5BF2C195" w14:textId="77777777" w:rsidR="00245D6C" w:rsidRDefault="00245D6C" w:rsidP="00245D6C">
      <w:pPr>
        <w:pStyle w:val="af9"/>
        <w:keepNext/>
        <w:rPr>
          <w:rtl/>
        </w:rPr>
      </w:pPr>
      <w:bookmarkStart w:id="348" w:name="ET_guest_704131_77"/>
      <w:r w:rsidRPr="00245D6C">
        <w:rPr>
          <w:rStyle w:val="TagStyle"/>
          <w:rtl/>
        </w:rPr>
        <w:t xml:space="preserve"> &lt;&lt; אורח &gt;&gt; </w:t>
      </w:r>
      <w:r>
        <w:rPr>
          <w:rtl/>
        </w:rPr>
        <w:t>גל פרויקט:</w:t>
      </w:r>
      <w:r w:rsidRPr="00245D6C">
        <w:rPr>
          <w:rStyle w:val="TagStyle"/>
          <w:rtl/>
        </w:rPr>
        <w:t xml:space="preserve"> &lt;&lt; אורח &gt;&gt;</w:t>
      </w:r>
      <w:r>
        <w:rPr>
          <w:rtl/>
        </w:rPr>
        <w:t xml:space="preserve"> </w:t>
      </w:r>
      <w:bookmarkEnd w:id="348"/>
    </w:p>
    <w:p w14:paraId="0AF964E6" w14:textId="77777777" w:rsidR="00245D6C" w:rsidRDefault="00245D6C" w:rsidP="00245D6C">
      <w:pPr>
        <w:pStyle w:val="KeepWithNext"/>
        <w:rPr>
          <w:rtl/>
        </w:rPr>
      </w:pPr>
    </w:p>
    <w:p w14:paraId="1CA07105" w14:textId="77777777" w:rsidR="00245D6C" w:rsidRDefault="009F00EB" w:rsidP="009F00EB">
      <w:pPr>
        <w:rPr>
          <w:rtl/>
        </w:rPr>
      </w:pPr>
      <w:r>
        <w:rPr>
          <w:rFonts w:hint="cs"/>
          <w:rtl/>
        </w:rPr>
        <w:t xml:space="preserve">ההסבר </w:t>
      </w:r>
      <w:bookmarkStart w:id="349" w:name="_ETM_Q1_2284000"/>
      <w:bookmarkEnd w:id="349"/>
      <w:r>
        <w:rPr>
          <w:rFonts w:hint="cs"/>
          <w:rtl/>
        </w:rPr>
        <w:t xml:space="preserve">הוא אינדיבידואלי. חייבים להגיד שאנחנו עוסקים באנשים. גבייה </w:t>
      </w:r>
      <w:bookmarkStart w:id="350" w:name="_ETM_Q1_2292000"/>
      <w:bookmarkEnd w:id="350"/>
      <w:r>
        <w:rPr>
          <w:rFonts w:hint="cs"/>
          <w:rtl/>
        </w:rPr>
        <w:t xml:space="preserve">זה לא עניין טכני.  </w:t>
      </w:r>
      <w:r w:rsidR="00245D6C">
        <w:rPr>
          <w:rFonts w:hint="cs"/>
          <w:rtl/>
        </w:rPr>
        <w:t xml:space="preserve">יש </w:t>
      </w:r>
      <w:r>
        <w:rPr>
          <w:rFonts w:hint="cs"/>
          <w:rtl/>
        </w:rPr>
        <w:t xml:space="preserve">אנשים, יש </w:t>
      </w:r>
      <w:r w:rsidR="00245D6C">
        <w:rPr>
          <w:rFonts w:hint="cs"/>
          <w:rtl/>
        </w:rPr>
        <w:t>מקרה, יש שיקולים משפט</w:t>
      </w:r>
      <w:r>
        <w:rPr>
          <w:rFonts w:hint="cs"/>
          <w:rtl/>
        </w:rPr>
        <w:t xml:space="preserve">יים, יש גם שיקולים למקסם את </w:t>
      </w:r>
      <w:bookmarkStart w:id="351" w:name="_ETM_Q1_2302000"/>
      <w:bookmarkEnd w:id="351"/>
      <w:r>
        <w:rPr>
          <w:rFonts w:hint="cs"/>
          <w:rtl/>
        </w:rPr>
        <w:t>הגבייה. יש גם שיקולים לטובת - - -</w:t>
      </w:r>
    </w:p>
    <w:p w14:paraId="521C9FC3" w14:textId="77777777" w:rsidR="00245D6C" w:rsidRDefault="00245D6C" w:rsidP="00245D6C">
      <w:pPr>
        <w:rPr>
          <w:rtl/>
        </w:rPr>
      </w:pPr>
    </w:p>
    <w:p w14:paraId="2F29D89A" w14:textId="77777777" w:rsidR="00245D6C" w:rsidRDefault="00245D6C" w:rsidP="00245D6C">
      <w:pPr>
        <w:pStyle w:val="af6"/>
        <w:keepNext/>
        <w:rPr>
          <w:rtl/>
        </w:rPr>
      </w:pPr>
      <w:bookmarkStart w:id="352" w:name="ET_yor_5296_78"/>
      <w:r w:rsidRPr="00245D6C">
        <w:rPr>
          <w:rStyle w:val="TagStyle"/>
          <w:rtl/>
        </w:rPr>
        <w:lastRenderedPageBreak/>
        <w:t xml:space="preserve"> &lt;&lt; יור &gt;&gt; </w:t>
      </w:r>
      <w:r>
        <w:rPr>
          <w:rtl/>
        </w:rPr>
        <w:t>היו"ר יואב קיש:</w:t>
      </w:r>
      <w:r w:rsidRPr="00245D6C">
        <w:rPr>
          <w:rStyle w:val="TagStyle"/>
          <w:rtl/>
        </w:rPr>
        <w:t xml:space="preserve"> &lt;&lt; יור &gt;&gt;</w:t>
      </w:r>
      <w:r>
        <w:rPr>
          <w:rtl/>
        </w:rPr>
        <w:t xml:space="preserve"> </w:t>
      </w:r>
      <w:bookmarkEnd w:id="352"/>
    </w:p>
    <w:p w14:paraId="736760D6" w14:textId="77777777" w:rsidR="00245D6C" w:rsidRDefault="00245D6C" w:rsidP="00245D6C">
      <w:pPr>
        <w:pStyle w:val="KeepWithNext"/>
        <w:rPr>
          <w:rtl/>
        </w:rPr>
      </w:pPr>
    </w:p>
    <w:p w14:paraId="5FFAEA3A" w14:textId="77777777" w:rsidR="00245D6C" w:rsidRDefault="00245D6C" w:rsidP="009E2C2C">
      <w:pPr>
        <w:rPr>
          <w:rtl/>
        </w:rPr>
      </w:pPr>
      <w:r>
        <w:rPr>
          <w:rFonts w:hint="cs"/>
          <w:rtl/>
        </w:rPr>
        <w:t>אבל פה יש ויכוח עקרוני האם אנחנו צריכים שתהיה לנו מדיניות עם קריטריונים</w:t>
      </w:r>
      <w:r w:rsidR="0076730D">
        <w:rPr>
          <w:rFonts w:hint="cs"/>
          <w:rtl/>
        </w:rPr>
        <w:t xml:space="preserve"> בנושא גבייה </w:t>
      </w:r>
      <w:bookmarkStart w:id="353" w:name="_ETM_Q1_2314000"/>
      <w:bookmarkEnd w:id="353"/>
      <w:r w:rsidR="0076730D">
        <w:rPr>
          <w:rFonts w:hint="cs"/>
          <w:rtl/>
        </w:rPr>
        <w:t xml:space="preserve">או שכל חוב </w:t>
      </w:r>
      <w:r w:rsidR="0076730D">
        <w:rPr>
          <w:rtl/>
        </w:rPr>
        <w:t>–</w:t>
      </w:r>
      <w:r w:rsidR="0076730D">
        <w:rPr>
          <w:rFonts w:hint="cs"/>
          <w:rtl/>
        </w:rPr>
        <w:t xml:space="preserve"> הטוב בעיניו יעשה, </w:t>
      </w:r>
      <w:r>
        <w:rPr>
          <w:rFonts w:hint="cs"/>
          <w:rtl/>
        </w:rPr>
        <w:t>ואז אתה נכנס למקומות מאוד מסוכנים, ל</w:t>
      </w:r>
      <w:r w:rsidR="0076730D">
        <w:rPr>
          <w:rFonts w:hint="cs"/>
          <w:rtl/>
        </w:rPr>
        <w:t>א אצלך אולי אבל ברשויות יותר חל</w:t>
      </w:r>
      <w:r>
        <w:rPr>
          <w:rFonts w:hint="cs"/>
          <w:rtl/>
        </w:rPr>
        <w:t xml:space="preserve">שות, </w:t>
      </w:r>
      <w:r w:rsidR="0076730D">
        <w:rPr>
          <w:rFonts w:hint="cs"/>
          <w:rtl/>
        </w:rPr>
        <w:t xml:space="preserve">שיכולות לנהל </w:t>
      </w:r>
      <w:bookmarkStart w:id="354" w:name="_ETM_Q1_2316000"/>
      <w:bookmarkEnd w:id="354"/>
      <w:r w:rsidR="0076730D">
        <w:rPr>
          <w:rFonts w:hint="cs"/>
          <w:rtl/>
        </w:rPr>
        <w:t xml:space="preserve">כל מיני דברים ולהחליט שמחמולה כזאת ככה ומחמולה כזאת אחרת </w:t>
      </w:r>
      <w:bookmarkStart w:id="355" w:name="_ETM_Q1_2331000"/>
      <w:bookmarkEnd w:id="355"/>
      <w:r w:rsidR="0076730D">
        <w:rPr>
          <w:rtl/>
        </w:rPr>
        <w:t>–</w:t>
      </w:r>
      <w:r w:rsidR="0076730D">
        <w:rPr>
          <w:rFonts w:hint="cs"/>
          <w:rtl/>
        </w:rPr>
        <w:t xml:space="preserve"> אל חמולה, משפחה. ממשפחה כזו ככה, ומשפחה כזו ככה. </w:t>
      </w:r>
      <w:bookmarkStart w:id="356" w:name="_ETM_Q1_2334000"/>
      <w:bookmarkEnd w:id="356"/>
      <w:r w:rsidR="0076730D">
        <w:rPr>
          <w:rFonts w:hint="cs"/>
          <w:rtl/>
        </w:rPr>
        <w:t xml:space="preserve">ואני אומר לך </w:t>
      </w:r>
      <w:r w:rsidR="0076730D">
        <w:rPr>
          <w:rtl/>
        </w:rPr>
        <w:t>–</w:t>
      </w:r>
      <w:r w:rsidR="0076730D">
        <w:rPr>
          <w:rFonts w:hint="cs"/>
          <w:rtl/>
        </w:rPr>
        <w:t xml:space="preserve"> אני רוצה </w:t>
      </w:r>
      <w:r>
        <w:rPr>
          <w:rFonts w:hint="cs"/>
          <w:rtl/>
        </w:rPr>
        <w:t xml:space="preserve">קריטריונים, כי חשוב </w:t>
      </w:r>
      <w:r w:rsidR="0076730D">
        <w:rPr>
          <w:rFonts w:hint="cs"/>
          <w:rtl/>
        </w:rPr>
        <w:t xml:space="preserve">שאנחנו נתחיל מאיזשהו מתווה </w:t>
      </w:r>
      <w:bookmarkStart w:id="357" w:name="_ETM_Q1_2341000"/>
      <w:bookmarkEnd w:id="357"/>
      <w:r w:rsidR="0076730D">
        <w:rPr>
          <w:rFonts w:hint="cs"/>
          <w:rtl/>
        </w:rPr>
        <w:t xml:space="preserve">מסודר ו- גמישות מסוימת. </w:t>
      </w:r>
      <w:r>
        <w:rPr>
          <w:rFonts w:hint="cs"/>
          <w:rtl/>
        </w:rPr>
        <w:t xml:space="preserve">את נושא הגמישות קיבלתי. אני לא מוכן להיות בעולם שכל </w:t>
      </w:r>
      <w:r w:rsidR="009E2C2C">
        <w:rPr>
          <w:rFonts w:hint="cs"/>
          <w:rtl/>
        </w:rPr>
        <w:t xml:space="preserve">חוב הראוי בעיניו יעשה. </w:t>
      </w:r>
    </w:p>
    <w:p w14:paraId="37F88FE8" w14:textId="77777777" w:rsidR="00245D6C" w:rsidRDefault="00245D6C" w:rsidP="00245D6C">
      <w:pPr>
        <w:rPr>
          <w:rtl/>
        </w:rPr>
      </w:pPr>
    </w:p>
    <w:p w14:paraId="55B59324" w14:textId="77777777" w:rsidR="00245D6C" w:rsidRDefault="00245D6C" w:rsidP="00245D6C">
      <w:pPr>
        <w:pStyle w:val="af9"/>
        <w:keepNext/>
        <w:rPr>
          <w:rtl/>
        </w:rPr>
      </w:pPr>
      <w:bookmarkStart w:id="358" w:name="ET_guest_704131_79"/>
      <w:r w:rsidRPr="00245D6C">
        <w:rPr>
          <w:rStyle w:val="TagStyle"/>
          <w:rtl/>
        </w:rPr>
        <w:t xml:space="preserve"> &lt;&lt; אורח &gt;&gt; </w:t>
      </w:r>
      <w:r>
        <w:rPr>
          <w:rtl/>
        </w:rPr>
        <w:t>גל פרויקט:</w:t>
      </w:r>
      <w:r w:rsidRPr="00245D6C">
        <w:rPr>
          <w:rStyle w:val="TagStyle"/>
          <w:rtl/>
        </w:rPr>
        <w:t xml:space="preserve"> &lt;&lt; אורח &gt;&gt;</w:t>
      </w:r>
      <w:r>
        <w:rPr>
          <w:rtl/>
        </w:rPr>
        <w:t xml:space="preserve"> </w:t>
      </w:r>
      <w:bookmarkEnd w:id="358"/>
    </w:p>
    <w:p w14:paraId="31DAC071" w14:textId="77777777" w:rsidR="00245D6C" w:rsidRDefault="00245D6C" w:rsidP="00245D6C">
      <w:pPr>
        <w:pStyle w:val="KeepWithNext"/>
        <w:rPr>
          <w:rtl/>
        </w:rPr>
      </w:pPr>
    </w:p>
    <w:p w14:paraId="30158C43" w14:textId="77777777" w:rsidR="00245D6C" w:rsidRDefault="009E2C2C" w:rsidP="00274CBB">
      <w:pPr>
        <w:rPr>
          <w:rtl/>
        </w:rPr>
      </w:pPr>
      <w:r>
        <w:rPr>
          <w:rFonts w:hint="cs"/>
          <w:rtl/>
        </w:rPr>
        <w:t xml:space="preserve">אז </w:t>
      </w:r>
      <w:bookmarkStart w:id="359" w:name="_ETM_Q1_2345000"/>
      <w:bookmarkEnd w:id="359"/>
      <w:r>
        <w:rPr>
          <w:rFonts w:hint="cs"/>
          <w:rtl/>
        </w:rPr>
        <w:t xml:space="preserve">תן לי להאיר את עיניך. </w:t>
      </w:r>
      <w:r w:rsidR="00274CBB">
        <w:rPr>
          <w:rFonts w:hint="cs"/>
          <w:rtl/>
        </w:rPr>
        <w:t xml:space="preserve">תראה, הקטע של להקים ועדה </w:t>
      </w:r>
      <w:bookmarkStart w:id="360" w:name="_ETM_Q1_2356000"/>
      <w:bookmarkEnd w:id="360"/>
      <w:r w:rsidR="00274CBB">
        <w:rPr>
          <w:rFonts w:hint="cs"/>
          <w:rtl/>
        </w:rPr>
        <w:t xml:space="preserve">לדעתי הוא - - -מה זה להקים ועדה? כל רשות, </w:t>
      </w:r>
      <w:bookmarkStart w:id="361" w:name="_ETM_Q1_2351000"/>
      <w:bookmarkEnd w:id="361"/>
      <w:r w:rsidR="00274CBB">
        <w:rPr>
          <w:rFonts w:hint="cs"/>
          <w:rtl/>
        </w:rPr>
        <w:t xml:space="preserve">בסופו של דבר, אתה יכול להגיד שמועצת העיר תקבע </w:t>
      </w:r>
      <w:bookmarkStart w:id="362" w:name="_ETM_Q1_2362000"/>
      <w:bookmarkEnd w:id="362"/>
      <w:r w:rsidR="00274CBB">
        <w:rPr>
          <w:rFonts w:hint="cs"/>
          <w:rtl/>
        </w:rPr>
        <w:t xml:space="preserve">כללים לעניין ניהול הליכים. זה בסדר. </w:t>
      </w:r>
      <w:r w:rsidR="00245D6C">
        <w:rPr>
          <w:rFonts w:hint="cs"/>
          <w:rtl/>
        </w:rPr>
        <w:t xml:space="preserve">תן לכל רשות להחליט האם החומר </w:t>
      </w:r>
      <w:r w:rsidR="00274CBB">
        <w:rPr>
          <w:rFonts w:hint="cs"/>
          <w:rtl/>
        </w:rPr>
        <w:t xml:space="preserve">שהיא מביאה למועצה </w:t>
      </w:r>
      <w:bookmarkStart w:id="363" w:name="_ETM_Q1_2361000"/>
      <w:bookmarkEnd w:id="363"/>
      <w:r w:rsidR="00274CBB">
        <w:rPr>
          <w:rtl/>
        </w:rPr>
        <w:t>–</w:t>
      </w:r>
      <w:r w:rsidR="00274CBB">
        <w:rPr>
          <w:rFonts w:hint="cs"/>
          <w:rtl/>
        </w:rPr>
        <w:t xml:space="preserve"> ישבו הפקידים עם הנציגים, האם ישבו נציגי ציבור. ל</w:t>
      </w:r>
      <w:r w:rsidR="00245D6C">
        <w:rPr>
          <w:rFonts w:hint="cs"/>
          <w:rtl/>
        </w:rPr>
        <w:t xml:space="preserve">מה הוועדה צריכה </w:t>
      </w:r>
      <w:r w:rsidR="00274CBB">
        <w:rPr>
          <w:rFonts w:hint="cs"/>
          <w:rtl/>
        </w:rPr>
        <w:t xml:space="preserve">להחליט </w:t>
      </w:r>
      <w:bookmarkStart w:id="364" w:name="_ETM_Q1_2370000"/>
      <w:bookmarkEnd w:id="364"/>
      <w:r w:rsidR="00274CBB">
        <w:rPr>
          <w:rFonts w:hint="cs"/>
          <w:rtl/>
        </w:rPr>
        <w:t>לכל רשות - - -</w:t>
      </w:r>
    </w:p>
    <w:p w14:paraId="45B2BEAE" w14:textId="77777777" w:rsidR="00245D6C" w:rsidRDefault="00245D6C" w:rsidP="00245D6C">
      <w:pPr>
        <w:rPr>
          <w:rtl/>
        </w:rPr>
      </w:pPr>
    </w:p>
    <w:p w14:paraId="7549F8F7" w14:textId="77777777" w:rsidR="00245D6C" w:rsidRDefault="00245D6C" w:rsidP="00245D6C">
      <w:pPr>
        <w:pStyle w:val="af6"/>
        <w:keepNext/>
        <w:rPr>
          <w:rtl/>
        </w:rPr>
      </w:pPr>
      <w:bookmarkStart w:id="365" w:name="ET_yor_5296_80"/>
      <w:r w:rsidRPr="00245D6C">
        <w:rPr>
          <w:rStyle w:val="TagStyle"/>
          <w:rtl/>
        </w:rPr>
        <w:t xml:space="preserve"> &lt;&lt; יור &gt;&gt; </w:t>
      </w:r>
      <w:r>
        <w:rPr>
          <w:rtl/>
        </w:rPr>
        <w:t>היו"ר יואב קיש:</w:t>
      </w:r>
      <w:r w:rsidRPr="00245D6C">
        <w:rPr>
          <w:rStyle w:val="TagStyle"/>
          <w:rtl/>
        </w:rPr>
        <w:t xml:space="preserve"> &lt;&lt; יור &gt;&gt;</w:t>
      </w:r>
      <w:r>
        <w:rPr>
          <w:rtl/>
        </w:rPr>
        <w:t xml:space="preserve"> </w:t>
      </w:r>
      <w:bookmarkEnd w:id="365"/>
    </w:p>
    <w:p w14:paraId="31E1212E" w14:textId="77777777" w:rsidR="00245D6C" w:rsidRDefault="00245D6C" w:rsidP="00245D6C">
      <w:pPr>
        <w:pStyle w:val="KeepWithNext"/>
        <w:rPr>
          <w:rtl/>
        </w:rPr>
      </w:pPr>
    </w:p>
    <w:p w14:paraId="24C2A885" w14:textId="77777777" w:rsidR="00245D6C" w:rsidRDefault="00245D6C" w:rsidP="00245D6C">
      <w:pPr>
        <w:rPr>
          <w:rtl/>
        </w:rPr>
      </w:pPr>
      <w:r>
        <w:rPr>
          <w:rFonts w:hint="cs"/>
          <w:rtl/>
        </w:rPr>
        <w:t xml:space="preserve">אז מה אתה מציע, שמועצת העיר </w:t>
      </w:r>
      <w:r w:rsidR="00274CBB">
        <w:rPr>
          <w:rFonts w:hint="cs"/>
          <w:rtl/>
        </w:rPr>
        <w:t xml:space="preserve">תצביע על החלטה בעניין? </w:t>
      </w:r>
    </w:p>
    <w:p w14:paraId="5AC7C2BE" w14:textId="77777777" w:rsidR="00245D6C" w:rsidRDefault="00245D6C" w:rsidP="00245D6C">
      <w:pPr>
        <w:rPr>
          <w:rtl/>
        </w:rPr>
      </w:pPr>
    </w:p>
    <w:p w14:paraId="3C86D75A" w14:textId="77777777" w:rsidR="00245D6C" w:rsidRDefault="00245D6C" w:rsidP="00245D6C">
      <w:pPr>
        <w:pStyle w:val="af9"/>
        <w:keepNext/>
        <w:rPr>
          <w:rtl/>
        </w:rPr>
      </w:pPr>
      <w:bookmarkStart w:id="366" w:name="ET_guest_704131_81"/>
      <w:r w:rsidRPr="00245D6C">
        <w:rPr>
          <w:rStyle w:val="TagStyle"/>
          <w:rtl/>
        </w:rPr>
        <w:t xml:space="preserve"> &lt;&lt; אורח &gt;&gt; </w:t>
      </w:r>
      <w:r>
        <w:rPr>
          <w:rtl/>
        </w:rPr>
        <w:t>גל פרויקט:</w:t>
      </w:r>
      <w:r w:rsidRPr="00245D6C">
        <w:rPr>
          <w:rStyle w:val="TagStyle"/>
          <w:rtl/>
        </w:rPr>
        <w:t xml:space="preserve"> &lt;&lt; אורח &gt;&gt;</w:t>
      </w:r>
      <w:r>
        <w:rPr>
          <w:rtl/>
        </w:rPr>
        <w:t xml:space="preserve"> </w:t>
      </w:r>
      <w:bookmarkEnd w:id="366"/>
    </w:p>
    <w:p w14:paraId="1C0079DB" w14:textId="77777777" w:rsidR="00245D6C" w:rsidRDefault="00245D6C" w:rsidP="00245D6C">
      <w:pPr>
        <w:pStyle w:val="KeepWithNext"/>
        <w:rPr>
          <w:rtl/>
        </w:rPr>
      </w:pPr>
    </w:p>
    <w:p w14:paraId="594F7816" w14:textId="77777777" w:rsidR="00245D6C" w:rsidRDefault="00274CBB" w:rsidP="00245D6C">
      <w:pPr>
        <w:rPr>
          <w:rtl/>
        </w:rPr>
      </w:pPr>
      <w:r>
        <w:rPr>
          <w:rFonts w:hint="cs"/>
          <w:rtl/>
        </w:rPr>
        <w:t xml:space="preserve">לא. שמועצת </w:t>
      </w:r>
      <w:bookmarkStart w:id="367" w:name="_ETM_Q1_2374000"/>
      <w:bookmarkEnd w:id="367"/>
      <w:r>
        <w:rPr>
          <w:rFonts w:hint="cs"/>
          <w:rtl/>
        </w:rPr>
        <w:t xml:space="preserve">העיר תקבע או תאשר כללים לעניין ניהול הליכי גבייה. </w:t>
      </w:r>
      <w:r w:rsidR="00E07231">
        <w:rPr>
          <w:rFonts w:hint="cs"/>
          <w:rtl/>
        </w:rPr>
        <w:t xml:space="preserve">למה </w:t>
      </w:r>
      <w:bookmarkStart w:id="368" w:name="_ETM_Q1_2383000"/>
      <w:bookmarkEnd w:id="368"/>
      <w:r w:rsidR="00E07231">
        <w:rPr>
          <w:rFonts w:hint="cs"/>
          <w:rtl/>
        </w:rPr>
        <w:t xml:space="preserve">אתה קובע להם שתהיה ועדה כזאת - - - </w:t>
      </w:r>
    </w:p>
    <w:p w14:paraId="58BEC04D" w14:textId="77777777" w:rsidR="00E07231" w:rsidRDefault="00E07231" w:rsidP="00245D6C">
      <w:pPr>
        <w:rPr>
          <w:rtl/>
        </w:rPr>
      </w:pPr>
      <w:bookmarkStart w:id="369" w:name="_ETM_Q1_2378000"/>
      <w:bookmarkEnd w:id="369"/>
    </w:p>
    <w:p w14:paraId="28E441C9" w14:textId="77777777" w:rsidR="00245D6C" w:rsidRDefault="00245D6C" w:rsidP="00245D6C">
      <w:pPr>
        <w:pStyle w:val="af6"/>
        <w:keepNext/>
        <w:rPr>
          <w:rtl/>
        </w:rPr>
      </w:pPr>
      <w:bookmarkStart w:id="370" w:name="ET_yor_5296_82"/>
      <w:r w:rsidRPr="00245D6C">
        <w:rPr>
          <w:rStyle w:val="TagStyle"/>
          <w:rtl/>
        </w:rPr>
        <w:t xml:space="preserve"> &lt;&lt; יור &gt;&gt; </w:t>
      </w:r>
      <w:r>
        <w:rPr>
          <w:rtl/>
        </w:rPr>
        <w:t>היו"ר יואב קיש:</w:t>
      </w:r>
      <w:r w:rsidRPr="00245D6C">
        <w:rPr>
          <w:rStyle w:val="TagStyle"/>
          <w:rtl/>
        </w:rPr>
        <w:t xml:space="preserve"> &lt;&lt; יור &gt;&gt;</w:t>
      </w:r>
      <w:r>
        <w:rPr>
          <w:rtl/>
        </w:rPr>
        <w:t xml:space="preserve"> </w:t>
      </w:r>
      <w:bookmarkEnd w:id="370"/>
    </w:p>
    <w:p w14:paraId="57BC8081" w14:textId="77777777" w:rsidR="00245D6C" w:rsidRDefault="00245D6C" w:rsidP="00245D6C">
      <w:pPr>
        <w:pStyle w:val="KeepWithNext"/>
        <w:rPr>
          <w:rtl/>
        </w:rPr>
      </w:pPr>
    </w:p>
    <w:p w14:paraId="759AAF73" w14:textId="77777777" w:rsidR="00245D6C" w:rsidRDefault="00245D6C" w:rsidP="00245D6C">
      <w:pPr>
        <w:rPr>
          <w:rtl/>
        </w:rPr>
      </w:pPr>
      <w:r>
        <w:rPr>
          <w:rFonts w:hint="cs"/>
          <w:rtl/>
        </w:rPr>
        <w:t xml:space="preserve">עכשיו אני מבין. זו טענה שאני בהחלט יכול לפתוח לדיון. </w:t>
      </w:r>
      <w:r w:rsidR="00E07231">
        <w:rPr>
          <w:rFonts w:hint="cs"/>
          <w:rtl/>
        </w:rPr>
        <w:t xml:space="preserve">אם </w:t>
      </w:r>
      <w:bookmarkStart w:id="371" w:name="_ETM_Q1_2392000"/>
      <w:bookmarkEnd w:id="371"/>
      <w:r w:rsidR="00E07231">
        <w:rPr>
          <w:rFonts w:hint="cs"/>
          <w:rtl/>
        </w:rPr>
        <w:t xml:space="preserve">אנחנו יוצאים מהנחה שאנחנו רוצים מדיניות וקריטריונים </w:t>
      </w:r>
      <w:r w:rsidR="00E07231">
        <w:rPr>
          <w:rtl/>
        </w:rPr>
        <w:t>–</w:t>
      </w:r>
      <w:r w:rsidR="00E07231">
        <w:rPr>
          <w:rFonts w:hint="cs"/>
          <w:rtl/>
        </w:rPr>
        <w:t xml:space="preserve"> זו הנחה </w:t>
      </w:r>
      <w:bookmarkStart w:id="372" w:name="_ETM_Q1_2391000"/>
      <w:bookmarkEnd w:id="372"/>
      <w:r w:rsidR="00E07231">
        <w:rPr>
          <w:rFonts w:hint="cs"/>
          <w:rtl/>
        </w:rPr>
        <w:t xml:space="preserve">שאני לפחות אומר שזו הכוונה שאנחנו רוצים לעשות. עכשיו </w:t>
      </w:r>
      <w:bookmarkStart w:id="373" w:name="_ETM_Q1_2390000"/>
      <w:bookmarkEnd w:id="373"/>
      <w:r w:rsidR="00E07231">
        <w:rPr>
          <w:rFonts w:hint="cs"/>
          <w:rtl/>
        </w:rPr>
        <w:t xml:space="preserve">אתה בא ואומר </w:t>
      </w:r>
      <w:r w:rsidR="00E07231">
        <w:rPr>
          <w:rtl/>
        </w:rPr>
        <w:t>–</w:t>
      </w:r>
      <w:r w:rsidR="00E07231">
        <w:rPr>
          <w:rFonts w:hint="cs"/>
          <w:rtl/>
        </w:rPr>
        <w:t xml:space="preserve"> בחרת דרך שהיא לא נכונה?</w:t>
      </w:r>
      <w:bookmarkStart w:id="374" w:name="_ETM_Q1_2399000"/>
      <w:bookmarkEnd w:id="374"/>
      <w:r w:rsidR="00E07231">
        <w:rPr>
          <w:rFonts w:hint="cs"/>
          <w:rtl/>
        </w:rPr>
        <w:t xml:space="preserve"> אני מוכן לנהל על זה דיון. נשמח לשמוע התייחסות איך קובעים מדיניות וקריטריונים, והאם אתה חושב שנכון שמועצת העיר</w:t>
      </w:r>
      <w:bookmarkStart w:id="375" w:name="_ETM_Q1_2404000"/>
      <w:bookmarkEnd w:id="375"/>
      <w:r w:rsidR="00E07231">
        <w:rPr>
          <w:rFonts w:hint="cs"/>
          <w:rtl/>
        </w:rPr>
        <w:t xml:space="preserve"> באופן ישיר תשב - - -</w:t>
      </w:r>
    </w:p>
    <w:p w14:paraId="4A49BFC5" w14:textId="77777777" w:rsidR="00E07231" w:rsidRDefault="00E07231" w:rsidP="00245D6C">
      <w:pPr>
        <w:rPr>
          <w:rtl/>
        </w:rPr>
      </w:pPr>
      <w:bookmarkStart w:id="376" w:name="_ETM_Q1_2401000"/>
      <w:bookmarkEnd w:id="376"/>
    </w:p>
    <w:p w14:paraId="0A4EBF1D" w14:textId="77777777" w:rsidR="00E07231" w:rsidRDefault="00E07231" w:rsidP="00E07231">
      <w:pPr>
        <w:pStyle w:val="af5"/>
        <w:keepNext/>
        <w:rPr>
          <w:rtl/>
        </w:rPr>
      </w:pPr>
      <w:bookmarkStart w:id="377" w:name="ET_interruption_קריאה_361"/>
      <w:r w:rsidRPr="00E07231">
        <w:rPr>
          <w:rStyle w:val="TagStyle"/>
          <w:rtl/>
        </w:rPr>
        <w:t xml:space="preserve"> &lt;&lt; קריאה &gt;&gt; </w:t>
      </w:r>
      <w:r>
        <w:rPr>
          <w:rtl/>
        </w:rPr>
        <w:t>קריאה:</w:t>
      </w:r>
      <w:r w:rsidRPr="00E07231">
        <w:rPr>
          <w:rStyle w:val="TagStyle"/>
          <w:rtl/>
        </w:rPr>
        <w:t xml:space="preserve"> &lt;&lt; קריאה &gt;&gt;</w:t>
      </w:r>
      <w:r>
        <w:rPr>
          <w:rtl/>
        </w:rPr>
        <w:t xml:space="preserve"> </w:t>
      </w:r>
      <w:bookmarkEnd w:id="377"/>
    </w:p>
    <w:p w14:paraId="0A066726" w14:textId="77777777" w:rsidR="00E07231" w:rsidRDefault="00E07231" w:rsidP="00E07231">
      <w:pPr>
        <w:pStyle w:val="KeepWithNext"/>
        <w:rPr>
          <w:rtl/>
        </w:rPr>
      </w:pPr>
    </w:p>
    <w:p w14:paraId="32AFC558" w14:textId="77777777" w:rsidR="00E07231" w:rsidRDefault="00E07231" w:rsidP="00E07231">
      <w:pPr>
        <w:rPr>
          <w:rtl/>
        </w:rPr>
      </w:pPr>
      <w:bookmarkStart w:id="378" w:name="_ETM_Q1_2403000"/>
      <w:bookmarkEnd w:id="378"/>
      <w:r>
        <w:rPr>
          <w:rFonts w:hint="cs"/>
          <w:rtl/>
        </w:rPr>
        <w:t xml:space="preserve">תאשר. </w:t>
      </w:r>
      <w:r>
        <w:rPr>
          <w:rtl/>
        </w:rPr>
        <w:t xml:space="preserve">  </w:t>
      </w:r>
    </w:p>
    <w:p w14:paraId="1C327EB6" w14:textId="77777777" w:rsidR="00E07231" w:rsidRDefault="00E07231" w:rsidP="00245D6C">
      <w:pPr>
        <w:rPr>
          <w:rtl/>
        </w:rPr>
      </w:pPr>
    </w:p>
    <w:p w14:paraId="5833D95E" w14:textId="77777777" w:rsidR="00E07231" w:rsidRDefault="00E07231" w:rsidP="00E07231">
      <w:pPr>
        <w:pStyle w:val="af6"/>
        <w:keepNext/>
        <w:rPr>
          <w:rtl/>
        </w:rPr>
      </w:pPr>
      <w:bookmarkStart w:id="379" w:name="ET_yor_5296_362"/>
      <w:r w:rsidRPr="00E07231">
        <w:rPr>
          <w:rStyle w:val="TagStyle"/>
          <w:rtl/>
        </w:rPr>
        <w:t xml:space="preserve"> &lt;&lt; יור &gt;&gt; </w:t>
      </w:r>
      <w:r>
        <w:rPr>
          <w:rtl/>
        </w:rPr>
        <w:t>היו"ר יואב קיש:</w:t>
      </w:r>
      <w:r w:rsidRPr="00E07231">
        <w:rPr>
          <w:rStyle w:val="TagStyle"/>
          <w:rtl/>
        </w:rPr>
        <w:t xml:space="preserve"> &lt;&lt; יור &gt;&gt;</w:t>
      </w:r>
      <w:r>
        <w:rPr>
          <w:rtl/>
        </w:rPr>
        <w:t xml:space="preserve"> </w:t>
      </w:r>
      <w:bookmarkEnd w:id="379"/>
    </w:p>
    <w:p w14:paraId="5826CF67" w14:textId="77777777" w:rsidR="00E07231" w:rsidRDefault="00E07231" w:rsidP="00E07231">
      <w:pPr>
        <w:pStyle w:val="KeepWithNext"/>
        <w:rPr>
          <w:rtl/>
        </w:rPr>
      </w:pPr>
    </w:p>
    <w:p w14:paraId="63EF7D9B" w14:textId="77777777" w:rsidR="00E07231" w:rsidRDefault="00E07231" w:rsidP="00E07231">
      <w:pPr>
        <w:rPr>
          <w:rtl/>
        </w:rPr>
      </w:pPr>
      <w:bookmarkStart w:id="380" w:name="_ETM_Q1_2412000"/>
      <w:bookmarkEnd w:id="380"/>
      <w:r>
        <w:rPr>
          <w:rFonts w:hint="cs"/>
          <w:rtl/>
        </w:rPr>
        <w:t xml:space="preserve">מה היא </w:t>
      </w:r>
      <w:bookmarkStart w:id="381" w:name="_ETM_Q1_2413000"/>
      <w:bookmarkEnd w:id="381"/>
      <w:r>
        <w:rPr>
          <w:rFonts w:hint="cs"/>
          <w:rtl/>
        </w:rPr>
        <w:t xml:space="preserve">תאשר? </w:t>
      </w:r>
    </w:p>
    <w:p w14:paraId="75B27F51" w14:textId="77777777" w:rsidR="00E07231" w:rsidRDefault="00E07231" w:rsidP="00E07231">
      <w:pPr>
        <w:rPr>
          <w:rtl/>
        </w:rPr>
      </w:pPr>
      <w:bookmarkStart w:id="382" w:name="_ETM_Q1_2414000"/>
      <w:bookmarkEnd w:id="382"/>
      <w:r>
        <w:rPr>
          <w:rtl/>
        </w:rPr>
        <w:t xml:space="preserve">  </w:t>
      </w:r>
    </w:p>
    <w:p w14:paraId="5BCB48BA" w14:textId="77777777" w:rsidR="00245D6C" w:rsidRDefault="00245D6C" w:rsidP="00245D6C">
      <w:pPr>
        <w:pStyle w:val="af9"/>
        <w:keepNext/>
        <w:rPr>
          <w:rtl/>
        </w:rPr>
      </w:pPr>
      <w:bookmarkStart w:id="383" w:name="ET_guest_704131_83"/>
      <w:r w:rsidRPr="00245D6C">
        <w:rPr>
          <w:rStyle w:val="TagStyle"/>
          <w:rtl/>
        </w:rPr>
        <w:t xml:space="preserve"> &lt;&lt; אורח &gt;&gt; </w:t>
      </w:r>
      <w:r>
        <w:rPr>
          <w:rtl/>
        </w:rPr>
        <w:t>גל פרויקט:</w:t>
      </w:r>
      <w:r w:rsidRPr="00245D6C">
        <w:rPr>
          <w:rStyle w:val="TagStyle"/>
          <w:rtl/>
        </w:rPr>
        <w:t xml:space="preserve"> &lt;&lt; אורח &gt;&gt;</w:t>
      </w:r>
      <w:r>
        <w:rPr>
          <w:rtl/>
        </w:rPr>
        <w:t xml:space="preserve"> </w:t>
      </w:r>
      <w:bookmarkEnd w:id="383"/>
    </w:p>
    <w:p w14:paraId="20B1DC9E" w14:textId="77777777" w:rsidR="00245D6C" w:rsidRDefault="00245D6C" w:rsidP="00245D6C">
      <w:pPr>
        <w:pStyle w:val="KeepWithNext"/>
        <w:rPr>
          <w:rtl/>
        </w:rPr>
      </w:pPr>
    </w:p>
    <w:p w14:paraId="62695317" w14:textId="77777777" w:rsidR="00245D6C" w:rsidRDefault="00245D6C" w:rsidP="00245D6C">
      <w:pPr>
        <w:rPr>
          <w:rtl/>
        </w:rPr>
      </w:pPr>
      <w:r>
        <w:rPr>
          <w:rFonts w:hint="cs"/>
          <w:rtl/>
        </w:rPr>
        <w:t>כל רשות תקבע</w:t>
      </w:r>
      <w:r w:rsidR="00E07231">
        <w:rPr>
          <w:rFonts w:hint="cs"/>
          <w:rtl/>
        </w:rPr>
        <w:t xml:space="preserve"> - - -</w:t>
      </w:r>
    </w:p>
    <w:p w14:paraId="7DA5944F" w14:textId="77777777" w:rsidR="00245D6C" w:rsidRDefault="00245D6C" w:rsidP="00245D6C">
      <w:pPr>
        <w:rPr>
          <w:rtl/>
        </w:rPr>
      </w:pPr>
    </w:p>
    <w:p w14:paraId="54379DAC" w14:textId="77777777" w:rsidR="00245D6C" w:rsidRDefault="00245D6C" w:rsidP="00245D6C">
      <w:pPr>
        <w:pStyle w:val="af6"/>
        <w:keepNext/>
        <w:rPr>
          <w:rtl/>
        </w:rPr>
      </w:pPr>
      <w:bookmarkStart w:id="384" w:name="ET_yor_5296_84"/>
      <w:r w:rsidRPr="00245D6C">
        <w:rPr>
          <w:rStyle w:val="TagStyle"/>
          <w:rtl/>
        </w:rPr>
        <w:t xml:space="preserve"> &lt;&lt; יור &gt;&gt; </w:t>
      </w:r>
      <w:r>
        <w:rPr>
          <w:rtl/>
        </w:rPr>
        <w:t>היו"ר יואב קיש:</w:t>
      </w:r>
      <w:r w:rsidRPr="00245D6C">
        <w:rPr>
          <w:rStyle w:val="TagStyle"/>
          <w:rtl/>
        </w:rPr>
        <w:t xml:space="preserve"> &lt;&lt; יור &gt;&gt;</w:t>
      </w:r>
      <w:r>
        <w:rPr>
          <w:rtl/>
        </w:rPr>
        <w:t xml:space="preserve"> </w:t>
      </w:r>
      <w:bookmarkEnd w:id="384"/>
    </w:p>
    <w:p w14:paraId="74A8BCCD" w14:textId="77777777" w:rsidR="00245D6C" w:rsidRDefault="00245D6C" w:rsidP="00245D6C">
      <w:pPr>
        <w:pStyle w:val="KeepWithNext"/>
        <w:rPr>
          <w:rtl/>
        </w:rPr>
      </w:pPr>
    </w:p>
    <w:p w14:paraId="08600534" w14:textId="77777777" w:rsidR="00245D6C" w:rsidRDefault="00245D6C" w:rsidP="00245D6C">
      <w:pPr>
        <w:rPr>
          <w:rtl/>
        </w:rPr>
      </w:pPr>
      <w:r>
        <w:rPr>
          <w:rFonts w:hint="cs"/>
          <w:rtl/>
        </w:rPr>
        <w:t xml:space="preserve">מי יקבע? </w:t>
      </w:r>
    </w:p>
    <w:p w14:paraId="66B451C3" w14:textId="77777777" w:rsidR="00245D6C" w:rsidRDefault="00245D6C" w:rsidP="00245D6C">
      <w:pPr>
        <w:rPr>
          <w:rtl/>
        </w:rPr>
      </w:pPr>
    </w:p>
    <w:p w14:paraId="2EB196AF" w14:textId="77777777" w:rsidR="00245D6C" w:rsidRDefault="00245D6C" w:rsidP="00245D6C">
      <w:pPr>
        <w:pStyle w:val="af9"/>
        <w:keepNext/>
        <w:rPr>
          <w:rtl/>
        </w:rPr>
      </w:pPr>
      <w:bookmarkStart w:id="385" w:name="ET_guest_704131_85"/>
      <w:r w:rsidRPr="00245D6C">
        <w:rPr>
          <w:rStyle w:val="TagStyle"/>
          <w:rtl/>
        </w:rPr>
        <w:t xml:space="preserve"> &lt;&lt; אורח &gt;&gt; </w:t>
      </w:r>
      <w:r>
        <w:rPr>
          <w:rtl/>
        </w:rPr>
        <w:t>גל פרויקט:</w:t>
      </w:r>
      <w:r w:rsidRPr="00245D6C">
        <w:rPr>
          <w:rStyle w:val="TagStyle"/>
          <w:rtl/>
        </w:rPr>
        <w:t xml:space="preserve"> &lt;&lt; אורח &gt;&gt;</w:t>
      </w:r>
      <w:r>
        <w:rPr>
          <w:rtl/>
        </w:rPr>
        <w:t xml:space="preserve"> </w:t>
      </w:r>
      <w:bookmarkEnd w:id="385"/>
    </w:p>
    <w:p w14:paraId="6DEE802D" w14:textId="77777777" w:rsidR="00245D6C" w:rsidRDefault="00245D6C" w:rsidP="00245D6C">
      <w:pPr>
        <w:pStyle w:val="KeepWithNext"/>
        <w:rPr>
          <w:rtl/>
        </w:rPr>
      </w:pPr>
    </w:p>
    <w:p w14:paraId="4452D83F" w14:textId="2C2C821F" w:rsidR="00E07231" w:rsidRDefault="00E07231" w:rsidP="005338EC">
      <w:pPr>
        <w:rPr>
          <w:rtl/>
        </w:rPr>
      </w:pPr>
      <w:r>
        <w:rPr>
          <w:rFonts w:hint="cs"/>
          <w:rtl/>
        </w:rPr>
        <w:t xml:space="preserve">מדובר בראשי רשויות, ראשי מועצות רציניים, </w:t>
      </w:r>
      <w:bookmarkStart w:id="386" w:name="_ETM_Q1_2411000"/>
      <w:bookmarkEnd w:id="386"/>
      <w:r>
        <w:rPr>
          <w:rFonts w:hint="cs"/>
          <w:rtl/>
        </w:rPr>
        <w:t>הם יחליטו - - -</w:t>
      </w:r>
    </w:p>
    <w:p w14:paraId="393ED41C" w14:textId="77777777" w:rsidR="00E07231" w:rsidRDefault="00E07231" w:rsidP="00245D6C">
      <w:pPr>
        <w:rPr>
          <w:rtl/>
        </w:rPr>
      </w:pPr>
    </w:p>
    <w:p w14:paraId="3A5C0D3D" w14:textId="77777777" w:rsidR="00E07231" w:rsidRDefault="00E07231" w:rsidP="00E07231">
      <w:pPr>
        <w:pStyle w:val="af5"/>
        <w:keepNext/>
        <w:rPr>
          <w:rtl/>
        </w:rPr>
      </w:pPr>
      <w:bookmarkStart w:id="387" w:name="ET_interruption_קריאות_363"/>
      <w:r w:rsidRPr="00E07231">
        <w:rPr>
          <w:rStyle w:val="TagStyle"/>
          <w:rtl/>
        </w:rPr>
        <w:t xml:space="preserve"> &lt;&lt; קריאה &gt;&gt; </w:t>
      </w:r>
      <w:r>
        <w:rPr>
          <w:rtl/>
        </w:rPr>
        <w:t>קריאות:</w:t>
      </w:r>
      <w:r w:rsidRPr="00E07231">
        <w:rPr>
          <w:rStyle w:val="TagStyle"/>
          <w:rtl/>
        </w:rPr>
        <w:t xml:space="preserve"> &lt;&lt; קריאה &gt;&gt;</w:t>
      </w:r>
      <w:r>
        <w:rPr>
          <w:rtl/>
        </w:rPr>
        <w:t xml:space="preserve"> </w:t>
      </w:r>
      <w:bookmarkEnd w:id="387"/>
    </w:p>
    <w:p w14:paraId="7874B98B" w14:textId="77777777" w:rsidR="00E07231" w:rsidRDefault="00E07231" w:rsidP="00E07231">
      <w:pPr>
        <w:pStyle w:val="KeepWithNext"/>
        <w:rPr>
          <w:rtl/>
        </w:rPr>
      </w:pPr>
    </w:p>
    <w:p w14:paraId="30FF0847" w14:textId="77777777" w:rsidR="00E07231" w:rsidRDefault="00E07231" w:rsidP="00E07231">
      <w:pPr>
        <w:rPr>
          <w:rtl/>
        </w:rPr>
      </w:pPr>
      <w:r>
        <w:rPr>
          <w:rFonts w:hint="cs"/>
          <w:rtl/>
        </w:rPr>
        <w:t xml:space="preserve">- - - </w:t>
      </w:r>
    </w:p>
    <w:p w14:paraId="42ED4C28" w14:textId="77777777" w:rsidR="00E07231" w:rsidRDefault="00E07231" w:rsidP="00E07231">
      <w:pPr>
        <w:rPr>
          <w:rtl/>
        </w:rPr>
      </w:pPr>
      <w:bookmarkStart w:id="388" w:name="_ETM_Q1_2421000"/>
      <w:bookmarkEnd w:id="388"/>
    </w:p>
    <w:p w14:paraId="248F757F" w14:textId="77777777" w:rsidR="00E07231" w:rsidRDefault="00E07231" w:rsidP="00E07231">
      <w:pPr>
        <w:pStyle w:val="af9"/>
        <w:keepNext/>
        <w:rPr>
          <w:rtl/>
        </w:rPr>
      </w:pPr>
      <w:bookmarkStart w:id="389" w:name="ET_guest_704131_364"/>
      <w:r w:rsidRPr="00E07231">
        <w:rPr>
          <w:rStyle w:val="TagStyle"/>
          <w:rtl/>
        </w:rPr>
        <w:lastRenderedPageBreak/>
        <w:t xml:space="preserve"> &lt;&lt; אורח &gt;&gt; </w:t>
      </w:r>
      <w:r>
        <w:rPr>
          <w:rtl/>
        </w:rPr>
        <w:t>גל פרויקט:</w:t>
      </w:r>
      <w:r w:rsidRPr="00E07231">
        <w:rPr>
          <w:rStyle w:val="TagStyle"/>
          <w:rtl/>
        </w:rPr>
        <w:t xml:space="preserve"> &lt;&lt; אורח &gt;&gt;</w:t>
      </w:r>
      <w:r>
        <w:rPr>
          <w:rtl/>
        </w:rPr>
        <w:t xml:space="preserve"> </w:t>
      </w:r>
      <w:bookmarkEnd w:id="389"/>
    </w:p>
    <w:p w14:paraId="2E9B503F" w14:textId="77777777" w:rsidR="00E07231" w:rsidRDefault="00E07231" w:rsidP="00E07231">
      <w:pPr>
        <w:pStyle w:val="KeepWithNext"/>
        <w:rPr>
          <w:rtl/>
        </w:rPr>
      </w:pPr>
    </w:p>
    <w:p w14:paraId="176242D4" w14:textId="77777777" w:rsidR="00245D6C" w:rsidRDefault="00245D6C" w:rsidP="00E07231">
      <w:pPr>
        <w:rPr>
          <w:rtl/>
        </w:rPr>
      </w:pPr>
      <w:bookmarkStart w:id="390" w:name="_ETM_Q1_2422000"/>
      <w:bookmarkStart w:id="391" w:name="_ETM_Q1_2424000"/>
      <w:bookmarkEnd w:id="390"/>
      <w:bookmarkEnd w:id="391"/>
      <w:r>
        <w:rPr>
          <w:rFonts w:hint="cs"/>
          <w:rtl/>
        </w:rPr>
        <w:t>אתם צריכים להשאיר</w:t>
      </w:r>
      <w:r w:rsidR="00E07231">
        <w:rPr>
          <w:rFonts w:hint="cs"/>
          <w:rtl/>
        </w:rPr>
        <w:t xml:space="preserve"> </w:t>
      </w:r>
      <w:r>
        <w:rPr>
          <w:rFonts w:hint="cs"/>
          <w:rtl/>
        </w:rPr>
        <w:t>לרשות</w:t>
      </w:r>
      <w:r w:rsidR="00E07231">
        <w:rPr>
          <w:rFonts w:hint="cs"/>
          <w:rtl/>
        </w:rPr>
        <w:t xml:space="preserve"> א</w:t>
      </w:r>
      <w:bookmarkStart w:id="392" w:name="_ETM_Q1_2423000"/>
      <w:bookmarkEnd w:id="392"/>
      <w:r w:rsidR="00E07231">
        <w:rPr>
          <w:rFonts w:hint="cs"/>
          <w:rtl/>
        </w:rPr>
        <w:t>ת ה - - -</w:t>
      </w:r>
      <w:r>
        <w:rPr>
          <w:rFonts w:hint="cs"/>
          <w:rtl/>
        </w:rPr>
        <w:t xml:space="preserve">מי הגורם </w:t>
      </w:r>
      <w:r w:rsidR="00E07231">
        <w:rPr>
          <w:rFonts w:hint="cs"/>
          <w:rtl/>
        </w:rPr>
        <w:t xml:space="preserve">אצלם שיכין את הכללים שעליהם </w:t>
      </w:r>
      <w:bookmarkStart w:id="393" w:name="_ETM_Q1_2430000"/>
      <w:bookmarkEnd w:id="393"/>
      <w:r w:rsidR="00E07231">
        <w:rPr>
          <w:rFonts w:hint="cs"/>
          <w:rtl/>
        </w:rPr>
        <w:t xml:space="preserve">ידונו במועצה. </w:t>
      </w:r>
    </w:p>
    <w:p w14:paraId="2FAA6C80" w14:textId="77777777" w:rsidR="00245D6C" w:rsidRDefault="00245D6C" w:rsidP="00245D6C">
      <w:pPr>
        <w:rPr>
          <w:rtl/>
        </w:rPr>
      </w:pPr>
    </w:p>
    <w:p w14:paraId="381127CB" w14:textId="77777777" w:rsidR="00E07231" w:rsidRDefault="00E07231" w:rsidP="00E07231">
      <w:pPr>
        <w:pStyle w:val="af6"/>
        <w:keepNext/>
        <w:rPr>
          <w:rtl/>
        </w:rPr>
      </w:pPr>
      <w:bookmarkStart w:id="394" w:name="ET_yor_5296_365"/>
      <w:r w:rsidRPr="00E07231">
        <w:rPr>
          <w:rStyle w:val="TagStyle"/>
          <w:rtl/>
        </w:rPr>
        <w:t xml:space="preserve"> &lt;&lt; יור &gt;&gt; </w:t>
      </w:r>
      <w:r>
        <w:rPr>
          <w:rtl/>
        </w:rPr>
        <w:t>היו"ר יואב קיש:</w:t>
      </w:r>
      <w:r w:rsidRPr="00E07231">
        <w:rPr>
          <w:rStyle w:val="TagStyle"/>
          <w:rtl/>
        </w:rPr>
        <w:t xml:space="preserve"> &lt;&lt; יור &gt;&gt;</w:t>
      </w:r>
      <w:r>
        <w:rPr>
          <w:rtl/>
        </w:rPr>
        <w:t xml:space="preserve"> </w:t>
      </w:r>
      <w:bookmarkEnd w:id="394"/>
    </w:p>
    <w:p w14:paraId="0530608E" w14:textId="77777777" w:rsidR="00E07231" w:rsidRDefault="00E07231" w:rsidP="00E07231">
      <w:pPr>
        <w:pStyle w:val="KeepWithNext"/>
        <w:rPr>
          <w:rtl/>
        </w:rPr>
      </w:pPr>
    </w:p>
    <w:p w14:paraId="2BF4D7D7" w14:textId="77777777" w:rsidR="00E07231" w:rsidRDefault="00E07231" w:rsidP="00E07231">
      <w:pPr>
        <w:rPr>
          <w:rtl/>
        </w:rPr>
      </w:pPr>
      <w:bookmarkStart w:id="395" w:name="_ETM_Q1_2436000"/>
      <w:bookmarkEnd w:id="395"/>
      <w:r>
        <w:rPr>
          <w:rFonts w:hint="cs"/>
          <w:rtl/>
        </w:rPr>
        <w:t xml:space="preserve">מה זה להשאיר? אני שואל </w:t>
      </w:r>
      <w:bookmarkStart w:id="396" w:name="_ETM_Q1_2433000"/>
      <w:bookmarkEnd w:id="396"/>
      <w:r>
        <w:rPr>
          <w:rtl/>
        </w:rPr>
        <w:t>–</w:t>
      </w:r>
      <w:r>
        <w:rPr>
          <w:rFonts w:hint="cs"/>
          <w:rtl/>
        </w:rPr>
        <w:t xml:space="preserve"> מה אני כותב בחוק? אני בחוק כותב - - -</w:t>
      </w:r>
    </w:p>
    <w:p w14:paraId="6B092C0B" w14:textId="77777777" w:rsidR="00E07231" w:rsidRDefault="00E07231" w:rsidP="00E07231">
      <w:pPr>
        <w:rPr>
          <w:rtl/>
        </w:rPr>
      </w:pPr>
      <w:bookmarkStart w:id="397" w:name="_ETM_Q1_2440000"/>
      <w:bookmarkEnd w:id="397"/>
      <w:r>
        <w:rPr>
          <w:rtl/>
        </w:rPr>
        <w:t xml:space="preserve">  </w:t>
      </w:r>
    </w:p>
    <w:p w14:paraId="59EB9323" w14:textId="77777777" w:rsidR="00245D6C" w:rsidRDefault="00245D6C" w:rsidP="00245D6C">
      <w:pPr>
        <w:pStyle w:val="a4"/>
        <w:keepNext/>
        <w:rPr>
          <w:rtl/>
        </w:rPr>
      </w:pPr>
      <w:bookmarkStart w:id="398" w:name="ET_speaker_5280_87"/>
      <w:r w:rsidRPr="00245D6C">
        <w:rPr>
          <w:rStyle w:val="TagStyle"/>
          <w:rtl/>
        </w:rPr>
        <w:t xml:space="preserve"> &lt;&lt; דובר &gt;&gt; </w:t>
      </w:r>
      <w:r>
        <w:rPr>
          <w:rtl/>
        </w:rPr>
        <w:t>עבד אל חכים חאג' יחיא (הרשימה המשותפת):</w:t>
      </w:r>
      <w:r w:rsidRPr="00245D6C">
        <w:rPr>
          <w:rStyle w:val="TagStyle"/>
          <w:rtl/>
        </w:rPr>
        <w:t xml:space="preserve"> &lt;&lt; דובר &gt;&gt;</w:t>
      </w:r>
      <w:r>
        <w:rPr>
          <w:rtl/>
        </w:rPr>
        <w:t xml:space="preserve"> </w:t>
      </w:r>
      <w:bookmarkEnd w:id="398"/>
    </w:p>
    <w:p w14:paraId="3D788A58" w14:textId="77777777" w:rsidR="00245D6C" w:rsidRDefault="00245D6C" w:rsidP="00245D6C">
      <w:pPr>
        <w:pStyle w:val="KeepWithNext"/>
        <w:rPr>
          <w:rtl/>
        </w:rPr>
      </w:pPr>
    </w:p>
    <w:p w14:paraId="546029A2" w14:textId="77777777" w:rsidR="00245D6C" w:rsidRDefault="00245D6C" w:rsidP="00245D6C">
      <w:pPr>
        <w:rPr>
          <w:rtl/>
        </w:rPr>
      </w:pPr>
      <w:r>
        <w:rPr>
          <w:rFonts w:hint="cs"/>
          <w:rtl/>
        </w:rPr>
        <w:t xml:space="preserve">הוא אומר לך </w:t>
      </w:r>
      <w:r>
        <w:rPr>
          <w:rtl/>
        </w:rPr>
        <w:t>–</w:t>
      </w:r>
      <w:r>
        <w:rPr>
          <w:rFonts w:hint="cs"/>
          <w:rtl/>
        </w:rPr>
        <w:t xml:space="preserve"> אל תחייב אותי בוועדה. </w:t>
      </w:r>
    </w:p>
    <w:p w14:paraId="082A19A0" w14:textId="77777777" w:rsidR="00245D6C" w:rsidRDefault="00245D6C" w:rsidP="00245D6C">
      <w:pPr>
        <w:rPr>
          <w:rtl/>
        </w:rPr>
      </w:pPr>
      <w:r>
        <w:rPr>
          <w:rtl/>
        </w:rPr>
        <w:t xml:space="preserve">  </w:t>
      </w:r>
    </w:p>
    <w:p w14:paraId="5225C692" w14:textId="77777777" w:rsidR="00245D6C" w:rsidRDefault="00245D6C" w:rsidP="00245D6C">
      <w:pPr>
        <w:pStyle w:val="af6"/>
        <w:keepNext/>
        <w:rPr>
          <w:rtl/>
        </w:rPr>
      </w:pPr>
      <w:bookmarkStart w:id="399" w:name="ET_yor_5296_86"/>
      <w:r w:rsidRPr="00245D6C">
        <w:rPr>
          <w:rStyle w:val="TagStyle"/>
          <w:rtl/>
        </w:rPr>
        <w:t xml:space="preserve"> &lt;&lt; יור &gt;&gt; </w:t>
      </w:r>
      <w:r>
        <w:rPr>
          <w:rtl/>
        </w:rPr>
        <w:t>היו"ר יואב קיש:</w:t>
      </w:r>
      <w:r w:rsidRPr="00245D6C">
        <w:rPr>
          <w:rStyle w:val="TagStyle"/>
          <w:rtl/>
        </w:rPr>
        <w:t xml:space="preserve"> &lt;&lt; יור &gt;&gt;</w:t>
      </w:r>
      <w:r>
        <w:rPr>
          <w:rtl/>
        </w:rPr>
        <w:t xml:space="preserve"> </w:t>
      </w:r>
      <w:bookmarkEnd w:id="399"/>
    </w:p>
    <w:p w14:paraId="0E3FB8C4" w14:textId="77777777" w:rsidR="00245D6C" w:rsidRDefault="00245D6C" w:rsidP="00245D6C">
      <w:pPr>
        <w:pStyle w:val="KeepWithNext"/>
        <w:rPr>
          <w:rtl/>
        </w:rPr>
      </w:pPr>
    </w:p>
    <w:p w14:paraId="3D9FF5FE" w14:textId="77777777" w:rsidR="00245D6C" w:rsidRDefault="00245D6C" w:rsidP="00E07231">
      <w:pPr>
        <w:rPr>
          <w:rtl/>
        </w:rPr>
      </w:pPr>
      <w:r>
        <w:rPr>
          <w:rFonts w:hint="cs"/>
          <w:rtl/>
        </w:rPr>
        <w:t>אני יכו</w:t>
      </w:r>
      <w:r w:rsidR="00E07231">
        <w:rPr>
          <w:rFonts w:hint="cs"/>
          <w:rtl/>
        </w:rPr>
        <w:t>ל</w:t>
      </w:r>
      <w:r>
        <w:rPr>
          <w:rFonts w:hint="cs"/>
          <w:rtl/>
        </w:rPr>
        <w:t xml:space="preserve"> להבין את הדרישה לא לחייב בוועד</w:t>
      </w:r>
      <w:r w:rsidR="00E07231">
        <w:rPr>
          <w:rFonts w:hint="cs"/>
          <w:rtl/>
        </w:rPr>
        <w:t xml:space="preserve">ה, אני רק שואל מה אתה מציע. הרי אנחנו מסכימים שהמועצה תצטרך לאשר את הכללים. </w:t>
      </w:r>
    </w:p>
    <w:p w14:paraId="3CACF35B" w14:textId="77777777" w:rsidR="00245D6C" w:rsidRDefault="00245D6C" w:rsidP="00245D6C">
      <w:pPr>
        <w:rPr>
          <w:rtl/>
        </w:rPr>
      </w:pPr>
    </w:p>
    <w:p w14:paraId="5200BAFB" w14:textId="77777777" w:rsidR="00E07231" w:rsidRDefault="00E07231" w:rsidP="00E07231">
      <w:pPr>
        <w:pStyle w:val="af9"/>
        <w:keepNext/>
        <w:rPr>
          <w:rtl/>
        </w:rPr>
      </w:pPr>
      <w:bookmarkStart w:id="400" w:name="ET_guest_704131_366"/>
      <w:r w:rsidRPr="00E07231">
        <w:rPr>
          <w:rStyle w:val="TagStyle"/>
          <w:rtl/>
        </w:rPr>
        <w:t xml:space="preserve"> &lt;&lt; אורח &gt;&gt; </w:t>
      </w:r>
      <w:r>
        <w:rPr>
          <w:rtl/>
        </w:rPr>
        <w:t>גל פרויקט:</w:t>
      </w:r>
      <w:r w:rsidRPr="00E07231">
        <w:rPr>
          <w:rStyle w:val="TagStyle"/>
          <w:rtl/>
        </w:rPr>
        <w:t xml:space="preserve"> &lt;&lt; אורח &gt;&gt;</w:t>
      </w:r>
      <w:r>
        <w:rPr>
          <w:rtl/>
        </w:rPr>
        <w:t xml:space="preserve"> </w:t>
      </w:r>
      <w:bookmarkEnd w:id="400"/>
    </w:p>
    <w:p w14:paraId="01120F9F" w14:textId="77777777" w:rsidR="00E07231" w:rsidRDefault="00E07231" w:rsidP="00E07231">
      <w:pPr>
        <w:pStyle w:val="KeepWithNext"/>
        <w:rPr>
          <w:rtl/>
        </w:rPr>
      </w:pPr>
    </w:p>
    <w:p w14:paraId="2CEDF179" w14:textId="77777777" w:rsidR="00E07231" w:rsidRDefault="00E07231" w:rsidP="00E07231">
      <w:pPr>
        <w:rPr>
          <w:rtl/>
        </w:rPr>
      </w:pPr>
      <w:bookmarkStart w:id="401" w:name="_ETM_Q1_2457000"/>
      <w:bookmarkEnd w:id="401"/>
      <w:r>
        <w:rPr>
          <w:rFonts w:hint="cs"/>
          <w:rtl/>
        </w:rPr>
        <w:t xml:space="preserve">זה הכל. </w:t>
      </w:r>
      <w:bookmarkStart w:id="402" w:name="_ETM_Q1_2450000"/>
      <w:bookmarkEnd w:id="402"/>
      <w:r>
        <w:rPr>
          <w:rtl/>
        </w:rPr>
        <w:t xml:space="preserve">  </w:t>
      </w:r>
    </w:p>
    <w:p w14:paraId="3F5576F7" w14:textId="77777777" w:rsidR="00E07231" w:rsidRDefault="00E07231" w:rsidP="00E07231">
      <w:pPr>
        <w:rPr>
          <w:rtl/>
        </w:rPr>
      </w:pPr>
      <w:bookmarkStart w:id="403" w:name="_ETM_Q1_2453000"/>
      <w:bookmarkEnd w:id="403"/>
    </w:p>
    <w:p w14:paraId="4CC1B610" w14:textId="77777777" w:rsidR="00245D6C" w:rsidRDefault="00245D6C" w:rsidP="00245D6C">
      <w:pPr>
        <w:pStyle w:val="af9"/>
        <w:keepNext/>
        <w:rPr>
          <w:rtl/>
        </w:rPr>
      </w:pPr>
      <w:bookmarkStart w:id="404" w:name="ET_guest_713772_88"/>
      <w:r w:rsidRPr="00245D6C">
        <w:rPr>
          <w:rStyle w:val="TagStyle"/>
          <w:rtl/>
        </w:rPr>
        <w:t xml:space="preserve"> &lt;&lt; אורח &gt;&gt; </w:t>
      </w:r>
      <w:r>
        <w:rPr>
          <w:rtl/>
        </w:rPr>
        <w:t>מירה סלומון:</w:t>
      </w:r>
      <w:r w:rsidRPr="00245D6C">
        <w:rPr>
          <w:rStyle w:val="TagStyle"/>
          <w:rtl/>
        </w:rPr>
        <w:t xml:space="preserve"> &lt;&lt; אורח &gt;&gt;</w:t>
      </w:r>
      <w:r>
        <w:rPr>
          <w:rtl/>
        </w:rPr>
        <w:t xml:space="preserve"> </w:t>
      </w:r>
      <w:bookmarkEnd w:id="404"/>
    </w:p>
    <w:p w14:paraId="3E725B2E" w14:textId="77777777" w:rsidR="00245D6C" w:rsidRDefault="00245D6C" w:rsidP="00245D6C">
      <w:pPr>
        <w:pStyle w:val="KeepWithNext"/>
        <w:rPr>
          <w:rtl/>
        </w:rPr>
      </w:pPr>
    </w:p>
    <w:p w14:paraId="4420C59C" w14:textId="77777777" w:rsidR="00245D6C" w:rsidRDefault="00E07231" w:rsidP="00245D6C">
      <w:pPr>
        <w:rPr>
          <w:rtl/>
        </w:rPr>
      </w:pPr>
      <w:r>
        <w:rPr>
          <w:rFonts w:hint="cs"/>
          <w:rtl/>
        </w:rPr>
        <w:t xml:space="preserve">הרשות המקומית תקבע, באישור ועדה. </w:t>
      </w:r>
    </w:p>
    <w:p w14:paraId="3849B99B" w14:textId="77777777" w:rsidR="00E07231" w:rsidRDefault="00E07231" w:rsidP="00245D6C">
      <w:pPr>
        <w:rPr>
          <w:rtl/>
        </w:rPr>
      </w:pPr>
      <w:bookmarkStart w:id="405" w:name="_ETM_Q1_2451000"/>
      <w:bookmarkEnd w:id="405"/>
    </w:p>
    <w:p w14:paraId="7F62312B" w14:textId="77777777" w:rsidR="00245D6C" w:rsidRDefault="00245D6C" w:rsidP="00245D6C">
      <w:pPr>
        <w:pStyle w:val="af9"/>
        <w:keepNext/>
        <w:rPr>
          <w:rtl/>
        </w:rPr>
      </w:pPr>
      <w:bookmarkStart w:id="406" w:name="ET_guest_704131_89"/>
      <w:r w:rsidRPr="00245D6C">
        <w:rPr>
          <w:rStyle w:val="TagStyle"/>
          <w:rtl/>
        </w:rPr>
        <w:t xml:space="preserve"> &lt;&lt; אורח &gt;&gt; </w:t>
      </w:r>
      <w:r>
        <w:rPr>
          <w:rtl/>
        </w:rPr>
        <w:t>גל פרויקט:</w:t>
      </w:r>
      <w:r w:rsidRPr="00245D6C">
        <w:rPr>
          <w:rStyle w:val="TagStyle"/>
          <w:rtl/>
        </w:rPr>
        <w:t xml:space="preserve"> &lt;&lt; אורח &gt;&gt;</w:t>
      </w:r>
      <w:r>
        <w:rPr>
          <w:rtl/>
        </w:rPr>
        <w:t xml:space="preserve"> </w:t>
      </w:r>
      <w:bookmarkEnd w:id="406"/>
    </w:p>
    <w:p w14:paraId="750531DC" w14:textId="77777777" w:rsidR="00245D6C" w:rsidRDefault="00245D6C" w:rsidP="00245D6C">
      <w:pPr>
        <w:pStyle w:val="KeepWithNext"/>
        <w:rPr>
          <w:rtl/>
        </w:rPr>
      </w:pPr>
    </w:p>
    <w:p w14:paraId="6356ACD8" w14:textId="77777777" w:rsidR="00245D6C" w:rsidRDefault="00E07231" w:rsidP="00E07231">
      <w:pPr>
        <w:rPr>
          <w:rtl/>
        </w:rPr>
      </w:pPr>
      <w:r>
        <w:rPr>
          <w:rFonts w:hint="cs"/>
          <w:rtl/>
        </w:rPr>
        <w:t xml:space="preserve">יש עשרות החלטות היום לכל רשות שמועצת </w:t>
      </w:r>
      <w:bookmarkStart w:id="407" w:name="_ETM_Q1_2463000"/>
      <w:bookmarkEnd w:id="407"/>
      <w:r>
        <w:rPr>
          <w:rFonts w:hint="cs"/>
          <w:rtl/>
        </w:rPr>
        <w:t>העיר מאשרת מדיניות. אותו מנכ"ל עם רא</w:t>
      </w:r>
      <w:bookmarkStart w:id="408" w:name="_ETM_Q1_2465000"/>
      <w:bookmarkEnd w:id="408"/>
      <w:r>
        <w:rPr>
          <w:rFonts w:hint="cs"/>
          <w:rtl/>
        </w:rPr>
        <w:t xml:space="preserve">ש הרשות מחליטים מי הגורם שיכין את מסמך המדיניות למועצה. </w:t>
      </w:r>
      <w:bookmarkStart w:id="409" w:name="_ETM_Q1_2471000"/>
      <w:bookmarkEnd w:id="409"/>
      <w:r w:rsidR="00245D6C">
        <w:rPr>
          <w:rFonts w:hint="cs"/>
          <w:rtl/>
        </w:rPr>
        <w:t>למה אתה צריך לקבוע מי הגורם</w:t>
      </w:r>
      <w:r>
        <w:rPr>
          <w:rFonts w:hint="cs"/>
          <w:rtl/>
        </w:rPr>
        <w:t xml:space="preserve"> ש - - -</w:t>
      </w:r>
      <w:r w:rsidR="00245D6C">
        <w:rPr>
          <w:rFonts w:hint="cs"/>
          <w:rtl/>
        </w:rPr>
        <w:t xml:space="preserve"> </w:t>
      </w:r>
      <w:r w:rsidR="00245D6C">
        <w:rPr>
          <w:rtl/>
        </w:rPr>
        <w:t xml:space="preserve">             </w:t>
      </w:r>
    </w:p>
    <w:p w14:paraId="0F31D847" w14:textId="77777777" w:rsidR="00245D6C" w:rsidRDefault="00245D6C" w:rsidP="00245D6C">
      <w:pPr>
        <w:rPr>
          <w:rtl/>
        </w:rPr>
      </w:pPr>
    </w:p>
    <w:p w14:paraId="0642CE4C" w14:textId="77777777" w:rsidR="00245D6C" w:rsidRDefault="00245D6C" w:rsidP="00245D6C">
      <w:pPr>
        <w:pStyle w:val="af6"/>
        <w:keepNext/>
        <w:rPr>
          <w:rtl/>
        </w:rPr>
      </w:pPr>
      <w:bookmarkStart w:id="410" w:name="ET_yor_5296_90"/>
      <w:r w:rsidRPr="00245D6C">
        <w:rPr>
          <w:rStyle w:val="TagStyle"/>
          <w:rtl/>
        </w:rPr>
        <w:t xml:space="preserve"> &lt;&lt; יור &gt;&gt; </w:t>
      </w:r>
      <w:r>
        <w:rPr>
          <w:rtl/>
        </w:rPr>
        <w:t>היו"ר יואב קיש:</w:t>
      </w:r>
      <w:r w:rsidRPr="00245D6C">
        <w:rPr>
          <w:rStyle w:val="TagStyle"/>
          <w:rtl/>
        </w:rPr>
        <w:t xml:space="preserve"> &lt;&lt; יור &gt;&gt;</w:t>
      </w:r>
      <w:r>
        <w:rPr>
          <w:rtl/>
        </w:rPr>
        <w:t xml:space="preserve"> </w:t>
      </w:r>
      <w:bookmarkEnd w:id="410"/>
    </w:p>
    <w:p w14:paraId="4BF0FD6B" w14:textId="77777777" w:rsidR="00245D6C" w:rsidRDefault="00245D6C" w:rsidP="00245D6C">
      <w:pPr>
        <w:pStyle w:val="KeepWithNext"/>
        <w:rPr>
          <w:rtl/>
        </w:rPr>
      </w:pPr>
    </w:p>
    <w:p w14:paraId="7736DA78" w14:textId="77777777" w:rsidR="00245D6C" w:rsidRDefault="00E07231" w:rsidP="00E07231">
      <w:pPr>
        <w:rPr>
          <w:rtl/>
        </w:rPr>
      </w:pPr>
      <w:r>
        <w:rPr>
          <w:rFonts w:hint="cs"/>
          <w:rtl/>
        </w:rPr>
        <w:t xml:space="preserve">יכול להיות שזה בסדר. </w:t>
      </w:r>
      <w:r w:rsidR="00245D6C">
        <w:rPr>
          <w:rFonts w:hint="cs"/>
          <w:rtl/>
        </w:rPr>
        <w:t>לי אין בעיה</w:t>
      </w:r>
      <w:r>
        <w:rPr>
          <w:rFonts w:hint="cs"/>
          <w:rtl/>
        </w:rPr>
        <w:t xml:space="preserve">. אם אתם כשלטון מקומי חושבים </w:t>
      </w:r>
      <w:bookmarkStart w:id="411" w:name="_ETM_Q1_2472000"/>
      <w:bookmarkEnd w:id="411"/>
      <w:r>
        <w:rPr>
          <w:rFonts w:hint="cs"/>
          <w:rtl/>
        </w:rPr>
        <w:t xml:space="preserve">שזה יותר נכון </w:t>
      </w:r>
      <w:r>
        <w:rPr>
          <w:rtl/>
        </w:rPr>
        <w:t>–</w:t>
      </w:r>
      <w:r>
        <w:rPr>
          <w:rFonts w:hint="cs"/>
          <w:rtl/>
        </w:rPr>
        <w:t xml:space="preserve"> לי חשוב </w:t>
      </w:r>
      <w:bookmarkStart w:id="412" w:name="_ETM_Q1_2484000"/>
      <w:bookmarkEnd w:id="412"/>
      <w:r>
        <w:rPr>
          <w:rFonts w:hint="cs"/>
          <w:rtl/>
        </w:rPr>
        <w:t xml:space="preserve">שיהיה אישור מועצה, זה ברור, </w:t>
      </w:r>
      <w:r w:rsidR="00245D6C">
        <w:rPr>
          <w:rFonts w:hint="cs"/>
          <w:rtl/>
        </w:rPr>
        <w:t xml:space="preserve">ואם אתם חושבים שקביעת ועדה מסרבלת </w:t>
      </w:r>
      <w:r w:rsidR="00245D6C">
        <w:rPr>
          <w:rtl/>
        </w:rPr>
        <w:t>–</w:t>
      </w:r>
      <w:r w:rsidR="00245D6C">
        <w:rPr>
          <w:rFonts w:hint="cs"/>
          <w:rtl/>
        </w:rPr>
        <w:t xml:space="preserve"> אין בעיה. </w:t>
      </w:r>
      <w:r>
        <w:rPr>
          <w:rFonts w:hint="cs"/>
          <w:rtl/>
        </w:rPr>
        <w:t xml:space="preserve">שם אני אתך. </w:t>
      </w:r>
    </w:p>
    <w:p w14:paraId="0E681D51" w14:textId="77777777" w:rsidR="00A94DB0" w:rsidRDefault="00A94DB0" w:rsidP="00245D6C">
      <w:pPr>
        <w:rPr>
          <w:rtl/>
        </w:rPr>
      </w:pPr>
    </w:p>
    <w:p w14:paraId="4B39594F" w14:textId="77777777" w:rsidR="00A94DB0" w:rsidRDefault="00A94DB0" w:rsidP="00A94DB0">
      <w:pPr>
        <w:pStyle w:val="af9"/>
        <w:keepNext/>
        <w:rPr>
          <w:rtl/>
        </w:rPr>
      </w:pPr>
      <w:bookmarkStart w:id="413" w:name="ET_guest_713772_93"/>
      <w:r w:rsidRPr="00A94DB0">
        <w:rPr>
          <w:rStyle w:val="TagStyle"/>
          <w:rtl/>
        </w:rPr>
        <w:t xml:space="preserve"> &lt;&lt; אורח &gt;&gt; </w:t>
      </w:r>
      <w:r>
        <w:rPr>
          <w:rtl/>
        </w:rPr>
        <w:t>מירה סלומון:</w:t>
      </w:r>
      <w:r w:rsidRPr="00A94DB0">
        <w:rPr>
          <w:rStyle w:val="TagStyle"/>
          <w:rtl/>
        </w:rPr>
        <w:t xml:space="preserve"> &lt;&lt; אורח &gt;&gt;</w:t>
      </w:r>
      <w:r>
        <w:rPr>
          <w:rtl/>
        </w:rPr>
        <w:t xml:space="preserve"> </w:t>
      </w:r>
      <w:bookmarkEnd w:id="413"/>
    </w:p>
    <w:p w14:paraId="7223FDF8" w14:textId="77777777" w:rsidR="00A94DB0" w:rsidRDefault="00A94DB0" w:rsidP="00A94DB0">
      <w:pPr>
        <w:pStyle w:val="KeepWithNext"/>
        <w:rPr>
          <w:rtl/>
        </w:rPr>
      </w:pPr>
    </w:p>
    <w:p w14:paraId="69D2FDDD" w14:textId="77777777" w:rsidR="00A94DB0" w:rsidRDefault="00C439EE" w:rsidP="00C439EE">
      <w:pPr>
        <w:rPr>
          <w:rtl/>
        </w:rPr>
      </w:pPr>
      <w:r>
        <w:rPr>
          <w:rFonts w:hint="cs"/>
          <w:rtl/>
        </w:rPr>
        <w:t xml:space="preserve">עוד משפט </w:t>
      </w:r>
      <w:bookmarkStart w:id="414" w:name="_ETM_Q1_2505000"/>
      <w:bookmarkEnd w:id="414"/>
      <w:r>
        <w:rPr>
          <w:rFonts w:hint="cs"/>
          <w:rtl/>
        </w:rPr>
        <w:t xml:space="preserve">בעניין הזה </w:t>
      </w:r>
      <w:r>
        <w:rPr>
          <w:rtl/>
        </w:rPr>
        <w:t>–</w:t>
      </w:r>
      <w:r>
        <w:rPr>
          <w:rFonts w:hint="cs"/>
          <w:rtl/>
        </w:rPr>
        <w:t xml:space="preserve"> 330ה'  מתכתב עם </w:t>
      </w:r>
      <w:bookmarkStart w:id="415" w:name="_ETM_Q1_2507000"/>
      <w:bookmarkEnd w:id="415"/>
      <w:r>
        <w:rPr>
          <w:rFonts w:hint="cs"/>
          <w:rtl/>
        </w:rPr>
        <w:t xml:space="preserve">המגבלות על שיקול הדעת בגבייה. לכן חייבים לאפשר שיקול דעת </w:t>
      </w:r>
      <w:bookmarkStart w:id="416" w:name="_ETM_Q1_2524000"/>
      <w:bookmarkEnd w:id="416"/>
      <w:r>
        <w:rPr>
          <w:rFonts w:hint="cs"/>
          <w:rtl/>
        </w:rPr>
        <w:t xml:space="preserve">- -- </w:t>
      </w:r>
      <w:r w:rsidR="00A94DB0">
        <w:rPr>
          <w:rFonts w:hint="cs"/>
          <w:rtl/>
        </w:rPr>
        <w:t xml:space="preserve"> </w:t>
      </w:r>
    </w:p>
    <w:p w14:paraId="5E620158" w14:textId="77777777" w:rsidR="00A94DB0" w:rsidRDefault="00A94DB0" w:rsidP="00A94DB0">
      <w:pPr>
        <w:rPr>
          <w:rtl/>
        </w:rPr>
      </w:pPr>
    </w:p>
    <w:p w14:paraId="70DA62AF" w14:textId="77777777" w:rsidR="00A94DB0" w:rsidRDefault="00A94DB0" w:rsidP="00A94DB0">
      <w:pPr>
        <w:pStyle w:val="af6"/>
        <w:keepNext/>
        <w:rPr>
          <w:rtl/>
        </w:rPr>
      </w:pPr>
      <w:bookmarkStart w:id="417" w:name="ET_yor_5296_94"/>
      <w:r w:rsidRPr="00A94DB0">
        <w:rPr>
          <w:rStyle w:val="TagStyle"/>
          <w:rtl/>
        </w:rPr>
        <w:t xml:space="preserve"> &lt;&lt; יור &gt;&gt; </w:t>
      </w:r>
      <w:r>
        <w:rPr>
          <w:rtl/>
        </w:rPr>
        <w:t>היו"ר יואב קיש:</w:t>
      </w:r>
      <w:r w:rsidRPr="00A94DB0">
        <w:rPr>
          <w:rStyle w:val="TagStyle"/>
          <w:rtl/>
        </w:rPr>
        <w:t xml:space="preserve"> &lt;&lt; יור &gt;&gt;</w:t>
      </w:r>
      <w:r>
        <w:rPr>
          <w:rtl/>
        </w:rPr>
        <w:t xml:space="preserve"> </w:t>
      </w:r>
      <w:bookmarkEnd w:id="417"/>
    </w:p>
    <w:p w14:paraId="0508CBFD" w14:textId="77777777" w:rsidR="00A94DB0" w:rsidRDefault="00A94DB0" w:rsidP="00A94DB0">
      <w:pPr>
        <w:pStyle w:val="KeepWithNext"/>
        <w:rPr>
          <w:rtl/>
        </w:rPr>
      </w:pPr>
    </w:p>
    <w:p w14:paraId="3D86587D" w14:textId="77777777" w:rsidR="00A94DB0" w:rsidRDefault="00A94DB0" w:rsidP="00A94DB0">
      <w:pPr>
        <w:rPr>
          <w:rtl/>
        </w:rPr>
      </w:pPr>
      <w:r>
        <w:rPr>
          <w:rFonts w:hint="cs"/>
          <w:rtl/>
        </w:rPr>
        <w:t xml:space="preserve">חכי ל-330 ה'. אני רוצה לפתור את נושא הוועדה והמדיניות. אתם הבנתם שאנחנו מצפים שהוועדה תקבע מדיניות. </w:t>
      </w:r>
    </w:p>
    <w:p w14:paraId="65FD9A5C" w14:textId="77777777" w:rsidR="00A94DB0" w:rsidRDefault="00A94DB0" w:rsidP="00A94DB0">
      <w:pPr>
        <w:rPr>
          <w:rtl/>
        </w:rPr>
      </w:pPr>
    </w:p>
    <w:p w14:paraId="4D17AB4A" w14:textId="77777777" w:rsidR="00A94DB0" w:rsidRDefault="00A94DB0" w:rsidP="00A94DB0">
      <w:pPr>
        <w:pStyle w:val="af9"/>
        <w:keepNext/>
        <w:rPr>
          <w:rtl/>
        </w:rPr>
      </w:pPr>
      <w:bookmarkStart w:id="418" w:name="ET_guest_704131_95"/>
      <w:r w:rsidRPr="00A94DB0">
        <w:rPr>
          <w:rStyle w:val="TagStyle"/>
          <w:rtl/>
        </w:rPr>
        <w:t xml:space="preserve"> &lt;&lt; אורח &gt;&gt; </w:t>
      </w:r>
      <w:r>
        <w:rPr>
          <w:rtl/>
        </w:rPr>
        <w:t>גל פרויקט:</w:t>
      </w:r>
      <w:r w:rsidRPr="00A94DB0">
        <w:rPr>
          <w:rStyle w:val="TagStyle"/>
          <w:rtl/>
        </w:rPr>
        <w:t xml:space="preserve"> &lt;&lt; אורח &gt;&gt;</w:t>
      </w:r>
      <w:r>
        <w:rPr>
          <w:rtl/>
        </w:rPr>
        <w:t xml:space="preserve"> </w:t>
      </w:r>
      <w:bookmarkEnd w:id="418"/>
    </w:p>
    <w:p w14:paraId="201316FE" w14:textId="77777777" w:rsidR="00A94DB0" w:rsidRDefault="00A94DB0" w:rsidP="00A94DB0">
      <w:pPr>
        <w:pStyle w:val="KeepWithNext"/>
        <w:rPr>
          <w:rtl/>
        </w:rPr>
      </w:pPr>
    </w:p>
    <w:p w14:paraId="1765D156" w14:textId="77777777" w:rsidR="00A94DB0" w:rsidRDefault="00A94DB0" w:rsidP="00A94DB0">
      <w:pPr>
        <w:rPr>
          <w:rtl/>
        </w:rPr>
      </w:pPr>
      <w:r>
        <w:rPr>
          <w:rFonts w:hint="cs"/>
          <w:rtl/>
        </w:rPr>
        <w:t xml:space="preserve">תאשר. </w:t>
      </w:r>
    </w:p>
    <w:p w14:paraId="381C9986" w14:textId="77777777" w:rsidR="00A94DB0" w:rsidRDefault="00A94DB0" w:rsidP="00A94DB0">
      <w:pPr>
        <w:rPr>
          <w:rtl/>
        </w:rPr>
      </w:pPr>
    </w:p>
    <w:p w14:paraId="3C3A75E2" w14:textId="77777777" w:rsidR="00A94DB0" w:rsidRDefault="00A94DB0" w:rsidP="00A94DB0">
      <w:pPr>
        <w:pStyle w:val="af6"/>
        <w:keepNext/>
        <w:rPr>
          <w:rtl/>
        </w:rPr>
      </w:pPr>
      <w:bookmarkStart w:id="419" w:name="ET_yor_5296_96"/>
      <w:r w:rsidRPr="00A94DB0">
        <w:rPr>
          <w:rStyle w:val="TagStyle"/>
          <w:rtl/>
        </w:rPr>
        <w:t xml:space="preserve"> &lt;&lt; יור &gt;&gt; </w:t>
      </w:r>
      <w:r>
        <w:rPr>
          <w:rtl/>
        </w:rPr>
        <w:t>היו"ר יואב קיש:</w:t>
      </w:r>
      <w:r w:rsidRPr="00A94DB0">
        <w:rPr>
          <w:rStyle w:val="TagStyle"/>
          <w:rtl/>
        </w:rPr>
        <w:t xml:space="preserve"> &lt;&lt; יור &gt;&gt;</w:t>
      </w:r>
      <w:r>
        <w:rPr>
          <w:rtl/>
        </w:rPr>
        <w:t xml:space="preserve"> </w:t>
      </w:r>
      <w:bookmarkEnd w:id="419"/>
    </w:p>
    <w:p w14:paraId="29C92E87" w14:textId="77777777" w:rsidR="00A94DB0" w:rsidRDefault="00A94DB0" w:rsidP="00A94DB0">
      <w:pPr>
        <w:pStyle w:val="KeepWithNext"/>
        <w:rPr>
          <w:rtl/>
        </w:rPr>
      </w:pPr>
    </w:p>
    <w:p w14:paraId="260AB933" w14:textId="77777777" w:rsidR="00A94DB0" w:rsidRDefault="00C439EE" w:rsidP="00C439EE">
      <w:pPr>
        <w:rPr>
          <w:rtl/>
        </w:rPr>
      </w:pPr>
      <w:r>
        <w:rPr>
          <w:rFonts w:hint="cs"/>
          <w:rtl/>
        </w:rPr>
        <w:t xml:space="preserve">תאשר. אבל ברגע שהיא מאשרת היא גם קובעת כי אם היא לא מאשרת </w:t>
      </w:r>
      <w:bookmarkStart w:id="420" w:name="_ETM_Q1_2539000"/>
      <w:bookmarkEnd w:id="420"/>
      <w:r>
        <w:rPr>
          <w:rFonts w:hint="cs"/>
          <w:rtl/>
        </w:rPr>
        <w:t xml:space="preserve">למעשה זה לא קורה. לכן המועצה קובעת. השאלה </w:t>
      </w:r>
      <w:r>
        <w:rPr>
          <w:rtl/>
        </w:rPr>
        <w:t>–</w:t>
      </w:r>
      <w:r>
        <w:rPr>
          <w:rFonts w:hint="cs"/>
          <w:rtl/>
        </w:rPr>
        <w:t xml:space="preserve"> אתם אומרים ש</w:t>
      </w:r>
      <w:bookmarkStart w:id="421" w:name="_ETM_Q1_2543000"/>
      <w:bookmarkEnd w:id="421"/>
      <w:r>
        <w:rPr>
          <w:rFonts w:hint="cs"/>
          <w:rtl/>
        </w:rPr>
        <w:t xml:space="preserve">במקום להכתיב ועדה במבנה כזה או אחר, אז </w:t>
      </w:r>
      <w:bookmarkStart w:id="422" w:name="_ETM_Q1_2553000"/>
      <w:bookmarkEnd w:id="422"/>
      <w:r>
        <w:rPr>
          <w:rFonts w:hint="cs"/>
          <w:rtl/>
        </w:rPr>
        <w:t>מה אתם רוצים? שראש הרשות - - -</w:t>
      </w:r>
    </w:p>
    <w:p w14:paraId="046FB04C" w14:textId="77777777" w:rsidR="00C439EE" w:rsidRDefault="00C439EE" w:rsidP="00C439EE">
      <w:pPr>
        <w:rPr>
          <w:rtl/>
        </w:rPr>
      </w:pPr>
      <w:bookmarkStart w:id="423" w:name="_ETM_Q1_2552000"/>
      <w:bookmarkEnd w:id="423"/>
    </w:p>
    <w:p w14:paraId="4BCB141F" w14:textId="77777777" w:rsidR="00A94DB0" w:rsidRDefault="00A94DB0" w:rsidP="00A94DB0">
      <w:pPr>
        <w:pStyle w:val="af9"/>
        <w:keepNext/>
        <w:rPr>
          <w:rtl/>
        </w:rPr>
      </w:pPr>
      <w:bookmarkStart w:id="424" w:name="ET_guest_713772_98"/>
      <w:r w:rsidRPr="00A94DB0">
        <w:rPr>
          <w:rStyle w:val="TagStyle"/>
          <w:rtl/>
        </w:rPr>
        <w:lastRenderedPageBreak/>
        <w:t xml:space="preserve"> &lt;&lt; אורח &gt;&gt; </w:t>
      </w:r>
      <w:r>
        <w:rPr>
          <w:rtl/>
        </w:rPr>
        <w:t>מירה סלומון:</w:t>
      </w:r>
      <w:r w:rsidRPr="00A94DB0">
        <w:rPr>
          <w:rStyle w:val="TagStyle"/>
          <w:rtl/>
        </w:rPr>
        <w:t xml:space="preserve"> &lt;&lt; אורח &gt;&gt;</w:t>
      </w:r>
      <w:r>
        <w:rPr>
          <w:rtl/>
        </w:rPr>
        <w:t xml:space="preserve"> </w:t>
      </w:r>
      <w:bookmarkEnd w:id="424"/>
    </w:p>
    <w:p w14:paraId="48CFD229" w14:textId="77777777" w:rsidR="00A94DB0" w:rsidRDefault="00A94DB0" w:rsidP="00A94DB0">
      <w:pPr>
        <w:pStyle w:val="KeepWithNext"/>
        <w:rPr>
          <w:rtl/>
        </w:rPr>
      </w:pPr>
    </w:p>
    <w:p w14:paraId="67BE541F" w14:textId="77777777" w:rsidR="00A94DB0" w:rsidRDefault="00A94DB0" w:rsidP="00A94DB0">
      <w:pPr>
        <w:rPr>
          <w:rtl/>
        </w:rPr>
      </w:pPr>
      <w:r>
        <w:rPr>
          <w:rFonts w:hint="cs"/>
          <w:rtl/>
        </w:rPr>
        <w:t>העיריה באישור מועצה</w:t>
      </w:r>
      <w:r w:rsidR="00C439EE">
        <w:rPr>
          <w:rFonts w:hint="cs"/>
          <w:rtl/>
        </w:rPr>
        <w:t xml:space="preserve">. זה משהו </w:t>
      </w:r>
      <w:bookmarkStart w:id="425" w:name="_ETM_Q1_2555000"/>
      <w:bookmarkEnd w:id="425"/>
      <w:r w:rsidR="00C439EE">
        <w:rPr>
          <w:rFonts w:hint="cs"/>
          <w:rtl/>
        </w:rPr>
        <w:t>שהוא - - -</w:t>
      </w:r>
    </w:p>
    <w:p w14:paraId="0BAE1251" w14:textId="77777777" w:rsidR="00A94DB0" w:rsidRDefault="00A94DB0" w:rsidP="00A94DB0">
      <w:pPr>
        <w:rPr>
          <w:rtl/>
        </w:rPr>
      </w:pPr>
    </w:p>
    <w:p w14:paraId="300153DE" w14:textId="77777777" w:rsidR="00A94DB0" w:rsidRDefault="00A94DB0" w:rsidP="00A94DB0">
      <w:pPr>
        <w:pStyle w:val="a4"/>
        <w:keepNext/>
        <w:rPr>
          <w:rtl/>
        </w:rPr>
      </w:pPr>
      <w:bookmarkStart w:id="426" w:name="ET_speaker_5628_99"/>
      <w:r w:rsidRPr="00A94DB0">
        <w:rPr>
          <w:rStyle w:val="TagStyle"/>
          <w:rtl/>
        </w:rPr>
        <w:t xml:space="preserve"> &lt;&lt; דובר &gt;&gt; </w:t>
      </w:r>
      <w:r>
        <w:rPr>
          <w:rtl/>
        </w:rPr>
        <w:t>מיכאל מלכיאלי (ש"ס):</w:t>
      </w:r>
      <w:r w:rsidRPr="00A94DB0">
        <w:rPr>
          <w:rStyle w:val="TagStyle"/>
          <w:rtl/>
        </w:rPr>
        <w:t xml:space="preserve"> &lt;&lt; דובר &gt;&gt;</w:t>
      </w:r>
      <w:r>
        <w:rPr>
          <w:rtl/>
        </w:rPr>
        <w:t xml:space="preserve"> </w:t>
      </w:r>
      <w:bookmarkEnd w:id="426"/>
    </w:p>
    <w:p w14:paraId="3DFB2618" w14:textId="77777777" w:rsidR="00A94DB0" w:rsidRDefault="00A94DB0" w:rsidP="00A94DB0">
      <w:pPr>
        <w:pStyle w:val="KeepWithNext"/>
        <w:rPr>
          <w:rtl/>
        </w:rPr>
      </w:pPr>
    </w:p>
    <w:p w14:paraId="66F13444" w14:textId="77777777" w:rsidR="00A94DB0" w:rsidRDefault="00A94DB0" w:rsidP="00A94DB0">
      <w:pPr>
        <w:rPr>
          <w:rtl/>
        </w:rPr>
      </w:pPr>
      <w:r>
        <w:rPr>
          <w:rFonts w:hint="cs"/>
          <w:rtl/>
        </w:rPr>
        <w:t xml:space="preserve">אין דבר כזה. </w:t>
      </w:r>
      <w:r w:rsidR="00C439EE">
        <w:rPr>
          <w:rFonts w:hint="cs"/>
          <w:rtl/>
        </w:rPr>
        <w:t xml:space="preserve">בעולם המעה זה לא קיים. </w:t>
      </w:r>
    </w:p>
    <w:p w14:paraId="4E6F14D4" w14:textId="77777777" w:rsidR="00C439EE" w:rsidRDefault="00C439EE" w:rsidP="00A94DB0">
      <w:pPr>
        <w:rPr>
          <w:rtl/>
        </w:rPr>
      </w:pPr>
    </w:p>
    <w:p w14:paraId="167EFA16" w14:textId="77777777" w:rsidR="00C439EE" w:rsidRDefault="00C439EE" w:rsidP="00C439EE">
      <w:pPr>
        <w:pStyle w:val="af5"/>
        <w:keepNext/>
        <w:rPr>
          <w:rtl/>
        </w:rPr>
      </w:pPr>
      <w:bookmarkStart w:id="427" w:name="_ETM_Q1_2565000"/>
      <w:bookmarkStart w:id="428" w:name="ET_interruption_קריאות_367"/>
      <w:bookmarkEnd w:id="427"/>
      <w:r w:rsidRPr="00C439EE">
        <w:rPr>
          <w:rStyle w:val="TagStyle"/>
          <w:rtl/>
        </w:rPr>
        <w:t xml:space="preserve"> &lt;&lt; קריאה &gt;&gt; </w:t>
      </w:r>
      <w:r>
        <w:rPr>
          <w:rtl/>
        </w:rPr>
        <w:t>קריאות:</w:t>
      </w:r>
      <w:r w:rsidRPr="00C439EE">
        <w:rPr>
          <w:rStyle w:val="TagStyle"/>
          <w:rtl/>
        </w:rPr>
        <w:t xml:space="preserve"> &lt;&lt; קריאה &gt;&gt;</w:t>
      </w:r>
      <w:r>
        <w:rPr>
          <w:rtl/>
        </w:rPr>
        <w:t xml:space="preserve"> </w:t>
      </w:r>
      <w:bookmarkEnd w:id="428"/>
    </w:p>
    <w:p w14:paraId="204CD524" w14:textId="77777777" w:rsidR="00C439EE" w:rsidRDefault="00C439EE" w:rsidP="00C439EE">
      <w:pPr>
        <w:pStyle w:val="KeepWithNext"/>
        <w:rPr>
          <w:rtl/>
        </w:rPr>
      </w:pPr>
    </w:p>
    <w:p w14:paraId="3E9993EE" w14:textId="77777777" w:rsidR="00C439EE" w:rsidRDefault="00C439EE" w:rsidP="00C439EE">
      <w:pPr>
        <w:rPr>
          <w:rtl/>
        </w:rPr>
      </w:pPr>
      <w:bookmarkStart w:id="429" w:name="_ETM_Q1_2567000"/>
      <w:bookmarkEnd w:id="429"/>
      <w:r>
        <w:rPr>
          <w:rFonts w:hint="cs"/>
          <w:rtl/>
        </w:rPr>
        <w:t xml:space="preserve">- - </w:t>
      </w:r>
      <w:bookmarkStart w:id="430" w:name="_ETM_Q1_2562000"/>
      <w:bookmarkEnd w:id="430"/>
      <w:r>
        <w:rPr>
          <w:rFonts w:hint="cs"/>
          <w:rtl/>
        </w:rPr>
        <w:t>-</w:t>
      </w:r>
      <w:r>
        <w:rPr>
          <w:rtl/>
        </w:rPr>
        <w:t xml:space="preserve">  </w:t>
      </w:r>
    </w:p>
    <w:p w14:paraId="24CCE0BD" w14:textId="77777777" w:rsidR="00A94DB0" w:rsidRDefault="00A94DB0" w:rsidP="00A94DB0">
      <w:pPr>
        <w:rPr>
          <w:rtl/>
        </w:rPr>
      </w:pPr>
    </w:p>
    <w:p w14:paraId="62D66CE1" w14:textId="77777777" w:rsidR="00A94DB0" w:rsidRDefault="00A94DB0" w:rsidP="00A94DB0">
      <w:pPr>
        <w:pStyle w:val="af6"/>
        <w:keepNext/>
        <w:rPr>
          <w:rtl/>
        </w:rPr>
      </w:pPr>
      <w:bookmarkStart w:id="431" w:name="ET_yor_5296_100"/>
      <w:r w:rsidRPr="00A94DB0">
        <w:rPr>
          <w:rStyle w:val="TagStyle"/>
          <w:rtl/>
        </w:rPr>
        <w:t xml:space="preserve"> &lt;&lt; יור &gt;&gt; </w:t>
      </w:r>
      <w:r>
        <w:rPr>
          <w:rtl/>
        </w:rPr>
        <w:t>היו"ר יואב קיש:</w:t>
      </w:r>
      <w:r w:rsidRPr="00A94DB0">
        <w:rPr>
          <w:rStyle w:val="TagStyle"/>
          <w:rtl/>
        </w:rPr>
        <w:t xml:space="preserve"> &lt;&lt; יור &gt;&gt;</w:t>
      </w:r>
      <w:r>
        <w:rPr>
          <w:rtl/>
        </w:rPr>
        <w:t xml:space="preserve"> </w:t>
      </w:r>
      <w:bookmarkEnd w:id="431"/>
    </w:p>
    <w:p w14:paraId="571BD2BF" w14:textId="77777777" w:rsidR="00A94DB0" w:rsidRDefault="00A94DB0" w:rsidP="00A94DB0">
      <w:pPr>
        <w:pStyle w:val="KeepWithNext"/>
        <w:rPr>
          <w:rtl/>
        </w:rPr>
      </w:pPr>
    </w:p>
    <w:p w14:paraId="6170CF83" w14:textId="77777777" w:rsidR="00A94DB0" w:rsidRDefault="00A94DB0" w:rsidP="00A94DB0">
      <w:pPr>
        <w:rPr>
          <w:rtl/>
        </w:rPr>
      </w:pPr>
      <w:r>
        <w:rPr>
          <w:rFonts w:hint="cs"/>
          <w:rtl/>
        </w:rPr>
        <w:t xml:space="preserve">אתם רוצים? אני </w:t>
      </w:r>
      <w:r w:rsidR="00C439EE">
        <w:rPr>
          <w:rFonts w:hint="cs"/>
          <w:rtl/>
        </w:rPr>
        <w:t xml:space="preserve">אכתוב </w:t>
      </w:r>
      <w:r w:rsidR="00C439EE">
        <w:rPr>
          <w:rtl/>
        </w:rPr>
        <w:t>–</w:t>
      </w:r>
      <w:r w:rsidR="00C439EE">
        <w:rPr>
          <w:rFonts w:hint="cs"/>
          <w:rtl/>
        </w:rPr>
        <w:t xml:space="preserve"> המועצה תקבע. </w:t>
      </w:r>
    </w:p>
    <w:p w14:paraId="3FD5C488" w14:textId="77777777" w:rsidR="00A94DB0" w:rsidRDefault="00A94DB0" w:rsidP="00A94DB0">
      <w:pPr>
        <w:rPr>
          <w:rtl/>
        </w:rPr>
      </w:pPr>
    </w:p>
    <w:p w14:paraId="06E17D7C" w14:textId="77777777" w:rsidR="00A94DB0" w:rsidRDefault="00A94DB0" w:rsidP="00A94DB0">
      <w:pPr>
        <w:pStyle w:val="af9"/>
        <w:keepNext/>
        <w:rPr>
          <w:rtl/>
        </w:rPr>
      </w:pPr>
      <w:bookmarkStart w:id="432" w:name="ET_guest_713772_102"/>
      <w:r w:rsidRPr="00A94DB0">
        <w:rPr>
          <w:rStyle w:val="TagStyle"/>
          <w:rtl/>
        </w:rPr>
        <w:t xml:space="preserve"> &lt;&lt; אורח &gt;&gt; </w:t>
      </w:r>
      <w:r>
        <w:rPr>
          <w:rtl/>
        </w:rPr>
        <w:t>מירה סלומון:</w:t>
      </w:r>
      <w:r w:rsidRPr="00A94DB0">
        <w:rPr>
          <w:rStyle w:val="TagStyle"/>
          <w:rtl/>
        </w:rPr>
        <w:t xml:space="preserve"> &lt;&lt; אורח &gt;&gt;</w:t>
      </w:r>
      <w:r>
        <w:rPr>
          <w:rtl/>
        </w:rPr>
        <w:t xml:space="preserve"> </w:t>
      </w:r>
      <w:bookmarkEnd w:id="432"/>
    </w:p>
    <w:p w14:paraId="1397BCFD" w14:textId="77777777" w:rsidR="00A94DB0" w:rsidRDefault="00A94DB0" w:rsidP="00A94DB0">
      <w:pPr>
        <w:pStyle w:val="KeepWithNext"/>
        <w:rPr>
          <w:rtl/>
        </w:rPr>
      </w:pPr>
    </w:p>
    <w:p w14:paraId="3F39FF91" w14:textId="77777777" w:rsidR="00A94DB0" w:rsidRDefault="00C439EE" w:rsidP="00A94DB0">
      <w:pPr>
        <w:rPr>
          <w:rtl/>
        </w:rPr>
      </w:pPr>
      <w:r>
        <w:rPr>
          <w:rFonts w:hint="cs"/>
          <w:rtl/>
        </w:rPr>
        <w:t xml:space="preserve">אם יתאפשר לי להשלים </w:t>
      </w:r>
      <w:r>
        <w:rPr>
          <w:rtl/>
        </w:rPr>
        <w:t>–</w:t>
      </w:r>
      <w:r>
        <w:rPr>
          <w:rFonts w:hint="cs"/>
          <w:rtl/>
        </w:rPr>
        <w:t xml:space="preserve"> בלשון </w:t>
      </w:r>
      <w:bookmarkStart w:id="433" w:name="_ETM_Q1_2572000"/>
      <w:bookmarkEnd w:id="433"/>
      <w:r>
        <w:rPr>
          <w:rFonts w:hint="cs"/>
          <w:rtl/>
        </w:rPr>
        <w:t xml:space="preserve">מקובלת בפקודת העיריות: עיריה באישור מועצה </w:t>
      </w:r>
      <w:bookmarkStart w:id="434" w:name="_ETM_Q1_2569000"/>
      <w:bookmarkEnd w:id="434"/>
      <w:r>
        <w:rPr>
          <w:rFonts w:hint="cs"/>
          <w:rtl/>
        </w:rPr>
        <w:t xml:space="preserve"> - - -</w:t>
      </w:r>
    </w:p>
    <w:p w14:paraId="2F0E265C" w14:textId="77777777" w:rsidR="00C439EE" w:rsidRDefault="00C439EE" w:rsidP="00A94DB0">
      <w:pPr>
        <w:rPr>
          <w:rtl/>
        </w:rPr>
      </w:pPr>
      <w:bookmarkStart w:id="435" w:name="_ETM_Q1_2566000"/>
      <w:bookmarkEnd w:id="435"/>
    </w:p>
    <w:p w14:paraId="4CE2523D" w14:textId="77777777" w:rsidR="00A94DB0" w:rsidRDefault="00A94DB0" w:rsidP="00A94DB0">
      <w:pPr>
        <w:pStyle w:val="a4"/>
        <w:keepNext/>
        <w:rPr>
          <w:rtl/>
        </w:rPr>
      </w:pPr>
      <w:bookmarkStart w:id="436" w:name="ET_speaker_תומר_רוזנר_103"/>
      <w:r w:rsidRPr="00A94DB0">
        <w:rPr>
          <w:rStyle w:val="TagStyle"/>
          <w:rtl/>
        </w:rPr>
        <w:t xml:space="preserve"> &lt;&lt; דובר &gt;&gt; </w:t>
      </w:r>
      <w:r>
        <w:rPr>
          <w:rtl/>
        </w:rPr>
        <w:t>תומר רוזנר:</w:t>
      </w:r>
      <w:r w:rsidRPr="00A94DB0">
        <w:rPr>
          <w:rStyle w:val="TagStyle"/>
          <w:rtl/>
        </w:rPr>
        <w:t xml:space="preserve"> &lt;&lt; דובר &gt;&gt;</w:t>
      </w:r>
      <w:r>
        <w:rPr>
          <w:rtl/>
        </w:rPr>
        <w:t xml:space="preserve"> </w:t>
      </w:r>
      <w:bookmarkEnd w:id="436"/>
    </w:p>
    <w:p w14:paraId="2179DE8E" w14:textId="77777777" w:rsidR="00A94DB0" w:rsidRDefault="00A94DB0" w:rsidP="00A94DB0">
      <w:pPr>
        <w:pStyle w:val="KeepWithNext"/>
        <w:rPr>
          <w:rtl/>
        </w:rPr>
      </w:pPr>
    </w:p>
    <w:p w14:paraId="5B5BB2BE" w14:textId="77777777" w:rsidR="00A94DB0" w:rsidRDefault="00A94DB0" w:rsidP="00A94DB0">
      <w:pPr>
        <w:rPr>
          <w:rtl/>
        </w:rPr>
      </w:pPr>
      <w:r>
        <w:rPr>
          <w:rFonts w:hint="cs"/>
          <w:rtl/>
        </w:rPr>
        <w:t xml:space="preserve">העיריה באישור המועצה </w:t>
      </w:r>
      <w:r>
        <w:rPr>
          <w:rtl/>
        </w:rPr>
        <w:t>–</w:t>
      </w:r>
      <w:r>
        <w:rPr>
          <w:rFonts w:hint="cs"/>
          <w:rtl/>
        </w:rPr>
        <w:t xml:space="preserve"> אני אשמח לראות סעיף אחד כזה. </w:t>
      </w:r>
    </w:p>
    <w:p w14:paraId="67E515F6" w14:textId="77777777" w:rsidR="00A94DB0" w:rsidRDefault="00A94DB0" w:rsidP="00A94DB0">
      <w:pPr>
        <w:rPr>
          <w:rtl/>
        </w:rPr>
      </w:pPr>
    </w:p>
    <w:p w14:paraId="5A8870A2" w14:textId="77777777" w:rsidR="00A94DB0" w:rsidRDefault="00A94DB0" w:rsidP="00A94DB0">
      <w:pPr>
        <w:pStyle w:val="af9"/>
        <w:keepNext/>
        <w:rPr>
          <w:rtl/>
        </w:rPr>
      </w:pPr>
      <w:bookmarkStart w:id="437" w:name="ET_guest_713772_105"/>
      <w:r w:rsidRPr="00A94DB0">
        <w:rPr>
          <w:rStyle w:val="TagStyle"/>
          <w:rtl/>
        </w:rPr>
        <w:t xml:space="preserve"> &lt;&lt; אורח &gt;&gt; </w:t>
      </w:r>
      <w:r>
        <w:rPr>
          <w:rtl/>
        </w:rPr>
        <w:t>מירה סלומון:</w:t>
      </w:r>
      <w:r w:rsidRPr="00A94DB0">
        <w:rPr>
          <w:rStyle w:val="TagStyle"/>
          <w:rtl/>
        </w:rPr>
        <w:t xml:space="preserve"> &lt;&lt; אורח &gt;&gt;</w:t>
      </w:r>
      <w:r>
        <w:rPr>
          <w:rtl/>
        </w:rPr>
        <w:t xml:space="preserve"> </w:t>
      </w:r>
      <w:bookmarkEnd w:id="437"/>
    </w:p>
    <w:p w14:paraId="3F55D0C4" w14:textId="77777777" w:rsidR="00A94DB0" w:rsidRDefault="00A94DB0" w:rsidP="00A94DB0">
      <w:pPr>
        <w:pStyle w:val="KeepWithNext"/>
        <w:rPr>
          <w:rtl/>
        </w:rPr>
      </w:pPr>
    </w:p>
    <w:p w14:paraId="5A36C7D8" w14:textId="77777777" w:rsidR="00A94DB0" w:rsidRDefault="00C439EE" w:rsidP="00AB2878">
      <w:pPr>
        <w:rPr>
          <w:rtl/>
        </w:rPr>
      </w:pPr>
      <w:r>
        <w:rPr>
          <w:rFonts w:hint="cs"/>
          <w:rtl/>
        </w:rPr>
        <w:t>זו כן סוגיה מקובלת. אני אציג לוועדה</w:t>
      </w:r>
      <w:bookmarkStart w:id="438" w:name="_ETM_Q1_2593000"/>
      <w:bookmarkEnd w:id="438"/>
      <w:r>
        <w:rPr>
          <w:rFonts w:hint="cs"/>
          <w:rtl/>
        </w:rPr>
        <w:t xml:space="preserve">, אני אסיים את המשפט ואז אני אחפש דוגמאות.  זה </w:t>
      </w:r>
      <w:bookmarkStart w:id="439" w:name="_ETM_Q1_2600000"/>
      <w:bookmarkEnd w:id="439"/>
      <w:r>
        <w:rPr>
          <w:rFonts w:hint="cs"/>
          <w:rtl/>
        </w:rPr>
        <w:t xml:space="preserve">דבר אחד. דבר שני, יתרה מזה </w:t>
      </w:r>
      <w:r>
        <w:rPr>
          <w:rtl/>
        </w:rPr>
        <w:t>–</w:t>
      </w:r>
      <w:r>
        <w:rPr>
          <w:rFonts w:hint="cs"/>
          <w:rtl/>
        </w:rPr>
        <w:t xml:space="preserve"> יש </w:t>
      </w:r>
      <w:bookmarkStart w:id="440" w:name="_ETM_Q1_2594000"/>
      <w:bookmarkEnd w:id="440"/>
      <w:r>
        <w:rPr>
          <w:rFonts w:hint="cs"/>
          <w:rtl/>
        </w:rPr>
        <w:t xml:space="preserve">סעיף שאומר מפורשות בפקודת העיריות שאם לא נאמר אחרת בדין </w:t>
      </w:r>
      <w:bookmarkStart w:id="441" w:name="_ETM_Q1_2606000"/>
      <w:bookmarkEnd w:id="441"/>
      <w:r>
        <w:rPr>
          <w:rFonts w:hint="cs"/>
          <w:rtl/>
        </w:rPr>
        <w:t xml:space="preserve">אחר הרשות פועלת באמצעות ראש הרשות. </w:t>
      </w:r>
      <w:r w:rsidR="00A94DB0">
        <w:rPr>
          <w:rFonts w:hint="cs"/>
          <w:rtl/>
        </w:rPr>
        <w:t xml:space="preserve">כלומר, ראש הראשות הוא בסופו של דבר חוד החנית בסוגיה. </w:t>
      </w:r>
      <w:r>
        <w:rPr>
          <w:rFonts w:hint="cs"/>
          <w:rtl/>
        </w:rPr>
        <w:t xml:space="preserve">בהצעת החוק שמונחת בפני </w:t>
      </w:r>
      <w:bookmarkStart w:id="442" w:name="_ETM_Q1_2614000"/>
      <w:bookmarkEnd w:id="442"/>
      <w:r>
        <w:rPr>
          <w:rFonts w:hint="cs"/>
          <w:rtl/>
        </w:rPr>
        <w:t xml:space="preserve">הוועדה, בסעיף שכבר קראנו </w:t>
      </w:r>
      <w:r>
        <w:rPr>
          <w:rtl/>
        </w:rPr>
        <w:t>–</w:t>
      </w:r>
      <w:r>
        <w:rPr>
          <w:rFonts w:hint="cs"/>
          <w:rtl/>
        </w:rPr>
        <w:t xml:space="preserve"> סעיף של מטרה, נקבע מפורשות </w:t>
      </w:r>
      <w:bookmarkStart w:id="443" w:name="_ETM_Q1_2627000"/>
      <w:bookmarkEnd w:id="443"/>
      <w:r>
        <w:rPr>
          <w:rFonts w:hint="cs"/>
          <w:rtl/>
        </w:rPr>
        <w:t xml:space="preserve">שהגזבר יהיה אחראי גם לגביית החובות. </w:t>
      </w:r>
      <w:r w:rsidR="00A94DB0">
        <w:rPr>
          <w:rFonts w:hint="cs"/>
          <w:rtl/>
        </w:rPr>
        <w:t>לכן, אם אני יועצת משפטית סבירה</w:t>
      </w:r>
      <w:r w:rsidR="00AB2878">
        <w:rPr>
          <w:rFonts w:hint="cs"/>
          <w:rtl/>
        </w:rPr>
        <w:t xml:space="preserve"> שמנסה להבין מה נאמר כאן</w:t>
      </w:r>
      <w:r w:rsidR="00A94DB0">
        <w:rPr>
          <w:rFonts w:hint="cs"/>
          <w:rtl/>
        </w:rPr>
        <w:t xml:space="preserve"> ביום שאחרי העבר</w:t>
      </w:r>
      <w:r w:rsidR="00A94DB0" w:rsidRPr="00AB2878">
        <w:rPr>
          <w:rFonts w:hint="cs"/>
          <w:rtl/>
        </w:rPr>
        <w:t>ת החוק</w:t>
      </w:r>
      <w:r w:rsidR="00AB2878">
        <w:rPr>
          <w:rFonts w:hint="cs"/>
          <w:rtl/>
        </w:rPr>
        <w:t xml:space="preserve">, אני אומרת: ראש הרשות </w:t>
      </w:r>
      <w:bookmarkStart w:id="444" w:name="_ETM_Q1_2626000"/>
      <w:bookmarkEnd w:id="444"/>
      <w:r w:rsidR="00AB2878">
        <w:rPr>
          <w:rFonts w:hint="cs"/>
          <w:rtl/>
        </w:rPr>
        <w:t xml:space="preserve">הוא זה שבאמצעותו הרשות פועלת ולכן הוא זה שצריך לקבוע, </w:t>
      </w:r>
      <w:bookmarkStart w:id="445" w:name="_ETM_Q1_2635000"/>
      <w:bookmarkEnd w:id="445"/>
      <w:r w:rsidR="00A94DB0">
        <w:rPr>
          <w:rFonts w:hint="cs"/>
          <w:rtl/>
        </w:rPr>
        <w:t>י</w:t>
      </w:r>
      <w:r w:rsidR="00AB2878">
        <w:rPr>
          <w:rFonts w:hint="cs"/>
          <w:rtl/>
        </w:rPr>
        <w:t xml:space="preserve">חד עם הגזבר, כי הגזבר אחראי לחובות האלה וגם יחוב בהם חיוב אישי בהמשך, אם </w:t>
      </w:r>
      <w:bookmarkStart w:id="446" w:name="_ETM_Q1_2648000"/>
      <w:bookmarkEnd w:id="446"/>
      <w:r w:rsidR="00AB2878">
        <w:rPr>
          <w:rFonts w:hint="cs"/>
          <w:rtl/>
        </w:rPr>
        <w:t xml:space="preserve">חלילה הוא יגרום להוצאה שלא כדין מהקופה. </w:t>
      </w:r>
    </w:p>
    <w:p w14:paraId="029D7EBE" w14:textId="77777777" w:rsidR="00A94DB0" w:rsidRDefault="00A94DB0" w:rsidP="00245D6C">
      <w:pPr>
        <w:rPr>
          <w:rtl/>
        </w:rPr>
      </w:pPr>
    </w:p>
    <w:p w14:paraId="6F13E742" w14:textId="77777777" w:rsidR="00A94DB0" w:rsidRDefault="00AB2878" w:rsidP="00245D6C">
      <w:pPr>
        <w:rPr>
          <w:rtl/>
        </w:rPr>
      </w:pPr>
      <w:r>
        <w:rPr>
          <w:rFonts w:hint="cs"/>
          <w:rtl/>
        </w:rPr>
        <w:t xml:space="preserve">ועכשיו אני אחפש דוגמאות ואציג בפני היועץ המשפטי. </w:t>
      </w:r>
    </w:p>
    <w:p w14:paraId="699BBD92" w14:textId="77777777" w:rsidR="00AB2878" w:rsidRDefault="00AB2878" w:rsidP="00245D6C">
      <w:pPr>
        <w:rPr>
          <w:rtl/>
        </w:rPr>
      </w:pPr>
      <w:bookmarkStart w:id="447" w:name="_ETM_Q1_2649000"/>
      <w:bookmarkEnd w:id="447"/>
    </w:p>
    <w:p w14:paraId="16C47EDB" w14:textId="77777777" w:rsidR="00AB2878" w:rsidRDefault="00AB2878" w:rsidP="00AB2878">
      <w:pPr>
        <w:pStyle w:val="af5"/>
        <w:keepNext/>
        <w:rPr>
          <w:rtl/>
        </w:rPr>
      </w:pPr>
      <w:bookmarkStart w:id="448" w:name="ET_interruption_קריאה_364"/>
      <w:r w:rsidRPr="00AB2878">
        <w:rPr>
          <w:rStyle w:val="TagStyle"/>
          <w:rtl/>
        </w:rPr>
        <w:t xml:space="preserve"> &lt;&lt; קריאה &gt;&gt; </w:t>
      </w:r>
      <w:r>
        <w:rPr>
          <w:rtl/>
        </w:rPr>
        <w:t>קריאה:</w:t>
      </w:r>
      <w:r w:rsidRPr="00AB2878">
        <w:rPr>
          <w:rStyle w:val="TagStyle"/>
          <w:rtl/>
        </w:rPr>
        <w:t xml:space="preserve"> &lt;&lt; קריאה &gt;&gt;</w:t>
      </w:r>
      <w:r>
        <w:rPr>
          <w:rtl/>
        </w:rPr>
        <w:t xml:space="preserve"> </w:t>
      </w:r>
      <w:bookmarkEnd w:id="448"/>
    </w:p>
    <w:p w14:paraId="0B4351DB" w14:textId="77777777" w:rsidR="00AB2878" w:rsidRDefault="00AB2878" w:rsidP="00AB2878">
      <w:pPr>
        <w:pStyle w:val="KeepWithNext"/>
        <w:rPr>
          <w:rtl/>
        </w:rPr>
      </w:pPr>
      <w:bookmarkStart w:id="449" w:name="_ETM_Q1_2651000"/>
      <w:bookmarkEnd w:id="449"/>
    </w:p>
    <w:p w14:paraId="30A7FE2D" w14:textId="77777777" w:rsidR="00AB2878" w:rsidRDefault="00AB2878" w:rsidP="00AB2878">
      <w:pPr>
        <w:rPr>
          <w:rtl/>
        </w:rPr>
      </w:pPr>
      <w:r>
        <w:rPr>
          <w:rFonts w:hint="cs"/>
          <w:rtl/>
        </w:rPr>
        <w:t xml:space="preserve">אין - - - לגורם שיכין את </w:t>
      </w:r>
      <w:bookmarkStart w:id="450" w:name="_ETM_Q1_2653000"/>
      <w:bookmarkEnd w:id="450"/>
      <w:r>
        <w:rPr>
          <w:rFonts w:hint="cs"/>
          <w:rtl/>
        </w:rPr>
        <w:t xml:space="preserve">המסמך לדיון. </w:t>
      </w:r>
      <w:r>
        <w:rPr>
          <w:rtl/>
        </w:rPr>
        <w:t xml:space="preserve">  </w:t>
      </w:r>
    </w:p>
    <w:p w14:paraId="37CEBFFE" w14:textId="77777777" w:rsidR="00A94DB0" w:rsidRDefault="00A94DB0" w:rsidP="00245D6C">
      <w:pPr>
        <w:rPr>
          <w:rtl/>
        </w:rPr>
      </w:pPr>
    </w:p>
    <w:p w14:paraId="11A83D3B" w14:textId="77777777" w:rsidR="00A94DB0" w:rsidRDefault="00A94DB0" w:rsidP="00A94DB0">
      <w:pPr>
        <w:pStyle w:val="af9"/>
        <w:keepNext/>
        <w:rPr>
          <w:rtl/>
        </w:rPr>
      </w:pPr>
      <w:bookmarkStart w:id="451" w:name="ET_guest_855929_106"/>
      <w:r w:rsidRPr="00A94DB0">
        <w:rPr>
          <w:rStyle w:val="TagStyle"/>
          <w:rtl/>
        </w:rPr>
        <w:t xml:space="preserve"> &lt;&lt; אורח &gt;&gt; </w:t>
      </w:r>
      <w:r>
        <w:rPr>
          <w:rtl/>
        </w:rPr>
        <w:t>איה רייך-מינא:</w:t>
      </w:r>
      <w:r w:rsidRPr="00A94DB0">
        <w:rPr>
          <w:rStyle w:val="TagStyle"/>
          <w:rtl/>
        </w:rPr>
        <w:t xml:space="preserve"> &lt;&lt; אורח &gt;&gt;</w:t>
      </w:r>
      <w:r>
        <w:rPr>
          <w:rtl/>
        </w:rPr>
        <w:t xml:space="preserve"> </w:t>
      </w:r>
      <w:bookmarkEnd w:id="451"/>
    </w:p>
    <w:p w14:paraId="7E41BE9F" w14:textId="77777777" w:rsidR="00A94DB0" w:rsidRDefault="00A94DB0" w:rsidP="00A94DB0">
      <w:pPr>
        <w:pStyle w:val="KeepWithNext"/>
        <w:rPr>
          <w:rtl/>
        </w:rPr>
      </w:pPr>
    </w:p>
    <w:p w14:paraId="3B3AD0D3" w14:textId="77777777" w:rsidR="00A94DB0" w:rsidRDefault="00A94DB0" w:rsidP="00AB2878">
      <w:pPr>
        <w:rPr>
          <w:rtl/>
        </w:rPr>
      </w:pPr>
      <w:r>
        <w:rPr>
          <w:rFonts w:hint="cs"/>
          <w:rtl/>
        </w:rPr>
        <w:t xml:space="preserve">אני רוצה לציין שאם אנחנו מדברים </w:t>
      </w:r>
      <w:r>
        <w:rPr>
          <w:rtl/>
        </w:rPr>
        <w:t>–</w:t>
      </w:r>
      <w:r>
        <w:rPr>
          <w:rFonts w:hint="cs"/>
          <w:rtl/>
        </w:rPr>
        <w:t xml:space="preserve"> ואדוני דיבר על זה שצריך לקבוע כללים לאופן הגבייה</w:t>
      </w:r>
      <w:r w:rsidR="00AB2878">
        <w:rPr>
          <w:rFonts w:hint="cs"/>
          <w:rtl/>
        </w:rPr>
        <w:t xml:space="preserve">, ואנחנו רוצים לייצר מצב שבו בכל הרשויות המקומיות יהיו באמת כללים ראויים, אנחנו כן רוצים לחייב </w:t>
      </w:r>
      <w:bookmarkStart w:id="452" w:name="_ETM_Q1_2676000"/>
      <w:bookmarkEnd w:id="452"/>
      <w:r w:rsidR="00AB2878">
        <w:rPr>
          <w:rFonts w:hint="cs"/>
          <w:rtl/>
        </w:rPr>
        <w:t>איזשהו הרכב ועדה עם האנשים הרלבנטיים, עם גזבר, מנהל כללי - - -</w:t>
      </w:r>
    </w:p>
    <w:p w14:paraId="5A69FA41" w14:textId="77777777" w:rsidR="00A94DB0" w:rsidRDefault="00A94DB0" w:rsidP="00A94DB0">
      <w:pPr>
        <w:rPr>
          <w:rtl/>
        </w:rPr>
      </w:pPr>
    </w:p>
    <w:p w14:paraId="2EB27405" w14:textId="77777777" w:rsidR="00A94DB0" w:rsidRDefault="00A94DB0" w:rsidP="00A94DB0">
      <w:pPr>
        <w:pStyle w:val="af9"/>
        <w:keepNext/>
        <w:rPr>
          <w:rtl/>
        </w:rPr>
      </w:pPr>
      <w:bookmarkStart w:id="453" w:name="ET_guest_704131_107"/>
      <w:r w:rsidRPr="00A94DB0">
        <w:rPr>
          <w:rStyle w:val="TagStyle"/>
          <w:rtl/>
        </w:rPr>
        <w:t xml:space="preserve"> &lt;&lt; אורח &gt;&gt; </w:t>
      </w:r>
      <w:r>
        <w:rPr>
          <w:rtl/>
        </w:rPr>
        <w:t>גל פרויקט:</w:t>
      </w:r>
      <w:r w:rsidRPr="00A94DB0">
        <w:rPr>
          <w:rStyle w:val="TagStyle"/>
          <w:rtl/>
        </w:rPr>
        <w:t xml:space="preserve"> &lt;&lt; אורח &gt;&gt;</w:t>
      </w:r>
      <w:r>
        <w:rPr>
          <w:rtl/>
        </w:rPr>
        <w:t xml:space="preserve"> </w:t>
      </w:r>
      <w:bookmarkEnd w:id="453"/>
    </w:p>
    <w:p w14:paraId="0F19A695" w14:textId="77777777" w:rsidR="00A94DB0" w:rsidRDefault="00A94DB0" w:rsidP="00A94DB0">
      <w:pPr>
        <w:pStyle w:val="KeepWithNext"/>
        <w:rPr>
          <w:rtl/>
        </w:rPr>
      </w:pPr>
    </w:p>
    <w:p w14:paraId="66184F89" w14:textId="77777777" w:rsidR="00A94DB0" w:rsidRDefault="00AB2878" w:rsidP="00A94DB0">
      <w:pPr>
        <w:rPr>
          <w:rtl/>
        </w:rPr>
      </w:pPr>
      <w:r>
        <w:rPr>
          <w:rFonts w:hint="cs"/>
          <w:rtl/>
        </w:rPr>
        <w:t xml:space="preserve">אתם </w:t>
      </w:r>
      <w:bookmarkStart w:id="454" w:name="_ETM_Q1_2674000"/>
      <w:bookmarkEnd w:id="454"/>
      <w:r>
        <w:rPr>
          <w:rFonts w:hint="cs"/>
          <w:rtl/>
        </w:rPr>
        <w:t>לא סומכים על ראש רשות שיודע להרכיב ועדה בעניינים מקצועיים - - -</w:t>
      </w:r>
      <w:r w:rsidR="00A94DB0">
        <w:rPr>
          <w:rFonts w:hint="cs"/>
          <w:rtl/>
        </w:rPr>
        <w:t>צר לי מאו</w:t>
      </w:r>
      <w:r>
        <w:rPr>
          <w:rFonts w:hint="cs"/>
          <w:rtl/>
        </w:rPr>
        <w:t>ד</w:t>
      </w:r>
      <w:r w:rsidR="00A94DB0">
        <w:rPr>
          <w:rFonts w:hint="cs"/>
          <w:rtl/>
        </w:rPr>
        <w:t xml:space="preserve"> שאתה לא סומך</w:t>
      </w:r>
      <w:r>
        <w:rPr>
          <w:rFonts w:hint="cs"/>
          <w:rtl/>
        </w:rPr>
        <w:t xml:space="preserve">. </w:t>
      </w:r>
    </w:p>
    <w:p w14:paraId="7780B16D" w14:textId="77777777" w:rsidR="00AB2878" w:rsidRDefault="00AB2878" w:rsidP="00A94DB0">
      <w:pPr>
        <w:rPr>
          <w:rtl/>
        </w:rPr>
      </w:pPr>
      <w:bookmarkStart w:id="455" w:name="_ETM_Q1_2682000"/>
      <w:bookmarkStart w:id="456" w:name="_GoBack"/>
      <w:bookmarkEnd w:id="455"/>
      <w:bookmarkEnd w:id="456"/>
    </w:p>
    <w:p w14:paraId="1F239F35" w14:textId="77777777" w:rsidR="00AB2878" w:rsidRDefault="00AB2878" w:rsidP="00AB2878">
      <w:pPr>
        <w:pStyle w:val="af5"/>
        <w:keepNext/>
        <w:rPr>
          <w:rtl/>
        </w:rPr>
      </w:pPr>
      <w:bookmarkStart w:id="457" w:name="ET_interruption_קריאות_365"/>
      <w:r w:rsidRPr="00AB2878">
        <w:rPr>
          <w:rStyle w:val="TagStyle"/>
          <w:rtl/>
        </w:rPr>
        <w:t xml:space="preserve"> &lt;&lt; קריאה &gt;&gt; </w:t>
      </w:r>
      <w:r>
        <w:rPr>
          <w:rtl/>
        </w:rPr>
        <w:t>קריאות:</w:t>
      </w:r>
      <w:r w:rsidRPr="00AB2878">
        <w:rPr>
          <w:rStyle w:val="TagStyle"/>
          <w:rtl/>
        </w:rPr>
        <w:t xml:space="preserve"> &lt;&lt; קריאה &gt;&gt;</w:t>
      </w:r>
      <w:r>
        <w:rPr>
          <w:rtl/>
        </w:rPr>
        <w:t xml:space="preserve"> </w:t>
      </w:r>
      <w:bookmarkEnd w:id="457"/>
    </w:p>
    <w:p w14:paraId="349F6A6E" w14:textId="77777777" w:rsidR="00AB2878" w:rsidRDefault="00AB2878" w:rsidP="00AB2878">
      <w:pPr>
        <w:pStyle w:val="KeepWithNext"/>
        <w:rPr>
          <w:rtl/>
        </w:rPr>
      </w:pPr>
    </w:p>
    <w:p w14:paraId="62C2BDF3" w14:textId="77777777" w:rsidR="00AB2878" w:rsidRDefault="00AB2878" w:rsidP="00AB2878">
      <w:pPr>
        <w:rPr>
          <w:rtl/>
        </w:rPr>
      </w:pPr>
      <w:r>
        <w:rPr>
          <w:rFonts w:hint="cs"/>
          <w:rtl/>
        </w:rPr>
        <w:t>ל</w:t>
      </w:r>
      <w:bookmarkStart w:id="458" w:name="_ETM_Q1_2678000"/>
      <w:bookmarkEnd w:id="458"/>
      <w:r>
        <w:rPr>
          <w:rFonts w:hint="cs"/>
          <w:rtl/>
        </w:rPr>
        <w:t xml:space="preserve">א. </w:t>
      </w:r>
    </w:p>
    <w:p w14:paraId="63FDF1C3" w14:textId="77777777" w:rsidR="00AB2878" w:rsidRDefault="00AB2878" w:rsidP="00AB2878">
      <w:pPr>
        <w:rPr>
          <w:rtl/>
        </w:rPr>
      </w:pPr>
      <w:bookmarkStart w:id="459" w:name="_ETM_Q1_2680000"/>
      <w:bookmarkEnd w:id="459"/>
      <w:r>
        <w:rPr>
          <w:rtl/>
        </w:rPr>
        <w:t xml:space="preserve">  </w:t>
      </w:r>
    </w:p>
    <w:p w14:paraId="2030A18E" w14:textId="77777777" w:rsidR="00A94DB0" w:rsidRDefault="00A94DB0" w:rsidP="00A94DB0">
      <w:pPr>
        <w:pStyle w:val="af9"/>
        <w:keepNext/>
        <w:rPr>
          <w:rtl/>
        </w:rPr>
      </w:pPr>
      <w:bookmarkStart w:id="460" w:name="ET_guest_855929_109"/>
      <w:r w:rsidRPr="00A94DB0">
        <w:rPr>
          <w:rStyle w:val="TagStyle"/>
          <w:rtl/>
        </w:rPr>
        <w:lastRenderedPageBreak/>
        <w:t xml:space="preserve"> &lt;&lt; אורח &gt;&gt; </w:t>
      </w:r>
      <w:r>
        <w:rPr>
          <w:rtl/>
        </w:rPr>
        <w:t>איה רייך-מינא:</w:t>
      </w:r>
      <w:r w:rsidRPr="00A94DB0">
        <w:rPr>
          <w:rStyle w:val="TagStyle"/>
          <w:rtl/>
        </w:rPr>
        <w:t xml:space="preserve"> &lt;&lt; אורח &gt;&gt;</w:t>
      </w:r>
      <w:r>
        <w:rPr>
          <w:rtl/>
        </w:rPr>
        <w:t xml:space="preserve"> </w:t>
      </w:r>
      <w:bookmarkEnd w:id="460"/>
    </w:p>
    <w:p w14:paraId="04B284A7" w14:textId="77777777" w:rsidR="00A94DB0" w:rsidRDefault="00A94DB0" w:rsidP="00A94DB0">
      <w:pPr>
        <w:pStyle w:val="KeepWithNext"/>
        <w:rPr>
          <w:rtl/>
        </w:rPr>
      </w:pPr>
    </w:p>
    <w:p w14:paraId="4F97B9C2" w14:textId="77777777" w:rsidR="00A94DB0" w:rsidRDefault="00AB2878" w:rsidP="005645C4">
      <w:pPr>
        <w:rPr>
          <w:rtl/>
        </w:rPr>
      </w:pPr>
      <w:r>
        <w:rPr>
          <w:rFonts w:hint="cs"/>
          <w:rtl/>
        </w:rPr>
        <w:t xml:space="preserve">התשובה היא </w:t>
      </w:r>
      <w:r>
        <w:rPr>
          <w:rtl/>
        </w:rPr>
        <w:t>–</w:t>
      </w:r>
      <w:r>
        <w:rPr>
          <w:rFonts w:hint="cs"/>
          <w:rtl/>
        </w:rPr>
        <w:t xml:space="preserve"> לא</w:t>
      </w:r>
      <w:bookmarkStart w:id="461" w:name="_ETM_Q1_2688000"/>
      <w:bookmarkEnd w:id="461"/>
      <w:r>
        <w:rPr>
          <w:rFonts w:hint="cs"/>
          <w:rtl/>
        </w:rPr>
        <w:t xml:space="preserve">. לא אצלך ולא במקומות אחרים. </w:t>
      </w:r>
      <w:r w:rsidR="00A94DB0">
        <w:rPr>
          <w:rFonts w:hint="cs"/>
          <w:rtl/>
        </w:rPr>
        <w:t>מאחר ומדובר בתפקיד כל כך חשוב של קביעת מדיניות</w:t>
      </w:r>
      <w:r w:rsidR="005645C4">
        <w:rPr>
          <w:rFonts w:hint="cs"/>
          <w:rtl/>
        </w:rPr>
        <w:t xml:space="preserve"> שהיא תהיה זו </w:t>
      </w:r>
      <w:bookmarkStart w:id="462" w:name="_ETM_Q1_2721000"/>
      <w:bookmarkEnd w:id="462"/>
      <w:r w:rsidR="005645C4">
        <w:rPr>
          <w:rFonts w:hint="cs"/>
          <w:rtl/>
        </w:rPr>
        <w:t xml:space="preserve">שתקבע איך יגבו באותה רשות מקומית אז כן יש מקום לדרישה </w:t>
      </w:r>
      <w:bookmarkStart w:id="463" w:name="_ETM_Q1_2726000"/>
      <w:bookmarkEnd w:id="463"/>
      <w:r w:rsidR="005645C4">
        <w:rPr>
          <w:rFonts w:hint="cs"/>
          <w:rtl/>
        </w:rPr>
        <w:t xml:space="preserve">לאותם אנשים רלבנטיים, </w:t>
      </w:r>
      <w:r w:rsidR="00A94DB0">
        <w:rPr>
          <w:rFonts w:hint="cs"/>
          <w:rtl/>
        </w:rPr>
        <w:t xml:space="preserve">בטח יועץ משפטי, ולא לתת לכל ראש מועצה להחליט מה הרכב הוועדה. </w:t>
      </w:r>
    </w:p>
    <w:p w14:paraId="0ABE1F12" w14:textId="77777777" w:rsidR="00A94DB0" w:rsidRDefault="00A94DB0" w:rsidP="00A94DB0">
      <w:pPr>
        <w:rPr>
          <w:rtl/>
        </w:rPr>
      </w:pPr>
    </w:p>
    <w:p w14:paraId="3ABAB5FA" w14:textId="77777777" w:rsidR="00A94DB0" w:rsidRDefault="00A94DB0" w:rsidP="00A94DB0">
      <w:pPr>
        <w:pStyle w:val="af6"/>
        <w:keepNext/>
        <w:rPr>
          <w:rtl/>
        </w:rPr>
      </w:pPr>
      <w:bookmarkStart w:id="464" w:name="ET_yor_5296_110"/>
      <w:r w:rsidRPr="00A94DB0">
        <w:rPr>
          <w:rStyle w:val="TagStyle"/>
          <w:rtl/>
        </w:rPr>
        <w:t xml:space="preserve"> &lt;&lt; יור &gt;&gt; </w:t>
      </w:r>
      <w:r>
        <w:rPr>
          <w:rtl/>
        </w:rPr>
        <w:t>היו"ר יואב קיש:</w:t>
      </w:r>
      <w:r w:rsidRPr="00A94DB0">
        <w:rPr>
          <w:rStyle w:val="TagStyle"/>
          <w:rtl/>
        </w:rPr>
        <w:t xml:space="preserve"> &lt;&lt; יור &gt;&gt;</w:t>
      </w:r>
      <w:r>
        <w:rPr>
          <w:rtl/>
        </w:rPr>
        <w:t xml:space="preserve"> </w:t>
      </w:r>
      <w:bookmarkEnd w:id="464"/>
    </w:p>
    <w:p w14:paraId="27E419C1" w14:textId="77777777" w:rsidR="00A94DB0" w:rsidRDefault="00A94DB0" w:rsidP="00A94DB0">
      <w:pPr>
        <w:pStyle w:val="KeepWithNext"/>
        <w:rPr>
          <w:rtl/>
        </w:rPr>
      </w:pPr>
    </w:p>
    <w:p w14:paraId="74BCC419" w14:textId="77777777" w:rsidR="00A94DB0" w:rsidRDefault="00A94DB0" w:rsidP="005645C4">
      <w:pPr>
        <w:rPr>
          <w:rtl/>
        </w:rPr>
      </w:pPr>
      <w:r>
        <w:rPr>
          <w:rFonts w:hint="cs"/>
          <w:rtl/>
        </w:rPr>
        <w:t>אני מצטער</w:t>
      </w:r>
      <w:r w:rsidR="005645C4">
        <w:rPr>
          <w:rFonts w:hint="cs"/>
          <w:rtl/>
        </w:rPr>
        <w:t xml:space="preserve">, אני לא מסכים לגישה הזו. </w:t>
      </w:r>
      <w:bookmarkStart w:id="465" w:name="_ETM_Q1_2725000"/>
      <w:bookmarkEnd w:id="465"/>
      <w:r w:rsidR="005645C4">
        <w:rPr>
          <w:rFonts w:hint="cs"/>
          <w:rtl/>
        </w:rPr>
        <w:t xml:space="preserve">אני חושב שהוועדה היא הגוף הרלבנטי, הוא זה </w:t>
      </w:r>
      <w:bookmarkStart w:id="466" w:name="_ETM_Q1_2737000"/>
      <w:bookmarkEnd w:id="466"/>
      <w:r w:rsidR="005645C4">
        <w:rPr>
          <w:rFonts w:hint="cs"/>
          <w:rtl/>
        </w:rPr>
        <w:t xml:space="preserve">שיקבע. אני מקבל את הבקשה של השלטון המקומי בעניין. </w:t>
      </w:r>
      <w:bookmarkStart w:id="467" w:name="_ETM_Q1_2742000"/>
      <w:bookmarkEnd w:id="467"/>
      <w:r>
        <w:rPr>
          <w:rFonts w:hint="cs"/>
          <w:rtl/>
        </w:rPr>
        <w:t xml:space="preserve">המועצה תקבע </w:t>
      </w:r>
      <w:r>
        <w:rPr>
          <w:rtl/>
        </w:rPr>
        <w:t>–</w:t>
      </w:r>
      <w:r>
        <w:rPr>
          <w:rFonts w:hint="cs"/>
          <w:rtl/>
        </w:rPr>
        <w:t xml:space="preserve"> ואת הניסוח תראו ליועץ המשפטי</w:t>
      </w:r>
      <w:r w:rsidR="005645C4">
        <w:rPr>
          <w:rFonts w:hint="cs"/>
          <w:rtl/>
        </w:rPr>
        <w:t xml:space="preserve">. אם לא </w:t>
      </w:r>
      <w:r w:rsidR="005645C4">
        <w:rPr>
          <w:rtl/>
        </w:rPr>
        <w:t>–</w:t>
      </w:r>
      <w:r w:rsidR="005645C4">
        <w:rPr>
          <w:rFonts w:hint="cs"/>
          <w:rtl/>
        </w:rPr>
        <w:t xml:space="preserve"> זה יהיה "המועצה תקבע". </w:t>
      </w:r>
    </w:p>
    <w:p w14:paraId="08BBDBC3" w14:textId="77777777" w:rsidR="00A94DB0" w:rsidRDefault="00A94DB0" w:rsidP="00A94DB0">
      <w:pPr>
        <w:rPr>
          <w:rtl/>
        </w:rPr>
      </w:pPr>
    </w:p>
    <w:p w14:paraId="29EA71E0" w14:textId="77777777" w:rsidR="00A94DB0" w:rsidRDefault="00A94DB0" w:rsidP="00A94DB0">
      <w:pPr>
        <w:pStyle w:val="a4"/>
        <w:keepNext/>
        <w:rPr>
          <w:rtl/>
        </w:rPr>
      </w:pPr>
      <w:bookmarkStart w:id="468" w:name="ET_speaker_5280_111"/>
      <w:r w:rsidRPr="00A94DB0">
        <w:rPr>
          <w:rStyle w:val="TagStyle"/>
          <w:rtl/>
        </w:rPr>
        <w:t xml:space="preserve"> &lt;&lt; דובר &gt;&gt; </w:t>
      </w:r>
      <w:r>
        <w:rPr>
          <w:rtl/>
        </w:rPr>
        <w:t>עבד אל חכים חאג' יחיא (הרשימה המשותפת):</w:t>
      </w:r>
      <w:r w:rsidRPr="00A94DB0">
        <w:rPr>
          <w:rStyle w:val="TagStyle"/>
          <w:rtl/>
        </w:rPr>
        <w:t xml:space="preserve"> &lt;&lt; דובר &gt;&gt;</w:t>
      </w:r>
      <w:r>
        <w:rPr>
          <w:rtl/>
        </w:rPr>
        <w:t xml:space="preserve"> </w:t>
      </w:r>
      <w:bookmarkEnd w:id="468"/>
    </w:p>
    <w:p w14:paraId="221F7465" w14:textId="77777777" w:rsidR="00A94DB0" w:rsidRDefault="00A94DB0" w:rsidP="00A94DB0">
      <w:pPr>
        <w:pStyle w:val="KeepWithNext"/>
        <w:rPr>
          <w:rtl/>
        </w:rPr>
      </w:pPr>
    </w:p>
    <w:p w14:paraId="2BC10E40" w14:textId="77777777" w:rsidR="005645C4" w:rsidRDefault="005645C4" w:rsidP="005645C4">
      <w:pPr>
        <w:rPr>
          <w:rtl/>
        </w:rPr>
      </w:pPr>
      <w:r>
        <w:rPr>
          <w:rFonts w:hint="cs"/>
          <w:rtl/>
        </w:rPr>
        <w:t>המועצה י</w:t>
      </w:r>
      <w:r w:rsidR="00A94DB0">
        <w:rPr>
          <w:rFonts w:hint="cs"/>
          <w:rtl/>
        </w:rPr>
        <w:t xml:space="preserve">כולה לבוא גם עם מיקור חוץ לעניין. </w:t>
      </w:r>
      <w:bookmarkStart w:id="469" w:name="ET_yor_5296_112"/>
      <w:r>
        <w:rPr>
          <w:rFonts w:hint="cs"/>
          <w:rtl/>
        </w:rPr>
        <w:t xml:space="preserve">אז </w:t>
      </w:r>
      <w:bookmarkStart w:id="470" w:name="_ETM_Q1_2755000"/>
      <w:bookmarkEnd w:id="470"/>
      <w:r>
        <w:rPr>
          <w:rFonts w:hint="cs"/>
          <w:rtl/>
        </w:rPr>
        <w:t xml:space="preserve">אני לא רוצה להגביל אותה - -- </w:t>
      </w:r>
    </w:p>
    <w:p w14:paraId="284C72A3" w14:textId="77777777" w:rsidR="005645C4" w:rsidRDefault="005645C4" w:rsidP="005645C4">
      <w:pPr>
        <w:rPr>
          <w:rtl/>
        </w:rPr>
      </w:pPr>
      <w:bookmarkStart w:id="471" w:name="_ETM_Q1_2758000"/>
      <w:bookmarkEnd w:id="471"/>
    </w:p>
    <w:p w14:paraId="17D69256" w14:textId="77777777" w:rsidR="005645C4" w:rsidRDefault="005645C4" w:rsidP="005645C4">
      <w:pPr>
        <w:pStyle w:val="af6"/>
        <w:keepNext/>
        <w:rPr>
          <w:rtl/>
        </w:rPr>
      </w:pPr>
      <w:bookmarkStart w:id="472" w:name="ET_yor_5296_366"/>
      <w:r w:rsidRPr="005645C4">
        <w:rPr>
          <w:rStyle w:val="TagStyle"/>
          <w:rtl/>
        </w:rPr>
        <w:t xml:space="preserve"> &lt;&lt; יור &gt;&gt; </w:t>
      </w:r>
      <w:r>
        <w:rPr>
          <w:rtl/>
        </w:rPr>
        <w:t>היו"ר יואב קיש:</w:t>
      </w:r>
      <w:r w:rsidRPr="005645C4">
        <w:rPr>
          <w:rStyle w:val="TagStyle"/>
          <w:rtl/>
        </w:rPr>
        <w:t xml:space="preserve"> &lt;&lt; יור &gt;&gt;</w:t>
      </w:r>
      <w:r>
        <w:rPr>
          <w:rtl/>
        </w:rPr>
        <w:t xml:space="preserve"> </w:t>
      </w:r>
      <w:bookmarkEnd w:id="472"/>
    </w:p>
    <w:p w14:paraId="1DB8ACC9" w14:textId="77777777" w:rsidR="005645C4" w:rsidRDefault="005645C4" w:rsidP="005645C4">
      <w:pPr>
        <w:pStyle w:val="KeepWithNext"/>
        <w:rPr>
          <w:rtl/>
        </w:rPr>
      </w:pPr>
    </w:p>
    <w:p w14:paraId="50C94FB2" w14:textId="77777777" w:rsidR="00A94DB0" w:rsidRDefault="005645C4" w:rsidP="005645C4">
      <w:pPr>
        <w:rPr>
          <w:rtl/>
        </w:rPr>
      </w:pPr>
      <w:bookmarkStart w:id="473" w:name="_ETM_Q1_2759000"/>
      <w:bookmarkEnd w:id="473"/>
      <w:r>
        <w:rPr>
          <w:rFonts w:hint="cs"/>
          <w:rtl/>
        </w:rPr>
        <w:t xml:space="preserve">נכון, נכון. </w:t>
      </w:r>
      <w:bookmarkStart w:id="474" w:name="_ETM_Q1_2748000"/>
      <w:bookmarkEnd w:id="469"/>
      <w:bookmarkEnd w:id="474"/>
      <w:r>
        <w:rPr>
          <w:rFonts w:hint="cs"/>
          <w:rtl/>
        </w:rPr>
        <w:t xml:space="preserve">המועצה </w:t>
      </w:r>
      <w:bookmarkStart w:id="475" w:name="_ETM_Q1_2752000"/>
      <w:bookmarkEnd w:id="475"/>
      <w:r>
        <w:rPr>
          <w:rFonts w:hint="cs"/>
          <w:rtl/>
        </w:rPr>
        <w:t xml:space="preserve">תקבע את המדיניות והכללים כמו בהרבה מקומות שמועצת </w:t>
      </w:r>
      <w:bookmarkStart w:id="476" w:name="_ETM_Q1_2754000"/>
      <w:bookmarkEnd w:id="476"/>
      <w:r>
        <w:rPr>
          <w:rFonts w:hint="cs"/>
          <w:rtl/>
        </w:rPr>
        <w:t xml:space="preserve">העיר או מועצת הרשות קובעת כללים וקריטריונים </w:t>
      </w:r>
      <w:r>
        <w:rPr>
          <w:rtl/>
        </w:rPr>
        <w:t>–</w:t>
      </w:r>
      <w:r>
        <w:rPr>
          <w:rFonts w:hint="cs"/>
          <w:rtl/>
        </w:rPr>
        <w:t xml:space="preserve"> גם במקרה </w:t>
      </w:r>
      <w:bookmarkStart w:id="477" w:name="_ETM_Q1_2769000"/>
      <w:bookmarkEnd w:id="477"/>
      <w:r>
        <w:rPr>
          <w:rFonts w:hint="cs"/>
          <w:rtl/>
        </w:rPr>
        <w:t xml:space="preserve">הזה המועצה תקבע. חשבנו להציע ועדה. מבחינת השלטון המקומי יש רשויות שזה אולי יטיב להם, אולי, יש </w:t>
      </w:r>
      <w:bookmarkStart w:id="478" w:name="_ETM_Q1_2774000"/>
      <w:bookmarkEnd w:id="478"/>
      <w:r>
        <w:rPr>
          <w:rFonts w:hint="cs"/>
          <w:rtl/>
        </w:rPr>
        <w:t xml:space="preserve">כאלה שלא </w:t>
      </w:r>
      <w:r>
        <w:rPr>
          <w:rtl/>
        </w:rPr>
        <w:t>–</w:t>
      </w:r>
      <w:r>
        <w:rPr>
          <w:rFonts w:hint="cs"/>
          <w:rtl/>
        </w:rPr>
        <w:t xml:space="preserve"> ואומרים: אל תכניס לנו רגולציה עודפת </w:t>
      </w:r>
      <w:bookmarkStart w:id="479" w:name="_ETM_Q1_2776000"/>
      <w:bookmarkEnd w:id="479"/>
      <w:r>
        <w:rPr>
          <w:rFonts w:hint="cs"/>
          <w:rtl/>
        </w:rPr>
        <w:t xml:space="preserve">בעניין הזה, ואני מקבל את ההערה. המועצה תצטרך </w:t>
      </w:r>
      <w:bookmarkStart w:id="480" w:name="_ETM_Q1_2788000"/>
      <w:bookmarkEnd w:id="480"/>
      <w:r>
        <w:rPr>
          <w:rFonts w:hint="cs"/>
          <w:rtl/>
        </w:rPr>
        <w:t xml:space="preserve">לאשר כללים של מדיניות וגבייה. זה לא מחייב ועדה. ירצו? </w:t>
      </w:r>
      <w:bookmarkStart w:id="481" w:name="_ETM_Q1_2784000"/>
      <w:bookmarkEnd w:id="481"/>
      <w:r>
        <w:rPr>
          <w:rFonts w:hint="cs"/>
          <w:rtl/>
        </w:rPr>
        <w:t xml:space="preserve">יקימו ועדה. לא ירצו </w:t>
      </w:r>
      <w:r>
        <w:rPr>
          <w:rtl/>
        </w:rPr>
        <w:t>–</w:t>
      </w:r>
      <w:r>
        <w:rPr>
          <w:rFonts w:hint="cs"/>
          <w:rtl/>
        </w:rPr>
        <w:t xml:space="preserve"> לא. </w:t>
      </w:r>
    </w:p>
    <w:p w14:paraId="56032DBD" w14:textId="77777777" w:rsidR="005645C4" w:rsidRDefault="005645C4" w:rsidP="005645C4">
      <w:pPr>
        <w:rPr>
          <w:rtl/>
        </w:rPr>
      </w:pPr>
      <w:bookmarkStart w:id="482" w:name="_ETM_Q1_2791000"/>
      <w:bookmarkEnd w:id="482"/>
    </w:p>
    <w:p w14:paraId="52FE8FD7" w14:textId="77777777" w:rsidR="005645C4" w:rsidRDefault="005645C4" w:rsidP="005645C4">
      <w:pPr>
        <w:pStyle w:val="af5"/>
        <w:keepNext/>
        <w:rPr>
          <w:rtl/>
        </w:rPr>
      </w:pPr>
      <w:bookmarkStart w:id="483" w:name="ET_interruption_קריאות_368"/>
      <w:r w:rsidRPr="005645C4">
        <w:rPr>
          <w:rStyle w:val="TagStyle"/>
          <w:rtl/>
        </w:rPr>
        <w:t xml:space="preserve"> &lt;&lt; קריאה &gt;&gt; </w:t>
      </w:r>
      <w:r>
        <w:rPr>
          <w:rtl/>
        </w:rPr>
        <w:t>קריא</w:t>
      </w:r>
      <w:r>
        <w:rPr>
          <w:rFonts w:hint="cs"/>
          <w:rtl/>
        </w:rPr>
        <w:t>ה</w:t>
      </w:r>
      <w:r>
        <w:rPr>
          <w:rtl/>
        </w:rPr>
        <w:t>:</w:t>
      </w:r>
      <w:r w:rsidRPr="005645C4">
        <w:rPr>
          <w:rStyle w:val="TagStyle"/>
          <w:rtl/>
        </w:rPr>
        <w:t xml:space="preserve"> &lt;&lt; קריאה &gt;&gt;</w:t>
      </w:r>
      <w:r>
        <w:rPr>
          <w:rtl/>
        </w:rPr>
        <w:t xml:space="preserve"> </w:t>
      </w:r>
      <w:bookmarkEnd w:id="483"/>
    </w:p>
    <w:p w14:paraId="0AE0FF54" w14:textId="77777777" w:rsidR="005645C4" w:rsidRDefault="005645C4" w:rsidP="005645C4">
      <w:pPr>
        <w:pStyle w:val="KeepWithNext"/>
        <w:rPr>
          <w:rtl/>
        </w:rPr>
      </w:pPr>
    </w:p>
    <w:p w14:paraId="74AFF348" w14:textId="77777777" w:rsidR="005645C4" w:rsidRDefault="005645C4" w:rsidP="005645C4">
      <w:pPr>
        <w:rPr>
          <w:rtl/>
        </w:rPr>
      </w:pPr>
      <w:bookmarkStart w:id="484" w:name="_ETM_Q1_2794000"/>
      <w:bookmarkEnd w:id="484"/>
      <w:r>
        <w:rPr>
          <w:rFonts w:hint="cs"/>
          <w:rtl/>
        </w:rPr>
        <w:t>- - -</w:t>
      </w:r>
      <w:r>
        <w:rPr>
          <w:rtl/>
        </w:rPr>
        <w:t xml:space="preserve">  </w:t>
      </w:r>
    </w:p>
    <w:p w14:paraId="1D151316" w14:textId="77777777" w:rsidR="005645C4" w:rsidRDefault="005645C4" w:rsidP="005645C4">
      <w:pPr>
        <w:rPr>
          <w:rtl/>
        </w:rPr>
      </w:pPr>
      <w:bookmarkStart w:id="485" w:name="_ETM_Q1_2796000"/>
      <w:bookmarkEnd w:id="485"/>
    </w:p>
    <w:p w14:paraId="4C89E545" w14:textId="77777777" w:rsidR="005645C4" w:rsidRDefault="005645C4" w:rsidP="005645C4">
      <w:pPr>
        <w:pStyle w:val="af6"/>
        <w:keepNext/>
        <w:rPr>
          <w:rtl/>
        </w:rPr>
      </w:pPr>
      <w:bookmarkStart w:id="486" w:name="ET_yor_5296_367"/>
      <w:r w:rsidRPr="005645C4">
        <w:rPr>
          <w:rStyle w:val="TagStyle"/>
          <w:rtl/>
        </w:rPr>
        <w:t xml:space="preserve"> &lt;&lt; יור &gt;&gt; </w:t>
      </w:r>
      <w:r>
        <w:rPr>
          <w:rtl/>
        </w:rPr>
        <w:t>היו"ר יואב קיש:</w:t>
      </w:r>
      <w:r w:rsidRPr="005645C4">
        <w:rPr>
          <w:rStyle w:val="TagStyle"/>
          <w:rtl/>
        </w:rPr>
        <w:t xml:space="preserve"> &lt;&lt; יור &gt;&gt;</w:t>
      </w:r>
      <w:r>
        <w:rPr>
          <w:rtl/>
        </w:rPr>
        <w:t xml:space="preserve"> </w:t>
      </w:r>
      <w:bookmarkEnd w:id="486"/>
    </w:p>
    <w:p w14:paraId="612D5D55" w14:textId="77777777" w:rsidR="005645C4" w:rsidRDefault="005645C4" w:rsidP="005645C4">
      <w:pPr>
        <w:pStyle w:val="KeepWithNext"/>
        <w:rPr>
          <w:rtl/>
        </w:rPr>
      </w:pPr>
    </w:p>
    <w:p w14:paraId="24627AD8" w14:textId="77777777" w:rsidR="005645C4" w:rsidRDefault="005645C4" w:rsidP="005645C4">
      <w:pPr>
        <w:rPr>
          <w:rtl/>
        </w:rPr>
      </w:pPr>
      <w:r>
        <w:rPr>
          <w:rtl/>
        </w:rPr>
        <w:t xml:space="preserve">  </w:t>
      </w:r>
      <w:r>
        <w:rPr>
          <w:rFonts w:hint="cs"/>
          <w:rtl/>
        </w:rPr>
        <w:t xml:space="preserve">בסדר. יכול להיות שיקבעו בתוך המועצה צוות מצומצם. </w:t>
      </w:r>
      <w:bookmarkStart w:id="487" w:name="_ETM_Q1_2795000"/>
      <w:bookmarkEnd w:id="487"/>
      <w:r>
        <w:rPr>
          <w:rFonts w:hint="cs"/>
          <w:rtl/>
        </w:rPr>
        <w:t xml:space="preserve">אני לא רוצה להכתיב עודף רגולציה לעיריות. </w:t>
      </w:r>
    </w:p>
    <w:p w14:paraId="710F78B2" w14:textId="77777777" w:rsidR="005645C4" w:rsidRDefault="005645C4" w:rsidP="005645C4">
      <w:pPr>
        <w:rPr>
          <w:rtl/>
        </w:rPr>
      </w:pPr>
      <w:bookmarkStart w:id="488" w:name="_ETM_Q1_2803000"/>
      <w:bookmarkEnd w:id="488"/>
    </w:p>
    <w:p w14:paraId="799648C2" w14:textId="77777777" w:rsidR="005645C4" w:rsidRDefault="005645C4" w:rsidP="005645C4">
      <w:pPr>
        <w:pStyle w:val="af5"/>
        <w:keepNext/>
        <w:rPr>
          <w:rtl/>
        </w:rPr>
      </w:pPr>
      <w:bookmarkStart w:id="489" w:name="_ETM_Q1_2806000"/>
      <w:bookmarkStart w:id="490" w:name="ET_interruption_קריאה_369"/>
      <w:bookmarkEnd w:id="489"/>
      <w:r w:rsidRPr="005645C4">
        <w:rPr>
          <w:rStyle w:val="TagStyle"/>
          <w:rtl/>
        </w:rPr>
        <w:t xml:space="preserve"> &lt;&lt; קריאה &gt;&gt; </w:t>
      </w:r>
      <w:r>
        <w:rPr>
          <w:rtl/>
        </w:rPr>
        <w:t>קריאה:</w:t>
      </w:r>
      <w:r w:rsidRPr="005645C4">
        <w:rPr>
          <w:rStyle w:val="TagStyle"/>
          <w:rtl/>
        </w:rPr>
        <w:t xml:space="preserve"> &lt;&lt; קריאה &gt;&gt;</w:t>
      </w:r>
      <w:r>
        <w:rPr>
          <w:rtl/>
        </w:rPr>
        <w:t xml:space="preserve"> </w:t>
      </w:r>
      <w:bookmarkEnd w:id="490"/>
    </w:p>
    <w:p w14:paraId="157243AC" w14:textId="77777777" w:rsidR="005645C4" w:rsidRDefault="005645C4" w:rsidP="005645C4">
      <w:pPr>
        <w:rPr>
          <w:rtl/>
        </w:rPr>
      </w:pPr>
    </w:p>
    <w:p w14:paraId="5B9AE770" w14:textId="77777777" w:rsidR="005645C4" w:rsidRDefault="005645C4" w:rsidP="005645C4">
      <w:pPr>
        <w:rPr>
          <w:rtl/>
        </w:rPr>
      </w:pPr>
      <w:r>
        <w:rPr>
          <w:rFonts w:hint="cs"/>
          <w:rtl/>
        </w:rPr>
        <w:t xml:space="preserve">יש ברשות </w:t>
      </w:r>
      <w:bookmarkStart w:id="491" w:name="_ETM_Q1_2802000"/>
      <w:bookmarkEnd w:id="491"/>
      <w:r>
        <w:rPr>
          <w:rFonts w:hint="cs"/>
          <w:rtl/>
        </w:rPr>
        <w:t>מקומית ועדה ייעודית שעוסקת בענייני כספים. קוראים לה ועד</w:t>
      </w:r>
      <w:bookmarkStart w:id="492" w:name="_ETM_Q1_2811000"/>
      <w:bookmarkEnd w:id="492"/>
      <w:r>
        <w:rPr>
          <w:rFonts w:hint="cs"/>
          <w:rtl/>
        </w:rPr>
        <w:t xml:space="preserve">ת כספים. </w:t>
      </w:r>
    </w:p>
    <w:p w14:paraId="60AD983D" w14:textId="77777777" w:rsidR="005645C4" w:rsidRDefault="005645C4" w:rsidP="005645C4">
      <w:pPr>
        <w:rPr>
          <w:rtl/>
        </w:rPr>
      </w:pPr>
    </w:p>
    <w:p w14:paraId="7EB65338" w14:textId="77777777" w:rsidR="005645C4" w:rsidRDefault="005645C4" w:rsidP="005645C4">
      <w:pPr>
        <w:pStyle w:val="af6"/>
        <w:keepNext/>
        <w:rPr>
          <w:rtl/>
        </w:rPr>
      </w:pPr>
      <w:bookmarkStart w:id="493" w:name="_ETM_Q1_2809000"/>
      <w:bookmarkStart w:id="494" w:name="ET_yor_5296_370"/>
      <w:bookmarkEnd w:id="493"/>
      <w:r w:rsidRPr="005645C4">
        <w:rPr>
          <w:rStyle w:val="TagStyle"/>
          <w:rtl/>
        </w:rPr>
        <w:t xml:space="preserve"> &lt;&lt; יור &gt;&gt; </w:t>
      </w:r>
      <w:r>
        <w:rPr>
          <w:rtl/>
        </w:rPr>
        <w:t>היו"ר יואב קיש:</w:t>
      </w:r>
      <w:r w:rsidRPr="005645C4">
        <w:rPr>
          <w:rStyle w:val="TagStyle"/>
          <w:rtl/>
        </w:rPr>
        <w:t xml:space="preserve"> &lt;&lt; יור &gt;&gt;</w:t>
      </w:r>
      <w:r>
        <w:rPr>
          <w:rtl/>
        </w:rPr>
        <w:t xml:space="preserve"> </w:t>
      </w:r>
      <w:bookmarkEnd w:id="494"/>
    </w:p>
    <w:p w14:paraId="33A37D3C" w14:textId="77777777" w:rsidR="005645C4" w:rsidRDefault="005645C4" w:rsidP="005645C4">
      <w:pPr>
        <w:pStyle w:val="KeepWithNext"/>
        <w:rPr>
          <w:rtl/>
        </w:rPr>
      </w:pPr>
    </w:p>
    <w:p w14:paraId="2208443C" w14:textId="77777777" w:rsidR="005645C4" w:rsidRDefault="005645C4" w:rsidP="005645C4">
      <w:pPr>
        <w:rPr>
          <w:rtl/>
        </w:rPr>
      </w:pPr>
      <w:bookmarkStart w:id="495" w:name="_ETM_Q1_2810000"/>
      <w:bookmarkEnd w:id="495"/>
      <w:r>
        <w:rPr>
          <w:rFonts w:hint="cs"/>
          <w:rtl/>
        </w:rPr>
        <w:t xml:space="preserve">בסדר. יכול להיות שוועדת הכספים תעשה את </w:t>
      </w:r>
      <w:bookmarkStart w:id="496" w:name="_ETM_Q1_2815000"/>
      <w:bookmarkEnd w:id="496"/>
      <w:r>
        <w:rPr>
          <w:rFonts w:hint="cs"/>
          <w:rtl/>
        </w:rPr>
        <w:t xml:space="preserve">זה. אני רוצה שחברי המועצה יהיו המעורבים והמחליטים, נותן </w:t>
      </w:r>
      <w:bookmarkStart w:id="497" w:name="_ETM_Q1_2820000"/>
      <w:bookmarkEnd w:id="497"/>
      <w:r>
        <w:rPr>
          <w:rFonts w:hint="cs"/>
          <w:rtl/>
        </w:rPr>
        <w:t xml:space="preserve">להם את הסמכות שיחליטו, כל אחד </w:t>
      </w:r>
      <w:r w:rsidR="00B347BF">
        <w:rPr>
          <w:rFonts w:hint="cs"/>
          <w:rtl/>
        </w:rPr>
        <w:t xml:space="preserve">במועצה שלו, בעיריה שלו. </w:t>
      </w:r>
      <w:bookmarkStart w:id="498" w:name="_ETM_Q1_2825000"/>
      <w:bookmarkEnd w:id="498"/>
    </w:p>
    <w:p w14:paraId="322E78AE" w14:textId="77777777" w:rsidR="00A94DB0" w:rsidRDefault="00A94DB0" w:rsidP="00A94DB0">
      <w:pPr>
        <w:rPr>
          <w:rtl/>
        </w:rPr>
      </w:pPr>
    </w:p>
    <w:p w14:paraId="3BD87E9B" w14:textId="77777777" w:rsidR="005E341F" w:rsidRDefault="005E341F" w:rsidP="005E341F">
      <w:pPr>
        <w:pStyle w:val="afa"/>
        <w:keepNext/>
        <w:rPr>
          <w:rtl/>
        </w:rPr>
      </w:pPr>
      <w:bookmarkStart w:id="499" w:name="ET_meetingbreak_113"/>
      <w:r w:rsidRPr="005E341F">
        <w:rPr>
          <w:rStyle w:val="TagStyle"/>
          <w:rtl/>
        </w:rPr>
        <w:t xml:space="preserve"> &lt;&lt; הפסקה &gt;&gt; </w:t>
      </w:r>
      <w:r>
        <w:rPr>
          <w:rtl/>
        </w:rPr>
        <w:t>(הישיבה נפסקה בשעה 10:09 ונתחדשה בשעה 10:16.)</w:t>
      </w:r>
      <w:r w:rsidRPr="005E341F">
        <w:rPr>
          <w:rStyle w:val="TagStyle"/>
          <w:rtl/>
        </w:rPr>
        <w:t xml:space="preserve"> &lt;&lt; הפסקה &gt;&gt;</w:t>
      </w:r>
      <w:r>
        <w:rPr>
          <w:rtl/>
        </w:rPr>
        <w:t xml:space="preserve"> </w:t>
      </w:r>
      <w:bookmarkEnd w:id="499"/>
    </w:p>
    <w:p w14:paraId="7B7DE083" w14:textId="77777777" w:rsidR="005E341F" w:rsidRDefault="005E341F" w:rsidP="005E341F">
      <w:pPr>
        <w:pStyle w:val="KeepWithNext"/>
        <w:rPr>
          <w:rtl/>
        </w:rPr>
      </w:pPr>
    </w:p>
    <w:p w14:paraId="536E0B7D" w14:textId="77777777" w:rsidR="00FB3D16" w:rsidRDefault="00FB3D16" w:rsidP="00FB3D16">
      <w:pPr>
        <w:pStyle w:val="af6"/>
        <w:keepNext/>
        <w:rPr>
          <w:rtl/>
        </w:rPr>
      </w:pPr>
      <w:bookmarkStart w:id="500" w:name="ET_yor_5296_371"/>
      <w:r w:rsidRPr="00FB3D16">
        <w:rPr>
          <w:rStyle w:val="TagStyle"/>
          <w:rtl/>
        </w:rPr>
        <w:t xml:space="preserve"> &lt;&lt; יור &gt;&gt; </w:t>
      </w:r>
      <w:r>
        <w:rPr>
          <w:rtl/>
        </w:rPr>
        <w:t>היו"ר יואב קיש:</w:t>
      </w:r>
      <w:r w:rsidRPr="00FB3D16">
        <w:rPr>
          <w:rStyle w:val="TagStyle"/>
          <w:rtl/>
        </w:rPr>
        <w:t xml:space="preserve"> &lt;&lt; יור &gt;&gt;</w:t>
      </w:r>
      <w:r>
        <w:rPr>
          <w:rtl/>
        </w:rPr>
        <w:t xml:space="preserve"> </w:t>
      </w:r>
      <w:bookmarkEnd w:id="500"/>
    </w:p>
    <w:p w14:paraId="3FBBAF73" w14:textId="77777777" w:rsidR="00FB3D16" w:rsidRDefault="00FB3D16" w:rsidP="00FB3D16">
      <w:pPr>
        <w:pStyle w:val="KeepWithNext"/>
        <w:rPr>
          <w:rtl/>
        </w:rPr>
      </w:pPr>
    </w:p>
    <w:p w14:paraId="1E469DFB" w14:textId="77777777" w:rsidR="00FB3D16" w:rsidRDefault="00FB3D16" w:rsidP="00FB3D16">
      <w:pPr>
        <w:rPr>
          <w:rtl/>
        </w:rPr>
      </w:pPr>
      <w:bookmarkStart w:id="501" w:name="_ETM_Q1_3263000"/>
      <w:bookmarkEnd w:id="501"/>
      <w:r>
        <w:rPr>
          <w:rFonts w:hint="cs"/>
          <w:rtl/>
        </w:rPr>
        <w:t xml:space="preserve">אני מחדש את הדיון. </w:t>
      </w:r>
    </w:p>
    <w:p w14:paraId="16275970" w14:textId="77777777" w:rsidR="00FB3D16" w:rsidRDefault="00FB3D16" w:rsidP="00FB3D16">
      <w:pPr>
        <w:rPr>
          <w:rtl/>
        </w:rPr>
      </w:pPr>
      <w:bookmarkStart w:id="502" w:name="_ETM_Q1_3276000"/>
      <w:bookmarkStart w:id="503" w:name="_ETM_Q1_3282000"/>
      <w:bookmarkEnd w:id="502"/>
      <w:bookmarkEnd w:id="503"/>
    </w:p>
    <w:p w14:paraId="7E9EDA73" w14:textId="77777777" w:rsidR="00FB3D16" w:rsidRDefault="00FB3D16" w:rsidP="00FB3D16">
      <w:pPr>
        <w:pStyle w:val="a4"/>
        <w:keepNext/>
        <w:rPr>
          <w:rtl/>
        </w:rPr>
      </w:pPr>
      <w:bookmarkStart w:id="504" w:name="ET_speaker_אבי_עדן_372"/>
      <w:r w:rsidRPr="00FB3D16">
        <w:rPr>
          <w:rStyle w:val="TagStyle"/>
          <w:rtl/>
        </w:rPr>
        <w:t xml:space="preserve"> &lt;&lt; דובר &gt;&gt; </w:t>
      </w:r>
      <w:r>
        <w:rPr>
          <w:rtl/>
        </w:rPr>
        <w:t>אבי עדן:</w:t>
      </w:r>
      <w:r w:rsidRPr="00FB3D16">
        <w:rPr>
          <w:rStyle w:val="TagStyle"/>
          <w:rtl/>
        </w:rPr>
        <w:t xml:space="preserve"> &lt;&lt; דובר &gt;&gt;</w:t>
      </w:r>
      <w:r>
        <w:rPr>
          <w:rtl/>
        </w:rPr>
        <w:t xml:space="preserve"> </w:t>
      </w:r>
      <w:bookmarkEnd w:id="504"/>
    </w:p>
    <w:p w14:paraId="2F2F79E5" w14:textId="77777777" w:rsidR="00FB3D16" w:rsidRDefault="00FB3D16" w:rsidP="00FB3D16">
      <w:pPr>
        <w:pStyle w:val="KeepWithNext"/>
        <w:rPr>
          <w:rtl/>
        </w:rPr>
      </w:pPr>
    </w:p>
    <w:p w14:paraId="4B641371" w14:textId="77777777" w:rsidR="005E341F" w:rsidRPr="005E341F" w:rsidRDefault="00FB3D16" w:rsidP="00FB3D16">
      <w:pPr>
        <w:rPr>
          <w:rtl/>
        </w:rPr>
      </w:pPr>
      <w:bookmarkStart w:id="505" w:name="_ETM_Q1_2787000"/>
      <w:bookmarkEnd w:id="505"/>
      <w:r>
        <w:rPr>
          <w:rFonts w:hint="cs"/>
          <w:rtl/>
        </w:rPr>
        <w:t xml:space="preserve">אני גזבר עירית מודיעין עלית. </w:t>
      </w:r>
      <w:r w:rsidR="005E341F">
        <w:rPr>
          <w:rFonts w:hint="cs"/>
          <w:rtl/>
        </w:rPr>
        <w:t xml:space="preserve">אתמול החלטתם </w:t>
      </w:r>
      <w:r>
        <w:rPr>
          <w:rFonts w:hint="cs"/>
          <w:rtl/>
        </w:rPr>
        <w:t xml:space="preserve">שהגזבר </w:t>
      </w:r>
      <w:bookmarkStart w:id="506" w:name="_ETM_Q1_3270000"/>
      <w:bookmarkEnd w:id="506"/>
      <w:r w:rsidRPr="004C279D">
        <w:rPr>
          <w:rFonts w:hint="cs"/>
          <w:rtl/>
        </w:rPr>
        <w:t>יהיה אחראי</w:t>
      </w:r>
      <w:r>
        <w:rPr>
          <w:rFonts w:hint="cs"/>
          <w:rtl/>
        </w:rPr>
        <w:t xml:space="preserve"> </w:t>
      </w:r>
      <w:r w:rsidR="004C279D">
        <w:rPr>
          <w:rFonts w:hint="cs"/>
          <w:rtl/>
        </w:rPr>
        <w:t xml:space="preserve">על הגבייה. </w:t>
      </w:r>
    </w:p>
    <w:p w14:paraId="594ABA4E" w14:textId="77777777" w:rsidR="00A94DB0" w:rsidRDefault="00A94DB0" w:rsidP="00A94DB0">
      <w:pPr>
        <w:rPr>
          <w:rtl/>
        </w:rPr>
      </w:pPr>
    </w:p>
    <w:p w14:paraId="22DA1D87" w14:textId="77777777" w:rsidR="00A94DB0" w:rsidRDefault="00A94DB0" w:rsidP="00A94DB0">
      <w:pPr>
        <w:pStyle w:val="af6"/>
        <w:keepNext/>
        <w:rPr>
          <w:rtl/>
        </w:rPr>
      </w:pPr>
      <w:bookmarkStart w:id="507" w:name="ET_yor_5296_108"/>
      <w:r w:rsidRPr="00A94DB0">
        <w:rPr>
          <w:rStyle w:val="TagStyle"/>
          <w:rtl/>
        </w:rPr>
        <w:t xml:space="preserve"> &lt;&lt; יור &gt;&gt; </w:t>
      </w:r>
      <w:r>
        <w:rPr>
          <w:rtl/>
        </w:rPr>
        <w:t>היו"ר יואב קיש:</w:t>
      </w:r>
      <w:r w:rsidRPr="00A94DB0">
        <w:rPr>
          <w:rStyle w:val="TagStyle"/>
          <w:rtl/>
        </w:rPr>
        <w:t xml:space="preserve"> &lt;&lt; יור &gt;&gt;</w:t>
      </w:r>
      <w:r>
        <w:rPr>
          <w:rtl/>
        </w:rPr>
        <w:t xml:space="preserve"> </w:t>
      </w:r>
      <w:bookmarkEnd w:id="507"/>
    </w:p>
    <w:p w14:paraId="24AB79B2" w14:textId="77777777" w:rsidR="00A94DB0" w:rsidRDefault="00A94DB0" w:rsidP="00A94DB0">
      <w:pPr>
        <w:pStyle w:val="KeepWithNext"/>
        <w:rPr>
          <w:rtl/>
        </w:rPr>
      </w:pPr>
    </w:p>
    <w:p w14:paraId="6168573C" w14:textId="77777777" w:rsidR="00A94DB0" w:rsidRDefault="00A94DB0" w:rsidP="00A94DB0">
      <w:pPr>
        <w:rPr>
          <w:rtl/>
        </w:rPr>
      </w:pPr>
      <w:r>
        <w:rPr>
          <w:rtl/>
        </w:rPr>
        <w:t xml:space="preserve">  </w:t>
      </w:r>
      <w:r w:rsidR="005E341F">
        <w:rPr>
          <w:rFonts w:hint="cs"/>
          <w:rtl/>
        </w:rPr>
        <w:t xml:space="preserve">אתה חוזר אחורה. </w:t>
      </w:r>
    </w:p>
    <w:p w14:paraId="7AE79420" w14:textId="77777777" w:rsidR="005E341F" w:rsidRDefault="005E341F" w:rsidP="00A94DB0">
      <w:pPr>
        <w:rPr>
          <w:rtl/>
        </w:rPr>
      </w:pPr>
    </w:p>
    <w:p w14:paraId="212A8F15" w14:textId="77777777" w:rsidR="004C279D" w:rsidRDefault="004C279D" w:rsidP="004C279D">
      <w:pPr>
        <w:pStyle w:val="-"/>
        <w:keepNext/>
        <w:rPr>
          <w:rtl/>
        </w:rPr>
      </w:pPr>
      <w:bookmarkStart w:id="508" w:name="ET_speakercontinue_אבי_עדן_373"/>
      <w:r w:rsidRPr="004C279D">
        <w:rPr>
          <w:rStyle w:val="TagStyle"/>
          <w:rtl/>
        </w:rPr>
        <w:lastRenderedPageBreak/>
        <w:t xml:space="preserve"> &lt;&lt; דובר_המשך &gt;&gt; </w:t>
      </w:r>
      <w:r>
        <w:rPr>
          <w:rtl/>
        </w:rPr>
        <w:t>אבי עדן:</w:t>
      </w:r>
      <w:r w:rsidRPr="004C279D">
        <w:rPr>
          <w:rStyle w:val="TagStyle"/>
          <w:rtl/>
        </w:rPr>
        <w:t xml:space="preserve"> &lt;&lt; דובר_המשך &gt;&gt;</w:t>
      </w:r>
      <w:r>
        <w:rPr>
          <w:rtl/>
        </w:rPr>
        <w:t xml:space="preserve"> </w:t>
      </w:r>
      <w:bookmarkEnd w:id="508"/>
    </w:p>
    <w:p w14:paraId="78BFCB0D" w14:textId="77777777" w:rsidR="004C279D" w:rsidRDefault="004C279D" w:rsidP="004C279D">
      <w:pPr>
        <w:pStyle w:val="KeepWithNext"/>
        <w:rPr>
          <w:rtl/>
        </w:rPr>
      </w:pPr>
    </w:p>
    <w:p w14:paraId="70DDBB4A" w14:textId="77777777" w:rsidR="005E341F" w:rsidRDefault="004C279D" w:rsidP="004C279D">
      <w:pPr>
        <w:rPr>
          <w:rtl/>
        </w:rPr>
      </w:pPr>
      <w:r>
        <w:rPr>
          <w:rFonts w:hint="cs"/>
          <w:rtl/>
        </w:rPr>
        <w:t xml:space="preserve">לא, לא. עכשיו אתם עומדים להחליט </w:t>
      </w:r>
      <w:bookmarkStart w:id="509" w:name="_ETM_Q1_3284000"/>
      <w:bookmarkEnd w:id="509"/>
      <w:r>
        <w:rPr>
          <w:rFonts w:hint="cs"/>
          <w:rtl/>
        </w:rPr>
        <w:t xml:space="preserve">שתהיה עליו ועדה או שתהיה עליו מליאה. </w:t>
      </w:r>
    </w:p>
    <w:p w14:paraId="0566F29C" w14:textId="77777777" w:rsidR="004C279D" w:rsidRDefault="004C279D" w:rsidP="004C279D">
      <w:pPr>
        <w:rPr>
          <w:rtl/>
        </w:rPr>
      </w:pPr>
      <w:bookmarkStart w:id="510" w:name="_ETM_Q1_3295000"/>
      <w:bookmarkEnd w:id="510"/>
    </w:p>
    <w:p w14:paraId="5975ED5D" w14:textId="77777777" w:rsidR="005E341F" w:rsidRDefault="005E341F" w:rsidP="005E341F">
      <w:pPr>
        <w:pStyle w:val="af6"/>
        <w:keepNext/>
        <w:rPr>
          <w:rtl/>
        </w:rPr>
      </w:pPr>
      <w:bookmarkStart w:id="511" w:name="ET_yor_5296_115"/>
      <w:r w:rsidRPr="005E341F">
        <w:rPr>
          <w:rStyle w:val="TagStyle"/>
          <w:rtl/>
        </w:rPr>
        <w:t xml:space="preserve"> &lt;&lt; יור &gt;&gt; </w:t>
      </w:r>
      <w:r>
        <w:rPr>
          <w:rtl/>
        </w:rPr>
        <w:t>היו"ר יואב קיש:</w:t>
      </w:r>
      <w:r w:rsidRPr="005E341F">
        <w:rPr>
          <w:rStyle w:val="TagStyle"/>
          <w:rtl/>
        </w:rPr>
        <w:t xml:space="preserve"> &lt;&lt; יור &gt;&gt;</w:t>
      </w:r>
      <w:r>
        <w:rPr>
          <w:rtl/>
        </w:rPr>
        <w:t xml:space="preserve"> </w:t>
      </w:r>
      <w:bookmarkEnd w:id="511"/>
    </w:p>
    <w:p w14:paraId="1C1FE673" w14:textId="77777777" w:rsidR="005E341F" w:rsidRDefault="005E341F" w:rsidP="005E341F">
      <w:pPr>
        <w:pStyle w:val="KeepWithNext"/>
        <w:rPr>
          <w:rtl/>
        </w:rPr>
      </w:pPr>
    </w:p>
    <w:p w14:paraId="0ED87F34" w14:textId="77777777" w:rsidR="005E341F" w:rsidRDefault="005E341F" w:rsidP="007712B9">
      <w:pPr>
        <w:rPr>
          <w:rtl/>
        </w:rPr>
      </w:pPr>
      <w:r>
        <w:rPr>
          <w:rFonts w:hint="cs"/>
          <w:rtl/>
        </w:rPr>
        <w:t xml:space="preserve">אנחנו מדברים </w:t>
      </w:r>
      <w:r w:rsidR="0030351E">
        <w:rPr>
          <w:rFonts w:hint="cs"/>
          <w:rtl/>
        </w:rPr>
        <w:t xml:space="preserve">על מדיניות </w:t>
      </w:r>
      <w:bookmarkStart w:id="512" w:name="_ETM_Q1_3302000"/>
      <w:bookmarkEnd w:id="512"/>
      <w:r w:rsidR="0030351E">
        <w:rPr>
          <w:rFonts w:hint="cs"/>
          <w:rtl/>
        </w:rPr>
        <w:t xml:space="preserve">הגבייה של הרשות. </w:t>
      </w:r>
      <w:r>
        <w:rPr>
          <w:rFonts w:hint="cs"/>
          <w:rtl/>
        </w:rPr>
        <w:t xml:space="preserve">אנחנו רוצים להכתיב שתהיה מדיניות </w:t>
      </w:r>
      <w:r w:rsidR="007712B9">
        <w:rPr>
          <w:rFonts w:hint="cs"/>
          <w:rtl/>
        </w:rPr>
        <w:t xml:space="preserve">קבועה. אחרי זה נדבר על השינויים, אבל שתהיה מדיניות, והחלטנו שמי שיקבע ויאשר את המדיניות זו </w:t>
      </w:r>
      <w:bookmarkStart w:id="513" w:name="_ETM_Q1_3314000"/>
      <w:bookmarkEnd w:id="513"/>
      <w:r w:rsidR="007712B9">
        <w:rPr>
          <w:rFonts w:hint="cs"/>
          <w:rtl/>
        </w:rPr>
        <w:t xml:space="preserve">המועצה, </w:t>
      </w:r>
      <w:r>
        <w:rPr>
          <w:rFonts w:hint="cs"/>
          <w:rtl/>
        </w:rPr>
        <w:t xml:space="preserve">ולא נכנסנו להנחיה </w:t>
      </w:r>
      <w:r w:rsidR="007712B9">
        <w:rPr>
          <w:rFonts w:hint="cs"/>
          <w:rtl/>
        </w:rPr>
        <w:t xml:space="preserve">מי יכין את זה למועצה. </w:t>
      </w:r>
    </w:p>
    <w:p w14:paraId="2294B4ED" w14:textId="77777777" w:rsidR="007712B9" w:rsidRDefault="007712B9" w:rsidP="005E341F">
      <w:pPr>
        <w:rPr>
          <w:rtl/>
        </w:rPr>
      </w:pPr>
      <w:bookmarkStart w:id="514" w:name="_ETM_Q1_3320000"/>
      <w:bookmarkEnd w:id="514"/>
    </w:p>
    <w:p w14:paraId="3DEDA311" w14:textId="77777777" w:rsidR="007712B9" w:rsidRDefault="007712B9" w:rsidP="007712B9">
      <w:pPr>
        <w:pStyle w:val="-"/>
        <w:keepNext/>
        <w:rPr>
          <w:rtl/>
        </w:rPr>
      </w:pPr>
      <w:bookmarkStart w:id="515" w:name="ET_speakercontinue_אבי_עדן_374"/>
      <w:r w:rsidRPr="007712B9">
        <w:rPr>
          <w:rStyle w:val="TagStyle"/>
          <w:rtl/>
        </w:rPr>
        <w:t xml:space="preserve"> &lt;&lt; דובר_המשך &gt;&gt; </w:t>
      </w:r>
      <w:r>
        <w:rPr>
          <w:rtl/>
        </w:rPr>
        <w:t>אבי עדן:</w:t>
      </w:r>
      <w:r w:rsidRPr="007712B9">
        <w:rPr>
          <w:rStyle w:val="TagStyle"/>
          <w:rtl/>
        </w:rPr>
        <w:t xml:space="preserve"> &lt;&lt; דובר_המשך &gt;&gt;</w:t>
      </w:r>
      <w:r>
        <w:rPr>
          <w:rtl/>
        </w:rPr>
        <w:t xml:space="preserve"> </w:t>
      </w:r>
      <w:bookmarkEnd w:id="515"/>
    </w:p>
    <w:p w14:paraId="60959B24" w14:textId="77777777" w:rsidR="007712B9" w:rsidRDefault="007712B9" w:rsidP="007712B9">
      <w:pPr>
        <w:pStyle w:val="KeepWithNext"/>
        <w:rPr>
          <w:rtl/>
        </w:rPr>
      </w:pPr>
    </w:p>
    <w:p w14:paraId="666D975B" w14:textId="77777777" w:rsidR="005E341F" w:rsidRDefault="005E341F" w:rsidP="007712B9">
      <w:pPr>
        <w:rPr>
          <w:rtl/>
        </w:rPr>
      </w:pPr>
      <w:bookmarkStart w:id="516" w:name="_ETM_Q1_3321000"/>
      <w:bookmarkEnd w:id="516"/>
      <w:r>
        <w:rPr>
          <w:rFonts w:hint="cs"/>
          <w:rtl/>
        </w:rPr>
        <w:t xml:space="preserve">אני מבין, אבל, שהסמכות של הגזבר היא מוגבלת. יש לו אחריות מלאה אבל </w:t>
      </w:r>
      <w:r w:rsidR="007712B9">
        <w:rPr>
          <w:rFonts w:hint="cs"/>
          <w:rtl/>
        </w:rPr>
        <w:t xml:space="preserve">אין לו </w:t>
      </w:r>
      <w:r>
        <w:rPr>
          <w:rFonts w:hint="cs"/>
          <w:rtl/>
        </w:rPr>
        <w:t xml:space="preserve">סמכות מלאה. </w:t>
      </w:r>
    </w:p>
    <w:p w14:paraId="155471C0" w14:textId="77777777" w:rsidR="005E341F" w:rsidRDefault="005E341F" w:rsidP="005E341F">
      <w:pPr>
        <w:rPr>
          <w:rtl/>
        </w:rPr>
      </w:pPr>
    </w:p>
    <w:p w14:paraId="639C979B" w14:textId="77777777" w:rsidR="005E341F" w:rsidRDefault="005E341F" w:rsidP="005E341F">
      <w:pPr>
        <w:pStyle w:val="af6"/>
        <w:keepNext/>
        <w:rPr>
          <w:rtl/>
        </w:rPr>
      </w:pPr>
      <w:bookmarkStart w:id="517" w:name="ET_yor_5296_117"/>
      <w:r w:rsidRPr="005E341F">
        <w:rPr>
          <w:rStyle w:val="TagStyle"/>
          <w:rtl/>
        </w:rPr>
        <w:t xml:space="preserve"> &lt;&lt; יור &gt;&gt; </w:t>
      </w:r>
      <w:r>
        <w:rPr>
          <w:rtl/>
        </w:rPr>
        <w:t>היו"ר יואב קיש:</w:t>
      </w:r>
      <w:r w:rsidRPr="005E341F">
        <w:rPr>
          <w:rStyle w:val="TagStyle"/>
          <w:rtl/>
        </w:rPr>
        <w:t xml:space="preserve"> &lt;&lt; יור &gt;&gt;</w:t>
      </w:r>
      <w:r>
        <w:rPr>
          <w:rtl/>
        </w:rPr>
        <w:t xml:space="preserve"> </w:t>
      </w:r>
      <w:bookmarkEnd w:id="517"/>
    </w:p>
    <w:p w14:paraId="097112BE" w14:textId="77777777" w:rsidR="005E341F" w:rsidRDefault="005E341F" w:rsidP="005E341F">
      <w:pPr>
        <w:pStyle w:val="KeepWithNext"/>
        <w:rPr>
          <w:rtl/>
        </w:rPr>
      </w:pPr>
    </w:p>
    <w:p w14:paraId="51E8B90C" w14:textId="77777777" w:rsidR="005E341F" w:rsidRDefault="007712B9" w:rsidP="005E341F">
      <w:pPr>
        <w:rPr>
          <w:rtl/>
        </w:rPr>
      </w:pPr>
      <w:r>
        <w:rPr>
          <w:rFonts w:hint="cs"/>
          <w:rtl/>
        </w:rPr>
        <w:t xml:space="preserve">אני מודה שאני לא רואה שיש התנגשות בין זה שיש לגזבר אחריות ושיש מועצה שקובעת מדיניות. מה לעשות? הוא צריך לממש לפי המדיניות שהוא קיבל מהמועצה. אין לו את </w:t>
      </w:r>
      <w:bookmarkStart w:id="518" w:name="_ETM_Q1_3342000"/>
      <w:bookmarkEnd w:id="518"/>
      <w:r>
        <w:rPr>
          <w:rFonts w:hint="cs"/>
          <w:rtl/>
        </w:rPr>
        <w:t>היכולת ל - - -</w:t>
      </w:r>
      <w:r w:rsidR="005E341F">
        <w:rPr>
          <w:rFonts w:hint="cs"/>
          <w:rtl/>
        </w:rPr>
        <w:t>יש גם גורם נבחר בעיר</w:t>
      </w:r>
      <w:r>
        <w:rPr>
          <w:rFonts w:hint="cs"/>
          <w:rtl/>
        </w:rPr>
        <w:t xml:space="preserve">. הוא צריך לממש לפי מדיניות </w:t>
      </w:r>
      <w:bookmarkStart w:id="519" w:name="_ETM_Q1_3336000"/>
      <w:bookmarkEnd w:id="519"/>
      <w:r>
        <w:rPr>
          <w:rFonts w:hint="cs"/>
          <w:rtl/>
        </w:rPr>
        <w:t xml:space="preserve">נקבעת. </w:t>
      </w:r>
    </w:p>
    <w:p w14:paraId="680FD9C6" w14:textId="77777777" w:rsidR="005E341F" w:rsidRDefault="005E341F" w:rsidP="005E341F">
      <w:pPr>
        <w:rPr>
          <w:rtl/>
        </w:rPr>
      </w:pPr>
    </w:p>
    <w:p w14:paraId="432267A8" w14:textId="77777777" w:rsidR="005E341F" w:rsidRDefault="005E341F" w:rsidP="005E341F">
      <w:pPr>
        <w:pStyle w:val="af9"/>
        <w:keepNext/>
        <w:rPr>
          <w:rtl/>
        </w:rPr>
      </w:pPr>
      <w:bookmarkStart w:id="520" w:name="ET_guest_704131_118"/>
      <w:r w:rsidRPr="005E341F">
        <w:rPr>
          <w:rStyle w:val="TagStyle"/>
          <w:rtl/>
        </w:rPr>
        <w:t xml:space="preserve"> &lt;&lt; אורח &gt;&gt; </w:t>
      </w:r>
      <w:r>
        <w:rPr>
          <w:rtl/>
        </w:rPr>
        <w:t>גל פרויקט:</w:t>
      </w:r>
      <w:r w:rsidRPr="005E341F">
        <w:rPr>
          <w:rStyle w:val="TagStyle"/>
          <w:rtl/>
        </w:rPr>
        <w:t xml:space="preserve"> &lt;&lt; אורח &gt;&gt;</w:t>
      </w:r>
      <w:r>
        <w:rPr>
          <w:rtl/>
        </w:rPr>
        <w:t xml:space="preserve"> </w:t>
      </w:r>
      <w:bookmarkEnd w:id="520"/>
    </w:p>
    <w:p w14:paraId="19EF72FF" w14:textId="77777777" w:rsidR="005E341F" w:rsidRDefault="005E341F" w:rsidP="005E341F">
      <w:pPr>
        <w:pStyle w:val="KeepWithNext"/>
        <w:rPr>
          <w:rtl/>
        </w:rPr>
      </w:pPr>
    </w:p>
    <w:p w14:paraId="121B67BF" w14:textId="77777777" w:rsidR="005E341F" w:rsidRDefault="007712B9" w:rsidP="007712B9">
      <w:pPr>
        <w:rPr>
          <w:rtl/>
        </w:rPr>
      </w:pPr>
      <w:r>
        <w:rPr>
          <w:rFonts w:hint="cs"/>
          <w:rtl/>
        </w:rPr>
        <w:t xml:space="preserve">אנחנו שמחים על קבלת ההצעה שהמועצה תקבע מדיניות </w:t>
      </w:r>
      <w:bookmarkStart w:id="521" w:name="_ETM_Q1_3346000"/>
      <w:bookmarkEnd w:id="521"/>
      <w:r w:rsidR="005E341F">
        <w:rPr>
          <w:rFonts w:hint="cs"/>
          <w:rtl/>
        </w:rPr>
        <w:t>רק על מנת לא לייתר ביורוקרטיה וכללים מיותרים</w:t>
      </w:r>
      <w:r>
        <w:rPr>
          <w:rFonts w:hint="cs"/>
          <w:rtl/>
        </w:rPr>
        <w:t xml:space="preserve"> שהסיפה של הסעיף והנסיבות והמקרים שבהם ייגבו חובות בכל מסלולי הגבייה </w:t>
      </w:r>
      <w:r>
        <w:rPr>
          <w:rtl/>
        </w:rPr>
        <w:t>–</w:t>
      </w:r>
      <w:r>
        <w:rPr>
          <w:rFonts w:hint="cs"/>
          <w:rtl/>
        </w:rPr>
        <w:t xml:space="preserve"> זה </w:t>
      </w:r>
      <w:r w:rsidR="005E341F">
        <w:rPr>
          <w:rFonts w:hint="cs"/>
          <w:rtl/>
        </w:rPr>
        <w:t xml:space="preserve"> חלק מהמדיניות, זה לא צריך להיות חלק מהסעיף. </w:t>
      </w:r>
    </w:p>
    <w:p w14:paraId="4067CC53" w14:textId="77777777" w:rsidR="005E341F" w:rsidRDefault="005E341F" w:rsidP="005E341F">
      <w:pPr>
        <w:rPr>
          <w:rtl/>
        </w:rPr>
      </w:pPr>
    </w:p>
    <w:p w14:paraId="69165FFF" w14:textId="77777777" w:rsidR="005E341F" w:rsidRDefault="005E341F" w:rsidP="005E341F">
      <w:pPr>
        <w:pStyle w:val="af6"/>
        <w:keepNext/>
        <w:rPr>
          <w:rtl/>
        </w:rPr>
      </w:pPr>
      <w:bookmarkStart w:id="522" w:name="ET_yor_5296_119"/>
      <w:r w:rsidRPr="005E341F">
        <w:rPr>
          <w:rStyle w:val="TagStyle"/>
          <w:rtl/>
        </w:rPr>
        <w:t xml:space="preserve"> &lt;&lt; יור &gt;&gt; </w:t>
      </w:r>
      <w:r>
        <w:rPr>
          <w:rtl/>
        </w:rPr>
        <w:t>היו"ר יואב קיש:</w:t>
      </w:r>
      <w:r w:rsidRPr="005E341F">
        <w:rPr>
          <w:rStyle w:val="TagStyle"/>
          <w:rtl/>
        </w:rPr>
        <w:t xml:space="preserve"> &lt;&lt; יור &gt;&gt;</w:t>
      </w:r>
      <w:r>
        <w:rPr>
          <w:rtl/>
        </w:rPr>
        <w:t xml:space="preserve"> </w:t>
      </w:r>
      <w:bookmarkEnd w:id="522"/>
    </w:p>
    <w:p w14:paraId="1A6D9D4B" w14:textId="77777777" w:rsidR="005E341F" w:rsidRDefault="005E341F" w:rsidP="005E341F">
      <w:pPr>
        <w:pStyle w:val="KeepWithNext"/>
        <w:rPr>
          <w:rtl/>
        </w:rPr>
      </w:pPr>
    </w:p>
    <w:p w14:paraId="7A38100C" w14:textId="77777777" w:rsidR="005E341F" w:rsidRDefault="007712B9" w:rsidP="005E341F">
      <w:pPr>
        <w:rPr>
          <w:rtl/>
        </w:rPr>
      </w:pPr>
      <w:r>
        <w:rPr>
          <w:rFonts w:hint="cs"/>
          <w:rtl/>
        </w:rPr>
        <w:t xml:space="preserve">לא. אנחנו רוצים להסדיר. </w:t>
      </w:r>
      <w:bookmarkStart w:id="523" w:name="_ETM_Q1_3366000"/>
      <w:bookmarkEnd w:id="523"/>
      <w:r>
        <w:rPr>
          <w:rFonts w:hint="cs"/>
          <w:rtl/>
        </w:rPr>
        <w:t xml:space="preserve">מה זו מדיניות? אם זה מדיניות אז זה יהיה כתוב, מה הבעיה? </w:t>
      </w:r>
    </w:p>
    <w:p w14:paraId="53CC9957" w14:textId="77777777" w:rsidR="007712B9" w:rsidRDefault="007712B9" w:rsidP="005E341F">
      <w:pPr>
        <w:rPr>
          <w:rtl/>
        </w:rPr>
      </w:pPr>
      <w:bookmarkStart w:id="524" w:name="_ETM_Q1_3364000"/>
      <w:bookmarkEnd w:id="524"/>
    </w:p>
    <w:p w14:paraId="6B23778B" w14:textId="77777777" w:rsidR="005E341F" w:rsidRDefault="005E341F" w:rsidP="005E341F">
      <w:pPr>
        <w:pStyle w:val="af9"/>
        <w:keepNext/>
        <w:rPr>
          <w:rtl/>
        </w:rPr>
      </w:pPr>
      <w:bookmarkStart w:id="525" w:name="ET_guest_704131_120"/>
      <w:r w:rsidRPr="005E341F">
        <w:rPr>
          <w:rStyle w:val="TagStyle"/>
          <w:rtl/>
        </w:rPr>
        <w:t xml:space="preserve"> &lt;&lt; אורח &gt;&gt; </w:t>
      </w:r>
      <w:r>
        <w:rPr>
          <w:rtl/>
        </w:rPr>
        <w:t>גל פרויקט:</w:t>
      </w:r>
      <w:r w:rsidRPr="005E341F">
        <w:rPr>
          <w:rStyle w:val="TagStyle"/>
          <w:rtl/>
        </w:rPr>
        <w:t xml:space="preserve"> &lt;&lt; אורח &gt;&gt;</w:t>
      </w:r>
      <w:r>
        <w:rPr>
          <w:rtl/>
        </w:rPr>
        <w:t xml:space="preserve"> </w:t>
      </w:r>
      <w:bookmarkEnd w:id="525"/>
    </w:p>
    <w:p w14:paraId="4AAE00A3" w14:textId="77777777" w:rsidR="005E341F" w:rsidRDefault="005E341F" w:rsidP="005E341F">
      <w:pPr>
        <w:pStyle w:val="KeepWithNext"/>
        <w:rPr>
          <w:rtl/>
        </w:rPr>
      </w:pPr>
    </w:p>
    <w:p w14:paraId="105B51D9" w14:textId="77777777" w:rsidR="005E341F" w:rsidRDefault="005E341F" w:rsidP="007712B9">
      <w:pPr>
        <w:rPr>
          <w:rtl/>
        </w:rPr>
      </w:pPr>
      <w:r>
        <w:rPr>
          <w:rFonts w:hint="cs"/>
          <w:rtl/>
        </w:rPr>
        <w:t>מדיניות זה הרבה דברים</w:t>
      </w:r>
      <w:r w:rsidR="007712B9">
        <w:rPr>
          <w:rFonts w:hint="cs"/>
          <w:rtl/>
        </w:rPr>
        <w:t xml:space="preserve">. זה מדיניות הנחות, יש </w:t>
      </w:r>
      <w:bookmarkStart w:id="526" w:name="_ETM_Q1_3371000"/>
      <w:bookmarkEnd w:id="526"/>
      <w:r w:rsidR="007712B9">
        <w:rPr>
          <w:rFonts w:hint="cs"/>
          <w:rtl/>
        </w:rPr>
        <w:t>פה מעבר למדיניות.</w:t>
      </w:r>
    </w:p>
    <w:p w14:paraId="1A5FA323" w14:textId="77777777" w:rsidR="007712B9" w:rsidRDefault="007712B9" w:rsidP="007712B9">
      <w:pPr>
        <w:rPr>
          <w:rtl/>
        </w:rPr>
      </w:pPr>
    </w:p>
    <w:p w14:paraId="62023D1F" w14:textId="77777777" w:rsidR="007712B9" w:rsidRDefault="007712B9" w:rsidP="007712B9">
      <w:pPr>
        <w:pStyle w:val="af6"/>
        <w:keepNext/>
        <w:rPr>
          <w:rtl/>
        </w:rPr>
      </w:pPr>
      <w:bookmarkStart w:id="527" w:name="ET_yor_5296_375"/>
      <w:r w:rsidRPr="007712B9">
        <w:rPr>
          <w:rStyle w:val="TagStyle"/>
          <w:rtl/>
        </w:rPr>
        <w:t xml:space="preserve"> &lt;&lt; יור &gt;&gt; </w:t>
      </w:r>
      <w:r>
        <w:rPr>
          <w:rtl/>
        </w:rPr>
        <w:t>היו"ר יואב קיש:</w:t>
      </w:r>
      <w:r w:rsidRPr="007712B9">
        <w:rPr>
          <w:rStyle w:val="TagStyle"/>
          <w:rtl/>
        </w:rPr>
        <w:t xml:space="preserve"> &lt;&lt; יור &gt;&gt;</w:t>
      </w:r>
      <w:r>
        <w:rPr>
          <w:rtl/>
        </w:rPr>
        <w:t xml:space="preserve"> </w:t>
      </w:r>
      <w:bookmarkEnd w:id="527"/>
    </w:p>
    <w:p w14:paraId="0AEFAC13" w14:textId="77777777" w:rsidR="007712B9" w:rsidRDefault="007712B9" w:rsidP="007712B9">
      <w:pPr>
        <w:pStyle w:val="KeepWithNext"/>
        <w:rPr>
          <w:rtl/>
        </w:rPr>
      </w:pPr>
    </w:p>
    <w:p w14:paraId="27A91844" w14:textId="77777777" w:rsidR="007712B9" w:rsidRDefault="007712B9" w:rsidP="007712B9">
      <w:pPr>
        <w:rPr>
          <w:rtl/>
        </w:rPr>
      </w:pPr>
      <w:r>
        <w:rPr>
          <w:rFonts w:hint="cs"/>
          <w:rtl/>
        </w:rPr>
        <w:t xml:space="preserve">לא. </w:t>
      </w:r>
      <w:bookmarkStart w:id="528" w:name="_ETM_Q1_3353000"/>
      <w:bookmarkEnd w:id="528"/>
      <w:r>
        <w:rPr>
          <w:rFonts w:hint="cs"/>
          <w:rtl/>
        </w:rPr>
        <w:t xml:space="preserve">זה לב המדיניות. </w:t>
      </w:r>
    </w:p>
    <w:p w14:paraId="1D14A77F" w14:textId="77777777" w:rsidR="007712B9" w:rsidRDefault="007712B9" w:rsidP="007712B9">
      <w:pPr>
        <w:rPr>
          <w:rtl/>
        </w:rPr>
      </w:pPr>
      <w:bookmarkStart w:id="529" w:name="_ETM_Q1_3360000"/>
      <w:bookmarkEnd w:id="529"/>
    </w:p>
    <w:p w14:paraId="3C6A6EDB" w14:textId="77777777" w:rsidR="007712B9" w:rsidRDefault="007712B9" w:rsidP="007712B9">
      <w:pPr>
        <w:pStyle w:val="af9"/>
        <w:keepNext/>
        <w:rPr>
          <w:rtl/>
        </w:rPr>
      </w:pPr>
      <w:bookmarkStart w:id="530" w:name="ET_guest_704131_376"/>
      <w:r w:rsidRPr="007712B9">
        <w:rPr>
          <w:rStyle w:val="TagStyle"/>
          <w:rtl/>
        </w:rPr>
        <w:t xml:space="preserve"> &lt;&lt; אורח &gt;&gt; </w:t>
      </w:r>
      <w:r>
        <w:rPr>
          <w:rtl/>
        </w:rPr>
        <w:t>גל פרויקט:</w:t>
      </w:r>
      <w:r w:rsidRPr="007712B9">
        <w:rPr>
          <w:rStyle w:val="TagStyle"/>
          <w:rtl/>
        </w:rPr>
        <w:t xml:space="preserve"> &lt;&lt; אורח &gt;&gt;</w:t>
      </w:r>
      <w:r>
        <w:rPr>
          <w:rtl/>
        </w:rPr>
        <w:t xml:space="preserve"> </w:t>
      </w:r>
      <w:bookmarkEnd w:id="530"/>
    </w:p>
    <w:p w14:paraId="5A2B987B" w14:textId="77777777" w:rsidR="007712B9" w:rsidRDefault="007712B9" w:rsidP="007712B9">
      <w:pPr>
        <w:pStyle w:val="KeepWithNext"/>
        <w:rPr>
          <w:rtl/>
        </w:rPr>
      </w:pPr>
    </w:p>
    <w:p w14:paraId="5585871E" w14:textId="77777777" w:rsidR="005E341F" w:rsidRDefault="007712B9" w:rsidP="005E341F">
      <w:pPr>
        <w:rPr>
          <w:rtl/>
        </w:rPr>
      </w:pPr>
      <w:bookmarkStart w:id="531" w:name="_ETM_Q1_3363000"/>
      <w:bookmarkEnd w:id="531"/>
      <w:r>
        <w:rPr>
          <w:rFonts w:hint="cs"/>
          <w:rtl/>
        </w:rPr>
        <w:t xml:space="preserve">למה רק זה? </w:t>
      </w:r>
    </w:p>
    <w:p w14:paraId="7E9D5AF8" w14:textId="77777777" w:rsidR="007712B9" w:rsidRDefault="007712B9" w:rsidP="005E341F">
      <w:pPr>
        <w:rPr>
          <w:rtl/>
        </w:rPr>
      </w:pPr>
      <w:bookmarkStart w:id="532" w:name="_ETM_Q1_3375000"/>
      <w:bookmarkEnd w:id="532"/>
    </w:p>
    <w:p w14:paraId="75B7CA76" w14:textId="77777777" w:rsidR="005E341F" w:rsidRDefault="005E341F" w:rsidP="005E341F">
      <w:pPr>
        <w:pStyle w:val="af6"/>
        <w:keepNext/>
        <w:rPr>
          <w:rtl/>
        </w:rPr>
      </w:pPr>
      <w:bookmarkStart w:id="533" w:name="ET_yor_5296_121"/>
      <w:r w:rsidRPr="005E341F">
        <w:rPr>
          <w:rStyle w:val="TagStyle"/>
          <w:rtl/>
        </w:rPr>
        <w:t xml:space="preserve"> &lt;&lt; יור &gt;&gt; </w:t>
      </w:r>
      <w:r>
        <w:rPr>
          <w:rtl/>
        </w:rPr>
        <w:t>היו"ר יואב קיש:</w:t>
      </w:r>
      <w:r w:rsidRPr="005E341F">
        <w:rPr>
          <w:rStyle w:val="TagStyle"/>
          <w:rtl/>
        </w:rPr>
        <w:t xml:space="preserve"> &lt;&lt; יור &gt;&gt;</w:t>
      </w:r>
      <w:r>
        <w:rPr>
          <w:rtl/>
        </w:rPr>
        <w:t xml:space="preserve"> </w:t>
      </w:r>
      <w:bookmarkEnd w:id="533"/>
    </w:p>
    <w:p w14:paraId="26DF0023" w14:textId="77777777" w:rsidR="005E341F" w:rsidRDefault="005E341F" w:rsidP="005E341F">
      <w:pPr>
        <w:pStyle w:val="KeepWithNext"/>
        <w:rPr>
          <w:rtl/>
        </w:rPr>
      </w:pPr>
    </w:p>
    <w:p w14:paraId="54150E83" w14:textId="77777777" w:rsidR="005E341F" w:rsidRDefault="007712B9" w:rsidP="007712B9">
      <w:pPr>
        <w:rPr>
          <w:rtl/>
        </w:rPr>
      </w:pPr>
      <w:r>
        <w:rPr>
          <w:rFonts w:hint="cs"/>
          <w:rtl/>
        </w:rPr>
        <w:t xml:space="preserve">לא, את </w:t>
      </w:r>
      <w:r w:rsidR="005E341F">
        <w:rPr>
          <w:rFonts w:hint="cs"/>
          <w:rtl/>
        </w:rPr>
        <w:t>זה אני משאיר</w:t>
      </w:r>
      <w:r>
        <w:rPr>
          <w:rFonts w:hint="cs"/>
          <w:rtl/>
        </w:rPr>
        <w:t xml:space="preserve">, כי פה אני מפרט בעצם מה אני רוצה שיקבעו. זה "לרבות" . זה לא אומר שזה רק זה, </w:t>
      </w:r>
      <w:r w:rsidR="005E341F">
        <w:rPr>
          <w:rFonts w:hint="cs"/>
          <w:rtl/>
        </w:rPr>
        <w:t>זה</w:t>
      </w:r>
      <w:r>
        <w:rPr>
          <w:rFonts w:hint="cs"/>
          <w:rtl/>
        </w:rPr>
        <w:t xml:space="preserve"> </w:t>
      </w:r>
      <w:bookmarkStart w:id="534" w:name="_ETM_Q1_3378000"/>
      <w:bookmarkEnd w:id="534"/>
      <w:r>
        <w:rPr>
          <w:rFonts w:hint="cs"/>
          <w:rtl/>
        </w:rPr>
        <w:t xml:space="preserve">לרבות. </w:t>
      </w:r>
      <w:r w:rsidR="005E341F">
        <w:rPr>
          <w:rFonts w:hint="cs"/>
          <w:rtl/>
        </w:rPr>
        <w:t>אני חושב שזה הבסיס למה שאנחנו מבקשים</w:t>
      </w:r>
      <w:r>
        <w:rPr>
          <w:rFonts w:hint="cs"/>
          <w:rtl/>
        </w:rPr>
        <w:t xml:space="preserve"> ואי אפשר לכתוב "מדיניות גבייה" באופן כללי, </w:t>
      </w:r>
      <w:bookmarkStart w:id="535" w:name="_ETM_Q1_3380000"/>
      <w:bookmarkEnd w:id="535"/>
      <w:r>
        <w:rPr>
          <w:rFonts w:hint="cs"/>
          <w:rtl/>
        </w:rPr>
        <w:t xml:space="preserve">בלי שאנחנו נכנסים לדברים שאנחנו רוצים שיהיו. </w:t>
      </w:r>
    </w:p>
    <w:p w14:paraId="46DAA296" w14:textId="77777777" w:rsidR="005E341F" w:rsidRDefault="005E341F" w:rsidP="005E341F">
      <w:pPr>
        <w:rPr>
          <w:rtl/>
        </w:rPr>
      </w:pPr>
    </w:p>
    <w:p w14:paraId="4C9C3D04" w14:textId="77777777" w:rsidR="005E341F" w:rsidRDefault="005E341F" w:rsidP="005E341F">
      <w:pPr>
        <w:pStyle w:val="af9"/>
        <w:keepNext/>
        <w:rPr>
          <w:rtl/>
        </w:rPr>
      </w:pPr>
      <w:bookmarkStart w:id="536" w:name="ET_guest_704131_122"/>
      <w:r w:rsidRPr="005E341F">
        <w:rPr>
          <w:rStyle w:val="TagStyle"/>
          <w:rtl/>
        </w:rPr>
        <w:t xml:space="preserve"> &lt;&lt; אורח &gt;&gt; </w:t>
      </w:r>
      <w:r>
        <w:rPr>
          <w:rtl/>
        </w:rPr>
        <w:t>גל פרויקט:</w:t>
      </w:r>
      <w:r w:rsidRPr="005E341F">
        <w:rPr>
          <w:rStyle w:val="TagStyle"/>
          <w:rtl/>
        </w:rPr>
        <w:t xml:space="preserve"> &lt;&lt; אורח &gt;&gt;</w:t>
      </w:r>
      <w:r>
        <w:rPr>
          <w:rtl/>
        </w:rPr>
        <w:t xml:space="preserve"> </w:t>
      </w:r>
      <w:bookmarkEnd w:id="536"/>
    </w:p>
    <w:p w14:paraId="20DDAB35" w14:textId="77777777" w:rsidR="005E341F" w:rsidRDefault="005E341F" w:rsidP="005E341F">
      <w:pPr>
        <w:pStyle w:val="KeepWithNext"/>
        <w:rPr>
          <w:rtl/>
        </w:rPr>
      </w:pPr>
    </w:p>
    <w:p w14:paraId="72FDC12E" w14:textId="77777777" w:rsidR="007712B9" w:rsidRDefault="005E341F" w:rsidP="007712B9">
      <w:pPr>
        <w:rPr>
          <w:rtl/>
        </w:rPr>
      </w:pPr>
      <w:r>
        <w:rPr>
          <w:rFonts w:hint="cs"/>
          <w:rtl/>
        </w:rPr>
        <w:t>אני רוצה להגיד כי אנחנו עושים מוקש לרשויות</w:t>
      </w:r>
      <w:r w:rsidR="007712B9">
        <w:rPr>
          <w:rFonts w:hint="cs"/>
          <w:rtl/>
        </w:rPr>
        <w:t xml:space="preserve"> </w:t>
      </w:r>
      <w:bookmarkStart w:id="537" w:name="_ETM_Q1_3395000"/>
      <w:bookmarkEnd w:id="537"/>
      <w:r w:rsidR="007712B9">
        <w:rPr>
          <w:rFonts w:hint="cs"/>
          <w:rtl/>
        </w:rPr>
        <w:t>המקומיות. זה לא ענייני גבייה, זה מוקש לרשויות</w:t>
      </w:r>
      <w:r>
        <w:rPr>
          <w:rFonts w:hint="cs"/>
          <w:rtl/>
        </w:rPr>
        <w:t>. צריך להבין שבענייני גבייה זה כמו ארגז כל</w:t>
      </w:r>
      <w:r w:rsidR="007712B9">
        <w:rPr>
          <w:rFonts w:hint="cs"/>
          <w:rtl/>
        </w:rPr>
        <w:t xml:space="preserve">ים. כשאתה בא לסדר משהו, </w:t>
      </w:r>
      <w:bookmarkStart w:id="538" w:name="ET_yor_5296_123"/>
      <w:r w:rsidR="007712B9">
        <w:rPr>
          <w:rFonts w:hint="cs"/>
          <w:rtl/>
        </w:rPr>
        <w:t>אתה משתמש בכלים - - -</w:t>
      </w:r>
    </w:p>
    <w:p w14:paraId="0BE8F302" w14:textId="77777777" w:rsidR="007712B9" w:rsidRDefault="007712B9" w:rsidP="007712B9">
      <w:pPr>
        <w:rPr>
          <w:rtl/>
        </w:rPr>
      </w:pPr>
    </w:p>
    <w:p w14:paraId="02BF396B" w14:textId="77777777" w:rsidR="007712B9" w:rsidRDefault="007712B9" w:rsidP="007712B9">
      <w:pPr>
        <w:pStyle w:val="af6"/>
        <w:keepNext/>
        <w:rPr>
          <w:rtl/>
        </w:rPr>
      </w:pPr>
      <w:bookmarkStart w:id="539" w:name="ET_yor_5296_377"/>
      <w:r w:rsidRPr="007712B9">
        <w:rPr>
          <w:rStyle w:val="TagStyle"/>
          <w:rtl/>
        </w:rPr>
        <w:lastRenderedPageBreak/>
        <w:t xml:space="preserve"> &lt;&lt; יור &gt;&gt; </w:t>
      </w:r>
      <w:r>
        <w:rPr>
          <w:rtl/>
        </w:rPr>
        <w:t>היו"ר יואב קיש:</w:t>
      </w:r>
      <w:r w:rsidRPr="007712B9">
        <w:rPr>
          <w:rStyle w:val="TagStyle"/>
          <w:rtl/>
        </w:rPr>
        <w:t xml:space="preserve"> &lt;&lt; יור &gt;&gt;</w:t>
      </w:r>
      <w:r>
        <w:rPr>
          <w:rtl/>
        </w:rPr>
        <w:t xml:space="preserve"> </w:t>
      </w:r>
      <w:bookmarkEnd w:id="539"/>
    </w:p>
    <w:p w14:paraId="7D0A7F5B" w14:textId="77777777" w:rsidR="007712B9" w:rsidRDefault="007712B9" w:rsidP="007712B9">
      <w:pPr>
        <w:pStyle w:val="KeepWithNext"/>
        <w:rPr>
          <w:rtl/>
        </w:rPr>
      </w:pPr>
    </w:p>
    <w:p w14:paraId="16C4BCD3" w14:textId="77777777" w:rsidR="005E341F" w:rsidRDefault="005E341F" w:rsidP="009A7DE6">
      <w:pPr>
        <w:rPr>
          <w:rtl/>
        </w:rPr>
      </w:pPr>
      <w:bookmarkStart w:id="540" w:name="_ETM_Q1_3403000"/>
      <w:bookmarkStart w:id="541" w:name="_ETM_Q1_3404000"/>
      <w:bookmarkEnd w:id="538"/>
      <w:bookmarkEnd w:id="540"/>
      <w:bookmarkEnd w:id="541"/>
      <w:r>
        <w:rPr>
          <w:rFonts w:hint="cs"/>
          <w:rtl/>
        </w:rPr>
        <w:t xml:space="preserve">אז אתה חוזר </w:t>
      </w:r>
      <w:r w:rsidR="007712B9">
        <w:rPr>
          <w:rFonts w:hint="cs"/>
          <w:rtl/>
        </w:rPr>
        <w:t xml:space="preserve">לוויכוח העקרוני </w:t>
      </w:r>
      <w:r w:rsidR="00A66391">
        <w:rPr>
          <w:rFonts w:hint="cs"/>
          <w:rtl/>
        </w:rPr>
        <w:t>שדיברנו עליו. א</w:t>
      </w:r>
      <w:bookmarkStart w:id="542" w:name="_ETM_Q1_3410000"/>
      <w:bookmarkEnd w:id="542"/>
      <w:r w:rsidR="00A66391">
        <w:rPr>
          <w:rFonts w:hint="cs"/>
          <w:rtl/>
        </w:rPr>
        <w:t>תה אמ</w:t>
      </w:r>
      <w:r w:rsidR="009A7DE6">
        <w:rPr>
          <w:rFonts w:hint="cs"/>
          <w:rtl/>
        </w:rPr>
        <w:t xml:space="preserve">רת לפני רגע שהתנגדת למה שאמרתי, שאני </w:t>
      </w:r>
      <w:bookmarkStart w:id="543" w:name="_ETM_Q1_3413000"/>
      <w:bookmarkEnd w:id="543"/>
      <w:r w:rsidR="009A7DE6">
        <w:rPr>
          <w:rFonts w:hint="cs"/>
          <w:rtl/>
        </w:rPr>
        <w:t xml:space="preserve">כן מצפה לקריטריונים גורפים. </w:t>
      </w:r>
      <w:r>
        <w:rPr>
          <w:rFonts w:hint="cs"/>
          <w:rtl/>
        </w:rPr>
        <w:t xml:space="preserve">אתה אומר  - לא, כל חוב לגופו. עם זה אני לא מסכים אתך. </w:t>
      </w:r>
      <w:r w:rsidR="009A7DE6">
        <w:rPr>
          <w:rFonts w:hint="cs"/>
          <w:rtl/>
        </w:rPr>
        <w:t xml:space="preserve">לכן, אתה לתפיסתך מנסה לשנות ואני </w:t>
      </w:r>
      <w:bookmarkStart w:id="544" w:name="_ETM_Q1_3412000"/>
      <w:bookmarkEnd w:id="544"/>
      <w:r w:rsidR="009A7DE6">
        <w:rPr>
          <w:rFonts w:hint="cs"/>
          <w:rtl/>
        </w:rPr>
        <w:t xml:space="preserve">אומר לך שאת זה אני לא מוכן לשנות. </w:t>
      </w:r>
    </w:p>
    <w:p w14:paraId="148CB150" w14:textId="77777777" w:rsidR="005E341F" w:rsidRDefault="005E341F" w:rsidP="005E341F">
      <w:pPr>
        <w:rPr>
          <w:rtl/>
        </w:rPr>
      </w:pPr>
    </w:p>
    <w:p w14:paraId="747B088D" w14:textId="77777777" w:rsidR="005E341F" w:rsidRDefault="005E341F" w:rsidP="005E341F">
      <w:pPr>
        <w:rPr>
          <w:rtl/>
        </w:rPr>
      </w:pPr>
      <w:r>
        <w:rPr>
          <w:rFonts w:hint="cs"/>
          <w:rtl/>
        </w:rPr>
        <w:t xml:space="preserve">330 ג'. </w:t>
      </w:r>
      <w:r w:rsidR="009A7DE6">
        <w:rPr>
          <w:rFonts w:hint="cs"/>
          <w:rtl/>
        </w:rPr>
        <w:t>מישהו רו</w:t>
      </w:r>
      <w:bookmarkStart w:id="545" w:name="_ETM_Q1_3429000"/>
      <w:bookmarkEnd w:id="545"/>
      <w:r w:rsidR="009A7DE6">
        <w:rPr>
          <w:rFonts w:hint="cs"/>
          <w:rtl/>
        </w:rPr>
        <w:t xml:space="preserve">צה להתייחס? </w:t>
      </w:r>
    </w:p>
    <w:p w14:paraId="2F03F5CC" w14:textId="77777777" w:rsidR="005E341F" w:rsidRDefault="005E341F" w:rsidP="005E341F">
      <w:pPr>
        <w:rPr>
          <w:rtl/>
        </w:rPr>
      </w:pPr>
    </w:p>
    <w:p w14:paraId="45F94E3A" w14:textId="77777777" w:rsidR="005E341F" w:rsidRDefault="005E341F" w:rsidP="005E341F">
      <w:pPr>
        <w:pStyle w:val="af9"/>
        <w:keepNext/>
        <w:rPr>
          <w:rtl/>
        </w:rPr>
      </w:pPr>
      <w:bookmarkStart w:id="546" w:name="ET_guest_730571_125"/>
      <w:r w:rsidRPr="005E341F">
        <w:rPr>
          <w:rStyle w:val="TagStyle"/>
          <w:rtl/>
        </w:rPr>
        <w:t xml:space="preserve"> &lt;&lt; אורח &gt;&gt; </w:t>
      </w:r>
      <w:r>
        <w:rPr>
          <w:rtl/>
        </w:rPr>
        <w:t>נתי בביוף:</w:t>
      </w:r>
      <w:r w:rsidRPr="005E341F">
        <w:rPr>
          <w:rStyle w:val="TagStyle"/>
          <w:rtl/>
        </w:rPr>
        <w:t xml:space="preserve"> &lt;&lt; אורח &gt;&gt;</w:t>
      </w:r>
      <w:r>
        <w:rPr>
          <w:rtl/>
        </w:rPr>
        <w:t xml:space="preserve"> </w:t>
      </w:r>
      <w:bookmarkEnd w:id="546"/>
    </w:p>
    <w:p w14:paraId="083AECFA" w14:textId="77777777" w:rsidR="005E341F" w:rsidRDefault="005E341F" w:rsidP="005E341F">
      <w:pPr>
        <w:pStyle w:val="KeepWithNext"/>
        <w:rPr>
          <w:rtl/>
        </w:rPr>
      </w:pPr>
    </w:p>
    <w:p w14:paraId="57A1E77E" w14:textId="77777777" w:rsidR="005E341F" w:rsidRDefault="009A7DE6" w:rsidP="009A7DE6">
      <w:pPr>
        <w:rPr>
          <w:rtl/>
        </w:rPr>
      </w:pPr>
      <w:bookmarkStart w:id="547" w:name="_ETM_Q1_3450000"/>
      <w:bookmarkEnd w:id="547"/>
      <w:r>
        <w:rPr>
          <w:rFonts w:hint="cs"/>
          <w:rtl/>
        </w:rPr>
        <w:t>לגבי 330ג</w:t>
      </w:r>
      <w:r w:rsidR="005E341F">
        <w:rPr>
          <w:rFonts w:hint="cs"/>
          <w:rtl/>
        </w:rPr>
        <w:t xml:space="preserve">' צריך </w:t>
      </w:r>
      <w:r>
        <w:rPr>
          <w:rFonts w:hint="cs"/>
          <w:rtl/>
        </w:rPr>
        <w:t>לראות מה היחס בינו לסעיף 193 לפקודה.</w:t>
      </w:r>
    </w:p>
    <w:p w14:paraId="793AC135" w14:textId="77777777" w:rsidR="005E341F" w:rsidRDefault="005E341F" w:rsidP="005E341F">
      <w:pPr>
        <w:rPr>
          <w:rtl/>
        </w:rPr>
      </w:pPr>
    </w:p>
    <w:p w14:paraId="5E1318CB" w14:textId="77777777" w:rsidR="005E341F" w:rsidRDefault="005E341F" w:rsidP="005E341F">
      <w:pPr>
        <w:pStyle w:val="a4"/>
        <w:keepNext/>
        <w:rPr>
          <w:rtl/>
        </w:rPr>
      </w:pPr>
      <w:bookmarkStart w:id="548" w:name="ET_speaker_תומר_רוזנר_126"/>
      <w:r w:rsidRPr="005E341F">
        <w:rPr>
          <w:rStyle w:val="TagStyle"/>
          <w:rtl/>
        </w:rPr>
        <w:t xml:space="preserve"> &lt;&lt; דובר &gt;&gt; </w:t>
      </w:r>
      <w:r>
        <w:rPr>
          <w:rtl/>
        </w:rPr>
        <w:t>תומר רוזנר:</w:t>
      </w:r>
      <w:r w:rsidRPr="005E341F">
        <w:rPr>
          <w:rStyle w:val="TagStyle"/>
          <w:rtl/>
        </w:rPr>
        <w:t xml:space="preserve"> &lt;&lt; דובר &gt;&gt;</w:t>
      </w:r>
      <w:r>
        <w:rPr>
          <w:rtl/>
        </w:rPr>
        <w:t xml:space="preserve"> </w:t>
      </w:r>
      <w:bookmarkEnd w:id="548"/>
    </w:p>
    <w:p w14:paraId="1DAB1E68" w14:textId="77777777" w:rsidR="005E341F" w:rsidRDefault="005E341F" w:rsidP="005E341F">
      <w:pPr>
        <w:pStyle w:val="KeepWithNext"/>
        <w:rPr>
          <w:rtl/>
        </w:rPr>
      </w:pPr>
    </w:p>
    <w:p w14:paraId="48BA3C85" w14:textId="77777777" w:rsidR="005E341F" w:rsidRDefault="009A7DE6" w:rsidP="005E341F">
      <w:pPr>
        <w:rPr>
          <w:rtl/>
        </w:rPr>
      </w:pPr>
      <w:r>
        <w:rPr>
          <w:rFonts w:hint="cs"/>
          <w:rtl/>
        </w:rPr>
        <w:t xml:space="preserve">סעיף 193 </w:t>
      </w:r>
      <w:r w:rsidR="005E341F">
        <w:rPr>
          <w:rFonts w:hint="cs"/>
          <w:rtl/>
        </w:rPr>
        <w:t>הוא לא</w:t>
      </w:r>
      <w:r>
        <w:rPr>
          <w:rFonts w:hint="cs"/>
          <w:rtl/>
        </w:rPr>
        <w:t xml:space="preserve"> מתייחס לתקבולים הוא מתייחס להוצאות. </w:t>
      </w:r>
    </w:p>
    <w:p w14:paraId="2BB091C2" w14:textId="77777777" w:rsidR="005E341F" w:rsidRDefault="005E341F" w:rsidP="005E341F">
      <w:pPr>
        <w:rPr>
          <w:rtl/>
        </w:rPr>
      </w:pPr>
    </w:p>
    <w:p w14:paraId="2FD49858" w14:textId="77777777" w:rsidR="005E341F" w:rsidRDefault="005E341F" w:rsidP="005E341F">
      <w:pPr>
        <w:pStyle w:val="af9"/>
        <w:keepNext/>
        <w:rPr>
          <w:rtl/>
        </w:rPr>
      </w:pPr>
      <w:bookmarkStart w:id="549" w:name="ET_guest_730571_127"/>
      <w:r w:rsidRPr="005E341F">
        <w:rPr>
          <w:rStyle w:val="TagStyle"/>
          <w:rtl/>
        </w:rPr>
        <w:t xml:space="preserve"> &lt;&lt; אורח &gt;&gt; </w:t>
      </w:r>
      <w:r>
        <w:rPr>
          <w:rtl/>
        </w:rPr>
        <w:t>נתי בביוף:</w:t>
      </w:r>
      <w:r w:rsidRPr="005E341F">
        <w:rPr>
          <w:rStyle w:val="TagStyle"/>
          <w:rtl/>
        </w:rPr>
        <w:t xml:space="preserve"> &lt;&lt; אורח &gt;&gt;</w:t>
      </w:r>
      <w:r>
        <w:rPr>
          <w:rtl/>
        </w:rPr>
        <w:t xml:space="preserve"> </w:t>
      </w:r>
      <w:bookmarkEnd w:id="549"/>
    </w:p>
    <w:p w14:paraId="09E52BC8" w14:textId="77777777" w:rsidR="005E341F" w:rsidRDefault="005E341F" w:rsidP="005E341F">
      <w:pPr>
        <w:pStyle w:val="KeepWithNext"/>
        <w:rPr>
          <w:rtl/>
        </w:rPr>
      </w:pPr>
    </w:p>
    <w:p w14:paraId="37CD59E5" w14:textId="77777777" w:rsidR="005E341F" w:rsidRDefault="009A7DE6" w:rsidP="00B00DA2">
      <w:pPr>
        <w:rPr>
          <w:rtl/>
        </w:rPr>
      </w:pPr>
      <w:r>
        <w:rPr>
          <w:rFonts w:hint="cs"/>
          <w:rtl/>
        </w:rPr>
        <w:t xml:space="preserve">כל הכספים השייכים לקופת </w:t>
      </w:r>
      <w:bookmarkStart w:id="550" w:name="_ETM_Q1_3451000"/>
      <w:bookmarkEnd w:id="550"/>
      <w:r>
        <w:rPr>
          <w:rFonts w:hint="cs"/>
          <w:rtl/>
        </w:rPr>
        <w:t xml:space="preserve">העירייה </w:t>
      </w:r>
      <w:r w:rsidR="00B00DA2">
        <w:rPr>
          <w:rFonts w:hint="cs"/>
          <w:rtl/>
        </w:rPr>
        <w:t>א</w:t>
      </w:r>
      <w:r>
        <w:rPr>
          <w:rFonts w:hint="cs"/>
          <w:rtl/>
        </w:rPr>
        <w:t>ו</w:t>
      </w:r>
      <w:r w:rsidR="00B00DA2">
        <w:rPr>
          <w:rFonts w:hint="cs"/>
          <w:rtl/>
        </w:rPr>
        <w:t xml:space="preserve"> מתקבלים בשבילה ישולמו מיד לחשבון </w:t>
      </w:r>
      <w:bookmarkStart w:id="551" w:name="_ETM_Q1_3465000"/>
      <w:bookmarkEnd w:id="551"/>
      <w:r w:rsidR="00B00DA2">
        <w:rPr>
          <w:rFonts w:hint="cs"/>
          <w:rtl/>
        </w:rPr>
        <w:t xml:space="preserve">העיריה. כל סכום או חוב המגיע לעירייה - </w:t>
      </w:r>
      <w:bookmarkStart w:id="552" w:name="_ETM_Q1_3468000"/>
      <w:bookmarkEnd w:id="552"/>
      <w:r w:rsidR="00B00DA2">
        <w:rPr>
          <w:rFonts w:hint="cs"/>
          <w:rtl/>
        </w:rPr>
        <w:t xml:space="preserve">- - יירשם בספריה. </w:t>
      </w:r>
      <w:r w:rsidR="005E341F">
        <w:rPr>
          <w:rFonts w:hint="cs"/>
          <w:rtl/>
        </w:rPr>
        <w:t>ני לא רואה את ההבדל</w:t>
      </w:r>
      <w:r w:rsidR="00B00DA2">
        <w:rPr>
          <w:rFonts w:hint="cs"/>
          <w:rtl/>
        </w:rPr>
        <w:t xml:space="preserve"> למה - - -</w:t>
      </w:r>
    </w:p>
    <w:p w14:paraId="5BFE6F8B" w14:textId="77777777" w:rsidR="005E341F" w:rsidRDefault="005E341F" w:rsidP="005E341F">
      <w:pPr>
        <w:rPr>
          <w:rtl/>
        </w:rPr>
      </w:pPr>
    </w:p>
    <w:p w14:paraId="4B0A2108" w14:textId="77777777" w:rsidR="005E341F" w:rsidRDefault="005E341F" w:rsidP="005E341F">
      <w:pPr>
        <w:pStyle w:val="a4"/>
        <w:keepNext/>
        <w:rPr>
          <w:rtl/>
        </w:rPr>
      </w:pPr>
      <w:bookmarkStart w:id="553" w:name="ET_speaker_תומר_רוזנר_128"/>
      <w:r w:rsidRPr="005E341F">
        <w:rPr>
          <w:rStyle w:val="TagStyle"/>
          <w:rtl/>
        </w:rPr>
        <w:t xml:space="preserve"> &lt;&lt; דובר &gt;&gt; </w:t>
      </w:r>
      <w:r>
        <w:rPr>
          <w:rtl/>
        </w:rPr>
        <w:t>תומר רוזנר:</w:t>
      </w:r>
      <w:r w:rsidRPr="005E341F">
        <w:rPr>
          <w:rStyle w:val="TagStyle"/>
          <w:rtl/>
        </w:rPr>
        <w:t xml:space="preserve"> &lt;&lt; דובר &gt;&gt;</w:t>
      </w:r>
      <w:r>
        <w:rPr>
          <w:rtl/>
        </w:rPr>
        <w:t xml:space="preserve"> </w:t>
      </w:r>
      <w:bookmarkEnd w:id="553"/>
    </w:p>
    <w:p w14:paraId="5EA1FB35" w14:textId="77777777" w:rsidR="005E341F" w:rsidRDefault="005E341F" w:rsidP="005E341F">
      <w:pPr>
        <w:pStyle w:val="KeepWithNext"/>
        <w:rPr>
          <w:rtl/>
        </w:rPr>
      </w:pPr>
    </w:p>
    <w:p w14:paraId="072F0F27" w14:textId="77777777" w:rsidR="00B00DA2" w:rsidRDefault="00B00DA2" w:rsidP="005E341F">
      <w:pPr>
        <w:rPr>
          <w:rtl/>
        </w:rPr>
      </w:pPr>
      <w:r>
        <w:rPr>
          <w:rFonts w:hint="cs"/>
          <w:rtl/>
        </w:rPr>
        <w:t xml:space="preserve">סעיף 193 </w:t>
      </w:r>
      <w:bookmarkStart w:id="554" w:name="_ETM_Q1_3466000"/>
      <w:bookmarkEnd w:id="554"/>
      <w:r>
        <w:rPr>
          <w:rFonts w:hint="cs"/>
          <w:rtl/>
        </w:rPr>
        <w:t xml:space="preserve">לא מתייחס לחובות שנגבים לעירייה וחובה </w:t>
      </w:r>
      <w:bookmarkStart w:id="555" w:name="_ETM_Q1_3477000"/>
      <w:bookmarkEnd w:id="555"/>
      <w:r>
        <w:rPr>
          <w:rFonts w:hint="cs"/>
          <w:rtl/>
        </w:rPr>
        <w:t>להכניסם לקופת העירייה - - -</w:t>
      </w:r>
    </w:p>
    <w:p w14:paraId="3364F80D" w14:textId="77777777" w:rsidR="00B00DA2" w:rsidRDefault="00B00DA2" w:rsidP="005E341F">
      <w:pPr>
        <w:rPr>
          <w:rtl/>
        </w:rPr>
      </w:pPr>
      <w:bookmarkStart w:id="556" w:name="_ETM_Q1_3473000"/>
      <w:bookmarkEnd w:id="556"/>
    </w:p>
    <w:p w14:paraId="438CDCFE" w14:textId="77777777" w:rsidR="00B00DA2" w:rsidRDefault="00B00DA2" w:rsidP="00B00DA2">
      <w:pPr>
        <w:pStyle w:val="af9"/>
        <w:keepNext/>
        <w:rPr>
          <w:rtl/>
        </w:rPr>
      </w:pPr>
      <w:bookmarkStart w:id="557" w:name="ET_guest_730571_378"/>
      <w:r w:rsidRPr="00B00DA2">
        <w:rPr>
          <w:rStyle w:val="TagStyle"/>
          <w:rtl/>
        </w:rPr>
        <w:t xml:space="preserve"> &lt;&lt; אורח &gt;&gt; </w:t>
      </w:r>
      <w:r>
        <w:rPr>
          <w:rtl/>
        </w:rPr>
        <w:t>נתי בביוף:</w:t>
      </w:r>
      <w:r w:rsidRPr="00B00DA2">
        <w:rPr>
          <w:rStyle w:val="TagStyle"/>
          <w:rtl/>
        </w:rPr>
        <w:t xml:space="preserve"> &lt;&lt; אורח &gt;&gt;</w:t>
      </w:r>
      <w:r>
        <w:rPr>
          <w:rtl/>
        </w:rPr>
        <w:t xml:space="preserve"> </w:t>
      </w:r>
      <w:bookmarkEnd w:id="557"/>
    </w:p>
    <w:p w14:paraId="0E06E70D" w14:textId="77777777" w:rsidR="00B00DA2" w:rsidRDefault="00B00DA2" w:rsidP="00B00DA2">
      <w:pPr>
        <w:pStyle w:val="KeepWithNext"/>
        <w:rPr>
          <w:rtl/>
        </w:rPr>
      </w:pPr>
    </w:p>
    <w:p w14:paraId="39DA8AFB" w14:textId="77777777" w:rsidR="00B00DA2" w:rsidRDefault="00B00DA2" w:rsidP="00B00DA2">
      <w:pPr>
        <w:rPr>
          <w:rtl/>
        </w:rPr>
      </w:pPr>
      <w:bookmarkStart w:id="558" w:name="_ETM_Q1_3475000"/>
      <w:bookmarkEnd w:id="558"/>
      <w:r>
        <w:rPr>
          <w:rFonts w:hint="cs"/>
          <w:rtl/>
        </w:rPr>
        <w:t xml:space="preserve">"כל הכספים השייכים לקופת העירייה או מתקבלים בשבילה". </w:t>
      </w:r>
      <w:r>
        <w:rPr>
          <w:rtl/>
        </w:rPr>
        <w:t xml:space="preserve">  </w:t>
      </w:r>
    </w:p>
    <w:p w14:paraId="10128DF0" w14:textId="77777777" w:rsidR="00B00DA2" w:rsidRDefault="00B00DA2" w:rsidP="00B00DA2">
      <w:pPr>
        <w:rPr>
          <w:rtl/>
        </w:rPr>
      </w:pPr>
      <w:bookmarkStart w:id="559" w:name="_ETM_Q1_3482000"/>
      <w:bookmarkEnd w:id="559"/>
    </w:p>
    <w:p w14:paraId="32DBDFFE" w14:textId="77777777" w:rsidR="00B00DA2" w:rsidRDefault="00B00DA2" w:rsidP="00B00DA2">
      <w:pPr>
        <w:pStyle w:val="a4"/>
        <w:keepNext/>
        <w:rPr>
          <w:rtl/>
        </w:rPr>
      </w:pPr>
      <w:bookmarkStart w:id="560" w:name="ET_speaker_תומר_רוזנר_379"/>
      <w:r w:rsidRPr="00B00DA2">
        <w:rPr>
          <w:rStyle w:val="TagStyle"/>
          <w:rtl/>
        </w:rPr>
        <w:t xml:space="preserve"> &lt;&lt; דובר &gt;&gt; </w:t>
      </w:r>
      <w:r>
        <w:rPr>
          <w:rtl/>
        </w:rPr>
        <w:t>תומר רוזנר:</w:t>
      </w:r>
      <w:r w:rsidRPr="00B00DA2">
        <w:rPr>
          <w:rStyle w:val="TagStyle"/>
          <w:rtl/>
        </w:rPr>
        <w:t xml:space="preserve"> &lt;&lt; דובר &gt;&gt;</w:t>
      </w:r>
      <w:r>
        <w:rPr>
          <w:rtl/>
        </w:rPr>
        <w:t xml:space="preserve"> </w:t>
      </w:r>
      <w:bookmarkEnd w:id="560"/>
    </w:p>
    <w:p w14:paraId="382CE8C4" w14:textId="77777777" w:rsidR="00B00DA2" w:rsidRDefault="00B00DA2" w:rsidP="00B00DA2">
      <w:pPr>
        <w:pStyle w:val="KeepWithNext"/>
        <w:rPr>
          <w:rtl/>
        </w:rPr>
      </w:pPr>
    </w:p>
    <w:p w14:paraId="2DEA8AB6" w14:textId="77777777" w:rsidR="005E341F" w:rsidRDefault="00B00DA2" w:rsidP="00B00DA2">
      <w:pPr>
        <w:rPr>
          <w:rtl/>
        </w:rPr>
      </w:pPr>
      <w:bookmarkStart w:id="561" w:name="_ETM_Q1_3484000"/>
      <w:bookmarkEnd w:id="561"/>
      <w:r>
        <w:rPr>
          <w:rFonts w:hint="cs"/>
          <w:rtl/>
        </w:rPr>
        <w:t xml:space="preserve">אנחנו </w:t>
      </w:r>
      <w:bookmarkStart w:id="562" w:name="_ETM_Q1_3471000"/>
      <w:bookmarkEnd w:id="562"/>
      <w:r>
        <w:rPr>
          <w:rFonts w:hint="cs"/>
          <w:rtl/>
        </w:rPr>
        <w:t>ח</w:t>
      </w:r>
      <w:r w:rsidR="005E341F">
        <w:rPr>
          <w:rFonts w:hint="cs"/>
          <w:rtl/>
        </w:rPr>
        <w:t>ושבים שצריך</w:t>
      </w:r>
      <w:r>
        <w:rPr>
          <w:rFonts w:hint="cs"/>
          <w:rtl/>
        </w:rPr>
        <w:t xml:space="preserve"> להבהיר את זה בצורה ברורה. זה </w:t>
      </w:r>
      <w:bookmarkStart w:id="563" w:name="_ETM_Q1_3486000"/>
      <w:bookmarkEnd w:id="563"/>
      <w:r>
        <w:rPr>
          <w:rFonts w:hint="cs"/>
          <w:rtl/>
        </w:rPr>
        <w:t xml:space="preserve">לא סותר, </w:t>
      </w:r>
      <w:r w:rsidRPr="008F3E0C">
        <w:rPr>
          <w:rFonts w:hint="cs"/>
          <w:rtl/>
        </w:rPr>
        <w:t>כמובן.</w:t>
      </w:r>
      <w:r>
        <w:rPr>
          <w:rFonts w:hint="cs"/>
          <w:rtl/>
        </w:rPr>
        <w:t xml:space="preserve"> </w:t>
      </w:r>
      <w:r w:rsidR="008F3E0C">
        <w:rPr>
          <w:rFonts w:hint="cs"/>
          <w:rtl/>
        </w:rPr>
        <w:t xml:space="preserve">זאת הבהרה נוספת. </w:t>
      </w:r>
    </w:p>
    <w:p w14:paraId="19D823FD" w14:textId="77777777" w:rsidR="005E341F" w:rsidRDefault="005E341F" w:rsidP="005E341F">
      <w:pPr>
        <w:rPr>
          <w:rtl/>
        </w:rPr>
      </w:pPr>
    </w:p>
    <w:p w14:paraId="13E95969" w14:textId="77777777" w:rsidR="005E341F" w:rsidRDefault="005E341F" w:rsidP="005E341F">
      <w:pPr>
        <w:pStyle w:val="af9"/>
        <w:keepNext/>
        <w:rPr>
          <w:rtl/>
        </w:rPr>
      </w:pPr>
      <w:bookmarkStart w:id="564" w:name="ET_guest_704131_129"/>
      <w:r w:rsidRPr="005E341F">
        <w:rPr>
          <w:rStyle w:val="TagStyle"/>
          <w:rtl/>
        </w:rPr>
        <w:t xml:space="preserve"> &lt;&lt; אורח &gt;&gt; </w:t>
      </w:r>
      <w:r>
        <w:rPr>
          <w:rtl/>
        </w:rPr>
        <w:t>גל פרויקט:</w:t>
      </w:r>
      <w:r w:rsidRPr="005E341F">
        <w:rPr>
          <w:rStyle w:val="TagStyle"/>
          <w:rtl/>
        </w:rPr>
        <w:t xml:space="preserve"> &lt;&lt; אורח &gt;&gt;</w:t>
      </w:r>
      <w:r>
        <w:rPr>
          <w:rtl/>
        </w:rPr>
        <w:t xml:space="preserve"> </w:t>
      </w:r>
      <w:bookmarkEnd w:id="564"/>
    </w:p>
    <w:p w14:paraId="7A17C2F8" w14:textId="77777777" w:rsidR="005E341F" w:rsidRDefault="005E341F" w:rsidP="005E341F">
      <w:pPr>
        <w:pStyle w:val="KeepWithNext"/>
        <w:rPr>
          <w:rtl/>
        </w:rPr>
      </w:pPr>
    </w:p>
    <w:p w14:paraId="7C9F9C46" w14:textId="77777777" w:rsidR="005E341F" w:rsidRDefault="005E341F" w:rsidP="005E341F">
      <w:pPr>
        <w:rPr>
          <w:rtl/>
        </w:rPr>
      </w:pPr>
      <w:r>
        <w:rPr>
          <w:rFonts w:hint="cs"/>
          <w:rtl/>
        </w:rPr>
        <w:t xml:space="preserve">יש פה גם עניין טכני, שעוד פעם </w:t>
      </w:r>
      <w:r>
        <w:rPr>
          <w:rtl/>
        </w:rPr>
        <w:t>–</w:t>
      </w:r>
      <w:r>
        <w:rPr>
          <w:rFonts w:hint="cs"/>
          <w:rtl/>
        </w:rPr>
        <w:t xml:space="preserve"> </w:t>
      </w:r>
      <w:r w:rsidR="008F3E0C">
        <w:rPr>
          <w:rFonts w:hint="cs"/>
          <w:rtl/>
        </w:rPr>
        <w:t xml:space="preserve">אני הייתי </w:t>
      </w:r>
      <w:bookmarkStart w:id="565" w:name="_ETM_Q1_3494000"/>
      <w:bookmarkEnd w:id="565"/>
      <w:r w:rsidR="008F3E0C">
        <w:rPr>
          <w:rFonts w:hint="cs"/>
          <w:rtl/>
        </w:rPr>
        <w:t>מצפה - - -</w:t>
      </w:r>
    </w:p>
    <w:p w14:paraId="123B371F" w14:textId="77777777" w:rsidR="005E341F" w:rsidRDefault="005E341F" w:rsidP="005E341F">
      <w:pPr>
        <w:rPr>
          <w:rtl/>
        </w:rPr>
      </w:pPr>
      <w:r>
        <w:rPr>
          <w:rtl/>
        </w:rPr>
        <w:t xml:space="preserve">          </w:t>
      </w:r>
    </w:p>
    <w:p w14:paraId="04BE6653" w14:textId="77777777" w:rsidR="005E341F" w:rsidRDefault="005E341F" w:rsidP="005E341F">
      <w:pPr>
        <w:pStyle w:val="af6"/>
        <w:keepNext/>
        <w:rPr>
          <w:rtl/>
        </w:rPr>
      </w:pPr>
      <w:bookmarkStart w:id="566" w:name="ET_yor_5296_124"/>
      <w:r w:rsidRPr="005E341F">
        <w:rPr>
          <w:rStyle w:val="TagStyle"/>
          <w:rtl/>
        </w:rPr>
        <w:t xml:space="preserve"> &lt;&lt; יור &gt;&gt; </w:t>
      </w:r>
      <w:r>
        <w:rPr>
          <w:rtl/>
        </w:rPr>
        <w:t>היו"ר יואב קיש:</w:t>
      </w:r>
      <w:r w:rsidRPr="005E341F">
        <w:rPr>
          <w:rStyle w:val="TagStyle"/>
          <w:rtl/>
        </w:rPr>
        <w:t xml:space="preserve"> &lt;&lt; יור &gt;&gt;</w:t>
      </w:r>
      <w:r>
        <w:rPr>
          <w:rtl/>
        </w:rPr>
        <w:t xml:space="preserve"> </w:t>
      </w:r>
      <w:bookmarkEnd w:id="566"/>
    </w:p>
    <w:p w14:paraId="17682B43" w14:textId="77777777" w:rsidR="005E341F" w:rsidRDefault="005E341F" w:rsidP="005E341F">
      <w:pPr>
        <w:pStyle w:val="KeepWithNext"/>
        <w:rPr>
          <w:rtl/>
        </w:rPr>
      </w:pPr>
    </w:p>
    <w:p w14:paraId="12506A28" w14:textId="77777777" w:rsidR="005E341F" w:rsidRDefault="005E341F" w:rsidP="005E341F">
      <w:pPr>
        <w:rPr>
          <w:rtl/>
        </w:rPr>
      </w:pPr>
      <w:r>
        <w:rPr>
          <w:rFonts w:hint="cs"/>
          <w:rtl/>
        </w:rPr>
        <w:t>תקריא את הסעיף</w:t>
      </w:r>
      <w:r w:rsidR="008F3E0C">
        <w:rPr>
          <w:rFonts w:hint="cs"/>
          <w:rtl/>
        </w:rPr>
        <w:t xml:space="preserve"> עצמו - - -</w:t>
      </w:r>
    </w:p>
    <w:p w14:paraId="32053894" w14:textId="77777777" w:rsidR="008F3E0C" w:rsidRDefault="008F3E0C" w:rsidP="005E341F">
      <w:pPr>
        <w:rPr>
          <w:rtl/>
        </w:rPr>
      </w:pPr>
    </w:p>
    <w:p w14:paraId="0D585A83" w14:textId="77777777" w:rsidR="008F3E0C" w:rsidRDefault="008F3E0C" w:rsidP="008F3E0C">
      <w:pPr>
        <w:pStyle w:val="af5"/>
        <w:keepNext/>
        <w:rPr>
          <w:rtl/>
        </w:rPr>
      </w:pPr>
      <w:bookmarkStart w:id="567" w:name="ET_interruption_קריאות_380"/>
      <w:r w:rsidRPr="008F3E0C">
        <w:rPr>
          <w:rStyle w:val="TagStyle"/>
          <w:rtl/>
        </w:rPr>
        <w:t xml:space="preserve"> &lt;&lt; קריאה &gt;&gt; </w:t>
      </w:r>
      <w:r>
        <w:rPr>
          <w:rtl/>
        </w:rPr>
        <w:t>קריאות:</w:t>
      </w:r>
      <w:r w:rsidRPr="008F3E0C">
        <w:rPr>
          <w:rStyle w:val="TagStyle"/>
          <w:rtl/>
        </w:rPr>
        <w:t xml:space="preserve"> &lt;&lt; קריאה &gt;&gt;</w:t>
      </w:r>
      <w:r>
        <w:rPr>
          <w:rtl/>
        </w:rPr>
        <w:t xml:space="preserve"> </w:t>
      </w:r>
      <w:bookmarkEnd w:id="567"/>
    </w:p>
    <w:p w14:paraId="119517C7" w14:textId="77777777" w:rsidR="008F3E0C" w:rsidRDefault="008F3E0C" w:rsidP="008F3E0C">
      <w:pPr>
        <w:pStyle w:val="KeepWithNext"/>
        <w:rPr>
          <w:rtl/>
        </w:rPr>
      </w:pPr>
    </w:p>
    <w:p w14:paraId="1FBDEC03" w14:textId="77777777" w:rsidR="008F3E0C" w:rsidRDefault="008F3E0C" w:rsidP="008F3E0C">
      <w:pPr>
        <w:rPr>
          <w:rtl/>
        </w:rPr>
      </w:pPr>
      <w:r>
        <w:rPr>
          <w:rFonts w:hint="cs"/>
          <w:rtl/>
        </w:rPr>
        <w:t>- - -</w:t>
      </w:r>
    </w:p>
    <w:p w14:paraId="5413E3D7" w14:textId="77777777" w:rsidR="008F3E0C" w:rsidRDefault="008F3E0C" w:rsidP="008F3E0C">
      <w:pPr>
        <w:rPr>
          <w:rtl/>
        </w:rPr>
      </w:pPr>
      <w:bookmarkStart w:id="568" w:name="_ETM_Q1_3498000"/>
      <w:bookmarkEnd w:id="568"/>
    </w:p>
    <w:p w14:paraId="1A188427" w14:textId="77777777" w:rsidR="008F3E0C" w:rsidRDefault="008F3E0C" w:rsidP="008F3E0C">
      <w:pPr>
        <w:pStyle w:val="af6"/>
        <w:keepNext/>
        <w:rPr>
          <w:rtl/>
        </w:rPr>
      </w:pPr>
      <w:bookmarkStart w:id="569" w:name="_ETM_Q1_3501000"/>
      <w:bookmarkStart w:id="570" w:name="ET_yor_5296_381"/>
      <w:bookmarkEnd w:id="569"/>
      <w:r w:rsidRPr="008F3E0C">
        <w:rPr>
          <w:rStyle w:val="TagStyle"/>
          <w:rtl/>
        </w:rPr>
        <w:t xml:space="preserve"> &lt;&lt; יור &gt;&gt; </w:t>
      </w:r>
      <w:r>
        <w:rPr>
          <w:rtl/>
        </w:rPr>
        <w:t>היו"ר יואב קיש:</w:t>
      </w:r>
      <w:r w:rsidRPr="008F3E0C">
        <w:rPr>
          <w:rStyle w:val="TagStyle"/>
          <w:rtl/>
        </w:rPr>
        <w:t xml:space="preserve"> &lt;&lt; יור &gt;&gt;</w:t>
      </w:r>
      <w:r>
        <w:rPr>
          <w:rtl/>
        </w:rPr>
        <w:t xml:space="preserve"> </w:t>
      </w:r>
      <w:bookmarkEnd w:id="570"/>
    </w:p>
    <w:p w14:paraId="399285DD" w14:textId="77777777" w:rsidR="008F3E0C" w:rsidRDefault="008F3E0C" w:rsidP="008F3E0C">
      <w:pPr>
        <w:pStyle w:val="KeepWithNext"/>
        <w:rPr>
          <w:rtl/>
        </w:rPr>
      </w:pPr>
    </w:p>
    <w:p w14:paraId="452643E1" w14:textId="77777777" w:rsidR="008F3E0C" w:rsidRDefault="008F3E0C" w:rsidP="008F3E0C">
      <w:pPr>
        <w:rPr>
          <w:rtl/>
        </w:rPr>
      </w:pPr>
      <w:bookmarkStart w:id="571" w:name="_ETM_Q1_3502000"/>
      <w:bookmarkEnd w:id="571"/>
      <w:r>
        <w:rPr>
          <w:rFonts w:hint="cs"/>
          <w:rtl/>
        </w:rPr>
        <w:t>אבל הוא אומר שזה קיים. למה צריך ש - - -</w:t>
      </w:r>
    </w:p>
    <w:p w14:paraId="6806EB59" w14:textId="77777777" w:rsidR="008F3E0C" w:rsidRDefault="008F3E0C" w:rsidP="008F3E0C">
      <w:pPr>
        <w:rPr>
          <w:rtl/>
        </w:rPr>
      </w:pPr>
      <w:bookmarkStart w:id="572" w:name="_ETM_Q1_3496000"/>
      <w:bookmarkEnd w:id="572"/>
      <w:r>
        <w:rPr>
          <w:rtl/>
        </w:rPr>
        <w:t xml:space="preserve">   </w:t>
      </w:r>
    </w:p>
    <w:p w14:paraId="6C7FA2A6" w14:textId="77777777" w:rsidR="005E341F" w:rsidRDefault="005E341F" w:rsidP="005E341F">
      <w:pPr>
        <w:pStyle w:val="af9"/>
        <w:keepNext/>
        <w:rPr>
          <w:rtl/>
        </w:rPr>
      </w:pPr>
      <w:bookmarkStart w:id="573" w:name="ET_guest_855929_130"/>
      <w:r w:rsidRPr="005E341F">
        <w:rPr>
          <w:rStyle w:val="TagStyle"/>
          <w:rtl/>
        </w:rPr>
        <w:t xml:space="preserve"> &lt;&lt; אורח &gt;&gt; </w:t>
      </w:r>
      <w:r>
        <w:rPr>
          <w:rtl/>
        </w:rPr>
        <w:t>איה רייך-מינא:</w:t>
      </w:r>
      <w:r w:rsidRPr="005E341F">
        <w:rPr>
          <w:rStyle w:val="TagStyle"/>
          <w:rtl/>
        </w:rPr>
        <w:t xml:space="preserve"> &lt;&lt; אורח &gt;&gt;</w:t>
      </w:r>
      <w:r>
        <w:rPr>
          <w:rtl/>
        </w:rPr>
        <w:t xml:space="preserve"> </w:t>
      </w:r>
      <w:bookmarkEnd w:id="573"/>
    </w:p>
    <w:p w14:paraId="778FBB07" w14:textId="77777777" w:rsidR="005E341F" w:rsidRDefault="005E341F" w:rsidP="005E341F">
      <w:pPr>
        <w:pStyle w:val="KeepWithNext"/>
        <w:rPr>
          <w:rtl/>
        </w:rPr>
      </w:pPr>
    </w:p>
    <w:p w14:paraId="6006FE24" w14:textId="77777777" w:rsidR="005E341F" w:rsidRDefault="005E341F" w:rsidP="005E341F">
      <w:pPr>
        <w:rPr>
          <w:rtl/>
        </w:rPr>
      </w:pPr>
      <w:r>
        <w:rPr>
          <w:rFonts w:hint="cs"/>
          <w:rtl/>
        </w:rPr>
        <w:t>מהסיבה הפשוטה ש</w:t>
      </w:r>
      <w:r w:rsidR="008F3E0C">
        <w:rPr>
          <w:rFonts w:hint="cs"/>
          <w:rtl/>
        </w:rPr>
        <w:t xml:space="preserve">בפועל בטח יתנגדו ויגידו שזה לא נכון, אבל </w:t>
      </w:r>
      <w:r>
        <w:rPr>
          <w:rFonts w:hint="cs"/>
          <w:rtl/>
        </w:rPr>
        <w:t xml:space="preserve">חברות הגבייה גובות את זה </w:t>
      </w:r>
      <w:r w:rsidR="008F3E0C">
        <w:rPr>
          <w:rFonts w:hint="cs"/>
          <w:rtl/>
        </w:rPr>
        <w:t xml:space="preserve">קודם לעצמן ואז </w:t>
      </w:r>
      <w:bookmarkStart w:id="574" w:name="_ETM_Q1_3506000"/>
      <w:bookmarkEnd w:id="574"/>
      <w:r w:rsidR="008F3E0C">
        <w:rPr>
          <w:rFonts w:hint="cs"/>
          <w:rtl/>
        </w:rPr>
        <w:t>מעבירות את זה - - -</w:t>
      </w:r>
    </w:p>
    <w:p w14:paraId="07509C00" w14:textId="77777777" w:rsidR="005E341F" w:rsidRDefault="005E341F" w:rsidP="005E341F">
      <w:pPr>
        <w:rPr>
          <w:rtl/>
        </w:rPr>
      </w:pPr>
    </w:p>
    <w:p w14:paraId="3A7D5536" w14:textId="77777777" w:rsidR="008F3E0C" w:rsidRDefault="008F3E0C" w:rsidP="008F3E0C">
      <w:pPr>
        <w:pStyle w:val="af5"/>
        <w:keepNext/>
        <w:rPr>
          <w:rtl/>
        </w:rPr>
      </w:pPr>
      <w:bookmarkStart w:id="575" w:name="ET_interruption_קריאות_382"/>
      <w:r w:rsidRPr="008F3E0C">
        <w:rPr>
          <w:rStyle w:val="TagStyle"/>
          <w:rtl/>
        </w:rPr>
        <w:t xml:space="preserve"> &lt;&lt; קריאה &gt;&gt; </w:t>
      </w:r>
      <w:r>
        <w:rPr>
          <w:rtl/>
        </w:rPr>
        <w:t>קריאות:</w:t>
      </w:r>
      <w:r w:rsidRPr="008F3E0C">
        <w:rPr>
          <w:rStyle w:val="TagStyle"/>
          <w:rtl/>
        </w:rPr>
        <w:t xml:space="preserve"> &lt;&lt; קריאה &gt;&gt;</w:t>
      </w:r>
      <w:r>
        <w:rPr>
          <w:rtl/>
        </w:rPr>
        <w:t xml:space="preserve"> </w:t>
      </w:r>
      <w:bookmarkEnd w:id="575"/>
    </w:p>
    <w:p w14:paraId="753ACEB5" w14:textId="77777777" w:rsidR="008F3E0C" w:rsidRDefault="008F3E0C" w:rsidP="008F3E0C">
      <w:pPr>
        <w:pStyle w:val="KeepWithNext"/>
        <w:rPr>
          <w:rtl/>
        </w:rPr>
      </w:pPr>
    </w:p>
    <w:p w14:paraId="6C18EAA4" w14:textId="77777777" w:rsidR="008F3E0C" w:rsidRDefault="008F3E0C" w:rsidP="008F3E0C">
      <w:pPr>
        <w:rPr>
          <w:rtl/>
        </w:rPr>
      </w:pPr>
      <w:bookmarkStart w:id="576" w:name="_ETM_Q1_3513000"/>
      <w:bookmarkEnd w:id="576"/>
      <w:r>
        <w:rPr>
          <w:rFonts w:hint="cs"/>
          <w:rtl/>
        </w:rPr>
        <w:t>- - -</w:t>
      </w:r>
      <w:r>
        <w:rPr>
          <w:rtl/>
        </w:rPr>
        <w:t xml:space="preserve">  </w:t>
      </w:r>
    </w:p>
    <w:p w14:paraId="12EE7D35" w14:textId="77777777" w:rsidR="005E341F" w:rsidRDefault="005E341F" w:rsidP="005E341F">
      <w:pPr>
        <w:pStyle w:val="af6"/>
        <w:keepNext/>
        <w:rPr>
          <w:rtl/>
        </w:rPr>
      </w:pPr>
      <w:bookmarkStart w:id="577" w:name="ET_yor_5296_131"/>
      <w:r w:rsidRPr="005E341F">
        <w:rPr>
          <w:rStyle w:val="TagStyle"/>
          <w:rtl/>
        </w:rPr>
        <w:lastRenderedPageBreak/>
        <w:t xml:space="preserve"> &lt;&lt; יור &gt;&gt; </w:t>
      </w:r>
      <w:r>
        <w:rPr>
          <w:rtl/>
        </w:rPr>
        <w:t>היו"ר יואב קיש:</w:t>
      </w:r>
      <w:r w:rsidRPr="005E341F">
        <w:rPr>
          <w:rStyle w:val="TagStyle"/>
          <w:rtl/>
        </w:rPr>
        <w:t xml:space="preserve"> &lt;&lt; יור &gt;&gt;</w:t>
      </w:r>
      <w:r>
        <w:rPr>
          <w:rtl/>
        </w:rPr>
        <w:t xml:space="preserve"> </w:t>
      </w:r>
      <w:bookmarkEnd w:id="577"/>
    </w:p>
    <w:p w14:paraId="624615D2" w14:textId="77777777" w:rsidR="005E341F" w:rsidRDefault="005E341F" w:rsidP="005E341F">
      <w:pPr>
        <w:pStyle w:val="KeepWithNext"/>
        <w:rPr>
          <w:rtl/>
        </w:rPr>
      </w:pPr>
    </w:p>
    <w:p w14:paraId="35C002A4" w14:textId="77777777" w:rsidR="005E341F" w:rsidRDefault="008F3E0C" w:rsidP="005E341F">
      <w:pPr>
        <w:rPr>
          <w:rtl/>
        </w:rPr>
      </w:pPr>
      <w:r>
        <w:rPr>
          <w:rFonts w:hint="cs"/>
          <w:rtl/>
        </w:rPr>
        <w:t>רגע, רגע, אב</w:t>
      </w:r>
      <w:bookmarkStart w:id="578" w:name="_ETM_Q1_3511000"/>
      <w:bookmarkEnd w:id="578"/>
      <w:r>
        <w:rPr>
          <w:rFonts w:hint="cs"/>
          <w:rtl/>
        </w:rPr>
        <w:t xml:space="preserve">ל אם זה במילא כתוב בחוק. </w:t>
      </w:r>
      <w:r w:rsidR="005E341F">
        <w:rPr>
          <w:rFonts w:hint="cs"/>
          <w:rtl/>
        </w:rPr>
        <w:t>תקריא את הסעיף</w:t>
      </w:r>
      <w:r>
        <w:rPr>
          <w:rFonts w:hint="cs"/>
          <w:rtl/>
        </w:rPr>
        <w:t xml:space="preserve">. </w:t>
      </w:r>
    </w:p>
    <w:p w14:paraId="22320FE4" w14:textId="77777777" w:rsidR="005E341F" w:rsidRDefault="005E341F" w:rsidP="005E341F">
      <w:pPr>
        <w:rPr>
          <w:rtl/>
        </w:rPr>
      </w:pPr>
    </w:p>
    <w:p w14:paraId="75986E26" w14:textId="77777777" w:rsidR="005E341F" w:rsidRDefault="005E341F" w:rsidP="005E341F">
      <w:pPr>
        <w:pStyle w:val="af9"/>
        <w:keepNext/>
        <w:rPr>
          <w:rtl/>
        </w:rPr>
      </w:pPr>
      <w:bookmarkStart w:id="579" w:name="ET_guest_730571_132"/>
      <w:r w:rsidRPr="005E341F">
        <w:rPr>
          <w:rStyle w:val="TagStyle"/>
          <w:rtl/>
        </w:rPr>
        <w:t xml:space="preserve"> &lt;&lt; אורח &gt;&gt; </w:t>
      </w:r>
      <w:r>
        <w:rPr>
          <w:rtl/>
        </w:rPr>
        <w:t>נתי בביוף:</w:t>
      </w:r>
      <w:r w:rsidRPr="005E341F">
        <w:rPr>
          <w:rStyle w:val="TagStyle"/>
          <w:rtl/>
        </w:rPr>
        <w:t xml:space="preserve"> &lt;&lt; אורח &gt;&gt;</w:t>
      </w:r>
      <w:r>
        <w:rPr>
          <w:rtl/>
        </w:rPr>
        <w:t xml:space="preserve"> </w:t>
      </w:r>
      <w:bookmarkEnd w:id="579"/>
    </w:p>
    <w:p w14:paraId="73C69D37" w14:textId="77777777" w:rsidR="005E341F" w:rsidRDefault="005E341F" w:rsidP="005E341F">
      <w:pPr>
        <w:pStyle w:val="KeepWithNext"/>
        <w:rPr>
          <w:rtl/>
        </w:rPr>
      </w:pPr>
    </w:p>
    <w:p w14:paraId="258A3919" w14:textId="77777777" w:rsidR="005E341F" w:rsidRDefault="008F3E0C" w:rsidP="008F3E0C">
      <w:pPr>
        <w:ind w:firstLine="0"/>
        <w:rPr>
          <w:rtl/>
        </w:rPr>
      </w:pPr>
      <w:r>
        <w:rPr>
          <w:rtl/>
        </w:rPr>
        <w:tab/>
      </w:r>
      <w:r>
        <w:rPr>
          <w:rFonts w:hint="cs"/>
          <w:rtl/>
        </w:rPr>
        <w:t xml:space="preserve">סעיף 193 לפקודת העיריות אומר כך: "כל הכספים השייכים לקופת העיריה או </w:t>
      </w:r>
      <w:bookmarkStart w:id="580" w:name="_ETM_Q1_3516000"/>
      <w:bookmarkEnd w:id="580"/>
      <w:r>
        <w:rPr>
          <w:rFonts w:hint="cs"/>
          <w:rtl/>
        </w:rPr>
        <w:t xml:space="preserve">המתקבלים בשבילה ועל חשבונה ישולמו מייד לחשבון העירייה בבנק..." </w:t>
      </w:r>
      <w:bookmarkStart w:id="581" w:name="_ETM_Q1_3527000"/>
      <w:bookmarkEnd w:id="581"/>
      <w:r>
        <w:rPr>
          <w:rFonts w:hint="cs"/>
          <w:rtl/>
        </w:rPr>
        <w:t>- - -</w:t>
      </w:r>
    </w:p>
    <w:p w14:paraId="42BD4022" w14:textId="77777777" w:rsidR="005E341F" w:rsidRDefault="005E341F" w:rsidP="005E341F">
      <w:pPr>
        <w:rPr>
          <w:rtl/>
        </w:rPr>
      </w:pPr>
    </w:p>
    <w:p w14:paraId="71524033" w14:textId="77777777" w:rsidR="005E341F" w:rsidRDefault="005E341F" w:rsidP="005E341F">
      <w:pPr>
        <w:pStyle w:val="af6"/>
        <w:keepNext/>
        <w:rPr>
          <w:rtl/>
        </w:rPr>
      </w:pPr>
      <w:bookmarkStart w:id="582" w:name="ET_yor_5296_133"/>
      <w:r w:rsidRPr="005E341F">
        <w:rPr>
          <w:rStyle w:val="TagStyle"/>
          <w:rtl/>
        </w:rPr>
        <w:t xml:space="preserve"> &lt;&lt; יור &gt;&gt; </w:t>
      </w:r>
      <w:r>
        <w:rPr>
          <w:rtl/>
        </w:rPr>
        <w:t>היו"ר יואב קיש:</w:t>
      </w:r>
      <w:r w:rsidRPr="005E341F">
        <w:rPr>
          <w:rStyle w:val="TagStyle"/>
          <w:rtl/>
        </w:rPr>
        <w:t xml:space="preserve"> &lt;&lt; יור &gt;&gt;</w:t>
      </w:r>
      <w:bookmarkEnd w:id="582"/>
      <w:r>
        <w:rPr>
          <w:rtl/>
        </w:rPr>
        <w:t xml:space="preserve">       </w:t>
      </w:r>
    </w:p>
    <w:p w14:paraId="7B75DB49" w14:textId="77777777" w:rsidR="005E341F" w:rsidRDefault="005E341F" w:rsidP="005E341F">
      <w:pPr>
        <w:pStyle w:val="af6"/>
        <w:keepNext/>
        <w:rPr>
          <w:rtl/>
        </w:rPr>
      </w:pPr>
    </w:p>
    <w:p w14:paraId="736A7BF9" w14:textId="77777777" w:rsidR="005E341F" w:rsidRDefault="008F3E0C" w:rsidP="008F3E0C">
      <w:pPr>
        <w:rPr>
          <w:rtl/>
          <w:lang w:eastAsia="he-IL"/>
        </w:rPr>
      </w:pPr>
      <w:bookmarkStart w:id="583" w:name="_ETM_Q1_3530000"/>
      <w:bookmarkEnd w:id="583"/>
      <w:r>
        <w:rPr>
          <w:rFonts w:hint="cs"/>
          <w:rtl/>
          <w:lang w:eastAsia="he-IL"/>
        </w:rPr>
        <w:t xml:space="preserve">זה לא במישרין. "מייד" זה לא במישרין. </w:t>
      </w:r>
    </w:p>
    <w:p w14:paraId="5722F46B" w14:textId="77777777" w:rsidR="005E341F" w:rsidRDefault="005E341F" w:rsidP="005E341F">
      <w:pPr>
        <w:rPr>
          <w:rFonts w:ascii="David" w:hAnsi="David"/>
          <w:u w:val="single"/>
          <w:rtl/>
          <w:lang w:eastAsia="he-IL"/>
        </w:rPr>
      </w:pPr>
    </w:p>
    <w:p w14:paraId="73079B8A" w14:textId="77777777" w:rsidR="008F3E0C" w:rsidRDefault="008F3E0C" w:rsidP="008F3E0C">
      <w:pPr>
        <w:pStyle w:val="af5"/>
        <w:keepNext/>
        <w:rPr>
          <w:rtl/>
        </w:rPr>
      </w:pPr>
      <w:bookmarkStart w:id="584" w:name="ET_interruption_קריאות_383"/>
      <w:r w:rsidRPr="008F3E0C">
        <w:rPr>
          <w:rStyle w:val="TagStyle"/>
          <w:rtl/>
        </w:rPr>
        <w:t xml:space="preserve"> &lt;&lt; קריאה &gt;&gt; </w:t>
      </w:r>
      <w:r>
        <w:rPr>
          <w:rtl/>
        </w:rPr>
        <w:t>קריאות:</w:t>
      </w:r>
      <w:r w:rsidRPr="008F3E0C">
        <w:rPr>
          <w:rStyle w:val="TagStyle"/>
          <w:rtl/>
        </w:rPr>
        <w:t xml:space="preserve"> &lt;&lt; קריאה &gt;&gt;</w:t>
      </w:r>
      <w:r>
        <w:rPr>
          <w:rtl/>
        </w:rPr>
        <w:t xml:space="preserve"> </w:t>
      </w:r>
      <w:bookmarkEnd w:id="584"/>
    </w:p>
    <w:p w14:paraId="05E6E1D7" w14:textId="77777777" w:rsidR="008F3E0C" w:rsidRDefault="008F3E0C" w:rsidP="008F3E0C">
      <w:pPr>
        <w:pStyle w:val="KeepWithNext"/>
        <w:rPr>
          <w:rtl/>
        </w:rPr>
      </w:pPr>
    </w:p>
    <w:p w14:paraId="0572AD61" w14:textId="77777777" w:rsidR="008F3E0C" w:rsidRDefault="008F3E0C" w:rsidP="008F3E0C">
      <w:pPr>
        <w:rPr>
          <w:rtl/>
        </w:rPr>
      </w:pPr>
      <w:r>
        <w:rPr>
          <w:rFonts w:hint="cs"/>
          <w:rtl/>
        </w:rPr>
        <w:t>- - -</w:t>
      </w:r>
      <w:r>
        <w:rPr>
          <w:rtl/>
        </w:rPr>
        <w:t xml:space="preserve">  </w:t>
      </w:r>
    </w:p>
    <w:p w14:paraId="1B722587" w14:textId="77777777" w:rsidR="008F3E0C" w:rsidRDefault="008F3E0C" w:rsidP="008F3E0C">
      <w:pPr>
        <w:rPr>
          <w:rtl/>
        </w:rPr>
      </w:pPr>
      <w:bookmarkStart w:id="585" w:name="_ETM_Q1_3536000"/>
      <w:bookmarkEnd w:id="585"/>
    </w:p>
    <w:p w14:paraId="051663DE" w14:textId="77777777" w:rsidR="008F3E0C" w:rsidRDefault="008F3E0C" w:rsidP="008F3E0C">
      <w:pPr>
        <w:pStyle w:val="af5"/>
        <w:keepNext/>
        <w:rPr>
          <w:rtl/>
        </w:rPr>
      </w:pPr>
      <w:bookmarkStart w:id="586" w:name="ET_interruption_קריאה_384"/>
      <w:r w:rsidRPr="008F3E0C">
        <w:rPr>
          <w:rStyle w:val="TagStyle"/>
          <w:rtl/>
        </w:rPr>
        <w:t xml:space="preserve"> &lt;&lt; קריאה &gt;&gt; </w:t>
      </w:r>
      <w:r>
        <w:rPr>
          <w:rtl/>
        </w:rPr>
        <w:t>קריאה:</w:t>
      </w:r>
      <w:r w:rsidRPr="008F3E0C">
        <w:rPr>
          <w:rStyle w:val="TagStyle"/>
          <w:rtl/>
        </w:rPr>
        <w:t xml:space="preserve"> &lt;&lt; קריאה &gt;&gt;</w:t>
      </w:r>
      <w:r>
        <w:rPr>
          <w:rtl/>
        </w:rPr>
        <w:t xml:space="preserve"> </w:t>
      </w:r>
      <w:bookmarkEnd w:id="586"/>
    </w:p>
    <w:p w14:paraId="4701FB7D" w14:textId="77777777" w:rsidR="008F3E0C" w:rsidRDefault="008F3E0C" w:rsidP="008F3E0C">
      <w:pPr>
        <w:pStyle w:val="KeepWithNext"/>
        <w:rPr>
          <w:rtl/>
        </w:rPr>
      </w:pPr>
    </w:p>
    <w:p w14:paraId="3219BAF6" w14:textId="77777777" w:rsidR="008F3E0C" w:rsidRDefault="008F3E0C" w:rsidP="008F3E0C">
      <w:pPr>
        <w:rPr>
          <w:rtl/>
        </w:rPr>
      </w:pPr>
      <w:bookmarkStart w:id="587" w:name="_ETM_Q1_3537000"/>
      <w:bookmarkEnd w:id="587"/>
      <w:r>
        <w:rPr>
          <w:rFonts w:hint="cs"/>
          <w:rtl/>
        </w:rPr>
        <w:t xml:space="preserve">אם מתבצע הליך גבייה בשטח אז בטח זה </w:t>
      </w:r>
      <w:bookmarkStart w:id="588" w:name="_ETM_Q1_3541000"/>
      <w:bookmarkEnd w:id="588"/>
      <w:r>
        <w:rPr>
          <w:rFonts w:hint="cs"/>
          <w:rtl/>
        </w:rPr>
        <w:t xml:space="preserve">לא יכול להיות מייד. </w:t>
      </w:r>
    </w:p>
    <w:p w14:paraId="20262CF6" w14:textId="77777777" w:rsidR="008F3E0C" w:rsidRDefault="008F3E0C" w:rsidP="008F3E0C">
      <w:pPr>
        <w:rPr>
          <w:rtl/>
        </w:rPr>
      </w:pPr>
      <w:bookmarkStart w:id="589" w:name="_ETM_Q1_3538000"/>
      <w:bookmarkEnd w:id="589"/>
      <w:r>
        <w:rPr>
          <w:rtl/>
        </w:rPr>
        <w:t xml:space="preserve">  </w:t>
      </w:r>
    </w:p>
    <w:p w14:paraId="739798AE" w14:textId="77777777" w:rsidR="005E341F" w:rsidRDefault="005E341F" w:rsidP="005E341F">
      <w:pPr>
        <w:pStyle w:val="af9"/>
        <w:keepNext/>
        <w:rPr>
          <w:rtl/>
          <w:lang w:eastAsia="he-IL"/>
        </w:rPr>
      </w:pPr>
      <w:bookmarkStart w:id="590" w:name="ET_guest_704131_134"/>
      <w:r w:rsidRPr="005E341F">
        <w:rPr>
          <w:rStyle w:val="TagStyle"/>
          <w:rtl/>
        </w:rPr>
        <w:t xml:space="preserve"> &lt;&lt; אורח &gt;&gt; </w:t>
      </w:r>
      <w:r>
        <w:rPr>
          <w:rtl/>
          <w:lang w:eastAsia="he-IL"/>
        </w:rPr>
        <w:t>גל פרויקט:</w:t>
      </w:r>
      <w:r w:rsidRPr="005E341F">
        <w:rPr>
          <w:rStyle w:val="TagStyle"/>
          <w:rtl/>
        </w:rPr>
        <w:t xml:space="preserve"> &lt;&lt; אורח &gt;&gt;</w:t>
      </w:r>
      <w:r>
        <w:rPr>
          <w:rtl/>
          <w:lang w:eastAsia="he-IL"/>
        </w:rPr>
        <w:t xml:space="preserve"> </w:t>
      </w:r>
      <w:bookmarkEnd w:id="590"/>
    </w:p>
    <w:p w14:paraId="19C937B6" w14:textId="77777777" w:rsidR="005E341F" w:rsidRDefault="005E341F" w:rsidP="005E341F">
      <w:pPr>
        <w:pStyle w:val="KeepWithNext"/>
        <w:rPr>
          <w:rtl/>
          <w:lang w:eastAsia="he-IL"/>
        </w:rPr>
      </w:pPr>
    </w:p>
    <w:p w14:paraId="576AF531" w14:textId="77777777" w:rsidR="005E341F" w:rsidRDefault="008F3E0C" w:rsidP="008F3E0C">
      <w:pPr>
        <w:rPr>
          <w:rtl/>
          <w:lang w:eastAsia="he-IL"/>
        </w:rPr>
      </w:pPr>
      <w:r>
        <w:rPr>
          <w:rFonts w:hint="cs"/>
          <w:rtl/>
          <w:lang w:eastAsia="he-IL"/>
        </w:rPr>
        <w:t xml:space="preserve">הסעיף הוא </w:t>
      </w:r>
      <w:r w:rsidR="00035FD1">
        <w:rPr>
          <w:rFonts w:hint="cs"/>
          <w:rtl/>
          <w:lang w:eastAsia="he-IL"/>
        </w:rPr>
        <w:t xml:space="preserve">פשוט </w:t>
      </w:r>
      <w:r>
        <w:rPr>
          <w:rFonts w:hint="cs"/>
          <w:rtl/>
          <w:lang w:eastAsia="he-IL"/>
        </w:rPr>
        <w:t xml:space="preserve">לא ישים. תן לי להסביר. </w:t>
      </w:r>
      <w:r w:rsidR="005E341F">
        <w:rPr>
          <w:rFonts w:hint="cs"/>
          <w:rtl/>
          <w:lang w:eastAsia="he-IL"/>
        </w:rPr>
        <w:t xml:space="preserve"> </w:t>
      </w:r>
    </w:p>
    <w:p w14:paraId="3D4D3BDB" w14:textId="77777777" w:rsidR="005E341F" w:rsidRDefault="005E341F" w:rsidP="005E341F">
      <w:pPr>
        <w:rPr>
          <w:rtl/>
          <w:lang w:eastAsia="he-IL"/>
        </w:rPr>
      </w:pPr>
    </w:p>
    <w:p w14:paraId="56FE1F58" w14:textId="77777777" w:rsidR="008F3E0C" w:rsidRDefault="008F3E0C" w:rsidP="008F3E0C">
      <w:pPr>
        <w:pStyle w:val="af6"/>
        <w:keepNext/>
        <w:rPr>
          <w:rtl/>
        </w:rPr>
      </w:pPr>
      <w:bookmarkStart w:id="591" w:name="ET_yor_5296_385"/>
      <w:r w:rsidRPr="008F3E0C">
        <w:rPr>
          <w:rStyle w:val="TagStyle"/>
          <w:rtl/>
        </w:rPr>
        <w:t xml:space="preserve"> &lt;&lt; יור &gt;&gt; </w:t>
      </w:r>
      <w:r>
        <w:rPr>
          <w:rtl/>
        </w:rPr>
        <w:t>היו"ר יואב קיש:</w:t>
      </w:r>
      <w:r w:rsidRPr="008F3E0C">
        <w:rPr>
          <w:rStyle w:val="TagStyle"/>
          <w:rtl/>
        </w:rPr>
        <w:t xml:space="preserve"> &lt;&lt; יור &gt;&gt;</w:t>
      </w:r>
      <w:r>
        <w:rPr>
          <w:rtl/>
        </w:rPr>
        <w:t xml:space="preserve"> </w:t>
      </w:r>
      <w:bookmarkEnd w:id="591"/>
    </w:p>
    <w:p w14:paraId="6E054430" w14:textId="77777777" w:rsidR="008F3E0C" w:rsidRDefault="008F3E0C" w:rsidP="008F3E0C">
      <w:pPr>
        <w:pStyle w:val="KeepWithNext"/>
        <w:rPr>
          <w:rtl/>
        </w:rPr>
      </w:pPr>
    </w:p>
    <w:p w14:paraId="5B15E1BE" w14:textId="77777777" w:rsidR="008F3E0C" w:rsidRDefault="008F3E0C" w:rsidP="008F3E0C">
      <w:pPr>
        <w:rPr>
          <w:rtl/>
        </w:rPr>
      </w:pPr>
      <w:bookmarkStart w:id="592" w:name="_ETM_Q1_3545000"/>
      <w:bookmarkEnd w:id="592"/>
      <w:r>
        <w:rPr>
          <w:rFonts w:hint="cs"/>
          <w:rtl/>
        </w:rPr>
        <w:t xml:space="preserve">רגע, אבל לפני רגע אמרו שהוא כבר קיים, אז איך הוא לא ישים? </w:t>
      </w:r>
    </w:p>
    <w:p w14:paraId="71821D0C" w14:textId="77777777" w:rsidR="008F3E0C" w:rsidRDefault="008F3E0C" w:rsidP="008F3E0C">
      <w:pPr>
        <w:rPr>
          <w:rtl/>
        </w:rPr>
      </w:pPr>
    </w:p>
    <w:p w14:paraId="27A14C33" w14:textId="77777777" w:rsidR="008F3E0C" w:rsidRDefault="008F3E0C" w:rsidP="008F3E0C">
      <w:pPr>
        <w:pStyle w:val="af9"/>
        <w:keepNext/>
        <w:rPr>
          <w:rtl/>
        </w:rPr>
      </w:pPr>
      <w:bookmarkStart w:id="593" w:name="_ETM_Q1_3548000"/>
      <w:bookmarkStart w:id="594" w:name="ET_guest_704131_386"/>
      <w:bookmarkEnd w:id="593"/>
      <w:r w:rsidRPr="008F3E0C">
        <w:rPr>
          <w:rStyle w:val="TagStyle"/>
          <w:rtl/>
        </w:rPr>
        <w:t xml:space="preserve"> &lt;&lt; אורח &gt;&gt; </w:t>
      </w:r>
      <w:r>
        <w:rPr>
          <w:rtl/>
        </w:rPr>
        <w:t>גל פרויקט:</w:t>
      </w:r>
      <w:r w:rsidRPr="008F3E0C">
        <w:rPr>
          <w:rStyle w:val="TagStyle"/>
          <w:rtl/>
        </w:rPr>
        <w:t xml:space="preserve"> &lt;&lt; אורח &gt;&gt;</w:t>
      </w:r>
      <w:r>
        <w:rPr>
          <w:rtl/>
        </w:rPr>
        <w:t xml:space="preserve"> </w:t>
      </w:r>
      <w:bookmarkEnd w:id="594"/>
    </w:p>
    <w:p w14:paraId="71F4F74C" w14:textId="77777777" w:rsidR="008F3E0C" w:rsidRDefault="008F3E0C" w:rsidP="008F3E0C">
      <w:pPr>
        <w:pStyle w:val="KeepWithNext"/>
        <w:rPr>
          <w:rtl/>
        </w:rPr>
      </w:pPr>
    </w:p>
    <w:p w14:paraId="5DC01658" w14:textId="77777777" w:rsidR="008F3E0C" w:rsidRDefault="008F3E0C" w:rsidP="008F3E0C">
      <w:pPr>
        <w:rPr>
          <w:rtl/>
        </w:rPr>
      </w:pPr>
      <w:r>
        <w:rPr>
          <w:rFonts w:hint="cs"/>
          <w:rtl/>
        </w:rPr>
        <w:t xml:space="preserve">לא. אז הניסוח פה </w:t>
      </w:r>
      <w:r w:rsidR="00035FD1">
        <w:rPr>
          <w:rFonts w:hint="cs"/>
          <w:rtl/>
        </w:rPr>
        <w:t xml:space="preserve">שקרא נתי </w:t>
      </w:r>
      <w:bookmarkStart w:id="595" w:name="_ETM_Q1_1841000"/>
      <w:bookmarkEnd w:id="595"/>
      <w:r w:rsidR="00035FD1">
        <w:rPr>
          <w:rFonts w:hint="cs"/>
          <w:rtl/>
        </w:rPr>
        <w:t xml:space="preserve">בביוף </w:t>
      </w:r>
      <w:r>
        <w:rPr>
          <w:rFonts w:hint="cs"/>
          <w:rtl/>
        </w:rPr>
        <w:t xml:space="preserve">זה </w:t>
      </w:r>
      <w:bookmarkStart w:id="596" w:name="_ETM_Q1_3550000"/>
      <w:bookmarkEnd w:id="596"/>
      <w:r>
        <w:rPr>
          <w:rFonts w:hint="cs"/>
          <w:rtl/>
        </w:rPr>
        <w:t xml:space="preserve">לא הניסוח הזה. </w:t>
      </w:r>
    </w:p>
    <w:p w14:paraId="2D261200" w14:textId="77777777" w:rsidR="00035FD1" w:rsidRDefault="00035FD1" w:rsidP="008F3E0C">
      <w:pPr>
        <w:rPr>
          <w:rtl/>
        </w:rPr>
      </w:pPr>
    </w:p>
    <w:p w14:paraId="288D5049" w14:textId="77777777" w:rsidR="00035FD1" w:rsidRDefault="00035FD1" w:rsidP="00035FD1">
      <w:pPr>
        <w:pStyle w:val="af6"/>
        <w:keepNext/>
        <w:rPr>
          <w:rtl/>
        </w:rPr>
      </w:pPr>
      <w:bookmarkStart w:id="597" w:name="ET_yor_5296_387"/>
      <w:r w:rsidRPr="00035FD1">
        <w:rPr>
          <w:rStyle w:val="TagStyle"/>
          <w:rtl/>
        </w:rPr>
        <w:t xml:space="preserve"> &lt;&lt; יור &gt;&gt; </w:t>
      </w:r>
      <w:r>
        <w:rPr>
          <w:rtl/>
        </w:rPr>
        <w:t>היו"ר יואב קיש:</w:t>
      </w:r>
      <w:r w:rsidRPr="00035FD1">
        <w:rPr>
          <w:rStyle w:val="TagStyle"/>
          <w:rtl/>
        </w:rPr>
        <w:t xml:space="preserve"> &lt;&lt; יור &gt;&gt;</w:t>
      </w:r>
      <w:r>
        <w:rPr>
          <w:rtl/>
        </w:rPr>
        <w:t xml:space="preserve"> </w:t>
      </w:r>
      <w:bookmarkEnd w:id="597"/>
    </w:p>
    <w:p w14:paraId="504DC288" w14:textId="77777777" w:rsidR="00035FD1" w:rsidRDefault="00035FD1" w:rsidP="00035FD1">
      <w:pPr>
        <w:pStyle w:val="KeepWithNext"/>
        <w:rPr>
          <w:rtl/>
        </w:rPr>
      </w:pPr>
    </w:p>
    <w:p w14:paraId="522CB638" w14:textId="77777777" w:rsidR="00035FD1" w:rsidRDefault="00035FD1" w:rsidP="00035FD1">
      <w:pPr>
        <w:rPr>
          <w:rtl/>
        </w:rPr>
      </w:pPr>
      <w:r>
        <w:rPr>
          <w:rFonts w:hint="cs"/>
          <w:rtl/>
        </w:rPr>
        <w:t xml:space="preserve">נכון. זה אני מסכים אתך. </w:t>
      </w:r>
    </w:p>
    <w:p w14:paraId="185761E1" w14:textId="77777777" w:rsidR="00035FD1" w:rsidRDefault="00035FD1" w:rsidP="00035FD1">
      <w:pPr>
        <w:rPr>
          <w:rtl/>
        </w:rPr>
      </w:pPr>
      <w:bookmarkStart w:id="598" w:name="_ETM_Q1_3555000"/>
      <w:bookmarkEnd w:id="598"/>
    </w:p>
    <w:p w14:paraId="6B52BEEA" w14:textId="77777777" w:rsidR="00035FD1" w:rsidRDefault="00035FD1" w:rsidP="00035FD1">
      <w:pPr>
        <w:pStyle w:val="af9"/>
        <w:keepNext/>
        <w:rPr>
          <w:rtl/>
        </w:rPr>
      </w:pPr>
      <w:bookmarkStart w:id="599" w:name="ET_guest_704131_388"/>
      <w:r w:rsidRPr="00035FD1">
        <w:rPr>
          <w:rStyle w:val="TagStyle"/>
          <w:rtl/>
        </w:rPr>
        <w:t xml:space="preserve"> &lt;&lt; אורח &gt;&gt; </w:t>
      </w:r>
      <w:r>
        <w:rPr>
          <w:rtl/>
        </w:rPr>
        <w:t>גל פרויקט:</w:t>
      </w:r>
      <w:r w:rsidRPr="00035FD1">
        <w:rPr>
          <w:rStyle w:val="TagStyle"/>
          <w:rtl/>
        </w:rPr>
        <w:t xml:space="preserve"> &lt;&lt; אורח &gt;&gt;</w:t>
      </w:r>
      <w:r>
        <w:rPr>
          <w:rtl/>
        </w:rPr>
        <w:t xml:space="preserve"> </w:t>
      </w:r>
      <w:bookmarkEnd w:id="599"/>
    </w:p>
    <w:p w14:paraId="60731077" w14:textId="77777777" w:rsidR="00035FD1" w:rsidRDefault="00035FD1" w:rsidP="00035FD1">
      <w:pPr>
        <w:pStyle w:val="KeepWithNext"/>
        <w:rPr>
          <w:rtl/>
        </w:rPr>
      </w:pPr>
    </w:p>
    <w:p w14:paraId="394B9001" w14:textId="77777777" w:rsidR="005E341F" w:rsidRDefault="00035FD1" w:rsidP="00035FD1">
      <w:pPr>
        <w:rPr>
          <w:rtl/>
          <w:lang w:eastAsia="he-IL"/>
        </w:rPr>
      </w:pPr>
      <w:bookmarkStart w:id="600" w:name="_ETM_Q1_3558000"/>
      <w:bookmarkEnd w:id="600"/>
      <w:r>
        <w:rPr>
          <w:rFonts w:hint="cs"/>
          <w:rtl/>
        </w:rPr>
        <w:t xml:space="preserve">אז הניסוח </w:t>
      </w:r>
      <w:bookmarkStart w:id="601" w:name="_ETM_Q1_3553000"/>
      <w:bookmarkEnd w:id="601"/>
      <w:r>
        <w:rPr>
          <w:rFonts w:hint="cs"/>
          <w:rtl/>
        </w:rPr>
        <w:t xml:space="preserve">הזה לא ישים. טכנית הוא לא ישים. אני אתן שתי </w:t>
      </w:r>
      <w:bookmarkStart w:id="602" w:name="_ETM_Q1_3561000"/>
      <w:bookmarkEnd w:id="602"/>
      <w:r>
        <w:rPr>
          <w:rFonts w:hint="cs"/>
          <w:rtl/>
        </w:rPr>
        <w:t xml:space="preserve">דוגמאות. נציג הרשות - - -עובדי הרשות עושים הודעת רישום. ברשות </w:t>
      </w:r>
      <w:bookmarkStart w:id="603" w:name="_ETM_Q1_2251000"/>
      <w:bookmarkEnd w:id="603"/>
      <w:r>
        <w:rPr>
          <w:rFonts w:hint="cs"/>
          <w:rtl/>
        </w:rPr>
        <w:t xml:space="preserve">אחרת זו חברת גבייה. כאשר מגיעים למקום אומר האדם </w:t>
      </w:r>
      <w:r>
        <w:rPr>
          <w:rtl/>
        </w:rPr>
        <w:t>–</w:t>
      </w:r>
      <w:r>
        <w:rPr>
          <w:rFonts w:hint="cs"/>
          <w:rtl/>
        </w:rPr>
        <w:t xml:space="preserve"> </w:t>
      </w:r>
      <w:bookmarkStart w:id="604" w:name="_ETM_Q1_2297000"/>
      <w:bookmarkEnd w:id="604"/>
      <w:r>
        <w:rPr>
          <w:rFonts w:hint="cs"/>
          <w:rtl/>
        </w:rPr>
        <w:t xml:space="preserve">נכון, אני חייב לכם 4,000 שקלים אני מבקש </w:t>
      </w:r>
      <w:r>
        <w:rPr>
          <w:rtl/>
        </w:rPr>
        <w:t>–</w:t>
      </w:r>
      <w:r>
        <w:rPr>
          <w:rFonts w:hint="cs"/>
          <w:rtl/>
        </w:rPr>
        <w:t xml:space="preserve"> אל </w:t>
      </w:r>
      <w:bookmarkStart w:id="605" w:name="_ETM_Q1_2485000"/>
      <w:bookmarkEnd w:id="605"/>
      <w:r>
        <w:rPr>
          <w:rFonts w:hint="cs"/>
          <w:rtl/>
        </w:rPr>
        <w:t xml:space="preserve">תעשו פעולת גבייה של הוצאה לפועל, קחו 4,000 שקלים. </w:t>
      </w:r>
      <w:bookmarkStart w:id="606" w:name="_ETM_Q1_2525000"/>
      <w:bookmarkEnd w:id="606"/>
      <w:r>
        <w:rPr>
          <w:rFonts w:hint="cs"/>
          <w:rtl/>
        </w:rPr>
        <w:t xml:space="preserve">או, למשל </w:t>
      </w:r>
      <w:r>
        <w:rPr>
          <w:rtl/>
        </w:rPr>
        <w:t>–</w:t>
      </w:r>
      <w:r>
        <w:rPr>
          <w:rFonts w:hint="cs"/>
          <w:rtl/>
        </w:rPr>
        <w:t xml:space="preserve"> אתן שלושה תשלומים. אז אל"ף, טכנית </w:t>
      </w:r>
      <w:r>
        <w:rPr>
          <w:rtl/>
        </w:rPr>
        <w:t>–</w:t>
      </w:r>
      <w:r>
        <w:rPr>
          <w:rFonts w:hint="cs"/>
          <w:rtl/>
        </w:rPr>
        <w:t xml:space="preserve"> </w:t>
      </w:r>
      <w:bookmarkStart w:id="607" w:name="_ETM_Q1_2616000"/>
      <w:bookmarkEnd w:id="607"/>
      <w:r>
        <w:rPr>
          <w:rFonts w:hint="cs"/>
          <w:rtl/>
        </w:rPr>
        <w:t xml:space="preserve">נציג </w:t>
      </w:r>
      <w:bookmarkStart w:id="608" w:name="_ETM_Q1_730000"/>
      <w:bookmarkStart w:id="609" w:name="_ETM_Q1_755000"/>
      <w:bookmarkEnd w:id="608"/>
      <w:bookmarkEnd w:id="609"/>
      <w:r w:rsidR="005E341F">
        <w:rPr>
          <w:rFonts w:hint="cs"/>
          <w:rtl/>
          <w:lang w:eastAsia="he-IL"/>
        </w:rPr>
        <w:t>חברת הגבייה מקבל כסף. אז זה בסתירה - - -</w:t>
      </w:r>
    </w:p>
    <w:p w14:paraId="22E049FC" w14:textId="77777777" w:rsidR="005E341F" w:rsidRDefault="005E341F" w:rsidP="005E341F">
      <w:pPr>
        <w:rPr>
          <w:rtl/>
          <w:lang w:eastAsia="he-IL"/>
        </w:rPr>
      </w:pPr>
    </w:p>
    <w:p w14:paraId="1183174D" w14:textId="77777777" w:rsidR="005E341F" w:rsidRDefault="005E341F" w:rsidP="005E341F">
      <w:pPr>
        <w:pStyle w:val="a4"/>
        <w:keepNext/>
        <w:rPr>
          <w:rtl/>
        </w:rPr>
      </w:pPr>
      <w:bookmarkStart w:id="610" w:name="ET_speaker_תומר_רוזנר_136"/>
      <w:r w:rsidRPr="005E341F">
        <w:rPr>
          <w:rStyle w:val="TagStyle"/>
          <w:rtl/>
        </w:rPr>
        <w:t xml:space="preserve"> &lt;&lt; דובר &gt;&gt; </w:t>
      </w:r>
      <w:r>
        <w:rPr>
          <w:rtl/>
        </w:rPr>
        <w:t>תומר רוזנר:</w:t>
      </w:r>
      <w:r w:rsidRPr="005E341F">
        <w:rPr>
          <w:rStyle w:val="TagStyle"/>
          <w:rtl/>
        </w:rPr>
        <w:t xml:space="preserve"> &lt;&lt; דובר &gt;&gt;</w:t>
      </w:r>
      <w:r>
        <w:rPr>
          <w:rtl/>
        </w:rPr>
        <w:t xml:space="preserve"> </w:t>
      </w:r>
      <w:bookmarkEnd w:id="610"/>
    </w:p>
    <w:p w14:paraId="6D2194C6" w14:textId="77777777" w:rsidR="005E341F" w:rsidRDefault="005E341F" w:rsidP="005E341F">
      <w:pPr>
        <w:pStyle w:val="KeepWithNext"/>
        <w:rPr>
          <w:rtl/>
        </w:rPr>
      </w:pPr>
    </w:p>
    <w:p w14:paraId="3C556BC9" w14:textId="77777777" w:rsidR="005E341F" w:rsidRDefault="005E341F" w:rsidP="005E341F">
      <w:pPr>
        <w:rPr>
          <w:rtl/>
        </w:rPr>
      </w:pPr>
      <w:r>
        <w:rPr>
          <w:rFonts w:hint="cs"/>
          <w:rtl/>
        </w:rPr>
        <w:t xml:space="preserve">לא, הוא לא מקבל כסף. </w:t>
      </w:r>
    </w:p>
    <w:p w14:paraId="3414E19A" w14:textId="77777777" w:rsidR="005E341F" w:rsidRDefault="005E341F" w:rsidP="005E341F">
      <w:pPr>
        <w:rPr>
          <w:rtl/>
        </w:rPr>
      </w:pPr>
      <w:r>
        <w:rPr>
          <w:rtl/>
        </w:rPr>
        <w:t xml:space="preserve">  </w:t>
      </w:r>
    </w:p>
    <w:p w14:paraId="201F93C9" w14:textId="77777777" w:rsidR="005E341F" w:rsidRDefault="005E341F" w:rsidP="005E341F">
      <w:pPr>
        <w:pStyle w:val="af9"/>
        <w:keepNext/>
        <w:rPr>
          <w:rtl/>
        </w:rPr>
      </w:pPr>
      <w:bookmarkStart w:id="611" w:name="ET_guest_704131_137"/>
      <w:r w:rsidRPr="005E341F">
        <w:rPr>
          <w:rStyle w:val="TagStyle"/>
          <w:rtl/>
        </w:rPr>
        <w:t xml:space="preserve"> &lt;&lt; אורח &gt;&gt; </w:t>
      </w:r>
      <w:r>
        <w:rPr>
          <w:rtl/>
        </w:rPr>
        <w:t>גל פרויקט:</w:t>
      </w:r>
      <w:r w:rsidRPr="005E341F">
        <w:rPr>
          <w:rStyle w:val="TagStyle"/>
          <w:rtl/>
        </w:rPr>
        <w:t xml:space="preserve"> &lt;&lt; אורח &gt;&gt;</w:t>
      </w:r>
      <w:r>
        <w:rPr>
          <w:rtl/>
        </w:rPr>
        <w:t xml:space="preserve"> </w:t>
      </w:r>
      <w:bookmarkEnd w:id="611"/>
    </w:p>
    <w:p w14:paraId="76753A64" w14:textId="77777777" w:rsidR="005E341F" w:rsidRDefault="005E341F" w:rsidP="005E341F">
      <w:pPr>
        <w:pStyle w:val="KeepWithNext"/>
        <w:rPr>
          <w:rtl/>
        </w:rPr>
      </w:pPr>
    </w:p>
    <w:p w14:paraId="0A4E0D43" w14:textId="77777777" w:rsidR="005E341F" w:rsidRDefault="005E341F" w:rsidP="005E341F">
      <w:pPr>
        <w:rPr>
          <w:rtl/>
        </w:rPr>
      </w:pPr>
      <w:r>
        <w:rPr>
          <w:rFonts w:hint="cs"/>
          <w:rtl/>
        </w:rPr>
        <w:t>מקבל מזומן</w:t>
      </w:r>
      <w:r w:rsidR="00035FD1">
        <w:rPr>
          <w:rFonts w:hint="cs"/>
          <w:rtl/>
        </w:rPr>
        <w:t xml:space="preserve">. </w:t>
      </w:r>
    </w:p>
    <w:p w14:paraId="6F5F6B6D" w14:textId="77777777" w:rsidR="005E341F" w:rsidRDefault="005E341F" w:rsidP="005E341F">
      <w:pPr>
        <w:rPr>
          <w:rtl/>
        </w:rPr>
      </w:pPr>
      <w:r>
        <w:rPr>
          <w:rtl/>
        </w:rPr>
        <w:t xml:space="preserve">  </w:t>
      </w:r>
    </w:p>
    <w:p w14:paraId="3AA91541" w14:textId="77777777" w:rsidR="00035FD1" w:rsidRDefault="00035FD1" w:rsidP="00035FD1">
      <w:pPr>
        <w:pStyle w:val="af5"/>
        <w:keepNext/>
        <w:rPr>
          <w:rtl/>
        </w:rPr>
      </w:pPr>
      <w:bookmarkStart w:id="612" w:name="_ETM_Q1_2684000"/>
      <w:bookmarkStart w:id="613" w:name="ET_interruption_קריאות_390"/>
      <w:bookmarkEnd w:id="612"/>
      <w:r w:rsidRPr="00035FD1">
        <w:rPr>
          <w:rStyle w:val="TagStyle"/>
          <w:rtl/>
        </w:rPr>
        <w:t xml:space="preserve"> &lt;&lt; קריאה &gt;&gt; </w:t>
      </w:r>
      <w:r>
        <w:rPr>
          <w:rtl/>
        </w:rPr>
        <w:t>קריאות:</w:t>
      </w:r>
      <w:r w:rsidRPr="00035FD1">
        <w:rPr>
          <w:rStyle w:val="TagStyle"/>
          <w:rtl/>
        </w:rPr>
        <w:t xml:space="preserve"> &lt;&lt; קריאה &gt;&gt;</w:t>
      </w:r>
      <w:r>
        <w:rPr>
          <w:rtl/>
        </w:rPr>
        <w:t xml:space="preserve"> </w:t>
      </w:r>
      <w:bookmarkEnd w:id="613"/>
    </w:p>
    <w:p w14:paraId="03A144BF" w14:textId="77777777" w:rsidR="00035FD1" w:rsidRDefault="00035FD1" w:rsidP="00035FD1">
      <w:pPr>
        <w:pStyle w:val="KeepWithNext"/>
        <w:rPr>
          <w:rtl/>
        </w:rPr>
      </w:pPr>
    </w:p>
    <w:p w14:paraId="5CD6F69A" w14:textId="77777777" w:rsidR="00035FD1" w:rsidRDefault="00035FD1" w:rsidP="00035FD1">
      <w:pPr>
        <w:rPr>
          <w:rtl/>
        </w:rPr>
      </w:pPr>
      <w:bookmarkStart w:id="614" w:name="_ETM_Q1_2691000"/>
      <w:bookmarkEnd w:id="614"/>
      <w:r>
        <w:rPr>
          <w:rFonts w:hint="cs"/>
          <w:rtl/>
        </w:rPr>
        <w:t>- - -</w:t>
      </w:r>
      <w:r>
        <w:rPr>
          <w:rtl/>
        </w:rPr>
        <w:t xml:space="preserve">  </w:t>
      </w:r>
    </w:p>
    <w:p w14:paraId="3DBF5A05" w14:textId="77777777" w:rsidR="00035FD1" w:rsidRDefault="00035FD1" w:rsidP="00035FD1">
      <w:pPr>
        <w:rPr>
          <w:rtl/>
        </w:rPr>
      </w:pPr>
      <w:bookmarkStart w:id="615" w:name="_ETM_Q1_2703000"/>
      <w:bookmarkEnd w:id="615"/>
    </w:p>
    <w:p w14:paraId="70ED571E" w14:textId="77777777" w:rsidR="005E341F" w:rsidRDefault="005E341F" w:rsidP="005E341F">
      <w:pPr>
        <w:pStyle w:val="af6"/>
        <w:keepNext/>
        <w:rPr>
          <w:rtl/>
        </w:rPr>
      </w:pPr>
      <w:bookmarkStart w:id="616" w:name="ET_yor_5296_135"/>
      <w:r w:rsidRPr="005E341F">
        <w:rPr>
          <w:rStyle w:val="TagStyle"/>
          <w:rtl/>
        </w:rPr>
        <w:t xml:space="preserve"> &lt;&lt; יור &gt;&gt; </w:t>
      </w:r>
      <w:r>
        <w:rPr>
          <w:rtl/>
        </w:rPr>
        <w:t>היו"ר יואב קיש:</w:t>
      </w:r>
      <w:r w:rsidRPr="005E341F">
        <w:rPr>
          <w:rStyle w:val="TagStyle"/>
          <w:rtl/>
        </w:rPr>
        <w:t xml:space="preserve"> &lt;&lt; יור &gt;&gt;</w:t>
      </w:r>
      <w:r>
        <w:rPr>
          <w:rtl/>
        </w:rPr>
        <w:t xml:space="preserve"> </w:t>
      </w:r>
      <w:bookmarkEnd w:id="616"/>
    </w:p>
    <w:p w14:paraId="5C3409EA" w14:textId="77777777" w:rsidR="005E341F" w:rsidRDefault="005E341F" w:rsidP="005E341F">
      <w:pPr>
        <w:pStyle w:val="KeepWithNext"/>
        <w:rPr>
          <w:rtl/>
        </w:rPr>
      </w:pPr>
    </w:p>
    <w:p w14:paraId="536D4520" w14:textId="77777777" w:rsidR="005E341F" w:rsidRDefault="00035FD1" w:rsidP="005E341F">
      <w:pPr>
        <w:rPr>
          <w:rtl/>
        </w:rPr>
      </w:pPr>
      <w:r>
        <w:rPr>
          <w:rFonts w:hint="cs"/>
          <w:rtl/>
        </w:rPr>
        <w:t>לאן הוא מפקיד את המזומן שהוא מקבל?</w:t>
      </w:r>
      <w:bookmarkStart w:id="617" w:name="_ETM_Q1_2753000"/>
      <w:bookmarkEnd w:id="617"/>
      <w:r>
        <w:rPr>
          <w:rFonts w:hint="cs"/>
          <w:rtl/>
        </w:rPr>
        <w:t xml:space="preserve"> </w:t>
      </w:r>
    </w:p>
    <w:p w14:paraId="2201C4C7" w14:textId="77777777" w:rsidR="005E341F" w:rsidRDefault="005E341F" w:rsidP="005E341F">
      <w:pPr>
        <w:rPr>
          <w:rtl/>
        </w:rPr>
      </w:pPr>
    </w:p>
    <w:p w14:paraId="38E6CC34" w14:textId="77777777" w:rsidR="005E341F" w:rsidRDefault="005E341F" w:rsidP="005E341F">
      <w:pPr>
        <w:pStyle w:val="af9"/>
        <w:keepNext/>
        <w:rPr>
          <w:rtl/>
        </w:rPr>
      </w:pPr>
      <w:bookmarkStart w:id="618" w:name="ET_guest_704131_138"/>
      <w:r w:rsidRPr="005E341F">
        <w:rPr>
          <w:rStyle w:val="TagStyle"/>
          <w:rtl/>
        </w:rPr>
        <w:t xml:space="preserve"> &lt;&lt; אורח &gt;&gt; </w:t>
      </w:r>
      <w:r>
        <w:rPr>
          <w:rtl/>
        </w:rPr>
        <w:t>גל פרויקט:</w:t>
      </w:r>
      <w:r w:rsidRPr="005E341F">
        <w:rPr>
          <w:rStyle w:val="TagStyle"/>
          <w:rtl/>
        </w:rPr>
        <w:t xml:space="preserve"> &lt;&lt; אורח &gt;&gt;</w:t>
      </w:r>
      <w:r>
        <w:rPr>
          <w:rtl/>
        </w:rPr>
        <w:t xml:space="preserve"> </w:t>
      </w:r>
      <w:bookmarkEnd w:id="618"/>
    </w:p>
    <w:p w14:paraId="0934AC6E" w14:textId="77777777" w:rsidR="005E341F" w:rsidRDefault="005E341F" w:rsidP="005E341F">
      <w:pPr>
        <w:pStyle w:val="KeepWithNext"/>
        <w:rPr>
          <w:rtl/>
        </w:rPr>
      </w:pPr>
    </w:p>
    <w:p w14:paraId="44C79AA7" w14:textId="77777777" w:rsidR="005E341F" w:rsidRDefault="00035FD1" w:rsidP="005E341F">
      <w:pPr>
        <w:rPr>
          <w:rtl/>
        </w:rPr>
      </w:pPr>
      <w:r>
        <w:rPr>
          <w:rFonts w:hint="cs"/>
          <w:rtl/>
        </w:rPr>
        <w:t xml:space="preserve">בא לעירייה, מקבל שובר ומפקיד בסניף הדואר. תקשיבו רגע, </w:t>
      </w:r>
      <w:bookmarkStart w:id="619" w:name="_ETM_Q1_2834000"/>
      <w:bookmarkEnd w:id="619"/>
      <w:r>
        <w:rPr>
          <w:rFonts w:hint="cs"/>
          <w:rtl/>
        </w:rPr>
        <w:t xml:space="preserve">כל מה שאני אומר </w:t>
      </w:r>
      <w:r>
        <w:rPr>
          <w:rtl/>
        </w:rPr>
        <w:t>–</w:t>
      </w:r>
      <w:r>
        <w:rPr>
          <w:rFonts w:hint="cs"/>
          <w:rtl/>
        </w:rPr>
        <w:t xml:space="preserve"> שהסעיף הזה, למשל במקרה שציינתי </w:t>
      </w:r>
      <w:bookmarkStart w:id="620" w:name="_ETM_Q1_2848000"/>
      <w:bookmarkEnd w:id="620"/>
      <w:r>
        <w:rPr>
          <w:rFonts w:hint="cs"/>
          <w:rtl/>
        </w:rPr>
        <w:t xml:space="preserve">עכשיו, </w:t>
      </w:r>
      <w:r w:rsidR="005E341F">
        <w:rPr>
          <w:rFonts w:hint="cs"/>
          <w:rtl/>
        </w:rPr>
        <w:t xml:space="preserve">שנראה לכם מקרה נורמלי </w:t>
      </w:r>
      <w:r w:rsidR="005E341F">
        <w:rPr>
          <w:rtl/>
        </w:rPr>
        <w:t>–</w:t>
      </w:r>
      <w:r w:rsidR="005E341F">
        <w:rPr>
          <w:rFonts w:hint="cs"/>
          <w:rtl/>
        </w:rPr>
        <w:t xml:space="preserve"> הוא </w:t>
      </w:r>
      <w:r>
        <w:rPr>
          <w:rFonts w:hint="cs"/>
          <w:rtl/>
        </w:rPr>
        <w:t xml:space="preserve">עבירה על הסעיף הזה. </w:t>
      </w:r>
    </w:p>
    <w:p w14:paraId="3884D654" w14:textId="77777777" w:rsidR="005E341F" w:rsidRDefault="005E341F" w:rsidP="005E341F">
      <w:pPr>
        <w:rPr>
          <w:rtl/>
        </w:rPr>
      </w:pPr>
    </w:p>
    <w:p w14:paraId="5B1F304D" w14:textId="77777777" w:rsidR="00035FD1" w:rsidRDefault="00035FD1" w:rsidP="00035FD1">
      <w:pPr>
        <w:pStyle w:val="af5"/>
        <w:keepNext/>
        <w:rPr>
          <w:rtl/>
        </w:rPr>
      </w:pPr>
      <w:bookmarkStart w:id="621" w:name="ET_interruption_קריאה_391"/>
      <w:r w:rsidRPr="00035FD1">
        <w:rPr>
          <w:rStyle w:val="TagStyle"/>
          <w:rtl/>
        </w:rPr>
        <w:t xml:space="preserve"> &lt;&lt; קריאה &gt;&gt; </w:t>
      </w:r>
      <w:r>
        <w:rPr>
          <w:rtl/>
        </w:rPr>
        <w:t>קריאה:</w:t>
      </w:r>
      <w:r w:rsidRPr="00035FD1">
        <w:rPr>
          <w:rStyle w:val="TagStyle"/>
          <w:rtl/>
        </w:rPr>
        <w:t xml:space="preserve"> &lt;&lt; קריאה &gt;&gt;</w:t>
      </w:r>
      <w:r>
        <w:rPr>
          <w:rtl/>
        </w:rPr>
        <w:t xml:space="preserve"> </w:t>
      </w:r>
      <w:bookmarkEnd w:id="621"/>
    </w:p>
    <w:p w14:paraId="568CE75E" w14:textId="77777777" w:rsidR="00035FD1" w:rsidRDefault="00035FD1" w:rsidP="00035FD1">
      <w:pPr>
        <w:pStyle w:val="KeepWithNext"/>
        <w:rPr>
          <w:rtl/>
        </w:rPr>
      </w:pPr>
    </w:p>
    <w:p w14:paraId="7694E27A" w14:textId="77777777" w:rsidR="005E341F" w:rsidRDefault="005E341F" w:rsidP="005E341F">
      <w:pPr>
        <w:rPr>
          <w:rtl/>
        </w:rPr>
      </w:pPr>
      <w:bookmarkStart w:id="622" w:name="_ETM_Q1_2905000"/>
      <w:bookmarkEnd w:id="622"/>
      <w:r>
        <w:rPr>
          <w:rFonts w:hint="cs"/>
          <w:rtl/>
        </w:rPr>
        <w:t xml:space="preserve">גם סליקה באשראי זה לא עסקה במישרין. </w:t>
      </w:r>
      <w:r w:rsidR="00035FD1">
        <w:rPr>
          <w:rFonts w:hint="cs"/>
          <w:rtl/>
        </w:rPr>
        <w:t xml:space="preserve">זה על ידי חברת האשראי. </w:t>
      </w:r>
      <w:bookmarkStart w:id="623" w:name="_ETM_Q1_2925000"/>
      <w:bookmarkEnd w:id="623"/>
    </w:p>
    <w:p w14:paraId="48C160A6" w14:textId="77777777" w:rsidR="005E341F" w:rsidRDefault="005E341F" w:rsidP="005E341F">
      <w:pPr>
        <w:rPr>
          <w:rtl/>
        </w:rPr>
      </w:pPr>
    </w:p>
    <w:p w14:paraId="3DA5A3BC" w14:textId="77777777" w:rsidR="005E341F" w:rsidRDefault="005E341F" w:rsidP="005E341F">
      <w:pPr>
        <w:pStyle w:val="af9"/>
        <w:keepNext/>
        <w:rPr>
          <w:rtl/>
        </w:rPr>
      </w:pPr>
      <w:bookmarkStart w:id="624" w:name="ET_guest_704131_139"/>
      <w:r w:rsidRPr="005E341F">
        <w:rPr>
          <w:rStyle w:val="TagStyle"/>
          <w:rtl/>
        </w:rPr>
        <w:t xml:space="preserve"> &lt;&lt; אורח &gt;&gt; </w:t>
      </w:r>
      <w:r>
        <w:rPr>
          <w:rtl/>
        </w:rPr>
        <w:t>גל פרויקט:</w:t>
      </w:r>
      <w:r w:rsidRPr="005E341F">
        <w:rPr>
          <w:rStyle w:val="TagStyle"/>
          <w:rtl/>
        </w:rPr>
        <w:t xml:space="preserve"> &lt;&lt; אורח &gt;&gt;</w:t>
      </w:r>
      <w:r>
        <w:rPr>
          <w:rtl/>
        </w:rPr>
        <w:t xml:space="preserve"> </w:t>
      </w:r>
      <w:bookmarkEnd w:id="624"/>
    </w:p>
    <w:p w14:paraId="16873E90" w14:textId="77777777" w:rsidR="005E341F" w:rsidRDefault="005E341F" w:rsidP="005E341F">
      <w:pPr>
        <w:pStyle w:val="KeepWithNext"/>
        <w:rPr>
          <w:rtl/>
        </w:rPr>
      </w:pPr>
    </w:p>
    <w:p w14:paraId="5D77D6EE" w14:textId="77777777" w:rsidR="005E341F" w:rsidRDefault="00035FD1" w:rsidP="00035FD1">
      <w:pPr>
        <w:rPr>
          <w:rtl/>
        </w:rPr>
      </w:pPr>
      <w:r>
        <w:rPr>
          <w:rFonts w:hint="cs"/>
          <w:rtl/>
        </w:rPr>
        <w:t xml:space="preserve">יש לי הרגשה, כבוד היושב-ראש, </w:t>
      </w:r>
      <w:r w:rsidR="005E341F">
        <w:rPr>
          <w:rFonts w:hint="cs"/>
          <w:rtl/>
        </w:rPr>
        <w:t xml:space="preserve">שאנחנו הולכים צעד אחורה. </w:t>
      </w:r>
      <w:r>
        <w:rPr>
          <w:rFonts w:hint="cs"/>
          <w:rtl/>
        </w:rPr>
        <w:t>היום, למשל, עירית תל אביב - - -</w:t>
      </w:r>
    </w:p>
    <w:p w14:paraId="597D4047" w14:textId="77777777" w:rsidR="005E341F" w:rsidRDefault="005E341F" w:rsidP="005E341F">
      <w:pPr>
        <w:rPr>
          <w:rtl/>
        </w:rPr>
      </w:pPr>
    </w:p>
    <w:p w14:paraId="3517B923" w14:textId="77777777" w:rsidR="005E341F" w:rsidRDefault="005E341F" w:rsidP="005E341F">
      <w:pPr>
        <w:pStyle w:val="af6"/>
        <w:keepNext/>
        <w:rPr>
          <w:rtl/>
        </w:rPr>
      </w:pPr>
      <w:bookmarkStart w:id="625" w:name="ET_yor_5296_140"/>
      <w:r w:rsidRPr="005E341F">
        <w:rPr>
          <w:rStyle w:val="TagStyle"/>
          <w:rtl/>
        </w:rPr>
        <w:t xml:space="preserve"> &lt;&lt; יור &gt;&gt; </w:t>
      </w:r>
      <w:r>
        <w:rPr>
          <w:rtl/>
        </w:rPr>
        <w:t>היו"ר יואב קיש:</w:t>
      </w:r>
      <w:r w:rsidRPr="005E341F">
        <w:rPr>
          <w:rStyle w:val="TagStyle"/>
          <w:rtl/>
        </w:rPr>
        <w:t xml:space="preserve"> &lt;&lt; יור &gt;&gt;</w:t>
      </w:r>
      <w:r>
        <w:rPr>
          <w:rtl/>
        </w:rPr>
        <w:t xml:space="preserve"> </w:t>
      </w:r>
      <w:bookmarkEnd w:id="625"/>
    </w:p>
    <w:p w14:paraId="6A264948" w14:textId="77777777" w:rsidR="005E341F" w:rsidRDefault="005E341F" w:rsidP="005E341F">
      <w:pPr>
        <w:pStyle w:val="KeepWithNext"/>
        <w:rPr>
          <w:rtl/>
        </w:rPr>
      </w:pPr>
    </w:p>
    <w:p w14:paraId="59D639A1" w14:textId="77777777" w:rsidR="005E341F" w:rsidRDefault="00035FD1" w:rsidP="00035FD1">
      <w:pPr>
        <w:rPr>
          <w:rtl/>
        </w:rPr>
      </w:pPr>
      <w:r>
        <w:rPr>
          <w:rFonts w:hint="cs"/>
          <w:rtl/>
        </w:rPr>
        <w:t xml:space="preserve">אני מציע </w:t>
      </w:r>
      <w:r>
        <w:rPr>
          <w:rtl/>
        </w:rPr>
        <w:t>–</w:t>
      </w:r>
      <w:r>
        <w:rPr>
          <w:rFonts w:hint="cs"/>
          <w:rtl/>
        </w:rPr>
        <w:t xml:space="preserve"> אפשר </w:t>
      </w:r>
      <w:r w:rsidR="005E341F">
        <w:rPr>
          <w:rFonts w:hint="cs"/>
          <w:rtl/>
        </w:rPr>
        <w:t xml:space="preserve">לדייק את הסעיף הזה. </w:t>
      </w:r>
    </w:p>
    <w:p w14:paraId="0A6DB39A" w14:textId="77777777" w:rsidR="005E341F" w:rsidRDefault="005E341F" w:rsidP="005E341F">
      <w:pPr>
        <w:rPr>
          <w:rtl/>
        </w:rPr>
      </w:pPr>
    </w:p>
    <w:p w14:paraId="2D8FD3D1" w14:textId="77777777" w:rsidR="005E341F" w:rsidRDefault="005E341F" w:rsidP="005E341F">
      <w:pPr>
        <w:pStyle w:val="a4"/>
        <w:keepNext/>
        <w:rPr>
          <w:rtl/>
        </w:rPr>
      </w:pPr>
      <w:bookmarkStart w:id="626" w:name="ET_speaker_5496_141"/>
      <w:r w:rsidRPr="005E341F">
        <w:rPr>
          <w:rStyle w:val="TagStyle"/>
          <w:rtl/>
        </w:rPr>
        <w:t xml:space="preserve"> &lt;&lt; דובר &gt;&gt; </w:t>
      </w:r>
      <w:r>
        <w:rPr>
          <w:rtl/>
        </w:rPr>
        <w:t>יעל כהן-פארן (המחנה הציוני):</w:t>
      </w:r>
      <w:r w:rsidRPr="005E341F">
        <w:rPr>
          <w:rStyle w:val="TagStyle"/>
          <w:rtl/>
        </w:rPr>
        <w:t xml:space="preserve"> &lt;&lt; דובר &gt;&gt;</w:t>
      </w:r>
      <w:r>
        <w:rPr>
          <w:rtl/>
        </w:rPr>
        <w:t xml:space="preserve"> </w:t>
      </w:r>
      <w:bookmarkEnd w:id="626"/>
    </w:p>
    <w:p w14:paraId="01BDCD99" w14:textId="77777777" w:rsidR="005E341F" w:rsidRDefault="005E341F" w:rsidP="005E341F">
      <w:pPr>
        <w:pStyle w:val="KeepWithNext"/>
        <w:rPr>
          <w:rtl/>
        </w:rPr>
      </w:pPr>
    </w:p>
    <w:p w14:paraId="698523CC" w14:textId="77777777" w:rsidR="005E341F" w:rsidRDefault="005E341F" w:rsidP="005E341F">
      <w:pPr>
        <w:rPr>
          <w:rtl/>
        </w:rPr>
      </w:pPr>
      <w:r>
        <w:rPr>
          <w:rFonts w:hint="cs"/>
          <w:rtl/>
        </w:rPr>
        <w:t xml:space="preserve">המשמעות היא </w:t>
      </w:r>
      <w:r w:rsidR="001211AC">
        <w:rPr>
          <w:rFonts w:hint="cs"/>
          <w:rtl/>
        </w:rPr>
        <w:t xml:space="preserve">שהכסף יעבור לעירייה ולא </w:t>
      </w:r>
      <w:bookmarkStart w:id="627" w:name="_ETM_Q1_3019000"/>
      <w:bookmarkEnd w:id="627"/>
      <w:r w:rsidR="001211AC">
        <w:rPr>
          <w:rFonts w:hint="cs"/>
          <w:rtl/>
        </w:rPr>
        <w:t xml:space="preserve">לחברת הגבייה. זהו. </w:t>
      </w:r>
    </w:p>
    <w:p w14:paraId="33BB3250" w14:textId="77777777" w:rsidR="005E341F" w:rsidRDefault="005E341F" w:rsidP="005E341F">
      <w:pPr>
        <w:rPr>
          <w:rtl/>
        </w:rPr>
      </w:pPr>
    </w:p>
    <w:p w14:paraId="2F85F271" w14:textId="77777777" w:rsidR="005E341F" w:rsidRDefault="005E341F" w:rsidP="005E341F">
      <w:pPr>
        <w:pStyle w:val="af5"/>
        <w:keepNext/>
        <w:rPr>
          <w:rtl/>
        </w:rPr>
      </w:pPr>
      <w:bookmarkStart w:id="628" w:name="ET_interruption_קריאות_142"/>
      <w:r w:rsidRPr="005E341F">
        <w:rPr>
          <w:rStyle w:val="TagStyle"/>
          <w:rtl/>
        </w:rPr>
        <w:t xml:space="preserve"> &lt;&lt; קריאה &gt;&gt; </w:t>
      </w:r>
      <w:r>
        <w:rPr>
          <w:rtl/>
        </w:rPr>
        <w:t>קריאות:</w:t>
      </w:r>
      <w:r w:rsidRPr="005E341F">
        <w:rPr>
          <w:rStyle w:val="TagStyle"/>
          <w:rtl/>
        </w:rPr>
        <w:t xml:space="preserve"> &lt;&lt; קריאה &gt;&gt;</w:t>
      </w:r>
      <w:r>
        <w:rPr>
          <w:rtl/>
        </w:rPr>
        <w:t xml:space="preserve"> </w:t>
      </w:r>
      <w:bookmarkEnd w:id="628"/>
    </w:p>
    <w:p w14:paraId="40B2A88D" w14:textId="77777777" w:rsidR="005E341F" w:rsidRDefault="005E341F" w:rsidP="005E341F">
      <w:pPr>
        <w:pStyle w:val="KeepWithNext"/>
        <w:rPr>
          <w:rtl/>
        </w:rPr>
      </w:pPr>
    </w:p>
    <w:p w14:paraId="20F8F859" w14:textId="77777777" w:rsidR="005E341F" w:rsidRDefault="005E341F" w:rsidP="005E341F">
      <w:pPr>
        <w:rPr>
          <w:rtl/>
        </w:rPr>
      </w:pPr>
      <w:r>
        <w:rPr>
          <w:rFonts w:hint="cs"/>
          <w:rtl/>
        </w:rPr>
        <w:t>- - -</w:t>
      </w:r>
    </w:p>
    <w:p w14:paraId="0A5C40FB" w14:textId="77777777" w:rsidR="005E341F" w:rsidRDefault="005E341F" w:rsidP="005E341F">
      <w:pPr>
        <w:rPr>
          <w:rtl/>
        </w:rPr>
      </w:pPr>
    </w:p>
    <w:p w14:paraId="10359E13" w14:textId="77777777" w:rsidR="005E341F" w:rsidRDefault="005E341F" w:rsidP="005E341F">
      <w:pPr>
        <w:pStyle w:val="af6"/>
        <w:keepNext/>
        <w:rPr>
          <w:rtl/>
        </w:rPr>
      </w:pPr>
      <w:bookmarkStart w:id="629" w:name="ET_yor_5296_143"/>
      <w:r w:rsidRPr="005E341F">
        <w:rPr>
          <w:rStyle w:val="TagStyle"/>
          <w:rtl/>
        </w:rPr>
        <w:t xml:space="preserve"> &lt;&lt; יור &gt;&gt; </w:t>
      </w:r>
      <w:r>
        <w:rPr>
          <w:rtl/>
        </w:rPr>
        <w:t>היו"ר יואב קיש:</w:t>
      </w:r>
      <w:r w:rsidRPr="005E341F">
        <w:rPr>
          <w:rStyle w:val="TagStyle"/>
          <w:rtl/>
        </w:rPr>
        <w:t xml:space="preserve"> &lt;&lt; יור &gt;&gt;</w:t>
      </w:r>
      <w:r>
        <w:rPr>
          <w:rtl/>
        </w:rPr>
        <w:t xml:space="preserve"> </w:t>
      </w:r>
      <w:bookmarkEnd w:id="629"/>
    </w:p>
    <w:p w14:paraId="73FDFDEA" w14:textId="77777777" w:rsidR="005E341F" w:rsidRDefault="005E341F" w:rsidP="005E341F">
      <w:pPr>
        <w:pStyle w:val="KeepWithNext"/>
        <w:rPr>
          <w:rtl/>
        </w:rPr>
      </w:pPr>
    </w:p>
    <w:p w14:paraId="7202F0FE" w14:textId="77777777" w:rsidR="005E341F" w:rsidRDefault="005E341F" w:rsidP="00205904">
      <w:pPr>
        <w:rPr>
          <w:rtl/>
        </w:rPr>
      </w:pPr>
      <w:r>
        <w:rPr>
          <w:rFonts w:hint="cs"/>
          <w:rtl/>
        </w:rPr>
        <w:t>אני מבקש מהיועץ המשפטי לדייק את הסעיף הזה. המילה "במישרין" לא מספיק ברורה. אני מבקש שיהיה כתוב שהכסף יועבר ישירות לחשבון העירי</w:t>
      </w:r>
      <w:r w:rsidR="00205904">
        <w:rPr>
          <w:rFonts w:hint="cs"/>
          <w:rtl/>
        </w:rPr>
        <w:t>י</w:t>
      </w:r>
      <w:r>
        <w:rPr>
          <w:rFonts w:hint="cs"/>
          <w:rtl/>
        </w:rPr>
        <w:t xml:space="preserve">ה </w:t>
      </w:r>
      <w:r w:rsidR="00205904">
        <w:rPr>
          <w:rFonts w:hint="cs"/>
          <w:rtl/>
        </w:rPr>
        <w:t xml:space="preserve">או כנגד שובר של העירייה או כנגד </w:t>
      </w:r>
      <w:bookmarkStart w:id="630" w:name="_ETM_Q1_3110000"/>
      <w:bookmarkEnd w:id="630"/>
      <w:r w:rsidR="00205904">
        <w:rPr>
          <w:rFonts w:hint="cs"/>
          <w:rtl/>
        </w:rPr>
        <w:t xml:space="preserve">כרטיס אשראי </w:t>
      </w:r>
      <w:r>
        <w:rPr>
          <w:rFonts w:hint="cs"/>
          <w:rtl/>
        </w:rPr>
        <w:t xml:space="preserve">שיסולק לעירייה </w:t>
      </w:r>
      <w:r>
        <w:rPr>
          <w:rtl/>
        </w:rPr>
        <w:t>–</w:t>
      </w:r>
      <w:r>
        <w:rPr>
          <w:rFonts w:hint="cs"/>
          <w:rtl/>
        </w:rPr>
        <w:t xml:space="preserve"> ובכל האמצעים </w:t>
      </w:r>
      <w:r w:rsidR="00205904">
        <w:rPr>
          <w:rFonts w:hint="cs"/>
          <w:rtl/>
        </w:rPr>
        <w:t xml:space="preserve">שיהיו ישירות לעירייה, ולא בשום דרך שיהיה גורם </w:t>
      </w:r>
      <w:bookmarkStart w:id="631" w:name="_ETM_Q1_3149000"/>
      <w:bookmarkEnd w:id="631"/>
      <w:r w:rsidR="00205904">
        <w:rPr>
          <w:rFonts w:hint="cs"/>
          <w:rtl/>
        </w:rPr>
        <w:t>שיקבל את זה- - -</w:t>
      </w:r>
    </w:p>
    <w:p w14:paraId="75E42B31" w14:textId="77777777" w:rsidR="00205904" w:rsidRDefault="00205904" w:rsidP="00205904">
      <w:pPr>
        <w:rPr>
          <w:rtl/>
        </w:rPr>
      </w:pPr>
      <w:bookmarkStart w:id="632" w:name="_ETM_Q1_3155000"/>
      <w:bookmarkEnd w:id="632"/>
    </w:p>
    <w:p w14:paraId="4D59FECC" w14:textId="77777777" w:rsidR="005E341F" w:rsidRDefault="005E341F" w:rsidP="005E341F">
      <w:pPr>
        <w:pStyle w:val="af9"/>
        <w:keepNext/>
        <w:rPr>
          <w:rtl/>
        </w:rPr>
      </w:pPr>
      <w:bookmarkStart w:id="633" w:name="ET_guest_833881_144"/>
      <w:r w:rsidRPr="005E341F">
        <w:rPr>
          <w:rStyle w:val="TagStyle"/>
          <w:rtl/>
        </w:rPr>
        <w:t xml:space="preserve"> &lt;&lt; אורח &gt;&gt; </w:t>
      </w:r>
      <w:r>
        <w:rPr>
          <w:rtl/>
        </w:rPr>
        <w:t>איתי טמקין:</w:t>
      </w:r>
      <w:r w:rsidRPr="005E341F">
        <w:rPr>
          <w:rStyle w:val="TagStyle"/>
          <w:rtl/>
        </w:rPr>
        <w:t xml:space="preserve"> &lt;&lt; אורח &gt;&gt;</w:t>
      </w:r>
      <w:r>
        <w:rPr>
          <w:rtl/>
        </w:rPr>
        <w:t xml:space="preserve"> </w:t>
      </w:r>
      <w:bookmarkEnd w:id="633"/>
    </w:p>
    <w:p w14:paraId="1090A5AA" w14:textId="77777777" w:rsidR="005E341F" w:rsidRDefault="005E341F" w:rsidP="005E341F">
      <w:pPr>
        <w:pStyle w:val="KeepWithNext"/>
        <w:rPr>
          <w:rtl/>
        </w:rPr>
      </w:pPr>
    </w:p>
    <w:p w14:paraId="18301E29" w14:textId="77777777" w:rsidR="005E341F" w:rsidRDefault="005E341F" w:rsidP="00205904">
      <w:pPr>
        <w:rPr>
          <w:rtl/>
        </w:rPr>
      </w:pPr>
      <w:r>
        <w:rPr>
          <w:rFonts w:hint="cs"/>
          <w:rtl/>
        </w:rPr>
        <w:t xml:space="preserve">אבל הפעולה </w:t>
      </w:r>
      <w:r w:rsidR="00205904">
        <w:rPr>
          <w:rFonts w:hint="cs"/>
          <w:rtl/>
        </w:rPr>
        <w:t>שתהיה  - - -</w:t>
      </w:r>
    </w:p>
    <w:p w14:paraId="0901D59A" w14:textId="77777777" w:rsidR="00205904" w:rsidRDefault="00205904" w:rsidP="005E341F">
      <w:pPr>
        <w:rPr>
          <w:rtl/>
        </w:rPr>
      </w:pPr>
      <w:bookmarkStart w:id="634" w:name="_ETM_Q1_3182000"/>
      <w:bookmarkEnd w:id="634"/>
    </w:p>
    <w:p w14:paraId="266C2C18" w14:textId="77777777" w:rsidR="00205904" w:rsidRDefault="00205904" w:rsidP="00205904">
      <w:pPr>
        <w:pStyle w:val="af5"/>
        <w:keepNext/>
        <w:rPr>
          <w:rtl/>
        </w:rPr>
      </w:pPr>
      <w:bookmarkStart w:id="635" w:name="ET_interruption_קריאות_392"/>
      <w:r w:rsidRPr="00205904">
        <w:rPr>
          <w:rStyle w:val="TagStyle"/>
          <w:rtl/>
        </w:rPr>
        <w:t xml:space="preserve"> &lt;&lt; קריאה &gt;&gt; </w:t>
      </w:r>
      <w:r>
        <w:rPr>
          <w:rtl/>
        </w:rPr>
        <w:t>קריאות:</w:t>
      </w:r>
      <w:r w:rsidRPr="00205904">
        <w:rPr>
          <w:rStyle w:val="TagStyle"/>
          <w:rtl/>
        </w:rPr>
        <w:t xml:space="preserve"> &lt;&lt; קריאה &gt;&gt;</w:t>
      </w:r>
      <w:r>
        <w:rPr>
          <w:rtl/>
        </w:rPr>
        <w:t xml:space="preserve"> </w:t>
      </w:r>
      <w:bookmarkEnd w:id="635"/>
    </w:p>
    <w:p w14:paraId="1EE46292" w14:textId="77777777" w:rsidR="00205904" w:rsidRDefault="00205904" w:rsidP="00205904">
      <w:pPr>
        <w:pStyle w:val="KeepWithNext"/>
        <w:rPr>
          <w:rtl/>
        </w:rPr>
      </w:pPr>
    </w:p>
    <w:p w14:paraId="3AA64A50" w14:textId="77777777" w:rsidR="00205904" w:rsidRDefault="00205904" w:rsidP="00205904">
      <w:pPr>
        <w:rPr>
          <w:rtl/>
        </w:rPr>
      </w:pPr>
      <w:bookmarkStart w:id="636" w:name="_ETM_Q1_3186000"/>
      <w:bookmarkEnd w:id="636"/>
      <w:r>
        <w:rPr>
          <w:rFonts w:hint="cs"/>
          <w:rtl/>
        </w:rPr>
        <w:t xml:space="preserve">- - </w:t>
      </w:r>
      <w:bookmarkStart w:id="637" w:name="_ETM_Q1_3183000"/>
      <w:bookmarkEnd w:id="637"/>
      <w:r>
        <w:rPr>
          <w:rFonts w:hint="cs"/>
          <w:rtl/>
        </w:rPr>
        <w:t>-</w:t>
      </w:r>
    </w:p>
    <w:p w14:paraId="187DBFA6" w14:textId="77777777" w:rsidR="00205904" w:rsidRDefault="00205904" w:rsidP="00205904">
      <w:pPr>
        <w:rPr>
          <w:rtl/>
        </w:rPr>
      </w:pPr>
      <w:bookmarkStart w:id="638" w:name="_ETM_Q1_3184000"/>
      <w:bookmarkEnd w:id="638"/>
      <w:r>
        <w:rPr>
          <w:rtl/>
        </w:rPr>
        <w:t xml:space="preserve">  </w:t>
      </w:r>
    </w:p>
    <w:p w14:paraId="2B2DFBF4" w14:textId="77777777" w:rsidR="005E341F" w:rsidRDefault="005E341F" w:rsidP="005E341F">
      <w:pPr>
        <w:pStyle w:val="af6"/>
        <w:keepNext/>
        <w:rPr>
          <w:rtl/>
        </w:rPr>
      </w:pPr>
      <w:bookmarkStart w:id="639" w:name="ET_yor_5296_145"/>
      <w:r w:rsidRPr="005E341F">
        <w:rPr>
          <w:rStyle w:val="TagStyle"/>
          <w:rtl/>
        </w:rPr>
        <w:t xml:space="preserve"> &lt;&lt; יור &gt;&gt; </w:t>
      </w:r>
      <w:r>
        <w:rPr>
          <w:rtl/>
        </w:rPr>
        <w:t>היו"ר יואב קיש:</w:t>
      </w:r>
      <w:r w:rsidRPr="005E341F">
        <w:rPr>
          <w:rStyle w:val="TagStyle"/>
          <w:rtl/>
        </w:rPr>
        <w:t xml:space="preserve"> &lt;&lt; יור &gt;&gt;</w:t>
      </w:r>
      <w:r>
        <w:rPr>
          <w:rtl/>
        </w:rPr>
        <w:t xml:space="preserve"> </w:t>
      </w:r>
      <w:bookmarkEnd w:id="639"/>
    </w:p>
    <w:p w14:paraId="1E277F68" w14:textId="77777777" w:rsidR="005E341F" w:rsidRDefault="005E341F" w:rsidP="005E341F">
      <w:pPr>
        <w:pStyle w:val="KeepWithNext"/>
        <w:rPr>
          <w:rtl/>
        </w:rPr>
      </w:pPr>
    </w:p>
    <w:p w14:paraId="6C4F825C" w14:textId="77777777" w:rsidR="00205904" w:rsidRDefault="005E341F" w:rsidP="00205904">
      <w:pPr>
        <w:rPr>
          <w:rtl/>
        </w:rPr>
      </w:pPr>
      <w:r>
        <w:rPr>
          <w:rFonts w:hint="cs"/>
          <w:rtl/>
        </w:rPr>
        <w:t xml:space="preserve">ברור. ברור. </w:t>
      </w:r>
      <w:r w:rsidR="00205904">
        <w:rPr>
          <w:rFonts w:hint="cs"/>
          <w:rtl/>
        </w:rPr>
        <w:t xml:space="preserve">הנוסח צריך לתמוך בכך שגובה שמגיע, ודרך אגב </w:t>
      </w:r>
      <w:bookmarkStart w:id="640" w:name="_ETM_Q1_3206000"/>
      <w:bookmarkEnd w:id="640"/>
      <w:r w:rsidR="00205904">
        <w:rPr>
          <w:rtl/>
        </w:rPr>
        <w:t>–</w:t>
      </w:r>
      <w:r w:rsidR="00205904">
        <w:rPr>
          <w:rFonts w:hint="cs"/>
          <w:rtl/>
        </w:rPr>
        <w:t xml:space="preserve"> הוא לא יהיה בחברות הגבייה כי אנחנו לוקחים את </w:t>
      </w:r>
      <w:bookmarkStart w:id="641" w:name="_ETM_Q1_3205000"/>
      <w:bookmarkEnd w:id="641"/>
      <w:r w:rsidR="00205904">
        <w:rPr>
          <w:rFonts w:hint="cs"/>
          <w:rtl/>
        </w:rPr>
        <w:t>זה לשטח</w:t>
      </w:r>
      <w:bookmarkStart w:id="642" w:name="_ETM_Q1_3190000"/>
      <w:bookmarkEnd w:id="642"/>
      <w:r w:rsidR="00205904">
        <w:rPr>
          <w:rFonts w:hint="cs"/>
          <w:rtl/>
        </w:rPr>
        <w:t xml:space="preserve">, ובא להקל </w:t>
      </w:r>
      <w:r w:rsidR="00205904">
        <w:rPr>
          <w:rtl/>
        </w:rPr>
        <w:t>–</w:t>
      </w:r>
      <w:r w:rsidR="00205904">
        <w:rPr>
          <w:rFonts w:hint="cs"/>
          <w:rtl/>
        </w:rPr>
        <w:t xml:space="preserve"> נותנים לו עכשיו 3,000 </w:t>
      </w:r>
      <w:bookmarkStart w:id="643" w:name="_ETM_Q1_3229000"/>
      <w:bookmarkEnd w:id="643"/>
      <w:r w:rsidR="00205904">
        <w:rPr>
          <w:rFonts w:hint="cs"/>
          <w:rtl/>
        </w:rPr>
        <w:t xml:space="preserve">שקלים, הוא לוקח את זה ומשלם, או שובר </w:t>
      </w:r>
      <w:bookmarkStart w:id="644" w:name="_ETM_Q1_3242000"/>
      <w:bookmarkEnd w:id="644"/>
      <w:r w:rsidR="00205904">
        <w:rPr>
          <w:rFonts w:hint="cs"/>
          <w:rtl/>
        </w:rPr>
        <w:t xml:space="preserve">לעירייה או מפקיד לחשבון העירייה. הנוסח צריך לתמוך בזה. </w:t>
      </w:r>
    </w:p>
    <w:p w14:paraId="4148EB7F" w14:textId="77777777" w:rsidR="00205904" w:rsidRDefault="00205904" w:rsidP="00205904">
      <w:pPr>
        <w:rPr>
          <w:rtl/>
        </w:rPr>
      </w:pPr>
      <w:bookmarkStart w:id="645" w:name="_ETM_Q1_3213000"/>
      <w:bookmarkEnd w:id="645"/>
    </w:p>
    <w:p w14:paraId="257F4C84" w14:textId="77777777" w:rsidR="005E341F" w:rsidRDefault="005E341F" w:rsidP="005E341F">
      <w:pPr>
        <w:pStyle w:val="af9"/>
        <w:keepNext/>
        <w:rPr>
          <w:rtl/>
        </w:rPr>
      </w:pPr>
      <w:bookmarkStart w:id="646" w:name="ET_guest_713772_146"/>
      <w:r w:rsidRPr="005E341F">
        <w:rPr>
          <w:rStyle w:val="TagStyle"/>
          <w:rtl/>
        </w:rPr>
        <w:t xml:space="preserve"> &lt;&lt; אורח &gt;&gt; </w:t>
      </w:r>
      <w:r>
        <w:rPr>
          <w:rtl/>
        </w:rPr>
        <w:t>מירה סלומון:</w:t>
      </w:r>
      <w:r w:rsidRPr="005E341F">
        <w:rPr>
          <w:rStyle w:val="TagStyle"/>
          <w:rtl/>
        </w:rPr>
        <w:t xml:space="preserve"> &lt;&lt; אורח &gt;&gt;</w:t>
      </w:r>
      <w:r>
        <w:rPr>
          <w:rtl/>
        </w:rPr>
        <w:t xml:space="preserve"> </w:t>
      </w:r>
      <w:bookmarkEnd w:id="646"/>
    </w:p>
    <w:p w14:paraId="1FA73494" w14:textId="77777777" w:rsidR="005E341F" w:rsidRDefault="005E341F" w:rsidP="005E341F">
      <w:pPr>
        <w:pStyle w:val="KeepWithNext"/>
        <w:rPr>
          <w:rtl/>
        </w:rPr>
      </w:pPr>
    </w:p>
    <w:p w14:paraId="6C98D653" w14:textId="77777777" w:rsidR="005E341F" w:rsidRDefault="005E341F" w:rsidP="0073703B">
      <w:pPr>
        <w:rPr>
          <w:rtl/>
        </w:rPr>
      </w:pPr>
      <w:r>
        <w:rPr>
          <w:rFonts w:hint="cs"/>
          <w:rtl/>
        </w:rPr>
        <w:t xml:space="preserve">אדוני עמד </w:t>
      </w:r>
      <w:r w:rsidR="00205904">
        <w:rPr>
          <w:rFonts w:hint="cs"/>
          <w:rtl/>
        </w:rPr>
        <w:t xml:space="preserve">בדיוק </w:t>
      </w:r>
      <w:bookmarkStart w:id="647" w:name="_ETM_Q1_3257000"/>
      <w:bookmarkEnd w:id="647"/>
      <w:r w:rsidR="00205904">
        <w:rPr>
          <w:rFonts w:hint="cs"/>
          <w:rtl/>
        </w:rPr>
        <w:t>על הנקודה שרלבנטית</w:t>
      </w:r>
      <w:r w:rsidR="0073703B">
        <w:t xml:space="preserve"> </w:t>
      </w:r>
      <w:r w:rsidR="0073703B">
        <w:rPr>
          <w:rFonts w:hint="cs"/>
          <w:rtl/>
        </w:rPr>
        <w:t>לנו</w:t>
      </w:r>
      <w:r w:rsidR="00205904">
        <w:rPr>
          <w:rFonts w:hint="cs"/>
          <w:rtl/>
        </w:rPr>
        <w:t xml:space="preserve">. </w:t>
      </w:r>
      <w:r>
        <w:rPr>
          <w:rFonts w:hint="cs"/>
          <w:rtl/>
        </w:rPr>
        <w:t>הסעיף לא מנוסח בכלל</w:t>
      </w:r>
      <w:r w:rsidR="00205904">
        <w:rPr>
          <w:rFonts w:hint="cs"/>
          <w:rtl/>
        </w:rPr>
        <w:t xml:space="preserve"> בהתייחס לחברות גבייה. </w:t>
      </w:r>
      <w:r w:rsidR="0073703B">
        <w:rPr>
          <w:rFonts w:hint="cs"/>
          <w:rtl/>
        </w:rPr>
        <w:t>כתוב: "כל סכום חוב המגיע לעירייה"</w:t>
      </w:r>
      <w:bookmarkStart w:id="648" w:name="_ETM_Q1_3323000"/>
      <w:bookmarkEnd w:id="648"/>
      <w:r w:rsidR="0073703B">
        <w:rPr>
          <w:rFonts w:hint="cs"/>
          <w:rtl/>
        </w:rPr>
        <w:t xml:space="preserve">, לא משנה מאיזה גורם. </w:t>
      </w:r>
      <w:r>
        <w:rPr>
          <w:rFonts w:hint="cs"/>
          <w:rtl/>
        </w:rPr>
        <w:t>אנחנו חושבים,</w:t>
      </w:r>
      <w:r w:rsidR="0073703B">
        <w:rPr>
          <w:rFonts w:hint="cs"/>
          <w:rtl/>
        </w:rPr>
        <w:t xml:space="preserve"> כדי לפתור בדיוק את הסוגיה, במקום להתחיל לנסות לפענח מראש איזה </w:t>
      </w:r>
      <w:bookmarkStart w:id="649" w:name="_ETM_Q1_3341000"/>
      <w:bookmarkEnd w:id="649"/>
      <w:r w:rsidR="0073703B">
        <w:rPr>
          <w:rFonts w:hint="cs"/>
          <w:rtl/>
        </w:rPr>
        <w:t xml:space="preserve">סוגי תשלום במישרין, איזה בעקיפין, פשוט לקבוע את ההוראה </w:t>
      </w:r>
      <w:bookmarkStart w:id="650" w:name="_ETM_Q1_3361000"/>
      <w:bookmarkEnd w:id="650"/>
      <w:r w:rsidR="0073703B">
        <w:rPr>
          <w:rFonts w:hint="cs"/>
          <w:rtl/>
        </w:rPr>
        <w:t xml:space="preserve">שאדוני מנסה לעמוד עליה: חברות גבייה לא יגבו לחשבון הבנק </w:t>
      </w:r>
      <w:bookmarkStart w:id="651" w:name="_ETM_Q1_3379000"/>
      <w:bookmarkEnd w:id="651"/>
      <w:r w:rsidR="0073703B">
        <w:rPr>
          <w:rFonts w:hint="cs"/>
          <w:rtl/>
        </w:rPr>
        <w:t xml:space="preserve">שלהן את הכסף. </w:t>
      </w:r>
    </w:p>
    <w:p w14:paraId="3E630FB6" w14:textId="77777777" w:rsidR="005E341F" w:rsidRDefault="005E341F" w:rsidP="005E341F">
      <w:pPr>
        <w:pStyle w:val="af6"/>
        <w:keepNext/>
        <w:rPr>
          <w:rtl/>
        </w:rPr>
      </w:pPr>
      <w:bookmarkStart w:id="652" w:name="ET_yor_5296_147"/>
      <w:r w:rsidRPr="005E341F">
        <w:rPr>
          <w:rStyle w:val="TagStyle"/>
          <w:rtl/>
        </w:rPr>
        <w:t xml:space="preserve"> &lt;&lt; יור &gt;&gt; </w:t>
      </w:r>
      <w:r>
        <w:rPr>
          <w:rtl/>
        </w:rPr>
        <w:t>היו"ר יואב קיש:</w:t>
      </w:r>
      <w:r w:rsidRPr="005E341F">
        <w:rPr>
          <w:rStyle w:val="TagStyle"/>
          <w:rtl/>
        </w:rPr>
        <w:t xml:space="preserve"> &lt;&lt; יור &gt;&gt;</w:t>
      </w:r>
      <w:r>
        <w:rPr>
          <w:rtl/>
        </w:rPr>
        <w:t xml:space="preserve"> </w:t>
      </w:r>
      <w:bookmarkEnd w:id="652"/>
    </w:p>
    <w:p w14:paraId="795E7FC5" w14:textId="77777777" w:rsidR="005E341F" w:rsidRDefault="005E341F" w:rsidP="005E341F">
      <w:pPr>
        <w:pStyle w:val="KeepWithNext"/>
        <w:rPr>
          <w:rtl/>
        </w:rPr>
      </w:pPr>
    </w:p>
    <w:p w14:paraId="3958B3C9" w14:textId="77777777" w:rsidR="005E341F" w:rsidRDefault="005E341F" w:rsidP="005E341F">
      <w:pPr>
        <w:rPr>
          <w:rtl/>
        </w:rPr>
      </w:pPr>
      <w:r>
        <w:rPr>
          <w:rFonts w:hint="cs"/>
          <w:rtl/>
        </w:rPr>
        <w:t xml:space="preserve">מה קורה עם עורכי דין? </w:t>
      </w:r>
    </w:p>
    <w:p w14:paraId="1AF5EC61" w14:textId="77777777" w:rsidR="005E341F" w:rsidRDefault="005E341F" w:rsidP="005E341F">
      <w:pPr>
        <w:rPr>
          <w:rtl/>
        </w:rPr>
      </w:pPr>
    </w:p>
    <w:p w14:paraId="677A0E37" w14:textId="77777777" w:rsidR="005E341F" w:rsidRDefault="005E341F" w:rsidP="005E341F">
      <w:pPr>
        <w:pStyle w:val="af5"/>
        <w:keepNext/>
        <w:rPr>
          <w:rtl/>
        </w:rPr>
      </w:pPr>
      <w:bookmarkStart w:id="653" w:name="ET_interruption_קריאות_148"/>
      <w:r w:rsidRPr="005E341F">
        <w:rPr>
          <w:rStyle w:val="TagStyle"/>
          <w:rtl/>
        </w:rPr>
        <w:t xml:space="preserve"> &lt;&lt; קריאה &gt;&gt; </w:t>
      </w:r>
      <w:r>
        <w:rPr>
          <w:rtl/>
        </w:rPr>
        <w:t>קריא</w:t>
      </w:r>
      <w:r>
        <w:rPr>
          <w:rFonts w:hint="cs"/>
          <w:rtl/>
        </w:rPr>
        <w:t>ה</w:t>
      </w:r>
      <w:r>
        <w:rPr>
          <w:rtl/>
        </w:rPr>
        <w:t>:</w:t>
      </w:r>
      <w:r w:rsidRPr="005E341F">
        <w:rPr>
          <w:rStyle w:val="TagStyle"/>
          <w:rtl/>
        </w:rPr>
        <w:t xml:space="preserve"> &lt;&lt; קריאה &gt;&gt;</w:t>
      </w:r>
      <w:r>
        <w:rPr>
          <w:rtl/>
        </w:rPr>
        <w:t xml:space="preserve"> </w:t>
      </w:r>
      <w:bookmarkEnd w:id="653"/>
    </w:p>
    <w:p w14:paraId="50805109" w14:textId="77777777" w:rsidR="005E341F" w:rsidRDefault="005E341F" w:rsidP="005E341F">
      <w:pPr>
        <w:pStyle w:val="KeepWithNext"/>
        <w:rPr>
          <w:rtl/>
        </w:rPr>
      </w:pPr>
    </w:p>
    <w:p w14:paraId="65B1A62D" w14:textId="77777777" w:rsidR="005E341F" w:rsidRDefault="005E341F" w:rsidP="005E341F">
      <w:pPr>
        <w:rPr>
          <w:rtl/>
        </w:rPr>
      </w:pPr>
      <w:r>
        <w:rPr>
          <w:rFonts w:hint="cs"/>
          <w:rtl/>
        </w:rPr>
        <w:t xml:space="preserve">יש חשבון נאמנות. </w:t>
      </w:r>
      <w:r>
        <w:rPr>
          <w:rtl/>
        </w:rPr>
        <w:t xml:space="preserve">          </w:t>
      </w:r>
    </w:p>
    <w:p w14:paraId="6B40F95E" w14:textId="77777777" w:rsidR="005E341F" w:rsidRDefault="005E341F" w:rsidP="005E341F">
      <w:pPr>
        <w:rPr>
          <w:rtl/>
        </w:rPr>
      </w:pPr>
    </w:p>
    <w:p w14:paraId="36AB7001" w14:textId="77777777" w:rsidR="005E341F" w:rsidRDefault="005E341F" w:rsidP="005E341F">
      <w:pPr>
        <w:pStyle w:val="af5"/>
        <w:keepNext/>
        <w:rPr>
          <w:rtl/>
        </w:rPr>
      </w:pPr>
      <w:bookmarkStart w:id="654" w:name="ET_interruption_קריאות_149"/>
      <w:r w:rsidRPr="005E341F">
        <w:rPr>
          <w:rStyle w:val="TagStyle"/>
          <w:rtl/>
        </w:rPr>
        <w:t xml:space="preserve"> &lt;&lt; קריאה &gt;&gt; </w:t>
      </w:r>
      <w:r>
        <w:rPr>
          <w:rtl/>
        </w:rPr>
        <w:t>קריאות:</w:t>
      </w:r>
      <w:r w:rsidRPr="005E341F">
        <w:rPr>
          <w:rStyle w:val="TagStyle"/>
          <w:rtl/>
        </w:rPr>
        <w:t xml:space="preserve"> &lt;&lt; קריאה &gt;&gt;</w:t>
      </w:r>
      <w:r>
        <w:rPr>
          <w:rtl/>
        </w:rPr>
        <w:t xml:space="preserve"> </w:t>
      </w:r>
      <w:bookmarkEnd w:id="654"/>
    </w:p>
    <w:p w14:paraId="69F49CB8" w14:textId="77777777" w:rsidR="005E341F" w:rsidRDefault="005E341F" w:rsidP="005E341F">
      <w:pPr>
        <w:pStyle w:val="KeepWithNext"/>
        <w:rPr>
          <w:rtl/>
        </w:rPr>
      </w:pPr>
    </w:p>
    <w:p w14:paraId="682D2E2F" w14:textId="77777777" w:rsidR="005E341F" w:rsidRDefault="005E341F" w:rsidP="005E341F">
      <w:pPr>
        <w:rPr>
          <w:rtl/>
        </w:rPr>
      </w:pPr>
      <w:r>
        <w:rPr>
          <w:rFonts w:hint="cs"/>
          <w:rtl/>
        </w:rPr>
        <w:t>- - -</w:t>
      </w:r>
    </w:p>
    <w:p w14:paraId="2851BE22" w14:textId="77777777" w:rsidR="005E341F" w:rsidRDefault="005E341F" w:rsidP="005E341F">
      <w:pPr>
        <w:rPr>
          <w:rtl/>
        </w:rPr>
      </w:pPr>
    </w:p>
    <w:p w14:paraId="62F7D7E5" w14:textId="77777777" w:rsidR="005E341F" w:rsidRDefault="005E341F" w:rsidP="005E341F">
      <w:pPr>
        <w:pStyle w:val="af6"/>
        <w:keepNext/>
        <w:rPr>
          <w:rtl/>
        </w:rPr>
      </w:pPr>
      <w:r w:rsidRPr="005E341F">
        <w:rPr>
          <w:rStyle w:val="TagStyle"/>
          <w:rtl/>
        </w:rPr>
        <w:t xml:space="preserve"> &lt;&lt; יור &gt;&gt; </w:t>
      </w:r>
      <w:r>
        <w:rPr>
          <w:rtl/>
        </w:rPr>
        <w:t>היו"ר יואב קיש:</w:t>
      </w:r>
      <w:r w:rsidRPr="005E341F">
        <w:rPr>
          <w:rStyle w:val="TagStyle"/>
          <w:rtl/>
        </w:rPr>
        <w:t xml:space="preserve"> &lt;&lt; יור &gt;&gt;</w:t>
      </w:r>
      <w:r>
        <w:rPr>
          <w:rtl/>
        </w:rPr>
        <w:t xml:space="preserve"> </w:t>
      </w:r>
    </w:p>
    <w:p w14:paraId="59225936" w14:textId="77777777" w:rsidR="005E341F" w:rsidRDefault="005E341F" w:rsidP="005E341F">
      <w:pPr>
        <w:pStyle w:val="KeepWithNext"/>
        <w:rPr>
          <w:rtl/>
        </w:rPr>
      </w:pPr>
    </w:p>
    <w:p w14:paraId="15C55179" w14:textId="77777777" w:rsidR="005E341F" w:rsidRDefault="005E341F" w:rsidP="005E341F">
      <w:pPr>
        <w:rPr>
          <w:rtl/>
        </w:rPr>
      </w:pPr>
      <w:r>
        <w:rPr>
          <w:rFonts w:hint="cs"/>
          <w:rtl/>
        </w:rPr>
        <w:t xml:space="preserve">האם היו מקרים של </w:t>
      </w:r>
      <w:r w:rsidR="0073703B">
        <w:rPr>
          <w:rFonts w:hint="cs"/>
          <w:rtl/>
        </w:rPr>
        <w:t xml:space="preserve"> מעילות של עורכי דין בחשבונות </w:t>
      </w:r>
      <w:bookmarkStart w:id="655" w:name="_ETM_Q1_3440000"/>
      <w:bookmarkEnd w:id="655"/>
      <w:r w:rsidR="0073703B">
        <w:rPr>
          <w:rFonts w:hint="cs"/>
          <w:rtl/>
        </w:rPr>
        <w:t xml:space="preserve">נאמנות של עיריות? </w:t>
      </w:r>
    </w:p>
    <w:p w14:paraId="4DD3552A" w14:textId="77777777" w:rsidR="0073703B" w:rsidRDefault="0073703B" w:rsidP="005E341F">
      <w:pPr>
        <w:rPr>
          <w:rtl/>
        </w:rPr>
      </w:pPr>
      <w:bookmarkStart w:id="656" w:name="_ETM_Q1_3398000"/>
      <w:bookmarkEnd w:id="656"/>
    </w:p>
    <w:p w14:paraId="3F770DAA" w14:textId="77777777" w:rsidR="005E341F" w:rsidRDefault="005E341F" w:rsidP="005E341F">
      <w:pPr>
        <w:pStyle w:val="-"/>
        <w:keepNext/>
        <w:rPr>
          <w:rtl/>
        </w:rPr>
      </w:pPr>
      <w:bookmarkStart w:id="657" w:name="ET_speakercontinue_713772_150"/>
      <w:r w:rsidRPr="005E341F">
        <w:rPr>
          <w:rStyle w:val="TagStyle"/>
          <w:rtl/>
        </w:rPr>
        <w:t xml:space="preserve"> &lt;&lt; דובר_המשך &gt;&gt; </w:t>
      </w:r>
      <w:r>
        <w:rPr>
          <w:rtl/>
        </w:rPr>
        <w:t>מירה סלומון:</w:t>
      </w:r>
      <w:r w:rsidRPr="005E341F">
        <w:rPr>
          <w:rStyle w:val="TagStyle"/>
          <w:rtl/>
        </w:rPr>
        <w:t xml:space="preserve"> &lt;&lt; דובר_המשך &gt;&gt;</w:t>
      </w:r>
      <w:r>
        <w:rPr>
          <w:rtl/>
        </w:rPr>
        <w:t xml:space="preserve"> </w:t>
      </w:r>
      <w:bookmarkEnd w:id="657"/>
    </w:p>
    <w:p w14:paraId="555411B1" w14:textId="77777777" w:rsidR="005E341F" w:rsidRDefault="005E341F" w:rsidP="005E341F">
      <w:pPr>
        <w:pStyle w:val="KeepWithNext"/>
        <w:rPr>
          <w:rtl/>
        </w:rPr>
      </w:pPr>
    </w:p>
    <w:p w14:paraId="15379276" w14:textId="77777777" w:rsidR="005E341F" w:rsidRDefault="005E341F" w:rsidP="0073703B">
      <w:pPr>
        <w:rPr>
          <w:rtl/>
        </w:rPr>
      </w:pPr>
      <w:r>
        <w:rPr>
          <w:rFonts w:hint="cs"/>
          <w:rtl/>
        </w:rPr>
        <w:t>עורכי דין על פי החוק היום רשאים להפקיד כספים</w:t>
      </w:r>
      <w:r w:rsidR="0073703B">
        <w:rPr>
          <w:rFonts w:hint="cs"/>
          <w:rtl/>
        </w:rPr>
        <w:t xml:space="preserve"> לחשבון נאמנות של מורשה מוחזק </w:t>
      </w:r>
      <w:bookmarkStart w:id="658" w:name="_ETM_Q1_3455000"/>
      <w:bookmarkEnd w:id="658"/>
      <w:r w:rsidR="0073703B">
        <w:rPr>
          <w:rFonts w:hint="cs"/>
          <w:rtl/>
        </w:rPr>
        <w:t>על ידם בנאמנות עבו</w:t>
      </w:r>
      <w:r>
        <w:rPr>
          <w:rFonts w:hint="cs"/>
          <w:rtl/>
        </w:rPr>
        <w:t xml:space="preserve">ר הרשות המקומית. אין לי נתונים בתשובה לשאלה האם נעשו מעילות </w:t>
      </w:r>
      <w:r w:rsidR="0073703B">
        <w:rPr>
          <w:rFonts w:hint="cs"/>
          <w:rtl/>
        </w:rPr>
        <w:t xml:space="preserve">בחשבונות נאמנות עבור רשויות מקומיות. </w:t>
      </w:r>
      <w:r>
        <w:rPr>
          <w:rFonts w:hint="cs"/>
          <w:rtl/>
        </w:rPr>
        <w:t xml:space="preserve">אני לא יודעת, אני יכולה לברר, </w:t>
      </w:r>
      <w:r w:rsidR="0073703B">
        <w:rPr>
          <w:rFonts w:hint="cs"/>
          <w:rtl/>
        </w:rPr>
        <w:t xml:space="preserve">בלוח </w:t>
      </w:r>
      <w:bookmarkStart w:id="659" w:name="_ETM_Q1_3495000"/>
      <w:bookmarkEnd w:id="659"/>
      <w:r w:rsidR="0073703B">
        <w:rPr>
          <w:rFonts w:hint="cs"/>
          <w:rtl/>
        </w:rPr>
        <w:t xml:space="preserve">הזמנים הקצר הזה </w:t>
      </w:r>
      <w:r>
        <w:rPr>
          <w:rFonts w:hint="cs"/>
          <w:rtl/>
        </w:rPr>
        <w:t>למצוא תשובה לוועדה בלוח הזמנים הקצר הזה. כך או אחרת, אם יש מקרים שנמצאים בשוליים</w:t>
      </w:r>
      <w:r w:rsidR="0073703B">
        <w:rPr>
          <w:rFonts w:hint="cs"/>
          <w:rtl/>
        </w:rPr>
        <w:t xml:space="preserve"> הם לא צריכים לקבוע את הכלל. </w:t>
      </w:r>
      <w:bookmarkStart w:id="660" w:name="_ETM_Q1_3509000"/>
      <w:bookmarkEnd w:id="660"/>
      <w:r w:rsidR="0073703B">
        <w:rPr>
          <w:rFonts w:hint="cs"/>
          <w:rtl/>
        </w:rPr>
        <w:t xml:space="preserve">אם יש כלל שהוא ראוי בעיניי הוועדה והוא לגיטימי </w:t>
      </w:r>
      <w:bookmarkStart w:id="661" w:name="_ETM_Q1_3518000"/>
      <w:bookmarkEnd w:id="661"/>
      <w:r w:rsidR="0073703B">
        <w:rPr>
          <w:rFonts w:hint="cs"/>
          <w:rtl/>
        </w:rPr>
        <w:t>ובכל זאת עורכי דין אמורים - - -</w:t>
      </w:r>
    </w:p>
    <w:p w14:paraId="0FFA8692" w14:textId="77777777" w:rsidR="0073703B" w:rsidRDefault="0073703B" w:rsidP="0073703B">
      <w:pPr>
        <w:rPr>
          <w:rtl/>
        </w:rPr>
      </w:pPr>
    </w:p>
    <w:p w14:paraId="19095061" w14:textId="77777777" w:rsidR="0073703B" w:rsidRDefault="0073703B" w:rsidP="0073703B">
      <w:pPr>
        <w:pStyle w:val="af6"/>
        <w:keepNext/>
        <w:rPr>
          <w:rtl/>
        </w:rPr>
      </w:pPr>
      <w:bookmarkStart w:id="662" w:name="ET_yor_5296_393"/>
      <w:r w:rsidRPr="0073703B">
        <w:rPr>
          <w:rStyle w:val="TagStyle"/>
          <w:rtl/>
        </w:rPr>
        <w:t xml:space="preserve"> &lt;&lt; יור &gt;&gt; </w:t>
      </w:r>
      <w:r>
        <w:rPr>
          <w:rtl/>
        </w:rPr>
        <w:t>היו"ר יואב קיש:</w:t>
      </w:r>
      <w:r w:rsidRPr="0073703B">
        <w:rPr>
          <w:rStyle w:val="TagStyle"/>
          <w:rtl/>
        </w:rPr>
        <w:t xml:space="preserve"> &lt;&lt; יור &gt;&gt;</w:t>
      </w:r>
      <w:r>
        <w:rPr>
          <w:rtl/>
        </w:rPr>
        <w:t xml:space="preserve"> </w:t>
      </w:r>
      <w:bookmarkEnd w:id="662"/>
    </w:p>
    <w:p w14:paraId="155D5BB4" w14:textId="77777777" w:rsidR="0073703B" w:rsidRDefault="0073703B" w:rsidP="0073703B">
      <w:pPr>
        <w:pStyle w:val="KeepWithNext"/>
        <w:rPr>
          <w:rtl/>
        </w:rPr>
      </w:pPr>
    </w:p>
    <w:p w14:paraId="3993C04A" w14:textId="77777777" w:rsidR="005E341F" w:rsidRDefault="0073703B" w:rsidP="0073703B">
      <w:pPr>
        <w:rPr>
          <w:rtl/>
        </w:rPr>
      </w:pPr>
      <w:r>
        <w:rPr>
          <w:rFonts w:hint="cs"/>
          <w:rtl/>
        </w:rPr>
        <w:t xml:space="preserve">אין בעיה, אבל </w:t>
      </w:r>
      <w:bookmarkStart w:id="663" w:name="_ETM_Q1_3517000"/>
      <w:bookmarkEnd w:id="663"/>
      <w:r>
        <w:rPr>
          <w:rFonts w:hint="cs"/>
          <w:rtl/>
        </w:rPr>
        <w:t xml:space="preserve">יש לי שאלה עקרונית ברמת האופרציה. שאלה ברמת התפעול: מה </w:t>
      </w:r>
      <w:bookmarkStart w:id="664" w:name="_ETM_Q1_3542000"/>
      <w:bookmarkEnd w:id="664"/>
      <w:r>
        <w:rPr>
          <w:rFonts w:hint="cs"/>
          <w:rtl/>
        </w:rPr>
        <w:t xml:space="preserve">הבעיה לבטל את התופעה הזו של חשבונות נאמנות ולאפשר הפקדות ישירות לחשבון העיריה? </w:t>
      </w:r>
    </w:p>
    <w:p w14:paraId="74449DB0" w14:textId="77777777" w:rsidR="005E341F" w:rsidRDefault="005E341F" w:rsidP="005E341F">
      <w:pPr>
        <w:rPr>
          <w:rtl/>
        </w:rPr>
      </w:pPr>
    </w:p>
    <w:p w14:paraId="07625BBB" w14:textId="77777777" w:rsidR="0073703B" w:rsidRDefault="0073703B" w:rsidP="005E341F">
      <w:pPr>
        <w:rPr>
          <w:rtl/>
        </w:rPr>
      </w:pPr>
      <w:bookmarkStart w:id="665" w:name="_ETM_Q1_3570000"/>
      <w:bookmarkEnd w:id="665"/>
      <w:r>
        <w:rPr>
          <w:rFonts w:hint="cs"/>
          <w:rtl/>
        </w:rPr>
        <w:t xml:space="preserve">האם תופעה של חשבון נאמנות של עורכי </w:t>
      </w:r>
      <w:bookmarkStart w:id="666" w:name="_ETM_Q1_3567000"/>
      <w:bookmarkEnd w:id="666"/>
      <w:r>
        <w:rPr>
          <w:rFonts w:hint="cs"/>
          <w:rtl/>
        </w:rPr>
        <w:t>דין - - -</w:t>
      </w:r>
    </w:p>
    <w:p w14:paraId="6365D2E6" w14:textId="77777777" w:rsidR="0073703B" w:rsidRDefault="0073703B" w:rsidP="005E341F">
      <w:pPr>
        <w:rPr>
          <w:rtl/>
        </w:rPr>
      </w:pPr>
      <w:bookmarkStart w:id="667" w:name="_ETM_Q1_3581000"/>
      <w:bookmarkStart w:id="668" w:name="_ETM_Q1_3583000"/>
      <w:bookmarkEnd w:id="667"/>
      <w:bookmarkEnd w:id="668"/>
    </w:p>
    <w:p w14:paraId="5458A3B6" w14:textId="77777777" w:rsidR="0073703B" w:rsidRDefault="0073703B" w:rsidP="0073703B">
      <w:pPr>
        <w:pStyle w:val="af9"/>
        <w:keepNext/>
        <w:rPr>
          <w:rtl/>
        </w:rPr>
      </w:pPr>
      <w:bookmarkStart w:id="669" w:name="ET_guest_756279_394"/>
      <w:r w:rsidRPr="0073703B">
        <w:rPr>
          <w:rStyle w:val="TagStyle"/>
          <w:rtl/>
        </w:rPr>
        <w:t xml:space="preserve"> &lt;&lt; אורח &gt;&gt; </w:t>
      </w:r>
      <w:r>
        <w:rPr>
          <w:rtl/>
        </w:rPr>
        <w:t>תומר ביטון:</w:t>
      </w:r>
      <w:r w:rsidRPr="0073703B">
        <w:rPr>
          <w:rStyle w:val="TagStyle"/>
          <w:rtl/>
        </w:rPr>
        <w:t xml:space="preserve"> &lt;&lt; אורח &gt;&gt;</w:t>
      </w:r>
      <w:r>
        <w:rPr>
          <w:rtl/>
        </w:rPr>
        <w:t xml:space="preserve"> </w:t>
      </w:r>
      <w:bookmarkEnd w:id="669"/>
    </w:p>
    <w:p w14:paraId="678D5502" w14:textId="77777777" w:rsidR="0073703B" w:rsidRDefault="0073703B" w:rsidP="0073703B">
      <w:pPr>
        <w:pStyle w:val="KeepWithNext"/>
        <w:rPr>
          <w:rtl/>
        </w:rPr>
      </w:pPr>
    </w:p>
    <w:p w14:paraId="34030A0A" w14:textId="77777777" w:rsidR="0073703B" w:rsidRDefault="0073703B" w:rsidP="0073703B">
      <w:pPr>
        <w:rPr>
          <w:rtl/>
        </w:rPr>
      </w:pPr>
      <w:r>
        <w:rPr>
          <w:rFonts w:hint="cs"/>
          <w:rtl/>
        </w:rPr>
        <w:t xml:space="preserve">מבחינתי אין הבדל בין עורכי דין </w:t>
      </w:r>
      <w:bookmarkStart w:id="670" w:name="_ETM_Q1_3585000"/>
      <w:bookmarkEnd w:id="670"/>
      <w:r>
        <w:rPr>
          <w:rFonts w:hint="cs"/>
          <w:rtl/>
        </w:rPr>
        <w:t xml:space="preserve">לחברות גבייה. </w:t>
      </w:r>
    </w:p>
    <w:p w14:paraId="73A4F314" w14:textId="77777777" w:rsidR="00B84934" w:rsidRDefault="00B84934" w:rsidP="00B84934">
      <w:pPr>
        <w:rPr>
          <w:rtl/>
        </w:rPr>
      </w:pPr>
      <w:bookmarkStart w:id="671" w:name="_ETM_Q1_3588000"/>
      <w:bookmarkStart w:id="672" w:name="_ETM_Q1_3564000"/>
      <w:bookmarkStart w:id="673" w:name="_ETM_Q1_3565000"/>
      <w:bookmarkEnd w:id="671"/>
      <w:bookmarkEnd w:id="672"/>
      <w:bookmarkEnd w:id="673"/>
    </w:p>
    <w:p w14:paraId="1A0E311E" w14:textId="77777777" w:rsidR="00B84934" w:rsidRDefault="00B84934" w:rsidP="00B84934">
      <w:pPr>
        <w:pStyle w:val="af6"/>
        <w:keepNext/>
        <w:rPr>
          <w:rtl/>
        </w:rPr>
      </w:pPr>
      <w:bookmarkStart w:id="674" w:name="ET_yor_5296_151"/>
      <w:r w:rsidRPr="00B84934">
        <w:rPr>
          <w:rStyle w:val="TagStyle"/>
          <w:rtl/>
        </w:rPr>
        <w:t xml:space="preserve"> &lt;&lt; יור &gt;&gt; </w:t>
      </w:r>
      <w:r>
        <w:rPr>
          <w:rtl/>
        </w:rPr>
        <w:t>היו"ר יואב קיש:</w:t>
      </w:r>
      <w:r w:rsidRPr="00B84934">
        <w:rPr>
          <w:rStyle w:val="TagStyle"/>
          <w:rtl/>
        </w:rPr>
        <w:t xml:space="preserve"> &lt;&lt; יור &gt;&gt;</w:t>
      </w:r>
      <w:r>
        <w:rPr>
          <w:rtl/>
        </w:rPr>
        <w:t xml:space="preserve"> </w:t>
      </w:r>
      <w:bookmarkEnd w:id="674"/>
    </w:p>
    <w:p w14:paraId="2D7F0046" w14:textId="77777777" w:rsidR="00B84934" w:rsidRDefault="00B84934" w:rsidP="00B84934">
      <w:pPr>
        <w:pStyle w:val="KeepWithNext"/>
        <w:rPr>
          <w:rtl/>
        </w:rPr>
      </w:pPr>
    </w:p>
    <w:p w14:paraId="7C3A55FE" w14:textId="77777777" w:rsidR="00B84934" w:rsidRDefault="0073703B" w:rsidP="00B84934">
      <w:pPr>
        <w:rPr>
          <w:rtl/>
        </w:rPr>
      </w:pPr>
      <w:r>
        <w:rPr>
          <w:rFonts w:hint="cs"/>
          <w:rtl/>
        </w:rPr>
        <w:t>אני שאלתי את היועץ המשפטי של משרד הפנים</w:t>
      </w:r>
      <w:bookmarkStart w:id="675" w:name="_ETM_Q1_3608000"/>
      <w:bookmarkEnd w:id="675"/>
      <w:r>
        <w:rPr>
          <w:rFonts w:hint="cs"/>
          <w:rtl/>
        </w:rPr>
        <w:t xml:space="preserve">: האם הפרקטיקה שעורך דין גובה כספים לעירייה לחשבון נאמנות </w:t>
      </w:r>
      <w:bookmarkStart w:id="676" w:name="_ETM_Q1_3622000"/>
      <w:bookmarkEnd w:id="676"/>
      <w:r>
        <w:rPr>
          <w:rFonts w:hint="cs"/>
          <w:rtl/>
        </w:rPr>
        <w:t xml:space="preserve">שלו מקובלת עליכם בכלל? </w:t>
      </w:r>
    </w:p>
    <w:p w14:paraId="6501E5EF" w14:textId="77777777" w:rsidR="00B84934" w:rsidRDefault="00B84934" w:rsidP="00B84934">
      <w:pPr>
        <w:rPr>
          <w:rtl/>
        </w:rPr>
      </w:pPr>
    </w:p>
    <w:p w14:paraId="14DEFAFC" w14:textId="77777777" w:rsidR="0073703B" w:rsidRDefault="0073703B" w:rsidP="0073703B">
      <w:pPr>
        <w:pStyle w:val="a4"/>
        <w:keepNext/>
        <w:rPr>
          <w:rtl/>
        </w:rPr>
      </w:pPr>
      <w:r w:rsidRPr="0073703B">
        <w:rPr>
          <w:rStyle w:val="TagStyle"/>
          <w:rtl/>
        </w:rPr>
        <w:t xml:space="preserve"> &lt;&lt; דובר &gt;&gt; </w:t>
      </w:r>
      <w:r>
        <w:rPr>
          <w:rtl/>
        </w:rPr>
        <w:t>תומר רוזנר:</w:t>
      </w:r>
      <w:r w:rsidRPr="0073703B">
        <w:rPr>
          <w:rStyle w:val="TagStyle"/>
          <w:rtl/>
        </w:rPr>
        <w:t xml:space="preserve"> &lt;&lt; דובר &gt;&gt;</w:t>
      </w:r>
      <w:r>
        <w:rPr>
          <w:rtl/>
        </w:rPr>
        <w:t xml:space="preserve"> </w:t>
      </w:r>
    </w:p>
    <w:p w14:paraId="494F645F" w14:textId="77777777" w:rsidR="0073703B" w:rsidRDefault="0073703B" w:rsidP="0073703B">
      <w:pPr>
        <w:pStyle w:val="KeepWithNext"/>
        <w:rPr>
          <w:rtl/>
        </w:rPr>
      </w:pPr>
    </w:p>
    <w:p w14:paraId="05CA6DA7" w14:textId="77777777" w:rsidR="0073703B" w:rsidRDefault="0073703B" w:rsidP="0073703B">
      <w:pPr>
        <w:rPr>
          <w:rtl/>
        </w:rPr>
      </w:pPr>
      <w:r>
        <w:rPr>
          <w:rFonts w:hint="cs"/>
          <w:rtl/>
        </w:rPr>
        <w:t xml:space="preserve">בהתאם לסעיף 193 </w:t>
      </w:r>
      <w:bookmarkStart w:id="677" w:name="_ETM_Q1_3629000"/>
      <w:bookmarkEnd w:id="677"/>
      <w:r>
        <w:rPr>
          <w:rFonts w:hint="cs"/>
          <w:rtl/>
        </w:rPr>
        <w:t>שאתה חושב ש - - -</w:t>
      </w:r>
      <w:r>
        <w:rPr>
          <w:rtl/>
        </w:rPr>
        <w:t xml:space="preserve">  </w:t>
      </w:r>
    </w:p>
    <w:p w14:paraId="41DD4AAD" w14:textId="77777777" w:rsidR="0073703B" w:rsidRDefault="0073703B" w:rsidP="0073703B">
      <w:pPr>
        <w:rPr>
          <w:rtl/>
        </w:rPr>
      </w:pPr>
      <w:bookmarkStart w:id="678" w:name="_ETM_Q1_3642000"/>
      <w:bookmarkEnd w:id="678"/>
    </w:p>
    <w:p w14:paraId="6186B2BA" w14:textId="77777777" w:rsidR="00B84934" w:rsidRDefault="00B84934" w:rsidP="00B84934">
      <w:pPr>
        <w:pStyle w:val="af9"/>
        <w:keepNext/>
        <w:rPr>
          <w:rtl/>
        </w:rPr>
      </w:pPr>
      <w:bookmarkStart w:id="679" w:name="ET_guest_730571_152"/>
      <w:r w:rsidRPr="00B84934">
        <w:rPr>
          <w:rStyle w:val="TagStyle"/>
          <w:rtl/>
        </w:rPr>
        <w:t xml:space="preserve"> &lt;&lt; אורח &gt;&gt; </w:t>
      </w:r>
      <w:r>
        <w:rPr>
          <w:rtl/>
        </w:rPr>
        <w:t>נתי בביוף:</w:t>
      </w:r>
      <w:r w:rsidRPr="00B84934">
        <w:rPr>
          <w:rStyle w:val="TagStyle"/>
          <w:rtl/>
        </w:rPr>
        <w:t xml:space="preserve"> &lt;&lt; אורח &gt;&gt;</w:t>
      </w:r>
      <w:r>
        <w:rPr>
          <w:rtl/>
        </w:rPr>
        <w:t xml:space="preserve"> </w:t>
      </w:r>
      <w:bookmarkEnd w:id="679"/>
    </w:p>
    <w:p w14:paraId="07836849" w14:textId="77777777" w:rsidR="00B84934" w:rsidRDefault="00B84934" w:rsidP="00B84934">
      <w:pPr>
        <w:pStyle w:val="KeepWithNext"/>
        <w:rPr>
          <w:rtl/>
        </w:rPr>
      </w:pPr>
    </w:p>
    <w:p w14:paraId="57445C69" w14:textId="77777777" w:rsidR="0073703B" w:rsidRDefault="0073703B" w:rsidP="00B84934">
      <w:pPr>
        <w:rPr>
          <w:rtl/>
        </w:rPr>
      </w:pPr>
      <w:r>
        <w:rPr>
          <w:rFonts w:hint="cs"/>
          <w:rtl/>
        </w:rPr>
        <w:t xml:space="preserve">אני לא מכיר שום בעיה - </w:t>
      </w:r>
      <w:bookmarkStart w:id="680" w:name="_ETM_Q1_3634000"/>
      <w:bookmarkEnd w:id="680"/>
      <w:r>
        <w:rPr>
          <w:rFonts w:hint="cs"/>
          <w:rtl/>
        </w:rPr>
        <w:t xml:space="preserve">- - האם הפרקטיקה של חשבון נאמנות סותרת את 193? </w:t>
      </w:r>
    </w:p>
    <w:p w14:paraId="749A0235" w14:textId="77777777" w:rsidR="0073703B" w:rsidRDefault="0073703B" w:rsidP="00B84934">
      <w:pPr>
        <w:rPr>
          <w:rtl/>
        </w:rPr>
      </w:pPr>
    </w:p>
    <w:p w14:paraId="535391D4" w14:textId="77777777" w:rsidR="0073703B" w:rsidRDefault="0073703B" w:rsidP="0073703B">
      <w:pPr>
        <w:pStyle w:val="a4"/>
        <w:keepNext/>
        <w:rPr>
          <w:rtl/>
        </w:rPr>
      </w:pPr>
      <w:bookmarkStart w:id="681" w:name="ET_speaker_תומר_רוזנר_396"/>
      <w:r w:rsidRPr="0073703B">
        <w:rPr>
          <w:rStyle w:val="TagStyle"/>
          <w:rtl/>
        </w:rPr>
        <w:t xml:space="preserve"> &lt;&lt; דובר &gt;&gt; </w:t>
      </w:r>
      <w:r>
        <w:rPr>
          <w:rtl/>
        </w:rPr>
        <w:t>תומר רוזנר:</w:t>
      </w:r>
      <w:r w:rsidRPr="0073703B">
        <w:rPr>
          <w:rStyle w:val="TagStyle"/>
          <w:rtl/>
        </w:rPr>
        <w:t xml:space="preserve"> &lt;&lt; דובר &gt;&gt;</w:t>
      </w:r>
      <w:r>
        <w:rPr>
          <w:rtl/>
        </w:rPr>
        <w:t xml:space="preserve"> </w:t>
      </w:r>
      <w:bookmarkEnd w:id="681"/>
    </w:p>
    <w:p w14:paraId="480E657B" w14:textId="77777777" w:rsidR="0073703B" w:rsidRDefault="0073703B" w:rsidP="0073703B">
      <w:pPr>
        <w:pStyle w:val="KeepWithNext"/>
        <w:rPr>
          <w:rtl/>
        </w:rPr>
      </w:pPr>
    </w:p>
    <w:p w14:paraId="6B57F600" w14:textId="77777777" w:rsidR="0073703B" w:rsidRDefault="0073703B" w:rsidP="0073703B">
      <w:pPr>
        <w:rPr>
          <w:rtl/>
        </w:rPr>
      </w:pPr>
      <w:bookmarkStart w:id="682" w:name="_ETM_Q1_3647000"/>
      <w:bookmarkEnd w:id="682"/>
      <w:r>
        <w:rPr>
          <w:rFonts w:hint="cs"/>
          <w:rtl/>
        </w:rPr>
        <w:t xml:space="preserve">כן, לדבריך. </w:t>
      </w:r>
    </w:p>
    <w:p w14:paraId="2885416E" w14:textId="77777777" w:rsidR="0073703B" w:rsidRDefault="0073703B" w:rsidP="0073703B">
      <w:pPr>
        <w:rPr>
          <w:rtl/>
        </w:rPr>
      </w:pPr>
    </w:p>
    <w:p w14:paraId="1B2BF44D" w14:textId="77777777" w:rsidR="0073703B" w:rsidRDefault="0073703B" w:rsidP="0073703B">
      <w:pPr>
        <w:pStyle w:val="af9"/>
        <w:keepNext/>
        <w:rPr>
          <w:rtl/>
        </w:rPr>
      </w:pPr>
      <w:bookmarkStart w:id="683" w:name="_ETM_Q1_3646000"/>
      <w:bookmarkEnd w:id="683"/>
      <w:r w:rsidRPr="0073703B">
        <w:rPr>
          <w:rStyle w:val="TagStyle"/>
          <w:rtl/>
        </w:rPr>
        <w:t xml:space="preserve"> &lt;&lt; אורח &gt;&gt; </w:t>
      </w:r>
      <w:r>
        <w:rPr>
          <w:rtl/>
        </w:rPr>
        <w:t>נתי בביוף:</w:t>
      </w:r>
      <w:r w:rsidRPr="0073703B">
        <w:rPr>
          <w:rStyle w:val="TagStyle"/>
          <w:rtl/>
        </w:rPr>
        <w:t xml:space="preserve"> &lt;&lt; אורח &gt;&gt;</w:t>
      </w:r>
      <w:r>
        <w:rPr>
          <w:rtl/>
        </w:rPr>
        <w:t xml:space="preserve"> </w:t>
      </w:r>
    </w:p>
    <w:p w14:paraId="0047F190" w14:textId="77777777" w:rsidR="0073703B" w:rsidRDefault="0073703B" w:rsidP="0073703B">
      <w:pPr>
        <w:pStyle w:val="KeepWithNext"/>
        <w:rPr>
          <w:rtl/>
        </w:rPr>
      </w:pPr>
    </w:p>
    <w:p w14:paraId="630ACEA4" w14:textId="77777777" w:rsidR="000E79E5" w:rsidRDefault="0073703B" w:rsidP="0073703B">
      <w:pPr>
        <w:rPr>
          <w:rtl/>
        </w:rPr>
      </w:pPr>
      <w:bookmarkStart w:id="684" w:name="_ETM_Q1_3649000"/>
      <w:bookmarkEnd w:id="684"/>
      <w:r>
        <w:rPr>
          <w:rFonts w:hint="cs"/>
          <w:rtl/>
        </w:rPr>
        <w:t xml:space="preserve">אני חושב שלא, כי לא כתוב "במישרין", כתוב </w:t>
      </w:r>
      <w:bookmarkStart w:id="685" w:name="_ETM_Q1_3652000"/>
      <w:bookmarkEnd w:id="685"/>
      <w:r>
        <w:rPr>
          <w:rFonts w:hint="cs"/>
          <w:rtl/>
        </w:rPr>
        <w:t xml:space="preserve">"מייד" לחשבון הבנק. </w:t>
      </w:r>
    </w:p>
    <w:p w14:paraId="30A665A9" w14:textId="77777777" w:rsidR="000E79E5" w:rsidRDefault="000E79E5" w:rsidP="0073703B">
      <w:pPr>
        <w:rPr>
          <w:rtl/>
        </w:rPr>
      </w:pPr>
      <w:bookmarkStart w:id="686" w:name="_ETM_Q1_3911000"/>
      <w:bookmarkEnd w:id="686"/>
    </w:p>
    <w:p w14:paraId="7A96E4D3" w14:textId="77777777" w:rsidR="000E79E5" w:rsidRDefault="000E79E5" w:rsidP="000E79E5">
      <w:pPr>
        <w:pStyle w:val="a4"/>
        <w:keepNext/>
        <w:rPr>
          <w:rtl/>
        </w:rPr>
      </w:pPr>
      <w:bookmarkStart w:id="687" w:name="ET_speaker_תומר_רוזנר_395"/>
      <w:r w:rsidRPr="000E79E5">
        <w:rPr>
          <w:rStyle w:val="TagStyle"/>
          <w:rtl/>
        </w:rPr>
        <w:t xml:space="preserve"> &lt;&lt; דובר &gt;&gt; </w:t>
      </w:r>
      <w:r>
        <w:rPr>
          <w:rtl/>
        </w:rPr>
        <w:t>תומר רוזנר:</w:t>
      </w:r>
      <w:r w:rsidRPr="000E79E5">
        <w:rPr>
          <w:rStyle w:val="TagStyle"/>
          <w:rtl/>
        </w:rPr>
        <w:t xml:space="preserve"> &lt;&lt; דובר &gt;&gt;</w:t>
      </w:r>
      <w:r>
        <w:rPr>
          <w:rtl/>
        </w:rPr>
        <w:t xml:space="preserve"> </w:t>
      </w:r>
      <w:bookmarkEnd w:id="687"/>
    </w:p>
    <w:p w14:paraId="09D56A17" w14:textId="77777777" w:rsidR="000E79E5" w:rsidRDefault="000E79E5" w:rsidP="000E79E5">
      <w:pPr>
        <w:pStyle w:val="KeepWithNext"/>
        <w:rPr>
          <w:rtl/>
        </w:rPr>
      </w:pPr>
    </w:p>
    <w:p w14:paraId="5B53BC83" w14:textId="77777777" w:rsidR="000E79E5" w:rsidRDefault="000E79E5" w:rsidP="000E79E5">
      <w:pPr>
        <w:rPr>
          <w:rtl/>
        </w:rPr>
      </w:pPr>
      <w:r>
        <w:rPr>
          <w:rFonts w:hint="cs"/>
          <w:rtl/>
        </w:rPr>
        <w:t xml:space="preserve">זה בדיוק מה שאנחנו רוצים להגיד. </w:t>
      </w:r>
    </w:p>
    <w:p w14:paraId="3673C45C" w14:textId="77777777" w:rsidR="000E79E5" w:rsidRDefault="000E79E5" w:rsidP="000E79E5">
      <w:pPr>
        <w:rPr>
          <w:rtl/>
        </w:rPr>
      </w:pPr>
      <w:bookmarkStart w:id="688" w:name="_ETM_Q1_3909000"/>
      <w:bookmarkEnd w:id="688"/>
    </w:p>
    <w:p w14:paraId="1240BDF0" w14:textId="77777777" w:rsidR="000E79E5" w:rsidRDefault="000E79E5" w:rsidP="000E79E5">
      <w:pPr>
        <w:pStyle w:val="af6"/>
        <w:keepNext/>
        <w:rPr>
          <w:rtl/>
        </w:rPr>
      </w:pPr>
      <w:bookmarkStart w:id="689" w:name="ET_yor_5296_396"/>
      <w:r w:rsidRPr="000E79E5">
        <w:rPr>
          <w:rStyle w:val="TagStyle"/>
          <w:rtl/>
        </w:rPr>
        <w:t xml:space="preserve"> &lt;&lt; יור &gt;&gt; </w:t>
      </w:r>
      <w:r>
        <w:rPr>
          <w:rtl/>
        </w:rPr>
        <w:t>היו"ר יואב קיש:</w:t>
      </w:r>
      <w:r w:rsidRPr="000E79E5">
        <w:rPr>
          <w:rStyle w:val="TagStyle"/>
          <w:rtl/>
        </w:rPr>
        <w:t xml:space="preserve"> &lt;&lt; יור &gt;&gt;</w:t>
      </w:r>
      <w:r>
        <w:rPr>
          <w:rtl/>
        </w:rPr>
        <w:t xml:space="preserve"> </w:t>
      </w:r>
      <w:bookmarkEnd w:id="689"/>
    </w:p>
    <w:p w14:paraId="58C362B9" w14:textId="77777777" w:rsidR="000E79E5" w:rsidRDefault="000E79E5" w:rsidP="000E79E5">
      <w:pPr>
        <w:pStyle w:val="KeepWithNext"/>
        <w:rPr>
          <w:rtl/>
        </w:rPr>
      </w:pPr>
    </w:p>
    <w:p w14:paraId="5AAF386F" w14:textId="77777777" w:rsidR="000E79E5" w:rsidRDefault="000E79E5" w:rsidP="000E79E5">
      <w:pPr>
        <w:rPr>
          <w:rtl/>
        </w:rPr>
      </w:pPr>
      <w:bookmarkStart w:id="690" w:name="_ETM_Q1_3910000"/>
      <w:bookmarkEnd w:id="690"/>
      <w:r>
        <w:rPr>
          <w:rFonts w:hint="cs"/>
          <w:rtl/>
        </w:rPr>
        <w:t xml:space="preserve">הבהרה טובה. </w:t>
      </w:r>
    </w:p>
    <w:p w14:paraId="0F14E361" w14:textId="77777777" w:rsidR="000E79E5" w:rsidRDefault="000E79E5" w:rsidP="000E79E5">
      <w:pPr>
        <w:rPr>
          <w:rtl/>
        </w:rPr>
      </w:pPr>
      <w:bookmarkStart w:id="691" w:name="_ETM_Q1_3915000"/>
      <w:bookmarkEnd w:id="691"/>
    </w:p>
    <w:p w14:paraId="2F63A6AE" w14:textId="77777777" w:rsidR="000E79E5" w:rsidRDefault="000E79E5" w:rsidP="000E79E5">
      <w:pPr>
        <w:pStyle w:val="af9"/>
        <w:keepNext/>
        <w:rPr>
          <w:rtl/>
        </w:rPr>
      </w:pPr>
      <w:bookmarkStart w:id="692" w:name="ET_guest_730571_397"/>
      <w:r w:rsidRPr="000E79E5">
        <w:rPr>
          <w:rStyle w:val="TagStyle"/>
          <w:rtl/>
        </w:rPr>
        <w:t xml:space="preserve"> &lt;&lt; אורח &gt;&gt; </w:t>
      </w:r>
      <w:r>
        <w:rPr>
          <w:rtl/>
        </w:rPr>
        <w:t>נתי בביוף:</w:t>
      </w:r>
      <w:r w:rsidRPr="000E79E5">
        <w:rPr>
          <w:rStyle w:val="TagStyle"/>
          <w:rtl/>
        </w:rPr>
        <w:t xml:space="preserve"> &lt;&lt; אורח &gt;&gt;</w:t>
      </w:r>
      <w:r>
        <w:rPr>
          <w:rtl/>
        </w:rPr>
        <w:t xml:space="preserve"> </w:t>
      </w:r>
      <w:bookmarkEnd w:id="692"/>
    </w:p>
    <w:p w14:paraId="1CFE1BA8" w14:textId="77777777" w:rsidR="000E79E5" w:rsidRDefault="000E79E5" w:rsidP="000E79E5">
      <w:pPr>
        <w:pStyle w:val="KeepWithNext"/>
        <w:rPr>
          <w:rtl/>
        </w:rPr>
      </w:pPr>
    </w:p>
    <w:p w14:paraId="5B77C995" w14:textId="77777777" w:rsidR="0073703B" w:rsidRDefault="0073703B" w:rsidP="0073703B">
      <w:pPr>
        <w:rPr>
          <w:rtl/>
        </w:rPr>
      </w:pPr>
      <w:bookmarkStart w:id="693" w:name="_ETM_Q1_3917000"/>
      <w:bookmarkEnd w:id="693"/>
      <w:r>
        <w:rPr>
          <w:rFonts w:hint="cs"/>
          <w:rtl/>
        </w:rPr>
        <w:t>עדיין אני לא חושב שיש בעיה עם הפרקטיקה הנוהגת מזה עשרות שנים - - -</w:t>
      </w:r>
    </w:p>
    <w:p w14:paraId="1D7D32E5" w14:textId="77777777" w:rsidR="0073703B" w:rsidRDefault="0073703B" w:rsidP="0073703B">
      <w:pPr>
        <w:rPr>
          <w:rtl/>
        </w:rPr>
      </w:pPr>
      <w:bookmarkStart w:id="694" w:name="_ETM_Q1_3672000"/>
      <w:bookmarkEnd w:id="694"/>
    </w:p>
    <w:p w14:paraId="671645E5" w14:textId="77777777" w:rsidR="0073703B" w:rsidRDefault="0073703B" w:rsidP="0073703B">
      <w:pPr>
        <w:pStyle w:val="af6"/>
        <w:keepNext/>
        <w:rPr>
          <w:rtl/>
        </w:rPr>
      </w:pPr>
      <w:bookmarkStart w:id="695" w:name="ET_yor_5296_398"/>
      <w:r w:rsidRPr="0073703B">
        <w:rPr>
          <w:rStyle w:val="TagStyle"/>
          <w:rtl/>
        </w:rPr>
        <w:t xml:space="preserve"> &lt;&lt; יור &gt;&gt; </w:t>
      </w:r>
      <w:r>
        <w:rPr>
          <w:rtl/>
        </w:rPr>
        <w:t>היו"ר יואב קיש:</w:t>
      </w:r>
      <w:r w:rsidRPr="0073703B">
        <w:rPr>
          <w:rStyle w:val="TagStyle"/>
          <w:rtl/>
        </w:rPr>
        <w:t xml:space="preserve"> &lt;&lt; יור &gt;&gt;</w:t>
      </w:r>
      <w:r>
        <w:rPr>
          <w:rtl/>
        </w:rPr>
        <w:t xml:space="preserve"> </w:t>
      </w:r>
      <w:bookmarkEnd w:id="695"/>
    </w:p>
    <w:p w14:paraId="5C843FB3" w14:textId="77777777" w:rsidR="0073703B" w:rsidRDefault="0073703B" w:rsidP="0073703B">
      <w:pPr>
        <w:pStyle w:val="KeepWithNext"/>
        <w:rPr>
          <w:rtl/>
        </w:rPr>
      </w:pPr>
    </w:p>
    <w:p w14:paraId="588CAA3D" w14:textId="77777777" w:rsidR="0073703B" w:rsidRDefault="0073703B" w:rsidP="0073703B">
      <w:pPr>
        <w:rPr>
          <w:rtl/>
        </w:rPr>
      </w:pPr>
      <w:bookmarkStart w:id="696" w:name="_ETM_Q1_3673000"/>
      <w:bookmarkEnd w:id="696"/>
      <w:r>
        <w:rPr>
          <w:rFonts w:hint="cs"/>
          <w:rtl/>
        </w:rPr>
        <w:t xml:space="preserve">אתה מכיר מקרים </w:t>
      </w:r>
      <w:bookmarkStart w:id="697" w:name="_ETM_Q1_3676000"/>
      <w:bookmarkEnd w:id="697"/>
      <w:r>
        <w:rPr>
          <w:rFonts w:hint="cs"/>
          <w:rtl/>
        </w:rPr>
        <w:t>של מעילות של עורכי דין בכספים - - -</w:t>
      </w:r>
    </w:p>
    <w:p w14:paraId="276BDBCD" w14:textId="77777777" w:rsidR="0073703B" w:rsidRDefault="0073703B" w:rsidP="0073703B">
      <w:pPr>
        <w:rPr>
          <w:rtl/>
        </w:rPr>
      </w:pPr>
      <w:bookmarkStart w:id="698" w:name="_ETM_Q1_3682000"/>
      <w:bookmarkEnd w:id="698"/>
    </w:p>
    <w:p w14:paraId="6FDC01B0" w14:textId="77777777" w:rsidR="0073703B" w:rsidRDefault="0073703B" w:rsidP="0073703B">
      <w:pPr>
        <w:pStyle w:val="af9"/>
        <w:keepNext/>
        <w:rPr>
          <w:rtl/>
        </w:rPr>
      </w:pPr>
      <w:bookmarkStart w:id="699" w:name="ET_guest_730571_399"/>
      <w:r w:rsidRPr="0073703B">
        <w:rPr>
          <w:rStyle w:val="TagStyle"/>
          <w:rtl/>
        </w:rPr>
        <w:t xml:space="preserve"> &lt;&lt; אורח &gt;&gt; </w:t>
      </w:r>
      <w:r>
        <w:rPr>
          <w:rtl/>
        </w:rPr>
        <w:t>נתי בביוף:</w:t>
      </w:r>
      <w:r w:rsidRPr="0073703B">
        <w:rPr>
          <w:rStyle w:val="TagStyle"/>
          <w:rtl/>
        </w:rPr>
        <w:t xml:space="preserve"> &lt;&lt; אורח &gt;&gt;</w:t>
      </w:r>
      <w:r>
        <w:rPr>
          <w:rtl/>
        </w:rPr>
        <w:t xml:space="preserve"> </w:t>
      </w:r>
      <w:bookmarkEnd w:id="699"/>
    </w:p>
    <w:p w14:paraId="6639C24F" w14:textId="77777777" w:rsidR="0073703B" w:rsidRDefault="0073703B" w:rsidP="0073703B">
      <w:pPr>
        <w:pStyle w:val="KeepWithNext"/>
        <w:rPr>
          <w:rtl/>
        </w:rPr>
      </w:pPr>
    </w:p>
    <w:p w14:paraId="50E036D3" w14:textId="77777777" w:rsidR="00B84934" w:rsidRDefault="0073703B" w:rsidP="0073703B">
      <w:pPr>
        <w:rPr>
          <w:rtl/>
        </w:rPr>
      </w:pPr>
      <w:r>
        <w:rPr>
          <w:rFonts w:hint="cs"/>
          <w:rtl/>
        </w:rPr>
        <w:t xml:space="preserve">אני לא </w:t>
      </w:r>
      <w:bookmarkStart w:id="700" w:name="_ETM_Q1_3674000"/>
      <w:bookmarkEnd w:id="700"/>
      <w:r>
        <w:rPr>
          <w:rFonts w:hint="cs"/>
          <w:rtl/>
        </w:rPr>
        <w:t xml:space="preserve">מכיר, אבל </w:t>
      </w:r>
      <w:bookmarkStart w:id="701" w:name="_ETM_Q1_3643000"/>
      <w:bookmarkEnd w:id="701"/>
      <w:r>
        <w:rPr>
          <w:rFonts w:hint="cs"/>
          <w:rtl/>
        </w:rPr>
        <w:t>ג</w:t>
      </w:r>
      <w:r w:rsidR="00B84934">
        <w:rPr>
          <w:rFonts w:hint="cs"/>
          <w:rtl/>
        </w:rPr>
        <w:t xml:space="preserve">ם אם יש </w:t>
      </w:r>
      <w:r w:rsidR="00B84934">
        <w:rPr>
          <w:rtl/>
        </w:rPr>
        <w:t>–</w:t>
      </w:r>
      <w:r w:rsidR="00B84934">
        <w:rPr>
          <w:rFonts w:hint="cs"/>
          <w:rtl/>
        </w:rPr>
        <w:t xml:space="preserve"> זה פטר את החייב. </w:t>
      </w:r>
      <w:r>
        <w:rPr>
          <w:rFonts w:hint="cs"/>
          <w:rtl/>
        </w:rPr>
        <w:t xml:space="preserve">אם החייב הפקיד את הכסף אצל </w:t>
      </w:r>
      <w:bookmarkStart w:id="702" w:name="_ETM_Q1_3679000"/>
      <w:bookmarkEnd w:id="702"/>
      <w:r>
        <w:rPr>
          <w:rFonts w:hint="cs"/>
          <w:rtl/>
        </w:rPr>
        <w:t>עורך דין - - -</w:t>
      </w:r>
    </w:p>
    <w:p w14:paraId="44A42C98" w14:textId="77777777" w:rsidR="0073703B" w:rsidRDefault="0073703B" w:rsidP="0073703B">
      <w:pPr>
        <w:rPr>
          <w:rtl/>
        </w:rPr>
      </w:pPr>
      <w:bookmarkStart w:id="703" w:name="_ETM_Q1_3686000"/>
      <w:bookmarkEnd w:id="703"/>
    </w:p>
    <w:p w14:paraId="694FAB4B" w14:textId="77777777" w:rsidR="0073703B" w:rsidRDefault="0073703B" w:rsidP="0073703B">
      <w:pPr>
        <w:pStyle w:val="af6"/>
        <w:keepNext/>
        <w:rPr>
          <w:rtl/>
        </w:rPr>
      </w:pPr>
      <w:bookmarkStart w:id="704" w:name="ET_yor_5296_400"/>
      <w:r w:rsidRPr="0073703B">
        <w:rPr>
          <w:rStyle w:val="TagStyle"/>
          <w:rtl/>
        </w:rPr>
        <w:t xml:space="preserve"> &lt;&lt; יור &gt;&gt; </w:t>
      </w:r>
      <w:r>
        <w:rPr>
          <w:rtl/>
        </w:rPr>
        <w:t>היו"ר יואב קיש:</w:t>
      </w:r>
      <w:r w:rsidRPr="0073703B">
        <w:rPr>
          <w:rStyle w:val="TagStyle"/>
          <w:rtl/>
        </w:rPr>
        <w:t xml:space="preserve"> &lt;&lt; יור &gt;&gt;</w:t>
      </w:r>
      <w:r>
        <w:rPr>
          <w:rtl/>
        </w:rPr>
        <w:t xml:space="preserve"> </w:t>
      </w:r>
      <w:bookmarkEnd w:id="704"/>
    </w:p>
    <w:p w14:paraId="306B418D" w14:textId="77777777" w:rsidR="0073703B" w:rsidRDefault="0073703B" w:rsidP="0073703B">
      <w:pPr>
        <w:pStyle w:val="KeepWithNext"/>
        <w:rPr>
          <w:rtl/>
        </w:rPr>
      </w:pPr>
    </w:p>
    <w:p w14:paraId="1DBE87E1" w14:textId="77777777" w:rsidR="00B84934" w:rsidRDefault="0073703B" w:rsidP="00B84934">
      <w:pPr>
        <w:rPr>
          <w:rtl/>
        </w:rPr>
      </w:pPr>
      <w:bookmarkStart w:id="705" w:name="_ETM_Q1_3687000"/>
      <w:bookmarkEnd w:id="705"/>
      <w:r>
        <w:rPr>
          <w:rFonts w:hint="cs"/>
          <w:rtl/>
        </w:rPr>
        <w:t xml:space="preserve">ברור, אבל הכסף הוא כסף של </w:t>
      </w:r>
      <w:bookmarkStart w:id="706" w:name="_ETM_Q1_3696000"/>
      <w:bookmarkEnd w:id="706"/>
      <w:r>
        <w:rPr>
          <w:rFonts w:hint="cs"/>
          <w:rtl/>
        </w:rPr>
        <w:t xml:space="preserve">הציבור. </w:t>
      </w:r>
    </w:p>
    <w:p w14:paraId="316F8B6C" w14:textId="77777777" w:rsidR="0073703B" w:rsidRDefault="0073703B" w:rsidP="00B84934">
      <w:pPr>
        <w:rPr>
          <w:rtl/>
        </w:rPr>
      </w:pPr>
    </w:p>
    <w:p w14:paraId="1F44690E" w14:textId="77777777" w:rsidR="0073703B" w:rsidRDefault="0073703B" w:rsidP="0073703B">
      <w:pPr>
        <w:pStyle w:val="af9"/>
        <w:keepNext/>
        <w:rPr>
          <w:rtl/>
        </w:rPr>
      </w:pPr>
      <w:bookmarkStart w:id="707" w:name="ET_guest_730571_401"/>
      <w:r w:rsidRPr="0073703B">
        <w:rPr>
          <w:rStyle w:val="TagStyle"/>
          <w:rtl/>
        </w:rPr>
        <w:t xml:space="preserve"> &lt;&lt; אורח &gt;&gt; </w:t>
      </w:r>
      <w:r>
        <w:rPr>
          <w:rtl/>
        </w:rPr>
        <w:t>נתי בביוף:</w:t>
      </w:r>
      <w:r w:rsidRPr="0073703B">
        <w:rPr>
          <w:rStyle w:val="TagStyle"/>
          <w:rtl/>
        </w:rPr>
        <w:t xml:space="preserve"> &lt;&lt; אורח &gt;&gt;</w:t>
      </w:r>
      <w:r>
        <w:rPr>
          <w:rtl/>
        </w:rPr>
        <w:t xml:space="preserve"> </w:t>
      </w:r>
      <w:bookmarkEnd w:id="707"/>
    </w:p>
    <w:p w14:paraId="1E7F081E" w14:textId="77777777" w:rsidR="0073703B" w:rsidRDefault="0073703B" w:rsidP="0073703B">
      <w:pPr>
        <w:pStyle w:val="KeepWithNext"/>
        <w:rPr>
          <w:rtl/>
        </w:rPr>
      </w:pPr>
    </w:p>
    <w:p w14:paraId="0A672C10" w14:textId="77777777" w:rsidR="0073703B" w:rsidRDefault="0073703B" w:rsidP="0073703B">
      <w:pPr>
        <w:rPr>
          <w:rtl/>
        </w:rPr>
      </w:pPr>
      <w:r>
        <w:rPr>
          <w:rFonts w:hint="cs"/>
          <w:rtl/>
        </w:rPr>
        <w:t xml:space="preserve">בסדר, אז יכולה להיות גם מעילה בכספי הרשות על </w:t>
      </w:r>
      <w:bookmarkStart w:id="708" w:name="_ETM_Q1_3695000"/>
      <w:bookmarkEnd w:id="708"/>
      <w:r>
        <w:rPr>
          <w:rFonts w:hint="cs"/>
          <w:rtl/>
        </w:rPr>
        <w:t xml:space="preserve">ידי הגזבר. </w:t>
      </w:r>
    </w:p>
    <w:p w14:paraId="33120807" w14:textId="77777777" w:rsidR="000E79E5" w:rsidRDefault="000E79E5" w:rsidP="0073703B">
      <w:pPr>
        <w:rPr>
          <w:rtl/>
        </w:rPr>
      </w:pPr>
      <w:bookmarkStart w:id="709" w:name="_ETM_Q1_3699000"/>
      <w:bookmarkStart w:id="710" w:name="_ETM_Q1_3931000"/>
      <w:bookmarkEnd w:id="709"/>
      <w:bookmarkEnd w:id="710"/>
    </w:p>
    <w:p w14:paraId="55CAC072" w14:textId="77777777" w:rsidR="00B84934" w:rsidRDefault="00B84934" w:rsidP="00B84934">
      <w:pPr>
        <w:pStyle w:val="af9"/>
        <w:keepNext/>
        <w:rPr>
          <w:rtl/>
        </w:rPr>
      </w:pPr>
      <w:bookmarkStart w:id="711" w:name="_ETM_Q1_3933000"/>
      <w:bookmarkStart w:id="712" w:name="ET_guest_856247_153"/>
      <w:bookmarkEnd w:id="711"/>
      <w:r w:rsidRPr="00B84934">
        <w:rPr>
          <w:rStyle w:val="TagStyle"/>
          <w:rtl/>
        </w:rPr>
        <w:t xml:space="preserve"> &lt;&lt; אורח &gt;&gt; </w:t>
      </w:r>
      <w:r w:rsidRPr="004405B5">
        <w:rPr>
          <w:rtl/>
        </w:rPr>
        <w:t>זהבית קורבר</w:t>
      </w:r>
      <w:r>
        <w:rPr>
          <w:rtl/>
        </w:rPr>
        <w:t>:</w:t>
      </w:r>
      <w:r w:rsidRPr="00B84934">
        <w:rPr>
          <w:rStyle w:val="TagStyle"/>
          <w:rtl/>
        </w:rPr>
        <w:t xml:space="preserve"> &lt;&lt; אורח &gt;&gt;</w:t>
      </w:r>
      <w:r>
        <w:rPr>
          <w:rtl/>
        </w:rPr>
        <w:t xml:space="preserve"> </w:t>
      </w:r>
      <w:bookmarkEnd w:id="712"/>
    </w:p>
    <w:p w14:paraId="5E45AF54" w14:textId="77777777" w:rsidR="00B84934" w:rsidRDefault="00B84934" w:rsidP="00B84934">
      <w:pPr>
        <w:pStyle w:val="KeepWithNext"/>
        <w:rPr>
          <w:rtl/>
        </w:rPr>
      </w:pPr>
    </w:p>
    <w:p w14:paraId="32640228" w14:textId="77777777" w:rsidR="00B84934" w:rsidRDefault="00B84934" w:rsidP="000E79E5">
      <w:pPr>
        <w:rPr>
          <w:rtl/>
        </w:rPr>
      </w:pPr>
      <w:r>
        <w:rPr>
          <w:rFonts w:hint="cs"/>
          <w:rtl/>
        </w:rPr>
        <w:t>אני לא חוששת ממעילות של עורכי דין</w:t>
      </w:r>
      <w:r w:rsidR="000E79E5">
        <w:rPr>
          <w:rFonts w:hint="cs"/>
          <w:rtl/>
        </w:rPr>
        <w:t xml:space="preserve">. </w:t>
      </w:r>
      <w:bookmarkStart w:id="713" w:name="_ETM_Q1_3951000"/>
      <w:bookmarkEnd w:id="713"/>
      <w:r w:rsidR="000E79E5">
        <w:rPr>
          <w:rFonts w:hint="cs"/>
          <w:rtl/>
        </w:rPr>
        <w:t xml:space="preserve">הבעיה עם הפקדה בחשבון נאמנות היא שלפני שהכסף מופקד </w:t>
      </w:r>
      <w:bookmarkStart w:id="714" w:name="_ETM_Q1_3952000"/>
      <w:bookmarkEnd w:id="714"/>
      <w:r w:rsidR="000E79E5">
        <w:rPr>
          <w:rFonts w:hint="cs"/>
          <w:rtl/>
        </w:rPr>
        <w:t xml:space="preserve">בחשבון נאמנות </w:t>
      </w:r>
      <w:r>
        <w:rPr>
          <w:rFonts w:hint="cs"/>
          <w:rtl/>
        </w:rPr>
        <w:t xml:space="preserve">נגזר ממנו שכר הטרחה. </w:t>
      </w:r>
    </w:p>
    <w:p w14:paraId="41B38DCD" w14:textId="77777777" w:rsidR="00B84934" w:rsidRDefault="00B84934" w:rsidP="00B84934">
      <w:pPr>
        <w:rPr>
          <w:rtl/>
        </w:rPr>
      </w:pPr>
    </w:p>
    <w:p w14:paraId="2053C013" w14:textId="77777777" w:rsidR="00B84934" w:rsidRDefault="00B84934" w:rsidP="00B84934">
      <w:pPr>
        <w:pStyle w:val="af6"/>
        <w:keepNext/>
        <w:rPr>
          <w:rtl/>
        </w:rPr>
      </w:pPr>
      <w:bookmarkStart w:id="715" w:name="ET_yor_5296_154"/>
      <w:r w:rsidRPr="00B84934">
        <w:rPr>
          <w:rStyle w:val="TagStyle"/>
          <w:rtl/>
        </w:rPr>
        <w:t xml:space="preserve"> &lt;&lt; יור &gt;&gt; </w:t>
      </w:r>
      <w:r>
        <w:rPr>
          <w:rtl/>
        </w:rPr>
        <w:t>היו"ר יואב קיש:</w:t>
      </w:r>
      <w:r w:rsidRPr="00B84934">
        <w:rPr>
          <w:rStyle w:val="TagStyle"/>
          <w:rtl/>
        </w:rPr>
        <w:t xml:space="preserve"> &lt;&lt; יור &gt;&gt;</w:t>
      </w:r>
      <w:r>
        <w:rPr>
          <w:rtl/>
        </w:rPr>
        <w:t xml:space="preserve"> </w:t>
      </w:r>
      <w:bookmarkEnd w:id="715"/>
    </w:p>
    <w:p w14:paraId="47FC6122" w14:textId="77777777" w:rsidR="00B84934" w:rsidRDefault="00B84934" w:rsidP="00B84934">
      <w:pPr>
        <w:pStyle w:val="KeepWithNext"/>
        <w:rPr>
          <w:rtl/>
        </w:rPr>
      </w:pPr>
    </w:p>
    <w:p w14:paraId="38273316" w14:textId="77777777" w:rsidR="00B84934" w:rsidRDefault="00B84934" w:rsidP="00B84934">
      <w:pPr>
        <w:rPr>
          <w:rtl/>
        </w:rPr>
      </w:pPr>
      <w:r>
        <w:rPr>
          <w:rFonts w:hint="cs"/>
          <w:rtl/>
        </w:rPr>
        <w:t xml:space="preserve">זה נושא אחר. </w:t>
      </w:r>
    </w:p>
    <w:p w14:paraId="52DFB5BF" w14:textId="77777777" w:rsidR="00B84934" w:rsidRDefault="00B84934" w:rsidP="00B84934">
      <w:pPr>
        <w:rPr>
          <w:rtl/>
        </w:rPr>
      </w:pPr>
    </w:p>
    <w:p w14:paraId="6B4C49A9" w14:textId="77777777" w:rsidR="00B84934" w:rsidRDefault="00B84934" w:rsidP="00B84934">
      <w:pPr>
        <w:pStyle w:val="af9"/>
        <w:keepNext/>
        <w:rPr>
          <w:rtl/>
        </w:rPr>
      </w:pPr>
      <w:bookmarkStart w:id="716" w:name="ET_guest_860305_155"/>
      <w:r w:rsidRPr="00B84934">
        <w:rPr>
          <w:rStyle w:val="TagStyle"/>
          <w:rtl/>
        </w:rPr>
        <w:t xml:space="preserve"> &lt;&lt; אורח &gt;&gt; </w:t>
      </w:r>
      <w:r>
        <w:rPr>
          <w:rtl/>
        </w:rPr>
        <w:t>עמית שוימר:</w:t>
      </w:r>
      <w:r w:rsidRPr="00B84934">
        <w:rPr>
          <w:rStyle w:val="TagStyle"/>
          <w:rtl/>
        </w:rPr>
        <w:t xml:space="preserve"> &lt;&lt; אורח &gt;&gt;</w:t>
      </w:r>
      <w:r>
        <w:rPr>
          <w:rtl/>
        </w:rPr>
        <w:t xml:space="preserve"> </w:t>
      </w:r>
      <w:bookmarkEnd w:id="716"/>
    </w:p>
    <w:p w14:paraId="68B2BA19" w14:textId="77777777" w:rsidR="00B84934" w:rsidRDefault="00B84934" w:rsidP="00B84934">
      <w:pPr>
        <w:pStyle w:val="KeepWithNext"/>
        <w:rPr>
          <w:rtl/>
        </w:rPr>
      </w:pPr>
    </w:p>
    <w:p w14:paraId="2B9A4BE4" w14:textId="77777777" w:rsidR="00B84934" w:rsidRDefault="00B84934" w:rsidP="006B1556">
      <w:pPr>
        <w:rPr>
          <w:rtl/>
        </w:rPr>
      </w:pPr>
      <w:r>
        <w:rPr>
          <w:rFonts w:hint="cs"/>
          <w:rtl/>
        </w:rPr>
        <w:t xml:space="preserve">אני מלשכת עורכי הדין. ברמה הפרקטית </w:t>
      </w:r>
      <w:r>
        <w:rPr>
          <w:rtl/>
        </w:rPr>
        <w:t>–</w:t>
      </w:r>
      <w:r>
        <w:rPr>
          <w:rFonts w:hint="cs"/>
          <w:rtl/>
        </w:rPr>
        <w:t xml:space="preserve"> אני אתאר את ההליכים הפרקטיים. </w:t>
      </w:r>
      <w:r w:rsidR="006B1556">
        <w:rPr>
          <w:rFonts w:hint="cs"/>
          <w:rtl/>
        </w:rPr>
        <w:t xml:space="preserve">ראשית, בכל מה שנוגע לתיקי הוצאה לפועל </w:t>
      </w:r>
      <w:r>
        <w:rPr>
          <w:rFonts w:hint="cs"/>
          <w:rtl/>
        </w:rPr>
        <w:t xml:space="preserve">אנחנו נדרשים להזין חשבון לזיכוי בתוך תיק ההוצאה לפועל, ואז בכל יום אנחנו מקבלים כספים </w:t>
      </w:r>
      <w:r w:rsidR="006B1556">
        <w:rPr>
          <w:rFonts w:hint="cs"/>
          <w:rtl/>
        </w:rPr>
        <w:t xml:space="preserve">שמגיעים מרשות האכיפה והגבייה לתוך החשבונות, ואז אנחנו נדרשים לבצע התאמות </w:t>
      </w:r>
      <w:bookmarkStart w:id="717" w:name="_ETM_Q1_3987000"/>
      <w:bookmarkEnd w:id="717"/>
      <w:r w:rsidR="006B1556">
        <w:rPr>
          <w:rFonts w:hint="cs"/>
          <w:rtl/>
        </w:rPr>
        <w:t xml:space="preserve">בכל תיק ותיק </w:t>
      </w:r>
      <w:r>
        <w:rPr>
          <w:rFonts w:hint="cs"/>
          <w:rtl/>
        </w:rPr>
        <w:t xml:space="preserve">ולבצע את ההעברות לרשות חזרה. ברגע שתישלל מאתנו האפשרות </w:t>
      </w:r>
      <w:r w:rsidR="006B1556">
        <w:rPr>
          <w:rFonts w:hint="cs"/>
          <w:rtl/>
        </w:rPr>
        <w:t xml:space="preserve">שנוכל לבצע את בחשבון שנמצא בנאמנות בשליטתנו עבור הרשות </w:t>
      </w:r>
      <w:bookmarkStart w:id="718" w:name="_ETM_Q1_4002000"/>
      <w:bookmarkEnd w:id="718"/>
      <w:r w:rsidR="006B1556">
        <w:rPr>
          <w:rFonts w:hint="cs"/>
          <w:rtl/>
        </w:rPr>
        <w:t xml:space="preserve">את כל ה - - </w:t>
      </w:r>
      <w:bookmarkStart w:id="719" w:name="_ETM_Q1_4007000"/>
      <w:bookmarkEnd w:id="719"/>
      <w:r w:rsidR="006B1556">
        <w:rPr>
          <w:rFonts w:hint="cs"/>
          <w:rtl/>
        </w:rPr>
        <w:t xml:space="preserve">- </w:t>
      </w:r>
      <w:r>
        <w:rPr>
          <w:rFonts w:hint="cs"/>
          <w:rtl/>
        </w:rPr>
        <w:t xml:space="preserve">זה מאוד יקשה על העבודה הפרקטית. מעבר לזה יש נושא של </w:t>
      </w:r>
      <w:r w:rsidR="006B1556">
        <w:rPr>
          <w:rFonts w:hint="cs"/>
          <w:rtl/>
        </w:rPr>
        <w:t xml:space="preserve">הסדרים, נושא של תשלומים שנמצאים ביום יום. </w:t>
      </w:r>
      <w:r>
        <w:rPr>
          <w:rFonts w:hint="cs"/>
          <w:rtl/>
        </w:rPr>
        <w:t xml:space="preserve">אנחנו נצטרך להיות באיזושהי דרך בחשבון ייעודי רק לנו לטובת הרשות </w:t>
      </w:r>
      <w:r>
        <w:rPr>
          <w:rtl/>
        </w:rPr>
        <w:t>–</w:t>
      </w:r>
      <w:r w:rsidR="006B1556">
        <w:rPr>
          <w:rFonts w:hint="cs"/>
          <w:rtl/>
        </w:rPr>
        <w:t xml:space="preserve"> באופן פרקטי אני לא מצליח לראות איך זה יקרה. </w:t>
      </w:r>
    </w:p>
    <w:p w14:paraId="595E3880" w14:textId="77777777" w:rsidR="006B1556" w:rsidRDefault="006B1556" w:rsidP="006B1556">
      <w:pPr>
        <w:rPr>
          <w:rtl/>
        </w:rPr>
      </w:pPr>
    </w:p>
    <w:p w14:paraId="0EAA7C11" w14:textId="77777777" w:rsidR="00B84934" w:rsidRDefault="006B1556" w:rsidP="006B1556">
      <w:pPr>
        <w:rPr>
          <w:rtl/>
        </w:rPr>
      </w:pPr>
      <w:bookmarkStart w:id="720" w:name="_ETM_Q1_4021000"/>
      <w:bookmarkEnd w:id="720"/>
      <w:r>
        <w:rPr>
          <w:rFonts w:hint="cs"/>
          <w:rtl/>
        </w:rPr>
        <w:t xml:space="preserve">לגבי שאלתך בעניין מעילה </w:t>
      </w:r>
      <w:r>
        <w:rPr>
          <w:rtl/>
        </w:rPr>
        <w:t>–</w:t>
      </w:r>
      <w:r>
        <w:rPr>
          <w:rFonts w:hint="cs"/>
          <w:rtl/>
        </w:rPr>
        <w:t xml:space="preserve"> אני, למיטב ידיעתי ב-15 שנה האחרונות לא בוצעה שום מעילה על </w:t>
      </w:r>
      <w:bookmarkStart w:id="721" w:name="_ETM_Q1_4034000"/>
      <w:bookmarkEnd w:id="721"/>
      <w:r>
        <w:rPr>
          <w:rFonts w:hint="cs"/>
          <w:rtl/>
        </w:rPr>
        <w:t>ידי - - -</w:t>
      </w:r>
    </w:p>
    <w:p w14:paraId="3D664B6D" w14:textId="77777777" w:rsidR="00B84934" w:rsidRDefault="00B84934" w:rsidP="00B84934">
      <w:pPr>
        <w:rPr>
          <w:rtl/>
        </w:rPr>
      </w:pPr>
    </w:p>
    <w:p w14:paraId="186877BB" w14:textId="77777777" w:rsidR="00B84934" w:rsidRDefault="00B84934" w:rsidP="00B84934">
      <w:pPr>
        <w:pStyle w:val="a4"/>
        <w:keepNext/>
        <w:rPr>
          <w:rtl/>
        </w:rPr>
      </w:pPr>
      <w:bookmarkStart w:id="722" w:name="ET_speaker_תומר_רוזנר_156"/>
      <w:r w:rsidRPr="00B84934">
        <w:rPr>
          <w:rStyle w:val="TagStyle"/>
          <w:rtl/>
        </w:rPr>
        <w:t xml:space="preserve"> &lt;&lt; דובר &gt;&gt; </w:t>
      </w:r>
      <w:r>
        <w:rPr>
          <w:rtl/>
        </w:rPr>
        <w:t>תומר רוזנר:</w:t>
      </w:r>
      <w:r w:rsidRPr="00B84934">
        <w:rPr>
          <w:rStyle w:val="TagStyle"/>
          <w:rtl/>
        </w:rPr>
        <w:t xml:space="preserve"> &lt;&lt; דובר &gt;&gt;</w:t>
      </w:r>
      <w:r>
        <w:rPr>
          <w:rtl/>
        </w:rPr>
        <w:t xml:space="preserve"> </w:t>
      </w:r>
      <w:bookmarkEnd w:id="722"/>
    </w:p>
    <w:p w14:paraId="7AC60052" w14:textId="77777777" w:rsidR="00B84934" w:rsidRDefault="00B84934" w:rsidP="00B84934">
      <w:pPr>
        <w:pStyle w:val="KeepWithNext"/>
        <w:rPr>
          <w:rtl/>
        </w:rPr>
      </w:pPr>
    </w:p>
    <w:p w14:paraId="19073D42" w14:textId="77777777" w:rsidR="00B84934" w:rsidRDefault="00B84934" w:rsidP="00B84934">
      <w:pPr>
        <w:rPr>
          <w:rtl/>
        </w:rPr>
      </w:pPr>
      <w:r>
        <w:rPr>
          <w:rFonts w:hint="cs"/>
          <w:rtl/>
        </w:rPr>
        <w:t xml:space="preserve">אז אני אתן לך את השמות של עורכי הדין שיושבים בכלא בגלל זה. </w:t>
      </w:r>
    </w:p>
    <w:p w14:paraId="45C5BD01" w14:textId="77777777" w:rsidR="00B84934" w:rsidRDefault="00B84934" w:rsidP="00B84934">
      <w:pPr>
        <w:rPr>
          <w:rtl/>
        </w:rPr>
      </w:pPr>
    </w:p>
    <w:p w14:paraId="4DF0B9C3" w14:textId="77777777" w:rsidR="00B84934" w:rsidRDefault="00B84934" w:rsidP="00B84934">
      <w:pPr>
        <w:pStyle w:val="af9"/>
        <w:keepNext/>
        <w:rPr>
          <w:rtl/>
        </w:rPr>
      </w:pPr>
      <w:bookmarkStart w:id="723" w:name="ET_guest_860305_157"/>
      <w:r w:rsidRPr="00B84934">
        <w:rPr>
          <w:rStyle w:val="TagStyle"/>
          <w:rtl/>
        </w:rPr>
        <w:t xml:space="preserve"> &lt;&lt; אורח &gt;&gt; </w:t>
      </w:r>
      <w:r>
        <w:rPr>
          <w:rtl/>
        </w:rPr>
        <w:t>עמית שוימר:</w:t>
      </w:r>
      <w:r w:rsidRPr="00B84934">
        <w:rPr>
          <w:rStyle w:val="TagStyle"/>
          <w:rtl/>
        </w:rPr>
        <w:t xml:space="preserve"> &lt;&lt; אורח &gt;&gt;</w:t>
      </w:r>
      <w:r>
        <w:rPr>
          <w:rtl/>
        </w:rPr>
        <w:t xml:space="preserve"> </w:t>
      </w:r>
      <w:bookmarkEnd w:id="723"/>
    </w:p>
    <w:p w14:paraId="271344FC" w14:textId="77777777" w:rsidR="00B84934" w:rsidRDefault="00B84934" w:rsidP="00B84934">
      <w:pPr>
        <w:pStyle w:val="KeepWithNext"/>
        <w:rPr>
          <w:rtl/>
        </w:rPr>
      </w:pPr>
    </w:p>
    <w:p w14:paraId="294A348A" w14:textId="77777777" w:rsidR="00B84934" w:rsidRDefault="006B1556" w:rsidP="006B1556">
      <w:pPr>
        <w:rPr>
          <w:rtl/>
        </w:rPr>
      </w:pPr>
      <w:bookmarkStart w:id="724" w:name="_ETM_Q1_4039000"/>
      <w:bookmarkEnd w:id="724"/>
      <w:r>
        <w:rPr>
          <w:rFonts w:hint="cs"/>
          <w:rtl/>
        </w:rPr>
        <w:t xml:space="preserve">ברשות מקומית. </w:t>
      </w:r>
      <w:r w:rsidR="00B84934">
        <w:rPr>
          <w:rFonts w:hint="cs"/>
          <w:rtl/>
        </w:rPr>
        <w:t xml:space="preserve">אני מדבר על חשבון נאמנות. </w:t>
      </w:r>
    </w:p>
    <w:p w14:paraId="1ECE666E" w14:textId="77777777" w:rsidR="00B84934" w:rsidRDefault="00B84934" w:rsidP="00B84934">
      <w:pPr>
        <w:rPr>
          <w:rtl/>
        </w:rPr>
      </w:pPr>
    </w:p>
    <w:p w14:paraId="770A8C77" w14:textId="42F41D3E" w:rsidR="00B84934" w:rsidRDefault="00B84934" w:rsidP="00B84934">
      <w:pPr>
        <w:pStyle w:val="a4"/>
        <w:keepNext/>
        <w:rPr>
          <w:rtl/>
        </w:rPr>
      </w:pPr>
      <w:bookmarkStart w:id="725" w:name="ET_speaker_תומר_רוזנר_158"/>
      <w:r w:rsidRPr="00B84934">
        <w:rPr>
          <w:rStyle w:val="TagStyle"/>
          <w:rtl/>
        </w:rPr>
        <w:t xml:space="preserve">&lt;&lt; דובר &gt;&gt; </w:t>
      </w:r>
      <w:r>
        <w:rPr>
          <w:rtl/>
        </w:rPr>
        <w:t>תומר רוזנר:</w:t>
      </w:r>
      <w:r w:rsidRPr="00B84934">
        <w:rPr>
          <w:rStyle w:val="TagStyle"/>
          <w:rtl/>
        </w:rPr>
        <w:t xml:space="preserve"> &lt;&lt; דובר &gt;&gt;</w:t>
      </w:r>
      <w:r>
        <w:rPr>
          <w:rtl/>
        </w:rPr>
        <w:t xml:space="preserve"> </w:t>
      </w:r>
      <w:bookmarkEnd w:id="725"/>
    </w:p>
    <w:p w14:paraId="6ABBB088" w14:textId="77777777" w:rsidR="00B84934" w:rsidRDefault="00B84934" w:rsidP="00B84934">
      <w:pPr>
        <w:pStyle w:val="KeepWithNext"/>
        <w:rPr>
          <w:rtl/>
        </w:rPr>
      </w:pPr>
    </w:p>
    <w:p w14:paraId="3D7042A0" w14:textId="77777777" w:rsidR="00B84934" w:rsidRDefault="00B84934" w:rsidP="00B84934">
      <w:pPr>
        <w:rPr>
          <w:rtl/>
        </w:rPr>
      </w:pPr>
      <w:r>
        <w:rPr>
          <w:rFonts w:hint="cs"/>
          <w:rtl/>
        </w:rPr>
        <w:t xml:space="preserve">חשבון נאמנות. </w:t>
      </w:r>
    </w:p>
    <w:p w14:paraId="16B8B936" w14:textId="77777777" w:rsidR="00B84934" w:rsidRDefault="00B84934" w:rsidP="00B84934">
      <w:pPr>
        <w:rPr>
          <w:rtl/>
        </w:rPr>
      </w:pPr>
    </w:p>
    <w:p w14:paraId="47A6123A" w14:textId="77777777" w:rsidR="006B1556" w:rsidRDefault="006B1556" w:rsidP="006B1556">
      <w:pPr>
        <w:pStyle w:val="a4"/>
        <w:keepNext/>
        <w:rPr>
          <w:rtl/>
        </w:rPr>
      </w:pPr>
      <w:bookmarkStart w:id="726" w:name="_ETM_Q1_4053000"/>
      <w:bookmarkStart w:id="727" w:name="ET_speaker_5276_399"/>
      <w:bookmarkEnd w:id="726"/>
      <w:r w:rsidRPr="006B1556">
        <w:rPr>
          <w:rStyle w:val="TagStyle"/>
          <w:rtl/>
        </w:rPr>
        <w:t xml:space="preserve"> &lt;&lt; דובר &gt;&gt; </w:t>
      </w:r>
      <w:r>
        <w:rPr>
          <w:rtl/>
        </w:rPr>
        <w:t>איתן ברושי (המחנה הציוני):</w:t>
      </w:r>
      <w:r w:rsidRPr="006B1556">
        <w:rPr>
          <w:rStyle w:val="TagStyle"/>
          <w:rtl/>
        </w:rPr>
        <w:t xml:space="preserve"> &lt;&lt; דובר &gt;&gt;</w:t>
      </w:r>
      <w:r>
        <w:rPr>
          <w:rtl/>
        </w:rPr>
        <w:t xml:space="preserve"> </w:t>
      </w:r>
      <w:bookmarkEnd w:id="727"/>
    </w:p>
    <w:p w14:paraId="49160B18" w14:textId="77777777" w:rsidR="006B1556" w:rsidRDefault="006B1556" w:rsidP="006B1556">
      <w:pPr>
        <w:pStyle w:val="KeepWithNext"/>
        <w:rPr>
          <w:rtl/>
        </w:rPr>
      </w:pPr>
    </w:p>
    <w:p w14:paraId="6DB47141" w14:textId="77777777" w:rsidR="006B1556" w:rsidRDefault="006B1556" w:rsidP="006B1556">
      <w:pPr>
        <w:rPr>
          <w:rtl/>
        </w:rPr>
      </w:pPr>
      <w:r>
        <w:rPr>
          <w:rFonts w:hint="cs"/>
          <w:rtl/>
        </w:rPr>
        <w:t xml:space="preserve">בואו, חבר'ה. בשביל מעילות יש </w:t>
      </w:r>
      <w:bookmarkStart w:id="728" w:name="_ETM_Q1_4052000"/>
      <w:bookmarkEnd w:id="728"/>
      <w:r>
        <w:rPr>
          <w:rFonts w:hint="cs"/>
          <w:rtl/>
        </w:rPr>
        <w:t xml:space="preserve">משטרה. פה דנים במסלול המרכזי. </w:t>
      </w:r>
    </w:p>
    <w:p w14:paraId="3E69CD24" w14:textId="77777777" w:rsidR="006B1556" w:rsidRDefault="006B1556" w:rsidP="006B1556">
      <w:pPr>
        <w:rPr>
          <w:rtl/>
        </w:rPr>
      </w:pPr>
      <w:r>
        <w:rPr>
          <w:rtl/>
        </w:rPr>
        <w:t xml:space="preserve">  </w:t>
      </w:r>
    </w:p>
    <w:p w14:paraId="7BEFA1BC" w14:textId="77777777" w:rsidR="00B84934" w:rsidRDefault="00B84934" w:rsidP="00B84934">
      <w:pPr>
        <w:pStyle w:val="af6"/>
        <w:keepNext/>
        <w:rPr>
          <w:rtl/>
        </w:rPr>
      </w:pPr>
      <w:bookmarkStart w:id="729" w:name="ET_yor_5296_159"/>
      <w:r w:rsidRPr="00B84934">
        <w:rPr>
          <w:rStyle w:val="TagStyle"/>
          <w:rtl/>
        </w:rPr>
        <w:t xml:space="preserve"> &lt;&lt; יור &gt;&gt; </w:t>
      </w:r>
      <w:r>
        <w:rPr>
          <w:rtl/>
        </w:rPr>
        <w:t>היו"ר יואב קיש:</w:t>
      </w:r>
      <w:r w:rsidRPr="00B84934">
        <w:rPr>
          <w:rStyle w:val="TagStyle"/>
          <w:rtl/>
        </w:rPr>
        <w:t xml:space="preserve"> &lt;&lt; יור &gt;&gt;</w:t>
      </w:r>
      <w:r>
        <w:rPr>
          <w:rtl/>
        </w:rPr>
        <w:t xml:space="preserve"> </w:t>
      </w:r>
      <w:bookmarkEnd w:id="729"/>
    </w:p>
    <w:p w14:paraId="331CAA53" w14:textId="77777777" w:rsidR="00B84934" w:rsidRDefault="00B84934" w:rsidP="00B84934">
      <w:pPr>
        <w:pStyle w:val="KeepWithNext"/>
        <w:rPr>
          <w:rtl/>
        </w:rPr>
      </w:pPr>
    </w:p>
    <w:p w14:paraId="6DBF03E6" w14:textId="77777777" w:rsidR="00B84934" w:rsidRDefault="006B1556" w:rsidP="00B84934">
      <w:pPr>
        <w:rPr>
          <w:rtl/>
        </w:rPr>
      </w:pPr>
      <w:r>
        <w:rPr>
          <w:rFonts w:hint="cs"/>
          <w:rtl/>
        </w:rPr>
        <w:t xml:space="preserve">הבנתי. </w:t>
      </w:r>
      <w:r w:rsidR="00B84934">
        <w:rPr>
          <w:rFonts w:hint="cs"/>
          <w:rtl/>
        </w:rPr>
        <w:t xml:space="preserve">אני </w:t>
      </w:r>
      <w:r>
        <w:rPr>
          <w:rFonts w:hint="cs"/>
          <w:rtl/>
        </w:rPr>
        <w:t xml:space="preserve">רק רוצה להבין את הבעיה התפעולית, למה אתה אומר </w:t>
      </w:r>
      <w:bookmarkStart w:id="730" w:name="_ETM_Q1_4055000"/>
      <w:bookmarkEnd w:id="730"/>
      <w:r>
        <w:rPr>
          <w:rFonts w:hint="cs"/>
          <w:rtl/>
        </w:rPr>
        <w:t xml:space="preserve">שתהיה בעיה אם לא יהיה לך את חשבון הנאמנות. זה </w:t>
      </w:r>
      <w:bookmarkStart w:id="731" w:name="_ETM_Q1_4058000"/>
      <w:bookmarkEnd w:id="731"/>
      <w:r>
        <w:rPr>
          <w:rFonts w:hint="cs"/>
          <w:rtl/>
        </w:rPr>
        <w:t xml:space="preserve">עדיין מתבצע - - - העירייה. </w:t>
      </w:r>
    </w:p>
    <w:p w14:paraId="54056EE9" w14:textId="77777777" w:rsidR="00B84934" w:rsidRDefault="00B84934" w:rsidP="00B84934">
      <w:pPr>
        <w:rPr>
          <w:rtl/>
        </w:rPr>
      </w:pPr>
    </w:p>
    <w:p w14:paraId="6F7CD142" w14:textId="77777777" w:rsidR="00B84934" w:rsidRDefault="00B84934" w:rsidP="00B84934">
      <w:pPr>
        <w:pStyle w:val="af9"/>
        <w:keepNext/>
        <w:rPr>
          <w:rtl/>
        </w:rPr>
      </w:pPr>
      <w:bookmarkStart w:id="732" w:name="ET_guest_860305_160"/>
      <w:r w:rsidRPr="00B84934">
        <w:rPr>
          <w:rStyle w:val="TagStyle"/>
          <w:rtl/>
        </w:rPr>
        <w:t xml:space="preserve"> &lt;&lt; אורח &gt;&gt; </w:t>
      </w:r>
      <w:r>
        <w:rPr>
          <w:rtl/>
        </w:rPr>
        <w:t>עמית שוימר:</w:t>
      </w:r>
      <w:r w:rsidRPr="00B84934">
        <w:rPr>
          <w:rStyle w:val="TagStyle"/>
          <w:rtl/>
        </w:rPr>
        <w:t xml:space="preserve"> &lt;&lt; אורח &gt;&gt;</w:t>
      </w:r>
      <w:r>
        <w:rPr>
          <w:rtl/>
        </w:rPr>
        <w:t xml:space="preserve"> </w:t>
      </w:r>
      <w:bookmarkEnd w:id="732"/>
    </w:p>
    <w:p w14:paraId="2274D168" w14:textId="77777777" w:rsidR="00B84934" w:rsidRDefault="00B84934" w:rsidP="00B84934">
      <w:pPr>
        <w:pStyle w:val="KeepWithNext"/>
        <w:rPr>
          <w:rtl/>
        </w:rPr>
      </w:pPr>
    </w:p>
    <w:p w14:paraId="76924324" w14:textId="77777777" w:rsidR="00B84934" w:rsidRDefault="006B1556" w:rsidP="006B1556">
      <w:pPr>
        <w:rPr>
          <w:rtl/>
        </w:rPr>
      </w:pPr>
      <w:r>
        <w:rPr>
          <w:rFonts w:hint="cs"/>
          <w:rtl/>
        </w:rPr>
        <w:t>מתבצעות מאות העברות, זה יכול להיות גם של שקל בתיקי איחוד תיקים</w:t>
      </w:r>
      <w:bookmarkStart w:id="733" w:name="_ETM_Q1_4068000"/>
      <w:bookmarkEnd w:id="733"/>
      <w:r>
        <w:rPr>
          <w:rFonts w:hint="cs"/>
          <w:rtl/>
        </w:rPr>
        <w:t xml:space="preserve">. </w:t>
      </w:r>
      <w:bookmarkStart w:id="734" w:name="_ETM_Q1_4065000"/>
      <w:bookmarkEnd w:id="734"/>
      <w:r>
        <w:rPr>
          <w:rFonts w:hint="cs"/>
          <w:rtl/>
        </w:rPr>
        <w:t xml:space="preserve"> </w:t>
      </w:r>
      <w:r w:rsidR="00B84934">
        <w:rPr>
          <w:rFonts w:hint="cs"/>
          <w:rtl/>
        </w:rPr>
        <w:t>אנחנו נצטרך בתוך החשבון של</w:t>
      </w:r>
      <w:r>
        <w:rPr>
          <w:rFonts w:hint="cs"/>
          <w:rtl/>
        </w:rPr>
        <w:t xml:space="preserve"> ה</w:t>
      </w:r>
      <w:r w:rsidR="00B84934">
        <w:rPr>
          <w:rFonts w:hint="cs"/>
          <w:rtl/>
        </w:rPr>
        <w:t>עיר</w:t>
      </w:r>
      <w:r>
        <w:rPr>
          <w:rFonts w:hint="cs"/>
          <w:rtl/>
        </w:rPr>
        <w:t>י</w:t>
      </w:r>
      <w:r w:rsidR="00B84934">
        <w:rPr>
          <w:rFonts w:hint="cs"/>
          <w:rtl/>
        </w:rPr>
        <w:t xml:space="preserve">יה שמן הסתם </w:t>
      </w:r>
      <w:r>
        <w:rPr>
          <w:rFonts w:hint="cs"/>
          <w:rtl/>
        </w:rPr>
        <w:t xml:space="preserve">מתבצעות בו עוד הרבה מאוד פעולות, אנחנו </w:t>
      </w:r>
      <w:bookmarkStart w:id="735" w:name="_ETM_Q1_4079000"/>
      <w:bookmarkEnd w:id="735"/>
      <w:r w:rsidR="00B84934">
        <w:rPr>
          <w:rFonts w:hint="cs"/>
          <w:rtl/>
        </w:rPr>
        <w:t xml:space="preserve">נצטרך לבוא </w:t>
      </w:r>
      <w:r>
        <w:rPr>
          <w:rFonts w:hint="cs"/>
          <w:rtl/>
        </w:rPr>
        <w:t xml:space="preserve">ולזהות ויש כל פעם העברות שגויות, אנחנו מחזירים כספים, אנחנו משיבים. אם יש גבייה </w:t>
      </w:r>
      <w:bookmarkStart w:id="736" w:name="_ETM_Q1_4084000"/>
      <w:bookmarkEnd w:id="736"/>
      <w:r>
        <w:rPr>
          <w:rFonts w:hint="cs"/>
          <w:rtl/>
        </w:rPr>
        <w:t xml:space="preserve">ביתר אנחנו גם מעבירים כספים. </w:t>
      </w:r>
    </w:p>
    <w:p w14:paraId="6426BD67" w14:textId="77777777" w:rsidR="00B84934" w:rsidRDefault="00B84934" w:rsidP="00B84934">
      <w:pPr>
        <w:rPr>
          <w:rtl/>
        </w:rPr>
      </w:pPr>
    </w:p>
    <w:p w14:paraId="3D3D060A" w14:textId="77777777" w:rsidR="00B84934" w:rsidRDefault="00B84934" w:rsidP="00B84934">
      <w:pPr>
        <w:pStyle w:val="af6"/>
        <w:keepNext/>
        <w:rPr>
          <w:rtl/>
        </w:rPr>
      </w:pPr>
      <w:bookmarkStart w:id="737" w:name="ET_yor_5296_161"/>
      <w:r w:rsidRPr="00B84934">
        <w:rPr>
          <w:rStyle w:val="TagStyle"/>
          <w:rtl/>
        </w:rPr>
        <w:t xml:space="preserve"> &lt;&lt; יור &gt;&gt; </w:t>
      </w:r>
      <w:r>
        <w:rPr>
          <w:rtl/>
        </w:rPr>
        <w:t>היו"ר יואב קיש:</w:t>
      </w:r>
      <w:r w:rsidRPr="00B84934">
        <w:rPr>
          <w:rStyle w:val="TagStyle"/>
          <w:rtl/>
        </w:rPr>
        <w:t xml:space="preserve"> &lt;&lt; יור &gt;&gt;</w:t>
      </w:r>
      <w:r>
        <w:rPr>
          <w:rtl/>
        </w:rPr>
        <w:t xml:space="preserve"> </w:t>
      </w:r>
      <w:bookmarkEnd w:id="737"/>
    </w:p>
    <w:p w14:paraId="691D7D81" w14:textId="77777777" w:rsidR="00B84934" w:rsidRDefault="00B84934" w:rsidP="00B84934">
      <w:pPr>
        <w:pStyle w:val="KeepWithNext"/>
        <w:rPr>
          <w:rtl/>
        </w:rPr>
      </w:pPr>
    </w:p>
    <w:p w14:paraId="2B64AFD5" w14:textId="77777777" w:rsidR="00B84934" w:rsidRDefault="006B1556" w:rsidP="006B1556">
      <w:pPr>
        <w:rPr>
          <w:rtl/>
        </w:rPr>
      </w:pPr>
      <w:r>
        <w:rPr>
          <w:rFonts w:hint="cs"/>
          <w:rtl/>
        </w:rPr>
        <w:t xml:space="preserve">טוב, הבנתי. </w:t>
      </w:r>
      <w:r w:rsidR="00B84934">
        <w:rPr>
          <w:rFonts w:hint="cs"/>
          <w:rtl/>
        </w:rPr>
        <w:t xml:space="preserve">יש פה שתי גישות וגם פה אני משאיר את זה פתוח. </w:t>
      </w:r>
      <w:r>
        <w:rPr>
          <w:rFonts w:hint="cs"/>
          <w:rtl/>
        </w:rPr>
        <w:t xml:space="preserve">יש גישה שאומרת </w:t>
      </w:r>
      <w:bookmarkStart w:id="738" w:name="_ETM_Q1_4086000"/>
      <w:bookmarkEnd w:id="738"/>
      <w:r>
        <w:rPr>
          <w:rtl/>
        </w:rPr>
        <w:t>–</w:t>
      </w:r>
      <w:r>
        <w:rPr>
          <w:rFonts w:hint="cs"/>
          <w:rtl/>
        </w:rPr>
        <w:t xml:space="preserve"> בואו נדבר על סכומים שמגיעים מחברות הגבייה, וגם אמרנו </w:t>
      </w:r>
      <w:bookmarkStart w:id="739" w:name="_ETM_Q1_4097000"/>
      <w:bookmarkEnd w:id="739"/>
      <w:r>
        <w:rPr>
          <w:rFonts w:hint="cs"/>
          <w:rtl/>
        </w:rPr>
        <w:t xml:space="preserve">שבמישרין </w:t>
      </w:r>
      <w:r>
        <w:rPr>
          <w:rtl/>
        </w:rPr>
        <w:t>–</w:t>
      </w:r>
      <w:r>
        <w:rPr>
          <w:rFonts w:hint="cs"/>
          <w:rtl/>
        </w:rPr>
        <w:t xml:space="preserve"> הגדרתי את זה מחדש כדי שיהיה ברור שהכוונה </w:t>
      </w:r>
      <w:bookmarkStart w:id="740" w:name="_ETM_Q1_4100000"/>
      <w:bookmarkEnd w:id="740"/>
      <w:r>
        <w:rPr>
          <w:rFonts w:hint="cs"/>
          <w:rtl/>
        </w:rPr>
        <w:t xml:space="preserve">שפעולת הגבייה, גם אם זה מזומן </w:t>
      </w:r>
      <w:r>
        <w:rPr>
          <w:rtl/>
        </w:rPr>
        <w:t>–</w:t>
      </w:r>
      <w:r>
        <w:rPr>
          <w:rFonts w:hint="cs"/>
          <w:rtl/>
        </w:rPr>
        <w:t xml:space="preserve"> בסוף זה </w:t>
      </w:r>
      <w:r w:rsidR="00B84934">
        <w:rPr>
          <w:rFonts w:hint="cs"/>
          <w:rtl/>
        </w:rPr>
        <w:t>מופקד לחשבון, ואם זה אשראי זה בסדר. הגישה השנייה שמכניסה את כל עולם עורכי הדין ל</w:t>
      </w:r>
      <w:r>
        <w:rPr>
          <w:rFonts w:hint="cs"/>
          <w:rtl/>
        </w:rPr>
        <w:t xml:space="preserve">תוך </w:t>
      </w:r>
      <w:bookmarkStart w:id="741" w:name="_ETM_Q1_4114000"/>
      <w:bookmarkEnd w:id="741"/>
      <w:r>
        <w:rPr>
          <w:rFonts w:hint="cs"/>
          <w:rtl/>
        </w:rPr>
        <w:t xml:space="preserve">האירוע הזה. אני שם את זה כשתי גישות. </w:t>
      </w:r>
    </w:p>
    <w:p w14:paraId="50BA3C6B" w14:textId="77777777" w:rsidR="00B84934" w:rsidRDefault="00B84934" w:rsidP="00B84934">
      <w:pPr>
        <w:rPr>
          <w:rtl/>
        </w:rPr>
      </w:pPr>
    </w:p>
    <w:p w14:paraId="13ACBE00" w14:textId="77777777" w:rsidR="00B84934" w:rsidRDefault="00B84934" w:rsidP="00B84934">
      <w:pPr>
        <w:pStyle w:val="a4"/>
        <w:keepNext/>
        <w:rPr>
          <w:rtl/>
        </w:rPr>
      </w:pPr>
      <w:bookmarkStart w:id="742" w:name="ET_speaker_5280_162"/>
      <w:r w:rsidRPr="00B84934">
        <w:rPr>
          <w:rStyle w:val="TagStyle"/>
          <w:rtl/>
        </w:rPr>
        <w:t xml:space="preserve"> &lt;&lt; דובר &gt;&gt; </w:t>
      </w:r>
      <w:r>
        <w:rPr>
          <w:rtl/>
        </w:rPr>
        <w:t>עבד אל חכים חאג' יחיא (הרשימה המשותפת):</w:t>
      </w:r>
      <w:r w:rsidRPr="00B84934">
        <w:rPr>
          <w:rStyle w:val="TagStyle"/>
          <w:rtl/>
        </w:rPr>
        <w:t xml:space="preserve"> &lt;&lt; דובר &gt;&gt;</w:t>
      </w:r>
      <w:r>
        <w:rPr>
          <w:rtl/>
        </w:rPr>
        <w:t xml:space="preserve"> </w:t>
      </w:r>
      <w:bookmarkEnd w:id="742"/>
    </w:p>
    <w:p w14:paraId="6501B368" w14:textId="77777777" w:rsidR="00B84934" w:rsidRDefault="00B84934" w:rsidP="00B84934">
      <w:pPr>
        <w:pStyle w:val="KeepWithNext"/>
        <w:rPr>
          <w:rtl/>
        </w:rPr>
      </w:pPr>
    </w:p>
    <w:p w14:paraId="0D4C7979" w14:textId="77777777" w:rsidR="00B84934" w:rsidRDefault="00B84934" w:rsidP="006B1556">
      <w:pPr>
        <w:rPr>
          <w:rtl/>
        </w:rPr>
      </w:pPr>
      <w:r>
        <w:rPr>
          <w:rFonts w:hint="cs"/>
          <w:rtl/>
        </w:rPr>
        <w:t>היום</w:t>
      </w:r>
      <w:r w:rsidR="006B1556">
        <w:rPr>
          <w:rFonts w:hint="cs"/>
          <w:rtl/>
        </w:rPr>
        <w:t xml:space="preserve">, בשלבים </w:t>
      </w:r>
      <w:bookmarkStart w:id="743" w:name="_ETM_Q1_4120000"/>
      <w:bookmarkEnd w:id="743"/>
      <w:r w:rsidR="006B1556">
        <w:rPr>
          <w:rFonts w:hint="cs"/>
          <w:rtl/>
        </w:rPr>
        <w:t xml:space="preserve">מתקדמים ממש בהכנה לקריאה שנייה ושלישית </w:t>
      </w:r>
      <w:r w:rsidR="006B1556">
        <w:rPr>
          <w:rtl/>
        </w:rPr>
        <w:t>–</w:t>
      </w:r>
      <w:r w:rsidR="006B1556">
        <w:rPr>
          <w:rFonts w:hint="cs"/>
          <w:rtl/>
        </w:rPr>
        <w:t xml:space="preserve"> הצעת </w:t>
      </w:r>
      <w:r>
        <w:rPr>
          <w:rFonts w:hint="cs"/>
          <w:rtl/>
        </w:rPr>
        <w:t xml:space="preserve">חוק בוועדת הכלכלה בנושא של חובות </w:t>
      </w:r>
      <w:r w:rsidR="006B1556">
        <w:rPr>
          <w:rFonts w:hint="cs"/>
          <w:rtl/>
        </w:rPr>
        <w:t xml:space="preserve">ותשלומי מזומנים </w:t>
      </w:r>
      <w:bookmarkStart w:id="744" w:name="_ETM_Q1_4131000"/>
      <w:bookmarkEnd w:id="744"/>
      <w:r w:rsidR="006B1556">
        <w:rPr>
          <w:rFonts w:hint="cs"/>
          <w:rtl/>
        </w:rPr>
        <w:t>בשוברים. אני חושב ש</w:t>
      </w:r>
      <w:r>
        <w:rPr>
          <w:rFonts w:hint="cs"/>
          <w:rtl/>
        </w:rPr>
        <w:t xml:space="preserve">כדאי שהיועץ המשפטי של הוועדה יראה מה קורה שם. בוועדת הכלכלה. </w:t>
      </w:r>
    </w:p>
    <w:p w14:paraId="49DCBE85" w14:textId="77777777" w:rsidR="006B1556" w:rsidRDefault="006B1556" w:rsidP="00B84934">
      <w:pPr>
        <w:rPr>
          <w:rtl/>
        </w:rPr>
      </w:pPr>
      <w:bookmarkStart w:id="745" w:name="_ETM_Q1_4138000"/>
      <w:bookmarkEnd w:id="745"/>
    </w:p>
    <w:p w14:paraId="3485CA8F" w14:textId="77777777" w:rsidR="006B1556" w:rsidRDefault="006B1556" w:rsidP="006B1556">
      <w:pPr>
        <w:pStyle w:val="af5"/>
        <w:keepNext/>
        <w:rPr>
          <w:rtl/>
        </w:rPr>
      </w:pPr>
      <w:bookmarkStart w:id="746" w:name="ET_interruption_קריאות_400"/>
      <w:r w:rsidRPr="006B1556">
        <w:rPr>
          <w:rStyle w:val="TagStyle"/>
          <w:rtl/>
        </w:rPr>
        <w:t xml:space="preserve"> &lt;&lt; קריאה &gt;&gt; </w:t>
      </w:r>
      <w:r>
        <w:rPr>
          <w:rtl/>
        </w:rPr>
        <w:t>קריאות:</w:t>
      </w:r>
      <w:r w:rsidRPr="006B1556">
        <w:rPr>
          <w:rStyle w:val="TagStyle"/>
          <w:rtl/>
        </w:rPr>
        <w:t xml:space="preserve"> &lt;&lt; קריאה &gt;&gt;</w:t>
      </w:r>
      <w:r>
        <w:rPr>
          <w:rtl/>
        </w:rPr>
        <w:t xml:space="preserve"> </w:t>
      </w:r>
      <w:bookmarkEnd w:id="746"/>
    </w:p>
    <w:p w14:paraId="0BB8AC6A" w14:textId="77777777" w:rsidR="006B1556" w:rsidRDefault="006B1556" w:rsidP="006B1556">
      <w:pPr>
        <w:pStyle w:val="KeepWithNext"/>
        <w:rPr>
          <w:rtl/>
        </w:rPr>
      </w:pPr>
    </w:p>
    <w:p w14:paraId="46BB1787" w14:textId="77777777" w:rsidR="006B1556" w:rsidRDefault="006B1556" w:rsidP="006B1556">
      <w:pPr>
        <w:rPr>
          <w:rtl/>
        </w:rPr>
      </w:pPr>
      <w:bookmarkStart w:id="747" w:name="_ETM_Q1_4140000"/>
      <w:bookmarkEnd w:id="747"/>
      <w:r>
        <w:rPr>
          <w:rFonts w:hint="cs"/>
          <w:rtl/>
        </w:rPr>
        <w:t>- - -</w:t>
      </w:r>
      <w:r>
        <w:rPr>
          <w:rtl/>
        </w:rPr>
        <w:t xml:space="preserve">  </w:t>
      </w:r>
    </w:p>
    <w:p w14:paraId="128278A7" w14:textId="77777777" w:rsidR="006B1556" w:rsidRDefault="006B1556" w:rsidP="00B84934">
      <w:pPr>
        <w:rPr>
          <w:rtl/>
        </w:rPr>
      </w:pPr>
    </w:p>
    <w:p w14:paraId="325B53A5" w14:textId="77777777" w:rsidR="006B1556" w:rsidRDefault="006B1556" w:rsidP="006B1556">
      <w:pPr>
        <w:pStyle w:val="a4"/>
        <w:keepNext/>
        <w:rPr>
          <w:rtl/>
        </w:rPr>
      </w:pPr>
      <w:bookmarkStart w:id="748" w:name="ET_speaker_5280_401"/>
      <w:r w:rsidRPr="006B1556">
        <w:rPr>
          <w:rStyle w:val="TagStyle"/>
          <w:rtl/>
        </w:rPr>
        <w:t xml:space="preserve"> &lt;&lt; דובר &gt;&gt; </w:t>
      </w:r>
      <w:r>
        <w:rPr>
          <w:rtl/>
        </w:rPr>
        <w:t>עבד אל חכים חאג' יחיא (הרשימה המשותפת):</w:t>
      </w:r>
      <w:r w:rsidRPr="006B1556">
        <w:rPr>
          <w:rStyle w:val="TagStyle"/>
          <w:rtl/>
        </w:rPr>
        <w:t xml:space="preserve"> &lt;&lt; דובר &gt;&gt;</w:t>
      </w:r>
      <w:r>
        <w:rPr>
          <w:rtl/>
        </w:rPr>
        <w:t xml:space="preserve"> </w:t>
      </w:r>
      <w:bookmarkEnd w:id="748"/>
    </w:p>
    <w:p w14:paraId="74A4A486" w14:textId="77777777" w:rsidR="006B1556" w:rsidRDefault="006B1556" w:rsidP="006B1556">
      <w:pPr>
        <w:pStyle w:val="KeepWithNext"/>
        <w:rPr>
          <w:rtl/>
        </w:rPr>
      </w:pPr>
    </w:p>
    <w:p w14:paraId="6B48A2BC" w14:textId="77777777" w:rsidR="006B1556" w:rsidRDefault="006B1556" w:rsidP="006B1556">
      <w:pPr>
        <w:rPr>
          <w:rtl/>
        </w:rPr>
      </w:pPr>
      <w:r>
        <w:rPr>
          <w:rFonts w:hint="cs"/>
          <w:rtl/>
        </w:rPr>
        <w:t xml:space="preserve">גביית חובות גם במזומן וגם </w:t>
      </w:r>
      <w:bookmarkStart w:id="749" w:name="_ETM_Q1_4149000"/>
      <w:bookmarkEnd w:id="749"/>
      <w:r>
        <w:rPr>
          <w:rFonts w:hint="cs"/>
          <w:rtl/>
        </w:rPr>
        <w:t>ב - - -</w:t>
      </w:r>
      <w:r>
        <w:rPr>
          <w:rtl/>
        </w:rPr>
        <w:t xml:space="preserve">  </w:t>
      </w:r>
      <w:r>
        <w:rPr>
          <w:rFonts w:hint="cs"/>
          <w:rtl/>
        </w:rPr>
        <w:t xml:space="preserve">הצעת חוק בוועדת הכלכלה שמכינים אותה לקריאה </w:t>
      </w:r>
      <w:bookmarkStart w:id="750" w:name="_ETM_Q1_4148000"/>
      <w:bookmarkEnd w:id="750"/>
      <w:r>
        <w:rPr>
          <w:rFonts w:hint="cs"/>
          <w:rtl/>
        </w:rPr>
        <w:t xml:space="preserve">שנייה ושלישית. </w:t>
      </w:r>
    </w:p>
    <w:p w14:paraId="5C980274" w14:textId="77777777" w:rsidR="00B84934" w:rsidRDefault="00B84934" w:rsidP="00B84934">
      <w:pPr>
        <w:rPr>
          <w:rtl/>
        </w:rPr>
      </w:pPr>
    </w:p>
    <w:p w14:paraId="4EA2F53B" w14:textId="77777777" w:rsidR="00B84934" w:rsidRDefault="00B84934" w:rsidP="00B84934">
      <w:pPr>
        <w:pStyle w:val="af6"/>
        <w:keepNext/>
        <w:rPr>
          <w:rtl/>
        </w:rPr>
      </w:pPr>
      <w:bookmarkStart w:id="751" w:name="ET_yor_5296_163"/>
      <w:r w:rsidRPr="00B84934">
        <w:rPr>
          <w:rStyle w:val="TagStyle"/>
          <w:rtl/>
        </w:rPr>
        <w:t xml:space="preserve"> &lt;&lt; יור &gt;&gt; </w:t>
      </w:r>
      <w:r>
        <w:rPr>
          <w:rtl/>
        </w:rPr>
        <w:t>היו"ר יואב קיש:</w:t>
      </w:r>
      <w:r w:rsidRPr="00B84934">
        <w:rPr>
          <w:rStyle w:val="TagStyle"/>
          <w:rtl/>
        </w:rPr>
        <w:t xml:space="preserve"> &lt;&lt; יור &gt;&gt;</w:t>
      </w:r>
      <w:r>
        <w:rPr>
          <w:rtl/>
        </w:rPr>
        <w:t xml:space="preserve"> </w:t>
      </w:r>
      <w:bookmarkEnd w:id="751"/>
    </w:p>
    <w:p w14:paraId="5CA6B126" w14:textId="77777777" w:rsidR="00B84934" w:rsidRDefault="00B84934" w:rsidP="00B84934">
      <w:pPr>
        <w:pStyle w:val="KeepWithNext"/>
        <w:rPr>
          <w:rtl/>
        </w:rPr>
      </w:pPr>
    </w:p>
    <w:p w14:paraId="01E6DB0C" w14:textId="77777777" w:rsidR="00B84934" w:rsidRDefault="00B84934" w:rsidP="00B84934">
      <w:pPr>
        <w:rPr>
          <w:rtl/>
        </w:rPr>
      </w:pPr>
      <w:r>
        <w:rPr>
          <w:rFonts w:hint="cs"/>
          <w:rtl/>
        </w:rPr>
        <w:t xml:space="preserve">עברה קריאה ראשונה? </w:t>
      </w:r>
    </w:p>
    <w:p w14:paraId="106DFF7A" w14:textId="77777777" w:rsidR="00B84934" w:rsidRDefault="00B84934" w:rsidP="00B84934">
      <w:pPr>
        <w:rPr>
          <w:rtl/>
        </w:rPr>
      </w:pPr>
    </w:p>
    <w:p w14:paraId="66EEB3ED" w14:textId="77777777" w:rsidR="00B84934" w:rsidRDefault="00B84934" w:rsidP="00B84934">
      <w:pPr>
        <w:pStyle w:val="a4"/>
        <w:keepNext/>
        <w:rPr>
          <w:rtl/>
        </w:rPr>
      </w:pPr>
      <w:bookmarkStart w:id="752" w:name="ET_speaker_5280_164"/>
      <w:r w:rsidRPr="00B84934">
        <w:rPr>
          <w:rStyle w:val="TagStyle"/>
          <w:rtl/>
        </w:rPr>
        <w:t xml:space="preserve"> &lt;&lt; דובר &gt;&gt; </w:t>
      </w:r>
      <w:r>
        <w:rPr>
          <w:rtl/>
        </w:rPr>
        <w:t>עבד אל חכים חאג' יחיא (הרשימה המשותפת):</w:t>
      </w:r>
      <w:r w:rsidRPr="00B84934">
        <w:rPr>
          <w:rStyle w:val="TagStyle"/>
          <w:rtl/>
        </w:rPr>
        <w:t xml:space="preserve"> &lt;&lt; דובר &gt;&gt;</w:t>
      </w:r>
      <w:r>
        <w:rPr>
          <w:rtl/>
        </w:rPr>
        <w:t xml:space="preserve"> </w:t>
      </w:r>
      <w:bookmarkEnd w:id="752"/>
    </w:p>
    <w:p w14:paraId="6E797C50" w14:textId="77777777" w:rsidR="00B84934" w:rsidRDefault="00B84934" w:rsidP="00B84934">
      <w:pPr>
        <w:pStyle w:val="KeepWithNext"/>
        <w:rPr>
          <w:rtl/>
        </w:rPr>
      </w:pPr>
    </w:p>
    <w:p w14:paraId="45A2F482" w14:textId="77777777" w:rsidR="00B84934" w:rsidRDefault="006B1556" w:rsidP="00B84934">
      <w:pPr>
        <w:rPr>
          <w:rtl/>
        </w:rPr>
      </w:pPr>
      <w:r>
        <w:rPr>
          <w:rFonts w:hint="cs"/>
          <w:rtl/>
        </w:rPr>
        <w:t>כן. כדאי שהיועץ המשפטי ייקח את זה בחשבון</w:t>
      </w:r>
      <w:bookmarkStart w:id="753" w:name="_ETM_Q1_4161000"/>
      <w:bookmarkEnd w:id="753"/>
      <w:r>
        <w:rPr>
          <w:rFonts w:hint="cs"/>
          <w:rtl/>
        </w:rPr>
        <w:t xml:space="preserve">. </w:t>
      </w:r>
    </w:p>
    <w:p w14:paraId="178B0B5A" w14:textId="77777777" w:rsidR="00B84934" w:rsidRDefault="00B84934" w:rsidP="00B84934">
      <w:pPr>
        <w:rPr>
          <w:rtl/>
        </w:rPr>
      </w:pPr>
    </w:p>
    <w:p w14:paraId="4C3F334B" w14:textId="77777777" w:rsidR="00B84934" w:rsidRDefault="00B84934" w:rsidP="00B84934">
      <w:pPr>
        <w:pStyle w:val="af9"/>
        <w:keepNext/>
        <w:rPr>
          <w:rtl/>
        </w:rPr>
      </w:pPr>
      <w:bookmarkStart w:id="754" w:name="ET_guest_704131_165"/>
      <w:r w:rsidRPr="00B84934">
        <w:rPr>
          <w:rStyle w:val="TagStyle"/>
          <w:rtl/>
        </w:rPr>
        <w:t xml:space="preserve"> &lt;&lt; אורח &gt;&gt; </w:t>
      </w:r>
      <w:r>
        <w:rPr>
          <w:rtl/>
        </w:rPr>
        <w:t>גל פרויקט:</w:t>
      </w:r>
      <w:r w:rsidRPr="00B84934">
        <w:rPr>
          <w:rStyle w:val="TagStyle"/>
          <w:rtl/>
        </w:rPr>
        <w:t xml:space="preserve"> &lt;&lt; אורח &gt;&gt;</w:t>
      </w:r>
      <w:r>
        <w:rPr>
          <w:rtl/>
        </w:rPr>
        <w:t xml:space="preserve"> </w:t>
      </w:r>
      <w:bookmarkEnd w:id="754"/>
    </w:p>
    <w:p w14:paraId="2F9F958B" w14:textId="77777777" w:rsidR="00B84934" w:rsidRDefault="00B84934" w:rsidP="00B84934">
      <w:pPr>
        <w:pStyle w:val="KeepWithNext"/>
        <w:rPr>
          <w:rtl/>
        </w:rPr>
      </w:pPr>
    </w:p>
    <w:p w14:paraId="1838D269" w14:textId="77777777" w:rsidR="00B84934" w:rsidRDefault="006B1556" w:rsidP="00612A88">
      <w:pPr>
        <w:rPr>
          <w:rtl/>
        </w:rPr>
      </w:pPr>
      <w:bookmarkStart w:id="755" w:name="_ETM_Q1_4166000"/>
      <w:bookmarkEnd w:id="755"/>
      <w:r>
        <w:rPr>
          <w:rFonts w:hint="cs"/>
          <w:rtl/>
        </w:rPr>
        <w:t xml:space="preserve">לפעמים, לדוגמה, יש הסדרים שעושים לחייבים בין עורכי הדין שגם הצד שני </w:t>
      </w:r>
      <w:r w:rsidR="00612A88">
        <w:rPr>
          <w:rFonts w:hint="cs"/>
          <w:rtl/>
        </w:rPr>
        <w:t xml:space="preserve">ועד שוועדת </w:t>
      </w:r>
      <w:bookmarkStart w:id="756" w:name="_ETM_Q1_4170000"/>
      <w:bookmarkEnd w:id="756"/>
      <w:r w:rsidR="00612A88">
        <w:rPr>
          <w:rFonts w:hint="cs"/>
          <w:rtl/>
        </w:rPr>
        <w:t xml:space="preserve">- - - לא תאשר שמים את הכסף בחשבון נאמנות. </w:t>
      </w:r>
      <w:bookmarkStart w:id="757" w:name="_ETM_Q1_4181000"/>
      <w:bookmarkEnd w:id="757"/>
      <w:r w:rsidR="00612A88">
        <w:rPr>
          <w:rFonts w:hint="cs"/>
          <w:rtl/>
        </w:rPr>
        <w:t xml:space="preserve">יש </w:t>
      </w:r>
      <w:r w:rsidR="00B84934">
        <w:rPr>
          <w:rFonts w:hint="cs"/>
          <w:rtl/>
        </w:rPr>
        <w:t>פרקטיקה שאי אפשר</w:t>
      </w:r>
      <w:r w:rsidR="00612A88">
        <w:rPr>
          <w:rFonts w:hint="cs"/>
          <w:rtl/>
        </w:rPr>
        <w:t xml:space="preserve"> - - -</w:t>
      </w:r>
    </w:p>
    <w:p w14:paraId="56ECC29C" w14:textId="77777777" w:rsidR="00B84934" w:rsidRDefault="00B84934" w:rsidP="00B84934">
      <w:pPr>
        <w:rPr>
          <w:rtl/>
        </w:rPr>
      </w:pPr>
    </w:p>
    <w:p w14:paraId="53F2CAEA" w14:textId="77777777" w:rsidR="00B84934" w:rsidRDefault="00B84934" w:rsidP="00B84934">
      <w:pPr>
        <w:rPr>
          <w:rtl/>
        </w:rPr>
      </w:pPr>
    </w:p>
    <w:p w14:paraId="245F5098" w14:textId="77777777" w:rsidR="00B84934" w:rsidRDefault="00B84934" w:rsidP="00B84934">
      <w:pPr>
        <w:pStyle w:val="af6"/>
        <w:keepNext/>
        <w:rPr>
          <w:rtl/>
        </w:rPr>
      </w:pPr>
      <w:bookmarkStart w:id="758" w:name="ET_yor_5296_166"/>
      <w:r w:rsidRPr="00B84934">
        <w:rPr>
          <w:rStyle w:val="TagStyle"/>
          <w:rtl/>
        </w:rPr>
        <w:t xml:space="preserve"> &lt;&lt; יור &gt;&gt; </w:t>
      </w:r>
      <w:r>
        <w:rPr>
          <w:rtl/>
        </w:rPr>
        <w:t>היו"ר יואב קיש:</w:t>
      </w:r>
      <w:r w:rsidRPr="00B84934">
        <w:rPr>
          <w:rStyle w:val="TagStyle"/>
          <w:rtl/>
        </w:rPr>
        <w:t xml:space="preserve"> &lt;&lt; יור &gt;&gt;</w:t>
      </w:r>
      <w:r>
        <w:rPr>
          <w:rtl/>
        </w:rPr>
        <w:t xml:space="preserve"> </w:t>
      </w:r>
      <w:bookmarkEnd w:id="758"/>
    </w:p>
    <w:p w14:paraId="77A3AC09" w14:textId="77777777" w:rsidR="00B84934" w:rsidRDefault="00B84934" w:rsidP="00B84934">
      <w:pPr>
        <w:pStyle w:val="KeepWithNext"/>
        <w:rPr>
          <w:rtl/>
        </w:rPr>
      </w:pPr>
    </w:p>
    <w:p w14:paraId="5D0BC6C9" w14:textId="77777777" w:rsidR="00B84934" w:rsidRDefault="00B84934" w:rsidP="00612A88">
      <w:pPr>
        <w:rPr>
          <w:rtl/>
        </w:rPr>
      </w:pPr>
      <w:r>
        <w:rPr>
          <w:rFonts w:hint="cs"/>
          <w:rtl/>
        </w:rPr>
        <w:t xml:space="preserve">אני מסכם את הסעיף 330ב'. הורדנו את נושא הוועדה וקבענו שזה ייקבע </w:t>
      </w:r>
      <w:r w:rsidR="00612A88">
        <w:rPr>
          <w:rFonts w:hint="cs"/>
          <w:rtl/>
        </w:rPr>
        <w:t xml:space="preserve">על ידי המועצה. </w:t>
      </w:r>
    </w:p>
    <w:p w14:paraId="27D5EE0E" w14:textId="77777777" w:rsidR="00B84934" w:rsidRDefault="00B84934" w:rsidP="00B84934">
      <w:pPr>
        <w:rPr>
          <w:rtl/>
        </w:rPr>
      </w:pPr>
    </w:p>
    <w:p w14:paraId="551A4B2D" w14:textId="77777777" w:rsidR="00B84934" w:rsidRDefault="00B84934" w:rsidP="00B84934">
      <w:pPr>
        <w:pStyle w:val="af9"/>
        <w:keepNext/>
        <w:rPr>
          <w:rtl/>
        </w:rPr>
      </w:pPr>
      <w:bookmarkStart w:id="759" w:name="ET_guest_713772_167"/>
      <w:r w:rsidRPr="00B84934">
        <w:rPr>
          <w:rStyle w:val="TagStyle"/>
          <w:rtl/>
        </w:rPr>
        <w:t xml:space="preserve"> &lt;&lt; אורח &gt;&gt; </w:t>
      </w:r>
      <w:r>
        <w:rPr>
          <w:rtl/>
        </w:rPr>
        <w:t>מירה סלומון:</w:t>
      </w:r>
      <w:r w:rsidRPr="00B84934">
        <w:rPr>
          <w:rStyle w:val="TagStyle"/>
          <w:rtl/>
        </w:rPr>
        <w:t xml:space="preserve"> &lt;&lt; אורח &gt;&gt;</w:t>
      </w:r>
      <w:r>
        <w:rPr>
          <w:rtl/>
        </w:rPr>
        <w:t xml:space="preserve"> </w:t>
      </w:r>
      <w:bookmarkEnd w:id="759"/>
    </w:p>
    <w:p w14:paraId="6CC2F11C" w14:textId="77777777" w:rsidR="00B84934" w:rsidRDefault="00B84934" w:rsidP="00B84934">
      <w:pPr>
        <w:pStyle w:val="KeepWithNext"/>
        <w:rPr>
          <w:rtl/>
        </w:rPr>
      </w:pPr>
    </w:p>
    <w:p w14:paraId="0DA8B15E" w14:textId="77777777" w:rsidR="00B84934" w:rsidRDefault="00612A88" w:rsidP="00612A88">
      <w:pPr>
        <w:rPr>
          <w:rtl/>
        </w:rPr>
      </w:pPr>
      <w:r>
        <w:rPr>
          <w:rFonts w:hint="cs"/>
          <w:rtl/>
        </w:rPr>
        <w:t xml:space="preserve">על ידי </w:t>
      </w:r>
      <w:bookmarkStart w:id="760" w:name="_ETM_Q1_4195000"/>
      <w:bookmarkEnd w:id="760"/>
      <w:r>
        <w:rPr>
          <w:rFonts w:hint="cs"/>
          <w:rtl/>
        </w:rPr>
        <w:t xml:space="preserve">הרשות המקומית באישור הוועדה. </w:t>
      </w:r>
    </w:p>
    <w:p w14:paraId="1BA90FBC" w14:textId="77777777" w:rsidR="00B84934" w:rsidRDefault="00B84934" w:rsidP="00B84934">
      <w:pPr>
        <w:rPr>
          <w:rtl/>
        </w:rPr>
      </w:pPr>
    </w:p>
    <w:p w14:paraId="3FCD55B2" w14:textId="77777777" w:rsidR="00B84934" w:rsidRDefault="00B84934" w:rsidP="00B84934">
      <w:pPr>
        <w:pStyle w:val="a4"/>
        <w:keepNext/>
        <w:rPr>
          <w:rtl/>
        </w:rPr>
      </w:pPr>
      <w:bookmarkStart w:id="761" w:name="ET_speaker_תומר_רוזנר_168"/>
      <w:r w:rsidRPr="00B84934">
        <w:rPr>
          <w:rStyle w:val="TagStyle"/>
          <w:rtl/>
        </w:rPr>
        <w:t xml:space="preserve"> &lt;&lt; דובר &gt;&gt; </w:t>
      </w:r>
      <w:r>
        <w:rPr>
          <w:rtl/>
        </w:rPr>
        <w:t>תומר רוזנר:</w:t>
      </w:r>
      <w:r w:rsidRPr="00B84934">
        <w:rPr>
          <w:rStyle w:val="TagStyle"/>
          <w:rtl/>
        </w:rPr>
        <w:t xml:space="preserve"> &lt;&lt; דובר &gt;&gt;</w:t>
      </w:r>
      <w:r>
        <w:rPr>
          <w:rtl/>
        </w:rPr>
        <w:t xml:space="preserve"> </w:t>
      </w:r>
      <w:bookmarkEnd w:id="761"/>
    </w:p>
    <w:p w14:paraId="435D628F" w14:textId="77777777" w:rsidR="00B84934" w:rsidRDefault="00B84934" w:rsidP="00B84934">
      <w:pPr>
        <w:pStyle w:val="KeepWithNext"/>
        <w:rPr>
          <w:rtl/>
        </w:rPr>
      </w:pPr>
    </w:p>
    <w:p w14:paraId="709ADA11" w14:textId="77777777" w:rsidR="00B84934" w:rsidRDefault="00612A88" w:rsidP="00B84934">
      <w:pPr>
        <w:rPr>
          <w:rtl/>
        </w:rPr>
      </w:pPr>
      <w:r>
        <w:rPr>
          <w:rFonts w:hint="cs"/>
          <w:rtl/>
        </w:rPr>
        <w:t xml:space="preserve">מחכים לנוסח של </w:t>
      </w:r>
      <w:bookmarkStart w:id="762" w:name="_ETM_Q1_4196000"/>
      <w:bookmarkEnd w:id="762"/>
      <w:r>
        <w:rPr>
          <w:rFonts w:hint="cs"/>
          <w:rtl/>
        </w:rPr>
        <w:t xml:space="preserve">הסעיף שאת אומרת. </w:t>
      </w:r>
    </w:p>
    <w:p w14:paraId="7FACC15F" w14:textId="77777777" w:rsidR="00612A88" w:rsidRDefault="00612A88" w:rsidP="00B84934">
      <w:pPr>
        <w:rPr>
          <w:rtl/>
        </w:rPr>
      </w:pPr>
      <w:bookmarkStart w:id="763" w:name="_ETM_Q1_4187000"/>
      <w:bookmarkEnd w:id="763"/>
    </w:p>
    <w:p w14:paraId="21835BD0" w14:textId="77777777" w:rsidR="00B84934" w:rsidRDefault="00B84934" w:rsidP="00B84934">
      <w:pPr>
        <w:pStyle w:val="af9"/>
        <w:keepNext/>
        <w:rPr>
          <w:rtl/>
        </w:rPr>
      </w:pPr>
      <w:bookmarkStart w:id="764" w:name="ET_guest_713772_169"/>
      <w:r w:rsidRPr="00B84934">
        <w:rPr>
          <w:rStyle w:val="TagStyle"/>
          <w:rtl/>
        </w:rPr>
        <w:t xml:space="preserve"> &lt;&lt; אורח &gt;&gt; </w:t>
      </w:r>
      <w:r>
        <w:rPr>
          <w:rtl/>
        </w:rPr>
        <w:t>מירה סלומון:</w:t>
      </w:r>
      <w:r w:rsidRPr="00B84934">
        <w:rPr>
          <w:rStyle w:val="TagStyle"/>
          <w:rtl/>
        </w:rPr>
        <w:t xml:space="preserve"> &lt;&lt; אורח &gt;&gt;</w:t>
      </w:r>
      <w:r>
        <w:rPr>
          <w:rtl/>
        </w:rPr>
        <w:t xml:space="preserve"> </w:t>
      </w:r>
      <w:bookmarkEnd w:id="764"/>
    </w:p>
    <w:p w14:paraId="47660F9B" w14:textId="77777777" w:rsidR="00B84934" w:rsidRDefault="00B84934" w:rsidP="00B84934">
      <w:pPr>
        <w:pStyle w:val="KeepWithNext"/>
        <w:rPr>
          <w:rtl/>
        </w:rPr>
      </w:pPr>
    </w:p>
    <w:p w14:paraId="31718D5E" w14:textId="77777777" w:rsidR="00B84934" w:rsidRDefault="00B84934" w:rsidP="00804FCF">
      <w:pPr>
        <w:rPr>
          <w:rtl/>
        </w:rPr>
      </w:pPr>
      <w:r>
        <w:rPr>
          <w:rFonts w:hint="cs"/>
          <w:rtl/>
        </w:rPr>
        <w:t>אני אשמח להפנות</w:t>
      </w:r>
      <w:r w:rsidR="00612A88">
        <w:rPr>
          <w:rFonts w:hint="cs"/>
          <w:rtl/>
        </w:rPr>
        <w:t xml:space="preserve"> לחוק </w:t>
      </w:r>
      <w:r w:rsidR="00804FCF">
        <w:rPr>
          <w:rFonts w:hint="cs"/>
          <w:rtl/>
        </w:rPr>
        <w:t>ל</w:t>
      </w:r>
      <w:r w:rsidR="00612A88">
        <w:rPr>
          <w:rFonts w:hint="cs"/>
          <w:rtl/>
        </w:rPr>
        <w:t xml:space="preserve">פיקוח </w:t>
      </w:r>
      <w:bookmarkStart w:id="765" w:name="_ETM_Q1_4197000"/>
      <w:bookmarkEnd w:id="765"/>
      <w:r w:rsidR="00612A88">
        <w:rPr>
          <w:rFonts w:hint="cs"/>
          <w:rtl/>
        </w:rPr>
        <w:t>והאכיפה העירונית ברשויות המקומיות (תעבורה), התשע"</w:t>
      </w:r>
      <w:r w:rsidR="00804FCF">
        <w:rPr>
          <w:rFonts w:hint="cs"/>
          <w:rtl/>
        </w:rPr>
        <w:t>ז</w:t>
      </w:r>
      <w:r w:rsidR="00612A88">
        <w:rPr>
          <w:rFonts w:hint="cs"/>
          <w:rtl/>
        </w:rPr>
        <w:t>-2016</w:t>
      </w:r>
      <w:r w:rsidR="00804FCF">
        <w:rPr>
          <w:rFonts w:hint="cs"/>
          <w:rtl/>
        </w:rPr>
        <w:t xml:space="preserve">. סעיף 2 </w:t>
      </w:r>
      <w:r w:rsidR="00804FCF">
        <w:rPr>
          <w:rtl/>
        </w:rPr>
        <w:t>–</w:t>
      </w:r>
      <w:r w:rsidR="00804FCF">
        <w:rPr>
          <w:rFonts w:hint="cs"/>
          <w:rtl/>
        </w:rPr>
        <w:t xml:space="preserve"> אמרתי </w:t>
      </w:r>
      <w:bookmarkStart w:id="766" w:name="_ETM_Q1_4202000"/>
      <w:bookmarkEnd w:id="766"/>
      <w:r w:rsidR="00804FCF">
        <w:rPr>
          <w:rFonts w:hint="cs"/>
          <w:rtl/>
        </w:rPr>
        <w:t xml:space="preserve">שזו טכניקה מקובלת ברשויות מקומיות: </w:t>
      </w:r>
      <w:r>
        <w:rPr>
          <w:rFonts w:hint="cs"/>
          <w:rtl/>
        </w:rPr>
        <w:t>"רשות מקומית</w:t>
      </w:r>
      <w:r w:rsidR="00804FCF">
        <w:rPr>
          <w:rFonts w:hint="cs"/>
          <w:rtl/>
        </w:rPr>
        <w:t xml:space="preserve"> באישור המועצה שלה רשאית לפעול לאכיפת עבירות תעבורה בתחום שיפוטה". אני יכולה למצוא </w:t>
      </w:r>
      <w:bookmarkStart w:id="767" w:name="_ETM_Q1_4217000"/>
      <w:bookmarkEnd w:id="767"/>
      <w:r w:rsidR="00804FCF">
        <w:rPr>
          <w:rFonts w:hint="cs"/>
          <w:rtl/>
        </w:rPr>
        <w:t xml:space="preserve">עוד דוגמאות. </w:t>
      </w:r>
    </w:p>
    <w:p w14:paraId="6C4923BD" w14:textId="77777777" w:rsidR="00B84934" w:rsidRDefault="00B84934" w:rsidP="00B84934">
      <w:pPr>
        <w:rPr>
          <w:rtl/>
        </w:rPr>
      </w:pPr>
    </w:p>
    <w:p w14:paraId="4CED0CA2" w14:textId="77777777" w:rsidR="00804FCF" w:rsidRDefault="00804FCF" w:rsidP="00804FCF">
      <w:pPr>
        <w:pStyle w:val="a4"/>
        <w:keepNext/>
        <w:rPr>
          <w:rtl/>
        </w:rPr>
      </w:pPr>
      <w:bookmarkStart w:id="768" w:name="_ETM_Q1_4213000"/>
      <w:bookmarkStart w:id="769" w:name="ET_speaker_תומר_רוזנר_405"/>
      <w:bookmarkEnd w:id="768"/>
      <w:r w:rsidRPr="00804FCF">
        <w:rPr>
          <w:rStyle w:val="TagStyle"/>
          <w:rtl/>
        </w:rPr>
        <w:t xml:space="preserve"> &lt;&lt; דובר &gt;&gt; </w:t>
      </w:r>
      <w:r>
        <w:rPr>
          <w:rtl/>
        </w:rPr>
        <w:t>תומר רוזנר:</w:t>
      </w:r>
      <w:r w:rsidRPr="00804FCF">
        <w:rPr>
          <w:rStyle w:val="TagStyle"/>
          <w:rtl/>
        </w:rPr>
        <w:t xml:space="preserve"> &lt;&lt; דובר &gt;&gt;</w:t>
      </w:r>
      <w:r>
        <w:rPr>
          <w:rtl/>
        </w:rPr>
        <w:t xml:space="preserve"> </w:t>
      </w:r>
      <w:bookmarkEnd w:id="769"/>
    </w:p>
    <w:p w14:paraId="3D0A902C" w14:textId="77777777" w:rsidR="00804FCF" w:rsidRDefault="00804FCF" w:rsidP="00804FCF">
      <w:pPr>
        <w:pStyle w:val="KeepWithNext"/>
        <w:rPr>
          <w:rtl/>
        </w:rPr>
      </w:pPr>
    </w:p>
    <w:p w14:paraId="5949C259" w14:textId="77777777" w:rsidR="00804FCF" w:rsidRDefault="00804FCF" w:rsidP="00804FCF">
      <w:pPr>
        <w:rPr>
          <w:rtl/>
        </w:rPr>
      </w:pPr>
      <w:bookmarkStart w:id="770" w:name="_ETM_Q1_4214000"/>
      <w:bookmarkEnd w:id="770"/>
      <w:r>
        <w:rPr>
          <w:rFonts w:hint="cs"/>
          <w:rtl/>
        </w:rPr>
        <w:t xml:space="preserve">הנחות זה משהו אחר. </w:t>
      </w:r>
    </w:p>
    <w:p w14:paraId="7DB1AC6A" w14:textId="77777777" w:rsidR="00804FCF" w:rsidRDefault="00804FCF" w:rsidP="00804FCF">
      <w:pPr>
        <w:rPr>
          <w:rtl/>
        </w:rPr>
      </w:pPr>
      <w:bookmarkStart w:id="771" w:name="_ETM_Q1_4218000"/>
      <w:bookmarkEnd w:id="771"/>
      <w:r>
        <w:rPr>
          <w:rtl/>
        </w:rPr>
        <w:t xml:space="preserve">  </w:t>
      </w:r>
    </w:p>
    <w:p w14:paraId="243067C7" w14:textId="77777777" w:rsidR="00804FCF" w:rsidRDefault="00804FCF" w:rsidP="00804FCF">
      <w:pPr>
        <w:pStyle w:val="af6"/>
        <w:keepNext/>
        <w:rPr>
          <w:rtl/>
        </w:rPr>
      </w:pPr>
      <w:bookmarkStart w:id="772" w:name="ET_yor_5296_402"/>
      <w:r w:rsidRPr="00804FCF">
        <w:rPr>
          <w:rStyle w:val="TagStyle"/>
          <w:rtl/>
        </w:rPr>
        <w:t xml:space="preserve"> &lt;&lt; יור &gt;&gt; </w:t>
      </w:r>
      <w:r>
        <w:rPr>
          <w:rtl/>
        </w:rPr>
        <w:t>היו"ר יואב קיש:</w:t>
      </w:r>
      <w:r w:rsidRPr="00804FCF">
        <w:rPr>
          <w:rStyle w:val="TagStyle"/>
          <w:rtl/>
        </w:rPr>
        <w:t xml:space="preserve"> &lt;&lt; יור &gt;&gt;</w:t>
      </w:r>
      <w:r>
        <w:rPr>
          <w:rtl/>
        </w:rPr>
        <w:t xml:space="preserve"> </w:t>
      </w:r>
      <w:bookmarkEnd w:id="772"/>
    </w:p>
    <w:p w14:paraId="700A0E23" w14:textId="77777777" w:rsidR="00804FCF" w:rsidRDefault="00804FCF" w:rsidP="00804FCF">
      <w:pPr>
        <w:pStyle w:val="KeepWithNext"/>
        <w:rPr>
          <w:rtl/>
        </w:rPr>
      </w:pPr>
    </w:p>
    <w:p w14:paraId="4CCD548B" w14:textId="77777777" w:rsidR="00804FCF" w:rsidRDefault="00804FCF" w:rsidP="00804FCF">
      <w:pPr>
        <w:rPr>
          <w:rtl/>
        </w:rPr>
      </w:pPr>
      <w:bookmarkStart w:id="773" w:name="_ETM_Q1_4221000"/>
      <w:bookmarkEnd w:id="773"/>
      <w:r>
        <w:rPr>
          <w:rFonts w:hint="cs"/>
          <w:rtl/>
        </w:rPr>
        <w:t xml:space="preserve">אין לנו ויכוח מהותי. </w:t>
      </w:r>
      <w:r>
        <w:rPr>
          <w:rtl/>
        </w:rPr>
        <w:t xml:space="preserve">  </w:t>
      </w:r>
    </w:p>
    <w:p w14:paraId="7C312DD6" w14:textId="77777777" w:rsidR="00804FCF" w:rsidRDefault="00804FCF" w:rsidP="00804FCF">
      <w:pPr>
        <w:rPr>
          <w:rtl/>
        </w:rPr>
      </w:pPr>
      <w:bookmarkStart w:id="774" w:name="_ETM_Q1_4220000"/>
      <w:bookmarkEnd w:id="774"/>
    </w:p>
    <w:p w14:paraId="05B866AD" w14:textId="77777777" w:rsidR="00804FCF" w:rsidRDefault="00804FCF" w:rsidP="00804FCF">
      <w:pPr>
        <w:pStyle w:val="af5"/>
        <w:keepNext/>
        <w:rPr>
          <w:rtl/>
        </w:rPr>
      </w:pPr>
      <w:bookmarkStart w:id="775" w:name="ET_interruption_קרריאה_403"/>
      <w:r w:rsidRPr="00804FCF">
        <w:rPr>
          <w:rStyle w:val="TagStyle"/>
          <w:rtl/>
        </w:rPr>
        <w:t xml:space="preserve"> &lt;&lt; קריאה &gt;&gt; </w:t>
      </w:r>
      <w:r>
        <w:rPr>
          <w:rtl/>
        </w:rPr>
        <w:t>קריאה:</w:t>
      </w:r>
      <w:r w:rsidRPr="00804FCF">
        <w:rPr>
          <w:rStyle w:val="TagStyle"/>
          <w:rtl/>
        </w:rPr>
        <w:t xml:space="preserve"> &lt;&lt; קריאה &gt;&gt;</w:t>
      </w:r>
      <w:r>
        <w:rPr>
          <w:rtl/>
        </w:rPr>
        <w:t xml:space="preserve"> </w:t>
      </w:r>
      <w:bookmarkEnd w:id="775"/>
    </w:p>
    <w:p w14:paraId="0E47BF1C" w14:textId="77777777" w:rsidR="00804FCF" w:rsidRDefault="00804FCF" w:rsidP="00804FCF">
      <w:pPr>
        <w:pStyle w:val="KeepWithNext"/>
        <w:rPr>
          <w:rtl/>
        </w:rPr>
      </w:pPr>
    </w:p>
    <w:p w14:paraId="717B5ADA" w14:textId="77777777" w:rsidR="00804FCF" w:rsidRDefault="00804FCF" w:rsidP="00804FCF">
      <w:pPr>
        <w:rPr>
          <w:rtl/>
        </w:rPr>
      </w:pPr>
      <w:r>
        <w:rPr>
          <w:rFonts w:hint="cs"/>
          <w:rtl/>
        </w:rPr>
        <w:t xml:space="preserve">לא </w:t>
      </w:r>
      <w:bookmarkStart w:id="776" w:name="_ETM_Q1_4223000"/>
      <w:bookmarkEnd w:id="776"/>
      <w:r>
        <w:rPr>
          <w:rFonts w:hint="cs"/>
          <w:rtl/>
        </w:rPr>
        <w:t xml:space="preserve">איכפת לנו שזה יהיה </w:t>
      </w:r>
      <w:r>
        <w:rPr>
          <w:rtl/>
        </w:rPr>
        <w:t>–</w:t>
      </w:r>
      <w:r>
        <w:rPr>
          <w:rFonts w:hint="cs"/>
          <w:rtl/>
        </w:rPr>
        <w:t xml:space="preserve"> "ראש העיריה באישור המועצה". </w:t>
      </w:r>
      <w:bookmarkStart w:id="777" w:name="_ETM_Q1_4222000"/>
      <w:bookmarkEnd w:id="777"/>
      <w:r>
        <w:rPr>
          <w:rFonts w:hint="cs"/>
          <w:rtl/>
        </w:rPr>
        <w:t xml:space="preserve">זה לא משנה. </w:t>
      </w:r>
    </w:p>
    <w:p w14:paraId="24595A8D" w14:textId="77777777" w:rsidR="00804FCF" w:rsidRDefault="00804FCF" w:rsidP="00804FCF">
      <w:pPr>
        <w:rPr>
          <w:rtl/>
        </w:rPr>
      </w:pPr>
      <w:bookmarkStart w:id="778" w:name="_ETM_Q1_4232000"/>
      <w:bookmarkEnd w:id="778"/>
    </w:p>
    <w:p w14:paraId="12F3A8B8" w14:textId="77777777" w:rsidR="00804FCF" w:rsidRDefault="00804FCF" w:rsidP="00804FCF">
      <w:pPr>
        <w:pStyle w:val="af9"/>
        <w:keepNext/>
        <w:rPr>
          <w:rtl/>
        </w:rPr>
      </w:pPr>
      <w:bookmarkStart w:id="779" w:name="ET_guest_713772_406"/>
      <w:r w:rsidRPr="00804FCF">
        <w:rPr>
          <w:rStyle w:val="TagStyle"/>
          <w:rtl/>
        </w:rPr>
        <w:t xml:space="preserve"> &lt;&lt; אורח &gt;&gt; </w:t>
      </w:r>
      <w:r>
        <w:rPr>
          <w:rtl/>
        </w:rPr>
        <w:t>מירה סלומון:</w:t>
      </w:r>
      <w:r w:rsidRPr="00804FCF">
        <w:rPr>
          <w:rStyle w:val="TagStyle"/>
          <w:rtl/>
        </w:rPr>
        <w:t xml:space="preserve"> &lt;&lt; אורח &gt;&gt;</w:t>
      </w:r>
      <w:r>
        <w:rPr>
          <w:rtl/>
        </w:rPr>
        <w:t xml:space="preserve"> </w:t>
      </w:r>
      <w:bookmarkEnd w:id="779"/>
    </w:p>
    <w:p w14:paraId="289C57FD" w14:textId="77777777" w:rsidR="00804FCF" w:rsidRDefault="00804FCF" w:rsidP="00804FCF">
      <w:pPr>
        <w:pStyle w:val="KeepWithNext"/>
        <w:rPr>
          <w:rtl/>
        </w:rPr>
      </w:pPr>
    </w:p>
    <w:p w14:paraId="10E840C8" w14:textId="77777777" w:rsidR="00804FCF" w:rsidRDefault="00804FCF" w:rsidP="00804FCF">
      <w:pPr>
        <w:pStyle w:val="KeepWithNext"/>
        <w:rPr>
          <w:rtl/>
        </w:rPr>
      </w:pPr>
      <w:bookmarkStart w:id="780" w:name="_ETM_Q1_4224000"/>
      <w:bookmarkStart w:id="781" w:name="_ETM_Q1_4227000"/>
      <w:bookmarkStart w:id="782" w:name="_ETM_Q1_4219000"/>
      <w:bookmarkStart w:id="783" w:name="_ETM_Q1_4210000"/>
      <w:bookmarkEnd w:id="780"/>
      <w:bookmarkEnd w:id="781"/>
      <w:bookmarkEnd w:id="782"/>
      <w:bookmarkEnd w:id="783"/>
      <w:r>
        <w:rPr>
          <w:rtl/>
        </w:rPr>
        <w:tab/>
      </w:r>
      <w:r>
        <w:rPr>
          <w:rFonts w:hint="cs"/>
          <w:rtl/>
        </w:rPr>
        <w:t xml:space="preserve">זה בוודאי קיים </w:t>
      </w:r>
      <w:bookmarkStart w:id="784" w:name="_ETM_Q1_4231000"/>
      <w:bookmarkEnd w:id="784"/>
      <w:r>
        <w:rPr>
          <w:rFonts w:hint="cs"/>
          <w:rtl/>
        </w:rPr>
        <w:t xml:space="preserve">בלי </w:t>
      </w:r>
      <w:bookmarkStart w:id="785" w:name="_ETM_Q1_4242000"/>
      <w:bookmarkEnd w:id="785"/>
      <w:r>
        <w:rPr>
          <w:rFonts w:hint="cs"/>
          <w:rtl/>
        </w:rPr>
        <w:t xml:space="preserve">סוף בפקודת העיריות. </w:t>
      </w:r>
    </w:p>
    <w:p w14:paraId="3909F127" w14:textId="77777777" w:rsidR="00B84934" w:rsidRDefault="00B84934" w:rsidP="00B84934">
      <w:pPr>
        <w:rPr>
          <w:rtl/>
        </w:rPr>
      </w:pPr>
    </w:p>
    <w:p w14:paraId="4D753D5C" w14:textId="77777777" w:rsidR="00B84934" w:rsidRDefault="00B84934" w:rsidP="00B84934">
      <w:pPr>
        <w:pStyle w:val="af6"/>
        <w:keepNext/>
        <w:rPr>
          <w:rtl/>
        </w:rPr>
      </w:pPr>
      <w:bookmarkStart w:id="786" w:name="ET_yor_5296_171"/>
      <w:r w:rsidRPr="00B84934">
        <w:rPr>
          <w:rStyle w:val="TagStyle"/>
          <w:rtl/>
        </w:rPr>
        <w:t xml:space="preserve"> &lt;&lt; יור &gt;&gt; </w:t>
      </w:r>
      <w:r>
        <w:rPr>
          <w:rtl/>
        </w:rPr>
        <w:t>היו"ר יואב קיש:</w:t>
      </w:r>
      <w:r w:rsidRPr="00B84934">
        <w:rPr>
          <w:rStyle w:val="TagStyle"/>
          <w:rtl/>
        </w:rPr>
        <w:t xml:space="preserve"> &lt;&lt; יור &gt;&gt;</w:t>
      </w:r>
      <w:r>
        <w:rPr>
          <w:rtl/>
        </w:rPr>
        <w:t xml:space="preserve"> </w:t>
      </w:r>
      <w:bookmarkEnd w:id="786"/>
    </w:p>
    <w:p w14:paraId="25BFC43F" w14:textId="77777777" w:rsidR="00B84934" w:rsidRDefault="00B84934" w:rsidP="00B84934">
      <w:pPr>
        <w:pStyle w:val="KeepWithNext"/>
        <w:rPr>
          <w:rtl/>
        </w:rPr>
      </w:pPr>
    </w:p>
    <w:p w14:paraId="48D865D9" w14:textId="77777777" w:rsidR="00B84934" w:rsidRDefault="00804FCF" w:rsidP="00804FCF">
      <w:pPr>
        <w:rPr>
          <w:rtl/>
        </w:rPr>
      </w:pPr>
      <w:r>
        <w:rPr>
          <w:rFonts w:hint="cs"/>
          <w:rtl/>
        </w:rPr>
        <w:t xml:space="preserve">ראש הרשות באישור המועצה. </w:t>
      </w:r>
    </w:p>
    <w:p w14:paraId="30C8222E" w14:textId="77777777" w:rsidR="00804FCF" w:rsidRDefault="00804FCF" w:rsidP="00804FCF">
      <w:pPr>
        <w:rPr>
          <w:rtl/>
        </w:rPr>
      </w:pPr>
    </w:p>
    <w:p w14:paraId="08D40B37" w14:textId="77777777" w:rsidR="00B84934" w:rsidRDefault="00B84934" w:rsidP="00804FCF">
      <w:pPr>
        <w:rPr>
          <w:rtl/>
        </w:rPr>
      </w:pPr>
      <w:bookmarkStart w:id="787" w:name="_ETM_Q1_4246000"/>
      <w:bookmarkEnd w:id="787"/>
      <w:r>
        <w:rPr>
          <w:rFonts w:hint="cs"/>
          <w:rtl/>
        </w:rPr>
        <w:t xml:space="preserve">אז פתרנו את הניסוח </w:t>
      </w:r>
      <w:r w:rsidR="00804FCF">
        <w:rPr>
          <w:rFonts w:hint="cs"/>
          <w:rtl/>
        </w:rPr>
        <w:t xml:space="preserve">הזה, ונשאר: "לרבות סוגי החובות, הנסיבות והמקרים </w:t>
      </w:r>
      <w:bookmarkStart w:id="788" w:name="_ETM_Q1_4247000"/>
      <w:bookmarkEnd w:id="788"/>
      <w:r w:rsidR="00D34CFC">
        <w:rPr>
          <w:rFonts w:hint="cs"/>
          <w:rtl/>
        </w:rPr>
        <w:t xml:space="preserve">שבהם ייגבו החובות בכל אחד ממסלולי הגבייה, זה, בעצם, המהות </w:t>
      </w:r>
      <w:bookmarkStart w:id="789" w:name="_ETM_Q1_4261000"/>
      <w:bookmarkEnd w:id="789"/>
      <w:r w:rsidR="00D34CFC">
        <w:rPr>
          <w:rFonts w:hint="cs"/>
          <w:rtl/>
        </w:rPr>
        <w:t xml:space="preserve">של האירוע הזה. </w:t>
      </w:r>
    </w:p>
    <w:p w14:paraId="49BF01EA" w14:textId="77777777" w:rsidR="00D34CFC" w:rsidRDefault="00D34CFC" w:rsidP="00B84934">
      <w:pPr>
        <w:rPr>
          <w:rtl/>
        </w:rPr>
      </w:pPr>
    </w:p>
    <w:p w14:paraId="3FB94C0B" w14:textId="77777777" w:rsidR="00B84934" w:rsidRDefault="00B84934" w:rsidP="00B84934">
      <w:pPr>
        <w:rPr>
          <w:rtl/>
        </w:rPr>
      </w:pPr>
      <w:bookmarkStart w:id="790" w:name="_ETM_Q1_4257000"/>
      <w:bookmarkEnd w:id="790"/>
      <w:r>
        <w:rPr>
          <w:rFonts w:hint="cs"/>
          <w:rtl/>
        </w:rPr>
        <w:t xml:space="preserve">הנושא השני </w:t>
      </w:r>
      <w:r>
        <w:rPr>
          <w:rtl/>
        </w:rPr>
        <w:t>–</w:t>
      </w:r>
      <w:r w:rsidR="00D34CFC">
        <w:rPr>
          <w:rFonts w:hint="cs"/>
          <w:rtl/>
        </w:rPr>
        <w:t xml:space="preserve"> דיברנו על 330ג', שתי גישות שונות. אני לא הולך </w:t>
      </w:r>
      <w:bookmarkStart w:id="791" w:name="_ETM_Q1_4265000"/>
      <w:bookmarkEnd w:id="791"/>
      <w:r w:rsidR="00D34CFC">
        <w:rPr>
          <w:rFonts w:hint="cs"/>
          <w:rtl/>
        </w:rPr>
        <w:t xml:space="preserve">לדון בזה כעת, אנחנו נמשיך עם זה אחר כך. </w:t>
      </w:r>
    </w:p>
    <w:p w14:paraId="42A71A43" w14:textId="77777777" w:rsidR="00B84934" w:rsidRDefault="00B84934" w:rsidP="00B84934">
      <w:pPr>
        <w:rPr>
          <w:rtl/>
        </w:rPr>
      </w:pPr>
    </w:p>
    <w:p w14:paraId="1FA75522" w14:textId="77777777" w:rsidR="00B84934" w:rsidRDefault="00B84934" w:rsidP="00B84934">
      <w:pPr>
        <w:pStyle w:val="af9"/>
        <w:keepNext/>
        <w:rPr>
          <w:rtl/>
        </w:rPr>
      </w:pPr>
      <w:bookmarkStart w:id="792" w:name="ET_guest_834038_174"/>
      <w:r w:rsidRPr="00B84934">
        <w:rPr>
          <w:rStyle w:val="TagStyle"/>
          <w:rtl/>
        </w:rPr>
        <w:t xml:space="preserve"> &lt;&lt; אורח &gt;&gt; </w:t>
      </w:r>
      <w:r>
        <w:rPr>
          <w:rtl/>
        </w:rPr>
        <w:t>ענת הר אבן:</w:t>
      </w:r>
      <w:r w:rsidRPr="00B84934">
        <w:rPr>
          <w:rStyle w:val="TagStyle"/>
          <w:rtl/>
        </w:rPr>
        <w:t xml:space="preserve"> &lt;&lt; אורח &gt;&gt;</w:t>
      </w:r>
      <w:r>
        <w:rPr>
          <w:rtl/>
        </w:rPr>
        <w:t xml:space="preserve"> </w:t>
      </w:r>
      <w:bookmarkEnd w:id="792"/>
    </w:p>
    <w:p w14:paraId="7179B631" w14:textId="77777777" w:rsidR="00B84934" w:rsidRDefault="00B84934" w:rsidP="00B84934">
      <w:pPr>
        <w:pStyle w:val="KeepWithNext"/>
        <w:rPr>
          <w:rtl/>
        </w:rPr>
      </w:pPr>
    </w:p>
    <w:p w14:paraId="654F6285" w14:textId="77777777" w:rsidR="00B84934" w:rsidRDefault="00B84934" w:rsidP="00D34CFC">
      <w:pPr>
        <w:rPr>
          <w:rtl/>
        </w:rPr>
      </w:pPr>
      <w:r>
        <w:rPr>
          <w:rFonts w:hint="cs"/>
          <w:rtl/>
        </w:rPr>
        <w:t xml:space="preserve">במערכת ההוצאה לפועל אפשר להזין </w:t>
      </w:r>
      <w:r w:rsidR="00D34CFC">
        <w:rPr>
          <w:rFonts w:hint="cs"/>
          <w:rtl/>
        </w:rPr>
        <w:t xml:space="preserve">שני </w:t>
      </w:r>
      <w:bookmarkStart w:id="793" w:name="_ETM_Q1_4277000"/>
      <w:bookmarkEnd w:id="793"/>
      <w:r w:rsidR="00D34CFC">
        <w:rPr>
          <w:rFonts w:hint="cs"/>
          <w:rtl/>
        </w:rPr>
        <w:t xml:space="preserve">מספרי חשבון </w:t>
      </w:r>
      <w:r w:rsidR="00D34CFC">
        <w:rPr>
          <w:rtl/>
        </w:rPr>
        <w:t>–</w:t>
      </w:r>
      <w:r w:rsidR="00D34CFC">
        <w:rPr>
          <w:rFonts w:hint="cs"/>
          <w:rtl/>
        </w:rPr>
        <w:t xml:space="preserve"> או של בא כוח או של - </w:t>
      </w:r>
      <w:bookmarkStart w:id="794" w:name="_ETM_Q1_4279000"/>
      <w:bookmarkEnd w:id="794"/>
      <w:r w:rsidR="00D34CFC">
        <w:rPr>
          <w:rFonts w:hint="cs"/>
          <w:rtl/>
        </w:rPr>
        <w:t xml:space="preserve">- - הבנקים, למשל, מזינים את מספרי החשבון שלהם. </w:t>
      </w:r>
      <w:r>
        <w:rPr>
          <w:rFonts w:hint="cs"/>
          <w:rtl/>
        </w:rPr>
        <w:t>כמובן שהדיווחים על כל ההקטנות שנעש</w:t>
      </w:r>
      <w:r w:rsidR="00D34CFC">
        <w:rPr>
          <w:rFonts w:hint="cs"/>
          <w:rtl/>
        </w:rPr>
        <w:t xml:space="preserve">ות נשלחים למייצג בתיק. </w:t>
      </w:r>
    </w:p>
    <w:p w14:paraId="318377BC" w14:textId="77777777" w:rsidR="00D34CFC" w:rsidRDefault="00D34CFC" w:rsidP="00D34CFC">
      <w:pPr>
        <w:rPr>
          <w:rtl/>
        </w:rPr>
      </w:pPr>
      <w:bookmarkStart w:id="795" w:name="_ETM_Q1_4282000"/>
      <w:bookmarkEnd w:id="795"/>
    </w:p>
    <w:p w14:paraId="1B9544F6" w14:textId="77777777" w:rsidR="00D34CFC" w:rsidRDefault="00D34CFC" w:rsidP="00D34CFC">
      <w:pPr>
        <w:pStyle w:val="af6"/>
        <w:keepNext/>
        <w:rPr>
          <w:rtl/>
        </w:rPr>
      </w:pPr>
      <w:bookmarkStart w:id="796" w:name="ET_yor_5296_407"/>
      <w:r w:rsidRPr="00D34CFC">
        <w:rPr>
          <w:rStyle w:val="TagStyle"/>
          <w:rtl/>
        </w:rPr>
        <w:t xml:space="preserve"> &lt;&lt; יור &gt;&gt; </w:t>
      </w:r>
      <w:r>
        <w:rPr>
          <w:rtl/>
        </w:rPr>
        <w:t>היו"ר יואב קיש:</w:t>
      </w:r>
      <w:r w:rsidRPr="00D34CFC">
        <w:rPr>
          <w:rStyle w:val="TagStyle"/>
          <w:rtl/>
        </w:rPr>
        <w:t xml:space="preserve"> &lt;&lt; יור &gt;&gt;</w:t>
      </w:r>
      <w:r>
        <w:rPr>
          <w:rtl/>
        </w:rPr>
        <w:t xml:space="preserve"> </w:t>
      </w:r>
      <w:bookmarkEnd w:id="796"/>
    </w:p>
    <w:p w14:paraId="488346CA" w14:textId="77777777" w:rsidR="00D34CFC" w:rsidRDefault="00D34CFC" w:rsidP="00D34CFC">
      <w:pPr>
        <w:pStyle w:val="KeepWithNext"/>
        <w:rPr>
          <w:rtl/>
        </w:rPr>
      </w:pPr>
    </w:p>
    <w:p w14:paraId="6F3FA0C7" w14:textId="77777777" w:rsidR="00D34CFC" w:rsidRDefault="00D34CFC" w:rsidP="00D34CFC">
      <w:pPr>
        <w:rPr>
          <w:rtl/>
        </w:rPr>
      </w:pPr>
      <w:r>
        <w:rPr>
          <w:rFonts w:hint="cs"/>
          <w:rtl/>
        </w:rPr>
        <w:t xml:space="preserve">תודה. נא להמשיך עם ההקראה. </w:t>
      </w:r>
    </w:p>
    <w:p w14:paraId="7707D39F" w14:textId="77777777" w:rsidR="00D34CFC" w:rsidRDefault="00D34CFC" w:rsidP="00D34CFC">
      <w:pPr>
        <w:rPr>
          <w:rtl/>
        </w:rPr>
      </w:pPr>
      <w:bookmarkStart w:id="797" w:name="_ETM_Q1_4283000"/>
      <w:bookmarkEnd w:id="797"/>
      <w:r>
        <w:rPr>
          <w:rtl/>
        </w:rPr>
        <w:t xml:space="preserve">  </w:t>
      </w:r>
    </w:p>
    <w:p w14:paraId="024E792B" w14:textId="77777777" w:rsidR="00B84934" w:rsidRDefault="00B84934" w:rsidP="00B84934">
      <w:pPr>
        <w:pStyle w:val="a4"/>
        <w:keepNext/>
        <w:rPr>
          <w:rtl/>
        </w:rPr>
      </w:pPr>
      <w:bookmarkStart w:id="798" w:name="ET_speaker_תומר_רוזנר_175"/>
      <w:r w:rsidRPr="00B84934">
        <w:rPr>
          <w:rStyle w:val="TagStyle"/>
          <w:rtl/>
        </w:rPr>
        <w:t xml:space="preserve"> &lt;&lt; דובר &gt;&gt; </w:t>
      </w:r>
      <w:r>
        <w:rPr>
          <w:rtl/>
        </w:rPr>
        <w:t>תומר רוזנר:</w:t>
      </w:r>
      <w:r w:rsidRPr="00B84934">
        <w:rPr>
          <w:rStyle w:val="TagStyle"/>
          <w:rtl/>
        </w:rPr>
        <w:t xml:space="preserve"> &lt;&lt; דובר &gt;&gt;</w:t>
      </w:r>
      <w:r>
        <w:rPr>
          <w:rtl/>
        </w:rPr>
        <w:t xml:space="preserve"> </w:t>
      </w:r>
      <w:bookmarkEnd w:id="798"/>
    </w:p>
    <w:p w14:paraId="178B2A95" w14:textId="77777777" w:rsidR="00B84934" w:rsidRDefault="00B84934" w:rsidP="00B84934">
      <w:pPr>
        <w:pStyle w:val="KeepWithNext"/>
        <w:rPr>
          <w:rtl/>
        </w:rPr>
      </w:pPr>
    </w:p>
    <w:p w14:paraId="50ED664E" w14:textId="77777777" w:rsidR="00B84934" w:rsidRDefault="00B84934" w:rsidP="00AA021F">
      <w:pPr>
        <w:rPr>
          <w:rtl/>
        </w:rPr>
      </w:pPr>
      <w:r>
        <w:rPr>
          <w:rFonts w:hint="cs"/>
          <w:rtl/>
        </w:rPr>
        <w:t xml:space="preserve">אנחנו עוברים לנושא גדול </w:t>
      </w:r>
      <w:r>
        <w:rPr>
          <w:rtl/>
        </w:rPr>
        <w:t>–</w:t>
      </w:r>
      <w:r>
        <w:rPr>
          <w:rFonts w:hint="cs"/>
          <w:rtl/>
        </w:rPr>
        <w:t xml:space="preserve"> פקודת המסים (גבייה)</w:t>
      </w:r>
      <w:bookmarkStart w:id="799" w:name="_ETM_Q1_4293000"/>
      <w:bookmarkEnd w:id="799"/>
      <w:r w:rsidR="00AA021F">
        <w:rPr>
          <w:rFonts w:hint="cs"/>
          <w:rtl/>
        </w:rPr>
        <w:t xml:space="preserve">. אני רק אבהיר: עד שנת 2000 לא היתה סמכות לרשויות המקומיות לפעול לפי פקודת המסים (גבייה). בשנת </w:t>
      </w:r>
      <w:bookmarkStart w:id="800" w:name="_ETM_Q1_4294000"/>
      <w:bookmarkEnd w:id="800"/>
      <w:r w:rsidR="00AA021F">
        <w:rPr>
          <w:rFonts w:hint="cs"/>
          <w:rtl/>
        </w:rPr>
        <w:t xml:space="preserve">2000 נחקקה הוראת שעה על ידי שר האוצר שבעצם הרחיבה </w:t>
      </w:r>
      <w:bookmarkStart w:id="801" w:name="_ETM_Q1_4299000"/>
      <w:bookmarkEnd w:id="801"/>
      <w:r w:rsidR="00AA021F">
        <w:rPr>
          <w:rFonts w:hint="cs"/>
          <w:rtl/>
        </w:rPr>
        <w:t xml:space="preserve">את פקודת המסים (גבייה) גם לחול על חובות של </w:t>
      </w:r>
      <w:bookmarkStart w:id="802" w:name="_ETM_Q1_4302000"/>
      <w:bookmarkEnd w:id="802"/>
      <w:r w:rsidR="00AA021F">
        <w:rPr>
          <w:rFonts w:hint="cs"/>
          <w:rtl/>
        </w:rPr>
        <w:t>עיריות. ההוראה ה</w:t>
      </w:r>
      <w:r>
        <w:rPr>
          <w:rFonts w:hint="cs"/>
          <w:rtl/>
        </w:rPr>
        <w:t>זו נקבעה כהוראת שעה. אם אינני טועה, זו ה</w:t>
      </w:r>
      <w:r w:rsidR="00AA021F">
        <w:rPr>
          <w:rFonts w:hint="cs"/>
          <w:rtl/>
        </w:rPr>
        <w:t xml:space="preserve">וראת השעה הארוכה ביותר שקיימת היום בספר </w:t>
      </w:r>
      <w:bookmarkStart w:id="803" w:name="_ETM_Q1_4314000"/>
      <w:bookmarkEnd w:id="803"/>
      <w:r w:rsidR="00AA021F">
        <w:rPr>
          <w:rFonts w:hint="cs"/>
          <w:rtl/>
        </w:rPr>
        <w:t xml:space="preserve">החוקים, היא כבר קיימת 18 שנה ומתחדשת </w:t>
      </w:r>
      <w:r>
        <w:rPr>
          <w:rFonts w:hint="cs"/>
          <w:rtl/>
        </w:rPr>
        <w:t xml:space="preserve">מדי שנה. </w:t>
      </w:r>
    </w:p>
    <w:p w14:paraId="3E7A9674" w14:textId="77777777" w:rsidR="00AA021F" w:rsidRDefault="00AA021F" w:rsidP="00AA021F">
      <w:pPr>
        <w:rPr>
          <w:rtl/>
        </w:rPr>
      </w:pPr>
    </w:p>
    <w:p w14:paraId="7FEAAAFE" w14:textId="77777777" w:rsidR="00AA021F" w:rsidRDefault="00AA021F" w:rsidP="00AA021F">
      <w:pPr>
        <w:pStyle w:val="af5"/>
        <w:keepNext/>
        <w:rPr>
          <w:rtl/>
        </w:rPr>
      </w:pPr>
      <w:bookmarkStart w:id="804" w:name="_ETM_Q1_4327000"/>
      <w:bookmarkStart w:id="805" w:name="ET_interruption_קריאות_408"/>
      <w:bookmarkEnd w:id="804"/>
      <w:r w:rsidRPr="00AA021F">
        <w:rPr>
          <w:rStyle w:val="TagStyle"/>
          <w:rtl/>
        </w:rPr>
        <w:t xml:space="preserve"> &lt;&lt; קריאה &gt;&gt; </w:t>
      </w:r>
      <w:r>
        <w:rPr>
          <w:rtl/>
        </w:rPr>
        <w:t>קריאות:</w:t>
      </w:r>
      <w:r w:rsidRPr="00AA021F">
        <w:rPr>
          <w:rStyle w:val="TagStyle"/>
          <w:rtl/>
        </w:rPr>
        <w:t xml:space="preserve"> &lt;&lt; קריאה &gt;&gt;</w:t>
      </w:r>
      <w:r>
        <w:rPr>
          <w:rtl/>
        </w:rPr>
        <w:t xml:space="preserve"> </w:t>
      </w:r>
      <w:bookmarkEnd w:id="805"/>
    </w:p>
    <w:p w14:paraId="68AEBDB8" w14:textId="77777777" w:rsidR="00AA021F" w:rsidRDefault="00AA021F" w:rsidP="00AA021F">
      <w:pPr>
        <w:pStyle w:val="KeepWithNext"/>
        <w:rPr>
          <w:rtl/>
        </w:rPr>
      </w:pPr>
    </w:p>
    <w:p w14:paraId="12B127F8" w14:textId="77777777" w:rsidR="00AA021F" w:rsidRDefault="00AA021F" w:rsidP="00AA021F">
      <w:pPr>
        <w:rPr>
          <w:rtl/>
        </w:rPr>
      </w:pPr>
      <w:bookmarkStart w:id="806" w:name="_ETM_Q1_4329000"/>
      <w:bookmarkEnd w:id="806"/>
      <w:r>
        <w:rPr>
          <w:rFonts w:hint="cs"/>
          <w:rtl/>
        </w:rPr>
        <w:t xml:space="preserve">- </w:t>
      </w:r>
      <w:bookmarkStart w:id="807" w:name="_ETM_Q1_4331000"/>
      <w:bookmarkEnd w:id="807"/>
      <w:r>
        <w:rPr>
          <w:rFonts w:hint="cs"/>
          <w:rtl/>
        </w:rPr>
        <w:t>- -</w:t>
      </w:r>
    </w:p>
    <w:p w14:paraId="31570CB1" w14:textId="77777777" w:rsidR="00AA021F" w:rsidRDefault="00AA021F" w:rsidP="00AA021F">
      <w:pPr>
        <w:rPr>
          <w:rtl/>
        </w:rPr>
      </w:pPr>
      <w:bookmarkStart w:id="808" w:name="_ETM_Q1_4332000"/>
      <w:bookmarkEnd w:id="808"/>
    </w:p>
    <w:p w14:paraId="738EB398" w14:textId="77777777" w:rsidR="00AA021F" w:rsidRDefault="00AA021F" w:rsidP="00AA021F">
      <w:pPr>
        <w:pStyle w:val="a4"/>
        <w:keepNext/>
        <w:rPr>
          <w:rtl/>
        </w:rPr>
      </w:pPr>
      <w:bookmarkStart w:id="809" w:name="ET_speaker_תומר_רוזנר_409"/>
      <w:r w:rsidRPr="00AA021F">
        <w:rPr>
          <w:rStyle w:val="TagStyle"/>
          <w:rtl/>
        </w:rPr>
        <w:t xml:space="preserve"> &lt;&lt; דובר &gt;&gt; </w:t>
      </w:r>
      <w:r>
        <w:rPr>
          <w:rtl/>
        </w:rPr>
        <w:t>תומר רוזנר:</w:t>
      </w:r>
      <w:r w:rsidRPr="00AA021F">
        <w:rPr>
          <w:rStyle w:val="TagStyle"/>
          <w:rtl/>
        </w:rPr>
        <w:t xml:space="preserve"> &lt;&lt; דובר &gt;&gt;</w:t>
      </w:r>
      <w:r>
        <w:rPr>
          <w:rtl/>
        </w:rPr>
        <w:t xml:space="preserve"> </w:t>
      </w:r>
      <w:bookmarkEnd w:id="809"/>
    </w:p>
    <w:p w14:paraId="448CD17E" w14:textId="77777777" w:rsidR="00AA021F" w:rsidRDefault="00AA021F" w:rsidP="00AA021F">
      <w:pPr>
        <w:pStyle w:val="KeepWithNext"/>
        <w:rPr>
          <w:rtl/>
        </w:rPr>
      </w:pPr>
    </w:p>
    <w:p w14:paraId="694DB19A" w14:textId="77777777" w:rsidR="00B84934" w:rsidRDefault="00AA021F" w:rsidP="00AA021F">
      <w:pPr>
        <w:rPr>
          <w:rtl/>
        </w:rPr>
      </w:pPr>
      <w:bookmarkStart w:id="810" w:name="_ETM_Q1_4336000"/>
      <w:bookmarkEnd w:id="810"/>
      <w:r>
        <w:rPr>
          <w:rFonts w:hint="cs"/>
          <w:rtl/>
        </w:rPr>
        <w:t xml:space="preserve">הרעיון לקביעתה כהוראת שעה היה בין היתר כדי ללמוד </w:t>
      </w:r>
      <w:bookmarkStart w:id="811" w:name="_ETM_Q1_4346000"/>
      <w:bookmarkEnd w:id="811"/>
      <w:r>
        <w:rPr>
          <w:rFonts w:hint="cs"/>
          <w:rtl/>
        </w:rPr>
        <w:t>את הדברים שצריך לשנות בפקודת המסים (גבייה) בנושא של רשויות מקומיות. כ</w:t>
      </w:r>
      <w:r w:rsidR="00B84934">
        <w:rPr>
          <w:rFonts w:hint="cs"/>
          <w:rtl/>
        </w:rPr>
        <w:t>פי שאמרתי, התיקונים שאנחנו</w:t>
      </w:r>
      <w:r>
        <w:rPr>
          <w:rFonts w:hint="cs"/>
          <w:rtl/>
        </w:rPr>
        <w:t xml:space="preserve"> </w:t>
      </w:r>
      <w:r w:rsidR="00B84934">
        <w:rPr>
          <w:rFonts w:hint="cs"/>
          <w:rtl/>
        </w:rPr>
        <w:t>מציעים בהצעת החוק מבוססים על תיקונים שהממשלה הציעה ב-2007</w:t>
      </w:r>
      <w:r>
        <w:rPr>
          <w:rFonts w:hint="cs"/>
          <w:rtl/>
        </w:rPr>
        <w:t xml:space="preserve"> בהצעת חוק העיריות, ברובם </w:t>
      </w:r>
      <w:bookmarkStart w:id="812" w:name="_ETM_Q1_4360000"/>
      <w:bookmarkEnd w:id="812"/>
      <w:r>
        <w:rPr>
          <w:rFonts w:hint="cs"/>
          <w:rtl/>
        </w:rPr>
        <w:t xml:space="preserve">המכריע, </w:t>
      </w:r>
      <w:r w:rsidR="00B84934">
        <w:rPr>
          <w:rFonts w:hint="cs"/>
          <w:rtl/>
        </w:rPr>
        <w:t xml:space="preserve">והם בעצם לא נועדו לפגוע בסמכויות של </w:t>
      </w:r>
      <w:r>
        <w:rPr>
          <w:rFonts w:hint="cs"/>
          <w:rtl/>
        </w:rPr>
        <w:t xml:space="preserve">הרשויות המקומיות אלא להבהיר ולאזן מעט יותר את </w:t>
      </w:r>
      <w:bookmarkStart w:id="813" w:name="_ETM_Q1_4367000"/>
      <w:bookmarkEnd w:id="813"/>
      <w:r>
        <w:rPr>
          <w:rFonts w:hint="cs"/>
          <w:rtl/>
        </w:rPr>
        <w:t xml:space="preserve">הפקודה הדרקונית כפי </w:t>
      </w:r>
      <w:r w:rsidR="00B84934">
        <w:rPr>
          <w:rFonts w:hint="cs"/>
          <w:rtl/>
        </w:rPr>
        <w:t xml:space="preserve"> שנקבעה בתקופה המנדטורית מבלי להתפשר על יעילות הגבייה. </w:t>
      </w:r>
      <w:r>
        <w:rPr>
          <w:rFonts w:hint="cs"/>
          <w:rtl/>
        </w:rPr>
        <w:t xml:space="preserve">התיקונים הם בחלקם טכניים, בחלקם </w:t>
      </w:r>
      <w:r>
        <w:rPr>
          <w:rtl/>
        </w:rPr>
        <w:t>–</w:t>
      </w:r>
      <w:r>
        <w:rPr>
          <w:rFonts w:hint="cs"/>
          <w:rtl/>
        </w:rPr>
        <w:t xml:space="preserve"> יותר </w:t>
      </w:r>
      <w:bookmarkStart w:id="814" w:name="_ETM_Q1_4379000"/>
      <w:bookmarkEnd w:id="814"/>
      <w:r>
        <w:rPr>
          <w:rFonts w:hint="cs"/>
          <w:rtl/>
        </w:rPr>
        <w:t xml:space="preserve">מהותיים. אנחנו נעבור תיקון-תיקון ואתם תחליטו. </w:t>
      </w:r>
    </w:p>
    <w:p w14:paraId="64A35130" w14:textId="77777777" w:rsidR="00B84934" w:rsidRDefault="00B84934" w:rsidP="00B84934">
      <w:pPr>
        <w:rPr>
          <w:rtl/>
        </w:rPr>
      </w:pPr>
    </w:p>
    <w:p w14:paraId="686E7C05" w14:textId="77777777" w:rsidR="00B84934" w:rsidRDefault="00B84934" w:rsidP="00B84934">
      <w:pPr>
        <w:pStyle w:val="af9"/>
        <w:keepNext/>
        <w:rPr>
          <w:rtl/>
        </w:rPr>
      </w:pPr>
      <w:bookmarkStart w:id="815" w:name="ET_guest_833881_176"/>
      <w:r w:rsidRPr="00B84934">
        <w:rPr>
          <w:rStyle w:val="TagStyle"/>
          <w:rtl/>
        </w:rPr>
        <w:t xml:space="preserve"> &lt;&lt; אורח &gt;&gt; </w:t>
      </w:r>
      <w:r>
        <w:rPr>
          <w:rtl/>
        </w:rPr>
        <w:t>איתי טמקין:</w:t>
      </w:r>
      <w:r w:rsidRPr="00B84934">
        <w:rPr>
          <w:rStyle w:val="TagStyle"/>
          <w:rtl/>
        </w:rPr>
        <w:t xml:space="preserve"> &lt;&lt; אורח &gt;&gt;</w:t>
      </w:r>
      <w:r>
        <w:rPr>
          <w:rtl/>
        </w:rPr>
        <w:t xml:space="preserve"> </w:t>
      </w:r>
      <w:bookmarkEnd w:id="815"/>
    </w:p>
    <w:p w14:paraId="7198C6FF" w14:textId="77777777" w:rsidR="00B84934" w:rsidRDefault="00B84934" w:rsidP="00B84934">
      <w:pPr>
        <w:pStyle w:val="KeepWithNext"/>
        <w:rPr>
          <w:rtl/>
        </w:rPr>
      </w:pPr>
    </w:p>
    <w:p w14:paraId="0D171628" w14:textId="77777777" w:rsidR="00B84934" w:rsidRDefault="00B84934" w:rsidP="00F668CC">
      <w:pPr>
        <w:rPr>
          <w:rtl/>
        </w:rPr>
      </w:pPr>
      <w:r>
        <w:rPr>
          <w:rFonts w:hint="cs"/>
          <w:rtl/>
        </w:rPr>
        <w:t xml:space="preserve">ברמה מלמעלה </w:t>
      </w:r>
      <w:r>
        <w:rPr>
          <w:rtl/>
        </w:rPr>
        <w:t>–</w:t>
      </w:r>
      <w:r>
        <w:rPr>
          <w:rFonts w:hint="cs"/>
          <w:rtl/>
        </w:rPr>
        <w:t xml:space="preserve"> מה </w:t>
      </w:r>
      <w:r w:rsidR="00AA021F">
        <w:rPr>
          <w:rFonts w:hint="cs"/>
          <w:rtl/>
        </w:rPr>
        <w:t>ה</w:t>
      </w:r>
      <w:r w:rsidR="00F668CC">
        <w:rPr>
          <w:rFonts w:hint="cs"/>
          <w:rtl/>
        </w:rPr>
        <w:t>היגיון</w:t>
      </w:r>
      <w:r w:rsidR="00AA021F">
        <w:rPr>
          <w:rFonts w:hint="cs"/>
          <w:rtl/>
        </w:rPr>
        <w:t xml:space="preserve"> לעשות הפרדה בין המדינה לרשות המקומית? </w:t>
      </w:r>
    </w:p>
    <w:p w14:paraId="49B9B733" w14:textId="77777777" w:rsidR="00B84934" w:rsidRDefault="00B84934" w:rsidP="00B84934">
      <w:pPr>
        <w:rPr>
          <w:rtl/>
        </w:rPr>
      </w:pPr>
    </w:p>
    <w:p w14:paraId="74B601FB" w14:textId="77777777" w:rsidR="00B84934" w:rsidRDefault="00B84934" w:rsidP="00B84934">
      <w:pPr>
        <w:pStyle w:val="a4"/>
        <w:keepNext/>
        <w:rPr>
          <w:rtl/>
        </w:rPr>
      </w:pPr>
      <w:bookmarkStart w:id="816" w:name="ET_speaker_תומר_רוזנר_177"/>
      <w:r w:rsidRPr="00B84934">
        <w:rPr>
          <w:rStyle w:val="TagStyle"/>
          <w:rtl/>
        </w:rPr>
        <w:t xml:space="preserve"> &lt;&lt; דובר &gt;&gt; </w:t>
      </w:r>
      <w:r>
        <w:rPr>
          <w:rtl/>
        </w:rPr>
        <w:t>תומר רוזנר:</w:t>
      </w:r>
      <w:r w:rsidRPr="00B84934">
        <w:rPr>
          <w:rStyle w:val="TagStyle"/>
          <w:rtl/>
        </w:rPr>
        <w:t xml:space="preserve"> &lt;&lt; דובר &gt;&gt;</w:t>
      </w:r>
      <w:r>
        <w:rPr>
          <w:rtl/>
        </w:rPr>
        <w:t xml:space="preserve"> </w:t>
      </w:r>
      <w:bookmarkEnd w:id="816"/>
    </w:p>
    <w:p w14:paraId="0576EDF4" w14:textId="77777777" w:rsidR="00B84934" w:rsidRDefault="00B84934" w:rsidP="00B84934">
      <w:pPr>
        <w:pStyle w:val="KeepWithNext"/>
        <w:rPr>
          <w:rtl/>
        </w:rPr>
      </w:pPr>
    </w:p>
    <w:p w14:paraId="3E934F2E" w14:textId="77777777" w:rsidR="00B84934" w:rsidRDefault="00B84934" w:rsidP="00F668CC">
      <w:pPr>
        <w:rPr>
          <w:rtl/>
        </w:rPr>
      </w:pPr>
      <w:r>
        <w:rPr>
          <w:rFonts w:hint="cs"/>
          <w:rtl/>
        </w:rPr>
        <w:t>אל"ף, צריך לשאול את שר האוצר</w:t>
      </w:r>
      <w:r w:rsidR="00F668CC">
        <w:rPr>
          <w:rFonts w:hint="cs"/>
          <w:rtl/>
        </w:rPr>
        <w:t xml:space="preserve"> מדוע הוא עשה את ההבחנה </w:t>
      </w:r>
      <w:bookmarkStart w:id="817" w:name="_ETM_Q1_4386000"/>
      <w:bookmarkEnd w:id="817"/>
      <w:r w:rsidR="00F668CC">
        <w:rPr>
          <w:rFonts w:hint="cs"/>
          <w:rtl/>
        </w:rPr>
        <w:t xml:space="preserve">הזו כבר בהכרזת המסים והגבייה של הרשויות המקומיות. </w:t>
      </w:r>
    </w:p>
    <w:p w14:paraId="345171A0" w14:textId="77777777" w:rsidR="00B84934" w:rsidRDefault="00B84934" w:rsidP="00B84934">
      <w:pPr>
        <w:rPr>
          <w:rtl/>
        </w:rPr>
      </w:pPr>
    </w:p>
    <w:p w14:paraId="3380DFC4" w14:textId="77777777" w:rsidR="00B84934" w:rsidRDefault="00B84934" w:rsidP="00B84934">
      <w:pPr>
        <w:pStyle w:val="af9"/>
        <w:keepNext/>
        <w:rPr>
          <w:rtl/>
        </w:rPr>
      </w:pPr>
      <w:bookmarkStart w:id="818" w:name="ET_guest_704131_178"/>
      <w:r w:rsidRPr="00B84934">
        <w:rPr>
          <w:rStyle w:val="TagStyle"/>
          <w:rtl/>
        </w:rPr>
        <w:t xml:space="preserve"> &lt;&lt; אורח &gt;&gt; </w:t>
      </w:r>
      <w:r>
        <w:rPr>
          <w:rtl/>
        </w:rPr>
        <w:t>גל פרויקט:</w:t>
      </w:r>
      <w:r w:rsidRPr="00B84934">
        <w:rPr>
          <w:rStyle w:val="TagStyle"/>
          <w:rtl/>
        </w:rPr>
        <w:t xml:space="preserve"> &lt;&lt; אורח &gt;&gt;</w:t>
      </w:r>
      <w:r>
        <w:rPr>
          <w:rtl/>
        </w:rPr>
        <w:t xml:space="preserve"> </w:t>
      </w:r>
      <w:bookmarkEnd w:id="818"/>
    </w:p>
    <w:p w14:paraId="72153778" w14:textId="77777777" w:rsidR="00B84934" w:rsidRDefault="00B84934" w:rsidP="00B84934">
      <w:pPr>
        <w:pStyle w:val="KeepWithNext"/>
        <w:rPr>
          <w:rtl/>
        </w:rPr>
      </w:pPr>
    </w:p>
    <w:p w14:paraId="32FDEB8F" w14:textId="77777777" w:rsidR="00B84934" w:rsidRDefault="00B84934" w:rsidP="00B84934">
      <w:pPr>
        <w:rPr>
          <w:rtl/>
        </w:rPr>
      </w:pPr>
      <w:r>
        <w:rPr>
          <w:rFonts w:hint="cs"/>
          <w:rtl/>
        </w:rPr>
        <w:t xml:space="preserve">איזו אבחנה הוא עשה? </w:t>
      </w:r>
    </w:p>
    <w:p w14:paraId="52429541" w14:textId="77777777" w:rsidR="00B84934" w:rsidRDefault="00B84934" w:rsidP="00B84934">
      <w:pPr>
        <w:rPr>
          <w:rtl/>
        </w:rPr>
      </w:pPr>
    </w:p>
    <w:p w14:paraId="5F64C351" w14:textId="77777777" w:rsidR="00B84934" w:rsidRDefault="00B84934" w:rsidP="00B84934">
      <w:pPr>
        <w:pStyle w:val="a4"/>
        <w:keepNext/>
        <w:rPr>
          <w:rtl/>
        </w:rPr>
      </w:pPr>
      <w:bookmarkStart w:id="819" w:name="ET_speaker_תומר_רוזנר_179"/>
      <w:r w:rsidRPr="00B84934">
        <w:rPr>
          <w:rStyle w:val="TagStyle"/>
          <w:rtl/>
        </w:rPr>
        <w:t xml:space="preserve"> &lt;&lt; דובר &gt;&gt; </w:t>
      </w:r>
      <w:r>
        <w:rPr>
          <w:rtl/>
        </w:rPr>
        <w:t>תומר רוזנר:</w:t>
      </w:r>
      <w:r w:rsidRPr="00B84934">
        <w:rPr>
          <w:rStyle w:val="TagStyle"/>
          <w:rtl/>
        </w:rPr>
        <w:t xml:space="preserve"> &lt;&lt; דובר &gt;&gt;</w:t>
      </w:r>
      <w:r>
        <w:rPr>
          <w:rtl/>
        </w:rPr>
        <w:t xml:space="preserve"> </w:t>
      </w:r>
      <w:bookmarkEnd w:id="819"/>
    </w:p>
    <w:p w14:paraId="37A5D910" w14:textId="77777777" w:rsidR="00B84934" w:rsidRDefault="00B84934" w:rsidP="00B84934">
      <w:pPr>
        <w:pStyle w:val="KeepWithNext"/>
        <w:rPr>
          <w:rtl/>
        </w:rPr>
      </w:pPr>
    </w:p>
    <w:p w14:paraId="7084FE18" w14:textId="77777777" w:rsidR="00B84934" w:rsidRDefault="00F668CC" w:rsidP="00B84934">
      <w:pPr>
        <w:rPr>
          <w:rtl/>
        </w:rPr>
      </w:pPr>
      <w:r>
        <w:rPr>
          <w:rFonts w:hint="cs"/>
          <w:rtl/>
        </w:rPr>
        <w:t xml:space="preserve">למשל </w:t>
      </w:r>
      <w:bookmarkStart w:id="820" w:name="_ETM_Q1_4397000"/>
      <w:bookmarkEnd w:id="820"/>
      <w:r>
        <w:rPr>
          <w:rtl/>
        </w:rPr>
        <w:t>–</w:t>
      </w:r>
      <w:r>
        <w:rPr>
          <w:rFonts w:hint="cs"/>
          <w:rtl/>
        </w:rPr>
        <w:t xml:space="preserve"> הנושא של 25 ימים שקיים רק ברשויות המקומיות ולא </w:t>
      </w:r>
      <w:bookmarkStart w:id="821" w:name="_ETM_Q1_4400000"/>
      <w:bookmarkEnd w:id="821"/>
      <w:r>
        <w:rPr>
          <w:rFonts w:hint="cs"/>
          <w:rtl/>
        </w:rPr>
        <w:t xml:space="preserve">קיים במדינה. </w:t>
      </w:r>
    </w:p>
    <w:p w14:paraId="3914E345" w14:textId="77777777" w:rsidR="00F668CC" w:rsidRDefault="00F668CC" w:rsidP="00B84934">
      <w:pPr>
        <w:rPr>
          <w:rtl/>
        </w:rPr>
      </w:pPr>
      <w:bookmarkStart w:id="822" w:name="_ETM_Q1_4403000"/>
      <w:bookmarkEnd w:id="822"/>
    </w:p>
    <w:p w14:paraId="715F8DFA" w14:textId="77777777" w:rsidR="00B84934" w:rsidRDefault="00B84934" w:rsidP="00B84934">
      <w:pPr>
        <w:pStyle w:val="af9"/>
        <w:keepNext/>
        <w:rPr>
          <w:rtl/>
        </w:rPr>
      </w:pPr>
      <w:bookmarkStart w:id="823" w:name="ET_guest_704131_180"/>
      <w:r w:rsidRPr="00B84934">
        <w:rPr>
          <w:rStyle w:val="TagStyle"/>
          <w:rtl/>
        </w:rPr>
        <w:t xml:space="preserve"> &lt;&lt; אורח &gt;&gt; </w:t>
      </w:r>
      <w:r>
        <w:rPr>
          <w:rtl/>
        </w:rPr>
        <w:t>גל פרויקט:</w:t>
      </w:r>
      <w:r w:rsidRPr="00B84934">
        <w:rPr>
          <w:rStyle w:val="TagStyle"/>
          <w:rtl/>
        </w:rPr>
        <w:t xml:space="preserve"> &lt;&lt; אורח &gt;&gt;</w:t>
      </w:r>
      <w:r>
        <w:rPr>
          <w:rtl/>
        </w:rPr>
        <w:t xml:space="preserve"> </w:t>
      </w:r>
      <w:bookmarkEnd w:id="823"/>
    </w:p>
    <w:p w14:paraId="79D6ADB2" w14:textId="77777777" w:rsidR="00B84934" w:rsidRDefault="00B84934" w:rsidP="00B84934">
      <w:pPr>
        <w:pStyle w:val="KeepWithNext"/>
        <w:rPr>
          <w:rtl/>
        </w:rPr>
      </w:pPr>
    </w:p>
    <w:p w14:paraId="3BD28BDC" w14:textId="77777777" w:rsidR="00B84934" w:rsidRDefault="00B84934" w:rsidP="00B84934">
      <w:pPr>
        <w:rPr>
          <w:rtl/>
        </w:rPr>
      </w:pPr>
      <w:r>
        <w:rPr>
          <w:rFonts w:hint="cs"/>
          <w:rtl/>
        </w:rPr>
        <w:t>סליחה, זה בהנחיית היועץ המשפטי לממשלה</w:t>
      </w:r>
      <w:r w:rsidR="00F668CC">
        <w:rPr>
          <w:rFonts w:hint="cs"/>
          <w:rtl/>
        </w:rPr>
        <w:t xml:space="preserve"> ולא בהכרזה. </w:t>
      </w:r>
    </w:p>
    <w:p w14:paraId="174C5D0D" w14:textId="77777777" w:rsidR="00B84934" w:rsidRDefault="00B84934" w:rsidP="00B84934">
      <w:pPr>
        <w:rPr>
          <w:rtl/>
        </w:rPr>
      </w:pPr>
    </w:p>
    <w:p w14:paraId="679A854D" w14:textId="77777777" w:rsidR="00B84934" w:rsidRDefault="00B84934" w:rsidP="00B84934">
      <w:pPr>
        <w:pStyle w:val="a4"/>
        <w:keepNext/>
        <w:rPr>
          <w:rtl/>
        </w:rPr>
      </w:pPr>
      <w:bookmarkStart w:id="824" w:name="ET_speaker_תומר_רוזנר_181"/>
      <w:r w:rsidRPr="00B84934">
        <w:rPr>
          <w:rStyle w:val="TagStyle"/>
          <w:rtl/>
        </w:rPr>
        <w:t xml:space="preserve"> &lt;&lt; דובר &gt;&gt; </w:t>
      </w:r>
      <w:r>
        <w:rPr>
          <w:rtl/>
        </w:rPr>
        <w:t>תומר רוזנר:</w:t>
      </w:r>
      <w:r w:rsidRPr="00B84934">
        <w:rPr>
          <w:rStyle w:val="TagStyle"/>
          <w:rtl/>
        </w:rPr>
        <w:t xml:space="preserve"> &lt;&lt; דובר &gt;&gt;</w:t>
      </w:r>
      <w:r>
        <w:rPr>
          <w:rtl/>
        </w:rPr>
        <w:t xml:space="preserve"> </w:t>
      </w:r>
      <w:bookmarkEnd w:id="824"/>
    </w:p>
    <w:p w14:paraId="2DF8C30D" w14:textId="77777777" w:rsidR="00B84934" w:rsidRDefault="00B84934" w:rsidP="00B84934">
      <w:pPr>
        <w:pStyle w:val="KeepWithNext"/>
        <w:rPr>
          <w:rtl/>
        </w:rPr>
      </w:pPr>
    </w:p>
    <w:p w14:paraId="3B5F88AA" w14:textId="77777777" w:rsidR="00B84934" w:rsidRDefault="00F668CC" w:rsidP="00B84934">
      <w:pPr>
        <w:rPr>
          <w:rtl/>
        </w:rPr>
      </w:pPr>
      <w:r>
        <w:rPr>
          <w:rFonts w:hint="cs"/>
          <w:rtl/>
        </w:rPr>
        <w:t xml:space="preserve">הנחיית היועץ המשפטי </w:t>
      </w:r>
      <w:bookmarkStart w:id="825" w:name="_ETM_Q1_4410000"/>
      <w:bookmarkEnd w:id="825"/>
      <w:r>
        <w:rPr>
          <w:rFonts w:hint="cs"/>
          <w:rtl/>
        </w:rPr>
        <w:t>מבוססת על צו שר האוצר. מה לעשות?</w:t>
      </w:r>
      <w:bookmarkStart w:id="826" w:name="_ETM_Q1_4413000"/>
      <w:bookmarkEnd w:id="826"/>
      <w:r>
        <w:rPr>
          <w:rFonts w:hint="cs"/>
          <w:rtl/>
        </w:rPr>
        <w:t xml:space="preserve"> </w:t>
      </w:r>
    </w:p>
    <w:p w14:paraId="5B0AAB69" w14:textId="77777777" w:rsidR="00B84934" w:rsidRDefault="00B84934" w:rsidP="00B84934">
      <w:pPr>
        <w:rPr>
          <w:rtl/>
        </w:rPr>
      </w:pPr>
    </w:p>
    <w:p w14:paraId="435ECA30" w14:textId="77777777" w:rsidR="00B84934" w:rsidRDefault="00B84934" w:rsidP="00B84934">
      <w:pPr>
        <w:pStyle w:val="af9"/>
        <w:keepNext/>
        <w:rPr>
          <w:rtl/>
        </w:rPr>
      </w:pPr>
      <w:bookmarkStart w:id="827" w:name="ET_guest_704131_182"/>
      <w:r w:rsidRPr="00B84934">
        <w:rPr>
          <w:rStyle w:val="TagStyle"/>
          <w:rtl/>
        </w:rPr>
        <w:t xml:space="preserve"> &lt;&lt; אורח &gt;&gt; </w:t>
      </w:r>
      <w:r>
        <w:rPr>
          <w:rtl/>
        </w:rPr>
        <w:t>גל פרויקט:</w:t>
      </w:r>
      <w:r w:rsidRPr="00B84934">
        <w:rPr>
          <w:rStyle w:val="TagStyle"/>
          <w:rtl/>
        </w:rPr>
        <w:t xml:space="preserve"> &lt;&lt; אורח &gt;&gt;</w:t>
      </w:r>
      <w:r>
        <w:rPr>
          <w:rtl/>
        </w:rPr>
        <w:t xml:space="preserve"> </w:t>
      </w:r>
      <w:bookmarkEnd w:id="827"/>
    </w:p>
    <w:p w14:paraId="267F749F" w14:textId="77777777" w:rsidR="00B84934" w:rsidRDefault="00B84934" w:rsidP="00B84934">
      <w:pPr>
        <w:pStyle w:val="KeepWithNext"/>
        <w:rPr>
          <w:rtl/>
        </w:rPr>
      </w:pPr>
    </w:p>
    <w:p w14:paraId="02A9C1CC" w14:textId="77777777" w:rsidR="00B84934" w:rsidRDefault="00F668CC" w:rsidP="00F668CC">
      <w:pPr>
        <w:rPr>
          <w:rtl/>
        </w:rPr>
      </w:pPr>
      <w:r>
        <w:rPr>
          <w:rFonts w:hint="cs"/>
          <w:rtl/>
        </w:rPr>
        <w:t>אני חייב להגיד לך ש</w:t>
      </w:r>
      <w:r w:rsidR="00B84934">
        <w:rPr>
          <w:rFonts w:hint="cs"/>
          <w:rtl/>
        </w:rPr>
        <w:t>כחבר ש</w:t>
      </w:r>
      <w:r>
        <w:rPr>
          <w:rFonts w:hint="cs"/>
          <w:rtl/>
        </w:rPr>
        <w:t>ב</w:t>
      </w:r>
      <w:r w:rsidR="00B84934">
        <w:rPr>
          <w:rFonts w:hint="cs"/>
          <w:rtl/>
        </w:rPr>
        <w:t xml:space="preserve">וועדה </w:t>
      </w:r>
      <w:r>
        <w:rPr>
          <w:rFonts w:hint="cs"/>
          <w:rtl/>
        </w:rPr>
        <w:t xml:space="preserve">שישבה עם היועץ המשפטי לצורך ההנחיות, </w:t>
      </w:r>
      <w:bookmarkStart w:id="828" w:name="_ETM_Q1_4411000"/>
      <w:bookmarkEnd w:id="828"/>
      <w:r>
        <w:rPr>
          <w:rFonts w:hint="cs"/>
          <w:rtl/>
        </w:rPr>
        <w:t>לא זו היתה הסיבה שעשו הבחנה בין 15 ל-25. אנ</w:t>
      </w:r>
      <w:r w:rsidR="00B84934">
        <w:rPr>
          <w:rFonts w:hint="cs"/>
          <w:rtl/>
        </w:rPr>
        <w:t>י אומר לך</w:t>
      </w:r>
      <w:r>
        <w:rPr>
          <w:rFonts w:hint="cs"/>
          <w:rtl/>
        </w:rPr>
        <w:t xml:space="preserve">. </w:t>
      </w:r>
    </w:p>
    <w:p w14:paraId="457C4DE8" w14:textId="77777777" w:rsidR="00B84934" w:rsidRDefault="00B84934" w:rsidP="00B84934">
      <w:pPr>
        <w:rPr>
          <w:rtl/>
        </w:rPr>
      </w:pPr>
    </w:p>
    <w:p w14:paraId="4CC589DC" w14:textId="77777777" w:rsidR="00B84934" w:rsidRDefault="00B84934" w:rsidP="00B84934">
      <w:pPr>
        <w:pStyle w:val="a4"/>
        <w:keepNext/>
        <w:rPr>
          <w:rtl/>
        </w:rPr>
      </w:pPr>
      <w:bookmarkStart w:id="829" w:name="ET_speaker_תומר_רוזנר_183"/>
      <w:r w:rsidRPr="00B84934">
        <w:rPr>
          <w:rStyle w:val="TagStyle"/>
          <w:rtl/>
        </w:rPr>
        <w:t xml:space="preserve"> &lt;&lt; דובר &gt;&gt; </w:t>
      </w:r>
      <w:r>
        <w:rPr>
          <w:rtl/>
        </w:rPr>
        <w:t>תומר רוזנר:</w:t>
      </w:r>
      <w:r w:rsidRPr="00B84934">
        <w:rPr>
          <w:rStyle w:val="TagStyle"/>
          <w:rtl/>
        </w:rPr>
        <w:t xml:space="preserve"> &lt;&lt; דובר &gt;&gt;</w:t>
      </w:r>
      <w:r>
        <w:rPr>
          <w:rtl/>
        </w:rPr>
        <w:t xml:space="preserve"> </w:t>
      </w:r>
      <w:bookmarkEnd w:id="829"/>
    </w:p>
    <w:p w14:paraId="51469FD4" w14:textId="77777777" w:rsidR="00B84934" w:rsidRDefault="00B84934" w:rsidP="00B84934">
      <w:pPr>
        <w:rPr>
          <w:rtl/>
        </w:rPr>
      </w:pPr>
    </w:p>
    <w:p w14:paraId="1D6E58DE" w14:textId="77777777" w:rsidR="00B84934" w:rsidRDefault="00F668CC" w:rsidP="00B84934">
      <w:pPr>
        <w:rPr>
          <w:rtl/>
        </w:rPr>
      </w:pPr>
      <w:r>
        <w:rPr>
          <w:rFonts w:hint="cs"/>
          <w:rtl/>
        </w:rPr>
        <w:t xml:space="preserve">זה לא משנה. יש הבחנה. לשאלה למה יש מקום להבחנה </w:t>
      </w:r>
      <w:r>
        <w:rPr>
          <w:rtl/>
        </w:rPr>
        <w:t>–</w:t>
      </w:r>
      <w:r>
        <w:rPr>
          <w:rFonts w:hint="cs"/>
          <w:rtl/>
        </w:rPr>
        <w:t xml:space="preserve"> עובדה, יש מקום </w:t>
      </w:r>
      <w:bookmarkStart w:id="830" w:name="_ETM_Q1_4421000"/>
      <w:bookmarkEnd w:id="830"/>
      <w:r>
        <w:rPr>
          <w:rFonts w:hint="cs"/>
          <w:rtl/>
        </w:rPr>
        <w:t xml:space="preserve">להבחנה, והסיבה למה עשו אותה זה פחות משנה. עובדה, יש מקום להבחנה. </w:t>
      </w:r>
    </w:p>
    <w:p w14:paraId="2D53EFC0" w14:textId="77777777" w:rsidR="00B84934" w:rsidRDefault="00B84934" w:rsidP="00B84934">
      <w:pPr>
        <w:rPr>
          <w:rtl/>
        </w:rPr>
      </w:pPr>
    </w:p>
    <w:p w14:paraId="08216DF2" w14:textId="77777777" w:rsidR="00B84934" w:rsidRDefault="00F668CC" w:rsidP="00B84934">
      <w:pPr>
        <w:rPr>
          <w:rtl/>
        </w:rPr>
      </w:pPr>
      <w:r>
        <w:rPr>
          <w:rFonts w:hint="cs"/>
          <w:rtl/>
        </w:rPr>
        <w:t xml:space="preserve">בנוסף, </w:t>
      </w:r>
      <w:bookmarkStart w:id="831" w:name="_ETM_Q1_4437000"/>
      <w:bookmarkEnd w:id="831"/>
      <w:r>
        <w:rPr>
          <w:rFonts w:hint="cs"/>
          <w:rtl/>
        </w:rPr>
        <w:t xml:space="preserve">ברוב המקרים שהמדינה מחילה את פקודת המסים (גבייה) היא </w:t>
      </w:r>
      <w:bookmarkStart w:id="832" w:name="_ETM_Q1_4436000"/>
      <w:bookmarkEnd w:id="832"/>
      <w:r>
        <w:rPr>
          <w:rFonts w:hint="cs"/>
          <w:rtl/>
        </w:rPr>
        <w:t xml:space="preserve">לא משתמשת בחברות גבייה פרטיות אלא </w:t>
      </w:r>
      <w:bookmarkStart w:id="833" w:name="_ETM_Q1_4445000"/>
      <w:bookmarkEnd w:id="833"/>
      <w:r>
        <w:rPr>
          <w:rFonts w:hint="cs"/>
          <w:rtl/>
        </w:rPr>
        <w:t xml:space="preserve">עושה את הדברים באופן עצמי </w:t>
      </w:r>
      <w:r>
        <w:rPr>
          <w:rtl/>
        </w:rPr>
        <w:t>–</w:t>
      </w:r>
      <w:r>
        <w:rPr>
          <w:rFonts w:hint="cs"/>
          <w:rtl/>
        </w:rPr>
        <w:t xml:space="preserve"> כך במס </w:t>
      </w:r>
      <w:bookmarkStart w:id="834" w:name="_ETM_Q1_4451000"/>
      <w:bookmarkEnd w:id="834"/>
      <w:r>
        <w:rPr>
          <w:rFonts w:hint="cs"/>
          <w:rtl/>
        </w:rPr>
        <w:t xml:space="preserve">הכנסה, כך בביטוח לאומי וכך בגורמים אחרים שמשתמשים בפקודת המסים (גבייה). </w:t>
      </w:r>
    </w:p>
    <w:p w14:paraId="0583A48D" w14:textId="77777777" w:rsidR="00B84934" w:rsidRDefault="00B84934" w:rsidP="00B84934">
      <w:pPr>
        <w:rPr>
          <w:rtl/>
        </w:rPr>
      </w:pPr>
    </w:p>
    <w:p w14:paraId="264C5B37" w14:textId="77777777" w:rsidR="00B84934" w:rsidRDefault="00B84934" w:rsidP="00B84934">
      <w:pPr>
        <w:pStyle w:val="af9"/>
        <w:keepNext/>
        <w:rPr>
          <w:rtl/>
        </w:rPr>
      </w:pPr>
      <w:bookmarkStart w:id="835" w:name="ET_guest_704131_184"/>
      <w:r w:rsidRPr="00B84934">
        <w:rPr>
          <w:rStyle w:val="TagStyle"/>
          <w:rtl/>
        </w:rPr>
        <w:t xml:space="preserve"> &lt;&lt; אורח &gt;&gt; </w:t>
      </w:r>
      <w:r>
        <w:rPr>
          <w:rtl/>
        </w:rPr>
        <w:t>גל פרויקט:</w:t>
      </w:r>
      <w:r w:rsidRPr="00B84934">
        <w:rPr>
          <w:rStyle w:val="TagStyle"/>
          <w:rtl/>
        </w:rPr>
        <w:t xml:space="preserve"> &lt;&lt; אורח &gt;&gt;</w:t>
      </w:r>
      <w:r>
        <w:rPr>
          <w:rtl/>
        </w:rPr>
        <w:t xml:space="preserve"> </w:t>
      </w:r>
      <w:bookmarkEnd w:id="835"/>
    </w:p>
    <w:p w14:paraId="5A5403FA" w14:textId="77777777" w:rsidR="00B84934" w:rsidRDefault="00B84934" w:rsidP="00B84934">
      <w:pPr>
        <w:pStyle w:val="KeepWithNext"/>
        <w:rPr>
          <w:rtl/>
        </w:rPr>
      </w:pPr>
    </w:p>
    <w:p w14:paraId="64297418" w14:textId="77777777" w:rsidR="00B84934" w:rsidRDefault="00B84934" w:rsidP="00F668CC">
      <w:pPr>
        <w:rPr>
          <w:rtl/>
        </w:rPr>
      </w:pPr>
      <w:r>
        <w:rPr>
          <w:rFonts w:hint="cs"/>
          <w:rtl/>
        </w:rPr>
        <w:t>ק</w:t>
      </w:r>
      <w:r w:rsidR="00F668CC">
        <w:rPr>
          <w:rFonts w:hint="cs"/>
          <w:rtl/>
        </w:rPr>
        <w:t xml:space="preserve">בלני ההוצאה לפועל של המדינה הם עובדי מדינה? בביטוח לאומי </w:t>
      </w:r>
      <w:r w:rsidR="00F668CC">
        <w:rPr>
          <w:rtl/>
        </w:rPr>
        <w:t>–</w:t>
      </w:r>
      <w:r w:rsidR="00F668CC">
        <w:rPr>
          <w:rFonts w:hint="cs"/>
          <w:rtl/>
        </w:rPr>
        <w:t xml:space="preserve"> קבלני ה</w:t>
      </w:r>
      <w:bookmarkStart w:id="836" w:name="_ETM_Q1_4458000"/>
      <w:bookmarkEnd w:id="836"/>
      <w:r w:rsidR="00F668CC">
        <w:rPr>
          <w:rFonts w:hint="cs"/>
          <w:rtl/>
        </w:rPr>
        <w:t xml:space="preserve">הוצאה לפועל הם של הביטוח הלאומי? נציג הביטוח הלאומי ישב אתנו פה בוועדת החוקה </w:t>
      </w:r>
      <w:r w:rsidR="00F546C8">
        <w:rPr>
          <w:rFonts w:hint="cs"/>
          <w:rtl/>
        </w:rPr>
        <w:t xml:space="preserve">עשרות פעמים ו - - </w:t>
      </w:r>
      <w:bookmarkStart w:id="837" w:name="_ETM_Q1_4464000"/>
      <w:bookmarkEnd w:id="837"/>
      <w:r w:rsidR="00F546C8">
        <w:rPr>
          <w:rFonts w:hint="cs"/>
          <w:rtl/>
        </w:rPr>
        <w:t>-</w:t>
      </w:r>
      <w:r>
        <w:rPr>
          <w:rFonts w:hint="cs"/>
          <w:rtl/>
        </w:rPr>
        <w:t xml:space="preserve"> </w:t>
      </w:r>
    </w:p>
    <w:p w14:paraId="2557BA9A" w14:textId="77777777" w:rsidR="00B84934" w:rsidRDefault="00B84934" w:rsidP="00B84934">
      <w:pPr>
        <w:rPr>
          <w:rtl/>
        </w:rPr>
      </w:pPr>
    </w:p>
    <w:p w14:paraId="319E5F6B" w14:textId="77777777" w:rsidR="00B84934" w:rsidRDefault="00B84934" w:rsidP="00B84934">
      <w:pPr>
        <w:pStyle w:val="a4"/>
        <w:keepNext/>
        <w:rPr>
          <w:rtl/>
        </w:rPr>
      </w:pPr>
      <w:bookmarkStart w:id="838" w:name="ET_speaker_תומר_רוזנר_185"/>
      <w:r w:rsidRPr="00B84934">
        <w:rPr>
          <w:rStyle w:val="TagStyle"/>
          <w:rtl/>
        </w:rPr>
        <w:t xml:space="preserve"> &lt;&lt; דובר &gt;&gt; </w:t>
      </w:r>
      <w:r>
        <w:rPr>
          <w:rtl/>
        </w:rPr>
        <w:t>תומר רוזנר:</w:t>
      </w:r>
      <w:r w:rsidRPr="00B84934">
        <w:rPr>
          <w:rStyle w:val="TagStyle"/>
          <w:rtl/>
        </w:rPr>
        <w:t xml:space="preserve"> &lt;&lt; דובר &gt;&gt;</w:t>
      </w:r>
      <w:r>
        <w:rPr>
          <w:rtl/>
        </w:rPr>
        <w:t xml:space="preserve"> </w:t>
      </w:r>
      <w:bookmarkEnd w:id="838"/>
    </w:p>
    <w:p w14:paraId="23BF4B90" w14:textId="77777777" w:rsidR="00B84934" w:rsidRDefault="00B84934" w:rsidP="00B84934">
      <w:pPr>
        <w:pStyle w:val="KeepWithNext"/>
        <w:rPr>
          <w:rtl/>
        </w:rPr>
      </w:pPr>
    </w:p>
    <w:p w14:paraId="7CC295EC" w14:textId="77777777" w:rsidR="00B84934" w:rsidRDefault="00B84934" w:rsidP="00F546C8">
      <w:pPr>
        <w:rPr>
          <w:rtl/>
        </w:rPr>
      </w:pPr>
      <w:r>
        <w:rPr>
          <w:rFonts w:hint="cs"/>
          <w:rtl/>
        </w:rPr>
        <w:t xml:space="preserve">לגבי השאלה </w:t>
      </w:r>
      <w:r w:rsidR="00F546C8">
        <w:rPr>
          <w:rFonts w:hint="cs"/>
          <w:rtl/>
        </w:rPr>
        <w:t xml:space="preserve">לגבי קבלני ההוצאה לפועל. קבלני ההוצאה לפועל הם בעלי תפקיד, </w:t>
      </w:r>
      <w:bookmarkStart w:id="839" w:name="_ETM_Q1_4478000"/>
      <w:bookmarkEnd w:id="839"/>
      <w:r w:rsidR="00F546C8">
        <w:rPr>
          <w:rFonts w:hint="cs"/>
          <w:rtl/>
        </w:rPr>
        <w:t>תפקידם מצומצם ביותר. ה</w:t>
      </w:r>
      <w:r>
        <w:rPr>
          <w:rFonts w:hint="cs"/>
          <w:rtl/>
        </w:rPr>
        <w:t>ם פועלים תחת רשם ההוצאה לפועל</w:t>
      </w:r>
      <w:r w:rsidR="00F546C8">
        <w:rPr>
          <w:rFonts w:hint="cs"/>
          <w:rtl/>
        </w:rPr>
        <w:t xml:space="preserve"> שנותן להם את ההנחיות. יכולה היוע</w:t>
      </w:r>
      <w:bookmarkStart w:id="840" w:name="_ETM_Q1_4482000"/>
      <w:bookmarkEnd w:id="840"/>
      <w:r w:rsidR="00F546C8">
        <w:rPr>
          <w:rFonts w:hint="cs"/>
          <w:rtl/>
        </w:rPr>
        <w:t xml:space="preserve">צת המשפטית של רשות האכיפה והגבייה להסביר את ההבדל המהותי </w:t>
      </w:r>
      <w:bookmarkStart w:id="841" w:name="_ETM_Q1_4484000"/>
      <w:bookmarkEnd w:id="841"/>
      <w:r w:rsidR="00F546C8">
        <w:rPr>
          <w:rFonts w:hint="cs"/>
          <w:rtl/>
        </w:rPr>
        <w:t xml:space="preserve">בין בעלי תפקיד ופעולותיהם שהם פעולות ביצוע של עיקולים ודברים </w:t>
      </w:r>
      <w:bookmarkStart w:id="842" w:name="_ETM_Q1_4498000"/>
      <w:bookmarkEnd w:id="842"/>
      <w:r w:rsidR="00F546C8">
        <w:rPr>
          <w:rFonts w:hint="cs"/>
          <w:rtl/>
        </w:rPr>
        <w:t xml:space="preserve">כאלה, הם פועלים בפיקוח והנחיה צמודה ביותר של רשם ההוצאה </w:t>
      </w:r>
      <w:bookmarkStart w:id="843" w:name="_ETM_Q1_4503000"/>
      <w:bookmarkEnd w:id="843"/>
      <w:r w:rsidR="00F546C8">
        <w:rPr>
          <w:rFonts w:hint="cs"/>
          <w:rtl/>
        </w:rPr>
        <w:t xml:space="preserve">לפועל, מה שאין כן בחברות הגבייה. ולכן יש מקום להבחנה. להפך- כשביטוח לאומי פועל עם קבלני ההוצאה </w:t>
      </w:r>
      <w:bookmarkStart w:id="844" w:name="_ETM_Q1_4509000"/>
      <w:bookmarkEnd w:id="844"/>
      <w:r w:rsidR="00F546C8">
        <w:rPr>
          <w:rFonts w:hint="cs"/>
          <w:rtl/>
        </w:rPr>
        <w:t>לפועל הוא לא מפעיל את פקודת המסים (גבייה). הוא מפע</w:t>
      </w:r>
      <w:r>
        <w:rPr>
          <w:rFonts w:hint="cs"/>
          <w:rtl/>
        </w:rPr>
        <w:t>יל את קבלני ההוצאה לפועל ב</w:t>
      </w:r>
      <w:r w:rsidR="00F546C8">
        <w:rPr>
          <w:rFonts w:hint="cs"/>
          <w:rtl/>
        </w:rPr>
        <w:t xml:space="preserve">מסגרת </w:t>
      </w:r>
      <w:bookmarkStart w:id="845" w:name="_ETM_Q1_4517000"/>
      <w:bookmarkEnd w:id="845"/>
      <w:r w:rsidR="00F546C8">
        <w:rPr>
          <w:rFonts w:hint="cs"/>
          <w:rtl/>
        </w:rPr>
        <w:t xml:space="preserve">חוק ההוצאה לפועל שעושה את האיזונים הנכונים והראויים. </w:t>
      </w:r>
    </w:p>
    <w:p w14:paraId="4FFE6AEE" w14:textId="77777777" w:rsidR="00F546C8" w:rsidRDefault="00F546C8" w:rsidP="00F546C8">
      <w:pPr>
        <w:rPr>
          <w:rtl/>
        </w:rPr>
      </w:pPr>
      <w:bookmarkStart w:id="846" w:name="_ETM_Q1_4522000"/>
      <w:bookmarkEnd w:id="846"/>
    </w:p>
    <w:p w14:paraId="6E591163" w14:textId="77777777" w:rsidR="00B84934" w:rsidRDefault="00B84934" w:rsidP="00B84934">
      <w:pPr>
        <w:pStyle w:val="af5"/>
        <w:keepNext/>
        <w:rPr>
          <w:rtl/>
        </w:rPr>
      </w:pPr>
      <w:bookmarkStart w:id="847" w:name="ET_interruption_קריאות_186"/>
      <w:r w:rsidRPr="00B84934">
        <w:rPr>
          <w:rStyle w:val="TagStyle"/>
          <w:rtl/>
        </w:rPr>
        <w:t xml:space="preserve"> &lt;&lt; קריאה &gt;&gt; </w:t>
      </w:r>
      <w:r>
        <w:rPr>
          <w:rtl/>
        </w:rPr>
        <w:t>קריאות:</w:t>
      </w:r>
      <w:r w:rsidRPr="00B84934">
        <w:rPr>
          <w:rStyle w:val="TagStyle"/>
          <w:rtl/>
        </w:rPr>
        <w:t xml:space="preserve"> &lt;&lt; קריאה &gt;&gt;</w:t>
      </w:r>
      <w:r>
        <w:rPr>
          <w:rtl/>
        </w:rPr>
        <w:t xml:space="preserve"> </w:t>
      </w:r>
      <w:bookmarkEnd w:id="847"/>
    </w:p>
    <w:p w14:paraId="69FCF681" w14:textId="77777777" w:rsidR="00B84934" w:rsidRDefault="00B84934" w:rsidP="00B84934">
      <w:pPr>
        <w:pStyle w:val="KeepWithNext"/>
        <w:rPr>
          <w:rtl/>
        </w:rPr>
      </w:pPr>
    </w:p>
    <w:p w14:paraId="2889904D" w14:textId="77777777" w:rsidR="00B84934" w:rsidRDefault="00B84934" w:rsidP="00B84934">
      <w:pPr>
        <w:rPr>
          <w:rtl/>
        </w:rPr>
      </w:pPr>
      <w:r>
        <w:rPr>
          <w:rFonts w:hint="cs"/>
          <w:rtl/>
        </w:rPr>
        <w:t>- - -</w:t>
      </w:r>
    </w:p>
    <w:p w14:paraId="4071A0DB" w14:textId="77777777" w:rsidR="00B84934" w:rsidRDefault="00B84934" w:rsidP="00B84934">
      <w:pPr>
        <w:rPr>
          <w:rtl/>
        </w:rPr>
      </w:pPr>
    </w:p>
    <w:p w14:paraId="6234C4F4" w14:textId="77777777" w:rsidR="00B84934" w:rsidRDefault="00B84934" w:rsidP="00B84934">
      <w:pPr>
        <w:pStyle w:val="af5"/>
        <w:keepNext/>
        <w:rPr>
          <w:rtl/>
        </w:rPr>
      </w:pPr>
      <w:bookmarkStart w:id="848" w:name="ET_interruption_קריאה_187"/>
      <w:r w:rsidRPr="00B84934">
        <w:rPr>
          <w:rStyle w:val="TagStyle"/>
          <w:rtl/>
        </w:rPr>
        <w:t xml:space="preserve"> &lt;&lt; קריאה &gt;&gt; </w:t>
      </w:r>
      <w:r>
        <w:rPr>
          <w:rtl/>
        </w:rPr>
        <w:t>קריאה:</w:t>
      </w:r>
      <w:r w:rsidRPr="00B84934">
        <w:rPr>
          <w:rStyle w:val="TagStyle"/>
          <w:rtl/>
        </w:rPr>
        <w:t xml:space="preserve"> &lt;&lt; קריאה &gt;&gt;</w:t>
      </w:r>
      <w:r>
        <w:rPr>
          <w:rtl/>
        </w:rPr>
        <w:t xml:space="preserve"> </w:t>
      </w:r>
      <w:bookmarkEnd w:id="848"/>
    </w:p>
    <w:p w14:paraId="1D74A4DA" w14:textId="77777777" w:rsidR="00B84934" w:rsidRDefault="00B84934" w:rsidP="00B84934">
      <w:pPr>
        <w:rPr>
          <w:rtl/>
        </w:rPr>
      </w:pPr>
    </w:p>
    <w:p w14:paraId="1EE4FB5D" w14:textId="77777777" w:rsidR="00B84934" w:rsidRDefault="00B84934" w:rsidP="00B84934">
      <w:pPr>
        <w:rPr>
          <w:rtl/>
        </w:rPr>
      </w:pPr>
      <w:r>
        <w:rPr>
          <w:rFonts w:hint="cs"/>
          <w:rtl/>
        </w:rPr>
        <w:t xml:space="preserve">זה לא נכון. </w:t>
      </w:r>
    </w:p>
    <w:p w14:paraId="518BF327" w14:textId="77777777" w:rsidR="00B84934" w:rsidRDefault="00B84934" w:rsidP="00B84934">
      <w:pPr>
        <w:rPr>
          <w:rtl/>
        </w:rPr>
      </w:pPr>
    </w:p>
    <w:p w14:paraId="00FC0D3E" w14:textId="77777777" w:rsidR="00B84934" w:rsidRDefault="00B84934" w:rsidP="00B84934">
      <w:pPr>
        <w:pStyle w:val="af6"/>
        <w:keepNext/>
        <w:rPr>
          <w:rtl/>
        </w:rPr>
      </w:pPr>
      <w:bookmarkStart w:id="849" w:name="ET_yor_5296_188"/>
      <w:r w:rsidRPr="00B84934">
        <w:rPr>
          <w:rStyle w:val="TagStyle"/>
          <w:rtl/>
        </w:rPr>
        <w:t xml:space="preserve"> &lt;&lt; יור &gt;&gt; </w:t>
      </w:r>
      <w:r>
        <w:rPr>
          <w:rtl/>
        </w:rPr>
        <w:t>היו"ר יואב קיש:</w:t>
      </w:r>
      <w:r w:rsidRPr="00B84934">
        <w:rPr>
          <w:rStyle w:val="TagStyle"/>
          <w:rtl/>
        </w:rPr>
        <w:t xml:space="preserve"> &lt;&lt; יור &gt;&gt;</w:t>
      </w:r>
      <w:r>
        <w:rPr>
          <w:rtl/>
        </w:rPr>
        <w:t xml:space="preserve"> </w:t>
      </w:r>
      <w:bookmarkEnd w:id="849"/>
    </w:p>
    <w:p w14:paraId="6094B07B" w14:textId="77777777" w:rsidR="00B84934" w:rsidRDefault="00B84934" w:rsidP="00B84934">
      <w:pPr>
        <w:pStyle w:val="KeepWithNext"/>
        <w:rPr>
          <w:rtl/>
        </w:rPr>
      </w:pPr>
    </w:p>
    <w:p w14:paraId="434337ED" w14:textId="77777777" w:rsidR="007664FE" w:rsidRDefault="00F546C8" w:rsidP="00F546C8">
      <w:pPr>
        <w:rPr>
          <w:rtl/>
        </w:rPr>
      </w:pPr>
      <w:r>
        <w:rPr>
          <w:rFonts w:hint="cs"/>
          <w:rtl/>
        </w:rPr>
        <w:t xml:space="preserve">חברים, עצרו </w:t>
      </w:r>
      <w:bookmarkStart w:id="850" w:name="_ETM_Q1_4528000"/>
      <w:bookmarkEnd w:id="850"/>
      <w:r>
        <w:rPr>
          <w:rFonts w:hint="cs"/>
          <w:rtl/>
        </w:rPr>
        <w:t xml:space="preserve">רגע. </w:t>
      </w:r>
      <w:r w:rsidR="00B84934">
        <w:rPr>
          <w:rFonts w:hint="cs"/>
          <w:rtl/>
        </w:rPr>
        <w:t>הנושא של פקודת המסים (גבייה)</w:t>
      </w:r>
      <w:r>
        <w:rPr>
          <w:rFonts w:hint="cs"/>
          <w:rtl/>
        </w:rPr>
        <w:t xml:space="preserve"> </w:t>
      </w:r>
      <w:r>
        <w:rPr>
          <w:rtl/>
        </w:rPr>
        <w:t>–</w:t>
      </w:r>
      <w:r>
        <w:rPr>
          <w:rFonts w:hint="cs"/>
          <w:rtl/>
        </w:rPr>
        <w:t xml:space="preserve"> ברור לי שזה נושא מאוד מהותי לשלטון </w:t>
      </w:r>
      <w:bookmarkStart w:id="851" w:name="_ETM_Q1_4533000"/>
      <w:bookmarkEnd w:id="851"/>
      <w:r>
        <w:rPr>
          <w:rFonts w:hint="cs"/>
          <w:rtl/>
        </w:rPr>
        <w:t xml:space="preserve">המקומי וגם משרד הפנים והאוצר. זה כלי מאוד משמעותי לעיריות </w:t>
      </w:r>
      <w:bookmarkStart w:id="852" w:name="_ETM_Q1_4536000"/>
      <w:bookmarkEnd w:id="852"/>
      <w:r>
        <w:rPr>
          <w:rFonts w:hint="cs"/>
          <w:rtl/>
        </w:rPr>
        <w:t xml:space="preserve">לקבל ולהיות מסוגלות לגבות. </w:t>
      </w:r>
      <w:r w:rsidR="00B84934">
        <w:rPr>
          <w:rFonts w:hint="cs"/>
          <w:rtl/>
        </w:rPr>
        <w:t xml:space="preserve">אני אמרתי ואני חוזר ואומר כך: </w:t>
      </w:r>
      <w:r>
        <w:rPr>
          <w:rFonts w:hint="cs"/>
          <w:rtl/>
        </w:rPr>
        <w:t xml:space="preserve">ראשית, </w:t>
      </w:r>
      <w:r w:rsidR="00B84934">
        <w:rPr>
          <w:rFonts w:hint="cs"/>
          <w:rtl/>
        </w:rPr>
        <w:t>יש לי כוונה שנוכל להיפטר מהוראת השעה ארוכת הטווח הזו. תראו את</w:t>
      </w:r>
      <w:r>
        <w:rPr>
          <w:rFonts w:hint="cs"/>
          <w:rtl/>
        </w:rPr>
        <w:t xml:space="preserve"> ז</w:t>
      </w:r>
      <w:r w:rsidR="00B84934">
        <w:rPr>
          <w:rFonts w:hint="cs"/>
          <w:rtl/>
        </w:rPr>
        <w:t>ה מהכיוון החיובי</w:t>
      </w:r>
      <w:bookmarkStart w:id="853" w:name="_ETM_Q1_4556000"/>
      <w:bookmarkEnd w:id="853"/>
      <w:r>
        <w:rPr>
          <w:rFonts w:hint="cs"/>
          <w:rtl/>
        </w:rPr>
        <w:t xml:space="preserve">: נגמרו הוראות השעה, לא צריך את אישור </w:t>
      </w:r>
      <w:bookmarkStart w:id="854" w:name="_ETM_Q1_4560000"/>
      <w:bookmarkEnd w:id="854"/>
      <w:r>
        <w:rPr>
          <w:rFonts w:hint="cs"/>
          <w:rtl/>
        </w:rPr>
        <w:t xml:space="preserve">השר ואתם מקבלים את הוראת פקודת המסים (גבייה) </w:t>
      </w:r>
      <w:r w:rsidR="00B84934">
        <w:rPr>
          <w:rFonts w:hint="cs"/>
          <w:rtl/>
        </w:rPr>
        <w:t xml:space="preserve">עם השינויים שנחליט עליהם פה באופן קבוע. </w:t>
      </w:r>
      <w:r>
        <w:rPr>
          <w:rFonts w:hint="cs"/>
          <w:rtl/>
        </w:rPr>
        <w:t xml:space="preserve">עכשיו השאלה הגדולה היא מה הם השינויים שנחליט עליהם פה. </w:t>
      </w:r>
      <w:bookmarkStart w:id="855" w:name="_ETM_Q1_4567000"/>
      <w:bookmarkEnd w:id="855"/>
      <w:r w:rsidR="00B84934">
        <w:rPr>
          <w:rFonts w:hint="cs"/>
          <w:rtl/>
        </w:rPr>
        <w:t>אני רוצה לה</w:t>
      </w:r>
      <w:r>
        <w:rPr>
          <w:rFonts w:hint="cs"/>
          <w:rtl/>
        </w:rPr>
        <w:t xml:space="preserve">גיד </w:t>
      </w:r>
      <w:r w:rsidR="00B84934">
        <w:rPr>
          <w:rFonts w:hint="cs"/>
          <w:rtl/>
        </w:rPr>
        <w:t xml:space="preserve">לכם שאני לא רוצה לשנות סדרי עולם. זו לא כוונתי. </w:t>
      </w:r>
      <w:r>
        <w:rPr>
          <w:rFonts w:hint="cs"/>
          <w:rtl/>
        </w:rPr>
        <w:t xml:space="preserve">אני מוכן לעבור על ההקראה ולשמוע, ומצד שני </w:t>
      </w:r>
      <w:r>
        <w:rPr>
          <w:rtl/>
        </w:rPr>
        <w:t>–</w:t>
      </w:r>
      <w:r>
        <w:rPr>
          <w:rFonts w:hint="cs"/>
          <w:rtl/>
        </w:rPr>
        <w:t xml:space="preserve"> </w:t>
      </w:r>
      <w:bookmarkStart w:id="856" w:name="_ETM_Q1_4571000"/>
      <w:bookmarkEnd w:id="856"/>
      <w:r>
        <w:rPr>
          <w:rFonts w:hint="cs"/>
          <w:rtl/>
        </w:rPr>
        <w:t xml:space="preserve">כן, יש מקומות שנצטרך לעשות בהם תיקונים ולכן את </w:t>
      </w:r>
      <w:bookmarkStart w:id="857" w:name="_ETM_Q1_4582000"/>
      <w:bookmarkEnd w:id="857"/>
      <w:r>
        <w:rPr>
          <w:rFonts w:hint="cs"/>
          <w:rtl/>
        </w:rPr>
        <w:t xml:space="preserve">האיזונים האלה אני רוצה בהקראה ולשמור על המדיניות כפי שקבעתי אותה כרגע, זו הכוונה שלי. </w:t>
      </w:r>
    </w:p>
    <w:p w14:paraId="04C54ADB" w14:textId="77777777" w:rsidR="007664FE" w:rsidRDefault="007664FE" w:rsidP="00B84934">
      <w:pPr>
        <w:rPr>
          <w:rtl/>
        </w:rPr>
      </w:pPr>
    </w:p>
    <w:p w14:paraId="1FD5592D" w14:textId="77777777" w:rsidR="007664FE" w:rsidRDefault="007664FE" w:rsidP="007664FE">
      <w:pPr>
        <w:pStyle w:val="a4"/>
        <w:keepNext/>
        <w:rPr>
          <w:rtl/>
        </w:rPr>
      </w:pPr>
      <w:bookmarkStart w:id="858" w:name="ET_speaker_5276_189"/>
      <w:r w:rsidRPr="007664FE">
        <w:rPr>
          <w:rStyle w:val="TagStyle"/>
          <w:rtl/>
        </w:rPr>
        <w:t xml:space="preserve"> &lt;&lt; דובר &gt;&gt; </w:t>
      </w:r>
      <w:r>
        <w:rPr>
          <w:rtl/>
        </w:rPr>
        <w:t>איתן ברושי (המחנה הציוני):</w:t>
      </w:r>
      <w:r w:rsidRPr="007664FE">
        <w:rPr>
          <w:rStyle w:val="TagStyle"/>
          <w:rtl/>
        </w:rPr>
        <w:t xml:space="preserve"> &lt;&lt; דובר &gt;&gt;</w:t>
      </w:r>
      <w:r>
        <w:rPr>
          <w:rtl/>
        </w:rPr>
        <w:t xml:space="preserve"> </w:t>
      </w:r>
      <w:bookmarkEnd w:id="858"/>
    </w:p>
    <w:p w14:paraId="56CACDDE" w14:textId="77777777" w:rsidR="007664FE" w:rsidRDefault="007664FE" w:rsidP="007664FE">
      <w:pPr>
        <w:pStyle w:val="KeepWithNext"/>
        <w:rPr>
          <w:rtl/>
        </w:rPr>
      </w:pPr>
    </w:p>
    <w:p w14:paraId="3D48922B" w14:textId="77777777" w:rsidR="008C5792" w:rsidRDefault="00F546C8" w:rsidP="007664FE">
      <w:pPr>
        <w:rPr>
          <w:rtl/>
        </w:rPr>
      </w:pPr>
      <w:r>
        <w:rPr>
          <w:rFonts w:hint="cs"/>
          <w:rtl/>
        </w:rPr>
        <w:t xml:space="preserve">הערה עקרונית </w:t>
      </w:r>
      <w:r>
        <w:rPr>
          <w:rtl/>
        </w:rPr>
        <w:t>–</w:t>
      </w:r>
      <w:r>
        <w:rPr>
          <w:rFonts w:hint="cs"/>
          <w:rtl/>
        </w:rPr>
        <w:t xml:space="preserve"> שאלת הגבייה היא לא רק שאלה של כסף, </w:t>
      </w:r>
      <w:r w:rsidR="008C5792">
        <w:rPr>
          <w:rFonts w:hint="cs"/>
          <w:rtl/>
        </w:rPr>
        <w:t xml:space="preserve">היא גם </w:t>
      </w:r>
      <w:bookmarkStart w:id="859" w:name="_ETM_Q1_4596000"/>
      <w:bookmarkEnd w:id="859"/>
      <w:r w:rsidR="008C5792">
        <w:rPr>
          <w:rFonts w:hint="cs"/>
          <w:rtl/>
        </w:rPr>
        <w:t xml:space="preserve">שאלה של צדק. השאלה היא </w:t>
      </w:r>
      <w:r w:rsidR="008C5792">
        <w:rPr>
          <w:rtl/>
        </w:rPr>
        <w:t>–</w:t>
      </w:r>
      <w:r w:rsidR="008C5792">
        <w:rPr>
          <w:rFonts w:hint="cs"/>
          <w:rtl/>
        </w:rPr>
        <w:t xml:space="preserve"> אם מי שצועק ומסרב </w:t>
      </w:r>
      <w:bookmarkStart w:id="860" w:name="_ETM_Q1_4598000"/>
      <w:bookmarkEnd w:id="860"/>
      <w:r w:rsidR="008C5792">
        <w:rPr>
          <w:rFonts w:hint="cs"/>
          <w:rtl/>
        </w:rPr>
        <w:t xml:space="preserve">או לא משלם, איפה נקבעים הכללים מי כן ומי לא? </w:t>
      </w:r>
      <w:bookmarkStart w:id="861" w:name="_ETM_Q1_4602000"/>
      <w:bookmarkEnd w:id="861"/>
      <w:r w:rsidR="008C5792">
        <w:rPr>
          <w:rFonts w:hint="cs"/>
          <w:rtl/>
        </w:rPr>
        <w:t xml:space="preserve">לכן הזכרתי קודם את ועדת ההנחות. חלק מהטענות על הגבייה היא לגבי אלה שלא רוצים לשלם. לא תמיד הם לא </w:t>
      </w:r>
      <w:bookmarkStart w:id="862" w:name="_ETM_Q1_4610000"/>
      <w:bookmarkEnd w:id="862"/>
      <w:r w:rsidR="008C5792">
        <w:rPr>
          <w:rFonts w:hint="cs"/>
          <w:rtl/>
        </w:rPr>
        <w:t xml:space="preserve">יכולים לשלם. לכן אני תמיד כראש רשות אמרתי, וגם עסקתי </w:t>
      </w:r>
      <w:bookmarkStart w:id="863" w:name="_ETM_Q1_4604000"/>
      <w:bookmarkEnd w:id="863"/>
      <w:r w:rsidR="008C5792">
        <w:rPr>
          <w:rFonts w:hint="cs"/>
          <w:rtl/>
        </w:rPr>
        <w:t xml:space="preserve">בזה אישית </w:t>
      </w:r>
      <w:r w:rsidR="008C5792">
        <w:rPr>
          <w:rtl/>
        </w:rPr>
        <w:t>–</w:t>
      </w:r>
      <w:r w:rsidR="008C5792">
        <w:rPr>
          <w:rFonts w:hint="cs"/>
          <w:rtl/>
        </w:rPr>
        <w:t xml:space="preserve"> שיש פה גם עניין של צדק, </w:t>
      </w:r>
      <w:bookmarkStart w:id="864" w:name="_ETM_Q1_4616000"/>
      <w:bookmarkEnd w:id="864"/>
      <w:r w:rsidR="008C5792">
        <w:rPr>
          <w:rFonts w:hint="cs"/>
          <w:rtl/>
        </w:rPr>
        <w:t xml:space="preserve">ותמיד השאלה מדוע דרך רשעים צלחה. אנחנו צריכים לזכור </w:t>
      </w:r>
      <w:bookmarkStart w:id="865" w:name="_ETM_Q1_4614000"/>
      <w:bookmarkEnd w:id="865"/>
      <w:r w:rsidR="008C5792">
        <w:rPr>
          <w:rFonts w:hint="cs"/>
          <w:rtl/>
        </w:rPr>
        <w:t xml:space="preserve">שבגבייה הזו יש מרכיב של חלוקה צודקת, לעתים גם </w:t>
      </w:r>
      <w:bookmarkStart w:id="866" w:name="_ETM_Q1_4623000"/>
      <w:bookmarkEnd w:id="866"/>
      <w:r w:rsidR="008C5792">
        <w:rPr>
          <w:rFonts w:hint="cs"/>
          <w:rtl/>
        </w:rPr>
        <w:t xml:space="preserve">שוויונית. הארנונה </w:t>
      </w:r>
      <w:r w:rsidR="008C5792">
        <w:rPr>
          <w:rtl/>
        </w:rPr>
        <w:t>–</w:t>
      </w:r>
      <w:r w:rsidR="008C5792">
        <w:rPr>
          <w:rFonts w:hint="cs"/>
          <w:rtl/>
        </w:rPr>
        <w:t xml:space="preserve"> יש בה גם מרכיב של שוויוניות, </w:t>
      </w:r>
      <w:r w:rsidR="007664FE">
        <w:rPr>
          <w:rFonts w:hint="cs"/>
          <w:rtl/>
        </w:rPr>
        <w:t xml:space="preserve">כי משלמים לפי מטרים ולא לפי מצב הכיס. </w:t>
      </w:r>
    </w:p>
    <w:p w14:paraId="241C5144" w14:textId="77777777" w:rsidR="008C5792" w:rsidRDefault="008C5792" w:rsidP="007664FE">
      <w:pPr>
        <w:rPr>
          <w:rtl/>
        </w:rPr>
      </w:pPr>
    </w:p>
    <w:p w14:paraId="6D6668C7" w14:textId="77777777" w:rsidR="008C5792" w:rsidRDefault="008C5792" w:rsidP="008C5792">
      <w:pPr>
        <w:pStyle w:val="af9"/>
        <w:keepNext/>
        <w:rPr>
          <w:rtl/>
        </w:rPr>
      </w:pPr>
      <w:bookmarkStart w:id="867" w:name="ET_guest_833881_410"/>
      <w:r w:rsidRPr="008C5792">
        <w:rPr>
          <w:rStyle w:val="TagStyle"/>
          <w:rtl/>
        </w:rPr>
        <w:t xml:space="preserve"> &lt;&lt; אורח &gt;&gt; </w:t>
      </w:r>
      <w:r>
        <w:rPr>
          <w:rtl/>
        </w:rPr>
        <w:t>איתי טמקין:</w:t>
      </w:r>
      <w:r w:rsidRPr="008C5792">
        <w:rPr>
          <w:rStyle w:val="TagStyle"/>
          <w:rtl/>
        </w:rPr>
        <w:t xml:space="preserve"> &lt;&lt; אורח &gt;&gt;</w:t>
      </w:r>
      <w:r>
        <w:rPr>
          <w:rtl/>
        </w:rPr>
        <w:t xml:space="preserve"> </w:t>
      </w:r>
      <w:bookmarkEnd w:id="867"/>
    </w:p>
    <w:p w14:paraId="0CCE9AA6" w14:textId="77777777" w:rsidR="008C5792" w:rsidRDefault="008C5792" w:rsidP="008C5792">
      <w:pPr>
        <w:pStyle w:val="KeepWithNext"/>
        <w:rPr>
          <w:rtl/>
        </w:rPr>
      </w:pPr>
    </w:p>
    <w:p w14:paraId="6D0F8B9F" w14:textId="77777777" w:rsidR="008C5792" w:rsidRDefault="008C5792" w:rsidP="008C5792">
      <w:pPr>
        <w:rPr>
          <w:rtl/>
        </w:rPr>
      </w:pPr>
      <w:r>
        <w:rPr>
          <w:rFonts w:hint="cs"/>
          <w:rtl/>
        </w:rPr>
        <w:t>יש</w:t>
      </w:r>
      <w:bookmarkStart w:id="868" w:name="_ETM_Q1_4629000"/>
      <w:bookmarkEnd w:id="868"/>
      <w:r>
        <w:rPr>
          <w:rFonts w:hint="cs"/>
          <w:rtl/>
        </w:rPr>
        <w:t xml:space="preserve"> פטורים סוציאליים במנגנון של ה </w:t>
      </w:r>
      <w:bookmarkStart w:id="869" w:name="_ETM_Q1_4635000"/>
      <w:bookmarkEnd w:id="869"/>
      <w:r>
        <w:rPr>
          <w:rFonts w:hint="cs"/>
          <w:rtl/>
        </w:rPr>
        <w:t xml:space="preserve">- - </w:t>
      </w:r>
      <w:bookmarkStart w:id="870" w:name="_ETM_Q1_4640000"/>
      <w:bookmarkEnd w:id="870"/>
      <w:r>
        <w:rPr>
          <w:rFonts w:hint="cs"/>
          <w:rtl/>
        </w:rPr>
        <w:t>-</w:t>
      </w:r>
    </w:p>
    <w:p w14:paraId="086C513F" w14:textId="77777777" w:rsidR="008C5792" w:rsidRDefault="008C5792" w:rsidP="008C5792">
      <w:pPr>
        <w:rPr>
          <w:rtl/>
        </w:rPr>
      </w:pPr>
    </w:p>
    <w:p w14:paraId="3E758261" w14:textId="77777777" w:rsidR="008C5792" w:rsidRDefault="008C5792" w:rsidP="008C5792">
      <w:pPr>
        <w:pStyle w:val="a4"/>
        <w:keepNext/>
        <w:rPr>
          <w:rtl/>
        </w:rPr>
      </w:pPr>
      <w:bookmarkStart w:id="871" w:name="ET_speaker_5276_411"/>
      <w:r w:rsidRPr="008C5792">
        <w:rPr>
          <w:rStyle w:val="TagStyle"/>
          <w:rtl/>
        </w:rPr>
        <w:t xml:space="preserve"> &lt;&lt; דובר &gt;&gt; </w:t>
      </w:r>
      <w:r>
        <w:rPr>
          <w:rtl/>
        </w:rPr>
        <w:t>איתן ברושי (המחנה הציוני):</w:t>
      </w:r>
      <w:r w:rsidRPr="008C5792">
        <w:rPr>
          <w:rStyle w:val="TagStyle"/>
          <w:rtl/>
        </w:rPr>
        <w:t xml:space="preserve"> &lt;&lt; דובר &gt;&gt;</w:t>
      </w:r>
      <w:r>
        <w:rPr>
          <w:rtl/>
        </w:rPr>
        <w:t xml:space="preserve"> </w:t>
      </w:r>
      <w:bookmarkEnd w:id="871"/>
    </w:p>
    <w:p w14:paraId="3D178853" w14:textId="77777777" w:rsidR="008C5792" w:rsidRDefault="008C5792" w:rsidP="008C5792">
      <w:pPr>
        <w:pStyle w:val="KeepWithNext"/>
        <w:rPr>
          <w:rtl/>
        </w:rPr>
      </w:pPr>
    </w:p>
    <w:p w14:paraId="4AD59DC3" w14:textId="77777777" w:rsidR="007664FE" w:rsidRDefault="008C5792" w:rsidP="008C5792">
      <w:pPr>
        <w:rPr>
          <w:rtl/>
        </w:rPr>
      </w:pPr>
      <w:r>
        <w:rPr>
          <w:rFonts w:hint="cs"/>
          <w:rtl/>
        </w:rPr>
        <w:t xml:space="preserve">לכן אני אומר שיש כאן גם היבט של </w:t>
      </w:r>
      <w:bookmarkStart w:id="872" w:name="_ETM_Q1_4632000"/>
      <w:bookmarkEnd w:id="872"/>
      <w:r w:rsidR="007664FE">
        <w:rPr>
          <w:rFonts w:hint="cs"/>
          <w:rtl/>
        </w:rPr>
        <w:t xml:space="preserve">סולידריות. יכולה משפחה </w:t>
      </w:r>
      <w:r>
        <w:rPr>
          <w:rFonts w:hint="cs"/>
          <w:rtl/>
        </w:rPr>
        <w:t xml:space="preserve">בלי ילדים בכרמל בחיפה לשלם הרבה יותר ארנונה מאשר </w:t>
      </w:r>
      <w:bookmarkStart w:id="873" w:name="_ETM_Q1_4643000"/>
      <w:bookmarkEnd w:id="873"/>
      <w:r>
        <w:rPr>
          <w:rFonts w:hint="cs"/>
          <w:rtl/>
        </w:rPr>
        <w:t xml:space="preserve">משפחה עם ילדים בעיר התחתית. </w:t>
      </w:r>
      <w:r w:rsidR="007664FE">
        <w:rPr>
          <w:rFonts w:hint="cs"/>
          <w:rtl/>
        </w:rPr>
        <w:t>יש פה מרכיב של סולידריות, של אחריות חברתית. לכן</w:t>
      </w:r>
      <w:r>
        <w:rPr>
          <w:rFonts w:hint="cs"/>
          <w:rtl/>
        </w:rPr>
        <w:t xml:space="preserve"> תפקיד הגבייה הוא לא </w:t>
      </w:r>
      <w:bookmarkStart w:id="874" w:name="_ETM_Q1_4652000"/>
      <w:bookmarkEnd w:id="874"/>
      <w:r>
        <w:rPr>
          <w:rFonts w:hint="cs"/>
          <w:rtl/>
        </w:rPr>
        <w:t xml:space="preserve">איך אתה לא </w:t>
      </w:r>
      <w:bookmarkStart w:id="875" w:name="_ETM_Q1_4655000"/>
      <w:bookmarkEnd w:id="875"/>
      <w:r>
        <w:rPr>
          <w:rFonts w:hint="cs"/>
          <w:rtl/>
        </w:rPr>
        <w:t xml:space="preserve">עושה צרות לאזרחים אלא איך אתה פועל על פי הכללים. </w:t>
      </w:r>
      <w:r w:rsidR="007664FE">
        <w:rPr>
          <w:rFonts w:hint="cs"/>
          <w:rtl/>
        </w:rPr>
        <w:t xml:space="preserve">את הכללים קובעת המדינה. </w:t>
      </w:r>
      <w:r>
        <w:rPr>
          <w:rFonts w:hint="cs"/>
          <w:rtl/>
        </w:rPr>
        <w:t xml:space="preserve">את צו המסים והארנונה מאשר משרד </w:t>
      </w:r>
      <w:bookmarkStart w:id="876" w:name="_ETM_Q1_4658000"/>
      <w:bookmarkEnd w:id="876"/>
      <w:r>
        <w:rPr>
          <w:rFonts w:hint="cs"/>
          <w:rtl/>
        </w:rPr>
        <w:t xml:space="preserve">הפנים. </w:t>
      </w:r>
      <w:r w:rsidR="007664FE">
        <w:rPr>
          <w:rFonts w:hint="cs"/>
          <w:rtl/>
        </w:rPr>
        <w:t xml:space="preserve">ראש רשות לא יכול לאשר צו מסים וארנונה אם הוא לא קיבל </w:t>
      </w:r>
      <w:r>
        <w:rPr>
          <w:rFonts w:hint="cs"/>
          <w:rtl/>
        </w:rPr>
        <w:t>אישור כולל העלאה של ארנונה. אפילו ירידה הוא לא</w:t>
      </w:r>
      <w:bookmarkStart w:id="877" w:name="_ETM_Q1_4665000"/>
      <w:bookmarkEnd w:id="877"/>
      <w:r>
        <w:rPr>
          <w:rFonts w:hint="cs"/>
          <w:rtl/>
        </w:rPr>
        <w:t xml:space="preserve"> יכול לאשר. תכף נגיע </w:t>
      </w:r>
      <w:r w:rsidR="007664FE">
        <w:rPr>
          <w:rFonts w:hint="cs"/>
          <w:rtl/>
        </w:rPr>
        <w:t xml:space="preserve">למענקי איזון, איך אתם </w:t>
      </w:r>
      <w:r>
        <w:rPr>
          <w:rFonts w:hint="cs"/>
          <w:rtl/>
        </w:rPr>
        <w:t xml:space="preserve">פוגעים ברשויות. </w:t>
      </w:r>
    </w:p>
    <w:p w14:paraId="001211DE" w14:textId="77777777" w:rsidR="007664FE" w:rsidRDefault="007664FE" w:rsidP="007664FE">
      <w:pPr>
        <w:rPr>
          <w:rtl/>
        </w:rPr>
      </w:pPr>
    </w:p>
    <w:p w14:paraId="504424D3" w14:textId="77777777" w:rsidR="008C5792" w:rsidRDefault="008C5792" w:rsidP="007664FE">
      <w:pPr>
        <w:rPr>
          <w:rtl/>
        </w:rPr>
      </w:pPr>
    </w:p>
    <w:p w14:paraId="61458ED0" w14:textId="77777777" w:rsidR="008C5792" w:rsidRDefault="008C5792" w:rsidP="008C5792">
      <w:pPr>
        <w:pStyle w:val="af6"/>
        <w:keepNext/>
        <w:rPr>
          <w:rtl/>
        </w:rPr>
      </w:pPr>
      <w:bookmarkStart w:id="878" w:name="ET_yor_5296_412"/>
      <w:r w:rsidRPr="008C5792">
        <w:rPr>
          <w:rStyle w:val="TagStyle"/>
          <w:rtl/>
        </w:rPr>
        <w:t xml:space="preserve"> &lt;&lt; יור &gt;&gt; </w:t>
      </w:r>
      <w:r>
        <w:rPr>
          <w:rtl/>
        </w:rPr>
        <w:t>היו"ר יואב קיש:</w:t>
      </w:r>
      <w:r w:rsidRPr="008C5792">
        <w:rPr>
          <w:rStyle w:val="TagStyle"/>
          <w:rtl/>
        </w:rPr>
        <w:t xml:space="preserve"> &lt;&lt; יור &gt;&gt;</w:t>
      </w:r>
      <w:r>
        <w:rPr>
          <w:rtl/>
        </w:rPr>
        <w:t xml:space="preserve"> </w:t>
      </w:r>
      <w:bookmarkEnd w:id="878"/>
    </w:p>
    <w:p w14:paraId="4484B913" w14:textId="77777777" w:rsidR="008C5792" w:rsidRDefault="008C5792" w:rsidP="008C5792">
      <w:pPr>
        <w:pStyle w:val="KeepWithNext"/>
        <w:rPr>
          <w:rtl/>
        </w:rPr>
      </w:pPr>
    </w:p>
    <w:p w14:paraId="32BCDCE1" w14:textId="77777777" w:rsidR="008C5792" w:rsidRDefault="008C5792" w:rsidP="008C5792">
      <w:pPr>
        <w:rPr>
          <w:rtl/>
        </w:rPr>
      </w:pPr>
      <w:bookmarkStart w:id="879" w:name="_ETM_Q1_4672000"/>
      <w:bookmarkEnd w:id="879"/>
      <w:r>
        <w:rPr>
          <w:rFonts w:hint="cs"/>
          <w:rtl/>
        </w:rPr>
        <w:t xml:space="preserve">זה ביום שני. </w:t>
      </w:r>
    </w:p>
    <w:p w14:paraId="12726873" w14:textId="77777777" w:rsidR="008C5792" w:rsidRDefault="008C5792" w:rsidP="008C5792">
      <w:pPr>
        <w:rPr>
          <w:rtl/>
        </w:rPr>
      </w:pPr>
    </w:p>
    <w:p w14:paraId="4A1DCCE8" w14:textId="77777777" w:rsidR="008C5792" w:rsidRDefault="008C5792" w:rsidP="008C5792">
      <w:pPr>
        <w:pStyle w:val="a4"/>
        <w:keepNext/>
        <w:rPr>
          <w:rtl/>
        </w:rPr>
      </w:pPr>
      <w:bookmarkStart w:id="880" w:name="_ETM_Q1_4676000"/>
      <w:bookmarkStart w:id="881" w:name="ET_speaker_5276_413"/>
      <w:bookmarkEnd w:id="880"/>
      <w:r w:rsidRPr="008C5792">
        <w:rPr>
          <w:rStyle w:val="TagStyle"/>
          <w:rtl/>
        </w:rPr>
        <w:t xml:space="preserve"> &lt;&lt; דובר &gt;&gt; </w:t>
      </w:r>
      <w:r>
        <w:rPr>
          <w:rtl/>
        </w:rPr>
        <w:t>איתן ברושי (המחנה הציוני):</w:t>
      </w:r>
      <w:r w:rsidRPr="008C5792">
        <w:rPr>
          <w:rStyle w:val="TagStyle"/>
          <w:rtl/>
        </w:rPr>
        <w:t xml:space="preserve"> &lt;&lt; דובר &gt;&gt;</w:t>
      </w:r>
      <w:r>
        <w:rPr>
          <w:rtl/>
        </w:rPr>
        <w:t xml:space="preserve"> </w:t>
      </w:r>
      <w:bookmarkEnd w:id="881"/>
    </w:p>
    <w:p w14:paraId="744AC4E8" w14:textId="77777777" w:rsidR="008C5792" w:rsidRDefault="008C5792" w:rsidP="008C5792">
      <w:pPr>
        <w:pStyle w:val="KeepWithNext"/>
        <w:rPr>
          <w:rtl/>
        </w:rPr>
      </w:pPr>
    </w:p>
    <w:p w14:paraId="7370F64F" w14:textId="77777777" w:rsidR="007664FE" w:rsidRDefault="008C5792" w:rsidP="008C5792">
      <w:pPr>
        <w:rPr>
          <w:rtl/>
        </w:rPr>
      </w:pPr>
      <w:bookmarkStart w:id="882" w:name="_ETM_Q1_4671000"/>
      <w:bookmarkEnd w:id="882"/>
      <w:r>
        <w:rPr>
          <w:rFonts w:hint="cs"/>
          <w:rtl/>
        </w:rPr>
        <w:t xml:space="preserve">רגע, </w:t>
      </w:r>
      <w:bookmarkStart w:id="883" w:name="_ETM_Q1_4673000"/>
      <w:bookmarkEnd w:id="883"/>
      <w:r>
        <w:rPr>
          <w:rFonts w:hint="cs"/>
          <w:rtl/>
        </w:rPr>
        <w:t>דקה. א</w:t>
      </w:r>
      <w:r w:rsidR="007664FE">
        <w:rPr>
          <w:rFonts w:hint="cs"/>
          <w:rtl/>
        </w:rPr>
        <w:t>בל יש פה השלמה</w:t>
      </w:r>
      <w:r>
        <w:rPr>
          <w:rFonts w:hint="cs"/>
          <w:rtl/>
        </w:rPr>
        <w:t xml:space="preserve">. </w:t>
      </w:r>
    </w:p>
    <w:p w14:paraId="4FA6229E" w14:textId="77777777" w:rsidR="008C5792" w:rsidRDefault="008C5792" w:rsidP="008C5792">
      <w:pPr>
        <w:rPr>
          <w:rtl/>
        </w:rPr>
      </w:pPr>
      <w:bookmarkStart w:id="884" w:name="_ETM_Q1_4689000"/>
      <w:bookmarkEnd w:id="884"/>
    </w:p>
    <w:p w14:paraId="338AF339" w14:textId="77777777" w:rsidR="007664FE" w:rsidRDefault="007664FE" w:rsidP="007664FE">
      <w:pPr>
        <w:pStyle w:val="af9"/>
        <w:keepNext/>
        <w:rPr>
          <w:rtl/>
        </w:rPr>
      </w:pPr>
      <w:bookmarkStart w:id="885" w:name="ET_guest_833881_190"/>
      <w:r w:rsidRPr="007664FE">
        <w:rPr>
          <w:rStyle w:val="TagStyle"/>
          <w:rtl/>
        </w:rPr>
        <w:t xml:space="preserve"> &lt;&lt; אורח &gt;&gt; </w:t>
      </w:r>
      <w:r>
        <w:rPr>
          <w:rtl/>
        </w:rPr>
        <w:t>איתי טמקין:</w:t>
      </w:r>
      <w:r w:rsidRPr="007664FE">
        <w:rPr>
          <w:rStyle w:val="TagStyle"/>
          <w:rtl/>
        </w:rPr>
        <w:t xml:space="preserve"> &lt;&lt; אורח &gt;&gt;</w:t>
      </w:r>
      <w:r>
        <w:rPr>
          <w:rtl/>
        </w:rPr>
        <w:t xml:space="preserve"> </w:t>
      </w:r>
      <w:bookmarkEnd w:id="885"/>
    </w:p>
    <w:p w14:paraId="74A193CA" w14:textId="77777777" w:rsidR="007664FE" w:rsidRDefault="007664FE" w:rsidP="007664FE">
      <w:pPr>
        <w:pStyle w:val="KeepWithNext"/>
        <w:rPr>
          <w:rtl/>
        </w:rPr>
      </w:pPr>
    </w:p>
    <w:p w14:paraId="75AFB486" w14:textId="77777777" w:rsidR="007664FE" w:rsidRDefault="007664FE" w:rsidP="007664FE">
      <w:pPr>
        <w:rPr>
          <w:rtl/>
        </w:rPr>
      </w:pPr>
      <w:r>
        <w:rPr>
          <w:rFonts w:hint="cs"/>
          <w:rtl/>
        </w:rPr>
        <w:t>- - -</w:t>
      </w:r>
    </w:p>
    <w:p w14:paraId="70AD7A87" w14:textId="77777777" w:rsidR="007664FE" w:rsidRDefault="007664FE" w:rsidP="007664FE">
      <w:pPr>
        <w:rPr>
          <w:rtl/>
        </w:rPr>
      </w:pPr>
    </w:p>
    <w:p w14:paraId="4A428501" w14:textId="77777777" w:rsidR="007664FE" w:rsidRDefault="007664FE" w:rsidP="007664FE">
      <w:pPr>
        <w:pStyle w:val="a4"/>
        <w:keepNext/>
        <w:rPr>
          <w:rtl/>
        </w:rPr>
      </w:pPr>
      <w:bookmarkStart w:id="886" w:name="ET_speaker_5276_191"/>
      <w:r w:rsidRPr="007664FE">
        <w:rPr>
          <w:rStyle w:val="TagStyle"/>
          <w:rtl/>
        </w:rPr>
        <w:t xml:space="preserve"> &lt;&lt; דובר &gt;&gt; </w:t>
      </w:r>
      <w:r>
        <w:rPr>
          <w:rtl/>
        </w:rPr>
        <w:t>איתן ברושי (המחנה הציוני):</w:t>
      </w:r>
      <w:r w:rsidRPr="007664FE">
        <w:rPr>
          <w:rStyle w:val="TagStyle"/>
          <w:rtl/>
        </w:rPr>
        <w:t xml:space="preserve"> &lt;&lt; דובר &gt;&gt;</w:t>
      </w:r>
      <w:r>
        <w:rPr>
          <w:rtl/>
        </w:rPr>
        <w:t xml:space="preserve"> </w:t>
      </w:r>
      <w:bookmarkEnd w:id="886"/>
    </w:p>
    <w:p w14:paraId="74F549DB" w14:textId="77777777" w:rsidR="007664FE" w:rsidRDefault="007664FE" w:rsidP="007664FE">
      <w:pPr>
        <w:pStyle w:val="KeepWithNext"/>
        <w:rPr>
          <w:rtl/>
        </w:rPr>
      </w:pPr>
    </w:p>
    <w:p w14:paraId="011F563E" w14:textId="77777777" w:rsidR="007664FE" w:rsidRDefault="007664FE" w:rsidP="007664FE">
      <w:pPr>
        <w:rPr>
          <w:rtl/>
        </w:rPr>
      </w:pPr>
      <w:r>
        <w:rPr>
          <w:rFonts w:hint="cs"/>
          <w:rtl/>
        </w:rPr>
        <w:t xml:space="preserve">אתם אל תצחקו, פקידי האוצר. אתם רק צרות. </w:t>
      </w:r>
      <w:r w:rsidR="008C5792">
        <w:rPr>
          <w:rFonts w:hint="cs"/>
          <w:rtl/>
        </w:rPr>
        <w:t xml:space="preserve">אלה שלא ניהלו כלום בחיים. החבר'ה </w:t>
      </w:r>
      <w:bookmarkStart w:id="887" w:name="_ETM_Q1_4693000"/>
      <w:bookmarkEnd w:id="887"/>
      <w:r w:rsidR="008C5792">
        <w:rPr>
          <w:rFonts w:hint="cs"/>
          <w:rtl/>
        </w:rPr>
        <w:t xml:space="preserve">האלה יודעים תמיד הכל. </w:t>
      </w:r>
    </w:p>
    <w:p w14:paraId="2A3C296B" w14:textId="77777777" w:rsidR="007664FE" w:rsidRDefault="007664FE" w:rsidP="007664FE">
      <w:pPr>
        <w:rPr>
          <w:rtl/>
        </w:rPr>
      </w:pPr>
    </w:p>
    <w:p w14:paraId="610DBDBE" w14:textId="77777777" w:rsidR="007664FE" w:rsidRDefault="007664FE" w:rsidP="008C5792">
      <w:pPr>
        <w:rPr>
          <w:rtl/>
        </w:rPr>
      </w:pPr>
      <w:r>
        <w:rPr>
          <w:rFonts w:hint="cs"/>
          <w:rtl/>
        </w:rPr>
        <w:t xml:space="preserve">במצב הכספי שלה עירייה לא תמיד ברורה </w:t>
      </w:r>
      <w:r w:rsidR="008C5792">
        <w:rPr>
          <w:rFonts w:hint="cs"/>
          <w:rtl/>
        </w:rPr>
        <w:t xml:space="preserve">השאלה מאיפה נובע החוב </w:t>
      </w:r>
      <w:r w:rsidR="008C5792">
        <w:rPr>
          <w:rtl/>
        </w:rPr>
        <w:t>–</w:t>
      </w:r>
      <w:r w:rsidR="008C5792">
        <w:rPr>
          <w:rFonts w:hint="cs"/>
          <w:rtl/>
        </w:rPr>
        <w:t xml:space="preserve"> האם </w:t>
      </w:r>
      <w:bookmarkStart w:id="888" w:name="_ETM_Q1_4698000"/>
      <w:bookmarkEnd w:id="888"/>
      <w:r>
        <w:rPr>
          <w:rFonts w:hint="cs"/>
          <w:rtl/>
        </w:rPr>
        <w:t xml:space="preserve">זה חוגים, </w:t>
      </w:r>
      <w:r w:rsidR="008C5792">
        <w:rPr>
          <w:rFonts w:hint="cs"/>
          <w:rtl/>
        </w:rPr>
        <w:t xml:space="preserve">האם זה ארנונה או היטל ביוב. זה לא כל כך משנה, גם, כשהעיריה פושטת רגל. </w:t>
      </w:r>
      <w:r>
        <w:rPr>
          <w:rFonts w:hint="cs"/>
          <w:rtl/>
        </w:rPr>
        <w:t>עכשיו באה מדינת ישראל ועשתה סוציואקונומי</w:t>
      </w:r>
      <w:r w:rsidR="00500A7D">
        <w:rPr>
          <w:rFonts w:hint="cs"/>
          <w:rtl/>
        </w:rPr>
        <w:t xml:space="preserve">, כדאי לדון בזה </w:t>
      </w:r>
      <w:r>
        <w:rPr>
          <w:rFonts w:hint="cs"/>
          <w:rtl/>
        </w:rPr>
        <w:t xml:space="preserve"> - - -</w:t>
      </w:r>
    </w:p>
    <w:p w14:paraId="67351F7D" w14:textId="77777777" w:rsidR="007664FE" w:rsidRDefault="007664FE" w:rsidP="007664FE">
      <w:pPr>
        <w:rPr>
          <w:rtl/>
        </w:rPr>
      </w:pPr>
    </w:p>
    <w:p w14:paraId="7C05F17F" w14:textId="77777777" w:rsidR="007664FE" w:rsidRDefault="007664FE" w:rsidP="007664FE">
      <w:pPr>
        <w:pStyle w:val="af6"/>
        <w:keepNext/>
        <w:rPr>
          <w:rtl/>
        </w:rPr>
      </w:pPr>
      <w:bookmarkStart w:id="889" w:name="ET_yor_5296_192"/>
      <w:r w:rsidRPr="007664FE">
        <w:rPr>
          <w:rStyle w:val="TagStyle"/>
          <w:rtl/>
        </w:rPr>
        <w:t xml:space="preserve"> &lt;&lt; יור &gt;&gt; </w:t>
      </w:r>
      <w:r>
        <w:rPr>
          <w:rtl/>
        </w:rPr>
        <w:t>היו"ר יואב קיש:</w:t>
      </w:r>
      <w:r w:rsidRPr="007664FE">
        <w:rPr>
          <w:rStyle w:val="TagStyle"/>
          <w:rtl/>
        </w:rPr>
        <w:t xml:space="preserve"> &lt;&lt; יור &gt;&gt;</w:t>
      </w:r>
      <w:r>
        <w:rPr>
          <w:rtl/>
        </w:rPr>
        <w:t xml:space="preserve"> </w:t>
      </w:r>
      <w:bookmarkEnd w:id="889"/>
    </w:p>
    <w:p w14:paraId="0B0E9558" w14:textId="77777777" w:rsidR="007664FE" w:rsidRDefault="007664FE" w:rsidP="007664FE">
      <w:pPr>
        <w:pStyle w:val="KeepWithNext"/>
        <w:rPr>
          <w:rtl/>
        </w:rPr>
      </w:pPr>
    </w:p>
    <w:p w14:paraId="4983FC5A" w14:textId="77777777" w:rsidR="007664FE" w:rsidRDefault="007664FE" w:rsidP="007664FE">
      <w:pPr>
        <w:rPr>
          <w:rtl/>
        </w:rPr>
      </w:pPr>
      <w:r>
        <w:rPr>
          <w:rFonts w:hint="cs"/>
          <w:rtl/>
        </w:rPr>
        <w:t xml:space="preserve">זה ביום שני. </w:t>
      </w:r>
    </w:p>
    <w:p w14:paraId="6774E90D" w14:textId="77777777" w:rsidR="007664FE" w:rsidRDefault="007664FE" w:rsidP="007664FE">
      <w:pPr>
        <w:rPr>
          <w:rtl/>
        </w:rPr>
      </w:pPr>
    </w:p>
    <w:p w14:paraId="0B1D8832" w14:textId="77777777" w:rsidR="007664FE" w:rsidRDefault="007664FE" w:rsidP="007664FE">
      <w:pPr>
        <w:pStyle w:val="a4"/>
        <w:keepNext/>
        <w:rPr>
          <w:rtl/>
        </w:rPr>
      </w:pPr>
      <w:bookmarkStart w:id="890" w:name="ET_speaker_5276_193"/>
      <w:r w:rsidRPr="007664FE">
        <w:rPr>
          <w:rStyle w:val="TagStyle"/>
          <w:rtl/>
        </w:rPr>
        <w:t xml:space="preserve"> &lt;&lt; דובר &gt;&gt; </w:t>
      </w:r>
      <w:r>
        <w:rPr>
          <w:rtl/>
        </w:rPr>
        <w:t>איתן ברושי (המחנה הציוני):</w:t>
      </w:r>
      <w:r w:rsidRPr="007664FE">
        <w:rPr>
          <w:rStyle w:val="TagStyle"/>
          <w:rtl/>
        </w:rPr>
        <w:t xml:space="preserve"> &lt;&lt; דובר &gt;&gt;</w:t>
      </w:r>
      <w:r>
        <w:rPr>
          <w:rtl/>
        </w:rPr>
        <w:t xml:space="preserve"> </w:t>
      </w:r>
      <w:bookmarkEnd w:id="890"/>
    </w:p>
    <w:p w14:paraId="06FE8BEF" w14:textId="77777777" w:rsidR="007664FE" w:rsidRDefault="007664FE" w:rsidP="007664FE">
      <w:pPr>
        <w:pStyle w:val="KeepWithNext"/>
        <w:rPr>
          <w:rtl/>
        </w:rPr>
      </w:pPr>
    </w:p>
    <w:p w14:paraId="6E4AF1EA" w14:textId="77777777" w:rsidR="007664FE" w:rsidRDefault="00500A7D" w:rsidP="00500A7D">
      <w:pPr>
        <w:rPr>
          <w:rtl/>
        </w:rPr>
      </w:pPr>
      <w:r>
        <w:rPr>
          <w:rFonts w:hint="cs"/>
          <w:rtl/>
        </w:rPr>
        <w:t xml:space="preserve">רגע, משפט: מורידה לרשויות. </w:t>
      </w:r>
    </w:p>
    <w:p w14:paraId="4C2F90A6" w14:textId="77777777" w:rsidR="007664FE" w:rsidRDefault="007664FE" w:rsidP="007664FE">
      <w:pPr>
        <w:rPr>
          <w:rtl/>
        </w:rPr>
      </w:pPr>
    </w:p>
    <w:p w14:paraId="57CD06D9" w14:textId="77777777" w:rsidR="007664FE" w:rsidRDefault="007664FE" w:rsidP="007664FE">
      <w:pPr>
        <w:pStyle w:val="af6"/>
        <w:keepNext/>
        <w:rPr>
          <w:rtl/>
        </w:rPr>
      </w:pPr>
      <w:bookmarkStart w:id="891" w:name="ET_yor_5296_194"/>
      <w:r w:rsidRPr="007664FE">
        <w:rPr>
          <w:rStyle w:val="TagStyle"/>
          <w:rtl/>
        </w:rPr>
        <w:t xml:space="preserve"> &lt;&lt; יור &gt;&gt; </w:t>
      </w:r>
      <w:r>
        <w:rPr>
          <w:rtl/>
        </w:rPr>
        <w:t>היו"ר יואב קיש:</w:t>
      </w:r>
      <w:r w:rsidRPr="007664FE">
        <w:rPr>
          <w:rStyle w:val="TagStyle"/>
          <w:rtl/>
        </w:rPr>
        <w:t xml:space="preserve"> &lt;&lt; יור &gt;&gt;</w:t>
      </w:r>
      <w:r>
        <w:rPr>
          <w:rtl/>
        </w:rPr>
        <w:t xml:space="preserve"> </w:t>
      </w:r>
      <w:bookmarkEnd w:id="891"/>
    </w:p>
    <w:p w14:paraId="6F8C84CD" w14:textId="77777777" w:rsidR="007664FE" w:rsidRDefault="007664FE" w:rsidP="007664FE">
      <w:pPr>
        <w:pStyle w:val="KeepWithNext"/>
        <w:rPr>
          <w:rtl/>
        </w:rPr>
      </w:pPr>
    </w:p>
    <w:p w14:paraId="7CCFA1BB" w14:textId="77777777" w:rsidR="007664FE" w:rsidRDefault="007664FE" w:rsidP="007664FE">
      <w:pPr>
        <w:rPr>
          <w:rtl/>
        </w:rPr>
      </w:pPr>
      <w:r>
        <w:rPr>
          <w:rFonts w:hint="cs"/>
          <w:rtl/>
        </w:rPr>
        <w:t xml:space="preserve">אבל זה ביום שני, תן לגמור את החוק. </w:t>
      </w:r>
    </w:p>
    <w:p w14:paraId="447C8D7A" w14:textId="77777777" w:rsidR="007664FE" w:rsidRDefault="007664FE" w:rsidP="007664FE">
      <w:pPr>
        <w:rPr>
          <w:rtl/>
        </w:rPr>
      </w:pPr>
    </w:p>
    <w:p w14:paraId="794C559D" w14:textId="77777777" w:rsidR="007664FE" w:rsidRDefault="007664FE" w:rsidP="007664FE">
      <w:pPr>
        <w:pStyle w:val="a4"/>
        <w:keepNext/>
        <w:rPr>
          <w:rtl/>
        </w:rPr>
      </w:pPr>
      <w:bookmarkStart w:id="892" w:name="ET_speaker_5276_195"/>
      <w:r w:rsidRPr="007664FE">
        <w:rPr>
          <w:rStyle w:val="TagStyle"/>
          <w:rtl/>
        </w:rPr>
        <w:t xml:space="preserve"> &lt;&lt; דובר &gt;&gt; </w:t>
      </w:r>
      <w:r>
        <w:rPr>
          <w:rtl/>
        </w:rPr>
        <w:t>איתן ברושי (המחנה הציוני):</w:t>
      </w:r>
      <w:r w:rsidRPr="007664FE">
        <w:rPr>
          <w:rStyle w:val="TagStyle"/>
          <w:rtl/>
        </w:rPr>
        <w:t xml:space="preserve"> &lt;&lt; דובר &gt;&gt;</w:t>
      </w:r>
      <w:r>
        <w:rPr>
          <w:rtl/>
        </w:rPr>
        <w:t xml:space="preserve"> </w:t>
      </w:r>
      <w:bookmarkEnd w:id="892"/>
    </w:p>
    <w:p w14:paraId="007D4F24" w14:textId="77777777" w:rsidR="007664FE" w:rsidRDefault="007664FE" w:rsidP="007664FE">
      <w:pPr>
        <w:pStyle w:val="KeepWithNext"/>
        <w:rPr>
          <w:rtl/>
        </w:rPr>
      </w:pPr>
    </w:p>
    <w:p w14:paraId="6251C928" w14:textId="77777777" w:rsidR="007664FE" w:rsidRDefault="00500A7D" w:rsidP="00BD04A4">
      <w:pPr>
        <w:rPr>
          <w:rtl/>
        </w:rPr>
      </w:pPr>
      <w:r>
        <w:rPr>
          <w:rFonts w:hint="cs"/>
          <w:rtl/>
        </w:rPr>
        <w:t xml:space="preserve">אתה צודק. לכן </w:t>
      </w:r>
      <w:bookmarkStart w:id="893" w:name="_ETM_Q1_4731000"/>
      <w:bookmarkEnd w:id="893"/>
      <w:r>
        <w:rPr>
          <w:rFonts w:hint="cs"/>
          <w:rtl/>
        </w:rPr>
        <w:t xml:space="preserve">אני רוצה להגיד </w:t>
      </w:r>
      <w:r w:rsidR="007664FE">
        <w:rPr>
          <w:rFonts w:hint="cs"/>
          <w:rtl/>
        </w:rPr>
        <w:t>שיש קשר בין מצב התושבים ליכולת הגבייה. אתם בודקים בסוציואקונומי את מצב</w:t>
      </w:r>
      <w:r>
        <w:rPr>
          <w:rFonts w:hint="cs"/>
          <w:rtl/>
        </w:rPr>
        <w:t xml:space="preserve"> </w:t>
      </w:r>
      <w:r w:rsidR="00BD04A4">
        <w:rPr>
          <w:rFonts w:hint="cs"/>
          <w:rtl/>
        </w:rPr>
        <w:t xml:space="preserve">התושבים, לא את מצב הרשות. תקשיבו. </w:t>
      </w:r>
      <w:bookmarkStart w:id="894" w:name="_ETM_Q1_4750000"/>
      <w:bookmarkEnd w:id="894"/>
      <w:r w:rsidR="00BD04A4">
        <w:rPr>
          <w:rFonts w:hint="cs"/>
          <w:rtl/>
        </w:rPr>
        <w:t xml:space="preserve">מצב התושבים </w:t>
      </w:r>
      <w:r w:rsidR="00BD04A4">
        <w:rPr>
          <w:rtl/>
        </w:rPr>
        <w:t>–</w:t>
      </w:r>
      <w:r w:rsidR="00BD04A4">
        <w:rPr>
          <w:rFonts w:hint="cs"/>
          <w:rtl/>
        </w:rPr>
        <w:t xml:space="preserve"> יש לנו רשויות שהתושבים חזקים והעירייה חזקה, </w:t>
      </w:r>
      <w:bookmarkStart w:id="895" w:name="_ETM_Q1_4758000"/>
      <w:bookmarkEnd w:id="895"/>
      <w:r w:rsidR="007664FE">
        <w:rPr>
          <w:rFonts w:hint="cs"/>
          <w:rtl/>
        </w:rPr>
        <w:t>ולכן יש קשר, ולכן יש ית</w:t>
      </w:r>
      <w:r w:rsidR="00BD04A4">
        <w:rPr>
          <w:rFonts w:hint="cs"/>
          <w:rtl/>
        </w:rPr>
        <w:t xml:space="preserve">רון בגבייה כוללת שאומרת שיש פה אחריות כוללת למקורות ההכנסה שנועדו לאזרחים, לעתים תוך התחשבות במצבם המיוחד, </w:t>
      </w:r>
      <w:bookmarkStart w:id="896" w:name="_ETM_Q1_4771000"/>
      <w:bookmarkEnd w:id="896"/>
      <w:r w:rsidR="00BD04A4">
        <w:rPr>
          <w:rFonts w:hint="cs"/>
          <w:rtl/>
        </w:rPr>
        <w:t xml:space="preserve">כדי לשרת את התושבים. לכן זה לא דבר שמנותק אחד </w:t>
      </w:r>
      <w:bookmarkStart w:id="897" w:name="_ETM_Q1_4773000"/>
      <w:bookmarkEnd w:id="897"/>
      <w:r w:rsidR="00BD04A4">
        <w:rPr>
          <w:rFonts w:hint="cs"/>
          <w:rtl/>
        </w:rPr>
        <w:t xml:space="preserve">מהשני. </w:t>
      </w:r>
      <w:r w:rsidR="007664FE">
        <w:rPr>
          <w:rFonts w:hint="cs"/>
          <w:rtl/>
        </w:rPr>
        <w:t xml:space="preserve">לכן אני מציע לך, חברי, יואב קיש </w:t>
      </w:r>
      <w:r w:rsidR="007664FE">
        <w:rPr>
          <w:rtl/>
        </w:rPr>
        <w:t>–</w:t>
      </w:r>
      <w:r w:rsidR="007664FE">
        <w:rPr>
          <w:rFonts w:hint="cs"/>
          <w:rtl/>
        </w:rPr>
        <w:t xml:space="preserve"> </w:t>
      </w:r>
      <w:r w:rsidR="00BD04A4">
        <w:rPr>
          <w:rFonts w:hint="cs"/>
          <w:rtl/>
        </w:rPr>
        <w:t xml:space="preserve">אתה מכיר את זה יותר מהאוויר, אני מכיר את זה מהאדמה, כי אני גולני ואתה חיל האוויר. </w:t>
      </w:r>
      <w:r w:rsidR="007664FE">
        <w:rPr>
          <w:rFonts w:hint="cs"/>
          <w:rtl/>
        </w:rPr>
        <w:t xml:space="preserve">אני אומר לך: תן להם להגיד מה שהם צריכים ותן לנהל את הגבייה ביד אחת. כסף זה כסף וצדק זה צדק, ואת </w:t>
      </w:r>
      <w:r w:rsidR="00BD04A4">
        <w:rPr>
          <w:rFonts w:hint="cs"/>
          <w:rtl/>
        </w:rPr>
        <w:t xml:space="preserve">הכללים </w:t>
      </w:r>
      <w:bookmarkStart w:id="898" w:name="_ETM_Q1_4794000"/>
      <w:bookmarkEnd w:id="898"/>
      <w:r w:rsidR="00BD04A4">
        <w:rPr>
          <w:rFonts w:hint="cs"/>
          <w:rtl/>
        </w:rPr>
        <w:t xml:space="preserve">במידה רבה קובעת המדינה. </w:t>
      </w:r>
    </w:p>
    <w:p w14:paraId="769EDC65" w14:textId="77777777" w:rsidR="007664FE" w:rsidRDefault="007664FE" w:rsidP="007664FE">
      <w:pPr>
        <w:rPr>
          <w:rtl/>
        </w:rPr>
      </w:pPr>
    </w:p>
    <w:p w14:paraId="477A0454" w14:textId="77777777" w:rsidR="007664FE" w:rsidRDefault="007664FE" w:rsidP="007664FE">
      <w:pPr>
        <w:pStyle w:val="a4"/>
        <w:keepNext/>
        <w:rPr>
          <w:rtl/>
        </w:rPr>
      </w:pPr>
      <w:bookmarkStart w:id="899" w:name="ET_speaker_5280_196"/>
      <w:r w:rsidRPr="007664FE">
        <w:rPr>
          <w:rStyle w:val="TagStyle"/>
          <w:rtl/>
        </w:rPr>
        <w:t xml:space="preserve"> &lt;&lt; דובר &gt;&gt; </w:t>
      </w:r>
      <w:r>
        <w:rPr>
          <w:rtl/>
        </w:rPr>
        <w:t>עבד אל חכים חאג' יחיא (הרשימה המשותפת):</w:t>
      </w:r>
      <w:r w:rsidRPr="007664FE">
        <w:rPr>
          <w:rStyle w:val="TagStyle"/>
          <w:rtl/>
        </w:rPr>
        <w:t xml:space="preserve"> &lt;&lt; דובר &gt;&gt;</w:t>
      </w:r>
      <w:r>
        <w:rPr>
          <w:rtl/>
        </w:rPr>
        <w:t xml:space="preserve"> </w:t>
      </w:r>
      <w:bookmarkEnd w:id="899"/>
    </w:p>
    <w:p w14:paraId="2F04EB40" w14:textId="77777777" w:rsidR="007664FE" w:rsidRDefault="007664FE" w:rsidP="007664FE">
      <w:pPr>
        <w:pStyle w:val="KeepWithNext"/>
        <w:rPr>
          <w:rtl/>
        </w:rPr>
      </w:pPr>
    </w:p>
    <w:p w14:paraId="6AC1BCD5" w14:textId="77777777" w:rsidR="00BD04A4" w:rsidRDefault="00BD04A4" w:rsidP="00BD04A4">
      <w:pPr>
        <w:rPr>
          <w:rtl/>
        </w:rPr>
      </w:pPr>
      <w:r>
        <w:rPr>
          <w:rFonts w:hint="cs"/>
          <w:rtl/>
        </w:rPr>
        <w:t xml:space="preserve">שתי נקודות. הראשונה, </w:t>
      </w:r>
      <w:r w:rsidR="007664FE">
        <w:rPr>
          <w:rFonts w:hint="cs"/>
          <w:rtl/>
        </w:rPr>
        <w:t xml:space="preserve">אני פונה לסגן היועץ המשפטי </w:t>
      </w:r>
      <w:r w:rsidR="007664FE">
        <w:rPr>
          <w:rtl/>
        </w:rPr>
        <w:t>–</w:t>
      </w:r>
      <w:r w:rsidR="007664FE">
        <w:rPr>
          <w:rFonts w:hint="cs"/>
          <w:rtl/>
        </w:rPr>
        <w:t xml:space="preserve"> </w:t>
      </w:r>
      <w:r>
        <w:rPr>
          <w:rFonts w:hint="cs"/>
          <w:rtl/>
        </w:rPr>
        <w:t xml:space="preserve">היות ואנחנו מדברים </w:t>
      </w:r>
      <w:bookmarkStart w:id="900" w:name="_ETM_Q1_4801000"/>
      <w:bookmarkEnd w:id="900"/>
      <w:r>
        <w:rPr>
          <w:rFonts w:hint="cs"/>
          <w:rtl/>
        </w:rPr>
        <w:t xml:space="preserve">פה שאנחנו נחיל את פקודת המסים, </w:t>
      </w:r>
      <w:r w:rsidR="007664FE">
        <w:rPr>
          <w:rFonts w:hint="cs"/>
          <w:rtl/>
        </w:rPr>
        <w:t>אז למה שהריבי</w:t>
      </w:r>
      <w:r>
        <w:rPr>
          <w:rFonts w:hint="cs"/>
          <w:rtl/>
        </w:rPr>
        <w:t>ת על פיגורים לא תהיה כמו במס הכ</w:t>
      </w:r>
      <w:r w:rsidR="007664FE">
        <w:rPr>
          <w:rFonts w:hint="cs"/>
          <w:rtl/>
        </w:rPr>
        <w:t>נ</w:t>
      </w:r>
      <w:r>
        <w:rPr>
          <w:rFonts w:hint="cs"/>
          <w:rtl/>
        </w:rPr>
        <w:t xml:space="preserve">סה? </w:t>
      </w:r>
      <w:r w:rsidR="007664FE">
        <w:rPr>
          <w:rFonts w:hint="cs"/>
          <w:rtl/>
        </w:rPr>
        <w:t xml:space="preserve"> למה היא צר</w:t>
      </w:r>
      <w:r>
        <w:rPr>
          <w:rFonts w:hint="cs"/>
          <w:rtl/>
        </w:rPr>
        <w:t xml:space="preserve">יכה להיות שונה, בארנונה במיוחד, ריבית </w:t>
      </w:r>
      <w:bookmarkStart w:id="901" w:name="_ETM_Q1_4824000"/>
      <w:bookmarkEnd w:id="901"/>
      <w:r>
        <w:rPr>
          <w:rFonts w:hint="cs"/>
          <w:rtl/>
        </w:rPr>
        <w:t>שונה מאשר במס הכנסה? אני רוצה תשובה, ואם אתה לא נותן לי עכשיו - - -</w:t>
      </w:r>
    </w:p>
    <w:p w14:paraId="25761544" w14:textId="77777777" w:rsidR="00BD04A4" w:rsidRDefault="00BD04A4" w:rsidP="00BD04A4">
      <w:pPr>
        <w:rPr>
          <w:rtl/>
        </w:rPr>
      </w:pPr>
    </w:p>
    <w:p w14:paraId="3E1A9C08" w14:textId="77777777" w:rsidR="00BD04A4" w:rsidRDefault="00BD04A4" w:rsidP="00BD04A4">
      <w:pPr>
        <w:pStyle w:val="af6"/>
        <w:keepNext/>
        <w:rPr>
          <w:rtl/>
        </w:rPr>
      </w:pPr>
      <w:bookmarkStart w:id="902" w:name="_ETM_Q1_4819000"/>
      <w:bookmarkStart w:id="903" w:name="ET_yor_5296_414"/>
      <w:bookmarkEnd w:id="902"/>
      <w:r w:rsidRPr="00BD04A4">
        <w:rPr>
          <w:rStyle w:val="TagStyle"/>
          <w:rtl/>
        </w:rPr>
        <w:t xml:space="preserve"> &lt;&lt; יור &gt;&gt; </w:t>
      </w:r>
      <w:r>
        <w:rPr>
          <w:rtl/>
        </w:rPr>
        <w:t>היו"ר יואב קיש:</w:t>
      </w:r>
      <w:r w:rsidRPr="00BD04A4">
        <w:rPr>
          <w:rStyle w:val="TagStyle"/>
          <w:rtl/>
        </w:rPr>
        <w:t xml:space="preserve"> &lt;&lt; יור &gt;&gt;</w:t>
      </w:r>
      <w:r>
        <w:rPr>
          <w:rtl/>
        </w:rPr>
        <w:t xml:space="preserve"> </w:t>
      </w:r>
      <w:bookmarkEnd w:id="903"/>
    </w:p>
    <w:p w14:paraId="1DE0BFF1" w14:textId="77777777" w:rsidR="00BD04A4" w:rsidRDefault="00BD04A4" w:rsidP="00BD04A4">
      <w:pPr>
        <w:pStyle w:val="KeepWithNext"/>
        <w:rPr>
          <w:rtl/>
        </w:rPr>
      </w:pPr>
    </w:p>
    <w:p w14:paraId="52303CA4" w14:textId="77777777" w:rsidR="00BD04A4" w:rsidRDefault="00BD04A4" w:rsidP="00BD04A4">
      <w:pPr>
        <w:rPr>
          <w:rtl/>
        </w:rPr>
      </w:pPr>
      <w:bookmarkStart w:id="904" w:name="_ETM_Q1_4820000"/>
      <w:bookmarkEnd w:id="904"/>
      <w:r>
        <w:rPr>
          <w:rFonts w:hint="cs"/>
          <w:rtl/>
        </w:rPr>
        <w:t xml:space="preserve">לא, זה לא לעכשיו. </w:t>
      </w:r>
      <w:bookmarkStart w:id="905" w:name="_ETM_Q1_4823000"/>
      <w:bookmarkEnd w:id="905"/>
      <w:r>
        <w:rPr>
          <w:rtl/>
        </w:rPr>
        <w:t xml:space="preserve">  </w:t>
      </w:r>
    </w:p>
    <w:p w14:paraId="1F935358" w14:textId="77777777" w:rsidR="00BD04A4" w:rsidRDefault="00BD04A4" w:rsidP="00BD04A4">
      <w:pPr>
        <w:rPr>
          <w:rtl/>
        </w:rPr>
      </w:pPr>
      <w:bookmarkStart w:id="906" w:name="_ETM_Q1_4826000"/>
      <w:bookmarkEnd w:id="906"/>
    </w:p>
    <w:p w14:paraId="71F122CB" w14:textId="77777777" w:rsidR="00BD04A4" w:rsidRDefault="00BD04A4" w:rsidP="00BD04A4">
      <w:pPr>
        <w:pStyle w:val="a4"/>
        <w:keepNext/>
        <w:rPr>
          <w:rtl/>
        </w:rPr>
      </w:pPr>
      <w:bookmarkStart w:id="907" w:name="ET_speaker_5280_415"/>
      <w:r w:rsidRPr="00BD04A4">
        <w:rPr>
          <w:rStyle w:val="TagStyle"/>
          <w:rtl/>
        </w:rPr>
        <w:t xml:space="preserve"> &lt;&lt; דובר &gt;&gt; </w:t>
      </w:r>
      <w:r>
        <w:rPr>
          <w:rtl/>
        </w:rPr>
        <w:t>עבד אל חכים חאג' יחיא (הרשימה המשותפת):</w:t>
      </w:r>
      <w:r w:rsidRPr="00BD04A4">
        <w:rPr>
          <w:rStyle w:val="TagStyle"/>
          <w:rtl/>
        </w:rPr>
        <w:t xml:space="preserve"> &lt;&lt; דובר &gt;&gt;</w:t>
      </w:r>
      <w:r>
        <w:rPr>
          <w:rtl/>
        </w:rPr>
        <w:t xml:space="preserve"> </w:t>
      </w:r>
      <w:bookmarkEnd w:id="907"/>
    </w:p>
    <w:p w14:paraId="4AD0BF0E" w14:textId="77777777" w:rsidR="00BD04A4" w:rsidRDefault="00BD04A4" w:rsidP="00BD04A4">
      <w:pPr>
        <w:pStyle w:val="KeepWithNext"/>
        <w:rPr>
          <w:rtl/>
        </w:rPr>
      </w:pPr>
    </w:p>
    <w:p w14:paraId="453E58EC" w14:textId="77777777" w:rsidR="007664FE" w:rsidRDefault="00BD04A4" w:rsidP="00BD04A4">
      <w:pPr>
        <w:rPr>
          <w:rtl/>
        </w:rPr>
      </w:pPr>
      <w:bookmarkStart w:id="908" w:name="_ETM_Q1_4828000"/>
      <w:bookmarkEnd w:id="908"/>
      <w:r>
        <w:rPr>
          <w:rFonts w:hint="cs"/>
          <w:rtl/>
        </w:rPr>
        <w:t xml:space="preserve">תבדקו, כי אני רוצה שריבית פיגורים תהיה - - </w:t>
      </w:r>
      <w:bookmarkStart w:id="909" w:name="_ETM_Q1_4833000"/>
      <w:bookmarkEnd w:id="909"/>
      <w:r>
        <w:rPr>
          <w:rFonts w:hint="cs"/>
          <w:rtl/>
        </w:rPr>
        <w:t>-</w:t>
      </w:r>
    </w:p>
    <w:p w14:paraId="03E6319A" w14:textId="77777777" w:rsidR="007664FE" w:rsidRDefault="007664FE" w:rsidP="007664FE">
      <w:pPr>
        <w:rPr>
          <w:rtl/>
        </w:rPr>
      </w:pPr>
    </w:p>
    <w:p w14:paraId="55C99957" w14:textId="250E6621" w:rsidR="007664FE" w:rsidRDefault="007664FE" w:rsidP="007664FE">
      <w:pPr>
        <w:pStyle w:val="af9"/>
        <w:keepNext/>
        <w:rPr>
          <w:rtl/>
        </w:rPr>
      </w:pPr>
      <w:bookmarkStart w:id="910" w:name="ET_guest_704131_199"/>
      <w:r w:rsidRPr="007664FE">
        <w:rPr>
          <w:rStyle w:val="TagStyle"/>
          <w:rtl/>
        </w:rPr>
        <w:t xml:space="preserve">&lt;&lt; אורח &gt;&gt; </w:t>
      </w:r>
      <w:r>
        <w:rPr>
          <w:rtl/>
        </w:rPr>
        <w:t>גל פרויקט:</w:t>
      </w:r>
      <w:r w:rsidRPr="007664FE">
        <w:rPr>
          <w:rStyle w:val="TagStyle"/>
          <w:rtl/>
        </w:rPr>
        <w:t xml:space="preserve"> &lt;&lt; אורח &gt;&gt;</w:t>
      </w:r>
      <w:r>
        <w:rPr>
          <w:rtl/>
        </w:rPr>
        <w:t xml:space="preserve"> </w:t>
      </w:r>
      <w:bookmarkEnd w:id="910"/>
    </w:p>
    <w:p w14:paraId="320C76F2" w14:textId="77777777" w:rsidR="007664FE" w:rsidRDefault="007664FE" w:rsidP="007664FE">
      <w:pPr>
        <w:pStyle w:val="KeepWithNext"/>
        <w:rPr>
          <w:rtl/>
        </w:rPr>
      </w:pPr>
    </w:p>
    <w:p w14:paraId="233C01AD" w14:textId="77777777" w:rsidR="007664FE" w:rsidRDefault="00BD04A4" w:rsidP="007664FE">
      <w:pPr>
        <w:rPr>
          <w:rtl/>
        </w:rPr>
      </w:pPr>
      <w:r>
        <w:rPr>
          <w:rFonts w:hint="cs"/>
          <w:rtl/>
        </w:rPr>
        <w:t xml:space="preserve">ריבית פיגורים ברשויות היא יותר נמוכה מ - - -, תבין. </w:t>
      </w:r>
    </w:p>
    <w:p w14:paraId="50190291" w14:textId="77777777" w:rsidR="00BD04A4" w:rsidRDefault="00BD04A4" w:rsidP="007664FE">
      <w:pPr>
        <w:rPr>
          <w:rtl/>
        </w:rPr>
      </w:pPr>
    </w:p>
    <w:p w14:paraId="6A8461C5" w14:textId="77777777" w:rsidR="00BD04A4" w:rsidRDefault="00BD04A4" w:rsidP="00BD04A4">
      <w:pPr>
        <w:pStyle w:val="af5"/>
        <w:keepNext/>
        <w:rPr>
          <w:rtl/>
        </w:rPr>
      </w:pPr>
      <w:bookmarkStart w:id="911" w:name="ET_interruption_קריאות_416"/>
      <w:r w:rsidRPr="00BD04A4">
        <w:rPr>
          <w:rStyle w:val="TagStyle"/>
          <w:rtl/>
        </w:rPr>
        <w:t xml:space="preserve"> &lt;&lt; קריאה &gt;&gt; </w:t>
      </w:r>
      <w:r>
        <w:rPr>
          <w:rtl/>
        </w:rPr>
        <w:t>קריאות:</w:t>
      </w:r>
      <w:r w:rsidRPr="00BD04A4">
        <w:rPr>
          <w:rStyle w:val="TagStyle"/>
          <w:rtl/>
        </w:rPr>
        <w:t xml:space="preserve"> &lt;&lt; קריאה &gt;&gt;</w:t>
      </w:r>
      <w:r>
        <w:rPr>
          <w:rtl/>
        </w:rPr>
        <w:t xml:space="preserve"> </w:t>
      </w:r>
      <w:bookmarkEnd w:id="911"/>
    </w:p>
    <w:p w14:paraId="73A7AE63" w14:textId="77777777" w:rsidR="00BD04A4" w:rsidRDefault="00BD04A4" w:rsidP="00BD04A4">
      <w:pPr>
        <w:pStyle w:val="KeepWithNext"/>
        <w:rPr>
          <w:rtl/>
        </w:rPr>
      </w:pPr>
    </w:p>
    <w:p w14:paraId="02D9F46B" w14:textId="77777777" w:rsidR="00BD04A4" w:rsidRDefault="00BD04A4" w:rsidP="00BD04A4">
      <w:pPr>
        <w:rPr>
          <w:rtl/>
        </w:rPr>
      </w:pPr>
      <w:r>
        <w:rPr>
          <w:rFonts w:hint="cs"/>
          <w:rtl/>
        </w:rPr>
        <w:t>- - -</w:t>
      </w:r>
    </w:p>
    <w:p w14:paraId="7E826870" w14:textId="77777777" w:rsidR="00BD04A4" w:rsidRDefault="00BD04A4" w:rsidP="00BD04A4">
      <w:pPr>
        <w:rPr>
          <w:rtl/>
        </w:rPr>
      </w:pPr>
    </w:p>
    <w:p w14:paraId="6BED7A09" w14:textId="77777777" w:rsidR="00BD04A4" w:rsidRDefault="00BD04A4" w:rsidP="00BD04A4">
      <w:pPr>
        <w:pStyle w:val="af5"/>
        <w:keepNext/>
        <w:rPr>
          <w:rtl/>
        </w:rPr>
      </w:pPr>
      <w:bookmarkStart w:id="912" w:name="ET_interruption_קריאה_417"/>
      <w:r w:rsidRPr="00BD04A4">
        <w:rPr>
          <w:rStyle w:val="TagStyle"/>
          <w:rtl/>
        </w:rPr>
        <w:t xml:space="preserve"> &lt;&lt; קריאה &gt;&gt; </w:t>
      </w:r>
      <w:r>
        <w:rPr>
          <w:rtl/>
        </w:rPr>
        <w:t>קריאה:</w:t>
      </w:r>
      <w:r w:rsidRPr="00BD04A4">
        <w:rPr>
          <w:rStyle w:val="TagStyle"/>
          <w:rtl/>
        </w:rPr>
        <w:t xml:space="preserve"> &lt;&lt; קריאה &gt;&gt;</w:t>
      </w:r>
      <w:r>
        <w:rPr>
          <w:rtl/>
        </w:rPr>
        <w:t xml:space="preserve"> </w:t>
      </w:r>
      <w:bookmarkEnd w:id="912"/>
    </w:p>
    <w:p w14:paraId="106FAB07" w14:textId="77777777" w:rsidR="00BD04A4" w:rsidRDefault="00BD04A4" w:rsidP="00BD04A4">
      <w:pPr>
        <w:pStyle w:val="KeepWithNext"/>
        <w:rPr>
          <w:rtl/>
        </w:rPr>
      </w:pPr>
    </w:p>
    <w:p w14:paraId="2700D37B" w14:textId="77777777" w:rsidR="00BD04A4" w:rsidRDefault="00BD04A4" w:rsidP="00BD04A4">
      <w:pPr>
        <w:rPr>
          <w:rtl/>
        </w:rPr>
      </w:pPr>
      <w:r>
        <w:rPr>
          <w:rFonts w:hint="cs"/>
          <w:rtl/>
        </w:rPr>
        <w:t xml:space="preserve">השוואת תנאים, </w:t>
      </w:r>
      <w:bookmarkStart w:id="913" w:name="_ETM_Q1_4844000"/>
      <w:bookmarkEnd w:id="913"/>
      <w:r>
        <w:rPr>
          <w:rFonts w:hint="cs"/>
          <w:rtl/>
        </w:rPr>
        <w:t xml:space="preserve">אנחנו אתך. </w:t>
      </w:r>
    </w:p>
    <w:p w14:paraId="65BDE867" w14:textId="77777777" w:rsidR="00BD04A4" w:rsidRDefault="00BD04A4" w:rsidP="00BD04A4">
      <w:pPr>
        <w:rPr>
          <w:rtl/>
        </w:rPr>
      </w:pPr>
    </w:p>
    <w:p w14:paraId="4189A5A3" w14:textId="77777777" w:rsidR="00BD04A4" w:rsidRDefault="00BD04A4" w:rsidP="00BD04A4">
      <w:pPr>
        <w:pStyle w:val="af5"/>
        <w:keepNext/>
        <w:rPr>
          <w:rtl/>
        </w:rPr>
      </w:pPr>
      <w:bookmarkStart w:id="914" w:name="_ETM_Q1_4840000"/>
      <w:bookmarkStart w:id="915" w:name="ET_interruption_קריאה_418"/>
      <w:bookmarkEnd w:id="914"/>
      <w:r w:rsidRPr="00BD04A4">
        <w:rPr>
          <w:rStyle w:val="TagStyle"/>
          <w:rtl/>
        </w:rPr>
        <w:t xml:space="preserve"> &lt;&lt; קריאה &gt;&gt; </w:t>
      </w:r>
      <w:r>
        <w:rPr>
          <w:rtl/>
        </w:rPr>
        <w:t>קריאה:</w:t>
      </w:r>
      <w:r w:rsidRPr="00BD04A4">
        <w:rPr>
          <w:rStyle w:val="TagStyle"/>
          <w:rtl/>
        </w:rPr>
        <w:t xml:space="preserve"> &lt;&lt; קריאה &gt;&gt;</w:t>
      </w:r>
      <w:r>
        <w:rPr>
          <w:rtl/>
        </w:rPr>
        <w:t xml:space="preserve"> </w:t>
      </w:r>
      <w:bookmarkEnd w:id="915"/>
    </w:p>
    <w:p w14:paraId="58A43F78" w14:textId="77777777" w:rsidR="00BD04A4" w:rsidRDefault="00BD04A4" w:rsidP="00BD04A4">
      <w:pPr>
        <w:pStyle w:val="KeepWithNext"/>
        <w:rPr>
          <w:rtl/>
        </w:rPr>
      </w:pPr>
    </w:p>
    <w:p w14:paraId="3023D5F5" w14:textId="77777777" w:rsidR="00BD04A4" w:rsidRDefault="00BD04A4" w:rsidP="00BD04A4">
      <w:pPr>
        <w:rPr>
          <w:rtl/>
        </w:rPr>
      </w:pPr>
      <w:bookmarkStart w:id="916" w:name="_ETM_Q1_4842000"/>
      <w:bookmarkEnd w:id="916"/>
      <w:r>
        <w:rPr>
          <w:rFonts w:hint="cs"/>
          <w:rtl/>
        </w:rPr>
        <w:t>הריבית בהוצאה לפועל היא יותר גבוהה מ - - -</w:t>
      </w:r>
    </w:p>
    <w:p w14:paraId="69D3D90A" w14:textId="77777777" w:rsidR="007664FE" w:rsidRDefault="007664FE" w:rsidP="007664FE">
      <w:pPr>
        <w:rPr>
          <w:rtl/>
        </w:rPr>
      </w:pPr>
    </w:p>
    <w:p w14:paraId="7F3A47F2" w14:textId="77777777" w:rsidR="007664FE" w:rsidRDefault="007664FE" w:rsidP="007664FE">
      <w:pPr>
        <w:pStyle w:val="a4"/>
        <w:keepNext/>
        <w:rPr>
          <w:rtl/>
        </w:rPr>
      </w:pPr>
      <w:bookmarkStart w:id="917" w:name="ET_speaker_5280_200"/>
      <w:r w:rsidRPr="007664FE">
        <w:rPr>
          <w:rStyle w:val="TagStyle"/>
          <w:rtl/>
        </w:rPr>
        <w:t xml:space="preserve"> &lt;&lt; דובר &gt;&gt; </w:t>
      </w:r>
      <w:r>
        <w:rPr>
          <w:rtl/>
        </w:rPr>
        <w:t>עבד אל חכים חאג' יחיא (הרשימה המשותפת):</w:t>
      </w:r>
      <w:r w:rsidRPr="007664FE">
        <w:rPr>
          <w:rStyle w:val="TagStyle"/>
          <w:rtl/>
        </w:rPr>
        <w:t xml:space="preserve"> &lt;&lt; דובר &gt;&gt;</w:t>
      </w:r>
      <w:r>
        <w:rPr>
          <w:rtl/>
        </w:rPr>
        <w:t xml:space="preserve"> </w:t>
      </w:r>
      <w:bookmarkEnd w:id="917"/>
    </w:p>
    <w:p w14:paraId="79E6FDA8" w14:textId="77777777" w:rsidR="007664FE" w:rsidRDefault="007664FE" w:rsidP="007664FE">
      <w:pPr>
        <w:pStyle w:val="KeepWithNext"/>
        <w:rPr>
          <w:rtl/>
        </w:rPr>
      </w:pPr>
    </w:p>
    <w:p w14:paraId="2D9E01DB" w14:textId="77777777" w:rsidR="007664FE" w:rsidRDefault="00BD04A4" w:rsidP="007664FE">
      <w:pPr>
        <w:rPr>
          <w:rtl/>
        </w:rPr>
      </w:pPr>
      <w:r>
        <w:rPr>
          <w:rFonts w:hint="cs"/>
          <w:rtl/>
        </w:rPr>
        <w:t xml:space="preserve">אני לא מדבר על </w:t>
      </w:r>
      <w:bookmarkStart w:id="918" w:name="_ETM_Q1_4847000"/>
      <w:bookmarkEnd w:id="918"/>
      <w:r>
        <w:rPr>
          <w:rFonts w:hint="cs"/>
          <w:rtl/>
        </w:rPr>
        <w:t xml:space="preserve">הוצאה לפועל, </w:t>
      </w:r>
      <w:r w:rsidR="007664FE">
        <w:rPr>
          <w:rFonts w:hint="cs"/>
          <w:rtl/>
        </w:rPr>
        <w:t>אני מדבר על מס הכנס</w:t>
      </w:r>
      <w:r>
        <w:rPr>
          <w:rFonts w:hint="cs"/>
          <w:rtl/>
        </w:rPr>
        <w:t>ה</w:t>
      </w:r>
      <w:r w:rsidR="007664FE">
        <w:rPr>
          <w:rFonts w:hint="cs"/>
          <w:rtl/>
        </w:rPr>
        <w:t xml:space="preserve">. </w:t>
      </w:r>
      <w:r>
        <w:rPr>
          <w:rFonts w:hint="cs"/>
          <w:rtl/>
        </w:rPr>
        <w:t xml:space="preserve">אני מגיש את הדוח שלי, אני יודע בדיוק </w:t>
      </w:r>
      <w:bookmarkStart w:id="919" w:name="_ETM_Q1_4848000"/>
      <w:bookmarkEnd w:id="919"/>
      <w:r>
        <w:rPr>
          <w:rFonts w:hint="cs"/>
          <w:rtl/>
        </w:rPr>
        <w:t xml:space="preserve">מה אני אומר. </w:t>
      </w:r>
    </w:p>
    <w:p w14:paraId="21B9F0B9" w14:textId="77777777" w:rsidR="007664FE" w:rsidRDefault="007664FE" w:rsidP="007664FE">
      <w:pPr>
        <w:rPr>
          <w:rtl/>
        </w:rPr>
      </w:pPr>
    </w:p>
    <w:p w14:paraId="7554AB97" w14:textId="77777777" w:rsidR="007664FE" w:rsidRDefault="007664FE" w:rsidP="007664FE">
      <w:pPr>
        <w:pStyle w:val="af6"/>
        <w:keepNext/>
        <w:rPr>
          <w:rtl/>
        </w:rPr>
      </w:pPr>
      <w:bookmarkStart w:id="920" w:name="ET_yor_5296_201"/>
      <w:r w:rsidRPr="007664FE">
        <w:rPr>
          <w:rStyle w:val="TagStyle"/>
          <w:rtl/>
        </w:rPr>
        <w:t xml:space="preserve"> &lt;&lt; יור &gt;&gt; </w:t>
      </w:r>
      <w:r>
        <w:rPr>
          <w:rtl/>
        </w:rPr>
        <w:t>היו"ר יואב קיש:</w:t>
      </w:r>
      <w:r w:rsidRPr="007664FE">
        <w:rPr>
          <w:rStyle w:val="TagStyle"/>
          <w:rtl/>
        </w:rPr>
        <w:t xml:space="preserve"> &lt;&lt; יור &gt;&gt;</w:t>
      </w:r>
      <w:r>
        <w:rPr>
          <w:rtl/>
        </w:rPr>
        <w:t xml:space="preserve"> </w:t>
      </w:r>
      <w:bookmarkEnd w:id="920"/>
    </w:p>
    <w:p w14:paraId="4C47BD83" w14:textId="77777777" w:rsidR="007664FE" w:rsidRDefault="007664FE" w:rsidP="007664FE">
      <w:pPr>
        <w:pStyle w:val="KeepWithNext"/>
        <w:rPr>
          <w:rtl/>
        </w:rPr>
      </w:pPr>
    </w:p>
    <w:p w14:paraId="773E1597" w14:textId="77777777" w:rsidR="007664FE" w:rsidRDefault="007664FE" w:rsidP="007664FE">
      <w:pPr>
        <w:rPr>
          <w:rtl/>
        </w:rPr>
      </w:pPr>
      <w:r>
        <w:rPr>
          <w:rFonts w:hint="cs"/>
          <w:rtl/>
        </w:rPr>
        <w:t xml:space="preserve">4% מול 6%. כן. אני לא נכנס לזה עכשיו. </w:t>
      </w:r>
    </w:p>
    <w:p w14:paraId="23CF3B3E" w14:textId="77777777" w:rsidR="007664FE" w:rsidRDefault="007664FE" w:rsidP="007664FE">
      <w:pPr>
        <w:rPr>
          <w:rtl/>
        </w:rPr>
      </w:pPr>
    </w:p>
    <w:p w14:paraId="602076E3" w14:textId="77777777" w:rsidR="007664FE" w:rsidRDefault="007664FE" w:rsidP="007664FE">
      <w:pPr>
        <w:pStyle w:val="a4"/>
        <w:keepNext/>
        <w:rPr>
          <w:rtl/>
        </w:rPr>
      </w:pPr>
      <w:bookmarkStart w:id="921" w:name="ET_speaker_5280_202"/>
      <w:r w:rsidRPr="007664FE">
        <w:rPr>
          <w:rStyle w:val="TagStyle"/>
          <w:rtl/>
        </w:rPr>
        <w:t xml:space="preserve"> &lt;&lt; דובר &gt;&gt; </w:t>
      </w:r>
      <w:r>
        <w:rPr>
          <w:rtl/>
        </w:rPr>
        <w:t>עבד אל חכים חאג' יחיא (הרשימה המשותפת):</w:t>
      </w:r>
      <w:r w:rsidRPr="007664FE">
        <w:rPr>
          <w:rStyle w:val="TagStyle"/>
          <w:rtl/>
        </w:rPr>
        <w:t xml:space="preserve"> &lt;&lt; דובר &gt;&gt;</w:t>
      </w:r>
      <w:r>
        <w:rPr>
          <w:rtl/>
        </w:rPr>
        <w:t xml:space="preserve"> </w:t>
      </w:r>
      <w:bookmarkEnd w:id="921"/>
    </w:p>
    <w:p w14:paraId="587DD99A" w14:textId="77777777" w:rsidR="007664FE" w:rsidRDefault="007664FE" w:rsidP="007664FE">
      <w:pPr>
        <w:pStyle w:val="KeepWithNext"/>
        <w:rPr>
          <w:rtl/>
        </w:rPr>
      </w:pPr>
    </w:p>
    <w:p w14:paraId="6F11BB70" w14:textId="77777777" w:rsidR="007664FE" w:rsidRDefault="00BD04A4" w:rsidP="007664FE">
      <w:pPr>
        <w:rPr>
          <w:rtl/>
        </w:rPr>
      </w:pPr>
      <w:r>
        <w:rPr>
          <w:rFonts w:hint="cs"/>
          <w:rtl/>
        </w:rPr>
        <w:t xml:space="preserve">אנחנו על זה דיברנו גם עם ועדת </w:t>
      </w:r>
      <w:bookmarkStart w:id="922" w:name="_ETM_Q1_4863000"/>
      <w:bookmarkEnd w:id="922"/>
      <w:r>
        <w:rPr>
          <w:rFonts w:hint="cs"/>
          <w:rtl/>
        </w:rPr>
        <w:t xml:space="preserve">הכלכלה. שיהיה ברור גם הנושא הזה כי </w:t>
      </w:r>
      <w:r w:rsidR="007664FE">
        <w:rPr>
          <w:rFonts w:hint="cs"/>
          <w:rtl/>
        </w:rPr>
        <w:t xml:space="preserve">אין סיבה. הוא דיבר על אנשים חלשים. אין סיבה שאנשים יגיעו למצב שהם לא יכולים לשלם </w:t>
      </w:r>
      <w:r>
        <w:rPr>
          <w:rFonts w:hint="cs"/>
          <w:rtl/>
        </w:rPr>
        <w:t xml:space="preserve">פיגורים </w:t>
      </w:r>
      <w:r w:rsidR="007664FE">
        <w:rPr>
          <w:rFonts w:hint="cs"/>
          <w:rtl/>
        </w:rPr>
        <w:t xml:space="preserve">בגלל ריביות שיש להם. </w:t>
      </w:r>
      <w:r>
        <w:rPr>
          <w:rFonts w:hint="cs"/>
          <w:rtl/>
        </w:rPr>
        <w:t xml:space="preserve">אז זו </w:t>
      </w:r>
      <w:bookmarkStart w:id="923" w:name="_ETM_Q1_4875000"/>
      <w:bookmarkEnd w:id="923"/>
      <w:r>
        <w:rPr>
          <w:rFonts w:hint="cs"/>
          <w:rtl/>
        </w:rPr>
        <w:t xml:space="preserve">נקודה לבדיקה. </w:t>
      </w:r>
    </w:p>
    <w:p w14:paraId="1650B75E" w14:textId="77777777" w:rsidR="007664FE" w:rsidRDefault="007664FE" w:rsidP="007664FE">
      <w:pPr>
        <w:rPr>
          <w:rtl/>
        </w:rPr>
      </w:pPr>
    </w:p>
    <w:p w14:paraId="31975868" w14:textId="77777777" w:rsidR="007664FE" w:rsidRDefault="00BD04A4" w:rsidP="007664FE">
      <w:pPr>
        <w:rPr>
          <w:rtl/>
        </w:rPr>
      </w:pPr>
      <w:r>
        <w:rPr>
          <w:rFonts w:hint="cs"/>
          <w:rtl/>
        </w:rPr>
        <w:t xml:space="preserve">דבר </w:t>
      </w:r>
      <w:r w:rsidR="000714F2">
        <w:rPr>
          <w:rFonts w:hint="cs"/>
          <w:rtl/>
        </w:rPr>
        <w:t>ש</w:t>
      </w:r>
      <w:r>
        <w:rPr>
          <w:rFonts w:hint="cs"/>
          <w:rtl/>
        </w:rPr>
        <w:t xml:space="preserve">ני, </w:t>
      </w:r>
      <w:r w:rsidR="007664FE">
        <w:rPr>
          <w:rFonts w:hint="cs"/>
          <w:rtl/>
        </w:rPr>
        <w:t>נושא של מענקי איזון</w:t>
      </w:r>
      <w:r>
        <w:rPr>
          <w:rFonts w:hint="cs"/>
          <w:rtl/>
        </w:rPr>
        <w:t xml:space="preserve">. אני לא רציתי שאנחנו נקבל </w:t>
      </w:r>
      <w:bookmarkStart w:id="924" w:name="_ETM_Q1_4876000"/>
      <w:bookmarkEnd w:id="924"/>
      <w:r>
        <w:rPr>
          <w:rFonts w:hint="cs"/>
          <w:rtl/>
        </w:rPr>
        <w:t>ביישובים ערביים מענקי איזון, אני רוצה שיקימו לנו אזורי תעשייה ואזורי</w:t>
      </w:r>
      <w:bookmarkStart w:id="925" w:name="_ETM_Q1_4887000"/>
      <w:bookmarkEnd w:id="925"/>
      <w:r>
        <w:rPr>
          <w:rFonts w:hint="cs"/>
          <w:rtl/>
        </w:rPr>
        <w:t xml:space="preserve"> תעסוקה - -- </w:t>
      </w:r>
    </w:p>
    <w:p w14:paraId="16275DA8" w14:textId="77777777" w:rsidR="007664FE" w:rsidRDefault="007664FE" w:rsidP="007664FE">
      <w:pPr>
        <w:rPr>
          <w:rtl/>
        </w:rPr>
      </w:pPr>
    </w:p>
    <w:p w14:paraId="7F40C1A1" w14:textId="77777777" w:rsidR="007664FE" w:rsidRDefault="007664FE" w:rsidP="007664FE">
      <w:pPr>
        <w:pStyle w:val="af6"/>
        <w:keepNext/>
        <w:rPr>
          <w:rtl/>
        </w:rPr>
      </w:pPr>
      <w:bookmarkStart w:id="926" w:name="ET_yor_5296_203"/>
      <w:r w:rsidRPr="007664FE">
        <w:rPr>
          <w:rStyle w:val="TagStyle"/>
          <w:rtl/>
        </w:rPr>
        <w:t xml:space="preserve"> &lt;&lt; יור &gt;&gt; </w:t>
      </w:r>
      <w:r>
        <w:rPr>
          <w:rtl/>
        </w:rPr>
        <w:t>היו"ר יואב קיש:</w:t>
      </w:r>
      <w:r w:rsidRPr="007664FE">
        <w:rPr>
          <w:rStyle w:val="TagStyle"/>
          <w:rtl/>
        </w:rPr>
        <w:t xml:space="preserve"> &lt;&lt; יור &gt;&gt;</w:t>
      </w:r>
      <w:r>
        <w:rPr>
          <w:rtl/>
        </w:rPr>
        <w:t xml:space="preserve"> </w:t>
      </w:r>
      <w:bookmarkEnd w:id="926"/>
    </w:p>
    <w:p w14:paraId="72514841" w14:textId="77777777" w:rsidR="007664FE" w:rsidRDefault="007664FE" w:rsidP="007664FE">
      <w:pPr>
        <w:pStyle w:val="KeepWithNext"/>
        <w:rPr>
          <w:rtl/>
        </w:rPr>
      </w:pPr>
    </w:p>
    <w:p w14:paraId="334DCEBD" w14:textId="77777777" w:rsidR="007664FE" w:rsidRDefault="007664FE" w:rsidP="007664FE">
      <w:pPr>
        <w:rPr>
          <w:rtl/>
        </w:rPr>
      </w:pPr>
      <w:r>
        <w:rPr>
          <w:rFonts w:hint="cs"/>
          <w:rtl/>
        </w:rPr>
        <w:t xml:space="preserve">אנחנו לא בנושא הזה עכשיו. </w:t>
      </w:r>
    </w:p>
    <w:p w14:paraId="4B00FC81" w14:textId="77777777" w:rsidR="007664FE" w:rsidRDefault="007664FE" w:rsidP="007664FE">
      <w:pPr>
        <w:rPr>
          <w:rtl/>
        </w:rPr>
      </w:pPr>
    </w:p>
    <w:p w14:paraId="7FE3C484" w14:textId="77777777" w:rsidR="007664FE" w:rsidRDefault="007664FE" w:rsidP="007664FE">
      <w:pPr>
        <w:pStyle w:val="a4"/>
        <w:keepNext/>
        <w:rPr>
          <w:rtl/>
        </w:rPr>
      </w:pPr>
      <w:bookmarkStart w:id="927" w:name="ET_speaker_5280_204"/>
      <w:r w:rsidRPr="007664FE">
        <w:rPr>
          <w:rStyle w:val="TagStyle"/>
          <w:rtl/>
        </w:rPr>
        <w:t xml:space="preserve"> &lt;&lt; דובר &gt;&gt; </w:t>
      </w:r>
      <w:r>
        <w:rPr>
          <w:rtl/>
        </w:rPr>
        <w:t>עבד אל חכים חאג' יחיא (הרשימה המשותפת):</w:t>
      </w:r>
      <w:r w:rsidRPr="007664FE">
        <w:rPr>
          <w:rStyle w:val="TagStyle"/>
          <w:rtl/>
        </w:rPr>
        <w:t xml:space="preserve"> &lt;&lt; דובר &gt;&gt;</w:t>
      </w:r>
      <w:r>
        <w:rPr>
          <w:rtl/>
        </w:rPr>
        <w:t xml:space="preserve"> </w:t>
      </w:r>
      <w:bookmarkEnd w:id="927"/>
    </w:p>
    <w:p w14:paraId="5FF6EC1F" w14:textId="77777777" w:rsidR="007664FE" w:rsidRDefault="007664FE" w:rsidP="007664FE">
      <w:pPr>
        <w:pStyle w:val="KeepWithNext"/>
        <w:rPr>
          <w:rtl/>
        </w:rPr>
      </w:pPr>
    </w:p>
    <w:p w14:paraId="1ECD37F5" w14:textId="77777777" w:rsidR="007664FE" w:rsidRDefault="000714F2" w:rsidP="000714F2">
      <w:pPr>
        <w:rPr>
          <w:rtl/>
        </w:rPr>
      </w:pPr>
      <w:r>
        <w:rPr>
          <w:rFonts w:hint="cs"/>
          <w:rtl/>
        </w:rPr>
        <w:t xml:space="preserve">- - - בנושא הזה בתשובה </w:t>
      </w:r>
      <w:bookmarkStart w:id="928" w:name="_ETM_Q1_4891000"/>
      <w:bookmarkEnd w:id="928"/>
      <w:r>
        <w:rPr>
          <w:rFonts w:hint="cs"/>
          <w:rtl/>
        </w:rPr>
        <w:t xml:space="preserve">לגבייה, </w:t>
      </w:r>
      <w:r w:rsidR="007664FE">
        <w:rPr>
          <w:rFonts w:hint="cs"/>
          <w:rtl/>
        </w:rPr>
        <w:t>כ-80%</w:t>
      </w:r>
      <w:r>
        <w:rPr>
          <w:rFonts w:hint="cs"/>
          <w:rtl/>
        </w:rPr>
        <w:t xml:space="preserve"> מהגבייה שיש לנו ביישובים הערביים זה מבתי מגורים, </w:t>
      </w:r>
      <w:bookmarkStart w:id="929" w:name="_ETM_Q1_4897000"/>
      <w:bookmarkEnd w:id="929"/>
      <w:r w:rsidR="007664FE">
        <w:rPr>
          <w:rFonts w:hint="cs"/>
          <w:rtl/>
        </w:rPr>
        <w:t>ויש</w:t>
      </w:r>
      <w:r>
        <w:rPr>
          <w:rFonts w:hint="cs"/>
          <w:rtl/>
        </w:rPr>
        <w:t xml:space="preserve"> את הדוח האחרון של מבקר המדינה ש-75% מתחת לקו העוני. </w:t>
      </w:r>
    </w:p>
    <w:p w14:paraId="41E86B8D" w14:textId="77777777" w:rsidR="007664FE" w:rsidRDefault="007664FE" w:rsidP="007664FE">
      <w:pPr>
        <w:rPr>
          <w:rtl/>
        </w:rPr>
      </w:pPr>
    </w:p>
    <w:p w14:paraId="0C72C6E2" w14:textId="77777777" w:rsidR="007664FE" w:rsidRDefault="007664FE" w:rsidP="007664FE">
      <w:pPr>
        <w:pStyle w:val="af9"/>
        <w:keepNext/>
        <w:rPr>
          <w:rtl/>
        </w:rPr>
      </w:pPr>
      <w:bookmarkStart w:id="930" w:name="ET_guest_698404_205"/>
      <w:r w:rsidRPr="007664FE">
        <w:rPr>
          <w:rStyle w:val="TagStyle"/>
          <w:rtl/>
        </w:rPr>
        <w:t xml:space="preserve"> &lt;&lt; אורח &gt;&gt; </w:t>
      </w:r>
      <w:r>
        <w:rPr>
          <w:rtl/>
        </w:rPr>
        <w:t>איתי חוטר:</w:t>
      </w:r>
      <w:r w:rsidRPr="007664FE">
        <w:rPr>
          <w:rStyle w:val="TagStyle"/>
          <w:rtl/>
        </w:rPr>
        <w:t xml:space="preserve"> &lt;&lt; אורח &gt;&gt;</w:t>
      </w:r>
      <w:r>
        <w:rPr>
          <w:rtl/>
        </w:rPr>
        <w:t xml:space="preserve"> </w:t>
      </w:r>
      <w:bookmarkEnd w:id="930"/>
    </w:p>
    <w:p w14:paraId="2A448A98" w14:textId="77777777" w:rsidR="007664FE" w:rsidRDefault="007664FE" w:rsidP="007664FE">
      <w:pPr>
        <w:pStyle w:val="KeepWithNext"/>
        <w:rPr>
          <w:rtl/>
        </w:rPr>
      </w:pPr>
    </w:p>
    <w:p w14:paraId="2285AF6E" w14:textId="77777777" w:rsidR="007664FE" w:rsidRDefault="000714F2" w:rsidP="000714F2">
      <w:pPr>
        <w:rPr>
          <w:rtl/>
        </w:rPr>
      </w:pPr>
      <w:r>
        <w:rPr>
          <w:rFonts w:hint="cs"/>
          <w:rtl/>
        </w:rPr>
        <w:t xml:space="preserve">להבנתנו, </w:t>
      </w:r>
      <w:r w:rsidR="007664FE">
        <w:rPr>
          <w:rFonts w:hint="cs"/>
          <w:rtl/>
        </w:rPr>
        <w:t xml:space="preserve">כל הצעת החוק הזו נולדה מפסיקות </w:t>
      </w:r>
      <w:r>
        <w:rPr>
          <w:rFonts w:hint="cs"/>
          <w:rtl/>
        </w:rPr>
        <w:t xml:space="preserve">בית המשפט ונועדה להסדיר את כל מה שקשור לעבודת </w:t>
      </w:r>
      <w:bookmarkStart w:id="931" w:name="_ETM_Q1_4911000"/>
      <w:bookmarkEnd w:id="931"/>
      <w:r>
        <w:rPr>
          <w:rFonts w:hint="cs"/>
          <w:rtl/>
        </w:rPr>
        <w:t xml:space="preserve">השלטון המקומי והרשויות המקומיות עם חברות הגבייה. כל סעיף 330ד', </w:t>
      </w:r>
      <w:bookmarkStart w:id="932" w:name="_ETM_Q1_4927000"/>
      <w:bookmarkEnd w:id="932"/>
      <w:r>
        <w:rPr>
          <w:rFonts w:hint="cs"/>
          <w:rtl/>
        </w:rPr>
        <w:t>כל כולו עו</w:t>
      </w:r>
      <w:r w:rsidR="007664FE">
        <w:rPr>
          <w:rFonts w:hint="cs"/>
          <w:rtl/>
        </w:rPr>
        <w:t xml:space="preserve">סק בכרסום </w:t>
      </w:r>
      <w:r>
        <w:rPr>
          <w:rFonts w:hint="cs"/>
          <w:rtl/>
        </w:rPr>
        <w:t>הסמכויות של השלטון המקומי. זאת אומרת, רשויות שיושבות פה ש</w:t>
      </w:r>
      <w:r w:rsidR="007664FE">
        <w:rPr>
          <w:rFonts w:hint="cs"/>
          <w:rtl/>
        </w:rPr>
        <w:t xml:space="preserve">בכלל אין להם </w:t>
      </w:r>
      <w:r>
        <w:rPr>
          <w:rFonts w:hint="cs"/>
          <w:rtl/>
        </w:rPr>
        <w:t xml:space="preserve">שום קשר לחברות הגבייה </w:t>
      </w:r>
      <w:bookmarkStart w:id="933" w:name="_ETM_Q1_4935000"/>
      <w:bookmarkEnd w:id="933"/>
      <w:r>
        <w:rPr>
          <w:rtl/>
        </w:rPr>
        <w:t>–</w:t>
      </w:r>
      <w:r>
        <w:rPr>
          <w:rFonts w:hint="cs"/>
          <w:rtl/>
        </w:rPr>
        <w:t xml:space="preserve"> מה שאתה מציע</w:t>
      </w:r>
      <w:r w:rsidR="007664FE">
        <w:rPr>
          <w:rFonts w:hint="cs"/>
          <w:rtl/>
        </w:rPr>
        <w:t xml:space="preserve"> לעשות פה </w:t>
      </w:r>
      <w:r>
        <w:rPr>
          <w:rFonts w:hint="cs"/>
          <w:rtl/>
        </w:rPr>
        <w:t xml:space="preserve">ומה שהצעת החוק הזו מציעה לעשות פה </w:t>
      </w:r>
      <w:bookmarkStart w:id="934" w:name="_ETM_Q1_4941000"/>
      <w:bookmarkEnd w:id="934"/>
      <w:r>
        <w:rPr>
          <w:rFonts w:hint="cs"/>
          <w:rtl/>
        </w:rPr>
        <w:t>- - -</w:t>
      </w:r>
    </w:p>
    <w:p w14:paraId="7DA7CA00" w14:textId="77777777" w:rsidR="007664FE" w:rsidRDefault="007664FE" w:rsidP="007664FE">
      <w:pPr>
        <w:rPr>
          <w:rtl/>
        </w:rPr>
      </w:pPr>
    </w:p>
    <w:p w14:paraId="28FD674D" w14:textId="77777777" w:rsidR="007664FE" w:rsidRDefault="007664FE" w:rsidP="007664FE">
      <w:pPr>
        <w:pStyle w:val="af6"/>
        <w:keepNext/>
        <w:rPr>
          <w:rtl/>
        </w:rPr>
      </w:pPr>
      <w:bookmarkStart w:id="935" w:name="ET_yor_5296_206"/>
      <w:r w:rsidRPr="007664FE">
        <w:rPr>
          <w:rStyle w:val="TagStyle"/>
          <w:rtl/>
        </w:rPr>
        <w:t xml:space="preserve"> &lt;&lt; יור &gt;&gt; </w:t>
      </w:r>
      <w:r>
        <w:rPr>
          <w:rtl/>
        </w:rPr>
        <w:t>היו"ר יואב קיש:</w:t>
      </w:r>
      <w:r w:rsidRPr="007664FE">
        <w:rPr>
          <w:rStyle w:val="TagStyle"/>
          <w:rtl/>
        </w:rPr>
        <w:t xml:space="preserve"> &lt;&lt; יור &gt;&gt;</w:t>
      </w:r>
      <w:r>
        <w:rPr>
          <w:rtl/>
        </w:rPr>
        <w:t xml:space="preserve"> </w:t>
      </w:r>
      <w:bookmarkEnd w:id="935"/>
    </w:p>
    <w:p w14:paraId="1C70ADD9" w14:textId="77777777" w:rsidR="007664FE" w:rsidRDefault="007664FE" w:rsidP="007664FE">
      <w:pPr>
        <w:pStyle w:val="KeepWithNext"/>
        <w:rPr>
          <w:rtl/>
        </w:rPr>
      </w:pPr>
    </w:p>
    <w:p w14:paraId="29CA0C24" w14:textId="77777777" w:rsidR="007664FE" w:rsidRDefault="007664FE" w:rsidP="000714F2">
      <w:pPr>
        <w:rPr>
          <w:rtl/>
        </w:rPr>
      </w:pPr>
      <w:r>
        <w:rPr>
          <w:rFonts w:hint="cs"/>
          <w:rtl/>
        </w:rPr>
        <w:t>יש לך בעיה עם הגדרה של "גובה מסים"? אני מציע שנעבור להקראה</w:t>
      </w:r>
      <w:r w:rsidR="000714F2">
        <w:rPr>
          <w:rFonts w:hint="cs"/>
          <w:rtl/>
        </w:rPr>
        <w:t xml:space="preserve">. כל סעיף שבו תהיה לך בעיה של כרסום בסמכויות </w:t>
      </w:r>
      <w:r w:rsidR="000714F2">
        <w:rPr>
          <w:rtl/>
        </w:rPr>
        <w:t>–</w:t>
      </w:r>
      <w:r w:rsidR="000714F2">
        <w:rPr>
          <w:rFonts w:hint="cs"/>
          <w:rtl/>
        </w:rPr>
        <w:t xml:space="preserve"> דבר עליו, ונבחן אותו לעניין. ואז, בהתאם </w:t>
      </w:r>
      <w:bookmarkStart w:id="936" w:name="_ETM_Q1_4946000"/>
      <w:bookmarkEnd w:id="936"/>
      <w:r w:rsidR="000714F2">
        <w:rPr>
          <w:rtl/>
        </w:rPr>
        <w:t>–</w:t>
      </w:r>
      <w:r w:rsidR="000714F2">
        <w:rPr>
          <w:rFonts w:hint="cs"/>
          <w:rtl/>
        </w:rPr>
        <w:t xml:space="preserve"> נתקדם או לא נתקדם, אבל </w:t>
      </w:r>
      <w:bookmarkStart w:id="937" w:name="_ETM_Q1_4961000"/>
      <w:bookmarkEnd w:id="937"/>
      <w:r>
        <w:rPr>
          <w:rFonts w:hint="cs"/>
          <w:rtl/>
        </w:rPr>
        <w:t xml:space="preserve">אם לא נקריא, לעולם לא נגיע. </w:t>
      </w:r>
      <w:r w:rsidR="000714F2">
        <w:rPr>
          <w:rFonts w:hint="cs"/>
          <w:rtl/>
        </w:rPr>
        <w:t xml:space="preserve">זה שאתם לא רוצים </w:t>
      </w:r>
      <w:r w:rsidR="000714F2">
        <w:rPr>
          <w:rtl/>
        </w:rPr>
        <w:t>–</w:t>
      </w:r>
      <w:r w:rsidR="000714F2">
        <w:rPr>
          <w:rFonts w:hint="cs"/>
          <w:rtl/>
        </w:rPr>
        <w:t xml:space="preserve"> אני הבנתי. אני יכול </w:t>
      </w:r>
      <w:bookmarkStart w:id="938" w:name="_ETM_Q1_4964000"/>
      <w:bookmarkEnd w:id="938"/>
      <w:r w:rsidR="000714F2">
        <w:rPr>
          <w:rFonts w:hint="cs"/>
          <w:rtl/>
        </w:rPr>
        <w:t xml:space="preserve">גם לא לאשר ואז כל שנה תצטרכו לרוץ עוד </w:t>
      </w:r>
      <w:bookmarkStart w:id="939" w:name="_ETM_Q1_4966000"/>
      <w:bookmarkEnd w:id="939"/>
      <w:r w:rsidR="000714F2">
        <w:rPr>
          <w:rFonts w:hint="cs"/>
          <w:rtl/>
        </w:rPr>
        <w:t xml:space="preserve">פעם לקבל אישור. בואו נקריא ונראה מה יהיה. </w:t>
      </w:r>
      <w:r>
        <w:rPr>
          <w:rFonts w:hint="cs"/>
          <w:rtl/>
        </w:rPr>
        <w:t xml:space="preserve"> </w:t>
      </w:r>
    </w:p>
    <w:p w14:paraId="47407E4B" w14:textId="77777777" w:rsidR="007664FE" w:rsidRDefault="007664FE" w:rsidP="007664FE">
      <w:pPr>
        <w:rPr>
          <w:rtl/>
        </w:rPr>
      </w:pPr>
    </w:p>
    <w:p w14:paraId="1039EC73" w14:textId="77777777" w:rsidR="007664FE" w:rsidRDefault="007664FE" w:rsidP="007664FE">
      <w:pPr>
        <w:rPr>
          <w:rtl/>
        </w:rPr>
      </w:pPr>
    </w:p>
    <w:p w14:paraId="1930AC28" w14:textId="77777777" w:rsidR="007664FE" w:rsidRDefault="007664FE" w:rsidP="007664FE">
      <w:pPr>
        <w:pStyle w:val="af9"/>
        <w:keepNext/>
        <w:rPr>
          <w:rtl/>
        </w:rPr>
      </w:pPr>
      <w:bookmarkStart w:id="940" w:name="ET_guest_698404_207"/>
      <w:r w:rsidRPr="007664FE">
        <w:rPr>
          <w:rStyle w:val="TagStyle"/>
          <w:rtl/>
        </w:rPr>
        <w:t xml:space="preserve"> &lt;&lt; אורח &gt;&gt; </w:t>
      </w:r>
      <w:r>
        <w:rPr>
          <w:rtl/>
        </w:rPr>
        <w:t>איתי חוטר:</w:t>
      </w:r>
      <w:r w:rsidRPr="007664FE">
        <w:rPr>
          <w:rStyle w:val="TagStyle"/>
          <w:rtl/>
        </w:rPr>
        <w:t xml:space="preserve"> &lt;&lt; אורח &gt;&gt;</w:t>
      </w:r>
      <w:r>
        <w:rPr>
          <w:rtl/>
        </w:rPr>
        <w:t xml:space="preserve"> </w:t>
      </w:r>
      <w:bookmarkEnd w:id="940"/>
    </w:p>
    <w:p w14:paraId="7B492CBB" w14:textId="77777777" w:rsidR="007664FE" w:rsidRDefault="007664FE" w:rsidP="007664FE">
      <w:pPr>
        <w:pStyle w:val="KeepWithNext"/>
        <w:rPr>
          <w:rtl/>
        </w:rPr>
      </w:pPr>
    </w:p>
    <w:p w14:paraId="4145F699" w14:textId="77777777" w:rsidR="007664FE" w:rsidRDefault="007664FE" w:rsidP="007664FE">
      <w:pPr>
        <w:rPr>
          <w:rtl/>
        </w:rPr>
      </w:pPr>
      <w:r>
        <w:rPr>
          <w:rFonts w:hint="cs"/>
          <w:rtl/>
        </w:rPr>
        <w:t xml:space="preserve">אנחנו </w:t>
      </w:r>
      <w:r w:rsidR="000714F2">
        <w:rPr>
          <w:rFonts w:hint="cs"/>
          <w:rtl/>
        </w:rPr>
        <w:t xml:space="preserve">מסכימים לסעיף </w:t>
      </w:r>
      <w:bookmarkStart w:id="941" w:name="_ETM_Q1_4976000"/>
      <w:bookmarkEnd w:id="941"/>
      <w:r w:rsidR="000714F2">
        <w:rPr>
          <w:rFonts w:hint="cs"/>
          <w:rtl/>
        </w:rPr>
        <w:t xml:space="preserve">קטן (א). </w:t>
      </w:r>
    </w:p>
    <w:p w14:paraId="34121E61" w14:textId="77777777" w:rsidR="007664FE" w:rsidRDefault="007664FE" w:rsidP="007664FE">
      <w:pPr>
        <w:rPr>
          <w:rtl/>
        </w:rPr>
      </w:pPr>
    </w:p>
    <w:p w14:paraId="36243E10" w14:textId="77777777" w:rsidR="007664FE" w:rsidRDefault="007664FE" w:rsidP="007664FE">
      <w:pPr>
        <w:pStyle w:val="af9"/>
        <w:keepNext/>
        <w:rPr>
          <w:rtl/>
        </w:rPr>
      </w:pPr>
      <w:bookmarkStart w:id="942" w:name="ET_guest_833881_208"/>
      <w:r w:rsidRPr="007664FE">
        <w:rPr>
          <w:rStyle w:val="TagStyle"/>
          <w:rtl/>
        </w:rPr>
        <w:t xml:space="preserve"> &lt;&lt; אורח &gt;&gt; </w:t>
      </w:r>
      <w:r>
        <w:rPr>
          <w:rtl/>
        </w:rPr>
        <w:t>איתי טמקין:</w:t>
      </w:r>
      <w:r w:rsidRPr="007664FE">
        <w:rPr>
          <w:rStyle w:val="TagStyle"/>
          <w:rtl/>
        </w:rPr>
        <w:t xml:space="preserve"> &lt;&lt; אורח &gt;&gt;</w:t>
      </w:r>
      <w:r>
        <w:rPr>
          <w:rtl/>
        </w:rPr>
        <w:t xml:space="preserve"> </w:t>
      </w:r>
      <w:bookmarkEnd w:id="942"/>
    </w:p>
    <w:p w14:paraId="276DC8F3" w14:textId="77777777" w:rsidR="007664FE" w:rsidRDefault="007664FE" w:rsidP="007664FE">
      <w:pPr>
        <w:pStyle w:val="KeepWithNext"/>
        <w:rPr>
          <w:rtl/>
        </w:rPr>
      </w:pPr>
    </w:p>
    <w:p w14:paraId="39C2E3A6" w14:textId="77777777" w:rsidR="007664FE" w:rsidRDefault="007664FE" w:rsidP="000714F2">
      <w:pPr>
        <w:rPr>
          <w:rtl/>
        </w:rPr>
      </w:pPr>
      <w:r>
        <w:rPr>
          <w:rFonts w:hint="cs"/>
          <w:rtl/>
        </w:rPr>
        <w:t>החשש שלנו כמשרד אוצר שכל תיקון כזה ש</w:t>
      </w:r>
      <w:r w:rsidR="000714F2">
        <w:rPr>
          <w:rFonts w:hint="cs"/>
          <w:rtl/>
        </w:rPr>
        <w:t xml:space="preserve">עלול להיטיב עם הלא-משלמים בעצם </w:t>
      </w:r>
      <w:r>
        <w:rPr>
          <w:rFonts w:hint="cs"/>
          <w:rtl/>
        </w:rPr>
        <w:t xml:space="preserve">פוגע במשלמים. </w:t>
      </w:r>
    </w:p>
    <w:p w14:paraId="04A43B30" w14:textId="77777777" w:rsidR="007664FE" w:rsidRDefault="007664FE" w:rsidP="007664FE">
      <w:pPr>
        <w:rPr>
          <w:rtl/>
        </w:rPr>
      </w:pPr>
    </w:p>
    <w:p w14:paraId="2B7F58C9" w14:textId="77777777" w:rsidR="007664FE" w:rsidRDefault="007664FE" w:rsidP="007664FE">
      <w:pPr>
        <w:pStyle w:val="af5"/>
        <w:keepNext/>
        <w:rPr>
          <w:rtl/>
        </w:rPr>
      </w:pPr>
      <w:bookmarkStart w:id="943" w:name="ET_interruption_קריאות_209"/>
      <w:r w:rsidRPr="007664FE">
        <w:rPr>
          <w:rStyle w:val="TagStyle"/>
          <w:rtl/>
        </w:rPr>
        <w:t xml:space="preserve"> &lt;&lt; קריאה &gt;&gt; </w:t>
      </w:r>
      <w:r>
        <w:rPr>
          <w:rtl/>
        </w:rPr>
        <w:t>קריאות:</w:t>
      </w:r>
      <w:r w:rsidRPr="007664FE">
        <w:rPr>
          <w:rStyle w:val="TagStyle"/>
          <w:rtl/>
        </w:rPr>
        <w:t xml:space="preserve"> &lt;&lt; קריאה &gt;&gt;</w:t>
      </w:r>
      <w:r>
        <w:rPr>
          <w:rtl/>
        </w:rPr>
        <w:t xml:space="preserve"> </w:t>
      </w:r>
      <w:bookmarkEnd w:id="943"/>
    </w:p>
    <w:p w14:paraId="4F7DE146" w14:textId="77777777" w:rsidR="007664FE" w:rsidRDefault="007664FE" w:rsidP="007664FE">
      <w:pPr>
        <w:pStyle w:val="KeepWithNext"/>
        <w:rPr>
          <w:rtl/>
        </w:rPr>
      </w:pPr>
    </w:p>
    <w:p w14:paraId="2B38147F" w14:textId="77777777" w:rsidR="007664FE" w:rsidRDefault="007664FE" w:rsidP="007664FE">
      <w:pPr>
        <w:rPr>
          <w:rtl/>
        </w:rPr>
      </w:pPr>
      <w:r>
        <w:rPr>
          <w:rFonts w:hint="cs"/>
          <w:rtl/>
        </w:rPr>
        <w:t xml:space="preserve">נכון. </w:t>
      </w:r>
      <w:r>
        <w:rPr>
          <w:rtl/>
        </w:rPr>
        <w:t xml:space="preserve">     </w:t>
      </w:r>
    </w:p>
    <w:p w14:paraId="21770C5A" w14:textId="77777777" w:rsidR="007664FE" w:rsidRDefault="007664FE" w:rsidP="007664FE">
      <w:pPr>
        <w:rPr>
          <w:rtl/>
        </w:rPr>
      </w:pPr>
    </w:p>
    <w:p w14:paraId="6F21A5B8" w14:textId="77777777" w:rsidR="007664FE" w:rsidRDefault="007664FE" w:rsidP="007664FE">
      <w:pPr>
        <w:pStyle w:val="af6"/>
        <w:keepNext/>
        <w:rPr>
          <w:rtl/>
        </w:rPr>
      </w:pPr>
      <w:bookmarkStart w:id="944" w:name="ET_yor_5296_210"/>
      <w:r w:rsidRPr="007664FE">
        <w:rPr>
          <w:rStyle w:val="TagStyle"/>
          <w:rtl/>
        </w:rPr>
        <w:t xml:space="preserve"> &lt;&lt; יור &gt;&gt; </w:t>
      </w:r>
      <w:r>
        <w:rPr>
          <w:rtl/>
        </w:rPr>
        <w:t>היו"ר יואב קיש:</w:t>
      </w:r>
      <w:r w:rsidRPr="007664FE">
        <w:rPr>
          <w:rStyle w:val="TagStyle"/>
          <w:rtl/>
        </w:rPr>
        <w:t xml:space="preserve"> &lt;&lt; יור &gt;&gt;</w:t>
      </w:r>
      <w:r>
        <w:rPr>
          <w:rtl/>
        </w:rPr>
        <w:t xml:space="preserve"> </w:t>
      </w:r>
      <w:bookmarkEnd w:id="944"/>
    </w:p>
    <w:p w14:paraId="78DF798E" w14:textId="77777777" w:rsidR="007664FE" w:rsidRDefault="007664FE" w:rsidP="007664FE">
      <w:pPr>
        <w:pStyle w:val="KeepWithNext"/>
        <w:rPr>
          <w:rtl/>
        </w:rPr>
      </w:pPr>
    </w:p>
    <w:p w14:paraId="30472437" w14:textId="77777777" w:rsidR="007664FE" w:rsidRDefault="007664FE" w:rsidP="007664FE">
      <w:pPr>
        <w:rPr>
          <w:rtl/>
        </w:rPr>
      </w:pPr>
      <w:r>
        <w:rPr>
          <w:rFonts w:hint="cs"/>
          <w:rtl/>
        </w:rPr>
        <w:t xml:space="preserve">גם אני אומר </w:t>
      </w:r>
      <w:r>
        <w:rPr>
          <w:rtl/>
        </w:rPr>
        <w:t>–</w:t>
      </w:r>
      <w:r>
        <w:rPr>
          <w:rFonts w:hint="cs"/>
          <w:rtl/>
        </w:rPr>
        <w:t xml:space="preserve"> נכון. </w:t>
      </w:r>
    </w:p>
    <w:p w14:paraId="34450D8D" w14:textId="77777777" w:rsidR="000714F2" w:rsidRDefault="000714F2" w:rsidP="007664FE">
      <w:pPr>
        <w:rPr>
          <w:rtl/>
        </w:rPr>
      </w:pPr>
    </w:p>
    <w:p w14:paraId="58259D35" w14:textId="77777777" w:rsidR="000714F2" w:rsidRDefault="000714F2" w:rsidP="000714F2">
      <w:pPr>
        <w:pStyle w:val="af9"/>
        <w:keepNext/>
        <w:rPr>
          <w:rtl/>
        </w:rPr>
      </w:pPr>
      <w:bookmarkStart w:id="945" w:name="ET_guest_833881_419"/>
      <w:r w:rsidRPr="000714F2">
        <w:rPr>
          <w:rStyle w:val="TagStyle"/>
          <w:rtl/>
        </w:rPr>
        <w:t xml:space="preserve"> &lt;&lt; אורח &gt;&gt; </w:t>
      </w:r>
      <w:r>
        <w:rPr>
          <w:rtl/>
        </w:rPr>
        <w:t>איתי טמקין:</w:t>
      </w:r>
      <w:r w:rsidRPr="000714F2">
        <w:rPr>
          <w:rStyle w:val="TagStyle"/>
          <w:rtl/>
        </w:rPr>
        <w:t xml:space="preserve"> &lt;&lt; אורח &gt;&gt;</w:t>
      </w:r>
      <w:r>
        <w:rPr>
          <w:rtl/>
        </w:rPr>
        <w:t xml:space="preserve"> </w:t>
      </w:r>
      <w:bookmarkEnd w:id="945"/>
    </w:p>
    <w:p w14:paraId="360CE2EE" w14:textId="77777777" w:rsidR="000714F2" w:rsidRDefault="000714F2" w:rsidP="000714F2">
      <w:pPr>
        <w:pStyle w:val="KeepWithNext"/>
        <w:rPr>
          <w:rtl/>
        </w:rPr>
      </w:pPr>
    </w:p>
    <w:p w14:paraId="276A94C9" w14:textId="77777777" w:rsidR="000714F2" w:rsidRDefault="000714F2" w:rsidP="000714F2">
      <w:pPr>
        <w:rPr>
          <w:rtl/>
        </w:rPr>
      </w:pPr>
      <w:r>
        <w:rPr>
          <w:rFonts w:hint="cs"/>
          <w:rtl/>
        </w:rPr>
        <w:t xml:space="preserve">אז אני </w:t>
      </w:r>
      <w:bookmarkStart w:id="946" w:name="_ETM_Q1_4992000"/>
      <w:bookmarkEnd w:id="946"/>
      <w:r>
        <w:rPr>
          <w:rFonts w:hint="cs"/>
          <w:rtl/>
        </w:rPr>
        <w:t xml:space="preserve">רק אומר שבכל תיקון צריך להבין </w:t>
      </w:r>
      <w:r>
        <w:rPr>
          <w:rtl/>
        </w:rPr>
        <w:t>–</w:t>
      </w:r>
      <w:r>
        <w:rPr>
          <w:rFonts w:hint="cs"/>
          <w:rtl/>
        </w:rPr>
        <w:t xml:space="preserve"> לא לפגוע במשלמים. </w:t>
      </w:r>
    </w:p>
    <w:p w14:paraId="3EDAB212" w14:textId="77777777" w:rsidR="000714F2" w:rsidRDefault="000714F2" w:rsidP="000714F2">
      <w:pPr>
        <w:rPr>
          <w:rtl/>
        </w:rPr>
      </w:pPr>
      <w:bookmarkStart w:id="947" w:name="_ETM_Q1_4999000"/>
      <w:bookmarkEnd w:id="947"/>
      <w:r>
        <w:rPr>
          <w:rtl/>
        </w:rPr>
        <w:t xml:space="preserve">  </w:t>
      </w:r>
    </w:p>
    <w:p w14:paraId="66EE2837" w14:textId="77777777" w:rsidR="007664FE" w:rsidRDefault="007664FE" w:rsidP="007664FE">
      <w:pPr>
        <w:pStyle w:val="af9"/>
        <w:keepNext/>
        <w:rPr>
          <w:rtl/>
        </w:rPr>
      </w:pPr>
      <w:bookmarkStart w:id="948" w:name="ET_guest_860186_212"/>
      <w:r w:rsidRPr="007664FE">
        <w:rPr>
          <w:rStyle w:val="TagStyle"/>
          <w:rtl/>
        </w:rPr>
        <w:t xml:space="preserve"> &lt;&lt; אורח &gt;&gt; </w:t>
      </w:r>
      <w:r>
        <w:rPr>
          <w:rtl/>
        </w:rPr>
        <w:t>ליאור שפירא:</w:t>
      </w:r>
      <w:r w:rsidRPr="007664FE">
        <w:rPr>
          <w:rStyle w:val="TagStyle"/>
          <w:rtl/>
        </w:rPr>
        <w:t xml:space="preserve"> &lt;&lt; אורח &gt;&gt;</w:t>
      </w:r>
      <w:r>
        <w:rPr>
          <w:rtl/>
        </w:rPr>
        <w:t xml:space="preserve"> </w:t>
      </w:r>
      <w:bookmarkEnd w:id="948"/>
    </w:p>
    <w:p w14:paraId="5989B15A" w14:textId="77777777" w:rsidR="007664FE" w:rsidRDefault="007664FE" w:rsidP="007664FE">
      <w:pPr>
        <w:pStyle w:val="KeepWithNext"/>
        <w:rPr>
          <w:rtl/>
        </w:rPr>
      </w:pPr>
    </w:p>
    <w:p w14:paraId="1265AEB4" w14:textId="77777777" w:rsidR="007664FE" w:rsidRDefault="000714F2" w:rsidP="000714F2">
      <w:pPr>
        <w:rPr>
          <w:rtl/>
        </w:rPr>
      </w:pPr>
      <w:r>
        <w:rPr>
          <w:rFonts w:hint="cs"/>
          <w:rtl/>
        </w:rPr>
        <w:t xml:space="preserve">הערה טכנית </w:t>
      </w:r>
      <w:r>
        <w:rPr>
          <w:rtl/>
        </w:rPr>
        <w:t>–</w:t>
      </w:r>
      <w:r>
        <w:rPr>
          <w:rFonts w:hint="cs"/>
          <w:rtl/>
        </w:rPr>
        <w:t xml:space="preserve"> ההבדל בין </w:t>
      </w:r>
      <w:r w:rsidR="007664FE">
        <w:rPr>
          <w:rFonts w:hint="cs"/>
          <w:rtl/>
        </w:rPr>
        <w:t xml:space="preserve">גבייה </w:t>
      </w:r>
      <w:r>
        <w:rPr>
          <w:rFonts w:hint="cs"/>
          <w:rtl/>
        </w:rPr>
        <w:t xml:space="preserve">מנהלית לגבייה משפטית היא בדיוק </w:t>
      </w:r>
      <w:bookmarkStart w:id="949" w:name="_ETM_Q1_5017000"/>
      <w:bookmarkEnd w:id="949"/>
      <w:r>
        <w:rPr>
          <w:rFonts w:hint="cs"/>
          <w:rtl/>
        </w:rPr>
        <w:t xml:space="preserve">מה שהיועץ המשפטי של הוועדה הזכיר. </w:t>
      </w:r>
      <w:r w:rsidR="007664FE">
        <w:rPr>
          <w:rFonts w:hint="cs"/>
          <w:rtl/>
        </w:rPr>
        <w:t>הרשם והביקורת בה</w:t>
      </w:r>
      <w:r>
        <w:rPr>
          <w:rFonts w:hint="cs"/>
          <w:rtl/>
        </w:rPr>
        <w:t xml:space="preserve">וצאה לפועל קורת רק </w:t>
      </w:r>
      <w:bookmarkStart w:id="950" w:name="_ETM_Q1_5020000"/>
      <w:bookmarkEnd w:id="950"/>
      <w:r>
        <w:rPr>
          <w:rFonts w:hint="cs"/>
          <w:rtl/>
        </w:rPr>
        <w:t xml:space="preserve">באזרחית. היא לא קורת עכשיו במקרה של מנהלית, </w:t>
      </w:r>
      <w:bookmarkStart w:id="951" w:name="_ETM_Q1_5022000"/>
      <w:bookmarkEnd w:id="951"/>
      <w:r w:rsidR="007664FE">
        <w:rPr>
          <w:rFonts w:hint="cs"/>
          <w:rtl/>
        </w:rPr>
        <w:t>לכן כל החסמים לא קיימים במנהלית. בדיוק ההפך ממה ש</w:t>
      </w:r>
      <w:r>
        <w:rPr>
          <w:rFonts w:hint="cs"/>
          <w:rtl/>
        </w:rPr>
        <w:t xml:space="preserve">כרגע </w:t>
      </w:r>
      <w:r w:rsidR="007664FE">
        <w:rPr>
          <w:rFonts w:hint="cs"/>
          <w:rtl/>
        </w:rPr>
        <w:t xml:space="preserve">הוסבר. </w:t>
      </w:r>
    </w:p>
    <w:p w14:paraId="61EBDD2C" w14:textId="77777777" w:rsidR="000714F2" w:rsidRDefault="007664FE" w:rsidP="000714F2">
      <w:pPr>
        <w:rPr>
          <w:rtl/>
        </w:rPr>
      </w:pPr>
      <w:r>
        <w:rPr>
          <w:rtl/>
        </w:rPr>
        <w:t xml:space="preserve"> </w:t>
      </w:r>
    </w:p>
    <w:p w14:paraId="3090BA26" w14:textId="77777777" w:rsidR="000714F2" w:rsidRDefault="000714F2" w:rsidP="000714F2">
      <w:pPr>
        <w:pStyle w:val="af6"/>
        <w:keepNext/>
        <w:rPr>
          <w:rtl/>
        </w:rPr>
      </w:pPr>
      <w:r w:rsidRPr="000714F2">
        <w:rPr>
          <w:rStyle w:val="TagStyle"/>
          <w:rtl/>
        </w:rPr>
        <w:t xml:space="preserve"> &lt;&lt; יור &gt;&gt; </w:t>
      </w:r>
      <w:r>
        <w:rPr>
          <w:rtl/>
        </w:rPr>
        <w:t>היו"ר יואב קיש:</w:t>
      </w:r>
      <w:r w:rsidRPr="000714F2">
        <w:rPr>
          <w:rStyle w:val="TagStyle"/>
          <w:rtl/>
        </w:rPr>
        <w:t xml:space="preserve"> &lt;&lt; יור &gt;&gt;</w:t>
      </w:r>
      <w:r>
        <w:rPr>
          <w:rtl/>
        </w:rPr>
        <w:t xml:space="preserve"> </w:t>
      </w:r>
    </w:p>
    <w:p w14:paraId="3B42237D" w14:textId="77777777" w:rsidR="000714F2" w:rsidRDefault="000714F2" w:rsidP="000714F2">
      <w:pPr>
        <w:pStyle w:val="KeepWithNext"/>
        <w:rPr>
          <w:rtl/>
        </w:rPr>
      </w:pPr>
    </w:p>
    <w:p w14:paraId="73584A86" w14:textId="77777777" w:rsidR="000714F2" w:rsidRDefault="000714F2" w:rsidP="000714F2">
      <w:pPr>
        <w:rPr>
          <w:rtl/>
        </w:rPr>
      </w:pPr>
      <w:bookmarkStart w:id="952" w:name="_ETM_Q1_5032000"/>
      <w:bookmarkEnd w:id="952"/>
      <w:r>
        <w:rPr>
          <w:rFonts w:hint="cs"/>
          <w:rtl/>
        </w:rPr>
        <w:t xml:space="preserve">תודה. נא להקריא. </w:t>
      </w:r>
    </w:p>
    <w:p w14:paraId="1D2FE7E6" w14:textId="77777777" w:rsidR="000714F2" w:rsidRDefault="000714F2" w:rsidP="000714F2">
      <w:pPr>
        <w:rPr>
          <w:rtl/>
        </w:rPr>
      </w:pPr>
      <w:bookmarkStart w:id="953" w:name="_ETM_Q1_5036000"/>
      <w:bookmarkEnd w:id="953"/>
      <w:r>
        <w:rPr>
          <w:rtl/>
        </w:rPr>
        <w:t xml:space="preserve">  </w:t>
      </w:r>
    </w:p>
    <w:p w14:paraId="51E027B6" w14:textId="77777777" w:rsidR="007664FE" w:rsidRDefault="007664FE" w:rsidP="007664FE">
      <w:pPr>
        <w:pStyle w:val="a4"/>
        <w:keepNext/>
        <w:rPr>
          <w:rtl/>
        </w:rPr>
      </w:pPr>
      <w:bookmarkStart w:id="954" w:name="ET_speaker_גלעד_קרן_211"/>
      <w:r w:rsidRPr="007664FE">
        <w:rPr>
          <w:rStyle w:val="TagStyle"/>
          <w:rtl/>
        </w:rPr>
        <w:t xml:space="preserve"> &lt;&lt; דובר &gt;&gt; </w:t>
      </w:r>
      <w:r>
        <w:rPr>
          <w:rtl/>
        </w:rPr>
        <w:t>גלעד קרן:</w:t>
      </w:r>
      <w:r w:rsidRPr="007664FE">
        <w:rPr>
          <w:rStyle w:val="TagStyle"/>
          <w:rtl/>
        </w:rPr>
        <w:t xml:space="preserve"> &lt;&lt; דובר &gt;&gt;</w:t>
      </w:r>
      <w:r>
        <w:rPr>
          <w:rtl/>
        </w:rPr>
        <w:t xml:space="preserve"> </w:t>
      </w:r>
      <w:bookmarkEnd w:id="954"/>
    </w:p>
    <w:p w14:paraId="1F60640F" w14:textId="77777777" w:rsidR="007664FE" w:rsidRDefault="007664FE" w:rsidP="007664FE">
      <w:pPr>
        <w:pStyle w:val="KeepWithNext"/>
        <w:rPr>
          <w:rtl/>
        </w:rPr>
      </w:pPr>
    </w:p>
    <w:p w14:paraId="4FEB5F5A" w14:textId="77777777" w:rsidR="0027131E" w:rsidRDefault="0027131E" w:rsidP="0027131E">
      <w:pPr>
        <w:rPr>
          <w:rtl/>
        </w:rPr>
      </w:pPr>
      <w:r>
        <w:rPr>
          <w:rtl/>
        </w:rPr>
        <w:t>330ד.</w:t>
      </w:r>
      <w:r>
        <w:rPr>
          <w:rtl/>
        </w:rPr>
        <w:tab/>
        <w:t>(א)</w:t>
      </w:r>
      <w:r>
        <w:rPr>
          <w:rtl/>
        </w:rPr>
        <w:tab/>
        <w:t xml:space="preserve">פקודת המיסים (גביה), תחול על גביית ארנונה כללית ותשלומי חובה אחרים המגיעים לעירייה על פי דין (בסעיף זה – החוב) בשינויים המחויבים, כאילו היו מס, כמשמעותו באותה פקודה, ובשינויים אלה: </w:t>
      </w:r>
    </w:p>
    <w:p w14:paraId="13B5D99D" w14:textId="77777777" w:rsidR="0027131E" w:rsidRDefault="0027131E" w:rsidP="0027131E">
      <w:pPr>
        <w:rPr>
          <w:rtl/>
        </w:rPr>
      </w:pPr>
      <w:r>
        <w:rPr>
          <w:rtl/>
        </w:rPr>
        <w:tab/>
      </w:r>
      <w:r>
        <w:rPr>
          <w:rtl/>
        </w:rPr>
        <w:tab/>
        <w:t>(1)</w:t>
      </w:r>
      <w:r>
        <w:rPr>
          <w:rtl/>
        </w:rPr>
        <w:tab/>
        <w:t>בסעיף 2(1) –</w:t>
      </w:r>
    </w:p>
    <w:p w14:paraId="426A0E50" w14:textId="77777777" w:rsidR="0027131E" w:rsidRDefault="0027131E" w:rsidP="0027131E">
      <w:pPr>
        <w:rPr>
          <w:rtl/>
        </w:rPr>
      </w:pPr>
      <w:r>
        <w:rPr>
          <w:rtl/>
        </w:rPr>
        <w:tab/>
      </w:r>
      <w:r>
        <w:rPr>
          <w:rtl/>
        </w:rPr>
        <w:tab/>
      </w:r>
      <w:r>
        <w:rPr>
          <w:rtl/>
        </w:rPr>
        <w:tab/>
        <w:t>(א)</w:t>
      </w:r>
      <w:r>
        <w:rPr>
          <w:rtl/>
        </w:rPr>
        <w:tab/>
        <w:t>ההגדרה "גובה מסים" תיקרא כך ""גובה מסים" – מי שהממונה על הגביה מינהו לשמש בתפקיד גובה מסים;";</w:t>
      </w:r>
    </w:p>
    <w:p w14:paraId="79B3E854" w14:textId="77777777" w:rsidR="0027131E" w:rsidRDefault="0027131E" w:rsidP="0027131E">
      <w:pPr>
        <w:rPr>
          <w:rtl/>
        </w:rPr>
      </w:pPr>
      <w:r>
        <w:rPr>
          <w:rtl/>
        </w:rPr>
        <w:tab/>
      </w:r>
      <w:r>
        <w:rPr>
          <w:rtl/>
        </w:rPr>
        <w:tab/>
      </w:r>
      <w:r>
        <w:rPr>
          <w:rtl/>
        </w:rPr>
        <w:tab/>
        <w:t>(ב)</w:t>
      </w:r>
      <w:r>
        <w:rPr>
          <w:rtl/>
        </w:rPr>
        <w:tab/>
        <w:t>בהגדרות "ממונה על הגביה" ו"פקיד גבייה" במקום "ששר האוצר" יקראו "שראש העירייה באשור המועצה", ובמקום "עובד ציבורי" יקראו "עובד העירייה";</w:t>
      </w:r>
    </w:p>
    <w:p w14:paraId="05E4D37C" w14:textId="77777777" w:rsidR="0027131E" w:rsidRDefault="0027131E" w:rsidP="0027131E">
      <w:pPr>
        <w:rPr>
          <w:rtl/>
        </w:rPr>
      </w:pPr>
      <w:r>
        <w:rPr>
          <w:rtl/>
        </w:rPr>
        <w:tab/>
      </w:r>
      <w:r>
        <w:rPr>
          <w:rtl/>
        </w:rPr>
        <w:tab/>
        <w:t>(2)</w:t>
      </w:r>
      <w:r>
        <w:rPr>
          <w:rtl/>
        </w:rPr>
        <w:tab/>
        <w:t>בסעיף 4(1) –</w:t>
      </w:r>
    </w:p>
    <w:p w14:paraId="3691DDFE" w14:textId="77777777" w:rsidR="0027131E" w:rsidRDefault="0027131E" w:rsidP="0027131E">
      <w:pPr>
        <w:rPr>
          <w:rtl/>
        </w:rPr>
      </w:pPr>
      <w:r>
        <w:rPr>
          <w:rtl/>
        </w:rPr>
        <w:tab/>
      </w:r>
      <w:r>
        <w:rPr>
          <w:rtl/>
        </w:rPr>
        <w:tab/>
      </w:r>
      <w:r>
        <w:rPr>
          <w:rtl/>
        </w:rPr>
        <w:tab/>
        <w:t>(א)</w:t>
      </w:r>
      <w:r>
        <w:rPr>
          <w:rtl/>
        </w:rPr>
        <w:tab/>
        <w:t>אחרי "שנשלחה אליו דרישה בכתב" יקראו "בדואר רשום עם אישור מסירה או במסירה אישית";</w:t>
      </w:r>
    </w:p>
    <w:p w14:paraId="14FE179E" w14:textId="77777777" w:rsidR="0027131E" w:rsidRDefault="0027131E" w:rsidP="0027131E">
      <w:pPr>
        <w:rPr>
          <w:rtl/>
        </w:rPr>
      </w:pPr>
      <w:r>
        <w:rPr>
          <w:rtl/>
        </w:rPr>
        <w:tab/>
      </w:r>
      <w:r>
        <w:rPr>
          <w:rtl/>
        </w:rPr>
        <w:tab/>
      </w:r>
      <w:r>
        <w:rPr>
          <w:rtl/>
        </w:rPr>
        <w:tab/>
        <w:t>(ב)</w:t>
      </w:r>
      <w:r>
        <w:rPr>
          <w:rtl/>
        </w:rPr>
        <w:tab/>
        <w:t>אחרי "הסכום שהוא חייב לפרעו" יקראו "בתוך שלושים ימים מיום משלוח הדרישה".</w:t>
      </w:r>
    </w:p>
    <w:p w14:paraId="72DCC0AB" w14:textId="77777777" w:rsidR="0027131E" w:rsidRDefault="0027131E" w:rsidP="0027131E">
      <w:pPr>
        <w:rPr>
          <w:rtl/>
        </w:rPr>
      </w:pPr>
      <w:r>
        <w:rPr>
          <w:rtl/>
        </w:rPr>
        <w:tab/>
      </w:r>
      <w:r>
        <w:rPr>
          <w:rtl/>
        </w:rPr>
        <w:tab/>
      </w:r>
      <w:r>
        <w:rPr>
          <w:rtl/>
        </w:rPr>
        <w:tab/>
        <w:t>(ג)</w:t>
      </w:r>
      <w:r>
        <w:rPr>
          <w:rtl/>
        </w:rPr>
        <w:tab/>
        <w:t>אחרי "ושלא פרעו" יקראו "בתוך שלושים ימים כאמור".</w:t>
      </w:r>
    </w:p>
    <w:p w14:paraId="19D849C6" w14:textId="77777777" w:rsidR="0027131E" w:rsidRDefault="0027131E" w:rsidP="0027131E">
      <w:pPr>
        <w:rPr>
          <w:rtl/>
        </w:rPr>
      </w:pPr>
      <w:r>
        <w:rPr>
          <w:rtl/>
        </w:rPr>
        <w:tab/>
      </w:r>
      <w:r>
        <w:rPr>
          <w:rtl/>
        </w:rPr>
        <w:tab/>
      </w:r>
      <w:r>
        <w:rPr>
          <w:rtl/>
        </w:rPr>
        <w:tab/>
        <w:t>(ד)</w:t>
      </w:r>
      <w:r>
        <w:rPr>
          <w:rtl/>
        </w:rPr>
        <w:tab/>
        <w:t>אחרי "יתן פקיד גבייה" יקראו "בכפוף לאמור בסעיף קטן (2);";</w:t>
      </w:r>
    </w:p>
    <w:p w14:paraId="1992E8E7" w14:textId="77777777" w:rsidR="0027131E" w:rsidRDefault="0027131E" w:rsidP="0027131E">
      <w:pPr>
        <w:rPr>
          <w:rtl/>
        </w:rPr>
      </w:pPr>
      <w:r>
        <w:rPr>
          <w:rtl/>
        </w:rPr>
        <w:tab/>
      </w:r>
      <w:r>
        <w:rPr>
          <w:rtl/>
        </w:rPr>
        <w:tab/>
        <w:t>(3)</w:t>
      </w:r>
      <w:r>
        <w:rPr>
          <w:rtl/>
        </w:rPr>
        <w:tab/>
        <w:t>אחרי סעיף 4(1) יקראו:</w:t>
      </w:r>
    </w:p>
    <w:p w14:paraId="33FDB3B2" w14:textId="77777777" w:rsidR="0027131E" w:rsidRDefault="0027131E" w:rsidP="0027131E">
      <w:pPr>
        <w:rPr>
          <w:rtl/>
        </w:rPr>
      </w:pPr>
      <w:r>
        <w:rPr>
          <w:rtl/>
        </w:rPr>
        <w:tab/>
      </w:r>
      <w:r>
        <w:rPr>
          <w:rtl/>
        </w:rPr>
        <w:tab/>
      </w:r>
      <w:r>
        <w:rPr>
          <w:rtl/>
        </w:rPr>
        <w:tab/>
        <w:t>"(2)</w:t>
      </w:r>
      <w:r>
        <w:rPr>
          <w:rtl/>
        </w:rPr>
        <w:tab/>
        <w:t>למרות האמור בסעיף קטן (1), לא תישלח דרישה ולא יינקטו פעולות לפי פקודה זו כל עוד לא חלף המועד להגשת השגה, ערר או ערעור על הסכום האמור בפיסקה (1), ואם הוגשו – כל עוד לא ניתנה החלטה שאינה ניתנת לערר או לערעור."</w:t>
      </w:r>
    </w:p>
    <w:p w14:paraId="26E37BF9" w14:textId="77777777" w:rsidR="0027131E" w:rsidRDefault="0027131E" w:rsidP="0027131E">
      <w:pPr>
        <w:rPr>
          <w:rtl/>
        </w:rPr>
      </w:pPr>
      <w:r>
        <w:rPr>
          <w:rtl/>
        </w:rPr>
        <w:tab/>
      </w:r>
      <w:r>
        <w:rPr>
          <w:rtl/>
        </w:rPr>
        <w:tab/>
        <w:t>(4)</w:t>
      </w:r>
      <w:r>
        <w:rPr>
          <w:rtl/>
        </w:rPr>
        <w:tab/>
        <w:t>בסעיף 5(1) אחרי "לא מילא אחר הדרישה" יקראו "בתוך שבעה ימים מיום המצאתה".</w:t>
      </w:r>
    </w:p>
    <w:p w14:paraId="0017BDCD" w14:textId="77777777" w:rsidR="0027131E" w:rsidRDefault="0027131E" w:rsidP="0027131E">
      <w:pPr>
        <w:rPr>
          <w:rtl/>
        </w:rPr>
      </w:pPr>
      <w:r>
        <w:rPr>
          <w:rtl/>
        </w:rPr>
        <w:tab/>
      </w:r>
      <w:r>
        <w:rPr>
          <w:rtl/>
        </w:rPr>
        <w:tab/>
        <w:t>(5)</w:t>
      </w:r>
      <w:r>
        <w:rPr>
          <w:rtl/>
        </w:rPr>
        <w:tab/>
        <w:t>בסעיף 7, אחרי סעיף קטן (1) יקראו:</w:t>
      </w:r>
    </w:p>
    <w:p w14:paraId="29D919BF" w14:textId="77777777" w:rsidR="0027131E" w:rsidRDefault="0027131E" w:rsidP="0027131E">
      <w:pPr>
        <w:rPr>
          <w:rtl/>
        </w:rPr>
      </w:pPr>
      <w:r>
        <w:rPr>
          <w:rtl/>
        </w:rPr>
        <w:tab/>
      </w:r>
      <w:r>
        <w:rPr>
          <w:rtl/>
        </w:rPr>
        <w:tab/>
      </w:r>
      <w:r>
        <w:rPr>
          <w:rtl/>
        </w:rPr>
        <w:tab/>
        <w:t>"(1א) </w:t>
      </w:r>
      <w:r>
        <w:rPr>
          <w:rFonts w:ascii="David" w:hAnsi="David" w:hint="cs"/>
          <w:rtl/>
        </w:rPr>
        <w:t>ניתן</w:t>
      </w:r>
      <w:r>
        <w:rPr>
          <w:rtl/>
        </w:rPr>
        <w:t xml:space="preserve"> </w:t>
      </w:r>
      <w:r>
        <w:rPr>
          <w:rFonts w:ascii="David" w:hAnsi="David" w:hint="cs"/>
          <w:rtl/>
        </w:rPr>
        <w:t>צו</w:t>
      </w:r>
      <w:r>
        <w:rPr>
          <w:rtl/>
        </w:rPr>
        <w:t xml:space="preserve"> </w:t>
      </w:r>
      <w:r>
        <w:rPr>
          <w:rFonts w:ascii="David" w:hAnsi="David" w:hint="cs"/>
          <w:rtl/>
        </w:rPr>
        <w:t>עיקול</w:t>
      </w:r>
      <w:r>
        <w:rPr>
          <w:rtl/>
        </w:rPr>
        <w:t xml:space="preserve">, </w:t>
      </w:r>
      <w:r>
        <w:rPr>
          <w:rFonts w:ascii="David" w:hAnsi="David" w:hint="cs"/>
          <w:rtl/>
        </w:rPr>
        <w:t>כאמור</w:t>
      </w:r>
      <w:r>
        <w:rPr>
          <w:rtl/>
        </w:rPr>
        <w:t xml:space="preserve"> </w:t>
      </w:r>
      <w:r>
        <w:rPr>
          <w:rFonts w:ascii="David" w:hAnsi="David" w:hint="cs"/>
          <w:rtl/>
        </w:rPr>
        <w:t>בסעיף</w:t>
      </w:r>
      <w:r>
        <w:rPr>
          <w:rtl/>
        </w:rPr>
        <w:t xml:space="preserve"> </w:t>
      </w:r>
      <w:r>
        <w:rPr>
          <w:rFonts w:ascii="David" w:hAnsi="David" w:hint="cs"/>
          <w:rtl/>
        </w:rPr>
        <w:t>קטן</w:t>
      </w:r>
      <w:r>
        <w:rPr>
          <w:rtl/>
        </w:rPr>
        <w:t xml:space="preserve"> (1), </w:t>
      </w:r>
      <w:r>
        <w:rPr>
          <w:rFonts w:ascii="David" w:hAnsi="David" w:hint="cs"/>
          <w:rtl/>
        </w:rPr>
        <w:t>ימציא</w:t>
      </w:r>
      <w:r>
        <w:rPr>
          <w:rtl/>
        </w:rPr>
        <w:t xml:space="preserve"> </w:t>
      </w:r>
      <w:r>
        <w:rPr>
          <w:rFonts w:ascii="David" w:hAnsi="David" w:hint="cs"/>
          <w:rtl/>
        </w:rPr>
        <w:t>פקיד</w:t>
      </w:r>
      <w:r>
        <w:rPr>
          <w:rtl/>
        </w:rPr>
        <w:t xml:space="preserve"> </w:t>
      </w:r>
      <w:r>
        <w:rPr>
          <w:rFonts w:ascii="David" w:hAnsi="David" w:hint="cs"/>
          <w:rtl/>
        </w:rPr>
        <w:t>הגביה</w:t>
      </w:r>
      <w:r>
        <w:rPr>
          <w:rtl/>
        </w:rPr>
        <w:t xml:space="preserve"> </w:t>
      </w:r>
      <w:r>
        <w:rPr>
          <w:rFonts w:ascii="David" w:hAnsi="David" w:hint="cs"/>
          <w:rtl/>
        </w:rPr>
        <w:t>הודעה</w:t>
      </w:r>
      <w:r>
        <w:rPr>
          <w:rtl/>
        </w:rPr>
        <w:t xml:space="preserve"> </w:t>
      </w:r>
      <w:r>
        <w:rPr>
          <w:rFonts w:ascii="David" w:hAnsi="David" w:hint="cs"/>
          <w:rtl/>
        </w:rPr>
        <w:t>על</w:t>
      </w:r>
      <w:r>
        <w:rPr>
          <w:rtl/>
        </w:rPr>
        <w:t xml:space="preserve"> </w:t>
      </w:r>
      <w:r>
        <w:rPr>
          <w:rFonts w:ascii="David" w:hAnsi="David" w:hint="cs"/>
          <w:rtl/>
        </w:rPr>
        <w:t>כך</w:t>
      </w:r>
      <w:r>
        <w:rPr>
          <w:rtl/>
        </w:rPr>
        <w:t xml:space="preserve"> </w:t>
      </w:r>
      <w:r>
        <w:rPr>
          <w:rFonts w:ascii="David" w:hAnsi="David" w:hint="cs"/>
          <w:rtl/>
        </w:rPr>
        <w:t>לסרבן</w:t>
      </w:r>
      <w:r>
        <w:rPr>
          <w:rtl/>
        </w:rPr>
        <w:t xml:space="preserve"> </w:t>
      </w:r>
      <w:r>
        <w:rPr>
          <w:rFonts w:ascii="David" w:hAnsi="David" w:hint="cs"/>
          <w:rtl/>
        </w:rPr>
        <w:t>במסי</w:t>
      </w:r>
      <w:r>
        <w:rPr>
          <w:rtl/>
        </w:rPr>
        <w:t>רה אישית או בדואר רשום עם אישור מסירה; בהודעה יצויין, כי אם לא ישלם את הסכום בתוך מועד שייקבע בהודעה, ניתן יהיה למכור את הנכסים.";</w:t>
      </w:r>
    </w:p>
    <w:p w14:paraId="08BD77AD" w14:textId="77777777" w:rsidR="0027131E" w:rsidRDefault="0027131E" w:rsidP="0027131E">
      <w:pPr>
        <w:rPr>
          <w:rtl/>
        </w:rPr>
      </w:pPr>
      <w:r>
        <w:rPr>
          <w:rtl/>
        </w:rPr>
        <w:tab/>
      </w:r>
      <w:r>
        <w:rPr>
          <w:rtl/>
        </w:rPr>
        <w:tab/>
        <w:t>(6)</w:t>
      </w:r>
      <w:r>
        <w:rPr>
          <w:rtl/>
        </w:rPr>
        <w:tab/>
        <w:t>בסעיף 7(א)(2) במקום "לפקיד הגביה" יקראו "לבית המשפט";</w:t>
      </w:r>
    </w:p>
    <w:p w14:paraId="67A4ED4E" w14:textId="77777777" w:rsidR="0027131E" w:rsidRDefault="0027131E" w:rsidP="0027131E">
      <w:pPr>
        <w:rPr>
          <w:rtl/>
        </w:rPr>
      </w:pPr>
      <w:r>
        <w:rPr>
          <w:rtl/>
        </w:rPr>
        <w:tab/>
      </w:r>
      <w:r>
        <w:rPr>
          <w:rtl/>
        </w:rPr>
        <w:tab/>
        <w:t>(7)</w:t>
      </w:r>
      <w:r>
        <w:rPr>
          <w:rtl/>
        </w:rPr>
        <w:tab/>
        <w:t>בסעיף 7ב(4), בסופו יקראו "ובלבד שחלף המועד שנקבע בהודעה כאמור בסעיף 7(1א)".</w:t>
      </w:r>
    </w:p>
    <w:p w14:paraId="3D30B1C9" w14:textId="77777777" w:rsidR="0027131E" w:rsidRDefault="0027131E" w:rsidP="0027131E">
      <w:pPr>
        <w:rPr>
          <w:rtl/>
        </w:rPr>
      </w:pPr>
      <w:r>
        <w:rPr>
          <w:rtl/>
        </w:rPr>
        <w:tab/>
      </w:r>
      <w:r>
        <w:rPr>
          <w:rtl/>
        </w:rPr>
        <w:tab/>
        <w:t>(8)</w:t>
      </w:r>
      <w:r>
        <w:rPr>
          <w:rtl/>
        </w:rPr>
        <w:tab/>
        <w:t>בסעיף 8(1) –</w:t>
      </w:r>
    </w:p>
    <w:p w14:paraId="10214DCE" w14:textId="77777777" w:rsidR="0027131E" w:rsidRDefault="0027131E" w:rsidP="0027131E">
      <w:pPr>
        <w:rPr>
          <w:rtl/>
        </w:rPr>
      </w:pPr>
      <w:r>
        <w:rPr>
          <w:rtl/>
        </w:rPr>
        <w:tab/>
      </w:r>
      <w:r>
        <w:rPr>
          <w:rtl/>
        </w:rPr>
        <w:tab/>
      </w:r>
      <w:r>
        <w:rPr>
          <w:rtl/>
        </w:rPr>
        <w:tab/>
        <w:t>(1)</w:t>
      </w:r>
      <w:r>
        <w:rPr>
          <w:rtl/>
        </w:rPr>
        <w:tab/>
        <w:t>במקום "נכסי מקרקעין" יקראו "זכויות במקרקעין";</w:t>
      </w:r>
    </w:p>
    <w:p w14:paraId="68B28CE2" w14:textId="77777777" w:rsidR="0027131E" w:rsidRDefault="0027131E" w:rsidP="0027131E">
      <w:pPr>
        <w:rPr>
          <w:rtl/>
        </w:rPr>
      </w:pPr>
      <w:r>
        <w:rPr>
          <w:rtl/>
        </w:rPr>
        <w:tab/>
      </w:r>
      <w:r>
        <w:rPr>
          <w:rtl/>
        </w:rPr>
        <w:tab/>
      </w:r>
      <w:r>
        <w:rPr>
          <w:rtl/>
        </w:rPr>
        <w:tab/>
        <w:t>(2)</w:t>
      </w:r>
      <w:r>
        <w:rPr>
          <w:rtl/>
        </w:rPr>
        <w:tab/>
        <w:t>במקום "למכרם" יקראו "לעקל";</w:t>
      </w:r>
    </w:p>
    <w:p w14:paraId="24D3AB05" w14:textId="77777777" w:rsidR="0027131E" w:rsidRDefault="0027131E" w:rsidP="0027131E">
      <w:pPr>
        <w:rPr>
          <w:rtl/>
        </w:rPr>
      </w:pPr>
      <w:r>
        <w:rPr>
          <w:rtl/>
        </w:rPr>
        <w:tab/>
      </w:r>
      <w:r>
        <w:rPr>
          <w:rtl/>
        </w:rPr>
        <w:tab/>
      </w:r>
      <w:r>
        <w:rPr>
          <w:rtl/>
        </w:rPr>
        <w:tab/>
        <w:t>(3)</w:t>
      </w:r>
      <w:r>
        <w:rPr>
          <w:rtl/>
        </w:rPr>
        <w:tab/>
        <w:t>המלים "בין שהם רשומים על שמו ובין שאינם רשומים"</w:t>
      </w:r>
    </w:p>
    <w:p w14:paraId="6754AE63" w14:textId="77777777" w:rsidR="0027131E" w:rsidRDefault="0027131E" w:rsidP="0027131E">
      <w:pPr>
        <w:rPr>
          <w:rtl/>
        </w:rPr>
      </w:pPr>
      <w:r>
        <w:rPr>
          <w:rtl/>
        </w:rPr>
        <w:t>לא ייקראו;</w:t>
      </w:r>
    </w:p>
    <w:p w14:paraId="36B3086C" w14:textId="77777777" w:rsidR="0027131E" w:rsidRDefault="0027131E" w:rsidP="0027131E">
      <w:pPr>
        <w:rPr>
          <w:rtl/>
        </w:rPr>
      </w:pPr>
      <w:r>
        <w:rPr>
          <w:rtl/>
        </w:rPr>
        <w:tab/>
      </w:r>
      <w:r>
        <w:rPr>
          <w:rtl/>
        </w:rPr>
        <w:tab/>
      </w:r>
      <w:r>
        <w:rPr>
          <w:rtl/>
        </w:rPr>
        <w:tab/>
        <w:t>(4)</w:t>
      </w:r>
      <w:r>
        <w:rPr>
          <w:rtl/>
        </w:rPr>
        <w:tab/>
        <w:t>במקום "למכירת אותם נכסי מקרקעין" יקראו "לעיקול הזכויות במקרקעין; הודעה על העיקול תומצא לסרבן במסירה אישית או בדואר רשום עם אישור מסירה, ובהודעה יצויין, כי אם לא ישולם הסכום בתוך מועד שיקבע בהודעה, אשר לא יפחת מ-30 ימים ממועד המצאתה, ניתן יהיה למכור את הנכסים; חלף המועד האמור רשאי הממונה על הגביה להוציא כתב הרשאה למכירת הזכויות האמורות";</w:t>
      </w:r>
    </w:p>
    <w:p w14:paraId="0D56E5C3" w14:textId="77777777" w:rsidR="0027131E" w:rsidRDefault="0027131E" w:rsidP="0027131E">
      <w:pPr>
        <w:rPr>
          <w:rtl/>
        </w:rPr>
      </w:pPr>
      <w:r>
        <w:rPr>
          <w:rtl/>
        </w:rPr>
        <w:tab/>
      </w:r>
      <w:r>
        <w:rPr>
          <w:rtl/>
        </w:rPr>
        <w:tab/>
        <w:t>(9)</w:t>
      </w:r>
      <w:r>
        <w:rPr>
          <w:rtl/>
        </w:rPr>
        <w:tab/>
        <w:t>סעיפים 9  – לא יחול.</w:t>
      </w:r>
    </w:p>
    <w:p w14:paraId="59B92B1A" w14:textId="77777777" w:rsidR="0027131E" w:rsidRDefault="0027131E" w:rsidP="0027131E">
      <w:pPr>
        <w:rPr>
          <w:rtl/>
        </w:rPr>
      </w:pPr>
      <w:r>
        <w:rPr>
          <w:rtl/>
        </w:rPr>
        <w:tab/>
      </w:r>
      <w:r>
        <w:rPr>
          <w:rtl/>
        </w:rPr>
        <w:tab/>
        <w:t>(10)</w:t>
      </w:r>
      <w:r>
        <w:rPr>
          <w:rtl/>
        </w:rPr>
        <w:tab/>
        <w:t>בסעיף 11א(1) המילה "ראשון" לא תיקרא, ובסופו יקראו "שעבוד שהוטל על פי סעיף זה יראו אותו כנוצר ב-1 בינואר של השנה שבשלה הוטל בנוגע לארנונה כללית, ובמועד הפרעון לגבי תשלומי חובה אחרים";</w:t>
      </w:r>
    </w:p>
    <w:p w14:paraId="2FB7664E" w14:textId="77777777" w:rsidR="0027131E" w:rsidRDefault="0027131E" w:rsidP="0027131E">
      <w:pPr>
        <w:rPr>
          <w:rtl/>
        </w:rPr>
      </w:pPr>
      <w:r>
        <w:rPr>
          <w:rtl/>
        </w:rPr>
        <w:tab/>
      </w:r>
      <w:r>
        <w:rPr>
          <w:rtl/>
        </w:rPr>
        <w:tab/>
        <w:t>(11)</w:t>
      </w:r>
      <w:r>
        <w:rPr>
          <w:rtl/>
        </w:rPr>
        <w:tab/>
        <w:t xml:space="preserve">סעיף 12 לא יחול; </w:t>
      </w:r>
    </w:p>
    <w:p w14:paraId="29DC7A5B" w14:textId="77777777" w:rsidR="007664FE" w:rsidRPr="0027131E" w:rsidRDefault="0027131E" w:rsidP="0027131E">
      <w:pPr>
        <w:rPr>
          <w:rtl/>
        </w:rPr>
      </w:pPr>
      <w:r>
        <w:rPr>
          <w:rtl/>
        </w:rPr>
        <w:tab/>
      </w:r>
      <w:r>
        <w:rPr>
          <w:rtl/>
        </w:rPr>
        <w:tab/>
        <w:t>(12)</w:t>
      </w:r>
      <w:r>
        <w:rPr>
          <w:rtl/>
        </w:rPr>
        <w:tab/>
        <w:t>בסעיף 12ב אחרי "בדואר" יקראו "רשום", והסיפה שמתחילה במלה "ובלבד" לא תיקרא.</w:t>
      </w:r>
    </w:p>
    <w:p w14:paraId="0A4EBB7F" w14:textId="77777777" w:rsidR="007664FE" w:rsidRDefault="007664FE" w:rsidP="007664FE">
      <w:pPr>
        <w:rPr>
          <w:rtl/>
        </w:rPr>
      </w:pPr>
    </w:p>
    <w:p w14:paraId="097BA0BA" w14:textId="77777777" w:rsidR="009B61B2" w:rsidRDefault="009B61B2" w:rsidP="007664FE">
      <w:pPr>
        <w:rPr>
          <w:rtl/>
        </w:rPr>
      </w:pPr>
    </w:p>
    <w:p w14:paraId="66D1ABC7" w14:textId="77777777" w:rsidR="009B61B2" w:rsidRDefault="009B61B2" w:rsidP="009B61B2">
      <w:pPr>
        <w:pStyle w:val="af6"/>
        <w:keepNext/>
        <w:rPr>
          <w:rtl/>
        </w:rPr>
      </w:pPr>
      <w:bookmarkStart w:id="955" w:name="ET_yor_5296_213"/>
      <w:r w:rsidRPr="009B61B2">
        <w:rPr>
          <w:rStyle w:val="TagStyle"/>
          <w:rtl/>
        </w:rPr>
        <w:t xml:space="preserve"> &lt;&lt; יור &gt;&gt; </w:t>
      </w:r>
      <w:r>
        <w:rPr>
          <w:rtl/>
        </w:rPr>
        <w:t>היו"ר יואב קיש:</w:t>
      </w:r>
      <w:r w:rsidRPr="009B61B2">
        <w:rPr>
          <w:rStyle w:val="TagStyle"/>
          <w:rtl/>
        </w:rPr>
        <w:t xml:space="preserve"> &lt;&lt; יור &gt;&gt;</w:t>
      </w:r>
      <w:r>
        <w:rPr>
          <w:rtl/>
        </w:rPr>
        <w:t xml:space="preserve"> </w:t>
      </w:r>
      <w:bookmarkEnd w:id="955"/>
    </w:p>
    <w:p w14:paraId="14B7D194" w14:textId="77777777" w:rsidR="009B61B2" w:rsidRDefault="009B61B2" w:rsidP="009B61B2">
      <w:pPr>
        <w:pStyle w:val="KeepWithNext"/>
        <w:rPr>
          <w:rtl/>
        </w:rPr>
      </w:pPr>
    </w:p>
    <w:p w14:paraId="6AEFDDE6" w14:textId="77777777" w:rsidR="009B61B2" w:rsidRDefault="0027131E" w:rsidP="009B61B2">
      <w:pPr>
        <w:rPr>
          <w:rtl/>
        </w:rPr>
      </w:pPr>
      <w:r>
        <w:rPr>
          <w:rFonts w:hint="cs"/>
          <w:rtl/>
        </w:rPr>
        <w:t xml:space="preserve">אם 12 לא יחול </w:t>
      </w:r>
      <w:r>
        <w:rPr>
          <w:rtl/>
        </w:rPr>
        <w:t>–</w:t>
      </w:r>
      <w:r>
        <w:rPr>
          <w:rFonts w:hint="cs"/>
          <w:rtl/>
        </w:rPr>
        <w:t xml:space="preserve"> זה </w:t>
      </w:r>
      <w:bookmarkStart w:id="956" w:name="_ETM_Q1_5216000"/>
      <w:bookmarkEnd w:id="956"/>
      <w:r>
        <w:rPr>
          <w:rFonts w:hint="cs"/>
          <w:rtl/>
        </w:rPr>
        <w:t xml:space="preserve">לא כולל את 12ב? </w:t>
      </w:r>
    </w:p>
    <w:p w14:paraId="0F20B72B" w14:textId="77777777" w:rsidR="0027131E" w:rsidRDefault="0027131E" w:rsidP="009B61B2">
      <w:pPr>
        <w:rPr>
          <w:rtl/>
        </w:rPr>
      </w:pPr>
      <w:bookmarkStart w:id="957" w:name="_ETM_Q1_5213000"/>
      <w:bookmarkEnd w:id="957"/>
    </w:p>
    <w:p w14:paraId="751FB4C6" w14:textId="77777777" w:rsidR="0027131E" w:rsidRDefault="0027131E" w:rsidP="0027131E">
      <w:pPr>
        <w:pStyle w:val="a4"/>
        <w:keepNext/>
        <w:rPr>
          <w:rtl/>
        </w:rPr>
      </w:pPr>
      <w:bookmarkStart w:id="958" w:name="_ETM_Q1_5209000"/>
      <w:bookmarkStart w:id="959" w:name="_ETM_Q1_5212000"/>
      <w:bookmarkStart w:id="960" w:name="ET_speaker_גגלעד_קרןגלעד_קרן_421"/>
      <w:bookmarkEnd w:id="958"/>
      <w:bookmarkEnd w:id="959"/>
      <w:r w:rsidRPr="0027131E">
        <w:rPr>
          <w:rStyle w:val="TagStyle"/>
          <w:rtl/>
        </w:rPr>
        <w:t xml:space="preserve"> &lt;&lt; דובר &gt;&gt; </w:t>
      </w:r>
      <w:r>
        <w:rPr>
          <w:rStyle w:val="TagStyle"/>
          <w:rFonts w:hint="cs"/>
          <w:rtl/>
        </w:rPr>
        <w:t>ג</w:t>
      </w:r>
      <w:r>
        <w:rPr>
          <w:rtl/>
        </w:rPr>
        <w:t>לעד קרן:</w:t>
      </w:r>
      <w:r w:rsidRPr="0027131E">
        <w:rPr>
          <w:rStyle w:val="TagStyle"/>
          <w:rtl/>
        </w:rPr>
        <w:t xml:space="preserve"> &lt;&lt; דובר &gt;&gt;</w:t>
      </w:r>
      <w:r>
        <w:rPr>
          <w:rtl/>
        </w:rPr>
        <w:t xml:space="preserve"> </w:t>
      </w:r>
      <w:bookmarkEnd w:id="960"/>
    </w:p>
    <w:p w14:paraId="5C670D0F" w14:textId="77777777" w:rsidR="0027131E" w:rsidRDefault="0027131E" w:rsidP="0027131E">
      <w:pPr>
        <w:pStyle w:val="KeepWithNext"/>
        <w:rPr>
          <w:rtl/>
        </w:rPr>
      </w:pPr>
    </w:p>
    <w:p w14:paraId="786CDF79" w14:textId="77777777" w:rsidR="0027131E" w:rsidRDefault="0027131E" w:rsidP="0027131E">
      <w:pPr>
        <w:rPr>
          <w:rtl/>
        </w:rPr>
      </w:pPr>
      <w:r>
        <w:rPr>
          <w:rtl/>
        </w:rPr>
        <w:tab/>
        <w:t>(13)</w:t>
      </w:r>
      <w:r>
        <w:rPr>
          <w:rtl/>
        </w:rPr>
        <w:tab/>
        <w:t>סעיף 12ד לא יחול;</w:t>
      </w:r>
    </w:p>
    <w:p w14:paraId="03C61BCC" w14:textId="77777777" w:rsidR="0027131E" w:rsidRDefault="0027131E" w:rsidP="0027131E">
      <w:pPr>
        <w:rPr>
          <w:rtl/>
        </w:rPr>
      </w:pPr>
      <w:r>
        <w:rPr>
          <w:rtl/>
        </w:rPr>
        <w:tab/>
        <w:t>(14)</w:t>
      </w:r>
      <w:r>
        <w:rPr>
          <w:rtl/>
        </w:rPr>
        <w:tab/>
        <w:t>בסעיף 12ה בכותרת לסעיף, המילים "ששר האוצר ממונה על ביצועם" וסעיפים קטנים (א) ו-(ב) – לא יקראו.</w:t>
      </w:r>
    </w:p>
    <w:p w14:paraId="622517E1" w14:textId="77777777" w:rsidR="0027131E" w:rsidRDefault="0027131E" w:rsidP="0027131E">
      <w:pPr>
        <w:rPr>
          <w:rtl/>
        </w:rPr>
      </w:pPr>
      <w:r>
        <w:rPr>
          <w:rtl/>
        </w:rPr>
        <w:tab/>
        <w:t>(15)</w:t>
      </w:r>
      <w:r>
        <w:rPr>
          <w:rtl/>
        </w:rPr>
        <w:tab/>
        <w:t>סעיף 12ו לא יחול;</w:t>
      </w:r>
    </w:p>
    <w:p w14:paraId="44120A79" w14:textId="77777777" w:rsidR="0027131E" w:rsidRDefault="0027131E" w:rsidP="0027131E">
      <w:pPr>
        <w:rPr>
          <w:rtl/>
        </w:rPr>
      </w:pPr>
      <w:r>
        <w:rPr>
          <w:rtl/>
        </w:rPr>
        <w:tab/>
        <w:t>(16)</w:t>
      </w:r>
      <w:r>
        <w:rPr>
          <w:rtl/>
        </w:rPr>
        <w:tab/>
        <w:t>בסעיף 12ז –</w:t>
      </w:r>
    </w:p>
    <w:p w14:paraId="0328A7D7" w14:textId="77777777" w:rsidR="0027131E" w:rsidRDefault="0027131E" w:rsidP="0027131E">
      <w:pPr>
        <w:rPr>
          <w:rtl/>
        </w:rPr>
      </w:pPr>
      <w:r>
        <w:rPr>
          <w:rtl/>
        </w:rPr>
        <w:tab/>
      </w:r>
      <w:r>
        <w:rPr>
          <w:rtl/>
        </w:rPr>
        <w:tab/>
        <w:t>(1)</w:t>
      </w:r>
      <w:r>
        <w:rPr>
          <w:rtl/>
        </w:rPr>
        <w:tab/>
        <w:t>במקום המילים "הנציב או המנהל" – יקראו "ראש העירייה";</w:t>
      </w:r>
    </w:p>
    <w:p w14:paraId="49BB9B74" w14:textId="77777777" w:rsidR="0027131E" w:rsidRDefault="0027131E" w:rsidP="0027131E">
      <w:pPr>
        <w:rPr>
          <w:rtl/>
        </w:rPr>
      </w:pPr>
      <w:r>
        <w:rPr>
          <w:rtl/>
        </w:rPr>
        <w:tab/>
      </w:r>
      <w:r>
        <w:rPr>
          <w:rtl/>
        </w:rPr>
        <w:tab/>
        <w:t>(2)</w:t>
      </w:r>
      <w:r>
        <w:rPr>
          <w:rtl/>
        </w:rPr>
        <w:tab/>
        <w:t>אחרי "רשאי" יקראו "להגיש לבית משפט השלום בקשה";</w:t>
      </w:r>
    </w:p>
    <w:p w14:paraId="3D477B66" w14:textId="77777777" w:rsidR="0027131E" w:rsidRDefault="0027131E" w:rsidP="0027131E">
      <w:pPr>
        <w:rPr>
          <w:rtl/>
        </w:rPr>
      </w:pPr>
      <w:r>
        <w:rPr>
          <w:rtl/>
        </w:rPr>
        <w:tab/>
      </w:r>
      <w:r>
        <w:rPr>
          <w:rtl/>
        </w:rPr>
        <w:tab/>
        <w:t>(3)</w:t>
      </w:r>
      <w:r>
        <w:rPr>
          <w:rtl/>
        </w:rPr>
        <w:tab/>
        <w:t>הסיפה המתחילה במילים "ולענין זה יראו את הנציב" – לא תיקרא;</w:t>
      </w:r>
    </w:p>
    <w:p w14:paraId="7A55C2C1" w14:textId="77777777" w:rsidR="0027131E" w:rsidRDefault="0027131E" w:rsidP="0027131E">
      <w:pPr>
        <w:rPr>
          <w:rtl/>
        </w:rPr>
      </w:pPr>
      <w:r>
        <w:rPr>
          <w:rtl/>
        </w:rPr>
        <w:tab/>
        <w:t>(17)</w:t>
      </w:r>
      <w:r>
        <w:rPr>
          <w:rtl/>
        </w:rPr>
        <w:tab/>
        <w:t>בסעיף 13 אחרי סעיף קטן (ג) יבוא:</w:t>
      </w:r>
    </w:p>
    <w:p w14:paraId="471D69FD" w14:textId="77777777" w:rsidR="0027131E" w:rsidRDefault="0027131E" w:rsidP="0027131E">
      <w:pPr>
        <w:rPr>
          <w:rtl/>
        </w:rPr>
      </w:pPr>
      <w:r>
        <w:rPr>
          <w:rtl/>
        </w:rPr>
        <w:tab/>
      </w:r>
      <w:r>
        <w:rPr>
          <w:rtl/>
        </w:rPr>
        <w:tab/>
        <w:t>"(ג1)</w:t>
      </w:r>
      <w:r>
        <w:rPr>
          <w:rtl/>
        </w:rPr>
        <w:tab/>
        <w:t>למרות האמור ברישא לסעיף זה, רשאי שר הפנים להתקין תקנות לקביעת הוצאות סבירות שבהן ניתן לחייב סרבן בשל אמצעי אכיפה שנקטה עיריה לפי פקודה זו, וכן לקבוע סכומים מרביים להוצאות כאמור; תקנות לפי סעיף קטן זה טעונות אישור ועדת הפנים והגנת הסביבה של הכנסת."</w:t>
      </w:r>
    </w:p>
    <w:p w14:paraId="4E77DCC3" w14:textId="77777777" w:rsidR="0027131E" w:rsidRDefault="0027131E" w:rsidP="0027131E">
      <w:pPr>
        <w:rPr>
          <w:rtl/>
        </w:rPr>
      </w:pPr>
      <w:r>
        <w:rPr>
          <w:rtl/>
        </w:rPr>
        <w:t>(ב)</w:t>
      </w:r>
      <w:r>
        <w:rPr>
          <w:rtl/>
        </w:rPr>
        <w:tab/>
        <w:t>אין בהוראות סעיף קטן (א) כדי לפגוע בדרכי גביה אחרות הקבועות בחיקוק.</w:t>
      </w:r>
    </w:p>
    <w:p w14:paraId="675CF41D" w14:textId="77777777" w:rsidR="0027131E" w:rsidRDefault="0027131E" w:rsidP="0027131E">
      <w:pPr>
        <w:rPr>
          <w:rtl/>
        </w:rPr>
      </w:pPr>
      <w:r>
        <w:rPr>
          <w:rtl/>
        </w:rPr>
        <w:t>(ג)</w:t>
      </w:r>
      <w:r>
        <w:rPr>
          <w:rtl/>
        </w:rPr>
        <w:tab/>
        <w:t xml:space="preserve"> (1)</w:t>
      </w:r>
      <w:r>
        <w:rPr>
          <w:rtl/>
        </w:rPr>
        <w:tab/>
        <w:t>תקנות שהותקנו לפי פקודת המסים (גביה), יחולו על הליכי גבייה שיינקטו לפי סעיף זה, בשינויים המחויבים, ובלבד שאת ההגדרות "גובה מס", "פקיד גבייה" ו"ממונה על הגבייה" יקראו כאמור בסעיף 2 לפקודת המסים (גביה), כנוסחה בפקודה זו;</w:t>
      </w:r>
    </w:p>
    <w:p w14:paraId="740DDD1D" w14:textId="77777777" w:rsidR="0027131E" w:rsidRDefault="0027131E" w:rsidP="0027131E">
      <w:pPr>
        <w:rPr>
          <w:rtl/>
        </w:rPr>
      </w:pPr>
      <w:r>
        <w:rPr>
          <w:rtl/>
        </w:rPr>
        <w:tab/>
        <w:t>(2)</w:t>
      </w:r>
      <w:r>
        <w:rPr>
          <w:rtl/>
        </w:rPr>
        <w:tab/>
        <w:t>למרות האמור בפסקה (1) הותקנו תקנות על ידי השר, לפי סעיף 13(ג1) לפקודת המסים (גביה), יחולו התקנות שהתקין;</w:t>
      </w:r>
    </w:p>
    <w:p w14:paraId="52E8A6E8" w14:textId="77777777" w:rsidR="0027131E" w:rsidRDefault="0027131E" w:rsidP="0027131E">
      <w:pPr>
        <w:rPr>
          <w:rtl/>
        </w:rPr>
      </w:pPr>
      <w:r>
        <w:rPr>
          <w:rtl/>
        </w:rPr>
        <w:t>(ד)</w:t>
      </w:r>
      <w:r>
        <w:rPr>
          <w:rtl/>
        </w:rPr>
        <w:tab/>
        <w:t>חלפו 3 שנים מהמועד בו הפך חוב לסופי, והעירייה טרם החלה בהליכי גביה לפי פקודת המסים גביה כפי שהוחלה בסעיף זה, לא תנקוט עוד העיריה בהליכי גביה כאמור, אלא בנסיבות חריגות ובאישור הועדה לענייני גביה של העירייה.</w:t>
      </w:r>
    </w:p>
    <w:p w14:paraId="4257F869" w14:textId="77777777" w:rsidR="0027131E" w:rsidRDefault="0027131E" w:rsidP="0027131E">
      <w:pPr>
        <w:rPr>
          <w:rtl/>
        </w:rPr>
      </w:pPr>
    </w:p>
    <w:p w14:paraId="43E19DB9" w14:textId="77777777" w:rsidR="0027131E" w:rsidRDefault="0027131E" w:rsidP="0027131E">
      <w:pPr>
        <w:rPr>
          <w:rtl/>
        </w:rPr>
      </w:pPr>
      <w:bookmarkStart w:id="961" w:name="_ETM_Q1_5307000"/>
      <w:bookmarkEnd w:id="961"/>
      <w:r>
        <w:rPr>
          <w:rFonts w:hint="cs"/>
          <w:rtl/>
        </w:rPr>
        <w:t xml:space="preserve">הוועדה לענייני גבייה כבר לא </w:t>
      </w:r>
      <w:bookmarkStart w:id="962" w:name="_ETM_Q1_5306000"/>
      <w:bookmarkEnd w:id="962"/>
      <w:r>
        <w:rPr>
          <w:rFonts w:hint="cs"/>
          <w:rtl/>
        </w:rPr>
        <w:t xml:space="preserve">קיימת, אני מציע לפי מה שיש בהנחיית היועץ המשפטי לממשלה </w:t>
      </w:r>
      <w:bookmarkStart w:id="963" w:name="_ETM_Q1_5308000"/>
      <w:bookmarkEnd w:id="963"/>
      <w:r>
        <w:rPr>
          <w:rtl/>
        </w:rPr>
        <w:t>–</w:t>
      </w:r>
      <w:r>
        <w:rPr>
          <w:rFonts w:hint="cs"/>
          <w:rtl/>
        </w:rPr>
        <w:t xml:space="preserve"> באישור היועץ המשפטי של העירייה וגזבר העירייה. </w:t>
      </w:r>
      <w:r>
        <w:rPr>
          <w:rtl/>
        </w:rPr>
        <w:t xml:space="preserve">  </w:t>
      </w:r>
    </w:p>
    <w:p w14:paraId="416CAA48" w14:textId="77777777" w:rsidR="0027131E" w:rsidRDefault="0027131E" w:rsidP="0027131E">
      <w:pPr>
        <w:pStyle w:val="af6"/>
        <w:keepNext/>
        <w:rPr>
          <w:rtl/>
        </w:rPr>
      </w:pPr>
      <w:bookmarkStart w:id="964" w:name="_ETM_Q1_5214000"/>
      <w:bookmarkStart w:id="965" w:name="_ETM_Q1_5334000"/>
      <w:bookmarkStart w:id="966" w:name="_ETM_Q1_5336000"/>
      <w:bookmarkEnd w:id="964"/>
      <w:bookmarkEnd w:id="965"/>
      <w:bookmarkEnd w:id="966"/>
      <w:r>
        <w:rPr>
          <w:rtl/>
        </w:rPr>
        <w:t xml:space="preserve">  </w:t>
      </w:r>
    </w:p>
    <w:p w14:paraId="00CD7177" w14:textId="77777777" w:rsidR="009B61B2" w:rsidRDefault="009B61B2" w:rsidP="009B61B2">
      <w:pPr>
        <w:rPr>
          <w:rtl/>
        </w:rPr>
      </w:pPr>
    </w:p>
    <w:p w14:paraId="64868585" w14:textId="77777777" w:rsidR="009B61B2" w:rsidRDefault="009B61B2" w:rsidP="009B61B2">
      <w:pPr>
        <w:pStyle w:val="af9"/>
        <w:keepNext/>
        <w:rPr>
          <w:rtl/>
        </w:rPr>
      </w:pPr>
      <w:bookmarkStart w:id="967" w:name="ET_guest_730571_214"/>
      <w:r w:rsidRPr="009B61B2">
        <w:rPr>
          <w:rStyle w:val="TagStyle"/>
          <w:rtl/>
        </w:rPr>
        <w:t xml:space="preserve"> &lt;&lt; אורח &gt;&gt; </w:t>
      </w:r>
      <w:r>
        <w:rPr>
          <w:rtl/>
        </w:rPr>
        <w:t>נתי בביוף:</w:t>
      </w:r>
      <w:r w:rsidRPr="009B61B2">
        <w:rPr>
          <w:rStyle w:val="TagStyle"/>
          <w:rtl/>
        </w:rPr>
        <w:t xml:space="preserve"> &lt;&lt; אורח &gt;&gt;</w:t>
      </w:r>
      <w:r>
        <w:rPr>
          <w:rtl/>
        </w:rPr>
        <w:t xml:space="preserve"> </w:t>
      </w:r>
      <w:bookmarkEnd w:id="967"/>
    </w:p>
    <w:p w14:paraId="17BD2E5D" w14:textId="77777777" w:rsidR="009B61B2" w:rsidRDefault="009B61B2" w:rsidP="009B61B2">
      <w:pPr>
        <w:pStyle w:val="KeepWithNext"/>
        <w:rPr>
          <w:rtl/>
        </w:rPr>
      </w:pPr>
    </w:p>
    <w:p w14:paraId="4FA86C11" w14:textId="77777777" w:rsidR="009B61B2" w:rsidRDefault="009B61B2" w:rsidP="00864235">
      <w:pPr>
        <w:rPr>
          <w:rtl/>
        </w:rPr>
      </w:pPr>
      <w:r>
        <w:rPr>
          <w:rFonts w:hint="cs"/>
          <w:rtl/>
        </w:rPr>
        <w:t xml:space="preserve">הערה </w:t>
      </w:r>
      <w:r w:rsidR="0027131E">
        <w:rPr>
          <w:rFonts w:hint="cs"/>
          <w:rtl/>
        </w:rPr>
        <w:t xml:space="preserve">כללית </w:t>
      </w:r>
      <w:r w:rsidR="0027131E">
        <w:rPr>
          <w:rtl/>
        </w:rPr>
        <w:t>–</w:t>
      </w:r>
      <w:r w:rsidR="0027131E">
        <w:rPr>
          <w:rFonts w:hint="cs"/>
          <w:rtl/>
        </w:rPr>
        <w:t xml:space="preserve"> קודם כל אנחנו גם סבורים </w:t>
      </w:r>
      <w:bookmarkStart w:id="968" w:name="_ETM_Q1_5346000"/>
      <w:bookmarkEnd w:id="968"/>
      <w:r w:rsidR="0027131E">
        <w:rPr>
          <w:rFonts w:hint="cs"/>
          <w:rtl/>
        </w:rPr>
        <w:t xml:space="preserve">שהחוק הזה נועד להסדיר את חברות הגבייה מבחינה טכנית </w:t>
      </w:r>
      <w:bookmarkStart w:id="969" w:name="_ETM_Q1_5350000"/>
      <w:bookmarkEnd w:id="969"/>
      <w:r w:rsidR="0027131E">
        <w:rPr>
          <w:rFonts w:hint="cs"/>
          <w:rtl/>
        </w:rPr>
        <w:t xml:space="preserve">וארגונית ולא לעשות שינוי בדין </w:t>
      </w:r>
      <w:r w:rsidR="0027131E" w:rsidRPr="001325AC">
        <w:rPr>
          <w:rFonts w:hint="cs"/>
          <w:rtl/>
        </w:rPr>
        <w:t>המהותי</w:t>
      </w:r>
      <w:r w:rsidR="0027131E">
        <w:rPr>
          <w:rFonts w:hint="cs"/>
          <w:rtl/>
        </w:rPr>
        <w:t xml:space="preserve">. </w:t>
      </w:r>
      <w:r w:rsidR="001325AC">
        <w:rPr>
          <w:rFonts w:hint="cs"/>
          <w:rtl/>
        </w:rPr>
        <w:t xml:space="preserve">אנחנו </w:t>
      </w:r>
      <w:r>
        <w:rPr>
          <w:rFonts w:hint="cs"/>
          <w:rtl/>
        </w:rPr>
        <w:t xml:space="preserve">מתקשים לראות הצדקה </w:t>
      </w:r>
      <w:r w:rsidR="001325AC">
        <w:rPr>
          <w:rFonts w:hint="cs"/>
          <w:rtl/>
        </w:rPr>
        <w:t xml:space="preserve">להבחין בין כספי ציבור שגובות רשויות מקומיות </w:t>
      </w:r>
      <w:r>
        <w:rPr>
          <w:rFonts w:hint="cs"/>
          <w:rtl/>
        </w:rPr>
        <w:t>לבין כספי ציבור שגובה המדינה. מאוד יכול להיות, אגב, אני מסכים שצריך</w:t>
      </w:r>
      <w:r w:rsidR="001325AC">
        <w:rPr>
          <w:rFonts w:hint="cs"/>
          <w:rtl/>
        </w:rPr>
        <w:t xml:space="preserve"> לעשות </w:t>
      </w:r>
      <w:bookmarkStart w:id="970" w:name="_ETM_Q1_5365000"/>
      <w:bookmarkEnd w:id="970"/>
      <w:r w:rsidR="001325AC">
        <w:rPr>
          <w:rFonts w:hint="cs"/>
          <w:rtl/>
        </w:rPr>
        <w:t xml:space="preserve">בחינה ורפורמה בפקודה המנדטורית. </w:t>
      </w:r>
      <w:r>
        <w:rPr>
          <w:rFonts w:hint="cs"/>
          <w:rtl/>
        </w:rPr>
        <w:t>יש הרבה דברים שצריך ל</w:t>
      </w:r>
      <w:r w:rsidR="001325AC">
        <w:rPr>
          <w:rFonts w:hint="cs"/>
          <w:rtl/>
        </w:rPr>
        <w:t>שנות, עברו שנים, אבל זה צריך להי</w:t>
      </w:r>
      <w:r w:rsidR="00864235">
        <w:t>u,</w:t>
      </w:r>
      <w:r w:rsidR="001325AC">
        <w:rPr>
          <w:rFonts w:hint="cs"/>
          <w:rtl/>
        </w:rPr>
        <w:t xml:space="preserve"> במסגרת </w:t>
      </w:r>
      <w:bookmarkStart w:id="971" w:name="_ETM_Q1_5370000"/>
      <w:bookmarkEnd w:id="971"/>
      <w:r w:rsidR="001325AC">
        <w:rPr>
          <w:rFonts w:hint="cs"/>
          <w:rtl/>
        </w:rPr>
        <w:t xml:space="preserve">כללית על כל הפקודה שחלה גם על </w:t>
      </w:r>
      <w:bookmarkStart w:id="972" w:name="_ETM_Q1_5367000"/>
      <w:bookmarkEnd w:id="972"/>
      <w:r w:rsidR="001325AC">
        <w:rPr>
          <w:rFonts w:hint="cs"/>
          <w:rtl/>
        </w:rPr>
        <w:t xml:space="preserve">המדינה, </w:t>
      </w:r>
      <w:r>
        <w:rPr>
          <w:rFonts w:hint="cs"/>
          <w:rtl/>
        </w:rPr>
        <w:t xml:space="preserve">עם דיון ממשלתי וציבורי מתאים ולא במסגרת הצעת החוק הזו. </w:t>
      </w:r>
    </w:p>
    <w:p w14:paraId="0B46B08E" w14:textId="77777777" w:rsidR="009B61B2" w:rsidRDefault="009B61B2" w:rsidP="009B61B2">
      <w:pPr>
        <w:rPr>
          <w:rtl/>
        </w:rPr>
      </w:pPr>
    </w:p>
    <w:p w14:paraId="31EFEC09" w14:textId="77777777" w:rsidR="009B61B2" w:rsidRDefault="009B61B2" w:rsidP="009B61B2">
      <w:pPr>
        <w:pStyle w:val="af6"/>
        <w:keepNext/>
        <w:rPr>
          <w:rtl/>
        </w:rPr>
      </w:pPr>
      <w:bookmarkStart w:id="973" w:name="ET_yor_5296_215"/>
      <w:r w:rsidRPr="009B61B2">
        <w:rPr>
          <w:rStyle w:val="TagStyle"/>
          <w:rtl/>
        </w:rPr>
        <w:t xml:space="preserve"> &lt;&lt; יור &gt;&gt; </w:t>
      </w:r>
      <w:r>
        <w:rPr>
          <w:rtl/>
        </w:rPr>
        <w:t>היו"ר יואב קיש:</w:t>
      </w:r>
      <w:r w:rsidRPr="009B61B2">
        <w:rPr>
          <w:rStyle w:val="TagStyle"/>
          <w:rtl/>
        </w:rPr>
        <w:t xml:space="preserve"> &lt;&lt; יור &gt;&gt;</w:t>
      </w:r>
      <w:r>
        <w:rPr>
          <w:rtl/>
        </w:rPr>
        <w:t xml:space="preserve"> </w:t>
      </w:r>
      <w:bookmarkEnd w:id="973"/>
    </w:p>
    <w:p w14:paraId="5C3EF4CD" w14:textId="77777777" w:rsidR="009B61B2" w:rsidRDefault="009B61B2" w:rsidP="009B61B2">
      <w:pPr>
        <w:pStyle w:val="KeepWithNext"/>
        <w:rPr>
          <w:rtl/>
        </w:rPr>
      </w:pPr>
    </w:p>
    <w:p w14:paraId="76424D03" w14:textId="77777777" w:rsidR="009B61B2" w:rsidRDefault="009B61B2" w:rsidP="00864235">
      <w:pPr>
        <w:rPr>
          <w:rtl/>
        </w:rPr>
      </w:pPr>
      <w:r>
        <w:rPr>
          <w:rFonts w:hint="cs"/>
          <w:rtl/>
        </w:rPr>
        <w:t xml:space="preserve">אז אני אחזור </w:t>
      </w:r>
      <w:r>
        <w:rPr>
          <w:rtl/>
        </w:rPr>
        <w:t>–</w:t>
      </w:r>
      <w:r>
        <w:rPr>
          <w:rFonts w:hint="cs"/>
          <w:rtl/>
        </w:rPr>
        <w:t xml:space="preserve"> </w:t>
      </w:r>
      <w:r w:rsidR="00864235">
        <w:t>v</w:t>
      </w:r>
      <w:r>
        <w:rPr>
          <w:rFonts w:hint="cs"/>
          <w:rtl/>
        </w:rPr>
        <w:t xml:space="preserve">גישות הבסיסיות שלנו שונות. אני רואה במקום הזה </w:t>
      </w:r>
      <w:r w:rsidR="00864235">
        <w:rPr>
          <w:rFonts w:hint="cs"/>
          <w:rtl/>
        </w:rPr>
        <w:t xml:space="preserve">כן היגיון לעשות שינויים. דרך אגב, אני לא חושב </w:t>
      </w:r>
      <w:bookmarkStart w:id="974" w:name="_ETM_Q1_5394000"/>
      <w:bookmarkEnd w:id="974"/>
      <w:r w:rsidR="00864235">
        <w:rPr>
          <w:rFonts w:hint="cs"/>
          <w:rtl/>
        </w:rPr>
        <w:t>שאלה יהיו שינויים מרחיקי לכת, ואנחנו נדבר על זה. בסיו</w:t>
      </w:r>
      <w:bookmarkStart w:id="975" w:name="_ETM_Q1_5399000"/>
      <w:bookmarkEnd w:id="975"/>
      <w:r w:rsidR="00864235">
        <w:rPr>
          <w:rFonts w:hint="cs"/>
          <w:rtl/>
        </w:rPr>
        <w:t xml:space="preserve">ם, כשנגמור להגיע להקראה של הסעיף הזה תדע מה כוונתי ושם, יכול </w:t>
      </w:r>
      <w:bookmarkStart w:id="976" w:name="_ETM_Q1_5406000"/>
      <w:bookmarkEnd w:id="976"/>
      <w:r w:rsidR="00864235">
        <w:rPr>
          <w:rFonts w:hint="cs"/>
          <w:rtl/>
        </w:rPr>
        <w:t xml:space="preserve">להיות שתגיד לי שמה שאני עושה לא </w:t>
      </w:r>
      <w:bookmarkStart w:id="977" w:name="_ETM_Q1_5404000"/>
      <w:bookmarkEnd w:id="977"/>
      <w:r w:rsidR="00864235">
        <w:rPr>
          <w:rFonts w:hint="cs"/>
          <w:rtl/>
        </w:rPr>
        <w:t xml:space="preserve">מקובל עליך ואתה מושך את החוק ויכול להיות שתגיד לי שאתה מוכן </w:t>
      </w:r>
      <w:bookmarkStart w:id="978" w:name="_ETM_Q1_5410000"/>
      <w:bookmarkEnd w:id="978"/>
      <w:r w:rsidR="00864235">
        <w:rPr>
          <w:rFonts w:hint="cs"/>
          <w:rtl/>
        </w:rPr>
        <w:t xml:space="preserve">לחיות עם זה. זה לגיטימי לגמרי. </w:t>
      </w:r>
    </w:p>
    <w:p w14:paraId="6891658C" w14:textId="77777777" w:rsidR="009B61B2" w:rsidRDefault="009B61B2" w:rsidP="009B61B2">
      <w:pPr>
        <w:rPr>
          <w:rtl/>
        </w:rPr>
      </w:pPr>
    </w:p>
    <w:p w14:paraId="2CF196A2" w14:textId="77777777" w:rsidR="009B61B2" w:rsidRDefault="009B61B2" w:rsidP="009B61B2">
      <w:pPr>
        <w:pStyle w:val="a4"/>
        <w:keepNext/>
        <w:rPr>
          <w:rtl/>
        </w:rPr>
      </w:pPr>
      <w:bookmarkStart w:id="979" w:name="ET_speaker_תומר_רוזנר_216"/>
      <w:r w:rsidRPr="009B61B2">
        <w:rPr>
          <w:rStyle w:val="TagStyle"/>
          <w:rtl/>
        </w:rPr>
        <w:t xml:space="preserve"> &lt;&lt; דובר &gt;&gt; </w:t>
      </w:r>
      <w:r>
        <w:rPr>
          <w:rtl/>
        </w:rPr>
        <w:t>תומר רוזנר:</w:t>
      </w:r>
      <w:r w:rsidRPr="009B61B2">
        <w:rPr>
          <w:rStyle w:val="TagStyle"/>
          <w:rtl/>
        </w:rPr>
        <w:t xml:space="preserve"> &lt;&lt; דובר &gt;&gt;</w:t>
      </w:r>
      <w:r>
        <w:rPr>
          <w:rtl/>
        </w:rPr>
        <w:t xml:space="preserve"> </w:t>
      </w:r>
      <w:bookmarkEnd w:id="979"/>
    </w:p>
    <w:p w14:paraId="4B2C9879" w14:textId="77777777" w:rsidR="009B61B2" w:rsidRDefault="009B61B2" w:rsidP="009B61B2">
      <w:pPr>
        <w:pStyle w:val="KeepWithNext"/>
        <w:rPr>
          <w:rtl/>
        </w:rPr>
      </w:pPr>
    </w:p>
    <w:p w14:paraId="08E228B6" w14:textId="77777777" w:rsidR="009B61B2" w:rsidRDefault="00864235" w:rsidP="00864235">
      <w:pPr>
        <w:rPr>
          <w:rtl/>
        </w:rPr>
      </w:pPr>
      <w:r>
        <w:rPr>
          <w:rFonts w:hint="cs"/>
          <w:rtl/>
        </w:rPr>
        <w:t xml:space="preserve">בעקבות ההערה של מירה סלומון אתמול אנחנו כמובן פה נתייחס לעניין של </w:t>
      </w:r>
      <w:r w:rsidR="009B61B2">
        <w:rPr>
          <w:rFonts w:hint="cs"/>
          <w:rtl/>
        </w:rPr>
        <w:t xml:space="preserve">ארנונה </w:t>
      </w:r>
      <w:r>
        <w:rPr>
          <w:rFonts w:hint="cs"/>
          <w:rtl/>
        </w:rPr>
        <w:t xml:space="preserve">ותשלומי חובה </w:t>
      </w:r>
      <w:bookmarkStart w:id="980" w:name="_ETM_Q1_5425000"/>
      <w:bookmarkEnd w:id="980"/>
      <w:r>
        <w:rPr>
          <w:rFonts w:hint="cs"/>
          <w:rtl/>
        </w:rPr>
        <w:t xml:space="preserve">אחרים, נתייחס להערה הזו כך שתותאם להגדרות. אם נכניס </w:t>
      </w:r>
      <w:bookmarkStart w:id="981" w:name="_ETM_Q1_5427000"/>
      <w:bookmarkEnd w:id="981"/>
      <w:r>
        <w:rPr>
          <w:rFonts w:hint="cs"/>
          <w:rtl/>
        </w:rPr>
        <w:t xml:space="preserve">את הארנונה להגדרה של תשלומי חובה, כפי </w:t>
      </w:r>
      <w:bookmarkStart w:id="982" w:name="_ETM_Q1_5428000"/>
      <w:bookmarkEnd w:id="982"/>
      <w:r>
        <w:rPr>
          <w:rFonts w:hint="cs"/>
          <w:rtl/>
        </w:rPr>
        <w:t xml:space="preserve">שהוגדרו, אז לא נצטרך להגיד פה על תשלומי חובה אחרים, אלא זה יהיה על כל התשלומים. </w:t>
      </w:r>
      <w:bookmarkStart w:id="983" w:name="_ETM_Q1_5431000"/>
      <w:bookmarkEnd w:id="983"/>
    </w:p>
    <w:p w14:paraId="67407DEB" w14:textId="77777777" w:rsidR="00864235" w:rsidRDefault="00864235" w:rsidP="00864235">
      <w:pPr>
        <w:rPr>
          <w:rtl/>
        </w:rPr>
      </w:pPr>
      <w:bookmarkStart w:id="984" w:name="_ETM_Q1_5433000"/>
      <w:bookmarkEnd w:id="984"/>
    </w:p>
    <w:p w14:paraId="302B9C3B" w14:textId="77777777" w:rsidR="009B61B2" w:rsidRDefault="009B61B2" w:rsidP="009B61B2">
      <w:pPr>
        <w:pStyle w:val="af6"/>
        <w:keepNext/>
        <w:rPr>
          <w:rtl/>
        </w:rPr>
      </w:pPr>
      <w:bookmarkStart w:id="985" w:name="ET_yor_5296_217"/>
      <w:r w:rsidRPr="009B61B2">
        <w:rPr>
          <w:rStyle w:val="TagStyle"/>
          <w:rtl/>
        </w:rPr>
        <w:t xml:space="preserve"> &lt;&lt; יור &gt;&gt; </w:t>
      </w:r>
      <w:r>
        <w:rPr>
          <w:rtl/>
        </w:rPr>
        <w:t>היו"ר יואב קיש:</w:t>
      </w:r>
      <w:r w:rsidRPr="009B61B2">
        <w:rPr>
          <w:rStyle w:val="TagStyle"/>
          <w:rtl/>
        </w:rPr>
        <w:t xml:space="preserve"> &lt;&lt; יור &gt;&gt;</w:t>
      </w:r>
      <w:r>
        <w:rPr>
          <w:rtl/>
        </w:rPr>
        <w:t xml:space="preserve"> </w:t>
      </w:r>
      <w:bookmarkEnd w:id="985"/>
    </w:p>
    <w:p w14:paraId="14154094" w14:textId="77777777" w:rsidR="009B61B2" w:rsidRDefault="009B61B2" w:rsidP="009B61B2">
      <w:pPr>
        <w:pStyle w:val="KeepWithNext"/>
        <w:rPr>
          <w:rtl/>
        </w:rPr>
      </w:pPr>
    </w:p>
    <w:p w14:paraId="0E5B29A3" w14:textId="77777777" w:rsidR="009B61B2" w:rsidRDefault="00864235" w:rsidP="00864235">
      <w:pPr>
        <w:rPr>
          <w:rtl/>
        </w:rPr>
      </w:pPr>
      <w:r>
        <w:rPr>
          <w:rFonts w:hint="cs"/>
          <w:rtl/>
        </w:rPr>
        <w:t xml:space="preserve">אוקיי. </w:t>
      </w:r>
      <w:r w:rsidR="009B61B2">
        <w:rPr>
          <w:rFonts w:hint="cs"/>
          <w:rtl/>
        </w:rPr>
        <w:t xml:space="preserve">נשארנו עם ודאות </w:t>
      </w:r>
      <w:r>
        <w:rPr>
          <w:rFonts w:hint="cs"/>
          <w:rtl/>
        </w:rPr>
        <w:t xml:space="preserve">אבל פה יש ודאות אחרת. </w:t>
      </w:r>
      <w:bookmarkStart w:id="986" w:name="_ETM_Q1_5436000"/>
      <w:bookmarkEnd w:id="986"/>
    </w:p>
    <w:p w14:paraId="5A590AB6" w14:textId="77777777" w:rsidR="009B61B2" w:rsidRDefault="009B61B2" w:rsidP="009B61B2">
      <w:pPr>
        <w:rPr>
          <w:rtl/>
        </w:rPr>
      </w:pPr>
    </w:p>
    <w:p w14:paraId="24FCC04F" w14:textId="77777777" w:rsidR="009B61B2" w:rsidRDefault="009B61B2" w:rsidP="009B61B2">
      <w:pPr>
        <w:pStyle w:val="a4"/>
        <w:keepNext/>
        <w:rPr>
          <w:rtl/>
        </w:rPr>
      </w:pPr>
      <w:bookmarkStart w:id="987" w:name="ET_speaker_בקי_כהן_קשת_218"/>
      <w:r w:rsidRPr="009B61B2">
        <w:rPr>
          <w:rStyle w:val="TagStyle"/>
          <w:rtl/>
        </w:rPr>
        <w:t xml:space="preserve"> &lt;&lt; דובר &gt;&gt; </w:t>
      </w:r>
      <w:r>
        <w:rPr>
          <w:rtl/>
        </w:rPr>
        <w:t>בקי כהן קשת:</w:t>
      </w:r>
      <w:r w:rsidRPr="009B61B2">
        <w:rPr>
          <w:rStyle w:val="TagStyle"/>
          <w:rtl/>
        </w:rPr>
        <w:t xml:space="preserve"> &lt;&lt; דובר &gt;&gt;</w:t>
      </w:r>
      <w:r>
        <w:rPr>
          <w:rtl/>
        </w:rPr>
        <w:t xml:space="preserve"> </w:t>
      </w:r>
      <w:bookmarkEnd w:id="987"/>
    </w:p>
    <w:p w14:paraId="0F6A6886" w14:textId="77777777" w:rsidR="009B61B2" w:rsidRDefault="009B61B2" w:rsidP="009B61B2">
      <w:pPr>
        <w:pStyle w:val="KeepWithNext"/>
        <w:rPr>
          <w:rtl/>
        </w:rPr>
      </w:pPr>
    </w:p>
    <w:p w14:paraId="00389DA6" w14:textId="77777777" w:rsidR="009B61B2" w:rsidRDefault="00864235" w:rsidP="009B61B2">
      <w:pPr>
        <w:rPr>
          <w:rtl/>
        </w:rPr>
      </w:pPr>
      <w:r>
        <w:rPr>
          <w:rFonts w:hint="cs"/>
          <w:rtl/>
        </w:rPr>
        <w:t xml:space="preserve">התייחסות לרישה א'. </w:t>
      </w:r>
      <w:r w:rsidR="009B61B2">
        <w:rPr>
          <w:rFonts w:hint="cs"/>
          <w:rtl/>
        </w:rPr>
        <w:t>היום פקודת העיריות מאפשרת</w:t>
      </w:r>
      <w:r>
        <w:rPr>
          <w:rFonts w:hint="cs"/>
          <w:rtl/>
        </w:rPr>
        <w:t xml:space="preserve"> לעיריות לבחור </w:t>
      </w:r>
      <w:bookmarkStart w:id="988" w:name="_ETM_Q1_5465000"/>
      <w:bookmarkEnd w:id="988"/>
      <w:r>
        <w:rPr>
          <w:rFonts w:hint="cs"/>
          <w:rtl/>
        </w:rPr>
        <w:t>בין שימוש בגבייה מנהלית ובין היעזרות ברשות הממלכתית הייעודית לגביי</w:t>
      </w:r>
      <w:bookmarkStart w:id="989" w:name="_ETM_Q1_5471000"/>
      <w:bookmarkEnd w:id="989"/>
      <w:r>
        <w:rPr>
          <w:rFonts w:hint="cs"/>
          <w:rtl/>
        </w:rPr>
        <w:t xml:space="preserve">ת חובות שזה הוצאה לפועל ורשות האכיפה והגבייה. גם החוק </w:t>
      </w:r>
      <w:bookmarkStart w:id="990" w:name="_ETM_Q1_5472000"/>
      <w:bookmarkEnd w:id="990"/>
      <w:r>
        <w:rPr>
          <w:rFonts w:hint="cs"/>
          <w:rtl/>
        </w:rPr>
        <w:t xml:space="preserve">הזה, לכאורה, מאפשר את הבחירה הזאת, ויחד עם זאת </w:t>
      </w:r>
      <w:bookmarkStart w:id="991" w:name="_ETM_Q1_5483000"/>
      <w:bookmarkEnd w:id="991"/>
      <w:r>
        <w:rPr>
          <w:rFonts w:hint="cs"/>
          <w:rtl/>
        </w:rPr>
        <w:t>הסעיף הזה לכאורה קובע שבכל מקרה מה שחל זה פקודת המסים (גבייה) - -</w:t>
      </w:r>
    </w:p>
    <w:p w14:paraId="170488ED" w14:textId="77777777" w:rsidR="00864235" w:rsidRDefault="00864235" w:rsidP="009B61B2">
      <w:pPr>
        <w:rPr>
          <w:rtl/>
        </w:rPr>
      </w:pPr>
    </w:p>
    <w:p w14:paraId="2405B89A" w14:textId="77777777" w:rsidR="00864235" w:rsidRDefault="00864235" w:rsidP="00864235">
      <w:pPr>
        <w:pStyle w:val="af5"/>
        <w:keepNext/>
        <w:rPr>
          <w:rtl/>
        </w:rPr>
      </w:pPr>
      <w:bookmarkStart w:id="992" w:name="ET_interruption_קריאה_413"/>
      <w:r w:rsidRPr="00864235">
        <w:rPr>
          <w:rStyle w:val="TagStyle"/>
          <w:rtl/>
        </w:rPr>
        <w:t xml:space="preserve"> &lt;&lt; קריאה &gt;&gt; </w:t>
      </w:r>
      <w:r>
        <w:rPr>
          <w:rtl/>
        </w:rPr>
        <w:t>קריאה:</w:t>
      </w:r>
      <w:r w:rsidRPr="00864235">
        <w:rPr>
          <w:rStyle w:val="TagStyle"/>
          <w:rtl/>
        </w:rPr>
        <w:t xml:space="preserve"> &lt;&lt; קריאה &gt;&gt;</w:t>
      </w:r>
      <w:r>
        <w:rPr>
          <w:rtl/>
        </w:rPr>
        <w:t xml:space="preserve"> </w:t>
      </w:r>
      <w:bookmarkEnd w:id="992"/>
    </w:p>
    <w:p w14:paraId="0A87BF40" w14:textId="77777777" w:rsidR="00864235" w:rsidRDefault="00864235" w:rsidP="00864235">
      <w:pPr>
        <w:pStyle w:val="KeepWithNext"/>
        <w:rPr>
          <w:rtl/>
        </w:rPr>
      </w:pPr>
    </w:p>
    <w:p w14:paraId="14C0B4FF" w14:textId="77777777" w:rsidR="00864235" w:rsidRDefault="00864235" w:rsidP="00864235">
      <w:pPr>
        <w:rPr>
          <w:rtl/>
        </w:rPr>
      </w:pPr>
      <w:r>
        <w:rPr>
          <w:rFonts w:hint="cs"/>
          <w:rtl/>
        </w:rPr>
        <w:t>ל</w:t>
      </w:r>
      <w:bookmarkStart w:id="993" w:name="_ETM_Q1_5491000"/>
      <w:bookmarkEnd w:id="993"/>
      <w:r>
        <w:rPr>
          <w:rFonts w:hint="cs"/>
          <w:rtl/>
        </w:rPr>
        <w:t xml:space="preserve">א. </w:t>
      </w:r>
    </w:p>
    <w:p w14:paraId="3FEC5DB3" w14:textId="77777777" w:rsidR="00864235" w:rsidRDefault="00864235" w:rsidP="00864235">
      <w:pPr>
        <w:rPr>
          <w:rtl/>
        </w:rPr>
      </w:pPr>
      <w:bookmarkStart w:id="994" w:name="_ETM_Q1_5495000"/>
      <w:bookmarkEnd w:id="994"/>
    </w:p>
    <w:p w14:paraId="69D3654E" w14:textId="77777777" w:rsidR="00864235" w:rsidRDefault="00864235" w:rsidP="00864235">
      <w:pPr>
        <w:pStyle w:val="a4"/>
        <w:keepNext/>
        <w:rPr>
          <w:rtl/>
        </w:rPr>
      </w:pPr>
      <w:bookmarkStart w:id="995" w:name="ET_speaker_בקי_כהן_קשת_414"/>
      <w:r w:rsidRPr="00864235">
        <w:rPr>
          <w:rStyle w:val="TagStyle"/>
          <w:rtl/>
        </w:rPr>
        <w:t xml:space="preserve"> &lt;&lt; דובר &gt;&gt; </w:t>
      </w:r>
      <w:r>
        <w:rPr>
          <w:rtl/>
        </w:rPr>
        <w:t>בקי כהן קשת:</w:t>
      </w:r>
      <w:r w:rsidRPr="00864235">
        <w:rPr>
          <w:rStyle w:val="TagStyle"/>
          <w:rtl/>
        </w:rPr>
        <w:t xml:space="preserve"> &lt;&lt; דובר &gt;&gt;</w:t>
      </w:r>
      <w:r>
        <w:rPr>
          <w:rtl/>
        </w:rPr>
        <w:t xml:space="preserve"> </w:t>
      </w:r>
      <w:bookmarkEnd w:id="995"/>
    </w:p>
    <w:p w14:paraId="6DE253E6" w14:textId="77777777" w:rsidR="00864235" w:rsidRDefault="00864235" w:rsidP="00864235">
      <w:pPr>
        <w:pStyle w:val="KeepWithNext"/>
        <w:rPr>
          <w:rtl/>
        </w:rPr>
      </w:pPr>
    </w:p>
    <w:p w14:paraId="1EB99458" w14:textId="77777777" w:rsidR="009B61B2" w:rsidRDefault="00864235" w:rsidP="00864235">
      <w:pPr>
        <w:rPr>
          <w:rtl/>
        </w:rPr>
      </w:pPr>
      <w:bookmarkStart w:id="996" w:name="_ETM_Q1_5490000"/>
      <w:bookmarkEnd w:id="996"/>
      <w:r>
        <w:rPr>
          <w:rFonts w:hint="cs"/>
          <w:rtl/>
        </w:rPr>
        <w:t xml:space="preserve">- - וחשוב להבהיר </w:t>
      </w:r>
      <w:bookmarkStart w:id="997" w:name="_ETM_Q1_5499000"/>
      <w:bookmarkEnd w:id="997"/>
      <w:r>
        <w:rPr>
          <w:rFonts w:hint="cs"/>
          <w:rtl/>
        </w:rPr>
        <w:t xml:space="preserve">שבעצם כמובן שזה לא מונע את המגמה הראויה, בעינינו, שהיא </w:t>
      </w:r>
      <w:bookmarkStart w:id="998" w:name="_ETM_Q1_5497000"/>
      <w:bookmarkEnd w:id="998"/>
      <w:r>
        <w:rPr>
          <w:rFonts w:hint="cs"/>
          <w:rtl/>
        </w:rPr>
        <w:t xml:space="preserve">גם המגמה שאנחנו דנים עליה בוועדות אחרות, לחזק את העבודה </w:t>
      </w:r>
      <w:bookmarkStart w:id="999" w:name="_ETM_Q1_5500000"/>
      <w:bookmarkEnd w:id="999"/>
      <w:r>
        <w:rPr>
          <w:rFonts w:hint="cs"/>
          <w:rtl/>
        </w:rPr>
        <w:t xml:space="preserve">באמצעות רשות האכיפה והגבייה </w:t>
      </w:r>
      <w:r w:rsidR="009B61B2">
        <w:rPr>
          <w:rFonts w:hint="cs"/>
          <w:rtl/>
        </w:rPr>
        <w:t xml:space="preserve">שהיא המקום הנכון ביותר לגבות את הארנונה. </w:t>
      </w:r>
    </w:p>
    <w:p w14:paraId="507CBC20" w14:textId="77777777" w:rsidR="00864235" w:rsidRDefault="00864235" w:rsidP="00864235">
      <w:pPr>
        <w:rPr>
          <w:rtl/>
        </w:rPr>
      </w:pPr>
    </w:p>
    <w:p w14:paraId="5C49EE64" w14:textId="77777777" w:rsidR="00864235" w:rsidRDefault="00864235" w:rsidP="00864235">
      <w:pPr>
        <w:pStyle w:val="af5"/>
        <w:keepNext/>
        <w:rPr>
          <w:rtl/>
        </w:rPr>
      </w:pPr>
      <w:bookmarkStart w:id="1000" w:name="ET_interruption_קריאות_415"/>
      <w:r w:rsidRPr="00864235">
        <w:rPr>
          <w:rStyle w:val="TagStyle"/>
          <w:rtl/>
        </w:rPr>
        <w:t xml:space="preserve"> &lt;&lt; קריאה &gt;&gt; </w:t>
      </w:r>
      <w:r>
        <w:rPr>
          <w:rtl/>
        </w:rPr>
        <w:t>קריאות:</w:t>
      </w:r>
      <w:r w:rsidRPr="00864235">
        <w:rPr>
          <w:rStyle w:val="TagStyle"/>
          <w:rtl/>
        </w:rPr>
        <w:t xml:space="preserve"> &lt;&lt; קריאה &gt;&gt;</w:t>
      </w:r>
      <w:r>
        <w:rPr>
          <w:rtl/>
        </w:rPr>
        <w:t xml:space="preserve"> </w:t>
      </w:r>
      <w:bookmarkEnd w:id="1000"/>
    </w:p>
    <w:p w14:paraId="1B4B5935" w14:textId="77777777" w:rsidR="00864235" w:rsidRDefault="00864235" w:rsidP="00864235">
      <w:pPr>
        <w:pStyle w:val="KeepWithNext"/>
        <w:rPr>
          <w:rtl/>
        </w:rPr>
      </w:pPr>
    </w:p>
    <w:p w14:paraId="34AA08CB" w14:textId="77777777" w:rsidR="00864235" w:rsidRDefault="00864235" w:rsidP="00864235">
      <w:pPr>
        <w:rPr>
          <w:rtl/>
        </w:rPr>
      </w:pPr>
      <w:r>
        <w:rPr>
          <w:rFonts w:hint="cs"/>
          <w:rtl/>
        </w:rPr>
        <w:t>- - -</w:t>
      </w:r>
      <w:r>
        <w:rPr>
          <w:rtl/>
        </w:rPr>
        <w:t xml:space="preserve">  </w:t>
      </w:r>
    </w:p>
    <w:p w14:paraId="7A20129C" w14:textId="77777777" w:rsidR="009B61B2" w:rsidRDefault="009B61B2" w:rsidP="009B61B2">
      <w:pPr>
        <w:rPr>
          <w:rtl/>
        </w:rPr>
      </w:pPr>
    </w:p>
    <w:p w14:paraId="3B76D3B9" w14:textId="77777777" w:rsidR="00864235" w:rsidRDefault="00864235" w:rsidP="00864235">
      <w:pPr>
        <w:pStyle w:val="af6"/>
        <w:keepNext/>
        <w:rPr>
          <w:rtl/>
        </w:rPr>
      </w:pPr>
      <w:bookmarkStart w:id="1001" w:name="ET_yor_5296_416"/>
      <w:r w:rsidRPr="00864235">
        <w:rPr>
          <w:rStyle w:val="TagStyle"/>
          <w:rtl/>
        </w:rPr>
        <w:t xml:space="preserve"> &lt;&lt; יור &gt;&gt; </w:t>
      </w:r>
      <w:r>
        <w:rPr>
          <w:rtl/>
        </w:rPr>
        <w:t>היו"ר יואב קיש:</w:t>
      </w:r>
      <w:r w:rsidRPr="00864235">
        <w:rPr>
          <w:rStyle w:val="TagStyle"/>
          <w:rtl/>
        </w:rPr>
        <w:t xml:space="preserve"> &lt;&lt; יור &gt;&gt;</w:t>
      </w:r>
      <w:r>
        <w:rPr>
          <w:rtl/>
        </w:rPr>
        <w:t xml:space="preserve"> </w:t>
      </w:r>
      <w:bookmarkEnd w:id="1001"/>
    </w:p>
    <w:p w14:paraId="58A52D28" w14:textId="77777777" w:rsidR="00864235" w:rsidRDefault="00864235" w:rsidP="00864235">
      <w:pPr>
        <w:pStyle w:val="KeepWithNext"/>
        <w:rPr>
          <w:rtl/>
        </w:rPr>
      </w:pPr>
    </w:p>
    <w:p w14:paraId="53C24646" w14:textId="77777777" w:rsidR="00864235" w:rsidRDefault="00864235" w:rsidP="00864235">
      <w:pPr>
        <w:rPr>
          <w:rtl/>
        </w:rPr>
      </w:pPr>
      <w:bookmarkStart w:id="1002" w:name="_ETM_Q1_5513000"/>
      <w:bookmarkEnd w:id="1002"/>
      <w:r>
        <w:rPr>
          <w:rFonts w:hint="cs"/>
          <w:rtl/>
        </w:rPr>
        <w:t xml:space="preserve">זו דעתה, והיא זכאית </w:t>
      </w:r>
      <w:bookmarkStart w:id="1003" w:name="_ETM_Q1_5517000"/>
      <w:bookmarkEnd w:id="1003"/>
      <w:r>
        <w:rPr>
          <w:rFonts w:hint="cs"/>
          <w:rtl/>
        </w:rPr>
        <w:t xml:space="preserve">לדעתה. </w:t>
      </w:r>
    </w:p>
    <w:p w14:paraId="5F0ED71A" w14:textId="77777777" w:rsidR="00864235" w:rsidRDefault="00864235" w:rsidP="00864235">
      <w:pPr>
        <w:rPr>
          <w:rtl/>
        </w:rPr>
      </w:pPr>
      <w:bookmarkStart w:id="1004" w:name="_ETM_Q1_5519000"/>
      <w:bookmarkStart w:id="1005" w:name="_ETM_Q1_5522000"/>
      <w:bookmarkEnd w:id="1004"/>
      <w:bookmarkEnd w:id="1005"/>
    </w:p>
    <w:p w14:paraId="575EDAF5" w14:textId="77777777" w:rsidR="00864235" w:rsidRDefault="00864235" w:rsidP="00864235">
      <w:pPr>
        <w:pStyle w:val="a4"/>
        <w:keepNext/>
        <w:rPr>
          <w:rtl/>
        </w:rPr>
      </w:pPr>
      <w:bookmarkStart w:id="1006" w:name="ET_speaker_בקי_כהן_קשת_417"/>
      <w:r w:rsidRPr="00864235">
        <w:rPr>
          <w:rStyle w:val="TagStyle"/>
          <w:rtl/>
        </w:rPr>
        <w:t xml:space="preserve"> &lt;&lt; דובר &gt;&gt; </w:t>
      </w:r>
      <w:r>
        <w:rPr>
          <w:rtl/>
        </w:rPr>
        <w:t>בקי כהן קשת:</w:t>
      </w:r>
      <w:r w:rsidRPr="00864235">
        <w:rPr>
          <w:rStyle w:val="TagStyle"/>
          <w:rtl/>
        </w:rPr>
        <w:t xml:space="preserve"> &lt;&lt; דובר &gt;&gt;</w:t>
      </w:r>
      <w:r>
        <w:rPr>
          <w:rtl/>
        </w:rPr>
        <w:t xml:space="preserve"> </w:t>
      </w:r>
      <w:bookmarkEnd w:id="1006"/>
    </w:p>
    <w:p w14:paraId="6D02D306" w14:textId="77777777" w:rsidR="00864235" w:rsidRDefault="00864235" w:rsidP="00864235">
      <w:pPr>
        <w:pStyle w:val="KeepWithNext"/>
        <w:rPr>
          <w:rtl/>
        </w:rPr>
      </w:pPr>
    </w:p>
    <w:p w14:paraId="20668E35" w14:textId="77777777" w:rsidR="009B61B2" w:rsidRDefault="00864235" w:rsidP="00093D7A">
      <w:pPr>
        <w:rPr>
          <w:rtl/>
        </w:rPr>
      </w:pPr>
      <w:bookmarkStart w:id="1007" w:name="_ETM_Q1_5525000"/>
      <w:bookmarkEnd w:id="1007"/>
      <w:r>
        <w:rPr>
          <w:rFonts w:hint="cs"/>
          <w:rtl/>
        </w:rPr>
        <w:t xml:space="preserve">עוד משפט, אם יורשה לי: </w:t>
      </w:r>
      <w:r w:rsidR="009B61B2">
        <w:rPr>
          <w:rFonts w:hint="cs"/>
          <w:rtl/>
        </w:rPr>
        <w:t xml:space="preserve">התיקונים </w:t>
      </w:r>
      <w:r w:rsidR="009B61B2">
        <w:rPr>
          <w:rtl/>
        </w:rPr>
        <w:t>–</w:t>
      </w:r>
      <w:r w:rsidR="009B61B2">
        <w:rPr>
          <w:rFonts w:hint="cs"/>
          <w:rtl/>
        </w:rPr>
        <w:t xml:space="preserve"> פקודת המסים (גבייה)</w:t>
      </w:r>
      <w:r>
        <w:rPr>
          <w:rFonts w:hint="cs"/>
          <w:rtl/>
        </w:rPr>
        <w:t xml:space="preserve"> </w:t>
      </w:r>
      <w:r w:rsidR="00093D7A">
        <w:rPr>
          <w:rFonts w:hint="cs"/>
          <w:rtl/>
        </w:rPr>
        <w:t xml:space="preserve">יש </w:t>
      </w:r>
      <w:bookmarkStart w:id="1008" w:name="_ETM_Q1_5531000"/>
      <w:bookmarkEnd w:id="1008"/>
      <w:r w:rsidR="00093D7A">
        <w:rPr>
          <w:rFonts w:hint="cs"/>
          <w:rtl/>
        </w:rPr>
        <w:t>בה הרבה מאוד בעיות טכניות, אבל במהותה, הקושי הגדול שלה</w:t>
      </w:r>
      <w:bookmarkStart w:id="1009" w:name="_ETM_Q1_5530000"/>
      <w:bookmarkEnd w:id="1009"/>
      <w:r w:rsidR="00093D7A">
        <w:rPr>
          <w:rFonts w:hint="cs"/>
          <w:rtl/>
        </w:rPr>
        <w:t xml:space="preserve"> מבוסס על שני דברים עיקריים, להבנתנו </w:t>
      </w:r>
      <w:r w:rsidR="00093D7A">
        <w:rPr>
          <w:rtl/>
        </w:rPr>
        <w:t>–</w:t>
      </w:r>
      <w:r w:rsidR="00093D7A">
        <w:rPr>
          <w:rFonts w:hint="cs"/>
          <w:rtl/>
        </w:rPr>
        <w:t xml:space="preserve"> האחד, </w:t>
      </w:r>
      <w:r w:rsidR="009B61B2">
        <w:rPr>
          <w:rFonts w:hint="cs"/>
          <w:rtl/>
        </w:rPr>
        <w:t xml:space="preserve">שאין פיקוח של רשם שבעצם מפקח ושהוא כתובת לכל פנייה שאם מכל סיבה שהיא לאדם יש טענה לטעון </w:t>
      </w:r>
      <w:r w:rsidR="009B61B2">
        <w:rPr>
          <w:rtl/>
        </w:rPr>
        <w:t>–</w:t>
      </w:r>
      <w:r w:rsidR="009B61B2">
        <w:rPr>
          <w:rFonts w:hint="cs"/>
          <w:rtl/>
        </w:rPr>
        <w:t xml:space="preserve"> לא אכביר מילים כדי לא לבזבז זמן</w:t>
      </w:r>
      <w:r w:rsidR="00093D7A">
        <w:rPr>
          <w:rFonts w:hint="cs"/>
          <w:rtl/>
        </w:rPr>
        <w:t xml:space="preserve">, </w:t>
      </w:r>
      <w:bookmarkStart w:id="1010" w:name="_ETM_Q1_5554000"/>
      <w:bookmarkEnd w:id="1010"/>
      <w:r w:rsidR="00093D7A">
        <w:rPr>
          <w:rFonts w:hint="cs"/>
          <w:rtl/>
        </w:rPr>
        <w:t xml:space="preserve">אבל דוגמה קצרצרה </w:t>
      </w:r>
      <w:r w:rsidR="00093D7A">
        <w:rPr>
          <w:rtl/>
        </w:rPr>
        <w:t>–</w:t>
      </w:r>
      <w:r w:rsidR="00093D7A">
        <w:rPr>
          <w:rFonts w:hint="cs"/>
          <w:rtl/>
        </w:rPr>
        <w:t xml:space="preserve"> מספיק שיגיע מעכב ויש </w:t>
      </w:r>
      <w:bookmarkStart w:id="1011" w:name="_ETM_Q1_5561000"/>
      <w:bookmarkEnd w:id="1011"/>
      <w:r w:rsidR="00093D7A">
        <w:rPr>
          <w:rFonts w:hint="cs"/>
          <w:rtl/>
        </w:rPr>
        <w:t xml:space="preserve">לאדם איזו סיבה טובה, </w:t>
      </w:r>
      <w:r w:rsidR="009B61B2">
        <w:rPr>
          <w:rFonts w:hint="cs"/>
          <w:rtl/>
        </w:rPr>
        <w:t>סיבה בריאותית או אחרת</w:t>
      </w:r>
      <w:r w:rsidR="00093D7A">
        <w:rPr>
          <w:rFonts w:hint="cs"/>
          <w:rtl/>
        </w:rPr>
        <w:t xml:space="preserve"> - - -</w:t>
      </w:r>
      <w:r w:rsidR="009B61B2">
        <w:rPr>
          <w:rFonts w:hint="cs"/>
          <w:rtl/>
        </w:rPr>
        <w:t xml:space="preserve"> </w:t>
      </w:r>
    </w:p>
    <w:p w14:paraId="1FE5355C" w14:textId="74CB2670" w:rsidR="00093D7A" w:rsidRDefault="00093D7A" w:rsidP="00093D7A">
      <w:pPr>
        <w:pStyle w:val="af6"/>
        <w:keepNext/>
        <w:rPr>
          <w:rtl/>
        </w:rPr>
      </w:pPr>
      <w:bookmarkStart w:id="1012" w:name="ET_yor_5296_418"/>
      <w:r w:rsidRPr="00093D7A">
        <w:rPr>
          <w:rStyle w:val="TagStyle"/>
          <w:rtl/>
        </w:rPr>
        <w:t xml:space="preserve">&lt;&lt; יור &gt;&gt; </w:t>
      </w:r>
      <w:r>
        <w:rPr>
          <w:rtl/>
        </w:rPr>
        <w:t>היו"ר יואב קיש:</w:t>
      </w:r>
      <w:r w:rsidRPr="00093D7A">
        <w:rPr>
          <w:rStyle w:val="TagStyle"/>
          <w:rtl/>
        </w:rPr>
        <w:t xml:space="preserve"> &lt;&lt; יור &gt;&gt;</w:t>
      </w:r>
      <w:r>
        <w:rPr>
          <w:rtl/>
        </w:rPr>
        <w:t xml:space="preserve"> </w:t>
      </w:r>
      <w:bookmarkEnd w:id="1012"/>
    </w:p>
    <w:p w14:paraId="373CD487" w14:textId="77777777" w:rsidR="00093D7A" w:rsidRDefault="00093D7A" w:rsidP="00093D7A">
      <w:pPr>
        <w:pStyle w:val="KeepWithNext"/>
        <w:rPr>
          <w:rtl/>
        </w:rPr>
      </w:pPr>
    </w:p>
    <w:p w14:paraId="33B20B2C" w14:textId="77777777" w:rsidR="00093D7A" w:rsidRDefault="00093D7A" w:rsidP="00093D7A">
      <w:pPr>
        <w:rPr>
          <w:rtl/>
        </w:rPr>
      </w:pPr>
      <w:bookmarkStart w:id="1013" w:name="_ETM_Q1_5571000"/>
      <w:bookmarkEnd w:id="1013"/>
      <w:r>
        <w:rPr>
          <w:rFonts w:hint="cs"/>
          <w:rtl/>
        </w:rPr>
        <w:t xml:space="preserve">אנחנו דנו ב-א'. </w:t>
      </w:r>
    </w:p>
    <w:p w14:paraId="50635F70" w14:textId="77777777" w:rsidR="00093D7A" w:rsidRDefault="00093D7A" w:rsidP="00093D7A">
      <w:pPr>
        <w:rPr>
          <w:rtl/>
        </w:rPr>
      </w:pPr>
      <w:bookmarkStart w:id="1014" w:name="_ETM_Q1_5568000"/>
      <w:bookmarkEnd w:id="1014"/>
    </w:p>
    <w:p w14:paraId="0F513E55" w14:textId="77777777" w:rsidR="00093D7A" w:rsidRDefault="00093D7A" w:rsidP="00093D7A">
      <w:pPr>
        <w:pStyle w:val="-"/>
        <w:keepNext/>
        <w:rPr>
          <w:rtl/>
        </w:rPr>
      </w:pPr>
      <w:bookmarkStart w:id="1015" w:name="ET_speakercontinue_בקי_כהן_קשת_419"/>
      <w:r w:rsidRPr="00093D7A">
        <w:rPr>
          <w:rStyle w:val="TagStyle"/>
          <w:rtl/>
        </w:rPr>
        <w:t xml:space="preserve"> &lt;&lt; דובר_המשך &gt;&gt; </w:t>
      </w:r>
      <w:r>
        <w:rPr>
          <w:rtl/>
        </w:rPr>
        <w:t>בקי כהן קשת:</w:t>
      </w:r>
      <w:r w:rsidRPr="00093D7A">
        <w:rPr>
          <w:rStyle w:val="TagStyle"/>
          <w:rtl/>
        </w:rPr>
        <w:t xml:space="preserve"> &lt;&lt; דובר_המשך &gt;&gt;</w:t>
      </w:r>
      <w:r>
        <w:rPr>
          <w:rtl/>
        </w:rPr>
        <w:t xml:space="preserve"> </w:t>
      </w:r>
      <w:bookmarkEnd w:id="1015"/>
    </w:p>
    <w:p w14:paraId="3AD0F2E9" w14:textId="77777777" w:rsidR="00093D7A" w:rsidRDefault="00093D7A" w:rsidP="00093D7A">
      <w:pPr>
        <w:pStyle w:val="KeepWithNext"/>
        <w:rPr>
          <w:rtl/>
        </w:rPr>
      </w:pPr>
    </w:p>
    <w:p w14:paraId="7D0398AD" w14:textId="77777777" w:rsidR="009B61B2" w:rsidRDefault="009B61B2" w:rsidP="00093D7A">
      <w:pPr>
        <w:rPr>
          <w:rtl/>
        </w:rPr>
      </w:pPr>
      <w:bookmarkStart w:id="1016" w:name="_ETM_Q1_5570000"/>
      <w:bookmarkEnd w:id="1016"/>
      <w:r>
        <w:rPr>
          <w:rFonts w:hint="cs"/>
          <w:rtl/>
        </w:rPr>
        <w:t xml:space="preserve">בעינינו נכון וראוי שהחוק צריך לחזק את המגמה של פעולה שהיא תחת ביקורת </w:t>
      </w:r>
      <w:r w:rsidR="00093D7A">
        <w:rPr>
          <w:rFonts w:hint="cs"/>
          <w:rtl/>
        </w:rPr>
        <w:t xml:space="preserve">וכמו כן החוק הזה אין בו שום דבר </w:t>
      </w:r>
      <w:r>
        <w:rPr>
          <w:rFonts w:hint="cs"/>
          <w:rtl/>
        </w:rPr>
        <w:t xml:space="preserve">על הסדרה של הסדרי תשלומים. </w:t>
      </w:r>
    </w:p>
    <w:p w14:paraId="0E05225B" w14:textId="77777777" w:rsidR="009B61B2" w:rsidRDefault="009B61B2" w:rsidP="009B61B2">
      <w:pPr>
        <w:rPr>
          <w:rtl/>
        </w:rPr>
      </w:pPr>
    </w:p>
    <w:p w14:paraId="7603BA1F" w14:textId="77777777" w:rsidR="009B61B2" w:rsidRDefault="009B61B2" w:rsidP="009B61B2">
      <w:pPr>
        <w:pStyle w:val="af6"/>
        <w:keepNext/>
        <w:rPr>
          <w:rtl/>
        </w:rPr>
      </w:pPr>
      <w:bookmarkStart w:id="1017" w:name="ET_yor_5296_219"/>
      <w:r w:rsidRPr="009B61B2">
        <w:rPr>
          <w:rStyle w:val="TagStyle"/>
          <w:rtl/>
        </w:rPr>
        <w:t xml:space="preserve"> &lt;&lt; יור &gt;&gt; </w:t>
      </w:r>
      <w:r>
        <w:rPr>
          <w:rtl/>
        </w:rPr>
        <w:t>היו"ר יואב קיש:</w:t>
      </w:r>
      <w:r w:rsidRPr="009B61B2">
        <w:rPr>
          <w:rStyle w:val="TagStyle"/>
          <w:rtl/>
        </w:rPr>
        <w:t xml:space="preserve"> &lt;&lt; יור &gt;&gt;</w:t>
      </w:r>
      <w:r>
        <w:rPr>
          <w:rtl/>
        </w:rPr>
        <w:t xml:space="preserve"> </w:t>
      </w:r>
      <w:bookmarkEnd w:id="1017"/>
    </w:p>
    <w:p w14:paraId="080838E4" w14:textId="77777777" w:rsidR="009B61B2" w:rsidRDefault="009B61B2" w:rsidP="009B61B2">
      <w:pPr>
        <w:pStyle w:val="KeepWithNext"/>
        <w:rPr>
          <w:rtl/>
        </w:rPr>
      </w:pPr>
    </w:p>
    <w:p w14:paraId="3E7B3F98" w14:textId="77777777" w:rsidR="009B61B2" w:rsidRDefault="009B61B2" w:rsidP="00093D7A">
      <w:pPr>
        <w:rPr>
          <w:rtl/>
        </w:rPr>
      </w:pPr>
      <w:r>
        <w:rPr>
          <w:rFonts w:hint="cs"/>
          <w:rtl/>
        </w:rPr>
        <w:t xml:space="preserve">אני מזכיר לך את </w:t>
      </w:r>
      <w:r w:rsidR="00093D7A">
        <w:rPr>
          <w:rFonts w:hint="cs"/>
          <w:rtl/>
        </w:rPr>
        <w:t xml:space="preserve">תחילת </w:t>
      </w:r>
      <w:bookmarkStart w:id="1018" w:name="_ETM_Q1_5591000"/>
      <w:bookmarkEnd w:id="1018"/>
      <w:r w:rsidR="00093D7A">
        <w:rPr>
          <w:rFonts w:hint="cs"/>
          <w:rtl/>
        </w:rPr>
        <w:t xml:space="preserve">שיחתנו </w:t>
      </w:r>
      <w:r w:rsidR="00093D7A">
        <w:rPr>
          <w:rtl/>
        </w:rPr>
        <w:t>–</w:t>
      </w:r>
      <w:r w:rsidR="00093D7A">
        <w:rPr>
          <w:rFonts w:hint="cs"/>
          <w:rtl/>
        </w:rPr>
        <w:t xml:space="preserve"> דיברנו על הרישה של א'. התחלת בנושא ספציפי ואליו אתייחס. </w:t>
      </w:r>
      <w:r>
        <w:rPr>
          <w:rFonts w:hint="cs"/>
          <w:rtl/>
        </w:rPr>
        <w:t>שאר הדברים</w:t>
      </w:r>
      <w:r w:rsidR="00093D7A">
        <w:rPr>
          <w:rFonts w:hint="cs"/>
          <w:rtl/>
        </w:rPr>
        <w:t xml:space="preserve"> </w:t>
      </w:r>
      <w:r w:rsidR="00093D7A">
        <w:rPr>
          <w:rtl/>
        </w:rPr>
        <w:t>–</w:t>
      </w:r>
      <w:r w:rsidR="00093D7A">
        <w:rPr>
          <w:rFonts w:hint="cs"/>
          <w:rtl/>
        </w:rPr>
        <w:t xml:space="preserve"> כשנגיע אליהם. הם </w:t>
      </w:r>
      <w:r>
        <w:rPr>
          <w:rFonts w:hint="cs"/>
          <w:rtl/>
        </w:rPr>
        <w:t xml:space="preserve">לא רלבנטיים כרגע. </w:t>
      </w:r>
    </w:p>
    <w:p w14:paraId="19438FF9" w14:textId="77777777" w:rsidR="009B61B2" w:rsidRDefault="009B61B2" w:rsidP="009B61B2">
      <w:pPr>
        <w:rPr>
          <w:rtl/>
        </w:rPr>
      </w:pPr>
    </w:p>
    <w:p w14:paraId="2C6D5822" w14:textId="08ED71C5" w:rsidR="009B61B2" w:rsidRDefault="00093D7A" w:rsidP="00346FDD">
      <w:pPr>
        <w:rPr>
          <w:rtl/>
        </w:rPr>
      </w:pPr>
      <w:r>
        <w:rPr>
          <w:rFonts w:hint="cs"/>
          <w:rtl/>
        </w:rPr>
        <w:t xml:space="preserve">לגבי מה שהחוק הזה </w:t>
      </w:r>
      <w:bookmarkStart w:id="1019" w:name="_ETM_Q1_5599000"/>
      <w:bookmarkEnd w:id="1019"/>
      <w:r>
        <w:rPr>
          <w:rFonts w:hint="cs"/>
          <w:rtl/>
        </w:rPr>
        <w:t xml:space="preserve">עושה, הוא בוודאי </w:t>
      </w:r>
      <w:r w:rsidR="00346FDD">
        <w:rPr>
          <w:rFonts w:hint="cs"/>
          <w:rtl/>
        </w:rPr>
        <w:t xml:space="preserve">לא מכתיב לעירייה לפעול בנושא מנהלי או אזרחי. הוא </w:t>
      </w:r>
      <w:r w:rsidR="009B61B2">
        <w:rPr>
          <w:rFonts w:hint="cs"/>
          <w:rtl/>
        </w:rPr>
        <w:t>משאיר לה את הבחירה לשיקולה</w:t>
      </w:r>
      <w:r w:rsidR="00346FDD">
        <w:rPr>
          <w:rFonts w:hint="cs"/>
          <w:rtl/>
        </w:rPr>
        <w:t xml:space="preserve">. </w:t>
      </w:r>
      <w:bookmarkStart w:id="1020" w:name="_ETM_Q1_5607000"/>
      <w:bookmarkEnd w:id="1020"/>
      <w:r w:rsidR="00346FDD">
        <w:rPr>
          <w:rFonts w:hint="cs"/>
          <w:rtl/>
        </w:rPr>
        <w:t xml:space="preserve">מה שהוא כן אמר זה </w:t>
      </w:r>
      <w:r w:rsidR="00346FDD">
        <w:rPr>
          <w:rtl/>
        </w:rPr>
        <w:t>–</w:t>
      </w:r>
      <w:r w:rsidR="00346FDD">
        <w:rPr>
          <w:rFonts w:hint="cs"/>
          <w:rtl/>
        </w:rPr>
        <w:t xml:space="preserve"> נא תקבעו קריטריונים </w:t>
      </w:r>
      <w:bookmarkStart w:id="1021" w:name="_ETM_Q1_5605000"/>
      <w:bookmarkEnd w:id="1021"/>
      <w:r w:rsidR="00346FDD">
        <w:rPr>
          <w:rFonts w:hint="cs"/>
          <w:rtl/>
        </w:rPr>
        <w:t>שאתם תלכו קדימה ללא</w:t>
      </w:r>
      <w:r w:rsidR="009B61B2">
        <w:rPr>
          <w:rFonts w:hint="cs"/>
          <w:rtl/>
        </w:rPr>
        <w:t xml:space="preserve"> אבחנה ספציפית </w:t>
      </w:r>
      <w:r w:rsidR="00346FDD">
        <w:rPr>
          <w:rFonts w:hint="cs"/>
          <w:rtl/>
        </w:rPr>
        <w:t xml:space="preserve">בחוק כזה או אחר. זה מה שהחוק </w:t>
      </w:r>
      <w:bookmarkStart w:id="1022" w:name="_ETM_Q1_5614000"/>
      <w:bookmarkEnd w:id="1022"/>
      <w:r w:rsidR="00346FDD">
        <w:rPr>
          <w:rFonts w:hint="cs"/>
          <w:rtl/>
        </w:rPr>
        <w:t>הזה אומר. אני פה מתייחס כרגע לנושא של פקודת המסים</w:t>
      </w:r>
      <w:bookmarkStart w:id="1023" w:name="_ETM_Q1_5618000"/>
      <w:bookmarkEnd w:id="1023"/>
      <w:r w:rsidR="00346FDD">
        <w:rPr>
          <w:rFonts w:hint="cs"/>
          <w:rtl/>
        </w:rPr>
        <w:t xml:space="preserve"> (גבייה) ולנושא המנהלי אבל אין פה ולו בקצת בשביל </w:t>
      </w:r>
      <w:bookmarkStart w:id="1024" w:name="_ETM_Q1_5622000"/>
      <w:bookmarkEnd w:id="1024"/>
      <w:r w:rsidR="00346FDD">
        <w:rPr>
          <w:rFonts w:hint="cs"/>
          <w:rtl/>
        </w:rPr>
        <w:t xml:space="preserve">להגיד שאתם חייבים ללכת רק בזה או רק בזה. </w:t>
      </w:r>
    </w:p>
    <w:p w14:paraId="79DAEB9C" w14:textId="77777777" w:rsidR="009B61B2" w:rsidRDefault="009B61B2" w:rsidP="009B61B2">
      <w:pPr>
        <w:rPr>
          <w:rtl/>
        </w:rPr>
      </w:pPr>
    </w:p>
    <w:p w14:paraId="5E8DC904" w14:textId="77777777" w:rsidR="009B61B2" w:rsidRDefault="009B61B2" w:rsidP="009B61B2">
      <w:pPr>
        <w:pStyle w:val="af9"/>
        <w:keepNext/>
        <w:rPr>
          <w:rtl/>
        </w:rPr>
      </w:pPr>
      <w:bookmarkStart w:id="1025" w:name="ET_guest_698404_220"/>
      <w:r w:rsidRPr="009B61B2">
        <w:rPr>
          <w:rStyle w:val="TagStyle"/>
          <w:rtl/>
        </w:rPr>
        <w:t xml:space="preserve"> &lt;&lt; אורח &gt;&gt; </w:t>
      </w:r>
      <w:r>
        <w:rPr>
          <w:rtl/>
        </w:rPr>
        <w:t>איתי חוטר:</w:t>
      </w:r>
      <w:r w:rsidRPr="009B61B2">
        <w:rPr>
          <w:rStyle w:val="TagStyle"/>
          <w:rtl/>
        </w:rPr>
        <w:t xml:space="preserve"> &lt;&lt; אורח &gt;&gt;</w:t>
      </w:r>
      <w:r>
        <w:rPr>
          <w:rtl/>
        </w:rPr>
        <w:t xml:space="preserve"> </w:t>
      </w:r>
      <w:bookmarkEnd w:id="1025"/>
    </w:p>
    <w:p w14:paraId="00657659" w14:textId="77777777" w:rsidR="009B61B2" w:rsidRDefault="009B61B2" w:rsidP="009B61B2">
      <w:pPr>
        <w:pStyle w:val="KeepWithNext"/>
        <w:rPr>
          <w:rtl/>
        </w:rPr>
      </w:pPr>
    </w:p>
    <w:p w14:paraId="131D9D9C" w14:textId="4F484F1B" w:rsidR="009B61B2" w:rsidRDefault="009B61B2" w:rsidP="00015D84">
      <w:pPr>
        <w:rPr>
          <w:rtl/>
        </w:rPr>
      </w:pPr>
      <w:r>
        <w:rPr>
          <w:rFonts w:hint="cs"/>
          <w:rtl/>
        </w:rPr>
        <w:t>אני רוצה להודות לכם על הכוונות הטובות לייתר את הכרזת המסים (גבייה) ול</w:t>
      </w:r>
      <w:r w:rsidR="00015D84">
        <w:rPr>
          <w:rFonts w:hint="cs"/>
          <w:rtl/>
        </w:rPr>
        <w:t xml:space="preserve">חדש </w:t>
      </w:r>
      <w:bookmarkStart w:id="1026" w:name="_ETM_Q1_5653000"/>
      <w:bookmarkEnd w:id="1026"/>
      <w:r w:rsidR="00015D84">
        <w:rPr>
          <w:rFonts w:hint="cs"/>
          <w:rtl/>
        </w:rPr>
        <w:t xml:space="preserve">אותה כל שנה, אבל אני חוזר שוב על האמירה שלנו: </w:t>
      </w:r>
      <w:bookmarkStart w:id="1027" w:name="_ETM_Q1_5661000"/>
      <w:bookmarkEnd w:id="1027"/>
      <w:r w:rsidR="00015D84">
        <w:rPr>
          <w:rFonts w:hint="cs"/>
          <w:rtl/>
        </w:rPr>
        <w:t xml:space="preserve">אנחנו </w:t>
      </w:r>
      <w:r>
        <w:rPr>
          <w:rFonts w:hint="cs"/>
          <w:rtl/>
        </w:rPr>
        <w:t>נוותר על הבונבון הזה</w:t>
      </w:r>
      <w:r w:rsidR="00015D84">
        <w:rPr>
          <w:rFonts w:hint="cs"/>
          <w:rtl/>
        </w:rPr>
        <w:t xml:space="preserve">, לא נסכים ונתנגד לכל פגיעה בסמכויות השלטון המקומי. </w:t>
      </w:r>
    </w:p>
    <w:p w14:paraId="240F9162" w14:textId="36764C69" w:rsidR="00015D84" w:rsidRDefault="00015D84" w:rsidP="00015D84">
      <w:pPr>
        <w:rPr>
          <w:rtl/>
        </w:rPr>
      </w:pPr>
      <w:bookmarkStart w:id="1028" w:name="_ETM_Q1_5668000"/>
      <w:bookmarkEnd w:id="1028"/>
    </w:p>
    <w:p w14:paraId="63D23555" w14:textId="77777777" w:rsidR="00015D84" w:rsidRDefault="00015D84" w:rsidP="00015D84">
      <w:pPr>
        <w:pStyle w:val="af6"/>
        <w:keepNext/>
        <w:rPr>
          <w:rtl/>
        </w:rPr>
      </w:pPr>
      <w:bookmarkStart w:id="1029" w:name="ET_yor_5296_420"/>
      <w:r w:rsidRPr="00015D84">
        <w:rPr>
          <w:rStyle w:val="TagStyle"/>
          <w:rtl/>
        </w:rPr>
        <w:t xml:space="preserve"> &lt;&lt; יור &gt;&gt; </w:t>
      </w:r>
      <w:r>
        <w:rPr>
          <w:rtl/>
        </w:rPr>
        <w:t>היו"ר יואב קיש:</w:t>
      </w:r>
      <w:r w:rsidRPr="00015D84">
        <w:rPr>
          <w:rStyle w:val="TagStyle"/>
          <w:rtl/>
        </w:rPr>
        <w:t xml:space="preserve"> &lt;&lt; יור &gt;&gt;</w:t>
      </w:r>
      <w:r>
        <w:rPr>
          <w:rtl/>
        </w:rPr>
        <w:t xml:space="preserve"> </w:t>
      </w:r>
      <w:bookmarkEnd w:id="1029"/>
    </w:p>
    <w:p w14:paraId="32FC5B7E" w14:textId="77777777" w:rsidR="00015D84" w:rsidRDefault="00015D84" w:rsidP="00015D84">
      <w:pPr>
        <w:pStyle w:val="KeepWithNext"/>
        <w:rPr>
          <w:rtl/>
        </w:rPr>
      </w:pPr>
    </w:p>
    <w:p w14:paraId="5E6BA64B" w14:textId="77777777" w:rsidR="00015D84" w:rsidRDefault="00015D84" w:rsidP="00015D84">
      <w:pPr>
        <w:rPr>
          <w:rtl/>
        </w:rPr>
      </w:pPr>
      <w:bookmarkStart w:id="1030" w:name="_ETM_Q1_5669000"/>
      <w:bookmarkEnd w:id="1030"/>
      <w:r>
        <w:rPr>
          <w:rFonts w:hint="cs"/>
          <w:rtl/>
        </w:rPr>
        <w:t xml:space="preserve">יש לך בעיה עם א'? </w:t>
      </w:r>
    </w:p>
    <w:p w14:paraId="369ABF5B" w14:textId="77777777" w:rsidR="00015D84" w:rsidRDefault="00015D84" w:rsidP="00015D84">
      <w:pPr>
        <w:rPr>
          <w:rtl/>
        </w:rPr>
      </w:pPr>
      <w:bookmarkStart w:id="1031" w:name="_ETM_Q1_5671000"/>
      <w:bookmarkEnd w:id="1031"/>
    </w:p>
    <w:p w14:paraId="29AE65BF" w14:textId="77777777" w:rsidR="00015D84" w:rsidRDefault="00015D84" w:rsidP="00015D84">
      <w:pPr>
        <w:pStyle w:val="af9"/>
        <w:keepNext/>
        <w:rPr>
          <w:rtl/>
        </w:rPr>
      </w:pPr>
      <w:bookmarkStart w:id="1032" w:name="ET_guest_698404_421"/>
      <w:r w:rsidRPr="00015D84">
        <w:rPr>
          <w:rStyle w:val="TagStyle"/>
          <w:rtl/>
        </w:rPr>
        <w:t xml:space="preserve"> &lt;&lt; אורח &gt;&gt; </w:t>
      </w:r>
      <w:r>
        <w:rPr>
          <w:rtl/>
        </w:rPr>
        <w:t>איתי חוטר:</w:t>
      </w:r>
      <w:r w:rsidRPr="00015D84">
        <w:rPr>
          <w:rStyle w:val="TagStyle"/>
          <w:rtl/>
        </w:rPr>
        <w:t xml:space="preserve"> &lt;&lt; אורח &gt;&gt;</w:t>
      </w:r>
      <w:r>
        <w:rPr>
          <w:rtl/>
        </w:rPr>
        <w:t xml:space="preserve"> </w:t>
      </w:r>
      <w:bookmarkEnd w:id="1032"/>
    </w:p>
    <w:p w14:paraId="03103994" w14:textId="77777777" w:rsidR="00015D84" w:rsidRDefault="00015D84" w:rsidP="00015D84">
      <w:pPr>
        <w:pStyle w:val="KeepWithNext"/>
        <w:rPr>
          <w:rtl/>
        </w:rPr>
      </w:pPr>
    </w:p>
    <w:p w14:paraId="735E3354" w14:textId="7D656086" w:rsidR="00015D84" w:rsidRDefault="00015D84" w:rsidP="00015D84">
      <w:pPr>
        <w:rPr>
          <w:rtl/>
        </w:rPr>
      </w:pPr>
      <w:bookmarkStart w:id="1033" w:name="_ETM_Q1_5672000"/>
      <w:bookmarkEnd w:id="1033"/>
      <w:r>
        <w:rPr>
          <w:rFonts w:hint="cs"/>
          <w:rtl/>
        </w:rPr>
        <w:t xml:space="preserve">זה א'. אני מודה לך </w:t>
      </w:r>
      <w:bookmarkStart w:id="1034" w:name="_ETM_Q1_5676000"/>
      <w:bookmarkEnd w:id="1034"/>
      <w:r>
        <w:rPr>
          <w:rFonts w:hint="cs"/>
          <w:rtl/>
        </w:rPr>
        <w:t xml:space="preserve">את התשורה, אנחנו מוותרים עליה, על כל הסעיף כמקשה. </w:t>
      </w:r>
      <w:r>
        <w:rPr>
          <w:rtl/>
        </w:rPr>
        <w:t xml:space="preserve">    </w:t>
      </w:r>
    </w:p>
    <w:p w14:paraId="7234162D" w14:textId="77777777" w:rsidR="009B61B2" w:rsidRDefault="009B61B2" w:rsidP="009B61B2">
      <w:pPr>
        <w:rPr>
          <w:rtl/>
        </w:rPr>
      </w:pPr>
    </w:p>
    <w:p w14:paraId="63933A5B" w14:textId="77777777" w:rsidR="009B61B2" w:rsidRDefault="009B61B2" w:rsidP="009B61B2">
      <w:pPr>
        <w:pStyle w:val="a4"/>
        <w:keepNext/>
        <w:rPr>
          <w:rtl/>
        </w:rPr>
      </w:pPr>
      <w:bookmarkStart w:id="1035" w:name="ET_speaker_תומר_רוזנר_222"/>
      <w:r w:rsidRPr="009B61B2">
        <w:rPr>
          <w:rStyle w:val="TagStyle"/>
          <w:rtl/>
        </w:rPr>
        <w:t xml:space="preserve"> &lt;&lt; דובר &gt;&gt; </w:t>
      </w:r>
      <w:r>
        <w:rPr>
          <w:rtl/>
        </w:rPr>
        <w:t>תומר רוזנר:</w:t>
      </w:r>
      <w:r w:rsidRPr="009B61B2">
        <w:rPr>
          <w:rStyle w:val="TagStyle"/>
          <w:rtl/>
        </w:rPr>
        <w:t xml:space="preserve"> &lt;&lt; דובר &gt;&gt;</w:t>
      </w:r>
      <w:r>
        <w:rPr>
          <w:rtl/>
        </w:rPr>
        <w:t xml:space="preserve"> </w:t>
      </w:r>
      <w:bookmarkEnd w:id="1035"/>
    </w:p>
    <w:p w14:paraId="2232914C" w14:textId="77777777" w:rsidR="009B61B2" w:rsidRDefault="009B61B2" w:rsidP="009B61B2">
      <w:pPr>
        <w:pStyle w:val="KeepWithNext"/>
        <w:rPr>
          <w:rtl/>
        </w:rPr>
      </w:pPr>
    </w:p>
    <w:p w14:paraId="08FCDB17" w14:textId="37ACA3FF" w:rsidR="009B61B2" w:rsidRDefault="009B61B2" w:rsidP="009B61B2">
      <w:pPr>
        <w:rPr>
          <w:rtl/>
        </w:rPr>
      </w:pPr>
      <w:r>
        <w:rPr>
          <w:rFonts w:hint="cs"/>
          <w:rtl/>
        </w:rPr>
        <w:t>פסקה (1)</w:t>
      </w:r>
      <w:r w:rsidR="00015D84">
        <w:rPr>
          <w:rFonts w:hint="cs"/>
          <w:rtl/>
        </w:rPr>
        <w:t xml:space="preserve"> </w:t>
      </w:r>
      <w:bookmarkStart w:id="1036" w:name="_ETM_Q1_5690000"/>
      <w:bookmarkEnd w:id="1036"/>
      <w:r w:rsidR="00015D84">
        <w:rPr>
          <w:rFonts w:hint="cs"/>
          <w:rtl/>
        </w:rPr>
        <w:t xml:space="preserve">באה לטובת השלטון המקומי, כמה שזה יישמע מפתיע. היום, לצורך </w:t>
      </w:r>
      <w:bookmarkStart w:id="1037" w:name="_ETM_Q1_5693000"/>
      <w:bookmarkEnd w:id="1037"/>
      <w:r w:rsidR="00015D84">
        <w:rPr>
          <w:rFonts w:hint="cs"/>
          <w:rtl/>
        </w:rPr>
        <w:t>הסמכת פקידי הגבייה והממונים על הגבייה נדרשת הס</w:t>
      </w:r>
      <w:bookmarkStart w:id="1038" w:name="_ETM_Q1_264000"/>
      <w:bookmarkEnd w:id="1038"/>
      <w:r w:rsidR="00015D84">
        <w:rPr>
          <w:rFonts w:hint="cs"/>
          <w:rtl/>
        </w:rPr>
        <w:t>מכה של שר האוצר. כ</w:t>
      </w:r>
      <w:r w:rsidR="00015D84" w:rsidRPr="00F238EC">
        <w:rPr>
          <w:rFonts w:hint="cs"/>
          <w:rtl/>
        </w:rPr>
        <w:t>די למנוע את ה</w:t>
      </w:r>
      <w:r w:rsidR="00F238EC">
        <w:rPr>
          <w:rFonts w:hint="cs"/>
          <w:rtl/>
        </w:rPr>
        <w:t xml:space="preserve">הליך הביורוקרטי המסורבל הזה נקבע פה הליך חלופי שנעשה </w:t>
      </w:r>
      <w:bookmarkStart w:id="1039" w:name="_ETM_Q1_5696000"/>
      <w:bookmarkEnd w:id="1039"/>
      <w:r w:rsidR="00F238EC">
        <w:rPr>
          <w:rFonts w:hint="cs"/>
          <w:rtl/>
        </w:rPr>
        <w:t xml:space="preserve">בתוך העירייה עצמה, שבו העירייה באישור המועצה מסמיכה את ה </w:t>
      </w:r>
      <w:bookmarkStart w:id="1040" w:name="_ETM_Q1_5708000"/>
      <w:bookmarkEnd w:id="1040"/>
      <w:r w:rsidR="00F238EC">
        <w:rPr>
          <w:rFonts w:hint="cs"/>
          <w:rtl/>
        </w:rPr>
        <w:t>- - -</w:t>
      </w:r>
    </w:p>
    <w:p w14:paraId="676DC9F5" w14:textId="62B14214" w:rsidR="009B61B2" w:rsidRDefault="009B61B2" w:rsidP="009B61B2">
      <w:pPr>
        <w:rPr>
          <w:rtl/>
        </w:rPr>
      </w:pPr>
    </w:p>
    <w:p w14:paraId="79E9BC94" w14:textId="77777777" w:rsidR="009B61B2" w:rsidRDefault="009B61B2" w:rsidP="009B61B2">
      <w:pPr>
        <w:pStyle w:val="af9"/>
        <w:keepNext/>
        <w:rPr>
          <w:rtl/>
        </w:rPr>
      </w:pPr>
      <w:bookmarkStart w:id="1041" w:name="ET_guest_704131_221"/>
      <w:r w:rsidRPr="009B61B2">
        <w:rPr>
          <w:rStyle w:val="TagStyle"/>
          <w:rtl/>
        </w:rPr>
        <w:t xml:space="preserve"> &lt;&lt; אורח &gt;&gt; </w:t>
      </w:r>
      <w:r>
        <w:rPr>
          <w:rtl/>
        </w:rPr>
        <w:t>גל פרויקט:</w:t>
      </w:r>
      <w:r w:rsidRPr="009B61B2">
        <w:rPr>
          <w:rStyle w:val="TagStyle"/>
          <w:rtl/>
        </w:rPr>
        <w:t xml:space="preserve"> &lt;&lt; אורח &gt;&gt;</w:t>
      </w:r>
      <w:r>
        <w:rPr>
          <w:rtl/>
        </w:rPr>
        <w:t xml:space="preserve"> </w:t>
      </w:r>
      <w:bookmarkEnd w:id="1041"/>
    </w:p>
    <w:p w14:paraId="16F46E48" w14:textId="77777777" w:rsidR="009B61B2" w:rsidRDefault="009B61B2" w:rsidP="009B61B2">
      <w:pPr>
        <w:pStyle w:val="KeepWithNext"/>
        <w:rPr>
          <w:rtl/>
        </w:rPr>
      </w:pPr>
    </w:p>
    <w:p w14:paraId="2F47BCE2" w14:textId="433316A2" w:rsidR="009B61B2" w:rsidRDefault="00015D84" w:rsidP="00F238EC">
      <w:pPr>
        <w:rPr>
          <w:rtl/>
        </w:rPr>
      </w:pPr>
      <w:r>
        <w:rPr>
          <w:rFonts w:hint="cs"/>
          <w:rtl/>
        </w:rPr>
        <w:t>א</w:t>
      </w:r>
      <w:r w:rsidR="009B61B2">
        <w:rPr>
          <w:rFonts w:hint="cs"/>
          <w:rtl/>
        </w:rPr>
        <w:t>ני שואל</w:t>
      </w:r>
      <w:r w:rsidR="00F238EC">
        <w:rPr>
          <w:rFonts w:hint="cs"/>
          <w:rtl/>
        </w:rPr>
        <w:t xml:space="preserve">, כי לא היה ברור לנו למה לשנות את ההגדרה מ "עובד ציבור" ל </w:t>
      </w:r>
      <w:r w:rsidR="00F238EC">
        <w:rPr>
          <w:rtl/>
        </w:rPr>
        <w:t>–</w:t>
      </w:r>
      <w:r w:rsidR="00F238EC">
        <w:rPr>
          <w:rFonts w:hint="cs"/>
          <w:rtl/>
        </w:rPr>
        <w:t xml:space="preserve"> "עובד עירייה". </w:t>
      </w:r>
      <w:bookmarkStart w:id="1042" w:name="_ETM_Q1_5722000"/>
      <w:bookmarkEnd w:id="1042"/>
      <w:r w:rsidR="00F238EC">
        <w:rPr>
          <w:rFonts w:hint="cs"/>
          <w:rtl/>
        </w:rPr>
        <w:t xml:space="preserve">היום מי שמפעיל את פקודת הגבייה נחשב עובד ציבור. </w:t>
      </w:r>
      <w:bookmarkStart w:id="1043" w:name="_ETM_Q1_5725000"/>
      <w:bookmarkEnd w:id="1043"/>
      <w:r w:rsidR="00F238EC">
        <w:rPr>
          <w:rFonts w:hint="cs"/>
          <w:rtl/>
        </w:rPr>
        <w:t xml:space="preserve">הגם שעובד עירייה הוא עובד ציבור, אז - - - </w:t>
      </w:r>
      <w:r w:rsidR="009B61B2">
        <w:rPr>
          <w:rFonts w:hint="cs"/>
          <w:rtl/>
        </w:rPr>
        <w:t>למה לעשות אבחנה? למה זה טוב</w:t>
      </w:r>
      <w:r w:rsidR="00F238EC">
        <w:rPr>
          <w:rFonts w:hint="cs"/>
          <w:rtl/>
        </w:rPr>
        <w:t xml:space="preserve">? למה זה מועיל? </w:t>
      </w:r>
    </w:p>
    <w:p w14:paraId="6E25F16E" w14:textId="77777777" w:rsidR="009B61B2" w:rsidRDefault="009B61B2" w:rsidP="009B61B2">
      <w:pPr>
        <w:rPr>
          <w:rtl/>
        </w:rPr>
      </w:pPr>
    </w:p>
    <w:p w14:paraId="2275672E" w14:textId="77777777" w:rsidR="009B61B2" w:rsidRDefault="009B61B2" w:rsidP="009B61B2">
      <w:pPr>
        <w:pStyle w:val="a4"/>
        <w:keepNext/>
        <w:rPr>
          <w:rtl/>
        </w:rPr>
      </w:pPr>
      <w:bookmarkStart w:id="1044" w:name="ET_speaker_תומר_רוזנר_223"/>
      <w:r w:rsidRPr="009B61B2">
        <w:rPr>
          <w:rStyle w:val="TagStyle"/>
          <w:rtl/>
        </w:rPr>
        <w:t xml:space="preserve"> &lt;&lt; דובר &gt;&gt; </w:t>
      </w:r>
      <w:r>
        <w:rPr>
          <w:rtl/>
        </w:rPr>
        <w:t>תומר רוזנר:</w:t>
      </w:r>
      <w:r w:rsidRPr="009B61B2">
        <w:rPr>
          <w:rStyle w:val="TagStyle"/>
          <w:rtl/>
        </w:rPr>
        <w:t xml:space="preserve"> &lt;&lt; דובר &gt;&gt;</w:t>
      </w:r>
      <w:r>
        <w:rPr>
          <w:rtl/>
        </w:rPr>
        <w:t xml:space="preserve"> </w:t>
      </w:r>
      <w:bookmarkEnd w:id="1044"/>
    </w:p>
    <w:p w14:paraId="0D041519" w14:textId="77777777" w:rsidR="009B61B2" w:rsidRDefault="009B61B2" w:rsidP="009B61B2">
      <w:pPr>
        <w:pStyle w:val="KeepWithNext"/>
        <w:rPr>
          <w:rtl/>
        </w:rPr>
      </w:pPr>
    </w:p>
    <w:p w14:paraId="70AA1B33" w14:textId="2EC792E6" w:rsidR="009B61B2" w:rsidRDefault="00F238EC" w:rsidP="009B61B2">
      <w:pPr>
        <w:rPr>
          <w:rtl/>
        </w:rPr>
      </w:pPr>
      <w:r>
        <w:rPr>
          <w:rFonts w:hint="cs"/>
          <w:rtl/>
        </w:rPr>
        <w:t>אנחנו מדברים עכשיו על השלטון המקומי</w:t>
      </w:r>
      <w:bookmarkStart w:id="1045" w:name="_ETM_Q1_5731000"/>
      <w:bookmarkEnd w:id="1045"/>
      <w:r>
        <w:rPr>
          <w:rFonts w:hint="cs"/>
          <w:rtl/>
        </w:rPr>
        <w:t xml:space="preserve">. בשלטון המקומי אנחנו רוצים להבטיח שהממונה על הגבייה </w:t>
      </w:r>
      <w:bookmarkStart w:id="1046" w:name="_ETM_Q1_5741000"/>
      <w:bookmarkEnd w:id="1046"/>
      <w:r>
        <w:rPr>
          <w:rFonts w:hint="cs"/>
          <w:rtl/>
        </w:rPr>
        <w:t xml:space="preserve">יהיה עובד העירייה. </w:t>
      </w:r>
    </w:p>
    <w:p w14:paraId="395B4AD6" w14:textId="77777777" w:rsidR="00F238EC" w:rsidRDefault="00F238EC" w:rsidP="009B61B2">
      <w:pPr>
        <w:rPr>
          <w:rtl/>
        </w:rPr>
      </w:pPr>
      <w:bookmarkStart w:id="1047" w:name="_ETM_Q1_5739000"/>
      <w:bookmarkEnd w:id="1047"/>
    </w:p>
    <w:p w14:paraId="48E2596E" w14:textId="77777777" w:rsidR="009B61B2" w:rsidRDefault="009B61B2" w:rsidP="009B61B2">
      <w:pPr>
        <w:pStyle w:val="af9"/>
        <w:keepNext/>
        <w:rPr>
          <w:rtl/>
        </w:rPr>
      </w:pPr>
      <w:bookmarkStart w:id="1048" w:name="ET_guest_704131_224"/>
      <w:r w:rsidRPr="009B61B2">
        <w:rPr>
          <w:rStyle w:val="TagStyle"/>
          <w:rtl/>
        </w:rPr>
        <w:t xml:space="preserve"> &lt;&lt; אורח &gt;&gt; </w:t>
      </w:r>
      <w:r>
        <w:rPr>
          <w:rtl/>
        </w:rPr>
        <w:t>גל פרויקט:</w:t>
      </w:r>
      <w:r w:rsidRPr="009B61B2">
        <w:rPr>
          <w:rStyle w:val="TagStyle"/>
          <w:rtl/>
        </w:rPr>
        <w:t xml:space="preserve"> &lt;&lt; אורח &gt;&gt;</w:t>
      </w:r>
      <w:r>
        <w:rPr>
          <w:rtl/>
        </w:rPr>
        <w:t xml:space="preserve"> </w:t>
      </w:r>
      <w:bookmarkEnd w:id="1048"/>
    </w:p>
    <w:p w14:paraId="2E8DAC00" w14:textId="77777777" w:rsidR="009B61B2" w:rsidRDefault="009B61B2" w:rsidP="009B61B2">
      <w:pPr>
        <w:pStyle w:val="KeepWithNext"/>
        <w:rPr>
          <w:rtl/>
        </w:rPr>
      </w:pPr>
    </w:p>
    <w:p w14:paraId="0C0C4A14" w14:textId="083C9001" w:rsidR="009B61B2" w:rsidRDefault="00F238EC" w:rsidP="009B61B2">
      <w:pPr>
        <w:rPr>
          <w:rtl/>
        </w:rPr>
      </w:pPr>
      <w:r>
        <w:rPr>
          <w:rFonts w:hint="cs"/>
          <w:rtl/>
        </w:rPr>
        <w:t xml:space="preserve">עובד ציבור הוא לא עובד עירייה? </w:t>
      </w:r>
    </w:p>
    <w:p w14:paraId="041DBCDA" w14:textId="77777777" w:rsidR="009B61B2" w:rsidRDefault="009B61B2" w:rsidP="009B61B2">
      <w:pPr>
        <w:rPr>
          <w:rtl/>
        </w:rPr>
      </w:pPr>
    </w:p>
    <w:p w14:paraId="03E2B0F8" w14:textId="77777777" w:rsidR="009B61B2" w:rsidRDefault="009B61B2" w:rsidP="009B61B2">
      <w:pPr>
        <w:pStyle w:val="a4"/>
        <w:keepNext/>
        <w:rPr>
          <w:rtl/>
        </w:rPr>
      </w:pPr>
      <w:bookmarkStart w:id="1049" w:name="ET_speaker_תומר_רוזנר_225"/>
      <w:r w:rsidRPr="009B61B2">
        <w:rPr>
          <w:rStyle w:val="TagStyle"/>
          <w:rtl/>
        </w:rPr>
        <w:t xml:space="preserve"> &lt;&lt; דובר &gt;&gt; </w:t>
      </w:r>
      <w:r>
        <w:rPr>
          <w:rtl/>
        </w:rPr>
        <w:t>תומר רוזנר:</w:t>
      </w:r>
      <w:r w:rsidRPr="009B61B2">
        <w:rPr>
          <w:rStyle w:val="TagStyle"/>
          <w:rtl/>
        </w:rPr>
        <w:t xml:space="preserve"> &lt;&lt; דובר &gt;&gt;</w:t>
      </w:r>
      <w:r>
        <w:rPr>
          <w:rtl/>
        </w:rPr>
        <w:t xml:space="preserve"> </w:t>
      </w:r>
      <w:bookmarkEnd w:id="1049"/>
    </w:p>
    <w:p w14:paraId="2AABCF4B" w14:textId="77777777" w:rsidR="009B61B2" w:rsidRDefault="009B61B2" w:rsidP="009B61B2">
      <w:pPr>
        <w:pStyle w:val="KeepWithNext"/>
        <w:rPr>
          <w:rtl/>
        </w:rPr>
      </w:pPr>
    </w:p>
    <w:p w14:paraId="1C3C48BD" w14:textId="285CA23C" w:rsidR="009B61B2" w:rsidRDefault="00F238EC" w:rsidP="009B61B2">
      <w:pPr>
        <w:rPr>
          <w:rtl/>
        </w:rPr>
      </w:pPr>
      <w:r>
        <w:rPr>
          <w:rFonts w:hint="cs"/>
          <w:rtl/>
        </w:rPr>
        <w:t xml:space="preserve">הוא יכול להיות עובד של רשות המים. </w:t>
      </w:r>
      <w:r w:rsidR="009B61B2">
        <w:rPr>
          <w:rFonts w:hint="cs"/>
          <w:rtl/>
        </w:rPr>
        <w:t xml:space="preserve">אנחנו מדברים על שלטון מקומי. אתה חושב שזה לא צריך להיות עובד העיריה? </w:t>
      </w:r>
    </w:p>
    <w:p w14:paraId="7753841D" w14:textId="63F3A16F" w:rsidR="009B61B2" w:rsidRDefault="009B61B2" w:rsidP="009B61B2">
      <w:pPr>
        <w:rPr>
          <w:rtl/>
        </w:rPr>
      </w:pPr>
    </w:p>
    <w:p w14:paraId="5FAAFC1D" w14:textId="77777777" w:rsidR="00F238EC" w:rsidRDefault="00F238EC" w:rsidP="00F238EC">
      <w:pPr>
        <w:pStyle w:val="af9"/>
        <w:keepNext/>
        <w:rPr>
          <w:rtl/>
        </w:rPr>
      </w:pPr>
      <w:bookmarkStart w:id="1050" w:name="ET_guest_704131_421"/>
      <w:r w:rsidRPr="00F238EC">
        <w:rPr>
          <w:rStyle w:val="TagStyle"/>
          <w:rtl/>
        </w:rPr>
        <w:t xml:space="preserve"> &lt;&lt; אורח &gt;&gt; </w:t>
      </w:r>
      <w:r>
        <w:rPr>
          <w:rtl/>
        </w:rPr>
        <w:t>גל פרויקט:</w:t>
      </w:r>
      <w:r w:rsidRPr="00F238EC">
        <w:rPr>
          <w:rStyle w:val="TagStyle"/>
          <w:rtl/>
        </w:rPr>
        <w:t xml:space="preserve"> &lt;&lt; אורח &gt;&gt;</w:t>
      </w:r>
      <w:r>
        <w:rPr>
          <w:rtl/>
        </w:rPr>
        <w:t xml:space="preserve"> </w:t>
      </w:r>
      <w:bookmarkEnd w:id="1050"/>
    </w:p>
    <w:p w14:paraId="2C1701B8" w14:textId="77777777" w:rsidR="00F238EC" w:rsidRDefault="00F238EC" w:rsidP="00F238EC">
      <w:pPr>
        <w:pStyle w:val="KeepWithNext"/>
        <w:rPr>
          <w:rtl/>
        </w:rPr>
      </w:pPr>
    </w:p>
    <w:p w14:paraId="1E5B5956" w14:textId="7FE14C62" w:rsidR="00F238EC" w:rsidRDefault="00F238EC" w:rsidP="00F238EC">
      <w:pPr>
        <w:rPr>
          <w:rtl/>
        </w:rPr>
      </w:pPr>
      <w:r>
        <w:rPr>
          <w:rFonts w:hint="cs"/>
          <w:rtl/>
        </w:rPr>
        <w:t xml:space="preserve">תומר, משנים אם יש </w:t>
      </w:r>
      <w:bookmarkStart w:id="1051" w:name="_ETM_Q1_5751000"/>
      <w:bookmarkEnd w:id="1051"/>
      <w:r>
        <w:rPr>
          <w:rFonts w:hint="cs"/>
          <w:rtl/>
        </w:rPr>
        <w:t xml:space="preserve">בעיה. </w:t>
      </w:r>
    </w:p>
    <w:p w14:paraId="461F6BB4" w14:textId="54544375" w:rsidR="00F238EC" w:rsidRDefault="00F238EC" w:rsidP="00F238EC">
      <w:pPr>
        <w:rPr>
          <w:rtl/>
        </w:rPr>
      </w:pPr>
      <w:bookmarkStart w:id="1052" w:name="_ETM_Q1_5753000"/>
      <w:bookmarkEnd w:id="1052"/>
      <w:r>
        <w:rPr>
          <w:rtl/>
        </w:rPr>
        <w:t xml:space="preserve">  </w:t>
      </w:r>
    </w:p>
    <w:p w14:paraId="4FA722AE" w14:textId="67FA0D48" w:rsidR="00F238EC" w:rsidRDefault="00F238EC" w:rsidP="00F238EC">
      <w:pPr>
        <w:pStyle w:val="a4"/>
        <w:keepNext/>
        <w:rPr>
          <w:rtl/>
        </w:rPr>
      </w:pPr>
      <w:bookmarkStart w:id="1053" w:name="ET_speaker_תומר_רוזנר_422"/>
      <w:r w:rsidRPr="00F238EC">
        <w:rPr>
          <w:rStyle w:val="TagStyle"/>
          <w:rtl/>
        </w:rPr>
        <w:t xml:space="preserve"> &lt;&lt; דוב</w:t>
      </w:r>
      <w:r>
        <w:rPr>
          <w:rStyle w:val="TagStyle"/>
          <w:rFonts w:hint="cs"/>
          <w:rtl/>
        </w:rPr>
        <w:t>ר</w:t>
      </w:r>
      <w:r w:rsidRPr="00F238EC">
        <w:rPr>
          <w:rStyle w:val="TagStyle"/>
          <w:rtl/>
        </w:rPr>
        <w:t xml:space="preserve"> &gt;&gt; </w:t>
      </w:r>
      <w:r>
        <w:rPr>
          <w:rtl/>
        </w:rPr>
        <w:t>תומר רוזנר:</w:t>
      </w:r>
      <w:r w:rsidRPr="00F238EC">
        <w:rPr>
          <w:rStyle w:val="TagStyle"/>
          <w:rtl/>
        </w:rPr>
        <w:t xml:space="preserve"> &lt;&lt; דובר &gt;&gt;</w:t>
      </w:r>
      <w:r>
        <w:rPr>
          <w:rtl/>
        </w:rPr>
        <w:t xml:space="preserve"> </w:t>
      </w:r>
      <w:bookmarkEnd w:id="1053"/>
    </w:p>
    <w:p w14:paraId="5F718572" w14:textId="77777777" w:rsidR="00F238EC" w:rsidRDefault="00F238EC" w:rsidP="00F238EC">
      <w:pPr>
        <w:pStyle w:val="KeepWithNext"/>
        <w:rPr>
          <w:rtl/>
        </w:rPr>
      </w:pPr>
    </w:p>
    <w:p w14:paraId="500B67E1" w14:textId="77777777" w:rsidR="00F238EC" w:rsidRDefault="00F238EC" w:rsidP="00F238EC">
      <w:pPr>
        <w:rPr>
          <w:rtl/>
        </w:rPr>
      </w:pPr>
      <w:r>
        <w:rPr>
          <w:rFonts w:hint="cs"/>
          <w:rtl/>
        </w:rPr>
        <w:t xml:space="preserve">לא, אנחנו מבהירים כאן. </w:t>
      </w:r>
    </w:p>
    <w:p w14:paraId="3CA0D815" w14:textId="4C4D643D" w:rsidR="00F238EC" w:rsidRDefault="00F238EC" w:rsidP="00F238EC">
      <w:pPr>
        <w:rPr>
          <w:rtl/>
        </w:rPr>
      </w:pPr>
      <w:bookmarkStart w:id="1054" w:name="_ETM_Q1_5760000"/>
      <w:bookmarkEnd w:id="1054"/>
      <w:r>
        <w:rPr>
          <w:rtl/>
        </w:rPr>
        <w:t xml:space="preserve">  </w:t>
      </w:r>
    </w:p>
    <w:p w14:paraId="5A003A61" w14:textId="77777777" w:rsidR="009B61B2" w:rsidRDefault="009B61B2" w:rsidP="009B61B2">
      <w:pPr>
        <w:pStyle w:val="af6"/>
        <w:keepNext/>
        <w:rPr>
          <w:rtl/>
        </w:rPr>
      </w:pPr>
      <w:bookmarkStart w:id="1055" w:name="ET_yor_5296_226"/>
      <w:r w:rsidRPr="009B61B2">
        <w:rPr>
          <w:rStyle w:val="TagStyle"/>
          <w:rtl/>
        </w:rPr>
        <w:t xml:space="preserve"> &lt;&lt; יור &gt;&gt; </w:t>
      </w:r>
      <w:r>
        <w:rPr>
          <w:rtl/>
        </w:rPr>
        <w:t>היו"ר יואב קיש:</w:t>
      </w:r>
      <w:r w:rsidRPr="009B61B2">
        <w:rPr>
          <w:rStyle w:val="TagStyle"/>
          <w:rtl/>
        </w:rPr>
        <w:t xml:space="preserve"> &lt;&lt; יור &gt;&gt;</w:t>
      </w:r>
      <w:r>
        <w:rPr>
          <w:rtl/>
        </w:rPr>
        <w:t xml:space="preserve"> </w:t>
      </w:r>
      <w:bookmarkEnd w:id="1055"/>
    </w:p>
    <w:p w14:paraId="55CC802A" w14:textId="77777777" w:rsidR="009B61B2" w:rsidRDefault="009B61B2" w:rsidP="009B61B2">
      <w:pPr>
        <w:pStyle w:val="KeepWithNext"/>
        <w:rPr>
          <w:rtl/>
        </w:rPr>
      </w:pPr>
    </w:p>
    <w:p w14:paraId="0465A6D5" w14:textId="77777777" w:rsidR="00F238EC" w:rsidRDefault="00F238EC" w:rsidP="009B61B2">
      <w:pPr>
        <w:rPr>
          <w:rtl/>
        </w:rPr>
      </w:pPr>
      <w:r>
        <w:rPr>
          <w:rFonts w:hint="cs"/>
          <w:rtl/>
        </w:rPr>
        <w:t xml:space="preserve">הוא אומר לך שזה </w:t>
      </w:r>
      <w:bookmarkStart w:id="1056" w:name="_ETM_Q1_5757000"/>
      <w:bookmarkEnd w:id="1056"/>
      <w:r>
        <w:rPr>
          <w:rFonts w:hint="cs"/>
          <w:rtl/>
        </w:rPr>
        <w:t xml:space="preserve">בשביל למנוע את ההגדרות של שר האוצר. </w:t>
      </w:r>
    </w:p>
    <w:p w14:paraId="3FDB5012" w14:textId="7F1C7FFB" w:rsidR="00F238EC" w:rsidRDefault="00F238EC" w:rsidP="009B61B2">
      <w:pPr>
        <w:rPr>
          <w:rtl/>
        </w:rPr>
      </w:pPr>
    </w:p>
    <w:p w14:paraId="6498071C" w14:textId="77777777" w:rsidR="00F238EC" w:rsidRDefault="00F238EC" w:rsidP="00F238EC">
      <w:pPr>
        <w:pStyle w:val="af9"/>
        <w:keepNext/>
        <w:rPr>
          <w:rtl/>
        </w:rPr>
      </w:pPr>
      <w:bookmarkStart w:id="1057" w:name="_ETM_Q1_5767000"/>
      <w:bookmarkStart w:id="1058" w:name="ET_guest_704131_423"/>
      <w:bookmarkEnd w:id="1057"/>
      <w:r w:rsidRPr="00F238EC">
        <w:rPr>
          <w:rStyle w:val="TagStyle"/>
          <w:rtl/>
        </w:rPr>
        <w:t xml:space="preserve"> &lt;&lt; אורח &gt;&gt; </w:t>
      </w:r>
      <w:r>
        <w:rPr>
          <w:rtl/>
        </w:rPr>
        <w:t>גל פרויקט:</w:t>
      </w:r>
      <w:r w:rsidRPr="00F238EC">
        <w:rPr>
          <w:rStyle w:val="TagStyle"/>
          <w:rtl/>
        </w:rPr>
        <w:t xml:space="preserve"> &lt;&lt; אורח &gt;&gt;</w:t>
      </w:r>
      <w:r>
        <w:rPr>
          <w:rtl/>
        </w:rPr>
        <w:t xml:space="preserve"> </w:t>
      </w:r>
      <w:bookmarkEnd w:id="1058"/>
    </w:p>
    <w:p w14:paraId="24D15991" w14:textId="77777777" w:rsidR="00F238EC" w:rsidRDefault="00F238EC" w:rsidP="00F238EC">
      <w:pPr>
        <w:pStyle w:val="KeepWithNext"/>
        <w:rPr>
          <w:rtl/>
        </w:rPr>
      </w:pPr>
    </w:p>
    <w:p w14:paraId="0108A19A" w14:textId="04ADF26B" w:rsidR="00F238EC" w:rsidRDefault="00F238EC" w:rsidP="00F238EC">
      <w:pPr>
        <w:rPr>
          <w:rtl/>
        </w:rPr>
      </w:pPr>
      <w:r>
        <w:rPr>
          <w:rFonts w:hint="cs"/>
          <w:rtl/>
        </w:rPr>
        <w:t xml:space="preserve">לא. הרישה שאמרת, בהתחלה </w:t>
      </w:r>
      <w:bookmarkStart w:id="1059" w:name="_ETM_Q1_5763000"/>
      <w:bookmarkEnd w:id="1059"/>
      <w:r>
        <w:rPr>
          <w:rFonts w:hint="cs"/>
          <w:rtl/>
        </w:rPr>
        <w:t xml:space="preserve"> - - -</w:t>
      </w:r>
      <w:r>
        <w:rPr>
          <w:rtl/>
        </w:rPr>
        <w:t xml:space="preserve">  </w:t>
      </w:r>
    </w:p>
    <w:p w14:paraId="203993FE" w14:textId="080610CD" w:rsidR="00F238EC" w:rsidRDefault="00F238EC" w:rsidP="00F238EC">
      <w:pPr>
        <w:rPr>
          <w:rtl/>
        </w:rPr>
      </w:pPr>
      <w:bookmarkStart w:id="1060" w:name="_ETM_Q1_5766000"/>
      <w:bookmarkEnd w:id="1060"/>
    </w:p>
    <w:p w14:paraId="2E83C744" w14:textId="77777777" w:rsidR="00F238EC" w:rsidRDefault="00F238EC" w:rsidP="00F238EC">
      <w:pPr>
        <w:pStyle w:val="af6"/>
        <w:keepNext/>
        <w:rPr>
          <w:rtl/>
        </w:rPr>
      </w:pPr>
      <w:bookmarkStart w:id="1061" w:name="ET_yor_5296_424"/>
      <w:r w:rsidRPr="00F238EC">
        <w:rPr>
          <w:rStyle w:val="TagStyle"/>
          <w:rtl/>
        </w:rPr>
        <w:t xml:space="preserve"> &lt;&lt; יור &gt;&gt; </w:t>
      </w:r>
      <w:r>
        <w:rPr>
          <w:rtl/>
        </w:rPr>
        <w:t>היו"ר יואב קיש:</w:t>
      </w:r>
      <w:r w:rsidRPr="00F238EC">
        <w:rPr>
          <w:rStyle w:val="TagStyle"/>
          <w:rtl/>
        </w:rPr>
        <w:t xml:space="preserve"> &lt;&lt; יור &gt;&gt;</w:t>
      </w:r>
      <w:r>
        <w:rPr>
          <w:rtl/>
        </w:rPr>
        <w:t xml:space="preserve"> </w:t>
      </w:r>
      <w:bookmarkEnd w:id="1061"/>
    </w:p>
    <w:p w14:paraId="74D6D06C" w14:textId="77777777" w:rsidR="00F238EC" w:rsidRDefault="00F238EC" w:rsidP="00F238EC">
      <w:pPr>
        <w:pStyle w:val="KeepWithNext"/>
        <w:rPr>
          <w:rtl/>
        </w:rPr>
      </w:pPr>
    </w:p>
    <w:p w14:paraId="785921A5" w14:textId="77777777" w:rsidR="00F238EC" w:rsidRDefault="009B61B2" w:rsidP="009B61B2">
      <w:pPr>
        <w:rPr>
          <w:rtl/>
        </w:rPr>
      </w:pPr>
      <w:r>
        <w:rPr>
          <w:rFonts w:hint="cs"/>
          <w:rtl/>
        </w:rPr>
        <w:t xml:space="preserve">אתה לא רוצה את הסעיף הזה? הוא לא טוב? </w:t>
      </w:r>
      <w:r w:rsidR="00F238EC">
        <w:rPr>
          <w:rFonts w:hint="cs"/>
          <w:rtl/>
        </w:rPr>
        <w:t xml:space="preserve">אני אוריד </w:t>
      </w:r>
      <w:bookmarkStart w:id="1062" w:name="_ETM_Q1_5772000"/>
      <w:bookmarkEnd w:id="1062"/>
      <w:r w:rsidR="00F238EC">
        <w:rPr>
          <w:rFonts w:hint="cs"/>
          <w:rtl/>
        </w:rPr>
        <w:t xml:space="preserve">אותו, אין לי בעיה. </w:t>
      </w:r>
    </w:p>
    <w:p w14:paraId="6DB22890" w14:textId="22234632" w:rsidR="00F238EC" w:rsidRDefault="00F238EC" w:rsidP="009B61B2">
      <w:pPr>
        <w:rPr>
          <w:rtl/>
        </w:rPr>
      </w:pPr>
    </w:p>
    <w:p w14:paraId="7873D3F7" w14:textId="77777777" w:rsidR="00F238EC" w:rsidRDefault="00F238EC" w:rsidP="00F238EC">
      <w:pPr>
        <w:pStyle w:val="af9"/>
        <w:keepNext/>
        <w:rPr>
          <w:rtl/>
        </w:rPr>
      </w:pPr>
      <w:bookmarkStart w:id="1063" w:name="ET_guest_704131_425"/>
      <w:r w:rsidRPr="00F238EC">
        <w:rPr>
          <w:rStyle w:val="TagStyle"/>
          <w:rtl/>
        </w:rPr>
        <w:t xml:space="preserve"> &lt;&lt; אורח &gt;&gt; </w:t>
      </w:r>
      <w:r>
        <w:rPr>
          <w:rtl/>
        </w:rPr>
        <w:t>גל פרויקט:</w:t>
      </w:r>
      <w:r w:rsidRPr="00F238EC">
        <w:rPr>
          <w:rStyle w:val="TagStyle"/>
          <w:rtl/>
        </w:rPr>
        <w:t xml:space="preserve"> &lt;&lt; אורח &gt;&gt;</w:t>
      </w:r>
      <w:r>
        <w:rPr>
          <w:rtl/>
        </w:rPr>
        <w:t xml:space="preserve"> </w:t>
      </w:r>
      <w:bookmarkEnd w:id="1063"/>
    </w:p>
    <w:p w14:paraId="004E0E65" w14:textId="77777777" w:rsidR="00F238EC" w:rsidRDefault="00F238EC" w:rsidP="00F238EC">
      <w:pPr>
        <w:pStyle w:val="KeepWithNext"/>
        <w:rPr>
          <w:rtl/>
        </w:rPr>
      </w:pPr>
    </w:p>
    <w:p w14:paraId="3E48AAF4" w14:textId="08F8D8AB" w:rsidR="00F238EC" w:rsidRDefault="00F238EC" w:rsidP="00F238EC">
      <w:pPr>
        <w:rPr>
          <w:rtl/>
        </w:rPr>
      </w:pPr>
      <w:r>
        <w:rPr>
          <w:rFonts w:hint="cs"/>
          <w:rtl/>
        </w:rPr>
        <w:t xml:space="preserve">אני מדבר </w:t>
      </w:r>
      <w:bookmarkStart w:id="1064" w:name="_ETM_Q1_5775000"/>
      <w:bookmarkEnd w:id="1064"/>
      <w:r>
        <w:rPr>
          <w:rFonts w:hint="cs"/>
          <w:rtl/>
        </w:rPr>
        <w:t>על סעיף (ב) - - -</w:t>
      </w:r>
      <w:r>
        <w:rPr>
          <w:rtl/>
        </w:rPr>
        <w:t xml:space="preserve">  </w:t>
      </w:r>
    </w:p>
    <w:p w14:paraId="5066B512" w14:textId="2B12EC34" w:rsidR="00F238EC" w:rsidRDefault="00F238EC" w:rsidP="00F238EC">
      <w:pPr>
        <w:rPr>
          <w:rtl/>
        </w:rPr>
      </w:pPr>
      <w:bookmarkStart w:id="1065" w:name="_ETM_Q1_5769000"/>
      <w:bookmarkEnd w:id="1065"/>
    </w:p>
    <w:p w14:paraId="56D13A7C" w14:textId="77777777" w:rsidR="00F238EC" w:rsidRDefault="00F238EC" w:rsidP="00F238EC">
      <w:pPr>
        <w:pStyle w:val="af6"/>
        <w:keepNext/>
        <w:rPr>
          <w:rtl/>
        </w:rPr>
      </w:pPr>
      <w:bookmarkStart w:id="1066" w:name="ET_yor_5296_426"/>
      <w:r w:rsidRPr="00F238EC">
        <w:rPr>
          <w:rStyle w:val="TagStyle"/>
          <w:rtl/>
        </w:rPr>
        <w:t xml:space="preserve"> &lt;&lt; יור &gt;&gt; </w:t>
      </w:r>
      <w:r>
        <w:rPr>
          <w:rtl/>
        </w:rPr>
        <w:t>היו"ר יואב קיש:</w:t>
      </w:r>
      <w:r w:rsidRPr="00F238EC">
        <w:rPr>
          <w:rStyle w:val="TagStyle"/>
          <w:rtl/>
        </w:rPr>
        <w:t xml:space="preserve"> &lt;&lt; יור &gt;&gt;</w:t>
      </w:r>
      <w:r>
        <w:rPr>
          <w:rtl/>
        </w:rPr>
        <w:t xml:space="preserve"> </w:t>
      </w:r>
      <w:bookmarkEnd w:id="1066"/>
    </w:p>
    <w:p w14:paraId="04BB4430" w14:textId="77777777" w:rsidR="00F238EC" w:rsidRDefault="00F238EC" w:rsidP="00F238EC">
      <w:pPr>
        <w:pStyle w:val="KeepWithNext"/>
        <w:rPr>
          <w:rtl/>
        </w:rPr>
      </w:pPr>
    </w:p>
    <w:p w14:paraId="215DBECD" w14:textId="276569C2" w:rsidR="009B61B2" w:rsidRDefault="009B61B2" w:rsidP="009B61B2">
      <w:pPr>
        <w:rPr>
          <w:rtl/>
        </w:rPr>
      </w:pPr>
      <w:bookmarkStart w:id="1067" w:name="_ETM_Q1_5770000"/>
      <w:bookmarkEnd w:id="1067"/>
      <w:r>
        <w:rPr>
          <w:rFonts w:hint="cs"/>
          <w:rtl/>
        </w:rPr>
        <w:t xml:space="preserve">אני ב-1(א). יש </w:t>
      </w:r>
      <w:r w:rsidR="00F238EC">
        <w:rPr>
          <w:rFonts w:hint="cs"/>
          <w:rtl/>
        </w:rPr>
        <w:t xml:space="preserve">הערות? אני לא מבין מה אתה רוצה ממני בכלל. תתייחסו לתוכן. </w:t>
      </w:r>
    </w:p>
    <w:p w14:paraId="246D7566" w14:textId="77777777" w:rsidR="009B61B2" w:rsidRDefault="009B61B2" w:rsidP="009B61B2">
      <w:pPr>
        <w:rPr>
          <w:rtl/>
        </w:rPr>
      </w:pPr>
    </w:p>
    <w:p w14:paraId="50D772A3" w14:textId="77777777" w:rsidR="009B61B2" w:rsidRDefault="009B61B2" w:rsidP="009B61B2">
      <w:pPr>
        <w:pStyle w:val="af9"/>
        <w:keepNext/>
        <w:rPr>
          <w:rtl/>
        </w:rPr>
      </w:pPr>
      <w:bookmarkStart w:id="1068" w:name="ET_guest_713772_227"/>
      <w:r w:rsidRPr="009B61B2">
        <w:rPr>
          <w:rStyle w:val="TagStyle"/>
          <w:rtl/>
        </w:rPr>
        <w:t xml:space="preserve"> &lt;&lt; אורח &gt;&gt; </w:t>
      </w:r>
      <w:r>
        <w:rPr>
          <w:rtl/>
        </w:rPr>
        <w:t>מירה סלומון:</w:t>
      </w:r>
      <w:r w:rsidRPr="009B61B2">
        <w:rPr>
          <w:rStyle w:val="TagStyle"/>
          <w:rtl/>
        </w:rPr>
        <w:t xml:space="preserve"> &lt;&lt; אורח &gt;&gt;</w:t>
      </w:r>
      <w:r>
        <w:rPr>
          <w:rtl/>
        </w:rPr>
        <w:t xml:space="preserve"> </w:t>
      </w:r>
      <w:bookmarkEnd w:id="1068"/>
    </w:p>
    <w:p w14:paraId="7455B6AC" w14:textId="77777777" w:rsidR="009B61B2" w:rsidRDefault="009B61B2" w:rsidP="009B61B2">
      <w:pPr>
        <w:pStyle w:val="KeepWithNext"/>
        <w:rPr>
          <w:rtl/>
        </w:rPr>
      </w:pPr>
    </w:p>
    <w:p w14:paraId="6207D5B7" w14:textId="1D1D6976" w:rsidR="009B61B2" w:rsidRDefault="00F238EC" w:rsidP="00012AE1">
      <w:pPr>
        <w:rPr>
          <w:rtl/>
        </w:rPr>
      </w:pPr>
      <w:r>
        <w:rPr>
          <w:rFonts w:hint="cs"/>
          <w:rtl/>
        </w:rPr>
        <w:t>אני מבקשת לומר ש</w:t>
      </w:r>
      <w:r w:rsidR="009B61B2">
        <w:rPr>
          <w:rFonts w:hint="cs"/>
          <w:rtl/>
        </w:rPr>
        <w:t>גובה מסים לפי פקודת המסים</w:t>
      </w:r>
      <w:r>
        <w:rPr>
          <w:rFonts w:hint="cs"/>
          <w:rtl/>
        </w:rPr>
        <w:t xml:space="preserve"> (גבייה)</w:t>
      </w:r>
      <w:r w:rsidR="009B61B2">
        <w:rPr>
          <w:rFonts w:hint="cs"/>
          <w:rtl/>
        </w:rPr>
        <w:t xml:space="preserve"> </w:t>
      </w:r>
      <w:r w:rsidR="009B61B2">
        <w:rPr>
          <w:rtl/>
        </w:rPr>
        <w:t>–</w:t>
      </w:r>
      <w:r w:rsidR="009B61B2">
        <w:rPr>
          <w:rFonts w:hint="cs"/>
          <w:rtl/>
        </w:rPr>
        <w:t xml:space="preserve"> </w:t>
      </w:r>
      <w:r>
        <w:rPr>
          <w:rFonts w:hint="cs"/>
          <w:rtl/>
        </w:rPr>
        <w:t>"</w:t>
      </w:r>
      <w:r w:rsidR="009B61B2">
        <w:rPr>
          <w:rFonts w:hint="cs"/>
          <w:rtl/>
        </w:rPr>
        <w:t xml:space="preserve">כל מי </w:t>
      </w:r>
      <w:r>
        <w:rPr>
          <w:rFonts w:hint="cs"/>
          <w:rtl/>
        </w:rPr>
        <w:t xml:space="preserve">שמינהו </w:t>
      </w:r>
      <w:bookmarkStart w:id="1069" w:name="_ETM_Q1_5804000"/>
      <w:bookmarkEnd w:id="1069"/>
      <w:r>
        <w:rPr>
          <w:rFonts w:hint="cs"/>
          <w:rtl/>
        </w:rPr>
        <w:t>ממונה על הגבייה לשמש ב</w:t>
      </w:r>
      <w:r w:rsidR="009B61B2">
        <w:rPr>
          <w:rFonts w:hint="cs"/>
          <w:rtl/>
        </w:rPr>
        <w:t>תפקיד גובה מסים</w:t>
      </w:r>
      <w:r>
        <w:rPr>
          <w:rFonts w:hint="cs"/>
          <w:rtl/>
        </w:rPr>
        <w:t>"</w:t>
      </w:r>
      <w:r w:rsidR="009B61B2">
        <w:rPr>
          <w:rFonts w:hint="cs"/>
          <w:rtl/>
        </w:rPr>
        <w:t xml:space="preserve">. כלומר, אין כאן לא לטובתנו, לא לרעתנו. </w:t>
      </w:r>
      <w:r w:rsidR="00D07C82">
        <w:rPr>
          <w:rFonts w:hint="cs"/>
          <w:rtl/>
        </w:rPr>
        <w:t xml:space="preserve">"הממונה על הגבייה מינהו לשמש גובה מסים" </w:t>
      </w:r>
      <w:r w:rsidR="00D07C82">
        <w:rPr>
          <w:rtl/>
        </w:rPr>
        <w:t>–</w:t>
      </w:r>
      <w:r w:rsidR="00D07C82">
        <w:rPr>
          <w:rFonts w:hint="cs"/>
          <w:rtl/>
        </w:rPr>
        <w:t xml:space="preserve"> זו העתקה חד משמעית מ</w:t>
      </w:r>
      <w:r w:rsidR="009B61B2">
        <w:rPr>
          <w:rFonts w:hint="cs"/>
          <w:rtl/>
        </w:rPr>
        <w:t xml:space="preserve">פקודת המסים (גבייה) </w:t>
      </w:r>
      <w:r w:rsidR="009B61B2">
        <w:rPr>
          <w:rtl/>
        </w:rPr>
        <w:t>–</w:t>
      </w:r>
      <w:r w:rsidR="009B61B2">
        <w:rPr>
          <w:rFonts w:hint="cs"/>
          <w:rtl/>
        </w:rPr>
        <w:t xml:space="preserve"> חוץ מדבר אחד: "לרבות מוכתר"</w:t>
      </w:r>
      <w:r w:rsidR="00D07C82">
        <w:rPr>
          <w:rFonts w:hint="cs"/>
          <w:rtl/>
        </w:rPr>
        <w:t xml:space="preserve">. אגב, </w:t>
      </w:r>
      <w:bookmarkStart w:id="1070" w:name="_ETM_Q1_5824000"/>
      <w:bookmarkEnd w:id="1070"/>
      <w:r w:rsidR="00D07C82">
        <w:rPr>
          <w:rFonts w:hint="cs"/>
          <w:rtl/>
        </w:rPr>
        <w:t xml:space="preserve">למה מוכתר? כיוון שפקודת המסים (גבייה) במקור שלה לפני הסיפור </w:t>
      </w:r>
      <w:bookmarkStart w:id="1071" w:name="_ETM_Q1_5830000"/>
      <w:bookmarkEnd w:id="1071"/>
      <w:r w:rsidR="00D07C82">
        <w:rPr>
          <w:rFonts w:hint="cs"/>
          <w:rtl/>
        </w:rPr>
        <w:t xml:space="preserve">הזה שהוציאו אותנו </w:t>
      </w:r>
      <w:r w:rsidR="00012AE1">
        <w:rPr>
          <w:rFonts w:hint="cs"/>
          <w:rtl/>
        </w:rPr>
        <w:t xml:space="preserve"> </w:t>
      </w:r>
      <w:r w:rsidR="00D07C82">
        <w:rPr>
          <w:rFonts w:hint="cs"/>
          <w:rtl/>
        </w:rPr>
        <w:t xml:space="preserve">מהיכולת לעשות שימוש בה </w:t>
      </w:r>
      <w:r w:rsidR="00D07C82">
        <w:rPr>
          <w:rtl/>
        </w:rPr>
        <w:t>–</w:t>
      </w:r>
      <w:r w:rsidR="00D07C82">
        <w:rPr>
          <w:rFonts w:hint="cs"/>
          <w:rtl/>
        </w:rPr>
        <w:t xml:space="preserve"> היתה </w:t>
      </w:r>
      <w:bookmarkStart w:id="1072" w:name="_ETM_Q1_5833000"/>
      <w:bookmarkEnd w:id="1072"/>
      <w:r w:rsidR="00D07C82">
        <w:rPr>
          <w:rFonts w:hint="cs"/>
          <w:rtl/>
        </w:rPr>
        <w:t xml:space="preserve">מיועדת גם לרשויות המקומיות. לימים, יחד עם ענייני </w:t>
      </w:r>
      <w:bookmarkStart w:id="1073" w:name="_ETM_Q1_5828000"/>
      <w:bookmarkEnd w:id="1073"/>
      <w:r w:rsidR="00D07C82">
        <w:rPr>
          <w:rFonts w:hint="cs"/>
          <w:rtl/>
        </w:rPr>
        <w:t xml:space="preserve">דיני ה - - - של הארנונה </w:t>
      </w:r>
      <w:r w:rsidR="009B61B2">
        <w:rPr>
          <w:rFonts w:hint="cs"/>
          <w:rtl/>
        </w:rPr>
        <w:t>הסירו אותנו ואז ה</w:t>
      </w:r>
      <w:r w:rsidR="00D07C82">
        <w:rPr>
          <w:rFonts w:hint="cs"/>
          <w:rtl/>
        </w:rPr>
        <w:t xml:space="preserve">חזירו אותנו בדלת האחורית דרך ההכרזה. רק </w:t>
      </w:r>
      <w:bookmarkStart w:id="1074" w:name="_ETM_Q1_5842000"/>
      <w:bookmarkEnd w:id="1074"/>
      <w:r w:rsidR="00D07C82">
        <w:rPr>
          <w:rFonts w:hint="cs"/>
          <w:rtl/>
        </w:rPr>
        <w:t xml:space="preserve">רציתי להשלים את התמונה. אמרתי </w:t>
      </w:r>
      <w:r w:rsidR="00D07C82">
        <w:rPr>
          <w:rtl/>
        </w:rPr>
        <w:t>–</w:t>
      </w:r>
      <w:r w:rsidR="00D07C82">
        <w:rPr>
          <w:rFonts w:hint="cs"/>
          <w:rtl/>
        </w:rPr>
        <w:t xml:space="preserve"> זה </w:t>
      </w:r>
      <w:r w:rsidR="009B61B2">
        <w:rPr>
          <w:rFonts w:hint="cs"/>
          <w:rtl/>
        </w:rPr>
        <w:t xml:space="preserve">לא מטיב אתנו. </w:t>
      </w:r>
    </w:p>
    <w:p w14:paraId="2009D501" w14:textId="77777777" w:rsidR="009B61B2" w:rsidRDefault="009B61B2" w:rsidP="009B61B2">
      <w:pPr>
        <w:rPr>
          <w:rtl/>
        </w:rPr>
      </w:pPr>
    </w:p>
    <w:p w14:paraId="343D4D7F" w14:textId="77777777" w:rsidR="009B61B2" w:rsidRDefault="009B61B2" w:rsidP="009B61B2">
      <w:pPr>
        <w:pStyle w:val="af6"/>
        <w:keepNext/>
        <w:rPr>
          <w:rtl/>
        </w:rPr>
      </w:pPr>
      <w:bookmarkStart w:id="1075" w:name="ET_yor_5296_228"/>
      <w:r w:rsidRPr="009B61B2">
        <w:rPr>
          <w:rStyle w:val="TagStyle"/>
          <w:rtl/>
        </w:rPr>
        <w:t xml:space="preserve"> &lt;&lt; יור &gt;&gt; </w:t>
      </w:r>
      <w:r>
        <w:rPr>
          <w:rtl/>
        </w:rPr>
        <w:t>היו"ר יואב קיש:</w:t>
      </w:r>
      <w:r w:rsidRPr="009B61B2">
        <w:rPr>
          <w:rStyle w:val="TagStyle"/>
          <w:rtl/>
        </w:rPr>
        <w:t xml:space="preserve"> &lt;&lt; יור &gt;&gt;</w:t>
      </w:r>
      <w:r>
        <w:rPr>
          <w:rtl/>
        </w:rPr>
        <w:t xml:space="preserve"> </w:t>
      </w:r>
      <w:bookmarkEnd w:id="1075"/>
    </w:p>
    <w:p w14:paraId="2ED2DB94" w14:textId="77777777" w:rsidR="009B61B2" w:rsidRDefault="009B61B2" w:rsidP="009B61B2">
      <w:pPr>
        <w:pStyle w:val="KeepWithNext"/>
        <w:rPr>
          <w:rtl/>
        </w:rPr>
      </w:pPr>
    </w:p>
    <w:p w14:paraId="49CF541B" w14:textId="2A4863CB" w:rsidR="009B61B2" w:rsidRDefault="009B61B2" w:rsidP="00D07C82">
      <w:pPr>
        <w:rPr>
          <w:rtl/>
        </w:rPr>
      </w:pPr>
      <w:r>
        <w:rPr>
          <w:rFonts w:hint="cs"/>
          <w:rtl/>
        </w:rPr>
        <w:t>אני לא מחפש</w:t>
      </w:r>
      <w:r w:rsidR="00D07C82">
        <w:rPr>
          <w:rFonts w:hint="cs"/>
          <w:rtl/>
        </w:rPr>
        <w:t xml:space="preserve"> שמישהו יגיד לי מיטיב או לא מיטיב. אני מחפש הערות. </w:t>
      </w:r>
      <w:bookmarkStart w:id="1076" w:name="_ETM_Q1_5851000"/>
      <w:bookmarkEnd w:id="1076"/>
      <w:r w:rsidR="00D07C82">
        <w:rPr>
          <w:rFonts w:hint="cs"/>
          <w:rtl/>
        </w:rPr>
        <w:t xml:space="preserve">האם למישהו יש הערות לסעיף 1(א)? אין. נעבור ל- </w:t>
      </w:r>
      <w:bookmarkStart w:id="1077" w:name="_ETM_Q1_5863000"/>
      <w:bookmarkEnd w:id="1077"/>
      <w:r w:rsidR="00D07C82">
        <w:rPr>
          <w:rFonts w:hint="cs"/>
          <w:rtl/>
        </w:rPr>
        <w:t xml:space="preserve">(ב). </w:t>
      </w:r>
    </w:p>
    <w:p w14:paraId="31DA65C1" w14:textId="5D850DDB" w:rsidR="009B61B2" w:rsidRDefault="009B61B2" w:rsidP="009B61B2">
      <w:pPr>
        <w:rPr>
          <w:rtl/>
        </w:rPr>
      </w:pPr>
    </w:p>
    <w:p w14:paraId="54718285" w14:textId="673A7FAC" w:rsidR="00012AE1" w:rsidRDefault="00012AE1" w:rsidP="009B61B2">
      <w:pPr>
        <w:rPr>
          <w:rtl/>
        </w:rPr>
      </w:pPr>
      <w:bookmarkStart w:id="1078" w:name="_ETM_Q1_5846000"/>
      <w:bookmarkEnd w:id="1078"/>
      <w:r w:rsidRPr="00012AE1">
        <w:rPr>
          <w:rtl/>
        </w:rPr>
        <w:t>(ב)</w:t>
      </w:r>
      <w:r w:rsidRPr="00012AE1">
        <w:rPr>
          <w:rtl/>
        </w:rPr>
        <w:tab/>
        <w:t>בהגדרות "ממונה על הגביה" ו"פקיד גבייה" במקום "ששר האוצר" יקראו "שראש העירייה באשור המועצה", ובמקום "עובד ציבורי" יקראו "עובד העירייה";</w:t>
      </w:r>
      <w:r w:rsidR="00CC5E6E">
        <w:rPr>
          <w:rFonts w:hint="cs"/>
          <w:rtl/>
        </w:rPr>
        <w:t xml:space="preserve"> אז לך יש בעיה עם "עובד ציבורי" ו "עובד עירייה". </w:t>
      </w:r>
    </w:p>
    <w:p w14:paraId="09A4EC9D" w14:textId="77777777" w:rsidR="00012AE1" w:rsidRDefault="00012AE1" w:rsidP="009B61B2">
      <w:pPr>
        <w:rPr>
          <w:rtl/>
        </w:rPr>
      </w:pPr>
      <w:bookmarkStart w:id="1079" w:name="_ETM_Q1_5841000"/>
      <w:bookmarkEnd w:id="1079"/>
    </w:p>
    <w:p w14:paraId="64DD8BE5" w14:textId="77777777" w:rsidR="009B61B2" w:rsidRDefault="009B61B2" w:rsidP="009B61B2">
      <w:pPr>
        <w:pStyle w:val="af9"/>
        <w:keepNext/>
        <w:rPr>
          <w:rtl/>
        </w:rPr>
      </w:pPr>
      <w:bookmarkStart w:id="1080" w:name="ET_guest_704131_229"/>
      <w:r w:rsidRPr="009B61B2">
        <w:rPr>
          <w:rStyle w:val="TagStyle"/>
          <w:rtl/>
        </w:rPr>
        <w:t xml:space="preserve"> &lt;&lt; אורח &gt;&gt; </w:t>
      </w:r>
      <w:r>
        <w:rPr>
          <w:rtl/>
        </w:rPr>
        <w:t>גל פרויקט:</w:t>
      </w:r>
      <w:r w:rsidRPr="009B61B2">
        <w:rPr>
          <w:rStyle w:val="TagStyle"/>
          <w:rtl/>
        </w:rPr>
        <w:t xml:space="preserve"> &lt;&lt; אורח &gt;&gt;</w:t>
      </w:r>
      <w:r>
        <w:rPr>
          <w:rtl/>
        </w:rPr>
        <w:t xml:space="preserve"> </w:t>
      </w:r>
      <w:bookmarkEnd w:id="1080"/>
    </w:p>
    <w:p w14:paraId="224CB14D" w14:textId="77777777" w:rsidR="009B61B2" w:rsidRDefault="009B61B2" w:rsidP="009B61B2">
      <w:pPr>
        <w:pStyle w:val="KeepWithNext"/>
        <w:rPr>
          <w:rtl/>
        </w:rPr>
      </w:pPr>
    </w:p>
    <w:p w14:paraId="733A9A08" w14:textId="77777777" w:rsidR="009B61B2" w:rsidRDefault="009B61B2" w:rsidP="009B61B2">
      <w:pPr>
        <w:rPr>
          <w:rtl/>
        </w:rPr>
      </w:pPr>
      <w:r>
        <w:rPr>
          <w:rFonts w:hint="cs"/>
          <w:rtl/>
        </w:rPr>
        <w:t xml:space="preserve">למה לעשות אבחנה? </w:t>
      </w:r>
    </w:p>
    <w:p w14:paraId="2A34148D" w14:textId="77777777" w:rsidR="009B61B2" w:rsidRDefault="009B61B2" w:rsidP="009B61B2">
      <w:pPr>
        <w:rPr>
          <w:rtl/>
        </w:rPr>
      </w:pPr>
    </w:p>
    <w:p w14:paraId="014BB1C4" w14:textId="77777777" w:rsidR="009B61B2" w:rsidRDefault="009B61B2" w:rsidP="009B61B2">
      <w:pPr>
        <w:pStyle w:val="af6"/>
        <w:keepNext/>
        <w:rPr>
          <w:rtl/>
        </w:rPr>
      </w:pPr>
      <w:bookmarkStart w:id="1081" w:name="ET_yor_5296_230"/>
      <w:r w:rsidRPr="009B61B2">
        <w:rPr>
          <w:rStyle w:val="TagStyle"/>
          <w:rtl/>
        </w:rPr>
        <w:t xml:space="preserve"> &lt;&lt; יור &gt;&gt; </w:t>
      </w:r>
      <w:r>
        <w:rPr>
          <w:rtl/>
        </w:rPr>
        <w:t>היו"ר יואב קיש:</w:t>
      </w:r>
      <w:r w:rsidRPr="009B61B2">
        <w:rPr>
          <w:rStyle w:val="TagStyle"/>
          <w:rtl/>
        </w:rPr>
        <w:t xml:space="preserve"> &lt;&lt; יור &gt;&gt;</w:t>
      </w:r>
      <w:r>
        <w:rPr>
          <w:rtl/>
        </w:rPr>
        <w:t xml:space="preserve"> </w:t>
      </w:r>
      <w:bookmarkEnd w:id="1081"/>
    </w:p>
    <w:p w14:paraId="4FEF6C1E" w14:textId="77777777" w:rsidR="009B61B2" w:rsidRDefault="009B61B2" w:rsidP="009B61B2">
      <w:pPr>
        <w:pStyle w:val="KeepWithNext"/>
        <w:rPr>
          <w:rtl/>
        </w:rPr>
      </w:pPr>
    </w:p>
    <w:p w14:paraId="1CE4D7CF" w14:textId="495741EA" w:rsidR="009B61B2" w:rsidRDefault="009B61B2" w:rsidP="00CC5E6E">
      <w:pPr>
        <w:rPr>
          <w:rtl/>
        </w:rPr>
      </w:pPr>
      <w:r>
        <w:rPr>
          <w:rFonts w:hint="cs"/>
          <w:rtl/>
        </w:rPr>
        <w:t xml:space="preserve">מה זה מפריע? אין היגיון </w:t>
      </w:r>
      <w:r w:rsidR="00CC5E6E">
        <w:rPr>
          <w:rFonts w:hint="cs"/>
          <w:rtl/>
        </w:rPr>
        <w:t xml:space="preserve">בלהתחיל להתווכח על זה בכלל. </w:t>
      </w:r>
    </w:p>
    <w:p w14:paraId="14870969" w14:textId="0FBE579D" w:rsidR="00CC5E6E" w:rsidRDefault="00CC5E6E" w:rsidP="00CC5E6E">
      <w:pPr>
        <w:rPr>
          <w:rtl/>
        </w:rPr>
      </w:pPr>
    </w:p>
    <w:p w14:paraId="7FE6797A" w14:textId="77777777" w:rsidR="00CC5E6E" w:rsidRDefault="00CC5E6E" w:rsidP="00CC5E6E">
      <w:pPr>
        <w:pStyle w:val="a4"/>
        <w:keepNext/>
        <w:rPr>
          <w:rtl/>
        </w:rPr>
      </w:pPr>
      <w:bookmarkStart w:id="1082" w:name="ET_speaker_תומר_רוזנר_427"/>
      <w:r w:rsidRPr="00CC5E6E">
        <w:rPr>
          <w:rStyle w:val="TagStyle"/>
          <w:rtl/>
        </w:rPr>
        <w:t xml:space="preserve"> &lt;&lt; דובר &gt;&gt; </w:t>
      </w:r>
      <w:r>
        <w:rPr>
          <w:rtl/>
        </w:rPr>
        <w:t>תומר רוזנר:</w:t>
      </w:r>
      <w:r w:rsidRPr="00CC5E6E">
        <w:rPr>
          <w:rStyle w:val="TagStyle"/>
          <w:rtl/>
        </w:rPr>
        <w:t xml:space="preserve"> &lt;&lt; דובר &gt;&gt;</w:t>
      </w:r>
      <w:r>
        <w:rPr>
          <w:rtl/>
        </w:rPr>
        <w:t xml:space="preserve"> </w:t>
      </w:r>
      <w:bookmarkEnd w:id="1082"/>
    </w:p>
    <w:p w14:paraId="786C2FDC" w14:textId="77777777" w:rsidR="00CC5E6E" w:rsidRDefault="00CC5E6E" w:rsidP="00CC5E6E">
      <w:pPr>
        <w:pStyle w:val="KeepWithNext"/>
        <w:rPr>
          <w:rtl/>
        </w:rPr>
      </w:pPr>
    </w:p>
    <w:p w14:paraId="1433CC5F" w14:textId="63FB12C9" w:rsidR="00CC5E6E" w:rsidRDefault="00CC5E6E" w:rsidP="00CC5E6E">
      <w:pPr>
        <w:rPr>
          <w:rtl/>
        </w:rPr>
      </w:pPr>
      <w:r>
        <w:rPr>
          <w:rFonts w:hint="cs"/>
          <w:rtl/>
        </w:rPr>
        <w:t xml:space="preserve">למי אתם מתכוונים, לעובד שאינו עובד עירייה? </w:t>
      </w:r>
    </w:p>
    <w:p w14:paraId="1237D7E0" w14:textId="77777777" w:rsidR="009B61B2" w:rsidRDefault="009B61B2" w:rsidP="009B61B2">
      <w:pPr>
        <w:rPr>
          <w:rtl/>
        </w:rPr>
      </w:pPr>
    </w:p>
    <w:p w14:paraId="10AE4CF1" w14:textId="77777777" w:rsidR="009B61B2" w:rsidRDefault="009B61B2" w:rsidP="009B61B2">
      <w:pPr>
        <w:pStyle w:val="af9"/>
        <w:keepNext/>
        <w:rPr>
          <w:rtl/>
        </w:rPr>
      </w:pPr>
      <w:bookmarkStart w:id="1083" w:name="ET_guest_713772_232"/>
      <w:r w:rsidRPr="009B61B2">
        <w:rPr>
          <w:rStyle w:val="TagStyle"/>
          <w:rtl/>
        </w:rPr>
        <w:t xml:space="preserve"> &lt;&lt; אורח &gt;&gt; </w:t>
      </w:r>
      <w:r>
        <w:rPr>
          <w:rtl/>
        </w:rPr>
        <w:t>מירה סלומון:</w:t>
      </w:r>
      <w:r w:rsidRPr="009B61B2">
        <w:rPr>
          <w:rStyle w:val="TagStyle"/>
          <w:rtl/>
        </w:rPr>
        <w:t xml:space="preserve"> &lt;&lt; אורח &gt;&gt;</w:t>
      </w:r>
      <w:r>
        <w:rPr>
          <w:rtl/>
        </w:rPr>
        <w:t xml:space="preserve"> </w:t>
      </w:r>
      <w:bookmarkEnd w:id="1083"/>
    </w:p>
    <w:p w14:paraId="09CA8109" w14:textId="77777777" w:rsidR="009B61B2" w:rsidRDefault="009B61B2" w:rsidP="009B61B2">
      <w:pPr>
        <w:pStyle w:val="KeepWithNext"/>
        <w:rPr>
          <w:rtl/>
        </w:rPr>
      </w:pPr>
    </w:p>
    <w:p w14:paraId="38C4F4B0" w14:textId="76CCF403" w:rsidR="009B61B2" w:rsidRDefault="009B61B2" w:rsidP="009B61B2">
      <w:pPr>
        <w:rPr>
          <w:rtl/>
        </w:rPr>
      </w:pPr>
      <w:r>
        <w:rPr>
          <w:rFonts w:hint="cs"/>
          <w:rtl/>
        </w:rPr>
        <w:t xml:space="preserve">לא. </w:t>
      </w:r>
      <w:r w:rsidR="00CC5E6E">
        <w:rPr>
          <w:rFonts w:hint="cs"/>
          <w:rtl/>
        </w:rPr>
        <w:t xml:space="preserve">אני אסביר. מבדיקה </w:t>
      </w:r>
      <w:bookmarkStart w:id="1084" w:name="_ETM_Q1_5892000"/>
      <w:bookmarkEnd w:id="1084"/>
      <w:r w:rsidR="00CC5E6E">
        <w:rPr>
          <w:rFonts w:hint="cs"/>
          <w:rtl/>
        </w:rPr>
        <w:t xml:space="preserve">שהיתה אמש בעקבות הקריאה של הנושא הזה לעומק עולה כאילו </w:t>
      </w:r>
      <w:bookmarkStart w:id="1085" w:name="_ETM_Q1_5898000"/>
      <w:bookmarkEnd w:id="1085"/>
      <w:r w:rsidR="00CC5E6E">
        <w:rPr>
          <w:rFonts w:hint="cs"/>
          <w:rtl/>
        </w:rPr>
        <w:t xml:space="preserve">שברגע שמתייחסים לעובד העירייה כ- - </w:t>
      </w:r>
      <w:bookmarkStart w:id="1086" w:name="_ETM_Q1_5901000"/>
      <w:bookmarkEnd w:id="1086"/>
      <w:r w:rsidR="00CC5E6E">
        <w:rPr>
          <w:rFonts w:hint="cs"/>
          <w:rtl/>
        </w:rPr>
        <w:t xml:space="preserve">- עובד ציבורי, אז בדברי חקיקה משלימים שעוסקים בעובד ציבורי </w:t>
      </w:r>
      <w:r w:rsidR="00CC5E6E">
        <w:rPr>
          <w:rtl/>
        </w:rPr>
        <w:t>–</w:t>
      </w:r>
      <w:r w:rsidR="00CC5E6E">
        <w:rPr>
          <w:rFonts w:hint="cs"/>
          <w:rtl/>
        </w:rPr>
        <w:t xml:space="preserve"> לכאורה, עובד עירייה מסויג מזה. </w:t>
      </w:r>
    </w:p>
    <w:p w14:paraId="4DAB7AE0" w14:textId="77777777" w:rsidR="00671292" w:rsidRDefault="00671292" w:rsidP="009B61B2">
      <w:pPr>
        <w:rPr>
          <w:rtl/>
        </w:rPr>
      </w:pPr>
    </w:p>
    <w:p w14:paraId="4695C202" w14:textId="77777777" w:rsidR="00671292" w:rsidRDefault="00671292" w:rsidP="00671292">
      <w:pPr>
        <w:pStyle w:val="af6"/>
        <w:keepNext/>
        <w:rPr>
          <w:rtl/>
        </w:rPr>
      </w:pPr>
      <w:bookmarkStart w:id="1087" w:name="ET_yor_5296_233"/>
      <w:r w:rsidRPr="00671292">
        <w:rPr>
          <w:rStyle w:val="TagStyle"/>
          <w:rtl/>
        </w:rPr>
        <w:t xml:space="preserve"> &lt;&lt; יור &gt;&gt; </w:t>
      </w:r>
      <w:r>
        <w:rPr>
          <w:rtl/>
        </w:rPr>
        <w:t>היו"ר יואב קיש:</w:t>
      </w:r>
      <w:r w:rsidRPr="00671292">
        <w:rPr>
          <w:rStyle w:val="TagStyle"/>
          <w:rtl/>
        </w:rPr>
        <w:t xml:space="preserve"> &lt;&lt; יור &gt;&gt;</w:t>
      </w:r>
      <w:r>
        <w:rPr>
          <w:rtl/>
        </w:rPr>
        <w:t xml:space="preserve"> </w:t>
      </w:r>
      <w:bookmarkEnd w:id="1087"/>
    </w:p>
    <w:p w14:paraId="7A40B05F" w14:textId="77777777" w:rsidR="00671292" w:rsidRDefault="00671292" w:rsidP="00671292">
      <w:pPr>
        <w:pStyle w:val="KeepWithNext"/>
        <w:rPr>
          <w:rtl/>
        </w:rPr>
      </w:pPr>
    </w:p>
    <w:p w14:paraId="0E55F2BB" w14:textId="015739E3" w:rsidR="00671292" w:rsidRDefault="00CC5E6E" w:rsidP="00CC5E6E">
      <w:pPr>
        <w:rPr>
          <w:rtl/>
        </w:rPr>
      </w:pPr>
      <w:r>
        <w:rPr>
          <w:rFonts w:hint="cs"/>
          <w:rtl/>
        </w:rPr>
        <w:t xml:space="preserve">כאילו מישהו יפרש את זה שעובד עירייה הוא לא עובד ציבור? </w:t>
      </w:r>
    </w:p>
    <w:p w14:paraId="2390E9D1" w14:textId="12829C70" w:rsidR="00CC5E6E" w:rsidRDefault="00CC5E6E" w:rsidP="00671292">
      <w:pPr>
        <w:rPr>
          <w:rtl/>
        </w:rPr>
      </w:pPr>
    </w:p>
    <w:p w14:paraId="2D4CC554" w14:textId="77777777" w:rsidR="00CC5E6E" w:rsidRDefault="00CC5E6E" w:rsidP="00CC5E6E">
      <w:pPr>
        <w:pStyle w:val="a4"/>
        <w:keepNext/>
        <w:rPr>
          <w:rtl/>
        </w:rPr>
      </w:pPr>
      <w:bookmarkStart w:id="1088" w:name="ET_speaker_מירה_סולומון_428"/>
      <w:r w:rsidRPr="00CC5E6E">
        <w:rPr>
          <w:rStyle w:val="TagStyle"/>
          <w:rtl/>
        </w:rPr>
        <w:t xml:space="preserve"> &lt;&lt; דובר &gt;&gt; </w:t>
      </w:r>
      <w:r>
        <w:rPr>
          <w:rtl/>
        </w:rPr>
        <w:t>מירה סולומון:</w:t>
      </w:r>
      <w:r w:rsidRPr="00CC5E6E">
        <w:rPr>
          <w:rStyle w:val="TagStyle"/>
          <w:rtl/>
        </w:rPr>
        <w:t xml:space="preserve"> &lt;&lt; דובר &gt;&gt;</w:t>
      </w:r>
      <w:r>
        <w:rPr>
          <w:rtl/>
        </w:rPr>
        <w:t xml:space="preserve"> </w:t>
      </w:r>
      <w:bookmarkEnd w:id="1088"/>
    </w:p>
    <w:p w14:paraId="68C5BBE3" w14:textId="77777777" w:rsidR="00CC5E6E" w:rsidRDefault="00CC5E6E" w:rsidP="00CC5E6E">
      <w:pPr>
        <w:pStyle w:val="KeepWithNext"/>
        <w:rPr>
          <w:rtl/>
        </w:rPr>
      </w:pPr>
    </w:p>
    <w:p w14:paraId="7FE9682B" w14:textId="577B5061" w:rsidR="00CC5E6E" w:rsidRDefault="00CC5E6E" w:rsidP="00CC5E6E">
      <w:pPr>
        <w:rPr>
          <w:rtl/>
        </w:rPr>
      </w:pPr>
      <w:r>
        <w:rPr>
          <w:rFonts w:hint="cs"/>
          <w:rtl/>
        </w:rPr>
        <w:t xml:space="preserve">נכון. </w:t>
      </w:r>
      <w:bookmarkStart w:id="1089" w:name="_ETM_Q1_5904000"/>
      <w:bookmarkStart w:id="1090" w:name="_ETM_Q1_5913000"/>
      <w:bookmarkEnd w:id="1089"/>
      <w:bookmarkEnd w:id="1090"/>
    </w:p>
    <w:p w14:paraId="2D52127C" w14:textId="1C4C26E5" w:rsidR="00CC5E6E" w:rsidRDefault="00CC5E6E" w:rsidP="00CC5E6E">
      <w:pPr>
        <w:rPr>
          <w:rtl/>
        </w:rPr>
      </w:pPr>
      <w:bookmarkStart w:id="1091" w:name="_ETM_Q1_5907000"/>
      <w:bookmarkEnd w:id="1091"/>
    </w:p>
    <w:p w14:paraId="2D73E3D0" w14:textId="77777777" w:rsidR="00CC5E6E" w:rsidRDefault="00CC5E6E" w:rsidP="00CC5E6E">
      <w:pPr>
        <w:pStyle w:val="af6"/>
        <w:keepNext/>
        <w:rPr>
          <w:rtl/>
        </w:rPr>
      </w:pPr>
      <w:bookmarkStart w:id="1092" w:name="ET_yor_5296_429"/>
      <w:r w:rsidRPr="00CC5E6E">
        <w:rPr>
          <w:rStyle w:val="TagStyle"/>
          <w:rtl/>
        </w:rPr>
        <w:t xml:space="preserve"> &lt;&lt; יור &gt;&gt; </w:t>
      </w:r>
      <w:r>
        <w:rPr>
          <w:rtl/>
        </w:rPr>
        <w:t>היו"ר יואב קיש:</w:t>
      </w:r>
      <w:r w:rsidRPr="00CC5E6E">
        <w:rPr>
          <w:rStyle w:val="TagStyle"/>
          <w:rtl/>
        </w:rPr>
        <w:t xml:space="preserve"> &lt;&lt; יור &gt;&gt;</w:t>
      </w:r>
      <w:r>
        <w:rPr>
          <w:rtl/>
        </w:rPr>
        <w:t xml:space="preserve"> </w:t>
      </w:r>
      <w:bookmarkEnd w:id="1092"/>
    </w:p>
    <w:p w14:paraId="13201DD8" w14:textId="77777777" w:rsidR="00CC5E6E" w:rsidRDefault="00CC5E6E" w:rsidP="00CC5E6E">
      <w:pPr>
        <w:pStyle w:val="KeepWithNext"/>
        <w:rPr>
          <w:rtl/>
        </w:rPr>
      </w:pPr>
    </w:p>
    <w:p w14:paraId="4729A8D3" w14:textId="036B8A7C" w:rsidR="00671292" w:rsidRDefault="00CC5E6E" w:rsidP="00CC5E6E">
      <w:pPr>
        <w:rPr>
          <w:rtl/>
        </w:rPr>
      </w:pPr>
      <w:bookmarkStart w:id="1093" w:name="_ETM_Q1_5908000"/>
      <w:bookmarkEnd w:id="1093"/>
      <w:r>
        <w:rPr>
          <w:rFonts w:hint="cs"/>
          <w:rtl/>
        </w:rPr>
        <w:t xml:space="preserve">לא, לא. זה ההפך. אם אני אצייר את עולם המעגלים </w:t>
      </w:r>
      <w:r>
        <w:rPr>
          <w:rtl/>
        </w:rPr>
        <w:t>–</w:t>
      </w:r>
      <w:r>
        <w:rPr>
          <w:rFonts w:hint="cs"/>
          <w:rtl/>
        </w:rPr>
        <w:t xml:space="preserve"> את יודעת, יש קבוצות במתמטיקה, יש דבר שנקרא קבוצה </w:t>
      </w:r>
      <w:r>
        <w:rPr>
          <w:rtl/>
        </w:rPr>
        <w:t>–</w:t>
      </w:r>
      <w:r>
        <w:rPr>
          <w:rFonts w:hint="cs"/>
          <w:rtl/>
        </w:rPr>
        <w:t xml:space="preserve"> זה עיגול גדול, זה נקרא עובדי ציבור. בתוכו יש עיגול יתר קטן שהוא עובד </w:t>
      </w:r>
      <w:bookmarkStart w:id="1094" w:name="_ETM_Q1_5924000"/>
      <w:bookmarkEnd w:id="1094"/>
      <w:r>
        <w:rPr>
          <w:rFonts w:hint="cs"/>
          <w:rtl/>
        </w:rPr>
        <w:t xml:space="preserve">עירייה. אם אני כותב "עובד ציבור" אני יכול לקחת </w:t>
      </w:r>
      <w:bookmarkStart w:id="1095" w:name="_ETM_Q1_5923000"/>
      <w:bookmarkEnd w:id="1095"/>
      <w:r>
        <w:rPr>
          <w:rFonts w:hint="cs"/>
          <w:rtl/>
        </w:rPr>
        <w:t xml:space="preserve">מישהו שהוא לא בעיגול של עובדי עירייה ולעשות אותו עדיין עובד ציבור, וזו כל ההבהרה. </w:t>
      </w:r>
      <w:bookmarkStart w:id="1096" w:name="_ETM_Q1_5930000"/>
      <w:bookmarkEnd w:id="1096"/>
      <w:r w:rsidR="00671292">
        <w:rPr>
          <w:rFonts w:hint="cs"/>
          <w:rtl/>
        </w:rPr>
        <w:t>אין פה החרגה של עובדי עירי</w:t>
      </w:r>
      <w:r>
        <w:rPr>
          <w:rFonts w:hint="cs"/>
          <w:rtl/>
        </w:rPr>
        <w:t xml:space="preserve">יה מעובדי ציבור. נאמר לפרוטוקול. </w:t>
      </w:r>
      <w:bookmarkStart w:id="1097" w:name="_ETM_Q1_5939000"/>
      <w:bookmarkEnd w:id="1097"/>
      <w:r>
        <w:rPr>
          <w:rFonts w:hint="cs"/>
          <w:rtl/>
        </w:rPr>
        <w:t xml:space="preserve">לכן זה לא רלבנטי. </w:t>
      </w:r>
    </w:p>
    <w:p w14:paraId="4FAC65A7" w14:textId="75EF2A7D" w:rsidR="00CC5E6E" w:rsidRDefault="00CC5E6E" w:rsidP="00CC5E6E">
      <w:pPr>
        <w:rPr>
          <w:rtl/>
        </w:rPr>
      </w:pPr>
    </w:p>
    <w:p w14:paraId="733E0494" w14:textId="1E1C4E9B" w:rsidR="00CC5E6E" w:rsidRDefault="00CC5E6E" w:rsidP="00CC5E6E">
      <w:pPr>
        <w:rPr>
          <w:rtl/>
        </w:rPr>
      </w:pPr>
      <w:r>
        <w:rPr>
          <w:rFonts w:hint="cs"/>
          <w:rtl/>
        </w:rPr>
        <w:t xml:space="preserve">השאלה האם חוץ מזה יש הערה </w:t>
      </w:r>
      <w:bookmarkStart w:id="1098" w:name="_ETM_Q1_5938000"/>
      <w:bookmarkEnd w:id="1098"/>
      <w:r>
        <w:rPr>
          <w:rFonts w:hint="cs"/>
          <w:rtl/>
        </w:rPr>
        <w:t xml:space="preserve">נוספת. </w:t>
      </w:r>
    </w:p>
    <w:p w14:paraId="0EA8BE5E" w14:textId="77777777" w:rsidR="00671292" w:rsidRDefault="00671292" w:rsidP="00671292">
      <w:pPr>
        <w:rPr>
          <w:rtl/>
        </w:rPr>
      </w:pPr>
    </w:p>
    <w:p w14:paraId="7A9BE1FA" w14:textId="77777777" w:rsidR="00671292" w:rsidRDefault="00671292" w:rsidP="00671292">
      <w:pPr>
        <w:pStyle w:val="-"/>
        <w:keepNext/>
        <w:rPr>
          <w:rtl/>
        </w:rPr>
      </w:pPr>
      <w:bookmarkStart w:id="1099" w:name="ET_speakercontinue_713772_234"/>
      <w:r w:rsidRPr="00671292">
        <w:rPr>
          <w:rStyle w:val="TagStyle"/>
          <w:rtl/>
        </w:rPr>
        <w:t xml:space="preserve"> &lt;&lt; דובר_המשך &gt;&gt; </w:t>
      </w:r>
      <w:r>
        <w:rPr>
          <w:rtl/>
        </w:rPr>
        <w:t>מירה סלומון:</w:t>
      </w:r>
      <w:r w:rsidRPr="00671292">
        <w:rPr>
          <w:rStyle w:val="TagStyle"/>
          <w:rtl/>
        </w:rPr>
        <w:t xml:space="preserve"> &lt;&lt; דובר_המשך &gt;&gt;</w:t>
      </w:r>
      <w:r>
        <w:rPr>
          <w:rtl/>
        </w:rPr>
        <w:t xml:space="preserve"> </w:t>
      </w:r>
      <w:bookmarkEnd w:id="1099"/>
    </w:p>
    <w:p w14:paraId="49393F1D" w14:textId="77777777" w:rsidR="00671292" w:rsidRDefault="00671292" w:rsidP="00671292">
      <w:pPr>
        <w:pStyle w:val="KeepWithNext"/>
        <w:rPr>
          <w:rtl/>
        </w:rPr>
      </w:pPr>
    </w:p>
    <w:p w14:paraId="343708CA" w14:textId="40B2CA51" w:rsidR="009B61B2" w:rsidRDefault="00CC5E6E" w:rsidP="00CC5E6E">
      <w:pPr>
        <w:rPr>
          <w:rtl/>
        </w:rPr>
      </w:pPr>
      <w:r>
        <w:rPr>
          <w:rFonts w:hint="cs"/>
          <w:rtl/>
        </w:rPr>
        <w:t>ה</w:t>
      </w:r>
      <w:r w:rsidR="00671292">
        <w:rPr>
          <w:rFonts w:hint="cs"/>
          <w:rtl/>
        </w:rPr>
        <w:t>אם אפשר</w:t>
      </w:r>
      <w:r>
        <w:rPr>
          <w:rFonts w:hint="cs"/>
          <w:rtl/>
        </w:rPr>
        <w:t xml:space="preserve"> להציע נוסח בעניין הזה? </w:t>
      </w:r>
      <w:r w:rsidR="00671292">
        <w:rPr>
          <w:rFonts w:hint="cs"/>
          <w:rtl/>
        </w:rPr>
        <w:t>במקום שיהיה כתוב</w:t>
      </w:r>
      <w:r>
        <w:rPr>
          <w:rFonts w:hint="cs"/>
          <w:rtl/>
        </w:rPr>
        <w:t xml:space="preserve"> "במקום </w:t>
      </w:r>
      <w:bookmarkStart w:id="1100" w:name="_ETM_Q1_5948000"/>
      <w:bookmarkEnd w:id="1100"/>
      <w:r>
        <w:rPr>
          <w:rFonts w:hint="cs"/>
          <w:rtl/>
        </w:rPr>
        <w:t xml:space="preserve">עובד ציבורי" יקראו "עובד ציבורי שהוא עובד עירייה", </w:t>
      </w:r>
      <w:bookmarkStart w:id="1101" w:name="_ETM_Q1_5953000"/>
      <w:bookmarkEnd w:id="1101"/>
      <w:r>
        <w:rPr>
          <w:rFonts w:hint="cs"/>
          <w:rtl/>
        </w:rPr>
        <w:t xml:space="preserve">בזה תנוח דעתם של כולם. </w:t>
      </w:r>
    </w:p>
    <w:p w14:paraId="57FF0469" w14:textId="77777777" w:rsidR="00671292" w:rsidRDefault="00671292" w:rsidP="00671292">
      <w:pPr>
        <w:rPr>
          <w:rtl/>
        </w:rPr>
      </w:pPr>
    </w:p>
    <w:p w14:paraId="6D590C14" w14:textId="77777777" w:rsidR="00671292" w:rsidRDefault="00671292" w:rsidP="00671292">
      <w:pPr>
        <w:pStyle w:val="a4"/>
        <w:keepNext/>
        <w:rPr>
          <w:rtl/>
        </w:rPr>
      </w:pPr>
      <w:bookmarkStart w:id="1102" w:name="ET_speaker_תומר_רוזנר_235"/>
      <w:r w:rsidRPr="00671292">
        <w:rPr>
          <w:rStyle w:val="TagStyle"/>
          <w:rtl/>
        </w:rPr>
        <w:t xml:space="preserve"> &lt;&lt; דובר &gt;&gt; </w:t>
      </w:r>
      <w:r>
        <w:rPr>
          <w:rtl/>
        </w:rPr>
        <w:t>תומר רוזנר:</w:t>
      </w:r>
      <w:r w:rsidRPr="00671292">
        <w:rPr>
          <w:rStyle w:val="TagStyle"/>
          <w:rtl/>
        </w:rPr>
        <w:t xml:space="preserve"> &lt;&lt; דובר &gt;&gt;</w:t>
      </w:r>
      <w:r>
        <w:rPr>
          <w:rtl/>
        </w:rPr>
        <w:t xml:space="preserve"> </w:t>
      </w:r>
      <w:bookmarkEnd w:id="1102"/>
    </w:p>
    <w:p w14:paraId="0C31569A" w14:textId="77777777" w:rsidR="00671292" w:rsidRDefault="00671292" w:rsidP="00671292">
      <w:pPr>
        <w:pStyle w:val="KeepWithNext"/>
        <w:rPr>
          <w:rtl/>
        </w:rPr>
      </w:pPr>
    </w:p>
    <w:p w14:paraId="5BD404D2" w14:textId="77777777" w:rsidR="00671292" w:rsidRDefault="00671292" w:rsidP="00671292">
      <w:pPr>
        <w:rPr>
          <w:rtl/>
        </w:rPr>
      </w:pPr>
      <w:r>
        <w:rPr>
          <w:rFonts w:hint="cs"/>
          <w:rtl/>
        </w:rPr>
        <w:t xml:space="preserve">אין בעיה. </w:t>
      </w:r>
    </w:p>
    <w:p w14:paraId="2CAE3B8C" w14:textId="77777777" w:rsidR="00671292" w:rsidRDefault="00671292" w:rsidP="00671292">
      <w:pPr>
        <w:rPr>
          <w:rtl/>
        </w:rPr>
      </w:pPr>
    </w:p>
    <w:p w14:paraId="332F352A" w14:textId="77777777" w:rsidR="00671292" w:rsidRDefault="00671292" w:rsidP="00671292">
      <w:pPr>
        <w:pStyle w:val="af6"/>
        <w:keepNext/>
        <w:rPr>
          <w:rtl/>
        </w:rPr>
      </w:pPr>
      <w:bookmarkStart w:id="1103" w:name="ET_yor_5296_236"/>
      <w:r w:rsidRPr="00671292">
        <w:rPr>
          <w:rStyle w:val="TagStyle"/>
          <w:rtl/>
        </w:rPr>
        <w:t xml:space="preserve"> &lt;&lt; יור &gt;&gt; </w:t>
      </w:r>
      <w:r>
        <w:rPr>
          <w:rtl/>
        </w:rPr>
        <w:t>היו"ר יואב קיש:</w:t>
      </w:r>
      <w:r w:rsidRPr="00671292">
        <w:rPr>
          <w:rStyle w:val="TagStyle"/>
          <w:rtl/>
        </w:rPr>
        <w:t xml:space="preserve"> &lt;&lt; יור &gt;&gt;</w:t>
      </w:r>
      <w:r>
        <w:rPr>
          <w:rtl/>
        </w:rPr>
        <w:t xml:space="preserve"> </w:t>
      </w:r>
      <w:bookmarkEnd w:id="1103"/>
    </w:p>
    <w:p w14:paraId="351754CA" w14:textId="77777777" w:rsidR="00671292" w:rsidRDefault="00671292" w:rsidP="00671292">
      <w:pPr>
        <w:pStyle w:val="KeepWithNext"/>
        <w:rPr>
          <w:rtl/>
        </w:rPr>
      </w:pPr>
    </w:p>
    <w:p w14:paraId="5B1C9CA0" w14:textId="50DF88A3" w:rsidR="00671292" w:rsidRDefault="00CC5E6E" w:rsidP="00671292">
      <w:pPr>
        <w:rPr>
          <w:rtl/>
        </w:rPr>
      </w:pPr>
      <w:r>
        <w:rPr>
          <w:rFonts w:hint="cs"/>
          <w:rtl/>
        </w:rPr>
        <w:t xml:space="preserve">מקובל, למרות שהבהרתי היטב </w:t>
      </w:r>
      <w:bookmarkStart w:id="1104" w:name="_ETM_Q1_5961000"/>
      <w:bookmarkEnd w:id="1104"/>
      <w:r>
        <w:rPr>
          <w:rFonts w:hint="cs"/>
          <w:rtl/>
        </w:rPr>
        <w:t xml:space="preserve">מה היתה הכוונה. </w:t>
      </w:r>
      <w:r w:rsidR="00671292">
        <w:rPr>
          <w:rFonts w:hint="cs"/>
          <w:rtl/>
        </w:rPr>
        <w:t xml:space="preserve">התיקון התקבל. </w:t>
      </w:r>
    </w:p>
    <w:p w14:paraId="73B19EC2" w14:textId="77777777" w:rsidR="00671292" w:rsidRDefault="00671292" w:rsidP="00671292">
      <w:pPr>
        <w:rPr>
          <w:rtl/>
        </w:rPr>
      </w:pPr>
    </w:p>
    <w:p w14:paraId="0F0061F3" w14:textId="77777777" w:rsidR="00671292" w:rsidRDefault="00671292" w:rsidP="00671292">
      <w:pPr>
        <w:pStyle w:val="af9"/>
        <w:keepNext/>
        <w:rPr>
          <w:rtl/>
        </w:rPr>
      </w:pPr>
      <w:bookmarkStart w:id="1105" w:name="ET_guest_860186_237"/>
      <w:r w:rsidRPr="00671292">
        <w:rPr>
          <w:rStyle w:val="TagStyle"/>
          <w:rtl/>
        </w:rPr>
        <w:t xml:space="preserve"> &lt;&lt; אורח &gt;&gt; </w:t>
      </w:r>
      <w:r>
        <w:rPr>
          <w:rtl/>
        </w:rPr>
        <w:t>ליאור שפירא:</w:t>
      </w:r>
      <w:r w:rsidRPr="00671292">
        <w:rPr>
          <w:rStyle w:val="TagStyle"/>
          <w:rtl/>
        </w:rPr>
        <w:t xml:space="preserve"> &lt;&lt; אורח &gt;&gt;</w:t>
      </w:r>
      <w:r>
        <w:rPr>
          <w:rtl/>
        </w:rPr>
        <w:t xml:space="preserve"> </w:t>
      </w:r>
      <w:bookmarkEnd w:id="1105"/>
    </w:p>
    <w:p w14:paraId="1CBA56A3" w14:textId="77777777" w:rsidR="00671292" w:rsidRDefault="00671292" w:rsidP="00671292">
      <w:pPr>
        <w:pStyle w:val="KeepWithNext"/>
        <w:rPr>
          <w:rtl/>
        </w:rPr>
      </w:pPr>
    </w:p>
    <w:p w14:paraId="339A6544" w14:textId="100BD34D" w:rsidR="00671292" w:rsidRDefault="00CC5E6E" w:rsidP="00CC5E6E">
      <w:pPr>
        <w:rPr>
          <w:rtl/>
        </w:rPr>
      </w:pPr>
      <w:r>
        <w:rPr>
          <w:rFonts w:hint="cs"/>
          <w:rtl/>
        </w:rPr>
        <w:t xml:space="preserve">שאלה על (ב) </w:t>
      </w:r>
      <w:r>
        <w:rPr>
          <w:rtl/>
        </w:rPr>
        <w:t>–</w:t>
      </w:r>
      <w:r>
        <w:rPr>
          <w:rFonts w:hint="cs"/>
          <w:rtl/>
        </w:rPr>
        <w:t xml:space="preserve"> האם </w:t>
      </w:r>
      <w:bookmarkStart w:id="1106" w:name="_ETM_Q1_5970000"/>
      <w:bookmarkEnd w:id="1106"/>
      <w:r>
        <w:rPr>
          <w:rFonts w:hint="cs"/>
          <w:rtl/>
        </w:rPr>
        <w:t>ל</w:t>
      </w:r>
      <w:r w:rsidR="00671292">
        <w:rPr>
          <w:rFonts w:hint="cs"/>
          <w:rtl/>
        </w:rPr>
        <w:t xml:space="preserve">א נכון יותר </w:t>
      </w:r>
      <w:r>
        <w:rPr>
          <w:rFonts w:hint="cs"/>
          <w:rtl/>
        </w:rPr>
        <w:t xml:space="preserve">לכתוב במקום "ראש העירייה" </w:t>
      </w:r>
      <w:r>
        <w:rPr>
          <w:rtl/>
        </w:rPr>
        <w:t>–</w:t>
      </w:r>
      <w:r>
        <w:rPr>
          <w:rFonts w:hint="cs"/>
          <w:rtl/>
        </w:rPr>
        <w:t xml:space="preserve"> "ראש הרשות"? </w:t>
      </w:r>
    </w:p>
    <w:p w14:paraId="39A416B8" w14:textId="77777777" w:rsidR="00671292" w:rsidRDefault="00671292" w:rsidP="00671292">
      <w:pPr>
        <w:rPr>
          <w:rtl/>
        </w:rPr>
      </w:pPr>
    </w:p>
    <w:p w14:paraId="67087552" w14:textId="77777777" w:rsidR="00671292" w:rsidRDefault="00671292" w:rsidP="00671292">
      <w:pPr>
        <w:pStyle w:val="a4"/>
        <w:keepNext/>
        <w:rPr>
          <w:rtl/>
        </w:rPr>
      </w:pPr>
      <w:bookmarkStart w:id="1107" w:name="ET_speaker_תומר_רוזנר_238"/>
      <w:r w:rsidRPr="00671292">
        <w:rPr>
          <w:rStyle w:val="TagStyle"/>
          <w:rtl/>
        </w:rPr>
        <w:t xml:space="preserve"> &lt;&lt; דובר &gt;&gt; </w:t>
      </w:r>
      <w:r>
        <w:rPr>
          <w:rtl/>
        </w:rPr>
        <w:t>תומר רוזנר:</w:t>
      </w:r>
      <w:r w:rsidRPr="00671292">
        <w:rPr>
          <w:rStyle w:val="TagStyle"/>
          <w:rtl/>
        </w:rPr>
        <w:t xml:space="preserve"> &lt;&lt; דובר &gt;&gt;</w:t>
      </w:r>
      <w:r>
        <w:rPr>
          <w:rtl/>
        </w:rPr>
        <w:t xml:space="preserve"> </w:t>
      </w:r>
      <w:bookmarkEnd w:id="1107"/>
    </w:p>
    <w:p w14:paraId="4A89BAE2" w14:textId="77777777" w:rsidR="00671292" w:rsidRDefault="00671292" w:rsidP="00671292">
      <w:pPr>
        <w:pStyle w:val="KeepWithNext"/>
        <w:rPr>
          <w:rtl/>
        </w:rPr>
      </w:pPr>
    </w:p>
    <w:p w14:paraId="20D33FC1" w14:textId="77777777" w:rsidR="00671292" w:rsidRDefault="00671292" w:rsidP="00671292">
      <w:pPr>
        <w:rPr>
          <w:rtl/>
        </w:rPr>
      </w:pPr>
      <w:r>
        <w:rPr>
          <w:rFonts w:hint="cs"/>
          <w:rtl/>
        </w:rPr>
        <w:t xml:space="preserve">אנחנו בפקודת העיריות. </w:t>
      </w:r>
    </w:p>
    <w:p w14:paraId="2BCB4265" w14:textId="09A498E3" w:rsidR="00CC5E6E" w:rsidRDefault="00CC5E6E" w:rsidP="00671292">
      <w:pPr>
        <w:rPr>
          <w:rtl/>
        </w:rPr>
      </w:pPr>
      <w:bookmarkStart w:id="1108" w:name="_ETM_Q1_5968000"/>
      <w:bookmarkEnd w:id="1108"/>
    </w:p>
    <w:p w14:paraId="25E380BE" w14:textId="77777777" w:rsidR="00CC5E6E" w:rsidRDefault="00CC5E6E" w:rsidP="00CC5E6E">
      <w:pPr>
        <w:pStyle w:val="a4"/>
        <w:keepNext/>
        <w:rPr>
          <w:rtl/>
        </w:rPr>
      </w:pPr>
      <w:bookmarkStart w:id="1109" w:name="ET_speaker_גלעד_קרן_430"/>
      <w:r w:rsidRPr="00CC5E6E">
        <w:rPr>
          <w:rStyle w:val="TagStyle"/>
          <w:rtl/>
        </w:rPr>
        <w:t xml:space="preserve"> &lt;&lt; דובר &gt;&gt; </w:t>
      </w:r>
      <w:r>
        <w:rPr>
          <w:rtl/>
        </w:rPr>
        <w:t>גלעד קרן:</w:t>
      </w:r>
      <w:r w:rsidRPr="00CC5E6E">
        <w:rPr>
          <w:rStyle w:val="TagStyle"/>
          <w:rtl/>
        </w:rPr>
        <w:t xml:space="preserve"> &lt;&lt; דובר &gt;&gt;</w:t>
      </w:r>
      <w:r>
        <w:rPr>
          <w:rtl/>
        </w:rPr>
        <w:t xml:space="preserve"> </w:t>
      </w:r>
      <w:bookmarkEnd w:id="1109"/>
    </w:p>
    <w:p w14:paraId="163443F0" w14:textId="77777777" w:rsidR="00CC5E6E" w:rsidRDefault="00CC5E6E" w:rsidP="00CC5E6E">
      <w:pPr>
        <w:pStyle w:val="KeepWithNext"/>
        <w:rPr>
          <w:rtl/>
        </w:rPr>
      </w:pPr>
    </w:p>
    <w:p w14:paraId="092A59BC" w14:textId="39F64C68" w:rsidR="00671292" w:rsidRDefault="00671292" w:rsidP="00CC5E6E">
      <w:pPr>
        <w:rPr>
          <w:rtl/>
        </w:rPr>
      </w:pPr>
      <w:bookmarkStart w:id="1110" w:name="_ETM_Q1_5973000"/>
      <w:bookmarkEnd w:id="1110"/>
      <w:r>
        <w:rPr>
          <w:rFonts w:hint="cs"/>
          <w:rtl/>
        </w:rPr>
        <w:t>אחר</w:t>
      </w:r>
      <w:r w:rsidR="00CC5E6E">
        <w:rPr>
          <w:rFonts w:hint="cs"/>
          <w:rtl/>
        </w:rPr>
        <w:t xml:space="preserve">י </w:t>
      </w:r>
      <w:bookmarkStart w:id="1111" w:name="_ETM_Q1_5976000"/>
      <w:bookmarkEnd w:id="1111"/>
      <w:r w:rsidR="00CC5E6E">
        <w:rPr>
          <w:rFonts w:hint="cs"/>
          <w:rtl/>
        </w:rPr>
        <w:t xml:space="preserve">זה אנחנו מחילים את הכל גם על רשויות מקומיות וגם על רשויות אזוריות. </w:t>
      </w:r>
      <w:r>
        <w:rPr>
          <w:rFonts w:hint="cs"/>
          <w:rtl/>
        </w:rPr>
        <w:t xml:space="preserve"> </w:t>
      </w:r>
    </w:p>
    <w:p w14:paraId="38C13945" w14:textId="77777777" w:rsidR="00671292" w:rsidRDefault="00671292" w:rsidP="00671292">
      <w:pPr>
        <w:rPr>
          <w:rtl/>
        </w:rPr>
      </w:pPr>
    </w:p>
    <w:p w14:paraId="67BED9D7" w14:textId="77777777" w:rsidR="00671292" w:rsidRDefault="00671292" w:rsidP="00671292">
      <w:pPr>
        <w:rPr>
          <w:rtl/>
        </w:rPr>
      </w:pPr>
    </w:p>
    <w:p w14:paraId="1FB7FBC7" w14:textId="77777777" w:rsidR="00671292" w:rsidRDefault="00671292" w:rsidP="00671292">
      <w:pPr>
        <w:pStyle w:val="af6"/>
        <w:keepNext/>
        <w:rPr>
          <w:rtl/>
        </w:rPr>
      </w:pPr>
      <w:bookmarkStart w:id="1112" w:name="ET_yor_5296_239"/>
      <w:r w:rsidRPr="00671292">
        <w:rPr>
          <w:rStyle w:val="TagStyle"/>
          <w:rtl/>
        </w:rPr>
        <w:t xml:space="preserve"> &lt;&lt; יור &gt;&gt; </w:t>
      </w:r>
      <w:r>
        <w:rPr>
          <w:rtl/>
        </w:rPr>
        <w:t>היו"ר יואב קיש:</w:t>
      </w:r>
      <w:r w:rsidRPr="00671292">
        <w:rPr>
          <w:rStyle w:val="TagStyle"/>
          <w:rtl/>
        </w:rPr>
        <w:t xml:space="preserve"> &lt;&lt; יור &gt;&gt;</w:t>
      </w:r>
      <w:r>
        <w:rPr>
          <w:rtl/>
        </w:rPr>
        <w:t xml:space="preserve"> </w:t>
      </w:r>
      <w:bookmarkEnd w:id="1112"/>
    </w:p>
    <w:p w14:paraId="7042BFA1" w14:textId="07FA0B98" w:rsidR="00671292" w:rsidRDefault="00671292" w:rsidP="00671292">
      <w:pPr>
        <w:pStyle w:val="KeepWithNext"/>
        <w:rPr>
          <w:rtl/>
        </w:rPr>
      </w:pPr>
    </w:p>
    <w:p w14:paraId="1E9B7B32" w14:textId="05D50FAC" w:rsidR="0087122C" w:rsidRDefault="0087122C" w:rsidP="0087122C">
      <w:pPr>
        <w:rPr>
          <w:rtl/>
        </w:rPr>
      </w:pPr>
      <w:bookmarkStart w:id="1113" w:name="_ETM_Q1_5977000"/>
      <w:bookmarkEnd w:id="1113"/>
      <w:r>
        <w:rPr>
          <w:rFonts w:hint="cs"/>
          <w:rtl/>
        </w:rPr>
        <w:t xml:space="preserve">אנחנו עוברים הלאה. </w:t>
      </w:r>
    </w:p>
    <w:p w14:paraId="59C6E371" w14:textId="77777777" w:rsidR="0087122C" w:rsidRPr="0087122C" w:rsidRDefault="0087122C" w:rsidP="0087122C">
      <w:pPr>
        <w:rPr>
          <w:rtl/>
        </w:rPr>
      </w:pPr>
      <w:bookmarkStart w:id="1114" w:name="_ETM_Q1_5980000"/>
      <w:bookmarkEnd w:id="1114"/>
    </w:p>
    <w:p w14:paraId="246ACFD4" w14:textId="3C3F2FA8" w:rsidR="0087122C" w:rsidRDefault="0087122C" w:rsidP="0087122C">
      <w:pPr>
        <w:rPr>
          <w:rtl/>
        </w:rPr>
      </w:pPr>
      <w:bookmarkStart w:id="1115" w:name="_ETM_Q1_5983000"/>
      <w:bookmarkEnd w:id="1115"/>
      <w:r>
        <w:rPr>
          <w:rFonts w:hint="cs"/>
          <w:rtl/>
        </w:rPr>
        <w:t>"</w:t>
      </w:r>
      <w:r>
        <w:rPr>
          <w:rtl/>
        </w:rPr>
        <w:t>(2)</w:t>
      </w:r>
      <w:r>
        <w:rPr>
          <w:rtl/>
        </w:rPr>
        <w:tab/>
        <w:t>בסעיף 4(1) –</w:t>
      </w:r>
    </w:p>
    <w:p w14:paraId="30B3B562" w14:textId="77777777" w:rsidR="0087122C" w:rsidRDefault="0087122C" w:rsidP="0087122C">
      <w:pPr>
        <w:rPr>
          <w:rtl/>
        </w:rPr>
      </w:pPr>
      <w:r>
        <w:rPr>
          <w:rtl/>
        </w:rPr>
        <w:tab/>
      </w:r>
      <w:r>
        <w:rPr>
          <w:rtl/>
        </w:rPr>
        <w:tab/>
      </w:r>
      <w:r>
        <w:rPr>
          <w:rtl/>
        </w:rPr>
        <w:tab/>
        <w:t>(א)</w:t>
      </w:r>
      <w:r>
        <w:rPr>
          <w:rtl/>
        </w:rPr>
        <w:tab/>
        <w:t>אחרי "שנשלחה אליו דרישה בכתב" יקראו "בדואר רשום עם אישור מסירה או במסירה אישית";</w:t>
      </w:r>
    </w:p>
    <w:p w14:paraId="3D4FF8B8" w14:textId="12C9920F" w:rsidR="00671292" w:rsidRDefault="00671292" w:rsidP="00671292">
      <w:pPr>
        <w:rPr>
          <w:rtl/>
        </w:rPr>
      </w:pPr>
    </w:p>
    <w:p w14:paraId="59F4FB5A" w14:textId="107E9B96" w:rsidR="0087122C" w:rsidRDefault="0087122C" w:rsidP="00671292">
      <w:pPr>
        <w:rPr>
          <w:rtl/>
        </w:rPr>
      </w:pPr>
      <w:bookmarkStart w:id="1116" w:name="_ETM_Q1_5991000"/>
      <w:bookmarkEnd w:id="1116"/>
      <w:r>
        <w:rPr>
          <w:rFonts w:hint="cs"/>
          <w:rtl/>
        </w:rPr>
        <w:t>מה הכוונה?</w:t>
      </w:r>
      <w:bookmarkStart w:id="1117" w:name="_ETM_Q1_5993000"/>
      <w:bookmarkEnd w:id="1117"/>
      <w:r>
        <w:rPr>
          <w:rFonts w:hint="cs"/>
          <w:rtl/>
        </w:rPr>
        <w:t xml:space="preserve"> </w:t>
      </w:r>
    </w:p>
    <w:p w14:paraId="64239325" w14:textId="77777777" w:rsidR="0087122C" w:rsidRDefault="0087122C" w:rsidP="00671292">
      <w:pPr>
        <w:rPr>
          <w:rtl/>
        </w:rPr>
      </w:pPr>
      <w:bookmarkStart w:id="1118" w:name="_ETM_Q1_5994000"/>
      <w:bookmarkEnd w:id="1118"/>
    </w:p>
    <w:p w14:paraId="40058CED" w14:textId="77777777" w:rsidR="00671292" w:rsidRDefault="00671292" w:rsidP="00671292">
      <w:pPr>
        <w:pStyle w:val="a4"/>
        <w:keepNext/>
        <w:rPr>
          <w:rtl/>
        </w:rPr>
      </w:pPr>
      <w:bookmarkStart w:id="1119" w:name="ET_speaker_תומר_רוזנר_240"/>
      <w:r w:rsidRPr="00671292">
        <w:rPr>
          <w:rStyle w:val="TagStyle"/>
          <w:rtl/>
        </w:rPr>
        <w:t xml:space="preserve"> &lt;&lt; דובר &gt;&gt; </w:t>
      </w:r>
      <w:r>
        <w:rPr>
          <w:rtl/>
        </w:rPr>
        <w:t>תומר רוזנר:</w:t>
      </w:r>
      <w:r w:rsidRPr="00671292">
        <w:rPr>
          <w:rStyle w:val="TagStyle"/>
          <w:rtl/>
        </w:rPr>
        <w:t xml:space="preserve"> &lt;&lt; דובר &gt;&gt;</w:t>
      </w:r>
      <w:r>
        <w:rPr>
          <w:rtl/>
        </w:rPr>
        <w:t xml:space="preserve"> </w:t>
      </w:r>
      <w:bookmarkEnd w:id="1119"/>
    </w:p>
    <w:p w14:paraId="2FFC3106" w14:textId="77777777" w:rsidR="00671292" w:rsidRDefault="00671292" w:rsidP="00671292">
      <w:pPr>
        <w:pStyle w:val="KeepWithNext"/>
        <w:rPr>
          <w:rtl/>
        </w:rPr>
      </w:pPr>
    </w:p>
    <w:p w14:paraId="78F16D3F" w14:textId="686DE6A1" w:rsidR="00671292" w:rsidRDefault="00671292" w:rsidP="0087122C">
      <w:pPr>
        <w:rPr>
          <w:rtl/>
        </w:rPr>
      </w:pPr>
      <w:r>
        <w:rPr>
          <w:rFonts w:hint="cs"/>
          <w:rtl/>
        </w:rPr>
        <w:t>סעיף 4(1) וגם סעיפים אחרים מדב</w:t>
      </w:r>
      <w:r w:rsidR="0087122C">
        <w:rPr>
          <w:rFonts w:hint="cs"/>
          <w:rtl/>
        </w:rPr>
        <w:t xml:space="preserve">רים על דרישת החוב הראשונה שנשלחת לחייב אחרי שהוא פיגר בתשלומי החוב. </w:t>
      </w:r>
      <w:bookmarkStart w:id="1120" w:name="_ETM_Q1_6008000"/>
      <w:bookmarkEnd w:id="1120"/>
      <w:r w:rsidR="0087122C">
        <w:rPr>
          <w:rFonts w:hint="cs"/>
          <w:rtl/>
        </w:rPr>
        <w:t xml:space="preserve">היום קוראים לזה "סרבן". כשהסרבן לא משלם את החוב במועד </w:t>
      </w:r>
      <w:bookmarkStart w:id="1121" w:name="_ETM_Q1_6014000"/>
      <w:bookmarkEnd w:id="1121"/>
      <w:r w:rsidR="0087122C">
        <w:rPr>
          <w:rFonts w:hint="cs"/>
          <w:rtl/>
        </w:rPr>
        <w:t xml:space="preserve">צריכה להישלח לו דרישה ראשונית </w:t>
      </w:r>
      <w:r w:rsidR="0087122C">
        <w:rPr>
          <w:rtl/>
        </w:rPr>
        <w:t>–</w:t>
      </w:r>
      <w:r w:rsidR="0087122C">
        <w:rPr>
          <w:rFonts w:hint="cs"/>
          <w:rtl/>
        </w:rPr>
        <w:t xml:space="preserve"> לא שילמת, שלם. כפי </w:t>
      </w:r>
      <w:bookmarkStart w:id="1122" w:name="_ETM_Q1_6020000"/>
      <w:bookmarkEnd w:id="1122"/>
      <w:r w:rsidR="0087122C">
        <w:rPr>
          <w:rFonts w:hint="cs"/>
          <w:rtl/>
        </w:rPr>
        <w:t xml:space="preserve">שאמר גל פרויקט, הדרישה הזו נקראת </w:t>
      </w:r>
      <w:r w:rsidR="0087122C">
        <w:rPr>
          <w:rtl/>
        </w:rPr>
        <w:t>–</w:t>
      </w:r>
      <w:r w:rsidR="0087122C">
        <w:rPr>
          <w:rFonts w:hint="cs"/>
          <w:rtl/>
        </w:rPr>
        <w:t xml:space="preserve"> דרישה לפי סעיף </w:t>
      </w:r>
      <w:bookmarkStart w:id="1123" w:name="_ETM_Q1_6022000"/>
      <w:bookmarkEnd w:id="1123"/>
      <w:r w:rsidR="0087122C">
        <w:rPr>
          <w:rFonts w:hint="cs"/>
          <w:rtl/>
        </w:rPr>
        <w:t xml:space="preserve">4, והיא הדרישה הראשונה שפותחת, בעצם, בהליך האכיפה. </w:t>
      </w:r>
      <w:bookmarkStart w:id="1124" w:name="_ETM_Q1_6023000"/>
      <w:bookmarkEnd w:id="1124"/>
      <w:r w:rsidR="0087122C">
        <w:rPr>
          <w:rFonts w:hint="cs"/>
          <w:rtl/>
        </w:rPr>
        <w:t xml:space="preserve">לפי המצב המשפטי הקיים הדרישה הזו יכולה להישלח בדואר רגיל </w:t>
      </w:r>
      <w:bookmarkStart w:id="1125" w:name="_ETM_Q1_6032000"/>
      <w:bookmarkEnd w:id="1125"/>
      <w:r w:rsidR="0087122C">
        <w:rPr>
          <w:rFonts w:hint="cs"/>
          <w:rtl/>
        </w:rPr>
        <w:t xml:space="preserve">ולא בדואר רשום עם אישור מסירה. אנחנו מציעים להשוות את העניין הזה למה שנהוג בהוצאה לפועל, שהאזהרה, הדרישה הראשונה לחייב תישלח בדואר רשום או תימסר לו באופן אישי, </w:t>
      </w:r>
      <w:bookmarkStart w:id="1126" w:name="_ETM_Q1_6041000"/>
      <w:bookmarkEnd w:id="1126"/>
      <w:r w:rsidR="0087122C">
        <w:rPr>
          <w:rFonts w:hint="cs"/>
          <w:rtl/>
        </w:rPr>
        <w:t xml:space="preserve">והסיבה היא מאוד פשוטה: דואר רגיל, אין שום הוכחה שהדואר </w:t>
      </w:r>
      <w:bookmarkStart w:id="1127" w:name="_ETM_Q1_6058000"/>
      <w:bookmarkEnd w:id="1127"/>
      <w:r w:rsidR="0087122C">
        <w:rPr>
          <w:rFonts w:hint="cs"/>
          <w:rtl/>
        </w:rPr>
        <w:t>מתקבל. מצב שירותי הדואר ידוע. אגב, חלק מהר</w:t>
      </w:r>
      <w:bookmarkStart w:id="1128" w:name="_ETM_Q1_6057000"/>
      <w:bookmarkEnd w:id="1128"/>
      <w:r w:rsidR="0087122C">
        <w:rPr>
          <w:rFonts w:hint="cs"/>
          <w:rtl/>
        </w:rPr>
        <w:t xml:space="preserve">שויות המקומיות לא משתמש בשירותי דואר ישראל. </w:t>
      </w:r>
    </w:p>
    <w:p w14:paraId="4B192252" w14:textId="2A7A2CCF" w:rsidR="0087122C" w:rsidRDefault="0087122C" w:rsidP="0087122C">
      <w:pPr>
        <w:rPr>
          <w:rtl/>
        </w:rPr>
      </w:pPr>
    </w:p>
    <w:p w14:paraId="7B6B9650" w14:textId="77777777" w:rsidR="0087122C" w:rsidRDefault="0087122C" w:rsidP="0087122C">
      <w:pPr>
        <w:pStyle w:val="af5"/>
        <w:keepNext/>
        <w:rPr>
          <w:rtl/>
        </w:rPr>
      </w:pPr>
      <w:bookmarkStart w:id="1129" w:name="ET_interruption_קריאה_431"/>
      <w:r w:rsidRPr="0087122C">
        <w:rPr>
          <w:rStyle w:val="TagStyle"/>
          <w:rtl/>
        </w:rPr>
        <w:t xml:space="preserve"> &lt;&lt; קריאה &gt;&gt; </w:t>
      </w:r>
      <w:r>
        <w:rPr>
          <w:rtl/>
        </w:rPr>
        <w:t>קריאה:</w:t>
      </w:r>
      <w:r w:rsidRPr="0087122C">
        <w:rPr>
          <w:rStyle w:val="TagStyle"/>
          <w:rtl/>
        </w:rPr>
        <w:t xml:space="preserve"> &lt;&lt; קריאה &gt;&gt;</w:t>
      </w:r>
      <w:r>
        <w:rPr>
          <w:rtl/>
        </w:rPr>
        <w:t xml:space="preserve"> </w:t>
      </w:r>
      <w:bookmarkEnd w:id="1129"/>
    </w:p>
    <w:p w14:paraId="58D2D4E8" w14:textId="77777777" w:rsidR="0087122C" w:rsidRDefault="0087122C" w:rsidP="0087122C">
      <w:pPr>
        <w:rPr>
          <w:rtl/>
        </w:rPr>
      </w:pPr>
    </w:p>
    <w:p w14:paraId="2C15CCF4" w14:textId="08F55DBC" w:rsidR="0087122C" w:rsidRDefault="0087122C" w:rsidP="0087122C">
      <w:pPr>
        <w:rPr>
          <w:rtl/>
        </w:rPr>
      </w:pPr>
      <w:r>
        <w:rPr>
          <w:rFonts w:hint="cs"/>
          <w:rtl/>
        </w:rPr>
        <w:t xml:space="preserve">למה ההשוואה </w:t>
      </w:r>
      <w:bookmarkStart w:id="1130" w:name="_ETM_Q1_6072000"/>
      <w:bookmarkEnd w:id="1130"/>
      <w:r>
        <w:rPr>
          <w:rFonts w:hint="cs"/>
          <w:rtl/>
        </w:rPr>
        <w:t xml:space="preserve">היא להוצאה לפועל? ההשוואה היא </w:t>
      </w:r>
      <w:bookmarkStart w:id="1131" w:name="_ETM_Q1_6069000"/>
      <w:bookmarkEnd w:id="1131"/>
      <w:r>
        <w:rPr>
          <w:rFonts w:hint="cs"/>
          <w:rtl/>
        </w:rPr>
        <w:t xml:space="preserve">לפקודת המסים של המדינה, למה להוצאה לפועל? </w:t>
      </w:r>
      <w:r>
        <w:rPr>
          <w:rtl/>
        </w:rPr>
        <w:t xml:space="preserve">  </w:t>
      </w:r>
    </w:p>
    <w:p w14:paraId="4819B6DC" w14:textId="227D5869" w:rsidR="0087122C" w:rsidRDefault="0087122C" w:rsidP="0087122C">
      <w:pPr>
        <w:rPr>
          <w:rtl/>
        </w:rPr>
      </w:pPr>
      <w:bookmarkStart w:id="1132" w:name="_ETM_Q1_6077000"/>
      <w:bookmarkEnd w:id="1132"/>
    </w:p>
    <w:p w14:paraId="50E3E3E2" w14:textId="77777777" w:rsidR="0087122C" w:rsidRDefault="0087122C" w:rsidP="0087122C">
      <w:pPr>
        <w:pStyle w:val="a4"/>
        <w:keepNext/>
        <w:rPr>
          <w:rtl/>
        </w:rPr>
      </w:pPr>
      <w:bookmarkStart w:id="1133" w:name="ET_speaker_תומר_רוזנר_432"/>
      <w:r w:rsidRPr="0087122C">
        <w:rPr>
          <w:rStyle w:val="TagStyle"/>
          <w:rtl/>
        </w:rPr>
        <w:t xml:space="preserve"> &lt;&lt; דובר &gt;&gt; </w:t>
      </w:r>
      <w:r>
        <w:rPr>
          <w:rtl/>
        </w:rPr>
        <w:t>תומר רוזנר:</w:t>
      </w:r>
      <w:r w:rsidRPr="0087122C">
        <w:rPr>
          <w:rStyle w:val="TagStyle"/>
          <w:rtl/>
        </w:rPr>
        <w:t xml:space="preserve"> &lt;&lt; דובר &gt;&gt;</w:t>
      </w:r>
      <w:r>
        <w:rPr>
          <w:rtl/>
        </w:rPr>
        <w:t xml:space="preserve"> </w:t>
      </w:r>
      <w:bookmarkEnd w:id="1133"/>
    </w:p>
    <w:p w14:paraId="17D66CB2" w14:textId="77777777" w:rsidR="0087122C" w:rsidRDefault="0087122C" w:rsidP="0087122C">
      <w:pPr>
        <w:pStyle w:val="KeepWithNext"/>
        <w:rPr>
          <w:rtl/>
        </w:rPr>
      </w:pPr>
    </w:p>
    <w:p w14:paraId="6ACA533E" w14:textId="4257E102" w:rsidR="0087122C" w:rsidRDefault="0087122C" w:rsidP="0087122C">
      <w:pPr>
        <w:rPr>
          <w:rtl/>
        </w:rPr>
      </w:pPr>
      <w:r>
        <w:rPr>
          <w:rFonts w:hint="cs"/>
          <w:rtl/>
        </w:rPr>
        <w:t xml:space="preserve">אנחנו מסבירים למה. חלק מהרשויות המקומיות </w:t>
      </w:r>
      <w:bookmarkStart w:id="1134" w:name="_ETM_Q1_6068000"/>
      <w:bookmarkEnd w:id="1134"/>
      <w:r>
        <w:rPr>
          <w:rFonts w:hint="cs"/>
          <w:rtl/>
        </w:rPr>
        <w:t xml:space="preserve">משתמשות בשירותיהן של חברות שאינן דואר ישראל ומניחות את המכתבים </w:t>
      </w:r>
      <w:bookmarkStart w:id="1135" w:name="_ETM_Q1_6078000"/>
      <w:bookmarkEnd w:id="1135"/>
      <w:r>
        <w:rPr>
          <w:rFonts w:hint="cs"/>
          <w:rtl/>
        </w:rPr>
        <w:t xml:space="preserve">בתיבות הדואר של החייבים. באותן חברות, </w:t>
      </w:r>
      <w:bookmarkStart w:id="1136" w:name="_ETM_Q1_6086000"/>
      <w:bookmarkEnd w:id="1136"/>
      <w:r>
        <w:rPr>
          <w:rFonts w:hint="cs"/>
          <w:rtl/>
        </w:rPr>
        <w:t xml:space="preserve">למשל </w:t>
      </w:r>
      <w:r>
        <w:rPr>
          <w:rtl/>
        </w:rPr>
        <w:t>–</w:t>
      </w:r>
      <w:r>
        <w:rPr>
          <w:rFonts w:hint="cs"/>
          <w:rtl/>
        </w:rPr>
        <w:t xml:space="preserve"> אין הסדרים של דואר עוקב, אם החייב עבר </w:t>
      </w:r>
      <w:bookmarkStart w:id="1137" w:name="_ETM_Q1_6081000"/>
      <w:bookmarkEnd w:id="1137"/>
      <w:r>
        <w:rPr>
          <w:rFonts w:hint="cs"/>
          <w:rtl/>
        </w:rPr>
        <w:t xml:space="preserve">דירה, וכו'. אין הסדרים של דואר עוקב ולכן האדם לא יכול לקבל את הדרישות האלה. </w:t>
      </w:r>
      <w:r w:rsidR="00DF33DB">
        <w:rPr>
          <w:rFonts w:hint="cs"/>
          <w:rtl/>
        </w:rPr>
        <w:t xml:space="preserve">היום, לפי המצב המשפטי </w:t>
      </w:r>
      <w:bookmarkStart w:id="1138" w:name="_ETM_Q1_6094000"/>
      <w:bookmarkEnd w:id="1138"/>
      <w:r w:rsidR="00DF33DB">
        <w:rPr>
          <w:rFonts w:hint="cs"/>
          <w:rtl/>
        </w:rPr>
        <w:t xml:space="preserve">חייבים לכתוב על ההודעה שנשלחת לחייב ממי ההודעה מגיעה אליו. </w:t>
      </w:r>
      <w:bookmarkStart w:id="1139" w:name="_ETM_Q1_6109000"/>
      <w:bookmarkEnd w:id="1139"/>
      <w:r w:rsidR="00DF33DB">
        <w:rPr>
          <w:rFonts w:hint="cs"/>
          <w:rtl/>
        </w:rPr>
        <w:t xml:space="preserve">הסיבה המרכזית היא שאנחנו רוצים להביא את הדבר לידיעתו </w:t>
      </w:r>
      <w:bookmarkStart w:id="1140" w:name="_ETM_Q1_6105000"/>
      <w:bookmarkEnd w:id="1140"/>
      <w:r w:rsidR="00DF33DB">
        <w:rPr>
          <w:rFonts w:hint="cs"/>
          <w:rtl/>
        </w:rPr>
        <w:t xml:space="preserve">של החייב, שהוא חייב כספים ולא שילם אותם. </w:t>
      </w:r>
      <w:bookmarkStart w:id="1141" w:name="_ETM_Q1_6106000"/>
      <w:bookmarkEnd w:id="1141"/>
      <w:r w:rsidR="00DF33DB">
        <w:rPr>
          <w:rFonts w:hint="cs"/>
          <w:rtl/>
        </w:rPr>
        <w:t xml:space="preserve">אם החייב לא רוצה לדעת </w:t>
      </w:r>
      <w:r w:rsidR="00DF33DB">
        <w:rPr>
          <w:rtl/>
        </w:rPr>
        <w:t>–</w:t>
      </w:r>
      <w:r w:rsidR="00DF33DB">
        <w:rPr>
          <w:rFonts w:hint="cs"/>
          <w:rtl/>
        </w:rPr>
        <w:t xml:space="preserve"> לא הולך לדואר לקחת דואר רשום או מסרב לקבל את המסירה שניתנה לו, </w:t>
      </w:r>
      <w:bookmarkStart w:id="1142" w:name="_ETM_Q1_6122000"/>
      <w:bookmarkEnd w:id="1142"/>
      <w:r w:rsidR="00DF33DB">
        <w:rPr>
          <w:rFonts w:hint="cs"/>
          <w:rtl/>
        </w:rPr>
        <w:t xml:space="preserve">ודאי שזה נחשב מסירה, זה נחשב המצאה. אם הוא </w:t>
      </w:r>
      <w:bookmarkStart w:id="1143" w:name="_ETM_Q1_6128000"/>
      <w:bookmarkEnd w:id="1143"/>
      <w:r w:rsidR="00DF33DB">
        <w:rPr>
          <w:rFonts w:hint="cs"/>
          <w:rtl/>
        </w:rPr>
        <w:t xml:space="preserve">מסרב לקבל </w:t>
      </w:r>
      <w:r w:rsidR="00DF33DB">
        <w:rPr>
          <w:rtl/>
        </w:rPr>
        <w:t>–</w:t>
      </w:r>
      <w:r w:rsidR="00DF33DB">
        <w:rPr>
          <w:rFonts w:hint="cs"/>
          <w:rtl/>
        </w:rPr>
        <w:t xml:space="preserve"> זו בעיה שלו. </w:t>
      </w:r>
    </w:p>
    <w:p w14:paraId="60F90152" w14:textId="77777777" w:rsidR="00671292" w:rsidRDefault="00671292" w:rsidP="00671292">
      <w:pPr>
        <w:rPr>
          <w:rtl/>
        </w:rPr>
      </w:pPr>
    </w:p>
    <w:p w14:paraId="69D0CE77" w14:textId="77777777" w:rsidR="00671292" w:rsidRDefault="00671292" w:rsidP="00671292">
      <w:pPr>
        <w:pStyle w:val="af6"/>
        <w:keepNext/>
        <w:rPr>
          <w:rtl/>
        </w:rPr>
      </w:pPr>
      <w:bookmarkStart w:id="1144" w:name="ET_yor_5296_241"/>
      <w:r w:rsidRPr="00671292">
        <w:rPr>
          <w:rStyle w:val="TagStyle"/>
          <w:rtl/>
        </w:rPr>
        <w:t xml:space="preserve"> &lt;&lt; יור &gt;&gt; </w:t>
      </w:r>
      <w:r>
        <w:rPr>
          <w:rtl/>
        </w:rPr>
        <w:t>היו"ר יואב קיש:</w:t>
      </w:r>
      <w:r w:rsidRPr="00671292">
        <w:rPr>
          <w:rStyle w:val="TagStyle"/>
          <w:rtl/>
        </w:rPr>
        <w:t xml:space="preserve"> &lt;&lt; יור &gt;&gt;</w:t>
      </w:r>
      <w:r>
        <w:rPr>
          <w:rtl/>
        </w:rPr>
        <w:t xml:space="preserve"> </w:t>
      </w:r>
      <w:bookmarkEnd w:id="1144"/>
    </w:p>
    <w:p w14:paraId="0A8D921C" w14:textId="77777777" w:rsidR="00671292" w:rsidRDefault="00671292" w:rsidP="00671292">
      <w:pPr>
        <w:pStyle w:val="KeepWithNext"/>
        <w:rPr>
          <w:rtl/>
        </w:rPr>
      </w:pPr>
    </w:p>
    <w:p w14:paraId="5E9B684E" w14:textId="1BA7CC49" w:rsidR="00671292" w:rsidRDefault="00671292" w:rsidP="00DF33DB">
      <w:pPr>
        <w:rPr>
          <w:rtl/>
        </w:rPr>
      </w:pPr>
      <w:r>
        <w:rPr>
          <w:rFonts w:hint="cs"/>
          <w:rtl/>
        </w:rPr>
        <w:t xml:space="preserve">אני חייב להגיד שני דברים </w:t>
      </w:r>
      <w:r>
        <w:rPr>
          <w:rtl/>
        </w:rPr>
        <w:t>–</w:t>
      </w:r>
      <w:r>
        <w:rPr>
          <w:rFonts w:hint="cs"/>
          <w:rtl/>
        </w:rPr>
        <w:t xml:space="preserve"> דיברו אתי בעניין הזה. יש היגיון רב</w:t>
      </w:r>
      <w:r w:rsidR="0087122C">
        <w:rPr>
          <w:rFonts w:hint="cs"/>
          <w:rtl/>
        </w:rPr>
        <w:t xml:space="preserve"> </w:t>
      </w:r>
      <w:r w:rsidR="00DF33DB">
        <w:rPr>
          <w:rFonts w:hint="cs"/>
          <w:rtl/>
        </w:rPr>
        <w:t>גם בדברים שאמרתם לי</w:t>
      </w:r>
      <w:bookmarkStart w:id="1145" w:name="_ETM_Q1_6141000"/>
      <w:bookmarkEnd w:id="1145"/>
      <w:r w:rsidR="00DF33DB">
        <w:rPr>
          <w:rFonts w:hint="cs"/>
          <w:rtl/>
        </w:rPr>
        <w:t xml:space="preserve">, של דווקא דואר רגיל בעניין הזה. אני רוצה לחדד את הסעיף. אין לי בעיה שזה יהיה בדואר רגיל. </w:t>
      </w:r>
      <w:bookmarkStart w:id="1146" w:name="_ETM_Q1_6150000"/>
      <w:bookmarkEnd w:id="1146"/>
      <w:r>
        <w:rPr>
          <w:rFonts w:hint="cs"/>
          <w:rtl/>
        </w:rPr>
        <w:t xml:space="preserve">אומרים שזה נותן </w:t>
      </w:r>
      <w:r w:rsidR="00DF33DB">
        <w:rPr>
          <w:rFonts w:hint="cs"/>
          <w:rtl/>
        </w:rPr>
        <w:t xml:space="preserve">תשלום גבוה, וכן הלאה </w:t>
      </w:r>
      <w:r w:rsidR="00DF33DB">
        <w:rPr>
          <w:rtl/>
        </w:rPr>
        <w:t>–</w:t>
      </w:r>
      <w:r w:rsidR="00DF33DB">
        <w:rPr>
          <w:rFonts w:hint="cs"/>
          <w:rtl/>
        </w:rPr>
        <w:t xml:space="preserve"> זה גם בסדר. הנקודה שחשוב </w:t>
      </w:r>
      <w:bookmarkStart w:id="1147" w:name="_ETM_Q1_6156000"/>
      <w:bookmarkEnd w:id="1147"/>
      <w:r w:rsidR="00DF33DB">
        <w:rPr>
          <w:rFonts w:hint="cs"/>
          <w:rtl/>
        </w:rPr>
        <w:t xml:space="preserve">להבהיר: </w:t>
      </w:r>
      <w:r>
        <w:rPr>
          <w:rFonts w:hint="cs"/>
          <w:rtl/>
        </w:rPr>
        <w:t xml:space="preserve">לפני שהולכים למהלך נוסף בגבייה </w:t>
      </w:r>
      <w:r>
        <w:rPr>
          <w:rtl/>
        </w:rPr>
        <w:t>–</w:t>
      </w:r>
      <w:r>
        <w:rPr>
          <w:rFonts w:hint="cs"/>
          <w:rtl/>
        </w:rPr>
        <w:t xml:space="preserve"> הולכים למהלך של דואר רשום. </w:t>
      </w:r>
      <w:r w:rsidR="00DF33DB">
        <w:rPr>
          <w:rFonts w:hint="cs"/>
          <w:rtl/>
        </w:rPr>
        <w:t xml:space="preserve">אתה מבין למה אני מתכוון? </w:t>
      </w:r>
    </w:p>
    <w:p w14:paraId="6DA40077" w14:textId="633C8AC7" w:rsidR="00DF33DB" w:rsidRDefault="00DF33DB" w:rsidP="00671292">
      <w:pPr>
        <w:rPr>
          <w:rtl/>
        </w:rPr>
      </w:pPr>
      <w:bookmarkStart w:id="1148" w:name="_ETM_Q1_6163000"/>
      <w:bookmarkEnd w:id="1148"/>
    </w:p>
    <w:p w14:paraId="56558E08" w14:textId="77777777" w:rsidR="00DF33DB" w:rsidRDefault="00DF33DB" w:rsidP="00DF33DB">
      <w:pPr>
        <w:pStyle w:val="af5"/>
        <w:keepNext/>
        <w:rPr>
          <w:rtl/>
        </w:rPr>
      </w:pPr>
      <w:bookmarkStart w:id="1149" w:name="ET_interruption_קריאות_433"/>
      <w:r w:rsidRPr="00DF33DB">
        <w:rPr>
          <w:rStyle w:val="TagStyle"/>
          <w:rtl/>
        </w:rPr>
        <w:t xml:space="preserve"> &lt;&lt; קריאה &gt;&gt; </w:t>
      </w:r>
      <w:r>
        <w:rPr>
          <w:rtl/>
        </w:rPr>
        <w:t>קריאות:</w:t>
      </w:r>
      <w:r w:rsidRPr="00DF33DB">
        <w:rPr>
          <w:rStyle w:val="TagStyle"/>
          <w:rtl/>
        </w:rPr>
        <w:t xml:space="preserve"> &lt;&lt; קריאה &gt;&gt;</w:t>
      </w:r>
      <w:r>
        <w:rPr>
          <w:rtl/>
        </w:rPr>
        <w:t xml:space="preserve"> </w:t>
      </w:r>
      <w:bookmarkEnd w:id="1149"/>
    </w:p>
    <w:p w14:paraId="20A29B7E" w14:textId="77777777" w:rsidR="00DF33DB" w:rsidRDefault="00DF33DB" w:rsidP="00DF33DB">
      <w:pPr>
        <w:pStyle w:val="KeepWithNext"/>
        <w:rPr>
          <w:rtl/>
        </w:rPr>
      </w:pPr>
    </w:p>
    <w:p w14:paraId="187D8368" w14:textId="77777777" w:rsidR="00DF33DB" w:rsidRDefault="00DF33DB" w:rsidP="00DF33DB">
      <w:pPr>
        <w:rPr>
          <w:rtl/>
        </w:rPr>
      </w:pPr>
      <w:bookmarkStart w:id="1150" w:name="_ETM_Q1_6165000"/>
      <w:bookmarkEnd w:id="1150"/>
      <w:r>
        <w:rPr>
          <w:rFonts w:hint="cs"/>
          <w:rtl/>
        </w:rPr>
        <w:t>- - -</w:t>
      </w:r>
    </w:p>
    <w:p w14:paraId="7368C1CA" w14:textId="77777777" w:rsidR="00DF33DB" w:rsidRDefault="00DF33DB" w:rsidP="00DF33DB">
      <w:pPr>
        <w:rPr>
          <w:rtl/>
        </w:rPr>
      </w:pPr>
      <w:bookmarkStart w:id="1151" w:name="_ETM_Q1_6167000"/>
      <w:bookmarkEnd w:id="1151"/>
    </w:p>
    <w:p w14:paraId="74A37AC3" w14:textId="77777777" w:rsidR="00DF33DB" w:rsidRDefault="00DF33DB" w:rsidP="00DF33DB">
      <w:pPr>
        <w:pStyle w:val="af6"/>
        <w:keepNext/>
        <w:rPr>
          <w:rtl/>
        </w:rPr>
      </w:pPr>
      <w:bookmarkStart w:id="1152" w:name="ET_yor_5296_434"/>
      <w:r w:rsidRPr="00DF33DB">
        <w:rPr>
          <w:rStyle w:val="TagStyle"/>
          <w:rtl/>
        </w:rPr>
        <w:t xml:space="preserve"> &lt;&lt; יור &gt;&gt; </w:t>
      </w:r>
      <w:r>
        <w:rPr>
          <w:rtl/>
        </w:rPr>
        <w:t>היו"ר יואב קיש:</w:t>
      </w:r>
      <w:r w:rsidRPr="00DF33DB">
        <w:rPr>
          <w:rStyle w:val="TagStyle"/>
          <w:rtl/>
        </w:rPr>
        <w:t xml:space="preserve"> &lt;&lt; יור &gt;&gt;</w:t>
      </w:r>
      <w:r>
        <w:rPr>
          <w:rtl/>
        </w:rPr>
        <w:t xml:space="preserve"> </w:t>
      </w:r>
      <w:bookmarkEnd w:id="1152"/>
    </w:p>
    <w:p w14:paraId="24A4CF08" w14:textId="1C956C26" w:rsidR="00DF33DB" w:rsidRDefault="00DF33DB" w:rsidP="00DF33DB">
      <w:pPr>
        <w:rPr>
          <w:rtl/>
        </w:rPr>
      </w:pPr>
      <w:bookmarkStart w:id="1153" w:name="_ETM_Q1_6168000"/>
      <w:bookmarkEnd w:id="1153"/>
      <w:r>
        <w:rPr>
          <w:rtl/>
        </w:rPr>
        <w:t xml:space="preserve">    </w:t>
      </w:r>
    </w:p>
    <w:p w14:paraId="37058BF1" w14:textId="77777777" w:rsidR="00DF33DB" w:rsidRDefault="00DF33DB" w:rsidP="00671292">
      <w:pPr>
        <w:rPr>
          <w:rtl/>
        </w:rPr>
      </w:pPr>
      <w:r>
        <w:rPr>
          <w:rFonts w:hint="cs"/>
          <w:rtl/>
        </w:rPr>
        <w:t xml:space="preserve">אני לא </w:t>
      </w:r>
      <w:bookmarkStart w:id="1154" w:name="_ETM_Q1_6179000"/>
      <w:bookmarkEnd w:id="1154"/>
      <w:r>
        <w:rPr>
          <w:rFonts w:hint="cs"/>
          <w:rtl/>
        </w:rPr>
        <w:t xml:space="preserve">בא למנוע הודעה בדואר, כי כך משתמע כעת בנוסח. אני </w:t>
      </w:r>
      <w:bookmarkStart w:id="1155" w:name="_ETM_Q1_6185000"/>
      <w:bookmarkEnd w:id="1155"/>
      <w:r>
        <w:rPr>
          <w:rFonts w:hint="cs"/>
          <w:rtl/>
        </w:rPr>
        <w:t>רק אומר ש - - -</w:t>
      </w:r>
    </w:p>
    <w:p w14:paraId="7B77474D" w14:textId="5A2FC204" w:rsidR="00DF33DB" w:rsidRDefault="00DF33DB" w:rsidP="00671292">
      <w:pPr>
        <w:rPr>
          <w:rtl/>
        </w:rPr>
      </w:pPr>
      <w:bookmarkStart w:id="1156" w:name="_ETM_Q1_6187000"/>
      <w:bookmarkEnd w:id="1156"/>
    </w:p>
    <w:p w14:paraId="0C7678EB" w14:textId="6B97BD7E" w:rsidR="00DF33DB" w:rsidRDefault="00DF33DB" w:rsidP="00DF33DB">
      <w:pPr>
        <w:pStyle w:val="af5"/>
        <w:keepNext/>
        <w:rPr>
          <w:rtl/>
        </w:rPr>
      </w:pPr>
      <w:bookmarkStart w:id="1157" w:name="ET_interruption_קריאות_435"/>
      <w:r w:rsidRPr="00DF33DB">
        <w:rPr>
          <w:rStyle w:val="TagStyle"/>
          <w:rtl/>
        </w:rPr>
        <w:t xml:space="preserve"> &lt;&lt; קריאה &gt;&gt; </w:t>
      </w:r>
      <w:r>
        <w:rPr>
          <w:rtl/>
        </w:rPr>
        <w:t>קריא</w:t>
      </w:r>
      <w:r>
        <w:rPr>
          <w:rFonts w:hint="cs"/>
          <w:rtl/>
        </w:rPr>
        <w:t>ה</w:t>
      </w:r>
      <w:r>
        <w:rPr>
          <w:rtl/>
        </w:rPr>
        <w:t>:</w:t>
      </w:r>
      <w:r w:rsidRPr="00DF33DB">
        <w:rPr>
          <w:rStyle w:val="TagStyle"/>
          <w:rtl/>
        </w:rPr>
        <w:t xml:space="preserve"> &lt;&lt; קריאה &gt;&gt;</w:t>
      </w:r>
      <w:r>
        <w:rPr>
          <w:rtl/>
        </w:rPr>
        <w:t xml:space="preserve"> </w:t>
      </w:r>
      <w:bookmarkEnd w:id="1157"/>
    </w:p>
    <w:p w14:paraId="3AB6AD39" w14:textId="77777777" w:rsidR="00DF33DB" w:rsidRDefault="00DF33DB" w:rsidP="00DF33DB">
      <w:pPr>
        <w:pStyle w:val="KeepWithNext"/>
        <w:rPr>
          <w:rtl/>
        </w:rPr>
      </w:pPr>
    </w:p>
    <w:p w14:paraId="7532ED4A" w14:textId="166D0832" w:rsidR="00DF33DB" w:rsidRDefault="00DF33DB" w:rsidP="00DF33DB">
      <w:pPr>
        <w:rPr>
          <w:rtl/>
        </w:rPr>
      </w:pPr>
      <w:bookmarkStart w:id="1158" w:name="_ETM_Q1_6190000"/>
      <w:bookmarkEnd w:id="1158"/>
      <w:r>
        <w:rPr>
          <w:rFonts w:hint="cs"/>
          <w:rtl/>
        </w:rPr>
        <w:t>- - -</w:t>
      </w:r>
      <w:r>
        <w:rPr>
          <w:rtl/>
        </w:rPr>
        <w:t xml:space="preserve">  </w:t>
      </w:r>
    </w:p>
    <w:p w14:paraId="6FE0318A" w14:textId="52A84B95" w:rsidR="00DF33DB" w:rsidRDefault="00DF33DB" w:rsidP="00DF33DB">
      <w:pPr>
        <w:rPr>
          <w:rtl/>
        </w:rPr>
      </w:pPr>
    </w:p>
    <w:p w14:paraId="5EF2A16B" w14:textId="77777777" w:rsidR="00DF33DB" w:rsidRDefault="00DF33DB" w:rsidP="00DF33DB">
      <w:pPr>
        <w:pStyle w:val="af6"/>
        <w:keepNext/>
        <w:rPr>
          <w:rtl/>
        </w:rPr>
      </w:pPr>
      <w:bookmarkStart w:id="1159" w:name="ET_yor_5296_436"/>
      <w:r w:rsidRPr="00DF33DB">
        <w:rPr>
          <w:rStyle w:val="TagStyle"/>
          <w:rtl/>
        </w:rPr>
        <w:t xml:space="preserve"> &lt;&lt; יור &gt;&gt; </w:t>
      </w:r>
      <w:r>
        <w:rPr>
          <w:rtl/>
        </w:rPr>
        <w:t>היו"ר יואב קיש:</w:t>
      </w:r>
      <w:r w:rsidRPr="00DF33DB">
        <w:rPr>
          <w:rStyle w:val="TagStyle"/>
          <w:rtl/>
        </w:rPr>
        <w:t xml:space="preserve"> &lt;&lt; יור &gt;&gt;</w:t>
      </w:r>
      <w:r>
        <w:rPr>
          <w:rtl/>
        </w:rPr>
        <w:t xml:space="preserve"> </w:t>
      </w:r>
      <w:bookmarkEnd w:id="1159"/>
    </w:p>
    <w:p w14:paraId="301E366D" w14:textId="77777777" w:rsidR="00DF33DB" w:rsidRDefault="00DF33DB" w:rsidP="00DF33DB">
      <w:pPr>
        <w:pStyle w:val="KeepWithNext"/>
        <w:rPr>
          <w:rtl/>
        </w:rPr>
      </w:pPr>
    </w:p>
    <w:p w14:paraId="1D687A62" w14:textId="3F9C57C1" w:rsidR="00DF33DB" w:rsidRDefault="00DF33DB" w:rsidP="00DF33DB">
      <w:pPr>
        <w:rPr>
          <w:rtl/>
        </w:rPr>
      </w:pPr>
      <w:bookmarkStart w:id="1160" w:name="_ETM_Q1_6188000"/>
      <w:bookmarkEnd w:id="1160"/>
      <w:r>
        <w:rPr>
          <w:rFonts w:hint="cs"/>
          <w:rtl/>
        </w:rPr>
        <w:t xml:space="preserve">אז אני אומר </w:t>
      </w:r>
      <w:bookmarkStart w:id="1161" w:name="_ETM_Q1_6191000"/>
      <w:bookmarkEnd w:id="1161"/>
      <w:r>
        <w:rPr>
          <w:rFonts w:hint="cs"/>
          <w:rtl/>
        </w:rPr>
        <w:t>עוד פעם: מדובר על הודעה שנייה. הודעה ראשונה</w:t>
      </w:r>
      <w:bookmarkStart w:id="1162" w:name="_ETM_Q1_6195000"/>
      <w:bookmarkEnd w:id="1162"/>
      <w:r>
        <w:rPr>
          <w:rFonts w:hint="cs"/>
          <w:rtl/>
        </w:rPr>
        <w:t xml:space="preserve"> </w:t>
      </w:r>
      <w:r>
        <w:rPr>
          <w:rtl/>
        </w:rPr>
        <w:t>–</w:t>
      </w:r>
      <w:r>
        <w:rPr>
          <w:rFonts w:hint="cs"/>
          <w:rtl/>
        </w:rPr>
        <w:t xml:space="preserve"> לפי החלטת הרשות, איך שאתם רוצים. </w:t>
      </w:r>
      <w:r>
        <w:rPr>
          <w:rtl/>
        </w:rPr>
        <w:t xml:space="preserve">  </w:t>
      </w:r>
    </w:p>
    <w:p w14:paraId="6BDF51D0" w14:textId="77777777" w:rsidR="00DF33DB" w:rsidRDefault="00DF33DB" w:rsidP="00DF33DB">
      <w:pPr>
        <w:rPr>
          <w:rtl/>
        </w:rPr>
      </w:pPr>
      <w:bookmarkStart w:id="1163" w:name="_ETM_Q1_6200000"/>
      <w:bookmarkEnd w:id="1163"/>
    </w:p>
    <w:p w14:paraId="59E505DF" w14:textId="7234B51F" w:rsidR="00671292" w:rsidRDefault="00671292" w:rsidP="00671292">
      <w:pPr>
        <w:rPr>
          <w:rtl/>
        </w:rPr>
      </w:pPr>
      <w:r>
        <w:rPr>
          <w:rFonts w:hint="cs"/>
          <w:rtl/>
        </w:rPr>
        <w:t>אני מודה שעבדתי מאוד קשה מאז שחזרנו לכנסת ולא בדקתי את הדואר שלי. אתמול בדקתי את הדואר שלי</w:t>
      </w:r>
      <w:r w:rsidR="00DF33DB">
        <w:rPr>
          <w:rFonts w:hint="cs"/>
          <w:rtl/>
        </w:rPr>
        <w:t xml:space="preserve">. </w:t>
      </w:r>
      <w:bookmarkStart w:id="1164" w:name="_ETM_Q1_6210000"/>
      <w:bookmarkEnd w:id="1164"/>
      <w:r w:rsidR="00DF33DB">
        <w:rPr>
          <w:rFonts w:hint="cs"/>
          <w:rtl/>
        </w:rPr>
        <w:t xml:space="preserve">היה לי דואר רשום מעירית תל אביב. לא רק זה </w:t>
      </w:r>
      <w:r w:rsidR="00DF33DB">
        <w:rPr>
          <w:rtl/>
        </w:rPr>
        <w:t>–</w:t>
      </w:r>
      <w:r w:rsidR="00DF33DB">
        <w:rPr>
          <w:rFonts w:hint="cs"/>
          <w:rtl/>
        </w:rPr>
        <w:t xml:space="preserve"> היתה גם הודעה שנייה על כך שהדואר מחכה לי. </w:t>
      </w:r>
      <w:bookmarkStart w:id="1165" w:name="_ETM_Q1_6233000"/>
      <w:bookmarkEnd w:id="1165"/>
      <w:r w:rsidR="00DF33DB">
        <w:rPr>
          <w:rFonts w:hint="cs"/>
          <w:rtl/>
        </w:rPr>
        <w:t>אני פותח ורואה שאם שכתוב שאם 15 יום עברו ו</w:t>
      </w:r>
      <w:bookmarkStart w:id="1166" w:name="_ETM_Q1_6225000"/>
      <w:bookmarkEnd w:id="1166"/>
      <w:r w:rsidR="00DF33DB">
        <w:rPr>
          <w:rFonts w:hint="cs"/>
          <w:rtl/>
        </w:rPr>
        <w:t xml:space="preserve">עוד לא הלכתי </w:t>
      </w:r>
      <w:r w:rsidR="00DF33DB">
        <w:rPr>
          <w:rtl/>
        </w:rPr>
        <w:t>–</w:t>
      </w:r>
      <w:r w:rsidR="00DF33DB">
        <w:rPr>
          <w:rFonts w:hint="cs"/>
          <w:rtl/>
        </w:rPr>
        <w:t xml:space="preserve"> הדואר הוחזר לשולח. אני מסתכל לראות </w:t>
      </w:r>
      <w:bookmarkStart w:id="1167" w:name="_ETM_Q1_6235000"/>
      <w:bookmarkEnd w:id="1167"/>
      <w:r w:rsidR="00DF33DB">
        <w:rPr>
          <w:rFonts w:hint="cs"/>
          <w:rtl/>
        </w:rPr>
        <w:t xml:space="preserve">מתי ההודעה הראשונה נמסרה ואני מגלה שעברו 15 יום. </w:t>
      </w:r>
    </w:p>
    <w:p w14:paraId="3DFAB957" w14:textId="77777777" w:rsidR="00671292" w:rsidRDefault="00671292" w:rsidP="00671292">
      <w:pPr>
        <w:rPr>
          <w:rtl/>
        </w:rPr>
      </w:pPr>
    </w:p>
    <w:p w14:paraId="56A52136" w14:textId="77777777" w:rsidR="00671292" w:rsidRDefault="00671292" w:rsidP="00671292">
      <w:pPr>
        <w:pStyle w:val="af9"/>
        <w:keepNext/>
        <w:rPr>
          <w:rtl/>
        </w:rPr>
      </w:pPr>
      <w:bookmarkStart w:id="1168" w:name="ET_guest_704131_242"/>
      <w:r w:rsidRPr="00671292">
        <w:rPr>
          <w:rStyle w:val="TagStyle"/>
          <w:rtl/>
        </w:rPr>
        <w:t xml:space="preserve"> &lt;&lt; אורח &gt;&gt; </w:t>
      </w:r>
      <w:r>
        <w:rPr>
          <w:rtl/>
        </w:rPr>
        <w:t>גל פרויקט:</w:t>
      </w:r>
      <w:r w:rsidRPr="00671292">
        <w:rPr>
          <w:rStyle w:val="TagStyle"/>
          <w:rtl/>
        </w:rPr>
        <w:t xml:space="preserve"> &lt;&lt; אורח &gt;&gt;</w:t>
      </w:r>
      <w:r>
        <w:rPr>
          <w:rtl/>
        </w:rPr>
        <w:t xml:space="preserve"> </w:t>
      </w:r>
      <w:bookmarkEnd w:id="1168"/>
    </w:p>
    <w:p w14:paraId="4E598EC3" w14:textId="77777777" w:rsidR="00DF33DB" w:rsidRDefault="00DF33DB" w:rsidP="007664FE">
      <w:pPr>
        <w:rPr>
          <w:rtl/>
        </w:rPr>
      </w:pPr>
    </w:p>
    <w:p w14:paraId="670A36C5" w14:textId="75D02687" w:rsidR="00671292" w:rsidRDefault="00671292" w:rsidP="00954604">
      <w:pPr>
        <w:rPr>
          <w:rtl/>
        </w:rPr>
      </w:pPr>
      <w:bookmarkStart w:id="1169" w:name="_ETM_Q1_6247000"/>
      <w:bookmarkEnd w:id="1169"/>
      <w:r>
        <w:rPr>
          <w:rFonts w:hint="cs"/>
          <w:rtl/>
        </w:rPr>
        <w:t>ואני רוצה לאתגר את אדוני ולבקש משהו. הרציונל</w:t>
      </w:r>
      <w:bookmarkStart w:id="1170" w:name="_ETM_Q1_6249000"/>
      <w:bookmarkEnd w:id="1170"/>
      <w:r w:rsidR="00DF33DB">
        <w:rPr>
          <w:rFonts w:hint="cs"/>
          <w:rtl/>
        </w:rPr>
        <w:t xml:space="preserve"> </w:t>
      </w:r>
      <w:r w:rsidR="00954604">
        <w:rPr>
          <w:rFonts w:hint="cs"/>
          <w:rtl/>
        </w:rPr>
        <w:t xml:space="preserve">שאמרת בהתחלה </w:t>
      </w:r>
      <w:r w:rsidR="00954604">
        <w:rPr>
          <w:rtl/>
        </w:rPr>
        <w:t>–</w:t>
      </w:r>
      <w:r w:rsidR="00954604">
        <w:rPr>
          <w:rFonts w:hint="cs"/>
          <w:rtl/>
        </w:rPr>
        <w:t xml:space="preserve"> אנחנו רוצים שהחייב יידע. </w:t>
      </w:r>
      <w:r>
        <w:rPr>
          <w:rFonts w:hint="cs"/>
          <w:rtl/>
        </w:rPr>
        <w:t xml:space="preserve">הדרישה נשלחת על מנת בראש ובראשונה </w:t>
      </w:r>
      <w:r w:rsidR="00954604">
        <w:rPr>
          <w:rFonts w:hint="cs"/>
          <w:rtl/>
        </w:rPr>
        <w:t xml:space="preserve">ליידע את החייב. רוב החייבים </w:t>
      </w:r>
      <w:r w:rsidR="00954604">
        <w:rPr>
          <w:rtl/>
        </w:rPr>
        <w:t>–</w:t>
      </w:r>
      <w:r w:rsidR="00954604">
        <w:rPr>
          <w:rFonts w:hint="cs"/>
          <w:rtl/>
        </w:rPr>
        <w:t xml:space="preserve"> אני אומר </w:t>
      </w:r>
      <w:r w:rsidR="00954604">
        <w:rPr>
          <w:rtl/>
        </w:rPr>
        <w:t>–</w:t>
      </w:r>
      <w:r w:rsidR="00954604">
        <w:rPr>
          <w:rFonts w:hint="cs"/>
          <w:rtl/>
        </w:rPr>
        <w:t xml:space="preserve"> הם אנשים נורמטיביים</w:t>
      </w:r>
      <w:bookmarkStart w:id="1171" w:name="_ETM_Q1_6257000"/>
      <w:bookmarkEnd w:id="1171"/>
      <w:r w:rsidR="00954604">
        <w:rPr>
          <w:rFonts w:hint="cs"/>
          <w:rtl/>
        </w:rPr>
        <w:t xml:space="preserve">. שכחו, היתה להם בעיה, עברו דירה. </w:t>
      </w:r>
      <w:r>
        <w:rPr>
          <w:rFonts w:hint="cs"/>
          <w:rtl/>
        </w:rPr>
        <w:t xml:space="preserve">הם רוצים לשלם. </w:t>
      </w:r>
      <w:r w:rsidR="00954604">
        <w:rPr>
          <w:rFonts w:hint="cs"/>
          <w:rtl/>
        </w:rPr>
        <w:t xml:space="preserve">אני מבקש מאדוני </w:t>
      </w:r>
      <w:r w:rsidR="00954604">
        <w:rPr>
          <w:rtl/>
        </w:rPr>
        <w:t>–</w:t>
      </w:r>
      <w:r w:rsidR="00954604">
        <w:rPr>
          <w:rFonts w:hint="cs"/>
          <w:rtl/>
        </w:rPr>
        <w:t xml:space="preserve"> מדוע </w:t>
      </w:r>
      <w:r>
        <w:rPr>
          <w:rFonts w:hint="cs"/>
          <w:rtl/>
        </w:rPr>
        <w:t xml:space="preserve">אדוני לא רוצה להוסיף פה סעיף שגם משלוח </w:t>
      </w:r>
      <w:r w:rsidR="00954604">
        <w:rPr>
          <w:rFonts w:hint="cs"/>
          <w:rtl/>
        </w:rPr>
        <w:t xml:space="preserve">לכתובת הדואר האלקטרוני, שכל מדינת ישראל כבר </w:t>
      </w:r>
      <w:bookmarkStart w:id="1172" w:name="_ETM_Q1_6269000"/>
      <w:bookmarkEnd w:id="1172"/>
      <w:r w:rsidR="00954604">
        <w:rPr>
          <w:rFonts w:hint="cs"/>
          <w:rtl/>
        </w:rPr>
        <w:t xml:space="preserve">חיה ככה, ייחשב </w:t>
      </w:r>
      <w:r>
        <w:rPr>
          <w:rFonts w:hint="cs"/>
          <w:rtl/>
        </w:rPr>
        <w:t xml:space="preserve">כמשלוח? </w:t>
      </w:r>
    </w:p>
    <w:p w14:paraId="0DE4001B" w14:textId="77777777" w:rsidR="00671292" w:rsidRDefault="00671292" w:rsidP="007664FE">
      <w:pPr>
        <w:rPr>
          <w:rtl/>
        </w:rPr>
      </w:pPr>
    </w:p>
    <w:p w14:paraId="7EE4CBCB" w14:textId="77777777" w:rsidR="00671292" w:rsidRDefault="00671292" w:rsidP="00671292">
      <w:pPr>
        <w:pStyle w:val="a4"/>
        <w:keepNext/>
        <w:rPr>
          <w:rtl/>
        </w:rPr>
      </w:pPr>
      <w:bookmarkStart w:id="1173" w:name="ET_speaker_תומר_רוזנר_243"/>
      <w:r w:rsidRPr="00671292">
        <w:rPr>
          <w:rStyle w:val="TagStyle"/>
          <w:rtl/>
        </w:rPr>
        <w:t xml:space="preserve"> &lt;&lt; דובר &gt;&gt; </w:t>
      </w:r>
      <w:r>
        <w:rPr>
          <w:rtl/>
        </w:rPr>
        <w:t>תומר רוזנר:</w:t>
      </w:r>
      <w:r w:rsidRPr="00671292">
        <w:rPr>
          <w:rStyle w:val="TagStyle"/>
          <w:rtl/>
        </w:rPr>
        <w:t xml:space="preserve"> &lt;&lt; דובר &gt;&gt;</w:t>
      </w:r>
      <w:r>
        <w:rPr>
          <w:rtl/>
        </w:rPr>
        <w:t xml:space="preserve"> </w:t>
      </w:r>
      <w:bookmarkEnd w:id="1173"/>
    </w:p>
    <w:p w14:paraId="2A6B2F98" w14:textId="77777777" w:rsidR="00671292" w:rsidRDefault="00671292" w:rsidP="00671292">
      <w:pPr>
        <w:pStyle w:val="KeepWithNext"/>
        <w:rPr>
          <w:rtl/>
        </w:rPr>
      </w:pPr>
    </w:p>
    <w:p w14:paraId="6D0DB601" w14:textId="77777777" w:rsidR="00671292" w:rsidRDefault="00671292" w:rsidP="00671292">
      <w:pPr>
        <w:rPr>
          <w:rtl/>
        </w:rPr>
      </w:pPr>
      <w:r>
        <w:rPr>
          <w:rFonts w:hint="cs"/>
          <w:rtl/>
        </w:rPr>
        <w:t xml:space="preserve">אם האזרח מסכים </w:t>
      </w:r>
      <w:r>
        <w:rPr>
          <w:rtl/>
        </w:rPr>
        <w:t>–</w:t>
      </w:r>
      <w:r>
        <w:rPr>
          <w:rFonts w:hint="cs"/>
          <w:rtl/>
        </w:rPr>
        <w:t xml:space="preserve"> לי לא אכפת. </w:t>
      </w:r>
    </w:p>
    <w:p w14:paraId="420C31C2" w14:textId="0F9C0F9F" w:rsidR="00671292" w:rsidRDefault="00671292" w:rsidP="00671292">
      <w:pPr>
        <w:rPr>
          <w:rtl/>
        </w:rPr>
      </w:pPr>
    </w:p>
    <w:p w14:paraId="36AB28A3" w14:textId="77777777" w:rsidR="00954604" w:rsidRDefault="00954604" w:rsidP="00954604">
      <w:pPr>
        <w:pStyle w:val="af6"/>
        <w:keepNext/>
        <w:rPr>
          <w:rtl/>
        </w:rPr>
      </w:pPr>
      <w:bookmarkStart w:id="1174" w:name="ET_yor_5296_437"/>
      <w:r w:rsidRPr="00954604">
        <w:rPr>
          <w:rStyle w:val="TagStyle"/>
          <w:rtl/>
        </w:rPr>
        <w:t xml:space="preserve"> &lt;&lt; יור &gt;&gt; </w:t>
      </w:r>
      <w:r>
        <w:rPr>
          <w:rtl/>
        </w:rPr>
        <w:t>היו"ר יואב קיש:</w:t>
      </w:r>
      <w:r w:rsidRPr="00954604">
        <w:rPr>
          <w:rStyle w:val="TagStyle"/>
          <w:rtl/>
        </w:rPr>
        <w:t xml:space="preserve"> &lt;&lt; יור &gt;&gt;</w:t>
      </w:r>
      <w:r>
        <w:rPr>
          <w:rtl/>
        </w:rPr>
        <w:t xml:space="preserve"> </w:t>
      </w:r>
      <w:bookmarkEnd w:id="1174"/>
    </w:p>
    <w:p w14:paraId="022087E1" w14:textId="77777777" w:rsidR="00954604" w:rsidRDefault="00954604" w:rsidP="00954604">
      <w:pPr>
        <w:pStyle w:val="KeepWithNext"/>
        <w:rPr>
          <w:rtl/>
        </w:rPr>
      </w:pPr>
    </w:p>
    <w:p w14:paraId="6964F9E1" w14:textId="1A513093" w:rsidR="00954604" w:rsidRDefault="00954604" w:rsidP="00954604">
      <w:pPr>
        <w:rPr>
          <w:rtl/>
        </w:rPr>
      </w:pPr>
      <w:r>
        <w:rPr>
          <w:rFonts w:hint="cs"/>
          <w:rtl/>
        </w:rPr>
        <w:t xml:space="preserve">רגע, האזרח נתן לך הסכמה </w:t>
      </w:r>
      <w:bookmarkStart w:id="1175" w:name="_ETM_Q1_6290000"/>
      <w:bookmarkEnd w:id="1175"/>
      <w:r>
        <w:rPr>
          <w:rFonts w:hint="cs"/>
          <w:rtl/>
        </w:rPr>
        <w:t xml:space="preserve">שתעביר לו דואר אלקטרוני? </w:t>
      </w:r>
    </w:p>
    <w:p w14:paraId="37C12FC0" w14:textId="77777777" w:rsidR="00954604" w:rsidRDefault="00954604" w:rsidP="00954604">
      <w:pPr>
        <w:rPr>
          <w:rtl/>
        </w:rPr>
      </w:pPr>
      <w:bookmarkStart w:id="1176" w:name="_ETM_Q1_6295000"/>
      <w:bookmarkEnd w:id="1176"/>
    </w:p>
    <w:p w14:paraId="1E3A9D2B" w14:textId="77777777" w:rsidR="00671292" w:rsidRDefault="00671292" w:rsidP="00671292">
      <w:pPr>
        <w:pStyle w:val="af9"/>
        <w:keepNext/>
        <w:rPr>
          <w:rtl/>
        </w:rPr>
      </w:pPr>
      <w:bookmarkStart w:id="1177" w:name="ET_guest_704131_244"/>
      <w:r w:rsidRPr="00671292">
        <w:rPr>
          <w:rStyle w:val="TagStyle"/>
          <w:rtl/>
        </w:rPr>
        <w:t xml:space="preserve"> &lt;&lt; אורח &gt;&gt; </w:t>
      </w:r>
      <w:r>
        <w:rPr>
          <w:rtl/>
        </w:rPr>
        <w:t>גל פרויקט:</w:t>
      </w:r>
      <w:r w:rsidRPr="00671292">
        <w:rPr>
          <w:rStyle w:val="TagStyle"/>
          <w:rtl/>
        </w:rPr>
        <w:t xml:space="preserve"> &lt;&lt; אורח &gt;&gt;</w:t>
      </w:r>
      <w:r>
        <w:rPr>
          <w:rtl/>
        </w:rPr>
        <w:t xml:space="preserve"> </w:t>
      </w:r>
      <w:bookmarkEnd w:id="1177"/>
    </w:p>
    <w:p w14:paraId="49AC378A" w14:textId="77777777" w:rsidR="00671292" w:rsidRDefault="00671292" w:rsidP="00671292">
      <w:pPr>
        <w:pStyle w:val="KeepWithNext"/>
        <w:rPr>
          <w:rtl/>
        </w:rPr>
      </w:pPr>
    </w:p>
    <w:p w14:paraId="14B823B7" w14:textId="11D95D85" w:rsidR="00671292" w:rsidRDefault="00954604" w:rsidP="00954604">
      <w:pPr>
        <w:rPr>
          <w:rtl/>
        </w:rPr>
      </w:pPr>
      <w:r>
        <w:rPr>
          <w:rFonts w:hint="cs"/>
          <w:rtl/>
        </w:rPr>
        <w:t xml:space="preserve">תן לי להסביר. </w:t>
      </w:r>
      <w:r w:rsidR="00671292">
        <w:rPr>
          <w:rFonts w:hint="cs"/>
          <w:rtl/>
        </w:rPr>
        <w:t xml:space="preserve">אתן דוגמה. אם לעירית תל אביב יש את </w:t>
      </w:r>
      <w:r>
        <w:rPr>
          <w:rFonts w:hint="cs"/>
          <w:rtl/>
        </w:rPr>
        <w:t xml:space="preserve">כתובת הדואר האלקטרוני של אדוני, הוא התקשר ונתן אותו או שילם דרך </w:t>
      </w:r>
      <w:bookmarkStart w:id="1178" w:name="_ETM_Q1_6302000"/>
      <w:bookmarkEnd w:id="1178"/>
      <w:r>
        <w:rPr>
          <w:rFonts w:hint="cs"/>
          <w:rtl/>
        </w:rPr>
        <w:t xml:space="preserve">האתר </w:t>
      </w:r>
      <w:r>
        <w:rPr>
          <w:rtl/>
        </w:rPr>
        <w:t>–</w:t>
      </w:r>
      <w:r>
        <w:rPr>
          <w:rFonts w:hint="cs"/>
          <w:rtl/>
        </w:rPr>
        <w:t xml:space="preserve"> אילו </w:t>
      </w:r>
      <w:r w:rsidR="00671292">
        <w:rPr>
          <w:rFonts w:hint="cs"/>
          <w:rtl/>
        </w:rPr>
        <w:t xml:space="preserve">אדוני היה מקבל ממני את הדרישה </w:t>
      </w:r>
      <w:r>
        <w:rPr>
          <w:rFonts w:hint="cs"/>
          <w:rtl/>
        </w:rPr>
        <w:t xml:space="preserve">הייתי חוסך לו את העובדה שאולי הוא </w:t>
      </w:r>
      <w:bookmarkStart w:id="1179" w:name="_ETM_Q1_6301000"/>
      <w:bookmarkEnd w:id="1179"/>
      <w:r>
        <w:rPr>
          <w:rFonts w:hint="cs"/>
          <w:rtl/>
        </w:rPr>
        <w:t xml:space="preserve">לא הגיע הביתה. גם </w:t>
      </w:r>
      <w:r w:rsidR="00671292">
        <w:rPr>
          <w:rFonts w:hint="cs"/>
          <w:rtl/>
        </w:rPr>
        <w:t xml:space="preserve">לא כל אחד גר בדירה שרשומה על שמו. </w:t>
      </w:r>
    </w:p>
    <w:p w14:paraId="773EE08B" w14:textId="77777777" w:rsidR="00671292" w:rsidRDefault="00671292" w:rsidP="00671292">
      <w:pPr>
        <w:rPr>
          <w:rtl/>
        </w:rPr>
      </w:pPr>
    </w:p>
    <w:p w14:paraId="27DE2665" w14:textId="77777777" w:rsidR="00671292" w:rsidRDefault="00671292" w:rsidP="00671292">
      <w:pPr>
        <w:pStyle w:val="af6"/>
        <w:keepNext/>
        <w:rPr>
          <w:rtl/>
        </w:rPr>
      </w:pPr>
      <w:bookmarkStart w:id="1180" w:name="ET_yor_5296_245"/>
      <w:r w:rsidRPr="00671292">
        <w:rPr>
          <w:rStyle w:val="TagStyle"/>
          <w:rtl/>
        </w:rPr>
        <w:t xml:space="preserve"> &lt;&lt; יור &gt;&gt; </w:t>
      </w:r>
      <w:r>
        <w:rPr>
          <w:rtl/>
        </w:rPr>
        <w:t>היו"ר יואב קיש:</w:t>
      </w:r>
      <w:r w:rsidRPr="00671292">
        <w:rPr>
          <w:rStyle w:val="TagStyle"/>
          <w:rtl/>
        </w:rPr>
        <w:t xml:space="preserve"> &lt;&lt; יור &gt;&gt;</w:t>
      </w:r>
      <w:r>
        <w:rPr>
          <w:rtl/>
        </w:rPr>
        <w:t xml:space="preserve"> </w:t>
      </w:r>
      <w:bookmarkEnd w:id="1180"/>
    </w:p>
    <w:p w14:paraId="1073B015" w14:textId="77777777" w:rsidR="00671292" w:rsidRDefault="00671292" w:rsidP="00671292">
      <w:pPr>
        <w:pStyle w:val="KeepWithNext"/>
        <w:rPr>
          <w:rtl/>
        </w:rPr>
      </w:pPr>
    </w:p>
    <w:p w14:paraId="4136E2BB" w14:textId="25FF1BF0" w:rsidR="00671292" w:rsidRDefault="00954604" w:rsidP="00671292">
      <w:pPr>
        <w:rPr>
          <w:rtl/>
        </w:rPr>
      </w:pPr>
      <w:r>
        <w:rPr>
          <w:rFonts w:hint="cs"/>
          <w:rtl/>
        </w:rPr>
        <w:t xml:space="preserve">אני קודם כל מקבל </w:t>
      </w:r>
      <w:bookmarkStart w:id="1181" w:name="_ETM_Q1_6310000"/>
      <w:bookmarkEnd w:id="1181"/>
      <w:r>
        <w:rPr>
          <w:rFonts w:hint="cs"/>
          <w:rtl/>
        </w:rPr>
        <w:t xml:space="preserve">את הדרישה המקורית. אני מקבל, אבל </w:t>
      </w:r>
      <w:r w:rsidR="00671292">
        <w:rPr>
          <w:rFonts w:hint="cs"/>
          <w:rtl/>
        </w:rPr>
        <w:t>איפה הבעיה שלי? אתה צריך שהתושב יסכים בצורה מפורשת לקבל תשלומי חובה מעירית תל אביב בדואר אלקטרוני</w:t>
      </w:r>
      <w:r w:rsidR="0030309A">
        <w:rPr>
          <w:rFonts w:hint="cs"/>
          <w:rtl/>
        </w:rPr>
        <w:t xml:space="preserve">. אם הוא הסכים </w:t>
      </w:r>
      <w:bookmarkStart w:id="1182" w:name="_ETM_Q1_6337000"/>
      <w:bookmarkEnd w:id="1182"/>
      <w:r w:rsidR="0030309A">
        <w:rPr>
          <w:rtl/>
        </w:rPr>
        <w:t>–</w:t>
      </w:r>
      <w:r w:rsidR="0030309A">
        <w:rPr>
          <w:rFonts w:hint="cs"/>
          <w:rtl/>
        </w:rPr>
        <w:t xml:space="preserve"> בבקשה. </w:t>
      </w:r>
    </w:p>
    <w:p w14:paraId="71A4F640" w14:textId="77777777" w:rsidR="00671292" w:rsidRDefault="00671292" w:rsidP="00671292">
      <w:pPr>
        <w:rPr>
          <w:rtl/>
        </w:rPr>
      </w:pPr>
    </w:p>
    <w:p w14:paraId="5690668C" w14:textId="77777777" w:rsidR="00671292" w:rsidRDefault="00671292" w:rsidP="00671292">
      <w:pPr>
        <w:pStyle w:val="af9"/>
        <w:keepNext/>
        <w:rPr>
          <w:rtl/>
        </w:rPr>
      </w:pPr>
      <w:bookmarkStart w:id="1183" w:name="ET_guest_704131_246"/>
      <w:r w:rsidRPr="00671292">
        <w:rPr>
          <w:rStyle w:val="TagStyle"/>
          <w:rtl/>
        </w:rPr>
        <w:t xml:space="preserve"> &lt;&lt; אורח &gt;&gt; </w:t>
      </w:r>
      <w:r>
        <w:rPr>
          <w:rtl/>
        </w:rPr>
        <w:t>גל פרויקט:</w:t>
      </w:r>
      <w:r w:rsidRPr="00671292">
        <w:rPr>
          <w:rStyle w:val="TagStyle"/>
          <w:rtl/>
        </w:rPr>
        <w:t xml:space="preserve"> &lt;&lt; אורח &gt;&gt;</w:t>
      </w:r>
      <w:r>
        <w:rPr>
          <w:rtl/>
        </w:rPr>
        <w:t xml:space="preserve"> </w:t>
      </w:r>
      <w:bookmarkEnd w:id="1183"/>
    </w:p>
    <w:p w14:paraId="7CBAF2CE" w14:textId="77777777" w:rsidR="00671292" w:rsidRDefault="00671292" w:rsidP="00671292">
      <w:pPr>
        <w:pStyle w:val="KeepWithNext"/>
        <w:rPr>
          <w:rtl/>
        </w:rPr>
      </w:pPr>
    </w:p>
    <w:p w14:paraId="7D9EA0FB" w14:textId="7F74ADA8" w:rsidR="00671292" w:rsidRDefault="00671292" w:rsidP="0030309A">
      <w:pPr>
        <w:rPr>
          <w:rtl/>
        </w:rPr>
      </w:pPr>
      <w:r>
        <w:rPr>
          <w:rFonts w:hint="cs"/>
          <w:rtl/>
        </w:rPr>
        <w:t>כאשר יש שירות של ת</w:t>
      </w:r>
      <w:r w:rsidR="0030309A">
        <w:rPr>
          <w:rFonts w:hint="cs"/>
          <w:rtl/>
        </w:rPr>
        <w:t xml:space="preserve">לוש </w:t>
      </w:r>
      <w:r>
        <w:rPr>
          <w:rFonts w:hint="cs"/>
          <w:rtl/>
        </w:rPr>
        <w:t>במייל</w:t>
      </w:r>
      <w:r w:rsidR="0030309A">
        <w:rPr>
          <w:rFonts w:hint="cs"/>
          <w:rtl/>
        </w:rPr>
        <w:t xml:space="preserve">, אז אותו אדם מבקש שאת </w:t>
      </w:r>
      <w:bookmarkStart w:id="1184" w:name="_ETM_Q1_6334000"/>
      <w:bookmarkEnd w:id="1184"/>
      <w:r w:rsidR="0030309A">
        <w:rPr>
          <w:rFonts w:hint="cs"/>
          <w:rtl/>
        </w:rPr>
        <w:t xml:space="preserve">התשלומים תשלח במייל. זה מה שנקרא תשלומי חובה. כאשר מדובר באכיפה, </w:t>
      </w:r>
      <w:bookmarkStart w:id="1185" w:name="_ETM_Q1_6342000"/>
      <w:bookmarkEnd w:id="1185"/>
      <w:r w:rsidR="0030309A">
        <w:rPr>
          <w:rFonts w:hint="cs"/>
          <w:rtl/>
        </w:rPr>
        <w:t xml:space="preserve">לכאורה אני לא צריך את האישור של האדם, </w:t>
      </w:r>
      <w:bookmarkStart w:id="1186" w:name="_ETM_Q1_6351000"/>
      <w:bookmarkEnd w:id="1186"/>
      <w:r w:rsidR="0030309A">
        <w:rPr>
          <w:rFonts w:hint="cs"/>
          <w:rtl/>
        </w:rPr>
        <w:t xml:space="preserve">גם היום, לשלוח לו דרישה. </w:t>
      </w:r>
    </w:p>
    <w:p w14:paraId="4992BC90" w14:textId="77777777" w:rsidR="00671292" w:rsidRDefault="00671292" w:rsidP="00671292">
      <w:pPr>
        <w:rPr>
          <w:rtl/>
        </w:rPr>
      </w:pPr>
    </w:p>
    <w:p w14:paraId="1D58B210" w14:textId="77777777" w:rsidR="00671292" w:rsidRDefault="00671292" w:rsidP="00671292">
      <w:pPr>
        <w:pStyle w:val="af6"/>
        <w:keepNext/>
        <w:rPr>
          <w:rtl/>
        </w:rPr>
      </w:pPr>
      <w:bookmarkStart w:id="1187" w:name="ET_yor_5296_247"/>
      <w:r w:rsidRPr="00671292">
        <w:rPr>
          <w:rStyle w:val="TagStyle"/>
          <w:rtl/>
        </w:rPr>
        <w:t xml:space="preserve"> &lt;&lt; יור &gt;&gt; </w:t>
      </w:r>
      <w:r>
        <w:rPr>
          <w:rtl/>
        </w:rPr>
        <w:t>היו"ר יואב קיש:</w:t>
      </w:r>
      <w:r w:rsidRPr="00671292">
        <w:rPr>
          <w:rStyle w:val="TagStyle"/>
          <w:rtl/>
        </w:rPr>
        <w:t xml:space="preserve"> &lt;&lt; יור &gt;&gt;</w:t>
      </w:r>
      <w:r>
        <w:rPr>
          <w:rtl/>
        </w:rPr>
        <w:t xml:space="preserve"> </w:t>
      </w:r>
      <w:bookmarkEnd w:id="1187"/>
    </w:p>
    <w:p w14:paraId="6EB3C9CE" w14:textId="77777777" w:rsidR="00671292" w:rsidRDefault="00671292" w:rsidP="00671292">
      <w:pPr>
        <w:pStyle w:val="KeepWithNext"/>
        <w:rPr>
          <w:rtl/>
        </w:rPr>
      </w:pPr>
    </w:p>
    <w:p w14:paraId="0251D44F" w14:textId="27B4141D" w:rsidR="00671292" w:rsidRDefault="00671292" w:rsidP="0030309A">
      <w:pPr>
        <w:rPr>
          <w:rtl/>
        </w:rPr>
      </w:pPr>
      <w:r>
        <w:rPr>
          <w:rFonts w:hint="cs"/>
          <w:rtl/>
        </w:rPr>
        <w:t xml:space="preserve">אבל אתה רוצה להשתמש בכלי חדש. </w:t>
      </w:r>
      <w:r w:rsidR="0030309A">
        <w:rPr>
          <w:rFonts w:hint="cs"/>
          <w:rtl/>
        </w:rPr>
        <w:t xml:space="preserve">היום הכלי המקובל הוא דואר, </w:t>
      </w:r>
      <w:bookmarkStart w:id="1188" w:name="_ETM_Q1_6350000"/>
      <w:bookmarkEnd w:id="1188"/>
      <w:r w:rsidR="0030309A">
        <w:rPr>
          <w:rFonts w:hint="cs"/>
          <w:rtl/>
        </w:rPr>
        <w:t xml:space="preserve">דואר רשום. אתה רוצה כלי חדש, ואני </w:t>
      </w:r>
      <w:bookmarkStart w:id="1189" w:name="_ETM_Q1_6360000"/>
      <w:bookmarkEnd w:id="1189"/>
      <w:r w:rsidR="0030309A">
        <w:rPr>
          <w:rFonts w:hint="cs"/>
          <w:rtl/>
        </w:rPr>
        <w:t>אומר ש</w:t>
      </w:r>
      <w:r>
        <w:rPr>
          <w:rFonts w:hint="cs"/>
          <w:rtl/>
        </w:rPr>
        <w:t>אני מוכן לאפשר</w:t>
      </w:r>
      <w:r w:rsidR="0030309A">
        <w:rPr>
          <w:rFonts w:hint="cs"/>
          <w:rtl/>
        </w:rPr>
        <w:t xml:space="preserve">. אני אגיד לך מה תעשו. </w:t>
      </w:r>
      <w:bookmarkStart w:id="1190" w:name="_ETM_Q1_6367000"/>
      <w:bookmarkEnd w:id="1190"/>
      <w:r w:rsidR="0030309A">
        <w:rPr>
          <w:rFonts w:hint="cs"/>
          <w:rtl/>
        </w:rPr>
        <w:t xml:space="preserve">מאוד פשוט: תוסיפו, איפה שהוא נותן את הדואר האלקטרוני, </w:t>
      </w:r>
      <w:bookmarkStart w:id="1191" w:name="_ETM_Q1_6363000"/>
      <w:bookmarkStart w:id="1192" w:name="_ETM_Q1_6366000"/>
      <w:bookmarkEnd w:id="1191"/>
      <w:bookmarkEnd w:id="1192"/>
      <w:r w:rsidR="0030309A">
        <w:rPr>
          <w:rFonts w:hint="cs"/>
          <w:rtl/>
        </w:rPr>
        <w:t xml:space="preserve">אנשים שרוצים לקבל בדואר אלקטרוני, תוסיפו: אני מאשר גם </w:t>
      </w:r>
      <w:bookmarkStart w:id="1193" w:name="_ETM_Q1_6365000"/>
      <w:bookmarkEnd w:id="1193"/>
      <w:r w:rsidR="0030309A">
        <w:rPr>
          <w:rFonts w:hint="cs"/>
          <w:rtl/>
        </w:rPr>
        <w:t xml:space="preserve">דרישות תשלום של קנסות עם רובריקה </w:t>
      </w:r>
      <w:r w:rsidR="0030309A">
        <w:rPr>
          <w:rtl/>
        </w:rPr>
        <w:t>–</w:t>
      </w:r>
      <w:r w:rsidR="0030309A">
        <w:rPr>
          <w:rFonts w:hint="cs"/>
          <w:rtl/>
        </w:rPr>
        <w:t xml:space="preserve"> אמצעי אכיפה. אם הוא מסמן לכם "מאשר" </w:t>
      </w:r>
      <w:r w:rsidR="0030309A">
        <w:rPr>
          <w:rtl/>
        </w:rPr>
        <w:t>–</w:t>
      </w:r>
      <w:r w:rsidR="0030309A">
        <w:rPr>
          <w:rFonts w:hint="cs"/>
          <w:rtl/>
        </w:rPr>
        <w:t xml:space="preserve"> מבחינתי </w:t>
      </w:r>
      <w:r w:rsidR="0030309A">
        <w:rPr>
          <w:rtl/>
        </w:rPr>
        <w:t>–</w:t>
      </w:r>
      <w:r w:rsidR="0030309A">
        <w:rPr>
          <w:rFonts w:hint="cs"/>
          <w:rtl/>
        </w:rPr>
        <w:t xml:space="preserve"> </w:t>
      </w:r>
      <w:bookmarkStart w:id="1194" w:name="_ETM_Q1_6376000"/>
      <w:bookmarkEnd w:id="1194"/>
      <w:r w:rsidR="0030309A">
        <w:rPr>
          <w:rFonts w:hint="cs"/>
          <w:rtl/>
        </w:rPr>
        <w:t xml:space="preserve">לגיטימי. </w:t>
      </w:r>
    </w:p>
    <w:p w14:paraId="7D31FD8E" w14:textId="77777777" w:rsidR="00671292" w:rsidRDefault="00671292" w:rsidP="00671292">
      <w:pPr>
        <w:rPr>
          <w:rtl/>
        </w:rPr>
      </w:pPr>
    </w:p>
    <w:p w14:paraId="01D9361D" w14:textId="77777777" w:rsidR="00671292" w:rsidRDefault="00671292" w:rsidP="00671292">
      <w:pPr>
        <w:pStyle w:val="af9"/>
        <w:keepNext/>
        <w:rPr>
          <w:rtl/>
        </w:rPr>
      </w:pPr>
      <w:bookmarkStart w:id="1195" w:name="ET_guest_704131_248"/>
      <w:r w:rsidRPr="00671292">
        <w:rPr>
          <w:rStyle w:val="TagStyle"/>
          <w:rtl/>
        </w:rPr>
        <w:t xml:space="preserve"> &lt;&lt; אורח &gt;&gt; </w:t>
      </w:r>
      <w:r>
        <w:rPr>
          <w:rtl/>
        </w:rPr>
        <w:t>גל פרויקט:</w:t>
      </w:r>
      <w:r w:rsidRPr="00671292">
        <w:rPr>
          <w:rStyle w:val="TagStyle"/>
          <w:rtl/>
        </w:rPr>
        <w:t xml:space="preserve"> &lt;&lt; אורח &gt;&gt;</w:t>
      </w:r>
      <w:r>
        <w:rPr>
          <w:rtl/>
        </w:rPr>
        <w:t xml:space="preserve"> </w:t>
      </w:r>
      <w:bookmarkEnd w:id="1195"/>
    </w:p>
    <w:p w14:paraId="04FD9E07" w14:textId="77777777" w:rsidR="00671292" w:rsidRDefault="00671292" w:rsidP="00671292">
      <w:pPr>
        <w:pStyle w:val="KeepWithNext"/>
        <w:rPr>
          <w:rtl/>
        </w:rPr>
      </w:pPr>
    </w:p>
    <w:p w14:paraId="10A41B76" w14:textId="2F6CF6EA" w:rsidR="00671292" w:rsidRDefault="00671292" w:rsidP="00671292">
      <w:pPr>
        <w:rPr>
          <w:rtl/>
        </w:rPr>
      </w:pPr>
      <w:r>
        <w:rPr>
          <w:rFonts w:hint="cs"/>
          <w:rtl/>
        </w:rPr>
        <w:t xml:space="preserve">אז אפשר לכתוב פה </w:t>
      </w:r>
      <w:r w:rsidR="0030309A">
        <w:rPr>
          <w:rFonts w:hint="cs"/>
          <w:rtl/>
        </w:rPr>
        <w:t>שככל - - -</w:t>
      </w:r>
    </w:p>
    <w:p w14:paraId="02BE28B9" w14:textId="77777777" w:rsidR="00671292" w:rsidRDefault="00671292" w:rsidP="00671292">
      <w:pPr>
        <w:rPr>
          <w:rtl/>
        </w:rPr>
      </w:pPr>
    </w:p>
    <w:p w14:paraId="58D5404A" w14:textId="77777777" w:rsidR="00671292" w:rsidRDefault="00671292" w:rsidP="00671292">
      <w:pPr>
        <w:pStyle w:val="af6"/>
        <w:keepNext/>
        <w:rPr>
          <w:rtl/>
        </w:rPr>
      </w:pPr>
      <w:bookmarkStart w:id="1196" w:name="ET_yor_5296_249"/>
      <w:r w:rsidRPr="00671292">
        <w:rPr>
          <w:rStyle w:val="TagStyle"/>
          <w:rtl/>
        </w:rPr>
        <w:t xml:space="preserve"> &lt;&lt; יור &gt;&gt; </w:t>
      </w:r>
      <w:r>
        <w:rPr>
          <w:rtl/>
        </w:rPr>
        <w:t>היו"ר יואב קיש:</w:t>
      </w:r>
      <w:r w:rsidRPr="00671292">
        <w:rPr>
          <w:rStyle w:val="TagStyle"/>
          <w:rtl/>
        </w:rPr>
        <w:t xml:space="preserve"> &lt;&lt; יור &gt;&gt;</w:t>
      </w:r>
      <w:r>
        <w:rPr>
          <w:rtl/>
        </w:rPr>
        <w:t xml:space="preserve"> </w:t>
      </w:r>
      <w:bookmarkEnd w:id="1196"/>
    </w:p>
    <w:p w14:paraId="0810452E" w14:textId="77777777" w:rsidR="00671292" w:rsidRDefault="00671292" w:rsidP="00671292">
      <w:pPr>
        <w:pStyle w:val="KeepWithNext"/>
        <w:rPr>
          <w:rtl/>
        </w:rPr>
      </w:pPr>
    </w:p>
    <w:p w14:paraId="733AB792" w14:textId="3C03A0B1" w:rsidR="00671292" w:rsidRDefault="00671292" w:rsidP="00671292">
      <w:pPr>
        <w:rPr>
          <w:rtl/>
        </w:rPr>
      </w:pPr>
      <w:r>
        <w:rPr>
          <w:rFonts w:hint="cs"/>
          <w:rtl/>
        </w:rPr>
        <w:t xml:space="preserve">בכפוף לכך שנתן הסכמתו מראש, </w:t>
      </w:r>
      <w:r w:rsidR="0030309A">
        <w:rPr>
          <w:rFonts w:hint="cs"/>
          <w:rtl/>
        </w:rPr>
        <w:t xml:space="preserve">תיחשב הודעה בדואר אלקטרוני כמסירה. </w:t>
      </w:r>
    </w:p>
    <w:p w14:paraId="2EA14F48" w14:textId="77777777" w:rsidR="00671292" w:rsidRDefault="00671292" w:rsidP="00671292">
      <w:pPr>
        <w:rPr>
          <w:rtl/>
        </w:rPr>
      </w:pPr>
    </w:p>
    <w:p w14:paraId="7D6B3EB7" w14:textId="77777777" w:rsidR="00671292" w:rsidRDefault="00671292" w:rsidP="00671292">
      <w:pPr>
        <w:rPr>
          <w:rtl/>
        </w:rPr>
      </w:pPr>
      <w:r>
        <w:rPr>
          <w:rFonts w:hint="cs"/>
          <w:rtl/>
        </w:rPr>
        <w:t xml:space="preserve">אבל איתי חוטר רוצה לוותר על כל הסעיף. אתה רוצה </w:t>
      </w:r>
    </w:p>
    <w:p w14:paraId="1651F037" w14:textId="77777777" w:rsidR="00671292" w:rsidRDefault="00671292" w:rsidP="00671292">
      <w:pPr>
        <w:rPr>
          <w:rtl/>
        </w:rPr>
      </w:pPr>
    </w:p>
    <w:p w14:paraId="20DA64A1" w14:textId="77777777" w:rsidR="00671292" w:rsidRDefault="00671292" w:rsidP="00671292">
      <w:pPr>
        <w:pStyle w:val="af9"/>
        <w:keepNext/>
        <w:rPr>
          <w:rtl/>
        </w:rPr>
      </w:pPr>
      <w:bookmarkStart w:id="1197" w:name="ET_guest_698404_250"/>
      <w:r w:rsidRPr="00671292">
        <w:rPr>
          <w:rStyle w:val="TagStyle"/>
          <w:rtl/>
        </w:rPr>
        <w:t xml:space="preserve"> &lt;&lt; אורח &gt;&gt; </w:t>
      </w:r>
      <w:r>
        <w:rPr>
          <w:rtl/>
        </w:rPr>
        <w:t>איתי חוטר:</w:t>
      </w:r>
      <w:r w:rsidRPr="00671292">
        <w:rPr>
          <w:rStyle w:val="TagStyle"/>
          <w:rtl/>
        </w:rPr>
        <w:t xml:space="preserve"> &lt;&lt; אורח &gt;&gt;</w:t>
      </w:r>
      <w:r>
        <w:rPr>
          <w:rtl/>
        </w:rPr>
        <w:t xml:space="preserve"> </w:t>
      </w:r>
      <w:bookmarkEnd w:id="1197"/>
    </w:p>
    <w:p w14:paraId="75532E1B" w14:textId="77777777" w:rsidR="00671292" w:rsidRDefault="00671292" w:rsidP="00671292">
      <w:pPr>
        <w:pStyle w:val="KeepWithNext"/>
        <w:rPr>
          <w:rtl/>
        </w:rPr>
      </w:pPr>
    </w:p>
    <w:p w14:paraId="131CB5CD" w14:textId="7DB35CAF" w:rsidR="00671292" w:rsidRDefault="00671292" w:rsidP="00671292">
      <w:pPr>
        <w:rPr>
          <w:rtl/>
        </w:rPr>
      </w:pPr>
      <w:r>
        <w:rPr>
          <w:rFonts w:hint="cs"/>
          <w:rtl/>
        </w:rPr>
        <w:t xml:space="preserve">כן. </w:t>
      </w:r>
      <w:r w:rsidR="0030309A">
        <w:rPr>
          <w:rFonts w:hint="cs"/>
          <w:rtl/>
        </w:rPr>
        <w:t xml:space="preserve">אני </w:t>
      </w:r>
      <w:bookmarkStart w:id="1198" w:name="_ETM_Q1_6404000"/>
      <w:bookmarkEnd w:id="1198"/>
      <w:r w:rsidR="0030309A">
        <w:rPr>
          <w:rFonts w:hint="cs"/>
          <w:rtl/>
        </w:rPr>
        <w:t xml:space="preserve">אוותר על המיילים. </w:t>
      </w:r>
    </w:p>
    <w:p w14:paraId="2B0CAC0E" w14:textId="3F029A3E" w:rsidR="00671292" w:rsidRDefault="00671292" w:rsidP="00671292">
      <w:pPr>
        <w:rPr>
          <w:rtl/>
        </w:rPr>
      </w:pPr>
    </w:p>
    <w:p w14:paraId="0B295E7E" w14:textId="77777777" w:rsidR="0030309A" w:rsidRDefault="0030309A" w:rsidP="0030309A">
      <w:pPr>
        <w:pStyle w:val="af9"/>
        <w:keepNext/>
        <w:rPr>
          <w:rtl/>
        </w:rPr>
      </w:pPr>
      <w:bookmarkStart w:id="1199" w:name="ET_guest_704131_438"/>
      <w:r w:rsidRPr="0030309A">
        <w:rPr>
          <w:rStyle w:val="TagStyle"/>
          <w:rtl/>
        </w:rPr>
        <w:t xml:space="preserve"> &lt;&lt; אורח &gt;&gt; </w:t>
      </w:r>
      <w:r>
        <w:rPr>
          <w:rtl/>
        </w:rPr>
        <w:t>גל פרויקט:</w:t>
      </w:r>
      <w:r w:rsidRPr="0030309A">
        <w:rPr>
          <w:rStyle w:val="TagStyle"/>
          <w:rtl/>
        </w:rPr>
        <w:t xml:space="preserve"> &lt;&lt; אורח &gt;&gt;</w:t>
      </w:r>
      <w:r>
        <w:rPr>
          <w:rtl/>
        </w:rPr>
        <w:t xml:space="preserve"> </w:t>
      </w:r>
      <w:bookmarkEnd w:id="1199"/>
    </w:p>
    <w:p w14:paraId="13D27CA4" w14:textId="77777777" w:rsidR="0030309A" w:rsidRDefault="0030309A" w:rsidP="0030309A">
      <w:pPr>
        <w:pStyle w:val="KeepWithNext"/>
        <w:rPr>
          <w:rtl/>
        </w:rPr>
      </w:pPr>
    </w:p>
    <w:p w14:paraId="6EBB7A2B" w14:textId="77777777" w:rsidR="0030309A" w:rsidRDefault="0030309A" w:rsidP="0030309A">
      <w:pPr>
        <w:rPr>
          <w:rtl/>
        </w:rPr>
      </w:pPr>
      <w:r>
        <w:rPr>
          <w:rFonts w:hint="cs"/>
          <w:rtl/>
        </w:rPr>
        <w:t xml:space="preserve">ייחשב כמסירה עתידית. </w:t>
      </w:r>
    </w:p>
    <w:p w14:paraId="1241E436" w14:textId="77777777" w:rsidR="0030309A" w:rsidRDefault="0030309A" w:rsidP="0030309A">
      <w:pPr>
        <w:rPr>
          <w:rtl/>
        </w:rPr>
      </w:pPr>
      <w:bookmarkStart w:id="1200" w:name="_ETM_Q1_6413000"/>
      <w:bookmarkEnd w:id="1200"/>
    </w:p>
    <w:p w14:paraId="5B6B45DC" w14:textId="77777777" w:rsidR="0030309A" w:rsidRDefault="0030309A" w:rsidP="0030309A">
      <w:pPr>
        <w:pStyle w:val="af6"/>
        <w:keepNext/>
        <w:rPr>
          <w:rtl/>
        </w:rPr>
      </w:pPr>
      <w:bookmarkStart w:id="1201" w:name="ET_yor_5296_439"/>
      <w:r w:rsidRPr="0030309A">
        <w:rPr>
          <w:rStyle w:val="TagStyle"/>
          <w:rtl/>
        </w:rPr>
        <w:t xml:space="preserve"> &lt;&lt; יור &gt;&gt; </w:t>
      </w:r>
      <w:r>
        <w:rPr>
          <w:rtl/>
        </w:rPr>
        <w:t>היו"ר יואב קיש:</w:t>
      </w:r>
      <w:r w:rsidRPr="0030309A">
        <w:rPr>
          <w:rStyle w:val="TagStyle"/>
          <w:rtl/>
        </w:rPr>
        <w:t xml:space="preserve"> &lt;&lt; יור &gt;&gt;</w:t>
      </w:r>
      <w:r>
        <w:rPr>
          <w:rtl/>
        </w:rPr>
        <w:t xml:space="preserve"> </w:t>
      </w:r>
      <w:bookmarkEnd w:id="1201"/>
    </w:p>
    <w:p w14:paraId="5028217A" w14:textId="77777777" w:rsidR="0030309A" w:rsidRDefault="0030309A" w:rsidP="0030309A">
      <w:pPr>
        <w:pStyle w:val="KeepWithNext"/>
        <w:rPr>
          <w:rtl/>
        </w:rPr>
      </w:pPr>
    </w:p>
    <w:p w14:paraId="2BC8230E" w14:textId="77777777" w:rsidR="0030309A" w:rsidRDefault="0030309A" w:rsidP="0030309A">
      <w:pPr>
        <w:rPr>
          <w:rtl/>
        </w:rPr>
      </w:pPr>
      <w:bookmarkStart w:id="1202" w:name="_ETM_Q1_6414000"/>
      <w:bookmarkEnd w:id="1202"/>
      <w:r>
        <w:rPr>
          <w:rFonts w:hint="cs"/>
          <w:rtl/>
        </w:rPr>
        <w:t xml:space="preserve">רק אם הוא נתן בצורה מפורשת. </w:t>
      </w:r>
    </w:p>
    <w:p w14:paraId="7BA054A3" w14:textId="0E569CC0" w:rsidR="0030309A" w:rsidRDefault="0030309A" w:rsidP="0030309A">
      <w:pPr>
        <w:rPr>
          <w:rtl/>
        </w:rPr>
      </w:pPr>
      <w:bookmarkStart w:id="1203" w:name="_ETM_Q1_6421000"/>
      <w:bookmarkEnd w:id="1203"/>
      <w:r>
        <w:rPr>
          <w:rtl/>
        </w:rPr>
        <w:t xml:space="preserve">    </w:t>
      </w:r>
    </w:p>
    <w:p w14:paraId="20314C9C" w14:textId="77777777" w:rsidR="00671292" w:rsidRDefault="00671292" w:rsidP="00671292">
      <w:pPr>
        <w:pStyle w:val="af9"/>
        <w:keepNext/>
        <w:rPr>
          <w:rtl/>
        </w:rPr>
      </w:pPr>
      <w:bookmarkStart w:id="1204" w:name="ET_guest_855929_251"/>
      <w:r w:rsidRPr="00671292">
        <w:rPr>
          <w:rStyle w:val="TagStyle"/>
          <w:rtl/>
        </w:rPr>
        <w:t xml:space="preserve"> &lt;&lt; אורח &gt;&gt; </w:t>
      </w:r>
      <w:r>
        <w:rPr>
          <w:rtl/>
        </w:rPr>
        <w:t>איה רייך-מינא:</w:t>
      </w:r>
      <w:r w:rsidRPr="00671292">
        <w:rPr>
          <w:rStyle w:val="TagStyle"/>
          <w:rtl/>
        </w:rPr>
        <w:t xml:space="preserve"> &lt;&lt; אורח &gt;&gt;</w:t>
      </w:r>
      <w:r>
        <w:rPr>
          <w:rtl/>
        </w:rPr>
        <w:t xml:space="preserve"> </w:t>
      </w:r>
      <w:bookmarkEnd w:id="1204"/>
    </w:p>
    <w:p w14:paraId="1E54C701" w14:textId="77777777" w:rsidR="00671292" w:rsidRDefault="00671292" w:rsidP="00671292">
      <w:pPr>
        <w:pStyle w:val="KeepWithNext"/>
        <w:rPr>
          <w:rtl/>
        </w:rPr>
      </w:pPr>
    </w:p>
    <w:p w14:paraId="35632C08" w14:textId="79375C85" w:rsidR="00671292" w:rsidRDefault="0030309A" w:rsidP="00671292">
      <w:pPr>
        <w:rPr>
          <w:rtl/>
        </w:rPr>
      </w:pPr>
      <w:r>
        <w:rPr>
          <w:rFonts w:hint="cs"/>
          <w:rtl/>
        </w:rPr>
        <w:t xml:space="preserve">אבל </w:t>
      </w:r>
      <w:r w:rsidR="00671292">
        <w:rPr>
          <w:rFonts w:hint="cs"/>
          <w:rtl/>
        </w:rPr>
        <w:t xml:space="preserve">בכתב. </w:t>
      </w:r>
    </w:p>
    <w:p w14:paraId="7CAFEA2F" w14:textId="24827055" w:rsidR="00671292" w:rsidRDefault="00671292" w:rsidP="00671292">
      <w:pPr>
        <w:rPr>
          <w:rtl/>
        </w:rPr>
      </w:pPr>
    </w:p>
    <w:p w14:paraId="2333F8BB" w14:textId="77777777" w:rsidR="0030309A" w:rsidRDefault="0030309A" w:rsidP="0030309A">
      <w:pPr>
        <w:pStyle w:val="a4"/>
        <w:keepNext/>
        <w:rPr>
          <w:rtl/>
        </w:rPr>
      </w:pPr>
      <w:bookmarkStart w:id="1205" w:name="_ETM_Q1_6417000"/>
      <w:bookmarkStart w:id="1206" w:name="ET_speaker_תומר_רוזנר_440"/>
      <w:bookmarkEnd w:id="1205"/>
      <w:r w:rsidRPr="0030309A">
        <w:rPr>
          <w:rStyle w:val="TagStyle"/>
          <w:rtl/>
        </w:rPr>
        <w:t xml:space="preserve"> &lt;&lt; דובר &gt;&gt; </w:t>
      </w:r>
      <w:r>
        <w:rPr>
          <w:rtl/>
        </w:rPr>
        <w:t>תומר רוזנר:</w:t>
      </w:r>
      <w:r w:rsidRPr="0030309A">
        <w:rPr>
          <w:rStyle w:val="TagStyle"/>
          <w:rtl/>
        </w:rPr>
        <w:t xml:space="preserve"> &lt;&lt; דובר &gt;&gt;</w:t>
      </w:r>
      <w:r>
        <w:rPr>
          <w:rtl/>
        </w:rPr>
        <w:t xml:space="preserve"> </w:t>
      </w:r>
      <w:bookmarkEnd w:id="1206"/>
    </w:p>
    <w:p w14:paraId="6E1A3AEC" w14:textId="77777777" w:rsidR="0030309A" w:rsidRDefault="0030309A" w:rsidP="0030309A">
      <w:pPr>
        <w:pStyle w:val="KeepWithNext"/>
        <w:rPr>
          <w:rtl/>
        </w:rPr>
      </w:pPr>
    </w:p>
    <w:p w14:paraId="1907F0D0" w14:textId="77777777" w:rsidR="0030309A" w:rsidRDefault="0030309A" w:rsidP="0030309A">
      <w:pPr>
        <w:rPr>
          <w:rtl/>
        </w:rPr>
      </w:pPr>
      <w:bookmarkStart w:id="1207" w:name="_ETM_Q1_6418000"/>
      <w:bookmarkEnd w:id="1207"/>
      <w:r>
        <w:rPr>
          <w:rFonts w:hint="cs"/>
          <w:rtl/>
        </w:rPr>
        <w:t xml:space="preserve">אם הוא מסמן </w:t>
      </w:r>
      <w:r>
        <w:rPr>
          <w:rtl/>
        </w:rPr>
        <w:t>–</w:t>
      </w:r>
      <w:r>
        <w:rPr>
          <w:rFonts w:hint="cs"/>
          <w:rtl/>
        </w:rPr>
        <w:t xml:space="preserve"> זה בכתב. </w:t>
      </w:r>
    </w:p>
    <w:p w14:paraId="7E4F6E60" w14:textId="730EC77D" w:rsidR="0030309A" w:rsidRDefault="0030309A" w:rsidP="0030309A">
      <w:pPr>
        <w:rPr>
          <w:rtl/>
        </w:rPr>
      </w:pPr>
      <w:bookmarkStart w:id="1208" w:name="_ETM_Q1_6424000"/>
      <w:bookmarkEnd w:id="1208"/>
      <w:r>
        <w:rPr>
          <w:rtl/>
        </w:rPr>
        <w:t xml:space="preserve">  </w:t>
      </w:r>
    </w:p>
    <w:p w14:paraId="03B7FF45" w14:textId="77777777" w:rsidR="00671292" w:rsidRDefault="00671292" w:rsidP="00671292">
      <w:pPr>
        <w:pStyle w:val="af9"/>
        <w:keepNext/>
        <w:rPr>
          <w:rtl/>
        </w:rPr>
      </w:pPr>
      <w:bookmarkStart w:id="1209" w:name="ET_guest_843255_253"/>
      <w:r w:rsidRPr="00671292">
        <w:rPr>
          <w:rStyle w:val="TagStyle"/>
          <w:rtl/>
        </w:rPr>
        <w:t xml:space="preserve"> &lt;&lt; אורח &gt;&gt; </w:t>
      </w:r>
      <w:r>
        <w:rPr>
          <w:rtl/>
        </w:rPr>
        <w:t>דנה גנאל:</w:t>
      </w:r>
      <w:r w:rsidRPr="00671292">
        <w:rPr>
          <w:rStyle w:val="TagStyle"/>
          <w:rtl/>
        </w:rPr>
        <w:t xml:space="preserve"> &lt;&lt; אורח &gt;&gt;</w:t>
      </w:r>
      <w:r>
        <w:rPr>
          <w:rtl/>
        </w:rPr>
        <w:t xml:space="preserve"> </w:t>
      </w:r>
      <w:bookmarkEnd w:id="1209"/>
    </w:p>
    <w:p w14:paraId="44C8A6A6" w14:textId="77777777" w:rsidR="00671292" w:rsidRDefault="00671292" w:rsidP="00671292">
      <w:pPr>
        <w:pStyle w:val="KeepWithNext"/>
        <w:rPr>
          <w:rtl/>
        </w:rPr>
      </w:pPr>
    </w:p>
    <w:p w14:paraId="53D164A9" w14:textId="25386CE3" w:rsidR="00671292" w:rsidRDefault="00671292" w:rsidP="008F6764">
      <w:r>
        <w:rPr>
          <w:rFonts w:hint="cs"/>
          <w:rtl/>
        </w:rPr>
        <w:t>אני מהמשמר החברתי. אני רק אומרת שדואר אלקטרוני הוא אמצעי מאוד בעייתי. היום מרבית האנשים ש</w:t>
      </w:r>
      <w:r w:rsidR="008F6764">
        <w:rPr>
          <w:rFonts w:hint="cs"/>
          <w:rtl/>
        </w:rPr>
        <w:t xml:space="preserve">משתמשים </w:t>
      </w:r>
      <w:bookmarkStart w:id="1210" w:name="_ETM_Q1_6449000"/>
      <w:bookmarkEnd w:id="1210"/>
      <w:r w:rsidR="008F6764">
        <w:rPr>
          <w:rFonts w:hint="cs"/>
          <w:rtl/>
        </w:rPr>
        <w:t xml:space="preserve">בדואר אלקטרוני </w:t>
      </w:r>
      <w:r>
        <w:rPr>
          <w:rFonts w:hint="cs"/>
          <w:rtl/>
        </w:rPr>
        <w:t>מוצפים בהודעות אינסופיות. היכולת לאתר את ה</w:t>
      </w:r>
      <w:r w:rsidR="008F6764">
        <w:rPr>
          <w:rFonts w:hint="cs"/>
          <w:rtl/>
        </w:rPr>
        <w:t>דואר האלקטרוני הרלבנטי היא ממש בעייתית ו</w:t>
      </w:r>
      <w:r>
        <w:rPr>
          <w:rFonts w:hint="cs"/>
          <w:rtl/>
        </w:rPr>
        <w:t>בטח ובטח</w:t>
      </w:r>
      <w:r w:rsidR="008F6764">
        <w:rPr>
          <w:rFonts w:hint="cs"/>
          <w:rtl/>
        </w:rPr>
        <w:t xml:space="preserve"> כשאתה מסמן תיבה שיכול להיות שתסומן מראש כמו שקורה </w:t>
      </w:r>
      <w:bookmarkStart w:id="1211" w:name="_ETM_Q1_6461000"/>
      <w:bookmarkEnd w:id="1211"/>
      <w:r w:rsidR="008F6764">
        <w:rPr>
          <w:rFonts w:hint="cs"/>
          <w:rtl/>
        </w:rPr>
        <w:t xml:space="preserve">לך, ואם כבר אנחנו מתקדמים קדימה אז בחברות </w:t>
      </w:r>
      <w:bookmarkStart w:id="1212" w:name="_ETM_Q1_6460000"/>
      <w:bookmarkEnd w:id="1212"/>
      <w:r w:rsidR="008F6764">
        <w:rPr>
          <w:rFonts w:hint="cs"/>
          <w:rtl/>
        </w:rPr>
        <w:t xml:space="preserve">אלקטרוניות רבות מסמנים בשבילך את הסימן ואתה צריך להסיר </w:t>
      </w:r>
      <w:bookmarkStart w:id="1213" w:name="_ETM_Q1_6473000"/>
      <w:bookmarkEnd w:id="1213"/>
      <w:r w:rsidR="008F6764">
        <w:rPr>
          <w:rFonts w:hint="cs"/>
          <w:rtl/>
        </w:rPr>
        <w:t xml:space="preserve">אותו. אני מאוד רוצה להביע את הסתייגותי מהגישה הזו. </w:t>
      </w:r>
    </w:p>
    <w:p w14:paraId="6CF8D06D" w14:textId="77777777" w:rsidR="00311321" w:rsidRDefault="00311321" w:rsidP="00671292"/>
    <w:p w14:paraId="2EC09C32" w14:textId="77777777" w:rsidR="00311321" w:rsidRDefault="00311321" w:rsidP="00311321">
      <w:pPr>
        <w:pStyle w:val="af6"/>
        <w:keepNext/>
        <w:rPr>
          <w:rtl/>
        </w:rPr>
      </w:pPr>
      <w:bookmarkStart w:id="1214" w:name="_ETM_Q1_6483000"/>
      <w:bookmarkStart w:id="1215" w:name="ET_yor_5296_441"/>
      <w:bookmarkEnd w:id="1214"/>
      <w:r w:rsidRPr="00311321">
        <w:rPr>
          <w:rStyle w:val="TagStyle"/>
          <w:rtl/>
        </w:rPr>
        <w:t xml:space="preserve"> &lt;&lt; יור &gt;&gt; </w:t>
      </w:r>
      <w:r>
        <w:rPr>
          <w:rtl/>
        </w:rPr>
        <w:t>היו"ר יואב קיש:</w:t>
      </w:r>
      <w:r w:rsidRPr="00311321">
        <w:rPr>
          <w:rStyle w:val="TagStyle"/>
          <w:rtl/>
        </w:rPr>
        <w:t xml:space="preserve"> &lt;&lt; יור &gt;&gt;</w:t>
      </w:r>
      <w:r>
        <w:rPr>
          <w:rtl/>
        </w:rPr>
        <w:t xml:space="preserve"> </w:t>
      </w:r>
      <w:bookmarkEnd w:id="1215"/>
    </w:p>
    <w:p w14:paraId="2F44972F" w14:textId="77777777" w:rsidR="00311321" w:rsidRDefault="00311321" w:rsidP="00311321">
      <w:pPr>
        <w:pStyle w:val="KeepWithNext"/>
        <w:rPr>
          <w:rtl/>
        </w:rPr>
      </w:pPr>
    </w:p>
    <w:p w14:paraId="205FE7B9" w14:textId="77777777" w:rsidR="00311321" w:rsidRDefault="00311321" w:rsidP="00311321">
      <w:pPr>
        <w:rPr>
          <w:rtl/>
        </w:rPr>
      </w:pPr>
      <w:bookmarkStart w:id="1216" w:name="_ETM_Q1_6484000"/>
      <w:bookmarkEnd w:id="1216"/>
      <w:r>
        <w:rPr>
          <w:rFonts w:hint="cs"/>
          <w:rtl/>
        </w:rPr>
        <w:t xml:space="preserve">בהמשך להערה, אני רק מוכן שאת ההודעה הראשונה תעשו </w:t>
      </w:r>
      <w:bookmarkStart w:id="1217" w:name="_ETM_Q1_6489000"/>
      <w:bookmarkEnd w:id="1217"/>
      <w:r>
        <w:rPr>
          <w:rFonts w:hint="cs"/>
          <w:rtl/>
        </w:rPr>
        <w:t xml:space="preserve">בצורה זו, במקום דואר רגיל. ברור שזה לא </w:t>
      </w:r>
      <w:bookmarkStart w:id="1218" w:name="_ETM_Q1_6486000"/>
      <w:bookmarkEnd w:id="1218"/>
      <w:r>
        <w:rPr>
          <w:rFonts w:hint="cs"/>
          <w:rtl/>
        </w:rPr>
        <w:t xml:space="preserve">בא להחליף דואר רשום או כל מסירה אישית אחרת. </w:t>
      </w:r>
    </w:p>
    <w:p w14:paraId="230F843C" w14:textId="5601DBF3" w:rsidR="00671292" w:rsidRDefault="00311321" w:rsidP="00311321">
      <w:pPr>
        <w:rPr>
          <w:rtl/>
        </w:rPr>
      </w:pPr>
      <w:bookmarkStart w:id="1219" w:name="_ETM_Q1_6495000"/>
      <w:bookmarkEnd w:id="1219"/>
      <w:r>
        <w:rPr>
          <w:rtl/>
        </w:rPr>
        <w:t xml:space="preserve">  </w:t>
      </w:r>
      <w:r w:rsidR="00671292">
        <w:rPr>
          <w:rtl/>
        </w:rPr>
        <w:t xml:space="preserve">  </w:t>
      </w:r>
    </w:p>
    <w:p w14:paraId="2550A74C" w14:textId="77777777" w:rsidR="00671292" w:rsidRDefault="00671292" w:rsidP="00671292">
      <w:pPr>
        <w:pStyle w:val="a4"/>
        <w:keepNext/>
        <w:rPr>
          <w:rtl/>
        </w:rPr>
      </w:pPr>
      <w:bookmarkStart w:id="1220" w:name="ET_speaker_בקי_כהן_קשת_252"/>
      <w:r w:rsidRPr="00671292">
        <w:rPr>
          <w:rStyle w:val="TagStyle"/>
          <w:rtl/>
        </w:rPr>
        <w:t xml:space="preserve"> &lt;&lt; דובר &gt;&gt; </w:t>
      </w:r>
      <w:r>
        <w:rPr>
          <w:rtl/>
        </w:rPr>
        <w:t>בקי כהן קשת:</w:t>
      </w:r>
      <w:r w:rsidRPr="00671292">
        <w:rPr>
          <w:rStyle w:val="TagStyle"/>
          <w:rtl/>
        </w:rPr>
        <w:t xml:space="preserve"> &lt;&lt; דובר &gt;&gt;</w:t>
      </w:r>
      <w:r>
        <w:rPr>
          <w:rtl/>
        </w:rPr>
        <w:t xml:space="preserve"> </w:t>
      </w:r>
      <w:bookmarkEnd w:id="1220"/>
    </w:p>
    <w:p w14:paraId="222EDC9D" w14:textId="77777777" w:rsidR="00671292" w:rsidRDefault="00671292" w:rsidP="00671292">
      <w:pPr>
        <w:pStyle w:val="KeepWithNext"/>
        <w:rPr>
          <w:rtl/>
        </w:rPr>
      </w:pPr>
    </w:p>
    <w:p w14:paraId="65D39A03" w14:textId="5F7A2A14" w:rsidR="00E91188" w:rsidRDefault="00311321" w:rsidP="00C123C4">
      <w:pPr>
        <w:ind w:firstLine="0"/>
        <w:rPr>
          <w:rtl/>
        </w:rPr>
      </w:pPr>
      <w:r>
        <w:rPr>
          <w:rtl/>
        </w:rPr>
        <w:tab/>
      </w:r>
      <w:r>
        <w:rPr>
          <w:rFonts w:hint="cs"/>
          <w:rtl/>
        </w:rPr>
        <w:t xml:space="preserve">אני </w:t>
      </w:r>
      <w:bookmarkStart w:id="1221" w:name="_ETM_Q1_6493000"/>
      <w:bookmarkEnd w:id="1221"/>
      <w:r>
        <w:rPr>
          <w:rFonts w:hint="cs"/>
          <w:rtl/>
        </w:rPr>
        <w:t xml:space="preserve">רוצה להתייחס לסוגיה של הודעה ראשונה והודעה שנייה, והמשמעות </w:t>
      </w:r>
      <w:bookmarkStart w:id="1222" w:name="_ETM_Q1_6503000"/>
      <w:bookmarkEnd w:id="1222"/>
      <w:r>
        <w:rPr>
          <w:rFonts w:hint="cs"/>
          <w:rtl/>
        </w:rPr>
        <w:t xml:space="preserve">שלהן. אחרי הודעה ראשונה לכאורה קורים שני דברים.  </w:t>
      </w:r>
      <w:r w:rsidR="00E91188">
        <w:rPr>
          <w:rFonts w:hint="cs"/>
          <w:rtl/>
        </w:rPr>
        <w:t>נכון, אי אפשר</w:t>
      </w:r>
      <w:r>
        <w:rPr>
          <w:rFonts w:hint="cs"/>
          <w:rtl/>
        </w:rPr>
        <w:t xml:space="preserve"> לעקל אולי נכסים, </w:t>
      </w:r>
      <w:r w:rsidR="00E91188">
        <w:rPr>
          <w:rFonts w:hint="cs"/>
          <w:rtl/>
        </w:rPr>
        <w:t xml:space="preserve">אבל אל"ף- מצטרפות ריביות ובי"ת </w:t>
      </w:r>
      <w:r w:rsidR="00E91188">
        <w:rPr>
          <w:rtl/>
        </w:rPr>
        <w:t>–</w:t>
      </w:r>
      <w:r w:rsidR="00E91188">
        <w:rPr>
          <w:rFonts w:hint="cs"/>
          <w:rtl/>
        </w:rPr>
        <w:t xml:space="preserve"> </w:t>
      </w:r>
      <w:r w:rsidR="00C123C4">
        <w:rPr>
          <w:rFonts w:hint="cs"/>
          <w:rtl/>
        </w:rPr>
        <w:t xml:space="preserve">זה נחשב תחילת פעילות נגד החייב לצורך ספירת התיישנות. אני לא הייתי רוצה מצב שבו שולחים משהו </w:t>
      </w:r>
      <w:bookmarkStart w:id="1223" w:name="_ETM_Q1_6525000"/>
      <w:bookmarkEnd w:id="1223"/>
      <w:r w:rsidR="00C123C4">
        <w:rPr>
          <w:rFonts w:hint="cs"/>
          <w:rtl/>
        </w:rPr>
        <w:t xml:space="preserve">בדואר ישראל, שלצערי הרב גם אני, אישית, ובוודאי מהלקוחות </w:t>
      </w:r>
      <w:r w:rsidR="00C123C4">
        <w:rPr>
          <w:rtl/>
        </w:rPr>
        <w:t>–</w:t>
      </w:r>
      <w:r w:rsidR="00C123C4">
        <w:rPr>
          <w:rFonts w:hint="cs"/>
          <w:rtl/>
        </w:rPr>
        <w:t xml:space="preserve"> </w:t>
      </w:r>
      <w:bookmarkStart w:id="1224" w:name="_ETM_Q1_6534000"/>
      <w:bookmarkEnd w:id="1224"/>
      <w:r w:rsidR="00C123C4">
        <w:rPr>
          <w:rFonts w:hint="cs"/>
          <w:rtl/>
        </w:rPr>
        <w:t>מכירה א</w:t>
      </w:r>
      <w:r w:rsidR="00E91188">
        <w:rPr>
          <w:rFonts w:hint="cs"/>
          <w:rtl/>
        </w:rPr>
        <w:t>ין סוף דוגמאות שהדואר פשוט לא מגיע</w:t>
      </w:r>
      <w:r w:rsidR="00C123C4">
        <w:rPr>
          <w:rFonts w:hint="cs"/>
          <w:rtl/>
        </w:rPr>
        <w:t>, מהרבה מאוד סיבות. פשוט לא מגיע. אז נש</w:t>
      </w:r>
      <w:bookmarkStart w:id="1225" w:name="_ETM_Q1_6539000"/>
      <w:bookmarkEnd w:id="1225"/>
      <w:r w:rsidR="00C123C4">
        <w:rPr>
          <w:rFonts w:hint="cs"/>
          <w:rtl/>
        </w:rPr>
        <w:t xml:space="preserve">לחה איזושהי הודעה, גם כתוב בעירייה או </w:t>
      </w:r>
      <w:bookmarkStart w:id="1226" w:name="_ETM_Q1_6543000"/>
      <w:bookmarkEnd w:id="1226"/>
      <w:r w:rsidR="00C123C4">
        <w:rPr>
          <w:rFonts w:hint="cs"/>
          <w:rtl/>
        </w:rPr>
        <w:t xml:space="preserve">בחברה, ולא פעלו 4 שנים, והנה, הם בעצם שלחו </w:t>
      </w:r>
      <w:bookmarkStart w:id="1227" w:name="_ETM_Q1_6545000"/>
      <w:bookmarkEnd w:id="1227"/>
      <w:r w:rsidR="00C123C4">
        <w:rPr>
          <w:rFonts w:hint="cs"/>
          <w:rtl/>
        </w:rPr>
        <w:t xml:space="preserve">מכתב. מכתב כזה שנשלח לא בדואר רשום, לא באישור מסירה, </w:t>
      </w:r>
      <w:bookmarkStart w:id="1228" w:name="_ETM_Q1_6549000"/>
      <w:bookmarkEnd w:id="1228"/>
      <w:r w:rsidR="00C123C4">
        <w:rPr>
          <w:rFonts w:hint="cs"/>
          <w:rtl/>
        </w:rPr>
        <w:t xml:space="preserve">לא יכול להיות המכתב שמתחיל את הפעולה </w:t>
      </w:r>
      <w:r w:rsidR="00C123C4">
        <w:rPr>
          <w:rtl/>
        </w:rPr>
        <w:t>–</w:t>
      </w:r>
      <w:r w:rsidR="00C123C4">
        <w:rPr>
          <w:rFonts w:hint="cs"/>
          <w:rtl/>
        </w:rPr>
        <w:t xml:space="preserve"> לפי סעיף</w:t>
      </w:r>
      <w:bookmarkStart w:id="1229" w:name="_ETM_Q1_6552000"/>
      <w:bookmarkEnd w:id="1229"/>
      <w:r w:rsidR="00C123C4">
        <w:rPr>
          <w:rFonts w:hint="cs"/>
          <w:rtl/>
        </w:rPr>
        <w:t xml:space="preserve"> 4א' וגם לא יכול להיות מבחינת הריביות והעלויות. </w:t>
      </w:r>
      <w:r w:rsidR="00E91188">
        <w:rPr>
          <w:rFonts w:hint="cs"/>
          <w:rtl/>
        </w:rPr>
        <w:t xml:space="preserve"> </w:t>
      </w:r>
      <w:r w:rsidR="002038C5">
        <w:rPr>
          <w:rFonts w:hint="cs"/>
          <w:rtl/>
        </w:rPr>
        <w:t xml:space="preserve">משרד עורך דין אומר </w:t>
      </w:r>
      <w:r w:rsidR="002038C5">
        <w:rPr>
          <w:rtl/>
        </w:rPr>
        <w:t>–</w:t>
      </w:r>
      <w:r w:rsidR="002038C5">
        <w:rPr>
          <w:rFonts w:hint="cs"/>
          <w:rtl/>
        </w:rPr>
        <w:t xml:space="preserve"> אני כבר הוצאתי 2 מכתבים, נא לצרף 200 שקל לעלויות </w:t>
      </w:r>
      <w:r w:rsidR="002038C5">
        <w:rPr>
          <w:rtl/>
        </w:rPr>
        <w:t>–</w:t>
      </w:r>
      <w:r w:rsidR="002038C5">
        <w:rPr>
          <w:rFonts w:hint="cs"/>
          <w:rtl/>
        </w:rPr>
        <w:t xml:space="preserve"> כי זה מכתב - - -</w:t>
      </w:r>
    </w:p>
    <w:p w14:paraId="01C84D2B" w14:textId="77777777" w:rsidR="009B61B2" w:rsidRDefault="009B61B2" w:rsidP="007664FE">
      <w:pPr>
        <w:rPr>
          <w:rtl/>
        </w:rPr>
      </w:pPr>
    </w:p>
    <w:p w14:paraId="7C45298F" w14:textId="77777777" w:rsidR="00E91188" w:rsidRDefault="00E91188" w:rsidP="00E91188">
      <w:pPr>
        <w:pStyle w:val="af6"/>
        <w:keepNext/>
        <w:rPr>
          <w:rtl/>
        </w:rPr>
      </w:pPr>
      <w:bookmarkStart w:id="1230" w:name="ET_yor_5296_254"/>
      <w:r w:rsidRPr="00E91188">
        <w:rPr>
          <w:rStyle w:val="TagStyle"/>
          <w:rtl/>
        </w:rPr>
        <w:t xml:space="preserve"> &lt;&lt; יור &gt;&gt; </w:t>
      </w:r>
      <w:r>
        <w:rPr>
          <w:rtl/>
        </w:rPr>
        <w:t>היו"ר יואב קיש:</w:t>
      </w:r>
      <w:r w:rsidRPr="00E91188">
        <w:rPr>
          <w:rStyle w:val="TagStyle"/>
          <w:rtl/>
        </w:rPr>
        <w:t xml:space="preserve"> &lt;&lt; יור &gt;&gt;</w:t>
      </w:r>
      <w:r>
        <w:rPr>
          <w:rtl/>
        </w:rPr>
        <w:t xml:space="preserve"> </w:t>
      </w:r>
      <w:bookmarkEnd w:id="1230"/>
    </w:p>
    <w:p w14:paraId="045842F9" w14:textId="0A36C5A3" w:rsidR="00E91188" w:rsidRDefault="00E91188" w:rsidP="00E91188">
      <w:pPr>
        <w:pStyle w:val="KeepWithNext"/>
        <w:rPr>
          <w:rtl/>
        </w:rPr>
      </w:pPr>
    </w:p>
    <w:p w14:paraId="7248BA88" w14:textId="701F815C" w:rsidR="002038C5" w:rsidRDefault="002038C5" w:rsidP="002038C5">
      <w:pPr>
        <w:rPr>
          <w:rtl/>
        </w:rPr>
      </w:pPr>
      <w:bookmarkStart w:id="1231" w:name="_ETM_Q1_6568000"/>
      <w:bookmarkEnd w:id="1231"/>
      <w:r>
        <w:rPr>
          <w:rFonts w:hint="cs"/>
          <w:rtl/>
        </w:rPr>
        <w:t xml:space="preserve">זה </w:t>
      </w:r>
      <w:bookmarkStart w:id="1232" w:name="_ETM_Q1_6569000"/>
      <w:bookmarkEnd w:id="1232"/>
      <w:r>
        <w:rPr>
          <w:rFonts w:hint="cs"/>
          <w:rtl/>
        </w:rPr>
        <w:t xml:space="preserve">לא קשור למשרדי עורכי דין. זה אחר כך. אנחנו בחוק המסים (גבייה) המנהלי. </w:t>
      </w:r>
      <w:r w:rsidR="004B5DD7">
        <w:rPr>
          <w:rFonts w:hint="cs"/>
          <w:rtl/>
        </w:rPr>
        <w:t xml:space="preserve">זה לא הליך אזרחי כרגע. </w:t>
      </w:r>
      <w:bookmarkStart w:id="1233" w:name="_ETM_Q1_6579000"/>
      <w:bookmarkEnd w:id="1233"/>
    </w:p>
    <w:p w14:paraId="728A5A51" w14:textId="2722B1E4" w:rsidR="002038C5" w:rsidRDefault="002038C5" w:rsidP="002038C5">
      <w:pPr>
        <w:rPr>
          <w:rtl/>
        </w:rPr>
      </w:pPr>
      <w:bookmarkStart w:id="1234" w:name="_ETM_Q1_6570000"/>
      <w:bookmarkStart w:id="1235" w:name="_ETM_Q1_6571000"/>
      <w:bookmarkStart w:id="1236" w:name="_ETM_Q1_6575000"/>
      <w:bookmarkEnd w:id="1234"/>
      <w:bookmarkEnd w:id="1235"/>
      <w:bookmarkEnd w:id="1236"/>
    </w:p>
    <w:p w14:paraId="14DCFE37" w14:textId="385D3B88" w:rsidR="002038C5" w:rsidRDefault="002038C5" w:rsidP="002038C5">
      <w:pPr>
        <w:pStyle w:val="a4"/>
        <w:keepNext/>
        <w:rPr>
          <w:rtl/>
        </w:rPr>
      </w:pPr>
      <w:bookmarkStart w:id="1237" w:name="ET_speaker_בקי_רהן_קשת_442"/>
      <w:r w:rsidRPr="002038C5">
        <w:rPr>
          <w:rStyle w:val="TagStyle"/>
          <w:rtl/>
        </w:rPr>
        <w:t xml:space="preserve"> &lt;&lt; דובר &gt;&gt; </w:t>
      </w:r>
      <w:r>
        <w:rPr>
          <w:rtl/>
        </w:rPr>
        <w:t xml:space="preserve">בקי </w:t>
      </w:r>
      <w:r>
        <w:rPr>
          <w:rFonts w:hint="cs"/>
          <w:rtl/>
        </w:rPr>
        <w:t xml:space="preserve">כהן </w:t>
      </w:r>
      <w:bookmarkStart w:id="1238" w:name="_ETM_Q1_6574000"/>
      <w:bookmarkEnd w:id="1238"/>
      <w:r>
        <w:rPr>
          <w:rtl/>
        </w:rPr>
        <w:t>קשת:</w:t>
      </w:r>
      <w:r w:rsidRPr="002038C5">
        <w:rPr>
          <w:rStyle w:val="TagStyle"/>
          <w:rtl/>
        </w:rPr>
        <w:t xml:space="preserve"> &lt;&lt; דובר &gt;&gt;</w:t>
      </w:r>
      <w:r>
        <w:rPr>
          <w:rtl/>
        </w:rPr>
        <w:t xml:space="preserve"> </w:t>
      </w:r>
      <w:bookmarkEnd w:id="1237"/>
    </w:p>
    <w:p w14:paraId="078B2A06" w14:textId="77777777" w:rsidR="002038C5" w:rsidRDefault="002038C5" w:rsidP="002038C5">
      <w:pPr>
        <w:pStyle w:val="KeepWithNext"/>
        <w:rPr>
          <w:rtl/>
        </w:rPr>
      </w:pPr>
    </w:p>
    <w:p w14:paraId="4FED5FAD" w14:textId="55122719" w:rsidR="002038C5" w:rsidRDefault="004B5DD7" w:rsidP="002038C5">
      <w:pPr>
        <w:rPr>
          <w:rtl/>
        </w:rPr>
      </w:pPr>
      <w:r>
        <w:rPr>
          <w:rFonts w:hint="cs"/>
          <w:rtl/>
        </w:rPr>
        <w:t xml:space="preserve">שוב, אם מוציאים מכתב לאדם ולא מוציאים לו שום הודעה </w:t>
      </w:r>
      <w:bookmarkStart w:id="1239" w:name="_ETM_Q1_6589000"/>
      <w:bookmarkEnd w:id="1239"/>
      <w:r>
        <w:rPr>
          <w:rFonts w:hint="cs"/>
          <w:rtl/>
        </w:rPr>
        <w:t>נוספת - - -</w:t>
      </w:r>
    </w:p>
    <w:p w14:paraId="3472CB91" w14:textId="4B3A5274" w:rsidR="004B5DD7" w:rsidRDefault="004B5DD7" w:rsidP="002038C5">
      <w:pPr>
        <w:rPr>
          <w:rtl/>
        </w:rPr>
      </w:pPr>
      <w:bookmarkStart w:id="1240" w:name="_ETM_Q1_6586000"/>
      <w:bookmarkEnd w:id="1240"/>
    </w:p>
    <w:p w14:paraId="45E2DB24" w14:textId="77777777" w:rsidR="004B5DD7" w:rsidRDefault="004B5DD7" w:rsidP="004B5DD7">
      <w:pPr>
        <w:pStyle w:val="af6"/>
        <w:keepNext/>
        <w:rPr>
          <w:rtl/>
        </w:rPr>
      </w:pPr>
      <w:bookmarkStart w:id="1241" w:name="ET_yor_5296_443"/>
      <w:r w:rsidRPr="004B5DD7">
        <w:rPr>
          <w:rStyle w:val="TagStyle"/>
          <w:rtl/>
        </w:rPr>
        <w:t xml:space="preserve"> &lt;&lt; יור &gt;&gt; </w:t>
      </w:r>
      <w:r>
        <w:rPr>
          <w:rtl/>
        </w:rPr>
        <w:t>היו"ר יואב קיש:</w:t>
      </w:r>
      <w:r w:rsidRPr="004B5DD7">
        <w:rPr>
          <w:rStyle w:val="TagStyle"/>
          <w:rtl/>
        </w:rPr>
        <w:t xml:space="preserve"> &lt;&lt; יור &gt;&gt;</w:t>
      </w:r>
      <w:r>
        <w:rPr>
          <w:rtl/>
        </w:rPr>
        <w:t xml:space="preserve"> </w:t>
      </w:r>
      <w:bookmarkEnd w:id="1241"/>
    </w:p>
    <w:p w14:paraId="7B7629B7" w14:textId="77777777" w:rsidR="004B5DD7" w:rsidRDefault="004B5DD7" w:rsidP="004B5DD7">
      <w:pPr>
        <w:pStyle w:val="KeepWithNext"/>
        <w:rPr>
          <w:rtl/>
        </w:rPr>
      </w:pPr>
    </w:p>
    <w:p w14:paraId="400FA400" w14:textId="280877F9" w:rsidR="00E91188" w:rsidRDefault="004B5DD7" w:rsidP="004B5DD7">
      <w:pPr>
        <w:rPr>
          <w:rtl/>
        </w:rPr>
      </w:pPr>
      <w:bookmarkStart w:id="1242" w:name="_ETM_Q1_6587000"/>
      <w:bookmarkEnd w:id="1242"/>
      <w:r>
        <w:rPr>
          <w:rFonts w:hint="cs"/>
          <w:rtl/>
        </w:rPr>
        <w:t xml:space="preserve">דווקא פה </w:t>
      </w:r>
      <w:r>
        <w:rPr>
          <w:rtl/>
        </w:rPr>
        <w:t>–</w:t>
      </w:r>
      <w:r>
        <w:rPr>
          <w:rFonts w:hint="cs"/>
          <w:rtl/>
        </w:rPr>
        <w:t xml:space="preserve"> יכול להיות שאת צודקת, </w:t>
      </w:r>
      <w:bookmarkStart w:id="1243" w:name="_ETM_Q1_6582000"/>
      <w:bookmarkEnd w:id="1243"/>
      <w:r w:rsidR="00E91188">
        <w:rPr>
          <w:rFonts w:hint="cs"/>
          <w:rtl/>
        </w:rPr>
        <w:t>אבל</w:t>
      </w:r>
      <w:r>
        <w:rPr>
          <w:rFonts w:hint="cs"/>
          <w:rtl/>
        </w:rPr>
        <w:t xml:space="preserve"> מכיוון שזה המצב היום אני לא הולך לשנות את זה. </w:t>
      </w:r>
      <w:bookmarkStart w:id="1244" w:name="_ETM_Q1_6588000"/>
      <w:bookmarkEnd w:id="1244"/>
      <w:r>
        <w:rPr>
          <w:rFonts w:hint="cs"/>
          <w:rtl/>
        </w:rPr>
        <w:t xml:space="preserve">את זה צריך לשנות בתפיסה כוללנית ויכול להיות שאת צודקת. </w:t>
      </w:r>
      <w:bookmarkStart w:id="1245" w:name="_ETM_Q1_6598000"/>
      <w:bookmarkEnd w:id="1245"/>
      <w:r>
        <w:rPr>
          <w:rFonts w:hint="cs"/>
          <w:rtl/>
        </w:rPr>
        <w:t xml:space="preserve">כרגע, כמו שאמרתי, אני לא הולך להיכנס לתיקון מלא של </w:t>
      </w:r>
      <w:bookmarkStart w:id="1246" w:name="_ETM_Q1_6595000"/>
      <w:bookmarkEnd w:id="1246"/>
      <w:r>
        <w:rPr>
          <w:rFonts w:hint="cs"/>
          <w:rtl/>
        </w:rPr>
        <w:t xml:space="preserve">פקודת המסים (גבייה). אני הולך להכניס את השינויים המחייבים </w:t>
      </w:r>
      <w:r w:rsidR="00E91188">
        <w:rPr>
          <w:rFonts w:hint="cs"/>
          <w:rtl/>
        </w:rPr>
        <w:t>ועד</w:t>
      </w:r>
      <w:r>
        <w:rPr>
          <w:rFonts w:hint="cs"/>
          <w:rtl/>
        </w:rPr>
        <w:t>י</w:t>
      </w:r>
      <w:r w:rsidR="00E91188">
        <w:rPr>
          <w:rFonts w:hint="cs"/>
          <w:rtl/>
        </w:rPr>
        <w:t>ין להשאיר את המצב של העיריות</w:t>
      </w:r>
      <w:r>
        <w:rPr>
          <w:rFonts w:hint="cs"/>
          <w:rtl/>
        </w:rPr>
        <w:t xml:space="preserve"> </w:t>
      </w:r>
      <w:bookmarkStart w:id="1247" w:name="_ETM_Q1_6605000"/>
      <w:bookmarkEnd w:id="1247"/>
      <w:r>
        <w:rPr>
          <w:rFonts w:hint="cs"/>
          <w:rtl/>
        </w:rPr>
        <w:t xml:space="preserve">ושאר הגופים הממשלתיים זהים, </w:t>
      </w:r>
      <w:r w:rsidR="00E91188">
        <w:rPr>
          <w:rFonts w:hint="cs"/>
          <w:rtl/>
        </w:rPr>
        <w:t xml:space="preserve">עד שתבוא הממשלה ותתקן את כל התפיסה במלואה. </w:t>
      </w:r>
    </w:p>
    <w:p w14:paraId="33135916" w14:textId="693F7003" w:rsidR="00E91188" w:rsidRDefault="00E91188" w:rsidP="00E91188">
      <w:pPr>
        <w:rPr>
          <w:rtl/>
        </w:rPr>
      </w:pPr>
    </w:p>
    <w:p w14:paraId="5AA0B0C2" w14:textId="77777777" w:rsidR="004B5DD7" w:rsidRDefault="004B5DD7" w:rsidP="004B5DD7">
      <w:pPr>
        <w:pStyle w:val="a4"/>
        <w:keepNext/>
        <w:rPr>
          <w:rtl/>
        </w:rPr>
      </w:pPr>
      <w:bookmarkStart w:id="1248" w:name="_ETM_Q1_6615000"/>
      <w:bookmarkStart w:id="1249" w:name="ET_speaker_בקי_כהן_קשת_444"/>
      <w:bookmarkEnd w:id="1248"/>
      <w:r w:rsidRPr="004B5DD7">
        <w:rPr>
          <w:rStyle w:val="TagStyle"/>
          <w:rtl/>
        </w:rPr>
        <w:t xml:space="preserve"> &lt;&lt; דובר &gt;&gt; </w:t>
      </w:r>
      <w:r>
        <w:rPr>
          <w:rtl/>
        </w:rPr>
        <w:t>בקי כהן קשת:</w:t>
      </w:r>
      <w:r w:rsidRPr="004B5DD7">
        <w:rPr>
          <w:rStyle w:val="TagStyle"/>
          <w:rtl/>
        </w:rPr>
        <w:t xml:space="preserve"> &lt;&lt; דובר &gt;&gt;</w:t>
      </w:r>
      <w:r>
        <w:rPr>
          <w:rtl/>
        </w:rPr>
        <w:t xml:space="preserve"> </w:t>
      </w:r>
      <w:bookmarkEnd w:id="1249"/>
    </w:p>
    <w:p w14:paraId="09F750FF" w14:textId="77777777" w:rsidR="004B5DD7" w:rsidRDefault="004B5DD7" w:rsidP="004B5DD7">
      <w:pPr>
        <w:pStyle w:val="KeepWithNext"/>
        <w:rPr>
          <w:rtl/>
        </w:rPr>
      </w:pPr>
    </w:p>
    <w:p w14:paraId="790EB957" w14:textId="32421BA6" w:rsidR="004B5DD7" w:rsidRDefault="004B5DD7" w:rsidP="004B5DD7">
      <w:pPr>
        <w:rPr>
          <w:rtl/>
        </w:rPr>
      </w:pPr>
      <w:bookmarkStart w:id="1250" w:name="_ETM_Q1_6607000"/>
      <w:bookmarkEnd w:id="1250"/>
      <w:r>
        <w:rPr>
          <w:rFonts w:hint="cs"/>
          <w:rtl/>
        </w:rPr>
        <w:t xml:space="preserve">אני רק </w:t>
      </w:r>
      <w:bookmarkStart w:id="1251" w:name="_ETM_Q1_6609000"/>
      <w:bookmarkEnd w:id="1251"/>
      <w:r>
        <w:rPr>
          <w:rFonts w:hint="cs"/>
          <w:rtl/>
        </w:rPr>
        <w:t>מתייחסת לדואר רשום. אני אומרת  - - -</w:t>
      </w:r>
    </w:p>
    <w:p w14:paraId="10DD5D23" w14:textId="77777777" w:rsidR="004B5DD7" w:rsidRDefault="004B5DD7" w:rsidP="004B5DD7">
      <w:pPr>
        <w:rPr>
          <w:rtl/>
        </w:rPr>
      </w:pPr>
    </w:p>
    <w:p w14:paraId="0080EC31" w14:textId="77777777" w:rsidR="004B5DD7" w:rsidRDefault="004B5DD7" w:rsidP="004B5DD7">
      <w:pPr>
        <w:pStyle w:val="af6"/>
        <w:keepNext/>
        <w:rPr>
          <w:rtl/>
        </w:rPr>
      </w:pPr>
      <w:bookmarkStart w:id="1252" w:name="_ETM_Q1_6610000"/>
      <w:bookmarkStart w:id="1253" w:name="ET_yor_5296_445"/>
      <w:bookmarkEnd w:id="1252"/>
      <w:r w:rsidRPr="004B5DD7">
        <w:rPr>
          <w:rStyle w:val="TagStyle"/>
          <w:rtl/>
        </w:rPr>
        <w:t xml:space="preserve"> &lt;&lt; יור &gt;&gt; </w:t>
      </w:r>
      <w:r>
        <w:rPr>
          <w:rtl/>
        </w:rPr>
        <w:t>היו"ר יואב קיש:</w:t>
      </w:r>
      <w:r w:rsidRPr="004B5DD7">
        <w:rPr>
          <w:rStyle w:val="TagStyle"/>
          <w:rtl/>
        </w:rPr>
        <w:t xml:space="preserve"> &lt;&lt; יור &gt;&gt;</w:t>
      </w:r>
      <w:r>
        <w:rPr>
          <w:rtl/>
        </w:rPr>
        <w:t xml:space="preserve"> </w:t>
      </w:r>
      <w:bookmarkEnd w:id="1253"/>
    </w:p>
    <w:p w14:paraId="4FB91F6F" w14:textId="77777777" w:rsidR="004B5DD7" w:rsidRDefault="004B5DD7" w:rsidP="004B5DD7">
      <w:pPr>
        <w:pStyle w:val="KeepWithNext"/>
        <w:rPr>
          <w:rtl/>
        </w:rPr>
      </w:pPr>
    </w:p>
    <w:p w14:paraId="45A6EB81" w14:textId="2B323102" w:rsidR="004B5DD7" w:rsidRDefault="004B5DD7" w:rsidP="004B5DD7">
      <w:pPr>
        <w:rPr>
          <w:rtl/>
        </w:rPr>
      </w:pPr>
      <w:bookmarkStart w:id="1254" w:name="_ETM_Q1_6611000"/>
      <w:bookmarkEnd w:id="1254"/>
      <w:r>
        <w:rPr>
          <w:rFonts w:hint="cs"/>
          <w:rtl/>
        </w:rPr>
        <w:t>עניתי שמעתי, עניתי לך.</w:t>
      </w:r>
      <w:bookmarkStart w:id="1255" w:name="_ETM_Q1_6619000"/>
      <w:bookmarkEnd w:id="1255"/>
      <w:r>
        <w:rPr>
          <w:rFonts w:hint="cs"/>
          <w:rtl/>
        </w:rPr>
        <w:t xml:space="preserve"> זה המצב גם בממשלה, ולכן כשהממשלה גובה - -- </w:t>
      </w:r>
    </w:p>
    <w:p w14:paraId="128E9616" w14:textId="7F5311AF" w:rsidR="004B5DD7" w:rsidRDefault="004B5DD7" w:rsidP="004B5DD7">
      <w:pPr>
        <w:rPr>
          <w:rtl/>
        </w:rPr>
      </w:pPr>
      <w:bookmarkStart w:id="1256" w:name="_ETM_Q1_6623000"/>
      <w:bookmarkStart w:id="1257" w:name="_ETM_Q1_6626000"/>
      <w:bookmarkEnd w:id="1256"/>
      <w:bookmarkEnd w:id="1257"/>
    </w:p>
    <w:p w14:paraId="66B165E3" w14:textId="77777777" w:rsidR="004B5DD7" w:rsidRDefault="004B5DD7" w:rsidP="004B5DD7">
      <w:pPr>
        <w:pStyle w:val="a4"/>
        <w:keepNext/>
        <w:rPr>
          <w:rtl/>
        </w:rPr>
      </w:pPr>
      <w:bookmarkStart w:id="1258" w:name="ET_speaker_מירב_זוהרי_446"/>
      <w:r w:rsidRPr="004B5DD7">
        <w:rPr>
          <w:rStyle w:val="TagStyle"/>
          <w:rtl/>
        </w:rPr>
        <w:t xml:space="preserve"> &lt;&lt; דובר &gt;&gt; </w:t>
      </w:r>
      <w:r>
        <w:rPr>
          <w:rtl/>
        </w:rPr>
        <w:t>מירב זוהרי:</w:t>
      </w:r>
      <w:r w:rsidRPr="004B5DD7">
        <w:rPr>
          <w:rStyle w:val="TagStyle"/>
          <w:rtl/>
        </w:rPr>
        <w:t xml:space="preserve"> &lt;&lt; דובר &gt;&gt;</w:t>
      </w:r>
      <w:r>
        <w:rPr>
          <w:rtl/>
        </w:rPr>
        <w:t xml:space="preserve"> </w:t>
      </w:r>
      <w:bookmarkEnd w:id="1258"/>
    </w:p>
    <w:p w14:paraId="1D645C44" w14:textId="77777777" w:rsidR="004B5DD7" w:rsidRDefault="004B5DD7" w:rsidP="004B5DD7">
      <w:pPr>
        <w:pStyle w:val="KeepWithNext"/>
        <w:rPr>
          <w:rtl/>
        </w:rPr>
      </w:pPr>
    </w:p>
    <w:p w14:paraId="537E23F6" w14:textId="74C7521F" w:rsidR="00E91188" w:rsidRDefault="004B5DD7" w:rsidP="004B5DD7">
      <w:pPr>
        <w:rPr>
          <w:rtl/>
        </w:rPr>
      </w:pPr>
      <w:bookmarkStart w:id="1259" w:name="_ETM_Q1_6627000"/>
      <w:bookmarkEnd w:id="1259"/>
      <w:r>
        <w:rPr>
          <w:rFonts w:hint="cs"/>
          <w:rtl/>
        </w:rPr>
        <w:t xml:space="preserve">אני ממשרד המשפטים, מחלקת ייעוץ וחקיקה כלכלית. </w:t>
      </w:r>
      <w:r w:rsidR="00E91188">
        <w:rPr>
          <w:rFonts w:hint="cs"/>
          <w:rtl/>
        </w:rPr>
        <w:t xml:space="preserve">אני רוצה להתייחס לתיקון שמוצע לגבי </w:t>
      </w:r>
      <w:r>
        <w:rPr>
          <w:rFonts w:hint="cs"/>
          <w:rtl/>
        </w:rPr>
        <w:t xml:space="preserve">המצאה בדואר אלקטרוני. זה נושא שהוא קצת יותר מורכב והוא עוד לא נבחן, </w:t>
      </w:r>
      <w:r w:rsidR="00E91188">
        <w:rPr>
          <w:rFonts w:hint="cs"/>
          <w:rtl/>
        </w:rPr>
        <w:t xml:space="preserve">ולגבי </w:t>
      </w:r>
      <w:r>
        <w:rPr>
          <w:rFonts w:hint="cs"/>
          <w:rtl/>
        </w:rPr>
        <w:t xml:space="preserve">כל העניין של האם אפשר לראות </w:t>
      </w:r>
      <w:bookmarkStart w:id="1260" w:name="_ETM_Q1_6645000"/>
      <w:bookmarkEnd w:id="1260"/>
      <w:r>
        <w:rPr>
          <w:rFonts w:hint="cs"/>
          <w:rtl/>
        </w:rPr>
        <w:t xml:space="preserve">בדואר אלקטרוני המצאה כדין </w:t>
      </w:r>
      <w:r>
        <w:rPr>
          <w:rtl/>
        </w:rPr>
        <w:t>–</w:t>
      </w:r>
      <w:r>
        <w:rPr>
          <w:rFonts w:hint="cs"/>
          <w:rtl/>
        </w:rPr>
        <w:t xml:space="preserve"> זה לא כל כך פשוט </w:t>
      </w:r>
      <w:bookmarkStart w:id="1261" w:name="_ETM_Q1_6652000"/>
      <w:bookmarkEnd w:id="1261"/>
      <w:r>
        <w:rPr>
          <w:rFonts w:hint="cs"/>
          <w:rtl/>
        </w:rPr>
        <w:t xml:space="preserve">משום שאי אפשר פשוט להכיר בזה כהמצאה כדין, בטח לא </w:t>
      </w:r>
      <w:bookmarkStart w:id="1262" w:name="_ETM_Q1_6651000"/>
      <w:bookmarkEnd w:id="1262"/>
      <w:r>
        <w:rPr>
          <w:rFonts w:hint="cs"/>
          <w:rtl/>
        </w:rPr>
        <w:t xml:space="preserve">כדבר ראשון שמתחיל את כל התהליך הזה. </w:t>
      </w:r>
      <w:r w:rsidR="00E91188">
        <w:rPr>
          <w:rFonts w:hint="cs"/>
          <w:rtl/>
        </w:rPr>
        <w:t>אפשר לשלוח במקביל, בנוסף - - -</w:t>
      </w:r>
    </w:p>
    <w:p w14:paraId="2BF76D58" w14:textId="77777777" w:rsidR="00E91188" w:rsidRDefault="00E91188" w:rsidP="00E91188">
      <w:pPr>
        <w:rPr>
          <w:rtl/>
        </w:rPr>
      </w:pPr>
    </w:p>
    <w:p w14:paraId="4E2A9AA4" w14:textId="77777777" w:rsidR="00E91188" w:rsidRDefault="00E91188" w:rsidP="00E91188">
      <w:pPr>
        <w:pStyle w:val="af6"/>
        <w:keepNext/>
        <w:rPr>
          <w:rtl/>
        </w:rPr>
      </w:pPr>
      <w:bookmarkStart w:id="1263" w:name="ET_yor_5296_255"/>
      <w:r w:rsidRPr="00E91188">
        <w:rPr>
          <w:rStyle w:val="TagStyle"/>
          <w:rtl/>
        </w:rPr>
        <w:t xml:space="preserve"> &lt;&lt; יור &gt;&gt; </w:t>
      </w:r>
      <w:r>
        <w:rPr>
          <w:rtl/>
        </w:rPr>
        <w:t>היו"ר יואב קיש:</w:t>
      </w:r>
      <w:r w:rsidRPr="00E91188">
        <w:rPr>
          <w:rStyle w:val="TagStyle"/>
          <w:rtl/>
        </w:rPr>
        <w:t xml:space="preserve"> &lt;&lt; יור &gt;&gt;</w:t>
      </w:r>
      <w:r>
        <w:rPr>
          <w:rtl/>
        </w:rPr>
        <w:t xml:space="preserve"> </w:t>
      </w:r>
      <w:bookmarkEnd w:id="1263"/>
    </w:p>
    <w:p w14:paraId="537B5EF7" w14:textId="77777777" w:rsidR="00E91188" w:rsidRDefault="00E91188" w:rsidP="00E91188">
      <w:pPr>
        <w:pStyle w:val="KeepWithNext"/>
        <w:rPr>
          <w:rtl/>
        </w:rPr>
      </w:pPr>
    </w:p>
    <w:p w14:paraId="2952FB8B" w14:textId="0EAB0688" w:rsidR="00E91188" w:rsidRDefault="004B5DD7" w:rsidP="004B5DD7">
      <w:pPr>
        <w:rPr>
          <w:rtl/>
        </w:rPr>
      </w:pPr>
      <w:r>
        <w:rPr>
          <w:rFonts w:hint="cs"/>
          <w:rtl/>
        </w:rPr>
        <w:t xml:space="preserve">אז </w:t>
      </w:r>
      <w:bookmarkStart w:id="1264" w:name="_ETM_Q1_6662000"/>
      <w:bookmarkEnd w:id="1264"/>
      <w:r>
        <w:rPr>
          <w:rFonts w:hint="cs"/>
          <w:rtl/>
        </w:rPr>
        <w:t xml:space="preserve">ההצעה להכניס את זה היא בכפוף לדיון נוסף בין שר המשפטים לוועדה ואם ימצאו נוסח </w:t>
      </w:r>
      <w:bookmarkStart w:id="1265" w:name="_ETM_Q1_6660000"/>
      <w:bookmarkEnd w:id="1265"/>
      <w:r>
        <w:rPr>
          <w:rFonts w:hint="cs"/>
          <w:rtl/>
        </w:rPr>
        <w:t xml:space="preserve">נוסף אז נקדם את זה. אם לא </w:t>
      </w:r>
      <w:r>
        <w:rPr>
          <w:rtl/>
        </w:rPr>
        <w:t>–</w:t>
      </w:r>
      <w:r>
        <w:rPr>
          <w:rFonts w:hint="cs"/>
          <w:rtl/>
        </w:rPr>
        <w:t xml:space="preserve"> אז לא. </w:t>
      </w:r>
      <w:bookmarkStart w:id="1266" w:name="_ETM_Q1_6668000"/>
      <w:bookmarkStart w:id="1267" w:name="_ETM_Q1_6664000"/>
      <w:bookmarkStart w:id="1268" w:name="_ETM_Q1_6665000"/>
      <w:bookmarkEnd w:id="1266"/>
      <w:bookmarkEnd w:id="1267"/>
      <w:bookmarkEnd w:id="1268"/>
      <w:r w:rsidR="00E91188">
        <w:rPr>
          <w:rFonts w:hint="cs"/>
          <w:rtl/>
        </w:rPr>
        <w:t xml:space="preserve">כפי שאמרתי </w:t>
      </w:r>
      <w:r w:rsidR="00E91188">
        <w:rPr>
          <w:rtl/>
        </w:rPr>
        <w:t>–</w:t>
      </w:r>
      <w:r w:rsidR="00E91188">
        <w:rPr>
          <w:rFonts w:hint="cs"/>
          <w:rtl/>
        </w:rPr>
        <w:t xml:space="preserve"> אני </w:t>
      </w:r>
      <w:r>
        <w:rPr>
          <w:rFonts w:hint="cs"/>
          <w:rtl/>
        </w:rPr>
        <w:t>ל</w:t>
      </w:r>
      <w:r w:rsidR="00E91188">
        <w:rPr>
          <w:rFonts w:hint="cs"/>
          <w:rtl/>
        </w:rPr>
        <w:t xml:space="preserve">א מתכוון </w:t>
      </w:r>
      <w:r>
        <w:rPr>
          <w:rFonts w:hint="cs"/>
          <w:rtl/>
        </w:rPr>
        <w:t xml:space="preserve">לעשות מהפכה, לא לכיוון הזה ולא לכיוון השני. </w:t>
      </w:r>
    </w:p>
    <w:p w14:paraId="76E930F6" w14:textId="4EC2D1FF" w:rsidR="004B5DD7" w:rsidRDefault="004B5DD7" w:rsidP="007664FE">
      <w:pPr>
        <w:rPr>
          <w:rtl/>
        </w:rPr>
      </w:pPr>
    </w:p>
    <w:p w14:paraId="752D859C" w14:textId="77777777" w:rsidR="004B5DD7" w:rsidRDefault="004B5DD7" w:rsidP="004B5DD7">
      <w:pPr>
        <w:pStyle w:val="af9"/>
        <w:keepNext/>
        <w:rPr>
          <w:rtl/>
        </w:rPr>
      </w:pPr>
      <w:bookmarkStart w:id="1269" w:name="ET_guest_843255_447"/>
      <w:r w:rsidRPr="004B5DD7">
        <w:rPr>
          <w:rStyle w:val="TagStyle"/>
          <w:rtl/>
        </w:rPr>
        <w:t xml:space="preserve"> &lt;&lt; אורח &gt;&gt; </w:t>
      </w:r>
      <w:r>
        <w:rPr>
          <w:rtl/>
        </w:rPr>
        <w:t>דנה גנאל:</w:t>
      </w:r>
      <w:r w:rsidRPr="004B5DD7">
        <w:rPr>
          <w:rStyle w:val="TagStyle"/>
          <w:rtl/>
        </w:rPr>
        <w:t xml:space="preserve"> &lt;&lt; אורח &gt;&gt;</w:t>
      </w:r>
      <w:r>
        <w:rPr>
          <w:rtl/>
        </w:rPr>
        <w:t xml:space="preserve"> </w:t>
      </w:r>
      <w:bookmarkEnd w:id="1269"/>
    </w:p>
    <w:p w14:paraId="4DABA840" w14:textId="77777777" w:rsidR="004B5DD7" w:rsidRDefault="004B5DD7" w:rsidP="004B5DD7">
      <w:pPr>
        <w:pStyle w:val="KeepWithNext"/>
        <w:rPr>
          <w:rtl/>
        </w:rPr>
      </w:pPr>
    </w:p>
    <w:p w14:paraId="6CDD20CB" w14:textId="51AA46C7" w:rsidR="00E91188" w:rsidRDefault="004B5DD7" w:rsidP="004B5DD7">
      <w:pPr>
        <w:rPr>
          <w:rtl/>
        </w:rPr>
      </w:pPr>
      <w:bookmarkStart w:id="1270" w:name="_ETM_Q1_6671000"/>
      <w:bookmarkEnd w:id="1270"/>
      <w:r>
        <w:rPr>
          <w:rFonts w:hint="cs"/>
          <w:rtl/>
        </w:rPr>
        <w:t xml:space="preserve">אם </w:t>
      </w:r>
      <w:bookmarkStart w:id="1271" w:name="_ETM_Q1_6676000"/>
      <w:bookmarkEnd w:id="1271"/>
      <w:r>
        <w:rPr>
          <w:rFonts w:hint="cs"/>
          <w:rtl/>
        </w:rPr>
        <w:t xml:space="preserve">אפשר להציע הצעה נוספת, אולי מתקדמת יותר </w:t>
      </w:r>
      <w:r>
        <w:rPr>
          <w:rtl/>
        </w:rPr>
        <w:t>–</w:t>
      </w:r>
      <w:r>
        <w:rPr>
          <w:rFonts w:hint="cs"/>
          <w:rtl/>
        </w:rPr>
        <w:t xml:space="preserve"> במקום </w:t>
      </w:r>
      <w:bookmarkStart w:id="1272" w:name="_ETM_Q1_6677000"/>
      <w:bookmarkEnd w:id="1272"/>
      <w:r>
        <w:rPr>
          <w:rFonts w:hint="cs"/>
          <w:rtl/>
        </w:rPr>
        <w:t xml:space="preserve">אי מייל לשלוח אס אם אס. זה גם מגיע באופן </w:t>
      </w:r>
      <w:bookmarkStart w:id="1273" w:name="_ETM_Q1_6681000"/>
      <w:bookmarkEnd w:id="1273"/>
      <w:r>
        <w:rPr>
          <w:rFonts w:hint="cs"/>
          <w:rtl/>
        </w:rPr>
        <w:t>ישיר יותר, בדרך כלל. אני יכולה להגיד שהביטוח</w:t>
      </w:r>
      <w:bookmarkStart w:id="1274" w:name="_ETM_Q1_6679000"/>
      <w:bookmarkEnd w:id="1274"/>
      <w:r>
        <w:rPr>
          <w:rFonts w:hint="cs"/>
          <w:rtl/>
        </w:rPr>
        <w:t xml:space="preserve"> הלאומי משתמשים בזה ומהניסיון האישי שלי, הלא מקצועי, אז </w:t>
      </w:r>
      <w:bookmarkStart w:id="1275" w:name="_ETM_Q1_6695000"/>
      <w:bookmarkEnd w:id="1275"/>
      <w:r>
        <w:rPr>
          <w:rFonts w:hint="cs"/>
          <w:rtl/>
        </w:rPr>
        <w:t>אולי שווה להכניס את זה כמשהו ש - - -</w:t>
      </w:r>
    </w:p>
    <w:p w14:paraId="0C6A2A2C" w14:textId="77777777" w:rsidR="004B5DD7" w:rsidRDefault="004B5DD7" w:rsidP="004B5DD7">
      <w:pPr>
        <w:rPr>
          <w:rtl/>
        </w:rPr>
      </w:pPr>
    </w:p>
    <w:p w14:paraId="7A3FF5B1" w14:textId="77777777" w:rsidR="00E91188" w:rsidRDefault="00E91188" w:rsidP="00E91188">
      <w:pPr>
        <w:pStyle w:val="af9"/>
        <w:keepNext/>
        <w:rPr>
          <w:rtl/>
        </w:rPr>
      </w:pPr>
      <w:bookmarkStart w:id="1276" w:name="ET_guest_704131_256"/>
      <w:r w:rsidRPr="00E91188">
        <w:rPr>
          <w:rStyle w:val="TagStyle"/>
          <w:rtl/>
        </w:rPr>
        <w:t xml:space="preserve"> &lt;&lt; אורח &gt;&gt; </w:t>
      </w:r>
      <w:r>
        <w:rPr>
          <w:rtl/>
        </w:rPr>
        <w:t>גל פרויקט:</w:t>
      </w:r>
      <w:r w:rsidRPr="00E91188">
        <w:rPr>
          <w:rStyle w:val="TagStyle"/>
          <w:rtl/>
        </w:rPr>
        <w:t xml:space="preserve"> &lt;&lt; אורח &gt;&gt;</w:t>
      </w:r>
      <w:r>
        <w:rPr>
          <w:rtl/>
        </w:rPr>
        <w:t xml:space="preserve"> </w:t>
      </w:r>
      <w:bookmarkEnd w:id="1276"/>
    </w:p>
    <w:p w14:paraId="02C18183" w14:textId="77777777" w:rsidR="00E91188" w:rsidRDefault="00E91188" w:rsidP="00E91188">
      <w:pPr>
        <w:pStyle w:val="KeepWithNext"/>
        <w:rPr>
          <w:rtl/>
        </w:rPr>
      </w:pPr>
    </w:p>
    <w:p w14:paraId="379219CB" w14:textId="7834C728" w:rsidR="00E91188" w:rsidRDefault="00E91188" w:rsidP="003507A7">
      <w:pPr>
        <w:rPr>
          <w:rtl/>
        </w:rPr>
      </w:pPr>
      <w:r>
        <w:rPr>
          <w:rFonts w:hint="cs"/>
          <w:rtl/>
        </w:rPr>
        <w:t xml:space="preserve">כבוד היושב-ראש, </w:t>
      </w:r>
      <w:r w:rsidR="003507A7">
        <w:rPr>
          <w:rFonts w:hint="cs"/>
          <w:rtl/>
        </w:rPr>
        <w:t xml:space="preserve">בוועדת </w:t>
      </w:r>
      <w:bookmarkStart w:id="1277" w:name="_ETM_Q1_6697000"/>
      <w:bookmarkEnd w:id="1277"/>
      <w:r w:rsidR="003507A7">
        <w:rPr>
          <w:rFonts w:hint="cs"/>
          <w:rtl/>
        </w:rPr>
        <w:t xml:space="preserve">החוקה אישרו לרשות המסים, לעמותה לגביית קנסות שאם מדברים אם מישהו בטלפון </w:t>
      </w:r>
      <w:r>
        <w:rPr>
          <w:rFonts w:hint="cs"/>
          <w:rtl/>
        </w:rPr>
        <w:t>והוא מאשר שדיברו אתו ב</w:t>
      </w:r>
      <w:r w:rsidR="003507A7">
        <w:rPr>
          <w:rFonts w:hint="cs"/>
          <w:rtl/>
        </w:rPr>
        <w:t xml:space="preserve">טלפון </w:t>
      </w:r>
      <w:r w:rsidR="003507A7">
        <w:rPr>
          <w:rtl/>
        </w:rPr>
        <w:t>–</w:t>
      </w:r>
      <w:r w:rsidR="003507A7">
        <w:rPr>
          <w:rFonts w:hint="cs"/>
          <w:rtl/>
        </w:rPr>
        <w:t xml:space="preserve"> יראו את זה כאילו מסיר</w:t>
      </w:r>
      <w:bookmarkStart w:id="1278" w:name="_ETM_Q1_6704000"/>
      <w:bookmarkEnd w:id="1278"/>
      <w:r w:rsidR="003507A7">
        <w:rPr>
          <w:rFonts w:hint="cs"/>
          <w:rtl/>
        </w:rPr>
        <w:t xml:space="preserve">ת דרישה. הא ותו לא, כמו שאתה שומע. </w:t>
      </w:r>
    </w:p>
    <w:p w14:paraId="7AF450FE" w14:textId="57FA9C55" w:rsidR="00E91188" w:rsidRDefault="00E91188" w:rsidP="00E91188">
      <w:pPr>
        <w:rPr>
          <w:rtl/>
        </w:rPr>
      </w:pPr>
    </w:p>
    <w:p w14:paraId="469EF801" w14:textId="77777777" w:rsidR="003507A7" w:rsidRDefault="003507A7" w:rsidP="003507A7">
      <w:pPr>
        <w:pStyle w:val="af9"/>
        <w:keepNext/>
        <w:rPr>
          <w:rtl/>
        </w:rPr>
      </w:pPr>
      <w:bookmarkStart w:id="1279" w:name="ET_guest_560137_448"/>
      <w:r w:rsidRPr="003507A7">
        <w:rPr>
          <w:rStyle w:val="TagStyle"/>
          <w:rtl/>
        </w:rPr>
        <w:t xml:space="preserve"> &lt;&lt; אורח &gt;&gt; </w:t>
      </w:r>
      <w:r>
        <w:rPr>
          <w:rtl/>
        </w:rPr>
        <w:t>דבי גילד חיו:</w:t>
      </w:r>
      <w:r w:rsidRPr="003507A7">
        <w:rPr>
          <w:rStyle w:val="TagStyle"/>
          <w:rtl/>
        </w:rPr>
        <w:t xml:space="preserve"> &lt;&lt; אורח &gt;&gt;</w:t>
      </w:r>
      <w:r>
        <w:rPr>
          <w:rtl/>
        </w:rPr>
        <w:t xml:space="preserve"> </w:t>
      </w:r>
      <w:bookmarkEnd w:id="1279"/>
    </w:p>
    <w:p w14:paraId="43DB65EC" w14:textId="77777777" w:rsidR="003507A7" w:rsidRDefault="003507A7" w:rsidP="003507A7">
      <w:pPr>
        <w:pStyle w:val="KeepWithNext"/>
        <w:rPr>
          <w:rtl/>
        </w:rPr>
      </w:pPr>
    </w:p>
    <w:p w14:paraId="274578CB" w14:textId="77777777" w:rsidR="00E91188" w:rsidRDefault="00E91188" w:rsidP="00E91188">
      <w:pPr>
        <w:rPr>
          <w:rtl/>
        </w:rPr>
      </w:pPr>
      <w:bookmarkStart w:id="1280" w:name="_ETM_Q1_6709000"/>
      <w:bookmarkEnd w:id="1280"/>
      <w:r>
        <w:rPr>
          <w:rFonts w:hint="cs"/>
          <w:rtl/>
        </w:rPr>
        <w:t xml:space="preserve">לא, זה לא ככה. </w:t>
      </w:r>
    </w:p>
    <w:p w14:paraId="2F37D652" w14:textId="77777777" w:rsidR="00E91188" w:rsidRDefault="00E91188" w:rsidP="00E91188">
      <w:pPr>
        <w:rPr>
          <w:rtl/>
        </w:rPr>
      </w:pPr>
    </w:p>
    <w:p w14:paraId="1F852641" w14:textId="77777777" w:rsidR="00E91188" w:rsidRDefault="00E91188" w:rsidP="00E91188">
      <w:pPr>
        <w:pStyle w:val="af6"/>
        <w:keepNext/>
        <w:rPr>
          <w:rtl/>
        </w:rPr>
      </w:pPr>
      <w:bookmarkStart w:id="1281" w:name="ET_yor_5296_257"/>
      <w:r w:rsidRPr="00E91188">
        <w:rPr>
          <w:rStyle w:val="TagStyle"/>
          <w:rtl/>
        </w:rPr>
        <w:t xml:space="preserve"> &lt;&lt; יור &gt;&gt; </w:t>
      </w:r>
      <w:r>
        <w:rPr>
          <w:rtl/>
        </w:rPr>
        <w:t>היו"ר יואב קיש:</w:t>
      </w:r>
      <w:r w:rsidRPr="00E91188">
        <w:rPr>
          <w:rStyle w:val="TagStyle"/>
          <w:rtl/>
        </w:rPr>
        <w:t xml:space="preserve"> &lt;&lt; יור &gt;&gt;</w:t>
      </w:r>
      <w:r>
        <w:rPr>
          <w:rtl/>
        </w:rPr>
        <w:t xml:space="preserve"> </w:t>
      </w:r>
      <w:bookmarkEnd w:id="1281"/>
    </w:p>
    <w:p w14:paraId="52195BDC" w14:textId="77777777" w:rsidR="00E91188" w:rsidRDefault="00E91188" w:rsidP="00E91188">
      <w:pPr>
        <w:pStyle w:val="KeepWithNext"/>
        <w:rPr>
          <w:rtl/>
        </w:rPr>
      </w:pPr>
    </w:p>
    <w:p w14:paraId="5E02E6F2" w14:textId="230A35AF" w:rsidR="00E91188" w:rsidRDefault="00E91188" w:rsidP="003507A7">
      <w:pPr>
        <w:rPr>
          <w:rtl/>
        </w:rPr>
      </w:pPr>
      <w:r>
        <w:rPr>
          <w:rFonts w:hint="cs"/>
          <w:rtl/>
        </w:rPr>
        <w:t xml:space="preserve">כל ההצעות </w:t>
      </w:r>
      <w:r>
        <w:rPr>
          <w:rtl/>
        </w:rPr>
        <w:t>–</w:t>
      </w:r>
      <w:r>
        <w:rPr>
          <w:rFonts w:hint="cs"/>
          <w:rtl/>
        </w:rPr>
        <w:t xml:space="preserve"> ראויות יותר וראויות פחות</w:t>
      </w:r>
      <w:r w:rsidR="003507A7">
        <w:rPr>
          <w:rFonts w:hint="cs"/>
          <w:rtl/>
        </w:rPr>
        <w:t xml:space="preserve">, אני </w:t>
      </w:r>
      <w:bookmarkStart w:id="1282" w:name="_ETM_Q1_6719000"/>
      <w:bookmarkEnd w:id="1282"/>
      <w:r w:rsidR="003507A7">
        <w:rPr>
          <w:rFonts w:hint="cs"/>
          <w:rtl/>
        </w:rPr>
        <w:t xml:space="preserve">מבקש דיון בין משרד המשפטים ליועץ המשפטי. תביאו הצעה ספציפית </w:t>
      </w:r>
      <w:bookmarkStart w:id="1283" w:name="_ETM_Q1_6722000"/>
      <w:bookmarkEnd w:id="1283"/>
      <w:r w:rsidR="003507A7">
        <w:rPr>
          <w:rFonts w:hint="cs"/>
          <w:rtl/>
        </w:rPr>
        <w:t xml:space="preserve">מה הם מאפשרים. </w:t>
      </w:r>
      <w:r>
        <w:rPr>
          <w:rFonts w:hint="cs"/>
          <w:rtl/>
        </w:rPr>
        <w:t xml:space="preserve">מבחינתי </w:t>
      </w:r>
      <w:r>
        <w:rPr>
          <w:rtl/>
        </w:rPr>
        <w:t>–</w:t>
      </w:r>
      <w:r>
        <w:rPr>
          <w:rFonts w:hint="cs"/>
          <w:rtl/>
        </w:rPr>
        <w:t xml:space="preserve"> להרחיב את היריעה ככל ש</w:t>
      </w:r>
      <w:r w:rsidR="003507A7">
        <w:rPr>
          <w:rFonts w:hint="cs"/>
          <w:rtl/>
        </w:rPr>
        <w:t>ניתן,</w:t>
      </w:r>
      <w:r>
        <w:rPr>
          <w:rFonts w:hint="cs"/>
          <w:rtl/>
        </w:rPr>
        <w:t xml:space="preserve"> זה בהחלט מקובל. </w:t>
      </w:r>
    </w:p>
    <w:p w14:paraId="3062BCEA" w14:textId="1143084D" w:rsidR="00E91188" w:rsidRDefault="00E91188" w:rsidP="00E91188">
      <w:pPr>
        <w:rPr>
          <w:rtl/>
        </w:rPr>
      </w:pPr>
    </w:p>
    <w:p w14:paraId="53A23A94" w14:textId="23FED752" w:rsidR="003507A7" w:rsidRDefault="003507A7" w:rsidP="00E91188">
      <w:pPr>
        <w:rPr>
          <w:rtl/>
        </w:rPr>
      </w:pPr>
      <w:bookmarkStart w:id="1284" w:name="_ETM_Q1_6733000"/>
      <w:bookmarkEnd w:id="1284"/>
      <w:r>
        <w:rPr>
          <w:rFonts w:hint="cs"/>
          <w:rtl/>
        </w:rPr>
        <w:t xml:space="preserve">אז אחרי שהגדרנו את התיקון </w:t>
      </w:r>
      <w:bookmarkStart w:id="1285" w:name="_ETM_Q1_6736000"/>
      <w:bookmarkEnd w:id="1285"/>
      <w:r>
        <w:rPr>
          <w:rFonts w:hint="cs"/>
          <w:rtl/>
        </w:rPr>
        <w:t xml:space="preserve">לסעיף (א) כך שמדובר על ההודעה השנייה ולא על ההודעה </w:t>
      </w:r>
      <w:bookmarkStart w:id="1286" w:name="_ETM_Q1_6743000"/>
      <w:bookmarkEnd w:id="1286"/>
      <w:r>
        <w:rPr>
          <w:rFonts w:hint="cs"/>
          <w:rtl/>
        </w:rPr>
        <w:t xml:space="preserve">הראשונה, ואמרנו שאם נוכל להוסיף בהתאם למשרד המשפטים </w:t>
      </w:r>
      <w:r>
        <w:rPr>
          <w:rtl/>
        </w:rPr>
        <w:t>–</w:t>
      </w:r>
      <w:r>
        <w:rPr>
          <w:rFonts w:hint="cs"/>
          <w:rtl/>
        </w:rPr>
        <w:t xml:space="preserve"> נעשה </w:t>
      </w:r>
      <w:bookmarkStart w:id="1287" w:name="_ETM_Q1_6748000"/>
      <w:bookmarkEnd w:id="1287"/>
      <w:r>
        <w:rPr>
          <w:rFonts w:hint="cs"/>
          <w:rtl/>
        </w:rPr>
        <w:t>כך. מישהו עוד רוצה להתייחס? לא. אז נעבור לסעיף</w:t>
      </w:r>
      <w:bookmarkStart w:id="1288" w:name="_ETM_Q1_6757000"/>
      <w:bookmarkEnd w:id="1288"/>
      <w:r>
        <w:rPr>
          <w:rFonts w:hint="cs"/>
          <w:rtl/>
        </w:rPr>
        <w:t xml:space="preserve"> (ב). </w:t>
      </w:r>
    </w:p>
    <w:p w14:paraId="281A337D" w14:textId="77777777" w:rsidR="003507A7" w:rsidRDefault="003507A7" w:rsidP="00E91188">
      <w:pPr>
        <w:rPr>
          <w:rtl/>
        </w:rPr>
      </w:pPr>
      <w:bookmarkStart w:id="1289" w:name="_ETM_Q1_6756000"/>
      <w:bookmarkEnd w:id="1289"/>
    </w:p>
    <w:p w14:paraId="327DD5C4" w14:textId="77777777" w:rsidR="00E91188" w:rsidRDefault="00E91188" w:rsidP="00E91188">
      <w:pPr>
        <w:pStyle w:val="a4"/>
        <w:keepNext/>
        <w:rPr>
          <w:rtl/>
        </w:rPr>
      </w:pPr>
      <w:bookmarkStart w:id="1290" w:name="_ETM_Q1_6739000"/>
      <w:bookmarkStart w:id="1291" w:name="ET_speaker_תומר_רוזנר_258"/>
      <w:bookmarkEnd w:id="1290"/>
      <w:r w:rsidRPr="00E91188">
        <w:rPr>
          <w:rStyle w:val="TagStyle"/>
          <w:rtl/>
        </w:rPr>
        <w:t xml:space="preserve"> &lt;&lt; דובר &gt;&gt; </w:t>
      </w:r>
      <w:r>
        <w:rPr>
          <w:rtl/>
        </w:rPr>
        <w:t>תומר רוזנר:</w:t>
      </w:r>
      <w:r w:rsidRPr="00E91188">
        <w:rPr>
          <w:rStyle w:val="TagStyle"/>
          <w:rtl/>
        </w:rPr>
        <w:t xml:space="preserve"> &lt;&lt; דובר &gt;&gt;</w:t>
      </w:r>
      <w:r>
        <w:rPr>
          <w:rtl/>
        </w:rPr>
        <w:t xml:space="preserve"> </w:t>
      </w:r>
      <w:bookmarkEnd w:id="1291"/>
    </w:p>
    <w:p w14:paraId="207E8C42" w14:textId="77777777" w:rsidR="00E91188" w:rsidRDefault="00E91188" w:rsidP="00E91188">
      <w:pPr>
        <w:pStyle w:val="KeepWithNext"/>
        <w:rPr>
          <w:rtl/>
        </w:rPr>
      </w:pPr>
    </w:p>
    <w:p w14:paraId="31D78177" w14:textId="7A62DDF1" w:rsidR="00E91188" w:rsidRDefault="00E91188" w:rsidP="00E91188">
      <w:pPr>
        <w:rPr>
          <w:rtl/>
        </w:rPr>
      </w:pPr>
      <w:r>
        <w:rPr>
          <w:rFonts w:hint="cs"/>
          <w:rtl/>
        </w:rPr>
        <w:t xml:space="preserve">פסקה (ב) מדברת על </w:t>
      </w:r>
      <w:r w:rsidR="00D8083A">
        <w:rPr>
          <w:rFonts w:hint="cs"/>
          <w:rtl/>
        </w:rPr>
        <w:t xml:space="preserve">תקופה שבעצם אחרי שנשלחת הדרישה יש לחייב הזדמנות </w:t>
      </w:r>
      <w:bookmarkStart w:id="1292" w:name="_ETM_Q1_6763000"/>
      <w:bookmarkEnd w:id="1292"/>
      <w:r w:rsidR="00D8083A">
        <w:rPr>
          <w:rFonts w:hint="cs"/>
          <w:rtl/>
        </w:rPr>
        <w:t xml:space="preserve">לשלם. כפי שאמרנו </w:t>
      </w:r>
      <w:r w:rsidR="00D8083A">
        <w:rPr>
          <w:rtl/>
        </w:rPr>
        <w:t>–</w:t>
      </w:r>
      <w:r w:rsidR="00D8083A">
        <w:rPr>
          <w:rFonts w:hint="cs"/>
          <w:rtl/>
        </w:rPr>
        <w:t xml:space="preserve"> לפי פקודת המסים (גבייה), </w:t>
      </w:r>
      <w:bookmarkStart w:id="1293" w:name="_ETM_Q1_6766000"/>
      <w:bookmarkEnd w:id="1293"/>
      <w:r w:rsidR="00D8083A">
        <w:rPr>
          <w:rFonts w:hint="cs"/>
          <w:rtl/>
        </w:rPr>
        <w:t xml:space="preserve">הפקודה עצמה לא מסדירה את זה. הנחיית היועץ המשפטי לממשלה </w:t>
      </w:r>
      <w:bookmarkStart w:id="1294" w:name="_ETM_Q1_6767000"/>
      <w:bookmarkEnd w:id="1294"/>
      <w:r w:rsidR="0049176D">
        <w:rPr>
          <w:rFonts w:hint="cs"/>
          <w:rtl/>
        </w:rPr>
        <w:t xml:space="preserve">קבעה לגבי המדינה 15 יום, לגבי רשויות מקומיות </w:t>
      </w:r>
      <w:r w:rsidR="0049176D">
        <w:rPr>
          <w:rtl/>
        </w:rPr>
        <w:t>–</w:t>
      </w:r>
      <w:r w:rsidR="0049176D">
        <w:rPr>
          <w:rFonts w:hint="cs"/>
          <w:rtl/>
        </w:rPr>
        <w:t xml:space="preserve"> לקבוע בהכרזת המסים (גבייה) 25 יום. אנחנו מציעים לעשות את </w:t>
      </w:r>
      <w:bookmarkStart w:id="1295" w:name="_ETM_Q1_6769000"/>
      <w:bookmarkEnd w:id="1295"/>
      <w:r w:rsidR="0049176D">
        <w:rPr>
          <w:rFonts w:hint="cs"/>
          <w:rtl/>
        </w:rPr>
        <w:t xml:space="preserve">זה 30 יום, שזה - - - </w:t>
      </w:r>
    </w:p>
    <w:p w14:paraId="3DE9597E" w14:textId="1B68514E" w:rsidR="0049176D" w:rsidRDefault="0049176D" w:rsidP="00E91188">
      <w:pPr>
        <w:rPr>
          <w:rtl/>
        </w:rPr>
      </w:pPr>
      <w:bookmarkStart w:id="1296" w:name="_ETM_Q1_6774000"/>
      <w:bookmarkEnd w:id="1296"/>
    </w:p>
    <w:p w14:paraId="40E52B97" w14:textId="77777777" w:rsidR="0049176D" w:rsidRDefault="0049176D" w:rsidP="0049176D">
      <w:pPr>
        <w:pStyle w:val="af6"/>
        <w:keepNext/>
        <w:rPr>
          <w:rtl/>
        </w:rPr>
      </w:pPr>
      <w:bookmarkStart w:id="1297" w:name="ET_yor_5296_449"/>
      <w:r w:rsidRPr="0049176D">
        <w:rPr>
          <w:rStyle w:val="TagStyle"/>
          <w:rtl/>
        </w:rPr>
        <w:t xml:space="preserve"> &lt;&lt; יור &gt;&gt; </w:t>
      </w:r>
      <w:r>
        <w:rPr>
          <w:rtl/>
        </w:rPr>
        <w:t>היו"ר יואב קיש:</w:t>
      </w:r>
      <w:r w:rsidRPr="0049176D">
        <w:rPr>
          <w:rStyle w:val="TagStyle"/>
          <w:rtl/>
        </w:rPr>
        <w:t xml:space="preserve"> &lt;&lt; יור &gt;&gt;</w:t>
      </w:r>
      <w:r>
        <w:rPr>
          <w:rtl/>
        </w:rPr>
        <w:t xml:space="preserve"> </w:t>
      </w:r>
      <w:bookmarkEnd w:id="1297"/>
    </w:p>
    <w:p w14:paraId="318BCA48" w14:textId="77777777" w:rsidR="0049176D" w:rsidRDefault="0049176D" w:rsidP="0049176D">
      <w:pPr>
        <w:pStyle w:val="KeepWithNext"/>
        <w:rPr>
          <w:rtl/>
        </w:rPr>
      </w:pPr>
    </w:p>
    <w:p w14:paraId="5E4E2FE4" w14:textId="77777777" w:rsidR="0049176D" w:rsidRDefault="0049176D" w:rsidP="0049176D">
      <w:pPr>
        <w:rPr>
          <w:rtl/>
        </w:rPr>
      </w:pPr>
      <w:bookmarkStart w:id="1298" w:name="_ETM_Q1_6775000"/>
      <w:bookmarkEnd w:id="1298"/>
      <w:r>
        <w:rPr>
          <w:rFonts w:hint="cs"/>
          <w:rtl/>
        </w:rPr>
        <w:t xml:space="preserve">למה לא 25 </w:t>
      </w:r>
      <w:bookmarkStart w:id="1299" w:name="_ETM_Q1_6777000"/>
      <w:bookmarkEnd w:id="1299"/>
      <w:r>
        <w:rPr>
          <w:rFonts w:hint="cs"/>
          <w:rtl/>
        </w:rPr>
        <w:t xml:space="preserve">יום? </w:t>
      </w:r>
    </w:p>
    <w:p w14:paraId="7E7A5C7F" w14:textId="77777777" w:rsidR="0049176D" w:rsidRDefault="0049176D" w:rsidP="0049176D">
      <w:pPr>
        <w:rPr>
          <w:rtl/>
        </w:rPr>
      </w:pPr>
    </w:p>
    <w:p w14:paraId="1D2F02AE" w14:textId="77777777" w:rsidR="0049176D" w:rsidRDefault="0049176D" w:rsidP="0049176D">
      <w:pPr>
        <w:pStyle w:val="a4"/>
        <w:keepNext/>
        <w:rPr>
          <w:rtl/>
        </w:rPr>
      </w:pPr>
      <w:bookmarkStart w:id="1300" w:name="ET_speaker_תומר_רוזנר_450"/>
      <w:r w:rsidRPr="0049176D">
        <w:rPr>
          <w:rStyle w:val="TagStyle"/>
          <w:rtl/>
        </w:rPr>
        <w:t xml:space="preserve"> &lt;&lt; דובר &gt;&gt; </w:t>
      </w:r>
      <w:r>
        <w:rPr>
          <w:rtl/>
        </w:rPr>
        <w:t>תומר רוזנר:</w:t>
      </w:r>
      <w:r w:rsidRPr="0049176D">
        <w:rPr>
          <w:rStyle w:val="TagStyle"/>
          <w:rtl/>
        </w:rPr>
        <w:t xml:space="preserve"> &lt;&lt; דובר &gt;&gt;</w:t>
      </w:r>
      <w:r>
        <w:rPr>
          <w:rtl/>
        </w:rPr>
        <w:t xml:space="preserve"> </w:t>
      </w:r>
      <w:bookmarkEnd w:id="1300"/>
    </w:p>
    <w:p w14:paraId="406D580E" w14:textId="77777777" w:rsidR="0049176D" w:rsidRDefault="0049176D" w:rsidP="0049176D">
      <w:pPr>
        <w:pStyle w:val="KeepWithNext"/>
        <w:rPr>
          <w:rtl/>
        </w:rPr>
      </w:pPr>
    </w:p>
    <w:p w14:paraId="0C03EEF0" w14:textId="43CF73C3" w:rsidR="0049176D" w:rsidRDefault="0049176D" w:rsidP="0049176D">
      <w:pPr>
        <w:rPr>
          <w:rtl/>
        </w:rPr>
      </w:pPr>
      <w:r>
        <w:rPr>
          <w:rFonts w:hint="cs"/>
          <w:rtl/>
        </w:rPr>
        <w:t xml:space="preserve">25כי  זה לא לפה ולא לשם. 30 </w:t>
      </w:r>
      <w:bookmarkStart w:id="1301" w:name="_ETM_Q1_6782000"/>
      <w:bookmarkEnd w:id="1301"/>
      <w:r>
        <w:rPr>
          <w:rFonts w:hint="cs"/>
          <w:rtl/>
        </w:rPr>
        <w:t xml:space="preserve">יום זה הזמן המקובל, גם לקנסות, גם לדברים אחרים. זה </w:t>
      </w:r>
      <w:bookmarkStart w:id="1302" w:name="_ETM_Q1_6786000"/>
      <w:bookmarkEnd w:id="1302"/>
      <w:r>
        <w:rPr>
          <w:rFonts w:hint="cs"/>
          <w:rtl/>
        </w:rPr>
        <w:t xml:space="preserve">פשוט הזמן המקובל. </w:t>
      </w:r>
    </w:p>
    <w:p w14:paraId="7D363081" w14:textId="7624158F" w:rsidR="00E91188" w:rsidRDefault="00E91188" w:rsidP="00E91188">
      <w:pPr>
        <w:rPr>
          <w:rtl/>
        </w:rPr>
      </w:pPr>
    </w:p>
    <w:p w14:paraId="52A380CE" w14:textId="77777777" w:rsidR="0049176D" w:rsidRDefault="0049176D" w:rsidP="0049176D">
      <w:pPr>
        <w:pStyle w:val="af6"/>
        <w:keepNext/>
        <w:rPr>
          <w:rtl/>
        </w:rPr>
      </w:pPr>
      <w:bookmarkStart w:id="1303" w:name="ET_yor_5296_451"/>
      <w:r w:rsidRPr="0049176D">
        <w:rPr>
          <w:rStyle w:val="TagStyle"/>
          <w:rtl/>
        </w:rPr>
        <w:t xml:space="preserve"> &lt;&lt; יור &gt;&gt; </w:t>
      </w:r>
      <w:r>
        <w:rPr>
          <w:rtl/>
        </w:rPr>
        <w:t>היו"ר יואב קיש:</w:t>
      </w:r>
      <w:r w:rsidRPr="0049176D">
        <w:rPr>
          <w:rStyle w:val="TagStyle"/>
          <w:rtl/>
        </w:rPr>
        <w:t xml:space="preserve"> &lt;&lt; יור &gt;&gt;</w:t>
      </w:r>
      <w:r>
        <w:rPr>
          <w:rtl/>
        </w:rPr>
        <w:t xml:space="preserve"> </w:t>
      </w:r>
      <w:bookmarkEnd w:id="1303"/>
    </w:p>
    <w:p w14:paraId="7F3BD5E8" w14:textId="77777777" w:rsidR="0049176D" w:rsidRDefault="0049176D" w:rsidP="0049176D">
      <w:pPr>
        <w:pStyle w:val="KeepWithNext"/>
        <w:rPr>
          <w:rtl/>
        </w:rPr>
      </w:pPr>
    </w:p>
    <w:p w14:paraId="07A338B7" w14:textId="75B295A9" w:rsidR="0049176D" w:rsidRDefault="0049176D" w:rsidP="0049176D">
      <w:pPr>
        <w:rPr>
          <w:rtl/>
        </w:rPr>
      </w:pPr>
      <w:r>
        <w:rPr>
          <w:rFonts w:hint="cs"/>
          <w:rtl/>
        </w:rPr>
        <w:t xml:space="preserve">סליחה, אני לא מבין את המספרים. היועץ </w:t>
      </w:r>
      <w:bookmarkStart w:id="1304" w:name="_ETM_Q1_6791000"/>
      <w:bookmarkEnd w:id="1304"/>
      <w:r>
        <w:rPr>
          <w:rFonts w:hint="cs"/>
          <w:rtl/>
        </w:rPr>
        <w:t xml:space="preserve">המשפטי של משרד הפנים </w:t>
      </w:r>
      <w:r>
        <w:rPr>
          <w:rtl/>
        </w:rPr>
        <w:t>–</w:t>
      </w:r>
      <w:r>
        <w:rPr>
          <w:rFonts w:hint="cs"/>
          <w:rtl/>
        </w:rPr>
        <w:t xml:space="preserve"> מה הזמנים שאתה מכיר? למדינה יש 15 ימים, ו-25 ימים זו הגדרה של מי? </w:t>
      </w:r>
    </w:p>
    <w:p w14:paraId="5F245BCB" w14:textId="59758FA5" w:rsidR="0049176D" w:rsidRDefault="0049176D" w:rsidP="0049176D">
      <w:pPr>
        <w:rPr>
          <w:rtl/>
        </w:rPr>
      </w:pPr>
    </w:p>
    <w:p w14:paraId="5A742135" w14:textId="77777777" w:rsidR="0049176D" w:rsidRDefault="0049176D" w:rsidP="0049176D">
      <w:pPr>
        <w:pStyle w:val="a4"/>
        <w:keepNext/>
        <w:rPr>
          <w:rtl/>
        </w:rPr>
      </w:pPr>
      <w:bookmarkStart w:id="1305" w:name="ET_speaker_תומר_רוזנר_452"/>
      <w:r w:rsidRPr="0049176D">
        <w:rPr>
          <w:rStyle w:val="TagStyle"/>
          <w:rtl/>
        </w:rPr>
        <w:t xml:space="preserve"> &lt;&lt; דובר &gt;&gt; </w:t>
      </w:r>
      <w:r>
        <w:rPr>
          <w:rtl/>
        </w:rPr>
        <w:t>תומר רוזנר:</w:t>
      </w:r>
      <w:r w:rsidRPr="0049176D">
        <w:rPr>
          <w:rStyle w:val="TagStyle"/>
          <w:rtl/>
        </w:rPr>
        <w:t xml:space="preserve"> &lt;&lt; דובר &gt;&gt;</w:t>
      </w:r>
      <w:r>
        <w:rPr>
          <w:rtl/>
        </w:rPr>
        <w:t xml:space="preserve"> </w:t>
      </w:r>
      <w:bookmarkEnd w:id="1305"/>
    </w:p>
    <w:p w14:paraId="25CD48C5" w14:textId="77777777" w:rsidR="0049176D" w:rsidRDefault="0049176D" w:rsidP="0049176D">
      <w:pPr>
        <w:pStyle w:val="KeepWithNext"/>
        <w:rPr>
          <w:rtl/>
        </w:rPr>
      </w:pPr>
    </w:p>
    <w:p w14:paraId="5166B985" w14:textId="6438009C" w:rsidR="0049176D" w:rsidRDefault="0049176D" w:rsidP="0049176D">
      <w:pPr>
        <w:rPr>
          <w:rtl/>
        </w:rPr>
      </w:pPr>
      <w:r>
        <w:rPr>
          <w:rFonts w:hint="cs"/>
          <w:rtl/>
        </w:rPr>
        <w:t xml:space="preserve">של </w:t>
      </w:r>
      <w:bookmarkStart w:id="1306" w:name="_ETM_Q1_6794000"/>
      <w:bookmarkEnd w:id="1306"/>
      <w:r>
        <w:rPr>
          <w:rFonts w:hint="cs"/>
          <w:rtl/>
        </w:rPr>
        <w:t xml:space="preserve">השלטון המקומי. </w:t>
      </w:r>
    </w:p>
    <w:p w14:paraId="537C4201" w14:textId="6540E5A4" w:rsidR="0049176D" w:rsidRDefault="0049176D" w:rsidP="0049176D">
      <w:pPr>
        <w:rPr>
          <w:rtl/>
        </w:rPr>
      </w:pPr>
    </w:p>
    <w:p w14:paraId="3D8A0C2E" w14:textId="77777777" w:rsidR="0049176D" w:rsidRDefault="0049176D" w:rsidP="0049176D">
      <w:pPr>
        <w:pStyle w:val="af6"/>
        <w:keepNext/>
        <w:rPr>
          <w:rtl/>
        </w:rPr>
      </w:pPr>
      <w:bookmarkStart w:id="1307" w:name="ET_yor_5296_453"/>
      <w:r w:rsidRPr="0049176D">
        <w:rPr>
          <w:rStyle w:val="TagStyle"/>
          <w:rtl/>
        </w:rPr>
        <w:t xml:space="preserve"> &lt;&lt; יור &gt;&gt; </w:t>
      </w:r>
      <w:r>
        <w:rPr>
          <w:rtl/>
        </w:rPr>
        <w:t>היו"ר יואב קיש:</w:t>
      </w:r>
      <w:r w:rsidRPr="0049176D">
        <w:rPr>
          <w:rStyle w:val="TagStyle"/>
          <w:rtl/>
        </w:rPr>
        <w:t xml:space="preserve"> &lt;&lt; יור &gt;&gt;</w:t>
      </w:r>
      <w:r>
        <w:rPr>
          <w:rtl/>
        </w:rPr>
        <w:t xml:space="preserve"> </w:t>
      </w:r>
      <w:bookmarkEnd w:id="1307"/>
    </w:p>
    <w:p w14:paraId="2D80F7E4" w14:textId="77777777" w:rsidR="0049176D" w:rsidRDefault="0049176D" w:rsidP="0049176D">
      <w:pPr>
        <w:pStyle w:val="KeepWithNext"/>
        <w:rPr>
          <w:rtl/>
        </w:rPr>
      </w:pPr>
    </w:p>
    <w:p w14:paraId="587C0876" w14:textId="77777777" w:rsidR="0049176D" w:rsidRDefault="0049176D" w:rsidP="0049176D">
      <w:pPr>
        <w:rPr>
          <w:rtl/>
        </w:rPr>
      </w:pPr>
      <w:r>
        <w:rPr>
          <w:rFonts w:hint="cs"/>
          <w:rtl/>
        </w:rPr>
        <w:t xml:space="preserve">אצלם? </w:t>
      </w:r>
    </w:p>
    <w:p w14:paraId="45B34D39" w14:textId="77777777" w:rsidR="0049176D" w:rsidRDefault="0049176D" w:rsidP="0049176D">
      <w:pPr>
        <w:rPr>
          <w:rtl/>
        </w:rPr>
      </w:pPr>
    </w:p>
    <w:p w14:paraId="2A2FDC29" w14:textId="77777777" w:rsidR="0049176D" w:rsidRDefault="0049176D" w:rsidP="0049176D">
      <w:pPr>
        <w:pStyle w:val="a4"/>
        <w:keepNext/>
        <w:rPr>
          <w:rtl/>
        </w:rPr>
      </w:pPr>
      <w:bookmarkStart w:id="1308" w:name="ET_speaker_תומר_רוזנר_454"/>
      <w:r w:rsidRPr="0049176D">
        <w:rPr>
          <w:rStyle w:val="TagStyle"/>
          <w:rtl/>
        </w:rPr>
        <w:t xml:space="preserve"> &lt;&lt; דובר &gt;&gt; </w:t>
      </w:r>
      <w:r>
        <w:rPr>
          <w:rtl/>
        </w:rPr>
        <w:t>תומר רוזנר:</w:t>
      </w:r>
      <w:r w:rsidRPr="0049176D">
        <w:rPr>
          <w:rStyle w:val="TagStyle"/>
          <w:rtl/>
        </w:rPr>
        <w:t xml:space="preserve"> &lt;&lt; דובר &gt;&gt;</w:t>
      </w:r>
      <w:r>
        <w:rPr>
          <w:rtl/>
        </w:rPr>
        <w:t xml:space="preserve"> </w:t>
      </w:r>
      <w:bookmarkEnd w:id="1308"/>
    </w:p>
    <w:p w14:paraId="62504F1C" w14:textId="77777777" w:rsidR="0049176D" w:rsidRDefault="0049176D" w:rsidP="0049176D">
      <w:pPr>
        <w:pStyle w:val="KeepWithNext"/>
        <w:rPr>
          <w:rtl/>
        </w:rPr>
      </w:pPr>
    </w:p>
    <w:p w14:paraId="01E80758" w14:textId="77777777" w:rsidR="0049176D" w:rsidRDefault="0049176D" w:rsidP="0049176D">
      <w:pPr>
        <w:rPr>
          <w:rtl/>
        </w:rPr>
      </w:pPr>
      <w:bookmarkStart w:id="1309" w:name="_ETM_Q1_6799000"/>
      <w:bookmarkEnd w:id="1309"/>
      <w:r>
        <w:rPr>
          <w:rFonts w:hint="cs"/>
          <w:rtl/>
        </w:rPr>
        <w:t xml:space="preserve">לא. הגדרה בהכרזת המסים (גבייה), כפי </w:t>
      </w:r>
      <w:bookmarkStart w:id="1310" w:name="_ETM_Q1_6796000"/>
      <w:bookmarkEnd w:id="1310"/>
      <w:r>
        <w:rPr>
          <w:rFonts w:hint="cs"/>
          <w:rtl/>
        </w:rPr>
        <w:t xml:space="preserve">שאמרנו </w:t>
      </w:r>
      <w:r>
        <w:rPr>
          <w:rtl/>
        </w:rPr>
        <w:t>–</w:t>
      </w:r>
      <w:r>
        <w:rPr>
          <w:rFonts w:hint="cs"/>
          <w:rtl/>
        </w:rPr>
        <w:t xml:space="preserve"> שיש שוני, כמובן, בין הגבייה ב - - </w:t>
      </w:r>
      <w:bookmarkStart w:id="1311" w:name="_ETM_Q1_6805000"/>
      <w:bookmarkEnd w:id="1311"/>
      <w:r>
        <w:rPr>
          <w:rFonts w:hint="cs"/>
          <w:rtl/>
        </w:rPr>
        <w:t>-</w:t>
      </w:r>
    </w:p>
    <w:p w14:paraId="30277400" w14:textId="77777777" w:rsidR="0049176D" w:rsidRDefault="0049176D" w:rsidP="0049176D">
      <w:pPr>
        <w:rPr>
          <w:rtl/>
        </w:rPr>
      </w:pPr>
      <w:bookmarkStart w:id="1312" w:name="_ETM_Q1_6806000"/>
      <w:bookmarkEnd w:id="1312"/>
    </w:p>
    <w:p w14:paraId="23ACBB56" w14:textId="77777777" w:rsidR="0049176D" w:rsidRDefault="0049176D" w:rsidP="0049176D">
      <w:pPr>
        <w:pStyle w:val="af6"/>
        <w:keepNext/>
        <w:rPr>
          <w:rtl/>
        </w:rPr>
      </w:pPr>
      <w:bookmarkStart w:id="1313" w:name="ET_yor_5296_455"/>
      <w:r w:rsidRPr="0049176D">
        <w:rPr>
          <w:rStyle w:val="TagStyle"/>
          <w:rtl/>
        </w:rPr>
        <w:t xml:space="preserve"> &lt;&lt; יור &gt;&gt; </w:t>
      </w:r>
      <w:r>
        <w:rPr>
          <w:rtl/>
        </w:rPr>
        <w:t>היו"ר יואב קיש:</w:t>
      </w:r>
      <w:r w:rsidRPr="0049176D">
        <w:rPr>
          <w:rStyle w:val="TagStyle"/>
          <w:rtl/>
        </w:rPr>
        <w:t xml:space="preserve"> &lt;&lt; יור &gt;&gt;</w:t>
      </w:r>
      <w:r>
        <w:rPr>
          <w:rtl/>
        </w:rPr>
        <w:t xml:space="preserve"> </w:t>
      </w:r>
      <w:bookmarkEnd w:id="1313"/>
    </w:p>
    <w:p w14:paraId="00B2A37A" w14:textId="77777777" w:rsidR="0049176D" w:rsidRDefault="0049176D" w:rsidP="0049176D">
      <w:pPr>
        <w:pStyle w:val="KeepWithNext"/>
        <w:rPr>
          <w:rtl/>
        </w:rPr>
      </w:pPr>
    </w:p>
    <w:p w14:paraId="05B6BBDE" w14:textId="756F18FB" w:rsidR="0049176D" w:rsidRDefault="0049176D" w:rsidP="0049176D">
      <w:pPr>
        <w:rPr>
          <w:rtl/>
        </w:rPr>
      </w:pPr>
      <w:bookmarkStart w:id="1314" w:name="_ETM_Q1_6807000"/>
      <w:bookmarkEnd w:id="1314"/>
      <w:r>
        <w:rPr>
          <w:rFonts w:hint="cs"/>
          <w:rtl/>
        </w:rPr>
        <w:t xml:space="preserve">אז בואו נישאר ב-25 ימים. </w:t>
      </w:r>
      <w:r>
        <w:rPr>
          <w:rtl/>
        </w:rPr>
        <w:t xml:space="preserve">      </w:t>
      </w:r>
    </w:p>
    <w:p w14:paraId="4281614D" w14:textId="1013456F" w:rsidR="0049176D" w:rsidRDefault="0049176D" w:rsidP="0049176D">
      <w:pPr>
        <w:rPr>
          <w:rtl/>
        </w:rPr>
      </w:pPr>
      <w:bookmarkStart w:id="1315" w:name="_ETM_Q1_6792000"/>
      <w:bookmarkEnd w:id="1315"/>
      <w:r>
        <w:rPr>
          <w:rtl/>
        </w:rPr>
        <w:t xml:space="preserve">  </w:t>
      </w:r>
    </w:p>
    <w:p w14:paraId="4E5B73B0" w14:textId="66614B01" w:rsidR="0049176D" w:rsidRDefault="0049176D" w:rsidP="0049176D">
      <w:pPr>
        <w:rPr>
          <w:rtl/>
        </w:rPr>
      </w:pPr>
      <w:r>
        <w:rPr>
          <w:rFonts w:hint="cs"/>
          <w:rtl/>
        </w:rPr>
        <w:t xml:space="preserve">הערות? </w:t>
      </w:r>
    </w:p>
    <w:p w14:paraId="3D874962" w14:textId="77777777" w:rsidR="0049176D" w:rsidRDefault="0049176D" w:rsidP="0049176D">
      <w:pPr>
        <w:rPr>
          <w:rtl/>
        </w:rPr>
      </w:pPr>
    </w:p>
    <w:p w14:paraId="22EFB2C9" w14:textId="77777777" w:rsidR="00E91188" w:rsidRDefault="00E91188" w:rsidP="00E91188">
      <w:pPr>
        <w:pStyle w:val="af9"/>
        <w:keepNext/>
        <w:rPr>
          <w:rtl/>
        </w:rPr>
      </w:pPr>
      <w:bookmarkStart w:id="1316" w:name="ET_guest_704131_259"/>
      <w:r w:rsidRPr="00E91188">
        <w:rPr>
          <w:rStyle w:val="TagStyle"/>
          <w:rtl/>
        </w:rPr>
        <w:t xml:space="preserve"> &lt;&lt; אורח &gt;&gt; </w:t>
      </w:r>
      <w:r>
        <w:rPr>
          <w:rtl/>
        </w:rPr>
        <w:t>גל פרויקט:</w:t>
      </w:r>
      <w:r w:rsidRPr="00E91188">
        <w:rPr>
          <w:rStyle w:val="TagStyle"/>
          <w:rtl/>
        </w:rPr>
        <w:t xml:space="preserve"> &lt;&lt; אורח &gt;&gt;</w:t>
      </w:r>
      <w:r>
        <w:rPr>
          <w:rtl/>
        </w:rPr>
        <w:t xml:space="preserve"> </w:t>
      </w:r>
      <w:bookmarkEnd w:id="1316"/>
    </w:p>
    <w:p w14:paraId="60AA8E7A" w14:textId="77777777" w:rsidR="00E91188" w:rsidRDefault="00E91188" w:rsidP="00E91188">
      <w:pPr>
        <w:pStyle w:val="KeepWithNext"/>
        <w:rPr>
          <w:rtl/>
        </w:rPr>
      </w:pPr>
    </w:p>
    <w:p w14:paraId="0A28C6C6" w14:textId="7C3C61B2" w:rsidR="00E91188" w:rsidRDefault="0049176D" w:rsidP="00E91188">
      <w:pPr>
        <w:rPr>
          <w:rtl/>
        </w:rPr>
      </w:pPr>
      <w:r>
        <w:rPr>
          <w:rFonts w:hint="cs"/>
          <w:rtl/>
        </w:rPr>
        <w:t xml:space="preserve">למיטב הבנתנו, הנחיות </w:t>
      </w:r>
      <w:bookmarkStart w:id="1317" w:name="_ETM_Q1_6816000"/>
      <w:bookmarkEnd w:id="1317"/>
      <w:r>
        <w:rPr>
          <w:rFonts w:hint="cs"/>
          <w:rtl/>
        </w:rPr>
        <w:t xml:space="preserve">היועץ המשפטי לממשלה שתיקנו את ההנחיות האלה קבעו 15 ולא </w:t>
      </w:r>
      <w:bookmarkStart w:id="1318" w:name="_ETM_Q1_6820000"/>
      <w:bookmarkEnd w:id="1318"/>
      <w:r>
        <w:rPr>
          <w:rFonts w:hint="cs"/>
          <w:rtl/>
        </w:rPr>
        <w:t xml:space="preserve">25. </w:t>
      </w:r>
    </w:p>
    <w:p w14:paraId="337CF242" w14:textId="77777777" w:rsidR="0049176D" w:rsidRDefault="0049176D" w:rsidP="00E91188">
      <w:pPr>
        <w:rPr>
          <w:rtl/>
        </w:rPr>
      </w:pPr>
      <w:bookmarkStart w:id="1319" w:name="_ETM_Q1_6824000"/>
      <w:bookmarkEnd w:id="1319"/>
    </w:p>
    <w:p w14:paraId="595E5559" w14:textId="77777777" w:rsidR="00E91188" w:rsidRDefault="00E91188" w:rsidP="00E91188">
      <w:pPr>
        <w:pStyle w:val="af6"/>
        <w:keepNext/>
        <w:rPr>
          <w:rtl/>
        </w:rPr>
      </w:pPr>
      <w:bookmarkStart w:id="1320" w:name="ET_yor_5296_260"/>
      <w:r w:rsidRPr="00E91188">
        <w:rPr>
          <w:rStyle w:val="TagStyle"/>
          <w:rtl/>
        </w:rPr>
        <w:t xml:space="preserve"> &lt;&lt; יור &gt;&gt; </w:t>
      </w:r>
      <w:r>
        <w:rPr>
          <w:rtl/>
        </w:rPr>
        <w:t>היו"ר יואב קיש:</w:t>
      </w:r>
      <w:r w:rsidRPr="00E91188">
        <w:rPr>
          <w:rStyle w:val="TagStyle"/>
          <w:rtl/>
        </w:rPr>
        <w:t xml:space="preserve"> &lt;&lt; יור &gt;&gt;</w:t>
      </w:r>
      <w:r>
        <w:rPr>
          <w:rtl/>
        </w:rPr>
        <w:t xml:space="preserve"> </w:t>
      </w:r>
      <w:bookmarkEnd w:id="1320"/>
    </w:p>
    <w:p w14:paraId="12FD12BF" w14:textId="77777777" w:rsidR="00E91188" w:rsidRDefault="00E91188" w:rsidP="00E91188">
      <w:pPr>
        <w:pStyle w:val="KeepWithNext"/>
        <w:rPr>
          <w:rtl/>
        </w:rPr>
      </w:pPr>
    </w:p>
    <w:p w14:paraId="11C4F3F2" w14:textId="6E8FCE5C" w:rsidR="00E91188" w:rsidRDefault="0049176D" w:rsidP="00E91188">
      <w:pPr>
        <w:rPr>
          <w:rtl/>
        </w:rPr>
      </w:pPr>
      <w:r>
        <w:rPr>
          <w:rFonts w:hint="cs"/>
          <w:rtl/>
        </w:rPr>
        <w:t xml:space="preserve">אומר פה היועץ המשפטי של משרד הפנים והיועץ </w:t>
      </w:r>
      <w:bookmarkStart w:id="1321" w:name="_ETM_Q1_6827000"/>
      <w:bookmarkEnd w:id="1321"/>
      <w:r>
        <w:rPr>
          <w:rFonts w:hint="cs"/>
          <w:rtl/>
        </w:rPr>
        <w:t xml:space="preserve">המשפטי לוועדה שהבנתך כנראה שגויה. </w:t>
      </w:r>
    </w:p>
    <w:p w14:paraId="4BCF3420" w14:textId="77777777" w:rsidR="00E91188" w:rsidRDefault="00E91188" w:rsidP="00E91188">
      <w:pPr>
        <w:ind w:firstLine="0"/>
        <w:rPr>
          <w:rtl/>
        </w:rPr>
      </w:pPr>
    </w:p>
    <w:p w14:paraId="5989B25E" w14:textId="77777777" w:rsidR="00E91188" w:rsidRDefault="00E91188" w:rsidP="00E91188">
      <w:pPr>
        <w:pStyle w:val="af9"/>
        <w:keepNext/>
        <w:rPr>
          <w:rtl/>
        </w:rPr>
      </w:pPr>
      <w:bookmarkStart w:id="1322" w:name="ET_guest_713772_261"/>
      <w:r w:rsidRPr="00E91188">
        <w:rPr>
          <w:rStyle w:val="TagStyle"/>
          <w:rtl/>
        </w:rPr>
        <w:t xml:space="preserve"> &lt;&lt; אורח &gt;&gt; </w:t>
      </w:r>
      <w:r>
        <w:rPr>
          <w:rtl/>
        </w:rPr>
        <w:t>מירה סלומון:</w:t>
      </w:r>
      <w:r w:rsidRPr="00E91188">
        <w:rPr>
          <w:rStyle w:val="TagStyle"/>
          <w:rtl/>
        </w:rPr>
        <w:t xml:space="preserve"> &lt;&lt; אורח &gt;&gt;</w:t>
      </w:r>
      <w:r>
        <w:rPr>
          <w:rtl/>
        </w:rPr>
        <w:t xml:space="preserve"> </w:t>
      </w:r>
      <w:bookmarkEnd w:id="1322"/>
    </w:p>
    <w:p w14:paraId="128CA7C7" w14:textId="77777777" w:rsidR="00E91188" w:rsidRDefault="00E91188" w:rsidP="00E91188">
      <w:pPr>
        <w:pStyle w:val="KeepWithNext"/>
        <w:rPr>
          <w:rtl/>
        </w:rPr>
      </w:pPr>
    </w:p>
    <w:p w14:paraId="4B485966" w14:textId="6A91A465" w:rsidR="00E91188" w:rsidRDefault="00E91188" w:rsidP="003E54C1">
      <w:pPr>
        <w:rPr>
          <w:rtl/>
        </w:rPr>
      </w:pPr>
      <w:r>
        <w:rPr>
          <w:rFonts w:hint="cs"/>
          <w:rtl/>
        </w:rPr>
        <w:t>בעניין (ג) ו-(ב), הנוסח שקוראים אותו יחד עם הסעיף עצמו זה קצת - - -</w:t>
      </w:r>
      <w:r w:rsidR="00A00FCD">
        <w:rPr>
          <w:rFonts w:hint="cs"/>
          <w:rtl/>
        </w:rPr>
        <w:t xml:space="preserve"> </w:t>
      </w:r>
      <w:r w:rsidR="00EA3709">
        <w:rPr>
          <w:rFonts w:hint="cs"/>
          <w:rtl/>
        </w:rPr>
        <w:t xml:space="preserve">כי כתוב: "אחרי" ולא "במקום" </w:t>
      </w:r>
      <w:bookmarkStart w:id="1323" w:name="_ETM_Q1_59000"/>
      <w:bookmarkEnd w:id="1323"/>
      <w:r w:rsidR="003E54C1">
        <w:rPr>
          <w:rFonts w:hint="cs"/>
          <w:rtl/>
        </w:rPr>
        <w:t xml:space="preserve">ואז זה כאילו גם 15 ימים וגם 25 ימים. זה צריך שזה יהיה </w:t>
      </w:r>
      <w:bookmarkStart w:id="1324" w:name="_ETM_Q1_6880000"/>
      <w:bookmarkEnd w:id="1324"/>
      <w:r>
        <w:rPr>
          <w:rFonts w:hint="cs"/>
          <w:rtl/>
        </w:rPr>
        <w:t>"במקום"</w:t>
      </w:r>
      <w:r w:rsidR="003E54C1">
        <w:rPr>
          <w:rFonts w:hint="cs"/>
          <w:rtl/>
        </w:rPr>
        <w:t xml:space="preserve"> ולא "אחרי". </w:t>
      </w:r>
    </w:p>
    <w:p w14:paraId="10CD9D26" w14:textId="77777777" w:rsidR="00E91188" w:rsidRDefault="00E91188" w:rsidP="00E91188">
      <w:pPr>
        <w:rPr>
          <w:rtl/>
        </w:rPr>
      </w:pPr>
    </w:p>
    <w:p w14:paraId="3B126703" w14:textId="77777777" w:rsidR="00E91188" w:rsidRDefault="00E91188" w:rsidP="00E91188">
      <w:pPr>
        <w:pStyle w:val="af6"/>
        <w:keepNext/>
        <w:rPr>
          <w:rtl/>
        </w:rPr>
      </w:pPr>
      <w:bookmarkStart w:id="1325" w:name="ET_yor_5296_262"/>
      <w:r w:rsidRPr="00E91188">
        <w:rPr>
          <w:rStyle w:val="TagStyle"/>
          <w:rtl/>
        </w:rPr>
        <w:t xml:space="preserve"> &lt;&lt; יור &gt;&gt; </w:t>
      </w:r>
      <w:r>
        <w:rPr>
          <w:rtl/>
        </w:rPr>
        <w:t>היו"ר יואב קיש:</w:t>
      </w:r>
      <w:r w:rsidRPr="00E91188">
        <w:rPr>
          <w:rStyle w:val="TagStyle"/>
          <w:rtl/>
        </w:rPr>
        <w:t xml:space="preserve"> &lt;&lt; יור &gt;&gt;</w:t>
      </w:r>
      <w:r>
        <w:rPr>
          <w:rtl/>
        </w:rPr>
        <w:t xml:space="preserve"> </w:t>
      </w:r>
      <w:bookmarkEnd w:id="1325"/>
    </w:p>
    <w:p w14:paraId="4C06BE5F" w14:textId="77777777" w:rsidR="00E91188" w:rsidRDefault="00E91188" w:rsidP="00E91188">
      <w:pPr>
        <w:pStyle w:val="KeepWithNext"/>
        <w:rPr>
          <w:rtl/>
        </w:rPr>
      </w:pPr>
    </w:p>
    <w:p w14:paraId="39C22C03" w14:textId="42BBB9AB" w:rsidR="00E91188" w:rsidRDefault="00E91188" w:rsidP="00E91188">
      <w:pPr>
        <w:rPr>
          <w:rtl/>
        </w:rPr>
      </w:pPr>
      <w:r>
        <w:rPr>
          <w:rFonts w:hint="cs"/>
          <w:rtl/>
        </w:rPr>
        <w:t xml:space="preserve">תפתרו את הנוסח. הלאה. </w:t>
      </w:r>
      <w:r w:rsidR="003E54C1">
        <w:rPr>
          <w:rFonts w:hint="cs"/>
          <w:rtl/>
        </w:rPr>
        <w:t xml:space="preserve">אנחנו עוברים ל </w:t>
      </w:r>
      <w:r w:rsidR="003E54C1">
        <w:rPr>
          <w:rtl/>
        </w:rPr>
        <w:t>–</w:t>
      </w:r>
      <w:r w:rsidR="003E54C1">
        <w:rPr>
          <w:rFonts w:hint="cs"/>
          <w:rtl/>
        </w:rPr>
        <w:t xml:space="preserve">(ד). </w:t>
      </w:r>
    </w:p>
    <w:p w14:paraId="691F3F56" w14:textId="77777777" w:rsidR="00E91188" w:rsidRDefault="00E91188" w:rsidP="00E91188">
      <w:pPr>
        <w:rPr>
          <w:rtl/>
        </w:rPr>
      </w:pPr>
    </w:p>
    <w:p w14:paraId="649993BC" w14:textId="77777777" w:rsidR="00E91188" w:rsidRDefault="00E91188" w:rsidP="00E91188">
      <w:pPr>
        <w:pStyle w:val="a4"/>
        <w:keepNext/>
        <w:rPr>
          <w:rtl/>
        </w:rPr>
      </w:pPr>
      <w:bookmarkStart w:id="1326" w:name="ET_speaker_תומר_רוזנר_263"/>
      <w:r w:rsidRPr="00E91188">
        <w:rPr>
          <w:rStyle w:val="TagStyle"/>
          <w:rtl/>
        </w:rPr>
        <w:t xml:space="preserve"> &lt;&lt; דובר &gt;&gt; </w:t>
      </w:r>
      <w:r>
        <w:rPr>
          <w:rtl/>
        </w:rPr>
        <w:t>תומר רוזנר:</w:t>
      </w:r>
      <w:r w:rsidRPr="00E91188">
        <w:rPr>
          <w:rStyle w:val="TagStyle"/>
          <w:rtl/>
        </w:rPr>
        <w:t xml:space="preserve"> &lt;&lt; דובר &gt;&gt;</w:t>
      </w:r>
      <w:r>
        <w:rPr>
          <w:rtl/>
        </w:rPr>
        <w:t xml:space="preserve"> </w:t>
      </w:r>
      <w:bookmarkEnd w:id="1326"/>
    </w:p>
    <w:p w14:paraId="72C57E5E" w14:textId="77777777" w:rsidR="00E91188" w:rsidRDefault="00E91188" w:rsidP="00E91188">
      <w:pPr>
        <w:pStyle w:val="KeepWithNext"/>
        <w:rPr>
          <w:rtl/>
        </w:rPr>
      </w:pPr>
    </w:p>
    <w:p w14:paraId="36F1CEE4" w14:textId="6217FCAF" w:rsidR="00E91188" w:rsidRDefault="003E54C1" w:rsidP="003E54C1">
      <w:pPr>
        <w:rPr>
          <w:rtl/>
        </w:rPr>
      </w:pPr>
      <w:r>
        <w:rPr>
          <w:rFonts w:hint="cs"/>
          <w:rtl/>
        </w:rPr>
        <w:t xml:space="preserve">הסעיף הזה מתייחס </w:t>
      </w:r>
      <w:bookmarkStart w:id="1327" w:name="_ETM_Q1_6885000"/>
      <w:bookmarkEnd w:id="1327"/>
      <w:r>
        <w:rPr>
          <w:rFonts w:hint="cs"/>
          <w:rtl/>
        </w:rPr>
        <w:t xml:space="preserve">לסעיף הבא שבפסקה 4(2). הוא אומר את המובן מאליו, </w:t>
      </w:r>
      <w:bookmarkStart w:id="1328" w:name="_ETM_Q1_6888000"/>
      <w:bookmarkEnd w:id="1328"/>
      <w:r>
        <w:rPr>
          <w:rFonts w:hint="cs"/>
          <w:rtl/>
        </w:rPr>
        <w:t xml:space="preserve">לדעתנו. הוא אומר שהפעולות יינקטו בכפוף ב-4(2), שאנחנו תכף נגיד </w:t>
      </w:r>
      <w:bookmarkStart w:id="1329" w:name="_ETM_Q1_6908000"/>
      <w:bookmarkEnd w:id="1329"/>
      <w:r>
        <w:rPr>
          <w:rFonts w:hint="cs"/>
          <w:rtl/>
        </w:rPr>
        <w:t xml:space="preserve">מה הוא. </w:t>
      </w:r>
    </w:p>
    <w:p w14:paraId="64C0796C" w14:textId="51E7150C" w:rsidR="003E54C1" w:rsidRDefault="003E54C1" w:rsidP="003E54C1">
      <w:pPr>
        <w:rPr>
          <w:rtl/>
        </w:rPr>
      </w:pPr>
      <w:bookmarkStart w:id="1330" w:name="_ETM_Q1_6901000"/>
      <w:bookmarkEnd w:id="1330"/>
    </w:p>
    <w:p w14:paraId="291F4BEC" w14:textId="37EA3899" w:rsidR="003E54C1" w:rsidRDefault="003E54C1" w:rsidP="003E54C1">
      <w:pPr>
        <w:rPr>
          <w:rtl/>
        </w:rPr>
      </w:pPr>
    </w:p>
    <w:p w14:paraId="4B38A6A6" w14:textId="77777777" w:rsidR="003E54C1" w:rsidRDefault="003E54C1" w:rsidP="003E54C1">
      <w:pPr>
        <w:pStyle w:val="af6"/>
        <w:keepNext/>
        <w:rPr>
          <w:rtl/>
        </w:rPr>
      </w:pPr>
      <w:bookmarkStart w:id="1331" w:name="ET_yor_5296_454"/>
      <w:r w:rsidRPr="003E54C1">
        <w:rPr>
          <w:rStyle w:val="TagStyle"/>
          <w:rtl/>
        </w:rPr>
        <w:t xml:space="preserve"> &lt;&lt; יור &gt;&gt; </w:t>
      </w:r>
      <w:r>
        <w:rPr>
          <w:rtl/>
        </w:rPr>
        <w:t>היו"ר יואב קיש:</w:t>
      </w:r>
      <w:r w:rsidRPr="003E54C1">
        <w:rPr>
          <w:rStyle w:val="TagStyle"/>
          <w:rtl/>
        </w:rPr>
        <w:t xml:space="preserve"> &lt;&lt; יור &gt;&gt;</w:t>
      </w:r>
      <w:r>
        <w:rPr>
          <w:rtl/>
        </w:rPr>
        <w:t xml:space="preserve"> </w:t>
      </w:r>
      <w:bookmarkEnd w:id="1331"/>
    </w:p>
    <w:p w14:paraId="22F7639C" w14:textId="77777777" w:rsidR="003E54C1" w:rsidRDefault="003E54C1" w:rsidP="003E54C1">
      <w:pPr>
        <w:pStyle w:val="KeepWithNext"/>
        <w:rPr>
          <w:rtl/>
        </w:rPr>
      </w:pPr>
    </w:p>
    <w:p w14:paraId="11413D3A" w14:textId="77777777" w:rsidR="003E54C1" w:rsidRDefault="003E54C1" w:rsidP="003E54C1">
      <w:pPr>
        <w:rPr>
          <w:rtl/>
        </w:rPr>
      </w:pPr>
      <w:r>
        <w:rPr>
          <w:rFonts w:hint="cs"/>
          <w:rtl/>
        </w:rPr>
        <w:t xml:space="preserve">"למרות האמור בסעיף (1) לא </w:t>
      </w:r>
      <w:bookmarkStart w:id="1332" w:name="_ETM_Q1_6915000"/>
      <w:bookmarkEnd w:id="1332"/>
      <w:r>
        <w:rPr>
          <w:rFonts w:hint="cs"/>
          <w:rtl/>
        </w:rPr>
        <w:t xml:space="preserve">תישלח דרישה ולא ינקטו פעולות גבייה כל עוד חלף המועד </w:t>
      </w:r>
      <w:bookmarkStart w:id="1333" w:name="_ETM_Q1_6924000"/>
      <w:bookmarkEnd w:id="1333"/>
      <w:r>
        <w:rPr>
          <w:rFonts w:hint="cs"/>
          <w:rtl/>
        </w:rPr>
        <w:t xml:space="preserve">להגשת השגה, ערר או ערעור על הסכום האמור בפסקה (1), ואם הוגשו </w:t>
      </w:r>
      <w:r>
        <w:rPr>
          <w:rtl/>
        </w:rPr>
        <w:t>–</w:t>
      </w:r>
      <w:r>
        <w:rPr>
          <w:rFonts w:hint="cs"/>
          <w:rtl/>
        </w:rPr>
        <w:t xml:space="preserve"> כל עוד לא ניתנה החלטה שאינה </w:t>
      </w:r>
      <w:bookmarkStart w:id="1334" w:name="_ETM_Q1_6925000"/>
      <w:bookmarkEnd w:id="1334"/>
      <w:r>
        <w:rPr>
          <w:rFonts w:hint="cs"/>
          <w:rtl/>
        </w:rPr>
        <w:t xml:space="preserve">ניתנת לערר או ערעור". </w:t>
      </w:r>
    </w:p>
    <w:p w14:paraId="26E206AF" w14:textId="77777777" w:rsidR="003E54C1" w:rsidRDefault="003E54C1" w:rsidP="003E54C1">
      <w:pPr>
        <w:rPr>
          <w:rtl/>
        </w:rPr>
      </w:pPr>
      <w:bookmarkStart w:id="1335" w:name="_ETM_Q1_6929000"/>
      <w:bookmarkEnd w:id="1335"/>
    </w:p>
    <w:p w14:paraId="722DEB3E" w14:textId="77777777" w:rsidR="003E54C1" w:rsidRDefault="003E54C1" w:rsidP="003E54C1">
      <w:pPr>
        <w:pStyle w:val="a4"/>
        <w:keepNext/>
        <w:rPr>
          <w:rtl/>
        </w:rPr>
      </w:pPr>
      <w:bookmarkStart w:id="1336" w:name="ET_speaker_תומר_רוזנר_455"/>
      <w:r w:rsidRPr="003E54C1">
        <w:rPr>
          <w:rStyle w:val="TagStyle"/>
          <w:rtl/>
        </w:rPr>
        <w:t xml:space="preserve"> &lt;&lt; דובר &gt;&gt; </w:t>
      </w:r>
      <w:r>
        <w:rPr>
          <w:rtl/>
        </w:rPr>
        <w:t>תומר רוזנר:</w:t>
      </w:r>
      <w:r w:rsidRPr="003E54C1">
        <w:rPr>
          <w:rStyle w:val="TagStyle"/>
          <w:rtl/>
        </w:rPr>
        <w:t xml:space="preserve"> &lt;&lt; דובר &gt;&gt;</w:t>
      </w:r>
      <w:r>
        <w:rPr>
          <w:rtl/>
        </w:rPr>
        <w:t xml:space="preserve"> </w:t>
      </w:r>
      <w:bookmarkEnd w:id="1336"/>
    </w:p>
    <w:p w14:paraId="2EDD9F1F" w14:textId="77777777" w:rsidR="003E54C1" w:rsidRDefault="003E54C1" w:rsidP="003E54C1">
      <w:pPr>
        <w:pStyle w:val="KeepWithNext"/>
        <w:rPr>
          <w:rtl/>
        </w:rPr>
      </w:pPr>
    </w:p>
    <w:p w14:paraId="2F8A0C3E" w14:textId="2BAE2BEA" w:rsidR="003E54C1" w:rsidRDefault="003E54C1" w:rsidP="003E54C1">
      <w:pPr>
        <w:rPr>
          <w:rtl/>
        </w:rPr>
      </w:pPr>
      <w:bookmarkStart w:id="1337" w:name="_ETM_Q1_6931000"/>
      <w:bookmarkEnd w:id="1337"/>
      <w:r>
        <w:rPr>
          <w:rFonts w:hint="cs"/>
          <w:rtl/>
        </w:rPr>
        <w:t xml:space="preserve">זה מובן מאליו, לדעתנו. </w:t>
      </w:r>
      <w:r>
        <w:rPr>
          <w:rtl/>
        </w:rPr>
        <w:t xml:space="preserve">    </w:t>
      </w:r>
    </w:p>
    <w:p w14:paraId="759AC430" w14:textId="77777777" w:rsidR="00E91188" w:rsidRDefault="00E91188" w:rsidP="00E91188">
      <w:pPr>
        <w:rPr>
          <w:rtl/>
        </w:rPr>
      </w:pPr>
    </w:p>
    <w:p w14:paraId="4D654A97" w14:textId="77777777" w:rsidR="00E91188" w:rsidRDefault="00E91188" w:rsidP="00E91188">
      <w:pPr>
        <w:pStyle w:val="af9"/>
        <w:keepNext/>
        <w:rPr>
          <w:rtl/>
        </w:rPr>
      </w:pPr>
      <w:bookmarkStart w:id="1338" w:name="ET_guest_713772_265"/>
      <w:r w:rsidRPr="00E91188">
        <w:rPr>
          <w:rStyle w:val="TagStyle"/>
          <w:rtl/>
        </w:rPr>
        <w:t xml:space="preserve"> &lt;&lt; אורח &gt;&gt; </w:t>
      </w:r>
      <w:r>
        <w:rPr>
          <w:rtl/>
        </w:rPr>
        <w:t>מירה סלומון:</w:t>
      </w:r>
      <w:r w:rsidRPr="00E91188">
        <w:rPr>
          <w:rStyle w:val="TagStyle"/>
          <w:rtl/>
        </w:rPr>
        <w:t xml:space="preserve"> &lt;&lt; אורח &gt;&gt;</w:t>
      </w:r>
      <w:r>
        <w:rPr>
          <w:rtl/>
        </w:rPr>
        <w:t xml:space="preserve"> </w:t>
      </w:r>
      <w:bookmarkEnd w:id="1338"/>
    </w:p>
    <w:p w14:paraId="41EB6516" w14:textId="77777777" w:rsidR="00E91188" w:rsidRDefault="00E91188" w:rsidP="00E91188">
      <w:pPr>
        <w:pStyle w:val="KeepWithNext"/>
        <w:rPr>
          <w:rtl/>
        </w:rPr>
      </w:pPr>
    </w:p>
    <w:p w14:paraId="7E91DBD9" w14:textId="1E795D19" w:rsidR="00E91188" w:rsidRDefault="003E54C1" w:rsidP="003E54C1">
      <w:pPr>
        <w:rPr>
          <w:rtl/>
        </w:rPr>
      </w:pPr>
      <w:r>
        <w:rPr>
          <w:rFonts w:hint="cs"/>
          <w:rtl/>
        </w:rPr>
        <w:t xml:space="preserve">בהמשך לדיון בתשלומי החובה </w:t>
      </w:r>
      <w:r>
        <w:rPr>
          <w:rtl/>
        </w:rPr>
        <w:t>–</w:t>
      </w:r>
      <w:r>
        <w:rPr>
          <w:rFonts w:hint="cs"/>
          <w:rtl/>
        </w:rPr>
        <w:t xml:space="preserve"> אנחנו מתנגדים לאמור כאן</w:t>
      </w:r>
      <w:bookmarkStart w:id="1339" w:name="_ETM_Q1_6934000"/>
      <w:bookmarkEnd w:id="1339"/>
      <w:r>
        <w:rPr>
          <w:rFonts w:hint="cs"/>
          <w:rtl/>
        </w:rPr>
        <w:t xml:space="preserve">. ישנם תשלומי חובה שאין בהם הליכי </w:t>
      </w:r>
      <w:bookmarkStart w:id="1340" w:name="_ETM_Q1_6940000"/>
      <w:bookmarkEnd w:id="1340"/>
      <w:r>
        <w:rPr>
          <w:rFonts w:hint="cs"/>
          <w:rtl/>
        </w:rPr>
        <w:t xml:space="preserve">השגה, ערר או ערעור - - - </w:t>
      </w:r>
    </w:p>
    <w:p w14:paraId="30F548AC" w14:textId="77777777" w:rsidR="003E54C1" w:rsidRDefault="003E54C1" w:rsidP="003E54C1">
      <w:pPr>
        <w:rPr>
          <w:rtl/>
        </w:rPr>
      </w:pPr>
    </w:p>
    <w:p w14:paraId="2967B338" w14:textId="77777777" w:rsidR="00E91188" w:rsidRDefault="00E91188" w:rsidP="00E91188">
      <w:pPr>
        <w:pStyle w:val="af6"/>
        <w:keepNext/>
        <w:rPr>
          <w:rtl/>
        </w:rPr>
      </w:pPr>
      <w:bookmarkStart w:id="1341" w:name="ET_yor_5296_266"/>
      <w:r w:rsidRPr="00E91188">
        <w:rPr>
          <w:rStyle w:val="TagStyle"/>
          <w:rtl/>
        </w:rPr>
        <w:t xml:space="preserve"> &lt;&lt; יור &gt;&gt; </w:t>
      </w:r>
      <w:r>
        <w:rPr>
          <w:rtl/>
        </w:rPr>
        <w:t>היו"ר יואב קיש:</w:t>
      </w:r>
      <w:r w:rsidRPr="00E91188">
        <w:rPr>
          <w:rStyle w:val="TagStyle"/>
          <w:rtl/>
        </w:rPr>
        <w:t xml:space="preserve"> &lt;&lt; יור &gt;&gt;</w:t>
      </w:r>
      <w:r>
        <w:rPr>
          <w:rtl/>
        </w:rPr>
        <w:t xml:space="preserve"> </w:t>
      </w:r>
      <w:bookmarkEnd w:id="1341"/>
    </w:p>
    <w:p w14:paraId="0A532D36" w14:textId="4318EA85" w:rsidR="00E91188" w:rsidRDefault="00E91188" w:rsidP="00E91188">
      <w:pPr>
        <w:pStyle w:val="KeepWithNext"/>
        <w:rPr>
          <w:rtl/>
        </w:rPr>
      </w:pPr>
    </w:p>
    <w:p w14:paraId="2DE9C643" w14:textId="28E158C6" w:rsidR="003E54C1" w:rsidRDefault="003E54C1" w:rsidP="003E54C1">
      <w:pPr>
        <w:rPr>
          <w:rtl/>
        </w:rPr>
      </w:pPr>
      <w:bookmarkStart w:id="1342" w:name="_ETM_Q1_6944000"/>
      <w:bookmarkEnd w:id="1342"/>
      <w:r>
        <w:rPr>
          <w:rFonts w:hint="cs"/>
          <w:rtl/>
        </w:rPr>
        <w:t xml:space="preserve">אבל אם </w:t>
      </w:r>
      <w:bookmarkStart w:id="1343" w:name="_ETM_Q1_6945000"/>
      <w:bookmarkEnd w:id="1343"/>
      <w:r>
        <w:rPr>
          <w:rFonts w:hint="cs"/>
          <w:rtl/>
        </w:rPr>
        <w:t xml:space="preserve">אין אז זה לא חל , הוא אומר. </w:t>
      </w:r>
    </w:p>
    <w:p w14:paraId="68175F0C" w14:textId="1D97ED98" w:rsidR="003E54C1" w:rsidRDefault="003E54C1" w:rsidP="003E54C1">
      <w:pPr>
        <w:rPr>
          <w:rtl/>
        </w:rPr>
      </w:pPr>
    </w:p>
    <w:p w14:paraId="6A998DBA" w14:textId="22051A7A" w:rsidR="003E54C1" w:rsidRDefault="003E54C1" w:rsidP="003E54C1">
      <w:pPr>
        <w:pStyle w:val="a4"/>
        <w:keepNext/>
        <w:rPr>
          <w:rtl/>
        </w:rPr>
      </w:pPr>
      <w:bookmarkStart w:id="1344" w:name="ET_speaker_מירה_סולומון_456"/>
      <w:r w:rsidRPr="003E54C1">
        <w:rPr>
          <w:rStyle w:val="TagStyle"/>
          <w:rtl/>
        </w:rPr>
        <w:t xml:space="preserve"> &lt;&lt; דובר &gt;&gt; </w:t>
      </w:r>
      <w:r>
        <w:rPr>
          <w:rtl/>
        </w:rPr>
        <w:t>מירה סלומון:</w:t>
      </w:r>
      <w:r w:rsidRPr="003E54C1">
        <w:rPr>
          <w:rStyle w:val="TagStyle"/>
          <w:rtl/>
        </w:rPr>
        <w:t xml:space="preserve"> &lt;&lt; דובר &gt;&gt;</w:t>
      </w:r>
      <w:r>
        <w:rPr>
          <w:rtl/>
        </w:rPr>
        <w:t xml:space="preserve"> </w:t>
      </w:r>
      <w:bookmarkEnd w:id="1344"/>
    </w:p>
    <w:p w14:paraId="2559377D" w14:textId="77777777" w:rsidR="003E54C1" w:rsidRDefault="003E54C1" w:rsidP="003E54C1">
      <w:pPr>
        <w:pStyle w:val="KeepWithNext"/>
        <w:rPr>
          <w:rtl/>
        </w:rPr>
      </w:pPr>
    </w:p>
    <w:p w14:paraId="57D59289" w14:textId="688D9168" w:rsidR="003E54C1" w:rsidRDefault="003E54C1" w:rsidP="003E54C1">
      <w:pPr>
        <w:rPr>
          <w:rtl/>
        </w:rPr>
      </w:pPr>
      <w:bookmarkStart w:id="1345" w:name="_ETM_Q1_6941000"/>
      <w:bookmarkEnd w:id="1345"/>
      <w:r>
        <w:rPr>
          <w:rtl/>
        </w:rPr>
        <w:t xml:space="preserve">  </w:t>
      </w:r>
      <w:r>
        <w:rPr>
          <w:rFonts w:hint="cs"/>
          <w:rtl/>
        </w:rPr>
        <w:t xml:space="preserve">אז </w:t>
      </w:r>
      <w:bookmarkStart w:id="1346" w:name="_ETM_Q1_6948000"/>
      <w:bookmarkEnd w:id="1346"/>
      <w:r>
        <w:rPr>
          <w:rFonts w:hint="cs"/>
          <w:rtl/>
        </w:rPr>
        <w:t xml:space="preserve">זה לא כתוב כאן. </w:t>
      </w:r>
    </w:p>
    <w:p w14:paraId="1A10423D" w14:textId="4F0CA2CF" w:rsidR="003E54C1" w:rsidRDefault="003E54C1" w:rsidP="003E54C1">
      <w:pPr>
        <w:rPr>
          <w:rtl/>
        </w:rPr>
      </w:pPr>
    </w:p>
    <w:p w14:paraId="5A09E733" w14:textId="77777777" w:rsidR="003E54C1" w:rsidRDefault="003E54C1" w:rsidP="003E54C1">
      <w:pPr>
        <w:pStyle w:val="af6"/>
        <w:keepNext/>
        <w:rPr>
          <w:rtl/>
        </w:rPr>
      </w:pPr>
      <w:bookmarkStart w:id="1347" w:name="ET_yor_5296_457"/>
      <w:r w:rsidRPr="003E54C1">
        <w:rPr>
          <w:rStyle w:val="TagStyle"/>
          <w:rtl/>
        </w:rPr>
        <w:t xml:space="preserve"> &lt;&lt; יור &gt;&gt; </w:t>
      </w:r>
      <w:r>
        <w:rPr>
          <w:rtl/>
        </w:rPr>
        <w:t>היו"ר יואב קיש:</w:t>
      </w:r>
      <w:r w:rsidRPr="003E54C1">
        <w:rPr>
          <w:rStyle w:val="TagStyle"/>
          <w:rtl/>
        </w:rPr>
        <w:t xml:space="preserve"> &lt;&lt; יור &gt;&gt;</w:t>
      </w:r>
      <w:r>
        <w:rPr>
          <w:rtl/>
        </w:rPr>
        <w:t xml:space="preserve"> </w:t>
      </w:r>
      <w:bookmarkEnd w:id="1347"/>
    </w:p>
    <w:p w14:paraId="00D7634E" w14:textId="77777777" w:rsidR="003E54C1" w:rsidRDefault="003E54C1" w:rsidP="003E54C1">
      <w:pPr>
        <w:pStyle w:val="KeepWithNext"/>
        <w:rPr>
          <w:rtl/>
        </w:rPr>
      </w:pPr>
    </w:p>
    <w:p w14:paraId="33FA1722" w14:textId="05CD3A6B" w:rsidR="00E91188" w:rsidRDefault="003E54C1" w:rsidP="00BD27A4">
      <w:pPr>
        <w:rPr>
          <w:rtl/>
        </w:rPr>
      </w:pPr>
      <w:bookmarkStart w:id="1348" w:name="_ETM_Q1_6951000"/>
      <w:bookmarkEnd w:id="1348"/>
      <w:r>
        <w:rPr>
          <w:rFonts w:hint="cs"/>
          <w:rtl/>
        </w:rPr>
        <w:t xml:space="preserve">אז בואו נדייק, בואו נגדיר, קודם כל, שנדע על מה אנחנו מתווכחים. </w:t>
      </w:r>
      <w:r w:rsidR="00BD27A4">
        <w:rPr>
          <w:rFonts w:hint="cs"/>
          <w:rtl/>
        </w:rPr>
        <w:t xml:space="preserve">אם ההערה שלך </w:t>
      </w:r>
      <w:bookmarkStart w:id="1349" w:name="_ETM_Q1_6955000"/>
      <w:bookmarkEnd w:id="1349"/>
      <w:r w:rsidR="00BD27A4">
        <w:rPr>
          <w:rFonts w:hint="cs"/>
          <w:rtl/>
        </w:rPr>
        <w:t xml:space="preserve">היא שלא ברור פה מה קורה עם חוב שאין עליו השגה, </w:t>
      </w:r>
      <w:bookmarkStart w:id="1350" w:name="_ETM_Q1_6950000"/>
      <w:bookmarkEnd w:id="1350"/>
      <w:r>
        <w:rPr>
          <w:rtl/>
        </w:rPr>
        <w:t xml:space="preserve">  </w:t>
      </w:r>
      <w:r w:rsidR="00BD27A4">
        <w:rPr>
          <w:rFonts w:hint="cs"/>
          <w:rtl/>
        </w:rPr>
        <w:t xml:space="preserve">אז בוא נכתוב "ככל שקיים", ואז אני שואל אם </w:t>
      </w:r>
      <w:bookmarkStart w:id="1351" w:name="_ETM_Q1_6964000"/>
      <w:bookmarkEnd w:id="1351"/>
      <w:r w:rsidR="00BD27A4">
        <w:rPr>
          <w:rFonts w:hint="cs"/>
          <w:rtl/>
        </w:rPr>
        <w:t xml:space="preserve">יש לנו שיח וסיג בינינו או לא, בעניין. אז </w:t>
      </w:r>
      <w:bookmarkStart w:id="1352" w:name="_ETM_Q1_6960000"/>
      <w:bookmarkEnd w:id="1352"/>
      <w:r w:rsidR="00BD27A4">
        <w:rPr>
          <w:rFonts w:hint="cs"/>
          <w:rtl/>
        </w:rPr>
        <w:t xml:space="preserve">קודם כל מוסיפים </w:t>
      </w:r>
      <w:r w:rsidR="00E91188">
        <w:rPr>
          <w:rFonts w:hint="cs"/>
          <w:rtl/>
        </w:rPr>
        <w:t xml:space="preserve">"ככל שקיים". </w:t>
      </w:r>
      <w:r w:rsidR="00BD27A4">
        <w:rPr>
          <w:rFonts w:hint="cs"/>
          <w:rtl/>
        </w:rPr>
        <w:t xml:space="preserve">נא להוסיף לניסוח. ואז, כבר פתרנו </w:t>
      </w:r>
      <w:bookmarkStart w:id="1353" w:name="_ETM_Q1_6977000"/>
      <w:bookmarkEnd w:id="1353"/>
      <w:r w:rsidR="00BD27A4">
        <w:rPr>
          <w:rFonts w:hint="cs"/>
          <w:rtl/>
        </w:rPr>
        <w:t xml:space="preserve">את ההערה הראשונה שלך. </w:t>
      </w:r>
    </w:p>
    <w:p w14:paraId="031851BA" w14:textId="77777777" w:rsidR="00BD27A4" w:rsidRDefault="00BD27A4" w:rsidP="00E91188">
      <w:pPr>
        <w:rPr>
          <w:rtl/>
        </w:rPr>
      </w:pPr>
      <w:bookmarkStart w:id="1354" w:name="_ETM_Q1_6986000"/>
      <w:bookmarkEnd w:id="1354"/>
    </w:p>
    <w:p w14:paraId="6B787CFD" w14:textId="77777777" w:rsidR="00E91188" w:rsidRDefault="00E91188" w:rsidP="00E91188">
      <w:pPr>
        <w:pStyle w:val="af9"/>
        <w:keepNext/>
        <w:rPr>
          <w:rtl/>
        </w:rPr>
      </w:pPr>
      <w:bookmarkStart w:id="1355" w:name="ET_guest_704131_267"/>
      <w:r w:rsidRPr="00E91188">
        <w:rPr>
          <w:rStyle w:val="TagStyle"/>
          <w:rtl/>
        </w:rPr>
        <w:t xml:space="preserve"> &lt;&lt; אורח &gt;&gt; </w:t>
      </w:r>
      <w:r>
        <w:rPr>
          <w:rtl/>
        </w:rPr>
        <w:t>גל פרויקט:</w:t>
      </w:r>
      <w:r w:rsidRPr="00E91188">
        <w:rPr>
          <w:rStyle w:val="TagStyle"/>
          <w:rtl/>
        </w:rPr>
        <w:t xml:space="preserve"> &lt;&lt; אורח &gt;&gt;</w:t>
      </w:r>
      <w:r>
        <w:rPr>
          <w:rtl/>
        </w:rPr>
        <w:t xml:space="preserve"> </w:t>
      </w:r>
      <w:bookmarkEnd w:id="1355"/>
    </w:p>
    <w:p w14:paraId="085FE376" w14:textId="77777777" w:rsidR="00E91188" w:rsidRDefault="00E91188" w:rsidP="00E91188">
      <w:pPr>
        <w:pStyle w:val="KeepWithNext"/>
        <w:rPr>
          <w:rtl/>
        </w:rPr>
      </w:pPr>
    </w:p>
    <w:p w14:paraId="300BF39C" w14:textId="4186F45A" w:rsidR="00E91188" w:rsidRDefault="00E91188" w:rsidP="00BD27A4">
      <w:pPr>
        <w:rPr>
          <w:rtl/>
        </w:rPr>
      </w:pPr>
      <w:r>
        <w:rPr>
          <w:rFonts w:hint="cs"/>
          <w:rtl/>
        </w:rPr>
        <w:t xml:space="preserve">שתי הערות. דבר ראשון צריך להבין </w:t>
      </w:r>
      <w:r w:rsidR="00BD27A4">
        <w:rPr>
          <w:rFonts w:hint="cs"/>
          <w:rtl/>
        </w:rPr>
        <w:t xml:space="preserve">שהליכים מנהליים, כאשר אדם </w:t>
      </w:r>
      <w:bookmarkStart w:id="1356" w:name="_ETM_Q1_6989000"/>
      <w:bookmarkEnd w:id="1356"/>
      <w:r w:rsidR="00BD27A4">
        <w:rPr>
          <w:rFonts w:hint="cs"/>
          <w:rtl/>
        </w:rPr>
        <w:t xml:space="preserve">מגיש השגה או ערר </w:t>
      </w:r>
      <w:r w:rsidR="00BD27A4">
        <w:rPr>
          <w:rtl/>
        </w:rPr>
        <w:t>–</w:t>
      </w:r>
      <w:r w:rsidR="00BD27A4">
        <w:rPr>
          <w:rFonts w:hint="cs"/>
          <w:rtl/>
        </w:rPr>
        <w:t xml:space="preserve"> צריך להחליט בין חוב במחלוקת </w:t>
      </w:r>
      <w:bookmarkStart w:id="1357" w:name="_ETM_Q1_6997000"/>
      <w:bookmarkEnd w:id="1357"/>
      <w:r w:rsidR="00BD27A4">
        <w:rPr>
          <w:rFonts w:hint="cs"/>
          <w:rtl/>
        </w:rPr>
        <w:t xml:space="preserve">וחוב שאינו במחלוקת. אביא דוגמה </w:t>
      </w:r>
      <w:r w:rsidR="00BD27A4">
        <w:rPr>
          <w:rtl/>
        </w:rPr>
        <w:t>–</w:t>
      </w:r>
      <w:r w:rsidR="00BD27A4">
        <w:rPr>
          <w:rFonts w:hint="cs"/>
          <w:rtl/>
        </w:rPr>
        <w:t xml:space="preserve"> יצאה למישהו שומה על </w:t>
      </w:r>
      <w:bookmarkStart w:id="1358" w:name="_ETM_Q1_7001000"/>
      <w:bookmarkEnd w:id="1358"/>
      <w:r w:rsidR="00BD27A4">
        <w:rPr>
          <w:rFonts w:hint="cs"/>
          <w:rtl/>
        </w:rPr>
        <w:t>דיסקוטק, 30 אלף שקל בחודש. בעל הדיסקוטק מגיש השגה ואומר</w:t>
      </w:r>
      <w:bookmarkStart w:id="1359" w:name="_ETM_Q1_7003000"/>
      <w:bookmarkEnd w:id="1359"/>
      <w:r w:rsidR="00BD27A4">
        <w:rPr>
          <w:rFonts w:hint="cs"/>
          <w:rtl/>
        </w:rPr>
        <w:t xml:space="preserve">: אין לי 200 מ', יש </w:t>
      </w:r>
      <w:bookmarkStart w:id="1360" w:name="_ETM_Q1_7002000"/>
      <w:bookmarkEnd w:id="1360"/>
      <w:r w:rsidR="00BD27A4">
        <w:rPr>
          <w:rFonts w:hint="cs"/>
          <w:rtl/>
        </w:rPr>
        <w:t xml:space="preserve">לי 180 מ'. לכאורה, מתוך ה-30 אלף שקל הוא הגיש השגה על 2,000 שקל. </w:t>
      </w:r>
    </w:p>
    <w:p w14:paraId="7158FA02" w14:textId="15607167" w:rsidR="00BD27A4" w:rsidRDefault="00BD27A4" w:rsidP="00BD27A4">
      <w:pPr>
        <w:rPr>
          <w:rtl/>
        </w:rPr>
      </w:pPr>
      <w:bookmarkStart w:id="1361" w:name="_ETM_Q1_7016000"/>
      <w:bookmarkEnd w:id="1361"/>
    </w:p>
    <w:p w14:paraId="0E56A926" w14:textId="77777777" w:rsidR="00BD27A4" w:rsidRDefault="00BD27A4" w:rsidP="00BD27A4">
      <w:pPr>
        <w:pStyle w:val="af6"/>
        <w:keepNext/>
        <w:rPr>
          <w:rtl/>
        </w:rPr>
      </w:pPr>
      <w:bookmarkStart w:id="1362" w:name="ET_yor_5296_458"/>
      <w:r w:rsidRPr="00BD27A4">
        <w:rPr>
          <w:rStyle w:val="TagStyle"/>
          <w:rtl/>
        </w:rPr>
        <w:t xml:space="preserve"> &lt;&lt; יור &gt;&gt; </w:t>
      </w:r>
      <w:r>
        <w:rPr>
          <w:rtl/>
        </w:rPr>
        <w:t>היו"ר יואב קיש:</w:t>
      </w:r>
      <w:r w:rsidRPr="00BD27A4">
        <w:rPr>
          <w:rStyle w:val="TagStyle"/>
          <w:rtl/>
        </w:rPr>
        <w:t xml:space="preserve"> &lt;&lt; יור &gt;&gt;</w:t>
      </w:r>
      <w:r>
        <w:rPr>
          <w:rtl/>
        </w:rPr>
        <w:t xml:space="preserve"> </w:t>
      </w:r>
      <w:bookmarkEnd w:id="1362"/>
    </w:p>
    <w:p w14:paraId="431FEE3D" w14:textId="77777777" w:rsidR="00BD27A4" w:rsidRDefault="00BD27A4" w:rsidP="00BD27A4">
      <w:pPr>
        <w:pStyle w:val="KeepWithNext"/>
        <w:rPr>
          <w:rtl/>
        </w:rPr>
      </w:pPr>
    </w:p>
    <w:p w14:paraId="52ABA51B" w14:textId="77777777" w:rsidR="00BD27A4" w:rsidRDefault="00BD27A4" w:rsidP="00BD27A4">
      <w:pPr>
        <w:rPr>
          <w:rtl/>
        </w:rPr>
      </w:pPr>
      <w:bookmarkStart w:id="1363" w:name="_ETM_Q1_7017000"/>
      <w:bookmarkEnd w:id="1363"/>
      <w:r>
        <w:rPr>
          <w:rFonts w:hint="cs"/>
          <w:rtl/>
        </w:rPr>
        <w:t xml:space="preserve">3,000. </w:t>
      </w:r>
    </w:p>
    <w:p w14:paraId="7344FC62" w14:textId="77777777" w:rsidR="00BD27A4" w:rsidRDefault="00BD27A4" w:rsidP="00BD27A4">
      <w:pPr>
        <w:rPr>
          <w:rtl/>
        </w:rPr>
      </w:pPr>
    </w:p>
    <w:p w14:paraId="46C34658" w14:textId="77777777" w:rsidR="00BD27A4" w:rsidRDefault="00BD27A4" w:rsidP="00BD27A4">
      <w:pPr>
        <w:pStyle w:val="af9"/>
        <w:keepNext/>
        <w:rPr>
          <w:rtl/>
        </w:rPr>
      </w:pPr>
      <w:bookmarkStart w:id="1364" w:name="ET_guest_704131_459"/>
      <w:r w:rsidRPr="00BD27A4">
        <w:rPr>
          <w:rStyle w:val="TagStyle"/>
          <w:rtl/>
        </w:rPr>
        <w:t xml:space="preserve"> &lt;&lt; אורח &gt;&gt; </w:t>
      </w:r>
      <w:r>
        <w:rPr>
          <w:rtl/>
        </w:rPr>
        <w:t>גל פרויקט:</w:t>
      </w:r>
      <w:r w:rsidRPr="00BD27A4">
        <w:rPr>
          <w:rStyle w:val="TagStyle"/>
          <w:rtl/>
        </w:rPr>
        <w:t xml:space="preserve"> &lt;&lt; אורח &gt;&gt;</w:t>
      </w:r>
      <w:r>
        <w:rPr>
          <w:rtl/>
        </w:rPr>
        <w:t xml:space="preserve"> </w:t>
      </w:r>
      <w:bookmarkEnd w:id="1364"/>
    </w:p>
    <w:p w14:paraId="3D072152" w14:textId="77777777" w:rsidR="00BD27A4" w:rsidRDefault="00BD27A4" w:rsidP="00BD27A4">
      <w:pPr>
        <w:pStyle w:val="KeepWithNext"/>
        <w:rPr>
          <w:rtl/>
        </w:rPr>
      </w:pPr>
    </w:p>
    <w:p w14:paraId="2FEB45B3" w14:textId="264EC79F" w:rsidR="00BD27A4" w:rsidRDefault="00BD27A4" w:rsidP="00BD27A4">
      <w:pPr>
        <w:rPr>
          <w:rtl/>
        </w:rPr>
      </w:pPr>
      <w:r>
        <w:rPr>
          <w:rFonts w:hint="cs"/>
          <w:rtl/>
        </w:rPr>
        <w:t xml:space="preserve">אז אל"ף, ברור </w:t>
      </w:r>
      <w:bookmarkStart w:id="1365" w:name="_ETM_Q1_7013000"/>
      <w:bookmarkEnd w:id="1365"/>
      <w:r>
        <w:rPr>
          <w:rFonts w:hint="cs"/>
          <w:rtl/>
        </w:rPr>
        <w:t xml:space="preserve">שהעירייה רשאית לנקוט הליכי אכיפה או </w:t>
      </w:r>
      <w:bookmarkStart w:id="1366" w:name="_ETM_Q1_7020000"/>
      <w:bookmarkEnd w:id="1366"/>
      <w:r>
        <w:rPr>
          <w:rFonts w:hint="cs"/>
          <w:rtl/>
        </w:rPr>
        <w:t xml:space="preserve">כל הליך אחר כנגד הסכום שאינו שנוי במחלוקת. </w:t>
      </w:r>
    </w:p>
    <w:p w14:paraId="30F90CE7" w14:textId="77777777" w:rsidR="00E91188" w:rsidRDefault="00E91188" w:rsidP="00E91188">
      <w:pPr>
        <w:rPr>
          <w:rtl/>
        </w:rPr>
      </w:pPr>
    </w:p>
    <w:p w14:paraId="5D70B4E3" w14:textId="77777777" w:rsidR="00E91188" w:rsidRDefault="00E91188" w:rsidP="00E91188">
      <w:pPr>
        <w:pStyle w:val="af6"/>
        <w:keepNext/>
        <w:rPr>
          <w:rtl/>
        </w:rPr>
      </w:pPr>
      <w:bookmarkStart w:id="1367" w:name="ET_yor_5296_268"/>
      <w:r w:rsidRPr="00E91188">
        <w:rPr>
          <w:rStyle w:val="TagStyle"/>
          <w:rtl/>
        </w:rPr>
        <w:t xml:space="preserve"> &lt;&lt; יור &gt;&gt; </w:t>
      </w:r>
      <w:r>
        <w:rPr>
          <w:rtl/>
        </w:rPr>
        <w:t>היו"ר יואב קיש:</w:t>
      </w:r>
      <w:r w:rsidRPr="00E91188">
        <w:rPr>
          <w:rStyle w:val="TagStyle"/>
          <w:rtl/>
        </w:rPr>
        <w:t xml:space="preserve"> &lt;&lt; יור &gt;&gt;</w:t>
      </w:r>
      <w:r>
        <w:rPr>
          <w:rtl/>
        </w:rPr>
        <w:t xml:space="preserve"> </w:t>
      </w:r>
      <w:bookmarkEnd w:id="1367"/>
    </w:p>
    <w:p w14:paraId="47D8406E" w14:textId="77777777" w:rsidR="00E91188" w:rsidRDefault="00E91188" w:rsidP="00E91188">
      <w:pPr>
        <w:pStyle w:val="KeepWithNext"/>
        <w:rPr>
          <w:rtl/>
        </w:rPr>
      </w:pPr>
    </w:p>
    <w:p w14:paraId="4E2C9F3E" w14:textId="77777777" w:rsidR="00E91188" w:rsidRDefault="00E91188" w:rsidP="00E91188">
      <w:pPr>
        <w:rPr>
          <w:rtl/>
        </w:rPr>
      </w:pPr>
      <w:r>
        <w:rPr>
          <w:rFonts w:hint="cs"/>
          <w:rtl/>
        </w:rPr>
        <w:t xml:space="preserve">נראה לי הגיוני. </w:t>
      </w:r>
    </w:p>
    <w:p w14:paraId="20E5DADA" w14:textId="77777777" w:rsidR="00E91188" w:rsidRDefault="00E91188" w:rsidP="00E91188">
      <w:pPr>
        <w:rPr>
          <w:rtl/>
        </w:rPr>
      </w:pPr>
    </w:p>
    <w:p w14:paraId="659ACA27" w14:textId="77777777" w:rsidR="00E91188" w:rsidRDefault="00E91188" w:rsidP="00E91188">
      <w:pPr>
        <w:pStyle w:val="af9"/>
        <w:keepNext/>
        <w:rPr>
          <w:rtl/>
        </w:rPr>
      </w:pPr>
      <w:bookmarkStart w:id="1368" w:name="ET_guest_704131_269"/>
      <w:r w:rsidRPr="00E91188">
        <w:rPr>
          <w:rStyle w:val="TagStyle"/>
          <w:rtl/>
        </w:rPr>
        <w:t xml:space="preserve"> &lt;&lt; אורח &gt;&gt; </w:t>
      </w:r>
      <w:r>
        <w:rPr>
          <w:rtl/>
        </w:rPr>
        <w:t>גל פרויקט:</w:t>
      </w:r>
      <w:r w:rsidRPr="00E91188">
        <w:rPr>
          <w:rStyle w:val="TagStyle"/>
          <w:rtl/>
        </w:rPr>
        <w:t xml:space="preserve"> &lt;&lt; אורח &gt;&gt;</w:t>
      </w:r>
      <w:r>
        <w:rPr>
          <w:rtl/>
        </w:rPr>
        <w:t xml:space="preserve"> </w:t>
      </w:r>
      <w:bookmarkEnd w:id="1368"/>
    </w:p>
    <w:p w14:paraId="7E4A168D" w14:textId="77777777" w:rsidR="00E91188" w:rsidRDefault="00E91188" w:rsidP="00E91188">
      <w:pPr>
        <w:pStyle w:val="KeepWithNext"/>
        <w:rPr>
          <w:rtl/>
        </w:rPr>
      </w:pPr>
    </w:p>
    <w:p w14:paraId="7B501DFF" w14:textId="77777777" w:rsidR="00E91188" w:rsidRDefault="00E91188" w:rsidP="00E91188">
      <w:pPr>
        <w:rPr>
          <w:rtl/>
        </w:rPr>
      </w:pPr>
      <w:r>
        <w:rPr>
          <w:rFonts w:hint="cs"/>
          <w:rtl/>
        </w:rPr>
        <w:t xml:space="preserve">זה לא מה שכתוב פה. </w:t>
      </w:r>
    </w:p>
    <w:p w14:paraId="3309D69C" w14:textId="77777777" w:rsidR="00E91188" w:rsidRDefault="00E91188" w:rsidP="00E91188">
      <w:pPr>
        <w:rPr>
          <w:rtl/>
        </w:rPr>
      </w:pPr>
    </w:p>
    <w:p w14:paraId="1B7AECC0" w14:textId="77777777" w:rsidR="00E91188" w:rsidRDefault="00E91188" w:rsidP="00E91188">
      <w:pPr>
        <w:pStyle w:val="af6"/>
        <w:keepNext/>
        <w:rPr>
          <w:rtl/>
        </w:rPr>
      </w:pPr>
      <w:bookmarkStart w:id="1369" w:name="ET_yor_5296_270"/>
      <w:r w:rsidRPr="00E91188">
        <w:rPr>
          <w:rStyle w:val="TagStyle"/>
          <w:rtl/>
        </w:rPr>
        <w:t xml:space="preserve"> &lt;&lt; יור &gt;&gt; </w:t>
      </w:r>
      <w:r>
        <w:rPr>
          <w:rtl/>
        </w:rPr>
        <w:t>היו"ר יואב קיש:</w:t>
      </w:r>
      <w:r w:rsidRPr="00E91188">
        <w:rPr>
          <w:rStyle w:val="TagStyle"/>
          <w:rtl/>
        </w:rPr>
        <w:t xml:space="preserve"> &lt;&lt; יור &gt;&gt;</w:t>
      </w:r>
      <w:r>
        <w:rPr>
          <w:rtl/>
        </w:rPr>
        <w:t xml:space="preserve"> </w:t>
      </w:r>
      <w:bookmarkEnd w:id="1369"/>
    </w:p>
    <w:p w14:paraId="55D93F91" w14:textId="58A3E089" w:rsidR="00E91188" w:rsidRDefault="00E91188" w:rsidP="00E91188">
      <w:pPr>
        <w:pStyle w:val="KeepWithNext"/>
        <w:rPr>
          <w:rtl/>
        </w:rPr>
      </w:pPr>
    </w:p>
    <w:p w14:paraId="21E9C150" w14:textId="3F184A39" w:rsidR="00BD27A4" w:rsidRDefault="00BD27A4" w:rsidP="00BD27A4">
      <w:pPr>
        <w:rPr>
          <w:rtl/>
        </w:rPr>
      </w:pPr>
      <w:bookmarkStart w:id="1370" w:name="_ETM_Q1_7027000"/>
      <w:bookmarkEnd w:id="1370"/>
      <w:r>
        <w:rPr>
          <w:rFonts w:hint="cs"/>
          <w:rtl/>
        </w:rPr>
        <w:t xml:space="preserve">מוסיפים. חבר'ה. אמרתי לך </w:t>
      </w:r>
      <w:r>
        <w:rPr>
          <w:rtl/>
        </w:rPr>
        <w:t>–</w:t>
      </w:r>
      <w:r>
        <w:rPr>
          <w:rFonts w:hint="cs"/>
          <w:rtl/>
        </w:rPr>
        <w:t xml:space="preserve"> נקריא, נראה בסוף על מה מתווכחים ואז </w:t>
      </w:r>
      <w:bookmarkStart w:id="1371" w:name="_ETM_Q1_7033000"/>
      <w:bookmarkEnd w:id="1371"/>
      <w:r>
        <w:rPr>
          <w:rFonts w:hint="cs"/>
          <w:rtl/>
        </w:rPr>
        <w:t xml:space="preserve">נחליט אם יש על מה להתווכח. </w:t>
      </w:r>
    </w:p>
    <w:p w14:paraId="68A3E7B3" w14:textId="3C003ACF" w:rsidR="00BD27A4" w:rsidRDefault="00BD27A4" w:rsidP="00BD27A4">
      <w:pPr>
        <w:pStyle w:val="af9"/>
        <w:keepNext/>
        <w:rPr>
          <w:rtl/>
        </w:rPr>
      </w:pPr>
      <w:bookmarkStart w:id="1372" w:name="_ETM_Q1_7034000"/>
      <w:bookmarkStart w:id="1373" w:name="ET_guest_704131_460"/>
      <w:bookmarkEnd w:id="1372"/>
      <w:r w:rsidRPr="00BD27A4">
        <w:rPr>
          <w:rStyle w:val="TagStyle"/>
          <w:rtl/>
        </w:rPr>
        <w:t xml:space="preserve">&lt;&lt; אורח &gt;&gt; </w:t>
      </w:r>
      <w:r>
        <w:rPr>
          <w:rtl/>
        </w:rPr>
        <w:t>גל פרויקט:</w:t>
      </w:r>
      <w:r w:rsidRPr="00BD27A4">
        <w:rPr>
          <w:rStyle w:val="TagStyle"/>
          <w:rtl/>
        </w:rPr>
        <w:t xml:space="preserve"> &lt;&lt; אורח &gt;&gt;</w:t>
      </w:r>
      <w:r>
        <w:rPr>
          <w:rtl/>
        </w:rPr>
        <w:t xml:space="preserve"> </w:t>
      </w:r>
      <w:bookmarkEnd w:id="1373"/>
    </w:p>
    <w:p w14:paraId="2E5E030D" w14:textId="77777777" w:rsidR="00BD27A4" w:rsidRDefault="00BD27A4" w:rsidP="00BD27A4">
      <w:pPr>
        <w:pStyle w:val="KeepWithNext"/>
        <w:rPr>
          <w:rtl/>
        </w:rPr>
      </w:pPr>
    </w:p>
    <w:p w14:paraId="46762EF5" w14:textId="77777777" w:rsidR="00BD27A4" w:rsidRDefault="00BD27A4" w:rsidP="00E91188">
      <w:pPr>
        <w:rPr>
          <w:rtl/>
        </w:rPr>
      </w:pPr>
      <w:r>
        <w:rPr>
          <w:rFonts w:hint="cs"/>
          <w:rtl/>
        </w:rPr>
        <w:t>הסיפה של הסעיף, שכתוב - - -</w:t>
      </w:r>
    </w:p>
    <w:p w14:paraId="66595975" w14:textId="77777777" w:rsidR="00BD27A4" w:rsidRDefault="00BD27A4" w:rsidP="00E91188">
      <w:pPr>
        <w:rPr>
          <w:rtl/>
        </w:rPr>
      </w:pPr>
    </w:p>
    <w:p w14:paraId="45743B00" w14:textId="77777777" w:rsidR="00BD27A4" w:rsidRDefault="00BD27A4" w:rsidP="00BD27A4">
      <w:pPr>
        <w:pStyle w:val="af6"/>
        <w:keepNext/>
        <w:rPr>
          <w:rtl/>
        </w:rPr>
      </w:pPr>
      <w:bookmarkStart w:id="1374" w:name="ET_yor_5296_461"/>
      <w:r w:rsidRPr="00BD27A4">
        <w:rPr>
          <w:rStyle w:val="TagStyle"/>
          <w:rtl/>
        </w:rPr>
        <w:t xml:space="preserve"> &lt;&lt; יור &gt;&gt; </w:t>
      </w:r>
      <w:r>
        <w:rPr>
          <w:rtl/>
        </w:rPr>
        <w:t>היו"ר יואב קיש:</w:t>
      </w:r>
      <w:r w:rsidRPr="00BD27A4">
        <w:rPr>
          <w:rStyle w:val="TagStyle"/>
          <w:rtl/>
        </w:rPr>
        <w:t xml:space="preserve"> &lt;&lt; יור &gt;&gt;</w:t>
      </w:r>
      <w:r>
        <w:rPr>
          <w:rtl/>
        </w:rPr>
        <w:t xml:space="preserve"> </w:t>
      </w:r>
      <w:bookmarkEnd w:id="1374"/>
    </w:p>
    <w:p w14:paraId="11459F70" w14:textId="77777777" w:rsidR="00BD27A4" w:rsidRDefault="00BD27A4" w:rsidP="00BD27A4">
      <w:pPr>
        <w:pStyle w:val="KeepWithNext"/>
        <w:rPr>
          <w:rtl/>
        </w:rPr>
      </w:pPr>
    </w:p>
    <w:p w14:paraId="7D0CAF2A" w14:textId="7AA1AF3A" w:rsidR="00BD27A4" w:rsidRDefault="00BD27A4" w:rsidP="00BD27A4">
      <w:pPr>
        <w:rPr>
          <w:rtl/>
        </w:rPr>
      </w:pPr>
      <w:r>
        <w:rPr>
          <w:rFonts w:hint="cs"/>
          <w:rtl/>
        </w:rPr>
        <w:t xml:space="preserve">אז רק שנייה, אני מסכם את הנקודה: מוסיפים: "הנ"ל אינו כלול על חוק שאינו </w:t>
      </w:r>
      <w:bookmarkStart w:id="1375" w:name="_ETM_Q1_7035000"/>
      <w:bookmarkEnd w:id="1375"/>
      <w:r>
        <w:rPr>
          <w:rFonts w:hint="cs"/>
          <w:rtl/>
        </w:rPr>
        <w:t xml:space="preserve">במחלוקת". מקובל? </w:t>
      </w:r>
    </w:p>
    <w:p w14:paraId="3FC81E79" w14:textId="7955B658" w:rsidR="00BD27A4" w:rsidRDefault="00BD27A4" w:rsidP="00BD27A4">
      <w:pPr>
        <w:rPr>
          <w:rtl/>
        </w:rPr>
      </w:pPr>
      <w:bookmarkStart w:id="1376" w:name="_ETM_Q1_7042000"/>
      <w:bookmarkEnd w:id="1376"/>
    </w:p>
    <w:p w14:paraId="68413990" w14:textId="1A056E67" w:rsidR="00BD27A4" w:rsidRDefault="00BD27A4" w:rsidP="00BD27A4">
      <w:pPr>
        <w:rPr>
          <w:rtl/>
        </w:rPr>
      </w:pPr>
      <w:bookmarkStart w:id="1377" w:name="_ETM_Q1_7046000"/>
      <w:bookmarkEnd w:id="1377"/>
      <w:r>
        <w:rPr>
          <w:rFonts w:hint="cs"/>
          <w:rtl/>
        </w:rPr>
        <w:t xml:space="preserve">הלאה. </w:t>
      </w:r>
    </w:p>
    <w:p w14:paraId="5D69379D" w14:textId="77777777" w:rsidR="00BD27A4" w:rsidRDefault="00BD27A4" w:rsidP="00BD27A4">
      <w:pPr>
        <w:rPr>
          <w:rtl/>
        </w:rPr>
      </w:pPr>
      <w:bookmarkStart w:id="1378" w:name="_ETM_Q1_7048000"/>
      <w:bookmarkEnd w:id="1378"/>
    </w:p>
    <w:p w14:paraId="77A1C99A" w14:textId="77777777" w:rsidR="00BD27A4" w:rsidRDefault="00BD27A4" w:rsidP="00BD27A4">
      <w:pPr>
        <w:pStyle w:val="af9"/>
        <w:keepNext/>
        <w:rPr>
          <w:rtl/>
        </w:rPr>
      </w:pPr>
      <w:bookmarkStart w:id="1379" w:name="ET_guest_704131_462"/>
      <w:r w:rsidRPr="00BD27A4">
        <w:rPr>
          <w:rStyle w:val="TagStyle"/>
          <w:rtl/>
        </w:rPr>
        <w:t xml:space="preserve"> &lt;&lt; אורח &gt;&gt; </w:t>
      </w:r>
      <w:r>
        <w:rPr>
          <w:rtl/>
        </w:rPr>
        <w:t>גל פרויקט:</w:t>
      </w:r>
      <w:r w:rsidRPr="00BD27A4">
        <w:rPr>
          <w:rStyle w:val="TagStyle"/>
          <w:rtl/>
        </w:rPr>
        <w:t xml:space="preserve"> &lt;&lt; אורח &gt;&gt;</w:t>
      </w:r>
      <w:r>
        <w:rPr>
          <w:rtl/>
        </w:rPr>
        <w:t xml:space="preserve"> </w:t>
      </w:r>
      <w:bookmarkEnd w:id="1379"/>
    </w:p>
    <w:p w14:paraId="35C799B3" w14:textId="1B4F2AD2" w:rsidR="00BD27A4" w:rsidRDefault="00BD27A4" w:rsidP="00BD27A4">
      <w:pPr>
        <w:rPr>
          <w:rtl/>
        </w:rPr>
      </w:pPr>
      <w:bookmarkStart w:id="1380" w:name="_ETM_Q1_7044000"/>
      <w:bookmarkEnd w:id="1380"/>
      <w:r>
        <w:rPr>
          <w:rtl/>
        </w:rPr>
        <w:t xml:space="preserve"> </w:t>
      </w:r>
    </w:p>
    <w:p w14:paraId="18EEBF25" w14:textId="56785009" w:rsidR="00E91188" w:rsidRDefault="00E91188" w:rsidP="006766ED">
      <w:pPr>
        <w:rPr>
          <w:rtl/>
        </w:rPr>
      </w:pPr>
      <w:bookmarkStart w:id="1381" w:name="_ETM_Q1_7040000"/>
      <w:bookmarkStart w:id="1382" w:name="_ETM_Q1_7037000"/>
      <w:bookmarkEnd w:id="1381"/>
      <w:bookmarkEnd w:id="1382"/>
      <w:r>
        <w:rPr>
          <w:rFonts w:hint="cs"/>
          <w:rtl/>
        </w:rPr>
        <w:t xml:space="preserve">כתוב בסיפה: </w:t>
      </w:r>
      <w:r w:rsidR="00BD27A4">
        <w:rPr>
          <w:rFonts w:hint="cs"/>
          <w:rtl/>
        </w:rPr>
        <w:t xml:space="preserve"> "...ואם הוגש, כל עוד לא ניתנה </w:t>
      </w:r>
      <w:bookmarkStart w:id="1383" w:name="_ETM_Q1_7051000"/>
      <w:bookmarkEnd w:id="1383"/>
      <w:r w:rsidR="00BD27A4">
        <w:rPr>
          <w:rFonts w:hint="cs"/>
          <w:rtl/>
        </w:rPr>
        <w:t xml:space="preserve">החלטה שאיננה ניתנת לערעור או לערר". תראה, אדוני. אני נוטה </w:t>
      </w:r>
      <w:bookmarkStart w:id="1384" w:name="_ETM_Q1_7058000"/>
      <w:bookmarkEnd w:id="1384"/>
      <w:r w:rsidR="00BD27A4">
        <w:rPr>
          <w:rFonts w:hint="cs"/>
          <w:rtl/>
        </w:rPr>
        <w:t xml:space="preserve">לבקר במספר רב של פעמים כל שבוע </w:t>
      </w:r>
      <w:r>
        <w:rPr>
          <w:rFonts w:hint="cs"/>
          <w:rtl/>
        </w:rPr>
        <w:t xml:space="preserve">בבתי משפט בכל הערכאות השונות. המונח "כל עוד לא ניתנה החלטה שאיננה </w:t>
      </w:r>
      <w:r w:rsidR="00BC1F05">
        <w:rPr>
          <w:rFonts w:hint="cs"/>
          <w:rtl/>
        </w:rPr>
        <w:t xml:space="preserve">ניתנת לערעור או </w:t>
      </w:r>
      <w:bookmarkStart w:id="1385" w:name="_ETM_Q1_7062000"/>
      <w:bookmarkEnd w:id="1385"/>
      <w:r w:rsidR="00BC1F05">
        <w:rPr>
          <w:rFonts w:hint="cs"/>
          <w:rtl/>
        </w:rPr>
        <w:t xml:space="preserve">לערר" </w:t>
      </w:r>
      <w:r w:rsidR="00BC1F05">
        <w:rPr>
          <w:rtl/>
        </w:rPr>
        <w:t>–</w:t>
      </w:r>
      <w:r w:rsidR="00BC1F05">
        <w:rPr>
          <w:rFonts w:hint="cs"/>
          <w:rtl/>
        </w:rPr>
        <w:t xml:space="preserve"> היא </w:t>
      </w:r>
      <w:r>
        <w:rPr>
          <w:rFonts w:hint="cs"/>
          <w:rtl/>
        </w:rPr>
        <w:t>החלטה מאוד פתוחה. הרי לכאורה</w:t>
      </w:r>
      <w:r w:rsidR="00BC1F05">
        <w:rPr>
          <w:rFonts w:hint="cs"/>
          <w:rtl/>
        </w:rPr>
        <w:t xml:space="preserve"> יש דינים מאוד מסודרים מתי מותר או אסור </w:t>
      </w:r>
      <w:r>
        <w:rPr>
          <w:rFonts w:hint="cs"/>
          <w:rtl/>
        </w:rPr>
        <w:t>להגיש השגה</w:t>
      </w:r>
      <w:r w:rsidR="00BC1F05">
        <w:rPr>
          <w:rFonts w:hint="cs"/>
          <w:rtl/>
        </w:rPr>
        <w:t xml:space="preserve">. </w:t>
      </w:r>
      <w:bookmarkStart w:id="1386" w:name="_ETM_Q1_7076000"/>
      <w:bookmarkEnd w:id="1386"/>
      <w:r w:rsidR="00BC1F05">
        <w:rPr>
          <w:rFonts w:hint="cs"/>
          <w:rtl/>
        </w:rPr>
        <w:t xml:space="preserve">אם אדוני קיבל שומת ארנונה ובמשך 90 יום לא הגיש השגה, הוא לא יכול להגיש אחרי שנתיים ולהגיד </w:t>
      </w:r>
      <w:r w:rsidR="00BC1F05">
        <w:rPr>
          <w:rtl/>
        </w:rPr>
        <w:t>–</w:t>
      </w:r>
      <w:r w:rsidR="00BC1F05">
        <w:rPr>
          <w:rFonts w:hint="cs"/>
          <w:rtl/>
        </w:rPr>
        <w:t xml:space="preserve"> </w:t>
      </w:r>
      <w:bookmarkStart w:id="1387" w:name="_ETM_Q1_7080000"/>
      <w:bookmarkEnd w:id="1387"/>
      <w:r w:rsidR="00BC1F05">
        <w:rPr>
          <w:rFonts w:hint="cs"/>
          <w:rtl/>
        </w:rPr>
        <w:t xml:space="preserve">אני לא מחזיק, יש לי 100 או יש לי 50 </w:t>
      </w:r>
      <w:bookmarkStart w:id="1388" w:name="_ETM_Q1_7085000"/>
      <w:bookmarkEnd w:id="1388"/>
      <w:r w:rsidR="00BC1F05">
        <w:rPr>
          <w:rFonts w:hint="cs"/>
          <w:rtl/>
        </w:rPr>
        <w:t xml:space="preserve">מ'". </w:t>
      </w:r>
      <w:r>
        <w:rPr>
          <w:rFonts w:hint="cs"/>
          <w:rtl/>
        </w:rPr>
        <w:t xml:space="preserve">יחד עם זאת יש חריגים בחוק שאומרים שבמקרים חריגים כאלה ואחרים ניתן לו אפשרות כן </w:t>
      </w:r>
      <w:r w:rsidR="00BC1F05">
        <w:rPr>
          <w:rFonts w:hint="cs"/>
          <w:rtl/>
        </w:rPr>
        <w:t xml:space="preserve">ל - - -. לכאורה, לפי מה שכתוב </w:t>
      </w:r>
      <w:bookmarkStart w:id="1389" w:name="_ETM_Q1_7096000"/>
      <w:bookmarkEnd w:id="1389"/>
      <w:r w:rsidR="00BC1F05">
        <w:rPr>
          <w:rFonts w:hint="cs"/>
          <w:rtl/>
        </w:rPr>
        <w:t xml:space="preserve">פה, </w:t>
      </w:r>
      <w:r>
        <w:rPr>
          <w:rFonts w:hint="cs"/>
          <w:rtl/>
        </w:rPr>
        <w:t xml:space="preserve">כל אחד יכול לבוא ולהגיד </w:t>
      </w:r>
      <w:r>
        <w:rPr>
          <w:rtl/>
        </w:rPr>
        <w:t>–</w:t>
      </w:r>
      <w:r>
        <w:rPr>
          <w:rFonts w:hint="cs"/>
          <w:rtl/>
        </w:rPr>
        <w:t xml:space="preserve"> סליחה, על פניו יש לי </w:t>
      </w:r>
      <w:r w:rsidR="00BC1F05">
        <w:rPr>
          <w:rFonts w:hint="cs"/>
          <w:rtl/>
        </w:rPr>
        <w:t xml:space="preserve">עוד זכות להגיש השגה, נפנה לבית משפט, </w:t>
      </w:r>
      <w:bookmarkStart w:id="1390" w:name="_ETM_Q1_7106000"/>
      <w:bookmarkEnd w:id="1390"/>
      <w:r w:rsidR="00BC1F05">
        <w:rPr>
          <w:rFonts w:hint="cs"/>
          <w:rtl/>
        </w:rPr>
        <w:t>אני מקרה חריג, ולכן אתם לא יכולים לנקוט בהליכים.</w:t>
      </w:r>
      <w:bookmarkStart w:id="1391" w:name="_ETM_Q1_7105000"/>
      <w:bookmarkEnd w:id="1391"/>
      <w:r w:rsidR="006766ED">
        <w:rPr>
          <w:rFonts w:hint="cs"/>
          <w:rtl/>
        </w:rPr>
        <w:t xml:space="preserve"> </w:t>
      </w:r>
      <w:r>
        <w:rPr>
          <w:rFonts w:hint="cs"/>
          <w:rtl/>
        </w:rPr>
        <w:t xml:space="preserve">הדברים צריכים להיות לא נתונים לפרשנות, להיות ברורים. </w:t>
      </w:r>
      <w:r w:rsidR="006766ED">
        <w:rPr>
          <w:rFonts w:hint="cs"/>
          <w:rtl/>
        </w:rPr>
        <w:t xml:space="preserve">זה לא "כל עוד לא ניתנה החלטה שאיננה </w:t>
      </w:r>
      <w:bookmarkStart w:id="1392" w:name="_ETM_Q1_7113000"/>
      <w:bookmarkEnd w:id="1392"/>
      <w:r w:rsidR="006766ED">
        <w:rPr>
          <w:rFonts w:hint="cs"/>
          <w:rtl/>
        </w:rPr>
        <w:t xml:space="preserve">ניתנת לערר או לערעור". </w:t>
      </w:r>
    </w:p>
    <w:p w14:paraId="2A6476B6" w14:textId="77777777" w:rsidR="00E91188" w:rsidRDefault="00E91188" w:rsidP="00E91188">
      <w:pPr>
        <w:rPr>
          <w:rtl/>
        </w:rPr>
      </w:pPr>
    </w:p>
    <w:p w14:paraId="6B2AFFC1" w14:textId="77777777" w:rsidR="00E91188" w:rsidRDefault="00E91188" w:rsidP="00E91188">
      <w:pPr>
        <w:pStyle w:val="af6"/>
        <w:keepNext/>
        <w:rPr>
          <w:rtl/>
        </w:rPr>
      </w:pPr>
      <w:bookmarkStart w:id="1393" w:name="ET_yor_5296_272"/>
      <w:r w:rsidRPr="00E91188">
        <w:rPr>
          <w:rStyle w:val="TagStyle"/>
          <w:rtl/>
        </w:rPr>
        <w:t xml:space="preserve"> &lt;&lt; יור &gt;&gt; </w:t>
      </w:r>
      <w:r>
        <w:rPr>
          <w:rtl/>
        </w:rPr>
        <w:t>היו"ר יואב קיש:</w:t>
      </w:r>
      <w:r w:rsidRPr="00E91188">
        <w:rPr>
          <w:rStyle w:val="TagStyle"/>
          <w:rtl/>
        </w:rPr>
        <w:t xml:space="preserve"> &lt;&lt; יור &gt;&gt;</w:t>
      </w:r>
      <w:r>
        <w:rPr>
          <w:rtl/>
        </w:rPr>
        <w:t xml:space="preserve"> </w:t>
      </w:r>
      <w:bookmarkEnd w:id="1393"/>
    </w:p>
    <w:p w14:paraId="6BA26E92" w14:textId="77777777" w:rsidR="00E91188" w:rsidRDefault="00E91188" w:rsidP="00E91188">
      <w:pPr>
        <w:pStyle w:val="KeepWithNext"/>
        <w:rPr>
          <w:rtl/>
        </w:rPr>
      </w:pPr>
    </w:p>
    <w:p w14:paraId="5178C0C3" w14:textId="0E4B1C2A" w:rsidR="00E91188" w:rsidRDefault="006766ED" w:rsidP="00E91188">
      <w:pPr>
        <w:rPr>
          <w:rtl/>
        </w:rPr>
      </w:pPr>
      <w:r>
        <w:rPr>
          <w:rFonts w:hint="cs"/>
          <w:rtl/>
        </w:rPr>
        <w:t xml:space="preserve">אז איזה ניסוח </w:t>
      </w:r>
      <w:bookmarkStart w:id="1394" w:name="_ETM_Q1_7114000"/>
      <w:bookmarkEnd w:id="1394"/>
      <w:r>
        <w:rPr>
          <w:rFonts w:hint="cs"/>
          <w:rtl/>
        </w:rPr>
        <w:t xml:space="preserve">היית מציע? </w:t>
      </w:r>
    </w:p>
    <w:p w14:paraId="2087DE12" w14:textId="77777777" w:rsidR="00E91188" w:rsidRDefault="00E91188" w:rsidP="00E91188">
      <w:pPr>
        <w:rPr>
          <w:rtl/>
        </w:rPr>
      </w:pPr>
    </w:p>
    <w:p w14:paraId="36A44CDF" w14:textId="77777777" w:rsidR="00E91188" w:rsidRDefault="00E91188" w:rsidP="00E91188">
      <w:pPr>
        <w:pStyle w:val="af9"/>
        <w:keepNext/>
        <w:rPr>
          <w:rtl/>
        </w:rPr>
      </w:pPr>
      <w:bookmarkStart w:id="1395" w:name="ET_guest_713772_273"/>
      <w:r w:rsidRPr="00E91188">
        <w:rPr>
          <w:rStyle w:val="TagStyle"/>
          <w:rtl/>
        </w:rPr>
        <w:t xml:space="preserve"> &lt;&lt; אורח &gt;&gt; </w:t>
      </w:r>
      <w:r>
        <w:rPr>
          <w:rtl/>
        </w:rPr>
        <w:t>מירה סלומון:</w:t>
      </w:r>
      <w:r w:rsidRPr="00E91188">
        <w:rPr>
          <w:rStyle w:val="TagStyle"/>
          <w:rtl/>
        </w:rPr>
        <w:t xml:space="preserve"> &lt;&lt; אורח &gt;&gt;</w:t>
      </w:r>
      <w:r>
        <w:rPr>
          <w:rtl/>
        </w:rPr>
        <w:t xml:space="preserve"> </w:t>
      </w:r>
      <w:bookmarkEnd w:id="1395"/>
    </w:p>
    <w:p w14:paraId="5825E7D1" w14:textId="77777777" w:rsidR="00E91188" w:rsidRDefault="00E91188" w:rsidP="00E91188">
      <w:pPr>
        <w:pStyle w:val="KeepWithNext"/>
        <w:rPr>
          <w:rtl/>
        </w:rPr>
      </w:pPr>
    </w:p>
    <w:p w14:paraId="16CD81DF" w14:textId="136DF47D" w:rsidR="00E91188" w:rsidRDefault="00E91188" w:rsidP="006766ED">
      <w:pPr>
        <w:rPr>
          <w:rtl/>
        </w:rPr>
      </w:pPr>
      <w:r>
        <w:rPr>
          <w:rFonts w:hint="cs"/>
          <w:rtl/>
        </w:rPr>
        <w:t>ב</w:t>
      </w:r>
      <w:r w:rsidR="006766ED">
        <w:rPr>
          <w:rFonts w:hint="cs"/>
          <w:rtl/>
        </w:rPr>
        <w:t xml:space="preserve">הכרזת המסים יש נוסח מדויק על זה </w:t>
      </w:r>
      <w:r w:rsidR="006766ED">
        <w:rPr>
          <w:rtl/>
        </w:rPr>
        <w:t>–</w:t>
      </w:r>
      <w:r w:rsidR="006766ED">
        <w:rPr>
          <w:rFonts w:hint="cs"/>
          <w:rtl/>
        </w:rPr>
        <w:t xml:space="preserve"> "כל עוד לא ניתן פסק </w:t>
      </w:r>
      <w:bookmarkStart w:id="1396" w:name="_ETM_Q1_7116000"/>
      <w:bookmarkEnd w:id="1396"/>
      <w:r w:rsidR="006766ED">
        <w:rPr>
          <w:rFonts w:hint="cs"/>
          <w:rtl/>
        </w:rPr>
        <w:t xml:space="preserve">דין סופי או החלטה סופית שאיננה ניתנת לערעור עוד". </w:t>
      </w:r>
    </w:p>
    <w:p w14:paraId="64FC12B7" w14:textId="77777777" w:rsidR="009A0E65" w:rsidRDefault="009A0E65" w:rsidP="00E91188">
      <w:pPr>
        <w:rPr>
          <w:rtl/>
        </w:rPr>
      </w:pPr>
    </w:p>
    <w:p w14:paraId="3566D3FE" w14:textId="77777777" w:rsidR="009A0E65" w:rsidRDefault="009A0E65" w:rsidP="009A0E65">
      <w:pPr>
        <w:pStyle w:val="a4"/>
        <w:keepNext/>
        <w:rPr>
          <w:rtl/>
        </w:rPr>
      </w:pPr>
      <w:bookmarkStart w:id="1397" w:name="ET_speaker_תומר_רוזנר_274"/>
      <w:r w:rsidRPr="009A0E65">
        <w:rPr>
          <w:rStyle w:val="TagStyle"/>
          <w:rtl/>
        </w:rPr>
        <w:t xml:space="preserve"> &lt;&lt; דובר &gt;&gt; </w:t>
      </w:r>
      <w:r>
        <w:rPr>
          <w:rtl/>
        </w:rPr>
        <w:t>תומר רוזנר:</w:t>
      </w:r>
      <w:r w:rsidRPr="009A0E65">
        <w:rPr>
          <w:rStyle w:val="TagStyle"/>
          <w:rtl/>
        </w:rPr>
        <w:t xml:space="preserve"> &lt;&lt; דובר &gt;&gt;</w:t>
      </w:r>
      <w:r>
        <w:rPr>
          <w:rtl/>
        </w:rPr>
        <w:t xml:space="preserve"> </w:t>
      </w:r>
      <w:bookmarkEnd w:id="1397"/>
    </w:p>
    <w:p w14:paraId="44DF8520" w14:textId="77777777" w:rsidR="009A0E65" w:rsidRDefault="009A0E65" w:rsidP="009A0E65">
      <w:pPr>
        <w:pStyle w:val="KeepWithNext"/>
        <w:rPr>
          <w:rtl/>
        </w:rPr>
      </w:pPr>
    </w:p>
    <w:p w14:paraId="6120B723" w14:textId="3CD72150" w:rsidR="009A0E65" w:rsidRDefault="00975595" w:rsidP="00975595">
      <w:pPr>
        <w:rPr>
          <w:rtl/>
        </w:rPr>
      </w:pPr>
      <w:r>
        <w:rPr>
          <w:rFonts w:hint="cs"/>
          <w:rtl/>
        </w:rPr>
        <w:t xml:space="preserve">כאן </w:t>
      </w:r>
      <w:bookmarkStart w:id="1398" w:name="_ETM_Q1_7135000"/>
      <w:bookmarkEnd w:id="1398"/>
      <w:r>
        <w:rPr>
          <w:rFonts w:hint="cs"/>
          <w:rtl/>
        </w:rPr>
        <w:t xml:space="preserve">מדובר בהשגה. בהשגה לא ניתן פסק דין ולא החלטה ניתנת </w:t>
      </w:r>
      <w:bookmarkStart w:id="1399" w:name="_ETM_Q1_7138000"/>
      <w:bookmarkEnd w:id="1399"/>
      <w:r>
        <w:rPr>
          <w:rFonts w:hint="cs"/>
          <w:rtl/>
        </w:rPr>
        <w:t xml:space="preserve">לערעור. </w:t>
      </w:r>
      <w:r w:rsidR="009A0E65">
        <w:rPr>
          <w:rFonts w:hint="cs"/>
          <w:rtl/>
        </w:rPr>
        <w:t>הנוסח בהכרזת המסים לא מדייק</w:t>
      </w:r>
      <w:r>
        <w:rPr>
          <w:rFonts w:hint="cs"/>
          <w:rtl/>
        </w:rPr>
        <w:t>,</w:t>
      </w:r>
      <w:r w:rsidR="009A0E65">
        <w:rPr>
          <w:rFonts w:hint="cs"/>
          <w:rtl/>
        </w:rPr>
        <w:t xml:space="preserve"> </w:t>
      </w:r>
      <w:r>
        <w:rPr>
          <w:rFonts w:hint="cs"/>
          <w:rtl/>
        </w:rPr>
        <w:t xml:space="preserve">והנוסח שהציעה הממשלה בחוק העיריות ב-2007 הוא </w:t>
      </w:r>
      <w:bookmarkStart w:id="1400" w:name="_ETM_Q1_7144000"/>
      <w:bookmarkEnd w:id="1400"/>
      <w:r>
        <w:rPr>
          <w:rFonts w:hint="cs"/>
          <w:rtl/>
        </w:rPr>
        <w:t>מ</w:t>
      </w:r>
      <w:r w:rsidR="009A0E65">
        <w:rPr>
          <w:rFonts w:hint="cs"/>
          <w:rtl/>
        </w:rPr>
        <w:t xml:space="preserve">דויק יותר. </w:t>
      </w:r>
    </w:p>
    <w:p w14:paraId="13D5D756" w14:textId="77777777" w:rsidR="009A0E65" w:rsidRDefault="009A0E65" w:rsidP="009A0E65">
      <w:pPr>
        <w:rPr>
          <w:rtl/>
        </w:rPr>
      </w:pPr>
    </w:p>
    <w:p w14:paraId="0DB2C7D3" w14:textId="77777777" w:rsidR="009A0E65" w:rsidRDefault="009A0E65" w:rsidP="009A0E65">
      <w:pPr>
        <w:pStyle w:val="af9"/>
        <w:keepNext/>
        <w:rPr>
          <w:rtl/>
        </w:rPr>
      </w:pPr>
      <w:bookmarkStart w:id="1401" w:name="ET_guest_704131_275"/>
      <w:r w:rsidRPr="009A0E65">
        <w:rPr>
          <w:rStyle w:val="TagStyle"/>
          <w:rtl/>
        </w:rPr>
        <w:t xml:space="preserve"> &lt;&lt; אורח &gt;&gt; </w:t>
      </w:r>
      <w:r>
        <w:rPr>
          <w:rtl/>
        </w:rPr>
        <w:t>גל פרויקט:</w:t>
      </w:r>
      <w:r w:rsidRPr="009A0E65">
        <w:rPr>
          <w:rStyle w:val="TagStyle"/>
          <w:rtl/>
        </w:rPr>
        <w:t xml:space="preserve"> &lt;&lt; אורח &gt;&gt;</w:t>
      </w:r>
      <w:r>
        <w:rPr>
          <w:rtl/>
        </w:rPr>
        <w:t xml:space="preserve"> </w:t>
      </w:r>
      <w:bookmarkEnd w:id="1401"/>
    </w:p>
    <w:p w14:paraId="1EA8AB5E" w14:textId="77777777" w:rsidR="009A0E65" w:rsidRDefault="009A0E65" w:rsidP="009A0E65">
      <w:pPr>
        <w:pStyle w:val="KeepWithNext"/>
        <w:rPr>
          <w:rtl/>
        </w:rPr>
      </w:pPr>
    </w:p>
    <w:p w14:paraId="47C2F417" w14:textId="77777777" w:rsidR="009A0E65" w:rsidRDefault="009A0E65" w:rsidP="009A0E65">
      <w:pPr>
        <w:rPr>
          <w:rtl/>
        </w:rPr>
      </w:pPr>
      <w:r>
        <w:rPr>
          <w:rFonts w:hint="cs"/>
          <w:rtl/>
        </w:rPr>
        <w:t xml:space="preserve">ממש לא. </w:t>
      </w:r>
    </w:p>
    <w:p w14:paraId="1D1AE003" w14:textId="77777777" w:rsidR="009A0E65" w:rsidRDefault="009A0E65" w:rsidP="009A0E65">
      <w:pPr>
        <w:rPr>
          <w:rtl/>
        </w:rPr>
      </w:pPr>
    </w:p>
    <w:p w14:paraId="3734B5C0" w14:textId="77777777" w:rsidR="009A0E65" w:rsidRDefault="009A0E65" w:rsidP="009A0E65">
      <w:pPr>
        <w:pStyle w:val="af9"/>
        <w:keepNext/>
        <w:rPr>
          <w:rtl/>
        </w:rPr>
      </w:pPr>
      <w:bookmarkStart w:id="1402" w:name="ET_guest_713772_276"/>
      <w:r w:rsidRPr="009A0E65">
        <w:rPr>
          <w:rStyle w:val="TagStyle"/>
          <w:rtl/>
        </w:rPr>
        <w:t xml:space="preserve"> &lt;&lt; אורח &gt;&gt; </w:t>
      </w:r>
      <w:r>
        <w:rPr>
          <w:rtl/>
        </w:rPr>
        <w:t>מירה סלומון:</w:t>
      </w:r>
      <w:r w:rsidRPr="009A0E65">
        <w:rPr>
          <w:rStyle w:val="TagStyle"/>
          <w:rtl/>
        </w:rPr>
        <w:t xml:space="preserve"> &lt;&lt; אורח &gt;&gt;</w:t>
      </w:r>
      <w:r>
        <w:rPr>
          <w:rtl/>
        </w:rPr>
        <w:t xml:space="preserve"> </w:t>
      </w:r>
      <w:bookmarkEnd w:id="1402"/>
    </w:p>
    <w:p w14:paraId="7C2D50C7" w14:textId="77777777" w:rsidR="009A0E65" w:rsidRDefault="009A0E65" w:rsidP="009A0E65">
      <w:pPr>
        <w:pStyle w:val="KeepWithNext"/>
        <w:rPr>
          <w:rtl/>
        </w:rPr>
      </w:pPr>
    </w:p>
    <w:p w14:paraId="7180CDD0" w14:textId="413785A1" w:rsidR="009A0E65" w:rsidRDefault="00975595" w:rsidP="009A0E65">
      <w:pPr>
        <w:rPr>
          <w:rtl/>
        </w:rPr>
      </w:pPr>
      <w:r>
        <w:rPr>
          <w:rFonts w:hint="cs"/>
          <w:rtl/>
        </w:rPr>
        <w:t xml:space="preserve">אז אני - - -אם אפשר. </w:t>
      </w:r>
    </w:p>
    <w:p w14:paraId="75649793" w14:textId="77777777" w:rsidR="009A0E65" w:rsidRDefault="009A0E65" w:rsidP="009A0E65">
      <w:pPr>
        <w:rPr>
          <w:rtl/>
        </w:rPr>
      </w:pPr>
    </w:p>
    <w:p w14:paraId="334857DD" w14:textId="77777777" w:rsidR="009A0E65" w:rsidRDefault="009A0E65" w:rsidP="009A0E65">
      <w:pPr>
        <w:pStyle w:val="af6"/>
        <w:keepNext/>
        <w:rPr>
          <w:rtl/>
        </w:rPr>
      </w:pPr>
      <w:bookmarkStart w:id="1403" w:name="ET_yor_5296_278"/>
      <w:r w:rsidRPr="009A0E65">
        <w:rPr>
          <w:rStyle w:val="TagStyle"/>
          <w:rtl/>
        </w:rPr>
        <w:t xml:space="preserve"> &lt;&lt; יור &gt;&gt; </w:t>
      </w:r>
      <w:r>
        <w:rPr>
          <w:rtl/>
        </w:rPr>
        <w:t>היו"ר יואב קיש:</w:t>
      </w:r>
      <w:r w:rsidRPr="009A0E65">
        <w:rPr>
          <w:rStyle w:val="TagStyle"/>
          <w:rtl/>
        </w:rPr>
        <w:t xml:space="preserve"> &lt;&lt; יור &gt;&gt;</w:t>
      </w:r>
      <w:r>
        <w:rPr>
          <w:rtl/>
        </w:rPr>
        <w:t xml:space="preserve"> </w:t>
      </w:r>
      <w:bookmarkEnd w:id="1403"/>
    </w:p>
    <w:p w14:paraId="795F967E" w14:textId="77777777" w:rsidR="009A0E65" w:rsidRDefault="009A0E65" w:rsidP="009A0E65">
      <w:pPr>
        <w:pStyle w:val="KeepWithNext"/>
        <w:rPr>
          <w:rtl/>
        </w:rPr>
      </w:pPr>
    </w:p>
    <w:p w14:paraId="631D5E7A" w14:textId="77777777" w:rsidR="009A0E65" w:rsidRDefault="009A0E65" w:rsidP="009A0E65">
      <w:pPr>
        <w:rPr>
          <w:rtl/>
        </w:rPr>
      </w:pPr>
      <w:r>
        <w:rPr>
          <w:rFonts w:hint="cs"/>
          <w:rtl/>
        </w:rPr>
        <w:t xml:space="preserve">תומר, תסיים את הטיעון בבקשה. </w:t>
      </w:r>
    </w:p>
    <w:p w14:paraId="38199178" w14:textId="77777777" w:rsidR="006677BA" w:rsidRDefault="006677BA" w:rsidP="006677BA">
      <w:pPr>
        <w:ind w:firstLine="0"/>
        <w:rPr>
          <w:rtl/>
        </w:rPr>
      </w:pPr>
    </w:p>
    <w:p w14:paraId="47EE7C5D" w14:textId="77777777" w:rsidR="006677BA" w:rsidRDefault="006677BA" w:rsidP="006677BA">
      <w:pPr>
        <w:pStyle w:val="a4"/>
        <w:keepNext/>
        <w:rPr>
          <w:rtl/>
        </w:rPr>
      </w:pPr>
      <w:bookmarkStart w:id="1404" w:name="ET_speaker_תומר_רוזנר_279"/>
      <w:r w:rsidRPr="006677BA">
        <w:rPr>
          <w:rStyle w:val="TagStyle"/>
          <w:rtl/>
        </w:rPr>
        <w:t xml:space="preserve"> &lt;&lt; דובר &gt;&gt; </w:t>
      </w:r>
      <w:r>
        <w:rPr>
          <w:rtl/>
        </w:rPr>
        <w:t>תומר רוזנר:</w:t>
      </w:r>
      <w:r w:rsidRPr="006677BA">
        <w:rPr>
          <w:rStyle w:val="TagStyle"/>
          <w:rtl/>
        </w:rPr>
        <w:t xml:space="preserve"> &lt;&lt; דובר &gt;&gt;</w:t>
      </w:r>
      <w:r>
        <w:rPr>
          <w:rtl/>
        </w:rPr>
        <w:t xml:space="preserve"> </w:t>
      </w:r>
      <w:bookmarkEnd w:id="1404"/>
    </w:p>
    <w:p w14:paraId="2325D879" w14:textId="77777777" w:rsidR="006677BA" w:rsidRDefault="006677BA" w:rsidP="006677BA">
      <w:pPr>
        <w:pStyle w:val="KeepWithNext"/>
        <w:rPr>
          <w:rtl/>
        </w:rPr>
      </w:pPr>
    </w:p>
    <w:p w14:paraId="3F5513E8" w14:textId="391C5674" w:rsidR="00975595" w:rsidRDefault="00975595" w:rsidP="00975595">
      <w:pPr>
        <w:rPr>
          <w:rtl/>
        </w:rPr>
      </w:pPr>
      <w:r>
        <w:rPr>
          <w:rFonts w:hint="cs"/>
          <w:rtl/>
        </w:rPr>
        <w:t xml:space="preserve">ההשגה, למשל לעניין </w:t>
      </w:r>
      <w:bookmarkStart w:id="1405" w:name="_ETM_Q1_7156000"/>
      <w:bookmarkEnd w:id="1405"/>
      <w:r>
        <w:rPr>
          <w:rFonts w:hint="cs"/>
          <w:rtl/>
        </w:rPr>
        <w:t xml:space="preserve">ארנונה </w:t>
      </w:r>
      <w:r>
        <w:rPr>
          <w:rtl/>
        </w:rPr>
        <w:t>–</w:t>
      </w:r>
      <w:r>
        <w:rPr>
          <w:rFonts w:hint="cs"/>
          <w:rtl/>
        </w:rPr>
        <w:t xml:space="preserve"> ניתן להגיש תוך 90 יום, ואין לכך </w:t>
      </w:r>
      <w:bookmarkStart w:id="1406" w:name="_ETM_Q1_7161000"/>
      <w:bookmarkEnd w:id="1406"/>
      <w:r>
        <w:rPr>
          <w:rFonts w:hint="cs"/>
          <w:rtl/>
        </w:rPr>
        <w:t xml:space="preserve">חריגים. מי שטוען שיש לו חריג צריך לבוא לבית </w:t>
      </w:r>
      <w:bookmarkStart w:id="1407" w:name="_ETM_Q1_7170000"/>
      <w:bookmarkEnd w:id="1407"/>
      <w:r>
        <w:rPr>
          <w:rFonts w:hint="cs"/>
          <w:rtl/>
        </w:rPr>
        <w:t xml:space="preserve">משפט, לבקש פסק דין, זה לא משהו שנקבע בחוק. המועד </w:t>
      </w:r>
      <w:bookmarkStart w:id="1408" w:name="_ETM_Q1_7175000"/>
      <w:bookmarkEnd w:id="1408"/>
      <w:r>
        <w:rPr>
          <w:rFonts w:hint="cs"/>
          <w:rtl/>
        </w:rPr>
        <w:t xml:space="preserve">שנקבע בחוק הוא מאוד ברור </w:t>
      </w:r>
      <w:r>
        <w:rPr>
          <w:rtl/>
        </w:rPr>
        <w:t>–</w:t>
      </w:r>
      <w:r>
        <w:rPr>
          <w:rFonts w:hint="cs"/>
          <w:rtl/>
        </w:rPr>
        <w:t xml:space="preserve"> 90 יום. אם לא </w:t>
      </w:r>
      <w:bookmarkStart w:id="1409" w:name="_ETM_Q1_7173000"/>
      <w:bookmarkEnd w:id="1409"/>
      <w:r>
        <w:rPr>
          <w:rFonts w:hint="cs"/>
          <w:rtl/>
        </w:rPr>
        <w:t xml:space="preserve">הגשת תוך 90 יום החוב הפך לחלוט, ואז העירייה כמובן </w:t>
      </w:r>
      <w:bookmarkStart w:id="1410" w:name="_ETM_Q1_7182000"/>
      <w:bookmarkEnd w:id="1410"/>
      <w:r>
        <w:rPr>
          <w:rFonts w:hint="cs"/>
          <w:rtl/>
        </w:rPr>
        <w:t xml:space="preserve">תוכל לנקוט בהליכי גבייה. מכיוון שאתה לא הגשת את </w:t>
      </w:r>
      <w:bookmarkStart w:id="1411" w:name="_ETM_Q1_7184000"/>
      <w:bookmarkEnd w:id="1411"/>
      <w:r>
        <w:rPr>
          <w:rFonts w:hint="cs"/>
          <w:rtl/>
        </w:rPr>
        <w:t>ההשגה במועד, העירייה יכולה לנקוט הליכי גבייה. אם א</w:t>
      </w:r>
      <w:bookmarkStart w:id="1412" w:name="_ETM_Q1_7189000"/>
      <w:bookmarkEnd w:id="1412"/>
      <w:r>
        <w:rPr>
          <w:rFonts w:hint="cs"/>
          <w:rtl/>
        </w:rPr>
        <w:t xml:space="preserve">תה חושב אחרי שנתיים שיש לך איזה מקרה חריג ואתה </w:t>
      </w:r>
      <w:bookmarkStart w:id="1413" w:name="_ETM_Q1_7185000"/>
      <w:bookmarkEnd w:id="1413"/>
      <w:r>
        <w:rPr>
          <w:rFonts w:hint="cs"/>
          <w:rtl/>
        </w:rPr>
        <w:t xml:space="preserve">הולך לבית משפט זה לא מונע מהעירייה להמשיך בהליכי </w:t>
      </w:r>
      <w:bookmarkStart w:id="1414" w:name="_ETM_Q1_7190000"/>
      <w:bookmarkEnd w:id="1414"/>
      <w:r>
        <w:rPr>
          <w:rFonts w:hint="cs"/>
          <w:rtl/>
        </w:rPr>
        <w:t xml:space="preserve">גבייה, כי היא לא חייבת לחכות עד שאתה פתאום תחליט </w:t>
      </w:r>
      <w:bookmarkStart w:id="1415" w:name="_ETM_Q1_7192000"/>
      <w:bookmarkEnd w:id="1415"/>
      <w:r>
        <w:rPr>
          <w:rFonts w:hint="cs"/>
          <w:rtl/>
        </w:rPr>
        <w:t xml:space="preserve">אחרי שנתיים או שלוש שאתה חושב שאולי מגיע לך להגיש השגה באיחור. וזה לא משהו שיש לך זכות קנייה לעשות אותו. אנחנו מדברים על זכות קנויה של אדם להגיש השגה, </w:t>
      </w:r>
      <w:bookmarkStart w:id="1416" w:name="_ETM_Q1_7203000"/>
      <w:bookmarkEnd w:id="1416"/>
      <w:r>
        <w:rPr>
          <w:rFonts w:hint="cs"/>
          <w:rtl/>
        </w:rPr>
        <w:t xml:space="preserve">ערר או ערעור לפי דין. אם יש לו את הזכות </w:t>
      </w:r>
      <w:bookmarkStart w:id="1417" w:name="_ETM_Q1_7211000"/>
      <w:bookmarkEnd w:id="1417"/>
      <w:r>
        <w:rPr>
          <w:rFonts w:hint="cs"/>
          <w:rtl/>
        </w:rPr>
        <w:t xml:space="preserve">הקנויה הזו, כל עוד לא ניתנה החלטה סופית בהליך הפורמלי שקיים </w:t>
      </w:r>
      <w:r>
        <w:rPr>
          <w:rtl/>
        </w:rPr>
        <w:t>–</w:t>
      </w:r>
      <w:r>
        <w:rPr>
          <w:rFonts w:hint="cs"/>
          <w:rtl/>
        </w:rPr>
        <w:t xml:space="preserve"> ככל שהוא קיים, כפי שאמרנו</w:t>
      </w:r>
      <w:bookmarkStart w:id="1418" w:name="_ETM_Q1_7212000"/>
      <w:bookmarkEnd w:id="1418"/>
      <w:r>
        <w:rPr>
          <w:rFonts w:hint="cs"/>
          <w:rtl/>
        </w:rPr>
        <w:t xml:space="preserve"> </w:t>
      </w:r>
      <w:r>
        <w:rPr>
          <w:rtl/>
        </w:rPr>
        <w:t>–</w:t>
      </w:r>
      <w:r>
        <w:rPr>
          <w:rFonts w:hint="cs"/>
          <w:rtl/>
        </w:rPr>
        <w:t xml:space="preserve"> במקרה הזה העירייה תצטרך להמתין או שחלף </w:t>
      </w:r>
      <w:bookmarkStart w:id="1419" w:name="_ETM_Q1_7220000"/>
      <w:bookmarkEnd w:id="1419"/>
      <w:r>
        <w:rPr>
          <w:rFonts w:hint="cs"/>
          <w:rtl/>
        </w:rPr>
        <w:t>המועד להגשת הערעור, הערר או ההשגה, או שניתנה החלטה - - -</w:t>
      </w:r>
    </w:p>
    <w:p w14:paraId="7DEE67E1" w14:textId="23884F40" w:rsidR="006677BA" w:rsidRDefault="006677BA" w:rsidP="006677BA">
      <w:pPr>
        <w:rPr>
          <w:rtl/>
        </w:rPr>
      </w:pPr>
      <w:bookmarkStart w:id="1420" w:name="_ETM_Q1_7171000"/>
      <w:bookmarkEnd w:id="1420"/>
      <w:r>
        <w:rPr>
          <w:rtl/>
        </w:rPr>
        <w:t xml:space="preserve">  </w:t>
      </w:r>
    </w:p>
    <w:p w14:paraId="3E141F58" w14:textId="77777777" w:rsidR="009A0E65" w:rsidRDefault="009A0E65" w:rsidP="009A0E65">
      <w:pPr>
        <w:pStyle w:val="af6"/>
        <w:keepNext/>
        <w:rPr>
          <w:rtl/>
        </w:rPr>
      </w:pPr>
      <w:bookmarkStart w:id="1421" w:name="ET_yor_5296_280"/>
      <w:r w:rsidRPr="009A0E65">
        <w:rPr>
          <w:rStyle w:val="TagStyle"/>
          <w:rtl/>
        </w:rPr>
        <w:t xml:space="preserve"> &lt;&lt; יור &gt;&gt; </w:t>
      </w:r>
      <w:r>
        <w:rPr>
          <w:rtl/>
        </w:rPr>
        <w:t>היו"ר יואב קיש:</w:t>
      </w:r>
      <w:r w:rsidRPr="009A0E65">
        <w:rPr>
          <w:rStyle w:val="TagStyle"/>
          <w:rtl/>
        </w:rPr>
        <w:t xml:space="preserve"> &lt;&lt; יור &gt;&gt;</w:t>
      </w:r>
      <w:r>
        <w:rPr>
          <w:rtl/>
        </w:rPr>
        <w:t xml:space="preserve"> </w:t>
      </w:r>
      <w:bookmarkEnd w:id="1421"/>
    </w:p>
    <w:p w14:paraId="25034F82" w14:textId="77777777" w:rsidR="009A0E65" w:rsidRDefault="009A0E65" w:rsidP="009A0E65">
      <w:pPr>
        <w:pStyle w:val="KeepWithNext"/>
        <w:rPr>
          <w:rtl/>
        </w:rPr>
      </w:pPr>
    </w:p>
    <w:p w14:paraId="30789277" w14:textId="73F24767" w:rsidR="006677BA" w:rsidRDefault="00975595" w:rsidP="00975595">
      <w:pPr>
        <w:rPr>
          <w:rtl/>
        </w:rPr>
      </w:pPr>
      <w:r>
        <w:rPr>
          <w:rFonts w:hint="cs"/>
          <w:rtl/>
        </w:rPr>
        <w:t xml:space="preserve">נראה לי מאוד הגיוני. </w:t>
      </w:r>
    </w:p>
    <w:p w14:paraId="1C97BAF2" w14:textId="77777777" w:rsidR="006677BA" w:rsidRDefault="006677BA" w:rsidP="009A0E65">
      <w:pPr>
        <w:rPr>
          <w:rtl/>
        </w:rPr>
      </w:pPr>
    </w:p>
    <w:p w14:paraId="03EB95FB" w14:textId="77777777" w:rsidR="006677BA" w:rsidRDefault="006677BA" w:rsidP="006677BA">
      <w:pPr>
        <w:pStyle w:val="af9"/>
        <w:keepNext/>
        <w:rPr>
          <w:rtl/>
        </w:rPr>
      </w:pPr>
      <w:bookmarkStart w:id="1422" w:name="ET_guest_713772_280"/>
      <w:r w:rsidRPr="006677BA">
        <w:rPr>
          <w:rStyle w:val="TagStyle"/>
          <w:rtl/>
        </w:rPr>
        <w:t xml:space="preserve"> &lt;&lt; אורח &gt;&gt; </w:t>
      </w:r>
      <w:r>
        <w:rPr>
          <w:rtl/>
        </w:rPr>
        <w:t>מירה סלומון:</w:t>
      </w:r>
      <w:r w:rsidRPr="006677BA">
        <w:rPr>
          <w:rStyle w:val="TagStyle"/>
          <w:rtl/>
        </w:rPr>
        <w:t xml:space="preserve"> &lt;&lt; אורח &gt;&gt;</w:t>
      </w:r>
      <w:r>
        <w:rPr>
          <w:rtl/>
        </w:rPr>
        <w:t xml:space="preserve"> </w:t>
      </w:r>
      <w:bookmarkEnd w:id="1422"/>
    </w:p>
    <w:p w14:paraId="7FE57D45" w14:textId="77777777" w:rsidR="006677BA" w:rsidRDefault="006677BA" w:rsidP="006677BA">
      <w:pPr>
        <w:pStyle w:val="KeepWithNext"/>
        <w:rPr>
          <w:rtl/>
        </w:rPr>
      </w:pPr>
    </w:p>
    <w:p w14:paraId="47531D2A" w14:textId="71F5FE5D" w:rsidR="006677BA" w:rsidRDefault="00975595" w:rsidP="007A1409">
      <w:pPr>
        <w:rPr>
          <w:rtl/>
        </w:rPr>
      </w:pPr>
      <w:r>
        <w:rPr>
          <w:rFonts w:hint="cs"/>
          <w:rtl/>
        </w:rPr>
        <w:t>אז אם יורשה לי להסביר. יש כאן שתי סוגיות שגל פרויקט העלה, ושלגביהן הוועדה צריכה להתי</w:t>
      </w:r>
      <w:bookmarkStart w:id="1423" w:name="_ETM_Q1_7228000"/>
      <w:bookmarkEnd w:id="1423"/>
      <w:r>
        <w:rPr>
          <w:rFonts w:hint="cs"/>
          <w:rtl/>
        </w:rPr>
        <w:t xml:space="preserve">יחס ושתיהן, אגב, מסודרות בנוסח של הכרזת המסים (גבייה). הסוגיה הראשונה היא סוגיית המועדים של ההשגה, ערר </w:t>
      </w:r>
      <w:bookmarkStart w:id="1424" w:name="_ETM_Q1_7246000"/>
      <w:bookmarkEnd w:id="1424"/>
      <w:r>
        <w:rPr>
          <w:rFonts w:hint="cs"/>
          <w:rtl/>
        </w:rPr>
        <w:t xml:space="preserve">וערעור, וחוסר האפשרות לדלג על שלב אחד כדי להגיע </w:t>
      </w:r>
      <w:bookmarkStart w:id="1425" w:name="_ETM_Q1_7250000"/>
      <w:bookmarkEnd w:id="1425"/>
      <w:r>
        <w:rPr>
          <w:rFonts w:hint="cs"/>
          <w:rtl/>
        </w:rPr>
        <w:t xml:space="preserve">לשלב השני. </w:t>
      </w:r>
      <w:bookmarkStart w:id="1426" w:name="_ETM_Q1_7236000"/>
      <w:bookmarkStart w:id="1427" w:name="_ETM_Q1_7237000"/>
      <w:bookmarkEnd w:id="1426"/>
      <w:bookmarkEnd w:id="1427"/>
      <w:r w:rsidR="006677BA">
        <w:rPr>
          <w:rFonts w:hint="cs"/>
          <w:rtl/>
        </w:rPr>
        <w:t>הדבר הזה מוסדר בנוסח</w:t>
      </w:r>
      <w:r w:rsidR="00F64948">
        <w:rPr>
          <w:rFonts w:hint="cs"/>
          <w:rtl/>
        </w:rPr>
        <w:t xml:space="preserve"> </w:t>
      </w:r>
      <w:r w:rsidR="007A1409">
        <w:rPr>
          <w:rFonts w:hint="cs"/>
          <w:rtl/>
        </w:rPr>
        <w:t>שקובע כי</w:t>
      </w:r>
      <w:r w:rsidR="00F64948">
        <w:rPr>
          <w:rtl/>
        </w:rPr>
        <w:t>–</w:t>
      </w:r>
      <w:r w:rsidR="00F64948">
        <w:rPr>
          <w:rFonts w:hint="cs"/>
          <w:rtl/>
        </w:rPr>
        <w:t xml:space="preserve"> </w:t>
      </w:r>
      <w:r w:rsidR="007A1409">
        <w:rPr>
          <w:rFonts w:hint="cs"/>
          <w:rtl/>
        </w:rPr>
        <w:t>"...</w:t>
      </w:r>
      <w:r w:rsidR="00F64948">
        <w:rPr>
          <w:rFonts w:hint="cs"/>
          <w:rtl/>
        </w:rPr>
        <w:t xml:space="preserve">כל עוד </w:t>
      </w:r>
      <w:bookmarkStart w:id="1428" w:name="_ETM_Q1_7251000"/>
      <w:bookmarkEnd w:id="1428"/>
      <w:r w:rsidR="00F64948">
        <w:rPr>
          <w:rFonts w:hint="cs"/>
          <w:rtl/>
        </w:rPr>
        <w:t xml:space="preserve">לא </w:t>
      </w:r>
      <w:r w:rsidR="007A1409">
        <w:rPr>
          <w:rFonts w:hint="cs"/>
          <w:rtl/>
        </w:rPr>
        <w:t xml:space="preserve">חלף המועד להגשת השגה, ערר, ערעור </w:t>
      </w:r>
      <w:r w:rsidR="007A1409">
        <w:rPr>
          <w:rtl/>
        </w:rPr>
        <w:t>–</w:t>
      </w:r>
      <w:r w:rsidR="007A1409">
        <w:rPr>
          <w:rFonts w:hint="cs"/>
          <w:rtl/>
        </w:rPr>
        <w:t xml:space="preserve"> לפי העניין</w:t>
      </w:r>
      <w:bookmarkStart w:id="1429" w:name="_ETM_Q1_7255000"/>
      <w:bookmarkEnd w:id="1429"/>
      <w:r w:rsidR="007A1409">
        <w:rPr>
          <w:rFonts w:hint="cs"/>
          <w:rtl/>
        </w:rPr>
        <w:t xml:space="preserve">. </w:t>
      </w:r>
      <w:r w:rsidR="006677BA">
        <w:rPr>
          <w:rFonts w:hint="cs"/>
          <w:rtl/>
        </w:rPr>
        <w:t xml:space="preserve">לפי העניין </w:t>
      </w:r>
      <w:r w:rsidR="006677BA">
        <w:rPr>
          <w:rtl/>
        </w:rPr>
        <w:t>–</w:t>
      </w:r>
      <w:r w:rsidR="006677BA">
        <w:rPr>
          <w:rFonts w:hint="cs"/>
          <w:rtl/>
        </w:rPr>
        <w:t xml:space="preserve"> להלן</w:t>
      </w:r>
      <w:r w:rsidR="007A1409">
        <w:rPr>
          <w:rFonts w:hint="cs"/>
          <w:rtl/>
        </w:rPr>
        <w:t>: "</w:t>
      </w:r>
      <w:r w:rsidR="006677BA">
        <w:rPr>
          <w:rFonts w:hint="cs"/>
          <w:rtl/>
        </w:rPr>
        <w:t>הליכי ערעור"</w:t>
      </w:r>
      <w:r w:rsidR="007A1409">
        <w:rPr>
          <w:rFonts w:hint="cs"/>
          <w:rtl/>
        </w:rPr>
        <w:t xml:space="preserve">. "אם הגיש ערר </w:t>
      </w:r>
      <w:r w:rsidR="007A1409">
        <w:rPr>
          <w:rtl/>
        </w:rPr>
        <w:t>–</w:t>
      </w:r>
      <w:r w:rsidR="007A1409">
        <w:rPr>
          <w:rFonts w:hint="cs"/>
          <w:rtl/>
        </w:rPr>
        <w:t xml:space="preserve"> וזו הסוגי</w:t>
      </w:r>
      <w:bookmarkStart w:id="1430" w:name="_ETM_Q1_7261000"/>
      <w:bookmarkEnd w:id="1430"/>
      <w:r w:rsidR="007A1409">
        <w:rPr>
          <w:rFonts w:hint="cs"/>
          <w:rtl/>
        </w:rPr>
        <w:t>ה השנייה - - -</w:t>
      </w:r>
    </w:p>
    <w:p w14:paraId="052C29EE" w14:textId="07E2817D" w:rsidR="007A1409" w:rsidRDefault="007A1409" w:rsidP="007A1409">
      <w:pPr>
        <w:rPr>
          <w:rtl/>
        </w:rPr>
      </w:pPr>
    </w:p>
    <w:p w14:paraId="10A02C66" w14:textId="77777777" w:rsidR="007A1409" w:rsidRDefault="007A1409" w:rsidP="007A1409">
      <w:pPr>
        <w:pStyle w:val="af6"/>
        <w:keepNext/>
        <w:rPr>
          <w:rtl/>
        </w:rPr>
      </w:pPr>
      <w:bookmarkStart w:id="1431" w:name="ET_yor_5296_463"/>
      <w:r w:rsidRPr="007A1409">
        <w:rPr>
          <w:rStyle w:val="TagStyle"/>
          <w:rtl/>
        </w:rPr>
        <w:t xml:space="preserve"> &lt;&lt; יור &gt;&gt; </w:t>
      </w:r>
      <w:r>
        <w:rPr>
          <w:rtl/>
        </w:rPr>
        <w:t>היו"ר יואב קיש:</w:t>
      </w:r>
      <w:r w:rsidRPr="007A1409">
        <w:rPr>
          <w:rStyle w:val="TagStyle"/>
          <w:rtl/>
        </w:rPr>
        <w:t xml:space="preserve"> &lt;&lt; יור &gt;&gt;</w:t>
      </w:r>
      <w:r>
        <w:rPr>
          <w:rtl/>
        </w:rPr>
        <w:t xml:space="preserve"> </w:t>
      </w:r>
      <w:bookmarkEnd w:id="1431"/>
    </w:p>
    <w:p w14:paraId="15F003F0" w14:textId="77777777" w:rsidR="007A1409" w:rsidRDefault="007A1409" w:rsidP="007A1409">
      <w:pPr>
        <w:pStyle w:val="KeepWithNext"/>
        <w:rPr>
          <w:rtl/>
        </w:rPr>
      </w:pPr>
    </w:p>
    <w:p w14:paraId="3ACAD876" w14:textId="6D7854A5" w:rsidR="007A1409" w:rsidRDefault="007A1409" w:rsidP="007A1409">
      <w:pPr>
        <w:rPr>
          <w:rtl/>
        </w:rPr>
      </w:pPr>
      <w:r>
        <w:rPr>
          <w:rFonts w:hint="cs"/>
          <w:rtl/>
        </w:rPr>
        <w:t xml:space="preserve">התחיל הליך. </w:t>
      </w:r>
      <w:r>
        <w:rPr>
          <w:rtl/>
        </w:rPr>
        <w:t xml:space="preserve">  </w:t>
      </w:r>
    </w:p>
    <w:p w14:paraId="3C543AC6" w14:textId="11EC6C5C" w:rsidR="007A1409" w:rsidRDefault="007A1409" w:rsidP="007A1409">
      <w:pPr>
        <w:rPr>
          <w:rtl/>
        </w:rPr>
      </w:pPr>
      <w:bookmarkStart w:id="1432" w:name="_ETM_Q1_7264000"/>
      <w:bookmarkEnd w:id="1432"/>
    </w:p>
    <w:p w14:paraId="62753DFB" w14:textId="15A11B7C" w:rsidR="007A1409" w:rsidRDefault="007A1409" w:rsidP="007A1409">
      <w:pPr>
        <w:pStyle w:val="a4"/>
        <w:keepNext/>
        <w:rPr>
          <w:rtl/>
        </w:rPr>
      </w:pPr>
      <w:bookmarkStart w:id="1433" w:name="ET_speaker_מירה_סולומון_464"/>
      <w:r w:rsidRPr="007A1409">
        <w:rPr>
          <w:rStyle w:val="TagStyle"/>
          <w:rtl/>
        </w:rPr>
        <w:t xml:space="preserve"> &lt;&lt; דובר &gt;&gt; </w:t>
      </w:r>
      <w:r>
        <w:rPr>
          <w:rtl/>
        </w:rPr>
        <w:t>מירה סלומון:</w:t>
      </w:r>
      <w:r w:rsidRPr="007A1409">
        <w:rPr>
          <w:rStyle w:val="TagStyle"/>
          <w:rtl/>
        </w:rPr>
        <w:t xml:space="preserve"> &lt;&lt; דובר &gt;&gt;</w:t>
      </w:r>
      <w:r>
        <w:rPr>
          <w:rtl/>
        </w:rPr>
        <w:t xml:space="preserve"> </w:t>
      </w:r>
      <w:bookmarkEnd w:id="1433"/>
    </w:p>
    <w:p w14:paraId="12977FD3" w14:textId="77777777" w:rsidR="007A1409" w:rsidRDefault="007A1409" w:rsidP="007A1409">
      <w:pPr>
        <w:pStyle w:val="KeepWithNext"/>
        <w:rPr>
          <w:rtl/>
        </w:rPr>
      </w:pPr>
    </w:p>
    <w:p w14:paraId="5A92A10F" w14:textId="11CEAB10" w:rsidR="006677BA" w:rsidRDefault="007A1409" w:rsidP="007A1409">
      <w:pPr>
        <w:rPr>
          <w:rtl/>
        </w:rPr>
      </w:pPr>
      <w:bookmarkStart w:id="1434" w:name="_ETM_Q1_7262000"/>
      <w:bookmarkEnd w:id="1434"/>
      <w:r>
        <w:rPr>
          <w:rtl/>
        </w:rPr>
        <w:t xml:space="preserve">  </w:t>
      </w:r>
      <w:r w:rsidR="006677BA">
        <w:rPr>
          <w:rFonts w:hint="cs"/>
          <w:rtl/>
        </w:rPr>
        <w:t xml:space="preserve">התחיל הליך </w:t>
      </w:r>
      <w:r w:rsidR="006677BA">
        <w:rPr>
          <w:rtl/>
        </w:rPr>
        <w:t>–</w:t>
      </w:r>
      <w:r w:rsidR="006677BA">
        <w:rPr>
          <w:rFonts w:hint="cs"/>
          <w:rtl/>
        </w:rPr>
        <w:t xml:space="preserve"> אז לא ייעשה דבר עד ש</w:t>
      </w:r>
      <w:r>
        <w:rPr>
          <w:rFonts w:hint="cs"/>
          <w:rtl/>
        </w:rPr>
        <w:t>י</w:t>
      </w:r>
      <w:r w:rsidR="006677BA">
        <w:rPr>
          <w:rFonts w:hint="cs"/>
          <w:rtl/>
        </w:rPr>
        <w:t>היה פסק דין או החלטה סופית. כלומר, הנוסח שנמצא כרגע בהכרזת המסים (גבייה)</w:t>
      </w:r>
      <w:r>
        <w:rPr>
          <w:rFonts w:hint="cs"/>
          <w:rtl/>
        </w:rPr>
        <w:t>, פותר את שתי הסוגיות בצורה מאוד ברורה, כיוון שהגשה, ערר</w:t>
      </w:r>
      <w:bookmarkStart w:id="1435" w:name="_ETM_Q1_7279000"/>
      <w:bookmarkEnd w:id="1435"/>
      <w:r>
        <w:rPr>
          <w:rFonts w:hint="cs"/>
          <w:rtl/>
        </w:rPr>
        <w:t>, ערעור או לפי העניין - - -</w:t>
      </w:r>
    </w:p>
    <w:p w14:paraId="46399D42" w14:textId="5A3F2FF3" w:rsidR="006677BA" w:rsidRDefault="006677BA" w:rsidP="006677BA">
      <w:pPr>
        <w:rPr>
          <w:rtl/>
        </w:rPr>
      </w:pPr>
    </w:p>
    <w:p w14:paraId="78FD7A59" w14:textId="77777777" w:rsidR="007A1409" w:rsidRDefault="007A1409" w:rsidP="007A1409">
      <w:pPr>
        <w:pStyle w:val="af6"/>
        <w:keepNext/>
        <w:rPr>
          <w:rtl/>
        </w:rPr>
      </w:pPr>
      <w:bookmarkStart w:id="1436" w:name="ET_yor_5296_465"/>
      <w:r w:rsidRPr="007A1409">
        <w:rPr>
          <w:rStyle w:val="TagStyle"/>
          <w:rtl/>
        </w:rPr>
        <w:t xml:space="preserve"> &lt;&lt; יור &gt;&gt; </w:t>
      </w:r>
      <w:r>
        <w:rPr>
          <w:rtl/>
        </w:rPr>
        <w:t>היו"ר יואב קיש:</w:t>
      </w:r>
      <w:r w:rsidRPr="007A1409">
        <w:rPr>
          <w:rStyle w:val="TagStyle"/>
          <w:rtl/>
        </w:rPr>
        <w:t xml:space="preserve"> &lt;&lt; יור &gt;&gt;</w:t>
      </w:r>
      <w:r>
        <w:rPr>
          <w:rtl/>
        </w:rPr>
        <w:t xml:space="preserve"> </w:t>
      </w:r>
      <w:bookmarkEnd w:id="1436"/>
    </w:p>
    <w:p w14:paraId="35964847" w14:textId="77777777" w:rsidR="007A1409" w:rsidRDefault="007A1409" w:rsidP="007A1409">
      <w:pPr>
        <w:pStyle w:val="KeepWithNext"/>
        <w:rPr>
          <w:rtl/>
        </w:rPr>
      </w:pPr>
    </w:p>
    <w:p w14:paraId="207BE126" w14:textId="77777777" w:rsidR="007A1409" w:rsidRDefault="007A1409" w:rsidP="007A1409">
      <w:pPr>
        <w:rPr>
          <w:rtl/>
        </w:rPr>
      </w:pPr>
      <w:r>
        <w:rPr>
          <w:rFonts w:hint="cs"/>
          <w:rtl/>
        </w:rPr>
        <w:t xml:space="preserve">אני לא מצליח להבין מה ההבדל בין הנוסח שהיא נתנה לנוסח שאתה קראת. </w:t>
      </w:r>
      <w:bookmarkStart w:id="1437" w:name="_ETM_Q1_7281000"/>
      <w:bookmarkEnd w:id="1437"/>
    </w:p>
    <w:p w14:paraId="43052F27" w14:textId="56988B85" w:rsidR="007A1409" w:rsidRDefault="007A1409" w:rsidP="007A1409">
      <w:pPr>
        <w:rPr>
          <w:rtl/>
        </w:rPr>
      </w:pPr>
    </w:p>
    <w:p w14:paraId="02E28D0E" w14:textId="63CD7F1D" w:rsidR="007A1409" w:rsidRDefault="007A1409" w:rsidP="007A1409">
      <w:pPr>
        <w:pStyle w:val="-"/>
        <w:keepNext/>
        <w:rPr>
          <w:rtl/>
        </w:rPr>
      </w:pPr>
      <w:bookmarkStart w:id="1438" w:name="ET_speakercontinue_מירה_סולומון_466"/>
      <w:r w:rsidRPr="007A1409">
        <w:rPr>
          <w:rStyle w:val="TagStyle"/>
          <w:rtl/>
        </w:rPr>
        <w:t xml:space="preserve"> &lt;&lt; דובר_המשך &gt;&gt; </w:t>
      </w:r>
      <w:r>
        <w:rPr>
          <w:rtl/>
        </w:rPr>
        <w:t>מירה סלומון:</w:t>
      </w:r>
      <w:r w:rsidRPr="007A1409">
        <w:rPr>
          <w:rStyle w:val="TagStyle"/>
          <w:rtl/>
        </w:rPr>
        <w:t xml:space="preserve"> &lt;&lt; דובר_המשך &gt;&gt;</w:t>
      </w:r>
      <w:r>
        <w:rPr>
          <w:rtl/>
        </w:rPr>
        <w:t xml:space="preserve"> </w:t>
      </w:r>
      <w:bookmarkEnd w:id="1438"/>
    </w:p>
    <w:p w14:paraId="17597C83" w14:textId="77777777" w:rsidR="007A1409" w:rsidRDefault="007A1409" w:rsidP="007A1409">
      <w:pPr>
        <w:pStyle w:val="KeepWithNext"/>
        <w:rPr>
          <w:rtl/>
        </w:rPr>
      </w:pPr>
    </w:p>
    <w:p w14:paraId="1FCAA6CF" w14:textId="6DFBAAE3" w:rsidR="006677BA" w:rsidRDefault="006677BA" w:rsidP="007A1409">
      <w:pPr>
        <w:rPr>
          <w:rtl/>
        </w:rPr>
      </w:pPr>
      <w:bookmarkStart w:id="1439" w:name="_ETM_Q1_7283000"/>
      <w:bookmarkStart w:id="1440" w:name="_ETM_Q1_7282000"/>
      <w:bookmarkEnd w:id="1439"/>
      <w:bookmarkEnd w:id="1440"/>
      <w:r>
        <w:rPr>
          <w:rFonts w:hint="cs"/>
          <w:rtl/>
        </w:rPr>
        <w:t>הנוסח שהוקרא כר</w:t>
      </w:r>
      <w:r w:rsidR="007A1409">
        <w:rPr>
          <w:rFonts w:hint="cs"/>
          <w:rtl/>
        </w:rPr>
        <w:t xml:space="preserve">גע לכאורה מדבר על המועד. הנוסח שהוקרא על ידי </w:t>
      </w:r>
      <w:bookmarkStart w:id="1441" w:name="_ETM_Q1_7290000"/>
      <w:bookmarkEnd w:id="1441"/>
      <w:r w:rsidR="007A1409">
        <w:rPr>
          <w:rFonts w:hint="cs"/>
          <w:rtl/>
        </w:rPr>
        <w:t xml:space="preserve">הוועדה מדבר על : "לא חלף המועד להגשת השגה, ערר </w:t>
      </w:r>
      <w:bookmarkStart w:id="1442" w:name="_ETM_Q1_7287000"/>
      <w:bookmarkEnd w:id="1442"/>
      <w:r w:rsidR="007A1409">
        <w:rPr>
          <w:rFonts w:hint="cs"/>
          <w:rtl/>
        </w:rPr>
        <w:t>או ערעור על הסכום..." כלומר, 90 ימים פלוס 30 ימים, פלוס 30 ימים. ז</w:t>
      </w:r>
      <w:r>
        <w:rPr>
          <w:rFonts w:hint="cs"/>
          <w:rtl/>
        </w:rPr>
        <w:t>ה לא לפי העניין</w:t>
      </w:r>
      <w:r w:rsidR="007A1409">
        <w:rPr>
          <w:rFonts w:hint="cs"/>
          <w:rtl/>
        </w:rPr>
        <w:t xml:space="preserve"> - - -</w:t>
      </w:r>
    </w:p>
    <w:p w14:paraId="677E046D" w14:textId="77777777" w:rsidR="006677BA" w:rsidRDefault="006677BA" w:rsidP="006677BA">
      <w:pPr>
        <w:rPr>
          <w:rtl/>
        </w:rPr>
      </w:pPr>
    </w:p>
    <w:p w14:paraId="687CBDCF" w14:textId="77777777" w:rsidR="006677BA" w:rsidRDefault="006677BA" w:rsidP="006677BA">
      <w:pPr>
        <w:pStyle w:val="af6"/>
        <w:keepNext/>
        <w:rPr>
          <w:rtl/>
        </w:rPr>
      </w:pPr>
      <w:bookmarkStart w:id="1443" w:name="ET_yor_5296_281"/>
      <w:r w:rsidRPr="006677BA">
        <w:rPr>
          <w:rStyle w:val="TagStyle"/>
          <w:rtl/>
        </w:rPr>
        <w:t xml:space="preserve"> &lt;&lt; יור &gt;&gt; </w:t>
      </w:r>
      <w:r>
        <w:rPr>
          <w:rtl/>
        </w:rPr>
        <w:t>היו"ר יואב קיש:</w:t>
      </w:r>
      <w:r w:rsidRPr="006677BA">
        <w:rPr>
          <w:rStyle w:val="TagStyle"/>
          <w:rtl/>
        </w:rPr>
        <w:t xml:space="preserve"> &lt;&lt; יור &gt;&gt;</w:t>
      </w:r>
      <w:r>
        <w:rPr>
          <w:rtl/>
        </w:rPr>
        <w:t xml:space="preserve"> </w:t>
      </w:r>
      <w:bookmarkEnd w:id="1443"/>
    </w:p>
    <w:p w14:paraId="148AA3D7" w14:textId="77777777" w:rsidR="006677BA" w:rsidRDefault="006677BA" w:rsidP="006677BA">
      <w:pPr>
        <w:pStyle w:val="KeepWithNext"/>
        <w:rPr>
          <w:rtl/>
        </w:rPr>
      </w:pPr>
    </w:p>
    <w:p w14:paraId="25BC2954" w14:textId="38A6DE87" w:rsidR="006677BA" w:rsidRDefault="006677BA" w:rsidP="006677BA">
      <w:pPr>
        <w:rPr>
          <w:rtl/>
        </w:rPr>
      </w:pPr>
      <w:r>
        <w:rPr>
          <w:rFonts w:hint="cs"/>
          <w:rtl/>
        </w:rPr>
        <w:t>אפשר להוסיף את "לפי העניין"</w:t>
      </w:r>
      <w:r w:rsidR="007A1409">
        <w:rPr>
          <w:rFonts w:hint="cs"/>
          <w:rtl/>
        </w:rPr>
        <w:t xml:space="preserve">. אני </w:t>
      </w:r>
      <w:bookmarkStart w:id="1444" w:name="_ETM_Q1_7302000"/>
      <w:bookmarkEnd w:id="1444"/>
      <w:r w:rsidR="007A1409">
        <w:rPr>
          <w:rFonts w:hint="cs"/>
          <w:rtl/>
        </w:rPr>
        <w:t xml:space="preserve">מקבל. </w:t>
      </w:r>
    </w:p>
    <w:p w14:paraId="3E8A3429" w14:textId="77777777" w:rsidR="006677BA" w:rsidRDefault="006677BA" w:rsidP="006677BA">
      <w:pPr>
        <w:rPr>
          <w:rtl/>
        </w:rPr>
      </w:pPr>
    </w:p>
    <w:p w14:paraId="338182C3" w14:textId="77777777" w:rsidR="006677BA" w:rsidRDefault="006677BA" w:rsidP="006677BA">
      <w:pPr>
        <w:pStyle w:val="-"/>
        <w:keepNext/>
        <w:rPr>
          <w:rtl/>
        </w:rPr>
      </w:pPr>
      <w:bookmarkStart w:id="1445" w:name="ET_speakercontinue_713772_282"/>
      <w:r w:rsidRPr="006677BA">
        <w:rPr>
          <w:rStyle w:val="TagStyle"/>
          <w:rtl/>
        </w:rPr>
        <w:t xml:space="preserve"> &lt;&lt; דובר_המשך &gt;&gt; </w:t>
      </w:r>
      <w:r>
        <w:rPr>
          <w:rtl/>
        </w:rPr>
        <w:t>מירה סלומון:</w:t>
      </w:r>
      <w:r w:rsidRPr="006677BA">
        <w:rPr>
          <w:rStyle w:val="TagStyle"/>
          <w:rtl/>
        </w:rPr>
        <w:t xml:space="preserve"> &lt;&lt; דובר_המשך &gt;&gt;</w:t>
      </w:r>
      <w:r>
        <w:rPr>
          <w:rtl/>
        </w:rPr>
        <w:t xml:space="preserve"> </w:t>
      </w:r>
      <w:bookmarkEnd w:id="1445"/>
    </w:p>
    <w:p w14:paraId="0A82348E" w14:textId="77777777" w:rsidR="006677BA" w:rsidRDefault="006677BA" w:rsidP="006677BA">
      <w:pPr>
        <w:pStyle w:val="KeepWithNext"/>
        <w:rPr>
          <w:rtl/>
        </w:rPr>
      </w:pPr>
    </w:p>
    <w:p w14:paraId="300006B3" w14:textId="6A4E4BF4" w:rsidR="006677BA" w:rsidRDefault="007A1409" w:rsidP="007A1409">
      <w:pPr>
        <w:rPr>
          <w:rtl/>
        </w:rPr>
      </w:pPr>
      <w:r>
        <w:rPr>
          <w:rFonts w:hint="cs"/>
          <w:rtl/>
        </w:rPr>
        <w:t xml:space="preserve">והדבר השני </w:t>
      </w:r>
      <w:r>
        <w:rPr>
          <w:rtl/>
        </w:rPr>
        <w:t>–</w:t>
      </w:r>
      <w:r>
        <w:rPr>
          <w:rFonts w:hint="cs"/>
          <w:rtl/>
        </w:rPr>
        <w:t xml:space="preserve"> כל עוד לא ניתנה החלטה שאינה </w:t>
      </w:r>
      <w:bookmarkStart w:id="1446" w:name="_ETM_Q1_7307000"/>
      <w:bookmarkEnd w:id="1446"/>
      <w:r>
        <w:rPr>
          <w:rFonts w:hint="cs"/>
          <w:rtl/>
        </w:rPr>
        <w:t>ניתנת לערר או לערעור - - -</w:t>
      </w:r>
    </w:p>
    <w:p w14:paraId="0C0DC9B6" w14:textId="77777777" w:rsidR="006677BA" w:rsidRDefault="006677BA" w:rsidP="006677BA">
      <w:pPr>
        <w:rPr>
          <w:rtl/>
        </w:rPr>
      </w:pPr>
    </w:p>
    <w:p w14:paraId="080005F1" w14:textId="77777777" w:rsidR="006677BA" w:rsidRDefault="006677BA" w:rsidP="006677BA">
      <w:pPr>
        <w:pStyle w:val="af9"/>
        <w:keepNext/>
        <w:rPr>
          <w:rtl/>
        </w:rPr>
      </w:pPr>
      <w:bookmarkStart w:id="1447" w:name="ET_guest_704131_283"/>
      <w:r w:rsidRPr="006677BA">
        <w:rPr>
          <w:rStyle w:val="TagStyle"/>
          <w:rtl/>
        </w:rPr>
        <w:t xml:space="preserve"> &lt;&lt; אורח &gt;&gt; </w:t>
      </w:r>
      <w:r>
        <w:rPr>
          <w:rtl/>
        </w:rPr>
        <w:t>גל פרויקט:</w:t>
      </w:r>
      <w:r w:rsidRPr="006677BA">
        <w:rPr>
          <w:rStyle w:val="TagStyle"/>
          <w:rtl/>
        </w:rPr>
        <w:t xml:space="preserve"> &lt;&lt; אורח &gt;&gt;</w:t>
      </w:r>
      <w:r>
        <w:rPr>
          <w:rtl/>
        </w:rPr>
        <w:t xml:space="preserve"> </w:t>
      </w:r>
      <w:bookmarkEnd w:id="1447"/>
    </w:p>
    <w:p w14:paraId="03F09238" w14:textId="77777777" w:rsidR="006677BA" w:rsidRDefault="006677BA" w:rsidP="006677BA">
      <w:pPr>
        <w:pStyle w:val="KeepWithNext"/>
        <w:rPr>
          <w:rtl/>
        </w:rPr>
      </w:pPr>
    </w:p>
    <w:p w14:paraId="3F263381" w14:textId="17A1E22A" w:rsidR="006677BA" w:rsidRDefault="006677BA" w:rsidP="006677BA">
      <w:pPr>
        <w:rPr>
          <w:rtl/>
        </w:rPr>
      </w:pPr>
      <w:r>
        <w:rPr>
          <w:rFonts w:hint="cs"/>
          <w:rtl/>
        </w:rPr>
        <w:t xml:space="preserve">זה פותח את זה לדורות. </w:t>
      </w:r>
      <w:r w:rsidR="007A1409">
        <w:rPr>
          <w:rFonts w:hint="cs"/>
          <w:rtl/>
        </w:rPr>
        <w:t xml:space="preserve">זה לא ניסוח משפטי. </w:t>
      </w:r>
      <w:bookmarkStart w:id="1448" w:name="_ETM_Q1_7312000"/>
      <w:bookmarkEnd w:id="1448"/>
    </w:p>
    <w:p w14:paraId="1054C2F5" w14:textId="77777777" w:rsidR="006677BA" w:rsidRDefault="006677BA" w:rsidP="006677BA">
      <w:pPr>
        <w:rPr>
          <w:rtl/>
        </w:rPr>
      </w:pPr>
    </w:p>
    <w:p w14:paraId="1EC7E48F" w14:textId="77777777" w:rsidR="006677BA" w:rsidRDefault="006677BA" w:rsidP="006677BA">
      <w:pPr>
        <w:pStyle w:val="af6"/>
        <w:keepNext/>
        <w:rPr>
          <w:rtl/>
        </w:rPr>
      </w:pPr>
      <w:bookmarkStart w:id="1449" w:name="ET_yor_5296_284"/>
      <w:r w:rsidRPr="006677BA">
        <w:rPr>
          <w:rStyle w:val="TagStyle"/>
          <w:rtl/>
        </w:rPr>
        <w:t xml:space="preserve"> &lt;&lt; יור &gt;&gt; </w:t>
      </w:r>
      <w:r>
        <w:rPr>
          <w:rtl/>
        </w:rPr>
        <w:t>היו"ר יואב קיש:</w:t>
      </w:r>
      <w:r w:rsidRPr="006677BA">
        <w:rPr>
          <w:rStyle w:val="TagStyle"/>
          <w:rtl/>
        </w:rPr>
        <w:t xml:space="preserve"> &lt;&lt; יור &gt;&gt;</w:t>
      </w:r>
      <w:r>
        <w:rPr>
          <w:rtl/>
        </w:rPr>
        <w:t xml:space="preserve"> </w:t>
      </w:r>
      <w:bookmarkEnd w:id="1449"/>
    </w:p>
    <w:p w14:paraId="7597F439" w14:textId="77777777" w:rsidR="006677BA" w:rsidRDefault="006677BA" w:rsidP="006677BA">
      <w:pPr>
        <w:pStyle w:val="KeepWithNext"/>
        <w:rPr>
          <w:rtl/>
        </w:rPr>
      </w:pPr>
    </w:p>
    <w:p w14:paraId="61812A56" w14:textId="393D1DAB" w:rsidR="006677BA" w:rsidRDefault="006677BA" w:rsidP="007A1409">
      <w:pPr>
        <w:rPr>
          <w:rtl/>
        </w:rPr>
      </w:pPr>
      <w:r>
        <w:rPr>
          <w:rFonts w:hint="cs"/>
          <w:rtl/>
        </w:rPr>
        <w:t>ידידי. הנושא הוא נושא משפטי לחלוטין.</w:t>
      </w:r>
      <w:r w:rsidR="007A1409">
        <w:rPr>
          <w:rFonts w:hint="cs"/>
          <w:rtl/>
        </w:rPr>
        <w:t xml:space="preserve"> מירה, </w:t>
      </w:r>
      <w:r>
        <w:rPr>
          <w:rFonts w:hint="cs"/>
          <w:rtl/>
        </w:rPr>
        <w:t>אני מבקש שתשב</w:t>
      </w:r>
      <w:r w:rsidR="007A1409">
        <w:rPr>
          <w:rFonts w:hint="cs"/>
          <w:rtl/>
        </w:rPr>
        <w:t>י</w:t>
      </w:r>
      <w:r>
        <w:rPr>
          <w:rFonts w:hint="cs"/>
          <w:rtl/>
        </w:rPr>
        <w:t xml:space="preserve"> עם תומר על זה</w:t>
      </w:r>
      <w:r w:rsidR="007A1409">
        <w:rPr>
          <w:rFonts w:hint="cs"/>
          <w:rtl/>
        </w:rPr>
        <w:t>. אתם ידעים להגיע להסכמות משפטיות, תפ</w:t>
      </w:r>
      <w:bookmarkStart w:id="1450" w:name="_ETM_Q1_7318000"/>
      <w:bookmarkEnd w:id="1450"/>
      <w:r w:rsidR="007A1409">
        <w:rPr>
          <w:rFonts w:hint="cs"/>
          <w:rtl/>
        </w:rPr>
        <w:t xml:space="preserve">תרו את הבעיה הזו. הלאה. </w:t>
      </w:r>
    </w:p>
    <w:p w14:paraId="33421A5B" w14:textId="77777777" w:rsidR="006677BA" w:rsidRDefault="006677BA" w:rsidP="006677BA">
      <w:pPr>
        <w:rPr>
          <w:rtl/>
        </w:rPr>
      </w:pPr>
    </w:p>
    <w:p w14:paraId="6E46DCEC" w14:textId="10A2859C" w:rsidR="007A1409" w:rsidRDefault="007A1409" w:rsidP="007A1409">
      <w:pPr>
        <w:rPr>
          <w:rtl/>
        </w:rPr>
      </w:pPr>
      <w:r>
        <w:rPr>
          <w:rFonts w:hint="cs"/>
          <w:rtl/>
        </w:rPr>
        <w:t xml:space="preserve">אז את סעיף 4(2) החדש </w:t>
      </w:r>
      <w:bookmarkStart w:id="1451" w:name="_ETM_Q1_7326000"/>
      <w:bookmarkEnd w:id="1451"/>
      <w:r>
        <w:rPr>
          <w:rFonts w:hint="cs"/>
          <w:rtl/>
        </w:rPr>
        <w:t xml:space="preserve">קראנו. שינינו את הנושא של "לפי העניין" ו "חוב </w:t>
      </w:r>
      <w:bookmarkStart w:id="1452" w:name="_ETM_Q1_7331000"/>
      <w:bookmarkEnd w:id="1452"/>
      <w:r>
        <w:rPr>
          <w:rFonts w:hint="cs"/>
          <w:rtl/>
        </w:rPr>
        <w:t xml:space="preserve">שאינו במחלוקת" ו "ככל שקיימים". </w:t>
      </w:r>
      <w:bookmarkStart w:id="1453" w:name="_ETM_Q1_7324000"/>
      <w:bookmarkStart w:id="1454" w:name="_ETM_Q1_7325000"/>
      <w:bookmarkEnd w:id="1453"/>
      <w:bookmarkEnd w:id="1454"/>
      <w:r>
        <w:rPr>
          <w:rFonts w:hint="cs"/>
          <w:rtl/>
        </w:rPr>
        <w:t xml:space="preserve">נשאר רק הניסוח המשפטי שאתם </w:t>
      </w:r>
      <w:bookmarkStart w:id="1455" w:name="_ETM_Q1_7338000"/>
      <w:bookmarkEnd w:id="1455"/>
      <w:r>
        <w:rPr>
          <w:rFonts w:hint="cs"/>
          <w:rtl/>
        </w:rPr>
        <w:t xml:space="preserve">עוד תשבו עליו ביחד. </w:t>
      </w:r>
    </w:p>
    <w:p w14:paraId="45EC7C13" w14:textId="77777777" w:rsidR="007A1409" w:rsidRDefault="007A1409" w:rsidP="007A1409">
      <w:pPr>
        <w:rPr>
          <w:rtl/>
        </w:rPr>
      </w:pPr>
      <w:bookmarkStart w:id="1456" w:name="_ETM_Q1_7345000"/>
      <w:bookmarkEnd w:id="1456"/>
    </w:p>
    <w:p w14:paraId="6CB83B70" w14:textId="22CD91B2" w:rsidR="00B105E8" w:rsidRDefault="007A1409" w:rsidP="00B105E8">
      <w:pPr>
        <w:rPr>
          <w:rtl/>
        </w:rPr>
      </w:pPr>
      <w:bookmarkStart w:id="1457" w:name="_ETM_Q1_7327000"/>
      <w:bookmarkEnd w:id="1457"/>
      <w:r>
        <w:rPr>
          <w:rFonts w:hint="cs"/>
          <w:rtl/>
        </w:rPr>
        <w:t>ע</w:t>
      </w:r>
      <w:bookmarkStart w:id="1458" w:name="_ETM_Q1_7335000"/>
      <w:bookmarkEnd w:id="1458"/>
      <w:r w:rsidR="006677BA">
        <w:rPr>
          <w:rFonts w:hint="cs"/>
          <w:rtl/>
        </w:rPr>
        <w:t>כשיו אני חוזר ל- (ד)</w:t>
      </w:r>
      <w:r w:rsidR="00B105E8">
        <w:rPr>
          <w:rFonts w:hint="cs"/>
          <w:rtl/>
        </w:rPr>
        <w:t xml:space="preserve">: </w:t>
      </w:r>
      <w:r w:rsidR="00B105E8">
        <w:rPr>
          <w:rtl/>
        </w:rPr>
        <w:t>(ד</w:t>
      </w:r>
      <w:r w:rsidR="00B105E8">
        <w:rPr>
          <w:rFonts w:hint="cs"/>
          <w:rtl/>
        </w:rPr>
        <w:t xml:space="preserve"> </w:t>
      </w:r>
      <w:r w:rsidR="00B105E8">
        <w:rPr>
          <w:rtl/>
        </w:rPr>
        <w:t>אחרי "יתן פקיד גבייה" יקראו "בכפוף לאמור בסעיף קטן (2);";</w:t>
      </w:r>
      <w:r w:rsidR="00B105E8">
        <w:rPr>
          <w:rFonts w:hint="cs"/>
          <w:rtl/>
        </w:rPr>
        <w:t xml:space="preserve"> למה הכוונה? </w:t>
      </w:r>
    </w:p>
    <w:p w14:paraId="277DBFBD" w14:textId="261A28CF" w:rsidR="00B105E8" w:rsidRDefault="00B105E8" w:rsidP="00B105E8">
      <w:pPr>
        <w:pStyle w:val="a4"/>
        <w:keepNext/>
        <w:rPr>
          <w:rtl/>
        </w:rPr>
      </w:pPr>
      <w:bookmarkStart w:id="1459" w:name="ET_speaker_תומר_רוזנר_468"/>
      <w:r w:rsidRPr="00B105E8">
        <w:rPr>
          <w:rStyle w:val="TagStyle"/>
          <w:rtl/>
        </w:rPr>
        <w:t xml:space="preserve">&lt;&lt; דובר &gt;&gt; </w:t>
      </w:r>
      <w:r>
        <w:rPr>
          <w:rtl/>
        </w:rPr>
        <w:t>תומר רוזנר:</w:t>
      </w:r>
      <w:r w:rsidRPr="00B105E8">
        <w:rPr>
          <w:rStyle w:val="TagStyle"/>
          <w:rtl/>
        </w:rPr>
        <w:t xml:space="preserve"> &lt;&lt; דובר &gt;&gt;</w:t>
      </w:r>
      <w:r>
        <w:rPr>
          <w:rtl/>
        </w:rPr>
        <w:t xml:space="preserve"> </w:t>
      </w:r>
      <w:bookmarkEnd w:id="1459"/>
    </w:p>
    <w:p w14:paraId="0D9A8F64" w14:textId="77777777" w:rsidR="00B105E8" w:rsidRDefault="00B105E8" w:rsidP="00B105E8">
      <w:pPr>
        <w:pStyle w:val="KeepWithNext"/>
        <w:rPr>
          <w:rtl/>
        </w:rPr>
      </w:pPr>
    </w:p>
    <w:p w14:paraId="4AFDB0DA" w14:textId="445521C2" w:rsidR="00B105E8" w:rsidRDefault="00B105E8" w:rsidP="00B105E8">
      <w:pPr>
        <w:rPr>
          <w:rtl/>
        </w:rPr>
      </w:pPr>
      <w:r>
        <w:rPr>
          <w:rFonts w:hint="cs"/>
          <w:rtl/>
        </w:rPr>
        <w:t>זה אומר שכל - - -</w:t>
      </w:r>
      <w:r>
        <w:rPr>
          <w:rtl/>
        </w:rPr>
        <w:t xml:space="preserve">  </w:t>
      </w:r>
    </w:p>
    <w:p w14:paraId="10FCEDBD" w14:textId="4F4C0736" w:rsidR="00B105E8" w:rsidRDefault="00B105E8" w:rsidP="00B105E8">
      <w:pPr>
        <w:rPr>
          <w:rtl/>
        </w:rPr>
      </w:pPr>
      <w:bookmarkStart w:id="1460" w:name="_ETM_Q1_7346000"/>
      <w:bookmarkEnd w:id="1460"/>
    </w:p>
    <w:p w14:paraId="42647C89" w14:textId="77777777" w:rsidR="00B105E8" w:rsidRDefault="00B105E8" w:rsidP="00B105E8">
      <w:pPr>
        <w:pStyle w:val="af6"/>
        <w:keepNext/>
        <w:rPr>
          <w:rtl/>
        </w:rPr>
      </w:pPr>
      <w:bookmarkStart w:id="1461" w:name="ET_yor_5296_469"/>
      <w:r w:rsidRPr="00B105E8">
        <w:rPr>
          <w:rStyle w:val="TagStyle"/>
          <w:rtl/>
        </w:rPr>
        <w:t xml:space="preserve"> &lt;&lt; יור &gt;&gt; </w:t>
      </w:r>
      <w:r>
        <w:rPr>
          <w:rtl/>
        </w:rPr>
        <w:t>היו"ר יואב קיש:</w:t>
      </w:r>
      <w:r w:rsidRPr="00B105E8">
        <w:rPr>
          <w:rStyle w:val="TagStyle"/>
          <w:rtl/>
        </w:rPr>
        <w:t xml:space="preserve"> &lt;&lt; יור &gt;&gt;</w:t>
      </w:r>
      <w:r>
        <w:rPr>
          <w:rtl/>
        </w:rPr>
        <w:t xml:space="preserve"> </w:t>
      </w:r>
      <w:bookmarkEnd w:id="1461"/>
    </w:p>
    <w:p w14:paraId="46DE203D" w14:textId="77777777" w:rsidR="00B105E8" w:rsidRDefault="00B105E8" w:rsidP="00B105E8">
      <w:pPr>
        <w:pStyle w:val="KeepWithNext"/>
        <w:rPr>
          <w:rtl/>
        </w:rPr>
      </w:pPr>
    </w:p>
    <w:p w14:paraId="53C1E590" w14:textId="6F7F0DCB" w:rsidR="006677BA" w:rsidRDefault="00B105E8" w:rsidP="00B105E8">
      <w:pPr>
        <w:rPr>
          <w:rtl/>
        </w:rPr>
      </w:pPr>
      <w:bookmarkStart w:id="1462" w:name="_ETM_Q1_7347000"/>
      <w:bookmarkEnd w:id="1462"/>
      <w:r>
        <w:rPr>
          <w:rFonts w:hint="cs"/>
          <w:rtl/>
        </w:rPr>
        <w:t xml:space="preserve">כל זה בכפוף ל-(2). הגיוני. </w:t>
      </w:r>
      <w:r w:rsidR="006677BA">
        <w:rPr>
          <w:rFonts w:hint="cs"/>
          <w:rtl/>
        </w:rPr>
        <w:t xml:space="preserve">יש הערות? הוא ממשיך את הקו </w:t>
      </w:r>
      <w:r>
        <w:rPr>
          <w:rFonts w:hint="cs"/>
          <w:rtl/>
        </w:rPr>
        <w:t>שאנחנו הוספנו סעיף וזה בכפוף</w:t>
      </w:r>
      <w:bookmarkStart w:id="1463" w:name="_ETM_Q1_7354000"/>
      <w:bookmarkEnd w:id="1463"/>
      <w:r>
        <w:rPr>
          <w:rFonts w:hint="cs"/>
          <w:rtl/>
        </w:rPr>
        <w:t xml:space="preserve"> לסעיף. </w:t>
      </w:r>
    </w:p>
    <w:p w14:paraId="58A93C28" w14:textId="77777777" w:rsidR="006677BA" w:rsidRDefault="006677BA" w:rsidP="006677BA">
      <w:pPr>
        <w:rPr>
          <w:rtl/>
        </w:rPr>
      </w:pPr>
    </w:p>
    <w:p w14:paraId="6F75A963" w14:textId="77777777" w:rsidR="006677BA" w:rsidRDefault="006677BA" w:rsidP="006677BA">
      <w:pPr>
        <w:pStyle w:val="af9"/>
        <w:keepNext/>
        <w:rPr>
          <w:rtl/>
        </w:rPr>
      </w:pPr>
      <w:bookmarkStart w:id="1464" w:name="ET_guest_713772_286"/>
      <w:r w:rsidRPr="006677BA">
        <w:rPr>
          <w:rStyle w:val="TagStyle"/>
          <w:rtl/>
        </w:rPr>
        <w:t xml:space="preserve"> &lt;&lt; אורח &gt;&gt; </w:t>
      </w:r>
      <w:r>
        <w:rPr>
          <w:rtl/>
        </w:rPr>
        <w:t>מירה סלומון:</w:t>
      </w:r>
      <w:r w:rsidRPr="006677BA">
        <w:rPr>
          <w:rStyle w:val="TagStyle"/>
          <w:rtl/>
        </w:rPr>
        <w:t xml:space="preserve"> &lt;&lt; אורח &gt;&gt;</w:t>
      </w:r>
      <w:r>
        <w:rPr>
          <w:rtl/>
        </w:rPr>
        <w:t xml:space="preserve"> </w:t>
      </w:r>
      <w:bookmarkEnd w:id="1464"/>
    </w:p>
    <w:p w14:paraId="0FF03986" w14:textId="77777777" w:rsidR="006677BA" w:rsidRDefault="006677BA" w:rsidP="006677BA">
      <w:pPr>
        <w:pStyle w:val="KeepWithNext"/>
        <w:rPr>
          <w:rtl/>
        </w:rPr>
      </w:pPr>
    </w:p>
    <w:p w14:paraId="0DDB7537" w14:textId="77777777" w:rsidR="006677BA" w:rsidRDefault="006677BA" w:rsidP="006677BA">
      <w:pPr>
        <w:rPr>
          <w:rtl/>
        </w:rPr>
      </w:pPr>
      <w:r>
        <w:rPr>
          <w:rtl/>
        </w:rPr>
        <w:t xml:space="preserve"> </w:t>
      </w:r>
      <w:r>
        <w:rPr>
          <w:rFonts w:hint="cs"/>
          <w:rtl/>
        </w:rPr>
        <w:t xml:space="preserve">אין הערה. </w:t>
      </w:r>
    </w:p>
    <w:p w14:paraId="424080DF" w14:textId="77777777" w:rsidR="006677BA" w:rsidRDefault="006677BA" w:rsidP="006677BA">
      <w:pPr>
        <w:rPr>
          <w:rtl/>
        </w:rPr>
      </w:pPr>
    </w:p>
    <w:p w14:paraId="3F9CB7E3" w14:textId="77777777" w:rsidR="006677BA" w:rsidRDefault="006677BA" w:rsidP="006677BA">
      <w:pPr>
        <w:pStyle w:val="af6"/>
        <w:keepNext/>
        <w:rPr>
          <w:rtl/>
        </w:rPr>
      </w:pPr>
      <w:bookmarkStart w:id="1465" w:name="ET_yor_5296_287"/>
      <w:r w:rsidRPr="006677BA">
        <w:rPr>
          <w:rStyle w:val="TagStyle"/>
          <w:rtl/>
        </w:rPr>
        <w:t xml:space="preserve"> &lt;&lt; יור &gt;&gt; </w:t>
      </w:r>
      <w:r>
        <w:rPr>
          <w:rtl/>
        </w:rPr>
        <w:t>היו"ר יואב קיש:</w:t>
      </w:r>
      <w:r w:rsidRPr="006677BA">
        <w:rPr>
          <w:rStyle w:val="TagStyle"/>
          <w:rtl/>
        </w:rPr>
        <w:t xml:space="preserve"> &lt;&lt; יור &gt;&gt;</w:t>
      </w:r>
      <w:r>
        <w:rPr>
          <w:rtl/>
        </w:rPr>
        <w:t xml:space="preserve"> </w:t>
      </w:r>
      <w:bookmarkEnd w:id="1465"/>
    </w:p>
    <w:p w14:paraId="7A47673D" w14:textId="77777777" w:rsidR="006677BA" w:rsidRDefault="006677BA" w:rsidP="006677BA">
      <w:pPr>
        <w:pStyle w:val="KeepWithNext"/>
        <w:rPr>
          <w:rtl/>
        </w:rPr>
      </w:pPr>
    </w:p>
    <w:p w14:paraId="124F86D1" w14:textId="6DC6C4E3" w:rsidR="006677BA" w:rsidRDefault="00B105E8" w:rsidP="005624EB">
      <w:pPr>
        <w:rPr>
          <w:rtl/>
        </w:rPr>
      </w:pPr>
      <w:r>
        <w:rPr>
          <w:rFonts w:hint="cs"/>
          <w:rtl/>
        </w:rPr>
        <w:t>אז אנחנו ב-4. ב</w:t>
      </w:r>
      <w:r w:rsidR="006677BA">
        <w:rPr>
          <w:rFonts w:hint="cs"/>
          <w:rtl/>
        </w:rPr>
        <w:t>סעיף 5(1)</w:t>
      </w:r>
      <w:r>
        <w:rPr>
          <w:rFonts w:hint="cs"/>
          <w:rtl/>
        </w:rPr>
        <w:t xml:space="preserve"> </w:t>
      </w:r>
      <w:r>
        <w:rPr>
          <w:rtl/>
        </w:rPr>
        <w:t>–</w:t>
      </w:r>
      <w:r>
        <w:rPr>
          <w:rFonts w:hint="cs"/>
          <w:rtl/>
        </w:rPr>
        <w:t xml:space="preserve"> "דרש גובה </w:t>
      </w:r>
      <w:bookmarkStart w:id="1466" w:name="_ETM_Q1_7372000"/>
      <w:bookmarkEnd w:id="1466"/>
      <w:r>
        <w:rPr>
          <w:rFonts w:hint="cs"/>
          <w:rtl/>
        </w:rPr>
        <w:t xml:space="preserve">המס מהסרבן לשלם מיד את הסכום הנקוב בכתב </w:t>
      </w:r>
      <w:bookmarkStart w:id="1467" w:name="_ETM_Q1_7370000"/>
      <w:bookmarkEnd w:id="1467"/>
      <w:r>
        <w:rPr>
          <w:rFonts w:hint="cs"/>
          <w:rtl/>
        </w:rPr>
        <w:t xml:space="preserve">ההרשאה והסרבן לא מילא אחר הבקשה, רשאי גובה המס </w:t>
      </w:r>
      <w:bookmarkStart w:id="1468" w:name="_ETM_Q1_7379000"/>
      <w:bookmarkEnd w:id="1468"/>
      <w:r>
        <w:rPr>
          <w:rFonts w:hint="cs"/>
          <w:rtl/>
        </w:rPr>
        <w:t>להיכנס לחצריו של</w:t>
      </w:r>
      <w:r w:rsidR="005624EB">
        <w:rPr>
          <w:rFonts w:hint="cs"/>
          <w:rtl/>
        </w:rPr>
        <w:t xml:space="preserve"> הסרבן שבהם נמצאים או עלולים ל...ולעקלם, </w:t>
      </w:r>
      <w:bookmarkStart w:id="1469" w:name="_ETM_Q1_7387000"/>
      <w:bookmarkEnd w:id="1469"/>
      <w:r w:rsidR="005624EB">
        <w:rPr>
          <w:rFonts w:hint="cs"/>
          <w:rtl/>
        </w:rPr>
        <w:t xml:space="preserve">להיכנס לחצרים..." </w:t>
      </w:r>
      <w:r w:rsidR="005624EB">
        <w:rPr>
          <w:rtl/>
        </w:rPr>
        <w:t>–</w:t>
      </w:r>
      <w:r w:rsidR="005624EB">
        <w:rPr>
          <w:rFonts w:hint="cs"/>
          <w:rtl/>
        </w:rPr>
        <w:t xml:space="preserve"> זה ס</w:t>
      </w:r>
      <w:r w:rsidR="006677BA">
        <w:rPr>
          <w:rFonts w:hint="cs"/>
          <w:rtl/>
        </w:rPr>
        <w:t>עיף כניסה לחצרים, ו</w:t>
      </w:r>
      <w:r w:rsidR="005624EB">
        <w:rPr>
          <w:rFonts w:hint="cs"/>
          <w:rtl/>
        </w:rPr>
        <w:t>ה</w:t>
      </w:r>
      <w:r w:rsidR="006677BA">
        <w:rPr>
          <w:rFonts w:hint="cs"/>
          <w:rtl/>
        </w:rPr>
        <w:t>עיקולים. אני קראתי מ</w:t>
      </w:r>
      <w:r w:rsidR="005624EB">
        <w:rPr>
          <w:rFonts w:hint="cs"/>
          <w:rtl/>
        </w:rPr>
        <w:t xml:space="preserve">פקודת המסים (גבייה) את </w:t>
      </w:r>
      <w:bookmarkStart w:id="1470" w:name="_ETM_Q1_7393000"/>
      <w:bookmarkEnd w:id="1470"/>
      <w:r w:rsidR="005624EB">
        <w:rPr>
          <w:rFonts w:hint="cs"/>
          <w:rtl/>
        </w:rPr>
        <w:t xml:space="preserve">הסעיף המקורי כדי להסביר לכולם איפה אנחנו נמצאים </w:t>
      </w:r>
      <w:bookmarkStart w:id="1471" w:name="_ETM_Q1_7401000"/>
      <w:bookmarkEnd w:id="1471"/>
      <w:r w:rsidR="005624EB">
        <w:rPr>
          <w:rFonts w:hint="cs"/>
          <w:rtl/>
        </w:rPr>
        <w:t xml:space="preserve">כי לא לכולם הנוסח מול עיניהם. ואז אנחנו אומרים, בסעיף </w:t>
      </w:r>
      <w:bookmarkStart w:id="1472" w:name="_ETM_Q1_7404000"/>
      <w:bookmarkEnd w:id="1472"/>
      <w:r w:rsidR="005624EB">
        <w:rPr>
          <w:rFonts w:hint="cs"/>
          <w:rtl/>
        </w:rPr>
        <w:t xml:space="preserve">5(1) אחרי: "לא מילא אחר הדרישה" יקראו </w:t>
      </w:r>
      <w:r w:rsidR="005624EB">
        <w:rPr>
          <w:rtl/>
        </w:rPr>
        <w:t>–</w:t>
      </w:r>
      <w:r w:rsidR="005624EB">
        <w:rPr>
          <w:rFonts w:hint="cs"/>
          <w:rtl/>
        </w:rPr>
        <w:t xml:space="preserve"> </w:t>
      </w:r>
      <w:bookmarkStart w:id="1473" w:name="_ETM_Q1_7409000"/>
      <w:bookmarkEnd w:id="1473"/>
      <w:r w:rsidR="005624EB">
        <w:rPr>
          <w:rFonts w:hint="cs"/>
          <w:rtl/>
        </w:rPr>
        <w:t xml:space="preserve">"בתוך שבעה ימים מיום המצאתה". </w:t>
      </w:r>
      <w:r w:rsidR="006677BA">
        <w:rPr>
          <w:rFonts w:hint="cs"/>
          <w:rtl/>
        </w:rPr>
        <w:t xml:space="preserve">זאת אומרת </w:t>
      </w:r>
      <w:r w:rsidR="006677BA">
        <w:rPr>
          <w:rtl/>
        </w:rPr>
        <w:t>–</w:t>
      </w:r>
      <w:r w:rsidR="006677BA">
        <w:rPr>
          <w:rFonts w:hint="cs"/>
          <w:rtl/>
        </w:rPr>
        <w:t xml:space="preserve"> שנותנים שבעה ימים, מה שלא </w:t>
      </w:r>
      <w:r w:rsidR="005624EB">
        <w:rPr>
          <w:rFonts w:hint="cs"/>
          <w:rtl/>
        </w:rPr>
        <w:t xml:space="preserve">קיים </w:t>
      </w:r>
      <w:r w:rsidR="006677BA">
        <w:rPr>
          <w:rFonts w:hint="cs"/>
          <w:rtl/>
        </w:rPr>
        <w:t xml:space="preserve">פה בחוק. </w:t>
      </w:r>
      <w:r w:rsidR="005624EB">
        <w:rPr>
          <w:rFonts w:hint="cs"/>
          <w:rtl/>
        </w:rPr>
        <w:t xml:space="preserve">פה זה </w:t>
      </w:r>
      <w:bookmarkStart w:id="1474" w:name="_ETM_Q1_7417000"/>
      <w:bookmarkEnd w:id="1474"/>
      <w:r w:rsidR="005624EB">
        <w:rPr>
          <w:rFonts w:hint="cs"/>
          <w:rtl/>
        </w:rPr>
        <w:t xml:space="preserve">מיידי. </w:t>
      </w:r>
      <w:r w:rsidR="006677BA">
        <w:rPr>
          <w:rFonts w:hint="cs"/>
          <w:rtl/>
        </w:rPr>
        <w:t xml:space="preserve">נראה לי הגיוני. </w:t>
      </w:r>
      <w:r w:rsidR="005624EB">
        <w:rPr>
          <w:rFonts w:hint="cs"/>
          <w:rtl/>
        </w:rPr>
        <w:t xml:space="preserve">מעניין אותי, חברות הגבייה </w:t>
      </w:r>
      <w:r w:rsidR="005624EB">
        <w:rPr>
          <w:rtl/>
        </w:rPr>
        <w:t>–</w:t>
      </w:r>
      <w:r w:rsidR="005624EB">
        <w:rPr>
          <w:rFonts w:hint="cs"/>
          <w:rtl/>
        </w:rPr>
        <w:t xml:space="preserve"> איך היום פועלים בחברות? </w:t>
      </w:r>
      <w:bookmarkStart w:id="1475" w:name="_ETM_Q1_7422000"/>
      <w:bookmarkEnd w:id="1475"/>
    </w:p>
    <w:p w14:paraId="14BD3681" w14:textId="77777777" w:rsidR="006677BA" w:rsidRDefault="006677BA" w:rsidP="006677BA">
      <w:pPr>
        <w:rPr>
          <w:rtl/>
        </w:rPr>
      </w:pPr>
    </w:p>
    <w:p w14:paraId="39E0B4E0" w14:textId="77777777" w:rsidR="006677BA" w:rsidRDefault="006677BA" w:rsidP="006677BA">
      <w:pPr>
        <w:pStyle w:val="af9"/>
        <w:keepNext/>
        <w:rPr>
          <w:rtl/>
        </w:rPr>
      </w:pPr>
      <w:bookmarkStart w:id="1476" w:name="ET_guest_572487_288"/>
      <w:r w:rsidRPr="006677BA">
        <w:rPr>
          <w:rStyle w:val="TagStyle"/>
          <w:rtl/>
        </w:rPr>
        <w:t xml:space="preserve"> &lt;&lt; אורח &gt;&gt; </w:t>
      </w:r>
      <w:r>
        <w:rPr>
          <w:rtl/>
        </w:rPr>
        <w:t>עודד מהצרי:</w:t>
      </w:r>
      <w:r w:rsidRPr="006677BA">
        <w:rPr>
          <w:rStyle w:val="TagStyle"/>
          <w:rtl/>
        </w:rPr>
        <w:t xml:space="preserve"> &lt;&lt; אורח &gt;&gt;</w:t>
      </w:r>
      <w:r>
        <w:rPr>
          <w:rtl/>
        </w:rPr>
        <w:t xml:space="preserve"> </w:t>
      </w:r>
      <w:bookmarkEnd w:id="1476"/>
    </w:p>
    <w:p w14:paraId="7C87D02F" w14:textId="77777777" w:rsidR="006677BA" w:rsidRDefault="006677BA" w:rsidP="006677BA">
      <w:pPr>
        <w:pStyle w:val="KeepWithNext"/>
        <w:rPr>
          <w:rtl/>
        </w:rPr>
      </w:pPr>
    </w:p>
    <w:p w14:paraId="014AA0FA" w14:textId="1037547E" w:rsidR="006677BA" w:rsidRDefault="005624EB" w:rsidP="006677BA">
      <w:pPr>
        <w:rPr>
          <w:rtl/>
        </w:rPr>
      </w:pPr>
      <w:r>
        <w:rPr>
          <w:rFonts w:hint="cs"/>
          <w:rtl/>
        </w:rPr>
        <w:t xml:space="preserve">ממתינים זמן מסוים. </w:t>
      </w:r>
    </w:p>
    <w:p w14:paraId="270E3AB6" w14:textId="66DC75C2" w:rsidR="006677BA" w:rsidRDefault="006677BA" w:rsidP="006677BA">
      <w:pPr>
        <w:rPr>
          <w:rtl/>
        </w:rPr>
      </w:pPr>
    </w:p>
    <w:p w14:paraId="24582323" w14:textId="77777777" w:rsidR="005624EB" w:rsidRDefault="005624EB" w:rsidP="005624EB">
      <w:pPr>
        <w:pStyle w:val="af6"/>
        <w:keepNext/>
        <w:rPr>
          <w:rtl/>
        </w:rPr>
      </w:pPr>
      <w:bookmarkStart w:id="1477" w:name="ET_yor_5296_470"/>
      <w:r w:rsidRPr="005624EB">
        <w:rPr>
          <w:rStyle w:val="TagStyle"/>
          <w:rtl/>
        </w:rPr>
        <w:t xml:space="preserve"> &lt;&lt; יור &gt;&gt; </w:t>
      </w:r>
      <w:r>
        <w:rPr>
          <w:rtl/>
        </w:rPr>
        <w:t>היו"ר יואב קיש:</w:t>
      </w:r>
      <w:r w:rsidRPr="005624EB">
        <w:rPr>
          <w:rStyle w:val="TagStyle"/>
          <w:rtl/>
        </w:rPr>
        <w:t xml:space="preserve"> &lt;&lt; יור &gt;&gt;</w:t>
      </w:r>
      <w:r>
        <w:rPr>
          <w:rtl/>
        </w:rPr>
        <w:t xml:space="preserve"> </w:t>
      </w:r>
      <w:bookmarkEnd w:id="1477"/>
    </w:p>
    <w:p w14:paraId="65375BDF" w14:textId="77777777" w:rsidR="005624EB" w:rsidRDefault="005624EB" w:rsidP="005624EB">
      <w:pPr>
        <w:pStyle w:val="KeepWithNext"/>
        <w:rPr>
          <w:rtl/>
        </w:rPr>
      </w:pPr>
    </w:p>
    <w:p w14:paraId="1EB991BF" w14:textId="77777777" w:rsidR="005624EB" w:rsidRDefault="005624EB" w:rsidP="005624EB">
      <w:pPr>
        <w:rPr>
          <w:rtl/>
        </w:rPr>
      </w:pPr>
      <w:r>
        <w:rPr>
          <w:rFonts w:hint="cs"/>
          <w:rtl/>
        </w:rPr>
        <w:t xml:space="preserve">סדר גודל? מה הזמנים? </w:t>
      </w:r>
    </w:p>
    <w:p w14:paraId="4CFDEF0D" w14:textId="77777777" w:rsidR="005624EB" w:rsidRDefault="005624EB" w:rsidP="005624EB">
      <w:pPr>
        <w:rPr>
          <w:rtl/>
        </w:rPr>
      </w:pPr>
      <w:bookmarkStart w:id="1478" w:name="_ETM_Q1_7427000"/>
      <w:bookmarkEnd w:id="1478"/>
    </w:p>
    <w:p w14:paraId="26BA34C7" w14:textId="77777777" w:rsidR="005624EB" w:rsidRDefault="005624EB" w:rsidP="005624EB">
      <w:pPr>
        <w:pStyle w:val="af9"/>
        <w:keepNext/>
        <w:rPr>
          <w:rtl/>
        </w:rPr>
      </w:pPr>
      <w:bookmarkStart w:id="1479" w:name="ET_guest_572487_471"/>
      <w:r w:rsidRPr="005624EB">
        <w:rPr>
          <w:rStyle w:val="TagStyle"/>
          <w:rtl/>
        </w:rPr>
        <w:t xml:space="preserve"> &lt;&lt; אורח &gt;&gt; </w:t>
      </w:r>
      <w:r>
        <w:rPr>
          <w:rtl/>
        </w:rPr>
        <w:t>עודד מהצרי:</w:t>
      </w:r>
      <w:r w:rsidRPr="005624EB">
        <w:rPr>
          <w:rStyle w:val="TagStyle"/>
          <w:rtl/>
        </w:rPr>
        <w:t xml:space="preserve"> &lt;&lt; אורח &gt;&gt;</w:t>
      </w:r>
      <w:r>
        <w:rPr>
          <w:rtl/>
        </w:rPr>
        <w:t xml:space="preserve"> </w:t>
      </w:r>
      <w:bookmarkEnd w:id="1479"/>
    </w:p>
    <w:p w14:paraId="496DF972" w14:textId="77777777" w:rsidR="005624EB" w:rsidRDefault="005624EB" w:rsidP="005624EB">
      <w:pPr>
        <w:pStyle w:val="KeepWithNext"/>
        <w:rPr>
          <w:rtl/>
        </w:rPr>
      </w:pPr>
    </w:p>
    <w:p w14:paraId="329E88F7" w14:textId="670C3F43" w:rsidR="005624EB" w:rsidRDefault="005624EB" w:rsidP="005624EB">
      <w:pPr>
        <w:rPr>
          <w:rtl/>
        </w:rPr>
      </w:pPr>
      <w:r>
        <w:rPr>
          <w:rFonts w:hint="cs"/>
          <w:rtl/>
        </w:rPr>
        <w:t xml:space="preserve">מינימום 48 </w:t>
      </w:r>
      <w:bookmarkStart w:id="1480" w:name="_ETM_Q1_7425000"/>
      <w:bookmarkEnd w:id="1480"/>
      <w:r>
        <w:rPr>
          <w:rFonts w:hint="cs"/>
          <w:rtl/>
        </w:rPr>
        <w:t xml:space="preserve">שעות. אבל גם שבוע </w:t>
      </w:r>
      <w:bookmarkStart w:id="1481" w:name="_ETM_Q1_7435000"/>
      <w:bookmarkEnd w:id="1481"/>
      <w:r>
        <w:rPr>
          <w:rFonts w:hint="cs"/>
          <w:rtl/>
        </w:rPr>
        <w:t xml:space="preserve">ו-10 ימים. </w:t>
      </w:r>
    </w:p>
    <w:p w14:paraId="67EF322E" w14:textId="322CCBC6" w:rsidR="006677BA" w:rsidRDefault="006677BA" w:rsidP="006677BA">
      <w:pPr>
        <w:rPr>
          <w:rtl/>
        </w:rPr>
      </w:pPr>
    </w:p>
    <w:p w14:paraId="67C101AF" w14:textId="77777777" w:rsidR="005624EB" w:rsidRDefault="005624EB" w:rsidP="005624EB">
      <w:pPr>
        <w:pStyle w:val="af6"/>
        <w:keepNext/>
        <w:rPr>
          <w:rtl/>
        </w:rPr>
      </w:pPr>
      <w:bookmarkStart w:id="1482" w:name="ET_yor_5296_472"/>
      <w:r w:rsidRPr="005624EB">
        <w:rPr>
          <w:rStyle w:val="TagStyle"/>
          <w:rtl/>
        </w:rPr>
        <w:t xml:space="preserve"> &lt;&lt; יור &gt;&gt; </w:t>
      </w:r>
      <w:r>
        <w:rPr>
          <w:rtl/>
        </w:rPr>
        <w:t>היו"ר יואב קיש:</w:t>
      </w:r>
      <w:r w:rsidRPr="005624EB">
        <w:rPr>
          <w:rStyle w:val="TagStyle"/>
          <w:rtl/>
        </w:rPr>
        <w:t xml:space="preserve"> &lt;&lt; יור &gt;&gt;</w:t>
      </w:r>
      <w:r>
        <w:rPr>
          <w:rtl/>
        </w:rPr>
        <w:t xml:space="preserve"> </w:t>
      </w:r>
      <w:bookmarkEnd w:id="1482"/>
    </w:p>
    <w:p w14:paraId="0F727528" w14:textId="77777777" w:rsidR="005624EB" w:rsidRDefault="005624EB" w:rsidP="005624EB">
      <w:pPr>
        <w:pStyle w:val="KeepWithNext"/>
        <w:rPr>
          <w:rtl/>
        </w:rPr>
      </w:pPr>
    </w:p>
    <w:p w14:paraId="541B2B01" w14:textId="77777777" w:rsidR="005624EB" w:rsidRDefault="005624EB" w:rsidP="005624EB">
      <w:pPr>
        <w:rPr>
          <w:rtl/>
        </w:rPr>
      </w:pPr>
      <w:bookmarkStart w:id="1483" w:name="_ETM_Q1_7436000"/>
      <w:bookmarkEnd w:id="1483"/>
      <w:r>
        <w:rPr>
          <w:rFonts w:hint="cs"/>
          <w:rtl/>
        </w:rPr>
        <w:t xml:space="preserve">שבעה ימים נראה לי הגיוני. </w:t>
      </w:r>
    </w:p>
    <w:p w14:paraId="7B924AE9" w14:textId="75E45844" w:rsidR="005624EB" w:rsidRDefault="005624EB" w:rsidP="005624EB">
      <w:pPr>
        <w:rPr>
          <w:rtl/>
        </w:rPr>
      </w:pPr>
      <w:bookmarkStart w:id="1484" w:name="_ETM_Q1_7429000"/>
      <w:bookmarkEnd w:id="1484"/>
      <w:r>
        <w:rPr>
          <w:rtl/>
        </w:rPr>
        <w:t xml:space="preserve">  </w:t>
      </w:r>
    </w:p>
    <w:p w14:paraId="5E6500CA" w14:textId="77777777" w:rsidR="006677BA" w:rsidRDefault="006677BA" w:rsidP="006677BA">
      <w:pPr>
        <w:pStyle w:val="af9"/>
        <w:keepNext/>
        <w:rPr>
          <w:rtl/>
        </w:rPr>
      </w:pPr>
      <w:bookmarkStart w:id="1485" w:name="ET_guest_704131_289"/>
      <w:r w:rsidRPr="006677BA">
        <w:rPr>
          <w:rStyle w:val="TagStyle"/>
          <w:rtl/>
        </w:rPr>
        <w:t xml:space="preserve"> &lt;&lt; אורח &gt;&gt; </w:t>
      </w:r>
      <w:r>
        <w:rPr>
          <w:rtl/>
        </w:rPr>
        <w:t>גל פרויקט:</w:t>
      </w:r>
      <w:r w:rsidRPr="006677BA">
        <w:rPr>
          <w:rStyle w:val="TagStyle"/>
          <w:rtl/>
        </w:rPr>
        <w:t xml:space="preserve"> &lt;&lt; אורח &gt;&gt;</w:t>
      </w:r>
      <w:r>
        <w:rPr>
          <w:rtl/>
        </w:rPr>
        <w:t xml:space="preserve"> </w:t>
      </w:r>
      <w:bookmarkEnd w:id="1485"/>
    </w:p>
    <w:p w14:paraId="63DC2118" w14:textId="77777777" w:rsidR="006677BA" w:rsidRDefault="006677BA" w:rsidP="006677BA">
      <w:pPr>
        <w:pStyle w:val="KeepWithNext"/>
        <w:rPr>
          <w:rtl/>
        </w:rPr>
      </w:pPr>
    </w:p>
    <w:p w14:paraId="6E1D7CE4" w14:textId="2A036265" w:rsidR="006677BA" w:rsidRDefault="006677BA" w:rsidP="00F86429">
      <w:pPr>
        <w:rPr>
          <w:rtl/>
        </w:rPr>
      </w:pPr>
      <w:r>
        <w:rPr>
          <w:rFonts w:hint="cs"/>
          <w:rtl/>
        </w:rPr>
        <w:t xml:space="preserve">יש לנו קושי מסוים עם המילה "מיום המצאתה", כי פה לא מופיע </w:t>
      </w:r>
      <w:r>
        <w:rPr>
          <w:rtl/>
        </w:rPr>
        <w:t>–</w:t>
      </w:r>
      <w:r>
        <w:rPr>
          <w:rFonts w:hint="cs"/>
          <w:rtl/>
        </w:rPr>
        <w:t xml:space="preserve"> אם תקרא את הסעיף המקורי, הבעיה היא לא </w:t>
      </w:r>
      <w:r w:rsidR="00F86429">
        <w:rPr>
          <w:rFonts w:hint="cs"/>
          <w:rtl/>
        </w:rPr>
        <w:t>היום או השבעה היום. הבעיה היא שעושים פ</w:t>
      </w:r>
      <w:bookmarkStart w:id="1486" w:name="_ETM_Q1_7456000"/>
      <w:bookmarkEnd w:id="1486"/>
      <w:r w:rsidR="00F86429">
        <w:rPr>
          <w:rFonts w:hint="cs"/>
          <w:rtl/>
        </w:rPr>
        <w:t xml:space="preserve">ה משהו שלא מופיע בסעיף המקורי, שיש לו משמעות די כבדה, </w:t>
      </w:r>
      <w:r>
        <w:rPr>
          <w:rFonts w:hint="cs"/>
          <w:rtl/>
        </w:rPr>
        <w:t>כי צריך להבין שאחד</w:t>
      </w:r>
      <w:r w:rsidR="00F86429">
        <w:rPr>
          <w:rFonts w:hint="cs"/>
          <w:rtl/>
        </w:rPr>
        <w:t xml:space="preserve"> הדברים הקשים ביותר שיש, לפעמים, </w:t>
      </w:r>
      <w:bookmarkStart w:id="1487" w:name="_ETM_Q1_7473000"/>
      <w:bookmarkEnd w:id="1487"/>
      <w:r w:rsidR="00F86429">
        <w:rPr>
          <w:rFonts w:hint="cs"/>
          <w:rtl/>
        </w:rPr>
        <w:t xml:space="preserve">מדובר ב - - -  שלא </w:t>
      </w:r>
      <w:bookmarkStart w:id="1488" w:name="_ETM_Q1_7476000"/>
      <w:bookmarkEnd w:id="1488"/>
      <w:r w:rsidR="00F86429">
        <w:rPr>
          <w:rFonts w:hint="cs"/>
          <w:rtl/>
        </w:rPr>
        <w:t>משנים - - -</w:t>
      </w:r>
    </w:p>
    <w:p w14:paraId="38EEC389" w14:textId="77777777" w:rsidR="006677BA" w:rsidRDefault="006677BA" w:rsidP="006677BA">
      <w:pPr>
        <w:rPr>
          <w:rtl/>
        </w:rPr>
      </w:pPr>
    </w:p>
    <w:p w14:paraId="3AD02162" w14:textId="77777777" w:rsidR="006677BA" w:rsidRDefault="006677BA" w:rsidP="006677BA">
      <w:pPr>
        <w:pStyle w:val="af6"/>
        <w:keepNext/>
        <w:rPr>
          <w:rtl/>
        </w:rPr>
      </w:pPr>
      <w:bookmarkStart w:id="1489" w:name="ET_yor_5296_290"/>
      <w:r w:rsidRPr="006677BA">
        <w:rPr>
          <w:rStyle w:val="TagStyle"/>
          <w:rtl/>
        </w:rPr>
        <w:t xml:space="preserve"> &lt;&lt; יור &gt;&gt; </w:t>
      </w:r>
      <w:r>
        <w:rPr>
          <w:rtl/>
        </w:rPr>
        <w:t>היו"ר יואב קיש:</w:t>
      </w:r>
      <w:r w:rsidRPr="006677BA">
        <w:rPr>
          <w:rStyle w:val="TagStyle"/>
          <w:rtl/>
        </w:rPr>
        <w:t xml:space="preserve"> &lt;&lt; יור &gt;&gt;</w:t>
      </w:r>
      <w:r>
        <w:rPr>
          <w:rtl/>
        </w:rPr>
        <w:t xml:space="preserve"> </w:t>
      </w:r>
      <w:bookmarkEnd w:id="1489"/>
    </w:p>
    <w:p w14:paraId="5D9D726F" w14:textId="77777777" w:rsidR="006677BA" w:rsidRDefault="006677BA" w:rsidP="006677BA">
      <w:pPr>
        <w:pStyle w:val="KeepWithNext"/>
        <w:rPr>
          <w:rtl/>
        </w:rPr>
      </w:pPr>
    </w:p>
    <w:p w14:paraId="65D47DD1" w14:textId="4A18B28D" w:rsidR="006677BA" w:rsidRDefault="006677BA" w:rsidP="00F86429">
      <w:pPr>
        <w:rPr>
          <w:rtl/>
        </w:rPr>
      </w:pPr>
      <w:r>
        <w:rPr>
          <w:rFonts w:hint="cs"/>
          <w:rtl/>
        </w:rPr>
        <w:t>בניגוד למה שהייעוץ ה</w:t>
      </w:r>
      <w:r w:rsidR="00F86429">
        <w:rPr>
          <w:rFonts w:hint="cs"/>
          <w:rtl/>
        </w:rPr>
        <w:t xml:space="preserve">משפטי אומר, </w:t>
      </w:r>
      <w:r>
        <w:rPr>
          <w:rFonts w:hint="cs"/>
          <w:rtl/>
        </w:rPr>
        <w:t xml:space="preserve">אני לא הולך לשנות פה </w:t>
      </w:r>
      <w:r w:rsidR="00F86429">
        <w:rPr>
          <w:rFonts w:hint="cs"/>
          <w:rtl/>
        </w:rPr>
        <w:t xml:space="preserve">את מהות הפקודה. אם מישהו מתחמק בצורה מובהקת מהעניין הזה זה כאילו ימנע מהם </w:t>
      </w:r>
      <w:bookmarkStart w:id="1490" w:name="_ETM_Q1_7485000"/>
      <w:bookmarkEnd w:id="1490"/>
      <w:r w:rsidR="00F86429">
        <w:rPr>
          <w:rFonts w:hint="cs"/>
          <w:rtl/>
        </w:rPr>
        <w:t xml:space="preserve">להשתמש בכלי, </w:t>
      </w:r>
      <w:r>
        <w:rPr>
          <w:rFonts w:hint="cs"/>
          <w:rtl/>
        </w:rPr>
        <w:t>וזו לא כוונתי</w:t>
      </w:r>
      <w:r w:rsidR="00F86429">
        <w:rPr>
          <w:rFonts w:hint="cs"/>
          <w:rtl/>
        </w:rPr>
        <w:t xml:space="preserve">. </w:t>
      </w:r>
    </w:p>
    <w:p w14:paraId="23EBA82C" w14:textId="77777777" w:rsidR="006677BA" w:rsidRDefault="006677BA" w:rsidP="006677BA">
      <w:pPr>
        <w:rPr>
          <w:rtl/>
        </w:rPr>
      </w:pPr>
    </w:p>
    <w:p w14:paraId="5A1A3072" w14:textId="77777777" w:rsidR="006677BA" w:rsidRDefault="006677BA" w:rsidP="006677BA">
      <w:pPr>
        <w:pStyle w:val="a4"/>
        <w:keepNext/>
        <w:rPr>
          <w:rtl/>
        </w:rPr>
      </w:pPr>
      <w:bookmarkStart w:id="1491" w:name="ET_speaker_תומר_רוזנר_291"/>
      <w:r w:rsidRPr="006677BA">
        <w:rPr>
          <w:rStyle w:val="TagStyle"/>
          <w:rtl/>
        </w:rPr>
        <w:t xml:space="preserve"> &lt;&lt; דובר &gt;&gt; </w:t>
      </w:r>
      <w:r>
        <w:rPr>
          <w:rtl/>
        </w:rPr>
        <w:t>תומר רוזנר:</w:t>
      </w:r>
      <w:r w:rsidRPr="006677BA">
        <w:rPr>
          <w:rStyle w:val="TagStyle"/>
          <w:rtl/>
        </w:rPr>
        <w:t xml:space="preserve"> &lt;&lt; דובר &gt;&gt;</w:t>
      </w:r>
      <w:r>
        <w:rPr>
          <w:rtl/>
        </w:rPr>
        <w:t xml:space="preserve"> </w:t>
      </w:r>
      <w:bookmarkEnd w:id="1491"/>
    </w:p>
    <w:p w14:paraId="39C167F2" w14:textId="77777777" w:rsidR="006677BA" w:rsidRDefault="006677BA" w:rsidP="006677BA">
      <w:pPr>
        <w:pStyle w:val="KeepWithNext"/>
        <w:rPr>
          <w:rtl/>
        </w:rPr>
      </w:pPr>
    </w:p>
    <w:p w14:paraId="4BBD8348" w14:textId="77777777" w:rsidR="006677BA" w:rsidRDefault="006677BA" w:rsidP="006677BA">
      <w:pPr>
        <w:rPr>
          <w:rtl/>
        </w:rPr>
      </w:pPr>
      <w:r>
        <w:rPr>
          <w:rFonts w:hint="cs"/>
          <w:rtl/>
        </w:rPr>
        <w:t xml:space="preserve">איפה הוא אומר את זה? </w:t>
      </w:r>
    </w:p>
    <w:p w14:paraId="40624F3A" w14:textId="2CE241EB" w:rsidR="006677BA" w:rsidRDefault="006677BA" w:rsidP="006677BA">
      <w:pPr>
        <w:rPr>
          <w:rtl/>
        </w:rPr>
      </w:pPr>
    </w:p>
    <w:p w14:paraId="7F078D63" w14:textId="075FC817" w:rsidR="00F86429" w:rsidRDefault="00F86429" w:rsidP="006677BA">
      <w:pPr>
        <w:rPr>
          <w:rtl/>
        </w:rPr>
      </w:pPr>
      <w:bookmarkStart w:id="1492" w:name="_ETM_Q1_7491000"/>
      <w:bookmarkEnd w:id="1492"/>
    </w:p>
    <w:p w14:paraId="0925840D" w14:textId="77777777" w:rsidR="00F86429" w:rsidRDefault="00F86429" w:rsidP="00F86429">
      <w:pPr>
        <w:pStyle w:val="af6"/>
        <w:keepNext/>
        <w:rPr>
          <w:rtl/>
        </w:rPr>
      </w:pPr>
      <w:bookmarkStart w:id="1493" w:name="ET_yor_5296_473"/>
      <w:r w:rsidRPr="00F86429">
        <w:rPr>
          <w:rStyle w:val="TagStyle"/>
          <w:rtl/>
        </w:rPr>
        <w:t xml:space="preserve"> &lt;&lt; יור &gt;&gt; </w:t>
      </w:r>
      <w:r>
        <w:rPr>
          <w:rtl/>
        </w:rPr>
        <w:t>היו"ר יואב קיש:</w:t>
      </w:r>
      <w:r w:rsidRPr="00F86429">
        <w:rPr>
          <w:rStyle w:val="TagStyle"/>
          <w:rtl/>
        </w:rPr>
        <w:t xml:space="preserve"> &lt;&lt; יור &gt;&gt;</w:t>
      </w:r>
      <w:r>
        <w:rPr>
          <w:rtl/>
        </w:rPr>
        <w:t xml:space="preserve"> </w:t>
      </w:r>
      <w:bookmarkEnd w:id="1493"/>
    </w:p>
    <w:p w14:paraId="35C71040" w14:textId="77777777" w:rsidR="00F86429" w:rsidRDefault="00F86429" w:rsidP="00F86429">
      <w:pPr>
        <w:pStyle w:val="KeepWithNext"/>
        <w:rPr>
          <w:rtl/>
        </w:rPr>
      </w:pPr>
    </w:p>
    <w:p w14:paraId="32A46730" w14:textId="4F4E7371" w:rsidR="00F86429" w:rsidRDefault="00F86429" w:rsidP="00F86429">
      <w:pPr>
        <w:rPr>
          <w:rtl/>
        </w:rPr>
      </w:pPr>
      <w:bookmarkStart w:id="1494" w:name="_ETM_Q1_7492000"/>
      <w:bookmarkEnd w:id="1494"/>
      <w:r>
        <w:rPr>
          <w:rFonts w:hint="cs"/>
          <w:rtl/>
        </w:rPr>
        <w:t xml:space="preserve">"לא מילא אחר הדרישה", זה אומר שהוא קיבל את הדרישה. אם הוא לא קיבל את </w:t>
      </w:r>
      <w:bookmarkStart w:id="1495" w:name="_ETM_Q1_7494000"/>
      <w:bookmarkEnd w:id="1495"/>
      <w:r>
        <w:rPr>
          <w:rFonts w:hint="cs"/>
          <w:rtl/>
        </w:rPr>
        <w:t xml:space="preserve">הדרישה? </w:t>
      </w:r>
    </w:p>
    <w:p w14:paraId="0FAFA3E6" w14:textId="77777777" w:rsidR="00F86429" w:rsidRDefault="00F86429" w:rsidP="00F86429">
      <w:pPr>
        <w:rPr>
          <w:rtl/>
        </w:rPr>
      </w:pPr>
      <w:bookmarkStart w:id="1496" w:name="_ETM_Q1_7495000"/>
      <w:bookmarkEnd w:id="1496"/>
    </w:p>
    <w:p w14:paraId="3607D092" w14:textId="77777777" w:rsidR="006677BA" w:rsidRDefault="006677BA" w:rsidP="006677BA">
      <w:pPr>
        <w:pStyle w:val="af9"/>
        <w:keepNext/>
        <w:rPr>
          <w:rtl/>
        </w:rPr>
      </w:pPr>
      <w:bookmarkStart w:id="1497" w:name="ET_guest_704131_292"/>
      <w:r w:rsidRPr="006677BA">
        <w:rPr>
          <w:rStyle w:val="TagStyle"/>
          <w:rtl/>
        </w:rPr>
        <w:t xml:space="preserve"> &lt;&lt; אורח &gt;&gt; </w:t>
      </w:r>
      <w:r>
        <w:rPr>
          <w:rtl/>
        </w:rPr>
        <w:t>גל פרויקט:</w:t>
      </w:r>
      <w:r w:rsidRPr="006677BA">
        <w:rPr>
          <w:rStyle w:val="TagStyle"/>
          <w:rtl/>
        </w:rPr>
        <w:t xml:space="preserve"> &lt;&lt; אורח &gt;&gt;</w:t>
      </w:r>
      <w:r>
        <w:rPr>
          <w:rtl/>
        </w:rPr>
        <w:t xml:space="preserve"> </w:t>
      </w:r>
      <w:bookmarkEnd w:id="1497"/>
    </w:p>
    <w:p w14:paraId="64D93153" w14:textId="77777777" w:rsidR="006677BA" w:rsidRDefault="006677BA" w:rsidP="006677BA">
      <w:pPr>
        <w:pStyle w:val="KeepWithNext"/>
        <w:rPr>
          <w:rtl/>
        </w:rPr>
      </w:pPr>
    </w:p>
    <w:p w14:paraId="7B463782" w14:textId="7E273241" w:rsidR="006677BA" w:rsidRDefault="00F86429" w:rsidP="006677BA">
      <w:pPr>
        <w:rPr>
          <w:rtl/>
        </w:rPr>
      </w:pPr>
      <w:r>
        <w:rPr>
          <w:rFonts w:hint="cs"/>
          <w:rtl/>
        </w:rPr>
        <w:t xml:space="preserve">אז </w:t>
      </w:r>
      <w:r w:rsidR="006677BA">
        <w:rPr>
          <w:rFonts w:hint="cs"/>
          <w:rtl/>
        </w:rPr>
        <w:t xml:space="preserve">יש מונח משפטי - - - יש דרכים אחרות </w:t>
      </w:r>
      <w:r>
        <w:rPr>
          <w:rFonts w:hint="cs"/>
          <w:rtl/>
        </w:rPr>
        <w:t>- - -</w:t>
      </w:r>
    </w:p>
    <w:p w14:paraId="40BFDFE0" w14:textId="09963C8B" w:rsidR="00F86429" w:rsidRDefault="00F86429" w:rsidP="006677BA">
      <w:pPr>
        <w:rPr>
          <w:rtl/>
        </w:rPr>
      </w:pPr>
    </w:p>
    <w:p w14:paraId="6CE46504" w14:textId="77777777" w:rsidR="00F86429" w:rsidRDefault="00F86429" w:rsidP="00F86429">
      <w:pPr>
        <w:pStyle w:val="af6"/>
        <w:keepNext/>
        <w:rPr>
          <w:rtl/>
        </w:rPr>
      </w:pPr>
      <w:bookmarkStart w:id="1498" w:name="ET_yor_5296_474"/>
      <w:r w:rsidRPr="00F86429">
        <w:rPr>
          <w:rStyle w:val="TagStyle"/>
          <w:rtl/>
        </w:rPr>
        <w:t xml:space="preserve"> &lt;&lt; יור &gt;&gt; </w:t>
      </w:r>
      <w:r>
        <w:rPr>
          <w:rtl/>
        </w:rPr>
        <w:t>היו"ר יואב קיש:</w:t>
      </w:r>
      <w:r w:rsidRPr="00F86429">
        <w:rPr>
          <w:rStyle w:val="TagStyle"/>
          <w:rtl/>
        </w:rPr>
        <w:t xml:space="preserve"> &lt;&lt; יור &gt;&gt;</w:t>
      </w:r>
      <w:r>
        <w:rPr>
          <w:rtl/>
        </w:rPr>
        <w:t xml:space="preserve"> </w:t>
      </w:r>
      <w:bookmarkEnd w:id="1498"/>
    </w:p>
    <w:p w14:paraId="5983F996" w14:textId="77777777" w:rsidR="00F86429" w:rsidRDefault="00F86429" w:rsidP="00F86429">
      <w:pPr>
        <w:pStyle w:val="KeepWithNext"/>
        <w:rPr>
          <w:rtl/>
        </w:rPr>
      </w:pPr>
    </w:p>
    <w:p w14:paraId="639D6534" w14:textId="33505A05" w:rsidR="00F86429" w:rsidRDefault="00F86429" w:rsidP="00F86429">
      <w:pPr>
        <w:rPr>
          <w:rtl/>
        </w:rPr>
      </w:pPr>
      <w:r>
        <w:rPr>
          <w:rFonts w:hint="cs"/>
          <w:rtl/>
        </w:rPr>
        <w:t xml:space="preserve">מה המונח? </w:t>
      </w:r>
      <w:r>
        <w:rPr>
          <w:rtl/>
        </w:rPr>
        <w:t xml:space="preserve">  </w:t>
      </w:r>
    </w:p>
    <w:p w14:paraId="4FCC67D1" w14:textId="77777777" w:rsidR="006677BA" w:rsidRDefault="006677BA" w:rsidP="006677BA">
      <w:pPr>
        <w:rPr>
          <w:rtl/>
        </w:rPr>
      </w:pPr>
    </w:p>
    <w:p w14:paraId="57C531B8" w14:textId="77777777" w:rsidR="00F86429" w:rsidRDefault="00F86429" w:rsidP="00F86429">
      <w:pPr>
        <w:pStyle w:val="af9"/>
        <w:keepNext/>
        <w:rPr>
          <w:rtl/>
        </w:rPr>
      </w:pPr>
      <w:bookmarkStart w:id="1499" w:name="ET_guest_704131_475"/>
      <w:r w:rsidRPr="00F86429">
        <w:rPr>
          <w:rStyle w:val="TagStyle"/>
          <w:rtl/>
        </w:rPr>
        <w:t xml:space="preserve"> &lt;&lt; אורח &gt;&gt; </w:t>
      </w:r>
      <w:r>
        <w:rPr>
          <w:rtl/>
        </w:rPr>
        <w:t>גל פרויקט:</w:t>
      </w:r>
      <w:r w:rsidRPr="00F86429">
        <w:rPr>
          <w:rStyle w:val="TagStyle"/>
          <w:rtl/>
        </w:rPr>
        <w:t xml:space="preserve"> &lt;&lt; אורח &gt;&gt;</w:t>
      </w:r>
      <w:r>
        <w:rPr>
          <w:rtl/>
        </w:rPr>
        <w:t xml:space="preserve"> </w:t>
      </w:r>
      <w:bookmarkEnd w:id="1499"/>
    </w:p>
    <w:p w14:paraId="5C06BAE9" w14:textId="77777777" w:rsidR="00F86429" w:rsidRDefault="00F86429" w:rsidP="00F86429">
      <w:pPr>
        <w:pStyle w:val="KeepWithNext"/>
        <w:rPr>
          <w:rtl/>
        </w:rPr>
      </w:pPr>
    </w:p>
    <w:p w14:paraId="710F4CF7" w14:textId="65B03620" w:rsidR="00F86429" w:rsidRDefault="00F86429" w:rsidP="00F86429">
      <w:pPr>
        <w:rPr>
          <w:rtl/>
        </w:rPr>
      </w:pPr>
      <w:bookmarkStart w:id="1500" w:name="_ETM_Q1_7498000"/>
      <w:bookmarkEnd w:id="1500"/>
      <w:r>
        <w:rPr>
          <w:rFonts w:hint="cs"/>
          <w:rtl/>
        </w:rPr>
        <w:t xml:space="preserve">כמו שמופיע פה. </w:t>
      </w:r>
      <w:r>
        <w:rPr>
          <w:rtl/>
        </w:rPr>
        <w:t xml:space="preserve">  </w:t>
      </w:r>
    </w:p>
    <w:p w14:paraId="34194D0E" w14:textId="12776933" w:rsidR="00F86429" w:rsidRDefault="00F86429" w:rsidP="00F86429">
      <w:pPr>
        <w:rPr>
          <w:rtl/>
        </w:rPr>
      </w:pPr>
      <w:bookmarkStart w:id="1501" w:name="_ETM_Q1_7505000"/>
      <w:bookmarkEnd w:id="1501"/>
    </w:p>
    <w:p w14:paraId="546FBCC8" w14:textId="77777777" w:rsidR="00F86429" w:rsidRDefault="00F86429" w:rsidP="00F86429">
      <w:pPr>
        <w:pStyle w:val="af6"/>
        <w:keepNext/>
        <w:rPr>
          <w:rtl/>
        </w:rPr>
      </w:pPr>
      <w:bookmarkStart w:id="1502" w:name="ET_yor_5296_476"/>
      <w:r w:rsidRPr="00F86429">
        <w:rPr>
          <w:rStyle w:val="TagStyle"/>
          <w:rtl/>
        </w:rPr>
        <w:t xml:space="preserve"> &lt;&lt; יור &gt;&gt; </w:t>
      </w:r>
      <w:r>
        <w:rPr>
          <w:rtl/>
        </w:rPr>
        <w:t>היו"ר יואב קיש:</w:t>
      </w:r>
      <w:r w:rsidRPr="00F86429">
        <w:rPr>
          <w:rStyle w:val="TagStyle"/>
          <w:rtl/>
        </w:rPr>
        <w:t xml:space="preserve"> &lt;&lt; יור &gt;&gt;</w:t>
      </w:r>
      <w:r>
        <w:rPr>
          <w:rtl/>
        </w:rPr>
        <w:t xml:space="preserve"> </w:t>
      </w:r>
      <w:bookmarkEnd w:id="1502"/>
    </w:p>
    <w:p w14:paraId="41CE6C9B" w14:textId="77777777" w:rsidR="00F86429" w:rsidRDefault="00F86429" w:rsidP="00F86429">
      <w:pPr>
        <w:pStyle w:val="KeepWithNext"/>
        <w:rPr>
          <w:rtl/>
        </w:rPr>
      </w:pPr>
    </w:p>
    <w:p w14:paraId="0E399A45" w14:textId="34FBFE71" w:rsidR="00F86429" w:rsidRDefault="00F86429" w:rsidP="00F86429">
      <w:pPr>
        <w:rPr>
          <w:rtl/>
        </w:rPr>
      </w:pPr>
      <w:r>
        <w:rPr>
          <w:rFonts w:hint="cs"/>
          <w:rtl/>
        </w:rPr>
        <w:t xml:space="preserve">אני בסך הכל רוצה להוסיף </w:t>
      </w:r>
      <w:r>
        <w:rPr>
          <w:rtl/>
        </w:rPr>
        <w:t>–</w:t>
      </w:r>
      <w:r>
        <w:rPr>
          <w:rFonts w:hint="cs"/>
          <w:rtl/>
        </w:rPr>
        <w:t xml:space="preserve"> לא "ביום המצאתה"</w:t>
      </w:r>
      <w:bookmarkStart w:id="1503" w:name="_ETM_Q1_7503000"/>
      <w:bookmarkEnd w:id="1503"/>
      <w:r>
        <w:rPr>
          <w:rFonts w:hint="cs"/>
          <w:rtl/>
        </w:rPr>
        <w:t xml:space="preserve"> אלא </w:t>
      </w:r>
      <w:r>
        <w:rPr>
          <w:rtl/>
        </w:rPr>
        <w:t>–</w:t>
      </w:r>
      <w:r>
        <w:rPr>
          <w:rFonts w:hint="cs"/>
          <w:rtl/>
        </w:rPr>
        <w:t xml:space="preserve"> "ביום הוצאתה", לצורך העניין. </w:t>
      </w:r>
    </w:p>
    <w:p w14:paraId="0A0B95BC" w14:textId="18FBC823" w:rsidR="00F86429" w:rsidRDefault="00F86429" w:rsidP="00F86429">
      <w:pPr>
        <w:rPr>
          <w:rtl/>
        </w:rPr>
      </w:pPr>
      <w:r>
        <w:rPr>
          <w:rtl/>
        </w:rPr>
        <w:t xml:space="preserve">  </w:t>
      </w:r>
    </w:p>
    <w:p w14:paraId="733C168F" w14:textId="77777777" w:rsidR="006677BA" w:rsidRDefault="006677BA" w:rsidP="006677BA">
      <w:pPr>
        <w:pStyle w:val="a4"/>
        <w:keepNext/>
        <w:rPr>
          <w:rtl/>
        </w:rPr>
      </w:pPr>
      <w:bookmarkStart w:id="1504" w:name="ET_speaker_תומר_רוזנר_293"/>
      <w:r w:rsidRPr="006677BA">
        <w:rPr>
          <w:rStyle w:val="TagStyle"/>
          <w:rtl/>
        </w:rPr>
        <w:t xml:space="preserve"> &lt;&lt; דובר &gt;&gt; </w:t>
      </w:r>
      <w:r>
        <w:rPr>
          <w:rtl/>
        </w:rPr>
        <w:t>תומר רוזנר:</w:t>
      </w:r>
      <w:r w:rsidRPr="006677BA">
        <w:rPr>
          <w:rStyle w:val="TagStyle"/>
          <w:rtl/>
        </w:rPr>
        <w:t xml:space="preserve"> &lt;&lt; דובר &gt;&gt;</w:t>
      </w:r>
      <w:r>
        <w:rPr>
          <w:rtl/>
        </w:rPr>
        <w:t xml:space="preserve"> </w:t>
      </w:r>
      <w:bookmarkEnd w:id="1504"/>
    </w:p>
    <w:p w14:paraId="633A645B" w14:textId="77777777" w:rsidR="006677BA" w:rsidRDefault="006677BA" w:rsidP="006677BA">
      <w:pPr>
        <w:pStyle w:val="KeepWithNext"/>
        <w:rPr>
          <w:rtl/>
        </w:rPr>
      </w:pPr>
    </w:p>
    <w:p w14:paraId="5228F35D" w14:textId="4360EA69" w:rsidR="006677BA" w:rsidRDefault="00F86429" w:rsidP="00F86429">
      <w:pPr>
        <w:rPr>
          <w:rtl/>
        </w:rPr>
      </w:pPr>
      <w:r>
        <w:rPr>
          <w:rFonts w:hint="cs"/>
          <w:rtl/>
        </w:rPr>
        <w:t xml:space="preserve">לא. אני </w:t>
      </w:r>
      <w:bookmarkStart w:id="1505" w:name="_ETM_Q1_7512000"/>
      <w:bookmarkEnd w:id="1505"/>
      <w:r>
        <w:rPr>
          <w:rFonts w:hint="cs"/>
          <w:rtl/>
        </w:rPr>
        <w:t xml:space="preserve">אסביר. המצאה כדין, גם אם בן אדם </w:t>
      </w:r>
      <w:r>
        <w:rPr>
          <w:rtl/>
        </w:rPr>
        <w:t>–</w:t>
      </w:r>
      <w:r>
        <w:rPr>
          <w:rFonts w:hint="cs"/>
          <w:rtl/>
        </w:rPr>
        <w:t xml:space="preserve"> כפי שאמרתי קודם </w:t>
      </w:r>
      <w:r>
        <w:rPr>
          <w:rtl/>
        </w:rPr>
        <w:t>–</w:t>
      </w:r>
      <w:r>
        <w:rPr>
          <w:rFonts w:hint="cs"/>
          <w:rtl/>
        </w:rPr>
        <w:t xml:space="preserve"> זו </w:t>
      </w:r>
      <w:r w:rsidR="006677BA">
        <w:rPr>
          <w:rFonts w:hint="cs"/>
          <w:rtl/>
        </w:rPr>
        <w:t xml:space="preserve">פעולת האכיפה המהותית. </w:t>
      </w:r>
      <w:r>
        <w:rPr>
          <w:rFonts w:hint="cs"/>
          <w:rtl/>
        </w:rPr>
        <w:t xml:space="preserve">את זה אנחנו צריכים שהוא </w:t>
      </w:r>
      <w:bookmarkStart w:id="1506" w:name="_ETM_Q1_7521000"/>
      <w:bookmarkEnd w:id="1506"/>
      <w:r>
        <w:rPr>
          <w:rFonts w:hint="cs"/>
          <w:rtl/>
        </w:rPr>
        <w:t xml:space="preserve">יקבל כדי שהוא יידע שהולכים עכשיו, שלא יתעורר בבוקר ויראה </w:t>
      </w:r>
      <w:bookmarkStart w:id="1507" w:name="_ETM_Q1_7518000"/>
      <w:bookmarkEnd w:id="1507"/>
      <w:r>
        <w:rPr>
          <w:rFonts w:hint="cs"/>
          <w:rtl/>
        </w:rPr>
        <w:t xml:space="preserve">בחשבון הבנק שלו עיקול בלי שהוא ידע קודם. </w:t>
      </w:r>
      <w:bookmarkStart w:id="1508" w:name="_ETM_Q1_7532000"/>
      <w:bookmarkEnd w:id="1508"/>
      <w:r w:rsidR="006677BA">
        <w:rPr>
          <w:rFonts w:hint="cs"/>
          <w:rtl/>
        </w:rPr>
        <w:t>את זה הוא צריך לדעת כדי שהוא לא יתעורר בבוקר ויראה עיקול בחשבון הבנק שלו</w:t>
      </w:r>
      <w:r w:rsidR="00391D23">
        <w:t xml:space="preserve"> </w:t>
      </w:r>
      <w:r w:rsidR="00391D23">
        <w:rPr>
          <w:rFonts w:hint="cs"/>
          <w:rtl/>
        </w:rPr>
        <w:t xml:space="preserve"> בלי שהוא ידע קודם ש </w:t>
      </w:r>
      <w:bookmarkStart w:id="1509" w:name="_ETM_Q1_7522000"/>
      <w:bookmarkEnd w:id="1509"/>
      <w:r w:rsidR="00391D23">
        <w:rPr>
          <w:rFonts w:hint="cs"/>
          <w:rtl/>
        </w:rPr>
        <w:t>- - -</w:t>
      </w:r>
    </w:p>
    <w:p w14:paraId="7FF3F303" w14:textId="532CEE1A" w:rsidR="00391D23" w:rsidRDefault="00391D23" w:rsidP="006677BA">
      <w:pPr>
        <w:rPr>
          <w:rtl/>
        </w:rPr>
      </w:pPr>
      <w:bookmarkStart w:id="1510" w:name="_ETM_Q1_7537000"/>
      <w:bookmarkEnd w:id="1510"/>
    </w:p>
    <w:p w14:paraId="6E9DB228" w14:textId="77777777" w:rsidR="00391D23" w:rsidRDefault="00391D23" w:rsidP="00391D23">
      <w:pPr>
        <w:pStyle w:val="af5"/>
        <w:keepNext/>
        <w:rPr>
          <w:rtl/>
        </w:rPr>
      </w:pPr>
      <w:bookmarkStart w:id="1511" w:name="ET_interruption_קריאות_478"/>
      <w:r w:rsidRPr="00391D23">
        <w:rPr>
          <w:rStyle w:val="TagStyle"/>
          <w:rtl/>
        </w:rPr>
        <w:t xml:space="preserve"> &lt;&lt; קריאה &gt;&gt; </w:t>
      </w:r>
      <w:r>
        <w:rPr>
          <w:rtl/>
        </w:rPr>
        <w:t>קריאות:</w:t>
      </w:r>
      <w:r w:rsidRPr="00391D23">
        <w:rPr>
          <w:rStyle w:val="TagStyle"/>
          <w:rtl/>
        </w:rPr>
        <w:t xml:space="preserve"> &lt;&lt; קריאה &gt;&gt;</w:t>
      </w:r>
      <w:r>
        <w:rPr>
          <w:rtl/>
        </w:rPr>
        <w:t xml:space="preserve"> </w:t>
      </w:r>
      <w:bookmarkEnd w:id="1511"/>
    </w:p>
    <w:p w14:paraId="32B288FB" w14:textId="77777777" w:rsidR="00391D23" w:rsidRDefault="00391D23" w:rsidP="00391D23">
      <w:pPr>
        <w:pStyle w:val="KeepWithNext"/>
        <w:rPr>
          <w:rtl/>
        </w:rPr>
      </w:pPr>
    </w:p>
    <w:p w14:paraId="79C43725" w14:textId="77777777" w:rsidR="00391D23" w:rsidRDefault="00391D23" w:rsidP="00391D23">
      <w:pPr>
        <w:rPr>
          <w:rtl/>
        </w:rPr>
      </w:pPr>
      <w:bookmarkStart w:id="1512" w:name="_ETM_Q1_7539000"/>
      <w:bookmarkEnd w:id="1512"/>
      <w:r>
        <w:rPr>
          <w:rFonts w:hint="cs"/>
          <w:rtl/>
        </w:rPr>
        <w:t xml:space="preserve">- - - </w:t>
      </w:r>
    </w:p>
    <w:p w14:paraId="6AC3BA9B" w14:textId="27E58CF6" w:rsidR="00391D23" w:rsidRDefault="00391D23" w:rsidP="00391D23">
      <w:pPr>
        <w:rPr>
          <w:rtl/>
        </w:rPr>
      </w:pPr>
      <w:bookmarkStart w:id="1513" w:name="_ETM_Q1_7542000"/>
      <w:bookmarkEnd w:id="1513"/>
    </w:p>
    <w:p w14:paraId="1B4EA111" w14:textId="77777777" w:rsidR="00391D23" w:rsidRDefault="00391D23" w:rsidP="00391D23">
      <w:pPr>
        <w:pStyle w:val="a4"/>
        <w:keepNext/>
        <w:rPr>
          <w:rtl/>
        </w:rPr>
      </w:pPr>
      <w:bookmarkStart w:id="1514" w:name="ET_speaker_תומר_רוזנר_479"/>
      <w:r w:rsidRPr="00391D23">
        <w:rPr>
          <w:rStyle w:val="TagStyle"/>
          <w:rtl/>
        </w:rPr>
        <w:t xml:space="preserve"> &lt;&lt; דובר &gt;&gt; </w:t>
      </w:r>
      <w:r>
        <w:rPr>
          <w:rtl/>
        </w:rPr>
        <w:t>תומר רוזנר:</w:t>
      </w:r>
      <w:r w:rsidRPr="00391D23">
        <w:rPr>
          <w:rStyle w:val="TagStyle"/>
          <w:rtl/>
        </w:rPr>
        <w:t xml:space="preserve"> &lt;&lt; דובר &gt;&gt;</w:t>
      </w:r>
      <w:r>
        <w:rPr>
          <w:rtl/>
        </w:rPr>
        <w:t xml:space="preserve"> </w:t>
      </w:r>
      <w:bookmarkEnd w:id="1514"/>
    </w:p>
    <w:p w14:paraId="01A01307" w14:textId="77777777" w:rsidR="00391D23" w:rsidRDefault="00391D23" w:rsidP="00391D23">
      <w:pPr>
        <w:pStyle w:val="KeepWithNext"/>
        <w:rPr>
          <w:rtl/>
        </w:rPr>
      </w:pPr>
    </w:p>
    <w:p w14:paraId="72CAEB86" w14:textId="7BA76CDA" w:rsidR="00391D23" w:rsidRDefault="00391D23" w:rsidP="00391D23">
      <w:pPr>
        <w:rPr>
          <w:rtl/>
        </w:rPr>
      </w:pPr>
      <w:r>
        <w:rPr>
          <w:rFonts w:hint="cs"/>
          <w:rtl/>
        </w:rPr>
        <w:t xml:space="preserve">המצאה כדין, כמובן, אם אדם </w:t>
      </w:r>
      <w:bookmarkStart w:id="1515" w:name="_ETM_Q1_7552000"/>
      <w:bookmarkEnd w:id="1515"/>
      <w:r>
        <w:rPr>
          <w:rFonts w:hint="cs"/>
          <w:rtl/>
        </w:rPr>
        <w:t xml:space="preserve">מתחמק ולא מקבל את הדרישה, זאת אומרת </w:t>
      </w:r>
      <w:r>
        <w:rPr>
          <w:rtl/>
        </w:rPr>
        <w:t>–</w:t>
      </w:r>
      <w:r>
        <w:rPr>
          <w:rFonts w:hint="cs"/>
          <w:rtl/>
        </w:rPr>
        <w:t xml:space="preserve"> בא אליו הדוור והוא מסרב לקבל, או </w:t>
      </w:r>
      <w:r>
        <w:rPr>
          <w:rtl/>
        </w:rPr>
        <w:t>–</w:t>
      </w:r>
      <w:r>
        <w:rPr>
          <w:rFonts w:hint="cs"/>
          <w:rtl/>
        </w:rPr>
        <w:t xml:space="preserve"> לא הולך לקחת את </w:t>
      </w:r>
      <w:bookmarkStart w:id="1516" w:name="_ETM_Q1_7563000"/>
      <w:bookmarkEnd w:id="1516"/>
      <w:r>
        <w:rPr>
          <w:rFonts w:hint="cs"/>
          <w:rtl/>
        </w:rPr>
        <w:t xml:space="preserve">הדואר הרשום או משהו כזה </w:t>
      </w:r>
      <w:r>
        <w:rPr>
          <w:rtl/>
        </w:rPr>
        <w:t>–</w:t>
      </w:r>
      <w:r>
        <w:rPr>
          <w:rFonts w:hint="cs"/>
          <w:rtl/>
        </w:rPr>
        <w:t xml:space="preserve"> זו התרעה כדין, בוודאי. </w:t>
      </w:r>
      <w:bookmarkStart w:id="1517" w:name="_ETM_Q1_7568000"/>
      <w:bookmarkEnd w:id="1517"/>
    </w:p>
    <w:p w14:paraId="2C5D6EDE" w14:textId="4A672A34" w:rsidR="00391D23" w:rsidRDefault="00391D23" w:rsidP="00391D23">
      <w:pPr>
        <w:rPr>
          <w:rtl/>
        </w:rPr>
      </w:pPr>
      <w:bookmarkStart w:id="1518" w:name="_ETM_Q1_7557000"/>
      <w:bookmarkEnd w:id="1518"/>
      <w:r>
        <w:rPr>
          <w:rtl/>
        </w:rPr>
        <w:t xml:space="preserve">  </w:t>
      </w:r>
    </w:p>
    <w:p w14:paraId="60A27AE5" w14:textId="77777777" w:rsidR="006677BA" w:rsidRDefault="006677BA" w:rsidP="006677BA">
      <w:pPr>
        <w:pStyle w:val="af6"/>
        <w:keepNext/>
        <w:rPr>
          <w:rtl/>
        </w:rPr>
      </w:pPr>
      <w:bookmarkStart w:id="1519" w:name="ET_yor_5296_294"/>
      <w:r w:rsidRPr="006677BA">
        <w:rPr>
          <w:rStyle w:val="TagStyle"/>
          <w:rtl/>
        </w:rPr>
        <w:t xml:space="preserve"> &lt;&lt; יור &gt;&gt; </w:t>
      </w:r>
      <w:r>
        <w:rPr>
          <w:rtl/>
        </w:rPr>
        <w:t>היו"ר יואב קיש:</w:t>
      </w:r>
      <w:r w:rsidRPr="006677BA">
        <w:rPr>
          <w:rStyle w:val="TagStyle"/>
          <w:rtl/>
        </w:rPr>
        <w:t xml:space="preserve"> &lt;&lt; יור &gt;&gt;</w:t>
      </w:r>
      <w:r>
        <w:rPr>
          <w:rtl/>
        </w:rPr>
        <w:t xml:space="preserve"> </w:t>
      </w:r>
      <w:bookmarkEnd w:id="1519"/>
    </w:p>
    <w:p w14:paraId="545195C1" w14:textId="2F9A2A25" w:rsidR="006677BA" w:rsidRDefault="006677BA" w:rsidP="006677BA">
      <w:pPr>
        <w:pStyle w:val="KeepWithNext"/>
        <w:rPr>
          <w:rtl/>
        </w:rPr>
      </w:pPr>
    </w:p>
    <w:p w14:paraId="58EB02E6" w14:textId="224FBDFD" w:rsidR="006677BA" w:rsidRDefault="00391D23" w:rsidP="00391D23">
      <w:pPr>
        <w:rPr>
          <w:rtl/>
        </w:rPr>
      </w:pPr>
      <w:bookmarkStart w:id="1520" w:name="_ETM_Q1_7569000"/>
      <w:bookmarkEnd w:id="1520"/>
      <w:r>
        <w:rPr>
          <w:rFonts w:hint="cs"/>
          <w:rtl/>
        </w:rPr>
        <w:t xml:space="preserve">אז סעיף 4 מקובל. </w:t>
      </w:r>
      <w:r w:rsidR="006677BA">
        <w:rPr>
          <w:rFonts w:hint="cs"/>
          <w:rtl/>
        </w:rPr>
        <w:t>מישהו רוצה לה</w:t>
      </w:r>
      <w:r>
        <w:rPr>
          <w:rFonts w:hint="cs"/>
          <w:rtl/>
        </w:rPr>
        <w:t>עיר</w:t>
      </w:r>
      <w:r w:rsidR="006677BA">
        <w:rPr>
          <w:rFonts w:hint="cs"/>
          <w:rtl/>
        </w:rPr>
        <w:t xml:space="preserve"> לסעיף 4? </w:t>
      </w:r>
    </w:p>
    <w:p w14:paraId="3DD17017" w14:textId="2F3F8829" w:rsidR="00391D23" w:rsidRDefault="00391D23" w:rsidP="006677BA">
      <w:pPr>
        <w:rPr>
          <w:rtl/>
        </w:rPr>
      </w:pPr>
      <w:bookmarkStart w:id="1521" w:name="_ETM_Q1_7530000"/>
      <w:bookmarkEnd w:id="1521"/>
    </w:p>
    <w:p w14:paraId="13B79D22" w14:textId="02EF6AEB" w:rsidR="00391D23" w:rsidRDefault="00391D23" w:rsidP="00391D23">
      <w:pPr>
        <w:pStyle w:val="a4"/>
        <w:keepNext/>
        <w:rPr>
          <w:rtl/>
        </w:rPr>
      </w:pPr>
      <w:bookmarkStart w:id="1522" w:name="ET_speaker_מירה_סולומוןמירה_סלומון_477"/>
      <w:r w:rsidRPr="00391D23">
        <w:rPr>
          <w:rStyle w:val="TagStyle"/>
          <w:rtl/>
        </w:rPr>
        <w:t xml:space="preserve"> &lt;&lt; דובר &gt;&gt; </w:t>
      </w:r>
      <w:r>
        <w:rPr>
          <w:rtl/>
        </w:rPr>
        <w:t>מירה סלומון:</w:t>
      </w:r>
      <w:r w:rsidRPr="00391D23">
        <w:rPr>
          <w:rStyle w:val="TagStyle"/>
          <w:rtl/>
        </w:rPr>
        <w:t xml:space="preserve"> &lt;&lt; דובר &gt;&gt;</w:t>
      </w:r>
      <w:r>
        <w:rPr>
          <w:rtl/>
        </w:rPr>
        <w:t xml:space="preserve"> </w:t>
      </w:r>
      <w:bookmarkEnd w:id="1522"/>
    </w:p>
    <w:p w14:paraId="5158F63D" w14:textId="77777777" w:rsidR="00391D23" w:rsidRDefault="00391D23" w:rsidP="00391D23">
      <w:pPr>
        <w:pStyle w:val="KeepWithNext"/>
        <w:rPr>
          <w:rtl/>
        </w:rPr>
      </w:pPr>
    </w:p>
    <w:p w14:paraId="1B467100" w14:textId="690E028E" w:rsidR="006677BA" w:rsidRDefault="006677BA" w:rsidP="006677BA">
      <w:pPr>
        <w:rPr>
          <w:rtl/>
        </w:rPr>
      </w:pPr>
      <w:bookmarkStart w:id="1523" w:name="_ETM_Q1_7534000"/>
      <w:bookmarkEnd w:id="1523"/>
      <w:r>
        <w:rPr>
          <w:rFonts w:hint="cs"/>
          <w:rtl/>
        </w:rPr>
        <w:t>לא הבנו מה ההחלטה? יורדים לחמישה</w:t>
      </w:r>
      <w:r w:rsidR="00391D23">
        <w:rPr>
          <w:rFonts w:hint="cs"/>
          <w:rtl/>
        </w:rPr>
        <w:t xml:space="preserve"> ימים</w:t>
      </w:r>
      <w:r>
        <w:rPr>
          <w:rFonts w:hint="cs"/>
          <w:rtl/>
        </w:rPr>
        <w:t xml:space="preserve">? </w:t>
      </w:r>
    </w:p>
    <w:p w14:paraId="0E515FBE" w14:textId="77777777" w:rsidR="006677BA" w:rsidRDefault="006677BA" w:rsidP="006677BA">
      <w:pPr>
        <w:rPr>
          <w:rtl/>
        </w:rPr>
      </w:pPr>
    </w:p>
    <w:p w14:paraId="62D2B68A" w14:textId="77777777" w:rsidR="006677BA" w:rsidRDefault="006677BA" w:rsidP="006677BA">
      <w:pPr>
        <w:pStyle w:val="af5"/>
        <w:keepNext/>
        <w:rPr>
          <w:rtl/>
        </w:rPr>
      </w:pPr>
      <w:bookmarkStart w:id="1524" w:name="ET_interruption_קריאות_297"/>
      <w:r w:rsidRPr="006677BA">
        <w:rPr>
          <w:rStyle w:val="TagStyle"/>
          <w:rtl/>
        </w:rPr>
        <w:t xml:space="preserve"> &lt;&lt; קריאה &gt;&gt; </w:t>
      </w:r>
      <w:r>
        <w:rPr>
          <w:rtl/>
        </w:rPr>
        <w:t>קריאות:</w:t>
      </w:r>
      <w:r w:rsidRPr="006677BA">
        <w:rPr>
          <w:rStyle w:val="TagStyle"/>
          <w:rtl/>
        </w:rPr>
        <w:t xml:space="preserve"> &lt;&lt; קריאה &gt;&gt;</w:t>
      </w:r>
      <w:r>
        <w:rPr>
          <w:rtl/>
        </w:rPr>
        <w:t xml:space="preserve"> </w:t>
      </w:r>
      <w:bookmarkEnd w:id="1524"/>
    </w:p>
    <w:p w14:paraId="48B1C704" w14:textId="77777777" w:rsidR="006677BA" w:rsidRDefault="006677BA" w:rsidP="006677BA">
      <w:pPr>
        <w:pStyle w:val="KeepWithNext"/>
        <w:rPr>
          <w:rtl/>
        </w:rPr>
      </w:pPr>
    </w:p>
    <w:p w14:paraId="672CBA18" w14:textId="77777777" w:rsidR="006677BA" w:rsidRDefault="006677BA" w:rsidP="006677BA">
      <w:pPr>
        <w:rPr>
          <w:rtl/>
        </w:rPr>
      </w:pPr>
      <w:r>
        <w:rPr>
          <w:rFonts w:hint="cs"/>
          <w:rtl/>
        </w:rPr>
        <w:t>- - -</w:t>
      </w:r>
    </w:p>
    <w:p w14:paraId="39EC1C29" w14:textId="77777777" w:rsidR="006677BA" w:rsidRDefault="006677BA" w:rsidP="006677BA">
      <w:pPr>
        <w:rPr>
          <w:rtl/>
        </w:rPr>
      </w:pPr>
      <w:r>
        <w:rPr>
          <w:rtl/>
        </w:rPr>
        <w:t xml:space="preserve">  </w:t>
      </w:r>
    </w:p>
    <w:p w14:paraId="32012AE2" w14:textId="77777777" w:rsidR="006677BA" w:rsidRDefault="006677BA" w:rsidP="006677BA">
      <w:pPr>
        <w:pStyle w:val="af6"/>
        <w:keepNext/>
        <w:rPr>
          <w:rtl/>
        </w:rPr>
      </w:pPr>
      <w:bookmarkStart w:id="1525" w:name="ET_yor_5296_296"/>
      <w:r w:rsidRPr="006677BA">
        <w:rPr>
          <w:rStyle w:val="TagStyle"/>
          <w:rtl/>
        </w:rPr>
        <w:t xml:space="preserve"> &lt;&lt; יור &gt;&gt; </w:t>
      </w:r>
      <w:r>
        <w:rPr>
          <w:rtl/>
        </w:rPr>
        <w:t>היו"ר יואב קיש:</w:t>
      </w:r>
      <w:r w:rsidRPr="006677BA">
        <w:rPr>
          <w:rStyle w:val="TagStyle"/>
          <w:rtl/>
        </w:rPr>
        <w:t xml:space="preserve"> &lt;&lt; יור &gt;&gt;</w:t>
      </w:r>
      <w:r>
        <w:rPr>
          <w:rtl/>
        </w:rPr>
        <w:t xml:space="preserve"> </w:t>
      </w:r>
      <w:bookmarkEnd w:id="1525"/>
    </w:p>
    <w:p w14:paraId="71D6FFB5" w14:textId="77777777" w:rsidR="006677BA" w:rsidRDefault="006677BA" w:rsidP="006677BA">
      <w:pPr>
        <w:pStyle w:val="KeepWithNext"/>
        <w:rPr>
          <w:rtl/>
        </w:rPr>
      </w:pPr>
    </w:p>
    <w:p w14:paraId="492291C1" w14:textId="36610729" w:rsidR="006677BA" w:rsidRDefault="006677BA" w:rsidP="00391D23">
      <w:pPr>
        <w:rPr>
          <w:rtl/>
        </w:rPr>
      </w:pPr>
      <w:r>
        <w:rPr>
          <w:rFonts w:hint="cs"/>
          <w:rtl/>
        </w:rPr>
        <w:t xml:space="preserve">בסדר. חמישה ימים. </w:t>
      </w:r>
      <w:bookmarkStart w:id="1526" w:name="_ETM_Q1_7553000"/>
      <w:bookmarkEnd w:id="1526"/>
      <w:r w:rsidR="0034248F">
        <w:rPr>
          <w:rFonts w:hint="cs"/>
          <w:rtl/>
        </w:rPr>
        <w:t xml:space="preserve">אמרתי </w:t>
      </w:r>
      <w:r w:rsidR="0034248F">
        <w:rPr>
          <w:rtl/>
        </w:rPr>
        <w:t>–</w:t>
      </w:r>
      <w:r w:rsidR="0034248F">
        <w:rPr>
          <w:rFonts w:hint="cs"/>
          <w:rtl/>
        </w:rPr>
        <w:t xml:space="preserve"> אני </w:t>
      </w:r>
      <w:bookmarkStart w:id="1527" w:name="_ETM_Q1_7632000"/>
      <w:bookmarkEnd w:id="1527"/>
      <w:r w:rsidR="0034248F">
        <w:rPr>
          <w:rFonts w:hint="cs"/>
          <w:rtl/>
        </w:rPr>
        <w:t xml:space="preserve">לא הולך לעשות שינויים שאינם - - -בואו נגיד שאני כן אשמר את רוחה חקיקה הקיימת. </w:t>
      </w:r>
      <w:r>
        <w:rPr>
          <w:rFonts w:hint="cs"/>
          <w:rtl/>
        </w:rPr>
        <w:t xml:space="preserve">אם היום זה חמישה </w:t>
      </w:r>
      <w:r>
        <w:rPr>
          <w:rtl/>
        </w:rPr>
        <w:t>–</w:t>
      </w:r>
      <w:r>
        <w:rPr>
          <w:rFonts w:hint="cs"/>
          <w:rtl/>
        </w:rPr>
        <w:t xml:space="preserve"> אז זה חמישה. </w:t>
      </w:r>
      <w:r w:rsidR="0034248F">
        <w:rPr>
          <w:rFonts w:hint="cs"/>
          <w:rtl/>
        </w:rPr>
        <w:t xml:space="preserve">אם רשות מסוימת </w:t>
      </w:r>
      <w:bookmarkStart w:id="1528" w:name="_ETM_Q1_7637000"/>
      <w:bookmarkEnd w:id="1528"/>
      <w:r w:rsidR="0034248F">
        <w:rPr>
          <w:rFonts w:hint="cs"/>
          <w:rtl/>
        </w:rPr>
        <w:t xml:space="preserve">תבחר שבעה </w:t>
      </w:r>
      <w:r w:rsidR="0034248F">
        <w:rPr>
          <w:rtl/>
        </w:rPr>
        <w:t>–</w:t>
      </w:r>
      <w:r w:rsidR="0034248F">
        <w:rPr>
          <w:rFonts w:hint="cs"/>
          <w:rtl/>
        </w:rPr>
        <w:t xml:space="preserve"> תבחר שבעה. 48 שעות לא יהיה, זה</w:t>
      </w:r>
      <w:bookmarkStart w:id="1529" w:name="_ETM_Q1_7647000"/>
      <w:bookmarkEnd w:id="1529"/>
      <w:r w:rsidR="0034248F">
        <w:rPr>
          <w:rFonts w:hint="cs"/>
          <w:rtl/>
        </w:rPr>
        <w:t xml:space="preserve"> הכל. חמישה. </w:t>
      </w:r>
    </w:p>
    <w:p w14:paraId="4E3E64CA" w14:textId="77777777" w:rsidR="006677BA" w:rsidRPr="006677BA" w:rsidRDefault="006677BA" w:rsidP="006677BA">
      <w:pPr>
        <w:rPr>
          <w:rtl/>
        </w:rPr>
      </w:pPr>
    </w:p>
    <w:p w14:paraId="4AAD84C1" w14:textId="5AC0D6A1" w:rsidR="006677BA" w:rsidRDefault="006677BA" w:rsidP="006677BA">
      <w:pPr>
        <w:rPr>
          <w:rtl/>
        </w:rPr>
      </w:pPr>
      <w:r>
        <w:rPr>
          <w:rFonts w:hint="cs"/>
          <w:rtl/>
        </w:rPr>
        <w:t xml:space="preserve">עוברים לסעיף 5. אני קורא מהפקודה הראשית: </w:t>
      </w:r>
      <w:r w:rsidR="00FE58E9">
        <w:rPr>
          <w:rFonts w:hint="cs"/>
          <w:rtl/>
        </w:rPr>
        <w:t>"</w:t>
      </w:r>
      <w:r w:rsidR="0034248F">
        <w:rPr>
          <w:rFonts w:hint="cs"/>
          <w:rtl/>
        </w:rPr>
        <w:t xml:space="preserve">בסעיף 7 אחרי סעיף (1) יקראו </w:t>
      </w:r>
      <w:r w:rsidR="0034248F">
        <w:rPr>
          <w:rtl/>
        </w:rPr>
        <w:t>–</w:t>
      </w:r>
      <w:r w:rsidR="0034248F">
        <w:rPr>
          <w:rFonts w:hint="cs"/>
          <w:rtl/>
        </w:rPr>
        <w:t xml:space="preserve"> </w:t>
      </w:r>
      <w:bookmarkStart w:id="1530" w:name="_ETM_Q1_7652000"/>
      <w:bookmarkEnd w:id="1530"/>
    </w:p>
    <w:p w14:paraId="12670770" w14:textId="1341145C" w:rsidR="0034248F" w:rsidRDefault="0034248F" w:rsidP="006677BA">
      <w:pPr>
        <w:rPr>
          <w:rtl/>
        </w:rPr>
      </w:pPr>
      <w:bookmarkStart w:id="1531" w:name="_ETM_Q1_7653000"/>
      <w:bookmarkEnd w:id="1531"/>
    </w:p>
    <w:p w14:paraId="42B6BC75" w14:textId="47381E24" w:rsidR="0034248F" w:rsidRDefault="0034248F" w:rsidP="0034248F">
      <w:pPr>
        <w:rPr>
          <w:rtl/>
        </w:rPr>
      </w:pPr>
      <w:bookmarkStart w:id="1532" w:name="_ETM_Q1_7654000"/>
      <w:bookmarkEnd w:id="1532"/>
      <w:r>
        <w:rPr>
          <w:rFonts w:hint="cs"/>
          <w:rtl/>
        </w:rPr>
        <w:t xml:space="preserve">7(1) פקיד הגבייה רשאי לתת צו עיקול על </w:t>
      </w:r>
      <w:bookmarkStart w:id="1533" w:name="_ETM_Q1_7660000"/>
      <w:bookmarkEnd w:id="1533"/>
      <w:r>
        <w:rPr>
          <w:rFonts w:hint="cs"/>
          <w:rtl/>
        </w:rPr>
        <w:t xml:space="preserve">נכס פלוני או על כל הנכסים של הסרבן הנמצאים בידי </w:t>
      </w:r>
      <w:bookmarkStart w:id="1534" w:name="_ETM_Q1_7664000"/>
      <w:bookmarkEnd w:id="1534"/>
      <w:r>
        <w:rPr>
          <w:rFonts w:hint="cs"/>
          <w:rtl/>
        </w:rPr>
        <w:t xml:space="preserve">צד שלישי. הצו יחול על המעוקל בין שהוא </w:t>
      </w:r>
      <w:bookmarkStart w:id="1535" w:name="_ETM_Q1_7665000"/>
      <w:bookmarkEnd w:id="1535"/>
      <w:r>
        <w:rPr>
          <w:rFonts w:hint="cs"/>
          <w:rtl/>
        </w:rPr>
        <w:t>נמצא בידי הצד השלישי ביום הוצאת הצו ובין ש</w:t>
      </w:r>
      <w:bookmarkStart w:id="1536" w:name="_ETM_Q1_7666000"/>
      <w:bookmarkEnd w:id="1536"/>
      <w:r>
        <w:rPr>
          <w:rFonts w:hint="cs"/>
          <w:rtl/>
        </w:rPr>
        <w:t xml:space="preserve">יגיע לידיו תוך שלושה חודשים או קודם". </w:t>
      </w:r>
    </w:p>
    <w:p w14:paraId="31484CE6" w14:textId="6CB5156F" w:rsidR="006677BA" w:rsidRDefault="006677BA" w:rsidP="006677BA">
      <w:pPr>
        <w:rPr>
          <w:rtl/>
        </w:rPr>
      </w:pPr>
    </w:p>
    <w:p w14:paraId="7A044732" w14:textId="736A418B" w:rsidR="0034248F" w:rsidRDefault="0034248F" w:rsidP="006677BA">
      <w:pPr>
        <w:rPr>
          <w:rtl/>
        </w:rPr>
      </w:pPr>
      <w:bookmarkStart w:id="1537" w:name="_ETM_Q1_7671000"/>
      <w:bookmarkEnd w:id="1537"/>
      <w:r>
        <w:rPr>
          <w:rFonts w:hint="cs"/>
          <w:rtl/>
        </w:rPr>
        <w:t xml:space="preserve">אנחנו רואים פה </w:t>
      </w:r>
      <w:bookmarkStart w:id="1538" w:name="_ETM_Q1_7673000"/>
      <w:bookmarkEnd w:id="1538"/>
      <w:r>
        <w:rPr>
          <w:rFonts w:hint="cs"/>
          <w:rtl/>
        </w:rPr>
        <w:t xml:space="preserve">ב-5: "ניתן צו עיקול כאמור בסעיף (1)...." </w:t>
      </w:r>
      <w:r>
        <w:rPr>
          <w:rtl/>
        </w:rPr>
        <w:t>–</w:t>
      </w:r>
      <w:r>
        <w:rPr>
          <w:rFonts w:hint="cs"/>
          <w:rtl/>
        </w:rPr>
        <w:t xml:space="preserve"> </w:t>
      </w:r>
      <w:bookmarkStart w:id="1539" w:name="_ETM_Q1_7674000"/>
      <w:bookmarkEnd w:id="1539"/>
      <w:r>
        <w:rPr>
          <w:rFonts w:hint="cs"/>
          <w:rtl/>
        </w:rPr>
        <w:t xml:space="preserve">מה שדיברנו כרגע </w:t>
      </w:r>
      <w:r>
        <w:rPr>
          <w:rtl/>
        </w:rPr>
        <w:t>–</w:t>
      </w:r>
      <w:r>
        <w:rPr>
          <w:rFonts w:hint="cs"/>
          <w:rtl/>
        </w:rPr>
        <w:t xml:space="preserve"> "...ימציא פקיד הגבייה הודעה </w:t>
      </w:r>
      <w:bookmarkStart w:id="1540" w:name="_ETM_Q1_7678000"/>
      <w:bookmarkEnd w:id="1540"/>
      <w:r>
        <w:rPr>
          <w:rFonts w:hint="cs"/>
          <w:rtl/>
        </w:rPr>
        <w:t xml:space="preserve">על כך לסרבן במסירה אישית או בדואר רשום עם אישור </w:t>
      </w:r>
      <w:bookmarkStart w:id="1541" w:name="_ETM_Q1_7681000"/>
      <w:bookmarkEnd w:id="1541"/>
      <w:r>
        <w:rPr>
          <w:rFonts w:hint="cs"/>
          <w:rtl/>
        </w:rPr>
        <w:t xml:space="preserve">מסירה, בהודעה כי אם </w:t>
      </w:r>
      <w:bookmarkStart w:id="1542" w:name="_ETM_Q1_7687000"/>
      <w:bookmarkEnd w:id="1542"/>
      <w:r>
        <w:rPr>
          <w:rFonts w:hint="cs"/>
          <w:rtl/>
        </w:rPr>
        <w:t>לא ישלם את הסכום מאותו מועד ניתן יהיה</w:t>
      </w:r>
      <w:bookmarkStart w:id="1543" w:name="_ETM_Q1_7689000"/>
      <w:bookmarkEnd w:id="1543"/>
      <w:r>
        <w:rPr>
          <w:rFonts w:hint="cs"/>
          <w:rtl/>
        </w:rPr>
        <w:t xml:space="preserve"> למכור את הנכסים". </w:t>
      </w:r>
    </w:p>
    <w:p w14:paraId="4E6173B9" w14:textId="77777777" w:rsidR="0034248F" w:rsidRDefault="0034248F" w:rsidP="006677BA">
      <w:pPr>
        <w:rPr>
          <w:rtl/>
        </w:rPr>
      </w:pPr>
      <w:bookmarkStart w:id="1544" w:name="_ETM_Q1_7688000"/>
      <w:bookmarkEnd w:id="1544"/>
    </w:p>
    <w:p w14:paraId="3DBAF33D" w14:textId="77777777" w:rsidR="006677BA" w:rsidRDefault="006677BA" w:rsidP="006677BA">
      <w:pPr>
        <w:pStyle w:val="af9"/>
        <w:keepNext/>
        <w:rPr>
          <w:rtl/>
        </w:rPr>
      </w:pPr>
      <w:bookmarkStart w:id="1545" w:name="ET_guest_704131_298"/>
      <w:r w:rsidRPr="006677BA">
        <w:rPr>
          <w:rStyle w:val="TagStyle"/>
          <w:rtl/>
        </w:rPr>
        <w:t xml:space="preserve"> &lt;&lt; אורח &gt;&gt; </w:t>
      </w:r>
      <w:r>
        <w:rPr>
          <w:rtl/>
        </w:rPr>
        <w:t>גל פרויקט:</w:t>
      </w:r>
      <w:r w:rsidRPr="006677BA">
        <w:rPr>
          <w:rStyle w:val="TagStyle"/>
          <w:rtl/>
        </w:rPr>
        <w:t xml:space="preserve"> &lt;&lt; אורח &gt;&gt;</w:t>
      </w:r>
      <w:r>
        <w:rPr>
          <w:rtl/>
        </w:rPr>
        <w:t xml:space="preserve"> </w:t>
      </w:r>
      <w:bookmarkEnd w:id="1545"/>
    </w:p>
    <w:p w14:paraId="48124347" w14:textId="77777777" w:rsidR="006677BA" w:rsidRDefault="006677BA" w:rsidP="006677BA">
      <w:pPr>
        <w:pStyle w:val="KeepWithNext"/>
        <w:rPr>
          <w:rtl/>
        </w:rPr>
      </w:pPr>
    </w:p>
    <w:p w14:paraId="7FABC5A5" w14:textId="77777777" w:rsidR="006677BA" w:rsidRDefault="006677BA" w:rsidP="006677BA">
      <w:pPr>
        <w:rPr>
          <w:rtl/>
        </w:rPr>
      </w:pPr>
      <w:r>
        <w:rPr>
          <w:rFonts w:hint="cs"/>
          <w:rtl/>
        </w:rPr>
        <w:t>גם היום אנחנו שולחים את זה בדואר רגיל. מאוד חשוב להבין - - -</w:t>
      </w:r>
    </w:p>
    <w:p w14:paraId="17956017" w14:textId="77777777" w:rsidR="006677BA" w:rsidRDefault="006677BA" w:rsidP="006677BA">
      <w:pPr>
        <w:rPr>
          <w:rtl/>
        </w:rPr>
      </w:pPr>
    </w:p>
    <w:p w14:paraId="58940A07" w14:textId="77777777" w:rsidR="006677BA" w:rsidRDefault="006677BA" w:rsidP="006677BA">
      <w:pPr>
        <w:pStyle w:val="af6"/>
        <w:keepNext/>
        <w:rPr>
          <w:rtl/>
        </w:rPr>
      </w:pPr>
      <w:bookmarkStart w:id="1546" w:name="ET_yor_5296_299"/>
      <w:r w:rsidRPr="006677BA">
        <w:rPr>
          <w:rStyle w:val="TagStyle"/>
          <w:rtl/>
        </w:rPr>
        <w:t xml:space="preserve"> &lt;&lt; יור &gt;&gt; </w:t>
      </w:r>
      <w:r>
        <w:rPr>
          <w:rtl/>
        </w:rPr>
        <w:t>היו"ר יואב קיש:</w:t>
      </w:r>
      <w:r w:rsidRPr="006677BA">
        <w:rPr>
          <w:rStyle w:val="TagStyle"/>
          <w:rtl/>
        </w:rPr>
        <w:t xml:space="preserve"> &lt;&lt; יור &gt;&gt;</w:t>
      </w:r>
      <w:r>
        <w:rPr>
          <w:rtl/>
        </w:rPr>
        <w:t xml:space="preserve"> </w:t>
      </w:r>
      <w:bookmarkEnd w:id="1546"/>
    </w:p>
    <w:p w14:paraId="425186CF" w14:textId="77777777" w:rsidR="006677BA" w:rsidRDefault="006677BA" w:rsidP="006677BA">
      <w:pPr>
        <w:pStyle w:val="KeepWithNext"/>
        <w:rPr>
          <w:rtl/>
        </w:rPr>
      </w:pPr>
    </w:p>
    <w:p w14:paraId="4CAD8BFD" w14:textId="5A6F2766" w:rsidR="006677BA" w:rsidRDefault="006677BA" w:rsidP="006677BA">
      <w:pPr>
        <w:rPr>
          <w:rtl/>
        </w:rPr>
      </w:pPr>
      <w:r>
        <w:rPr>
          <w:rFonts w:hint="cs"/>
          <w:rtl/>
        </w:rPr>
        <w:t>אין לי בעיה שתשלח</w:t>
      </w:r>
      <w:r w:rsidR="0034248F">
        <w:rPr>
          <w:rFonts w:hint="cs"/>
          <w:rtl/>
        </w:rPr>
        <w:t xml:space="preserve"> גם ברגיל וגם ברשום. </w:t>
      </w:r>
    </w:p>
    <w:p w14:paraId="0FD4E142" w14:textId="77777777" w:rsidR="006677BA" w:rsidRDefault="006677BA" w:rsidP="006677BA">
      <w:pPr>
        <w:rPr>
          <w:rtl/>
        </w:rPr>
      </w:pPr>
    </w:p>
    <w:p w14:paraId="74D269F4" w14:textId="77777777" w:rsidR="006677BA" w:rsidRDefault="006677BA" w:rsidP="006677BA">
      <w:pPr>
        <w:pStyle w:val="af9"/>
        <w:keepNext/>
        <w:rPr>
          <w:rtl/>
        </w:rPr>
      </w:pPr>
      <w:bookmarkStart w:id="1547" w:name="ET_guest_704131_300"/>
      <w:r w:rsidRPr="006677BA">
        <w:rPr>
          <w:rStyle w:val="TagStyle"/>
          <w:rtl/>
        </w:rPr>
        <w:t xml:space="preserve"> &lt;&lt; אורח &gt;&gt; </w:t>
      </w:r>
      <w:r>
        <w:rPr>
          <w:rtl/>
        </w:rPr>
        <w:t>גל פרויקט:</w:t>
      </w:r>
      <w:r w:rsidRPr="006677BA">
        <w:rPr>
          <w:rStyle w:val="TagStyle"/>
          <w:rtl/>
        </w:rPr>
        <w:t xml:space="preserve"> &lt;&lt; אורח &gt;&gt;</w:t>
      </w:r>
      <w:r>
        <w:rPr>
          <w:rtl/>
        </w:rPr>
        <w:t xml:space="preserve"> </w:t>
      </w:r>
      <w:bookmarkEnd w:id="1547"/>
    </w:p>
    <w:p w14:paraId="4737B2B2" w14:textId="77777777" w:rsidR="006677BA" w:rsidRDefault="006677BA" w:rsidP="006677BA">
      <w:pPr>
        <w:pStyle w:val="KeepWithNext"/>
        <w:rPr>
          <w:rtl/>
        </w:rPr>
      </w:pPr>
    </w:p>
    <w:p w14:paraId="4C23CB45" w14:textId="6E5C48D9" w:rsidR="006677BA" w:rsidRDefault="0034248F" w:rsidP="00DB5A13">
      <w:pPr>
        <w:rPr>
          <w:rtl/>
        </w:rPr>
      </w:pPr>
      <w:r>
        <w:rPr>
          <w:rFonts w:hint="cs"/>
          <w:rtl/>
        </w:rPr>
        <w:t xml:space="preserve">לא. אני חייב להבהיר. הסעיף הזה, אם אתה תקרא אותו </w:t>
      </w:r>
      <w:r>
        <w:rPr>
          <w:rtl/>
        </w:rPr>
        <w:t>–</w:t>
      </w:r>
      <w:r>
        <w:rPr>
          <w:rFonts w:hint="cs"/>
          <w:rtl/>
        </w:rPr>
        <w:t xml:space="preserve"> מדובר על עיקול צד ג'. </w:t>
      </w:r>
      <w:bookmarkStart w:id="1548" w:name="_ETM_Q1_7709000"/>
      <w:bookmarkEnd w:id="1548"/>
      <w:r>
        <w:rPr>
          <w:rFonts w:hint="cs"/>
          <w:rtl/>
        </w:rPr>
        <w:t xml:space="preserve">אני אתן לך דוגמה לעיקול צד ג'. בנק זה עיקול </w:t>
      </w:r>
      <w:bookmarkStart w:id="1549" w:name="_ETM_Q1_7706000"/>
      <w:bookmarkEnd w:id="1549"/>
      <w:r>
        <w:rPr>
          <w:rFonts w:hint="cs"/>
          <w:rtl/>
        </w:rPr>
        <w:t xml:space="preserve">צד ג'. לדוגמה, הלכתי לבנק, הודיע לי הבנק שתפס כספים </w:t>
      </w:r>
      <w:bookmarkStart w:id="1550" w:name="_ETM_Q1_7719000"/>
      <w:bookmarkEnd w:id="1550"/>
      <w:r>
        <w:rPr>
          <w:rFonts w:hint="cs"/>
          <w:rtl/>
        </w:rPr>
        <w:t xml:space="preserve">לפי צו העיקול. </w:t>
      </w:r>
      <w:r w:rsidR="006677BA">
        <w:rPr>
          <w:rFonts w:hint="cs"/>
          <w:rtl/>
        </w:rPr>
        <w:t xml:space="preserve">אנחנו מודים </w:t>
      </w:r>
      <w:r w:rsidR="006677BA">
        <w:rPr>
          <w:rtl/>
        </w:rPr>
        <w:t>–</w:t>
      </w:r>
      <w:r w:rsidR="006677BA">
        <w:rPr>
          <w:rFonts w:hint="cs"/>
          <w:rtl/>
        </w:rPr>
        <w:t xml:space="preserve"> דרך אגב, </w:t>
      </w:r>
      <w:r>
        <w:rPr>
          <w:rFonts w:hint="cs"/>
          <w:rtl/>
        </w:rPr>
        <w:t>לפי הנחיות היועץ המשפ</w:t>
      </w:r>
      <w:bookmarkStart w:id="1551" w:name="_ETM_Q1_7717000"/>
      <w:bookmarkEnd w:id="1551"/>
      <w:r>
        <w:rPr>
          <w:rFonts w:hint="cs"/>
          <w:rtl/>
        </w:rPr>
        <w:t>טי לממשלה</w:t>
      </w:r>
      <w:r w:rsidR="00DB5A13">
        <w:rPr>
          <w:rFonts w:hint="cs"/>
          <w:rtl/>
        </w:rPr>
        <w:t xml:space="preserve"> אנחנו פועלים בעניין </w:t>
      </w:r>
      <w:bookmarkStart w:id="1552" w:name="_ETM_Q1_7725000"/>
      <w:bookmarkEnd w:id="1552"/>
      <w:r w:rsidR="00DB5A13">
        <w:rPr>
          <w:rFonts w:hint="cs"/>
          <w:rtl/>
        </w:rPr>
        <w:t xml:space="preserve">זה, אנחנו </w:t>
      </w:r>
      <w:r w:rsidR="006677BA">
        <w:rPr>
          <w:rFonts w:hint="cs"/>
          <w:rtl/>
        </w:rPr>
        <w:t xml:space="preserve">שולחים מכתב לכתובתו של החייב </w:t>
      </w:r>
      <w:r w:rsidR="00DB5A13">
        <w:rPr>
          <w:rFonts w:hint="cs"/>
          <w:rtl/>
        </w:rPr>
        <w:t xml:space="preserve"> לפי משרד הפנים, וככל שמדובר בחשבון פעיל שהוא רשום </w:t>
      </w:r>
      <w:bookmarkStart w:id="1553" w:name="_ETM_Q1_7733000"/>
      <w:bookmarkEnd w:id="1553"/>
      <w:r w:rsidR="00DB5A13">
        <w:rPr>
          <w:rFonts w:hint="cs"/>
          <w:rtl/>
        </w:rPr>
        <w:t xml:space="preserve">בארנונה כגר היום כמובן שולחים לשם, כי הוא נמצא שם, גר שם, ואומרים לו: אדוני, </w:t>
      </w:r>
      <w:r w:rsidR="006677BA">
        <w:rPr>
          <w:rFonts w:hint="cs"/>
          <w:rtl/>
        </w:rPr>
        <w:t xml:space="preserve">שים לב, עיקלו לך את חשבון הבנק, </w:t>
      </w:r>
      <w:r w:rsidR="00DB5A13">
        <w:rPr>
          <w:rFonts w:hint="cs"/>
          <w:rtl/>
        </w:rPr>
        <w:t xml:space="preserve">בוא תסדיר. </w:t>
      </w:r>
      <w:r w:rsidR="007D2F26">
        <w:rPr>
          <w:rFonts w:hint="cs"/>
          <w:rtl/>
        </w:rPr>
        <w:t xml:space="preserve">בהערת אגב </w:t>
      </w:r>
      <w:bookmarkStart w:id="1554" w:name="_ETM_Q1_7739000"/>
      <w:bookmarkEnd w:id="1554"/>
      <w:r w:rsidR="007D2F26">
        <w:rPr>
          <w:rFonts w:hint="cs"/>
          <w:rtl/>
        </w:rPr>
        <w:t xml:space="preserve">אגיד שגם המוסד הבנקאי מחויב לשלוח לו מכתב. </w:t>
      </w:r>
      <w:bookmarkStart w:id="1555" w:name="_ETM_Q1_7744000"/>
      <w:bookmarkEnd w:id="1555"/>
      <w:r w:rsidR="007D2F26">
        <w:rPr>
          <w:rFonts w:hint="cs"/>
          <w:rtl/>
        </w:rPr>
        <w:t xml:space="preserve">גם הבנק שולח לו מכתב, מתקשר ומודיע לו. </w:t>
      </w:r>
    </w:p>
    <w:p w14:paraId="143A06C4" w14:textId="6A54C657" w:rsidR="006677BA" w:rsidRDefault="006677BA" w:rsidP="006677BA">
      <w:pPr>
        <w:rPr>
          <w:rtl/>
        </w:rPr>
      </w:pPr>
    </w:p>
    <w:p w14:paraId="4750B569" w14:textId="0D30271D" w:rsidR="006677BA" w:rsidRDefault="006352E0" w:rsidP="006352E0">
      <w:pPr>
        <w:rPr>
          <w:rtl/>
        </w:rPr>
      </w:pPr>
      <w:bookmarkStart w:id="1556" w:name="_ETM_Q1_7750000"/>
      <w:bookmarkEnd w:id="1556"/>
      <w:r>
        <w:rPr>
          <w:rFonts w:hint="cs"/>
          <w:rtl/>
        </w:rPr>
        <w:t xml:space="preserve">מה לעשות, ברגע שתפסתי את חשבון הבנק זה לא אומר </w:t>
      </w:r>
      <w:bookmarkStart w:id="1557" w:name="_ETM_Q1_7743000"/>
      <w:bookmarkEnd w:id="1557"/>
      <w:r>
        <w:rPr>
          <w:rFonts w:hint="cs"/>
          <w:rtl/>
        </w:rPr>
        <w:t xml:space="preserve">שאני יכול לאתר את החייב פיזית. </w:t>
      </w:r>
      <w:r w:rsidR="006677BA">
        <w:rPr>
          <w:rFonts w:hint="cs"/>
          <w:rtl/>
        </w:rPr>
        <w:t>החייב לא מתגורר במקום, אפילו אין לו כתובת רשומה שם. עצם ההחרגה</w:t>
      </w:r>
      <w:r>
        <w:rPr>
          <w:rFonts w:hint="cs"/>
          <w:rtl/>
        </w:rPr>
        <w:t xml:space="preserve"> הזאת</w:t>
      </w:r>
      <w:r w:rsidR="006677BA">
        <w:rPr>
          <w:rFonts w:hint="cs"/>
          <w:rtl/>
        </w:rPr>
        <w:t xml:space="preserve"> פה</w:t>
      </w:r>
      <w:r>
        <w:rPr>
          <w:rFonts w:hint="cs"/>
          <w:rtl/>
        </w:rPr>
        <w:t xml:space="preserve"> תוקעת לי את </w:t>
      </w:r>
      <w:bookmarkStart w:id="1558" w:name="_ETM_Q1_7760000"/>
      <w:bookmarkEnd w:id="1558"/>
      <w:r>
        <w:rPr>
          <w:rFonts w:hint="cs"/>
          <w:rtl/>
        </w:rPr>
        <w:t>ההליך באותו רגע. החייב ש</w:t>
      </w:r>
      <w:r w:rsidR="006677BA">
        <w:rPr>
          <w:rFonts w:hint="cs"/>
          <w:rtl/>
        </w:rPr>
        <w:t xml:space="preserve">מתחמק יגיד </w:t>
      </w:r>
      <w:r w:rsidR="006677BA">
        <w:rPr>
          <w:rtl/>
        </w:rPr>
        <w:t>–</w:t>
      </w:r>
      <w:r w:rsidR="006677BA">
        <w:rPr>
          <w:rFonts w:hint="cs"/>
          <w:rtl/>
        </w:rPr>
        <w:t xml:space="preserve"> סליחה, לא מסרתם לי. </w:t>
      </w:r>
    </w:p>
    <w:p w14:paraId="7E4C48E5" w14:textId="77777777" w:rsidR="006677BA" w:rsidRDefault="006677BA" w:rsidP="006677BA">
      <w:pPr>
        <w:rPr>
          <w:rtl/>
        </w:rPr>
      </w:pPr>
    </w:p>
    <w:p w14:paraId="324B2171" w14:textId="77777777" w:rsidR="006677BA" w:rsidRDefault="006677BA" w:rsidP="006677BA">
      <w:pPr>
        <w:pStyle w:val="a4"/>
        <w:keepNext/>
        <w:rPr>
          <w:rtl/>
        </w:rPr>
      </w:pPr>
      <w:bookmarkStart w:id="1559" w:name="ET_speaker_תומר_רוזנר_301"/>
      <w:r w:rsidRPr="006677BA">
        <w:rPr>
          <w:rStyle w:val="TagStyle"/>
          <w:rtl/>
        </w:rPr>
        <w:t xml:space="preserve"> &lt;&lt; דובר &gt;&gt; </w:t>
      </w:r>
      <w:r>
        <w:rPr>
          <w:rtl/>
        </w:rPr>
        <w:t>תומר רוזנר:</w:t>
      </w:r>
      <w:r w:rsidRPr="006677BA">
        <w:rPr>
          <w:rStyle w:val="TagStyle"/>
          <w:rtl/>
        </w:rPr>
        <w:t xml:space="preserve"> &lt;&lt; דובר &gt;&gt;</w:t>
      </w:r>
      <w:r>
        <w:rPr>
          <w:rtl/>
        </w:rPr>
        <w:t xml:space="preserve"> </w:t>
      </w:r>
      <w:bookmarkEnd w:id="1559"/>
    </w:p>
    <w:p w14:paraId="074EA826" w14:textId="77777777" w:rsidR="006677BA" w:rsidRDefault="006677BA" w:rsidP="006677BA">
      <w:pPr>
        <w:pStyle w:val="KeepWithNext"/>
        <w:rPr>
          <w:rtl/>
        </w:rPr>
      </w:pPr>
    </w:p>
    <w:p w14:paraId="10549C5A" w14:textId="457FA2C4" w:rsidR="006677BA" w:rsidRDefault="006352E0" w:rsidP="006352E0">
      <w:pPr>
        <w:rPr>
          <w:rtl/>
        </w:rPr>
      </w:pPr>
      <w:r>
        <w:rPr>
          <w:rFonts w:hint="cs"/>
          <w:rtl/>
        </w:rPr>
        <w:t xml:space="preserve">ראשית, כפי שאמר גל </w:t>
      </w:r>
      <w:bookmarkStart w:id="1560" w:name="_ETM_Q1_7774000"/>
      <w:bookmarkEnd w:id="1560"/>
      <w:r>
        <w:rPr>
          <w:rFonts w:hint="cs"/>
          <w:rtl/>
        </w:rPr>
        <w:t xml:space="preserve">פרויקט </w:t>
      </w:r>
      <w:r>
        <w:rPr>
          <w:rtl/>
        </w:rPr>
        <w:t>–</w:t>
      </w:r>
      <w:r>
        <w:rPr>
          <w:rFonts w:hint="cs"/>
          <w:rtl/>
        </w:rPr>
        <w:t xml:space="preserve"> וכך גם אכן צריך לעשות, </w:t>
      </w:r>
      <w:r w:rsidR="006677BA">
        <w:rPr>
          <w:rFonts w:hint="cs"/>
          <w:rtl/>
        </w:rPr>
        <w:t xml:space="preserve">מה שמחייב את העירייה זה כתובת החייב במשרד הפנים או הכתובת שבה הוא רשום בעירייה </w:t>
      </w:r>
      <w:r w:rsidR="006677BA">
        <w:rPr>
          <w:rtl/>
        </w:rPr>
        <w:t>–</w:t>
      </w:r>
      <w:r w:rsidR="006677BA">
        <w:rPr>
          <w:rFonts w:hint="cs"/>
          <w:rtl/>
        </w:rPr>
        <w:t xml:space="preserve"> לפי מה שבוחר </w:t>
      </w:r>
      <w:r>
        <w:rPr>
          <w:rFonts w:hint="cs"/>
          <w:rtl/>
        </w:rPr>
        <w:t xml:space="preserve">החייב. כמובן שאם </w:t>
      </w:r>
      <w:bookmarkStart w:id="1561" w:name="_ETM_Q1_7783000"/>
      <w:bookmarkEnd w:id="1561"/>
      <w:r>
        <w:rPr>
          <w:rFonts w:hint="cs"/>
          <w:rtl/>
        </w:rPr>
        <w:t xml:space="preserve">אתם שולחים דואר רשום לכתובת הזו, </w:t>
      </w:r>
      <w:r w:rsidR="006677BA">
        <w:rPr>
          <w:rFonts w:hint="cs"/>
          <w:rtl/>
        </w:rPr>
        <w:t xml:space="preserve">יש חזקת המצאה. </w:t>
      </w:r>
      <w:r>
        <w:rPr>
          <w:rFonts w:hint="cs"/>
          <w:rtl/>
        </w:rPr>
        <w:t xml:space="preserve">אם הוא מסרב לקבל או בא לקחת את הדואר יש חזקת המצאה, </w:t>
      </w:r>
      <w:r w:rsidR="006677BA">
        <w:rPr>
          <w:rFonts w:hint="cs"/>
          <w:rtl/>
        </w:rPr>
        <w:t>זה ברור</w:t>
      </w:r>
      <w:r>
        <w:rPr>
          <w:rFonts w:hint="cs"/>
          <w:rtl/>
        </w:rPr>
        <w:t xml:space="preserve">. אנחנו לא באים לעזור למתחמקים. זה שיהיה ברור וחד משמעי. אנחנו רוצים שהדברים יגיעו לידיעתם, </w:t>
      </w:r>
      <w:bookmarkStart w:id="1562" w:name="_ETM_Q1_7801000"/>
      <w:bookmarkEnd w:id="1562"/>
      <w:r>
        <w:rPr>
          <w:rFonts w:hint="cs"/>
          <w:rtl/>
        </w:rPr>
        <w:t xml:space="preserve">אבל אם הם בוחרים להתחמק ולא לקבל, או שהם לא </w:t>
      </w:r>
      <w:bookmarkStart w:id="1563" w:name="_ETM_Q1_7805000"/>
      <w:bookmarkEnd w:id="1563"/>
      <w:r>
        <w:rPr>
          <w:rFonts w:hint="cs"/>
          <w:rtl/>
        </w:rPr>
        <w:t xml:space="preserve">מעדכנים את כתובתם במשרד הפנים </w:t>
      </w:r>
      <w:r>
        <w:rPr>
          <w:rtl/>
        </w:rPr>
        <w:t>–</w:t>
      </w:r>
      <w:r>
        <w:rPr>
          <w:rFonts w:hint="cs"/>
          <w:rtl/>
        </w:rPr>
        <w:t xml:space="preserve"> זו בעיה שלהם. </w:t>
      </w:r>
    </w:p>
    <w:p w14:paraId="4ECF349B" w14:textId="77777777" w:rsidR="006352E0" w:rsidRDefault="006352E0" w:rsidP="006352E0">
      <w:pPr>
        <w:rPr>
          <w:rtl/>
        </w:rPr>
      </w:pPr>
      <w:bookmarkStart w:id="1564" w:name="_ETM_Q1_7795000"/>
      <w:bookmarkEnd w:id="1564"/>
    </w:p>
    <w:p w14:paraId="18FED73A" w14:textId="77777777" w:rsidR="006677BA" w:rsidRDefault="006677BA" w:rsidP="006677BA">
      <w:pPr>
        <w:pStyle w:val="af9"/>
        <w:keepNext/>
        <w:rPr>
          <w:rtl/>
        </w:rPr>
      </w:pPr>
      <w:bookmarkStart w:id="1565" w:name="ET_guest_704131_302"/>
      <w:r w:rsidRPr="006677BA">
        <w:rPr>
          <w:rStyle w:val="TagStyle"/>
          <w:rtl/>
        </w:rPr>
        <w:t xml:space="preserve"> &lt;&lt; אורח &gt;&gt; </w:t>
      </w:r>
      <w:r>
        <w:rPr>
          <w:rtl/>
        </w:rPr>
        <w:t>גל פרויקט:</w:t>
      </w:r>
      <w:r w:rsidRPr="006677BA">
        <w:rPr>
          <w:rStyle w:val="TagStyle"/>
          <w:rtl/>
        </w:rPr>
        <w:t xml:space="preserve"> &lt;&lt; אורח &gt;&gt;</w:t>
      </w:r>
      <w:r>
        <w:rPr>
          <w:rtl/>
        </w:rPr>
        <w:t xml:space="preserve"> </w:t>
      </w:r>
      <w:bookmarkEnd w:id="1565"/>
    </w:p>
    <w:p w14:paraId="03939E32" w14:textId="77777777" w:rsidR="006677BA" w:rsidRDefault="006677BA" w:rsidP="006677BA">
      <w:pPr>
        <w:pStyle w:val="KeepWithNext"/>
        <w:rPr>
          <w:rtl/>
        </w:rPr>
      </w:pPr>
    </w:p>
    <w:p w14:paraId="1DC13B14" w14:textId="19DD0363" w:rsidR="006677BA" w:rsidRDefault="006677BA" w:rsidP="006352E0">
      <w:pPr>
        <w:rPr>
          <w:rtl/>
        </w:rPr>
      </w:pPr>
      <w:r>
        <w:rPr>
          <w:rFonts w:hint="cs"/>
          <w:rtl/>
        </w:rPr>
        <w:t xml:space="preserve">למה דואר רשום? </w:t>
      </w:r>
    </w:p>
    <w:p w14:paraId="19043C45" w14:textId="77777777" w:rsidR="006677BA" w:rsidRDefault="006677BA" w:rsidP="006677BA">
      <w:pPr>
        <w:rPr>
          <w:rtl/>
        </w:rPr>
      </w:pPr>
    </w:p>
    <w:p w14:paraId="5288D9EA" w14:textId="77777777" w:rsidR="006677BA" w:rsidRDefault="006677BA" w:rsidP="006677BA">
      <w:pPr>
        <w:pStyle w:val="a4"/>
        <w:keepNext/>
        <w:rPr>
          <w:rtl/>
        </w:rPr>
      </w:pPr>
      <w:bookmarkStart w:id="1566" w:name="ET_speaker_תומר_רוזנר_303"/>
      <w:r w:rsidRPr="006677BA">
        <w:rPr>
          <w:rStyle w:val="TagStyle"/>
          <w:rtl/>
        </w:rPr>
        <w:t xml:space="preserve"> &lt;&lt; דובר &gt;&gt; </w:t>
      </w:r>
      <w:r>
        <w:rPr>
          <w:rtl/>
        </w:rPr>
        <w:t>תומר רוזנר:</w:t>
      </w:r>
      <w:r w:rsidRPr="006677BA">
        <w:rPr>
          <w:rStyle w:val="TagStyle"/>
          <w:rtl/>
        </w:rPr>
        <w:t xml:space="preserve"> &lt;&lt; דובר &gt;&gt;</w:t>
      </w:r>
      <w:r>
        <w:rPr>
          <w:rtl/>
        </w:rPr>
        <w:t xml:space="preserve"> </w:t>
      </w:r>
      <w:bookmarkEnd w:id="1566"/>
    </w:p>
    <w:p w14:paraId="671CBE59" w14:textId="77777777" w:rsidR="006677BA" w:rsidRDefault="006677BA" w:rsidP="006677BA">
      <w:pPr>
        <w:pStyle w:val="KeepWithNext"/>
        <w:rPr>
          <w:rtl/>
        </w:rPr>
      </w:pPr>
    </w:p>
    <w:p w14:paraId="1480119A" w14:textId="77777777" w:rsidR="006352E0" w:rsidRDefault="006352E0" w:rsidP="006352E0">
      <w:pPr>
        <w:rPr>
          <w:rtl/>
        </w:rPr>
      </w:pPr>
      <w:r>
        <w:rPr>
          <w:rFonts w:hint="cs"/>
          <w:rtl/>
        </w:rPr>
        <w:t>משום שכדי שיידעו, שהם מקבלים דואר רגיל הוא לא מגיע. אזהרות - -</w:t>
      </w:r>
    </w:p>
    <w:p w14:paraId="0202A310" w14:textId="62DDD047" w:rsidR="006352E0" w:rsidRDefault="006352E0" w:rsidP="006352E0">
      <w:pPr>
        <w:rPr>
          <w:rtl/>
        </w:rPr>
      </w:pPr>
    </w:p>
    <w:p w14:paraId="041A1F94" w14:textId="77777777" w:rsidR="006352E0" w:rsidRDefault="006352E0" w:rsidP="006352E0">
      <w:pPr>
        <w:pStyle w:val="af9"/>
        <w:keepNext/>
        <w:rPr>
          <w:rtl/>
        </w:rPr>
      </w:pPr>
      <w:bookmarkStart w:id="1567" w:name="_ETM_Q1_7812000"/>
      <w:bookmarkStart w:id="1568" w:name="ET_guest_704131_479"/>
      <w:bookmarkEnd w:id="1567"/>
      <w:r w:rsidRPr="006352E0">
        <w:rPr>
          <w:rStyle w:val="TagStyle"/>
          <w:rtl/>
        </w:rPr>
        <w:t xml:space="preserve"> &lt;&lt; אורח &gt;&gt; </w:t>
      </w:r>
      <w:r>
        <w:rPr>
          <w:rtl/>
        </w:rPr>
        <w:t>גל פרויקט:</w:t>
      </w:r>
      <w:r w:rsidRPr="006352E0">
        <w:rPr>
          <w:rStyle w:val="TagStyle"/>
          <w:rtl/>
        </w:rPr>
        <w:t xml:space="preserve"> &lt;&lt; אורח &gt;&gt;</w:t>
      </w:r>
      <w:r>
        <w:rPr>
          <w:rtl/>
        </w:rPr>
        <w:t xml:space="preserve"> </w:t>
      </w:r>
      <w:bookmarkEnd w:id="1568"/>
    </w:p>
    <w:p w14:paraId="52F9AB9D" w14:textId="77777777" w:rsidR="006352E0" w:rsidRDefault="006352E0" w:rsidP="006352E0">
      <w:pPr>
        <w:pStyle w:val="KeepWithNext"/>
        <w:rPr>
          <w:rtl/>
        </w:rPr>
      </w:pPr>
    </w:p>
    <w:p w14:paraId="0A55BFEB" w14:textId="296DFCE5" w:rsidR="006352E0" w:rsidRDefault="006352E0" w:rsidP="006352E0">
      <w:pPr>
        <w:rPr>
          <w:rtl/>
        </w:rPr>
      </w:pPr>
      <w:bookmarkStart w:id="1569" w:name="_ETM_Q1_7813000"/>
      <w:bookmarkEnd w:id="1569"/>
      <w:r>
        <w:rPr>
          <w:rFonts w:hint="cs"/>
          <w:rtl/>
        </w:rPr>
        <w:t xml:space="preserve">אז למה אישור מסירה? </w:t>
      </w:r>
    </w:p>
    <w:p w14:paraId="47711D70" w14:textId="5D200F2A" w:rsidR="006677BA" w:rsidRDefault="006352E0" w:rsidP="006352E0">
      <w:pPr>
        <w:rPr>
          <w:rtl/>
        </w:rPr>
      </w:pPr>
      <w:r>
        <w:rPr>
          <w:rtl/>
        </w:rPr>
        <w:t xml:space="preserve"> </w:t>
      </w:r>
      <w:r>
        <w:rPr>
          <w:rFonts w:hint="cs"/>
          <w:rtl/>
        </w:rPr>
        <w:t xml:space="preserve"> </w:t>
      </w:r>
    </w:p>
    <w:p w14:paraId="59833EC8" w14:textId="77777777" w:rsidR="006677BA" w:rsidRDefault="006677BA" w:rsidP="006677BA">
      <w:pPr>
        <w:pStyle w:val="af6"/>
        <w:keepNext/>
        <w:rPr>
          <w:rtl/>
        </w:rPr>
      </w:pPr>
      <w:bookmarkStart w:id="1570" w:name="ET_yor_5296_304"/>
      <w:r w:rsidRPr="006677BA">
        <w:rPr>
          <w:rStyle w:val="TagStyle"/>
          <w:rtl/>
        </w:rPr>
        <w:t xml:space="preserve"> &lt;&lt; יור &gt;&gt; </w:t>
      </w:r>
      <w:r>
        <w:rPr>
          <w:rtl/>
        </w:rPr>
        <w:t>היו"ר יואב קיש:</w:t>
      </w:r>
      <w:r w:rsidRPr="006677BA">
        <w:rPr>
          <w:rStyle w:val="TagStyle"/>
          <w:rtl/>
        </w:rPr>
        <w:t xml:space="preserve"> &lt;&lt; יור &gt;&gt;</w:t>
      </w:r>
      <w:r>
        <w:rPr>
          <w:rtl/>
        </w:rPr>
        <w:t xml:space="preserve"> </w:t>
      </w:r>
      <w:bookmarkEnd w:id="1570"/>
    </w:p>
    <w:p w14:paraId="1B0C6A7B" w14:textId="77777777" w:rsidR="006677BA" w:rsidRDefault="006677BA" w:rsidP="006677BA">
      <w:pPr>
        <w:pStyle w:val="KeepWithNext"/>
        <w:rPr>
          <w:rtl/>
        </w:rPr>
      </w:pPr>
    </w:p>
    <w:p w14:paraId="465DB2C5" w14:textId="16BFF560" w:rsidR="006677BA" w:rsidRDefault="006352E0" w:rsidP="006677BA">
      <w:pPr>
        <w:rPr>
          <w:rtl/>
        </w:rPr>
      </w:pPr>
      <w:r>
        <w:rPr>
          <w:rFonts w:hint="cs"/>
          <w:rtl/>
        </w:rPr>
        <w:t xml:space="preserve">אין לי בעיה שתעשה </w:t>
      </w:r>
      <w:bookmarkStart w:id="1571" w:name="_ETM_Q1_7816000"/>
      <w:bookmarkEnd w:id="1571"/>
      <w:r>
        <w:rPr>
          <w:rFonts w:hint="cs"/>
          <w:rtl/>
        </w:rPr>
        <w:t xml:space="preserve">או דואר רגיל אבל אני מבקש שיהיה גם רשום. </w:t>
      </w:r>
      <w:r w:rsidR="006677BA">
        <w:rPr>
          <w:rFonts w:hint="cs"/>
          <w:rtl/>
        </w:rPr>
        <w:t xml:space="preserve">מה שאתה רוצה. </w:t>
      </w:r>
    </w:p>
    <w:p w14:paraId="13A0115A" w14:textId="77777777" w:rsidR="006677BA" w:rsidRDefault="006677BA" w:rsidP="006677BA">
      <w:pPr>
        <w:rPr>
          <w:rtl/>
        </w:rPr>
      </w:pPr>
    </w:p>
    <w:p w14:paraId="7EC65EBE" w14:textId="77777777" w:rsidR="006677BA" w:rsidRDefault="006677BA" w:rsidP="006677BA">
      <w:pPr>
        <w:rPr>
          <w:rtl/>
        </w:rPr>
      </w:pPr>
    </w:p>
    <w:p w14:paraId="1B2D8FF1" w14:textId="77777777" w:rsidR="006677BA" w:rsidRDefault="006677BA" w:rsidP="006677BA">
      <w:pPr>
        <w:pStyle w:val="af9"/>
        <w:keepNext/>
        <w:rPr>
          <w:rtl/>
        </w:rPr>
      </w:pPr>
      <w:bookmarkStart w:id="1572" w:name="ET_guest_704131_305"/>
      <w:r w:rsidRPr="006677BA">
        <w:rPr>
          <w:rStyle w:val="TagStyle"/>
          <w:rtl/>
        </w:rPr>
        <w:t xml:space="preserve"> &lt;&lt; אורח &gt;&gt; </w:t>
      </w:r>
      <w:r>
        <w:rPr>
          <w:rtl/>
        </w:rPr>
        <w:t>גל פרויקט:</w:t>
      </w:r>
      <w:r w:rsidRPr="006677BA">
        <w:rPr>
          <w:rStyle w:val="TagStyle"/>
          <w:rtl/>
        </w:rPr>
        <w:t xml:space="preserve"> &lt;&lt; אורח &gt;&gt;</w:t>
      </w:r>
      <w:r>
        <w:rPr>
          <w:rtl/>
        </w:rPr>
        <w:t xml:space="preserve"> </w:t>
      </w:r>
      <w:bookmarkEnd w:id="1572"/>
    </w:p>
    <w:p w14:paraId="3DF7E033" w14:textId="77777777" w:rsidR="006677BA" w:rsidRDefault="006677BA" w:rsidP="006677BA">
      <w:pPr>
        <w:pStyle w:val="KeepWithNext"/>
        <w:rPr>
          <w:rtl/>
        </w:rPr>
      </w:pPr>
    </w:p>
    <w:p w14:paraId="6960E196" w14:textId="5804838E" w:rsidR="006677BA" w:rsidRDefault="006677BA" w:rsidP="006352E0">
      <w:pPr>
        <w:rPr>
          <w:rtl/>
        </w:rPr>
      </w:pPr>
      <w:r>
        <w:rPr>
          <w:rFonts w:hint="cs"/>
          <w:rtl/>
        </w:rPr>
        <w:t xml:space="preserve">אז למה אישור מסירה? </w:t>
      </w:r>
      <w:r w:rsidR="006352E0">
        <w:rPr>
          <w:rFonts w:hint="cs"/>
          <w:rtl/>
        </w:rPr>
        <w:t xml:space="preserve">אישור </w:t>
      </w:r>
      <w:bookmarkStart w:id="1573" w:name="_ETM_Q1_7817000"/>
      <w:bookmarkEnd w:id="1573"/>
      <w:r w:rsidR="006352E0">
        <w:rPr>
          <w:rFonts w:hint="cs"/>
          <w:rtl/>
        </w:rPr>
        <w:t xml:space="preserve">מסירה זה לא דואר רשום רגיל, אתם חייבים להבין. </w:t>
      </w:r>
      <w:bookmarkStart w:id="1574" w:name="_ETM_Q1_7832000"/>
      <w:bookmarkEnd w:id="1574"/>
    </w:p>
    <w:p w14:paraId="44BB2842" w14:textId="77777777" w:rsidR="006677BA" w:rsidRDefault="006677BA" w:rsidP="006677BA">
      <w:pPr>
        <w:rPr>
          <w:rtl/>
        </w:rPr>
      </w:pPr>
    </w:p>
    <w:p w14:paraId="50167C28" w14:textId="77777777" w:rsidR="00476E13" w:rsidRDefault="00476E13" w:rsidP="00476E13">
      <w:pPr>
        <w:pStyle w:val="a4"/>
        <w:keepNext/>
        <w:rPr>
          <w:rtl/>
        </w:rPr>
      </w:pPr>
      <w:bookmarkStart w:id="1575" w:name="ET_speaker_תומר_רוזנר_306"/>
      <w:r w:rsidRPr="00476E13">
        <w:rPr>
          <w:rStyle w:val="TagStyle"/>
          <w:rtl/>
        </w:rPr>
        <w:t xml:space="preserve"> &lt;&lt; דובר &gt;&gt; </w:t>
      </w:r>
      <w:r>
        <w:rPr>
          <w:rtl/>
        </w:rPr>
        <w:t>תומר רוזנר:</w:t>
      </w:r>
      <w:r w:rsidRPr="00476E13">
        <w:rPr>
          <w:rStyle w:val="TagStyle"/>
          <w:rtl/>
        </w:rPr>
        <w:t xml:space="preserve"> &lt;&lt; דובר &gt;&gt;</w:t>
      </w:r>
      <w:r>
        <w:rPr>
          <w:rtl/>
        </w:rPr>
        <w:t xml:space="preserve"> </w:t>
      </w:r>
      <w:bookmarkEnd w:id="1575"/>
    </w:p>
    <w:p w14:paraId="09A5D84F" w14:textId="77777777" w:rsidR="00476E13" w:rsidRDefault="00476E13" w:rsidP="00476E13">
      <w:pPr>
        <w:pStyle w:val="KeepWithNext"/>
        <w:rPr>
          <w:rtl/>
        </w:rPr>
      </w:pPr>
    </w:p>
    <w:p w14:paraId="3A681701" w14:textId="77777777" w:rsidR="00476E13" w:rsidRDefault="00476E13" w:rsidP="00476E13">
      <w:pPr>
        <w:rPr>
          <w:rtl/>
        </w:rPr>
      </w:pPr>
      <w:r>
        <w:rPr>
          <w:rFonts w:hint="cs"/>
          <w:rtl/>
        </w:rPr>
        <w:t xml:space="preserve">סירב לקבל </w:t>
      </w:r>
      <w:r>
        <w:rPr>
          <w:rtl/>
        </w:rPr>
        <w:t>–</w:t>
      </w:r>
      <w:r>
        <w:rPr>
          <w:rFonts w:hint="cs"/>
          <w:rtl/>
        </w:rPr>
        <w:t xml:space="preserve"> זה אישור מסירה. </w:t>
      </w:r>
    </w:p>
    <w:p w14:paraId="3C2378D0" w14:textId="18C6714E" w:rsidR="00476E13" w:rsidRDefault="00476E13" w:rsidP="00476E13">
      <w:pPr>
        <w:rPr>
          <w:rtl/>
        </w:rPr>
      </w:pPr>
    </w:p>
    <w:p w14:paraId="3EED978D" w14:textId="77777777" w:rsidR="006352E0" w:rsidRDefault="006352E0" w:rsidP="006352E0">
      <w:pPr>
        <w:pStyle w:val="af9"/>
        <w:keepNext/>
        <w:rPr>
          <w:rtl/>
        </w:rPr>
      </w:pPr>
      <w:bookmarkStart w:id="1576" w:name="_ETM_Q1_7837000"/>
      <w:bookmarkStart w:id="1577" w:name="ET_guest_704131_480"/>
      <w:bookmarkEnd w:id="1576"/>
      <w:r w:rsidRPr="006352E0">
        <w:rPr>
          <w:rStyle w:val="TagStyle"/>
          <w:rtl/>
        </w:rPr>
        <w:t xml:space="preserve"> &lt;&lt; אורח &gt;&gt; </w:t>
      </w:r>
      <w:r>
        <w:rPr>
          <w:rtl/>
        </w:rPr>
        <w:t>גל פרויקט:</w:t>
      </w:r>
      <w:r w:rsidRPr="006352E0">
        <w:rPr>
          <w:rStyle w:val="TagStyle"/>
          <w:rtl/>
        </w:rPr>
        <w:t xml:space="preserve"> &lt;&lt; אורח &gt;&gt;</w:t>
      </w:r>
      <w:r>
        <w:rPr>
          <w:rtl/>
        </w:rPr>
        <w:t xml:space="preserve"> </w:t>
      </w:r>
      <w:bookmarkEnd w:id="1577"/>
    </w:p>
    <w:p w14:paraId="6C34C0F5" w14:textId="77777777" w:rsidR="006352E0" w:rsidRDefault="006352E0" w:rsidP="006352E0">
      <w:pPr>
        <w:pStyle w:val="KeepWithNext"/>
        <w:rPr>
          <w:rtl/>
        </w:rPr>
      </w:pPr>
    </w:p>
    <w:p w14:paraId="49475552" w14:textId="77777777" w:rsidR="006352E0" w:rsidRDefault="006352E0" w:rsidP="006352E0">
      <w:pPr>
        <w:rPr>
          <w:rtl/>
        </w:rPr>
      </w:pPr>
      <w:r>
        <w:rPr>
          <w:rFonts w:hint="cs"/>
          <w:rtl/>
        </w:rPr>
        <w:t xml:space="preserve">- - - אתה ניגש אליו הביתה? הכתובת היא </w:t>
      </w:r>
      <w:bookmarkStart w:id="1578" w:name="_ETM_Q1_7836000"/>
      <w:bookmarkEnd w:id="1578"/>
      <w:r>
        <w:rPr>
          <w:rFonts w:hint="cs"/>
          <w:rtl/>
        </w:rPr>
        <w:t xml:space="preserve">של אמא שלו. </w:t>
      </w:r>
    </w:p>
    <w:p w14:paraId="5885134C" w14:textId="77777777" w:rsidR="006352E0" w:rsidRDefault="006352E0" w:rsidP="006352E0">
      <w:pPr>
        <w:rPr>
          <w:rtl/>
        </w:rPr>
      </w:pPr>
      <w:bookmarkStart w:id="1579" w:name="_ETM_Q1_7834000"/>
      <w:bookmarkEnd w:id="1579"/>
    </w:p>
    <w:p w14:paraId="5F3DA53F" w14:textId="77777777" w:rsidR="006352E0" w:rsidRDefault="006352E0" w:rsidP="006352E0">
      <w:pPr>
        <w:pStyle w:val="a4"/>
        <w:keepNext/>
        <w:rPr>
          <w:rtl/>
        </w:rPr>
      </w:pPr>
      <w:bookmarkStart w:id="1580" w:name="ET_speaker_תומר_רוזנר_481"/>
      <w:r w:rsidRPr="006352E0">
        <w:rPr>
          <w:rStyle w:val="TagStyle"/>
          <w:rtl/>
        </w:rPr>
        <w:t xml:space="preserve"> &lt;&lt; דובר &gt;&gt; </w:t>
      </w:r>
      <w:r>
        <w:rPr>
          <w:rtl/>
        </w:rPr>
        <w:t>תומר רוזנר:</w:t>
      </w:r>
      <w:r w:rsidRPr="006352E0">
        <w:rPr>
          <w:rStyle w:val="TagStyle"/>
          <w:rtl/>
        </w:rPr>
        <w:t xml:space="preserve"> &lt;&lt; דובר &gt;&gt;</w:t>
      </w:r>
      <w:r>
        <w:rPr>
          <w:rtl/>
        </w:rPr>
        <w:t xml:space="preserve"> </w:t>
      </w:r>
      <w:bookmarkEnd w:id="1580"/>
    </w:p>
    <w:p w14:paraId="751E6259" w14:textId="77777777" w:rsidR="006352E0" w:rsidRDefault="006352E0" w:rsidP="006352E0">
      <w:pPr>
        <w:pStyle w:val="KeepWithNext"/>
        <w:rPr>
          <w:rtl/>
        </w:rPr>
      </w:pPr>
    </w:p>
    <w:p w14:paraId="3285FFA3" w14:textId="77D9805A" w:rsidR="006352E0" w:rsidRDefault="006352E0" w:rsidP="006352E0">
      <w:pPr>
        <w:rPr>
          <w:rtl/>
        </w:rPr>
      </w:pPr>
      <w:r>
        <w:rPr>
          <w:rFonts w:hint="cs"/>
          <w:rtl/>
        </w:rPr>
        <w:t xml:space="preserve">הוא סירב לקבל </w:t>
      </w:r>
      <w:r>
        <w:rPr>
          <w:rtl/>
        </w:rPr>
        <w:t>–</w:t>
      </w:r>
      <w:r>
        <w:rPr>
          <w:rFonts w:hint="cs"/>
          <w:rtl/>
        </w:rPr>
        <w:t xml:space="preserve"> זה נחשב </w:t>
      </w:r>
      <w:bookmarkStart w:id="1581" w:name="_ETM_Q1_7840000"/>
      <w:bookmarkEnd w:id="1581"/>
      <w:r>
        <w:rPr>
          <w:rFonts w:hint="cs"/>
          <w:rtl/>
        </w:rPr>
        <w:t xml:space="preserve">מסירה. </w:t>
      </w:r>
      <w:r>
        <w:rPr>
          <w:rtl/>
        </w:rPr>
        <w:t xml:space="preserve">    </w:t>
      </w:r>
    </w:p>
    <w:p w14:paraId="44AFBCD7" w14:textId="256FE024" w:rsidR="006352E0" w:rsidRDefault="006352E0" w:rsidP="006352E0">
      <w:pPr>
        <w:rPr>
          <w:rtl/>
        </w:rPr>
      </w:pPr>
    </w:p>
    <w:p w14:paraId="390EF3CB" w14:textId="77777777" w:rsidR="006352E0" w:rsidRDefault="006352E0" w:rsidP="006352E0">
      <w:pPr>
        <w:pStyle w:val="af5"/>
        <w:keepNext/>
        <w:rPr>
          <w:rtl/>
        </w:rPr>
      </w:pPr>
      <w:bookmarkStart w:id="1582" w:name="ET_interruption_קריאה_482"/>
      <w:r w:rsidRPr="006352E0">
        <w:rPr>
          <w:rStyle w:val="TagStyle"/>
          <w:rtl/>
        </w:rPr>
        <w:t xml:space="preserve"> &lt;&lt; קריאה &gt;&gt; </w:t>
      </w:r>
      <w:r>
        <w:rPr>
          <w:rtl/>
        </w:rPr>
        <w:t>קריאה:</w:t>
      </w:r>
      <w:r w:rsidRPr="006352E0">
        <w:rPr>
          <w:rStyle w:val="TagStyle"/>
          <w:rtl/>
        </w:rPr>
        <w:t xml:space="preserve"> &lt;&lt; קריאה &gt;&gt;</w:t>
      </w:r>
      <w:r>
        <w:rPr>
          <w:rtl/>
        </w:rPr>
        <w:t xml:space="preserve"> </w:t>
      </w:r>
      <w:bookmarkEnd w:id="1582"/>
    </w:p>
    <w:p w14:paraId="0F770642" w14:textId="77777777" w:rsidR="006352E0" w:rsidRDefault="006352E0" w:rsidP="006352E0">
      <w:pPr>
        <w:rPr>
          <w:rtl/>
        </w:rPr>
      </w:pPr>
    </w:p>
    <w:p w14:paraId="692212F6" w14:textId="77777777" w:rsidR="006352E0" w:rsidRDefault="006352E0" w:rsidP="006352E0">
      <w:pPr>
        <w:rPr>
          <w:rtl/>
        </w:rPr>
      </w:pPr>
      <w:r>
        <w:rPr>
          <w:rFonts w:hint="cs"/>
          <w:rtl/>
        </w:rPr>
        <w:t xml:space="preserve">אם הוא בחו"ל? החייב בחו"ל. </w:t>
      </w:r>
    </w:p>
    <w:p w14:paraId="27E130F4" w14:textId="77777777" w:rsidR="006352E0" w:rsidRDefault="006352E0" w:rsidP="006352E0">
      <w:pPr>
        <w:rPr>
          <w:rtl/>
        </w:rPr>
      </w:pPr>
      <w:bookmarkStart w:id="1583" w:name="_ETM_Q1_7844000"/>
      <w:bookmarkEnd w:id="1583"/>
    </w:p>
    <w:p w14:paraId="53464672" w14:textId="77777777" w:rsidR="006352E0" w:rsidRDefault="006352E0" w:rsidP="006352E0">
      <w:pPr>
        <w:pStyle w:val="af5"/>
        <w:keepNext/>
        <w:rPr>
          <w:rtl/>
        </w:rPr>
      </w:pPr>
      <w:bookmarkStart w:id="1584" w:name="ET_interruption_קריאות_483"/>
      <w:r w:rsidRPr="006352E0">
        <w:rPr>
          <w:rStyle w:val="TagStyle"/>
          <w:rtl/>
        </w:rPr>
        <w:t xml:space="preserve"> &lt;&lt; קריאה &gt;&gt; </w:t>
      </w:r>
      <w:r>
        <w:rPr>
          <w:rtl/>
        </w:rPr>
        <w:t>קריאות:</w:t>
      </w:r>
      <w:r w:rsidRPr="006352E0">
        <w:rPr>
          <w:rStyle w:val="TagStyle"/>
          <w:rtl/>
        </w:rPr>
        <w:t xml:space="preserve"> &lt;&lt; קריאה &gt;&gt;</w:t>
      </w:r>
      <w:r>
        <w:rPr>
          <w:rtl/>
        </w:rPr>
        <w:t xml:space="preserve"> </w:t>
      </w:r>
      <w:bookmarkEnd w:id="1584"/>
    </w:p>
    <w:p w14:paraId="33F75478" w14:textId="77777777" w:rsidR="006352E0" w:rsidRDefault="006352E0" w:rsidP="006352E0">
      <w:pPr>
        <w:pStyle w:val="KeepWithNext"/>
        <w:rPr>
          <w:rtl/>
        </w:rPr>
      </w:pPr>
    </w:p>
    <w:p w14:paraId="4FF69720" w14:textId="5BCFBBC8" w:rsidR="006352E0" w:rsidRDefault="006352E0" w:rsidP="006352E0">
      <w:pPr>
        <w:rPr>
          <w:rtl/>
        </w:rPr>
      </w:pPr>
      <w:bookmarkStart w:id="1585" w:name="_ETM_Q1_7850000"/>
      <w:bookmarkEnd w:id="1585"/>
      <w:r>
        <w:rPr>
          <w:rFonts w:hint="cs"/>
          <w:rtl/>
        </w:rPr>
        <w:t>- - -</w:t>
      </w:r>
      <w:r>
        <w:rPr>
          <w:rtl/>
        </w:rPr>
        <w:t xml:space="preserve">    </w:t>
      </w:r>
    </w:p>
    <w:p w14:paraId="4B63BE0C" w14:textId="77777777" w:rsidR="006352E0" w:rsidRDefault="006352E0" w:rsidP="006352E0">
      <w:pPr>
        <w:rPr>
          <w:rtl/>
        </w:rPr>
      </w:pPr>
      <w:bookmarkStart w:id="1586" w:name="_ETM_Q1_7848000"/>
      <w:bookmarkEnd w:id="1586"/>
    </w:p>
    <w:p w14:paraId="37DE86D9" w14:textId="77777777" w:rsidR="00476E13" w:rsidRDefault="00476E13" w:rsidP="00476E13">
      <w:pPr>
        <w:pStyle w:val="af6"/>
        <w:keepNext/>
        <w:rPr>
          <w:rtl/>
        </w:rPr>
      </w:pPr>
      <w:bookmarkStart w:id="1587" w:name="ET_yor_5296_307"/>
      <w:r w:rsidRPr="00476E13">
        <w:rPr>
          <w:rStyle w:val="TagStyle"/>
          <w:rtl/>
        </w:rPr>
        <w:t xml:space="preserve"> &lt;&lt; יור &gt;&gt; </w:t>
      </w:r>
      <w:r>
        <w:rPr>
          <w:rtl/>
        </w:rPr>
        <w:t>היו"ר יואב קיש:</w:t>
      </w:r>
      <w:r w:rsidRPr="00476E13">
        <w:rPr>
          <w:rStyle w:val="TagStyle"/>
          <w:rtl/>
        </w:rPr>
        <w:t xml:space="preserve"> &lt;&lt; יור &gt;&gt;</w:t>
      </w:r>
      <w:r>
        <w:rPr>
          <w:rtl/>
        </w:rPr>
        <w:t xml:space="preserve"> </w:t>
      </w:r>
      <w:bookmarkEnd w:id="1587"/>
    </w:p>
    <w:p w14:paraId="6EE81104" w14:textId="77777777" w:rsidR="00476E13" w:rsidRDefault="00476E13" w:rsidP="00476E13">
      <w:pPr>
        <w:pStyle w:val="KeepWithNext"/>
        <w:rPr>
          <w:rtl/>
        </w:rPr>
      </w:pPr>
    </w:p>
    <w:p w14:paraId="14D0A686" w14:textId="15FC29B4" w:rsidR="00476E13" w:rsidRDefault="00476E13" w:rsidP="006352E0">
      <w:pPr>
        <w:rPr>
          <w:rtl/>
        </w:rPr>
      </w:pPr>
      <w:r>
        <w:rPr>
          <w:rFonts w:hint="cs"/>
          <w:rtl/>
        </w:rPr>
        <w:t xml:space="preserve">אנחנו צריכים לרדת מהדקויות של העניין הזה. </w:t>
      </w:r>
      <w:r w:rsidR="006352E0">
        <w:rPr>
          <w:rFonts w:hint="cs"/>
          <w:rtl/>
        </w:rPr>
        <w:t xml:space="preserve">אנחנו, כמו </w:t>
      </w:r>
      <w:bookmarkStart w:id="1588" w:name="_ETM_Q1_7854000"/>
      <w:bookmarkEnd w:id="1588"/>
      <w:r w:rsidR="006352E0">
        <w:rPr>
          <w:rFonts w:hint="cs"/>
          <w:rtl/>
        </w:rPr>
        <w:t xml:space="preserve">שאמר גם תומר רוזנר ואני ודאי מצטרף </w:t>
      </w:r>
      <w:r w:rsidR="006352E0">
        <w:rPr>
          <w:rtl/>
        </w:rPr>
        <w:t>–</w:t>
      </w:r>
      <w:r w:rsidR="006352E0">
        <w:rPr>
          <w:rFonts w:hint="cs"/>
          <w:rtl/>
        </w:rPr>
        <w:t xml:space="preserve"> בוודאי </w:t>
      </w:r>
      <w:r>
        <w:rPr>
          <w:rFonts w:hint="cs"/>
          <w:rtl/>
        </w:rPr>
        <w:t>שלא באים להגן כאן על הסרבן, על המתחמקים</w:t>
      </w:r>
      <w:r w:rsidR="006352E0">
        <w:rPr>
          <w:rFonts w:hint="cs"/>
          <w:rtl/>
        </w:rPr>
        <w:t xml:space="preserve">, </w:t>
      </w:r>
      <w:bookmarkStart w:id="1589" w:name="_ETM_Q1_7852000"/>
      <w:bookmarkEnd w:id="1589"/>
      <w:r w:rsidR="006352E0">
        <w:rPr>
          <w:rFonts w:hint="cs"/>
          <w:rtl/>
        </w:rPr>
        <w:t>ממש לא</w:t>
      </w:r>
      <w:r>
        <w:rPr>
          <w:rFonts w:hint="cs"/>
          <w:rtl/>
        </w:rPr>
        <w:t xml:space="preserve">. </w:t>
      </w:r>
      <w:r w:rsidR="006352E0">
        <w:rPr>
          <w:rFonts w:hint="cs"/>
          <w:rtl/>
        </w:rPr>
        <w:t xml:space="preserve"> מצד שני, אנחנו כן רוצים לוודא ככל </w:t>
      </w:r>
      <w:bookmarkStart w:id="1590" w:name="_ETM_Q1_7863000"/>
      <w:bookmarkEnd w:id="1590"/>
      <w:r w:rsidR="006352E0">
        <w:rPr>
          <w:rFonts w:hint="cs"/>
          <w:rtl/>
        </w:rPr>
        <w:t xml:space="preserve">שניתן שתושב שלא ידע עד לאותה נקודת זמן או שלא </w:t>
      </w:r>
      <w:bookmarkStart w:id="1591" w:name="_ETM_Q1_7868000"/>
      <w:bookmarkEnd w:id="1591"/>
      <w:r w:rsidR="006352E0">
        <w:rPr>
          <w:rFonts w:hint="cs"/>
          <w:rtl/>
        </w:rPr>
        <w:t>שם את זה בסדר עדיפות גבוה אצלו יבין ש</w:t>
      </w:r>
      <w:r>
        <w:rPr>
          <w:rFonts w:hint="cs"/>
          <w:rtl/>
        </w:rPr>
        <w:t xml:space="preserve">הולך לקרות אירוע </w:t>
      </w:r>
      <w:r w:rsidR="006352E0">
        <w:rPr>
          <w:rFonts w:hint="cs"/>
          <w:rtl/>
        </w:rPr>
        <w:t xml:space="preserve">מולו </w:t>
      </w:r>
      <w:r>
        <w:rPr>
          <w:rFonts w:hint="cs"/>
          <w:rtl/>
        </w:rPr>
        <w:t>בעניין הזה</w:t>
      </w:r>
      <w:r w:rsidR="006352E0">
        <w:rPr>
          <w:rFonts w:hint="cs"/>
          <w:rtl/>
        </w:rPr>
        <w:t xml:space="preserve">. </w:t>
      </w:r>
      <w:bookmarkStart w:id="1592" w:name="_ETM_Q1_7875000"/>
      <w:bookmarkEnd w:id="1592"/>
    </w:p>
    <w:p w14:paraId="12D78E01" w14:textId="63F9763D" w:rsidR="00476E13" w:rsidRDefault="00476E13" w:rsidP="00476E13">
      <w:pPr>
        <w:rPr>
          <w:rtl/>
        </w:rPr>
      </w:pPr>
    </w:p>
    <w:p w14:paraId="6E81CC37" w14:textId="77777777" w:rsidR="006352E0" w:rsidRDefault="006352E0" w:rsidP="006352E0">
      <w:pPr>
        <w:pStyle w:val="af5"/>
        <w:keepNext/>
        <w:rPr>
          <w:rtl/>
        </w:rPr>
      </w:pPr>
      <w:bookmarkStart w:id="1593" w:name="ET_interruption_קריאה_484"/>
      <w:r w:rsidRPr="006352E0">
        <w:rPr>
          <w:rStyle w:val="TagStyle"/>
          <w:rtl/>
        </w:rPr>
        <w:t xml:space="preserve"> &lt;&lt; קריאה &gt;&gt; </w:t>
      </w:r>
      <w:r>
        <w:rPr>
          <w:rtl/>
        </w:rPr>
        <w:t>קריאה:</w:t>
      </w:r>
      <w:r w:rsidRPr="006352E0">
        <w:rPr>
          <w:rStyle w:val="TagStyle"/>
          <w:rtl/>
        </w:rPr>
        <w:t xml:space="preserve"> &lt;&lt; קריאה &gt;&gt;</w:t>
      </w:r>
      <w:r>
        <w:rPr>
          <w:rtl/>
        </w:rPr>
        <w:t xml:space="preserve"> </w:t>
      </w:r>
      <w:bookmarkEnd w:id="1593"/>
    </w:p>
    <w:p w14:paraId="6D828B16" w14:textId="77777777" w:rsidR="006352E0" w:rsidRDefault="006352E0" w:rsidP="006352E0">
      <w:pPr>
        <w:pStyle w:val="KeepWithNext"/>
        <w:rPr>
          <w:rtl/>
        </w:rPr>
      </w:pPr>
    </w:p>
    <w:p w14:paraId="58918307" w14:textId="77777777" w:rsidR="006352E0" w:rsidRDefault="006352E0" w:rsidP="006352E0">
      <w:pPr>
        <w:rPr>
          <w:rtl/>
        </w:rPr>
      </w:pPr>
      <w:r>
        <w:rPr>
          <w:rFonts w:hint="cs"/>
          <w:rtl/>
        </w:rPr>
        <w:t xml:space="preserve">זה כבר עבירה. </w:t>
      </w:r>
    </w:p>
    <w:p w14:paraId="5815CA70" w14:textId="0F876745" w:rsidR="006352E0" w:rsidRDefault="006352E0" w:rsidP="006352E0">
      <w:pPr>
        <w:rPr>
          <w:rtl/>
        </w:rPr>
      </w:pPr>
      <w:bookmarkStart w:id="1594" w:name="_ETM_Q1_7873000"/>
      <w:bookmarkEnd w:id="1594"/>
      <w:r>
        <w:rPr>
          <w:rtl/>
        </w:rPr>
        <w:t xml:space="preserve">  </w:t>
      </w:r>
    </w:p>
    <w:p w14:paraId="726F790D" w14:textId="77777777" w:rsidR="00476E13" w:rsidRDefault="00476E13" w:rsidP="00476E13">
      <w:pPr>
        <w:pStyle w:val="af9"/>
        <w:keepNext/>
        <w:rPr>
          <w:rtl/>
        </w:rPr>
      </w:pPr>
      <w:bookmarkStart w:id="1595" w:name="ET_guest_704131_308"/>
      <w:r w:rsidRPr="00476E13">
        <w:rPr>
          <w:rStyle w:val="TagStyle"/>
          <w:rtl/>
        </w:rPr>
        <w:t xml:space="preserve"> &lt;&lt; אורח &gt;&gt; </w:t>
      </w:r>
      <w:r>
        <w:rPr>
          <w:rtl/>
        </w:rPr>
        <w:t>גל פרויקט:</w:t>
      </w:r>
      <w:r w:rsidRPr="00476E13">
        <w:rPr>
          <w:rStyle w:val="TagStyle"/>
          <w:rtl/>
        </w:rPr>
        <w:t xml:space="preserve"> &lt;&lt; אורח &gt;&gt;</w:t>
      </w:r>
      <w:r>
        <w:rPr>
          <w:rtl/>
        </w:rPr>
        <w:t xml:space="preserve"> </w:t>
      </w:r>
      <w:bookmarkEnd w:id="1595"/>
    </w:p>
    <w:p w14:paraId="3983ECDF" w14:textId="77777777" w:rsidR="00476E13" w:rsidRDefault="00476E13" w:rsidP="00476E13">
      <w:pPr>
        <w:pStyle w:val="KeepWithNext"/>
        <w:rPr>
          <w:rtl/>
        </w:rPr>
      </w:pPr>
    </w:p>
    <w:p w14:paraId="799CCB9B" w14:textId="0A0B6635" w:rsidR="00476E13" w:rsidRDefault="006352E0" w:rsidP="006352E0">
      <w:pPr>
        <w:rPr>
          <w:rtl/>
        </w:rPr>
      </w:pPr>
      <w:r>
        <w:rPr>
          <w:rFonts w:hint="cs"/>
          <w:rtl/>
        </w:rPr>
        <w:t xml:space="preserve">אתה בשלב עכשיו, אחרי ששלחת לו דרישה לכתובת </w:t>
      </w:r>
      <w:bookmarkStart w:id="1596" w:name="_ETM_Q1_7876000"/>
      <w:bookmarkEnd w:id="1596"/>
      <w:r>
        <w:rPr>
          <w:rFonts w:hint="cs"/>
          <w:rtl/>
        </w:rPr>
        <w:t xml:space="preserve">שדיברנו מקודם, שלחת לו כבר דואר רשום ודרישה שנייה </w:t>
      </w:r>
      <w:bookmarkStart w:id="1597" w:name="_ETM_Q1_7885000"/>
      <w:bookmarkEnd w:id="1597"/>
      <w:r>
        <w:rPr>
          <w:rFonts w:hint="cs"/>
          <w:rtl/>
        </w:rPr>
        <w:t xml:space="preserve">ועכשיו רק - - - שלוש פעמים כבר הודעתי לו. </w:t>
      </w:r>
      <w:bookmarkStart w:id="1598" w:name="_ETM_Q1_7882000"/>
      <w:bookmarkEnd w:id="1598"/>
    </w:p>
    <w:p w14:paraId="0F3C0281" w14:textId="77777777" w:rsidR="00476E13" w:rsidRDefault="00476E13" w:rsidP="00476E13">
      <w:pPr>
        <w:rPr>
          <w:rtl/>
        </w:rPr>
      </w:pPr>
    </w:p>
    <w:p w14:paraId="0C38D8D2" w14:textId="77777777" w:rsidR="00476E13" w:rsidRDefault="00476E13" w:rsidP="00476E13">
      <w:pPr>
        <w:pStyle w:val="af6"/>
        <w:keepNext/>
        <w:rPr>
          <w:rtl/>
        </w:rPr>
      </w:pPr>
      <w:bookmarkStart w:id="1599" w:name="ET_yor_5296_309"/>
      <w:r w:rsidRPr="00476E13">
        <w:rPr>
          <w:rStyle w:val="TagStyle"/>
          <w:rtl/>
        </w:rPr>
        <w:t xml:space="preserve"> &lt;&lt; יור &gt;&gt; </w:t>
      </w:r>
      <w:r>
        <w:rPr>
          <w:rtl/>
        </w:rPr>
        <w:t>היו"ר יואב קיש:</w:t>
      </w:r>
      <w:r w:rsidRPr="00476E13">
        <w:rPr>
          <w:rStyle w:val="TagStyle"/>
          <w:rtl/>
        </w:rPr>
        <w:t xml:space="preserve"> &lt;&lt; יור &gt;&gt;</w:t>
      </w:r>
      <w:r>
        <w:rPr>
          <w:rtl/>
        </w:rPr>
        <w:t xml:space="preserve"> </w:t>
      </w:r>
      <w:bookmarkEnd w:id="1599"/>
    </w:p>
    <w:p w14:paraId="7BE2AE7A" w14:textId="77777777" w:rsidR="00476E13" w:rsidRDefault="00476E13" w:rsidP="00476E13">
      <w:pPr>
        <w:pStyle w:val="KeepWithNext"/>
        <w:rPr>
          <w:rtl/>
        </w:rPr>
      </w:pPr>
    </w:p>
    <w:p w14:paraId="424C7562" w14:textId="38528EC5" w:rsidR="00476E13" w:rsidRDefault="006352E0" w:rsidP="00476E13">
      <w:pPr>
        <w:rPr>
          <w:rtl/>
        </w:rPr>
      </w:pPr>
      <w:r>
        <w:rPr>
          <w:rFonts w:hint="cs"/>
          <w:rtl/>
        </w:rPr>
        <w:t xml:space="preserve">אני יכול להיות אישית שם מחר, לצורך העניין, כי לא </w:t>
      </w:r>
      <w:bookmarkStart w:id="1600" w:name="_ETM_Q1_7891000"/>
      <w:bookmarkEnd w:id="1600"/>
      <w:r>
        <w:rPr>
          <w:rFonts w:hint="cs"/>
          <w:rtl/>
        </w:rPr>
        <w:t xml:space="preserve">ראיתי את הדואר הרשום שלך ואני רק מבקש שעכשיו </w:t>
      </w:r>
      <w:bookmarkStart w:id="1601" w:name="_ETM_Q1_7862000"/>
      <w:bookmarkEnd w:id="1601"/>
      <w:r w:rsidR="00440E44">
        <w:rPr>
          <w:rFonts w:hint="cs"/>
          <w:rtl/>
        </w:rPr>
        <w:t xml:space="preserve">כשאני אוודא את הדבר הזה לפני שאתה מעקל. </w:t>
      </w:r>
    </w:p>
    <w:p w14:paraId="53BB3B4B" w14:textId="7A6CBAED" w:rsidR="00476E13" w:rsidRDefault="00476E13" w:rsidP="00476E13">
      <w:pPr>
        <w:rPr>
          <w:rtl/>
        </w:rPr>
      </w:pPr>
    </w:p>
    <w:p w14:paraId="2F1FF99A" w14:textId="77777777" w:rsidR="00440E44" w:rsidRDefault="00440E44" w:rsidP="00440E44">
      <w:pPr>
        <w:pStyle w:val="af9"/>
        <w:keepNext/>
        <w:rPr>
          <w:rtl/>
        </w:rPr>
      </w:pPr>
      <w:bookmarkStart w:id="1602" w:name="ET_guest_704131_485"/>
      <w:r w:rsidRPr="00440E44">
        <w:rPr>
          <w:rStyle w:val="TagStyle"/>
          <w:rtl/>
        </w:rPr>
        <w:t xml:space="preserve"> &lt;&lt; אורח &gt;&gt; </w:t>
      </w:r>
      <w:r>
        <w:rPr>
          <w:rtl/>
        </w:rPr>
        <w:t>גל פרויקט:</w:t>
      </w:r>
      <w:r w:rsidRPr="00440E44">
        <w:rPr>
          <w:rStyle w:val="TagStyle"/>
          <w:rtl/>
        </w:rPr>
        <w:t xml:space="preserve"> &lt;&lt; אורח &gt;&gt;</w:t>
      </w:r>
      <w:r>
        <w:rPr>
          <w:rtl/>
        </w:rPr>
        <w:t xml:space="preserve"> </w:t>
      </w:r>
      <w:bookmarkEnd w:id="1602"/>
    </w:p>
    <w:p w14:paraId="74484159" w14:textId="77777777" w:rsidR="00440E44" w:rsidRDefault="00440E44" w:rsidP="00440E44">
      <w:pPr>
        <w:pStyle w:val="KeepWithNext"/>
        <w:rPr>
          <w:rtl/>
        </w:rPr>
      </w:pPr>
    </w:p>
    <w:p w14:paraId="405DF3B3" w14:textId="77777777" w:rsidR="00440E44" w:rsidRDefault="00440E44" w:rsidP="00440E44">
      <w:pPr>
        <w:rPr>
          <w:rtl/>
        </w:rPr>
      </w:pPr>
      <w:r>
        <w:rPr>
          <w:rFonts w:hint="cs"/>
          <w:rtl/>
        </w:rPr>
        <w:t>אבל לא מסירה אישית. מסירה אישית מונע ממני - - -</w:t>
      </w:r>
    </w:p>
    <w:p w14:paraId="0976A68A" w14:textId="4B02AAC4" w:rsidR="00440E44" w:rsidRDefault="00440E44" w:rsidP="00440E44">
      <w:pPr>
        <w:rPr>
          <w:rtl/>
        </w:rPr>
      </w:pPr>
      <w:bookmarkStart w:id="1603" w:name="_ETM_Q1_7896000"/>
      <w:bookmarkEnd w:id="1603"/>
      <w:r>
        <w:rPr>
          <w:rtl/>
        </w:rPr>
        <w:t xml:space="preserve">  </w:t>
      </w:r>
    </w:p>
    <w:p w14:paraId="50DE955F" w14:textId="77777777" w:rsidR="00476E13" w:rsidRDefault="00476E13" w:rsidP="00476E13">
      <w:pPr>
        <w:pStyle w:val="af5"/>
        <w:keepNext/>
        <w:rPr>
          <w:rtl/>
        </w:rPr>
      </w:pPr>
      <w:bookmarkStart w:id="1604" w:name="ET_interruption_קריאות_310"/>
      <w:r w:rsidRPr="00476E13">
        <w:rPr>
          <w:rStyle w:val="TagStyle"/>
          <w:rtl/>
        </w:rPr>
        <w:t xml:space="preserve"> &lt;&lt; קריאה &gt;&gt; </w:t>
      </w:r>
      <w:r>
        <w:rPr>
          <w:rtl/>
        </w:rPr>
        <w:t>קריאות:</w:t>
      </w:r>
      <w:r w:rsidRPr="00476E13">
        <w:rPr>
          <w:rStyle w:val="TagStyle"/>
          <w:rtl/>
        </w:rPr>
        <w:t xml:space="preserve"> &lt;&lt; קריאה &gt;&gt;</w:t>
      </w:r>
      <w:r>
        <w:rPr>
          <w:rtl/>
        </w:rPr>
        <w:t xml:space="preserve"> </w:t>
      </w:r>
      <w:bookmarkEnd w:id="1604"/>
    </w:p>
    <w:p w14:paraId="06153149" w14:textId="77777777" w:rsidR="00476E13" w:rsidRDefault="00476E13" w:rsidP="00476E13">
      <w:pPr>
        <w:pStyle w:val="KeepWithNext"/>
        <w:rPr>
          <w:rtl/>
        </w:rPr>
      </w:pPr>
    </w:p>
    <w:p w14:paraId="761073D7" w14:textId="238F5E0C" w:rsidR="00476E13" w:rsidRDefault="00440E44" w:rsidP="00476E13">
      <w:pPr>
        <w:rPr>
          <w:rtl/>
        </w:rPr>
      </w:pPr>
      <w:r>
        <w:rPr>
          <w:rFonts w:hint="cs"/>
          <w:rtl/>
        </w:rPr>
        <w:t>- - -</w:t>
      </w:r>
    </w:p>
    <w:p w14:paraId="4E17A6F5" w14:textId="032FAAE8" w:rsidR="00440E44" w:rsidRDefault="00440E44" w:rsidP="00476E13">
      <w:pPr>
        <w:rPr>
          <w:rtl/>
        </w:rPr>
      </w:pPr>
    </w:p>
    <w:p w14:paraId="05E16F41" w14:textId="77777777" w:rsidR="00440E44" w:rsidRDefault="00440E44" w:rsidP="00440E44">
      <w:pPr>
        <w:pStyle w:val="af6"/>
        <w:keepNext/>
        <w:rPr>
          <w:rtl/>
        </w:rPr>
      </w:pPr>
      <w:bookmarkStart w:id="1605" w:name="ET_yor_5296_486"/>
      <w:r w:rsidRPr="00440E44">
        <w:rPr>
          <w:rStyle w:val="TagStyle"/>
          <w:rtl/>
        </w:rPr>
        <w:t xml:space="preserve"> &lt;&lt; יור &gt;&gt; </w:t>
      </w:r>
      <w:r>
        <w:rPr>
          <w:rtl/>
        </w:rPr>
        <w:t>היו"ר יואב קיש:</w:t>
      </w:r>
      <w:r w:rsidRPr="00440E44">
        <w:rPr>
          <w:rStyle w:val="TagStyle"/>
          <w:rtl/>
        </w:rPr>
        <w:t xml:space="preserve"> &lt;&lt; יור &gt;&gt;</w:t>
      </w:r>
      <w:r>
        <w:rPr>
          <w:rtl/>
        </w:rPr>
        <w:t xml:space="preserve"> </w:t>
      </w:r>
      <w:bookmarkEnd w:id="1605"/>
    </w:p>
    <w:p w14:paraId="40293840" w14:textId="77777777" w:rsidR="00440E44" w:rsidRDefault="00440E44" w:rsidP="00440E44">
      <w:pPr>
        <w:pStyle w:val="KeepWithNext"/>
        <w:rPr>
          <w:rtl/>
        </w:rPr>
      </w:pPr>
    </w:p>
    <w:p w14:paraId="48A2C749" w14:textId="77777777" w:rsidR="00440E44" w:rsidRDefault="00440E44" w:rsidP="00440E44">
      <w:pPr>
        <w:rPr>
          <w:rtl/>
        </w:rPr>
      </w:pPr>
      <w:r>
        <w:rPr>
          <w:rFonts w:hint="cs"/>
          <w:rtl/>
        </w:rPr>
        <w:t>אז בסדר, אני מדייק את זה. אני רוצ</w:t>
      </w:r>
      <w:bookmarkStart w:id="1606" w:name="_ETM_Q1_7901000"/>
      <w:bookmarkEnd w:id="1606"/>
      <w:r>
        <w:rPr>
          <w:rFonts w:hint="cs"/>
          <w:rtl/>
        </w:rPr>
        <w:t xml:space="preserve">ה לדייק את זה. אם הבעיה היא מסירה אישית אז </w:t>
      </w:r>
      <w:bookmarkStart w:id="1607" w:name="_ETM_Q1_7903000"/>
      <w:bookmarkEnd w:id="1607"/>
      <w:r>
        <w:rPr>
          <w:rFonts w:hint="cs"/>
          <w:rtl/>
        </w:rPr>
        <w:t>בוא ננסה להבין - - -</w:t>
      </w:r>
    </w:p>
    <w:p w14:paraId="1DA2772E" w14:textId="77777777" w:rsidR="00440E44" w:rsidRDefault="00440E44" w:rsidP="00440E44">
      <w:pPr>
        <w:rPr>
          <w:rtl/>
        </w:rPr>
      </w:pPr>
      <w:bookmarkStart w:id="1608" w:name="_ETM_Q1_7907000"/>
      <w:bookmarkEnd w:id="1608"/>
    </w:p>
    <w:p w14:paraId="3555ABD5" w14:textId="77777777" w:rsidR="00440E44" w:rsidRDefault="00440E44" w:rsidP="00440E44">
      <w:pPr>
        <w:pStyle w:val="a4"/>
        <w:keepNext/>
        <w:rPr>
          <w:rtl/>
        </w:rPr>
      </w:pPr>
      <w:bookmarkStart w:id="1609" w:name="ET_speaker_תומר_רוזנר_487"/>
      <w:r w:rsidRPr="00440E44">
        <w:rPr>
          <w:rStyle w:val="TagStyle"/>
          <w:rtl/>
        </w:rPr>
        <w:t xml:space="preserve"> &lt;&lt; דובר &gt;&gt; </w:t>
      </w:r>
      <w:r>
        <w:rPr>
          <w:rtl/>
        </w:rPr>
        <w:t>תומר רוזנר:</w:t>
      </w:r>
      <w:r w:rsidRPr="00440E44">
        <w:rPr>
          <w:rStyle w:val="TagStyle"/>
          <w:rtl/>
        </w:rPr>
        <w:t xml:space="preserve"> &lt;&lt; דובר &gt;&gt;</w:t>
      </w:r>
      <w:r>
        <w:rPr>
          <w:rtl/>
        </w:rPr>
        <w:t xml:space="preserve"> </w:t>
      </w:r>
      <w:bookmarkEnd w:id="1609"/>
    </w:p>
    <w:p w14:paraId="62843469" w14:textId="77777777" w:rsidR="00440E44" w:rsidRDefault="00440E44" w:rsidP="00440E44">
      <w:pPr>
        <w:pStyle w:val="KeepWithNext"/>
        <w:rPr>
          <w:rtl/>
        </w:rPr>
      </w:pPr>
    </w:p>
    <w:p w14:paraId="746845DF" w14:textId="77777777" w:rsidR="00440E44" w:rsidRDefault="00440E44" w:rsidP="00440E44">
      <w:pPr>
        <w:rPr>
          <w:rtl/>
        </w:rPr>
      </w:pPr>
      <w:r>
        <w:rPr>
          <w:rFonts w:hint="cs"/>
          <w:rtl/>
        </w:rPr>
        <w:t xml:space="preserve">מסירה אישית זה אומר שליח </w:t>
      </w:r>
      <w:bookmarkStart w:id="1610" w:name="_ETM_Q1_7904000"/>
      <w:bookmarkEnd w:id="1610"/>
      <w:r>
        <w:rPr>
          <w:rFonts w:hint="cs"/>
          <w:rtl/>
        </w:rPr>
        <w:t xml:space="preserve">של העירייה או מישהו מטעמה. </w:t>
      </w:r>
    </w:p>
    <w:p w14:paraId="60FDA954" w14:textId="77777777" w:rsidR="00440E44" w:rsidRDefault="00440E44" w:rsidP="00440E44">
      <w:pPr>
        <w:rPr>
          <w:rtl/>
        </w:rPr>
      </w:pPr>
    </w:p>
    <w:p w14:paraId="329381B2" w14:textId="77777777" w:rsidR="00440E44" w:rsidRDefault="00440E44" w:rsidP="00440E44">
      <w:pPr>
        <w:pStyle w:val="af6"/>
        <w:keepNext/>
        <w:rPr>
          <w:rtl/>
        </w:rPr>
      </w:pPr>
      <w:bookmarkStart w:id="1611" w:name="ET_yor_5296_488"/>
      <w:r w:rsidRPr="00440E44">
        <w:rPr>
          <w:rStyle w:val="TagStyle"/>
          <w:rtl/>
        </w:rPr>
        <w:t xml:space="preserve"> &lt;&lt; יור &gt;&gt; </w:t>
      </w:r>
      <w:r>
        <w:rPr>
          <w:rtl/>
        </w:rPr>
        <w:t>היו"ר יואב קיש:</w:t>
      </w:r>
      <w:r w:rsidRPr="00440E44">
        <w:rPr>
          <w:rStyle w:val="TagStyle"/>
          <w:rtl/>
        </w:rPr>
        <w:t xml:space="preserve"> &lt;&lt; יור &gt;&gt;</w:t>
      </w:r>
      <w:r>
        <w:rPr>
          <w:rtl/>
        </w:rPr>
        <w:t xml:space="preserve"> </w:t>
      </w:r>
      <w:bookmarkEnd w:id="1611"/>
    </w:p>
    <w:p w14:paraId="50D60223" w14:textId="77777777" w:rsidR="00440E44" w:rsidRDefault="00440E44" w:rsidP="00440E44">
      <w:pPr>
        <w:pStyle w:val="KeepWithNext"/>
        <w:rPr>
          <w:rtl/>
        </w:rPr>
      </w:pPr>
    </w:p>
    <w:p w14:paraId="56BC40CD" w14:textId="39924316" w:rsidR="00440E44" w:rsidRDefault="00440E44" w:rsidP="00440E44">
      <w:pPr>
        <w:rPr>
          <w:rtl/>
        </w:rPr>
      </w:pPr>
      <w:r>
        <w:rPr>
          <w:rFonts w:hint="cs"/>
          <w:rtl/>
        </w:rPr>
        <w:t xml:space="preserve">כתוב: "מסירה אישית או דואר רשום". עכשיו, מה הבעיה של אישור מסירה? </w:t>
      </w:r>
      <w:bookmarkStart w:id="1612" w:name="_ETM_Q1_7911000"/>
      <w:bookmarkEnd w:id="1612"/>
      <w:r>
        <w:rPr>
          <w:rFonts w:hint="cs"/>
          <w:rtl/>
        </w:rPr>
        <w:t xml:space="preserve">תסביר לי. </w:t>
      </w:r>
      <w:r>
        <w:rPr>
          <w:rtl/>
        </w:rPr>
        <w:t xml:space="preserve">      </w:t>
      </w:r>
    </w:p>
    <w:p w14:paraId="3B2474AA" w14:textId="44CEC3D3" w:rsidR="00440E44" w:rsidRDefault="00440E44" w:rsidP="00440E44">
      <w:pPr>
        <w:rPr>
          <w:rtl/>
        </w:rPr>
      </w:pPr>
    </w:p>
    <w:p w14:paraId="6F4602D3" w14:textId="77777777" w:rsidR="00C800FD" w:rsidRDefault="00C800FD" w:rsidP="00C800FD">
      <w:pPr>
        <w:pStyle w:val="af9"/>
        <w:keepNext/>
        <w:rPr>
          <w:rtl/>
        </w:rPr>
      </w:pPr>
      <w:bookmarkStart w:id="1613" w:name="ET_guest_704131_489"/>
      <w:r w:rsidRPr="00C800FD">
        <w:rPr>
          <w:rStyle w:val="TagStyle"/>
          <w:rtl/>
        </w:rPr>
        <w:t xml:space="preserve"> &lt;&lt; אורח &gt;&gt; </w:t>
      </w:r>
      <w:r>
        <w:rPr>
          <w:rtl/>
        </w:rPr>
        <w:t>גל פרויקט:</w:t>
      </w:r>
      <w:r w:rsidRPr="00C800FD">
        <w:rPr>
          <w:rStyle w:val="TagStyle"/>
          <w:rtl/>
        </w:rPr>
        <w:t xml:space="preserve"> &lt;&lt; אורח &gt;&gt;</w:t>
      </w:r>
      <w:r>
        <w:rPr>
          <w:rtl/>
        </w:rPr>
        <w:t xml:space="preserve"> </w:t>
      </w:r>
      <w:bookmarkEnd w:id="1613"/>
    </w:p>
    <w:p w14:paraId="48FE33B3" w14:textId="77777777" w:rsidR="00C800FD" w:rsidRDefault="00C800FD" w:rsidP="00C800FD">
      <w:pPr>
        <w:pStyle w:val="KeepWithNext"/>
        <w:rPr>
          <w:rtl/>
        </w:rPr>
      </w:pPr>
    </w:p>
    <w:p w14:paraId="40A49413" w14:textId="41F3C3D8" w:rsidR="00C800FD" w:rsidRDefault="00C800FD" w:rsidP="00C800FD">
      <w:pPr>
        <w:rPr>
          <w:rtl/>
        </w:rPr>
      </w:pPr>
      <w:r>
        <w:rPr>
          <w:rFonts w:hint="cs"/>
          <w:rtl/>
        </w:rPr>
        <w:t xml:space="preserve">במסירה אישית או דואר רשום עם אישור מסירה. </w:t>
      </w:r>
      <w:bookmarkStart w:id="1614" w:name="_ETM_Q1_7916000"/>
      <w:bookmarkEnd w:id="1614"/>
    </w:p>
    <w:p w14:paraId="3FAD0D6F" w14:textId="58E60BB3" w:rsidR="00C800FD" w:rsidRDefault="00C800FD" w:rsidP="00C800FD">
      <w:pPr>
        <w:rPr>
          <w:rtl/>
        </w:rPr>
      </w:pPr>
    </w:p>
    <w:p w14:paraId="5E827FC8" w14:textId="77777777" w:rsidR="00C800FD" w:rsidRDefault="00C800FD" w:rsidP="00C800FD">
      <w:pPr>
        <w:pStyle w:val="af6"/>
        <w:keepNext/>
        <w:rPr>
          <w:rtl/>
        </w:rPr>
      </w:pPr>
      <w:bookmarkStart w:id="1615" w:name="ET_yor_5296_490"/>
      <w:r w:rsidRPr="00C800FD">
        <w:rPr>
          <w:rStyle w:val="TagStyle"/>
          <w:rtl/>
        </w:rPr>
        <w:t xml:space="preserve"> &lt;&lt; יור &gt;&gt; </w:t>
      </w:r>
      <w:r>
        <w:rPr>
          <w:rtl/>
        </w:rPr>
        <w:t>היו"ר יואב קיש:</w:t>
      </w:r>
      <w:r w:rsidRPr="00C800FD">
        <w:rPr>
          <w:rStyle w:val="TagStyle"/>
          <w:rtl/>
        </w:rPr>
        <w:t xml:space="preserve"> &lt;&lt; יור &gt;&gt;</w:t>
      </w:r>
      <w:r>
        <w:rPr>
          <w:rtl/>
        </w:rPr>
        <w:t xml:space="preserve"> </w:t>
      </w:r>
      <w:bookmarkEnd w:id="1615"/>
    </w:p>
    <w:p w14:paraId="24E31A49" w14:textId="77777777" w:rsidR="00C800FD" w:rsidRDefault="00C800FD" w:rsidP="00C800FD">
      <w:pPr>
        <w:pStyle w:val="KeepWithNext"/>
        <w:rPr>
          <w:rtl/>
        </w:rPr>
      </w:pPr>
    </w:p>
    <w:p w14:paraId="68F5CD20" w14:textId="77777777" w:rsidR="00C800FD" w:rsidRDefault="00C800FD" w:rsidP="00C800FD">
      <w:pPr>
        <w:rPr>
          <w:rtl/>
        </w:rPr>
      </w:pPr>
      <w:r>
        <w:rPr>
          <w:rFonts w:hint="cs"/>
          <w:rtl/>
        </w:rPr>
        <w:t xml:space="preserve">מה זה דואר רשום עם אישור מסירה? </w:t>
      </w:r>
    </w:p>
    <w:p w14:paraId="70F560FC" w14:textId="77777777" w:rsidR="00C800FD" w:rsidRDefault="00C800FD" w:rsidP="00C800FD">
      <w:pPr>
        <w:rPr>
          <w:rtl/>
        </w:rPr>
      </w:pPr>
      <w:bookmarkStart w:id="1616" w:name="_ETM_Q1_7919000"/>
      <w:bookmarkEnd w:id="1616"/>
    </w:p>
    <w:p w14:paraId="63ED87E1" w14:textId="77777777" w:rsidR="00C800FD" w:rsidRDefault="00C800FD" w:rsidP="00C800FD">
      <w:pPr>
        <w:pStyle w:val="af9"/>
        <w:keepNext/>
        <w:rPr>
          <w:rtl/>
        </w:rPr>
      </w:pPr>
      <w:bookmarkStart w:id="1617" w:name="_ETM_Q1_7922000"/>
      <w:bookmarkStart w:id="1618" w:name="ET_guest_704131_491"/>
      <w:bookmarkEnd w:id="1617"/>
      <w:r w:rsidRPr="00C800FD">
        <w:rPr>
          <w:rStyle w:val="TagStyle"/>
          <w:rtl/>
        </w:rPr>
        <w:t xml:space="preserve"> &lt;&lt; אורח &gt;&gt; </w:t>
      </w:r>
      <w:r>
        <w:rPr>
          <w:rtl/>
        </w:rPr>
        <w:t>גל פרויקט:</w:t>
      </w:r>
      <w:r w:rsidRPr="00C800FD">
        <w:rPr>
          <w:rStyle w:val="TagStyle"/>
          <w:rtl/>
        </w:rPr>
        <w:t xml:space="preserve"> &lt;&lt; אורח &gt;&gt;</w:t>
      </w:r>
      <w:r>
        <w:rPr>
          <w:rtl/>
        </w:rPr>
        <w:t xml:space="preserve"> </w:t>
      </w:r>
      <w:bookmarkEnd w:id="1618"/>
    </w:p>
    <w:p w14:paraId="7B1D3B0D" w14:textId="77777777" w:rsidR="00C800FD" w:rsidRDefault="00C800FD" w:rsidP="00C800FD">
      <w:pPr>
        <w:pStyle w:val="KeepWithNext"/>
        <w:rPr>
          <w:rtl/>
        </w:rPr>
      </w:pPr>
    </w:p>
    <w:p w14:paraId="0D677A4D" w14:textId="5D40EC8C" w:rsidR="00C800FD" w:rsidRDefault="00C800FD" w:rsidP="00C800FD">
      <w:pPr>
        <w:rPr>
          <w:rtl/>
        </w:rPr>
      </w:pPr>
      <w:r>
        <w:rPr>
          <w:rFonts w:hint="cs"/>
          <w:rtl/>
        </w:rPr>
        <w:t xml:space="preserve">שאם אני לא אבוא עכשיו, אם אין חד חד ערכי שאתה שם ואתה </w:t>
      </w:r>
      <w:bookmarkStart w:id="1619" w:name="_ETM_Q1_7914000"/>
      <w:bookmarkEnd w:id="1619"/>
      <w:r>
        <w:rPr>
          <w:rFonts w:hint="cs"/>
          <w:rtl/>
        </w:rPr>
        <w:t xml:space="preserve">נמצא, לכאורה הוא יגיד </w:t>
      </w:r>
      <w:r>
        <w:rPr>
          <w:rtl/>
        </w:rPr>
        <w:t>–</w:t>
      </w:r>
      <w:r>
        <w:rPr>
          <w:rFonts w:hint="cs"/>
          <w:rtl/>
        </w:rPr>
        <w:t xml:space="preserve"> לא קיבלתי. </w:t>
      </w:r>
    </w:p>
    <w:p w14:paraId="0BF493AA" w14:textId="77777777" w:rsidR="00C800FD" w:rsidRDefault="00C800FD" w:rsidP="00C800FD">
      <w:pPr>
        <w:rPr>
          <w:rtl/>
        </w:rPr>
      </w:pPr>
      <w:bookmarkStart w:id="1620" w:name="_ETM_Q1_7917000"/>
      <w:bookmarkEnd w:id="1620"/>
    </w:p>
    <w:p w14:paraId="260A4041" w14:textId="77777777" w:rsidR="00C800FD" w:rsidRDefault="00C800FD" w:rsidP="00C800FD">
      <w:pPr>
        <w:rPr>
          <w:rtl/>
        </w:rPr>
      </w:pPr>
      <w:bookmarkStart w:id="1621" w:name="_ETM_Q1_7939000"/>
      <w:bookmarkEnd w:id="1621"/>
    </w:p>
    <w:p w14:paraId="076EA7B7" w14:textId="77777777" w:rsidR="00C800FD" w:rsidRDefault="00C800FD" w:rsidP="00C800FD">
      <w:pPr>
        <w:pStyle w:val="af5"/>
        <w:keepNext/>
        <w:rPr>
          <w:rtl/>
        </w:rPr>
      </w:pPr>
      <w:bookmarkStart w:id="1622" w:name="ET_interruption_קריאות_492"/>
      <w:r w:rsidRPr="00C800FD">
        <w:rPr>
          <w:rStyle w:val="TagStyle"/>
          <w:rtl/>
        </w:rPr>
        <w:t xml:space="preserve"> &lt;&lt; קריאה &gt;&gt; </w:t>
      </w:r>
      <w:r>
        <w:rPr>
          <w:rtl/>
        </w:rPr>
        <w:t>קריאות:</w:t>
      </w:r>
      <w:r w:rsidRPr="00C800FD">
        <w:rPr>
          <w:rStyle w:val="TagStyle"/>
          <w:rtl/>
        </w:rPr>
        <w:t xml:space="preserve"> &lt;&lt; קריאה &gt;&gt;</w:t>
      </w:r>
      <w:r>
        <w:rPr>
          <w:rtl/>
        </w:rPr>
        <w:t xml:space="preserve"> </w:t>
      </w:r>
      <w:bookmarkEnd w:id="1622"/>
    </w:p>
    <w:p w14:paraId="576B20B6" w14:textId="77777777" w:rsidR="00C800FD" w:rsidRDefault="00C800FD" w:rsidP="00C800FD">
      <w:pPr>
        <w:pStyle w:val="KeepWithNext"/>
        <w:rPr>
          <w:rtl/>
        </w:rPr>
      </w:pPr>
    </w:p>
    <w:p w14:paraId="411FD08A" w14:textId="77777777" w:rsidR="00C800FD" w:rsidRDefault="00C800FD" w:rsidP="00C800FD">
      <w:pPr>
        <w:rPr>
          <w:rtl/>
        </w:rPr>
      </w:pPr>
      <w:r>
        <w:rPr>
          <w:rFonts w:hint="cs"/>
          <w:rtl/>
        </w:rPr>
        <w:t>- - -</w:t>
      </w:r>
    </w:p>
    <w:p w14:paraId="1F699AF6" w14:textId="695D735E" w:rsidR="00C800FD" w:rsidRDefault="00C800FD" w:rsidP="00C800FD">
      <w:pPr>
        <w:rPr>
          <w:rtl/>
        </w:rPr>
      </w:pPr>
      <w:bookmarkStart w:id="1623" w:name="_ETM_Q1_7935000"/>
      <w:bookmarkEnd w:id="1623"/>
      <w:r>
        <w:rPr>
          <w:rtl/>
        </w:rPr>
        <w:t xml:space="preserve">      </w:t>
      </w:r>
    </w:p>
    <w:p w14:paraId="7038F364" w14:textId="77777777" w:rsidR="00476E13" w:rsidRDefault="00476E13" w:rsidP="00476E13">
      <w:pPr>
        <w:pStyle w:val="af9"/>
        <w:keepNext/>
        <w:rPr>
          <w:rtl/>
        </w:rPr>
      </w:pPr>
      <w:bookmarkStart w:id="1624" w:name="ET_guest_560137_311"/>
      <w:r w:rsidRPr="00476E13">
        <w:rPr>
          <w:rStyle w:val="TagStyle"/>
          <w:rtl/>
        </w:rPr>
        <w:t xml:space="preserve"> &lt;&lt; אורח &gt;&gt; </w:t>
      </w:r>
      <w:r>
        <w:rPr>
          <w:rtl/>
        </w:rPr>
        <w:t>דבי גילד חיו:</w:t>
      </w:r>
      <w:r w:rsidRPr="00476E13">
        <w:rPr>
          <w:rStyle w:val="TagStyle"/>
          <w:rtl/>
        </w:rPr>
        <w:t xml:space="preserve"> &lt;&lt; אורח &gt;&gt;</w:t>
      </w:r>
      <w:r>
        <w:rPr>
          <w:rtl/>
        </w:rPr>
        <w:t xml:space="preserve"> </w:t>
      </w:r>
      <w:bookmarkEnd w:id="1624"/>
    </w:p>
    <w:p w14:paraId="53DE3FEF" w14:textId="77777777" w:rsidR="00476E13" w:rsidRDefault="00476E13" w:rsidP="00476E13">
      <w:pPr>
        <w:pStyle w:val="KeepWithNext"/>
        <w:rPr>
          <w:rtl/>
        </w:rPr>
      </w:pPr>
    </w:p>
    <w:p w14:paraId="1047905D" w14:textId="72260635" w:rsidR="00476E13" w:rsidRDefault="00C800FD" w:rsidP="00476E13">
      <w:pPr>
        <w:rPr>
          <w:rtl/>
        </w:rPr>
      </w:pPr>
      <w:r>
        <w:rPr>
          <w:rFonts w:hint="cs"/>
          <w:rtl/>
        </w:rPr>
        <w:t xml:space="preserve">זה לא נכון, </w:t>
      </w:r>
      <w:bookmarkStart w:id="1625" w:name="_ETM_Q1_7931000"/>
      <w:bookmarkEnd w:id="1625"/>
      <w:r>
        <w:rPr>
          <w:rFonts w:hint="cs"/>
          <w:rtl/>
        </w:rPr>
        <w:t xml:space="preserve">זה לא נכון. מה פתאום? בכל ההליכים שהמדינה </w:t>
      </w:r>
      <w:bookmarkStart w:id="1626" w:name="_ETM_Q1_7940000"/>
      <w:bookmarkEnd w:id="1626"/>
      <w:r>
        <w:rPr>
          <w:rFonts w:hint="cs"/>
          <w:rtl/>
        </w:rPr>
        <w:t xml:space="preserve">מנהלת יש דואר רשום עם אישור מסירה. גם כשאתה מקבל כל דבר בדואר רשום אצלך ואתה בא וחותם, או לא מגיע לקחת </w:t>
      </w:r>
      <w:r>
        <w:rPr>
          <w:rtl/>
        </w:rPr>
        <w:t>–</w:t>
      </w:r>
      <w:r>
        <w:rPr>
          <w:rFonts w:hint="cs"/>
          <w:rtl/>
        </w:rPr>
        <w:t xml:space="preserve"> זה נחשב אישור מסירה. </w:t>
      </w:r>
    </w:p>
    <w:p w14:paraId="37C90F7F" w14:textId="496112BB" w:rsidR="00C800FD" w:rsidRDefault="00C800FD" w:rsidP="00476E13">
      <w:pPr>
        <w:rPr>
          <w:rtl/>
        </w:rPr>
      </w:pPr>
    </w:p>
    <w:p w14:paraId="560BEECC" w14:textId="77777777" w:rsidR="00C800FD" w:rsidRDefault="00C800FD" w:rsidP="00C800FD">
      <w:pPr>
        <w:pStyle w:val="af6"/>
        <w:keepNext/>
        <w:rPr>
          <w:rtl/>
        </w:rPr>
      </w:pPr>
      <w:bookmarkStart w:id="1627" w:name="ET_yor_5296_493"/>
      <w:r w:rsidRPr="00C800FD">
        <w:rPr>
          <w:rStyle w:val="TagStyle"/>
          <w:rtl/>
        </w:rPr>
        <w:t xml:space="preserve"> &lt;&lt; יור &gt;&gt; </w:t>
      </w:r>
      <w:r>
        <w:rPr>
          <w:rtl/>
        </w:rPr>
        <w:t>היו"ר יואב קיש:</w:t>
      </w:r>
      <w:r w:rsidRPr="00C800FD">
        <w:rPr>
          <w:rStyle w:val="TagStyle"/>
          <w:rtl/>
        </w:rPr>
        <w:t xml:space="preserve"> &lt;&lt; יור &gt;&gt;</w:t>
      </w:r>
      <w:r>
        <w:rPr>
          <w:rtl/>
        </w:rPr>
        <w:t xml:space="preserve"> </w:t>
      </w:r>
      <w:bookmarkEnd w:id="1627"/>
    </w:p>
    <w:p w14:paraId="4BB88C85" w14:textId="77777777" w:rsidR="00C800FD" w:rsidRDefault="00C800FD" w:rsidP="00C800FD">
      <w:pPr>
        <w:pStyle w:val="KeepWithNext"/>
        <w:rPr>
          <w:rtl/>
        </w:rPr>
      </w:pPr>
    </w:p>
    <w:p w14:paraId="58727062" w14:textId="77777777" w:rsidR="00C800FD" w:rsidRDefault="00C800FD" w:rsidP="00C800FD">
      <w:pPr>
        <w:rPr>
          <w:rtl/>
        </w:rPr>
      </w:pPr>
      <w:bookmarkStart w:id="1628" w:name="_ETM_Q1_7951000"/>
      <w:bookmarkEnd w:id="1628"/>
      <w:r>
        <w:rPr>
          <w:rFonts w:hint="cs"/>
          <w:rtl/>
        </w:rPr>
        <w:t>אז אני</w:t>
      </w:r>
      <w:bookmarkStart w:id="1629" w:name="_ETM_Q1_7953000"/>
      <w:bookmarkEnd w:id="1629"/>
      <w:r>
        <w:rPr>
          <w:rFonts w:hint="cs"/>
          <w:rtl/>
        </w:rPr>
        <w:t xml:space="preserve"> מצטער, אתה מטעה אותי כרגע. </w:t>
      </w:r>
    </w:p>
    <w:p w14:paraId="1DF2839C" w14:textId="7BF04803" w:rsidR="00C800FD" w:rsidRDefault="00C800FD" w:rsidP="00C800FD">
      <w:pPr>
        <w:rPr>
          <w:rtl/>
        </w:rPr>
      </w:pPr>
      <w:bookmarkStart w:id="1630" w:name="_ETM_Q1_7957000"/>
      <w:bookmarkEnd w:id="1630"/>
    </w:p>
    <w:p w14:paraId="23E02A2C" w14:textId="12B0C6F8" w:rsidR="00C800FD" w:rsidRDefault="00C800FD" w:rsidP="00C800FD">
      <w:pPr>
        <w:pStyle w:val="a4"/>
        <w:keepNext/>
        <w:rPr>
          <w:rtl/>
        </w:rPr>
      </w:pPr>
      <w:bookmarkStart w:id="1631" w:name="ET_speaker_אילן_מילגם_497"/>
      <w:r w:rsidRPr="00C800FD">
        <w:rPr>
          <w:rStyle w:val="TagStyle"/>
          <w:rtl/>
        </w:rPr>
        <w:t xml:space="preserve"> &lt;&lt; דובר &gt;&gt; </w:t>
      </w:r>
      <w:r>
        <w:rPr>
          <w:rtl/>
        </w:rPr>
        <w:t xml:space="preserve">אילן </w:t>
      </w:r>
      <w:r w:rsidR="005A1BC3">
        <w:rPr>
          <w:rtl/>
        </w:rPr>
        <w:t>ערוסי</w:t>
      </w:r>
      <w:r>
        <w:rPr>
          <w:rtl/>
        </w:rPr>
        <w:t>:</w:t>
      </w:r>
      <w:r w:rsidRPr="00C800FD">
        <w:rPr>
          <w:rStyle w:val="TagStyle"/>
          <w:rtl/>
        </w:rPr>
        <w:t xml:space="preserve"> &lt;&lt; דובר &gt;&gt;</w:t>
      </w:r>
      <w:r>
        <w:rPr>
          <w:rtl/>
        </w:rPr>
        <w:t xml:space="preserve"> </w:t>
      </w:r>
      <w:bookmarkEnd w:id="1631"/>
    </w:p>
    <w:p w14:paraId="526B9BCA" w14:textId="77777777" w:rsidR="00C800FD" w:rsidRDefault="00C800FD" w:rsidP="00C800FD">
      <w:pPr>
        <w:pStyle w:val="KeepWithNext"/>
        <w:rPr>
          <w:rtl/>
        </w:rPr>
      </w:pPr>
    </w:p>
    <w:p w14:paraId="458A4C70" w14:textId="77777777" w:rsidR="00C800FD" w:rsidRDefault="00C800FD" w:rsidP="00C800FD">
      <w:pPr>
        <w:rPr>
          <w:rtl/>
        </w:rPr>
      </w:pPr>
      <w:bookmarkStart w:id="1632" w:name="_ETM_Q1_7963000"/>
      <w:bookmarkStart w:id="1633" w:name="_ETM_Q1_7964000"/>
      <w:bookmarkEnd w:id="1632"/>
      <w:bookmarkEnd w:id="1633"/>
      <w:r>
        <w:rPr>
          <w:rFonts w:hint="cs"/>
          <w:rtl/>
        </w:rPr>
        <w:t xml:space="preserve">הוא לא מטעה, </w:t>
      </w:r>
      <w:bookmarkStart w:id="1634" w:name="_ETM_Q1_7958000"/>
      <w:bookmarkEnd w:id="1634"/>
      <w:r>
        <w:rPr>
          <w:rFonts w:hint="cs"/>
          <w:rtl/>
        </w:rPr>
        <w:t xml:space="preserve">מכיוון שיש דואר רשום ויש דואר רשום עם אישור מסירה. </w:t>
      </w:r>
    </w:p>
    <w:p w14:paraId="33764567" w14:textId="79301B0A" w:rsidR="00C800FD" w:rsidRDefault="00C800FD" w:rsidP="00C800FD">
      <w:pPr>
        <w:rPr>
          <w:rtl/>
        </w:rPr>
      </w:pPr>
      <w:r>
        <w:rPr>
          <w:rtl/>
        </w:rPr>
        <w:t xml:space="preserve">  </w:t>
      </w:r>
    </w:p>
    <w:p w14:paraId="7A1C9E47" w14:textId="77777777" w:rsidR="00C800FD" w:rsidRDefault="00C800FD" w:rsidP="00C800FD">
      <w:pPr>
        <w:pStyle w:val="af5"/>
        <w:keepNext/>
        <w:rPr>
          <w:rtl/>
        </w:rPr>
      </w:pPr>
      <w:bookmarkStart w:id="1635" w:name="ET_interruption_קריאות_495"/>
      <w:r w:rsidRPr="00C800FD">
        <w:rPr>
          <w:rStyle w:val="TagStyle"/>
          <w:rtl/>
        </w:rPr>
        <w:t xml:space="preserve"> &lt;&lt; קריאה &gt;&gt; </w:t>
      </w:r>
      <w:r>
        <w:rPr>
          <w:rtl/>
        </w:rPr>
        <w:t>קריאות:</w:t>
      </w:r>
      <w:r w:rsidRPr="00C800FD">
        <w:rPr>
          <w:rStyle w:val="TagStyle"/>
          <w:rtl/>
        </w:rPr>
        <w:t xml:space="preserve"> &lt;&lt; קריאה &gt;&gt;</w:t>
      </w:r>
      <w:r>
        <w:rPr>
          <w:rtl/>
        </w:rPr>
        <w:t xml:space="preserve"> </w:t>
      </w:r>
      <w:bookmarkEnd w:id="1635"/>
    </w:p>
    <w:p w14:paraId="3B6B2E6A" w14:textId="77777777" w:rsidR="00C800FD" w:rsidRDefault="00C800FD" w:rsidP="00C800FD">
      <w:pPr>
        <w:pStyle w:val="KeepWithNext"/>
        <w:rPr>
          <w:rtl/>
        </w:rPr>
      </w:pPr>
    </w:p>
    <w:p w14:paraId="251740ED" w14:textId="77777777" w:rsidR="00C800FD" w:rsidRDefault="00C800FD" w:rsidP="00C800FD">
      <w:pPr>
        <w:rPr>
          <w:rtl/>
        </w:rPr>
      </w:pPr>
      <w:bookmarkStart w:id="1636" w:name="_ETM_Q1_7961000"/>
      <w:bookmarkEnd w:id="1636"/>
      <w:r>
        <w:rPr>
          <w:rFonts w:hint="cs"/>
          <w:rtl/>
        </w:rPr>
        <w:t>- - -</w:t>
      </w:r>
    </w:p>
    <w:p w14:paraId="3D76D7DD" w14:textId="35E80D12" w:rsidR="00C800FD" w:rsidRDefault="00C800FD" w:rsidP="00C800FD">
      <w:pPr>
        <w:rPr>
          <w:rtl/>
        </w:rPr>
      </w:pPr>
      <w:r>
        <w:rPr>
          <w:rtl/>
        </w:rPr>
        <w:t xml:space="preserve">  </w:t>
      </w:r>
    </w:p>
    <w:p w14:paraId="0F08063C" w14:textId="77777777" w:rsidR="00C800FD" w:rsidRDefault="00C800FD" w:rsidP="00C800FD">
      <w:pPr>
        <w:pStyle w:val="af6"/>
        <w:keepNext/>
        <w:rPr>
          <w:rtl/>
        </w:rPr>
      </w:pPr>
      <w:bookmarkStart w:id="1637" w:name="_ETM_Q1_7966000"/>
      <w:bookmarkStart w:id="1638" w:name="ET_yor_5296_498"/>
      <w:bookmarkEnd w:id="1637"/>
      <w:r w:rsidRPr="00C800FD">
        <w:rPr>
          <w:rStyle w:val="TagStyle"/>
          <w:rtl/>
        </w:rPr>
        <w:t xml:space="preserve"> &lt;&lt; יור &gt;&gt; </w:t>
      </w:r>
      <w:r>
        <w:rPr>
          <w:rtl/>
        </w:rPr>
        <w:t>היו"ר יואב קיש:</w:t>
      </w:r>
      <w:r w:rsidRPr="00C800FD">
        <w:rPr>
          <w:rStyle w:val="TagStyle"/>
          <w:rtl/>
        </w:rPr>
        <w:t xml:space="preserve"> &lt;&lt; יור &gt;&gt;</w:t>
      </w:r>
      <w:r>
        <w:rPr>
          <w:rtl/>
        </w:rPr>
        <w:t xml:space="preserve"> </w:t>
      </w:r>
      <w:bookmarkEnd w:id="1638"/>
    </w:p>
    <w:p w14:paraId="3C68F08C" w14:textId="77777777" w:rsidR="00C800FD" w:rsidRDefault="00C800FD" w:rsidP="00C800FD">
      <w:pPr>
        <w:pStyle w:val="KeepWithNext"/>
        <w:rPr>
          <w:rtl/>
        </w:rPr>
      </w:pPr>
    </w:p>
    <w:p w14:paraId="4D26032B" w14:textId="4FDC0710" w:rsidR="00C800FD" w:rsidRDefault="00C800FD" w:rsidP="00C800FD">
      <w:pPr>
        <w:rPr>
          <w:rtl/>
        </w:rPr>
      </w:pPr>
      <w:bookmarkStart w:id="1639" w:name="_ETM_Q1_7967000"/>
      <w:bookmarkEnd w:id="1639"/>
      <w:r>
        <w:rPr>
          <w:rFonts w:hint="cs"/>
          <w:rtl/>
        </w:rPr>
        <w:t xml:space="preserve">מה המשמעות? </w:t>
      </w:r>
      <w:r>
        <w:rPr>
          <w:rtl/>
        </w:rPr>
        <w:t xml:space="preserve">  </w:t>
      </w:r>
    </w:p>
    <w:p w14:paraId="4707C1CF" w14:textId="77777777" w:rsidR="00C800FD" w:rsidRDefault="00C800FD" w:rsidP="00C800FD">
      <w:pPr>
        <w:rPr>
          <w:rtl/>
        </w:rPr>
      </w:pPr>
      <w:bookmarkStart w:id="1640" w:name="_ETM_Q1_7972000"/>
      <w:bookmarkEnd w:id="1640"/>
    </w:p>
    <w:p w14:paraId="100EEE66" w14:textId="4D3D7C83" w:rsidR="00C800FD" w:rsidRDefault="00C800FD" w:rsidP="00C800FD">
      <w:pPr>
        <w:pStyle w:val="a4"/>
        <w:keepNext/>
        <w:rPr>
          <w:rtl/>
        </w:rPr>
      </w:pPr>
      <w:bookmarkStart w:id="1641" w:name="ET_speaker_אילן_מילגם_494"/>
      <w:r w:rsidRPr="00C800FD">
        <w:rPr>
          <w:rStyle w:val="TagStyle"/>
          <w:rtl/>
        </w:rPr>
        <w:t xml:space="preserve"> &lt;&lt; דובר &gt;&gt; </w:t>
      </w:r>
      <w:r>
        <w:rPr>
          <w:rtl/>
        </w:rPr>
        <w:t xml:space="preserve">אילן </w:t>
      </w:r>
      <w:r w:rsidR="005A1BC3">
        <w:rPr>
          <w:rtl/>
        </w:rPr>
        <w:t>ערוסי</w:t>
      </w:r>
      <w:r>
        <w:rPr>
          <w:rtl/>
        </w:rPr>
        <w:t>:</w:t>
      </w:r>
      <w:r w:rsidRPr="00C800FD">
        <w:rPr>
          <w:rStyle w:val="TagStyle"/>
          <w:rtl/>
        </w:rPr>
        <w:t xml:space="preserve"> &lt;&lt; דובר &gt;&gt;</w:t>
      </w:r>
      <w:r>
        <w:rPr>
          <w:rtl/>
        </w:rPr>
        <w:t xml:space="preserve"> </w:t>
      </w:r>
      <w:bookmarkEnd w:id="1641"/>
    </w:p>
    <w:p w14:paraId="13ADF68C" w14:textId="77777777" w:rsidR="00C800FD" w:rsidRDefault="00C800FD" w:rsidP="00C800FD">
      <w:pPr>
        <w:pStyle w:val="KeepWithNext"/>
        <w:rPr>
          <w:rtl/>
        </w:rPr>
      </w:pPr>
    </w:p>
    <w:p w14:paraId="1D9CA5C6" w14:textId="02FA6728" w:rsidR="00476E13" w:rsidRDefault="00C800FD" w:rsidP="00C800FD">
      <w:pPr>
        <w:rPr>
          <w:rtl/>
        </w:rPr>
      </w:pPr>
      <w:r>
        <w:rPr>
          <w:rFonts w:hint="cs"/>
          <w:rtl/>
        </w:rPr>
        <w:t xml:space="preserve">המשמעות של דואר רשום זה דואר כפי שאתה קיבלת לביתך, ואם היית או לא היית </w:t>
      </w:r>
      <w:r>
        <w:rPr>
          <w:rtl/>
        </w:rPr>
        <w:t>–</w:t>
      </w:r>
      <w:r>
        <w:rPr>
          <w:rFonts w:hint="cs"/>
          <w:rtl/>
        </w:rPr>
        <w:t xml:space="preserve"> זה לא משנה, השאירו את זה שם. </w:t>
      </w:r>
      <w:bookmarkStart w:id="1642" w:name="_ETM_Q1_7959000"/>
      <w:bookmarkEnd w:id="1642"/>
      <w:r>
        <w:rPr>
          <w:rFonts w:hint="cs"/>
          <w:rtl/>
        </w:rPr>
        <w:t>ה</w:t>
      </w:r>
      <w:r w:rsidR="00476E13">
        <w:rPr>
          <w:rFonts w:hint="cs"/>
          <w:rtl/>
        </w:rPr>
        <w:t xml:space="preserve">משמעות של דואר רשום עם אישור מסירה </w:t>
      </w:r>
      <w:r w:rsidR="00476E13">
        <w:rPr>
          <w:rtl/>
        </w:rPr>
        <w:t>–</w:t>
      </w:r>
      <w:r w:rsidR="00476E13">
        <w:rPr>
          <w:rFonts w:hint="cs"/>
          <w:rtl/>
        </w:rPr>
        <w:t xml:space="preserve"> שאתה אמור </w:t>
      </w:r>
      <w:r>
        <w:rPr>
          <w:rFonts w:hint="cs"/>
          <w:rtl/>
        </w:rPr>
        <w:t xml:space="preserve">לחתום פיזית, להגיע - - </w:t>
      </w:r>
      <w:bookmarkStart w:id="1643" w:name="_ETM_Q1_7983000"/>
      <w:bookmarkEnd w:id="1643"/>
      <w:r>
        <w:rPr>
          <w:rFonts w:hint="cs"/>
          <w:rtl/>
        </w:rPr>
        <w:t>-</w:t>
      </w:r>
    </w:p>
    <w:p w14:paraId="46270368" w14:textId="77777777" w:rsidR="00476E13" w:rsidRDefault="00476E13" w:rsidP="00476E13">
      <w:pPr>
        <w:rPr>
          <w:rtl/>
        </w:rPr>
      </w:pPr>
    </w:p>
    <w:p w14:paraId="61BA9395" w14:textId="77777777" w:rsidR="00476E13" w:rsidRDefault="00476E13" w:rsidP="00476E13">
      <w:pPr>
        <w:pStyle w:val="af6"/>
        <w:keepNext/>
        <w:rPr>
          <w:rtl/>
        </w:rPr>
      </w:pPr>
      <w:bookmarkStart w:id="1644" w:name="ET_yor_5296_313"/>
      <w:r w:rsidRPr="00476E13">
        <w:rPr>
          <w:rStyle w:val="TagStyle"/>
          <w:rtl/>
        </w:rPr>
        <w:t xml:space="preserve"> &lt;&lt; יור &gt;&gt; </w:t>
      </w:r>
      <w:r>
        <w:rPr>
          <w:rtl/>
        </w:rPr>
        <w:t>היו"ר יואב קיש:</w:t>
      </w:r>
      <w:r w:rsidRPr="00476E13">
        <w:rPr>
          <w:rStyle w:val="TagStyle"/>
          <w:rtl/>
        </w:rPr>
        <w:t xml:space="preserve"> &lt;&lt; יור &gt;&gt;</w:t>
      </w:r>
      <w:r>
        <w:rPr>
          <w:rtl/>
        </w:rPr>
        <w:t xml:space="preserve"> </w:t>
      </w:r>
      <w:bookmarkEnd w:id="1644"/>
    </w:p>
    <w:p w14:paraId="4DBC9D0F" w14:textId="77777777" w:rsidR="00476E13" w:rsidRDefault="00476E13" w:rsidP="00476E13">
      <w:pPr>
        <w:pStyle w:val="KeepWithNext"/>
        <w:rPr>
          <w:rtl/>
        </w:rPr>
      </w:pPr>
    </w:p>
    <w:p w14:paraId="57E231CC" w14:textId="77777777" w:rsidR="00476E13" w:rsidRDefault="00476E13" w:rsidP="00476E13">
      <w:pPr>
        <w:rPr>
          <w:rtl/>
        </w:rPr>
      </w:pPr>
      <w:r>
        <w:rPr>
          <w:rFonts w:hint="cs"/>
          <w:rtl/>
        </w:rPr>
        <w:t xml:space="preserve">ואם לא חתמתי? </w:t>
      </w:r>
    </w:p>
    <w:p w14:paraId="1B9D47C9" w14:textId="22200C1F" w:rsidR="00476E13" w:rsidRDefault="00476E13" w:rsidP="00476E13">
      <w:pPr>
        <w:rPr>
          <w:rtl/>
        </w:rPr>
      </w:pPr>
    </w:p>
    <w:p w14:paraId="7ED7F3F2" w14:textId="6553AA72" w:rsidR="00C800FD" w:rsidRDefault="00C800FD" w:rsidP="00C800FD">
      <w:pPr>
        <w:pStyle w:val="af5"/>
        <w:keepNext/>
        <w:rPr>
          <w:rtl/>
        </w:rPr>
      </w:pPr>
      <w:bookmarkStart w:id="1645" w:name="ET_interruption_קריאה_499"/>
      <w:r w:rsidRPr="00C800FD">
        <w:rPr>
          <w:rStyle w:val="TagStyle"/>
          <w:rtl/>
        </w:rPr>
        <w:t xml:space="preserve">&lt;&lt; קריאה &gt;&gt; </w:t>
      </w:r>
      <w:r>
        <w:rPr>
          <w:rtl/>
        </w:rPr>
        <w:t>קריאה:</w:t>
      </w:r>
      <w:r w:rsidRPr="00C800FD">
        <w:rPr>
          <w:rStyle w:val="TagStyle"/>
          <w:rtl/>
        </w:rPr>
        <w:t xml:space="preserve"> &lt;&lt; קריאה &gt;&gt;</w:t>
      </w:r>
      <w:r>
        <w:rPr>
          <w:rtl/>
        </w:rPr>
        <w:t xml:space="preserve"> </w:t>
      </w:r>
      <w:bookmarkEnd w:id="1645"/>
    </w:p>
    <w:p w14:paraId="0D355A90" w14:textId="77777777" w:rsidR="00C800FD" w:rsidRDefault="00C800FD" w:rsidP="00C800FD">
      <w:pPr>
        <w:rPr>
          <w:rtl/>
        </w:rPr>
      </w:pPr>
    </w:p>
    <w:p w14:paraId="31E288A5" w14:textId="77777777" w:rsidR="00C800FD" w:rsidRDefault="00C800FD" w:rsidP="00C800FD">
      <w:pPr>
        <w:rPr>
          <w:rtl/>
        </w:rPr>
      </w:pPr>
      <w:r>
        <w:rPr>
          <w:rFonts w:hint="cs"/>
          <w:rtl/>
        </w:rPr>
        <w:t xml:space="preserve">לא קיבלת. </w:t>
      </w:r>
    </w:p>
    <w:p w14:paraId="5E9B9629" w14:textId="77777777" w:rsidR="00C800FD" w:rsidRDefault="00C800FD" w:rsidP="00C800FD">
      <w:pPr>
        <w:rPr>
          <w:rtl/>
        </w:rPr>
      </w:pPr>
      <w:bookmarkStart w:id="1646" w:name="_ETM_Q1_7979000"/>
      <w:bookmarkEnd w:id="1646"/>
    </w:p>
    <w:p w14:paraId="1232545C" w14:textId="77777777" w:rsidR="00C800FD" w:rsidRDefault="00C800FD" w:rsidP="00C800FD">
      <w:pPr>
        <w:pStyle w:val="af5"/>
        <w:keepNext/>
        <w:rPr>
          <w:rtl/>
        </w:rPr>
      </w:pPr>
      <w:bookmarkStart w:id="1647" w:name="ET_interruption_קריאות_500"/>
      <w:r w:rsidRPr="00C800FD">
        <w:rPr>
          <w:rStyle w:val="TagStyle"/>
          <w:rtl/>
        </w:rPr>
        <w:t xml:space="preserve"> &lt;&lt; קריאה &gt;&gt; </w:t>
      </w:r>
      <w:r>
        <w:rPr>
          <w:rtl/>
        </w:rPr>
        <w:t>קריאות:</w:t>
      </w:r>
      <w:r w:rsidRPr="00C800FD">
        <w:rPr>
          <w:rStyle w:val="TagStyle"/>
          <w:rtl/>
        </w:rPr>
        <w:t xml:space="preserve"> &lt;&lt; קריאה &gt;&gt;</w:t>
      </w:r>
      <w:r>
        <w:rPr>
          <w:rtl/>
        </w:rPr>
        <w:t xml:space="preserve"> </w:t>
      </w:r>
      <w:bookmarkEnd w:id="1647"/>
    </w:p>
    <w:p w14:paraId="12F6BC69" w14:textId="77777777" w:rsidR="00C800FD" w:rsidRDefault="00C800FD" w:rsidP="00C800FD">
      <w:pPr>
        <w:pStyle w:val="KeepWithNext"/>
        <w:rPr>
          <w:rtl/>
        </w:rPr>
      </w:pPr>
    </w:p>
    <w:p w14:paraId="0EDDCD56" w14:textId="4AFAF26A" w:rsidR="00C800FD" w:rsidRDefault="00C800FD" w:rsidP="00C800FD">
      <w:pPr>
        <w:rPr>
          <w:rtl/>
        </w:rPr>
      </w:pPr>
      <w:bookmarkStart w:id="1648" w:name="_ETM_Q1_7981000"/>
      <w:bookmarkEnd w:id="1648"/>
      <w:r>
        <w:rPr>
          <w:rFonts w:hint="cs"/>
          <w:rtl/>
        </w:rPr>
        <w:t>- - -</w:t>
      </w:r>
      <w:r>
        <w:rPr>
          <w:rtl/>
        </w:rPr>
        <w:t xml:space="preserve">    </w:t>
      </w:r>
    </w:p>
    <w:p w14:paraId="1832A6B9" w14:textId="187BA851" w:rsidR="00C800FD" w:rsidRDefault="00C800FD" w:rsidP="00C800FD">
      <w:pPr>
        <w:rPr>
          <w:rtl/>
        </w:rPr>
      </w:pPr>
      <w:bookmarkStart w:id="1649" w:name="_ETM_Q1_7988000"/>
      <w:bookmarkEnd w:id="1649"/>
    </w:p>
    <w:p w14:paraId="7D98FD69" w14:textId="791F234D" w:rsidR="00C800FD" w:rsidRDefault="00C800FD" w:rsidP="00C800FD">
      <w:pPr>
        <w:pStyle w:val="-"/>
        <w:keepNext/>
        <w:rPr>
          <w:rtl/>
        </w:rPr>
      </w:pPr>
      <w:bookmarkStart w:id="1650" w:name="ET_speakercontinue_אילן_מילגם_501"/>
      <w:r w:rsidRPr="00C800FD">
        <w:rPr>
          <w:rStyle w:val="TagStyle"/>
          <w:rtl/>
        </w:rPr>
        <w:t xml:space="preserve"> &lt;&lt; דובר_המשך &gt;&gt; </w:t>
      </w:r>
      <w:r>
        <w:rPr>
          <w:rtl/>
        </w:rPr>
        <w:t xml:space="preserve">אילן </w:t>
      </w:r>
      <w:r w:rsidR="005A1BC3">
        <w:rPr>
          <w:rtl/>
        </w:rPr>
        <w:t>ערוסי</w:t>
      </w:r>
      <w:r>
        <w:rPr>
          <w:rtl/>
        </w:rPr>
        <w:t>:</w:t>
      </w:r>
      <w:r w:rsidRPr="00C800FD">
        <w:rPr>
          <w:rStyle w:val="TagStyle"/>
          <w:rtl/>
        </w:rPr>
        <w:t xml:space="preserve"> &lt;&lt; דובר_המשך &gt;&gt;</w:t>
      </w:r>
      <w:r>
        <w:rPr>
          <w:rtl/>
        </w:rPr>
        <w:t xml:space="preserve"> </w:t>
      </w:r>
      <w:bookmarkEnd w:id="1650"/>
    </w:p>
    <w:p w14:paraId="3F3033CF" w14:textId="77777777" w:rsidR="00C800FD" w:rsidRDefault="00C800FD" w:rsidP="00C800FD">
      <w:pPr>
        <w:pStyle w:val="KeepWithNext"/>
        <w:rPr>
          <w:rtl/>
        </w:rPr>
      </w:pPr>
    </w:p>
    <w:p w14:paraId="1E149105" w14:textId="445AC263" w:rsidR="00476E13" w:rsidRDefault="00C800FD" w:rsidP="00C800FD">
      <w:pPr>
        <w:rPr>
          <w:rtl/>
        </w:rPr>
      </w:pPr>
      <w:bookmarkStart w:id="1651" w:name="_ETM_Q1_7989000"/>
      <w:bookmarkEnd w:id="1651"/>
      <w:r>
        <w:rPr>
          <w:rFonts w:hint="cs"/>
          <w:rtl/>
        </w:rPr>
        <w:t xml:space="preserve">וחוץ מזה, אדוני, </w:t>
      </w:r>
      <w:r w:rsidR="00476E13">
        <w:rPr>
          <w:rFonts w:hint="cs"/>
          <w:rtl/>
        </w:rPr>
        <w:t xml:space="preserve">מדובר בעלויות גבוהות יותר. </w:t>
      </w:r>
    </w:p>
    <w:p w14:paraId="6DE30504" w14:textId="77777777" w:rsidR="00476E13" w:rsidRDefault="00476E13" w:rsidP="00476E13">
      <w:pPr>
        <w:rPr>
          <w:rtl/>
        </w:rPr>
      </w:pPr>
    </w:p>
    <w:p w14:paraId="39444B56" w14:textId="77777777" w:rsidR="00476E13" w:rsidRDefault="00476E13" w:rsidP="00476E13">
      <w:pPr>
        <w:pStyle w:val="af9"/>
        <w:keepNext/>
        <w:rPr>
          <w:rtl/>
        </w:rPr>
      </w:pPr>
      <w:bookmarkStart w:id="1652" w:name="ET_guest_834038_314"/>
      <w:r w:rsidRPr="00476E13">
        <w:rPr>
          <w:rStyle w:val="TagStyle"/>
          <w:rtl/>
        </w:rPr>
        <w:t xml:space="preserve"> &lt;&lt; אורח &gt;&gt; </w:t>
      </w:r>
      <w:r>
        <w:rPr>
          <w:rtl/>
        </w:rPr>
        <w:t>ענת הר אבן:</w:t>
      </w:r>
      <w:r w:rsidRPr="00476E13">
        <w:rPr>
          <w:rStyle w:val="TagStyle"/>
          <w:rtl/>
        </w:rPr>
        <w:t xml:space="preserve"> &lt;&lt; אורח &gt;&gt;</w:t>
      </w:r>
      <w:r>
        <w:rPr>
          <w:rtl/>
        </w:rPr>
        <w:t xml:space="preserve"> </w:t>
      </w:r>
      <w:bookmarkEnd w:id="1652"/>
    </w:p>
    <w:p w14:paraId="0C0AF6D7" w14:textId="77777777" w:rsidR="00476E13" w:rsidRDefault="00476E13" w:rsidP="00476E13">
      <w:pPr>
        <w:pStyle w:val="KeepWithNext"/>
        <w:rPr>
          <w:rtl/>
        </w:rPr>
      </w:pPr>
    </w:p>
    <w:p w14:paraId="3BFA0604" w14:textId="51113998" w:rsidR="00476E13" w:rsidRDefault="00476E13" w:rsidP="003B215A">
      <w:pPr>
        <w:rPr>
          <w:rtl/>
        </w:rPr>
      </w:pPr>
      <w:r>
        <w:rPr>
          <w:rFonts w:hint="cs"/>
          <w:rtl/>
        </w:rPr>
        <w:t xml:space="preserve">יש לנו שני מנגנונים של חוקים </w:t>
      </w:r>
      <w:r w:rsidR="003B215A">
        <w:rPr>
          <w:rtl/>
        </w:rPr>
        <w:t>–</w:t>
      </w:r>
      <w:r w:rsidR="003B215A">
        <w:rPr>
          <w:rFonts w:hint="cs"/>
          <w:rtl/>
        </w:rPr>
        <w:t xml:space="preserve"> חוק ההוצא</w:t>
      </w:r>
      <w:bookmarkStart w:id="1653" w:name="_ETM_Q1_8003000"/>
      <w:bookmarkEnd w:id="1653"/>
      <w:r w:rsidR="003B215A">
        <w:rPr>
          <w:rFonts w:hint="cs"/>
          <w:rtl/>
        </w:rPr>
        <w:t xml:space="preserve">ה לפועל וחוק המוסד לגביית קנסות. </w:t>
      </w:r>
      <w:r>
        <w:rPr>
          <w:rFonts w:hint="cs"/>
          <w:rtl/>
        </w:rPr>
        <w:t>בחוק המרכז שולחים דרישה ראשונה בדואר רגיל</w:t>
      </w:r>
      <w:r w:rsidR="003B215A">
        <w:rPr>
          <w:rFonts w:hint="cs"/>
          <w:rtl/>
        </w:rPr>
        <w:t xml:space="preserve">, לא </w:t>
      </w:r>
      <w:bookmarkStart w:id="1654" w:name="_ETM_Q1_8018000"/>
      <w:bookmarkEnd w:id="1654"/>
      <w:r w:rsidR="003B215A">
        <w:rPr>
          <w:rFonts w:hint="cs"/>
          <w:rtl/>
        </w:rPr>
        <w:t xml:space="preserve">- - - ואחר כך, דרישה שנייה בדואר רשום. </w:t>
      </w:r>
      <w:bookmarkStart w:id="1655" w:name="_ETM_Q1_8013000"/>
      <w:bookmarkEnd w:id="1655"/>
      <w:r>
        <w:rPr>
          <w:rtl/>
        </w:rPr>
        <w:t xml:space="preserve">   </w:t>
      </w:r>
    </w:p>
    <w:p w14:paraId="01C5A1D2" w14:textId="77777777" w:rsidR="00476E13" w:rsidRDefault="00476E13" w:rsidP="00476E13">
      <w:pPr>
        <w:rPr>
          <w:rtl/>
        </w:rPr>
      </w:pPr>
    </w:p>
    <w:p w14:paraId="15DDAB04" w14:textId="77777777" w:rsidR="00476E13" w:rsidRDefault="00476E13" w:rsidP="00476E13">
      <w:pPr>
        <w:pStyle w:val="af6"/>
        <w:keepNext/>
        <w:rPr>
          <w:rtl/>
        </w:rPr>
      </w:pPr>
      <w:bookmarkStart w:id="1656" w:name="ET_yor_5296_312"/>
      <w:r w:rsidRPr="00476E13">
        <w:rPr>
          <w:rStyle w:val="TagStyle"/>
          <w:rtl/>
        </w:rPr>
        <w:t xml:space="preserve"> &lt;&lt; יור &gt;&gt; </w:t>
      </w:r>
      <w:r>
        <w:rPr>
          <w:rtl/>
        </w:rPr>
        <w:t>היו"ר יואב קיש:</w:t>
      </w:r>
      <w:r w:rsidRPr="00476E13">
        <w:rPr>
          <w:rStyle w:val="TagStyle"/>
          <w:rtl/>
        </w:rPr>
        <w:t xml:space="preserve"> &lt;&lt; יור &gt;&gt;</w:t>
      </w:r>
      <w:r>
        <w:rPr>
          <w:rtl/>
        </w:rPr>
        <w:t xml:space="preserve"> </w:t>
      </w:r>
      <w:bookmarkEnd w:id="1656"/>
    </w:p>
    <w:p w14:paraId="73F674FF" w14:textId="77777777" w:rsidR="00476E13" w:rsidRDefault="00476E13" w:rsidP="00476E13">
      <w:pPr>
        <w:pStyle w:val="KeepWithNext"/>
        <w:rPr>
          <w:rtl/>
        </w:rPr>
      </w:pPr>
    </w:p>
    <w:p w14:paraId="50F3427D" w14:textId="63B0D292" w:rsidR="006677BA" w:rsidRDefault="00476E13" w:rsidP="00476E13">
      <w:pPr>
        <w:rPr>
          <w:rtl/>
        </w:rPr>
      </w:pPr>
      <w:r>
        <w:rPr>
          <w:rFonts w:hint="cs"/>
          <w:rtl/>
        </w:rPr>
        <w:t>אני רוצה למקד אותך</w:t>
      </w:r>
      <w:r w:rsidR="003B215A">
        <w:rPr>
          <w:rFonts w:hint="cs"/>
          <w:rtl/>
        </w:rPr>
        <w:t>. אנחנו יודעים לאן הגענו. עכשיו אנחנו רוצים לוודא שהחייב</w:t>
      </w:r>
      <w:bookmarkStart w:id="1657" w:name="_ETM_Q1_8023000"/>
      <w:bookmarkEnd w:id="1657"/>
      <w:r w:rsidR="003B215A">
        <w:rPr>
          <w:rFonts w:hint="cs"/>
          <w:rtl/>
        </w:rPr>
        <w:t xml:space="preserve"> יודע, מצד אחד, ומצד שני </w:t>
      </w:r>
      <w:r w:rsidR="003B215A">
        <w:rPr>
          <w:rtl/>
        </w:rPr>
        <w:t>–</w:t>
      </w:r>
      <w:r w:rsidR="003B215A">
        <w:rPr>
          <w:rFonts w:hint="cs"/>
          <w:rtl/>
        </w:rPr>
        <w:t xml:space="preserve"> שהסרבן </w:t>
      </w:r>
      <w:bookmarkStart w:id="1658" w:name="_ETM_Q1_8029000"/>
      <w:bookmarkEnd w:id="1658"/>
      <w:r w:rsidR="003B215A">
        <w:rPr>
          <w:rFonts w:hint="cs"/>
          <w:rtl/>
        </w:rPr>
        <w:t xml:space="preserve">לא יתחמק. </w:t>
      </w:r>
    </w:p>
    <w:p w14:paraId="1F4A85F6" w14:textId="77777777" w:rsidR="00476E13" w:rsidRDefault="00476E13" w:rsidP="00476E13">
      <w:pPr>
        <w:rPr>
          <w:rtl/>
        </w:rPr>
      </w:pPr>
    </w:p>
    <w:p w14:paraId="29C5FBAF" w14:textId="77777777" w:rsidR="00476E13" w:rsidRDefault="00476E13" w:rsidP="00476E13">
      <w:pPr>
        <w:pStyle w:val="-"/>
        <w:keepNext/>
        <w:rPr>
          <w:rtl/>
        </w:rPr>
      </w:pPr>
      <w:bookmarkStart w:id="1659" w:name="ET_speakercontinue_834038_315"/>
      <w:r w:rsidRPr="00476E13">
        <w:rPr>
          <w:rStyle w:val="TagStyle"/>
          <w:rtl/>
        </w:rPr>
        <w:t xml:space="preserve"> &lt;&lt; דובר_המשך &gt;&gt; </w:t>
      </w:r>
      <w:r>
        <w:rPr>
          <w:rtl/>
        </w:rPr>
        <w:t>ענת הר אבן:</w:t>
      </w:r>
      <w:r w:rsidRPr="00476E13">
        <w:rPr>
          <w:rStyle w:val="TagStyle"/>
          <w:rtl/>
        </w:rPr>
        <w:t xml:space="preserve"> &lt;&lt; דובר_המשך &gt;&gt;</w:t>
      </w:r>
      <w:r>
        <w:rPr>
          <w:rtl/>
        </w:rPr>
        <w:t xml:space="preserve"> </w:t>
      </w:r>
      <w:bookmarkEnd w:id="1659"/>
    </w:p>
    <w:p w14:paraId="2B552EB5" w14:textId="77777777" w:rsidR="00476E13" w:rsidRDefault="00476E13" w:rsidP="00476E13">
      <w:pPr>
        <w:pStyle w:val="KeepWithNext"/>
        <w:rPr>
          <w:rtl/>
        </w:rPr>
      </w:pPr>
    </w:p>
    <w:p w14:paraId="228D2ADC" w14:textId="475DEB58" w:rsidR="00476E13" w:rsidRDefault="003B215A" w:rsidP="003B215A">
      <w:pPr>
        <w:rPr>
          <w:rtl/>
        </w:rPr>
      </w:pPr>
      <w:r>
        <w:rPr>
          <w:rFonts w:hint="cs"/>
          <w:rtl/>
        </w:rPr>
        <w:t>הלכת בית המשפט העליון בנוגע להוצאה לפועל</w:t>
      </w:r>
      <w:bookmarkStart w:id="1660" w:name="_ETM_Q1_8030000"/>
      <w:bookmarkEnd w:id="1660"/>
      <w:r>
        <w:rPr>
          <w:rFonts w:hint="cs"/>
          <w:rtl/>
        </w:rPr>
        <w:t xml:space="preserve"> היא ש</w:t>
      </w:r>
      <w:r w:rsidR="00476E13">
        <w:rPr>
          <w:rFonts w:hint="cs"/>
          <w:rtl/>
        </w:rPr>
        <w:t>החייב צריך לקבל</w:t>
      </w:r>
      <w:r>
        <w:rPr>
          <w:rFonts w:hint="cs"/>
          <w:rtl/>
        </w:rPr>
        <w:t xml:space="preserve"> את המסירה. אם המסירה נשלחת לכתובת לא ידועה זה לא </w:t>
      </w:r>
      <w:bookmarkStart w:id="1661" w:name="_ETM_Q1_8037000"/>
      <w:bookmarkEnd w:id="1661"/>
      <w:r>
        <w:rPr>
          <w:rFonts w:hint="cs"/>
          <w:rtl/>
        </w:rPr>
        <w:t xml:space="preserve">נחשב מסירה. אם החייב סירב לקבל </w:t>
      </w:r>
      <w:r>
        <w:rPr>
          <w:rtl/>
        </w:rPr>
        <w:t>–</w:t>
      </w:r>
      <w:r>
        <w:rPr>
          <w:rFonts w:hint="cs"/>
          <w:rtl/>
        </w:rPr>
        <w:t xml:space="preserve"> יש חזקות </w:t>
      </w:r>
      <w:r w:rsidR="00476E13">
        <w:rPr>
          <w:rFonts w:hint="cs"/>
          <w:rtl/>
        </w:rPr>
        <w:t>בחוק ההוצאה לפועל</w:t>
      </w:r>
      <w:r>
        <w:rPr>
          <w:rFonts w:hint="cs"/>
          <w:rtl/>
        </w:rPr>
        <w:t xml:space="preserve">, בחוק המרכז, שזה נחשב מסירה. </w:t>
      </w:r>
    </w:p>
    <w:p w14:paraId="71B0AAEE" w14:textId="77777777" w:rsidR="00476E13" w:rsidRDefault="00476E13" w:rsidP="00476E13">
      <w:pPr>
        <w:rPr>
          <w:rtl/>
        </w:rPr>
      </w:pPr>
    </w:p>
    <w:p w14:paraId="219A6087" w14:textId="77777777" w:rsidR="00476E13" w:rsidRDefault="00476E13" w:rsidP="00476E13">
      <w:pPr>
        <w:pStyle w:val="af6"/>
        <w:keepNext/>
        <w:rPr>
          <w:rtl/>
        </w:rPr>
      </w:pPr>
      <w:bookmarkStart w:id="1662" w:name="ET_yor_5296_316"/>
      <w:r w:rsidRPr="00476E13">
        <w:rPr>
          <w:rStyle w:val="TagStyle"/>
          <w:rtl/>
        </w:rPr>
        <w:t xml:space="preserve"> &lt;&lt; יור &gt;&gt; </w:t>
      </w:r>
      <w:r>
        <w:rPr>
          <w:rtl/>
        </w:rPr>
        <w:t>היו"ר יואב קיש:</w:t>
      </w:r>
      <w:r w:rsidRPr="00476E13">
        <w:rPr>
          <w:rStyle w:val="TagStyle"/>
          <w:rtl/>
        </w:rPr>
        <w:t xml:space="preserve"> &lt;&lt; יור &gt;&gt;</w:t>
      </w:r>
      <w:r>
        <w:rPr>
          <w:rtl/>
        </w:rPr>
        <w:t xml:space="preserve"> </w:t>
      </w:r>
      <w:bookmarkEnd w:id="1662"/>
    </w:p>
    <w:p w14:paraId="3A75DC75" w14:textId="77777777" w:rsidR="00476E13" w:rsidRDefault="00476E13" w:rsidP="00476E13">
      <w:pPr>
        <w:pStyle w:val="KeepWithNext"/>
        <w:rPr>
          <w:rtl/>
        </w:rPr>
      </w:pPr>
    </w:p>
    <w:p w14:paraId="56973DEF" w14:textId="21B6FE0C" w:rsidR="00476E13" w:rsidRDefault="003B215A" w:rsidP="00476E13">
      <w:pPr>
        <w:rPr>
          <w:rtl/>
        </w:rPr>
      </w:pPr>
      <w:r>
        <w:rPr>
          <w:rFonts w:hint="cs"/>
          <w:rtl/>
        </w:rPr>
        <w:t xml:space="preserve">מה המשמעות של דואר רשום עם אישור מסירה? </w:t>
      </w:r>
    </w:p>
    <w:p w14:paraId="5CE371E9" w14:textId="77777777" w:rsidR="00476E13" w:rsidRDefault="00476E13" w:rsidP="00476E13">
      <w:pPr>
        <w:rPr>
          <w:rtl/>
        </w:rPr>
      </w:pPr>
    </w:p>
    <w:p w14:paraId="1C95E6EB" w14:textId="77777777" w:rsidR="00476E13" w:rsidRDefault="00476E13" w:rsidP="00476E13">
      <w:pPr>
        <w:pStyle w:val="-"/>
        <w:keepNext/>
        <w:rPr>
          <w:rtl/>
        </w:rPr>
      </w:pPr>
      <w:bookmarkStart w:id="1663" w:name="ET_speakercontinue_834038_317"/>
      <w:r w:rsidRPr="00476E13">
        <w:rPr>
          <w:rStyle w:val="TagStyle"/>
          <w:rtl/>
        </w:rPr>
        <w:t xml:space="preserve"> &lt;&lt; דובר_המשך &gt;&gt; </w:t>
      </w:r>
      <w:r>
        <w:rPr>
          <w:rtl/>
        </w:rPr>
        <w:t>ענת הר אבן:</w:t>
      </w:r>
      <w:r w:rsidRPr="00476E13">
        <w:rPr>
          <w:rStyle w:val="TagStyle"/>
          <w:rtl/>
        </w:rPr>
        <w:t xml:space="preserve"> &lt;&lt; דובר_המשך &gt;&gt;</w:t>
      </w:r>
      <w:r>
        <w:rPr>
          <w:rtl/>
        </w:rPr>
        <w:t xml:space="preserve"> </w:t>
      </w:r>
      <w:bookmarkEnd w:id="1663"/>
    </w:p>
    <w:p w14:paraId="3DC885BC" w14:textId="77777777" w:rsidR="00476E13" w:rsidRDefault="00476E13" w:rsidP="00476E13">
      <w:pPr>
        <w:pStyle w:val="KeepWithNext"/>
        <w:rPr>
          <w:rtl/>
        </w:rPr>
      </w:pPr>
    </w:p>
    <w:p w14:paraId="189918A2" w14:textId="4E97FC0B" w:rsidR="003B215A" w:rsidRDefault="003B215A" w:rsidP="00476E13">
      <w:pPr>
        <w:rPr>
          <w:rtl/>
        </w:rPr>
      </w:pPr>
      <w:r>
        <w:rPr>
          <w:rFonts w:hint="cs"/>
          <w:rtl/>
        </w:rPr>
        <w:t xml:space="preserve">שהחייב חותם - - - </w:t>
      </w:r>
    </w:p>
    <w:p w14:paraId="37AD1354" w14:textId="27EF6B35" w:rsidR="003B215A" w:rsidRDefault="003B215A" w:rsidP="00476E13">
      <w:pPr>
        <w:rPr>
          <w:rtl/>
        </w:rPr>
      </w:pPr>
    </w:p>
    <w:p w14:paraId="6FAEB2FE" w14:textId="77777777" w:rsidR="003B215A" w:rsidRDefault="003B215A" w:rsidP="003B215A">
      <w:pPr>
        <w:pStyle w:val="af6"/>
        <w:keepNext/>
        <w:rPr>
          <w:rtl/>
        </w:rPr>
      </w:pPr>
      <w:bookmarkStart w:id="1664" w:name="ET_yor_5296_502"/>
      <w:r w:rsidRPr="003B215A">
        <w:rPr>
          <w:rStyle w:val="TagStyle"/>
          <w:rtl/>
        </w:rPr>
        <w:t xml:space="preserve"> &lt;&lt; יור &gt;&gt; </w:t>
      </w:r>
      <w:r>
        <w:rPr>
          <w:rtl/>
        </w:rPr>
        <w:t>היו"ר יואב קיש:</w:t>
      </w:r>
      <w:r w:rsidRPr="003B215A">
        <w:rPr>
          <w:rStyle w:val="TagStyle"/>
          <w:rtl/>
        </w:rPr>
        <w:t xml:space="preserve"> &lt;&lt; יור &gt;&gt;</w:t>
      </w:r>
      <w:r>
        <w:rPr>
          <w:rtl/>
        </w:rPr>
        <w:t xml:space="preserve"> </w:t>
      </w:r>
      <w:bookmarkEnd w:id="1664"/>
    </w:p>
    <w:p w14:paraId="3ADB61C3" w14:textId="77777777" w:rsidR="003B215A" w:rsidRDefault="003B215A" w:rsidP="003B215A">
      <w:pPr>
        <w:pStyle w:val="KeepWithNext"/>
        <w:rPr>
          <w:rtl/>
        </w:rPr>
      </w:pPr>
    </w:p>
    <w:p w14:paraId="33B507F7" w14:textId="77777777" w:rsidR="003B215A" w:rsidRDefault="003B215A" w:rsidP="003B215A">
      <w:pPr>
        <w:rPr>
          <w:rtl/>
        </w:rPr>
      </w:pPr>
      <w:r>
        <w:rPr>
          <w:rFonts w:hint="cs"/>
          <w:rtl/>
        </w:rPr>
        <w:t>ואם הוא לא חותם?</w:t>
      </w:r>
    </w:p>
    <w:p w14:paraId="0B59102E" w14:textId="77777777" w:rsidR="003B215A" w:rsidRDefault="003B215A" w:rsidP="003B215A">
      <w:pPr>
        <w:rPr>
          <w:rtl/>
        </w:rPr>
      </w:pPr>
      <w:bookmarkStart w:id="1665" w:name="_ETM_Q1_8040000"/>
      <w:bookmarkEnd w:id="1665"/>
    </w:p>
    <w:p w14:paraId="161B61B0" w14:textId="77777777" w:rsidR="003B215A" w:rsidRDefault="003B215A" w:rsidP="003B215A">
      <w:pPr>
        <w:pStyle w:val="af9"/>
        <w:keepNext/>
        <w:rPr>
          <w:rtl/>
        </w:rPr>
      </w:pPr>
      <w:bookmarkStart w:id="1666" w:name="ET_guest_834038_503"/>
      <w:r w:rsidRPr="003B215A">
        <w:rPr>
          <w:rStyle w:val="TagStyle"/>
          <w:rtl/>
        </w:rPr>
        <w:t xml:space="preserve"> &lt;&lt; אורח &gt;&gt; </w:t>
      </w:r>
      <w:r>
        <w:rPr>
          <w:rtl/>
        </w:rPr>
        <w:t>ענת הר אבן:</w:t>
      </w:r>
      <w:r w:rsidRPr="003B215A">
        <w:rPr>
          <w:rStyle w:val="TagStyle"/>
          <w:rtl/>
        </w:rPr>
        <w:t xml:space="preserve"> &lt;&lt; אורח &gt;&gt;</w:t>
      </w:r>
      <w:r>
        <w:rPr>
          <w:rtl/>
        </w:rPr>
        <w:t xml:space="preserve"> </w:t>
      </w:r>
      <w:bookmarkEnd w:id="1666"/>
    </w:p>
    <w:p w14:paraId="15F2B58C" w14:textId="77777777" w:rsidR="003B215A" w:rsidRDefault="003B215A" w:rsidP="003B215A">
      <w:pPr>
        <w:pStyle w:val="KeepWithNext"/>
        <w:rPr>
          <w:rtl/>
        </w:rPr>
      </w:pPr>
    </w:p>
    <w:p w14:paraId="50BF5842" w14:textId="4536190B" w:rsidR="00476E13" w:rsidRDefault="003B215A" w:rsidP="002657EF">
      <w:pPr>
        <w:rPr>
          <w:rtl/>
        </w:rPr>
      </w:pPr>
      <w:bookmarkStart w:id="1667" w:name="_ETM_Q1_8043000"/>
      <w:bookmarkEnd w:id="1667"/>
      <w:r>
        <w:rPr>
          <w:rFonts w:hint="cs"/>
          <w:rtl/>
        </w:rPr>
        <w:t xml:space="preserve">אז פקיד הדואר - - -ההפניות </w:t>
      </w:r>
      <w:bookmarkStart w:id="1668" w:name="_ETM_Q1_8055000"/>
      <w:bookmarkEnd w:id="1668"/>
      <w:r>
        <w:rPr>
          <w:rFonts w:hint="cs"/>
          <w:rtl/>
        </w:rPr>
        <w:t>בכל החוקים נכון להיום הם לפרק ל"א ב</w:t>
      </w:r>
      <w:bookmarkStart w:id="1669" w:name="_ETM_Q1_8054000"/>
      <w:bookmarkEnd w:id="1669"/>
      <w:r>
        <w:rPr>
          <w:rFonts w:hint="cs"/>
          <w:rtl/>
        </w:rPr>
        <w:t xml:space="preserve">תקנות סדר הדין האזרחי. </w:t>
      </w:r>
      <w:r w:rsidR="002657EF">
        <w:t xml:space="preserve"> </w:t>
      </w:r>
      <w:r w:rsidR="002657EF">
        <w:rPr>
          <w:rFonts w:hint="cs"/>
          <w:rtl/>
        </w:rPr>
        <w:t xml:space="preserve">יש שם שורה ארוכה של תקנות </w:t>
      </w:r>
      <w:r w:rsidR="002657EF">
        <w:rPr>
          <w:rtl/>
        </w:rPr>
        <w:t>–</w:t>
      </w:r>
      <w:r w:rsidR="002657EF">
        <w:rPr>
          <w:rFonts w:hint="cs"/>
          <w:rtl/>
        </w:rPr>
        <w:t xml:space="preserve"> איך מוסרים לחבר </w:t>
      </w:r>
      <w:bookmarkStart w:id="1670" w:name="_ETM_Q1_8061000"/>
      <w:bookmarkEnd w:id="1670"/>
      <w:r w:rsidR="002657EF">
        <w:rPr>
          <w:rFonts w:hint="cs"/>
          <w:rtl/>
        </w:rPr>
        <w:t xml:space="preserve">קיבוץ, אם מסירה לבן משפחה שגר עם החייב נחשבת על פי תקנות סדר הדין האזרחי כמסירה. </w:t>
      </w:r>
    </w:p>
    <w:p w14:paraId="5482CD88" w14:textId="15F5828C" w:rsidR="002657EF" w:rsidRDefault="002657EF" w:rsidP="002657EF">
      <w:pPr>
        <w:rPr>
          <w:rtl/>
        </w:rPr>
      </w:pPr>
    </w:p>
    <w:p w14:paraId="5A53B049" w14:textId="77777777" w:rsidR="002657EF" w:rsidRDefault="002657EF" w:rsidP="002657EF">
      <w:pPr>
        <w:pStyle w:val="af9"/>
        <w:keepNext/>
        <w:rPr>
          <w:rtl/>
        </w:rPr>
      </w:pPr>
      <w:bookmarkStart w:id="1671" w:name="ET_guest_560137_504"/>
      <w:r w:rsidRPr="002657EF">
        <w:rPr>
          <w:rStyle w:val="TagStyle"/>
          <w:rtl/>
        </w:rPr>
        <w:t xml:space="preserve"> &lt;&lt; אורח &gt;&gt; </w:t>
      </w:r>
      <w:r>
        <w:rPr>
          <w:rtl/>
        </w:rPr>
        <w:t>דבי גילד חיו:</w:t>
      </w:r>
      <w:r w:rsidRPr="002657EF">
        <w:rPr>
          <w:rStyle w:val="TagStyle"/>
          <w:rtl/>
        </w:rPr>
        <w:t xml:space="preserve"> &lt;&lt; אורח &gt;&gt;</w:t>
      </w:r>
      <w:r>
        <w:rPr>
          <w:rtl/>
        </w:rPr>
        <w:t xml:space="preserve"> </w:t>
      </w:r>
      <w:bookmarkEnd w:id="1671"/>
    </w:p>
    <w:p w14:paraId="03982239" w14:textId="77777777" w:rsidR="002657EF" w:rsidRDefault="002657EF" w:rsidP="002657EF">
      <w:pPr>
        <w:pStyle w:val="KeepWithNext"/>
        <w:rPr>
          <w:rtl/>
        </w:rPr>
      </w:pPr>
    </w:p>
    <w:p w14:paraId="069DF7A0" w14:textId="1AF378BE" w:rsidR="002657EF" w:rsidRDefault="002657EF" w:rsidP="002657EF">
      <w:pPr>
        <w:rPr>
          <w:rtl/>
        </w:rPr>
      </w:pPr>
      <w:r>
        <w:rPr>
          <w:rFonts w:hint="cs"/>
          <w:rtl/>
        </w:rPr>
        <w:t xml:space="preserve">בן משפחה מעל </w:t>
      </w:r>
      <w:bookmarkStart w:id="1672" w:name="_ETM_Q1_8066000"/>
      <w:bookmarkEnd w:id="1672"/>
      <w:r>
        <w:rPr>
          <w:rFonts w:hint="cs"/>
          <w:rtl/>
        </w:rPr>
        <w:t>גיל 18 - - -</w:t>
      </w:r>
      <w:r>
        <w:rPr>
          <w:rtl/>
        </w:rPr>
        <w:t xml:space="preserve">  </w:t>
      </w:r>
    </w:p>
    <w:p w14:paraId="57A9C972" w14:textId="38671206" w:rsidR="00476E13" w:rsidRDefault="00476E13" w:rsidP="00476E13">
      <w:pPr>
        <w:rPr>
          <w:rtl/>
        </w:rPr>
      </w:pPr>
    </w:p>
    <w:p w14:paraId="4440D668" w14:textId="7433AB67" w:rsidR="002657EF" w:rsidRDefault="002657EF" w:rsidP="002657EF">
      <w:pPr>
        <w:pStyle w:val="af5"/>
        <w:keepNext/>
        <w:rPr>
          <w:rtl/>
        </w:rPr>
      </w:pPr>
      <w:bookmarkStart w:id="1673" w:name="ET_interruption_קריאות_505"/>
      <w:r w:rsidRPr="002657EF">
        <w:rPr>
          <w:rStyle w:val="TagStyle"/>
          <w:rtl/>
        </w:rPr>
        <w:t xml:space="preserve"> &lt;&lt; קריאה &gt;&gt; </w:t>
      </w:r>
      <w:r>
        <w:rPr>
          <w:rtl/>
        </w:rPr>
        <w:t>קריא</w:t>
      </w:r>
      <w:r>
        <w:rPr>
          <w:rFonts w:hint="cs"/>
          <w:rtl/>
        </w:rPr>
        <w:t>ה</w:t>
      </w:r>
      <w:r>
        <w:rPr>
          <w:rtl/>
        </w:rPr>
        <w:t>:</w:t>
      </w:r>
      <w:r w:rsidRPr="002657EF">
        <w:rPr>
          <w:rStyle w:val="TagStyle"/>
          <w:rtl/>
        </w:rPr>
        <w:t xml:space="preserve"> &lt;&lt; קריאה &gt;&gt;</w:t>
      </w:r>
      <w:r>
        <w:rPr>
          <w:rtl/>
        </w:rPr>
        <w:t xml:space="preserve"> </w:t>
      </w:r>
      <w:bookmarkEnd w:id="1673"/>
    </w:p>
    <w:p w14:paraId="1C154F64" w14:textId="77777777" w:rsidR="002657EF" w:rsidRDefault="002657EF" w:rsidP="002657EF">
      <w:pPr>
        <w:pStyle w:val="KeepWithNext"/>
        <w:rPr>
          <w:rtl/>
        </w:rPr>
      </w:pPr>
    </w:p>
    <w:p w14:paraId="476D12A5" w14:textId="5C9551D1" w:rsidR="002657EF" w:rsidRDefault="002657EF" w:rsidP="002657EF">
      <w:pPr>
        <w:rPr>
          <w:rtl/>
        </w:rPr>
      </w:pPr>
      <w:bookmarkStart w:id="1674" w:name="_ETM_Q1_8074000"/>
      <w:bookmarkEnd w:id="1674"/>
      <w:r>
        <w:rPr>
          <w:rFonts w:hint="cs"/>
          <w:rtl/>
        </w:rPr>
        <w:t xml:space="preserve">נכון. לא לילד. </w:t>
      </w:r>
      <w:r>
        <w:rPr>
          <w:rtl/>
        </w:rPr>
        <w:t xml:space="preserve">  </w:t>
      </w:r>
    </w:p>
    <w:p w14:paraId="6770A1AE" w14:textId="110B5B87" w:rsidR="002657EF" w:rsidRDefault="002657EF" w:rsidP="002657EF">
      <w:pPr>
        <w:rPr>
          <w:rtl/>
        </w:rPr>
      </w:pPr>
    </w:p>
    <w:p w14:paraId="17F14220" w14:textId="77777777" w:rsidR="00476E13" w:rsidRDefault="00476E13" w:rsidP="00476E13">
      <w:pPr>
        <w:pStyle w:val="af5"/>
        <w:keepNext/>
        <w:rPr>
          <w:rtl/>
        </w:rPr>
      </w:pPr>
      <w:bookmarkStart w:id="1675" w:name="_ETM_Q1_8072000"/>
      <w:bookmarkStart w:id="1676" w:name="ET_interruption_קריאות_318"/>
      <w:bookmarkEnd w:id="1675"/>
      <w:r w:rsidRPr="00476E13">
        <w:rPr>
          <w:rStyle w:val="TagStyle"/>
          <w:rtl/>
        </w:rPr>
        <w:t xml:space="preserve"> &lt;&lt; קריאה &gt;&gt; </w:t>
      </w:r>
      <w:r>
        <w:rPr>
          <w:rtl/>
        </w:rPr>
        <w:t>קריאות:</w:t>
      </w:r>
      <w:r w:rsidRPr="00476E13">
        <w:rPr>
          <w:rStyle w:val="TagStyle"/>
          <w:rtl/>
        </w:rPr>
        <w:t xml:space="preserve"> &lt;&lt; קריאה &gt;&gt;</w:t>
      </w:r>
      <w:r>
        <w:rPr>
          <w:rtl/>
        </w:rPr>
        <w:t xml:space="preserve"> </w:t>
      </w:r>
      <w:bookmarkEnd w:id="1676"/>
    </w:p>
    <w:p w14:paraId="1D829068" w14:textId="77777777" w:rsidR="00476E13" w:rsidRDefault="00476E13" w:rsidP="00476E13">
      <w:pPr>
        <w:pStyle w:val="KeepWithNext"/>
        <w:rPr>
          <w:rtl/>
        </w:rPr>
      </w:pPr>
    </w:p>
    <w:p w14:paraId="34EAA3E6" w14:textId="77777777" w:rsidR="00476E13" w:rsidRDefault="00476E13" w:rsidP="00476E13">
      <w:pPr>
        <w:rPr>
          <w:rtl/>
        </w:rPr>
      </w:pPr>
      <w:r>
        <w:rPr>
          <w:rFonts w:hint="cs"/>
          <w:rtl/>
        </w:rPr>
        <w:t xml:space="preserve">- - - </w:t>
      </w:r>
    </w:p>
    <w:p w14:paraId="6279582B" w14:textId="77777777" w:rsidR="00476E13" w:rsidRDefault="00476E13" w:rsidP="00476E13">
      <w:pPr>
        <w:rPr>
          <w:rtl/>
        </w:rPr>
      </w:pPr>
    </w:p>
    <w:p w14:paraId="643846AE" w14:textId="77777777" w:rsidR="00476E13" w:rsidRDefault="00476E13" w:rsidP="00476E13">
      <w:pPr>
        <w:pStyle w:val="af9"/>
        <w:keepNext/>
        <w:rPr>
          <w:rtl/>
        </w:rPr>
      </w:pPr>
      <w:bookmarkStart w:id="1677" w:name="ET_guest_704131_320"/>
      <w:r w:rsidRPr="00476E13">
        <w:rPr>
          <w:rStyle w:val="TagStyle"/>
          <w:rtl/>
        </w:rPr>
        <w:t xml:space="preserve"> &lt;&lt; אורח &gt;&gt; </w:t>
      </w:r>
      <w:r>
        <w:rPr>
          <w:rtl/>
        </w:rPr>
        <w:t>גל פרויקט:</w:t>
      </w:r>
      <w:r w:rsidRPr="00476E13">
        <w:rPr>
          <w:rStyle w:val="TagStyle"/>
          <w:rtl/>
        </w:rPr>
        <w:t xml:space="preserve"> &lt;&lt; אורח &gt;&gt;</w:t>
      </w:r>
      <w:r>
        <w:rPr>
          <w:rtl/>
        </w:rPr>
        <w:t xml:space="preserve"> </w:t>
      </w:r>
      <w:bookmarkEnd w:id="1677"/>
    </w:p>
    <w:p w14:paraId="5DFC71FA" w14:textId="77777777" w:rsidR="00476E13" w:rsidRDefault="00476E13" w:rsidP="00476E13">
      <w:pPr>
        <w:pStyle w:val="KeepWithNext"/>
        <w:rPr>
          <w:rtl/>
        </w:rPr>
      </w:pPr>
    </w:p>
    <w:p w14:paraId="38AD6BD2" w14:textId="27B80901" w:rsidR="00476E13" w:rsidRDefault="00A24884" w:rsidP="00476E13">
      <w:pPr>
        <w:rPr>
          <w:rtl/>
        </w:rPr>
      </w:pPr>
      <w:r>
        <w:rPr>
          <w:rFonts w:hint="cs"/>
          <w:rtl/>
        </w:rPr>
        <w:t xml:space="preserve">אתה מכניס אותנו </w:t>
      </w:r>
      <w:bookmarkStart w:id="1678" w:name="_ETM_Q1_8078000"/>
      <w:bookmarkEnd w:id="1678"/>
      <w:r>
        <w:rPr>
          <w:rFonts w:hint="cs"/>
          <w:rtl/>
        </w:rPr>
        <w:t xml:space="preserve">- - -הרשויות עושות מאות אלפים של עיקולים. אתה </w:t>
      </w:r>
      <w:bookmarkStart w:id="1679" w:name="_ETM_Q1_8082000"/>
      <w:bookmarkEnd w:id="1679"/>
      <w:r>
        <w:rPr>
          <w:rFonts w:hint="cs"/>
          <w:rtl/>
        </w:rPr>
        <w:t>מכניס אותנו למצב של הוצאות - - -</w:t>
      </w:r>
    </w:p>
    <w:p w14:paraId="6C2C08E6" w14:textId="50528CBC" w:rsidR="00476E13" w:rsidRDefault="00476E13" w:rsidP="00476E13">
      <w:pPr>
        <w:rPr>
          <w:rtl/>
        </w:rPr>
      </w:pPr>
    </w:p>
    <w:p w14:paraId="4B1A7446" w14:textId="77777777" w:rsidR="00A24884" w:rsidRDefault="00A24884" w:rsidP="00A24884">
      <w:pPr>
        <w:pStyle w:val="af6"/>
        <w:keepNext/>
        <w:rPr>
          <w:rtl/>
        </w:rPr>
      </w:pPr>
      <w:bookmarkStart w:id="1680" w:name="ET_yor_5296_506"/>
      <w:r w:rsidRPr="00A24884">
        <w:rPr>
          <w:rStyle w:val="TagStyle"/>
          <w:rtl/>
        </w:rPr>
        <w:t xml:space="preserve"> &lt;&lt; יור &gt;&gt; </w:t>
      </w:r>
      <w:r>
        <w:rPr>
          <w:rtl/>
        </w:rPr>
        <w:t>היו"ר יואב קיש:</w:t>
      </w:r>
      <w:r w:rsidRPr="00A24884">
        <w:rPr>
          <w:rStyle w:val="TagStyle"/>
          <w:rtl/>
        </w:rPr>
        <w:t xml:space="preserve"> &lt;&lt; יור &gt;&gt;</w:t>
      </w:r>
      <w:r>
        <w:rPr>
          <w:rtl/>
        </w:rPr>
        <w:t xml:space="preserve"> </w:t>
      </w:r>
      <w:bookmarkEnd w:id="1680"/>
    </w:p>
    <w:p w14:paraId="6A925F62" w14:textId="77777777" w:rsidR="00A24884" w:rsidRDefault="00A24884" w:rsidP="00A24884">
      <w:pPr>
        <w:pStyle w:val="KeepWithNext"/>
        <w:rPr>
          <w:rtl/>
        </w:rPr>
      </w:pPr>
    </w:p>
    <w:p w14:paraId="05371CAC" w14:textId="77777777" w:rsidR="00A24884" w:rsidRDefault="00A24884" w:rsidP="00A24884">
      <w:pPr>
        <w:rPr>
          <w:rtl/>
        </w:rPr>
      </w:pPr>
      <w:bookmarkStart w:id="1681" w:name="_ETM_Q1_8076000"/>
      <w:bookmarkEnd w:id="1681"/>
      <w:r>
        <w:rPr>
          <w:rFonts w:hint="cs"/>
          <w:rtl/>
        </w:rPr>
        <w:t>מה המדינה עושה,</w:t>
      </w:r>
      <w:bookmarkStart w:id="1682" w:name="_ETM_Q1_8079000"/>
      <w:bookmarkEnd w:id="1682"/>
      <w:r>
        <w:rPr>
          <w:rFonts w:hint="cs"/>
          <w:rtl/>
        </w:rPr>
        <w:t xml:space="preserve"> בפקודת המסים(גבייה)? </w:t>
      </w:r>
    </w:p>
    <w:p w14:paraId="09EDE12A" w14:textId="27806F35" w:rsidR="00A24884" w:rsidRDefault="00A24884" w:rsidP="00A24884">
      <w:pPr>
        <w:rPr>
          <w:rtl/>
        </w:rPr>
      </w:pPr>
      <w:bookmarkStart w:id="1683" w:name="_ETM_Q1_8089000"/>
      <w:bookmarkEnd w:id="1683"/>
      <w:r>
        <w:rPr>
          <w:rtl/>
        </w:rPr>
        <w:t xml:space="preserve">  </w:t>
      </w:r>
    </w:p>
    <w:p w14:paraId="705E4E5F" w14:textId="77777777" w:rsidR="00476E13" w:rsidRDefault="00476E13" w:rsidP="00476E13">
      <w:pPr>
        <w:pStyle w:val="af9"/>
        <w:keepNext/>
        <w:rPr>
          <w:rtl/>
        </w:rPr>
      </w:pPr>
      <w:bookmarkStart w:id="1684" w:name="ET_guest_834038_321"/>
      <w:r w:rsidRPr="00476E13">
        <w:rPr>
          <w:rStyle w:val="TagStyle"/>
          <w:rtl/>
        </w:rPr>
        <w:t xml:space="preserve"> &lt;&lt; אורח &gt;&gt; </w:t>
      </w:r>
      <w:r>
        <w:rPr>
          <w:rtl/>
        </w:rPr>
        <w:t>ענת הר אבן:</w:t>
      </w:r>
      <w:r w:rsidRPr="00476E13">
        <w:rPr>
          <w:rStyle w:val="TagStyle"/>
          <w:rtl/>
        </w:rPr>
        <w:t xml:space="preserve"> &lt;&lt; אורח &gt;&gt;</w:t>
      </w:r>
      <w:r>
        <w:rPr>
          <w:rtl/>
        </w:rPr>
        <w:t xml:space="preserve"> </w:t>
      </w:r>
      <w:bookmarkEnd w:id="1684"/>
    </w:p>
    <w:p w14:paraId="6CF18539" w14:textId="77777777" w:rsidR="00476E13" w:rsidRDefault="00476E13" w:rsidP="00476E13">
      <w:pPr>
        <w:pStyle w:val="KeepWithNext"/>
        <w:rPr>
          <w:rtl/>
        </w:rPr>
      </w:pPr>
    </w:p>
    <w:p w14:paraId="0890DF82" w14:textId="1F70918B" w:rsidR="00476E13" w:rsidRDefault="00A24884" w:rsidP="00476E13">
      <w:pPr>
        <w:rPr>
          <w:rtl/>
        </w:rPr>
      </w:pPr>
      <w:r>
        <w:rPr>
          <w:rFonts w:hint="cs"/>
          <w:rtl/>
        </w:rPr>
        <w:t xml:space="preserve">ברשות המסים זה חזקות אחרות. אני </w:t>
      </w:r>
      <w:bookmarkStart w:id="1685" w:name="_ETM_Q1_8088000"/>
      <w:bookmarkEnd w:id="1685"/>
      <w:r>
        <w:rPr>
          <w:rFonts w:hint="cs"/>
          <w:rtl/>
        </w:rPr>
        <w:t xml:space="preserve">יכולה להגיד לך מה אנחנו עושים במרכז לגביית מסים. </w:t>
      </w:r>
    </w:p>
    <w:p w14:paraId="38DB452F" w14:textId="77777777" w:rsidR="00476E13" w:rsidRDefault="00476E13" w:rsidP="00476E13">
      <w:pPr>
        <w:rPr>
          <w:rtl/>
        </w:rPr>
      </w:pPr>
    </w:p>
    <w:p w14:paraId="667002C6" w14:textId="77777777" w:rsidR="00476E13" w:rsidRDefault="00476E13" w:rsidP="00476E13">
      <w:pPr>
        <w:pStyle w:val="af6"/>
        <w:keepNext/>
        <w:rPr>
          <w:rtl/>
        </w:rPr>
      </w:pPr>
      <w:bookmarkStart w:id="1686" w:name="ET_yor_5296_322"/>
      <w:r w:rsidRPr="00476E13">
        <w:rPr>
          <w:rStyle w:val="TagStyle"/>
          <w:rtl/>
        </w:rPr>
        <w:t xml:space="preserve"> &lt;&lt; יור &gt;&gt; </w:t>
      </w:r>
      <w:r>
        <w:rPr>
          <w:rtl/>
        </w:rPr>
        <w:t>היו"ר יואב קיש:</w:t>
      </w:r>
      <w:r w:rsidRPr="00476E13">
        <w:rPr>
          <w:rStyle w:val="TagStyle"/>
          <w:rtl/>
        </w:rPr>
        <w:t xml:space="preserve"> &lt;&lt; יור &gt;&gt;</w:t>
      </w:r>
      <w:r>
        <w:rPr>
          <w:rtl/>
        </w:rPr>
        <w:t xml:space="preserve"> </w:t>
      </w:r>
      <w:bookmarkEnd w:id="1686"/>
    </w:p>
    <w:p w14:paraId="722748D5" w14:textId="77777777" w:rsidR="00476E13" w:rsidRDefault="00476E13" w:rsidP="00476E13">
      <w:pPr>
        <w:pStyle w:val="KeepWithNext"/>
        <w:rPr>
          <w:rtl/>
        </w:rPr>
      </w:pPr>
    </w:p>
    <w:p w14:paraId="68220A96" w14:textId="6D06F680" w:rsidR="00476E13" w:rsidRDefault="00A24884" w:rsidP="00476E13">
      <w:pPr>
        <w:rPr>
          <w:rtl/>
        </w:rPr>
      </w:pPr>
      <w:r>
        <w:rPr>
          <w:rFonts w:hint="cs"/>
          <w:rtl/>
        </w:rPr>
        <w:t xml:space="preserve">לא. </w:t>
      </w:r>
      <w:bookmarkStart w:id="1687" w:name="_ETM_Q1_8091000"/>
      <w:bookmarkEnd w:id="1687"/>
      <w:r>
        <w:rPr>
          <w:rFonts w:hint="cs"/>
          <w:rtl/>
        </w:rPr>
        <w:t xml:space="preserve">מה המדינה עושה בפקודת המסים(גבייה)? </w:t>
      </w:r>
    </w:p>
    <w:p w14:paraId="3F2B8450" w14:textId="269BDC8A" w:rsidR="00A24884" w:rsidRDefault="00A24884" w:rsidP="00476E13">
      <w:pPr>
        <w:rPr>
          <w:rtl/>
        </w:rPr>
      </w:pPr>
      <w:bookmarkStart w:id="1688" w:name="_ETM_Q1_8094000"/>
      <w:bookmarkEnd w:id="1688"/>
    </w:p>
    <w:p w14:paraId="42FEFE43" w14:textId="77777777" w:rsidR="00A24884" w:rsidRDefault="00A24884" w:rsidP="00A24884">
      <w:pPr>
        <w:pStyle w:val="af9"/>
        <w:keepNext/>
        <w:rPr>
          <w:rtl/>
        </w:rPr>
      </w:pPr>
      <w:bookmarkStart w:id="1689" w:name="_ETM_Q1_8090000"/>
      <w:bookmarkStart w:id="1690" w:name="ET_guest_834038_508"/>
      <w:bookmarkEnd w:id="1689"/>
      <w:r w:rsidRPr="00A24884">
        <w:rPr>
          <w:rStyle w:val="TagStyle"/>
          <w:rtl/>
        </w:rPr>
        <w:t xml:space="preserve"> &lt;&lt; אורח &gt;&gt; </w:t>
      </w:r>
      <w:r>
        <w:rPr>
          <w:rtl/>
        </w:rPr>
        <w:t>ענת הר אבן:</w:t>
      </w:r>
      <w:r w:rsidRPr="00A24884">
        <w:rPr>
          <w:rStyle w:val="TagStyle"/>
          <w:rtl/>
        </w:rPr>
        <w:t xml:space="preserve"> &lt;&lt; אורח &gt;&gt;</w:t>
      </w:r>
      <w:r>
        <w:rPr>
          <w:rtl/>
        </w:rPr>
        <w:t xml:space="preserve"> </w:t>
      </w:r>
      <w:bookmarkEnd w:id="1690"/>
    </w:p>
    <w:p w14:paraId="3C2A2687" w14:textId="77777777" w:rsidR="00A24884" w:rsidRDefault="00A24884" w:rsidP="00A24884">
      <w:pPr>
        <w:pStyle w:val="KeepWithNext"/>
        <w:rPr>
          <w:rtl/>
        </w:rPr>
      </w:pPr>
    </w:p>
    <w:p w14:paraId="70F50C7B" w14:textId="6D43E259" w:rsidR="00A24884" w:rsidRDefault="00A24884" w:rsidP="00A24884">
      <w:pPr>
        <w:rPr>
          <w:rtl/>
        </w:rPr>
      </w:pPr>
      <w:bookmarkStart w:id="1691" w:name="_ETM_Q1_8093000"/>
      <w:bookmarkEnd w:id="1691"/>
      <w:r>
        <w:rPr>
          <w:rFonts w:hint="cs"/>
          <w:rtl/>
        </w:rPr>
        <w:t xml:space="preserve">רשות המסים יוצאת מנקודת </w:t>
      </w:r>
      <w:bookmarkStart w:id="1692" w:name="_ETM_Q1_8095000"/>
      <w:bookmarkEnd w:id="1692"/>
      <w:r>
        <w:rPr>
          <w:rFonts w:hint="cs"/>
          <w:rtl/>
        </w:rPr>
        <w:t xml:space="preserve">הנחה שהנישום חייב לדווח לה כל הזמן, יש דיווחים שוטפים. </w:t>
      </w:r>
      <w:bookmarkStart w:id="1693" w:name="_ETM_Q1_8101000"/>
      <w:bookmarkEnd w:id="1693"/>
      <w:r>
        <w:rPr>
          <w:rFonts w:hint="cs"/>
          <w:rtl/>
        </w:rPr>
        <w:t xml:space="preserve">לכן התפיסה היא שונה לחלוטין. אני לא מדברת בשם רשות המסים בעניין הזה. </w:t>
      </w:r>
    </w:p>
    <w:p w14:paraId="332EC152" w14:textId="77777777" w:rsidR="00A24884" w:rsidRDefault="00A24884" w:rsidP="00A24884">
      <w:pPr>
        <w:rPr>
          <w:rtl/>
        </w:rPr>
      </w:pPr>
    </w:p>
    <w:p w14:paraId="1FE76926" w14:textId="77777777" w:rsidR="00A24884" w:rsidRDefault="00A24884" w:rsidP="00A24884">
      <w:pPr>
        <w:pStyle w:val="af6"/>
        <w:keepNext/>
        <w:rPr>
          <w:rtl/>
        </w:rPr>
      </w:pPr>
      <w:bookmarkStart w:id="1694" w:name="ET_yor_5296_509"/>
      <w:r w:rsidRPr="00A24884">
        <w:rPr>
          <w:rStyle w:val="TagStyle"/>
          <w:rtl/>
        </w:rPr>
        <w:t xml:space="preserve"> &lt;&lt; יור &gt;&gt; </w:t>
      </w:r>
      <w:r>
        <w:rPr>
          <w:rtl/>
        </w:rPr>
        <w:t>היו"ר יואב קיש:</w:t>
      </w:r>
      <w:r w:rsidRPr="00A24884">
        <w:rPr>
          <w:rStyle w:val="TagStyle"/>
          <w:rtl/>
        </w:rPr>
        <w:t xml:space="preserve"> &lt;&lt; יור &gt;&gt;</w:t>
      </w:r>
      <w:r>
        <w:rPr>
          <w:rtl/>
        </w:rPr>
        <w:t xml:space="preserve"> </w:t>
      </w:r>
      <w:bookmarkEnd w:id="1694"/>
    </w:p>
    <w:p w14:paraId="5892073A" w14:textId="77777777" w:rsidR="00A24884" w:rsidRDefault="00A24884" w:rsidP="00A24884">
      <w:pPr>
        <w:pStyle w:val="KeepWithNext"/>
        <w:rPr>
          <w:rtl/>
        </w:rPr>
      </w:pPr>
    </w:p>
    <w:p w14:paraId="15C8CBF7" w14:textId="41AAD122" w:rsidR="00A24884" w:rsidRDefault="00A24884" w:rsidP="00A24884">
      <w:pPr>
        <w:rPr>
          <w:rtl/>
        </w:rPr>
      </w:pPr>
      <w:r>
        <w:rPr>
          <w:rFonts w:hint="cs"/>
          <w:rtl/>
        </w:rPr>
        <w:t>פה אנחנו נוגעים בהבדל המשמעותי בין ההליך</w:t>
      </w:r>
      <w:bookmarkStart w:id="1695" w:name="_ETM_Q1_8107000"/>
      <w:bookmarkEnd w:id="1695"/>
      <w:r>
        <w:rPr>
          <w:rFonts w:hint="cs"/>
          <w:rtl/>
        </w:rPr>
        <w:t xml:space="preserve"> המנהלי להליך האזרחי, אם אני מבין נכון. </w:t>
      </w:r>
    </w:p>
    <w:p w14:paraId="463D759E" w14:textId="244929FE" w:rsidR="00A24884" w:rsidRDefault="00A24884" w:rsidP="00A24884">
      <w:pPr>
        <w:rPr>
          <w:rtl/>
        </w:rPr>
      </w:pPr>
      <w:bookmarkStart w:id="1696" w:name="_ETM_Q1_8114000"/>
      <w:bookmarkEnd w:id="1696"/>
    </w:p>
    <w:p w14:paraId="5A777940" w14:textId="77777777" w:rsidR="00A24884" w:rsidRDefault="00A24884" w:rsidP="00A24884">
      <w:pPr>
        <w:pStyle w:val="af9"/>
        <w:keepNext/>
        <w:rPr>
          <w:rtl/>
        </w:rPr>
      </w:pPr>
      <w:bookmarkStart w:id="1697" w:name="ET_guest_834038_510"/>
      <w:r w:rsidRPr="00A24884">
        <w:rPr>
          <w:rStyle w:val="TagStyle"/>
          <w:rtl/>
        </w:rPr>
        <w:t xml:space="preserve"> &lt;&lt; אורח &gt;&gt; </w:t>
      </w:r>
      <w:r>
        <w:rPr>
          <w:rtl/>
        </w:rPr>
        <w:t>ענת הר אבן:</w:t>
      </w:r>
      <w:r w:rsidRPr="00A24884">
        <w:rPr>
          <w:rStyle w:val="TagStyle"/>
          <w:rtl/>
        </w:rPr>
        <w:t xml:space="preserve"> &lt;&lt; אורח &gt;&gt;</w:t>
      </w:r>
      <w:r>
        <w:rPr>
          <w:rtl/>
        </w:rPr>
        <w:t xml:space="preserve"> </w:t>
      </w:r>
      <w:bookmarkEnd w:id="1697"/>
    </w:p>
    <w:p w14:paraId="6669C2E6" w14:textId="77777777" w:rsidR="00A24884" w:rsidRDefault="00A24884" w:rsidP="00A24884">
      <w:pPr>
        <w:pStyle w:val="KeepWithNext"/>
        <w:rPr>
          <w:rtl/>
        </w:rPr>
      </w:pPr>
    </w:p>
    <w:p w14:paraId="369A2510" w14:textId="77777777" w:rsidR="00976944" w:rsidRDefault="00A24884" w:rsidP="00A24884">
      <w:pPr>
        <w:rPr>
          <w:rtl/>
        </w:rPr>
      </w:pPr>
      <w:bookmarkStart w:id="1698" w:name="_ETM_Q1_8118000"/>
      <w:bookmarkEnd w:id="1698"/>
      <w:r>
        <w:rPr>
          <w:rFonts w:hint="cs"/>
          <w:rtl/>
        </w:rPr>
        <w:t xml:space="preserve">אבל המרכז לגביית קנסות פועל בהליך המנהלי - - - המרכז לגביית </w:t>
      </w:r>
      <w:bookmarkStart w:id="1699" w:name="_ETM_Q1_8124000"/>
      <w:bookmarkEnd w:id="1699"/>
      <w:r>
        <w:rPr>
          <w:rFonts w:hint="cs"/>
          <w:rtl/>
        </w:rPr>
        <w:t xml:space="preserve">קנסות שכל משרדי הממשלה פרט לרשות המסים </w:t>
      </w:r>
      <w:r w:rsidR="00976944">
        <w:rPr>
          <w:rFonts w:hint="cs"/>
          <w:rtl/>
        </w:rPr>
        <w:t xml:space="preserve">והביטוח הלאומי גובים </w:t>
      </w:r>
      <w:bookmarkStart w:id="1700" w:name="_ETM_Q1_8127000"/>
      <w:bookmarkEnd w:id="1700"/>
      <w:r w:rsidR="00976944">
        <w:rPr>
          <w:rFonts w:hint="cs"/>
          <w:rtl/>
        </w:rPr>
        <w:t xml:space="preserve">את החובות שלהם באמצעות המרכז לגביית קנסות. </w:t>
      </w:r>
    </w:p>
    <w:p w14:paraId="72E279B8" w14:textId="77777777" w:rsidR="00976944" w:rsidRDefault="00976944" w:rsidP="00A24884">
      <w:pPr>
        <w:rPr>
          <w:rtl/>
        </w:rPr>
      </w:pPr>
      <w:bookmarkStart w:id="1701" w:name="_ETM_Q1_8129000"/>
      <w:bookmarkEnd w:id="1701"/>
    </w:p>
    <w:p w14:paraId="70C9CC9A" w14:textId="77777777" w:rsidR="00976944" w:rsidRDefault="00976944" w:rsidP="00976944">
      <w:pPr>
        <w:pStyle w:val="af6"/>
        <w:keepNext/>
        <w:rPr>
          <w:rtl/>
        </w:rPr>
      </w:pPr>
      <w:bookmarkStart w:id="1702" w:name="ET_yor_5296_511"/>
      <w:r w:rsidRPr="00976944">
        <w:rPr>
          <w:rStyle w:val="TagStyle"/>
          <w:rtl/>
        </w:rPr>
        <w:t xml:space="preserve"> &lt;&lt; יור &gt;&gt; </w:t>
      </w:r>
      <w:r>
        <w:rPr>
          <w:rtl/>
        </w:rPr>
        <w:t>היו"ר יואב קיש:</w:t>
      </w:r>
      <w:r w:rsidRPr="00976944">
        <w:rPr>
          <w:rStyle w:val="TagStyle"/>
          <w:rtl/>
        </w:rPr>
        <w:t xml:space="preserve"> &lt;&lt; יור &gt;&gt;</w:t>
      </w:r>
      <w:r>
        <w:rPr>
          <w:rtl/>
        </w:rPr>
        <w:t xml:space="preserve"> </w:t>
      </w:r>
      <w:bookmarkEnd w:id="1702"/>
    </w:p>
    <w:p w14:paraId="43AC1376" w14:textId="77777777" w:rsidR="00976944" w:rsidRDefault="00976944" w:rsidP="00976944">
      <w:pPr>
        <w:pStyle w:val="KeepWithNext"/>
        <w:rPr>
          <w:rtl/>
        </w:rPr>
      </w:pPr>
    </w:p>
    <w:p w14:paraId="25DCC885" w14:textId="20E449D5" w:rsidR="00A24884" w:rsidRDefault="00976944" w:rsidP="00976944">
      <w:pPr>
        <w:rPr>
          <w:rtl/>
        </w:rPr>
      </w:pPr>
      <w:r>
        <w:rPr>
          <w:rFonts w:hint="cs"/>
          <w:rtl/>
        </w:rPr>
        <w:t xml:space="preserve">אז פה כן </w:t>
      </w:r>
      <w:bookmarkStart w:id="1703" w:name="_ETM_Q1_8125000"/>
      <w:bookmarkEnd w:id="1703"/>
      <w:r>
        <w:rPr>
          <w:rFonts w:hint="cs"/>
          <w:rtl/>
        </w:rPr>
        <w:t xml:space="preserve">יש התאמה לנושא המנהלי. </w:t>
      </w:r>
      <w:r>
        <w:rPr>
          <w:rtl/>
        </w:rPr>
        <w:t xml:space="preserve">  </w:t>
      </w:r>
      <w:r w:rsidR="00A24884">
        <w:rPr>
          <w:rtl/>
        </w:rPr>
        <w:t xml:space="preserve">  </w:t>
      </w:r>
    </w:p>
    <w:p w14:paraId="57D438E8" w14:textId="77777777" w:rsidR="00A24884" w:rsidRDefault="00A24884" w:rsidP="00A24884">
      <w:pPr>
        <w:rPr>
          <w:rtl/>
        </w:rPr>
      </w:pPr>
      <w:bookmarkStart w:id="1704" w:name="_ETM_Q1_8110000"/>
      <w:bookmarkEnd w:id="1704"/>
    </w:p>
    <w:p w14:paraId="7CFD1C64" w14:textId="77777777" w:rsidR="00476E13" w:rsidRDefault="00476E13" w:rsidP="00476E13">
      <w:pPr>
        <w:pStyle w:val="af9"/>
        <w:keepNext/>
        <w:rPr>
          <w:rtl/>
        </w:rPr>
      </w:pPr>
      <w:bookmarkStart w:id="1705" w:name="ET_guest_713772_323"/>
      <w:r w:rsidRPr="00476E13">
        <w:rPr>
          <w:rStyle w:val="TagStyle"/>
          <w:rtl/>
        </w:rPr>
        <w:t xml:space="preserve"> &lt;&lt; אורח &gt;&gt; </w:t>
      </w:r>
      <w:r>
        <w:rPr>
          <w:rtl/>
        </w:rPr>
        <w:t>מירה סלומון:</w:t>
      </w:r>
      <w:r w:rsidRPr="00476E13">
        <w:rPr>
          <w:rStyle w:val="TagStyle"/>
          <w:rtl/>
        </w:rPr>
        <w:t xml:space="preserve"> &lt;&lt; אורח &gt;&gt;</w:t>
      </w:r>
      <w:r>
        <w:rPr>
          <w:rtl/>
        </w:rPr>
        <w:t xml:space="preserve"> </w:t>
      </w:r>
      <w:bookmarkEnd w:id="1705"/>
    </w:p>
    <w:p w14:paraId="15372ADB" w14:textId="77777777" w:rsidR="00476E13" w:rsidRDefault="00476E13" w:rsidP="00476E13">
      <w:pPr>
        <w:pStyle w:val="KeepWithNext"/>
        <w:rPr>
          <w:rtl/>
        </w:rPr>
      </w:pPr>
    </w:p>
    <w:p w14:paraId="238BF773" w14:textId="77777777" w:rsidR="00976944" w:rsidRDefault="00976944" w:rsidP="00476E13">
      <w:pPr>
        <w:rPr>
          <w:rtl/>
        </w:rPr>
      </w:pPr>
      <w:r>
        <w:rPr>
          <w:rFonts w:hint="cs"/>
          <w:rtl/>
        </w:rPr>
        <w:t xml:space="preserve">לא. לא. </w:t>
      </w:r>
    </w:p>
    <w:p w14:paraId="157CA5C8" w14:textId="3BFE72EE" w:rsidR="00976944" w:rsidRDefault="00976944" w:rsidP="00476E13">
      <w:pPr>
        <w:rPr>
          <w:rtl/>
        </w:rPr>
      </w:pPr>
    </w:p>
    <w:p w14:paraId="1D538DDC" w14:textId="77777777" w:rsidR="00976944" w:rsidRDefault="00976944" w:rsidP="00976944">
      <w:pPr>
        <w:pStyle w:val="af5"/>
        <w:keepNext/>
        <w:rPr>
          <w:rtl/>
        </w:rPr>
      </w:pPr>
      <w:bookmarkStart w:id="1706" w:name="_ETM_Q1_8144000"/>
      <w:bookmarkStart w:id="1707" w:name="ET_interruption_קריאות_512"/>
      <w:bookmarkEnd w:id="1706"/>
      <w:r w:rsidRPr="00976944">
        <w:rPr>
          <w:rStyle w:val="TagStyle"/>
          <w:rtl/>
        </w:rPr>
        <w:t xml:space="preserve"> &lt;&lt; קריאה &gt;&gt; </w:t>
      </w:r>
      <w:r>
        <w:rPr>
          <w:rtl/>
        </w:rPr>
        <w:t>קריאות:</w:t>
      </w:r>
      <w:r w:rsidRPr="00976944">
        <w:rPr>
          <w:rStyle w:val="TagStyle"/>
          <w:rtl/>
        </w:rPr>
        <w:t xml:space="preserve"> &lt;&lt; קריאה &gt;&gt;</w:t>
      </w:r>
      <w:r>
        <w:rPr>
          <w:rtl/>
        </w:rPr>
        <w:t xml:space="preserve"> </w:t>
      </w:r>
      <w:bookmarkEnd w:id="1707"/>
    </w:p>
    <w:p w14:paraId="0BAAA040" w14:textId="77777777" w:rsidR="00976944" w:rsidRDefault="00976944" w:rsidP="00976944">
      <w:pPr>
        <w:pStyle w:val="KeepWithNext"/>
        <w:rPr>
          <w:rtl/>
        </w:rPr>
      </w:pPr>
    </w:p>
    <w:p w14:paraId="4B1690CC" w14:textId="77777777" w:rsidR="00976944" w:rsidRDefault="00976944" w:rsidP="00976944">
      <w:pPr>
        <w:rPr>
          <w:rtl/>
        </w:rPr>
      </w:pPr>
      <w:r>
        <w:rPr>
          <w:rFonts w:hint="cs"/>
          <w:rtl/>
        </w:rPr>
        <w:t>- - -</w:t>
      </w:r>
    </w:p>
    <w:p w14:paraId="53EDEE31" w14:textId="77777777" w:rsidR="00976944" w:rsidRDefault="00976944" w:rsidP="00976944">
      <w:pPr>
        <w:rPr>
          <w:rtl/>
        </w:rPr>
      </w:pPr>
      <w:bookmarkStart w:id="1708" w:name="_ETM_Q1_40000"/>
      <w:bookmarkEnd w:id="1708"/>
    </w:p>
    <w:p w14:paraId="65C42EED" w14:textId="22CB3FAD" w:rsidR="00976944" w:rsidRDefault="00976944" w:rsidP="00976944">
      <w:pPr>
        <w:pStyle w:val="a4"/>
        <w:keepNext/>
        <w:rPr>
          <w:rtl/>
        </w:rPr>
      </w:pPr>
      <w:bookmarkStart w:id="1709" w:name="ET_speaker_מירה_סולומון_513"/>
      <w:r w:rsidRPr="00976944">
        <w:rPr>
          <w:rStyle w:val="TagStyle"/>
          <w:rtl/>
        </w:rPr>
        <w:t xml:space="preserve"> &lt;&lt; דובר &gt;&gt; </w:t>
      </w:r>
      <w:r>
        <w:rPr>
          <w:rtl/>
        </w:rPr>
        <w:t>מירה סלומון:</w:t>
      </w:r>
      <w:r w:rsidRPr="00976944">
        <w:rPr>
          <w:rStyle w:val="TagStyle"/>
          <w:rtl/>
        </w:rPr>
        <w:t xml:space="preserve"> &lt;&lt; דובר &gt;&gt;</w:t>
      </w:r>
      <w:r>
        <w:rPr>
          <w:rtl/>
        </w:rPr>
        <w:t xml:space="preserve"> </w:t>
      </w:r>
      <w:bookmarkEnd w:id="1709"/>
    </w:p>
    <w:p w14:paraId="7A825769" w14:textId="77777777" w:rsidR="00976944" w:rsidRDefault="00976944" w:rsidP="00976944">
      <w:pPr>
        <w:pStyle w:val="KeepWithNext"/>
        <w:rPr>
          <w:rtl/>
        </w:rPr>
      </w:pPr>
    </w:p>
    <w:p w14:paraId="0073D739" w14:textId="7B669CFD" w:rsidR="00476E13" w:rsidRDefault="00FC5756" w:rsidP="00FC5756">
      <w:pPr>
        <w:rPr>
          <w:rtl/>
        </w:rPr>
      </w:pPr>
      <w:bookmarkStart w:id="1710" w:name="_ETM_Q1_56000"/>
      <w:bookmarkStart w:id="1711" w:name="_ETM_Q1_8143000"/>
      <w:bookmarkEnd w:id="1710"/>
      <w:bookmarkEnd w:id="1711"/>
      <w:r>
        <w:rPr>
          <w:rFonts w:hint="cs"/>
          <w:rtl/>
        </w:rPr>
        <w:t>- - -</w:t>
      </w:r>
      <w:r w:rsidR="00476E13">
        <w:rPr>
          <w:rFonts w:hint="cs"/>
          <w:rtl/>
        </w:rPr>
        <w:t xml:space="preserve"> </w:t>
      </w:r>
    </w:p>
    <w:p w14:paraId="62CDD053" w14:textId="77777777" w:rsidR="00476E13" w:rsidRDefault="00476E13" w:rsidP="00476E13">
      <w:pPr>
        <w:rPr>
          <w:rtl/>
        </w:rPr>
      </w:pPr>
    </w:p>
    <w:p w14:paraId="0CBDDE31" w14:textId="77777777" w:rsidR="00476E13" w:rsidRDefault="00476E13" w:rsidP="00476E13">
      <w:pPr>
        <w:pStyle w:val="af6"/>
        <w:keepNext/>
        <w:rPr>
          <w:rtl/>
        </w:rPr>
      </w:pPr>
      <w:bookmarkStart w:id="1712" w:name="ET_yor_5296_324"/>
      <w:r w:rsidRPr="00476E13">
        <w:rPr>
          <w:rStyle w:val="TagStyle"/>
          <w:rtl/>
        </w:rPr>
        <w:t xml:space="preserve"> &lt;&lt; יור &gt;&gt; </w:t>
      </w:r>
      <w:r>
        <w:rPr>
          <w:rtl/>
        </w:rPr>
        <w:t>היו"ר יואב קיש:</w:t>
      </w:r>
      <w:r w:rsidRPr="00476E13">
        <w:rPr>
          <w:rStyle w:val="TagStyle"/>
          <w:rtl/>
        </w:rPr>
        <w:t xml:space="preserve"> &lt;&lt; יור &gt;&gt;</w:t>
      </w:r>
      <w:r>
        <w:rPr>
          <w:rtl/>
        </w:rPr>
        <w:t xml:space="preserve"> </w:t>
      </w:r>
      <w:bookmarkEnd w:id="1712"/>
    </w:p>
    <w:p w14:paraId="6B01AFB3" w14:textId="77777777" w:rsidR="00476E13" w:rsidRDefault="00476E13" w:rsidP="00476E13">
      <w:pPr>
        <w:pStyle w:val="KeepWithNext"/>
        <w:rPr>
          <w:rtl/>
        </w:rPr>
      </w:pPr>
    </w:p>
    <w:p w14:paraId="3ABE652E" w14:textId="17BAB813" w:rsidR="00476E13" w:rsidRDefault="00FC5756" w:rsidP="00FC5756">
      <w:pPr>
        <w:rPr>
          <w:rtl/>
        </w:rPr>
      </w:pPr>
      <w:r>
        <w:rPr>
          <w:rFonts w:hint="cs"/>
          <w:rtl/>
        </w:rPr>
        <w:t xml:space="preserve">אז אני מוריד את אישור המסירה. מסירה אישית או דואר </w:t>
      </w:r>
      <w:bookmarkStart w:id="1713" w:name="_ETM_Q1_8161000"/>
      <w:bookmarkEnd w:id="1713"/>
      <w:r>
        <w:rPr>
          <w:rFonts w:hint="cs"/>
          <w:rtl/>
        </w:rPr>
        <w:t xml:space="preserve">רשום. הורדתי את ההמשך של אישור מסירה, זהו. </w:t>
      </w:r>
      <w:r w:rsidR="00476E13">
        <w:rPr>
          <w:rFonts w:hint="cs"/>
          <w:rtl/>
        </w:rPr>
        <w:t xml:space="preserve"> </w:t>
      </w:r>
    </w:p>
    <w:p w14:paraId="353C78FE" w14:textId="6DF84BAA" w:rsidR="00476E13" w:rsidRDefault="00476E13" w:rsidP="00476E13">
      <w:pPr>
        <w:rPr>
          <w:rtl/>
        </w:rPr>
      </w:pPr>
    </w:p>
    <w:p w14:paraId="497D3B6C" w14:textId="77777777" w:rsidR="00FC5756" w:rsidRDefault="00FC5756" w:rsidP="00FC5756">
      <w:pPr>
        <w:pStyle w:val="af5"/>
        <w:keepNext/>
        <w:rPr>
          <w:rtl/>
        </w:rPr>
      </w:pPr>
      <w:bookmarkStart w:id="1714" w:name="_ETM_Q1_8166000"/>
      <w:bookmarkStart w:id="1715" w:name="ET_interruption_קריאות_510"/>
      <w:bookmarkEnd w:id="1714"/>
      <w:r w:rsidRPr="00FC5756">
        <w:rPr>
          <w:rStyle w:val="TagStyle"/>
          <w:rtl/>
        </w:rPr>
        <w:t xml:space="preserve"> &lt;&lt; קריאה &gt;&gt; </w:t>
      </w:r>
      <w:r>
        <w:rPr>
          <w:rtl/>
        </w:rPr>
        <w:t>קריאות:</w:t>
      </w:r>
      <w:r w:rsidRPr="00FC5756">
        <w:rPr>
          <w:rStyle w:val="TagStyle"/>
          <w:rtl/>
        </w:rPr>
        <w:t xml:space="preserve"> &lt;&lt; קריאה &gt;&gt;</w:t>
      </w:r>
      <w:r>
        <w:rPr>
          <w:rtl/>
        </w:rPr>
        <w:t xml:space="preserve"> </w:t>
      </w:r>
      <w:bookmarkEnd w:id="1715"/>
    </w:p>
    <w:p w14:paraId="76FCEBEB" w14:textId="77777777" w:rsidR="00FC5756" w:rsidRDefault="00FC5756" w:rsidP="00FC5756">
      <w:pPr>
        <w:pStyle w:val="KeepWithNext"/>
        <w:rPr>
          <w:rtl/>
        </w:rPr>
      </w:pPr>
    </w:p>
    <w:p w14:paraId="7515481A" w14:textId="77777777" w:rsidR="00FC5756" w:rsidRDefault="00FC5756" w:rsidP="00FC5756">
      <w:pPr>
        <w:rPr>
          <w:rtl/>
        </w:rPr>
      </w:pPr>
      <w:bookmarkStart w:id="1716" w:name="_ETM_Q1_8168000"/>
      <w:bookmarkEnd w:id="1716"/>
      <w:r>
        <w:rPr>
          <w:rFonts w:hint="cs"/>
          <w:rtl/>
        </w:rPr>
        <w:t>- - -</w:t>
      </w:r>
    </w:p>
    <w:p w14:paraId="0016D94D" w14:textId="77777777" w:rsidR="00FC5756" w:rsidRDefault="00FC5756" w:rsidP="00FC5756">
      <w:pPr>
        <w:rPr>
          <w:rtl/>
        </w:rPr>
      </w:pPr>
    </w:p>
    <w:p w14:paraId="71CC2735" w14:textId="77777777" w:rsidR="00FC5756" w:rsidRDefault="00FC5756" w:rsidP="00FC5756">
      <w:pPr>
        <w:rPr>
          <w:rtl/>
        </w:rPr>
      </w:pPr>
    </w:p>
    <w:p w14:paraId="12490CFB" w14:textId="77777777" w:rsidR="00FC5756" w:rsidRDefault="00FC5756" w:rsidP="00FC5756">
      <w:pPr>
        <w:pStyle w:val="af9"/>
        <w:keepNext/>
        <w:rPr>
          <w:rtl/>
        </w:rPr>
      </w:pPr>
      <w:bookmarkStart w:id="1717" w:name="ET_guest_704131_511"/>
      <w:r w:rsidRPr="00FC5756">
        <w:rPr>
          <w:rStyle w:val="TagStyle"/>
          <w:rtl/>
        </w:rPr>
        <w:t xml:space="preserve"> &lt;&lt; אורח &gt;&gt; </w:t>
      </w:r>
      <w:r>
        <w:rPr>
          <w:rtl/>
        </w:rPr>
        <w:t>גל פרויקט:</w:t>
      </w:r>
      <w:r w:rsidRPr="00FC5756">
        <w:rPr>
          <w:rStyle w:val="TagStyle"/>
          <w:rtl/>
        </w:rPr>
        <w:t xml:space="preserve"> &lt;&lt; אורח &gt;&gt;</w:t>
      </w:r>
      <w:r>
        <w:rPr>
          <w:rtl/>
        </w:rPr>
        <w:t xml:space="preserve"> </w:t>
      </w:r>
      <w:bookmarkEnd w:id="1717"/>
    </w:p>
    <w:p w14:paraId="3E4B3A42" w14:textId="77777777" w:rsidR="00FC5756" w:rsidRDefault="00FC5756" w:rsidP="00FC5756">
      <w:pPr>
        <w:pStyle w:val="KeepWithNext"/>
        <w:rPr>
          <w:rtl/>
        </w:rPr>
      </w:pPr>
    </w:p>
    <w:p w14:paraId="539BD890" w14:textId="7437AF06" w:rsidR="00FC5756" w:rsidRDefault="00FC5756" w:rsidP="00FC5756">
      <w:pPr>
        <w:rPr>
          <w:rtl/>
        </w:rPr>
      </w:pPr>
      <w:r>
        <w:rPr>
          <w:rFonts w:hint="cs"/>
          <w:rtl/>
        </w:rPr>
        <w:t xml:space="preserve">גם המרכז לגביית קנסות שכולם אמרו כרגע שלשם צריך לשלוח </w:t>
      </w:r>
      <w:r>
        <w:rPr>
          <w:rtl/>
        </w:rPr>
        <w:t>–</w:t>
      </w:r>
      <w:r>
        <w:rPr>
          <w:rFonts w:hint="cs"/>
          <w:rtl/>
        </w:rPr>
        <w:t xml:space="preserve"> גם לא עושה דואר רשום. </w:t>
      </w:r>
    </w:p>
    <w:p w14:paraId="16138587" w14:textId="5726F331" w:rsidR="00FC5756" w:rsidRDefault="00FC5756" w:rsidP="00FC5756">
      <w:pPr>
        <w:rPr>
          <w:rtl/>
        </w:rPr>
      </w:pPr>
    </w:p>
    <w:p w14:paraId="2903A1CC" w14:textId="77777777" w:rsidR="00FC5756" w:rsidRDefault="00FC5756" w:rsidP="00FC5756">
      <w:pPr>
        <w:pStyle w:val="af5"/>
        <w:keepNext/>
        <w:rPr>
          <w:rtl/>
        </w:rPr>
      </w:pPr>
      <w:bookmarkStart w:id="1718" w:name="ET_interruption_קריאה_512"/>
      <w:r w:rsidRPr="00FC5756">
        <w:rPr>
          <w:rStyle w:val="TagStyle"/>
          <w:rtl/>
        </w:rPr>
        <w:t xml:space="preserve"> &lt;&lt; קריאה &gt;&gt; </w:t>
      </w:r>
      <w:r>
        <w:rPr>
          <w:rtl/>
        </w:rPr>
        <w:t>קריאה:</w:t>
      </w:r>
      <w:r w:rsidRPr="00FC5756">
        <w:rPr>
          <w:rStyle w:val="TagStyle"/>
          <w:rtl/>
        </w:rPr>
        <w:t xml:space="preserve"> &lt;&lt; קריאה &gt;&gt;</w:t>
      </w:r>
      <w:r>
        <w:rPr>
          <w:rtl/>
        </w:rPr>
        <w:t xml:space="preserve"> </w:t>
      </w:r>
      <w:bookmarkEnd w:id="1718"/>
    </w:p>
    <w:p w14:paraId="24BCC7D6" w14:textId="77777777" w:rsidR="00FC5756" w:rsidRDefault="00FC5756" w:rsidP="00FC5756">
      <w:pPr>
        <w:pStyle w:val="KeepWithNext"/>
        <w:rPr>
          <w:rtl/>
        </w:rPr>
      </w:pPr>
    </w:p>
    <w:p w14:paraId="0456C45F" w14:textId="77777777" w:rsidR="00FC5756" w:rsidRDefault="00FC5756" w:rsidP="00FC5756">
      <w:pPr>
        <w:rPr>
          <w:rtl/>
        </w:rPr>
      </w:pPr>
    </w:p>
    <w:p w14:paraId="4B739999" w14:textId="77777777" w:rsidR="00FC5756" w:rsidRDefault="00FC5756" w:rsidP="00FC5756">
      <w:pPr>
        <w:rPr>
          <w:rtl/>
        </w:rPr>
      </w:pPr>
      <w:r>
        <w:rPr>
          <w:rFonts w:hint="cs"/>
          <w:rtl/>
        </w:rPr>
        <w:t xml:space="preserve">בדרישה </w:t>
      </w:r>
      <w:bookmarkStart w:id="1719" w:name="_ETM_Q1_8173000"/>
      <w:bookmarkEnd w:id="1719"/>
      <w:r>
        <w:rPr>
          <w:rFonts w:hint="cs"/>
          <w:rtl/>
        </w:rPr>
        <w:t xml:space="preserve">השנייה </w:t>
      </w:r>
      <w:r>
        <w:rPr>
          <w:rtl/>
        </w:rPr>
        <w:t>–</w:t>
      </w:r>
      <w:r>
        <w:rPr>
          <w:rFonts w:hint="cs"/>
          <w:rtl/>
        </w:rPr>
        <w:t xml:space="preserve"> כן. </w:t>
      </w:r>
    </w:p>
    <w:p w14:paraId="5F1E4DEE" w14:textId="77777777" w:rsidR="00FC5756" w:rsidRDefault="00FC5756" w:rsidP="00FC5756">
      <w:pPr>
        <w:rPr>
          <w:rtl/>
        </w:rPr>
      </w:pPr>
      <w:bookmarkStart w:id="1720" w:name="_ETM_Q1_8176000"/>
      <w:bookmarkEnd w:id="1720"/>
    </w:p>
    <w:p w14:paraId="6F8E6F66" w14:textId="77777777" w:rsidR="00FC5756" w:rsidRDefault="00FC5756" w:rsidP="00FC5756">
      <w:pPr>
        <w:pStyle w:val="af5"/>
        <w:keepNext/>
        <w:rPr>
          <w:rtl/>
        </w:rPr>
      </w:pPr>
      <w:bookmarkStart w:id="1721" w:name="ET_interruption_קריאות_514"/>
      <w:r w:rsidRPr="00FC5756">
        <w:rPr>
          <w:rStyle w:val="TagStyle"/>
          <w:rtl/>
        </w:rPr>
        <w:t xml:space="preserve"> &lt;&lt; קריאה &gt;&gt; </w:t>
      </w:r>
      <w:r>
        <w:rPr>
          <w:rtl/>
        </w:rPr>
        <w:t>קריאות:</w:t>
      </w:r>
      <w:r w:rsidRPr="00FC5756">
        <w:rPr>
          <w:rStyle w:val="TagStyle"/>
          <w:rtl/>
        </w:rPr>
        <w:t xml:space="preserve"> &lt;&lt; קריאה &gt;&gt;</w:t>
      </w:r>
      <w:r>
        <w:rPr>
          <w:rtl/>
        </w:rPr>
        <w:t xml:space="preserve"> </w:t>
      </w:r>
      <w:bookmarkEnd w:id="1721"/>
    </w:p>
    <w:p w14:paraId="76E2A560" w14:textId="77777777" w:rsidR="00FC5756" w:rsidRDefault="00FC5756" w:rsidP="00FC5756">
      <w:pPr>
        <w:pStyle w:val="KeepWithNext"/>
        <w:rPr>
          <w:rtl/>
        </w:rPr>
      </w:pPr>
    </w:p>
    <w:p w14:paraId="0C4C9052" w14:textId="100F8E0C" w:rsidR="00FC5756" w:rsidRDefault="00FC5756" w:rsidP="00FC5756">
      <w:pPr>
        <w:rPr>
          <w:rtl/>
        </w:rPr>
      </w:pPr>
      <w:bookmarkStart w:id="1722" w:name="_ETM_Q1_8182000"/>
      <w:bookmarkEnd w:id="1722"/>
      <w:r>
        <w:rPr>
          <w:rFonts w:hint="cs"/>
          <w:rtl/>
        </w:rPr>
        <w:t>- - -</w:t>
      </w:r>
      <w:r>
        <w:rPr>
          <w:rtl/>
        </w:rPr>
        <w:t xml:space="preserve">    </w:t>
      </w:r>
    </w:p>
    <w:p w14:paraId="4EBCED11" w14:textId="08751538" w:rsidR="00FC5756" w:rsidRDefault="00FC5756" w:rsidP="00FC5756">
      <w:pPr>
        <w:rPr>
          <w:rtl/>
        </w:rPr>
      </w:pPr>
      <w:bookmarkStart w:id="1723" w:name="_ETM_Q1_8175000"/>
      <w:bookmarkEnd w:id="1723"/>
    </w:p>
    <w:p w14:paraId="52F4794C" w14:textId="77777777" w:rsidR="00FC5756" w:rsidRDefault="00FC5756" w:rsidP="00FC5756">
      <w:pPr>
        <w:pStyle w:val="af6"/>
        <w:keepNext/>
        <w:rPr>
          <w:rtl/>
        </w:rPr>
      </w:pPr>
      <w:bookmarkStart w:id="1724" w:name="ET_yor_5296_513"/>
      <w:r w:rsidRPr="00FC5756">
        <w:rPr>
          <w:rStyle w:val="TagStyle"/>
          <w:rtl/>
        </w:rPr>
        <w:t xml:space="preserve"> &lt;&lt; יור &gt;&gt; </w:t>
      </w:r>
      <w:r>
        <w:rPr>
          <w:rtl/>
        </w:rPr>
        <w:t>היו"ר יואב קיש:</w:t>
      </w:r>
      <w:r w:rsidRPr="00FC5756">
        <w:rPr>
          <w:rStyle w:val="TagStyle"/>
          <w:rtl/>
        </w:rPr>
        <w:t xml:space="preserve"> &lt;&lt; יור &gt;&gt;</w:t>
      </w:r>
      <w:r>
        <w:rPr>
          <w:rtl/>
        </w:rPr>
        <w:t xml:space="preserve"> </w:t>
      </w:r>
      <w:bookmarkEnd w:id="1724"/>
    </w:p>
    <w:p w14:paraId="03DCDC0E" w14:textId="77777777" w:rsidR="00FC5756" w:rsidRDefault="00FC5756" w:rsidP="00FC5756">
      <w:pPr>
        <w:pStyle w:val="KeepWithNext"/>
        <w:rPr>
          <w:rtl/>
        </w:rPr>
      </w:pPr>
    </w:p>
    <w:p w14:paraId="0EBBC76F" w14:textId="02DFB2DF" w:rsidR="00FC5756" w:rsidRDefault="00FC5756" w:rsidP="00FC5756">
      <w:pPr>
        <w:rPr>
          <w:rtl/>
        </w:rPr>
      </w:pPr>
      <w:bookmarkStart w:id="1725" w:name="_ETM_Q1_8177000"/>
      <w:bookmarkEnd w:id="1725"/>
      <w:r>
        <w:rPr>
          <w:rtl/>
        </w:rPr>
        <w:t xml:space="preserve">  </w:t>
      </w:r>
      <w:r>
        <w:rPr>
          <w:rFonts w:hint="cs"/>
          <w:rtl/>
        </w:rPr>
        <w:t xml:space="preserve">אני חוזר על </w:t>
      </w:r>
      <w:bookmarkStart w:id="1726" w:name="_ETM_Q1_8180000"/>
      <w:bookmarkEnd w:id="1726"/>
      <w:r>
        <w:rPr>
          <w:rFonts w:hint="cs"/>
          <w:rtl/>
        </w:rPr>
        <w:t xml:space="preserve">התיקון: סעיף 1(א): ימציא פקיד הגבייה הודעה על כך לסרבן </w:t>
      </w:r>
      <w:bookmarkStart w:id="1727" w:name="_ETM_Q1_8187000"/>
      <w:bookmarkEnd w:id="1727"/>
      <w:r>
        <w:rPr>
          <w:rFonts w:hint="cs"/>
          <w:rtl/>
        </w:rPr>
        <w:t xml:space="preserve">במסירה אישית או בדואר רשום. </w:t>
      </w:r>
    </w:p>
    <w:p w14:paraId="5ADDCAF5" w14:textId="30A571B6" w:rsidR="00FC5756" w:rsidRDefault="00FC5756" w:rsidP="00FC5756">
      <w:pPr>
        <w:rPr>
          <w:rtl/>
        </w:rPr>
      </w:pPr>
    </w:p>
    <w:p w14:paraId="5608284F" w14:textId="42C9294B" w:rsidR="00FC5756" w:rsidRDefault="00FC5756" w:rsidP="00FC5756">
      <w:pPr>
        <w:rPr>
          <w:rtl/>
        </w:rPr>
      </w:pPr>
    </w:p>
    <w:p w14:paraId="57506908" w14:textId="27479567" w:rsidR="00FC5756" w:rsidRDefault="00FC5756" w:rsidP="00FC5756">
      <w:pPr>
        <w:pStyle w:val="a4"/>
        <w:keepNext/>
        <w:rPr>
          <w:rtl/>
        </w:rPr>
      </w:pPr>
      <w:bookmarkStart w:id="1728" w:name="ET_speaker_מירה_סולומון_515"/>
      <w:r w:rsidRPr="00FC5756">
        <w:rPr>
          <w:rStyle w:val="TagStyle"/>
          <w:rtl/>
        </w:rPr>
        <w:t xml:space="preserve"> &lt;&lt; דובר &gt;&gt; </w:t>
      </w:r>
      <w:r>
        <w:rPr>
          <w:rtl/>
        </w:rPr>
        <w:t>מירה סלומון:</w:t>
      </w:r>
      <w:r w:rsidRPr="00FC5756">
        <w:rPr>
          <w:rStyle w:val="TagStyle"/>
          <w:rtl/>
        </w:rPr>
        <w:t xml:space="preserve"> &lt;&lt; דובר &gt;&gt;</w:t>
      </w:r>
      <w:r>
        <w:rPr>
          <w:rtl/>
        </w:rPr>
        <w:t xml:space="preserve"> </w:t>
      </w:r>
      <w:bookmarkEnd w:id="1728"/>
    </w:p>
    <w:p w14:paraId="2E570563" w14:textId="77777777" w:rsidR="00FC5756" w:rsidRDefault="00FC5756" w:rsidP="00FC5756">
      <w:pPr>
        <w:pStyle w:val="KeepWithNext"/>
        <w:rPr>
          <w:rtl/>
        </w:rPr>
      </w:pPr>
    </w:p>
    <w:p w14:paraId="3A420A9F" w14:textId="368CBD60" w:rsidR="00FC5756" w:rsidRDefault="00FC5756" w:rsidP="00FC5756">
      <w:pPr>
        <w:rPr>
          <w:rtl/>
        </w:rPr>
      </w:pPr>
      <w:r>
        <w:rPr>
          <w:rtl/>
        </w:rPr>
        <w:t xml:space="preserve">  </w:t>
      </w:r>
      <w:r>
        <w:rPr>
          <w:rFonts w:hint="cs"/>
          <w:rtl/>
        </w:rPr>
        <w:t xml:space="preserve">אנחנו מזכירים לאדוני שהמדינה גם </w:t>
      </w:r>
      <w:bookmarkStart w:id="1729" w:name="_ETM_Q1_8186000"/>
      <w:bookmarkEnd w:id="1729"/>
      <w:r>
        <w:rPr>
          <w:rFonts w:hint="cs"/>
          <w:rtl/>
        </w:rPr>
        <w:t xml:space="preserve">את זה לא עושה. </w:t>
      </w:r>
    </w:p>
    <w:p w14:paraId="44480AFA" w14:textId="6D768670" w:rsidR="00476E13" w:rsidRDefault="00476E13" w:rsidP="00476E13">
      <w:pPr>
        <w:rPr>
          <w:rtl/>
        </w:rPr>
      </w:pPr>
    </w:p>
    <w:p w14:paraId="38F3433C" w14:textId="77777777" w:rsidR="00FC5756" w:rsidRDefault="00FC5756" w:rsidP="00FC5756">
      <w:pPr>
        <w:pStyle w:val="af6"/>
        <w:keepNext/>
        <w:rPr>
          <w:rtl/>
        </w:rPr>
      </w:pPr>
      <w:bookmarkStart w:id="1730" w:name="_ETM_Q1_8191000"/>
      <w:bookmarkStart w:id="1731" w:name="ET_yor_5296_516"/>
      <w:bookmarkEnd w:id="1730"/>
      <w:r w:rsidRPr="00FC5756">
        <w:rPr>
          <w:rStyle w:val="TagStyle"/>
          <w:rtl/>
        </w:rPr>
        <w:t xml:space="preserve"> &lt;&lt; יור &gt;&gt; </w:t>
      </w:r>
      <w:r>
        <w:rPr>
          <w:rtl/>
        </w:rPr>
        <w:t>היו"ר יואב קיש:</w:t>
      </w:r>
      <w:r w:rsidRPr="00FC5756">
        <w:rPr>
          <w:rStyle w:val="TagStyle"/>
          <w:rtl/>
        </w:rPr>
        <w:t xml:space="preserve"> &lt;&lt; יור &gt;&gt;</w:t>
      </w:r>
      <w:r>
        <w:rPr>
          <w:rtl/>
        </w:rPr>
        <w:t xml:space="preserve"> </w:t>
      </w:r>
      <w:bookmarkEnd w:id="1731"/>
    </w:p>
    <w:p w14:paraId="0A2E1350" w14:textId="77777777" w:rsidR="00FC5756" w:rsidRDefault="00FC5756" w:rsidP="00FC5756">
      <w:pPr>
        <w:pStyle w:val="KeepWithNext"/>
        <w:rPr>
          <w:rtl/>
        </w:rPr>
      </w:pPr>
    </w:p>
    <w:p w14:paraId="30721C81" w14:textId="5F73787C" w:rsidR="00FC5756" w:rsidRDefault="00FC5756" w:rsidP="00FC5756">
      <w:pPr>
        <w:rPr>
          <w:rtl/>
        </w:rPr>
      </w:pPr>
      <w:bookmarkStart w:id="1732" w:name="_ETM_Q1_8192000"/>
      <w:bookmarkEnd w:id="1732"/>
      <w:r>
        <w:rPr>
          <w:rFonts w:hint="cs"/>
          <w:rtl/>
        </w:rPr>
        <w:t xml:space="preserve">הבנתי. הבנתי. </w:t>
      </w:r>
      <w:r>
        <w:rPr>
          <w:rtl/>
        </w:rPr>
        <w:t xml:space="preserve">  </w:t>
      </w:r>
    </w:p>
    <w:p w14:paraId="6BE215B8" w14:textId="183E37E1" w:rsidR="00FC5756" w:rsidRDefault="00FC5756" w:rsidP="00FC5756">
      <w:pPr>
        <w:rPr>
          <w:rtl/>
        </w:rPr>
      </w:pPr>
      <w:bookmarkStart w:id="1733" w:name="_ETM_Q1_8197000"/>
      <w:bookmarkEnd w:id="1733"/>
    </w:p>
    <w:p w14:paraId="25F267B7" w14:textId="1A0DC6EC" w:rsidR="00FC5756" w:rsidRDefault="00FC5756" w:rsidP="00FC5756">
      <w:pPr>
        <w:rPr>
          <w:rtl/>
        </w:rPr>
      </w:pPr>
      <w:bookmarkStart w:id="1734" w:name="_ETM_Q1_8204000"/>
      <w:bookmarkEnd w:id="1734"/>
    </w:p>
    <w:p w14:paraId="6D5395D0" w14:textId="77777777" w:rsidR="00FC5756" w:rsidRDefault="00FC5756" w:rsidP="00FC5756">
      <w:pPr>
        <w:pStyle w:val="af5"/>
        <w:keepNext/>
        <w:rPr>
          <w:rtl/>
        </w:rPr>
      </w:pPr>
      <w:bookmarkStart w:id="1735" w:name="ET_interruption_קריאות_517"/>
      <w:r w:rsidRPr="00FC5756">
        <w:rPr>
          <w:rStyle w:val="TagStyle"/>
          <w:rtl/>
        </w:rPr>
        <w:t xml:space="preserve"> &lt;&lt; קריאה &gt;&gt; </w:t>
      </w:r>
      <w:r>
        <w:rPr>
          <w:rtl/>
        </w:rPr>
        <w:t>קריאות:</w:t>
      </w:r>
      <w:r w:rsidRPr="00FC5756">
        <w:rPr>
          <w:rStyle w:val="TagStyle"/>
          <w:rtl/>
        </w:rPr>
        <w:t xml:space="preserve"> &lt;&lt; קריאה &gt;&gt;</w:t>
      </w:r>
      <w:r>
        <w:rPr>
          <w:rtl/>
        </w:rPr>
        <w:t xml:space="preserve"> </w:t>
      </w:r>
      <w:bookmarkEnd w:id="1735"/>
    </w:p>
    <w:p w14:paraId="3A193F27" w14:textId="77777777" w:rsidR="00FC5756" w:rsidRDefault="00FC5756" w:rsidP="00FC5756">
      <w:pPr>
        <w:pStyle w:val="KeepWithNext"/>
        <w:rPr>
          <w:rtl/>
        </w:rPr>
      </w:pPr>
    </w:p>
    <w:p w14:paraId="3AF0D92C" w14:textId="77777777" w:rsidR="00FC5756" w:rsidRDefault="00FC5756" w:rsidP="00FC5756">
      <w:pPr>
        <w:rPr>
          <w:rtl/>
        </w:rPr>
      </w:pPr>
      <w:bookmarkStart w:id="1736" w:name="_ETM_Q1_8206000"/>
      <w:bookmarkEnd w:id="1736"/>
      <w:r>
        <w:rPr>
          <w:rFonts w:hint="cs"/>
          <w:rtl/>
        </w:rPr>
        <w:t>- - -</w:t>
      </w:r>
    </w:p>
    <w:p w14:paraId="1D950116" w14:textId="122545BB" w:rsidR="00FC5756" w:rsidRDefault="00FC5756" w:rsidP="00FC5756">
      <w:pPr>
        <w:rPr>
          <w:rtl/>
        </w:rPr>
      </w:pPr>
      <w:bookmarkStart w:id="1737" w:name="_ETM_Q1_8209000"/>
      <w:bookmarkEnd w:id="1737"/>
      <w:r>
        <w:rPr>
          <w:rtl/>
        </w:rPr>
        <w:t xml:space="preserve">  </w:t>
      </w:r>
    </w:p>
    <w:p w14:paraId="1AD9FC2E" w14:textId="77777777" w:rsidR="00476E13" w:rsidRDefault="00476E13" w:rsidP="00476E13">
      <w:pPr>
        <w:pStyle w:val="af9"/>
        <w:keepNext/>
        <w:rPr>
          <w:rtl/>
        </w:rPr>
      </w:pPr>
      <w:bookmarkStart w:id="1738" w:name="ET_guest_756279_325"/>
      <w:r w:rsidRPr="00476E13">
        <w:rPr>
          <w:rStyle w:val="TagStyle"/>
          <w:rtl/>
        </w:rPr>
        <w:t xml:space="preserve"> &lt;&lt; אורח &gt;&gt; </w:t>
      </w:r>
      <w:r>
        <w:rPr>
          <w:rtl/>
        </w:rPr>
        <w:t>תומר ביטון:</w:t>
      </w:r>
      <w:r w:rsidRPr="00476E13">
        <w:rPr>
          <w:rStyle w:val="TagStyle"/>
          <w:rtl/>
        </w:rPr>
        <w:t xml:space="preserve"> &lt;&lt; אורח &gt;&gt;</w:t>
      </w:r>
      <w:r>
        <w:rPr>
          <w:rtl/>
        </w:rPr>
        <w:t xml:space="preserve"> </w:t>
      </w:r>
      <w:bookmarkEnd w:id="1738"/>
    </w:p>
    <w:p w14:paraId="37AC35A5" w14:textId="77777777" w:rsidR="00476E13" w:rsidRDefault="00476E13" w:rsidP="00476E13">
      <w:pPr>
        <w:pStyle w:val="KeepWithNext"/>
        <w:rPr>
          <w:rtl/>
        </w:rPr>
      </w:pPr>
    </w:p>
    <w:p w14:paraId="6492D8F9" w14:textId="229603E6" w:rsidR="00476E13" w:rsidRDefault="00476E13" w:rsidP="00476E13">
      <w:pPr>
        <w:rPr>
          <w:rtl/>
        </w:rPr>
      </w:pPr>
      <w:r>
        <w:rPr>
          <w:rFonts w:hint="cs"/>
          <w:rtl/>
        </w:rPr>
        <w:t>שיירשם בפרוטוקול שאנחנו מתנגדים</w:t>
      </w:r>
      <w:r w:rsidR="00FC5756">
        <w:rPr>
          <w:rFonts w:hint="cs"/>
          <w:rtl/>
        </w:rPr>
        <w:t xml:space="preserve"> לעניין </w:t>
      </w:r>
      <w:bookmarkStart w:id="1739" w:name="_ETM_Q1_8214000"/>
      <w:bookmarkEnd w:id="1739"/>
      <w:r w:rsidR="00FC5756">
        <w:rPr>
          <w:rFonts w:hint="cs"/>
          <w:rtl/>
        </w:rPr>
        <w:t xml:space="preserve">הזה. </w:t>
      </w:r>
    </w:p>
    <w:p w14:paraId="7020500A" w14:textId="59C91FB9" w:rsidR="00FC5756" w:rsidRDefault="00FC5756" w:rsidP="00476E13">
      <w:pPr>
        <w:rPr>
          <w:rtl/>
        </w:rPr>
      </w:pPr>
    </w:p>
    <w:p w14:paraId="0EAD7698" w14:textId="77777777" w:rsidR="00FC5756" w:rsidRDefault="00FC5756" w:rsidP="00FC5756">
      <w:pPr>
        <w:pStyle w:val="af6"/>
        <w:keepNext/>
        <w:rPr>
          <w:rtl/>
        </w:rPr>
      </w:pPr>
      <w:bookmarkStart w:id="1740" w:name="ET_yor_5296_518"/>
      <w:r w:rsidRPr="00FC5756">
        <w:rPr>
          <w:rStyle w:val="TagStyle"/>
          <w:rtl/>
        </w:rPr>
        <w:t xml:space="preserve"> &lt;&lt; יור &gt;&gt; </w:t>
      </w:r>
      <w:r>
        <w:rPr>
          <w:rtl/>
        </w:rPr>
        <w:t>היו"ר יואב קיש:</w:t>
      </w:r>
      <w:r w:rsidRPr="00FC5756">
        <w:rPr>
          <w:rStyle w:val="TagStyle"/>
          <w:rtl/>
        </w:rPr>
        <w:t xml:space="preserve"> &lt;&lt; יור &gt;&gt;</w:t>
      </w:r>
      <w:r>
        <w:rPr>
          <w:rtl/>
        </w:rPr>
        <w:t xml:space="preserve"> </w:t>
      </w:r>
      <w:bookmarkEnd w:id="1740"/>
    </w:p>
    <w:p w14:paraId="6477DB9F" w14:textId="77777777" w:rsidR="00FC5756" w:rsidRDefault="00FC5756" w:rsidP="00FC5756">
      <w:pPr>
        <w:pStyle w:val="KeepWithNext"/>
        <w:rPr>
          <w:rtl/>
        </w:rPr>
      </w:pPr>
    </w:p>
    <w:p w14:paraId="13D2E9C1" w14:textId="3F97096E" w:rsidR="00FC5756" w:rsidRDefault="00FC5756" w:rsidP="00FC5756">
      <w:pPr>
        <w:rPr>
          <w:rtl/>
        </w:rPr>
      </w:pPr>
      <w:bookmarkStart w:id="1741" w:name="_ETM_Q1_8215000"/>
      <w:bookmarkEnd w:id="1741"/>
      <w:r>
        <w:rPr>
          <w:rFonts w:hint="cs"/>
          <w:rtl/>
        </w:rPr>
        <w:t xml:space="preserve">אתם מתנגדים להכל. </w:t>
      </w:r>
      <w:r>
        <w:rPr>
          <w:rtl/>
        </w:rPr>
        <w:t xml:space="preserve">  </w:t>
      </w:r>
    </w:p>
    <w:p w14:paraId="709AC715" w14:textId="77777777" w:rsidR="00476E13" w:rsidRDefault="00476E13" w:rsidP="00476E13">
      <w:pPr>
        <w:rPr>
          <w:rtl/>
        </w:rPr>
      </w:pPr>
    </w:p>
    <w:p w14:paraId="00027A98" w14:textId="77777777" w:rsidR="00476E13" w:rsidRDefault="00476E13" w:rsidP="00476E13">
      <w:pPr>
        <w:pStyle w:val="af9"/>
        <w:keepNext/>
        <w:rPr>
          <w:rtl/>
        </w:rPr>
      </w:pPr>
      <w:bookmarkStart w:id="1742" w:name="ET_guest_704131_326"/>
      <w:r w:rsidRPr="00476E13">
        <w:rPr>
          <w:rStyle w:val="TagStyle"/>
          <w:rtl/>
        </w:rPr>
        <w:t xml:space="preserve"> &lt;&lt; אורח &gt;&gt; </w:t>
      </w:r>
      <w:r>
        <w:rPr>
          <w:rtl/>
        </w:rPr>
        <w:t>גל פרויקט:</w:t>
      </w:r>
      <w:r w:rsidRPr="00476E13">
        <w:rPr>
          <w:rStyle w:val="TagStyle"/>
          <w:rtl/>
        </w:rPr>
        <w:t xml:space="preserve"> &lt;&lt; אורח &gt;&gt;</w:t>
      </w:r>
      <w:r>
        <w:rPr>
          <w:rtl/>
        </w:rPr>
        <w:t xml:space="preserve"> </w:t>
      </w:r>
      <w:bookmarkEnd w:id="1742"/>
    </w:p>
    <w:p w14:paraId="7A25BEC1" w14:textId="77777777" w:rsidR="00476E13" w:rsidRDefault="00476E13" w:rsidP="00476E13">
      <w:pPr>
        <w:pStyle w:val="KeepWithNext"/>
        <w:rPr>
          <w:rtl/>
        </w:rPr>
      </w:pPr>
    </w:p>
    <w:p w14:paraId="1513F265" w14:textId="63687F9F" w:rsidR="00476E13" w:rsidRDefault="00476E13" w:rsidP="00476E13">
      <w:pPr>
        <w:rPr>
          <w:rtl/>
        </w:rPr>
      </w:pPr>
      <w:r>
        <w:rPr>
          <w:rFonts w:hint="cs"/>
          <w:rtl/>
        </w:rPr>
        <w:t xml:space="preserve">כל דבר כזה אתה מעמיס עלויות על החייב. </w:t>
      </w:r>
      <w:r w:rsidR="00FC5756">
        <w:rPr>
          <w:rFonts w:hint="cs"/>
          <w:rtl/>
        </w:rPr>
        <w:t xml:space="preserve">אתה צריך להבין. </w:t>
      </w:r>
    </w:p>
    <w:p w14:paraId="3946CCE8" w14:textId="77777777" w:rsidR="00476E13" w:rsidRDefault="00476E13" w:rsidP="00476E13">
      <w:pPr>
        <w:rPr>
          <w:rtl/>
        </w:rPr>
      </w:pPr>
    </w:p>
    <w:p w14:paraId="7C187F0C" w14:textId="77777777" w:rsidR="00476E13" w:rsidRDefault="00476E13" w:rsidP="00476E13">
      <w:pPr>
        <w:pStyle w:val="af6"/>
        <w:keepNext/>
        <w:rPr>
          <w:rtl/>
        </w:rPr>
      </w:pPr>
      <w:bookmarkStart w:id="1743" w:name="ET_yor_5296_327"/>
      <w:r w:rsidRPr="00476E13">
        <w:rPr>
          <w:rStyle w:val="TagStyle"/>
          <w:rtl/>
        </w:rPr>
        <w:t xml:space="preserve"> &lt;&lt; יור &gt;&gt; </w:t>
      </w:r>
      <w:r>
        <w:rPr>
          <w:rtl/>
        </w:rPr>
        <w:t>היו"ר יואב קיש:</w:t>
      </w:r>
      <w:r w:rsidRPr="00476E13">
        <w:rPr>
          <w:rStyle w:val="TagStyle"/>
          <w:rtl/>
        </w:rPr>
        <w:t xml:space="preserve"> &lt;&lt; יור &gt;&gt;</w:t>
      </w:r>
      <w:r>
        <w:rPr>
          <w:rtl/>
        </w:rPr>
        <w:t xml:space="preserve"> </w:t>
      </w:r>
      <w:bookmarkEnd w:id="1743"/>
    </w:p>
    <w:p w14:paraId="52CED6FC" w14:textId="77777777" w:rsidR="00476E13" w:rsidRDefault="00476E13" w:rsidP="00476E13">
      <w:pPr>
        <w:pStyle w:val="KeepWithNext"/>
        <w:rPr>
          <w:rtl/>
        </w:rPr>
      </w:pPr>
    </w:p>
    <w:p w14:paraId="641A637A" w14:textId="13F8F83E" w:rsidR="00476E13" w:rsidRDefault="00FC5756" w:rsidP="00476E13">
      <w:pPr>
        <w:rPr>
          <w:rtl/>
        </w:rPr>
      </w:pPr>
      <w:r>
        <w:rPr>
          <w:rFonts w:hint="cs"/>
          <w:rtl/>
        </w:rPr>
        <w:t xml:space="preserve">אני מדבר על חייב לפני עיקול, נכון? </w:t>
      </w:r>
    </w:p>
    <w:p w14:paraId="636728AB" w14:textId="77777777" w:rsidR="00476E13" w:rsidRDefault="00476E13" w:rsidP="00476E13">
      <w:pPr>
        <w:rPr>
          <w:rtl/>
        </w:rPr>
      </w:pPr>
    </w:p>
    <w:p w14:paraId="3CE1326F" w14:textId="77777777" w:rsidR="00476E13" w:rsidRDefault="00476E13" w:rsidP="00476E13">
      <w:pPr>
        <w:pStyle w:val="af9"/>
        <w:keepNext/>
        <w:rPr>
          <w:rtl/>
        </w:rPr>
      </w:pPr>
      <w:bookmarkStart w:id="1744" w:name="ET_guest_704131_328"/>
      <w:r w:rsidRPr="00476E13">
        <w:rPr>
          <w:rStyle w:val="TagStyle"/>
          <w:rtl/>
        </w:rPr>
        <w:t xml:space="preserve"> &lt;&lt; אורח &gt;&gt; </w:t>
      </w:r>
      <w:r>
        <w:rPr>
          <w:rtl/>
        </w:rPr>
        <w:t>גל פרויקט:</w:t>
      </w:r>
      <w:r w:rsidRPr="00476E13">
        <w:rPr>
          <w:rStyle w:val="TagStyle"/>
          <w:rtl/>
        </w:rPr>
        <w:t xml:space="preserve"> &lt;&lt; אורח &gt;&gt;</w:t>
      </w:r>
      <w:r>
        <w:rPr>
          <w:rtl/>
        </w:rPr>
        <w:t xml:space="preserve"> </w:t>
      </w:r>
      <w:bookmarkEnd w:id="1744"/>
    </w:p>
    <w:p w14:paraId="26589B60" w14:textId="24F9BCE5" w:rsidR="00476E13" w:rsidRDefault="00476E13" w:rsidP="00476E13">
      <w:pPr>
        <w:pStyle w:val="KeepWithNext"/>
        <w:rPr>
          <w:rtl/>
        </w:rPr>
      </w:pPr>
    </w:p>
    <w:p w14:paraId="1BD05C5C" w14:textId="3B493970" w:rsidR="00FC5756" w:rsidRDefault="00FC5756" w:rsidP="00FC5756">
      <w:pPr>
        <w:rPr>
          <w:rtl/>
        </w:rPr>
      </w:pPr>
      <w:bookmarkStart w:id="1745" w:name="_ETM_Q1_8235000"/>
      <w:bookmarkEnd w:id="1745"/>
      <w:r>
        <w:rPr>
          <w:rFonts w:hint="cs"/>
          <w:rtl/>
        </w:rPr>
        <w:t xml:space="preserve">לא. </w:t>
      </w:r>
      <w:bookmarkStart w:id="1746" w:name="_ETM_Q1_8237000"/>
      <w:bookmarkEnd w:id="1746"/>
      <w:r>
        <w:rPr>
          <w:rFonts w:hint="cs"/>
          <w:rtl/>
        </w:rPr>
        <w:t xml:space="preserve">אבל זה לא חייב לפני עיקול. </w:t>
      </w:r>
    </w:p>
    <w:p w14:paraId="032D5189" w14:textId="7465F127" w:rsidR="00FC5756" w:rsidRDefault="00FC5756" w:rsidP="00FC5756">
      <w:pPr>
        <w:rPr>
          <w:rtl/>
        </w:rPr>
      </w:pPr>
    </w:p>
    <w:p w14:paraId="07943269" w14:textId="77777777" w:rsidR="00FC5756" w:rsidRDefault="00FC5756" w:rsidP="00FC5756">
      <w:pPr>
        <w:pStyle w:val="af6"/>
        <w:keepNext/>
        <w:rPr>
          <w:rtl/>
        </w:rPr>
      </w:pPr>
      <w:bookmarkStart w:id="1747" w:name="_ETM_Q1_8231000"/>
      <w:bookmarkStart w:id="1748" w:name="ET_yor_5296_519"/>
      <w:bookmarkEnd w:id="1747"/>
      <w:r w:rsidRPr="00FC5756">
        <w:rPr>
          <w:rStyle w:val="TagStyle"/>
          <w:rtl/>
        </w:rPr>
        <w:t xml:space="preserve"> &lt;&lt; יור &gt;&gt; </w:t>
      </w:r>
      <w:r>
        <w:rPr>
          <w:rtl/>
        </w:rPr>
        <w:t>היו"ר יואב קיש:</w:t>
      </w:r>
      <w:r w:rsidRPr="00FC5756">
        <w:rPr>
          <w:rStyle w:val="TagStyle"/>
          <w:rtl/>
        </w:rPr>
        <w:t xml:space="preserve"> &lt;&lt; יור &gt;&gt;</w:t>
      </w:r>
      <w:r>
        <w:rPr>
          <w:rtl/>
        </w:rPr>
        <w:t xml:space="preserve"> </w:t>
      </w:r>
      <w:bookmarkEnd w:id="1748"/>
    </w:p>
    <w:p w14:paraId="7E64A0AB" w14:textId="77777777" w:rsidR="00FC5756" w:rsidRDefault="00FC5756" w:rsidP="00FC5756">
      <w:pPr>
        <w:pStyle w:val="KeepWithNext"/>
        <w:rPr>
          <w:rtl/>
        </w:rPr>
      </w:pPr>
    </w:p>
    <w:p w14:paraId="005E3AB2" w14:textId="3CD70E4F" w:rsidR="00FC5756" w:rsidRDefault="00FC5756" w:rsidP="00FC5756">
      <w:pPr>
        <w:rPr>
          <w:rtl/>
        </w:rPr>
      </w:pPr>
      <w:bookmarkStart w:id="1749" w:name="_ETM_Q1_8232000"/>
      <w:bookmarkEnd w:id="1749"/>
      <w:r>
        <w:rPr>
          <w:rFonts w:hint="cs"/>
          <w:rtl/>
        </w:rPr>
        <w:t xml:space="preserve">למה לא? חייב לפני עיקול. </w:t>
      </w:r>
    </w:p>
    <w:p w14:paraId="214CD1DB" w14:textId="6A27CEF5" w:rsidR="00FC5756" w:rsidRDefault="00FC5756" w:rsidP="00FC5756">
      <w:pPr>
        <w:rPr>
          <w:rtl/>
        </w:rPr>
      </w:pPr>
      <w:bookmarkStart w:id="1750" w:name="_ETM_Q1_8243000"/>
      <w:bookmarkEnd w:id="1750"/>
    </w:p>
    <w:p w14:paraId="2E0E989A" w14:textId="77777777" w:rsidR="00FC5756" w:rsidRDefault="00FC5756" w:rsidP="00FC5756">
      <w:pPr>
        <w:pStyle w:val="af5"/>
        <w:keepNext/>
        <w:rPr>
          <w:rtl/>
        </w:rPr>
      </w:pPr>
      <w:bookmarkStart w:id="1751" w:name="ET_interruption_קריאה_520"/>
      <w:r w:rsidRPr="00FC5756">
        <w:rPr>
          <w:rStyle w:val="TagStyle"/>
          <w:rtl/>
        </w:rPr>
        <w:t xml:space="preserve"> &lt;&lt; קריאה &gt;&gt; </w:t>
      </w:r>
      <w:r>
        <w:rPr>
          <w:rtl/>
        </w:rPr>
        <w:t>קריאה:</w:t>
      </w:r>
      <w:r w:rsidRPr="00FC5756">
        <w:rPr>
          <w:rStyle w:val="TagStyle"/>
          <w:rtl/>
        </w:rPr>
        <w:t xml:space="preserve"> &lt;&lt; קריאה &gt;&gt;</w:t>
      </w:r>
      <w:r>
        <w:rPr>
          <w:rtl/>
        </w:rPr>
        <w:t xml:space="preserve"> </w:t>
      </w:r>
      <w:bookmarkEnd w:id="1751"/>
    </w:p>
    <w:p w14:paraId="27CAFA42" w14:textId="77777777" w:rsidR="00FC5756" w:rsidRDefault="00FC5756" w:rsidP="00FC5756">
      <w:pPr>
        <w:pStyle w:val="KeepWithNext"/>
        <w:rPr>
          <w:rtl/>
        </w:rPr>
      </w:pPr>
    </w:p>
    <w:p w14:paraId="16E4C28E" w14:textId="24D43D7A" w:rsidR="00FC5756" w:rsidRDefault="00FC5756" w:rsidP="00FC5756">
      <w:pPr>
        <w:rPr>
          <w:rtl/>
        </w:rPr>
      </w:pPr>
      <w:r>
        <w:rPr>
          <w:rFonts w:hint="cs"/>
          <w:rtl/>
        </w:rPr>
        <w:t>א</w:t>
      </w:r>
      <w:bookmarkStart w:id="1752" w:name="_ETM_Q1_8234000"/>
      <w:bookmarkEnd w:id="1752"/>
      <w:r>
        <w:rPr>
          <w:rFonts w:hint="cs"/>
          <w:rtl/>
        </w:rPr>
        <w:t xml:space="preserve">בל זה ניתן צו עיקול. </w:t>
      </w:r>
    </w:p>
    <w:p w14:paraId="569B3871" w14:textId="0C0F3535" w:rsidR="00FC5756" w:rsidRDefault="00FC5756" w:rsidP="00FC5756">
      <w:pPr>
        <w:rPr>
          <w:rtl/>
        </w:rPr>
      </w:pPr>
      <w:bookmarkStart w:id="1753" w:name="_ETM_Q1_8239000"/>
      <w:bookmarkEnd w:id="1753"/>
    </w:p>
    <w:p w14:paraId="520330D3" w14:textId="77777777" w:rsidR="00FC5756" w:rsidRDefault="00FC5756" w:rsidP="00FC5756">
      <w:pPr>
        <w:pStyle w:val="af9"/>
        <w:keepNext/>
        <w:rPr>
          <w:rtl/>
        </w:rPr>
      </w:pPr>
      <w:bookmarkStart w:id="1754" w:name="ET_guest_704131_521"/>
      <w:r w:rsidRPr="00FC5756">
        <w:rPr>
          <w:rStyle w:val="TagStyle"/>
          <w:rtl/>
        </w:rPr>
        <w:t xml:space="preserve"> &lt;&lt; אורח &gt;&gt; </w:t>
      </w:r>
      <w:r>
        <w:rPr>
          <w:rtl/>
        </w:rPr>
        <w:t>גל פרויקט:</w:t>
      </w:r>
      <w:r w:rsidRPr="00FC5756">
        <w:rPr>
          <w:rStyle w:val="TagStyle"/>
          <w:rtl/>
        </w:rPr>
        <w:t xml:space="preserve"> &lt;&lt; אורח &gt;&gt;</w:t>
      </w:r>
      <w:r>
        <w:rPr>
          <w:rtl/>
        </w:rPr>
        <w:t xml:space="preserve"> </w:t>
      </w:r>
      <w:bookmarkEnd w:id="1754"/>
    </w:p>
    <w:p w14:paraId="06F36B42" w14:textId="77777777" w:rsidR="00FC5756" w:rsidRDefault="00FC5756" w:rsidP="00FC5756">
      <w:pPr>
        <w:pStyle w:val="KeepWithNext"/>
        <w:rPr>
          <w:rtl/>
        </w:rPr>
      </w:pPr>
    </w:p>
    <w:p w14:paraId="304D7D8E" w14:textId="5EAEBAE6" w:rsidR="00476E13" w:rsidRDefault="00476E13" w:rsidP="00476E13">
      <w:pPr>
        <w:rPr>
          <w:rtl/>
        </w:rPr>
      </w:pPr>
      <w:r>
        <w:rPr>
          <w:rFonts w:hint="cs"/>
          <w:rtl/>
        </w:rPr>
        <w:t>זה אחרי שכבר שלחתי לו בדואר רשום</w:t>
      </w:r>
      <w:r w:rsidR="00FC5756">
        <w:rPr>
          <w:rFonts w:hint="cs"/>
          <w:rtl/>
        </w:rPr>
        <w:t xml:space="preserve">. אני רוצה להבין </w:t>
      </w:r>
      <w:r w:rsidR="00FC5756">
        <w:rPr>
          <w:rtl/>
        </w:rPr>
        <w:t>–</w:t>
      </w:r>
      <w:r w:rsidR="00FC5756">
        <w:rPr>
          <w:rFonts w:hint="cs"/>
          <w:rtl/>
        </w:rPr>
        <w:t xml:space="preserve"> על מה שאתה מדבר עכשיו, מקודם אמרנו </w:t>
      </w:r>
      <w:bookmarkStart w:id="1755" w:name="_ETM_Q1_8247000"/>
      <w:bookmarkEnd w:id="1755"/>
      <w:r w:rsidR="00FC5756">
        <w:rPr>
          <w:rtl/>
        </w:rPr>
        <w:t>–</w:t>
      </w:r>
      <w:r w:rsidR="00FC5756">
        <w:rPr>
          <w:rFonts w:hint="cs"/>
          <w:rtl/>
        </w:rPr>
        <w:t xml:space="preserve"> דרישה ראשונה אפשר רגיל. </w:t>
      </w:r>
    </w:p>
    <w:p w14:paraId="27D67599" w14:textId="77777777" w:rsidR="00476E13" w:rsidRDefault="00476E13" w:rsidP="00476E13">
      <w:pPr>
        <w:rPr>
          <w:rtl/>
        </w:rPr>
      </w:pPr>
    </w:p>
    <w:p w14:paraId="2955B7DA" w14:textId="77777777" w:rsidR="00476E13" w:rsidRDefault="00476E13" w:rsidP="00476E13">
      <w:pPr>
        <w:pStyle w:val="af6"/>
        <w:keepNext/>
        <w:rPr>
          <w:rtl/>
        </w:rPr>
      </w:pPr>
      <w:bookmarkStart w:id="1756" w:name="ET_yor_5296_329"/>
      <w:r w:rsidRPr="00476E13">
        <w:rPr>
          <w:rStyle w:val="TagStyle"/>
          <w:rtl/>
        </w:rPr>
        <w:t xml:space="preserve"> &lt;&lt; יור &gt;&gt; </w:t>
      </w:r>
      <w:r>
        <w:rPr>
          <w:rtl/>
        </w:rPr>
        <w:t>היו"ר יואב קיש:</w:t>
      </w:r>
      <w:r w:rsidRPr="00476E13">
        <w:rPr>
          <w:rStyle w:val="TagStyle"/>
          <w:rtl/>
        </w:rPr>
        <w:t xml:space="preserve"> &lt;&lt; יור &gt;&gt;</w:t>
      </w:r>
      <w:r>
        <w:rPr>
          <w:rtl/>
        </w:rPr>
        <w:t xml:space="preserve"> </w:t>
      </w:r>
      <w:bookmarkEnd w:id="1756"/>
    </w:p>
    <w:p w14:paraId="587AFF5C" w14:textId="77777777" w:rsidR="00476E13" w:rsidRDefault="00476E13" w:rsidP="00476E13">
      <w:pPr>
        <w:pStyle w:val="KeepWithNext"/>
        <w:rPr>
          <w:rtl/>
        </w:rPr>
      </w:pPr>
    </w:p>
    <w:p w14:paraId="01A34C1C" w14:textId="5FE2069A" w:rsidR="00476E13" w:rsidRDefault="00FC5756" w:rsidP="00476E13">
      <w:pPr>
        <w:rPr>
          <w:rtl/>
        </w:rPr>
      </w:pPr>
      <w:r>
        <w:rPr>
          <w:rFonts w:hint="cs"/>
          <w:rtl/>
        </w:rPr>
        <w:t xml:space="preserve">בסעיף 7(1) שמדבר על עיקול. </w:t>
      </w:r>
      <w:bookmarkStart w:id="1757" w:name="_ETM_Q1_8246000"/>
      <w:bookmarkEnd w:id="1757"/>
      <w:r>
        <w:rPr>
          <w:rFonts w:hint="cs"/>
          <w:rtl/>
        </w:rPr>
        <w:t xml:space="preserve">אנחנו מדברים על להודיע לו על העיקול. </w:t>
      </w:r>
    </w:p>
    <w:p w14:paraId="7E5771F3" w14:textId="332262C5" w:rsidR="00476E13" w:rsidRDefault="00476E13" w:rsidP="00476E13">
      <w:pPr>
        <w:rPr>
          <w:rtl/>
        </w:rPr>
      </w:pPr>
    </w:p>
    <w:p w14:paraId="64CE90CD" w14:textId="77777777" w:rsidR="00FC5756" w:rsidRDefault="00FC5756" w:rsidP="00FC5756">
      <w:pPr>
        <w:pStyle w:val="af9"/>
        <w:keepNext/>
        <w:rPr>
          <w:rtl/>
        </w:rPr>
      </w:pPr>
      <w:bookmarkStart w:id="1758" w:name="ET_guest_704131_522"/>
      <w:r w:rsidRPr="00FC5756">
        <w:rPr>
          <w:rStyle w:val="TagStyle"/>
          <w:rtl/>
        </w:rPr>
        <w:t xml:space="preserve"> &lt;&lt; אורח &gt;&gt; </w:t>
      </w:r>
      <w:r>
        <w:rPr>
          <w:rtl/>
        </w:rPr>
        <w:t>גל פרויקט:</w:t>
      </w:r>
      <w:r w:rsidRPr="00FC5756">
        <w:rPr>
          <w:rStyle w:val="TagStyle"/>
          <w:rtl/>
        </w:rPr>
        <w:t xml:space="preserve"> &lt;&lt; אורח &gt;&gt;</w:t>
      </w:r>
      <w:r>
        <w:rPr>
          <w:rtl/>
        </w:rPr>
        <w:t xml:space="preserve"> </w:t>
      </w:r>
      <w:bookmarkEnd w:id="1758"/>
    </w:p>
    <w:p w14:paraId="548D47C7" w14:textId="77777777" w:rsidR="00FC5756" w:rsidRDefault="00FC5756" w:rsidP="00FC5756">
      <w:pPr>
        <w:pStyle w:val="KeepWithNext"/>
        <w:rPr>
          <w:rtl/>
        </w:rPr>
      </w:pPr>
    </w:p>
    <w:p w14:paraId="5996228D" w14:textId="77777777" w:rsidR="00FC5756" w:rsidRDefault="00FC5756" w:rsidP="00FC5756">
      <w:pPr>
        <w:rPr>
          <w:rtl/>
        </w:rPr>
      </w:pPr>
      <w:bookmarkStart w:id="1759" w:name="_ETM_Q1_8258000"/>
      <w:bookmarkEnd w:id="1759"/>
      <w:r>
        <w:rPr>
          <w:rFonts w:hint="cs"/>
          <w:rtl/>
        </w:rPr>
        <w:t xml:space="preserve">זה אחרי שכבר </w:t>
      </w:r>
      <w:bookmarkStart w:id="1760" w:name="_ETM_Q1_8250000"/>
      <w:bookmarkEnd w:id="1760"/>
      <w:r>
        <w:rPr>
          <w:rFonts w:hint="cs"/>
          <w:rtl/>
        </w:rPr>
        <w:t>שלחתי לו - - -</w:t>
      </w:r>
    </w:p>
    <w:p w14:paraId="4FA4AD77" w14:textId="77777777" w:rsidR="00FC5756" w:rsidRDefault="00FC5756" w:rsidP="00FC5756">
      <w:pPr>
        <w:rPr>
          <w:rtl/>
        </w:rPr>
      </w:pPr>
      <w:bookmarkStart w:id="1761" w:name="_ETM_Q1_8253000"/>
      <w:bookmarkEnd w:id="1761"/>
    </w:p>
    <w:p w14:paraId="50736384" w14:textId="77777777" w:rsidR="00FC5756" w:rsidRDefault="00FC5756" w:rsidP="00FC5756">
      <w:pPr>
        <w:pStyle w:val="af6"/>
        <w:keepNext/>
        <w:rPr>
          <w:rtl/>
        </w:rPr>
      </w:pPr>
      <w:bookmarkStart w:id="1762" w:name="ET_yor_5296_523"/>
      <w:r w:rsidRPr="00FC5756">
        <w:rPr>
          <w:rStyle w:val="TagStyle"/>
          <w:rtl/>
        </w:rPr>
        <w:t xml:space="preserve"> &lt;&lt; יור &gt;&gt; </w:t>
      </w:r>
      <w:r>
        <w:rPr>
          <w:rtl/>
        </w:rPr>
        <w:t>היו"ר יואב קיש:</w:t>
      </w:r>
      <w:r w:rsidRPr="00FC5756">
        <w:rPr>
          <w:rStyle w:val="TagStyle"/>
          <w:rtl/>
        </w:rPr>
        <w:t xml:space="preserve"> &lt;&lt; יור &gt;&gt;</w:t>
      </w:r>
      <w:r>
        <w:rPr>
          <w:rtl/>
        </w:rPr>
        <w:t xml:space="preserve"> </w:t>
      </w:r>
      <w:bookmarkEnd w:id="1762"/>
    </w:p>
    <w:p w14:paraId="60007DBB" w14:textId="77777777" w:rsidR="00FC5756" w:rsidRDefault="00FC5756" w:rsidP="00FC5756">
      <w:pPr>
        <w:pStyle w:val="KeepWithNext"/>
        <w:rPr>
          <w:rtl/>
        </w:rPr>
      </w:pPr>
    </w:p>
    <w:p w14:paraId="5B8330A9" w14:textId="77777777" w:rsidR="00FC5756" w:rsidRDefault="00FC5756" w:rsidP="00FC5756">
      <w:pPr>
        <w:rPr>
          <w:rtl/>
        </w:rPr>
      </w:pPr>
      <w:bookmarkStart w:id="1763" w:name="_ETM_Q1_8256000"/>
      <w:bookmarkEnd w:id="1763"/>
      <w:r>
        <w:rPr>
          <w:rFonts w:hint="cs"/>
          <w:rtl/>
        </w:rPr>
        <w:t xml:space="preserve">על החוב שלו שלחת אלף פעמים, מה זה קשור? </w:t>
      </w:r>
    </w:p>
    <w:p w14:paraId="5A782FC2" w14:textId="77777777" w:rsidR="00FC5756" w:rsidRDefault="00FC5756" w:rsidP="00FC5756">
      <w:pPr>
        <w:rPr>
          <w:rtl/>
        </w:rPr>
      </w:pPr>
      <w:bookmarkStart w:id="1764" w:name="_ETM_Q1_8254000"/>
      <w:bookmarkEnd w:id="1764"/>
    </w:p>
    <w:p w14:paraId="53029167" w14:textId="77777777" w:rsidR="00FC5756" w:rsidRDefault="00FC5756" w:rsidP="00FC5756">
      <w:pPr>
        <w:pStyle w:val="af9"/>
        <w:keepNext/>
        <w:rPr>
          <w:rtl/>
        </w:rPr>
      </w:pPr>
      <w:bookmarkStart w:id="1765" w:name="ET_guest_704131_524"/>
      <w:r w:rsidRPr="00FC5756">
        <w:rPr>
          <w:rStyle w:val="TagStyle"/>
          <w:rtl/>
        </w:rPr>
        <w:t xml:space="preserve"> &lt;&lt; אורח &gt;&gt; </w:t>
      </w:r>
      <w:r>
        <w:rPr>
          <w:rtl/>
        </w:rPr>
        <w:t>גל פרויקט:</w:t>
      </w:r>
      <w:r w:rsidRPr="00FC5756">
        <w:rPr>
          <w:rStyle w:val="TagStyle"/>
          <w:rtl/>
        </w:rPr>
        <w:t xml:space="preserve"> &lt;&lt; אורח &gt;&gt;</w:t>
      </w:r>
      <w:r>
        <w:rPr>
          <w:rtl/>
        </w:rPr>
        <w:t xml:space="preserve"> </w:t>
      </w:r>
      <w:bookmarkEnd w:id="1765"/>
    </w:p>
    <w:p w14:paraId="607BFA96" w14:textId="77777777" w:rsidR="00FC5756" w:rsidRDefault="00FC5756" w:rsidP="00FC5756">
      <w:pPr>
        <w:pStyle w:val="KeepWithNext"/>
        <w:rPr>
          <w:rtl/>
        </w:rPr>
      </w:pPr>
    </w:p>
    <w:p w14:paraId="19AF0400" w14:textId="5105B69F" w:rsidR="00FC5756" w:rsidRDefault="00FC5756" w:rsidP="00FC5756">
      <w:pPr>
        <w:rPr>
          <w:rtl/>
        </w:rPr>
      </w:pPr>
      <w:r>
        <w:rPr>
          <w:rFonts w:hint="cs"/>
          <w:rtl/>
        </w:rPr>
        <w:t xml:space="preserve">אבל אחרי שכבר שלחתי </w:t>
      </w:r>
      <w:bookmarkStart w:id="1766" w:name="_ETM_Q1_8257000"/>
      <w:bookmarkEnd w:id="1766"/>
      <w:r>
        <w:rPr>
          <w:rFonts w:hint="cs"/>
          <w:rtl/>
        </w:rPr>
        <w:t xml:space="preserve">הודעת - - - שעשיתי אכיפה, בדואר רשום. </w:t>
      </w:r>
    </w:p>
    <w:p w14:paraId="633BCAB3" w14:textId="68885237" w:rsidR="00FC5756" w:rsidRDefault="00FC5756" w:rsidP="00FC5756">
      <w:pPr>
        <w:rPr>
          <w:rtl/>
        </w:rPr>
      </w:pPr>
    </w:p>
    <w:p w14:paraId="709DD3ED" w14:textId="77777777" w:rsidR="00FC5756" w:rsidRDefault="00FC5756" w:rsidP="00FC5756">
      <w:pPr>
        <w:pStyle w:val="af6"/>
        <w:keepNext/>
        <w:rPr>
          <w:rtl/>
        </w:rPr>
      </w:pPr>
      <w:bookmarkStart w:id="1767" w:name="ET_yor_5296_525"/>
      <w:r w:rsidRPr="00FC5756">
        <w:rPr>
          <w:rStyle w:val="TagStyle"/>
          <w:rtl/>
        </w:rPr>
        <w:t xml:space="preserve"> &lt;&lt; יור &gt;&gt; </w:t>
      </w:r>
      <w:r>
        <w:rPr>
          <w:rtl/>
        </w:rPr>
        <w:t>היו"ר יואב קיש:</w:t>
      </w:r>
      <w:r w:rsidRPr="00FC5756">
        <w:rPr>
          <w:rStyle w:val="TagStyle"/>
          <w:rtl/>
        </w:rPr>
        <w:t xml:space="preserve"> &lt;&lt; יור &gt;&gt;</w:t>
      </w:r>
      <w:r>
        <w:rPr>
          <w:rtl/>
        </w:rPr>
        <w:t xml:space="preserve"> </w:t>
      </w:r>
      <w:bookmarkEnd w:id="1767"/>
    </w:p>
    <w:p w14:paraId="6A85252C" w14:textId="77777777" w:rsidR="00FC5756" w:rsidRDefault="00FC5756" w:rsidP="00FC5756">
      <w:pPr>
        <w:pStyle w:val="KeepWithNext"/>
        <w:rPr>
          <w:rtl/>
        </w:rPr>
      </w:pPr>
    </w:p>
    <w:p w14:paraId="1938FFA0" w14:textId="6D3A9D9C" w:rsidR="00FC5756" w:rsidRDefault="00FC5756" w:rsidP="00FC5756">
      <w:pPr>
        <w:rPr>
          <w:rtl/>
        </w:rPr>
      </w:pPr>
      <w:bookmarkStart w:id="1768" w:name="_ETM_Q1_8266000"/>
      <w:bookmarkEnd w:id="1768"/>
      <w:r>
        <w:rPr>
          <w:rFonts w:hint="cs"/>
          <w:rtl/>
        </w:rPr>
        <w:t xml:space="preserve">אבל עוד לא עשית עיקול, ועכשיו אתה עושה את העיקול ואתה מודיע לו על העיקול. אני רוצה </w:t>
      </w:r>
      <w:bookmarkStart w:id="1769" w:name="_ETM_Q1_8264000"/>
      <w:bookmarkEnd w:id="1769"/>
      <w:r>
        <w:rPr>
          <w:rFonts w:hint="cs"/>
          <w:rtl/>
        </w:rPr>
        <w:t xml:space="preserve">שתודיע בדואר רשום. </w:t>
      </w:r>
    </w:p>
    <w:p w14:paraId="335E369C" w14:textId="77777777" w:rsidR="00FC5756" w:rsidRDefault="00FC5756" w:rsidP="00FC5756">
      <w:pPr>
        <w:rPr>
          <w:rtl/>
        </w:rPr>
      </w:pPr>
    </w:p>
    <w:p w14:paraId="0E467FB8" w14:textId="77777777" w:rsidR="00FC5756" w:rsidRDefault="00FC5756" w:rsidP="00FC5756">
      <w:pPr>
        <w:pStyle w:val="af5"/>
        <w:keepNext/>
        <w:rPr>
          <w:rtl/>
        </w:rPr>
      </w:pPr>
      <w:bookmarkStart w:id="1770" w:name="_ETM_Q1_8267000"/>
      <w:bookmarkStart w:id="1771" w:name="ET_interruption_קריאות_526"/>
      <w:bookmarkEnd w:id="1770"/>
      <w:r w:rsidRPr="00FC5756">
        <w:rPr>
          <w:rStyle w:val="TagStyle"/>
          <w:rtl/>
        </w:rPr>
        <w:t xml:space="preserve"> &lt;&lt; קריאה &gt;&gt; </w:t>
      </w:r>
      <w:r>
        <w:rPr>
          <w:rtl/>
        </w:rPr>
        <w:t>קריאות:</w:t>
      </w:r>
      <w:r w:rsidRPr="00FC5756">
        <w:rPr>
          <w:rStyle w:val="TagStyle"/>
          <w:rtl/>
        </w:rPr>
        <w:t xml:space="preserve"> &lt;&lt; קריאה &gt;&gt;</w:t>
      </w:r>
      <w:r>
        <w:rPr>
          <w:rtl/>
        </w:rPr>
        <w:t xml:space="preserve"> </w:t>
      </w:r>
      <w:bookmarkEnd w:id="1771"/>
    </w:p>
    <w:p w14:paraId="5AFFAE0D" w14:textId="77777777" w:rsidR="00FC5756" w:rsidRDefault="00FC5756" w:rsidP="00FC5756">
      <w:pPr>
        <w:pStyle w:val="KeepWithNext"/>
        <w:rPr>
          <w:rtl/>
        </w:rPr>
      </w:pPr>
    </w:p>
    <w:p w14:paraId="24F4EC42" w14:textId="77777777" w:rsidR="00FC5756" w:rsidRDefault="00FC5756" w:rsidP="00FC5756">
      <w:pPr>
        <w:rPr>
          <w:rtl/>
        </w:rPr>
      </w:pPr>
      <w:bookmarkStart w:id="1772" w:name="_ETM_Q1_8268000"/>
      <w:bookmarkEnd w:id="1772"/>
      <w:r>
        <w:rPr>
          <w:rFonts w:hint="cs"/>
          <w:rtl/>
        </w:rPr>
        <w:t>- - -</w:t>
      </w:r>
    </w:p>
    <w:p w14:paraId="7D6A0B41" w14:textId="77777777" w:rsidR="00FC5756" w:rsidRDefault="00FC5756" w:rsidP="00FC5756">
      <w:pPr>
        <w:rPr>
          <w:rtl/>
        </w:rPr>
      </w:pPr>
      <w:bookmarkStart w:id="1773" w:name="_ETM_Q1_8259000"/>
      <w:bookmarkStart w:id="1774" w:name="_ETM_Q1_8262000"/>
      <w:bookmarkEnd w:id="1773"/>
      <w:bookmarkEnd w:id="1774"/>
    </w:p>
    <w:p w14:paraId="3D78012F" w14:textId="77777777" w:rsidR="00FC5756" w:rsidRDefault="00FC5756" w:rsidP="00FC5756">
      <w:pPr>
        <w:pStyle w:val="af6"/>
        <w:keepNext/>
        <w:rPr>
          <w:rtl/>
        </w:rPr>
      </w:pPr>
      <w:bookmarkStart w:id="1775" w:name="ET_yor_5296_527"/>
      <w:r w:rsidRPr="00FC5756">
        <w:rPr>
          <w:rStyle w:val="TagStyle"/>
          <w:rtl/>
        </w:rPr>
        <w:t xml:space="preserve"> &lt;&lt; יור &gt;&gt; </w:t>
      </w:r>
      <w:r>
        <w:rPr>
          <w:rtl/>
        </w:rPr>
        <w:t>היו"ר יואב קיש:</w:t>
      </w:r>
      <w:r w:rsidRPr="00FC5756">
        <w:rPr>
          <w:rStyle w:val="TagStyle"/>
          <w:rtl/>
        </w:rPr>
        <w:t xml:space="preserve"> &lt;&lt; יור &gt;&gt;</w:t>
      </w:r>
      <w:r>
        <w:rPr>
          <w:rtl/>
        </w:rPr>
        <w:t xml:space="preserve"> </w:t>
      </w:r>
      <w:bookmarkEnd w:id="1775"/>
    </w:p>
    <w:p w14:paraId="116CE984" w14:textId="77777777" w:rsidR="00FC5756" w:rsidRDefault="00FC5756" w:rsidP="00FC5756">
      <w:pPr>
        <w:pStyle w:val="KeepWithNext"/>
        <w:rPr>
          <w:rtl/>
        </w:rPr>
      </w:pPr>
    </w:p>
    <w:p w14:paraId="50C6E56A" w14:textId="669DE83B" w:rsidR="00FC5756" w:rsidRDefault="00FC5756" w:rsidP="00FC5756">
      <w:pPr>
        <w:rPr>
          <w:rtl/>
        </w:rPr>
      </w:pPr>
      <w:bookmarkStart w:id="1776" w:name="_ETM_Q1_8263000"/>
      <w:bookmarkEnd w:id="1776"/>
      <w:r>
        <w:rPr>
          <w:rFonts w:hint="cs"/>
          <w:rtl/>
        </w:rPr>
        <w:t xml:space="preserve">נכון. </w:t>
      </w:r>
    </w:p>
    <w:p w14:paraId="4A24D060" w14:textId="22AFCA4A" w:rsidR="00FC5756" w:rsidRDefault="00FC5756" w:rsidP="00FC5756">
      <w:pPr>
        <w:rPr>
          <w:rtl/>
        </w:rPr>
      </w:pPr>
    </w:p>
    <w:p w14:paraId="01B7A25A" w14:textId="77777777" w:rsidR="00FC5756" w:rsidRDefault="00FC5756" w:rsidP="00FC5756">
      <w:pPr>
        <w:pStyle w:val="af9"/>
        <w:keepNext/>
        <w:rPr>
          <w:rtl/>
        </w:rPr>
      </w:pPr>
      <w:bookmarkStart w:id="1777" w:name="ET_guest_704131_528"/>
      <w:r w:rsidRPr="00FC5756">
        <w:rPr>
          <w:rStyle w:val="TagStyle"/>
          <w:rtl/>
        </w:rPr>
        <w:t xml:space="preserve"> &lt;&lt; אורח &gt;&gt; </w:t>
      </w:r>
      <w:r>
        <w:rPr>
          <w:rtl/>
        </w:rPr>
        <w:t>גל פרויקט:</w:t>
      </w:r>
      <w:r w:rsidRPr="00FC5756">
        <w:rPr>
          <w:rStyle w:val="TagStyle"/>
          <w:rtl/>
        </w:rPr>
        <w:t xml:space="preserve"> &lt;&lt; אורח &gt;&gt;</w:t>
      </w:r>
      <w:r>
        <w:rPr>
          <w:rtl/>
        </w:rPr>
        <w:t xml:space="preserve"> </w:t>
      </w:r>
      <w:bookmarkEnd w:id="1777"/>
    </w:p>
    <w:p w14:paraId="2996EED6" w14:textId="77777777" w:rsidR="00FC5756" w:rsidRDefault="00FC5756" w:rsidP="00FC5756">
      <w:pPr>
        <w:pStyle w:val="KeepWithNext"/>
        <w:rPr>
          <w:rtl/>
        </w:rPr>
      </w:pPr>
    </w:p>
    <w:p w14:paraId="5928BBFF" w14:textId="77777777" w:rsidR="00FC5756" w:rsidRDefault="00FC5756" w:rsidP="00FC5756">
      <w:pPr>
        <w:rPr>
          <w:rtl/>
        </w:rPr>
      </w:pPr>
      <w:r>
        <w:rPr>
          <w:rFonts w:hint="cs"/>
          <w:rtl/>
        </w:rPr>
        <w:t>אנחנו סתם מעמיסים על החייב - - -</w:t>
      </w:r>
    </w:p>
    <w:p w14:paraId="3264B09A" w14:textId="77777777" w:rsidR="00FC5756" w:rsidRDefault="00FC5756" w:rsidP="00FC5756">
      <w:pPr>
        <w:rPr>
          <w:rtl/>
        </w:rPr>
      </w:pPr>
      <w:bookmarkStart w:id="1778" w:name="_ETM_Q1_8271000"/>
      <w:bookmarkEnd w:id="1778"/>
    </w:p>
    <w:p w14:paraId="5335FD39" w14:textId="77777777" w:rsidR="00FC5756" w:rsidRDefault="00FC5756" w:rsidP="00FC5756">
      <w:pPr>
        <w:pStyle w:val="af6"/>
        <w:keepNext/>
        <w:rPr>
          <w:rtl/>
        </w:rPr>
      </w:pPr>
      <w:bookmarkStart w:id="1779" w:name="ET_yor_5296_529"/>
      <w:r w:rsidRPr="00FC5756">
        <w:rPr>
          <w:rStyle w:val="TagStyle"/>
          <w:rtl/>
        </w:rPr>
        <w:t xml:space="preserve"> &lt;&lt; יור &gt;&gt; </w:t>
      </w:r>
      <w:r>
        <w:rPr>
          <w:rtl/>
        </w:rPr>
        <w:t>היו"ר יואב קיש:</w:t>
      </w:r>
      <w:r w:rsidRPr="00FC5756">
        <w:rPr>
          <w:rStyle w:val="TagStyle"/>
          <w:rtl/>
        </w:rPr>
        <w:t xml:space="preserve"> &lt;&lt; יור &gt;&gt;</w:t>
      </w:r>
      <w:r>
        <w:rPr>
          <w:rtl/>
        </w:rPr>
        <w:t xml:space="preserve"> </w:t>
      </w:r>
      <w:bookmarkEnd w:id="1779"/>
    </w:p>
    <w:p w14:paraId="6602071A" w14:textId="77777777" w:rsidR="00FC5756" w:rsidRDefault="00FC5756" w:rsidP="00FC5756">
      <w:pPr>
        <w:pStyle w:val="KeepWithNext"/>
        <w:rPr>
          <w:rtl/>
        </w:rPr>
      </w:pPr>
    </w:p>
    <w:p w14:paraId="29FF0895" w14:textId="4D7160FB" w:rsidR="00FC5756" w:rsidRDefault="00FC5756" w:rsidP="00FC5756">
      <w:pPr>
        <w:rPr>
          <w:rtl/>
        </w:rPr>
      </w:pPr>
      <w:bookmarkStart w:id="1780" w:name="_ETM_Q1_8270000"/>
      <w:bookmarkEnd w:id="1780"/>
      <w:r>
        <w:rPr>
          <w:rFonts w:hint="cs"/>
          <w:rtl/>
        </w:rPr>
        <w:t xml:space="preserve">עוד 10 שקלים. </w:t>
      </w:r>
      <w:bookmarkStart w:id="1781" w:name="_ETM_Q1_8281000"/>
      <w:bookmarkEnd w:id="1781"/>
      <w:r>
        <w:rPr>
          <w:rFonts w:hint="cs"/>
          <w:rtl/>
        </w:rPr>
        <w:t xml:space="preserve">כמה עולה לך דואר רשום? </w:t>
      </w:r>
    </w:p>
    <w:p w14:paraId="458FF116" w14:textId="58B6EBD5" w:rsidR="00FC5756" w:rsidRDefault="00FC5756" w:rsidP="00FC5756">
      <w:pPr>
        <w:rPr>
          <w:rtl/>
        </w:rPr>
      </w:pPr>
      <w:bookmarkStart w:id="1782" w:name="_ETM_Q1_8275000"/>
      <w:bookmarkEnd w:id="1782"/>
    </w:p>
    <w:p w14:paraId="5EB966ED" w14:textId="77777777" w:rsidR="00FC5756" w:rsidRDefault="00FC5756" w:rsidP="00FC5756">
      <w:pPr>
        <w:pStyle w:val="af9"/>
        <w:keepNext/>
        <w:rPr>
          <w:rtl/>
        </w:rPr>
      </w:pPr>
      <w:bookmarkStart w:id="1783" w:name="ET_guest_704131_530"/>
      <w:r w:rsidRPr="00FC5756">
        <w:rPr>
          <w:rStyle w:val="TagStyle"/>
          <w:rtl/>
        </w:rPr>
        <w:t xml:space="preserve"> &lt;&lt; אורח &gt;&gt; </w:t>
      </w:r>
      <w:r>
        <w:rPr>
          <w:rtl/>
        </w:rPr>
        <w:t>גל פרויקט:</w:t>
      </w:r>
      <w:r w:rsidRPr="00FC5756">
        <w:rPr>
          <w:rStyle w:val="TagStyle"/>
          <w:rtl/>
        </w:rPr>
        <w:t xml:space="preserve"> &lt;&lt; אורח &gt;&gt;</w:t>
      </w:r>
      <w:r>
        <w:rPr>
          <w:rtl/>
        </w:rPr>
        <w:t xml:space="preserve"> </w:t>
      </w:r>
      <w:bookmarkEnd w:id="1783"/>
    </w:p>
    <w:p w14:paraId="2B456740" w14:textId="77777777" w:rsidR="00FC5756" w:rsidRDefault="00FC5756" w:rsidP="00FC5756">
      <w:pPr>
        <w:pStyle w:val="KeepWithNext"/>
        <w:rPr>
          <w:rtl/>
        </w:rPr>
      </w:pPr>
    </w:p>
    <w:p w14:paraId="4DB25821" w14:textId="77777777" w:rsidR="00FC5756" w:rsidRDefault="00FC5756" w:rsidP="00FC5756">
      <w:pPr>
        <w:rPr>
          <w:rtl/>
        </w:rPr>
      </w:pPr>
      <w:bookmarkStart w:id="1784" w:name="_ETM_Q1_8284000"/>
      <w:bookmarkEnd w:id="1784"/>
      <w:r>
        <w:rPr>
          <w:rFonts w:hint="cs"/>
          <w:rtl/>
        </w:rPr>
        <w:t xml:space="preserve">11 שקל - - - זה הרבה יותר מדואר רגיל. </w:t>
      </w:r>
    </w:p>
    <w:p w14:paraId="02EB7B8E" w14:textId="77777777" w:rsidR="00FC5756" w:rsidRDefault="00FC5756" w:rsidP="00FC5756">
      <w:pPr>
        <w:rPr>
          <w:rtl/>
        </w:rPr>
      </w:pPr>
      <w:bookmarkStart w:id="1785" w:name="_ETM_Q1_8280000"/>
      <w:bookmarkEnd w:id="1785"/>
    </w:p>
    <w:p w14:paraId="7FB5F3AA" w14:textId="77777777" w:rsidR="00FC5756" w:rsidRDefault="00FC5756" w:rsidP="00FC5756">
      <w:pPr>
        <w:pStyle w:val="af5"/>
        <w:keepNext/>
        <w:rPr>
          <w:rtl/>
        </w:rPr>
      </w:pPr>
      <w:bookmarkStart w:id="1786" w:name="_ETM_Q1_8282000"/>
      <w:bookmarkStart w:id="1787" w:name="ET_interruption_קריאה_531"/>
      <w:bookmarkEnd w:id="1786"/>
      <w:r w:rsidRPr="00FC5756">
        <w:rPr>
          <w:rStyle w:val="TagStyle"/>
          <w:rtl/>
        </w:rPr>
        <w:t xml:space="preserve"> &lt;&lt; קריאה &gt;&gt; </w:t>
      </w:r>
      <w:r>
        <w:rPr>
          <w:rtl/>
        </w:rPr>
        <w:t>קריאה:</w:t>
      </w:r>
      <w:r w:rsidRPr="00FC5756">
        <w:rPr>
          <w:rStyle w:val="TagStyle"/>
          <w:rtl/>
        </w:rPr>
        <w:t xml:space="preserve"> &lt;&lt; קריאה &gt;&gt;</w:t>
      </w:r>
      <w:r>
        <w:rPr>
          <w:rtl/>
        </w:rPr>
        <w:t xml:space="preserve"> </w:t>
      </w:r>
      <w:bookmarkEnd w:id="1787"/>
    </w:p>
    <w:p w14:paraId="52684FBD" w14:textId="77777777" w:rsidR="00FC5756" w:rsidRDefault="00FC5756" w:rsidP="00FC5756">
      <w:pPr>
        <w:pStyle w:val="KeepWithNext"/>
        <w:rPr>
          <w:rtl/>
        </w:rPr>
      </w:pPr>
    </w:p>
    <w:p w14:paraId="4A3897FA" w14:textId="77777777" w:rsidR="00FC5756" w:rsidRDefault="00FC5756" w:rsidP="00FC5756">
      <w:pPr>
        <w:rPr>
          <w:rtl/>
        </w:rPr>
      </w:pPr>
      <w:r>
        <w:rPr>
          <w:rFonts w:hint="cs"/>
          <w:rtl/>
        </w:rPr>
        <w:t xml:space="preserve">11.60 שח. </w:t>
      </w:r>
    </w:p>
    <w:p w14:paraId="253112A5" w14:textId="77777777" w:rsidR="00FC5756" w:rsidRDefault="00FC5756" w:rsidP="00FC5756">
      <w:pPr>
        <w:rPr>
          <w:rtl/>
        </w:rPr>
      </w:pPr>
      <w:bookmarkStart w:id="1788" w:name="_ETM_Q1_8291000"/>
      <w:bookmarkEnd w:id="1788"/>
    </w:p>
    <w:p w14:paraId="15E0005A" w14:textId="77777777" w:rsidR="00FC5756" w:rsidRDefault="00FC5756" w:rsidP="00FC5756">
      <w:pPr>
        <w:pStyle w:val="af6"/>
        <w:keepNext/>
        <w:rPr>
          <w:rtl/>
        </w:rPr>
      </w:pPr>
      <w:bookmarkStart w:id="1789" w:name="ET_yor_5296_532"/>
      <w:r w:rsidRPr="00FC5756">
        <w:rPr>
          <w:rStyle w:val="TagStyle"/>
          <w:rtl/>
        </w:rPr>
        <w:t xml:space="preserve"> &lt;&lt; יור &gt;&gt; </w:t>
      </w:r>
      <w:r>
        <w:rPr>
          <w:rtl/>
        </w:rPr>
        <w:t>היו"ר יואב קיש:</w:t>
      </w:r>
      <w:r w:rsidRPr="00FC5756">
        <w:rPr>
          <w:rStyle w:val="TagStyle"/>
          <w:rtl/>
        </w:rPr>
        <w:t xml:space="preserve"> &lt;&lt; יור &gt;&gt;</w:t>
      </w:r>
      <w:r>
        <w:rPr>
          <w:rtl/>
        </w:rPr>
        <w:t xml:space="preserve"> </w:t>
      </w:r>
      <w:bookmarkEnd w:id="1789"/>
    </w:p>
    <w:p w14:paraId="14805976" w14:textId="77777777" w:rsidR="00FC5756" w:rsidRDefault="00FC5756" w:rsidP="00FC5756">
      <w:pPr>
        <w:pStyle w:val="KeepWithNext"/>
        <w:rPr>
          <w:rtl/>
        </w:rPr>
      </w:pPr>
    </w:p>
    <w:p w14:paraId="7C823BF8" w14:textId="379E0EB4" w:rsidR="00FC5756" w:rsidRDefault="00FC5756" w:rsidP="00FC5756">
      <w:pPr>
        <w:rPr>
          <w:rtl/>
        </w:rPr>
      </w:pPr>
      <w:r>
        <w:rPr>
          <w:rFonts w:hint="cs"/>
          <w:rtl/>
        </w:rPr>
        <w:t xml:space="preserve">מה לעשות, אני מוכן לשלם פרמיה של עוד </w:t>
      </w:r>
      <w:bookmarkStart w:id="1790" w:name="_ETM_Q1_8285000"/>
      <w:bookmarkEnd w:id="1790"/>
      <w:r>
        <w:rPr>
          <w:rFonts w:hint="cs"/>
          <w:rtl/>
        </w:rPr>
        <w:t>10 שקלים, אולי פחות - - -</w:t>
      </w:r>
    </w:p>
    <w:p w14:paraId="45A6E9AE" w14:textId="1A3E2DE9" w:rsidR="00FC5756" w:rsidRDefault="00FC5756" w:rsidP="00FC5756">
      <w:pPr>
        <w:rPr>
          <w:rtl/>
        </w:rPr>
      </w:pPr>
      <w:bookmarkStart w:id="1791" w:name="_ETM_Q1_8287000"/>
      <w:bookmarkEnd w:id="1791"/>
    </w:p>
    <w:p w14:paraId="4E53A6CA" w14:textId="77777777" w:rsidR="00FC5756" w:rsidRDefault="00FC5756" w:rsidP="00FC5756">
      <w:pPr>
        <w:pStyle w:val="af5"/>
        <w:keepNext/>
        <w:rPr>
          <w:rtl/>
        </w:rPr>
      </w:pPr>
      <w:bookmarkStart w:id="1792" w:name="ET_interruption_קריאה_533"/>
      <w:r w:rsidRPr="00FC5756">
        <w:rPr>
          <w:rStyle w:val="TagStyle"/>
          <w:rtl/>
        </w:rPr>
        <w:t xml:space="preserve"> &lt;&lt; קריאה &gt;&gt; </w:t>
      </w:r>
      <w:r>
        <w:rPr>
          <w:rtl/>
        </w:rPr>
        <w:t>קריאה:</w:t>
      </w:r>
      <w:r w:rsidRPr="00FC5756">
        <w:rPr>
          <w:rStyle w:val="TagStyle"/>
          <w:rtl/>
        </w:rPr>
        <w:t xml:space="preserve"> &lt;&lt; קריאה &gt;&gt;</w:t>
      </w:r>
      <w:r>
        <w:rPr>
          <w:rtl/>
        </w:rPr>
        <w:t xml:space="preserve"> </w:t>
      </w:r>
      <w:bookmarkEnd w:id="1792"/>
    </w:p>
    <w:p w14:paraId="3410EB00" w14:textId="77777777" w:rsidR="00FC5756" w:rsidRDefault="00FC5756" w:rsidP="00FC5756">
      <w:pPr>
        <w:pStyle w:val="KeepWithNext"/>
        <w:rPr>
          <w:rtl/>
        </w:rPr>
      </w:pPr>
    </w:p>
    <w:p w14:paraId="653C0A3D" w14:textId="77777777" w:rsidR="00FC5756" w:rsidRDefault="00FC5756" w:rsidP="00FC5756">
      <w:pPr>
        <w:rPr>
          <w:rtl/>
        </w:rPr>
      </w:pPr>
      <w:r>
        <w:rPr>
          <w:rFonts w:hint="cs"/>
          <w:rtl/>
        </w:rPr>
        <w:t xml:space="preserve">כחייב? </w:t>
      </w:r>
    </w:p>
    <w:p w14:paraId="00274511" w14:textId="77777777" w:rsidR="00FC5756" w:rsidRDefault="00FC5756" w:rsidP="00FC5756">
      <w:pPr>
        <w:rPr>
          <w:rtl/>
        </w:rPr>
      </w:pPr>
    </w:p>
    <w:p w14:paraId="40D69DF3" w14:textId="77777777" w:rsidR="00FC5756" w:rsidRDefault="00FC5756" w:rsidP="00FC5756">
      <w:pPr>
        <w:pStyle w:val="af6"/>
        <w:keepNext/>
        <w:rPr>
          <w:rtl/>
        </w:rPr>
      </w:pPr>
      <w:bookmarkStart w:id="1793" w:name="ET_yor_5296_534"/>
      <w:r w:rsidRPr="00FC5756">
        <w:rPr>
          <w:rStyle w:val="TagStyle"/>
          <w:rtl/>
        </w:rPr>
        <w:t xml:space="preserve"> &lt;&lt; יור &gt;&gt; </w:t>
      </w:r>
      <w:r>
        <w:rPr>
          <w:rtl/>
        </w:rPr>
        <w:t>היו"ר יואב קיש:</w:t>
      </w:r>
      <w:r w:rsidRPr="00FC5756">
        <w:rPr>
          <w:rStyle w:val="TagStyle"/>
          <w:rtl/>
        </w:rPr>
        <w:t xml:space="preserve"> &lt;&lt; יור &gt;&gt;</w:t>
      </w:r>
      <w:r>
        <w:rPr>
          <w:rtl/>
        </w:rPr>
        <w:t xml:space="preserve"> </w:t>
      </w:r>
      <w:bookmarkEnd w:id="1793"/>
    </w:p>
    <w:p w14:paraId="07D3BF3A" w14:textId="77777777" w:rsidR="00FC5756" w:rsidRDefault="00FC5756" w:rsidP="00FC5756">
      <w:pPr>
        <w:pStyle w:val="KeepWithNext"/>
        <w:rPr>
          <w:rtl/>
        </w:rPr>
      </w:pPr>
    </w:p>
    <w:p w14:paraId="5E74074E" w14:textId="07AAB429" w:rsidR="00FC5756" w:rsidRDefault="00FC5756" w:rsidP="00FC5756">
      <w:pPr>
        <w:rPr>
          <w:rtl/>
        </w:rPr>
      </w:pPr>
      <w:bookmarkStart w:id="1794" w:name="_ETM_Q1_8294000"/>
      <w:bookmarkEnd w:id="1794"/>
      <w:r>
        <w:rPr>
          <w:rFonts w:hint="cs"/>
          <w:rtl/>
        </w:rPr>
        <w:t xml:space="preserve">כחייב. </w:t>
      </w:r>
      <w:bookmarkStart w:id="1795" w:name="_ETM_Q1_8297000"/>
      <w:bookmarkEnd w:id="1795"/>
      <w:r>
        <w:rPr>
          <w:rtl/>
        </w:rPr>
        <w:t xml:space="preserve">  </w:t>
      </w:r>
    </w:p>
    <w:p w14:paraId="14F128DC" w14:textId="3DF55466" w:rsidR="00FC5756" w:rsidRDefault="00FC5756" w:rsidP="00FC5756">
      <w:pPr>
        <w:rPr>
          <w:rtl/>
        </w:rPr>
      </w:pPr>
      <w:bookmarkStart w:id="1796" w:name="_ETM_Q1_8302000"/>
      <w:bookmarkEnd w:id="1796"/>
    </w:p>
    <w:p w14:paraId="2F0B2AD1" w14:textId="77777777" w:rsidR="00FC5756" w:rsidRDefault="00FC5756" w:rsidP="00FC5756">
      <w:pPr>
        <w:pStyle w:val="af5"/>
        <w:keepNext/>
        <w:rPr>
          <w:rtl/>
        </w:rPr>
      </w:pPr>
      <w:bookmarkStart w:id="1797" w:name="ET_interruption_קריאות_535"/>
      <w:r w:rsidRPr="00FC5756">
        <w:rPr>
          <w:rStyle w:val="TagStyle"/>
          <w:rtl/>
        </w:rPr>
        <w:t xml:space="preserve"> &lt;&lt; קריאה &gt;&gt; </w:t>
      </w:r>
      <w:r>
        <w:rPr>
          <w:rtl/>
        </w:rPr>
        <w:t>קריאות:</w:t>
      </w:r>
      <w:r w:rsidRPr="00FC5756">
        <w:rPr>
          <w:rStyle w:val="TagStyle"/>
          <w:rtl/>
        </w:rPr>
        <w:t xml:space="preserve"> &lt;&lt; קריאה &gt;&gt;</w:t>
      </w:r>
      <w:r>
        <w:rPr>
          <w:rtl/>
        </w:rPr>
        <w:t xml:space="preserve"> </w:t>
      </w:r>
      <w:bookmarkEnd w:id="1797"/>
    </w:p>
    <w:p w14:paraId="7654DABD" w14:textId="77777777" w:rsidR="00FC5756" w:rsidRDefault="00FC5756" w:rsidP="00FC5756">
      <w:pPr>
        <w:pStyle w:val="KeepWithNext"/>
        <w:rPr>
          <w:rtl/>
        </w:rPr>
      </w:pPr>
    </w:p>
    <w:p w14:paraId="634C8F43" w14:textId="77777777" w:rsidR="00FC5756" w:rsidRDefault="00FC5756" w:rsidP="00FC5756">
      <w:pPr>
        <w:rPr>
          <w:rtl/>
        </w:rPr>
      </w:pPr>
      <w:r>
        <w:rPr>
          <w:rFonts w:hint="cs"/>
          <w:rtl/>
        </w:rPr>
        <w:t>- - -</w:t>
      </w:r>
    </w:p>
    <w:p w14:paraId="5139C1CD" w14:textId="2E9F6A8C" w:rsidR="00FC5756" w:rsidRDefault="00FC5756" w:rsidP="00FC5756">
      <w:pPr>
        <w:rPr>
          <w:rtl/>
        </w:rPr>
      </w:pPr>
      <w:bookmarkStart w:id="1798" w:name="_ETM_Q1_8298000"/>
      <w:bookmarkEnd w:id="1798"/>
    </w:p>
    <w:p w14:paraId="3F4A44D1" w14:textId="77777777" w:rsidR="00FC5756" w:rsidRDefault="00FC5756" w:rsidP="00FC5756">
      <w:pPr>
        <w:pStyle w:val="af5"/>
        <w:keepNext/>
        <w:rPr>
          <w:rtl/>
        </w:rPr>
      </w:pPr>
      <w:bookmarkStart w:id="1799" w:name="ET_interruption_קריאה_537"/>
      <w:r w:rsidRPr="00FC5756">
        <w:rPr>
          <w:rStyle w:val="TagStyle"/>
          <w:rtl/>
        </w:rPr>
        <w:t xml:space="preserve"> &lt;&lt; קריאה &gt;&gt; </w:t>
      </w:r>
      <w:r>
        <w:rPr>
          <w:rtl/>
        </w:rPr>
        <w:t>קריאה:</w:t>
      </w:r>
      <w:r w:rsidRPr="00FC5756">
        <w:rPr>
          <w:rStyle w:val="TagStyle"/>
          <w:rtl/>
        </w:rPr>
        <w:t xml:space="preserve"> &lt;&lt; קריאה &gt;&gt;</w:t>
      </w:r>
      <w:r>
        <w:rPr>
          <w:rtl/>
        </w:rPr>
        <w:t xml:space="preserve"> </w:t>
      </w:r>
      <w:bookmarkEnd w:id="1799"/>
    </w:p>
    <w:p w14:paraId="4458EA5B" w14:textId="77777777" w:rsidR="00FC5756" w:rsidRDefault="00FC5756" w:rsidP="00FC5756">
      <w:pPr>
        <w:pStyle w:val="KeepWithNext"/>
        <w:rPr>
          <w:rtl/>
        </w:rPr>
      </w:pPr>
    </w:p>
    <w:p w14:paraId="6B115995" w14:textId="77777777" w:rsidR="00FC5756" w:rsidRDefault="00FC5756" w:rsidP="00FC5756">
      <w:pPr>
        <w:rPr>
          <w:rtl/>
        </w:rPr>
      </w:pPr>
      <w:bookmarkStart w:id="1800" w:name="_ETM_Q1_8304000"/>
      <w:bookmarkEnd w:id="1800"/>
      <w:r>
        <w:rPr>
          <w:rFonts w:hint="cs"/>
          <w:rtl/>
        </w:rPr>
        <w:t xml:space="preserve">מה התועלת </w:t>
      </w:r>
      <w:bookmarkStart w:id="1801" w:name="_ETM_Q1_8306000"/>
      <w:bookmarkEnd w:id="1801"/>
      <w:r>
        <w:rPr>
          <w:rFonts w:hint="cs"/>
          <w:rtl/>
        </w:rPr>
        <w:t xml:space="preserve">לחייב? </w:t>
      </w:r>
    </w:p>
    <w:p w14:paraId="34C73B6D" w14:textId="3FE26389" w:rsidR="00FC5756" w:rsidRDefault="00FC5756" w:rsidP="00FC5756">
      <w:pPr>
        <w:rPr>
          <w:rtl/>
        </w:rPr>
      </w:pPr>
      <w:bookmarkStart w:id="1802" w:name="_ETM_Q1_8307000"/>
      <w:bookmarkEnd w:id="1802"/>
      <w:r>
        <w:rPr>
          <w:rtl/>
        </w:rPr>
        <w:t xml:space="preserve">  </w:t>
      </w:r>
    </w:p>
    <w:p w14:paraId="6C160243" w14:textId="77777777" w:rsidR="00FC5756" w:rsidRDefault="00FC5756" w:rsidP="00FC5756">
      <w:pPr>
        <w:pStyle w:val="af6"/>
        <w:keepNext/>
        <w:rPr>
          <w:rtl/>
        </w:rPr>
      </w:pPr>
      <w:bookmarkStart w:id="1803" w:name="ET_yor_5296_536"/>
      <w:r w:rsidRPr="00FC5756">
        <w:rPr>
          <w:rStyle w:val="TagStyle"/>
          <w:rtl/>
        </w:rPr>
        <w:t xml:space="preserve"> &lt;&lt; יור &gt;&gt; </w:t>
      </w:r>
      <w:r>
        <w:rPr>
          <w:rtl/>
        </w:rPr>
        <w:t>היו"ר יואב קיש:</w:t>
      </w:r>
      <w:r w:rsidRPr="00FC5756">
        <w:rPr>
          <w:rStyle w:val="TagStyle"/>
          <w:rtl/>
        </w:rPr>
        <w:t xml:space="preserve"> &lt;&lt; יור &gt;&gt;</w:t>
      </w:r>
      <w:r>
        <w:rPr>
          <w:rtl/>
        </w:rPr>
        <w:t xml:space="preserve"> </w:t>
      </w:r>
      <w:bookmarkEnd w:id="1803"/>
    </w:p>
    <w:p w14:paraId="11F5CA5E" w14:textId="77777777" w:rsidR="00FC5756" w:rsidRDefault="00FC5756" w:rsidP="00FC5756">
      <w:pPr>
        <w:pStyle w:val="KeepWithNext"/>
        <w:rPr>
          <w:rtl/>
        </w:rPr>
      </w:pPr>
    </w:p>
    <w:p w14:paraId="1EC7DCB4" w14:textId="53FE0560" w:rsidR="00FC5756" w:rsidRDefault="00FC5756" w:rsidP="00FC5756">
      <w:pPr>
        <w:rPr>
          <w:rtl/>
        </w:rPr>
      </w:pPr>
      <w:bookmarkStart w:id="1804" w:name="_ETM_Q1_8301000"/>
      <w:bookmarkEnd w:id="1804"/>
      <w:r>
        <w:rPr>
          <w:rFonts w:hint="cs"/>
          <w:rtl/>
        </w:rPr>
        <w:t xml:space="preserve">אחת הבעיות הכי קשות </w:t>
      </w:r>
      <w:r>
        <w:rPr>
          <w:rtl/>
        </w:rPr>
        <w:t>–</w:t>
      </w:r>
      <w:r>
        <w:rPr>
          <w:rFonts w:hint="cs"/>
          <w:rtl/>
        </w:rPr>
        <w:t xml:space="preserve"> שתושבים מתלוננים </w:t>
      </w:r>
      <w:bookmarkStart w:id="1805" w:name="_ETM_Q1_8300000"/>
      <w:bookmarkEnd w:id="1805"/>
      <w:r>
        <w:rPr>
          <w:rFonts w:hint="cs"/>
          <w:rtl/>
        </w:rPr>
        <w:t xml:space="preserve">שהם מתעוררים לעיקולים בלי שהם ידעו עליהם. אני מנסה להקטין את הנזק הזה. די, נגמר הנושא, </w:t>
      </w:r>
      <w:bookmarkStart w:id="1806" w:name="_ETM_Q1_8310000"/>
      <w:bookmarkEnd w:id="1806"/>
      <w:r>
        <w:rPr>
          <w:rFonts w:hint="cs"/>
          <w:rtl/>
        </w:rPr>
        <w:t xml:space="preserve">הלאה. סעיף 6. </w:t>
      </w:r>
    </w:p>
    <w:p w14:paraId="07B392D1" w14:textId="7F3B3E09" w:rsidR="00FC5756" w:rsidRDefault="00FC5756" w:rsidP="00FC5756">
      <w:pPr>
        <w:rPr>
          <w:rtl/>
        </w:rPr>
      </w:pPr>
      <w:bookmarkStart w:id="1807" w:name="_ETM_Q1_8295000"/>
      <w:bookmarkEnd w:id="1807"/>
      <w:r>
        <w:rPr>
          <w:rtl/>
        </w:rPr>
        <w:t xml:space="preserve">    </w:t>
      </w:r>
    </w:p>
    <w:p w14:paraId="7BBB6E56" w14:textId="77777777" w:rsidR="00476E13" w:rsidRDefault="00476E13" w:rsidP="00476E13">
      <w:pPr>
        <w:pStyle w:val="a4"/>
        <w:keepNext/>
        <w:rPr>
          <w:rtl/>
        </w:rPr>
      </w:pPr>
      <w:bookmarkStart w:id="1808" w:name="ET_speaker_תומר_רוזנר_330"/>
      <w:r w:rsidRPr="00476E13">
        <w:rPr>
          <w:rStyle w:val="TagStyle"/>
          <w:rtl/>
        </w:rPr>
        <w:t xml:space="preserve"> &lt;&lt; דובר &gt;&gt; </w:t>
      </w:r>
      <w:r>
        <w:rPr>
          <w:rtl/>
        </w:rPr>
        <w:t>תומר רוזנר:</w:t>
      </w:r>
      <w:r w:rsidRPr="00476E13">
        <w:rPr>
          <w:rStyle w:val="TagStyle"/>
          <w:rtl/>
        </w:rPr>
        <w:t xml:space="preserve"> &lt;&lt; דובר &gt;&gt;</w:t>
      </w:r>
      <w:r>
        <w:rPr>
          <w:rtl/>
        </w:rPr>
        <w:t xml:space="preserve"> </w:t>
      </w:r>
      <w:bookmarkEnd w:id="1808"/>
    </w:p>
    <w:p w14:paraId="6084CB35" w14:textId="77777777" w:rsidR="00476E13" w:rsidRDefault="00476E13" w:rsidP="00476E13">
      <w:pPr>
        <w:pStyle w:val="KeepWithNext"/>
        <w:rPr>
          <w:rtl/>
        </w:rPr>
      </w:pPr>
    </w:p>
    <w:p w14:paraId="617494BB" w14:textId="77777777" w:rsidR="00476E13" w:rsidRDefault="00476E13" w:rsidP="00476E13">
      <w:pPr>
        <w:rPr>
          <w:rtl/>
        </w:rPr>
      </w:pPr>
      <w:r>
        <w:rPr>
          <w:rFonts w:hint="cs"/>
          <w:rtl/>
        </w:rPr>
        <w:t xml:space="preserve">סעיף 6 הוא טעות, אנחנו מוחקים אותו. </w:t>
      </w:r>
    </w:p>
    <w:p w14:paraId="0F3F6E32" w14:textId="77777777" w:rsidR="00476E13" w:rsidRDefault="00476E13" w:rsidP="00476E13">
      <w:pPr>
        <w:rPr>
          <w:rtl/>
        </w:rPr>
      </w:pPr>
    </w:p>
    <w:p w14:paraId="0F732ADD" w14:textId="77777777" w:rsidR="00476E13" w:rsidRDefault="00476E13" w:rsidP="00476E13">
      <w:pPr>
        <w:pStyle w:val="af6"/>
        <w:keepNext/>
        <w:rPr>
          <w:rtl/>
        </w:rPr>
      </w:pPr>
      <w:bookmarkStart w:id="1809" w:name="ET_yor_5296_331"/>
      <w:r w:rsidRPr="00476E13">
        <w:rPr>
          <w:rStyle w:val="TagStyle"/>
          <w:rtl/>
        </w:rPr>
        <w:t xml:space="preserve"> &lt;&lt; יור &gt;&gt; </w:t>
      </w:r>
      <w:r>
        <w:rPr>
          <w:rtl/>
        </w:rPr>
        <w:t>היו"ר יואב קיש:</w:t>
      </w:r>
      <w:r w:rsidRPr="00476E13">
        <w:rPr>
          <w:rStyle w:val="TagStyle"/>
          <w:rtl/>
        </w:rPr>
        <w:t xml:space="preserve"> &lt;&lt; יור &gt;&gt;</w:t>
      </w:r>
      <w:r>
        <w:rPr>
          <w:rtl/>
        </w:rPr>
        <w:t xml:space="preserve"> </w:t>
      </w:r>
      <w:bookmarkEnd w:id="1809"/>
    </w:p>
    <w:p w14:paraId="50402AB0" w14:textId="126F0D41" w:rsidR="00476E13" w:rsidRDefault="00476E13" w:rsidP="00476E13">
      <w:pPr>
        <w:pStyle w:val="KeepWithNext"/>
        <w:rPr>
          <w:rtl/>
        </w:rPr>
      </w:pPr>
    </w:p>
    <w:p w14:paraId="48B289F0" w14:textId="0B4A42D7" w:rsidR="00476E13" w:rsidRDefault="00FC5756" w:rsidP="00FC5756">
      <w:pPr>
        <w:rPr>
          <w:rtl/>
        </w:rPr>
      </w:pPr>
      <w:bookmarkStart w:id="1810" w:name="_ETM_Q1_8309000"/>
      <w:bookmarkEnd w:id="1810"/>
      <w:r>
        <w:rPr>
          <w:rFonts w:hint="cs"/>
          <w:rtl/>
        </w:rPr>
        <w:t xml:space="preserve">מוחקים את סעיף 6, נכתב בטעות. ירד. </w:t>
      </w:r>
      <w:bookmarkStart w:id="1811" w:name="_ETM_Q1_8316000"/>
      <w:bookmarkEnd w:id="1811"/>
      <w:r w:rsidR="00476E13">
        <w:rPr>
          <w:rFonts w:hint="cs"/>
          <w:rtl/>
        </w:rPr>
        <w:t xml:space="preserve">סעיף 7. </w:t>
      </w:r>
      <w:r w:rsidR="003444BA">
        <w:rPr>
          <w:rFonts w:hint="cs"/>
          <w:rtl/>
        </w:rPr>
        <w:t xml:space="preserve">סעיף 7 מדבר על 7ב(4). </w:t>
      </w:r>
    </w:p>
    <w:p w14:paraId="3AF2F611" w14:textId="77777777" w:rsidR="003444BA" w:rsidRDefault="003444BA" w:rsidP="00FC5756">
      <w:pPr>
        <w:rPr>
          <w:rtl/>
        </w:rPr>
      </w:pPr>
      <w:bookmarkStart w:id="1812" w:name="_ETM_Q1_8345000"/>
      <w:bookmarkEnd w:id="1812"/>
    </w:p>
    <w:p w14:paraId="55CED474" w14:textId="4260FC4C" w:rsidR="00476E13" w:rsidRDefault="003444BA" w:rsidP="00476E13">
      <w:pPr>
        <w:rPr>
          <w:rtl/>
        </w:rPr>
      </w:pPr>
      <w:r>
        <w:rPr>
          <w:rFonts w:hint="cs"/>
          <w:rtl/>
        </w:rPr>
        <w:t xml:space="preserve">"מסר הצד השלישי את הנכס </w:t>
      </w:r>
      <w:bookmarkStart w:id="1813" w:name="_ETM_Q1_8336000"/>
      <w:bookmarkEnd w:id="1813"/>
      <w:r>
        <w:rPr>
          <w:rFonts w:hint="cs"/>
          <w:rtl/>
        </w:rPr>
        <w:t xml:space="preserve">המעוקל לידי פקיד הגבייה, יחולו על המשך ההליכים הוראות </w:t>
      </w:r>
      <w:bookmarkStart w:id="1814" w:name="_ETM_Q1_8340000"/>
      <w:bookmarkEnd w:id="1814"/>
      <w:r>
        <w:rPr>
          <w:rFonts w:hint="cs"/>
          <w:rtl/>
        </w:rPr>
        <w:t xml:space="preserve">סעיף 5 בשינויים המחויבים לפי העניין...". תסביר לנו. "....ובלבד </w:t>
      </w:r>
      <w:bookmarkStart w:id="1815" w:name="_ETM_Q1_8356000"/>
      <w:bookmarkEnd w:id="1815"/>
      <w:r>
        <w:rPr>
          <w:rFonts w:hint="cs"/>
          <w:rtl/>
        </w:rPr>
        <w:t xml:space="preserve">שחלף המועד שנקבע בהודעה כאמור בסעיף 7(1א)". </w:t>
      </w:r>
    </w:p>
    <w:p w14:paraId="1DBBCF25" w14:textId="77777777" w:rsidR="003444BA" w:rsidRDefault="003444BA" w:rsidP="00476E13">
      <w:pPr>
        <w:rPr>
          <w:rtl/>
        </w:rPr>
      </w:pPr>
      <w:bookmarkStart w:id="1816" w:name="_ETM_Q1_8350000"/>
      <w:bookmarkEnd w:id="1816"/>
    </w:p>
    <w:p w14:paraId="7AB954CE" w14:textId="77777777" w:rsidR="00476E13" w:rsidRDefault="00476E13" w:rsidP="00476E13">
      <w:pPr>
        <w:pStyle w:val="a4"/>
        <w:keepNext/>
        <w:rPr>
          <w:rtl/>
        </w:rPr>
      </w:pPr>
      <w:bookmarkStart w:id="1817" w:name="ET_speaker_גלעד_קרן_332"/>
      <w:r w:rsidRPr="00476E13">
        <w:rPr>
          <w:rStyle w:val="TagStyle"/>
          <w:rtl/>
        </w:rPr>
        <w:t xml:space="preserve"> &lt;&lt; דובר &gt;&gt; </w:t>
      </w:r>
      <w:r>
        <w:rPr>
          <w:rtl/>
        </w:rPr>
        <w:t>גלעד קרן:</w:t>
      </w:r>
      <w:r w:rsidRPr="00476E13">
        <w:rPr>
          <w:rStyle w:val="TagStyle"/>
          <w:rtl/>
        </w:rPr>
        <w:t xml:space="preserve"> &lt;&lt; דובר &gt;&gt;</w:t>
      </w:r>
      <w:r>
        <w:rPr>
          <w:rtl/>
        </w:rPr>
        <w:t xml:space="preserve"> </w:t>
      </w:r>
      <w:bookmarkEnd w:id="1817"/>
    </w:p>
    <w:p w14:paraId="32F76DE7" w14:textId="77777777" w:rsidR="00476E13" w:rsidRDefault="00476E13" w:rsidP="00476E13">
      <w:pPr>
        <w:pStyle w:val="KeepWithNext"/>
        <w:rPr>
          <w:rtl/>
        </w:rPr>
      </w:pPr>
    </w:p>
    <w:p w14:paraId="5940158D" w14:textId="0F7963E1" w:rsidR="00476E13" w:rsidRDefault="003444BA" w:rsidP="00476E13">
      <w:pPr>
        <w:rPr>
          <w:rtl/>
        </w:rPr>
      </w:pPr>
      <w:r>
        <w:rPr>
          <w:rFonts w:hint="cs"/>
          <w:rtl/>
        </w:rPr>
        <w:t xml:space="preserve">- - </w:t>
      </w:r>
      <w:r w:rsidR="00B83631">
        <w:rPr>
          <w:rFonts w:hint="cs"/>
          <w:rtl/>
        </w:rPr>
        <w:t xml:space="preserve">- </w:t>
      </w:r>
    </w:p>
    <w:p w14:paraId="0AA995F0" w14:textId="4CBFE77B" w:rsidR="00B83631" w:rsidRDefault="00B83631" w:rsidP="00476E13">
      <w:pPr>
        <w:rPr>
          <w:rtl/>
        </w:rPr>
      </w:pPr>
    </w:p>
    <w:p w14:paraId="28044B5B" w14:textId="77777777" w:rsidR="00B83631" w:rsidRDefault="00B83631" w:rsidP="00B83631">
      <w:pPr>
        <w:pStyle w:val="af6"/>
        <w:keepNext/>
        <w:rPr>
          <w:rtl/>
        </w:rPr>
      </w:pPr>
      <w:bookmarkStart w:id="1818" w:name="ET_yor_5296_539"/>
      <w:r w:rsidRPr="00B83631">
        <w:rPr>
          <w:rStyle w:val="TagStyle"/>
          <w:rtl/>
        </w:rPr>
        <w:t xml:space="preserve"> &lt;&lt; יור &gt;&gt; </w:t>
      </w:r>
      <w:r>
        <w:rPr>
          <w:rtl/>
        </w:rPr>
        <w:t>היו"ר יואב קיש:</w:t>
      </w:r>
      <w:r w:rsidRPr="00B83631">
        <w:rPr>
          <w:rStyle w:val="TagStyle"/>
          <w:rtl/>
        </w:rPr>
        <w:t xml:space="preserve"> &lt;&lt; יור &gt;&gt;</w:t>
      </w:r>
      <w:r>
        <w:rPr>
          <w:rtl/>
        </w:rPr>
        <w:t xml:space="preserve"> </w:t>
      </w:r>
      <w:bookmarkEnd w:id="1818"/>
    </w:p>
    <w:p w14:paraId="127FACFF" w14:textId="77777777" w:rsidR="00B83631" w:rsidRDefault="00B83631" w:rsidP="00B83631">
      <w:pPr>
        <w:pStyle w:val="KeepWithNext"/>
        <w:rPr>
          <w:rtl/>
        </w:rPr>
      </w:pPr>
    </w:p>
    <w:p w14:paraId="2AC7EDE1" w14:textId="77777777" w:rsidR="00B83631" w:rsidRDefault="00B83631" w:rsidP="00B83631">
      <w:pPr>
        <w:rPr>
          <w:rtl/>
        </w:rPr>
      </w:pPr>
      <w:r>
        <w:rPr>
          <w:rFonts w:hint="cs"/>
          <w:rtl/>
        </w:rPr>
        <w:t xml:space="preserve">חמישה ימים? </w:t>
      </w:r>
    </w:p>
    <w:p w14:paraId="02B1A1EF" w14:textId="77777777" w:rsidR="00B83631" w:rsidRDefault="00B83631" w:rsidP="00B83631">
      <w:pPr>
        <w:rPr>
          <w:rtl/>
        </w:rPr>
      </w:pPr>
      <w:bookmarkStart w:id="1819" w:name="_ETM_Q1_8358000"/>
      <w:bookmarkStart w:id="1820" w:name="_ETM_Q1_8352000"/>
      <w:bookmarkEnd w:id="1819"/>
      <w:bookmarkEnd w:id="1820"/>
    </w:p>
    <w:p w14:paraId="5F6EBB79" w14:textId="7A1AE9A6" w:rsidR="00B83631" w:rsidRDefault="00B83631" w:rsidP="00B83631">
      <w:pPr>
        <w:pStyle w:val="a4"/>
        <w:keepNext/>
        <w:rPr>
          <w:rtl/>
        </w:rPr>
      </w:pPr>
      <w:bookmarkStart w:id="1821" w:name="ET_speaker_כלעד_קרן_540"/>
      <w:r w:rsidRPr="00B83631">
        <w:rPr>
          <w:rStyle w:val="TagStyle"/>
          <w:rtl/>
        </w:rPr>
        <w:t xml:space="preserve"> &lt;&lt; דובר &gt;&gt; </w:t>
      </w:r>
      <w:r>
        <w:rPr>
          <w:rFonts w:hint="cs"/>
          <w:rtl/>
        </w:rPr>
        <w:t>ג</w:t>
      </w:r>
      <w:r>
        <w:rPr>
          <w:rtl/>
        </w:rPr>
        <w:t>לעד קרן:</w:t>
      </w:r>
      <w:r w:rsidRPr="00B83631">
        <w:rPr>
          <w:rStyle w:val="TagStyle"/>
          <w:rtl/>
        </w:rPr>
        <w:t xml:space="preserve"> &lt;&lt; דובר &gt;&gt;</w:t>
      </w:r>
      <w:r>
        <w:rPr>
          <w:rtl/>
        </w:rPr>
        <w:t xml:space="preserve"> </w:t>
      </w:r>
      <w:bookmarkEnd w:id="1821"/>
    </w:p>
    <w:p w14:paraId="1F670C6A" w14:textId="77777777" w:rsidR="00B83631" w:rsidRDefault="00B83631" w:rsidP="00B83631">
      <w:pPr>
        <w:pStyle w:val="KeepWithNext"/>
        <w:rPr>
          <w:rtl/>
        </w:rPr>
      </w:pPr>
    </w:p>
    <w:p w14:paraId="3380BA22" w14:textId="57A7CB2F" w:rsidR="00B83631" w:rsidRDefault="00B83631" w:rsidP="00B83631">
      <w:pPr>
        <w:rPr>
          <w:rtl/>
        </w:rPr>
      </w:pPr>
      <w:bookmarkStart w:id="1822" w:name="_ETM_Q1_8353000"/>
      <w:bookmarkEnd w:id="1822"/>
      <w:r>
        <w:rPr>
          <w:rFonts w:hint="cs"/>
          <w:rtl/>
        </w:rPr>
        <w:t xml:space="preserve">לא. נאמר שבהודעה על עיקול בצד </w:t>
      </w:r>
      <w:bookmarkStart w:id="1823" w:name="_ETM_Q1_8365000"/>
      <w:bookmarkEnd w:id="1823"/>
      <w:r>
        <w:rPr>
          <w:rFonts w:hint="cs"/>
          <w:rtl/>
        </w:rPr>
        <w:t xml:space="preserve">שלישי צריך להודיע: "בהודעה יצוין שאם לא </w:t>
      </w:r>
      <w:bookmarkStart w:id="1824" w:name="_ETM_Q1_8357000"/>
      <w:bookmarkEnd w:id="1824"/>
      <w:r>
        <w:rPr>
          <w:rFonts w:hint="cs"/>
          <w:rtl/>
        </w:rPr>
        <w:t xml:space="preserve">ישלם את הסכום בתוך מועד שייקבע בהודעה ניתן </w:t>
      </w:r>
      <w:bookmarkStart w:id="1825" w:name="_ETM_Q1_8364000"/>
      <w:bookmarkEnd w:id="1825"/>
      <w:r>
        <w:rPr>
          <w:rFonts w:hint="cs"/>
          <w:rtl/>
        </w:rPr>
        <w:t xml:space="preserve">יהיה למכור את הנכסים. למשל </w:t>
      </w:r>
      <w:r>
        <w:rPr>
          <w:rtl/>
        </w:rPr>
        <w:t>–</w:t>
      </w:r>
      <w:r>
        <w:rPr>
          <w:rFonts w:hint="cs"/>
          <w:rtl/>
        </w:rPr>
        <w:t xml:space="preserve"> אם </w:t>
      </w:r>
      <w:bookmarkStart w:id="1826" w:name="_ETM_Q1_8361000"/>
      <w:bookmarkEnd w:id="1826"/>
      <w:r>
        <w:rPr>
          <w:rFonts w:hint="cs"/>
          <w:rtl/>
        </w:rPr>
        <w:t xml:space="preserve">אתה לא משלם תוך 10 ימים אנחנו יכולים למכור את </w:t>
      </w:r>
      <w:bookmarkStart w:id="1827" w:name="_ETM_Q1_8367000"/>
      <w:bookmarkEnd w:id="1827"/>
      <w:r>
        <w:rPr>
          <w:rFonts w:hint="cs"/>
          <w:rtl/>
        </w:rPr>
        <w:t xml:space="preserve">הנכס שעיקלנו לך. </w:t>
      </w:r>
    </w:p>
    <w:p w14:paraId="79202C07" w14:textId="5FD2C29C" w:rsidR="00B83631" w:rsidRDefault="00B83631" w:rsidP="00B83631">
      <w:pPr>
        <w:rPr>
          <w:rtl/>
        </w:rPr>
      </w:pPr>
      <w:r>
        <w:rPr>
          <w:rFonts w:hint="cs"/>
          <w:rtl/>
        </w:rPr>
        <w:t xml:space="preserve">  </w:t>
      </w:r>
      <w:r>
        <w:rPr>
          <w:rtl/>
        </w:rPr>
        <w:t xml:space="preserve">    </w:t>
      </w:r>
    </w:p>
    <w:p w14:paraId="0A87ABE0" w14:textId="77777777" w:rsidR="00476E13" w:rsidRDefault="00476E13" w:rsidP="00476E13">
      <w:pPr>
        <w:pStyle w:val="af6"/>
        <w:keepNext/>
        <w:rPr>
          <w:rtl/>
        </w:rPr>
      </w:pPr>
      <w:r w:rsidRPr="00476E13">
        <w:rPr>
          <w:rStyle w:val="TagStyle"/>
          <w:rtl/>
        </w:rPr>
        <w:t xml:space="preserve"> &lt;&lt; יור &gt;&gt; </w:t>
      </w:r>
      <w:r>
        <w:rPr>
          <w:rtl/>
        </w:rPr>
        <w:t>היו"ר יואב קיש:</w:t>
      </w:r>
      <w:r w:rsidRPr="00476E13">
        <w:rPr>
          <w:rStyle w:val="TagStyle"/>
          <w:rtl/>
        </w:rPr>
        <w:t xml:space="preserve"> &lt;&lt; יור &gt;&gt;</w:t>
      </w:r>
      <w:r>
        <w:rPr>
          <w:rtl/>
        </w:rPr>
        <w:t xml:space="preserve"> </w:t>
      </w:r>
    </w:p>
    <w:p w14:paraId="11D96833" w14:textId="77777777" w:rsidR="00476E13" w:rsidRDefault="00476E13" w:rsidP="00476E13">
      <w:pPr>
        <w:pStyle w:val="KeepWithNext"/>
        <w:rPr>
          <w:rtl/>
        </w:rPr>
      </w:pPr>
    </w:p>
    <w:p w14:paraId="4966AA9E" w14:textId="15D648B6" w:rsidR="00476E13" w:rsidRDefault="00476E13" w:rsidP="00B83631">
      <w:pPr>
        <w:rPr>
          <w:rtl/>
        </w:rPr>
      </w:pPr>
      <w:r>
        <w:rPr>
          <w:rFonts w:hint="cs"/>
          <w:rtl/>
        </w:rPr>
        <w:t xml:space="preserve">נראה לי הגיוני. </w:t>
      </w:r>
      <w:r w:rsidR="00B83631">
        <w:rPr>
          <w:rFonts w:hint="cs"/>
          <w:rtl/>
        </w:rPr>
        <w:t xml:space="preserve">זה </w:t>
      </w:r>
      <w:r>
        <w:rPr>
          <w:rFonts w:hint="cs"/>
          <w:rtl/>
        </w:rPr>
        <w:t xml:space="preserve">המשך של אותו נושא. הערות? אין. אני אעצור פה, ונמשיך מחר. כמו שאני רואה זה לא יסתיים מחר ולכן קבעתי דיון גם ביום ראשון. </w:t>
      </w:r>
    </w:p>
    <w:p w14:paraId="02AC5515" w14:textId="77777777" w:rsidR="00891185" w:rsidRDefault="00891185" w:rsidP="00476E13">
      <w:pPr>
        <w:rPr>
          <w:rtl/>
        </w:rPr>
      </w:pPr>
    </w:p>
    <w:p w14:paraId="2848A666" w14:textId="27DB0B6B" w:rsidR="00891185" w:rsidRDefault="00891185" w:rsidP="00B83631">
      <w:pPr>
        <w:rPr>
          <w:rtl/>
        </w:rPr>
      </w:pPr>
      <w:r>
        <w:rPr>
          <w:rFonts w:hint="cs"/>
          <w:rtl/>
        </w:rPr>
        <w:t>תודה רבה, הישיבה</w:t>
      </w:r>
      <w:r w:rsidR="00B83631">
        <w:rPr>
          <w:rFonts w:hint="cs"/>
          <w:rtl/>
        </w:rPr>
        <w:t xml:space="preserve"> נעולה. </w:t>
      </w:r>
      <w:r>
        <w:rPr>
          <w:rFonts w:hint="cs"/>
          <w:rtl/>
        </w:rPr>
        <w:t xml:space="preserve"> </w:t>
      </w:r>
    </w:p>
    <w:p w14:paraId="06247180" w14:textId="63C6C8A5" w:rsidR="00891185" w:rsidRDefault="00891185" w:rsidP="00476E13">
      <w:pPr>
        <w:rPr>
          <w:rtl/>
        </w:rPr>
      </w:pPr>
    </w:p>
    <w:p w14:paraId="5C0C4585" w14:textId="77777777" w:rsidR="005338EC" w:rsidRDefault="005338EC" w:rsidP="00476E13">
      <w:pPr>
        <w:rPr>
          <w:rtl/>
        </w:rPr>
      </w:pPr>
    </w:p>
    <w:p w14:paraId="4286B231" w14:textId="77777777" w:rsidR="00B83631" w:rsidRDefault="00B83631" w:rsidP="00B83631">
      <w:pPr>
        <w:pStyle w:val="afc"/>
        <w:keepNext/>
        <w:rPr>
          <w:rtl/>
        </w:rPr>
      </w:pPr>
      <w:bookmarkStart w:id="1828" w:name="ET_meetingend_542"/>
      <w:r w:rsidRPr="00B83631">
        <w:rPr>
          <w:rStyle w:val="TagStyle"/>
          <w:rtl/>
        </w:rPr>
        <w:t xml:space="preserve"> &lt;&lt; סיום &gt;&gt; </w:t>
      </w:r>
      <w:r>
        <w:rPr>
          <w:rtl/>
        </w:rPr>
        <w:t>הישיבה ננעלה בשעה 12:45.</w:t>
      </w:r>
      <w:r w:rsidRPr="00B83631">
        <w:rPr>
          <w:rStyle w:val="TagStyle"/>
          <w:rtl/>
        </w:rPr>
        <w:t xml:space="preserve"> &lt;&lt; סיום &gt;&gt;</w:t>
      </w:r>
      <w:r>
        <w:rPr>
          <w:rtl/>
        </w:rPr>
        <w:t xml:space="preserve"> </w:t>
      </w:r>
      <w:bookmarkEnd w:id="1828"/>
    </w:p>
    <w:p w14:paraId="1A0FA490" w14:textId="77777777" w:rsidR="00B83631" w:rsidRDefault="00B83631" w:rsidP="00B83631">
      <w:pPr>
        <w:pStyle w:val="KeepWithNext"/>
        <w:rPr>
          <w:rtl/>
        </w:rPr>
      </w:pPr>
    </w:p>
    <w:p w14:paraId="2F5D5C33" w14:textId="4C7AF61B" w:rsidR="00476E13" w:rsidRDefault="00476E13" w:rsidP="00476E13">
      <w:pPr>
        <w:rPr>
          <w:rtl/>
        </w:rPr>
      </w:pPr>
      <w:r>
        <w:rPr>
          <w:rtl/>
        </w:rPr>
        <w:t xml:space="preserve">                      </w:t>
      </w:r>
    </w:p>
    <w:sectPr w:rsidR="00476E13" w:rsidSect="0008690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031E67" w14:textId="77777777" w:rsidR="00C967EA" w:rsidRDefault="00C967EA">
      <w:r>
        <w:separator/>
      </w:r>
    </w:p>
  </w:endnote>
  <w:endnote w:type="continuationSeparator" w:id="0">
    <w:p w14:paraId="3A6C6A63" w14:textId="77777777" w:rsidR="00C967EA" w:rsidRDefault="00C96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3A5EEE" w14:textId="77777777" w:rsidR="00C967EA" w:rsidRDefault="00C967EA">
      <w:r>
        <w:separator/>
      </w:r>
    </w:p>
  </w:footnote>
  <w:footnote w:type="continuationSeparator" w:id="0">
    <w:p w14:paraId="55273178" w14:textId="77777777" w:rsidR="00C967EA" w:rsidRDefault="00C967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EDBB7" w14:textId="77777777" w:rsidR="00C967EA" w:rsidRDefault="00C967E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BAFB600" w14:textId="77777777" w:rsidR="00C967EA" w:rsidRDefault="00C967E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95ADF6" w14:textId="327E5A2E" w:rsidR="00C967EA" w:rsidRDefault="00C967E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8690D">
      <w:rPr>
        <w:rStyle w:val="af7"/>
        <w:noProof/>
        <w:rtl/>
      </w:rPr>
      <w:t>15</w:t>
    </w:r>
    <w:r>
      <w:rPr>
        <w:rStyle w:val="af7"/>
      </w:rPr>
      <w:fldChar w:fldCharType="end"/>
    </w:r>
  </w:p>
  <w:p w14:paraId="773F8171" w14:textId="77777777" w:rsidR="00C967EA" w:rsidRPr="00CC5815" w:rsidRDefault="00C967EA" w:rsidP="008E5E3F">
    <w:pPr>
      <w:pStyle w:val="a3"/>
      <w:ind w:firstLine="0"/>
    </w:pPr>
    <w:r>
      <w:rPr>
        <w:rtl/>
      </w:rPr>
      <w:t>ועדת הפנים והגנת הסביבה</w:t>
    </w:r>
  </w:p>
  <w:p w14:paraId="5A55CC67" w14:textId="77777777" w:rsidR="00C967EA" w:rsidRPr="00CC5815" w:rsidRDefault="00C967EA" w:rsidP="008E5E3F">
    <w:pPr>
      <w:pStyle w:val="a3"/>
      <w:ind w:firstLine="0"/>
      <w:rPr>
        <w:rtl/>
      </w:rPr>
    </w:pPr>
    <w:r>
      <w:rPr>
        <w:rtl/>
      </w:rPr>
      <w:t>04/12/2018</w:t>
    </w:r>
  </w:p>
  <w:p w14:paraId="288F6B1A" w14:textId="77777777" w:rsidR="00C967EA" w:rsidRPr="00CC5815" w:rsidRDefault="00C967E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DF0B2A" w14:textId="77777777" w:rsidR="00C967EA" w:rsidRDefault="00C967EA" w:rsidP="000A17C6">
    <w:pPr>
      <w:keepNext/>
      <w:spacing w:line="240" w:lineRule="atLeast"/>
      <w:ind w:firstLine="0"/>
      <w:jc w:val="center"/>
      <w:outlineLvl w:val="0"/>
      <w:rPr>
        <w:rtl/>
      </w:rPr>
    </w:pPr>
    <w:r>
      <w:rPr>
        <w:noProof/>
      </w:rPr>
      <w:drawing>
        <wp:inline distT="0" distB="0" distL="0" distR="0" wp14:anchorId="4EAB05A5" wp14:editId="12046C1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6BC35B5" w14:textId="77777777" w:rsidR="00C967EA" w:rsidRDefault="00C967E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D652682" w14:textId="77777777" w:rsidR="00C967EA" w:rsidRDefault="00C967E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AE1"/>
    <w:rsid w:val="00015D84"/>
    <w:rsid w:val="0002047E"/>
    <w:rsid w:val="0002122C"/>
    <w:rsid w:val="00035FD1"/>
    <w:rsid w:val="00037279"/>
    <w:rsid w:val="00043F9B"/>
    <w:rsid w:val="00067F42"/>
    <w:rsid w:val="000714F2"/>
    <w:rsid w:val="00076D42"/>
    <w:rsid w:val="0008690D"/>
    <w:rsid w:val="00092B80"/>
    <w:rsid w:val="00093D7A"/>
    <w:rsid w:val="000A17C6"/>
    <w:rsid w:val="000B060C"/>
    <w:rsid w:val="000B2EE6"/>
    <w:rsid w:val="000C47F5"/>
    <w:rsid w:val="000C6B75"/>
    <w:rsid w:val="000E2E11"/>
    <w:rsid w:val="000E3314"/>
    <w:rsid w:val="000E79E5"/>
    <w:rsid w:val="000F2459"/>
    <w:rsid w:val="001211AC"/>
    <w:rsid w:val="00127E7C"/>
    <w:rsid w:val="001325AC"/>
    <w:rsid w:val="00134A61"/>
    <w:rsid w:val="00150436"/>
    <w:rsid w:val="0015076E"/>
    <w:rsid w:val="00167294"/>
    <w:rsid w:val="001673D4"/>
    <w:rsid w:val="00171E7F"/>
    <w:rsid w:val="001758C1"/>
    <w:rsid w:val="0017779F"/>
    <w:rsid w:val="00193BBA"/>
    <w:rsid w:val="001A74E9"/>
    <w:rsid w:val="001A7A1B"/>
    <w:rsid w:val="001B689D"/>
    <w:rsid w:val="001C44DA"/>
    <w:rsid w:val="001C4FDA"/>
    <w:rsid w:val="001D440C"/>
    <w:rsid w:val="001E0AEB"/>
    <w:rsid w:val="001F479A"/>
    <w:rsid w:val="002016FF"/>
    <w:rsid w:val="002038C5"/>
    <w:rsid w:val="00205904"/>
    <w:rsid w:val="00206FC9"/>
    <w:rsid w:val="00227FEF"/>
    <w:rsid w:val="002304D3"/>
    <w:rsid w:val="00231F35"/>
    <w:rsid w:val="00245D6C"/>
    <w:rsid w:val="00261554"/>
    <w:rsid w:val="002657EF"/>
    <w:rsid w:val="0027131E"/>
    <w:rsid w:val="00274CBB"/>
    <w:rsid w:val="00275C03"/>
    <w:rsid w:val="00280D58"/>
    <w:rsid w:val="002A2FB1"/>
    <w:rsid w:val="002D1A07"/>
    <w:rsid w:val="002D4BDB"/>
    <w:rsid w:val="002E5E31"/>
    <w:rsid w:val="0030309A"/>
    <w:rsid w:val="0030351E"/>
    <w:rsid w:val="00303B4C"/>
    <w:rsid w:val="00311321"/>
    <w:rsid w:val="00321E62"/>
    <w:rsid w:val="00327BF8"/>
    <w:rsid w:val="00336799"/>
    <w:rsid w:val="00340AFA"/>
    <w:rsid w:val="0034248F"/>
    <w:rsid w:val="003444BA"/>
    <w:rsid w:val="00346FDD"/>
    <w:rsid w:val="003507A7"/>
    <w:rsid w:val="003658CB"/>
    <w:rsid w:val="00366CFB"/>
    <w:rsid w:val="0036794C"/>
    <w:rsid w:val="00367F81"/>
    <w:rsid w:val="00373508"/>
    <w:rsid w:val="00391D23"/>
    <w:rsid w:val="00396023"/>
    <w:rsid w:val="003B215A"/>
    <w:rsid w:val="003B6435"/>
    <w:rsid w:val="003C279D"/>
    <w:rsid w:val="003E54C1"/>
    <w:rsid w:val="003F0A5F"/>
    <w:rsid w:val="003F1D3C"/>
    <w:rsid w:val="00420E41"/>
    <w:rsid w:val="00424C94"/>
    <w:rsid w:val="004405B5"/>
    <w:rsid w:val="00440E44"/>
    <w:rsid w:val="00447608"/>
    <w:rsid w:val="00451746"/>
    <w:rsid w:val="00470EAC"/>
    <w:rsid w:val="00476E13"/>
    <w:rsid w:val="00487604"/>
    <w:rsid w:val="0049176D"/>
    <w:rsid w:val="0049458B"/>
    <w:rsid w:val="00495FD8"/>
    <w:rsid w:val="004B0A65"/>
    <w:rsid w:val="004B1BE9"/>
    <w:rsid w:val="004B5DD7"/>
    <w:rsid w:val="004C279D"/>
    <w:rsid w:val="00500A7D"/>
    <w:rsid w:val="00500C0C"/>
    <w:rsid w:val="005338EC"/>
    <w:rsid w:val="00546678"/>
    <w:rsid w:val="005506B9"/>
    <w:rsid w:val="005624EB"/>
    <w:rsid w:val="005645C4"/>
    <w:rsid w:val="005817EC"/>
    <w:rsid w:val="00590B77"/>
    <w:rsid w:val="005A1BC3"/>
    <w:rsid w:val="005A342D"/>
    <w:rsid w:val="005B446B"/>
    <w:rsid w:val="005C363E"/>
    <w:rsid w:val="005D326B"/>
    <w:rsid w:val="005D61F3"/>
    <w:rsid w:val="005E1B6F"/>
    <w:rsid w:val="005E1C6B"/>
    <w:rsid w:val="005E341F"/>
    <w:rsid w:val="005F76B0"/>
    <w:rsid w:val="00612A88"/>
    <w:rsid w:val="00614159"/>
    <w:rsid w:val="00634F61"/>
    <w:rsid w:val="006352E0"/>
    <w:rsid w:val="0064492C"/>
    <w:rsid w:val="00646B11"/>
    <w:rsid w:val="0065093D"/>
    <w:rsid w:val="006677BA"/>
    <w:rsid w:val="00671292"/>
    <w:rsid w:val="006766ED"/>
    <w:rsid w:val="00695A47"/>
    <w:rsid w:val="006A0CB7"/>
    <w:rsid w:val="006B1556"/>
    <w:rsid w:val="006B3DD1"/>
    <w:rsid w:val="006C0D38"/>
    <w:rsid w:val="006C4CB0"/>
    <w:rsid w:val="006D4423"/>
    <w:rsid w:val="006F0259"/>
    <w:rsid w:val="00700433"/>
    <w:rsid w:val="00702755"/>
    <w:rsid w:val="0070472C"/>
    <w:rsid w:val="0073703B"/>
    <w:rsid w:val="007509A6"/>
    <w:rsid w:val="007664FE"/>
    <w:rsid w:val="0076730D"/>
    <w:rsid w:val="007712B9"/>
    <w:rsid w:val="007872B4"/>
    <w:rsid w:val="00791CBE"/>
    <w:rsid w:val="007A1409"/>
    <w:rsid w:val="007C693F"/>
    <w:rsid w:val="007C6ADD"/>
    <w:rsid w:val="007D2F26"/>
    <w:rsid w:val="00804FCF"/>
    <w:rsid w:val="0082136D"/>
    <w:rsid w:val="008320F6"/>
    <w:rsid w:val="00834706"/>
    <w:rsid w:val="00841223"/>
    <w:rsid w:val="00846BE9"/>
    <w:rsid w:val="00853207"/>
    <w:rsid w:val="00864235"/>
    <w:rsid w:val="0087122C"/>
    <w:rsid w:val="008713A4"/>
    <w:rsid w:val="00875F10"/>
    <w:rsid w:val="00891185"/>
    <w:rsid w:val="008C44A7"/>
    <w:rsid w:val="008C5792"/>
    <w:rsid w:val="008C6035"/>
    <w:rsid w:val="008C7015"/>
    <w:rsid w:val="008D1DFB"/>
    <w:rsid w:val="008E03B4"/>
    <w:rsid w:val="008E397C"/>
    <w:rsid w:val="008E5E3F"/>
    <w:rsid w:val="008F3E0C"/>
    <w:rsid w:val="008F5C07"/>
    <w:rsid w:val="008F6764"/>
    <w:rsid w:val="0090279B"/>
    <w:rsid w:val="00914904"/>
    <w:rsid w:val="00916B1A"/>
    <w:rsid w:val="009258CE"/>
    <w:rsid w:val="009361DC"/>
    <w:rsid w:val="009515F0"/>
    <w:rsid w:val="0095432A"/>
    <w:rsid w:val="00954604"/>
    <w:rsid w:val="00975595"/>
    <w:rsid w:val="00976944"/>
    <w:rsid w:val="009830CB"/>
    <w:rsid w:val="0098417E"/>
    <w:rsid w:val="00987170"/>
    <w:rsid w:val="009A0E65"/>
    <w:rsid w:val="009A7DE6"/>
    <w:rsid w:val="009B61B2"/>
    <w:rsid w:val="009C4021"/>
    <w:rsid w:val="009D478A"/>
    <w:rsid w:val="009E2C2C"/>
    <w:rsid w:val="009E6E93"/>
    <w:rsid w:val="009F00EB"/>
    <w:rsid w:val="009F1518"/>
    <w:rsid w:val="009F5773"/>
    <w:rsid w:val="00A00FCD"/>
    <w:rsid w:val="00A129B6"/>
    <w:rsid w:val="00A15971"/>
    <w:rsid w:val="00A22C90"/>
    <w:rsid w:val="00A24884"/>
    <w:rsid w:val="00A3472F"/>
    <w:rsid w:val="00A42723"/>
    <w:rsid w:val="00A64A6D"/>
    <w:rsid w:val="00A66020"/>
    <w:rsid w:val="00A66391"/>
    <w:rsid w:val="00A94DB0"/>
    <w:rsid w:val="00AA021F"/>
    <w:rsid w:val="00AB02EE"/>
    <w:rsid w:val="00AB2878"/>
    <w:rsid w:val="00AB3F3A"/>
    <w:rsid w:val="00AD4EC9"/>
    <w:rsid w:val="00AD6FFC"/>
    <w:rsid w:val="00AF31E6"/>
    <w:rsid w:val="00AF4150"/>
    <w:rsid w:val="00B00DA2"/>
    <w:rsid w:val="00B0509A"/>
    <w:rsid w:val="00B105E8"/>
    <w:rsid w:val="00B120B2"/>
    <w:rsid w:val="00B347BF"/>
    <w:rsid w:val="00B50340"/>
    <w:rsid w:val="00B6100B"/>
    <w:rsid w:val="00B65508"/>
    <w:rsid w:val="00B83631"/>
    <w:rsid w:val="00B84934"/>
    <w:rsid w:val="00B8517A"/>
    <w:rsid w:val="00BA6446"/>
    <w:rsid w:val="00BB2031"/>
    <w:rsid w:val="00BC1F05"/>
    <w:rsid w:val="00BD04A4"/>
    <w:rsid w:val="00BD27A4"/>
    <w:rsid w:val="00BD47B7"/>
    <w:rsid w:val="00C123C4"/>
    <w:rsid w:val="00C135D5"/>
    <w:rsid w:val="00C16688"/>
    <w:rsid w:val="00C22DCB"/>
    <w:rsid w:val="00C308EA"/>
    <w:rsid w:val="00C3598A"/>
    <w:rsid w:val="00C360BC"/>
    <w:rsid w:val="00C439EE"/>
    <w:rsid w:val="00C44800"/>
    <w:rsid w:val="00C52EC2"/>
    <w:rsid w:val="00C61DC1"/>
    <w:rsid w:val="00C64AFF"/>
    <w:rsid w:val="00C661EE"/>
    <w:rsid w:val="00C72438"/>
    <w:rsid w:val="00C763E4"/>
    <w:rsid w:val="00C800FD"/>
    <w:rsid w:val="00C82C36"/>
    <w:rsid w:val="00C8624A"/>
    <w:rsid w:val="00C967EA"/>
    <w:rsid w:val="00CA5363"/>
    <w:rsid w:val="00CB6D60"/>
    <w:rsid w:val="00CC5815"/>
    <w:rsid w:val="00CC5E6E"/>
    <w:rsid w:val="00CE24B8"/>
    <w:rsid w:val="00CE5849"/>
    <w:rsid w:val="00CF2653"/>
    <w:rsid w:val="00D07C82"/>
    <w:rsid w:val="00D2486B"/>
    <w:rsid w:val="00D278F7"/>
    <w:rsid w:val="00D34CFC"/>
    <w:rsid w:val="00D358B4"/>
    <w:rsid w:val="00D37550"/>
    <w:rsid w:val="00D40A29"/>
    <w:rsid w:val="00D45D27"/>
    <w:rsid w:val="00D67F9D"/>
    <w:rsid w:val="00D8083A"/>
    <w:rsid w:val="00D86E57"/>
    <w:rsid w:val="00D96B24"/>
    <w:rsid w:val="00DB5A13"/>
    <w:rsid w:val="00DE5B80"/>
    <w:rsid w:val="00DF2F00"/>
    <w:rsid w:val="00DF33DB"/>
    <w:rsid w:val="00DF5B27"/>
    <w:rsid w:val="00E07231"/>
    <w:rsid w:val="00E33AE3"/>
    <w:rsid w:val="00E5037D"/>
    <w:rsid w:val="00E61903"/>
    <w:rsid w:val="00E64116"/>
    <w:rsid w:val="00E67D94"/>
    <w:rsid w:val="00E85445"/>
    <w:rsid w:val="00E91188"/>
    <w:rsid w:val="00EA3709"/>
    <w:rsid w:val="00EA624B"/>
    <w:rsid w:val="00EB057D"/>
    <w:rsid w:val="00EB18E4"/>
    <w:rsid w:val="00EB1CE0"/>
    <w:rsid w:val="00EB2CE4"/>
    <w:rsid w:val="00EB5C85"/>
    <w:rsid w:val="00EC0AC2"/>
    <w:rsid w:val="00EC1FB3"/>
    <w:rsid w:val="00EC2CD4"/>
    <w:rsid w:val="00EC3919"/>
    <w:rsid w:val="00EE09AD"/>
    <w:rsid w:val="00F053E5"/>
    <w:rsid w:val="00F10D2D"/>
    <w:rsid w:val="00F16831"/>
    <w:rsid w:val="00F238EC"/>
    <w:rsid w:val="00F41C33"/>
    <w:rsid w:val="00F423F1"/>
    <w:rsid w:val="00F4792E"/>
    <w:rsid w:val="00F53584"/>
    <w:rsid w:val="00F546C8"/>
    <w:rsid w:val="00F549E5"/>
    <w:rsid w:val="00F63660"/>
    <w:rsid w:val="00F63F05"/>
    <w:rsid w:val="00F64948"/>
    <w:rsid w:val="00F668CC"/>
    <w:rsid w:val="00F72368"/>
    <w:rsid w:val="00F821F6"/>
    <w:rsid w:val="00F84D49"/>
    <w:rsid w:val="00F86429"/>
    <w:rsid w:val="00FB0768"/>
    <w:rsid w:val="00FB3D16"/>
    <w:rsid w:val="00FC5756"/>
    <w:rsid w:val="00FE3474"/>
    <w:rsid w:val="00FE58E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EB361C1"/>
  <w15:docId w15:val="{28A435F0-6B9F-4D3E-AD51-7DBABBAE0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C0D38"/>
    <w:rPr>
      <w:rFonts w:cs="Arial"/>
      <w:b/>
      <w:bCs w:val="0"/>
      <w:vanish/>
      <w:color w:val="010000"/>
      <w:bdr w:val="single" w:sz="4" w:space="0" w:color="FF66FF"/>
    </w:rPr>
  </w:style>
  <w:style w:type="paragraph" w:customStyle="1" w:styleId="TableText">
    <w:name w:val="Table Text"/>
    <w:basedOn w:val="a"/>
    <w:rsid w:val="00DF2F00"/>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DF2F00"/>
    <w:pPr>
      <w:ind w:right="0"/>
      <w:jc w:val="both"/>
    </w:pPr>
  </w:style>
  <w:style w:type="paragraph" w:customStyle="1" w:styleId="TableInnerSideHeading">
    <w:name w:val="Table InnerSideHeading"/>
    <w:basedOn w:val="a"/>
    <w:rsid w:val="00DF2F00"/>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table" w:styleId="afd">
    <w:name w:val="Table Grid"/>
    <w:basedOn w:val="a1"/>
    <w:rsid w:val="00FB3D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basedOn w:val="a0"/>
    <w:semiHidden/>
    <w:unhideWhenUsed/>
    <w:rsid w:val="00093D7A"/>
    <w:rPr>
      <w:sz w:val="16"/>
      <w:szCs w:val="16"/>
    </w:rPr>
  </w:style>
  <w:style w:type="paragraph" w:styleId="aff">
    <w:name w:val="annotation text"/>
    <w:basedOn w:val="a"/>
    <w:link w:val="aff0"/>
    <w:semiHidden/>
    <w:unhideWhenUsed/>
    <w:rsid w:val="00093D7A"/>
    <w:pPr>
      <w:spacing w:line="240" w:lineRule="auto"/>
    </w:pPr>
    <w:rPr>
      <w:sz w:val="20"/>
      <w:szCs w:val="20"/>
    </w:rPr>
  </w:style>
  <w:style w:type="character" w:customStyle="1" w:styleId="aff0">
    <w:name w:val="טקסט הערה תו"/>
    <w:basedOn w:val="a0"/>
    <w:link w:val="aff"/>
    <w:semiHidden/>
    <w:rsid w:val="00093D7A"/>
    <w:rPr>
      <w:rFonts w:cs="David"/>
    </w:rPr>
  </w:style>
  <w:style w:type="paragraph" w:styleId="aff1">
    <w:name w:val="annotation subject"/>
    <w:basedOn w:val="aff"/>
    <w:next w:val="aff"/>
    <w:link w:val="aff2"/>
    <w:semiHidden/>
    <w:unhideWhenUsed/>
    <w:rsid w:val="00093D7A"/>
    <w:rPr>
      <w:b/>
      <w:bCs/>
    </w:rPr>
  </w:style>
  <w:style w:type="character" w:customStyle="1" w:styleId="aff2">
    <w:name w:val="נושא הערה תו"/>
    <w:basedOn w:val="aff0"/>
    <w:link w:val="aff1"/>
    <w:semiHidden/>
    <w:rsid w:val="00093D7A"/>
    <w:rPr>
      <w:rFonts w:cs="David"/>
      <w:b/>
      <w:bCs/>
    </w:rPr>
  </w:style>
  <w:style w:type="paragraph" w:styleId="aff3">
    <w:name w:val="Balloon Text"/>
    <w:basedOn w:val="a"/>
    <w:link w:val="aff4"/>
    <w:semiHidden/>
    <w:unhideWhenUsed/>
    <w:rsid w:val="00093D7A"/>
    <w:pPr>
      <w:spacing w:line="240" w:lineRule="auto"/>
    </w:pPr>
    <w:rPr>
      <w:rFonts w:ascii="Tahoma" w:hAnsi="Tahoma" w:cs="Tahoma"/>
      <w:sz w:val="18"/>
      <w:szCs w:val="18"/>
    </w:rPr>
  </w:style>
  <w:style w:type="character" w:customStyle="1" w:styleId="aff4">
    <w:name w:val="טקסט בלונים תו"/>
    <w:basedOn w:val="a0"/>
    <w:link w:val="aff3"/>
    <w:semiHidden/>
    <w:rsid w:val="00093D7A"/>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76460">
      <w:bodyDiv w:val="1"/>
      <w:marLeft w:val="0"/>
      <w:marRight w:val="0"/>
      <w:marTop w:val="0"/>
      <w:marBottom w:val="0"/>
      <w:divBdr>
        <w:top w:val="none" w:sz="0" w:space="0" w:color="auto"/>
        <w:left w:val="none" w:sz="0" w:space="0" w:color="auto"/>
        <w:bottom w:val="none" w:sz="0" w:space="0" w:color="auto"/>
        <w:right w:val="none" w:sz="0" w:space="0" w:color="auto"/>
      </w:divBdr>
    </w:div>
    <w:div w:id="270750443">
      <w:bodyDiv w:val="1"/>
      <w:marLeft w:val="0"/>
      <w:marRight w:val="0"/>
      <w:marTop w:val="0"/>
      <w:marBottom w:val="0"/>
      <w:divBdr>
        <w:top w:val="none" w:sz="0" w:space="0" w:color="auto"/>
        <w:left w:val="none" w:sz="0" w:space="0" w:color="auto"/>
        <w:bottom w:val="none" w:sz="0" w:space="0" w:color="auto"/>
        <w:right w:val="none" w:sz="0" w:space="0" w:color="auto"/>
      </w:divBdr>
    </w:div>
    <w:div w:id="29714574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8029397">
      <w:bodyDiv w:val="1"/>
      <w:marLeft w:val="0"/>
      <w:marRight w:val="0"/>
      <w:marTop w:val="0"/>
      <w:marBottom w:val="0"/>
      <w:divBdr>
        <w:top w:val="none" w:sz="0" w:space="0" w:color="auto"/>
        <w:left w:val="none" w:sz="0" w:space="0" w:color="auto"/>
        <w:bottom w:val="none" w:sz="0" w:space="0" w:color="auto"/>
        <w:right w:val="none" w:sz="0" w:space="0" w:color="auto"/>
      </w:divBdr>
    </w:div>
    <w:div w:id="548542363">
      <w:bodyDiv w:val="1"/>
      <w:marLeft w:val="0"/>
      <w:marRight w:val="0"/>
      <w:marTop w:val="0"/>
      <w:marBottom w:val="0"/>
      <w:divBdr>
        <w:top w:val="none" w:sz="0" w:space="0" w:color="auto"/>
        <w:left w:val="none" w:sz="0" w:space="0" w:color="auto"/>
        <w:bottom w:val="none" w:sz="0" w:space="0" w:color="auto"/>
        <w:right w:val="none" w:sz="0" w:space="0" w:color="auto"/>
      </w:divBdr>
    </w:div>
    <w:div w:id="1019307902">
      <w:bodyDiv w:val="1"/>
      <w:marLeft w:val="0"/>
      <w:marRight w:val="0"/>
      <w:marTop w:val="0"/>
      <w:marBottom w:val="0"/>
      <w:divBdr>
        <w:top w:val="none" w:sz="0" w:space="0" w:color="auto"/>
        <w:left w:val="none" w:sz="0" w:space="0" w:color="auto"/>
        <w:bottom w:val="none" w:sz="0" w:space="0" w:color="auto"/>
        <w:right w:val="none" w:sz="0" w:space="0" w:color="auto"/>
      </w:divBdr>
    </w:div>
    <w:div w:id="1060665801">
      <w:bodyDiv w:val="1"/>
      <w:marLeft w:val="0"/>
      <w:marRight w:val="0"/>
      <w:marTop w:val="0"/>
      <w:marBottom w:val="0"/>
      <w:divBdr>
        <w:top w:val="none" w:sz="0" w:space="0" w:color="auto"/>
        <w:left w:val="none" w:sz="0" w:space="0" w:color="auto"/>
        <w:bottom w:val="none" w:sz="0" w:space="0" w:color="auto"/>
        <w:right w:val="none" w:sz="0" w:space="0" w:color="auto"/>
      </w:divBdr>
    </w:div>
    <w:div w:id="1236471101">
      <w:bodyDiv w:val="1"/>
      <w:marLeft w:val="0"/>
      <w:marRight w:val="0"/>
      <w:marTop w:val="0"/>
      <w:marBottom w:val="0"/>
      <w:divBdr>
        <w:top w:val="none" w:sz="0" w:space="0" w:color="auto"/>
        <w:left w:val="none" w:sz="0" w:space="0" w:color="auto"/>
        <w:bottom w:val="none" w:sz="0" w:space="0" w:color="auto"/>
        <w:right w:val="none" w:sz="0" w:space="0" w:color="auto"/>
      </w:divBdr>
    </w:div>
    <w:div w:id="1333527202">
      <w:bodyDiv w:val="1"/>
      <w:marLeft w:val="0"/>
      <w:marRight w:val="0"/>
      <w:marTop w:val="0"/>
      <w:marBottom w:val="0"/>
      <w:divBdr>
        <w:top w:val="none" w:sz="0" w:space="0" w:color="auto"/>
        <w:left w:val="none" w:sz="0" w:space="0" w:color="auto"/>
        <w:bottom w:val="none" w:sz="0" w:space="0" w:color="auto"/>
        <w:right w:val="none" w:sz="0" w:space="0" w:color="auto"/>
      </w:divBdr>
    </w:div>
    <w:div w:id="1450972117">
      <w:bodyDiv w:val="1"/>
      <w:marLeft w:val="0"/>
      <w:marRight w:val="0"/>
      <w:marTop w:val="0"/>
      <w:marBottom w:val="0"/>
      <w:divBdr>
        <w:top w:val="none" w:sz="0" w:space="0" w:color="auto"/>
        <w:left w:val="none" w:sz="0" w:space="0" w:color="auto"/>
        <w:bottom w:val="none" w:sz="0" w:space="0" w:color="auto"/>
        <w:right w:val="none" w:sz="0" w:space="0" w:color="auto"/>
      </w:divBdr>
    </w:div>
    <w:div w:id="1662545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D9B0A9-634D-4CE9-98BE-99AE0F8EE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2956</TotalTime>
  <Pages>52</Pages>
  <Words>15959</Words>
  <Characters>79797</Characters>
  <Application>Microsoft Office Word</Application>
  <DocSecurity>0</DocSecurity>
  <Lines>664</Lines>
  <Paragraphs>191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120</cp:revision>
  <cp:lastPrinted>2015-07-20T08:20:00Z</cp:lastPrinted>
  <dcterms:created xsi:type="dcterms:W3CDTF">2018-05-03T11:21:00Z</dcterms:created>
  <dcterms:modified xsi:type="dcterms:W3CDTF">2018-12-18T10:46:00Z</dcterms:modified>
</cp:coreProperties>
</file>