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B50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183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B50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B507A" w:rsidP="00D82BB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82BB7">
        <w:rPr>
          <w:rFonts w:hint="cs"/>
          <w:b/>
          <w:bCs/>
          <w:rtl/>
        </w:rPr>
        <w:t xml:space="preserve"> 19</w:t>
      </w:r>
    </w:p>
    <w:p w:rsidR="00E64116" w:rsidRPr="008713A4" w:rsidRDefault="00AB50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01833">
        <w:rPr>
          <w:rFonts w:hint="cs"/>
          <w:b/>
          <w:bCs/>
          <w:rtl/>
        </w:rPr>
        <w:t xml:space="preserve"> ועדת הכספים</w:t>
      </w:r>
    </w:p>
    <w:p w:rsidR="00E64116" w:rsidRPr="008713A4" w:rsidRDefault="00AB507A" w:rsidP="00D82BB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בסיון התשפ"א (25 במאי 2021), שעה 1</w:t>
      </w:r>
      <w:r w:rsidR="00D82BB7">
        <w:rPr>
          <w:rFonts w:hint="cs"/>
          <w:b/>
          <w:bCs/>
          <w:u w:val="single"/>
          <w:rtl/>
        </w:rPr>
        <w:t>4:40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B507A" w:rsidP="00AB507A">
      <w:pPr>
        <w:spacing w:before="60"/>
        <w:ind w:firstLine="0"/>
        <w:rPr>
          <w:rtl/>
        </w:rPr>
      </w:pPr>
      <w:bookmarkStart w:id="0" w:name="ET_subject_623784_1"/>
      <w:r w:rsidRPr="00AB507A">
        <w:rPr>
          <w:rStyle w:val="TagStyle"/>
          <w:rtl/>
        </w:rPr>
        <w:t xml:space="preserve"> &lt;&lt; נושא &gt;&gt; </w:t>
      </w:r>
      <w:r w:rsidRPr="00AB507A">
        <w:rPr>
          <w:rtl/>
        </w:rPr>
        <w:t>הצעת תקנות מס הכנסה (ניכויים מהכנסות משקיעים בסרט ישראלי)(הוראת שעה), התשפ"א-2021</w:t>
      </w:r>
      <w:r w:rsidRPr="00AB507A">
        <w:rPr>
          <w:rStyle w:val="TagStyle"/>
          <w:rtl/>
        </w:rPr>
        <w:t xml:space="preserve"> &lt;&lt; נושא &gt;&gt;</w:t>
      </w:r>
      <w:r w:rsidRPr="00AB507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01833" w:rsidRDefault="0080183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B507A" w:rsidRDefault="00AB507A" w:rsidP="00EC1FB3">
      <w:pPr>
        <w:ind w:firstLine="0"/>
        <w:rPr>
          <w:rtl/>
        </w:rPr>
      </w:pPr>
      <w:r w:rsidRPr="00AB507A">
        <w:rPr>
          <w:rtl/>
        </w:rPr>
        <w:t>משה גפני – היו"ר</w:t>
      </w:r>
    </w:p>
    <w:p w:rsidR="00AB507A" w:rsidRPr="00AB507A" w:rsidRDefault="00AB507A" w:rsidP="00EC1FB3">
      <w:pPr>
        <w:ind w:firstLine="0"/>
        <w:rPr>
          <w:rtl/>
        </w:rPr>
      </w:pPr>
      <w:r w:rsidRPr="00AB507A">
        <w:rPr>
          <w:rtl/>
        </w:rPr>
        <w:t>ינון אזולאי</w:t>
      </w:r>
    </w:p>
    <w:p w:rsidR="00AB507A" w:rsidRPr="00AB507A" w:rsidRDefault="00AB507A" w:rsidP="00EC1FB3">
      <w:pPr>
        <w:ind w:firstLine="0"/>
        <w:rPr>
          <w:rtl/>
        </w:rPr>
      </w:pPr>
      <w:r w:rsidRPr="00AB507A">
        <w:rPr>
          <w:rtl/>
        </w:rPr>
        <w:t>אופיר כץ</w:t>
      </w:r>
    </w:p>
    <w:p w:rsidR="00AB507A" w:rsidRPr="00AB507A" w:rsidRDefault="00AB507A" w:rsidP="00EC1FB3">
      <w:pPr>
        <w:ind w:firstLine="0"/>
        <w:rPr>
          <w:rtl/>
        </w:rPr>
      </w:pPr>
      <w:r w:rsidRPr="00AB507A">
        <w:rPr>
          <w:rtl/>
        </w:rPr>
        <w:t>חוה אתי עטייה</w:t>
      </w:r>
    </w:p>
    <w:p w:rsidR="00AB507A" w:rsidRPr="00AB507A" w:rsidRDefault="00AB507A" w:rsidP="00EC1FB3">
      <w:pPr>
        <w:ind w:firstLine="0"/>
        <w:rPr>
          <w:rtl/>
        </w:rPr>
      </w:pPr>
      <w:r w:rsidRPr="00AB507A">
        <w:rPr>
          <w:rtl/>
        </w:rPr>
        <w:t>גלעד קריב</w:t>
      </w:r>
    </w:p>
    <w:p w:rsidR="00AB507A" w:rsidRPr="00AB507A" w:rsidRDefault="00AB507A" w:rsidP="00EC1FB3">
      <w:pPr>
        <w:ind w:firstLine="0"/>
        <w:rPr>
          <w:rtl/>
        </w:rPr>
      </w:pPr>
      <w:r w:rsidRPr="00AB507A">
        <w:rPr>
          <w:rtl/>
        </w:rPr>
        <w:t>מוסי רז</w:t>
      </w:r>
    </w:p>
    <w:p w:rsidR="00E64116" w:rsidRDefault="00E64116" w:rsidP="00DE5B80">
      <w:pPr>
        <w:ind w:firstLine="0"/>
        <w:rPr>
          <w:rtl/>
        </w:rPr>
      </w:pPr>
    </w:p>
    <w:p w:rsidR="00801833" w:rsidRDefault="0080183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4439"/>
      </w:tblGrid>
      <w:tr w:rsidR="008C121F" w:rsidTr="008C121F">
        <w:tc>
          <w:tcPr>
            <w:tcW w:w="0" w:type="auto"/>
            <w:shd w:val="clear" w:color="auto" w:fill="auto"/>
          </w:tcPr>
          <w:p w:rsidR="008C121F" w:rsidRDefault="008C12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8C121F" w:rsidRDefault="008C12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121F" w:rsidRDefault="008C12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המסים, משרד האוצר</w:t>
            </w:r>
          </w:p>
        </w:tc>
      </w:tr>
      <w:tr w:rsidR="008C121F" w:rsidTr="008C121F">
        <w:tc>
          <w:tcPr>
            <w:tcW w:w="0" w:type="auto"/>
            <w:shd w:val="clear" w:color="auto" w:fill="auto"/>
          </w:tcPr>
          <w:p w:rsidR="008C121F" w:rsidRDefault="008C12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8C121F" w:rsidRDefault="008C12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121F" w:rsidRDefault="008C12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C121F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C121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B507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8C121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</w:t>
      </w:r>
      <w:r w:rsidR="00E64116" w:rsidRPr="008713A4">
        <w:rPr>
          <w:rFonts w:hint="cs"/>
          <w:b/>
          <w:bCs/>
          <w:u w:val="single"/>
          <w:rtl/>
        </w:rPr>
        <w:t xml:space="preserve"> פרלמנטרי</w:t>
      </w:r>
      <w:r>
        <w:rPr>
          <w:rFonts w:hint="cs"/>
          <w:b/>
          <w:bCs/>
          <w:u w:val="single"/>
          <w:rtl/>
        </w:rPr>
        <w:t>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B507A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8C121F" w:rsidRPr="008C121F" w:rsidRDefault="008C121F" w:rsidP="008C121F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4762_2"/>
      <w:r w:rsidRPr="008C121F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8C121F">
        <w:rPr>
          <w:b/>
          <w:bCs/>
          <w:u w:val="single"/>
          <w:rtl/>
        </w:rPr>
        <w:t>הצעת תקנות מס הכנסה (ניכויים מהכנסות משקיעים בסרט ישראלי)(הוראת שעה), התשפ"א-2021</w:t>
      </w:r>
      <w:r w:rsidRPr="008C121F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8C121F" w:rsidRDefault="008C121F" w:rsidP="00AB507A">
      <w:pPr>
        <w:pStyle w:val="af6"/>
        <w:keepNext/>
        <w:rPr>
          <w:rStyle w:val="TagStyle"/>
          <w:vanish w:val="0"/>
          <w:rtl/>
        </w:rPr>
      </w:pPr>
    </w:p>
    <w:p w:rsidR="00801833" w:rsidRPr="00801833" w:rsidRDefault="00801833" w:rsidP="00801833">
      <w:pPr>
        <w:rPr>
          <w:rtl/>
          <w:lang w:eastAsia="he-IL"/>
        </w:rPr>
      </w:pPr>
    </w:p>
    <w:p w:rsidR="008C121F" w:rsidRPr="008C121F" w:rsidRDefault="008C121F" w:rsidP="008C121F">
      <w:pPr>
        <w:rPr>
          <w:rtl/>
          <w:lang w:eastAsia="he-IL"/>
        </w:rPr>
      </w:pPr>
    </w:p>
    <w:p w:rsidR="00AB507A" w:rsidRDefault="00AB507A" w:rsidP="00AB507A">
      <w:pPr>
        <w:pStyle w:val="af6"/>
        <w:keepNext/>
        <w:rPr>
          <w:rtl/>
        </w:rPr>
      </w:pPr>
      <w:r w:rsidRPr="00AB50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5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AB507A" w:rsidRDefault="00AB507A" w:rsidP="00AB507A">
      <w:pPr>
        <w:pStyle w:val="KeepWithNext"/>
        <w:rPr>
          <w:rtl/>
          <w:lang w:eastAsia="he-IL"/>
        </w:rPr>
      </w:pPr>
    </w:p>
    <w:p w:rsidR="00432281" w:rsidRDefault="00544D6D" w:rsidP="00432281">
      <w:pPr>
        <w:pStyle w:val="af9"/>
        <w:keepNext/>
        <w:ind w:firstLine="720"/>
        <w:rPr>
          <w:u w:val="none"/>
          <w:rtl/>
        </w:rPr>
      </w:pPr>
      <w:bookmarkStart w:id="2" w:name="ET_guest_779520_5"/>
      <w:r w:rsidRPr="00544D6D">
        <w:rPr>
          <w:u w:val="none"/>
          <w:rtl/>
        </w:rPr>
        <w:t>תקנות מס הכנסה (ניכויים מהכנסות משקיעים בסרט ישראלי)(הוראת שעה), התשפ"א-2021</w:t>
      </w:r>
      <w:r w:rsidR="00432281">
        <w:rPr>
          <w:rFonts w:hint="cs"/>
          <w:u w:val="none"/>
          <w:rtl/>
        </w:rPr>
        <w:t xml:space="preserve">. </w:t>
      </w:r>
      <w:r w:rsidR="00432281" w:rsidRPr="00432281">
        <w:rPr>
          <w:rFonts w:hint="cs"/>
          <w:u w:val="none"/>
          <w:rtl/>
        </w:rPr>
        <w:t xml:space="preserve">מי מציג את זה? </w:t>
      </w:r>
    </w:p>
    <w:p w:rsidR="00801833" w:rsidRPr="00801833" w:rsidRDefault="00801833" w:rsidP="00801833">
      <w:pPr>
        <w:rPr>
          <w:rtl/>
        </w:rPr>
      </w:pPr>
    </w:p>
    <w:p w:rsidR="00544D6D" w:rsidRDefault="00544D6D" w:rsidP="00AB507A">
      <w:pPr>
        <w:pStyle w:val="af9"/>
        <w:keepNext/>
        <w:rPr>
          <w:rStyle w:val="TagStyle"/>
          <w:rtl/>
        </w:rPr>
      </w:pPr>
    </w:p>
    <w:p w:rsidR="00AB507A" w:rsidRDefault="00AB507A" w:rsidP="00AB507A">
      <w:pPr>
        <w:pStyle w:val="af9"/>
        <w:keepNext/>
        <w:rPr>
          <w:rtl/>
          <w:lang w:eastAsia="he-IL"/>
        </w:rPr>
      </w:pPr>
      <w:r w:rsidRPr="00AB507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ישי פרלמן:</w:t>
      </w:r>
      <w:r w:rsidRPr="00AB50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"/>
    </w:p>
    <w:p w:rsidR="00AB507A" w:rsidRDefault="00AB507A" w:rsidP="00AB507A">
      <w:pPr>
        <w:pStyle w:val="KeepWithNext"/>
        <w:rPr>
          <w:rtl/>
          <w:lang w:eastAsia="he-IL"/>
        </w:rPr>
      </w:pPr>
    </w:p>
    <w:p w:rsidR="00AB507A" w:rsidRDefault="00432281" w:rsidP="00432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אני. מדובר </w:t>
      </w:r>
      <w:bookmarkStart w:id="3" w:name="_ETM_Q1_312000"/>
      <w:bookmarkEnd w:id="3"/>
      <w:r>
        <w:rPr>
          <w:rFonts w:hint="cs"/>
          <w:rtl/>
          <w:lang w:eastAsia="he-IL"/>
        </w:rPr>
        <w:t>בתקנות מ-2009 שנותנות הטבת מס למי שמשקיע בסרט ישראלי</w:t>
      </w:r>
      <w:bookmarkStart w:id="4" w:name="_ETM_Q1_316000"/>
      <w:bookmarkEnd w:id="4"/>
      <w:r>
        <w:rPr>
          <w:rFonts w:hint="cs"/>
          <w:rtl/>
          <w:lang w:eastAsia="he-IL"/>
        </w:rPr>
        <w:t xml:space="preserve">. התקנות מאפשרות להכיר בניכוי ההוצאות להפקת סרט בישראל </w:t>
      </w:r>
      <w:bookmarkStart w:id="5" w:name="_ETM_Q1_322000"/>
      <w:bookmarkEnd w:id="5"/>
      <w:r>
        <w:rPr>
          <w:rFonts w:hint="cs"/>
          <w:rtl/>
          <w:lang w:eastAsia="he-IL"/>
        </w:rPr>
        <w:t xml:space="preserve">שאמורות להיות - - - </w:t>
      </w:r>
    </w:p>
    <w:p w:rsidR="00432281" w:rsidRDefault="00432281" w:rsidP="00432281">
      <w:pPr>
        <w:rPr>
          <w:rtl/>
          <w:lang w:eastAsia="he-IL"/>
        </w:rPr>
      </w:pPr>
      <w:bookmarkStart w:id="6" w:name="_ETM_Q1_325000"/>
      <w:bookmarkEnd w:id="6"/>
    </w:p>
    <w:p w:rsidR="00432281" w:rsidRDefault="00432281" w:rsidP="00432281">
      <w:pPr>
        <w:pStyle w:val="af6"/>
        <w:keepNext/>
        <w:rPr>
          <w:rtl/>
        </w:rPr>
      </w:pPr>
      <w:bookmarkStart w:id="7" w:name="ET_yor_4762_29"/>
      <w:r w:rsidRPr="004322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432281" w:rsidRDefault="00432281" w:rsidP="00432281">
      <w:pPr>
        <w:pStyle w:val="KeepWithNext"/>
        <w:rPr>
          <w:rtl/>
          <w:lang w:eastAsia="he-IL"/>
        </w:rPr>
      </w:pPr>
    </w:p>
    <w:p w:rsidR="00432281" w:rsidRDefault="00432281" w:rsidP="004322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" w:name="_ETM_Q1_326000"/>
      <w:bookmarkEnd w:id="8"/>
      <w:r>
        <w:rPr>
          <w:rFonts w:hint="cs"/>
          <w:rtl/>
          <w:lang w:eastAsia="he-IL"/>
        </w:rPr>
        <w:t xml:space="preserve">מרו לי שהם בנפילה כלכלית מוחלטת ואם לא מאשרים להם את התקנות אז יהיה להם עוד יותר גרוע. זה נכון? </w:t>
      </w:r>
    </w:p>
    <w:p w:rsidR="00432281" w:rsidRDefault="00432281" w:rsidP="00432281">
      <w:pPr>
        <w:rPr>
          <w:rtl/>
          <w:lang w:eastAsia="he-IL"/>
        </w:rPr>
      </w:pPr>
    </w:p>
    <w:p w:rsidR="00432281" w:rsidRDefault="00432281" w:rsidP="00432281">
      <w:pPr>
        <w:pStyle w:val="af9"/>
        <w:keepNext/>
        <w:rPr>
          <w:rtl/>
          <w:lang w:eastAsia="he-IL"/>
        </w:rPr>
      </w:pPr>
      <w:bookmarkStart w:id="9" w:name="ET_guest_779520_30"/>
      <w:r w:rsidRPr="00432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322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"/>
    </w:p>
    <w:p w:rsidR="00432281" w:rsidRDefault="00432281" w:rsidP="00432281">
      <w:pPr>
        <w:pStyle w:val="KeepWithNext"/>
        <w:rPr>
          <w:rtl/>
          <w:lang w:eastAsia="he-IL"/>
        </w:rPr>
      </w:pPr>
    </w:p>
    <w:p w:rsidR="00432281" w:rsidRDefault="00432281" w:rsidP="00432281">
      <w:pPr>
        <w:rPr>
          <w:rtl/>
          <w:lang w:eastAsia="he-IL"/>
        </w:rPr>
      </w:pPr>
      <w:bookmarkStart w:id="10" w:name="_ETM_Q1_333000"/>
      <w:bookmarkEnd w:id="10"/>
      <w:r>
        <w:rPr>
          <w:rFonts w:hint="cs"/>
          <w:rtl/>
          <w:lang w:eastAsia="he-IL"/>
        </w:rPr>
        <w:t>אני מקווה</w:t>
      </w:r>
      <w:bookmarkStart w:id="11" w:name="_ETM_Q1_331000"/>
      <w:bookmarkEnd w:id="11"/>
      <w:r>
        <w:rPr>
          <w:rFonts w:hint="cs"/>
          <w:rtl/>
          <w:lang w:eastAsia="he-IL"/>
        </w:rPr>
        <w:t xml:space="preserve"> שזה יעזור להם. </w:t>
      </w:r>
    </w:p>
    <w:p w:rsidR="00432281" w:rsidRDefault="00432281" w:rsidP="00432281">
      <w:pPr>
        <w:rPr>
          <w:rtl/>
          <w:lang w:eastAsia="he-IL"/>
        </w:rPr>
      </w:pPr>
      <w:bookmarkStart w:id="12" w:name="_ETM_Q1_341000"/>
      <w:bookmarkEnd w:id="12"/>
    </w:p>
    <w:p w:rsidR="00432281" w:rsidRDefault="00432281" w:rsidP="00432281">
      <w:pPr>
        <w:pStyle w:val="af6"/>
        <w:keepNext/>
        <w:rPr>
          <w:rtl/>
        </w:rPr>
      </w:pPr>
      <w:bookmarkStart w:id="13" w:name="ET_yor_4762_31"/>
      <w:r w:rsidRPr="004322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432281" w:rsidRDefault="00432281" w:rsidP="00432281">
      <w:pPr>
        <w:pStyle w:val="KeepWithNext"/>
        <w:rPr>
          <w:rtl/>
          <w:lang w:eastAsia="he-IL"/>
        </w:rPr>
      </w:pPr>
    </w:p>
    <w:p w:rsidR="00432281" w:rsidRDefault="00432281" w:rsidP="00432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למישהו שאלות בעניין הזה? </w:t>
      </w:r>
    </w:p>
    <w:p w:rsidR="00432281" w:rsidRDefault="00432281" w:rsidP="00432281">
      <w:pPr>
        <w:rPr>
          <w:rtl/>
          <w:lang w:eastAsia="he-IL"/>
        </w:rPr>
      </w:pPr>
    </w:p>
    <w:p w:rsidR="00432281" w:rsidRDefault="00432281" w:rsidP="00432281">
      <w:pPr>
        <w:pStyle w:val="af5"/>
        <w:keepNext/>
        <w:rPr>
          <w:rtl/>
        </w:rPr>
      </w:pPr>
      <w:bookmarkStart w:id="14" w:name="ET_interruption_קריאה_32"/>
      <w:r w:rsidRPr="004322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22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"/>
    </w:p>
    <w:p w:rsidR="00432281" w:rsidRDefault="00432281" w:rsidP="00432281">
      <w:pPr>
        <w:pStyle w:val="KeepWithNext"/>
        <w:rPr>
          <w:rtl/>
          <w:lang w:eastAsia="he-IL"/>
        </w:rPr>
      </w:pPr>
    </w:p>
    <w:p w:rsidR="00432281" w:rsidRDefault="00432281" w:rsidP="00432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32281" w:rsidRDefault="00432281" w:rsidP="00432281">
      <w:pPr>
        <w:rPr>
          <w:rtl/>
          <w:lang w:eastAsia="he-IL"/>
        </w:rPr>
      </w:pPr>
    </w:p>
    <w:p w:rsidR="00432281" w:rsidRDefault="00432281" w:rsidP="00432281">
      <w:pPr>
        <w:pStyle w:val="af6"/>
        <w:keepNext/>
        <w:rPr>
          <w:rtl/>
        </w:rPr>
      </w:pPr>
      <w:bookmarkStart w:id="15" w:name="ET_yor_4762_33"/>
      <w:r w:rsidRPr="004322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432281" w:rsidRDefault="00432281" w:rsidP="00432281">
      <w:pPr>
        <w:pStyle w:val="KeepWithNext"/>
        <w:rPr>
          <w:rtl/>
          <w:lang w:eastAsia="he-IL"/>
        </w:rPr>
      </w:pPr>
    </w:p>
    <w:p w:rsidR="00432281" w:rsidRPr="00432281" w:rsidRDefault="00432281" w:rsidP="00432281">
      <w:pPr>
        <w:rPr>
          <w:rtl/>
          <w:lang w:eastAsia="he-IL"/>
        </w:rPr>
      </w:pPr>
      <w:bookmarkStart w:id="16" w:name="_ETM_Q1_342000"/>
      <w:bookmarkEnd w:id="16"/>
      <w:r>
        <w:rPr>
          <w:rFonts w:hint="cs"/>
          <w:rtl/>
          <w:lang w:eastAsia="he-IL"/>
        </w:rPr>
        <w:t xml:space="preserve">בבקשה. </w:t>
      </w:r>
      <w:bookmarkStart w:id="17" w:name="_ETM_Q1_344000"/>
      <w:bookmarkEnd w:id="17"/>
    </w:p>
    <w:p w:rsidR="00432281" w:rsidRPr="00AB507A" w:rsidRDefault="00432281" w:rsidP="00432281">
      <w:pPr>
        <w:rPr>
          <w:rtl/>
          <w:lang w:eastAsia="he-IL"/>
        </w:rPr>
      </w:pPr>
      <w:bookmarkStart w:id="18" w:name="_ETM_Q1_319000"/>
      <w:bookmarkEnd w:id="18"/>
    </w:p>
    <w:p w:rsidR="00AB507A" w:rsidRDefault="00AB507A" w:rsidP="00AB507A">
      <w:pPr>
        <w:pStyle w:val="a4"/>
        <w:keepNext/>
        <w:rPr>
          <w:rtl/>
        </w:rPr>
      </w:pPr>
      <w:bookmarkStart w:id="19" w:name="ET_speaker_שלומית_ארליך_3"/>
      <w:r w:rsidRPr="00AB507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B5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AB507A" w:rsidRDefault="00AB507A" w:rsidP="00AB507A">
      <w:pPr>
        <w:pStyle w:val="KeepWithNext"/>
        <w:rPr>
          <w:rtl/>
          <w:lang w:eastAsia="he-IL"/>
        </w:rPr>
      </w:pPr>
    </w:p>
    <w:p w:rsidR="00432281" w:rsidRDefault="00432281" w:rsidP="00AB507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נאמר שהעברנו - -</w:t>
      </w:r>
    </w:p>
    <w:p w:rsidR="00432281" w:rsidRDefault="00432281" w:rsidP="00432281">
      <w:pPr>
        <w:ind w:firstLine="0"/>
        <w:rPr>
          <w:rtl/>
          <w:lang w:eastAsia="he-IL"/>
        </w:rPr>
      </w:pPr>
    </w:p>
    <w:p w:rsidR="00432281" w:rsidRDefault="00432281" w:rsidP="00432281">
      <w:pPr>
        <w:pStyle w:val="af9"/>
        <w:keepNext/>
        <w:rPr>
          <w:rtl/>
          <w:lang w:eastAsia="he-IL"/>
        </w:rPr>
      </w:pPr>
      <w:bookmarkStart w:id="20" w:name="ET_guest_779520_34"/>
      <w:r w:rsidRPr="00432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322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"/>
    </w:p>
    <w:p w:rsidR="00432281" w:rsidRDefault="00432281" w:rsidP="00432281">
      <w:pPr>
        <w:pStyle w:val="KeepWithNext"/>
        <w:rPr>
          <w:rtl/>
          <w:lang w:eastAsia="he-IL"/>
        </w:rPr>
      </w:pPr>
    </w:p>
    <w:p w:rsidR="00432281" w:rsidRDefault="00432281" w:rsidP="004322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מה אנחנו עושים עכשי</w:t>
      </w:r>
      <w:bookmarkStart w:id="21" w:name="_ETM_Q1_347000"/>
      <w:bookmarkEnd w:id="21"/>
      <w:r>
        <w:rPr>
          <w:rFonts w:hint="cs"/>
          <w:rtl/>
          <w:lang w:eastAsia="he-IL"/>
        </w:rPr>
        <w:t xml:space="preserve">ו. אנחנו לא מעבירים את התקנות, אנחנו רק מאריכים את התוקף שלהן. הם פקעו באמצע שנת 2020 </w:t>
      </w:r>
      <w:bookmarkStart w:id="22" w:name="_ETM_Q1_353000"/>
      <w:bookmarkEnd w:id="22"/>
      <w:r>
        <w:rPr>
          <w:rFonts w:hint="cs"/>
          <w:rtl/>
          <w:lang w:eastAsia="he-IL"/>
        </w:rPr>
        <w:t>אחרי שהם הועברו אחרי סעיף 38 לחוק יסוד הכנסת, ועכשיו אנחנו מאריכים אותן כך שהן יחולו עד סוף השנה - -</w:t>
      </w:r>
    </w:p>
    <w:p w:rsidR="00432281" w:rsidRDefault="00432281" w:rsidP="00432281">
      <w:pPr>
        <w:rPr>
          <w:rtl/>
          <w:lang w:eastAsia="he-IL"/>
        </w:rPr>
      </w:pPr>
      <w:bookmarkStart w:id="23" w:name="_ETM_Q1_363000"/>
      <w:bookmarkEnd w:id="23"/>
    </w:p>
    <w:p w:rsidR="00432281" w:rsidRDefault="00432281" w:rsidP="00432281">
      <w:pPr>
        <w:pStyle w:val="af5"/>
        <w:keepNext/>
        <w:rPr>
          <w:rtl/>
        </w:rPr>
      </w:pPr>
      <w:bookmarkStart w:id="24" w:name="ET_interruption_קריאה_35"/>
      <w:r w:rsidRPr="004322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22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"/>
    </w:p>
    <w:p w:rsidR="00432281" w:rsidRDefault="00432281" w:rsidP="00432281">
      <w:pPr>
        <w:pStyle w:val="KeepWithNext"/>
        <w:rPr>
          <w:rtl/>
          <w:lang w:eastAsia="he-IL"/>
        </w:rPr>
      </w:pPr>
    </w:p>
    <w:p w:rsidR="00432281" w:rsidRDefault="00432281" w:rsidP="00432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זמן? </w:t>
      </w:r>
    </w:p>
    <w:p w:rsidR="00432281" w:rsidRDefault="00432281" w:rsidP="00432281">
      <w:pPr>
        <w:rPr>
          <w:rtl/>
          <w:lang w:eastAsia="he-IL"/>
        </w:rPr>
      </w:pPr>
      <w:bookmarkStart w:id="25" w:name="_ETM_Q1_361000"/>
      <w:bookmarkEnd w:id="25"/>
    </w:p>
    <w:p w:rsidR="00432281" w:rsidRDefault="00432281" w:rsidP="00432281">
      <w:pPr>
        <w:pStyle w:val="af9"/>
        <w:keepNext/>
        <w:rPr>
          <w:rtl/>
          <w:lang w:eastAsia="he-IL"/>
        </w:rPr>
      </w:pPr>
      <w:bookmarkStart w:id="26" w:name="ET_guest_779520_36"/>
      <w:r w:rsidRPr="00432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322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"/>
    </w:p>
    <w:p w:rsidR="00432281" w:rsidRDefault="00432281" w:rsidP="00432281">
      <w:pPr>
        <w:pStyle w:val="KeepWithNext"/>
        <w:rPr>
          <w:rtl/>
          <w:lang w:eastAsia="he-IL"/>
        </w:rPr>
      </w:pPr>
    </w:p>
    <w:p w:rsidR="00432281" w:rsidRDefault="00432281" w:rsidP="00432281">
      <w:pPr>
        <w:ind w:firstLine="0"/>
        <w:rPr>
          <w:rtl/>
          <w:lang w:eastAsia="he-IL"/>
        </w:rPr>
      </w:pPr>
      <w:bookmarkStart w:id="27" w:name="_ETM_Q1_362000"/>
      <w:bookmarkStart w:id="28" w:name="_ETM_Q1_348000"/>
      <w:bookmarkEnd w:id="27"/>
      <w:bookmarkEnd w:id="28"/>
      <w:r>
        <w:rPr>
          <w:rFonts w:hint="cs"/>
          <w:rtl/>
          <w:lang w:eastAsia="he-IL"/>
        </w:rPr>
        <w:t xml:space="preserve"> - - הכנסת הבאה צריכה </w:t>
      </w:r>
      <w:bookmarkStart w:id="29" w:name="_ETM_Q1_368000"/>
      <w:bookmarkEnd w:id="29"/>
      <w:r>
        <w:rPr>
          <w:rFonts w:hint="cs"/>
          <w:rtl/>
          <w:lang w:eastAsia="he-IL"/>
        </w:rPr>
        <w:t xml:space="preserve">לחשב. </w:t>
      </w:r>
    </w:p>
    <w:p w:rsidR="00432281" w:rsidRDefault="00432281" w:rsidP="00432281">
      <w:pPr>
        <w:ind w:firstLine="0"/>
        <w:rPr>
          <w:rtl/>
          <w:lang w:eastAsia="he-IL"/>
        </w:rPr>
      </w:pPr>
      <w:bookmarkStart w:id="30" w:name="_ETM_Q1_370000"/>
      <w:bookmarkEnd w:id="30"/>
    </w:p>
    <w:p w:rsidR="00432281" w:rsidRDefault="00432281" w:rsidP="00432281">
      <w:pPr>
        <w:pStyle w:val="a4"/>
        <w:keepNext/>
        <w:rPr>
          <w:rtl/>
        </w:rPr>
      </w:pPr>
      <w:bookmarkStart w:id="31" w:name="ET_speaker_שלומית_ארליך_37"/>
      <w:r w:rsidRPr="0043228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32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432281" w:rsidRDefault="00432281" w:rsidP="00432281">
      <w:pPr>
        <w:pStyle w:val="KeepWithNext"/>
        <w:rPr>
          <w:rtl/>
          <w:lang w:eastAsia="he-IL"/>
        </w:rPr>
      </w:pPr>
    </w:p>
    <w:p w:rsidR="00432281" w:rsidRDefault="00432281" w:rsidP="0043228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היו בתוקף מכוח סעיף 38 עד 16 ביוני</w:t>
      </w:r>
      <w:bookmarkStart w:id="32" w:name="_ETM_Q1_372000"/>
      <w:bookmarkEnd w:id="32"/>
      <w:r>
        <w:rPr>
          <w:rFonts w:hint="cs"/>
          <w:rtl/>
          <w:lang w:eastAsia="he-IL"/>
        </w:rPr>
        <w:t xml:space="preserve"> 2020 ברצף. נכון? </w:t>
      </w:r>
    </w:p>
    <w:p w:rsidR="00432281" w:rsidRDefault="00432281" w:rsidP="00432281">
      <w:pPr>
        <w:rPr>
          <w:rtl/>
          <w:lang w:eastAsia="he-IL"/>
        </w:rPr>
      </w:pPr>
    </w:p>
    <w:p w:rsidR="00432281" w:rsidRDefault="00432281" w:rsidP="00432281">
      <w:pPr>
        <w:pStyle w:val="af9"/>
        <w:keepNext/>
        <w:rPr>
          <w:rtl/>
          <w:lang w:eastAsia="he-IL"/>
        </w:rPr>
      </w:pPr>
      <w:bookmarkStart w:id="33" w:name="ET_guest_779520_38"/>
      <w:r w:rsidRPr="00432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322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"/>
    </w:p>
    <w:p w:rsidR="00432281" w:rsidRDefault="00432281" w:rsidP="00432281">
      <w:pPr>
        <w:pStyle w:val="KeepWithNext"/>
        <w:rPr>
          <w:rtl/>
          <w:lang w:eastAsia="he-IL"/>
        </w:rPr>
      </w:pPr>
    </w:p>
    <w:p w:rsidR="00432281" w:rsidRDefault="00432281" w:rsidP="00432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32281" w:rsidRDefault="00432281" w:rsidP="00432281">
      <w:pPr>
        <w:rPr>
          <w:rtl/>
          <w:lang w:eastAsia="he-IL"/>
        </w:rPr>
      </w:pPr>
      <w:bookmarkStart w:id="34" w:name="_ETM_Q1_375000"/>
      <w:bookmarkEnd w:id="34"/>
    </w:p>
    <w:p w:rsidR="00432281" w:rsidRDefault="00432281" w:rsidP="00432281">
      <w:pPr>
        <w:pStyle w:val="a4"/>
        <w:keepNext/>
        <w:rPr>
          <w:rtl/>
        </w:rPr>
      </w:pPr>
      <w:bookmarkStart w:id="35" w:name="ET_speaker_שלומית_ארליך_39"/>
      <w:r w:rsidRPr="004322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432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432281" w:rsidRDefault="00432281" w:rsidP="00432281">
      <w:pPr>
        <w:pStyle w:val="KeepWithNext"/>
        <w:rPr>
          <w:rtl/>
          <w:lang w:eastAsia="he-IL"/>
        </w:rPr>
      </w:pPr>
    </w:p>
    <w:p w:rsidR="00432281" w:rsidRPr="00432281" w:rsidRDefault="00432281" w:rsidP="0043228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" w:name="_ETM_Q1_376000"/>
      <w:bookmarkEnd w:id="36"/>
      <w:r>
        <w:rPr>
          <w:rFonts w:hint="cs"/>
          <w:rtl/>
          <w:lang w:eastAsia="he-IL"/>
        </w:rPr>
        <w:t>י מועד הפקיעה המקורי שלהן,</w:t>
      </w:r>
      <w:bookmarkStart w:id="37" w:name="_ETM_Q1_379000"/>
      <w:bookmarkEnd w:id="37"/>
      <w:r>
        <w:rPr>
          <w:rFonts w:hint="cs"/>
          <w:rtl/>
          <w:lang w:eastAsia="he-IL"/>
        </w:rPr>
        <w:t xml:space="preserve"> כמו שהוא כתוב בתקנות, הוא 31 בדצמבר 2018. מה קרה בתוך </w:t>
      </w:r>
      <w:bookmarkStart w:id="38" w:name="_ETM_Q1_385000"/>
      <w:bookmarkEnd w:id="38"/>
      <w:r>
        <w:rPr>
          <w:rFonts w:hint="cs"/>
          <w:rtl/>
          <w:lang w:eastAsia="he-IL"/>
        </w:rPr>
        <w:t xml:space="preserve">בתקופה הזאת עד היום? </w:t>
      </w:r>
    </w:p>
    <w:p w:rsidR="00AB507A" w:rsidRDefault="00AB507A" w:rsidP="00AB507A">
      <w:pPr>
        <w:rPr>
          <w:rtl/>
          <w:lang w:eastAsia="he-IL"/>
        </w:rPr>
      </w:pPr>
    </w:p>
    <w:p w:rsidR="00AB507A" w:rsidRDefault="00AB507A" w:rsidP="00AB507A">
      <w:pPr>
        <w:pStyle w:val="af9"/>
        <w:keepNext/>
        <w:rPr>
          <w:rtl/>
          <w:lang w:eastAsia="he-IL"/>
        </w:rPr>
      </w:pPr>
      <w:bookmarkStart w:id="39" w:name="ET_guest_779520_6"/>
      <w:r w:rsidRPr="00AB5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B50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"/>
    </w:p>
    <w:p w:rsidR="00AB507A" w:rsidRDefault="00AB507A" w:rsidP="00AB507A">
      <w:pPr>
        <w:pStyle w:val="KeepWithNext"/>
        <w:rPr>
          <w:rtl/>
          <w:lang w:eastAsia="he-IL"/>
        </w:rPr>
      </w:pPr>
    </w:p>
    <w:p w:rsidR="00AB507A" w:rsidRDefault="00AB507A" w:rsidP="00432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לא היו בתוקף. </w:t>
      </w:r>
      <w:r w:rsidR="00432281">
        <w:rPr>
          <w:rFonts w:hint="cs"/>
          <w:rtl/>
          <w:lang w:eastAsia="he-IL"/>
        </w:rPr>
        <w:t xml:space="preserve">אנחנו חיכינו שיהיה תקציב מסודר </w:t>
      </w:r>
      <w:bookmarkStart w:id="40" w:name="_ETM_Q1_388000"/>
      <w:bookmarkEnd w:id="40"/>
      <w:r w:rsidR="00432281">
        <w:rPr>
          <w:rFonts w:hint="cs"/>
          <w:rtl/>
          <w:lang w:eastAsia="he-IL"/>
        </w:rPr>
        <w:t>שנוכל להחליט על סדרי עדיפות ולהחליט בדיוק איך לעשות את זה. אנחנו רואים עכשיו שגם הד</w:t>
      </w:r>
      <w:r>
        <w:rPr>
          <w:rFonts w:hint="cs"/>
          <w:rtl/>
          <w:lang w:eastAsia="he-IL"/>
        </w:rPr>
        <w:t xml:space="preserve">רישה מהשוק </w:t>
      </w:r>
      <w:r w:rsidR="00432281">
        <w:rPr>
          <w:rFonts w:hint="cs"/>
          <w:rtl/>
          <w:lang w:eastAsia="he-IL"/>
        </w:rPr>
        <w:t>היא שנעביר אותם</w:t>
      </w:r>
      <w:bookmarkStart w:id="41" w:name="_ETM_Q1_396000"/>
      <w:bookmarkEnd w:id="41"/>
      <w:r w:rsidR="00432281">
        <w:rPr>
          <w:rFonts w:hint="cs"/>
          <w:rtl/>
          <w:lang w:eastAsia="he-IL"/>
        </w:rPr>
        <w:t xml:space="preserve"> וגם כבר עובר זמן אז אנחנו רוצים לשמור על הסטטוס-קוו</w:t>
      </w:r>
      <w:r>
        <w:rPr>
          <w:rFonts w:hint="cs"/>
          <w:rtl/>
          <w:lang w:eastAsia="he-IL"/>
        </w:rPr>
        <w:t xml:space="preserve"> </w:t>
      </w:r>
      <w:r w:rsidR="00432281">
        <w:rPr>
          <w:rFonts w:hint="cs"/>
          <w:rtl/>
          <w:lang w:eastAsia="he-IL"/>
        </w:rPr>
        <w:t>ולהעביר אותן עד סוף 2021 ו</w:t>
      </w:r>
      <w:r>
        <w:rPr>
          <w:rFonts w:hint="cs"/>
          <w:rtl/>
          <w:lang w:eastAsia="he-IL"/>
        </w:rPr>
        <w:t xml:space="preserve">אז נוכל לחשוב. </w:t>
      </w:r>
    </w:p>
    <w:p w:rsidR="00AB507A" w:rsidRDefault="00AB507A" w:rsidP="00AB507A">
      <w:pPr>
        <w:rPr>
          <w:rtl/>
          <w:lang w:eastAsia="he-IL"/>
        </w:rPr>
      </w:pPr>
    </w:p>
    <w:p w:rsidR="00AB507A" w:rsidRDefault="00AB507A" w:rsidP="00AB507A">
      <w:pPr>
        <w:pStyle w:val="a4"/>
        <w:keepNext/>
        <w:rPr>
          <w:rtl/>
        </w:rPr>
      </w:pPr>
      <w:bookmarkStart w:id="42" w:name="ET_speaker_שלומית_ארליך_4"/>
      <w:r w:rsidRPr="00AB507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B5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AB507A" w:rsidRDefault="00AB507A" w:rsidP="00AB507A">
      <w:pPr>
        <w:pStyle w:val="KeepWithNext"/>
        <w:rPr>
          <w:rtl/>
          <w:lang w:eastAsia="he-IL"/>
        </w:rPr>
      </w:pPr>
    </w:p>
    <w:p w:rsidR="00AB507A" w:rsidRDefault="00623B89" w:rsidP="00623B8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נאמר שהתקנות בנוסח המקורי</w:t>
      </w:r>
      <w:bookmarkStart w:id="43" w:name="_ETM_Q1_405000"/>
      <w:bookmarkEnd w:id="43"/>
      <w:r>
        <w:rPr>
          <w:rFonts w:hint="cs"/>
          <w:rtl/>
          <w:lang w:eastAsia="he-IL"/>
        </w:rPr>
        <w:t xml:space="preserve">, כפי שהונחו על שולחן הוועדה, </w:t>
      </w:r>
      <w:r w:rsidR="00AB507A">
        <w:rPr>
          <w:rFonts w:hint="cs"/>
          <w:rtl/>
          <w:lang w:eastAsia="he-IL"/>
        </w:rPr>
        <w:t>כללו סעיף שאמר ש</w:t>
      </w:r>
      <w:r>
        <w:rPr>
          <w:rFonts w:hint="cs"/>
          <w:rtl/>
          <w:lang w:eastAsia="he-IL"/>
        </w:rPr>
        <w:t>יכול</w:t>
      </w:r>
      <w:bookmarkStart w:id="44" w:name="_ETM_Q1_413000"/>
      <w:bookmarkEnd w:id="44"/>
      <w:r>
        <w:rPr>
          <w:rFonts w:hint="cs"/>
          <w:rtl/>
          <w:lang w:eastAsia="he-IL"/>
        </w:rPr>
        <w:t xml:space="preserve"> שתוקם ועדה שתוכל לאשר סרט ישראלי עד שלוש שנות </w:t>
      </w:r>
      <w:bookmarkStart w:id="45" w:name="_ETM_Q1_418000"/>
      <w:bookmarkEnd w:id="45"/>
      <w:r>
        <w:rPr>
          <w:rFonts w:hint="cs"/>
          <w:rtl/>
          <w:lang w:eastAsia="he-IL"/>
        </w:rPr>
        <w:t xml:space="preserve">מס לאחר תום תוקף התקנות. אנחנו לא הכרנו סעיף דומה כזה </w:t>
      </w:r>
      <w:bookmarkStart w:id="46" w:name="_ETM_Q1_422000"/>
      <w:bookmarkEnd w:id="46"/>
      <w:r>
        <w:rPr>
          <w:rFonts w:hint="cs"/>
          <w:rtl/>
          <w:lang w:eastAsia="he-IL"/>
        </w:rPr>
        <w:t xml:space="preserve">שמאפשר הכרה בסרט לפי התקנות אחרי שהתקנות כבר פקעו. </w:t>
      </w:r>
      <w:bookmarkStart w:id="47" w:name="_ETM_Q1_431000"/>
      <w:bookmarkEnd w:id="47"/>
      <w:r>
        <w:rPr>
          <w:rFonts w:hint="cs"/>
          <w:rtl/>
          <w:lang w:eastAsia="he-IL"/>
        </w:rPr>
        <w:t>לכן מונח בפניכם תיקון שעשינו בהסכמה עם הממשלה</w:t>
      </w:r>
      <w:r w:rsidR="00E85044">
        <w:rPr>
          <w:rFonts w:hint="cs"/>
          <w:rtl/>
          <w:lang w:eastAsia="he-IL"/>
        </w:rPr>
        <w:t xml:space="preserve"> שאומר שהתוקף </w:t>
      </w:r>
      <w:bookmarkStart w:id="48" w:name="_ETM_Q1_437000"/>
      <w:bookmarkEnd w:id="48"/>
      <w:r w:rsidR="00E85044">
        <w:rPr>
          <w:rFonts w:hint="cs"/>
          <w:rtl/>
          <w:lang w:eastAsia="he-IL"/>
        </w:rPr>
        <w:t xml:space="preserve">שלהן שקבוע היום עד 31 בדצמבר 2018 יימחק, אבל יחולו לגבי הוצאות להפקת סרט שהוצאו עד 31 בדצמבר 2021. </w:t>
      </w:r>
    </w:p>
    <w:p w:rsidR="00E85044" w:rsidRDefault="00E85044" w:rsidP="00623B89">
      <w:pPr>
        <w:rPr>
          <w:rtl/>
          <w:lang w:eastAsia="he-IL"/>
        </w:rPr>
      </w:pPr>
    </w:p>
    <w:p w:rsidR="00E85044" w:rsidRDefault="00E85044" w:rsidP="00E85044">
      <w:pPr>
        <w:pStyle w:val="af6"/>
        <w:keepNext/>
        <w:rPr>
          <w:rtl/>
        </w:rPr>
      </w:pPr>
      <w:bookmarkStart w:id="49" w:name="ET_yor_4762_40"/>
      <w:r w:rsidRPr="00E850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5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E85044" w:rsidRDefault="00E85044" w:rsidP="00E85044">
      <w:pPr>
        <w:pStyle w:val="KeepWithNext"/>
        <w:rPr>
          <w:rtl/>
          <w:lang w:eastAsia="he-IL"/>
        </w:rPr>
      </w:pPr>
    </w:p>
    <w:p w:rsidR="00E85044" w:rsidRPr="00E85044" w:rsidRDefault="00E85044" w:rsidP="00E85044">
      <w:pPr>
        <w:rPr>
          <w:rtl/>
          <w:lang w:eastAsia="he-IL"/>
        </w:rPr>
      </w:pPr>
      <w:bookmarkStart w:id="50" w:name="_ETM_Q1_449000"/>
      <w:bookmarkEnd w:id="50"/>
      <w:r>
        <w:rPr>
          <w:rFonts w:hint="cs"/>
          <w:rtl/>
          <w:lang w:eastAsia="he-IL"/>
        </w:rPr>
        <w:t xml:space="preserve">אופיר, </w:t>
      </w:r>
      <w:bookmarkStart w:id="51" w:name="_ETM_Q1_451000"/>
      <w:bookmarkEnd w:id="51"/>
      <w:r>
        <w:rPr>
          <w:rFonts w:hint="cs"/>
          <w:rtl/>
          <w:lang w:eastAsia="he-IL"/>
        </w:rPr>
        <w:t xml:space="preserve">בבקשה, רצית לשאול. </w:t>
      </w:r>
    </w:p>
    <w:p w:rsidR="00AB507A" w:rsidRDefault="00AB507A" w:rsidP="00AB507A">
      <w:pPr>
        <w:rPr>
          <w:rtl/>
          <w:lang w:eastAsia="he-IL"/>
        </w:rPr>
      </w:pPr>
    </w:p>
    <w:p w:rsidR="00AB507A" w:rsidRDefault="00AB507A" w:rsidP="00AB507A">
      <w:pPr>
        <w:pStyle w:val="a4"/>
        <w:keepNext/>
        <w:rPr>
          <w:rtl/>
        </w:rPr>
      </w:pPr>
      <w:bookmarkStart w:id="52" w:name="ET_speaker_5786_7"/>
      <w:r w:rsidRPr="00AB50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B5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AB507A" w:rsidRDefault="00AB507A" w:rsidP="00AB507A">
      <w:pPr>
        <w:pStyle w:val="KeepWithNext"/>
        <w:rPr>
          <w:rtl/>
          <w:lang w:eastAsia="he-IL"/>
        </w:rPr>
      </w:pPr>
    </w:p>
    <w:p w:rsidR="00E85044" w:rsidRDefault="00E85044" w:rsidP="00AB507A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את הקריטריונים מי זכאי להטבות האלה</w:t>
      </w:r>
      <w:bookmarkStart w:id="53" w:name="_ETM_Q1_452000"/>
      <w:bookmarkEnd w:id="53"/>
      <w:r>
        <w:rPr>
          <w:rFonts w:hint="cs"/>
          <w:rtl/>
          <w:lang w:eastAsia="he-IL"/>
        </w:rPr>
        <w:t>: שהסרט צולם ברובו בישראל, השפה עברית,</w:t>
      </w:r>
      <w:bookmarkStart w:id="54" w:name="_ETM_Q1_461000"/>
      <w:bookmarkEnd w:id="54"/>
      <w:r>
        <w:rPr>
          <w:rFonts w:hint="cs"/>
          <w:rtl/>
          <w:lang w:eastAsia="he-IL"/>
        </w:rPr>
        <w:t xml:space="preserve"> ערבית, לדינו ויש שם עוד משהו. יש גם התייחסות לתוכנם של הסרטים שמקבלים את זה? יש מישהו שמסתכל </w:t>
      </w:r>
      <w:bookmarkStart w:id="55" w:name="_ETM_Q1_470000"/>
      <w:bookmarkEnd w:id="55"/>
      <w:r>
        <w:rPr>
          <w:rFonts w:hint="cs"/>
          <w:rtl/>
          <w:lang w:eastAsia="he-IL"/>
        </w:rPr>
        <w:t xml:space="preserve">על התוכן של הסרט שאמור להיות? כי, למשל, בסעיף 46 שאנחנו מעבירים שגם נותנים בו הטבות מס אנחנו מסתכלים על פעילות העמותה שלא מסיתה ולא פוגעת במדינת ישראל. </w:t>
      </w:r>
    </w:p>
    <w:p w:rsidR="00E85044" w:rsidRDefault="00E85044" w:rsidP="00E85044">
      <w:pPr>
        <w:ind w:firstLine="0"/>
        <w:rPr>
          <w:rtl/>
          <w:lang w:eastAsia="he-IL"/>
        </w:rPr>
      </w:pPr>
      <w:bookmarkStart w:id="56" w:name="_ETM_Q1_482000"/>
      <w:bookmarkEnd w:id="56"/>
    </w:p>
    <w:p w:rsidR="00E85044" w:rsidRDefault="00E85044" w:rsidP="00E85044">
      <w:pPr>
        <w:pStyle w:val="a4"/>
        <w:keepNext/>
        <w:rPr>
          <w:rtl/>
        </w:rPr>
      </w:pPr>
      <w:bookmarkStart w:id="57" w:name="ET_speaker_5694_43"/>
      <w:r w:rsidRPr="00E8504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85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E85044" w:rsidRDefault="00E85044" w:rsidP="00E85044">
      <w:pPr>
        <w:pStyle w:val="KeepWithNext"/>
        <w:rPr>
          <w:rtl/>
          <w:lang w:eastAsia="he-IL"/>
        </w:rPr>
      </w:pPr>
    </w:p>
    <w:p w:rsidR="00E85044" w:rsidRDefault="00E85044" w:rsidP="00E85044">
      <w:pPr>
        <w:rPr>
          <w:rtl/>
          <w:lang w:eastAsia="he-IL"/>
        </w:rPr>
      </w:pPr>
      <w:bookmarkStart w:id="58" w:name="_ETM_Q1_483000"/>
      <w:bookmarkEnd w:id="58"/>
      <w:r>
        <w:rPr>
          <w:rFonts w:hint="cs"/>
          <w:rtl/>
          <w:lang w:eastAsia="he-IL"/>
        </w:rPr>
        <w:t>- - -</w:t>
      </w:r>
    </w:p>
    <w:p w:rsidR="00E85044" w:rsidRDefault="00E85044" w:rsidP="00E85044">
      <w:pPr>
        <w:rPr>
          <w:rtl/>
          <w:lang w:eastAsia="he-IL"/>
        </w:rPr>
      </w:pPr>
      <w:bookmarkStart w:id="59" w:name="_ETM_Q1_485000"/>
      <w:bookmarkEnd w:id="59"/>
    </w:p>
    <w:p w:rsidR="00E85044" w:rsidRDefault="00E85044" w:rsidP="00E85044">
      <w:pPr>
        <w:pStyle w:val="a4"/>
        <w:keepNext/>
        <w:rPr>
          <w:rtl/>
        </w:rPr>
      </w:pPr>
      <w:bookmarkStart w:id="60" w:name="ET_speaker_5786_42"/>
      <w:r w:rsidRPr="00E8504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85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E85044" w:rsidRDefault="00E85044" w:rsidP="00E85044">
      <w:pPr>
        <w:pStyle w:val="KeepWithNext"/>
        <w:rPr>
          <w:rtl/>
          <w:lang w:eastAsia="he-IL"/>
        </w:rPr>
      </w:pPr>
    </w:p>
    <w:p w:rsidR="00E85044" w:rsidRPr="00E85044" w:rsidRDefault="00E85044" w:rsidP="00E85044">
      <w:pPr>
        <w:rPr>
          <w:rtl/>
          <w:lang w:eastAsia="he-IL"/>
        </w:rPr>
      </w:pPr>
      <w:bookmarkStart w:id="61" w:name="_ETM_Q1_487000"/>
      <w:bookmarkEnd w:id="61"/>
    </w:p>
    <w:p w:rsidR="00AB507A" w:rsidRDefault="00E85044" w:rsidP="00E85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לפני שאתם מגיבים. אני </w:t>
      </w:r>
      <w:bookmarkStart w:id="62" w:name="_ETM_Q1_490000"/>
      <w:bookmarkEnd w:id="62"/>
      <w:r>
        <w:rPr>
          <w:rFonts w:hint="cs"/>
          <w:rtl/>
          <w:lang w:eastAsia="he-IL"/>
        </w:rPr>
        <w:t xml:space="preserve">לא אומר להם מה לעשות. </w:t>
      </w:r>
      <w:r w:rsidR="00AB507A">
        <w:rPr>
          <w:rFonts w:hint="cs"/>
          <w:rtl/>
          <w:lang w:eastAsia="he-IL"/>
        </w:rPr>
        <w:t>אני רק חושב</w:t>
      </w:r>
      <w:r>
        <w:rPr>
          <w:rFonts w:hint="cs"/>
          <w:rtl/>
          <w:lang w:eastAsia="he-IL"/>
        </w:rPr>
        <w:t>, לדוגמה,</w:t>
      </w:r>
      <w:r w:rsidR="00AB507A">
        <w:rPr>
          <w:rFonts w:hint="cs"/>
          <w:rtl/>
          <w:lang w:eastAsia="he-IL"/>
        </w:rPr>
        <w:t xml:space="preserve"> על סר</w:t>
      </w:r>
      <w:r>
        <w:rPr>
          <w:rFonts w:hint="cs"/>
          <w:rtl/>
          <w:lang w:eastAsia="he-IL"/>
        </w:rPr>
        <w:t>ט כמו ג'נין ג'נין שגם צולם בארץ, ובעיקרון גם עומד בקריטריונים פה למרות שהוא ממומן על-ידי מקום אחר, לא על ידינו. האם יש אפשרות שסרט דוקומנטרי כזה שמוציא דיבה על חיילי צה"ל</w:t>
      </w:r>
      <w:bookmarkStart w:id="63" w:name="_ETM_Q1_509000"/>
      <w:bookmarkEnd w:id="63"/>
      <w:r>
        <w:rPr>
          <w:rFonts w:hint="cs"/>
          <w:rtl/>
          <w:lang w:eastAsia="he-IL"/>
        </w:rPr>
        <w:t>, יש לו גם אפשרות</w:t>
      </w:r>
      <w:bookmarkStart w:id="64" w:name="_ETM_Q1_511000"/>
      <w:bookmarkEnd w:id="64"/>
      <w:r>
        <w:rPr>
          <w:rFonts w:hint="cs"/>
          <w:rtl/>
          <w:lang w:eastAsia="he-IL"/>
        </w:rPr>
        <w:t xml:space="preserve"> לקבל את ההטבות האלה? </w:t>
      </w:r>
      <w:r w:rsidR="00BB24AD">
        <w:rPr>
          <w:rFonts w:hint="cs"/>
          <w:rtl/>
          <w:lang w:eastAsia="he-IL"/>
        </w:rPr>
        <w:t xml:space="preserve">אני מדבר על סרטים דוקומנטריים. </w:t>
      </w:r>
    </w:p>
    <w:p w:rsidR="00E85044" w:rsidRDefault="00E85044" w:rsidP="00E85044">
      <w:pPr>
        <w:rPr>
          <w:rtl/>
          <w:lang w:eastAsia="he-IL"/>
        </w:rPr>
      </w:pPr>
    </w:p>
    <w:p w:rsidR="00AB507A" w:rsidRDefault="00AB507A" w:rsidP="00AB507A">
      <w:pPr>
        <w:pStyle w:val="af9"/>
        <w:keepNext/>
        <w:rPr>
          <w:rtl/>
          <w:lang w:eastAsia="he-IL"/>
        </w:rPr>
      </w:pPr>
      <w:bookmarkStart w:id="65" w:name="ET_guest_779520_8"/>
      <w:r w:rsidRPr="00AB507A">
        <w:rPr>
          <w:rStyle w:val="TagStyle"/>
          <w:rtl/>
        </w:rPr>
        <w:t xml:space="preserve">&lt; אורח &gt;&gt; </w:t>
      </w:r>
      <w:r>
        <w:rPr>
          <w:rtl/>
          <w:lang w:eastAsia="he-IL"/>
        </w:rPr>
        <w:t>ישי פרלמן:</w:t>
      </w:r>
      <w:r w:rsidRPr="00AB50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AB507A" w:rsidRDefault="00AB507A" w:rsidP="00AB507A">
      <w:pPr>
        <w:pStyle w:val="KeepWithNext"/>
        <w:rPr>
          <w:rtl/>
          <w:lang w:eastAsia="he-IL"/>
        </w:rPr>
      </w:pPr>
    </w:p>
    <w:p w:rsidR="00E85044" w:rsidRDefault="00AB507A" w:rsidP="00E85044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שזה לא מסוג הדברים</w:t>
      </w:r>
      <w:r w:rsidR="00E85044">
        <w:rPr>
          <w:rFonts w:hint="cs"/>
          <w:rtl/>
          <w:lang w:eastAsia="he-IL"/>
        </w:rPr>
        <w:t xml:space="preserve"> - -</w:t>
      </w:r>
    </w:p>
    <w:p w:rsidR="00E85044" w:rsidRDefault="00E85044" w:rsidP="00E85044">
      <w:pPr>
        <w:ind w:firstLine="0"/>
        <w:rPr>
          <w:rtl/>
          <w:lang w:eastAsia="he-IL"/>
        </w:rPr>
      </w:pPr>
    </w:p>
    <w:p w:rsidR="00E85044" w:rsidRDefault="00E85044" w:rsidP="00E85044">
      <w:pPr>
        <w:pStyle w:val="af6"/>
        <w:keepNext/>
        <w:rPr>
          <w:rtl/>
        </w:rPr>
      </w:pPr>
      <w:r w:rsidRPr="00E850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5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85044" w:rsidRDefault="00E85044" w:rsidP="00E85044">
      <w:pPr>
        <w:pStyle w:val="KeepWithNext"/>
        <w:rPr>
          <w:rtl/>
          <w:lang w:eastAsia="he-IL"/>
        </w:rPr>
      </w:pPr>
    </w:p>
    <w:p w:rsidR="00E85044" w:rsidRDefault="00E85044" w:rsidP="00E85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שומע אותך. </w:t>
      </w:r>
    </w:p>
    <w:p w:rsidR="00E85044" w:rsidRDefault="00E85044" w:rsidP="00E85044">
      <w:pPr>
        <w:rPr>
          <w:rtl/>
          <w:lang w:eastAsia="he-IL"/>
        </w:rPr>
      </w:pPr>
    </w:p>
    <w:p w:rsidR="00E85044" w:rsidRDefault="00E85044" w:rsidP="00E85044">
      <w:pPr>
        <w:pStyle w:val="af9"/>
        <w:keepNext/>
        <w:rPr>
          <w:rtl/>
          <w:lang w:eastAsia="he-IL"/>
        </w:rPr>
      </w:pPr>
      <w:bookmarkStart w:id="66" w:name="ET_guest_779520_46"/>
      <w:r w:rsidRPr="00E85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850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"/>
    </w:p>
    <w:p w:rsidR="00E85044" w:rsidRDefault="00E85044" w:rsidP="00E85044">
      <w:pPr>
        <w:pStyle w:val="KeepWithNext"/>
        <w:rPr>
          <w:rtl/>
          <w:lang w:eastAsia="he-IL"/>
        </w:rPr>
      </w:pPr>
    </w:p>
    <w:p w:rsidR="00CB0B1F" w:rsidRDefault="00AB507A" w:rsidP="00CB0B1F">
      <w:pPr>
        <w:rPr>
          <w:rtl/>
          <w:lang w:eastAsia="he-IL"/>
        </w:rPr>
      </w:pPr>
      <w:bookmarkStart w:id="67" w:name="_ETM_Q1_525000"/>
      <w:bookmarkEnd w:id="67"/>
      <w:r>
        <w:rPr>
          <w:rFonts w:hint="cs"/>
          <w:rtl/>
          <w:lang w:eastAsia="he-IL"/>
        </w:rPr>
        <w:t xml:space="preserve">אחד התנאים </w:t>
      </w:r>
      <w:r w:rsidR="00E85044">
        <w:rPr>
          <w:rFonts w:hint="cs"/>
          <w:rtl/>
          <w:lang w:eastAsia="he-IL"/>
        </w:rPr>
        <w:t>להכרה זה שהסרט עומד בתנאים - - - הקולנ</w:t>
      </w:r>
      <w:bookmarkStart w:id="68" w:name="_ETM_Q1_529000"/>
      <w:bookmarkEnd w:id="68"/>
      <w:r w:rsidR="00E85044">
        <w:rPr>
          <w:rFonts w:hint="cs"/>
          <w:rtl/>
          <w:lang w:eastAsia="he-IL"/>
        </w:rPr>
        <w:t xml:space="preserve">וע בחרה בסרט כסרט ישראלי. </w:t>
      </w:r>
      <w:r>
        <w:rPr>
          <w:rFonts w:hint="cs"/>
          <w:rtl/>
          <w:lang w:eastAsia="he-IL"/>
        </w:rPr>
        <w:t xml:space="preserve"> שם יש </w:t>
      </w:r>
      <w:r w:rsidRPr="00CB0B1F">
        <w:rPr>
          <w:rFonts w:hint="cs"/>
          <w:rtl/>
          <w:lang w:eastAsia="he-IL"/>
        </w:rPr>
        <w:t>כל</w:t>
      </w:r>
      <w:r w:rsidR="00E85044" w:rsidRPr="00CB0B1F">
        <w:rPr>
          <w:rFonts w:hint="cs"/>
          <w:rtl/>
          <w:lang w:eastAsia="he-IL"/>
        </w:rPr>
        <w:t xml:space="preserve"> הדברים</w:t>
      </w:r>
      <w:r w:rsidRPr="00CB0B1F">
        <w:rPr>
          <w:rFonts w:hint="cs"/>
          <w:rtl/>
          <w:lang w:eastAsia="he-IL"/>
        </w:rPr>
        <w:t xml:space="preserve">. </w:t>
      </w:r>
      <w:r w:rsidR="00CB0B1F">
        <w:rPr>
          <w:rFonts w:hint="cs"/>
          <w:rtl/>
          <w:lang w:eastAsia="he-IL"/>
        </w:rPr>
        <w:t>אני לא מכיר את הפרטים אבל אני חושב ש</w:t>
      </w:r>
      <w:r w:rsidRPr="00CB0B1F">
        <w:rPr>
          <w:rFonts w:hint="cs"/>
          <w:rtl/>
          <w:lang w:eastAsia="he-IL"/>
        </w:rPr>
        <w:t>ככל שרוצים לגעת ב</w:t>
      </w:r>
      <w:r w:rsidR="00CB0B1F">
        <w:rPr>
          <w:rFonts w:hint="cs"/>
          <w:rtl/>
          <w:lang w:eastAsia="he-IL"/>
        </w:rPr>
        <w:t>תנאים להכרה בסרט ישראלי באיזשהו נושא שאתה מתאר אז זה צריך להיות שם ואז יחול גם באופן מתי</w:t>
      </w:r>
      <w:bookmarkStart w:id="69" w:name="_ETM_Q1_545000"/>
      <w:bookmarkEnd w:id="69"/>
      <w:r w:rsidR="00CB0B1F">
        <w:rPr>
          <w:rFonts w:hint="cs"/>
          <w:rtl/>
          <w:lang w:eastAsia="he-IL"/>
        </w:rPr>
        <w:t xml:space="preserve"> אפשר לתת להם תקצוב וכל מיני דברים כאלה. זה </w:t>
      </w:r>
      <w:bookmarkStart w:id="70" w:name="_ETM_Q1_548000"/>
      <w:bookmarkEnd w:id="70"/>
      <w:r w:rsidR="00CB0B1F">
        <w:rPr>
          <w:rFonts w:hint="cs"/>
          <w:rtl/>
          <w:lang w:eastAsia="he-IL"/>
        </w:rPr>
        <w:t xml:space="preserve">לא נראה לי רלוונטי לתקנות האלה. </w:t>
      </w:r>
    </w:p>
    <w:p w:rsidR="00CB0B1F" w:rsidRDefault="00CB0B1F" w:rsidP="00CB0B1F">
      <w:pPr>
        <w:ind w:firstLine="0"/>
        <w:rPr>
          <w:rtl/>
          <w:lang w:eastAsia="he-IL"/>
        </w:rPr>
      </w:pPr>
    </w:p>
    <w:p w:rsidR="00CB0B1F" w:rsidRDefault="00CB0B1F" w:rsidP="00CB0B1F">
      <w:pPr>
        <w:pStyle w:val="af6"/>
        <w:keepNext/>
        <w:rPr>
          <w:rtl/>
        </w:rPr>
      </w:pPr>
      <w:bookmarkStart w:id="71" w:name="ET_yor_4762_45"/>
      <w:r w:rsidRPr="00CB0B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CB0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CB0B1F" w:rsidRDefault="00CB0B1F" w:rsidP="00CB0B1F">
      <w:pPr>
        <w:pStyle w:val="KeepWithNext"/>
        <w:rPr>
          <w:rtl/>
          <w:lang w:eastAsia="he-IL"/>
        </w:rPr>
      </w:pPr>
    </w:p>
    <w:p w:rsidR="00CB0B1F" w:rsidRDefault="00CB0B1F" w:rsidP="00CB0B1F">
      <w:pPr>
        <w:rPr>
          <w:rtl/>
          <w:lang w:eastAsia="he-IL"/>
        </w:rPr>
      </w:pPr>
      <w:bookmarkStart w:id="72" w:name="_ETM_Q1_549000"/>
      <w:bookmarkEnd w:id="72"/>
      <w:r>
        <w:rPr>
          <w:rFonts w:hint="cs"/>
          <w:rtl/>
          <w:lang w:eastAsia="he-IL"/>
        </w:rPr>
        <w:t xml:space="preserve">הוא אפילו לא שאל על זה. הוא שאל האם יש תוכן בסרט הזה שפוגע בחיילי </w:t>
      </w:r>
      <w:bookmarkStart w:id="73" w:name="_ETM_Q1_557000"/>
      <w:bookmarkEnd w:id="73"/>
      <w:r>
        <w:rPr>
          <w:rFonts w:hint="cs"/>
          <w:rtl/>
          <w:lang w:eastAsia="he-IL"/>
        </w:rPr>
        <w:t xml:space="preserve">צה"ל. </w:t>
      </w:r>
    </w:p>
    <w:p w:rsidR="00CB0B1F" w:rsidRDefault="00CB0B1F" w:rsidP="00CB0B1F">
      <w:pPr>
        <w:rPr>
          <w:rtl/>
          <w:lang w:eastAsia="he-IL"/>
        </w:rPr>
      </w:pPr>
    </w:p>
    <w:p w:rsidR="00CB0B1F" w:rsidRDefault="00CB0B1F" w:rsidP="00CB0B1F">
      <w:pPr>
        <w:pStyle w:val="a4"/>
        <w:keepNext/>
        <w:rPr>
          <w:rtl/>
        </w:rPr>
      </w:pPr>
      <w:bookmarkStart w:id="74" w:name="ET_speaker_6156_46"/>
      <w:r w:rsidRPr="00CB0B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0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CB0B1F" w:rsidRDefault="00CB0B1F" w:rsidP="00CB0B1F">
      <w:pPr>
        <w:pStyle w:val="KeepWithNext"/>
        <w:rPr>
          <w:rtl/>
          <w:lang w:eastAsia="he-IL"/>
        </w:rPr>
      </w:pPr>
    </w:p>
    <w:p w:rsidR="00CB0B1F" w:rsidRDefault="00CB0B1F" w:rsidP="00CB0B1F">
      <w:pPr>
        <w:rPr>
          <w:rtl/>
          <w:lang w:eastAsia="he-IL"/>
        </w:rPr>
      </w:pPr>
      <w:r w:rsidRPr="00B22FCD">
        <w:rPr>
          <w:rFonts w:hint="cs"/>
          <w:rtl/>
          <w:lang w:eastAsia="he-IL"/>
        </w:rPr>
        <w:t xml:space="preserve">הוא אמר שמכיוון שכל סוגיית הניכויים נשענת על זה </w:t>
      </w:r>
      <w:bookmarkStart w:id="75" w:name="_ETM_Q1_563000"/>
      <w:bookmarkEnd w:id="75"/>
      <w:r w:rsidRPr="00B22FCD">
        <w:rPr>
          <w:rFonts w:hint="cs"/>
          <w:rtl/>
          <w:lang w:eastAsia="he-IL"/>
        </w:rPr>
        <w:t>שהסרט עומד בתקנות שעוסקות בשאלה</w:t>
      </w:r>
      <w:r>
        <w:rPr>
          <w:rFonts w:hint="cs"/>
          <w:rtl/>
          <w:lang w:eastAsia="he-IL"/>
        </w:rPr>
        <w:t xml:space="preserve"> מהו סרט ישראלי</w:t>
      </w:r>
      <w:r w:rsidR="00B22FCD">
        <w:rPr>
          <w:rFonts w:hint="cs"/>
          <w:rtl/>
          <w:lang w:eastAsia="he-IL"/>
        </w:rPr>
        <w:t xml:space="preserve"> שיכול לקבל תמיכה - -</w:t>
      </w:r>
    </w:p>
    <w:p w:rsidR="00B22FCD" w:rsidRDefault="00B22FCD" w:rsidP="00CB0B1F">
      <w:pPr>
        <w:rPr>
          <w:rtl/>
          <w:lang w:eastAsia="he-IL"/>
        </w:rPr>
      </w:pPr>
    </w:p>
    <w:p w:rsidR="00B22FCD" w:rsidRDefault="00B22FCD" w:rsidP="00B22FCD">
      <w:pPr>
        <w:pStyle w:val="af6"/>
        <w:keepNext/>
        <w:rPr>
          <w:rtl/>
        </w:rPr>
      </w:pPr>
      <w:bookmarkStart w:id="76" w:name="ET_yor_4762_46"/>
      <w:r w:rsidRPr="00B22F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2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B22FCD" w:rsidRDefault="00B22FCD" w:rsidP="00B22FCD">
      <w:pPr>
        <w:pStyle w:val="KeepWithNext"/>
        <w:rPr>
          <w:rtl/>
          <w:lang w:eastAsia="he-IL"/>
        </w:rPr>
      </w:pPr>
    </w:p>
    <w:p w:rsidR="00B22FCD" w:rsidRDefault="00B22FCD" w:rsidP="00B22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שאל על </w:t>
      </w:r>
      <w:bookmarkStart w:id="77" w:name="_ETM_Q1_571000"/>
      <w:bookmarkEnd w:id="77"/>
      <w:r>
        <w:rPr>
          <w:rFonts w:hint="cs"/>
          <w:rtl/>
          <w:lang w:eastAsia="he-IL"/>
        </w:rPr>
        <w:t>סרט ישראלי. זה סרט ישראלי, אבל - -</w:t>
      </w:r>
    </w:p>
    <w:p w:rsidR="00B22FCD" w:rsidRDefault="00B22FCD" w:rsidP="00B22FCD">
      <w:pPr>
        <w:rPr>
          <w:rtl/>
          <w:lang w:eastAsia="he-IL"/>
        </w:rPr>
      </w:pPr>
      <w:bookmarkStart w:id="78" w:name="_ETM_Q1_576000"/>
      <w:bookmarkEnd w:id="78"/>
    </w:p>
    <w:p w:rsidR="00B22FCD" w:rsidRDefault="00B22FCD" w:rsidP="00B22FCD">
      <w:pPr>
        <w:pStyle w:val="a4"/>
        <w:keepNext/>
        <w:rPr>
          <w:rtl/>
        </w:rPr>
      </w:pPr>
      <w:bookmarkStart w:id="79" w:name="ET_speaker_6156_47"/>
      <w:r w:rsidRPr="00B22F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2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B22FCD" w:rsidRDefault="00B22FCD" w:rsidP="00B22FCD">
      <w:pPr>
        <w:pStyle w:val="KeepWithNext"/>
        <w:rPr>
          <w:rtl/>
          <w:lang w:eastAsia="he-IL"/>
        </w:rPr>
      </w:pPr>
    </w:p>
    <w:p w:rsidR="00B22FCD" w:rsidRDefault="00B22FCD" w:rsidP="00B22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שהמקום של הדיון של אופיר צריך להיות בתקנות </w:t>
      </w:r>
      <w:bookmarkStart w:id="80" w:name="_ETM_Q1_575000"/>
      <w:bookmarkEnd w:id="80"/>
      <w:r>
        <w:rPr>
          <w:rFonts w:hint="cs"/>
          <w:rtl/>
          <w:lang w:eastAsia="he-IL"/>
        </w:rPr>
        <w:t xml:space="preserve">האחרות, לא בתקנות האלה. יש תקנות שמסדירות מהו סרט </w:t>
      </w:r>
      <w:bookmarkStart w:id="81" w:name="_ETM_Q1_581000"/>
      <w:bookmarkEnd w:id="81"/>
      <w:r>
        <w:rPr>
          <w:rFonts w:hint="cs"/>
          <w:rtl/>
          <w:lang w:eastAsia="he-IL"/>
        </w:rPr>
        <w:t>ישראלי נתמך. נכון? התקנות האלה נשענות - - -</w:t>
      </w:r>
    </w:p>
    <w:p w:rsidR="00B22FCD" w:rsidRDefault="00B22FCD" w:rsidP="00B22FCD">
      <w:pPr>
        <w:rPr>
          <w:rtl/>
          <w:lang w:eastAsia="he-IL"/>
        </w:rPr>
      </w:pPr>
      <w:bookmarkStart w:id="82" w:name="_ETM_Q1_586000"/>
      <w:bookmarkEnd w:id="82"/>
    </w:p>
    <w:p w:rsidR="00B22FCD" w:rsidRDefault="00B22FCD" w:rsidP="00B22FCD">
      <w:pPr>
        <w:pStyle w:val="af6"/>
        <w:keepNext/>
        <w:rPr>
          <w:rtl/>
        </w:rPr>
      </w:pPr>
      <w:bookmarkStart w:id="83" w:name="ET_yor_4762_48"/>
      <w:r w:rsidRPr="00B22F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2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B22FCD" w:rsidRDefault="00B22FCD" w:rsidP="00B22FCD">
      <w:pPr>
        <w:pStyle w:val="KeepWithNext"/>
        <w:rPr>
          <w:rtl/>
          <w:lang w:eastAsia="he-IL"/>
        </w:rPr>
      </w:pPr>
    </w:p>
    <w:p w:rsidR="00B22FCD" w:rsidRDefault="00B22FCD" w:rsidP="00B22FCD">
      <w:pPr>
        <w:rPr>
          <w:rtl/>
          <w:lang w:eastAsia="he-IL"/>
        </w:rPr>
      </w:pPr>
      <w:bookmarkStart w:id="84" w:name="_ETM_Q1_588000"/>
      <w:bookmarkEnd w:id="84"/>
      <w:r>
        <w:rPr>
          <w:rFonts w:hint="cs"/>
          <w:rtl/>
          <w:lang w:eastAsia="he-IL"/>
        </w:rPr>
        <w:t>אופיר, מה אתה אומר?</w:t>
      </w:r>
    </w:p>
    <w:p w:rsidR="00B22FCD" w:rsidRDefault="00B22FCD" w:rsidP="00B22FCD">
      <w:pPr>
        <w:rPr>
          <w:rtl/>
          <w:lang w:eastAsia="he-IL"/>
        </w:rPr>
      </w:pPr>
    </w:p>
    <w:p w:rsidR="00B22FCD" w:rsidRDefault="00B22FCD" w:rsidP="00B22FCD">
      <w:pPr>
        <w:pStyle w:val="a4"/>
        <w:keepNext/>
        <w:rPr>
          <w:rtl/>
        </w:rPr>
      </w:pPr>
      <w:bookmarkStart w:id="85" w:name="ET_speaker_5786_49"/>
      <w:r w:rsidRPr="00B22FC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22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B22FCD" w:rsidRDefault="00B22FCD" w:rsidP="00B22FCD">
      <w:pPr>
        <w:pStyle w:val="KeepWithNext"/>
        <w:rPr>
          <w:rtl/>
          <w:lang w:eastAsia="he-IL"/>
        </w:rPr>
      </w:pPr>
    </w:p>
    <w:p w:rsidR="00B22FCD" w:rsidRDefault="00B22FCD" w:rsidP="00B22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התקנות האלה מקבלים בעצם רק </w:t>
      </w:r>
      <w:bookmarkStart w:id="86" w:name="_ETM_Q1_591000"/>
      <w:bookmarkEnd w:id="86"/>
      <w:r>
        <w:rPr>
          <w:rFonts w:hint="cs"/>
          <w:rtl/>
          <w:lang w:eastAsia="he-IL"/>
        </w:rPr>
        <w:t xml:space="preserve">מי שעובר את התקנות שמאשרות לו לקבל תקציב? </w:t>
      </w:r>
    </w:p>
    <w:p w:rsidR="004A70B5" w:rsidRDefault="004A70B5" w:rsidP="00B22FCD">
      <w:pPr>
        <w:rPr>
          <w:rtl/>
          <w:lang w:eastAsia="he-IL"/>
        </w:rPr>
      </w:pPr>
      <w:bookmarkStart w:id="87" w:name="_ETM_Q1_593000"/>
      <w:bookmarkEnd w:id="87"/>
    </w:p>
    <w:p w:rsidR="004A70B5" w:rsidRDefault="004A70B5" w:rsidP="004A70B5">
      <w:pPr>
        <w:pStyle w:val="af9"/>
        <w:keepNext/>
        <w:rPr>
          <w:rtl/>
          <w:lang w:eastAsia="he-IL"/>
        </w:rPr>
      </w:pPr>
      <w:bookmarkStart w:id="88" w:name="ET_guest_779520_50"/>
      <w:r w:rsidRPr="004A7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A70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"/>
    </w:p>
    <w:p w:rsidR="004A70B5" w:rsidRDefault="004A70B5" w:rsidP="004A70B5">
      <w:pPr>
        <w:pStyle w:val="KeepWithNext"/>
        <w:rPr>
          <w:rtl/>
          <w:lang w:eastAsia="he-IL"/>
        </w:rPr>
      </w:pPr>
    </w:p>
    <w:p w:rsidR="004A70B5" w:rsidRDefault="004A70B5" w:rsidP="004A70B5">
      <w:pPr>
        <w:rPr>
          <w:rtl/>
          <w:lang w:eastAsia="he-IL"/>
        </w:rPr>
      </w:pPr>
      <w:bookmarkStart w:id="89" w:name="_ETM_Q1_596000"/>
      <w:bookmarkEnd w:id="89"/>
      <w:r>
        <w:rPr>
          <w:rFonts w:hint="cs"/>
          <w:rtl/>
          <w:lang w:eastAsia="he-IL"/>
        </w:rPr>
        <w:t xml:space="preserve">כן. שקובעות </w:t>
      </w:r>
      <w:bookmarkStart w:id="90" w:name="_ETM_Q1_599000"/>
      <w:bookmarkEnd w:id="90"/>
      <w:r>
        <w:rPr>
          <w:rFonts w:hint="cs"/>
          <w:rtl/>
          <w:lang w:eastAsia="he-IL"/>
        </w:rPr>
        <w:t>סרטים שמוסד ציבורי מסייע יכול להשקיע בהן. אני לא מכיר כל כך טוב את התקנות האחרות, מה בדיוק הן</w:t>
      </w:r>
      <w:bookmarkStart w:id="91" w:name="_ETM_Q1_606000"/>
      <w:bookmarkEnd w:id="91"/>
      <w:r>
        <w:rPr>
          <w:rFonts w:hint="cs"/>
          <w:rtl/>
          <w:lang w:eastAsia="he-IL"/>
        </w:rPr>
        <w:t xml:space="preserve"> עושות. אבל אלה התקנות שקובעות מתי המדינה מתקצבת סרטים, איזה </w:t>
      </w:r>
      <w:bookmarkStart w:id="92" w:name="_ETM_Q1_610000"/>
      <w:bookmarkEnd w:id="92"/>
      <w:r>
        <w:rPr>
          <w:rFonts w:hint="cs"/>
          <w:rtl/>
          <w:lang w:eastAsia="he-IL"/>
        </w:rPr>
        <w:t xml:space="preserve">סוג של סרטים המדינה - - - ואין סיבה להבחין בין התקנות שם לבין התקנות פה לעניין ההגדרה של </w:t>
      </w:r>
      <w:bookmarkStart w:id="93" w:name="_ETM_Q1_621000"/>
      <w:bookmarkEnd w:id="93"/>
      <w:r>
        <w:rPr>
          <w:rFonts w:hint="cs"/>
          <w:rtl/>
          <w:lang w:eastAsia="he-IL"/>
        </w:rPr>
        <w:t xml:space="preserve">סרט ישראלי. </w:t>
      </w:r>
    </w:p>
    <w:p w:rsidR="004A70B5" w:rsidRDefault="004A70B5" w:rsidP="004A70B5">
      <w:pPr>
        <w:rPr>
          <w:rtl/>
          <w:lang w:eastAsia="he-IL"/>
        </w:rPr>
      </w:pPr>
      <w:bookmarkStart w:id="94" w:name="_ETM_Q1_625000"/>
      <w:bookmarkEnd w:id="94"/>
    </w:p>
    <w:p w:rsidR="004A70B5" w:rsidRDefault="004A70B5" w:rsidP="004A70B5">
      <w:pPr>
        <w:pStyle w:val="a4"/>
        <w:keepNext/>
        <w:rPr>
          <w:rtl/>
        </w:rPr>
      </w:pPr>
      <w:bookmarkStart w:id="95" w:name="ET_speaker_5786_51"/>
      <w:r w:rsidRPr="004A70B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A7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4A70B5" w:rsidRDefault="004A70B5" w:rsidP="004A70B5">
      <w:pPr>
        <w:pStyle w:val="KeepWithNext"/>
        <w:rPr>
          <w:rtl/>
          <w:lang w:eastAsia="he-IL"/>
        </w:rPr>
      </w:pPr>
    </w:p>
    <w:p w:rsidR="004A70B5" w:rsidRPr="004A70B5" w:rsidRDefault="004A70B5" w:rsidP="004A70B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שההטבות האלה לא יכולות לבוא באופן עצמאי</w:t>
      </w:r>
      <w:bookmarkStart w:id="96" w:name="_ETM_Q1_626000"/>
      <w:bookmarkEnd w:id="96"/>
      <w:r>
        <w:rPr>
          <w:rFonts w:hint="cs"/>
          <w:rtl/>
          <w:lang w:eastAsia="he-IL"/>
        </w:rPr>
        <w:t>, זה עובר איזשהו - - -</w:t>
      </w:r>
    </w:p>
    <w:p w:rsidR="004A70B5" w:rsidRDefault="004A70B5" w:rsidP="00AB507A">
      <w:pPr>
        <w:rPr>
          <w:rtl/>
          <w:lang w:eastAsia="he-IL"/>
        </w:rPr>
      </w:pPr>
    </w:p>
    <w:p w:rsidR="004A70B5" w:rsidRDefault="004A70B5" w:rsidP="004A70B5">
      <w:pPr>
        <w:pStyle w:val="af9"/>
        <w:keepNext/>
        <w:rPr>
          <w:rtl/>
          <w:lang w:eastAsia="he-IL"/>
        </w:rPr>
      </w:pPr>
      <w:bookmarkStart w:id="97" w:name="ET_guest_779520_52"/>
      <w:r w:rsidRPr="004A7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A70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"/>
    </w:p>
    <w:p w:rsidR="004A70B5" w:rsidRDefault="004A70B5" w:rsidP="004A70B5">
      <w:pPr>
        <w:pStyle w:val="KeepWithNext"/>
        <w:rPr>
          <w:rtl/>
          <w:lang w:eastAsia="he-IL"/>
        </w:rPr>
      </w:pPr>
    </w:p>
    <w:p w:rsidR="004A70B5" w:rsidRDefault="004A70B5" w:rsidP="004A70B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A70B5" w:rsidRDefault="004A70B5" w:rsidP="004A70B5">
      <w:pPr>
        <w:pStyle w:val="a4"/>
        <w:keepNext/>
        <w:rPr>
          <w:rtl/>
        </w:rPr>
      </w:pPr>
      <w:bookmarkStart w:id="98" w:name="ET_speaker_5726_17"/>
      <w:r w:rsidRPr="00AB507A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B5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4A70B5" w:rsidRDefault="004A70B5" w:rsidP="004A70B5">
      <w:pPr>
        <w:pStyle w:val="KeepWithNext"/>
        <w:rPr>
          <w:rtl/>
          <w:lang w:eastAsia="he-IL"/>
        </w:rPr>
      </w:pPr>
    </w:p>
    <w:p w:rsidR="004A70B5" w:rsidRDefault="004A70B5" w:rsidP="004A7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לתת שם של סרט ישראלי? </w:t>
      </w:r>
    </w:p>
    <w:p w:rsidR="004A70B5" w:rsidRDefault="004A70B5" w:rsidP="004A70B5">
      <w:pPr>
        <w:rPr>
          <w:rtl/>
          <w:lang w:eastAsia="he-IL"/>
        </w:rPr>
      </w:pPr>
    </w:p>
    <w:p w:rsidR="004A70B5" w:rsidRDefault="004A70B5" w:rsidP="004A70B5">
      <w:pPr>
        <w:pStyle w:val="a4"/>
        <w:keepNext/>
        <w:rPr>
          <w:rtl/>
        </w:rPr>
      </w:pPr>
      <w:bookmarkStart w:id="99" w:name="ET_speaker_5694_53"/>
      <w:r w:rsidRPr="004A70B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A7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4A70B5" w:rsidRDefault="004A70B5" w:rsidP="004A70B5">
      <w:pPr>
        <w:pStyle w:val="KeepWithNext"/>
        <w:rPr>
          <w:rtl/>
          <w:lang w:eastAsia="he-IL"/>
        </w:rPr>
      </w:pPr>
    </w:p>
    <w:p w:rsidR="004A70B5" w:rsidRDefault="004A70B5" w:rsidP="004A7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שהוא יכול אבל הוא לא רוצה. אבל מעניין לשמוע את הבדיחה. </w:t>
      </w:r>
    </w:p>
    <w:p w:rsidR="004A70B5" w:rsidRDefault="004A70B5" w:rsidP="004A70B5">
      <w:pPr>
        <w:rPr>
          <w:rtl/>
          <w:lang w:eastAsia="he-IL"/>
        </w:rPr>
      </w:pPr>
    </w:p>
    <w:p w:rsidR="004A70B5" w:rsidRDefault="004A70B5" w:rsidP="004A70B5">
      <w:pPr>
        <w:pStyle w:val="af6"/>
        <w:keepNext/>
        <w:rPr>
          <w:rtl/>
        </w:rPr>
      </w:pPr>
      <w:bookmarkStart w:id="100" w:name="ET_yor_4762_54"/>
      <w:r w:rsidRPr="004A70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70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4A70B5" w:rsidRDefault="004A70B5" w:rsidP="004A70B5">
      <w:pPr>
        <w:pStyle w:val="KeepWithNext"/>
        <w:rPr>
          <w:rtl/>
          <w:lang w:eastAsia="he-IL"/>
        </w:rPr>
      </w:pPr>
    </w:p>
    <w:p w:rsidR="004A70B5" w:rsidRPr="004A70B5" w:rsidRDefault="004A70B5" w:rsidP="004A70B5">
      <w:pPr>
        <w:rPr>
          <w:rtl/>
          <w:lang w:eastAsia="he-IL"/>
        </w:rPr>
      </w:pPr>
      <w:bookmarkStart w:id="101" w:name="_ETM_Q1_644000"/>
      <w:bookmarkEnd w:id="101"/>
      <w:r>
        <w:rPr>
          <w:rFonts w:hint="cs"/>
          <w:rtl/>
          <w:lang w:eastAsia="he-IL"/>
        </w:rPr>
        <w:t xml:space="preserve">ינון, בבקשה. </w:t>
      </w:r>
    </w:p>
    <w:p w:rsidR="00AB507A" w:rsidRDefault="00AB507A" w:rsidP="00AB507A">
      <w:pPr>
        <w:rPr>
          <w:rtl/>
          <w:lang w:eastAsia="he-IL"/>
        </w:rPr>
      </w:pPr>
    </w:p>
    <w:p w:rsidR="00AB507A" w:rsidRDefault="00AB507A" w:rsidP="00AB507A">
      <w:pPr>
        <w:pStyle w:val="a4"/>
        <w:keepNext/>
        <w:rPr>
          <w:rtl/>
        </w:rPr>
      </w:pPr>
      <w:bookmarkStart w:id="102" w:name="ET_speaker_5796_19"/>
      <w:r w:rsidRPr="00AB507A">
        <w:rPr>
          <w:rStyle w:val="TagStyle"/>
          <w:rtl/>
        </w:rPr>
        <w:t xml:space="preserve">&lt;&lt; דובר &gt;&gt; </w:t>
      </w:r>
      <w:r>
        <w:rPr>
          <w:rtl/>
        </w:rPr>
        <w:t>חוה אתי עטייה (הליכוד):</w:t>
      </w:r>
      <w:r w:rsidRPr="00AB5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AB507A" w:rsidRDefault="00AB507A" w:rsidP="00AB507A">
      <w:pPr>
        <w:pStyle w:val="KeepWithNext"/>
        <w:rPr>
          <w:rtl/>
          <w:lang w:eastAsia="he-IL"/>
        </w:rPr>
      </w:pPr>
    </w:p>
    <w:p w:rsidR="00AB507A" w:rsidRDefault="004A70B5" w:rsidP="00AB50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לשאול: למה </w:t>
      </w:r>
      <w:bookmarkStart w:id="103" w:name="_ETM_Q1_649000"/>
      <w:bookmarkEnd w:id="103"/>
      <w:r>
        <w:rPr>
          <w:rFonts w:hint="cs"/>
          <w:rtl/>
          <w:lang w:eastAsia="he-IL"/>
        </w:rPr>
        <w:t xml:space="preserve">מתמקדים דווקא רק בנושא הפקת סרטים? הרי כל ענף </w:t>
      </w:r>
      <w:bookmarkStart w:id="104" w:name="_ETM_Q1_650000"/>
      <w:bookmarkEnd w:id="104"/>
      <w:r>
        <w:rPr>
          <w:rFonts w:hint="cs"/>
          <w:rtl/>
          <w:lang w:eastAsia="he-IL"/>
        </w:rPr>
        <w:t xml:space="preserve">התרבות נפגע. </w:t>
      </w:r>
      <w:r w:rsidR="00AB507A">
        <w:rPr>
          <w:rFonts w:hint="cs"/>
          <w:rtl/>
          <w:lang w:eastAsia="he-IL"/>
        </w:rPr>
        <w:t xml:space="preserve">מה עם הצגות? </w:t>
      </w:r>
    </w:p>
    <w:p w:rsidR="00AB507A" w:rsidRDefault="00AB507A" w:rsidP="00AB507A">
      <w:pPr>
        <w:rPr>
          <w:rtl/>
          <w:lang w:eastAsia="he-IL"/>
        </w:rPr>
      </w:pPr>
    </w:p>
    <w:p w:rsidR="00AB507A" w:rsidRDefault="00AB507A" w:rsidP="00AB507A">
      <w:pPr>
        <w:pStyle w:val="af9"/>
        <w:keepNext/>
        <w:rPr>
          <w:rtl/>
          <w:lang w:eastAsia="he-IL"/>
        </w:rPr>
      </w:pPr>
      <w:bookmarkStart w:id="105" w:name="ET_guest_779520_20"/>
      <w:r w:rsidRPr="00AB507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פרלמן:</w:t>
      </w:r>
      <w:r w:rsidRPr="00AB50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"/>
    </w:p>
    <w:p w:rsidR="00AB507A" w:rsidRDefault="00AB507A" w:rsidP="00AB507A">
      <w:pPr>
        <w:pStyle w:val="KeepWithNext"/>
        <w:rPr>
          <w:rtl/>
          <w:lang w:eastAsia="he-IL"/>
        </w:rPr>
      </w:pPr>
    </w:p>
    <w:p w:rsidR="00AB507A" w:rsidRDefault="004A70B5" w:rsidP="004A7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הדיון שאנחנו רוצים לחכות לעשות. </w:t>
      </w:r>
      <w:bookmarkStart w:id="106" w:name="_ETM_Q1_664000"/>
      <w:bookmarkEnd w:id="106"/>
      <w:r w:rsidR="00AB507A">
        <w:rPr>
          <w:rFonts w:hint="cs"/>
          <w:rtl/>
          <w:lang w:eastAsia="he-IL"/>
        </w:rPr>
        <w:t>עכשיו אנחנו רק מאריכים תקנות</w:t>
      </w:r>
      <w:r>
        <w:rPr>
          <w:rFonts w:hint="cs"/>
          <w:rtl/>
          <w:lang w:eastAsia="he-IL"/>
        </w:rPr>
        <w:t xml:space="preserve"> שקיימות מ-2009 בלי לגעת </w:t>
      </w:r>
      <w:r w:rsidR="00E2305B">
        <w:rPr>
          <w:rFonts w:hint="cs"/>
          <w:rtl/>
          <w:lang w:eastAsia="he-IL"/>
        </w:rPr>
        <w:t xml:space="preserve">בתוכן. </w:t>
      </w:r>
      <w:r w:rsidR="00AB507A">
        <w:rPr>
          <w:rFonts w:hint="cs"/>
          <w:rtl/>
          <w:lang w:eastAsia="he-IL"/>
        </w:rPr>
        <w:t xml:space="preserve"> </w:t>
      </w:r>
    </w:p>
    <w:p w:rsidR="00AB507A" w:rsidRDefault="00AB507A" w:rsidP="00AB507A">
      <w:pPr>
        <w:rPr>
          <w:rtl/>
          <w:lang w:eastAsia="he-IL"/>
        </w:rPr>
      </w:pPr>
    </w:p>
    <w:p w:rsidR="00AB507A" w:rsidRDefault="00AB507A" w:rsidP="00AB507A">
      <w:pPr>
        <w:pStyle w:val="a4"/>
        <w:keepNext/>
        <w:rPr>
          <w:rtl/>
        </w:rPr>
      </w:pPr>
      <w:bookmarkStart w:id="107" w:name="ET_speaker_שלומית_ארליך_21"/>
      <w:r w:rsidRPr="00AB507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B5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AB507A" w:rsidRDefault="00AB507A" w:rsidP="00AB507A">
      <w:pPr>
        <w:pStyle w:val="KeepWithNext"/>
        <w:rPr>
          <w:rtl/>
          <w:lang w:eastAsia="he-IL"/>
        </w:rPr>
      </w:pPr>
    </w:p>
    <w:p w:rsidR="00AB507A" w:rsidRDefault="00AB507A" w:rsidP="00AB507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E2305B">
        <w:rPr>
          <w:rFonts w:hint="cs"/>
          <w:rtl/>
          <w:lang w:eastAsia="he-IL"/>
        </w:rPr>
        <w:t xml:space="preserve"> ההארכה היא</w:t>
      </w:r>
      <w:r>
        <w:rPr>
          <w:rFonts w:hint="cs"/>
          <w:rtl/>
          <w:lang w:eastAsia="he-IL"/>
        </w:rPr>
        <w:t xml:space="preserve"> רק עד סוף השנה? </w:t>
      </w:r>
    </w:p>
    <w:p w:rsidR="00E2305B" w:rsidRDefault="00E2305B" w:rsidP="00AB507A">
      <w:pPr>
        <w:rPr>
          <w:rtl/>
          <w:lang w:eastAsia="he-IL"/>
        </w:rPr>
      </w:pPr>
    </w:p>
    <w:p w:rsidR="00E2305B" w:rsidRDefault="00E2305B" w:rsidP="00E2305B">
      <w:pPr>
        <w:pStyle w:val="af9"/>
        <w:keepNext/>
        <w:rPr>
          <w:rtl/>
          <w:lang w:eastAsia="he-IL"/>
        </w:rPr>
      </w:pPr>
      <w:bookmarkStart w:id="108" w:name="ET_guest_779520_55"/>
      <w:r w:rsidRPr="00E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230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E2305B" w:rsidRDefault="00E2305B" w:rsidP="00E2305B">
      <w:pPr>
        <w:pStyle w:val="KeepWithNext"/>
        <w:rPr>
          <w:rtl/>
          <w:lang w:eastAsia="he-IL"/>
        </w:rPr>
      </w:pPr>
    </w:p>
    <w:p w:rsidR="00E2305B" w:rsidRDefault="00E2305B" w:rsidP="00E2305B">
      <w:pPr>
        <w:rPr>
          <w:rtl/>
          <w:lang w:eastAsia="he-IL"/>
        </w:rPr>
      </w:pPr>
      <w:bookmarkStart w:id="109" w:name="_ETM_Q1_674000"/>
      <w:bookmarkStart w:id="110" w:name="_ETM_Q1_675000"/>
      <w:bookmarkEnd w:id="109"/>
      <w:bookmarkEnd w:id="110"/>
      <w:r>
        <w:rPr>
          <w:rFonts w:hint="cs"/>
          <w:rtl/>
          <w:lang w:eastAsia="he-IL"/>
        </w:rPr>
        <w:t>כשיש תקציב אנחנו רוצים - - -</w:t>
      </w:r>
    </w:p>
    <w:p w:rsidR="00E2305B" w:rsidRDefault="00E2305B" w:rsidP="00E2305B">
      <w:pPr>
        <w:rPr>
          <w:rtl/>
          <w:lang w:eastAsia="he-IL"/>
        </w:rPr>
      </w:pPr>
      <w:bookmarkStart w:id="111" w:name="_ETM_Q1_679000"/>
      <w:bookmarkEnd w:id="111"/>
    </w:p>
    <w:p w:rsidR="00E2305B" w:rsidRDefault="00E2305B" w:rsidP="00E2305B">
      <w:pPr>
        <w:pStyle w:val="a4"/>
        <w:keepNext/>
        <w:rPr>
          <w:rtl/>
        </w:rPr>
      </w:pPr>
      <w:bookmarkStart w:id="112" w:name="ET_speaker_5786_56"/>
      <w:r w:rsidRPr="00E2305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3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E2305B" w:rsidRDefault="00E2305B" w:rsidP="00E2305B">
      <w:pPr>
        <w:pStyle w:val="KeepWithNext"/>
        <w:rPr>
          <w:rtl/>
          <w:lang w:eastAsia="he-IL"/>
        </w:rPr>
      </w:pPr>
    </w:p>
    <w:p w:rsidR="00E2305B" w:rsidRDefault="00E2305B" w:rsidP="00E2305B">
      <w:pPr>
        <w:rPr>
          <w:rtl/>
          <w:lang w:eastAsia="he-IL"/>
        </w:rPr>
      </w:pPr>
      <w:bookmarkStart w:id="113" w:name="_ETM_Q1_676000"/>
      <w:bookmarkEnd w:id="113"/>
      <w:r>
        <w:rPr>
          <w:rFonts w:hint="cs"/>
          <w:rtl/>
          <w:lang w:eastAsia="he-IL"/>
        </w:rPr>
        <w:t>הם אופטימיים</w:t>
      </w:r>
      <w:bookmarkStart w:id="114" w:name="_ETM_Q1_677000"/>
      <w:bookmarkEnd w:id="114"/>
      <w:r>
        <w:rPr>
          <w:rFonts w:hint="cs"/>
          <w:rtl/>
          <w:lang w:eastAsia="he-IL"/>
        </w:rPr>
        <w:t xml:space="preserve"> לגבי - - -</w:t>
      </w:r>
    </w:p>
    <w:p w:rsidR="00E2305B" w:rsidRDefault="00E2305B" w:rsidP="00E2305B">
      <w:pPr>
        <w:rPr>
          <w:rtl/>
          <w:lang w:eastAsia="he-IL"/>
        </w:rPr>
      </w:pPr>
    </w:p>
    <w:p w:rsidR="00E2305B" w:rsidRDefault="00E2305B" w:rsidP="00E2305B">
      <w:pPr>
        <w:pStyle w:val="af6"/>
        <w:keepNext/>
        <w:rPr>
          <w:rtl/>
        </w:rPr>
      </w:pPr>
      <w:bookmarkStart w:id="115" w:name="ET_yor_4762_57"/>
      <w:r w:rsidRPr="00E230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3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E2305B" w:rsidRDefault="00E2305B" w:rsidP="00E2305B">
      <w:pPr>
        <w:pStyle w:val="KeepWithNext"/>
        <w:rPr>
          <w:rtl/>
          <w:lang w:eastAsia="he-IL"/>
        </w:rPr>
      </w:pPr>
    </w:p>
    <w:p w:rsidR="00E2305B" w:rsidRDefault="00E2305B" w:rsidP="00E2305B">
      <w:pPr>
        <w:rPr>
          <w:rtl/>
          <w:lang w:eastAsia="he-IL"/>
        </w:rPr>
      </w:pPr>
      <w:bookmarkStart w:id="116" w:name="_ETM_Q1_682000"/>
      <w:bookmarkEnd w:id="116"/>
      <w:r>
        <w:rPr>
          <w:rFonts w:hint="cs"/>
          <w:rtl/>
          <w:lang w:eastAsia="he-IL"/>
        </w:rPr>
        <w:t xml:space="preserve">חבר הכנסת קריב, רצית להעיר? </w:t>
      </w:r>
    </w:p>
    <w:p w:rsidR="00E2305B" w:rsidRPr="00E2305B" w:rsidRDefault="00E2305B" w:rsidP="00E2305B">
      <w:pPr>
        <w:rPr>
          <w:rtl/>
          <w:lang w:eastAsia="he-IL"/>
        </w:rPr>
      </w:pPr>
      <w:bookmarkStart w:id="117" w:name="_ETM_Q1_680000"/>
      <w:bookmarkEnd w:id="117"/>
    </w:p>
    <w:p w:rsidR="00AB507A" w:rsidRDefault="00AB507A" w:rsidP="00AB507A">
      <w:pPr>
        <w:pStyle w:val="a4"/>
        <w:keepNext/>
        <w:rPr>
          <w:rtl/>
        </w:rPr>
      </w:pPr>
      <w:bookmarkStart w:id="118" w:name="ET_speaker_6156_22"/>
      <w:r w:rsidRPr="00AB50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5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AB507A" w:rsidRDefault="00AB507A" w:rsidP="00AB507A">
      <w:pPr>
        <w:pStyle w:val="KeepWithNext"/>
        <w:rPr>
          <w:rtl/>
          <w:lang w:eastAsia="he-IL"/>
        </w:rPr>
      </w:pPr>
    </w:p>
    <w:p w:rsidR="00AB507A" w:rsidRDefault="00E2305B" w:rsidP="00851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מכיוון שהנושא הזה עלה </w:t>
      </w:r>
      <w:r w:rsidR="00AB507A">
        <w:rPr>
          <w:rFonts w:hint="cs"/>
          <w:rtl/>
          <w:lang w:eastAsia="he-IL"/>
        </w:rPr>
        <w:t xml:space="preserve">חייבים </w:t>
      </w:r>
      <w:r>
        <w:rPr>
          <w:rFonts w:hint="cs"/>
          <w:rtl/>
          <w:lang w:eastAsia="he-IL"/>
        </w:rPr>
        <w:t xml:space="preserve">לאשר את התקנות האלה כדי </w:t>
      </w:r>
      <w:bookmarkStart w:id="119" w:name="_ETM_Q1_687000"/>
      <w:bookmarkEnd w:id="119"/>
      <w:r>
        <w:rPr>
          <w:rFonts w:hint="cs"/>
          <w:rtl/>
          <w:lang w:eastAsia="he-IL"/>
        </w:rPr>
        <w:t>לעזור. מכיוון שהנושא עלה בסופו של דבר לכל דבר</w:t>
      </w:r>
      <w:bookmarkStart w:id="120" w:name="_ETM_Q1_691000"/>
      <w:bookmarkEnd w:id="120"/>
      <w:r>
        <w:rPr>
          <w:rFonts w:hint="cs"/>
          <w:rtl/>
          <w:lang w:eastAsia="he-IL"/>
        </w:rPr>
        <w:t xml:space="preserve"> יש רווח וגם נזק. </w:t>
      </w:r>
      <w:r w:rsidR="00AB507A">
        <w:rPr>
          <w:rFonts w:hint="cs"/>
          <w:rtl/>
          <w:lang w:eastAsia="he-IL"/>
        </w:rPr>
        <w:t xml:space="preserve">הנזק שנגרם מהתערבות של </w:t>
      </w:r>
      <w:r>
        <w:rPr>
          <w:rFonts w:hint="cs"/>
          <w:rtl/>
          <w:lang w:eastAsia="he-IL"/>
        </w:rPr>
        <w:t>ה</w:t>
      </w:r>
      <w:r w:rsidR="00AB507A">
        <w:rPr>
          <w:rFonts w:hint="cs"/>
          <w:rtl/>
          <w:lang w:eastAsia="he-IL"/>
        </w:rPr>
        <w:t xml:space="preserve">מדינה </w:t>
      </w:r>
      <w:r>
        <w:rPr>
          <w:rFonts w:hint="cs"/>
          <w:rtl/>
          <w:lang w:eastAsia="he-IL"/>
        </w:rPr>
        <w:t xml:space="preserve">בתכנים של יצירות תרבות </w:t>
      </w:r>
      <w:r w:rsidR="00AB507A">
        <w:rPr>
          <w:rFonts w:hint="cs"/>
          <w:rtl/>
          <w:lang w:eastAsia="he-IL"/>
        </w:rPr>
        <w:t xml:space="preserve">עולה לאין שיעור על הנזק </w:t>
      </w:r>
      <w:r>
        <w:rPr>
          <w:rFonts w:hint="cs"/>
          <w:rtl/>
          <w:lang w:eastAsia="he-IL"/>
        </w:rPr>
        <w:t xml:space="preserve">שייגרם </w:t>
      </w:r>
      <w:r w:rsidR="00AB507A">
        <w:rPr>
          <w:rFonts w:hint="cs"/>
          <w:rtl/>
          <w:lang w:eastAsia="he-IL"/>
        </w:rPr>
        <w:t xml:space="preserve">מסרט אחד או </w:t>
      </w:r>
      <w:r>
        <w:rPr>
          <w:rFonts w:hint="cs"/>
          <w:rtl/>
          <w:lang w:eastAsia="he-IL"/>
        </w:rPr>
        <w:t xml:space="preserve">משניים שצריך לטפל בהם, אם צריך, במישורים אחרים. </w:t>
      </w:r>
      <w:r w:rsidR="00AB507A">
        <w:rPr>
          <w:rFonts w:hint="cs"/>
          <w:rtl/>
          <w:lang w:eastAsia="he-IL"/>
        </w:rPr>
        <w:t xml:space="preserve">בואו </w:t>
      </w:r>
      <w:r w:rsidR="00851C84">
        <w:rPr>
          <w:rFonts w:hint="cs"/>
          <w:rtl/>
          <w:lang w:eastAsia="he-IL"/>
        </w:rPr>
        <w:t>נוציא מרמה של תקנות ומתמיכה של מדינה את ה</w:t>
      </w:r>
      <w:r w:rsidR="00AB507A">
        <w:rPr>
          <w:rFonts w:hint="cs"/>
          <w:rtl/>
          <w:lang w:eastAsia="he-IL"/>
        </w:rPr>
        <w:t xml:space="preserve">שיקולים האלה. </w:t>
      </w:r>
    </w:p>
    <w:p w:rsidR="00AB507A" w:rsidRDefault="00AB507A" w:rsidP="00AB507A">
      <w:pPr>
        <w:rPr>
          <w:rtl/>
          <w:lang w:eastAsia="he-IL"/>
        </w:rPr>
      </w:pPr>
    </w:p>
    <w:p w:rsidR="00851C84" w:rsidRDefault="00851C84" w:rsidP="00851C84">
      <w:pPr>
        <w:pStyle w:val="af6"/>
        <w:keepNext/>
        <w:rPr>
          <w:rtl/>
        </w:rPr>
      </w:pPr>
      <w:bookmarkStart w:id="121" w:name="ET_yor_4762_58"/>
      <w:r w:rsidRPr="00851C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1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851C84" w:rsidRDefault="00851C84" w:rsidP="00851C84">
      <w:pPr>
        <w:pStyle w:val="KeepWithNext"/>
        <w:rPr>
          <w:rtl/>
          <w:lang w:eastAsia="he-IL"/>
        </w:rPr>
      </w:pPr>
    </w:p>
    <w:p w:rsidR="00851C84" w:rsidRDefault="00851C84" w:rsidP="00851C8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 מקריא את התקנות</w:t>
      </w:r>
      <w:r w:rsidR="00534A1A">
        <w:rPr>
          <w:rFonts w:hint="cs"/>
          <w:rtl/>
          <w:lang w:eastAsia="he-IL"/>
        </w:rPr>
        <w:t xml:space="preserve"> אחרי התיקון</w:t>
      </w:r>
      <w:r>
        <w:rPr>
          <w:rFonts w:hint="cs"/>
          <w:rtl/>
          <w:lang w:eastAsia="he-IL"/>
        </w:rPr>
        <w:t xml:space="preserve">? </w:t>
      </w:r>
    </w:p>
    <w:p w:rsidR="00851C84" w:rsidRPr="00851C84" w:rsidRDefault="00851C84" w:rsidP="00851C84">
      <w:pPr>
        <w:rPr>
          <w:rtl/>
          <w:lang w:eastAsia="he-IL"/>
        </w:rPr>
      </w:pPr>
      <w:bookmarkStart w:id="122" w:name="_ETM_Q1_712000"/>
      <w:bookmarkEnd w:id="122"/>
    </w:p>
    <w:p w:rsidR="00AB507A" w:rsidRDefault="00AB507A" w:rsidP="00AB507A">
      <w:pPr>
        <w:pStyle w:val="a4"/>
        <w:keepNext/>
        <w:rPr>
          <w:rtl/>
        </w:rPr>
      </w:pPr>
      <w:bookmarkStart w:id="123" w:name="ET_speaker_5786_23"/>
      <w:r w:rsidRPr="00AB50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B5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AB507A" w:rsidRDefault="00AB507A" w:rsidP="00AB507A">
      <w:pPr>
        <w:pStyle w:val="KeepWithNext"/>
        <w:rPr>
          <w:rtl/>
          <w:lang w:eastAsia="he-IL"/>
        </w:rPr>
      </w:pPr>
    </w:p>
    <w:p w:rsidR="00AB507A" w:rsidRDefault="001B7C68" w:rsidP="001B7C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למשוך את זה בבתי משפט עשר שנים כמו שהיה עם "ג'נין </w:t>
      </w:r>
      <w:bookmarkStart w:id="124" w:name="_ETM_Q1_720000"/>
      <w:bookmarkEnd w:id="124"/>
      <w:r>
        <w:rPr>
          <w:rFonts w:hint="cs"/>
          <w:rtl/>
          <w:lang w:eastAsia="he-IL"/>
        </w:rPr>
        <w:t xml:space="preserve">ג'נין" אפשר למנוע את זה </w:t>
      </w:r>
      <w:r w:rsidR="00AB507A">
        <w:rPr>
          <w:rFonts w:hint="cs"/>
          <w:rtl/>
          <w:lang w:eastAsia="he-IL"/>
        </w:rPr>
        <w:t xml:space="preserve">מלכתחילה. </w:t>
      </w:r>
    </w:p>
    <w:p w:rsidR="0082239B" w:rsidRDefault="0082239B" w:rsidP="00AB507A">
      <w:pPr>
        <w:rPr>
          <w:rtl/>
          <w:lang w:eastAsia="he-IL"/>
        </w:rPr>
      </w:pPr>
    </w:p>
    <w:p w:rsidR="001B7C68" w:rsidRDefault="001B7C68" w:rsidP="001B7C68">
      <w:pPr>
        <w:pStyle w:val="af6"/>
        <w:keepNext/>
        <w:rPr>
          <w:rtl/>
        </w:rPr>
      </w:pPr>
      <w:bookmarkStart w:id="125" w:name="ET_yor_4762_59"/>
      <w:r w:rsidRPr="001B7C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C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1B7C68" w:rsidRDefault="001B7C68" w:rsidP="001B7C68">
      <w:pPr>
        <w:pStyle w:val="KeepWithNext"/>
        <w:rPr>
          <w:rtl/>
          <w:lang w:eastAsia="he-IL"/>
        </w:rPr>
      </w:pPr>
    </w:p>
    <w:p w:rsidR="001B7C68" w:rsidRDefault="001B7C68" w:rsidP="001B7C68">
      <w:pPr>
        <w:rPr>
          <w:rtl/>
          <w:lang w:eastAsia="he-IL"/>
        </w:rPr>
      </w:pPr>
      <w:bookmarkStart w:id="126" w:name="_ETM_Q1_736000"/>
      <w:bookmarkEnd w:id="126"/>
      <w:r>
        <w:rPr>
          <w:rFonts w:hint="cs"/>
          <w:rtl/>
          <w:lang w:eastAsia="he-IL"/>
        </w:rPr>
        <w:t xml:space="preserve">ישי, תקריא את התקנות אחרי התיקונים. </w:t>
      </w:r>
    </w:p>
    <w:p w:rsidR="001B7C68" w:rsidRPr="001B7C68" w:rsidRDefault="001B7C68" w:rsidP="001B7C68">
      <w:pPr>
        <w:rPr>
          <w:rtl/>
          <w:lang w:eastAsia="he-IL"/>
        </w:rPr>
      </w:pPr>
      <w:bookmarkStart w:id="127" w:name="_ETM_Q1_735000"/>
      <w:bookmarkEnd w:id="127"/>
    </w:p>
    <w:p w:rsidR="0082239B" w:rsidRDefault="0082239B" w:rsidP="0082239B">
      <w:pPr>
        <w:pStyle w:val="af9"/>
        <w:keepNext/>
        <w:rPr>
          <w:rtl/>
          <w:lang w:eastAsia="he-IL"/>
        </w:rPr>
      </w:pPr>
      <w:bookmarkStart w:id="128" w:name="ET_guest_779520_25"/>
      <w:r w:rsidRPr="0082239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ישי פרלמן:</w:t>
      </w:r>
      <w:r w:rsidRPr="008223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:rsidR="0082239B" w:rsidRDefault="0082239B" w:rsidP="0082239B">
      <w:pPr>
        <w:pStyle w:val="KeepWithNext"/>
        <w:rPr>
          <w:rtl/>
          <w:lang w:eastAsia="he-IL"/>
        </w:rPr>
      </w:pPr>
    </w:p>
    <w:p w:rsidR="0082239B" w:rsidRDefault="0082239B" w:rsidP="0082239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2239B" w:rsidRDefault="0082239B" w:rsidP="0082239B">
      <w:pPr>
        <w:rPr>
          <w:rtl/>
          <w:lang w:eastAsia="he-IL"/>
        </w:rPr>
      </w:pPr>
    </w:p>
    <w:p w:rsidR="0082239B" w:rsidRDefault="0082239B" w:rsidP="0082239B">
      <w:pPr>
        <w:pStyle w:val="af6"/>
        <w:keepNext/>
        <w:rPr>
          <w:rtl/>
        </w:rPr>
      </w:pPr>
      <w:bookmarkStart w:id="129" w:name="ET_yor_4762_26"/>
      <w:r w:rsidRPr="008223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23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82239B" w:rsidRDefault="0082239B" w:rsidP="0082239B">
      <w:pPr>
        <w:pStyle w:val="KeepWithNext"/>
        <w:rPr>
          <w:rtl/>
          <w:lang w:eastAsia="he-IL"/>
        </w:rPr>
      </w:pPr>
    </w:p>
    <w:p w:rsidR="0082239B" w:rsidRDefault="0082239B" w:rsidP="00822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תקריא את התקנות. </w:t>
      </w:r>
    </w:p>
    <w:p w:rsidR="0082239B" w:rsidRDefault="0082239B" w:rsidP="0082239B">
      <w:pPr>
        <w:rPr>
          <w:rtl/>
          <w:lang w:eastAsia="he-IL"/>
        </w:rPr>
      </w:pPr>
    </w:p>
    <w:p w:rsidR="009904C9" w:rsidRDefault="009904C9" w:rsidP="0082239B">
      <w:pPr>
        <w:rPr>
          <w:rtl/>
          <w:lang w:eastAsia="he-IL"/>
        </w:rPr>
      </w:pPr>
    </w:p>
    <w:p w:rsidR="009904C9" w:rsidRDefault="009904C9" w:rsidP="0082239B">
      <w:pPr>
        <w:rPr>
          <w:rtl/>
          <w:lang w:eastAsia="he-IL"/>
        </w:rPr>
      </w:pPr>
    </w:p>
    <w:p w:rsidR="009904C9" w:rsidRDefault="009904C9" w:rsidP="0082239B">
      <w:pPr>
        <w:rPr>
          <w:rtl/>
          <w:lang w:eastAsia="he-IL"/>
        </w:rPr>
      </w:pPr>
    </w:p>
    <w:p w:rsidR="009904C9" w:rsidRDefault="009904C9" w:rsidP="0082239B">
      <w:pPr>
        <w:rPr>
          <w:rtl/>
          <w:lang w:eastAsia="he-IL"/>
        </w:rPr>
      </w:pPr>
    </w:p>
    <w:p w:rsidR="009904C9" w:rsidRDefault="009904C9" w:rsidP="0082239B">
      <w:pPr>
        <w:rPr>
          <w:rtl/>
          <w:lang w:eastAsia="he-IL"/>
        </w:rPr>
      </w:pPr>
    </w:p>
    <w:p w:rsidR="009904C9" w:rsidRDefault="009904C9" w:rsidP="0082239B">
      <w:pPr>
        <w:rPr>
          <w:rtl/>
          <w:lang w:eastAsia="he-IL"/>
        </w:rPr>
      </w:pPr>
    </w:p>
    <w:p w:rsidR="009904C9" w:rsidRDefault="009904C9" w:rsidP="0082239B">
      <w:pPr>
        <w:rPr>
          <w:rtl/>
          <w:lang w:eastAsia="he-IL"/>
        </w:rPr>
      </w:pPr>
    </w:p>
    <w:p w:rsidR="0082239B" w:rsidRDefault="0082239B" w:rsidP="0082239B">
      <w:pPr>
        <w:pStyle w:val="af9"/>
        <w:keepNext/>
        <w:rPr>
          <w:rtl/>
          <w:lang w:eastAsia="he-IL"/>
        </w:rPr>
      </w:pPr>
      <w:bookmarkStart w:id="130" w:name="ET_guest_779520_27"/>
      <w:r w:rsidRPr="008223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פרלמן:</w:t>
      </w:r>
      <w:r w:rsidRPr="008223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82239B" w:rsidRDefault="0082239B" w:rsidP="0082239B">
      <w:pPr>
        <w:pStyle w:val="KeepWithNext"/>
        <w:rPr>
          <w:rtl/>
          <w:lang w:eastAsia="he-IL"/>
        </w:rPr>
      </w:pPr>
    </w:p>
    <w:p w:rsidR="0082239B" w:rsidRDefault="009904C9" w:rsidP="0082239B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תקנה 8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1. בתקנה 8 </w:t>
      </w:r>
      <w:bookmarkStart w:id="131" w:name="_ETM_Q1_751000"/>
      <w:bookmarkEnd w:id="131"/>
      <w:r>
        <w:rPr>
          <w:rFonts w:hint="cs"/>
          <w:rtl/>
          <w:lang w:eastAsia="he-IL"/>
        </w:rPr>
        <w:t xml:space="preserve">לתקנות מס הכנסה (ניכויים מהכנסות משקיעים בסרט ישראלי) (הוראת שעה), התש"ע-2009 </w:t>
      </w:r>
    </w:p>
    <w:p w:rsidR="009904C9" w:rsidRDefault="009904C9" w:rsidP="0082239B">
      <w:pPr>
        <w:rPr>
          <w:rtl/>
          <w:lang w:eastAsia="he-IL"/>
        </w:rPr>
      </w:pPr>
      <w:bookmarkStart w:id="132" w:name="_ETM_Q1_739000"/>
      <w:bookmarkEnd w:id="132"/>
    </w:p>
    <w:p w:rsidR="009904C9" w:rsidRDefault="009904C9" w:rsidP="0082239B">
      <w:pPr>
        <w:rPr>
          <w:rtl/>
          <w:lang w:eastAsia="he-IL"/>
        </w:rPr>
      </w:pPr>
      <w:bookmarkStart w:id="133" w:name="_ETM_Q1_741000"/>
      <w:bookmarkEnd w:id="13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(1) בכותרת השוליים במקום "תחילה ותוקף" יבוא "תחילה </w:t>
      </w:r>
    </w:p>
    <w:p w:rsidR="009904C9" w:rsidRDefault="009904C9" w:rsidP="00822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</w:t>
      </w:r>
      <w:bookmarkStart w:id="134" w:name="_ETM_Q1_743000"/>
      <w:bookmarkEnd w:id="134"/>
      <w:r>
        <w:rPr>
          <w:rFonts w:hint="cs"/>
          <w:rtl/>
          <w:lang w:eastAsia="he-IL"/>
        </w:rPr>
        <w:t xml:space="preserve">       ותחולה";</w:t>
      </w:r>
    </w:p>
    <w:p w:rsidR="009904C9" w:rsidRDefault="009904C9" w:rsidP="0082239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(2) במקום "ותוקפן עד יום כ"ג בטבת התשע"ט (31 בדצמבר 2018)" </w:t>
      </w:r>
    </w:p>
    <w:p w:rsidR="009904C9" w:rsidRDefault="009904C9" w:rsidP="00822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   יבוא "והן יחולו לגבי הוצאות </w:t>
      </w:r>
      <w:bookmarkStart w:id="135" w:name="_ETM_Q1_752000"/>
      <w:bookmarkEnd w:id="135"/>
      <w:r>
        <w:rPr>
          <w:rFonts w:hint="cs"/>
          <w:rtl/>
          <w:lang w:eastAsia="he-IL"/>
        </w:rPr>
        <w:t xml:space="preserve">להפקת סרט שהוצאו עד יום כ"ז </w:t>
      </w:r>
    </w:p>
    <w:p w:rsidR="009904C9" w:rsidRDefault="009904C9" w:rsidP="00990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   בטבת התשפ"ב (31 בדצמבר 2021). </w:t>
      </w:r>
    </w:p>
    <w:p w:rsidR="009904C9" w:rsidRDefault="009904C9" w:rsidP="009904C9">
      <w:pPr>
        <w:rPr>
          <w:rtl/>
          <w:lang w:eastAsia="he-IL"/>
        </w:rPr>
      </w:pPr>
    </w:p>
    <w:p w:rsidR="009904C9" w:rsidRDefault="009904C9" w:rsidP="00990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</w:t>
      </w:r>
      <w:r>
        <w:rPr>
          <w:rFonts w:hint="cs"/>
          <w:rtl/>
          <w:lang w:eastAsia="he-IL"/>
        </w:rPr>
        <w:tab/>
        <w:t xml:space="preserve">2. תחילתן של תקנות אלה ביום כ"ד בסיוון התש"ף (16 ביוני 2020). </w:t>
      </w:r>
    </w:p>
    <w:p w:rsidR="009904C9" w:rsidRDefault="009904C9" w:rsidP="009904C9">
      <w:pPr>
        <w:rPr>
          <w:rtl/>
          <w:lang w:eastAsia="he-IL"/>
        </w:rPr>
      </w:pPr>
      <w:bookmarkStart w:id="136" w:name="_ETM_Q1_768000"/>
      <w:bookmarkEnd w:id="136"/>
    </w:p>
    <w:p w:rsidR="009904C9" w:rsidRDefault="00EC64E0" w:rsidP="0082239B">
      <w:pPr>
        <w:rPr>
          <w:rtl/>
          <w:lang w:eastAsia="he-IL"/>
        </w:rPr>
      </w:pPr>
      <w:bookmarkStart w:id="137" w:name="_ETM_Q1_756000"/>
      <w:bookmarkEnd w:id="137"/>
      <w:r>
        <w:rPr>
          <w:rFonts w:hint="cs"/>
          <w:rtl/>
          <w:lang w:eastAsia="he-IL"/>
        </w:rPr>
        <w:t>תאריך</w:t>
      </w:r>
      <w:bookmarkStart w:id="138" w:name="_ETM_Q1_771000"/>
      <w:bookmarkEnd w:id="138"/>
      <w:r>
        <w:rPr>
          <w:rFonts w:hint="cs"/>
          <w:rtl/>
          <w:lang w:eastAsia="he-IL"/>
        </w:rPr>
        <w:t xml:space="preserve"> התחילה זה כדי להבהיר מתי תם תוקף התקנות - - </w:t>
      </w:r>
      <w:bookmarkStart w:id="139" w:name="_ETM_Q1_772000"/>
      <w:bookmarkEnd w:id="139"/>
      <w:r>
        <w:rPr>
          <w:rFonts w:hint="cs"/>
          <w:rtl/>
          <w:lang w:eastAsia="he-IL"/>
        </w:rPr>
        <w:t>-</w:t>
      </w:r>
    </w:p>
    <w:p w:rsidR="009904C9" w:rsidRDefault="009904C9" w:rsidP="0082239B">
      <w:pPr>
        <w:rPr>
          <w:rtl/>
          <w:lang w:eastAsia="he-IL"/>
        </w:rPr>
      </w:pPr>
      <w:bookmarkStart w:id="140" w:name="_ETM_Q1_757000"/>
      <w:bookmarkEnd w:id="140"/>
    </w:p>
    <w:p w:rsidR="0082239B" w:rsidRDefault="0082239B" w:rsidP="0082239B">
      <w:pPr>
        <w:pStyle w:val="af6"/>
        <w:keepNext/>
        <w:rPr>
          <w:rtl/>
        </w:rPr>
      </w:pPr>
      <w:bookmarkStart w:id="141" w:name="ET_yor_4762_28"/>
      <w:r w:rsidRPr="008223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23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82239B" w:rsidRDefault="0082239B" w:rsidP="0082239B">
      <w:pPr>
        <w:pStyle w:val="KeepWithNext"/>
        <w:rPr>
          <w:rtl/>
          <w:lang w:eastAsia="he-IL"/>
        </w:rPr>
      </w:pPr>
    </w:p>
    <w:p w:rsidR="00EC64E0" w:rsidRDefault="00EC64E0" w:rsidP="00822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מי בעד התקנות? מי נגד? מי נמנע? </w:t>
      </w:r>
    </w:p>
    <w:p w:rsidR="00EC64E0" w:rsidRDefault="00EC64E0" w:rsidP="0082239B">
      <w:pPr>
        <w:rPr>
          <w:rtl/>
          <w:lang w:eastAsia="he-IL"/>
        </w:rPr>
      </w:pPr>
    </w:p>
    <w:p w:rsidR="00EC64E0" w:rsidRDefault="00EC64E0" w:rsidP="0082239B">
      <w:pPr>
        <w:rPr>
          <w:rtl/>
          <w:lang w:eastAsia="he-IL"/>
        </w:rPr>
      </w:pPr>
    </w:p>
    <w:p w:rsidR="00EC64E0" w:rsidRDefault="00EC64E0" w:rsidP="00EC64E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C64E0" w:rsidRDefault="00EC64E0" w:rsidP="00EC64E0">
      <w:pPr>
        <w:pStyle w:val="--"/>
        <w:keepNext/>
        <w:rPr>
          <w:rtl/>
          <w:lang w:eastAsia="he-IL"/>
        </w:rPr>
      </w:pPr>
    </w:p>
    <w:p w:rsidR="00EC64E0" w:rsidRDefault="00EC64E0" w:rsidP="00EC64E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ההצבעה אושרה. </w:t>
      </w:r>
    </w:p>
    <w:p w:rsidR="00EC64E0" w:rsidRDefault="00EC64E0" w:rsidP="00EC64E0">
      <w:pPr>
        <w:rPr>
          <w:rtl/>
          <w:lang w:eastAsia="he-IL"/>
        </w:rPr>
      </w:pPr>
    </w:p>
    <w:p w:rsidR="00EC64E0" w:rsidRDefault="00EC64E0" w:rsidP="00EC64E0">
      <w:pPr>
        <w:pStyle w:val="af6"/>
        <w:keepNext/>
        <w:rPr>
          <w:rtl/>
        </w:rPr>
      </w:pPr>
      <w:bookmarkStart w:id="142" w:name="ET_yor_4762_60"/>
      <w:r w:rsidRPr="00EC64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EC64E0" w:rsidRDefault="00EC64E0" w:rsidP="00EC64E0">
      <w:pPr>
        <w:pStyle w:val="KeepWithNext"/>
        <w:rPr>
          <w:rtl/>
          <w:lang w:eastAsia="he-IL"/>
        </w:rPr>
      </w:pPr>
    </w:p>
    <w:p w:rsidR="00EC64E0" w:rsidRPr="00EC64E0" w:rsidRDefault="00EC64E0" w:rsidP="00EC64E0">
      <w:pPr>
        <w:rPr>
          <w:rtl/>
          <w:lang w:eastAsia="he-IL"/>
        </w:rPr>
      </w:pPr>
      <w:bookmarkStart w:id="143" w:name="_ETM_Q1_774000"/>
      <w:bookmarkEnd w:id="143"/>
      <w:r>
        <w:rPr>
          <w:rFonts w:hint="cs"/>
          <w:rtl/>
          <w:lang w:eastAsia="he-IL"/>
        </w:rPr>
        <w:t xml:space="preserve">התקנות אושרו. תודה רבה, הישיבה נעולה. </w:t>
      </w:r>
    </w:p>
    <w:p w:rsidR="0082239B" w:rsidRDefault="0082239B" w:rsidP="0082239B">
      <w:pPr>
        <w:rPr>
          <w:rtl/>
          <w:lang w:eastAsia="he-IL"/>
        </w:rPr>
      </w:pPr>
      <w:bookmarkStart w:id="144" w:name="_ETM_Q1_773000"/>
      <w:bookmarkStart w:id="145" w:name="_GoBack"/>
      <w:bookmarkEnd w:id="144"/>
      <w:bookmarkEnd w:id="145"/>
    </w:p>
    <w:p w:rsidR="0082239B" w:rsidRDefault="0082239B" w:rsidP="0082239B">
      <w:pPr>
        <w:rPr>
          <w:rtl/>
          <w:lang w:eastAsia="he-IL"/>
        </w:rPr>
      </w:pPr>
    </w:p>
    <w:p w:rsidR="00EC64E0" w:rsidRDefault="00EC64E0" w:rsidP="00EC64E0">
      <w:pPr>
        <w:pStyle w:val="afc"/>
        <w:keepNext/>
        <w:rPr>
          <w:lang w:eastAsia="he-IL"/>
        </w:rPr>
      </w:pPr>
      <w:bookmarkStart w:id="146" w:name="ET_meetingend_61"/>
      <w:r w:rsidRPr="00EC64E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14:50.</w:t>
      </w:r>
      <w:r w:rsidRPr="00EC64E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6"/>
    </w:p>
    <w:p w:rsidR="00EC64E0" w:rsidRDefault="00EC64E0" w:rsidP="00EC64E0">
      <w:pPr>
        <w:pStyle w:val="KeepWithNext"/>
        <w:rPr>
          <w:rtl/>
          <w:lang w:eastAsia="he-IL"/>
        </w:rPr>
      </w:pPr>
    </w:p>
    <w:p w:rsidR="00EC64E0" w:rsidRPr="00EC64E0" w:rsidRDefault="00EC64E0" w:rsidP="00EC64E0">
      <w:pPr>
        <w:rPr>
          <w:lang w:eastAsia="he-IL"/>
        </w:rPr>
      </w:pPr>
    </w:p>
    <w:sectPr w:rsidR="00EC64E0" w:rsidRPr="00EC64E0" w:rsidSect="008018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F89" w:rsidRDefault="00524F89">
      <w:r>
        <w:separator/>
      </w:r>
    </w:p>
  </w:endnote>
  <w:endnote w:type="continuationSeparator" w:id="0">
    <w:p w:rsidR="00524F89" w:rsidRDefault="00524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F89" w:rsidRDefault="00524F89">
      <w:r>
        <w:separator/>
      </w:r>
    </w:p>
  </w:footnote>
  <w:footnote w:type="continuationSeparator" w:id="0">
    <w:p w:rsidR="00524F89" w:rsidRDefault="00524F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1833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801833" w:rsidP="008E5E3F">
    <w:pPr>
      <w:pStyle w:val="a3"/>
      <w:ind w:firstLine="0"/>
    </w:pPr>
    <w:r>
      <w:rPr>
        <w:rFonts w:hint="cs"/>
        <w:rtl/>
      </w:rPr>
      <w:t>ועדת הכספים</w:t>
    </w:r>
  </w:p>
  <w:p w:rsidR="00D86E57" w:rsidRPr="00CC5815" w:rsidRDefault="00AB507A" w:rsidP="008E5E3F">
    <w:pPr>
      <w:pStyle w:val="a3"/>
      <w:ind w:firstLine="0"/>
      <w:rPr>
        <w:rtl/>
      </w:rPr>
    </w:pPr>
    <w:r>
      <w:rPr>
        <w:rtl/>
      </w:rPr>
      <w:t>25/05/2021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7C68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79D4"/>
    <w:rsid w:val="00396023"/>
    <w:rsid w:val="003C279D"/>
    <w:rsid w:val="003F0A5F"/>
    <w:rsid w:val="00420E41"/>
    <w:rsid w:val="00424C94"/>
    <w:rsid w:val="00432281"/>
    <w:rsid w:val="00447608"/>
    <w:rsid w:val="00451746"/>
    <w:rsid w:val="00470EAC"/>
    <w:rsid w:val="0048111F"/>
    <w:rsid w:val="0049458B"/>
    <w:rsid w:val="00495FD8"/>
    <w:rsid w:val="004A70B5"/>
    <w:rsid w:val="004B0A65"/>
    <w:rsid w:val="004B1BE9"/>
    <w:rsid w:val="00500C0C"/>
    <w:rsid w:val="00524F89"/>
    <w:rsid w:val="00534A1A"/>
    <w:rsid w:val="00544D6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3B89"/>
    <w:rsid w:val="00634F61"/>
    <w:rsid w:val="006644AF"/>
    <w:rsid w:val="00695A47"/>
    <w:rsid w:val="006A0CB7"/>
    <w:rsid w:val="006B62D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1833"/>
    <w:rsid w:val="0082136D"/>
    <w:rsid w:val="0082239B"/>
    <w:rsid w:val="008320F6"/>
    <w:rsid w:val="00841223"/>
    <w:rsid w:val="00846BE9"/>
    <w:rsid w:val="00851C84"/>
    <w:rsid w:val="00853207"/>
    <w:rsid w:val="008713A4"/>
    <w:rsid w:val="00875F10"/>
    <w:rsid w:val="008C121F"/>
    <w:rsid w:val="008C6035"/>
    <w:rsid w:val="008C7015"/>
    <w:rsid w:val="008D1DFB"/>
    <w:rsid w:val="008E03B4"/>
    <w:rsid w:val="008E5E3F"/>
    <w:rsid w:val="0090279B"/>
    <w:rsid w:val="00914904"/>
    <w:rsid w:val="009258CE"/>
    <w:rsid w:val="009414ED"/>
    <w:rsid w:val="009515F0"/>
    <w:rsid w:val="009830CB"/>
    <w:rsid w:val="009904C9"/>
    <w:rsid w:val="009D478A"/>
    <w:rsid w:val="009D5E31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507A"/>
    <w:rsid w:val="00AD4EC9"/>
    <w:rsid w:val="00AD6FFC"/>
    <w:rsid w:val="00AF31E6"/>
    <w:rsid w:val="00AF4150"/>
    <w:rsid w:val="00B0509A"/>
    <w:rsid w:val="00B120B2"/>
    <w:rsid w:val="00B22FCD"/>
    <w:rsid w:val="00B50340"/>
    <w:rsid w:val="00B65508"/>
    <w:rsid w:val="00B8517A"/>
    <w:rsid w:val="00BA6446"/>
    <w:rsid w:val="00BB0443"/>
    <w:rsid w:val="00BB24AD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B1F"/>
    <w:rsid w:val="00CB6D60"/>
    <w:rsid w:val="00CC5815"/>
    <w:rsid w:val="00CE24B8"/>
    <w:rsid w:val="00CE5849"/>
    <w:rsid w:val="00D278F7"/>
    <w:rsid w:val="00D37550"/>
    <w:rsid w:val="00D40A29"/>
    <w:rsid w:val="00D45D27"/>
    <w:rsid w:val="00D82BB7"/>
    <w:rsid w:val="00D86E57"/>
    <w:rsid w:val="00D96B24"/>
    <w:rsid w:val="00DE5B80"/>
    <w:rsid w:val="00E2305B"/>
    <w:rsid w:val="00E33AE3"/>
    <w:rsid w:val="00E61903"/>
    <w:rsid w:val="00E64116"/>
    <w:rsid w:val="00E85044"/>
    <w:rsid w:val="00EA624B"/>
    <w:rsid w:val="00EB057D"/>
    <w:rsid w:val="00EB18E4"/>
    <w:rsid w:val="00EB5C85"/>
    <w:rsid w:val="00EC0AC2"/>
    <w:rsid w:val="00EC1FB3"/>
    <w:rsid w:val="00EC2CD4"/>
    <w:rsid w:val="00EC64E0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50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C1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3E506-9367-4495-8D9F-45F5A434C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1168</Words>
  <Characters>6659</Characters>
  <Application>Microsoft Office Word</Application>
  <DocSecurity>0</DocSecurity>
  <Lines>55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2021-06-07T13:18:00Z</dcterms:modified>
</cp:coreProperties>
</file>