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95C" w:rsidRDefault="00DF395C" w:rsidP="00DF395C">
      <w:pPr>
        <w:ind w:firstLine="0"/>
        <w:rPr>
          <w:b/>
          <w:bCs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DF395C" w:rsidRDefault="00DF395C" w:rsidP="00DF395C">
      <w:pPr>
        <w:bidi w:val="0"/>
        <w:spacing w:line="240" w:lineRule="auto"/>
        <w:ind w:firstLine="0"/>
        <w:jc w:val="left"/>
        <w:rPr>
          <w:b/>
          <w:bCs/>
          <w:rtl/>
        </w:rPr>
        <w:sectPr w:rsidR="00DF395C" w:rsidSect="00DF395C">
          <w:headerReference w:type="default" r:id="rId8"/>
          <w:footerReference w:type="default" r:id="rId9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DF395C" w:rsidRDefault="00DF395C" w:rsidP="00DF395C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DF395C" w:rsidRDefault="00DF395C" w:rsidP="00DF395C">
      <w:pPr>
        <w:rPr>
          <w:rtl/>
        </w:rPr>
      </w:pPr>
    </w:p>
    <w:p w:rsidR="00DF395C" w:rsidRDefault="00DF395C" w:rsidP="00DF395C">
      <w:pPr>
        <w:rPr>
          <w:rtl/>
        </w:rPr>
      </w:pPr>
    </w:p>
    <w:p w:rsidR="00DF395C" w:rsidRDefault="00DF395C" w:rsidP="00DF395C">
      <w:pPr>
        <w:ind w:firstLine="0"/>
        <w:jc w:val="center"/>
        <w:rPr>
          <w:b/>
          <w:bCs/>
          <w:rtl/>
        </w:rPr>
      </w:pPr>
    </w:p>
    <w:p w:rsidR="00DF395C" w:rsidRDefault="00DF395C" w:rsidP="00DF39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48</w:t>
      </w:r>
    </w:p>
    <w:p w:rsidR="00DF395C" w:rsidRDefault="00DF395C" w:rsidP="00DF39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DF395C" w:rsidRDefault="00DF395C" w:rsidP="00DF39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כ"ו באייר התשפ"ג (17 במאי 2023), שעה 10:00</w:t>
      </w:r>
    </w:p>
    <w:p w:rsidR="00DF395C" w:rsidRDefault="00DF395C" w:rsidP="00DF395C">
      <w:pPr>
        <w:ind w:firstLine="0"/>
        <w:outlineLvl w:val="1"/>
        <w:rPr>
          <w:b/>
          <w:bCs/>
          <w:u w:val="single"/>
          <w:rtl/>
        </w:rPr>
      </w:pPr>
    </w:p>
    <w:p w:rsidR="00DF395C" w:rsidRDefault="00DF395C" w:rsidP="00DF395C">
      <w:pPr>
        <w:ind w:firstLine="0"/>
        <w:outlineLvl w:val="1"/>
        <w:rPr>
          <w:b/>
          <w:bCs/>
          <w:u w:val="single"/>
          <w:rtl/>
        </w:rPr>
      </w:pPr>
    </w:p>
    <w:p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F395C" w:rsidRDefault="00DF395C" w:rsidP="00DF395C">
      <w:pPr>
        <w:spacing w:before="60"/>
        <w:ind w:firstLine="0"/>
        <w:rPr>
          <w:rtl/>
        </w:rPr>
      </w:pPr>
      <w:bookmarkStart w:id="1" w:name="ET_halsi_639746_1"/>
      <w:r>
        <w:rPr>
          <w:rStyle w:val="TagStyle"/>
          <w:rFonts w:hint="cs"/>
          <w:rtl/>
        </w:rPr>
        <w:t xml:space="preserve"> &lt;&lt; הלסי &gt;&gt; </w:t>
      </w:r>
      <w:r>
        <w:rPr>
          <w:rtl/>
        </w:rPr>
        <w:t>הצעה לדיון מהיר בנושא: "התנהלות בריונית של לשכת הרווחה בלקיחת תינוק מהוריו"</w:t>
      </w:r>
      <w:r>
        <w:rPr>
          <w:rStyle w:val="TagStyle"/>
          <w:rFonts w:hint="cs"/>
          <w:rtl/>
        </w:rPr>
        <w:t xml:space="preserve"> &lt;&lt; הלסי &gt;&gt;</w:t>
      </w:r>
      <w:r>
        <w:rPr>
          <w:rtl/>
        </w:rPr>
        <w:t xml:space="preserve"> </w:t>
      </w:r>
      <w:bookmarkEnd w:id="1"/>
    </w:p>
    <w:p w:rsidR="00DF395C" w:rsidRDefault="00DF395C" w:rsidP="00DF395C">
      <w:pPr>
        <w:spacing w:before="60"/>
        <w:ind w:firstLine="0"/>
        <w:rPr>
          <w:rtl/>
        </w:rPr>
      </w:pPr>
    </w:p>
    <w:p w:rsidR="00DF395C" w:rsidRDefault="00DF395C" w:rsidP="00DF395C">
      <w:pPr>
        <w:spacing w:before="60"/>
        <w:ind w:firstLine="0"/>
        <w:rPr>
          <w:rtl/>
        </w:rPr>
      </w:pPr>
    </w:p>
    <w:p w:rsidR="00DF395C" w:rsidRDefault="00DF395C" w:rsidP="00DF395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ישראל אייכלר – היו"ר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דבי ביטון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טלי גוטליב</w:t>
      </w: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אליהו ברוכי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אבי מעוז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לימור סון הר מלך</w:t>
      </w:r>
    </w:p>
    <w:p w:rsidR="00DF395C" w:rsidRDefault="00DF395C" w:rsidP="00DF395C">
      <w:pPr>
        <w:ind w:firstLine="0"/>
        <w:rPr>
          <w:b/>
          <w:bCs/>
          <w:u w:val="single"/>
          <w:rtl/>
        </w:rPr>
      </w:pPr>
    </w:p>
    <w:p w:rsidR="00DF395C" w:rsidRDefault="00DF395C" w:rsidP="00DF395C">
      <w:pPr>
        <w:ind w:firstLine="0"/>
        <w:rPr>
          <w:b/>
          <w:bCs/>
          <w:u w:val="single"/>
          <w:rtl/>
        </w:rPr>
      </w:pPr>
    </w:p>
    <w:p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64"/>
        <w:gridCol w:w="6932"/>
      </w:tblGrid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חוה לוי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לפי חוק הנוער, טיפול והשגחה, משרד הרווחה והביטחון החברתי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משה לבון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שר הרווחה, משרד הרווחה והביטחון החברתי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עדי ורמשטיין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משרד הרווחה והביטחון החברתי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ליאורה אברמוביץ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ממונה ייצוג חסויים, לשכה משפטית, משרד הרווחה והביטחון החברתי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ברברה לנג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תחום, המחלקה לטיפול באלמ"ב, משרד הבריאות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נטע הופמן-חדד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רפרנטית קטינים, מחלקת ייעוץ וחקיקה, משרד המשפטים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עינת הלר-לוי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משפטנית, האפוטרופוס הכללי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בית חם לכל חייל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לייזר אליעזר שור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'חדלנו מלשתוק'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ורדה ברכה שטיינברג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ל' א'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מ' ד'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צ' ז'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ר' ז'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ס' ש'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נ' כ'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ש' פ'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ש' מ'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ד' מ'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י' מ'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ק' מ'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מ' פ'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ח' פ'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ש' פ'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א' צ'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מ' ר'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מ' ר'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ר' ש'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ש' ש'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:rsidTr="00DF395C">
        <w:tc>
          <w:tcPr>
            <w:tcW w:w="210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ענבר טויזר</w:t>
            </w:r>
          </w:p>
        </w:tc>
        <w:tc>
          <w:tcPr>
            <w:tcW w:w="264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כתבת חדשות 12</w:t>
            </w:r>
          </w:p>
        </w:tc>
      </w:tr>
    </w:tbl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ענת מימון</w:t>
      </w: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DF395C" w:rsidRDefault="00DF395C" w:rsidP="00DF395C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אורית ארז</w:t>
      </w:r>
    </w:p>
    <w:p w:rsidR="00DF395C" w:rsidRDefault="00DF395C" w:rsidP="00DF395C">
      <w:pPr>
        <w:ind w:firstLine="0"/>
      </w:pPr>
    </w:p>
    <w:p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F395C" w:rsidRDefault="00DF395C" w:rsidP="00DF395C">
      <w:pPr>
        <w:ind w:firstLine="0"/>
        <w:rPr>
          <w:rtl/>
        </w:rPr>
      </w:pPr>
      <w:r>
        <w:rPr>
          <w:rtl/>
        </w:rPr>
        <w:t>סמדר לביא, חבר תרגומים</w:t>
      </w: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DF395C" w:rsidRDefault="00DF395C" w:rsidP="00DF395C">
      <w:pPr>
        <w:ind w:firstLine="0"/>
      </w:pPr>
    </w:p>
    <w:p w:rsidR="00DF395C" w:rsidRDefault="00DF395C" w:rsidP="00DF395C">
      <w:pPr>
        <w:ind w:firstLine="0"/>
        <w:rPr>
          <w:rtl/>
        </w:rPr>
      </w:pPr>
    </w:p>
    <w:p w:rsidR="00DF395C" w:rsidRDefault="00DF395C" w:rsidP="00DF39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F395C" w:rsidRDefault="00DF395C" w:rsidP="00DF395C">
      <w:pPr>
        <w:pStyle w:val="a7"/>
        <w:keepNext/>
        <w:rPr>
          <w:rtl/>
        </w:rPr>
      </w:pPr>
      <w:bookmarkStart w:id="2" w:name="ET_subject_639746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הצעה לדיון מהיר בנושא: "התנהלות בריונית של לשכת הרווחה בלקיחת תינוק מהוריו", של ח"כ אליהו ברוכי, צבי ידידיה סוכות, אבי מעוז, יונתן מישרקי (מס' 44).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2"/>
    </w:p>
    <w:p w:rsidR="00DF395C" w:rsidRDefault="00DF395C" w:rsidP="00DF395C">
      <w:pPr>
        <w:pStyle w:val="KeepWithNext"/>
        <w:rPr>
          <w:rtl/>
        </w:rPr>
      </w:pPr>
    </w:p>
    <w:p w:rsidR="00DF395C" w:rsidRDefault="00DF395C" w:rsidP="00DF395C">
      <w:pPr>
        <w:rPr>
          <w:rtl/>
        </w:rPr>
      </w:pPr>
    </w:p>
    <w:p w:rsidR="00DF395C" w:rsidRDefault="00DF395C" w:rsidP="00DF395C">
      <w:pPr>
        <w:pStyle w:val="af8"/>
        <w:keepNext/>
        <w:rPr>
          <w:rtl/>
        </w:rPr>
      </w:pPr>
      <w:bookmarkStart w:id="3" w:name="ET_yor_4996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>בוקר טוב. אנחנו פותחים את ישיבת ועדת העבודה והרווחה בכ"</w:t>
      </w:r>
      <w:bookmarkStart w:id="4" w:name="_ETM_Q1_39678"/>
      <w:bookmarkEnd w:id="4"/>
      <w:r>
        <w:rPr>
          <w:rtl/>
          <w:lang w:eastAsia="he-IL"/>
        </w:rPr>
        <w:t xml:space="preserve">ו באייר התשפ"ג, ה-17.5.23 למספרם. הנושא הוא הצעה </w:t>
      </w:r>
      <w:bookmarkStart w:id="5" w:name="_ETM_Q1_42160"/>
      <w:bookmarkEnd w:id="5"/>
      <w:r>
        <w:rPr>
          <w:rtl/>
          <w:lang w:eastAsia="he-IL"/>
        </w:rPr>
        <w:t xml:space="preserve">לסדר בדיון מהיר של חברי הכנסת אליהו ברוכי, צבי </w:t>
      </w:r>
      <w:bookmarkStart w:id="6" w:name="_ETM_Q1_49318"/>
      <w:bookmarkEnd w:id="6"/>
      <w:r>
        <w:rPr>
          <w:rtl/>
          <w:lang w:eastAsia="he-IL"/>
        </w:rPr>
        <w:t>ידידיה סוכות, אבי מעוז, יונתן מישרקי, בנושא התנהלות בריונית של</w:t>
      </w:r>
      <w:bookmarkStart w:id="7" w:name="_ETM_Q1_51555"/>
      <w:bookmarkEnd w:id="7"/>
      <w:r>
        <w:rPr>
          <w:rtl/>
          <w:lang w:eastAsia="he-IL"/>
        </w:rPr>
        <w:t xml:space="preserve"> לשכת הרווחה בלקיחת תינוק מהוריו. </w:t>
      </w:r>
    </w:p>
    <w:p w:rsidR="00DF395C" w:rsidRDefault="00DF395C" w:rsidP="00DF395C">
      <w:pPr>
        <w:rPr>
          <w:rtl/>
          <w:lang w:eastAsia="he-IL"/>
        </w:rPr>
      </w:pPr>
      <w:bookmarkStart w:id="8" w:name="_ETM_Q1_61884"/>
      <w:bookmarkStart w:id="9" w:name="_ETM_Q1_61982"/>
      <w:bookmarkEnd w:id="8"/>
      <w:bookmarkEnd w:id="9"/>
    </w:p>
    <w:p w:rsidR="00DF395C" w:rsidRDefault="00DF395C" w:rsidP="00DF395C">
      <w:pPr>
        <w:rPr>
          <w:rtl/>
          <w:lang w:eastAsia="he-IL"/>
        </w:rPr>
      </w:pPr>
      <w:bookmarkStart w:id="10" w:name="_ETM_Q1_62268"/>
      <w:bookmarkStart w:id="11" w:name="_ETM_Q1_62321"/>
      <w:bookmarkEnd w:id="10"/>
      <w:bookmarkEnd w:id="11"/>
      <w:r>
        <w:rPr>
          <w:rtl/>
          <w:lang w:eastAsia="he-IL"/>
        </w:rPr>
        <w:t xml:space="preserve">אני רוצה לציין שהדיון </w:t>
      </w:r>
      <w:bookmarkStart w:id="12" w:name="_ETM_Q1_64475"/>
      <w:bookmarkEnd w:id="12"/>
      <w:r>
        <w:rPr>
          <w:rtl/>
          <w:lang w:eastAsia="he-IL"/>
        </w:rPr>
        <w:t xml:space="preserve">הזה הוא מאוד מאוד טעון כי הנושא מעלה אסוציאציות משנות </w:t>
      </w:r>
      <w:bookmarkStart w:id="13" w:name="_ETM_Q1_71939"/>
      <w:bookmarkEnd w:id="13"/>
      <w:r>
        <w:rPr>
          <w:rtl/>
          <w:lang w:eastAsia="he-IL"/>
        </w:rPr>
        <w:t xml:space="preserve">ה-50 כאשר גורמי רפואה וגורמים שלטוניים חשבו על ילדי העולים </w:t>
      </w:r>
      <w:bookmarkStart w:id="14" w:name="_ETM_Q1_77257"/>
      <w:bookmarkEnd w:id="14"/>
      <w:r>
        <w:rPr>
          <w:rtl/>
          <w:lang w:eastAsia="he-IL"/>
        </w:rPr>
        <w:t xml:space="preserve">שלא יזכו לקבל טיפול מספיק טוב ואולי כדאי לקחת אותם </w:t>
      </w:r>
      <w:bookmarkStart w:id="15" w:name="_ETM_Q1_82589"/>
      <w:bookmarkEnd w:id="15"/>
      <w:r>
        <w:rPr>
          <w:rtl/>
          <w:lang w:eastAsia="he-IL"/>
        </w:rPr>
        <w:t xml:space="preserve">למקומות יותר טובים. מזה יש לנו את כל פרשיות </w:t>
      </w:r>
      <w:bookmarkStart w:id="16" w:name="_ETM_Q1_85508"/>
      <w:bookmarkEnd w:id="16"/>
      <w:r>
        <w:rPr>
          <w:rtl/>
          <w:lang w:eastAsia="he-IL"/>
        </w:rPr>
        <w:t xml:space="preserve">ילדי תימן וילדי הבלקן וכל הסיפורים האלה. </w:t>
      </w:r>
    </w:p>
    <w:p w:rsidR="00DF395C" w:rsidRDefault="00DF395C" w:rsidP="00DF395C">
      <w:pPr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אמנם בימינו, </w:t>
      </w:r>
      <w:bookmarkStart w:id="17" w:name="_ETM_Q1_95747"/>
      <w:bookmarkEnd w:id="17"/>
      <w:r>
        <w:rPr>
          <w:rtl/>
          <w:lang w:eastAsia="he-IL"/>
        </w:rPr>
        <w:t xml:space="preserve">ברוך ה', אנחנו מקווים ומאמינים שאין דברים כאלה, אבל עדיין </w:t>
      </w:r>
      <w:bookmarkStart w:id="18" w:name="_ETM_Q1_97401"/>
      <w:bookmarkEnd w:id="18"/>
      <w:r>
        <w:rPr>
          <w:rtl/>
          <w:lang w:eastAsia="he-IL"/>
        </w:rPr>
        <w:t xml:space="preserve">אנחנו צריכים לדון בשאלה האם אדם יחיד, יהיה זה </w:t>
      </w:r>
      <w:bookmarkStart w:id="19" w:name="_ETM_Q1_103201"/>
      <w:bookmarkEnd w:id="19"/>
      <w:r>
        <w:rPr>
          <w:rtl/>
          <w:lang w:eastAsia="he-IL"/>
        </w:rPr>
        <w:t xml:space="preserve">פקיד בכיר ככל שיהיה, יכול להחליט על גורלו של ילד </w:t>
      </w:r>
      <w:bookmarkStart w:id="20" w:name="_ETM_Q1_105997"/>
      <w:bookmarkEnd w:id="20"/>
      <w:r>
        <w:rPr>
          <w:rtl/>
          <w:lang w:eastAsia="he-IL"/>
        </w:rPr>
        <w:t xml:space="preserve">מבלי להיוועץ עם עוד שניים, שיהיה איזה בית דין או </w:t>
      </w:r>
      <w:bookmarkStart w:id="21" w:name="_ETM_Q1_110779"/>
      <w:bookmarkEnd w:id="21"/>
      <w:r>
        <w:rPr>
          <w:rtl/>
          <w:lang w:eastAsia="he-IL"/>
        </w:rPr>
        <w:t xml:space="preserve">עם איזה שהיא היררכיה משפטית או היררכיה אחרת, קהילתית, כדי </w:t>
      </w:r>
      <w:bookmarkStart w:id="22" w:name="_ETM_Q1_118603"/>
      <w:bookmarkEnd w:id="22"/>
      <w:r>
        <w:rPr>
          <w:rtl/>
          <w:lang w:eastAsia="he-IL"/>
        </w:rPr>
        <w:t xml:space="preserve">להחליט האם יש צורך להוציא ילד. אני לא צריך </w:t>
      </w:r>
      <w:bookmarkStart w:id="23" w:name="_ETM_Q1_120249"/>
      <w:bookmarkEnd w:id="23"/>
      <w:r>
        <w:rPr>
          <w:rtl/>
          <w:lang w:eastAsia="he-IL"/>
        </w:rPr>
        <w:t>להגיד לאף אחד, כל מי שיש לו ילדים מבין מה</w:t>
      </w:r>
      <w:bookmarkStart w:id="24" w:name="_ETM_Q1_124729"/>
      <w:bookmarkEnd w:id="24"/>
      <w:r>
        <w:rPr>
          <w:rtl/>
          <w:lang w:eastAsia="he-IL"/>
        </w:rPr>
        <w:t xml:space="preserve"> זה נקרא ילד שמוציאים אותו מחזקת ההורים. זה צריך להיות </w:t>
      </w:r>
      <w:bookmarkStart w:id="25" w:name="_ETM_Q1_125697"/>
      <w:bookmarkEnd w:id="25"/>
      <w:r>
        <w:rPr>
          <w:rtl/>
          <w:lang w:eastAsia="he-IL"/>
        </w:rPr>
        <w:t xml:space="preserve">משהו שבמילה אחת, הילד בסיכון. </w:t>
      </w:r>
    </w:p>
    <w:p w:rsidR="00DF395C" w:rsidRDefault="00DF395C" w:rsidP="00DF395C">
      <w:pPr>
        <w:rPr>
          <w:rtl/>
          <w:lang w:eastAsia="he-IL"/>
        </w:rPr>
      </w:pPr>
      <w:bookmarkStart w:id="26" w:name="_ETM_Q1_128378"/>
      <w:bookmarkStart w:id="27" w:name="_ETM_Q1_128445"/>
      <w:bookmarkStart w:id="28" w:name="_ETM_Q1_129538"/>
      <w:bookmarkEnd w:id="26"/>
      <w:bookmarkEnd w:id="27"/>
      <w:bookmarkEnd w:id="28"/>
    </w:p>
    <w:p w:rsidR="00DF395C" w:rsidRDefault="00DF395C" w:rsidP="00DF395C">
      <w:pPr>
        <w:pStyle w:val="a5"/>
        <w:keepNext/>
        <w:rPr>
          <w:rtl/>
        </w:rPr>
      </w:pPr>
      <w:bookmarkStart w:id="29" w:name="ET_speaker_6345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0" w:name="_ETM_Q1_129945"/>
      <w:bookmarkStart w:id="31" w:name="_ETM_Q1_129960"/>
      <w:bookmarkEnd w:id="30"/>
      <w:bookmarkEnd w:id="31"/>
      <w:r>
        <w:rPr>
          <w:rtl/>
          <w:lang w:eastAsia="he-IL"/>
        </w:rPr>
        <w:t xml:space="preserve">בסיכון אמיתי. </w:t>
      </w:r>
    </w:p>
    <w:p w:rsidR="00DF395C" w:rsidRDefault="00DF395C" w:rsidP="00DF395C">
      <w:pPr>
        <w:rPr>
          <w:rtl/>
          <w:lang w:eastAsia="he-IL"/>
        </w:rPr>
      </w:pPr>
      <w:bookmarkStart w:id="32" w:name="_ETM_Q1_132297"/>
      <w:bookmarkStart w:id="33" w:name="_ETM_Q1_132356"/>
      <w:bookmarkStart w:id="34" w:name="_ETM_Q1_133458"/>
      <w:bookmarkEnd w:id="32"/>
      <w:bookmarkEnd w:id="33"/>
      <w:bookmarkEnd w:id="34"/>
    </w:p>
    <w:p w:rsidR="00DF395C" w:rsidRDefault="00DF395C" w:rsidP="00DF395C">
      <w:pPr>
        <w:pStyle w:val="af8"/>
        <w:keepNext/>
        <w:rPr>
          <w:rtl/>
        </w:rPr>
      </w:pPr>
      <w:bookmarkStart w:id="35" w:name="ET_yor_4996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6" w:name="_ETM_Q1_133807"/>
      <w:bookmarkStart w:id="37" w:name="_ETM_Q1_133836"/>
      <w:bookmarkEnd w:id="36"/>
      <w:bookmarkEnd w:id="37"/>
      <w:r>
        <w:rPr>
          <w:rtl/>
          <w:lang w:eastAsia="he-IL"/>
        </w:rPr>
        <w:t xml:space="preserve">אני מדבר על </w:t>
      </w:r>
      <w:bookmarkStart w:id="38" w:name="_ETM_Q1_135042"/>
      <w:bookmarkEnd w:id="38"/>
      <w:r>
        <w:rPr>
          <w:rtl/>
          <w:lang w:eastAsia="he-IL"/>
        </w:rPr>
        <w:t xml:space="preserve">סיכון סיכון. ואז יש איזה שהוא היגיון ושכל שיישב איזה </w:t>
      </w:r>
      <w:bookmarkStart w:id="39" w:name="_ETM_Q1_138766"/>
      <w:bookmarkEnd w:id="39"/>
      <w:r>
        <w:rPr>
          <w:rtl/>
          <w:lang w:eastAsia="he-IL"/>
        </w:rPr>
        <w:t xml:space="preserve">מושב בית דין, או כמה פקידים, או לא יודע מי, </w:t>
      </w:r>
      <w:bookmarkStart w:id="40" w:name="_ETM_Q1_143773"/>
      <w:bookmarkEnd w:id="40"/>
      <w:r>
        <w:rPr>
          <w:rtl/>
          <w:lang w:eastAsia="he-IL"/>
        </w:rPr>
        <w:t xml:space="preserve">אפילו שופט יחיד אני לא סומך, אבל אולי הרכב מסוים </w:t>
      </w:r>
      <w:bookmarkStart w:id="41" w:name="_ETM_Q1_143887"/>
      <w:bookmarkEnd w:id="41"/>
      <w:r>
        <w:rPr>
          <w:rtl/>
          <w:lang w:eastAsia="he-IL"/>
        </w:rPr>
        <w:t xml:space="preserve">שיכול לעשות את זה. מה שעולה מההצעה לסדר של </w:t>
      </w:r>
      <w:bookmarkStart w:id="42" w:name="_ETM_Q1_152608"/>
      <w:bookmarkEnd w:id="42"/>
      <w:r>
        <w:rPr>
          <w:rtl/>
          <w:lang w:eastAsia="he-IL"/>
        </w:rPr>
        <w:t>חברי הכנסת ואנחנו נשמע אותם, היא השאלה האם תמיד</w:t>
      </w:r>
      <w:bookmarkStart w:id="43" w:name="_ETM_Q1_156908"/>
      <w:bookmarkEnd w:id="43"/>
      <w:r>
        <w:rPr>
          <w:rtl/>
          <w:lang w:eastAsia="he-IL"/>
        </w:rPr>
        <w:t xml:space="preserve"> זה קורה כך. </w:t>
      </w:r>
    </w:p>
    <w:p w:rsidR="00DF395C" w:rsidRDefault="00DF395C" w:rsidP="00DF395C">
      <w:pPr>
        <w:rPr>
          <w:rtl/>
          <w:lang w:eastAsia="he-IL"/>
        </w:rPr>
      </w:pPr>
      <w:bookmarkStart w:id="44" w:name="_ETM_Q1_160268"/>
      <w:bookmarkStart w:id="45" w:name="_ETM_Q1_160304"/>
      <w:bookmarkEnd w:id="44"/>
      <w:bookmarkEnd w:id="45"/>
    </w:p>
    <w:p w:rsidR="00DF395C" w:rsidRDefault="00DF395C" w:rsidP="00DF395C">
      <w:pPr>
        <w:rPr>
          <w:rtl/>
          <w:lang w:eastAsia="he-IL"/>
        </w:rPr>
      </w:pPr>
      <w:bookmarkStart w:id="46" w:name="_ETM_Q1_160427"/>
      <w:bookmarkStart w:id="47" w:name="_ETM_Q1_160464"/>
      <w:bookmarkEnd w:id="46"/>
      <w:bookmarkEnd w:id="47"/>
      <w:r>
        <w:rPr>
          <w:rtl/>
          <w:lang w:eastAsia="he-IL"/>
        </w:rPr>
        <w:t xml:space="preserve">ואני חייב לציין קודם כל אזהרה חמורה </w:t>
      </w:r>
      <w:bookmarkStart w:id="48" w:name="_ETM_Q1_158627"/>
      <w:bookmarkEnd w:id="48"/>
      <w:r>
        <w:rPr>
          <w:rtl/>
          <w:lang w:eastAsia="he-IL"/>
        </w:rPr>
        <w:t xml:space="preserve">מאוד, היועצת המשפטית ניסחה את ההודעה. כידוע ישיבת העבודה מוקלטת </w:t>
      </w:r>
      <w:bookmarkStart w:id="49" w:name="_ETM_Q1_164136"/>
      <w:bookmarkEnd w:id="49"/>
      <w:r>
        <w:rPr>
          <w:rtl/>
          <w:lang w:eastAsia="he-IL"/>
        </w:rPr>
        <w:t xml:space="preserve">ומשודרת והפרוטוקול וגם שידור הישיבה יפורסמו באתר האינטרנט של </w:t>
      </w:r>
      <w:bookmarkStart w:id="50" w:name="_ETM_Q1_169979"/>
      <w:bookmarkEnd w:id="50"/>
      <w:r>
        <w:rPr>
          <w:rtl/>
          <w:lang w:eastAsia="he-IL"/>
        </w:rPr>
        <w:t>הכנסת. לפי סעיף 120 לתקנון הכנסת ניתן באופן חר</w:t>
      </w:r>
      <w:bookmarkStart w:id="51" w:name="_ETM_Q1_174363"/>
      <w:bookmarkEnd w:id="51"/>
      <w:r>
        <w:rPr>
          <w:rtl/>
          <w:lang w:eastAsia="he-IL"/>
        </w:rPr>
        <w:t>יג לחסות פרטים מזהים של אנשים או דברים שנאמרו בדיון,</w:t>
      </w:r>
      <w:bookmarkStart w:id="52" w:name="_ETM_Q1_182875"/>
      <w:bookmarkEnd w:id="52"/>
      <w:r>
        <w:rPr>
          <w:rtl/>
          <w:lang w:eastAsia="he-IL"/>
        </w:rPr>
        <w:t xml:space="preserve"> בין היתר אם הדבר דרוש לשם הגנה על עניינו של </w:t>
      </w:r>
      <w:bookmarkStart w:id="53" w:name="_ETM_Q1_184711"/>
      <w:bookmarkEnd w:id="53"/>
      <w:r>
        <w:rPr>
          <w:rtl/>
          <w:lang w:eastAsia="he-IL"/>
        </w:rPr>
        <w:t xml:space="preserve">קטין או חסר ישע, או אם פרסום הפרוטוקול יגרום נזק </w:t>
      </w:r>
      <w:bookmarkStart w:id="54" w:name="_ETM_Q1_185393"/>
      <w:bookmarkEnd w:id="54"/>
      <w:r>
        <w:rPr>
          <w:rtl/>
          <w:lang w:eastAsia="he-IL"/>
        </w:rPr>
        <w:t xml:space="preserve">למוזמן בוועדה, או לאדם אחר. אבקש להודיע כי ככל שיעלה </w:t>
      </w:r>
      <w:bookmarkStart w:id="55" w:name="_ETM_Q1_190109"/>
      <w:bookmarkEnd w:id="55"/>
      <w:r>
        <w:rPr>
          <w:rtl/>
          <w:lang w:eastAsia="he-IL"/>
        </w:rPr>
        <w:t xml:space="preserve">הצורך, או שתהיה בקשה לכך יימחקו מהפרוטוקול המפורסם לעיון הציבור </w:t>
      </w:r>
      <w:bookmarkStart w:id="56" w:name="_ETM_Q1_200725"/>
      <w:bookmarkEnd w:id="56"/>
      <w:r>
        <w:rPr>
          <w:rtl/>
          <w:lang w:eastAsia="he-IL"/>
        </w:rPr>
        <w:t xml:space="preserve">פרטים מזהים של דוברים או חלקים מסוימים מתוך הדברים שנאמרו </w:t>
      </w:r>
      <w:bookmarkStart w:id="57" w:name="_ETM_Q1_204763"/>
      <w:bookmarkEnd w:id="57"/>
      <w:r>
        <w:rPr>
          <w:rtl/>
          <w:lang w:eastAsia="he-IL"/>
        </w:rPr>
        <w:t xml:space="preserve">לפרוטוקול. </w:t>
      </w:r>
      <w:bookmarkStart w:id="58" w:name="_ETM_Q1_206251"/>
      <w:bookmarkEnd w:id="58"/>
    </w:p>
    <w:p w:rsidR="00DF395C" w:rsidRDefault="00DF395C" w:rsidP="00DF395C">
      <w:pPr>
        <w:rPr>
          <w:rtl/>
          <w:lang w:eastAsia="he-IL"/>
        </w:rPr>
      </w:pPr>
      <w:bookmarkStart w:id="59" w:name="_ETM_Q1_206318"/>
      <w:bookmarkEnd w:id="59"/>
    </w:p>
    <w:p w:rsidR="00DF395C" w:rsidRDefault="00DF395C" w:rsidP="00DF395C">
      <w:pPr>
        <w:rPr>
          <w:rtl/>
          <w:lang w:eastAsia="he-IL"/>
        </w:rPr>
      </w:pPr>
      <w:bookmarkStart w:id="60" w:name="_ETM_Q1_206403"/>
      <w:bookmarkStart w:id="61" w:name="_ETM_Q1_206452"/>
      <w:bookmarkEnd w:id="60"/>
      <w:bookmarkEnd w:id="61"/>
      <w:r>
        <w:rPr>
          <w:rtl/>
          <w:lang w:eastAsia="he-IL"/>
        </w:rPr>
        <w:t xml:space="preserve">אני מבקש גם שלא יצלמו את </w:t>
      </w:r>
      <w:bookmarkStart w:id="62" w:name="_ETM_Q1_213627"/>
      <w:bookmarkEnd w:id="62"/>
      <w:r>
        <w:rPr>
          <w:rtl/>
          <w:lang w:eastAsia="he-IL"/>
        </w:rPr>
        <w:t xml:space="preserve">המשתתפים בדיון כי אני לא יודע מי פה </w:t>
      </w:r>
      <w:bookmarkStart w:id="63" w:name="_ETM_Q1_214625"/>
      <w:bookmarkEnd w:id="63"/>
      <w:r>
        <w:rPr>
          <w:rtl/>
          <w:lang w:eastAsia="he-IL"/>
        </w:rPr>
        <w:t xml:space="preserve">הורה ומי רוצה שלא תפורסם תמונתו, ולדוברים, אני מבקש, שימו </w:t>
      </w:r>
      <w:bookmarkStart w:id="64" w:name="_ETM_Q1_223702"/>
      <w:bookmarkEnd w:id="64"/>
      <w:r>
        <w:rPr>
          <w:rtl/>
          <w:lang w:eastAsia="he-IL"/>
        </w:rPr>
        <w:t xml:space="preserve">לב לא לחשוף בשום פנים ואופן פרטים שאסורים על </w:t>
      </w:r>
      <w:bookmarkStart w:id="65" w:name="_ETM_Q1_226859"/>
      <w:bookmarkEnd w:id="65"/>
      <w:r>
        <w:rPr>
          <w:rtl/>
          <w:lang w:eastAsia="he-IL"/>
        </w:rPr>
        <w:t xml:space="preserve">פי חוק, לא שמות ולא זהות ולא דברים כאלה של </w:t>
      </w:r>
      <w:bookmarkStart w:id="66" w:name="_ETM_Q1_232491"/>
      <w:bookmarkEnd w:id="66"/>
      <w:r>
        <w:rPr>
          <w:rtl/>
          <w:lang w:eastAsia="he-IL"/>
        </w:rPr>
        <w:t xml:space="preserve">קטינים או בני משפחותיהם כדי לא לפגוע בזכויות הפרט. </w:t>
      </w:r>
      <w:bookmarkStart w:id="67" w:name="_ETM_Q1_238907"/>
      <w:bookmarkStart w:id="68" w:name="_ETM_Q1_238961"/>
      <w:bookmarkStart w:id="69" w:name="_ETM_Q1_239259"/>
      <w:bookmarkStart w:id="70" w:name="_ETM_Q1_239311"/>
      <w:bookmarkEnd w:id="67"/>
      <w:bookmarkEnd w:id="68"/>
      <w:bookmarkEnd w:id="69"/>
      <w:bookmarkEnd w:id="70"/>
      <w:r>
        <w:rPr>
          <w:rtl/>
          <w:lang w:eastAsia="he-IL"/>
        </w:rPr>
        <w:t xml:space="preserve">אני </w:t>
      </w:r>
      <w:bookmarkStart w:id="71" w:name="_ETM_Q1_239683"/>
      <w:bookmarkEnd w:id="71"/>
      <w:r>
        <w:rPr>
          <w:rtl/>
          <w:lang w:eastAsia="he-IL"/>
        </w:rPr>
        <w:t xml:space="preserve">מבקש מהיועצת המשפטית להבהיר לנו מה הגבולות שאנחנו כן יכולים </w:t>
      </w:r>
      <w:bookmarkStart w:id="72" w:name="_ETM_Q1_241813"/>
      <w:bookmarkEnd w:id="72"/>
      <w:r>
        <w:rPr>
          <w:rtl/>
          <w:lang w:eastAsia="he-IL"/>
        </w:rPr>
        <w:t>לדבר ומה הגבולות שאנחנו צריכים להטיל עליהם חיסיון.</w:t>
      </w:r>
    </w:p>
    <w:p w:rsidR="00DF395C" w:rsidRDefault="00DF395C" w:rsidP="00DF395C">
      <w:pPr>
        <w:rPr>
          <w:rtl/>
          <w:lang w:eastAsia="he-IL"/>
        </w:rPr>
      </w:pPr>
      <w:bookmarkStart w:id="73" w:name="_ETM_Q1_244221"/>
      <w:bookmarkStart w:id="74" w:name="_ETM_Q1_244275"/>
      <w:bookmarkStart w:id="75" w:name="_ETM_Q1_248325"/>
      <w:bookmarkStart w:id="76" w:name="_ETM_Q1_248394"/>
      <w:bookmarkEnd w:id="73"/>
      <w:bookmarkEnd w:id="74"/>
      <w:bookmarkEnd w:id="75"/>
      <w:bookmarkEnd w:id="76"/>
    </w:p>
    <w:p w:rsidR="00DF395C" w:rsidRDefault="00DF395C" w:rsidP="00DF395C">
      <w:pPr>
        <w:pStyle w:val="a5"/>
        <w:keepNext/>
        <w:rPr>
          <w:rtl/>
        </w:rPr>
      </w:pPr>
      <w:bookmarkStart w:id="77" w:name="ET_speaker_ענת_מימון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אז אני אעיר שלפי חוק הנוער </w:t>
      </w:r>
      <w:bookmarkStart w:id="78" w:name="_ETM_Q1_250547"/>
      <w:bookmarkEnd w:id="78"/>
      <w:r>
        <w:rPr>
          <w:rtl/>
          <w:lang w:eastAsia="he-IL"/>
        </w:rPr>
        <w:t xml:space="preserve">(טיפול והשגחה) סעיף 24 קובע שחל איסור פלילי לפרסם </w:t>
      </w:r>
      <w:bookmarkStart w:id="79" w:name="_ETM_Q1_255118"/>
      <w:bookmarkEnd w:id="79"/>
      <w:r>
        <w:rPr>
          <w:rtl/>
          <w:lang w:eastAsia="he-IL"/>
        </w:rPr>
        <w:t xml:space="preserve">שם של קטין או כל דבר אחר שיכול להביא לידי </w:t>
      </w:r>
      <w:bookmarkStart w:id="80" w:name="_ETM_Q1_260966"/>
      <w:bookmarkEnd w:id="80"/>
      <w:r>
        <w:rPr>
          <w:rtl/>
          <w:lang w:eastAsia="he-IL"/>
        </w:rPr>
        <w:t xml:space="preserve">זיהוי של הקטין, כלומר לא מדובר רק על השם. גם </w:t>
      </w:r>
      <w:bookmarkStart w:id="81" w:name="_ETM_Q1_263368"/>
      <w:bookmarkEnd w:id="81"/>
      <w:r>
        <w:rPr>
          <w:rtl/>
          <w:lang w:eastAsia="he-IL"/>
        </w:rPr>
        <w:t xml:space="preserve">אם מדובר על קרוב משפחה שלו, על הסביבה </w:t>
      </w:r>
      <w:bookmarkStart w:id="82" w:name="_ETM_Q1_265934"/>
      <w:bookmarkEnd w:id="82"/>
      <w:r>
        <w:rPr>
          <w:rtl/>
          <w:lang w:eastAsia="he-IL"/>
        </w:rPr>
        <w:t xml:space="preserve">של הקטין, זה גם דברים שאסורים בפרסום כי זה יכול </w:t>
      </w:r>
      <w:bookmarkStart w:id="83" w:name="_ETM_Q1_266430"/>
      <w:bookmarkEnd w:id="83"/>
      <w:r>
        <w:rPr>
          <w:rtl/>
          <w:lang w:eastAsia="he-IL"/>
        </w:rPr>
        <w:t xml:space="preserve">לרמוז על הזהות שלו ולכן זה אסור על פי חוק. </w:t>
      </w:r>
      <w:bookmarkStart w:id="84" w:name="_ETM_Q1_273174"/>
      <w:bookmarkEnd w:id="84"/>
      <w:r>
        <w:rPr>
          <w:rtl/>
          <w:lang w:eastAsia="he-IL"/>
        </w:rPr>
        <w:t xml:space="preserve">במקרה שלנו ככל שמדובר על קטינים, שחוק הנוער (טיפול והשגחה) </w:t>
      </w:r>
      <w:bookmarkStart w:id="85" w:name="_ETM_Q1_278178"/>
      <w:bookmarkEnd w:id="85"/>
      <w:r>
        <w:rPr>
          <w:rtl/>
          <w:lang w:eastAsia="he-IL"/>
        </w:rPr>
        <w:t xml:space="preserve">הופעל לגביהם, אם זה קטין נזקק או כל הגדרה </w:t>
      </w:r>
      <w:bookmarkStart w:id="86" w:name="_ETM_Q1_279461"/>
      <w:bookmarkEnd w:id="86"/>
      <w:r>
        <w:rPr>
          <w:rtl/>
          <w:lang w:eastAsia="he-IL"/>
        </w:rPr>
        <w:t xml:space="preserve">אחרת, אז כמובן שהפרסום אסור. </w:t>
      </w:r>
    </w:p>
    <w:p w:rsidR="00DF395C" w:rsidRDefault="00DF395C" w:rsidP="00DF395C">
      <w:pPr>
        <w:rPr>
          <w:rtl/>
          <w:lang w:eastAsia="he-IL"/>
        </w:rPr>
      </w:pPr>
      <w:bookmarkStart w:id="87" w:name="_ETM_Q1_283749"/>
      <w:bookmarkStart w:id="88" w:name="_ETM_Q1_283801"/>
      <w:bookmarkEnd w:id="87"/>
      <w:bookmarkEnd w:id="88"/>
    </w:p>
    <w:p w:rsidR="00DF395C" w:rsidRDefault="00DF395C" w:rsidP="00DF395C">
      <w:pPr>
        <w:rPr>
          <w:rtl/>
          <w:lang w:eastAsia="he-IL"/>
        </w:rPr>
      </w:pPr>
      <w:bookmarkStart w:id="89" w:name="_ETM_Q1_283909"/>
      <w:bookmarkStart w:id="90" w:name="_ETM_Q1_283957"/>
      <w:bookmarkEnd w:id="89"/>
      <w:bookmarkEnd w:id="90"/>
      <w:r>
        <w:rPr>
          <w:rtl/>
          <w:lang w:eastAsia="he-IL"/>
        </w:rPr>
        <w:t xml:space="preserve">מעבר לזה אני אציין גם </w:t>
      </w:r>
      <w:bookmarkStart w:id="91" w:name="_ETM_Q1_286189"/>
      <w:bookmarkEnd w:id="91"/>
      <w:r>
        <w:rPr>
          <w:rtl/>
          <w:lang w:eastAsia="he-IL"/>
        </w:rPr>
        <w:t xml:space="preserve">שחלק מהעניינים שהיוו את הבסיס לדיון הזה, כפי שהבנו, אלה </w:t>
      </w:r>
      <w:bookmarkStart w:id="92" w:name="_ETM_Q1_287587"/>
      <w:bookmarkEnd w:id="92"/>
      <w:r>
        <w:rPr>
          <w:rtl/>
          <w:lang w:eastAsia="he-IL"/>
        </w:rPr>
        <w:t xml:space="preserve">עניינים שנידונים בבית משפט, נידונים בדלתיים סגורות, וגם </w:t>
      </w:r>
      <w:bookmarkStart w:id="93" w:name="_ETM_Q1_292655"/>
      <w:bookmarkEnd w:id="93"/>
      <w:r>
        <w:rPr>
          <w:rtl/>
          <w:lang w:eastAsia="he-IL"/>
        </w:rPr>
        <w:t>בגלל זה אסור לנו כמובן לחשוף ולדבר על הפרטים האלה.</w:t>
      </w:r>
      <w:bookmarkStart w:id="94" w:name="_ETM_Q1_299119"/>
      <w:bookmarkEnd w:id="94"/>
      <w:r>
        <w:rPr>
          <w:rtl/>
          <w:lang w:eastAsia="he-IL"/>
        </w:rPr>
        <w:t xml:space="preserve"> אנחנו גם ככנסת, יש את הכיבוד בין הערכאות, העניין נדון </w:t>
      </w:r>
      <w:bookmarkStart w:id="95" w:name="_ETM_Q1_301643"/>
      <w:bookmarkEnd w:id="95"/>
      <w:r>
        <w:rPr>
          <w:rtl/>
          <w:lang w:eastAsia="he-IL"/>
        </w:rPr>
        <w:t xml:space="preserve">בבית משפט ואסור גם בפרסום הפרטים מכוח החלטות שיפוטיות שם, </w:t>
      </w:r>
      <w:bookmarkStart w:id="96" w:name="_ETM_Q1_304169"/>
      <w:bookmarkEnd w:id="96"/>
      <w:r>
        <w:rPr>
          <w:rtl/>
          <w:lang w:eastAsia="he-IL"/>
        </w:rPr>
        <w:t>אז כמובן שאנחנו צריכים לשים לב גם לדברים האלה.</w:t>
      </w:r>
    </w:p>
    <w:p w:rsidR="00DF395C" w:rsidRDefault="00DF395C" w:rsidP="00DF395C">
      <w:pPr>
        <w:rPr>
          <w:rtl/>
          <w:lang w:eastAsia="he-IL"/>
        </w:rPr>
      </w:pPr>
      <w:bookmarkStart w:id="97" w:name="_ETM_Q1_312504"/>
      <w:bookmarkStart w:id="98" w:name="_ETM_Q1_312567"/>
      <w:bookmarkStart w:id="99" w:name="_ETM_Q1_314463"/>
      <w:bookmarkEnd w:id="97"/>
      <w:bookmarkEnd w:id="98"/>
      <w:bookmarkEnd w:id="99"/>
    </w:p>
    <w:p w:rsidR="00DF395C" w:rsidRDefault="00DF395C" w:rsidP="00DF395C">
      <w:pPr>
        <w:pStyle w:val="af8"/>
        <w:keepNext/>
        <w:rPr>
          <w:rtl/>
        </w:rPr>
      </w:pPr>
      <w:bookmarkStart w:id="100" w:name="ET_yor_4996_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1" w:name="_ETM_Q1_314890"/>
      <w:bookmarkStart w:id="102" w:name="_ETM_Q1_314936"/>
      <w:bookmarkEnd w:id="101"/>
      <w:bookmarkEnd w:id="102"/>
      <w:r>
        <w:rPr>
          <w:rtl/>
          <w:lang w:eastAsia="he-IL"/>
        </w:rPr>
        <w:t xml:space="preserve">לפי הסדר </w:t>
      </w:r>
      <w:bookmarkStart w:id="103" w:name="_ETM_Q1_315799"/>
      <w:bookmarkEnd w:id="103"/>
      <w:r>
        <w:rPr>
          <w:rtl/>
          <w:lang w:eastAsia="he-IL"/>
        </w:rPr>
        <w:t xml:space="preserve">אנחנו נותנים למציעי ההצעה את זכות הדיבור הראשונה, חבר </w:t>
      </w:r>
      <w:bookmarkStart w:id="104" w:name="_ETM_Q1_319249"/>
      <w:bookmarkEnd w:id="104"/>
      <w:r>
        <w:rPr>
          <w:rtl/>
          <w:lang w:eastAsia="he-IL"/>
        </w:rPr>
        <w:t>הכנסת אליהו ברוכי הראשון ברשימה. בבקשה.</w:t>
      </w:r>
      <w:bookmarkStart w:id="105" w:name="_ETM_Q1_318795"/>
      <w:bookmarkStart w:id="106" w:name="_ETM_Q1_318852"/>
      <w:bookmarkStart w:id="107" w:name="_ETM_Q1_319371"/>
      <w:bookmarkStart w:id="108" w:name="_ETM_Q1_319693"/>
      <w:bookmarkStart w:id="109" w:name="_ETM_Q1_319725"/>
      <w:bookmarkEnd w:id="105"/>
      <w:bookmarkEnd w:id="106"/>
      <w:bookmarkEnd w:id="107"/>
      <w:bookmarkEnd w:id="108"/>
      <w:bookmarkEnd w:id="109"/>
      <w:r>
        <w:rPr>
          <w:rtl/>
          <w:lang w:eastAsia="he-IL"/>
        </w:rPr>
        <w:t xml:space="preserve"> אני </w:t>
      </w:r>
      <w:bookmarkStart w:id="110" w:name="_ETM_Q1_325835"/>
      <w:bookmarkEnd w:id="110"/>
      <w:r>
        <w:rPr>
          <w:rtl/>
          <w:lang w:eastAsia="he-IL"/>
        </w:rPr>
        <w:t xml:space="preserve">מפעיל שעון לצורך העניין, שלוש דקות לכל אחד מחברי הכנסת. </w:t>
      </w:r>
      <w:bookmarkStart w:id="111" w:name="_ETM_Q1_334423"/>
      <w:bookmarkEnd w:id="111"/>
      <w:r>
        <w:rPr>
          <w:rtl/>
          <w:lang w:eastAsia="he-IL"/>
        </w:rPr>
        <w:t xml:space="preserve">בבקשה. </w:t>
      </w:r>
    </w:p>
    <w:p w:rsidR="00DF395C" w:rsidRDefault="00DF395C" w:rsidP="00DF395C">
      <w:pPr>
        <w:rPr>
          <w:rtl/>
          <w:lang w:eastAsia="he-IL"/>
        </w:rPr>
      </w:pPr>
      <w:bookmarkStart w:id="112" w:name="_ETM_Q1_335495"/>
      <w:bookmarkStart w:id="113" w:name="_ETM_Q1_335557"/>
      <w:bookmarkEnd w:id="112"/>
      <w:bookmarkEnd w:id="113"/>
    </w:p>
    <w:p w:rsidR="00DF395C" w:rsidRDefault="00DF395C" w:rsidP="00DF395C">
      <w:pPr>
        <w:pStyle w:val="a5"/>
        <w:keepNext/>
        <w:rPr>
          <w:rtl/>
        </w:rPr>
      </w:pPr>
      <w:bookmarkStart w:id="114" w:name="ET_speaker_6050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5" w:name="_ETM_Q1_335414"/>
      <w:bookmarkStart w:id="116" w:name="_ETM_Q1_335445"/>
      <w:bookmarkEnd w:id="115"/>
      <w:bookmarkEnd w:id="116"/>
      <w:r>
        <w:rPr>
          <w:rtl/>
          <w:lang w:eastAsia="he-IL"/>
        </w:rPr>
        <w:t xml:space="preserve">אני רוצה להתחיל דווקא בצד השני. כל הדיון </w:t>
      </w:r>
      <w:bookmarkStart w:id="117" w:name="_ETM_Q1_339794"/>
      <w:bookmarkEnd w:id="117"/>
      <w:r>
        <w:rPr>
          <w:rtl/>
          <w:lang w:eastAsia="he-IL"/>
        </w:rPr>
        <w:t xml:space="preserve">הזה אסור שיפגע, אני גם לא רוצה חס וחלילה לפגוע </w:t>
      </w:r>
      <w:bookmarkStart w:id="118" w:name="_ETM_Q1_343734"/>
      <w:bookmarkEnd w:id="118"/>
      <w:r>
        <w:rPr>
          <w:rtl/>
          <w:lang w:eastAsia="he-IL"/>
        </w:rPr>
        <w:t>בעבודת הקודש של העובדים הסוציאליים ברחבי הארץ, אני חושב שהעבודה</w:t>
      </w:r>
      <w:bookmarkStart w:id="119" w:name="_ETM_Q1_346400"/>
      <w:bookmarkEnd w:id="119"/>
      <w:r>
        <w:rPr>
          <w:rtl/>
          <w:lang w:eastAsia="he-IL"/>
        </w:rPr>
        <w:t xml:space="preserve"> שלהם, אי אפשר לשער אותה, אי אפשר לתאר אותה, זו </w:t>
      </w:r>
      <w:bookmarkStart w:id="120" w:name="_ETM_Q1_352592"/>
      <w:bookmarkEnd w:id="120"/>
      <w:r>
        <w:rPr>
          <w:rtl/>
          <w:lang w:eastAsia="he-IL"/>
        </w:rPr>
        <w:t xml:space="preserve">עבודה שהולכים איתה 24 שעות ביממה ושחס וחלילה הדיון </w:t>
      </w:r>
      <w:bookmarkStart w:id="121" w:name="_ETM_Q1_356248"/>
      <w:bookmarkEnd w:id="121"/>
      <w:r>
        <w:rPr>
          <w:rtl/>
          <w:lang w:eastAsia="he-IL"/>
        </w:rPr>
        <w:t xml:space="preserve">הזה, המקרה הפרטני הזה, ההתנהגות במקרה הזה לא תיקח אותנו </w:t>
      </w:r>
      <w:bookmarkStart w:id="122" w:name="_ETM_Q1_358194"/>
      <w:bookmarkEnd w:id="122"/>
      <w:r>
        <w:rPr>
          <w:rtl/>
          <w:lang w:eastAsia="he-IL"/>
        </w:rPr>
        <w:t xml:space="preserve">לפגיעה בעבודה החשובה הזאת. </w:t>
      </w:r>
    </w:p>
    <w:p w:rsidR="00DF395C" w:rsidRDefault="00DF395C" w:rsidP="00DF395C">
      <w:pPr>
        <w:rPr>
          <w:rtl/>
          <w:lang w:eastAsia="he-IL"/>
        </w:rPr>
      </w:pPr>
      <w:bookmarkStart w:id="123" w:name="_ETM_Q1_364271"/>
      <w:bookmarkStart w:id="124" w:name="_ETM_Q1_364334"/>
      <w:bookmarkStart w:id="125" w:name="_ETM_Q1_365759"/>
      <w:bookmarkEnd w:id="123"/>
      <w:bookmarkEnd w:id="124"/>
      <w:bookmarkEnd w:id="125"/>
    </w:p>
    <w:p w:rsidR="00DF395C" w:rsidRDefault="00DF395C" w:rsidP="00DF395C">
      <w:pPr>
        <w:pStyle w:val="a5"/>
        <w:keepNext/>
        <w:rPr>
          <w:rtl/>
        </w:rPr>
      </w:pPr>
      <w:bookmarkStart w:id="126" w:name="ET_speaker_6345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7" w:name="_ETM_Q1_366096"/>
      <w:bookmarkStart w:id="128" w:name="_ETM_Q1_366125"/>
      <w:bookmarkEnd w:id="127"/>
      <w:bookmarkEnd w:id="128"/>
      <w:r>
        <w:rPr>
          <w:rtl/>
          <w:lang w:eastAsia="he-IL"/>
        </w:rPr>
        <w:t xml:space="preserve">לא צריך להיות כל כך מנומסים, </w:t>
      </w:r>
      <w:bookmarkStart w:id="129" w:name="_ETM_Q1_364201"/>
      <w:bookmarkEnd w:id="129"/>
      <w:r>
        <w:rPr>
          <w:rtl/>
          <w:lang w:eastAsia="he-IL"/>
        </w:rPr>
        <w:t xml:space="preserve">הרווחה עושה הרבה דברים איומים. </w:t>
      </w:r>
    </w:p>
    <w:p w:rsidR="00DF395C" w:rsidRDefault="00DF395C" w:rsidP="00DF395C">
      <w:pPr>
        <w:rPr>
          <w:rtl/>
          <w:lang w:eastAsia="he-IL"/>
        </w:rPr>
      </w:pPr>
      <w:bookmarkStart w:id="130" w:name="_ETM_Q1_368296"/>
      <w:bookmarkStart w:id="131" w:name="_ETM_Q1_368349"/>
      <w:bookmarkEnd w:id="130"/>
      <w:bookmarkEnd w:id="131"/>
    </w:p>
    <w:p w:rsidR="00DF395C" w:rsidRDefault="00DF395C" w:rsidP="00DF395C">
      <w:pPr>
        <w:pStyle w:val="af8"/>
        <w:keepNext/>
        <w:rPr>
          <w:rtl/>
        </w:rPr>
      </w:pPr>
      <w:bookmarkStart w:id="132" w:name="ET_yor_4996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3" w:name="_ETM_Q1_365199"/>
      <w:bookmarkStart w:id="134" w:name="_ETM_Q1_365228"/>
      <w:bookmarkEnd w:id="133"/>
      <w:bookmarkEnd w:id="134"/>
      <w:r>
        <w:rPr>
          <w:rtl/>
          <w:lang w:eastAsia="he-IL"/>
        </w:rPr>
        <w:t xml:space="preserve">חברת הכנסת גוטליב, את רשומה. </w:t>
      </w:r>
      <w:bookmarkStart w:id="135" w:name="_ETM_Q1_368946"/>
      <w:bookmarkEnd w:id="135"/>
    </w:p>
    <w:p w:rsidR="00DF395C" w:rsidRDefault="00DF395C" w:rsidP="00DF395C">
      <w:pPr>
        <w:rPr>
          <w:rtl/>
          <w:lang w:eastAsia="he-IL"/>
        </w:rPr>
      </w:pPr>
      <w:bookmarkStart w:id="136" w:name="_ETM_Q1_369074"/>
      <w:bookmarkStart w:id="137" w:name="_ETM_Q1_369130"/>
      <w:bookmarkStart w:id="138" w:name="_ETM_Q1_369740"/>
      <w:bookmarkEnd w:id="136"/>
      <w:bookmarkEnd w:id="137"/>
      <w:bookmarkEnd w:id="138"/>
    </w:p>
    <w:p w:rsidR="00DF395C" w:rsidRDefault="00DF395C" w:rsidP="00DF395C">
      <w:pPr>
        <w:pStyle w:val="a5"/>
        <w:keepNext/>
        <w:rPr>
          <w:rtl/>
        </w:rPr>
      </w:pPr>
      <w:bookmarkStart w:id="139" w:name="ET_speaker_6050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0" w:name="_ETM_Q1_370078"/>
      <w:bookmarkStart w:id="141" w:name="_ETM_Q1_370107"/>
      <w:bookmarkEnd w:id="140"/>
      <w:bookmarkEnd w:id="141"/>
      <w:r>
        <w:rPr>
          <w:rtl/>
          <w:lang w:eastAsia="he-IL"/>
        </w:rPr>
        <w:t xml:space="preserve">נגיע גם לזה. אני אומר לכם שמההיחשפות שלי למקרה הזה, </w:t>
      </w:r>
      <w:bookmarkStart w:id="142" w:name="_ETM_Q1_375800"/>
      <w:bookmarkEnd w:id="142"/>
      <w:r>
        <w:rPr>
          <w:rtl/>
          <w:lang w:eastAsia="he-IL"/>
        </w:rPr>
        <w:t xml:space="preserve">לפרטים האלה, פקידת הסעד במקרה הזה לא נהגה, בלי </w:t>
      </w:r>
      <w:bookmarkStart w:id="143" w:name="_ETM_Q1_379932"/>
      <w:bookmarkEnd w:id="143"/>
      <w:r>
        <w:rPr>
          <w:rtl/>
          <w:lang w:eastAsia="he-IL"/>
        </w:rPr>
        <w:t xml:space="preserve">טיפה של רחמים או טיפה היגיון. </w:t>
      </w:r>
    </w:p>
    <w:p w:rsidR="00DF395C" w:rsidRDefault="00DF395C" w:rsidP="00DF395C">
      <w:pPr>
        <w:rPr>
          <w:rStyle w:val="TagStyle"/>
          <w:rFonts w:ascii="David" w:hAnsi="David"/>
          <w:u w:val="single"/>
          <w:rtl/>
        </w:rPr>
      </w:pPr>
      <w:bookmarkStart w:id="144" w:name="_ETM_Q1_379044"/>
      <w:bookmarkStart w:id="145" w:name="_ETM_Q1_379104"/>
      <w:bookmarkStart w:id="146" w:name="_ETM_Q1_380172"/>
      <w:bookmarkStart w:id="147" w:name="_ETM_Q1_380498"/>
      <w:bookmarkStart w:id="148" w:name="_ETM_Q1_380527"/>
      <w:bookmarkEnd w:id="144"/>
      <w:bookmarkEnd w:id="145"/>
      <w:bookmarkEnd w:id="146"/>
      <w:bookmarkEnd w:id="147"/>
      <w:bookmarkEnd w:id="148"/>
    </w:p>
    <w:p w:rsidR="00DF395C" w:rsidRDefault="00DF395C" w:rsidP="00DF395C">
      <w:pPr>
        <w:pStyle w:val="a5"/>
        <w:keepNext/>
        <w:rPr>
          <w:rtl/>
        </w:rPr>
      </w:pPr>
      <w:bookmarkStart w:id="149" w:name="ET_speaker_קריאה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"/>
    </w:p>
    <w:p w:rsidR="00DF395C" w:rsidRDefault="00DF395C" w:rsidP="00DF395C">
      <w:pPr>
        <w:pStyle w:val="KeepWithNext"/>
        <w:rPr>
          <w:rtl/>
        </w:rPr>
      </w:pPr>
    </w:p>
    <w:p w:rsidR="00DF395C" w:rsidRDefault="00DF395C" w:rsidP="00DF395C">
      <w:pPr>
        <w:rPr>
          <w:rtl/>
        </w:rPr>
      </w:pPr>
      <w:r>
        <w:rPr>
          <w:rtl/>
        </w:rPr>
        <w:t xml:space="preserve">לא, היא פעלה בניגוד </w:t>
      </w:r>
      <w:bookmarkStart w:id="150" w:name="_ETM_Q1_380559"/>
      <w:bookmarkEnd w:id="150"/>
      <w:r>
        <w:rPr>
          <w:rtl/>
        </w:rPr>
        <w:t xml:space="preserve">לחוק. </w:t>
      </w:r>
    </w:p>
    <w:p w:rsidR="00DF395C" w:rsidRDefault="00DF395C" w:rsidP="00DF395C">
      <w:pPr>
        <w:rPr>
          <w:rtl/>
        </w:rPr>
      </w:pPr>
      <w:bookmarkStart w:id="151" w:name="_ETM_Q1_384311"/>
      <w:bookmarkStart w:id="152" w:name="_ETM_Q1_384379"/>
      <w:bookmarkStart w:id="153" w:name="_ETM_Q1_385527"/>
      <w:bookmarkEnd w:id="151"/>
      <w:bookmarkEnd w:id="152"/>
      <w:bookmarkEnd w:id="153"/>
    </w:p>
    <w:p w:rsidR="00DF395C" w:rsidRDefault="00DF395C" w:rsidP="00DF395C">
      <w:pPr>
        <w:pStyle w:val="a5"/>
        <w:keepNext/>
        <w:rPr>
          <w:rtl/>
        </w:rPr>
      </w:pPr>
      <w:bookmarkStart w:id="154" w:name="ET_speaker_6050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5" w:name="_ETM_Q1_385871"/>
      <w:bookmarkStart w:id="156" w:name="_ETM_Q1_385899"/>
      <w:bookmarkEnd w:id="155"/>
      <w:bookmarkEnd w:id="156"/>
      <w:r>
        <w:rPr>
          <w:rtl/>
          <w:lang w:eastAsia="he-IL"/>
        </w:rPr>
        <w:t xml:space="preserve">אני כבר לא מדבר על זה שהיא ניצלה פרצות </w:t>
      </w:r>
      <w:bookmarkStart w:id="157" w:name="_ETM_Q1_390399"/>
      <w:bookmarkEnd w:id="157"/>
      <w:r>
        <w:rPr>
          <w:rtl/>
          <w:lang w:eastAsia="he-IL"/>
        </w:rPr>
        <w:t xml:space="preserve">בחוק לטובתה, לרעת המקרה, בצורה בלתי הגיונית. בהמשך הדיון אני </w:t>
      </w:r>
      <w:bookmarkStart w:id="158" w:name="_ETM_Q1_398479"/>
      <w:bookmarkEnd w:id="158"/>
      <w:r>
        <w:rPr>
          <w:rtl/>
          <w:lang w:eastAsia="he-IL"/>
        </w:rPr>
        <w:t xml:space="preserve">גם אפרט פה נקודות בהתנהגות שלה, אבל עד הרגע </w:t>
      </w:r>
      <w:bookmarkStart w:id="159" w:name="_ETM_Q1_401774"/>
      <w:bookmarkEnd w:id="159"/>
      <w:r>
        <w:rPr>
          <w:rtl/>
          <w:lang w:eastAsia="he-IL"/>
        </w:rPr>
        <w:t xml:space="preserve">האחרון, כל פעם משכו את זה עד הרגע האחרון. </w:t>
      </w:r>
    </w:p>
    <w:p w:rsidR="00DF395C" w:rsidRDefault="00DF395C" w:rsidP="00DF395C">
      <w:pPr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היושב ראש, כמו </w:t>
      </w:r>
      <w:bookmarkStart w:id="160" w:name="_ETM_Q1_421206"/>
      <w:bookmarkEnd w:id="160"/>
      <w:r>
        <w:rPr>
          <w:rtl/>
          <w:lang w:eastAsia="he-IL"/>
        </w:rPr>
        <w:t xml:space="preserve">שאתה אמרת, החולי הרע הזה שפקידה אחת בהינף </w:t>
      </w:r>
      <w:bookmarkStart w:id="161" w:name="_ETM_Q1_426476"/>
      <w:bookmarkEnd w:id="161"/>
      <w:r>
        <w:rPr>
          <w:rtl/>
          <w:lang w:eastAsia="he-IL"/>
        </w:rPr>
        <w:t xml:space="preserve">יד חותמת ומחליטה, ואחרי זה היא צריכה להצדיק את זה </w:t>
      </w:r>
      <w:bookmarkStart w:id="162" w:name="_ETM_Q1_430872"/>
      <w:bookmarkEnd w:id="162"/>
      <w:r>
        <w:rPr>
          <w:rtl/>
          <w:lang w:eastAsia="he-IL"/>
        </w:rPr>
        <w:t xml:space="preserve">או לא להצדיק את זה, פקידה אחת לבד מערערת על </w:t>
      </w:r>
      <w:bookmarkStart w:id="163" w:name="_ETM_Q1_436616"/>
      <w:bookmarkEnd w:id="163"/>
      <w:r>
        <w:rPr>
          <w:rtl/>
          <w:lang w:eastAsia="he-IL"/>
        </w:rPr>
        <w:t xml:space="preserve">החלטות של בית המשפט בדקה האחרונה שהיא יכולה, בדרכים שפעם </w:t>
      </w:r>
      <w:bookmarkStart w:id="164" w:name="_ETM_Q1_442728"/>
      <w:bookmarkEnd w:id="164"/>
      <w:r>
        <w:rPr>
          <w:rtl/>
          <w:lang w:eastAsia="he-IL"/>
        </w:rPr>
        <w:t xml:space="preserve">שמענו עליהם. </w:t>
      </w:r>
    </w:p>
    <w:p w:rsidR="00DF395C" w:rsidRDefault="00DF395C" w:rsidP="00DF395C">
      <w:pPr>
        <w:rPr>
          <w:rtl/>
          <w:lang w:eastAsia="he-IL"/>
        </w:rPr>
      </w:pPr>
      <w:bookmarkStart w:id="165" w:name="_ETM_Q1_444464"/>
      <w:bookmarkStart w:id="166" w:name="_ETM_Q1_444535"/>
      <w:bookmarkEnd w:id="165"/>
      <w:bookmarkEnd w:id="166"/>
    </w:p>
    <w:p w:rsidR="00DF395C" w:rsidRDefault="00DF395C" w:rsidP="00DF395C">
      <w:pPr>
        <w:rPr>
          <w:rtl/>
          <w:lang w:eastAsia="he-IL"/>
        </w:rPr>
      </w:pPr>
      <w:bookmarkStart w:id="167" w:name="_ETM_Q1_444624"/>
      <w:bookmarkStart w:id="168" w:name="_ETM_Q1_444682"/>
      <w:bookmarkEnd w:id="167"/>
      <w:bookmarkEnd w:id="168"/>
      <w:r>
        <w:rPr>
          <w:rtl/>
          <w:lang w:eastAsia="he-IL"/>
        </w:rPr>
        <w:t xml:space="preserve">בזה אני מסיים, אני רוצה להגיע לדיון העיקרי </w:t>
      </w:r>
      <w:bookmarkStart w:id="169" w:name="_ETM_Q1_450496"/>
      <w:bookmarkEnd w:id="169"/>
      <w:r>
        <w:rPr>
          <w:rtl/>
          <w:lang w:eastAsia="he-IL"/>
        </w:rPr>
        <w:t xml:space="preserve">בהמשך, אני רוצה שנדע כולנו פה ביחד, מצד אחד לגעת </w:t>
      </w:r>
      <w:bookmarkStart w:id="170" w:name="_ETM_Q1_455880"/>
      <w:bookmarkEnd w:id="170"/>
      <w:r>
        <w:rPr>
          <w:rtl/>
          <w:lang w:eastAsia="he-IL"/>
        </w:rPr>
        <w:t xml:space="preserve">בנקודות, מצד שני לשמור על הערך ועל העובדים </w:t>
      </w:r>
      <w:bookmarkStart w:id="171" w:name="_ETM_Q1_459804"/>
      <w:bookmarkEnd w:id="171"/>
      <w:r>
        <w:rPr>
          <w:rtl/>
          <w:lang w:eastAsia="he-IL"/>
        </w:rPr>
        <w:t xml:space="preserve">היקרים שיש בתחום הזה. </w:t>
      </w:r>
      <w:bookmarkStart w:id="172" w:name="_ETM_Q1_463700"/>
      <w:bookmarkEnd w:id="172"/>
    </w:p>
    <w:p w:rsidR="00DF395C" w:rsidRDefault="00DF395C" w:rsidP="00DF395C">
      <w:pPr>
        <w:rPr>
          <w:rtl/>
          <w:lang w:eastAsia="he-IL"/>
        </w:rPr>
      </w:pPr>
      <w:bookmarkStart w:id="173" w:name="_ETM_Q1_465874"/>
      <w:bookmarkStart w:id="174" w:name="_ETM_Q1_465930"/>
      <w:bookmarkStart w:id="175" w:name="_ETM_Q1_467442"/>
      <w:bookmarkEnd w:id="173"/>
      <w:bookmarkEnd w:id="174"/>
      <w:bookmarkEnd w:id="175"/>
    </w:p>
    <w:p w:rsidR="00DF395C" w:rsidRDefault="00DF395C" w:rsidP="00DF395C">
      <w:pPr>
        <w:pStyle w:val="a5"/>
        <w:keepNext/>
        <w:rPr>
          <w:rtl/>
        </w:rPr>
      </w:pPr>
      <w:bookmarkStart w:id="176" w:name="ET_speaker_קריאה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7" w:name="_ETM_Q1_467747"/>
      <w:bookmarkStart w:id="178" w:name="_ETM_Q1_467781"/>
      <w:bookmarkEnd w:id="177"/>
      <w:bookmarkEnd w:id="178"/>
      <w:r>
        <w:rPr>
          <w:rtl/>
          <w:lang w:eastAsia="he-IL"/>
        </w:rPr>
        <w:t xml:space="preserve">הם מעל החוק, אתם טועים. </w:t>
      </w:r>
    </w:p>
    <w:p w:rsidR="00DF395C" w:rsidRDefault="00DF395C" w:rsidP="00DF395C">
      <w:pPr>
        <w:rPr>
          <w:rtl/>
          <w:lang w:eastAsia="he-IL"/>
        </w:rPr>
      </w:pPr>
      <w:bookmarkStart w:id="179" w:name="_ETM_Q1_466476"/>
      <w:bookmarkStart w:id="180" w:name="_ETM_Q1_466536"/>
      <w:bookmarkStart w:id="181" w:name="_ETM_Q1_467284"/>
      <w:bookmarkEnd w:id="179"/>
      <w:bookmarkEnd w:id="180"/>
      <w:bookmarkEnd w:id="181"/>
    </w:p>
    <w:p w:rsidR="00DF395C" w:rsidRDefault="00DF395C" w:rsidP="00DF395C">
      <w:pPr>
        <w:pStyle w:val="a5"/>
        <w:keepNext/>
        <w:rPr>
          <w:rtl/>
        </w:rPr>
      </w:pPr>
      <w:bookmarkStart w:id="182" w:name="ET_speaker_6050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3" w:name="_ETM_Q1_467603"/>
      <w:bookmarkStart w:id="184" w:name="_ETM_Q1_467632"/>
      <w:bookmarkEnd w:id="183"/>
      <w:bookmarkEnd w:id="184"/>
      <w:r>
        <w:rPr>
          <w:rtl/>
          <w:lang w:eastAsia="he-IL"/>
        </w:rPr>
        <w:t xml:space="preserve">לא כולם, אל תשרוף </w:t>
      </w:r>
      <w:bookmarkStart w:id="185" w:name="_ETM_Q1_469636"/>
      <w:bookmarkEnd w:id="185"/>
      <w:r>
        <w:rPr>
          <w:rtl/>
          <w:lang w:eastAsia="he-IL"/>
        </w:rPr>
        <w:t xml:space="preserve">את המועדון. </w:t>
      </w:r>
    </w:p>
    <w:p w:rsidR="00DF395C" w:rsidRDefault="00DF395C" w:rsidP="00DF395C">
      <w:pPr>
        <w:rPr>
          <w:rtl/>
          <w:lang w:eastAsia="he-IL"/>
        </w:rPr>
      </w:pPr>
      <w:bookmarkStart w:id="186" w:name="_ETM_Q1_471476"/>
      <w:bookmarkStart w:id="187" w:name="_ETM_Q1_471532"/>
      <w:bookmarkStart w:id="188" w:name="_ETM_Q1_472244"/>
      <w:bookmarkEnd w:id="186"/>
      <w:bookmarkEnd w:id="187"/>
      <w:bookmarkEnd w:id="188"/>
    </w:p>
    <w:p w:rsidR="00DF395C" w:rsidRDefault="00DF395C" w:rsidP="00DF395C">
      <w:pPr>
        <w:pStyle w:val="a5"/>
        <w:keepNext/>
        <w:rPr>
          <w:rtl/>
        </w:rPr>
      </w:pPr>
      <w:bookmarkStart w:id="189" w:name="ET_speaker_קריאה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0" w:name="_ETM_Q1_472558"/>
      <w:bookmarkStart w:id="191" w:name="_ETM_Q1_472586"/>
      <w:bookmarkEnd w:id="190"/>
      <w:bookmarkEnd w:id="191"/>
      <w:r>
        <w:rPr>
          <w:rtl/>
          <w:lang w:eastAsia="he-IL"/>
        </w:rPr>
        <w:t xml:space="preserve">רובם. </w:t>
      </w:r>
    </w:p>
    <w:p w:rsidR="00DF395C" w:rsidRDefault="00DF395C" w:rsidP="00DF395C">
      <w:pPr>
        <w:rPr>
          <w:rtl/>
          <w:lang w:eastAsia="he-IL"/>
        </w:rPr>
      </w:pPr>
      <w:bookmarkStart w:id="192" w:name="_ETM_Q1_463757"/>
      <w:bookmarkEnd w:id="192"/>
    </w:p>
    <w:p w:rsidR="00DF395C" w:rsidRDefault="00DF395C" w:rsidP="00DF395C">
      <w:pPr>
        <w:pStyle w:val="af8"/>
        <w:keepNext/>
        <w:rPr>
          <w:rtl/>
        </w:rPr>
      </w:pPr>
      <w:bookmarkStart w:id="193" w:name="ET_yor_4996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4" w:name="_ETM_Q1_462702"/>
      <w:bookmarkStart w:id="195" w:name="_ETM_Q1_462731"/>
      <w:bookmarkEnd w:id="194"/>
      <w:bookmarkEnd w:id="195"/>
      <w:r>
        <w:rPr>
          <w:rtl/>
          <w:lang w:eastAsia="he-IL"/>
        </w:rPr>
        <w:t xml:space="preserve">תודה רבה. חבר הכנסת אבי </w:t>
      </w:r>
      <w:bookmarkStart w:id="196" w:name="_ETM_Q1_465560"/>
      <w:bookmarkEnd w:id="196"/>
      <w:r>
        <w:rPr>
          <w:rtl/>
          <w:lang w:eastAsia="he-IL"/>
        </w:rPr>
        <w:t xml:space="preserve">מעוז. </w:t>
      </w:r>
      <w:bookmarkStart w:id="197" w:name="_ETM_Q1_466528"/>
      <w:bookmarkEnd w:id="197"/>
    </w:p>
    <w:p w:rsidR="00DF395C" w:rsidRDefault="00DF395C" w:rsidP="00DF395C">
      <w:pPr>
        <w:rPr>
          <w:rtl/>
          <w:lang w:eastAsia="he-IL"/>
        </w:rPr>
      </w:pPr>
      <w:bookmarkStart w:id="198" w:name="_ETM_Q1_475876"/>
      <w:bookmarkStart w:id="199" w:name="_ETM_Q1_475930"/>
      <w:bookmarkStart w:id="200" w:name="_ETM_Q1_495864"/>
      <w:bookmarkEnd w:id="198"/>
      <w:bookmarkEnd w:id="199"/>
      <w:bookmarkEnd w:id="200"/>
    </w:p>
    <w:p w:rsidR="00DF395C" w:rsidRDefault="00DF395C" w:rsidP="00DF395C">
      <w:pPr>
        <w:pStyle w:val="a5"/>
        <w:keepNext/>
        <w:rPr>
          <w:rtl/>
        </w:rPr>
      </w:pPr>
      <w:bookmarkStart w:id="201" w:name="ET_speaker_קריאה_2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02" w:name="_ETM_Q1_496260"/>
      <w:bookmarkStart w:id="203" w:name="_ETM_Q1_496295"/>
      <w:bookmarkStart w:id="204" w:name="_ETM_Q1_476091"/>
      <w:bookmarkStart w:id="205" w:name="_ETM_Q1_476119"/>
      <w:bookmarkEnd w:id="202"/>
      <w:bookmarkEnd w:id="203"/>
      <w:bookmarkEnd w:id="204"/>
      <w:bookmarkEnd w:id="205"/>
      <w:r>
        <w:rPr>
          <w:rtl/>
          <w:lang w:eastAsia="he-IL"/>
        </w:rPr>
        <w:t xml:space="preserve">מדובר בפקידי סעד </w:t>
      </w:r>
      <w:bookmarkStart w:id="206" w:name="_ETM_Q1_471782"/>
      <w:bookmarkEnd w:id="206"/>
      <w:r>
        <w:rPr>
          <w:rtl/>
          <w:lang w:eastAsia="he-IL"/>
        </w:rPr>
        <w:t xml:space="preserve">לחוק נוער, זה מאוד ספציפי. </w:t>
      </w:r>
    </w:p>
    <w:p w:rsidR="00DF395C" w:rsidRDefault="00DF395C" w:rsidP="00DF395C">
      <w:pPr>
        <w:rPr>
          <w:rtl/>
          <w:lang w:eastAsia="he-IL"/>
        </w:rPr>
      </w:pPr>
      <w:bookmarkStart w:id="207" w:name="_ETM_Q1_471912"/>
      <w:bookmarkStart w:id="208" w:name="_ETM_Q1_471979"/>
      <w:bookmarkStart w:id="209" w:name="_ETM_Q1_475543"/>
      <w:bookmarkEnd w:id="207"/>
      <w:bookmarkEnd w:id="208"/>
      <w:bookmarkEnd w:id="209"/>
    </w:p>
    <w:p w:rsidR="00DF395C" w:rsidRDefault="00DF395C" w:rsidP="00DF395C">
      <w:pPr>
        <w:pStyle w:val="af8"/>
        <w:keepNext/>
        <w:rPr>
          <w:rtl/>
        </w:rPr>
      </w:pPr>
      <w:bookmarkStart w:id="210" w:name="ET_yor_4996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11" w:name="_ETM_Q1_475886"/>
      <w:bookmarkStart w:id="212" w:name="_ETM_Q1_475916"/>
      <w:bookmarkEnd w:id="211"/>
      <w:bookmarkEnd w:id="212"/>
      <w:r>
        <w:rPr>
          <w:rtl/>
          <w:lang w:eastAsia="he-IL"/>
        </w:rPr>
        <w:t>ה</w:t>
      </w:r>
      <w:bookmarkStart w:id="213" w:name="_ETM_Q1_481498"/>
      <w:bookmarkEnd w:id="213"/>
      <w:r>
        <w:rPr>
          <w:rtl/>
          <w:lang w:eastAsia="he-IL"/>
        </w:rPr>
        <w:t xml:space="preserve">סדר בוועדה הזאת הוא שאף אחד לא מדבר בלי רשות </w:t>
      </w:r>
      <w:bookmarkStart w:id="214" w:name="_ETM_Q1_483854"/>
      <w:bookmarkEnd w:id="214"/>
      <w:r>
        <w:rPr>
          <w:rtl/>
          <w:lang w:eastAsia="he-IL"/>
        </w:rPr>
        <w:t>דיבור, ובדיון הזה במיוחד, שאנחנו מאוד מקפידים כי הוא</w:t>
      </w:r>
      <w:bookmarkStart w:id="215" w:name="_ETM_Q1_490798"/>
      <w:bookmarkEnd w:id="215"/>
      <w:r>
        <w:rPr>
          <w:rtl/>
          <w:lang w:eastAsia="he-IL"/>
        </w:rPr>
        <w:t xml:space="preserve"> רגיש וכל אחד שנמצא פה בא עם לב מלא, אז </w:t>
      </w:r>
      <w:bookmarkStart w:id="216" w:name="_ETM_Q1_490844"/>
      <w:bookmarkEnd w:id="216"/>
      <w:r>
        <w:rPr>
          <w:rtl/>
          <w:lang w:eastAsia="he-IL"/>
        </w:rPr>
        <w:t>מאוד מאוד צריך להיזהר על הסדר.</w:t>
      </w:r>
    </w:p>
    <w:p w:rsidR="00DF395C" w:rsidRDefault="00DF395C" w:rsidP="00DF395C">
      <w:pPr>
        <w:rPr>
          <w:rFonts w:ascii="David" w:hAnsi="David"/>
          <w:u w:val="single"/>
          <w:rtl/>
          <w:lang w:eastAsia="he-IL"/>
        </w:rPr>
      </w:pPr>
      <w:bookmarkStart w:id="217" w:name="_ETM_Q1_492470"/>
      <w:bookmarkStart w:id="218" w:name="_ETM_Q1_492524"/>
      <w:bookmarkEnd w:id="217"/>
      <w:bookmarkEnd w:id="218"/>
    </w:p>
    <w:p w:rsidR="00DF395C" w:rsidRDefault="00DF395C" w:rsidP="00DF395C">
      <w:pPr>
        <w:pStyle w:val="a5"/>
        <w:keepNext/>
        <w:rPr>
          <w:rtl/>
        </w:rPr>
      </w:pPr>
      <w:bookmarkStart w:id="219" w:name="ET_speaker_קריאה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20" w:name="_ETM_Q1_493373"/>
      <w:bookmarkStart w:id="221" w:name="_ETM_Q1_493402"/>
      <w:bookmarkEnd w:id="220"/>
      <w:bookmarkEnd w:id="221"/>
      <w:r>
        <w:rPr>
          <w:rtl/>
          <w:lang w:eastAsia="he-IL"/>
        </w:rPr>
        <w:t xml:space="preserve">הילדים מספיק פגועים, לא לפגוע </w:t>
      </w:r>
      <w:bookmarkStart w:id="222" w:name="_ETM_Q1_497950"/>
      <w:bookmarkEnd w:id="222"/>
      <w:r>
        <w:rPr>
          <w:rtl/>
          <w:lang w:eastAsia="he-IL"/>
        </w:rPr>
        <w:t xml:space="preserve">בהם עוד יותר. </w:t>
      </w:r>
    </w:p>
    <w:p w:rsidR="00DF395C" w:rsidRDefault="00DF395C" w:rsidP="00DF395C">
      <w:pPr>
        <w:rPr>
          <w:rtl/>
          <w:lang w:eastAsia="he-IL"/>
        </w:rPr>
      </w:pPr>
      <w:bookmarkStart w:id="223" w:name="_ETM_Q1_499750"/>
      <w:bookmarkStart w:id="224" w:name="_ETM_Q1_499798"/>
      <w:bookmarkEnd w:id="223"/>
      <w:bookmarkEnd w:id="224"/>
    </w:p>
    <w:p w:rsidR="00DF395C" w:rsidRDefault="00DF395C" w:rsidP="00DF395C">
      <w:pPr>
        <w:pStyle w:val="af8"/>
        <w:keepNext/>
        <w:rPr>
          <w:rtl/>
        </w:rPr>
      </w:pPr>
      <w:bookmarkStart w:id="225" w:name="ET_yor_4996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26" w:name="_ETM_Q1_496230"/>
      <w:bookmarkStart w:id="227" w:name="_ETM_Q1_496261"/>
      <w:bookmarkEnd w:id="226"/>
      <w:bookmarkEnd w:id="227"/>
      <w:r>
        <w:rPr>
          <w:rtl/>
          <w:lang w:eastAsia="he-IL"/>
        </w:rPr>
        <w:t xml:space="preserve">אבי מעוז, בבקשה. </w:t>
      </w:r>
    </w:p>
    <w:p w:rsidR="00DF395C" w:rsidRDefault="00DF395C" w:rsidP="00DF395C">
      <w:pPr>
        <w:rPr>
          <w:rtl/>
          <w:lang w:eastAsia="he-IL"/>
        </w:rPr>
      </w:pPr>
      <w:bookmarkStart w:id="228" w:name="_ETM_Q1_498230"/>
      <w:bookmarkStart w:id="229" w:name="_ETM_Q1_498279"/>
      <w:bookmarkStart w:id="230" w:name="_ETM_Q1_500134"/>
      <w:bookmarkEnd w:id="228"/>
      <w:bookmarkEnd w:id="229"/>
      <w:bookmarkEnd w:id="230"/>
    </w:p>
    <w:p w:rsidR="00DF395C" w:rsidRDefault="00DF395C" w:rsidP="00DF395C">
      <w:pPr>
        <w:pStyle w:val="a5"/>
        <w:keepNext/>
        <w:rPr>
          <w:rtl/>
        </w:rPr>
      </w:pPr>
      <w:bookmarkStart w:id="231" w:name="ET_speaker_6153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32" w:name="_ETM_Q1_500469"/>
      <w:bookmarkStart w:id="233" w:name="_ETM_Q1_500502"/>
      <w:bookmarkEnd w:id="232"/>
      <w:bookmarkEnd w:id="233"/>
      <w:r>
        <w:rPr>
          <w:rtl/>
          <w:lang w:eastAsia="he-IL"/>
        </w:rPr>
        <w:t xml:space="preserve">תודה, אדוני היושב ראש. </w:t>
      </w:r>
      <w:bookmarkStart w:id="234" w:name="_ETM_Q1_502606"/>
      <w:bookmarkEnd w:id="234"/>
      <w:r>
        <w:rPr>
          <w:rtl/>
          <w:lang w:eastAsia="he-IL"/>
        </w:rPr>
        <w:t xml:space="preserve">כמו שאתה אמרת, אנחנו מדברים על מקרה ספציפי, אבל </w:t>
      </w:r>
      <w:bookmarkStart w:id="235" w:name="_ETM_Q1_515130"/>
      <w:bookmarkEnd w:id="235"/>
      <w:r>
        <w:rPr>
          <w:rtl/>
          <w:lang w:eastAsia="he-IL"/>
        </w:rPr>
        <w:t xml:space="preserve">אנחנו רוצים לקחת מהמקרה הספציפי הזה את הדוגמה. אנחנו </w:t>
      </w:r>
      <w:bookmarkStart w:id="236" w:name="_ETM_Q1_520466"/>
      <w:bookmarkEnd w:id="236"/>
      <w:r>
        <w:rPr>
          <w:rtl/>
          <w:lang w:eastAsia="he-IL"/>
        </w:rPr>
        <w:t xml:space="preserve">כחברי כנסת תפקידנו לבקר את רשויות המינהל וכשמבקרים למשל בוועדת </w:t>
      </w:r>
      <w:bookmarkStart w:id="237" w:name="_ETM_Q1_532995"/>
      <w:bookmarkEnd w:id="237"/>
      <w:r>
        <w:rPr>
          <w:rtl/>
          <w:lang w:eastAsia="he-IL"/>
        </w:rPr>
        <w:t xml:space="preserve">חוץ וביטחון על נושאים חסויים ביותר שקשורים לביטחון </w:t>
      </w:r>
      <w:bookmarkStart w:id="238" w:name="_ETM_Q1_540188"/>
      <w:bookmarkEnd w:id="238"/>
      <w:r>
        <w:rPr>
          <w:rtl/>
          <w:lang w:eastAsia="he-IL"/>
        </w:rPr>
        <w:t xml:space="preserve">המדינה יודעים איך לעשות את זה. יש את הדרכים, יש </w:t>
      </w:r>
      <w:bookmarkStart w:id="239" w:name="_ETM_Q1_542215"/>
      <w:bookmarkEnd w:id="239"/>
      <w:r>
        <w:rPr>
          <w:rtl/>
          <w:lang w:eastAsia="he-IL"/>
        </w:rPr>
        <w:t xml:space="preserve">את האמצעים, יש ועדה מיוחדת, ועדה לשירותים חשאיים, ועדה לדיונים </w:t>
      </w:r>
      <w:bookmarkStart w:id="240" w:name="_ETM_Q1_550328"/>
      <w:bookmarkEnd w:id="240"/>
      <w:r>
        <w:rPr>
          <w:rtl/>
          <w:lang w:eastAsia="he-IL"/>
        </w:rPr>
        <w:t xml:space="preserve">סודיים, מתכנסים בדלתיים סגורות ומבקרים את עבודת הממשלה וכל </w:t>
      </w:r>
      <w:bookmarkStart w:id="241" w:name="_ETM_Q1_556564"/>
      <w:bookmarkEnd w:id="241"/>
      <w:r>
        <w:rPr>
          <w:rtl/>
          <w:lang w:eastAsia="he-IL"/>
        </w:rPr>
        <w:t>זרועות הממשלה.</w:t>
      </w:r>
    </w:p>
    <w:p w:rsidR="00DF395C" w:rsidRDefault="00DF395C" w:rsidP="00DF395C">
      <w:pPr>
        <w:rPr>
          <w:rtl/>
          <w:lang w:eastAsia="he-IL"/>
        </w:rPr>
      </w:pPr>
      <w:bookmarkStart w:id="242" w:name="_ETM_Q1_558339"/>
      <w:bookmarkStart w:id="243" w:name="_ETM_Q1_558403"/>
      <w:bookmarkEnd w:id="242"/>
      <w:bookmarkEnd w:id="243"/>
    </w:p>
    <w:p w:rsidR="00DF395C" w:rsidRDefault="00DF395C" w:rsidP="00DF395C">
      <w:pPr>
        <w:rPr>
          <w:rtl/>
          <w:lang w:eastAsia="he-IL"/>
        </w:rPr>
      </w:pPr>
      <w:bookmarkStart w:id="244" w:name="_ETM_Q1_558499"/>
      <w:bookmarkStart w:id="245" w:name="_ETM_Q1_558555"/>
      <w:bookmarkEnd w:id="244"/>
      <w:bookmarkEnd w:id="245"/>
      <w:r>
        <w:rPr>
          <w:rtl/>
          <w:lang w:eastAsia="he-IL"/>
        </w:rPr>
        <w:t xml:space="preserve">פקידות הסעד הן חלק מהממשלה ולכן תפקידנו לבקר אותן, </w:t>
      </w:r>
      <w:bookmarkStart w:id="246" w:name="_ETM_Q1_565288"/>
      <w:bookmarkEnd w:id="246"/>
      <w:r>
        <w:rPr>
          <w:rtl/>
          <w:lang w:eastAsia="he-IL"/>
        </w:rPr>
        <w:t xml:space="preserve">וכשקורה מקרה כזה שאנחנו מתוודעים אליו ואנחנו רואים שבמקרה </w:t>
      </w:r>
      <w:bookmarkStart w:id="247" w:name="_ETM_Q1_567736"/>
      <w:bookmarkEnd w:id="247"/>
      <w:r>
        <w:rPr>
          <w:rtl/>
          <w:lang w:eastAsia="he-IL"/>
        </w:rPr>
        <w:t xml:space="preserve">הזה, כמו עוד מקרים. </w:t>
      </w:r>
      <w:bookmarkStart w:id="248" w:name="_ETM_Q1_572044"/>
      <w:bookmarkEnd w:id="248"/>
      <w:r>
        <w:rPr>
          <w:rtl/>
          <w:lang w:eastAsia="he-IL"/>
        </w:rPr>
        <w:t>אני מכיר מקרה באופן אישי שנוגע לי אישית</w:t>
      </w:r>
      <w:bookmarkStart w:id="249" w:name="_ETM_Q1_579725"/>
      <w:bookmarkEnd w:id="249"/>
      <w:r>
        <w:rPr>
          <w:rtl/>
          <w:lang w:eastAsia="he-IL"/>
        </w:rPr>
        <w:t xml:space="preserve"> על, אני לא קורא לזה התעללות, אבל החלטות שרירותיות לחלוטין </w:t>
      </w:r>
      <w:bookmarkStart w:id="250" w:name="_ETM_Q1_587517"/>
      <w:bookmarkEnd w:id="250"/>
      <w:r>
        <w:rPr>
          <w:rtl/>
          <w:lang w:eastAsia="he-IL"/>
        </w:rPr>
        <w:t xml:space="preserve">של פקידות הסעד, </w:t>
      </w:r>
      <w:bookmarkStart w:id="251" w:name="_ETM_Q1_641178"/>
      <w:bookmarkStart w:id="252" w:name="_ETM_Q1_641231"/>
      <w:bookmarkStart w:id="253" w:name="_ETM_Q1_641369"/>
      <w:bookmarkStart w:id="254" w:name="_ETM_Q1_641410"/>
      <w:bookmarkEnd w:id="251"/>
      <w:bookmarkEnd w:id="252"/>
      <w:bookmarkEnd w:id="253"/>
      <w:bookmarkEnd w:id="254"/>
      <w:r>
        <w:rPr>
          <w:rtl/>
          <w:lang w:eastAsia="he-IL"/>
        </w:rPr>
        <w:t xml:space="preserve">אנחנו ניתן לדיון </w:t>
      </w:r>
      <w:bookmarkStart w:id="255" w:name="_ETM_Q1_594630"/>
      <w:bookmarkEnd w:id="255"/>
      <w:r>
        <w:rPr>
          <w:rtl/>
          <w:lang w:eastAsia="he-IL"/>
        </w:rPr>
        <w:t xml:space="preserve">להתנהל, אני מסכים איתך, אדוני היושב ראש, שזה נושא </w:t>
      </w:r>
      <w:bookmarkStart w:id="256" w:name="_ETM_Q1_595714"/>
      <w:bookmarkEnd w:id="256"/>
      <w:r>
        <w:rPr>
          <w:rtl/>
          <w:lang w:eastAsia="he-IL"/>
        </w:rPr>
        <w:t xml:space="preserve">מאוד טעון, אני הולך לשורה </w:t>
      </w:r>
      <w:bookmarkStart w:id="257" w:name="_ETM_Q1_602161"/>
      <w:bookmarkEnd w:id="257"/>
      <w:r>
        <w:rPr>
          <w:rtl/>
          <w:lang w:eastAsia="he-IL"/>
        </w:rPr>
        <w:t xml:space="preserve">התחתונה, אני חושב שאנחנו צריכים לצאת מפה עם תוצאה שיש </w:t>
      </w:r>
      <w:bookmarkStart w:id="258" w:name="_ETM_Q1_608009"/>
      <w:bookmarkEnd w:id="258"/>
      <w:r>
        <w:rPr>
          <w:rtl/>
          <w:lang w:eastAsia="he-IL"/>
        </w:rPr>
        <w:t xml:space="preserve">איזה שהיא מנגנון, או ועדה, או ועדה לפיקוח על הנושא </w:t>
      </w:r>
      <w:bookmarkStart w:id="259" w:name="_ETM_Q1_615937"/>
      <w:bookmarkEnd w:id="259"/>
      <w:r>
        <w:rPr>
          <w:rtl/>
          <w:lang w:eastAsia="he-IL"/>
        </w:rPr>
        <w:t>החסוי הזה. כמו שאתה אמרת, מושב בית דין או</w:t>
      </w:r>
      <w:bookmarkStart w:id="260" w:name="_ETM_Q1_621315"/>
      <w:bookmarkEnd w:id="260"/>
      <w:r>
        <w:rPr>
          <w:rtl/>
          <w:lang w:eastAsia="he-IL"/>
        </w:rPr>
        <w:t xml:space="preserve"> שלוועדה הזו יהיו סמכויות גם לקבל תלונות מהציבור ולבחון </w:t>
      </w:r>
      <w:bookmarkStart w:id="261" w:name="_ETM_Q1_628499"/>
      <w:bookmarkEnd w:id="261"/>
      <w:r>
        <w:rPr>
          <w:rtl/>
          <w:lang w:eastAsia="he-IL"/>
        </w:rPr>
        <w:t xml:space="preserve">אותן, גם לפקח על החלטות העובדות הסוציאליות או העובדים הסוציאליים ועל ידי </w:t>
      </w:r>
      <w:bookmarkStart w:id="262" w:name="_ETM_Q1_637139"/>
      <w:bookmarkEnd w:id="262"/>
      <w:r>
        <w:rPr>
          <w:rtl/>
          <w:lang w:eastAsia="he-IL"/>
        </w:rPr>
        <w:t xml:space="preserve">כך להביא איזה שהוא תיקון לנושא כל כך </w:t>
      </w:r>
      <w:bookmarkStart w:id="263" w:name="_ETM_Q1_640105"/>
      <w:bookmarkEnd w:id="263"/>
      <w:r>
        <w:rPr>
          <w:rtl/>
          <w:lang w:eastAsia="he-IL"/>
        </w:rPr>
        <w:t xml:space="preserve">כאוב. בסופו של דבר אנחנו צריכים לראות את טובת הילד, </w:t>
      </w:r>
      <w:bookmarkStart w:id="264" w:name="_ETM_Q1_645561"/>
      <w:bookmarkEnd w:id="264"/>
      <w:r>
        <w:rPr>
          <w:rtl/>
          <w:lang w:eastAsia="he-IL"/>
        </w:rPr>
        <w:t xml:space="preserve">טובת הנער, טובת הנערה, וזה צריך להיות במרכז </w:t>
      </w:r>
      <w:bookmarkStart w:id="265" w:name="_ETM_Q1_651245"/>
      <w:bookmarkEnd w:id="265"/>
      <w:r>
        <w:rPr>
          <w:rtl/>
          <w:lang w:eastAsia="he-IL"/>
        </w:rPr>
        <w:t xml:space="preserve">הדיון שלנו, מרכז האינטרס שלנו. תודה רבה. </w:t>
      </w:r>
    </w:p>
    <w:p w:rsidR="00DF395C" w:rsidRDefault="00DF395C" w:rsidP="00DF395C">
      <w:pPr>
        <w:rPr>
          <w:rtl/>
          <w:lang w:eastAsia="he-IL"/>
        </w:rPr>
      </w:pPr>
      <w:bookmarkStart w:id="266" w:name="_ETM_Q1_655837"/>
      <w:bookmarkStart w:id="267" w:name="_ETM_Q1_655908"/>
      <w:bookmarkStart w:id="268" w:name="_ETM_Q1_652760"/>
      <w:bookmarkEnd w:id="266"/>
      <w:bookmarkEnd w:id="267"/>
      <w:bookmarkEnd w:id="268"/>
    </w:p>
    <w:p w:rsidR="00DF395C" w:rsidRDefault="00DF395C" w:rsidP="00DF395C">
      <w:pPr>
        <w:pStyle w:val="af8"/>
        <w:keepNext/>
        <w:rPr>
          <w:rtl/>
        </w:rPr>
      </w:pPr>
      <w:bookmarkStart w:id="269" w:name="ET_yor_4996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70" w:name="_ETM_Q1_653171"/>
      <w:bookmarkStart w:id="271" w:name="_ETM_Q1_653185"/>
      <w:bookmarkEnd w:id="270"/>
      <w:bookmarkEnd w:id="271"/>
      <w:r>
        <w:rPr>
          <w:rtl/>
          <w:lang w:eastAsia="he-IL"/>
        </w:rPr>
        <w:t xml:space="preserve">תודה רבה. לפני </w:t>
      </w:r>
      <w:bookmarkStart w:id="272" w:name="_ETM_Q1_654888"/>
      <w:bookmarkEnd w:id="272"/>
      <w:r>
        <w:rPr>
          <w:rtl/>
          <w:lang w:eastAsia="he-IL"/>
        </w:rPr>
        <w:t xml:space="preserve">שאני אעבור אלייך, טלי, אני רוצה לבקש מהיועצת המשפטית </w:t>
      </w:r>
      <w:bookmarkStart w:id="273" w:name="_ETM_Q1_658438"/>
      <w:bookmarkEnd w:id="273"/>
      <w:r>
        <w:rPr>
          <w:rtl/>
          <w:lang w:eastAsia="he-IL"/>
        </w:rPr>
        <w:t xml:space="preserve">להגיד לנו מה הם הכלים, מה שדיבר אבי מעוז, שאנחנו </w:t>
      </w:r>
      <w:bookmarkStart w:id="274" w:name="_ETM_Q1_661882"/>
      <w:bookmarkEnd w:id="274"/>
      <w:r>
        <w:rPr>
          <w:rtl/>
          <w:lang w:eastAsia="he-IL"/>
        </w:rPr>
        <w:t xml:space="preserve">כוועדה יכולים לעשות, דיון חסוי, פרוטוקול חסוי, כל הדברים שאת </w:t>
      </w:r>
      <w:bookmarkStart w:id="275" w:name="_ETM_Q1_664196"/>
      <w:bookmarkEnd w:id="275"/>
      <w:r>
        <w:rPr>
          <w:rtl/>
          <w:lang w:eastAsia="he-IL"/>
        </w:rPr>
        <w:t xml:space="preserve">יודעת עליהם, מה אנחנו יכולים לעשות כדי שנוכל לדון במקרים </w:t>
      </w:r>
      <w:bookmarkStart w:id="276" w:name="_ETM_Q1_671140"/>
      <w:bookmarkEnd w:id="276"/>
      <w:r>
        <w:rPr>
          <w:rtl/>
          <w:lang w:eastAsia="he-IL"/>
        </w:rPr>
        <w:t xml:space="preserve">כאלה באופן שלא ייחשף חלילה. כמו שאמר אבי מעוז, שתהיה </w:t>
      </w:r>
      <w:bookmarkStart w:id="277" w:name="_ETM_Q1_679972"/>
      <w:bookmarkEnd w:id="277"/>
      <w:r>
        <w:rPr>
          <w:rtl/>
          <w:lang w:eastAsia="he-IL"/>
        </w:rPr>
        <w:t xml:space="preserve">אפשרות לעשות דיון גם אצלנו באופן שהחיסיון יישמר טוטאלית ונוכל </w:t>
      </w:r>
      <w:bookmarkStart w:id="278" w:name="_ETM_Q1_685788"/>
      <w:bookmarkEnd w:id="278"/>
      <w:r>
        <w:rPr>
          <w:rtl/>
          <w:lang w:eastAsia="he-IL"/>
        </w:rPr>
        <w:t xml:space="preserve">לבדוק את ההחלטות האלה, האם הן שרירותיות או לא. </w:t>
      </w:r>
    </w:p>
    <w:p w:rsidR="00DF395C" w:rsidRDefault="00DF395C" w:rsidP="00DF395C">
      <w:pPr>
        <w:rPr>
          <w:rtl/>
          <w:lang w:eastAsia="he-IL"/>
        </w:rPr>
      </w:pPr>
      <w:bookmarkStart w:id="279" w:name="_ETM_Q1_691724"/>
      <w:bookmarkStart w:id="280" w:name="_ETM_Q1_691785"/>
      <w:bookmarkStart w:id="281" w:name="_ETM_Q1_688256"/>
      <w:bookmarkEnd w:id="279"/>
      <w:bookmarkEnd w:id="280"/>
      <w:bookmarkEnd w:id="281"/>
    </w:p>
    <w:p w:rsidR="00DF395C" w:rsidRDefault="00DF395C" w:rsidP="00DF395C">
      <w:pPr>
        <w:pStyle w:val="a5"/>
        <w:keepNext/>
        <w:rPr>
          <w:rtl/>
        </w:rPr>
      </w:pPr>
      <w:bookmarkStart w:id="282" w:name="ET_speaker_634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83" w:name="_ETM_Q1_688614"/>
      <w:bookmarkStart w:id="284" w:name="_ETM_Q1_688643"/>
      <w:bookmarkEnd w:id="283"/>
      <w:bookmarkEnd w:id="284"/>
      <w:r>
        <w:rPr>
          <w:rtl/>
          <w:lang w:eastAsia="he-IL"/>
        </w:rPr>
        <w:t xml:space="preserve">אבל </w:t>
      </w:r>
      <w:bookmarkStart w:id="285" w:name="_ETM_Q1_689097"/>
      <w:bookmarkEnd w:id="285"/>
      <w:r>
        <w:rPr>
          <w:rtl/>
          <w:lang w:eastAsia="he-IL"/>
        </w:rPr>
        <w:t xml:space="preserve">ההחלטה היא החלטה של בית משפט, אתם זוכרים, עובדת סוציאלית </w:t>
      </w:r>
      <w:bookmarkStart w:id="286" w:name="_ETM_Q1_693633"/>
      <w:bookmarkEnd w:id="286"/>
      <w:r>
        <w:rPr>
          <w:rtl/>
          <w:lang w:eastAsia="he-IL"/>
        </w:rPr>
        <w:t>רק יכולה להביא את ההמלצה.</w:t>
      </w:r>
    </w:p>
    <w:p w:rsidR="00DF395C" w:rsidRDefault="00DF395C" w:rsidP="00DF395C">
      <w:pPr>
        <w:rPr>
          <w:rtl/>
          <w:lang w:eastAsia="he-IL"/>
        </w:rPr>
      </w:pPr>
      <w:bookmarkStart w:id="287" w:name="_ETM_Q1_695434"/>
      <w:bookmarkStart w:id="288" w:name="_ETM_Q1_695495"/>
      <w:bookmarkEnd w:id="287"/>
      <w:bookmarkEnd w:id="288"/>
    </w:p>
    <w:p w:rsidR="00DF395C" w:rsidRDefault="00DF395C" w:rsidP="00DF395C">
      <w:pPr>
        <w:pStyle w:val="a5"/>
        <w:keepNext/>
        <w:rPr>
          <w:rtl/>
        </w:rPr>
      </w:pPr>
      <w:bookmarkStart w:id="289" w:name="ET_speaker_634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90" w:name="_ETM_Q1_691858"/>
      <w:bookmarkStart w:id="291" w:name="_ETM_Q1_691886"/>
      <w:bookmarkEnd w:id="290"/>
      <w:bookmarkEnd w:id="291"/>
      <w:r>
        <w:rPr>
          <w:rtl/>
          <w:lang w:eastAsia="he-IL"/>
        </w:rPr>
        <w:t xml:space="preserve">אצלנו בית המשפט הוא </w:t>
      </w:r>
      <w:bookmarkStart w:id="292" w:name="_ETM_Q1_695354"/>
      <w:bookmarkEnd w:id="292"/>
      <w:r>
        <w:rPr>
          <w:rtl/>
          <w:lang w:eastAsia="he-IL"/>
        </w:rPr>
        <w:t>חותמת גומי בדרך כלל.</w:t>
      </w:r>
    </w:p>
    <w:p w:rsidR="00DF395C" w:rsidRDefault="00DF395C" w:rsidP="00DF395C">
      <w:pPr>
        <w:rPr>
          <w:rtl/>
          <w:lang w:eastAsia="he-IL"/>
        </w:rPr>
      </w:pPr>
      <w:bookmarkStart w:id="293" w:name="_ETM_Q1_697898"/>
      <w:bookmarkStart w:id="294" w:name="_ETM_Q1_697949"/>
      <w:bookmarkStart w:id="295" w:name="_ETM_Q1_692492"/>
      <w:bookmarkEnd w:id="293"/>
      <w:bookmarkEnd w:id="294"/>
      <w:bookmarkEnd w:id="295"/>
    </w:p>
    <w:p w:rsidR="00DF395C" w:rsidRDefault="00DF395C" w:rsidP="00DF395C">
      <w:pPr>
        <w:pStyle w:val="a5"/>
        <w:keepNext/>
        <w:rPr>
          <w:rtl/>
        </w:rPr>
      </w:pPr>
      <w:bookmarkStart w:id="296" w:name="ET_speaker_קריאה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97" w:name="_ETM_Q1_692824"/>
      <w:bookmarkStart w:id="298" w:name="_ETM_Q1_692852"/>
      <w:bookmarkEnd w:id="297"/>
      <w:bookmarkEnd w:id="298"/>
      <w:r>
        <w:rPr>
          <w:rtl/>
          <w:lang w:eastAsia="he-IL"/>
        </w:rPr>
        <w:t>חד משמעית.</w:t>
      </w:r>
    </w:p>
    <w:p w:rsidR="00DF395C" w:rsidRDefault="00DF395C" w:rsidP="00DF395C">
      <w:pPr>
        <w:rPr>
          <w:rtl/>
          <w:lang w:eastAsia="he-IL"/>
        </w:rPr>
      </w:pPr>
      <w:bookmarkStart w:id="299" w:name="_ETM_Q1_695608"/>
      <w:bookmarkStart w:id="300" w:name="_ETM_Q1_695666"/>
      <w:bookmarkStart w:id="301" w:name="_ETM_Q1_700362"/>
      <w:bookmarkEnd w:id="299"/>
      <w:bookmarkEnd w:id="300"/>
      <w:bookmarkEnd w:id="301"/>
    </w:p>
    <w:p w:rsidR="00DF395C" w:rsidRDefault="00DF395C" w:rsidP="00DF395C">
      <w:pPr>
        <w:pStyle w:val="a5"/>
        <w:keepNext/>
        <w:rPr>
          <w:rtl/>
        </w:rPr>
      </w:pPr>
      <w:bookmarkStart w:id="302" w:name="ET_speaker_קריאה_3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03" w:name="_ETM_Q1_700710"/>
      <w:bookmarkStart w:id="304" w:name="_ETM_Q1_700741"/>
      <w:bookmarkEnd w:id="303"/>
      <w:bookmarkEnd w:id="304"/>
      <w:r>
        <w:rPr>
          <w:rtl/>
          <w:lang w:eastAsia="he-IL"/>
        </w:rPr>
        <w:t xml:space="preserve">חסר לבית המשפט שלא </w:t>
      </w:r>
      <w:bookmarkStart w:id="305" w:name="_ETM_Q1_698399"/>
      <w:bookmarkEnd w:id="305"/>
      <w:r>
        <w:rPr>
          <w:rtl/>
          <w:lang w:eastAsia="he-IL"/>
        </w:rPr>
        <w:t xml:space="preserve">יהיה חותמת גומי, יהלכו עליו אימים. </w:t>
      </w:r>
    </w:p>
    <w:p w:rsidR="00DF395C" w:rsidRDefault="00DF395C" w:rsidP="00DF395C">
      <w:pPr>
        <w:rPr>
          <w:rtl/>
          <w:lang w:eastAsia="he-IL"/>
        </w:rPr>
      </w:pPr>
      <w:bookmarkStart w:id="306" w:name="_ETM_Q1_698546"/>
      <w:bookmarkStart w:id="307" w:name="_ETM_Q1_698597"/>
      <w:bookmarkStart w:id="308" w:name="_ETM_Q1_697994"/>
      <w:bookmarkEnd w:id="306"/>
      <w:bookmarkEnd w:id="307"/>
      <w:bookmarkEnd w:id="308"/>
    </w:p>
    <w:p w:rsidR="00DF395C" w:rsidRDefault="00DF395C" w:rsidP="00DF395C">
      <w:pPr>
        <w:pStyle w:val="af8"/>
        <w:keepNext/>
        <w:rPr>
          <w:rtl/>
        </w:rPr>
      </w:pPr>
      <w:bookmarkStart w:id="309" w:name="ET_yor_4996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10" w:name="_ETM_Q1_698325"/>
      <w:bookmarkStart w:id="311" w:name="_ETM_Q1_698362"/>
      <w:bookmarkEnd w:id="310"/>
      <w:bookmarkEnd w:id="311"/>
      <w:r>
        <w:rPr>
          <w:rtl/>
          <w:lang w:eastAsia="he-IL"/>
        </w:rPr>
        <w:t xml:space="preserve">חברת הכנסת ביטון, היועצת </w:t>
      </w:r>
      <w:bookmarkStart w:id="312" w:name="_ETM_Q1_700445"/>
      <w:bookmarkEnd w:id="312"/>
      <w:r>
        <w:rPr>
          <w:rtl/>
          <w:lang w:eastAsia="he-IL"/>
        </w:rPr>
        <w:t xml:space="preserve">המשפטית תגיד מה אפשר ומה אי אפשר. </w:t>
      </w:r>
    </w:p>
    <w:p w:rsidR="00DF395C" w:rsidRDefault="00DF395C" w:rsidP="00DF395C">
      <w:pPr>
        <w:rPr>
          <w:rtl/>
          <w:lang w:eastAsia="he-IL"/>
        </w:rPr>
      </w:pPr>
      <w:bookmarkStart w:id="313" w:name="_ETM_Q1_699182"/>
      <w:bookmarkStart w:id="314" w:name="_ETM_Q1_699234"/>
      <w:bookmarkStart w:id="315" w:name="_ETM_Q1_700974"/>
      <w:bookmarkEnd w:id="313"/>
      <w:bookmarkEnd w:id="314"/>
      <w:bookmarkEnd w:id="315"/>
    </w:p>
    <w:p w:rsidR="00DF395C" w:rsidRDefault="00DF395C" w:rsidP="00DF395C">
      <w:pPr>
        <w:pStyle w:val="a5"/>
        <w:keepNext/>
        <w:rPr>
          <w:rtl/>
        </w:rPr>
      </w:pPr>
      <w:bookmarkStart w:id="316" w:name="ET_speaker_6341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17" w:name="_ETM_Q1_701278"/>
      <w:bookmarkStart w:id="318" w:name="_ETM_Q1_701307"/>
      <w:bookmarkEnd w:id="317"/>
      <w:bookmarkEnd w:id="318"/>
      <w:r>
        <w:rPr>
          <w:rtl/>
          <w:lang w:eastAsia="he-IL"/>
        </w:rPr>
        <w:t xml:space="preserve">הם לא תמיד </w:t>
      </w:r>
      <w:bookmarkStart w:id="319" w:name="_ETM_Q1_702414"/>
      <w:bookmarkEnd w:id="319"/>
      <w:r>
        <w:rPr>
          <w:rtl/>
          <w:lang w:eastAsia="he-IL"/>
        </w:rPr>
        <w:t xml:space="preserve">חותמת גומי, אבל בסדר. </w:t>
      </w:r>
      <w:bookmarkStart w:id="320" w:name="_ETM_Q1_706574"/>
      <w:bookmarkEnd w:id="320"/>
    </w:p>
    <w:p w:rsidR="00DF395C" w:rsidRDefault="00DF395C" w:rsidP="00DF395C">
      <w:pPr>
        <w:rPr>
          <w:rtl/>
          <w:lang w:eastAsia="he-IL"/>
        </w:rPr>
      </w:pPr>
      <w:bookmarkStart w:id="321" w:name="_ETM_Q1_706631"/>
      <w:bookmarkStart w:id="322" w:name="_ETM_Q1_702588"/>
      <w:bookmarkEnd w:id="321"/>
      <w:bookmarkEnd w:id="322"/>
    </w:p>
    <w:p w:rsidR="00DF395C" w:rsidRDefault="00DF395C" w:rsidP="00DF395C">
      <w:pPr>
        <w:pStyle w:val="af8"/>
        <w:keepNext/>
        <w:rPr>
          <w:rtl/>
        </w:rPr>
      </w:pPr>
      <w:bookmarkStart w:id="323" w:name="ET_yor_4996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24" w:name="_ETM_Q1_702936"/>
      <w:bookmarkStart w:id="325" w:name="_ETM_Q1_702965"/>
      <w:bookmarkEnd w:id="324"/>
      <w:bookmarkEnd w:id="325"/>
      <w:r>
        <w:rPr>
          <w:rtl/>
          <w:lang w:eastAsia="he-IL"/>
        </w:rPr>
        <w:t xml:space="preserve">גם אנחנו לא חותמת גומי ויש </w:t>
      </w:r>
      <w:bookmarkStart w:id="326" w:name="_ETM_Q1_706956"/>
      <w:bookmarkEnd w:id="326"/>
      <w:r>
        <w:rPr>
          <w:rtl/>
          <w:lang w:eastAsia="he-IL"/>
        </w:rPr>
        <w:t>לנו סמכות סוברנית לא פחות מבית המשפט בכל הדברים של ביקורת על ההתנהלות של השלטון</w:t>
      </w:r>
      <w:bookmarkStart w:id="327" w:name="_ETM_Q1_694394"/>
      <w:bookmarkStart w:id="328" w:name="_ETM_Q1_694452"/>
      <w:bookmarkStart w:id="329" w:name="_ETM_Q1_694228"/>
      <w:bookmarkStart w:id="330" w:name="_ETM_Q1_694287"/>
      <w:bookmarkStart w:id="331" w:name="_ETM_Q1_695644"/>
      <w:bookmarkEnd w:id="327"/>
      <w:bookmarkEnd w:id="328"/>
      <w:bookmarkEnd w:id="329"/>
      <w:bookmarkEnd w:id="330"/>
      <w:bookmarkEnd w:id="331"/>
      <w:r>
        <w:rPr>
          <w:rtl/>
          <w:lang w:eastAsia="he-IL"/>
        </w:rPr>
        <w:t xml:space="preserve">, לא משנה איזה </w:t>
      </w:r>
      <w:bookmarkStart w:id="332" w:name="_ETM_Q1_714020"/>
      <w:bookmarkEnd w:id="332"/>
      <w:r>
        <w:rPr>
          <w:rtl/>
          <w:lang w:eastAsia="he-IL"/>
        </w:rPr>
        <w:t xml:space="preserve">פקיד. </w:t>
      </w:r>
    </w:p>
    <w:p w:rsidR="00DF395C" w:rsidRDefault="00DF395C" w:rsidP="00DF395C">
      <w:pPr>
        <w:rPr>
          <w:rtl/>
          <w:lang w:eastAsia="he-IL"/>
        </w:rPr>
      </w:pPr>
      <w:bookmarkStart w:id="333" w:name="_ETM_Q1_709787"/>
      <w:bookmarkStart w:id="334" w:name="_ETM_Q1_709844"/>
      <w:bookmarkEnd w:id="333"/>
      <w:bookmarkEnd w:id="334"/>
    </w:p>
    <w:p w:rsidR="00DF395C" w:rsidRDefault="00DF395C" w:rsidP="00DF395C">
      <w:pPr>
        <w:pStyle w:val="a5"/>
        <w:keepNext/>
        <w:rPr>
          <w:rtl/>
        </w:rPr>
      </w:pPr>
      <w:bookmarkStart w:id="335" w:name="ET_speaker_6345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36" w:name="_ETM_Q1_711387"/>
      <w:bookmarkStart w:id="337" w:name="_ETM_Q1_711419"/>
      <w:bookmarkEnd w:id="336"/>
      <w:bookmarkEnd w:id="337"/>
      <w:r>
        <w:rPr>
          <w:rtl/>
          <w:lang w:eastAsia="he-IL"/>
        </w:rPr>
        <w:t xml:space="preserve">לא פחות סוברנית, </w:t>
      </w:r>
      <w:bookmarkStart w:id="338" w:name="_ETM_Q1_708900"/>
      <w:bookmarkEnd w:id="338"/>
      <w:r>
        <w:rPr>
          <w:rtl/>
          <w:lang w:eastAsia="he-IL"/>
        </w:rPr>
        <w:t xml:space="preserve">בדיוק. </w:t>
      </w:r>
    </w:p>
    <w:p w:rsidR="00DF395C" w:rsidRDefault="00DF395C" w:rsidP="00DF395C">
      <w:pPr>
        <w:rPr>
          <w:rtl/>
          <w:lang w:eastAsia="he-IL"/>
        </w:rPr>
      </w:pPr>
      <w:bookmarkStart w:id="339" w:name="_ETM_Q1_710476"/>
      <w:bookmarkStart w:id="340" w:name="_ETM_Q1_710534"/>
      <w:bookmarkStart w:id="341" w:name="_ETM_Q1_709098"/>
      <w:bookmarkStart w:id="342" w:name="_ETM_Q1_709170"/>
      <w:bookmarkStart w:id="343" w:name="_ETM_Q1_713290"/>
      <w:bookmarkEnd w:id="339"/>
      <w:bookmarkEnd w:id="340"/>
      <w:bookmarkEnd w:id="341"/>
      <w:bookmarkEnd w:id="342"/>
      <w:bookmarkEnd w:id="343"/>
    </w:p>
    <w:p w:rsidR="00DF395C" w:rsidRDefault="00DF395C" w:rsidP="00DF395C">
      <w:pPr>
        <w:pStyle w:val="a5"/>
        <w:keepNext/>
        <w:rPr>
          <w:rtl/>
        </w:rPr>
      </w:pPr>
      <w:bookmarkStart w:id="344" w:name="ET_speaker_קריאה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45" w:name="_ETM_Q1_713593"/>
      <w:bookmarkStart w:id="346" w:name="_ETM_Q1_713625"/>
      <w:bookmarkEnd w:id="345"/>
      <w:bookmarkEnd w:id="346"/>
      <w:r>
        <w:rPr>
          <w:rtl/>
          <w:lang w:eastAsia="he-IL"/>
        </w:rPr>
        <w:t xml:space="preserve">אתם ועדה סטטוטורית ויש לכם סמכויות. </w:t>
      </w:r>
      <w:bookmarkStart w:id="347" w:name="_ETM_Q1_713150"/>
      <w:bookmarkEnd w:id="347"/>
    </w:p>
    <w:p w:rsidR="00DF395C" w:rsidRDefault="00DF395C" w:rsidP="00DF395C">
      <w:pPr>
        <w:rPr>
          <w:rtl/>
          <w:lang w:eastAsia="he-IL"/>
        </w:rPr>
      </w:pPr>
      <w:bookmarkStart w:id="348" w:name="_ETM_Q1_713206"/>
      <w:bookmarkStart w:id="349" w:name="_ETM_Q1_693328"/>
      <w:bookmarkStart w:id="350" w:name="_ETM_Q1_693396"/>
      <w:bookmarkStart w:id="351" w:name="_ETM_Q1_718158"/>
      <w:bookmarkEnd w:id="348"/>
      <w:bookmarkEnd w:id="349"/>
      <w:bookmarkEnd w:id="350"/>
      <w:bookmarkEnd w:id="351"/>
    </w:p>
    <w:p w:rsidR="00DF395C" w:rsidRDefault="00DF395C" w:rsidP="00DF395C">
      <w:pPr>
        <w:pStyle w:val="a5"/>
        <w:keepNext/>
        <w:rPr>
          <w:rtl/>
        </w:rPr>
      </w:pPr>
      <w:bookmarkStart w:id="352" w:name="ET_speaker_ענת_מימון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53" w:name="_ETM_Q1_718494"/>
      <w:bookmarkStart w:id="354" w:name="_ETM_Q1_718524"/>
      <w:bookmarkEnd w:id="353"/>
      <w:bookmarkEnd w:id="354"/>
      <w:r>
        <w:rPr>
          <w:rtl/>
          <w:lang w:eastAsia="he-IL"/>
        </w:rPr>
        <w:t xml:space="preserve">למעשה תקנון הכנסת מאפשר לוועדת הכנסת לקיים דיונים </w:t>
      </w:r>
      <w:bookmarkStart w:id="355" w:name="_ETM_Q1_726125"/>
      <w:bookmarkEnd w:id="355"/>
      <w:r>
        <w:rPr>
          <w:rtl/>
          <w:lang w:eastAsia="he-IL"/>
        </w:rPr>
        <w:t xml:space="preserve">גם חסויים. הכלל לפי התקנון הוא שכל דיון הוא פומבי </w:t>
      </w:r>
      <w:bookmarkStart w:id="356" w:name="_ETM_Q1_728479"/>
      <w:bookmarkEnd w:id="356"/>
      <w:r>
        <w:rPr>
          <w:rtl/>
          <w:lang w:eastAsia="he-IL"/>
        </w:rPr>
        <w:t xml:space="preserve">ויש פרוטוקול והוא גם משודר ומפורסם והדיון עצמו משודר לציבור, ליו"ר הוועדה יש סמכות לפי מדרגים שונים, הוא יכול לקבוע </w:t>
      </w:r>
      <w:bookmarkStart w:id="357" w:name="_ETM_Q1_734010"/>
      <w:bookmarkEnd w:id="357"/>
      <w:r>
        <w:rPr>
          <w:rtl/>
          <w:lang w:eastAsia="he-IL"/>
        </w:rPr>
        <w:t xml:space="preserve">שהישיבה לא תהיה פומבית, כלומר שלא תשודר ולא תפורסם לציבור. </w:t>
      </w:r>
      <w:bookmarkStart w:id="358" w:name="_ETM_Q1_738700"/>
      <w:bookmarkEnd w:id="358"/>
      <w:r>
        <w:rPr>
          <w:rtl/>
          <w:lang w:eastAsia="he-IL"/>
        </w:rPr>
        <w:t xml:space="preserve">הוא יכול גם להגביל את הנוכחות באולם, כלומר אם קובעים </w:t>
      </w:r>
      <w:bookmarkStart w:id="359" w:name="_ETM_Q1_745564"/>
      <w:bookmarkEnd w:id="359"/>
      <w:r>
        <w:rPr>
          <w:rtl/>
          <w:lang w:eastAsia="he-IL"/>
        </w:rPr>
        <w:t xml:space="preserve">שהישיבה היא סגורה, אז גם לא יוכלו להגיע משתתפים אלא </w:t>
      </w:r>
      <w:bookmarkStart w:id="360" w:name="_ETM_Q1_745778"/>
      <w:bookmarkEnd w:id="360"/>
      <w:r>
        <w:rPr>
          <w:rtl/>
          <w:lang w:eastAsia="he-IL"/>
        </w:rPr>
        <w:t xml:space="preserve">רק הח"כים לדוגמה יהיו ונציגי הממשלה. וגם </w:t>
      </w:r>
      <w:bookmarkStart w:id="361" w:name="_ETM_Q1_761994"/>
      <w:bookmarkEnd w:id="361"/>
      <w:r>
        <w:rPr>
          <w:rtl/>
          <w:lang w:eastAsia="he-IL"/>
        </w:rPr>
        <w:t xml:space="preserve">יש אפשרות שכן יופיע מוזמן שלא בנוכחות אחרים, רק בפני </w:t>
      </w:r>
      <w:bookmarkStart w:id="362" w:name="_ETM_Q1_764974"/>
      <w:bookmarkEnd w:id="362"/>
      <w:r>
        <w:rPr>
          <w:rtl/>
          <w:lang w:eastAsia="he-IL"/>
        </w:rPr>
        <w:t xml:space="preserve">הח"כים, אם יש בקשה של מישהו לדבר לא לפני מוזמנים </w:t>
      </w:r>
      <w:bookmarkStart w:id="363" w:name="_ETM_Q1_770317"/>
      <w:bookmarkEnd w:id="363"/>
      <w:r>
        <w:rPr>
          <w:rtl/>
          <w:lang w:eastAsia="he-IL"/>
        </w:rPr>
        <w:t xml:space="preserve">אחרים. </w:t>
      </w:r>
      <w:bookmarkStart w:id="364" w:name="_ETM_Q1_771062"/>
      <w:bookmarkStart w:id="365" w:name="_ETM_Q1_771128"/>
      <w:bookmarkStart w:id="366" w:name="_ETM_Q1_771197"/>
      <w:bookmarkStart w:id="367" w:name="_ETM_Q1_771250"/>
      <w:bookmarkEnd w:id="364"/>
      <w:bookmarkEnd w:id="365"/>
      <w:bookmarkEnd w:id="366"/>
      <w:bookmarkEnd w:id="367"/>
      <w:r>
        <w:rPr>
          <w:rtl/>
          <w:lang w:eastAsia="he-IL"/>
        </w:rPr>
        <w:t xml:space="preserve">זהו, זה נורא תלוי. אנחנו נסיים את הדיון ונראה מה </w:t>
      </w:r>
      <w:bookmarkStart w:id="368" w:name="_ETM_Q1_772263"/>
      <w:bookmarkEnd w:id="368"/>
      <w:r>
        <w:rPr>
          <w:rtl/>
          <w:lang w:eastAsia="he-IL"/>
        </w:rPr>
        <w:t xml:space="preserve">הבקשה. אני רק אעיר שהכנסת היא לא ערכאת ערעור על </w:t>
      </w:r>
      <w:bookmarkStart w:id="369" w:name="_ETM_Q1_775033"/>
      <w:bookmarkEnd w:id="369"/>
      <w:r>
        <w:rPr>
          <w:rtl/>
          <w:lang w:eastAsia="he-IL"/>
        </w:rPr>
        <w:t xml:space="preserve">הממשלה, היא מפקחת. </w:t>
      </w:r>
    </w:p>
    <w:p w:rsidR="00DF395C" w:rsidRDefault="00DF395C" w:rsidP="00DF395C">
      <w:pPr>
        <w:rPr>
          <w:rtl/>
          <w:lang w:eastAsia="he-IL"/>
        </w:rPr>
      </w:pPr>
      <w:bookmarkStart w:id="370" w:name="_ETM_Q1_779552"/>
      <w:bookmarkStart w:id="371" w:name="_ETM_Q1_779609"/>
      <w:bookmarkStart w:id="372" w:name="_ETM_Q1_775787"/>
      <w:bookmarkEnd w:id="370"/>
      <w:bookmarkEnd w:id="371"/>
      <w:bookmarkEnd w:id="372"/>
    </w:p>
    <w:p w:rsidR="00DF395C" w:rsidRDefault="00DF395C" w:rsidP="00DF395C">
      <w:pPr>
        <w:pStyle w:val="af8"/>
        <w:keepNext/>
        <w:rPr>
          <w:rtl/>
        </w:rPr>
      </w:pPr>
      <w:bookmarkStart w:id="373" w:name="ET_yor_4996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74" w:name="_ETM_Q1_776141"/>
      <w:bookmarkStart w:id="375" w:name="_ETM_Q1_776171"/>
      <w:bookmarkEnd w:id="374"/>
      <w:bookmarkEnd w:id="375"/>
      <w:r>
        <w:rPr>
          <w:rtl/>
          <w:lang w:eastAsia="he-IL"/>
        </w:rPr>
        <w:t xml:space="preserve">לא, ספציפית ודאי לא, אבל מפקחת. </w:t>
      </w:r>
      <w:bookmarkStart w:id="376" w:name="_ETM_Q1_779844"/>
      <w:bookmarkEnd w:id="376"/>
      <w:r>
        <w:rPr>
          <w:rtl/>
          <w:lang w:eastAsia="he-IL"/>
        </w:rPr>
        <w:t xml:space="preserve">יש לי דוגמה טובה, אני חבר בוועדת חוץ וביטחון, יש </w:t>
      </w:r>
      <w:bookmarkStart w:id="377" w:name="_ETM_Q1_780619"/>
      <w:bookmarkEnd w:id="377"/>
      <w:r>
        <w:rPr>
          <w:rtl/>
          <w:lang w:eastAsia="he-IL"/>
        </w:rPr>
        <w:t>ועדות משנה חסויות, גם אצלנו אפשר לעשות דבר כזה</w:t>
      </w:r>
      <w:bookmarkStart w:id="378" w:name="_ETM_Q1_788995"/>
      <w:bookmarkEnd w:id="378"/>
      <w:r>
        <w:rPr>
          <w:rtl/>
          <w:lang w:eastAsia="he-IL"/>
        </w:rPr>
        <w:t xml:space="preserve"> אם יהיה משהו ספציפי שאסור, עכשיו בדיון הזה </w:t>
      </w:r>
      <w:bookmarkStart w:id="379" w:name="_ETM_Q1_793287"/>
      <w:bookmarkEnd w:id="379"/>
      <w:r>
        <w:rPr>
          <w:rtl/>
          <w:lang w:eastAsia="he-IL"/>
        </w:rPr>
        <w:t xml:space="preserve">אני לא הסכמתי שזה לא יהיה משודר כי זכות הציבור </w:t>
      </w:r>
      <w:bookmarkStart w:id="380" w:name="_ETM_Q1_795543"/>
      <w:bookmarkEnd w:id="380"/>
      <w:r>
        <w:rPr>
          <w:rtl/>
          <w:lang w:eastAsia="he-IL"/>
        </w:rPr>
        <w:t xml:space="preserve">לדעת ולשמוע ושמי שרוצה יהיה פה, אבל אנחנו נשמור </w:t>
      </w:r>
      <w:bookmarkStart w:id="381" w:name="_ETM_Q1_799154"/>
      <w:bookmarkEnd w:id="381"/>
      <w:r>
        <w:rPr>
          <w:rtl/>
          <w:lang w:eastAsia="he-IL"/>
        </w:rPr>
        <w:t xml:space="preserve">על הסדר, גם משמר הכנסת כבר מוכן שמי שיפריע יוציאו </w:t>
      </w:r>
      <w:bookmarkStart w:id="382" w:name="_ETM_Q1_805722"/>
      <w:bookmarkEnd w:id="382"/>
      <w:r>
        <w:rPr>
          <w:rtl/>
          <w:lang w:eastAsia="he-IL"/>
        </w:rPr>
        <w:t xml:space="preserve">אותו, כי אנחנו מאוד מאוד מפחדים שלא יהיה פה </w:t>
      </w:r>
      <w:bookmarkStart w:id="383" w:name="_ETM_Q1_808214"/>
      <w:bookmarkEnd w:id="383"/>
      <w:r>
        <w:rPr>
          <w:rtl/>
          <w:lang w:eastAsia="he-IL"/>
        </w:rPr>
        <w:t xml:space="preserve">חוסר רגישות. </w:t>
      </w:r>
    </w:p>
    <w:p w:rsidR="00DF395C" w:rsidRDefault="00DF395C" w:rsidP="00DF395C">
      <w:pPr>
        <w:rPr>
          <w:rtl/>
          <w:lang w:eastAsia="he-IL"/>
        </w:rPr>
      </w:pPr>
      <w:bookmarkStart w:id="384" w:name="_ETM_Q1_811230"/>
      <w:bookmarkStart w:id="385" w:name="_ETM_Q1_811287"/>
      <w:bookmarkStart w:id="386" w:name="_ETM_Q1_808596"/>
      <w:bookmarkEnd w:id="384"/>
      <w:bookmarkEnd w:id="385"/>
      <w:bookmarkEnd w:id="386"/>
    </w:p>
    <w:p w:rsidR="00DF395C" w:rsidRDefault="00DF395C" w:rsidP="00DF395C">
      <w:pPr>
        <w:pStyle w:val="a5"/>
        <w:keepNext/>
        <w:rPr>
          <w:rtl/>
        </w:rPr>
      </w:pPr>
      <w:bookmarkStart w:id="387" w:name="ET_speaker_6345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388" w:name="_ETM_Q1_808945"/>
      <w:bookmarkStart w:id="389" w:name="_ETM_Q1_808979"/>
      <w:bookmarkEnd w:id="388"/>
      <w:bookmarkEnd w:id="389"/>
      <w:r>
        <w:rPr>
          <w:rtl/>
          <w:lang w:eastAsia="he-IL"/>
        </w:rPr>
        <w:t xml:space="preserve">חוק הנוער (טיפול והשגחה) נותן סמכות בלתי </w:t>
      </w:r>
      <w:bookmarkStart w:id="390" w:name="_ETM_Q1_813198"/>
      <w:bookmarkEnd w:id="390"/>
      <w:r>
        <w:rPr>
          <w:rtl/>
          <w:lang w:eastAsia="he-IL"/>
        </w:rPr>
        <w:t xml:space="preserve">רגילה לעובד סוציאלי. עובד סוציאלי, ואני לא מזלזלת, אבל עבודה </w:t>
      </w:r>
      <w:bookmarkStart w:id="391" w:name="_ETM_Q1_822190"/>
      <w:bookmarkEnd w:id="391"/>
      <w:r>
        <w:rPr>
          <w:rtl/>
          <w:lang w:eastAsia="he-IL"/>
        </w:rPr>
        <w:t>סוציאלית היא לא פסיכולוגיה, היא לא פסיכיאטריה, עובדת סוציאל</w:t>
      </w:r>
      <w:bookmarkStart w:id="392" w:name="_ETM_Q1_825349"/>
      <w:bookmarkEnd w:id="392"/>
      <w:r>
        <w:rPr>
          <w:rtl/>
          <w:lang w:eastAsia="he-IL"/>
        </w:rPr>
        <w:t xml:space="preserve">ית או עובד סוציאלי לפי סעיף 2 לאותו חוק, יש </w:t>
      </w:r>
      <w:bookmarkStart w:id="393" w:name="_ETM_Q1_832452"/>
      <w:bookmarkEnd w:id="393"/>
      <w:r>
        <w:rPr>
          <w:rtl/>
          <w:lang w:eastAsia="he-IL"/>
        </w:rPr>
        <w:t xml:space="preserve">שם שורת דברים שאפשר להכיר כקטין נזקק. אז </w:t>
      </w:r>
      <w:bookmarkStart w:id="394" w:name="_ETM_Q1_836320"/>
      <w:bookmarkEnd w:id="394"/>
      <w:r>
        <w:rPr>
          <w:rtl/>
          <w:lang w:eastAsia="he-IL"/>
        </w:rPr>
        <w:t xml:space="preserve">יש שם דברים מובהקים מאוד, אבל יש שם גם סעיף </w:t>
      </w:r>
      <w:bookmarkStart w:id="395" w:name="_ETM_Q1_836761"/>
      <w:bookmarkEnd w:id="395"/>
      <w:r>
        <w:rPr>
          <w:rtl/>
          <w:lang w:eastAsia="he-IL"/>
        </w:rPr>
        <w:t xml:space="preserve">סל בלתי סביר בעליל שעובד סוציאלי, אם האחראי על הקטין </w:t>
      </w:r>
      <w:bookmarkStart w:id="396" w:name="_ETM_Q1_846521"/>
      <w:bookmarkEnd w:id="396"/>
      <w:r>
        <w:rPr>
          <w:rtl/>
          <w:lang w:eastAsia="he-IL"/>
        </w:rPr>
        <w:t xml:space="preserve">אינו מסוגל לטפל בו או להשגיח עליו או שהוא מזניח </w:t>
      </w:r>
      <w:bookmarkStart w:id="397" w:name="_ETM_Q1_848698"/>
      <w:bookmarkEnd w:id="397"/>
      <w:r>
        <w:rPr>
          <w:rtl/>
          <w:lang w:eastAsia="he-IL"/>
        </w:rPr>
        <w:t xml:space="preserve">את הטיפול או ההשגחה, עובד סוציאלי מחליט על נזקקות של </w:t>
      </w:r>
      <w:bookmarkStart w:id="398" w:name="_ETM_Q1_850539"/>
      <w:bookmarkEnd w:id="398"/>
      <w:r>
        <w:rPr>
          <w:rtl/>
          <w:lang w:eastAsia="he-IL"/>
        </w:rPr>
        <w:t xml:space="preserve">קטין לא פעם בלי שהוא מדבר עם הקטין, בלי שהוא </w:t>
      </w:r>
      <w:bookmarkStart w:id="399" w:name="_ETM_Q1_859043"/>
      <w:bookmarkEnd w:id="399"/>
      <w:r>
        <w:rPr>
          <w:rtl/>
          <w:lang w:eastAsia="he-IL"/>
        </w:rPr>
        <w:t xml:space="preserve">מדבר איתו באופן ישיר. </w:t>
      </w:r>
    </w:p>
    <w:p w:rsidR="00DF395C" w:rsidRDefault="00DF395C" w:rsidP="00DF395C">
      <w:pPr>
        <w:rPr>
          <w:rtl/>
          <w:lang w:eastAsia="he-IL"/>
        </w:rPr>
      </w:pPr>
      <w:bookmarkStart w:id="400" w:name="_ETM_Q1_856660"/>
      <w:bookmarkStart w:id="401" w:name="_ETM_Q1_856713"/>
      <w:bookmarkStart w:id="402" w:name="_ETM_Q1_859788"/>
      <w:bookmarkEnd w:id="400"/>
      <w:bookmarkEnd w:id="401"/>
      <w:bookmarkEnd w:id="402"/>
    </w:p>
    <w:p w:rsidR="00DF395C" w:rsidRDefault="00DF395C" w:rsidP="00DF395C">
      <w:pPr>
        <w:pStyle w:val="a5"/>
        <w:keepNext/>
        <w:rPr>
          <w:rtl/>
        </w:rPr>
      </w:pPr>
      <w:bookmarkStart w:id="403" w:name="ET_speaker_קריאה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404" w:name="_ETM_Q1_860138"/>
      <w:bookmarkStart w:id="405" w:name="_ETM_Q1_860153"/>
      <w:bookmarkEnd w:id="404"/>
      <w:bookmarkEnd w:id="405"/>
      <w:r>
        <w:rPr>
          <w:rtl/>
          <w:lang w:eastAsia="he-IL"/>
        </w:rPr>
        <w:t xml:space="preserve">נכון. </w:t>
      </w:r>
    </w:p>
    <w:p w:rsidR="00DF395C" w:rsidRDefault="00DF395C" w:rsidP="00DF395C">
      <w:pPr>
        <w:rPr>
          <w:rtl/>
          <w:lang w:eastAsia="he-IL"/>
        </w:rPr>
      </w:pPr>
      <w:bookmarkStart w:id="406" w:name="_ETM_Q1_860996"/>
      <w:bookmarkStart w:id="407" w:name="_ETM_Q1_861046"/>
      <w:bookmarkStart w:id="408" w:name="_ETM_Q1_856848"/>
      <w:bookmarkEnd w:id="406"/>
      <w:bookmarkEnd w:id="407"/>
      <w:bookmarkEnd w:id="408"/>
    </w:p>
    <w:p w:rsidR="00DF395C" w:rsidRDefault="00DF395C" w:rsidP="00DF395C">
      <w:pPr>
        <w:pStyle w:val="a5"/>
        <w:keepNext/>
        <w:rPr>
          <w:rtl/>
        </w:rPr>
      </w:pPr>
      <w:bookmarkStart w:id="409" w:name="ET_speaker_6345_4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410" w:name="_ETM_Q1_857220"/>
      <w:bookmarkStart w:id="411" w:name="_ETM_Q1_857269"/>
      <w:bookmarkEnd w:id="410"/>
      <w:bookmarkEnd w:id="411"/>
      <w:r>
        <w:rPr>
          <w:rtl/>
          <w:lang w:eastAsia="he-IL"/>
        </w:rPr>
        <w:t xml:space="preserve">אי אפשר לסבול, אדוני, שהוא </w:t>
      </w:r>
      <w:bookmarkStart w:id="412" w:name="_ETM_Q1_860462"/>
      <w:bookmarkEnd w:id="412"/>
      <w:r>
        <w:rPr>
          <w:rtl/>
          <w:lang w:eastAsia="he-IL"/>
        </w:rPr>
        <w:t xml:space="preserve">אבא והוא סבא, שבלי לדבר עם הקטין יחליטו מהצד איזה </w:t>
      </w:r>
      <w:bookmarkStart w:id="413" w:name="_ETM_Q1_867344"/>
      <w:bookmarkEnd w:id="413"/>
      <w:r>
        <w:rPr>
          <w:rtl/>
          <w:lang w:eastAsia="he-IL"/>
        </w:rPr>
        <w:t xml:space="preserve">עובד סוציאלי שההורה לא מתאים ויגררו אותו לערכאה בבית משפט </w:t>
      </w:r>
      <w:bookmarkStart w:id="414" w:name="_ETM_Q1_869396"/>
      <w:bookmarkEnd w:id="414"/>
      <w:r>
        <w:rPr>
          <w:rtl/>
          <w:lang w:eastAsia="he-IL"/>
        </w:rPr>
        <w:t xml:space="preserve">לענייני משפחה. מה שאני אומרת לכם פה זה מניסיון ולא </w:t>
      </w:r>
      <w:bookmarkStart w:id="415" w:name="_ETM_Q1_876716"/>
      <w:bookmarkEnd w:id="415"/>
      <w:r>
        <w:rPr>
          <w:rtl/>
          <w:lang w:eastAsia="he-IL"/>
        </w:rPr>
        <w:t xml:space="preserve">ייקחו לי אותו. אני יודעת מה זה רווחה ואני יודעת </w:t>
      </w:r>
      <w:bookmarkStart w:id="416" w:name="_ETM_Q1_878522"/>
      <w:bookmarkEnd w:id="416"/>
      <w:r>
        <w:rPr>
          <w:rtl/>
          <w:lang w:eastAsia="he-IL"/>
        </w:rPr>
        <w:t xml:space="preserve">מה זה כשהורים באים עם עורך דין: איך אתה מעז </w:t>
      </w:r>
      <w:bookmarkStart w:id="417" w:name="_ETM_Q1_884050"/>
      <w:bookmarkEnd w:id="417"/>
      <w:r>
        <w:rPr>
          <w:rtl/>
          <w:lang w:eastAsia="he-IL"/>
        </w:rPr>
        <w:t xml:space="preserve">לבוא עם עורך דין? מה, אתה מטיל עלינו אימה? </w:t>
      </w:r>
      <w:bookmarkStart w:id="418" w:name="_ETM_Q1_887185"/>
      <w:bookmarkEnd w:id="418"/>
      <w:r>
        <w:rPr>
          <w:rtl/>
          <w:lang w:eastAsia="he-IL"/>
        </w:rPr>
        <w:t xml:space="preserve">אתה מהלך עלינו אימים? אל תבוא עם עורך דין, </w:t>
      </w:r>
      <w:bookmarkStart w:id="419" w:name="_ETM_Q1_888598"/>
      <w:bookmarkEnd w:id="419"/>
      <w:r>
        <w:rPr>
          <w:rtl/>
          <w:lang w:eastAsia="he-IL"/>
        </w:rPr>
        <w:t xml:space="preserve">כן תבוא עם עורך דין, אם לא תשתף איתנו פעולה </w:t>
      </w:r>
      <w:bookmarkStart w:id="420" w:name="_ETM_Q1_888744"/>
      <w:bookmarkEnd w:id="420"/>
      <w:r>
        <w:rPr>
          <w:rtl/>
          <w:lang w:eastAsia="he-IL"/>
        </w:rPr>
        <w:t xml:space="preserve">אנחנו נפנה לבית משפט. כל הזמן מחזיקים את החרב הזו על </w:t>
      </w:r>
      <w:bookmarkStart w:id="421" w:name="_ETM_Q1_892472"/>
      <w:bookmarkEnd w:id="421"/>
      <w:r>
        <w:rPr>
          <w:rtl/>
          <w:lang w:eastAsia="he-IL"/>
        </w:rPr>
        <w:t xml:space="preserve">הצוואר. </w:t>
      </w:r>
    </w:p>
    <w:p w:rsidR="00DF395C" w:rsidRDefault="00DF395C" w:rsidP="00DF395C">
      <w:pPr>
        <w:rPr>
          <w:rtl/>
          <w:lang w:eastAsia="he-IL"/>
        </w:rPr>
      </w:pPr>
      <w:bookmarkStart w:id="422" w:name="_ETM_Q1_896536"/>
      <w:bookmarkStart w:id="423" w:name="_ETM_Q1_896607"/>
      <w:bookmarkEnd w:id="422"/>
      <w:bookmarkEnd w:id="423"/>
    </w:p>
    <w:p w:rsidR="00DF395C" w:rsidRDefault="00DF395C" w:rsidP="00DF395C">
      <w:pPr>
        <w:rPr>
          <w:rtl/>
          <w:lang w:eastAsia="he-IL"/>
        </w:rPr>
      </w:pPr>
      <w:bookmarkStart w:id="424" w:name="_ETM_Q1_896752"/>
      <w:bookmarkStart w:id="425" w:name="_ETM_Q1_896806"/>
      <w:bookmarkEnd w:id="424"/>
      <w:bookmarkEnd w:id="425"/>
      <w:r>
        <w:rPr>
          <w:rtl/>
          <w:lang w:eastAsia="he-IL"/>
        </w:rPr>
        <w:t>הזכות והחובה להורות היא הבסיסית ביותר שיש</w:t>
      </w:r>
      <w:bookmarkStart w:id="426" w:name="_ETM_Q1_899781"/>
      <w:bookmarkEnd w:id="426"/>
      <w:r>
        <w:rPr>
          <w:rtl/>
          <w:lang w:eastAsia="he-IL"/>
        </w:rPr>
        <w:t xml:space="preserve"> ולא בעיניים של עובד סוציאלי כזה או אחר אנחנו </w:t>
      </w:r>
      <w:bookmarkStart w:id="427" w:name="_ETM_Q1_899638"/>
      <w:bookmarkEnd w:id="427"/>
      <w:r>
        <w:rPr>
          <w:rtl/>
          <w:lang w:eastAsia="he-IL"/>
        </w:rPr>
        <w:t xml:space="preserve">נחליט אם הילד בסדר או לא בסדר. את הדבר הזה </w:t>
      </w:r>
      <w:bookmarkStart w:id="428" w:name="_ETM_Q1_906911"/>
      <w:bookmarkEnd w:id="428"/>
      <w:r>
        <w:rPr>
          <w:rtl/>
          <w:lang w:eastAsia="he-IL"/>
        </w:rPr>
        <w:t xml:space="preserve">בוחנים באופן אחראי ביותר עם אנשי מקצוע סופר מתאימים. ובכל </w:t>
      </w:r>
      <w:bookmarkStart w:id="429" w:name="_ETM_Q1_914758"/>
      <w:bookmarkEnd w:id="429"/>
      <w:r>
        <w:rPr>
          <w:rtl/>
          <w:lang w:eastAsia="he-IL"/>
        </w:rPr>
        <w:t xml:space="preserve">הכבוד, ואני מכבדת את העבודה הסוציאלית, אבל הם לא יחליטו </w:t>
      </w:r>
      <w:bookmarkStart w:id="430" w:name="_ETM_Q1_912771"/>
      <w:bookmarkEnd w:id="430"/>
      <w:r>
        <w:rPr>
          <w:rtl/>
          <w:lang w:eastAsia="he-IL"/>
        </w:rPr>
        <w:t xml:space="preserve">אם קטין הוא נזקק. </w:t>
      </w:r>
    </w:p>
    <w:p w:rsidR="00DF395C" w:rsidRDefault="00DF395C" w:rsidP="00DF395C">
      <w:pPr>
        <w:rPr>
          <w:rtl/>
          <w:lang w:eastAsia="he-IL"/>
        </w:rPr>
      </w:pPr>
      <w:bookmarkStart w:id="431" w:name="_ETM_Q1_915090"/>
      <w:bookmarkStart w:id="432" w:name="_ETM_Q1_915142"/>
      <w:bookmarkEnd w:id="431"/>
      <w:bookmarkEnd w:id="432"/>
    </w:p>
    <w:p w:rsidR="00DF395C" w:rsidRDefault="00DF395C" w:rsidP="00DF395C">
      <w:pPr>
        <w:rPr>
          <w:rtl/>
          <w:lang w:eastAsia="he-IL"/>
        </w:rPr>
      </w:pPr>
      <w:bookmarkStart w:id="433" w:name="_ETM_Q1_915522"/>
      <w:bookmarkStart w:id="434" w:name="_ETM_Q1_915580"/>
      <w:bookmarkEnd w:id="433"/>
      <w:bookmarkEnd w:id="434"/>
      <w:r>
        <w:rPr>
          <w:rtl/>
          <w:lang w:eastAsia="he-IL"/>
        </w:rPr>
        <w:t xml:space="preserve">ואני אגיד לכם עוד דבר אחד </w:t>
      </w:r>
      <w:bookmarkStart w:id="435" w:name="_ETM_Q1_918683"/>
      <w:bookmarkEnd w:id="435"/>
      <w:r>
        <w:rPr>
          <w:rtl/>
          <w:lang w:eastAsia="he-IL"/>
        </w:rPr>
        <w:t xml:space="preserve">לסיום, שאנחנו נצטרך לבדוק את זה כאן בוועדה לעומק, בגלל </w:t>
      </w:r>
      <w:bookmarkStart w:id="436" w:name="_ETM_Q1_920985"/>
      <w:bookmarkEnd w:id="436"/>
      <w:r>
        <w:rPr>
          <w:rtl/>
          <w:lang w:eastAsia="he-IL"/>
        </w:rPr>
        <w:t xml:space="preserve">זה נכנסתי כדי לומר את הדברים למרות שאני בוועדת </w:t>
      </w:r>
      <w:bookmarkStart w:id="437" w:name="_ETM_Q1_921504"/>
      <w:bookmarkEnd w:id="437"/>
      <w:r>
        <w:rPr>
          <w:rtl/>
          <w:lang w:eastAsia="he-IL"/>
        </w:rPr>
        <w:t xml:space="preserve">חוקה היום בנושא חשוב מאוד, לא יכול להיות מצב שבית </w:t>
      </w:r>
      <w:bookmarkStart w:id="438" w:name="_ETM_Q1_928024"/>
      <w:bookmarkEnd w:id="438"/>
      <w:r>
        <w:rPr>
          <w:rtl/>
          <w:lang w:eastAsia="he-IL"/>
        </w:rPr>
        <w:t xml:space="preserve">משפט הוא חותמת גומי. אם היו"ר יבקש סטטיסטית לקבל מתי </w:t>
      </w:r>
      <w:bookmarkStart w:id="439" w:name="_ETM_Q1_929436"/>
      <w:bookmarkEnd w:id="439"/>
      <w:r>
        <w:rPr>
          <w:rtl/>
          <w:lang w:eastAsia="he-IL"/>
        </w:rPr>
        <w:t xml:space="preserve">לא הוכר קטין נזקק לבקשת הרווחה אולי על יד אחת </w:t>
      </w:r>
      <w:bookmarkStart w:id="440" w:name="_ETM_Q1_937068"/>
      <w:bookmarkEnd w:id="440"/>
      <w:r>
        <w:rPr>
          <w:rtl/>
          <w:lang w:eastAsia="he-IL"/>
        </w:rPr>
        <w:t xml:space="preserve">אפשר יהיה לספור מקרים כאלה. אולי על יד </w:t>
      </w:r>
      <w:bookmarkStart w:id="441" w:name="_ETM_Q1_940516"/>
      <w:bookmarkEnd w:id="441"/>
      <w:r>
        <w:rPr>
          <w:rtl/>
          <w:lang w:eastAsia="he-IL"/>
        </w:rPr>
        <w:t xml:space="preserve">אחת. ואני מדברת פה שבית משפט חושש, הכול בדלתיים סגורות, </w:t>
      </w:r>
      <w:bookmarkStart w:id="442" w:name="_ETM_Q1_943816"/>
      <w:bookmarkEnd w:id="442"/>
      <w:r>
        <w:rPr>
          <w:rtl/>
          <w:lang w:eastAsia="he-IL"/>
        </w:rPr>
        <w:t>אי אפשר לבקר את זה, אי אפשר לדעת מה קורה</w:t>
      </w:r>
      <w:bookmarkStart w:id="443" w:name="_ETM_Q1_947600"/>
      <w:bookmarkEnd w:id="443"/>
      <w:r>
        <w:rPr>
          <w:rtl/>
          <w:lang w:eastAsia="he-IL"/>
        </w:rPr>
        <w:t xml:space="preserve"> שם, היחס להורים, ההשפלה, הצורך להוכיח את היותך תואם להיות </w:t>
      </w:r>
      <w:bookmarkStart w:id="444" w:name="_ETM_Q1_951340"/>
      <w:bookmarkEnd w:id="444"/>
      <w:r>
        <w:rPr>
          <w:rtl/>
          <w:lang w:eastAsia="he-IL"/>
        </w:rPr>
        <w:t>אבא או אמא.</w:t>
      </w:r>
    </w:p>
    <w:p w:rsidR="00DF395C" w:rsidRDefault="00DF395C" w:rsidP="00DF395C">
      <w:pPr>
        <w:rPr>
          <w:rtl/>
          <w:lang w:eastAsia="he-IL"/>
        </w:rPr>
      </w:pPr>
      <w:bookmarkStart w:id="445" w:name="_ETM_Q1_952350"/>
      <w:bookmarkStart w:id="446" w:name="_ETM_Q1_952405"/>
      <w:bookmarkEnd w:id="445"/>
      <w:bookmarkEnd w:id="446"/>
    </w:p>
    <w:p w:rsidR="00DF395C" w:rsidRDefault="00DF395C" w:rsidP="00DF395C">
      <w:pPr>
        <w:rPr>
          <w:rtl/>
          <w:lang w:eastAsia="he-IL"/>
        </w:rPr>
      </w:pPr>
      <w:bookmarkStart w:id="447" w:name="_ETM_Q1_952670"/>
      <w:bookmarkStart w:id="448" w:name="_ETM_Q1_952719"/>
      <w:bookmarkEnd w:id="447"/>
      <w:bookmarkEnd w:id="448"/>
      <w:r>
        <w:rPr>
          <w:rtl/>
          <w:lang w:eastAsia="he-IL"/>
        </w:rPr>
        <w:t xml:space="preserve">ואני אומרת את זה וזה גם מתכתב </w:t>
      </w:r>
      <w:bookmarkStart w:id="449" w:name="_ETM_Q1_952893"/>
      <w:bookmarkEnd w:id="449"/>
      <w:r>
        <w:rPr>
          <w:rtl/>
          <w:lang w:eastAsia="he-IL"/>
        </w:rPr>
        <w:t xml:space="preserve">עם כל מה שקורה בבית המשפט לענייני משפחה אגב </w:t>
      </w:r>
      <w:bookmarkStart w:id="450" w:name="_ETM_Q1_953665"/>
      <w:bookmarkEnd w:id="450"/>
      <w:r>
        <w:rPr>
          <w:rtl/>
          <w:lang w:eastAsia="he-IL"/>
        </w:rPr>
        <w:t xml:space="preserve">הליכי גירושין, שכל גבר צריך להוכיח פתאום שהוא אבא ראוי. </w:t>
      </w:r>
      <w:bookmarkStart w:id="451" w:name="_ETM_Q1_961178"/>
      <w:bookmarkEnd w:id="451"/>
      <w:r>
        <w:rPr>
          <w:rtl/>
          <w:lang w:eastAsia="he-IL"/>
        </w:rPr>
        <w:t xml:space="preserve">עד לפני שנייה הכול היה בסדר. כל הדיפסטייט, </w:t>
      </w:r>
      <w:bookmarkStart w:id="452" w:name="_ETM_Q1_964331"/>
      <w:bookmarkEnd w:id="452"/>
      <w:r>
        <w:rPr>
          <w:rtl/>
          <w:lang w:eastAsia="he-IL"/>
        </w:rPr>
        <w:t xml:space="preserve">אדוני, של התפיסה הנשית כאימהות מובהקת אל מול התפיסה הגברית </w:t>
      </w:r>
      <w:bookmarkStart w:id="453" w:name="_ETM_Q1_965622"/>
      <w:bookmarkEnd w:id="453"/>
      <w:r>
        <w:rPr>
          <w:rtl/>
          <w:lang w:eastAsia="he-IL"/>
        </w:rPr>
        <w:t xml:space="preserve">כשאתה צריך להוכיח את האבהות שלך מקבלת שם ביטוי ותיקוף. </w:t>
      </w:r>
      <w:bookmarkStart w:id="454" w:name="_ETM_Q1_969415"/>
      <w:bookmarkEnd w:id="454"/>
      <w:r>
        <w:rPr>
          <w:rtl/>
          <w:lang w:eastAsia="he-IL"/>
        </w:rPr>
        <w:t>העובדות הסוציאליות שלומדות באותו מקום, מקבלות את אותן הנחיות, את</w:t>
      </w:r>
      <w:bookmarkStart w:id="455" w:name="_ETM_Q1_977199"/>
      <w:bookmarkEnd w:id="455"/>
      <w:r>
        <w:rPr>
          <w:rtl/>
          <w:lang w:eastAsia="he-IL"/>
        </w:rPr>
        <w:t xml:space="preserve"> אותם אלמנטים, איך מגיעים למסקנה כזו ומסקנה אחרת, ואבות מאבדים </w:t>
      </w:r>
      <w:bookmarkStart w:id="456" w:name="_ETM_Q1_978983"/>
      <w:bookmarkEnd w:id="456"/>
      <w:r>
        <w:rPr>
          <w:rtl/>
          <w:lang w:eastAsia="he-IL"/>
        </w:rPr>
        <w:t xml:space="preserve">ונלחמים על זכותם להורות מול פקידות סעד, שההכשרה שלהן, </w:t>
      </w:r>
      <w:bookmarkStart w:id="457" w:name="_ETM_Q1_984713"/>
      <w:bookmarkEnd w:id="457"/>
      <w:r>
        <w:rPr>
          <w:rtl/>
          <w:lang w:eastAsia="he-IL"/>
        </w:rPr>
        <w:t xml:space="preserve">עם כל הכבוד ואני לא מזלזלת, זה עבודה סוציאלית, עם כל הכבוד. </w:t>
      </w:r>
      <w:bookmarkStart w:id="458" w:name="_ETM_Q1_988205"/>
      <w:bookmarkStart w:id="459" w:name="_ETM_Q1_988268"/>
      <w:bookmarkStart w:id="460" w:name="_ETM_Q1_988677"/>
      <w:bookmarkStart w:id="461" w:name="_ETM_Q1_988742"/>
      <w:bookmarkEnd w:id="458"/>
      <w:bookmarkEnd w:id="459"/>
      <w:bookmarkEnd w:id="460"/>
      <w:bookmarkEnd w:id="461"/>
      <w:r>
        <w:rPr>
          <w:rtl/>
          <w:lang w:eastAsia="he-IL"/>
        </w:rPr>
        <w:t xml:space="preserve">ופה אני אומרת לכם, שופטים זה גורם שאני רוצה </w:t>
      </w:r>
      <w:bookmarkStart w:id="462" w:name="_ETM_Q1_994229"/>
      <w:bookmarkEnd w:id="462"/>
      <w:r>
        <w:rPr>
          <w:rtl/>
          <w:lang w:eastAsia="he-IL"/>
        </w:rPr>
        <w:t xml:space="preserve">לסמוך עליו, אבל הוא הופך להיות היד הארוכה של פקידי </w:t>
      </w:r>
      <w:bookmarkStart w:id="463" w:name="_ETM_Q1_997765"/>
      <w:bookmarkEnd w:id="463"/>
      <w:r>
        <w:rPr>
          <w:rtl/>
          <w:lang w:eastAsia="he-IL"/>
        </w:rPr>
        <w:t xml:space="preserve">הסעד, בכל הכבוד. </w:t>
      </w:r>
    </w:p>
    <w:p w:rsidR="00DF395C" w:rsidRDefault="00DF395C" w:rsidP="00DF395C">
      <w:pPr>
        <w:rPr>
          <w:rtl/>
          <w:lang w:eastAsia="he-IL"/>
        </w:rPr>
      </w:pPr>
      <w:bookmarkStart w:id="464" w:name="_ETM_Q1_1002337"/>
      <w:bookmarkStart w:id="465" w:name="_ETM_Q1_1002381"/>
      <w:bookmarkEnd w:id="464"/>
      <w:bookmarkEnd w:id="465"/>
    </w:p>
    <w:p w:rsidR="00DF395C" w:rsidRDefault="00DF395C" w:rsidP="00DF395C">
      <w:pPr>
        <w:rPr>
          <w:rtl/>
          <w:lang w:eastAsia="he-IL"/>
        </w:rPr>
      </w:pPr>
      <w:bookmarkStart w:id="466" w:name="_ETM_Q1_1002481"/>
      <w:bookmarkStart w:id="467" w:name="_ETM_Q1_1002522"/>
      <w:bookmarkEnd w:id="466"/>
      <w:bookmarkEnd w:id="467"/>
      <w:r>
        <w:rPr>
          <w:rtl/>
          <w:lang w:eastAsia="he-IL"/>
        </w:rPr>
        <w:t>ואני אומרת לכם פה, אני רוצה לקבל</w:t>
      </w:r>
      <w:bookmarkStart w:id="468" w:name="_ETM_Q1_1003605"/>
      <w:bookmarkEnd w:id="468"/>
      <w:r>
        <w:rPr>
          <w:rtl/>
          <w:lang w:eastAsia="he-IL"/>
        </w:rPr>
        <w:t xml:space="preserve"> מידע כמה המדינה משלמת על כל ילד שמוצא והופך </w:t>
      </w:r>
      <w:bookmarkStart w:id="469" w:name="_ETM_Q1_1005478"/>
      <w:bookmarkEnd w:id="469"/>
      <w:r>
        <w:rPr>
          <w:rtl/>
          <w:lang w:eastAsia="he-IL"/>
        </w:rPr>
        <w:t xml:space="preserve">להיות ילד רווחה, כמה כסף המדינה משלמת וכמה תקציב </w:t>
      </w:r>
      <w:bookmarkStart w:id="470" w:name="_ETM_Q1_1018041"/>
      <w:bookmarkEnd w:id="470"/>
      <w:r>
        <w:rPr>
          <w:rtl/>
          <w:lang w:eastAsia="he-IL"/>
        </w:rPr>
        <w:t xml:space="preserve">עובר לכל מוסד, לכל מסגרת, לכל בית ספר, לכל מסגרת </w:t>
      </w:r>
      <w:bookmarkStart w:id="471" w:name="_ETM_Q1_1019233"/>
      <w:bookmarkEnd w:id="471"/>
      <w:r>
        <w:rPr>
          <w:rtl/>
          <w:lang w:eastAsia="he-IL"/>
        </w:rPr>
        <w:t xml:space="preserve">סגורה, לכל פנימייה. כל הדברים האלה, אני </w:t>
      </w:r>
      <w:bookmarkStart w:id="472" w:name="_ETM_Q1_1024667"/>
      <w:bookmarkEnd w:id="472"/>
      <w:r>
        <w:rPr>
          <w:rtl/>
          <w:lang w:eastAsia="he-IL"/>
        </w:rPr>
        <w:t>לא באתי להיות פה עציץ, העיניים האלה יקבלו את המידע</w:t>
      </w:r>
      <w:bookmarkStart w:id="473" w:name="_ETM_Q1_1025169"/>
      <w:bookmarkEnd w:id="473"/>
      <w:r>
        <w:rPr>
          <w:rtl/>
          <w:lang w:eastAsia="he-IL"/>
        </w:rPr>
        <w:t xml:space="preserve"> הזה בהוראת היו"ר. אנחנו נבדוק את זה, מבחינתי חובתי</w:t>
      </w:r>
      <w:bookmarkStart w:id="474" w:name="_ETM_Q1_1032721"/>
      <w:bookmarkEnd w:id="474"/>
      <w:r>
        <w:rPr>
          <w:rtl/>
          <w:lang w:eastAsia="he-IL"/>
        </w:rPr>
        <w:t xml:space="preserve">, ילד ילד שהוצא מחזקת הוריו אני רוצה לדעת למה, </w:t>
      </w:r>
      <w:bookmarkStart w:id="475" w:name="_ETM_Q1_1039409"/>
      <w:bookmarkEnd w:id="475"/>
      <w:r>
        <w:rPr>
          <w:rtl/>
          <w:lang w:eastAsia="he-IL"/>
        </w:rPr>
        <w:t xml:space="preserve">את המקרה, אנחנו נרצה לקבל סקירה מסודרת בדבר הזה </w:t>
      </w:r>
      <w:bookmarkStart w:id="476" w:name="_ETM_Q1_1043189"/>
      <w:bookmarkEnd w:id="476"/>
      <w:r>
        <w:rPr>
          <w:rtl/>
          <w:lang w:eastAsia="he-IL"/>
        </w:rPr>
        <w:t xml:space="preserve">ואנחנו נבדוק את זה, לא עוד מתחת לשולחן של אף </w:t>
      </w:r>
      <w:bookmarkStart w:id="477" w:name="_ETM_Q1_1044885"/>
      <w:bookmarkEnd w:id="477"/>
      <w:r>
        <w:rPr>
          <w:rtl/>
          <w:lang w:eastAsia="he-IL"/>
        </w:rPr>
        <w:t xml:space="preserve">אחד פגיעה בהורות בצורה כזו. </w:t>
      </w:r>
    </w:p>
    <w:p w:rsidR="00DF395C" w:rsidRDefault="00DF395C" w:rsidP="00DF395C">
      <w:pPr>
        <w:rPr>
          <w:rtl/>
          <w:lang w:eastAsia="he-IL"/>
        </w:rPr>
      </w:pPr>
      <w:bookmarkStart w:id="478" w:name="_ETM_Q1_1049182"/>
      <w:bookmarkStart w:id="479" w:name="_ETM_Q1_1049246"/>
      <w:bookmarkStart w:id="480" w:name="_ETM_Q1_1045829"/>
      <w:bookmarkEnd w:id="478"/>
      <w:bookmarkEnd w:id="479"/>
      <w:bookmarkEnd w:id="480"/>
    </w:p>
    <w:p w:rsidR="00DF395C" w:rsidRDefault="00DF395C" w:rsidP="00DF395C">
      <w:pPr>
        <w:pStyle w:val="a5"/>
        <w:keepNext/>
        <w:rPr>
          <w:rtl/>
        </w:rPr>
      </w:pPr>
      <w:bookmarkStart w:id="481" w:name="ET_speaker_קריאה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482" w:name="_ETM_Q1_1046149"/>
      <w:bookmarkStart w:id="483" w:name="_ETM_Q1_1046183"/>
      <w:bookmarkEnd w:id="482"/>
      <w:bookmarkEnd w:id="483"/>
      <w:r>
        <w:rPr>
          <w:rtl/>
          <w:lang w:eastAsia="he-IL"/>
        </w:rPr>
        <w:t xml:space="preserve">ומי ישלם על </w:t>
      </w:r>
      <w:bookmarkStart w:id="484" w:name="_ETM_Q1_1053208"/>
      <w:bookmarkEnd w:id="484"/>
      <w:r>
        <w:rPr>
          <w:rtl/>
          <w:lang w:eastAsia="he-IL"/>
        </w:rPr>
        <w:t>- - -</w:t>
      </w:r>
    </w:p>
    <w:p w:rsidR="00DF395C" w:rsidRDefault="00DF395C" w:rsidP="00DF395C">
      <w:pPr>
        <w:rPr>
          <w:rtl/>
          <w:lang w:eastAsia="he-IL"/>
        </w:rPr>
      </w:pPr>
      <w:bookmarkStart w:id="485" w:name="_ETM_Q1_1046572"/>
      <w:bookmarkStart w:id="486" w:name="_ETM_Q1_1046635"/>
      <w:bookmarkEnd w:id="485"/>
      <w:bookmarkEnd w:id="486"/>
    </w:p>
    <w:p w:rsidR="00DF395C" w:rsidRDefault="00DF395C" w:rsidP="00DF395C">
      <w:pPr>
        <w:pStyle w:val="a5"/>
        <w:keepNext/>
        <w:rPr>
          <w:rtl/>
        </w:rPr>
      </w:pPr>
      <w:bookmarkStart w:id="487" w:name="ET_speaker_קריאה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מי ישלם על הפשעים? </w:t>
      </w:r>
      <w:bookmarkStart w:id="488" w:name="_ETM_Q1_1051629"/>
      <w:bookmarkStart w:id="489" w:name="_ETM_Q1_1051713"/>
      <w:bookmarkEnd w:id="488"/>
      <w:bookmarkEnd w:id="489"/>
    </w:p>
    <w:p w:rsidR="00DF395C" w:rsidRDefault="00DF395C" w:rsidP="00DF395C">
      <w:pPr>
        <w:rPr>
          <w:rtl/>
          <w:lang w:eastAsia="he-IL"/>
        </w:rPr>
      </w:pPr>
      <w:bookmarkStart w:id="490" w:name="_ETM_Q1_1048341"/>
      <w:bookmarkStart w:id="491" w:name="_ETM_Q1_1048401"/>
      <w:bookmarkEnd w:id="490"/>
      <w:bookmarkEnd w:id="491"/>
    </w:p>
    <w:p w:rsidR="00DF395C" w:rsidRDefault="00DF395C" w:rsidP="00DF395C">
      <w:pPr>
        <w:pStyle w:val="af8"/>
        <w:keepNext/>
        <w:rPr>
          <w:rtl/>
        </w:rPr>
      </w:pPr>
      <w:bookmarkStart w:id="492" w:name="ET_yor_4996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493" w:name="_ETM_Q1_1046694"/>
      <w:bookmarkStart w:id="494" w:name="_ETM_Q1_1046730"/>
      <w:bookmarkEnd w:id="493"/>
      <w:bookmarkEnd w:id="494"/>
      <w:r>
        <w:rPr>
          <w:rtl/>
          <w:lang w:eastAsia="he-IL"/>
        </w:rPr>
        <w:t xml:space="preserve">תודה רבה. חברת הכנסת דבי </w:t>
      </w:r>
      <w:bookmarkStart w:id="495" w:name="_ETM_Q1_1052377"/>
      <w:bookmarkEnd w:id="495"/>
      <w:r>
        <w:rPr>
          <w:rtl/>
          <w:lang w:eastAsia="he-IL"/>
        </w:rPr>
        <w:t xml:space="preserve">ביטון. </w:t>
      </w:r>
    </w:p>
    <w:p w:rsidR="00DF395C" w:rsidRDefault="00DF395C" w:rsidP="00DF395C">
      <w:pPr>
        <w:rPr>
          <w:rtl/>
          <w:lang w:eastAsia="he-IL"/>
        </w:rPr>
      </w:pPr>
      <w:bookmarkStart w:id="496" w:name="_ETM_Q1_1053545"/>
      <w:bookmarkStart w:id="497" w:name="_ETM_Q1_1053592"/>
      <w:bookmarkEnd w:id="496"/>
      <w:bookmarkEnd w:id="497"/>
    </w:p>
    <w:p w:rsidR="00DF395C" w:rsidRDefault="00DF395C" w:rsidP="00DF395C">
      <w:pPr>
        <w:pStyle w:val="a5"/>
        <w:keepNext/>
        <w:rPr>
          <w:rtl/>
        </w:rPr>
      </w:pPr>
      <w:bookmarkStart w:id="498" w:name="ET_speaker_634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499" w:name="_ETM_Q1_1055873"/>
      <w:bookmarkStart w:id="500" w:name="_ETM_Q1_1055900"/>
      <w:bookmarkEnd w:id="499"/>
      <w:bookmarkEnd w:id="500"/>
      <w:r>
        <w:rPr>
          <w:rtl/>
          <w:lang w:eastAsia="he-IL"/>
        </w:rPr>
        <w:t xml:space="preserve">אני רק אומרת, סליחה, חברת הכנסת ביטון, אם </w:t>
      </w:r>
      <w:bookmarkStart w:id="501" w:name="_ETM_Q1_1057983"/>
      <w:bookmarkEnd w:id="501"/>
      <w:r>
        <w:rPr>
          <w:rtl/>
          <w:lang w:eastAsia="he-IL"/>
        </w:rPr>
        <w:t xml:space="preserve">יורשה לי רק לומר משהו </w:t>
      </w:r>
      <w:bookmarkStart w:id="502" w:name="_ETM_Q1_1055029"/>
      <w:bookmarkEnd w:id="502"/>
      <w:r>
        <w:rPr>
          <w:rtl/>
          <w:lang w:eastAsia="he-IL"/>
        </w:rPr>
        <w:t xml:space="preserve">אחד לאזרחים. קודם כל כל הכבוד על כינוס הוועדה הזאת. תבינו, זה </w:t>
      </w:r>
      <w:bookmarkStart w:id="503" w:name="_ETM_Q1_1058701"/>
      <w:bookmarkEnd w:id="503"/>
      <w:r>
        <w:rPr>
          <w:rtl/>
          <w:lang w:eastAsia="he-IL"/>
        </w:rPr>
        <w:t>לא פשוט והיא ועדה מאוד רגישה. אני לא אהיה פה, לכן אני אומרת לכם, כי זה חשוב, תחסכו</w:t>
      </w:r>
      <w:bookmarkStart w:id="504" w:name="_ETM_Q1_1067274"/>
      <w:bookmarkEnd w:id="504"/>
      <w:r>
        <w:rPr>
          <w:rtl/>
          <w:lang w:eastAsia="he-IL"/>
        </w:rPr>
        <w:t xml:space="preserve"> את הערות הביניים כי זו רק ועדה ראשונה, זה </w:t>
      </w:r>
      <w:bookmarkStart w:id="505" w:name="_ETM_Q1_1067569"/>
      <w:bookmarkEnd w:id="505"/>
      <w:r>
        <w:rPr>
          <w:rtl/>
          <w:lang w:eastAsia="he-IL"/>
        </w:rPr>
        <w:t xml:space="preserve">רק שיח כדי להעלות את זה ולהציף את זה. אנחנו </w:t>
      </w:r>
      <w:bookmarkStart w:id="506" w:name="_ETM_Q1_1073825"/>
      <w:bookmarkEnd w:id="506"/>
      <w:r>
        <w:rPr>
          <w:rtl/>
          <w:lang w:eastAsia="he-IL"/>
        </w:rPr>
        <w:t xml:space="preserve">לא בפתרונות, אנחנו לא בביקורת עדיין, אנחנו לא בסקירת </w:t>
      </w:r>
      <w:bookmarkStart w:id="507" w:name="_ETM_Q1_1076308"/>
      <w:bookmarkEnd w:id="507"/>
      <w:r>
        <w:rPr>
          <w:rtl/>
          <w:lang w:eastAsia="he-IL"/>
        </w:rPr>
        <w:t xml:space="preserve">העומק. קחו אוויר, כל אחד עם כל הכאב, כדי שהוועדה </w:t>
      </w:r>
      <w:bookmarkStart w:id="508" w:name="_ETM_Q1_1075909"/>
      <w:bookmarkEnd w:id="508"/>
      <w:r>
        <w:rPr>
          <w:rtl/>
          <w:lang w:eastAsia="he-IL"/>
        </w:rPr>
        <w:t xml:space="preserve">הזאת לא תצא בכותרות כמו שמחפשים לראות את הכותרות, </w:t>
      </w:r>
      <w:bookmarkStart w:id="509" w:name="_ETM_Q1_1084590"/>
      <w:bookmarkEnd w:id="509"/>
      <w:r>
        <w:rPr>
          <w:rtl/>
          <w:lang w:eastAsia="he-IL"/>
        </w:rPr>
        <w:t xml:space="preserve">שזה רק אנשים קיצוניים אוחזים בדעות האלה. לא, זה עלול </w:t>
      </w:r>
      <w:bookmarkStart w:id="510" w:name="_ETM_Q1_1085099"/>
      <w:bookmarkEnd w:id="510"/>
      <w:r>
        <w:rPr>
          <w:rtl/>
          <w:lang w:eastAsia="he-IL"/>
        </w:rPr>
        <w:t xml:space="preserve">לקרות לכל גבר ולכל אישה בנסיבות מסוימות. זה הכול. </w:t>
      </w:r>
      <w:bookmarkStart w:id="511" w:name="_ETM_Q1_1083811"/>
      <w:bookmarkStart w:id="512" w:name="_ETM_Q1_1086401"/>
      <w:bookmarkEnd w:id="511"/>
      <w:bookmarkEnd w:id="512"/>
    </w:p>
    <w:p w:rsidR="00DF395C" w:rsidRDefault="00DF395C" w:rsidP="00DF395C">
      <w:pPr>
        <w:rPr>
          <w:rtl/>
          <w:lang w:eastAsia="he-IL"/>
        </w:rPr>
      </w:pPr>
      <w:bookmarkStart w:id="513" w:name="_ETM_Q1_1086459"/>
      <w:bookmarkStart w:id="514" w:name="_ETM_Q1_1087328"/>
      <w:bookmarkEnd w:id="513"/>
      <w:bookmarkEnd w:id="514"/>
    </w:p>
    <w:p w:rsidR="00DF395C" w:rsidRDefault="00DF395C" w:rsidP="00DF395C">
      <w:pPr>
        <w:pStyle w:val="af8"/>
        <w:keepNext/>
        <w:rPr>
          <w:rtl/>
        </w:rPr>
      </w:pPr>
      <w:bookmarkStart w:id="515" w:name="ET_yor_4996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516" w:name="_ETM_Q1_1087687"/>
      <w:bookmarkStart w:id="517" w:name="_ETM_Q1_1087716"/>
      <w:bookmarkEnd w:id="516"/>
      <w:bookmarkEnd w:id="517"/>
      <w:r>
        <w:rPr>
          <w:rtl/>
          <w:lang w:eastAsia="he-IL"/>
        </w:rPr>
        <w:t xml:space="preserve">תודה רבה, חברת הכנסת גוטליב, על ההגנה על סדר </w:t>
      </w:r>
      <w:bookmarkStart w:id="518" w:name="_ETM_Q1_1096480"/>
      <w:bookmarkEnd w:id="518"/>
      <w:r>
        <w:rPr>
          <w:rtl/>
          <w:lang w:eastAsia="he-IL"/>
        </w:rPr>
        <w:t>הדיון, אני באמת מעריך. חברת הכנסת דבי ביטון.</w:t>
      </w:r>
    </w:p>
    <w:p w:rsidR="00DF395C" w:rsidRDefault="00DF395C" w:rsidP="00DF395C">
      <w:pPr>
        <w:rPr>
          <w:rtl/>
          <w:lang w:eastAsia="he-IL"/>
        </w:rPr>
      </w:pPr>
      <w:bookmarkStart w:id="519" w:name="_ETM_Q1_1097493"/>
      <w:bookmarkStart w:id="520" w:name="_ETM_Q1_1097553"/>
      <w:bookmarkEnd w:id="519"/>
      <w:bookmarkEnd w:id="520"/>
    </w:p>
    <w:p w:rsidR="00DF395C" w:rsidRDefault="00DF395C" w:rsidP="00DF395C">
      <w:pPr>
        <w:pStyle w:val="a5"/>
        <w:keepNext/>
        <w:rPr>
          <w:rtl/>
        </w:rPr>
      </w:pPr>
      <w:bookmarkStart w:id="521" w:name="ET_speaker_634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522" w:name="_ETM_Q1_1098647"/>
      <w:bookmarkStart w:id="523" w:name="_ETM_Q1_1098672"/>
      <w:bookmarkEnd w:id="522"/>
      <w:bookmarkEnd w:id="523"/>
      <w:r>
        <w:rPr>
          <w:rtl/>
          <w:lang w:eastAsia="he-IL"/>
        </w:rPr>
        <w:t xml:space="preserve">כבוד היושב ראש, </w:t>
      </w:r>
      <w:bookmarkStart w:id="524" w:name="_ETM_Q1_1100260"/>
      <w:bookmarkEnd w:id="524"/>
      <w:r>
        <w:rPr>
          <w:rtl/>
          <w:lang w:eastAsia="he-IL"/>
        </w:rPr>
        <w:t xml:space="preserve">באמת תודה על דיון מאוד מאוד חשוב. אני אומר </w:t>
      </w:r>
      <w:bookmarkStart w:id="525" w:name="_ETM_Q1_1104420"/>
      <w:bookmarkEnd w:id="525"/>
      <w:r>
        <w:rPr>
          <w:rtl/>
          <w:lang w:eastAsia="he-IL"/>
        </w:rPr>
        <w:t xml:space="preserve">לאדוני ש-14 שנים לפני שהגעתי לכאן זו הייתה </w:t>
      </w:r>
      <w:bookmarkStart w:id="526" w:name="_ETM_Q1_1108333"/>
      <w:bookmarkEnd w:id="526"/>
      <w:r>
        <w:rPr>
          <w:rtl/>
          <w:lang w:eastAsia="he-IL"/>
        </w:rPr>
        <w:t xml:space="preserve">העבודה העיקרית שלי, לייצג הורים לילדים שהוצאו מהבית. </w:t>
      </w:r>
    </w:p>
    <w:p w:rsidR="00DF395C" w:rsidRDefault="00DF395C" w:rsidP="00DF395C">
      <w:pPr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היה לי </w:t>
      </w:r>
      <w:bookmarkStart w:id="527" w:name="_ETM_Q1_1119703"/>
      <w:bookmarkEnd w:id="527"/>
      <w:r>
        <w:rPr>
          <w:rtl/>
          <w:lang w:eastAsia="he-IL"/>
        </w:rPr>
        <w:t xml:space="preserve">מקרה מאוד מאוד דומה באחד הקיבוצים, שילדה שנולדה הגיעה עם </w:t>
      </w:r>
      <w:bookmarkStart w:id="528" w:name="_ETM_Q1_1125998"/>
      <w:bookmarkEnd w:id="528"/>
      <w:r>
        <w:rPr>
          <w:rtl/>
          <w:lang w:eastAsia="he-IL"/>
        </w:rPr>
        <w:t>שברים ואז המשטרה והעובדים הסוציאליים החליטו שההורים ככל הנראה טלטל</w:t>
      </w:r>
      <w:bookmarkStart w:id="529" w:name="_ETM_Q1_1128479"/>
      <w:bookmarkEnd w:id="529"/>
      <w:r>
        <w:rPr>
          <w:rtl/>
          <w:lang w:eastAsia="he-IL"/>
        </w:rPr>
        <w:t xml:space="preserve">ו אותה, פירקו לה את העצמות. ההורים היו עצורים </w:t>
      </w:r>
      <w:bookmarkStart w:id="530" w:name="_ETM_Q1_1133359"/>
      <w:bookmarkEnd w:id="530"/>
      <w:r>
        <w:rPr>
          <w:rtl/>
          <w:lang w:eastAsia="he-IL"/>
        </w:rPr>
        <w:t xml:space="preserve">כמעט חודש, הסבא והסבתא היו מנועים מלראות, היה </w:t>
      </w:r>
      <w:bookmarkStart w:id="531" w:name="_ETM_Q1_1138664"/>
      <w:bookmarkEnd w:id="531"/>
      <w:r>
        <w:rPr>
          <w:rtl/>
          <w:lang w:eastAsia="he-IL"/>
        </w:rPr>
        <w:t xml:space="preserve">לי מאבק מטורף. אמנם בבדיקה עלה חשד שאולי יש לה </w:t>
      </w:r>
      <w:bookmarkStart w:id="532" w:name="_ETM_Q1_1144328"/>
      <w:bookmarkEnd w:id="532"/>
      <w:r>
        <w:rPr>
          <w:rtl/>
          <w:lang w:eastAsia="he-IL"/>
        </w:rPr>
        <w:t xml:space="preserve">פגיעה גנטית, התשובות היו שאין את הפגיעה, אבל בסופו של </w:t>
      </w:r>
      <w:bookmarkStart w:id="533" w:name="_ETM_Q1_1150808"/>
      <w:bookmarkEnd w:id="533"/>
      <w:r>
        <w:rPr>
          <w:rtl/>
          <w:lang w:eastAsia="he-IL"/>
        </w:rPr>
        <w:t xml:space="preserve">יום התיק נסגר אחרי כמעט שמונה חודשים שרצו להוציא את </w:t>
      </w:r>
      <w:bookmarkStart w:id="534" w:name="_ETM_Q1_1154000"/>
      <w:bookmarkEnd w:id="534"/>
      <w:r>
        <w:rPr>
          <w:rtl/>
          <w:lang w:eastAsia="he-IL"/>
        </w:rPr>
        <w:t xml:space="preserve">הקטינה. זו הייתה תינוקת כבת חודש, רצו להוציא אותה למשפחת </w:t>
      </w:r>
      <w:bookmarkStart w:id="535" w:name="_ETM_Q1_1157379"/>
      <w:bookmarkEnd w:id="535"/>
      <w:r>
        <w:rPr>
          <w:rtl/>
          <w:lang w:eastAsia="he-IL"/>
        </w:rPr>
        <w:t>אומנת חירום בצפון ואני התעקשתי שהיא תישאר באותו קיבוץ</w:t>
      </w:r>
      <w:bookmarkStart w:id="536" w:name="_ETM_Q1_1164659"/>
      <w:bookmarkEnd w:id="536"/>
      <w:r>
        <w:rPr>
          <w:rtl/>
          <w:lang w:eastAsia="he-IL"/>
        </w:rPr>
        <w:t xml:space="preserve"> כדי שכשאנחנו נחזיר אותה היא כבר תכיר את הנפשות </w:t>
      </w:r>
      <w:bookmarkStart w:id="537" w:name="_ETM_Q1_1167535"/>
      <w:bookmarkEnd w:id="537"/>
      <w:r>
        <w:rPr>
          <w:rtl/>
          <w:lang w:eastAsia="he-IL"/>
        </w:rPr>
        <w:t xml:space="preserve">הפועלות. הצלחנו להוציא אישור שהסבים והסבתות יוכלו לראות אותה כדי </w:t>
      </w:r>
      <w:bookmarkStart w:id="538" w:name="_ETM_Q1_1172409"/>
      <w:bookmarkEnd w:id="538"/>
      <w:r>
        <w:rPr>
          <w:rtl/>
          <w:lang w:eastAsia="he-IL"/>
        </w:rPr>
        <w:t xml:space="preserve">שהיא תלמד את הדמויות. </w:t>
      </w:r>
    </w:p>
    <w:p w:rsidR="00DF395C" w:rsidRDefault="00DF395C" w:rsidP="00DF395C">
      <w:pPr>
        <w:rPr>
          <w:rtl/>
          <w:lang w:eastAsia="he-IL"/>
        </w:rPr>
      </w:pPr>
      <w:bookmarkStart w:id="539" w:name="_ETM_Q1_1176585"/>
      <w:bookmarkStart w:id="540" w:name="_ETM_Q1_1176652"/>
      <w:bookmarkStart w:id="541" w:name="_ETM_Q1_1175289"/>
      <w:bookmarkEnd w:id="539"/>
      <w:bookmarkEnd w:id="540"/>
      <w:bookmarkEnd w:id="541"/>
    </w:p>
    <w:p w:rsidR="00DF395C" w:rsidRDefault="00DF395C" w:rsidP="00DF395C">
      <w:pPr>
        <w:pStyle w:val="a5"/>
        <w:keepNext/>
        <w:rPr>
          <w:rtl/>
        </w:rPr>
      </w:pPr>
      <w:bookmarkStart w:id="542" w:name="ET_speaker_קריאה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543" w:name="_ETM_Q1_1175621"/>
      <w:bookmarkStart w:id="544" w:name="_ETM_Q1_1175649"/>
      <w:bookmarkEnd w:id="543"/>
      <w:bookmarkEnd w:id="544"/>
      <w:r>
        <w:rPr>
          <w:rtl/>
          <w:lang w:eastAsia="he-IL"/>
        </w:rPr>
        <w:t xml:space="preserve">פה זה לא היה. </w:t>
      </w:r>
    </w:p>
    <w:p w:rsidR="00DF395C" w:rsidRDefault="00DF395C" w:rsidP="00DF395C">
      <w:pPr>
        <w:rPr>
          <w:rtl/>
          <w:lang w:eastAsia="he-IL"/>
        </w:rPr>
      </w:pPr>
      <w:bookmarkStart w:id="545" w:name="_ETM_Q1_1176337"/>
      <w:bookmarkStart w:id="546" w:name="_ETM_Q1_1176392"/>
      <w:bookmarkStart w:id="547" w:name="_ETM_Q1_1175001"/>
      <w:bookmarkEnd w:id="545"/>
      <w:bookmarkEnd w:id="546"/>
      <w:bookmarkEnd w:id="547"/>
    </w:p>
    <w:p w:rsidR="00DF395C" w:rsidRDefault="00DF395C" w:rsidP="00DF395C">
      <w:pPr>
        <w:pStyle w:val="af8"/>
        <w:keepNext/>
        <w:rPr>
          <w:rtl/>
        </w:rPr>
      </w:pPr>
      <w:bookmarkStart w:id="548" w:name="ET_yor_4996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549" w:name="_ETM_Q1_1175380"/>
      <w:bookmarkStart w:id="550" w:name="_ETM_Q1_1175412"/>
      <w:bookmarkEnd w:id="549"/>
      <w:bookmarkEnd w:id="550"/>
      <w:r>
        <w:rPr>
          <w:rtl/>
          <w:lang w:eastAsia="he-IL"/>
        </w:rPr>
        <w:t xml:space="preserve">לא להפריע. </w:t>
      </w:r>
      <w:bookmarkStart w:id="551" w:name="_ETM_Q1_1177185"/>
      <w:bookmarkEnd w:id="551"/>
      <w:r>
        <w:rPr>
          <w:rtl/>
          <w:lang w:eastAsia="he-IL"/>
        </w:rPr>
        <w:t xml:space="preserve">אני מאוד שמח שיש לנו פה בעל ניסיון. </w:t>
      </w:r>
    </w:p>
    <w:p w:rsidR="00DF395C" w:rsidRDefault="00DF395C" w:rsidP="00DF395C">
      <w:pPr>
        <w:rPr>
          <w:rtl/>
          <w:lang w:eastAsia="he-IL"/>
        </w:rPr>
      </w:pPr>
      <w:bookmarkStart w:id="552" w:name="_ETM_Q1_1177272"/>
      <w:bookmarkStart w:id="553" w:name="_ETM_Q1_1177331"/>
      <w:bookmarkStart w:id="554" w:name="_ETM_Q1_1178937"/>
      <w:bookmarkEnd w:id="552"/>
      <w:bookmarkEnd w:id="553"/>
      <w:bookmarkEnd w:id="554"/>
    </w:p>
    <w:p w:rsidR="00DF395C" w:rsidRDefault="00DF395C" w:rsidP="00DF395C">
      <w:pPr>
        <w:pStyle w:val="a5"/>
        <w:keepNext/>
        <w:rPr>
          <w:rtl/>
        </w:rPr>
      </w:pPr>
      <w:bookmarkStart w:id="555" w:name="ET_speaker_6341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556" w:name="_ETM_Q1_1179273"/>
      <w:bookmarkStart w:id="557" w:name="_ETM_Q1_1179303"/>
      <w:bookmarkEnd w:id="556"/>
      <w:bookmarkEnd w:id="557"/>
      <w:r>
        <w:rPr>
          <w:rtl/>
          <w:lang w:eastAsia="he-IL"/>
        </w:rPr>
        <w:t xml:space="preserve">אבל </w:t>
      </w:r>
      <w:bookmarkStart w:id="558" w:name="_ETM_Q1_1179796"/>
      <w:bookmarkEnd w:id="558"/>
      <w:r>
        <w:rPr>
          <w:rtl/>
          <w:lang w:eastAsia="he-IL"/>
        </w:rPr>
        <w:t xml:space="preserve">זה היה אירוע דומה, שלוקחים וחושדים וזה הופך </w:t>
      </w:r>
      <w:bookmarkStart w:id="559" w:name="_ETM_Q1_1184260"/>
      <w:bookmarkEnd w:id="559"/>
      <w:r>
        <w:rPr>
          <w:rtl/>
          <w:lang w:eastAsia="he-IL"/>
        </w:rPr>
        <w:t xml:space="preserve">– אני רוצה לציין, אדוני, אני לא רוצה חלילה להגיד </w:t>
      </w:r>
      <w:bookmarkStart w:id="560" w:name="_ETM_Q1_1185175"/>
      <w:bookmarkEnd w:id="560"/>
      <w:r>
        <w:rPr>
          <w:rtl/>
          <w:lang w:eastAsia="he-IL"/>
        </w:rPr>
        <w:t xml:space="preserve">שכל עובדי הרווחה, אבל אני בהחלט מסכימה שיש עובדי רווחה </w:t>
      </w:r>
      <w:bookmarkStart w:id="561" w:name="_ETM_Q1_1193359"/>
      <w:bookmarkEnd w:id="561"/>
      <w:r>
        <w:rPr>
          <w:rtl/>
          <w:lang w:eastAsia="he-IL"/>
        </w:rPr>
        <w:t xml:space="preserve">שלדאבוני הם מרגישים שהכוח בידיים שלהם בצורה מופרכת ואין סיבה. </w:t>
      </w:r>
      <w:bookmarkStart w:id="562" w:name="_ETM_Q1_1201662"/>
      <w:bookmarkEnd w:id="562"/>
    </w:p>
    <w:p w:rsidR="00DF395C" w:rsidRDefault="00DF395C" w:rsidP="00DF395C">
      <w:pPr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כשאני הייתי מלווה והוציאו ילדים, באחד המקרים הרווחה החליטה לבוא </w:t>
      </w:r>
      <w:bookmarkStart w:id="563" w:name="_ETM_Q1_1204798"/>
      <w:bookmarkEnd w:id="563"/>
      <w:r>
        <w:rPr>
          <w:rtl/>
          <w:lang w:eastAsia="he-IL"/>
        </w:rPr>
        <w:t xml:space="preserve">לבדוק בבית כי היא אומרת שהאמא מזניחה. אני הגעתי לפני, </w:t>
      </w:r>
      <w:bookmarkStart w:id="564" w:name="_ETM_Q1_1211039"/>
      <w:bookmarkEnd w:id="564"/>
      <w:r>
        <w:rPr>
          <w:rtl/>
          <w:lang w:eastAsia="he-IL"/>
        </w:rPr>
        <w:t xml:space="preserve">אז בסדר, ראיתי שהיה אוכל וכביסה על הספה, אז עובדת </w:t>
      </w:r>
      <w:bookmarkStart w:id="565" w:name="_ETM_Q1_1216050"/>
      <w:bookmarkEnd w:id="565"/>
      <w:r>
        <w:rPr>
          <w:rtl/>
          <w:lang w:eastAsia="he-IL"/>
        </w:rPr>
        <w:t xml:space="preserve">סוציאלית נכנסה ומצלמה וגם אני צילמתי, </w:t>
      </w:r>
      <w:bookmarkStart w:id="566" w:name="_ETM_Q1_1215957"/>
      <w:bookmarkEnd w:id="566"/>
      <w:r>
        <w:rPr>
          <w:rtl/>
          <w:lang w:eastAsia="he-IL"/>
        </w:rPr>
        <w:t xml:space="preserve">אז היא אומרת לי: תסתכלי, כביסה. אמרתי לה: בואי </w:t>
      </w:r>
      <w:bookmarkStart w:id="567" w:name="_ETM_Q1_1215900"/>
      <w:bookmarkEnd w:id="567"/>
      <w:r>
        <w:rPr>
          <w:rtl/>
          <w:lang w:eastAsia="he-IL"/>
        </w:rPr>
        <w:t xml:space="preserve">אליי הביתה ובואי לבית שלך עכשיו, אני רוצה לראות </w:t>
      </w:r>
      <w:bookmarkStart w:id="568" w:name="_ETM_Q1_1217833"/>
      <w:bookmarkEnd w:id="568"/>
      <w:r>
        <w:rPr>
          <w:rtl/>
          <w:lang w:eastAsia="he-IL"/>
        </w:rPr>
        <w:t xml:space="preserve">שלך אין כביסה עכשיו על הספה. והילד אוכל, אז </w:t>
      </w:r>
      <w:bookmarkStart w:id="569" w:name="_ETM_Q1_1220354"/>
      <w:bookmarkEnd w:id="569"/>
      <w:r>
        <w:rPr>
          <w:rtl/>
          <w:lang w:eastAsia="he-IL"/>
        </w:rPr>
        <w:t>היא תיארה בדוח שהאוכל והכיור היה מלא כלים. אמרתי לה:</w:t>
      </w:r>
      <w:bookmarkStart w:id="570" w:name="_ETM_Q1_1224442"/>
      <w:bookmarkEnd w:id="570"/>
      <w:r>
        <w:rPr>
          <w:rtl/>
          <w:lang w:eastAsia="he-IL"/>
        </w:rPr>
        <w:t xml:space="preserve"> תגידי, מי שם אותך להיות מנהלת משק בית? בואי נלך </w:t>
      </w:r>
      <w:bookmarkStart w:id="571" w:name="_ETM_Q1_1230011"/>
      <w:bookmarkEnd w:id="571"/>
      <w:r>
        <w:rPr>
          <w:rtl/>
          <w:lang w:eastAsia="he-IL"/>
        </w:rPr>
        <w:t xml:space="preserve">לבית שלך. </w:t>
      </w:r>
      <w:bookmarkStart w:id="572" w:name="_ETM_Q1_1237515"/>
      <w:bookmarkStart w:id="573" w:name="_ETM_Q1_1237563"/>
      <w:bookmarkStart w:id="574" w:name="_ETM_Q1_1238083"/>
      <w:bookmarkStart w:id="575" w:name="_ETM_Q1_1238132"/>
      <w:bookmarkEnd w:id="572"/>
      <w:bookmarkEnd w:id="573"/>
      <w:bookmarkEnd w:id="574"/>
      <w:bookmarkEnd w:id="575"/>
      <w:r>
        <w:rPr>
          <w:rtl/>
          <w:lang w:eastAsia="he-IL"/>
        </w:rPr>
        <w:t>והיה לי ויכוח וזה היה ויכוח שאנחנו הגענו</w:t>
      </w:r>
      <w:bookmarkStart w:id="576" w:name="_ETM_Q1_1230609"/>
      <w:bookmarkEnd w:id="576"/>
      <w:r>
        <w:rPr>
          <w:rtl/>
          <w:lang w:eastAsia="he-IL"/>
        </w:rPr>
        <w:t xml:space="preserve"> בו לשופט והשופט בעצמו אמר לה: מה את רוצה? זה </w:t>
      </w:r>
      <w:bookmarkStart w:id="577" w:name="_ETM_Q1_1236680"/>
      <w:bookmarkEnd w:id="577"/>
      <w:r>
        <w:rPr>
          <w:rtl/>
          <w:lang w:eastAsia="he-IL"/>
        </w:rPr>
        <w:t xml:space="preserve">בית נורמלי. </w:t>
      </w:r>
    </w:p>
    <w:p w:rsidR="00DF395C" w:rsidRDefault="00DF395C" w:rsidP="00DF395C">
      <w:pPr>
        <w:rPr>
          <w:rtl/>
          <w:lang w:eastAsia="he-IL"/>
        </w:rPr>
      </w:pPr>
      <w:bookmarkStart w:id="578" w:name="_ETM_Q1_1256073"/>
      <w:bookmarkStart w:id="579" w:name="_ETM_Q1_1256117"/>
      <w:bookmarkEnd w:id="578"/>
      <w:bookmarkEnd w:id="579"/>
    </w:p>
    <w:p w:rsidR="00DF395C" w:rsidRDefault="00DF395C" w:rsidP="00DF395C">
      <w:pPr>
        <w:rPr>
          <w:rtl/>
          <w:lang w:eastAsia="he-IL"/>
        </w:rPr>
      </w:pPr>
      <w:bookmarkStart w:id="580" w:name="_ETM_Q1_1256256"/>
      <w:bookmarkStart w:id="581" w:name="_ETM_Q1_1256297"/>
      <w:bookmarkEnd w:id="580"/>
      <w:bookmarkEnd w:id="581"/>
      <w:r>
        <w:rPr>
          <w:rtl/>
          <w:lang w:eastAsia="he-IL"/>
        </w:rPr>
        <w:t xml:space="preserve">אבל לדאבוני, אם אתה כעורך דין, והיא צודקת </w:t>
      </w:r>
      <w:bookmarkStart w:id="582" w:name="_ETM_Q1_1242081"/>
      <w:bookmarkEnd w:id="582"/>
      <w:r>
        <w:rPr>
          <w:rtl/>
          <w:lang w:eastAsia="he-IL"/>
        </w:rPr>
        <w:t>בהחלט, אם אתה לא עורך דין שיודע איך להתנהל מולם</w:t>
      </w:r>
      <w:bookmarkStart w:id="583" w:name="_ETM_Q1_1247225"/>
      <w:bookmarkEnd w:id="583"/>
      <w:r>
        <w:rPr>
          <w:rtl/>
          <w:lang w:eastAsia="he-IL"/>
        </w:rPr>
        <w:t xml:space="preserve"> והם מבינים שהם בבעיה יש לנו עובדים סוציאליים בעייתיים. מרביתם </w:t>
      </w:r>
      <w:bookmarkStart w:id="584" w:name="_ETM_Q1_1252066"/>
      <w:bookmarkEnd w:id="584"/>
      <w:r>
        <w:rPr>
          <w:rtl/>
          <w:lang w:eastAsia="he-IL"/>
        </w:rPr>
        <w:t xml:space="preserve">לא, אני חייבת להגיד שלמרביתם באמת יש רצון. מדובר גם לא </w:t>
      </w:r>
      <w:bookmarkStart w:id="585" w:name="_ETM_Q1_1254330"/>
      <w:bookmarkEnd w:id="585"/>
      <w:r>
        <w:rPr>
          <w:rtl/>
          <w:lang w:eastAsia="he-IL"/>
        </w:rPr>
        <w:t xml:space="preserve">פעם בעובדות סוציאליות מאוד צעירות, מדובר בעובדות סוציאליות שאפילו </w:t>
      </w:r>
      <w:bookmarkStart w:id="586" w:name="_ETM_Q1_1263666"/>
      <w:bookmarkEnd w:id="586"/>
      <w:r>
        <w:rPr>
          <w:rtl/>
          <w:lang w:eastAsia="he-IL"/>
        </w:rPr>
        <w:t xml:space="preserve">אין להם ילדים, פקידות סעד שאין להם ילדים, שהם לא </w:t>
      </w:r>
      <w:bookmarkStart w:id="587" w:name="_ETM_Q1_1266414"/>
      <w:bookmarkEnd w:id="587"/>
      <w:r>
        <w:rPr>
          <w:rtl/>
          <w:lang w:eastAsia="he-IL"/>
        </w:rPr>
        <w:t>מבינים - - -</w:t>
      </w:r>
    </w:p>
    <w:p w:rsidR="00DF395C" w:rsidRDefault="00DF395C" w:rsidP="00DF395C">
      <w:pPr>
        <w:rPr>
          <w:rtl/>
          <w:lang w:eastAsia="he-IL"/>
        </w:rPr>
      </w:pPr>
    </w:p>
    <w:p w:rsidR="00DF395C" w:rsidRDefault="00DF395C" w:rsidP="00DF395C">
      <w:pPr>
        <w:pStyle w:val="a5"/>
        <w:keepNext/>
        <w:rPr>
          <w:rtl/>
        </w:rPr>
      </w:pPr>
      <w:bookmarkStart w:id="588" w:name="ET_speaker_קריאה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589" w:name="_ETM_Q1_1265616"/>
      <w:bookmarkStart w:id="590" w:name="_ETM_Q1_1265648"/>
      <w:bookmarkEnd w:id="589"/>
      <w:bookmarkEnd w:id="590"/>
      <w:r>
        <w:rPr>
          <w:rtl/>
          <w:lang w:eastAsia="he-IL"/>
        </w:rPr>
        <w:t xml:space="preserve">הרבה מאוד שאין להם ילדים, הרבה רווקות. </w:t>
      </w:r>
      <w:bookmarkStart w:id="591" w:name="_ETM_Q1_1270813"/>
      <w:bookmarkEnd w:id="591"/>
    </w:p>
    <w:p w:rsidR="00DF395C" w:rsidRDefault="00DF395C" w:rsidP="00DF395C">
      <w:pPr>
        <w:rPr>
          <w:rtl/>
          <w:lang w:eastAsia="he-IL"/>
        </w:rPr>
      </w:pPr>
      <w:bookmarkStart w:id="592" w:name="_ETM_Q1_1270925"/>
      <w:bookmarkStart w:id="593" w:name="_ETM_Q1_1270980"/>
      <w:bookmarkStart w:id="594" w:name="_ETM_Q1_1268209"/>
      <w:bookmarkEnd w:id="592"/>
      <w:bookmarkEnd w:id="593"/>
      <w:bookmarkEnd w:id="594"/>
    </w:p>
    <w:p w:rsidR="00DF395C" w:rsidRDefault="00DF395C" w:rsidP="00DF395C">
      <w:pPr>
        <w:pStyle w:val="a5"/>
        <w:keepNext/>
        <w:rPr>
          <w:rtl/>
        </w:rPr>
      </w:pPr>
      <w:bookmarkStart w:id="595" w:name="ET_speaker_6341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596" w:name="_ETM_Q1_1268520"/>
      <w:bookmarkStart w:id="597" w:name="_ETM_Q1_1268549"/>
      <w:bookmarkEnd w:id="596"/>
      <w:bookmarkEnd w:id="597"/>
      <w:r>
        <w:rPr>
          <w:rtl/>
          <w:lang w:eastAsia="he-IL"/>
        </w:rPr>
        <w:t xml:space="preserve">הם לא מבינים לפעמים שהלקיחה הזאת – ואני תמיד אומרת </w:t>
      </w:r>
      <w:bookmarkStart w:id="598" w:name="_ETM_Q1_1275521"/>
      <w:bookmarkEnd w:id="598"/>
      <w:r>
        <w:rPr>
          <w:rtl/>
          <w:lang w:eastAsia="he-IL"/>
        </w:rPr>
        <w:t xml:space="preserve">וזועקת בבית משפט: סליחה, אם אתה משלם 17,000 שקל, תן </w:t>
      </w:r>
      <w:bookmarkStart w:id="599" w:name="_ETM_Q1_1275015"/>
      <w:bookmarkEnd w:id="599"/>
      <w:r>
        <w:rPr>
          <w:rtl/>
          <w:lang w:eastAsia="he-IL"/>
        </w:rPr>
        <w:t xml:space="preserve">להורים האלה 2,000 שקל, 3,000 שקל, בתוך מערכת שיקום, תעזור </w:t>
      </w:r>
      <w:bookmarkStart w:id="600" w:name="_ETM_Q1_1279513"/>
      <w:bookmarkEnd w:id="600"/>
      <w:r>
        <w:rPr>
          <w:rtl/>
          <w:lang w:eastAsia="he-IL"/>
        </w:rPr>
        <w:t xml:space="preserve">להם ותלווה אותם. אני באופן אישי, והעליתי את זה לא </w:t>
      </w:r>
      <w:bookmarkStart w:id="601" w:name="_ETM_Q1_1287632"/>
      <w:bookmarkEnd w:id="601"/>
      <w:r>
        <w:rPr>
          <w:rtl/>
          <w:lang w:eastAsia="he-IL"/>
        </w:rPr>
        <w:t xml:space="preserve">פעם, ואז דיברתי גם עם שר הרווחה, אני נגד הוצאת </w:t>
      </w:r>
      <w:bookmarkStart w:id="602" w:name="_ETM_Q1_1292696"/>
      <w:bookmarkEnd w:id="602"/>
      <w:r>
        <w:rPr>
          <w:rtl/>
          <w:lang w:eastAsia="he-IL"/>
        </w:rPr>
        <w:t xml:space="preserve">ילדים בהנחה שלא מדובר באיזה סיכון חלילה של פגיעות מיניות, </w:t>
      </w:r>
      <w:bookmarkStart w:id="603" w:name="_ETM_Q1_1298661"/>
      <w:bookmarkEnd w:id="603"/>
      <w:r>
        <w:rPr>
          <w:rtl/>
          <w:lang w:eastAsia="he-IL"/>
        </w:rPr>
        <w:t xml:space="preserve">וגם אם חלילה קרה, קודם כל לחפש את הסביבה הטבעית </w:t>
      </w:r>
      <w:bookmarkStart w:id="604" w:name="_ETM_Q1_1300202"/>
      <w:bookmarkEnd w:id="604"/>
      <w:r>
        <w:rPr>
          <w:rtl/>
          <w:lang w:eastAsia="he-IL"/>
        </w:rPr>
        <w:t xml:space="preserve">שלהם, את הסבא, את הסבתא, מקום שיגן עליהם. </w:t>
      </w:r>
      <w:bookmarkStart w:id="605" w:name="_ETM_Q1_1309019"/>
      <w:bookmarkEnd w:id="605"/>
    </w:p>
    <w:p w:rsidR="00DF395C" w:rsidRDefault="00DF395C" w:rsidP="00DF395C">
      <w:pPr>
        <w:rPr>
          <w:rtl/>
          <w:lang w:eastAsia="he-IL"/>
        </w:rPr>
      </w:pPr>
      <w:bookmarkStart w:id="606" w:name="_ETM_Q1_1309075"/>
      <w:bookmarkEnd w:id="606"/>
    </w:p>
    <w:p w:rsidR="00DF395C" w:rsidRDefault="00DF395C" w:rsidP="00DF395C">
      <w:pPr>
        <w:rPr>
          <w:rtl/>
          <w:lang w:eastAsia="he-IL"/>
        </w:rPr>
      </w:pPr>
      <w:bookmarkStart w:id="607" w:name="_ETM_Q1_1309194"/>
      <w:bookmarkStart w:id="608" w:name="_ETM_Q1_1309248"/>
      <w:bookmarkEnd w:id="607"/>
      <w:bookmarkEnd w:id="608"/>
      <w:r>
        <w:rPr>
          <w:rtl/>
          <w:lang w:eastAsia="he-IL"/>
        </w:rPr>
        <w:t xml:space="preserve">אגב, אדוני, </w:t>
      </w:r>
      <w:bookmarkStart w:id="609" w:name="_ETM_Q1_1305857"/>
      <w:bookmarkEnd w:id="609"/>
      <w:r>
        <w:rPr>
          <w:rtl/>
          <w:lang w:eastAsia="he-IL"/>
        </w:rPr>
        <w:t xml:space="preserve">אתה יודע שאם האמא היא נרקומנית, היה לי מקרה </w:t>
      </w:r>
      <w:bookmarkStart w:id="610" w:name="_ETM_Q1_1313393"/>
      <w:bookmarkEnd w:id="610"/>
      <w:r>
        <w:rPr>
          <w:rtl/>
          <w:lang w:eastAsia="he-IL"/>
        </w:rPr>
        <w:t>לפני שבאתי, זה ממש היה בתפר, לקחו את הילדה ישר</w:t>
      </w:r>
      <w:bookmarkStart w:id="611" w:name="_ETM_Q1_1316787"/>
      <w:bookmarkEnd w:id="611"/>
      <w:r>
        <w:rPr>
          <w:rtl/>
          <w:lang w:eastAsia="he-IL"/>
        </w:rPr>
        <w:t xml:space="preserve"> מחדר הלידה, והאבא הוא לא נרקומן, אז החליטו שבגלל </w:t>
      </w:r>
      <w:bookmarkStart w:id="612" w:name="_ETM_Q1_1321189"/>
      <w:bookmarkEnd w:id="612"/>
      <w:r>
        <w:rPr>
          <w:rtl/>
          <w:lang w:eastAsia="he-IL"/>
        </w:rPr>
        <w:t xml:space="preserve">שהאמא היא נרקומנית הילדה לא יכולה כרגע לגדול בתא המשפחתי. </w:t>
      </w:r>
      <w:bookmarkStart w:id="613" w:name="_ETM_Q1_1321513"/>
      <w:bookmarkEnd w:id="613"/>
      <w:r>
        <w:rPr>
          <w:rtl/>
          <w:lang w:eastAsia="he-IL"/>
        </w:rPr>
        <w:t xml:space="preserve">אנחנו הצענו את הסבתא, היה סירוב. </w:t>
      </w:r>
    </w:p>
    <w:p w:rsidR="00DF395C" w:rsidRDefault="00DF395C" w:rsidP="00DF395C">
      <w:pPr>
        <w:rPr>
          <w:rtl/>
          <w:lang w:eastAsia="he-IL"/>
        </w:rPr>
      </w:pPr>
      <w:bookmarkStart w:id="614" w:name="_ETM_Q1_1325193"/>
      <w:bookmarkStart w:id="615" w:name="_ETM_Q1_1325293"/>
      <w:bookmarkEnd w:id="614"/>
      <w:bookmarkEnd w:id="615"/>
    </w:p>
    <w:p w:rsidR="00DF395C" w:rsidRDefault="00DF395C" w:rsidP="00DF395C">
      <w:pPr>
        <w:rPr>
          <w:rtl/>
          <w:lang w:eastAsia="he-IL"/>
        </w:rPr>
      </w:pPr>
      <w:bookmarkStart w:id="616" w:name="_ETM_Q1_1325344"/>
      <w:bookmarkStart w:id="617" w:name="_ETM_Q1_1325406"/>
      <w:bookmarkEnd w:id="616"/>
      <w:bookmarkEnd w:id="617"/>
      <w:r>
        <w:rPr>
          <w:rtl/>
          <w:lang w:eastAsia="he-IL"/>
        </w:rPr>
        <w:t xml:space="preserve">יש כאן איזה שהיא </w:t>
      </w:r>
      <w:bookmarkStart w:id="618" w:name="_ETM_Q1_1327913"/>
      <w:bookmarkEnd w:id="618"/>
      <w:r>
        <w:rPr>
          <w:rtl/>
          <w:lang w:eastAsia="he-IL"/>
        </w:rPr>
        <w:t xml:space="preserve">התנהלות מטרידה שבהחלט, אדוני, אני מדברת על הקיצוניים, על המקרה </w:t>
      </w:r>
      <w:bookmarkStart w:id="619" w:name="_ETM_Q1_1334808"/>
      <w:bookmarkEnd w:id="619"/>
      <w:r>
        <w:rPr>
          <w:rtl/>
          <w:lang w:eastAsia="he-IL"/>
        </w:rPr>
        <w:t xml:space="preserve">הקיצוני, שיכול להיות שגם לפעמים, לצערי, אני בתחושות שלי, </w:t>
      </w:r>
      <w:bookmarkStart w:id="620" w:name="_ETM_Q1_1338416"/>
      <w:bookmarkEnd w:id="620"/>
      <w:r>
        <w:rPr>
          <w:rtl/>
          <w:lang w:eastAsia="he-IL"/>
        </w:rPr>
        <w:t xml:space="preserve">הייתי פוגשת פקידות סעד שכאילו מונעות מנקמה, מחוסר אמפתיה, </w:t>
      </w:r>
      <w:bookmarkStart w:id="621" w:name="_ETM_Q1_1341517"/>
      <w:bookmarkEnd w:id="621"/>
      <w:r>
        <w:rPr>
          <w:rtl/>
          <w:lang w:eastAsia="he-IL"/>
        </w:rPr>
        <w:t xml:space="preserve">והייתי אומרת לה: את פשוט שונאת את ההורים, לא באמת </w:t>
      </w:r>
      <w:bookmarkStart w:id="622" w:name="_ETM_Q1_1344221"/>
      <w:bookmarkEnd w:id="622"/>
      <w:r>
        <w:rPr>
          <w:rtl/>
          <w:lang w:eastAsia="he-IL"/>
        </w:rPr>
        <w:t xml:space="preserve">אכפת לך מהילד. וצריך בהחלט שתהיה מעליהם גם </w:t>
      </w:r>
      <w:bookmarkStart w:id="623" w:name="_ETM_Q1_1353005"/>
      <w:bookmarkEnd w:id="623"/>
      <w:r>
        <w:rPr>
          <w:rtl/>
          <w:lang w:eastAsia="he-IL"/>
        </w:rPr>
        <w:t xml:space="preserve">כשיש החלטה ורוצים הוצאה – אני קוראת כאן את </w:t>
      </w:r>
      <w:bookmarkStart w:id="624" w:name="_ETM_Q1_1354268"/>
      <w:bookmarkEnd w:id="624"/>
      <w:r>
        <w:rPr>
          <w:rtl/>
          <w:lang w:eastAsia="he-IL"/>
        </w:rPr>
        <w:t>המקרה, הבדיקות מראות שיש בעיה גנטית, התיק נסגר, אז איזה</w:t>
      </w:r>
      <w:bookmarkStart w:id="625" w:name="_ETM_Q1_1361213"/>
      <w:bookmarkEnd w:id="625"/>
      <w:r>
        <w:rPr>
          <w:rtl/>
          <w:lang w:eastAsia="he-IL"/>
        </w:rPr>
        <w:t xml:space="preserve"> שיקול יש להשאיר את הילד הזה במקום להחזיר אותו למקום </w:t>
      </w:r>
      <w:bookmarkStart w:id="626" w:name="_ETM_Q1_1362563"/>
      <w:bookmarkEnd w:id="626"/>
      <w:r>
        <w:rPr>
          <w:rtl/>
          <w:lang w:eastAsia="he-IL"/>
        </w:rPr>
        <w:t xml:space="preserve">הטבעי שלו? הנזקים. </w:t>
      </w:r>
    </w:p>
    <w:p w:rsidR="00DF395C" w:rsidRDefault="00DF395C" w:rsidP="00DF395C">
      <w:pPr>
        <w:rPr>
          <w:rtl/>
          <w:lang w:eastAsia="he-IL"/>
        </w:rPr>
      </w:pPr>
      <w:bookmarkStart w:id="627" w:name="_ETM_Q1_1366355"/>
      <w:bookmarkStart w:id="628" w:name="_ETM_Q1_1366406"/>
      <w:bookmarkStart w:id="629" w:name="_ETM_Q1_1363391"/>
      <w:bookmarkStart w:id="630" w:name="_ETM_Q1_1362535"/>
      <w:bookmarkEnd w:id="627"/>
      <w:bookmarkEnd w:id="628"/>
      <w:bookmarkEnd w:id="629"/>
      <w:bookmarkEnd w:id="630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631" w:name="ET_guest_שפרה_שח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632" w:name="_ETM_Q1_1362860"/>
      <w:bookmarkStart w:id="633" w:name="_ETM_Q1_1362889"/>
      <w:bookmarkEnd w:id="632"/>
      <w:bookmarkEnd w:id="633"/>
      <w:r>
        <w:rPr>
          <w:rtl/>
          <w:lang w:eastAsia="he-IL"/>
        </w:rPr>
        <w:t xml:space="preserve">ארבעה ערעורים בארבעה חודשים. </w:t>
      </w:r>
    </w:p>
    <w:p w:rsidR="00DF395C" w:rsidRDefault="00DF395C" w:rsidP="00DF395C">
      <w:pPr>
        <w:rPr>
          <w:rtl/>
          <w:lang w:eastAsia="he-IL"/>
        </w:rPr>
      </w:pPr>
      <w:bookmarkStart w:id="634" w:name="_ETM_Q1_1369559"/>
      <w:bookmarkStart w:id="635" w:name="_ETM_Q1_1369614"/>
      <w:bookmarkEnd w:id="634"/>
      <w:bookmarkEnd w:id="635"/>
    </w:p>
    <w:p w:rsidR="00DF395C" w:rsidRDefault="00DF395C" w:rsidP="00DF395C">
      <w:pPr>
        <w:pStyle w:val="a5"/>
        <w:keepNext/>
        <w:rPr>
          <w:rtl/>
        </w:rPr>
      </w:pPr>
      <w:bookmarkStart w:id="636" w:name="ET_speaker_קריאה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637" w:name="_ETM_Q1_1361873"/>
      <w:bookmarkStart w:id="638" w:name="_ETM_Q1_1358743"/>
      <w:bookmarkEnd w:id="637"/>
      <w:bookmarkEnd w:id="638"/>
      <w:r>
        <w:rPr>
          <w:rtl/>
          <w:lang w:eastAsia="he-IL"/>
        </w:rPr>
        <w:t xml:space="preserve">מהלכים אימה על </w:t>
      </w:r>
      <w:bookmarkStart w:id="639" w:name="_ETM_Q1_1367452"/>
      <w:bookmarkEnd w:id="639"/>
      <w:r>
        <w:rPr>
          <w:rtl/>
          <w:lang w:eastAsia="he-IL"/>
        </w:rPr>
        <w:t>השופטת.</w:t>
      </w:r>
      <w:bookmarkStart w:id="640" w:name="_ETM_Q1_1369572"/>
      <w:bookmarkEnd w:id="640"/>
      <w:r>
        <w:rPr>
          <w:rtl/>
          <w:lang w:eastAsia="he-IL"/>
        </w:rPr>
        <w:t xml:space="preserve"> מהלכים עליה אימה. </w:t>
      </w:r>
    </w:p>
    <w:p w:rsidR="00DF395C" w:rsidRDefault="00DF395C" w:rsidP="00DF395C">
      <w:pPr>
        <w:rPr>
          <w:rtl/>
          <w:lang w:eastAsia="he-IL"/>
        </w:rPr>
      </w:pPr>
      <w:bookmarkStart w:id="641" w:name="_ETM_Q1_1372680"/>
      <w:bookmarkStart w:id="642" w:name="_ETM_Q1_1372739"/>
      <w:bookmarkStart w:id="643" w:name="_ETM_Q1_1373568"/>
      <w:bookmarkEnd w:id="641"/>
      <w:bookmarkEnd w:id="642"/>
      <w:bookmarkEnd w:id="643"/>
    </w:p>
    <w:p w:rsidR="00DF395C" w:rsidRDefault="00DF395C" w:rsidP="00DF395C">
      <w:pPr>
        <w:pStyle w:val="a5"/>
        <w:keepNext/>
        <w:rPr>
          <w:rtl/>
        </w:rPr>
      </w:pPr>
      <w:bookmarkStart w:id="644" w:name="ET_speaker_6050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645" w:name="_ETM_Q1_1373869"/>
      <w:bookmarkStart w:id="646" w:name="_ETM_Q1_1373899"/>
      <w:bookmarkEnd w:id="645"/>
      <w:bookmarkEnd w:id="646"/>
      <w:r>
        <w:rPr>
          <w:rtl/>
          <w:lang w:eastAsia="he-IL"/>
        </w:rPr>
        <w:t>מתי נעשו הערעורים האלה ומי ערער</w:t>
      </w:r>
      <w:bookmarkStart w:id="647" w:name="_ETM_Q1_1374582"/>
      <w:bookmarkEnd w:id="647"/>
      <w:r>
        <w:rPr>
          <w:rtl/>
          <w:lang w:eastAsia="he-IL"/>
        </w:rPr>
        <w:t xml:space="preserve">? מישהו בדק? </w:t>
      </w:r>
    </w:p>
    <w:p w:rsidR="00DF395C" w:rsidRDefault="00DF395C" w:rsidP="00DF395C">
      <w:pPr>
        <w:rPr>
          <w:rtl/>
          <w:lang w:eastAsia="he-IL"/>
        </w:rPr>
      </w:pPr>
      <w:bookmarkStart w:id="648" w:name="_ETM_Q1_1376046"/>
      <w:bookmarkStart w:id="649" w:name="_ETM_Q1_1376107"/>
      <w:bookmarkStart w:id="650" w:name="_ETM_Q1_1377158"/>
      <w:bookmarkEnd w:id="648"/>
      <w:bookmarkEnd w:id="649"/>
      <w:bookmarkEnd w:id="650"/>
    </w:p>
    <w:p w:rsidR="00DF395C" w:rsidRDefault="00DF395C" w:rsidP="00DF395C">
      <w:pPr>
        <w:pStyle w:val="a5"/>
        <w:keepNext/>
        <w:rPr>
          <w:rtl/>
        </w:rPr>
      </w:pPr>
      <w:bookmarkStart w:id="651" w:name="ET_speaker_6341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652" w:name="_ETM_Q1_1377459"/>
      <w:bookmarkStart w:id="653" w:name="_ETM_Q1_1377490"/>
      <w:bookmarkEnd w:id="652"/>
      <w:bookmarkEnd w:id="653"/>
      <w:r>
        <w:rPr>
          <w:rtl/>
          <w:lang w:eastAsia="he-IL"/>
        </w:rPr>
        <w:t xml:space="preserve">אדוני, זה מטריד אותי. </w:t>
      </w:r>
    </w:p>
    <w:p w:rsidR="00DF395C" w:rsidRDefault="00DF395C" w:rsidP="00DF395C">
      <w:pPr>
        <w:rPr>
          <w:rtl/>
          <w:lang w:eastAsia="he-IL"/>
        </w:rPr>
      </w:pPr>
      <w:bookmarkStart w:id="654" w:name="_ETM_Q1_1369631"/>
      <w:bookmarkStart w:id="655" w:name="_ETM_Q1_1359128"/>
      <w:bookmarkStart w:id="656" w:name="_ETM_Q1_1359142"/>
      <w:bookmarkStart w:id="657" w:name="_ETM_Q1_1381885"/>
      <w:bookmarkEnd w:id="654"/>
      <w:bookmarkEnd w:id="655"/>
      <w:bookmarkEnd w:id="656"/>
      <w:bookmarkEnd w:id="657"/>
    </w:p>
    <w:p w:rsidR="00DF395C" w:rsidRDefault="00DF395C" w:rsidP="00DF395C">
      <w:pPr>
        <w:pStyle w:val="af8"/>
        <w:keepNext/>
        <w:rPr>
          <w:rtl/>
        </w:rPr>
      </w:pPr>
      <w:bookmarkStart w:id="658" w:name="ET_yor_4996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659" w:name="_ETM_Q1_1382225"/>
      <w:bookmarkStart w:id="660" w:name="_ETM_Q1_1382256"/>
      <w:bookmarkEnd w:id="659"/>
      <w:bookmarkEnd w:id="660"/>
      <w:r>
        <w:rPr>
          <w:rtl/>
          <w:lang w:eastAsia="he-IL"/>
        </w:rPr>
        <w:t xml:space="preserve">אני </w:t>
      </w:r>
      <w:bookmarkStart w:id="661" w:name="_ETM_Q1_1382740"/>
      <w:bookmarkEnd w:id="661"/>
      <w:r>
        <w:rPr>
          <w:rtl/>
          <w:lang w:eastAsia="he-IL"/>
        </w:rPr>
        <w:t xml:space="preserve">מאוד מופתע שאת היית במקצוע ויש לנו עדות מקצועית </w:t>
      </w:r>
      <w:bookmarkStart w:id="662" w:name="_ETM_Q1_1386759"/>
      <w:bookmarkEnd w:id="662"/>
      <w:r>
        <w:rPr>
          <w:rtl/>
          <w:lang w:eastAsia="he-IL"/>
        </w:rPr>
        <w:t xml:space="preserve">של עורכת דין שטיפלה בזה. </w:t>
      </w:r>
    </w:p>
    <w:p w:rsidR="00DF395C" w:rsidRDefault="00DF395C" w:rsidP="00DF395C">
      <w:pPr>
        <w:rPr>
          <w:rtl/>
          <w:lang w:eastAsia="he-IL"/>
        </w:rPr>
      </w:pPr>
      <w:bookmarkStart w:id="663" w:name="_ETM_Q1_1385294"/>
      <w:bookmarkStart w:id="664" w:name="_ETM_Q1_1385349"/>
      <w:bookmarkEnd w:id="663"/>
      <w:bookmarkEnd w:id="664"/>
    </w:p>
    <w:p w:rsidR="00DF395C" w:rsidRDefault="00DF395C" w:rsidP="00DF395C">
      <w:pPr>
        <w:pStyle w:val="a5"/>
        <w:keepNext/>
        <w:rPr>
          <w:rtl/>
        </w:rPr>
      </w:pPr>
      <w:bookmarkStart w:id="665" w:name="ET_speaker_634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"/>
    </w:p>
    <w:p w:rsidR="00DF395C" w:rsidRDefault="00DF395C" w:rsidP="00DF395C">
      <w:pPr>
        <w:pStyle w:val="KeepWithNext"/>
        <w:rPr>
          <w:rtl/>
        </w:rPr>
      </w:pPr>
    </w:p>
    <w:p w:rsidR="00DF395C" w:rsidRDefault="00DF395C" w:rsidP="00DF395C">
      <w:pPr>
        <w:rPr>
          <w:rtl/>
        </w:rPr>
      </w:pPr>
      <w:bookmarkStart w:id="666" w:name="_ETM_Q1_1387104"/>
      <w:bookmarkStart w:id="667" w:name="_ETM_Q1_1387137"/>
      <w:bookmarkEnd w:id="666"/>
      <w:bookmarkEnd w:id="667"/>
      <w:r>
        <w:rPr>
          <w:rtl/>
        </w:rPr>
        <w:t>אדוני, יש לי ילד בן</w:t>
      </w:r>
      <w:bookmarkStart w:id="668" w:name="_ETM_Q1_1390887"/>
      <w:bookmarkEnd w:id="668"/>
      <w:r>
        <w:rPr>
          <w:rtl/>
        </w:rPr>
        <w:t xml:space="preserve"> 12 שהאמא השתקמה והוא נמצא בפנימייה, ילד שחוטף מכות </w:t>
      </w:r>
      <w:bookmarkStart w:id="669" w:name="_ETM_Q1_1389986"/>
      <w:bookmarkEnd w:id="669"/>
      <w:r>
        <w:rPr>
          <w:rtl/>
        </w:rPr>
        <w:t xml:space="preserve">בפנימייה וחושבים שהוא לא צריך לחזור הביתה. </w:t>
      </w:r>
    </w:p>
    <w:p w:rsidR="00DF395C" w:rsidRDefault="00DF395C" w:rsidP="00DF395C">
      <w:pPr>
        <w:rPr>
          <w:rtl/>
        </w:rPr>
      </w:pPr>
    </w:p>
    <w:p w:rsidR="00DF395C" w:rsidRDefault="00DF395C" w:rsidP="00DF395C">
      <w:pPr>
        <w:rPr>
          <w:rtl/>
        </w:rPr>
      </w:pPr>
      <w:r>
        <w:rPr>
          <w:rtl/>
        </w:rPr>
        <w:t xml:space="preserve">גם כל הקטע </w:t>
      </w:r>
      <w:bookmarkStart w:id="670" w:name="_ETM_Q1_1399700"/>
      <w:bookmarkEnd w:id="670"/>
      <w:r>
        <w:rPr>
          <w:rtl/>
        </w:rPr>
        <w:t xml:space="preserve">שעושות לה מסוגלוּת הורית, שזה משהו שיעלה פה, הטמטום הזה </w:t>
      </w:r>
      <w:bookmarkStart w:id="671" w:name="_ETM_Q1_1403152"/>
      <w:bookmarkEnd w:id="671"/>
      <w:r>
        <w:rPr>
          <w:rtl/>
        </w:rPr>
        <w:t xml:space="preserve">של להחליט אם הורה הוא מסוגל. אני קיבלתי דוח, </w:t>
      </w:r>
      <w:bookmarkStart w:id="672" w:name="_ETM_Q1_1405024"/>
      <w:bookmarkEnd w:id="672"/>
      <w:r>
        <w:rPr>
          <w:rtl/>
        </w:rPr>
        <w:t xml:space="preserve">האמא לא מסוגלת להיות אמא ואז מוציאים את הילד, במקרה </w:t>
      </w:r>
      <w:bookmarkStart w:id="673" w:name="_ETM_Q1_1408659"/>
      <w:bookmarkEnd w:id="673"/>
      <w:r>
        <w:rPr>
          <w:rtl/>
        </w:rPr>
        <w:t>הזה הוציאו לאבא, לא שיש לי משהו נגד אבות,</w:t>
      </w:r>
      <w:bookmarkStart w:id="674" w:name="_ETM_Q1_1414603"/>
      <w:bookmarkEnd w:id="674"/>
      <w:r>
        <w:rPr>
          <w:rtl/>
        </w:rPr>
        <w:t xml:space="preserve"> אבל זו אמא שגידלה ילד עד גיל שש. האבא היה </w:t>
      </w:r>
      <w:bookmarkStart w:id="675" w:name="_ETM_Q1_1416882"/>
      <w:bookmarkEnd w:id="675"/>
      <w:r>
        <w:rPr>
          <w:rtl/>
        </w:rPr>
        <w:t xml:space="preserve">נשוי, זה ילד, הם קראו לו אסור, למרות שבעיניי </w:t>
      </w:r>
      <w:bookmarkStart w:id="676" w:name="_ETM_Q1_1423758"/>
      <w:bookmarkEnd w:id="676"/>
      <w:r>
        <w:rPr>
          <w:rtl/>
        </w:rPr>
        <w:t xml:space="preserve">ילד זה ילד. </w:t>
      </w:r>
    </w:p>
    <w:p w:rsidR="00DF395C" w:rsidRDefault="00DF395C" w:rsidP="00DF395C">
      <w:pPr>
        <w:rPr>
          <w:rtl/>
        </w:rPr>
      </w:pPr>
      <w:bookmarkStart w:id="677" w:name="_ETM_Q1_1424537"/>
      <w:bookmarkStart w:id="678" w:name="_ETM_Q1_1424586"/>
      <w:bookmarkEnd w:id="677"/>
      <w:bookmarkEnd w:id="678"/>
    </w:p>
    <w:p w:rsidR="00DF395C" w:rsidRDefault="00DF395C" w:rsidP="00DF395C">
      <w:pPr>
        <w:rPr>
          <w:rtl/>
        </w:rPr>
      </w:pPr>
      <w:bookmarkStart w:id="679" w:name="_ETM_Q1_1424784"/>
      <w:bookmarkStart w:id="680" w:name="_ETM_Q1_1424824"/>
      <w:bookmarkEnd w:id="679"/>
      <w:bookmarkEnd w:id="680"/>
      <w:r>
        <w:rPr>
          <w:rtl/>
        </w:rPr>
        <w:t xml:space="preserve">אדוני, זה אני רוצה שתשמע, שתבין את </w:t>
      </w:r>
      <w:bookmarkStart w:id="681" w:name="_ETM_Q1_1426168"/>
      <w:bookmarkEnd w:id="681"/>
      <w:r>
        <w:rPr>
          <w:rtl/>
        </w:rPr>
        <w:t xml:space="preserve">האבסורד. היה לי מקרה, כשעברתי לכאן התיקים האלה היו </w:t>
      </w:r>
      <w:bookmarkStart w:id="682" w:name="_ETM_Q1_1427904"/>
      <w:bookmarkEnd w:id="682"/>
      <w:r>
        <w:rPr>
          <w:rtl/>
        </w:rPr>
        <w:t>צריכים לעבור, של אמא שגידלה ילד עד גיל חמש וחצי,</w:t>
      </w:r>
      <w:bookmarkStart w:id="683" w:name="_ETM_Q1_1435888"/>
      <w:bookmarkEnd w:id="683"/>
      <w:r>
        <w:rPr>
          <w:rtl/>
        </w:rPr>
        <w:t xml:space="preserve"> ילד שהיא עשתה עם גבר נשוי. היא גידלה אותו ואחרי </w:t>
      </w:r>
      <w:bookmarkStart w:id="684" w:name="_ETM_Q1_1437029"/>
      <w:bookmarkEnd w:id="684"/>
      <w:r>
        <w:rPr>
          <w:rtl/>
        </w:rPr>
        <w:t xml:space="preserve">חמש וחצי שנים הוא נזכר שיש לו ילד, היה לו </w:t>
      </w:r>
      <w:bookmarkStart w:id="685" w:name="_ETM_Q1_1438517"/>
      <w:bookmarkEnd w:id="685"/>
      <w:r>
        <w:rPr>
          <w:rtl/>
        </w:rPr>
        <w:t xml:space="preserve">מלא כסף, הוא נהיה עשיר ואז הוא התחיל להוציא אותה </w:t>
      </w:r>
      <w:bookmarkStart w:id="686" w:name="_ETM_Q1_1446564"/>
      <w:bookmarkEnd w:id="686"/>
      <w:r>
        <w:rPr>
          <w:rtl/>
        </w:rPr>
        <w:t xml:space="preserve">לא מסוגלת, ומסוגלות הורית הוציאה שהיא לא מסוגלת, וכשאני </w:t>
      </w:r>
      <w:bookmarkStart w:id="687" w:name="_ETM_Q1_1448983"/>
      <w:bookmarkEnd w:id="687"/>
      <w:r>
        <w:rPr>
          <w:rtl/>
        </w:rPr>
        <w:t xml:space="preserve">שאלתי את הבוחנת, סליחה, למה היא לא מסוגלת? חמש </w:t>
      </w:r>
      <w:bookmarkStart w:id="688" w:name="_ETM_Q1_1451284"/>
      <w:bookmarkEnd w:id="688"/>
      <w:r>
        <w:rPr>
          <w:rtl/>
        </w:rPr>
        <w:t xml:space="preserve">וחצי שנים היא מגדלת ויש לה ילד בן 11, לא, </w:t>
      </w:r>
      <w:bookmarkStart w:id="689" w:name="_ETM_Q1_1454520"/>
      <w:bookmarkEnd w:id="689"/>
      <w:r>
        <w:rPr>
          <w:rtl/>
        </w:rPr>
        <w:t xml:space="preserve">היא מתפרצת לו לדברים. פשוט, אדוני, יש דברים שיש חובה </w:t>
      </w:r>
      <w:bookmarkStart w:id="690" w:name="_ETM_Q1_1460889"/>
      <w:bookmarkEnd w:id="690"/>
      <w:r>
        <w:rPr>
          <w:rtl/>
        </w:rPr>
        <w:t xml:space="preserve">שהסוגיה הזו תעלה באופן כללי. </w:t>
      </w:r>
    </w:p>
    <w:p w:rsidR="00DF395C" w:rsidRDefault="00DF395C" w:rsidP="00DF395C">
      <w:pPr>
        <w:rPr>
          <w:rtl/>
        </w:rPr>
      </w:pPr>
      <w:bookmarkStart w:id="691" w:name="_ETM_Q1_1461141"/>
      <w:bookmarkStart w:id="692" w:name="_ETM_Q1_1461205"/>
      <w:bookmarkEnd w:id="691"/>
      <w:bookmarkEnd w:id="692"/>
    </w:p>
    <w:p w:rsidR="00DF395C" w:rsidRDefault="00DF395C" w:rsidP="00DF395C">
      <w:pPr>
        <w:pStyle w:val="af8"/>
        <w:keepNext/>
        <w:rPr>
          <w:rtl/>
        </w:rPr>
      </w:pPr>
      <w:bookmarkStart w:id="693" w:name="ET_yor_4996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694" w:name="_ETM_Q1_1460759"/>
      <w:bookmarkStart w:id="695" w:name="_ETM_Q1_1460793"/>
      <w:bookmarkEnd w:id="694"/>
      <w:bookmarkEnd w:id="695"/>
      <w:r>
        <w:rPr>
          <w:rtl/>
          <w:lang w:eastAsia="he-IL"/>
        </w:rPr>
        <w:t xml:space="preserve">נתתי לך שש דקות במקום </w:t>
      </w:r>
      <w:bookmarkStart w:id="696" w:name="_ETM_Q1_1463360"/>
      <w:bookmarkEnd w:id="696"/>
      <w:r>
        <w:rPr>
          <w:rtl/>
          <w:lang w:eastAsia="he-IL"/>
        </w:rPr>
        <w:t>שלוש כי העדות המקצועית שלך - - -</w:t>
      </w:r>
    </w:p>
    <w:p w:rsidR="00DF395C" w:rsidRDefault="00DF395C" w:rsidP="00DF395C">
      <w:pPr>
        <w:rPr>
          <w:rtl/>
          <w:lang w:eastAsia="he-IL"/>
        </w:rPr>
      </w:pPr>
      <w:bookmarkStart w:id="697" w:name="_ETM_Q1_1461844"/>
      <w:bookmarkStart w:id="698" w:name="_ETM_Q1_1461903"/>
      <w:bookmarkStart w:id="699" w:name="_ETM_Q1_1462877"/>
      <w:bookmarkEnd w:id="697"/>
      <w:bookmarkEnd w:id="698"/>
      <w:bookmarkEnd w:id="699"/>
    </w:p>
    <w:p w:rsidR="00DF395C" w:rsidRDefault="00DF395C" w:rsidP="00DF395C">
      <w:pPr>
        <w:pStyle w:val="a5"/>
        <w:keepNext/>
        <w:rPr>
          <w:rtl/>
        </w:rPr>
      </w:pPr>
      <w:bookmarkStart w:id="700" w:name="ET_speaker_6341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01" w:name="_ETM_Q1_1463222"/>
      <w:bookmarkStart w:id="702" w:name="_ETM_Q1_1463250"/>
      <w:bookmarkEnd w:id="701"/>
      <w:bookmarkEnd w:id="702"/>
      <w:r>
        <w:rPr>
          <w:rtl/>
          <w:lang w:eastAsia="he-IL"/>
        </w:rPr>
        <w:t xml:space="preserve">כן, בכל מקרה, </w:t>
      </w:r>
      <w:bookmarkStart w:id="703" w:name="_ETM_Q1_1466628"/>
      <w:bookmarkEnd w:id="703"/>
      <w:r>
        <w:rPr>
          <w:rtl/>
          <w:lang w:eastAsia="he-IL"/>
        </w:rPr>
        <w:t xml:space="preserve">אדוני, אני בעד כן לעשות חסויה וכן שתהיה </w:t>
      </w:r>
      <w:bookmarkStart w:id="704" w:name="_ETM_Q1_1470201"/>
      <w:bookmarkEnd w:id="704"/>
      <w:r>
        <w:rPr>
          <w:rtl/>
          <w:lang w:eastAsia="he-IL"/>
        </w:rPr>
        <w:t>בחינה של כל מקרה לגופו.</w:t>
      </w:r>
    </w:p>
    <w:p w:rsidR="00DF395C" w:rsidRDefault="00DF395C" w:rsidP="00DF395C">
      <w:pPr>
        <w:rPr>
          <w:rtl/>
          <w:lang w:eastAsia="he-IL"/>
        </w:rPr>
      </w:pPr>
      <w:bookmarkStart w:id="705" w:name="_ETM_Q1_1467701"/>
      <w:bookmarkStart w:id="706" w:name="_ETM_Q1_1467761"/>
      <w:bookmarkEnd w:id="705"/>
      <w:bookmarkEnd w:id="706"/>
    </w:p>
    <w:p w:rsidR="00DF395C" w:rsidRDefault="00DF395C" w:rsidP="00DF395C">
      <w:pPr>
        <w:pStyle w:val="af8"/>
        <w:keepNext/>
        <w:rPr>
          <w:rtl/>
        </w:rPr>
      </w:pPr>
      <w:bookmarkStart w:id="707" w:name="ET_yor_4996_6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08" w:name="_ETM_Q1_1468774"/>
      <w:bookmarkStart w:id="709" w:name="_ETM_Q1_1468804"/>
      <w:bookmarkEnd w:id="708"/>
      <w:bookmarkEnd w:id="709"/>
      <w:r>
        <w:rPr>
          <w:rtl/>
          <w:lang w:eastAsia="he-IL"/>
        </w:rPr>
        <w:t xml:space="preserve">אנחנו אולי בדיון המשך נעשה חסוי </w:t>
      </w:r>
      <w:bookmarkStart w:id="710" w:name="_ETM_Q1_1473940"/>
      <w:bookmarkEnd w:id="710"/>
      <w:r>
        <w:rPr>
          <w:rtl/>
          <w:lang w:eastAsia="he-IL"/>
        </w:rPr>
        <w:t>כדי שתוכלו, חברי הכנסת, מניסיונכם, ואנשי המקצוע יוכלו להופיע בפניכם</w:t>
      </w:r>
      <w:bookmarkStart w:id="711" w:name="_ETM_Q1_1479722"/>
      <w:bookmarkEnd w:id="711"/>
      <w:r>
        <w:rPr>
          <w:rtl/>
          <w:lang w:eastAsia="he-IL"/>
        </w:rPr>
        <w:t xml:space="preserve"> כדי לבדוק את העניין יותר ספציפית. אבל עכשיו אני רוצה </w:t>
      </w:r>
      <w:bookmarkStart w:id="712" w:name="_ETM_Q1_1486898"/>
      <w:bookmarkEnd w:id="712"/>
      <w:r>
        <w:rPr>
          <w:rtl/>
          <w:lang w:eastAsia="he-IL"/>
        </w:rPr>
        <w:t xml:space="preserve">לתת למשרד הרווחה והביטחון החברתי, העו"סית הראשית לפי חוק הנוער (טיפול והשגחה), הגב' חוה לוי, ואנחנו נגן על זכותך וחובתך </w:t>
      </w:r>
      <w:bookmarkStart w:id="713" w:name="_ETM_Q1_1493397"/>
      <w:bookmarkEnd w:id="713"/>
      <w:r>
        <w:rPr>
          <w:rtl/>
          <w:lang w:eastAsia="he-IL"/>
        </w:rPr>
        <w:t xml:space="preserve">לדווח לנו ואף אחד לא יפריע. </w:t>
      </w:r>
    </w:p>
    <w:p w:rsidR="00DF395C" w:rsidRDefault="00DF395C" w:rsidP="00DF395C">
      <w:pPr>
        <w:rPr>
          <w:rtl/>
          <w:lang w:eastAsia="he-IL"/>
        </w:rPr>
      </w:pPr>
      <w:bookmarkStart w:id="714" w:name="_ETM_Q1_1494930"/>
      <w:bookmarkStart w:id="715" w:name="_ETM_Q1_1494988"/>
      <w:bookmarkEnd w:id="714"/>
      <w:bookmarkEnd w:id="715"/>
    </w:p>
    <w:p w:rsidR="00DF395C" w:rsidRDefault="00DF395C" w:rsidP="00DF395C">
      <w:pPr>
        <w:pStyle w:val="a5"/>
        <w:keepNext/>
        <w:rPr>
          <w:rtl/>
        </w:rPr>
      </w:pPr>
      <w:bookmarkStart w:id="716" w:name="ET_speaker_6050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17" w:name="_ETM_Q1_1496833"/>
      <w:bookmarkStart w:id="718" w:name="_ETM_Q1_1496865"/>
      <w:bookmarkEnd w:id="717"/>
      <w:bookmarkEnd w:id="718"/>
      <w:r>
        <w:rPr>
          <w:rtl/>
          <w:lang w:eastAsia="he-IL"/>
        </w:rPr>
        <w:t xml:space="preserve">אלה קטנה, מישהו מעיריית </w:t>
      </w:r>
      <w:bookmarkStart w:id="719" w:name="_ETM_Q1_1499882"/>
      <w:bookmarkEnd w:id="719"/>
      <w:r>
        <w:rPr>
          <w:rtl/>
          <w:lang w:eastAsia="he-IL"/>
        </w:rPr>
        <w:t xml:space="preserve">ירושלים הגיע? תודה רבה. </w:t>
      </w:r>
    </w:p>
    <w:p w:rsidR="00DF395C" w:rsidRDefault="00DF395C" w:rsidP="00DF395C">
      <w:pPr>
        <w:rPr>
          <w:rtl/>
          <w:lang w:eastAsia="he-IL"/>
        </w:rPr>
      </w:pPr>
      <w:bookmarkStart w:id="720" w:name="_ETM_Q1_1501324"/>
      <w:bookmarkStart w:id="721" w:name="_ETM_Q1_1501382"/>
      <w:bookmarkStart w:id="722" w:name="_ETM_Q1_1497079"/>
      <w:bookmarkEnd w:id="720"/>
      <w:bookmarkEnd w:id="721"/>
      <w:bookmarkEnd w:id="722"/>
    </w:p>
    <w:p w:rsidR="00DF395C" w:rsidRDefault="00DF395C" w:rsidP="00DF395C">
      <w:pPr>
        <w:pStyle w:val="a5"/>
        <w:keepNext/>
        <w:rPr>
          <w:rtl/>
        </w:rPr>
      </w:pPr>
      <w:bookmarkStart w:id="723" w:name="ET_speaker_קריאה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24" w:name="_ETM_Q1_1497412"/>
      <w:bookmarkStart w:id="725" w:name="_ETM_Q1_1497442"/>
      <w:bookmarkEnd w:id="724"/>
      <w:bookmarkEnd w:id="725"/>
      <w:r>
        <w:rPr>
          <w:rtl/>
          <w:lang w:eastAsia="he-IL"/>
        </w:rPr>
        <w:t xml:space="preserve">למה שיגיעו? </w:t>
      </w:r>
    </w:p>
    <w:p w:rsidR="00DF395C" w:rsidRDefault="00DF395C" w:rsidP="00DF395C">
      <w:pPr>
        <w:rPr>
          <w:rtl/>
          <w:lang w:eastAsia="he-IL"/>
        </w:rPr>
      </w:pPr>
      <w:bookmarkStart w:id="726" w:name="_ETM_Q1_1499358"/>
      <w:bookmarkStart w:id="727" w:name="_ETM_Q1_1499417"/>
      <w:bookmarkEnd w:id="726"/>
      <w:bookmarkEnd w:id="727"/>
    </w:p>
    <w:p w:rsidR="00DF395C" w:rsidRDefault="00DF395C" w:rsidP="00DF395C">
      <w:pPr>
        <w:pStyle w:val="af8"/>
        <w:keepNext/>
        <w:rPr>
          <w:rtl/>
        </w:rPr>
      </w:pPr>
      <w:bookmarkStart w:id="728" w:name="ET_yor_4996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29" w:name="_ETM_Q1_1505025"/>
      <w:bookmarkStart w:id="730" w:name="_ETM_Q1_1505061"/>
      <w:bookmarkEnd w:id="729"/>
      <w:bookmarkEnd w:id="730"/>
      <w:r>
        <w:rPr>
          <w:rtl/>
          <w:lang w:eastAsia="he-IL"/>
        </w:rPr>
        <w:t xml:space="preserve">מי שיפריע לה, </w:t>
      </w:r>
      <w:bookmarkStart w:id="731" w:name="_ETM_Q1_1501563"/>
      <w:bookmarkEnd w:id="731"/>
      <w:r>
        <w:rPr>
          <w:rtl/>
          <w:lang w:eastAsia="he-IL"/>
        </w:rPr>
        <w:t xml:space="preserve">יש כאן הוראה כללית למשמר הכנסת, מי שיתפרע להוציא, אני </w:t>
      </w:r>
      <w:bookmarkStart w:id="732" w:name="_ETM_Q1_1507802"/>
      <w:bookmarkEnd w:id="732"/>
      <w:r>
        <w:rPr>
          <w:rtl/>
          <w:lang w:eastAsia="he-IL"/>
        </w:rPr>
        <w:t>לא צריך אפילו לבקש. בבקשה.</w:t>
      </w:r>
    </w:p>
    <w:p w:rsidR="00DF395C" w:rsidRDefault="00DF395C" w:rsidP="00DF395C">
      <w:pPr>
        <w:rPr>
          <w:rtl/>
          <w:lang w:eastAsia="he-IL"/>
        </w:rPr>
      </w:pPr>
      <w:bookmarkStart w:id="733" w:name="_ETM_Q1_1510811"/>
      <w:bookmarkStart w:id="734" w:name="_ETM_Q1_1510867"/>
      <w:bookmarkStart w:id="735" w:name="_ETM_Q1_1511858"/>
      <w:bookmarkEnd w:id="733"/>
      <w:bookmarkEnd w:id="734"/>
      <w:bookmarkEnd w:id="735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736" w:name="ET_guest_חוה_לוי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37" w:name="_ETM_Q1_1512188"/>
      <w:bookmarkStart w:id="738" w:name="_ETM_Q1_1512217"/>
      <w:bookmarkEnd w:id="737"/>
      <w:bookmarkEnd w:id="738"/>
      <w:r>
        <w:rPr>
          <w:rtl/>
          <w:lang w:eastAsia="he-IL"/>
        </w:rPr>
        <w:t xml:space="preserve">תודה, אדוני. זה מרגיש שאני קצת </w:t>
      </w:r>
      <w:bookmarkStart w:id="739" w:name="_ETM_Q1_1515354"/>
      <w:bookmarkEnd w:id="739"/>
      <w:r>
        <w:rPr>
          <w:rtl/>
          <w:lang w:eastAsia="he-IL"/>
        </w:rPr>
        <w:t xml:space="preserve">שמה את נפשי בכפי כשאני נושאת דברים כאן. </w:t>
      </w:r>
      <w:bookmarkStart w:id="740" w:name="_ETM_Q1_1518026"/>
      <w:bookmarkEnd w:id="740"/>
    </w:p>
    <w:p w:rsidR="00DF395C" w:rsidRDefault="00DF395C" w:rsidP="00DF395C">
      <w:pPr>
        <w:rPr>
          <w:rtl/>
          <w:lang w:eastAsia="he-IL"/>
        </w:rPr>
      </w:pPr>
      <w:bookmarkStart w:id="741" w:name="_ETM_Q1_1518085"/>
      <w:bookmarkEnd w:id="741"/>
    </w:p>
    <w:p w:rsidR="00DF395C" w:rsidRDefault="00DF395C" w:rsidP="00DF395C">
      <w:pPr>
        <w:pStyle w:val="a5"/>
        <w:keepNext/>
        <w:rPr>
          <w:rtl/>
        </w:rPr>
      </w:pPr>
      <w:bookmarkStart w:id="742" w:name="ET_speaker_634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43" w:name="_ETM_Q1_1530350"/>
      <w:bookmarkStart w:id="744" w:name="_ETM_Q1_1530382"/>
      <w:bookmarkEnd w:id="743"/>
      <w:bookmarkEnd w:id="744"/>
      <w:r>
        <w:rPr>
          <w:rtl/>
          <w:lang w:eastAsia="he-IL"/>
        </w:rPr>
        <w:t xml:space="preserve">לא, ממש לא. זה תפקיד ציבורי. לא להגיד </w:t>
      </w:r>
      <w:bookmarkStart w:id="745" w:name="_ETM_Q1_1521022"/>
      <w:bookmarkEnd w:id="745"/>
      <w:r>
        <w:rPr>
          <w:rtl/>
          <w:lang w:eastAsia="he-IL"/>
        </w:rPr>
        <w:t xml:space="preserve">את זה, כי כשאומרים שאת שמה נפשך בכפך זה </w:t>
      </w:r>
      <w:bookmarkStart w:id="746" w:name="_ETM_Q1_1525079"/>
      <w:bookmarkEnd w:id="746"/>
      <w:r>
        <w:rPr>
          <w:rtl/>
          <w:lang w:eastAsia="he-IL"/>
        </w:rPr>
        <w:t xml:space="preserve">כאילו שאנחנו מחפשים מישהו באופן אישי. ממש לא, לא להגיד </w:t>
      </w:r>
      <w:bookmarkStart w:id="747" w:name="_ETM_Q1_1529162"/>
      <w:bookmarkEnd w:id="747"/>
      <w:r>
        <w:rPr>
          <w:rtl/>
          <w:lang w:eastAsia="he-IL"/>
        </w:rPr>
        <w:t xml:space="preserve">את המשפט הזה. </w:t>
      </w:r>
    </w:p>
    <w:p w:rsidR="00DF395C" w:rsidRDefault="00DF395C" w:rsidP="00DF395C">
      <w:pPr>
        <w:rPr>
          <w:rtl/>
          <w:lang w:eastAsia="he-IL"/>
        </w:rPr>
      </w:pPr>
      <w:bookmarkStart w:id="748" w:name="_ETM_Q1_1530714"/>
      <w:bookmarkStart w:id="749" w:name="_ETM_Q1_1530772"/>
      <w:bookmarkEnd w:id="748"/>
      <w:bookmarkEnd w:id="749"/>
    </w:p>
    <w:p w:rsidR="00DF395C" w:rsidRDefault="00DF395C" w:rsidP="00DF395C">
      <w:pPr>
        <w:pStyle w:val="af8"/>
        <w:keepNext/>
        <w:rPr>
          <w:rtl/>
        </w:rPr>
      </w:pPr>
      <w:bookmarkStart w:id="750" w:name="ET_yor_4996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51" w:name="_ETM_Q1_1527552"/>
      <w:bookmarkStart w:id="752" w:name="_ETM_Q1_1527582"/>
      <w:bookmarkEnd w:id="751"/>
      <w:bookmarkEnd w:id="752"/>
      <w:r>
        <w:rPr>
          <w:rtl/>
          <w:lang w:eastAsia="he-IL"/>
        </w:rPr>
        <w:t xml:space="preserve">אולי תגידי את שמך ותפקידך, כדי </w:t>
      </w:r>
      <w:bookmarkStart w:id="753" w:name="_ETM_Q1_1533880"/>
      <w:bookmarkEnd w:id="753"/>
      <w:r>
        <w:rPr>
          <w:rtl/>
          <w:lang w:eastAsia="he-IL"/>
        </w:rPr>
        <w:t xml:space="preserve">שהפרוטוקול יידע. זכותה, חברת הכנסת גוטליב, להגיד כל מה שהיא </w:t>
      </w:r>
      <w:bookmarkStart w:id="754" w:name="_ETM_Q1_1537459"/>
      <w:bookmarkEnd w:id="754"/>
      <w:r>
        <w:rPr>
          <w:rtl/>
          <w:lang w:eastAsia="he-IL"/>
        </w:rPr>
        <w:t xml:space="preserve">רוצה, כמו שאני אגן על זכותך להגיד כל מה שאת </w:t>
      </w:r>
      <w:bookmarkStart w:id="755" w:name="_ETM_Q1_1540554"/>
      <w:bookmarkEnd w:id="755"/>
      <w:r>
        <w:rPr>
          <w:rtl/>
          <w:lang w:eastAsia="he-IL"/>
        </w:rPr>
        <w:t xml:space="preserve">רוצה. </w:t>
      </w:r>
    </w:p>
    <w:p w:rsidR="00DF395C" w:rsidRDefault="00DF395C" w:rsidP="00DF395C">
      <w:pPr>
        <w:rPr>
          <w:rtl/>
          <w:lang w:eastAsia="he-IL"/>
        </w:rPr>
      </w:pPr>
      <w:bookmarkStart w:id="756" w:name="_ETM_Q1_1541298"/>
      <w:bookmarkStart w:id="757" w:name="_ETM_Q1_1541361"/>
      <w:bookmarkStart w:id="758" w:name="_ETM_Q1_1542546"/>
      <w:bookmarkEnd w:id="756"/>
      <w:bookmarkEnd w:id="757"/>
      <w:bookmarkEnd w:id="758"/>
    </w:p>
    <w:p w:rsidR="00DF395C" w:rsidRDefault="00DF395C" w:rsidP="00DF395C">
      <w:pPr>
        <w:pStyle w:val="a5"/>
        <w:keepNext/>
        <w:rPr>
          <w:rtl/>
        </w:rPr>
      </w:pPr>
      <w:bookmarkStart w:id="759" w:name="ET_speaker_6345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60" w:name="_ETM_Q1_1542859"/>
      <w:bookmarkStart w:id="761" w:name="_ETM_Q1_1542889"/>
      <w:bookmarkEnd w:id="760"/>
      <w:bookmarkEnd w:id="761"/>
      <w:r>
        <w:rPr>
          <w:rtl/>
          <w:lang w:eastAsia="he-IL"/>
        </w:rPr>
        <w:t>אין שאלה, אדוני, אבל יש לי עדיין זכות כח"כית</w:t>
      </w:r>
      <w:bookmarkStart w:id="762" w:name="_ETM_Q1_1539991"/>
      <w:bookmarkEnd w:id="762"/>
      <w:r>
        <w:rPr>
          <w:rtl/>
          <w:lang w:eastAsia="he-IL"/>
        </w:rPr>
        <w:t xml:space="preserve"> להעיר הערת ביניים והאמירה הזו של מי שעובדת בתפקיד ושמה נפשה בכפה כשהיא מדברת בוועדת כנסת? מה נעשה </w:t>
      </w:r>
      <w:bookmarkStart w:id="763" w:name="_ETM_Q1_1550818"/>
      <w:bookmarkEnd w:id="763"/>
      <w:r>
        <w:rPr>
          <w:rtl/>
          <w:lang w:eastAsia="he-IL"/>
        </w:rPr>
        <w:t xml:space="preserve">לה? </w:t>
      </w:r>
    </w:p>
    <w:p w:rsidR="00DF395C" w:rsidRDefault="00DF395C" w:rsidP="00DF395C">
      <w:pPr>
        <w:rPr>
          <w:rtl/>
          <w:lang w:eastAsia="he-IL"/>
        </w:rPr>
      </w:pPr>
      <w:bookmarkStart w:id="764" w:name="_ETM_Q1_1551698"/>
      <w:bookmarkStart w:id="765" w:name="_ETM_Q1_1551754"/>
      <w:bookmarkEnd w:id="764"/>
      <w:bookmarkEnd w:id="765"/>
    </w:p>
    <w:p w:rsidR="00DF395C" w:rsidRDefault="00DF395C" w:rsidP="00DF395C">
      <w:pPr>
        <w:pStyle w:val="af8"/>
        <w:keepNext/>
        <w:rPr>
          <w:rtl/>
        </w:rPr>
      </w:pPr>
      <w:bookmarkStart w:id="766" w:name="ET_yor_4996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67" w:name="_ETM_Q1_1550587"/>
      <w:bookmarkStart w:id="768" w:name="_ETM_Q1_1550616"/>
      <w:bookmarkEnd w:id="767"/>
      <w:bookmarkEnd w:id="768"/>
      <w:r>
        <w:rPr>
          <w:rtl/>
          <w:lang w:eastAsia="he-IL"/>
        </w:rPr>
        <w:t>לא, אני אגן על כל מי שמופיע פה</w:t>
      </w:r>
      <w:bookmarkStart w:id="769" w:name="_ETM_Q1_1554554"/>
      <w:bookmarkEnd w:id="769"/>
      <w:r>
        <w:rPr>
          <w:rtl/>
          <w:lang w:eastAsia="he-IL"/>
        </w:rPr>
        <w:t xml:space="preserve">. הערת ביניים את יכולה להגיד לחברי כנסת שיושבים לצדך. </w:t>
      </w:r>
      <w:bookmarkStart w:id="770" w:name="_ETM_Q1_1555610"/>
      <w:bookmarkStart w:id="771" w:name="_ETM_Q1_1555730"/>
      <w:bookmarkEnd w:id="770"/>
      <w:bookmarkEnd w:id="771"/>
    </w:p>
    <w:p w:rsidR="00DF395C" w:rsidRDefault="00DF395C" w:rsidP="00DF395C">
      <w:pPr>
        <w:rPr>
          <w:rtl/>
          <w:lang w:eastAsia="he-IL"/>
        </w:rPr>
      </w:pPr>
      <w:bookmarkStart w:id="772" w:name="_ETM_Q1_1555788"/>
      <w:bookmarkStart w:id="773" w:name="_ETM_Q1_1558027"/>
      <w:bookmarkStart w:id="774" w:name="_ETM_Q1_1557847"/>
      <w:bookmarkEnd w:id="772"/>
      <w:bookmarkEnd w:id="773"/>
      <w:bookmarkEnd w:id="774"/>
    </w:p>
    <w:p w:rsidR="00DF395C" w:rsidRDefault="00DF395C" w:rsidP="00DF395C">
      <w:pPr>
        <w:pStyle w:val="a5"/>
        <w:keepNext/>
        <w:rPr>
          <w:rtl/>
        </w:rPr>
      </w:pPr>
      <w:bookmarkStart w:id="775" w:name="ET_speaker_6341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76" w:name="_ETM_Q1_1558182"/>
      <w:bookmarkStart w:id="777" w:name="_ETM_Q1_1558219"/>
      <w:bookmarkEnd w:id="776"/>
      <w:bookmarkEnd w:id="777"/>
      <w:r>
        <w:rPr>
          <w:rtl/>
          <w:lang w:eastAsia="he-IL"/>
        </w:rPr>
        <w:t xml:space="preserve">אדוני, חשוב לדעת שזה לא נגמר בפקידת סעד. </w:t>
      </w:r>
    </w:p>
    <w:p w:rsidR="00DF395C" w:rsidRDefault="00DF395C" w:rsidP="00DF395C">
      <w:pPr>
        <w:rPr>
          <w:rtl/>
          <w:lang w:eastAsia="he-IL"/>
        </w:rPr>
      </w:pPr>
      <w:bookmarkStart w:id="778" w:name="_ETM_Q1_1556212"/>
      <w:bookmarkStart w:id="779" w:name="_ETM_Q1_1556286"/>
      <w:bookmarkStart w:id="780" w:name="_ETM_Q1_1559692"/>
      <w:bookmarkStart w:id="781" w:name="_ETM_Q1_1559766"/>
      <w:bookmarkEnd w:id="778"/>
      <w:bookmarkEnd w:id="779"/>
      <w:bookmarkEnd w:id="780"/>
      <w:bookmarkEnd w:id="781"/>
    </w:p>
    <w:p w:rsidR="00DF395C" w:rsidRDefault="00DF395C" w:rsidP="00DF395C">
      <w:pPr>
        <w:pStyle w:val="af8"/>
        <w:keepNext/>
        <w:rPr>
          <w:rtl/>
        </w:rPr>
      </w:pPr>
      <w:bookmarkStart w:id="782" w:name="ET_yor_4996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83" w:name="_ETM_Q1_1561032"/>
      <w:bookmarkStart w:id="784" w:name="_ETM_Q1_1561062"/>
      <w:bookmarkEnd w:id="783"/>
      <w:bookmarkEnd w:id="784"/>
      <w:r>
        <w:rPr>
          <w:rtl/>
          <w:lang w:eastAsia="he-IL"/>
        </w:rPr>
        <w:t xml:space="preserve">לא, </w:t>
      </w:r>
      <w:bookmarkStart w:id="785" w:name="_ETM_Q1_1561629"/>
      <w:bookmarkEnd w:id="785"/>
      <w:r>
        <w:rPr>
          <w:rtl/>
          <w:lang w:eastAsia="he-IL"/>
        </w:rPr>
        <w:t>הערת ביניים זה דבר מאוד פשוט, זו מילה מאוד יפה,</w:t>
      </w:r>
      <w:bookmarkStart w:id="786" w:name="_ETM_Q1_1568053"/>
      <w:bookmarkEnd w:id="786"/>
      <w:r>
        <w:rPr>
          <w:rtl/>
          <w:lang w:eastAsia="he-IL"/>
        </w:rPr>
        <w:t xml:space="preserve"> אבל כשבא לפה עובד ציבור ואת אומרת לו כאילו שהוא </w:t>
      </w:r>
      <w:bookmarkStart w:id="787" w:name="_ETM_Q1_1571741"/>
      <w:bookmarkEnd w:id="787"/>
      <w:r>
        <w:rPr>
          <w:rtl/>
          <w:lang w:eastAsia="he-IL"/>
        </w:rPr>
        <w:t>אומר משהו לא - - -</w:t>
      </w:r>
    </w:p>
    <w:p w:rsidR="00DF395C" w:rsidRDefault="00DF395C" w:rsidP="00DF395C">
      <w:pPr>
        <w:rPr>
          <w:rtl/>
          <w:lang w:eastAsia="he-IL"/>
        </w:rPr>
      </w:pPr>
      <w:bookmarkStart w:id="788" w:name="_ETM_Q1_1573732"/>
      <w:bookmarkStart w:id="789" w:name="_ETM_Q1_1573793"/>
      <w:bookmarkEnd w:id="788"/>
      <w:bookmarkEnd w:id="789"/>
    </w:p>
    <w:p w:rsidR="00DF395C" w:rsidRDefault="00DF395C" w:rsidP="00DF395C">
      <w:pPr>
        <w:pStyle w:val="a5"/>
        <w:keepNext/>
        <w:rPr>
          <w:rtl/>
        </w:rPr>
      </w:pPr>
      <w:bookmarkStart w:id="790" w:name="ET_speaker_6345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91" w:name="_ETM_Q1_1570403"/>
      <w:bookmarkStart w:id="792" w:name="_ETM_Q1_1570431"/>
      <w:bookmarkEnd w:id="791"/>
      <w:bookmarkEnd w:id="792"/>
      <w:r>
        <w:rPr>
          <w:rtl/>
          <w:lang w:eastAsia="he-IL"/>
        </w:rPr>
        <w:t xml:space="preserve">זה דבר נוראי, שם נפשו </w:t>
      </w:r>
      <w:bookmarkStart w:id="793" w:name="_ETM_Q1_1573794"/>
      <w:bookmarkEnd w:id="793"/>
      <w:r>
        <w:rPr>
          <w:rtl/>
          <w:lang w:eastAsia="he-IL"/>
        </w:rPr>
        <w:t xml:space="preserve">בכפו כדי לדבר מולנו? </w:t>
      </w:r>
    </w:p>
    <w:p w:rsidR="00DF395C" w:rsidRDefault="00DF395C" w:rsidP="00DF395C">
      <w:pPr>
        <w:rPr>
          <w:rtl/>
          <w:lang w:eastAsia="he-IL"/>
        </w:rPr>
      </w:pPr>
      <w:bookmarkStart w:id="794" w:name="_ETM_Q1_1573844"/>
      <w:bookmarkStart w:id="795" w:name="_ETM_Q1_1573906"/>
      <w:bookmarkStart w:id="796" w:name="_ETM_Q1_1573313"/>
      <w:bookmarkEnd w:id="794"/>
      <w:bookmarkEnd w:id="795"/>
      <w:bookmarkEnd w:id="796"/>
    </w:p>
    <w:p w:rsidR="00DF395C" w:rsidRDefault="00DF395C" w:rsidP="00DF395C">
      <w:pPr>
        <w:pStyle w:val="a5"/>
        <w:keepNext/>
        <w:rPr>
          <w:rtl/>
        </w:rPr>
      </w:pPr>
      <w:bookmarkStart w:id="797" w:name="ET_speaker_קריאה_7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798" w:name="_ETM_Q1_1573671"/>
      <w:bookmarkStart w:id="799" w:name="_ETM_Q1_1573699"/>
      <w:bookmarkEnd w:id="798"/>
      <w:bookmarkEnd w:id="799"/>
      <w:r>
        <w:rPr>
          <w:rtl/>
          <w:lang w:eastAsia="he-IL"/>
        </w:rPr>
        <w:t xml:space="preserve">גם אם היא לא </w:t>
      </w:r>
      <w:bookmarkStart w:id="800" w:name="_ETM_Q1_1574992"/>
      <w:bookmarkEnd w:id="800"/>
      <w:r>
        <w:rPr>
          <w:rtl/>
          <w:lang w:eastAsia="he-IL"/>
        </w:rPr>
        <w:t xml:space="preserve">בקיאה בפרטים. </w:t>
      </w:r>
    </w:p>
    <w:p w:rsidR="00DF395C" w:rsidRDefault="00DF395C" w:rsidP="00DF395C">
      <w:pPr>
        <w:rPr>
          <w:rtl/>
          <w:lang w:eastAsia="he-IL"/>
        </w:rPr>
      </w:pPr>
      <w:bookmarkStart w:id="801" w:name="_ETM_Q1_1577160"/>
      <w:bookmarkStart w:id="802" w:name="_ETM_Q1_1577212"/>
      <w:bookmarkStart w:id="803" w:name="_ETM_Q1_1581225"/>
      <w:bookmarkEnd w:id="801"/>
      <w:bookmarkEnd w:id="802"/>
      <w:bookmarkEnd w:id="803"/>
    </w:p>
    <w:p w:rsidR="00DF395C" w:rsidRDefault="00DF395C" w:rsidP="00DF395C">
      <w:pPr>
        <w:pStyle w:val="af8"/>
        <w:keepNext/>
        <w:rPr>
          <w:rtl/>
        </w:rPr>
      </w:pPr>
      <w:bookmarkStart w:id="804" w:name="ET_yor_4996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05" w:name="_ETM_Q1_1581599"/>
      <w:bookmarkStart w:id="806" w:name="_ETM_Q1_1581629"/>
      <w:bookmarkEnd w:id="805"/>
      <w:bookmarkEnd w:id="806"/>
      <w:r>
        <w:rPr>
          <w:rtl/>
          <w:lang w:eastAsia="he-IL"/>
        </w:rPr>
        <w:t xml:space="preserve">את התכוונת שם נפשו בכפו במובן המטפורי. </w:t>
      </w:r>
    </w:p>
    <w:p w:rsidR="00DF395C" w:rsidRDefault="00DF395C" w:rsidP="00DF395C">
      <w:pPr>
        <w:rPr>
          <w:rtl/>
          <w:lang w:eastAsia="he-IL"/>
        </w:rPr>
      </w:pPr>
      <w:bookmarkStart w:id="807" w:name="_ETM_Q1_1584240"/>
      <w:bookmarkStart w:id="808" w:name="_ETM_Q1_1584299"/>
      <w:bookmarkStart w:id="809" w:name="_ETM_Q1_1580479"/>
      <w:bookmarkEnd w:id="807"/>
      <w:bookmarkEnd w:id="808"/>
      <w:bookmarkEnd w:id="809"/>
    </w:p>
    <w:p w:rsidR="00DF395C" w:rsidRDefault="00DF395C" w:rsidP="00DF395C">
      <w:pPr>
        <w:pStyle w:val="a5"/>
        <w:keepNext/>
        <w:rPr>
          <w:rtl/>
        </w:rPr>
      </w:pPr>
      <w:bookmarkStart w:id="810" w:name="ET_speaker_634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11" w:name="_ETM_Q1_1580861"/>
      <w:bookmarkStart w:id="812" w:name="_ETM_Q1_1580912"/>
      <w:bookmarkEnd w:id="811"/>
      <w:bookmarkEnd w:id="812"/>
      <w:r>
        <w:rPr>
          <w:rtl/>
          <w:lang w:eastAsia="he-IL"/>
        </w:rPr>
        <w:t xml:space="preserve">כן, </w:t>
      </w:r>
      <w:bookmarkStart w:id="813" w:name="_ETM_Q1_1581302"/>
      <w:bookmarkEnd w:id="813"/>
      <w:r>
        <w:rPr>
          <w:rtl/>
          <w:lang w:eastAsia="he-IL"/>
        </w:rPr>
        <w:t xml:space="preserve">אבל עדיין זה נשמע נורא. </w:t>
      </w:r>
    </w:p>
    <w:p w:rsidR="00DF395C" w:rsidRDefault="00DF395C" w:rsidP="00DF395C">
      <w:pPr>
        <w:rPr>
          <w:rtl/>
          <w:lang w:eastAsia="he-IL"/>
        </w:rPr>
      </w:pPr>
      <w:bookmarkStart w:id="814" w:name="_ETM_Q1_1583758"/>
      <w:bookmarkStart w:id="815" w:name="_ETM_Q1_1583814"/>
      <w:bookmarkStart w:id="816" w:name="_ETM_Q1_1587571"/>
      <w:bookmarkEnd w:id="814"/>
      <w:bookmarkEnd w:id="815"/>
      <w:bookmarkEnd w:id="816"/>
    </w:p>
    <w:p w:rsidR="00DF395C" w:rsidRDefault="00DF395C" w:rsidP="00DF395C">
      <w:pPr>
        <w:pStyle w:val="af8"/>
        <w:keepNext/>
        <w:rPr>
          <w:rtl/>
        </w:rPr>
      </w:pPr>
      <w:bookmarkStart w:id="817" w:name="ET_yor_4996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18" w:name="_ETM_Q1_1587916"/>
      <w:bookmarkStart w:id="819" w:name="_ETM_Q1_1587946"/>
      <w:bookmarkEnd w:id="818"/>
      <w:bookmarkEnd w:id="819"/>
      <w:r>
        <w:rPr>
          <w:rtl/>
          <w:lang w:eastAsia="he-IL"/>
        </w:rPr>
        <w:t xml:space="preserve">זה ברור, זה מטפורי, חברת </w:t>
      </w:r>
      <w:bookmarkStart w:id="820" w:name="_ETM_Q1_1587104"/>
      <w:bookmarkEnd w:id="820"/>
      <w:r>
        <w:rPr>
          <w:rtl/>
          <w:lang w:eastAsia="he-IL"/>
        </w:rPr>
        <w:t xml:space="preserve">הכנסת גוטליב. </w:t>
      </w:r>
    </w:p>
    <w:p w:rsidR="00DF395C" w:rsidRDefault="00DF395C" w:rsidP="00DF395C">
      <w:pPr>
        <w:rPr>
          <w:rtl/>
          <w:lang w:eastAsia="he-IL"/>
        </w:rPr>
      </w:pPr>
      <w:bookmarkStart w:id="821" w:name="_ETM_Q1_1584052"/>
      <w:bookmarkStart w:id="822" w:name="_ETM_Q1_1584117"/>
      <w:bookmarkEnd w:id="821"/>
      <w:bookmarkEnd w:id="822"/>
    </w:p>
    <w:p w:rsidR="00DF395C" w:rsidRDefault="00DF395C" w:rsidP="00DF395C">
      <w:pPr>
        <w:pStyle w:val="a5"/>
        <w:keepNext/>
        <w:rPr>
          <w:rtl/>
        </w:rPr>
      </w:pPr>
      <w:bookmarkStart w:id="823" w:name="ET_speaker_634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24" w:name="_ETM_Q1_1585561"/>
      <w:bookmarkStart w:id="825" w:name="_ETM_Q1_1585590"/>
      <w:bookmarkEnd w:id="824"/>
      <w:bookmarkEnd w:id="825"/>
      <w:r>
        <w:rPr>
          <w:rtl/>
          <w:lang w:eastAsia="he-IL"/>
        </w:rPr>
        <w:t xml:space="preserve">אנחנו לא מחפשים פה אף אחד </w:t>
      </w:r>
      <w:bookmarkStart w:id="826" w:name="_ETM_Q1_1586848"/>
      <w:bookmarkEnd w:id="826"/>
      <w:r>
        <w:rPr>
          <w:rtl/>
          <w:lang w:eastAsia="he-IL"/>
        </w:rPr>
        <w:t xml:space="preserve">אישי, אנחנו דואגים לעם ישראל. איש איש במקומו שלו, אף </w:t>
      </w:r>
      <w:bookmarkStart w:id="827" w:name="_ETM_Q1_1593304"/>
      <w:bookmarkEnd w:id="827"/>
      <w:r>
        <w:rPr>
          <w:rtl/>
          <w:lang w:eastAsia="he-IL"/>
        </w:rPr>
        <w:t>אחד לא שם נפשו בכפו.</w:t>
      </w:r>
      <w:bookmarkStart w:id="828" w:name="_ETM_Q1_1592170"/>
      <w:bookmarkEnd w:id="828"/>
    </w:p>
    <w:p w:rsidR="00DF395C" w:rsidRDefault="00DF395C" w:rsidP="00DF395C">
      <w:pPr>
        <w:rPr>
          <w:rtl/>
          <w:lang w:eastAsia="he-IL"/>
        </w:rPr>
      </w:pPr>
      <w:bookmarkStart w:id="829" w:name="_ETM_Q1_1592244"/>
      <w:bookmarkStart w:id="830" w:name="_ETM_Q1_1593011"/>
      <w:bookmarkEnd w:id="829"/>
      <w:bookmarkEnd w:id="830"/>
    </w:p>
    <w:p w:rsidR="00DF395C" w:rsidRDefault="00DF395C" w:rsidP="00DF395C">
      <w:pPr>
        <w:pStyle w:val="af8"/>
        <w:keepNext/>
        <w:rPr>
          <w:rtl/>
        </w:rPr>
      </w:pPr>
      <w:bookmarkStart w:id="831" w:name="ET_yor_4996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32" w:name="_ETM_Q1_1593367"/>
      <w:bookmarkStart w:id="833" w:name="_ETM_Q1_1593397"/>
      <w:bookmarkEnd w:id="832"/>
      <w:bookmarkEnd w:id="833"/>
      <w:r>
        <w:rPr>
          <w:rtl/>
          <w:lang w:eastAsia="he-IL"/>
        </w:rPr>
        <w:t xml:space="preserve">אבל תנו לה לדבר. גם </w:t>
      </w:r>
      <w:bookmarkStart w:id="834" w:name="_ETM_Q1_1595995"/>
      <w:bookmarkEnd w:id="834"/>
      <w:r>
        <w:rPr>
          <w:rtl/>
          <w:lang w:eastAsia="he-IL"/>
        </w:rPr>
        <w:t xml:space="preserve">אנחנו שמים נפשנו בכפנו כשאנחנו מדברים, אבל זה מטפורי. </w:t>
      </w:r>
    </w:p>
    <w:p w:rsidR="00DF395C" w:rsidRDefault="00DF395C" w:rsidP="00DF395C">
      <w:pPr>
        <w:rPr>
          <w:rtl/>
          <w:lang w:eastAsia="he-IL"/>
        </w:rPr>
      </w:pPr>
      <w:bookmarkStart w:id="835" w:name="_ETM_Q1_1595600"/>
      <w:bookmarkStart w:id="836" w:name="_ETM_Q1_1595661"/>
      <w:bookmarkStart w:id="837" w:name="_ETM_Q1_1596824"/>
      <w:bookmarkEnd w:id="835"/>
      <w:bookmarkEnd w:id="836"/>
      <w:bookmarkEnd w:id="837"/>
    </w:p>
    <w:p w:rsidR="00DF395C" w:rsidRDefault="00DF395C" w:rsidP="00DF395C">
      <w:pPr>
        <w:pStyle w:val="a5"/>
        <w:keepNext/>
        <w:rPr>
          <w:rtl/>
        </w:rPr>
      </w:pPr>
      <w:bookmarkStart w:id="838" w:name="ET_speaker_6345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39" w:name="_ETM_Q1_1597170"/>
      <w:bookmarkStart w:id="840" w:name="_ETM_Q1_1597201"/>
      <w:bookmarkEnd w:id="839"/>
      <w:bookmarkEnd w:id="840"/>
      <w:r>
        <w:rPr>
          <w:rtl/>
          <w:lang w:eastAsia="he-IL"/>
        </w:rPr>
        <w:t xml:space="preserve">זה בסדר, אבל אנחנו </w:t>
      </w:r>
      <w:bookmarkStart w:id="841" w:name="_ETM_Q1_1599097"/>
      <w:bookmarkEnd w:id="841"/>
      <w:r>
        <w:rPr>
          <w:rtl/>
          <w:lang w:eastAsia="he-IL"/>
        </w:rPr>
        <w:t>שלוחי ציבור</w:t>
      </w:r>
      <w:bookmarkStart w:id="842" w:name="_ETM_Q1_1600656"/>
      <w:bookmarkEnd w:id="842"/>
      <w:r>
        <w:rPr>
          <w:rtl/>
          <w:lang w:eastAsia="he-IL"/>
        </w:rPr>
        <w:t xml:space="preserve"> ואחרי זה נבחרי העם, זה לא אותו דבר.</w:t>
      </w:r>
    </w:p>
    <w:p w:rsidR="00DF395C" w:rsidRDefault="00DF395C" w:rsidP="00DF395C">
      <w:pPr>
        <w:rPr>
          <w:rtl/>
          <w:lang w:eastAsia="he-IL"/>
        </w:rPr>
      </w:pPr>
      <w:bookmarkStart w:id="843" w:name="_ETM_Q1_1600578"/>
      <w:bookmarkStart w:id="844" w:name="_ETM_Q1_1600636"/>
      <w:bookmarkStart w:id="845" w:name="_ETM_Q1_1601178"/>
      <w:bookmarkEnd w:id="843"/>
      <w:bookmarkEnd w:id="844"/>
      <w:bookmarkEnd w:id="845"/>
    </w:p>
    <w:p w:rsidR="00DF395C" w:rsidRDefault="00DF395C" w:rsidP="00DF395C">
      <w:pPr>
        <w:pStyle w:val="a5"/>
        <w:keepNext/>
        <w:rPr>
          <w:rtl/>
        </w:rPr>
      </w:pPr>
      <w:bookmarkStart w:id="846" w:name="ET_speaker_קריאה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47" w:name="_ETM_Q1_1601526"/>
      <w:bookmarkStart w:id="848" w:name="_ETM_Q1_1601554"/>
      <w:bookmarkEnd w:id="847"/>
      <w:bookmarkEnd w:id="848"/>
      <w:r>
        <w:rPr>
          <w:rtl/>
          <w:lang w:eastAsia="he-IL"/>
        </w:rPr>
        <w:t xml:space="preserve">זה לגמרי </w:t>
      </w:r>
      <w:bookmarkStart w:id="849" w:name="_ETM_Q1_1602731"/>
      <w:bookmarkEnd w:id="849"/>
      <w:r>
        <w:rPr>
          <w:rtl/>
          <w:lang w:eastAsia="he-IL"/>
        </w:rPr>
        <w:t xml:space="preserve">שונה. </w:t>
      </w:r>
    </w:p>
    <w:p w:rsidR="00DF395C" w:rsidRDefault="00DF395C" w:rsidP="00DF395C">
      <w:pPr>
        <w:rPr>
          <w:rtl/>
          <w:lang w:eastAsia="he-IL"/>
        </w:rPr>
      </w:pPr>
      <w:bookmarkStart w:id="850" w:name="_ETM_Q1_1603418"/>
      <w:bookmarkStart w:id="851" w:name="_ETM_Q1_1603476"/>
      <w:bookmarkEnd w:id="850"/>
      <w:bookmarkEnd w:id="851"/>
    </w:p>
    <w:p w:rsidR="00DF395C" w:rsidRDefault="00DF395C" w:rsidP="00DF395C">
      <w:pPr>
        <w:pStyle w:val="af8"/>
        <w:keepNext/>
        <w:rPr>
          <w:rtl/>
        </w:rPr>
      </w:pPr>
      <w:bookmarkStart w:id="852" w:name="ET_yor_4996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53" w:name="_ETM_Q1_1602014"/>
      <w:bookmarkStart w:id="854" w:name="_ETM_Q1_1602044"/>
      <w:bookmarkEnd w:id="853"/>
      <w:bookmarkEnd w:id="854"/>
      <w:r>
        <w:rPr>
          <w:rtl/>
          <w:lang w:eastAsia="he-IL"/>
        </w:rPr>
        <w:t xml:space="preserve">בבקשה, גב' חוה לוי. </w:t>
      </w:r>
    </w:p>
    <w:p w:rsidR="00DF395C" w:rsidRDefault="00DF395C" w:rsidP="00DF395C">
      <w:pPr>
        <w:rPr>
          <w:rtl/>
          <w:lang w:eastAsia="he-IL"/>
        </w:rPr>
      </w:pPr>
      <w:bookmarkStart w:id="855" w:name="_ETM_Q1_1605722"/>
      <w:bookmarkStart w:id="856" w:name="_ETM_Q1_1605778"/>
      <w:bookmarkStart w:id="857" w:name="_ETM_Q1_1606883"/>
      <w:bookmarkEnd w:id="855"/>
      <w:bookmarkEnd w:id="856"/>
      <w:bookmarkEnd w:id="857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858" w:name="ET_guest_חוה_לוי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59" w:name="_ETM_Q1_1607219"/>
      <w:bookmarkStart w:id="860" w:name="_ETM_Q1_1607251"/>
      <w:bookmarkEnd w:id="859"/>
      <w:bookmarkEnd w:id="860"/>
      <w:r>
        <w:rPr>
          <w:rtl/>
          <w:lang w:eastAsia="he-IL"/>
        </w:rPr>
        <w:t>אין בזה כדי להגיד שאנ</w:t>
      </w:r>
      <w:bookmarkStart w:id="861" w:name="_ETM_Q1_1604804"/>
      <w:bookmarkEnd w:id="861"/>
      <w:r>
        <w:rPr>
          <w:rtl/>
          <w:lang w:eastAsia="he-IL"/>
        </w:rPr>
        <w:t xml:space="preserve">י לא ארצה להגיד את הדברים שלי ובוודאי לבצע את </w:t>
      </w:r>
      <w:bookmarkStart w:id="862" w:name="_ETM_Q1_1610780"/>
      <w:bookmarkEnd w:id="862"/>
      <w:r>
        <w:rPr>
          <w:rtl/>
          <w:lang w:eastAsia="he-IL"/>
        </w:rPr>
        <w:t xml:space="preserve">התפקיד שלי מדי יום. שמי חוה לוי, אני עובדת </w:t>
      </w:r>
      <w:bookmarkStart w:id="863" w:name="_ETM_Q1_1613836"/>
      <w:bookmarkEnd w:id="863"/>
      <w:r>
        <w:rPr>
          <w:rtl/>
          <w:lang w:eastAsia="he-IL"/>
        </w:rPr>
        <w:t xml:space="preserve">סוציאלית ראשית לפי חוק הנוער, אבל אני בכל זאת רוצה </w:t>
      </w:r>
      <w:bookmarkStart w:id="864" w:name="_ETM_Q1_1615437"/>
      <w:bookmarkEnd w:id="864"/>
      <w:r>
        <w:rPr>
          <w:rtl/>
          <w:lang w:eastAsia="he-IL"/>
        </w:rPr>
        <w:t xml:space="preserve">לפתוח ולהגיד, כמו שאמר חבר הכנסת ברוכי, שלא נמצאים </w:t>
      </w:r>
      <w:bookmarkStart w:id="865" w:name="_ETM_Q1_1621740"/>
      <w:bookmarkEnd w:id="865"/>
      <w:r>
        <w:rPr>
          <w:rtl/>
          <w:lang w:eastAsia="he-IL"/>
        </w:rPr>
        <w:t xml:space="preserve">כאן העובדים הסוציאליים שניתנו דוגמאות ומדברים בגנותם, ואני רוצה בכל </w:t>
      </w:r>
      <w:bookmarkStart w:id="866" w:name="_ETM_Q1_1626879"/>
      <w:bookmarkEnd w:id="866"/>
      <w:r>
        <w:rPr>
          <w:rtl/>
          <w:lang w:eastAsia="he-IL"/>
        </w:rPr>
        <w:t xml:space="preserve">זאת לפתוח ולדבר בהערכה ובתודה רבה לעובדים הסוציאליים שעושים </w:t>
      </w:r>
      <w:bookmarkStart w:id="867" w:name="_ETM_Q1_1631083"/>
      <w:bookmarkEnd w:id="867"/>
      <w:r>
        <w:rPr>
          <w:rtl/>
          <w:lang w:eastAsia="he-IL"/>
        </w:rPr>
        <w:t xml:space="preserve">את עבודתם מדי יום וגם בלילות כדי להגן על </w:t>
      </w:r>
      <w:bookmarkStart w:id="868" w:name="_ETM_Q1_1633441"/>
      <w:bookmarkEnd w:id="868"/>
      <w:r>
        <w:rPr>
          <w:rtl/>
          <w:lang w:eastAsia="he-IL"/>
        </w:rPr>
        <w:t xml:space="preserve">ילדים שנזקקים לכך. </w:t>
      </w:r>
      <w:bookmarkStart w:id="869" w:name="_ETM_Q1_1637696"/>
      <w:bookmarkEnd w:id="869"/>
    </w:p>
    <w:p w:rsidR="00DF395C" w:rsidRDefault="00DF395C" w:rsidP="00DF395C">
      <w:pPr>
        <w:rPr>
          <w:rtl/>
          <w:lang w:eastAsia="he-IL"/>
        </w:rPr>
      </w:pPr>
      <w:bookmarkStart w:id="870" w:name="_ETM_Q1_1637757"/>
      <w:bookmarkStart w:id="871" w:name="_ETM_Q1_1637864"/>
      <w:bookmarkEnd w:id="870"/>
      <w:bookmarkEnd w:id="871"/>
    </w:p>
    <w:p w:rsidR="00DF395C" w:rsidRDefault="00DF395C" w:rsidP="00DF395C">
      <w:pPr>
        <w:pStyle w:val="af8"/>
        <w:keepNext/>
        <w:rPr>
          <w:rtl/>
        </w:rPr>
      </w:pPr>
      <w:bookmarkStart w:id="872" w:name="ET_yor_4996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73" w:name="_ETM_Q1_1636895"/>
      <w:bookmarkStart w:id="874" w:name="_ETM_Q1_1636924"/>
      <w:bookmarkEnd w:id="873"/>
      <w:bookmarkEnd w:id="874"/>
      <w:r>
        <w:rPr>
          <w:rtl/>
          <w:lang w:eastAsia="he-IL"/>
        </w:rPr>
        <w:t xml:space="preserve">אולי תסבירי לי את המילה נזקקים. </w:t>
      </w:r>
      <w:bookmarkStart w:id="875" w:name="_ETM_Q1_1640447"/>
      <w:bookmarkEnd w:id="875"/>
      <w:r>
        <w:rPr>
          <w:rtl/>
          <w:lang w:eastAsia="he-IL"/>
        </w:rPr>
        <w:t xml:space="preserve">אני אמרתי בפתיח שמי שבסיכון זו הצדקה להוציא ילד, </w:t>
      </w:r>
      <w:bookmarkStart w:id="876" w:name="_ETM_Q1_1648662"/>
      <w:bookmarkEnd w:id="876"/>
      <w:r>
        <w:rPr>
          <w:rtl/>
          <w:lang w:eastAsia="he-IL"/>
        </w:rPr>
        <w:t xml:space="preserve">בעיניי הפשוטות כנציג ציבור. מה שדיברה חברת הכנסת ביטון, היא </w:t>
      </w:r>
      <w:bookmarkStart w:id="877" w:name="_ETM_Q1_1652614"/>
      <w:bookmarkEnd w:id="877"/>
      <w:r>
        <w:rPr>
          <w:rtl/>
          <w:lang w:eastAsia="he-IL"/>
        </w:rPr>
        <w:t xml:space="preserve">דיברה שהכביסה לא כל כך מוכנה, אני לא רואה שום </w:t>
      </w:r>
      <w:bookmarkStart w:id="878" w:name="_ETM_Q1_1656252"/>
      <w:bookmarkEnd w:id="878"/>
      <w:r>
        <w:rPr>
          <w:rtl/>
          <w:lang w:eastAsia="he-IL"/>
        </w:rPr>
        <w:t xml:space="preserve">הצדקה להוציא ילד בשום אופן. אם הוא לא בסיכון, זה </w:t>
      </w:r>
      <w:bookmarkStart w:id="879" w:name="_ETM_Q1_1661372"/>
      <w:bookmarkEnd w:id="879"/>
      <w:r>
        <w:rPr>
          <w:rtl/>
          <w:lang w:eastAsia="he-IL"/>
        </w:rPr>
        <w:t xml:space="preserve">הכלל שאני קובע, וחברי הוועדה יסכימו איתי, אם ילד איננו </w:t>
      </w:r>
      <w:bookmarkStart w:id="880" w:name="_ETM_Q1_1664414"/>
      <w:bookmarkEnd w:id="880"/>
      <w:r>
        <w:rPr>
          <w:rtl/>
          <w:lang w:eastAsia="he-IL"/>
        </w:rPr>
        <w:t xml:space="preserve">בסיכון הוא יישאר אצל ההורים שלו. </w:t>
      </w:r>
    </w:p>
    <w:p w:rsidR="00DF395C" w:rsidRDefault="00DF395C" w:rsidP="00DF395C">
      <w:pPr>
        <w:rPr>
          <w:rtl/>
          <w:lang w:eastAsia="he-IL"/>
        </w:rPr>
      </w:pPr>
      <w:bookmarkStart w:id="881" w:name="_ETM_Q1_1668454"/>
      <w:bookmarkStart w:id="882" w:name="_ETM_Q1_1668510"/>
      <w:bookmarkEnd w:id="881"/>
      <w:bookmarkEnd w:id="882"/>
    </w:p>
    <w:p w:rsidR="00DF395C" w:rsidRDefault="00DF395C" w:rsidP="00DF395C">
      <w:pPr>
        <w:pStyle w:val="a5"/>
        <w:keepNext/>
        <w:rPr>
          <w:rtl/>
        </w:rPr>
      </w:pPr>
      <w:bookmarkStart w:id="883" w:name="ET_speaker_6050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84" w:name="_ETM_Q1_1669902"/>
      <w:bookmarkStart w:id="885" w:name="_ETM_Q1_1669933"/>
      <w:bookmarkEnd w:id="884"/>
      <w:bookmarkEnd w:id="885"/>
      <w:r>
        <w:rPr>
          <w:rtl/>
          <w:lang w:eastAsia="he-IL"/>
        </w:rPr>
        <w:t xml:space="preserve">הרב אייכלר, אני רוצה </w:t>
      </w:r>
      <w:bookmarkStart w:id="886" w:name="_ETM_Q1_1668942"/>
      <w:bookmarkEnd w:id="886"/>
      <w:r>
        <w:rPr>
          <w:rtl/>
          <w:lang w:eastAsia="he-IL"/>
        </w:rPr>
        <w:t xml:space="preserve">לומר לך, הזלזול, זה שעיריית ירושלים או חוה לוי, </w:t>
      </w:r>
      <w:bookmarkStart w:id="887" w:name="_ETM_Q1_1676014"/>
      <w:bookmarkEnd w:id="887"/>
      <w:r>
        <w:rPr>
          <w:rtl/>
          <w:lang w:eastAsia="he-IL"/>
        </w:rPr>
        <w:t xml:space="preserve">העו"סית הראשית, לא הגיעה לכאן שום פקידה שקשורה למקרה הזה, </w:t>
      </w:r>
      <w:bookmarkStart w:id="888" w:name="_ETM_Q1_1680604"/>
      <w:bookmarkEnd w:id="888"/>
      <w:r>
        <w:rPr>
          <w:rtl/>
          <w:lang w:eastAsia="he-IL"/>
        </w:rPr>
        <w:t>זה זלזול הכי גדול שיכול להיות פה בפאנל ובוועדה הזאת.</w:t>
      </w:r>
      <w:bookmarkStart w:id="889" w:name="_ETM_Q1_1680473"/>
      <w:bookmarkEnd w:id="889"/>
      <w:r>
        <w:rPr>
          <w:rtl/>
          <w:lang w:eastAsia="he-IL"/>
        </w:rPr>
        <w:t xml:space="preserve"> </w:t>
      </w:r>
    </w:p>
    <w:p w:rsidR="00DF395C" w:rsidRDefault="00DF395C" w:rsidP="00DF395C">
      <w:pPr>
        <w:rPr>
          <w:rtl/>
          <w:lang w:eastAsia="he-IL"/>
        </w:rPr>
      </w:pPr>
      <w:bookmarkStart w:id="890" w:name="_ETM_Q1_1680584"/>
      <w:bookmarkStart w:id="891" w:name="_ETM_Q1_1680648"/>
      <w:bookmarkStart w:id="892" w:name="_ETM_Q1_1682423"/>
      <w:bookmarkEnd w:id="890"/>
      <w:bookmarkEnd w:id="891"/>
      <w:bookmarkEnd w:id="892"/>
    </w:p>
    <w:p w:rsidR="00DF395C" w:rsidRDefault="00DF395C" w:rsidP="00DF395C">
      <w:pPr>
        <w:pStyle w:val="a5"/>
        <w:keepNext/>
        <w:rPr>
          <w:rtl/>
        </w:rPr>
      </w:pPr>
      <w:bookmarkStart w:id="893" w:name="ET_speaker_קריאה_9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894" w:name="_ETM_Q1_1682776"/>
      <w:bookmarkStart w:id="895" w:name="_ETM_Q1_1682806"/>
      <w:bookmarkEnd w:id="894"/>
      <w:bookmarkEnd w:id="895"/>
      <w:r>
        <w:rPr>
          <w:rtl/>
          <w:lang w:eastAsia="he-IL"/>
        </w:rPr>
        <w:t xml:space="preserve">איפה הגב' שולי גרסון? איפה היא מתחבאת? </w:t>
      </w:r>
    </w:p>
    <w:p w:rsidR="00DF395C" w:rsidRDefault="00DF395C" w:rsidP="00DF395C">
      <w:pPr>
        <w:rPr>
          <w:rtl/>
          <w:lang w:eastAsia="he-IL"/>
        </w:rPr>
      </w:pPr>
      <w:bookmarkStart w:id="896" w:name="_ETM_Q1_1683756"/>
      <w:bookmarkStart w:id="897" w:name="_ETM_Q1_1683822"/>
      <w:bookmarkStart w:id="898" w:name="_ETM_Q1_1685108"/>
      <w:bookmarkEnd w:id="896"/>
      <w:bookmarkEnd w:id="897"/>
      <w:bookmarkEnd w:id="898"/>
    </w:p>
    <w:p w:rsidR="00DF395C" w:rsidRDefault="00DF395C" w:rsidP="00DF395C">
      <w:pPr>
        <w:pStyle w:val="a5"/>
        <w:keepNext/>
        <w:rPr>
          <w:rtl/>
        </w:rPr>
      </w:pPr>
      <w:bookmarkStart w:id="899" w:name="ET_speaker_6050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00" w:name="_ETM_Q1_1685458"/>
      <w:bookmarkStart w:id="901" w:name="_ETM_Q1_1685488"/>
      <w:bookmarkEnd w:id="900"/>
      <w:bookmarkEnd w:id="901"/>
      <w:r>
        <w:rPr>
          <w:rtl/>
          <w:lang w:eastAsia="he-IL"/>
        </w:rPr>
        <w:t xml:space="preserve">זו חוצפה שאין </w:t>
      </w:r>
      <w:bookmarkStart w:id="902" w:name="_ETM_Q1_1686916"/>
      <w:bookmarkEnd w:id="902"/>
      <w:r>
        <w:rPr>
          <w:rtl/>
          <w:lang w:eastAsia="he-IL"/>
        </w:rPr>
        <w:t>כדוגמתה. זה שלא הבאת אף אחד שקשור למקרה הזה, זה</w:t>
      </w:r>
      <w:bookmarkStart w:id="903" w:name="_ETM_Q1_1689039"/>
      <w:bookmarkEnd w:id="903"/>
      <w:r>
        <w:rPr>
          <w:rtl/>
          <w:lang w:eastAsia="he-IL"/>
        </w:rPr>
        <w:t xml:space="preserve"> אכפת לך לטייח את הכול ולא אכפת לך מהמקרה </w:t>
      </w:r>
      <w:bookmarkStart w:id="904" w:name="_ETM_Q1_1691702"/>
      <w:bookmarkEnd w:id="904"/>
      <w:r>
        <w:rPr>
          <w:rtl/>
          <w:lang w:eastAsia="he-IL"/>
        </w:rPr>
        <w:t xml:space="preserve">הזה. שום </w:t>
      </w:r>
      <w:bookmarkStart w:id="905" w:name="_ETM_Q1_1691010"/>
      <w:bookmarkEnd w:id="905"/>
      <w:r>
        <w:rPr>
          <w:rtl/>
          <w:lang w:eastAsia="he-IL"/>
        </w:rPr>
        <w:t xml:space="preserve">דבר, לא אכפת לך שום דבר פה. </w:t>
      </w:r>
    </w:p>
    <w:p w:rsidR="00DF395C" w:rsidRDefault="00DF395C" w:rsidP="00DF395C">
      <w:pPr>
        <w:rPr>
          <w:rtl/>
          <w:lang w:eastAsia="he-IL"/>
        </w:rPr>
      </w:pPr>
      <w:bookmarkStart w:id="906" w:name="_ETM_Q1_1692294"/>
      <w:bookmarkStart w:id="907" w:name="_ETM_Q1_1692393"/>
      <w:bookmarkEnd w:id="906"/>
      <w:bookmarkEnd w:id="907"/>
    </w:p>
    <w:p w:rsidR="00DF395C" w:rsidRDefault="00DF395C" w:rsidP="00DF395C">
      <w:pPr>
        <w:pStyle w:val="af8"/>
        <w:keepNext/>
        <w:rPr>
          <w:rtl/>
        </w:rPr>
      </w:pPr>
      <w:bookmarkStart w:id="908" w:name="ET_yor_4996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09" w:name="_ETM_Q1_1693400"/>
      <w:bookmarkStart w:id="910" w:name="_ETM_Q1_1693434"/>
      <w:bookmarkEnd w:id="909"/>
      <w:bookmarkEnd w:id="910"/>
      <w:r>
        <w:rPr>
          <w:rtl/>
          <w:lang w:eastAsia="he-IL"/>
        </w:rPr>
        <w:t>לא היא קובעת. חבר הכנסת ברוכי - - -</w:t>
      </w:r>
    </w:p>
    <w:p w:rsidR="00DF395C" w:rsidRDefault="00DF395C" w:rsidP="00DF395C">
      <w:pPr>
        <w:rPr>
          <w:rtl/>
          <w:lang w:eastAsia="he-IL"/>
        </w:rPr>
      </w:pPr>
      <w:bookmarkStart w:id="911" w:name="_ETM_Q1_1692442"/>
      <w:bookmarkStart w:id="912" w:name="_ETM_Q1_1692501"/>
      <w:bookmarkStart w:id="913" w:name="_ETM_Q1_1693731"/>
      <w:bookmarkStart w:id="914" w:name="_ETM_Q1_1696401"/>
      <w:bookmarkEnd w:id="911"/>
      <w:bookmarkEnd w:id="912"/>
      <w:bookmarkEnd w:id="913"/>
      <w:bookmarkEnd w:id="914"/>
    </w:p>
    <w:p w:rsidR="00DF395C" w:rsidRDefault="00DF395C" w:rsidP="00DF395C">
      <w:pPr>
        <w:pStyle w:val="a5"/>
        <w:keepNext/>
        <w:rPr>
          <w:rtl/>
        </w:rPr>
      </w:pPr>
      <w:bookmarkStart w:id="915" w:name="ET_speaker_6341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16" w:name="_ETM_Q1_1696756"/>
      <w:bookmarkStart w:id="917" w:name="_ETM_Q1_1696785"/>
      <w:bookmarkEnd w:id="916"/>
      <w:bookmarkEnd w:id="917"/>
      <w:r>
        <w:rPr>
          <w:rtl/>
          <w:lang w:eastAsia="he-IL"/>
        </w:rPr>
        <w:t xml:space="preserve">היא יכולה להורות לה להגיע. </w:t>
      </w:r>
    </w:p>
    <w:p w:rsidR="00DF395C" w:rsidRDefault="00DF395C" w:rsidP="00DF395C">
      <w:pPr>
        <w:rPr>
          <w:rtl/>
          <w:lang w:eastAsia="he-IL"/>
        </w:rPr>
      </w:pPr>
      <w:bookmarkStart w:id="918" w:name="_ETM_Q1_1696361"/>
      <w:bookmarkStart w:id="919" w:name="_ETM_Q1_1696418"/>
      <w:bookmarkEnd w:id="918"/>
      <w:bookmarkEnd w:id="919"/>
    </w:p>
    <w:p w:rsidR="00DF395C" w:rsidRDefault="00DF395C" w:rsidP="00DF395C">
      <w:pPr>
        <w:pStyle w:val="af8"/>
        <w:keepNext/>
        <w:rPr>
          <w:rtl/>
        </w:rPr>
      </w:pPr>
      <w:bookmarkStart w:id="920" w:name="ET_yor_4996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21" w:name="_ETM_Q1_1699501"/>
      <w:bookmarkStart w:id="922" w:name="_ETM_Q1_1699539"/>
      <w:bookmarkEnd w:id="921"/>
      <w:bookmarkEnd w:id="922"/>
      <w:r>
        <w:rPr>
          <w:rtl/>
          <w:lang w:eastAsia="he-IL"/>
        </w:rPr>
        <w:t xml:space="preserve">אגב, אני ביקשתי </w:t>
      </w:r>
      <w:bookmarkStart w:id="923" w:name="_ETM_Q1_1701241"/>
      <w:bookmarkEnd w:id="923"/>
      <w:r>
        <w:rPr>
          <w:rtl/>
          <w:lang w:eastAsia="he-IL"/>
        </w:rPr>
        <w:t xml:space="preserve">מכבוד השר בכבודו ובעצמו להגיע, בגלל טעמי לו"ז ובגלל שהיה </w:t>
      </w:r>
      <w:bookmarkStart w:id="924" w:name="_ETM_Q1_1705964"/>
      <w:bookmarkEnd w:id="924"/>
      <w:r>
        <w:rPr>
          <w:rtl/>
          <w:lang w:eastAsia="he-IL"/>
        </w:rPr>
        <w:t>- - -</w:t>
      </w:r>
    </w:p>
    <w:p w:rsidR="00DF395C" w:rsidRDefault="00DF395C" w:rsidP="00DF395C">
      <w:pPr>
        <w:rPr>
          <w:rtl/>
          <w:lang w:eastAsia="he-IL"/>
        </w:rPr>
      </w:pPr>
      <w:bookmarkStart w:id="925" w:name="_ETM_Q1_1706668"/>
      <w:bookmarkStart w:id="926" w:name="_ETM_Q1_1706734"/>
      <w:bookmarkStart w:id="927" w:name="_ETM_Q1_1707452"/>
      <w:bookmarkEnd w:id="925"/>
      <w:bookmarkEnd w:id="926"/>
      <w:bookmarkEnd w:id="927"/>
    </w:p>
    <w:p w:rsidR="00DF395C" w:rsidRDefault="00DF395C" w:rsidP="00DF395C">
      <w:pPr>
        <w:pStyle w:val="a5"/>
        <w:keepNext/>
        <w:rPr>
          <w:rtl/>
        </w:rPr>
      </w:pPr>
      <w:bookmarkStart w:id="928" w:name="ET_speaker_6050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29" w:name="_ETM_Q1_1707814"/>
      <w:bookmarkStart w:id="930" w:name="_ETM_Q1_1707844"/>
      <w:bookmarkEnd w:id="929"/>
      <w:bookmarkEnd w:id="930"/>
      <w:r>
        <w:rPr>
          <w:rtl/>
          <w:lang w:eastAsia="he-IL"/>
        </w:rPr>
        <w:t xml:space="preserve">לא ביקשתי את השר. </w:t>
      </w:r>
    </w:p>
    <w:p w:rsidR="00DF395C" w:rsidRDefault="00DF395C" w:rsidP="00DF395C">
      <w:pPr>
        <w:rPr>
          <w:rtl/>
          <w:lang w:eastAsia="he-IL"/>
        </w:rPr>
      </w:pPr>
      <w:bookmarkStart w:id="931" w:name="_ETM_Q1_1707886"/>
      <w:bookmarkStart w:id="932" w:name="_ETM_Q1_1707951"/>
      <w:bookmarkStart w:id="933" w:name="_ETM_Q1_1708878"/>
      <w:bookmarkEnd w:id="931"/>
      <w:bookmarkEnd w:id="932"/>
      <w:bookmarkEnd w:id="933"/>
    </w:p>
    <w:p w:rsidR="00DF395C" w:rsidRDefault="00DF395C" w:rsidP="00DF395C">
      <w:pPr>
        <w:pStyle w:val="af8"/>
        <w:keepNext/>
        <w:rPr>
          <w:rtl/>
        </w:rPr>
      </w:pPr>
      <w:bookmarkStart w:id="934" w:name="ET_yor_4996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35" w:name="_ETM_Q1_1709299"/>
      <w:bookmarkStart w:id="936" w:name="_ETM_Q1_1709354"/>
      <w:bookmarkEnd w:id="935"/>
      <w:bookmarkEnd w:id="936"/>
      <w:r>
        <w:rPr>
          <w:rtl/>
          <w:lang w:eastAsia="he-IL"/>
        </w:rPr>
        <w:t xml:space="preserve">ני </w:t>
      </w:r>
      <w:bookmarkStart w:id="937" w:name="_ETM_Q1_1709590"/>
      <w:bookmarkEnd w:id="937"/>
      <w:r>
        <w:rPr>
          <w:rtl/>
          <w:lang w:eastAsia="he-IL"/>
        </w:rPr>
        <w:t xml:space="preserve">ביקשתי את השר. </w:t>
      </w:r>
    </w:p>
    <w:p w:rsidR="00DF395C" w:rsidRDefault="00DF395C" w:rsidP="00DF395C">
      <w:pPr>
        <w:rPr>
          <w:rtl/>
          <w:lang w:eastAsia="he-IL"/>
        </w:rPr>
      </w:pPr>
      <w:bookmarkStart w:id="938" w:name="_ETM_Q1_1705740"/>
      <w:bookmarkStart w:id="939" w:name="_ETM_Q1_1705799"/>
      <w:bookmarkEnd w:id="938"/>
      <w:bookmarkEnd w:id="939"/>
    </w:p>
    <w:p w:rsidR="00DF395C" w:rsidRDefault="00DF395C" w:rsidP="00DF395C">
      <w:pPr>
        <w:pStyle w:val="a5"/>
        <w:keepNext/>
        <w:rPr>
          <w:rtl/>
        </w:rPr>
      </w:pPr>
      <w:bookmarkStart w:id="940" w:name="ET_speaker_6050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41" w:name="_ETM_Q1_1707249"/>
      <w:bookmarkStart w:id="942" w:name="_ETM_Q1_1707281"/>
      <w:bookmarkEnd w:id="941"/>
      <w:bookmarkEnd w:id="942"/>
      <w:r>
        <w:rPr>
          <w:rtl/>
          <w:lang w:eastAsia="he-IL"/>
        </w:rPr>
        <w:t xml:space="preserve">אבל היא העו"סית הראשית והיא לא קראה </w:t>
      </w:r>
      <w:bookmarkStart w:id="943" w:name="_ETM_Q1_1707970"/>
      <w:bookmarkEnd w:id="943"/>
      <w:r>
        <w:rPr>
          <w:rtl/>
          <w:lang w:eastAsia="he-IL"/>
        </w:rPr>
        <w:t xml:space="preserve">לפקידה שקשורה למקרה הזה שתוכל לתת לנו דין פה </w:t>
      </w:r>
      <w:bookmarkStart w:id="944" w:name="_ETM_Q1_1713162"/>
      <w:bookmarkEnd w:id="944"/>
      <w:r>
        <w:rPr>
          <w:rtl/>
          <w:lang w:eastAsia="he-IL"/>
        </w:rPr>
        <w:t xml:space="preserve">על מה קרה, זה הטיוח והכיסוי הכי חמור שיכול </w:t>
      </w:r>
      <w:bookmarkStart w:id="945" w:name="_ETM_Q1_1716833"/>
      <w:bookmarkEnd w:id="945"/>
      <w:r>
        <w:rPr>
          <w:rtl/>
          <w:lang w:eastAsia="he-IL"/>
        </w:rPr>
        <w:t>להיות.</w:t>
      </w:r>
    </w:p>
    <w:p w:rsidR="00DF395C" w:rsidRDefault="00DF395C" w:rsidP="00DF395C">
      <w:pPr>
        <w:rPr>
          <w:rtl/>
          <w:lang w:eastAsia="he-IL"/>
        </w:rPr>
      </w:pPr>
      <w:bookmarkStart w:id="946" w:name="_ETM_Q1_1717792"/>
      <w:bookmarkStart w:id="947" w:name="_ETM_Q1_1717854"/>
      <w:bookmarkStart w:id="948" w:name="_ETM_Q1_1718432"/>
      <w:bookmarkStart w:id="949" w:name="_ETM_Q1_1731457"/>
      <w:bookmarkEnd w:id="946"/>
      <w:bookmarkEnd w:id="947"/>
      <w:bookmarkEnd w:id="948"/>
      <w:bookmarkEnd w:id="949"/>
    </w:p>
    <w:p w:rsidR="00DF395C" w:rsidRDefault="00DF395C" w:rsidP="00DF395C">
      <w:pPr>
        <w:pStyle w:val="a5"/>
        <w:keepNext/>
        <w:rPr>
          <w:rtl/>
        </w:rPr>
      </w:pPr>
      <w:bookmarkStart w:id="950" w:name="ET_speaker_קריאה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51" w:name="_ETM_Q1_1731795"/>
      <w:bookmarkStart w:id="952" w:name="_ETM_Q1_1731825"/>
      <w:bookmarkStart w:id="953" w:name="_ETM_Q1_1718818"/>
      <w:bookmarkStart w:id="954" w:name="_ETM_Q1_1718855"/>
      <w:bookmarkEnd w:id="951"/>
      <w:bookmarkEnd w:id="952"/>
      <w:bookmarkEnd w:id="953"/>
      <w:bookmarkEnd w:id="954"/>
      <w:r>
        <w:rPr>
          <w:rtl/>
          <w:lang w:eastAsia="he-IL"/>
        </w:rPr>
        <w:t xml:space="preserve">בדיוק. חד משמעית. </w:t>
      </w:r>
      <w:bookmarkStart w:id="955" w:name="_ETM_Q1_1725080"/>
      <w:bookmarkStart w:id="956" w:name="_ETM_Q1_1725139"/>
      <w:bookmarkStart w:id="957" w:name="_ETM_Q1_1724017"/>
      <w:bookmarkStart w:id="958" w:name="_ETM_Q1_1724067"/>
      <w:bookmarkEnd w:id="955"/>
      <w:bookmarkEnd w:id="956"/>
      <w:bookmarkEnd w:id="957"/>
      <w:bookmarkEnd w:id="958"/>
      <w:r>
        <w:rPr>
          <w:rtl/>
          <w:lang w:eastAsia="he-IL"/>
        </w:rPr>
        <w:t xml:space="preserve">הגב' שולי גרסון מתחבאת כי היא דווקא </w:t>
      </w:r>
      <w:bookmarkStart w:id="959" w:name="_ETM_Q1_1720917"/>
      <w:bookmarkEnd w:id="959"/>
      <w:r>
        <w:rPr>
          <w:rtl/>
          <w:lang w:eastAsia="he-IL"/>
        </w:rPr>
        <w:t>כן - - -</w:t>
      </w:r>
    </w:p>
    <w:p w:rsidR="00DF395C" w:rsidRDefault="00DF395C" w:rsidP="00DF395C">
      <w:pPr>
        <w:rPr>
          <w:rtl/>
          <w:lang w:eastAsia="he-IL"/>
        </w:rPr>
      </w:pPr>
      <w:bookmarkStart w:id="960" w:name="_ETM_Q1_1723860"/>
      <w:bookmarkStart w:id="961" w:name="_ETM_Q1_1723929"/>
      <w:bookmarkStart w:id="962" w:name="_ETM_Q1_1724869"/>
      <w:bookmarkEnd w:id="960"/>
      <w:bookmarkEnd w:id="961"/>
      <w:bookmarkEnd w:id="962"/>
    </w:p>
    <w:p w:rsidR="00DF395C" w:rsidRDefault="00DF395C" w:rsidP="00DF395C">
      <w:pPr>
        <w:pStyle w:val="a5"/>
        <w:keepNext/>
        <w:rPr>
          <w:rtl/>
        </w:rPr>
      </w:pPr>
      <w:bookmarkStart w:id="963" w:name="ET_speaker_6050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64" w:name="_ETM_Q1_1725240"/>
      <w:bookmarkStart w:id="965" w:name="_ETM_Q1_1725271"/>
      <w:bookmarkEnd w:id="964"/>
      <w:bookmarkEnd w:id="965"/>
      <w:r>
        <w:rPr>
          <w:rtl/>
          <w:lang w:eastAsia="he-IL"/>
        </w:rPr>
        <w:t xml:space="preserve">לא אמרתי את השם. </w:t>
      </w:r>
    </w:p>
    <w:p w:rsidR="00DF395C" w:rsidRDefault="00DF395C" w:rsidP="00DF395C">
      <w:pPr>
        <w:rPr>
          <w:rtl/>
          <w:lang w:eastAsia="he-IL"/>
        </w:rPr>
      </w:pPr>
      <w:bookmarkStart w:id="966" w:name="_ETM_Q1_1723871"/>
      <w:bookmarkEnd w:id="966"/>
    </w:p>
    <w:p w:rsidR="00DF395C" w:rsidRDefault="00DF395C" w:rsidP="00DF395C">
      <w:pPr>
        <w:pStyle w:val="a5"/>
        <w:keepNext/>
        <w:rPr>
          <w:rtl/>
        </w:rPr>
      </w:pPr>
      <w:bookmarkStart w:id="967" w:name="ET_speaker_6341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68" w:name="_ETM_Q1_1724230"/>
      <w:bookmarkStart w:id="969" w:name="_ETM_Q1_1724260"/>
      <w:bookmarkEnd w:id="968"/>
      <w:bookmarkEnd w:id="969"/>
      <w:r>
        <w:rPr>
          <w:rtl/>
          <w:lang w:eastAsia="he-IL"/>
        </w:rPr>
        <w:t xml:space="preserve">אל תשתמשו בשמות. </w:t>
      </w:r>
      <w:bookmarkStart w:id="970" w:name="_ETM_Q1_1722919"/>
      <w:bookmarkEnd w:id="970"/>
    </w:p>
    <w:p w:rsidR="00DF395C" w:rsidRDefault="00DF395C" w:rsidP="00DF395C">
      <w:pPr>
        <w:rPr>
          <w:rtl/>
          <w:lang w:eastAsia="he-IL"/>
        </w:rPr>
      </w:pPr>
      <w:bookmarkStart w:id="971" w:name="_ETM_Q1_1725167"/>
      <w:bookmarkStart w:id="972" w:name="_ETM_Q1_1725225"/>
      <w:bookmarkStart w:id="973" w:name="_ETM_Q1_1722375"/>
      <w:bookmarkEnd w:id="971"/>
      <w:bookmarkEnd w:id="972"/>
      <w:bookmarkEnd w:id="973"/>
    </w:p>
    <w:p w:rsidR="00DF395C" w:rsidRDefault="00DF395C" w:rsidP="00DF395C">
      <w:pPr>
        <w:pStyle w:val="a5"/>
        <w:keepNext/>
        <w:rPr>
          <w:rtl/>
        </w:rPr>
      </w:pPr>
      <w:bookmarkStart w:id="974" w:name="ET_speaker_6050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75" w:name="_ETM_Q1_1722746"/>
      <w:bookmarkStart w:id="976" w:name="_ETM_Q1_1722776"/>
      <w:bookmarkEnd w:id="975"/>
      <w:bookmarkEnd w:id="976"/>
      <w:r>
        <w:rPr>
          <w:rtl/>
          <w:lang w:eastAsia="he-IL"/>
        </w:rPr>
        <w:t xml:space="preserve">היא העו"סית הראשית, היא הייתה צריכה לדאוג שהיא תהיה פה. </w:t>
      </w:r>
      <w:bookmarkStart w:id="977" w:name="_ETM_Q1_1729062"/>
      <w:bookmarkStart w:id="978" w:name="_ETM_Q1_1729232"/>
      <w:bookmarkEnd w:id="977"/>
      <w:bookmarkEnd w:id="978"/>
    </w:p>
    <w:p w:rsidR="00DF395C" w:rsidRDefault="00DF395C" w:rsidP="00DF395C">
      <w:pPr>
        <w:rPr>
          <w:rtl/>
          <w:lang w:eastAsia="he-IL"/>
        </w:rPr>
      </w:pPr>
      <w:bookmarkStart w:id="979" w:name="_ETM_Q1_1729287"/>
      <w:bookmarkStart w:id="980" w:name="_ETM_Q1_1723187"/>
      <w:bookmarkEnd w:id="979"/>
      <w:bookmarkEnd w:id="980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981" w:name="ET_guest_שפרה_שחר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82" w:name="_ETM_Q1_1723539"/>
      <w:bookmarkStart w:id="983" w:name="_ETM_Q1_1723568"/>
      <w:bookmarkStart w:id="984" w:name="_ETM_Q1_1727165"/>
      <w:bookmarkStart w:id="985" w:name="_ETM_Q1_1727193"/>
      <w:bookmarkEnd w:id="982"/>
      <w:bookmarkEnd w:id="983"/>
      <w:bookmarkEnd w:id="984"/>
      <w:bookmarkEnd w:id="985"/>
      <w:r>
        <w:rPr>
          <w:rtl/>
          <w:lang w:eastAsia="he-IL"/>
        </w:rPr>
        <w:t xml:space="preserve">סליחה, אנחנו לא נגיד שמות של ילדים, אנחנו לא נגיד </w:t>
      </w:r>
      <w:bookmarkStart w:id="986" w:name="_ETM_Q1_1732984"/>
      <w:bookmarkEnd w:id="986"/>
      <w:r>
        <w:rPr>
          <w:rtl/>
          <w:lang w:eastAsia="he-IL"/>
        </w:rPr>
        <w:t>שמות של אנשים, אבל פקידי סעד שמקבלים מאיתנו משכורת, שמבזבזים</w:t>
      </w:r>
      <w:bookmarkStart w:id="987" w:name="_ETM_Q1_1737905"/>
      <w:bookmarkEnd w:id="987"/>
      <w:r>
        <w:rPr>
          <w:rtl/>
          <w:lang w:eastAsia="he-IL"/>
        </w:rPr>
        <w:t xml:space="preserve"> כספי ציבור על ארבעה ערעורים בארבעה חודשים על תינוק שהוריו </w:t>
      </w:r>
      <w:bookmarkStart w:id="988" w:name="_ETM_Q1_1742752"/>
      <w:bookmarkEnd w:id="988"/>
      <w:r>
        <w:rPr>
          <w:rtl/>
          <w:lang w:eastAsia="he-IL"/>
        </w:rPr>
        <w:t>לא עשו עוול. מהכספים שלנו, ההורים כורעים תחת הנטל</w:t>
      </w:r>
      <w:bookmarkStart w:id="989" w:name="_ETM_Q1_1746342"/>
      <w:bookmarkEnd w:id="989"/>
      <w:r>
        <w:rPr>
          <w:rtl/>
          <w:lang w:eastAsia="he-IL"/>
        </w:rPr>
        <w:t xml:space="preserve">, עושים להם כרגע גיוס המונים כדי לקחת עורכי דין </w:t>
      </w:r>
      <w:bookmarkStart w:id="990" w:name="_ETM_Q1_1750098"/>
      <w:bookmarkEnd w:id="990"/>
      <w:r>
        <w:rPr>
          <w:rtl/>
          <w:lang w:eastAsia="he-IL"/>
        </w:rPr>
        <w:t xml:space="preserve">ואלה עוד ערעור ועוד ערעור כי אנחנו משלמים את עורכי </w:t>
      </w:r>
      <w:bookmarkStart w:id="991" w:name="_ETM_Q1_1752421"/>
      <w:bookmarkEnd w:id="991"/>
      <w:r>
        <w:rPr>
          <w:rtl/>
          <w:lang w:eastAsia="he-IL"/>
        </w:rPr>
        <w:t xml:space="preserve">הדין. </w:t>
      </w:r>
    </w:p>
    <w:p w:rsidR="00DF395C" w:rsidRDefault="00DF395C" w:rsidP="00DF395C">
      <w:pPr>
        <w:rPr>
          <w:rtl/>
          <w:lang w:eastAsia="he-IL"/>
        </w:rPr>
      </w:pPr>
      <w:bookmarkStart w:id="992" w:name="_ETM_Q1_1753124"/>
      <w:bookmarkStart w:id="993" w:name="_ETM_Q1_1753185"/>
      <w:bookmarkStart w:id="994" w:name="_ETM_Q1_1750051"/>
      <w:bookmarkEnd w:id="992"/>
      <w:bookmarkEnd w:id="993"/>
      <w:bookmarkEnd w:id="994"/>
    </w:p>
    <w:p w:rsidR="00DF395C" w:rsidRDefault="00DF395C" w:rsidP="00DF395C">
      <w:pPr>
        <w:pStyle w:val="af8"/>
        <w:keepNext/>
        <w:rPr>
          <w:rtl/>
        </w:rPr>
      </w:pPr>
      <w:bookmarkStart w:id="995" w:name="ET_yor_4996_10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996" w:name="_ETM_Q1_1750416"/>
      <w:bookmarkStart w:id="997" w:name="_ETM_Q1_1750445"/>
      <w:bookmarkEnd w:id="996"/>
      <w:bookmarkEnd w:id="997"/>
      <w:r>
        <w:rPr>
          <w:rtl/>
          <w:lang w:eastAsia="he-IL"/>
        </w:rPr>
        <w:t xml:space="preserve">גב' שפרה שחר, את תורמת הרבה בדיונים שונים, </w:t>
      </w:r>
      <w:bookmarkStart w:id="998" w:name="_ETM_Q1_1760876"/>
      <w:bookmarkEnd w:id="998"/>
      <w:r>
        <w:rPr>
          <w:rtl/>
          <w:lang w:eastAsia="he-IL"/>
        </w:rPr>
        <w:t xml:space="preserve">לא ידעתי שגם בנושא הזה את עוסקת, אבל אני לא </w:t>
      </w:r>
      <w:bookmarkStart w:id="999" w:name="_ETM_Q1_1766020"/>
      <w:bookmarkEnd w:id="999"/>
      <w:r>
        <w:rPr>
          <w:rtl/>
          <w:lang w:eastAsia="he-IL"/>
        </w:rPr>
        <w:t xml:space="preserve">רוצה שתתפרצי. </w:t>
      </w:r>
    </w:p>
    <w:p w:rsidR="00DF395C" w:rsidRDefault="00DF395C" w:rsidP="00DF395C">
      <w:pPr>
        <w:rPr>
          <w:rtl/>
          <w:lang w:eastAsia="he-IL"/>
        </w:rPr>
      </w:pPr>
      <w:bookmarkStart w:id="1000" w:name="_ETM_Q1_1763312"/>
      <w:bookmarkStart w:id="1001" w:name="_ETM_Q1_1763373"/>
      <w:bookmarkStart w:id="1002" w:name="_ETM_Q1_1765225"/>
      <w:bookmarkEnd w:id="1000"/>
      <w:bookmarkEnd w:id="1001"/>
      <w:bookmarkEnd w:id="1002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003" w:name="ET_guest_שפרה_שחר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04" w:name="_ETM_Q1_1765606"/>
      <w:bookmarkStart w:id="1005" w:name="_ETM_Q1_1765638"/>
      <w:bookmarkEnd w:id="1004"/>
      <w:bookmarkEnd w:id="1005"/>
      <w:r>
        <w:rPr>
          <w:rtl/>
          <w:lang w:eastAsia="he-IL"/>
        </w:rPr>
        <w:t xml:space="preserve">אני מקבלת את ההערה שלך, אבל חבר </w:t>
      </w:r>
      <w:bookmarkStart w:id="1006" w:name="_ETM_Q1_1771168"/>
      <w:bookmarkEnd w:id="1006"/>
      <w:r>
        <w:rPr>
          <w:rtl/>
          <w:lang w:eastAsia="he-IL"/>
        </w:rPr>
        <w:t xml:space="preserve">הכנסת ברוכי צודק, איפה כל עיריית ירושלים? </w:t>
      </w:r>
    </w:p>
    <w:p w:rsidR="00DF395C" w:rsidRDefault="00DF395C" w:rsidP="00DF395C">
      <w:pPr>
        <w:rPr>
          <w:rtl/>
          <w:lang w:eastAsia="he-IL"/>
        </w:rPr>
      </w:pPr>
      <w:bookmarkStart w:id="1007" w:name="_ETM_Q1_1771619"/>
      <w:bookmarkStart w:id="1008" w:name="_ETM_Q1_1771675"/>
      <w:bookmarkStart w:id="1009" w:name="_ETM_Q1_1772850"/>
      <w:bookmarkEnd w:id="1007"/>
      <w:bookmarkEnd w:id="1008"/>
      <w:bookmarkEnd w:id="1009"/>
    </w:p>
    <w:p w:rsidR="00DF395C" w:rsidRDefault="00DF395C" w:rsidP="00DF395C">
      <w:pPr>
        <w:pStyle w:val="af8"/>
        <w:keepNext/>
        <w:rPr>
          <w:rtl/>
        </w:rPr>
      </w:pPr>
      <w:bookmarkStart w:id="1010" w:name="ET_yor_4996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11" w:name="_ETM_Q1_1773290"/>
      <w:bookmarkStart w:id="1012" w:name="_ETM_Q1_1773340"/>
      <w:bookmarkEnd w:id="1011"/>
      <w:bookmarkEnd w:id="1012"/>
      <w:r>
        <w:rPr>
          <w:rtl/>
          <w:lang w:eastAsia="he-IL"/>
        </w:rPr>
        <w:t xml:space="preserve">הגב' לוי, את </w:t>
      </w:r>
      <w:bookmarkStart w:id="1013" w:name="_ETM_Q1_1769535"/>
      <w:bookmarkEnd w:id="1013"/>
      <w:r>
        <w:rPr>
          <w:rtl/>
          <w:lang w:eastAsia="he-IL"/>
        </w:rPr>
        <w:t xml:space="preserve">היית מוסמכת להביא את האנשים שנוגעים בדבר או מי שאחראים </w:t>
      </w:r>
      <w:bookmarkStart w:id="1014" w:name="_ETM_Q1_1776703"/>
      <w:bookmarkEnd w:id="1014"/>
      <w:r>
        <w:rPr>
          <w:rtl/>
          <w:lang w:eastAsia="he-IL"/>
        </w:rPr>
        <w:t>עליהם?</w:t>
      </w:r>
      <w:bookmarkStart w:id="1015" w:name="_ETM_Q1_1777647"/>
      <w:bookmarkEnd w:id="1015"/>
    </w:p>
    <w:p w:rsidR="00DF395C" w:rsidRDefault="00DF395C" w:rsidP="00DF395C">
      <w:pPr>
        <w:rPr>
          <w:rtl/>
          <w:lang w:eastAsia="he-IL"/>
        </w:rPr>
      </w:pPr>
      <w:bookmarkStart w:id="1016" w:name="_ETM_Q1_1777704"/>
      <w:bookmarkStart w:id="1017" w:name="_ETM_Q1_1778494"/>
      <w:bookmarkEnd w:id="1016"/>
      <w:bookmarkEnd w:id="1017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018" w:name="ET_guest_חוה_לוי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19" w:name="_ETM_Q1_1778842"/>
      <w:bookmarkStart w:id="1020" w:name="_ETM_Q1_1778872"/>
      <w:bookmarkEnd w:id="1019"/>
      <w:bookmarkEnd w:id="1020"/>
      <w:r>
        <w:rPr>
          <w:rtl/>
          <w:lang w:eastAsia="he-IL"/>
        </w:rPr>
        <w:t xml:space="preserve">אדוני, הזימון הגיע למשרד הרווחה כמו שהוא הגיע לגורמים אחרים, </w:t>
      </w:r>
      <w:bookmarkStart w:id="1021" w:name="_ETM_Q1_1777823"/>
      <w:bookmarkEnd w:id="1021"/>
      <w:r>
        <w:rPr>
          <w:rtl/>
          <w:lang w:eastAsia="he-IL"/>
        </w:rPr>
        <w:t xml:space="preserve">כל גורם מחליט את מי הוא שולח מטעמו. </w:t>
      </w:r>
    </w:p>
    <w:p w:rsidR="00DF395C" w:rsidRDefault="00DF395C" w:rsidP="00DF395C">
      <w:pPr>
        <w:rPr>
          <w:rtl/>
          <w:lang w:eastAsia="he-IL"/>
        </w:rPr>
      </w:pPr>
      <w:bookmarkStart w:id="1022" w:name="_ETM_Q1_1783894"/>
      <w:bookmarkStart w:id="1023" w:name="_ETM_Q1_1783969"/>
      <w:bookmarkEnd w:id="1022"/>
      <w:bookmarkEnd w:id="1023"/>
    </w:p>
    <w:p w:rsidR="00DF395C" w:rsidRDefault="00DF395C" w:rsidP="00DF395C">
      <w:pPr>
        <w:pStyle w:val="af8"/>
        <w:keepNext/>
        <w:rPr>
          <w:rtl/>
        </w:rPr>
      </w:pPr>
      <w:bookmarkStart w:id="1024" w:name="ET_yor_4996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25" w:name="_ETM_Q1_1780312"/>
      <w:bookmarkStart w:id="1026" w:name="_ETM_Q1_1780342"/>
      <w:bookmarkEnd w:id="1025"/>
      <w:bookmarkEnd w:id="1026"/>
      <w:r>
        <w:rPr>
          <w:rtl/>
          <w:lang w:eastAsia="he-IL"/>
        </w:rPr>
        <w:t xml:space="preserve">באופן </w:t>
      </w:r>
      <w:bookmarkStart w:id="1027" w:name="_ETM_Q1_1780792"/>
      <w:bookmarkEnd w:id="1027"/>
      <w:r>
        <w:rPr>
          <w:rtl/>
          <w:lang w:eastAsia="he-IL"/>
        </w:rPr>
        <w:t>עצמאי?</w:t>
      </w:r>
      <w:bookmarkStart w:id="1028" w:name="_ETM_Q1_1781888"/>
      <w:bookmarkEnd w:id="1028"/>
    </w:p>
    <w:p w:rsidR="00DF395C" w:rsidRDefault="00DF395C" w:rsidP="00DF395C">
      <w:pPr>
        <w:rPr>
          <w:rtl/>
          <w:lang w:eastAsia="he-IL"/>
        </w:rPr>
      </w:pPr>
      <w:bookmarkStart w:id="1029" w:name="_ETM_Q1_1781948"/>
      <w:bookmarkStart w:id="1030" w:name="_ETM_Q1_1783091"/>
      <w:bookmarkEnd w:id="1029"/>
      <w:bookmarkEnd w:id="1030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031" w:name="ET_guest_חוה_לוי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32" w:name="_ETM_Q1_1783454"/>
      <w:bookmarkStart w:id="1033" w:name="_ETM_Q1_1783484"/>
      <w:bookmarkEnd w:id="1032"/>
      <w:bookmarkEnd w:id="1033"/>
      <w:r>
        <w:rPr>
          <w:rtl/>
          <w:lang w:eastAsia="he-IL"/>
        </w:rPr>
        <w:t xml:space="preserve">ברור. אני רק אומרת עוד פעם את מה שנאמר באופן </w:t>
      </w:r>
      <w:bookmarkStart w:id="1034" w:name="_ETM_Q1_1784921"/>
      <w:bookmarkEnd w:id="1034"/>
      <w:r>
        <w:rPr>
          <w:rtl/>
          <w:lang w:eastAsia="he-IL"/>
        </w:rPr>
        <w:t xml:space="preserve">ברור גם על ידי אדוני, הדיון כאן לא יעסוק לגופו </w:t>
      </w:r>
      <w:bookmarkStart w:id="1035" w:name="_ETM_Q1_1791241"/>
      <w:bookmarkEnd w:id="1035"/>
      <w:r>
        <w:rPr>
          <w:rtl/>
          <w:lang w:eastAsia="he-IL"/>
        </w:rPr>
        <w:t xml:space="preserve">של מקרה. דיברנו קודם על הוראות החוק ועל החיסיון - </w:t>
      </w:r>
      <w:bookmarkStart w:id="1036" w:name="_ETM_Q1_1793050"/>
      <w:bookmarkEnd w:id="1036"/>
      <w:r>
        <w:rPr>
          <w:rtl/>
          <w:lang w:eastAsia="he-IL"/>
        </w:rPr>
        <w:t>- -</w:t>
      </w:r>
    </w:p>
    <w:p w:rsidR="00DF395C" w:rsidRDefault="00DF395C" w:rsidP="00DF395C">
      <w:pPr>
        <w:rPr>
          <w:rtl/>
          <w:lang w:eastAsia="he-IL"/>
        </w:rPr>
      </w:pPr>
      <w:bookmarkStart w:id="1037" w:name="_ETM_Q1_1793578"/>
      <w:bookmarkStart w:id="1038" w:name="_ETM_Q1_1793640"/>
      <w:bookmarkStart w:id="1039" w:name="_ETM_Q1_1794427"/>
      <w:bookmarkEnd w:id="1037"/>
      <w:bookmarkEnd w:id="1038"/>
      <w:bookmarkEnd w:id="1039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040" w:name="ET_guest_שפרה_שחר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41" w:name="_ETM_Q1_1796308"/>
      <w:bookmarkStart w:id="1042" w:name="_ETM_Q1_1796339"/>
      <w:bookmarkEnd w:id="1041"/>
      <w:bookmarkEnd w:id="1042"/>
      <w:r>
        <w:rPr>
          <w:rtl/>
          <w:lang w:eastAsia="he-IL"/>
        </w:rPr>
        <w:t xml:space="preserve">אנחנו יודעים שניסיתם למנוע אותו, ניסיתם לעשות הכול כדי </w:t>
      </w:r>
      <w:bookmarkStart w:id="1043" w:name="_ETM_Q1_1793052"/>
      <w:bookmarkEnd w:id="1043"/>
      <w:r>
        <w:rPr>
          <w:rtl/>
          <w:lang w:eastAsia="he-IL"/>
        </w:rPr>
        <w:t xml:space="preserve">למנוע אותו. </w:t>
      </w:r>
    </w:p>
    <w:p w:rsidR="00DF395C" w:rsidRDefault="00DF395C" w:rsidP="00DF395C">
      <w:pPr>
        <w:rPr>
          <w:rtl/>
          <w:lang w:eastAsia="he-IL"/>
        </w:rPr>
      </w:pPr>
      <w:bookmarkStart w:id="1044" w:name="_ETM_Q1_1795812"/>
      <w:bookmarkStart w:id="1045" w:name="_ETM_Q1_1795871"/>
      <w:bookmarkStart w:id="1046" w:name="_ETM_Q1_1797293"/>
      <w:bookmarkEnd w:id="1044"/>
      <w:bookmarkEnd w:id="1045"/>
      <w:bookmarkEnd w:id="1046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047" w:name="ET_guest_חוה_לוי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48" w:name="_ETM_Q1_1797636"/>
      <w:bookmarkStart w:id="1049" w:name="_ETM_Q1_1797667"/>
      <w:bookmarkEnd w:id="1048"/>
      <w:bookmarkEnd w:id="1049"/>
      <w:r>
        <w:rPr>
          <w:rtl/>
          <w:lang w:eastAsia="he-IL"/>
        </w:rPr>
        <w:t xml:space="preserve">המקרה מתנהל בבית המשפט. </w:t>
      </w:r>
    </w:p>
    <w:p w:rsidR="00DF395C" w:rsidRDefault="00DF395C" w:rsidP="00DF395C">
      <w:pPr>
        <w:rPr>
          <w:rtl/>
          <w:lang w:eastAsia="he-IL"/>
        </w:rPr>
      </w:pPr>
      <w:bookmarkStart w:id="1050" w:name="_ETM_Q1_1801244"/>
      <w:bookmarkStart w:id="1051" w:name="_ETM_Q1_1801298"/>
      <w:bookmarkStart w:id="1052" w:name="_ETM_Q1_1796740"/>
      <w:bookmarkEnd w:id="1050"/>
      <w:bookmarkEnd w:id="1051"/>
      <w:bookmarkEnd w:id="1052"/>
    </w:p>
    <w:p w:rsidR="00DF395C" w:rsidRDefault="00DF395C" w:rsidP="00DF395C">
      <w:pPr>
        <w:pStyle w:val="af8"/>
        <w:keepNext/>
        <w:rPr>
          <w:rtl/>
        </w:rPr>
      </w:pPr>
      <w:bookmarkStart w:id="1053" w:name="ET_yor_4996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54" w:name="_ETM_Q1_1797113"/>
      <w:bookmarkStart w:id="1055" w:name="_ETM_Q1_1797143"/>
      <w:bookmarkEnd w:id="1054"/>
      <w:bookmarkEnd w:id="1055"/>
      <w:r>
        <w:rPr>
          <w:rtl/>
          <w:lang w:eastAsia="he-IL"/>
        </w:rPr>
        <w:t xml:space="preserve">אני לא שומע את </w:t>
      </w:r>
      <w:bookmarkStart w:id="1056" w:name="_ETM_Q1_1798749"/>
      <w:bookmarkEnd w:id="1056"/>
      <w:r>
        <w:rPr>
          <w:rtl/>
          <w:lang w:eastAsia="he-IL"/>
        </w:rPr>
        <w:t xml:space="preserve">העובדת הסוציאלית והעדות שלה היא הכי חשובה, תנו לה לדבר. </w:t>
      </w:r>
      <w:bookmarkStart w:id="1057" w:name="_ETM_Q1_1807276"/>
      <w:bookmarkEnd w:id="1057"/>
      <w:r>
        <w:rPr>
          <w:rtl/>
          <w:lang w:eastAsia="he-IL"/>
        </w:rPr>
        <w:t xml:space="preserve">דברי למיקרופון, כדי שאנחנו נשמע. </w:t>
      </w:r>
    </w:p>
    <w:p w:rsidR="00DF395C" w:rsidRDefault="00DF395C" w:rsidP="00DF395C">
      <w:pPr>
        <w:rPr>
          <w:rtl/>
          <w:lang w:eastAsia="he-IL"/>
        </w:rPr>
      </w:pPr>
      <w:bookmarkStart w:id="1058" w:name="_ETM_Q1_1810851"/>
      <w:bookmarkStart w:id="1059" w:name="_ETM_Q1_1810911"/>
      <w:bookmarkStart w:id="1060" w:name="_ETM_Q1_1812507"/>
      <w:bookmarkEnd w:id="1058"/>
      <w:bookmarkEnd w:id="1059"/>
      <w:bookmarkEnd w:id="1060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061" w:name="ET_guest_חוה_לוי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62" w:name="_ETM_Q1_1812875"/>
      <w:bookmarkStart w:id="1063" w:name="_ETM_Q1_1812907"/>
      <w:bookmarkEnd w:id="1062"/>
      <w:bookmarkEnd w:id="1063"/>
      <w:r>
        <w:rPr>
          <w:rtl/>
          <w:lang w:eastAsia="he-IL"/>
        </w:rPr>
        <w:t xml:space="preserve">אמרתי, המקרה מתנהל בבית המשפט </w:t>
      </w:r>
      <w:bookmarkStart w:id="1064" w:name="_ETM_Q1_1817458"/>
      <w:bookmarkEnd w:id="1064"/>
      <w:r>
        <w:rPr>
          <w:rtl/>
          <w:lang w:eastAsia="he-IL"/>
        </w:rPr>
        <w:t>והעובדת הסוציאלית שמטפלת במקרה הזה טוענת את הדברים וא</w:t>
      </w:r>
      <w:bookmarkStart w:id="1065" w:name="_ETM_Q1_1820773"/>
      <w:bookmarkEnd w:id="1065"/>
      <w:r>
        <w:rPr>
          <w:rtl/>
          <w:lang w:eastAsia="he-IL"/>
        </w:rPr>
        <w:t xml:space="preserve">ומרת אותם בבית המשפט, אבל אדוני שאל כמה שאלות </w:t>
      </w:r>
      <w:bookmarkStart w:id="1066" w:name="_ETM_Q1_1824234"/>
      <w:bookmarkEnd w:id="1066"/>
      <w:r>
        <w:rPr>
          <w:rtl/>
          <w:lang w:eastAsia="he-IL"/>
        </w:rPr>
        <w:t>ואני ברשותך ארצה בכל זאת להתייחס. ההחלטה על דרכי העבודה</w:t>
      </w:r>
      <w:bookmarkStart w:id="1067" w:name="_ETM_Q1_1826113"/>
      <w:bookmarkEnd w:id="1067"/>
      <w:r>
        <w:rPr>
          <w:rtl/>
          <w:lang w:eastAsia="he-IL"/>
        </w:rPr>
        <w:t xml:space="preserve"> של עובדים סוציאליים לפי חוק הנוער היא לא עבודה של </w:t>
      </w:r>
      <w:bookmarkStart w:id="1068" w:name="_ETM_Q1_1834985"/>
      <w:bookmarkEnd w:id="1068"/>
      <w:r>
        <w:rPr>
          <w:rtl/>
          <w:lang w:eastAsia="he-IL"/>
        </w:rPr>
        <w:t xml:space="preserve">אדם אחד, אין אדם אחד שמקבל החלטות בעניין הזה, יש </w:t>
      </w:r>
      <w:bookmarkStart w:id="1069" w:name="_ETM_Q1_1839747"/>
      <w:bookmarkEnd w:id="1069"/>
      <w:r>
        <w:rPr>
          <w:rtl/>
          <w:lang w:eastAsia="he-IL"/>
        </w:rPr>
        <w:t xml:space="preserve">אדם שהוא גורם מטפל, הוא תמיד </w:t>
      </w:r>
      <w:bookmarkStart w:id="1070" w:name="_ETM_Q1_1843402"/>
      <w:bookmarkEnd w:id="1070"/>
      <w:r>
        <w:rPr>
          <w:rtl/>
          <w:lang w:eastAsia="he-IL"/>
        </w:rPr>
        <w:t xml:space="preserve">עובד כשלצדו יש גורמים נוספים והחלטות שצריך לקבל בעניינו של קטין מתקיימות במנגנון שיש בו גורמים מאנשי מקצוע שונים, </w:t>
      </w:r>
      <w:bookmarkStart w:id="1071" w:name="_ETM_Q1_1849694"/>
      <w:bookmarkEnd w:id="1071"/>
      <w:r>
        <w:rPr>
          <w:rtl/>
          <w:lang w:eastAsia="he-IL"/>
        </w:rPr>
        <w:t>לא רק עובדים סוציאליים.</w:t>
      </w:r>
    </w:p>
    <w:p w:rsidR="00DF395C" w:rsidRDefault="00DF395C" w:rsidP="00DF395C">
      <w:pPr>
        <w:rPr>
          <w:rFonts w:ascii="David" w:hAnsi="David"/>
          <w:u w:val="single"/>
          <w:rtl/>
          <w:lang w:eastAsia="he-IL"/>
        </w:rPr>
      </w:pPr>
      <w:bookmarkStart w:id="1072" w:name="_ETM_Q1_1855535"/>
      <w:bookmarkStart w:id="1073" w:name="_ETM_Q1_1855620"/>
      <w:bookmarkStart w:id="1074" w:name="_ETM_Q1_1851440"/>
      <w:bookmarkStart w:id="1075" w:name="_ETM_Q1_1853811"/>
      <w:bookmarkEnd w:id="1072"/>
      <w:bookmarkEnd w:id="1073"/>
      <w:bookmarkEnd w:id="1074"/>
      <w:bookmarkEnd w:id="1075"/>
    </w:p>
    <w:p w:rsidR="00DF395C" w:rsidRDefault="00DF395C" w:rsidP="00DF395C">
      <w:pPr>
        <w:pStyle w:val="a5"/>
        <w:keepNext/>
        <w:rPr>
          <w:rtl/>
        </w:rPr>
      </w:pPr>
      <w:bookmarkStart w:id="1076" w:name="ET_speaker_6153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77" w:name="_ETM_Q1_1854155"/>
      <w:bookmarkStart w:id="1078" w:name="_ETM_Q1_1854186"/>
      <w:bookmarkStart w:id="1079" w:name="_ETM_Q1_1851807"/>
      <w:bookmarkStart w:id="1080" w:name="_ETM_Q1_1851837"/>
      <w:bookmarkEnd w:id="1077"/>
      <w:bookmarkEnd w:id="1078"/>
      <w:bookmarkEnd w:id="1079"/>
      <w:bookmarkEnd w:id="1080"/>
      <w:r>
        <w:rPr>
          <w:rtl/>
          <w:lang w:eastAsia="he-IL"/>
        </w:rPr>
        <w:t xml:space="preserve">אפשר לפרט את הגורמים? </w:t>
      </w:r>
    </w:p>
    <w:p w:rsidR="00DF395C" w:rsidRDefault="00DF395C" w:rsidP="00DF395C">
      <w:pPr>
        <w:rPr>
          <w:rtl/>
          <w:lang w:eastAsia="he-IL"/>
        </w:rPr>
      </w:pPr>
      <w:bookmarkStart w:id="1081" w:name="_ETM_Q1_1855915"/>
      <w:bookmarkStart w:id="1082" w:name="_ETM_Q1_1855975"/>
      <w:bookmarkStart w:id="1083" w:name="_ETM_Q1_1856962"/>
      <w:bookmarkEnd w:id="1081"/>
      <w:bookmarkEnd w:id="1082"/>
      <w:bookmarkEnd w:id="1083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084" w:name="ET_guest_שפרה_שחר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85" w:name="_ETM_Q1_1857335"/>
      <w:bookmarkStart w:id="1086" w:name="_ETM_Q1_1857364"/>
      <w:bookmarkEnd w:id="1085"/>
      <w:bookmarkEnd w:id="1086"/>
      <w:r>
        <w:rPr>
          <w:rtl/>
          <w:lang w:eastAsia="he-IL"/>
        </w:rPr>
        <w:t xml:space="preserve">במחשכים, ללא </w:t>
      </w:r>
      <w:bookmarkStart w:id="1087" w:name="_ETM_Q1_1859554"/>
      <w:bookmarkEnd w:id="1087"/>
      <w:r>
        <w:rPr>
          <w:rtl/>
          <w:lang w:eastAsia="he-IL"/>
        </w:rPr>
        <w:t xml:space="preserve">שקיפות. </w:t>
      </w:r>
    </w:p>
    <w:p w:rsidR="00DF395C" w:rsidRDefault="00DF395C" w:rsidP="00DF395C">
      <w:pPr>
        <w:rPr>
          <w:rtl/>
          <w:lang w:eastAsia="he-IL"/>
        </w:rPr>
      </w:pPr>
      <w:bookmarkStart w:id="1088" w:name="_ETM_Q1_1860578"/>
      <w:bookmarkStart w:id="1089" w:name="_ETM_Q1_1860632"/>
      <w:bookmarkStart w:id="1090" w:name="_ETM_Q1_1856667"/>
      <w:bookmarkEnd w:id="1088"/>
      <w:bookmarkEnd w:id="1089"/>
      <w:bookmarkEnd w:id="1090"/>
    </w:p>
    <w:p w:rsidR="00DF395C" w:rsidRDefault="00DF395C" w:rsidP="00DF395C">
      <w:pPr>
        <w:pStyle w:val="af8"/>
        <w:keepNext/>
        <w:rPr>
          <w:rtl/>
        </w:rPr>
      </w:pPr>
      <w:bookmarkStart w:id="1091" w:name="ET_yor_4996_1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92" w:name="_ETM_Q1_1857043"/>
      <w:bookmarkStart w:id="1093" w:name="_ETM_Q1_1857073"/>
      <w:bookmarkEnd w:id="1092"/>
      <w:bookmarkEnd w:id="1093"/>
      <w:r>
        <w:rPr>
          <w:rtl/>
          <w:lang w:eastAsia="he-IL"/>
        </w:rPr>
        <w:t xml:space="preserve">לא להפריע לה, כי אנחנו לא נשמע. </w:t>
      </w:r>
    </w:p>
    <w:p w:rsidR="00DF395C" w:rsidRDefault="00DF395C" w:rsidP="00DF395C">
      <w:pPr>
        <w:rPr>
          <w:rtl/>
          <w:lang w:eastAsia="he-IL"/>
        </w:rPr>
      </w:pPr>
      <w:bookmarkStart w:id="1094" w:name="_ETM_Q1_1860403"/>
      <w:bookmarkStart w:id="1095" w:name="_ETM_Q1_1860466"/>
      <w:bookmarkEnd w:id="1094"/>
      <w:bookmarkEnd w:id="1095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096" w:name="ET_guest_לייזר_אליעזר_שור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לייזר אליעזר שור: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097" w:name="_ETM_Q1_1860717"/>
      <w:bookmarkStart w:id="1098" w:name="_ETM_Q1_1860747"/>
      <w:bookmarkEnd w:id="1097"/>
      <w:bookmarkEnd w:id="1098"/>
      <w:r>
        <w:rPr>
          <w:rtl/>
          <w:lang w:eastAsia="he-IL"/>
        </w:rPr>
        <w:t xml:space="preserve">לאנשים מסוימים. </w:t>
      </w:r>
      <w:bookmarkStart w:id="1099" w:name="_ETM_Q1_1863884"/>
      <w:bookmarkEnd w:id="1099"/>
      <w:r>
        <w:rPr>
          <w:rtl/>
          <w:lang w:eastAsia="he-IL"/>
        </w:rPr>
        <w:t xml:space="preserve">אתם לא לוקחים שלושה מקומות לבחור, אתם נותנים </w:t>
      </w:r>
      <w:bookmarkStart w:id="1100" w:name="_ETM_Q1_1862767"/>
      <w:bookmarkEnd w:id="1100"/>
      <w:r>
        <w:rPr>
          <w:rtl/>
          <w:lang w:eastAsia="he-IL"/>
        </w:rPr>
        <w:t xml:space="preserve">לאדם אחד לבחור. </w:t>
      </w:r>
      <w:bookmarkStart w:id="1101" w:name="_ETM_Q1_1865591"/>
      <w:bookmarkEnd w:id="1101"/>
    </w:p>
    <w:p w:rsidR="00DF395C" w:rsidRDefault="00DF395C" w:rsidP="00DF395C">
      <w:pPr>
        <w:rPr>
          <w:rtl/>
          <w:lang w:eastAsia="he-IL"/>
        </w:rPr>
      </w:pPr>
      <w:bookmarkStart w:id="1102" w:name="_ETM_Q1_1865649"/>
      <w:bookmarkStart w:id="1103" w:name="_ETM_Q1_1861852"/>
      <w:bookmarkEnd w:id="1102"/>
      <w:bookmarkEnd w:id="1103"/>
    </w:p>
    <w:p w:rsidR="00DF395C" w:rsidRDefault="00DF395C" w:rsidP="00DF395C">
      <w:pPr>
        <w:pStyle w:val="af8"/>
        <w:keepNext/>
        <w:rPr>
          <w:rtl/>
        </w:rPr>
      </w:pPr>
      <w:bookmarkStart w:id="1104" w:name="ET_yor_4996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05" w:name="_ETM_Q1_1862241"/>
      <w:bookmarkStart w:id="1106" w:name="_ETM_Q1_1862292"/>
      <w:bookmarkEnd w:id="1105"/>
      <w:bookmarkEnd w:id="1106"/>
      <w:r>
        <w:rPr>
          <w:rtl/>
          <w:lang w:eastAsia="he-IL"/>
        </w:rPr>
        <w:t xml:space="preserve">אני מבקש לא להתפרץ. </w:t>
      </w:r>
    </w:p>
    <w:p w:rsidR="00DF395C" w:rsidRDefault="00DF395C" w:rsidP="00DF395C">
      <w:pPr>
        <w:rPr>
          <w:rtl/>
          <w:lang w:eastAsia="he-IL"/>
        </w:rPr>
      </w:pPr>
      <w:bookmarkStart w:id="1107" w:name="_ETM_Q1_1868796"/>
      <w:bookmarkStart w:id="1108" w:name="_ETM_Q1_1868870"/>
      <w:bookmarkEnd w:id="1107"/>
      <w:bookmarkEnd w:id="1108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109" w:name="ET_guest_שפרה_שחר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10" w:name="_ETM_Q1_1866228"/>
      <w:bookmarkStart w:id="1111" w:name="_ETM_Q1_1866259"/>
      <w:bookmarkEnd w:id="1110"/>
      <w:bookmarkEnd w:id="1111"/>
      <w:r>
        <w:rPr>
          <w:rtl/>
          <w:lang w:eastAsia="he-IL"/>
        </w:rPr>
        <w:t xml:space="preserve">היא גם לא </w:t>
      </w:r>
      <w:bookmarkStart w:id="1112" w:name="_ETM_Q1_1867250"/>
      <w:bookmarkEnd w:id="1112"/>
      <w:r>
        <w:rPr>
          <w:rtl/>
          <w:lang w:eastAsia="he-IL"/>
        </w:rPr>
        <w:t xml:space="preserve">תיתן דין וחשבון, שום פרוטוקול, הכול במחשכים. </w:t>
      </w:r>
    </w:p>
    <w:p w:rsidR="00DF395C" w:rsidRDefault="00DF395C" w:rsidP="00DF395C">
      <w:pPr>
        <w:rPr>
          <w:rtl/>
          <w:lang w:eastAsia="he-IL"/>
        </w:rPr>
      </w:pPr>
      <w:bookmarkStart w:id="1113" w:name="_ETM_Q1_1873250"/>
      <w:bookmarkStart w:id="1114" w:name="_ETM_Q1_1873315"/>
      <w:bookmarkStart w:id="1115" w:name="_ETM_Q1_1869847"/>
      <w:bookmarkEnd w:id="1113"/>
      <w:bookmarkEnd w:id="1114"/>
      <w:bookmarkEnd w:id="1115"/>
    </w:p>
    <w:p w:rsidR="00DF395C" w:rsidRDefault="00DF395C" w:rsidP="00DF395C">
      <w:pPr>
        <w:pStyle w:val="af8"/>
        <w:keepNext/>
        <w:rPr>
          <w:rtl/>
        </w:rPr>
      </w:pPr>
      <w:bookmarkStart w:id="1116" w:name="ET_yor_4996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17" w:name="_ETM_Q1_1870212"/>
      <w:bookmarkStart w:id="1118" w:name="_ETM_Q1_1870243"/>
      <w:bookmarkEnd w:id="1117"/>
      <w:bookmarkEnd w:id="1118"/>
      <w:r>
        <w:rPr>
          <w:rtl/>
          <w:lang w:eastAsia="he-IL"/>
        </w:rPr>
        <w:t xml:space="preserve">אני אצטרך להתחיל </w:t>
      </w:r>
      <w:bookmarkStart w:id="1119" w:name="_ETM_Q1_1873687"/>
      <w:bookmarkEnd w:id="1119"/>
      <w:r>
        <w:rPr>
          <w:rtl/>
          <w:lang w:eastAsia="he-IL"/>
        </w:rPr>
        <w:t>להוציא אנשים וזה הדבר האחרון שאני רוצה לעשות. אף אחד לא</w:t>
      </w:r>
      <w:bookmarkStart w:id="1120" w:name="_ETM_Q1_1877642"/>
      <w:bookmarkEnd w:id="1120"/>
      <w:r>
        <w:rPr>
          <w:rtl/>
          <w:lang w:eastAsia="he-IL"/>
        </w:rPr>
        <w:t xml:space="preserve"> פותח את הפה, מי שלא יכול לשמוע שייצא החוצה. גם </w:t>
      </w:r>
      <w:bookmarkStart w:id="1121" w:name="_ETM_Q1_1878848"/>
      <w:bookmarkEnd w:id="1121"/>
      <w:r>
        <w:rPr>
          <w:rtl/>
          <w:lang w:eastAsia="he-IL"/>
        </w:rPr>
        <w:t xml:space="preserve">אני יוצא מהמליאה לפעמים כשמדברים אנשים שאני לא יכול </w:t>
      </w:r>
      <w:bookmarkStart w:id="1122" w:name="_ETM_Q1_1882142"/>
      <w:bookmarkEnd w:id="1122"/>
      <w:r>
        <w:rPr>
          <w:rtl/>
          <w:lang w:eastAsia="he-IL"/>
        </w:rPr>
        <w:t xml:space="preserve">לשמוע, אבל לא להפריע. בבקשה. </w:t>
      </w:r>
    </w:p>
    <w:p w:rsidR="00DF395C" w:rsidRDefault="00DF395C" w:rsidP="00DF395C">
      <w:pPr>
        <w:rPr>
          <w:rtl/>
          <w:lang w:eastAsia="he-IL"/>
        </w:rPr>
      </w:pPr>
      <w:bookmarkStart w:id="1123" w:name="_ETM_Q1_1887118"/>
      <w:bookmarkStart w:id="1124" w:name="_ETM_Q1_1887175"/>
      <w:bookmarkEnd w:id="1123"/>
      <w:bookmarkEnd w:id="1124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125" w:name="ET_guest_חוה_לוי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26" w:name="_ETM_Q1_1888342"/>
      <w:bookmarkStart w:id="1127" w:name="_ETM_Q1_1888372"/>
      <w:bookmarkEnd w:id="1126"/>
      <w:bookmarkEnd w:id="1127"/>
      <w:r>
        <w:rPr>
          <w:rtl/>
          <w:lang w:eastAsia="he-IL"/>
        </w:rPr>
        <w:t xml:space="preserve">יש הוראות תע"ס שעל פיהן </w:t>
      </w:r>
      <w:bookmarkStart w:id="1128" w:name="_ETM_Q1_1887282"/>
      <w:bookmarkEnd w:id="1128"/>
      <w:r>
        <w:rPr>
          <w:rtl/>
          <w:lang w:eastAsia="he-IL"/>
        </w:rPr>
        <w:t xml:space="preserve">עובדים העובדים הסוציאליים לפי חוק הנוער, יש הוראות מנכ"ל, מגדירים </w:t>
      </w:r>
      <w:bookmarkStart w:id="1129" w:name="_ETM_Q1_1899427"/>
      <w:bookmarkEnd w:id="1129"/>
      <w:r>
        <w:rPr>
          <w:rtl/>
          <w:lang w:eastAsia="he-IL"/>
        </w:rPr>
        <w:t xml:space="preserve">גם את העבודה בשותפות על מנת שעובד סוציאלי לא יקבל </w:t>
      </w:r>
      <w:bookmarkStart w:id="1130" w:name="_ETM_Q1_1901423"/>
      <w:bookmarkEnd w:id="1130"/>
      <w:r>
        <w:rPr>
          <w:rtl/>
          <w:lang w:eastAsia="he-IL"/>
        </w:rPr>
        <w:t xml:space="preserve">החלטות לבד וגם את המנגנונים דרכם הם צריכים לקבל את </w:t>
      </w:r>
      <w:bookmarkStart w:id="1131" w:name="_ETM_Q1_1906662"/>
      <w:bookmarkEnd w:id="1131"/>
      <w:r>
        <w:rPr>
          <w:rtl/>
          <w:lang w:eastAsia="he-IL"/>
        </w:rPr>
        <w:t xml:space="preserve">ההחלטות או להמליץ המלצות, כי בסופו של דבר הגורם הקובע </w:t>
      </w:r>
      <w:bookmarkStart w:id="1132" w:name="_ETM_Q1_1909918"/>
      <w:bookmarkEnd w:id="1132"/>
      <w:r>
        <w:rPr>
          <w:rtl/>
          <w:lang w:eastAsia="he-IL"/>
        </w:rPr>
        <w:t xml:space="preserve">זה בית המשפט. </w:t>
      </w:r>
      <w:bookmarkStart w:id="1133" w:name="_ETM_Q1_1911615"/>
      <w:bookmarkEnd w:id="1133"/>
    </w:p>
    <w:p w:rsidR="00DF395C" w:rsidRDefault="00DF395C" w:rsidP="00DF395C">
      <w:pPr>
        <w:rPr>
          <w:rtl/>
          <w:lang w:eastAsia="he-IL"/>
        </w:rPr>
      </w:pPr>
      <w:bookmarkStart w:id="1134" w:name="_ETM_Q1_1911736"/>
      <w:bookmarkEnd w:id="1134"/>
    </w:p>
    <w:p w:rsidR="00DF395C" w:rsidRDefault="00DF395C" w:rsidP="00DF395C">
      <w:pPr>
        <w:pStyle w:val="a5"/>
        <w:keepNext/>
        <w:rPr>
          <w:rtl/>
        </w:rPr>
      </w:pPr>
      <w:bookmarkStart w:id="1135" w:name="ET_speaker_6341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36" w:name="_ETM_Q1_1909636"/>
      <w:bookmarkStart w:id="1137" w:name="_ETM_Q1_1909653"/>
      <w:bookmarkEnd w:id="1136"/>
      <w:bookmarkEnd w:id="1137"/>
      <w:r>
        <w:rPr>
          <w:rtl/>
          <w:lang w:eastAsia="he-IL"/>
        </w:rPr>
        <w:t>בהתאם לדיווח של הרווחה.</w:t>
      </w:r>
      <w:bookmarkStart w:id="1138" w:name="_ETM_Q1_1912629"/>
      <w:bookmarkEnd w:id="1138"/>
    </w:p>
    <w:p w:rsidR="00DF395C" w:rsidRDefault="00DF395C" w:rsidP="00DF395C">
      <w:pPr>
        <w:rPr>
          <w:rtl/>
          <w:lang w:eastAsia="he-IL"/>
        </w:rPr>
      </w:pPr>
      <w:bookmarkStart w:id="1139" w:name="_ETM_Q1_1912695"/>
      <w:bookmarkEnd w:id="1139"/>
    </w:p>
    <w:p w:rsidR="00DF395C" w:rsidRDefault="00DF395C" w:rsidP="00DF395C">
      <w:pPr>
        <w:pStyle w:val="a5"/>
        <w:keepNext/>
        <w:rPr>
          <w:rtl/>
        </w:rPr>
      </w:pPr>
      <w:bookmarkStart w:id="1140" w:name="ET_speaker_6153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41" w:name="_ETM_Q1_1915088"/>
      <w:bookmarkStart w:id="1142" w:name="_ETM_Q1_1915103"/>
      <w:bookmarkEnd w:id="1141"/>
      <w:bookmarkEnd w:id="1142"/>
      <w:r>
        <w:rPr>
          <w:rtl/>
          <w:lang w:eastAsia="he-IL"/>
        </w:rPr>
        <w:t>אבל אם אפשר לדעת</w:t>
      </w:r>
      <w:bookmarkStart w:id="1143" w:name="_ETM_Q1_1917677"/>
      <w:bookmarkEnd w:id="1143"/>
      <w:r>
        <w:rPr>
          <w:rtl/>
          <w:lang w:eastAsia="he-IL"/>
        </w:rPr>
        <w:t xml:space="preserve"> דוגמה ספציפית במקרה הזה. האם את היית מעורבת</w:t>
      </w:r>
      <w:bookmarkStart w:id="1144" w:name="_ETM_Q1_1922233"/>
      <w:bookmarkEnd w:id="1144"/>
      <w:r>
        <w:rPr>
          <w:rtl/>
          <w:lang w:eastAsia="he-IL"/>
        </w:rPr>
        <w:t xml:space="preserve"> במקרה הזה הספציפי? </w:t>
      </w:r>
    </w:p>
    <w:p w:rsidR="00DF395C" w:rsidRDefault="00DF395C" w:rsidP="00DF395C">
      <w:pPr>
        <w:ind w:firstLine="0"/>
        <w:rPr>
          <w:rtl/>
          <w:lang w:eastAsia="he-IL"/>
        </w:rPr>
      </w:pPr>
      <w:bookmarkStart w:id="1145" w:name="_ETM_Q1_1793041"/>
      <w:bookmarkStart w:id="1146" w:name="_ETM_Q1_1793119"/>
      <w:bookmarkEnd w:id="1145"/>
      <w:bookmarkEnd w:id="1146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147" w:name="ET_guest_חוה_לו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48" w:name="_ETM_Q1_1925539"/>
      <w:bookmarkStart w:id="1149" w:name="_ETM_Q1_1925557"/>
      <w:bookmarkEnd w:id="1148"/>
      <w:bookmarkEnd w:id="1149"/>
      <w:r>
        <w:rPr>
          <w:rtl/>
          <w:lang w:eastAsia="he-IL"/>
        </w:rPr>
        <w:t xml:space="preserve">היו איתי התייעצויות, כן. </w:t>
      </w:r>
    </w:p>
    <w:p w:rsidR="00DF395C" w:rsidRDefault="00DF395C" w:rsidP="00DF395C">
      <w:pPr>
        <w:rPr>
          <w:rtl/>
          <w:lang w:eastAsia="he-IL"/>
        </w:rPr>
      </w:pPr>
      <w:bookmarkStart w:id="1150" w:name="_ETM_Q1_1923831"/>
      <w:bookmarkStart w:id="1151" w:name="_ETM_Q1_1923900"/>
      <w:bookmarkEnd w:id="1150"/>
      <w:bookmarkEnd w:id="1151"/>
    </w:p>
    <w:p w:rsidR="00DF395C" w:rsidRDefault="00DF395C" w:rsidP="00DF395C">
      <w:pPr>
        <w:pStyle w:val="a5"/>
        <w:keepNext/>
        <w:rPr>
          <w:rtl/>
        </w:rPr>
      </w:pPr>
      <w:bookmarkStart w:id="1152" w:name="ET_speaker_6153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53" w:name="_ETM_Q1_1925414"/>
      <w:bookmarkStart w:id="1154" w:name="_ETM_Q1_1925432"/>
      <w:bookmarkEnd w:id="1153"/>
      <w:bookmarkEnd w:id="1154"/>
      <w:r>
        <w:rPr>
          <w:rtl/>
          <w:lang w:eastAsia="he-IL"/>
        </w:rPr>
        <w:t>כשפקידת הסעד</w:t>
      </w:r>
      <w:bookmarkStart w:id="1155" w:name="_ETM_Q1_1931111"/>
      <w:bookmarkEnd w:id="1155"/>
      <w:r>
        <w:rPr>
          <w:rtl/>
          <w:lang w:eastAsia="he-IL"/>
        </w:rPr>
        <w:t xml:space="preserve"> מערערת בבית המשפט והיא מערערת ברגע האחרון עם מי היא </w:t>
      </w:r>
      <w:bookmarkStart w:id="1156" w:name="_ETM_Q1_1943783"/>
      <w:bookmarkEnd w:id="1156"/>
      <w:r>
        <w:rPr>
          <w:rtl/>
          <w:lang w:eastAsia="he-IL"/>
        </w:rPr>
        <w:t xml:space="preserve">התייעצה ומי קיבל את ההחלטה לערער במקרה הזה? דבר שני, </w:t>
      </w:r>
      <w:bookmarkStart w:id="1157" w:name="_ETM_Q1_1947994"/>
      <w:bookmarkEnd w:id="1157"/>
      <w:r>
        <w:rPr>
          <w:rtl/>
          <w:lang w:eastAsia="he-IL"/>
        </w:rPr>
        <w:t>עצם העובדה של הוצאת הילד מהוריו ולא השארתו בסביבה הקרובה, עם מ</w:t>
      </w:r>
      <w:bookmarkStart w:id="1158" w:name="_ETM_Q1_1954826"/>
      <w:bookmarkEnd w:id="1158"/>
      <w:r>
        <w:rPr>
          <w:rtl/>
          <w:lang w:eastAsia="he-IL"/>
        </w:rPr>
        <w:t xml:space="preserve">י התייעצה פקידת הסעד? דוגמה, עם הממונה עליה, שני ממונים עליה? </w:t>
      </w:r>
    </w:p>
    <w:p w:rsidR="00DF395C" w:rsidRDefault="00DF395C" w:rsidP="00DF395C">
      <w:pPr>
        <w:rPr>
          <w:rtl/>
          <w:lang w:eastAsia="he-IL"/>
        </w:rPr>
      </w:pPr>
      <w:bookmarkStart w:id="1159" w:name="_ETM_Q1_1960055"/>
      <w:bookmarkStart w:id="1160" w:name="_ETM_Q1_1960129"/>
      <w:bookmarkEnd w:id="1159"/>
      <w:bookmarkEnd w:id="1160"/>
    </w:p>
    <w:p w:rsidR="00DF395C" w:rsidRDefault="00DF395C" w:rsidP="00DF395C">
      <w:pPr>
        <w:pStyle w:val="af8"/>
        <w:keepNext/>
        <w:rPr>
          <w:rtl/>
        </w:rPr>
      </w:pPr>
      <w:bookmarkStart w:id="1161" w:name="ET_yor_4996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62" w:name="_ETM_Q1_1961518"/>
      <w:bookmarkStart w:id="1163" w:name="_ETM_Q1_1961532"/>
      <w:bookmarkStart w:id="1164" w:name="_ETM_Q1_1957502"/>
      <w:bookmarkEnd w:id="1162"/>
      <w:bookmarkEnd w:id="1163"/>
      <w:bookmarkEnd w:id="1164"/>
      <w:r>
        <w:rPr>
          <w:rtl/>
          <w:lang w:eastAsia="he-IL"/>
        </w:rPr>
        <w:t xml:space="preserve">השאלה מובנת. ברוכי. תעני אחר כך. </w:t>
      </w:r>
    </w:p>
    <w:p w:rsidR="00DF395C" w:rsidRDefault="00DF395C" w:rsidP="00DF395C">
      <w:pPr>
        <w:rPr>
          <w:rtl/>
          <w:lang w:eastAsia="he-IL"/>
        </w:rPr>
      </w:pPr>
      <w:bookmarkStart w:id="1165" w:name="_ETM_Q1_1961566"/>
      <w:bookmarkStart w:id="1166" w:name="_ETM_Q1_1961680"/>
      <w:bookmarkEnd w:id="1165"/>
      <w:bookmarkEnd w:id="1166"/>
    </w:p>
    <w:p w:rsidR="00DF395C" w:rsidRDefault="00DF395C" w:rsidP="00DF395C">
      <w:pPr>
        <w:pStyle w:val="a5"/>
        <w:keepNext/>
        <w:rPr>
          <w:rtl/>
        </w:rPr>
      </w:pPr>
      <w:bookmarkStart w:id="1167" w:name="ET_speaker_6050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68" w:name="_ETM_Q1_1963924"/>
      <w:bookmarkStart w:id="1169" w:name="_ETM_Q1_1963939"/>
      <w:bookmarkEnd w:id="1168"/>
      <w:bookmarkEnd w:id="1169"/>
      <w:r>
        <w:rPr>
          <w:rtl/>
          <w:lang w:eastAsia="he-IL"/>
        </w:rPr>
        <w:t xml:space="preserve">כולם פה יודעים שצו חירום זה החלטה של פקיד, על דעתו לבד, הוא </w:t>
      </w:r>
      <w:bookmarkStart w:id="1170" w:name="_ETM_Q1_1965879"/>
      <w:bookmarkEnd w:id="1170"/>
      <w:r>
        <w:rPr>
          <w:rtl/>
          <w:lang w:eastAsia="he-IL"/>
        </w:rPr>
        <w:t xml:space="preserve">ואלוקים במקרה שאכפת לו. </w:t>
      </w:r>
    </w:p>
    <w:p w:rsidR="00DF395C" w:rsidRDefault="00DF395C" w:rsidP="00DF395C">
      <w:pPr>
        <w:rPr>
          <w:rtl/>
          <w:lang w:eastAsia="he-IL"/>
        </w:rPr>
      </w:pPr>
      <w:bookmarkStart w:id="1171" w:name="_ETM_Q1_1967236"/>
      <w:bookmarkStart w:id="1172" w:name="_ETM_Q1_1967321"/>
      <w:bookmarkEnd w:id="1171"/>
      <w:bookmarkEnd w:id="1172"/>
    </w:p>
    <w:p w:rsidR="00DF395C" w:rsidRDefault="00DF395C" w:rsidP="00DF395C">
      <w:pPr>
        <w:pStyle w:val="a5"/>
        <w:keepNext/>
        <w:rPr>
          <w:rtl/>
        </w:rPr>
      </w:pPr>
      <w:bookmarkStart w:id="1173" w:name="ET_speaker_קריאה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74" w:name="_ETM_Q1_1968442"/>
      <w:bookmarkStart w:id="1175" w:name="_ETM_Q1_1968462"/>
      <w:bookmarkEnd w:id="1174"/>
      <w:bookmarkEnd w:id="1175"/>
      <w:r>
        <w:rPr>
          <w:rtl/>
          <w:lang w:eastAsia="he-IL"/>
        </w:rPr>
        <w:t xml:space="preserve">אין להם אלוהים. </w:t>
      </w:r>
      <w:bookmarkStart w:id="1176" w:name="_ETM_Q1_1970748"/>
      <w:bookmarkEnd w:id="1176"/>
    </w:p>
    <w:p w:rsidR="00DF395C" w:rsidRDefault="00DF395C" w:rsidP="00DF395C">
      <w:pPr>
        <w:rPr>
          <w:rtl/>
          <w:lang w:eastAsia="he-IL"/>
        </w:rPr>
      </w:pPr>
      <w:bookmarkStart w:id="1177" w:name="_ETM_Q1_1970819"/>
      <w:bookmarkStart w:id="1178" w:name="_ETM_Q1_1980984"/>
      <w:bookmarkStart w:id="1179" w:name="_ETM_Q1_1981150"/>
      <w:bookmarkEnd w:id="1177"/>
      <w:bookmarkEnd w:id="1178"/>
      <w:bookmarkEnd w:id="1179"/>
    </w:p>
    <w:p w:rsidR="00DF395C" w:rsidRDefault="00DF395C" w:rsidP="00DF395C">
      <w:pPr>
        <w:pStyle w:val="a5"/>
        <w:keepNext/>
        <w:rPr>
          <w:rtl/>
        </w:rPr>
      </w:pPr>
      <w:bookmarkStart w:id="1180" w:name="ET_speaker_6341_13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81" w:name="_ETM_Q1_1977835"/>
      <w:bookmarkStart w:id="1182" w:name="_ETM_Q1_1977906"/>
      <w:bookmarkEnd w:id="1181"/>
      <w:bookmarkEnd w:id="1182"/>
      <w:r>
        <w:rPr>
          <w:rtl/>
          <w:lang w:eastAsia="he-IL"/>
        </w:rPr>
        <w:t xml:space="preserve">הקטין לא נמצא </w:t>
      </w:r>
      <w:bookmarkStart w:id="1183" w:name="_ETM_Q1_1979790"/>
      <w:bookmarkEnd w:id="1183"/>
      <w:r>
        <w:rPr>
          <w:rtl/>
          <w:lang w:eastAsia="he-IL"/>
        </w:rPr>
        <w:t>אצל אחד מקרובי המשפחה דרגה ראשונה, אחות, אמא, סבתא?</w:t>
      </w:r>
    </w:p>
    <w:p w:rsidR="00DF395C" w:rsidRDefault="00DF395C" w:rsidP="00DF395C">
      <w:pPr>
        <w:rPr>
          <w:rtl/>
          <w:lang w:eastAsia="he-IL"/>
        </w:rPr>
      </w:pPr>
      <w:bookmarkStart w:id="1184" w:name="_ETM_Q1_1986327"/>
      <w:bookmarkStart w:id="1185" w:name="_ETM_Q1_1986461"/>
      <w:bookmarkEnd w:id="1184"/>
      <w:bookmarkEnd w:id="1185"/>
    </w:p>
    <w:p w:rsidR="00DF395C" w:rsidRDefault="00DF395C" w:rsidP="00DF395C">
      <w:pPr>
        <w:pStyle w:val="a5"/>
        <w:keepNext/>
        <w:rPr>
          <w:rtl/>
        </w:rPr>
      </w:pPr>
      <w:bookmarkStart w:id="1186" w:name="ET_speaker_קריאה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87" w:name="_ETM_Q1_1983013"/>
      <w:bookmarkStart w:id="1188" w:name="_ETM_Q1_1983031"/>
      <w:bookmarkEnd w:id="1187"/>
      <w:bookmarkEnd w:id="1188"/>
      <w:r>
        <w:rPr>
          <w:rtl/>
          <w:lang w:eastAsia="he-IL"/>
        </w:rPr>
        <w:t xml:space="preserve">לא, </w:t>
      </w:r>
      <w:bookmarkStart w:id="1189" w:name="_ETM_Q1_1985313"/>
      <w:bookmarkEnd w:id="1189"/>
      <w:r>
        <w:rPr>
          <w:rtl/>
          <w:lang w:eastAsia="he-IL"/>
        </w:rPr>
        <w:t xml:space="preserve">ארבעה ערעורים בכדי שלא יילך לשם. </w:t>
      </w:r>
    </w:p>
    <w:p w:rsidR="00DF395C" w:rsidRDefault="00DF395C" w:rsidP="00DF395C">
      <w:pPr>
        <w:rPr>
          <w:rtl/>
          <w:lang w:eastAsia="he-IL"/>
        </w:rPr>
      </w:pPr>
      <w:bookmarkStart w:id="1190" w:name="_ETM_Q1_1986916"/>
      <w:bookmarkEnd w:id="1190"/>
    </w:p>
    <w:p w:rsidR="00DF395C" w:rsidRDefault="00DF395C" w:rsidP="00DF395C">
      <w:pPr>
        <w:pStyle w:val="a5"/>
        <w:keepNext/>
        <w:rPr>
          <w:rtl/>
        </w:rPr>
      </w:pPr>
      <w:bookmarkStart w:id="1191" w:name="ET_speaker_6341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192" w:name="_ETM_Q1_1984445"/>
      <w:bookmarkStart w:id="1193" w:name="_ETM_Q1_1984461"/>
      <w:bookmarkEnd w:id="1192"/>
      <w:bookmarkEnd w:id="1193"/>
      <w:r>
        <w:rPr>
          <w:rtl/>
          <w:lang w:eastAsia="he-IL"/>
        </w:rPr>
        <w:t xml:space="preserve">זאת אומרת הוא הוצא </w:t>
      </w:r>
      <w:bookmarkStart w:id="1194" w:name="_ETM_Q1_1988023"/>
      <w:bookmarkEnd w:id="1194"/>
      <w:r>
        <w:rPr>
          <w:rtl/>
          <w:lang w:eastAsia="he-IL"/>
        </w:rPr>
        <w:t xml:space="preserve">למשפחה חיצונית, משפחת חירום, שאין לה קשר משפחתי? ואסור, זה </w:t>
      </w:r>
      <w:bookmarkStart w:id="1195" w:name="_ETM_Q1_1995360"/>
      <w:bookmarkEnd w:id="1195"/>
      <w:r>
        <w:rPr>
          <w:rtl/>
          <w:lang w:eastAsia="he-IL"/>
        </w:rPr>
        <w:t>ק</w:t>
      </w:r>
      <w:bookmarkStart w:id="1196" w:name="_ETM_Q1_1990429"/>
      <w:bookmarkEnd w:id="1196"/>
      <w:r>
        <w:rPr>
          <w:rtl/>
          <w:lang w:eastAsia="he-IL"/>
        </w:rPr>
        <w:t>ודם כל, א'-ב' צריך לבדוק קודם כל חלופה ראשונה לפני ש - - -</w:t>
      </w:r>
      <w:bookmarkStart w:id="1197" w:name="_ETM_Q1_1993958"/>
      <w:bookmarkEnd w:id="1197"/>
    </w:p>
    <w:p w:rsidR="00DF395C" w:rsidRDefault="00DF395C" w:rsidP="00DF395C">
      <w:pPr>
        <w:rPr>
          <w:rtl/>
          <w:lang w:eastAsia="he-IL"/>
        </w:rPr>
      </w:pPr>
      <w:bookmarkStart w:id="1198" w:name="_ETM_Q1_1994025"/>
      <w:bookmarkStart w:id="1199" w:name="_ETM_Q1_1994662"/>
      <w:bookmarkEnd w:id="1198"/>
      <w:bookmarkEnd w:id="1199"/>
    </w:p>
    <w:p w:rsidR="00DF395C" w:rsidRDefault="00DF395C" w:rsidP="00DF395C">
      <w:pPr>
        <w:pStyle w:val="af8"/>
        <w:keepNext/>
        <w:rPr>
          <w:rtl/>
        </w:rPr>
      </w:pPr>
      <w:bookmarkStart w:id="1200" w:name="ET_yor_4996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01" w:name="_ETM_Q1_1994916"/>
      <w:bookmarkStart w:id="1202" w:name="_ETM_Q1_1994929"/>
      <w:bookmarkEnd w:id="1201"/>
      <w:bookmarkEnd w:id="1202"/>
      <w:r>
        <w:rPr>
          <w:rtl/>
          <w:lang w:eastAsia="he-IL"/>
        </w:rPr>
        <w:t xml:space="preserve">חברת הכנסת ביטון, תקשיבי לתשובה. מה </w:t>
      </w:r>
      <w:bookmarkStart w:id="1203" w:name="_ETM_Q1_1996058"/>
      <w:bookmarkEnd w:id="1203"/>
      <w:r>
        <w:rPr>
          <w:rtl/>
          <w:lang w:eastAsia="he-IL"/>
        </w:rPr>
        <w:t>התשובה לשלוש השאלות של הח"כים.</w:t>
      </w:r>
    </w:p>
    <w:p w:rsidR="00DF395C" w:rsidRDefault="00DF395C" w:rsidP="00DF395C">
      <w:pPr>
        <w:rPr>
          <w:rtl/>
          <w:lang w:eastAsia="he-IL"/>
        </w:rPr>
      </w:pPr>
      <w:bookmarkStart w:id="1204" w:name="_ETM_Q1_2002594"/>
      <w:bookmarkStart w:id="1205" w:name="_ETM_Q1_2002659"/>
      <w:bookmarkStart w:id="1206" w:name="_ETM_Q1_1998237"/>
      <w:bookmarkEnd w:id="1204"/>
      <w:bookmarkEnd w:id="1205"/>
      <w:bookmarkEnd w:id="1206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207" w:name="ET_guest_חוה_לוי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08" w:name="_ETM_Q1_1998516"/>
      <w:bookmarkStart w:id="1209" w:name="_ETM_Q1_1998531"/>
      <w:bookmarkEnd w:id="1208"/>
      <w:bookmarkEnd w:id="1209"/>
      <w:r>
        <w:rPr>
          <w:rtl/>
          <w:lang w:eastAsia="he-IL"/>
        </w:rPr>
        <w:t xml:space="preserve">אני אחזור ואגיד באופן כללי ולא </w:t>
      </w:r>
      <w:bookmarkStart w:id="1210" w:name="_ETM_Q1_2003245"/>
      <w:bookmarkEnd w:id="1210"/>
      <w:r>
        <w:rPr>
          <w:rtl/>
          <w:lang w:eastAsia="he-IL"/>
        </w:rPr>
        <w:t xml:space="preserve">לגופו של מקרה, אדוני, ברשותך. </w:t>
      </w:r>
    </w:p>
    <w:p w:rsidR="00DF395C" w:rsidRDefault="00DF395C" w:rsidP="00DF395C">
      <w:pPr>
        <w:rPr>
          <w:rtl/>
          <w:lang w:eastAsia="he-IL"/>
        </w:rPr>
      </w:pPr>
      <w:bookmarkStart w:id="1211" w:name="_ETM_Q1_1986991"/>
      <w:bookmarkStart w:id="1212" w:name="_ETM_Q1_2004345"/>
      <w:bookmarkEnd w:id="1211"/>
      <w:bookmarkEnd w:id="1212"/>
    </w:p>
    <w:p w:rsidR="00DF395C" w:rsidRDefault="00DF395C" w:rsidP="00DF395C">
      <w:pPr>
        <w:pStyle w:val="a5"/>
        <w:keepNext/>
        <w:rPr>
          <w:rtl/>
        </w:rPr>
      </w:pPr>
      <w:bookmarkStart w:id="1213" w:name="ET_speaker_6153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14" w:name="_ETM_Q1_2004661"/>
      <w:bookmarkStart w:id="1215" w:name="_ETM_Q1_2004675"/>
      <w:bookmarkEnd w:id="1214"/>
      <w:bookmarkEnd w:id="1215"/>
      <w:r>
        <w:rPr>
          <w:rtl/>
          <w:lang w:eastAsia="he-IL"/>
        </w:rPr>
        <w:t>למה?</w:t>
      </w:r>
      <w:bookmarkStart w:id="1216" w:name="_ETM_Q1_2006793"/>
      <w:bookmarkEnd w:id="1216"/>
      <w:r>
        <w:rPr>
          <w:rtl/>
          <w:lang w:eastAsia="he-IL"/>
        </w:rPr>
        <w:t xml:space="preserve"> זו דוגמה. </w:t>
      </w:r>
    </w:p>
    <w:p w:rsidR="00DF395C" w:rsidRDefault="00DF395C" w:rsidP="00DF395C">
      <w:pPr>
        <w:rPr>
          <w:rtl/>
          <w:lang w:eastAsia="he-IL"/>
        </w:rPr>
      </w:pPr>
      <w:bookmarkStart w:id="1217" w:name="_ETM_Q1_2006847"/>
      <w:bookmarkEnd w:id="1217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218" w:name="ET_guest_חוה_לוי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1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19" w:name="_ETM_Q1_2006921"/>
      <w:bookmarkStart w:id="1220" w:name="_ETM_Q1_2006935"/>
      <w:bookmarkEnd w:id="1219"/>
      <w:bookmarkEnd w:id="1220"/>
      <w:r>
        <w:rPr>
          <w:rtl/>
          <w:lang w:eastAsia="he-IL"/>
        </w:rPr>
        <w:t>אני אענה.</w:t>
      </w:r>
      <w:bookmarkStart w:id="1221" w:name="_ETM_Q1_2008739"/>
      <w:bookmarkEnd w:id="1221"/>
      <w:r>
        <w:rPr>
          <w:rtl/>
          <w:lang w:eastAsia="he-IL"/>
        </w:rPr>
        <w:t xml:space="preserve"> התייעצויות לדרכי העבודה, אמרתי, נעשות בוועדה שזה תפקידה, לדון </w:t>
      </w:r>
      <w:bookmarkStart w:id="1222" w:name="_ETM_Q1_2019620"/>
      <w:bookmarkEnd w:id="1222"/>
      <w:r>
        <w:rPr>
          <w:rtl/>
          <w:lang w:eastAsia="he-IL"/>
        </w:rPr>
        <w:t xml:space="preserve">ולבחון. כשיש שאלה לגבי ערעור ישנם גורמים שהם מתייעצים איתם, </w:t>
      </w:r>
      <w:bookmarkStart w:id="1223" w:name="_ETM_Q1_2020686"/>
      <w:bookmarkEnd w:id="1223"/>
      <w:r>
        <w:rPr>
          <w:rtl/>
          <w:lang w:eastAsia="he-IL"/>
        </w:rPr>
        <w:t xml:space="preserve">גם בתוך המשרד, גם בתוך הרשות המקומית וגם איתי התייעצו </w:t>
      </w:r>
      <w:bookmarkStart w:id="1224" w:name="_ETM_Q1_2029358"/>
      <w:bookmarkEnd w:id="1224"/>
      <w:r>
        <w:rPr>
          <w:rtl/>
          <w:lang w:eastAsia="he-IL"/>
        </w:rPr>
        <w:t xml:space="preserve">במקרה הזה, בסופו של דבר כשמערערים לבית משפט מחוזי גם </w:t>
      </w:r>
      <w:bookmarkStart w:id="1225" w:name="_ETM_Q1_2030762"/>
      <w:bookmarkEnd w:id="1225"/>
      <w:r>
        <w:rPr>
          <w:rtl/>
          <w:lang w:eastAsia="he-IL"/>
        </w:rPr>
        <w:t>מעורבת היועצת המשפטית.</w:t>
      </w:r>
    </w:p>
    <w:p w:rsidR="00DF395C" w:rsidRDefault="00DF395C" w:rsidP="00DF395C">
      <w:pPr>
        <w:rPr>
          <w:rtl/>
          <w:lang w:eastAsia="he-IL"/>
        </w:rPr>
      </w:pPr>
      <w:bookmarkStart w:id="1226" w:name="_ETM_Q1_2035394"/>
      <w:bookmarkStart w:id="1227" w:name="_ETM_Q1_2035451"/>
      <w:bookmarkStart w:id="1228" w:name="_ETM_Q1_2032318"/>
      <w:bookmarkEnd w:id="1226"/>
      <w:bookmarkEnd w:id="1227"/>
      <w:bookmarkEnd w:id="1228"/>
    </w:p>
    <w:p w:rsidR="00DF395C" w:rsidRDefault="00DF395C" w:rsidP="00DF395C">
      <w:pPr>
        <w:pStyle w:val="af8"/>
        <w:keepNext/>
        <w:rPr>
          <w:rtl/>
        </w:rPr>
      </w:pPr>
      <w:bookmarkStart w:id="1229" w:name="ET_yor_4996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30" w:name="_ETM_Q1_2032709"/>
      <w:bookmarkStart w:id="1231" w:name="_ETM_Q1_2032724"/>
      <w:bookmarkEnd w:id="1230"/>
      <w:bookmarkEnd w:id="1231"/>
      <w:r>
        <w:rPr>
          <w:rtl/>
          <w:lang w:eastAsia="he-IL"/>
        </w:rPr>
        <w:t xml:space="preserve">האם חשבת שיש סיכון לילד כשהחלטת לאפשר לעובדת? </w:t>
      </w:r>
      <w:bookmarkStart w:id="1232" w:name="_ETM_Q1_2040294"/>
      <w:bookmarkEnd w:id="1232"/>
    </w:p>
    <w:p w:rsidR="00DF395C" w:rsidRDefault="00DF395C" w:rsidP="00DF395C">
      <w:pPr>
        <w:rPr>
          <w:rtl/>
          <w:lang w:eastAsia="he-IL"/>
        </w:rPr>
      </w:pPr>
      <w:bookmarkStart w:id="1233" w:name="_ETM_Q1_2040462"/>
      <w:bookmarkStart w:id="1234" w:name="_ETM_Q1_2040520"/>
      <w:bookmarkEnd w:id="1233"/>
      <w:bookmarkEnd w:id="1234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235" w:name="ET_guest_חוה_לוי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36" w:name="_ETM_Q1_2036662"/>
      <w:bookmarkStart w:id="1237" w:name="_ETM_Q1_2036676"/>
      <w:bookmarkEnd w:id="1236"/>
      <w:bookmarkEnd w:id="1237"/>
      <w:r>
        <w:rPr>
          <w:rtl/>
          <w:lang w:eastAsia="he-IL"/>
        </w:rPr>
        <w:t xml:space="preserve">כשאני ממליצה לערער אני בדרך כלל סבורה שיש עילה - </w:t>
      </w:r>
      <w:bookmarkStart w:id="1238" w:name="_ETM_Q1_2044212"/>
      <w:bookmarkEnd w:id="1238"/>
      <w:r>
        <w:rPr>
          <w:rtl/>
          <w:lang w:eastAsia="he-IL"/>
        </w:rPr>
        <w:t>- -</w:t>
      </w:r>
    </w:p>
    <w:p w:rsidR="00DF395C" w:rsidRDefault="00DF395C" w:rsidP="00DF395C">
      <w:pPr>
        <w:rPr>
          <w:rtl/>
          <w:lang w:eastAsia="he-IL"/>
        </w:rPr>
      </w:pPr>
      <w:bookmarkStart w:id="1239" w:name="_ETM_Q1_2044708"/>
      <w:bookmarkStart w:id="1240" w:name="_ETM_Q1_2044775"/>
      <w:bookmarkStart w:id="1241" w:name="_ETM_Q1_2040512"/>
      <w:bookmarkEnd w:id="1239"/>
      <w:bookmarkEnd w:id="1240"/>
      <w:bookmarkEnd w:id="1241"/>
    </w:p>
    <w:p w:rsidR="00DF395C" w:rsidRDefault="00DF395C" w:rsidP="00DF395C">
      <w:pPr>
        <w:pStyle w:val="af8"/>
        <w:keepNext/>
        <w:rPr>
          <w:rtl/>
        </w:rPr>
      </w:pPr>
      <w:bookmarkStart w:id="1242" w:name="ET_yor_4996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43" w:name="_ETM_Q1_2040853"/>
      <w:bookmarkStart w:id="1244" w:name="_ETM_Q1_2040869"/>
      <w:bookmarkEnd w:id="1243"/>
      <w:bookmarkEnd w:id="1244"/>
      <w:r>
        <w:rPr>
          <w:rtl/>
          <w:lang w:eastAsia="he-IL"/>
        </w:rPr>
        <w:t xml:space="preserve">עילה או סיכון? </w:t>
      </w:r>
    </w:p>
    <w:p w:rsidR="00DF395C" w:rsidRDefault="00DF395C" w:rsidP="00DF395C">
      <w:pPr>
        <w:rPr>
          <w:rtl/>
          <w:lang w:eastAsia="he-IL"/>
        </w:rPr>
      </w:pPr>
      <w:bookmarkStart w:id="1245" w:name="_ETM_Q1_2044498"/>
      <w:bookmarkStart w:id="1246" w:name="_ETM_Q1_2044552"/>
      <w:bookmarkStart w:id="1247" w:name="_ETM_Q1_2045594"/>
      <w:bookmarkEnd w:id="1245"/>
      <w:bookmarkEnd w:id="1246"/>
      <w:bookmarkEnd w:id="1247"/>
    </w:p>
    <w:p w:rsidR="00DF395C" w:rsidRDefault="00DF395C" w:rsidP="00DF395C">
      <w:pPr>
        <w:pStyle w:val="a5"/>
        <w:keepNext/>
        <w:rPr>
          <w:rtl/>
        </w:rPr>
      </w:pPr>
      <w:bookmarkStart w:id="1248" w:name="ET_speaker_6341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49" w:name="_ETM_Q1_2045888"/>
      <w:bookmarkStart w:id="1250" w:name="_ETM_Q1_2045905"/>
      <w:bookmarkEnd w:id="1249"/>
      <w:bookmarkEnd w:id="1250"/>
      <w:r>
        <w:rPr>
          <w:rtl/>
          <w:lang w:eastAsia="he-IL"/>
        </w:rPr>
        <w:t xml:space="preserve">חרף הממצאים שהיו מול </w:t>
      </w:r>
      <w:bookmarkStart w:id="1251" w:name="_ETM_Q1_2048010"/>
      <w:bookmarkEnd w:id="1251"/>
      <w:r>
        <w:rPr>
          <w:rtl/>
          <w:lang w:eastAsia="he-IL"/>
        </w:rPr>
        <w:t xml:space="preserve">העיניים שלכם, של בדיקות תקינות והכול? </w:t>
      </w:r>
    </w:p>
    <w:p w:rsidR="00DF395C" w:rsidRDefault="00DF395C" w:rsidP="00DF395C">
      <w:pPr>
        <w:rPr>
          <w:rtl/>
          <w:lang w:eastAsia="he-IL"/>
        </w:rPr>
      </w:pPr>
      <w:bookmarkStart w:id="1252" w:name="_ETM_Q1_2042656"/>
      <w:bookmarkStart w:id="1253" w:name="_ETM_Q1_2042743"/>
      <w:bookmarkStart w:id="1254" w:name="_ETM_Q1_2043753"/>
      <w:bookmarkEnd w:id="1252"/>
      <w:bookmarkEnd w:id="1253"/>
      <w:bookmarkEnd w:id="1254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255" w:name="ET_guest_חוה_לוי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56" w:name="_ETM_Q1_2044060"/>
      <w:bookmarkStart w:id="1257" w:name="_ETM_Q1_2044075"/>
      <w:bookmarkEnd w:id="1256"/>
      <w:bookmarkEnd w:id="1257"/>
      <w:r>
        <w:rPr>
          <w:rtl/>
          <w:lang w:eastAsia="he-IL"/>
        </w:rPr>
        <w:t>אבל אני אשמח</w:t>
      </w:r>
      <w:bookmarkStart w:id="1258" w:name="_ETM_Q1_2047176"/>
      <w:bookmarkEnd w:id="1258"/>
      <w:r>
        <w:rPr>
          <w:rtl/>
          <w:lang w:eastAsia="he-IL"/>
        </w:rPr>
        <w:t xml:space="preserve"> לסיים משפט, אני לא מצליחה לסיים משפט. </w:t>
      </w:r>
    </w:p>
    <w:p w:rsidR="00DF395C" w:rsidRDefault="00DF395C" w:rsidP="00DF395C">
      <w:pPr>
        <w:rPr>
          <w:rtl/>
          <w:lang w:eastAsia="he-IL"/>
        </w:rPr>
      </w:pPr>
      <w:bookmarkStart w:id="1259" w:name="_ETM_Q1_2050754"/>
      <w:bookmarkStart w:id="1260" w:name="_ETM_Q1_2050807"/>
      <w:bookmarkStart w:id="1261" w:name="_ETM_Q1_2052002"/>
      <w:bookmarkEnd w:id="1259"/>
      <w:bookmarkEnd w:id="1260"/>
      <w:bookmarkEnd w:id="1261"/>
    </w:p>
    <w:p w:rsidR="00DF395C" w:rsidRDefault="00DF395C" w:rsidP="00DF395C">
      <w:pPr>
        <w:pStyle w:val="a5"/>
        <w:keepNext/>
        <w:rPr>
          <w:rtl/>
        </w:rPr>
      </w:pPr>
      <w:bookmarkStart w:id="1262" w:name="ET_speaker_6341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63" w:name="_ETM_Q1_2052444"/>
      <w:bookmarkStart w:id="1264" w:name="_ETM_Q1_2052460"/>
      <w:bookmarkEnd w:id="1263"/>
      <w:bookmarkEnd w:id="1264"/>
      <w:r>
        <w:rPr>
          <w:rtl/>
          <w:lang w:eastAsia="he-IL"/>
        </w:rPr>
        <w:t xml:space="preserve">היינו שמחים </w:t>
      </w:r>
      <w:bookmarkStart w:id="1265" w:name="_ETM_Q1_2053843"/>
      <w:bookmarkEnd w:id="1265"/>
      <w:r>
        <w:rPr>
          <w:rtl/>
          <w:lang w:eastAsia="he-IL"/>
        </w:rPr>
        <w:t xml:space="preserve">לשמוע את העילה. </w:t>
      </w:r>
      <w:bookmarkStart w:id="1266" w:name="_ETM_Q1_2055691"/>
      <w:bookmarkEnd w:id="1266"/>
    </w:p>
    <w:p w:rsidR="00DF395C" w:rsidRDefault="00DF395C" w:rsidP="00DF395C">
      <w:pPr>
        <w:rPr>
          <w:rtl/>
          <w:lang w:eastAsia="he-IL"/>
        </w:rPr>
      </w:pPr>
      <w:bookmarkStart w:id="1267" w:name="_ETM_Q1_2055755"/>
      <w:bookmarkStart w:id="1268" w:name="_ETM_Q1_2051514"/>
      <w:bookmarkEnd w:id="1267"/>
      <w:bookmarkEnd w:id="1268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269" w:name="ET_guest_חוה_לוי_14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70" w:name="_ETM_Q1_2051824"/>
      <w:bookmarkStart w:id="1271" w:name="_ETM_Q1_2051839"/>
      <w:bookmarkEnd w:id="1270"/>
      <w:bookmarkEnd w:id="1271"/>
      <w:r>
        <w:rPr>
          <w:rtl/>
          <w:lang w:eastAsia="he-IL"/>
        </w:rPr>
        <w:t xml:space="preserve">אני אומרת שאני ממליצה לערער כשאני סבורה </w:t>
      </w:r>
      <w:bookmarkStart w:id="1272" w:name="_ETM_Q1_2057922"/>
      <w:bookmarkEnd w:id="1272"/>
      <w:r>
        <w:rPr>
          <w:rtl/>
          <w:lang w:eastAsia="he-IL"/>
        </w:rPr>
        <w:t xml:space="preserve">שיש עילה שנכון שבית משפט מחוזי ידון בה, בין אם </w:t>
      </w:r>
      <w:bookmarkStart w:id="1273" w:name="_ETM_Q1_2061131"/>
      <w:bookmarkEnd w:id="1273"/>
      <w:r>
        <w:rPr>
          <w:rtl/>
          <w:lang w:eastAsia="he-IL"/>
        </w:rPr>
        <w:t xml:space="preserve">זה קשור ברמת הסיכון והסכנה שבו נמצא או עלול להימצא </w:t>
      </w:r>
      <w:bookmarkStart w:id="1274" w:name="_ETM_Q1_2068475"/>
      <w:bookmarkEnd w:id="1274"/>
      <w:r>
        <w:rPr>
          <w:rtl/>
          <w:lang w:eastAsia="he-IL"/>
        </w:rPr>
        <w:t xml:space="preserve">הילד. את הנזקקות קובע בית המשפט, לא אנחנו הגורם </w:t>
      </w:r>
      <w:bookmarkStart w:id="1275" w:name="_ETM_Q1_2072508"/>
      <w:bookmarkEnd w:id="1275"/>
      <w:r>
        <w:rPr>
          <w:rtl/>
          <w:lang w:eastAsia="he-IL"/>
        </w:rPr>
        <w:t>הקובע.</w:t>
      </w:r>
    </w:p>
    <w:p w:rsidR="00DF395C" w:rsidRDefault="00DF395C" w:rsidP="00DF395C">
      <w:pPr>
        <w:rPr>
          <w:rtl/>
          <w:lang w:eastAsia="he-IL"/>
        </w:rPr>
      </w:pPr>
      <w:bookmarkStart w:id="1276" w:name="_ETM_Q1_2068181"/>
      <w:bookmarkStart w:id="1277" w:name="_ETM_Q1_2068254"/>
      <w:bookmarkStart w:id="1278" w:name="_ETM_Q1_2069124"/>
      <w:bookmarkEnd w:id="1276"/>
      <w:bookmarkEnd w:id="1277"/>
      <w:bookmarkEnd w:id="1278"/>
    </w:p>
    <w:p w:rsidR="00DF395C" w:rsidRDefault="00DF395C" w:rsidP="00DF395C">
      <w:pPr>
        <w:pStyle w:val="a5"/>
        <w:keepNext/>
        <w:rPr>
          <w:rtl/>
        </w:rPr>
      </w:pPr>
      <w:bookmarkStart w:id="1279" w:name="ET_speaker_6341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80" w:name="_ETM_Q1_2069442"/>
      <w:bookmarkStart w:id="1281" w:name="_ETM_Q1_2069456"/>
      <w:bookmarkEnd w:id="1280"/>
      <w:bookmarkEnd w:id="1281"/>
      <w:r>
        <w:rPr>
          <w:rtl/>
          <w:lang w:eastAsia="he-IL"/>
        </w:rPr>
        <w:t xml:space="preserve">בהמלצתכם. </w:t>
      </w:r>
    </w:p>
    <w:p w:rsidR="00DF395C" w:rsidRDefault="00DF395C" w:rsidP="00DF395C">
      <w:pPr>
        <w:rPr>
          <w:rtl/>
          <w:lang w:eastAsia="he-IL"/>
        </w:rPr>
      </w:pPr>
      <w:bookmarkStart w:id="1282" w:name="_ETM_Q1_2071644"/>
      <w:bookmarkStart w:id="1283" w:name="_ETM_Q1_2071720"/>
      <w:bookmarkEnd w:id="1282"/>
      <w:bookmarkEnd w:id="1283"/>
    </w:p>
    <w:p w:rsidR="00DF395C" w:rsidRDefault="00DF395C" w:rsidP="00DF395C">
      <w:pPr>
        <w:pStyle w:val="a5"/>
        <w:keepNext/>
        <w:rPr>
          <w:rtl/>
        </w:rPr>
      </w:pPr>
      <w:bookmarkStart w:id="1284" w:name="ET_speaker_קריאה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85" w:name="_ETM_Q1_2070343"/>
      <w:bookmarkStart w:id="1286" w:name="_ETM_Q1_2070431"/>
      <w:bookmarkEnd w:id="1285"/>
      <w:bookmarkEnd w:id="1286"/>
      <w:r>
        <w:rPr>
          <w:rtl/>
          <w:lang w:eastAsia="he-IL"/>
        </w:rPr>
        <w:t>אבל זה לא קטין נזקק.</w:t>
      </w:r>
    </w:p>
    <w:p w:rsidR="00DF395C" w:rsidRDefault="00DF395C" w:rsidP="00DF395C">
      <w:pPr>
        <w:rPr>
          <w:rtl/>
          <w:lang w:eastAsia="he-IL"/>
        </w:rPr>
      </w:pPr>
      <w:bookmarkStart w:id="1287" w:name="_ETM_Q1_2073047"/>
      <w:bookmarkStart w:id="1288" w:name="_ETM_Q1_2073120"/>
      <w:bookmarkStart w:id="1289" w:name="_ETM_Q1_2075599"/>
      <w:bookmarkEnd w:id="1287"/>
      <w:bookmarkEnd w:id="1288"/>
      <w:bookmarkEnd w:id="1289"/>
    </w:p>
    <w:p w:rsidR="00DF395C" w:rsidRDefault="00DF395C" w:rsidP="00DF395C">
      <w:pPr>
        <w:pStyle w:val="af8"/>
        <w:keepNext/>
        <w:rPr>
          <w:rtl/>
        </w:rPr>
      </w:pPr>
      <w:bookmarkStart w:id="1290" w:name="ET_yor_4996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91" w:name="_ETM_Q1_2075913"/>
      <w:bookmarkStart w:id="1292" w:name="_ETM_Q1_2075929"/>
      <w:bookmarkEnd w:id="1291"/>
      <w:bookmarkEnd w:id="1292"/>
      <w:r>
        <w:rPr>
          <w:rtl/>
          <w:lang w:eastAsia="he-IL"/>
        </w:rPr>
        <w:t>לא להפריע.</w:t>
      </w:r>
    </w:p>
    <w:p w:rsidR="00DF395C" w:rsidRDefault="00DF395C" w:rsidP="00DF395C">
      <w:pPr>
        <w:rPr>
          <w:rtl/>
          <w:lang w:eastAsia="he-IL"/>
        </w:rPr>
      </w:pPr>
      <w:bookmarkStart w:id="1293" w:name="_ETM_Q1_2072029"/>
      <w:bookmarkStart w:id="1294" w:name="_ETM_Q1_2072096"/>
      <w:bookmarkStart w:id="1295" w:name="_ETM_Q1_2073132"/>
      <w:bookmarkEnd w:id="1293"/>
      <w:bookmarkEnd w:id="1294"/>
      <w:bookmarkEnd w:id="1295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296" w:name="ET_guest_חוה_לוי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297" w:name="_ETM_Q1_2073452"/>
      <w:bookmarkStart w:id="1298" w:name="_ETM_Q1_2073475"/>
      <w:bookmarkEnd w:id="1297"/>
      <w:bookmarkEnd w:id="1298"/>
      <w:r>
        <w:rPr>
          <w:rtl/>
          <w:lang w:eastAsia="he-IL"/>
        </w:rPr>
        <w:t xml:space="preserve">לכן אמרתי שאת הנזקקות </w:t>
      </w:r>
      <w:bookmarkStart w:id="1299" w:name="_ETM_Q1_2076628"/>
      <w:bookmarkEnd w:id="1299"/>
      <w:r>
        <w:rPr>
          <w:rtl/>
          <w:lang w:eastAsia="he-IL"/>
        </w:rPr>
        <w:t xml:space="preserve">לא קובע עובד סוציאלי, אלא קובע בית המשפט. כשאנחנו דנים </w:t>
      </w:r>
      <w:bookmarkStart w:id="1300" w:name="_ETM_Q1_2079077"/>
      <w:bookmarkEnd w:id="1300"/>
      <w:r>
        <w:rPr>
          <w:rtl/>
          <w:lang w:eastAsia="he-IL"/>
        </w:rPr>
        <w:t xml:space="preserve">בעניינו של ילד אנחנו דנים גם על רצף הסיכון. </w:t>
      </w:r>
    </w:p>
    <w:p w:rsidR="00DF395C" w:rsidRDefault="00DF395C" w:rsidP="00DF395C">
      <w:pPr>
        <w:rPr>
          <w:rtl/>
          <w:lang w:eastAsia="he-IL"/>
        </w:rPr>
      </w:pPr>
      <w:bookmarkStart w:id="1301" w:name="_ETM_Q1_2080400"/>
      <w:bookmarkStart w:id="1302" w:name="_ETM_Q1_2080460"/>
      <w:bookmarkStart w:id="1303" w:name="_ETM_Q1_2081777"/>
      <w:bookmarkEnd w:id="1301"/>
      <w:bookmarkEnd w:id="1302"/>
      <w:bookmarkEnd w:id="1303"/>
    </w:p>
    <w:p w:rsidR="00DF395C" w:rsidRDefault="00DF395C" w:rsidP="00DF395C">
      <w:pPr>
        <w:pStyle w:val="a5"/>
        <w:keepNext/>
        <w:rPr>
          <w:rtl/>
        </w:rPr>
      </w:pPr>
      <w:bookmarkStart w:id="1304" w:name="ET_speaker_6153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05" w:name="_ETM_Q1_2082114"/>
      <w:bookmarkStart w:id="1306" w:name="_ETM_Q1_2082135"/>
      <w:bookmarkEnd w:id="1305"/>
      <w:bookmarkEnd w:id="1306"/>
      <w:r>
        <w:rPr>
          <w:rtl/>
          <w:lang w:eastAsia="he-IL"/>
        </w:rPr>
        <w:t xml:space="preserve">לא, </w:t>
      </w:r>
      <w:bookmarkStart w:id="1307" w:name="_ETM_Q1_2082664"/>
      <w:bookmarkEnd w:id="1307"/>
      <w:r>
        <w:rPr>
          <w:rtl/>
          <w:lang w:eastAsia="he-IL"/>
        </w:rPr>
        <w:t xml:space="preserve">אבל אתם ממליצים. </w:t>
      </w:r>
    </w:p>
    <w:p w:rsidR="00DF395C" w:rsidRDefault="00DF395C" w:rsidP="00DF395C">
      <w:pPr>
        <w:rPr>
          <w:rtl/>
          <w:lang w:eastAsia="he-IL"/>
        </w:rPr>
      </w:pPr>
      <w:bookmarkStart w:id="1308" w:name="_ETM_Q1_2084984"/>
      <w:bookmarkStart w:id="1309" w:name="_ETM_Q1_2085054"/>
      <w:bookmarkStart w:id="1310" w:name="_ETM_Q1_2086334"/>
      <w:bookmarkEnd w:id="1308"/>
      <w:bookmarkEnd w:id="1309"/>
      <w:bookmarkEnd w:id="1310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311" w:name="ET_guest_חוה_לוי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12" w:name="_ETM_Q1_2086631"/>
      <w:bookmarkStart w:id="1313" w:name="_ETM_Q1_2086645"/>
      <w:bookmarkEnd w:id="1312"/>
      <w:bookmarkEnd w:id="1313"/>
      <w:r>
        <w:rPr>
          <w:rtl/>
          <w:lang w:eastAsia="he-IL"/>
        </w:rPr>
        <w:t>נכון - - -</w:t>
      </w:r>
    </w:p>
    <w:p w:rsidR="00DF395C" w:rsidRDefault="00DF395C" w:rsidP="00DF395C">
      <w:pPr>
        <w:rPr>
          <w:rtl/>
          <w:lang w:eastAsia="he-IL"/>
        </w:rPr>
      </w:pPr>
      <w:bookmarkStart w:id="1314" w:name="_ETM_Q1_2083004"/>
      <w:bookmarkStart w:id="1315" w:name="_ETM_Q1_2083066"/>
      <w:bookmarkEnd w:id="1314"/>
      <w:bookmarkEnd w:id="1315"/>
    </w:p>
    <w:p w:rsidR="00DF395C" w:rsidRDefault="00DF395C" w:rsidP="00DF395C">
      <w:pPr>
        <w:pStyle w:val="a5"/>
        <w:keepNext/>
        <w:rPr>
          <w:rtl/>
        </w:rPr>
      </w:pPr>
      <w:bookmarkStart w:id="1316" w:name="ET_speaker_קריאה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17" w:name="_ETM_Q1_2084593"/>
      <w:bookmarkStart w:id="1318" w:name="_ETM_Q1_2084608"/>
      <w:bookmarkEnd w:id="1317"/>
      <w:bookmarkEnd w:id="1318"/>
      <w:r>
        <w:rPr>
          <w:rtl/>
          <w:lang w:eastAsia="he-IL"/>
        </w:rPr>
        <w:t xml:space="preserve">הם ממליצים וחסר לבית </w:t>
      </w:r>
      <w:bookmarkStart w:id="1319" w:name="_ETM_Q1_2087244"/>
      <w:bookmarkEnd w:id="1319"/>
      <w:r>
        <w:rPr>
          <w:rtl/>
          <w:lang w:eastAsia="he-IL"/>
        </w:rPr>
        <w:t xml:space="preserve">המשפט שלא יקבל את ההמלצה שלהם. </w:t>
      </w:r>
      <w:bookmarkStart w:id="1320" w:name="_ETM_Q1_2087653"/>
      <w:bookmarkEnd w:id="1320"/>
    </w:p>
    <w:p w:rsidR="00DF395C" w:rsidRDefault="00DF395C" w:rsidP="00DF395C">
      <w:pPr>
        <w:rPr>
          <w:rtl/>
          <w:lang w:eastAsia="he-IL"/>
        </w:rPr>
      </w:pPr>
      <w:bookmarkStart w:id="1321" w:name="_ETM_Q1_2087714"/>
      <w:bookmarkStart w:id="1322" w:name="_ETM_Q1_2085759"/>
      <w:bookmarkEnd w:id="1321"/>
      <w:bookmarkEnd w:id="1322"/>
    </w:p>
    <w:p w:rsidR="00DF395C" w:rsidRDefault="00DF395C" w:rsidP="00DF395C">
      <w:pPr>
        <w:pStyle w:val="af8"/>
        <w:keepNext/>
        <w:rPr>
          <w:rtl/>
        </w:rPr>
      </w:pPr>
      <w:bookmarkStart w:id="1323" w:name="ET_yor_4996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24" w:name="_ETM_Q1_2086080"/>
      <w:bookmarkStart w:id="1325" w:name="_ETM_Q1_2086095"/>
      <w:bookmarkEnd w:id="1324"/>
      <w:bookmarkEnd w:id="1325"/>
      <w:r>
        <w:rPr>
          <w:rtl/>
          <w:lang w:eastAsia="he-IL"/>
        </w:rPr>
        <w:t xml:space="preserve">אתם </w:t>
      </w:r>
      <w:bookmarkStart w:id="1326" w:name="_ETM_Q1_2086526"/>
      <w:bookmarkEnd w:id="1326"/>
      <w:r>
        <w:rPr>
          <w:rtl/>
          <w:lang w:eastAsia="he-IL"/>
        </w:rPr>
        <w:t>מפריעים לי לשמוע אותה. אני לא יכול. בבקשה.</w:t>
      </w:r>
    </w:p>
    <w:p w:rsidR="00DF395C" w:rsidRDefault="00DF395C" w:rsidP="00DF395C">
      <w:pPr>
        <w:rPr>
          <w:rtl/>
          <w:lang w:eastAsia="he-IL"/>
        </w:rPr>
      </w:pPr>
      <w:bookmarkStart w:id="1327" w:name="_ETM_Q1_2098335"/>
      <w:bookmarkStart w:id="1328" w:name="_ETM_Q1_2098397"/>
      <w:bookmarkStart w:id="1329" w:name="_ETM_Q1_2100790"/>
      <w:bookmarkEnd w:id="1327"/>
      <w:bookmarkEnd w:id="1328"/>
      <w:bookmarkEnd w:id="1329"/>
    </w:p>
    <w:p w:rsidR="00DF395C" w:rsidRDefault="00DF395C" w:rsidP="00DF395C">
      <w:pPr>
        <w:pStyle w:val="a5"/>
        <w:keepNext/>
        <w:rPr>
          <w:rtl/>
        </w:rPr>
      </w:pPr>
      <w:bookmarkStart w:id="1330" w:name="ET_speaker_6341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31" w:name="_ETM_Q1_2101021"/>
      <w:bookmarkStart w:id="1332" w:name="_ETM_Q1_2101036"/>
      <w:bookmarkEnd w:id="1331"/>
      <w:bookmarkEnd w:id="1332"/>
      <w:r>
        <w:rPr>
          <w:rtl/>
          <w:lang w:eastAsia="he-IL"/>
        </w:rPr>
        <w:t xml:space="preserve">בית משפט </w:t>
      </w:r>
      <w:bookmarkStart w:id="1333" w:name="_ETM_Q1_2098512"/>
      <w:bookmarkEnd w:id="1333"/>
      <w:r>
        <w:rPr>
          <w:rtl/>
          <w:lang w:eastAsia="he-IL"/>
        </w:rPr>
        <w:t xml:space="preserve">לנוער אִפשר החזרה של הקטין ואז ערערתם? </w:t>
      </w:r>
    </w:p>
    <w:p w:rsidR="00DF395C" w:rsidRDefault="00DF395C" w:rsidP="00DF395C">
      <w:pPr>
        <w:rPr>
          <w:rtl/>
          <w:lang w:eastAsia="he-IL"/>
        </w:rPr>
      </w:pPr>
      <w:bookmarkStart w:id="1334" w:name="_ETM_Q1_2106616"/>
      <w:bookmarkStart w:id="1335" w:name="_ETM_Q1_2106675"/>
      <w:bookmarkEnd w:id="1334"/>
      <w:bookmarkEnd w:id="1335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336" w:name="ET_guest_שפרה_שחר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37" w:name="_ETM_Q1_2105519"/>
      <w:bookmarkStart w:id="1338" w:name="_ETM_Q1_2105540"/>
      <w:bookmarkEnd w:id="1337"/>
      <w:bookmarkEnd w:id="1338"/>
      <w:r>
        <w:rPr>
          <w:rtl/>
          <w:lang w:eastAsia="he-IL"/>
        </w:rPr>
        <w:t xml:space="preserve">ארבעה ערעורים בארבעה </w:t>
      </w:r>
      <w:bookmarkStart w:id="1339" w:name="_ETM_Q1_2108570"/>
      <w:bookmarkEnd w:id="1339"/>
      <w:r>
        <w:rPr>
          <w:rtl/>
          <w:lang w:eastAsia="he-IL"/>
        </w:rPr>
        <w:t xml:space="preserve">חודשים. </w:t>
      </w:r>
    </w:p>
    <w:p w:rsidR="00DF395C" w:rsidRDefault="00DF395C" w:rsidP="00DF395C">
      <w:pPr>
        <w:rPr>
          <w:rtl/>
          <w:lang w:eastAsia="he-IL"/>
        </w:rPr>
      </w:pPr>
      <w:bookmarkStart w:id="1340" w:name="_ETM_Q1_2109562"/>
      <w:bookmarkStart w:id="1341" w:name="_ETM_Q1_2109627"/>
      <w:bookmarkStart w:id="1342" w:name="_ETM_Q1_2105018"/>
      <w:bookmarkEnd w:id="1340"/>
      <w:bookmarkEnd w:id="1341"/>
      <w:bookmarkEnd w:id="1342"/>
    </w:p>
    <w:p w:rsidR="00DF395C" w:rsidRDefault="00DF395C" w:rsidP="00DF395C">
      <w:pPr>
        <w:pStyle w:val="a5"/>
        <w:keepNext/>
        <w:rPr>
          <w:rtl/>
        </w:rPr>
      </w:pPr>
      <w:bookmarkStart w:id="1343" w:name="ET_speaker_6050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44" w:name="_ETM_Q1_2105309"/>
      <w:bookmarkStart w:id="1345" w:name="_ETM_Q1_2105323"/>
      <w:bookmarkEnd w:id="1344"/>
      <w:bookmarkEnd w:id="1345"/>
      <w:r>
        <w:rPr>
          <w:rtl/>
          <w:lang w:eastAsia="he-IL"/>
        </w:rPr>
        <w:t xml:space="preserve">ארבעה ערעורים היו, כולם הוגשו בדקה האחרונה. </w:t>
      </w:r>
    </w:p>
    <w:p w:rsidR="00DF395C" w:rsidRDefault="00DF395C" w:rsidP="00DF395C">
      <w:pPr>
        <w:rPr>
          <w:rtl/>
          <w:lang w:eastAsia="he-IL"/>
        </w:rPr>
      </w:pPr>
      <w:bookmarkStart w:id="1346" w:name="_ETM_Q1_2112210"/>
      <w:bookmarkStart w:id="1347" w:name="_ETM_Q1_2112273"/>
      <w:bookmarkStart w:id="1348" w:name="_ETM_Q1_2109476"/>
      <w:bookmarkEnd w:id="1346"/>
      <w:bookmarkEnd w:id="1347"/>
      <w:bookmarkEnd w:id="1348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349" w:name="ET_guest_שפרה_שחר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50" w:name="_ETM_Q1_2109768"/>
      <w:bookmarkStart w:id="1351" w:name="_ETM_Q1_2109782"/>
      <w:bookmarkEnd w:id="1350"/>
      <w:bookmarkEnd w:id="1351"/>
      <w:r>
        <w:rPr>
          <w:rtl/>
          <w:lang w:eastAsia="he-IL"/>
        </w:rPr>
        <w:t xml:space="preserve">כשההורים מתרוששים </w:t>
      </w:r>
      <w:bookmarkStart w:id="1352" w:name="_ETM_Q1_2111765"/>
      <w:bookmarkEnd w:id="1352"/>
      <w:r>
        <w:rPr>
          <w:rtl/>
          <w:lang w:eastAsia="he-IL"/>
        </w:rPr>
        <w:t>מההוצאות המשפטיות.</w:t>
      </w:r>
    </w:p>
    <w:p w:rsidR="00DF395C" w:rsidRDefault="00DF395C" w:rsidP="00DF395C">
      <w:pPr>
        <w:rPr>
          <w:rtl/>
          <w:lang w:eastAsia="he-IL"/>
        </w:rPr>
      </w:pPr>
      <w:bookmarkStart w:id="1353" w:name="_ETM_Q1_2115292"/>
      <w:bookmarkStart w:id="1354" w:name="_ETM_Q1_2115348"/>
      <w:bookmarkStart w:id="1355" w:name="_ETM_Q1_2110999"/>
      <w:bookmarkEnd w:id="1353"/>
      <w:bookmarkEnd w:id="1354"/>
      <w:bookmarkEnd w:id="1355"/>
    </w:p>
    <w:p w:rsidR="00DF395C" w:rsidRDefault="00DF395C" w:rsidP="00DF395C">
      <w:pPr>
        <w:pStyle w:val="af8"/>
        <w:keepNext/>
        <w:rPr>
          <w:rtl/>
        </w:rPr>
      </w:pPr>
      <w:bookmarkStart w:id="1356" w:name="ET_yor_4996_16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57" w:name="_ETM_Q1_2111308"/>
      <w:bookmarkStart w:id="1358" w:name="_ETM_Q1_2111322"/>
      <w:bookmarkEnd w:id="1357"/>
      <w:bookmarkEnd w:id="1358"/>
      <w:r>
        <w:rPr>
          <w:rtl/>
          <w:lang w:eastAsia="he-IL"/>
        </w:rPr>
        <w:t>שפרה, את מפריעה לנו לדיון. יש לי ש</w:t>
      </w:r>
      <w:bookmarkStart w:id="1359" w:name="_ETM_Q1_2114442"/>
      <w:bookmarkEnd w:id="1359"/>
      <w:r>
        <w:rPr>
          <w:rtl/>
          <w:lang w:eastAsia="he-IL"/>
        </w:rPr>
        <w:t>אלה, האם את חשבת שהילד הזה בסיכון? ואני כן שואל</w:t>
      </w:r>
      <w:bookmarkStart w:id="1360" w:name="_ETM_Q1_2118471"/>
      <w:bookmarkEnd w:id="1360"/>
      <w:r>
        <w:rPr>
          <w:rtl/>
          <w:lang w:eastAsia="he-IL"/>
        </w:rPr>
        <w:t xml:space="preserve"> על הילד הזה בלי להזכיר שום זהות ואני לא </w:t>
      </w:r>
      <w:bookmarkStart w:id="1361" w:name="_ETM_Q1_2125574"/>
      <w:bookmarkEnd w:id="1361"/>
      <w:r>
        <w:rPr>
          <w:rtl/>
          <w:lang w:eastAsia="he-IL"/>
        </w:rPr>
        <w:t xml:space="preserve">מכיר אותו, האם העובדה שבית החולים קבע שיש לילד פגם </w:t>
      </w:r>
      <w:bookmarkStart w:id="1362" w:name="_ETM_Q1_2130000"/>
      <w:bookmarkEnd w:id="1362"/>
      <w:r>
        <w:rPr>
          <w:rtl/>
          <w:lang w:eastAsia="he-IL"/>
        </w:rPr>
        <w:t xml:space="preserve">גנטי לא מצדיק שתחזירו את הילד לאמא? </w:t>
      </w:r>
    </w:p>
    <w:p w:rsidR="00DF395C" w:rsidRDefault="00DF395C" w:rsidP="00DF395C">
      <w:pPr>
        <w:rPr>
          <w:rtl/>
          <w:lang w:eastAsia="he-IL"/>
        </w:rPr>
      </w:pPr>
      <w:bookmarkStart w:id="1363" w:name="_ETM_Q1_2099371"/>
      <w:bookmarkStart w:id="1364" w:name="_ETM_Q1_2132232"/>
      <w:bookmarkEnd w:id="1363"/>
      <w:bookmarkEnd w:id="1364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365" w:name="ET_guest_חוה_לוי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66" w:name="_ETM_Q1_2132587"/>
      <w:bookmarkStart w:id="1367" w:name="_ETM_Q1_2132601"/>
      <w:bookmarkEnd w:id="1366"/>
      <w:bookmarkEnd w:id="1367"/>
      <w:r>
        <w:rPr>
          <w:rtl/>
          <w:lang w:eastAsia="he-IL"/>
        </w:rPr>
        <w:t xml:space="preserve">אדוני, אני </w:t>
      </w:r>
      <w:bookmarkStart w:id="1368" w:name="_ETM_Q1_2134480"/>
      <w:bookmarkEnd w:id="1368"/>
      <w:r>
        <w:rPr>
          <w:rtl/>
          <w:lang w:eastAsia="he-IL"/>
        </w:rPr>
        <w:t>בכל זאת סבורה שאני לא יכולה לענות לגופו של מקרה.</w:t>
      </w:r>
    </w:p>
    <w:p w:rsidR="00DF395C" w:rsidRDefault="00DF395C" w:rsidP="00DF395C">
      <w:pPr>
        <w:rPr>
          <w:rtl/>
          <w:lang w:eastAsia="he-IL"/>
        </w:rPr>
      </w:pPr>
      <w:bookmarkStart w:id="1369" w:name="_ETM_Q1_2136255"/>
      <w:bookmarkStart w:id="1370" w:name="_ETM_Q1_2136312"/>
      <w:bookmarkStart w:id="1371" w:name="_ETM_Q1_2139183"/>
      <w:bookmarkEnd w:id="1369"/>
      <w:bookmarkEnd w:id="1370"/>
      <w:bookmarkEnd w:id="1371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372" w:name="ET_guest_שפרה_שחר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73" w:name="_ETM_Q1_2139485"/>
      <w:bookmarkStart w:id="1374" w:name="_ETM_Q1_2139499"/>
      <w:bookmarkEnd w:id="1373"/>
      <w:bookmarkEnd w:id="1374"/>
      <w:r>
        <w:rPr>
          <w:rtl/>
          <w:lang w:eastAsia="he-IL"/>
        </w:rPr>
        <w:t xml:space="preserve">עד </w:t>
      </w:r>
      <w:bookmarkStart w:id="1375" w:name="_ETM_Q1_2139918"/>
      <w:bookmarkEnd w:id="1375"/>
      <w:r>
        <w:rPr>
          <w:rtl/>
          <w:lang w:eastAsia="he-IL"/>
        </w:rPr>
        <w:t xml:space="preserve">מתי הם יתחבאו מאחורי הדלתיים הסגורות? עד מתי? עד לאיזה </w:t>
      </w:r>
      <w:bookmarkStart w:id="1376" w:name="_ETM_Q1_2143440"/>
      <w:bookmarkEnd w:id="1376"/>
      <w:r>
        <w:rPr>
          <w:rtl/>
          <w:lang w:eastAsia="he-IL"/>
        </w:rPr>
        <w:t xml:space="preserve">מקום הם ייקחו את זה? עד לאיזה מקום הם ייקחו </w:t>
      </w:r>
      <w:bookmarkStart w:id="1377" w:name="_ETM_Q1_2145056"/>
      <w:bookmarkEnd w:id="1377"/>
      <w:r>
        <w:rPr>
          <w:rtl/>
          <w:lang w:eastAsia="he-IL"/>
        </w:rPr>
        <w:t xml:space="preserve">את המחשכים האלה? </w:t>
      </w:r>
    </w:p>
    <w:p w:rsidR="00DF395C" w:rsidRDefault="00DF395C" w:rsidP="00DF395C">
      <w:pPr>
        <w:rPr>
          <w:rtl/>
          <w:lang w:eastAsia="he-IL"/>
        </w:rPr>
      </w:pPr>
      <w:bookmarkStart w:id="1378" w:name="_ETM_Q1_2147328"/>
      <w:bookmarkStart w:id="1379" w:name="_ETM_Q1_2147389"/>
      <w:bookmarkStart w:id="1380" w:name="_ETM_Q1_2150398"/>
      <w:bookmarkStart w:id="1381" w:name="_ETM_Q1_2148063"/>
      <w:bookmarkEnd w:id="1378"/>
      <w:bookmarkEnd w:id="1379"/>
      <w:bookmarkEnd w:id="1380"/>
      <w:bookmarkEnd w:id="1381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382" w:name="ET_guest_ורדה_ברכה_שטיינברג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83" w:name="_ETM_Q1_2148357"/>
      <w:bookmarkStart w:id="1384" w:name="_ETM_Q1_2148372"/>
      <w:bookmarkEnd w:id="1383"/>
      <w:bookmarkEnd w:id="1384"/>
      <w:r>
        <w:rPr>
          <w:rtl/>
          <w:lang w:eastAsia="he-IL"/>
        </w:rPr>
        <w:t xml:space="preserve">אני אספר לכם מה שמוגדר ב-24 </w:t>
      </w:r>
      <w:bookmarkStart w:id="1385" w:name="_ETM_Q1_2150752"/>
      <w:bookmarkEnd w:id="1385"/>
      <w:r>
        <w:rPr>
          <w:rtl/>
          <w:lang w:eastAsia="he-IL"/>
        </w:rPr>
        <w:t xml:space="preserve">ו-70 ואני לא אעבור עבירה. </w:t>
      </w:r>
    </w:p>
    <w:p w:rsidR="00DF395C" w:rsidRDefault="00DF395C" w:rsidP="00DF395C">
      <w:pPr>
        <w:rPr>
          <w:rtl/>
          <w:lang w:eastAsia="he-IL"/>
        </w:rPr>
      </w:pPr>
      <w:bookmarkStart w:id="1386" w:name="_ETM_Q1_2152793"/>
      <w:bookmarkEnd w:id="1386"/>
    </w:p>
    <w:p w:rsidR="00DF395C" w:rsidRDefault="00DF395C" w:rsidP="00DF395C">
      <w:pPr>
        <w:pStyle w:val="a5"/>
        <w:keepNext/>
        <w:rPr>
          <w:rtl/>
        </w:rPr>
      </w:pPr>
      <w:bookmarkStart w:id="1387" w:name="ET_speaker_קריאה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88" w:name="_ETM_Q1_2153052"/>
      <w:bookmarkStart w:id="1389" w:name="_ETM_Q1_2153067"/>
      <w:bookmarkEnd w:id="1388"/>
      <w:bookmarkEnd w:id="1389"/>
      <w:r>
        <w:rPr>
          <w:rtl/>
          <w:lang w:eastAsia="he-IL"/>
        </w:rPr>
        <w:t>את תעברי עבירה.</w:t>
      </w:r>
    </w:p>
    <w:p w:rsidR="00DF395C" w:rsidRDefault="00DF395C" w:rsidP="00DF395C">
      <w:pPr>
        <w:rPr>
          <w:rtl/>
          <w:lang w:eastAsia="he-IL"/>
        </w:rPr>
      </w:pPr>
      <w:bookmarkStart w:id="1390" w:name="_ETM_Q1_2155120"/>
      <w:bookmarkStart w:id="1391" w:name="_ETM_Q1_2155174"/>
      <w:bookmarkStart w:id="1392" w:name="_ETM_Q1_2156016"/>
      <w:bookmarkEnd w:id="1390"/>
      <w:bookmarkEnd w:id="1391"/>
      <w:bookmarkEnd w:id="1392"/>
    </w:p>
    <w:p w:rsidR="00DF395C" w:rsidRDefault="00DF395C" w:rsidP="00DF395C">
      <w:pPr>
        <w:pStyle w:val="a5"/>
        <w:keepNext/>
        <w:rPr>
          <w:rtl/>
        </w:rPr>
      </w:pPr>
      <w:bookmarkStart w:id="1393" w:name="ET_speaker_6341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394" w:name="_ETM_Q1_2156342"/>
      <w:bookmarkStart w:id="1395" w:name="_ETM_Q1_2156362"/>
      <w:bookmarkEnd w:id="1394"/>
      <w:bookmarkEnd w:id="1395"/>
      <w:r>
        <w:rPr>
          <w:rtl/>
          <w:lang w:eastAsia="he-IL"/>
        </w:rPr>
        <w:t xml:space="preserve">למה היא לא </w:t>
      </w:r>
      <w:bookmarkStart w:id="1396" w:name="_ETM_Q1_2152216"/>
      <w:bookmarkEnd w:id="1396"/>
      <w:r>
        <w:rPr>
          <w:rtl/>
          <w:lang w:eastAsia="he-IL"/>
        </w:rPr>
        <w:t xml:space="preserve">יכולה? היא לא חייבת לתת פרטים, היא יכולה לתת רק </w:t>
      </w:r>
      <w:bookmarkStart w:id="1397" w:name="_ETM_Q1_2159062"/>
      <w:bookmarkEnd w:id="1397"/>
      <w:r>
        <w:rPr>
          <w:rtl/>
          <w:lang w:eastAsia="he-IL"/>
        </w:rPr>
        <w:t xml:space="preserve">את האירוע. </w:t>
      </w:r>
    </w:p>
    <w:p w:rsidR="00DF395C" w:rsidRDefault="00DF395C" w:rsidP="00DF395C">
      <w:pPr>
        <w:rPr>
          <w:rtl/>
          <w:lang w:eastAsia="he-IL"/>
        </w:rPr>
      </w:pPr>
      <w:bookmarkStart w:id="1398" w:name="_ETM_Q1_2160318"/>
      <w:bookmarkStart w:id="1399" w:name="_ETM_Q1_2160385"/>
      <w:bookmarkStart w:id="1400" w:name="_ETM_Q1_2161366"/>
      <w:bookmarkEnd w:id="1398"/>
      <w:bookmarkEnd w:id="1399"/>
      <w:bookmarkEnd w:id="1400"/>
    </w:p>
    <w:p w:rsidR="00DF395C" w:rsidRDefault="00DF395C" w:rsidP="00DF395C">
      <w:pPr>
        <w:pStyle w:val="af8"/>
        <w:keepNext/>
        <w:rPr>
          <w:rtl/>
        </w:rPr>
      </w:pPr>
      <w:bookmarkStart w:id="1401" w:name="ET_yor_4996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02" w:name="_ETM_Q1_2161671"/>
      <w:bookmarkStart w:id="1403" w:name="_ETM_Q1_2161685"/>
      <w:bookmarkEnd w:id="1402"/>
      <w:bookmarkEnd w:id="1403"/>
      <w:r>
        <w:rPr>
          <w:rtl/>
          <w:lang w:eastAsia="he-IL"/>
        </w:rPr>
        <w:t xml:space="preserve">אני מציע על דעת היועצת המשפטית שלנו שחברי </w:t>
      </w:r>
      <w:bookmarkStart w:id="1404" w:name="_ETM_Q1_2170174"/>
      <w:bookmarkEnd w:id="1404"/>
      <w:r>
        <w:rPr>
          <w:rtl/>
          <w:lang w:eastAsia="he-IL"/>
        </w:rPr>
        <w:t xml:space="preserve">הכנסת ואתם, אנשי המקצוע, תתכנסו איתנו בהמשך אחרי הדיון הזה </w:t>
      </w:r>
      <w:bookmarkStart w:id="1405" w:name="_ETM_Q1_2178542"/>
      <w:bookmarkEnd w:id="1405"/>
      <w:r>
        <w:rPr>
          <w:rtl/>
          <w:lang w:eastAsia="he-IL"/>
        </w:rPr>
        <w:t>לדיון סגור, חסוי, על פי חוק -</w:t>
      </w:r>
      <w:bookmarkStart w:id="1406" w:name="_ETM_Q1_2182105"/>
      <w:bookmarkEnd w:id="1406"/>
      <w:r>
        <w:rPr>
          <w:rtl/>
          <w:lang w:eastAsia="he-IL"/>
        </w:rPr>
        <w:t xml:space="preserve"> - -</w:t>
      </w:r>
    </w:p>
    <w:p w:rsidR="00DF395C" w:rsidRDefault="00DF395C" w:rsidP="00DF395C">
      <w:pPr>
        <w:rPr>
          <w:rtl/>
          <w:lang w:eastAsia="he-IL"/>
        </w:rPr>
      </w:pPr>
      <w:bookmarkStart w:id="1407" w:name="_ETM_Q1_2182727"/>
      <w:bookmarkStart w:id="1408" w:name="_ETM_Q1_2178834"/>
      <w:bookmarkEnd w:id="1407"/>
      <w:bookmarkEnd w:id="1408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409" w:name="ET_guest_שפרה_שחר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10" w:name="_ETM_Q1_2185858"/>
      <w:bookmarkStart w:id="1411" w:name="_ETM_Q1_2185872"/>
      <w:bookmarkStart w:id="1412" w:name="_ETM_Q1_2179118"/>
      <w:bookmarkStart w:id="1413" w:name="_ETM_Q1_2179132"/>
      <w:bookmarkEnd w:id="1410"/>
      <w:bookmarkEnd w:id="1411"/>
      <w:bookmarkEnd w:id="1412"/>
      <w:bookmarkEnd w:id="1413"/>
      <w:r>
        <w:rPr>
          <w:rtl/>
          <w:lang w:eastAsia="he-IL"/>
        </w:rPr>
        <w:t xml:space="preserve">אבל עם עורכי הדין. </w:t>
      </w:r>
    </w:p>
    <w:p w:rsidR="00DF395C" w:rsidRDefault="00DF395C" w:rsidP="00DF395C">
      <w:pPr>
        <w:rPr>
          <w:rtl/>
          <w:lang w:eastAsia="he-IL"/>
        </w:rPr>
      </w:pPr>
      <w:bookmarkStart w:id="1414" w:name="_ETM_Q1_2181450"/>
      <w:bookmarkStart w:id="1415" w:name="_ETM_Q1_2181507"/>
      <w:bookmarkEnd w:id="1414"/>
      <w:bookmarkEnd w:id="1415"/>
    </w:p>
    <w:p w:rsidR="00DF395C" w:rsidRDefault="00DF395C" w:rsidP="00DF395C">
      <w:pPr>
        <w:pStyle w:val="a5"/>
        <w:keepNext/>
        <w:rPr>
          <w:rtl/>
        </w:rPr>
      </w:pPr>
      <w:bookmarkStart w:id="1416" w:name="ET_speaker_6153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17" w:name="_ETM_Q1_2185252"/>
      <w:bookmarkStart w:id="1418" w:name="_ETM_Q1_2185267"/>
      <w:bookmarkEnd w:id="1417"/>
      <w:bookmarkEnd w:id="1418"/>
      <w:r>
        <w:rPr>
          <w:rtl/>
          <w:lang w:eastAsia="he-IL"/>
        </w:rPr>
        <w:t xml:space="preserve">ולא בשידור. </w:t>
      </w:r>
    </w:p>
    <w:p w:rsidR="00DF395C" w:rsidRDefault="00DF395C" w:rsidP="00DF395C">
      <w:pPr>
        <w:rPr>
          <w:rtl/>
          <w:lang w:eastAsia="he-IL"/>
        </w:rPr>
      </w:pPr>
      <w:bookmarkStart w:id="1419" w:name="_ETM_Q1_2181708"/>
      <w:bookmarkStart w:id="1420" w:name="_ETM_Q1_2181773"/>
      <w:bookmarkStart w:id="1421" w:name="_ETM_Q1_2182380"/>
      <w:bookmarkEnd w:id="1419"/>
      <w:bookmarkEnd w:id="1420"/>
      <w:bookmarkEnd w:id="1421"/>
    </w:p>
    <w:p w:rsidR="00DF395C" w:rsidRDefault="00DF395C" w:rsidP="00DF395C">
      <w:pPr>
        <w:pStyle w:val="a5"/>
        <w:keepNext/>
        <w:rPr>
          <w:rtl/>
        </w:rPr>
      </w:pPr>
      <w:bookmarkStart w:id="1422" w:name="ET_speaker_6050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23" w:name="_ETM_Q1_2182672"/>
      <w:bookmarkStart w:id="1424" w:name="_ETM_Q1_2182688"/>
      <w:bookmarkEnd w:id="1423"/>
      <w:bookmarkEnd w:id="1424"/>
      <w:r>
        <w:rPr>
          <w:rtl/>
          <w:lang w:eastAsia="he-IL"/>
        </w:rPr>
        <w:t xml:space="preserve">גם לזה הם </w:t>
      </w:r>
      <w:bookmarkStart w:id="1425" w:name="_ETM_Q1_2183852"/>
      <w:bookmarkEnd w:id="1425"/>
      <w:r>
        <w:rPr>
          <w:rtl/>
          <w:lang w:eastAsia="he-IL"/>
        </w:rPr>
        <w:t xml:space="preserve">מסרבים. </w:t>
      </w:r>
      <w:bookmarkStart w:id="1426" w:name="_ETM_Q1_2185508"/>
      <w:bookmarkEnd w:id="1426"/>
    </w:p>
    <w:p w:rsidR="00DF395C" w:rsidRDefault="00DF395C" w:rsidP="00DF395C">
      <w:pPr>
        <w:rPr>
          <w:rtl/>
          <w:lang w:eastAsia="he-IL"/>
        </w:rPr>
      </w:pPr>
      <w:bookmarkStart w:id="1427" w:name="_ETM_Q1_2188288"/>
      <w:bookmarkStart w:id="1428" w:name="_ETM_Q1_2188353"/>
      <w:bookmarkStart w:id="1429" w:name="_ETM_Q1_2183936"/>
      <w:bookmarkEnd w:id="1427"/>
      <w:bookmarkEnd w:id="1428"/>
      <w:bookmarkEnd w:id="1429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430" w:name="ET_guest_שפרה_שחר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31" w:name="_ETM_Q1_2184223"/>
      <w:bookmarkStart w:id="1432" w:name="_ETM_Q1_2184245"/>
      <w:bookmarkEnd w:id="1431"/>
      <w:bookmarkEnd w:id="1432"/>
      <w:r>
        <w:rPr>
          <w:rtl/>
          <w:lang w:eastAsia="he-IL"/>
        </w:rPr>
        <w:t xml:space="preserve">לא, עם עורכי הדין. </w:t>
      </w:r>
    </w:p>
    <w:p w:rsidR="00DF395C" w:rsidRDefault="00DF395C" w:rsidP="00DF395C">
      <w:pPr>
        <w:rPr>
          <w:rtl/>
          <w:lang w:eastAsia="he-IL"/>
        </w:rPr>
      </w:pPr>
      <w:bookmarkStart w:id="1433" w:name="_ETM_Q1_2190112"/>
      <w:bookmarkStart w:id="1434" w:name="_ETM_Q1_2190170"/>
      <w:bookmarkStart w:id="1435" w:name="_ETM_Q1_2187212"/>
      <w:bookmarkEnd w:id="1433"/>
      <w:bookmarkEnd w:id="1434"/>
      <w:bookmarkEnd w:id="1435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436" w:name="ET_guest_חוה_לוי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37" w:name="_ETM_Q1_2187452"/>
      <w:bookmarkStart w:id="1438" w:name="_ETM_Q1_2187469"/>
      <w:bookmarkEnd w:id="1437"/>
      <w:bookmarkEnd w:id="1438"/>
      <w:r>
        <w:rPr>
          <w:rtl/>
          <w:lang w:eastAsia="he-IL"/>
        </w:rPr>
        <w:t xml:space="preserve">עם עורכי הדין אנחנו </w:t>
      </w:r>
      <w:bookmarkStart w:id="1439" w:name="_ETM_Q1_2190028"/>
      <w:bookmarkEnd w:id="1439"/>
      <w:r>
        <w:rPr>
          <w:rtl/>
          <w:lang w:eastAsia="he-IL"/>
        </w:rPr>
        <w:t xml:space="preserve">מסרבים. </w:t>
      </w:r>
    </w:p>
    <w:p w:rsidR="00DF395C" w:rsidRDefault="00DF395C" w:rsidP="00DF395C">
      <w:pPr>
        <w:rPr>
          <w:rtl/>
          <w:lang w:eastAsia="he-IL"/>
        </w:rPr>
      </w:pPr>
      <w:bookmarkStart w:id="1440" w:name="_ETM_Q1_2191796"/>
      <w:bookmarkStart w:id="1441" w:name="_ETM_Q1_2191851"/>
      <w:bookmarkEnd w:id="1440"/>
      <w:bookmarkEnd w:id="1441"/>
    </w:p>
    <w:p w:rsidR="00DF395C" w:rsidRDefault="00DF395C" w:rsidP="00DF395C">
      <w:pPr>
        <w:pStyle w:val="a5"/>
        <w:keepNext/>
        <w:rPr>
          <w:rtl/>
        </w:rPr>
      </w:pPr>
      <w:bookmarkStart w:id="1442" w:name="ET_speaker_6341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43" w:name="_ETM_Q1_2189426"/>
      <w:bookmarkStart w:id="1444" w:name="_ETM_Q1_2189438"/>
      <w:bookmarkEnd w:id="1443"/>
      <w:bookmarkEnd w:id="1444"/>
      <w:r>
        <w:rPr>
          <w:rtl/>
          <w:lang w:eastAsia="he-IL"/>
        </w:rPr>
        <w:t>איפה היועץ המשפטי שלכם? הוא נמצא כאן? היועץ של</w:t>
      </w:r>
      <w:bookmarkStart w:id="1445" w:name="_ETM_Q1_2197278"/>
      <w:bookmarkEnd w:id="1445"/>
      <w:r>
        <w:rPr>
          <w:rtl/>
          <w:lang w:eastAsia="he-IL"/>
        </w:rPr>
        <w:t xml:space="preserve"> הרווחה נמצא פה? </w:t>
      </w:r>
    </w:p>
    <w:p w:rsidR="00DF395C" w:rsidRDefault="00DF395C" w:rsidP="00DF395C">
      <w:pPr>
        <w:rPr>
          <w:rtl/>
          <w:lang w:eastAsia="he-IL"/>
        </w:rPr>
      </w:pPr>
      <w:bookmarkStart w:id="1446" w:name="_ETM_Q1_2199254"/>
      <w:bookmarkStart w:id="1447" w:name="_ETM_Q1_2199312"/>
      <w:bookmarkEnd w:id="1446"/>
      <w:bookmarkEnd w:id="1447"/>
    </w:p>
    <w:p w:rsidR="00DF395C" w:rsidRDefault="00DF395C" w:rsidP="00DF395C">
      <w:pPr>
        <w:pStyle w:val="af8"/>
        <w:keepNext/>
        <w:rPr>
          <w:rtl/>
        </w:rPr>
      </w:pPr>
      <w:bookmarkStart w:id="1448" w:name="ET_yor_4996_17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49" w:name="_ETM_Q1_2200498"/>
      <w:bookmarkStart w:id="1450" w:name="_ETM_Q1_2200512"/>
      <w:bookmarkEnd w:id="1449"/>
      <w:bookmarkEnd w:id="1450"/>
      <w:r>
        <w:rPr>
          <w:rtl/>
          <w:lang w:eastAsia="he-IL"/>
        </w:rPr>
        <w:t xml:space="preserve">אני תיכף אשקול איך אני עושה את </w:t>
      </w:r>
      <w:bookmarkStart w:id="1451" w:name="_ETM_Q1_2201294"/>
      <w:bookmarkEnd w:id="1451"/>
      <w:r>
        <w:rPr>
          <w:rtl/>
          <w:lang w:eastAsia="he-IL"/>
        </w:rPr>
        <w:t xml:space="preserve">זה כי אני רוצה לדעת אם אותו בית חולים </w:t>
      </w:r>
      <w:bookmarkStart w:id="1452" w:name="_ETM_Q1_2206078"/>
      <w:bookmarkEnd w:id="1452"/>
      <w:r>
        <w:rPr>
          <w:rtl/>
          <w:lang w:eastAsia="he-IL"/>
        </w:rPr>
        <w:t xml:space="preserve">שדיווח שיש פה שאלה של סיכון, הגיע למסקנה שלילד יש </w:t>
      </w:r>
      <w:bookmarkStart w:id="1453" w:name="_ETM_Q1_2208498"/>
      <w:bookmarkEnd w:id="1453"/>
      <w:r>
        <w:rPr>
          <w:rtl/>
          <w:lang w:eastAsia="he-IL"/>
        </w:rPr>
        <w:t xml:space="preserve">פגם גנטי, או ההורים, האם אתם תשקלו או תחליטו להחזיר </w:t>
      </w:r>
      <w:bookmarkStart w:id="1454" w:name="_ETM_Q1_2221650"/>
      <w:bookmarkEnd w:id="1454"/>
      <w:r>
        <w:rPr>
          <w:rtl/>
          <w:lang w:eastAsia="he-IL"/>
        </w:rPr>
        <w:t>את הילד לאמא? אם זה מה שיהיה אז אני אתייעץ</w:t>
      </w:r>
      <w:bookmarkStart w:id="1455" w:name="_ETM_Q1_2223349"/>
      <w:bookmarkEnd w:id="1455"/>
      <w:r>
        <w:rPr>
          <w:rtl/>
          <w:lang w:eastAsia="he-IL"/>
        </w:rPr>
        <w:t xml:space="preserve"> עם היועצת המשפטית.</w:t>
      </w:r>
      <w:bookmarkStart w:id="1456" w:name="_ETM_Q1_2225604"/>
      <w:bookmarkEnd w:id="1456"/>
    </w:p>
    <w:p w:rsidR="00DF395C" w:rsidRDefault="00DF395C" w:rsidP="00DF395C">
      <w:pPr>
        <w:rPr>
          <w:rtl/>
          <w:lang w:eastAsia="he-IL"/>
        </w:rPr>
      </w:pPr>
      <w:bookmarkStart w:id="1457" w:name="_ETM_Q1_2225685"/>
      <w:bookmarkEnd w:id="1457"/>
    </w:p>
    <w:p w:rsidR="00DF395C" w:rsidRDefault="00DF395C" w:rsidP="00DF395C">
      <w:pPr>
        <w:pStyle w:val="a5"/>
        <w:keepNext/>
        <w:rPr>
          <w:rtl/>
        </w:rPr>
      </w:pPr>
      <w:bookmarkStart w:id="1458" w:name="ET_speaker_6050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59" w:name="_ETM_Q1_2221805"/>
      <w:bookmarkStart w:id="1460" w:name="_ETM_Q1_2221820"/>
      <w:bookmarkEnd w:id="1459"/>
      <w:bookmarkEnd w:id="1460"/>
      <w:r>
        <w:rPr>
          <w:rtl/>
          <w:lang w:eastAsia="he-IL"/>
        </w:rPr>
        <w:t xml:space="preserve">הוא החליט, למה הילד הזה לא נמצא אצל </w:t>
      </w:r>
      <w:bookmarkStart w:id="1461" w:name="_ETM_Q1_2226788"/>
      <w:bookmarkEnd w:id="1461"/>
      <w:r>
        <w:rPr>
          <w:rtl/>
          <w:lang w:eastAsia="he-IL"/>
        </w:rPr>
        <w:t>ההורים שלו כל יום? כל יום זה נורא.</w:t>
      </w:r>
    </w:p>
    <w:p w:rsidR="00DF395C" w:rsidRDefault="00DF395C" w:rsidP="00DF395C">
      <w:pPr>
        <w:rPr>
          <w:rtl/>
          <w:lang w:eastAsia="he-IL"/>
        </w:rPr>
      </w:pPr>
      <w:bookmarkStart w:id="1462" w:name="_ETM_Q1_2226088"/>
      <w:bookmarkEnd w:id="1462"/>
    </w:p>
    <w:p w:rsidR="00DF395C" w:rsidRDefault="00DF395C" w:rsidP="00DF395C">
      <w:pPr>
        <w:pStyle w:val="af8"/>
        <w:keepNext/>
        <w:rPr>
          <w:rtl/>
        </w:rPr>
      </w:pPr>
      <w:bookmarkStart w:id="1463" w:name="ET_yor_4996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64" w:name="_ETM_Q1_2226456"/>
      <w:bookmarkStart w:id="1465" w:name="_ETM_Q1_2226490"/>
      <w:bookmarkEnd w:id="1464"/>
      <w:bookmarkEnd w:id="1465"/>
      <w:r>
        <w:rPr>
          <w:rtl/>
          <w:lang w:eastAsia="he-IL"/>
        </w:rPr>
        <w:t xml:space="preserve">רק רגע, </w:t>
      </w:r>
      <w:bookmarkStart w:id="1466" w:name="_ETM_Q1_2230456"/>
      <w:bookmarkStart w:id="1467" w:name="_ETM_Q1_2230508"/>
      <w:bookmarkEnd w:id="1466"/>
      <w:bookmarkEnd w:id="1467"/>
      <w:r>
        <w:rPr>
          <w:rtl/>
          <w:lang w:eastAsia="he-IL"/>
        </w:rPr>
        <w:t xml:space="preserve">תן לי לנהל </w:t>
      </w:r>
      <w:bookmarkStart w:id="1468" w:name="_ETM_Q1_2227616"/>
      <w:bookmarkEnd w:id="1468"/>
      <w:r>
        <w:rPr>
          <w:rtl/>
          <w:lang w:eastAsia="he-IL"/>
        </w:rPr>
        <w:t xml:space="preserve">את הדיון. </w:t>
      </w:r>
    </w:p>
    <w:p w:rsidR="00DF395C" w:rsidRDefault="00DF395C" w:rsidP="00DF395C">
      <w:pPr>
        <w:rPr>
          <w:rtl/>
          <w:lang w:eastAsia="he-IL"/>
        </w:rPr>
      </w:pPr>
      <w:bookmarkStart w:id="1469" w:name="_ETM_Q1_2227607"/>
      <w:bookmarkStart w:id="1470" w:name="_ETM_Q1_2227712"/>
      <w:bookmarkStart w:id="1471" w:name="_ETM_Q1_2229246"/>
      <w:bookmarkEnd w:id="1469"/>
      <w:bookmarkEnd w:id="1470"/>
      <w:bookmarkEnd w:id="1471"/>
    </w:p>
    <w:p w:rsidR="00DF395C" w:rsidRDefault="00DF395C" w:rsidP="00DF395C">
      <w:pPr>
        <w:pStyle w:val="a5"/>
        <w:keepNext/>
        <w:rPr>
          <w:rtl/>
        </w:rPr>
      </w:pPr>
      <w:bookmarkStart w:id="1472" w:name="ET_speaker_6341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73" w:name="_ETM_Q1_2229508"/>
      <w:bookmarkStart w:id="1474" w:name="_ETM_Q1_2229522"/>
      <w:bookmarkEnd w:id="1473"/>
      <w:bookmarkEnd w:id="1474"/>
      <w:r>
        <w:rPr>
          <w:rtl/>
          <w:lang w:eastAsia="he-IL"/>
        </w:rPr>
        <w:t xml:space="preserve">גם איפה הסכנה? מה, זה הורים </w:t>
      </w:r>
      <w:bookmarkStart w:id="1475" w:name="_ETM_Q1_2232534"/>
      <w:bookmarkEnd w:id="1475"/>
      <w:r>
        <w:rPr>
          <w:rtl/>
          <w:lang w:eastAsia="he-IL"/>
        </w:rPr>
        <w:t xml:space="preserve">אלימים? </w:t>
      </w:r>
    </w:p>
    <w:p w:rsidR="00DF395C" w:rsidRDefault="00DF395C" w:rsidP="00DF395C">
      <w:pPr>
        <w:rPr>
          <w:rtl/>
          <w:lang w:eastAsia="he-IL"/>
        </w:rPr>
      </w:pPr>
      <w:bookmarkStart w:id="1476" w:name="_ETM_Q1_2234030"/>
      <w:bookmarkStart w:id="1477" w:name="_ETM_Q1_2234083"/>
      <w:bookmarkEnd w:id="1476"/>
      <w:bookmarkEnd w:id="1477"/>
    </w:p>
    <w:p w:rsidR="00DF395C" w:rsidRDefault="00DF395C" w:rsidP="00DF395C">
      <w:pPr>
        <w:pStyle w:val="af8"/>
        <w:keepNext/>
        <w:rPr>
          <w:rtl/>
        </w:rPr>
      </w:pPr>
      <w:bookmarkStart w:id="1478" w:name="ET_yor_4996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79" w:name="_ETM_Q1_2231174"/>
      <w:bookmarkStart w:id="1480" w:name="_ETM_Q1_2231188"/>
      <w:bookmarkEnd w:id="1479"/>
      <w:bookmarkEnd w:id="1480"/>
      <w:r>
        <w:rPr>
          <w:rtl/>
          <w:lang w:eastAsia="he-IL"/>
        </w:rPr>
        <w:t xml:space="preserve">אם אתה לא רוצה שאני אכנס דיון חסוי </w:t>
      </w:r>
      <w:bookmarkStart w:id="1481" w:name="_ETM_Q1_2237034"/>
      <w:bookmarkEnd w:id="1481"/>
      <w:r>
        <w:rPr>
          <w:rtl/>
          <w:lang w:eastAsia="he-IL"/>
        </w:rPr>
        <w:t>אז היא תגיד שהיא לא מדברת על הדבר הספציפי</w:t>
      </w:r>
      <w:bookmarkStart w:id="1482" w:name="_ETM_Q1_2236290"/>
      <w:bookmarkEnd w:id="1482"/>
      <w:r>
        <w:rPr>
          <w:rtl/>
          <w:lang w:eastAsia="he-IL"/>
        </w:rPr>
        <w:t xml:space="preserve"> ולא עשיתי כלום. </w:t>
      </w:r>
    </w:p>
    <w:p w:rsidR="00DF395C" w:rsidRDefault="00DF395C" w:rsidP="00DF395C">
      <w:pPr>
        <w:rPr>
          <w:rtl/>
          <w:lang w:eastAsia="he-IL"/>
        </w:rPr>
      </w:pPr>
      <w:bookmarkStart w:id="1483" w:name="_ETM_Q1_2234816"/>
      <w:bookmarkStart w:id="1484" w:name="_ETM_Q1_2234883"/>
      <w:bookmarkStart w:id="1485" w:name="_ETM_Q1_2235792"/>
      <w:bookmarkEnd w:id="1483"/>
      <w:bookmarkEnd w:id="1484"/>
      <w:bookmarkEnd w:id="1485"/>
    </w:p>
    <w:p w:rsidR="00DF395C" w:rsidRDefault="00DF395C" w:rsidP="00DF395C">
      <w:pPr>
        <w:pStyle w:val="a5"/>
        <w:keepNext/>
        <w:rPr>
          <w:rtl/>
        </w:rPr>
      </w:pPr>
      <w:bookmarkStart w:id="1486" w:name="ET_speaker_6341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87" w:name="_ETM_Q1_2236060"/>
      <w:bookmarkStart w:id="1488" w:name="_ETM_Q1_2236074"/>
      <w:bookmarkEnd w:id="1487"/>
      <w:bookmarkEnd w:id="1488"/>
      <w:r>
        <w:rPr>
          <w:rtl/>
          <w:lang w:eastAsia="he-IL"/>
        </w:rPr>
        <w:t xml:space="preserve">יש עדות לאלימות? יש עדות למשפחה </w:t>
      </w:r>
      <w:bookmarkStart w:id="1489" w:name="_ETM_Q1_2239904"/>
      <w:bookmarkEnd w:id="1489"/>
      <w:r>
        <w:rPr>
          <w:rtl/>
          <w:lang w:eastAsia="he-IL"/>
        </w:rPr>
        <w:t xml:space="preserve">במצב כלכלי קשה? </w:t>
      </w:r>
    </w:p>
    <w:p w:rsidR="00DF395C" w:rsidRDefault="00DF395C" w:rsidP="00DF395C">
      <w:pPr>
        <w:rPr>
          <w:rtl/>
          <w:lang w:eastAsia="he-IL"/>
        </w:rPr>
      </w:pPr>
      <w:bookmarkStart w:id="1490" w:name="_ETM_Q1_2238210"/>
      <w:bookmarkStart w:id="1491" w:name="_ETM_Q1_2238282"/>
      <w:bookmarkStart w:id="1492" w:name="_ETM_Q1_2238892"/>
      <w:bookmarkEnd w:id="1490"/>
      <w:bookmarkEnd w:id="1491"/>
      <w:bookmarkEnd w:id="1492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493" w:name="ET_guest_שפרה_שחר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494" w:name="_ETM_Q1_2239188"/>
      <w:bookmarkStart w:id="1495" w:name="_ETM_Q1_2239203"/>
      <w:bookmarkEnd w:id="1494"/>
      <w:bookmarkEnd w:id="1495"/>
      <w:r>
        <w:rPr>
          <w:rtl/>
          <w:lang w:eastAsia="he-IL"/>
        </w:rPr>
        <w:t xml:space="preserve">לא, יש ממצאים של בדיקות רפואיות ש </w:t>
      </w:r>
      <w:bookmarkStart w:id="1496" w:name="_ETM_Q1_2244124"/>
      <w:bookmarkEnd w:id="1496"/>
      <w:r>
        <w:rPr>
          <w:rtl/>
          <w:lang w:eastAsia="he-IL"/>
        </w:rPr>
        <w:t>- - -</w:t>
      </w:r>
    </w:p>
    <w:p w:rsidR="00DF395C" w:rsidRDefault="00DF395C" w:rsidP="00DF395C">
      <w:pPr>
        <w:rPr>
          <w:rtl/>
          <w:lang w:eastAsia="he-IL"/>
        </w:rPr>
      </w:pPr>
      <w:bookmarkStart w:id="1497" w:name="_ETM_Q1_2244900"/>
      <w:bookmarkStart w:id="1498" w:name="_ETM_Q1_2244963"/>
      <w:bookmarkStart w:id="1499" w:name="_ETM_Q1_2245908"/>
      <w:bookmarkEnd w:id="1497"/>
      <w:bookmarkEnd w:id="1498"/>
      <w:bookmarkEnd w:id="1499"/>
    </w:p>
    <w:p w:rsidR="00DF395C" w:rsidRDefault="00DF395C" w:rsidP="00DF395C">
      <w:pPr>
        <w:pStyle w:val="a5"/>
        <w:keepNext/>
        <w:rPr>
          <w:rtl/>
        </w:rPr>
      </w:pPr>
      <w:bookmarkStart w:id="1500" w:name="ET_speaker_6341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01" w:name="_ETM_Q1_2246178"/>
      <w:bookmarkStart w:id="1502" w:name="_ETM_Q1_2246194"/>
      <w:bookmarkEnd w:id="1501"/>
      <w:bookmarkEnd w:id="1502"/>
      <w:r>
        <w:rPr>
          <w:rtl/>
          <w:lang w:eastAsia="he-IL"/>
        </w:rPr>
        <w:t xml:space="preserve">מה הסיבה שהילד הזה לא נמצא עם </w:t>
      </w:r>
      <w:bookmarkStart w:id="1503" w:name="_ETM_Q1_2245418"/>
      <w:bookmarkEnd w:id="1503"/>
      <w:r>
        <w:rPr>
          <w:rtl/>
          <w:lang w:eastAsia="he-IL"/>
        </w:rPr>
        <w:t xml:space="preserve">ההורים ולא מתחיל ללמוד מי אלה ההורים שלו? </w:t>
      </w:r>
    </w:p>
    <w:p w:rsidR="00DF395C" w:rsidRDefault="00DF395C" w:rsidP="00DF395C">
      <w:pPr>
        <w:rPr>
          <w:rtl/>
          <w:lang w:eastAsia="he-IL"/>
        </w:rPr>
      </w:pPr>
      <w:bookmarkStart w:id="1504" w:name="_ETM_Q1_2257794"/>
      <w:bookmarkStart w:id="1505" w:name="_ETM_Q1_2257851"/>
      <w:bookmarkStart w:id="1506" w:name="_ETM_Q1_2253632"/>
      <w:bookmarkEnd w:id="1504"/>
      <w:bookmarkEnd w:id="1505"/>
      <w:bookmarkEnd w:id="1506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507" w:name="ET_guest_שפרה_שחר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08" w:name="_ETM_Q1_2253927"/>
      <w:bookmarkStart w:id="1509" w:name="_ETM_Q1_2253943"/>
      <w:bookmarkEnd w:id="1508"/>
      <w:bookmarkEnd w:id="1509"/>
      <w:r>
        <w:rPr>
          <w:rtl/>
          <w:lang w:eastAsia="he-IL"/>
        </w:rPr>
        <w:t xml:space="preserve">אלה אנשים </w:t>
      </w:r>
      <w:bookmarkStart w:id="1510" w:name="_ETM_Q1_2254936"/>
      <w:bookmarkEnd w:id="1510"/>
      <w:r>
        <w:rPr>
          <w:rtl/>
          <w:lang w:eastAsia="he-IL"/>
        </w:rPr>
        <w:t xml:space="preserve">שאין להם דם בגוף. </w:t>
      </w:r>
    </w:p>
    <w:p w:rsidR="00DF395C" w:rsidRDefault="00DF395C" w:rsidP="00DF395C">
      <w:pPr>
        <w:rPr>
          <w:rtl/>
          <w:lang w:eastAsia="he-IL"/>
        </w:rPr>
      </w:pPr>
      <w:bookmarkStart w:id="1511" w:name="_ETM_Q1_2257432"/>
      <w:bookmarkStart w:id="1512" w:name="_ETM_Q1_2257491"/>
      <w:bookmarkEnd w:id="1511"/>
      <w:bookmarkEnd w:id="1512"/>
    </w:p>
    <w:p w:rsidR="00DF395C" w:rsidRDefault="00DF395C" w:rsidP="00DF395C">
      <w:pPr>
        <w:pStyle w:val="a5"/>
        <w:keepNext/>
        <w:rPr>
          <w:rtl/>
        </w:rPr>
      </w:pPr>
      <w:bookmarkStart w:id="1513" w:name="ET_speaker_6341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14" w:name="_ETM_Q1_2259202"/>
      <w:bookmarkStart w:id="1515" w:name="_ETM_Q1_2259216"/>
      <w:bookmarkEnd w:id="1514"/>
      <w:bookmarkEnd w:id="1515"/>
      <w:r>
        <w:rPr>
          <w:rtl/>
          <w:lang w:eastAsia="he-IL"/>
        </w:rPr>
        <w:t xml:space="preserve">ארבעה ערעורים? איפה הילד? הילד לא </w:t>
      </w:r>
      <w:bookmarkStart w:id="1516" w:name="_ETM_Q1_2263448"/>
      <w:bookmarkEnd w:id="1516"/>
      <w:r>
        <w:rPr>
          <w:rtl/>
          <w:lang w:eastAsia="he-IL"/>
        </w:rPr>
        <w:t>צריך לזכור, לדעת - - -</w:t>
      </w:r>
    </w:p>
    <w:p w:rsidR="00DF395C" w:rsidRDefault="00DF395C" w:rsidP="00DF395C">
      <w:pPr>
        <w:rPr>
          <w:rtl/>
          <w:lang w:eastAsia="he-IL"/>
        </w:rPr>
      </w:pPr>
      <w:bookmarkStart w:id="1517" w:name="_ETM_Q1_2264196"/>
      <w:bookmarkStart w:id="1518" w:name="_ETM_Q1_2264260"/>
      <w:bookmarkStart w:id="1519" w:name="_ETM_Q1_2185570"/>
      <w:bookmarkStart w:id="1520" w:name="_ETM_Q1_2267688"/>
      <w:bookmarkEnd w:id="1517"/>
      <w:bookmarkEnd w:id="1518"/>
      <w:bookmarkEnd w:id="1519"/>
      <w:bookmarkEnd w:id="1520"/>
    </w:p>
    <w:p w:rsidR="00DF395C" w:rsidRDefault="00DF395C" w:rsidP="00DF395C">
      <w:pPr>
        <w:pStyle w:val="af8"/>
        <w:keepNext/>
        <w:rPr>
          <w:rtl/>
        </w:rPr>
      </w:pPr>
      <w:bookmarkStart w:id="1521" w:name="ET_yor_4996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22" w:name="_ETM_Q1_2267990"/>
      <w:bookmarkStart w:id="1523" w:name="_ETM_Q1_2268007"/>
      <w:bookmarkEnd w:id="1522"/>
      <w:bookmarkEnd w:id="1523"/>
      <w:r>
        <w:rPr>
          <w:rtl/>
          <w:lang w:eastAsia="he-IL"/>
        </w:rPr>
        <w:t xml:space="preserve">אם </w:t>
      </w:r>
      <w:bookmarkStart w:id="1524" w:name="_ETM_Q1_2268368"/>
      <w:bookmarkEnd w:id="1524"/>
      <w:r>
        <w:rPr>
          <w:rtl/>
          <w:lang w:eastAsia="he-IL"/>
        </w:rPr>
        <w:t xml:space="preserve">כן אני קובע שבשעה 10:50, עכשיו אנחנו ב-10:40, </w:t>
      </w:r>
      <w:bookmarkStart w:id="1525" w:name="_ETM_Q1_2279941"/>
      <w:bookmarkEnd w:id="1525"/>
      <w:r>
        <w:rPr>
          <w:rtl/>
          <w:lang w:eastAsia="he-IL"/>
        </w:rPr>
        <w:t xml:space="preserve">עוד עשר דקות </w:t>
      </w:r>
      <w:bookmarkStart w:id="1526" w:name="_ETM_Q1_2288634"/>
      <w:bookmarkEnd w:id="1526"/>
      <w:r>
        <w:rPr>
          <w:rtl/>
          <w:lang w:eastAsia="he-IL"/>
        </w:rPr>
        <w:t xml:space="preserve">אני אבקש עם כל הכבוד מכולם שייצאו החוצה, יישארו רק חברי הכנסת והצוות שלנו ועורכת </w:t>
      </w:r>
      <w:bookmarkStart w:id="1527" w:name="_ETM_Q1_2295438"/>
      <w:bookmarkEnd w:id="1527"/>
      <w:r>
        <w:rPr>
          <w:rtl/>
          <w:lang w:eastAsia="he-IL"/>
        </w:rPr>
        <w:t xml:space="preserve">הדין של המשפחה והגב' חוה לוי, אם את רוצה להביא עוד מישהו להביא איתך לדיון הזה. </w:t>
      </w:r>
    </w:p>
    <w:p w:rsidR="00DF395C" w:rsidRDefault="00DF395C" w:rsidP="00DF395C">
      <w:pPr>
        <w:rPr>
          <w:rtl/>
          <w:lang w:eastAsia="he-IL"/>
        </w:rPr>
      </w:pPr>
      <w:bookmarkStart w:id="1528" w:name="_ETM_Q1_2298080"/>
      <w:bookmarkStart w:id="1529" w:name="_ETM_Q1_2298138"/>
      <w:bookmarkEnd w:id="1528"/>
      <w:bookmarkEnd w:id="1529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530" w:name="ET_guest_חוה_לוי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31" w:name="_ETM_Q1_2299393"/>
      <w:bookmarkStart w:id="1532" w:name="_ETM_Q1_2299408"/>
      <w:bookmarkEnd w:id="1531"/>
      <w:bookmarkEnd w:id="1532"/>
      <w:r>
        <w:rPr>
          <w:rtl/>
          <w:lang w:eastAsia="he-IL"/>
        </w:rPr>
        <w:t>היועצות המשפטיות.</w:t>
      </w:r>
    </w:p>
    <w:p w:rsidR="00DF395C" w:rsidRDefault="00DF395C" w:rsidP="00DF395C">
      <w:pPr>
        <w:rPr>
          <w:rtl/>
          <w:lang w:eastAsia="he-IL"/>
        </w:rPr>
      </w:pPr>
      <w:bookmarkStart w:id="1533" w:name="_ETM_Q1_2301768"/>
      <w:bookmarkStart w:id="1534" w:name="_ETM_Q1_2301827"/>
      <w:bookmarkStart w:id="1535" w:name="_ETM_Q1_2302664"/>
      <w:bookmarkEnd w:id="1533"/>
      <w:bookmarkEnd w:id="1534"/>
      <w:bookmarkEnd w:id="1535"/>
    </w:p>
    <w:p w:rsidR="00DF395C" w:rsidRDefault="00DF395C" w:rsidP="00DF395C">
      <w:pPr>
        <w:pStyle w:val="af8"/>
        <w:keepNext/>
        <w:rPr>
          <w:rtl/>
        </w:rPr>
      </w:pPr>
      <w:bookmarkStart w:id="1536" w:name="ET_yor_4996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6"/>
    </w:p>
    <w:p w:rsidR="00DF395C" w:rsidRDefault="00DF395C" w:rsidP="00DF395C">
      <w:pPr>
        <w:pStyle w:val="KeepWithNext"/>
        <w:rPr>
          <w:rtl/>
        </w:rPr>
      </w:pPr>
    </w:p>
    <w:p w:rsidR="00DF395C" w:rsidRDefault="00DF395C" w:rsidP="00DF395C">
      <w:pPr>
        <w:rPr>
          <w:rtl/>
        </w:rPr>
      </w:pPr>
      <w:bookmarkStart w:id="1537" w:name="_ETM_Q1_2302974"/>
      <w:bookmarkStart w:id="1538" w:name="_ETM_Q1_2302991"/>
      <w:bookmarkEnd w:id="1537"/>
      <w:bookmarkEnd w:id="1538"/>
      <w:r>
        <w:rPr>
          <w:rtl/>
        </w:rPr>
        <w:t xml:space="preserve">היועצות המשפטיות </w:t>
      </w:r>
      <w:bookmarkStart w:id="1539" w:name="_ETM_Q1_2299969"/>
      <w:bookmarkEnd w:id="1539"/>
      <w:r>
        <w:rPr>
          <w:rtl/>
        </w:rPr>
        <w:t xml:space="preserve">שלך, גם הן יוכלו להיות. זה יקרה בעשרה ל-11. עד </w:t>
      </w:r>
      <w:bookmarkStart w:id="1540" w:name="_ETM_Q1_2304218"/>
      <w:bookmarkEnd w:id="1540"/>
      <w:r>
        <w:rPr>
          <w:rtl/>
        </w:rPr>
        <w:t xml:space="preserve">אז אנחנו נאפשר לדבר לאנשים שרוצים לדבר. </w:t>
      </w:r>
    </w:p>
    <w:p w:rsidR="00DF395C" w:rsidRDefault="00DF395C" w:rsidP="00DF395C">
      <w:pPr>
        <w:rPr>
          <w:rtl/>
        </w:rPr>
      </w:pPr>
      <w:bookmarkStart w:id="1541" w:name="_ETM_Q1_2310226"/>
      <w:bookmarkStart w:id="1542" w:name="_ETM_Q1_2310299"/>
      <w:bookmarkEnd w:id="1541"/>
      <w:bookmarkEnd w:id="1542"/>
    </w:p>
    <w:p w:rsidR="00DF395C" w:rsidRDefault="00DF395C" w:rsidP="00DF395C">
      <w:pPr>
        <w:pStyle w:val="afb"/>
        <w:keepNext/>
        <w:rPr>
          <w:rtl/>
        </w:rPr>
      </w:pPr>
      <w:bookmarkStart w:id="1543" w:name="ET_guest_ליאורה_אברמוביץ_19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ליאורה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43"/>
    </w:p>
    <w:p w:rsidR="00DF395C" w:rsidRDefault="00DF395C" w:rsidP="00DF395C">
      <w:pPr>
        <w:pStyle w:val="KeepWithNext"/>
        <w:rPr>
          <w:rtl/>
        </w:rPr>
      </w:pPr>
    </w:p>
    <w:p w:rsidR="00DF395C" w:rsidRDefault="00DF395C" w:rsidP="00DF395C">
      <w:pPr>
        <w:rPr>
          <w:rtl/>
        </w:rPr>
      </w:pPr>
      <w:bookmarkStart w:id="1544" w:name="_ETM_Q1_2312254"/>
      <w:bookmarkStart w:id="1545" w:name="_ETM_Q1_2312270"/>
      <w:bookmarkEnd w:id="1544"/>
      <w:bookmarkEnd w:id="1545"/>
      <w:r>
        <w:rPr>
          <w:rtl/>
        </w:rPr>
        <w:t xml:space="preserve">אני מהייעוץ המשפטי של משרד הרווחה, עורכת הדין ליאורה אברמוביץ, אני מבקשת לשוחח לפני כן עם ענת, עם היועצת המשפטית, </w:t>
      </w:r>
      <w:bookmarkStart w:id="1546" w:name="_ETM_Q1_2317722"/>
      <w:bookmarkEnd w:id="1546"/>
      <w:r>
        <w:rPr>
          <w:rtl/>
        </w:rPr>
        <w:t xml:space="preserve">לשקול ביחד איתה את ההצעה הזאת. </w:t>
      </w:r>
    </w:p>
    <w:p w:rsidR="00DF395C" w:rsidRDefault="00DF395C" w:rsidP="00DF395C">
      <w:pPr>
        <w:rPr>
          <w:rtl/>
        </w:rPr>
      </w:pPr>
      <w:bookmarkStart w:id="1547" w:name="_ETM_Q1_2319180"/>
      <w:bookmarkEnd w:id="1547"/>
    </w:p>
    <w:p w:rsidR="00DF395C" w:rsidRDefault="00DF395C" w:rsidP="00DF395C">
      <w:pPr>
        <w:pStyle w:val="a5"/>
        <w:keepNext/>
        <w:rPr>
          <w:rtl/>
        </w:rPr>
      </w:pPr>
      <w:bookmarkStart w:id="1548" w:name="ET_speaker_קריאה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49" w:name="_ETM_Q1_2319489"/>
      <w:bookmarkStart w:id="1550" w:name="_ETM_Q1_2319502"/>
      <w:bookmarkEnd w:id="1549"/>
      <w:bookmarkEnd w:id="1550"/>
      <w:r>
        <w:rPr>
          <w:rtl/>
          <w:lang w:eastAsia="he-IL"/>
        </w:rPr>
        <w:t>כדי למנוע.</w:t>
      </w:r>
    </w:p>
    <w:p w:rsidR="00DF395C" w:rsidRDefault="00DF395C" w:rsidP="00DF395C">
      <w:pPr>
        <w:rPr>
          <w:rtl/>
          <w:lang w:eastAsia="he-IL"/>
        </w:rPr>
      </w:pPr>
      <w:bookmarkStart w:id="1551" w:name="_ETM_Q1_2322964"/>
      <w:bookmarkStart w:id="1552" w:name="_ETM_Q1_2323025"/>
      <w:bookmarkStart w:id="1553" w:name="_ETM_Q1_2323518"/>
      <w:bookmarkEnd w:id="1551"/>
      <w:bookmarkEnd w:id="1552"/>
      <w:bookmarkEnd w:id="1553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554" w:name="ET_guest_שפרה_שחר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5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55" w:name="_ETM_Q1_2323855"/>
      <w:bookmarkStart w:id="1556" w:name="_ETM_Q1_2323894"/>
      <w:bookmarkEnd w:id="1555"/>
      <w:bookmarkEnd w:id="1556"/>
      <w:r>
        <w:rPr>
          <w:rtl/>
          <w:lang w:eastAsia="he-IL"/>
        </w:rPr>
        <w:t xml:space="preserve">כן, על מנת </w:t>
      </w:r>
      <w:bookmarkStart w:id="1557" w:name="_ETM_Q1_2325134"/>
      <w:bookmarkEnd w:id="1557"/>
      <w:r>
        <w:rPr>
          <w:rtl/>
          <w:lang w:eastAsia="he-IL"/>
        </w:rPr>
        <w:t xml:space="preserve">שהדיון לא יתקיים, ברור. יועצים משפטיים, אנחנו יודעים בדיוק בשביל </w:t>
      </w:r>
      <w:bookmarkStart w:id="1558" w:name="_ETM_Q1_2327808"/>
      <w:bookmarkEnd w:id="1558"/>
      <w:r>
        <w:rPr>
          <w:rtl/>
          <w:lang w:eastAsia="he-IL"/>
        </w:rPr>
        <w:t xml:space="preserve">מה הם נולדו. </w:t>
      </w:r>
    </w:p>
    <w:p w:rsidR="00DF395C" w:rsidRDefault="00DF395C" w:rsidP="00DF395C">
      <w:pPr>
        <w:rPr>
          <w:rtl/>
          <w:lang w:eastAsia="he-IL"/>
        </w:rPr>
      </w:pPr>
      <w:bookmarkStart w:id="1559" w:name="_ETM_Q1_2331594"/>
      <w:bookmarkStart w:id="1560" w:name="_ETM_Q1_2331698"/>
      <w:bookmarkStart w:id="1561" w:name="_ETM_Q1_2147442"/>
      <w:bookmarkStart w:id="1562" w:name="_ETM_Q1_2147563"/>
      <w:bookmarkStart w:id="1563" w:name="_ETM_Q1_2146080"/>
      <w:bookmarkStart w:id="1564" w:name="_ETM_Q1_2146094"/>
      <w:bookmarkStart w:id="1565" w:name="_ETM_Q1_2137905"/>
      <w:bookmarkStart w:id="1566" w:name="_ETM_Q1_2137985"/>
      <w:bookmarkStart w:id="1567" w:name="_ETM_Q1_2138784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</w:p>
    <w:p w:rsidR="00DF395C" w:rsidRDefault="00DF395C" w:rsidP="00DF395C">
      <w:pPr>
        <w:pStyle w:val="af8"/>
        <w:keepNext/>
        <w:rPr>
          <w:rtl/>
        </w:rPr>
      </w:pPr>
      <w:bookmarkStart w:id="1568" w:name="ET_yor_4996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69" w:name="_ETM_Q1_2139129"/>
      <w:bookmarkStart w:id="1570" w:name="_ETM_Q1_2139143"/>
      <w:bookmarkEnd w:id="1569"/>
      <w:bookmarkEnd w:id="1570"/>
      <w:r>
        <w:rPr>
          <w:rtl/>
          <w:lang w:eastAsia="he-IL"/>
        </w:rPr>
        <w:t xml:space="preserve">לצורך העניין אני מאפשר עכשיו, למרות שאנחנו </w:t>
      </w:r>
      <w:bookmarkStart w:id="1571" w:name="_ETM_Q1_2337109"/>
      <w:bookmarkEnd w:id="1571"/>
      <w:r>
        <w:rPr>
          <w:rtl/>
          <w:lang w:eastAsia="he-IL"/>
        </w:rPr>
        <w:t xml:space="preserve">זקוקים כל רגע ליועצת המשפטית, שעכשיו היועצת המשפטית - - </w:t>
      </w:r>
      <w:bookmarkStart w:id="1572" w:name="_ETM_Q1_2335659"/>
      <w:bookmarkEnd w:id="1572"/>
      <w:r>
        <w:rPr>
          <w:rtl/>
          <w:lang w:eastAsia="he-IL"/>
        </w:rPr>
        <w:t>-</w:t>
      </w:r>
    </w:p>
    <w:p w:rsidR="00DF395C" w:rsidRDefault="00DF395C" w:rsidP="00DF395C">
      <w:pPr>
        <w:rPr>
          <w:rtl/>
          <w:lang w:eastAsia="he-IL"/>
        </w:rPr>
      </w:pPr>
      <w:bookmarkStart w:id="1573" w:name="_ETM_Q1_2335939"/>
      <w:bookmarkStart w:id="1574" w:name="_ETM_Q1_2335996"/>
      <w:bookmarkStart w:id="1575" w:name="_ETM_Q1_2337563"/>
      <w:bookmarkEnd w:id="1573"/>
      <w:bookmarkEnd w:id="1574"/>
      <w:bookmarkEnd w:id="1575"/>
    </w:p>
    <w:p w:rsidR="00DF395C" w:rsidRDefault="00DF395C" w:rsidP="00DF395C">
      <w:pPr>
        <w:pStyle w:val="a5"/>
        <w:keepNext/>
        <w:rPr>
          <w:rtl/>
        </w:rPr>
      </w:pPr>
      <w:bookmarkStart w:id="1576" w:name="ET_speaker_6341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77" w:name="_ETM_Q1_2337806"/>
      <w:bookmarkStart w:id="1578" w:name="_ETM_Q1_2337821"/>
      <w:bookmarkEnd w:id="1577"/>
      <w:bookmarkEnd w:id="1578"/>
      <w:r>
        <w:rPr>
          <w:rtl/>
          <w:lang w:eastAsia="he-IL"/>
        </w:rPr>
        <w:t xml:space="preserve">אנחנו פה כדי להשיג מטרה, אבל המקרה הזה יעבור ויהפוך </w:t>
      </w:r>
      <w:bookmarkStart w:id="1579" w:name="_ETM_Q1_2338485"/>
      <w:bookmarkEnd w:id="1579"/>
      <w:r>
        <w:rPr>
          <w:rtl/>
          <w:lang w:eastAsia="he-IL"/>
        </w:rPr>
        <w:t>למשהו בחקיקה. נכון שעכשיו אנחנו במקרה ספציפי.</w:t>
      </w:r>
    </w:p>
    <w:p w:rsidR="00DF395C" w:rsidRDefault="00DF395C" w:rsidP="00DF395C">
      <w:pPr>
        <w:rPr>
          <w:rtl/>
          <w:lang w:eastAsia="he-IL"/>
        </w:rPr>
      </w:pPr>
      <w:bookmarkStart w:id="1580" w:name="_ETM_Q1_2340929"/>
      <w:bookmarkStart w:id="1581" w:name="_ETM_Q1_2340987"/>
      <w:bookmarkStart w:id="1582" w:name="_ETM_Q1_2341761"/>
      <w:bookmarkEnd w:id="1580"/>
      <w:bookmarkEnd w:id="1581"/>
      <w:bookmarkEnd w:id="1582"/>
    </w:p>
    <w:p w:rsidR="00DF395C" w:rsidRDefault="00DF395C" w:rsidP="00DF395C">
      <w:pPr>
        <w:pStyle w:val="af8"/>
        <w:keepNext/>
        <w:rPr>
          <w:rtl/>
        </w:rPr>
      </w:pPr>
      <w:bookmarkStart w:id="1583" w:name="ET_yor_4996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84" w:name="_ETM_Q1_2342056"/>
      <w:bookmarkStart w:id="1585" w:name="_ETM_Q1_2342072"/>
      <w:bookmarkEnd w:id="1584"/>
      <w:bookmarkEnd w:id="1585"/>
      <w:r>
        <w:rPr>
          <w:rtl/>
          <w:lang w:eastAsia="he-IL"/>
        </w:rPr>
        <w:t xml:space="preserve">את מוכנה עכשיו לשבת </w:t>
      </w:r>
      <w:bookmarkStart w:id="1586" w:name="_ETM_Q1_2345017"/>
      <w:bookmarkEnd w:id="1586"/>
      <w:r>
        <w:rPr>
          <w:rtl/>
          <w:lang w:eastAsia="he-IL"/>
        </w:rPr>
        <w:t xml:space="preserve">עם היועצת המשפטית? יש לנו פה חדר, אתן יכולות </w:t>
      </w:r>
      <w:bookmarkStart w:id="1587" w:name="_ETM_Q1_2352273"/>
      <w:bookmarkEnd w:id="1587"/>
      <w:r>
        <w:rPr>
          <w:rtl/>
          <w:lang w:eastAsia="he-IL"/>
        </w:rPr>
        <w:t>להיכנס ביחד ואחר כך תמליצי לי מה אנחנו</w:t>
      </w:r>
      <w:bookmarkStart w:id="1588" w:name="_ETM_Q1_2357269"/>
      <w:bookmarkEnd w:id="1588"/>
      <w:r>
        <w:rPr>
          <w:rtl/>
          <w:lang w:eastAsia="he-IL"/>
        </w:rPr>
        <w:t xml:space="preserve"> עושים. אחר כך אנחנו נעשה דיון חסוי פה.</w:t>
      </w:r>
    </w:p>
    <w:p w:rsidR="00DF395C" w:rsidRDefault="00DF395C" w:rsidP="00DF395C">
      <w:pPr>
        <w:rPr>
          <w:rtl/>
          <w:lang w:eastAsia="he-IL"/>
        </w:rPr>
      </w:pPr>
      <w:bookmarkStart w:id="1589" w:name="_ETM_Q1_2358650"/>
      <w:bookmarkStart w:id="1590" w:name="_ETM_Q1_2358711"/>
      <w:bookmarkStart w:id="1591" w:name="_ETM_Q1_2360625"/>
      <w:bookmarkEnd w:id="1589"/>
      <w:bookmarkEnd w:id="1590"/>
      <w:bookmarkEnd w:id="1591"/>
    </w:p>
    <w:p w:rsidR="00DF395C" w:rsidRDefault="00DF395C" w:rsidP="00DF395C">
      <w:pPr>
        <w:pStyle w:val="a5"/>
        <w:keepNext/>
        <w:rPr>
          <w:rtl/>
        </w:rPr>
      </w:pPr>
      <w:bookmarkStart w:id="1592" w:name="ET_speaker_קריאה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93" w:name="_ETM_Q1_2360902"/>
      <w:bookmarkStart w:id="1594" w:name="_ETM_Q1_2360917"/>
      <w:bookmarkEnd w:id="1593"/>
      <w:bookmarkEnd w:id="1594"/>
      <w:r>
        <w:rPr>
          <w:rtl/>
          <w:lang w:eastAsia="he-IL"/>
        </w:rPr>
        <w:t xml:space="preserve">עורכת הדין </w:t>
      </w:r>
      <w:bookmarkStart w:id="1595" w:name="_ETM_Q1_2362049"/>
      <w:bookmarkEnd w:id="1595"/>
      <w:r>
        <w:rPr>
          <w:rtl/>
          <w:lang w:eastAsia="he-IL"/>
        </w:rPr>
        <w:t xml:space="preserve">ענת, למה שלא יהיה בפגישה הזו גם עורך דין - </w:t>
      </w:r>
      <w:bookmarkStart w:id="1596" w:name="_ETM_Q1_2364921"/>
      <w:bookmarkEnd w:id="1596"/>
      <w:r>
        <w:rPr>
          <w:rtl/>
          <w:lang w:eastAsia="he-IL"/>
        </w:rPr>
        <w:t>- -</w:t>
      </w:r>
    </w:p>
    <w:p w:rsidR="00DF395C" w:rsidRDefault="00DF395C" w:rsidP="00DF395C">
      <w:pPr>
        <w:rPr>
          <w:rtl/>
          <w:lang w:eastAsia="he-IL"/>
        </w:rPr>
      </w:pPr>
      <w:bookmarkStart w:id="1597" w:name="_ETM_Q1_2362087"/>
      <w:bookmarkEnd w:id="1597"/>
    </w:p>
    <w:p w:rsidR="00DF395C" w:rsidRDefault="00DF395C" w:rsidP="00DF395C">
      <w:pPr>
        <w:pStyle w:val="a5"/>
        <w:keepNext/>
        <w:rPr>
          <w:rtl/>
        </w:rPr>
      </w:pPr>
      <w:bookmarkStart w:id="1598" w:name="ET_speaker_6341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599" w:name="_ETM_Q1_2362371"/>
      <w:bookmarkStart w:id="1600" w:name="_ETM_Q1_2362386"/>
      <w:bookmarkEnd w:id="1599"/>
      <w:bookmarkEnd w:id="1600"/>
      <w:r>
        <w:rPr>
          <w:rtl/>
          <w:lang w:eastAsia="he-IL"/>
        </w:rPr>
        <w:t xml:space="preserve">לא צריך, בשביל זה אנחנו פה. </w:t>
      </w:r>
    </w:p>
    <w:p w:rsidR="00DF395C" w:rsidRDefault="00DF395C" w:rsidP="00DF395C">
      <w:pPr>
        <w:rPr>
          <w:rtl/>
          <w:lang w:eastAsia="he-IL"/>
        </w:rPr>
      </w:pPr>
      <w:bookmarkStart w:id="1601" w:name="_ETM_Q1_2367463"/>
      <w:bookmarkStart w:id="1602" w:name="_ETM_Q1_2367518"/>
      <w:bookmarkEnd w:id="1601"/>
      <w:bookmarkEnd w:id="1602"/>
    </w:p>
    <w:p w:rsidR="00DF395C" w:rsidRDefault="00DF395C" w:rsidP="00DF395C">
      <w:pPr>
        <w:pStyle w:val="af8"/>
        <w:keepNext/>
        <w:rPr>
          <w:rtl/>
        </w:rPr>
      </w:pPr>
      <w:bookmarkStart w:id="1603" w:name="ET_yor_4996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04" w:name="_ETM_Q1_2368501"/>
      <w:bookmarkStart w:id="1605" w:name="_ETM_Q1_2368518"/>
      <w:bookmarkEnd w:id="1604"/>
      <w:bookmarkEnd w:id="1605"/>
      <w:r>
        <w:rPr>
          <w:rtl/>
          <w:lang w:eastAsia="he-IL"/>
        </w:rPr>
        <w:t xml:space="preserve">אנחנו פה. </w:t>
      </w:r>
    </w:p>
    <w:p w:rsidR="00DF395C" w:rsidRDefault="00DF395C" w:rsidP="00DF395C">
      <w:pPr>
        <w:rPr>
          <w:rtl/>
          <w:lang w:eastAsia="he-IL"/>
        </w:rPr>
      </w:pPr>
      <w:bookmarkStart w:id="1606" w:name="_ETM_Q1_2371687"/>
      <w:bookmarkStart w:id="1607" w:name="_ETM_Q1_2371739"/>
      <w:bookmarkEnd w:id="1606"/>
      <w:bookmarkEnd w:id="1607"/>
    </w:p>
    <w:p w:rsidR="00DF395C" w:rsidRDefault="00DF395C" w:rsidP="00DF395C">
      <w:pPr>
        <w:pStyle w:val="a5"/>
        <w:keepNext/>
        <w:rPr>
          <w:rtl/>
        </w:rPr>
      </w:pPr>
      <w:bookmarkStart w:id="1608" w:name="ET_speaker_6341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09" w:name="_ETM_Q1_2368526"/>
      <w:bookmarkStart w:id="1610" w:name="_ETM_Q1_2368540"/>
      <w:bookmarkEnd w:id="1609"/>
      <w:bookmarkEnd w:id="1610"/>
      <w:r>
        <w:rPr>
          <w:rtl/>
          <w:lang w:eastAsia="he-IL"/>
        </w:rPr>
        <w:t xml:space="preserve">יכול </w:t>
      </w:r>
      <w:bookmarkStart w:id="1611" w:name="_ETM_Q1_2368983"/>
      <w:bookmarkEnd w:id="1611"/>
      <w:r>
        <w:rPr>
          <w:rtl/>
          <w:lang w:eastAsia="he-IL"/>
        </w:rPr>
        <w:t xml:space="preserve">להיות שתגיע מהחדר הזה הבשורה שצריך, אבל זה לא עניין </w:t>
      </w:r>
      <w:bookmarkStart w:id="1612" w:name="_ETM_Q1_2374815"/>
      <w:bookmarkEnd w:id="1612"/>
      <w:r>
        <w:rPr>
          <w:rtl/>
          <w:lang w:eastAsia="he-IL"/>
        </w:rPr>
        <w:t xml:space="preserve">של בשורה, זה עניין שצריך להפסיק את התופעה. </w:t>
      </w:r>
    </w:p>
    <w:p w:rsidR="00DF395C" w:rsidRDefault="00DF395C" w:rsidP="00DF395C">
      <w:pPr>
        <w:rPr>
          <w:rtl/>
          <w:lang w:eastAsia="he-IL"/>
        </w:rPr>
      </w:pPr>
      <w:bookmarkStart w:id="1613" w:name="_ETM_Q1_2373551"/>
      <w:bookmarkStart w:id="1614" w:name="_ETM_Q1_2373620"/>
      <w:bookmarkStart w:id="1615" w:name="_ETM_Q1_2374367"/>
      <w:bookmarkEnd w:id="1613"/>
      <w:bookmarkEnd w:id="1614"/>
      <w:bookmarkEnd w:id="1615"/>
    </w:p>
    <w:p w:rsidR="00DF395C" w:rsidRDefault="00DF395C" w:rsidP="00DF395C">
      <w:pPr>
        <w:pStyle w:val="af8"/>
        <w:keepNext/>
        <w:rPr>
          <w:rtl/>
        </w:rPr>
      </w:pPr>
      <w:bookmarkStart w:id="1616" w:name="ET_yor_4996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17" w:name="_ETM_Q1_2374658"/>
      <w:bookmarkStart w:id="1618" w:name="_ETM_Q1_2374674"/>
      <w:bookmarkEnd w:id="1617"/>
      <w:bookmarkEnd w:id="1618"/>
      <w:r>
        <w:rPr>
          <w:rtl/>
          <w:lang w:eastAsia="he-IL"/>
        </w:rPr>
        <w:t xml:space="preserve">אני </w:t>
      </w:r>
      <w:bookmarkStart w:id="1619" w:name="_ETM_Q1_2376495"/>
      <w:bookmarkEnd w:id="1619"/>
      <w:r>
        <w:rPr>
          <w:rtl/>
          <w:lang w:eastAsia="he-IL"/>
        </w:rPr>
        <w:t xml:space="preserve">הולך לפי הסדר. עכשיו עורכת הדין של המשפחה תדבר, תשמרי </w:t>
      </w:r>
      <w:bookmarkStart w:id="1620" w:name="_ETM_Q1_2384967"/>
      <w:bookmarkEnd w:id="1620"/>
      <w:r>
        <w:rPr>
          <w:rtl/>
          <w:lang w:eastAsia="he-IL"/>
        </w:rPr>
        <w:t>על חיסיון, לא צריך להגיד לך, אף מילה ואף זהות.</w:t>
      </w:r>
      <w:bookmarkStart w:id="1621" w:name="_ETM_Q1_2387787"/>
      <w:bookmarkEnd w:id="1621"/>
    </w:p>
    <w:p w:rsidR="00DF395C" w:rsidRDefault="00DF395C" w:rsidP="00DF395C">
      <w:pPr>
        <w:rPr>
          <w:rtl/>
          <w:lang w:eastAsia="he-IL"/>
        </w:rPr>
      </w:pPr>
      <w:bookmarkStart w:id="1622" w:name="_ETM_Q1_2387840"/>
      <w:bookmarkEnd w:id="1622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623" w:name="ET_guest_ורדה_ברכה_שטיינברג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24" w:name="_ETM_Q1_2387163"/>
      <w:bookmarkStart w:id="1625" w:name="_ETM_Q1_2387177"/>
      <w:bookmarkEnd w:id="1624"/>
      <w:bookmarkEnd w:id="1625"/>
      <w:r>
        <w:rPr>
          <w:rtl/>
          <w:lang w:eastAsia="he-IL"/>
        </w:rPr>
        <w:t xml:space="preserve">אני </w:t>
      </w:r>
      <w:bookmarkStart w:id="1626" w:name="_ETM_Q1_2387681"/>
      <w:bookmarkEnd w:id="1626"/>
      <w:r>
        <w:rPr>
          <w:rtl/>
          <w:lang w:eastAsia="he-IL"/>
        </w:rPr>
        <w:t xml:space="preserve">רוצה קודם כל לומר, הדלתיים הסגורות נועדו בשביל להגן על </w:t>
      </w:r>
      <w:bookmarkStart w:id="1627" w:name="_ETM_Q1_2392385"/>
      <w:bookmarkEnd w:id="1627"/>
      <w:r>
        <w:rPr>
          <w:rtl/>
          <w:lang w:eastAsia="he-IL"/>
        </w:rPr>
        <w:t>פקידת הסעד, לא על הקטין ולא על המשפחה, אך</w:t>
      </w:r>
      <w:bookmarkStart w:id="1628" w:name="_ETM_Q1_2398003"/>
      <w:bookmarkEnd w:id="1628"/>
      <w:r>
        <w:rPr>
          <w:rtl/>
          <w:lang w:eastAsia="he-IL"/>
        </w:rPr>
        <w:t xml:space="preserve"> ורק, ומי שכאן מנופף בחיסיון ובחיסיון, הרי אני </w:t>
      </w:r>
      <w:bookmarkStart w:id="1629" w:name="_ETM_Q1_2407709"/>
      <w:bookmarkEnd w:id="1629"/>
      <w:r>
        <w:rPr>
          <w:rtl/>
          <w:lang w:eastAsia="he-IL"/>
        </w:rPr>
        <w:t>- - -</w:t>
      </w:r>
    </w:p>
    <w:p w:rsidR="00DF395C" w:rsidRDefault="00DF395C" w:rsidP="00DF395C">
      <w:pPr>
        <w:rPr>
          <w:rtl/>
          <w:lang w:eastAsia="he-IL"/>
        </w:rPr>
      </w:pPr>
      <w:bookmarkStart w:id="1630" w:name="_ETM_Q1_2403391"/>
      <w:bookmarkStart w:id="1631" w:name="_ETM_Q1_2403447"/>
      <w:bookmarkStart w:id="1632" w:name="_ETM_Q1_2404559"/>
      <w:bookmarkEnd w:id="1630"/>
      <w:bookmarkEnd w:id="1631"/>
      <w:bookmarkEnd w:id="1632"/>
    </w:p>
    <w:p w:rsidR="00DF395C" w:rsidRDefault="00DF395C" w:rsidP="00DF395C">
      <w:pPr>
        <w:pStyle w:val="af8"/>
        <w:keepNext/>
        <w:rPr>
          <w:rtl/>
        </w:rPr>
      </w:pPr>
      <w:bookmarkStart w:id="1633" w:name="ET_yor_4996_20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34" w:name="_ETM_Q1_2404899"/>
      <w:bookmarkStart w:id="1635" w:name="_ETM_Q1_2404922"/>
      <w:bookmarkEnd w:id="1634"/>
      <w:bookmarkEnd w:id="1635"/>
      <w:r>
        <w:rPr>
          <w:rtl/>
          <w:lang w:eastAsia="he-IL"/>
        </w:rPr>
        <w:t xml:space="preserve">אגב, זו גם מטרה ראויה להגן על עובדות </w:t>
      </w:r>
      <w:bookmarkStart w:id="1636" w:name="_ETM_Q1_2411175"/>
      <w:bookmarkEnd w:id="1636"/>
      <w:r>
        <w:rPr>
          <w:rtl/>
          <w:lang w:eastAsia="he-IL"/>
        </w:rPr>
        <w:t xml:space="preserve">סוציאליות. כי גם אני לא הייתי רוצה, אם הייתה </w:t>
      </w:r>
      <w:bookmarkStart w:id="1637" w:name="_ETM_Q1_2413461"/>
      <w:bookmarkEnd w:id="1637"/>
      <w:r>
        <w:rPr>
          <w:rtl/>
          <w:lang w:eastAsia="he-IL"/>
        </w:rPr>
        <w:t xml:space="preserve">לי בת או אחות עובדת סוציאלית, שהיא תהיה </w:t>
      </w:r>
      <w:bookmarkStart w:id="1638" w:name="_ETM_Q1_2415783"/>
      <w:bookmarkEnd w:id="1638"/>
      <w:r>
        <w:rPr>
          <w:rtl/>
          <w:lang w:eastAsia="he-IL"/>
        </w:rPr>
        <w:t xml:space="preserve">חשופה לאיומים. </w:t>
      </w:r>
    </w:p>
    <w:p w:rsidR="00DF395C" w:rsidRDefault="00DF395C" w:rsidP="00DF395C">
      <w:pPr>
        <w:rPr>
          <w:rtl/>
          <w:lang w:eastAsia="he-IL"/>
        </w:rPr>
      </w:pPr>
      <w:bookmarkStart w:id="1639" w:name="_ETM_Q1_2417839"/>
      <w:bookmarkStart w:id="1640" w:name="_ETM_Q1_2417894"/>
      <w:bookmarkStart w:id="1641" w:name="_ETM_Q1_2418799"/>
      <w:bookmarkEnd w:id="1639"/>
      <w:bookmarkEnd w:id="1640"/>
      <w:bookmarkEnd w:id="1641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642" w:name="ET_guest_ורדה_ברכה_שטיינברג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43" w:name="_ETM_Q1_2419111"/>
      <w:bookmarkStart w:id="1644" w:name="_ETM_Q1_2419126"/>
      <w:bookmarkEnd w:id="1643"/>
      <w:bookmarkEnd w:id="1644"/>
      <w:r>
        <w:rPr>
          <w:rtl/>
          <w:lang w:eastAsia="he-IL"/>
        </w:rPr>
        <w:t xml:space="preserve">אז אני רוצה לומר לאדוני שעובד סוציאלי הוא </w:t>
      </w:r>
      <w:bookmarkStart w:id="1645" w:name="_ETM_Q1_2423471"/>
      <w:bookmarkEnd w:id="1645"/>
      <w:r>
        <w:rPr>
          <w:rtl/>
          <w:lang w:eastAsia="he-IL"/>
        </w:rPr>
        <w:t xml:space="preserve">עובד ציבור. לא יעלה על הדעת שכשנוח לו הוא עובד </w:t>
      </w:r>
      <w:bookmarkStart w:id="1646" w:name="_ETM_Q1_2424715"/>
      <w:bookmarkEnd w:id="1646"/>
      <w:r>
        <w:rPr>
          <w:rtl/>
          <w:lang w:eastAsia="he-IL"/>
        </w:rPr>
        <w:t>ציבור - - -</w:t>
      </w:r>
    </w:p>
    <w:p w:rsidR="00DF395C" w:rsidRDefault="00DF395C" w:rsidP="00DF395C">
      <w:pPr>
        <w:rPr>
          <w:rtl/>
          <w:lang w:eastAsia="he-IL"/>
        </w:rPr>
      </w:pPr>
      <w:bookmarkStart w:id="1647" w:name="_ETM_Q1_2428955"/>
      <w:bookmarkStart w:id="1648" w:name="_ETM_Q1_2429013"/>
      <w:bookmarkEnd w:id="1647"/>
      <w:bookmarkEnd w:id="1648"/>
    </w:p>
    <w:p w:rsidR="00DF395C" w:rsidRDefault="00DF395C" w:rsidP="00DF395C">
      <w:pPr>
        <w:pStyle w:val="af8"/>
        <w:keepNext/>
        <w:rPr>
          <w:rtl/>
        </w:rPr>
      </w:pPr>
      <w:bookmarkStart w:id="1649" w:name="ET_yor_4996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50" w:name="_ETM_Q1_2425508"/>
      <w:bookmarkStart w:id="1651" w:name="_ETM_Q1_2425542"/>
      <w:bookmarkEnd w:id="1650"/>
      <w:bookmarkEnd w:id="1651"/>
      <w:r>
        <w:rPr>
          <w:rtl/>
          <w:lang w:eastAsia="he-IL"/>
        </w:rPr>
        <w:t xml:space="preserve">אולי תמקדי את הדברים שלך יותר לעניין, </w:t>
      </w:r>
      <w:bookmarkStart w:id="1652" w:name="_ETM_Q1_2429273"/>
      <w:bookmarkEnd w:id="1652"/>
      <w:r>
        <w:rPr>
          <w:rtl/>
          <w:lang w:eastAsia="he-IL"/>
        </w:rPr>
        <w:t xml:space="preserve">האם באמת בית החולים קבע לילד יש פגם גנטי ולכן </w:t>
      </w:r>
      <w:bookmarkStart w:id="1653" w:name="_ETM_Q1_2436185"/>
      <w:bookmarkEnd w:id="1653"/>
      <w:r>
        <w:rPr>
          <w:rtl/>
          <w:lang w:eastAsia="he-IL"/>
        </w:rPr>
        <w:t xml:space="preserve">אין הצדקה להוצאתו? </w:t>
      </w:r>
    </w:p>
    <w:p w:rsidR="00DF395C" w:rsidRDefault="00DF395C" w:rsidP="00DF395C">
      <w:pPr>
        <w:rPr>
          <w:rtl/>
          <w:lang w:eastAsia="he-IL"/>
        </w:rPr>
      </w:pPr>
      <w:bookmarkStart w:id="1654" w:name="_ETM_Q1_2434915"/>
      <w:bookmarkStart w:id="1655" w:name="_ETM_Q1_2434986"/>
      <w:bookmarkStart w:id="1656" w:name="_ETM_Q1_2436339"/>
      <w:bookmarkEnd w:id="1654"/>
      <w:bookmarkEnd w:id="1655"/>
      <w:bookmarkEnd w:id="1656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657" w:name="ET_guest_ורדה_ברכה_שטיינברג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58" w:name="_ETM_Q1_2436628"/>
      <w:bookmarkStart w:id="1659" w:name="_ETM_Q1_2436643"/>
      <w:bookmarkEnd w:id="1658"/>
      <w:bookmarkEnd w:id="1659"/>
      <w:r>
        <w:rPr>
          <w:rtl/>
          <w:lang w:eastAsia="he-IL"/>
        </w:rPr>
        <w:t>חד משמעית מדובר בקטין שהממצאים מראים באופן</w:t>
      </w:r>
      <w:bookmarkStart w:id="1660" w:name="_ETM_Q1_2444627"/>
      <w:bookmarkEnd w:id="1660"/>
      <w:r>
        <w:rPr>
          <w:rtl/>
          <w:lang w:eastAsia="he-IL"/>
        </w:rPr>
        <w:t xml:space="preserve"> חד משמעי ונחרץ שמדובר בשני גנים פגומים ובגן </w:t>
      </w:r>
      <w:bookmarkStart w:id="1661" w:name="_ETM_Q1_2449211"/>
      <w:bookmarkEnd w:id="1661"/>
      <w:r>
        <w:rPr>
          <w:rtl/>
          <w:lang w:eastAsia="he-IL"/>
        </w:rPr>
        <w:t xml:space="preserve">אחד אפילו יש לו פגם ושינוי, מה שיוצר </w:t>
      </w:r>
      <w:bookmarkStart w:id="1662" w:name="_ETM_Q1_2451811"/>
      <w:bookmarkEnd w:id="1662"/>
      <w:r>
        <w:rPr>
          <w:rtl/>
          <w:lang w:eastAsia="he-IL"/>
        </w:rPr>
        <w:t xml:space="preserve">מורכבות גדולה יותר בקטין שנחשב ברפואה להומוזיגוט, שזה </w:t>
      </w:r>
      <w:bookmarkStart w:id="1663" w:name="_ETM_Q1_2460979"/>
      <w:bookmarkEnd w:id="1663"/>
      <w:r>
        <w:rPr>
          <w:rtl/>
          <w:lang w:eastAsia="he-IL"/>
        </w:rPr>
        <w:t xml:space="preserve">הרבה יותר מסובך. כשיש לאדם רק פגם אחד או רק </w:t>
      </w:r>
      <w:bookmarkStart w:id="1664" w:name="_ETM_Q1_2464915"/>
      <w:bookmarkEnd w:id="1664"/>
      <w:r>
        <w:rPr>
          <w:rtl/>
          <w:lang w:eastAsia="he-IL"/>
        </w:rPr>
        <w:t xml:space="preserve">גן אחד פגום הגוף יודע להתמודד. על כל זה הילד </w:t>
      </w:r>
      <w:bookmarkStart w:id="1665" w:name="_ETM_Q1_2470603"/>
      <w:bookmarkEnd w:id="1665"/>
      <w:r>
        <w:rPr>
          <w:rtl/>
          <w:lang w:eastAsia="he-IL"/>
        </w:rPr>
        <w:t xml:space="preserve">סובל מפקטור פייב ליידן, שזה בעצם עוד שני פגמים בתוך </w:t>
      </w:r>
      <w:bookmarkStart w:id="1666" w:name="_ETM_Q1_2475236"/>
      <w:bookmarkEnd w:id="1666"/>
      <w:r>
        <w:rPr>
          <w:rtl/>
          <w:lang w:eastAsia="he-IL"/>
        </w:rPr>
        <w:t xml:space="preserve">פקטור הפייב שלו. </w:t>
      </w:r>
    </w:p>
    <w:p w:rsidR="00DF395C" w:rsidRDefault="00DF395C" w:rsidP="00DF395C">
      <w:pPr>
        <w:rPr>
          <w:rtl/>
          <w:lang w:eastAsia="he-IL"/>
        </w:rPr>
      </w:pPr>
      <w:bookmarkStart w:id="1667" w:name="_ETM_Q1_2478892"/>
      <w:bookmarkStart w:id="1668" w:name="_ETM_Q1_2478946"/>
      <w:bookmarkEnd w:id="1667"/>
      <w:bookmarkEnd w:id="1668"/>
    </w:p>
    <w:p w:rsidR="00DF395C" w:rsidRDefault="00DF395C" w:rsidP="00DF395C">
      <w:pPr>
        <w:rPr>
          <w:rtl/>
          <w:lang w:eastAsia="he-IL"/>
        </w:rPr>
      </w:pPr>
      <w:bookmarkStart w:id="1669" w:name="_ETM_Q1_2479052"/>
      <w:bookmarkStart w:id="1670" w:name="_ETM_Q1_2479106"/>
      <w:bookmarkEnd w:id="1669"/>
      <w:bookmarkEnd w:id="1670"/>
      <w:r>
        <w:rPr>
          <w:rtl/>
          <w:lang w:eastAsia="he-IL"/>
        </w:rPr>
        <w:t xml:space="preserve">יש מסמכים רפואיים שהמשפחה – כי </w:t>
      </w:r>
      <w:bookmarkStart w:id="1671" w:name="_ETM_Q1_2486564"/>
      <w:bookmarkEnd w:id="1671"/>
      <w:r>
        <w:rPr>
          <w:rtl/>
          <w:lang w:eastAsia="he-IL"/>
        </w:rPr>
        <w:t xml:space="preserve">פקידי הסעד הבהירו היטב לשופטת: אם לא תעשי מה שאנחנו </w:t>
      </w:r>
      <w:bookmarkStart w:id="1672" w:name="_ETM_Q1_2488746"/>
      <w:bookmarkEnd w:id="1672"/>
      <w:r>
        <w:rPr>
          <w:rtl/>
          <w:lang w:eastAsia="he-IL"/>
        </w:rPr>
        <w:t>אומרים אנחנו חודש אחרי חודש נעלה לערעור עלייך. בי</w:t>
      </w:r>
      <w:bookmarkStart w:id="1673" w:name="_ETM_Q1_2496610"/>
      <w:bookmarkEnd w:id="1673"/>
      <w:r>
        <w:rPr>
          <w:rtl/>
          <w:lang w:eastAsia="he-IL"/>
        </w:rPr>
        <w:t>ת המשפט המחוזי, חברי הכנסת יכולים לבדוק כמה ערעורים של</w:t>
      </w:r>
      <w:bookmarkStart w:id="1674" w:name="_ETM_Q1_2500602"/>
      <w:bookmarkEnd w:id="1674"/>
      <w:r>
        <w:rPr>
          <w:rtl/>
          <w:lang w:eastAsia="he-IL"/>
        </w:rPr>
        <w:t xml:space="preserve"> הורים, אם בכלל, מתקבלים, וכמה ערעורים של</w:t>
      </w:r>
      <w:bookmarkStart w:id="1675" w:name="_ETM_Q1_2508386"/>
      <w:bookmarkEnd w:id="1675"/>
      <w:r>
        <w:rPr>
          <w:rtl/>
          <w:lang w:eastAsia="he-IL"/>
        </w:rPr>
        <w:t xml:space="preserve"> פקידות סעד מתקבלים. אני יכולה לומר שכל ארבעת הערעורים האלה </w:t>
      </w:r>
      <w:bookmarkStart w:id="1676" w:name="_ETM_Q1_2510388"/>
      <w:bookmarkEnd w:id="1676"/>
      <w:r>
        <w:rPr>
          <w:rtl/>
          <w:lang w:eastAsia="he-IL"/>
        </w:rPr>
        <w:t xml:space="preserve">התקבלו, שבעצם לא היה תפקיד לשופטת למטה. השופטת למטה מחודש </w:t>
      </w:r>
      <w:bookmarkStart w:id="1677" w:name="_ETM_Q1_2516020"/>
      <w:bookmarkEnd w:id="1677"/>
      <w:r>
        <w:rPr>
          <w:rtl/>
          <w:lang w:eastAsia="he-IL"/>
        </w:rPr>
        <w:t xml:space="preserve">דצמבר מבקשת קודם כל להשיב אותו לקרב המשפחה, כי </w:t>
      </w:r>
      <w:bookmarkStart w:id="1678" w:name="_ETM_Q1_2519652"/>
      <w:bookmarkEnd w:id="1678"/>
      <w:r>
        <w:rPr>
          <w:rtl/>
          <w:lang w:eastAsia="he-IL"/>
        </w:rPr>
        <w:t xml:space="preserve">החוק מחייב. </w:t>
      </w:r>
    </w:p>
    <w:p w:rsidR="00DF395C" w:rsidRDefault="00DF395C" w:rsidP="00DF395C">
      <w:pPr>
        <w:rPr>
          <w:rtl/>
          <w:lang w:eastAsia="he-IL"/>
        </w:rPr>
      </w:pPr>
      <w:bookmarkStart w:id="1679" w:name="_ETM_Q1_2521229"/>
      <w:bookmarkStart w:id="1680" w:name="_ETM_Q1_2521289"/>
      <w:bookmarkStart w:id="1681" w:name="_ETM_Q1_2521916"/>
      <w:bookmarkEnd w:id="1679"/>
      <w:bookmarkEnd w:id="1680"/>
      <w:bookmarkEnd w:id="1681"/>
    </w:p>
    <w:p w:rsidR="00DF395C" w:rsidRDefault="00DF395C" w:rsidP="00DF395C">
      <w:pPr>
        <w:pStyle w:val="af8"/>
        <w:keepNext/>
        <w:rPr>
          <w:rtl/>
        </w:rPr>
      </w:pPr>
      <w:bookmarkStart w:id="1682" w:name="ET_yor_4996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83" w:name="_ETM_Q1_2522222"/>
      <w:bookmarkStart w:id="1684" w:name="_ETM_Q1_2522237"/>
      <w:bookmarkEnd w:id="1683"/>
      <w:bookmarkEnd w:id="1684"/>
      <w:r>
        <w:rPr>
          <w:rtl/>
          <w:lang w:eastAsia="he-IL"/>
        </w:rPr>
        <w:t xml:space="preserve">ולמה לא עושים את זה? </w:t>
      </w:r>
      <w:bookmarkStart w:id="1685" w:name="_ETM_Q1_2524644"/>
      <w:bookmarkEnd w:id="1685"/>
    </w:p>
    <w:p w:rsidR="00DF395C" w:rsidRDefault="00DF395C" w:rsidP="00DF395C">
      <w:pPr>
        <w:rPr>
          <w:rtl/>
          <w:lang w:eastAsia="he-IL"/>
        </w:rPr>
      </w:pPr>
      <w:bookmarkStart w:id="1686" w:name="_ETM_Q1_2524703"/>
      <w:bookmarkEnd w:id="1686"/>
    </w:p>
    <w:p w:rsidR="00DF395C" w:rsidRDefault="00DF395C" w:rsidP="00DF395C">
      <w:pPr>
        <w:pStyle w:val="a5"/>
        <w:keepNext/>
        <w:rPr>
          <w:rtl/>
        </w:rPr>
      </w:pPr>
      <w:bookmarkStart w:id="1687" w:name="ET_speaker_6341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88" w:name="_ETM_Q1_2525221"/>
      <w:bookmarkStart w:id="1689" w:name="_ETM_Q1_2525235"/>
      <w:bookmarkEnd w:id="1688"/>
      <w:bookmarkEnd w:id="1689"/>
      <w:r>
        <w:rPr>
          <w:rtl/>
          <w:lang w:eastAsia="he-IL"/>
        </w:rPr>
        <w:t xml:space="preserve">אם אתה מגיש ערעור </w:t>
      </w:r>
      <w:bookmarkStart w:id="1690" w:name="_ETM_Q1_2524558"/>
      <w:bookmarkEnd w:id="1690"/>
      <w:r>
        <w:rPr>
          <w:rtl/>
          <w:lang w:eastAsia="he-IL"/>
        </w:rPr>
        <w:t xml:space="preserve">זה מעכב תהליך. </w:t>
      </w:r>
    </w:p>
    <w:p w:rsidR="00DF395C" w:rsidRDefault="00DF395C" w:rsidP="00DF395C">
      <w:pPr>
        <w:rPr>
          <w:rtl/>
          <w:lang w:eastAsia="he-IL"/>
        </w:rPr>
      </w:pPr>
      <w:bookmarkStart w:id="1691" w:name="_ETM_Q1_2527110"/>
      <w:bookmarkStart w:id="1692" w:name="_ETM_Q1_2527168"/>
      <w:bookmarkStart w:id="1693" w:name="_ETM_Q1_2531062"/>
      <w:bookmarkEnd w:id="1691"/>
      <w:bookmarkEnd w:id="1692"/>
      <w:bookmarkEnd w:id="1693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694" w:name="ET_guest_ורדה_ברכה_שטיינברג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695" w:name="_ETM_Q1_2531370"/>
      <w:bookmarkStart w:id="1696" w:name="_ETM_Q1_2531384"/>
      <w:bookmarkEnd w:id="1695"/>
      <w:bookmarkEnd w:id="1696"/>
      <w:r>
        <w:rPr>
          <w:rtl/>
          <w:lang w:eastAsia="he-IL"/>
        </w:rPr>
        <w:t xml:space="preserve">אני לא אתחיל בלמה לא עושים </w:t>
      </w:r>
      <w:bookmarkStart w:id="1697" w:name="_ETM_Q1_2528758"/>
      <w:bookmarkEnd w:id="1697"/>
      <w:r>
        <w:rPr>
          <w:rtl/>
          <w:lang w:eastAsia="he-IL"/>
        </w:rPr>
        <w:t xml:space="preserve">את זה, בוא נתחיל למה היא עשתה את זה, למה </w:t>
      </w:r>
      <w:bookmarkStart w:id="1698" w:name="_ETM_Q1_2534654"/>
      <w:bookmarkEnd w:id="1698"/>
      <w:r>
        <w:rPr>
          <w:rtl/>
          <w:lang w:eastAsia="he-IL"/>
        </w:rPr>
        <w:t>בחודש אוגוסט, כשהיא מוציאה את הקטין וסעיף 38 לחוק האומנה,</w:t>
      </w:r>
      <w:bookmarkStart w:id="1699" w:name="_ETM_Q1_2538268"/>
      <w:bookmarkEnd w:id="1699"/>
      <w:r>
        <w:rPr>
          <w:rtl/>
          <w:lang w:eastAsia="he-IL"/>
        </w:rPr>
        <w:t xml:space="preserve"> שהוא חוק מאוחר, דצמבר 2016, לא 1960, אומר, בא המחוקק </w:t>
      </w:r>
      <w:bookmarkStart w:id="1700" w:name="_ETM_Q1_2550212"/>
      <w:bookmarkEnd w:id="1700"/>
      <w:r>
        <w:rPr>
          <w:rtl/>
          <w:lang w:eastAsia="he-IL"/>
        </w:rPr>
        <w:t xml:space="preserve">ואמר שילד יוצא ממשמורת הוריו יעבור קודם כל בקרב המשפחה, למה </w:t>
      </w:r>
      <w:bookmarkStart w:id="1701" w:name="_ETM_Q1_2554062"/>
      <w:bookmarkEnd w:id="1701"/>
      <w:r>
        <w:rPr>
          <w:rtl/>
          <w:lang w:eastAsia="he-IL"/>
        </w:rPr>
        <w:t xml:space="preserve">היא עברה את העבירה הזאת? זאת עבירה בדין. אם </w:t>
      </w:r>
      <w:bookmarkStart w:id="1702" w:name="_ETM_Q1_2557216"/>
      <w:bookmarkEnd w:id="1702"/>
      <w:r>
        <w:rPr>
          <w:rtl/>
          <w:lang w:eastAsia="he-IL"/>
        </w:rPr>
        <w:t xml:space="preserve">החוק אומר לך א' למה אתה עושה ב'? </w:t>
      </w:r>
    </w:p>
    <w:p w:rsidR="00DF395C" w:rsidRDefault="00DF395C" w:rsidP="00DF395C">
      <w:pPr>
        <w:rPr>
          <w:rtl/>
          <w:lang w:eastAsia="he-IL"/>
        </w:rPr>
      </w:pPr>
      <w:bookmarkStart w:id="1703" w:name="_ETM_Q1_2561168"/>
      <w:bookmarkStart w:id="1704" w:name="_ETM_Q1_2561229"/>
      <w:bookmarkEnd w:id="1703"/>
      <w:bookmarkEnd w:id="1704"/>
    </w:p>
    <w:p w:rsidR="00DF395C" w:rsidRDefault="00DF395C" w:rsidP="00DF395C">
      <w:pPr>
        <w:rPr>
          <w:rtl/>
          <w:lang w:eastAsia="he-IL"/>
        </w:rPr>
      </w:pPr>
      <w:bookmarkStart w:id="1705" w:name="_ETM_Q1_2561472"/>
      <w:bookmarkStart w:id="1706" w:name="_ETM_Q1_2561532"/>
      <w:bookmarkEnd w:id="1705"/>
      <w:bookmarkEnd w:id="1706"/>
      <w:r>
        <w:rPr>
          <w:rtl/>
          <w:lang w:eastAsia="he-IL"/>
        </w:rPr>
        <w:t xml:space="preserve">פקידת הסעד </w:t>
      </w:r>
      <w:bookmarkStart w:id="1707" w:name="_ETM_Q1_2557890"/>
      <w:bookmarkEnd w:id="1707"/>
      <w:r>
        <w:rPr>
          <w:rtl/>
          <w:lang w:eastAsia="he-IL"/>
        </w:rPr>
        <w:t xml:space="preserve">הספציפית בתיק הזה רמסה ברגל גסה. ברגע שתסירו את </w:t>
      </w:r>
      <w:bookmarkStart w:id="1708" w:name="_ETM_Q1_2566966"/>
      <w:bookmarkEnd w:id="1708"/>
      <w:r>
        <w:rPr>
          <w:rtl/>
          <w:lang w:eastAsia="he-IL"/>
        </w:rPr>
        <w:t xml:space="preserve">החיסיון ואת הטבעת המים על הפרוטוקולים ועל ההחלטות אני </w:t>
      </w:r>
      <w:bookmarkStart w:id="1709" w:name="_ETM_Q1_2569390"/>
      <w:bookmarkEnd w:id="1709"/>
      <w:r>
        <w:rPr>
          <w:rtl/>
          <w:lang w:eastAsia="he-IL"/>
        </w:rPr>
        <w:t xml:space="preserve">יכולה להראות שפקידת הסעד בתיק הזה, </w:t>
      </w:r>
      <w:bookmarkStart w:id="1710" w:name="_ETM_Q1_2575628"/>
      <w:bookmarkEnd w:id="1710"/>
      <w:r>
        <w:rPr>
          <w:rtl/>
          <w:lang w:eastAsia="he-IL"/>
        </w:rPr>
        <w:t xml:space="preserve">לא הייתה החלטת בית משפט אחת שפקידת הסעד קיימה. פעם אחר פעם ביזיון </w:t>
      </w:r>
      <w:bookmarkStart w:id="1711" w:name="_ETM_Q1_2583404"/>
      <w:bookmarkEnd w:id="1711"/>
      <w:r>
        <w:rPr>
          <w:rtl/>
          <w:lang w:eastAsia="he-IL"/>
        </w:rPr>
        <w:t xml:space="preserve">בית משפט, כשאני עולה למחוזי ואני זועקת, אבל היא רשות </w:t>
      </w:r>
      <w:bookmarkStart w:id="1712" w:name="_ETM_Q1_2585238"/>
      <w:bookmarkEnd w:id="1712"/>
      <w:r>
        <w:rPr>
          <w:rtl/>
          <w:lang w:eastAsia="he-IL"/>
        </w:rPr>
        <w:t xml:space="preserve">מנהלית ויש לה אחריות מוגברת ובית המשפט המחוזי שותק, </w:t>
      </w:r>
      <w:bookmarkStart w:id="1713" w:name="_ETM_Q1_2593270"/>
      <w:bookmarkEnd w:id="1713"/>
      <w:r>
        <w:rPr>
          <w:rtl/>
          <w:lang w:eastAsia="he-IL"/>
        </w:rPr>
        <w:t xml:space="preserve">שותק בשביל ללמד את פקידת הסעד: מותר לך, צפצפי על </w:t>
      </w:r>
      <w:bookmarkStart w:id="1714" w:name="_ETM_Q1_2595554"/>
      <w:bookmarkEnd w:id="1714"/>
      <w:r>
        <w:rPr>
          <w:rtl/>
          <w:lang w:eastAsia="he-IL"/>
        </w:rPr>
        <w:t xml:space="preserve">אלה שלמטה. </w:t>
      </w:r>
      <w:bookmarkStart w:id="1715" w:name="_ETM_Q1_2597066"/>
      <w:bookmarkStart w:id="1716" w:name="_ETM_Q1_2597126"/>
      <w:bookmarkStart w:id="1717" w:name="_ETM_Q1_2597226"/>
      <w:bookmarkStart w:id="1718" w:name="_ETM_Q1_2597335"/>
      <w:bookmarkEnd w:id="1715"/>
      <w:bookmarkEnd w:id="1716"/>
      <w:bookmarkEnd w:id="1717"/>
      <w:bookmarkEnd w:id="1718"/>
      <w:r>
        <w:rPr>
          <w:rtl/>
          <w:lang w:eastAsia="he-IL"/>
        </w:rPr>
        <w:t>ככה חינכו ויישרו את הקווים ולימדו.</w:t>
      </w:r>
    </w:p>
    <w:p w:rsidR="00DF395C" w:rsidRDefault="00DF395C" w:rsidP="00DF395C">
      <w:pPr>
        <w:rPr>
          <w:rtl/>
          <w:lang w:eastAsia="he-IL"/>
        </w:rPr>
      </w:pPr>
      <w:bookmarkStart w:id="1719" w:name="_ETM_Q1_2602720"/>
      <w:bookmarkStart w:id="1720" w:name="_ETM_Q1_2602779"/>
      <w:bookmarkEnd w:id="1719"/>
      <w:bookmarkEnd w:id="1720"/>
    </w:p>
    <w:p w:rsidR="00DF395C" w:rsidRDefault="00DF395C" w:rsidP="00DF395C">
      <w:pPr>
        <w:rPr>
          <w:rtl/>
          <w:lang w:eastAsia="he-IL"/>
        </w:rPr>
      </w:pPr>
      <w:bookmarkStart w:id="1721" w:name="_ETM_Q1_2602880"/>
      <w:bookmarkStart w:id="1722" w:name="_ETM_Q1_2602935"/>
      <w:bookmarkEnd w:id="1721"/>
      <w:bookmarkEnd w:id="1722"/>
      <w:r>
        <w:rPr>
          <w:rtl/>
          <w:lang w:eastAsia="he-IL"/>
        </w:rPr>
        <w:t xml:space="preserve">דרך אגב, </w:t>
      </w:r>
      <w:bookmarkStart w:id="1723" w:name="_ETM_Q1_2603960"/>
      <w:bookmarkEnd w:id="1723"/>
      <w:r>
        <w:rPr>
          <w:rtl/>
          <w:lang w:eastAsia="he-IL"/>
        </w:rPr>
        <w:t xml:space="preserve">לא סיפרה לכם פקידת הסעד הארצית, אני הזדעזעתי, התקשרתי </w:t>
      </w:r>
      <w:bookmarkStart w:id="1724" w:name="_ETM_Q1_2608698"/>
      <w:bookmarkEnd w:id="1724"/>
      <w:r>
        <w:rPr>
          <w:rtl/>
          <w:lang w:eastAsia="he-IL"/>
        </w:rPr>
        <w:t>לעיריית ירושלים ואמרתי: תגידו, אתם נורמליים? ארבעה ערעורים בארבעה חודשים?</w:t>
      </w:r>
      <w:bookmarkStart w:id="1725" w:name="_ETM_Q1_2613526"/>
      <w:bookmarkEnd w:id="1725"/>
      <w:r>
        <w:rPr>
          <w:rtl/>
          <w:lang w:eastAsia="he-IL"/>
        </w:rPr>
        <w:t xml:space="preserve"> הכסף הזה זה כסף של הארנונה של האזרחים שלכם, הם </w:t>
      </w:r>
      <w:bookmarkStart w:id="1726" w:name="_ETM_Q1_2619470"/>
      <w:bookmarkEnd w:id="1726"/>
      <w:r>
        <w:rPr>
          <w:rtl/>
          <w:lang w:eastAsia="he-IL"/>
        </w:rPr>
        <w:t xml:space="preserve">אמרו: אנחנו לא נתנו אישור, זה לא מאצלנו. אז </w:t>
      </w:r>
      <w:bookmarkStart w:id="1727" w:name="_ETM_Q1_2621340"/>
      <w:bookmarkEnd w:id="1727"/>
      <w:r>
        <w:rPr>
          <w:rtl/>
          <w:lang w:eastAsia="he-IL"/>
        </w:rPr>
        <w:t>אמרתי: מי נתן אישור? אמרו: פקידת סעד ראשית.</w:t>
      </w:r>
    </w:p>
    <w:p w:rsidR="00DF395C" w:rsidRDefault="00DF395C" w:rsidP="00DF395C">
      <w:pPr>
        <w:rPr>
          <w:rtl/>
          <w:lang w:eastAsia="he-IL"/>
        </w:rPr>
      </w:pPr>
      <w:bookmarkStart w:id="1728" w:name="_ETM_Q1_2627556"/>
      <w:bookmarkStart w:id="1729" w:name="_ETM_Q1_2627618"/>
      <w:bookmarkStart w:id="1730" w:name="_ETM_Q1_2624289"/>
      <w:bookmarkEnd w:id="1728"/>
      <w:bookmarkEnd w:id="1729"/>
      <w:bookmarkEnd w:id="1730"/>
    </w:p>
    <w:p w:rsidR="00DF395C" w:rsidRDefault="00DF395C" w:rsidP="00DF395C">
      <w:pPr>
        <w:pStyle w:val="af8"/>
        <w:keepNext/>
        <w:rPr>
          <w:rtl/>
        </w:rPr>
      </w:pPr>
      <w:bookmarkStart w:id="1731" w:name="ET_yor_4996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32" w:name="_ETM_Q1_2624579"/>
      <w:bookmarkStart w:id="1733" w:name="_ETM_Q1_2624595"/>
      <w:bookmarkEnd w:id="1732"/>
      <w:bookmarkEnd w:id="1733"/>
      <w:r>
        <w:rPr>
          <w:rtl/>
          <w:lang w:eastAsia="he-IL"/>
        </w:rPr>
        <w:t xml:space="preserve">למה צריך ערעור </w:t>
      </w:r>
      <w:bookmarkStart w:id="1734" w:name="_ETM_Q1_2626816"/>
      <w:bookmarkEnd w:id="1734"/>
      <w:r>
        <w:rPr>
          <w:rtl/>
          <w:lang w:eastAsia="he-IL"/>
        </w:rPr>
        <w:t xml:space="preserve">כל חודש? תלמדי אותי. </w:t>
      </w:r>
    </w:p>
    <w:p w:rsidR="00DF395C" w:rsidRDefault="00DF395C" w:rsidP="00DF395C">
      <w:pPr>
        <w:rPr>
          <w:rtl/>
          <w:lang w:eastAsia="he-IL"/>
        </w:rPr>
      </w:pPr>
      <w:bookmarkStart w:id="1735" w:name="_ETM_Q1_2624466"/>
      <w:bookmarkStart w:id="1736" w:name="_ETM_Q1_2624518"/>
      <w:bookmarkStart w:id="1737" w:name="_ETM_Q1_2625866"/>
      <w:bookmarkEnd w:id="1735"/>
      <w:bookmarkEnd w:id="1736"/>
      <w:bookmarkEnd w:id="1737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738" w:name="ET_guest_ורדה_ברכה_שטיינברג_21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39" w:name="_ETM_Q1_2626178"/>
      <w:bookmarkStart w:id="1740" w:name="_ETM_Q1_2626194"/>
      <w:bookmarkEnd w:id="1739"/>
      <w:bookmarkEnd w:id="1740"/>
      <w:r>
        <w:rPr>
          <w:rtl/>
          <w:lang w:eastAsia="he-IL"/>
        </w:rPr>
        <w:t xml:space="preserve">למה? בשביל לחנך את השופטת. </w:t>
      </w:r>
    </w:p>
    <w:p w:rsidR="00DF395C" w:rsidRDefault="00DF395C" w:rsidP="00DF395C">
      <w:pPr>
        <w:rPr>
          <w:rtl/>
          <w:lang w:eastAsia="he-IL"/>
        </w:rPr>
      </w:pPr>
      <w:bookmarkStart w:id="1741" w:name="_ETM_Q1_2632466"/>
      <w:bookmarkStart w:id="1742" w:name="_ETM_Q1_2632522"/>
      <w:bookmarkStart w:id="1743" w:name="_ETM_Q1_2628315"/>
      <w:bookmarkEnd w:id="1741"/>
      <w:bookmarkEnd w:id="1742"/>
      <w:bookmarkEnd w:id="1743"/>
    </w:p>
    <w:p w:rsidR="00DF395C" w:rsidRDefault="00DF395C" w:rsidP="00DF395C">
      <w:pPr>
        <w:pStyle w:val="a5"/>
        <w:keepNext/>
        <w:rPr>
          <w:rtl/>
        </w:rPr>
      </w:pPr>
      <w:bookmarkStart w:id="1744" w:name="ET_speaker_6341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45" w:name="_ETM_Q1_2628607"/>
      <w:bookmarkStart w:id="1746" w:name="_ETM_Q1_2628624"/>
      <w:bookmarkEnd w:id="1745"/>
      <w:bookmarkEnd w:id="1746"/>
      <w:r>
        <w:rPr>
          <w:rtl/>
          <w:lang w:eastAsia="he-IL"/>
        </w:rPr>
        <w:t xml:space="preserve">כשהם </w:t>
      </w:r>
      <w:bookmarkStart w:id="1747" w:name="_ETM_Q1_2629538"/>
      <w:bookmarkEnd w:id="1747"/>
      <w:r>
        <w:rPr>
          <w:rtl/>
          <w:lang w:eastAsia="he-IL"/>
        </w:rPr>
        <w:t xml:space="preserve">לא רוצים להחזיר הם יכולים לערער ואז הם עוצרים תהליך, </w:t>
      </w:r>
      <w:bookmarkStart w:id="1748" w:name="_ETM_Q1_2630530"/>
      <w:bookmarkEnd w:id="1748"/>
      <w:r>
        <w:rPr>
          <w:rtl/>
          <w:lang w:eastAsia="he-IL"/>
        </w:rPr>
        <w:t xml:space="preserve">אי אפשר להחזיר את הילד. </w:t>
      </w:r>
    </w:p>
    <w:p w:rsidR="00DF395C" w:rsidRDefault="00DF395C" w:rsidP="00DF395C">
      <w:pPr>
        <w:rPr>
          <w:rtl/>
          <w:lang w:eastAsia="he-IL"/>
        </w:rPr>
      </w:pPr>
      <w:bookmarkStart w:id="1749" w:name="_ETM_Q1_2632642"/>
      <w:bookmarkStart w:id="1750" w:name="_ETM_Q1_2632703"/>
      <w:bookmarkStart w:id="1751" w:name="_ETM_Q1_2634098"/>
      <w:bookmarkEnd w:id="1749"/>
      <w:bookmarkEnd w:id="1750"/>
      <w:bookmarkEnd w:id="1751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752" w:name="ET_guest_ורדה_ברכה_שטיינברג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5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53" w:name="_ETM_Q1_2634425"/>
      <w:bookmarkStart w:id="1754" w:name="_ETM_Q1_2634457"/>
      <w:bookmarkEnd w:id="1753"/>
      <w:bookmarkEnd w:id="1754"/>
      <w:r>
        <w:rPr>
          <w:rtl/>
          <w:lang w:eastAsia="he-IL"/>
        </w:rPr>
        <w:t xml:space="preserve">אני רוצה לסיים את המשפט, </w:t>
      </w:r>
      <w:bookmarkStart w:id="1755" w:name="_ETM_Q1_2637210"/>
      <w:bookmarkEnd w:id="1755"/>
      <w:r>
        <w:rPr>
          <w:rtl/>
          <w:lang w:eastAsia="he-IL"/>
        </w:rPr>
        <w:t>זה חשוב לי. הרמתי טלפון ביחד עם מחזיק תיק הרווחה</w:t>
      </w:r>
      <w:bookmarkStart w:id="1756" w:name="_ETM_Q1_2639154"/>
      <w:bookmarkEnd w:id="1756"/>
      <w:r>
        <w:rPr>
          <w:rtl/>
          <w:lang w:eastAsia="he-IL"/>
        </w:rPr>
        <w:t>, עם הגב' חוה לוי, שיחה מתועדת ומוקלטת, כך ש</w:t>
      </w:r>
      <w:bookmarkStart w:id="1757" w:name="_ETM_Q1_2644278"/>
      <w:bookmarkEnd w:id="1757"/>
      <w:r>
        <w:rPr>
          <w:rtl/>
          <w:lang w:eastAsia="he-IL"/>
        </w:rPr>
        <w:t xml:space="preserve">כל מה שאני אומרת אפשר לבדוק, אמרה חוה לוי: אני </w:t>
      </w:r>
      <w:bookmarkStart w:id="1758" w:name="_ETM_Q1_2652092"/>
      <w:bookmarkEnd w:id="1758"/>
      <w:r>
        <w:rPr>
          <w:rtl/>
          <w:lang w:eastAsia="he-IL"/>
        </w:rPr>
        <w:t>נתתי את האישור לערער, אמרתי לה: למה? את בקיאה בפרטים?</w:t>
      </w:r>
      <w:bookmarkStart w:id="1759" w:name="_ETM_Q1_2657378"/>
      <w:bookmarkEnd w:id="1759"/>
      <w:r>
        <w:rPr>
          <w:rtl/>
          <w:lang w:eastAsia="he-IL"/>
        </w:rPr>
        <w:t xml:space="preserve"> אמרה לי: לא, אני לא בקיאה בפרטי התיק. היא </w:t>
      </w:r>
      <w:bookmarkStart w:id="1760" w:name="_ETM_Q1_2660354"/>
      <w:bookmarkEnd w:id="1760"/>
      <w:r>
        <w:rPr>
          <w:rtl/>
          <w:lang w:eastAsia="he-IL"/>
        </w:rPr>
        <w:t xml:space="preserve">מוקלטת. </w:t>
      </w:r>
    </w:p>
    <w:p w:rsidR="00DF395C" w:rsidRDefault="00DF395C" w:rsidP="00DF395C">
      <w:pPr>
        <w:rPr>
          <w:rtl/>
          <w:lang w:eastAsia="he-IL"/>
        </w:rPr>
      </w:pPr>
      <w:bookmarkStart w:id="1761" w:name="_ETM_Q1_2661546"/>
      <w:bookmarkStart w:id="1762" w:name="_ETM_Q1_2661601"/>
      <w:bookmarkEnd w:id="1761"/>
      <w:bookmarkEnd w:id="1762"/>
    </w:p>
    <w:p w:rsidR="00DF395C" w:rsidRDefault="00DF395C" w:rsidP="00DF395C">
      <w:pPr>
        <w:pStyle w:val="a5"/>
        <w:keepNext/>
        <w:rPr>
          <w:rtl/>
        </w:rPr>
      </w:pPr>
      <w:bookmarkStart w:id="1763" w:name="ET_speaker_קריאה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64" w:name="_ETM_Q1_2659493"/>
      <w:bookmarkStart w:id="1765" w:name="_ETM_Q1_2659508"/>
      <w:bookmarkEnd w:id="1764"/>
      <w:bookmarkEnd w:id="1765"/>
      <w:r>
        <w:rPr>
          <w:rtl/>
          <w:lang w:eastAsia="he-IL"/>
        </w:rPr>
        <w:t xml:space="preserve">זה עניין טריוויאלי, תינוק שהוציאו מאמו, לא בקיאה בפרטים. </w:t>
      </w:r>
      <w:bookmarkStart w:id="1766" w:name="_ETM_Q1_2663682"/>
      <w:bookmarkEnd w:id="1766"/>
    </w:p>
    <w:p w:rsidR="00DF395C" w:rsidRDefault="00DF395C" w:rsidP="00DF395C">
      <w:pPr>
        <w:rPr>
          <w:rtl/>
          <w:lang w:eastAsia="he-IL"/>
        </w:rPr>
      </w:pPr>
      <w:bookmarkStart w:id="1767" w:name="_ETM_Q1_2663778"/>
      <w:bookmarkStart w:id="1768" w:name="_ETM_Q1_2663834"/>
      <w:bookmarkStart w:id="1769" w:name="_ETM_Q1_2665738"/>
      <w:bookmarkEnd w:id="1767"/>
      <w:bookmarkEnd w:id="1768"/>
      <w:bookmarkEnd w:id="1769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770" w:name="ET_guest_ורדה_ברכה_שטיינברג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71" w:name="_ETM_Q1_2666035"/>
      <w:bookmarkStart w:id="1772" w:name="_ETM_Q1_2666051"/>
      <w:bookmarkEnd w:id="1771"/>
      <w:bookmarkEnd w:id="1772"/>
      <w:r>
        <w:rPr>
          <w:rtl/>
          <w:lang w:eastAsia="he-IL"/>
        </w:rPr>
        <w:t xml:space="preserve">אני רק רוצה לומר דבר אחד, בית המשפט קיבל מפקידת </w:t>
      </w:r>
      <w:bookmarkStart w:id="1773" w:name="_ETM_Q1_2666398"/>
      <w:bookmarkEnd w:id="1773"/>
      <w:r>
        <w:rPr>
          <w:rtl/>
          <w:lang w:eastAsia="he-IL"/>
        </w:rPr>
        <w:t>הסעד, עם כל הכבוד לכל הרופאים באשר הם רופאים, מסמכים</w:t>
      </w:r>
      <w:bookmarkStart w:id="1774" w:name="_ETM_Q1_2672646"/>
      <w:bookmarkEnd w:id="1774"/>
      <w:r>
        <w:rPr>
          <w:rtl/>
          <w:lang w:eastAsia="he-IL"/>
        </w:rPr>
        <w:t xml:space="preserve"> שכל מי שחתום שם, המומחיות שלו, יש חוק חופש המידע, </w:t>
      </w:r>
      <w:bookmarkStart w:id="1775" w:name="_ETM_Q1_2678086"/>
      <w:bookmarkEnd w:id="1775"/>
      <w:r>
        <w:rPr>
          <w:rtl/>
          <w:lang w:eastAsia="he-IL"/>
        </w:rPr>
        <w:t xml:space="preserve">נכנסים למשרד הבריאות, אנחנו אנשים שיודעים להתעסק עם מחשב, כל </w:t>
      </w:r>
      <w:bookmarkStart w:id="1776" w:name="_ETM_Q1_2680508"/>
      <w:bookmarkEnd w:id="1776"/>
      <w:r>
        <w:rPr>
          <w:rtl/>
          <w:lang w:eastAsia="he-IL"/>
        </w:rPr>
        <w:t xml:space="preserve">רופא שחתם על התעללות בקטין הוא רופא ילדים, הא ותו </w:t>
      </w:r>
      <w:bookmarkStart w:id="1777" w:name="_ETM_Q1_2687500"/>
      <w:bookmarkEnd w:id="1777"/>
      <w:r>
        <w:rPr>
          <w:rtl/>
          <w:lang w:eastAsia="he-IL"/>
        </w:rPr>
        <w:t xml:space="preserve">לא. כל הרופאים שהמשפחה הביאה הם רופאים מומחים, המטולוגים, גנטיקאים. </w:t>
      </w:r>
      <w:bookmarkStart w:id="1778" w:name="_ETM_Q1_2695166"/>
      <w:bookmarkEnd w:id="1778"/>
    </w:p>
    <w:p w:rsidR="00DF395C" w:rsidRDefault="00DF395C" w:rsidP="00DF395C">
      <w:pPr>
        <w:rPr>
          <w:rtl/>
          <w:lang w:eastAsia="he-IL"/>
        </w:rPr>
      </w:pPr>
      <w:bookmarkStart w:id="1779" w:name="_ETM_Q1_2695255"/>
      <w:bookmarkStart w:id="1780" w:name="_ETM_Q1_2695315"/>
      <w:bookmarkStart w:id="1781" w:name="_ETM_Q1_2696166"/>
      <w:bookmarkEnd w:id="1779"/>
      <w:bookmarkEnd w:id="1780"/>
      <w:bookmarkEnd w:id="1781"/>
    </w:p>
    <w:p w:rsidR="00DF395C" w:rsidRDefault="00DF395C" w:rsidP="00DF395C">
      <w:pPr>
        <w:pStyle w:val="a5"/>
        <w:keepNext/>
        <w:rPr>
          <w:rtl/>
        </w:rPr>
      </w:pPr>
      <w:bookmarkStart w:id="1782" w:name="ET_speaker_6341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83" w:name="_ETM_Q1_2696465"/>
      <w:bookmarkStart w:id="1784" w:name="_ETM_Q1_2696481"/>
      <w:bookmarkEnd w:id="1783"/>
      <w:bookmarkEnd w:id="1784"/>
      <w:r>
        <w:rPr>
          <w:rtl/>
          <w:lang w:eastAsia="he-IL"/>
        </w:rPr>
        <w:t>היה מומחה מטעם בית משפט או רק מהמשפחה?</w:t>
      </w:r>
      <w:r>
        <w:rPr>
          <w:rFonts w:hint="cs"/>
          <w:lang w:eastAsia="he-IL"/>
        </w:rPr>
        <w:t xml:space="preserve"> </w:t>
      </w:r>
    </w:p>
    <w:p w:rsidR="00DF395C" w:rsidRDefault="00DF395C" w:rsidP="00DF395C">
      <w:pPr>
        <w:rPr>
          <w:rtl/>
          <w:lang w:eastAsia="he-IL"/>
        </w:rPr>
      </w:pPr>
      <w:bookmarkStart w:id="1785" w:name="_ETM_Q1_2695692"/>
      <w:bookmarkStart w:id="1786" w:name="_ETM_Q1_2695822"/>
      <w:bookmarkStart w:id="1787" w:name="_ETM_Q1_2696988"/>
      <w:bookmarkEnd w:id="1785"/>
      <w:bookmarkEnd w:id="1786"/>
      <w:bookmarkEnd w:id="1787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788" w:name="ET_guest_ורדה_ברכה_שטיינברג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8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89" w:name="_ETM_Q1_2697307"/>
      <w:bookmarkStart w:id="1790" w:name="_ETM_Q1_2697323"/>
      <w:bookmarkEnd w:id="1789"/>
      <w:bookmarkEnd w:id="1790"/>
      <w:r>
        <w:rPr>
          <w:rtl/>
          <w:lang w:eastAsia="he-IL"/>
        </w:rPr>
        <w:t xml:space="preserve">לא. </w:t>
      </w:r>
    </w:p>
    <w:p w:rsidR="00DF395C" w:rsidRDefault="00DF395C" w:rsidP="00DF395C">
      <w:pPr>
        <w:rPr>
          <w:rtl/>
          <w:lang w:eastAsia="he-IL"/>
        </w:rPr>
      </w:pPr>
      <w:bookmarkStart w:id="1791" w:name="_ETM_Q1_2697884"/>
      <w:bookmarkStart w:id="1792" w:name="_ETM_Q1_2697938"/>
      <w:bookmarkStart w:id="1793" w:name="_ETM_Q1_2698772"/>
      <w:bookmarkEnd w:id="1791"/>
      <w:bookmarkEnd w:id="1792"/>
      <w:bookmarkEnd w:id="1793"/>
    </w:p>
    <w:p w:rsidR="00DF395C" w:rsidRDefault="00DF395C" w:rsidP="00DF395C">
      <w:pPr>
        <w:pStyle w:val="a5"/>
        <w:keepNext/>
        <w:rPr>
          <w:rtl/>
        </w:rPr>
      </w:pPr>
      <w:bookmarkStart w:id="1794" w:name="ET_speaker_6341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795" w:name="_ETM_Q1_2699058"/>
      <w:bookmarkStart w:id="1796" w:name="_ETM_Q1_2699073"/>
      <w:bookmarkEnd w:id="1795"/>
      <w:bookmarkEnd w:id="1796"/>
      <w:r>
        <w:rPr>
          <w:rtl/>
          <w:lang w:eastAsia="he-IL"/>
        </w:rPr>
        <w:t xml:space="preserve">למה </w:t>
      </w:r>
      <w:bookmarkStart w:id="1797" w:name="_ETM_Q1_2699476"/>
      <w:bookmarkEnd w:id="1797"/>
      <w:r>
        <w:rPr>
          <w:rtl/>
          <w:lang w:eastAsia="he-IL"/>
        </w:rPr>
        <w:t xml:space="preserve">לא ביקשתם ניטרלי? יכול להיות שהם לוקחים את זה לכיוון </w:t>
      </w:r>
      <w:bookmarkStart w:id="1798" w:name="_ETM_Q1_2700014"/>
      <w:bookmarkEnd w:id="1798"/>
      <w:r>
        <w:rPr>
          <w:rtl/>
          <w:lang w:eastAsia="he-IL"/>
        </w:rPr>
        <w:t xml:space="preserve">- - - </w:t>
      </w:r>
    </w:p>
    <w:p w:rsidR="00DF395C" w:rsidRDefault="00DF395C" w:rsidP="00DF395C">
      <w:pPr>
        <w:rPr>
          <w:rtl/>
          <w:lang w:eastAsia="he-IL"/>
        </w:rPr>
      </w:pPr>
      <w:bookmarkStart w:id="1799" w:name="_ETM_Q1_2700758"/>
      <w:bookmarkStart w:id="1800" w:name="_ETM_Q1_2700810"/>
      <w:bookmarkStart w:id="1801" w:name="_ETM_Q1_2702070"/>
      <w:bookmarkEnd w:id="1799"/>
      <w:bookmarkEnd w:id="1800"/>
      <w:bookmarkEnd w:id="1801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802" w:name="ET_guest_ורדה_ברכה_שטיינברג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03" w:name="_ETM_Q1_2702482"/>
      <w:bookmarkStart w:id="1804" w:name="_ETM_Q1_2702506"/>
      <w:bookmarkEnd w:id="1803"/>
      <w:bookmarkEnd w:id="1804"/>
      <w:r>
        <w:rPr>
          <w:rtl/>
          <w:lang w:eastAsia="he-IL"/>
        </w:rPr>
        <w:t xml:space="preserve">מפני שלא צריך, אני אסביר. כבוד השופט </w:t>
      </w:r>
      <w:bookmarkStart w:id="1805" w:name="_ETM_Q1_2707558"/>
      <w:bookmarkEnd w:id="1805"/>
      <w:r>
        <w:rPr>
          <w:rtl/>
          <w:lang w:eastAsia="he-IL"/>
        </w:rPr>
        <w:t xml:space="preserve">דרורי, פעם היו שופטים בירושלים, לפני שהוא הלך דברים </w:t>
      </w:r>
      <w:bookmarkStart w:id="1806" w:name="_ETM_Q1_2709952"/>
      <w:bookmarkEnd w:id="1806"/>
      <w:r>
        <w:rPr>
          <w:rtl/>
          <w:lang w:eastAsia="he-IL"/>
        </w:rPr>
        <w:t>עוד התנהלו. אם תבדקו ותשוו בין - - -</w:t>
      </w:r>
    </w:p>
    <w:p w:rsidR="00DF395C" w:rsidRDefault="00DF395C" w:rsidP="00DF395C">
      <w:pPr>
        <w:rPr>
          <w:rtl/>
          <w:lang w:eastAsia="he-IL"/>
        </w:rPr>
      </w:pPr>
      <w:bookmarkStart w:id="1807" w:name="_ETM_Q1_2712588"/>
      <w:bookmarkStart w:id="1808" w:name="_ETM_Q1_2712649"/>
      <w:bookmarkEnd w:id="1807"/>
      <w:bookmarkEnd w:id="1808"/>
    </w:p>
    <w:p w:rsidR="00DF395C" w:rsidRDefault="00DF395C" w:rsidP="00DF395C">
      <w:pPr>
        <w:pStyle w:val="a5"/>
        <w:keepNext/>
        <w:rPr>
          <w:rtl/>
        </w:rPr>
      </w:pPr>
      <w:bookmarkStart w:id="1809" w:name="ET_speaker_6341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10" w:name="_ETM_Q1_2714264"/>
      <w:bookmarkStart w:id="1811" w:name="_ETM_Q1_2714280"/>
      <w:bookmarkEnd w:id="1810"/>
      <w:bookmarkEnd w:id="1811"/>
      <w:r>
        <w:rPr>
          <w:rtl/>
          <w:lang w:eastAsia="he-IL"/>
        </w:rPr>
        <w:t xml:space="preserve">מי </w:t>
      </w:r>
      <w:bookmarkStart w:id="1812" w:name="_ETM_Q1_2714652"/>
      <w:bookmarkEnd w:id="1812"/>
      <w:r>
        <w:rPr>
          <w:rtl/>
          <w:lang w:eastAsia="he-IL"/>
        </w:rPr>
        <w:t xml:space="preserve">היה השופט עכשיו? </w:t>
      </w:r>
    </w:p>
    <w:p w:rsidR="00DF395C" w:rsidRDefault="00DF395C" w:rsidP="00DF395C">
      <w:pPr>
        <w:rPr>
          <w:rtl/>
          <w:lang w:eastAsia="he-IL"/>
        </w:rPr>
      </w:pPr>
      <w:bookmarkStart w:id="1813" w:name="_ETM_Q1_2717148"/>
      <w:bookmarkStart w:id="1814" w:name="_ETM_Q1_2717205"/>
      <w:bookmarkStart w:id="1815" w:name="_ETM_Q1_2718452"/>
      <w:bookmarkEnd w:id="1813"/>
      <w:bookmarkEnd w:id="1814"/>
      <w:bookmarkEnd w:id="1815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816" w:name="ET_guest_ורדה_ברכה_שטיינברג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17" w:name="_ETM_Q1_2718809"/>
      <w:bookmarkStart w:id="1818" w:name="_ETM_Q1_2718827"/>
      <w:bookmarkEnd w:id="1817"/>
      <w:bookmarkEnd w:id="1818"/>
      <w:r>
        <w:rPr>
          <w:rtl/>
          <w:lang w:eastAsia="he-IL"/>
        </w:rPr>
        <w:t xml:space="preserve">שופט דן יחיד קבוע, השופטת זנדברג, </w:t>
      </w:r>
      <w:bookmarkStart w:id="1819" w:name="_ETM_Q1_2720188"/>
      <w:bookmarkEnd w:id="1819"/>
      <w:r>
        <w:rPr>
          <w:rtl/>
          <w:lang w:eastAsia="he-IL"/>
        </w:rPr>
        <w:t>רק היא, רק אליה תגיעי, פעם אחרי פעם. ואם יעשו</w:t>
      </w:r>
      <w:bookmarkStart w:id="1820" w:name="_ETM_Q1_2725220"/>
      <w:bookmarkEnd w:id="1820"/>
      <w:r>
        <w:rPr>
          <w:rtl/>
          <w:lang w:eastAsia="he-IL"/>
        </w:rPr>
        <w:t xml:space="preserve"> סטטיסטיקה ויבדקו מה עשה השופט דרורי בתקופת הכהונה </w:t>
      </w:r>
      <w:bookmarkStart w:id="1821" w:name="_ETM_Q1_2730306"/>
      <w:bookmarkEnd w:id="1821"/>
      <w:r>
        <w:rPr>
          <w:rtl/>
          <w:lang w:eastAsia="he-IL"/>
        </w:rPr>
        <w:t>שלו, כמה ערעורים של המשיבים, של ההורים, של המשפחות, התקבלו</w:t>
      </w:r>
      <w:bookmarkStart w:id="1822" w:name="_ETM_Q1_2733956"/>
      <w:bookmarkEnd w:id="1822"/>
      <w:r>
        <w:rPr>
          <w:rtl/>
          <w:lang w:eastAsia="he-IL"/>
        </w:rPr>
        <w:t xml:space="preserve"> לעומת כמה של הרווחה, ואת אותה השוואה יעשו מאז שנכנסה</w:t>
      </w:r>
      <w:bookmarkStart w:id="1823" w:name="_ETM_Q1_2740588"/>
      <w:bookmarkEnd w:id="1823"/>
      <w:r>
        <w:rPr>
          <w:rtl/>
          <w:lang w:eastAsia="he-IL"/>
        </w:rPr>
        <w:t xml:space="preserve"> כבוד השופטת לתיק הדברים ידברו בעד עצמם. </w:t>
      </w:r>
    </w:p>
    <w:p w:rsidR="00DF395C" w:rsidRDefault="00DF395C" w:rsidP="00DF395C">
      <w:pPr>
        <w:rPr>
          <w:rtl/>
          <w:lang w:eastAsia="he-IL"/>
        </w:rPr>
      </w:pPr>
      <w:bookmarkStart w:id="1824" w:name="_ETM_Q1_2742920"/>
      <w:bookmarkStart w:id="1825" w:name="_ETM_Q1_2742980"/>
      <w:bookmarkEnd w:id="1824"/>
      <w:bookmarkEnd w:id="1825"/>
    </w:p>
    <w:p w:rsidR="00DF395C" w:rsidRDefault="00DF395C" w:rsidP="00DF395C">
      <w:pPr>
        <w:rPr>
          <w:rtl/>
          <w:lang w:eastAsia="he-IL"/>
        </w:rPr>
      </w:pPr>
      <w:bookmarkStart w:id="1826" w:name="_ETM_Q1_2743400"/>
      <w:bookmarkStart w:id="1827" w:name="_ETM_Q1_2743461"/>
      <w:bookmarkEnd w:id="1826"/>
      <w:bookmarkEnd w:id="1827"/>
      <w:r>
        <w:rPr>
          <w:rtl/>
          <w:lang w:eastAsia="he-IL"/>
        </w:rPr>
        <w:t xml:space="preserve">אני רק </w:t>
      </w:r>
      <w:bookmarkStart w:id="1828" w:name="_ETM_Q1_2744112"/>
      <w:bookmarkEnd w:id="1828"/>
      <w:r>
        <w:rPr>
          <w:rtl/>
          <w:lang w:eastAsia="he-IL"/>
        </w:rPr>
        <w:t xml:space="preserve">רוצה לומר שלא צריך מומחה מפני שכבוד השופט משה דרורי </w:t>
      </w:r>
      <w:bookmarkStart w:id="1829" w:name="_ETM_Q1_2747242"/>
      <w:bookmarkEnd w:id="1829"/>
      <w:r>
        <w:rPr>
          <w:rtl/>
          <w:lang w:eastAsia="he-IL"/>
        </w:rPr>
        <w:t xml:space="preserve">הוציא תחת ידו פסקי דין ראויים וטובים לטובת השכבות המוחלשות, </w:t>
      </w:r>
      <w:bookmarkStart w:id="1830" w:name="_ETM_Q1_2754330"/>
      <w:bookmarkEnd w:id="1830"/>
      <w:r>
        <w:rPr>
          <w:rtl/>
          <w:lang w:eastAsia="he-IL"/>
        </w:rPr>
        <w:t>כי בדרך כלל, לא במקרה הזה - - -</w:t>
      </w:r>
    </w:p>
    <w:p w:rsidR="00DF395C" w:rsidRDefault="00DF395C" w:rsidP="00DF395C">
      <w:pPr>
        <w:rPr>
          <w:rtl/>
          <w:lang w:eastAsia="he-IL"/>
        </w:rPr>
      </w:pPr>
      <w:bookmarkStart w:id="1831" w:name="_ETM_Q1_2752656"/>
      <w:bookmarkStart w:id="1832" w:name="_ETM_Q1_2752725"/>
      <w:bookmarkStart w:id="1833" w:name="_ETM_Q1_2753656"/>
      <w:bookmarkEnd w:id="1831"/>
      <w:bookmarkEnd w:id="1832"/>
      <w:bookmarkEnd w:id="1833"/>
    </w:p>
    <w:p w:rsidR="00DF395C" w:rsidRDefault="00DF395C" w:rsidP="00DF395C">
      <w:pPr>
        <w:pStyle w:val="af8"/>
        <w:keepNext/>
        <w:rPr>
          <w:rtl/>
        </w:rPr>
      </w:pPr>
      <w:bookmarkStart w:id="1834" w:name="ET_yor_4996_2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35" w:name="_ETM_Q1_2753991"/>
      <w:bookmarkStart w:id="1836" w:name="_ETM_Q1_2754006"/>
      <w:bookmarkEnd w:id="1835"/>
      <w:bookmarkEnd w:id="1836"/>
      <w:r>
        <w:rPr>
          <w:rtl/>
          <w:lang w:eastAsia="he-IL"/>
        </w:rPr>
        <w:t xml:space="preserve">כמה שופטים </w:t>
      </w:r>
      <w:bookmarkStart w:id="1837" w:name="_ETM_Q1_2755048"/>
      <w:bookmarkEnd w:id="1837"/>
      <w:r>
        <w:rPr>
          <w:rtl/>
          <w:lang w:eastAsia="he-IL"/>
        </w:rPr>
        <w:t xml:space="preserve">עוסקים בדברים האלה בירושלים? </w:t>
      </w:r>
      <w:bookmarkStart w:id="1838" w:name="_ETM_Q1_2758232"/>
      <w:bookmarkEnd w:id="1838"/>
    </w:p>
    <w:p w:rsidR="00DF395C" w:rsidRDefault="00DF395C" w:rsidP="00DF395C">
      <w:pPr>
        <w:rPr>
          <w:rtl/>
          <w:lang w:eastAsia="he-IL"/>
        </w:rPr>
      </w:pPr>
      <w:bookmarkStart w:id="1839" w:name="_ETM_Q1_2758344"/>
      <w:bookmarkStart w:id="1840" w:name="_ETM_Q1_2754856"/>
      <w:bookmarkEnd w:id="1839"/>
      <w:bookmarkEnd w:id="1840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841" w:name="ET_guest_ורדה_ברכה_שטיינברג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4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42" w:name="_ETM_Q1_2755211"/>
      <w:bookmarkStart w:id="1843" w:name="_ETM_Q1_2755229"/>
      <w:bookmarkEnd w:id="1842"/>
      <w:bookmarkEnd w:id="1843"/>
      <w:r>
        <w:rPr>
          <w:rtl/>
          <w:lang w:eastAsia="he-IL"/>
        </w:rPr>
        <w:t xml:space="preserve">אחד, ואין עוד מלבדו. </w:t>
      </w:r>
    </w:p>
    <w:p w:rsidR="00DF395C" w:rsidRDefault="00DF395C" w:rsidP="00DF395C">
      <w:pPr>
        <w:rPr>
          <w:rtl/>
          <w:lang w:eastAsia="he-IL"/>
        </w:rPr>
      </w:pPr>
      <w:bookmarkStart w:id="1844" w:name="_ETM_Q1_2757592"/>
      <w:bookmarkStart w:id="1845" w:name="_ETM_Q1_2757654"/>
      <w:bookmarkEnd w:id="1844"/>
      <w:bookmarkEnd w:id="1845"/>
    </w:p>
    <w:p w:rsidR="00DF395C" w:rsidRDefault="00DF395C" w:rsidP="00DF395C">
      <w:pPr>
        <w:pStyle w:val="af8"/>
        <w:keepNext/>
        <w:rPr>
          <w:rtl/>
        </w:rPr>
      </w:pPr>
      <w:bookmarkStart w:id="1846" w:name="ET_yor_4996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47" w:name="_ETM_Q1_2761606"/>
      <w:bookmarkStart w:id="1848" w:name="_ETM_Q1_2761644"/>
      <w:bookmarkEnd w:id="1847"/>
      <w:bookmarkEnd w:id="1848"/>
      <w:r>
        <w:rPr>
          <w:rtl/>
          <w:lang w:eastAsia="he-IL"/>
        </w:rPr>
        <w:t xml:space="preserve">כמה שופטים יש בירושלים בבית משפט השלום? </w:t>
      </w:r>
    </w:p>
    <w:p w:rsidR="00DF395C" w:rsidRDefault="00DF395C" w:rsidP="00DF395C">
      <w:pPr>
        <w:rPr>
          <w:rtl/>
          <w:lang w:eastAsia="he-IL"/>
        </w:rPr>
      </w:pPr>
      <w:bookmarkStart w:id="1849" w:name="_ETM_Q1_2760904"/>
      <w:bookmarkStart w:id="1850" w:name="_ETM_Q1_2760974"/>
      <w:bookmarkStart w:id="1851" w:name="_ETM_Q1_2761976"/>
      <w:bookmarkEnd w:id="1849"/>
      <w:bookmarkEnd w:id="1850"/>
      <w:bookmarkEnd w:id="1851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852" w:name="ET_guest_ורדה_ברכה_שטיינברג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53" w:name="_ETM_Q1_2762278"/>
      <w:bookmarkStart w:id="1854" w:name="_ETM_Q1_2762293"/>
      <w:bookmarkEnd w:id="1853"/>
      <w:bookmarkEnd w:id="1854"/>
      <w:r>
        <w:rPr>
          <w:rtl/>
          <w:lang w:eastAsia="he-IL"/>
        </w:rPr>
        <w:t>לא בשלום</w:t>
      </w:r>
      <w:bookmarkStart w:id="1855" w:name="_ETM_Q1_2761134"/>
      <w:bookmarkEnd w:id="1855"/>
      <w:r>
        <w:rPr>
          <w:rtl/>
          <w:lang w:eastAsia="he-IL"/>
        </w:rPr>
        <w:t>.</w:t>
      </w:r>
    </w:p>
    <w:p w:rsidR="00DF395C" w:rsidRDefault="00DF395C" w:rsidP="00DF395C">
      <w:pPr>
        <w:rPr>
          <w:rtl/>
          <w:lang w:eastAsia="he-IL"/>
        </w:rPr>
      </w:pPr>
      <w:bookmarkStart w:id="1856" w:name="_ETM_Q1_2764722"/>
      <w:bookmarkStart w:id="1857" w:name="_ETM_Q1_2764781"/>
      <w:bookmarkStart w:id="1858" w:name="_ETM_Q1_2761786"/>
      <w:bookmarkEnd w:id="1856"/>
      <w:bookmarkEnd w:id="1857"/>
      <w:bookmarkEnd w:id="1858"/>
    </w:p>
    <w:p w:rsidR="00DF395C" w:rsidRDefault="00DF395C" w:rsidP="00DF395C">
      <w:pPr>
        <w:pStyle w:val="a5"/>
        <w:keepNext/>
        <w:rPr>
          <w:rtl/>
        </w:rPr>
      </w:pPr>
      <w:bookmarkStart w:id="1859" w:name="ET_speaker_6341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60" w:name="_ETM_Q1_2762075"/>
      <w:bookmarkStart w:id="1861" w:name="_ETM_Q1_2762090"/>
      <w:bookmarkEnd w:id="1860"/>
      <w:bookmarkEnd w:id="1861"/>
      <w:r>
        <w:rPr>
          <w:rtl/>
          <w:lang w:eastAsia="he-IL"/>
        </w:rPr>
        <w:t xml:space="preserve">לא שלום, זה נוער. זה שלום, אבל הוא מכהן כבית משפט לנוער. </w:t>
      </w:r>
    </w:p>
    <w:p w:rsidR="00DF395C" w:rsidRDefault="00DF395C" w:rsidP="00DF395C">
      <w:pPr>
        <w:rPr>
          <w:rtl/>
          <w:lang w:eastAsia="he-IL"/>
        </w:rPr>
      </w:pPr>
      <w:bookmarkStart w:id="1862" w:name="_ETM_Q1_2767342"/>
      <w:bookmarkStart w:id="1863" w:name="_ETM_Q1_2767399"/>
      <w:bookmarkStart w:id="1864" w:name="_ETM_Q1_2768254"/>
      <w:bookmarkEnd w:id="1862"/>
      <w:bookmarkEnd w:id="1863"/>
      <w:bookmarkEnd w:id="1864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865" w:name="ET_guest_ורדה_ברכה_שטיינברג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6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66" w:name="_ETM_Q1_2768577"/>
      <w:bookmarkStart w:id="1867" w:name="_ETM_Q1_2768591"/>
      <w:bookmarkEnd w:id="1866"/>
      <w:bookmarkEnd w:id="1867"/>
      <w:r>
        <w:rPr>
          <w:rtl/>
          <w:lang w:eastAsia="he-IL"/>
        </w:rPr>
        <w:t xml:space="preserve">בשלום שלושה. בשלום שהוא נוער שלושה שופטים, </w:t>
      </w:r>
      <w:bookmarkStart w:id="1868" w:name="_ETM_Q1_2777510"/>
      <w:bookmarkEnd w:id="1868"/>
      <w:r>
        <w:rPr>
          <w:rtl/>
          <w:lang w:eastAsia="he-IL"/>
        </w:rPr>
        <w:t xml:space="preserve">במחוזי אחד. </w:t>
      </w:r>
    </w:p>
    <w:p w:rsidR="00DF395C" w:rsidRDefault="00DF395C" w:rsidP="00DF395C">
      <w:pPr>
        <w:rPr>
          <w:rtl/>
          <w:lang w:eastAsia="he-IL"/>
        </w:rPr>
      </w:pPr>
      <w:bookmarkStart w:id="1869" w:name="_ETM_Q1_2770102"/>
      <w:bookmarkStart w:id="1870" w:name="_ETM_Q1_2770160"/>
      <w:bookmarkEnd w:id="1869"/>
      <w:bookmarkEnd w:id="1870"/>
    </w:p>
    <w:p w:rsidR="00DF395C" w:rsidRDefault="00DF395C" w:rsidP="00DF395C">
      <w:pPr>
        <w:pStyle w:val="af8"/>
        <w:keepNext/>
        <w:rPr>
          <w:rtl/>
        </w:rPr>
      </w:pPr>
      <w:bookmarkStart w:id="1871" w:name="ET_yor_4996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72" w:name="_ETM_Q1_2778167"/>
      <w:bookmarkStart w:id="1873" w:name="_ETM_Q1_2778182"/>
      <w:bookmarkEnd w:id="1872"/>
      <w:bookmarkEnd w:id="1873"/>
      <w:r>
        <w:rPr>
          <w:rtl/>
          <w:lang w:eastAsia="he-IL"/>
        </w:rPr>
        <w:t xml:space="preserve">אני שואל שאלה תיאורטית, את יכולה להציע הצעת </w:t>
      </w:r>
      <w:bookmarkStart w:id="1874" w:name="_ETM_Q1_2778878"/>
      <w:bookmarkEnd w:id="1874"/>
      <w:r>
        <w:rPr>
          <w:rtl/>
          <w:lang w:eastAsia="he-IL"/>
        </w:rPr>
        <w:t xml:space="preserve">חוק שבדבר כזה צריכים לשבת שלושה שופטים? </w:t>
      </w:r>
      <w:bookmarkStart w:id="1875" w:name="_ETM_Q1_2784558"/>
      <w:bookmarkEnd w:id="1875"/>
    </w:p>
    <w:p w:rsidR="00DF395C" w:rsidRDefault="00DF395C" w:rsidP="00DF395C">
      <w:pPr>
        <w:rPr>
          <w:rtl/>
          <w:lang w:eastAsia="he-IL"/>
        </w:rPr>
      </w:pPr>
      <w:bookmarkStart w:id="1876" w:name="_ETM_Q1_2784620"/>
      <w:bookmarkStart w:id="1877" w:name="_ETM_Q1_2779982"/>
      <w:bookmarkEnd w:id="1876"/>
      <w:bookmarkEnd w:id="1877"/>
    </w:p>
    <w:p w:rsidR="00DF395C" w:rsidRDefault="00DF395C" w:rsidP="00DF395C">
      <w:pPr>
        <w:pStyle w:val="a5"/>
        <w:keepNext/>
        <w:rPr>
          <w:rtl/>
        </w:rPr>
      </w:pPr>
      <w:bookmarkStart w:id="1878" w:name="ET_speaker_קריאה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79" w:name="_ETM_Q1_2780273"/>
      <w:bookmarkStart w:id="1880" w:name="_ETM_Q1_2780291"/>
      <w:bookmarkEnd w:id="1879"/>
      <w:bookmarkEnd w:id="1880"/>
      <w:r>
        <w:rPr>
          <w:rtl/>
          <w:lang w:eastAsia="he-IL"/>
        </w:rPr>
        <w:t xml:space="preserve">הלוואי. הלוואי. </w:t>
      </w:r>
    </w:p>
    <w:p w:rsidR="00DF395C" w:rsidRDefault="00DF395C" w:rsidP="00DF395C">
      <w:pPr>
        <w:rPr>
          <w:rtl/>
          <w:lang w:eastAsia="he-IL"/>
        </w:rPr>
      </w:pPr>
      <w:bookmarkStart w:id="1881" w:name="_ETM_Q1_2785118"/>
      <w:bookmarkStart w:id="1882" w:name="_ETM_Q1_2785180"/>
      <w:bookmarkStart w:id="1883" w:name="_ETM_Q1_2785814"/>
      <w:bookmarkEnd w:id="1881"/>
      <w:bookmarkEnd w:id="1882"/>
      <w:bookmarkEnd w:id="1883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884" w:name="ET_guest_שפרה_שחר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8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85" w:name="_ETM_Q1_2786099"/>
      <w:bookmarkStart w:id="1886" w:name="_ETM_Q1_2786115"/>
      <w:bookmarkEnd w:id="1885"/>
      <w:bookmarkEnd w:id="1886"/>
      <w:r>
        <w:rPr>
          <w:rtl/>
          <w:lang w:eastAsia="he-IL"/>
        </w:rPr>
        <w:t xml:space="preserve">להוציא </w:t>
      </w:r>
      <w:bookmarkStart w:id="1887" w:name="_ETM_Q1_2786918"/>
      <w:bookmarkEnd w:id="1887"/>
      <w:r>
        <w:rPr>
          <w:rtl/>
          <w:lang w:eastAsia="he-IL"/>
        </w:rPr>
        <w:t xml:space="preserve">ילד מהוריו לפחות שלושה שופטים. </w:t>
      </w:r>
      <w:bookmarkStart w:id="1888" w:name="_ETM_Q1_2791958"/>
      <w:bookmarkEnd w:id="1888"/>
    </w:p>
    <w:p w:rsidR="00DF395C" w:rsidRDefault="00DF395C" w:rsidP="00DF395C">
      <w:pPr>
        <w:rPr>
          <w:rtl/>
          <w:lang w:eastAsia="he-IL"/>
        </w:rPr>
      </w:pPr>
      <w:bookmarkStart w:id="1889" w:name="_ETM_Q1_2792023"/>
      <w:bookmarkStart w:id="1890" w:name="_ETM_Q1_2790516"/>
      <w:bookmarkEnd w:id="1889"/>
      <w:bookmarkEnd w:id="1890"/>
    </w:p>
    <w:p w:rsidR="00DF395C" w:rsidRDefault="00DF395C" w:rsidP="00DF395C">
      <w:pPr>
        <w:pStyle w:val="af8"/>
        <w:keepNext/>
        <w:rPr>
          <w:rtl/>
        </w:rPr>
      </w:pPr>
      <w:bookmarkStart w:id="1891" w:name="ET_yor_4996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9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92" w:name="_ETM_Q1_2790856"/>
      <w:bookmarkStart w:id="1893" w:name="_ETM_Q1_2790871"/>
      <w:bookmarkEnd w:id="1892"/>
      <w:bookmarkEnd w:id="1893"/>
      <w:r>
        <w:rPr>
          <w:rtl/>
          <w:lang w:eastAsia="he-IL"/>
        </w:rPr>
        <w:t xml:space="preserve">אתם מוכנים להגיש הצעה </w:t>
      </w:r>
      <w:bookmarkStart w:id="1894" w:name="_ETM_Q1_2793204"/>
      <w:bookmarkEnd w:id="1894"/>
      <w:r>
        <w:rPr>
          <w:rtl/>
          <w:lang w:eastAsia="he-IL"/>
        </w:rPr>
        <w:t xml:space="preserve">כזאת? </w:t>
      </w:r>
      <w:bookmarkStart w:id="1895" w:name="_ETM_Q1_2794860"/>
      <w:bookmarkEnd w:id="1895"/>
    </w:p>
    <w:p w:rsidR="00DF395C" w:rsidRDefault="00DF395C" w:rsidP="00DF395C">
      <w:pPr>
        <w:rPr>
          <w:rtl/>
          <w:lang w:eastAsia="he-IL"/>
        </w:rPr>
      </w:pPr>
      <w:bookmarkStart w:id="1896" w:name="_ETM_Q1_2794921"/>
      <w:bookmarkEnd w:id="1896"/>
    </w:p>
    <w:p w:rsidR="00DF395C" w:rsidRDefault="00DF395C" w:rsidP="00DF395C">
      <w:pPr>
        <w:pStyle w:val="a5"/>
        <w:keepNext/>
        <w:rPr>
          <w:rtl/>
        </w:rPr>
      </w:pPr>
      <w:bookmarkStart w:id="1897" w:name="ET_speaker_קריאה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898" w:name="_ETM_Q1_2788426"/>
      <w:bookmarkStart w:id="1899" w:name="_ETM_Q1_2788451"/>
      <w:bookmarkEnd w:id="1898"/>
      <w:bookmarkEnd w:id="1899"/>
      <w:r>
        <w:rPr>
          <w:rtl/>
          <w:lang w:eastAsia="he-IL"/>
        </w:rPr>
        <w:t xml:space="preserve">כבוד היושב ראש, לא צריך הצעת חוק, זה פשוט </w:t>
      </w:r>
      <w:bookmarkStart w:id="1900" w:name="_ETM_Q1_2795290"/>
      <w:bookmarkEnd w:id="1900"/>
      <w:r>
        <w:rPr>
          <w:rtl/>
          <w:lang w:eastAsia="he-IL"/>
        </w:rPr>
        <w:t xml:space="preserve">מנהג של נשיא בית המשפט באותו מקום. </w:t>
      </w:r>
    </w:p>
    <w:p w:rsidR="00DF395C" w:rsidRDefault="00DF395C" w:rsidP="00DF395C">
      <w:pPr>
        <w:rPr>
          <w:rtl/>
          <w:lang w:eastAsia="he-IL"/>
        </w:rPr>
      </w:pPr>
      <w:bookmarkStart w:id="1901" w:name="_ETM_Q1_2799610"/>
      <w:bookmarkStart w:id="1902" w:name="_ETM_Q1_2799669"/>
      <w:bookmarkEnd w:id="1901"/>
      <w:bookmarkEnd w:id="1902"/>
    </w:p>
    <w:p w:rsidR="00DF395C" w:rsidRDefault="00DF395C" w:rsidP="00DF395C">
      <w:pPr>
        <w:pStyle w:val="af8"/>
        <w:keepNext/>
        <w:rPr>
          <w:rtl/>
        </w:rPr>
      </w:pPr>
      <w:bookmarkStart w:id="1903" w:name="ET_yor_4996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3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04" w:name="_ETM_Q1_2795491"/>
      <w:bookmarkStart w:id="1905" w:name="_ETM_Q1_2795507"/>
      <w:bookmarkEnd w:id="1904"/>
      <w:bookmarkEnd w:id="1905"/>
      <w:r>
        <w:rPr>
          <w:rtl/>
          <w:lang w:eastAsia="he-IL"/>
        </w:rPr>
        <w:t xml:space="preserve">לפני שאני </w:t>
      </w:r>
      <w:bookmarkStart w:id="1906" w:name="_ETM_Q1_2800468"/>
      <w:bookmarkEnd w:id="1906"/>
      <w:r>
        <w:rPr>
          <w:rtl/>
          <w:lang w:eastAsia="he-IL"/>
        </w:rPr>
        <w:t xml:space="preserve">עושה את הדיון לחסוי אני רוצה לקבוע שחברי הכנסת יגישו </w:t>
      </w:r>
      <w:bookmarkStart w:id="1907" w:name="_ETM_Q1_2803292"/>
      <w:bookmarkEnd w:id="1907"/>
      <w:r>
        <w:rPr>
          <w:rtl/>
          <w:lang w:eastAsia="he-IL"/>
        </w:rPr>
        <w:t xml:space="preserve">הצעת חוק שלהוציא תינוק מההורים צריכים בהרכב של שלושה </w:t>
      </w:r>
      <w:bookmarkStart w:id="1908" w:name="_ETM_Q1_2812100"/>
      <w:bookmarkEnd w:id="1908"/>
      <w:r>
        <w:rPr>
          <w:rtl/>
          <w:lang w:eastAsia="he-IL"/>
        </w:rPr>
        <w:t>שופטים. הוועדה תקדם את החוק הזה בשיא המהירות.</w:t>
      </w:r>
    </w:p>
    <w:p w:rsidR="00DF395C" w:rsidRDefault="00DF395C" w:rsidP="00DF395C">
      <w:pPr>
        <w:rPr>
          <w:rtl/>
          <w:lang w:eastAsia="he-IL"/>
        </w:rPr>
      </w:pPr>
      <w:bookmarkStart w:id="1909" w:name="_ETM_Q1_2812338"/>
      <w:bookmarkStart w:id="1910" w:name="_ETM_Q1_2812410"/>
      <w:bookmarkStart w:id="1911" w:name="_ETM_Q1_2812922"/>
      <w:bookmarkEnd w:id="1909"/>
      <w:bookmarkEnd w:id="1910"/>
      <w:bookmarkEnd w:id="1911"/>
    </w:p>
    <w:p w:rsidR="00DF395C" w:rsidRDefault="00DF395C" w:rsidP="00DF395C">
      <w:pPr>
        <w:pStyle w:val="a5"/>
        <w:keepNext/>
        <w:rPr>
          <w:rtl/>
        </w:rPr>
      </w:pPr>
      <w:bookmarkStart w:id="1912" w:name="ET_speaker_6050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13" w:name="_ETM_Q1_2813234"/>
      <w:bookmarkStart w:id="1914" w:name="_ETM_Q1_2813249"/>
      <w:bookmarkEnd w:id="1913"/>
      <w:bookmarkEnd w:id="1914"/>
      <w:r>
        <w:rPr>
          <w:rtl/>
          <w:lang w:eastAsia="he-IL"/>
        </w:rPr>
        <w:t xml:space="preserve">יחד עם ההצעה </w:t>
      </w:r>
      <w:bookmarkStart w:id="1915" w:name="_ETM_Q1_2814706"/>
      <w:bookmarkEnd w:id="1915"/>
      <w:r>
        <w:rPr>
          <w:rtl/>
          <w:lang w:eastAsia="he-IL"/>
        </w:rPr>
        <w:t xml:space="preserve">הרעיון של חבר הכנסת אבי מעוז, שלוועדה גם תהיה סמכות </w:t>
      </w:r>
      <w:bookmarkStart w:id="1916" w:name="_ETM_Q1_2816864"/>
      <w:bookmarkEnd w:id="1916"/>
      <w:r>
        <w:rPr>
          <w:rtl/>
          <w:lang w:eastAsia="he-IL"/>
        </w:rPr>
        <w:t xml:space="preserve">של ועדה חסויה לזמן לפה פקידים ולקבל מהם דוח על </w:t>
      </w:r>
      <w:bookmarkStart w:id="1917" w:name="_ETM_Q1_2820250"/>
      <w:bookmarkEnd w:id="1917"/>
      <w:r>
        <w:rPr>
          <w:rtl/>
          <w:lang w:eastAsia="he-IL"/>
        </w:rPr>
        <w:t xml:space="preserve">ההתנהלות בתיק ספציפי. </w:t>
      </w:r>
    </w:p>
    <w:p w:rsidR="00DF395C" w:rsidRDefault="00DF395C" w:rsidP="00DF395C">
      <w:pPr>
        <w:rPr>
          <w:rtl/>
          <w:lang w:eastAsia="he-IL"/>
        </w:rPr>
      </w:pPr>
      <w:bookmarkStart w:id="1918" w:name="_ETM_Q1_2823026"/>
      <w:bookmarkStart w:id="1919" w:name="_ETM_Q1_2823095"/>
      <w:bookmarkStart w:id="1920" w:name="_ETM_Q1_2826050"/>
      <w:bookmarkEnd w:id="1918"/>
      <w:bookmarkEnd w:id="1919"/>
      <w:bookmarkEnd w:id="1920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921" w:name="ET_guest_ורדה_ברכה_שטיינברג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2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22" w:name="_ETM_Q1_2826404"/>
      <w:bookmarkStart w:id="1923" w:name="_ETM_Q1_2826419"/>
      <w:bookmarkEnd w:id="1922"/>
      <w:bookmarkEnd w:id="1923"/>
      <w:r>
        <w:rPr>
          <w:rtl/>
          <w:lang w:eastAsia="he-IL"/>
        </w:rPr>
        <w:t xml:space="preserve">ועדה מפקחת. </w:t>
      </w:r>
    </w:p>
    <w:p w:rsidR="00DF395C" w:rsidRDefault="00DF395C" w:rsidP="00DF395C">
      <w:pPr>
        <w:rPr>
          <w:rtl/>
          <w:lang w:eastAsia="he-IL"/>
        </w:rPr>
      </w:pPr>
      <w:bookmarkStart w:id="1924" w:name="_ETM_Q1_2828226"/>
      <w:bookmarkStart w:id="1925" w:name="_ETM_Q1_2828290"/>
      <w:bookmarkStart w:id="1926" w:name="_ETM_Q1_2830706"/>
      <w:bookmarkEnd w:id="1924"/>
      <w:bookmarkEnd w:id="1925"/>
      <w:bookmarkEnd w:id="1926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927" w:name="ET_guest_שפרה_שחר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28" w:name="_ETM_Q1_2831035"/>
      <w:bookmarkStart w:id="1929" w:name="_ETM_Q1_2831050"/>
      <w:bookmarkEnd w:id="1928"/>
      <w:bookmarkEnd w:id="1929"/>
      <w:r>
        <w:rPr>
          <w:rtl/>
          <w:lang w:eastAsia="he-IL"/>
        </w:rPr>
        <w:t xml:space="preserve">יש הצעת חוק מונחת על </w:t>
      </w:r>
      <w:bookmarkStart w:id="1930" w:name="_ETM_Q1_2828770"/>
      <w:bookmarkEnd w:id="1930"/>
      <w:r>
        <w:rPr>
          <w:rtl/>
          <w:lang w:eastAsia="he-IL"/>
        </w:rPr>
        <w:t xml:space="preserve">השולחן להקמת ועדת פיקוח על הרווחה. </w:t>
      </w:r>
    </w:p>
    <w:p w:rsidR="00DF395C" w:rsidRDefault="00DF395C" w:rsidP="00DF395C">
      <w:pPr>
        <w:ind w:firstLine="0"/>
        <w:rPr>
          <w:rtl/>
          <w:lang w:eastAsia="he-IL"/>
        </w:rPr>
      </w:pPr>
      <w:bookmarkStart w:id="1931" w:name="_ETM_Q1_2828452"/>
      <w:bookmarkStart w:id="1932" w:name="_ETM_Q1_2828518"/>
      <w:bookmarkStart w:id="1933" w:name="_ETM_Q1_2834972"/>
      <w:bookmarkEnd w:id="1931"/>
      <w:bookmarkEnd w:id="1932"/>
      <w:bookmarkEnd w:id="1933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934" w:name="ET_guest_ורדה_ברכה_שטיינברג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4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35" w:name="_ETM_Q1_2835330"/>
      <w:bookmarkStart w:id="1936" w:name="_ETM_Q1_2835345"/>
      <w:bookmarkEnd w:id="1935"/>
      <w:bookmarkEnd w:id="1936"/>
      <w:r>
        <w:rPr>
          <w:rtl/>
          <w:lang w:eastAsia="he-IL"/>
        </w:rPr>
        <w:t xml:space="preserve">יש חברת כנסת </w:t>
      </w:r>
      <w:bookmarkStart w:id="1937" w:name="_ETM_Q1_2832086"/>
      <w:bookmarkEnd w:id="1937"/>
      <w:r>
        <w:rPr>
          <w:rtl/>
          <w:lang w:eastAsia="he-IL"/>
        </w:rPr>
        <w:t xml:space="preserve">זיכרונה לברכה, חברת הכנסת מרינה סולוטקין, הצעת החוק שלה עברה </w:t>
      </w:r>
      <w:bookmarkStart w:id="1938" w:name="_ETM_Q1_2838086"/>
      <w:bookmarkEnd w:id="1938"/>
      <w:r>
        <w:rPr>
          <w:rtl/>
          <w:lang w:eastAsia="he-IL"/>
        </w:rPr>
        <w:t xml:space="preserve">קריאה שנייה ונקברה ביחד איתה. </w:t>
      </w:r>
    </w:p>
    <w:p w:rsidR="00DF395C" w:rsidRDefault="00DF395C" w:rsidP="00DF395C">
      <w:pPr>
        <w:rPr>
          <w:rtl/>
          <w:lang w:eastAsia="he-IL"/>
        </w:rPr>
      </w:pPr>
      <w:bookmarkStart w:id="1939" w:name="_ETM_Q1_2842566"/>
      <w:bookmarkStart w:id="1940" w:name="_ETM_Q1_2842635"/>
      <w:bookmarkStart w:id="1941" w:name="_ETM_Q1_2839118"/>
      <w:bookmarkEnd w:id="1939"/>
      <w:bookmarkEnd w:id="1940"/>
      <w:bookmarkEnd w:id="1941"/>
    </w:p>
    <w:p w:rsidR="00DF395C" w:rsidRDefault="00DF395C" w:rsidP="00DF395C">
      <w:pPr>
        <w:pStyle w:val="af8"/>
        <w:keepNext/>
        <w:rPr>
          <w:rtl/>
        </w:rPr>
      </w:pPr>
      <w:bookmarkStart w:id="1942" w:name="ET_yor_4996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2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43" w:name="_ETM_Q1_2839447"/>
      <w:bookmarkStart w:id="1944" w:name="_ETM_Q1_2839462"/>
      <w:bookmarkEnd w:id="1943"/>
      <w:bookmarkEnd w:id="1944"/>
      <w:r>
        <w:rPr>
          <w:rtl/>
          <w:lang w:eastAsia="he-IL"/>
        </w:rPr>
        <w:t xml:space="preserve">את יכולה להמציא לנו את </w:t>
      </w:r>
      <w:bookmarkStart w:id="1945" w:name="_ETM_Q1_2841918"/>
      <w:bookmarkEnd w:id="1945"/>
      <w:r>
        <w:rPr>
          <w:rtl/>
          <w:lang w:eastAsia="he-IL"/>
        </w:rPr>
        <w:t xml:space="preserve">החוק הזה? </w:t>
      </w:r>
    </w:p>
    <w:p w:rsidR="00DF395C" w:rsidRDefault="00DF395C" w:rsidP="00DF395C">
      <w:pPr>
        <w:rPr>
          <w:rtl/>
          <w:lang w:eastAsia="he-IL"/>
        </w:rPr>
      </w:pPr>
      <w:bookmarkStart w:id="1946" w:name="_ETM_Q1_2843238"/>
      <w:bookmarkStart w:id="1947" w:name="_ETM_Q1_2843303"/>
      <w:bookmarkStart w:id="1948" w:name="_ETM_Q1_2841190"/>
      <w:bookmarkEnd w:id="1946"/>
      <w:bookmarkEnd w:id="1947"/>
      <w:bookmarkEnd w:id="1948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949" w:name="ET_guest_ורדה_ברכה_שטיינברג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9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50" w:name="_ETM_Q1_2841487"/>
      <w:bookmarkStart w:id="1951" w:name="_ETM_Q1_2841503"/>
      <w:bookmarkEnd w:id="1950"/>
      <w:bookmarkEnd w:id="1951"/>
      <w:r>
        <w:rPr>
          <w:rtl/>
          <w:lang w:eastAsia="he-IL"/>
        </w:rPr>
        <w:t xml:space="preserve">בוודאי, אני אמציא. חובה שזה יהיה. </w:t>
      </w:r>
    </w:p>
    <w:p w:rsidR="00DF395C" w:rsidRDefault="00DF395C" w:rsidP="00DF395C">
      <w:pPr>
        <w:rPr>
          <w:rtl/>
          <w:lang w:eastAsia="he-IL"/>
        </w:rPr>
      </w:pPr>
      <w:bookmarkStart w:id="1952" w:name="_ETM_Q1_2850686"/>
      <w:bookmarkStart w:id="1953" w:name="_ETM_Q1_2850748"/>
      <w:bookmarkStart w:id="1954" w:name="_ETM_Q1_2846442"/>
      <w:bookmarkStart w:id="1955" w:name="_ETM_Q1_2871472"/>
      <w:bookmarkEnd w:id="1952"/>
      <w:bookmarkEnd w:id="1953"/>
      <w:bookmarkEnd w:id="1954"/>
      <w:bookmarkEnd w:id="1955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956" w:name="ET_guest_שפרה_שחר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6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57" w:name="_ETM_Q1_2871766"/>
      <w:bookmarkStart w:id="1958" w:name="_ETM_Q1_2871791"/>
      <w:bookmarkStart w:id="1959" w:name="_ETM_Q1_2846724"/>
      <w:bookmarkStart w:id="1960" w:name="_ETM_Q1_2846738"/>
      <w:bookmarkEnd w:id="1957"/>
      <w:bookmarkEnd w:id="1958"/>
      <w:bookmarkEnd w:id="1959"/>
      <w:bookmarkEnd w:id="1960"/>
      <w:r>
        <w:rPr>
          <w:rtl/>
          <w:lang w:eastAsia="he-IL"/>
        </w:rPr>
        <w:t xml:space="preserve">אדוני, יש </w:t>
      </w:r>
      <w:bookmarkStart w:id="1961" w:name="_ETM_Q1_2847130"/>
      <w:bookmarkEnd w:id="1961"/>
      <w:r>
        <w:rPr>
          <w:rtl/>
          <w:lang w:eastAsia="he-IL"/>
        </w:rPr>
        <w:t xml:space="preserve">הצעת חוק שמונחת על השולחן מערב פסח, של חבר </w:t>
      </w:r>
      <w:bookmarkStart w:id="1962" w:name="_ETM_Q1_2849686"/>
      <w:bookmarkEnd w:id="1962"/>
      <w:r>
        <w:rPr>
          <w:rtl/>
          <w:lang w:eastAsia="he-IL"/>
        </w:rPr>
        <w:t xml:space="preserve">הכנסת אריאל קלנר וינון אזולאי, להקים גוף פיקוח סטטוטורי חוץ </w:t>
      </w:r>
      <w:bookmarkStart w:id="1963" w:name="_ETM_Q1_2854934"/>
      <w:bookmarkEnd w:id="1963"/>
      <w:r>
        <w:rPr>
          <w:rtl/>
          <w:lang w:eastAsia="he-IL"/>
        </w:rPr>
        <w:t xml:space="preserve">משרדי על עבודת הרווחה. אני יודעת כי אני קידמתי את </w:t>
      </w:r>
      <w:bookmarkStart w:id="1964" w:name="_ETM_Q1_2862726"/>
      <w:bookmarkEnd w:id="1964"/>
      <w:r>
        <w:rPr>
          <w:rtl/>
          <w:lang w:eastAsia="he-IL"/>
        </w:rPr>
        <w:t xml:space="preserve">זה. </w:t>
      </w:r>
    </w:p>
    <w:p w:rsidR="00DF395C" w:rsidRDefault="00DF395C" w:rsidP="00DF395C">
      <w:pPr>
        <w:rPr>
          <w:rtl/>
          <w:lang w:eastAsia="he-IL"/>
        </w:rPr>
      </w:pPr>
    </w:p>
    <w:p w:rsidR="00DF395C" w:rsidRDefault="00DF395C" w:rsidP="00DF395C">
      <w:pPr>
        <w:pStyle w:val="af8"/>
        <w:keepNext/>
        <w:rPr>
          <w:rtl/>
        </w:rPr>
      </w:pPr>
      <w:bookmarkStart w:id="1965" w:name="ET_yor_4996_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65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אתה </w:t>
      </w:r>
      <w:bookmarkStart w:id="1966" w:name="_ETM_Q1_2861408"/>
      <w:bookmarkEnd w:id="1966"/>
      <w:r>
        <w:rPr>
          <w:rtl/>
          <w:lang w:eastAsia="he-IL"/>
        </w:rPr>
        <w:t>תגיד משפט אחד כי אני רוצה לסגור את הדיון.</w:t>
      </w:r>
      <w:bookmarkStart w:id="1967" w:name="_ETM_Q1_2867080"/>
      <w:bookmarkEnd w:id="1967"/>
      <w:r>
        <w:rPr>
          <w:rtl/>
          <w:lang w:eastAsia="he-IL"/>
        </w:rPr>
        <w:t xml:space="preserve"> </w:t>
      </w:r>
    </w:p>
    <w:p w:rsidR="00DF395C" w:rsidRDefault="00DF395C" w:rsidP="00DF395C">
      <w:pPr>
        <w:rPr>
          <w:rtl/>
          <w:lang w:eastAsia="he-IL"/>
        </w:rPr>
      </w:pPr>
      <w:bookmarkStart w:id="1968" w:name="_ETM_Q1_2863518"/>
      <w:bookmarkStart w:id="1969" w:name="_ETM_Q1_2863578"/>
      <w:bookmarkStart w:id="1970" w:name="_ETM_Q1_2870518"/>
      <w:bookmarkEnd w:id="1968"/>
      <w:bookmarkEnd w:id="1969"/>
      <w:bookmarkEnd w:id="1970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971" w:name="ET_guest_לייזר_אליעזר_שור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לייזר אליעזר שור: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7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72" w:name="_ETM_Q1_2870982"/>
      <w:bookmarkStart w:id="1973" w:name="_ETM_Q1_2870999"/>
      <w:bookmarkEnd w:id="1972"/>
      <w:bookmarkEnd w:id="1973"/>
      <w:r>
        <w:rPr>
          <w:rtl/>
          <w:lang w:eastAsia="he-IL"/>
        </w:rPr>
        <w:t xml:space="preserve">שלום לך, כבוד הרב, השם שלי שור אליעזר מ'חדלנו </w:t>
      </w:r>
      <w:bookmarkStart w:id="1974" w:name="_ETM_Q1_2881154"/>
      <w:bookmarkEnd w:id="1974"/>
      <w:r>
        <w:rPr>
          <w:rtl/>
          <w:lang w:eastAsia="he-IL"/>
        </w:rPr>
        <w:t xml:space="preserve">מלשתוק'. אנחנו קבוצה של הורים, גברים ונשים. קודם כל אני </w:t>
      </w:r>
      <w:bookmarkStart w:id="1975" w:name="_ETM_Q1_2883850"/>
      <w:bookmarkEnd w:id="1975"/>
      <w:r>
        <w:rPr>
          <w:rtl/>
          <w:lang w:eastAsia="he-IL"/>
        </w:rPr>
        <w:t xml:space="preserve">רוצה להגיד, כן, יש עובדות סוציאליות טובות. אני לא אסכים </w:t>
      </w:r>
      <w:bookmarkStart w:id="1976" w:name="_ETM_Q1_2890410"/>
      <w:bookmarkEnd w:id="1976"/>
      <w:r>
        <w:rPr>
          <w:rtl/>
          <w:lang w:eastAsia="he-IL"/>
        </w:rPr>
        <w:t xml:space="preserve">שיגידו שלא נכון, יש גם עו"סית לחוק נוער טובה שנלחמת </w:t>
      </w:r>
      <w:bookmarkStart w:id="1977" w:name="_ETM_Q1_2892938"/>
      <w:bookmarkEnd w:id="1977"/>
      <w:r>
        <w:rPr>
          <w:rtl/>
          <w:lang w:eastAsia="he-IL"/>
        </w:rPr>
        <w:t xml:space="preserve">להוציא ילדים שלא יהיו במסגרות של מקלטים וכל הדברים האלה. </w:t>
      </w:r>
      <w:bookmarkStart w:id="1978" w:name="_ETM_Q1_2902786"/>
      <w:bookmarkStart w:id="1979" w:name="_ETM_Q1_2905514"/>
      <w:bookmarkEnd w:id="1978"/>
      <w:bookmarkEnd w:id="1979"/>
    </w:p>
    <w:p w:rsidR="00DF395C" w:rsidRDefault="00DF395C" w:rsidP="00DF395C">
      <w:pPr>
        <w:rPr>
          <w:rtl/>
          <w:lang w:eastAsia="he-IL"/>
        </w:rPr>
      </w:pPr>
      <w:bookmarkStart w:id="1980" w:name="_ETM_Q1_2905572"/>
      <w:bookmarkEnd w:id="1980"/>
    </w:p>
    <w:p w:rsidR="00DF395C" w:rsidRDefault="00DF395C" w:rsidP="00DF395C">
      <w:pPr>
        <w:pStyle w:val="a5"/>
        <w:keepNext/>
        <w:rPr>
          <w:rtl/>
        </w:rPr>
      </w:pPr>
      <w:bookmarkStart w:id="1981" w:name="ET_speaker_קריאה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1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82" w:name="_ETM_Q1_2908093"/>
      <w:bookmarkStart w:id="1983" w:name="_ETM_Q1_2908108"/>
      <w:bookmarkEnd w:id="1982"/>
      <w:bookmarkEnd w:id="1983"/>
      <w:r>
        <w:rPr>
          <w:rtl/>
          <w:lang w:eastAsia="he-IL"/>
        </w:rPr>
        <w:t xml:space="preserve">שיכיר לי אותה. </w:t>
      </w:r>
    </w:p>
    <w:p w:rsidR="00DF395C" w:rsidRDefault="00DF395C" w:rsidP="00DF395C">
      <w:pPr>
        <w:rPr>
          <w:rtl/>
          <w:lang w:eastAsia="he-IL"/>
        </w:rPr>
      </w:pPr>
      <w:bookmarkStart w:id="1984" w:name="_ETM_Q1_2904698"/>
      <w:bookmarkStart w:id="1985" w:name="_ETM_Q1_2904755"/>
      <w:bookmarkStart w:id="1986" w:name="_ETM_Q1_2907362"/>
      <w:bookmarkEnd w:id="1984"/>
      <w:bookmarkEnd w:id="1985"/>
      <w:bookmarkEnd w:id="1986"/>
    </w:p>
    <w:p w:rsidR="00DF395C" w:rsidRDefault="00DF395C" w:rsidP="00DF395C">
      <w:pPr>
        <w:pStyle w:val="afb"/>
        <w:keepNext/>
        <w:rPr>
          <w:rtl/>
          <w:lang w:eastAsia="he-IL"/>
        </w:rPr>
      </w:pPr>
      <w:bookmarkStart w:id="1987" w:name="ET_guest_לייזר_אליעזר_שור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לייזר אליעזר שור: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7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1988" w:name="_ETM_Q1_2907831"/>
      <w:bookmarkStart w:id="1989" w:name="_ETM_Q1_2907851"/>
      <w:bookmarkEnd w:id="1988"/>
      <w:bookmarkEnd w:id="1989"/>
      <w:r>
        <w:rPr>
          <w:rtl/>
          <w:lang w:eastAsia="he-IL"/>
        </w:rPr>
        <w:t xml:space="preserve">אני אכיר לך אותה, את מוזמנת. כבוד </w:t>
      </w:r>
      <w:bookmarkStart w:id="1990" w:name="_ETM_Q1_2907608"/>
      <w:bookmarkEnd w:id="1990"/>
      <w:r>
        <w:rPr>
          <w:rtl/>
          <w:lang w:eastAsia="he-IL"/>
        </w:rPr>
        <w:t xml:space="preserve">הרב, יש לי פה חומר שאתם תראו אותו, שכל חברי </w:t>
      </w:r>
      <w:bookmarkStart w:id="1991" w:name="_ETM_Q1_2913464"/>
      <w:bookmarkEnd w:id="1991"/>
      <w:r>
        <w:rPr>
          <w:rtl/>
          <w:lang w:eastAsia="he-IL"/>
        </w:rPr>
        <w:t xml:space="preserve">הכנסת ראו אותו, איך עובדות סוציאליות בישראל מטרידות, פוגעות, </w:t>
      </w:r>
      <w:bookmarkStart w:id="1992" w:name="_ETM_Q1_2918246"/>
      <w:bookmarkEnd w:id="1992"/>
      <w:r>
        <w:rPr>
          <w:rtl/>
          <w:lang w:eastAsia="he-IL"/>
        </w:rPr>
        <w:t xml:space="preserve">הורגות ילדים, גורמות לילדים להיכנס לחדר מרופד במקלטים וגורמות להם </w:t>
      </w:r>
      <w:bookmarkStart w:id="1993" w:name="_ETM_Q1_2922290"/>
      <w:bookmarkEnd w:id="1993"/>
      <w:r>
        <w:rPr>
          <w:rtl/>
          <w:lang w:eastAsia="he-IL"/>
        </w:rPr>
        <w:t xml:space="preserve">לכדורים פסיכיאטריים והפלא ופלא, אצלי זה הכול מתועד, וידאו ואודיו, </w:t>
      </w:r>
      <w:bookmarkStart w:id="1994" w:name="_ETM_Q1_2932594"/>
      <w:bookmarkEnd w:id="1994"/>
      <w:r>
        <w:rPr>
          <w:rtl/>
          <w:lang w:eastAsia="he-IL"/>
        </w:rPr>
        <w:t xml:space="preserve">עובדות סוציאליות שאומרות להורים: אתם, יהיה להם ניידות לילדים? </w:t>
      </w:r>
      <w:bookmarkStart w:id="1995" w:name="_ETM_Q1_2932896"/>
      <w:bookmarkEnd w:id="1995"/>
      <w:r>
        <w:rPr>
          <w:rtl/>
          <w:lang w:eastAsia="he-IL"/>
        </w:rPr>
        <w:t xml:space="preserve">לא, לא יהיה. כבוד הרב, או יותר </w:t>
      </w:r>
      <w:bookmarkStart w:id="1996" w:name="_ETM_Q1_2939146"/>
      <w:bookmarkEnd w:id="1996"/>
      <w:r>
        <w:rPr>
          <w:rtl/>
          <w:lang w:eastAsia="he-IL"/>
        </w:rPr>
        <w:t xml:space="preserve">גרוע, שכל זה יודעים במערכת המשפט. </w:t>
      </w:r>
    </w:p>
    <w:p w:rsidR="00DF395C" w:rsidRDefault="00DF395C" w:rsidP="00DF395C">
      <w:pPr>
        <w:rPr>
          <w:rtl/>
          <w:lang w:eastAsia="he-IL"/>
        </w:rPr>
      </w:pPr>
      <w:bookmarkStart w:id="1997" w:name="_ETM_Q1_2938144"/>
      <w:bookmarkStart w:id="1998" w:name="_ETM_Q1_2938201"/>
      <w:bookmarkStart w:id="1999" w:name="_ETM_Q1_2939720"/>
      <w:bookmarkEnd w:id="1997"/>
      <w:bookmarkEnd w:id="1998"/>
      <w:bookmarkEnd w:id="1999"/>
    </w:p>
    <w:p w:rsidR="00DF395C" w:rsidRDefault="00DF395C" w:rsidP="00DF395C">
      <w:pPr>
        <w:pStyle w:val="af8"/>
        <w:keepNext/>
        <w:rPr>
          <w:rtl/>
        </w:rPr>
      </w:pPr>
      <w:bookmarkStart w:id="2000" w:name="ET_yor_4996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ישראל אייכלר: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0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001" w:name="_ETM_Q1_2940049"/>
      <w:bookmarkStart w:id="2002" w:name="_ETM_Q1_2940064"/>
      <w:bookmarkEnd w:id="2001"/>
      <w:bookmarkEnd w:id="2002"/>
      <w:r>
        <w:rPr>
          <w:rtl/>
          <w:lang w:eastAsia="he-IL"/>
        </w:rPr>
        <w:t xml:space="preserve">תודה רבה. רבותיי, מרגע זה הישיבה תהיה </w:t>
      </w:r>
      <w:bookmarkStart w:id="2003" w:name="_ETM_Q1_2942442"/>
      <w:bookmarkEnd w:id="2003"/>
      <w:r>
        <w:rPr>
          <w:rtl/>
          <w:lang w:eastAsia="he-IL"/>
        </w:rPr>
        <w:t xml:space="preserve">חסויה, אני מבקש מכולם לעזוב. רק חברי הכנסת ונציגי </w:t>
      </w:r>
      <w:bookmarkStart w:id="2004" w:name="_ETM_Q1_2950370"/>
      <w:bookmarkEnd w:id="2004"/>
      <w:r>
        <w:rPr>
          <w:rtl/>
          <w:lang w:eastAsia="he-IL"/>
        </w:rPr>
        <w:t xml:space="preserve">הממשלה יישארו בדיון החסוי, כי סך הכול יש לנו עשר דקות, ב-11:00 אני חייב לסגור. יכול להיות שאני אקיים דיון </w:t>
      </w:r>
      <w:bookmarkStart w:id="2005" w:name="_ETM_Q1_2953930"/>
      <w:bookmarkEnd w:id="2005"/>
      <w:r>
        <w:rPr>
          <w:rtl/>
          <w:lang w:eastAsia="he-IL"/>
        </w:rPr>
        <w:t xml:space="preserve">נוסף. </w:t>
      </w:r>
    </w:p>
    <w:p w:rsidR="00DF395C" w:rsidRDefault="00DF395C" w:rsidP="00DF395C">
      <w:pPr>
        <w:rPr>
          <w:rtl/>
          <w:lang w:eastAsia="he-IL"/>
        </w:rPr>
      </w:pPr>
      <w:bookmarkStart w:id="2006" w:name="_ETM_Q1_2957899"/>
      <w:bookmarkStart w:id="2007" w:name="_ETM_Q1_2957956"/>
      <w:bookmarkEnd w:id="2006"/>
      <w:bookmarkEnd w:id="2007"/>
    </w:p>
    <w:p w:rsidR="00DF395C" w:rsidRDefault="00DF395C" w:rsidP="00DF395C">
      <w:pPr>
        <w:pStyle w:val="a5"/>
        <w:keepNext/>
        <w:rPr>
          <w:rStyle w:val="TagStyle"/>
          <w:vanish w:val="0"/>
          <w:rtl/>
        </w:rPr>
      </w:pPr>
      <w:bookmarkStart w:id="2008" w:name="ET_speaker_6341_247"/>
      <w:r>
        <w:rPr>
          <w:rStyle w:val="TagStyle"/>
          <w:vanish w:val="0"/>
          <w:rtl/>
        </w:rPr>
        <w:br w:type="page"/>
      </w:r>
    </w:p>
    <w:p w:rsidR="00DF395C" w:rsidRDefault="00DF395C" w:rsidP="00DF395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8"/>
    </w:p>
    <w:p w:rsidR="00DF395C" w:rsidRDefault="00DF395C" w:rsidP="00DF395C">
      <w:pPr>
        <w:pStyle w:val="KeepWithNext"/>
        <w:rPr>
          <w:rtl/>
          <w:lang w:eastAsia="he-IL"/>
        </w:rPr>
      </w:pPr>
    </w:p>
    <w:p w:rsidR="00DF395C" w:rsidRDefault="00DF395C" w:rsidP="00DF395C">
      <w:pPr>
        <w:rPr>
          <w:rtl/>
          <w:lang w:eastAsia="he-IL"/>
        </w:rPr>
      </w:pPr>
      <w:bookmarkStart w:id="2009" w:name="_ETM_Q1_2960956"/>
      <w:bookmarkStart w:id="2010" w:name="_ETM_Q1_2960971"/>
      <w:bookmarkEnd w:id="2009"/>
      <w:bookmarkEnd w:id="2010"/>
      <w:r>
        <w:rPr>
          <w:rtl/>
          <w:lang w:eastAsia="he-IL"/>
        </w:rPr>
        <w:t xml:space="preserve">תנו לנו, על מנת שנוכל לקיים ולסייע. </w:t>
      </w:r>
    </w:p>
    <w:p w:rsidR="00DF395C" w:rsidRDefault="00DF395C" w:rsidP="00DF395C">
      <w:pPr>
        <w:rPr>
          <w:rtl/>
          <w:lang w:eastAsia="he-IL"/>
        </w:rPr>
      </w:pPr>
      <w:bookmarkStart w:id="2011" w:name="_ETM_Q1_2968320"/>
      <w:bookmarkStart w:id="2012" w:name="_ETM_Q1_2968373"/>
      <w:bookmarkEnd w:id="2011"/>
      <w:bookmarkEnd w:id="2012"/>
    </w:p>
    <w:p w:rsidR="00DF395C" w:rsidRDefault="00DF395C" w:rsidP="00DF395C">
      <w:pPr>
        <w:ind w:firstLine="0"/>
        <w:rPr>
          <w:rtl/>
          <w:lang w:eastAsia="he-IL"/>
        </w:rPr>
      </w:pPr>
      <w:bookmarkStart w:id="2013" w:name="_ETM_Q1_2971184"/>
      <w:bookmarkStart w:id="2014" w:name="_ETM_Q1_2971238"/>
      <w:bookmarkEnd w:id="2013"/>
      <w:bookmarkEnd w:id="2014"/>
    </w:p>
    <w:p w:rsidR="00DF395C" w:rsidRDefault="00DF395C" w:rsidP="00DF395C">
      <w:pPr>
        <w:ind w:firstLine="0"/>
        <w:rPr>
          <w:b/>
          <w:bCs/>
          <w:rtl/>
          <w:lang w:eastAsia="he-IL"/>
        </w:rPr>
      </w:pPr>
      <w:bookmarkStart w:id="2015" w:name="_ETM_Q1_2973136"/>
      <w:bookmarkStart w:id="2016" w:name="_ETM_Q1_2973192"/>
      <w:bookmarkEnd w:id="2015"/>
      <w:bookmarkEnd w:id="2016"/>
      <w:r>
        <w:rPr>
          <w:b/>
          <w:bCs/>
          <w:rtl/>
          <w:lang w:eastAsia="he-IL"/>
        </w:rPr>
        <w:t xml:space="preserve">(בהמשך הדיון </w:t>
      </w:r>
      <w:bookmarkStart w:id="2017" w:name="_ETM_Q1_2975375"/>
      <w:bookmarkEnd w:id="2017"/>
      <w:r>
        <w:rPr>
          <w:b/>
          <w:bCs/>
          <w:rtl/>
          <w:lang w:eastAsia="he-IL"/>
        </w:rPr>
        <w:t>– דיון חסוי)</w:t>
      </w:r>
    </w:p>
    <w:p w:rsidR="00DF395C" w:rsidRDefault="00DF395C" w:rsidP="00DF395C">
      <w:pPr>
        <w:rPr>
          <w:rtl/>
          <w:lang w:eastAsia="he-IL"/>
        </w:rPr>
      </w:pPr>
      <w:bookmarkStart w:id="2018" w:name="_ETM_Q1_2844918"/>
      <w:bookmarkStart w:id="2019" w:name="_ETM_Q1_2844977"/>
      <w:bookmarkStart w:id="2020" w:name="_ETM_Q1_3160640"/>
      <w:bookmarkEnd w:id="2018"/>
      <w:bookmarkEnd w:id="2019"/>
      <w:bookmarkEnd w:id="2020"/>
    </w:p>
    <w:p w:rsidR="00DF395C" w:rsidRDefault="00DF395C" w:rsidP="00DF395C">
      <w:pPr>
        <w:rPr>
          <w:rtl/>
          <w:lang w:eastAsia="he-IL"/>
        </w:rPr>
      </w:pPr>
      <w:bookmarkStart w:id="2021" w:name="_ETM_Q1_4102133"/>
      <w:bookmarkStart w:id="2022" w:name="_ETM_Q1_4102191"/>
      <w:bookmarkStart w:id="2023" w:name="_ETM_Q1_4106005"/>
      <w:bookmarkStart w:id="2024" w:name="_ETM_Q1_4176346"/>
      <w:bookmarkStart w:id="2025" w:name="_ETM_Q1_4176401"/>
      <w:bookmarkEnd w:id="2021"/>
      <w:bookmarkEnd w:id="2022"/>
      <w:bookmarkEnd w:id="2023"/>
      <w:bookmarkEnd w:id="2024"/>
      <w:bookmarkEnd w:id="2025"/>
    </w:p>
    <w:p w:rsidR="00DF395C" w:rsidRDefault="00DF395C" w:rsidP="00DF395C">
      <w:pPr>
        <w:rPr>
          <w:rtl/>
          <w:lang w:eastAsia="he-IL"/>
        </w:rPr>
      </w:pPr>
      <w:bookmarkStart w:id="2026" w:name="_ETM_Q1_4177282"/>
      <w:bookmarkStart w:id="2027" w:name="_ETM_Q1_4177339"/>
      <w:bookmarkEnd w:id="2026"/>
      <w:bookmarkEnd w:id="2027"/>
    </w:p>
    <w:p w:rsidR="00DF395C" w:rsidRDefault="00DF395C" w:rsidP="00DF395C">
      <w:pPr>
        <w:pStyle w:val="afe"/>
        <w:keepNext/>
        <w:rPr>
          <w:rtl/>
          <w:lang w:eastAsia="he-IL"/>
        </w:rPr>
      </w:pPr>
      <w:bookmarkStart w:id="2028" w:name="ET_meetingend_41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28"/>
    </w:p>
    <w:p w:rsidR="00DF395C" w:rsidRDefault="00DF395C" w:rsidP="00DF395C">
      <w:pPr>
        <w:rPr>
          <w:rtl/>
        </w:rPr>
      </w:pPr>
    </w:p>
    <w:p w:rsidR="007872B4" w:rsidRPr="00DF395C" w:rsidRDefault="007872B4" w:rsidP="00DF395C"/>
    <w:sectPr w:rsidR="007872B4" w:rsidRPr="00DF395C" w:rsidSect="00DF395C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06B" w:rsidRDefault="0043306B">
      <w:r>
        <w:separator/>
      </w:r>
    </w:p>
  </w:endnote>
  <w:endnote w:type="continuationSeparator" w:id="0">
    <w:p w:rsidR="0043306B" w:rsidRDefault="0043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886" w:rsidRDefault="00F83886" w:rsidP="00F83886">
    <w:pPr>
      <w:pStyle w:val="DocVersion"/>
      <w:rPr>
        <w:rtl/>
      </w:rPr>
    </w:pPr>
    <w:r>
      <w:rPr>
        <w:rtl/>
      </w:rPr>
      <w:t>01/06/2023</w:t>
    </w:r>
  </w:p>
  <w:p w:rsidR="00F83886" w:rsidRPr="00F83886" w:rsidRDefault="00F83886" w:rsidP="00F83886">
    <w:pPr>
      <w:pStyle w:val="DocVersion"/>
    </w:pPr>
    <w:r>
      <w:rPr>
        <w:rtl/>
      </w:rPr>
      <w:t>09:45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EA3" w:rsidRDefault="00562C5D" w:rsidP="00562C5D">
    <w:pPr>
      <w:pStyle w:val="DocVersion"/>
      <w:rPr>
        <w:rtl/>
      </w:rPr>
    </w:pPr>
    <w:r>
      <w:rPr>
        <w:rtl/>
      </w:rPr>
      <w:t>24/05/2023</w:t>
    </w:r>
  </w:p>
  <w:p w:rsidR="00562C5D" w:rsidRPr="00562C5D" w:rsidRDefault="00562C5D" w:rsidP="00562C5D">
    <w:pPr>
      <w:pStyle w:val="DocVersion"/>
    </w:pPr>
    <w:r>
      <w:rPr>
        <w:rtl/>
      </w:rPr>
      <w:t>14:04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06B" w:rsidRDefault="0043306B">
      <w:r>
        <w:separator/>
      </w:r>
    </w:p>
  </w:footnote>
  <w:footnote w:type="continuationSeparator" w:id="0">
    <w:p w:rsidR="0043306B" w:rsidRDefault="00433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95C" w:rsidRDefault="00DF395C">
    <w:pPr>
      <w:pStyle w:val="a3"/>
      <w:rPr>
        <w:rtl/>
      </w:rPr>
    </w:pPr>
  </w:p>
  <w:p w:rsidR="00DF395C" w:rsidRDefault="00DF395C">
    <w:pPr>
      <w:pStyle w:val="a3"/>
      <w:rPr>
        <w:rtl/>
      </w:rPr>
    </w:pPr>
  </w:p>
  <w:p w:rsidR="00DF395C" w:rsidRDefault="00DF395C" w:rsidP="00DF395C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3C0F7A6" wp14:editId="58567495">
          <wp:simplePos x="0" y="0"/>
          <wp:positionH relativeFrom="column">
            <wp:posOffset>2629175</wp:posOffset>
          </wp:positionH>
          <wp:positionV relativeFrom="paragraph">
            <wp:posOffset>-507880</wp:posOffset>
          </wp:positionV>
          <wp:extent cx="510540" cy="626110"/>
          <wp:effectExtent l="0" t="0" r="3810" b="254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F395C" w:rsidRDefault="00DF395C" w:rsidP="00DF395C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395C" w:rsidRDefault="00DF395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FD6" w:rsidRDefault="00771FD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771FD6" w:rsidRDefault="00771FD6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FD6" w:rsidRDefault="00771FD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B0EAF">
      <w:rPr>
        <w:rStyle w:val="af9"/>
        <w:noProof/>
        <w:rtl/>
      </w:rPr>
      <w:t>21</w:t>
    </w:r>
    <w:r>
      <w:rPr>
        <w:rStyle w:val="af9"/>
      </w:rPr>
      <w:fldChar w:fldCharType="end"/>
    </w:r>
  </w:p>
  <w:p w:rsidR="00771FD6" w:rsidRPr="00CC5815" w:rsidRDefault="00771FD6" w:rsidP="008E5E3F">
    <w:pPr>
      <w:pStyle w:val="a3"/>
      <w:ind w:firstLine="0"/>
    </w:pPr>
    <w:r>
      <w:rPr>
        <w:rtl/>
      </w:rPr>
      <w:t>ועדת העבודה והרווחה</w:t>
    </w:r>
  </w:p>
  <w:p w:rsidR="00771FD6" w:rsidRPr="00CC5815" w:rsidRDefault="00771FD6" w:rsidP="008E5E3F">
    <w:pPr>
      <w:pStyle w:val="a3"/>
      <w:ind w:firstLine="0"/>
      <w:rPr>
        <w:rtl/>
      </w:rPr>
    </w:pPr>
    <w:r>
      <w:rPr>
        <w:rtl/>
      </w:rPr>
      <w:t>17/05/2023</w:t>
    </w:r>
  </w:p>
  <w:p w:rsidR="00771FD6" w:rsidRPr="00CC5815" w:rsidRDefault="00771FD6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FD6" w:rsidRDefault="00771F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F75087" wp14:editId="66D94D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1FD6" w:rsidRDefault="00771F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1FD6" w:rsidRDefault="00771F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2651B3"/>
    <w:multiLevelType w:val="hybridMultilevel"/>
    <w:tmpl w:val="6BEE1934"/>
    <w:lvl w:ilvl="0" w:tplc="FF587D82">
      <w:start w:val="2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AA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7CD8"/>
    <w:rsid w:val="000F2459"/>
    <w:rsid w:val="001257A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DE2"/>
    <w:rsid w:val="0026060B"/>
    <w:rsid w:val="00261554"/>
    <w:rsid w:val="00275C03"/>
    <w:rsid w:val="00280D58"/>
    <w:rsid w:val="0028592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757"/>
    <w:rsid w:val="00396023"/>
    <w:rsid w:val="003C279D"/>
    <w:rsid w:val="003F0A5F"/>
    <w:rsid w:val="003F7593"/>
    <w:rsid w:val="00420E41"/>
    <w:rsid w:val="00424C94"/>
    <w:rsid w:val="0043306B"/>
    <w:rsid w:val="00447608"/>
    <w:rsid w:val="00451746"/>
    <w:rsid w:val="00470EAC"/>
    <w:rsid w:val="0048073F"/>
    <w:rsid w:val="00491B99"/>
    <w:rsid w:val="0049458B"/>
    <w:rsid w:val="00495FD8"/>
    <w:rsid w:val="004A698B"/>
    <w:rsid w:val="004A7AEA"/>
    <w:rsid w:val="004B0A65"/>
    <w:rsid w:val="004B1BE9"/>
    <w:rsid w:val="00500C0C"/>
    <w:rsid w:val="00546678"/>
    <w:rsid w:val="005506B9"/>
    <w:rsid w:val="00562C5D"/>
    <w:rsid w:val="00567101"/>
    <w:rsid w:val="005817EC"/>
    <w:rsid w:val="00590B77"/>
    <w:rsid w:val="005A342D"/>
    <w:rsid w:val="005C363E"/>
    <w:rsid w:val="005D61F3"/>
    <w:rsid w:val="005E1C6B"/>
    <w:rsid w:val="005F76B0"/>
    <w:rsid w:val="00634F61"/>
    <w:rsid w:val="006776B9"/>
    <w:rsid w:val="00695A47"/>
    <w:rsid w:val="006A0CB7"/>
    <w:rsid w:val="006F0259"/>
    <w:rsid w:val="00700433"/>
    <w:rsid w:val="00702755"/>
    <w:rsid w:val="0070472C"/>
    <w:rsid w:val="00716CD2"/>
    <w:rsid w:val="007509A6"/>
    <w:rsid w:val="00771FD6"/>
    <w:rsid w:val="00774349"/>
    <w:rsid w:val="0077455B"/>
    <w:rsid w:val="007872B4"/>
    <w:rsid w:val="00791CBE"/>
    <w:rsid w:val="007C693F"/>
    <w:rsid w:val="007C6ADD"/>
    <w:rsid w:val="0082136D"/>
    <w:rsid w:val="008320F6"/>
    <w:rsid w:val="00841223"/>
    <w:rsid w:val="00845B5E"/>
    <w:rsid w:val="00846BE9"/>
    <w:rsid w:val="00853207"/>
    <w:rsid w:val="008713A4"/>
    <w:rsid w:val="00875F10"/>
    <w:rsid w:val="008B0EAF"/>
    <w:rsid w:val="008B202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EAF"/>
    <w:rsid w:val="00A64A6D"/>
    <w:rsid w:val="00A66020"/>
    <w:rsid w:val="00A7259F"/>
    <w:rsid w:val="00AB02EE"/>
    <w:rsid w:val="00AB23CB"/>
    <w:rsid w:val="00AB3F3A"/>
    <w:rsid w:val="00AC5EA3"/>
    <w:rsid w:val="00AD2894"/>
    <w:rsid w:val="00AD4EC9"/>
    <w:rsid w:val="00AD6FFC"/>
    <w:rsid w:val="00AF31E6"/>
    <w:rsid w:val="00AF4150"/>
    <w:rsid w:val="00AF56D0"/>
    <w:rsid w:val="00AF6470"/>
    <w:rsid w:val="00B0509A"/>
    <w:rsid w:val="00B120B2"/>
    <w:rsid w:val="00B50340"/>
    <w:rsid w:val="00B65508"/>
    <w:rsid w:val="00B8517A"/>
    <w:rsid w:val="00BA523C"/>
    <w:rsid w:val="00BA6446"/>
    <w:rsid w:val="00BD47B7"/>
    <w:rsid w:val="00BF79BA"/>
    <w:rsid w:val="00C135D5"/>
    <w:rsid w:val="00C22DCB"/>
    <w:rsid w:val="00C2412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E4C"/>
    <w:rsid w:val="00CB6D60"/>
    <w:rsid w:val="00CC5815"/>
    <w:rsid w:val="00CD74A5"/>
    <w:rsid w:val="00CE1D8D"/>
    <w:rsid w:val="00CE24B8"/>
    <w:rsid w:val="00CE5849"/>
    <w:rsid w:val="00D00EA3"/>
    <w:rsid w:val="00D278F7"/>
    <w:rsid w:val="00D37550"/>
    <w:rsid w:val="00D375B8"/>
    <w:rsid w:val="00D40A29"/>
    <w:rsid w:val="00D45D27"/>
    <w:rsid w:val="00D6234B"/>
    <w:rsid w:val="00D83D75"/>
    <w:rsid w:val="00D86E57"/>
    <w:rsid w:val="00D96B24"/>
    <w:rsid w:val="00DC265C"/>
    <w:rsid w:val="00DE5B80"/>
    <w:rsid w:val="00DF395C"/>
    <w:rsid w:val="00E33AE3"/>
    <w:rsid w:val="00E43AC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A10"/>
    <w:rsid w:val="00EE09AD"/>
    <w:rsid w:val="00EE3716"/>
    <w:rsid w:val="00F053E5"/>
    <w:rsid w:val="00F10D2D"/>
    <w:rsid w:val="00F16831"/>
    <w:rsid w:val="00F3623F"/>
    <w:rsid w:val="00F36FC0"/>
    <w:rsid w:val="00F41C33"/>
    <w:rsid w:val="00F423F1"/>
    <w:rsid w:val="00F4792E"/>
    <w:rsid w:val="00F53584"/>
    <w:rsid w:val="00F549E5"/>
    <w:rsid w:val="00F63F05"/>
    <w:rsid w:val="00F72368"/>
    <w:rsid w:val="00F821F6"/>
    <w:rsid w:val="00F82641"/>
    <w:rsid w:val="00F83886"/>
    <w:rsid w:val="00F84D49"/>
    <w:rsid w:val="00FB0768"/>
    <w:rsid w:val="00FD1D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88A3D92-9AD9-435C-B277-95800900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CE1D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E1D8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E1D8D"/>
    <w:rPr>
      <w:rFonts w:cs="Arial"/>
      <w:b/>
      <w:bCs w:val="0"/>
      <w:vanish/>
      <w:color w:val="010000"/>
      <w:bdr w:val="single" w:sz="4" w:space="0" w:color="FF66FF"/>
    </w:rPr>
  </w:style>
  <w:style w:type="paragraph" w:styleId="aff1">
    <w:name w:val="List Paragraph"/>
    <w:basedOn w:val="a"/>
    <w:uiPriority w:val="34"/>
    <w:qFormat/>
    <w:rsid w:val="00D375B8"/>
    <w:pPr>
      <w:ind w:left="720"/>
      <w:contextualSpacing/>
    </w:pPr>
  </w:style>
  <w:style w:type="table" w:styleId="aff2">
    <w:name w:val="Table Grid"/>
    <w:basedOn w:val="a1"/>
    <w:rsid w:val="00771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DF395C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DF395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F395C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856E9E2AEA0894D88E3332703BC2B79" ma:contentTypeVersion="" ma:contentTypeDescription="צור מסמך חדש." ma:contentTypeScope="" ma:versionID="428efa48b709f9decf7cbba9093f6e52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a6db6e33f8462d87724f237088727803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משותף עם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0C5C82-3E28-4925-B6C4-769205B07E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F64573-2748-41D7-9F7C-CBD1BC2DB9C3}"/>
</file>

<file path=customXml/itemProps3.xml><?xml version="1.0" encoding="utf-8"?>
<ds:datastoreItem xmlns:ds="http://schemas.openxmlformats.org/officeDocument/2006/customXml" ds:itemID="{B06AA64B-4572-4032-AA11-C337E7037B02}"/>
</file>

<file path=customXml/itemProps4.xml><?xml version="1.0" encoding="utf-8"?>
<ds:datastoreItem xmlns:ds="http://schemas.openxmlformats.org/officeDocument/2006/customXml" ds:itemID="{3F50D5CC-E800-4AE3-AEE3-B3F68C9ADE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6485</Words>
  <Characters>36967</Characters>
  <Application>Microsoft Office Word</Application>
  <DocSecurity>0</DocSecurity>
  <Lines>308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עידן פז</cp:lastModifiedBy>
  <cp:revision>2</cp:revision>
  <cp:lastPrinted>2015-07-20T08:20:00Z</cp:lastPrinted>
  <dcterms:created xsi:type="dcterms:W3CDTF">2024-12-18T13:07:00Z</dcterms:created>
  <dcterms:modified xsi:type="dcterms:W3CDTF">2024-12-18T13:07:00Z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0x010100B856E9E2AEA0894D88E3332703BC2B79</vt:lpwstr>
  </property>
  <property fmtid="{D5CDD505-2E9C-101B-9397-08002B2CF9AE}" pid="3" name="SanhedrinDocumentType">
    <vt:r8>167</vt:r8>
  </property>
  <property fmtid="{D5CDD505-2E9C-101B-9397-08002B2CF9AE}" pid="4" name="SanhedrinItemID">
    <vt:r8>2205205</vt:r8>
  </property>
</Properties>
</file>