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E68CA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142C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E68C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E68CA" w:rsidP="0037236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72361">
        <w:rPr>
          <w:rFonts w:hint="cs"/>
          <w:b/>
          <w:bCs/>
          <w:rtl/>
        </w:rPr>
        <w:t>7</w:t>
      </w:r>
    </w:p>
    <w:p w:rsidR="00E64116" w:rsidRPr="008713A4" w:rsidRDefault="00BE68C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8A7485">
        <w:rPr>
          <w:rFonts w:hint="cs"/>
          <w:b/>
          <w:bCs/>
          <w:rtl/>
        </w:rPr>
        <w:t xml:space="preserve"> ועדת החוקה חוק ומשפט</w:t>
      </w:r>
    </w:p>
    <w:p w:rsidR="00E64116" w:rsidRPr="008713A4" w:rsidRDefault="00BE68CA" w:rsidP="00372361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כ"א בתמוז התשפ"א (01 ביולי 2021), שעה </w:t>
      </w:r>
      <w:r w:rsidR="00372361">
        <w:rPr>
          <w:rFonts w:hint="cs"/>
          <w:b/>
          <w:bCs/>
          <w:u w:val="single"/>
          <w:rtl/>
        </w:rPr>
        <w:t>14:00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E68CA" w:rsidP="00BE68CA">
      <w:pPr>
        <w:spacing w:before="60"/>
        <w:ind w:firstLine="0"/>
        <w:rPr>
          <w:rtl/>
        </w:rPr>
      </w:pPr>
      <w:bookmarkStart w:id="1" w:name="ET_hatsach_623943_1"/>
      <w:r w:rsidRPr="00BE68CA">
        <w:rPr>
          <w:rStyle w:val="TagStyle"/>
          <w:rtl/>
        </w:rPr>
        <w:t xml:space="preserve"> &lt;&lt; הצח &gt;&gt; </w:t>
      </w:r>
      <w:r w:rsidRPr="00BE68CA">
        <w:rPr>
          <w:rtl/>
        </w:rPr>
        <w:t>1. הצעת חוק חדלות פירעון ושיקום כלכלי (תיקון מס' 5) (הוראת שעה לעניין מינוי נאמן – הארכת תוקף), התשפ"א-2021</w:t>
      </w:r>
      <w:r w:rsidRPr="00BE68CA">
        <w:rPr>
          <w:rStyle w:val="TagStyle"/>
          <w:rtl/>
        </w:rPr>
        <w:t xml:space="preserve"> &lt;&lt; הצח &gt;&gt;</w:t>
      </w:r>
      <w:r w:rsidRPr="00BE68CA">
        <w:rPr>
          <w:rtl/>
        </w:rPr>
        <w:t xml:space="preserve">   </w:t>
      </w:r>
      <w:bookmarkEnd w:id="1"/>
    </w:p>
    <w:p w:rsidR="00E64116" w:rsidRDefault="00BE68CA" w:rsidP="00BE68CA">
      <w:pPr>
        <w:spacing w:before="60"/>
        <w:ind w:firstLine="0"/>
        <w:rPr>
          <w:rtl/>
        </w:rPr>
      </w:pPr>
      <w:bookmarkStart w:id="2" w:name="ET_hatsach_623946_2"/>
      <w:r w:rsidRPr="00BE68CA">
        <w:rPr>
          <w:rStyle w:val="TagStyle"/>
          <w:rtl/>
        </w:rPr>
        <w:t xml:space="preserve"> &lt;&lt; הצח &gt;&gt; </w:t>
      </w:r>
      <w:r w:rsidRPr="00BE68CA">
        <w:rPr>
          <w:rtl/>
        </w:rPr>
        <w:t>2. הצעת חוק העונשין (תיקון מס' 133 – הוראת שעה) (תיקון) (הארכת תוקף), התשפ"א-2021</w:t>
      </w:r>
      <w:r w:rsidRPr="00BE68CA">
        <w:rPr>
          <w:rStyle w:val="TagStyle"/>
          <w:rtl/>
        </w:rPr>
        <w:t xml:space="preserve"> &lt;&lt; הצח &gt;&gt;</w:t>
      </w:r>
      <w:r w:rsidRPr="00BE68CA">
        <w:rPr>
          <w:rtl/>
        </w:rPr>
        <w:t xml:space="preserve">   </w:t>
      </w:r>
      <w:bookmarkEnd w:id="2"/>
    </w:p>
    <w:p w:rsidR="00BE68CA" w:rsidRDefault="00BE68CA" w:rsidP="007C693F">
      <w:pPr>
        <w:spacing w:before="60"/>
        <w:ind w:firstLine="0"/>
        <w:rPr>
          <w:rtl/>
        </w:rPr>
      </w:pPr>
    </w:p>
    <w:p w:rsidR="00BE68CA" w:rsidRPr="008713A4" w:rsidRDefault="00BE68C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B5E09" w:rsidRDefault="00BE68CA" w:rsidP="00EC1FB3">
      <w:pPr>
        <w:ind w:firstLine="0"/>
        <w:rPr>
          <w:rtl/>
        </w:rPr>
      </w:pPr>
      <w:r w:rsidRPr="00DB5E09">
        <w:rPr>
          <w:rtl/>
        </w:rPr>
        <w:t>גלעד קריב – היו"ר</w:t>
      </w:r>
    </w:p>
    <w:p w:rsidR="00BE68CA" w:rsidRPr="00DB5E09" w:rsidRDefault="00BE68CA" w:rsidP="00EC1FB3">
      <w:pPr>
        <w:ind w:firstLine="0"/>
        <w:rPr>
          <w:rtl/>
        </w:rPr>
      </w:pPr>
      <w:r w:rsidRPr="00DB5E09">
        <w:rPr>
          <w:rtl/>
        </w:rPr>
        <w:t>זאב בנימין בגין</w:t>
      </w:r>
    </w:p>
    <w:p w:rsidR="00BE68CA" w:rsidRPr="00DB5E09" w:rsidRDefault="00BE68CA" w:rsidP="00EC1FB3">
      <w:pPr>
        <w:ind w:firstLine="0"/>
        <w:rPr>
          <w:rtl/>
        </w:rPr>
      </w:pPr>
      <w:r w:rsidRPr="00DB5E09">
        <w:rPr>
          <w:rtl/>
        </w:rPr>
        <w:t>צבי האוזר</w:t>
      </w:r>
    </w:p>
    <w:p w:rsidR="00BE68CA" w:rsidRPr="00DB5E09" w:rsidRDefault="00BE68CA" w:rsidP="00EC1FB3">
      <w:pPr>
        <w:ind w:firstLine="0"/>
        <w:rPr>
          <w:rtl/>
        </w:rPr>
      </w:pPr>
      <w:r w:rsidRPr="00DB5E09">
        <w:rPr>
          <w:rtl/>
        </w:rPr>
        <w:t>גבי לסקי</w:t>
      </w:r>
    </w:p>
    <w:p w:rsidR="00BE68CA" w:rsidRPr="00DB5E09" w:rsidRDefault="00BE68CA" w:rsidP="00EC1FB3">
      <w:pPr>
        <w:ind w:firstLine="0"/>
        <w:rPr>
          <w:rtl/>
        </w:rPr>
      </w:pPr>
      <w:r w:rsidRPr="00DB5E09">
        <w:rPr>
          <w:rtl/>
        </w:rPr>
        <w:t>לימור מגן תלם</w:t>
      </w:r>
    </w:p>
    <w:p w:rsidR="00BE68CA" w:rsidRDefault="00BE68CA" w:rsidP="00EC1FB3">
      <w:pPr>
        <w:ind w:firstLine="0"/>
        <w:rPr>
          <w:rtl/>
        </w:rPr>
      </w:pPr>
      <w:r w:rsidRPr="00DB5E09">
        <w:rPr>
          <w:rtl/>
        </w:rPr>
        <w:t>אוסאמה סעדי</w:t>
      </w:r>
    </w:p>
    <w:p w:rsidR="00BE68CA" w:rsidRPr="008713A4" w:rsidRDefault="00BE68CA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DB5E09" w:rsidP="00DE5B80">
      <w:pPr>
        <w:ind w:firstLine="0"/>
        <w:rPr>
          <w:rtl/>
        </w:rPr>
      </w:pPr>
      <w:r>
        <w:rPr>
          <w:rFonts w:hint="cs"/>
          <w:rtl/>
        </w:rPr>
        <w:t>איתמר בן גביר</w:t>
      </w:r>
    </w:p>
    <w:p w:rsidR="00DB5E09" w:rsidRDefault="00DB5E09" w:rsidP="00DE5B80">
      <w:pPr>
        <w:ind w:firstLine="0"/>
        <w:rPr>
          <w:rtl/>
        </w:rPr>
      </w:pPr>
      <w:r>
        <w:rPr>
          <w:rFonts w:hint="cs"/>
          <w:rtl/>
        </w:rPr>
        <w:t>אורי מקלב</w:t>
      </w:r>
    </w:p>
    <w:p w:rsidR="00DB5E09" w:rsidRDefault="00DB5E09" w:rsidP="00DE5B80">
      <w:pPr>
        <w:ind w:firstLine="0"/>
        <w:rPr>
          <w:rtl/>
        </w:rPr>
      </w:pPr>
      <w:r>
        <w:rPr>
          <w:rFonts w:hint="cs"/>
          <w:rtl/>
        </w:rPr>
        <w:t>בועז טופורובסקי</w:t>
      </w:r>
    </w:p>
    <w:p w:rsidR="00DB5E09" w:rsidRDefault="00DB5E09" w:rsidP="00DE5B80">
      <w:pPr>
        <w:ind w:firstLine="0"/>
        <w:rPr>
          <w:rtl/>
        </w:rPr>
      </w:pPr>
      <w:r>
        <w:rPr>
          <w:rFonts w:hint="cs"/>
          <w:rtl/>
        </w:rPr>
        <w:t>אמיר אוחנה</w:t>
      </w:r>
    </w:p>
    <w:p w:rsidR="00DB5E09" w:rsidRDefault="00DB5E09" w:rsidP="00DE5B80">
      <w:pPr>
        <w:ind w:firstLine="0"/>
        <w:rPr>
          <w:rtl/>
        </w:rPr>
      </w:pPr>
      <w:r>
        <w:rPr>
          <w:rFonts w:hint="cs"/>
          <w:rtl/>
        </w:rPr>
        <w:t>יוראי להב הרצנו</w:t>
      </w:r>
    </w:p>
    <w:p w:rsidR="00DB5E09" w:rsidRDefault="00DB5E09" w:rsidP="00DE5B80">
      <w:pPr>
        <w:ind w:firstLine="0"/>
        <w:rPr>
          <w:rtl/>
        </w:rPr>
      </w:pPr>
      <w:r>
        <w:rPr>
          <w:rFonts w:hint="cs"/>
          <w:rtl/>
        </w:rPr>
        <w:t>משה ארבל</w:t>
      </w:r>
    </w:p>
    <w:p w:rsidR="00DB5E09" w:rsidRDefault="00DB5E09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DB5E09" w:rsidRDefault="00DB5E09" w:rsidP="00DE5B80">
      <w:pPr>
        <w:ind w:firstLine="0"/>
        <w:rPr>
          <w:rtl/>
        </w:rPr>
      </w:pPr>
      <w:r>
        <w:rPr>
          <w:rFonts w:hint="cs"/>
          <w:rtl/>
        </w:rPr>
        <w:t>שמחה רוטמן</w:t>
      </w:r>
    </w:p>
    <w:p w:rsidR="00DB5E09" w:rsidRDefault="00DB5E09" w:rsidP="00DE5B80">
      <w:pPr>
        <w:ind w:firstLine="0"/>
        <w:rPr>
          <w:rtl/>
        </w:rPr>
      </w:pPr>
      <w:r>
        <w:rPr>
          <w:rFonts w:hint="cs"/>
          <w:rtl/>
        </w:rPr>
        <w:t>גדי יברקן</w:t>
      </w:r>
    </w:p>
    <w:p w:rsidR="00DB5E09" w:rsidRDefault="00DB5E09" w:rsidP="00DE5B80">
      <w:pPr>
        <w:ind w:firstLine="0"/>
        <w:rPr>
          <w:rtl/>
        </w:rPr>
      </w:pPr>
      <w:r>
        <w:rPr>
          <w:rFonts w:hint="cs"/>
          <w:rtl/>
        </w:rPr>
        <w:t>אורלי לוי אבקסיס</w:t>
      </w:r>
    </w:p>
    <w:p w:rsidR="00DB5E09" w:rsidRDefault="00DB5E09" w:rsidP="00DE5B80">
      <w:pPr>
        <w:ind w:firstLine="0"/>
        <w:rPr>
          <w:rtl/>
        </w:rPr>
      </w:pPr>
      <w:r>
        <w:rPr>
          <w:rFonts w:hint="cs"/>
          <w:rtl/>
        </w:rPr>
        <w:t>אלון טל</w:t>
      </w:r>
    </w:p>
    <w:p w:rsidR="00DB5E09" w:rsidRPr="0082136D" w:rsidRDefault="00DB5E09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7"/>
        <w:gridCol w:w="336"/>
        <w:gridCol w:w="7128"/>
      </w:tblGrid>
      <w:tr w:rsidR="006E5BEA" w:rsidTr="006E5BEA">
        <w:tc>
          <w:tcPr>
            <w:tcW w:w="0" w:type="auto"/>
            <w:shd w:val="clear" w:color="auto" w:fill="auto"/>
          </w:tcPr>
          <w:p w:rsidR="006E5BEA" w:rsidRDefault="006E5B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הרצוג</w:t>
            </w:r>
          </w:p>
        </w:tc>
        <w:tc>
          <w:tcPr>
            <w:tcW w:w="0" w:type="auto"/>
            <w:shd w:val="clear" w:color="auto" w:fill="auto"/>
          </w:tcPr>
          <w:p w:rsidR="006E5BEA" w:rsidRDefault="006E5B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5BEA" w:rsidRDefault="006E5B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עורך-דין, משרד המשפטים</w:t>
            </w:r>
          </w:p>
        </w:tc>
      </w:tr>
      <w:tr w:rsidR="006E5BEA" w:rsidTr="006E5BEA">
        <w:tc>
          <w:tcPr>
            <w:tcW w:w="0" w:type="auto"/>
            <w:shd w:val="clear" w:color="auto" w:fill="auto"/>
          </w:tcPr>
          <w:p w:rsidR="006E5BEA" w:rsidRDefault="006E5B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יעקובי</w:t>
            </w:r>
          </w:p>
        </w:tc>
        <w:tc>
          <w:tcPr>
            <w:tcW w:w="0" w:type="auto"/>
            <w:shd w:val="clear" w:color="auto" w:fill="auto"/>
          </w:tcPr>
          <w:p w:rsidR="006E5BEA" w:rsidRDefault="006E5B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5BEA" w:rsidRDefault="006E5B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האפוטרופוס הכללי והכונס הרשמי</w:t>
            </w:r>
          </w:p>
        </w:tc>
      </w:tr>
      <w:tr w:rsidR="006E5BEA" w:rsidTr="006E5BEA">
        <w:tc>
          <w:tcPr>
            <w:tcW w:w="0" w:type="auto"/>
            <w:shd w:val="clear" w:color="auto" w:fill="auto"/>
          </w:tcPr>
          <w:p w:rsidR="006E5BEA" w:rsidRDefault="006E5B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ולרשטיין</w:t>
            </w:r>
          </w:p>
        </w:tc>
        <w:tc>
          <w:tcPr>
            <w:tcW w:w="0" w:type="auto"/>
            <w:shd w:val="clear" w:color="auto" w:fill="auto"/>
          </w:tcPr>
          <w:p w:rsidR="006E5BEA" w:rsidRDefault="006E5B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5BEA" w:rsidRDefault="006E5B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המשנה </w:t>
            </w:r>
            <w:r>
              <w:rPr>
                <w:rFonts w:hint="cs"/>
                <w:rtl/>
              </w:rPr>
              <w:t>לאפוטרופוס</w:t>
            </w:r>
            <w:r>
              <w:rPr>
                <w:rtl/>
              </w:rPr>
              <w:t xml:space="preserve"> הכללי</w:t>
            </w:r>
          </w:p>
        </w:tc>
      </w:tr>
      <w:tr w:rsidR="006E5BEA" w:rsidTr="006E5BEA">
        <w:tc>
          <w:tcPr>
            <w:tcW w:w="0" w:type="auto"/>
            <w:shd w:val="clear" w:color="auto" w:fill="auto"/>
          </w:tcPr>
          <w:p w:rsidR="006E5BEA" w:rsidRDefault="006E5B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שמרית גולדנברג</w:t>
            </w:r>
          </w:p>
        </w:tc>
        <w:tc>
          <w:tcPr>
            <w:tcW w:w="0" w:type="auto"/>
            <w:shd w:val="clear" w:color="auto" w:fill="auto"/>
          </w:tcPr>
          <w:p w:rsidR="006E5BEA" w:rsidRDefault="006E5B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5BEA" w:rsidRDefault="006E5B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6E5BEA" w:rsidTr="006E5BEA">
        <w:tc>
          <w:tcPr>
            <w:tcW w:w="0" w:type="auto"/>
            <w:shd w:val="clear" w:color="auto" w:fill="auto"/>
          </w:tcPr>
          <w:p w:rsidR="006E5BEA" w:rsidRDefault="006E5B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כינרת צימרמן</w:t>
            </w:r>
          </w:p>
        </w:tc>
        <w:tc>
          <w:tcPr>
            <w:tcW w:w="0" w:type="auto"/>
            <w:shd w:val="clear" w:color="auto" w:fill="auto"/>
          </w:tcPr>
          <w:p w:rsidR="006E5BEA" w:rsidRDefault="006E5B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5BEA" w:rsidRDefault="006E5B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משפטי מנהלי-פלילי שב"ס, המשרד לביטחון פנים.</w:t>
            </w:r>
          </w:p>
        </w:tc>
      </w:tr>
      <w:tr w:rsidR="006E5BEA" w:rsidTr="006E5BEA">
        <w:tc>
          <w:tcPr>
            <w:tcW w:w="0" w:type="auto"/>
            <w:shd w:val="clear" w:color="auto" w:fill="auto"/>
          </w:tcPr>
          <w:p w:rsidR="006E5BEA" w:rsidRDefault="006E5B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שלמה</w:t>
            </w:r>
          </w:p>
        </w:tc>
        <w:tc>
          <w:tcPr>
            <w:tcW w:w="0" w:type="auto"/>
            <w:shd w:val="clear" w:color="auto" w:fill="auto"/>
          </w:tcPr>
          <w:p w:rsidR="006E5BEA" w:rsidRDefault="006E5B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5BEA" w:rsidRDefault="006E5B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הממונה על עבודות שירות, המשרד לביטחון פנים</w:t>
            </w:r>
          </w:p>
        </w:tc>
      </w:tr>
      <w:tr w:rsidR="006E5BEA" w:rsidTr="006E5BEA">
        <w:tc>
          <w:tcPr>
            <w:tcW w:w="0" w:type="auto"/>
            <w:shd w:val="clear" w:color="auto" w:fill="auto"/>
          </w:tcPr>
          <w:p w:rsidR="006E5BEA" w:rsidRDefault="006E5B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 ישראלי</w:t>
            </w:r>
          </w:p>
        </w:tc>
        <w:tc>
          <w:tcPr>
            <w:tcW w:w="0" w:type="auto"/>
            <w:shd w:val="clear" w:color="auto" w:fill="auto"/>
          </w:tcPr>
          <w:p w:rsidR="006E5BEA" w:rsidRDefault="006E5B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5BEA" w:rsidRDefault="006E5B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המשרד לביטחון פנים</w:t>
            </w:r>
          </w:p>
        </w:tc>
      </w:tr>
      <w:tr w:rsidR="006E5BEA" w:rsidTr="006E5BEA">
        <w:tc>
          <w:tcPr>
            <w:tcW w:w="0" w:type="auto"/>
            <w:shd w:val="clear" w:color="auto" w:fill="auto"/>
          </w:tcPr>
          <w:p w:rsidR="006E5BEA" w:rsidRDefault="006E5B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נורית ויסברג נקש</w:t>
            </w:r>
          </w:p>
        </w:tc>
        <w:tc>
          <w:tcPr>
            <w:tcW w:w="0" w:type="auto"/>
            <w:shd w:val="clear" w:color="auto" w:fill="auto"/>
          </w:tcPr>
          <w:p w:rsidR="006E5BEA" w:rsidRDefault="006E5B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5BEA" w:rsidRDefault="006E5B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השירות לרווחת המשפחה, משרד העבודה הרווחה והשירותים החברתיים</w:t>
            </w:r>
          </w:p>
        </w:tc>
      </w:tr>
      <w:tr w:rsidR="006E5BEA" w:rsidTr="006E5BEA">
        <w:tc>
          <w:tcPr>
            <w:tcW w:w="0" w:type="auto"/>
            <w:shd w:val="clear" w:color="auto" w:fill="auto"/>
          </w:tcPr>
          <w:p w:rsidR="006E5BEA" w:rsidRDefault="006E5B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זיידס בן ארי</w:t>
            </w:r>
          </w:p>
        </w:tc>
        <w:tc>
          <w:tcPr>
            <w:tcW w:w="0" w:type="auto"/>
            <w:shd w:val="clear" w:color="auto" w:fill="auto"/>
          </w:tcPr>
          <w:p w:rsidR="006E5BEA" w:rsidRDefault="006E5B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5BEA" w:rsidRDefault="006E5B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יעוץ משפטי, משרד העבודה, הרווחה והשירותים החברתיים</w:t>
            </w:r>
          </w:p>
        </w:tc>
      </w:tr>
      <w:tr w:rsidR="006E5BEA" w:rsidTr="006E5BEA">
        <w:tc>
          <w:tcPr>
            <w:tcW w:w="0" w:type="auto"/>
            <w:shd w:val="clear" w:color="auto" w:fill="auto"/>
          </w:tcPr>
          <w:p w:rsidR="006E5BEA" w:rsidRDefault="006E5BEA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מרב רותם כהן</w:t>
            </w:r>
          </w:p>
        </w:tc>
        <w:tc>
          <w:tcPr>
            <w:tcW w:w="0" w:type="auto"/>
            <w:shd w:val="clear" w:color="auto" w:fill="auto"/>
          </w:tcPr>
          <w:p w:rsidR="006E5BEA" w:rsidRDefault="006E5B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5BEA" w:rsidRDefault="006E5B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שירות, משרד העבודה, הרווחה והשירותים החברתיים</w:t>
            </w:r>
          </w:p>
        </w:tc>
      </w:tr>
      <w:tr w:rsidR="008142C5" w:rsidTr="006E5BEA">
        <w:tc>
          <w:tcPr>
            <w:tcW w:w="0" w:type="auto"/>
            <w:shd w:val="clear" w:color="auto" w:fill="auto"/>
          </w:tcPr>
          <w:p w:rsidR="008142C5" w:rsidRDefault="008142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מילוא</w:t>
            </w:r>
          </w:p>
        </w:tc>
        <w:tc>
          <w:tcPr>
            <w:tcW w:w="0" w:type="auto"/>
            <w:shd w:val="clear" w:color="auto" w:fill="auto"/>
          </w:tcPr>
          <w:p w:rsidR="008142C5" w:rsidRDefault="008142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42C5" w:rsidRDefault="008142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חידלון פירעון, לשכת עורכי הדין</w:t>
            </w:r>
          </w:p>
        </w:tc>
      </w:tr>
      <w:tr w:rsidR="006E5BEA" w:rsidTr="006E5BEA">
        <w:tc>
          <w:tcPr>
            <w:tcW w:w="0" w:type="auto"/>
            <w:shd w:val="clear" w:color="auto" w:fill="auto"/>
          </w:tcPr>
          <w:p w:rsidR="006E5BEA" w:rsidRDefault="006E5B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גלבפיש</w:t>
            </w:r>
          </w:p>
        </w:tc>
        <w:tc>
          <w:tcPr>
            <w:tcW w:w="0" w:type="auto"/>
            <w:shd w:val="clear" w:color="auto" w:fill="auto"/>
          </w:tcPr>
          <w:p w:rsidR="006E5BEA" w:rsidRDefault="006E5B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5BEA" w:rsidRDefault="006E5BEA" w:rsidP="006E5BEA">
            <w:pPr>
              <w:ind w:firstLine="0"/>
              <w:rPr>
                <w:rtl/>
              </w:rPr>
            </w:pPr>
            <w:r>
              <w:rPr>
                <w:rtl/>
              </w:rPr>
              <w:t>עו"ד, פרקל</w:t>
            </w:r>
            <w:r>
              <w:rPr>
                <w:rFonts w:hint="cs"/>
                <w:rtl/>
              </w:rPr>
              <w:t>יט</w:t>
            </w:r>
            <w:r>
              <w:rPr>
                <w:rtl/>
              </w:rPr>
              <w:t>ות המדינה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DB5E09" w:rsidP="00D40A29">
      <w:pPr>
        <w:ind w:firstLine="0"/>
        <w:rPr>
          <w:rtl/>
        </w:rPr>
      </w:pPr>
      <w:r>
        <w:rPr>
          <w:rFonts w:hint="cs"/>
          <w:rtl/>
        </w:rPr>
        <w:t>נעמה מנחמי</w:t>
      </w:r>
    </w:p>
    <w:p w:rsidR="00DB5E09" w:rsidRDefault="00DB5E09" w:rsidP="00D40A29">
      <w:pPr>
        <w:ind w:firstLine="0"/>
        <w:rPr>
          <w:rtl/>
        </w:rPr>
      </w:pPr>
      <w:r>
        <w:rPr>
          <w:rFonts w:hint="cs"/>
          <w:rtl/>
        </w:rPr>
        <w:t>גור בליי</w:t>
      </w:r>
    </w:p>
    <w:p w:rsidR="00045B87" w:rsidRPr="008713A4" w:rsidRDefault="00045B87" w:rsidP="00D40A29">
      <w:pPr>
        <w:ind w:firstLine="0"/>
      </w:pPr>
      <w:r>
        <w:rPr>
          <w:rFonts w:hint="cs"/>
          <w:rtl/>
        </w:rPr>
        <w:t>נועה ברודצקי לוי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8142C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E68CA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E68CA" w:rsidP="008320F6">
      <w:pPr>
        <w:ind w:firstLine="0"/>
        <w:rPr>
          <w:rtl/>
        </w:rPr>
      </w:pPr>
      <w:r>
        <w:rPr>
          <w:rtl/>
        </w:rPr>
        <w:t>איה לינצ'בסקי</w:t>
      </w:r>
    </w:p>
    <w:p w:rsidR="007872B4" w:rsidRDefault="00E64116" w:rsidP="00BE68CA">
      <w:pPr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BE68CA" w:rsidRPr="00BE68CA">
        <w:rPr>
          <w:b/>
          <w:bCs/>
          <w:u w:val="single"/>
          <w:rtl/>
        </w:rPr>
        <w:lastRenderedPageBreak/>
        <w:t>הצעת חוק חדלות פירעון ושיקום כלכלי (תיקון מס' 5) (הוראת שעה לעניין מינוי נאמן – הארכת תוקף), התשפ"א-2021</w:t>
      </w:r>
    </w:p>
    <w:p w:rsidR="00BE68CA" w:rsidRDefault="00BE68CA" w:rsidP="00BE68CA">
      <w:pPr>
        <w:ind w:firstLine="0"/>
        <w:rPr>
          <w:b/>
          <w:bCs/>
          <w:u w:val="single"/>
          <w:rtl/>
        </w:rPr>
      </w:pPr>
      <w:bookmarkStart w:id="3" w:name="_ETM_Q1_452000"/>
      <w:bookmarkEnd w:id="3"/>
    </w:p>
    <w:p w:rsidR="00BE68CA" w:rsidRDefault="00BE68CA" w:rsidP="00BE68CA">
      <w:pPr>
        <w:ind w:firstLine="0"/>
        <w:rPr>
          <w:b/>
          <w:bCs/>
          <w:u w:val="single"/>
          <w:rtl/>
        </w:rPr>
      </w:pPr>
      <w:bookmarkStart w:id="4" w:name="_ETM_Q1_453000"/>
      <w:bookmarkEnd w:id="4"/>
    </w:p>
    <w:p w:rsidR="00BE68CA" w:rsidRDefault="00BE68CA" w:rsidP="00BE68CA">
      <w:pPr>
        <w:pStyle w:val="af6"/>
        <w:keepNext/>
        <w:rPr>
          <w:rtl/>
        </w:rPr>
      </w:pPr>
      <w:bookmarkStart w:id="5" w:name="ET_yor_6156_3"/>
      <w:r w:rsidRPr="00BE68C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E68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BE68CA" w:rsidRDefault="00BE68CA" w:rsidP="00BE68CA">
      <w:pPr>
        <w:pStyle w:val="KeepWithNext"/>
        <w:rPr>
          <w:rtl/>
          <w:lang w:eastAsia="he-IL"/>
        </w:rPr>
      </w:pPr>
    </w:p>
    <w:p w:rsidR="00BE68CA" w:rsidRDefault="00BE68CA" w:rsidP="00BE68CA">
      <w:pPr>
        <w:rPr>
          <w:rtl/>
          <w:lang w:eastAsia="he-IL"/>
        </w:rPr>
      </w:pPr>
      <w:bookmarkStart w:id="6" w:name="_ETM_Q1_454000"/>
      <w:bookmarkEnd w:id="6"/>
      <w:r>
        <w:rPr>
          <w:rFonts w:hint="cs"/>
          <w:rtl/>
          <w:lang w:eastAsia="he-IL"/>
        </w:rPr>
        <w:t>צוהריים טובים. אני מ</w:t>
      </w:r>
      <w:r w:rsidR="00DB5E0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כבד לפתוח את ישיבת הוועדה ומודה לכל </w:t>
      </w:r>
      <w:bookmarkStart w:id="7" w:name="_ETM_Q1_618000"/>
      <w:bookmarkEnd w:id="7"/>
      <w:r>
        <w:rPr>
          <w:rFonts w:hint="cs"/>
          <w:rtl/>
          <w:lang w:eastAsia="he-IL"/>
        </w:rPr>
        <w:t xml:space="preserve">חברי הכנסת שנמצאים אתנו: רוטמן, מגן-תלם, אזולאי, ארבל וחברי יוראי </w:t>
      </w:r>
      <w:bookmarkStart w:id="8" w:name="_ETM_Q1_626000"/>
      <w:bookmarkEnd w:id="8"/>
      <w:r>
        <w:rPr>
          <w:rFonts w:hint="cs"/>
          <w:rtl/>
          <w:lang w:eastAsia="he-IL"/>
        </w:rPr>
        <w:t xml:space="preserve">להב הרצנו. אני מקדם בברכה את בתו של </w:t>
      </w:r>
      <w:bookmarkStart w:id="9" w:name="_ETM_Q1_635000"/>
      <w:bookmarkEnd w:id="9"/>
      <w:r>
        <w:rPr>
          <w:rFonts w:hint="cs"/>
          <w:rtl/>
          <w:lang w:eastAsia="he-IL"/>
        </w:rPr>
        <w:t>משה ארבל, אחת מצעירות השבט, הדס, ברוכה הבאה. נעמה היועצ</w:t>
      </w:r>
      <w:bookmarkStart w:id="10" w:name="_ETM_Q1_653000"/>
      <w:bookmarkEnd w:id="10"/>
      <w:r>
        <w:rPr>
          <w:rFonts w:hint="cs"/>
          <w:rtl/>
          <w:lang w:eastAsia="he-IL"/>
        </w:rPr>
        <w:t xml:space="preserve">ת המשפטית ותודה גם לנציגי הממונה על חדלות הפירעון והשיקום </w:t>
      </w:r>
      <w:bookmarkStart w:id="11" w:name="_ETM_Q1_660000"/>
      <w:bookmarkEnd w:id="11"/>
      <w:r>
        <w:rPr>
          <w:rFonts w:hint="cs"/>
          <w:rtl/>
          <w:lang w:eastAsia="he-IL"/>
        </w:rPr>
        <w:t xml:space="preserve">הכלכלי ונציגי משרד המשפטים, נועם הרצוג, עורכת הדין סיגל </w:t>
      </w:r>
      <w:bookmarkStart w:id="12" w:name="_ETM_Q1_667000"/>
      <w:bookmarkEnd w:id="12"/>
      <w:r>
        <w:rPr>
          <w:rFonts w:hint="cs"/>
          <w:rtl/>
          <w:lang w:eastAsia="he-IL"/>
        </w:rPr>
        <w:t xml:space="preserve">יעקובי ועורך הדין אורי ולרשטיין. למי שלא מכיר, עורכת הדין </w:t>
      </w:r>
      <w:bookmarkStart w:id="13" w:name="_ETM_Q1_666000"/>
      <w:bookmarkEnd w:id="13"/>
      <w:r>
        <w:rPr>
          <w:rFonts w:hint="cs"/>
          <w:rtl/>
          <w:lang w:eastAsia="he-IL"/>
        </w:rPr>
        <w:t xml:space="preserve">סיגל יעקובי היא האפוטרופוס הכללי והממונה על חדלות הפירעון והשיקום </w:t>
      </w:r>
      <w:bookmarkStart w:id="14" w:name="_ETM_Q1_675000"/>
      <w:bookmarkEnd w:id="14"/>
      <w:r>
        <w:rPr>
          <w:rFonts w:hint="cs"/>
          <w:rtl/>
          <w:lang w:eastAsia="he-IL"/>
        </w:rPr>
        <w:t xml:space="preserve">הכלכלי. </w:t>
      </w:r>
    </w:p>
    <w:p w:rsidR="00BE68CA" w:rsidRDefault="00BE68CA" w:rsidP="00BE68CA">
      <w:pPr>
        <w:rPr>
          <w:rtl/>
          <w:lang w:eastAsia="he-IL"/>
        </w:rPr>
      </w:pPr>
      <w:bookmarkStart w:id="15" w:name="_ETM_Q1_676000"/>
      <w:bookmarkEnd w:id="15"/>
    </w:p>
    <w:p w:rsidR="00BE68CA" w:rsidRDefault="0052680A" w:rsidP="00BE68CA">
      <w:pPr>
        <w:rPr>
          <w:rtl/>
          <w:lang w:eastAsia="he-IL"/>
        </w:rPr>
      </w:pPr>
      <w:bookmarkStart w:id="16" w:name="_ETM_Q1_677000"/>
      <w:bookmarkEnd w:id="16"/>
      <w:r>
        <w:rPr>
          <w:rFonts w:hint="cs"/>
          <w:rtl/>
          <w:lang w:eastAsia="he-IL"/>
        </w:rPr>
        <w:t xml:space="preserve">סדר הדברים הוא הסדר הבא: ברבע השעה הקרובה </w:t>
      </w:r>
      <w:bookmarkStart w:id="17" w:name="_ETM_Q1_688000"/>
      <w:bookmarkEnd w:id="17"/>
      <w:r>
        <w:rPr>
          <w:rFonts w:hint="cs"/>
          <w:rtl/>
          <w:lang w:eastAsia="he-IL"/>
        </w:rPr>
        <w:t xml:space="preserve">נשלים את הדיון בחוק חדלות פירעון. לא מתקיימות עליו הצבעות </w:t>
      </w:r>
      <w:bookmarkStart w:id="18" w:name="_ETM_Q1_697000"/>
      <w:bookmarkEnd w:id="18"/>
      <w:r>
        <w:rPr>
          <w:rFonts w:hint="cs"/>
          <w:rtl/>
          <w:lang w:eastAsia="he-IL"/>
        </w:rPr>
        <w:t xml:space="preserve">היום וגם לא הנמקת הסתייגויות. יש עוד שני דוברים בסדר </w:t>
      </w:r>
      <w:bookmarkStart w:id="19" w:name="_ETM_Q1_708000"/>
      <w:bookmarkEnd w:id="19"/>
      <w:r>
        <w:rPr>
          <w:rFonts w:hint="cs"/>
          <w:rtl/>
          <w:lang w:eastAsia="he-IL"/>
        </w:rPr>
        <w:t xml:space="preserve">הדוברים שביקשו רשות דיבור, אחד מהם חבר הכנסת שמחה רוטמן, </w:t>
      </w:r>
      <w:bookmarkStart w:id="20" w:name="_ETM_Q1_724000"/>
      <w:bookmarkEnd w:id="20"/>
      <w:r>
        <w:rPr>
          <w:rFonts w:hint="cs"/>
          <w:rtl/>
          <w:lang w:eastAsia="he-IL"/>
        </w:rPr>
        <w:t xml:space="preserve">הוא יתחיל ואחר כך נקריא את נוסח החוק. </w:t>
      </w:r>
    </w:p>
    <w:p w:rsidR="00DB5E09" w:rsidRDefault="00DB5E09" w:rsidP="00BE68CA">
      <w:pPr>
        <w:rPr>
          <w:rtl/>
          <w:lang w:eastAsia="he-IL"/>
        </w:rPr>
      </w:pPr>
      <w:bookmarkStart w:id="21" w:name="_ETM_Q1_750000"/>
      <w:bookmarkEnd w:id="21"/>
    </w:p>
    <w:p w:rsidR="00DB5E09" w:rsidRDefault="00DB5E09" w:rsidP="00DB5E09">
      <w:pPr>
        <w:pStyle w:val="af5"/>
        <w:keepNext/>
        <w:rPr>
          <w:rtl/>
        </w:rPr>
      </w:pPr>
      <w:bookmarkStart w:id="22" w:name="ET_interruption_5763_76"/>
      <w:r w:rsidRPr="00DB5E09">
        <w:rPr>
          <w:rStyle w:val="TagStyle"/>
          <w:rtl/>
        </w:rPr>
        <w:t xml:space="preserve"> &lt;&lt; קריאה &gt;&gt; </w:t>
      </w:r>
      <w:r>
        <w:rPr>
          <w:rtl/>
        </w:rPr>
        <w:t>משה ארבל (ש"ס):</w:t>
      </w:r>
      <w:r w:rsidRPr="00DB5E0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"/>
    </w:p>
    <w:p w:rsidR="00DB5E09" w:rsidRDefault="00DB5E09" w:rsidP="00DB5E09">
      <w:pPr>
        <w:pStyle w:val="KeepWithNext"/>
        <w:rPr>
          <w:rtl/>
        </w:rPr>
      </w:pPr>
    </w:p>
    <w:p w:rsidR="00515429" w:rsidRDefault="00515429" w:rsidP="00BE68CA">
      <w:pPr>
        <w:rPr>
          <w:rtl/>
          <w:lang w:eastAsia="he-IL"/>
        </w:rPr>
      </w:pPr>
      <w:r>
        <w:rPr>
          <w:rFonts w:hint="cs"/>
          <w:rtl/>
          <w:lang w:eastAsia="he-IL"/>
        </w:rPr>
        <w:t>אשמח גם לרשות דיבור קצרה</w:t>
      </w:r>
    </w:p>
    <w:p w:rsidR="00515429" w:rsidRDefault="00515429" w:rsidP="00BE68CA">
      <w:pPr>
        <w:rPr>
          <w:rtl/>
          <w:lang w:eastAsia="he-IL"/>
        </w:rPr>
      </w:pPr>
      <w:bookmarkStart w:id="23" w:name="_ETM_Q1_745000"/>
      <w:bookmarkEnd w:id="23"/>
    </w:p>
    <w:p w:rsidR="00515429" w:rsidRDefault="00515429" w:rsidP="00515429">
      <w:pPr>
        <w:pStyle w:val="af6"/>
        <w:keepNext/>
        <w:rPr>
          <w:rtl/>
        </w:rPr>
      </w:pPr>
      <w:bookmarkStart w:id="24" w:name="ET_yor_6156_4"/>
      <w:r w:rsidRPr="0051542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154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"/>
    </w:p>
    <w:p w:rsidR="00515429" w:rsidRDefault="00515429" w:rsidP="00515429">
      <w:pPr>
        <w:pStyle w:val="KeepWithNext"/>
        <w:rPr>
          <w:rtl/>
          <w:lang w:eastAsia="he-IL"/>
        </w:rPr>
      </w:pPr>
    </w:p>
    <w:p w:rsidR="00515429" w:rsidRDefault="00515429" w:rsidP="00515429">
      <w:pPr>
        <w:rPr>
          <w:rtl/>
          <w:lang w:eastAsia="he-IL"/>
        </w:rPr>
      </w:pPr>
      <w:bookmarkStart w:id="25" w:name="_ETM_Q1_746000"/>
      <w:bookmarkEnd w:id="25"/>
      <w:r>
        <w:rPr>
          <w:rFonts w:hint="cs"/>
          <w:rtl/>
          <w:lang w:eastAsia="he-IL"/>
        </w:rPr>
        <w:t xml:space="preserve">בסדר גמור, נתחיל. חבר הכנסת רוטמן בבקשה. </w:t>
      </w:r>
      <w:bookmarkStart w:id="26" w:name="_ETM_Q1_757000"/>
      <w:bookmarkEnd w:id="26"/>
    </w:p>
    <w:p w:rsidR="00515429" w:rsidRDefault="00515429" w:rsidP="00515429">
      <w:pPr>
        <w:rPr>
          <w:rtl/>
          <w:lang w:eastAsia="he-IL"/>
        </w:rPr>
      </w:pPr>
      <w:bookmarkStart w:id="27" w:name="_ETM_Q1_758000"/>
      <w:bookmarkEnd w:id="27"/>
    </w:p>
    <w:p w:rsidR="00515429" w:rsidRDefault="00515429" w:rsidP="00515429">
      <w:pPr>
        <w:pStyle w:val="a4"/>
        <w:keepNext/>
        <w:rPr>
          <w:rtl/>
        </w:rPr>
      </w:pPr>
      <w:bookmarkStart w:id="28" w:name="_ETM_Q1_759000"/>
      <w:bookmarkStart w:id="29" w:name="ET_speaker_6157_5"/>
      <w:bookmarkEnd w:id="28"/>
      <w:r w:rsidRPr="0051542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5154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"/>
    </w:p>
    <w:p w:rsidR="00515429" w:rsidRDefault="00515429" w:rsidP="00515429">
      <w:pPr>
        <w:pStyle w:val="KeepWithNext"/>
        <w:rPr>
          <w:rtl/>
          <w:lang w:eastAsia="he-IL"/>
        </w:rPr>
      </w:pPr>
    </w:p>
    <w:p w:rsidR="00515429" w:rsidRDefault="00515429" w:rsidP="00AE6BCA">
      <w:pPr>
        <w:rPr>
          <w:rtl/>
          <w:lang w:eastAsia="he-IL"/>
        </w:rPr>
      </w:pPr>
      <w:bookmarkStart w:id="30" w:name="_ETM_Q1_763000"/>
      <w:bookmarkEnd w:id="30"/>
      <w:r>
        <w:rPr>
          <w:rFonts w:hint="cs"/>
          <w:rtl/>
          <w:lang w:eastAsia="he-IL"/>
        </w:rPr>
        <w:t xml:space="preserve">כמו שדיברנו קודם לכן, מה שמאוד הטריד אותי בהסדר </w:t>
      </w:r>
      <w:r w:rsidR="003F5567">
        <w:rPr>
          <w:rFonts w:hint="cs"/>
          <w:rtl/>
          <w:lang w:eastAsia="he-IL"/>
        </w:rPr>
        <w:t xml:space="preserve">שיהיה </w:t>
      </w:r>
      <w:bookmarkStart w:id="31" w:name="_ETM_Q1_773000"/>
      <w:bookmarkEnd w:id="31"/>
      <w:r w:rsidR="003F5567">
        <w:rPr>
          <w:rFonts w:hint="cs"/>
          <w:rtl/>
          <w:lang w:eastAsia="he-IL"/>
        </w:rPr>
        <w:t xml:space="preserve">עם תום ההארכה שלנו ומה שגרם לי להגיד שאני רוצה </w:t>
      </w:r>
      <w:bookmarkStart w:id="32" w:name="_ETM_Q1_779000"/>
      <w:bookmarkEnd w:id="32"/>
      <w:r w:rsidR="003F5567">
        <w:rPr>
          <w:rFonts w:hint="cs"/>
          <w:rtl/>
          <w:lang w:eastAsia="he-IL"/>
        </w:rPr>
        <w:t xml:space="preserve">להאריך כרגע את ההסדר הנוכחי כמעט לאין סוף מבחינתי, כי </w:t>
      </w:r>
      <w:bookmarkStart w:id="33" w:name="_ETM_Q1_784000"/>
      <w:bookmarkEnd w:id="33"/>
      <w:r w:rsidR="003F5567">
        <w:rPr>
          <w:rFonts w:hint="cs"/>
          <w:rtl/>
          <w:lang w:eastAsia="he-IL"/>
        </w:rPr>
        <w:t xml:space="preserve">ההסדר שהיה אמור להיכנס לתוקף בשבוע הבא וכתוצאה מהדחייה שלנו </w:t>
      </w:r>
      <w:bookmarkStart w:id="34" w:name="_ETM_Q1_791000"/>
      <w:bookmarkEnd w:id="34"/>
      <w:r w:rsidR="003F5567">
        <w:rPr>
          <w:rFonts w:hint="cs"/>
          <w:rtl/>
          <w:lang w:eastAsia="he-IL"/>
        </w:rPr>
        <w:t>יהיה בעזרת השם בעוד חצי שנה, הוא הסדר ש</w:t>
      </w:r>
      <w:bookmarkStart w:id="35" w:name="_ETM_Q1_797000"/>
      <w:bookmarkEnd w:id="35"/>
      <w:r w:rsidR="003F5567">
        <w:rPr>
          <w:rFonts w:hint="cs"/>
          <w:rtl/>
          <w:lang w:eastAsia="he-IL"/>
        </w:rPr>
        <w:t>פוגע בצורה קיצונית בחופש העיסוק בעיני. מדוע?</w:t>
      </w:r>
    </w:p>
    <w:p w:rsidR="003F5567" w:rsidRDefault="003F5567" w:rsidP="003F5567">
      <w:pPr>
        <w:rPr>
          <w:rtl/>
          <w:lang w:eastAsia="he-IL"/>
        </w:rPr>
      </w:pPr>
    </w:p>
    <w:p w:rsidR="003F5567" w:rsidRDefault="003F5567" w:rsidP="00AE6BCA">
      <w:pPr>
        <w:rPr>
          <w:rtl/>
          <w:lang w:eastAsia="he-IL"/>
        </w:rPr>
      </w:pPr>
      <w:bookmarkStart w:id="36" w:name="_ETM_Q1_805000"/>
      <w:bookmarkEnd w:id="36"/>
      <w:r>
        <w:rPr>
          <w:rFonts w:hint="cs"/>
          <w:rtl/>
          <w:lang w:eastAsia="he-IL"/>
        </w:rPr>
        <w:t xml:space="preserve">יש חסמי כניסה שנקבעו </w:t>
      </w:r>
      <w:bookmarkStart w:id="37" w:name="_ETM_Q1_808000"/>
      <w:bookmarkEnd w:id="37"/>
      <w:r>
        <w:rPr>
          <w:rFonts w:hint="cs"/>
          <w:rtl/>
          <w:lang w:eastAsia="he-IL"/>
        </w:rPr>
        <w:t>בתקנות, שנועדו כביכול לשם הגנה על חייבים ועל תאגידים ש</w:t>
      </w:r>
      <w:bookmarkStart w:id="38" w:name="_ETM_Q1_817000"/>
      <w:bookmarkEnd w:id="38"/>
      <w:r>
        <w:rPr>
          <w:rFonts w:hint="cs"/>
          <w:rtl/>
          <w:lang w:eastAsia="he-IL"/>
        </w:rPr>
        <w:t xml:space="preserve">נמצאים בהליך הזה. החסמים האלה מייצרים סיטואציה של עורכי דין, </w:t>
      </w:r>
      <w:bookmarkStart w:id="39" w:name="_ETM_Q1_826000"/>
      <w:bookmarkEnd w:id="39"/>
      <w:r>
        <w:rPr>
          <w:rFonts w:hint="cs"/>
          <w:rtl/>
          <w:lang w:eastAsia="he-IL"/>
        </w:rPr>
        <w:t xml:space="preserve">שכל אדם בר דעת יסכים שהם המתאימים ביותר לשמש כנאמנים, </w:t>
      </w:r>
      <w:bookmarkStart w:id="40" w:name="_ETM_Q1_825000"/>
      <w:bookmarkEnd w:id="40"/>
      <w:r>
        <w:rPr>
          <w:rFonts w:hint="cs"/>
          <w:rtl/>
          <w:lang w:eastAsia="he-IL"/>
        </w:rPr>
        <w:t xml:space="preserve">בוודאי לא פחות מאחרים, בגלל חסמי הכניסה הם לא יכולים </w:t>
      </w:r>
      <w:bookmarkStart w:id="41" w:name="_ETM_Q1_830000"/>
      <w:bookmarkEnd w:id="41"/>
      <w:r>
        <w:rPr>
          <w:rFonts w:hint="cs"/>
          <w:rtl/>
          <w:lang w:eastAsia="he-IL"/>
        </w:rPr>
        <w:t>להשתתף.</w:t>
      </w:r>
    </w:p>
    <w:p w:rsidR="003F5567" w:rsidRDefault="003F5567" w:rsidP="003F5567">
      <w:pPr>
        <w:rPr>
          <w:rtl/>
          <w:lang w:eastAsia="he-IL"/>
        </w:rPr>
      </w:pPr>
      <w:bookmarkStart w:id="42" w:name="_ETM_Q1_827000"/>
      <w:bookmarkEnd w:id="42"/>
    </w:p>
    <w:p w:rsidR="003F5567" w:rsidRDefault="003F5567" w:rsidP="003F5567">
      <w:pPr>
        <w:pStyle w:val="af6"/>
        <w:keepNext/>
        <w:rPr>
          <w:rtl/>
        </w:rPr>
      </w:pPr>
      <w:bookmarkStart w:id="43" w:name="ET_yor_6156_6"/>
      <w:r w:rsidRPr="003F556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F55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"/>
    </w:p>
    <w:p w:rsidR="003F5567" w:rsidRDefault="003F5567" w:rsidP="003F5567">
      <w:pPr>
        <w:pStyle w:val="KeepWithNext"/>
        <w:rPr>
          <w:rtl/>
          <w:lang w:eastAsia="he-IL"/>
        </w:rPr>
      </w:pPr>
    </w:p>
    <w:p w:rsidR="003F5567" w:rsidRDefault="003F5567" w:rsidP="003F5567">
      <w:pPr>
        <w:rPr>
          <w:rtl/>
          <w:lang w:eastAsia="he-IL"/>
        </w:rPr>
      </w:pPr>
      <w:bookmarkStart w:id="44" w:name="_ETM_Q1_828000"/>
      <w:bookmarkEnd w:id="44"/>
      <w:r>
        <w:rPr>
          <w:rFonts w:hint="cs"/>
          <w:rtl/>
          <w:lang w:eastAsia="he-IL"/>
        </w:rPr>
        <w:t>שהמרכזי שבהם הוא דרישת ה-5 שנים.</w:t>
      </w:r>
    </w:p>
    <w:p w:rsidR="003F5567" w:rsidRDefault="003F5567" w:rsidP="003F5567">
      <w:pPr>
        <w:rPr>
          <w:rtl/>
          <w:lang w:eastAsia="he-IL"/>
        </w:rPr>
      </w:pPr>
    </w:p>
    <w:p w:rsidR="003F5567" w:rsidRDefault="003F5567" w:rsidP="003F5567">
      <w:pPr>
        <w:pStyle w:val="-"/>
        <w:keepNext/>
        <w:rPr>
          <w:rtl/>
        </w:rPr>
      </w:pPr>
      <w:bookmarkStart w:id="45" w:name="ET_speakercontinue_6157_7"/>
      <w:r w:rsidRPr="003F5567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3F556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"/>
    </w:p>
    <w:p w:rsidR="003F5567" w:rsidRDefault="003F5567" w:rsidP="003F5567">
      <w:pPr>
        <w:pStyle w:val="KeepWithNext"/>
        <w:rPr>
          <w:rtl/>
        </w:rPr>
      </w:pPr>
    </w:p>
    <w:p w:rsidR="003F5567" w:rsidRDefault="003F5567" w:rsidP="00AE6BCA">
      <w:pPr>
        <w:rPr>
          <w:rtl/>
        </w:rPr>
      </w:pPr>
      <w:bookmarkStart w:id="46" w:name="_ETM_Q1_831000"/>
      <w:bookmarkEnd w:id="46"/>
      <w:r>
        <w:rPr>
          <w:rFonts w:hint="cs"/>
          <w:rtl/>
        </w:rPr>
        <w:t xml:space="preserve">דרישת הניסיון בהליכים מסוג מסוים. אני אתן שתי דוגמאות למקרים שצריך לפתור: אחד </w:t>
      </w:r>
      <w:bookmarkStart w:id="47" w:name="_ETM_Q1_840000"/>
      <w:bookmarkEnd w:id="47"/>
      <w:r w:rsidR="00AE6BCA">
        <w:rPr>
          <w:rFonts w:hint="cs"/>
          <w:rtl/>
        </w:rPr>
        <w:t>מהם אל</w:t>
      </w:r>
      <w:r>
        <w:rPr>
          <w:rFonts w:hint="cs"/>
          <w:rtl/>
        </w:rPr>
        <w:t xml:space="preserve">ה עורכי דין ומשפטנים שעבדו כמתמחים וכעוזרים משפטיים של </w:t>
      </w:r>
      <w:bookmarkStart w:id="48" w:name="_ETM_Q1_856000"/>
      <w:bookmarkEnd w:id="48"/>
      <w:r>
        <w:rPr>
          <w:rFonts w:hint="cs"/>
          <w:rtl/>
        </w:rPr>
        <w:t>שופטים</w:t>
      </w:r>
      <w:r w:rsidR="00AE6BCA">
        <w:rPr>
          <w:rFonts w:hint="cs"/>
          <w:rtl/>
        </w:rPr>
        <w:t>,</w:t>
      </w:r>
      <w:r>
        <w:rPr>
          <w:rFonts w:hint="cs"/>
          <w:rtl/>
        </w:rPr>
        <w:t xml:space="preserve"> או רשמי הוצאה לפועל, או אנשים שיושבים פה. זאת </w:t>
      </w:r>
      <w:bookmarkStart w:id="49" w:name="_ETM_Q1_859000"/>
      <w:bookmarkEnd w:id="49"/>
      <w:r>
        <w:rPr>
          <w:rFonts w:hint="cs"/>
          <w:rtl/>
        </w:rPr>
        <w:t>אומרת אנשים שעבדו כמתמחים בתוך הכונס הרשמי. ה</w:t>
      </w:r>
      <w:r w:rsidR="00AE6BCA">
        <w:rPr>
          <w:rFonts w:hint="cs"/>
          <w:rtl/>
        </w:rPr>
        <w:t>ם</w:t>
      </w:r>
      <w:r>
        <w:rPr>
          <w:rFonts w:hint="cs"/>
          <w:rtl/>
        </w:rPr>
        <w:t xml:space="preserve"> מומחים בדיני</w:t>
      </w:r>
      <w:bookmarkStart w:id="50" w:name="_ETM_Q1_864000"/>
      <w:bookmarkEnd w:id="50"/>
      <w:r>
        <w:rPr>
          <w:rFonts w:hint="cs"/>
          <w:rtl/>
        </w:rPr>
        <w:t xml:space="preserve"> חדלות פירעון לא פחות משופטים אפילו. אז אומרים להם, </w:t>
      </w:r>
      <w:bookmarkStart w:id="51" w:name="_ETM_Q1_870000"/>
      <w:bookmarkEnd w:id="51"/>
      <w:r>
        <w:rPr>
          <w:rFonts w:hint="cs"/>
          <w:rtl/>
        </w:rPr>
        <w:t xml:space="preserve">אתם בתוך השירות הציבורי, אתם במלכודת דבש. אם תצאו </w:t>
      </w:r>
      <w:bookmarkStart w:id="52" w:name="_ETM_Q1_874000"/>
      <w:bookmarkEnd w:id="52"/>
      <w:r>
        <w:rPr>
          <w:rFonts w:hint="cs"/>
          <w:rtl/>
        </w:rPr>
        <w:t xml:space="preserve">לשוק הפרטי אין לכם הליכים רשמיים, אתם לא יכולים לצאת </w:t>
      </w:r>
      <w:bookmarkStart w:id="53" w:name="_ETM_Q1_877000"/>
      <w:bookmarkEnd w:id="53"/>
      <w:r>
        <w:rPr>
          <w:rFonts w:hint="cs"/>
          <w:rtl/>
        </w:rPr>
        <w:t xml:space="preserve">לשוק הפרטי כי באותו רגע אתם מאבדים את עולמכם </w:t>
      </w:r>
      <w:bookmarkStart w:id="54" w:name="_ETM_Q1_880000"/>
      <w:bookmarkEnd w:id="54"/>
      <w:r>
        <w:rPr>
          <w:rFonts w:hint="cs"/>
          <w:rtl/>
        </w:rPr>
        <w:t xml:space="preserve">ולא יכולים לפתוח משרד. </w:t>
      </w:r>
    </w:p>
    <w:p w:rsidR="003F5567" w:rsidRDefault="003F5567" w:rsidP="003F5567">
      <w:pPr>
        <w:rPr>
          <w:rtl/>
        </w:rPr>
      </w:pPr>
      <w:bookmarkStart w:id="55" w:name="_ETM_Q1_884000"/>
      <w:bookmarkEnd w:id="55"/>
    </w:p>
    <w:p w:rsidR="00053CEF" w:rsidRDefault="003F5567" w:rsidP="007D7906">
      <w:pPr>
        <w:rPr>
          <w:rtl/>
        </w:rPr>
      </w:pPr>
      <w:bookmarkStart w:id="56" w:name="_ETM_Q1_885000"/>
      <w:bookmarkEnd w:id="56"/>
      <w:r>
        <w:rPr>
          <w:rFonts w:hint="cs"/>
          <w:rtl/>
        </w:rPr>
        <w:t xml:space="preserve">דוגמה שנייה, גם קורית הרבה, היא </w:t>
      </w:r>
      <w:bookmarkStart w:id="57" w:name="_ETM_Q1_891000"/>
      <w:bookmarkEnd w:id="57"/>
      <w:r>
        <w:rPr>
          <w:rFonts w:hint="cs"/>
          <w:rtl/>
        </w:rPr>
        <w:t>של עורכי דין שמייצגים בעיקר חייבים</w:t>
      </w:r>
      <w:r w:rsidR="00053CEF">
        <w:rPr>
          <w:rFonts w:hint="cs"/>
          <w:rtl/>
        </w:rPr>
        <w:t xml:space="preserve">, גם זוכים, בעיקר </w:t>
      </w:r>
      <w:bookmarkStart w:id="58" w:name="_ETM_Q1_899000"/>
      <w:bookmarkEnd w:id="58"/>
      <w:r w:rsidR="00053CEF">
        <w:rPr>
          <w:rFonts w:hint="cs"/>
          <w:rtl/>
        </w:rPr>
        <w:t xml:space="preserve">חייבים בהוצאה לפועל, בהליכים קולקטיביים שמאוד דומים </w:t>
      </w:r>
      <w:r w:rsidR="00CA5BC3">
        <w:rPr>
          <w:rFonts w:hint="cs"/>
          <w:rtl/>
        </w:rPr>
        <w:t>להליכים האלה. הליכים</w:t>
      </w:r>
      <w:bookmarkStart w:id="59" w:name="_ETM_Q1_904000"/>
      <w:bookmarkEnd w:id="59"/>
      <w:r w:rsidR="00CA5BC3">
        <w:rPr>
          <w:rFonts w:hint="cs"/>
          <w:rtl/>
        </w:rPr>
        <w:t xml:space="preserve"> כמו איחוד תיקים, חייב מוגבל באמצעים והליכי הפטר בהוצאה לפועל, שההפטר כן נכנס לדעתי אבל השאר לא. בהליכים קולקטיביים בכלל. הם מנהלים הרבה מאוד תיקים דומים שבכלל לא מגיעים לבית </w:t>
      </w:r>
      <w:bookmarkStart w:id="60" w:name="_ETM_Q1_924000"/>
      <w:bookmarkEnd w:id="60"/>
      <w:r w:rsidR="00CA5BC3">
        <w:rPr>
          <w:rFonts w:hint="cs"/>
          <w:rtl/>
        </w:rPr>
        <w:t xml:space="preserve">משפט. הם עושים הסדרי נושים מחוץ </w:t>
      </w:r>
      <w:r w:rsidR="007D7906">
        <w:rPr>
          <w:rFonts w:hint="cs"/>
          <w:rtl/>
        </w:rPr>
        <w:t xml:space="preserve">לבית משפט באמצעות </w:t>
      </w:r>
      <w:r w:rsidR="009D2558">
        <w:rPr>
          <w:rFonts w:hint="cs"/>
          <w:rtl/>
        </w:rPr>
        <w:t xml:space="preserve">הסדרים </w:t>
      </w:r>
      <w:bookmarkStart w:id="61" w:name="_ETM_Q1_922000"/>
      <w:bookmarkEnd w:id="61"/>
      <w:r w:rsidR="009D2558">
        <w:rPr>
          <w:rFonts w:hint="cs"/>
          <w:rtl/>
        </w:rPr>
        <w:t xml:space="preserve">בינם לבין עורכי הדין של הנושים, מנהלים תיקים בצורה מאוד </w:t>
      </w:r>
      <w:bookmarkStart w:id="62" w:name="_ETM_Q1_929000"/>
      <w:bookmarkEnd w:id="62"/>
      <w:r w:rsidR="009D2558">
        <w:rPr>
          <w:rFonts w:hint="cs"/>
          <w:rtl/>
        </w:rPr>
        <w:t xml:space="preserve">דומה למה שמתרחש. אז אומרים להם, אם לא </w:t>
      </w:r>
      <w:bookmarkStart w:id="63" w:name="_ETM_Q1_934000"/>
      <w:bookmarkEnd w:id="63"/>
      <w:r w:rsidR="009D2558">
        <w:rPr>
          <w:rFonts w:hint="cs"/>
          <w:rtl/>
        </w:rPr>
        <w:t>פתחתם מספיק תיקים, באופן אבסורדי ממריצים פתיחת תיקים, כדי שאדם</w:t>
      </w:r>
      <w:bookmarkStart w:id="64" w:name="_ETM_Q1_937000"/>
      <w:bookmarkEnd w:id="64"/>
      <w:r w:rsidR="009D2558">
        <w:rPr>
          <w:rFonts w:hint="cs"/>
          <w:rtl/>
        </w:rPr>
        <w:t xml:space="preserve"> יוכל לרשום ברזומה שלו במקום להגיע להסכמות. </w:t>
      </w:r>
    </w:p>
    <w:p w:rsidR="009D2558" w:rsidRDefault="009D2558" w:rsidP="007D7906">
      <w:pPr>
        <w:rPr>
          <w:rtl/>
        </w:rPr>
      </w:pPr>
    </w:p>
    <w:p w:rsidR="009D2558" w:rsidRDefault="009D2558" w:rsidP="009D2558">
      <w:pPr>
        <w:pStyle w:val="af6"/>
        <w:keepNext/>
        <w:rPr>
          <w:rtl/>
        </w:rPr>
      </w:pPr>
      <w:bookmarkStart w:id="65" w:name="ET_yor_6156_8"/>
      <w:r w:rsidRPr="009D255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9D25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"/>
    </w:p>
    <w:p w:rsidR="009D2558" w:rsidRDefault="009D2558" w:rsidP="009D2558">
      <w:pPr>
        <w:pStyle w:val="KeepWithNext"/>
        <w:rPr>
          <w:rtl/>
          <w:lang w:eastAsia="he-IL"/>
        </w:rPr>
      </w:pPr>
    </w:p>
    <w:p w:rsidR="009D2558" w:rsidRDefault="009D2558" w:rsidP="009D255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הצעתך?</w:t>
      </w:r>
    </w:p>
    <w:p w:rsidR="009D2558" w:rsidRDefault="009D2558" w:rsidP="009D2558">
      <w:pPr>
        <w:rPr>
          <w:rtl/>
          <w:lang w:eastAsia="he-IL"/>
        </w:rPr>
      </w:pPr>
    </w:p>
    <w:p w:rsidR="009D2558" w:rsidRDefault="009D2558" w:rsidP="009D2558">
      <w:pPr>
        <w:pStyle w:val="-"/>
        <w:keepNext/>
        <w:rPr>
          <w:rtl/>
        </w:rPr>
      </w:pPr>
      <w:bookmarkStart w:id="66" w:name="ET_speakercontinue_6157_9"/>
      <w:r w:rsidRPr="009D2558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9D255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"/>
    </w:p>
    <w:p w:rsidR="009D2558" w:rsidRDefault="009D2558" w:rsidP="009D2558">
      <w:pPr>
        <w:pStyle w:val="KeepWithNext"/>
        <w:rPr>
          <w:rtl/>
          <w:lang w:eastAsia="he-IL"/>
        </w:rPr>
      </w:pPr>
    </w:p>
    <w:p w:rsidR="00C53E35" w:rsidRDefault="009D2558" w:rsidP="00C53E3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אומר,</w:t>
      </w:r>
      <w:bookmarkStart w:id="67" w:name="_ETM_Q1_945000"/>
      <w:bookmarkEnd w:id="67"/>
      <w:r>
        <w:rPr>
          <w:rFonts w:hint="cs"/>
          <w:rtl/>
          <w:lang w:eastAsia="he-IL"/>
        </w:rPr>
        <w:t xml:space="preserve"> כל זמן שהתקנות שנכנסות לתוקף בעוד חצי, אני אומר </w:t>
      </w:r>
      <w:bookmarkStart w:id="68" w:name="_ETM_Q1_938000"/>
      <w:bookmarkEnd w:id="68"/>
      <w:r>
        <w:rPr>
          <w:rFonts w:hint="cs"/>
          <w:rtl/>
          <w:lang w:eastAsia="he-IL"/>
        </w:rPr>
        <w:t xml:space="preserve">להאריך לא בחצי שנה אלא ב-30 שנה. אבל אם </w:t>
      </w:r>
      <w:bookmarkStart w:id="69" w:name="_ETM_Q1_954000"/>
      <w:bookmarkEnd w:id="69"/>
      <w:r>
        <w:rPr>
          <w:rFonts w:hint="cs"/>
          <w:rtl/>
          <w:lang w:eastAsia="he-IL"/>
        </w:rPr>
        <w:t xml:space="preserve">תהיה סיטואציה, בה יסבירו נציגי משרד המשפטים, או יביאו תיקון </w:t>
      </w:r>
      <w:bookmarkStart w:id="70" w:name="_ETM_Q1_959000"/>
      <w:bookmarkEnd w:id="70"/>
      <w:r>
        <w:rPr>
          <w:rFonts w:hint="cs"/>
          <w:rtl/>
          <w:lang w:eastAsia="he-IL"/>
        </w:rPr>
        <w:t xml:space="preserve">תקנות, או שתהיה פרשנות שזה כן אפשרי, או שהתקנות </w:t>
      </w:r>
      <w:bookmarkStart w:id="71" w:name="_ETM_Q1_964000"/>
      <w:bookmarkEnd w:id="71"/>
      <w:r>
        <w:rPr>
          <w:rFonts w:hint="cs"/>
          <w:rtl/>
          <w:lang w:eastAsia="he-IL"/>
        </w:rPr>
        <w:t xml:space="preserve">האלה לא פוגעות בחופש העיסוק, נדע שאנחנו לא עושים פה </w:t>
      </w:r>
      <w:bookmarkStart w:id="72" w:name="_ETM_Q1_966000"/>
      <w:bookmarkEnd w:id="72"/>
      <w:r>
        <w:rPr>
          <w:rFonts w:hint="cs"/>
          <w:rtl/>
          <w:lang w:eastAsia="he-IL"/>
        </w:rPr>
        <w:t xml:space="preserve">יותר נזק מתועלת. </w:t>
      </w:r>
      <w:bookmarkStart w:id="73" w:name="_ETM_Q1_971000"/>
      <w:bookmarkEnd w:id="73"/>
      <w:r w:rsidR="00C53E35">
        <w:rPr>
          <w:rFonts w:hint="cs"/>
          <w:rtl/>
          <w:lang w:eastAsia="he-IL"/>
        </w:rPr>
        <w:t xml:space="preserve">יכול להיות שנחשוב אחרת על הליכי הדיון </w:t>
      </w:r>
      <w:bookmarkStart w:id="74" w:name="_ETM_Q1_972000"/>
      <w:bookmarkEnd w:id="74"/>
      <w:r w:rsidR="00C53E35">
        <w:rPr>
          <w:rFonts w:hint="cs"/>
          <w:rtl/>
          <w:lang w:eastAsia="he-IL"/>
        </w:rPr>
        <w:t xml:space="preserve">הזה, אני לא אומר כרגע שום דבר בהקשר הזה. זו </w:t>
      </w:r>
      <w:bookmarkStart w:id="75" w:name="_ETM_Q1_983000"/>
      <w:bookmarkEnd w:id="75"/>
      <w:r w:rsidR="00C53E35">
        <w:rPr>
          <w:rFonts w:hint="cs"/>
          <w:rtl/>
          <w:lang w:eastAsia="he-IL"/>
        </w:rPr>
        <w:t xml:space="preserve">הייתה נקודה אחת, שבעיני היא קרדינאלית, כי זה חסם </w:t>
      </w:r>
      <w:bookmarkStart w:id="76" w:name="_ETM_Q1_989000"/>
      <w:bookmarkEnd w:id="76"/>
      <w:r w:rsidR="00C53E35">
        <w:rPr>
          <w:rFonts w:hint="cs"/>
          <w:rtl/>
          <w:lang w:eastAsia="he-IL"/>
        </w:rPr>
        <w:t>מרכזי מאוד מעיסוק בתחום לאנשים שמבינים וטובים בתחום.</w:t>
      </w:r>
    </w:p>
    <w:p w:rsidR="00C53E35" w:rsidRDefault="00C53E35" w:rsidP="00C53E35">
      <w:pPr>
        <w:rPr>
          <w:rtl/>
          <w:lang w:eastAsia="he-IL"/>
        </w:rPr>
      </w:pPr>
    </w:p>
    <w:p w:rsidR="00C53E35" w:rsidRDefault="00C53E35" w:rsidP="00C53E35">
      <w:pPr>
        <w:rPr>
          <w:rtl/>
          <w:lang w:eastAsia="he-IL"/>
        </w:rPr>
      </w:pPr>
      <w:bookmarkStart w:id="77" w:name="_ETM_Q1_998000"/>
      <w:bookmarkEnd w:id="77"/>
      <w:r>
        <w:rPr>
          <w:rFonts w:hint="cs"/>
          <w:rtl/>
          <w:lang w:eastAsia="he-IL"/>
        </w:rPr>
        <w:t xml:space="preserve">דבר שני זה נושא התחלופה. הראו לי חוב מפעם קודמת, שדברנו על התחלופה </w:t>
      </w:r>
      <w:bookmarkStart w:id="78" w:name="_ETM_Q1_1001000"/>
      <w:bookmarkEnd w:id="78"/>
      <w:r>
        <w:rPr>
          <w:rFonts w:hint="cs"/>
          <w:rtl/>
          <w:lang w:eastAsia="he-IL"/>
        </w:rPr>
        <w:t xml:space="preserve">ויצירת ריענון, שלא נשארים עם אותם אנשים שוב ושוב. הראו </w:t>
      </w:r>
      <w:bookmarkStart w:id="79" w:name="_ETM_Q1_1012000"/>
      <w:bookmarkEnd w:id="79"/>
      <w:r>
        <w:rPr>
          <w:rFonts w:hint="cs"/>
          <w:rtl/>
          <w:lang w:eastAsia="he-IL"/>
        </w:rPr>
        <w:t>לי בהפסקה את ההוראה שמאפשרת ל-15% ו</w:t>
      </w:r>
      <w:r w:rsidR="00AE6BC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דברים אחרים </w:t>
      </w:r>
      <w:r w:rsidR="00AE6BCA">
        <w:rPr>
          <w:rFonts w:hint="cs"/>
          <w:rtl/>
          <w:lang w:eastAsia="he-IL"/>
        </w:rPr>
        <w:t xml:space="preserve"> ל-</w:t>
      </w:r>
      <w:r>
        <w:rPr>
          <w:rFonts w:hint="cs"/>
          <w:rtl/>
          <w:lang w:eastAsia="he-IL"/>
        </w:rPr>
        <w:t xml:space="preserve">25% חדשים </w:t>
      </w:r>
      <w:bookmarkStart w:id="80" w:name="_ETM_Q1_1026000"/>
      <w:bookmarkEnd w:id="80"/>
      <w:r>
        <w:rPr>
          <w:rFonts w:hint="cs"/>
          <w:rtl/>
          <w:lang w:eastAsia="he-IL"/>
        </w:rPr>
        <w:t>להיכנס למערכת מידי ארבע שנים. אני הייתי מעדיף שפרק הזמן יהיה</w:t>
      </w:r>
      <w:bookmarkStart w:id="81" w:name="_ETM_Q1_1028000"/>
      <w:bookmarkEnd w:id="81"/>
      <w:r>
        <w:rPr>
          <w:rFonts w:hint="cs"/>
          <w:rtl/>
          <w:lang w:eastAsia="he-IL"/>
        </w:rPr>
        <w:t xml:space="preserve"> פחות, אבל זה יהיה אולי כשיהיה לנו דיון על </w:t>
      </w:r>
      <w:bookmarkStart w:id="82" w:name="_ETM_Q1_1027000"/>
      <w:bookmarkEnd w:id="82"/>
      <w:r>
        <w:rPr>
          <w:rFonts w:hint="cs"/>
          <w:rtl/>
          <w:lang w:eastAsia="he-IL"/>
        </w:rPr>
        <w:t xml:space="preserve">תקנות. </w:t>
      </w:r>
    </w:p>
    <w:p w:rsidR="00C53E35" w:rsidRDefault="00C53E35" w:rsidP="00C53E35">
      <w:pPr>
        <w:rPr>
          <w:rtl/>
          <w:lang w:eastAsia="he-IL"/>
        </w:rPr>
      </w:pPr>
      <w:bookmarkStart w:id="83" w:name="_ETM_Q1_1035000"/>
      <w:bookmarkEnd w:id="83"/>
    </w:p>
    <w:p w:rsidR="00C53E35" w:rsidRDefault="00C53E35" w:rsidP="00C53E35">
      <w:pPr>
        <w:rPr>
          <w:rtl/>
          <w:lang w:eastAsia="he-IL"/>
        </w:rPr>
      </w:pPr>
      <w:bookmarkStart w:id="84" w:name="_ETM_Q1_1036000"/>
      <w:bookmarkEnd w:id="84"/>
      <w:r>
        <w:rPr>
          <w:rFonts w:hint="cs"/>
          <w:rtl/>
          <w:lang w:eastAsia="he-IL"/>
        </w:rPr>
        <w:t xml:space="preserve">נקודה אחרונה, מאחר ומדובר בחסם סף, זה נכון לגבי הכול, גם אם נצליח למצוא </w:t>
      </w:r>
      <w:r w:rsidR="00B879CB">
        <w:rPr>
          <w:rFonts w:hint="cs"/>
          <w:rtl/>
          <w:lang w:eastAsia="he-IL"/>
        </w:rPr>
        <w:t xml:space="preserve">פתרון לשתי הקבוצות שדברנו </w:t>
      </w:r>
      <w:bookmarkStart w:id="85" w:name="_ETM_Q1_1043000"/>
      <w:bookmarkEnd w:id="85"/>
      <w:r w:rsidR="00B879CB">
        <w:rPr>
          <w:rFonts w:hint="cs"/>
          <w:rtl/>
          <w:lang w:eastAsia="he-IL"/>
        </w:rPr>
        <w:t xml:space="preserve">עליהן, מאחר ומדובר בחסם סף, תנאי סף, אני הייתי רוצה </w:t>
      </w:r>
      <w:bookmarkStart w:id="86" w:name="_ETM_Q1_1051000"/>
      <w:bookmarkEnd w:id="86"/>
      <w:r w:rsidR="00B879CB">
        <w:rPr>
          <w:rFonts w:hint="cs"/>
          <w:rtl/>
          <w:lang w:eastAsia="he-IL"/>
        </w:rPr>
        <w:t xml:space="preserve">שיהיה לפחות מנגנון של שיקול דעת של ועדת חריגים לתנאי </w:t>
      </w:r>
      <w:bookmarkStart w:id="87" w:name="_ETM_Q1_1056000"/>
      <w:bookmarkEnd w:id="87"/>
      <w:r w:rsidR="00B879CB">
        <w:rPr>
          <w:rFonts w:hint="cs"/>
          <w:rtl/>
          <w:lang w:eastAsia="he-IL"/>
        </w:rPr>
        <w:t xml:space="preserve">הסף הזה, כי זה פוגע באנשים שנופלים בין הכיסאות במקרי </w:t>
      </w:r>
      <w:bookmarkStart w:id="88" w:name="_ETM_Q1_1059000"/>
      <w:bookmarkEnd w:id="88"/>
      <w:r w:rsidR="00B879CB">
        <w:rPr>
          <w:rFonts w:hint="cs"/>
          <w:rtl/>
          <w:lang w:eastAsia="he-IL"/>
        </w:rPr>
        <w:t xml:space="preserve">קצה. אתן דוגמה, הכונס הרשמי הקודם, דוד האן, שהיה מומחה וכתב את הספר, היה יוצא מהאקדמיה ולא היה יכול להתקבל. </w:t>
      </w:r>
      <w:bookmarkStart w:id="89" w:name="_ETM_Q1_1070000"/>
      <w:bookmarkEnd w:id="89"/>
      <w:r w:rsidR="00B879CB">
        <w:rPr>
          <w:rFonts w:hint="cs"/>
          <w:rtl/>
          <w:lang w:eastAsia="he-IL"/>
        </w:rPr>
        <w:t xml:space="preserve">כן צריך להיות מנגנון של ועדת חריגים כדי להגן על </w:t>
      </w:r>
      <w:bookmarkStart w:id="90" w:name="_ETM_Q1_1072000"/>
      <w:bookmarkEnd w:id="90"/>
      <w:r w:rsidR="00B879CB">
        <w:rPr>
          <w:rFonts w:hint="cs"/>
          <w:rtl/>
          <w:lang w:eastAsia="he-IL"/>
        </w:rPr>
        <w:t xml:space="preserve">חופש העיסוק. מעבר למקרים האלה שצריכים לקבל מענה פרטני. </w:t>
      </w:r>
    </w:p>
    <w:p w:rsidR="00B879CB" w:rsidRDefault="00B879CB" w:rsidP="00C53E35">
      <w:pPr>
        <w:rPr>
          <w:rtl/>
          <w:lang w:eastAsia="he-IL"/>
        </w:rPr>
      </w:pPr>
      <w:bookmarkStart w:id="91" w:name="_ETM_Q1_1079000"/>
      <w:bookmarkEnd w:id="91"/>
    </w:p>
    <w:p w:rsidR="00B879CB" w:rsidRDefault="00B879CB" w:rsidP="00B879CB">
      <w:pPr>
        <w:pStyle w:val="af6"/>
        <w:keepNext/>
        <w:rPr>
          <w:rtl/>
        </w:rPr>
      </w:pPr>
      <w:bookmarkStart w:id="92" w:name="ET_yor_6156_10"/>
      <w:r w:rsidRPr="00B879C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879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"/>
    </w:p>
    <w:p w:rsidR="00B879CB" w:rsidRDefault="00B879CB" w:rsidP="00B879CB">
      <w:pPr>
        <w:pStyle w:val="KeepWithNext"/>
        <w:rPr>
          <w:rtl/>
          <w:lang w:eastAsia="he-IL"/>
        </w:rPr>
      </w:pPr>
    </w:p>
    <w:p w:rsidR="00976123" w:rsidRDefault="00B879CB" w:rsidP="00B879CB">
      <w:pPr>
        <w:rPr>
          <w:rtl/>
          <w:lang w:eastAsia="he-IL"/>
        </w:rPr>
      </w:pPr>
      <w:bookmarkStart w:id="93" w:name="_ETM_Q1_1080000"/>
      <w:bookmarkEnd w:id="93"/>
      <w:r>
        <w:rPr>
          <w:rFonts w:hint="cs"/>
          <w:rtl/>
          <w:lang w:eastAsia="he-IL"/>
        </w:rPr>
        <w:t xml:space="preserve">תודה </w:t>
      </w:r>
      <w:bookmarkStart w:id="94" w:name="_ETM_Q1_1082000"/>
      <w:bookmarkEnd w:id="94"/>
      <w:r>
        <w:rPr>
          <w:rFonts w:hint="cs"/>
          <w:rtl/>
          <w:lang w:eastAsia="he-IL"/>
        </w:rPr>
        <w:t xml:space="preserve">חבר הכנסת רוטמן. נבקש מכם לפני הקריאה התייחסות לעניין וגם </w:t>
      </w:r>
      <w:bookmarkStart w:id="95" w:name="_ETM_Q1_1094000"/>
      <w:bookmarkEnd w:id="95"/>
      <w:r>
        <w:rPr>
          <w:rFonts w:hint="cs"/>
          <w:rtl/>
          <w:lang w:eastAsia="he-IL"/>
        </w:rPr>
        <w:t>אם ישנה אפשרות פרשנית ולא רק של תיקון התקנון, מכיוון שא</w:t>
      </w:r>
      <w:bookmarkStart w:id="96" w:name="_ETM_Q1_1099000"/>
      <w:bookmarkEnd w:id="96"/>
      <w:r>
        <w:rPr>
          <w:rFonts w:hint="cs"/>
          <w:rtl/>
          <w:lang w:eastAsia="he-IL"/>
        </w:rPr>
        <w:t>נחנו כרגע בהצעה להארכת חוק. אנחנו לא עוסקים כרגע בתקנות</w:t>
      </w:r>
      <w:r w:rsidR="001F04E6">
        <w:rPr>
          <w:rFonts w:hint="cs"/>
          <w:rtl/>
          <w:lang w:eastAsia="he-IL"/>
        </w:rPr>
        <w:t xml:space="preserve">. מבחינתנו זה לא הרגע הנכון להציב נושאים חדשים </w:t>
      </w:r>
      <w:bookmarkStart w:id="97" w:name="_ETM_Q1_1112000"/>
      <w:bookmarkEnd w:id="97"/>
      <w:r w:rsidR="001F04E6">
        <w:rPr>
          <w:rFonts w:hint="cs"/>
          <w:rtl/>
          <w:lang w:eastAsia="he-IL"/>
        </w:rPr>
        <w:t xml:space="preserve">ואני דווקא רואה יתרון גדול בזה שיש פה הארכה לחצי </w:t>
      </w:r>
      <w:bookmarkStart w:id="98" w:name="_ETM_Q1_1116000"/>
      <w:bookmarkEnd w:id="98"/>
      <w:r w:rsidR="001F04E6">
        <w:rPr>
          <w:rFonts w:hint="cs"/>
          <w:rtl/>
          <w:lang w:eastAsia="he-IL"/>
        </w:rPr>
        <w:t xml:space="preserve">שנה כי היא תאפשר לנו לחזור ולדון בנושאים שונים וכבר </w:t>
      </w:r>
      <w:bookmarkStart w:id="99" w:name="_ETM_Q1_1122000"/>
      <w:bookmarkEnd w:id="99"/>
      <w:r w:rsidR="001F04E6">
        <w:rPr>
          <w:rFonts w:hint="cs"/>
          <w:rtl/>
          <w:lang w:eastAsia="he-IL"/>
        </w:rPr>
        <w:t xml:space="preserve">אמרתי, אני מתכוון בהחלט לעשות כאן </w:t>
      </w:r>
      <w:r w:rsidR="00976123">
        <w:rPr>
          <w:rFonts w:hint="cs"/>
          <w:rtl/>
          <w:lang w:eastAsia="he-IL"/>
        </w:rPr>
        <w:t xml:space="preserve">מעבר לחובת הדיווח </w:t>
      </w:r>
      <w:bookmarkStart w:id="100" w:name="_ETM_Q1_1125000"/>
      <w:bookmarkEnd w:id="100"/>
      <w:r w:rsidR="00976123">
        <w:rPr>
          <w:rFonts w:hint="cs"/>
          <w:rtl/>
          <w:lang w:eastAsia="he-IL"/>
        </w:rPr>
        <w:t xml:space="preserve">שיש עליכם, לקיים כאן דיון מעקב. </w:t>
      </w:r>
    </w:p>
    <w:p w:rsidR="00976123" w:rsidRDefault="00976123" w:rsidP="00B879CB">
      <w:pPr>
        <w:rPr>
          <w:rtl/>
          <w:lang w:eastAsia="he-IL"/>
        </w:rPr>
      </w:pPr>
      <w:bookmarkStart w:id="101" w:name="_ETM_Q1_1124000"/>
      <w:bookmarkEnd w:id="101"/>
    </w:p>
    <w:p w:rsidR="00976123" w:rsidRDefault="00976123" w:rsidP="00976123">
      <w:pPr>
        <w:pStyle w:val="af5"/>
        <w:keepNext/>
        <w:rPr>
          <w:rtl/>
        </w:rPr>
      </w:pPr>
      <w:bookmarkStart w:id="102" w:name="ET_interruption_5780_11"/>
      <w:r w:rsidRPr="00976123">
        <w:rPr>
          <w:rStyle w:val="TagStyle"/>
          <w:rtl/>
        </w:rPr>
        <w:t xml:space="preserve"> &lt;&lt; קריאה &gt;&gt; </w:t>
      </w:r>
      <w:r>
        <w:rPr>
          <w:rtl/>
        </w:rPr>
        <w:t>דסטה גדי יברקן (הליכוד):</w:t>
      </w:r>
      <w:r w:rsidRPr="009761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2"/>
    </w:p>
    <w:p w:rsidR="00976123" w:rsidRDefault="00976123" w:rsidP="00976123">
      <w:pPr>
        <w:pStyle w:val="KeepWithNext"/>
        <w:rPr>
          <w:rtl/>
        </w:rPr>
      </w:pPr>
    </w:p>
    <w:p w:rsidR="00976123" w:rsidRDefault="00976123" w:rsidP="00976123">
      <w:pPr>
        <w:rPr>
          <w:rtl/>
        </w:rPr>
      </w:pPr>
      <w:r>
        <w:rPr>
          <w:rFonts w:hint="cs"/>
          <w:rtl/>
        </w:rPr>
        <w:t xml:space="preserve">נוכל לדון על זה </w:t>
      </w:r>
      <w:bookmarkStart w:id="103" w:name="_ETM_Q1_1131000"/>
      <w:bookmarkEnd w:id="103"/>
      <w:r>
        <w:rPr>
          <w:rFonts w:hint="cs"/>
          <w:rtl/>
        </w:rPr>
        <w:t>בהמשך?</w:t>
      </w:r>
    </w:p>
    <w:p w:rsidR="00976123" w:rsidRDefault="00976123" w:rsidP="00976123">
      <w:pPr>
        <w:rPr>
          <w:rtl/>
        </w:rPr>
      </w:pPr>
    </w:p>
    <w:p w:rsidR="00976123" w:rsidRDefault="00976123" w:rsidP="00976123">
      <w:pPr>
        <w:pStyle w:val="af6"/>
        <w:keepNext/>
        <w:rPr>
          <w:rtl/>
        </w:rPr>
      </w:pPr>
      <w:bookmarkStart w:id="104" w:name="ET_yor_6156_12"/>
      <w:r w:rsidRPr="0097612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761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"/>
    </w:p>
    <w:p w:rsidR="00976123" w:rsidRDefault="00976123" w:rsidP="00976123">
      <w:pPr>
        <w:pStyle w:val="KeepWithNext"/>
        <w:rPr>
          <w:rtl/>
        </w:rPr>
      </w:pPr>
    </w:p>
    <w:p w:rsidR="00AA03EB" w:rsidRDefault="00976123" w:rsidP="008518FD">
      <w:pPr>
        <w:rPr>
          <w:rtl/>
        </w:rPr>
      </w:pPr>
      <w:bookmarkStart w:id="105" w:name="_ETM_Q1_1127000"/>
      <w:bookmarkEnd w:id="105"/>
      <w:r>
        <w:rPr>
          <w:rFonts w:hint="cs"/>
          <w:rtl/>
        </w:rPr>
        <w:t xml:space="preserve">לא, זה לא על סדר היום. התקנות קיימות, הן אושרו </w:t>
      </w:r>
      <w:bookmarkStart w:id="106" w:name="_ETM_Q1_1137000"/>
      <w:bookmarkEnd w:id="106"/>
      <w:r>
        <w:rPr>
          <w:rFonts w:hint="cs"/>
          <w:rtl/>
        </w:rPr>
        <w:t>בוועדה הקודמת. אנחנו כרגע בהצעת חוק מאוד מסוימת, בעוד כמה דקות אנחנו מגיעים לקריאת הנוסח. חידשתי את הדיון כדי לאפשר לשני החברים שנרשמו לומר את דבריהם. חברת</w:t>
      </w:r>
      <w:r w:rsidR="00AE6BC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הכנסת </w:t>
      </w:r>
      <w:bookmarkStart w:id="107" w:name="_ETM_Q1_1153000"/>
      <w:bookmarkEnd w:id="107"/>
      <w:r>
        <w:rPr>
          <w:rFonts w:hint="cs"/>
          <w:rtl/>
        </w:rPr>
        <w:t xml:space="preserve">אבקסיס הבאה בתור, לאחר מכן </w:t>
      </w:r>
      <w:r w:rsidR="008518FD">
        <w:rPr>
          <w:rFonts w:hint="cs"/>
          <w:rtl/>
        </w:rPr>
        <w:t>נ</w:t>
      </w:r>
      <w:r>
        <w:rPr>
          <w:rFonts w:hint="cs"/>
          <w:rtl/>
        </w:rPr>
        <w:t>אפשר לחבר הכנסת ארבל</w:t>
      </w:r>
      <w:r w:rsidR="008518FD">
        <w:rPr>
          <w:rFonts w:hint="cs"/>
          <w:rtl/>
        </w:rPr>
        <w:t xml:space="preserve"> לומר את דבריו</w:t>
      </w:r>
      <w:r>
        <w:rPr>
          <w:rFonts w:hint="cs"/>
          <w:rtl/>
        </w:rPr>
        <w:t xml:space="preserve">, למרות </w:t>
      </w:r>
      <w:bookmarkStart w:id="108" w:name="_ETM_Q1_1157000"/>
      <w:bookmarkEnd w:id="108"/>
      <w:r>
        <w:rPr>
          <w:rFonts w:hint="cs"/>
          <w:rtl/>
        </w:rPr>
        <w:t xml:space="preserve">שלא היה בדיון הקודם, לאור מעורבותו בסוגיה הזאת של חדלות </w:t>
      </w:r>
      <w:bookmarkStart w:id="109" w:name="_ETM_Q1_1161000"/>
      <w:bookmarkEnd w:id="109"/>
      <w:r>
        <w:rPr>
          <w:rFonts w:hint="cs"/>
          <w:rtl/>
        </w:rPr>
        <w:t xml:space="preserve">פירעון. אנחנו ניגשים להקראת נוסח ואני </w:t>
      </w:r>
      <w:bookmarkStart w:id="110" w:name="_ETM_Q1_1168000"/>
      <w:bookmarkEnd w:id="110"/>
      <w:r>
        <w:rPr>
          <w:rFonts w:hint="cs"/>
          <w:rtl/>
        </w:rPr>
        <w:t xml:space="preserve">מזכיר שעומדת עדיין היכולת </w:t>
      </w:r>
      <w:r w:rsidR="00AA03EB">
        <w:rPr>
          <w:rFonts w:hint="cs"/>
          <w:rtl/>
        </w:rPr>
        <w:t xml:space="preserve">להגיש הסתייגויות לגופו של ענין. </w:t>
      </w:r>
      <w:bookmarkStart w:id="111" w:name="_ETM_Q1_1175000"/>
      <w:bookmarkEnd w:id="111"/>
      <w:r w:rsidR="00AA03EB">
        <w:rPr>
          <w:rFonts w:hint="cs"/>
          <w:rtl/>
        </w:rPr>
        <w:t>חברת</w:t>
      </w:r>
      <w:r w:rsidR="008518FD">
        <w:rPr>
          <w:rFonts w:hint="cs"/>
          <w:rtl/>
        </w:rPr>
        <w:t xml:space="preserve"> </w:t>
      </w:r>
      <w:r w:rsidR="00AA03EB">
        <w:rPr>
          <w:rFonts w:hint="cs"/>
          <w:rtl/>
        </w:rPr>
        <w:t xml:space="preserve">הכנסת לוי אבקסיס בבקשה. </w:t>
      </w:r>
    </w:p>
    <w:p w:rsidR="00AA03EB" w:rsidRDefault="00AA03EB" w:rsidP="00976123">
      <w:pPr>
        <w:rPr>
          <w:rtl/>
        </w:rPr>
      </w:pPr>
      <w:bookmarkStart w:id="112" w:name="_ETM_Q1_1182000"/>
      <w:bookmarkEnd w:id="112"/>
    </w:p>
    <w:p w:rsidR="00AA03EB" w:rsidRDefault="00AA03EB" w:rsidP="00AA03EB">
      <w:pPr>
        <w:pStyle w:val="a4"/>
        <w:keepNext/>
        <w:rPr>
          <w:rtl/>
        </w:rPr>
      </w:pPr>
      <w:bookmarkStart w:id="113" w:name="ET_speaker_5085_13"/>
      <w:r w:rsidRPr="00AA03EB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AA03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"/>
    </w:p>
    <w:p w:rsidR="00AA03EB" w:rsidRDefault="00AA03EB" w:rsidP="00AA03EB">
      <w:pPr>
        <w:pStyle w:val="KeepWithNext"/>
        <w:rPr>
          <w:rtl/>
        </w:rPr>
      </w:pPr>
    </w:p>
    <w:p w:rsidR="007750DD" w:rsidRDefault="00B37A1E" w:rsidP="005C0640">
      <w:pPr>
        <w:rPr>
          <w:rtl/>
        </w:rPr>
      </w:pPr>
      <w:bookmarkStart w:id="114" w:name="_ETM_Q1_1184000"/>
      <w:bookmarkEnd w:id="114"/>
      <w:r>
        <w:rPr>
          <w:rFonts w:hint="cs"/>
          <w:rtl/>
        </w:rPr>
        <w:t>אני רוצה להעלות כמה סוגיות:</w:t>
      </w:r>
      <w:bookmarkStart w:id="115" w:name="_ETM_Q1_1195000"/>
      <w:bookmarkEnd w:id="115"/>
      <w:r>
        <w:rPr>
          <w:rFonts w:hint="cs"/>
          <w:rtl/>
        </w:rPr>
        <w:t xml:space="preserve"> הראשונה, הרי לא סתם עושים הוראת שעה. הוראת שעה </w:t>
      </w:r>
      <w:bookmarkStart w:id="116" w:name="_ETM_Q1_1196000"/>
      <w:bookmarkEnd w:id="116"/>
      <w:r>
        <w:rPr>
          <w:rFonts w:hint="cs"/>
          <w:rtl/>
        </w:rPr>
        <w:t>זה אומר שאנחנו לא מחליטים באופן גורף כי יכול להיות ש</w:t>
      </w:r>
      <w:bookmarkStart w:id="117" w:name="_ETM_Q1_1200000"/>
      <w:bookmarkEnd w:id="117"/>
      <w:r>
        <w:rPr>
          <w:rFonts w:hint="cs"/>
          <w:rtl/>
        </w:rPr>
        <w:t xml:space="preserve">צריכים את התחנות האלה כדי לבדוק איך הדברים </w:t>
      </w:r>
      <w:bookmarkStart w:id="118" w:name="_ETM_Q1_1201000"/>
      <w:bookmarkEnd w:id="118"/>
      <w:r>
        <w:rPr>
          <w:rFonts w:hint="cs"/>
          <w:rtl/>
        </w:rPr>
        <w:t>קורים</w:t>
      </w:r>
      <w:r w:rsidR="007750DD">
        <w:rPr>
          <w:rFonts w:hint="cs"/>
          <w:rtl/>
        </w:rPr>
        <w:t xml:space="preserve"> </w:t>
      </w:r>
      <w:r w:rsidR="005C0640">
        <w:rPr>
          <w:rFonts w:hint="cs"/>
          <w:rtl/>
        </w:rPr>
        <w:t>ו</w:t>
      </w:r>
      <w:r w:rsidR="007750DD">
        <w:rPr>
          <w:rFonts w:hint="cs"/>
          <w:rtl/>
        </w:rPr>
        <w:t xml:space="preserve">אם צריך לתקן, זה בעצם מקצה </w:t>
      </w:r>
      <w:bookmarkStart w:id="119" w:name="_ETM_Q1_1203000"/>
      <w:bookmarkEnd w:id="119"/>
      <w:r w:rsidR="007750DD">
        <w:rPr>
          <w:rFonts w:hint="cs"/>
          <w:rtl/>
        </w:rPr>
        <w:t xml:space="preserve">שיפורים. כשאני מסתכלת על מכלול הדברים, אני אגיד לך מה </w:t>
      </w:r>
      <w:bookmarkStart w:id="120" w:name="_ETM_Q1_1212000"/>
      <w:bookmarkEnd w:id="120"/>
      <w:r w:rsidR="007750DD">
        <w:rPr>
          <w:rFonts w:hint="cs"/>
          <w:rtl/>
        </w:rPr>
        <w:t xml:space="preserve">מטריד אותי ודברתי גם עם  הממונה, שנושאת כמה תפקידים </w:t>
      </w:r>
    </w:p>
    <w:p w:rsidR="007750DD" w:rsidRDefault="007750DD" w:rsidP="007750DD">
      <w:pPr>
        <w:rPr>
          <w:rtl/>
        </w:rPr>
      </w:pPr>
    </w:p>
    <w:p w:rsidR="007750DD" w:rsidRDefault="007750DD" w:rsidP="007750DD">
      <w:pPr>
        <w:pStyle w:val="af5"/>
        <w:keepNext/>
        <w:rPr>
          <w:rtl/>
        </w:rPr>
      </w:pPr>
      <w:bookmarkStart w:id="121" w:name="ET_interruption_קריאה_14"/>
      <w:r w:rsidRPr="007750D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750D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1"/>
    </w:p>
    <w:p w:rsidR="007750DD" w:rsidRDefault="007750DD" w:rsidP="007750DD">
      <w:pPr>
        <w:pStyle w:val="KeepWithNext"/>
        <w:rPr>
          <w:rtl/>
        </w:rPr>
      </w:pPr>
    </w:p>
    <w:p w:rsidR="007750DD" w:rsidRDefault="007750DD" w:rsidP="007750DD">
      <w:pPr>
        <w:rPr>
          <w:rtl/>
        </w:rPr>
      </w:pPr>
      <w:r>
        <w:rPr>
          <w:rFonts w:hint="cs"/>
          <w:rtl/>
        </w:rPr>
        <w:t>ובכישרון רב יש לומר.</w:t>
      </w:r>
    </w:p>
    <w:p w:rsidR="007750DD" w:rsidRDefault="007750DD" w:rsidP="007750DD">
      <w:pPr>
        <w:rPr>
          <w:rtl/>
        </w:rPr>
      </w:pPr>
      <w:bookmarkStart w:id="122" w:name="_ETM_Q1_1222000"/>
      <w:bookmarkEnd w:id="122"/>
    </w:p>
    <w:p w:rsidR="007750DD" w:rsidRDefault="007750DD" w:rsidP="007750DD">
      <w:pPr>
        <w:pStyle w:val="-"/>
        <w:keepNext/>
        <w:rPr>
          <w:rtl/>
        </w:rPr>
      </w:pPr>
      <w:bookmarkStart w:id="123" w:name="ET_speakercontinue_5085_15"/>
      <w:r w:rsidRPr="007750DD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אורלי לוי אבקסיס (הליכוד):</w:t>
      </w:r>
      <w:r w:rsidRPr="007750D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3"/>
    </w:p>
    <w:p w:rsidR="007750DD" w:rsidRDefault="007750DD" w:rsidP="007750DD">
      <w:pPr>
        <w:pStyle w:val="KeepWithNext"/>
        <w:rPr>
          <w:rtl/>
        </w:rPr>
      </w:pPr>
    </w:p>
    <w:p w:rsidR="00B879CB" w:rsidRPr="00B879CB" w:rsidRDefault="007750DD" w:rsidP="00C0787C">
      <w:pPr>
        <w:rPr>
          <w:rtl/>
        </w:rPr>
      </w:pPr>
      <w:bookmarkStart w:id="124" w:name="_ETM_Q1_1223000"/>
      <w:bookmarkEnd w:id="124"/>
      <w:r>
        <w:rPr>
          <w:rFonts w:hint="cs"/>
          <w:rtl/>
        </w:rPr>
        <w:t xml:space="preserve">לחלוטין. היא מולטי טאלנט. בנושא הזה אני רוצה </w:t>
      </w:r>
      <w:bookmarkStart w:id="125" w:name="_ETM_Q1_1236000"/>
      <w:bookmarkEnd w:id="125"/>
      <w:r>
        <w:rPr>
          <w:rFonts w:hint="cs"/>
          <w:rtl/>
        </w:rPr>
        <w:t xml:space="preserve">להעלות נקודה, על ההרכב של אותה ועדה של היחידים. </w:t>
      </w:r>
      <w:bookmarkStart w:id="126" w:name="_ETM_Q1_1245000"/>
      <w:bookmarkEnd w:id="126"/>
      <w:r>
        <w:rPr>
          <w:rFonts w:hint="cs"/>
          <w:rtl/>
        </w:rPr>
        <w:t xml:space="preserve">טיבה של הוראת שעה זה כדי לחזור, לבקר </w:t>
      </w:r>
      <w:bookmarkStart w:id="127" w:name="_ETM_Q1_1257000"/>
      <w:bookmarkEnd w:id="127"/>
      <w:r>
        <w:rPr>
          <w:rFonts w:hint="cs"/>
          <w:rtl/>
        </w:rPr>
        <w:t xml:space="preserve">ולא לחדש אוטומטית. כשאני מסתכלת על אותו הרכב, לצערי הרב </w:t>
      </w:r>
      <w:bookmarkStart w:id="128" w:name="_ETM_Q1_1256000"/>
      <w:bookmarkEnd w:id="128"/>
      <w:r>
        <w:rPr>
          <w:rFonts w:hint="cs"/>
          <w:rtl/>
        </w:rPr>
        <w:t xml:space="preserve">לא הייתי פה כשחוקק החוק בפעם הקודמת לכן אולי </w:t>
      </w:r>
      <w:bookmarkStart w:id="129" w:name="_ETM_Q1_1261000"/>
      <w:bookmarkEnd w:id="129"/>
      <w:r>
        <w:rPr>
          <w:rFonts w:hint="cs"/>
          <w:rtl/>
        </w:rPr>
        <w:t xml:space="preserve">לא שמו לב לנושא הזה. כשאנחנו מדברים על היחידים, אנחנו </w:t>
      </w:r>
      <w:bookmarkStart w:id="130" w:name="_ETM_Q1_1269000"/>
      <w:bookmarkEnd w:id="130"/>
      <w:r>
        <w:rPr>
          <w:rFonts w:hint="cs"/>
          <w:rtl/>
        </w:rPr>
        <w:t>לא מדברים על תאגידים, אנחנו צריכים לזכור על ההבדל ביניהם.</w:t>
      </w:r>
      <w:bookmarkStart w:id="131" w:name="_ETM_Q1_1272000"/>
      <w:bookmarkEnd w:id="131"/>
      <w:r>
        <w:rPr>
          <w:rFonts w:hint="cs"/>
          <w:rtl/>
        </w:rPr>
        <w:t xml:space="preserve"> תאגיד, בדרך כלל, גם אם הוא נמצא בחדלות פירעון, </w:t>
      </w:r>
      <w:bookmarkStart w:id="132" w:name="_ETM_Q1_1271000"/>
      <w:bookmarkEnd w:id="132"/>
      <w:r>
        <w:rPr>
          <w:rFonts w:hint="cs"/>
          <w:rtl/>
        </w:rPr>
        <w:t xml:space="preserve">יש לו עדין יועצים מקצועיים. כשאנחנו מדברים על יחידים, הרבה </w:t>
      </w:r>
      <w:bookmarkStart w:id="133" w:name="_ETM_Q1_1284000"/>
      <w:bookmarkEnd w:id="133"/>
      <w:r>
        <w:rPr>
          <w:rFonts w:hint="cs"/>
          <w:rtl/>
        </w:rPr>
        <w:t>פעמים מדובר על אזרחים קשי יום. קח לדוגמה מכולת שכונתית שפתחו לידה עכשיו רשת גדולה והוא פשט את הרגל. אין לו מי</w:t>
      </w:r>
      <w:r w:rsidR="00C0787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שיגן על הזכויות שלו. אין לו </w:t>
      </w:r>
      <w:bookmarkStart w:id="134" w:name="_ETM_Q1_1298000"/>
      <w:bookmarkEnd w:id="134"/>
      <w:r>
        <w:rPr>
          <w:rFonts w:hint="cs"/>
          <w:rtl/>
        </w:rPr>
        <w:t xml:space="preserve">מיש שימור על מינימום הקיום שלו. שאלתי פה כמה נציגים </w:t>
      </w:r>
      <w:bookmarkStart w:id="135" w:name="_ETM_Q1_1301000"/>
      <w:bookmarkEnd w:id="135"/>
      <w:r>
        <w:rPr>
          <w:rFonts w:hint="cs"/>
          <w:rtl/>
        </w:rPr>
        <w:t xml:space="preserve">יש לאותו יחיד בוועדה. </w:t>
      </w:r>
      <w:bookmarkStart w:id="136" w:name="_ETM_Q1_1300000"/>
      <w:bookmarkEnd w:id="136"/>
      <w:r w:rsidR="00A87E29">
        <w:rPr>
          <w:rFonts w:hint="cs"/>
          <w:rtl/>
        </w:rPr>
        <w:t xml:space="preserve">מסתבר שיש נציג אחד שהוא </w:t>
      </w:r>
      <w:bookmarkStart w:id="137" w:name="_ETM_Q1_1308000"/>
      <w:bookmarkEnd w:id="137"/>
      <w:r w:rsidR="00A87E29">
        <w:rPr>
          <w:rFonts w:hint="cs"/>
          <w:rtl/>
        </w:rPr>
        <w:t xml:space="preserve">של הסיוע המשפטי. </w:t>
      </w:r>
      <w:r>
        <w:rPr>
          <w:rFonts w:hint="cs"/>
          <w:rtl/>
        </w:rPr>
        <w:t xml:space="preserve"> </w:t>
      </w:r>
      <w:bookmarkStart w:id="138" w:name="_ETM_Q1_1292000"/>
      <w:bookmarkEnd w:id="138"/>
      <w:r>
        <w:rPr>
          <w:rFonts w:hint="cs"/>
          <w:rtl/>
        </w:rPr>
        <w:t xml:space="preserve"> </w:t>
      </w:r>
      <w:bookmarkStart w:id="139" w:name="_ETM_Q1_1286000"/>
      <w:bookmarkEnd w:id="139"/>
      <w:r>
        <w:rPr>
          <w:rFonts w:hint="cs"/>
          <w:rtl/>
        </w:rPr>
        <w:t xml:space="preserve">   </w:t>
      </w:r>
      <w:bookmarkStart w:id="140" w:name="_ETM_Q1_1225000"/>
      <w:bookmarkEnd w:id="140"/>
      <w:r w:rsidR="00B37A1E">
        <w:rPr>
          <w:rFonts w:hint="cs"/>
          <w:rtl/>
        </w:rPr>
        <w:t xml:space="preserve"> </w:t>
      </w:r>
      <w:r w:rsidR="00976123">
        <w:rPr>
          <w:rFonts w:hint="cs"/>
          <w:rtl/>
        </w:rPr>
        <w:t xml:space="preserve"> </w:t>
      </w:r>
      <w:r w:rsidR="001F04E6">
        <w:rPr>
          <w:rFonts w:hint="cs"/>
          <w:rtl/>
        </w:rPr>
        <w:t xml:space="preserve"> </w:t>
      </w:r>
      <w:r w:rsidR="00B879CB">
        <w:rPr>
          <w:rFonts w:hint="cs"/>
          <w:rtl/>
        </w:rPr>
        <w:t xml:space="preserve"> </w:t>
      </w:r>
    </w:p>
    <w:p w:rsidR="00053CEF" w:rsidRDefault="00053CEF" w:rsidP="003F5567">
      <w:pPr>
        <w:rPr>
          <w:rtl/>
        </w:rPr>
      </w:pPr>
    </w:p>
    <w:p w:rsidR="00FC7C2C" w:rsidRDefault="00A87E29" w:rsidP="00FC7C2C">
      <w:pPr>
        <w:rPr>
          <w:rtl/>
        </w:rPr>
      </w:pPr>
      <w:bookmarkStart w:id="141" w:name="_ETM_Q1_1306000"/>
      <w:bookmarkEnd w:id="141"/>
      <w:r>
        <w:rPr>
          <w:rFonts w:hint="cs"/>
          <w:rtl/>
        </w:rPr>
        <w:t xml:space="preserve">עם כל הכבוד שיש לי לסיוע המשפטי </w:t>
      </w:r>
      <w:bookmarkStart w:id="142" w:name="_ETM_Q1_1311000"/>
      <w:bookmarkEnd w:id="142"/>
      <w:r>
        <w:rPr>
          <w:rFonts w:hint="cs"/>
          <w:rtl/>
        </w:rPr>
        <w:t xml:space="preserve">ואני מאמינה שיש שם אנשים מאוד טובים, שיתפתי אתם פעולה </w:t>
      </w:r>
      <w:bookmarkStart w:id="143" w:name="_ETM_Q1_1313000"/>
      <w:bookmarkEnd w:id="143"/>
      <w:r>
        <w:rPr>
          <w:rFonts w:hint="cs"/>
          <w:rtl/>
        </w:rPr>
        <w:t xml:space="preserve">לא מעט ואני עדיין מפנה אליהם הרבה פניות ציבור של </w:t>
      </w:r>
      <w:bookmarkStart w:id="144" w:name="_ETM_Q1_1316000"/>
      <w:bookmarkEnd w:id="144"/>
      <w:r>
        <w:rPr>
          <w:rFonts w:hint="cs"/>
          <w:rtl/>
        </w:rPr>
        <w:t>אנשים קשי יום שהם אפילו לא יודעים שיש להם זכות</w:t>
      </w:r>
      <w:r w:rsidR="00FC7C2C">
        <w:rPr>
          <w:rFonts w:hint="cs"/>
          <w:rtl/>
        </w:rPr>
        <w:t>. שאלתי, מה היחס בין אותם נציגים, שרואים את</w:t>
      </w:r>
      <w:bookmarkStart w:id="145" w:name="_ETM_Q1_1326000"/>
      <w:bookmarkEnd w:id="145"/>
      <w:r w:rsidR="00FC7C2C">
        <w:rPr>
          <w:rFonts w:hint="cs"/>
          <w:rtl/>
        </w:rPr>
        <w:t xml:space="preserve"> מכלול הדברים ואת הבעיות החברתיות לעומת כלל הוועדה? זה אחד משבע. אחד משבע זה אומר שהקול כמעט לא </w:t>
      </w:r>
      <w:bookmarkStart w:id="146" w:name="_ETM_Q1_1334000"/>
      <w:bookmarkEnd w:id="146"/>
      <w:r w:rsidR="00FC7C2C">
        <w:rPr>
          <w:rFonts w:hint="cs"/>
          <w:rtl/>
        </w:rPr>
        <w:t xml:space="preserve">נשמע. </w:t>
      </w:r>
    </w:p>
    <w:p w:rsidR="00FC7C2C" w:rsidRDefault="00FC7C2C" w:rsidP="003F5567">
      <w:pPr>
        <w:rPr>
          <w:rtl/>
        </w:rPr>
      </w:pPr>
      <w:bookmarkStart w:id="147" w:name="_ETM_Q1_1335000"/>
      <w:bookmarkEnd w:id="147"/>
    </w:p>
    <w:p w:rsidR="00B03A33" w:rsidRDefault="00C0787C" w:rsidP="00B03A33">
      <w:pPr>
        <w:rPr>
          <w:rtl/>
        </w:rPr>
      </w:pPr>
      <w:r>
        <w:rPr>
          <w:rFonts w:hint="cs"/>
          <w:rtl/>
        </w:rPr>
        <w:t xml:space="preserve">דווקא באוכלוסיות כאלה הייתי רוצה להכניס, זו הזדמנות </w:t>
      </w:r>
      <w:bookmarkStart w:id="148" w:name="_ETM_Q1_1344000"/>
      <w:bookmarkEnd w:id="148"/>
      <w:r>
        <w:rPr>
          <w:rFonts w:hint="cs"/>
          <w:rtl/>
        </w:rPr>
        <w:t xml:space="preserve">ואנחנו יכולים לעשות את זה במשותף, את העניין של עוד </w:t>
      </w:r>
      <w:bookmarkStart w:id="149" w:name="_ETM_Q1_1345000"/>
      <w:bookmarkEnd w:id="149"/>
      <w:r>
        <w:rPr>
          <w:rFonts w:hint="cs"/>
          <w:rtl/>
        </w:rPr>
        <w:t xml:space="preserve">נציג ציבור. כשאני אומרת נציג ציבור אנחנו מדברים על הרכב ועדה שתעשה איזון, שכמסתכלים על האדם הפרטי </w:t>
      </w:r>
      <w:r w:rsidR="00B03A33">
        <w:rPr>
          <w:rFonts w:hint="cs"/>
          <w:rtl/>
        </w:rPr>
        <w:t xml:space="preserve">הקטן שפשט את </w:t>
      </w:r>
      <w:bookmarkStart w:id="150" w:name="_ETM_Q1_1351000"/>
      <w:bookmarkEnd w:id="150"/>
      <w:r w:rsidR="00B03A33">
        <w:rPr>
          <w:rFonts w:hint="cs"/>
          <w:rtl/>
        </w:rPr>
        <w:t xml:space="preserve">הרגל ויכול להיות שאין לו איך להביא אוכל הבית </w:t>
      </w:r>
      <w:bookmarkStart w:id="151" w:name="_ETM_Q1_1357000"/>
      <w:bookmarkEnd w:id="151"/>
      <w:r w:rsidR="00B03A33">
        <w:rPr>
          <w:rFonts w:hint="cs"/>
          <w:rtl/>
        </w:rPr>
        <w:t>והוא יצטרך למכור את הבית שלו, אם יש לו, יש לזה המון השלכות.</w:t>
      </w:r>
      <w:bookmarkStart w:id="152" w:name="_ETM_Q1_1365000"/>
      <w:bookmarkEnd w:id="152"/>
      <w:r w:rsidR="00B03A33">
        <w:rPr>
          <w:rFonts w:hint="cs"/>
          <w:rtl/>
        </w:rPr>
        <w:t xml:space="preserve"> מתוך אחריות לאוכלוסיות המוחלשות האלה, אנחנו צריכים לשנות </w:t>
      </w:r>
      <w:bookmarkStart w:id="153" w:name="_ETM_Q1_1363000"/>
      <w:bookmarkEnd w:id="153"/>
      <w:r w:rsidR="00B03A33">
        <w:rPr>
          <w:rFonts w:hint="cs"/>
          <w:rtl/>
        </w:rPr>
        <w:t xml:space="preserve">את ההרכב כדי שיהיה שם נציג נוסף ואני חושבת שיכולה </w:t>
      </w:r>
      <w:bookmarkStart w:id="154" w:name="_ETM_Q1_1373000"/>
      <w:bookmarkEnd w:id="154"/>
      <w:r w:rsidR="00B03A33">
        <w:rPr>
          <w:rFonts w:hint="cs"/>
          <w:rtl/>
        </w:rPr>
        <w:t xml:space="preserve">להיות פה תמימות דעים בנושא של האוכלוסיות המוחלשות הללו. </w:t>
      </w:r>
    </w:p>
    <w:p w:rsidR="00FC7C2C" w:rsidRDefault="00FC7C2C" w:rsidP="003F5567">
      <w:pPr>
        <w:rPr>
          <w:rtl/>
        </w:rPr>
      </w:pPr>
      <w:bookmarkStart w:id="155" w:name="_ETM_Q1_1333000"/>
      <w:bookmarkEnd w:id="155"/>
    </w:p>
    <w:p w:rsidR="00060F82" w:rsidRDefault="00B03A33" w:rsidP="00060F82">
      <w:pPr>
        <w:rPr>
          <w:rtl/>
        </w:rPr>
      </w:pPr>
      <w:bookmarkStart w:id="156" w:name="_ETM_Q1_1372000"/>
      <w:bookmarkEnd w:id="156"/>
      <w:r>
        <w:rPr>
          <w:rFonts w:hint="cs"/>
          <w:rtl/>
        </w:rPr>
        <w:t>דברתי עם הממונה</w:t>
      </w:r>
      <w:r w:rsidR="00060F82">
        <w:rPr>
          <w:rFonts w:hint="cs"/>
          <w:rtl/>
        </w:rPr>
        <w:t xml:space="preserve">, היא אמרה לי שבגלל שהיא מודעת </w:t>
      </w:r>
      <w:bookmarkStart w:id="157" w:name="_ETM_Q1_1376000"/>
      <w:bookmarkEnd w:id="157"/>
      <w:r w:rsidR="00060F82">
        <w:rPr>
          <w:rFonts w:hint="cs"/>
          <w:rtl/>
        </w:rPr>
        <w:t xml:space="preserve">לקושי הזה, הרבה פעמים היא לוקחת על עצמה את </w:t>
      </w:r>
      <w:bookmarkStart w:id="158" w:name="_ETM_Q1_1383000"/>
      <w:bookmarkEnd w:id="158"/>
      <w:r w:rsidR="00060F82">
        <w:rPr>
          <w:rFonts w:hint="cs"/>
          <w:rtl/>
        </w:rPr>
        <w:t xml:space="preserve">העניין. </w:t>
      </w:r>
    </w:p>
    <w:p w:rsidR="00060F82" w:rsidRDefault="00060F82" w:rsidP="00060F82">
      <w:pPr>
        <w:rPr>
          <w:rtl/>
        </w:rPr>
      </w:pPr>
    </w:p>
    <w:p w:rsidR="00060F82" w:rsidRDefault="00060F82" w:rsidP="00060F82">
      <w:pPr>
        <w:pStyle w:val="af6"/>
        <w:keepNext/>
        <w:rPr>
          <w:rtl/>
        </w:rPr>
      </w:pPr>
      <w:bookmarkStart w:id="159" w:name="ET_yor_6156_16"/>
      <w:r w:rsidRPr="00060F8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60F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"/>
    </w:p>
    <w:p w:rsidR="00060F82" w:rsidRDefault="00060F82" w:rsidP="00060F82">
      <w:pPr>
        <w:pStyle w:val="KeepWithNext"/>
        <w:rPr>
          <w:rtl/>
        </w:rPr>
      </w:pPr>
    </w:p>
    <w:p w:rsidR="00060F82" w:rsidRDefault="00060F82" w:rsidP="00060F82">
      <w:pPr>
        <w:rPr>
          <w:rtl/>
        </w:rPr>
      </w:pPr>
      <w:r>
        <w:rPr>
          <w:rFonts w:hint="cs"/>
          <w:rtl/>
        </w:rPr>
        <w:t xml:space="preserve">יש לך שני נציגים. </w:t>
      </w:r>
    </w:p>
    <w:p w:rsidR="00060F82" w:rsidRDefault="00060F82" w:rsidP="00060F82">
      <w:pPr>
        <w:rPr>
          <w:rtl/>
        </w:rPr>
      </w:pPr>
    </w:p>
    <w:p w:rsidR="00060F82" w:rsidRDefault="00060F82" w:rsidP="00060F82">
      <w:pPr>
        <w:pStyle w:val="-"/>
        <w:keepNext/>
        <w:rPr>
          <w:rtl/>
        </w:rPr>
      </w:pPr>
      <w:bookmarkStart w:id="160" w:name="ET_speakercontinue_5085_17"/>
      <w:r w:rsidRPr="00060F82">
        <w:rPr>
          <w:rStyle w:val="TagStyle"/>
          <w:rtl/>
        </w:rPr>
        <w:t xml:space="preserve"> &lt;&lt; דובר_המשך &gt;&gt; </w:t>
      </w:r>
      <w:r>
        <w:rPr>
          <w:rtl/>
        </w:rPr>
        <w:t>אורלי לוי אבקסיס (הליכוד):</w:t>
      </w:r>
      <w:r w:rsidRPr="00060F8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0"/>
    </w:p>
    <w:p w:rsidR="00060F82" w:rsidRDefault="00060F82" w:rsidP="00060F82">
      <w:pPr>
        <w:pStyle w:val="KeepWithNext"/>
        <w:rPr>
          <w:rtl/>
        </w:rPr>
      </w:pPr>
    </w:p>
    <w:p w:rsidR="008146B9" w:rsidRDefault="00060F82" w:rsidP="00060F82">
      <w:pPr>
        <w:rPr>
          <w:rtl/>
        </w:rPr>
      </w:pPr>
      <w:r>
        <w:rPr>
          <w:rFonts w:hint="cs"/>
          <w:rtl/>
        </w:rPr>
        <w:t>זה לא שני נציגים אדוני.</w:t>
      </w:r>
      <w:bookmarkStart w:id="161" w:name="_ETM_Q1_1388000"/>
      <w:bookmarkEnd w:id="161"/>
      <w:r>
        <w:rPr>
          <w:rFonts w:hint="cs"/>
          <w:rtl/>
        </w:rPr>
        <w:t xml:space="preserve"> בגלל האופי המאוד מיוחד שלה. מחר יהיו חילופים, אני </w:t>
      </w:r>
      <w:bookmarkStart w:id="162" w:name="_ETM_Q1_1400000"/>
      <w:bookmarkEnd w:id="162"/>
      <w:r>
        <w:rPr>
          <w:rFonts w:hint="cs"/>
          <w:rtl/>
        </w:rPr>
        <w:t xml:space="preserve">מקווה שהיא תתקדם ויהיה לה הרבה כוח להשפיע בנושאים נוספים כי אני יודעת שהלב שלה נמצא במקום הנכון. אני רוצה </w:t>
      </w:r>
      <w:bookmarkStart w:id="163" w:name="_ETM_Q1_1406000"/>
      <w:bookmarkEnd w:id="163"/>
      <w:r>
        <w:rPr>
          <w:rFonts w:hint="cs"/>
          <w:rtl/>
        </w:rPr>
        <w:t xml:space="preserve">לדעת מה יקרה יום אחרי, חלילה וחס, שאת לא תהיי שם כדי לראות את האינטרס הנוסף של האוכלוסייה המוחלשת הזו. </w:t>
      </w:r>
      <w:bookmarkStart w:id="164" w:name="_ETM_Q1_1415000"/>
      <w:bookmarkEnd w:id="164"/>
      <w:r>
        <w:rPr>
          <w:rFonts w:hint="cs"/>
          <w:rtl/>
        </w:rPr>
        <w:t xml:space="preserve">אנחנו צריכים לדאוג לזה שלפחות ההרכב הזה </w:t>
      </w:r>
      <w:r w:rsidR="008146B9">
        <w:rPr>
          <w:rFonts w:hint="cs"/>
          <w:rtl/>
        </w:rPr>
        <w:t xml:space="preserve">יהיה הרכב יותר </w:t>
      </w:r>
      <w:bookmarkStart w:id="165" w:name="_ETM_Q1_1419000"/>
      <w:bookmarkEnd w:id="165"/>
      <w:r w:rsidR="008146B9">
        <w:rPr>
          <w:rFonts w:hint="cs"/>
          <w:rtl/>
        </w:rPr>
        <w:t>מאוזן, שרואה את האדם היחיד.</w:t>
      </w:r>
    </w:p>
    <w:p w:rsidR="008146B9" w:rsidRDefault="008146B9" w:rsidP="00060F82">
      <w:pPr>
        <w:rPr>
          <w:rtl/>
        </w:rPr>
      </w:pPr>
    </w:p>
    <w:p w:rsidR="000F60EE" w:rsidRDefault="000F60EE" w:rsidP="00060F82">
      <w:pPr>
        <w:rPr>
          <w:rtl/>
        </w:rPr>
      </w:pPr>
      <w:bookmarkStart w:id="166" w:name="_ETM_Q1_1420000"/>
      <w:bookmarkEnd w:id="166"/>
      <w:r>
        <w:rPr>
          <w:rFonts w:hint="cs"/>
          <w:rtl/>
        </w:rPr>
        <w:t xml:space="preserve">נושא נוסף, הבנתי שכל חמש </w:t>
      </w:r>
      <w:bookmarkStart w:id="167" w:name="_ETM_Q1_1450000"/>
      <w:bookmarkEnd w:id="167"/>
      <w:r>
        <w:rPr>
          <w:rFonts w:hint="cs"/>
          <w:rtl/>
        </w:rPr>
        <w:t xml:space="preserve">שנים מתחדשת רשימת הנאמנים בוועדה. רציתי לדעת </w:t>
      </w:r>
      <w:bookmarkStart w:id="168" w:name="_ETM_Q1_1459000"/>
      <w:bookmarkEnd w:id="168"/>
      <w:r>
        <w:rPr>
          <w:rFonts w:hint="cs"/>
          <w:rtl/>
        </w:rPr>
        <w:t xml:space="preserve">מה אורך הליך משפטי שכזה. יש לזה קורלציה ואנחנו צריכים </w:t>
      </w:r>
      <w:bookmarkStart w:id="169" w:name="_ETM_Q1_1464000"/>
      <w:bookmarkEnd w:id="169"/>
      <w:r>
        <w:rPr>
          <w:rFonts w:hint="cs"/>
          <w:rtl/>
        </w:rPr>
        <w:t xml:space="preserve">להבין את ההקשר. בממוצע. </w:t>
      </w:r>
    </w:p>
    <w:p w:rsidR="000F60EE" w:rsidRDefault="000F60EE" w:rsidP="005C0640">
      <w:pPr>
        <w:ind w:firstLine="0"/>
        <w:rPr>
          <w:rtl/>
        </w:rPr>
      </w:pPr>
      <w:bookmarkStart w:id="170" w:name="_ETM_Q1_1473000"/>
      <w:bookmarkEnd w:id="170"/>
    </w:p>
    <w:p w:rsidR="005C0640" w:rsidRDefault="005C0640" w:rsidP="005C0640">
      <w:pPr>
        <w:pStyle w:val="af9"/>
        <w:keepNext/>
        <w:rPr>
          <w:rtl/>
        </w:rPr>
      </w:pPr>
      <w:bookmarkStart w:id="171" w:name="ET_guest_סיגל_יעקובי_77"/>
      <w:r w:rsidRPr="005C0640">
        <w:rPr>
          <w:rStyle w:val="TagStyle"/>
          <w:rtl/>
        </w:rPr>
        <w:t xml:space="preserve"> &lt;&lt; אורח &gt;&gt; </w:t>
      </w:r>
      <w:r>
        <w:rPr>
          <w:rtl/>
        </w:rPr>
        <w:t>סיגל יעקובי:</w:t>
      </w:r>
      <w:r w:rsidRPr="005C06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"/>
    </w:p>
    <w:p w:rsidR="005C0640" w:rsidRDefault="005C0640" w:rsidP="005C0640">
      <w:pPr>
        <w:pStyle w:val="KeepWithNext"/>
        <w:rPr>
          <w:rtl/>
        </w:rPr>
      </w:pPr>
    </w:p>
    <w:p w:rsidR="000F60EE" w:rsidRDefault="000F60EE" w:rsidP="00060F82">
      <w:pPr>
        <w:rPr>
          <w:rtl/>
        </w:rPr>
      </w:pPr>
      <w:r>
        <w:rPr>
          <w:rFonts w:hint="cs"/>
          <w:rtl/>
        </w:rPr>
        <w:t xml:space="preserve">זו שאלה מצוינת אבל  צריך להבהיר </w:t>
      </w:r>
      <w:bookmarkStart w:id="172" w:name="_ETM_Q1_1475000"/>
      <w:bookmarkEnd w:id="172"/>
      <w:r>
        <w:rPr>
          <w:rFonts w:hint="cs"/>
          <w:rtl/>
        </w:rPr>
        <w:t>שבעל תפקיד שקיבל תיק הוא מלווה אותו מהתחלה ועד סופו</w:t>
      </w:r>
      <w:bookmarkStart w:id="173" w:name="_ETM_Q1_1478000"/>
      <w:bookmarkEnd w:id="173"/>
      <w:r>
        <w:rPr>
          <w:rFonts w:hint="cs"/>
          <w:rtl/>
        </w:rPr>
        <w:t xml:space="preserve"> גם אם זה יעבור את הרשימה. לא מחליפים לחייבים באמצע </w:t>
      </w:r>
      <w:bookmarkStart w:id="174" w:name="_ETM_Q1_1479000"/>
      <w:bookmarkEnd w:id="174"/>
      <w:r>
        <w:rPr>
          <w:rFonts w:hint="cs"/>
          <w:rtl/>
        </w:rPr>
        <w:t>הליך.</w:t>
      </w:r>
    </w:p>
    <w:p w:rsidR="000F60EE" w:rsidRDefault="000F60EE" w:rsidP="00060F82">
      <w:pPr>
        <w:rPr>
          <w:rtl/>
        </w:rPr>
      </w:pPr>
    </w:p>
    <w:p w:rsidR="000F60EE" w:rsidRDefault="000F60EE" w:rsidP="000F60EE">
      <w:pPr>
        <w:pStyle w:val="-"/>
        <w:keepNext/>
        <w:rPr>
          <w:rtl/>
        </w:rPr>
      </w:pPr>
      <w:bookmarkStart w:id="175" w:name="ET_speakercontinue_5085_18"/>
      <w:r w:rsidRPr="000F60EE">
        <w:rPr>
          <w:rStyle w:val="TagStyle"/>
          <w:rtl/>
        </w:rPr>
        <w:t xml:space="preserve"> &lt;&lt; דובר_המשך &gt;&gt; </w:t>
      </w:r>
      <w:r>
        <w:rPr>
          <w:rtl/>
        </w:rPr>
        <w:t>אורלי לוי אבקסיס (הליכוד):</w:t>
      </w:r>
      <w:r w:rsidRPr="000F60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5"/>
    </w:p>
    <w:p w:rsidR="000F60EE" w:rsidRDefault="000F60EE" w:rsidP="000F60EE">
      <w:pPr>
        <w:pStyle w:val="KeepWithNext"/>
        <w:rPr>
          <w:rtl/>
        </w:rPr>
      </w:pPr>
    </w:p>
    <w:p w:rsidR="000F60EE" w:rsidRDefault="000F60EE" w:rsidP="000F60EE">
      <w:pPr>
        <w:rPr>
          <w:rtl/>
        </w:rPr>
      </w:pPr>
      <w:bookmarkStart w:id="176" w:name="_ETM_Q1_1484000"/>
      <w:bookmarkEnd w:id="176"/>
      <w:r>
        <w:rPr>
          <w:rFonts w:hint="cs"/>
          <w:rtl/>
        </w:rPr>
        <w:t>זה ברור לי. אוי ואבוי אם זה היה אחרת.</w:t>
      </w:r>
    </w:p>
    <w:p w:rsidR="000F60EE" w:rsidRDefault="000F60EE" w:rsidP="000F60EE">
      <w:pPr>
        <w:rPr>
          <w:rtl/>
        </w:rPr>
      </w:pPr>
    </w:p>
    <w:p w:rsidR="005C0640" w:rsidRDefault="005C0640" w:rsidP="005C0640">
      <w:pPr>
        <w:pStyle w:val="-"/>
        <w:keepNext/>
        <w:rPr>
          <w:rtl/>
        </w:rPr>
      </w:pPr>
      <w:bookmarkStart w:id="177" w:name="_ETM_Q1_1486000"/>
      <w:bookmarkStart w:id="178" w:name="ET_speakercontinue_סיגל_יעקובי_78"/>
      <w:bookmarkEnd w:id="177"/>
      <w:r w:rsidRPr="005C0640">
        <w:rPr>
          <w:rStyle w:val="TagStyle"/>
          <w:rtl/>
        </w:rPr>
        <w:t xml:space="preserve"> &lt;&lt; דובר_המשך &gt;&gt; </w:t>
      </w:r>
      <w:r>
        <w:rPr>
          <w:rtl/>
        </w:rPr>
        <w:t>סיגל יעקובי:</w:t>
      </w:r>
      <w:r w:rsidRPr="005C064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8"/>
    </w:p>
    <w:p w:rsidR="005C0640" w:rsidRDefault="005C0640" w:rsidP="005C0640">
      <w:pPr>
        <w:pStyle w:val="KeepWithNext"/>
        <w:rPr>
          <w:rtl/>
          <w:lang w:eastAsia="he-IL"/>
        </w:rPr>
      </w:pPr>
    </w:p>
    <w:p w:rsidR="00551813" w:rsidRDefault="000F60EE" w:rsidP="00623587">
      <w:pPr>
        <w:rPr>
          <w:rtl/>
        </w:rPr>
      </w:pPr>
      <w:bookmarkStart w:id="179" w:name="_ETM_Q1_1487000"/>
      <w:bookmarkEnd w:id="179"/>
      <w:r>
        <w:rPr>
          <w:rFonts w:hint="cs"/>
          <w:rtl/>
        </w:rPr>
        <w:t xml:space="preserve">בגדול, הליך </w:t>
      </w:r>
      <w:bookmarkStart w:id="180" w:name="_ETM_Q1_1483000"/>
      <w:bookmarkEnd w:id="180"/>
      <w:r>
        <w:rPr>
          <w:rFonts w:hint="cs"/>
          <w:rtl/>
        </w:rPr>
        <w:t xml:space="preserve">פירעון חדלות היום, לפי החוק החדש, נפתח בצו פתיחת הליכים </w:t>
      </w:r>
      <w:bookmarkStart w:id="181" w:name="_ETM_Q1_1492000"/>
      <w:bookmarkEnd w:id="181"/>
      <w:r>
        <w:rPr>
          <w:rFonts w:hint="cs"/>
          <w:rtl/>
        </w:rPr>
        <w:t xml:space="preserve">אחרי סדר גודל של בין שנה לשנה וחצי נקבע דיון </w:t>
      </w:r>
      <w:bookmarkStart w:id="182" w:name="_ETM_Q1_1496000"/>
      <w:bookmarkEnd w:id="182"/>
      <w:r>
        <w:rPr>
          <w:rFonts w:hint="cs"/>
          <w:rtl/>
        </w:rPr>
        <w:t xml:space="preserve">בצו השיקום הכלכלי וצו השיקום הכלכלי הוא צופה פני עתיד, </w:t>
      </w:r>
      <w:bookmarkStart w:id="183" w:name="_ETM_Q1_1499000"/>
      <w:bookmarkEnd w:id="183"/>
      <w:r>
        <w:rPr>
          <w:rFonts w:hint="cs"/>
          <w:rtl/>
        </w:rPr>
        <w:t xml:space="preserve">בסטנדרט </w:t>
      </w:r>
      <w:r w:rsidR="00623587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36 חודשים קדימה. כלומר הליך הוא בממוצע 4, 4.5 </w:t>
      </w:r>
      <w:bookmarkStart w:id="184" w:name="_ETM_Q1_1509000"/>
      <w:bookmarkEnd w:id="184"/>
      <w:r>
        <w:rPr>
          <w:rFonts w:hint="cs"/>
          <w:rtl/>
        </w:rPr>
        <w:t xml:space="preserve">שנים. </w:t>
      </w:r>
    </w:p>
    <w:p w:rsidR="00551813" w:rsidRDefault="00551813" w:rsidP="000F60EE">
      <w:pPr>
        <w:rPr>
          <w:rtl/>
        </w:rPr>
      </w:pPr>
      <w:bookmarkStart w:id="185" w:name="_ETM_Q1_1513000"/>
      <w:bookmarkEnd w:id="185"/>
    </w:p>
    <w:p w:rsidR="00551813" w:rsidRDefault="00551813" w:rsidP="00551813">
      <w:pPr>
        <w:pStyle w:val="-"/>
        <w:keepNext/>
        <w:rPr>
          <w:rtl/>
        </w:rPr>
      </w:pPr>
      <w:bookmarkStart w:id="186" w:name="ET_speakercontinue_5085_19"/>
      <w:r w:rsidRPr="00551813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אורלי לוי אבקסיס (הליכוד):</w:t>
      </w:r>
      <w:r w:rsidRPr="005518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6"/>
    </w:p>
    <w:p w:rsidR="00551813" w:rsidRDefault="00551813" w:rsidP="00551813">
      <w:pPr>
        <w:pStyle w:val="KeepWithNext"/>
        <w:rPr>
          <w:rtl/>
        </w:rPr>
      </w:pPr>
    </w:p>
    <w:p w:rsidR="00551813" w:rsidRDefault="00551813" w:rsidP="00551813">
      <w:pPr>
        <w:rPr>
          <w:rtl/>
        </w:rPr>
      </w:pPr>
      <w:bookmarkStart w:id="187" w:name="_ETM_Q1_1514000"/>
      <w:bookmarkEnd w:id="187"/>
      <w:r>
        <w:rPr>
          <w:rFonts w:hint="cs"/>
          <w:rtl/>
        </w:rPr>
        <w:t xml:space="preserve">הרציונל שעומד מאחורי החלפה של אותם נאמנים, כדי שמה </w:t>
      </w:r>
      <w:bookmarkStart w:id="188" w:name="_ETM_Q1_1521000"/>
      <w:bookmarkEnd w:id="188"/>
      <w:r>
        <w:rPr>
          <w:rFonts w:hint="cs"/>
          <w:rtl/>
        </w:rPr>
        <w:t>לא יהיה שם?</w:t>
      </w:r>
    </w:p>
    <w:p w:rsidR="00551813" w:rsidRDefault="00551813" w:rsidP="00551813">
      <w:pPr>
        <w:rPr>
          <w:rtl/>
        </w:rPr>
      </w:pPr>
      <w:bookmarkStart w:id="189" w:name="_ETM_Q1_1522000"/>
      <w:bookmarkEnd w:id="189"/>
    </w:p>
    <w:p w:rsidR="00623587" w:rsidRDefault="00623587" w:rsidP="00623587">
      <w:pPr>
        <w:pStyle w:val="-"/>
        <w:keepNext/>
        <w:rPr>
          <w:rtl/>
        </w:rPr>
      </w:pPr>
      <w:bookmarkStart w:id="190" w:name="_ETM_Q1_1525000"/>
      <w:bookmarkStart w:id="191" w:name="ET_speakercontinue_סיגל_יעקובי_79"/>
      <w:bookmarkEnd w:id="190"/>
      <w:r w:rsidRPr="00623587">
        <w:rPr>
          <w:rStyle w:val="TagStyle"/>
          <w:rtl/>
        </w:rPr>
        <w:t xml:space="preserve"> &lt;&lt; דובר_המשך &gt;&gt; </w:t>
      </w:r>
      <w:r>
        <w:rPr>
          <w:rtl/>
        </w:rPr>
        <w:t>סיגל יעקובי:</w:t>
      </w:r>
      <w:r w:rsidRPr="0062358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1"/>
    </w:p>
    <w:p w:rsidR="00623587" w:rsidRDefault="00623587" w:rsidP="00623587">
      <w:pPr>
        <w:pStyle w:val="KeepWithNext"/>
        <w:rPr>
          <w:rtl/>
          <w:lang w:eastAsia="he-IL"/>
        </w:rPr>
      </w:pPr>
    </w:p>
    <w:p w:rsidR="00892376" w:rsidRDefault="00551813" w:rsidP="00551813">
      <w:pPr>
        <w:rPr>
          <w:rtl/>
        </w:rPr>
      </w:pPr>
      <w:r>
        <w:rPr>
          <w:rFonts w:hint="cs"/>
          <w:rtl/>
        </w:rPr>
        <w:t xml:space="preserve">הרציונל בהחלפה הוא שלא תהיה סטגנציה של התחום, </w:t>
      </w:r>
      <w:bookmarkStart w:id="192" w:name="_ETM_Q1_1527000"/>
      <w:bookmarkEnd w:id="192"/>
      <w:r>
        <w:rPr>
          <w:rFonts w:hint="cs"/>
          <w:rtl/>
        </w:rPr>
        <w:t>שתהיה זרימה. אמנם אבטחנו שלפחות 15% מהמאגר הבא יהיה שחקנים</w:t>
      </w:r>
      <w:bookmarkStart w:id="193" w:name="_ETM_Q1_1533000"/>
      <w:bookmarkEnd w:id="193"/>
      <w:r>
        <w:rPr>
          <w:rFonts w:hint="cs"/>
          <w:rtl/>
        </w:rPr>
        <w:t xml:space="preserve"> חדשים שלא היו במאגר הקודם, אבל גם עצם המנגנון של </w:t>
      </w:r>
      <w:bookmarkStart w:id="194" w:name="_ETM_Q1_1536000"/>
      <w:bookmarkEnd w:id="194"/>
      <w:r>
        <w:rPr>
          <w:rFonts w:hint="cs"/>
          <w:rtl/>
        </w:rPr>
        <w:t xml:space="preserve">החלפה נועד להבטיח שתהיה זרימה בשוק הזה. </w:t>
      </w:r>
    </w:p>
    <w:p w:rsidR="00892376" w:rsidRDefault="00892376" w:rsidP="00551813">
      <w:pPr>
        <w:rPr>
          <w:rtl/>
        </w:rPr>
      </w:pPr>
    </w:p>
    <w:p w:rsidR="00892376" w:rsidRDefault="00892376" w:rsidP="00892376">
      <w:pPr>
        <w:pStyle w:val="-"/>
        <w:keepNext/>
        <w:rPr>
          <w:rtl/>
        </w:rPr>
      </w:pPr>
      <w:bookmarkStart w:id="195" w:name="ET_speakercontinue_5085_20"/>
      <w:r w:rsidRPr="00892376">
        <w:rPr>
          <w:rStyle w:val="TagStyle"/>
          <w:rtl/>
        </w:rPr>
        <w:t xml:space="preserve"> &lt;&lt; דובר_המשך &gt;&gt; </w:t>
      </w:r>
      <w:r>
        <w:rPr>
          <w:rtl/>
        </w:rPr>
        <w:t>אורלי לוי אבקסיס (הליכוד):</w:t>
      </w:r>
      <w:r w:rsidRPr="0089237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5"/>
    </w:p>
    <w:p w:rsidR="00892376" w:rsidRDefault="00892376" w:rsidP="00892376">
      <w:pPr>
        <w:pStyle w:val="KeepWithNext"/>
        <w:rPr>
          <w:rtl/>
        </w:rPr>
      </w:pPr>
    </w:p>
    <w:p w:rsidR="003527FE" w:rsidRDefault="00892376" w:rsidP="00892376">
      <w:pPr>
        <w:rPr>
          <w:rtl/>
        </w:rPr>
      </w:pPr>
      <w:bookmarkStart w:id="196" w:name="_ETM_Q1_1541000"/>
      <w:bookmarkEnd w:id="196"/>
      <w:r>
        <w:rPr>
          <w:rFonts w:hint="cs"/>
          <w:rtl/>
        </w:rPr>
        <w:t>איך קובעים אם הוחלף?</w:t>
      </w:r>
    </w:p>
    <w:p w:rsidR="003527FE" w:rsidRDefault="003527FE" w:rsidP="00892376">
      <w:pPr>
        <w:rPr>
          <w:rtl/>
        </w:rPr>
      </w:pPr>
    </w:p>
    <w:p w:rsidR="00623587" w:rsidRDefault="00623587" w:rsidP="00623587">
      <w:pPr>
        <w:pStyle w:val="-"/>
        <w:keepNext/>
        <w:rPr>
          <w:rtl/>
        </w:rPr>
      </w:pPr>
      <w:bookmarkStart w:id="197" w:name="ET_speakercontinue_סיגל_יעקובי_80"/>
      <w:r w:rsidRPr="00623587">
        <w:rPr>
          <w:rStyle w:val="TagStyle"/>
          <w:rtl/>
        </w:rPr>
        <w:t xml:space="preserve"> &lt;&lt; דובר_המשך &gt;&gt; </w:t>
      </w:r>
      <w:r>
        <w:rPr>
          <w:rtl/>
        </w:rPr>
        <w:t>סיגל יעקובי:</w:t>
      </w:r>
      <w:r w:rsidRPr="0062358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7"/>
    </w:p>
    <w:p w:rsidR="00623587" w:rsidRDefault="00623587" w:rsidP="00623587">
      <w:pPr>
        <w:pStyle w:val="KeepWithNext"/>
        <w:rPr>
          <w:rtl/>
          <w:lang w:eastAsia="he-IL"/>
        </w:rPr>
      </w:pPr>
    </w:p>
    <w:p w:rsidR="00D369F9" w:rsidRDefault="003527FE" w:rsidP="00892376">
      <w:pPr>
        <w:rPr>
          <w:rtl/>
        </w:rPr>
      </w:pPr>
      <w:r>
        <w:rPr>
          <w:rFonts w:hint="cs"/>
          <w:rtl/>
        </w:rPr>
        <w:t xml:space="preserve">הוועדה מדרגת את כולם מחדש. </w:t>
      </w:r>
    </w:p>
    <w:p w:rsidR="00D369F9" w:rsidRDefault="00D369F9" w:rsidP="00892376">
      <w:pPr>
        <w:rPr>
          <w:rtl/>
        </w:rPr>
      </w:pPr>
    </w:p>
    <w:p w:rsidR="00D369F9" w:rsidRDefault="00D369F9" w:rsidP="00D369F9">
      <w:pPr>
        <w:pStyle w:val="-"/>
        <w:keepNext/>
        <w:rPr>
          <w:rtl/>
        </w:rPr>
      </w:pPr>
      <w:bookmarkStart w:id="198" w:name="ET_speakercontinue_5085_21"/>
      <w:r w:rsidRPr="00D369F9">
        <w:rPr>
          <w:rStyle w:val="TagStyle"/>
          <w:rtl/>
        </w:rPr>
        <w:t xml:space="preserve"> &lt;&lt; דובר_המשך &gt;&gt; </w:t>
      </w:r>
      <w:r>
        <w:rPr>
          <w:rtl/>
        </w:rPr>
        <w:t>אורלי לוי אבקסיס (הליכוד):</w:t>
      </w:r>
      <w:r w:rsidRPr="00D369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8"/>
    </w:p>
    <w:p w:rsidR="00D369F9" w:rsidRDefault="00D369F9" w:rsidP="00D369F9">
      <w:pPr>
        <w:pStyle w:val="KeepWithNext"/>
        <w:rPr>
          <w:rtl/>
        </w:rPr>
      </w:pPr>
    </w:p>
    <w:p w:rsidR="00D369F9" w:rsidRDefault="00D369F9" w:rsidP="00D369F9">
      <w:pPr>
        <w:rPr>
          <w:rtl/>
        </w:rPr>
      </w:pPr>
      <w:r>
        <w:rPr>
          <w:rFonts w:hint="cs"/>
          <w:rtl/>
        </w:rPr>
        <w:t xml:space="preserve">לפי מה היא מדרגת </w:t>
      </w:r>
      <w:bookmarkStart w:id="199" w:name="_ETM_Q1_1538000"/>
      <w:bookmarkEnd w:id="199"/>
      <w:r>
        <w:rPr>
          <w:rFonts w:hint="cs"/>
          <w:rtl/>
        </w:rPr>
        <w:t>אותם? מה הקריטריונים לדירוג?</w:t>
      </w:r>
    </w:p>
    <w:p w:rsidR="00D369F9" w:rsidRDefault="00D369F9" w:rsidP="00D369F9">
      <w:pPr>
        <w:rPr>
          <w:rtl/>
        </w:rPr>
      </w:pPr>
    </w:p>
    <w:p w:rsidR="00623587" w:rsidRDefault="00623587" w:rsidP="00623587">
      <w:pPr>
        <w:pStyle w:val="-"/>
        <w:keepNext/>
        <w:rPr>
          <w:rtl/>
        </w:rPr>
      </w:pPr>
      <w:bookmarkStart w:id="200" w:name="_ETM_Q1_1543000"/>
      <w:bookmarkStart w:id="201" w:name="ET_speakercontinue_סיגל_יעקובי_81"/>
      <w:bookmarkEnd w:id="200"/>
      <w:r w:rsidRPr="00623587">
        <w:rPr>
          <w:rStyle w:val="TagStyle"/>
          <w:rtl/>
        </w:rPr>
        <w:t xml:space="preserve"> &lt;&lt; דובר_המשך &gt;&gt; </w:t>
      </w:r>
      <w:r>
        <w:rPr>
          <w:rtl/>
        </w:rPr>
        <w:t>סיגל יעקובי:</w:t>
      </w:r>
      <w:r w:rsidRPr="0062358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1"/>
    </w:p>
    <w:p w:rsidR="00623587" w:rsidRDefault="00623587" w:rsidP="00623587">
      <w:pPr>
        <w:pStyle w:val="KeepWithNext"/>
        <w:rPr>
          <w:rtl/>
          <w:lang w:eastAsia="he-IL"/>
        </w:rPr>
      </w:pPr>
    </w:p>
    <w:p w:rsidR="00ED3217" w:rsidRDefault="0029426B" w:rsidP="0029426B">
      <w:pPr>
        <w:rPr>
          <w:rtl/>
        </w:rPr>
      </w:pPr>
      <w:bookmarkStart w:id="202" w:name="_ETM_Q1_1544000"/>
      <w:bookmarkStart w:id="203" w:name="_ETM_Q1_1545000"/>
      <w:bookmarkEnd w:id="202"/>
      <w:bookmarkEnd w:id="203"/>
      <w:r>
        <w:rPr>
          <w:rFonts w:hint="cs"/>
          <w:rtl/>
        </w:rPr>
        <w:t>עמידה במבחן מקצועי, התרשמות</w:t>
      </w:r>
      <w:r w:rsidR="00ED3217">
        <w:rPr>
          <w:rFonts w:hint="cs"/>
          <w:rtl/>
        </w:rPr>
        <w:t xml:space="preserve"> מראיון אישי. </w:t>
      </w:r>
      <w:bookmarkStart w:id="204" w:name="_ETM_Q1_1557000"/>
      <w:bookmarkEnd w:id="204"/>
      <w:r w:rsidR="00ED3217">
        <w:rPr>
          <w:rFonts w:hint="cs"/>
          <w:rtl/>
        </w:rPr>
        <w:t>בפעם הבאה תהיינה גם המלצות של ממונה.</w:t>
      </w:r>
    </w:p>
    <w:p w:rsidR="00ED3217" w:rsidRDefault="00ED3217" w:rsidP="0029426B">
      <w:pPr>
        <w:rPr>
          <w:rtl/>
        </w:rPr>
      </w:pPr>
    </w:p>
    <w:p w:rsidR="00ED3217" w:rsidRDefault="00ED3217" w:rsidP="00ED3217">
      <w:pPr>
        <w:pStyle w:val="-"/>
        <w:keepNext/>
        <w:rPr>
          <w:rtl/>
        </w:rPr>
      </w:pPr>
      <w:bookmarkStart w:id="205" w:name="ET_speakercontinue_5085_22"/>
      <w:r w:rsidRPr="00ED3217">
        <w:rPr>
          <w:rStyle w:val="TagStyle"/>
          <w:rtl/>
        </w:rPr>
        <w:t xml:space="preserve"> &lt;&lt; דובר_המשך &gt;&gt; </w:t>
      </w:r>
      <w:r>
        <w:rPr>
          <w:rtl/>
        </w:rPr>
        <w:t>אורלי לוי אבקסיס (הליכוד):</w:t>
      </w:r>
      <w:r w:rsidRPr="00ED321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5"/>
    </w:p>
    <w:p w:rsidR="00ED3217" w:rsidRDefault="00ED3217" w:rsidP="00ED3217">
      <w:pPr>
        <w:pStyle w:val="KeepWithNext"/>
        <w:rPr>
          <w:rtl/>
        </w:rPr>
      </w:pPr>
    </w:p>
    <w:p w:rsidR="00AE01EF" w:rsidRDefault="00ED3217" w:rsidP="00ED3217">
      <w:pPr>
        <w:rPr>
          <w:rtl/>
        </w:rPr>
      </w:pPr>
      <w:bookmarkStart w:id="206" w:name="_ETM_Q1_1562000"/>
      <w:bookmarkEnd w:id="206"/>
      <w:r>
        <w:rPr>
          <w:rFonts w:hint="cs"/>
          <w:rtl/>
        </w:rPr>
        <w:t xml:space="preserve">כחברי כנסת מאוד נשמח </w:t>
      </w:r>
      <w:bookmarkStart w:id="207" w:name="_ETM_Q1_1560000"/>
      <w:bookmarkEnd w:id="207"/>
      <w:r>
        <w:rPr>
          <w:rFonts w:hint="cs"/>
          <w:rtl/>
        </w:rPr>
        <w:t xml:space="preserve">לקבל את הקריטריונים לגבי הדירוג ומה ההחלפות. </w:t>
      </w:r>
    </w:p>
    <w:p w:rsidR="00AE01EF" w:rsidRDefault="00AE01EF" w:rsidP="00ED3217">
      <w:pPr>
        <w:rPr>
          <w:rtl/>
        </w:rPr>
      </w:pPr>
    </w:p>
    <w:p w:rsidR="00AE01EF" w:rsidRDefault="00AE01EF" w:rsidP="00AE01EF">
      <w:pPr>
        <w:pStyle w:val="af6"/>
        <w:keepNext/>
        <w:rPr>
          <w:rtl/>
        </w:rPr>
      </w:pPr>
      <w:bookmarkStart w:id="208" w:name="_ETM_Q1_1576000"/>
      <w:bookmarkStart w:id="209" w:name="ET_yor_6156_23"/>
      <w:bookmarkEnd w:id="208"/>
      <w:r w:rsidRPr="00AE01E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E01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"/>
    </w:p>
    <w:p w:rsidR="00AE01EF" w:rsidRDefault="00AE01EF" w:rsidP="00AE01EF">
      <w:pPr>
        <w:pStyle w:val="KeepWithNext"/>
        <w:rPr>
          <w:rtl/>
        </w:rPr>
      </w:pPr>
    </w:p>
    <w:p w:rsidR="00AE01EF" w:rsidRDefault="00AE01EF" w:rsidP="006C6C37">
      <w:pPr>
        <w:rPr>
          <w:rtl/>
        </w:rPr>
      </w:pPr>
      <w:bookmarkStart w:id="210" w:name="_ETM_Q1_1578000"/>
      <w:bookmarkEnd w:id="210"/>
      <w:r>
        <w:rPr>
          <w:rFonts w:hint="cs"/>
          <w:rtl/>
        </w:rPr>
        <w:t xml:space="preserve">עבור רבים מאתנו זה נושא חדש, אבל בניגוד לדיון הקודם אני מקפיד כרגע </w:t>
      </w:r>
      <w:bookmarkStart w:id="211" w:name="_ETM_Q1_1586000"/>
      <w:bookmarkEnd w:id="211"/>
      <w:r>
        <w:rPr>
          <w:rFonts w:hint="cs"/>
          <w:rtl/>
        </w:rPr>
        <w:t>על לוחות ה</w:t>
      </w:r>
      <w:r w:rsidR="006C6C37">
        <w:rPr>
          <w:rFonts w:hint="cs"/>
          <w:rtl/>
        </w:rPr>
        <w:t>זמני</w:t>
      </w:r>
      <w:r>
        <w:rPr>
          <w:rFonts w:hint="cs"/>
          <w:rtl/>
        </w:rPr>
        <w:t xml:space="preserve">ם. דקה נוספת לסיום ואני לא פותח כרגע </w:t>
      </w:r>
      <w:bookmarkStart w:id="212" w:name="_ETM_Q1_1585000"/>
      <w:bookmarkEnd w:id="212"/>
      <w:r>
        <w:rPr>
          <w:rFonts w:hint="cs"/>
          <w:rtl/>
        </w:rPr>
        <w:t xml:space="preserve">עוד סבב של שאלות והבהרות. הודעתי, תתקיים ישיבת מעקב בנושא </w:t>
      </w:r>
      <w:bookmarkStart w:id="213" w:name="_ETM_Q1_1591000"/>
      <w:bookmarkEnd w:id="213"/>
      <w:r>
        <w:rPr>
          <w:rFonts w:hint="cs"/>
          <w:rtl/>
        </w:rPr>
        <w:t>חדלות פירעון.</w:t>
      </w:r>
    </w:p>
    <w:p w:rsidR="00AE01EF" w:rsidRDefault="00AE01EF" w:rsidP="00AE01EF">
      <w:pPr>
        <w:rPr>
          <w:rtl/>
        </w:rPr>
      </w:pPr>
      <w:bookmarkStart w:id="214" w:name="_ETM_Q1_1595000"/>
      <w:bookmarkEnd w:id="214"/>
    </w:p>
    <w:p w:rsidR="00AE01EF" w:rsidRDefault="00AE01EF" w:rsidP="00AE01EF">
      <w:pPr>
        <w:pStyle w:val="-"/>
        <w:keepNext/>
        <w:rPr>
          <w:rtl/>
        </w:rPr>
      </w:pPr>
      <w:bookmarkStart w:id="215" w:name="ET_speakercontinue_5085_24"/>
      <w:r w:rsidRPr="00AE01EF">
        <w:rPr>
          <w:rStyle w:val="TagStyle"/>
          <w:rtl/>
        </w:rPr>
        <w:t xml:space="preserve"> &lt;&lt; דובר_המשך &gt;&gt; </w:t>
      </w:r>
      <w:r>
        <w:rPr>
          <w:rtl/>
        </w:rPr>
        <w:t>אורלי לוי אבקסיס (הליכוד):</w:t>
      </w:r>
      <w:r w:rsidRPr="00AE01E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5"/>
    </w:p>
    <w:p w:rsidR="00AE01EF" w:rsidRDefault="00AE01EF" w:rsidP="00AE01EF">
      <w:pPr>
        <w:pStyle w:val="KeepWithNext"/>
        <w:rPr>
          <w:rtl/>
        </w:rPr>
      </w:pPr>
    </w:p>
    <w:p w:rsidR="00B03A33" w:rsidRDefault="00AE01EF" w:rsidP="006C6C37">
      <w:pPr>
        <w:rPr>
          <w:rtl/>
        </w:rPr>
      </w:pPr>
      <w:r>
        <w:rPr>
          <w:rFonts w:hint="cs"/>
          <w:rtl/>
        </w:rPr>
        <w:t>אין בעיה, אבל מת</w:t>
      </w:r>
      <w:r w:rsidR="006C6C37">
        <w:rPr>
          <w:rFonts w:hint="cs"/>
          <w:rtl/>
        </w:rPr>
        <w:t>וך זה אני רוצה להגיש הסתייגויות.</w:t>
      </w:r>
      <w:bookmarkStart w:id="216" w:name="_ETM_Q1_1600000"/>
      <w:bookmarkEnd w:id="216"/>
      <w:r>
        <w:rPr>
          <w:rFonts w:hint="cs"/>
          <w:rtl/>
        </w:rPr>
        <w:t xml:space="preserve"> בנושא החמש שנים, אני לא בטוחה שאני רוצה להגיש </w:t>
      </w:r>
      <w:bookmarkStart w:id="217" w:name="_ETM_Q1_1603000"/>
      <w:bookmarkEnd w:id="217"/>
      <w:r>
        <w:rPr>
          <w:rFonts w:hint="cs"/>
          <w:rtl/>
        </w:rPr>
        <w:t xml:space="preserve">שם הסתייגות, אלא רק לגבי רשימת הקריטריונים. </w:t>
      </w:r>
      <w:r w:rsidR="0029426B">
        <w:rPr>
          <w:rFonts w:hint="cs"/>
          <w:rtl/>
        </w:rPr>
        <w:t xml:space="preserve"> </w:t>
      </w:r>
      <w:r w:rsidR="00060F82">
        <w:rPr>
          <w:rFonts w:hint="cs"/>
          <w:rtl/>
        </w:rPr>
        <w:t xml:space="preserve"> </w:t>
      </w:r>
      <w:r w:rsidR="00B03A33">
        <w:rPr>
          <w:rFonts w:hint="cs"/>
          <w:rtl/>
        </w:rPr>
        <w:t xml:space="preserve"> </w:t>
      </w:r>
    </w:p>
    <w:p w:rsidR="00A87E29" w:rsidRDefault="00FC7C2C" w:rsidP="003F5567">
      <w:pPr>
        <w:rPr>
          <w:rtl/>
        </w:rPr>
      </w:pPr>
      <w:bookmarkStart w:id="218" w:name="_ETM_Q1_1336000"/>
      <w:bookmarkEnd w:id="218"/>
      <w:r>
        <w:rPr>
          <w:rFonts w:hint="cs"/>
          <w:rtl/>
        </w:rPr>
        <w:t xml:space="preserve"> </w:t>
      </w:r>
      <w:r w:rsidR="00A87E29">
        <w:rPr>
          <w:rFonts w:hint="cs"/>
          <w:rtl/>
        </w:rPr>
        <w:t xml:space="preserve"> </w:t>
      </w:r>
      <w:bookmarkStart w:id="219" w:name="_ETM_Q1_1319000"/>
      <w:bookmarkEnd w:id="219"/>
    </w:p>
    <w:p w:rsidR="00AE01EF" w:rsidRDefault="00AE01EF" w:rsidP="00AE01EF">
      <w:pPr>
        <w:pStyle w:val="af6"/>
        <w:keepNext/>
        <w:rPr>
          <w:rtl/>
        </w:rPr>
      </w:pPr>
      <w:bookmarkStart w:id="220" w:name="ET_yor_6156_25"/>
      <w:r w:rsidRPr="00AE01E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E01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"/>
    </w:p>
    <w:p w:rsidR="00AE01EF" w:rsidRDefault="00AE01EF" w:rsidP="00AE01EF">
      <w:pPr>
        <w:pStyle w:val="KeepWithNext"/>
        <w:rPr>
          <w:rtl/>
          <w:lang w:eastAsia="he-IL"/>
        </w:rPr>
      </w:pPr>
    </w:p>
    <w:p w:rsidR="00AE01EF" w:rsidRDefault="00AE01EF" w:rsidP="00AE01EF">
      <w:pPr>
        <w:rPr>
          <w:rtl/>
          <w:lang w:eastAsia="he-IL"/>
        </w:rPr>
      </w:pPr>
      <w:bookmarkStart w:id="221" w:name="_ETM_Q1_1606000"/>
      <w:bookmarkEnd w:id="221"/>
      <w:r>
        <w:rPr>
          <w:rFonts w:hint="cs"/>
          <w:rtl/>
          <w:lang w:eastAsia="he-IL"/>
        </w:rPr>
        <w:t xml:space="preserve">יש עוד דקה </w:t>
      </w:r>
      <w:bookmarkStart w:id="222" w:name="_ETM_Q1_1602000"/>
      <w:bookmarkEnd w:id="222"/>
      <w:r>
        <w:rPr>
          <w:rFonts w:hint="cs"/>
          <w:rtl/>
          <w:lang w:eastAsia="he-IL"/>
        </w:rPr>
        <w:t>לרשות הדיבור שלך.</w:t>
      </w:r>
    </w:p>
    <w:p w:rsidR="00AE01EF" w:rsidRDefault="00AE01EF" w:rsidP="00AE01EF">
      <w:pPr>
        <w:rPr>
          <w:rtl/>
          <w:lang w:eastAsia="he-IL"/>
        </w:rPr>
      </w:pPr>
      <w:bookmarkStart w:id="223" w:name="_ETM_Q1_1605000"/>
      <w:bookmarkEnd w:id="223"/>
    </w:p>
    <w:p w:rsidR="00AE01EF" w:rsidRDefault="00AE01EF" w:rsidP="00AE01EF">
      <w:pPr>
        <w:pStyle w:val="-"/>
        <w:keepNext/>
        <w:rPr>
          <w:rtl/>
        </w:rPr>
      </w:pPr>
      <w:bookmarkStart w:id="224" w:name="ET_speakercontinue_5085_26"/>
      <w:r w:rsidRPr="00AE01EF">
        <w:rPr>
          <w:rStyle w:val="TagStyle"/>
          <w:rtl/>
        </w:rPr>
        <w:t xml:space="preserve"> &lt;&lt; דובר_המשך &gt;&gt; </w:t>
      </w:r>
      <w:r>
        <w:rPr>
          <w:rtl/>
        </w:rPr>
        <w:t>אורלי לוי אבקסיס (הליכוד):</w:t>
      </w:r>
      <w:r w:rsidRPr="00AE01E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4"/>
    </w:p>
    <w:p w:rsidR="00AE01EF" w:rsidRDefault="00AE01EF" w:rsidP="00AE01EF">
      <w:pPr>
        <w:pStyle w:val="KeepWithNext"/>
        <w:rPr>
          <w:rtl/>
          <w:lang w:eastAsia="he-IL"/>
        </w:rPr>
      </w:pPr>
    </w:p>
    <w:p w:rsidR="00AE01EF" w:rsidRDefault="00AE01EF" w:rsidP="00AE01EF">
      <w:pPr>
        <w:rPr>
          <w:rtl/>
          <w:lang w:eastAsia="he-IL"/>
        </w:rPr>
      </w:pPr>
      <w:bookmarkStart w:id="225" w:name="_ETM_Q1_1607000"/>
      <w:bookmarkEnd w:id="225"/>
      <w:r>
        <w:rPr>
          <w:rFonts w:hint="cs"/>
          <w:rtl/>
          <w:lang w:eastAsia="he-IL"/>
        </w:rPr>
        <w:t>אז אני אבקש להגיש גם את ההסתייגויות.</w:t>
      </w:r>
    </w:p>
    <w:p w:rsidR="00AE01EF" w:rsidRDefault="00AE01EF" w:rsidP="00AE01EF">
      <w:pPr>
        <w:rPr>
          <w:rtl/>
          <w:lang w:eastAsia="he-IL"/>
        </w:rPr>
      </w:pPr>
    </w:p>
    <w:p w:rsidR="00AE01EF" w:rsidRDefault="00AE01EF" w:rsidP="00AE01EF">
      <w:pPr>
        <w:pStyle w:val="af6"/>
        <w:keepNext/>
        <w:rPr>
          <w:rtl/>
        </w:rPr>
      </w:pPr>
      <w:bookmarkStart w:id="226" w:name="ET_yor_6156_27"/>
      <w:r w:rsidRPr="00AE01E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E01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"/>
    </w:p>
    <w:p w:rsidR="00AE01EF" w:rsidRDefault="00AE01EF" w:rsidP="00AE01EF">
      <w:pPr>
        <w:pStyle w:val="KeepWithNext"/>
        <w:rPr>
          <w:rtl/>
          <w:lang w:eastAsia="he-IL"/>
        </w:rPr>
      </w:pPr>
    </w:p>
    <w:p w:rsidR="00AE01EF" w:rsidRDefault="00AE01EF" w:rsidP="00AE01EF">
      <w:pPr>
        <w:rPr>
          <w:rtl/>
          <w:lang w:eastAsia="he-IL"/>
        </w:rPr>
      </w:pPr>
      <w:bookmarkStart w:id="227" w:name="_ETM_Q1_1612000"/>
      <w:bookmarkEnd w:id="227"/>
      <w:r>
        <w:rPr>
          <w:rFonts w:hint="cs"/>
          <w:rtl/>
          <w:lang w:eastAsia="he-IL"/>
        </w:rPr>
        <w:t xml:space="preserve">זה לא </w:t>
      </w:r>
      <w:bookmarkStart w:id="228" w:name="_ETM_Q1_1614000"/>
      <w:bookmarkEnd w:id="228"/>
      <w:r>
        <w:rPr>
          <w:rFonts w:hint="cs"/>
          <w:rtl/>
          <w:lang w:eastAsia="he-IL"/>
        </w:rPr>
        <w:t>קשור. יש המון זמן להגיש הסתייגויות.</w:t>
      </w:r>
    </w:p>
    <w:p w:rsidR="00AE01EF" w:rsidRDefault="00AE01EF" w:rsidP="00AE01EF">
      <w:pPr>
        <w:rPr>
          <w:rtl/>
          <w:lang w:eastAsia="he-IL"/>
        </w:rPr>
      </w:pPr>
      <w:bookmarkStart w:id="229" w:name="_ETM_Q1_1615000"/>
      <w:bookmarkEnd w:id="229"/>
    </w:p>
    <w:p w:rsidR="00AE01EF" w:rsidRDefault="00AE01EF" w:rsidP="00AE01EF">
      <w:pPr>
        <w:pStyle w:val="-"/>
        <w:keepNext/>
        <w:rPr>
          <w:rtl/>
        </w:rPr>
      </w:pPr>
      <w:bookmarkStart w:id="230" w:name="ET_speakercontinue_5085_28"/>
      <w:r w:rsidRPr="00AE01EF">
        <w:rPr>
          <w:rStyle w:val="TagStyle"/>
          <w:rtl/>
        </w:rPr>
        <w:t xml:space="preserve"> &lt;&lt; דובר_המשך &gt;&gt; </w:t>
      </w:r>
      <w:r>
        <w:rPr>
          <w:rtl/>
        </w:rPr>
        <w:t>אורלי לוי אבקסיס (הליכוד):</w:t>
      </w:r>
      <w:r w:rsidRPr="00AE01E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0"/>
    </w:p>
    <w:p w:rsidR="00AE01EF" w:rsidRDefault="00AE01EF" w:rsidP="00AE01EF">
      <w:pPr>
        <w:pStyle w:val="KeepWithNext"/>
        <w:rPr>
          <w:rtl/>
          <w:lang w:eastAsia="he-IL"/>
        </w:rPr>
      </w:pPr>
    </w:p>
    <w:p w:rsidR="00AE01EF" w:rsidRDefault="00AE01EF" w:rsidP="00AE01EF">
      <w:pPr>
        <w:rPr>
          <w:rtl/>
          <w:lang w:eastAsia="he-IL"/>
        </w:rPr>
      </w:pPr>
      <w:bookmarkStart w:id="231" w:name="_ETM_Q1_1616000"/>
      <w:bookmarkEnd w:id="231"/>
      <w:r>
        <w:rPr>
          <w:rFonts w:hint="cs"/>
          <w:rtl/>
          <w:lang w:eastAsia="he-IL"/>
        </w:rPr>
        <w:t xml:space="preserve">נושא נוסף, לגבי הדם החדש </w:t>
      </w:r>
      <w:bookmarkStart w:id="232" w:name="_ETM_Q1_1621000"/>
      <w:bookmarkEnd w:id="232"/>
      <w:r>
        <w:rPr>
          <w:rFonts w:hint="cs"/>
          <w:rtl/>
          <w:lang w:eastAsia="he-IL"/>
        </w:rPr>
        <w:t xml:space="preserve">שיוזרם, אמר גם חבר הכנסת רוטמן בצדק שצריך גם דם </w:t>
      </w:r>
      <w:bookmarkStart w:id="233" w:name="_ETM_Q1_1627000"/>
      <w:bookmarkEnd w:id="233"/>
      <w:r>
        <w:rPr>
          <w:rFonts w:hint="cs"/>
          <w:rtl/>
          <w:lang w:eastAsia="he-IL"/>
        </w:rPr>
        <w:t xml:space="preserve">חדש, לתת את האופציה לכל אותם עורכי דין ושלא יהיה </w:t>
      </w:r>
      <w:bookmarkStart w:id="234" w:name="_ETM_Q1_1633000"/>
      <w:bookmarkEnd w:id="234"/>
      <w:r>
        <w:rPr>
          <w:rFonts w:hint="cs"/>
          <w:rtl/>
          <w:lang w:eastAsia="he-IL"/>
        </w:rPr>
        <w:t>מונופול של קבוצות. יש פלוסים ויש מינוסים ב</w:t>
      </w:r>
      <w:r w:rsidR="00B634CE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ניין של </w:t>
      </w:r>
      <w:r>
        <w:rPr>
          <w:rFonts w:hint="cs"/>
          <w:rtl/>
          <w:lang w:eastAsia="he-IL"/>
        </w:rPr>
        <w:lastRenderedPageBreak/>
        <w:t xml:space="preserve">להכניס </w:t>
      </w:r>
      <w:bookmarkStart w:id="235" w:name="_ETM_Q1_1639000"/>
      <w:bookmarkEnd w:id="235"/>
      <w:r>
        <w:rPr>
          <w:rFonts w:hint="cs"/>
          <w:rtl/>
          <w:lang w:eastAsia="he-IL"/>
        </w:rPr>
        <w:t>את החדשים ואני הבנתי שיש שם הגדרה של לפחות 15% של דם חדש שלא דורשים שם ניסיון של 5 שנים?</w:t>
      </w:r>
    </w:p>
    <w:p w:rsidR="00AE01EF" w:rsidRDefault="00AE01EF" w:rsidP="00AE01EF">
      <w:pPr>
        <w:rPr>
          <w:rtl/>
          <w:lang w:eastAsia="he-IL"/>
        </w:rPr>
      </w:pPr>
      <w:bookmarkStart w:id="236" w:name="_ETM_Q1_1653000"/>
      <w:bookmarkEnd w:id="236"/>
    </w:p>
    <w:p w:rsidR="006C6C37" w:rsidRDefault="006C6C37" w:rsidP="006C6C37">
      <w:pPr>
        <w:pStyle w:val="-"/>
        <w:keepNext/>
        <w:rPr>
          <w:rtl/>
        </w:rPr>
      </w:pPr>
      <w:bookmarkStart w:id="237" w:name="ET_speakercontinue_סיגל_יעקובי_82"/>
      <w:r w:rsidRPr="006C6C37">
        <w:rPr>
          <w:rStyle w:val="TagStyle"/>
          <w:rtl/>
        </w:rPr>
        <w:t xml:space="preserve"> &lt;&lt; דובר_המשך &gt;&gt; </w:t>
      </w:r>
      <w:r>
        <w:rPr>
          <w:rtl/>
        </w:rPr>
        <w:t>סיגל יעקובי:</w:t>
      </w:r>
      <w:r w:rsidRPr="006C6C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7"/>
    </w:p>
    <w:p w:rsidR="006C6C37" w:rsidRDefault="006C6C37" w:rsidP="006C6C37">
      <w:pPr>
        <w:pStyle w:val="KeepWithNext"/>
        <w:rPr>
          <w:rtl/>
          <w:lang w:eastAsia="he-IL"/>
        </w:rPr>
      </w:pPr>
    </w:p>
    <w:p w:rsidR="00AE01EF" w:rsidRDefault="00AE01EF" w:rsidP="00AE01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אותם </w:t>
      </w:r>
      <w:bookmarkStart w:id="238" w:name="_ETM_Q1_1649000"/>
      <w:bookmarkEnd w:id="238"/>
      <w:r>
        <w:rPr>
          <w:rFonts w:hint="cs"/>
          <w:rtl/>
          <w:lang w:eastAsia="he-IL"/>
        </w:rPr>
        <w:t xml:space="preserve">סטנדרטים, אותם תנאים, אבל כדי שלא יהיה מצב בו הוועדה </w:t>
      </w:r>
      <w:bookmarkStart w:id="239" w:name="_ETM_Q1_1660000"/>
      <w:bookmarkEnd w:id="239"/>
      <w:r>
        <w:rPr>
          <w:rFonts w:hint="cs"/>
          <w:rtl/>
          <w:lang w:eastAsia="he-IL"/>
        </w:rPr>
        <w:t xml:space="preserve">בעוד 5 שנים  תדרג בדיוק את אותם אנשים בדירוג </w:t>
      </w:r>
      <w:bookmarkStart w:id="240" w:name="_ETM_Q1_1665000"/>
      <w:bookmarkEnd w:id="240"/>
      <w:r>
        <w:rPr>
          <w:rFonts w:hint="cs"/>
          <w:rtl/>
          <w:lang w:eastAsia="he-IL"/>
        </w:rPr>
        <w:t>הגבוה ביותר, אז אומרים שלפחות 15% חייבים להיות חדשים.</w:t>
      </w:r>
    </w:p>
    <w:p w:rsidR="00AE01EF" w:rsidRDefault="00AE01EF" w:rsidP="00AE01EF">
      <w:pPr>
        <w:rPr>
          <w:rtl/>
          <w:lang w:eastAsia="he-IL"/>
        </w:rPr>
      </w:pPr>
      <w:bookmarkStart w:id="241" w:name="_ETM_Q1_1669000"/>
      <w:bookmarkEnd w:id="241"/>
    </w:p>
    <w:p w:rsidR="00AE01EF" w:rsidRDefault="00AE01EF" w:rsidP="00AE01EF">
      <w:pPr>
        <w:pStyle w:val="af6"/>
        <w:keepNext/>
        <w:rPr>
          <w:rtl/>
        </w:rPr>
      </w:pPr>
      <w:bookmarkStart w:id="242" w:name="ET_yor_6156_29"/>
      <w:r w:rsidRPr="00AE01E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E01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"/>
    </w:p>
    <w:p w:rsidR="00AE01EF" w:rsidRDefault="00AE01EF" w:rsidP="00AE01EF">
      <w:pPr>
        <w:pStyle w:val="KeepWithNext"/>
        <w:rPr>
          <w:rtl/>
          <w:lang w:eastAsia="he-IL"/>
        </w:rPr>
      </w:pPr>
    </w:p>
    <w:p w:rsidR="00AE01EF" w:rsidRDefault="00AE01EF" w:rsidP="00AE01EF">
      <w:pPr>
        <w:rPr>
          <w:rtl/>
          <w:lang w:eastAsia="he-IL"/>
        </w:rPr>
      </w:pPr>
      <w:bookmarkStart w:id="243" w:name="_ETM_Q1_1670000"/>
      <w:bookmarkEnd w:id="243"/>
      <w:r>
        <w:rPr>
          <w:rFonts w:hint="cs"/>
          <w:rtl/>
          <w:lang w:eastAsia="he-IL"/>
        </w:rPr>
        <w:t xml:space="preserve">תודה. </w:t>
      </w:r>
      <w:bookmarkStart w:id="244" w:name="_ETM_Q1_1673000"/>
      <w:bookmarkEnd w:id="244"/>
      <w:r>
        <w:rPr>
          <w:rFonts w:hint="cs"/>
          <w:rtl/>
          <w:lang w:eastAsia="he-IL"/>
        </w:rPr>
        <w:t xml:space="preserve">חבר הכנסת ארבל בבקשה. </w:t>
      </w:r>
    </w:p>
    <w:p w:rsidR="00AE01EF" w:rsidRDefault="00AE01EF" w:rsidP="00AE01EF">
      <w:pPr>
        <w:rPr>
          <w:rtl/>
          <w:lang w:eastAsia="he-IL"/>
        </w:rPr>
      </w:pPr>
    </w:p>
    <w:p w:rsidR="00AE01EF" w:rsidRDefault="00AE01EF" w:rsidP="00AE01EF">
      <w:pPr>
        <w:pStyle w:val="-"/>
        <w:keepNext/>
        <w:rPr>
          <w:rtl/>
        </w:rPr>
      </w:pPr>
      <w:bookmarkStart w:id="245" w:name="ET_speakercontinue_5085_30"/>
      <w:r w:rsidRPr="00AE01EF">
        <w:rPr>
          <w:rStyle w:val="TagStyle"/>
          <w:rtl/>
        </w:rPr>
        <w:t xml:space="preserve"> &lt;&lt; דובר_המשך &gt;&gt; </w:t>
      </w:r>
      <w:r>
        <w:rPr>
          <w:rtl/>
        </w:rPr>
        <w:t>אורלי לוי אבקסיס (הליכוד):</w:t>
      </w:r>
      <w:r w:rsidRPr="00AE01E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5"/>
    </w:p>
    <w:p w:rsidR="00AE01EF" w:rsidRDefault="00AE01EF" w:rsidP="00AE01EF">
      <w:pPr>
        <w:pStyle w:val="KeepWithNext"/>
        <w:rPr>
          <w:rtl/>
          <w:lang w:eastAsia="he-IL"/>
        </w:rPr>
      </w:pPr>
    </w:p>
    <w:p w:rsidR="00AE01EF" w:rsidRDefault="00AE01EF" w:rsidP="00AE01EF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אחרונה ללשכת עורכי הדין.</w:t>
      </w:r>
    </w:p>
    <w:p w:rsidR="00AE01EF" w:rsidRDefault="00AE01EF" w:rsidP="00AE01EF">
      <w:pPr>
        <w:rPr>
          <w:rtl/>
          <w:lang w:eastAsia="he-IL"/>
        </w:rPr>
      </w:pPr>
      <w:bookmarkStart w:id="246" w:name="_ETM_Q1_1684000"/>
      <w:bookmarkEnd w:id="246"/>
    </w:p>
    <w:p w:rsidR="00AE01EF" w:rsidRDefault="00AE01EF" w:rsidP="00AE01EF">
      <w:pPr>
        <w:pStyle w:val="af6"/>
        <w:keepNext/>
        <w:rPr>
          <w:rtl/>
        </w:rPr>
      </w:pPr>
      <w:bookmarkStart w:id="247" w:name="ET_yor_6156_31"/>
      <w:r w:rsidRPr="00AE01E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E01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"/>
    </w:p>
    <w:p w:rsidR="00AE01EF" w:rsidRDefault="00AE01EF" w:rsidP="00AE01EF">
      <w:pPr>
        <w:pStyle w:val="KeepWithNext"/>
        <w:rPr>
          <w:rtl/>
          <w:lang w:eastAsia="he-IL"/>
        </w:rPr>
      </w:pPr>
    </w:p>
    <w:p w:rsidR="00AE01EF" w:rsidRDefault="00AE01EF" w:rsidP="00AE01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נמצאים כאן. מכיוון שיש עוד זמן להגיש הסתייגויות, תוכלי ליצור </w:t>
      </w:r>
      <w:bookmarkStart w:id="248" w:name="_ETM_Q1_1690000"/>
      <w:bookmarkEnd w:id="248"/>
      <w:r>
        <w:rPr>
          <w:rFonts w:hint="cs"/>
          <w:rtl/>
          <w:lang w:eastAsia="he-IL"/>
        </w:rPr>
        <w:t xml:space="preserve">אתם קשר, זכות הדיבור אצל חבר הכנסת ארבל. </w:t>
      </w:r>
    </w:p>
    <w:p w:rsidR="00697CEF" w:rsidRDefault="00697CEF" w:rsidP="00AE01EF">
      <w:pPr>
        <w:rPr>
          <w:rtl/>
          <w:lang w:eastAsia="he-IL"/>
        </w:rPr>
      </w:pPr>
      <w:bookmarkStart w:id="249" w:name="_ETM_Q1_1715000"/>
      <w:bookmarkEnd w:id="249"/>
    </w:p>
    <w:p w:rsidR="00697CEF" w:rsidRDefault="00697CEF" w:rsidP="00697CEF">
      <w:pPr>
        <w:pStyle w:val="a4"/>
        <w:keepNext/>
        <w:rPr>
          <w:rtl/>
        </w:rPr>
      </w:pPr>
      <w:bookmarkStart w:id="250" w:name="ET_speaker_5763_32"/>
      <w:r w:rsidRPr="00697CEF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697C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"/>
    </w:p>
    <w:p w:rsidR="00697CEF" w:rsidRDefault="00697CEF" w:rsidP="00697CEF">
      <w:pPr>
        <w:pStyle w:val="KeepWithNext"/>
        <w:rPr>
          <w:rtl/>
          <w:lang w:eastAsia="he-IL"/>
        </w:rPr>
      </w:pPr>
    </w:p>
    <w:p w:rsidR="00697CEF" w:rsidRDefault="00D50458" w:rsidP="00613B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</w:t>
      </w:r>
      <w:bookmarkStart w:id="251" w:name="_ETM_Q1_1711000"/>
      <w:bookmarkEnd w:id="251"/>
      <w:r>
        <w:rPr>
          <w:rFonts w:hint="cs"/>
          <w:rtl/>
          <w:lang w:eastAsia="he-IL"/>
        </w:rPr>
        <w:t xml:space="preserve">היושב-ראש, חברי הכנסת, גברתי. אני מברך על עצם המהלך, אף </w:t>
      </w:r>
      <w:bookmarkStart w:id="252" w:name="_ETM_Q1_1724000"/>
      <w:bookmarkEnd w:id="252"/>
      <w:r>
        <w:rPr>
          <w:rFonts w:hint="cs"/>
          <w:rtl/>
          <w:lang w:eastAsia="he-IL"/>
        </w:rPr>
        <w:t xml:space="preserve">על פי שהוא התמהמה, אחכה לו. יחד עם זאת אני </w:t>
      </w:r>
      <w:bookmarkStart w:id="253" w:name="_ETM_Q1_1729000"/>
      <w:bookmarkEnd w:id="253"/>
      <w:r>
        <w:rPr>
          <w:rFonts w:hint="cs"/>
          <w:rtl/>
          <w:lang w:eastAsia="he-IL"/>
        </w:rPr>
        <w:t xml:space="preserve">מאוד מודאג מסוגיית שכר הטרחה, שהיא לא שווה בין נאמנים </w:t>
      </w:r>
      <w:bookmarkStart w:id="254" w:name="_ETM_Q1_1735000"/>
      <w:bookmarkEnd w:id="254"/>
      <w:r>
        <w:rPr>
          <w:rFonts w:hint="cs"/>
          <w:rtl/>
          <w:lang w:eastAsia="he-IL"/>
        </w:rPr>
        <w:t xml:space="preserve">או כונסי נכסים בהוצאה לפועל אל מול נאמנים וכונסי נכסים </w:t>
      </w:r>
      <w:bookmarkStart w:id="255" w:name="_ETM_Q1_1738000"/>
      <w:bookmarkEnd w:id="255"/>
      <w:r>
        <w:rPr>
          <w:rFonts w:hint="cs"/>
          <w:rtl/>
          <w:lang w:eastAsia="he-IL"/>
        </w:rPr>
        <w:t>של בתי משפט. כאשר אנחנו מדברים היום על אחו</w:t>
      </w:r>
      <w:r w:rsidR="008E3EEE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י שכר </w:t>
      </w:r>
      <w:bookmarkStart w:id="256" w:name="_ETM_Q1_1745000"/>
      <w:bookmarkEnd w:id="256"/>
      <w:r>
        <w:rPr>
          <w:rFonts w:hint="cs"/>
          <w:rtl/>
          <w:lang w:eastAsia="he-IL"/>
        </w:rPr>
        <w:t xml:space="preserve">טרחה שקבועים בתקנות כמדומני, בהוצאה לפועל, שהם אסטרונומיים. אם אנחנו </w:t>
      </w:r>
      <w:bookmarkStart w:id="257" w:name="_ETM_Q1_1746000"/>
      <w:bookmarkEnd w:id="257"/>
      <w:r>
        <w:rPr>
          <w:rFonts w:hint="cs"/>
          <w:rtl/>
          <w:lang w:eastAsia="he-IL"/>
        </w:rPr>
        <w:t>מדברים על נאמן שמגיע בהוצאה לפועל למעלה מ-5% או</w:t>
      </w:r>
      <w:bookmarkStart w:id="258" w:name="_ETM_Q1_1758000"/>
      <w:bookmarkEnd w:id="258"/>
      <w:r>
        <w:rPr>
          <w:rFonts w:hint="cs"/>
          <w:rtl/>
          <w:lang w:eastAsia="he-IL"/>
        </w:rPr>
        <w:t xml:space="preserve"> יותר, זו פגיעה משמעותית קשה מאוד בחלשים ביותר בחברה, בחייבים </w:t>
      </w:r>
      <w:bookmarkStart w:id="259" w:name="_ETM_Q1_1766000"/>
      <w:bookmarkEnd w:id="259"/>
      <w:r>
        <w:rPr>
          <w:rFonts w:hint="cs"/>
          <w:rtl/>
          <w:lang w:eastAsia="he-IL"/>
        </w:rPr>
        <w:t xml:space="preserve">ואין שום הצדקה שלא תהיה סטנדרטיזציה בין שכר טרחה פה </w:t>
      </w:r>
      <w:bookmarkStart w:id="260" w:name="_ETM_Q1_1767000"/>
      <w:bookmarkEnd w:id="260"/>
      <w:r>
        <w:rPr>
          <w:rFonts w:hint="cs"/>
          <w:rtl/>
          <w:lang w:eastAsia="he-IL"/>
        </w:rPr>
        <w:t xml:space="preserve">לשכר טרחה פה. </w:t>
      </w:r>
    </w:p>
    <w:p w:rsidR="001A172C" w:rsidRDefault="001A172C" w:rsidP="00697CEF">
      <w:pPr>
        <w:rPr>
          <w:highlight w:val="yellow"/>
          <w:rtl/>
          <w:lang w:eastAsia="he-IL"/>
        </w:rPr>
      </w:pPr>
    </w:p>
    <w:p w:rsidR="006C6C37" w:rsidRDefault="006C6C37" w:rsidP="006C6C37">
      <w:pPr>
        <w:pStyle w:val="af5"/>
        <w:keepNext/>
        <w:rPr>
          <w:rtl/>
        </w:rPr>
      </w:pPr>
      <w:bookmarkStart w:id="261" w:name="ET_interruption_5774_83"/>
      <w:r w:rsidRPr="006C6C37">
        <w:rPr>
          <w:rStyle w:val="TagStyle"/>
          <w:rtl/>
        </w:rPr>
        <w:t xml:space="preserve"> &lt;&lt; קריאה &gt;&gt; </w:t>
      </w:r>
      <w:r>
        <w:rPr>
          <w:rtl/>
        </w:rPr>
        <w:t>צבי האוזר (תקווה חדשה):</w:t>
      </w:r>
      <w:r w:rsidRPr="006C6C3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1"/>
    </w:p>
    <w:p w:rsidR="006C6C37" w:rsidRDefault="006C6C37" w:rsidP="006C6C37">
      <w:pPr>
        <w:pStyle w:val="KeepWithNext"/>
        <w:rPr>
          <w:rtl/>
          <w:lang w:eastAsia="he-IL"/>
        </w:rPr>
      </w:pPr>
    </w:p>
    <w:p w:rsidR="001A172C" w:rsidRDefault="001A172C" w:rsidP="00697CEF">
      <w:pPr>
        <w:rPr>
          <w:rtl/>
          <w:lang w:eastAsia="he-IL"/>
        </w:rPr>
      </w:pPr>
      <w:bookmarkStart w:id="262" w:name="_ETM_Q1_1770000"/>
      <w:bookmarkEnd w:id="262"/>
      <w:r>
        <w:rPr>
          <w:rFonts w:hint="cs"/>
          <w:rtl/>
          <w:lang w:eastAsia="he-IL"/>
        </w:rPr>
        <w:t xml:space="preserve">למה זו פגיעה </w:t>
      </w:r>
      <w:bookmarkStart w:id="263" w:name="_ETM_Q1_1773000"/>
      <w:bookmarkEnd w:id="263"/>
      <w:r>
        <w:rPr>
          <w:rFonts w:hint="cs"/>
          <w:rtl/>
          <w:lang w:eastAsia="he-IL"/>
        </w:rPr>
        <w:t>בחלשים, זה בנושים, לא?</w:t>
      </w:r>
    </w:p>
    <w:p w:rsidR="001A172C" w:rsidRDefault="001A172C" w:rsidP="00697CEF">
      <w:pPr>
        <w:rPr>
          <w:rtl/>
          <w:lang w:eastAsia="he-IL"/>
        </w:rPr>
      </w:pPr>
    </w:p>
    <w:p w:rsidR="001A172C" w:rsidRDefault="001A172C" w:rsidP="001A172C">
      <w:pPr>
        <w:pStyle w:val="-"/>
        <w:keepNext/>
        <w:rPr>
          <w:rtl/>
        </w:rPr>
      </w:pPr>
      <w:bookmarkStart w:id="264" w:name="ET_speakercontinue_5763_33"/>
      <w:r w:rsidRPr="001A172C">
        <w:rPr>
          <w:rStyle w:val="TagStyle"/>
          <w:rtl/>
        </w:rPr>
        <w:t xml:space="preserve"> &lt;&lt; דובר_המשך &gt;&gt; </w:t>
      </w:r>
      <w:r>
        <w:rPr>
          <w:rtl/>
        </w:rPr>
        <w:t>משה ארבל (ש"ס):</w:t>
      </w:r>
      <w:r w:rsidRPr="001A17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4"/>
    </w:p>
    <w:p w:rsidR="001A172C" w:rsidRDefault="001A172C" w:rsidP="001A172C">
      <w:pPr>
        <w:pStyle w:val="KeepWithNext"/>
        <w:rPr>
          <w:rtl/>
          <w:lang w:eastAsia="he-IL"/>
        </w:rPr>
      </w:pPr>
    </w:p>
    <w:p w:rsidR="0088731A" w:rsidRDefault="001A172C" w:rsidP="001A172C">
      <w:pPr>
        <w:rPr>
          <w:rtl/>
          <w:lang w:eastAsia="he-IL"/>
        </w:rPr>
      </w:pPr>
      <w:bookmarkStart w:id="265" w:name="_ETM_Q1_1775000"/>
      <w:bookmarkEnd w:id="265"/>
      <w:r>
        <w:rPr>
          <w:rFonts w:hint="cs"/>
          <w:rtl/>
          <w:lang w:eastAsia="he-IL"/>
        </w:rPr>
        <w:t xml:space="preserve">לא. שכר הטרחה בסוף הולך על </w:t>
      </w:r>
      <w:bookmarkStart w:id="266" w:name="_ETM_Q1_1777000"/>
      <w:bookmarkEnd w:id="266"/>
      <w:r>
        <w:rPr>
          <w:rFonts w:hint="cs"/>
          <w:rtl/>
          <w:lang w:eastAsia="he-IL"/>
        </w:rPr>
        <w:t xml:space="preserve">חשבון החייב. </w:t>
      </w:r>
    </w:p>
    <w:p w:rsidR="0088731A" w:rsidRDefault="0088731A" w:rsidP="001A172C">
      <w:pPr>
        <w:rPr>
          <w:rtl/>
          <w:lang w:eastAsia="he-IL"/>
        </w:rPr>
      </w:pPr>
      <w:bookmarkStart w:id="267" w:name="_ETM_Q1_1788000"/>
      <w:bookmarkEnd w:id="267"/>
    </w:p>
    <w:p w:rsidR="0088731A" w:rsidRDefault="0088731A" w:rsidP="0088731A">
      <w:pPr>
        <w:pStyle w:val="af6"/>
        <w:keepNext/>
        <w:rPr>
          <w:rtl/>
        </w:rPr>
      </w:pPr>
      <w:bookmarkStart w:id="268" w:name="ET_yor_6156_34"/>
      <w:r w:rsidRPr="0088731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873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"/>
    </w:p>
    <w:p w:rsidR="0088731A" w:rsidRDefault="0088731A" w:rsidP="0088731A">
      <w:pPr>
        <w:pStyle w:val="KeepWithNext"/>
        <w:rPr>
          <w:rtl/>
        </w:rPr>
      </w:pPr>
    </w:p>
    <w:p w:rsidR="0088731A" w:rsidRDefault="0088731A" w:rsidP="0088731A">
      <w:pPr>
        <w:rPr>
          <w:rtl/>
        </w:rPr>
      </w:pPr>
      <w:r>
        <w:rPr>
          <w:rFonts w:hint="cs"/>
          <w:rtl/>
        </w:rPr>
        <w:t xml:space="preserve">סליחה, הדיון הסתיים, הערות אחרונות של חבר </w:t>
      </w:r>
      <w:bookmarkStart w:id="269" w:name="_ETM_Q1_1786000"/>
      <w:bookmarkEnd w:id="269"/>
      <w:r>
        <w:rPr>
          <w:rFonts w:hint="cs"/>
          <w:rtl/>
        </w:rPr>
        <w:t>הכנסת ארבל ונקריא את הנוסח.</w:t>
      </w:r>
    </w:p>
    <w:p w:rsidR="0088731A" w:rsidRDefault="0088731A" w:rsidP="0088731A">
      <w:pPr>
        <w:rPr>
          <w:rtl/>
        </w:rPr>
      </w:pPr>
    </w:p>
    <w:p w:rsidR="0088731A" w:rsidRDefault="0088731A" w:rsidP="0088731A">
      <w:pPr>
        <w:pStyle w:val="-"/>
        <w:keepNext/>
        <w:rPr>
          <w:rtl/>
        </w:rPr>
      </w:pPr>
      <w:bookmarkStart w:id="270" w:name="ET_speakercontinue_5763_35"/>
      <w:r w:rsidRPr="0088731A">
        <w:rPr>
          <w:rStyle w:val="TagStyle"/>
          <w:rtl/>
        </w:rPr>
        <w:t xml:space="preserve"> &lt;&lt; דובר_המשך &gt;&gt; </w:t>
      </w:r>
      <w:r>
        <w:rPr>
          <w:rtl/>
        </w:rPr>
        <w:t>משה ארבל (ש"ס):</w:t>
      </w:r>
      <w:r w:rsidRPr="008873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0"/>
    </w:p>
    <w:p w:rsidR="0088731A" w:rsidRDefault="0088731A" w:rsidP="0088731A">
      <w:pPr>
        <w:pStyle w:val="KeepWithNext"/>
        <w:rPr>
          <w:rtl/>
        </w:rPr>
      </w:pPr>
    </w:p>
    <w:p w:rsidR="0088731A" w:rsidRDefault="0088731A" w:rsidP="0088731A">
      <w:pPr>
        <w:rPr>
          <w:rtl/>
        </w:rPr>
      </w:pPr>
      <w:r>
        <w:rPr>
          <w:rFonts w:hint="cs"/>
          <w:rtl/>
        </w:rPr>
        <w:t xml:space="preserve">למשל אם הייתה דירה של 2 </w:t>
      </w:r>
      <w:bookmarkStart w:id="271" w:name="_ETM_Q1_1792000"/>
      <w:bookmarkEnd w:id="271"/>
      <w:r>
        <w:rPr>
          <w:rFonts w:hint="cs"/>
          <w:rtl/>
        </w:rPr>
        <w:t xml:space="preserve">מיליון שקל ומתוכה נגזר שכר טרחה בהוצאה לפועל בסכום גבוה </w:t>
      </w:r>
      <w:bookmarkStart w:id="272" w:name="_ETM_Q1_1791000"/>
      <w:bookmarkEnd w:id="272"/>
      <w:r>
        <w:rPr>
          <w:rFonts w:hint="cs"/>
          <w:rtl/>
        </w:rPr>
        <w:t xml:space="preserve">יותר, זאת אומרת שחרף מכירת הנכס, החייב לא ישלים את </w:t>
      </w:r>
      <w:bookmarkStart w:id="273" w:name="_ETM_Q1_1797000"/>
      <w:bookmarkEnd w:id="273"/>
      <w:r>
        <w:rPr>
          <w:rFonts w:hint="cs"/>
          <w:rtl/>
        </w:rPr>
        <w:t>חובו עד שאותו נאמן לא יקבל מקופת הכינוס את שכר הטרחה הגבוה והמופרז הזה. הוא יכול להמשיך, למרות מימוש</w:t>
      </w:r>
      <w:bookmarkStart w:id="274" w:name="_ETM_Q1_1807000"/>
      <w:bookmarkEnd w:id="274"/>
      <w:r>
        <w:rPr>
          <w:rFonts w:hint="cs"/>
          <w:rtl/>
        </w:rPr>
        <w:t xml:space="preserve"> הנכס, להיות חייב. זה פוגע בחלשים ביותר.  אני קורא לכם, </w:t>
      </w:r>
      <w:bookmarkStart w:id="275" w:name="_ETM_Q1_1816000"/>
      <w:bookmarkEnd w:id="275"/>
      <w:r>
        <w:rPr>
          <w:rFonts w:hint="cs"/>
          <w:rtl/>
        </w:rPr>
        <w:t>אם כבר עושים סדר, לאחד את שני הדברים הללו.</w:t>
      </w:r>
    </w:p>
    <w:p w:rsidR="0088731A" w:rsidRDefault="0088731A" w:rsidP="0088731A">
      <w:pPr>
        <w:rPr>
          <w:rtl/>
        </w:rPr>
      </w:pPr>
    </w:p>
    <w:p w:rsidR="0088731A" w:rsidRDefault="0088731A" w:rsidP="0088731A">
      <w:pPr>
        <w:rPr>
          <w:rtl/>
        </w:rPr>
      </w:pPr>
      <w:r>
        <w:rPr>
          <w:rFonts w:hint="cs"/>
          <w:rtl/>
        </w:rPr>
        <w:t xml:space="preserve">על חשבון דקה אחת מחבר הכנסת ינון אזולאי, אני מתכבד </w:t>
      </w:r>
      <w:bookmarkStart w:id="276" w:name="_ETM_Q1_1826000"/>
      <w:bookmarkEnd w:id="276"/>
      <w:r>
        <w:rPr>
          <w:rFonts w:hint="cs"/>
          <w:rtl/>
        </w:rPr>
        <w:t>להגיד למנהל הוועדה מעט הסתייגויות על חוק יסוד: הכנסת. תיקון</w:t>
      </w:r>
      <w:bookmarkStart w:id="277" w:name="_ETM_Q1_1827000"/>
      <w:bookmarkEnd w:id="277"/>
      <w:r>
        <w:rPr>
          <w:rFonts w:hint="cs"/>
          <w:rtl/>
        </w:rPr>
        <w:t xml:space="preserve"> 51 - - - </w:t>
      </w:r>
    </w:p>
    <w:p w:rsidR="0088731A" w:rsidRDefault="0088731A" w:rsidP="0088731A">
      <w:pPr>
        <w:rPr>
          <w:rtl/>
        </w:rPr>
      </w:pPr>
    </w:p>
    <w:p w:rsidR="0088731A" w:rsidRDefault="0088731A" w:rsidP="0088731A">
      <w:pPr>
        <w:pStyle w:val="af5"/>
        <w:keepNext/>
        <w:rPr>
          <w:rtl/>
        </w:rPr>
      </w:pPr>
      <w:bookmarkStart w:id="278" w:name="ET_interruption_5085_37"/>
      <w:r w:rsidRPr="0088731A">
        <w:rPr>
          <w:rStyle w:val="TagStyle"/>
          <w:rtl/>
        </w:rPr>
        <w:t xml:space="preserve"> &lt;&lt; קריאה &gt;&gt; </w:t>
      </w:r>
      <w:r>
        <w:rPr>
          <w:rtl/>
        </w:rPr>
        <w:t>אורלי לוי אבקסיס (הליכוד):</w:t>
      </w:r>
      <w:r w:rsidRPr="0088731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8"/>
    </w:p>
    <w:p w:rsidR="0088731A" w:rsidRDefault="0088731A" w:rsidP="0088731A">
      <w:pPr>
        <w:pStyle w:val="KeepWithNext"/>
        <w:rPr>
          <w:rtl/>
          <w:lang w:eastAsia="he-IL"/>
        </w:rPr>
      </w:pPr>
    </w:p>
    <w:p w:rsidR="0088731A" w:rsidRPr="0088731A" w:rsidRDefault="0088731A" w:rsidP="008873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אפשר להגיש - - - </w:t>
      </w:r>
    </w:p>
    <w:p w:rsidR="0088731A" w:rsidRDefault="0088731A" w:rsidP="0088731A">
      <w:pPr>
        <w:rPr>
          <w:rtl/>
        </w:rPr>
      </w:pPr>
      <w:bookmarkStart w:id="279" w:name="_ETM_Q1_1837000"/>
      <w:bookmarkEnd w:id="279"/>
    </w:p>
    <w:p w:rsidR="0088731A" w:rsidRDefault="0088731A" w:rsidP="0088731A">
      <w:pPr>
        <w:pStyle w:val="af6"/>
        <w:keepNext/>
        <w:rPr>
          <w:rtl/>
        </w:rPr>
      </w:pPr>
      <w:bookmarkStart w:id="280" w:name="ET_yor_6156_36"/>
      <w:r w:rsidRPr="0088731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8873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"/>
    </w:p>
    <w:p w:rsidR="0088731A" w:rsidRDefault="0088731A" w:rsidP="0088731A">
      <w:pPr>
        <w:pStyle w:val="KeepWithNext"/>
        <w:rPr>
          <w:rtl/>
        </w:rPr>
      </w:pPr>
    </w:p>
    <w:p w:rsidR="00165DD6" w:rsidRDefault="0088731A" w:rsidP="00754CB9">
      <w:pPr>
        <w:rPr>
          <w:rtl/>
        </w:rPr>
      </w:pPr>
      <w:bookmarkStart w:id="281" w:name="_ETM_Q1_1838000"/>
      <w:bookmarkEnd w:id="281"/>
      <w:r>
        <w:rPr>
          <w:rFonts w:hint="cs"/>
          <w:rtl/>
        </w:rPr>
        <w:t xml:space="preserve">חברים, לא, אני אסביר. תודה רבה חבר הכנסת ארבל. </w:t>
      </w:r>
      <w:bookmarkStart w:id="282" w:name="_ETM_Q1_1860000"/>
      <w:bookmarkEnd w:id="282"/>
      <w:r w:rsidR="006855BA">
        <w:rPr>
          <w:rFonts w:hint="cs"/>
          <w:rtl/>
        </w:rPr>
        <w:t>גברתי הממונה, את רוצה ל</w:t>
      </w:r>
      <w:r w:rsidR="00754CB9">
        <w:rPr>
          <w:rFonts w:hint="cs"/>
          <w:rtl/>
        </w:rPr>
        <w:t>ה</w:t>
      </w:r>
      <w:r w:rsidR="006855BA">
        <w:rPr>
          <w:rFonts w:hint="cs"/>
          <w:rtl/>
        </w:rPr>
        <w:t>שיב לדברים שהוע</w:t>
      </w:r>
      <w:r w:rsidR="00165DD6">
        <w:rPr>
          <w:rFonts w:hint="cs"/>
          <w:rtl/>
        </w:rPr>
        <w:t>ל</w:t>
      </w:r>
      <w:r w:rsidR="006855BA">
        <w:rPr>
          <w:rFonts w:hint="cs"/>
          <w:rtl/>
        </w:rPr>
        <w:t xml:space="preserve">ו כאן? </w:t>
      </w:r>
    </w:p>
    <w:p w:rsidR="00165DD6" w:rsidRDefault="00165DD6" w:rsidP="00165DD6">
      <w:pPr>
        <w:rPr>
          <w:rtl/>
        </w:rPr>
      </w:pPr>
    </w:p>
    <w:p w:rsidR="00754CB9" w:rsidRDefault="00754CB9" w:rsidP="00754CB9">
      <w:pPr>
        <w:pStyle w:val="af9"/>
        <w:keepNext/>
        <w:rPr>
          <w:rtl/>
        </w:rPr>
      </w:pPr>
      <w:bookmarkStart w:id="283" w:name="ET_guest_סיגל_יעקוב_38"/>
      <w:r w:rsidRPr="00754CB9">
        <w:rPr>
          <w:rStyle w:val="TagStyle"/>
          <w:rtl/>
        </w:rPr>
        <w:t xml:space="preserve"> &lt;&lt; אורח &gt;&gt; </w:t>
      </w:r>
      <w:r>
        <w:rPr>
          <w:rtl/>
        </w:rPr>
        <w:t>סיגל יעקוב</w:t>
      </w:r>
      <w:r>
        <w:rPr>
          <w:rFonts w:hint="cs"/>
          <w:rtl/>
        </w:rPr>
        <w:t>י</w:t>
      </w:r>
      <w:r>
        <w:rPr>
          <w:rtl/>
        </w:rPr>
        <w:t>:</w:t>
      </w:r>
      <w:r w:rsidRPr="00754C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3"/>
    </w:p>
    <w:p w:rsidR="00754CB9" w:rsidRDefault="00754CB9" w:rsidP="00754CB9">
      <w:pPr>
        <w:pStyle w:val="KeepWithNext"/>
        <w:rPr>
          <w:rtl/>
        </w:rPr>
      </w:pPr>
    </w:p>
    <w:p w:rsidR="001A172C" w:rsidRDefault="006855BA" w:rsidP="00754CB9">
      <w:pPr>
        <w:rPr>
          <w:rtl/>
        </w:rPr>
      </w:pPr>
      <w:r>
        <w:rPr>
          <w:rFonts w:hint="cs"/>
          <w:rtl/>
        </w:rPr>
        <w:t xml:space="preserve"> </w:t>
      </w:r>
      <w:r w:rsidR="001A172C">
        <w:rPr>
          <w:rFonts w:hint="cs"/>
          <w:rtl/>
        </w:rPr>
        <w:t xml:space="preserve"> </w:t>
      </w:r>
      <w:r w:rsidR="00754CB9">
        <w:rPr>
          <w:rFonts w:hint="cs"/>
          <w:rtl/>
        </w:rPr>
        <w:t xml:space="preserve">זה </w:t>
      </w:r>
      <w:bookmarkStart w:id="284" w:name="_ETM_Q1_1875000"/>
      <w:bookmarkEnd w:id="284"/>
      <w:r w:rsidR="00754CB9">
        <w:rPr>
          <w:rFonts w:hint="cs"/>
          <w:rtl/>
        </w:rPr>
        <w:t xml:space="preserve">לא הנושא לדיון, אני מסכימה עם זה וגם התחייבנו בדיון </w:t>
      </w:r>
      <w:bookmarkStart w:id="285" w:name="_ETM_Q1_1879000"/>
      <w:bookmarkEnd w:id="285"/>
      <w:r w:rsidR="00754CB9">
        <w:rPr>
          <w:rFonts w:hint="cs"/>
          <w:rtl/>
        </w:rPr>
        <w:t>האחרון ב</w:t>
      </w:r>
      <w:r w:rsidR="00064480">
        <w:rPr>
          <w:rFonts w:hint="cs"/>
          <w:rtl/>
        </w:rPr>
        <w:t xml:space="preserve">חוק חדלות פירעון שתהיה בחינה ואפילו רפורמה בנושא של </w:t>
      </w:r>
      <w:bookmarkStart w:id="286" w:name="_ETM_Q1_1884000"/>
      <w:bookmarkEnd w:id="286"/>
      <w:r w:rsidR="00064480">
        <w:rPr>
          <w:rFonts w:hint="cs"/>
          <w:rtl/>
        </w:rPr>
        <w:t xml:space="preserve">תקנות השכר. אני מסכימה שצריך לאחד את הדיון </w:t>
      </w:r>
      <w:r w:rsidR="00041763">
        <w:rPr>
          <w:rFonts w:hint="cs"/>
          <w:rtl/>
        </w:rPr>
        <w:t xml:space="preserve">גם עם התקנות של כונסי הנכסים בהוצאה לפועל. אנחנו נביא את זה </w:t>
      </w:r>
      <w:bookmarkStart w:id="287" w:name="_ETM_Q1_1888000"/>
      <w:bookmarkEnd w:id="287"/>
      <w:r w:rsidR="00041763">
        <w:rPr>
          <w:rFonts w:hint="cs"/>
          <w:rtl/>
        </w:rPr>
        <w:t xml:space="preserve">לשר. </w:t>
      </w:r>
    </w:p>
    <w:p w:rsidR="00041763" w:rsidRDefault="00041763" w:rsidP="00754CB9">
      <w:pPr>
        <w:rPr>
          <w:rtl/>
        </w:rPr>
      </w:pPr>
      <w:bookmarkStart w:id="288" w:name="_ETM_Q1_1896000"/>
      <w:bookmarkEnd w:id="288"/>
    </w:p>
    <w:p w:rsidR="00041763" w:rsidRDefault="00041763" w:rsidP="00041763">
      <w:pPr>
        <w:pStyle w:val="af6"/>
        <w:keepNext/>
        <w:rPr>
          <w:rtl/>
        </w:rPr>
      </w:pPr>
      <w:bookmarkStart w:id="289" w:name="ET_yor_6156_39"/>
      <w:r w:rsidRPr="0004176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417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"/>
    </w:p>
    <w:p w:rsidR="00041763" w:rsidRDefault="00041763" w:rsidP="00041763">
      <w:pPr>
        <w:pStyle w:val="KeepWithNext"/>
        <w:rPr>
          <w:rtl/>
          <w:lang w:eastAsia="he-IL"/>
        </w:rPr>
      </w:pPr>
    </w:p>
    <w:p w:rsidR="00041763" w:rsidRDefault="00041763" w:rsidP="00613B50">
      <w:pPr>
        <w:rPr>
          <w:rtl/>
          <w:lang w:eastAsia="he-IL"/>
        </w:rPr>
      </w:pPr>
      <w:bookmarkStart w:id="290" w:name="_ETM_Q1_1897000"/>
      <w:bookmarkEnd w:id="290"/>
      <w:r>
        <w:rPr>
          <w:rFonts w:hint="cs"/>
          <w:rtl/>
          <w:lang w:eastAsia="he-IL"/>
        </w:rPr>
        <w:t>בסדר גמור. אני ניגש להקראה של הצעת החוק ואז נסביר לגבי הסתיי</w:t>
      </w:r>
      <w:r w:rsidR="00613B50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ויות.</w:t>
      </w:r>
    </w:p>
    <w:p w:rsidR="00041763" w:rsidRDefault="00041763" w:rsidP="00041763">
      <w:pPr>
        <w:pStyle w:val="KeepWithNext"/>
        <w:rPr>
          <w:rtl/>
        </w:rPr>
      </w:pPr>
    </w:p>
    <w:p w:rsidR="00041763" w:rsidRDefault="00041763" w:rsidP="00041763">
      <w:pPr>
        <w:pStyle w:val="a4"/>
        <w:keepNext/>
        <w:rPr>
          <w:rtl/>
        </w:rPr>
      </w:pPr>
      <w:bookmarkStart w:id="291" w:name="ET_speaker_נעמה_מנחמי_41"/>
      <w:r w:rsidRPr="00041763">
        <w:rPr>
          <w:rStyle w:val="TagStyle"/>
          <w:rtl/>
        </w:rPr>
        <w:t xml:space="preserve"> &lt;&lt; דובר &gt;&gt; </w:t>
      </w:r>
      <w:r>
        <w:rPr>
          <w:rtl/>
        </w:rPr>
        <w:t>נעמה מנחמי:</w:t>
      </w:r>
      <w:r w:rsidRPr="000417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"/>
    </w:p>
    <w:p w:rsidR="00041763" w:rsidRDefault="00041763" w:rsidP="00041763">
      <w:pPr>
        <w:pStyle w:val="KeepWithNext"/>
        <w:rPr>
          <w:rtl/>
          <w:lang w:eastAsia="he-IL"/>
        </w:rPr>
      </w:pPr>
    </w:p>
    <w:p w:rsidR="00041763" w:rsidRDefault="00B634CE" w:rsidP="00613B50">
      <w:pPr>
        <w:jc w:val="center"/>
        <w:rPr>
          <w:rtl/>
        </w:rPr>
      </w:pPr>
      <w:r>
        <w:rPr>
          <w:rFonts w:hint="cs"/>
          <w:rtl/>
        </w:rPr>
        <w:t>"</w:t>
      </w:r>
      <w:r w:rsidR="00041763" w:rsidRPr="00BE68CA">
        <w:rPr>
          <w:rtl/>
        </w:rPr>
        <w:t>הצעת חוק חדלות פירעון ושיקום כלכלי (תיקון מס' 5) (הוראת שעה לעניין מינוי נאמן – הארכת תוקף), התשפ"א-2021</w:t>
      </w:r>
      <w:r w:rsidR="00613B50">
        <w:rPr>
          <w:rFonts w:hint="cs"/>
          <w:rtl/>
        </w:rPr>
        <w:t>.</w:t>
      </w:r>
    </w:p>
    <w:p w:rsidR="004837D2" w:rsidRDefault="004837D2" w:rsidP="00041763">
      <w:pPr>
        <w:rPr>
          <w:rtl/>
        </w:rPr>
      </w:pPr>
    </w:p>
    <w:p w:rsidR="004837D2" w:rsidRDefault="004837D2" w:rsidP="00041763">
      <w:pPr>
        <w:rPr>
          <w:rtl/>
        </w:rPr>
      </w:pPr>
      <w:r>
        <w:rPr>
          <w:rFonts w:hint="cs"/>
          <w:rtl/>
        </w:rPr>
        <w:t>תיקון סעיף 376א.</w:t>
      </w:r>
    </w:p>
    <w:p w:rsidR="004837D2" w:rsidRDefault="004837D2" w:rsidP="00041763">
      <w:pPr>
        <w:rPr>
          <w:rtl/>
          <w:lang w:eastAsia="he-IL"/>
        </w:rPr>
      </w:pPr>
      <w:bookmarkStart w:id="292" w:name="_ETM_Q1_1913000"/>
      <w:bookmarkEnd w:id="292"/>
    </w:p>
    <w:p w:rsidR="004837D2" w:rsidRDefault="004837D2" w:rsidP="004837D2">
      <w:pPr>
        <w:ind w:left="720" w:firstLine="0"/>
        <w:rPr>
          <w:rtl/>
          <w:lang w:eastAsia="he-IL"/>
        </w:rPr>
      </w:pPr>
      <w:bookmarkStart w:id="293" w:name="_ETM_Q1_1906000"/>
      <w:bookmarkEnd w:id="293"/>
      <w:r>
        <w:rPr>
          <w:rFonts w:hint="cs"/>
          <w:rtl/>
          <w:lang w:eastAsia="he-IL"/>
        </w:rPr>
        <w:t xml:space="preserve">בחוק חידלון פירעון </w:t>
      </w:r>
      <w:bookmarkStart w:id="294" w:name="_ETM_Q1_1912000"/>
      <w:bookmarkEnd w:id="294"/>
      <w:r>
        <w:rPr>
          <w:rFonts w:hint="cs"/>
          <w:rtl/>
          <w:lang w:eastAsia="he-IL"/>
        </w:rPr>
        <w:t xml:space="preserve">ושיקום כלכלי, התשע"ח-2018, בסעיף 376א(א) במקום "עד יום י"ז באדר התשפ"א (1 במרס 2021)" יבוא "עד יום כ"ח בטבת התשפ"ב </w:t>
      </w:r>
      <w:bookmarkStart w:id="295" w:name="_ETM_Q1_1935000"/>
      <w:bookmarkEnd w:id="295"/>
      <w:r>
        <w:rPr>
          <w:rFonts w:hint="cs"/>
          <w:rtl/>
          <w:lang w:eastAsia="he-IL"/>
        </w:rPr>
        <w:t>(1 בינואר 2022)"</w:t>
      </w:r>
      <w:r w:rsidR="00045B8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</w:p>
    <w:p w:rsidR="004837D2" w:rsidRDefault="004837D2" w:rsidP="004837D2">
      <w:pPr>
        <w:rPr>
          <w:rtl/>
          <w:lang w:eastAsia="he-IL"/>
        </w:rPr>
      </w:pPr>
      <w:bookmarkStart w:id="296" w:name="_ETM_Q1_1939000"/>
      <w:bookmarkStart w:id="297" w:name="_ETM_Q1_1940000"/>
      <w:bookmarkEnd w:id="296"/>
      <w:bookmarkEnd w:id="297"/>
    </w:p>
    <w:p w:rsidR="004837D2" w:rsidRDefault="004837D2" w:rsidP="004837D2">
      <w:pPr>
        <w:pStyle w:val="af6"/>
        <w:keepNext/>
        <w:rPr>
          <w:rtl/>
        </w:rPr>
      </w:pPr>
      <w:bookmarkStart w:id="298" w:name="ET_yor_6156_42"/>
      <w:r w:rsidRPr="004837D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837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"/>
    </w:p>
    <w:p w:rsidR="004837D2" w:rsidRDefault="004837D2" w:rsidP="004837D2">
      <w:pPr>
        <w:pStyle w:val="KeepWithNext"/>
        <w:rPr>
          <w:rtl/>
          <w:lang w:eastAsia="he-IL"/>
        </w:rPr>
      </w:pPr>
    </w:p>
    <w:p w:rsidR="004837D2" w:rsidRDefault="004837D2" w:rsidP="004837D2">
      <w:pPr>
        <w:rPr>
          <w:rtl/>
          <w:lang w:eastAsia="he-IL"/>
        </w:rPr>
      </w:pPr>
      <w:bookmarkStart w:id="299" w:name="_ETM_Q1_1944000"/>
      <w:bookmarkEnd w:id="299"/>
      <w:r>
        <w:rPr>
          <w:rFonts w:hint="cs"/>
          <w:rtl/>
          <w:lang w:eastAsia="he-IL"/>
        </w:rPr>
        <w:t xml:space="preserve">תודה. אנחנו נאפשר הגשה של הסתייגויות </w:t>
      </w:r>
      <w:bookmarkStart w:id="300" w:name="_ETM_Q1_1945000"/>
      <w:bookmarkEnd w:id="300"/>
      <w:r>
        <w:rPr>
          <w:rFonts w:hint="cs"/>
          <w:rtl/>
          <w:lang w:eastAsia="he-IL"/>
        </w:rPr>
        <w:t xml:space="preserve">נוספות לחוק הזה עד היום בשעה 17:00. הוגשו כבר הסתייגויות </w:t>
      </w:r>
      <w:bookmarkStart w:id="301" w:name="_ETM_Q1_1948000"/>
      <w:bookmarkEnd w:id="301"/>
      <w:r>
        <w:rPr>
          <w:rFonts w:hint="cs"/>
          <w:rtl/>
          <w:lang w:eastAsia="he-IL"/>
        </w:rPr>
        <w:t xml:space="preserve">למיטב הבנתי </w:t>
      </w:r>
      <w:r w:rsidR="00C2537A">
        <w:rPr>
          <w:rFonts w:hint="cs"/>
          <w:rtl/>
          <w:lang w:eastAsia="he-IL"/>
        </w:rPr>
        <w:t xml:space="preserve">על ידי כל סיעות האופוזיציה אבל בעקבות דברים </w:t>
      </w:r>
      <w:bookmarkStart w:id="302" w:name="_ETM_Q1_1961000"/>
      <w:bookmarkEnd w:id="302"/>
      <w:r w:rsidR="00665A5E">
        <w:rPr>
          <w:rFonts w:hint="cs"/>
          <w:rtl/>
          <w:lang w:eastAsia="he-IL"/>
        </w:rPr>
        <w:t xml:space="preserve">שהועלו כאן, אם יש עוד </w:t>
      </w:r>
      <w:r w:rsidR="00C2537A">
        <w:rPr>
          <w:rFonts w:hint="cs"/>
          <w:rtl/>
          <w:lang w:eastAsia="he-IL"/>
        </w:rPr>
        <w:t xml:space="preserve">אנשים שרוצים להעלות הסתייגויות, עד שעה 17:00 נעלה </w:t>
      </w:r>
      <w:bookmarkStart w:id="303" w:name="_ETM_Q1_1971000"/>
      <w:bookmarkEnd w:id="303"/>
      <w:r w:rsidR="00C2537A">
        <w:rPr>
          <w:rFonts w:hint="cs"/>
          <w:rtl/>
          <w:lang w:eastAsia="he-IL"/>
        </w:rPr>
        <w:t xml:space="preserve">את ההסתייגויות. הנמקת ההסתייגויות וההצבעה עליהן ועל החוק לא תיעשה </w:t>
      </w:r>
      <w:bookmarkStart w:id="304" w:name="_ETM_Q1_1977000"/>
      <w:bookmarkEnd w:id="304"/>
      <w:r w:rsidR="00665A5E">
        <w:rPr>
          <w:rFonts w:hint="cs"/>
          <w:rtl/>
          <w:lang w:eastAsia="he-IL"/>
        </w:rPr>
        <w:t xml:space="preserve">היום אלא </w:t>
      </w:r>
      <w:r w:rsidR="00C2537A">
        <w:rPr>
          <w:rFonts w:hint="cs"/>
          <w:rtl/>
          <w:lang w:eastAsia="he-IL"/>
        </w:rPr>
        <w:t>במועד מאוחר יותר, שהוא לא השבוע הזה. לא בפרשת</w:t>
      </w:r>
      <w:bookmarkStart w:id="305" w:name="_ETM_Q1_1981000"/>
      <w:bookmarkEnd w:id="305"/>
      <w:r w:rsidR="00C2537A">
        <w:rPr>
          <w:rFonts w:hint="cs"/>
          <w:rtl/>
          <w:lang w:eastAsia="he-IL"/>
        </w:rPr>
        <w:t xml:space="preserve"> פנחס. </w:t>
      </w:r>
    </w:p>
    <w:p w:rsidR="00C2537A" w:rsidRDefault="00C2537A" w:rsidP="004837D2">
      <w:pPr>
        <w:rPr>
          <w:rtl/>
          <w:lang w:eastAsia="he-IL"/>
        </w:rPr>
      </w:pPr>
    </w:p>
    <w:p w:rsidR="00C2537A" w:rsidRDefault="00C2537A" w:rsidP="00C2537A">
      <w:pPr>
        <w:pStyle w:val="af5"/>
        <w:keepNext/>
        <w:rPr>
          <w:rtl/>
        </w:rPr>
      </w:pPr>
      <w:bookmarkStart w:id="306" w:name="ET_interruption_5085_43"/>
      <w:r w:rsidRPr="00C2537A">
        <w:rPr>
          <w:rStyle w:val="TagStyle"/>
          <w:rtl/>
        </w:rPr>
        <w:t xml:space="preserve"> &lt;&lt; קריאה &gt;&gt; </w:t>
      </w:r>
      <w:r>
        <w:rPr>
          <w:rtl/>
        </w:rPr>
        <w:t>אורלי לוי אבקסיס (הליכוד):</w:t>
      </w:r>
      <w:r w:rsidRPr="00C2537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6"/>
    </w:p>
    <w:p w:rsidR="00C2537A" w:rsidRDefault="00C2537A" w:rsidP="00C2537A">
      <w:pPr>
        <w:pStyle w:val="KeepWithNext"/>
        <w:rPr>
          <w:rtl/>
          <w:lang w:eastAsia="he-IL"/>
        </w:rPr>
      </w:pPr>
    </w:p>
    <w:p w:rsidR="00C2537A" w:rsidRDefault="00C2537A" w:rsidP="00C253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שמקריאים, יש זכות לחבר הכנסת באותו רגע להעלות </w:t>
      </w:r>
      <w:bookmarkStart w:id="307" w:name="_ETM_Q1_1984000"/>
      <w:bookmarkEnd w:id="307"/>
      <w:r>
        <w:rPr>
          <w:rFonts w:hint="cs"/>
          <w:rtl/>
          <w:lang w:eastAsia="he-IL"/>
        </w:rPr>
        <w:t xml:space="preserve">הסתייגויות. אז עכשיו אני רוצה להעלות. אז אני לא אצטרך לנמק את זה בפעם הבאה. </w:t>
      </w:r>
    </w:p>
    <w:p w:rsidR="00C2537A" w:rsidRDefault="00C2537A" w:rsidP="00C2537A">
      <w:pPr>
        <w:rPr>
          <w:rtl/>
          <w:lang w:eastAsia="he-IL"/>
        </w:rPr>
      </w:pPr>
      <w:bookmarkStart w:id="308" w:name="_ETM_Q1_2000000"/>
      <w:bookmarkEnd w:id="308"/>
    </w:p>
    <w:p w:rsidR="00C2537A" w:rsidRDefault="00C2537A" w:rsidP="00C2537A">
      <w:pPr>
        <w:pStyle w:val="af6"/>
        <w:keepNext/>
        <w:rPr>
          <w:rtl/>
        </w:rPr>
      </w:pPr>
      <w:bookmarkStart w:id="309" w:name="ET_yor_6156_44"/>
      <w:r w:rsidRPr="00C2537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253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"/>
    </w:p>
    <w:p w:rsidR="00C2537A" w:rsidRDefault="00C2537A" w:rsidP="00C2537A">
      <w:pPr>
        <w:pStyle w:val="KeepWithNext"/>
        <w:rPr>
          <w:rtl/>
          <w:lang w:eastAsia="he-IL"/>
        </w:rPr>
      </w:pPr>
    </w:p>
    <w:p w:rsidR="00C2537A" w:rsidRDefault="00C2537A" w:rsidP="00C2537A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אין עכשיו.</w:t>
      </w:r>
    </w:p>
    <w:p w:rsidR="00C2537A" w:rsidRDefault="00C2537A" w:rsidP="00C2537A">
      <w:pPr>
        <w:rPr>
          <w:rtl/>
          <w:lang w:eastAsia="he-IL"/>
        </w:rPr>
      </w:pPr>
      <w:bookmarkStart w:id="310" w:name="_ETM_Q1_1999000"/>
      <w:bookmarkEnd w:id="310"/>
    </w:p>
    <w:p w:rsidR="00C2537A" w:rsidRDefault="00C2537A" w:rsidP="00C2537A">
      <w:pPr>
        <w:pStyle w:val="af5"/>
        <w:keepNext/>
        <w:rPr>
          <w:rtl/>
        </w:rPr>
      </w:pPr>
      <w:bookmarkStart w:id="311" w:name="ET_interruption_5085_45"/>
      <w:r w:rsidRPr="00C2537A">
        <w:rPr>
          <w:rStyle w:val="TagStyle"/>
          <w:rtl/>
        </w:rPr>
        <w:t xml:space="preserve"> &lt;&lt; קריאה &gt;&gt; </w:t>
      </w:r>
      <w:r>
        <w:rPr>
          <w:rtl/>
        </w:rPr>
        <w:t>אורלי לוי אבקסיס (הליכוד):</w:t>
      </w:r>
      <w:r w:rsidRPr="00C2537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1"/>
    </w:p>
    <w:p w:rsidR="00C2537A" w:rsidRDefault="00C2537A" w:rsidP="00C2537A">
      <w:pPr>
        <w:pStyle w:val="KeepWithNext"/>
        <w:rPr>
          <w:rtl/>
          <w:lang w:eastAsia="he-IL"/>
        </w:rPr>
      </w:pPr>
    </w:p>
    <w:p w:rsidR="00C2537A" w:rsidRDefault="00C2537A" w:rsidP="00C2537A">
      <w:pPr>
        <w:rPr>
          <w:rtl/>
          <w:lang w:eastAsia="he-IL"/>
        </w:rPr>
      </w:pPr>
      <w:r>
        <w:rPr>
          <w:rFonts w:hint="cs"/>
          <w:rtl/>
          <w:lang w:eastAsia="he-IL"/>
        </w:rPr>
        <w:t>רק בכתב? אני</w:t>
      </w:r>
      <w:bookmarkStart w:id="312" w:name="_ETM_Q1_2001000"/>
      <w:bookmarkEnd w:id="312"/>
      <w:r>
        <w:rPr>
          <w:rFonts w:hint="cs"/>
          <w:rtl/>
          <w:lang w:eastAsia="he-IL"/>
        </w:rPr>
        <w:t xml:space="preserve"> רוצה להעלות בעל פה. </w:t>
      </w:r>
    </w:p>
    <w:p w:rsidR="00C2537A" w:rsidRDefault="00C2537A" w:rsidP="00C2537A">
      <w:pPr>
        <w:rPr>
          <w:rtl/>
          <w:lang w:eastAsia="he-IL"/>
        </w:rPr>
      </w:pPr>
      <w:bookmarkStart w:id="313" w:name="_ETM_Q1_2005000"/>
      <w:bookmarkEnd w:id="313"/>
    </w:p>
    <w:p w:rsidR="00C2537A" w:rsidRDefault="00C2537A" w:rsidP="00C2537A">
      <w:pPr>
        <w:pStyle w:val="af6"/>
        <w:keepNext/>
        <w:rPr>
          <w:rtl/>
        </w:rPr>
      </w:pPr>
      <w:bookmarkStart w:id="314" w:name="ET_yor_6156_46"/>
      <w:r w:rsidRPr="00C2537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253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"/>
    </w:p>
    <w:p w:rsidR="00C2537A" w:rsidRDefault="00C2537A" w:rsidP="00C2537A">
      <w:pPr>
        <w:pStyle w:val="KeepWithNext"/>
        <w:rPr>
          <w:rtl/>
          <w:lang w:eastAsia="he-IL"/>
        </w:rPr>
      </w:pPr>
    </w:p>
    <w:p w:rsidR="00C2537A" w:rsidRDefault="00C2537A" w:rsidP="00C2537A">
      <w:pPr>
        <w:rPr>
          <w:rtl/>
          <w:lang w:eastAsia="he-IL"/>
        </w:rPr>
      </w:pPr>
      <w:bookmarkStart w:id="315" w:name="_ETM_Q1_2006000"/>
      <w:bookmarkEnd w:id="315"/>
      <w:r>
        <w:rPr>
          <w:rFonts w:hint="cs"/>
          <w:rtl/>
          <w:lang w:eastAsia="he-IL"/>
        </w:rPr>
        <w:t>אפשר בכתב. הסיעה שלך הגישה הסתייגויות.</w:t>
      </w:r>
    </w:p>
    <w:p w:rsidR="00C2537A" w:rsidRDefault="00C2537A" w:rsidP="00C2537A">
      <w:pPr>
        <w:rPr>
          <w:rtl/>
          <w:lang w:eastAsia="he-IL"/>
        </w:rPr>
      </w:pPr>
      <w:bookmarkStart w:id="316" w:name="_ETM_Q1_2014000"/>
      <w:bookmarkEnd w:id="316"/>
    </w:p>
    <w:p w:rsidR="00C2537A" w:rsidRDefault="00C2537A" w:rsidP="00C2537A">
      <w:pPr>
        <w:pStyle w:val="af5"/>
        <w:keepNext/>
        <w:rPr>
          <w:rtl/>
        </w:rPr>
      </w:pPr>
      <w:bookmarkStart w:id="317" w:name="ET_interruption_5085_47"/>
      <w:r w:rsidRPr="00C2537A">
        <w:rPr>
          <w:rStyle w:val="TagStyle"/>
          <w:rtl/>
        </w:rPr>
        <w:t xml:space="preserve"> &lt;&lt; קריאה &gt;&gt; </w:t>
      </w:r>
      <w:r>
        <w:rPr>
          <w:rtl/>
        </w:rPr>
        <w:t>אורלי לוי אבקסיס (הליכוד):</w:t>
      </w:r>
      <w:r w:rsidRPr="00C2537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7"/>
    </w:p>
    <w:p w:rsidR="00C2537A" w:rsidRDefault="00C2537A" w:rsidP="00C2537A">
      <w:pPr>
        <w:pStyle w:val="KeepWithNext"/>
        <w:rPr>
          <w:rtl/>
          <w:lang w:eastAsia="he-IL"/>
        </w:rPr>
      </w:pPr>
    </w:p>
    <w:p w:rsidR="00C2537A" w:rsidRDefault="00C2537A" w:rsidP="00C2537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הליך פרלמנטרי, אתה יכול עכשיו להגיש הסתייגויות בדיבור.</w:t>
      </w:r>
    </w:p>
    <w:p w:rsidR="00C2537A" w:rsidRDefault="00C2537A" w:rsidP="00C2537A">
      <w:pPr>
        <w:rPr>
          <w:rtl/>
          <w:lang w:eastAsia="he-IL"/>
        </w:rPr>
      </w:pPr>
      <w:bookmarkStart w:id="318" w:name="_ETM_Q1_2013000"/>
      <w:bookmarkEnd w:id="318"/>
    </w:p>
    <w:p w:rsidR="00C2537A" w:rsidRDefault="00C2537A" w:rsidP="00C2537A">
      <w:pPr>
        <w:pStyle w:val="af5"/>
        <w:keepNext/>
        <w:rPr>
          <w:rtl/>
        </w:rPr>
      </w:pPr>
      <w:bookmarkStart w:id="319" w:name="ET_interruption_5780_48"/>
      <w:r w:rsidRPr="00C2537A">
        <w:rPr>
          <w:rStyle w:val="TagStyle"/>
          <w:rtl/>
        </w:rPr>
        <w:t xml:space="preserve"> &lt;&lt; קריאה &gt;&gt; </w:t>
      </w:r>
      <w:r>
        <w:rPr>
          <w:rtl/>
        </w:rPr>
        <w:t>דסטה גדי יברקן (הליכוד):</w:t>
      </w:r>
      <w:r w:rsidRPr="00C2537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9"/>
    </w:p>
    <w:p w:rsidR="00C2537A" w:rsidRDefault="00C2537A" w:rsidP="00C2537A">
      <w:pPr>
        <w:pStyle w:val="KeepWithNext"/>
        <w:rPr>
          <w:rtl/>
          <w:lang w:eastAsia="he-IL"/>
        </w:rPr>
      </w:pPr>
    </w:p>
    <w:p w:rsidR="00C2537A" w:rsidRDefault="00C2537A" w:rsidP="00C2537A">
      <w:pPr>
        <w:rPr>
          <w:rtl/>
          <w:lang w:eastAsia="he-IL"/>
        </w:rPr>
      </w:pPr>
      <w:r>
        <w:rPr>
          <w:rFonts w:hint="cs"/>
          <w:rtl/>
          <w:lang w:eastAsia="he-IL"/>
        </w:rPr>
        <w:t>בזכות הדיבור</w:t>
      </w:r>
      <w:bookmarkStart w:id="320" w:name="_ETM_Q1_2012000"/>
      <w:bookmarkEnd w:id="320"/>
      <w:r>
        <w:rPr>
          <w:rFonts w:hint="cs"/>
          <w:rtl/>
          <w:lang w:eastAsia="he-IL"/>
        </w:rPr>
        <w:t xml:space="preserve"> שהייתה לי קודם, ביקשתי שיהיה גיוון לכלל האוכלוסייה בוועדה. </w:t>
      </w:r>
    </w:p>
    <w:p w:rsidR="00EC2EA4" w:rsidRDefault="00EC2EA4" w:rsidP="00C2537A">
      <w:pPr>
        <w:rPr>
          <w:rtl/>
          <w:lang w:eastAsia="he-IL"/>
        </w:rPr>
      </w:pPr>
      <w:bookmarkStart w:id="321" w:name="_ETM_Q1_2025000"/>
      <w:bookmarkEnd w:id="321"/>
    </w:p>
    <w:p w:rsidR="00EC2EA4" w:rsidRDefault="00EC2EA4" w:rsidP="00EC2EA4">
      <w:pPr>
        <w:pStyle w:val="af6"/>
        <w:keepNext/>
        <w:rPr>
          <w:rtl/>
        </w:rPr>
      </w:pPr>
      <w:bookmarkStart w:id="322" w:name="ET_yor_6156_49"/>
      <w:r w:rsidRPr="00EC2EA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C2E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"/>
    </w:p>
    <w:p w:rsidR="00EC2EA4" w:rsidRDefault="00EC2EA4" w:rsidP="00EC2EA4">
      <w:pPr>
        <w:pStyle w:val="KeepWithNext"/>
        <w:rPr>
          <w:rtl/>
          <w:lang w:eastAsia="he-IL"/>
        </w:rPr>
      </w:pPr>
    </w:p>
    <w:p w:rsidR="00EC2EA4" w:rsidRDefault="00EC2EA4" w:rsidP="00EC2EA4">
      <w:pPr>
        <w:rPr>
          <w:rtl/>
          <w:lang w:eastAsia="he-IL"/>
        </w:rPr>
      </w:pPr>
      <w:bookmarkStart w:id="323" w:name="_ETM_Q1_2021000"/>
      <w:bookmarkEnd w:id="323"/>
      <w:r>
        <w:rPr>
          <w:rFonts w:hint="cs"/>
          <w:rtl/>
          <w:lang w:eastAsia="he-IL"/>
        </w:rPr>
        <w:t xml:space="preserve">חברים, </w:t>
      </w:r>
      <w:bookmarkStart w:id="324" w:name="_ETM_Q1_2023000"/>
      <w:bookmarkEnd w:id="324"/>
      <w:r>
        <w:rPr>
          <w:rFonts w:hint="cs"/>
          <w:rtl/>
          <w:lang w:eastAsia="he-IL"/>
        </w:rPr>
        <w:t>אז תגישו בבקשה למנהל.</w:t>
      </w:r>
    </w:p>
    <w:p w:rsidR="00EC2EA4" w:rsidRDefault="00EC2EA4" w:rsidP="00EC2EA4">
      <w:pPr>
        <w:rPr>
          <w:rtl/>
          <w:lang w:eastAsia="he-IL"/>
        </w:rPr>
      </w:pPr>
      <w:bookmarkStart w:id="325" w:name="_ETM_Q1_2029000"/>
      <w:bookmarkEnd w:id="325"/>
    </w:p>
    <w:p w:rsidR="00EC2EA4" w:rsidRDefault="00EC2EA4" w:rsidP="00EC2EA4">
      <w:pPr>
        <w:pStyle w:val="af5"/>
        <w:keepNext/>
        <w:rPr>
          <w:rtl/>
        </w:rPr>
      </w:pPr>
      <w:bookmarkStart w:id="326" w:name="ET_interruption_5780_50"/>
      <w:r w:rsidRPr="00EC2EA4">
        <w:rPr>
          <w:rStyle w:val="TagStyle"/>
          <w:rtl/>
        </w:rPr>
        <w:t xml:space="preserve"> &lt;&lt; קריאה &gt;&gt; </w:t>
      </w:r>
      <w:r>
        <w:rPr>
          <w:rtl/>
        </w:rPr>
        <w:t>דסטה גדי יברקן (הליכוד):</w:t>
      </w:r>
      <w:r w:rsidRPr="00EC2EA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6"/>
    </w:p>
    <w:p w:rsidR="00EC2EA4" w:rsidRDefault="00EC2EA4" w:rsidP="00EC2EA4">
      <w:pPr>
        <w:pStyle w:val="KeepWithNext"/>
        <w:rPr>
          <w:rtl/>
          <w:lang w:eastAsia="he-IL"/>
        </w:rPr>
      </w:pPr>
    </w:p>
    <w:p w:rsidR="00EC2EA4" w:rsidRDefault="00EC2EA4" w:rsidP="00665A5E">
      <w:pPr>
        <w:rPr>
          <w:rtl/>
          <w:lang w:eastAsia="he-IL"/>
        </w:rPr>
      </w:pPr>
      <w:r>
        <w:rPr>
          <w:rFonts w:hint="cs"/>
          <w:rtl/>
          <w:lang w:eastAsia="he-IL"/>
        </w:rPr>
        <w:t>העליתי קודם את הבקשה לייצוג לכלל</w:t>
      </w:r>
      <w:bookmarkStart w:id="327" w:name="_ETM_Q1_2032000"/>
      <w:bookmarkEnd w:id="327"/>
      <w:r>
        <w:rPr>
          <w:rFonts w:hint="cs"/>
          <w:rtl/>
          <w:lang w:eastAsia="he-IL"/>
        </w:rPr>
        <w:t xml:space="preserve"> האוכלוסיות ב</w:t>
      </w:r>
      <w:r w:rsidR="00665A5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ואני רוצה להגיש את זה כחלק מהסתייגות. </w:t>
      </w:r>
    </w:p>
    <w:p w:rsidR="00EC2EA4" w:rsidRDefault="00EC2EA4" w:rsidP="00EC2EA4">
      <w:pPr>
        <w:rPr>
          <w:rtl/>
          <w:lang w:eastAsia="he-IL"/>
        </w:rPr>
      </w:pPr>
      <w:bookmarkStart w:id="328" w:name="_ETM_Q1_2038000"/>
      <w:bookmarkEnd w:id="328"/>
    </w:p>
    <w:p w:rsidR="00EC2EA4" w:rsidRDefault="00EC2EA4" w:rsidP="00EC2EA4">
      <w:pPr>
        <w:pStyle w:val="af6"/>
        <w:keepNext/>
        <w:rPr>
          <w:rtl/>
        </w:rPr>
      </w:pPr>
      <w:bookmarkStart w:id="329" w:name="ET_yor_6156_51"/>
      <w:r w:rsidRPr="00EC2EA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C2E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"/>
    </w:p>
    <w:p w:rsidR="00EC2EA4" w:rsidRDefault="00EC2EA4" w:rsidP="00EC2EA4">
      <w:pPr>
        <w:pStyle w:val="KeepWithNext"/>
        <w:rPr>
          <w:rtl/>
          <w:lang w:eastAsia="he-IL"/>
        </w:rPr>
      </w:pPr>
    </w:p>
    <w:p w:rsidR="00EC2EA4" w:rsidRDefault="00EC2EA4" w:rsidP="00EC2EA4">
      <w:pPr>
        <w:rPr>
          <w:rtl/>
          <w:lang w:eastAsia="he-IL"/>
        </w:rPr>
      </w:pPr>
      <w:bookmarkStart w:id="330" w:name="_ETM_Q1_2039000"/>
      <w:bookmarkEnd w:id="330"/>
      <w:r>
        <w:rPr>
          <w:rFonts w:hint="cs"/>
          <w:rtl/>
          <w:lang w:eastAsia="he-IL"/>
        </w:rPr>
        <w:t xml:space="preserve">הכול בסדר גמור, אני רק מבקש עד השעה 17:00. יש זמן, </w:t>
      </w:r>
      <w:bookmarkStart w:id="331" w:name="_ETM_Q1_2043000"/>
      <w:bookmarkEnd w:id="331"/>
      <w:r>
        <w:rPr>
          <w:rFonts w:hint="cs"/>
          <w:rtl/>
          <w:lang w:eastAsia="he-IL"/>
        </w:rPr>
        <w:t xml:space="preserve">מיד היועצת המשפטית תדריך אותנו. אפשר עד השעה 17:00 להגיש </w:t>
      </w:r>
      <w:bookmarkStart w:id="332" w:name="_ETM_Q1_2048000"/>
      <w:bookmarkEnd w:id="332"/>
      <w:r>
        <w:rPr>
          <w:rFonts w:hint="cs"/>
          <w:rtl/>
          <w:lang w:eastAsia="he-IL"/>
        </w:rPr>
        <w:t>הסתייגויות. אנחנו לא מבצעים עכשיו הנמקה של הסתייגויות.</w:t>
      </w:r>
    </w:p>
    <w:p w:rsidR="00EC2EA4" w:rsidRDefault="00EC2EA4" w:rsidP="00EC2EA4">
      <w:pPr>
        <w:rPr>
          <w:rtl/>
          <w:lang w:eastAsia="he-IL"/>
        </w:rPr>
      </w:pPr>
    </w:p>
    <w:p w:rsidR="00EC2EA4" w:rsidRDefault="00EC2EA4" w:rsidP="00EC2EA4">
      <w:pPr>
        <w:pStyle w:val="af5"/>
        <w:keepNext/>
        <w:rPr>
          <w:rtl/>
        </w:rPr>
      </w:pPr>
      <w:bookmarkStart w:id="333" w:name="ET_interruption_5085_52"/>
      <w:r w:rsidRPr="00EC2EA4">
        <w:rPr>
          <w:rStyle w:val="TagStyle"/>
          <w:rtl/>
        </w:rPr>
        <w:t xml:space="preserve"> &lt;&lt; קריאה &gt;&gt; </w:t>
      </w:r>
      <w:r>
        <w:rPr>
          <w:rtl/>
        </w:rPr>
        <w:t>אורלי לוי אבקסיס (הליכוד):</w:t>
      </w:r>
      <w:r w:rsidRPr="00EC2EA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3"/>
    </w:p>
    <w:p w:rsidR="00EC2EA4" w:rsidRDefault="00EC2EA4" w:rsidP="00EC2EA4">
      <w:pPr>
        <w:pStyle w:val="KeepWithNext"/>
        <w:rPr>
          <w:rtl/>
          <w:lang w:eastAsia="he-IL"/>
        </w:rPr>
      </w:pPr>
    </w:p>
    <w:p w:rsidR="00EC2EA4" w:rsidRDefault="00EC2EA4" w:rsidP="00EC2EA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לנמק, רק להקריא אותן. הכנסת את ההסתייגויות שלי?</w:t>
      </w:r>
    </w:p>
    <w:p w:rsidR="00EC2EA4" w:rsidRDefault="00EC2EA4" w:rsidP="00EC2EA4">
      <w:pPr>
        <w:rPr>
          <w:rtl/>
          <w:lang w:eastAsia="he-IL"/>
        </w:rPr>
      </w:pPr>
    </w:p>
    <w:p w:rsidR="00EC2EA4" w:rsidRDefault="00EC2EA4" w:rsidP="00EC2EA4">
      <w:pPr>
        <w:pStyle w:val="a4"/>
        <w:keepNext/>
        <w:rPr>
          <w:rtl/>
        </w:rPr>
      </w:pPr>
      <w:bookmarkStart w:id="334" w:name="ET_speaker_נעמה_מנחמי_53"/>
      <w:r w:rsidRPr="00EC2EA4">
        <w:rPr>
          <w:rStyle w:val="TagStyle"/>
          <w:rtl/>
        </w:rPr>
        <w:t xml:space="preserve"> &lt;&lt; דובר &gt;&gt; </w:t>
      </w:r>
      <w:r>
        <w:rPr>
          <w:rtl/>
        </w:rPr>
        <w:t>נעמה מנחמי:</w:t>
      </w:r>
      <w:r w:rsidRPr="00EC2E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"/>
    </w:p>
    <w:p w:rsidR="00EC2EA4" w:rsidRDefault="00EC2EA4" w:rsidP="00EC2EA4">
      <w:pPr>
        <w:pStyle w:val="KeepWithNext"/>
        <w:rPr>
          <w:rtl/>
          <w:lang w:eastAsia="he-IL"/>
        </w:rPr>
      </w:pPr>
    </w:p>
    <w:p w:rsidR="003A18AE" w:rsidRDefault="00EC2EA4" w:rsidP="00EC2EA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רואה חובה שזה יהיה דווקא עכשיו.</w:t>
      </w:r>
    </w:p>
    <w:p w:rsidR="003A18AE" w:rsidRDefault="003A18AE" w:rsidP="00EC2EA4">
      <w:pPr>
        <w:rPr>
          <w:rtl/>
          <w:lang w:eastAsia="he-IL"/>
        </w:rPr>
      </w:pPr>
      <w:bookmarkStart w:id="335" w:name="_ETM_Q1_2066000"/>
      <w:bookmarkEnd w:id="335"/>
    </w:p>
    <w:p w:rsidR="003A18AE" w:rsidRDefault="003A18AE" w:rsidP="003A18AE">
      <w:pPr>
        <w:pStyle w:val="af5"/>
        <w:keepNext/>
        <w:rPr>
          <w:rtl/>
        </w:rPr>
      </w:pPr>
      <w:bookmarkStart w:id="336" w:name="ET_interruption_5085_54"/>
      <w:r w:rsidRPr="003A18AE">
        <w:rPr>
          <w:rStyle w:val="TagStyle"/>
          <w:rtl/>
        </w:rPr>
        <w:t xml:space="preserve"> &lt;&lt; קריאה &gt;&gt; </w:t>
      </w:r>
      <w:r>
        <w:rPr>
          <w:rtl/>
        </w:rPr>
        <w:t>אורלי לוי אבקסיס (הליכוד):</w:t>
      </w:r>
      <w:r w:rsidRPr="003A18A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6"/>
    </w:p>
    <w:p w:rsidR="003A18AE" w:rsidRDefault="003A18AE" w:rsidP="003A18AE">
      <w:pPr>
        <w:pStyle w:val="KeepWithNext"/>
        <w:rPr>
          <w:rtl/>
        </w:rPr>
      </w:pPr>
    </w:p>
    <w:p w:rsidR="003A18AE" w:rsidRDefault="003A18AE" w:rsidP="003A18AE">
      <w:pPr>
        <w:rPr>
          <w:rtl/>
        </w:rPr>
      </w:pPr>
      <w:r>
        <w:rPr>
          <w:rFonts w:hint="cs"/>
          <w:rtl/>
        </w:rPr>
        <w:t xml:space="preserve">זה נוהל, אני לא מדברת על חובה. </w:t>
      </w:r>
      <w:bookmarkStart w:id="337" w:name="_ETM_Q1_2063000"/>
      <w:bookmarkEnd w:id="337"/>
    </w:p>
    <w:p w:rsidR="003A18AE" w:rsidRDefault="003A18AE" w:rsidP="003A18AE">
      <w:pPr>
        <w:rPr>
          <w:rtl/>
        </w:rPr>
      </w:pPr>
    </w:p>
    <w:p w:rsidR="003A18AE" w:rsidRDefault="003A18AE" w:rsidP="003A18AE">
      <w:pPr>
        <w:pStyle w:val="af6"/>
        <w:keepNext/>
        <w:rPr>
          <w:rtl/>
        </w:rPr>
      </w:pPr>
      <w:bookmarkStart w:id="338" w:name="ET_yor_6156_55"/>
      <w:r w:rsidRPr="003A18A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A18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"/>
    </w:p>
    <w:p w:rsidR="003A18AE" w:rsidRDefault="003A18AE" w:rsidP="003A18AE">
      <w:pPr>
        <w:pStyle w:val="KeepWithNext"/>
        <w:rPr>
          <w:rtl/>
        </w:rPr>
      </w:pPr>
    </w:p>
    <w:p w:rsidR="003A18AE" w:rsidRDefault="003A18AE" w:rsidP="003A18AE">
      <w:pPr>
        <w:rPr>
          <w:rtl/>
        </w:rPr>
      </w:pPr>
      <w:bookmarkStart w:id="339" w:name="_ETM_Q1_2074000"/>
      <w:bookmarkEnd w:id="339"/>
      <w:r>
        <w:rPr>
          <w:rFonts w:hint="cs"/>
          <w:rtl/>
        </w:rPr>
        <w:t>לפרוטוקול?</w:t>
      </w:r>
    </w:p>
    <w:p w:rsidR="003A18AE" w:rsidRDefault="003A18AE" w:rsidP="003A18AE">
      <w:pPr>
        <w:rPr>
          <w:rtl/>
        </w:rPr>
      </w:pPr>
    </w:p>
    <w:p w:rsidR="003A18AE" w:rsidRDefault="003A18AE" w:rsidP="003A18AE">
      <w:pPr>
        <w:pStyle w:val="af5"/>
        <w:keepNext/>
        <w:rPr>
          <w:rtl/>
        </w:rPr>
      </w:pPr>
      <w:bookmarkStart w:id="340" w:name="ET_interruption_5085_56"/>
      <w:r w:rsidRPr="003A18AE">
        <w:rPr>
          <w:rStyle w:val="TagStyle"/>
          <w:rtl/>
        </w:rPr>
        <w:t xml:space="preserve"> &lt;&lt; קריאה &gt;&gt; </w:t>
      </w:r>
      <w:r>
        <w:rPr>
          <w:rtl/>
        </w:rPr>
        <w:t>אורלי לוי אבקסיס (הליכוד):</w:t>
      </w:r>
      <w:r w:rsidRPr="003A18A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0"/>
    </w:p>
    <w:p w:rsidR="003A18AE" w:rsidRDefault="003A18AE" w:rsidP="003A18AE">
      <w:pPr>
        <w:pStyle w:val="KeepWithNext"/>
        <w:rPr>
          <w:rtl/>
        </w:rPr>
      </w:pPr>
    </w:p>
    <w:p w:rsidR="005B2577" w:rsidRDefault="003A18AE" w:rsidP="003A18AE">
      <w:pPr>
        <w:rPr>
          <w:rtl/>
        </w:rPr>
      </w:pPr>
      <w:r>
        <w:rPr>
          <w:rFonts w:hint="cs"/>
          <w:rtl/>
        </w:rPr>
        <w:t xml:space="preserve">כדי שזה ייכתב כבר. </w:t>
      </w:r>
    </w:p>
    <w:p w:rsidR="005B2577" w:rsidRDefault="005B2577" w:rsidP="003A18AE">
      <w:pPr>
        <w:rPr>
          <w:rtl/>
        </w:rPr>
      </w:pPr>
    </w:p>
    <w:p w:rsidR="005B2577" w:rsidRDefault="005B2577" w:rsidP="005B2577">
      <w:pPr>
        <w:pStyle w:val="af6"/>
        <w:keepNext/>
        <w:rPr>
          <w:rtl/>
        </w:rPr>
      </w:pPr>
      <w:bookmarkStart w:id="341" w:name="ET_yor_6156_57"/>
      <w:r w:rsidRPr="005B257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B25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"/>
    </w:p>
    <w:p w:rsidR="005B2577" w:rsidRDefault="005B2577" w:rsidP="005B2577">
      <w:pPr>
        <w:pStyle w:val="KeepWithNext"/>
        <w:rPr>
          <w:rtl/>
        </w:rPr>
      </w:pPr>
    </w:p>
    <w:p w:rsidR="005B2577" w:rsidRDefault="005B2577" w:rsidP="005B2577">
      <w:pPr>
        <w:rPr>
          <w:rtl/>
        </w:rPr>
      </w:pPr>
      <w:r>
        <w:rPr>
          <w:rFonts w:hint="cs"/>
          <w:rtl/>
        </w:rPr>
        <w:t>א</w:t>
      </w:r>
      <w:bookmarkStart w:id="342" w:name="_ETM_Q1_2080000"/>
      <w:bookmarkEnd w:id="342"/>
      <w:r>
        <w:rPr>
          <w:rFonts w:hint="cs"/>
          <w:rtl/>
        </w:rPr>
        <w:t>ז אנא הקריאי את ההסתייגויות.</w:t>
      </w:r>
    </w:p>
    <w:p w:rsidR="005B2577" w:rsidRDefault="005B2577" w:rsidP="005B2577">
      <w:pPr>
        <w:rPr>
          <w:rtl/>
        </w:rPr>
      </w:pPr>
    </w:p>
    <w:p w:rsidR="005B2577" w:rsidRDefault="005B2577" w:rsidP="005B2577">
      <w:pPr>
        <w:pStyle w:val="a4"/>
        <w:keepNext/>
        <w:rPr>
          <w:rtl/>
        </w:rPr>
      </w:pPr>
      <w:bookmarkStart w:id="343" w:name="ET_speaker_5085_58"/>
      <w:r w:rsidRPr="005B2577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5B25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"/>
    </w:p>
    <w:p w:rsidR="005B2577" w:rsidRDefault="005B2577" w:rsidP="005B2577">
      <w:pPr>
        <w:pStyle w:val="KeepWithNext"/>
        <w:rPr>
          <w:rtl/>
        </w:rPr>
      </w:pPr>
    </w:p>
    <w:p w:rsidR="002D329E" w:rsidRDefault="005B2577" w:rsidP="005B2577">
      <w:pPr>
        <w:rPr>
          <w:rtl/>
        </w:rPr>
      </w:pPr>
      <w:r>
        <w:rPr>
          <w:rFonts w:hint="cs"/>
          <w:rtl/>
        </w:rPr>
        <w:t xml:space="preserve">אני אומר </w:t>
      </w:r>
      <w:bookmarkStart w:id="344" w:name="_ETM_Q1_2077000"/>
      <w:bookmarkEnd w:id="344"/>
      <w:r>
        <w:rPr>
          <w:rFonts w:hint="cs"/>
          <w:rtl/>
        </w:rPr>
        <w:t xml:space="preserve">אותם בעל פה, רושמים אותם, כך זה נהוג וכך אנחנו עושים בכל הוועדות האחרות. </w:t>
      </w:r>
      <w:r w:rsidR="002D329E">
        <w:rPr>
          <w:rFonts w:hint="cs"/>
          <w:rtl/>
        </w:rPr>
        <w:t xml:space="preserve">לגבי הנושא של הוועדה וייצוג ציבור </w:t>
      </w:r>
      <w:bookmarkStart w:id="345" w:name="_ETM_Q1_2093000"/>
      <w:bookmarkEnd w:id="345"/>
      <w:r w:rsidR="002D329E">
        <w:rPr>
          <w:rFonts w:hint="cs"/>
          <w:rtl/>
        </w:rPr>
        <w:t xml:space="preserve">כדי ליצור איזון מינימאלי בעיקר בוועדה של היחידים. </w:t>
      </w:r>
    </w:p>
    <w:p w:rsidR="002D329E" w:rsidRDefault="002D329E" w:rsidP="005B2577">
      <w:pPr>
        <w:rPr>
          <w:rtl/>
        </w:rPr>
      </w:pPr>
    </w:p>
    <w:p w:rsidR="002D329E" w:rsidRDefault="002D329E" w:rsidP="002D329E">
      <w:pPr>
        <w:pStyle w:val="af6"/>
        <w:keepNext/>
        <w:rPr>
          <w:rtl/>
        </w:rPr>
      </w:pPr>
      <w:bookmarkStart w:id="346" w:name="ET_yor_6156_59"/>
      <w:r w:rsidRPr="002D329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D32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"/>
    </w:p>
    <w:p w:rsidR="002D329E" w:rsidRDefault="002D329E" w:rsidP="002D329E">
      <w:pPr>
        <w:pStyle w:val="KeepWithNext"/>
        <w:rPr>
          <w:rtl/>
        </w:rPr>
      </w:pPr>
    </w:p>
    <w:p w:rsidR="002D329E" w:rsidRDefault="002D329E" w:rsidP="002D329E">
      <w:pPr>
        <w:rPr>
          <w:rtl/>
        </w:rPr>
      </w:pPr>
      <w:r>
        <w:rPr>
          <w:rFonts w:hint="cs"/>
          <w:rtl/>
        </w:rPr>
        <w:t>מה ניסוח ההסתייגות?</w:t>
      </w:r>
    </w:p>
    <w:p w:rsidR="002D329E" w:rsidRDefault="002D329E" w:rsidP="002D329E">
      <w:pPr>
        <w:rPr>
          <w:rtl/>
        </w:rPr>
      </w:pPr>
      <w:bookmarkStart w:id="347" w:name="_ETM_Q1_2109000"/>
      <w:bookmarkEnd w:id="347"/>
    </w:p>
    <w:p w:rsidR="002D329E" w:rsidRDefault="002D329E" w:rsidP="002D329E">
      <w:pPr>
        <w:pStyle w:val="-"/>
        <w:keepNext/>
        <w:rPr>
          <w:rtl/>
        </w:rPr>
      </w:pPr>
      <w:bookmarkStart w:id="348" w:name="ET_speakercontinue_5085_60"/>
      <w:r w:rsidRPr="002D329E">
        <w:rPr>
          <w:rStyle w:val="TagStyle"/>
          <w:rtl/>
        </w:rPr>
        <w:t xml:space="preserve"> &lt;&lt; דובר_המשך &gt;&gt; </w:t>
      </w:r>
      <w:r>
        <w:rPr>
          <w:rtl/>
        </w:rPr>
        <w:t>אורלי לוי אבקסיס (הליכוד):</w:t>
      </w:r>
      <w:r w:rsidRPr="002D329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8"/>
    </w:p>
    <w:p w:rsidR="002D329E" w:rsidRDefault="002D329E" w:rsidP="002D329E">
      <w:pPr>
        <w:pStyle w:val="KeepWithNext"/>
        <w:rPr>
          <w:rtl/>
        </w:rPr>
      </w:pPr>
    </w:p>
    <w:p w:rsidR="00EC2EA4" w:rsidRDefault="002D329E" w:rsidP="002D329E">
      <w:pPr>
        <w:rPr>
          <w:rtl/>
        </w:rPr>
      </w:pPr>
      <w:bookmarkStart w:id="349" w:name="_ETM_Q1_2110000"/>
      <w:bookmarkEnd w:id="349"/>
      <w:r>
        <w:rPr>
          <w:rFonts w:hint="cs"/>
          <w:rtl/>
        </w:rPr>
        <w:t>אני מבינה אותך, אתה חדש, רק לפעם הבאה שתדע</w:t>
      </w:r>
      <w:r w:rsidR="00EC2EA4">
        <w:rPr>
          <w:rFonts w:hint="cs"/>
          <w:rtl/>
        </w:rPr>
        <w:t xml:space="preserve"> </w:t>
      </w:r>
      <w:r>
        <w:rPr>
          <w:rFonts w:hint="cs"/>
          <w:rtl/>
        </w:rPr>
        <w:t>שהנוהל הוא</w:t>
      </w:r>
      <w:bookmarkStart w:id="350" w:name="_ETM_Q1_2116000"/>
      <w:bookmarkEnd w:id="350"/>
      <w:r>
        <w:rPr>
          <w:rFonts w:hint="cs"/>
          <w:rtl/>
        </w:rPr>
        <w:t xml:space="preserve"> שאפשר להגיש הסתייגויות בעל פה.</w:t>
      </w:r>
    </w:p>
    <w:p w:rsidR="002D329E" w:rsidRDefault="002D329E" w:rsidP="002D329E">
      <w:pPr>
        <w:rPr>
          <w:rtl/>
        </w:rPr>
      </w:pPr>
    </w:p>
    <w:p w:rsidR="002D329E" w:rsidRDefault="002D329E" w:rsidP="002D329E">
      <w:pPr>
        <w:pStyle w:val="af6"/>
        <w:keepNext/>
        <w:rPr>
          <w:rtl/>
        </w:rPr>
      </w:pPr>
      <w:bookmarkStart w:id="351" w:name="ET_yor_6156_61"/>
      <w:r w:rsidRPr="002D329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D32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"/>
    </w:p>
    <w:p w:rsidR="002D329E" w:rsidRDefault="002D329E" w:rsidP="002D329E">
      <w:pPr>
        <w:pStyle w:val="KeepWithNext"/>
        <w:rPr>
          <w:rtl/>
          <w:lang w:eastAsia="he-IL"/>
        </w:rPr>
      </w:pPr>
    </w:p>
    <w:p w:rsidR="002D329E" w:rsidRDefault="002D329E" w:rsidP="002D329E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בעיה, תגישי הסתייגות. הכ</w:t>
      </w:r>
      <w:r w:rsidR="00665A5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בסדר. </w:t>
      </w:r>
      <w:bookmarkStart w:id="352" w:name="_ETM_Q1_2125000"/>
      <w:bookmarkEnd w:id="352"/>
      <w:r>
        <w:rPr>
          <w:rFonts w:hint="cs"/>
          <w:rtl/>
          <w:lang w:eastAsia="he-IL"/>
        </w:rPr>
        <w:t>תודה על הסיוע ועל האדיבות כלפי כטירון.</w:t>
      </w:r>
    </w:p>
    <w:p w:rsidR="002D329E" w:rsidRDefault="002D329E" w:rsidP="002D329E">
      <w:pPr>
        <w:rPr>
          <w:rtl/>
          <w:lang w:eastAsia="he-IL"/>
        </w:rPr>
      </w:pPr>
    </w:p>
    <w:p w:rsidR="002D329E" w:rsidRDefault="002D329E" w:rsidP="002D329E">
      <w:pPr>
        <w:pStyle w:val="-"/>
        <w:keepNext/>
        <w:rPr>
          <w:rtl/>
        </w:rPr>
      </w:pPr>
      <w:bookmarkStart w:id="353" w:name="ET_speakercontinue_5085_62"/>
      <w:r w:rsidRPr="002D329E">
        <w:rPr>
          <w:rStyle w:val="TagStyle"/>
          <w:rtl/>
        </w:rPr>
        <w:t xml:space="preserve"> &lt;&lt; דובר_המשך &gt;&gt; </w:t>
      </w:r>
      <w:r>
        <w:rPr>
          <w:rtl/>
        </w:rPr>
        <w:t>אורלי לוי אבקסיס (הליכוד):</w:t>
      </w:r>
      <w:r w:rsidRPr="002D329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3"/>
    </w:p>
    <w:p w:rsidR="002D329E" w:rsidRDefault="002D329E" w:rsidP="002D329E">
      <w:pPr>
        <w:pStyle w:val="KeepWithNext"/>
        <w:rPr>
          <w:rtl/>
          <w:lang w:eastAsia="he-IL"/>
        </w:rPr>
      </w:pPr>
    </w:p>
    <w:p w:rsidR="002D329E" w:rsidRDefault="002D329E" w:rsidP="002D329E">
      <w:pPr>
        <w:rPr>
          <w:rtl/>
          <w:lang w:eastAsia="he-IL"/>
        </w:rPr>
      </w:pPr>
      <w:bookmarkStart w:id="354" w:name="_ETM_Q1_2148000"/>
      <w:bookmarkEnd w:id="354"/>
      <w:r>
        <w:rPr>
          <w:rFonts w:hint="cs"/>
          <w:rtl/>
          <w:lang w:eastAsia="he-IL"/>
        </w:rPr>
        <w:t>אני אעשה לך חיים קלים מכיוון שאתה יושב-ראש חדש, להבא זה הנוהל.</w:t>
      </w:r>
    </w:p>
    <w:p w:rsidR="002D329E" w:rsidRDefault="002D329E" w:rsidP="002D329E">
      <w:pPr>
        <w:rPr>
          <w:rtl/>
          <w:lang w:eastAsia="he-IL"/>
        </w:rPr>
      </w:pPr>
      <w:bookmarkStart w:id="355" w:name="_ETM_Q1_2144000"/>
      <w:bookmarkEnd w:id="355"/>
    </w:p>
    <w:p w:rsidR="002D329E" w:rsidRDefault="002D329E" w:rsidP="002D329E">
      <w:pPr>
        <w:pStyle w:val="af6"/>
        <w:keepNext/>
        <w:rPr>
          <w:rtl/>
        </w:rPr>
      </w:pPr>
      <w:bookmarkStart w:id="356" w:name="ET_yor_6156_63"/>
      <w:r w:rsidRPr="002D329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D32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"/>
    </w:p>
    <w:p w:rsidR="002D329E" w:rsidRDefault="002D329E" w:rsidP="002D329E">
      <w:pPr>
        <w:pStyle w:val="KeepWithNext"/>
        <w:rPr>
          <w:rtl/>
          <w:lang w:eastAsia="he-IL"/>
        </w:rPr>
      </w:pPr>
    </w:p>
    <w:p w:rsidR="002D329E" w:rsidRDefault="002D329E" w:rsidP="002D329E">
      <w:pPr>
        <w:rPr>
          <w:rtl/>
          <w:lang w:eastAsia="he-IL"/>
        </w:rPr>
      </w:pPr>
      <w:bookmarkStart w:id="357" w:name="_ETM_Q1_2145000"/>
      <w:bookmarkEnd w:id="357"/>
      <w:r>
        <w:rPr>
          <w:rFonts w:hint="cs"/>
          <w:rtl/>
          <w:lang w:eastAsia="he-IL"/>
        </w:rPr>
        <w:t>תודה, אני</w:t>
      </w:r>
      <w:bookmarkStart w:id="358" w:name="_ETM_Q1_2147000"/>
      <w:bookmarkEnd w:id="358"/>
      <w:r>
        <w:rPr>
          <w:rFonts w:hint="cs"/>
          <w:rtl/>
          <w:lang w:eastAsia="he-IL"/>
        </w:rPr>
        <w:t xml:space="preserve"> מעריך את זה, גם עכשיו את מוזמנת, אם את רוצה, להגיש את ההסתייגויות. חבר הכנסת יברקן, אתה רוצה להגיש בעל </w:t>
      </w:r>
      <w:bookmarkStart w:id="359" w:name="_ETM_Q1_2152000"/>
      <w:bookmarkEnd w:id="359"/>
      <w:r>
        <w:rPr>
          <w:rFonts w:hint="cs"/>
          <w:rtl/>
          <w:lang w:eastAsia="he-IL"/>
        </w:rPr>
        <w:t>פה?</w:t>
      </w:r>
    </w:p>
    <w:p w:rsidR="002D329E" w:rsidRDefault="002D329E" w:rsidP="002D329E">
      <w:pPr>
        <w:rPr>
          <w:rtl/>
          <w:lang w:eastAsia="he-IL"/>
        </w:rPr>
      </w:pPr>
      <w:bookmarkStart w:id="360" w:name="_ETM_Q1_2153000"/>
      <w:bookmarkEnd w:id="360"/>
    </w:p>
    <w:p w:rsidR="002D329E" w:rsidRDefault="002D329E" w:rsidP="002D329E">
      <w:pPr>
        <w:pStyle w:val="af5"/>
        <w:keepNext/>
        <w:rPr>
          <w:rtl/>
        </w:rPr>
      </w:pPr>
      <w:bookmarkStart w:id="361" w:name="ET_interruption_5780_64"/>
      <w:r w:rsidRPr="002D329E">
        <w:rPr>
          <w:rStyle w:val="TagStyle"/>
          <w:rtl/>
        </w:rPr>
        <w:t xml:space="preserve"> &lt;&lt; קריאה &gt;&gt; </w:t>
      </w:r>
      <w:r>
        <w:rPr>
          <w:rtl/>
        </w:rPr>
        <w:t>דסטה גדי יברקן (הליכוד):</w:t>
      </w:r>
      <w:r w:rsidRPr="002D329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1"/>
    </w:p>
    <w:p w:rsidR="002D329E" w:rsidRDefault="002D329E" w:rsidP="002D329E">
      <w:pPr>
        <w:pStyle w:val="KeepWithNext"/>
        <w:rPr>
          <w:rtl/>
          <w:lang w:eastAsia="he-IL"/>
        </w:rPr>
      </w:pPr>
    </w:p>
    <w:p w:rsidR="002D329E" w:rsidRDefault="002D329E" w:rsidP="002D329E">
      <w:pPr>
        <w:rPr>
          <w:rtl/>
          <w:lang w:eastAsia="he-IL"/>
        </w:rPr>
      </w:pPr>
      <w:bookmarkStart w:id="362" w:name="_ETM_Q1_2156000"/>
      <w:bookmarkEnd w:id="362"/>
      <w:r>
        <w:rPr>
          <w:rFonts w:hint="cs"/>
          <w:rtl/>
          <w:lang w:eastAsia="he-IL"/>
        </w:rPr>
        <w:t xml:space="preserve">אני אגיש בכתב. </w:t>
      </w:r>
    </w:p>
    <w:p w:rsidR="00DD0336" w:rsidRDefault="00DD0336" w:rsidP="002D329E">
      <w:pPr>
        <w:rPr>
          <w:rtl/>
          <w:lang w:eastAsia="he-IL"/>
        </w:rPr>
      </w:pPr>
    </w:p>
    <w:p w:rsidR="00DD0336" w:rsidRDefault="00DD0336" w:rsidP="00DD0336">
      <w:pPr>
        <w:pStyle w:val="af6"/>
        <w:keepNext/>
        <w:rPr>
          <w:rtl/>
        </w:rPr>
      </w:pPr>
      <w:bookmarkStart w:id="363" w:name="ET_yor_6156_65"/>
      <w:r w:rsidRPr="00DD0336">
        <w:rPr>
          <w:rStyle w:val="TagStyle"/>
          <w:rFonts w:hint="cs"/>
          <w:rtl/>
        </w:rPr>
        <w:t xml:space="preserve"> </w:t>
      </w:r>
      <w:r w:rsidRPr="00DD0336">
        <w:rPr>
          <w:rStyle w:val="TagStyle"/>
          <w:rtl/>
        </w:rPr>
        <w:t xml:space="preserve"> &lt;&lt; יור &gt;&gt;</w:t>
      </w:r>
      <w:r>
        <w:rPr>
          <w:rtl/>
        </w:rPr>
        <w:t>היו"ר גלעד קריב:</w:t>
      </w:r>
      <w:r w:rsidRPr="00DD03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"/>
    </w:p>
    <w:p w:rsidR="00DD0336" w:rsidRDefault="00DD0336" w:rsidP="00DD0336">
      <w:pPr>
        <w:pStyle w:val="KeepWithNext"/>
        <w:rPr>
          <w:rtl/>
          <w:lang w:eastAsia="he-IL"/>
        </w:rPr>
      </w:pPr>
    </w:p>
    <w:p w:rsidR="00DD0336" w:rsidRDefault="00DD0336" w:rsidP="00DD0336">
      <w:pPr>
        <w:rPr>
          <w:rtl/>
          <w:lang w:eastAsia="he-IL"/>
        </w:rPr>
      </w:pPr>
      <w:bookmarkStart w:id="364" w:name="_ETM_Q1_2161000"/>
      <w:bookmarkEnd w:id="364"/>
      <w:r>
        <w:rPr>
          <w:rFonts w:hint="cs"/>
          <w:rtl/>
          <w:lang w:eastAsia="he-IL"/>
        </w:rPr>
        <w:t xml:space="preserve">עד שעה 17:00 ניתן להגיש </w:t>
      </w:r>
      <w:bookmarkStart w:id="365" w:name="_ETM_Q1_2162000"/>
      <w:bookmarkEnd w:id="365"/>
      <w:r>
        <w:rPr>
          <w:rFonts w:hint="cs"/>
          <w:rtl/>
          <w:lang w:eastAsia="he-IL"/>
        </w:rPr>
        <w:t xml:space="preserve">הסתייגויות בכתב, יש הסתייגויות רבות. הערה של חבר הכנסת רוטמן ובזה אנחנו מסיימים. </w:t>
      </w:r>
    </w:p>
    <w:p w:rsidR="00520B2C" w:rsidRDefault="00520B2C" w:rsidP="00DD0336">
      <w:pPr>
        <w:rPr>
          <w:rtl/>
          <w:lang w:eastAsia="he-IL"/>
        </w:rPr>
      </w:pPr>
    </w:p>
    <w:p w:rsidR="00520B2C" w:rsidRDefault="00520B2C" w:rsidP="00520B2C">
      <w:pPr>
        <w:pStyle w:val="a4"/>
        <w:keepNext/>
        <w:rPr>
          <w:rtl/>
        </w:rPr>
      </w:pPr>
      <w:bookmarkStart w:id="366" w:name="ET_speaker_6157_66"/>
      <w:r w:rsidRPr="00520B2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520B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"/>
    </w:p>
    <w:p w:rsidR="00520B2C" w:rsidRDefault="00520B2C" w:rsidP="00520B2C">
      <w:pPr>
        <w:pStyle w:val="KeepWithNext"/>
        <w:rPr>
          <w:rtl/>
          <w:lang w:eastAsia="he-IL"/>
        </w:rPr>
      </w:pPr>
    </w:p>
    <w:p w:rsidR="00E51261" w:rsidRDefault="00520B2C" w:rsidP="00520B2C">
      <w:pPr>
        <w:rPr>
          <w:rtl/>
          <w:lang w:eastAsia="he-IL"/>
        </w:rPr>
      </w:pPr>
      <w:r>
        <w:rPr>
          <w:rFonts w:hint="cs"/>
          <w:rtl/>
          <w:lang w:eastAsia="he-IL"/>
        </w:rPr>
        <w:t>למיטב ידיעתי הוגשו קבוצת הסתייגויות מטעם סיעת</w:t>
      </w:r>
      <w:bookmarkStart w:id="367" w:name="_ETM_Q1_2169000"/>
      <w:bookmarkEnd w:id="367"/>
      <w:r>
        <w:rPr>
          <w:rFonts w:hint="cs"/>
          <w:rtl/>
          <w:lang w:eastAsia="he-IL"/>
        </w:rPr>
        <w:t xml:space="preserve"> הציונות הדתית</w:t>
      </w:r>
      <w:r w:rsidR="00D11055">
        <w:rPr>
          <w:rFonts w:hint="cs"/>
          <w:rtl/>
          <w:lang w:eastAsia="he-IL"/>
        </w:rPr>
        <w:t xml:space="preserve">, ש"ס ויהדות התורה. </w:t>
      </w:r>
      <w:r w:rsidR="00293EF3">
        <w:rPr>
          <w:rFonts w:hint="cs"/>
          <w:rtl/>
          <w:lang w:eastAsia="he-IL"/>
        </w:rPr>
        <w:t xml:space="preserve">הוגשה בנוסף קבוצת הסתייגויות </w:t>
      </w:r>
      <w:bookmarkStart w:id="368" w:name="_ETM_Q1_2180000"/>
      <w:bookmarkEnd w:id="368"/>
      <w:r w:rsidR="00293EF3">
        <w:rPr>
          <w:rFonts w:hint="cs"/>
          <w:rtl/>
          <w:lang w:eastAsia="he-IL"/>
        </w:rPr>
        <w:t xml:space="preserve">בשם הליכוד, ש"ס ויהדות התורה והוגשה עכשיו עוד קבוצה של </w:t>
      </w:r>
      <w:bookmarkStart w:id="369" w:name="_ETM_Q1_2189000"/>
      <w:bookmarkEnd w:id="369"/>
      <w:r w:rsidR="00293EF3">
        <w:rPr>
          <w:rFonts w:hint="cs"/>
          <w:rtl/>
          <w:lang w:eastAsia="he-IL"/>
        </w:rPr>
        <w:t xml:space="preserve">ש"ס. למרות משך הזמן הצפוי להנמקת כלל ההסתייגויות הללו </w:t>
      </w:r>
      <w:bookmarkStart w:id="370" w:name="_ETM_Q1_2200000"/>
      <w:bookmarkEnd w:id="370"/>
      <w:r w:rsidR="00293EF3">
        <w:rPr>
          <w:rFonts w:hint="cs"/>
          <w:rtl/>
          <w:lang w:eastAsia="he-IL"/>
        </w:rPr>
        <w:t>במליאה, אנחנו מבינים את העומס הגדול המוטל על כתפי כל הנוגעים בדבר</w:t>
      </w:r>
      <w:r w:rsidR="00E51261">
        <w:rPr>
          <w:rFonts w:hint="cs"/>
          <w:rtl/>
          <w:lang w:eastAsia="he-IL"/>
        </w:rPr>
        <w:t xml:space="preserve"> ולכן אנחנו מודיעים שאנחנו נבקש ונתעקש שהנמקת כלל </w:t>
      </w:r>
      <w:bookmarkStart w:id="371" w:name="_ETM_Q1_2210000"/>
      <w:bookmarkEnd w:id="371"/>
      <w:r w:rsidR="00E51261">
        <w:rPr>
          <w:rFonts w:hint="cs"/>
          <w:rtl/>
          <w:lang w:eastAsia="he-IL"/>
        </w:rPr>
        <w:t xml:space="preserve">ההסתייגויות במליאה לא תהיה. כל הקבוצה הזאת ביחד זה יותר </w:t>
      </w:r>
      <w:bookmarkStart w:id="372" w:name="_ETM_Q1_2218000"/>
      <w:bookmarkEnd w:id="372"/>
      <w:r w:rsidR="00E51261">
        <w:rPr>
          <w:rFonts w:hint="cs"/>
          <w:rtl/>
          <w:lang w:eastAsia="he-IL"/>
        </w:rPr>
        <w:t>מ-12 שעות.</w:t>
      </w:r>
    </w:p>
    <w:p w:rsidR="00E51261" w:rsidRDefault="00E51261" w:rsidP="00520B2C">
      <w:pPr>
        <w:rPr>
          <w:rtl/>
          <w:lang w:eastAsia="he-IL"/>
        </w:rPr>
      </w:pPr>
    </w:p>
    <w:p w:rsidR="00E51261" w:rsidRDefault="00E51261" w:rsidP="00E51261">
      <w:pPr>
        <w:pStyle w:val="af6"/>
        <w:keepNext/>
        <w:rPr>
          <w:rtl/>
        </w:rPr>
      </w:pPr>
      <w:bookmarkStart w:id="373" w:name="ET_yor_6156_67"/>
      <w:r w:rsidRPr="00E5126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512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"/>
    </w:p>
    <w:p w:rsidR="00E51261" w:rsidRDefault="00E51261" w:rsidP="00E51261">
      <w:pPr>
        <w:pStyle w:val="KeepWithNext"/>
        <w:rPr>
          <w:rtl/>
        </w:rPr>
      </w:pPr>
    </w:p>
    <w:p w:rsidR="00E51261" w:rsidRDefault="00E51261" w:rsidP="00E51261">
      <w:pPr>
        <w:rPr>
          <w:rtl/>
        </w:rPr>
      </w:pPr>
      <w:r>
        <w:rPr>
          <w:rFonts w:hint="cs"/>
          <w:rtl/>
        </w:rPr>
        <w:t>תודה.</w:t>
      </w:r>
    </w:p>
    <w:p w:rsidR="00E51261" w:rsidRDefault="00E51261" w:rsidP="00E51261">
      <w:pPr>
        <w:rPr>
          <w:rtl/>
        </w:rPr>
      </w:pPr>
    </w:p>
    <w:p w:rsidR="00E51261" w:rsidRDefault="00E51261" w:rsidP="00E51261">
      <w:pPr>
        <w:pStyle w:val="af5"/>
        <w:keepNext/>
        <w:rPr>
          <w:rtl/>
        </w:rPr>
      </w:pPr>
      <w:bookmarkStart w:id="374" w:name="ET_interruption_5763_68"/>
      <w:r w:rsidRPr="00E51261">
        <w:rPr>
          <w:rStyle w:val="TagStyle"/>
          <w:rtl/>
        </w:rPr>
        <w:t xml:space="preserve"> &lt;&lt; קריאה &gt;&gt; </w:t>
      </w:r>
      <w:r>
        <w:rPr>
          <w:rtl/>
        </w:rPr>
        <w:t>משה ארבל (ש"ס):</w:t>
      </w:r>
      <w:r w:rsidRPr="00E5126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4"/>
    </w:p>
    <w:p w:rsidR="00E51261" w:rsidRDefault="00E51261" w:rsidP="00E51261">
      <w:pPr>
        <w:pStyle w:val="KeepWithNext"/>
        <w:rPr>
          <w:rtl/>
        </w:rPr>
      </w:pPr>
    </w:p>
    <w:p w:rsidR="00B80BC2" w:rsidRDefault="00E51261" w:rsidP="00E51261">
      <w:pPr>
        <w:rPr>
          <w:rtl/>
        </w:rPr>
      </w:pPr>
      <w:r>
        <w:rPr>
          <w:rFonts w:hint="cs"/>
          <w:rtl/>
        </w:rPr>
        <w:t xml:space="preserve">אנחנו מצטרפים לזה. </w:t>
      </w:r>
    </w:p>
    <w:p w:rsidR="00B80BC2" w:rsidRDefault="00B80BC2" w:rsidP="00E51261">
      <w:pPr>
        <w:rPr>
          <w:rtl/>
        </w:rPr>
      </w:pPr>
      <w:bookmarkStart w:id="375" w:name="_ETM_Q1_2224000"/>
      <w:bookmarkEnd w:id="375"/>
    </w:p>
    <w:p w:rsidR="00B80BC2" w:rsidRDefault="00B80BC2" w:rsidP="00B80BC2">
      <w:pPr>
        <w:pStyle w:val="af6"/>
        <w:keepNext/>
        <w:rPr>
          <w:rtl/>
        </w:rPr>
      </w:pPr>
      <w:bookmarkStart w:id="376" w:name="ET_yor_6156_69"/>
      <w:r w:rsidRPr="00B80BC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80B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"/>
    </w:p>
    <w:p w:rsidR="00B80BC2" w:rsidRDefault="00B80BC2" w:rsidP="00B80BC2">
      <w:pPr>
        <w:pStyle w:val="KeepWithNext"/>
        <w:rPr>
          <w:rtl/>
        </w:rPr>
      </w:pPr>
    </w:p>
    <w:p w:rsidR="00B80BC2" w:rsidRDefault="00B80BC2" w:rsidP="00B80BC2">
      <w:pPr>
        <w:rPr>
          <w:rtl/>
        </w:rPr>
      </w:pPr>
      <w:bookmarkStart w:id="377" w:name="_ETM_Q1_2225000"/>
      <w:bookmarkEnd w:id="377"/>
      <w:r>
        <w:rPr>
          <w:rFonts w:hint="cs"/>
          <w:rtl/>
        </w:rPr>
        <w:t>בסדר גמור, הדברים נרשמו.</w:t>
      </w:r>
    </w:p>
    <w:p w:rsidR="00B80BC2" w:rsidRDefault="00B80BC2" w:rsidP="00B80BC2">
      <w:pPr>
        <w:rPr>
          <w:rtl/>
        </w:rPr>
      </w:pPr>
    </w:p>
    <w:p w:rsidR="00B80BC2" w:rsidRDefault="00B80BC2" w:rsidP="00B80BC2">
      <w:pPr>
        <w:pStyle w:val="a4"/>
        <w:keepNext/>
        <w:rPr>
          <w:rtl/>
        </w:rPr>
      </w:pPr>
      <w:bookmarkStart w:id="378" w:name="ET_speaker_6166_70"/>
      <w:r w:rsidRPr="00B80BC2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B80B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"/>
    </w:p>
    <w:p w:rsidR="00B80BC2" w:rsidRDefault="00B80BC2" w:rsidP="00B80BC2">
      <w:pPr>
        <w:pStyle w:val="KeepWithNext"/>
        <w:rPr>
          <w:rtl/>
        </w:rPr>
      </w:pPr>
    </w:p>
    <w:p w:rsidR="00F2063B" w:rsidRDefault="00B80BC2" w:rsidP="00665A5E">
      <w:pPr>
        <w:rPr>
          <w:rtl/>
        </w:rPr>
      </w:pPr>
      <w:r>
        <w:rPr>
          <w:rFonts w:hint="cs"/>
          <w:rtl/>
        </w:rPr>
        <w:t xml:space="preserve">אני מבקש הבהרה. </w:t>
      </w:r>
      <w:bookmarkStart w:id="379" w:name="_ETM_Q1_2223000"/>
      <w:bookmarkEnd w:id="379"/>
      <w:r>
        <w:rPr>
          <w:rFonts w:hint="cs"/>
          <w:rtl/>
        </w:rPr>
        <w:t xml:space="preserve">בהודעה שקיבלנו אתמול הודיעו שהדיון בהצעת חוק חידלון פירעון ושיקום </w:t>
      </w:r>
      <w:bookmarkStart w:id="380" w:name="_ETM_Q1_2236000"/>
      <w:bookmarkEnd w:id="380"/>
      <w:r>
        <w:rPr>
          <w:rFonts w:hint="cs"/>
          <w:rtl/>
        </w:rPr>
        <w:t xml:space="preserve">יהיה 15 דקות לאחר סיום ישיבת מליאת הכנסת וכתוב, יהיה הנמקת ההסתייגויות והצבעה. </w:t>
      </w:r>
      <w:r w:rsidR="00F2063B">
        <w:rPr>
          <w:rFonts w:hint="cs"/>
          <w:rtl/>
        </w:rPr>
        <w:t xml:space="preserve">אני רוצה להבין למה אתה לא מקיים לא דיון ולא הצבעה? אם יש בעיה שלקואליציה </w:t>
      </w:r>
      <w:bookmarkStart w:id="381" w:name="_ETM_Q1_2249000"/>
      <w:bookmarkEnd w:id="381"/>
      <w:r w:rsidR="00F2063B">
        <w:rPr>
          <w:rFonts w:hint="cs"/>
          <w:rtl/>
        </w:rPr>
        <w:t>אין רוב, האופוזיציה נמצאת פה ומבחינתנו אפשר עכשיו להצביע</w:t>
      </w:r>
      <w:bookmarkStart w:id="382" w:name="_ETM_Q1_2259000"/>
      <w:bookmarkEnd w:id="382"/>
      <w:r w:rsidR="00F2063B">
        <w:rPr>
          <w:rFonts w:hint="cs"/>
          <w:rtl/>
        </w:rPr>
        <w:t xml:space="preserve"> על זה ואני חשוב שזה מה שצריך לעשות. על זה הודעתם ולכן אנחנו באים.</w:t>
      </w:r>
    </w:p>
    <w:p w:rsidR="00F2063B" w:rsidRDefault="00F2063B" w:rsidP="00F2063B">
      <w:pPr>
        <w:rPr>
          <w:rtl/>
        </w:rPr>
      </w:pPr>
    </w:p>
    <w:p w:rsidR="00F2063B" w:rsidRDefault="00F2063B" w:rsidP="00F2063B">
      <w:pPr>
        <w:pStyle w:val="af6"/>
        <w:keepNext/>
        <w:rPr>
          <w:rtl/>
        </w:rPr>
      </w:pPr>
      <w:bookmarkStart w:id="383" w:name="ET_yor_6156_71"/>
      <w:r w:rsidRPr="00F2063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206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3"/>
    </w:p>
    <w:p w:rsidR="00F2063B" w:rsidRDefault="00F2063B" w:rsidP="00F2063B">
      <w:pPr>
        <w:pStyle w:val="KeepWithNext"/>
        <w:rPr>
          <w:rtl/>
        </w:rPr>
      </w:pPr>
    </w:p>
    <w:p w:rsidR="001C56CE" w:rsidRDefault="00F2063B" w:rsidP="003878D8">
      <w:pPr>
        <w:rPr>
          <w:rtl/>
        </w:rPr>
      </w:pPr>
      <w:r>
        <w:rPr>
          <w:rFonts w:hint="cs"/>
          <w:rtl/>
        </w:rPr>
        <w:t xml:space="preserve">חבר הכנסת מקלב, רק טעות אחת בידך, </w:t>
      </w:r>
      <w:bookmarkStart w:id="384" w:name="_ETM_Q1_2262000"/>
      <w:bookmarkEnd w:id="384"/>
      <w:r w:rsidR="003878D8">
        <w:rPr>
          <w:rFonts w:hint="cs"/>
          <w:rtl/>
        </w:rPr>
        <w:t xml:space="preserve">ההזמנה הייתה להצגת הנמקות ולהצבעות בשני חוקים, גם מנהל הוועדה אתנו. הזמנו לרבע שעה לסיום דיון בחדלות הפירעון והנוהג </w:t>
      </w:r>
      <w:bookmarkStart w:id="385" w:name="_ETM_Q1_2286000"/>
      <w:bookmarkEnd w:id="385"/>
      <w:r w:rsidR="003878D8">
        <w:rPr>
          <w:rFonts w:hint="cs"/>
          <w:rtl/>
        </w:rPr>
        <w:t xml:space="preserve">כאן בוועדה הוא שמיד לאחר הקראת הסעיף ניתן פרק זמן </w:t>
      </w:r>
      <w:bookmarkStart w:id="386" w:name="_ETM_Q1_2289000"/>
      <w:bookmarkEnd w:id="386"/>
      <w:r w:rsidR="003878D8">
        <w:rPr>
          <w:rFonts w:hint="cs"/>
          <w:rtl/>
        </w:rPr>
        <w:t xml:space="preserve">נוסף להצגת הסתייגויות. מכיוון שלא הצלחנו לסיים את הדיון בחדלות </w:t>
      </w:r>
      <w:bookmarkStart w:id="387" w:name="_ETM_Q1_2302000"/>
      <w:bookmarkEnd w:id="387"/>
      <w:r w:rsidR="003878D8">
        <w:rPr>
          <w:rFonts w:hint="cs"/>
          <w:rtl/>
        </w:rPr>
        <w:t xml:space="preserve">הפירעון לפני כינוס המליאה ב-11:00 והיושב-ראש לא הרשה לנו להמשיך את הדיון במקביל למליאה, כי זו הייתה מליאת הצבעות וחברי </w:t>
      </w:r>
      <w:bookmarkStart w:id="388" w:name="_ETM_Q1_2311000"/>
      <w:bookmarkEnd w:id="388"/>
      <w:r w:rsidR="003878D8">
        <w:rPr>
          <w:rFonts w:hint="cs"/>
          <w:rtl/>
        </w:rPr>
        <w:t xml:space="preserve">אופוזיציה הם אלו שביקשו את זכות הדיבור ולטובת כך המשכנו את הדיון. אז אנחנו צריכים להקפיד בנוהל שאחרי הקראת הנוסח, </w:t>
      </w:r>
      <w:bookmarkStart w:id="389" w:name="_ETM_Q1_2324000"/>
      <w:bookmarkEnd w:id="389"/>
      <w:r w:rsidR="003878D8">
        <w:rPr>
          <w:rFonts w:hint="cs"/>
          <w:rtl/>
        </w:rPr>
        <w:t>אנחנו נותנים עוד פרק זמן להגיש את ההסתייגויות ולכן הודעתי ש</w:t>
      </w:r>
      <w:bookmarkStart w:id="390" w:name="_ETM_Q1_2328000"/>
      <w:bookmarkEnd w:id="390"/>
      <w:r w:rsidR="003878D8">
        <w:rPr>
          <w:rFonts w:hint="cs"/>
          <w:rtl/>
        </w:rPr>
        <w:t xml:space="preserve">ההסתייגויות תוכלנה להיות מוגשות </w:t>
      </w:r>
      <w:r w:rsidR="001C56CE">
        <w:rPr>
          <w:rFonts w:hint="cs"/>
          <w:rtl/>
        </w:rPr>
        <w:t xml:space="preserve">עד שעה 17:00 ובוודאי </w:t>
      </w:r>
      <w:bookmarkStart w:id="391" w:name="_ETM_Q1_2333000"/>
      <w:bookmarkEnd w:id="391"/>
      <w:r w:rsidR="001C56CE">
        <w:rPr>
          <w:rFonts w:hint="cs"/>
          <w:rtl/>
        </w:rPr>
        <w:t xml:space="preserve">לפני שיסתיים משך הגשת ההסתייגויות לא ניתן להצביע. </w:t>
      </w:r>
    </w:p>
    <w:p w:rsidR="001C56CE" w:rsidRDefault="001C56CE" w:rsidP="003878D8">
      <w:pPr>
        <w:rPr>
          <w:rtl/>
        </w:rPr>
      </w:pPr>
    </w:p>
    <w:p w:rsidR="00C418BC" w:rsidRDefault="001C56CE" w:rsidP="003878D8">
      <w:pPr>
        <w:rPr>
          <w:rtl/>
        </w:rPr>
      </w:pPr>
      <w:bookmarkStart w:id="392" w:name="_ETM_Q1_2338000"/>
      <w:bookmarkEnd w:id="392"/>
      <w:r>
        <w:rPr>
          <w:rFonts w:hint="cs"/>
          <w:rtl/>
        </w:rPr>
        <w:t xml:space="preserve">בסדר היום </w:t>
      </w:r>
      <w:bookmarkStart w:id="393" w:name="_ETM_Q1_2340000"/>
      <w:bookmarkEnd w:id="393"/>
      <w:r>
        <w:rPr>
          <w:rFonts w:hint="cs"/>
          <w:rtl/>
        </w:rPr>
        <w:t xml:space="preserve">שקיבלתם, הודענו שתתקיים הנמקת הסתייגויות והצבעה על שתי הצעות חוק. </w:t>
      </w:r>
      <w:bookmarkStart w:id="394" w:name="_ETM_Q1_2347000"/>
      <w:bookmarkEnd w:id="394"/>
      <w:r>
        <w:rPr>
          <w:rFonts w:hint="cs"/>
          <w:rtl/>
        </w:rPr>
        <w:t xml:space="preserve">אחת היא חוק העונשין, שם כבר גמרנו את הדיון אתמול </w:t>
      </w:r>
      <w:bookmarkStart w:id="395" w:name="_ETM_Q1_2351000"/>
      <w:bookmarkEnd w:id="395"/>
      <w:r>
        <w:rPr>
          <w:rFonts w:hint="cs"/>
          <w:rtl/>
        </w:rPr>
        <w:t xml:space="preserve">ועברנו זה מכבר את הזמן להגשת ההסתייגויות. ההצעה השנייה היא </w:t>
      </w:r>
      <w:bookmarkStart w:id="396" w:name="_ETM_Q1_2358000"/>
      <w:bookmarkEnd w:id="396"/>
      <w:r>
        <w:rPr>
          <w:rFonts w:hint="cs"/>
          <w:rtl/>
        </w:rPr>
        <w:t xml:space="preserve">חדלות פירעון. לכן, בכוונתי כרגע להתחיל בעוד זמן קצר את </w:t>
      </w:r>
      <w:bookmarkStart w:id="397" w:name="_ETM_Q1_2367000"/>
      <w:bookmarkEnd w:id="397"/>
      <w:r>
        <w:rPr>
          <w:rFonts w:hint="cs"/>
          <w:rtl/>
        </w:rPr>
        <w:t>הדיון בהנמקות להסתייגויות לחוק העונשין ובהצבעות.</w:t>
      </w:r>
      <w:bookmarkStart w:id="398" w:name="_ETM_Q1_2374000"/>
      <w:bookmarkEnd w:id="398"/>
      <w:r>
        <w:rPr>
          <w:rFonts w:hint="cs"/>
          <w:rtl/>
        </w:rPr>
        <w:t xml:space="preserve"> אני מניח שלא נספיק להגיע, לא רק שלא נספיק להגיע, </w:t>
      </w:r>
      <w:bookmarkStart w:id="399" w:name="_ETM_Q1_2375000"/>
      <w:bookmarkEnd w:id="399"/>
      <w:r>
        <w:rPr>
          <w:rFonts w:hint="cs"/>
          <w:rtl/>
        </w:rPr>
        <w:t xml:space="preserve">אנחנו צריכים להמתין לשעה 17:00 כדי להתחיל דיון בהנמקות </w:t>
      </w:r>
      <w:bookmarkStart w:id="400" w:name="_ETM_Q1_2383000"/>
      <w:bookmarkEnd w:id="400"/>
      <w:r>
        <w:rPr>
          <w:rFonts w:hint="cs"/>
          <w:rtl/>
        </w:rPr>
        <w:t xml:space="preserve">בהסתייגויות ואני הודעתי מראש שזה לכן יקרה בשבוע הבא. </w:t>
      </w:r>
    </w:p>
    <w:p w:rsidR="00C418BC" w:rsidRDefault="00C418BC" w:rsidP="003878D8">
      <w:pPr>
        <w:rPr>
          <w:rtl/>
        </w:rPr>
      </w:pPr>
      <w:bookmarkStart w:id="401" w:name="_ETM_Q1_2388000"/>
      <w:bookmarkStart w:id="402" w:name="_ETM_Q1_2389000"/>
      <w:bookmarkEnd w:id="401"/>
      <w:bookmarkEnd w:id="402"/>
    </w:p>
    <w:p w:rsidR="00C418BC" w:rsidRDefault="00C418BC" w:rsidP="00C418BC">
      <w:pPr>
        <w:pStyle w:val="af5"/>
        <w:keepNext/>
        <w:rPr>
          <w:rtl/>
        </w:rPr>
      </w:pPr>
      <w:bookmarkStart w:id="403" w:name="ET_interruption_5763_72"/>
      <w:r w:rsidRPr="00C418BC">
        <w:rPr>
          <w:rStyle w:val="TagStyle"/>
          <w:rtl/>
        </w:rPr>
        <w:t xml:space="preserve"> &lt;&lt; קריאה &gt;&gt; </w:t>
      </w:r>
      <w:r>
        <w:rPr>
          <w:rtl/>
        </w:rPr>
        <w:t>משה ארבל (ש"ס):</w:t>
      </w:r>
      <w:r w:rsidRPr="00C418B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3"/>
    </w:p>
    <w:p w:rsidR="00C418BC" w:rsidRDefault="00C418BC" w:rsidP="00C418BC">
      <w:pPr>
        <w:pStyle w:val="KeepWithNext"/>
        <w:rPr>
          <w:rtl/>
        </w:rPr>
      </w:pPr>
    </w:p>
    <w:p w:rsidR="00C418BC" w:rsidRDefault="00C418BC" w:rsidP="00C418BC">
      <w:pPr>
        <w:rPr>
          <w:rtl/>
        </w:rPr>
      </w:pPr>
      <w:r>
        <w:rPr>
          <w:rFonts w:hint="cs"/>
          <w:rtl/>
        </w:rPr>
        <w:t xml:space="preserve">הנוהל הוא שאם נשארים עד חמישי בערב, מזמינים טשולנט לוועדה. </w:t>
      </w:r>
    </w:p>
    <w:p w:rsidR="00C418BC" w:rsidRDefault="00C418BC" w:rsidP="00C418BC">
      <w:pPr>
        <w:rPr>
          <w:rtl/>
        </w:rPr>
      </w:pPr>
      <w:bookmarkStart w:id="404" w:name="_ETM_Q1_2392000"/>
      <w:bookmarkEnd w:id="404"/>
    </w:p>
    <w:p w:rsidR="00C418BC" w:rsidRDefault="00C418BC" w:rsidP="00C418BC">
      <w:pPr>
        <w:pStyle w:val="af6"/>
        <w:keepNext/>
        <w:rPr>
          <w:rtl/>
        </w:rPr>
      </w:pPr>
      <w:bookmarkStart w:id="405" w:name="ET_yor_6156_73"/>
      <w:r w:rsidRPr="00C418B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418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"/>
    </w:p>
    <w:p w:rsidR="00C418BC" w:rsidRDefault="00C418BC" w:rsidP="00C418BC">
      <w:pPr>
        <w:pStyle w:val="KeepWithNext"/>
        <w:rPr>
          <w:rtl/>
        </w:rPr>
      </w:pPr>
    </w:p>
    <w:p w:rsidR="00520B2C" w:rsidRDefault="00C418BC" w:rsidP="00580E0E">
      <w:pPr>
        <w:rPr>
          <w:rtl/>
        </w:rPr>
      </w:pPr>
      <w:bookmarkStart w:id="406" w:name="_ETM_Q1_2394000"/>
      <w:bookmarkEnd w:id="406"/>
      <w:r>
        <w:rPr>
          <w:rFonts w:hint="cs"/>
          <w:rtl/>
        </w:rPr>
        <w:t xml:space="preserve">זה </w:t>
      </w:r>
      <w:bookmarkStart w:id="407" w:name="_ETM_Q1_2395000"/>
      <w:bookmarkEnd w:id="407"/>
      <w:r>
        <w:rPr>
          <w:rFonts w:hint="cs"/>
          <w:rtl/>
        </w:rPr>
        <w:t xml:space="preserve">באחריות שלכם. בכל מקרה סיימנו כאן את הדיון. תודה לממונה, </w:t>
      </w:r>
      <w:bookmarkStart w:id="408" w:name="_ETM_Q1_2406000"/>
      <w:bookmarkEnd w:id="408"/>
      <w:r>
        <w:rPr>
          <w:rFonts w:hint="cs"/>
          <w:rtl/>
        </w:rPr>
        <w:t xml:space="preserve">לנציגי משרד המשפטים. אני נועל את הדיון בהצעת החוק ונודיע </w:t>
      </w:r>
      <w:bookmarkStart w:id="409" w:name="_ETM_Q1_2419000"/>
      <w:bookmarkEnd w:id="409"/>
      <w:r>
        <w:rPr>
          <w:rFonts w:hint="cs"/>
          <w:rtl/>
        </w:rPr>
        <w:t xml:space="preserve">על המועד להצגת ההסתייגויות והנמקתן ועל ההצבעות. זה יהיה בשבוע </w:t>
      </w:r>
      <w:bookmarkStart w:id="410" w:name="_ETM_Q1_2426000"/>
      <w:bookmarkEnd w:id="410"/>
      <w:r>
        <w:rPr>
          <w:rFonts w:hint="cs"/>
          <w:rtl/>
        </w:rPr>
        <w:t xml:space="preserve">הבא ואנחנו כמובן נדאג שהדברים יעשו לפני פקיעת החוק. אני </w:t>
      </w:r>
      <w:bookmarkStart w:id="411" w:name="_ETM_Q1_2442000"/>
      <w:bookmarkEnd w:id="411"/>
      <w:r>
        <w:rPr>
          <w:rFonts w:hint="cs"/>
          <w:rtl/>
        </w:rPr>
        <w:t xml:space="preserve">מכריז על 10 דקות הפסקה ומיד נתחיל בדיון. אחת הסיבות </w:t>
      </w:r>
      <w:bookmarkStart w:id="412" w:name="_ETM_Q1_2467000"/>
      <w:bookmarkEnd w:id="412"/>
      <w:r>
        <w:rPr>
          <w:rFonts w:hint="cs"/>
          <w:rtl/>
        </w:rPr>
        <w:t xml:space="preserve">להפסקה, למיטב ידיעתי הסיכום אתמול במסדרת היה שעל חוק העונשין </w:t>
      </w:r>
      <w:bookmarkStart w:id="413" w:name="_ETM_Q1_2474000"/>
      <w:bookmarkEnd w:id="413"/>
      <w:r>
        <w:rPr>
          <w:rFonts w:hint="cs"/>
          <w:rtl/>
        </w:rPr>
        <w:t xml:space="preserve">לא תוגשנה מטעם האופוזיציה יותר מ-300 הסתייגויות. אני רוצה לבדוק </w:t>
      </w:r>
      <w:bookmarkStart w:id="414" w:name="_ETM_Q1_2477000"/>
      <w:bookmarkEnd w:id="414"/>
      <w:r>
        <w:rPr>
          <w:rFonts w:hint="cs"/>
          <w:rtl/>
        </w:rPr>
        <w:t xml:space="preserve">את העניין. </w:t>
      </w:r>
      <w:r w:rsidR="00580E0E">
        <w:rPr>
          <w:rFonts w:hint="cs"/>
          <w:rtl/>
        </w:rPr>
        <w:t xml:space="preserve">זה מה שהבנתי ואני רוצה לבדוק את </w:t>
      </w:r>
      <w:bookmarkStart w:id="415" w:name="_ETM_Q1_2488000"/>
      <w:bookmarkEnd w:id="415"/>
      <w:r w:rsidR="00580E0E">
        <w:rPr>
          <w:rFonts w:hint="cs"/>
          <w:rtl/>
        </w:rPr>
        <w:t xml:space="preserve">העניין. כי זה מה שידריך אותנו בשעה הקרובה, בדיון בנושא </w:t>
      </w:r>
      <w:bookmarkStart w:id="416" w:name="_ETM_Q1_2495000"/>
      <w:bookmarkEnd w:id="416"/>
      <w:r w:rsidR="00580E0E">
        <w:rPr>
          <w:rFonts w:hint="cs"/>
          <w:rtl/>
        </w:rPr>
        <w:t xml:space="preserve">ההנמקות להסתייגויות בחוק העונשין. נסביר את סדרי הדיון בתחילת הישיבה. 10 דקות הפסקה. ישיבה זו נעולה. </w:t>
      </w:r>
      <w:r>
        <w:rPr>
          <w:rFonts w:hint="cs"/>
          <w:rtl/>
        </w:rPr>
        <w:t xml:space="preserve"> </w:t>
      </w:r>
      <w:r w:rsidR="003878D8">
        <w:rPr>
          <w:rFonts w:hint="cs"/>
          <w:rtl/>
        </w:rPr>
        <w:t xml:space="preserve"> </w:t>
      </w:r>
      <w:r w:rsidR="00F2063B">
        <w:rPr>
          <w:rFonts w:hint="cs"/>
          <w:rtl/>
        </w:rPr>
        <w:t xml:space="preserve"> </w:t>
      </w:r>
      <w:r w:rsidR="00520B2C">
        <w:rPr>
          <w:rFonts w:hint="cs"/>
          <w:rtl/>
        </w:rPr>
        <w:t xml:space="preserve"> </w:t>
      </w:r>
    </w:p>
    <w:p w:rsidR="00221821" w:rsidRDefault="00221821" w:rsidP="00580E0E">
      <w:pPr>
        <w:rPr>
          <w:rtl/>
        </w:rPr>
      </w:pPr>
      <w:bookmarkStart w:id="417" w:name="_ETM_Q1_2512000"/>
      <w:bookmarkEnd w:id="417"/>
    </w:p>
    <w:p w:rsidR="00372361" w:rsidRPr="00372361" w:rsidRDefault="00372361" w:rsidP="00372361">
      <w:pPr>
        <w:bidi w:val="0"/>
        <w:spacing w:line="240" w:lineRule="auto"/>
        <w:ind w:firstLine="0"/>
        <w:jc w:val="center"/>
        <w:rPr>
          <w:b/>
          <w:bCs/>
          <w:rtl/>
        </w:rPr>
      </w:pPr>
      <w:bookmarkStart w:id="418" w:name="_ETM_Q1_2513000"/>
      <w:bookmarkStart w:id="419" w:name="ET_meetingbreak_73"/>
      <w:bookmarkEnd w:id="418"/>
      <w:r w:rsidRPr="00372361">
        <w:rPr>
          <w:rStyle w:val="TagStyle"/>
          <w:b w:val="0"/>
          <w:bCs/>
          <w:rtl/>
        </w:rPr>
        <w:t xml:space="preserve">&lt;&lt; הפסקה &gt;&gt; </w:t>
      </w:r>
      <w:r w:rsidRPr="00372361">
        <w:rPr>
          <w:b/>
          <w:bCs/>
          <w:rtl/>
        </w:rPr>
        <w:t>(הישיבה נפסקה בשעה 14:50 ונתחדשה בשעה 15:00.)</w:t>
      </w:r>
      <w:r w:rsidRPr="00372361">
        <w:rPr>
          <w:rStyle w:val="TagStyle"/>
          <w:b w:val="0"/>
          <w:bCs/>
          <w:rtl/>
        </w:rPr>
        <w:t xml:space="preserve"> &lt;&lt; הפסקה &gt;&gt;</w:t>
      </w:r>
      <w:bookmarkEnd w:id="419"/>
    </w:p>
    <w:p w:rsidR="00372361" w:rsidRDefault="00372361" w:rsidP="00372361">
      <w:pPr>
        <w:pStyle w:val="KeepWithNext"/>
        <w:rPr>
          <w:rtl/>
        </w:rPr>
      </w:pPr>
    </w:p>
    <w:p w:rsidR="00372361" w:rsidRDefault="0037236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21821" w:rsidRPr="00221821" w:rsidRDefault="00221821" w:rsidP="00221821">
      <w:pPr>
        <w:rPr>
          <w:rtl/>
        </w:rPr>
      </w:pPr>
    </w:p>
    <w:p w:rsidR="004837D2" w:rsidRPr="008142C5" w:rsidRDefault="00372361" w:rsidP="00372361">
      <w:pPr>
        <w:jc w:val="center"/>
        <w:rPr>
          <w:b/>
          <w:bCs/>
          <w:u w:val="single"/>
          <w:rtl/>
        </w:rPr>
      </w:pPr>
      <w:r w:rsidRPr="008142C5">
        <w:rPr>
          <w:b/>
          <w:bCs/>
          <w:u w:val="single"/>
          <w:rtl/>
        </w:rPr>
        <w:t>הצעת חוק העונשין (תיקון מס' 133 – הוראת שעה) (תיקון) (הארכת תוקף), התשפ"א-2021</w:t>
      </w:r>
    </w:p>
    <w:p w:rsidR="00372361" w:rsidRDefault="00372361" w:rsidP="00372361">
      <w:pPr>
        <w:rPr>
          <w:b/>
          <w:bCs/>
          <w:rtl/>
        </w:rPr>
      </w:pPr>
      <w:bookmarkStart w:id="420" w:name="_ETM_Q1_80967"/>
      <w:bookmarkStart w:id="421" w:name="_ETM_Q1_81022"/>
      <w:bookmarkStart w:id="422" w:name="_ETM_Q1_81429"/>
      <w:bookmarkStart w:id="423" w:name="_ETM_Q1_81461"/>
      <w:bookmarkStart w:id="424" w:name="_ETM_Q1_83509"/>
      <w:bookmarkEnd w:id="420"/>
      <w:bookmarkEnd w:id="421"/>
      <w:bookmarkEnd w:id="422"/>
      <w:bookmarkEnd w:id="423"/>
      <w:bookmarkEnd w:id="424"/>
    </w:p>
    <w:p w:rsidR="00372361" w:rsidRDefault="00372361" w:rsidP="00372361">
      <w:pPr>
        <w:rPr>
          <w:b/>
          <w:bCs/>
          <w:rtl/>
          <w:lang w:eastAsia="he-IL"/>
        </w:rPr>
      </w:pPr>
      <w:bookmarkStart w:id="425" w:name="_ETM_Q1_83540"/>
      <w:bookmarkEnd w:id="425"/>
    </w:p>
    <w:p w:rsidR="00372361" w:rsidRDefault="00372361" w:rsidP="00372361">
      <w:pPr>
        <w:pStyle w:val="af6"/>
        <w:keepNext/>
        <w:rPr>
          <w:rtl/>
        </w:rPr>
      </w:pPr>
      <w:bookmarkStart w:id="426" w:name="ET_yor_6156_74"/>
      <w:r w:rsidRPr="0037236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723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6"/>
    </w:p>
    <w:p w:rsidR="00372361" w:rsidRDefault="00372361" w:rsidP="00372361">
      <w:pPr>
        <w:pStyle w:val="KeepWithNext"/>
        <w:rPr>
          <w:rtl/>
          <w:lang w:eastAsia="he-IL"/>
        </w:rPr>
      </w:pPr>
    </w:p>
    <w:p w:rsidR="004A595D" w:rsidRDefault="00372361" w:rsidP="000C0360">
      <w:pPr>
        <w:rPr>
          <w:rtl/>
        </w:rPr>
      </w:pPr>
      <w:bookmarkStart w:id="427" w:name="_ETM_Q1_148297"/>
      <w:bookmarkEnd w:id="427"/>
      <w:r>
        <w:rPr>
          <w:rFonts w:hint="cs"/>
          <w:rtl/>
          <w:lang w:eastAsia="he-IL"/>
        </w:rPr>
        <w:t>אני מחדש את הישיבה</w:t>
      </w:r>
      <w:r w:rsidR="000C0360">
        <w:rPr>
          <w:rFonts w:hint="cs"/>
          <w:rtl/>
          <w:lang w:eastAsia="he-IL"/>
        </w:rPr>
        <w:t xml:space="preserve">. אנחנו פותחים ישיבה להנמקת ההסתייגויות </w:t>
      </w:r>
      <w:bookmarkStart w:id="428" w:name="_ETM_Q1_266471"/>
      <w:bookmarkEnd w:id="428"/>
      <w:r w:rsidR="000C0360">
        <w:rPr>
          <w:rFonts w:hint="cs"/>
          <w:rtl/>
          <w:lang w:eastAsia="he-IL"/>
        </w:rPr>
        <w:t xml:space="preserve">והצבעות במסגרת הכנה לקריאה שניה ושלישית של </w:t>
      </w:r>
      <w:r w:rsidR="000C0360" w:rsidRPr="00372361">
        <w:rPr>
          <w:rtl/>
        </w:rPr>
        <w:t>הצעת חוק העונשין (תיקון מס' 133 – הוראת שעה) (תיקון) (הארכת תוקף), התשפ"א-2021</w:t>
      </w:r>
      <w:r w:rsidR="000C0360">
        <w:rPr>
          <w:rFonts w:hint="cs"/>
          <w:rtl/>
        </w:rPr>
        <w:t xml:space="preserve">. </w:t>
      </w:r>
      <w:r w:rsidR="008E7762">
        <w:rPr>
          <w:rFonts w:hint="cs"/>
          <w:rtl/>
        </w:rPr>
        <w:t xml:space="preserve">בגלל לוחות זמנים, את הנושא השני, של הכנה לקריאה שניה </w:t>
      </w:r>
      <w:bookmarkStart w:id="429" w:name="_ETM_Q1_287791"/>
      <w:bookmarkEnd w:id="429"/>
      <w:r w:rsidR="008E7762">
        <w:rPr>
          <w:rFonts w:hint="cs"/>
          <w:rtl/>
        </w:rPr>
        <w:t xml:space="preserve">ושלישית </w:t>
      </w:r>
      <w:r w:rsidR="004A595D">
        <w:rPr>
          <w:rFonts w:hint="cs"/>
          <w:rtl/>
        </w:rPr>
        <w:t>הנמקת הסתייגויות והצבעות ש</w:t>
      </w:r>
      <w:r w:rsidR="00594818">
        <w:rPr>
          <w:rFonts w:hint="cs"/>
          <w:rtl/>
        </w:rPr>
        <w:t>ל הצעת חוק חדלות</w:t>
      </w:r>
      <w:r w:rsidR="004A595D">
        <w:rPr>
          <w:rFonts w:hint="cs"/>
          <w:rtl/>
        </w:rPr>
        <w:t xml:space="preserve"> פירעון </w:t>
      </w:r>
      <w:r w:rsidR="00594818">
        <w:rPr>
          <w:rFonts w:hint="cs"/>
          <w:rtl/>
        </w:rPr>
        <w:t xml:space="preserve">ושיקום </w:t>
      </w:r>
      <w:r w:rsidR="00DE1559">
        <w:rPr>
          <w:rFonts w:hint="cs"/>
          <w:rtl/>
        </w:rPr>
        <w:t xml:space="preserve">כלכלי </w:t>
      </w:r>
      <w:r w:rsidR="004A595D">
        <w:rPr>
          <w:rFonts w:hint="cs"/>
          <w:rtl/>
        </w:rPr>
        <w:t xml:space="preserve">נקיים בשבוע </w:t>
      </w:r>
      <w:bookmarkStart w:id="430" w:name="_ETM_Q1_305000"/>
      <w:bookmarkEnd w:id="430"/>
      <w:r w:rsidR="004A595D">
        <w:rPr>
          <w:rFonts w:hint="cs"/>
          <w:rtl/>
        </w:rPr>
        <w:t xml:space="preserve">הבא. </w:t>
      </w:r>
    </w:p>
    <w:p w:rsidR="004A595D" w:rsidRDefault="004A595D" w:rsidP="000C0360">
      <w:pPr>
        <w:rPr>
          <w:rtl/>
        </w:rPr>
      </w:pPr>
      <w:bookmarkStart w:id="431" w:name="_ETM_Q1_316000"/>
      <w:bookmarkEnd w:id="431"/>
    </w:p>
    <w:p w:rsidR="004A595D" w:rsidRDefault="004A595D" w:rsidP="004A595D">
      <w:pPr>
        <w:pStyle w:val="af5"/>
        <w:keepNext/>
        <w:rPr>
          <w:rtl/>
        </w:rPr>
      </w:pPr>
      <w:bookmarkStart w:id="432" w:name="ET_interruption_5292_75"/>
      <w:r w:rsidRPr="004A595D">
        <w:rPr>
          <w:rStyle w:val="TagStyle"/>
          <w:rtl/>
        </w:rPr>
        <w:t xml:space="preserve"> &lt;&lt; קריאה &gt;&gt; </w:t>
      </w:r>
      <w:r>
        <w:rPr>
          <w:rtl/>
        </w:rPr>
        <w:t>אוסאמה סעדי (הרשימה המשותפת):</w:t>
      </w:r>
      <w:r w:rsidRPr="004A595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2"/>
    </w:p>
    <w:p w:rsidR="004A595D" w:rsidRDefault="004A595D" w:rsidP="004A595D">
      <w:pPr>
        <w:pStyle w:val="KeepWithNext"/>
        <w:rPr>
          <w:rtl/>
          <w:lang w:eastAsia="he-IL"/>
        </w:rPr>
      </w:pPr>
    </w:p>
    <w:p w:rsidR="004A595D" w:rsidRDefault="004A595D" w:rsidP="004A595D">
      <w:pPr>
        <w:rPr>
          <w:rtl/>
          <w:lang w:eastAsia="he-IL"/>
        </w:rPr>
      </w:pPr>
      <w:bookmarkStart w:id="433" w:name="_ETM_Q1_321000"/>
      <w:bookmarkEnd w:id="433"/>
      <w:r>
        <w:rPr>
          <w:rFonts w:hint="cs"/>
          <w:rtl/>
          <w:lang w:eastAsia="he-IL"/>
        </w:rPr>
        <w:t>מתי?</w:t>
      </w:r>
    </w:p>
    <w:p w:rsidR="00594818" w:rsidRDefault="00594818" w:rsidP="004A595D">
      <w:pPr>
        <w:rPr>
          <w:rtl/>
          <w:lang w:eastAsia="he-IL"/>
        </w:rPr>
      </w:pPr>
      <w:bookmarkStart w:id="434" w:name="_ETM_Q1_203337"/>
      <w:bookmarkStart w:id="435" w:name="_ETM_Q1_203370"/>
      <w:bookmarkEnd w:id="434"/>
      <w:bookmarkEnd w:id="435"/>
    </w:p>
    <w:p w:rsidR="00594818" w:rsidRDefault="00594818" w:rsidP="00594818">
      <w:pPr>
        <w:pStyle w:val="af6"/>
        <w:keepNext/>
        <w:rPr>
          <w:rtl/>
        </w:rPr>
      </w:pPr>
      <w:bookmarkStart w:id="436" w:name="ET_yor_6156_84"/>
      <w:r w:rsidRPr="0059481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948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6"/>
    </w:p>
    <w:p w:rsidR="00594818" w:rsidRDefault="00594818" w:rsidP="00594818">
      <w:pPr>
        <w:pStyle w:val="KeepWithNext"/>
        <w:rPr>
          <w:rtl/>
          <w:lang w:eastAsia="he-IL"/>
        </w:rPr>
      </w:pPr>
    </w:p>
    <w:p w:rsidR="00594818" w:rsidRDefault="00594818" w:rsidP="00045B87">
      <w:pPr>
        <w:rPr>
          <w:rtl/>
        </w:rPr>
      </w:pPr>
      <w:bookmarkStart w:id="437" w:name="_ETM_Q1_204954"/>
      <w:bookmarkEnd w:id="437"/>
      <w:r>
        <w:rPr>
          <w:rFonts w:hint="cs"/>
          <w:rtl/>
          <w:lang w:eastAsia="he-IL"/>
        </w:rPr>
        <w:t xml:space="preserve">אנחנו עוד לא יודעים. נעשה את זה כך שנספיק </w:t>
      </w:r>
      <w:bookmarkStart w:id="438" w:name="_ETM_Q1_311511"/>
      <w:bookmarkEnd w:id="438"/>
      <w:r>
        <w:rPr>
          <w:rFonts w:hint="cs"/>
          <w:rtl/>
          <w:lang w:eastAsia="he-IL"/>
        </w:rPr>
        <w:t xml:space="preserve">להביא את כל החוקים. ברוך הבא חבר הכנסת בן גביר. </w:t>
      </w:r>
      <w:bookmarkStart w:id="439" w:name="_ETM_Q1_330344"/>
      <w:bookmarkStart w:id="440" w:name="_ETM_Q1_308000"/>
      <w:bookmarkEnd w:id="439"/>
      <w:bookmarkEnd w:id="440"/>
      <w:r w:rsidR="00120126">
        <w:rPr>
          <w:rFonts w:hint="cs"/>
          <w:rtl/>
        </w:rPr>
        <w:t xml:space="preserve">אנחנו לא </w:t>
      </w:r>
      <w:bookmarkStart w:id="441" w:name="_ETM_Q1_337065"/>
      <w:bookmarkEnd w:id="441"/>
      <w:r w:rsidR="00120126">
        <w:rPr>
          <w:rFonts w:hint="cs"/>
          <w:rtl/>
        </w:rPr>
        <w:t xml:space="preserve">נחזור על </w:t>
      </w:r>
      <w:r>
        <w:rPr>
          <w:rFonts w:hint="cs"/>
          <w:rtl/>
        </w:rPr>
        <w:t xml:space="preserve">הצגה מקיפה של החוק, אני רק אזכיר שמדובר בהארכת תוקף של חוק שמטרתה לאפשר את המשך </w:t>
      </w:r>
      <w:bookmarkStart w:id="442" w:name="_ETM_Q1_348359"/>
      <w:bookmarkEnd w:id="442"/>
      <w:r>
        <w:rPr>
          <w:rFonts w:hint="cs"/>
          <w:rtl/>
        </w:rPr>
        <w:t xml:space="preserve">הפיילוט של הארכת משך עבודות השירות שניתן להטיל על מורשע </w:t>
      </w:r>
      <w:bookmarkStart w:id="443" w:name="_ETM_Q1_357271"/>
      <w:bookmarkEnd w:id="443"/>
      <w:r>
        <w:rPr>
          <w:rFonts w:hint="cs"/>
          <w:rtl/>
        </w:rPr>
        <w:t>כתח</w:t>
      </w:r>
      <w:r w:rsidR="00DE1559">
        <w:rPr>
          <w:rFonts w:hint="cs"/>
          <w:rtl/>
        </w:rPr>
        <w:t>ל</w:t>
      </w:r>
      <w:r>
        <w:rPr>
          <w:rFonts w:hint="cs"/>
          <w:rtl/>
        </w:rPr>
        <w:t xml:space="preserve">יף מאסר. </w:t>
      </w:r>
      <w:r w:rsidR="00DE1559">
        <w:rPr>
          <w:rFonts w:hint="cs"/>
          <w:rtl/>
        </w:rPr>
        <w:t>כפי שאמרתי</w:t>
      </w:r>
      <w:r w:rsidR="00045B87">
        <w:rPr>
          <w:rFonts w:hint="cs"/>
          <w:rtl/>
        </w:rPr>
        <w:t>,</w:t>
      </w:r>
      <w:r w:rsidR="00DE1559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DE1559">
        <w:rPr>
          <w:rFonts w:hint="cs"/>
          <w:rtl/>
        </w:rPr>
        <w:t>נ</w:t>
      </w:r>
      <w:r>
        <w:rPr>
          <w:rFonts w:hint="cs"/>
          <w:rtl/>
        </w:rPr>
        <w:t xml:space="preserve">חנו רק בשלב ההסתייגויות. </w:t>
      </w:r>
      <w:r w:rsidR="00DE1559">
        <w:rPr>
          <w:rFonts w:hint="cs"/>
          <w:rtl/>
        </w:rPr>
        <w:t xml:space="preserve">אני רוצה לומר </w:t>
      </w:r>
      <w:r>
        <w:rPr>
          <w:rFonts w:hint="cs"/>
          <w:rtl/>
        </w:rPr>
        <w:t xml:space="preserve">את סדרי הדיון שתואמו עם </w:t>
      </w:r>
      <w:bookmarkStart w:id="444" w:name="_ETM_Q1_369304"/>
      <w:bookmarkEnd w:id="444"/>
      <w:r>
        <w:rPr>
          <w:rFonts w:hint="cs"/>
          <w:rtl/>
        </w:rPr>
        <w:t>הלשכה המשפטית והם על דעת היועצת המשפטית של הכנס</w:t>
      </w:r>
      <w:bookmarkStart w:id="445" w:name="_ETM_Q1_379319"/>
      <w:bookmarkEnd w:id="445"/>
      <w:r>
        <w:rPr>
          <w:rFonts w:hint="cs"/>
          <w:rtl/>
        </w:rPr>
        <w:t>ת, היועצת המשפטית של הוועדה</w:t>
      </w:r>
      <w:r w:rsidR="002E3327">
        <w:rPr>
          <w:rFonts w:hint="cs"/>
          <w:rtl/>
        </w:rPr>
        <w:t xml:space="preserve"> תסביר את סדרי הדיון</w:t>
      </w:r>
      <w:r>
        <w:rPr>
          <w:rFonts w:hint="cs"/>
          <w:rtl/>
        </w:rPr>
        <w:t xml:space="preserve"> </w:t>
      </w:r>
    </w:p>
    <w:p w:rsidR="00594818" w:rsidRDefault="00594818" w:rsidP="00594818">
      <w:pPr>
        <w:rPr>
          <w:rtl/>
        </w:rPr>
      </w:pPr>
    </w:p>
    <w:p w:rsidR="00FB2F43" w:rsidRDefault="00FB2F43" w:rsidP="00FB2F43">
      <w:pPr>
        <w:pStyle w:val="a4"/>
        <w:keepNext/>
        <w:rPr>
          <w:rtl/>
        </w:rPr>
      </w:pPr>
      <w:bookmarkStart w:id="446" w:name="ET_speaker_נועה_ברודצקי_לוי_110"/>
      <w:r w:rsidRPr="00FB2F43">
        <w:rPr>
          <w:rStyle w:val="TagStyle"/>
          <w:rtl/>
        </w:rPr>
        <w:t xml:space="preserve"> &lt;&lt; דובר &gt;&gt; </w:t>
      </w:r>
      <w:r>
        <w:rPr>
          <w:rtl/>
        </w:rPr>
        <w:t>נועה ברודצקי לוי:</w:t>
      </w:r>
      <w:r w:rsidRPr="00FB2F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"/>
    </w:p>
    <w:p w:rsidR="00FB2F43" w:rsidRDefault="00FB2F43" w:rsidP="00FB2F43">
      <w:pPr>
        <w:pStyle w:val="KeepWithNext"/>
        <w:rPr>
          <w:rtl/>
          <w:lang w:eastAsia="he-IL"/>
        </w:rPr>
      </w:pPr>
    </w:p>
    <w:p w:rsidR="002E3327" w:rsidRDefault="00455AF6" w:rsidP="00FB2F43">
      <w:pPr>
        <w:rPr>
          <w:rtl/>
        </w:rPr>
      </w:pPr>
      <w:r>
        <w:rPr>
          <w:rFonts w:hint="cs"/>
          <w:rtl/>
        </w:rPr>
        <w:t xml:space="preserve">נעשה </w:t>
      </w:r>
      <w:r w:rsidR="00594818">
        <w:rPr>
          <w:rFonts w:hint="cs"/>
          <w:rtl/>
        </w:rPr>
        <w:t>יישור קו</w:t>
      </w:r>
      <w:r>
        <w:rPr>
          <w:rFonts w:hint="cs"/>
          <w:rtl/>
        </w:rPr>
        <w:t xml:space="preserve"> בין הוועדות וההחלטה שאם </w:t>
      </w:r>
      <w:bookmarkStart w:id="447" w:name="_ETM_Q1_389156"/>
      <w:bookmarkEnd w:id="447"/>
      <w:r>
        <w:rPr>
          <w:rFonts w:hint="cs"/>
          <w:rtl/>
        </w:rPr>
        <w:t>מצביעים ב</w:t>
      </w:r>
      <w:r w:rsidR="00DE1559">
        <w:rPr>
          <w:rFonts w:hint="cs"/>
          <w:rtl/>
        </w:rPr>
        <w:t>רצפים</w:t>
      </w:r>
      <w:r>
        <w:rPr>
          <w:rFonts w:hint="cs"/>
          <w:rtl/>
        </w:rPr>
        <w:t xml:space="preserve"> של הסתייגויות</w:t>
      </w:r>
      <w:r w:rsidR="00B14251">
        <w:rPr>
          <w:rFonts w:hint="cs"/>
          <w:rtl/>
        </w:rPr>
        <w:t xml:space="preserve"> במקבצים של 20 כל פעם, </w:t>
      </w:r>
      <w:r w:rsidR="002E3327">
        <w:rPr>
          <w:rFonts w:hint="cs"/>
          <w:rtl/>
        </w:rPr>
        <w:t xml:space="preserve">זו </w:t>
      </w:r>
      <w:r w:rsidR="00FB2F43">
        <w:rPr>
          <w:rFonts w:hint="cs"/>
          <w:rtl/>
          <w:lang w:eastAsia="he-IL"/>
        </w:rPr>
        <w:t>פררוגטיבה</w:t>
      </w:r>
      <w:r w:rsidR="002E3327">
        <w:rPr>
          <w:rFonts w:hint="cs"/>
          <w:rtl/>
        </w:rPr>
        <w:t xml:space="preserve"> של היושב-ראש להחליט מה יהיו הרצפים. כמובן שמדובר </w:t>
      </w:r>
      <w:bookmarkStart w:id="448" w:name="_ETM_Q1_244844"/>
      <w:bookmarkEnd w:id="448"/>
      <w:r w:rsidR="002E3327">
        <w:rPr>
          <w:rFonts w:hint="cs"/>
          <w:rtl/>
        </w:rPr>
        <w:t xml:space="preserve">על רצפים שהם על אותו נושא. מתוך סעיפי המטרה </w:t>
      </w:r>
      <w:bookmarkStart w:id="449" w:name="_ETM_Q1_248217"/>
      <w:bookmarkEnd w:id="449"/>
      <w:r w:rsidR="002E3327">
        <w:rPr>
          <w:rFonts w:hint="cs"/>
          <w:rtl/>
        </w:rPr>
        <w:t>מקבצים</w:t>
      </w:r>
      <w:r w:rsidR="00B14251">
        <w:rPr>
          <w:rFonts w:hint="cs"/>
          <w:rtl/>
        </w:rPr>
        <w:t>,</w:t>
      </w:r>
      <w:r w:rsidR="002E3327">
        <w:rPr>
          <w:rFonts w:hint="cs"/>
          <w:rtl/>
        </w:rPr>
        <w:t xml:space="preserve"> ובתוך הסעיפים של הכניסה לתוקף מקבצים, זה טיפול בכל </w:t>
      </w:r>
      <w:bookmarkStart w:id="450" w:name="_ETM_Q1_252268"/>
      <w:bookmarkEnd w:id="450"/>
      <w:r w:rsidR="002E3327">
        <w:rPr>
          <w:rFonts w:hint="cs"/>
          <w:rtl/>
        </w:rPr>
        <w:t xml:space="preserve">נושא בנפרד. אם כן מתקבל אחד המקבצים אז כמובן פותחים </w:t>
      </w:r>
      <w:bookmarkStart w:id="451" w:name="_ETM_Q1_257342"/>
      <w:bookmarkEnd w:id="451"/>
      <w:r w:rsidR="002E3327">
        <w:rPr>
          <w:rFonts w:hint="cs"/>
          <w:rtl/>
        </w:rPr>
        <w:t>הכ</w:t>
      </w:r>
      <w:r w:rsidR="00B14251">
        <w:rPr>
          <w:rFonts w:hint="cs"/>
          <w:rtl/>
        </w:rPr>
        <w:t>ו</w:t>
      </w:r>
      <w:r w:rsidR="002E3327">
        <w:rPr>
          <w:rFonts w:hint="cs"/>
          <w:rtl/>
        </w:rPr>
        <w:t xml:space="preserve">ל ואז מצביעים אחד אחד. </w:t>
      </w:r>
    </w:p>
    <w:p w:rsidR="002E3327" w:rsidRDefault="002E3327" w:rsidP="00DE1559">
      <w:pPr>
        <w:rPr>
          <w:rtl/>
        </w:rPr>
      </w:pPr>
      <w:bookmarkStart w:id="452" w:name="_ETM_Q1_262061"/>
      <w:bookmarkStart w:id="453" w:name="_ETM_Q1_262101"/>
      <w:bookmarkStart w:id="454" w:name="_ETM_Q1_262285"/>
      <w:bookmarkEnd w:id="452"/>
      <w:bookmarkEnd w:id="453"/>
      <w:bookmarkEnd w:id="454"/>
    </w:p>
    <w:p w:rsidR="002E3327" w:rsidRDefault="002E3327" w:rsidP="002E3327">
      <w:pPr>
        <w:rPr>
          <w:rtl/>
        </w:rPr>
      </w:pPr>
      <w:bookmarkStart w:id="455" w:name="_ETM_Q1_262311"/>
      <w:bookmarkEnd w:id="455"/>
      <w:r>
        <w:rPr>
          <w:rFonts w:hint="cs"/>
          <w:rtl/>
        </w:rPr>
        <w:t xml:space="preserve">לפני כל מקבץ יש אפשרות </w:t>
      </w:r>
      <w:bookmarkStart w:id="456" w:name="_ETM_Q1_267902"/>
      <w:bookmarkEnd w:id="456"/>
      <w:r>
        <w:rPr>
          <w:rFonts w:hint="cs"/>
          <w:rtl/>
        </w:rPr>
        <w:t xml:space="preserve">לנמק את ההסתייגויות לאותו מקבץ. אחר כך נצביע לפי המספרים </w:t>
      </w:r>
      <w:bookmarkStart w:id="457" w:name="_ETM_Q1_274168"/>
      <w:bookmarkEnd w:id="457"/>
      <w:r>
        <w:rPr>
          <w:rFonts w:hint="cs"/>
          <w:rtl/>
        </w:rPr>
        <w:t xml:space="preserve">אם רוצים בהנמקה להבליט את אחת ההסתייגויות או להרחיב בגינה אז אפשר במסגרת ההנמקה. זה לא קשור לזמן הדיבור במליאה, </w:t>
      </w:r>
      <w:bookmarkStart w:id="458" w:name="_ETM_Q1_282239"/>
      <w:bookmarkEnd w:id="458"/>
      <w:r>
        <w:rPr>
          <w:rFonts w:hint="cs"/>
          <w:rtl/>
        </w:rPr>
        <w:t xml:space="preserve">מה שקורה פה בוועדה לא קשור לזמן דיבור שם. </w:t>
      </w:r>
      <w:bookmarkStart w:id="459" w:name="_ETM_Q1_289099"/>
      <w:bookmarkEnd w:id="459"/>
    </w:p>
    <w:p w:rsidR="002E3327" w:rsidRDefault="002E3327" w:rsidP="002E3327">
      <w:pPr>
        <w:rPr>
          <w:rtl/>
        </w:rPr>
      </w:pPr>
      <w:bookmarkStart w:id="460" w:name="_ETM_Q1_289124"/>
      <w:bookmarkEnd w:id="460"/>
    </w:p>
    <w:p w:rsidR="006438D6" w:rsidRDefault="006438D6" w:rsidP="006438D6">
      <w:pPr>
        <w:pStyle w:val="a4"/>
        <w:keepNext/>
        <w:rPr>
          <w:rtl/>
        </w:rPr>
      </w:pPr>
      <w:bookmarkStart w:id="461" w:name="ET_speaker_5763_86"/>
      <w:r w:rsidRPr="006438D6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643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"/>
    </w:p>
    <w:p w:rsidR="006438D6" w:rsidRDefault="006438D6" w:rsidP="006438D6">
      <w:pPr>
        <w:pStyle w:val="KeepWithNext"/>
        <w:rPr>
          <w:rtl/>
          <w:lang w:eastAsia="he-IL"/>
        </w:rPr>
      </w:pPr>
    </w:p>
    <w:p w:rsidR="006438D6" w:rsidRDefault="006438D6" w:rsidP="006438D6">
      <w:pPr>
        <w:rPr>
          <w:rtl/>
          <w:lang w:eastAsia="he-IL"/>
        </w:rPr>
      </w:pPr>
      <w:r>
        <w:rPr>
          <w:rFonts w:hint="cs"/>
          <w:rtl/>
          <w:lang w:eastAsia="he-IL"/>
        </w:rPr>
        <w:t>רק</w:t>
      </w:r>
      <w:bookmarkStart w:id="462" w:name="_ETM_Q1_286327"/>
      <w:bookmarkEnd w:id="462"/>
      <w:r>
        <w:rPr>
          <w:rFonts w:hint="cs"/>
          <w:rtl/>
          <w:lang w:eastAsia="he-IL"/>
        </w:rPr>
        <w:t xml:space="preserve"> שאלת הבהרה, האם בעקבות התקרית שהייתה במליאה, אוסאמה יוכל להצביע </w:t>
      </w:r>
      <w:bookmarkStart w:id="463" w:name="_ETM_Q1_294237"/>
      <w:bookmarkEnd w:id="463"/>
      <w:r>
        <w:rPr>
          <w:rFonts w:hint="cs"/>
          <w:rtl/>
          <w:lang w:eastAsia="he-IL"/>
        </w:rPr>
        <w:t>במקומי?</w:t>
      </w:r>
    </w:p>
    <w:p w:rsidR="006438D6" w:rsidRDefault="006438D6" w:rsidP="006438D6">
      <w:pPr>
        <w:rPr>
          <w:rtl/>
          <w:lang w:eastAsia="he-IL"/>
        </w:rPr>
      </w:pPr>
      <w:bookmarkStart w:id="464" w:name="_ETM_Q1_297746"/>
      <w:bookmarkStart w:id="465" w:name="_ETM_Q1_297781"/>
      <w:bookmarkEnd w:id="464"/>
      <w:bookmarkEnd w:id="465"/>
    </w:p>
    <w:p w:rsidR="006438D6" w:rsidRDefault="006438D6" w:rsidP="006438D6">
      <w:pPr>
        <w:pStyle w:val="af5"/>
        <w:keepNext/>
        <w:rPr>
          <w:rtl/>
        </w:rPr>
      </w:pPr>
      <w:bookmarkStart w:id="466" w:name="ET_interruption_6157_88"/>
      <w:r w:rsidRPr="006438D6">
        <w:rPr>
          <w:rStyle w:val="TagStyle"/>
          <w:rtl/>
        </w:rPr>
        <w:t xml:space="preserve"> &lt;&lt; קריאה &gt;&gt; </w:t>
      </w:r>
      <w:r>
        <w:rPr>
          <w:rtl/>
        </w:rPr>
        <w:t>שמחה רוטמן (הציונות הדתית):</w:t>
      </w:r>
      <w:r w:rsidRPr="006438D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6"/>
    </w:p>
    <w:p w:rsidR="006438D6" w:rsidRDefault="006438D6" w:rsidP="006438D6">
      <w:pPr>
        <w:pStyle w:val="KeepWithNext"/>
        <w:rPr>
          <w:rtl/>
          <w:lang w:eastAsia="he-IL"/>
        </w:rPr>
      </w:pPr>
    </w:p>
    <w:p w:rsidR="006438D6" w:rsidRDefault="006438D6" w:rsidP="006438D6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מדובר על איחוד ההצבעות? איחוד ההנמקות?</w:t>
      </w:r>
      <w:bookmarkStart w:id="467" w:name="_ETM_Q1_313079"/>
      <w:bookmarkEnd w:id="467"/>
    </w:p>
    <w:p w:rsidR="006438D6" w:rsidRPr="006438D6" w:rsidRDefault="006438D6" w:rsidP="006438D6">
      <w:pPr>
        <w:rPr>
          <w:rtl/>
          <w:lang w:eastAsia="he-IL"/>
        </w:rPr>
      </w:pPr>
      <w:bookmarkStart w:id="468" w:name="_ETM_Q1_313122"/>
      <w:bookmarkEnd w:id="468"/>
    </w:p>
    <w:p w:rsidR="006438D6" w:rsidRDefault="006438D6" w:rsidP="006438D6">
      <w:pPr>
        <w:pStyle w:val="af6"/>
        <w:keepNext/>
        <w:rPr>
          <w:rtl/>
        </w:rPr>
      </w:pPr>
      <w:bookmarkStart w:id="469" w:name="ET_yor_6156_87"/>
      <w:r w:rsidRPr="006438D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438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9"/>
    </w:p>
    <w:p w:rsidR="006438D6" w:rsidRDefault="006438D6" w:rsidP="006438D6">
      <w:pPr>
        <w:pStyle w:val="KeepWithNext"/>
        <w:rPr>
          <w:rtl/>
          <w:lang w:eastAsia="he-IL"/>
        </w:rPr>
      </w:pPr>
    </w:p>
    <w:p w:rsidR="006438D6" w:rsidRDefault="006438D6" w:rsidP="006438D6">
      <w:pPr>
        <w:rPr>
          <w:rtl/>
          <w:lang w:eastAsia="he-IL"/>
        </w:rPr>
      </w:pPr>
      <w:bookmarkStart w:id="470" w:name="_ETM_Q1_299023"/>
      <w:bookmarkEnd w:id="470"/>
      <w:r>
        <w:rPr>
          <w:rFonts w:hint="cs"/>
          <w:rtl/>
          <w:lang w:eastAsia="he-IL"/>
        </w:rPr>
        <w:t xml:space="preserve">אני אסביר </w:t>
      </w:r>
      <w:bookmarkStart w:id="471" w:name="_ETM_Q1_314361"/>
      <w:bookmarkEnd w:id="471"/>
      <w:r>
        <w:rPr>
          <w:rFonts w:hint="cs"/>
          <w:rtl/>
          <w:lang w:eastAsia="he-IL"/>
        </w:rPr>
        <w:t xml:space="preserve">איך זה עובד, זה היה הנוהל גם בהצבעות שכבר ביצענו </w:t>
      </w:r>
      <w:bookmarkStart w:id="472" w:name="_ETM_Q1_319563"/>
      <w:bookmarkEnd w:id="472"/>
      <w:r>
        <w:rPr>
          <w:rFonts w:hint="cs"/>
          <w:rtl/>
          <w:lang w:eastAsia="he-IL"/>
        </w:rPr>
        <w:t xml:space="preserve">על חוק הקורונה. אנחנו מעניקים זמן להנמקה של קבוצת הסתייגויות, שכולן עוסקות בגדול באותו נושא. אחרי ההנמקה לאותה קבוצת הסתייגויות </w:t>
      </w:r>
      <w:bookmarkStart w:id="473" w:name="_ETM_Q1_342875"/>
      <w:bookmarkEnd w:id="473"/>
      <w:r>
        <w:rPr>
          <w:rFonts w:hint="cs"/>
          <w:rtl/>
          <w:lang w:eastAsia="he-IL"/>
        </w:rPr>
        <w:t xml:space="preserve">מתבצעת הצבעה. אם ההסתייגויות נדחות, אנחנו ממשיכים הלאה. אם </w:t>
      </w:r>
      <w:bookmarkStart w:id="474" w:name="_ETM_Q1_350175"/>
      <w:bookmarkEnd w:id="474"/>
      <w:r>
        <w:rPr>
          <w:rFonts w:hint="cs"/>
          <w:rtl/>
          <w:lang w:eastAsia="he-IL"/>
        </w:rPr>
        <w:t xml:space="preserve">ההסתייגויות מתקבלות, אז אנחנו מבצעים הצבעה פרטנית על כל הסתייגות </w:t>
      </w:r>
      <w:bookmarkStart w:id="475" w:name="_ETM_Q1_353960"/>
      <w:bookmarkEnd w:id="475"/>
      <w:r>
        <w:rPr>
          <w:rFonts w:hint="cs"/>
          <w:rtl/>
          <w:lang w:eastAsia="he-IL"/>
        </w:rPr>
        <w:t xml:space="preserve">באותה קבוצה כדי לאתר את אותן הסתייגויות שבאמת קבלו או </w:t>
      </w:r>
      <w:bookmarkStart w:id="476" w:name="_ETM_Q1_361405"/>
      <w:bookmarkEnd w:id="476"/>
      <w:r>
        <w:rPr>
          <w:rFonts w:hint="cs"/>
          <w:rtl/>
          <w:lang w:eastAsia="he-IL"/>
        </w:rPr>
        <w:t xml:space="preserve">לא. זה נוהג שאנחנו קיבלנו את קריאת הכיוון שלו מהייעוץ </w:t>
      </w:r>
      <w:bookmarkStart w:id="477" w:name="_ETM_Q1_366370"/>
      <w:bookmarkEnd w:id="477"/>
      <w:r>
        <w:rPr>
          <w:rFonts w:hint="cs"/>
          <w:rtl/>
          <w:lang w:eastAsia="he-IL"/>
        </w:rPr>
        <w:t xml:space="preserve">המשפטי. </w:t>
      </w:r>
    </w:p>
    <w:p w:rsidR="006438D6" w:rsidRDefault="006438D6" w:rsidP="006438D6">
      <w:pPr>
        <w:rPr>
          <w:rtl/>
          <w:lang w:eastAsia="he-IL"/>
        </w:rPr>
      </w:pPr>
    </w:p>
    <w:p w:rsidR="006438D6" w:rsidRDefault="006438D6" w:rsidP="006438D6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לי לומר שמבחינתי יש כאן שתי קבוצות</w:t>
      </w:r>
      <w:r w:rsidR="00C95C78">
        <w:rPr>
          <w:rFonts w:hint="cs"/>
          <w:rtl/>
          <w:lang w:eastAsia="he-IL"/>
        </w:rPr>
        <w:t xml:space="preserve">, סוגות </w:t>
      </w:r>
      <w:r>
        <w:rPr>
          <w:rFonts w:hint="cs"/>
          <w:rtl/>
          <w:lang w:eastAsia="he-IL"/>
        </w:rPr>
        <w:t xml:space="preserve"> של </w:t>
      </w:r>
      <w:bookmarkStart w:id="478" w:name="_ETM_Q1_372838"/>
      <w:bookmarkEnd w:id="478"/>
      <w:r>
        <w:rPr>
          <w:rFonts w:hint="cs"/>
          <w:rtl/>
          <w:lang w:eastAsia="he-IL"/>
        </w:rPr>
        <w:t>הסתייגויות</w:t>
      </w:r>
      <w:r w:rsidR="00C95C78">
        <w:rPr>
          <w:rFonts w:hint="cs"/>
          <w:rtl/>
          <w:lang w:eastAsia="he-IL"/>
        </w:rPr>
        <w:t xml:space="preserve">. אחת </w:t>
      </w:r>
      <w:bookmarkStart w:id="479" w:name="_ETM_Q1_383841"/>
      <w:bookmarkEnd w:id="479"/>
      <w:r w:rsidR="00C95C78">
        <w:rPr>
          <w:rFonts w:hint="cs"/>
          <w:rtl/>
          <w:lang w:eastAsia="he-IL"/>
        </w:rPr>
        <w:t xml:space="preserve">ההסתייגות של חבר הכנסת משה ארבל שנדונה בצורה משמעותית בדיון </w:t>
      </w:r>
      <w:bookmarkStart w:id="480" w:name="_ETM_Q1_390694"/>
      <w:bookmarkEnd w:id="480"/>
      <w:r w:rsidR="00C95C78">
        <w:rPr>
          <w:rFonts w:hint="cs"/>
          <w:rtl/>
          <w:lang w:eastAsia="he-IL"/>
        </w:rPr>
        <w:t xml:space="preserve">שקיימנו, שתכליתה להאריך את התקופה מ-9 חודשים ל-10 חודשים, </w:t>
      </w:r>
      <w:bookmarkStart w:id="481" w:name="_ETM_Q1_400904"/>
      <w:bookmarkEnd w:id="481"/>
      <w:r w:rsidR="00C95C78">
        <w:rPr>
          <w:rFonts w:hint="cs"/>
          <w:rtl/>
          <w:lang w:eastAsia="he-IL"/>
        </w:rPr>
        <w:t xml:space="preserve">אנחנו נצביע על ההסתייגות הזאת כהסתייגות בודדת. לאחר מכן </w:t>
      </w:r>
      <w:bookmarkStart w:id="482" w:name="_ETM_Q1_408909"/>
      <w:bookmarkEnd w:id="482"/>
      <w:r w:rsidR="00C95C78">
        <w:rPr>
          <w:rFonts w:hint="cs"/>
          <w:rtl/>
          <w:lang w:eastAsia="he-IL"/>
        </w:rPr>
        <w:t xml:space="preserve">אנחנו נעבור להסתייגויות של שלמה קרעי ושל סיעת הליכוד. ההסתייגויות </w:t>
      </w:r>
      <w:bookmarkStart w:id="483" w:name="_ETM_Q1_413313"/>
      <w:bookmarkEnd w:id="483"/>
      <w:r w:rsidR="00C95C78">
        <w:rPr>
          <w:rFonts w:hint="cs"/>
          <w:rtl/>
          <w:lang w:eastAsia="he-IL"/>
        </w:rPr>
        <w:t xml:space="preserve">האלה, חשוב לי לומר, זהות לחלוטין להסתייגויות שהוגשו לחוק הקורונה. </w:t>
      </w:r>
      <w:bookmarkStart w:id="484" w:name="_ETM_Q1_420015"/>
      <w:bookmarkEnd w:id="484"/>
      <w:r w:rsidR="00C95C78">
        <w:rPr>
          <w:rFonts w:hint="cs"/>
          <w:rtl/>
          <w:lang w:eastAsia="he-IL"/>
        </w:rPr>
        <w:t xml:space="preserve">הן פשוט אותן הסתייגויות, זה בסדר גמור, אנחנו נקיים את </w:t>
      </w:r>
      <w:bookmarkStart w:id="485" w:name="_ETM_Q1_427085"/>
      <w:bookmarkEnd w:id="485"/>
      <w:r w:rsidR="00C95C78">
        <w:rPr>
          <w:rFonts w:hint="cs"/>
          <w:rtl/>
          <w:lang w:eastAsia="he-IL"/>
        </w:rPr>
        <w:t xml:space="preserve">ההצבעה על ההסתייגויות האלה במקבצים של 30 הסתייגויות, כל עוד </w:t>
      </w:r>
      <w:bookmarkStart w:id="486" w:name="_ETM_Q1_432473"/>
      <w:bookmarkEnd w:id="486"/>
      <w:r w:rsidR="00C95C78">
        <w:rPr>
          <w:rFonts w:hint="cs"/>
          <w:rtl/>
          <w:lang w:eastAsia="he-IL"/>
        </w:rPr>
        <w:t xml:space="preserve">מדובר באותו נושא. </w:t>
      </w:r>
      <w:r w:rsidR="00B006AE">
        <w:rPr>
          <w:rFonts w:hint="cs"/>
          <w:rtl/>
          <w:lang w:eastAsia="he-IL"/>
        </w:rPr>
        <w:t xml:space="preserve">אני אתן שתי דקות הנמקה לנציג הליכוד </w:t>
      </w:r>
      <w:bookmarkStart w:id="487" w:name="_ETM_Q1_444195"/>
      <w:bookmarkEnd w:id="487"/>
      <w:r w:rsidR="00B006AE">
        <w:rPr>
          <w:rFonts w:hint="cs"/>
          <w:rtl/>
          <w:lang w:eastAsia="he-IL"/>
        </w:rPr>
        <w:t xml:space="preserve">על כל אחת מהקבוצות שאנחנו נעבור. </w:t>
      </w:r>
    </w:p>
    <w:p w:rsidR="00B006AE" w:rsidRDefault="00B006AE" w:rsidP="006438D6">
      <w:pPr>
        <w:rPr>
          <w:rtl/>
          <w:lang w:eastAsia="he-IL"/>
        </w:rPr>
      </w:pPr>
      <w:bookmarkStart w:id="488" w:name="_ETM_Q1_447056"/>
      <w:bookmarkStart w:id="489" w:name="_ETM_Q1_447137"/>
      <w:bookmarkEnd w:id="488"/>
      <w:bookmarkEnd w:id="489"/>
    </w:p>
    <w:p w:rsidR="00B006AE" w:rsidRDefault="00B006AE" w:rsidP="00B006AE">
      <w:pPr>
        <w:pStyle w:val="af5"/>
        <w:keepNext/>
        <w:rPr>
          <w:rtl/>
        </w:rPr>
      </w:pPr>
      <w:bookmarkStart w:id="490" w:name="ET_interruption_5763_89"/>
      <w:r w:rsidRPr="00B006AE">
        <w:rPr>
          <w:rStyle w:val="TagStyle"/>
          <w:rtl/>
        </w:rPr>
        <w:t xml:space="preserve"> &lt;&lt; קריאה &gt;&gt; </w:t>
      </w:r>
      <w:r>
        <w:rPr>
          <w:rtl/>
        </w:rPr>
        <w:t>משה ארבל (ש"ס):</w:t>
      </w:r>
      <w:r w:rsidRPr="00B006A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0"/>
    </w:p>
    <w:p w:rsidR="00B006AE" w:rsidRDefault="00B006AE" w:rsidP="00B006AE">
      <w:pPr>
        <w:pStyle w:val="KeepWithNext"/>
        <w:rPr>
          <w:rtl/>
          <w:lang w:eastAsia="he-IL"/>
        </w:rPr>
      </w:pPr>
    </w:p>
    <w:p w:rsidR="00B006AE" w:rsidRDefault="00B006AE" w:rsidP="00B006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הנוהג בעבר היה 3 </w:t>
      </w:r>
      <w:bookmarkStart w:id="491" w:name="_ETM_Q1_447156"/>
      <w:bookmarkEnd w:id="491"/>
      <w:r>
        <w:rPr>
          <w:rFonts w:hint="cs"/>
          <w:rtl/>
          <w:lang w:eastAsia="he-IL"/>
        </w:rPr>
        <w:t>דקות בדיון הקודם. הגיע לכאן שר משפטים לשעבר - -</w:t>
      </w:r>
      <w:bookmarkStart w:id="492" w:name="_ETM_Q1_457924"/>
      <w:bookmarkEnd w:id="492"/>
      <w:r>
        <w:rPr>
          <w:rFonts w:hint="cs"/>
          <w:rtl/>
          <w:lang w:eastAsia="he-IL"/>
        </w:rPr>
        <w:t xml:space="preserve"> - </w:t>
      </w:r>
    </w:p>
    <w:p w:rsidR="00B006AE" w:rsidRDefault="00B006AE" w:rsidP="00B006AE">
      <w:pPr>
        <w:rPr>
          <w:rtl/>
          <w:lang w:eastAsia="he-IL"/>
        </w:rPr>
      </w:pPr>
    </w:p>
    <w:p w:rsidR="00B006AE" w:rsidRDefault="00B006AE" w:rsidP="00B006AE">
      <w:pPr>
        <w:pStyle w:val="af6"/>
        <w:keepNext/>
        <w:rPr>
          <w:rtl/>
        </w:rPr>
      </w:pPr>
      <w:bookmarkStart w:id="493" w:name="ET_yor_6156_90"/>
      <w:r w:rsidRPr="00B006A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006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3"/>
    </w:p>
    <w:p w:rsidR="00B006AE" w:rsidRDefault="00B006AE" w:rsidP="00B006AE">
      <w:pPr>
        <w:pStyle w:val="KeepWithNext"/>
        <w:rPr>
          <w:rtl/>
          <w:lang w:eastAsia="he-IL"/>
        </w:rPr>
      </w:pPr>
    </w:p>
    <w:p w:rsidR="00B006AE" w:rsidRDefault="00B006AE" w:rsidP="000010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השר </w:t>
      </w:r>
      <w:r w:rsidR="0000102C">
        <w:rPr>
          <w:rFonts w:hint="cs"/>
          <w:rtl/>
          <w:lang w:eastAsia="he-IL"/>
        </w:rPr>
        <w:t xml:space="preserve">לשעבר </w:t>
      </w:r>
      <w:r>
        <w:rPr>
          <w:rFonts w:hint="cs"/>
          <w:rtl/>
          <w:lang w:eastAsia="he-IL"/>
        </w:rPr>
        <w:t xml:space="preserve">ירגיש שהוא זקוק לעוד דקה בכל </w:t>
      </w:r>
      <w:bookmarkStart w:id="494" w:name="_ETM_Q1_461442"/>
      <w:bookmarkEnd w:id="494"/>
      <w:r>
        <w:rPr>
          <w:rFonts w:hint="cs"/>
          <w:rtl/>
          <w:lang w:eastAsia="he-IL"/>
        </w:rPr>
        <w:t xml:space="preserve">קבוצה, אנחנו מאוד נכבד את נציג השר לשעבר. </w:t>
      </w:r>
    </w:p>
    <w:p w:rsidR="00B006AE" w:rsidRDefault="00B006AE" w:rsidP="00B006AE">
      <w:pPr>
        <w:rPr>
          <w:rtl/>
          <w:lang w:eastAsia="he-IL"/>
        </w:rPr>
      </w:pPr>
    </w:p>
    <w:p w:rsidR="00B006AE" w:rsidRDefault="00B006AE" w:rsidP="00B006AE">
      <w:pPr>
        <w:pStyle w:val="a4"/>
        <w:keepNext/>
        <w:rPr>
          <w:rtl/>
        </w:rPr>
      </w:pPr>
      <w:bookmarkStart w:id="495" w:name="ET_speaker_5466_91"/>
      <w:r w:rsidRPr="00B006AE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B006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"/>
    </w:p>
    <w:p w:rsidR="00B006AE" w:rsidRDefault="00B006AE" w:rsidP="00B006AE">
      <w:pPr>
        <w:pStyle w:val="KeepWithNext"/>
        <w:rPr>
          <w:rtl/>
          <w:lang w:eastAsia="he-IL"/>
        </w:rPr>
      </w:pPr>
    </w:p>
    <w:p w:rsidR="00B006AE" w:rsidRDefault="00B006AE" w:rsidP="00B006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</w:t>
      </w:r>
      <w:bookmarkStart w:id="496" w:name="_ETM_Q1_464913"/>
      <w:bookmarkEnd w:id="496"/>
      <w:r>
        <w:rPr>
          <w:rFonts w:hint="cs"/>
          <w:rtl/>
          <w:lang w:eastAsia="he-IL"/>
        </w:rPr>
        <w:t xml:space="preserve">אדוני היושב-ראש, שאפשר להגיע להסכם שיחסוך לנו הרבה זמן. אצטרך </w:t>
      </w:r>
      <w:bookmarkStart w:id="497" w:name="_ETM_Q1_474112"/>
      <w:bookmarkEnd w:id="497"/>
      <w:r>
        <w:rPr>
          <w:rFonts w:hint="cs"/>
          <w:rtl/>
          <w:lang w:eastAsia="he-IL"/>
        </w:rPr>
        <w:t>כמה דקות.</w:t>
      </w:r>
    </w:p>
    <w:p w:rsidR="00B006AE" w:rsidRDefault="00B006AE" w:rsidP="00B006AE">
      <w:pPr>
        <w:rPr>
          <w:rtl/>
          <w:lang w:eastAsia="he-IL"/>
        </w:rPr>
      </w:pPr>
      <w:bookmarkStart w:id="498" w:name="_ETM_Q1_475870"/>
      <w:bookmarkStart w:id="499" w:name="_ETM_Q1_475911"/>
      <w:bookmarkEnd w:id="498"/>
      <w:bookmarkEnd w:id="499"/>
    </w:p>
    <w:p w:rsidR="00B006AE" w:rsidRDefault="00B006AE" w:rsidP="00B006AE">
      <w:pPr>
        <w:pStyle w:val="af6"/>
        <w:keepNext/>
        <w:rPr>
          <w:rtl/>
        </w:rPr>
      </w:pPr>
      <w:bookmarkStart w:id="500" w:name="ET_yor_6156_92"/>
      <w:r w:rsidRPr="00B006A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006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0"/>
    </w:p>
    <w:p w:rsidR="00B006AE" w:rsidRDefault="00B006AE" w:rsidP="00B006AE">
      <w:pPr>
        <w:pStyle w:val="KeepWithNext"/>
        <w:rPr>
          <w:rtl/>
          <w:lang w:eastAsia="he-IL"/>
        </w:rPr>
      </w:pPr>
    </w:p>
    <w:p w:rsidR="00B006AE" w:rsidRDefault="00B006AE" w:rsidP="00B006AE">
      <w:pPr>
        <w:rPr>
          <w:rtl/>
          <w:lang w:eastAsia="he-IL"/>
        </w:rPr>
      </w:pPr>
      <w:bookmarkStart w:id="501" w:name="_ETM_Q1_477865"/>
      <w:bookmarkEnd w:id="501"/>
      <w:r>
        <w:rPr>
          <w:rFonts w:hint="cs"/>
          <w:rtl/>
          <w:lang w:eastAsia="he-IL"/>
        </w:rPr>
        <w:t xml:space="preserve">אז ברשותך, חבר הכנסת אוחנה, חבר הכנסת ארבל כבר </w:t>
      </w:r>
      <w:bookmarkStart w:id="502" w:name="_ETM_Q1_482113"/>
      <w:bookmarkEnd w:id="502"/>
      <w:r>
        <w:rPr>
          <w:rFonts w:hint="cs"/>
          <w:rtl/>
          <w:lang w:eastAsia="he-IL"/>
        </w:rPr>
        <w:t xml:space="preserve">נימק, אז רק נצביע על ההסתייגות של חבר הכנסת ארבל ואז, אם אתם זקוקים להתייעצות סיעתית, נכריז על התייעצות סיעתית </w:t>
      </w:r>
      <w:bookmarkStart w:id="503" w:name="_ETM_Q1_486834"/>
      <w:bookmarkEnd w:id="503"/>
      <w:r>
        <w:rPr>
          <w:rFonts w:hint="cs"/>
          <w:rtl/>
          <w:lang w:eastAsia="he-IL"/>
        </w:rPr>
        <w:t xml:space="preserve">של 5 דקות ונמשיך. אני רוצה לכבד את חבר הכנסת </w:t>
      </w:r>
      <w:bookmarkStart w:id="504" w:name="_ETM_Q1_495707"/>
      <w:bookmarkEnd w:id="504"/>
      <w:r>
        <w:rPr>
          <w:rFonts w:hint="cs"/>
          <w:rtl/>
          <w:lang w:eastAsia="he-IL"/>
        </w:rPr>
        <w:t>ארבל. חברת הכנסת לסקי, שאלת הבהרה.</w:t>
      </w:r>
    </w:p>
    <w:p w:rsidR="00B006AE" w:rsidRDefault="00B006AE" w:rsidP="00B006AE">
      <w:pPr>
        <w:rPr>
          <w:rtl/>
          <w:lang w:eastAsia="he-IL"/>
        </w:rPr>
      </w:pPr>
    </w:p>
    <w:p w:rsidR="00AE32DB" w:rsidRDefault="00AE32DB" w:rsidP="00AE32DB">
      <w:pPr>
        <w:pStyle w:val="a4"/>
        <w:keepNext/>
        <w:rPr>
          <w:rtl/>
        </w:rPr>
      </w:pPr>
      <w:bookmarkStart w:id="505" w:name="ET_speaker_6233_93"/>
      <w:r w:rsidRPr="00AE32DB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AE32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"/>
    </w:p>
    <w:p w:rsidR="00AE32DB" w:rsidRDefault="00AE32DB" w:rsidP="00AE32DB">
      <w:pPr>
        <w:pStyle w:val="KeepWithNext"/>
        <w:rPr>
          <w:rtl/>
          <w:lang w:eastAsia="he-IL"/>
        </w:rPr>
      </w:pPr>
    </w:p>
    <w:p w:rsidR="00AE32DB" w:rsidRDefault="00AE32DB" w:rsidP="00AE32DB">
      <w:pPr>
        <w:rPr>
          <w:rtl/>
          <w:lang w:eastAsia="he-IL"/>
        </w:rPr>
      </w:pPr>
      <w:bookmarkStart w:id="506" w:name="_ETM_Q1_502564"/>
      <w:bookmarkEnd w:id="506"/>
      <w:r>
        <w:rPr>
          <w:rFonts w:hint="cs"/>
          <w:rtl/>
          <w:lang w:eastAsia="he-IL"/>
        </w:rPr>
        <w:t xml:space="preserve">העלינו בישיבה הקודמת מספק שאלות. </w:t>
      </w:r>
      <w:bookmarkStart w:id="507" w:name="_ETM_Q1_505053"/>
      <w:bookmarkEnd w:id="507"/>
      <w:r>
        <w:rPr>
          <w:rFonts w:hint="cs"/>
          <w:rtl/>
          <w:lang w:eastAsia="he-IL"/>
        </w:rPr>
        <w:t xml:space="preserve">כל השאלות האלה גם קשורות להארכת הזמן, אם יש </w:t>
      </w:r>
      <w:bookmarkStart w:id="508" w:name="_ETM_Q1_508081"/>
      <w:bookmarkEnd w:id="508"/>
      <w:r>
        <w:rPr>
          <w:rFonts w:hint="cs"/>
          <w:rtl/>
          <w:lang w:eastAsia="he-IL"/>
        </w:rPr>
        <w:t>באמת תקנים. אז מתי נקבל את התשובות?</w:t>
      </w:r>
      <w:bookmarkStart w:id="509" w:name="_ETM_Q1_515425"/>
      <w:bookmarkEnd w:id="509"/>
    </w:p>
    <w:p w:rsidR="00AE32DB" w:rsidRDefault="00AE32DB" w:rsidP="00AE32DB">
      <w:pPr>
        <w:rPr>
          <w:rtl/>
          <w:lang w:eastAsia="he-IL"/>
        </w:rPr>
      </w:pPr>
      <w:bookmarkStart w:id="510" w:name="_ETM_Q1_515468"/>
      <w:bookmarkEnd w:id="510"/>
    </w:p>
    <w:p w:rsidR="00AE32DB" w:rsidRDefault="00AE32DB" w:rsidP="00AE32DB">
      <w:pPr>
        <w:pStyle w:val="af6"/>
        <w:keepNext/>
        <w:rPr>
          <w:rtl/>
        </w:rPr>
      </w:pPr>
      <w:bookmarkStart w:id="511" w:name="ET_yor_6156_94"/>
      <w:r w:rsidRPr="00AE32D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E32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1"/>
    </w:p>
    <w:p w:rsidR="00AE32DB" w:rsidRDefault="00AE32DB" w:rsidP="00AE32DB">
      <w:pPr>
        <w:pStyle w:val="KeepWithNext"/>
        <w:rPr>
          <w:rtl/>
          <w:lang w:eastAsia="he-IL"/>
        </w:rPr>
      </w:pPr>
    </w:p>
    <w:p w:rsidR="00AE32DB" w:rsidRDefault="00AE32DB" w:rsidP="00AE32DB">
      <w:pPr>
        <w:rPr>
          <w:rtl/>
          <w:lang w:eastAsia="he-IL"/>
        </w:rPr>
      </w:pPr>
      <w:bookmarkStart w:id="512" w:name="_ETM_Q1_516706"/>
      <w:bookmarkEnd w:id="512"/>
      <w:r>
        <w:rPr>
          <w:rFonts w:hint="cs"/>
          <w:rtl/>
          <w:lang w:eastAsia="he-IL"/>
        </w:rPr>
        <w:t xml:space="preserve">את התשובות שהם יכלו </w:t>
      </w:r>
      <w:bookmarkStart w:id="513" w:name="_ETM_Q1_521541"/>
      <w:bookmarkEnd w:id="513"/>
      <w:r>
        <w:rPr>
          <w:rFonts w:hint="cs"/>
          <w:rtl/>
          <w:lang w:eastAsia="he-IL"/>
        </w:rPr>
        <w:t xml:space="preserve">לתת הם נתנו בישיבה. חבר הכנסת ארבל, אם ירצה לעדכן </w:t>
      </w:r>
      <w:bookmarkStart w:id="514" w:name="_ETM_Q1_526901"/>
      <w:bookmarkEnd w:id="514"/>
      <w:r>
        <w:rPr>
          <w:rFonts w:hint="cs"/>
          <w:rtl/>
          <w:lang w:eastAsia="he-IL"/>
        </w:rPr>
        <w:t xml:space="preserve">שיש בידו תשובות אחרות יוכל לעשות את זה למרות שנימק. אנחנו נצביע על בסיס המידע שקיבלנו. אנחנו מתכוונים, ואמרנו את </w:t>
      </w:r>
      <w:bookmarkStart w:id="515" w:name="_ETM_Q1_537839"/>
      <w:bookmarkEnd w:id="515"/>
      <w:r>
        <w:rPr>
          <w:rFonts w:hint="cs"/>
          <w:rtl/>
          <w:lang w:eastAsia="he-IL"/>
        </w:rPr>
        <w:t xml:space="preserve">זה בצורה מאוד ברורה, בייחוד בתחום הזה של חלופות מאסר, </w:t>
      </w:r>
      <w:bookmarkStart w:id="516" w:name="_ETM_Q1_544678"/>
      <w:bookmarkEnd w:id="516"/>
      <w:r>
        <w:rPr>
          <w:rFonts w:hint="cs"/>
          <w:rtl/>
          <w:lang w:eastAsia="he-IL"/>
        </w:rPr>
        <w:t xml:space="preserve">לקיים מעקב מאוד הדוק. גם בזמן המאוד קרוב אבל גם </w:t>
      </w:r>
      <w:bookmarkStart w:id="517" w:name="_ETM_Q1_547710"/>
      <w:bookmarkEnd w:id="517"/>
      <w:r>
        <w:rPr>
          <w:rFonts w:hint="cs"/>
          <w:rtl/>
          <w:lang w:eastAsia="he-IL"/>
        </w:rPr>
        <w:t>לאורך כל השנתיים הקרובות, כי דעתנו הייתה מאוד לא נוחה</w:t>
      </w:r>
      <w:bookmarkStart w:id="518" w:name="_ETM_Q1_552346"/>
      <w:bookmarkEnd w:id="518"/>
      <w:r>
        <w:rPr>
          <w:rFonts w:hint="cs"/>
          <w:rtl/>
          <w:lang w:eastAsia="he-IL"/>
        </w:rPr>
        <w:t xml:space="preserve">, גם נציגי אופוזיציה וגם נציגי קואליציה, מהיעדר התקדמות המחקר </w:t>
      </w:r>
      <w:bookmarkStart w:id="519" w:name="_ETM_Q1_558634"/>
      <w:bookmarkEnd w:id="519"/>
      <w:r>
        <w:rPr>
          <w:rFonts w:hint="cs"/>
          <w:rtl/>
          <w:lang w:eastAsia="he-IL"/>
        </w:rPr>
        <w:t xml:space="preserve">על הפיילוט הזה. אז אנחנו בהחלט נמשיך לטפל בזה ונבקש </w:t>
      </w:r>
      <w:bookmarkStart w:id="520" w:name="_ETM_Q1_563231"/>
      <w:bookmarkEnd w:id="520"/>
      <w:r>
        <w:rPr>
          <w:rFonts w:hint="cs"/>
          <w:rtl/>
          <w:lang w:eastAsia="he-IL"/>
        </w:rPr>
        <w:t xml:space="preserve">את התשובות. </w:t>
      </w:r>
    </w:p>
    <w:p w:rsidR="00AE32DB" w:rsidRDefault="00AE32DB" w:rsidP="00AE32DB">
      <w:pPr>
        <w:rPr>
          <w:rtl/>
          <w:lang w:eastAsia="he-IL"/>
        </w:rPr>
      </w:pPr>
      <w:bookmarkStart w:id="521" w:name="_ETM_Q1_570094"/>
      <w:bookmarkStart w:id="522" w:name="_ETM_Q1_570133"/>
      <w:bookmarkEnd w:id="521"/>
      <w:bookmarkEnd w:id="522"/>
    </w:p>
    <w:p w:rsidR="00AE32DB" w:rsidRDefault="00AE32DB" w:rsidP="00AE32DB">
      <w:pPr>
        <w:pStyle w:val="a4"/>
        <w:keepNext/>
        <w:rPr>
          <w:rtl/>
        </w:rPr>
      </w:pPr>
      <w:bookmarkStart w:id="523" w:name="ET_speaker_6166_95"/>
      <w:r w:rsidRPr="00AE32DB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AE32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"/>
    </w:p>
    <w:p w:rsidR="00AE32DB" w:rsidRDefault="00AE32DB" w:rsidP="00AE32DB">
      <w:pPr>
        <w:pStyle w:val="KeepWithNext"/>
        <w:rPr>
          <w:rtl/>
          <w:lang w:eastAsia="he-IL"/>
        </w:rPr>
      </w:pPr>
    </w:p>
    <w:p w:rsidR="00AE32DB" w:rsidRDefault="00AE32DB" w:rsidP="00AE32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הערה קטנה. אמנם חבר הכנסת </w:t>
      </w:r>
      <w:bookmarkStart w:id="524" w:name="_ETM_Q1_568921"/>
      <w:bookmarkEnd w:id="524"/>
      <w:r>
        <w:rPr>
          <w:rFonts w:hint="cs"/>
          <w:rtl/>
          <w:lang w:eastAsia="he-IL"/>
        </w:rPr>
        <w:t xml:space="preserve">קרעי הציג את זה בשם סיעות ש"ס ויהדות התורה, אבל </w:t>
      </w:r>
      <w:bookmarkStart w:id="525" w:name="_ETM_Q1_575492"/>
      <w:bookmarkEnd w:id="525"/>
      <w:r>
        <w:rPr>
          <w:rFonts w:hint="cs"/>
          <w:rtl/>
          <w:lang w:eastAsia="he-IL"/>
        </w:rPr>
        <w:t>אני לא מבין למה כל סיעה לא מקבלת לפי עצמה?</w:t>
      </w:r>
    </w:p>
    <w:p w:rsidR="00AE32DB" w:rsidRDefault="00AE32DB" w:rsidP="00AE32DB">
      <w:pPr>
        <w:rPr>
          <w:rtl/>
          <w:lang w:eastAsia="he-IL"/>
        </w:rPr>
      </w:pPr>
    </w:p>
    <w:p w:rsidR="00AE32DB" w:rsidRDefault="00AE32DB" w:rsidP="00AE32DB">
      <w:pPr>
        <w:pStyle w:val="a4"/>
        <w:keepNext/>
        <w:rPr>
          <w:rtl/>
        </w:rPr>
      </w:pPr>
      <w:bookmarkStart w:id="526" w:name="ET_speaker_נועה_ברודצקי_לוי_96"/>
      <w:r w:rsidRPr="00AE32DB">
        <w:rPr>
          <w:rStyle w:val="TagStyle"/>
          <w:rtl/>
        </w:rPr>
        <w:t xml:space="preserve"> &lt;&lt; דובר &gt;&gt; </w:t>
      </w:r>
      <w:r>
        <w:rPr>
          <w:rtl/>
        </w:rPr>
        <w:t>נועה ברודצקי לוי:</w:t>
      </w:r>
      <w:r w:rsidRPr="00AE32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"/>
    </w:p>
    <w:p w:rsidR="00AE32DB" w:rsidRDefault="00AE32DB" w:rsidP="00AE32DB">
      <w:pPr>
        <w:pStyle w:val="KeepWithNext"/>
        <w:rPr>
          <w:rtl/>
        </w:rPr>
      </w:pPr>
    </w:p>
    <w:p w:rsidR="001104F2" w:rsidRDefault="001104F2" w:rsidP="00AE32DB">
      <w:pPr>
        <w:rPr>
          <w:rtl/>
        </w:rPr>
      </w:pPr>
      <w:r>
        <w:rPr>
          <w:rFonts w:hint="cs"/>
          <w:rtl/>
        </w:rPr>
        <w:t xml:space="preserve">בהצעת </w:t>
      </w:r>
      <w:bookmarkStart w:id="527" w:name="_ETM_Q1_577763"/>
      <w:bookmarkEnd w:id="527"/>
      <w:r>
        <w:rPr>
          <w:rFonts w:hint="cs"/>
          <w:rtl/>
        </w:rPr>
        <w:t xml:space="preserve">החוק הזאת לא הוגשו הסתייגויות של ש"ס ויהדות התורה. היו </w:t>
      </w:r>
      <w:bookmarkStart w:id="528" w:name="_ETM_Q1_582483"/>
      <w:bookmarkEnd w:id="528"/>
      <w:r>
        <w:rPr>
          <w:rFonts w:hint="cs"/>
          <w:rtl/>
        </w:rPr>
        <w:t xml:space="preserve">בקשות רשות דיבור שלכם. </w:t>
      </w:r>
    </w:p>
    <w:p w:rsidR="001104F2" w:rsidRDefault="001104F2" w:rsidP="00AE32DB">
      <w:pPr>
        <w:rPr>
          <w:rtl/>
        </w:rPr>
      </w:pPr>
      <w:bookmarkStart w:id="529" w:name="_ETM_Q1_590515"/>
      <w:bookmarkStart w:id="530" w:name="_ETM_Q1_590556"/>
      <w:bookmarkEnd w:id="529"/>
      <w:bookmarkEnd w:id="530"/>
    </w:p>
    <w:p w:rsidR="001104F2" w:rsidRDefault="001104F2" w:rsidP="001104F2">
      <w:pPr>
        <w:pStyle w:val="a4"/>
        <w:keepNext/>
        <w:rPr>
          <w:rtl/>
        </w:rPr>
      </w:pPr>
      <w:bookmarkStart w:id="531" w:name="ET_speaker_אסף_פרידמן_97"/>
      <w:r w:rsidRPr="001104F2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1104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"/>
    </w:p>
    <w:p w:rsidR="001104F2" w:rsidRDefault="001104F2" w:rsidP="001104F2">
      <w:pPr>
        <w:pStyle w:val="KeepWithNext"/>
        <w:rPr>
          <w:rtl/>
        </w:rPr>
      </w:pPr>
    </w:p>
    <w:p w:rsidR="001104F2" w:rsidRDefault="001104F2" w:rsidP="001104F2">
      <w:pPr>
        <w:rPr>
          <w:rtl/>
        </w:rPr>
      </w:pPr>
      <w:r>
        <w:rPr>
          <w:rFonts w:hint="cs"/>
          <w:rtl/>
        </w:rPr>
        <w:t>בחדלות פירעון הצטרפתם.</w:t>
      </w:r>
      <w:bookmarkStart w:id="532" w:name="_ETM_Q1_588321"/>
      <w:bookmarkEnd w:id="532"/>
    </w:p>
    <w:p w:rsidR="001104F2" w:rsidRDefault="001104F2" w:rsidP="001104F2">
      <w:pPr>
        <w:rPr>
          <w:rtl/>
        </w:rPr>
      </w:pPr>
      <w:bookmarkStart w:id="533" w:name="_ETM_Q1_588356"/>
      <w:bookmarkEnd w:id="533"/>
    </w:p>
    <w:p w:rsidR="001104F2" w:rsidRDefault="001104F2" w:rsidP="001104F2">
      <w:pPr>
        <w:pStyle w:val="af6"/>
        <w:keepNext/>
        <w:rPr>
          <w:rtl/>
        </w:rPr>
      </w:pPr>
      <w:bookmarkStart w:id="534" w:name="ET_yor_6156_98"/>
      <w:r w:rsidRPr="001104F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104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4"/>
    </w:p>
    <w:p w:rsidR="001104F2" w:rsidRDefault="001104F2" w:rsidP="001104F2">
      <w:pPr>
        <w:pStyle w:val="KeepWithNext"/>
        <w:rPr>
          <w:rtl/>
        </w:rPr>
      </w:pPr>
    </w:p>
    <w:p w:rsidR="001104F2" w:rsidRDefault="001104F2" w:rsidP="001104F2">
      <w:pPr>
        <w:rPr>
          <w:rtl/>
        </w:rPr>
      </w:pPr>
      <w:bookmarkStart w:id="535" w:name="_ETM_Q1_589263"/>
      <w:bookmarkEnd w:id="535"/>
      <w:r>
        <w:rPr>
          <w:rFonts w:hint="cs"/>
          <w:rtl/>
        </w:rPr>
        <w:t>אני חייב לומר שעד</w:t>
      </w:r>
      <w:bookmarkStart w:id="536" w:name="_ETM_Q1_589375"/>
      <w:bookmarkEnd w:id="536"/>
      <w:r>
        <w:rPr>
          <w:rFonts w:hint="cs"/>
          <w:rtl/>
        </w:rPr>
        <w:t xml:space="preserve"> שנגיע לחצות הליל בין שלישי לרביעי, נשחה פה בים של </w:t>
      </w:r>
      <w:bookmarkStart w:id="537" w:name="_ETM_Q1_594711"/>
      <w:bookmarkEnd w:id="537"/>
      <w:r>
        <w:rPr>
          <w:rFonts w:hint="cs"/>
          <w:rtl/>
        </w:rPr>
        <w:t xml:space="preserve">עשרות אלפי הסתייגויות, אז נשתדל לדייק. אנחנו כרגע בהסתייגויות על </w:t>
      </w:r>
      <w:bookmarkStart w:id="538" w:name="_ETM_Q1_601900"/>
      <w:bookmarkEnd w:id="538"/>
      <w:r>
        <w:rPr>
          <w:rFonts w:hint="cs"/>
          <w:rtl/>
        </w:rPr>
        <w:t xml:space="preserve">חוק העונשין ויש לנו את ההסתייגות של חבר הכנסת ארבל ואת ההסתייגויות הרבות של חבר הכנסת קרעי וחברי סיעתו. אני </w:t>
      </w:r>
      <w:bookmarkStart w:id="539" w:name="_ETM_Q1_615896"/>
      <w:bookmarkEnd w:id="539"/>
      <w:r>
        <w:rPr>
          <w:rFonts w:hint="cs"/>
          <w:rtl/>
        </w:rPr>
        <w:t>ניגש להצבעה על ההסתייגות של חבר הכנסת ארבל.לא חייבים לקרוא.</w:t>
      </w:r>
    </w:p>
    <w:p w:rsidR="001104F2" w:rsidRDefault="001104F2" w:rsidP="001104F2">
      <w:pPr>
        <w:rPr>
          <w:rtl/>
        </w:rPr>
      </w:pPr>
      <w:bookmarkStart w:id="540" w:name="_ETM_Q1_621829"/>
      <w:bookmarkStart w:id="541" w:name="_ETM_Q1_621903"/>
      <w:bookmarkEnd w:id="540"/>
      <w:bookmarkEnd w:id="541"/>
    </w:p>
    <w:p w:rsidR="001104F2" w:rsidRDefault="001104F2" w:rsidP="001104F2">
      <w:pPr>
        <w:pStyle w:val="a4"/>
        <w:keepNext/>
        <w:rPr>
          <w:rtl/>
        </w:rPr>
      </w:pPr>
      <w:bookmarkStart w:id="542" w:name="ET_speaker_5763_99"/>
      <w:r w:rsidRPr="001104F2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104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"/>
    </w:p>
    <w:p w:rsidR="001104F2" w:rsidRDefault="001104F2" w:rsidP="001104F2">
      <w:pPr>
        <w:pStyle w:val="KeepWithNext"/>
        <w:rPr>
          <w:rtl/>
        </w:rPr>
      </w:pPr>
    </w:p>
    <w:p w:rsidR="009C28B1" w:rsidRDefault="001104F2" w:rsidP="001104F2">
      <w:pPr>
        <w:rPr>
          <w:rtl/>
        </w:rPr>
      </w:pPr>
      <w:r>
        <w:rPr>
          <w:rFonts w:hint="cs"/>
          <w:rtl/>
        </w:rPr>
        <w:t xml:space="preserve">כדאי להגיד, שידעו, שההסתייגות הזו מבקשת לאפשר לבית המפשט לפי </w:t>
      </w:r>
      <w:bookmarkStart w:id="543" w:name="_ETM_Q1_628098"/>
      <w:bookmarkEnd w:id="543"/>
      <w:r>
        <w:rPr>
          <w:rFonts w:hint="cs"/>
          <w:rtl/>
        </w:rPr>
        <w:t>שיקול דעתו להטיל עבודות שירות גם</w:t>
      </w:r>
      <w:r w:rsidR="009C28B1">
        <w:rPr>
          <w:rFonts w:hint="cs"/>
          <w:rtl/>
        </w:rPr>
        <w:t xml:space="preserve"> עונשים של 10 חודשים </w:t>
      </w:r>
      <w:bookmarkStart w:id="544" w:name="_ETM_Q1_630089"/>
      <w:bookmarkEnd w:id="544"/>
      <w:r w:rsidR="009C28B1">
        <w:rPr>
          <w:rFonts w:hint="cs"/>
          <w:rtl/>
        </w:rPr>
        <w:t>ולא רק 9 חודשים.</w:t>
      </w:r>
    </w:p>
    <w:p w:rsidR="009C28B1" w:rsidRDefault="009C28B1" w:rsidP="001104F2">
      <w:pPr>
        <w:rPr>
          <w:rtl/>
        </w:rPr>
      </w:pPr>
      <w:bookmarkStart w:id="545" w:name="_ETM_Q1_633432"/>
      <w:bookmarkStart w:id="546" w:name="_ETM_Q1_633509"/>
      <w:bookmarkEnd w:id="545"/>
      <w:bookmarkEnd w:id="546"/>
    </w:p>
    <w:p w:rsidR="009C28B1" w:rsidRDefault="009C28B1" w:rsidP="009C28B1">
      <w:pPr>
        <w:pStyle w:val="af6"/>
        <w:keepNext/>
        <w:rPr>
          <w:rtl/>
        </w:rPr>
      </w:pPr>
      <w:bookmarkStart w:id="547" w:name="ET_yor_6156_100"/>
      <w:r w:rsidRPr="009C28B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C28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7"/>
    </w:p>
    <w:p w:rsidR="009C28B1" w:rsidRDefault="009C28B1" w:rsidP="009C28B1">
      <w:pPr>
        <w:pStyle w:val="KeepWithNext"/>
        <w:rPr>
          <w:rtl/>
        </w:rPr>
      </w:pPr>
    </w:p>
    <w:p w:rsidR="009C28B1" w:rsidRDefault="009C28B1" w:rsidP="009C28B1">
      <w:pPr>
        <w:rPr>
          <w:rtl/>
        </w:rPr>
      </w:pPr>
      <w:bookmarkStart w:id="548" w:name="_ETM_Q1_634356"/>
      <w:bookmarkEnd w:id="548"/>
      <w:r>
        <w:rPr>
          <w:rFonts w:hint="cs"/>
          <w:rtl/>
        </w:rPr>
        <w:t>מי בעד ההסתייגות?</w:t>
      </w:r>
    </w:p>
    <w:p w:rsidR="009C28B1" w:rsidRDefault="009C28B1" w:rsidP="009C28B1">
      <w:pPr>
        <w:rPr>
          <w:rtl/>
        </w:rPr>
      </w:pPr>
    </w:p>
    <w:p w:rsidR="009C28B1" w:rsidRDefault="009C28B1" w:rsidP="009C28B1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9C28B1" w:rsidRDefault="009C28B1" w:rsidP="009C28B1">
      <w:pPr>
        <w:pStyle w:val="--"/>
        <w:keepNext/>
        <w:rPr>
          <w:rtl/>
        </w:rPr>
      </w:pPr>
    </w:p>
    <w:p w:rsidR="009C28B1" w:rsidRDefault="009C28B1" w:rsidP="009C28B1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4</w:t>
      </w:r>
    </w:p>
    <w:p w:rsidR="009C28B1" w:rsidRDefault="009C28B1" w:rsidP="009C28B1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7</w:t>
      </w:r>
    </w:p>
    <w:p w:rsidR="009C28B1" w:rsidRDefault="009C28B1" w:rsidP="009C28B1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AE32DB" w:rsidRDefault="00AE32DB" w:rsidP="009C28B1">
      <w:pPr>
        <w:pStyle w:val="af2"/>
        <w:rPr>
          <w:rtl/>
        </w:rPr>
      </w:pPr>
      <w:bookmarkStart w:id="549" w:name="_ETM_Q1_636964"/>
      <w:bookmarkEnd w:id="549"/>
      <w:r>
        <w:rPr>
          <w:rFonts w:hint="cs"/>
          <w:rtl/>
        </w:rPr>
        <w:t xml:space="preserve"> </w:t>
      </w:r>
      <w:r w:rsidR="009C28B1">
        <w:rPr>
          <w:rFonts w:hint="cs"/>
          <w:rtl/>
        </w:rPr>
        <w:t>ההסתייגות לא נתקבלה.</w:t>
      </w:r>
    </w:p>
    <w:p w:rsidR="009C28B1" w:rsidRDefault="009C28B1" w:rsidP="009C28B1">
      <w:pPr>
        <w:rPr>
          <w:rtl/>
        </w:rPr>
      </w:pPr>
    </w:p>
    <w:p w:rsidR="009C28B1" w:rsidRDefault="009C28B1" w:rsidP="009C28B1">
      <w:pPr>
        <w:pStyle w:val="af6"/>
        <w:keepNext/>
        <w:rPr>
          <w:rtl/>
        </w:rPr>
      </w:pPr>
      <w:bookmarkStart w:id="550" w:name="ET_yor_6156_101"/>
      <w:r w:rsidRPr="009C28B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C28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0"/>
    </w:p>
    <w:p w:rsidR="009C28B1" w:rsidRDefault="009C28B1" w:rsidP="009C28B1">
      <w:pPr>
        <w:pStyle w:val="KeepWithNext"/>
        <w:rPr>
          <w:rtl/>
          <w:lang w:eastAsia="he-IL"/>
        </w:rPr>
      </w:pPr>
    </w:p>
    <w:p w:rsidR="009C28B1" w:rsidRDefault="009C28B1" w:rsidP="009C28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נדחתה. </w:t>
      </w:r>
      <w:bookmarkStart w:id="551" w:name="_ETM_Q1_646823"/>
      <w:bookmarkEnd w:id="551"/>
      <w:r>
        <w:rPr>
          <w:rFonts w:hint="cs"/>
          <w:rtl/>
          <w:lang w:eastAsia="he-IL"/>
        </w:rPr>
        <w:t xml:space="preserve">אני מרשה לעצמי לומר לפרוטוקול, חבר הכנסת ארבל, שאני חושב שהסוגיה שהעלית בהסתייגות הזאת, ראינו כולנו, שהיא סוגיה מאוד </w:t>
      </w:r>
      <w:bookmarkStart w:id="552" w:name="_ETM_Q1_655483"/>
      <w:bookmarkEnd w:id="552"/>
      <w:r>
        <w:rPr>
          <w:rFonts w:hint="cs"/>
          <w:rtl/>
          <w:lang w:eastAsia="he-IL"/>
        </w:rPr>
        <w:t xml:space="preserve">חשובה. </w:t>
      </w:r>
    </w:p>
    <w:p w:rsidR="009C28B1" w:rsidRDefault="009C28B1" w:rsidP="009C28B1">
      <w:pPr>
        <w:rPr>
          <w:rtl/>
          <w:lang w:eastAsia="he-IL"/>
        </w:rPr>
      </w:pPr>
    </w:p>
    <w:p w:rsidR="009C28B1" w:rsidRDefault="009C28B1" w:rsidP="009C28B1">
      <w:pPr>
        <w:pStyle w:val="af5"/>
        <w:keepNext/>
        <w:rPr>
          <w:rtl/>
        </w:rPr>
      </w:pPr>
      <w:bookmarkStart w:id="553" w:name="ET_interruption_5763_102"/>
      <w:r w:rsidRPr="009C28B1">
        <w:rPr>
          <w:rStyle w:val="TagStyle"/>
          <w:rtl/>
        </w:rPr>
        <w:t xml:space="preserve"> &lt;&lt; קריאה &gt;&gt; </w:t>
      </w:r>
      <w:r>
        <w:rPr>
          <w:rtl/>
        </w:rPr>
        <w:t>משה ארבל (ש"ס):</w:t>
      </w:r>
      <w:r w:rsidRPr="009C28B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3"/>
    </w:p>
    <w:p w:rsidR="009C28B1" w:rsidRDefault="009C28B1" w:rsidP="009C28B1">
      <w:pPr>
        <w:pStyle w:val="KeepWithNext"/>
        <w:rPr>
          <w:rtl/>
          <w:lang w:eastAsia="he-IL"/>
        </w:rPr>
      </w:pPr>
    </w:p>
    <w:p w:rsidR="009C28B1" w:rsidRDefault="009C28B1" w:rsidP="009C28B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רביזיה כמובן.</w:t>
      </w:r>
    </w:p>
    <w:p w:rsidR="009C28B1" w:rsidRDefault="009C28B1" w:rsidP="009C28B1">
      <w:pPr>
        <w:rPr>
          <w:rtl/>
          <w:lang w:eastAsia="he-IL"/>
        </w:rPr>
      </w:pPr>
    </w:p>
    <w:p w:rsidR="009C28B1" w:rsidRDefault="009C28B1" w:rsidP="009C28B1">
      <w:pPr>
        <w:pStyle w:val="af6"/>
        <w:keepNext/>
        <w:rPr>
          <w:rtl/>
        </w:rPr>
      </w:pPr>
      <w:bookmarkStart w:id="554" w:name="ET_yor_6156_103"/>
      <w:r w:rsidRPr="009C28B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C28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4"/>
    </w:p>
    <w:p w:rsidR="009C28B1" w:rsidRDefault="009C28B1" w:rsidP="009C28B1">
      <w:pPr>
        <w:pStyle w:val="KeepWithNext"/>
        <w:rPr>
          <w:rtl/>
          <w:lang w:eastAsia="he-IL"/>
        </w:rPr>
      </w:pPr>
    </w:p>
    <w:p w:rsidR="009C28B1" w:rsidRDefault="009C28B1" w:rsidP="009C28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</w:t>
      </w:r>
      <w:r w:rsidR="008F7F98">
        <w:rPr>
          <w:rFonts w:hint="cs"/>
          <w:rtl/>
          <w:lang w:eastAsia="he-IL"/>
        </w:rPr>
        <w:t>התחושה הייתה שאין לנו את המידע ונעקוב אחרי הנושא הזה בקפידה. האם אנחנו זקוקים</w:t>
      </w:r>
      <w:bookmarkStart w:id="555" w:name="_ETM_Q1_663686"/>
      <w:bookmarkEnd w:id="555"/>
      <w:r w:rsidR="008F7F98">
        <w:rPr>
          <w:rFonts w:hint="cs"/>
          <w:rtl/>
          <w:lang w:eastAsia="he-IL"/>
        </w:rPr>
        <w:t xml:space="preserve"> להתייעצות סיעתית? התייעצות סיעתית של 5 דקות.</w:t>
      </w:r>
    </w:p>
    <w:p w:rsidR="008F7F98" w:rsidRDefault="008F7F98" w:rsidP="009C28B1">
      <w:pPr>
        <w:rPr>
          <w:rtl/>
          <w:lang w:eastAsia="he-IL"/>
        </w:rPr>
      </w:pPr>
      <w:bookmarkStart w:id="556" w:name="_ETM_Q1_673649"/>
      <w:bookmarkStart w:id="557" w:name="_ETM_Q1_673691"/>
      <w:bookmarkStart w:id="558" w:name="_ETM_Q1_674112"/>
      <w:bookmarkEnd w:id="556"/>
      <w:bookmarkEnd w:id="557"/>
      <w:bookmarkEnd w:id="558"/>
    </w:p>
    <w:p w:rsidR="008F7F98" w:rsidRDefault="008F7F98" w:rsidP="009C28B1">
      <w:pPr>
        <w:rPr>
          <w:rtl/>
          <w:lang w:eastAsia="he-IL"/>
        </w:rPr>
      </w:pPr>
      <w:bookmarkStart w:id="559" w:name="_ETM_Q1_674166"/>
      <w:bookmarkEnd w:id="559"/>
    </w:p>
    <w:p w:rsidR="008F7F98" w:rsidRDefault="008F7F98" w:rsidP="008F7F98">
      <w:pPr>
        <w:pStyle w:val="afa"/>
        <w:keepNext/>
        <w:rPr>
          <w:rtl/>
          <w:lang w:eastAsia="he-IL"/>
        </w:rPr>
      </w:pPr>
      <w:bookmarkStart w:id="560" w:name="ET_meetingbreak_104"/>
      <w:r w:rsidRPr="008F7F98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15:12 ונתחדשה בשעה 15:17.)</w:t>
      </w:r>
      <w:r w:rsidRPr="008F7F98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560"/>
    </w:p>
    <w:p w:rsidR="008F7F98" w:rsidRDefault="008F7F98" w:rsidP="008F7F98">
      <w:pPr>
        <w:pStyle w:val="KeepWithNext"/>
        <w:rPr>
          <w:rtl/>
          <w:lang w:eastAsia="he-IL"/>
        </w:rPr>
      </w:pPr>
    </w:p>
    <w:p w:rsidR="008F7F98" w:rsidRDefault="008F7F98" w:rsidP="008F7F98">
      <w:pPr>
        <w:rPr>
          <w:rtl/>
          <w:lang w:eastAsia="he-IL"/>
        </w:rPr>
      </w:pPr>
    </w:p>
    <w:p w:rsidR="008049C5" w:rsidRDefault="008049C5" w:rsidP="008049C5">
      <w:pPr>
        <w:pStyle w:val="af6"/>
        <w:keepNext/>
        <w:rPr>
          <w:rtl/>
        </w:rPr>
      </w:pPr>
      <w:bookmarkStart w:id="561" w:name="ET_yor_6156_105"/>
      <w:r w:rsidRPr="008049C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049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1"/>
    </w:p>
    <w:p w:rsidR="008049C5" w:rsidRDefault="008049C5" w:rsidP="008049C5">
      <w:pPr>
        <w:pStyle w:val="KeepWithNext"/>
        <w:rPr>
          <w:rtl/>
          <w:lang w:eastAsia="he-IL"/>
        </w:rPr>
      </w:pPr>
    </w:p>
    <w:p w:rsidR="008049C5" w:rsidRDefault="008049C5" w:rsidP="008049C5">
      <w:pPr>
        <w:rPr>
          <w:rtl/>
          <w:lang w:eastAsia="he-IL"/>
        </w:rPr>
      </w:pPr>
      <w:bookmarkStart w:id="562" w:name="_ETM_Q1_687856"/>
      <w:bookmarkEnd w:id="562"/>
      <w:r>
        <w:rPr>
          <w:rFonts w:hint="cs"/>
          <w:rtl/>
          <w:lang w:eastAsia="he-IL"/>
        </w:rPr>
        <w:t xml:space="preserve">אני מחדש את הישיבה. </w:t>
      </w:r>
      <w:bookmarkStart w:id="563" w:name="_ETM_Q1_691353"/>
      <w:bookmarkEnd w:id="563"/>
      <w:r w:rsidR="00FB2F43">
        <w:rPr>
          <w:rFonts w:hint="cs"/>
          <w:rtl/>
          <w:lang w:eastAsia="he-IL"/>
        </w:rPr>
        <w:t xml:space="preserve">אנחנו ניגשים כרגע להנמקות, אני מבין שהמנמק מטעם סיעת הליכוד </w:t>
      </w:r>
      <w:bookmarkStart w:id="564" w:name="_ETM_Q1_717986"/>
      <w:bookmarkEnd w:id="564"/>
      <w:r w:rsidR="00FB2F43">
        <w:rPr>
          <w:rFonts w:hint="cs"/>
          <w:rtl/>
          <w:lang w:eastAsia="he-IL"/>
        </w:rPr>
        <w:t xml:space="preserve">הוא חבר הכנסת אוחנה. ההסתייגויות בקבוצות של 30. </w:t>
      </w:r>
      <w:bookmarkStart w:id="565" w:name="_ETM_Q1_727762"/>
      <w:bookmarkEnd w:id="565"/>
    </w:p>
    <w:p w:rsidR="00FB2F43" w:rsidRDefault="00FB2F43" w:rsidP="008049C5">
      <w:pPr>
        <w:rPr>
          <w:rtl/>
          <w:lang w:eastAsia="he-IL"/>
        </w:rPr>
      </w:pPr>
      <w:bookmarkStart w:id="566" w:name="_ETM_Q1_727801"/>
      <w:bookmarkEnd w:id="566"/>
    </w:p>
    <w:p w:rsidR="00FB2F43" w:rsidRDefault="00FB2F43" w:rsidP="00FB2F43">
      <w:pPr>
        <w:pStyle w:val="af5"/>
        <w:keepNext/>
        <w:rPr>
          <w:rtl/>
        </w:rPr>
      </w:pPr>
      <w:bookmarkStart w:id="567" w:name="ET_interruption_5466_106"/>
      <w:r w:rsidRPr="00FB2F43">
        <w:rPr>
          <w:rStyle w:val="TagStyle"/>
          <w:rtl/>
        </w:rPr>
        <w:t xml:space="preserve"> &lt;&lt; קריאה &gt;&gt; </w:t>
      </w:r>
      <w:r>
        <w:rPr>
          <w:rtl/>
        </w:rPr>
        <w:t>אמיר אוחנה (הליכוד):</w:t>
      </w:r>
      <w:r w:rsidRPr="00FB2F4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7"/>
    </w:p>
    <w:p w:rsidR="00FB2F43" w:rsidRDefault="00FB2F43" w:rsidP="00FB2F43">
      <w:pPr>
        <w:pStyle w:val="KeepWithNext"/>
        <w:rPr>
          <w:rtl/>
          <w:lang w:eastAsia="he-IL"/>
        </w:rPr>
      </w:pPr>
    </w:p>
    <w:p w:rsidR="00FB2F43" w:rsidRDefault="00FB2F43" w:rsidP="000010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 שזה </w:t>
      </w:r>
      <w:bookmarkStart w:id="568" w:name="_ETM_Q1_725914"/>
      <w:bookmarkEnd w:id="568"/>
      <w:r w:rsidR="000010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15</w:t>
      </w:r>
      <w:r w:rsidR="0000102C">
        <w:rPr>
          <w:rFonts w:hint="cs"/>
          <w:rtl/>
          <w:lang w:eastAsia="he-IL"/>
        </w:rPr>
        <w:t xml:space="preserve"> בכל פעם</w:t>
      </w:r>
      <w:r>
        <w:rPr>
          <w:rFonts w:hint="cs"/>
          <w:rtl/>
          <w:lang w:eastAsia="he-IL"/>
        </w:rPr>
        <w:t>.</w:t>
      </w:r>
    </w:p>
    <w:p w:rsidR="00FB2F43" w:rsidRDefault="00FB2F43" w:rsidP="00FB2F43">
      <w:pPr>
        <w:rPr>
          <w:rtl/>
          <w:lang w:eastAsia="he-IL"/>
        </w:rPr>
      </w:pPr>
      <w:bookmarkStart w:id="569" w:name="_ETM_Q1_727690"/>
      <w:bookmarkStart w:id="570" w:name="_ETM_Q1_727726"/>
      <w:bookmarkEnd w:id="569"/>
      <w:bookmarkEnd w:id="570"/>
    </w:p>
    <w:p w:rsidR="00FB2F43" w:rsidRDefault="00FB2F43" w:rsidP="00FB2F43">
      <w:pPr>
        <w:pStyle w:val="af6"/>
        <w:keepNext/>
        <w:rPr>
          <w:rtl/>
        </w:rPr>
      </w:pPr>
      <w:bookmarkStart w:id="571" w:name="ET_yor_6156_107"/>
      <w:r w:rsidRPr="00FB2F4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B2F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1"/>
    </w:p>
    <w:p w:rsidR="00FB2F43" w:rsidRDefault="00FB2F43" w:rsidP="00FB2F43">
      <w:pPr>
        <w:pStyle w:val="KeepWithNext"/>
        <w:rPr>
          <w:rtl/>
          <w:lang w:eastAsia="he-IL"/>
        </w:rPr>
      </w:pPr>
    </w:p>
    <w:p w:rsidR="00FB2F43" w:rsidRDefault="00FB2F43" w:rsidP="00FB2F43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הודעתי.</w:t>
      </w:r>
    </w:p>
    <w:p w:rsidR="00FB2F43" w:rsidRDefault="00FB2F43" w:rsidP="00FB2F43">
      <w:pPr>
        <w:rPr>
          <w:rtl/>
          <w:lang w:eastAsia="he-IL"/>
        </w:rPr>
      </w:pPr>
    </w:p>
    <w:p w:rsidR="00FB2F43" w:rsidRDefault="00FB2F43" w:rsidP="00FB2F43">
      <w:pPr>
        <w:pStyle w:val="af5"/>
        <w:keepNext/>
        <w:rPr>
          <w:rtl/>
        </w:rPr>
      </w:pPr>
      <w:bookmarkStart w:id="572" w:name="ET_interruption_5763_108"/>
      <w:r w:rsidRPr="00FB2F43">
        <w:rPr>
          <w:rStyle w:val="TagStyle"/>
          <w:rtl/>
        </w:rPr>
        <w:t xml:space="preserve"> &lt;&lt; קריאה &gt;&gt; </w:t>
      </w:r>
      <w:r>
        <w:rPr>
          <w:rtl/>
        </w:rPr>
        <w:t>משה ארבל (ש"ס):</w:t>
      </w:r>
      <w:r w:rsidRPr="00FB2F4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72"/>
    </w:p>
    <w:p w:rsidR="00FB2F43" w:rsidRDefault="00FB2F43" w:rsidP="00FB2F43">
      <w:pPr>
        <w:pStyle w:val="KeepWithNext"/>
        <w:rPr>
          <w:rtl/>
          <w:lang w:eastAsia="he-IL"/>
        </w:rPr>
      </w:pPr>
    </w:p>
    <w:p w:rsidR="00FB2F43" w:rsidRDefault="00FB2F43" w:rsidP="00FB2F4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יכול להיות</w:t>
      </w:r>
      <w:bookmarkStart w:id="573" w:name="_ETM_Q1_737372"/>
      <w:bookmarkEnd w:id="573"/>
      <w:r>
        <w:rPr>
          <w:rFonts w:hint="cs"/>
          <w:rtl/>
          <w:lang w:eastAsia="he-IL"/>
        </w:rPr>
        <w:t xml:space="preserve"> שהנוהל ישתנה מדיון לדיון.</w:t>
      </w:r>
    </w:p>
    <w:p w:rsidR="00FB2F43" w:rsidRDefault="00FB2F43" w:rsidP="00FB2F43">
      <w:pPr>
        <w:rPr>
          <w:rtl/>
          <w:lang w:eastAsia="he-IL"/>
        </w:rPr>
      </w:pPr>
      <w:bookmarkStart w:id="574" w:name="_ETM_Q1_731131"/>
      <w:bookmarkStart w:id="575" w:name="_ETM_Q1_731176"/>
      <w:bookmarkEnd w:id="574"/>
      <w:bookmarkEnd w:id="575"/>
    </w:p>
    <w:p w:rsidR="00FB2F43" w:rsidRDefault="00FB2F43" w:rsidP="00FB2F43">
      <w:pPr>
        <w:pStyle w:val="af6"/>
        <w:keepNext/>
        <w:rPr>
          <w:rtl/>
        </w:rPr>
      </w:pPr>
      <w:bookmarkStart w:id="576" w:name="ET_yor_6156_109"/>
      <w:r w:rsidRPr="00FB2F4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B2F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6"/>
    </w:p>
    <w:p w:rsidR="00FB2F43" w:rsidRDefault="00FB2F43" w:rsidP="00FB2F43">
      <w:pPr>
        <w:pStyle w:val="KeepWithNext"/>
        <w:rPr>
          <w:rtl/>
          <w:lang w:eastAsia="he-IL"/>
        </w:rPr>
      </w:pPr>
    </w:p>
    <w:p w:rsidR="00FB2F43" w:rsidRDefault="00FB2F43" w:rsidP="0000102C">
      <w:pPr>
        <w:rPr>
          <w:rtl/>
          <w:lang w:eastAsia="he-IL"/>
        </w:rPr>
      </w:pPr>
      <w:bookmarkStart w:id="577" w:name="_ETM_Q1_733867"/>
      <w:bookmarkEnd w:id="577"/>
      <w:r>
        <w:rPr>
          <w:rFonts w:hint="cs"/>
          <w:rtl/>
          <w:lang w:eastAsia="he-IL"/>
        </w:rPr>
        <w:t>היועצת המשפטית תתייחס לסוגיית הנוהל. המספר, כפי</w:t>
      </w:r>
      <w:r w:rsidR="000010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שהיא אמרה, מספר </w:t>
      </w:r>
      <w:bookmarkStart w:id="578" w:name="_ETM_Q1_746564"/>
      <w:bookmarkEnd w:id="578"/>
      <w:r>
        <w:rPr>
          <w:rFonts w:hint="cs"/>
          <w:rtl/>
          <w:lang w:eastAsia="he-IL"/>
        </w:rPr>
        <w:t>הקבוצות הם הפררוגטיבה של היושב-ראש, כמובן במגבלות ההיגיון. בחוק הקורונה,</w:t>
      </w:r>
      <w:bookmarkStart w:id="579" w:name="_ETM_Q1_758707"/>
      <w:bookmarkEnd w:id="579"/>
      <w:r>
        <w:rPr>
          <w:rFonts w:hint="cs"/>
          <w:rtl/>
          <w:lang w:eastAsia="he-IL"/>
        </w:rPr>
        <w:t xml:space="preserve"> שהוא חוק שהוראותיו מאוד משמעותיות בהקשר החוקתי, בהיקפי הפגיעה הפוטנציאליים </w:t>
      </w:r>
      <w:bookmarkStart w:id="580" w:name="_ETM_Q1_765070"/>
      <w:bookmarkEnd w:id="580"/>
      <w:r>
        <w:rPr>
          <w:rFonts w:hint="cs"/>
          <w:rtl/>
          <w:lang w:eastAsia="he-IL"/>
        </w:rPr>
        <w:t xml:space="preserve">שלו בזכויות אדם ואנחנו הלכנו שם בקבוצות של 20. אנחנו </w:t>
      </w:r>
      <w:bookmarkStart w:id="581" w:name="_ETM_Q1_773949"/>
      <w:bookmarkEnd w:id="581"/>
      <w:r>
        <w:rPr>
          <w:rFonts w:hint="cs"/>
          <w:rtl/>
          <w:lang w:eastAsia="he-IL"/>
        </w:rPr>
        <w:t xml:space="preserve">דנים בחוק, עם אותו מדרג נורמטיבי, אבל עם היקף אחר </w:t>
      </w:r>
      <w:bookmarkStart w:id="582" w:name="_ETM_Q1_779822"/>
      <w:bookmarkEnd w:id="582"/>
      <w:r>
        <w:rPr>
          <w:rFonts w:hint="cs"/>
          <w:rtl/>
          <w:lang w:eastAsia="he-IL"/>
        </w:rPr>
        <w:t xml:space="preserve">וגם, אין מה לעשות, נלקחו בדיוק אותן הסתייגויות, אין שינוי של אות בין ההסתייגויות של החוק הקודם לחוק הזה. </w:t>
      </w:r>
    </w:p>
    <w:p w:rsidR="00FB2F43" w:rsidRDefault="00FB2F43" w:rsidP="00FB2F43">
      <w:pPr>
        <w:rPr>
          <w:rtl/>
          <w:lang w:eastAsia="he-IL"/>
        </w:rPr>
      </w:pPr>
    </w:p>
    <w:p w:rsidR="00FB2F43" w:rsidRDefault="00FB2F43" w:rsidP="00FB2F43">
      <w:pPr>
        <w:pStyle w:val="a4"/>
        <w:keepNext/>
        <w:rPr>
          <w:rtl/>
        </w:rPr>
      </w:pPr>
      <w:bookmarkStart w:id="583" w:name="ET_speaker_5763_111"/>
      <w:r w:rsidRPr="00FB2F43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FB2F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"/>
    </w:p>
    <w:p w:rsidR="00FB2F43" w:rsidRDefault="00FB2F43" w:rsidP="00FB2F43">
      <w:pPr>
        <w:pStyle w:val="KeepWithNext"/>
        <w:rPr>
          <w:rtl/>
          <w:lang w:eastAsia="he-IL"/>
        </w:rPr>
      </w:pPr>
    </w:p>
    <w:p w:rsidR="00FB2F43" w:rsidRDefault="00FB2F43" w:rsidP="00FB2F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584" w:name="_ETM_Q1_791008"/>
      <w:bookmarkEnd w:id="584"/>
      <w:r>
        <w:rPr>
          <w:rFonts w:hint="cs"/>
          <w:rtl/>
          <w:lang w:eastAsia="he-IL"/>
        </w:rPr>
        <w:t xml:space="preserve">אבקש מהייעוץ המשפטי להכין בפנינו את דבר סמכות והפררוגטיבה של </w:t>
      </w:r>
      <w:bookmarkStart w:id="585" w:name="_ETM_Q1_793964"/>
      <w:bookmarkEnd w:id="585"/>
      <w:r>
        <w:rPr>
          <w:rFonts w:hint="cs"/>
          <w:rtl/>
          <w:lang w:eastAsia="he-IL"/>
        </w:rPr>
        <w:t>היושב-ראש.</w:t>
      </w:r>
    </w:p>
    <w:p w:rsidR="00FB2F43" w:rsidRDefault="00FB2F43" w:rsidP="00FB2F43">
      <w:pPr>
        <w:rPr>
          <w:rtl/>
          <w:lang w:eastAsia="he-IL"/>
        </w:rPr>
      </w:pPr>
      <w:bookmarkStart w:id="586" w:name="_ETM_Q1_796994"/>
      <w:bookmarkStart w:id="587" w:name="_ETM_Q1_797034"/>
      <w:bookmarkEnd w:id="586"/>
      <w:bookmarkEnd w:id="587"/>
    </w:p>
    <w:p w:rsidR="00FB2F43" w:rsidRDefault="00FB2F43" w:rsidP="00FB2F43">
      <w:pPr>
        <w:pStyle w:val="a4"/>
        <w:keepNext/>
        <w:rPr>
          <w:rtl/>
        </w:rPr>
      </w:pPr>
      <w:bookmarkStart w:id="588" w:name="ET_speaker_6157_112"/>
      <w:r w:rsidRPr="00FB2F4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FB2F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"/>
    </w:p>
    <w:p w:rsidR="00FB2F43" w:rsidRDefault="00FB2F43" w:rsidP="00FB2F43">
      <w:pPr>
        <w:pStyle w:val="KeepWithNext"/>
        <w:rPr>
          <w:rtl/>
          <w:lang w:eastAsia="he-IL"/>
        </w:rPr>
      </w:pPr>
    </w:p>
    <w:p w:rsidR="00FB2F43" w:rsidRDefault="00FB2F43" w:rsidP="00FB2F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למיטב הבנתי, מדובר, ביועצת המשפטית של הכנסת, והיא בוודאי יודעת </w:t>
      </w:r>
      <w:bookmarkStart w:id="589" w:name="_ETM_Q1_801802"/>
      <w:bookmarkEnd w:id="589"/>
      <w:r>
        <w:rPr>
          <w:rFonts w:hint="cs"/>
          <w:rtl/>
          <w:lang w:eastAsia="he-IL"/>
        </w:rPr>
        <w:t xml:space="preserve">כמה אני מלא אליה כבוד והערכה, יש סמכות שקבועה בתקנות </w:t>
      </w:r>
      <w:bookmarkStart w:id="590" w:name="_ETM_Q1_803801"/>
      <w:bookmarkEnd w:id="590"/>
      <w:r>
        <w:rPr>
          <w:rFonts w:hint="cs"/>
          <w:rtl/>
          <w:lang w:eastAsia="he-IL"/>
        </w:rPr>
        <w:t xml:space="preserve">לשנות סדרי דיון, ממה שכתוב בתקנון, אך ורק לוועדת הכנסת או לוועדה המסדרת. </w:t>
      </w:r>
    </w:p>
    <w:p w:rsidR="003F155C" w:rsidRDefault="003F155C" w:rsidP="00FB2F43">
      <w:pPr>
        <w:rPr>
          <w:rtl/>
          <w:lang w:eastAsia="he-IL"/>
        </w:rPr>
      </w:pPr>
      <w:bookmarkStart w:id="591" w:name="_ETM_Q1_820837"/>
      <w:bookmarkStart w:id="592" w:name="_ETM_Q1_820880"/>
      <w:bookmarkEnd w:id="591"/>
      <w:bookmarkEnd w:id="592"/>
    </w:p>
    <w:p w:rsidR="003F155C" w:rsidRDefault="003F155C" w:rsidP="003F155C">
      <w:pPr>
        <w:pStyle w:val="af6"/>
        <w:keepNext/>
        <w:rPr>
          <w:rtl/>
        </w:rPr>
      </w:pPr>
      <w:bookmarkStart w:id="593" w:name="ET_yor_6156_113"/>
      <w:r w:rsidRPr="003F155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F15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3"/>
    </w:p>
    <w:p w:rsidR="003F155C" w:rsidRDefault="003F155C" w:rsidP="003F155C">
      <w:pPr>
        <w:pStyle w:val="KeepWithNext"/>
        <w:rPr>
          <w:rtl/>
          <w:lang w:eastAsia="he-IL"/>
        </w:rPr>
      </w:pPr>
    </w:p>
    <w:p w:rsidR="003F155C" w:rsidRDefault="003F155C" w:rsidP="003F155C">
      <w:pPr>
        <w:rPr>
          <w:rtl/>
          <w:lang w:eastAsia="he-IL"/>
        </w:rPr>
      </w:pPr>
      <w:bookmarkStart w:id="594" w:name="_ETM_Q1_822540"/>
      <w:bookmarkEnd w:id="594"/>
      <w:r>
        <w:rPr>
          <w:rFonts w:hint="cs"/>
          <w:rtl/>
          <w:lang w:eastAsia="he-IL"/>
        </w:rPr>
        <w:t xml:space="preserve">רק שהנוהג הזה היה קיים - - - </w:t>
      </w:r>
    </w:p>
    <w:p w:rsidR="00ED7DA7" w:rsidRDefault="00ED7DA7" w:rsidP="003F155C">
      <w:pPr>
        <w:rPr>
          <w:rtl/>
          <w:lang w:eastAsia="he-IL"/>
        </w:rPr>
      </w:pPr>
      <w:bookmarkStart w:id="595" w:name="_ETM_Q1_825689"/>
      <w:bookmarkStart w:id="596" w:name="_ETM_Q1_825728"/>
      <w:bookmarkEnd w:id="595"/>
      <w:bookmarkEnd w:id="596"/>
    </w:p>
    <w:p w:rsidR="00ED7DA7" w:rsidRDefault="00ED7DA7" w:rsidP="00ED7DA7">
      <w:pPr>
        <w:pStyle w:val="a4"/>
        <w:keepNext/>
        <w:rPr>
          <w:rtl/>
        </w:rPr>
      </w:pPr>
      <w:bookmarkStart w:id="597" w:name="ET_speaker_נועה_ברודצקי_לוי_115"/>
      <w:r w:rsidRPr="00ED7DA7">
        <w:rPr>
          <w:rStyle w:val="TagStyle"/>
          <w:rtl/>
        </w:rPr>
        <w:t xml:space="preserve"> &lt;&lt; דובר &gt;&gt; </w:t>
      </w:r>
      <w:r>
        <w:rPr>
          <w:rtl/>
        </w:rPr>
        <w:t>נועה ברודצקי לוי:</w:t>
      </w:r>
      <w:r w:rsidRPr="00ED7D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"/>
    </w:p>
    <w:p w:rsidR="00ED7DA7" w:rsidRDefault="00ED7DA7" w:rsidP="00ED7DA7">
      <w:pPr>
        <w:pStyle w:val="KeepWithNext"/>
        <w:rPr>
          <w:rtl/>
          <w:lang w:eastAsia="he-IL"/>
        </w:rPr>
      </w:pPr>
    </w:p>
    <w:p w:rsidR="00ED7DA7" w:rsidRDefault="00ED7DA7" w:rsidP="00ED7DA7">
      <w:pPr>
        <w:rPr>
          <w:rtl/>
          <w:lang w:eastAsia="he-IL"/>
        </w:rPr>
      </w:pPr>
      <w:r>
        <w:rPr>
          <w:rFonts w:hint="cs"/>
          <w:rtl/>
          <w:lang w:eastAsia="he-IL"/>
        </w:rPr>
        <w:t>עשינו את זה גם בכנסת.</w:t>
      </w:r>
    </w:p>
    <w:p w:rsidR="00ED7DA7" w:rsidRDefault="00ED7DA7" w:rsidP="00ED7DA7">
      <w:pPr>
        <w:rPr>
          <w:rtl/>
          <w:lang w:eastAsia="he-IL"/>
        </w:rPr>
      </w:pPr>
      <w:bookmarkStart w:id="598" w:name="_ETM_Q1_822273"/>
      <w:bookmarkEnd w:id="598"/>
    </w:p>
    <w:p w:rsidR="00ED7DA7" w:rsidRPr="00ED7DA7" w:rsidRDefault="00ED7DA7" w:rsidP="00ED7DA7">
      <w:pPr>
        <w:rPr>
          <w:rtl/>
          <w:lang w:eastAsia="he-IL"/>
        </w:rPr>
      </w:pPr>
      <w:bookmarkStart w:id="599" w:name="_ETM_Q1_822346"/>
      <w:bookmarkEnd w:id="599"/>
    </w:p>
    <w:p w:rsidR="0071094A" w:rsidRDefault="0071094A" w:rsidP="003F155C">
      <w:pPr>
        <w:rPr>
          <w:rtl/>
          <w:lang w:eastAsia="he-IL"/>
        </w:rPr>
      </w:pPr>
      <w:r>
        <w:rPr>
          <w:rFonts w:hint="cs"/>
          <w:rtl/>
          <w:lang w:eastAsia="he-IL"/>
        </w:rPr>
        <w:t>(המשתתפים קוראים קריאות ביניים, אין אפשרות לתמלל אותן)</w:t>
      </w:r>
    </w:p>
    <w:p w:rsidR="0071094A" w:rsidRDefault="0071094A" w:rsidP="003F155C">
      <w:pPr>
        <w:rPr>
          <w:rtl/>
          <w:lang w:eastAsia="he-IL"/>
        </w:rPr>
      </w:pPr>
    </w:p>
    <w:p w:rsidR="0071094A" w:rsidRDefault="0071094A" w:rsidP="003F155C">
      <w:pPr>
        <w:rPr>
          <w:rtl/>
          <w:lang w:eastAsia="he-IL"/>
        </w:rPr>
      </w:pPr>
    </w:p>
    <w:p w:rsidR="00ED7DA7" w:rsidRDefault="00ED7DA7" w:rsidP="00ED7DA7">
      <w:pPr>
        <w:pStyle w:val="af6"/>
        <w:keepNext/>
        <w:rPr>
          <w:rtl/>
        </w:rPr>
      </w:pPr>
      <w:bookmarkStart w:id="600" w:name="ET_yor_6156_114"/>
      <w:r w:rsidRPr="00ED7DA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D7D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0"/>
    </w:p>
    <w:p w:rsidR="00ED7DA7" w:rsidRDefault="00ED7DA7" w:rsidP="00ED7DA7">
      <w:pPr>
        <w:pStyle w:val="KeepWithNext"/>
        <w:rPr>
          <w:rtl/>
          <w:lang w:eastAsia="he-IL"/>
        </w:rPr>
      </w:pPr>
    </w:p>
    <w:p w:rsidR="00ED7DA7" w:rsidRPr="00ED7DA7" w:rsidRDefault="00ED7DA7" w:rsidP="00ED7DA7">
      <w:pPr>
        <w:rPr>
          <w:rtl/>
          <w:lang w:eastAsia="he-IL"/>
        </w:rPr>
      </w:pPr>
      <w:bookmarkStart w:id="601" w:name="_ETM_Q1_830395"/>
      <w:bookmarkEnd w:id="601"/>
      <w:r>
        <w:rPr>
          <w:rFonts w:hint="cs"/>
          <w:rtl/>
          <w:lang w:eastAsia="he-IL"/>
        </w:rPr>
        <w:t xml:space="preserve">אנחנו ננהל </w:t>
      </w:r>
      <w:bookmarkStart w:id="602" w:name="_ETM_Q1_832468"/>
      <w:bookmarkEnd w:id="602"/>
      <w:r>
        <w:rPr>
          <w:rFonts w:hint="cs"/>
          <w:rtl/>
          <w:lang w:eastAsia="he-IL"/>
        </w:rPr>
        <w:t xml:space="preserve">דיון מסודר בעניין. </w:t>
      </w:r>
    </w:p>
    <w:p w:rsidR="006438D6" w:rsidRDefault="006438D6" w:rsidP="006438D6">
      <w:pPr>
        <w:rPr>
          <w:rtl/>
          <w:lang w:eastAsia="he-IL"/>
        </w:rPr>
      </w:pPr>
    </w:p>
    <w:p w:rsidR="00ED7DA7" w:rsidRDefault="00ED7DA7" w:rsidP="00ED7DA7">
      <w:pPr>
        <w:pStyle w:val="a4"/>
        <w:keepNext/>
        <w:rPr>
          <w:rtl/>
        </w:rPr>
      </w:pPr>
      <w:bookmarkStart w:id="603" w:name="ET_speaker_5466_116"/>
      <w:r w:rsidRPr="00ED7DA7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ED7D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"/>
    </w:p>
    <w:p w:rsidR="00ED7DA7" w:rsidRDefault="00ED7DA7" w:rsidP="00ED7DA7">
      <w:pPr>
        <w:pStyle w:val="KeepWithNext"/>
        <w:rPr>
          <w:rtl/>
          <w:lang w:eastAsia="he-IL"/>
        </w:rPr>
      </w:pPr>
    </w:p>
    <w:p w:rsidR="00ED7DA7" w:rsidRDefault="00ED7DA7" w:rsidP="00ED7DA7">
      <w:pPr>
        <w:rPr>
          <w:rtl/>
          <w:lang w:eastAsia="he-IL"/>
        </w:rPr>
      </w:pPr>
      <w:bookmarkStart w:id="604" w:name="_ETM_Q1_834674"/>
      <w:bookmarkStart w:id="605" w:name="_ETM_Q1_834954"/>
      <w:bookmarkStart w:id="606" w:name="_ETM_Q1_834993"/>
      <w:bookmarkEnd w:id="604"/>
      <w:bookmarkEnd w:id="605"/>
      <w:bookmarkEnd w:id="606"/>
      <w:r>
        <w:rPr>
          <w:rFonts w:hint="cs"/>
          <w:rtl/>
          <w:lang w:eastAsia="he-IL"/>
        </w:rPr>
        <w:t xml:space="preserve">ההסכמה הייתה, למיטב </w:t>
      </w:r>
      <w:bookmarkStart w:id="607" w:name="_ETM_Q1_835407"/>
      <w:bookmarkEnd w:id="607"/>
      <w:r>
        <w:rPr>
          <w:rFonts w:hint="cs"/>
          <w:rtl/>
          <w:lang w:eastAsia="he-IL"/>
        </w:rPr>
        <w:t xml:space="preserve">הבנתי, לקבוצות של 15 כדי לייעל את הדיון. הכלים שלנו </w:t>
      </w:r>
      <w:bookmarkStart w:id="608" w:name="_ETM_Q1_840765"/>
      <w:bookmarkEnd w:id="608"/>
      <w:r>
        <w:rPr>
          <w:rFonts w:hint="cs"/>
          <w:rtl/>
          <w:lang w:eastAsia="he-IL"/>
        </w:rPr>
        <w:t xml:space="preserve">באופוזיציה הם מאוד מועטים. למעשה, כשאתה מחליט מ-15 ל-30, אתה </w:t>
      </w:r>
      <w:bookmarkStart w:id="609" w:name="_ETM_Q1_844270"/>
      <w:bookmarkEnd w:id="609"/>
      <w:r>
        <w:rPr>
          <w:rFonts w:hint="cs"/>
          <w:rtl/>
          <w:lang w:eastAsia="he-IL"/>
        </w:rPr>
        <w:t>מקצץ את היכולת שלנו להתבטא בחצי.</w:t>
      </w:r>
    </w:p>
    <w:p w:rsidR="00ED7DA7" w:rsidRDefault="00ED7DA7" w:rsidP="00ED7DA7">
      <w:pPr>
        <w:rPr>
          <w:rtl/>
          <w:lang w:eastAsia="he-IL"/>
        </w:rPr>
      </w:pPr>
      <w:bookmarkStart w:id="610" w:name="_ETM_Q1_844678"/>
      <w:bookmarkStart w:id="611" w:name="_ETM_Q1_844718"/>
      <w:bookmarkEnd w:id="610"/>
      <w:bookmarkEnd w:id="611"/>
    </w:p>
    <w:p w:rsidR="00ED7DA7" w:rsidRDefault="00ED7DA7" w:rsidP="00ED7DA7">
      <w:pPr>
        <w:pStyle w:val="af6"/>
        <w:keepNext/>
        <w:rPr>
          <w:rtl/>
        </w:rPr>
      </w:pPr>
      <w:bookmarkStart w:id="612" w:name="ET_yor_6156_117"/>
      <w:r w:rsidRPr="00ED7DA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D7D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2"/>
    </w:p>
    <w:p w:rsidR="00ED7DA7" w:rsidRDefault="00ED7DA7" w:rsidP="00ED7DA7">
      <w:pPr>
        <w:pStyle w:val="KeepWithNext"/>
        <w:rPr>
          <w:rtl/>
          <w:lang w:eastAsia="he-IL"/>
        </w:rPr>
      </w:pPr>
    </w:p>
    <w:p w:rsidR="00ED7DA7" w:rsidRDefault="00ED7DA7" w:rsidP="00ED7DA7">
      <w:pPr>
        <w:rPr>
          <w:rtl/>
          <w:lang w:eastAsia="he-IL"/>
        </w:rPr>
      </w:pPr>
      <w:bookmarkStart w:id="613" w:name="_ETM_Q1_842723"/>
      <w:bookmarkEnd w:id="613"/>
      <w:r>
        <w:rPr>
          <w:rFonts w:hint="cs"/>
          <w:rtl/>
          <w:lang w:eastAsia="he-IL"/>
        </w:rPr>
        <w:t xml:space="preserve">זה לא היה 15, זה היה </w:t>
      </w:r>
      <w:bookmarkStart w:id="614" w:name="_ETM_Q1_847701"/>
      <w:bookmarkEnd w:id="614"/>
      <w:r>
        <w:rPr>
          <w:rFonts w:hint="cs"/>
          <w:rtl/>
          <w:lang w:eastAsia="he-IL"/>
        </w:rPr>
        <w:t>20.</w:t>
      </w:r>
    </w:p>
    <w:p w:rsidR="00ED7DA7" w:rsidRDefault="00ED7DA7" w:rsidP="00ED7DA7">
      <w:pPr>
        <w:rPr>
          <w:rtl/>
          <w:lang w:eastAsia="he-IL"/>
        </w:rPr>
      </w:pPr>
    </w:p>
    <w:p w:rsidR="00ED7DA7" w:rsidRDefault="00ED7DA7" w:rsidP="00ED7DA7">
      <w:pPr>
        <w:pStyle w:val="af5"/>
        <w:keepNext/>
        <w:rPr>
          <w:rtl/>
        </w:rPr>
      </w:pPr>
      <w:bookmarkStart w:id="615" w:name="ET_interruption_קריאה_118"/>
      <w:r w:rsidRPr="00ED7DA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D7DA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15"/>
    </w:p>
    <w:p w:rsidR="00ED7DA7" w:rsidRDefault="00ED7DA7" w:rsidP="00ED7DA7">
      <w:pPr>
        <w:pStyle w:val="KeepWithNext"/>
        <w:rPr>
          <w:rtl/>
          <w:lang w:eastAsia="he-IL"/>
        </w:rPr>
      </w:pPr>
    </w:p>
    <w:p w:rsidR="00ED7DA7" w:rsidRDefault="00ED7DA7" w:rsidP="00ED7DA7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לא השאלה, השאלה אם הנוהג חוקי?</w:t>
      </w:r>
      <w:bookmarkStart w:id="616" w:name="_ETM_Q1_854855"/>
      <w:bookmarkEnd w:id="616"/>
    </w:p>
    <w:p w:rsidR="00ED7DA7" w:rsidRDefault="00ED7DA7" w:rsidP="00ED7DA7">
      <w:pPr>
        <w:rPr>
          <w:rtl/>
          <w:lang w:eastAsia="he-IL"/>
        </w:rPr>
      </w:pPr>
      <w:bookmarkStart w:id="617" w:name="_ETM_Q1_854911"/>
      <w:bookmarkEnd w:id="617"/>
    </w:p>
    <w:p w:rsidR="00ED7DA7" w:rsidRDefault="00ED7DA7" w:rsidP="00ED7DA7">
      <w:pPr>
        <w:pStyle w:val="-"/>
        <w:keepNext/>
        <w:rPr>
          <w:rtl/>
        </w:rPr>
      </w:pPr>
      <w:bookmarkStart w:id="618" w:name="ET_speakercontinue_5466_119"/>
      <w:r w:rsidRPr="00ED7DA7">
        <w:rPr>
          <w:rStyle w:val="TagStyle"/>
          <w:rtl/>
        </w:rPr>
        <w:t xml:space="preserve"> &lt;&lt; דובר_המשך &gt;&gt; </w:t>
      </w:r>
      <w:r>
        <w:rPr>
          <w:rtl/>
        </w:rPr>
        <w:t>אמיר אוחנה (הליכוד):</w:t>
      </w:r>
      <w:r w:rsidRPr="00ED7DA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8"/>
    </w:p>
    <w:p w:rsidR="00ED7DA7" w:rsidRDefault="00ED7DA7" w:rsidP="00ED7DA7">
      <w:pPr>
        <w:pStyle w:val="KeepWithNext"/>
        <w:rPr>
          <w:rtl/>
          <w:lang w:eastAsia="he-IL"/>
        </w:rPr>
      </w:pPr>
    </w:p>
    <w:p w:rsidR="00ED7DA7" w:rsidRDefault="00ED7DA7" w:rsidP="00ED7D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30, אז </w:t>
      </w:r>
      <w:bookmarkStart w:id="619" w:name="_ETM_Q1_854882"/>
      <w:bookmarkEnd w:id="619"/>
      <w:r>
        <w:rPr>
          <w:rFonts w:hint="cs"/>
          <w:rtl/>
          <w:lang w:eastAsia="he-IL"/>
        </w:rPr>
        <w:t>למה לא 50? למה לא 100?</w:t>
      </w:r>
    </w:p>
    <w:p w:rsidR="00ED7DA7" w:rsidRDefault="00ED7DA7" w:rsidP="00ED7DA7">
      <w:pPr>
        <w:rPr>
          <w:rtl/>
          <w:lang w:eastAsia="he-IL"/>
        </w:rPr>
      </w:pPr>
    </w:p>
    <w:p w:rsidR="002759F9" w:rsidRDefault="002759F9" w:rsidP="002759F9">
      <w:pPr>
        <w:pStyle w:val="af5"/>
        <w:keepNext/>
        <w:rPr>
          <w:rtl/>
        </w:rPr>
      </w:pPr>
      <w:bookmarkStart w:id="620" w:name="ET_interruption_6157_128"/>
      <w:r w:rsidRPr="002759F9">
        <w:rPr>
          <w:rStyle w:val="TagStyle"/>
          <w:rtl/>
        </w:rPr>
        <w:t xml:space="preserve"> &lt;&lt; קריאה &gt;&gt; </w:t>
      </w:r>
      <w:r>
        <w:rPr>
          <w:rtl/>
        </w:rPr>
        <w:t>שמחה רוטמן (הציונות הדתית):</w:t>
      </w:r>
      <w:r w:rsidRPr="002759F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0"/>
    </w:p>
    <w:p w:rsidR="002759F9" w:rsidRDefault="002759F9" w:rsidP="002759F9">
      <w:pPr>
        <w:pStyle w:val="KeepWithNext"/>
        <w:rPr>
          <w:rtl/>
          <w:lang w:eastAsia="he-IL"/>
        </w:rPr>
      </w:pPr>
    </w:p>
    <w:p w:rsidR="00ED7DA7" w:rsidRDefault="00ED7DA7" w:rsidP="00ED7DA7">
      <w:pPr>
        <w:rPr>
          <w:rtl/>
          <w:lang w:eastAsia="he-IL"/>
        </w:rPr>
      </w:pPr>
      <w:r>
        <w:rPr>
          <w:rFonts w:hint="cs"/>
          <w:rtl/>
          <w:lang w:eastAsia="he-IL"/>
        </w:rPr>
        <w:t>אם זה פררוגטיבה שלך א</w:t>
      </w:r>
      <w:bookmarkStart w:id="621" w:name="_ETM_Q1_860895"/>
      <w:bookmarkEnd w:id="621"/>
      <w:r>
        <w:rPr>
          <w:rFonts w:hint="cs"/>
          <w:rtl/>
          <w:lang w:eastAsia="he-IL"/>
        </w:rPr>
        <w:t>ז זה חסר משמעות.</w:t>
      </w:r>
    </w:p>
    <w:p w:rsidR="00ED7DA7" w:rsidRDefault="00ED7DA7" w:rsidP="00ED7DA7">
      <w:pPr>
        <w:rPr>
          <w:rtl/>
          <w:lang w:eastAsia="he-IL"/>
        </w:rPr>
      </w:pPr>
      <w:bookmarkStart w:id="622" w:name="_ETM_Q1_861478"/>
      <w:bookmarkStart w:id="623" w:name="_ETM_Q1_861529"/>
      <w:bookmarkEnd w:id="622"/>
      <w:bookmarkEnd w:id="623"/>
    </w:p>
    <w:p w:rsidR="00ED7DA7" w:rsidRDefault="00ED7DA7" w:rsidP="00ED7DA7">
      <w:pPr>
        <w:pStyle w:val="af6"/>
        <w:keepNext/>
        <w:rPr>
          <w:rtl/>
        </w:rPr>
      </w:pPr>
      <w:bookmarkStart w:id="624" w:name="ET_yor_6156_121"/>
      <w:r w:rsidRPr="00ED7DA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D7D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4"/>
    </w:p>
    <w:p w:rsidR="00ED7DA7" w:rsidRDefault="00ED7DA7" w:rsidP="00ED7DA7">
      <w:pPr>
        <w:pStyle w:val="KeepWithNext"/>
        <w:rPr>
          <w:rtl/>
          <w:lang w:eastAsia="he-IL"/>
        </w:rPr>
      </w:pPr>
    </w:p>
    <w:p w:rsidR="00ED7DA7" w:rsidRDefault="00ED7DA7" w:rsidP="00ED7DA7">
      <w:pPr>
        <w:rPr>
          <w:rtl/>
          <w:lang w:eastAsia="he-IL"/>
        </w:rPr>
      </w:pPr>
      <w:bookmarkStart w:id="625" w:name="_ETM_Q1_863100"/>
      <w:bookmarkEnd w:id="625"/>
      <w:r>
        <w:rPr>
          <w:rFonts w:hint="cs"/>
          <w:rtl/>
          <w:lang w:eastAsia="he-IL"/>
        </w:rPr>
        <w:t xml:space="preserve">זה לא חסר משמעות כי אני חושב </w:t>
      </w:r>
      <w:bookmarkStart w:id="626" w:name="_ETM_Q1_863512"/>
      <w:bookmarkEnd w:id="626"/>
      <w:r>
        <w:rPr>
          <w:rFonts w:hint="cs"/>
          <w:rtl/>
          <w:lang w:eastAsia="he-IL"/>
        </w:rPr>
        <w:t xml:space="preserve">שהפררוגטיבה - - - </w:t>
      </w:r>
    </w:p>
    <w:p w:rsidR="00ED7DA7" w:rsidRDefault="00ED7DA7" w:rsidP="00ED7DA7">
      <w:pPr>
        <w:rPr>
          <w:rtl/>
          <w:lang w:eastAsia="he-IL"/>
        </w:rPr>
      </w:pPr>
    </w:p>
    <w:p w:rsidR="00ED7DA7" w:rsidRDefault="00ED7DA7" w:rsidP="00ED7DA7">
      <w:pPr>
        <w:pStyle w:val="af5"/>
        <w:keepNext/>
        <w:rPr>
          <w:rtl/>
        </w:rPr>
      </w:pPr>
      <w:bookmarkStart w:id="627" w:name="ET_interruption_5466_122"/>
      <w:r w:rsidRPr="00ED7DA7">
        <w:rPr>
          <w:rStyle w:val="TagStyle"/>
          <w:rtl/>
        </w:rPr>
        <w:t xml:space="preserve"> &lt;&lt; קריאה &gt;&gt; </w:t>
      </w:r>
      <w:r>
        <w:rPr>
          <w:rtl/>
        </w:rPr>
        <w:t>אמיר אוחנה (הליכוד):</w:t>
      </w:r>
      <w:r w:rsidRPr="00ED7DA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7"/>
    </w:p>
    <w:p w:rsidR="00ED7DA7" w:rsidRDefault="00ED7DA7" w:rsidP="00ED7DA7">
      <w:pPr>
        <w:pStyle w:val="KeepWithNext"/>
        <w:rPr>
          <w:rtl/>
          <w:lang w:eastAsia="he-IL"/>
        </w:rPr>
      </w:pPr>
    </w:p>
    <w:p w:rsidR="00ED7DA7" w:rsidRDefault="00ED7DA7" w:rsidP="00ED7D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30 זה סביר </w:t>
      </w:r>
      <w:r w:rsidR="00E80D58">
        <w:rPr>
          <w:rFonts w:hint="cs"/>
          <w:rtl/>
          <w:lang w:eastAsia="he-IL"/>
        </w:rPr>
        <w:t>ו-100 לא?</w:t>
      </w:r>
    </w:p>
    <w:p w:rsidR="00E80D58" w:rsidRDefault="00E80D58" w:rsidP="00ED7DA7">
      <w:pPr>
        <w:rPr>
          <w:rtl/>
          <w:lang w:eastAsia="he-IL"/>
        </w:rPr>
      </w:pPr>
    </w:p>
    <w:p w:rsidR="00E80D58" w:rsidRDefault="00E80D58" w:rsidP="00E80D58">
      <w:pPr>
        <w:pStyle w:val="af6"/>
        <w:keepNext/>
        <w:rPr>
          <w:rtl/>
        </w:rPr>
      </w:pPr>
      <w:bookmarkStart w:id="628" w:name="ET_yor_6156_123"/>
      <w:r w:rsidRPr="00E80D5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80D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8"/>
    </w:p>
    <w:p w:rsidR="00E80D58" w:rsidRDefault="00E80D58" w:rsidP="00E80D58">
      <w:pPr>
        <w:pStyle w:val="KeepWithNext"/>
        <w:rPr>
          <w:rtl/>
          <w:lang w:eastAsia="he-IL"/>
        </w:rPr>
      </w:pPr>
    </w:p>
    <w:p w:rsidR="00E80D58" w:rsidRDefault="00E80D58" w:rsidP="00E80D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אומר, בסופו של דבר, מכיוון שכשמגישים 600 הסתייגויות, לקיים רק </w:t>
      </w:r>
      <w:bookmarkStart w:id="629" w:name="_ETM_Q1_873196"/>
      <w:bookmarkEnd w:id="629"/>
      <w:r>
        <w:rPr>
          <w:rFonts w:hint="cs"/>
          <w:rtl/>
          <w:lang w:eastAsia="he-IL"/>
        </w:rPr>
        <w:t xml:space="preserve">ששה סבבים של הנמקות בסך מצטבר של 18 דקות זה </w:t>
      </w:r>
      <w:bookmarkStart w:id="630" w:name="_ETM_Q1_878828"/>
      <w:bookmarkEnd w:id="630"/>
      <w:r>
        <w:rPr>
          <w:rFonts w:hint="cs"/>
          <w:rtl/>
          <w:lang w:eastAsia="he-IL"/>
        </w:rPr>
        <w:t xml:space="preserve">נראה - - - אבל תראו, עוד פעם, מכיוון שאני </w:t>
      </w:r>
      <w:bookmarkStart w:id="631" w:name="_ETM_Q1_879159"/>
      <w:bookmarkEnd w:id="631"/>
      <w:r>
        <w:rPr>
          <w:rFonts w:hint="cs"/>
          <w:rtl/>
          <w:lang w:eastAsia="he-IL"/>
        </w:rPr>
        <w:t xml:space="preserve">מציע להתקדם כי אני באמת חושב שביום שלישי - - - </w:t>
      </w:r>
    </w:p>
    <w:p w:rsidR="00E80D58" w:rsidRDefault="00E80D58" w:rsidP="00E80D58">
      <w:pPr>
        <w:rPr>
          <w:rtl/>
          <w:lang w:eastAsia="he-IL"/>
        </w:rPr>
      </w:pPr>
    </w:p>
    <w:p w:rsidR="00E80D58" w:rsidRDefault="00E80D58" w:rsidP="00E80D58">
      <w:pPr>
        <w:pStyle w:val="af5"/>
        <w:keepNext/>
        <w:rPr>
          <w:rtl/>
        </w:rPr>
      </w:pPr>
      <w:bookmarkStart w:id="632" w:name="ET_interruption_5763_124"/>
      <w:r w:rsidRPr="00E80D58">
        <w:rPr>
          <w:rStyle w:val="TagStyle"/>
          <w:rtl/>
        </w:rPr>
        <w:t xml:space="preserve"> &lt;&lt; קריאה &gt;&gt; </w:t>
      </w:r>
      <w:r>
        <w:rPr>
          <w:rtl/>
        </w:rPr>
        <w:t>משה ארבל (ש"ס):</w:t>
      </w:r>
      <w:r w:rsidRPr="00E80D5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32"/>
    </w:p>
    <w:p w:rsidR="00E80D58" w:rsidRDefault="00E80D58" w:rsidP="00E80D58">
      <w:pPr>
        <w:pStyle w:val="KeepWithNext"/>
        <w:rPr>
          <w:rtl/>
          <w:lang w:eastAsia="he-IL"/>
        </w:rPr>
      </w:pPr>
    </w:p>
    <w:p w:rsidR="00E80D58" w:rsidRDefault="00E80D58" w:rsidP="00E80D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את חוות הדעת הספציפית של הייעוץ המשפטי </w:t>
      </w:r>
      <w:bookmarkStart w:id="633" w:name="_ETM_Q1_886644"/>
      <w:bookmarkEnd w:id="633"/>
      <w:r>
        <w:rPr>
          <w:rFonts w:hint="cs"/>
          <w:rtl/>
          <w:lang w:eastAsia="he-IL"/>
        </w:rPr>
        <w:t xml:space="preserve">- - - </w:t>
      </w:r>
    </w:p>
    <w:p w:rsidR="00E80D58" w:rsidRDefault="00E80D58" w:rsidP="00E80D58">
      <w:pPr>
        <w:rPr>
          <w:rtl/>
          <w:lang w:eastAsia="he-IL"/>
        </w:rPr>
      </w:pPr>
      <w:bookmarkStart w:id="634" w:name="_ETM_Q1_887475"/>
      <w:bookmarkStart w:id="635" w:name="_ETM_Q1_887514"/>
      <w:bookmarkEnd w:id="634"/>
      <w:bookmarkEnd w:id="635"/>
    </w:p>
    <w:p w:rsidR="00E80D58" w:rsidRDefault="00E80D58" w:rsidP="00E80D58">
      <w:pPr>
        <w:pStyle w:val="af6"/>
        <w:keepNext/>
        <w:rPr>
          <w:rtl/>
        </w:rPr>
      </w:pPr>
      <w:bookmarkStart w:id="636" w:name="ET_yor_6156_125"/>
      <w:r w:rsidRPr="00E80D5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80D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6"/>
    </w:p>
    <w:p w:rsidR="00E80D58" w:rsidRDefault="00E80D58" w:rsidP="00E80D58">
      <w:pPr>
        <w:pStyle w:val="KeepWithNext"/>
        <w:rPr>
          <w:rtl/>
          <w:lang w:eastAsia="he-IL"/>
        </w:rPr>
      </w:pPr>
    </w:p>
    <w:p w:rsidR="00E80D58" w:rsidRDefault="00E80D58" w:rsidP="00E80D58">
      <w:pPr>
        <w:rPr>
          <w:rtl/>
          <w:lang w:eastAsia="he-IL"/>
        </w:rPr>
      </w:pPr>
      <w:bookmarkStart w:id="637" w:name="_ETM_Q1_888371"/>
      <w:bookmarkEnd w:id="637"/>
      <w:r>
        <w:rPr>
          <w:rFonts w:hint="cs"/>
          <w:rtl/>
          <w:lang w:eastAsia="he-IL"/>
        </w:rPr>
        <w:t xml:space="preserve">מיד אתם תשמעו. מכיוון שאנחנו צריכים להגיע </w:t>
      </w:r>
      <w:bookmarkStart w:id="638" w:name="_ETM_Q1_890232"/>
      <w:bookmarkEnd w:id="638"/>
      <w:r>
        <w:rPr>
          <w:rFonts w:hint="cs"/>
          <w:rtl/>
          <w:lang w:eastAsia="he-IL"/>
        </w:rPr>
        <w:t xml:space="preserve">ביום שלישי בסופו של דבר להארכות תוקף, אז אני יורד </w:t>
      </w:r>
      <w:bookmarkStart w:id="639" w:name="_ETM_Q1_894604"/>
      <w:bookmarkEnd w:id="639"/>
      <w:r>
        <w:rPr>
          <w:rFonts w:hint="cs"/>
          <w:rtl/>
          <w:lang w:eastAsia="he-IL"/>
        </w:rPr>
        <w:t>מה-30, נישאר עם 20 שכבר התנהל בוועדה הזו רק</w:t>
      </w:r>
      <w:bookmarkStart w:id="640" w:name="_ETM_Q1_899257"/>
      <w:bookmarkEnd w:id="640"/>
      <w:r>
        <w:rPr>
          <w:rFonts w:hint="cs"/>
          <w:rtl/>
          <w:lang w:eastAsia="he-IL"/>
        </w:rPr>
        <w:t xml:space="preserve"> לפני יום, בהשתתפות נציגי האופוזיציה.</w:t>
      </w:r>
    </w:p>
    <w:p w:rsidR="00E80D58" w:rsidRDefault="00E80D58" w:rsidP="00E80D58">
      <w:pPr>
        <w:rPr>
          <w:rtl/>
          <w:lang w:eastAsia="he-IL"/>
        </w:rPr>
      </w:pPr>
    </w:p>
    <w:p w:rsidR="00E80D58" w:rsidRDefault="00E80D58" w:rsidP="00E80D58">
      <w:pPr>
        <w:pStyle w:val="a4"/>
        <w:keepNext/>
        <w:rPr>
          <w:rtl/>
        </w:rPr>
      </w:pPr>
      <w:bookmarkStart w:id="641" w:name="ET_speaker_5763_126"/>
      <w:r w:rsidRPr="00E80D58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E80D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1"/>
    </w:p>
    <w:p w:rsidR="00E80D58" w:rsidRDefault="00E80D58" w:rsidP="00E80D58">
      <w:pPr>
        <w:pStyle w:val="KeepWithNext"/>
        <w:rPr>
          <w:rtl/>
        </w:rPr>
      </w:pPr>
    </w:p>
    <w:p w:rsidR="00E80D58" w:rsidRDefault="00E80D58" w:rsidP="00E034E3">
      <w:pPr>
        <w:rPr>
          <w:rtl/>
        </w:rPr>
      </w:pPr>
      <w:r>
        <w:rPr>
          <w:rFonts w:hint="cs"/>
          <w:rtl/>
        </w:rPr>
        <w:t xml:space="preserve">אני חולק על עמדת בית </w:t>
      </w:r>
      <w:bookmarkStart w:id="642" w:name="_ETM_Q1_905318"/>
      <w:bookmarkEnd w:id="642"/>
      <w:r>
        <w:rPr>
          <w:rFonts w:hint="cs"/>
          <w:rtl/>
        </w:rPr>
        <w:t>המשפט העליון שסוברת שהחלטות של ועד</w:t>
      </w:r>
      <w:r w:rsidR="00E034E3">
        <w:rPr>
          <w:rFonts w:hint="cs"/>
          <w:rtl/>
        </w:rPr>
        <w:t>ה</w:t>
      </w:r>
      <w:r>
        <w:rPr>
          <w:rFonts w:hint="cs"/>
          <w:rtl/>
        </w:rPr>
        <w:t xml:space="preserve"> מוועדות הכנסת צריכות לעמוד </w:t>
      </w:r>
      <w:bookmarkStart w:id="643" w:name="_ETM_Q1_909205"/>
      <w:bookmarkEnd w:id="643"/>
      <w:r>
        <w:rPr>
          <w:rFonts w:hint="cs"/>
          <w:rtl/>
        </w:rPr>
        <w:t xml:space="preserve">במבחן המשפט המנהלי והסבירות. אני חושב שיש לכנסת סמכות יותר </w:t>
      </w:r>
      <w:bookmarkStart w:id="644" w:name="_ETM_Q1_916133"/>
      <w:bookmarkEnd w:id="644"/>
      <w:r>
        <w:rPr>
          <w:rFonts w:hint="cs"/>
          <w:rtl/>
        </w:rPr>
        <w:t xml:space="preserve">גדולה. לצערי האמירה הזו </w:t>
      </w:r>
      <w:r w:rsidR="00C915FA">
        <w:rPr>
          <w:rFonts w:hint="cs"/>
          <w:rtl/>
        </w:rPr>
        <w:t>נ</w:t>
      </w:r>
      <w:r>
        <w:rPr>
          <w:rFonts w:hint="cs"/>
          <w:rtl/>
        </w:rPr>
        <w:t xml:space="preserve">אמרה. אם היא נאמרה, היא צריכה </w:t>
      </w:r>
      <w:bookmarkStart w:id="645" w:name="_ETM_Q1_918649"/>
      <w:bookmarkEnd w:id="645"/>
      <w:r>
        <w:rPr>
          <w:rFonts w:hint="cs"/>
          <w:rtl/>
        </w:rPr>
        <w:t xml:space="preserve">לחול על כולם, לרבות כשיושב-ראש הוועדה הוא מהשמאל. לכן אני מבקש שהייעוץ המשפטי יציג את הסעיפים בתקנון.  </w:t>
      </w:r>
    </w:p>
    <w:p w:rsidR="00E80D58" w:rsidRDefault="00E80D58" w:rsidP="00E80D58">
      <w:pPr>
        <w:rPr>
          <w:rtl/>
        </w:rPr>
      </w:pPr>
    </w:p>
    <w:p w:rsidR="00E80D58" w:rsidRDefault="00E80D58" w:rsidP="00E80D58">
      <w:pPr>
        <w:pStyle w:val="a4"/>
        <w:keepNext/>
        <w:rPr>
          <w:rtl/>
        </w:rPr>
      </w:pPr>
      <w:bookmarkStart w:id="646" w:name="ET_speaker_נועה_ברודצקי_לוי_127"/>
      <w:r w:rsidRPr="00E80D58">
        <w:rPr>
          <w:rStyle w:val="TagStyle"/>
          <w:rtl/>
        </w:rPr>
        <w:t xml:space="preserve"> &lt;&lt; דובר &gt;&gt; </w:t>
      </w:r>
      <w:r>
        <w:rPr>
          <w:rtl/>
        </w:rPr>
        <w:t>נועה ברודצקי לוי:</w:t>
      </w:r>
      <w:r w:rsidRPr="00E80D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6"/>
    </w:p>
    <w:p w:rsidR="00E80D58" w:rsidRDefault="00E80D58" w:rsidP="00E80D58">
      <w:pPr>
        <w:pStyle w:val="KeepWithNext"/>
        <w:rPr>
          <w:rtl/>
          <w:lang w:eastAsia="he-IL"/>
        </w:rPr>
      </w:pPr>
    </w:p>
    <w:p w:rsidR="00E80D58" w:rsidRDefault="002759F9" w:rsidP="00C915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עשינו את זה </w:t>
      </w:r>
      <w:r w:rsidR="00870242">
        <w:rPr>
          <w:rFonts w:hint="cs"/>
          <w:rtl/>
          <w:lang w:eastAsia="he-IL"/>
        </w:rPr>
        <w:t xml:space="preserve">גם בכנסת העשרים, כשעשינו כאלה רצפים כאלה, שעליהם הצבענו גם </w:t>
      </w:r>
      <w:bookmarkStart w:id="647" w:name="_ETM_Q1_940226"/>
      <w:bookmarkEnd w:id="647"/>
      <w:r w:rsidR="00870242">
        <w:rPr>
          <w:rFonts w:hint="cs"/>
          <w:rtl/>
          <w:lang w:eastAsia="he-IL"/>
        </w:rPr>
        <w:t>אז. הרעיון הוא שכשיש</w:t>
      </w:r>
      <w:r w:rsidR="001F45AF">
        <w:rPr>
          <w:lang w:eastAsia="he-IL"/>
        </w:rPr>
        <w:t xml:space="preserve"> </w:t>
      </w:r>
      <w:r w:rsidR="001F45AF">
        <w:rPr>
          <w:rFonts w:hint="cs"/>
          <w:rtl/>
          <w:lang w:eastAsia="he-IL"/>
        </w:rPr>
        <w:t xml:space="preserve"> הצבעה בעד </w:t>
      </w:r>
      <w:bookmarkStart w:id="648" w:name="_ETM_Q1_939757"/>
      <w:bookmarkEnd w:id="648"/>
      <w:r w:rsidR="001F45AF">
        <w:rPr>
          <w:rFonts w:hint="cs"/>
          <w:rtl/>
          <w:lang w:eastAsia="he-IL"/>
        </w:rPr>
        <w:t>אחד מהם, אז כמובן פותחים הכול ומצביעים אחד אחד. זה</w:t>
      </w:r>
      <w:bookmarkStart w:id="649" w:name="_ETM_Q1_946412"/>
      <w:bookmarkEnd w:id="649"/>
      <w:r w:rsidR="001F45AF">
        <w:rPr>
          <w:rFonts w:hint="cs"/>
          <w:rtl/>
          <w:lang w:eastAsia="he-IL"/>
        </w:rPr>
        <w:t xml:space="preserve"> כן נוהג שכבר קיים כמו</w:t>
      </w:r>
      <w:r w:rsidR="00C915FA">
        <w:rPr>
          <w:rFonts w:hint="cs"/>
          <w:rtl/>
          <w:lang w:eastAsia="he-IL"/>
        </w:rPr>
        <w:t xml:space="preserve"> </w:t>
      </w:r>
      <w:r w:rsidR="001F45AF">
        <w:rPr>
          <w:rFonts w:hint="cs"/>
          <w:rtl/>
          <w:lang w:eastAsia="he-IL"/>
        </w:rPr>
        <w:t xml:space="preserve">שאמרתי. זה גם היה בכנסת </w:t>
      </w:r>
      <w:bookmarkStart w:id="650" w:name="_ETM_Q1_948033"/>
      <w:bookmarkEnd w:id="650"/>
      <w:r w:rsidR="001F45AF">
        <w:rPr>
          <w:rFonts w:hint="cs"/>
          <w:rtl/>
          <w:lang w:eastAsia="he-IL"/>
        </w:rPr>
        <w:t xml:space="preserve">העשרים כמה פעמים וזה גם נעשה בזמן האחרון פה, כולל </w:t>
      </w:r>
      <w:bookmarkStart w:id="651" w:name="_ETM_Q1_952825"/>
      <w:bookmarkEnd w:id="651"/>
      <w:r w:rsidR="001F45AF">
        <w:rPr>
          <w:rFonts w:hint="cs"/>
          <w:rtl/>
          <w:lang w:eastAsia="he-IL"/>
        </w:rPr>
        <w:t xml:space="preserve">בוועדה הזאת. אחרי שנעשה אישור, כך גם עם כל הוועדות. </w:t>
      </w:r>
      <w:bookmarkStart w:id="652" w:name="_ETM_Q1_957117"/>
      <w:bookmarkEnd w:id="652"/>
      <w:r w:rsidR="001F45AF">
        <w:rPr>
          <w:rFonts w:hint="cs"/>
          <w:rtl/>
          <w:lang w:eastAsia="he-IL"/>
        </w:rPr>
        <w:t xml:space="preserve">האופוזיציה מרוויחה את זה שהיא מקבלת הנמקה לפני כל מקבץ, </w:t>
      </w:r>
      <w:bookmarkStart w:id="653" w:name="_ETM_Q1_961177"/>
      <w:bookmarkEnd w:id="653"/>
      <w:r w:rsidR="001F45AF">
        <w:rPr>
          <w:rFonts w:hint="cs"/>
          <w:rtl/>
          <w:lang w:eastAsia="he-IL"/>
        </w:rPr>
        <w:t xml:space="preserve">מה שכמצביעים אחד אחד זה לא היה כך והיו מנמקים </w:t>
      </w:r>
      <w:bookmarkStart w:id="654" w:name="_ETM_Q1_962705"/>
      <w:bookmarkEnd w:id="654"/>
      <w:r w:rsidR="001F45AF">
        <w:rPr>
          <w:rFonts w:hint="cs"/>
          <w:rtl/>
          <w:lang w:eastAsia="he-IL"/>
        </w:rPr>
        <w:t xml:space="preserve">מראש על הכול. זה כן מאפשר דווקא לאופוזיציה להתייחס לכל </w:t>
      </w:r>
      <w:bookmarkStart w:id="655" w:name="_ETM_Q1_966633"/>
      <w:bookmarkEnd w:id="655"/>
      <w:r w:rsidR="001F45AF">
        <w:rPr>
          <w:rFonts w:hint="cs"/>
          <w:rtl/>
          <w:lang w:eastAsia="he-IL"/>
        </w:rPr>
        <w:t xml:space="preserve">מקבץ בפני עצמו. זה מה שהוחלט. </w:t>
      </w:r>
    </w:p>
    <w:p w:rsidR="001F45AF" w:rsidRDefault="001F45AF" w:rsidP="00E80D58">
      <w:pPr>
        <w:rPr>
          <w:rtl/>
          <w:lang w:eastAsia="he-IL"/>
        </w:rPr>
      </w:pPr>
    </w:p>
    <w:p w:rsidR="001F45AF" w:rsidRDefault="001F45AF" w:rsidP="001F45AF">
      <w:pPr>
        <w:pStyle w:val="af5"/>
        <w:keepNext/>
        <w:rPr>
          <w:rtl/>
        </w:rPr>
      </w:pPr>
      <w:bookmarkStart w:id="656" w:name="ET_interruption_5763_129"/>
      <w:r w:rsidRPr="001F45AF">
        <w:rPr>
          <w:rStyle w:val="TagStyle"/>
          <w:rtl/>
        </w:rPr>
        <w:t xml:space="preserve"> &lt;&lt; קריאה &gt;&gt; </w:t>
      </w:r>
      <w:r>
        <w:rPr>
          <w:rtl/>
        </w:rPr>
        <w:t>משה ארבל (ש"ס):</w:t>
      </w:r>
      <w:r w:rsidRPr="001F45A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6"/>
    </w:p>
    <w:p w:rsidR="001F45AF" w:rsidRDefault="001F45AF" w:rsidP="001F45AF">
      <w:pPr>
        <w:pStyle w:val="KeepWithNext"/>
        <w:rPr>
          <w:rtl/>
          <w:lang w:eastAsia="he-IL"/>
        </w:rPr>
      </w:pPr>
    </w:p>
    <w:p w:rsidR="001F45AF" w:rsidRDefault="001F45AF" w:rsidP="001F45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תוכלי רק להפנות </w:t>
      </w:r>
      <w:bookmarkStart w:id="657" w:name="_ETM_Q1_975333"/>
      <w:bookmarkEnd w:id="657"/>
      <w:r>
        <w:rPr>
          <w:rFonts w:hint="cs"/>
          <w:rtl/>
          <w:lang w:eastAsia="he-IL"/>
        </w:rPr>
        <w:t>אותנו לסעיפים הספציפיים בתקנון?</w:t>
      </w:r>
    </w:p>
    <w:p w:rsidR="001F45AF" w:rsidRDefault="001F45AF" w:rsidP="001F45AF">
      <w:pPr>
        <w:rPr>
          <w:rtl/>
          <w:lang w:eastAsia="he-IL"/>
        </w:rPr>
      </w:pPr>
    </w:p>
    <w:p w:rsidR="001F45AF" w:rsidRDefault="001F45AF" w:rsidP="001F45AF">
      <w:pPr>
        <w:pStyle w:val="-"/>
        <w:keepNext/>
        <w:rPr>
          <w:rtl/>
        </w:rPr>
      </w:pPr>
      <w:bookmarkStart w:id="658" w:name="ET_speakercontinue_נועה_ברודצקי_לו_130"/>
      <w:r w:rsidRPr="001F45AF">
        <w:rPr>
          <w:rStyle w:val="TagStyle"/>
          <w:rtl/>
        </w:rPr>
        <w:t xml:space="preserve"> &lt;&lt; דובר_המשך &gt;&gt; </w:t>
      </w:r>
      <w:r>
        <w:rPr>
          <w:rtl/>
        </w:rPr>
        <w:t>נועה ברודצקי לוי:</w:t>
      </w:r>
      <w:r w:rsidRPr="001F45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8"/>
    </w:p>
    <w:p w:rsidR="001F45AF" w:rsidRDefault="001F45AF" w:rsidP="001F45AF">
      <w:pPr>
        <w:pStyle w:val="KeepWithNext"/>
        <w:rPr>
          <w:rtl/>
          <w:lang w:eastAsia="he-IL"/>
        </w:rPr>
      </w:pPr>
    </w:p>
    <w:p w:rsidR="001F45AF" w:rsidRDefault="001F45AF" w:rsidP="001F45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סעיף ספציפי בתקנון שקובע את הרצפים </w:t>
      </w:r>
      <w:bookmarkStart w:id="659" w:name="_ETM_Q1_976792"/>
      <w:bookmarkEnd w:id="659"/>
      <w:r>
        <w:rPr>
          <w:rFonts w:hint="cs"/>
          <w:rtl/>
          <w:lang w:eastAsia="he-IL"/>
        </w:rPr>
        <w:t xml:space="preserve">האלה - - - </w:t>
      </w:r>
    </w:p>
    <w:p w:rsidR="001F45AF" w:rsidRDefault="001F45AF" w:rsidP="001F45AF">
      <w:pPr>
        <w:rPr>
          <w:rtl/>
          <w:lang w:eastAsia="he-IL"/>
        </w:rPr>
      </w:pPr>
      <w:bookmarkStart w:id="660" w:name="_ETM_Q1_979444"/>
      <w:bookmarkStart w:id="661" w:name="_ETM_Q1_979481"/>
      <w:bookmarkEnd w:id="660"/>
      <w:bookmarkEnd w:id="661"/>
    </w:p>
    <w:p w:rsidR="001F45AF" w:rsidRDefault="001F45AF" w:rsidP="001F45AF">
      <w:pPr>
        <w:pStyle w:val="af6"/>
        <w:keepNext/>
        <w:rPr>
          <w:rtl/>
        </w:rPr>
      </w:pPr>
      <w:bookmarkStart w:id="662" w:name="ET_yor_6156_131"/>
      <w:r w:rsidRPr="001F45A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F45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2"/>
    </w:p>
    <w:p w:rsidR="001F45AF" w:rsidRDefault="001F45AF" w:rsidP="001F45AF">
      <w:pPr>
        <w:pStyle w:val="KeepWithNext"/>
        <w:rPr>
          <w:rtl/>
          <w:lang w:eastAsia="he-IL"/>
        </w:rPr>
      </w:pPr>
    </w:p>
    <w:p w:rsidR="001F45AF" w:rsidRDefault="001F45AF" w:rsidP="001F45AF">
      <w:pPr>
        <w:rPr>
          <w:rtl/>
          <w:lang w:eastAsia="he-IL"/>
        </w:rPr>
      </w:pPr>
      <w:bookmarkStart w:id="663" w:name="_ETM_Q1_980476"/>
      <w:bookmarkEnd w:id="663"/>
      <w:r>
        <w:rPr>
          <w:rFonts w:hint="cs"/>
          <w:rtl/>
          <w:lang w:eastAsia="he-IL"/>
        </w:rPr>
        <w:t>כי אין גם סעיף סותר.</w:t>
      </w:r>
      <w:bookmarkStart w:id="664" w:name="_ETM_Q1_983170"/>
      <w:bookmarkEnd w:id="664"/>
    </w:p>
    <w:p w:rsidR="001F45AF" w:rsidRDefault="001F45AF" w:rsidP="001F45AF">
      <w:pPr>
        <w:rPr>
          <w:rtl/>
          <w:lang w:eastAsia="he-IL"/>
        </w:rPr>
      </w:pPr>
      <w:bookmarkStart w:id="665" w:name="_ETM_Q1_983204"/>
      <w:bookmarkEnd w:id="665"/>
    </w:p>
    <w:p w:rsidR="001F45AF" w:rsidRDefault="001F45AF" w:rsidP="001F45AF">
      <w:pPr>
        <w:pStyle w:val="af5"/>
        <w:keepNext/>
        <w:rPr>
          <w:rtl/>
        </w:rPr>
      </w:pPr>
      <w:bookmarkStart w:id="666" w:name="ET_interruption_5763_132"/>
      <w:r w:rsidRPr="001F45AF">
        <w:rPr>
          <w:rStyle w:val="TagStyle"/>
          <w:rtl/>
        </w:rPr>
        <w:t xml:space="preserve"> &lt;&lt; קריאה &gt;&gt; </w:t>
      </w:r>
      <w:r>
        <w:rPr>
          <w:rtl/>
        </w:rPr>
        <w:t>משה ארבל (ש"ס):</w:t>
      </w:r>
      <w:r w:rsidRPr="001F45A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66"/>
    </w:p>
    <w:p w:rsidR="001F45AF" w:rsidRDefault="001F45AF" w:rsidP="001F45AF">
      <w:pPr>
        <w:pStyle w:val="KeepWithNext"/>
        <w:rPr>
          <w:rtl/>
          <w:lang w:eastAsia="he-IL"/>
        </w:rPr>
      </w:pPr>
    </w:p>
    <w:p w:rsidR="001F45AF" w:rsidRDefault="001F45AF" w:rsidP="001F45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667" w:name="_ETM_Q1_980801"/>
      <w:bookmarkEnd w:id="667"/>
      <w:r>
        <w:rPr>
          <w:rFonts w:hint="cs"/>
          <w:rtl/>
          <w:lang w:eastAsia="he-IL"/>
        </w:rPr>
        <w:t>לא עובד כך אדוני.</w:t>
      </w:r>
    </w:p>
    <w:p w:rsidR="001F45AF" w:rsidRDefault="001F45AF" w:rsidP="001F45AF">
      <w:pPr>
        <w:rPr>
          <w:rtl/>
          <w:lang w:eastAsia="he-IL"/>
        </w:rPr>
      </w:pPr>
      <w:bookmarkStart w:id="668" w:name="_ETM_Q1_983681"/>
      <w:bookmarkStart w:id="669" w:name="_ETM_Q1_983716"/>
      <w:bookmarkEnd w:id="668"/>
      <w:bookmarkEnd w:id="669"/>
    </w:p>
    <w:p w:rsidR="001F45AF" w:rsidRDefault="001F45AF" w:rsidP="001F45AF">
      <w:pPr>
        <w:pStyle w:val="-"/>
        <w:keepNext/>
        <w:rPr>
          <w:rtl/>
        </w:rPr>
      </w:pPr>
      <w:bookmarkStart w:id="670" w:name="ET_speakercontinue_נועה_ברודצקי_לו_133"/>
      <w:r w:rsidRPr="001F45AF">
        <w:rPr>
          <w:rStyle w:val="TagStyle"/>
          <w:rtl/>
        </w:rPr>
        <w:t xml:space="preserve"> &lt;&lt; דובר_המשך &gt;&gt; </w:t>
      </w:r>
      <w:r>
        <w:rPr>
          <w:rtl/>
        </w:rPr>
        <w:t>נועה ברודצקי לוי:</w:t>
      </w:r>
      <w:r w:rsidRPr="001F45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0"/>
    </w:p>
    <w:p w:rsidR="001F45AF" w:rsidRDefault="001F45AF" w:rsidP="001F45AF">
      <w:pPr>
        <w:pStyle w:val="KeepWithNext"/>
        <w:rPr>
          <w:rtl/>
          <w:lang w:eastAsia="he-IL"/>
        </w:rPr>
      </w:pPr>
    </w:p>
    <w:p w:rsidR="001F45AF" w:rsidRDefault="001F45AF" w:rsidP="001F45AF">
      <w:pPr>
        <w:rPr>
          <w:rtl/>
          <w:lang w:eastAsia="he-IL"/>
        </w:rPr>
      </w:pPr>
      <w:bookmarkStart w:id="671" w:name="_ETM_Q1_986302"/>
      <w:bookmarkEnd w:id="671"/>
      <w:r>
        <w:rPr>
          <w:rFonts w:hint="cs"/>
          <w:rtl/>
          <w:lang w:eastAsia="he-IL"/>
        </w:rPr>
        <w:t xml:space="preserve">יש פררוגטיבה של היושב-ראש לנהל את הדיון. </w:t>
      </w:r>
      <w:bookmarkStart w:id="672" w:name="_ETM_Q1_987881"/>
      <w:bookmarkEnd w:id="672"/>
      <w:r>
        <w:rPr>
          <w:rFonts w:hint="cs"/>
          <w:rtl/>
          <w:lang w:eastAsia="he-IL"/>
        </w:rPr>
        <w:t xml:space="preserve">זאת הייתה ההמלצה של הייעוץ המשפטי, זה יישור הקו שנעשה </w:t>
      </w:r>
      <w:bookmarkStart w:id="673" w:name="_ETM_Q1_990163"/>
      <w:bookmarkEnd w:id="673"/>
      <w:r>
        <w:rPr>
          <w:rFonts w:hint="cs"/>
          <w:rtl/>
          <w:lang w:eastAsia="he-IL"/>
        </w:rPr>
        <w:t xml:space="preserve">בין הוועדות. זה נעשה כך גם בהצבעה על חוק </w:t>
      </w:r>
      <w:bookmarkStart w:id="674" w:name="_ETM_Q1_995783"/>
      <w:bookmarkEnd w:id="674"/>
      <w:r>
        <w:rPr>
          <w:rFonts w:hint="cs"/>
          <w:rtl/>
          <w:lang w:eastAsia="he-IL"/>
        </w:rPr>
        <w:t xml:space="preserve">הקורונה ביומיים האחרונים. </w:t>
      </w:r>
    </w:p>
    <w:p w:rsidR="001F45AF" w:rsidRDefault="001F45AF" w:rsidP="001F45AF">
      <w:pPr>
        <w:rPr>
          <w:rtl/>
          <w:lang w:eastAsia="he-IL"/>
        </w:rPr>
      </w:pPr>
    </w:p>
    <w:p w:rsidR="00A47ADD" w:rsidRDefault="00A47ADD" w:rsidP="00A47ADD">
      <w:pPr>
        <w:pStyle w:val="af5"/>
        <w:keepNext/>
        <w:rPr>
          <w:rtl/>
        </w:rPr>
      </w:pPr>
      <w:bookmarkStart w:id="675" w:name="ET_interruption_6147_138"/>
      <w:r w:rsidRPr="00A47ADD">
        <w:rPr>
          <w:rStyle w:val="TagStyle"/>
          <w:rtl/>
        </w:rPr>
        <w:t xml:space="preserve"> &lt;&lt; קריאה &gt;&gt; </w:t>
      </w:r>
      <w:r>
        <w:rPr>
          <w:rtl/>
        </w:rPr>
        <w:t>איתמר בן גביר (הציונות הדתית):</w:t>
      </w:r>
      <w:r w:rsidRPr="00A47AD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75"/>
    </w:p>
    <w:p w:rsidR="00A47ADD" w:rsidRDefault="00A47ADD" w:rsidP="00A47ADD">
      <w:pPr>
        <w:pStyle w:val="KeepWithNext"/>
        <w:rPr>
          <w:rtl/>
        </w:rPr>
      </w:pPr>
    </w:p>
    <w:p w:rsidR="001F45AF" w:rsidRDefault="001F45AF" w:rsidP="00A47ADD">
      <w:pPr>
        <w:rPr>
          <w:rtl/>
        </w:rPr>
      </w:pPr>
      <w:r>
        <w:rPr>
          <w:rFonts w:hint="cs"/>
          <w:rtl/>
        </w:rPr>
        <w:t xml:space="preserve">בחוק הקורונה זה היה בהסכמה. </w:t>
      </w:r>
      <w:bookmarkStart w:id="676" w:name="_ETM_Q1_1005259"/>
      <w:bookmarkEnd w:id="676"/>
    </w:p>
    <w:p w:rsidR="001F45AF" w:rsidRDefault="001F45AF" w:rsidP="001F45AF">
      <w:pPr>
        <w:rPr>
          <w:rtl/>
          <w:lang w:eastAsia="he-IL"/>
        </w:rPr>
      </w:pPr>
      <w:bookmarkStart w:id="677" w:name="_ETM_Q1_1005292"/>
      <w:bookmarkEnd w:id="677"/>
    </w:p>
    <w:p w:rsidR="001F45AF" w:rsidRDefault="001F45AF" w:rsidP="001F45AF">
      <w:pPr>
        <w:pStyle w:val="af6"/>
        <w:keepNext/>
        <w:rPr>
          <w:rtl/>
        </w:rPr>
      </w:pPr>
      <w:bookmarkStart w:id="678" w:name="ET_yor_6156_135"/>
      <w:r w:rsidRPr="001F45A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F45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8"/>
    </w:p>
    <w:p w:rsidR="001F45AF" w:rsidRDefault="001F45AF" w:rsidP="001F45AF">
      <w:pPr>
        <w:pStyle w:val="KeepWithNext"/>
        <w:rPr>
          <w:rtl/>
          <w:lang w:eastAsia="he-IL"/>
        </w:rPr>
      </w:pPr>
    </w:p>
    <w:p w:rsidR="001F45AF" w:rsidRDefault="001F45AF" w:rsidP="001F45AF">
      <w:pPr>
        <w:rPr>
          <w:rtl/>
          <w:lang w:eastAsia="he-IL"/>
        </w:rPr>
      </w:pPr>
      <w:bookmarkStart w:id="679" w:name="_ETM_Q1_1006551"/>
      <w:bookmarkEnd w:id="679"/>
      <w:r>
        <w:rPr>
          <w:rFonts w:hint="cs"/>
          <w:rtl/>
          <w:lang w:eastAsia="he-IL"/>
        </w:rPr>
        <w:t xml:space="preserve">סליחה, בהצבעת </w:t>
      </w:r>
      <w:bookmarkStart w:id="680" w:name="_ETM_Q1_1010188"/>
      <w:bookmarkEnd w:id="680"/>
      <w:r>
        <w:rPr>
          <w:rFonts w:hint="cs"/>
          <w:rtl/>
          <w:lang w:eastAsia="he-IL"/>
        </w:rPr>
        <w:t xml:space="preserve">חוק הקורונה, ההפעלה של סדר הדיון הזה לא נעשתה באופן </w:t>
      </w:r>
      <w:bookmarkStart w:id="681" w:name="_ETM_Q1_1014159"/>
      <w:bookmarkEnd w:id="681"/>
      <w:r>
        <w:rPr>
          <w:rFonts w:hint="cs"/>
          <w:rtl/>
          <w:lang w:eastAsia="he-IL"/>
        </w:rPr>
        <w:t>שתלוי בהסכמה, לא התקיים בכלל דיון על העניין. אני הודעתי</w:t>
      </w:r>
      <w:bookmarkStart w:id="682" w:name="_ETM_Q1_1020653"/>
      <w:bookmarkEnd w:id="682"/>
      <w:r>
        <w:rPr>
          <w:rFonts w:hint="cs"/>
          <w:rtl/>
          <w:lang w:eastAsia="he-IL"/>
        </w:rPr>
        <w:t xml:space="preserve"> שזאת עמדת הייעוץ המשפטי, או המלצת הייעוץ המשפטי והייעוץ המשפטי רואה את זה במסגרת הפררוגטיבה שלי. מכיוון שעשינו את </w:t>
      </w:r>
      <w:bookmarkStart w:id="683" w:name="_ETM_Q1_1033645"/>
      <w:bookmarkEnd w:id="683"/>
      <w:r>
        <w:rPr>
          <w:rFonts w:hint="cs"/>
          <w:rtl/>
          <w:lang w:eastAsia="he-IL"/>
        </w:rPr>
        <w:t xml:space="preserve">זה סביב 20 - - - </w:t>
      </w:r>
    </w:p>
    <w:p w:rsidR="001F45AF" w:rsidRDefault="001F45AF" w:rsidP="001F45AF">
      <w:pPr>
        <w:rPr>
          <w:rtl/>
          <w:lang w:eastAsia="he-IL"/>
        </w:rPr>
      </w:pPr>
      <w:bookmarkStart w:id="684" w:name="_ETM_Q1_1042295"/>
      <w:bookmarkStart w:id="685" w:name="_ETM_Q1_1042334"/>
      <w:bookmarkEnd w:id="684"/>
      <w:bookmarkEnd w:id="685"/>
    </w:p>
    <w:p w:rsidR="001F45AF" w:rsidRDefault="001F45AF" w:rsidP="001F45AF">
      <w:pPr>
        <w:pStyle w:val="af5"/>
        <w:keepNext/>
        <w:rPr>
          <w:rtl/>
        </w:rPr>
      </w:pPr>
      <w:bookmarkStart w:id="686" w:name="ET_interruption_5763_136"/>
      <w:r w:rsidRPr="001F45AF">
        <w:rPr>
          <w:rStyle w:val="TagStyle"/>
          <w:rtl/>
        </w:rPr>
        <w:t xml:space="preserve"> &lt;&lt; קריאה &gt;&gt; </w:t>
      </w:r>
      <w:r>
        <w:rPr>
          <w:rtl/>
        </w:rPr>
        <w:t>משה ארבל (ש"ס):</w:t>
      </w:r>
      <w:r w:rsidRPr="001F45A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6"/>
    </w:p>
    <w:p w:rsidR="001F45AF" w:rsidRDefault="001F45AF" w:rsidP="001F45AF">
      <w:pPr>
        <w:pStyle w:val="KeepWithNext"/>
        <w:rPr>
          <w:rtl/>
        </w:rPr>
      </w:pPr>
    </w:p>
    <w:p w:rsidR="001F45AF" w:rsidRDefault="001F45AF" w:rsidP="001F45AF">
      <w:pPr>
        <w:rPr>
          <w:rtl/>
        </w:rPr>
      </w:pPr>
      <w:r>
        <w:rPr>
          <w:rFonts w:hint="cs"/>
          <w:rtl/>
        </w:rPr>
        <w:t xml:space="preserve">השאלה אם </w:t>
      </w:r>
      <w:bookmarkStart w:id="687" w:name="_ETM_Q1_1041089"/>
      <w:bookmarkEnd w:id="687"/>
      <w:r>
        <w:rPr>
          <w:rFonts w:hint="cs"/>
          <w:rtl/>
        </w:rPr>
        <w:t xml:space="preserve">לא בסוף יושב-ראש הוועדה קונה סמכות מכוח מה שהוא הוסמך </w:t>
      </w:r>
      <w:bookmarkStart w:id="688" w:name="_ETM_Q1_1048239"/>
      <w:bookmarkEnd w:id="688"/>
      <w:r>
        <w:rPr>
          <w:rFonts w:hint="cs"/>
          <w:rtl/>
        </w:rPr>
        <w:t xml:space="preserve"> - - - </w:t>
      </w:r>
    </w:p>
    <w:p w:rsidR="001F45AF" w:rsidRDefault="001F45AF" w:rsidP="001F45AF">
      <w:pPr>
        <w:rPr>
          <w:rtl/>
        </w:rPr>
      </w:pPr>
      <w:bookmarkStart w:id="689" w:name="_ETM_Q1_1049390"/>
      <w:bookmarkStart w:id="690" w:name="_ETM_Q1_1049431"/>
      <w:bookmarkEnd w:id="689"/>
      <w:bookmarkEnd w:id="690"/>
    </w:p>
    <w:p w:rsidR="001F45AF" w:rsidRDefault="001F45AF" w:rsidP="001F45AF">
      <w:pPr>
        <w:pStyle w:val="af6"/>
        <w:keepNext/>
        <w:rPr>
          <w:rtl/>
        </w:rPr>
      </w:pPr>
      <w:bookmarkStart w:id="691" w:name="ET_yor_6156_137"/>
      <w:r w:rsidRPr="001F45A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F45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1"/>
    </w:p>
    <w:p w:rsidR="001F45AF" w:rsidRDefault="001F45AF" w:rsidP="001F45AF">
      <w:pPr>
        <w:pStyle w:val="KeepWithNext"/>
        <w:rPr>
          <w:rtl/>
          <w:lang w:eastAsia="he-IL"/>
        </w:rPr>
      </w:pPr>
    </w:p>
    <w:p w:rsidR="001F45AF" w:rsidRPr="001F45AF" w:rsidRDefault="001F45AF" w:rsidP="001F45AF">
      <w:pPr>
        <w:rPr>
          <w:rtl/>
          <w:lang w:eastAsia="he-IL"/>
        </w:rPr>
      </w:pPr>
      <w:bookmarkStart w:id="692" w:name="_ETM_Q1_1050394"/>
      <w:bookmarkEnd w:id="692"/>
      <w:r>
        <w:rPr>
          <w:rFonts w:hint="cs"/>
          <w:rtl/>
          <w:lang w:eastAsia="he-IL"/>
        </w:rPr>
        <w:t xml:space="preserve">הסבירה היועצת המשפטית שזה מכוח ההסמכה שלי </w:t>
      </w:r>
      <w:bookmarkStart w:id="693" w:name="_ETM_Q1_1048917"/>
      <w:bookmarkEnd w:id="693"/>
      <w:r>
        <w:rPr>
          <w:rFonts w:hint="cs"/>
          <w:rtl/>
          <w:lang w:eastAsia="he-IL"/>
        </w:rPr>
        <w:t xml:space="preserve">לקבוע את סדרי הדיון. כמובן סדרי הדיון צריכים לתת את </w:t>
      </w:r>
      <w:bookmarkStart w:id="694" w:name="_ETM_Q1_1056209"/>
      <w:bookmarkEnd w:id="694"/>
      <w:r>
        <w:rPr>
          <w:rFonts w:hint="cs"/>
          <w:rtl/>
          <w:lang w:eastAsia="he-IL"/>
        </w:rPr>
        <w:t>פתחון הפה הראוי למגישי ההסתייגויות, צריך לאפשר את הדיון. א</w:t>
      </w:r>
      <w:bookmarkStart w:id="695" w:name="_ETM_Q1_1062106"/>
      <w:bookmarkEnd w:id="695"/>
      <w:r>
        <w:rPr>
          <w:rFonts w:hint="cs"/>
          <w:rtl/>
          <w:lang w:eastAsia="he-IL"/>
        </w:rPr>
        <w:t>נחנו נתחיל עכשיו בהצבעות. עומדת לכל אחד מה</w:t>
      </w:r>
      <w:r w:rsidR="007414AB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ברים כאן </w:t>
      </w:r>
      <w:bookmarkStart w:id="696" w:name="_ETM_Q1_1074955"/>
      <w:bookmarkEnd w:id="696"/>
      <w:r>
        <w:rPr>
          <w:rFonts w:hint="cs"/>
          <w:rtl/>
          <w:lang w:eastAsia="he-IL"/>
        </w:rPr>
        <w:t xml:space="preserve">הזכות, גם אחרי שהצבענו, לגשת ליועץ המשפטי של הוועדה, </w:t>
      </w:r>
      <w:bookmarkStart w:id="697" w:name="_ETM_Q1_1081311"/>
      <w:bookmarkEnd w:id="697"/>
      <w:r>
        <w:rPr>
          <w:rFonts w:hint="cs"/>
          <w:rtl/>
          <w:lang w:eastAsia="he-IL"/>
        </w:rPr>
        <w:t xml:space="preserve">גם ליועצת המשפטית של הכנסת, לטעון שהפרקטיקה הזאת, אין לה </w:t>
      </w:r>
      <w:bookmarkStart w:id="698" w:name="_ETM_Q1_1084651"/>
      <w:bookmarkEnd w:id="698"/>
      <w:r>
        <w:rPr>
          <w:rFonts w:hint="cs"/>
          <w:rtl/>
          <w:lang w:eastAsia="he-IL"/>
        </w:rPr>
        <w:t xml:space="preserve">אסמכתה חוקית ואני כמובן אכבד, גם את ההכרעה המשפטית של </w:t>
      </w:r>
      <w:bookmarkStart w:id="699" w:name="_ETM_Q1_1091626"/>
      <w:bookmarkEnd w:id="699"/>
      <w:r>
        <w:rPr>
          <w:rFonts w:hint="cs"/>
          <w:rtl/>
          <w:lang w:eastAsia="he-IL"/>
        </w:rPr>
        <w:t xml:space="preserve">הייעוץ המשפטי. אם הייעוץ המשפטי יחליט שהדבר צריך לעבור לוועדה </w:t>
      </w:r>
      <w:bookmarkStart w:id="700" w:name="_ETM_Q1_1094517"/>
      <w:bookmarkEnd w:id="700"/>
      <w:r>
        <w:rPr>
          <w:rFonts w:hint="cs"/>
          <w:rtl/>
          <w:lang w:eastAsia="he-IL"/>
        </w:rPr>
        <w:t xml:space="preserve">מסדרת בשבתה כוועדת הכנסת, גם זה טוב. אם יהיה כאן מי שיבקש ללכת לבית המשפט, זה גם בסדר. קיימנו את </w:t>
      </w:r>
      <w:bookmarkStart w:id="701" w:name="_ETM_Q1_1109270"/>
      <w:bookmarkEnd w:id="701"/>
      <w:r>
        <w:rPr>
          <w:rFonts w:hint="cs"/>
          <w:rtl/>
          <w:lang w:eastAsia="he-IL"/>
        </w:rPr>
        <w:t xml:space="preserve">הנוהג הזה והוא היה קיים. </w:t>
      </w:r>
    </w:p>
    <w:p w:rsidR="006438D6" w:rsidRDefault="006438D6" w:rsidP="006438D6">
      <w:pPr>
        <w:rPr>
          <w:rtl/>
          <w:lang w:eastAsia="he-IL"/>
        </w:rPr>
      </w:pPr>
    </w:p>
    <w:p w:rsidR="00A47ADD" w:rsidRDefault="00A47ADD" w:rsidP="00A47ADD">
      <w:pPr>
        <w:pStyle w:val="a4"/>
        <w:keepNext/>
        <w:rPr>
          <w:rtl/>
        </w:rPr>
      </w:pPr>
      <w:bookmarkStart w:id="702" w:name="ET_speaker_6157_139"/>
      <w:r w:rsidRPr="00A47AD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A47A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2"/>
    </w:p>
    <w:p w:rsidR="00A47ADD" w:rsidRDefault="00A47ADD" w:rsidP="00A47ADD">
      <w:pPr>
        <w:pStyle w:val="KeepWithNext"/>
        <w:rPr>
          <w:rtl/>
          <w:lang w:eastAsia="he-IL"/>
        </w:rPr>
      </w:pPr>
    </w:p>
    <w:p w:rsidR="00A47ADD" w:rsidRDefault="00A47ADD" w:rsidP="00A47AD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מאד מכבד את מה ש</w:t>
      </w:r>
      <w:bookmarkStart w:id="703" w:name="_ETM_Q1_1116478"/>
      <w:bookmarkEnd w:id="703"/>
      <w:r>
        <w:rPr>
          <w:rFonts w:hint="cs"/>
          <w:rtl/>
          <w:lang w:eastAsia="he-IL"/>
        </w:rPr>
        <w:t>אמר חברי חבר הכנ</w:t>
      </w:r>
      <w:r w:rsidR="00723071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ת יוראי הרצנו להב. באווירה חיובית </w:t>
      </w:r>
      <w:bookmarkStart w:id="704" w:name="_ETM_Q1_1122099"/>
      <w:bookmarkEnd w:id="704"/>
      <w:r>
        <w:rPr>
          <w:rFonts w:hint="cs"/>
          <w:rtl/>
          <w:lang w:eastAsia="he-IL"/>
        </w:rPr>
        <w:t xml:space="preserve">וידידותית, כך היה עד עכשיו ואני מציע </w:t>
      </w:r>
      <w:bookmarkStart w:id="705" w:name="_ETM_Q1_1129058"/>
      <w:bookmarkEnd w:id="705"/>
      <w:r>
        <w:rPr>
          <w:rFonts w:hint="cs"/>
          <w:rtl/>
          <w:lang w:eastAsia="he-IL"/>
        </w:rPr>
        <w:t xml:space="preserve">שנשמר את זה - - </w:t>
      </w:r>
    </w:p>
    <w:p w:rsidR="00A47ADD" w:rsidRDefault="00A47ADD" w:rsidP="00A47ADD">
      <w:pPr>
        <w:rPr>
          <w:rtl/>
          <w:lang w:eastAsia="he-IL"/>
        </w:rPr>
      </w:pPr>
    </w:p>
    <w:p w:rsidR="00A47ADD" w:rsidRDefault="00A47ADD" w:rsidP="00A47ADD">
      <w:pPr>
        <w:pStyle w:val="af6"/>
        <w:keepNext/>
        <w:rPr>
          <w:rtl/>
        </w:rPr>
      </w:pPr>
      <w:bookmarkStart w:id="706" w:name="ET_yor_6156_140"/>
      <w:r w:rsidRPr="00A47AD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47A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6"/>
    </w:p>
    <w:p w:rsidR="00A47ADD" w:rsidRDefault="00A47ADD" w:rsidP="00A47ADD">
      <w:pPr>
        <w:pStyle w:val="KeepWithNext"/>
        <w:rPr>
          <w:rtl/>
        </w:rPr>
      </w:pPr>
    </w:p>
    <w:p w:rsidR="00A47ADD" w:rsidRDefault="00A47ADD" w:rsidP="00A47ADD">
      <w:pPr>
        <w:rPr>
          <w:rtl/>
        </w:rPr>
      </w:pPr>
      <w:r>
        <w:rPr>
          <w:rFonts w:hint="cs"/>
          <w:rtl/>
        </w:rPr>
        <w:t>בוודאי, נעשה הכול.</w:t>
      </w:r>
    </w:p>
    <w:p w:rsidR="00A47ADD" w:rsidRDefault="00A47ADD" w:rsidP="00A47ADD">
      <w:pPr>
        <w:rPr>
          <w:rtl/>
        </w:rPr>
      </w:pPr>
    </w:p>
    <w:p w:rsidR="00A47ADD" w:rsidRDefault="00A47ADD" w:rsidP="00A47ADD">
      <w:pPr>
        <w:pStyle w:val="-"/>
        <w:keepNext/>
        <w:rPr>
          <w:rtl/>
        </w:rPr>
      </w:pPr>
      <w:bookmarkStart w:id="707" w:name="ET_speakercontinue_6157_141"/>
      <w:r w:rsidRPr="00A47ADD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A47AD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07"/>
    </w:p>
    <w:p w:rsidR="00A47ADD" w:rsidRDefault="00A47ADD" w:rsidP="00A47ADD">
      <w:pPr>
        <w:pStyle w:val="KeepWithNext"/>
        <w:rPr>
          <w:rtl/>
        </w:rPr>
      </w:pPr>
    </w:p>
    <w:p w:rsidR="0075526B" w:rsidRDefault="00A47ADD" w:rsidP="002566A9">
      <w:pPr>
        <w:rPr>
          <w:rtl/>
        </w:rPr>
      </w:pPr>
      <w:r>
        <w:rPr>
          <w:rFonts w:hint="cs"/>
          <w:rtl/>
        </w:rPr>
        <w:t>כאשר יושב-ראש ועדה</w:t>
      </w:r>
      <w:r w:rsidR="0075526B">
        <w:rPr>
          <w:rFonts w:hint="cs"/>
          <w:rtl/>
        </w:rPr>
        <w:t xml:space="preserve"> מציע הצעה, </w:t>
      </w:r>
      <w:bookmarkStart w:id="708" w:name="_ETM_Q1_1135217"/>
      <w:bookmarkEnd w:id="708"/>
      <w:r w:rsidR="0075526B">
        <w:rPr>
          <w:rFonts w:hint="cs"/>
          <w:rtl/>
        </w:rPr>
        <w:t xml:space="preserve">בדרך כלל, אם היא לא מעוררת בעיות קשות, אפשר </w:t>
      </w:r>
      <w:bookmarkStart w:id="709" w:name="_ETM_Q1_1139889"/>
      <w:bookmarkEnd w:id="709"/>
      <w:r w:rsidR="0075526B">
        <w:rPr>
          <w:rFonts w:hint="cs"/>
          <w:rtl/>
        </w:rPr>
        <w:t xml:space="preserve">להסכים מתוך רצון טוב. אפשר גם לא להביע התנגדות, שזו </w:t>
      </w:r>
      <w:bookmarkStart w:id="710" w:name="_ETM_Q1_1145148"/>
      <w:bookmarkEnd w:id="710"/>
      <w:r w:rsidR="0075526B">
        <w:rPr>
          <w:rFonts w:hint="cs"/>
          <w:rtl/>
        </w:rPr>
        <w:t xml:space="preserve">הסכמה שבשתיקה. כל זמן שיש הסכמה בכנסת, בהסכמה אפשר לעשות </w:t>
      </w:r>
      <w:bookmarkStart w:id="711" w:name="_ETM_Q1_1150739"/>
      <w:bookmarkEnd w:id="711"/>
      <w:r w:rsidR="0075526B">
        <w:rPr>
          <w:rFonts w:hint="cs"/>
          <w:rtl/>
        </w:rPr>
        <w:t xml:space="preserve">כמעט הכול. כאשר אין הסכמה, צריך, מה לעשות, הסמכה מפורשת </w:t>
      </w:r>
      <w:bookmarkStart w:id="712" w:name="_ETM_Q1_1156876"/>
      <w:bookmarkEnd w:id="712"/>
      <w:r w:rsidR="0075526B">
        <w:rPr>
          <w:rFonts w:hint="cs"/>
          <w:rtl/>
        </w:rPr>
        <w:t xml:space="preserve">בתקנות כדי לסטות מסדרי הדיון. הסמכות הזאת נתונה בלעדית בתקנון או באמצעות סעיף 98 בוועדה המסדרת, או באמצעות הסכמה פה </w:t>
      </w:r>
      <w:bookmarkStart w:id="713" w:name="_ETM_Q1_1166094"/>
      <w:bookmarkEnd w:id="713"/>
      <w:r w:rsidR="0075526B">
        <w:rPr>
          <w:rFonts w:hint="cs"/>
          <w:rtl/>
        </w:rPr>
        <w:t>אחד לפי סעיף 142 לתקנון, גם בוועדה המסדרת.</w:t>
      </w:r>
      <w:r w:rsidR="002566A9">
        <w:rPr>
          <w:rFonts w:hint="cs"/>
          <w:rtl/>
        </w:rPr>
        <w:t xml:space="preserve"> </w:t>
      </w:r>
      <w:bookmarkStart w:id="714" w:name="_ETM_Q1_1173940"/>
      <w:bookmarkStart w:id="715" w:name="_ETM_Q1_1174004"/>
      <w:bookmarkStart w:id="716" w:name="_ETM_Q1_1174082"/>
      <w:bookmarkStart w:id="717" w:name="_ETM_Q1_1174116"/>
      <w:bookmarkEnd w:id="714"/>
      <w:bookmarkEnd w:id="715"/>
      <w:bookmarkEnd w:id="716"/>
      <w:bookmarkEnd w:id="717"/>
      <w:r w:rsidR="0075526B">
        <w:rPr>
          <w:rFonts w:hint="cs"/>
          <w:rtl/>
        </w:rPr>
        <w:t xml:space="preserve">לא ייתכן שכאשר </w:t>
      </w:r>
      <w:bookmarkStart w:id="718" w:name="_ETM_Q1_1174550"/>
      <w:bookmarkEnd w:id="718"/>
      <w:r w:rsidR="0075526B">
        <w:rPr>
          <w:rFonts w:hint="cs"/>
          <w:rtl/>
        </w:rPr>
        <w:t>אין הסכמה</w:t>
      </w:r>
      <w:r w:rsidR="002566A9">
        <w:rPr>
          <w:rFonts w:hint="cs"/>
          <w:rtl/>
        </w:rPr>
        <w:t xml:space="preserve"> לסדרי דיון אתה תכפה אותם עלינו - - </w:t>
      </w:r>
      <w:bookmarkStart w:id="719" w:name="_ETM_Q1_1182188"/>
      <w:bookmarkEnd w:id="719"/>
      <w:r w:rsidR="002566A9">
        <w:rPr>
          <w:rFonts w:hint="cs"/>
          <w:rtl/>
        </w:rPr>
        <w:t xml:space="preserve">- </w:t>
      </w:r>
    </w:p>
    <w:p w:rsidR="002566A9" w:rsidRDefault="002566A9" w:rsidP="002566A9">
      <w:pPr>
        <w:rPr>
          <w:rtl/>
        </w:rPr>
      </w:pPr>
    </w:p>
    <w:p w:rsidR="002566A9" w:rsidRDefault="002566A9" w:rsidP="002566A9">
      <w:pPr>
        <w:pStyle w:val="af6"/>
        <w:keepNext/>
        <w:rPr>
          <w:rtl/>
        </w:rPr>
      </w:pPr>
      <w:bookmarkStart w:id="720" w:name="ET_yor_6156_142"/>
      <w:r w:rsidRPr="002566A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566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0"/>
    </w:p>
    <w:p w:rsidR="002566A9" w:rsidRDefault="002566A9" w:rsidP="002566A9">
      <w:pPr>
        <w:pStyle w:val="KeepWithNext"/>
        <w:rPr>
          <w:rtl/>
          <w:lang w:eastAsia="he-IL"/>
        </w:rPr>
      </w:pPr>
    </w:p>
    <w:p w:rsidR="002566A9" w:rsidRDefault="002566A9" w:rsidP="002566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אז עכשיו אשאל אתכם, בעקבות הערתך, </w:t>
      </w:r>
      <w:bookmarkStart w:id="721" w:name="_ETM_Q1_1185823"/>
      <w:bookmarkEnd w:id="721"/>
      <w:r>
        <w:rPr>
          <w:rFonts w:hint="cs"/>
          <w:rtl/>
          <w:lang w:eastAsia="he-IL"/>
        </w:rPr>
        <w:t>כדי לקדם את הדיון. יש פה כנראה סוגיה שנצטרך לברר</w:t>
      </w:r>
      <w:bookmarkStart w:id="722" w:name="_ETM_Q1_1190657"/>
      <w:bookmarkEnd w:id="722"/>
      <w:r>
        <w:rPr>
          <w:rFonts w:hint="cs"/>
          <w:rtl/>
          <w:lang w:eastAsia="he-IL"/>
        </w:rPr>
        <w:t xml:space="preserve"> אותה, כי הנוהג של סדרי הדיון, לטענת הייעוץ המשפטי, כולל </w:t>
      </w:r>
      <w:bookmarkStart w:id="723" w:name="_ETM_Q1_1193027"/>
      <w:bookmarkEnd w:id="723"/>
      <w:r>
        <w:rPr>
          <w:rFonts w:hint="cs"/>
          <w:rtl/>
          <w:lang w:eastAsia="he-IL"/>
        </w:rPr>
        <w:t>את השיטה הזו.</w:t>
      </w:r>
    </w:p>
    <w:p w:rsidR="002566A9" w:rsidRDefault="002566A9" w:rsidP="002566A9">
      <w:pPr>
        <w:rPr>
          <w:rtl/>
          <w:lang w:eastAsia="he-IL"/>
        </w:rPr>
      </w:pPr>
    </w:p>
    <w:p w:rsidR="002566A9" w:rsidRDefault="002566A9" w:rsidP="002566A9">
      <w:pPr>
        <w:pStyle w:val="af5"/>
        <w:keepNext/>
        <w:rPr>
          <w:rtl/>
        </w:rPr>
      </w:pPr>
      <w:bookmarkStart w:id="724" w:name="ET_interruption_6157_143"/>
      <w:r w:rsidRPr="002566A9">
        <w:rPr>
          <w:rStyle w:val="TagStyle"/>
          <w:rtl/>
        </w:rPr>
        <w:t xml:space="preserve"> &lt;&lt; קריאה &gt;&gt; </w:t>
      </w:r>
      <w:r>
        <w:rPr>
          <w:rtl/>
        </w:rPr>
        <w:t>שמחה רוטמן (הציונות הדתית):</w:t>
      </w:r>
      <w:r w:rsidRPr="002566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24"/>
    </w:p>
    <w:p w:rsidR="002566A9" w:rsidRDefault="002566A9" w:rsidP="002566A9">
      <w:pPr>
        <w:pStyle w:val="KeepWithNext"/>
        <w:rPr>
          <w:rtl/>
          <w:lang w:eastAsia="he-IL"/>
        </w:rPr>
      </w:pPr>
    </w:p>
    <w:p w:rsidR="002566A9" w:rsidRDefault="002566A9" w:rsidP="002566A9">
      <w:pPr>
        <w:rPr>
          <w:rtl/>
          <w:lang w:eastAsia="he-IL"/>
        </w:rPr>
      </w:pPr>
      <w:r>
        <w:rPr>
          <w:rFonts w:hint="cs"/>
          <w:rtl/>
          <w:lang w:eastAsia="he-IL"/>
        </w:rPr>
        <w:t>בהסכמה.</w:t>
      </w:r>
    </w:p>
    <w:p w:rsidR="002566A9" w:rsidRDefault="002566A9" w:rsidP="002566A9">
      <w:pPr>
        <w:rPr>
          <w:rtl/>
          <w:lang w:eastAsia="he-IL"/>
        </w:rPr>
      </w:pPr>
      <w:bookmarkStart w:id="725" w:name="_ETM_Q1_1194599"/>
      <w:bookmarkStart w:id="726" w:name="_ETM_Q1_1194629"/>
      <w:bookmarkEnd w:id="725"/>
      <w:bookmarkEnd w:id="726"/>
    </w:p>
    <w:p w:rsidR="002566A9" w:rsidRDefault="002566A9" w:rsidP="002566A9">
      <w:pPr>
        <w:pStyle w:val="af6"/>
        <w:keepNext/>
        <w:rPr>
          <w:rtl/>
        </w:rPr>
      </w:pPr>
      <w:bookmarkStart w:id="727" w:name="ET_yor_6156_144"/>
      <w:r w:rsidRPr="002566A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566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7"/>
    </w:p>
    <w:p w:rsidR="002566A9" w:rsidRDefault="002566A9" w:rsidP="002566A9">
      <w:pPr>
        <w:pStyle w:val="KeepWithNext"/>
        <w:rPr>
          <w:rtl/>
          <w:lang w:eastAsia="he-IL"/>
        </w:rPr>
      </w:pPr>
    </w:p>
    <w:p w:rsidR="002566A9" w:rsidRDefault="002566A9" w:rsidP="002566A9">
      <w:pPr>
        <w:rPr>
          <w:rtl/>
          <w:lang w:eastAsia="he-IL"/>
        </w:rPr>
      </w:pPr>
      <w:bookmarkStart w:id="728" w:name="_ETM_Q1_1195491"/>
      <w:bookmarkEnd w:id="728"/>
      <w:r>
        <w:rPr>
          <w:rFonts w:hint="cs"/>
          <w:rtl/>
          <w:lang w:eastAsia="he-IL"/>
        </w:rPr>
        <w:t xml:space="preserve">אני לא יודע. נבדוק. </w:t>
      </w:r>
    </w:p>
    <w:p w:rsidR="002566A9" w:rsidRDefault="002566A9" w:rsidP="002566A9">
      <w:pPr>
        <w:rPr>
          <w:rtl/>
          <w:lang w:eastAsia="he-IL"/>
        </w:rPr>
      </w:pPr>
    </w:p>
    <w:p w:rsidR="002566A9" w:rsidRDefault="002566A9" w:rsidP="002566A9">
      <w:pPr>
        <w:pStyle w:val="af5"/>
        <w:keepNext/>
        <w:rPr>
          <w:rtl/>
        </w:rPr>
      </w:pPr>
      <w:bookmarkStart w:id="729" w:name="ET_interruption_6147_145"/>
      <w:r w:rsidRPr="002566A9">
        <w:rPr>
          <w:rStyle w:val="TagStyle"/>
          <w:rtl/>
        </w:rPr>
        <w:t xml:space="preserve"> &lt;&lt; קריאה &gt;&gt; </w:t>
      </w:r>
      <w:r>
        <w:rPr>
          <w:rtl/>
        </w:rPr>
        <w:t>איתמר בן גביר (הציונות הדתית):</w:t>
      </w:r>
      <w:r w:rsidRPr="002566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29"/>
    </w:p>
    <w:p w:rsidR="002566A9" w:rsidRDefault="002566A9" w:rsidP="002566A9">
      <w:pPr>
        <w:pStyle w:val="KeepWithNext"/>
        <w:rPr>
          <w:rtl/>
          <w:lang w:eastAsia="he-IL"/>
        </w:rPr>
      </w:pPr>
    </w:p>
    <w:p w:rsidR="002566A9" w:rsidRDefault="002566A9" w:rsidP="002566A9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למה אתה לא חותר להסכמה?</w:t>
      </w:r>
    </w:p>
    <w:p w:rsidR="002566A9" w:rsidRDefault="002566A9" w:rsidP="002566A9">
      <w:pPr>
        <w:rPr>
          <w:rtl/>
          <w:lang w:eastAsia="he-IL"/>
        </w:rPr>
      </w:pPr>
    </w:p>
    <w:p w:rsidR="002566A9" w:rsidRDefault="002566A9" w:rsidP="002566A9">
      <w:pPr>
        <w:pStyle w:val="af6"/>
        <w:keepNext/>
        <w:rPr>
          <w:rtl/>
        </w:rPr>
      </w:pPr>
      <w:bookmarkStart w:id="730" w:name="ET_yor_6156_146"/>
      <w:r w:rsidRPr="002566A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566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0"/>
    </w:p>
    <w:p w:rsidR="002566A9" w:rsidRDefault="002566A9" w:rsidP="002566A9">
      <w:pPr>
        <w:pStyle w:val="KeepWithNext"/>
        <w:rPr>
          <w:rtl/>
          <w:lang w:eastAsia="he-IL"/>
        </w:rPr>
      </w:pPr>
    </w:p>
    <w:p w:rsidR="002566A9" w:rsidRDefault="002566A9" w:rsidP="0030618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חותר להסכמה. לכן אני שואל, מכיוון</w:t>
      </w:r>
      <w:r w:rsidR="003061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שחזרתי למתווה</w:t>
      </w:r>
      <w:bookmarkStart w:id="731" w:name="_ETM_Q1_1207437"/>
      <w:bookmarkEnd w:id="731"/>
      <w:r>
        <w:rPr>
          <w:rFonts w:hint="cs"/>
          <w:rtl/>
          <w:lang w:eastAsia="he-IL"/>
        </w:rPr>
        <w:t xml:space="preserve"> שפעלנו בו רק לפני יום, של קבוצות של 20. האם </w:t>
      </w:r>
      <w:bookmarkStart w:id="732" w:name="_ETM_Q1_1211414"/>
      <w:bookmarkEnd w:id="732"/>
      <w:r>
        <w:rPr>
          <w:rFonts w:hint="cs"/>
          <w:rtl/>
          <w:lang w:eastAsia="he-IL"/>
        </w:rPr>
        <w:t>אפשר להתקדם מבחינתכם?</w:t>
      </w:r>
      <w:bookmarkStart w:id="733" w:name="_ETM_Q1_1214713"/>
      <w:bookmarkEnd w:id="733"/>
    </w:p>
    <w:p w:rsidR="002566A9" w:rsidRDefault="002566A9" w:rsidP="002566A9">
      <w:pPr>
        <w:rPr>
          <w:rtl/>
          <w:lang w:eastAsia="he-IL"/>
        </w:rPr>
      </w:pPr>
      <w:bookmarkStart w:id="734" w:name="_ETM_Q1_1214760"/>
      <w:bookmarkEnd w:id="734"/>
    </w:p>
    <w:p w:rsidR="002566A9" w:rsidRDefault="002566A9" w:rsidP="002566A9">
      <w:pPr>
        <w:pStyle w:val="af5"/>
        <w:keepNext/>
        <w:rPr>
          <w:rtl/>
        </w:rPr>
      </w:pPr>
      <w:bookmarkStart w:id="735" w:name="ET_interruption_5763_147"/>
      <w:r w:rsidRPr="002566A9">
        <w:rPr>
          <w:rStyle w:val="TagStyle"/>
          <w:rtl/>
        </w:rPr>
        <w:t xml:space="preserve"> &lt;&lt; קריאה &gt;&gt; </w:t>
      </w:r>
      <w:r>
        <w:rPr>
          <w:rtl/>
        </w:rPr>
        <w:t>משה ארבל (ש"ס):</w:t>
      </w:r>
      <w:r w:rsidRPr="002566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35"/>
    </w:p>
    <w:p w:rsidR="002566A9" w:rsidRDefault="002566A9" w:rsidP="002566A9">
      <w:pPr>
        <w:pStyle w:val="KeepWithNext"/>
        <w:rPr>
          <w:rtl/>
          <w:lang w:eastAsia="he-IL"/>
        </w:rPr>
      </w:pPr>
    </w:p>
    <w:p w:rsidR="002566A9" w:rsidRDefault="002566A9" w:rsidP="002566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23 דקות. כן, אפשר. </w:t>
      </w:r>
    </w:p>
    <w:p w:rsidR="002566A9" w:rsidRDefault="002566A9" w:rsidP="002566A9">
      <w:pPr>
        <w:rPr>
          <w:rtl/>
          <w:lang w:eastAsia="he-IL"/>
        </w:rPr>
      </w:pPr>
    </w:p>
    <w:p w:rsidR="002566A9" w:rsidRDefault="002566A9" w:rsidP="002566A9">
      <w:pPr>
        <w:pStyle w:val="af5"/>
        <w:keepNext/>
        <w:rPr>
          <w:rtl/>
        </w:rPr>
      </w:pPr>
      <w:bookmarkStart w:id="736" w:name="ET_interruption_6157_148"/>
      <w:r w:rsidRPr="002566A9">
        <w:rPr>
          <w:rStyle w:val="TagStyle"/>
          <w:rtl/>
        </w:rPr>
        <w:t xml:space="preserve"> &lt;&lt; קריאה &gt;&gt; </w:t>
      </w:r>
      <w:r>
        <w:rPr>
          <w:rtl/>
        </w:rPr>
        <w:t>שמחה רוטמן (הציונות הדתית):</w:t>
      </w:r>
      <w:r w:rsidRPr="002566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36"/>
    </w:p>
    <w:p w:rsidR="002566A9" w:rsidRDefault="002566A9" w:rsidP="002566A9">
      <w:pPr>
        <w:pStyle w:val="KeepWithNext"/>
        <w:rPr>
          <w:rtl/>
          <w:lang w:eastAsia="he-IL"/>
        </w:rPr>
      </w:pPr>
    </w:p>
    <w:p w:rsidR="002566A9" w:rsidRDefault="002566A9" w:rsidP="002566A9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אנחנו מסכימים</w:t>
      </w:r>
      <w:bookmarkStart w:id="737" w:name="_ETM_Q1_1220238"/>
      <w:bookmarkEnd w:id="737"/>
      <w:r>
        <w:rPr>
          <w:rFonts w:hint="cs"/>
          <w:rtl/>
          <w:lang w:eastAsia="he-IL"/>
        </w:rPr>
        <w:t xml:space="preserve"> כמו שהיה.</w:t>
      </w:r>
    </w:p>
    <w:p w:rsidR="002566A9" w:rsidRDefault="002566A9" w:rsidP="002566A9">
      <w:pPr>
        <w:rPr>
          <w:rtl/>
          <w:lang w:eastAsia="he-IL"/>
        </w:rPr>
      </w:pPr>
      <w:bookmarkStart w:id="738" w:name="_ETM_Q1_1223181"/>
      <w:bookmarkStart w:id="739" w:name="_ETM_Q1_1223222"/>
      <w:bookmarkEnd w:id="738"/>
      <w:bookmarkEnd w:id="739"/>
    </w:p>
    <w:p w:rsidR="002566A9" w:rsidRDefault="002566A9" w:rsidP="002566A9">
      <w:pPr>
        <w:pStyle w:val="af6"/>
        <w:keepNext/>
        <w:rPr>
          <w:rtl/>
        </w:rPr>
      </w:pPr>
      <w:bookmarkStart w:id="740" w:name="ET_yor_6156_149"/>
      <w:r w:rsidRPr="002566A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566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0"/>
    </w:p>
    <w:p w:rsidR="002566A9" w:rsidRDefault="002566A9" w:rsidP="002566A9">
      <w:pPr>
        <w:pStyle w:val="KeepWithNext"/>
        <w:rPr>
          <w:rtl/>
          <w:lang w:eastAsia="he-IL"/>
        </w:rPr>
      </w:pPr>
    </w:p>
    <w:p w:rsidR="002566A9" w:rsidRDefault="002566A9" w:rsidP="002566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 עד 20, בבקשה. 3 דקות בבקשה. </w:t>
      </w:r>
    </w:p>
    <w:p w:rsidR="002566A9" w:rsidRDefault="002566A9" w:rsidP="002566A9">
      <w:pPr>
        <w:rPr>
          <w:rtl/>
          <w:lang w:eastAsia="he-IL"/>
        </w:rPr>
      </w:pPr>
    </w:p>
    <w:p w:rsidR="002566A9" w:rsidRDefault="002566A9" w:rsidP="002566A9">
      <w:pPr>
        <w:pStyle w:val="a4"/>
        <w:keepNext/>
        <w:rPr>
          <w:rtl/>
        </w:rPr>
      </w:pPr>
      <w:bookmarkStart w:id="741" w:name="ET_speaker_5466_150"/>
      <w:r w:rsidRPr="002566A9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2566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1"/>
    </w:p>
    <w:p w:rsidR="002566A9" w:rsidRDefault="002566A9" w:rsidP="002566A9">
      <w:pPr>
        <w:pStyle w:val="KeepWithNext"/>
        <w:rPr>
          <w:rtl/>
          <w:lang w:eastAsia="he-IL"/>
        </w:rPr>
      </w:pPr>
    </w:p>
    <w:p w:rsidR="002566A9" w:rsidRDefault="002566A9" w:rsidP="002566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עוסקים </w:t>
      </w:r>
      <w:bookmarkStart w:id="742" w:name="_ETM_Q1_1226963"/>
      <w:bookmarkEnd w:id="742"/>
      <w:r>
        <w:rPr>
          <w:rFonts w:hint="cs"/>
          <w:rtl/>
          <w:lang w:eastAsia="he-IL"/>
        </w:rPr>
        <w:t xml:space="preserve">באחד הרכיבים החשובים במערכת המשפט, רכיב הענישה, שלמעשה, כאשר שופט </w:t>
      </w:r>
      <w:bookmarkStart w:id="743" w:name="_ETM_Q1_1238963"/>
      <w:bookmarkEnd w:id="743"/>
      <w:r>
        <w:rPr>
          <w:rFonts w:hint="cs"/>
          <w:rtl/>
          <w:lang w:eastAsia="he-IL"/>
        </w:rPr>
        <w:t xml:space="preserve">קובע שאדם יקבל עבודות שירות, הוא קובע שהוא יקבל מאסר </w:t>
      </w:r>
      <w:bookmarkStart w:id="744" w:name="_ETM_Q1_1244708"/>
      <w:bookmarkEnd w:id="744"/>
      <w:r>
        <w:rPr>
          <w:rFonts w:hint="cs"/>
          <w:rtl/>
          <w:lang w:eastAsia="he-IL"/>
        </w:rPr>
        <w:t>בפועל. למעשה בית המשפט קובע שאדם ירצה את עונשו במאסר</w:t>
      </w:r>
      <w:bookmarkStart w:id="745" w:name="_ETM_Q1_1260772"/>
      <w:bookmarkEnd w:id="745"/>
      <w:r>
        <w:rPr>
          <w:rFonts w:hint="cs"/>
          <w:rtl/>
          <w:lang w:eastAsia="he-IL"/>
        </w:rPr>
        <w:t xml:space="preserve"> בפועל, כשאפשר וירוצה בעבודות שירות וזה בכפוף לכך שיימצא מתאים. </w:t>
      </w:r>
      <w:bookmarkStart w:id="746" w:name="_ETM_Q1_1266887"/>
      <w:bookmarkEnd w:id="746"/>
      <w:r>
        <w:rPr>
          <w:rFonts w:hint="cs"/>
          <w:rtl/>
          <w:lang w:eastAsia="he-IL"/>
        </w:rPr>
        <w:t xml:space="preserve">מתאים על ידי הממונה על עבודות השירות, שזה אומר בין היתר לבדוק שהוא לא משתמש בסמים, הוא צריך לתת דגימת </w:t>
      </w:r>
      <w:bookmarkStart w:id="747" w:name="_ETM_Q1_1275265"/>
      <w:bookmarkEnd w:id="747"/>
      <w:r>
        <w:rPr>
          <w:rFonts w:hint="cs"/>
          <w:rtl/>
          <w:lang w:eastAsia="he-IL"/>
        </w:rPr>
        <w:t xml:space="preserve">שתן נקיה, צריך לבדוק שהוא כשיר מבחינה רפואית פיזית בכלל </w:t>
      </w:r>
      <w:bookmarkStart w:id="748" w:name="_ETM_Q1_1281110"/>
      <w:bookmarkEnd w:id="748"/>
      <w:r>
        <w:rPr>
          <w:rFonts w:hint="cs"/>
          <w:rtl/>
          <w:lang w:eastAsia="he-IL"/>
        </w:rPr>
        <w:t xml:space="preserve">לעשות עבודות שירות ושיש מה לעשות אתו. </w:t>
      </w:r>
    </w:p>
    <w:p w:rsidR="002566A9" w:rsidRDefault="002566A9" w:rsidP="002566A9">
      <w:pPr>
        <w:rPr>
          <w:rtl/>
          <w:lang w:eastAsia="he-IL"/>
        </w:rPr>
      </w:pPr>
      <w:bookmarkStart w:id="749" w:name="_ETM_Q1_1283967"/>
      <w:bookmarkStart w:id="750" w:name="_ETM_Q1_1284009"/>
      <w:bookmarkStart w:id="751" w:name="_ETM_Q1_1284094"/>
      <w:bookmarkEnd w:id="749"/>
      <w:bookmarkEnd w:id="750"/>
      <w:bookmarkEnd w:id="751"/>
    </w:p>
    <w:p w:rsidR="002566A9" w:rsidRDefault="002566A9" w:rsidP="002566A9">
      <w:pPr>
        <w:rPr>
          <w:rtl/>
          <w:lang w:eastAsia="he-IL"/>
        </w:rPr>
      </w:pPr>
      <w:bookmarkStart w:id="752" w:name="_ETM_Q1_1284129"/>
      <w:bookmarkEnd w:id="752"/>
      <w:r>
        <w:rPr>
          <w:rFonts w:hint="cs"/>
          <w:rtl/>
          <w:lang w:eastAsia="he-IL"/>
        </w:rPr>
        <w:t>אלא מה, יש</w:t>
      </w:r>
      <w:bookmarkStart w:id="753" w:name="_ETM_Q1_1282689"/>
      <w:bookmarkEnd w:id="753"/>
      <w:r>
        <w:rPr>
          <w:rFonts w:hint="cs"/>
          <w:rtl/>
          <w:lang w:eastAsia="he-IL"/>
        </w:rPr>
        <w:t xml:space="preserve"> שלושה רכיבים מרכזיים לענישה. לפחות בשניים מהם יש פגיעה</w:t>
      </w:r>
      <w:bookmarkStart w:id="754" w:name="_ETM_Q1_1288798"/>
      <w:bookmarkEnd w:id="754"/>
      <w:r>
        <w:rPr>
          <w:rFonts w:hint="cs"/>
          <w:rtl/>
          <w:lang w:eastAsia="he-IL"/>
        </w:rPr>
        <w:t xml:space="preserve"> משמעותית כאשר מטילים על אדם עבודות שירות, להביל ממאסר. מהם </w:t>
      </w:r>
      <w:bookmarkStart w:id="755" w:name="_ETM_Q1_1297068"/>
      <w:bookmarkEnd w:id="755"/>
      <w:r>
        <w:rPr>
          <w:rFonts w:hint="cs"/>
          <w:rtl/>
          <w:lang w:eastAsia="he-IL"/>
        </w:rPr>
        <w:t xml:space="preserve">שלושת הרכיבים: אחד, גמול. אדם עשה מעשה שמבחינה נורמטיבית אינו </w:t>
      </w:r>
      <w:bookmarkStart w:id="756" w:name="_ETM_Q1_1303989"/>
      <w:bookmarkEnd w:id="756"/>
      <w:r>
        <w:rPr>
          <w:rFonts w:hint="cs"/>
          <w:rtl/>
          <w:lang w:eastAsia="he-IL"/>
        </w:rPr>
        <w:t xml:space="preserve">מקובל על החברה - - - </w:t>
      </w:r>
    </w:p>
    <w:p w:rsidR="002566A9" w:rsidRDefault="002566A9" w:rsidP="002566A9">
      <w:pPr>
        <w:rPr>
          <w:rtl/>
          <w:lang w:eastAsia="he-IL"/>
        </w:rPr>
      </w:pPr>
    </w:p>
    <w:p w:rsidR="002566A9" w:rsidRDefault="002566A9" w:rsidP="002566A9">
      <w:pPr>
        <w:pStyle w:val="a4"/>
        <w:keepNext/>
        <w:rPr>
          <w:rtl/>
        </w:rPr>
      </w:pPr>
      <w:bookmarkStart w:id="757" w:name="ET_speaker_5763_151"/>
      <w:r w:rsidRPr="002566A9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2566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7"/>
    </w:p>
    <w:p w:rsidR="002566A9" w:rsidRDefault="002566A9" w:rsidP="002566A9">
      <w:pPr>
        <w:pStyle w:val="KeepWithNext"/>
        <w:rPr>
          <w:rtl/>
          <w:lang w:eastAsia="he-IL"/>
        </w:rPr>
      </w:pPr>
    </w:p>
    <w:p w:rsidR="002566A9" w:rsidRDefault="002566A9" w:rsidP="002566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לעצור את אדוני, כרגע דובר צה"ל אישר לפרסם באופן רשמי </w:t>
      </w:r>
      <w:bookmarkStart w:id="758" w:name="_ETM_Q1_1314176"/>
      <w:bookmarkEnd w:id="758"/>
      <w:r>
        <w:rPr>
          <w:rFonts w:hint="cs"/>
          <w:rtl/>
          <w:lang w:eastAsia="he-IL"/>
        </w:rPr>
        <w:t xml:space="preserve">את פטירתו של אלוף משנה שרון אסמן מפקד חטיבת הנח"ל </w:t>
      </w:r>
      <w:bookmarkStart w:id="759" w:name="_ETM_Q1_1316339"/>
      <w:bookmarkEnd w:id="759"/>
      <w:r>
        <w:rPr>
          <w:rFonts w:hint="cs"/>
          <w:rtl/>
          <w:lang w:eastAsia="he-IL"/>
        </w:rPr>
        <w:t>שמונה רק השבוע, מדום לב, בגיל 41, אנחנו מצטערים על לכתו בטרם ע</w:t>
      </w:r>
      <w:bookmarkStart w:id="760" w:name="_ETM_Q1_1325642"/>
      <w:bookmarkEnd w:id="760"/>
      <w:r>
        <w:rPr>
          <w:rFonts w:hint="cs"/>
          <w:rtl/>
          <w:lang w:eastAsia="he-IL"/>
        </w:rPr>
        <w:t xml:space="preserve">ת ושולחים תנחומים למשפחה. </w:t>
      </w:r>
    </w:p>
    <w:p w:rsidR="002566A9" w:rsidRDefault="002566A9" w:rsidP="002566A9">
      <w:pPr>
        <w:rPr>
          <w:rtl/>
          <w:lang w:eastAsia="he-IL"/>
        </w:rPr>
      </w:pPr>
      <w:bookmarkStart w:id="761" w:name="_ETM_Q1_1325678"/>
      <w:bookmarkEnd w:id="761"/>
    </w:p>
    <w:p w:rsidR="002566A9" w:rsidRDefault="002566A9" w:rsidP="002566A9">
      <w:pPr>
        <w:pStyle w:val="af6"/>
        <w:keepNext/>
        <w:rPr>
          <w:rtl/>
        </w:rPr>
      </w:pPr>
      <w:bookmarkStart w:id="762" w:name="ET_yor_6156_152"/>
      <w:r w:rsidRPr="002566A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566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2"/>
    </w:p>
    <w:p w:rsidR="002566A9" w:rsidRDefault="002566A9" w:rsidP="002566A9">
      <w:pPr>
        <w:pStyle w:val="KeepWithNext"/>
        <w:rPr>
          <w:rtl/>
        </w:rPr>
      </w:pPr>
    </w:p>
    <w:p w:rsidR="002566A9" w:rsidRDefault="002566A9" w:rsidP="002566A9">
      <w:pPr>
        <w:rPr>
          <w:rtl/>
        </w:rPr>
      </w:pPr>
      <w:bookmarkStart w:id="763" w:name="_ETM_Q1_1326744"/>
      <w:bookmarkEnd w:id="763"/>
      <w:r>
        <w:rPr>
          <w:rFonts w:hint="cs"/>
          <w:rtl/>
        </w:rPr>
        <w:t xml:space="preserve">יהי זכרו ברוך. תודה </w:t>
      </w:r>
      <w:bookmarkStart w:id="764" w:name="_ETM_Q1_1326368"/>
      <w:bookmarkEnd w:id="764"/>
      <w:r>
        <w:rPr>
          <w:rFonts w:hint="cs"/>
          <w:rtl/>
        </w:rPr>
        <w:t>חבר הכנסת ארבל.</w:t>
      </w:r>
      <w:bookmarkStart w:id="765" w:name="_ETM_Q1_1334771"/>
      <w:bookmarkEnd w:id="765"/>
    </w:p>
    <w:p w:rsidR="002566A9" w:rsidRDefault="002566A9" w:rsidP="002566A9">
      <w:pPr>
        <w:rPr>
          <w:rtl/>
        </w:rPr>
      </w:pPr>
      <w:bookmarkStart w:id="766" w:name="_ETM_Q1_1334804"/>
      <w:bookmarkEnd w:id="766"/>
    </w:p>
    <w:p w:rsidR="002566A9" w:rsidRDefault="002566A9" w:rsidP="002566A9">
      <w:pPr>
        <w:pStyle w:val="a4"/>
        <w:keepNext/>
        <w:rPr>
          <w:rtl/>
        </w:rPr>
      </w:pPr>
      <w:bookmarkStart w:id="767" w:name="_ETM_Q1_1335219"/>
      <w:bookmarkStart w:id="768" w:name="_ETM_Q1_1335279"/>
      <w:bookmarkStart w:id="769" w:name="ET_speaker_5466_154"/>
      <w:bookmarkEnd w:id="767"/>
      <w:bookmarkEnd w:id="768"/>
      <w:r w:rsidRPr="002566A9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2566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9"/>
    </w:p>
    <w:p w:rsidR="002566A9" w:rsidRDefault="002566A9" w:rsidP="002566A9">
      <w:pPr>
        <w:pStyle w:val="KeepWithNext"/>
        <w:rPr>
          <w:rtl/>
          <w:lang w:eastAsia="he-IL"/>
        </w:rPr>
      </w:pPr>
    </w:p>
    <w:p w:rsidR="002566A9" w:rsidRDefault="002566A9" w:rsidP="002566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כמובן מצטרף ואני חושב שזה על </w:t>
      </w:r>
      <w:bookmarkStart w:id="770" w:name="_ETM_Q1_1334669"/>
      <w:bookmarkEnd w:id="770"/>
      <w:r>
        <w:rPr>
          <w:rFonts w:hint="cs"/>
          <w:rtl/>
          <w:lang w:eastAsia="he-IL"/>
        </w:rPr>
        <w:t xml:space="preserve">דעת כולם. יהי זכרו ברוך. אני חוזר חזרה לנושא שלנו, </w:t>
      </w:r>
      <w:bookmarkStart w:id="771" w:name="_ETM_Q1_1342337"/>
      <w:bookmarkEnd w:id="771"/>
      <w:r>
        <w:rPr>
          <w:rFonts w:hint="cs"/>
          <w:rtl/>
          <w:lang w:eastAsia="he-IL"/>
        </w:rPr>
        <w:t xml:space="preserve">רכיב הגמול הוא רכיב אחד שייתכן שיש בו פגיעה. משום </w:t>
      </w:r>
      <w:bookmarkStart w:id="772" w:name="_ETM_Q1_1346724"/>
      <w:bookmarkEnd w:id="772"/>
      <w:r>
        <w:rPr>
          <w:rFonts w:hint="cs"/>
          <w:rtl/>
          <w:lang w:eastAsia="he-IL"/>
        </w:rPr>
        <w:t>שבמקום שאדם יהיה מאחורי סורג ובריח, שזה העונש הראוי לכאורה</w:t>
      </w:r>
      <w:bookmarkStart w:id="773" w:name="_ETM_Q1_1352693"/>
      <w:bookmarkEnd w:id="773"/>
      <w:r>
        <w:rPr>
          <w:rFonts w:hint="cs"/>
          <w:rtl/>
          <w:lang w:eastAsia="he-IL"/>
        </w:rPr>
        <w:t xml:space="preserve"> על פי המחוקק על מעשיו, הוא זוכה להקלה. הוא עובד </w:t>
      </w:r>
      <w:bookmarkStart w:id="774" w:name="_ETM_Q1_1355160"/>
      <w:bookmarkEnd w:id="774"/>
      <w:r>
        <w:rPr>
          <w:rFonts w:hint="cs"/>
          <w:rtl/>
          <w:lang w:eastAsia="he-IL"/>
        </w:rPr>
        <w:t xml:space="preserve">בעבודה כלשהי, יכול להיות בבית חולים, יכול להיות בבית קברות, </w:t>
      </w:r>
      <w:bookmarkStart w:id="775" w:name="_ETM_Q1_1363826"/>
      <w:bookmarkEnd w:id="775"/>
      <w:r>
        <w:rPr>
          <w:rFonts w:hint="cs"/>
          <w:rtl/>
          <w:lang w:eastAsia="he-IL"/>
        </w:rPr>
        <w:t>עבודות שמקבלים בעבודות שירות ויכול לישון בביתו וחוץ משעות העבודה</w:t>
      </w:r>
      <w:bookmarkStart w:id="776" w:name="_ETM_Q1_1364812"/>
      <w:bookmarkEnd w:id="776"/>
      <w:r>
        <w:rPr>
          <w:rFonts w:hint="cs"/>
          <w:rtl/>
          <w:lang w:eastAsia="he-IL"/>
        </w:rPr>
        <w:t xml:space="preserve"> הוא יכול לעשות מה שהוא רוצה. </w:t>
      </w:r>
    </w:p>
    <w:p w:rsidR="002566A9" w:rsidRDefault="002566A9" w:rsidP="002566A9">
      <w:pPr>
        <w:rPr>
          <w:rtl/>
          <w:lang w:eastAsia="he-IL"/>
        </w:rPr>
      </w:pPr>
      <w:bookmarkStart w:id="777" w:name="_ETM_Q1_1369340"/>
      <w:bookmarkStart w:id="778" w:name="_ETM_Q1_1369380"/>
      <w:bookmarkStart w:id="779" w:name="_ETM_Q1_1369467"/>
      <w:bookmarkEnd w:id="777"/>
      <w:bookmarkEnd w:id="778"/>
      <w:bookmarkEnd w:id="779"/>
    </w:p>
    <w:p w:rsidR="004C0569" w:rsidRDefault="002566A9" w:rsidP="002566A9">
      <w:pPr>
        <w:rPr>
          <w:rtl/>
          <w:lang w:eastAsia="he-IL"/>
        </w:rPr>
      </w:pPr>
      <w:bookmarkStart w:id="780" w:name="_ETM_Q1_1369517"/>
      <w:bookmarkEnd w:id="780"/>
      <w:r>
        <w:rPr>
          <w:rFonts w:hint="cs"/>
          <w:rtl/>
          <w:lang w:eastAsia="he-IL"/>
        </w:rPr>
        <w:t xml:space="preserve">רכיב שני זה ההרחקה </w:t>
      </w:r>
      <w:bookmarkStart w:id="781" w:name="_ETM_Q1_1369649"/>
      <w:bookmarkEnd w:id="781"/>
      <w:r>
        <w:rPr>
          <w:rFonts w:hint="cs"/>
          <w:rtl/>
          <w:lang w:eastAsia="he-IL"/>
        </w:rPr>
        <w:t xml:space="preserve">מהחברה. אנחנו אומרים אדם מסוכן, עבר עבירה, אנחנו רוצים להרחיק </w:t>
      </w:r>
      <w:bookmarkStart w:id="782" w:name="_ETM_Q1_1371562"/>
      <w:bookmarkEnd w:id="782"/>
      <w:r>
        <w:rPr>
          <w:rFonts w:hint="cs"/>
          <w:rtl/>
          <w:lang w:eastAsia="he-IL"/>
        </w:rPr>
        <w:t xml:space="preserve">אותו מהחברה וגם כאן יש פגיעה כי הוא לא מורחק </w:t>
      </w:r>
      <w:bookmarkStart w:id="783" w:name="_ETM_Q1_1377214"/>
      <w:bookmarkEnd w:id="783"/>
      <w:r>
        <w:rPr>
          <w:rFonts w:hint="cs"/>
          <w:rtl/>
          <w:lang w:eastAsia="he-IL"/>
        </w:rPr>
        <w:t xml:space="preserve">מהחברה, הוא נמצא בתוך החברה, במקומות שונים. הרכיב השלישי הוא </w:t>
      </w:r>
      <w:bookmarkStart w:id="784" w:name="_ETM_Q1_1379449"/>
      <w:bookmarkEnd w:id="784"/>
      <w:r>
        <w:rPr>
          <w:rFonts w:hint="cs"/>
          <w:rtl/>
          <w:lang w:eastAsia="he-IL"/>
        </w:rPr>
        <w:t xml:space="preserve">הרכיב של ההרתעה, אתה רוצה </w:t>
      </w:r>
      <w:r w:rsidR="004C0569">
        <w:rPr>
          <w:rFonts w:hint="cs"/>
          <w:rtl/>
          <w:lang w:eastAsia="he-IL"/>
        </w:rPr>
        <w:t xml:space="preserve">להרתיע לא </w:t>
      </w:r>
      <w:bookmarkStart w:id="785" w:name="_ETM_Q1_1381264"/>
      <w:bookmarkEnd w:id="785"/>
      <w:r w:rsidR="004C0569">
        <w:rPr>
          <w:rFonts w:hint="cs"/>
          <w:rtl/>
          <w:lang w:eastAsia="he-IL"/>
        </w:rPr>
        <w:t xml:space="preserve">רק את האדם עצמו, אתה רוצה להרתיע את כולם, פן </w:t>
      </w:r>
      <w:bookmarkStart w:id="786" w:name="_ETM_Q1_1385259"/>
      <w:bookmarkEnd w:id="786"/>
      <w:r w:rsidR="004C0569">
        <w:rPr>
          <w:rFonts w:hint="cs"/>
          <w:rtl/>
          <w:lang w:eastAsia="he-IL"/>
        </w:rPr>
        <w:t xml:space="preserve">יעשו ויבצעו את אותה עבירה שהוא ביצע. גם כאן יש </w:t>
      </w:r>
      <w:bookmarkStart w:id="787" w:name="_ETM_Q1_1391415"/>
      <w:bookmarkEnd w:id="787"/>
      <w:r w:rsidR="004C0569">
        <w:rPr>
          <w:rFonts w:hint="cs"/>
          <w:rtl/>
          <w:lang w:eastAsia="he-IL"/>
        </w:rPr>
        <w:t>פגיעה.</w:t>
      </w:r>
      <w:bookmarkStart w:id="788" w:name="_ETM_Q1_1392743"/>
      <w:bookmarkEnd w:id="788"/>
    </w:p>
    <w:p w:rsidR="004C0569" w:rsidRDefault="004C0569" w:rsidP="002566A9">
      <w:pPr>
        <w:rPr>
          <w:rtl/>
          <w:lang w:eastAsia="he-IL"/>
        </w:rPr>
      </w:pPr>
      <w:bookmarkStart w:id="789" w:name="_ETM_Q1_1392778"/>
      <w:bookmarkStart w:id="790" w:name="_ETM_Q1_1392951"/>
      <w:bookmarkEnd w:id="789"/>
      <w:bookmarkEnd w:id="790"/>
    </w:p>
    <w:p w:rsidR="004C0569" w:rsidRDefault="004C0569" w:rsidP="002566A9">
      <w:pPr>
        <w:rPr>
          <w:rtl/>
          <w:lang w:eastAsia="he-IL"/>
        </w:rPr>
      </w:pPr>
      <w:bookmarkStart w:id="791" w:name="_ETM_Q1_1392984"/>
      <w:bookmarkEnd w:id="791"/>
      <w:r>
        <w:rPr>
          <w:rFonts w:hint="cs"/>
          <w:rtl/>
          <w:lang w:eastAsia="he-IL"/>
        </w:rPr>
        <w:t xml:space="preserve">לכן יש לדון בכובד ראש האם אנחנו מרשים לבתי המשפט </w:t>
      </w:r>
      <w:bookmarkStart w:id="792" w:name="_ETM_Q1_1397713"/>
      <w:bookmarkEnd w:id="792"/>
      <w:r>
        <w:rPr>
          <w:rFonts w:hint="cs"/>
          <w:rtl/>
          <w:lang w:eastAsia="he-IL"/>
        </w:rPr>
        <w:t xml:space="preserve">להאריך את משך התקופה שהם יכולים לקבוע מ-6 חודשים ל-9 </w:t>
      </w:r>
      <w:bookmarkStart w:id="793" w:name="_ETM_Q1_1401025"/>
      <w:bookmarkEnd w:id="793"/>
      <w:r>
        <w:rPr>
          <w:rFonts w:hint="cs"/>
          <w:rtl/>
          <w:lang w:eastAsia="he-IL"/>
        </w:rPr>
        <w:t xml:space="preserve">חודשים והאם אנחנו לא חוטאים בכל מידי, כי זה הכול </w:t>
      </w:r>
      <w:bookmarkStart w:id="794" w:name="_ETM_Q1_1406167"/>
      <w:bookmarkEnd w:id="794"/>
      <w:r>
        <w:rPr>
          <w:rFonts w:hint="cs"/>
          <w:rtl/>
          <w:lang w:eastAsia="he-IL"/>
        </w:rPr>
        <w:t xml:space="preserve">עניין של מידה, למטרות הענישה? </w:t>
      </w:r>
    </w:p>
    <w:p w:rsidR="004C0569" w:rsidRDefault="004C0569" w:rsidP="002566A9">
      <w:pPr>
        <w:rPr>
          <w:rtl/>
          <w:lang w:eastAsia="he-IL"/>
        </w:rPr>
      </w:pPr>
      <w:bookmarkStart w:id="795" w:name="_ETM_Q1_1414177"/>
      <w:bookmarkStart w:id="796" w:name="_ETM_Q1_1414228"/>
      <w:bookmarkEnd w:id="795"/>
      <w:bookmarkEnd w:id="796"/>
    </w:p>
    <w:p w:rsidR="004C0569" w:rsidRDefault="004C0569" w:rsidP="004C0569">
      <w:pPr>
        <w:pStyle w:val="af5"/>
        <w:keepNext/>
        <w:rPr>
          <w:rtl/>
        </w:rPr>
      </w:pPr>
      <w:bookmarkStart w:id="797" w:name="ET_interruption_קריאה_155"/>
      <w:r w:rsidRPr="004C056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C056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97"/>
    </w:p>
    <w:p w:rsidR="004C0569" w:rsidRDefault="004C0569" w:rsidP="004C0569">
      <w:pPr>
        <w:pStyle w:val="KeepWithNext"/>
        <w:rPr>
          <w:rtl/>
        </w:rPr>
      </w:pPr>
    </w:p>
    <w:p w:rsidR="004C0569" w:rsidRDefault="004C0569" w:rsidP="004C0569">
      <w:pPr>
        <w:rPr>
          <w:rtl/>
        </w:rPr>
      </w:pPr>
      <w:bookmarkStart w:id="798" w:name="_ETM_Q1_1417741"/>
      <w:bookmarkStart w:id="799" w:name="_ETM_Q1_1417989"/>
      <w:bookmarkStart w:id="800" w:name="_ETM_Q1_1418038"/>
      <w:bookmarkEnd w:id="798"/>
      <w:bookmarkEnd w:id="799"/>
      <w:bookmarkEnd w:id="800"/>
      <w:r>
        <w:rPr>
          <w:rFonts w:hint="cs"/>
          <w:rtl/>
        </w:rPr>
        <w:t>שכחת שיקום.</w:t>
      </w:r>
    </w:p>
    <w:p w:rsidR="004C0569" w:rsidRDefault="004C0569" w:rsidP="004C0569">
      <w:pPr>
        <w:rPr>
          <w:rtl/>
        </w:rPr>
      </w:pPr>
    </w:p>
    <w:p w:rsidR="004C0569" w:rsidRDefault="004C0569" w:rsidP="004C0569">
      <w:pPr>
        <w:pStyle w:val="-"/>
        <w:keepNext/>
        <w:rPr>
          <w:rtl/>
        </w:rPr>
      </w:pPr>
      <w:bookmarkStart w:id="801" w:name="ET_speakercontinue_5466_156"/>
      <w:r w:rsidRPr="004C0569">
        <w:rPr>
          <w:rStyle w:val="TagStyle"/>
          <w:rtl/>
        </w:rPr>
        <w:t xml:space="preserve"> &lt;&lt; דובר_המשך &gt;&gt; </w:t>
      </w:r>
      <w:r>
        <w:rPr>
          <w:rtl/>
        </w:rPr>
        <w:t>אמיר אוחנה (הליכוד):</w:t>
      </w:r>
      <w:r w:rsidRPr="004C056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01"/>
    </w:p>
    <w:p w:rsidR="004C0569" w:rsidRDefault="004C0569" w:rsidP="004C0569">
      <w:pPr>
        <w:pStyle w:val="KeepWithNext"/>
        <w:rPr>
          <w:rtl/>
        </w:rPr>
      </w:pPr>
    </w:p>
    <w:p w:rsidR="002566A9" w:rsidRPr="002566A9" w:rsidRDefault="004C0569" w:rsidP="008B5A56">
      <w:pPr>
        <w:rPr>
          <w:rtl/>
        </w:rPr>
      </w:pPr>
      <w:r>
        <w:rPr>
          <w:rFonts w:hint="cs"/>
          <w:rtl/>
        </w:rPr>
        <w:t xml:space="preserve">שיקום זה דבר שקורה, </w:t>
      </w:r>
      <w:bookmarkStart w:id="802" w:name="_ETM_Q1_1419707"/>
      <w:bookmarkEnd w:id="802"/>
      <w:r>
        <w:rPr>
          <w:rFonts w:hint="cs"/>
          <w:rtl/>
        </w:rPr>
        <w:t xml:space="preserve">אבל הוא לא אחד מרכיבי הענישה. בוודאי שזה דבר שקורה </w:t>
      </w:r>
      <w:bookmarkStart w:id="803" w:name="_ETM_Q1_1426049"/>
      <w:bookmarkEnd w:id="803"/>
      <w:r>
        <w:rPr>
          <w:rFonts w:hint="cs"/>
          <w:rtl/>
        </w:rPr>
        <w:t>בבתי הסוהר וטוב שקורה, במקרים המתאימים. דבר נוסף שצריך לחשוב</w:t>
      </w:r>
      <w:bookmarkStart w:id="804" w:name="_ETM_Q1_1432720"/>
      <w:bookmarkEnd w:id="804"/>
      <w:r>
        <w:rPr>
          <w:rFonts w:hint="cs"/>
          <w:rtl/>
        </w:rPr>
        <w:t xml:space="preserve"> עליו, ניכנס להלך הרוח של השופט. נניח שהשופט רצה להקל </w:t>
      </w:r>
      <w:bookmarkStart w:id="805" w:name="_ETM_Q1_1437505"/>
      <w:bookmarkEnd w:id="805"/>
      <w:r>
        <w:rPr>
          <w:rFonts w:hint="cs"/>
          <w:rtl/>
        </w:rPr>
        <w:t xml:space="preserve">עם מישהו ולתת לו 6 חודשים כדי שירצה אותם בעבודות </w:t>
      </w:r>
      <w:bookmarkStart w:id="806" w:name="_ETM_Q1_1442206"/>
      <w:bookmarkEnd w:id="806"/>
      <w:r>
        <w:rPr>
          <w:rFonts w:hint="cs"/>
          <w:rtl/>
        </w:rPr>
        <w:t>שירות. עכשיו, כשאנחנו מאפשרים לו 9 חודשים, הוא יכול לומר</w:t>
      </w:r>
      <w:bookmarkStart w:id="807" w:name="_ETM_Q1_1446961"/>
      <w:bookmarkEnd w:id="807"/>
      <w:r>
        <w:rPr>
          <w:rFonts w:hint="cs"/>
          <w:rtl/>
        </w:rPr>
        <w:t xml:space="preserve"> לעצמו, אני יכול להחמיר אתו קצת יותר. זה משפיע גם </w:t>
      </w:r>
      <w:bookmarkStart w:id="808" w:name="_ETM_Q1_1447429"/>
      <w:bookmarkEnd w:id="808"/>
      <w:r>
        <w:rPr>
          <w:rFonts w:hint="cs"/>
          <w:rtl/>
        </w:rPr>
        <w:t xml:space="preserve">על הפסיכולוגיה של השופטים, ניתן לו 9 חודשים למרות </w:t>
      </w:r>
      <w:bookmarkStart w:id="809" w:name="_ETM_Q1_1452271"/>
      <w:bookmarkEnd w:id="809"/>
      <w:r>
        <w:rPr>
          <w:rFonts w:hint="cs"/>
          <w:rtl/>
        </w:rPr>
        <w:t xml:space="preserve">שאלמלא היינו מאריכים, האדם הזה היה מקבל 6 חודשים כי </w:t>
      </w:r>
      <w:bookmarkStart w:id="810" w:name="_ETM_Q1_1454167"/>
      <w:bookmarkEnd w:id="810"/>
      <w:r>
        <w:rPr>
          <w:rFonts w:hint="cs"/>
          <w:rtl/>
        </w:rPr>
        <w:t>השופט לא חשוב שהוא צריך להיות מאחורי סורג ובריח. אבל</w:t>
      </w:r>
      <w:bookmarkStart w:id="811" w:name="_ETM_Q1_1459564"/>
      <w:bookmarkEnd w:id="811"/>
      <w:r>
        <w:rPr>
          <w:rFonts w:hint="cs"/>
          <w:rtl/>
        </w:rPr>
        <w:t xml:space="preserve"> הוא כן היה רוצה אולי לתת לו עונש חמור יותר.</w:t>
      </w:r>
      <w:bookmarkStart w:id="812" w:name="_ETM_Q1_1459105"/>
      <w:bookmarkEnd w:id="812"/>
      <w:r>
        <w:rPr>
          <w:rFonts w:hint="cs"/>
          <w:rtl/>
        </w:rPr>
        <w:t xml:space="preserve"> </w:t>
      </w:r>
      <w:r w:rsidR="002566A9">
        <w:rPr>
          <w:rFonts w:hint="cs"/>
          <w:rtl/>
        </w:rPr>
        <w:t xml:space="preserve"> </w:t>
      </w:r>
    </w:p>
    <w:p w:rsidR="002566A9" w:rsidRDefault="002566A9" w:rsidP="002566A9">
      <w:pPr>
        <w:rPr>
          <w:rtl/>
        </w:rPr>
      </w:pPr>
      <w:bookmarkStart w:id="813" w:name="_ETM_Q1_1339587"/>
      <w:bookmarkEnd w:id="813"/>
      <w:r>
        <w:rPr>
          <w:rFonts w:hint="cs"/>
          <w:rtl/>
        </w:rPr>
        <w:t xml:space="preserve">  </w:t>
      </w:r>
    </w:p>
    <w:p w:rsidR="008B5A56" w:rsidRDefault="00F72EBD" w:rsidP="00B865CC">
      <w:pPr>
        <w:rPr>
          <w:rtl/>
        </w:rPr>
      </w:pPr>
      <w:bookmarkStart w:id="814" w:name="_ETM_Q1_1460763"/>
      <w:bookmarkStart w:id="815" w:name="_ETM_Q1_1460798"/>
      <w:bookmarkEnd w:id="814"/>
      <w:bookmarkEnd w:id="815"/>
      <w:r>
        <w:rPr>
          <w:rFonts w:hint="cs"/>
          <w:rtl/>
        </w:rPr>
        <w:t>לסיכום, אני ח</w:t>
      </w:r>
      <w:r w:rsidR="00B865CC">
        <w:rPr>
          <w:rFonts w:hint="cs"/>
          <w:rtl/>
        </w:rPr>
        <w:t>ו</w:t>
      </w:r>
      <w:r>
        <w:rPr>
          <w:rFonts w:hint="cs"/>
          <w:rtl/>
        </w:rPr>
        <w:t xml:space="preserve">שב שאנחנו צריכים לשאול את עצמנו את השאלות </w:t>
      </w:r>
      <w:bookmarkStart w:id="816" w:name="_ETM_Q1_1486358"/>
      <w:bookmarkEnd w:id="816"/>
      <w:r>
        <w:rPr>
          <w:rFonts w:hint="cs"/>
          <w:rtl/>
        </w:rPr>
        <w:t xml:space="preserve">החשובות הללו. אני לא בטוח שנצליח לקבל כאן תשובות, אני </w:t>
      </w:r>
      <w:bookmarkStart w:id="817" w:name="_ETM_Q1_1490140"/>
      <w:bookmarkEnd w:id="817"/>
      <w:r>
        <w:rPr>
          <w:rFonts w:hint="cs"/>
          <w:rtl/>
        </w:rPr>
        <w:t>לא רואה גורמי מקצוע.</w:t>
      </w:r>
      <w:bookmarkStart w:id="818" w:name="_ETM_Q1_1490424"/>
      <w:bookmarkEnd w:id="818"/>
    </w:p>
    <w:p w:rsidR="00F72EBD" w:rsidRDefault="00F72EBD" w:rsidP="002566A9">
      <w:pPr>
        <w:rPr>
          <w:rtl/>
        </w:rPr>
      </w:pPr>
      <w:bookmarkStart w:id="819" w:name="_ETM_Q1_1490460"/>
      <w:bookmarkEnd w:id="819"/>
    </w:p>
    <w:p w:rsidR="00F72EBD" w:rsidRDefault="00F72EBD" w:rsidP="00F72EBD">
      <w:pPr>
        <w:pStyle w:val="af6"/>
        <w:keepNext/>
        <w:rPr>
          <w:rtl/>
        </w:rPr>
      </w:pPr>
      <w:bookmarkStart w:id="820" w:name="ET_yor_6156_157"/>
      <w:r w:rsidRPr="00F72EB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72E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0"/>
    </w:p>
    <w:p w:rsidR="00F72EBD" w:rsidRDefault="00F72EBD" w:rsidP="00F72EBD">
      <w:pPr>
        <w:pStyle w:val="KeepWithNext"/>
        <w:rPr>
          <w:rtl/>
          <w:lang w:eastAsia="he-IL"/>
        </w:rPr>
      </w:pPr>
    </w:p>
    <w:p w:rsidR="00F72EBD" w:rsidRDefault="00F72EBD" w:rsidP="00F72EBD">
      <w:pPr>
        <w:rPr>
          <w:rtl/>
          <w:lang w:eastAsia="he-IL"/>
        </w:rPr>
      </w:pPr>
      <w:bookmarkStart w:id="821" w:name="_ETM_Q1_1491798"/>
      <w:bookmarkEnd w:id="821"/>
      <w:r>
        <w:rPr>
          <w:rFonts w:hint="cs"/>
          <w:rtl/>
          <w:lang w:eastAsia="he-IL"/>
        </w:rPr>
        <w:t xml:space="preserve">אין, היה דיון ונגמר. </w:t>
      </w:r>
      <w:bookmarkStart w:id="822" w:name="_ETM_Q1_1493877"/>
      <w:bookmarkEnd w:id="822"/>
    </w:p>
    <w:p w:rsidR="00F72EBD" w:rsidRDefault="00F72EBD" w:rsidP="00F72EBD">
      <w:pPr>
        <w:rPr>
          <w:rtl/>
          <w:lang w:eastAsia="he-IL"/>
        </w:rPr>
      </w:pPr>
      <w:bookmarkStart w:id="823" w:name="_ETM_Q1_1493915"/>
      <w:bookmarkEnd w:id="823"/>
    </w:p>
    <w:p w:rsidR="00F72EBD" w:rsidRDefault="00F72EBD" w:rsidP="00F72EBD">
      <w:pPr>
        <w:pStyle w:val="-"/>
        <w:keepNext/>
        <w:rPr>
          <w:rtl/>
        </w:rPr>
      </w:pPr>
      <w:bookmarkStart w:id="824" w:name="ET_speakercontinue_5466_158"/>
      <w:r w:rsidRPr="00F72EBD">
        <w:rPr>
          <w:rStyle w:val="TagStyle"/>
          <w:rtl/>
        </w:rPr>
        <w:t xml:space="preserve"> &lt;&lt; דובר_המשך &gt;&gt; </w:t>
      </w:r>
      <w:r>
        <w:rPr>
          <w:rtl/>
        </w:rPr>
        <w:t>אמיר אוחנה (הליכוד):</w:t>
      </w:r>
      <w:r w:rsidRPr="00F72EB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4"/>
    </w:p>
    <w:p w:rsidR="00F72EBD" w:rsidRDefault="00F72EBD" w:rsidP="00F72EBD">
      <w:pPr>
        <w:pStyle w:val="KeepWithNext"/>
        <w:rPr>
          <w:rtl/>
          <w:lang w:eastAsia="he-IL"/>
        </w:rPr>
      </w:pPr>
    </w:p>
    <w:p w:rsidR="00F72EBD" w:rsidRDefault="00F72EBD" w:rsidP="00F72EBD">
      <w:pPr>
        <w:rPr>
          <w:rtl/>
          <w:lang w:eastAsia="he-IL"/>
        </w:rPr>
      </w:pPr>
      <w:bookmarkStart w:id="825" w:name="_ETM_Q1_1495057"/>
      <w:bookmarkEnd w:id="825"/>
      <w:r>
        <w:rPr>
          <w:rFonts w:hint="cs"/>
          <w:rtl/>
          <w:lang w:eastAsia="he-IL"/>
        </w:rPr>
        <w:t xml:space="preserve">בכל אופן, </w:t>
      </w:r>
      <w:bookmarkStart w:id="826" w:name="_ETM_Q1_1497238"/>
      <w:bookmarkEnd w:id="826"/>
      <w:r>
        <w:rPr>
          <w:rFonts w:hint="cs"/>
          <w:rtl/>
          <w:lang w:eastAsia="he-IL"/>
        </w:rPr>
        <w:t>זו ההסתייגות שלנו.</w:t>
      </w:r>
    </w:p>
    <w:p w:rsidR="00F72EBD" w:rsidRDefault="00F72EBD" w:rsidP="00F72EBD">
      <w:pPr>
        <w:rPr>
          <w:rtl/>
          <w:lang w:eastAsia="he-IL"/>
        </w:rPr>
      </w:pPr>
      <w:bookmarkStart w:id="827" w:name="_ETM_Q1_1506597"/>
      <w:bookmarkStart w:id="828" w:name="_ETM_Q1_1506640"/>
      <w:bookmarkEnd w:id="827"/>
      <w:bookmarkEnd w:id="828"/>
    </w:p>
    <w:p w:rsidR="00F72EBD" w:rsidRDefault="00F72EBD" w:rsidP="00F72EBD">
      <w:pPr>
        <w:pStyle w:val="a4"/>
        <w:keepNext/>
        <w:rPr>
          <w:rtl/>
        </w:rPr>
      </w:pPr>
      <w:bookmarkStart w:id="829" w:name="ET_speaker_5787_159"/>
      <w:r w:rsidRPr="00F72EB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72E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9"/>
    </w:p>
    <w:p w:rsidR="00F72EBD" w:rsidRDefault="00F72EBD" w:rsidP="00F72EBD">
      <w:pPr>
        <w:pStyle w:val="KeepWithNext"/>
        <w:rPr>
          <w:rtl/>
        </w:rPr>
      </w:pPr>
    </w:p>
    <w:p w:rsidR="00F72EBD" w:rsidRDefault="00F72EBD" w:rsidP="00F72EBD">
      <w:pPr>
        <w:rPr>
          <w:rtl/>
        </w:rPr>
      </w:pPr>
      <w:r>
        <w:rPr>
          <w:rFonts w:hint="cs"/>
          <w:rtl/>
        </w:rPr>
        <w:t xml:space="preserve">הדברים של השר לשעבר אוחנה, בחלקם עושים </w:t>
      </w:r>
      <w:bookmarkStart w:id="830" w:name="_ETM_Q1_1507200"/>
      <w:bookmarkEnd w:id="830"/>
      <w:r>
        <w:rPr>
          <w:rFonts w:hint="cs"/>
          <w:rtl/>
        </w:rPr>
        <w:t xml:space="preserve">שכל. יחד עם זאת, אני לא מבין, אם אני מצביע, </w:t>
      </w:r>
      <w:bookmarkStart w:id="831" w:name="_ETM_Q1_1510569"/>
      <w:bookmarkEnd w:id="831"/>
      <w:r>
        <w:rPr>
          <w:rFonts w:hint="cs"/>
          <w:rtl/>
        </w:rPr>
        <w:t>איך זה מקדם?</w:t>
      </w:r>
      <w:bookmarkStart w:id="832" w:name="_ETM_Q1_1518953"/>
      <w:bookmarkEnd w:id="832"/>
    </w:p>
    <w:p w:rsidR="00F72EBD" w:rsidRDefault="00F72EBD" w:rsidP="00F72EBD">
      <w:pPr>
        <w:rPr>
          <w:rtl/>
        </w:rPr>
      </w:pPr>
      <w:bookmarkStart w:id="833" w:name="_ETM_Q1_1518986"/>
      <w:bookmarkEnd w:id="833"/>
    </w:p>
    <w:p w:rsidR="00F72EBD" w:rsidRDefault="00F72EBD" w:rsidP="00F72EBD">
      <w:pPr>
        <w:pStyle w:val="af6"/>
        <w:keepNext/>
        <w:rPr>
          <w:rtl/>
        </w:rPr>
      </w:pPr>
      <w:bookmarkStart w:id="834" w:name="ET_yor_6156_160"/>
      <w:r w:rsidRPr="00F72EB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72E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4"/>
    </w:p>
    <w:p w:rsidR="00F72EBD" w:rsidRDefault="00F72EBD" w:rsidP="00F72EBD">
      <w:pPr>
        <w:pStyle w:val="KeepWithNext"/>
        <w:rPr>
          <w:rtl/>
        </w:rPr>
      </w:pPr>
    </w:p>
    <w:p w:rsidR="00F72EBD" w:rsidRDefault="00F72EBD" w:rsidP="00F72EBD">
      <w:pPr>
        <w:rPr>
          <w:rtl/>
        </w:rPr>
      </w:pPr>
      <w:r>
        <w:rPr>
          <w:rFonts w:hint="cs"/>
          <w:rtl/>
        </w:rPr>
        <w:t>תודה. אנחנו לא פותחים על זה דיון.</w:t>
      </w:r>
      <w:bookmarkStart w:id="835" w:name="_ETM_Q1_1519415"/>
      <w:bookmarkEnd w:id="835"/>
      <w:r>
        <w:rPr>
          <w:rFonts w:hint="cs"/>
          <w:rtl/>
        </w:rPr>
        <w:t xml:space="preserve"> אני מעמיד את הסתייגויות 1-20 להצבעה. מי בעד קבלת ההסתייגויות?</w:t>
      </w:r>
    </w:p>
    <w:p w:rsidR="00F72EBD" w:rsidRDefault="00F72EBD" w:rsidP="00F72EBD">
      <w:pPr>
        <w:rPr>
          <w:rtl/>
        </w:rPr>
      </w:pPr>
      <w:bookmarkStart w:id="836" w:name="_ETM_Q1_1527973"/>
      <w:bookmarkStart w:id="837" w:name="_ETM_Q1_1528009"/>
      <w:bookmarkStart w:id="838" w:name="_ETM_Q1_1528149"/>
      <w:bookmarkEnd w:id="836"/>
      <w:bookmarkEnd w:id="837"/>
      <w:bookmarkEnd w:id="838"/>
    </w:p>
    <w:p w:rsidR="00F72EBD" w:rsidRDefault="00F72EBD" w:rsidP="00F72EBD">
      <w:pPr>
        <w:pStyle w:val="af1"/>
        <w:keepNext/>
        <w:rPr>
          <w:rtl/>
        </w:rPr>
      </w:pPr>
      <w:bookmarkStart w:id="839" w:name="_ETM_Q1_1528178"/>
      <w:bookmarkEnd w:id="839"/>
      <w:r>
        <w:rPr>
          <w:rFonts w:hint="eastAsia"/>
          <w:rtl/>
        </w:rPr>
        <w:t>הצבעה</w:t>
      </w:r>
    </w:p>
    <w:p w:rsidR="00F72EBD" w:rsidRDefault="00F72EBD" w:rsidP="00F72EBD">
      <w:pPr>
        <w:pStyle w:val="af2"/>
        <w:rPr>
          <w:rtl/>
        </w:rPr>
      </w:pPr>
      <w:r>
        <w:rPr>
          <w:rFonts w:hint="cs"/>
          <w:rtl/>
        </w:rPr>
        <w:t>ההסתייגויות לא נתקבלו.</w:t>
      </w:r>
    </w:p>
    <w:p w:rsidR="00F72EBD" w:rsidRDefault="00F72EBD" w:rsidP="00F72EBD">
      <w:pPr>
        <w:rPr>
          <w:rtl/>
        </w:rPr>
      </w:pPr>
    </w:p>
    <w:p w:rsidR="00F72EBD" w:rsidRDefault="00F72EBD" w:rsidP="00F72EBD">
      <w:pPr>
        <w:pStyle w:val="af6"/>
        <w:keepNext/>
        <w:rPr>
          <w:rtl/>
        </w:rPr>
      </w:pPr>
      <w:bookmarkStart w:id="840" w:name="ET_yor_6156_161"/>
      <w:r w:rsidRPr="00F72EB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72E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0"/>
    </w:p>
    <w:p w:rsidR="00F72EBD" w:rsidRDefault="00F72EBD" w:rsidP="00F72EBD">
      <w:pPr>
        <w:pStyle w:val="KeepWithNext"/>
        <w:rPr>
          <w:rtl/>
          <w:lang w:eastAsia="he-IL"/>
        </w:rPr>
      </w:pPr>
    </w:p>
    <w:p w:rsidR="00F72EBD" w:rsidRDefault="00F72EBD" w:rsidP="00F72EBD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נדחו. אנחנו עוברים להסתייגות 21 עד 40,</w:t>
      </w:r>
      <w:bookmarkStart w:id="841" w:name="_ETM_Q1_1545020"/>
      <w:bookmarkEnd w:id="841"/>
      <w:r>
        <w:rPr>
          <w:rFonts w:hint="cs"/>
          <w:rtl/>
          <w:lang w:eastAsia="he-IL"/>
        </w:rPr>
        <w:t xml:space="preserve"> כולל. חבר הכנסת אוחנה בבקשה. </w:t>
      </w:r>
      <w:bookmarkStart w:id="842" w:name="_ETM_Q1_1544842"/>
      <w:bookmarkEnd w:id="842"/>
    </w:p>
    <w:p w:rsidR="00F72EBD" w:rsidRDefault="00F72EBD" w:rsidP="00F72EBD">
      <w:pPr>
        <w:rPr>
          <w:rtl/>
          <w:lang w:eastAsia="he-IL"/>
        </w:rPr>
      </w:pPr>
      <w:bookmarkStart w:id="843" w:name="_ETM_Q1_1544898"/>
      <w:bookmarkEnd w:id="843"/>
    </w:p>
    <w:p w:rsidR="00F72EBD" w:rsidRDefault="00F72EBD" w:rsidP="00F72EBD">
      <w:pPr>
        <w:pStyle w:val="a4"/>
        <w:keepNext/>
        <w:rPr>
          <w:rtl/>
        </w:rPr>
      </w:pPr>
      <w:bookmarkStart w:id="844" w:name="ET_speaker_5466_162"/>
      <w:r w:rsidRPr="00F72EBD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F72E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4"/>
    </w:p>
    <w:p w:rsidR="00F72EBD" w:rsidRDefault="00F72EBD" w:rsidP="00F72EBD">
      <w:pPr>
        <w:pStyle w:val="KeepWithNext"/>
        <w:rPr>
          <w:rtl/>
          <w:lang w:eastAsia="he-IL"/>
        </w:rPr>
      </w:pPr>
    </w:p>
    <w:p w:rsidR="00F72EBD" w:rsidRDefault="00426606" w:rsidP="00426606">
      <w:pPr>
        <w:rPr>
          <w:rtl/>
          <w:lang w:eastAsia="he-IL"/>
        </w:rPr>
      </w:pPr>
      <w:bookmarkStart w:id="845" w:name="_ETM_Q1_1547411"/>
      <w:bookmarkStart w:id="846" w:name="_ETM_Q1_1547673"/>
      <w:bookmarkStart w:id="847" w:name="_ETM_Q1_1547717"/>
      <w:bookmarkEnd w:id="845"/>
      <w:bookmarkEnd w:id="846"/>
      <w:bookmarkEnd w:id="847"/>
      <w:r>
        <w:rPr>
          <w:rFonts w:hint="cs"/>
          <w:rtl/>
          <w:lang w:eastAsia="he-IL"/>
        </w:rPr>
        <w:t xml:space="preserve">אני רואה שיש פה רוב </w:t>
      </w:r>
      <w:bookmarkStart w:id="848" w:name="_ETM_Q1_1550115"/>
      <w:bookmarkEnd w:id="848"/>
      <w:r>
        <w:rPr>
          <w:rFonts w:hint="cs"/>
          <w:rtl/>
          <w:lang w:eastAsia="he-IL"/>
        </w:rPr>
        <w:t xml:space="preserve">שמבקש  - - </w:t>
      </w:r>
    </w:p>
    <w:p w:rsidR="00426606" w:rsidRDefault="00426606" w:rsidP="00F72EBD">
      <w:pPr>
        <w:rPr>
          <w:rtl/>
          <w:lang w:eastAsia="he-IL"/>
        </w:rPr>
      </w:pPr>
    </w:p>
    <w:p w:rsidR="00426606" w:rsidRDefault="00426606" w:rsidP="00426606">
      <w:pPr>
        <w:pStyle w:val="af5"/>
        <w:keepNext/>
        <w:rPr>
          <w:rtl/>
        </w:rPr>
      </w:pPr>
      <w:bookmarkStart w:id="849" w:name="ET_interruption_6157_163"/>
      <w:r w:rsidRPr="00426606">
        <w:rPr>
          <w:rStyle w:val="TagStyle"/>
          <w:rtl/>
        </w:rPr>
        <w:t xml:space="preserve"> &lt;&lt; קריאה &gt;&gt; </w:t>
      </w:r>
      <w:r>
        <w:rPr>
          <w:rtl/>
        </w:rPr>
        <w:t>שמחה רוטמן (הציונות הדתית):</w:t>
      </w:r>
      <w:r w:rsidRPr="0042660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49"/>
    </w:p>
    <w:p w:rsidR="00426606" w:rsidRDefault="00426606" w:rsidP="00426606">
      <w:pPr>
        <w:pStyle w:val="KeepWithNext"/>
        <w:rPr>
          <w:rtl/>
          <w:lang w:eastAsia="he-IL"/>
        </w:rPr>
      </w:pPr>
    </w:p>
    <w:p w:rsidR="00426606" w:rsidRDefault="00426606" w:rsidP="0042660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רביזיה.</w:t>
      </w:r>
    </w:p>
    <w:p w:rsidR="00426606" w:rsidRDefault="00426606" w:rsidP="00426606">
      <w:pPr>
        <w:rPr>
          <w:rtl/>
          <w:lang w:eastAsia="he-IL"/>
        </w:rPr>
      </w:pPr>
      <w:bookmarkStart w:id="850" w:name="_ETM_Q1_1554809"/>
      <w:bookmarkStart w:id="851" w:name="_ETM_Q1_1554844"/>
      <w:bookmarkEnd w:id="850"/>
      <w:bookmarkEnd w:id="851"/>
    </w:p>
    <w:p w:rsidR="00426606" w:rsidRDefault="00426606" w:rsidP="00426606">
      <w:pPr>
        <w:pStyle w:val="af6"/>
        <w:keepNext/>
        <w:rPr>
          <w:rtl/>
        </w:rPr>
      </w:pPr>
      <w:bookmarkStart w:id="852" w:name="ET_yor_6156_164"/>
      <w:r w:rsidRPr="0042660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266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2"/>
    </w:p>
    <w:p w:rsidR="00426606" w:rsidRDefault="00426606" w:rsidP="00426606">
      <w:pPr>
        <w:pStyle w:val="KeepWithNext"/>
        <w:rPr>
          <w:rtl/>
          <w:lang w:eastAsia="he-IL"/>
        </w:rPr>
      </w:pPr>
    </w:p>
    <w:p w:rsidR="00426606" w:rsidRDefault="00426606" w:rsidP="00426606">
      <w:pPr>
        <w:rPr>
          <w:rtl/>
          <w:lang w:eastAsia="he-IL"/>
        </w:rPr>
      </w:pPr>
      <w:bookmarkStart w:id="853" w:name="_ETM_Q1_1556400"/>
      <w:bookmarkEnd w:id="853"/>
      <w:r>
        <w:rPr>
          <w:rFonts w:hint="cs"/>
          <w:rtl/>
          <w:lang w:eastAsia="he-IL"/>
        </w:rPr>
        <w:t>בסדר גמור.</w:t>
      </w:r>
    </w:p>
    <w:p w:rsidR="00426606" w:rsidRDefault="00426606" w:rsidP="00426606">
      <w:pPr>
        <w:rPr>
          <w:rtl/>
          <w:lang w:eastAsia="he-IL"/>
        </w:rPr>
      </w:pPr>
    </w:p>
    <w:p w:rsidR="00426606" w:rsidRDefault="00426606" w:rsidP="00426606">
      <w:pPr>
        <w:pStyle w:val="-"/>
        <w:keepNext/>
        <w:rPr>
          <w:rtl/>
        </w:rPr>
      </w:pPr>
      <w:bookmarkStart w:id="854" w:name="ET_speakercontinue_5466_165"/>
      <w:r w:rsidRPr="00426606">
        <w:rPr>
          <w:rStyle w:val="TagStyle"/>
          <w:rtl/>
        </w:rPr>
        <w:t xml:space="preserve"> &lt;&lt; דובר_המשך &gt;&gt; </w:t>
      </w:r>
      <w:r>
        <w:rPr>
          <w:rtl/>
        </w:rPr>
        <w:t>אמיר אוחנה (הליכוד):</w:t>
      </w:r>
      <w:r w:rsidRPr="0042660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4"/>
    </w:p>
    <w:p w:rsidR="00426606" w:rsidRDefault="00426606" w:rsidP="00426606">
      <w:pPr>
        <w:pStyle w:val="KeepWithNext"/>
        <w:rPr>
          <w:rtl/>
          <w:lang w:eastAsia="he-IL"/>
        </w:rPr>
      </w:pPr>
    </w:p>
    <w:p w:rsidR="00F327F4" w:rsidRDefault="00426606" w:rsidP="00F327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- - להאריך את</w:t>
      </w:r>
      <w:bookmarkStart w:id="855" w:name="_ETM_Q1_1560122"/>
      <w:bookmarkEnd w:id="855"/>
      <w:r>
        <w:rPr>
          <w:rFonts w:hint="cs"/>
          <w:rtl/>
          <w:lang w:eastAsia="he-IL"/>
        </w:rPr>
        <w:t xml:space="preserve"> הוראת השעה, אז אנחנו צריכים</w:t>
      </w:r>
      <w:bookmarkStart w:id="856" w:name="_ETM_Q1_1558910"/>
      <w:bookmarkEnd w:id="856"/>
      <w:r>
        <w:rPr>
          <w:rFonts w:hint="cs"/>
          <w:rtl/>
          <w:lang w:eastAsia="he-IL"/>
        </w:rPr>
        <w:t xml:space="preserve"> לשאול את עצמנו עוד שאלה. אם זה כל כך חיובי שיהיה אפשר לגזור על אדם גם 9 חודשים </w:t>
      </w:r>
      <w:bookmarkStart w:id="857" w:name="_ETM_Q1_1566777"/>
      <w:bookmarkEnd w:id="857"/>
      <w:r>
        <w:rPr>
          <w:rFonts w:hint="cs"/>
          <w:rtl/>
          <w:lang w:eastAsia="he-IL"/>
        </w:rPr>
        <w:t xml:space="preserve">ולא רק 6 חודשים בעבודות שירות, אז למה לא שנה? </w:t>
      </w:r>
      <w:bookmarkStart w:id="858" w:name="_ETM_Q1_1569135"/>
      <w:bookmarkEnd w:id="858"/>
      <w:r>
        <w:rPr>
          <w:rFonts w:hint="cs"/>
          <w:rtl/>
          <w:lang w:eastAsia="he-IL"/>
        </w:rPr>
        <w:t xml:space="preserve">למה לא יותר אם הדבר הזה חיובי ויש בו תועלות </w:t>
      </w:r>
      <w:bookmarkStart w:id="859" w:name="_ETM_Q1_1575510"/>
      <w:bookmarkEnd w:id="859"/>
      <w:r>
        <w:rPr>
          <w:rFonts w:hint="cs"/>
          <w:rtl/>
          <w:lang w:eastAsia="he-IL"/>
        </w:rPr>
        <w:t xml:space="preserve">כל כך גדולות. למעשה אם אנחנו נחליט החלטה שאפשר </w:t>
      </w:r>
      <w:bookmarkStart w:id="860" w:name="_ETM_Q1_1582723"/>
      <w:bookmarkEnd w:id="860"/>
      <w:r>
        <w:rPr>
          <w:rFonts w:hint="cs"/>
          <w:rtl/>
          <w:lang w:eastAsia="he-IL"/>
        </w:rPr>
        <w:t>גם להאריך את</w:t>
      </w:r>
      <w:r w:rsidR="00F327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ל-12 חודשים </w:t>
      </w:r>
      <w:r w:rsidR="00F327F4">
        <w:rPr>
          <w:rFonts w:hint="cs"/>
          <w:rtl/>
          <w:lang w:eastAsia="he-IL"/>
        </w:rPr>
        <w:t>אז איפה הגבול? למה</w:t>
      </w:r>
      <w:bookmarkStart w:id="861" w:name="_ETM_Q1_1586898"/>
      <w:bookmarkEnd w:id="861"/>
      <w:r w:rsidR="00F327F4">
        <w:rPr>
          <w:rFonts w:hint="cs"/>
          <w:rtl/>
          <w:lang w:eastAsia="he-IL"/>
        </w:rPr>
        <w:t xml:space="preserve"> לא מאסר עולם בעבודות שירות? אני מקצין כמובן. </w:t>
      </w:r>
    </w:p>
    <w:p w:rsidR="00F327F4" w:rsidRDefault="00F327F4" w:rsidP="00F327F4">
      <w:pPr>
        <w:rPr>
          <w:rtl/>
          <w:lang w:eastAsia="he-IL"/>
        </w:rPr>
      </w:pPr>
    </w:p>
    <w:p w:rsidR="00483916" w:rsidRDefault="00F327F4" w:rsidP="004839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התשובה היא </w:t>
      </w:r>
      <w:bookmarkStart w:id="862" w:name="_ETM_Q1_1593634"/>
      <w:bookmarkEnd w:id="862"/>
      <w:r>
        <w:rPr>
          <w:rFonts w:hint="cs"/>
          <w:rtl/>
          <w:lang w:eastAsia="he-IL"/>
        </w:rPr>
        <w:t xml:space="preserve">שזה פוגע ברכיבי ההרתעה. אם אנחנו גוזרים על אדם </w:t>
      </w:r>
      <w:bookmarkStart w:id="863" w:name="_ETM_Q1_1599240"/>
      <w:bookmarkEnd w:id="863"/>
      <w:r>
        <w:rPr>
          <w:rFonts w:hint="cs"/>
          <w:rtl/>
          <w:lang w:eastAsia="he-IL"/>
        </w:rPr>
        <w:t xml:space="preserve">עונש משמעותי, אנחנו רוצים שהוא ירצה אותו מאחורי סורג ובריח. </w:t>
      </w:r>
      <w:bookmarkStart w:id="864" w:name="_ETM_Q1_1604104"/>
      <w:bookmarkEnd w:id="864"/>
      <w:r>
        <w:rPr>
          <w:rFonts w:hint="cs"/>
          <w:rtl/>
          <w:lang w:eastAsia="he-IL"/>
        </w:rPr>
        <w:t xml:space="preserve">אנחנו לא חושבים שאדם שנידון למאסר עולם, שוב אני חוזר </w:t>
      </w:r>
      <w:bookmarkStart w:id="865" w:name="_ETM_Q1_1605822"/>
      <w:bookmarkEnd w:id="865"/>
      <w:r>
        <w:rPr>
          <w:rFonts w:hint="cs"/>
          <w:rtl/>
          <w:lang w:eastAsia="he-IL"/>
        </w:rPr>
        <w:t>לאותה דוגמה קיצונית, צריך לעשות את זה בעבודות שירות</w:t>
      </w:r>
      <w:r w:rsidR="00534586">
        <w:rPr>
          <w:rFonts w:hint="cs"/>
          <w:rtl/>
          <w:lang w:eastAsia="he-IL"/>
        </w:rPr>
        <w:t>. מאסר עולם זה על עבירת רצח, זו העבירה.</w:t>
      </w:r>
      <w:bookmarkStart w:id="866" w:name="_ETM_Q1_1618213"/>
      <w:bookmarkEnd w:id="866"/>
      <w:r w:rsidR="00534586">
        <w:rPr>
          <w:rFonts w:hint="cs"/>
          <w:rtl/>
          <w:lang w:eastAsia="he-IL"/>
        </w:rPr>
        <w:t xml:space="preserve"> כל הרכיבים, כולל ההרחקה מהחברה, כולל ההתרעה, כולל הגמול, נפגמים </w:t>
      </w:r>
      <w:bookmarkStart w:id="867" w:name="_ETM_Q1_1622115"/>
      <w:bookmarkEnd w:id="867"/>
      <w:r w:rsidR="00534586">
        <w:rPr>
          <w:rFonts w:hint="cs"/>
          <w:rtl/>
          <w:lang w:eastAsia="he-IL"/>
        </w:rPr>
        <w:t>למעשה כשאנחנו גוזרים על מישהו עבודות שירות</w:t>
      </w:r>
      <w:r w:rsidR="00390F17">
        <w:rPr>
          <w:rFonts w:hint="cs"/>
          <w:rtl/>
          <w:lang w:eastAsia="he-IL"/>
        </w:rPr>
        <w:t xml:space="preserve">, שלא לדבר </w:t>
      </w:r>
      <w:bookmarkStart w:id="868" w:name="_ETM_Q1_1624882"/>
      <w:bookmarkEnd w:id="868"/>
      <w:r w:rsidR="00390F17">
        <w:rPr>
          <w:rFonts w:hint="cs"/>
          <w:rtl/>
          <w:lang w:eastAsia="he-IL"/>
        </w:rPr>
        <w:t xml:space="preserve">על כך שככל שאנחנו מגדילים את המאגר של האנשים שמרצים </w:t>
      </w:r>
      <w:bookmarkStart w:id="869" w:name="_ETM_Q1_1632361"/>
      <w:bookmarkEnd w:id="869"/>
      <w:r w:rsidR="00390F17">
        <w:rPr>
          <w:rFonts w:hint="cs"/>
          <w:rtl/>
          <w:lang w:eastAsia="he-IL"/>
        </w:rPr>
        <w:t>את מאסרם בעבודות שירות</w:t>
      </w:r>
      <w:r w:rsidR="00483916">
        <w:rPr>
          <w:rFonts w:hint="cs"/>
          <w:rtl/>
          <w:lang w:eastAsia="he-IL"/>
        </w:rPr>
        <w:t xml:space="preserve">, אנחנו גם מעמיסים גם על מערכת </w:t>
      </w:r>
      <w:bookmarkStart w:id="870" w:name="_ETM_Q1_1638640"/>
      <w:bookmarkEnd w:id="870"/>
      <w:r w:rsidR="00483916">
        <w:rPr>
          <w:rFonts w:hint="cs"/>
          <w:rtl/>
          <w:lang w:eastAsia="he-IL"/>
        </w:rPr>
        <w:t xml:space="preserve">הבדיקה שצריכה לבדוק אם הוא נקי, לגבש חוות דעת, אם </w:t>
      </w:r>
      <w:bookmarkStart w:id="871" w:name="_ETM_Q1_1644172"/>
      <w:bookmarkEnd w:id="871"/>
      <w:r w:rsidR="00483916">
        <w:rPr>
          <w:rFonts w:hint="cs"/>
          <w:rtl/>
          <w:lang w:eastAsia="he-IL"/>
        </w:rPr>
        <w:t xml:space="preserve">לא השתמש בסמים וכו'. הדבר שאולי יכול לתמוך בהצעה כזו, </w:t>
      </w:r>
      <w:bookmarkStart w:id="872" w:name="_ETM_Q1_1649827"/>
      <w:bookmarkEnd w:id="872"/>
      <w:r w:rsidR="00483916">
        <w:rPr>
          <w:rFonts w:hint="cs"/>
          <w:rtl/>
          <w:lang w:eastAsia="he-IL"/>
        </w:rPr>
        <w:t>זה כמובן בג"ץ תנאי המחיה, שאליו אולי אני אתייחס ב-3</w:t>
      </w:r>
      <w:bookmarkStart w:id="873" w:name="_ETM_Q1_1655215"/>
      <w:bookmarkEnd w:id="873"/>
      <w:r w:rsidR="00483916">
        <w:rPr>
          <w:rFonts w:hint="cs"/>
          <w:rtl/>
          <w:lang w:eastAsia="he-IL"/>
        </w:rPr>
        <w:t xml:space="preserve"> דקות הבאות שלי.</w:t>
      </w:r>
    </w:p>
    <w:p w:rsidR="00483916" w:rsidRDefault="00483916" w:rsidP="00483916">
      <w:pPr>
        <w:rPr>
          <w:rtl/>
          <w:lang w:eastAsia="he-IL"/>
        </w:rPr>
      </w:pPr>
    </w:p>
    <w:p w:rsidR="00483916" w:rsidRDefault="00483916" w:rsidP="00483916">
      <w:pPr>
        <w:pStyle w:val="af6"/>
        <w:keepNext/>
        <w:rPr>
          <w:rtl/>
        </w:rPr>
      </w:pPr>
      <w:bookmarkStart w:id="874" w:name="ET_yor_6156_166"/>
      <w:r w:rsidRPr="0048391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839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4"/>
    </w:p>
    <w:p w:rsidR="00483916" w:rsidRDefault="00483916" w:rsidP="00483916">
      <w:pPr>
        <w:pStyle w:val="KeepWithNext"/>
        <w:rPr>
          <w:rtl/>
        </w:rPr>
      </w:pPr>
    </w:p>
    <w:p w:rsidR="00483916" w:rsidRDefault="00483916" w:rsidP="00483916">
      <w:pPr>
        <w:rPr>
          <w:rtl/>
        </w:rPr>
      </w:pPr>
      <w:r>
        <w:rPr>
          <w:rFonts w:hint="cs"/>
          <w:rtl/>
        </w:rPr>
        <w:t xml:space="preserve">כן, תודה רבה. </w:t>
      </w:r>
    </w:p>
    <w:p w:rsidR="00483916" w:rsidRDefault="00483916" w:rsidP="00483916">
      <w:pPr>
        <w:rPr>
          <w:rtl/>
        </w:rPr>
      </w:pPr>
    </w:p>
    <w:p w:rsidR="00483916" w:rsidRDefault="00483916" w:rsidP="00483916">
      <w:pPr>
        <w:pStyle w:val="af5"/>
        <w:keepNext/>
        <w:rPr>
          <w:rtl/>
        </w:rPr>
      </w:pPr>
      <w:bookmarkStart w:id="875" w:name="ET_interruption_5763_167"/>
      <w:r w:rsidRPr="00483916">
        <w:rPr>
          <w:rStyle w:val="TagStyle"/>
          <w:rtl/>
        </w:rPr>
        <w:t xml:space="preserve"> &lt;&lt; קריאה &gt;&gt; </w:t>
      </w:r>
      <w:r>
        <w:rPr>
          <w:rtl/>
        </w:rPr>
        <w:t>משה ארבל (ש"ס):</w:t>
      </w:r>
      <w:r w:rsidRPr="0048391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75"/>
    </w:p>
    <w:p w:rsidR="00483916" w:rsidRDefault="00483916" w:rsidP="00483916">
      <w:pPr>
        <w:pStyle w:val="KeepWithNext"/>
        <w:rPr>
          <w:rtl/>
        </w:rPr>
      </w:pPr>
    </w:p>
    <w:p w:rsidR="00483916" w:rsidRDefault="00483916" w:rsidP="00483916">
      <w:pPr>
        <w:rPr>
          <w:rtl/>
        </w:rPr>
      </w:pPr>
      <w:r>
        <w:rPr>
          <w:rFonts w:hint="cs"/>
          <w:rtl/>
        </w:rPr>
        <w:t>אני מבקש אם אפשר, אדוני היושב-ראש, לפני שנצביע, לקיים התייעצות סיעתית בנוגע לתנאי מחיה.</w:t>
      </w:r>
      <w:bookmarkStart w:id="876" w:name="_ETM_Q1_1661563"/>
      <w:bookmarkEnd w:id="876"/>
      <w:r>
        <w:rPr>
          <w:rFonts w:hint="cs"/>
          <w:rtl/>
        </w:rPr>
        <w:t xml:space="preserve"> </w:t>
      </w:r>
      <w:bookmarkStart w:id="877" w:name="_ETM_Q1_1662346"/>
      <w:bookmarkEnd w:id="877"/>
    </w:p>
    <w:p w:rsidR="00483916" w:rsidRDefault="00483916" w:rsidP="00483916">
      <w:pPr>
        <w:rPr>
          <w:rtl/>
        </w:rPr>
      </w:pPr>
      <w:bookmarkStart w:id="878" w:name="_ETM_Q1_1662403"/>
      <w:bookmarkEnd w:id="878"/>
    </w:p>
    <w:p w:rsidR="00483916" w:rsidRDefault="00483916" w:rsidP="00483916">
      <w:pPr>
        <w:pStyle w:val="af6"/>
        <w:keepNext/>
        <w:rPr>
          <w:rtl/>
        </w:rPr>
      </w:pPr>
      <w:bookmarkStart w:id="879" w:name="ET_yor_6156_168"/>
      <w:r w:rsidRPr="0048391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839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9"/>
    </w:p>
    <w:p w:rsidR="00483916" w:rsidRDefault="00483916" w:rsidP="00483916">
      <w:pPr>
        <w:pStyle w:val="KeepWithNext"/>
        <w:rPr>
          <w:rtl/>
        </w:rPr>
      </w:pPr>
    </w:p>
    <w:p w:rsidR="00483916" w:rsidRDefault="00483916" w:rsidP="00483916">
      <w:pPr>
        <w:rPr>
          <w:rtl/>
        </w:rPr>
      </w:pPr>
      <w:bookmarkStart w:id="880" w:name="_ETM_Q1_1663765"/>
      <w:bookmarkEnd w:id="880"/>
      <w:r>
        <w:rPr>
          <w:rFonts w:hint="cs"/>
          <w:rtl/>
        </w:rPr>
        <w:t xml:space="preserve">אם אתם רוצים לקיים התייעצות סיעתית אתם מוזמנים. יש לכם </w:t>
      </w:r>
      <w:bookmarkStart w:id="881" w:name="_ETM_Q1_1666598"/>
      <w:bookmarkEnd w:id="881"/>
      <w:r>
        <w:rPr>
          <w:rFonts w:hint="cs"/>
          <w:rtl/>
        </w:rPr>
        <w:t xml:space="preserve">5 דקות בדיוק. </w:t>
      </w:r>
    </w:p>
    <w:p w:rsidR="00483916" w:rsidRDefault="00483916" w:rsidP="00483916">
      <w:pPr>
        <w:rPr>
          <w:rtl/>
        </w:rPr>
      </w:pPr>
    </w:p>
    <w:p w:rsidR="00483916" w:rsidRDefault="00483916" w:rsidP="00483916">
      <w:pPr>
        <w:rPr>
          <w:rtl/>
        </w:rPr>
      </w:pPr>
    </w:p>
    <w:p w:rsidR="00483916" w:rsidRDefault="00483916" w:rsidP="00483916">
      <w:pPr>
        <w:pStyle w:val="afa"/>
        <w:keepNext/>
        <w:rPr>
          <w:rtl/>
        </w:rPr>
      </w:pPr>
      <w:bookmarkStart w:id="882" w:name="ET_meetingbreak_169"/>
      <w:r w:rsidRPr="00483916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15:33 ונתחדשה בשעה 15:38.)</w:t>
      </w:r>
      <w:r w:rsidRPr="00483916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882"/>
    </w:p>
    <w:p w:rsidR="00483916" w:rsidRDefault="00483916" w:rsidP="00483916">
      <w:pPr>
        <w:pStyle w:val="KeepWithNext"/>
        <w:rPr>
          <w:rtl/>
        </w:rPr>
      </w:pPr>
    </w:p>
    <w:p w:rsidR="00262295" w:rsidRDefault="00262295" w:rsidP="00483916">
      <w:pPr>
        <w:pStyle w:val="af6"/>
        <w:keepNext/>
        <w:rPr>
          <w:rStyle w:val="TagStyle"/>
          <w:rtl/>
        </w:rPr>
      </w:pPr>
      <w:bookmarkStart w:id="883" w:name="_ETM_Q1_1607413"/>
      <w:bookmarkStart w:id="884" w:name="ET_yor_6156_170"/>
      <w:bookmarkEnd w:id="883"/>
    </w:p>
    <w:p w:rsidR="00483916" w:rsidRDefault="00483916" w:rsidP="00483916">
      <w:pPr>
        <w:pStyle w:val="af6"/>
        <w:keepNext/>
        <w:rPr>
          <w:rtl/>
        </w:rPr>
      </w:pPr>
      <w:r w:rsidRPr="0048391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839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4"/>
    </w:p>
    <w:p w:rsidR="00483916" w:rsidRDefault="00483916" w:rsidP="00483916">
      <w:pPr>
        <w:pStyle w:val="KeepWithNext"/>
        <w:rPr>
          <w:rtl/>
          <w:lang w:eastAsia="he-IL"/>
        </w:rPr>
      </w:pPr>
    </w:p>
    <w:p w:rsidR="00483916" w:rsidRPr="00483916" w:rsidRDefault="007C38F8" w:rsidP="0048391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מחדש את הישיבה ומעמיד להצבעה את</w:t>
      </w:r>
      <w:bookmarkStart w:id="885" w:name="_ETM_Q1_1684718"/>
      <w:bookmarkEnd w:id="885"/>
      <w:r>
        <w:rPr>
          <w:rFonts w:hint="cs"/>
          <w:rtl/>
          <w:lang w:eastAsia="he-IL"/>
        </w:rPr>
        <w:t xml:space="preserve"> ההסתייגויות 21-40, כולל, מי בעד? נא להצביע. </w:t>
      </w:r>
    </w:p>
    <w:p w:rsidR="006438D6" w:rsidRDefault="006438D6" w:rsidP="006438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</w:t>
      </w:r>
      <w:bookmarkStart w:id="886" w:name="_ETM_Q1_1691081"/>
      <w:bookmarkEnd w:id="886"/>
    </w:p>
    <w:p w:rsidR="007C38F8" w:rsidRDefault="007C38F8" w:rsidP="007C38F8">
      <w:pPr>
        <w:pStyle w:val="af1"/>
        <w:keepNext/>
        <w:rPr>
          <w:rtl/>
          <w:lang w:eastAsia="he-IL"/>
        </w:rPr>
      </w:pPr>
      <w:bookmarkStart w:id="887" w:name="_ETM_Q1_1691108"/>
      <w:bookmarkEnd w:id="887"/>
      <w:r>
        <w:rPr>
          <w:rtl/>
          <w:lang w:eastAsia="he-IL"/>
        </w:rPr>
        <w:t>הצבעה</w:t>
      </w:r>
    </w:p>
    <w:p w:rsidR="007C38F8" w:rsidRDefault="007C38F8" w:rsidP="007C38F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ההסתייגויות לא </w:t>
      </w:r>
      <w:bookmarkStart w:id="888" w:name="_ETM_Q1_1705576"/>
      <w:bookmarkEnd w:id="888"/>
      <w:r>
        <w:rPr>
          <w:rFonts w:hint="cs"/>
          <w:rtl/>
          <w:lang w:eastAsia="he-IL"/>
        </w:rPr>
        <w:t>נתקבלו</w:t>
      </w:r>
    </w:p>
    <w:p w:rsidR="007C38F8" w:rsidRDefault="007C38F8" w:rsidP="007C38F8">
      <w:pPr>
        <w:ind w:firstLine="0"/>
        <w:rPr>
          <w:rtl/>
          <w:lang w:eastAsia="he-IL"/>
        </w:rPr>
      </w:pPr>
    </w:p>
    <w:p w:rsidR="007C38F8" w:rsidRDefault="007C38F8" w:rsidP="007C38F8">
      <w:pPr>
        <w:pStyle w:val="af6"/>
        <w:keepNext/>
        <w:rPr>
          <w:rtl/>
        </w:rPr>
      </w:pPr>
      <w:bookmarkStart w:id="889" w:name="ET_yor_6156_171"/>
      <w:r w:rsidRPr="007C38F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C38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9"/>
    </w:p>
    <w:p w:rsidR="007C38F8" w:rsidRDefault="007C38F8" w:rsidP="007C38F8">
      <w:pPr>
        <w:pStyle w:val="KeepWithNext"/>
        <w:rPr>
          <w:rtl/>
          <w:lang w:eastAsia="he-IL"/>
        </w:rPr>
      </w:pPr>
    </w:p>
    <w:p w:rsidR="007C38F8" w:rsidRDefault="007C38F8" w:rsidP="007C38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ההסתייגויות נדחו. חבר הכנסת אוחנה, אנא נמק, הסתייגות 41 עד </w:t>
      </w:r>
      <w:bookmarkStart w:id="890" w:name="_ETM_Q1_1710311"/>
      <w:bookmarkEnd w:id="890"/>
      <w:r>
        <w:rPr>
          <w:rFonts w:hint="cs"/>
          <w:rtl/>
          <w:lang w:eastAsia="he-IL"/>
        </w:rPr>
        <w:t>הסתייגות 60, כולל.</w:t>
      </w:r>
    </w:p>
    <w:p w:rsidR="007C38F8" w:rsidRDefault="007C38F8" w:rsidP="007C38F8">
      <w:pPr>
        <w:rPr>
          <w:rtl/>
          <w:lang w:eastAsia="he-IL"/>
        </w:rPr>
      </w:pPr>
      <w:bookmarkStart w:id="891" w:name="_ETM_Q1_1714983"/>
      <w:bookmarkStart w:id="892" w:name="_ETM_Q1_1715017"/>
      <w:bookmarkEnd w:id="891"/>
      <w:bookmarkEnd w:id="892"/>
    </w:p>
    <w:p w:rsidR="007C38F8" w:rsidRDefault="007C38F8" w:rsidP="007C38F8">
      <w:pPr>
        <w:pStyle w:val="a4"/>
        <w:keepNext/>
        <w:rPr>
          <w:rtl/>
        </w:rPr>
      </w:pPr>
      <w:bookmarkStart w:id="893" w:name="ET_speaker_5466_172"/>
      <w:r w:rsidRPr="007C38F8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7C38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3"/>
    </w:p>
    <w:p w:rsidR="007C38F8" w:rsidRDefault="007C38F8" w:rsidP="007C38F8">
      <w:pPr>
        <w:pStyle w:val="KeepWithNext"/>
        <w:rPr>
          <w:rtl/>
          <w:lang w:eastAsia="he-IL"/>
        </w:rPr>
      </w:pPr>
    </w:p>
    <w:p w:rsidR="00B356D8" w:rsidRDefault="007C38F8" w:rsidP="007C38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 לקיים את הדיון הזה במנותק מבג"ץ </w:t>
      </w:r>
      <w:bookmarkStart w:id="894" w:name="_ETM_Q1_1713565"/>
      <w:bookmarkEnd w:id="894"/>
      <w:r>
        <w:rPr>
          <w:rFonts w:hint="cs"/>
          <w:rtl/>
          <w:lang w:eastAsia="he-IL"/>
        </w:rPr>
        <w:t>תנאי המחיה. בג"ץ תנאי המחיה קבע שלכל אסיר מגיע שטח</w:t>
      </w:r>
      <w:bookmarkStart w:id="895" w:name="_ETM_Q1_1721776"/>
      <w:bookmarkEnd w:id="895"/>
      <w:r>
        <w:rPr>
          <w:rFonts w:hint="cs"/>
          <w:rtl/>
          <w:lang w:eastAsia="he-IL"/>
        </w:rPr>
        <w:t xml:space="preserve"> מסוים, אם אני זוכר נכון 4.5 מטרים. זה דבר שמאלץ </w:t>
      </w:r>
      <w:bookmarkStart w:id="896" w:name="_ETM_Q1_1726698"/>
      <w:bookmarkEnd w:id="896"/>
      <w:r>
        <w:rPr>
          <w:rFonts w:hint="cs"/>
          <w:rtl/>
          <w:lang w:eastAsia="he-IL"/>
        </w:rPr>
        <w:t>את שירות בתי הסוהר</w:t>
      </w:r>
      <w:r w:rsidR="00B356D8">
        <w:rPr>
          <w:rFonts w:hint="cs"/>
          <w:rtl/>
          <w:lang w:eastAsia="he-IL"/>
        </w:rPr>
        <w:t xml:space="preserve"> - - - </w:t>
      </w:r>
    </w:p>
    <w:p w:rsidR="00B356D8" w:rsidRDefault="00B356D8" w:rsidP="007C38F8">
      <w:pPr>
        <w:rPr>
          <w:rtl/>
          <w:lang w:eastAsia="he-IL"/>
        </w:rPr>
      </w:pPr>
    </w:p>
    <w:p w:rsidR="00B356D8" w:rsidRDefault="00B356D8" w:rsidP="00B356D8">
      <w:pPr>
        <w:pStyle w:val="af5"/>
        <w:keepNext/>
        <w:rPr>
          <w:rtl/>
        </w:rPr>
      </w:pPr>
      <w:bookmarkStart w:id="897" w:name="ET_interruption_5763_173"/>
      <w:r w:rsidRPr="00B356D8">
        <w:rPr>
          <w:rStyle w:val="TagStyle"/>
          <w:rtl/>
        </w:rPr>
        <w:t xml:space="preserve"> &lt;&lt; קריאה &gt;&gt; </w:t>
      </w:r>
      <w:r>
        <w:rPr>
          <w:rtl/>
        </w:rPr>
        <w:t>משה ארבל (ש"ס):</w:t>
      </w:r>
      <w:r w:rsidRPr="00B356D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97"/>
    </w:p>
    <w:p w:rsidR="00B356D8" w:rsidRDefault="00B356D8" w:rsidP="00B356D8">
      <w:pPr>
        <w:pStyle w:val="KeepWithNext"/>
        <w:rPr>
          <w:rtl/>
        </w:rPr>
      </w:pPr>
    </w:p>
    <w:p w:rsidR="00B356D8" w:rsidRDefault="00B356D8" w:rsidP="00B356D8">
      <w:pPr>
        <w:rPr>
          <w:rtl/>
        </w:rPr>
      </w:pPr>
      <w:r>
        <w:rPr>
          <w:rFonts w:hint="cs"/>
          <w:rtl/>
        </w:rPr>
        <w:t xml:space="preserve">אתה יכול </w:t>
      </w:r>
      <w:bookmarkStart w:id="898" w:name="_ETM_Q1_1730533"/>
      <w:bookmarkEnd w:id="898"/>
      <w:r>
        <w:rPr>
          <w:rFonts w:hint="cs"/>
          <w:rtl/>
        </w:rPr>
        <w:t>להרחיב גם כמה הטרפתי אותך על זה.</w:t>
      </w:r>
    </w:p>
    <w:p w:rsidR="00B356D8" w:rsidRDefault="00B356D8" w:rsidP="00B356D8">
      <w:pPr>
        <w:rPr>
          <w:rtl/>
        </w:rPr>
      </w:pPr>
    </w:p>
    <w:p w:rsidR="00B356D8" w:rsidRDefault="00B356D8" w:rsidP="00B356D8">
      <w:pPr>
        <w:pStyle w:val="-"/>
        <w:keepNext/>
        <w:rPr>
          <w:rtl/>
        </w:rPr>
      </w:pPr>
      <w:bookmarkStart w:id="899" w:name="ET_speakercontinue_5466_174"/>
      <w:r w:rsidRPr="00B356D8">
        <w:rPr>
          <w:rStyle w:val="TagStyle"/>
          <w:rtl/>
        </w:rPr>
        <w:t xml:space="preserve"> &lt;&lt; דובר_המשך &gt;&gt; </w:t>
      </w:r>
      <w:r>
        <w:rPr>
          <w:rtl/>
        </w:rPr>
        <w:t>אמיר אוחנה (הליכוד):</w:t>
      </w:r>
      <w:r w:rsidRPr="00B356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99"/>
    </w:p>
    <w:p w:rsidR="00B356D8" w:rsidRDefault="00B356D8" w:rsidP="00B356D8">
      <w:pPr>
        <w:pStyle w:val="KeepWithNext"/>
        <w:rPr>
          <w:rtl/>
        </w:rPr>
      </w:pPr>
    </w:p>
    <w:p w:rsidR="00B356D8" w:rsidRDefault="00B356D8" w:rsidP="00B356D8">
      <w:pPr>
        <w:rPr>
          <w:rtl/>
        </w:rPr>
      </w:pPr>
      <w:r>
        <w:rPr>
          <w:rFonts w:hint="cs"/>
          <w:rtl/>
        </w:rPr>
        <w:t xml:space="preserve">בהחלט. חבר הכנסת </w:t>
      </w:r>
      <w:bookmarkStart w:id="900" w:name="_ETM_Q1_1733197"/>
      <w:bookmarkEnd w:id="900"/>
      <w:r>
        <w:rPr>
          <w:rFonts w:hint="cs"/>
          <w:rtl/>
        </w:rPr>
        <w:t xml:space="preserve">משה ארבל אני חייב להגיד הוא מחברי הכנסת שדואגים לזכויות </w:t>
      </w:r>
      <w:bookmarkStart w:id="901" w:name="_ETM_Q1_1738835"/>
      <w:bookmarkEnd w:id="901"/>
      <w:r>
        <w:rPr>
          <w:rFonts w:hint="cs"/>
          <w:rtl/>
        </w:rPr>
        <w:t>האסירים כמעט יותר מכל אחד אחר.</w:t>
      </w:r>
    </w:p>
    <w:p w:rsidR="00B356D8" w:rsidRDefault="00B356D8" w:rsidP="00B356D8">
      <w:pPr>
        <w:rPr>
          <w:rtl/>
        </w:rPr>
      </w:pPr>
    </w:p>
    <w:p w:rsidR="00B356D8" w:rsidRDefault="00B356D8" w:rsidP="00B356D8">
      <w:pPr>
        <w:pStyle w:val="af5"/>
        <w:keepNext/>
        <w:rPr>
          <w:rtl/>
        </w:rPr>
      </w:pPr>
      <w:bookmarkStart w:id="902" w:name="ET_interruption_5292_175"/>
      <w:r w:rsidRPr="00B356D8">
        <w:rPr>
          <w:rStyle w:val="TagStyle"/>
          <w:rtl/>
        </w:rPr>
        <w:t xml:space="preserve"> &lt;&lt; קריאה &gt;&gt; </w:t>
      </w:r>
      <w:r>
        <w:rPr>
          <w:rtl/>
        </w:rPr>
        <w:t>אוסאמה סעדי (הרשימה המשותפת):</w:t>
      </w:r>
      <w:r w:rsidRPr="00B356D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02"/>
    </w:p>
    <w:p w:rsidR="00B356D8" w:rsidRDefault="00B356D8" w:rsidP="00B356D8">
      <w:pPr>
        <w:pStyle w:val="KeepWithNext"/>
        <w:rPr>
          <w:rtl/>
        </w:rPr>
      </w:pPr>
    </w:p>
    <w:p w:rsidR="00B356D8" w:rsidRDefault="00B356D8" w:rsidP="00B356D8">
      <w:pPr>
        <w:rPr>
          <w:rtl/>
        </w:rPr>
      </w:pPr>
      <w:r>
        <w:rPr>
          <w:rFonts w:hint="cs"/>
          <w:rtl/>
        </w:rPr>
        <w:t>אני יכול לאשר.</w:t>
      </w:r>
      <w:bookmarkStart w:id="903" w:name="_ETM_Q1_1738028"/>
      <w:bookmarkEnd w:id="903"/>
      <w:r>
        <w:rPr>
          <w:rFonts w:hint="cs"/>
          <w:rtl/>
        </w:rPr>
        <w:t xml:space="preserve"> </w:t>
      </w:r>
      <w:bookmarkStart w:id="904" w:name="_ETM_Q1_1742205"/>
      <w:bookmarkEnd w:id="904"/>
    </w:p>
    <w:p w:rsidR="00B356D8" w:rsidRDefault="00B356D8" w:rsidP="00B356D8">
      <w:pPr>
        <w:rPr>
          <w:rtl/>
        </w:rPr>
      </w:pPr>
      <w:bookmarkStart w:id="905" w:name="_ETM_Q1_1742243"/>
      <w:bookmarkEnd w:id="905"/>
    </w:p>
    <w:p w:rsidR="00B356D8" w:rsidRDefault="00B356D8" w:rsidP="00B356D8">
      <w:pPr>
        <w:pStyle w:val="af6"/>
        <w:keepNext/>
        <w:rPr>
          <w:rtl/>
        </w:rPr>
      </w:pPr>
      <w:bookmarkStart w:id="906" w:name="ET_yor_6156_176"/>
      <w:r w:rsidRPr="00B356D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356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6"/>
    </w:p>
    <w:p w:rsidR="00B356D8" w:rsidRDefault="00B356D8" w:rsidP="00B356D8">
      <w:pPr>
        <w:pStyle w:val="KeepWithNext"/>
        <w:rPr>
          <w:rtl/>
        </w:rPr>
      </w:pPr>
    </w:p>
    <w:p w:rsidR="002B21FA" w:rsidRDefault="00B356D8" w:rsidP="00B356D8">
      <w:pPr>
        <w:rPr>
          <w:rtl/>
        </w:rPr>
      </w:pPr>
      <w:bookmarkStart w:id="907" w:name="_ETM_Q1_1743656"/>
      <w:bookmarkEnd w:id="907"/>
      <w:r>
        <w:rPr>
          <w:rFonts w:hint="cs"/>
          <w:rtl/>
        </w:rPr>
        <w:t xml:space="preserve">והוא יסייע במימוש תפקידה של הוועדה בביקורים במתקני מאסר ומעצר. </w:t>
      </w:r>
    </w:p>
    <w:p w:rsidR="002B21FA" w:rsidRDefault="002B21FA" w:rsidP="00B356D8">
      <w:pPr>
        <w:rPr>
          <w:rtl/>
        </w:rPr>
      </w:pPr>
    </w:p>
    <w:p w:rsidR="002B21FA" w:rsidRDefault="002B21FA" w:rsidP="002B21FA">
      <w:pPr>
        <w:pStyle w:val="-"/>
        <w:keepNext/>
        <w:rPr>
          <w:rtl/>
        </w:rPr>
      </w:pPr>
      <w:bookmarkStart w:id="908" w:name="ET_speakercontinue_5466_177"/>
      <w:r w:rsidRPr="002B21FA">
        <w:rPr>
          <w:rStyle w:val="TagStyle"/>
          <w:rtl/>
        </w:rPr>
        <w:t xml:space="preserve"> &lt;&lt; דובר_המשך &gt;&gt; </w:t>
      </w:r>
      <w:r>
        <w:rPr>
          <w:rtl/>
        </w:rPr>
        <w:t>אמיר אוחנה (הליכוד):</w:t>
      </w:r>
      <w:r w:rsidRPr="002B21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08"/>
    </w:p>
    <w:p w:rsidR="002B21FA" w:rsidRDefault="002B21FA" w:rsidP="002B21FA">
      <w:pPr>
        <w:pStyle w:val="KeepWithNext"/>
        <w:rPr>
          <w:rtl/>
        </w:rPr>
      </w:pPr>
    </w:p>
    <w:p w:rsidR="006E5D29" w:rsidRDefault="002B21FA" w:rsidP="005945D4">
      <w:pPr>
        <w:rPr>
          <w:rtl/>
        </w:rPr>
      </w:pPr>
      <w:r>
        <w:rPr>
          <w:rFonts w:hint="cs"/>
          <w:rtl/>
        </w:rPr>
        <w:t xml:space="preserve">למעשה, כאשר שירות בתי הסוהר נדרש לדלל שורות, העברנו את </w:t>
      </w:r>
      <w:bookmarkStart w:id="909" w:name="_ETM_Q1_1771387"/>
      <w:bookmarkEnd w:id="909"/>
      <w:r>
        <w:rPr>
          <w:rFonts w:hint="cs"/>
          <w:rtl/>
        </w:rPr>
        <w:t xml:space="preserve">חוק השחרור המנהלי המורחב, שמאפשר יותר שחרור מנהלי, כדי לרדת </w:t>
      </w:r>
      <w:bookmarkStart w:id="910" w:name="_ETM_Q1_1778125"/>
      <w:bookmarkEnd w:id="910"/>
      <w:r>
        <w:rPr>
          <w:rFonts w:hint="cs"/>
          <w:rtl/>
        </w:rPr>
        <w:t xml:space="preserve">מתחת למכסה של 14,000 שזה למיטב זכרוני תקן הכליאה כיום. </w:t>
      </w:r>
      <w:bookmarkStart w:id="911" w:name="_ETM_Q1_1784721"/>
      <w:bookmarkEnd w:id="911"/>
      <w:r>
        <w:rPr>
          <w:rFonts w:hint="cs"/>
          <w:rtl/>
        </w:rPr>
        <w:t>יש כל הזמן שאיפה להוריד אותו, כדי לעמוד בבג"ץ תנאי</w:t>
      </w:r>
      <w:bookmarkStart w:id="912" w:name="_ETM_Q1_1785262"/>
      <w:bookmarkEnd w:id="912"/>
      <w:r>
        <w:rPr>
          <w:rFonts w:hint="cs"/>
          <w:rtl/>
        </w:rPr>
        <w:t xml:space="preserve"> מחיה. חלק מהאמצעים, זה גם מה שאנחנו דנים בו </w:t>
      </w:r>
      <w:bookmarkStart w:id="913" w:name="_ETM_Q1_1792091"/>
      <w:bookmarkEnd w:id="913"/>
      <w:r>
        <w:rPr>
          <w:rFonts w:hint="cs"/>
          <w:rtl/>
        </w:rPr>
        <w:t xml:space="preserve">עכשיו, משום שאם אנחנו כאמור נחליט להאריך את עבודות השירות ליותר </w:t>
      </w:r>
      <w:bookmarkStart w:id="914" w:name="_ETM_Q1_1796722"/>
      <w:bookmarkEnd w:id="914"/>
      <w:r>
        <w:rPr>
          <w:rFonts w:hint="cs"/>
          <w:rtl/>
        </w:rPr>
        <w:t xml:space="preserve">מ-9 חודשים, לשנה, שזה לא נראה לי </w:t>
      </w:r>
      <w:bookmarkStart w:id="915" w:name="_ETM_Q1_1802535"/>
      <w:bookmarkEnd w:id="915"/>
      <w:r>
        <w:rPr>
          <w:rFonts w:hint="cs"/>
          <w:rtl/>
        </w:rPr>
        <w:t>בלתי מידתי או בלתי סביר באופן קיצוני</w:t>
      </w:r>
      <w:r w:rsidR="005945D4">
        <w:rPr>
          <w:rFonts w:hint="cs"/>
          <w:rtl/>
        </w:rPr>
        <w:t xml:space="preserve">, אז אנחנו יכולים </w:t>
      </w:r>
      <w:bookmarkStart w:id="916" w:name="_ETM_Q1_1806914"/>
      <w:bookmarkEnd w:id="916"/>
      <w:r w:rsidR="005945D4">
        <w:rPr>
          <w:rFonts w:hint="cs"/>
          <w:rtl/>
        </w:rPr>
        <w:t>עוד לסייע בידי שירות בתי הסוהר לעמוד בתנאים של הבג"ץ, שכרגע לא עומדים בתנאים</w:t>
      </w:r>
      <w:r>
        <w:rPr>
          <w:rFonts w:hint="cs"/>
          <w:rtl/>
        </w:rPr>
        <w:t xml:space="preserve"> </w:t>
      </w:r>
      <w:r w:rsidR="006E5D29">
        <w:rPr>
          <w:rFonts w:hint="cs"/>
          <w:rtl/>
        </w:rPr>
        <w:t xml:space="preserve">של הבג"ץ - - - </w:t>
      </w:r>
    </w:p>
    <w:p w:rsidR="006E5D29" w:rsidRDefault="006E5D29" w:rsidP="005945D4">
      <w:pPr>
        <w:rPr>
          <w:rtl/>
        </w:rPr>
      </w:pPr>
    </w:p>
    <w:p w:rsidR="006E5D29" w:rsidRDefault="006E5D29" w:rsidP="006E5D29">
      <w:pPr>
        <w:pStyle w:val="af5"/>
        <w:keepNext/>
        <w:rPr>
          <w:rtl/>
        </w:rPr>
      </w:pPr>
      <w:bookmarkStart w:id="917" w:name="ET_interruption_קריאה_178"/>
      <w:r w:rsidRPr="006E5D2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E5D2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17"/>
    </w:p>
    <w:p w:rsidR="006E5D29" w:rsidRDefault="006E5D29" w:rsidP="006E5D29">
      <w:pPr>
        <w:pStyle w:val="KeepWithNext"/>
        <w:rPr>
          <w:rtl/>
        </w:rPr>
      </w:pPr>
    </w:p>
    <w:p w:rsidR="006E5D29" w:rsidRDefault="006E5D29" w:rsidP="006E5D29">
      <w:pPr>
        <w:rPr>
          <w:rtl/>
        </w:rPr>
      </w:pPr>
      <w:r>
        <w:rPr>
          <w:rFonts w:hint="cs"/>
          <w:rtl/>
        </w:rPr>
        <w:t xml:space="preserve">זה במקום </w:t>
      </w:r>
      <w:bookmarkStart w:id="918" w:name="_ETM_Q1_1813324"/>
      <w:bookmarkEnd w:id="918"/>
      <w:r>
        <w:rPr>
          <w:rFonts w:hint="cs"/>
          <w:rtl/>
        </w:rPr>
        <w:t xml:space="preserve">לבנות עוד בתי כלא? </w:t>
      </w:r>
    </w:p>
    <w:p w:rsidR="006E5D29" w:rsidRDefault="006E5D29" w:rsidP="006E5D29">
      <w:pPr>
        <w:rPr>
          <w:rtl/>
        </w:rPr>
      </w:pPr>
    </w:p>
    <w:p w:rsidR="006E5D29" w:rsidRDefault="006E5D29" w:rsidP="006E5D29">
      <w:pPr>
        <w:pStyle w:val="af5"/>
        <w:keepNext/>
        <w:rPr>
          <w:rtl/>
        </w:rPr>
      </w:pPr>
      <w:bookmarkStart w:id="919" w:name="ET_interruption_6233_179"/>
      <w:r w:rsidRPr="006E5D29">
        <w:rPr>
          <w:rStyle w:val="TagStyle"/>
          <w:rtl/>
        </w:rPr>
        <w:t xml:space="preserve"> &lt;&lt; קריאה &gt;&gt; </w:t>
      </w:r>
      <w:r>
        <w:rPr>
          <w:rtl/>
        </w:rPr>
        <w:t>גבי לסקי (מרצ):</w:t>
      </w:r>
      <w:r w:rsidRPr="006E5D2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19"/>
    </w:p>
    <w:p w:rsidR="006E5D29" w:rsidRDefault="006E5D29" w:rsidP="006E5D29">
      <w:pPr>
        <w:pStyle w:val="KeepWithNext"/>
        <w:rPr>
          <w:rtl/>
        </w:rPr>
      </w:pPr>
    </w:p>
    <w:p w:rsidR="006E5D29" w:rsidRDefault="006E5D29" w:rsidP="006E5D29">
      <w:pPr>
        <w:rPr>
          <w:rtl/>
        </w:rPr>
      </w:pPr>
      <w:r>
        <w:rPr>
          <w:rFonts w:hint="cs"/>
          <w:rtl/>
        </w:rPr>
        <w:t xml:space="preserve"> - - - אפשר יהיה </w:t>
      </w:r>
      <w:bookmarkStart w:id="920" w:name="_ETM_Q1_1818755"/>
      <w:bookmarkEnd w:id="920"/>
      <w:r>
        <w:rPr>
          <w:rFonts w:hint="cs"/>
          <w:rtl/>
        </w:rPr>
        <w:t>להביא לשטחים.</w:t>
      </w:r>
    </w:p>
    <w:p w:rsidR="006E5D29" w:rsidRDefault="006E5D29" w:rsidP="006E5D29">
      <w:pPr>
        <w:rPr>
          <w:rtl/>
        </w:rPr>
      </w:pPr>
      <w:bookmarkStart w:id="921" w:name="_ETM_Q1_1818304"/>
      <w:bookmarkStart w:id="922" w:name="_ETM_Q1_1818347"/>
      <w:bookmarkEnd w:id="921"/>
      <w:bookmarkEnd w:id="922"/>
    </w:p>
    <w:p w:rsidR="006E5D29" w:rsidRDefault="006E5D29" w:rsidP="006E5D29">
      <w:pPr>
        <w:pStyle w:val="af6"/>
        <w:keepNext/>
        <w:rPr>
          <w:rtl/>
        </w:rPr>
      </w:pPr>
      <w:bookmarkStart w:id="923" w:name="ET_yor_6156_181"/>
      <w:r w:rsidRPr="006E5D2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E5D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3"/>
    </w:p>
    <w:p w:rsidR="006E5D29" w:rsidRDefault="006E5D29" w:rsidP="006E5D29">
      <w:pPr>
        <w:pStyle w:val="KeepWithNext"/>
        <w:rPr>
          <w:rtl/>
          <w:lang w:eastAsia="he-IL"/>
        </w:rPr>
      </w:pPr>
    </w:p>
    <w:p w:rsidR="006E5D29" w:rsidRDefault="006E5D29" w:rsidP="006E5D29">
      <w:pPr>
        <w:rPr>
          <w:rtl/>
          <w:lang w:eastAsia="he-IL"/>
        </w:rPr>
      </w:pPr>
      <w:bookmarkStart w:id="924" w:name="_ETM_Q1_1823306"/>
      <w:bookmarkEnd w:id="924"/>
      <w:r>
        <w:rPr>
          <w:rFonts w:hint="cs"/>
          <w:rtl/>
          <w:lang w:eastAsia="he-IL"/>
        </w:rPr>
        <w:t>אנא אפשרו לחבר הכנסת אוחנה לנמק.</w:t>
      </w:r>
    </w:p>
    <w:p w:rsidR="006E5D29" w:rsidRPr="006E5D29" w:rsidRDefault="006E5D29" w:rsidP="006E5D29">
      <w:pPr>
        <w:rPr>
          <w:rtl/>
          <w:lang w:eastAsia="he-IL"/>
        </w:rPr>
      </w:pPr>
    </w:p>
    <w:p w:rsidR="006E5D29" w:rsidRDefault="006E5D29" w:rsidP="006E5D29">
      <w:pPr>
        <w:pStyle w:val="-"/>
        <w:keepNext/>
        <w:rPr>
          <w:rtl/>
        </w:rPr>
      </w:pPr>
      <w:bookmarkStart w:id="925" w:name="ET_speakercontinue_5466_180"/>
      <w:r w:rsidRPr="006E5D29">
        <w:rPr>
          <w:rStyle w:val="TagStyle"/>
          <w:rtl/>
        </w:rPr>
        <w:t xml:space="preserve"> &lt;&lt; דובר_המשך &gt;&gt; </w:t>
      </w:r>
      <w:r>
        <w:rPr>
          <w:rtl/>
        </w:rPr>
        <w:t>אמיר אוחנה (הליכוד):</w:t>
      </w:r>
      <w:r w:rsidRPr="006E5D2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25"/>
    </w:p>
    <w:p w:rsidR="006E5D29" w:rsidRDefault="006E5D29" w:rsidP="006E5D29">
      <w:pPr>
        <w:pStyle w:val="KeepWithNext"/>
        <w:rPr>
          <w:rtl/>
        </w:rPr>
      </w:pPr>
    </w:p>
    <w:p w:rsidR="00B22869" w:rsidRDefault="006E5D29" w:rsidP="006E5D29">
      <w:pPr>
        <w:rPr>
          <w:rtl/>
        </w:rPr>
      </w:pPr>
      <w:bookmarkStart w:id="926" w:name="_ETM_Q1_1819948"/>
      <w:bookmarkEnd w:id="926"/>
      <w:r>
        <w:rPr>
          <w:rFonts w:hint="cs"/>
          <w:rtl/>
        </w:rPr>
        <w:t xml:space="preserve">בונים עוד בתי כלא, אבל יש עוד 7 שנים, על פי התכניות הקיימות </w:t>
      </w:r>
      <w:bookmarkStart w:id="927" w:name="_ETM_Q1_1825456"/>
      <w:bookmarkEnd w:id="927"/>
      <w:r>
        <w:rPr>
          <w:rFonts w:hint="cs"/>
          <w:rtl/>
        </w:rPr>
        <w:t>אם אני זוכר נכון, עד שיעמדו בתנאי המחיה שנקבעו בבג"ץ.</w:t>
      </w:r>
      <w:bookmarkStart w:id="928" w:name="_ETM_Q1_1830209"/>
      <w:bookmarkEnd w:id="928"/>
      <w:r>
        <w:rPr>
          <w:rFonts w:hint="cs"/>
          <w:rtl/>
        </w:rPr>
        <w:t xml:space="preserve"> לכן, אנחנו באמת צריכים לשקול, האם אנחנו מאריכים את התוקף של החוק הזה, אבל גם את משך עבודות השירות שאפשר</w:t>
      </w:r>
      <w:bookmarkStart w:id="929" w:name="_ETM_Q1_1842631"/>
      <w:bookmarkEnd w:id="929"/>
      <w:r>
        <w:rPr>
          <w:rFonts w:hint="cs"/>
          <w:rtl/>
        </w:rPr>
        <w:t xml:space="preserve"> לתת. </w:t>
      </w:r>
      <w:bookmarkStart w:id="930" w:name="_ETM_Q1_1845337"/>
      <w:bookmarkEnd w:id="930"/>
    </w:p>
    <w:p w:rsidR="00B22869" w:rsidRDefault="00B22869" w:rsidP="006E5D29">
      <w:pPr>
        <w:rPr>
          <w:rtl/>
        </w:rPr>
      </w:pPr>
      <w:bookmarkStart w:id="931" w:name="_ETM_Q1_1845373"/>
      <w:bookmarkEnd w:id="931"/>
    </w:p>
    <w:p w:rsidR="00B22869" w:rsidRDefault="00B22869" w:rsidP="00B22869">
      <w:pPr>
        <w:pStyle w:val="af6"/>
        <w:keepNext/>
        <w:rPr>
          <w:rtl/>
        </w:rPr>
      </w:pPr>
      <w:bookmarkStart w:id="932" w:name="ET_yor_6156_182"/>
      <w:r w:rsidRPr="00B2286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228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2"/>
    </w:p>
    <w:p w:rsidR="00B22869" w:rsidRDefault="00B22869" w:rsidP="00B22869">
      <w:pPr>
        <w:pStyle w:val="KeepWithNext"/>
        <w:rPr>
          <w:rtl/>
        </w:rPr>
      </w:pPr>
    </w:p>
    <w:p w:rsidR="00B22869" w:rsidRDefault="00B22869" w:rsidP="00B22869">
      <w:pPr>
        <w:rPr>
          <w:rtl/>
        </w:rPr>
      </w:pPr>
      <w:r>
        <w:rPr>
          <w:rFonts w:hint="cs"/>
          <w:rtl/>
        </w:rPr>
        <w:t xml:space="preserve">תודה. אנחנו מצביעים. מי בעד קבלת הסתייגויות 41-60 </w:t>
      </w:r>
      <w:bookmarkStart w:id="933" w:name="_ETM_Q1_1848637"/>
      <w:bookmarkEnd w:id="933"/>
      <w:r>
        <w:rPr>
          <w:rFonts w:hint="cs"/>
          <w:rtl/>
        </w:rPr>
        <w:t>כולל?</w:t>
      </w:r>
      <w:bookmarkStart w:id="934" w:name="_ETM_Q1_1850044"/>
      <w:bookmarkEnd w:id="934"/>
    </w:p>
    <w:p w:rsidR="00B22869" w:rsidRDefault="00B22869" w:rsidP="00B22869">
      <w:pPr>
        <w:rPr>
          <w:rtl/>
        </w:rPr>
      </w:pPr>
      <w:bookmarkStart w:id="935" w:name="_ETM_Q1_1850105"/>
      <w:bookmarkEnd w:id="935"/>
    </w:p>
    <w:p w:rsidR="00B22869" w:rsidRDefault="00B22869" w:rsidP="00B22869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B22869" w:rsidRDefault="00B22869" w:rsidP="00B22869">
      <w:pPr>
        <w:pStyle w:val="af2"/>
        <w:rPr>
          <w:rtl/>
        </w:rPr>
      </w:pPr>
      <w:r>
        <w:rPr>
          <w:rFonts w:hint="cs"/>
          <w:rtl/>
        </w:rPr>
        <w:t>ההסתייגויות לא נתקבלו.</w:t>
      </w:r>
    </w:p>
    <w:p w:rsidR="00B22869" w:rsidRDefault="00B22869" w:rsidP="00B22869">
      <w:pPr>
        <w:pStyle w:val="af2"/>
        <w:rPr>
          <w:rtl/>
        </w:rPr>
      </w:pPr>
      <w:bookmarkStart w:id="936" w:name="_ETM_Q1_1849542"/>
      <w:bookmarkStart w:id="937" w:name="_ETM_Q1_1849578"/>
      <w:bookmarkEnd w:id="936"/>
      <w:bookmarkEnd w:id="937"/>
    </w:p>
    <w:p w:rsidR="00B22869" w:rsidRDefault="00B22869" w:rsidP="00B22869">
      <w:pPr>
        <w:pStyle w:val="af6"/>
        <w:keepNext/>
        <w:rPr>
          <w:rtl/>
        </w:rPr>
      </w:pPr>
      <w:bookmarkStart w:id="938" w:name="ET_yor_6156_183"/>
      <w:r w:rsidRPr="00B2286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228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8"/>
    </w:p>
    <w:p w:rsidR="00B22869" w:rsidRDefault="00B22869" w:rsidP="00B22869">
      <w:pPr>
        <w:pStyle w:val="KeepWithNext"/>
        <w:rPr>
          <w:rtl/>
        </w:rPr>
      </w:pPr>
    </w:p>
    <w:p w:rsidR="00B22869" w:rsidRDefault="00B22869" w:rsidP="00B22869">
      <w:pPr>
        <w:rPr>
          <w:rtl/>
        </w:rPr>
      </w:pPr>
      <w:bookmarkStart w:id="939" w:name="_ETM_Q1_1850588"/>
      <w:bookmarkEnd w:id="939"/>
      <w:r>
        <w:rPr>
          <w:rFonts w:hint="cs"/>
          <w:rtl/>
        </w:rPr>
        <w:t xml:space="preserve">ההסתייגויות נדחו. אדוני השר לשעבר, אנא המשך מהסתייגות </w:t>
      </w:r>
      <w:bookmarkStart w:id="940" w:name="_ETM_Q1_1872458"/>
      <w:bookmarkEnd w:id="940"/>
      <w:r>
        <w:rPr>
          <w:rFonts w:hint="cs"/>
          <w:rtl/>
        </w:rPr>
        <w:t xml:space="preserve">61 ועד 80 כולל. </w:t>
      </w:r>
      <w:bookmarkStart w:id="941" w:name="_ETM_Q1_1881911"/>
      <w:bookmarkEnd w:id="941"/>
    </w:p>
    <w:p w:rsidR="00B22869" w:rsidRDefault="00B22869" w:rsidP="00B22869">
      <w:pPr>
        <w:rPr>
          <w:rtl/>
        </w:rPr>
      </w:pPr>
      <w:bookmarkStart w:id="942" w:name="_ETM_Q1_1881950"/>
      <w:bookmarkEnd w:id="942"/>
    </w:p>
    <w:p w:rsidR="00B22869" w:rsidRDefault="00B22869" w:rsidP="00B22869">
      <w:pPr>
        <w:pStyle w:val="a4"/>
        <w:keepNext/>
        <w:rPr>
          <w:rtl/>
        </w:rPr>
      </w:pPr>
      <w:bookmarkStart w:id="943" w:name="ET_speaker_5466_184"/>
      <w:r w:rsidRPr="00B22869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B228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3"/>
    </w:p>
    <w:p w:rsidR="00B22869" w:rsidRDefault="00B22869" w:rsidP="00B22869">
      <w:pPr>
        <w:pStyle w:val="KeepWithNext"/>
        <w:rPr>
          <w:rtl/>
        </w:rPr>
      </w:pPr>
    </w:p>
    <w:p w:rsidR="00B22869" w:rsidRDefault="00B22869" w:rsidP="00B22869">
      <w:pPr>
        <w:rPr>
          <w:rtl/>
        </w:rPr>
      </w:pPr>
      <w:bookmarkStart w:id="944" w:name="_ETM_Q1_1884571"/>
      <w:bookmarkEnd w:id="944"/>
      <w:r>
        <w:rPr>
          <w:rFonts w:hint="cs"/>
          <w:rtl/>
        </w:rPr>
        <w:t xml:space="preserve">חלק מהתופעות שאנחנו צריכים להיות </w:t>
      </w:r>
      <w:bookmarkStart w:id="945" w:name="_ETM_Q1_1883299"/>
      <w:bookmarkEnd w:id="945"/>
      <w:r>
        <w:rPr>
          <w:rFonts w:hint="cs"/>
          <w:rtl/>
        </w:rPr>
        <w:t xml:space="preserve">ערים להם זה שיש נאשמים, יותר נכון מורשעים, שמבקשים מבית המשפט שלא לגזור עליהם עבודות שירות, דיבר על זה </w:t>
      </w:r>
      <w:bookmarkStart w:id="946" w:name="_ETM_Q1_1895900"/>
      <w:bookmarkEnd w:id="946"/>
      <w:r>
        <w:rPr>
          <w:rFonts w:hint="cs"/>
          <w:rtl/>
        </w:rPr>
        <w:t>חברי חבר הכנסת ועורך דין אוסאמה סעדי, מבקשים לגזור עליהם</w:t>
      </w:r>
      <w:bookmarkStart w:id="947" w:name="_ETM_Q1_1901082"/>
      <w:bookmarkEnd w:id="947"/>
      <w:r>
        <w:rPr>
          <w:rFonts w:hint="cs"/>
          <w:rtl/>
        </w:rPr>
        <w:t xml:space="preserve"> 6 חודשים ויום. למה 6 חודשים ויום? כדי שלא יעשו </w:t>
      </w:r>
      <w:bookmarkStart w:id="948" w:name="_ETM_Q1_1906003"/>
      <w:bookmarkEnd w:id="948"/>
      <w:r>
        <w:rPr>
          <w:rFonts w:hint="cs"/>
          <w:rtl/>
        </w:rPr>
        <w:t>עבודות שירות. למה לרצות מאסר בפועל מאחורי סורג ובריח ולא</w:t>
      </w:r>
      <w:bookmarkStart w:id="949" w:name="_ETM_Q1_1910611"/>
      <w:bookmarkEnd w:id="949"/>
      <w:r>
        <w:rPr>
          <w:rFonts w:hint="cs"/>
          <w:rtl/>
        </w:rPr>
        <w:t xml:space="preserve"> בעבודות שירות? כדי לקבל שליש. אם יש התנהגות טובה </w:t>
      </w:r>
      <w:bookmarkStart w:id="950" w:name="_ETM_Q1_1916417"/>
      <w:bookmarkEnd w:id="950"/>
      <w:r>
        <w:rPr>
          <w:rFonts w:hint="cs"/>
          <w:rtl/>
        </w:rPr>
        <w:t xml:space="preserve">ואין מידע מודיעיני ואין מסוכנות מיוחדת ובדרך כלל במשכי מאסר </w:t>
      </w:r>
      <w:bookmarkStart w:id="951" w:name="_ETM_Q1_1921256"/>
      <w:bookmarkEnd w:id="951"/>
      <w:r>
        <w:rPr>
          <w:rFonts w:hint="cs"/>
          <w:rtl/>
        </w:rPr>
        <w:t xml:space="preserve">קצרים מהסוג הזה אין מסוכנות יוצאת דופן, אז יש סבירות </w:t>
      </w:r>
      <w:bookmarkStart w:id="952" w:name="_ETM_Q1_1925584"/>
      <w:bookmarkEnd w:id="952"/>
      <w:r>
        <w:rPr>
          <w:rFonts w:hint="cs"/>
          <w:rtl/>
        </w:rPr>
        <w:t xml:space="preserve">גבוהה שהאדם יוכל להשתחרר לאחר שסיים לרצות רק שני שליש </w:t>
      </w:r>
      <w:bookmarkStart w:id="953" w:name="_ETM_Q1_1931147"/>
      <w:bookmarkEnd w:id="953"/>
      <w:r>
        <w:rPr>
          <w:rFonts w:hint="cs"/>
          <w:rtl/>
        </w:rPr>
        <w:t>מהמאסר ואם הוא גם היה עצור במהלך המשפט, מאוד יכול להיות ש</w:t>
      </w:r>
      <w:bookmarkStart w:id="954" w:name="_ETM_Q1_1939860"/>
      <w:bookmarkEnd w:id="954"/>
      <w:r>
        <w:rPr>
          <w:rFonts w:hint="cs"/>
          <w:rtl/>
        </w:rPr>
        <w:t xml:space="preserve">באותו רגע מנכים לו את משך הזמן שהוא היה עצור </w:t>
      </w:r>
      <w:bookmarkStart w:id="955" w:name="_ETM_Q1_1943757"/>
      <w:bookmarkEnd w:id="955"/>
      <w:r>
        <w:rPr>
          <w:rFonts w:hint="cs"/>
          <w:rtl/>
        </w:rPr>
        <w:t>וזה מה שנקרא מסתפק והוא יוצא לחופשי.</w:t>
      </w:r>
      <w:bookmarkStart w:id="956" w:name="_ETM_Q1_1947345"/>
      <w:bookmarkEnd w:id="956"/>
    </w:p>
    <w:p w:rsidR="00B22869" w:rsidRDefault="00B22869" w:rsidP="00B22869">
      <w:pPr>
        <w:rPr>
          <w:rtl/>
        </w:rPr>
      </w:pPr>
      <w:bookmarkStart w:id="957" w:name="_ETM_Q1_1947397"/>
      <w:bookmarkStart w:id="958" w:name="_ETM_Q1_1947489"/>
      <w:bookmarkEnd w:id="957"/>
      <w:bookmarkEnd w:id="958"/>
    </w:p>
    <w:p w:rsidR="00B22869" w:rsidRDefault="00B22869" w:rsidP="00B22869">
      <w:pPr>
        <w:rPr>
          <w:rtl/>
        </w:rPr>
      </w:pPr>
      <w:bookmarkStart w:id="959" w:name="_ETM_Q1_1947543"/>
      <w:bookmarkEnd w:id="959"/>
      <w:r>
        <w:rPr>
          <w:rFonts w:hint="cs"/>
          <w:rtl/>
        </w:rPr>
        <w:t xml:space="preserve">כלומר, אם יגזרו עליו </w:t>
      </w:r>
      <w:bookmarkStart w:id="960" w:name="_ETM_Q1_1947846"/>
      <w:bookmarkEnd w:id="960"/>
      <w:r>
        <w:rPr>
          <w:rFonts w:hint="cs"/>
          <w:rtl/>
        </w:rPr>
        <w:t xml:space="preserve">6 חודשים ויום, הוא יצא לחופשי באותו רגע. אבל אם </w:t>
      </w:r>
      <w:bookmarkStart w:id="961" w:name="_ETM_Q1_1952718"/>
      <w:bookmarkEnd w:id="961"/>
      <w:r>
        <w:rPr>
          <w:rFonts w:hint="cs"/>
          <w:rtl/>
        </w:rPr>
        <w:t xml:space="preserve">יגזרו עליו 6 חודשים בעבודות שירות, הוא יצטרך לרצות 6 </w:t>
      </w:r>
      <w:bookmarkStart w:id="962" w:name="_ETM_Q1_1954966"/>
      <w:bookmarkEnd w:id="962"/>
      <w:r>
        <w:rPr>
          <w:rFonts w:hint="cs"/>
          <w:rtl/>
        </w:rPr>
        <w:t>חודשים, אין שליש בעבודות שירות וגם אין ניכוי.</w:t>
      </w:r>
    </w:p>
    <w:p w:rsidR="00B22869" w:rsidRDefault="00B22869" w:rsidP="00B22869">
      <w:pPr>
        <w:rPr>
          <w:rtl/>
        </w:rPr>
      </w:pPr>
    </w:p>
    <w:p w:rsidR="00B22869" w:rsidRDefault="00B22869" w:rsidP="00B22869">
      <w:pPr>
        <w:pStyle w:val="af6"/>
        <w:keepNext/>
        <w:rPr>
          <w:rtl/>
        </w:rPr>
      </w:pPr>
      <w:bookmarkStart w:id="963" w:name="ET_yor_6156_185"/>
      <w:r w:rsidRPr="00B2286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228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3"/>
    </w:p>
    <w:p w:rsidR="00B22869" w:rsidRDefault="00B22869" w:rsidP="00B22869">
      <w:pPr>
        <w:pStyle w:val="KeepWithNext"/>
        <w:rPr>
          <w:rtl/>
        </w:rPr>
      </w:pPr>
    </w:p>
    <w:p w:rsidR="00B22869" w:rsidRDefault="00B22869" w:rsidP="00B22869">
      <w:pPr>
        <w:rPr>
          <w:rtl/>
        </w:rPr>
      </w:pPr>
      <w:r>
        <w:rPr>
          <w:rFonts w:hint="cs"/>
          <w:rtl/>
        </w:rPr>
        <w:t xml:space="preserve">יש קיצור </w:t>
      </w:r>
      <w:bookmarkStart w:id="964" w:name="_ETM_Q1_1958265"/>
      <w:bookmarkEnd w:id="964"/>
      <w:r>
        <w:rPr>
          <w:rFonts w:hint="cs"/>
          <w:rtl/>
        </w:rPr>
        <w:t>אחר.</w:t>
      </w:r>
    </w:p>
    <w:p w:rsidR="00B22869" w:rsidRDefault="00B22869" w:rsidP="00B22869">
      <w:pPr>
        <w:rPr>
          <w:rtl/>
        </w:rPr>
      </w:pPr>
      <w:bookmarkStart w:id="965" w:name="_ETM_Q1_1959185"/>
      <w:bookmarkStart w:id="966" w:name="_ETM_Q1_1959229"/>
      <w:bookmarkEnd w:id="965"/>
      <w:bookmarkEnd w:id="966"/>
    </w:p>
    <w:p w:rsidR="00B22869" w:rsidRDefault="00B22869" w:rsidP="00B22869">
      <w:pPr>
        <w:pStyle w:val="-"/>
        <w:keepNext/>
        <w:rPr>
          <w:rtl/>
        </w:rPr>
      </w:pPr>
      <w:bookmarkStart w:id="967" w:name="ET_speakercontinue_5466_186"/>
      <w:r w:rsidRPr="00B22869">
        <w:rPr>
          <w:rStyle w:val="TagStyle"/>
          <w:rtl/>
        </w:rPr>
        <w:t xml:space="preserve"> &lt;&lt; דובר_המשך &gt;&gt; </w:t>
      </w:r>
      <w:r>
        <w:rPr>
          <w:rtl/>
        </w:rPr>
        <w:t>אמיר אוחנה (הליכוד):</w:t>
      </w:r>
      <w:r w:rsidRPr="00B2286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67"/>
    </w:p>
    <w:p w:rsidR="00B22869" w:rsidRDefault="00B22869" w:rsidP="00B22869">
      <w:pPr>
        <w:pStyle w:val="KeepWithNext"/>
        <w:rPr>
          <w:rtl/>
        </w:rPr>
      </w:pPr>
    </w:p>
    <w:p w:rsidR="007C38F8" w:rsidRDefault="00B22869" w:rsidP="00B22869">
      <w:pPr>
        <w:rPr>
          <w:rtl/>
        </w:rPr>
      </w:pPr>
      <w:bookmarkStart w:id="968" w:name="_ETM_Q1_1960114"/>
      <w:bookmarkEnd w:id="968"/>
      <w:r>
        <w:rPr>
          <w:rFonts w:hint="cs"/>
          <w:rtl/>
        </w:rPr>
        <w:t xml:space="preserve">אין ניכוי של המעצר בעבודות שירות. בריצוי מאסר בפועל מנכים </w:t>
      </w:r>
      <w:bookmarkStart w:id="969" w:name="_ETM_Q1_1970232"/>
      <w:bookmarkEnd w:id="969"/>
      <w:r>
        <w:rPr>
          <w:rFonts w:hint="cs"/>
          <w:rtl/>
        </w:rPr>
        <w:t xml:space="preserve">לך את משך הזמן שהיית עצור, אם היית עצור במהלך </w:t>
      </w:r>
      <w:bookmarkStart w:id="970" w:name="_ETM_Q1_1973272"/>
      <w:bookmarkEnd w:id="970"/>
      <w:r>
        <w:rPr>
          <w:rFonts w:hint="cs"/>
          <w:rtl/>
        </w:rPr>
        <w:t xml:space="preserve">המשפט ולא עושים את זה בעבודות שירות. לדעתי, בגלל החשיבות </w:t>
      </w:r>
      <w:bookmarkStart w:id="971" w:name="_ETM_Q1_1979545"/>
      <w:bookmarkEnd w:id="971"/>
      <w:r>
        <w:rPr>
          <w:rFonts w:hint="cs"/>
          <w:rtl/>
        </w:rPr>
        <w:t xml:space="preserve">הרבה של הנושא, אני אבקש להתייעץ עם חברי.   </w:t>
      </w:r>
      <w:r w:rsidR="006E5D29">
        <w:rPr>
          <w:rFonts w:hint="cs"/>
          <w:rtl/>
        </w:rPr>
        <w:t xml:space="preserve"> </w:t>
      </w:r>
      <w:r w:rsidR="00B356D8">
        <w:rPr>
          <w:rFonts w:hint="cs"/>
          <w:rtl/>
        </w:rPr>
        <w:t xml:space="preserve">  </w:t>
      </w:r>
      <w:r w:rsidR="007C38F8">
        <w:rPr>
          <w:rFonts w:hint="cs"/>
          <w:rtl/>
        </w:rPr>
        <w:t xml:space="preserve"> </w:t>
      </w:r>
    </w:p>
    <w:p w:rsidR="00B22869" w:rsidRDefault="00B22869" w:rsidP="00B22869">
      <w:pPr>
        <w:rPr>
          <w:rtl/>
        </w:rPr>
      </w:pPr>
      <w:bookmarkStart w:id="972" w:name="_ETM_Q1_1991207"/>
      <w:bookmarkStart w:id="973" w:name="_ETM_Q1_1991250"/>
      <w:bookmarkEnd w:id="972"/>
      <w:bookmarkEnd w:id="973"/>
    </w:p>
    <w:p w:rsidR="00B22869" w:rsidRDefault="00B22869" w:rsidP="00B22869">
      <w:pPr>
        <w:pStyle w:val="af6"/>
        <w:keepNext/>
        <w:rPr>
          <w:rtl/>
        </w:rPr>
      </w:pPr>
      <w:bookmarkStart w:id="974" w:name="ET_yor_6156_187"/>
      <w:r w:rsidRPr="00B2286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228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4"/>
    </w:p>
    <w:p w:rsidR="00B22869" w:rsidRDefault="00B22869" w:rsidP="00B22869">
      <w:pPr>
        <w:pStyle w:val="KeepWithNext"/>
        <w:rPr>
          <w:rtl/>
          <w:lang w:eastAsia="he-IL"/>
        </w:rPr>
      </w:pPr>
    </w:p>
    <w:p w:rsidR="00800034" w:rsidRDefault="00B22869" w:rsidP="00800034">
      <w:pPr>
        <w:rPr>
          <w:rtl/>
          <w:lang w:eastAsia="he-IL"/>
        </w:rPr>
      </w:pPr>
      <w:bookmarkStart w:id="975" w:name="_ETM_Q1_1992773"/>
      <w:bookmarkEnd w:id="975"/>
      <w:r>
        <w:rPr>
          <w:rFonts w:hint="cs"/>
          <w:rtl/>
          <w:lang w:eastAsia="he-IL"/>
        </w:rPr>
        <w:t xml:space="preserve">אני אסביר. מכיוון שאנחנו מנסים לחזור אל הנוהג שנהגנו בו בחוק הקורונה, הפרשנות שקיבלנו </w:t>
      </w:r>
      <w:r w:rsidR="00800034">
        <w:rPr>
          <w:rFonts w:hint="cs"/>
          <w:rtl/>
          <w:lang w:eastAsia="he-IL"/>
        </w:rPr>
        <w:t>מהייעוץ המ</w:t>
      </w:r>
      <w:bookmarkStart w:id="976" w:name="_ETM_Q1_2001386"/>
      <w:bookmarkEnd w:id="976"/>
      <w:r w:rsidR="00800034">
        <w:rPr>
          <w:rFonts w:hint="cs"/>
          <w:rtl/>
          <w:lang w:eastAsia="he-IL"/>
        </w:rPr>
        <w:t xml:space="preserve">שפטי, שהתייעצות סיעתית נעשית על כל נושא. כלומר הנושא של </w:t>
      </w:r>
      <w:bookmarkStart w:id="977" w:name="_ETM_Q1_2003178"/>
      <w:bookmarkEnd w:id="977"/>
      <w:r w:rsidR="00800034">
        <w:rPr>
          <w:rFonts w:hint="cs"/>
          <w:rtl/>
          <w:lang w:eastAsia="he-IL"/>
        </w:rPr>
        <w:t xml:space="preserve">כל ההסתייגויות הוא מטרת החוק. אני רק מבקש שהפעם נכבד </w:t>
      </w:r>
      <w:bookmarkStart w:id="978" w:name="_ETM_Q1_2013131"/>
      <w:bookmarkEnd w:id="978"/>
      <w:r w:rsidR="00800034">
        <w:rPr>
          <w:rFonts w:hint="cs"/>
          <w:rtl/>
          <w:lang w:eastAsia="he-IL"/>
        </w:rPr>
        <w:t>את זה.</w:t>
      </w:r>
      <w:bookmarkStart w:id="979" w:name="_ETM_Q1_2013116"/>
      <w:bookmarkEnd w:id="979"/>
    </w:p>
    <w:p w:rsidR="00800034" w:rsidRDefault="00800034" w:rsidP="00800034">
      <w:pPr>
        <w:rPr>
          <w:rtl/>
          <w:lang w:eastAsia="he-IL"/>
        </w:rPr>
      </w:pPr>
      <w:bookmarkStart w:id="980" w:name="_ETM_Q1_2013169"/>
      <w:bookmarkEnd w:id="980"/>
    </w:p>
    <w:p w:rsidR="00800034" w:rsidRDefault="00800034" w:rsidP="00800034">
      <w:pPr>
        <w:pStyle w:val="af5"/>
        <w:keepNext/>
        <w:rPr>
          <w:rtl/>
        </w:rPr>
      </w:pPr>
      <w:bookmarkStart w:id="981" w:name="ET_interruption_5466_188"/>
      <w:r w:rsidRPr="00800034">
        <w:rPr>
          <w:rStyle w:val="TagStyle"/>
          <w:rtl/>
        </w:rPr>
        <w:t xml:space="preserve"> &lt;&lt; קריאה &gt;&gt; </w:t>
      </w:r>
      <w:r>
        <w:rPr>
          <w:rtl/>
        </w:rPr>
        <w:t>אמיר אוחנה (הליכוד):</w:t>
      </w:r>
      <w:r w:rsidRPr="0080003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81"/>
    </w:p>
    <w:p w:rsidR="00800034" w:rsidRDefault="00800034" w:rsidP="00800034">
      <w:pPr>
        <w:pStyle w:val="KeepWithNext"/>
        <w:rPr>
          <w:rtl/>
        </w:rPr>
      </w:pPr>
    </w:p>
    <w:p w:rsidR="00013E7F" w:rsidRDefault="00800034" w:rsidP="00800034">
      <w:pPr>
        <w:rPr>
          <w:rtl/>
        </w:rPr>
      </w:pPr>
      <w:r>
        <w:rPr>
          <w:rFonts w:hint="cs"/>
          <w:rtl/>
        </w:rPr>
        <w:t>מתי לא כיבדנו?</w:t>
      </w:r>
      <w:bookmarkStart w:id="982" w:name="_ETM_Q1_2020259"/>
      <w:bookmarkEnd w:id="982"/>
    </w:p>
    <w:p w:rsidR="00013E7F" w:rsidRDefault="00013E7F" w:rsidP="00800034">
      <w:pPr>
        <w:rPr>
          <w:rtl/>
        </w:rPr>
      </w:pPr>
      <w:bookmarkStart w:id="983" w:name="_ETM_Q1_2020298"/>
      <w:bookmarkStart w:id="984" w:name="_ETM_Q1_2020731"/>
      <w:bookmarkStart w:id="985" w:name="_ETM_Q1_2020782"/>
      <w:bookmarkEnd w:id="983"/>
      <w:bookmarkEnd w:id="984"/>
      <w:bookmarkEnd w:id="985"/>
    </w:p>
    <w:p w:rsidR="00013E7F" w:rsidRDefault="00013E7F" w:rsidP="00013E7F">
      <w:pPr>
        <w:pStyle w:val="af5"/>
        <w:keepNext/>
        <w:rPr>
          <w:rtl/>
        </w:rPr>
      </w:pPr>
      <w:bookmarkStart w:id="986" w:name="ET_interruption_קריאה_190"/>
      <w:r w:rsidRPr="00013E7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13E7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86"/>
    </w:p>
    <w:p w:rsidR="00013E7F" w:rsidRDefault="00013E7F" w:rsidP="00013E7F">
      <w:pPr>
        <w:pStyle w:val="KeepWithNext"/>
        <w:rPr>
          <w:rtl/>
          <w:lang w:eastAsia="he-IL"/>
        </w:rPr>
      </w:pPr>
    </w:p>
    <w:p w:rsidR="00013E7F" w:rsidRDefault="00013E7F" w:rsidP="00013E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עד הסתייגות </w:t>
      </w:r>
      <w:r w:rsidR="00185B64">
        <w:rPr>
          <w:rFonts w:hint="cs"/>
          <w:rtl/>
          <w:lang w:eastAsia="he-IL"/>
        </w:rPr>
        <w:t>1</w:t>
      </w:r>
      <w:r>
        <w:rPr>
          <w:rFonts w:hint="cs"/>
          <w:rtl/>
          <w:lang w:eastAsia="he-IL"/>
        </w:rPr>
        <w:t>90.</w:t>
      </w:r>
    </w:p>
    <w:p w:rsidR="00013E7F" w:rsidRPr="00013E7F" w:rsidRDefault="00013E7F" w:rsidP="00013E7F">
      <w:pPr>
        <w:rPr>
          <w:rtl/>
          <w:lang w:eastAsia="he-IL"/>
        </w:rPr>
      </w:pPr>
    </w:p>
    <w:p w:rsidR="00013E7F" w:rsidRDefault="00013E7F" w:rsidP="00013E7F">
      <w:pPr>
        <w:pStyle w:val="af6"/>
        <w:keepNext/>
        <w:rPr>
          <w:rtl/>
        </w:rPr>
      </w:pPr>
      <w:bookmarkStart w:id="987" w:name="ET_yor_6156_189"/>
      <w:r w:rsidRPr="00013E7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13E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7"/>
    </w:p>
    <w:p w:rsidR="00013E7F" w:rsidRDefault="00013E7F" w:rsidP="00013E7F">
      <w:pPr>
        <w:pStyle w:val="KeepWithNext"/>
        <w:rPr>
          <w:rtl/>
        </w:rPr>
      </w:pPr>
    </w:p>
    <w:p w:rsidR="00013E7F" w:rsidRDefault="00013E7F" w:rsidP="00013E7F">
      <w:pPr>
        <w:rPr>
          <w:rtl/>
        </w:rPr>
      </w:pPr>
      <w:bookmarkStart w:id="988" w:name="_ETM_Q1_2021947"/>
      <w:bookmarkEnd w:id="988"/>
      <w:r>
        <w:rPr>
          <w:rFonts w:hint="cs"/>
          <w:rtl/>
        </w:rPr>
        <w:t>כן, תודה רבה. אני מבקש להצביע. מי בעד קבלת הסתייגויות</w:t>
      </w:r>
      <w:bookmarkStart w:id="989" w:name="_ETM_Q1_2023084"/>
      <w:bookmarkEnd w:id="989"/>
      <w:r>
        <w:rPr>
          <w:rFonts w:hint="cs"/>
          <w:rtl/>
        </w:rPr>
        <w:t xml:space="preserve"> 61-80?</w:t>
      </w:r>
      <w:bookmarkStart w:id="990" w:name="_ETM_Q1_2028077"/>
      <w:bookmarkStart w:id="991" w:name="_ETM_Q1_2035564"/>
      <w:bookmarkEnd w:id="990"/>
      <w:bookmarkEnd w:id="991"/>
    </w:p>
    <w:p w:rsidR="00013E7F" w:rsidRDefault="00013E7F" w:rsidP="00013E7F">
      <w:pPr>
        <w:rPr>
          <w:rtl/>
        </w:rPr>
      </w:pPr>
      <w:bookmarkStart w:id="992" w:name="_ETM_Q1_2035597"/>
      <w:bookmarkEnd w:id="992"/>
    </w:p>
    <w:p w:rsidR="00013E7F" w:rsidRDefault="00013E7F" w:rsidP="00013E7F">
      <w:pPr>
        <w:pStyle w:val="af1"/>
        <w:keepNext/>
        <w:rPr>
          <w:rtl/>
        </w:rPr>
      </w:pPr>
      <w:bookmarkStart w:id="993" w:name="_ETM_Q1_2028113"/>
      <w:bookmarkEnd w:id="993"/>
      <w:r>
        <w:rPr>
          <w:rFonts w:hint="eastAsia"/>
          <w:rtl/>
        </w:rPr>
        <w:t>הצבעה</w:t>
      </w:r>
    </w:p>
    <w:p w:rsidR="00C11DE7" w:rsidRPr="00C11DE7" w:rsidRDefault="00C11DE7" w:rsidP="00C11DE7">
      <w:pPr>
        <w:rPr>
          <w:rtl/>
        </w:rPr>
      </w:pPr>
    </w:p>
    <w:p w:rsidR="00013E7F" w:rsidRDefault="00013E7F" w:rsidP="00013E7F">
      <w:pPr>
        <w:pStyle w:val="af2"/>
        <w:rPr>
          <w:rtl/>
        </w:rPr>
      </w:pPr>
      <w:bookmarkStart w:id="994" w:name="_ETM_Q1_2032674"/>
      <w:bookmarkEnd w:id="994"/>
      <w:r>
        <w:rPr>
          <w:rFonts w:hint="cs"/>
          <w:rtl/>
        </w:rPr>
        <w:t>ההסתייגויות לא נתקבלו</w:t>
      </w:r>
    </w:p>
    <w:p w:rsidR="00013E7F" w:rsidRDefault="00013E7F" w:rsidP="00013E7F">
      <w:pPr>
        <w:pStyle w:val="af2"/>
        <w:jc w:val="both"/>
        <w:rPr>
          <w:rtl/>
        </w:rPr>
      </w:pPr>
    </w:p>
    <w:p w:rsidR="00013E7F" w:rsidRDefault="00013E7F" w:rsidP="00013E7F">
      <w:pPr>
        <w:pStyle w:val="af6"/>
        <w:keepNext/>
        <w:rPr>
          <w:rtl/>
        </w:rPr>
      </w:pPr>
      <w:bookmarkStart w:id="995" w:name="ET_yor_6156_191"/>
      <w:r w:rsidRPr="00013E7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13E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5"/>
    </w:p>
    <w:p w:rsidR="00013E7F" w:rsidRDefault="00013E7F" w:rsidP="00013E7F">
      <w:pPr>
        <w:pStyle w:val="KeepWithNext"/>
        <w:rPr>
          <w:rtl/>
        </w:rPr>
      </w:pPr>
    </w:p>
    <w:p w:rsidR="00013E7F" w:rsidRDefault="00013E7F" w:rsidP="00013E7F">
      <w:pPr>
        <w:rPr>
          <w:rtl/>
        </w:rPr>
      </w:pPr>
      <w:r>
        <w:rPr>
          <w:rFonts w:hint="cs"/>
          <w:rtl/>
        </w:rPr>
        <w:t xml:space="preserve">ההסתייגויות </w:t>
      </w:r>
      <w:bookmarkStart w:id="996" w:name="_ETM_Q1_2039161"/>
      <w:bookmarkEnd w:id="996"/>
      <w:r>
        <w:rPr>
          <w:rFonts w:hint="cs"/>
          <w:rtl/>
        </w:rPr>
        <w:t xml:space="preserve">נדחות. אנחנו מוסיפים את זמן ההתייעצות הסיעתית למשך הדיון ונעשה </w:t>
      </w:r>
      <w:bookmarkStart w:id="997" w:name="_ETM_Q1_2047511"/>
      <w:bookmarkEnd w:id="997"/>
      <w:r>
        <w:rPr>
          <w:rFonts w:hint="cs"/>
          <w:rtl/>
        </w:rPr>
        <w:t xml:space="preserve">בתקווה קבוצה אחת נוספת או שתיים. מ-81 עד 100, </w:t>
      </w:r>
      <w:bookmarkStart w:id="998" w:name="_ETM_Q1_2053871"/>
      <w:bookmarkEnd w:id="998"/>
      <w:r>
        <w:rPr>
          <w:rFonts w:hint="cs"/>
          <w:rtl/>
        </w:rPr>
        <w:t xml:space="preserve">כולל. ינמק חבר הכנסת יברקן, בבקשה. </w:t>
      </w:r>
    </w:p>
    <w:p w:rsidR="00013E7F" w:rsidRDefault="00013E7F" w:rsidP="00013E7F">
      <w:pPr>
        <w:rPr>
          <w:rtl/>
        </w:rPr>
      </w:pPr>
      <w:bookmarkStart w:id="999" w:name="_ETM_Q1_2053103"/>
      <w:bookmarkStart w:id="1000" w:name="_ETM_Q1_2053142"/>
      <w:bookmarkEnd w:id="999"/>
      <w:bookmarkEnd w:id="1000"/>
    </w:p>
    <w:p w:rsidR="00013E7F" w:rsidRDefault="00013E7F" w:rsidP="00013E7F">
      <w:pPr>
        <w:pStyle w:val="a4"/>
        <w:keepNext/>
        <w:rPr>
          <w:rtl/>
        </w:rPr>
      </w:pPr>
      <w:bookmarkStart w:id="1001" w:name="ET_speaker_5780_192"/>
      <w:r w:rsidRPr="00013E7F">
        <w:rPr>
          <w:rStyle w:val="TagStyle"/>
          <w:rtl/>
        </w:rPr>
        <w:t xml:space="preserve"> &lt;&lt; דובר &gt;&gt; </w:t>
      </w:r>
      <w:r>
        <w:rPr>
          <w:rtl/>
        </w:rPr>
        <w:t>דסטה גדי יברקן (הליכוד):</w:t>
      </w:r>
      <w:r w:rsidRPr="00013E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1"/>
    </w:p>
    <w:p w:rsidR="00013E7F" w:rsidRDefault="00013E7F" w:rsidP="00013E7F">
      <w:pPr>
        <w:pStyle w:val="KeepWithNext"/>
        <w:rPr>
          <w:rtl/>
        </w:rPr>
      </w:pPr>
    </w:p>
    <w:p w:rsidR="007C38F8" w:rsidRDefault="00013E7F" w:rsidP="00972C6B">
      <w:pPr>
        <w:rPr>
          <w:rtl/>
          <w:lang w:eastAsia="he-IL"/>
        </w:rPr>
      </w:pPr>
      <w:r>
        <w:rPr>
          <w:rFonts w:hint="cs"/>
          <w:rtl/>
        </w:rPr>
        <w:t xml:space="preserve">  </w:t>
      </w:r>
      <w:r w:rsidR="00B22869">
        <w:rPr>
          <w:rFonts w:hint="cs"/>
          <w:rtl/>
        </w:rPr>
        <w:t xml:space="preserve"> </w:t>
      </w:r>
      <w:bookmarkStart w:id="1002" w:name="_ETM_Q1_1695463"/>
      <w:bookmarkEnd w:id="1002"/>
      <w:r w:rsidR="00DD3B9E">
        <w:rPr>
          <w:rFonts w:hint="cs"/>
          <w:rtl/>
          <w:lang w:eastAsia="he-IL"/>
        </w:rPr>
        <w:t xml:space="preserve">לדעתי עניין עבודות שירות </w:t>
      </w:r>
      <w:bookmarkStart w:id="1003" w:name="_ETM_Q1_2059878"/>
      <w:bookmarkEnd w:id="1003"/>
      <w:r w:rsidR="00DD3B9E">
        <w:rPr>
          <w:rFonts w:hint="cs"/>
          <w:rtl/>
          <w:lang w:eastAsia="he-IL"/>
        </w:rPr>
        <w:t>מחייב חשיבה מחדש</w:t>
      </w:r>
      <w:bookmarkStart w:id="1004" w:name="_ETM_Q1_2065126"/>
      <w:bookmarkEnd w:id="1004"/>
      <w:r w:rsidR="00350E38">
        <w:rPr>
          <w:rFonts w:hint="cs"/>
          <w:rtl/>
          <w:lang w:eastAsia="he-IL"/>
        </w:rPr>
        <w:t>, זה הדיר שינה מעיני</w:t>
      </w:r>
      <w:r w:rsidR="00DD3B9E">
        <w:rPr>
          <w:rFonts w:hint="cs"/>
          <w:rtl/>
          <w:lang w:eastAsia="he-IL"/>
        </w:rPr>
        <w:t xml:space="preserve"> </w:t>
      </w:r>
      <w:r w:rsidR="00A7479C">
        <w:rPr>
          <w:rFonts w:hint="cs"/>
          <w:rtl/>
          <w:lang w:eastAsia="he-IL"/>
        </w:rPr>
        <w:t xml:space="preserve">שבית המשפט משתמש בו, </w:t>
      </w:r>
      <w:r w:rsidR="00DD3B9E">
        <w:rPr>
          <w:rFonts w:hint="cs"/>
          <w:rtl/>
          <w:lang w:eastAsia="he-IL"/>
        </w:rPr>
        <w:t>משום ש</w:t>
      </w:r>
      <w:r w:rsidR="00CA03C1">
        <w:rPr>
          <w:rFonts w:hint="cs"/>
          <w:rtl/>
          <w:lang w:eastAsia="he-IL"/>
        </w:rPr>
        <w:t xml:space="preserve">לרוב, אפילו בתאונות דרכים, בית המפשט נותן עבודות שירות לאנשים </w:t>
      </w:r>
      <w:bookmarkStart w:id="1005" w:name="_ETM_Q1_2125218"/>
      <w:bookmarkEnd w:id="1005"/>
      <w:r w:rsidR="00CA03C1">
        <w:rPr>
          <w:rFonts w:hint="cs"/>
          <w:rtl/>
          <w:lang w:eastAsia="he-IL"/>
        </w:rPr>
        <w:t xml:space="preserve">שלקחו חיי אדם. אני חושב שצריך לחשוב על העניין הזה </w:t>
      </w:r>
      <w:bookmarkStart w:id="1006" w:name="_ETM_Q1_2129635"/>
      <w:bookmarkEnd w:id="1006"/>
      <w:r w:rsidR="00CA03C1">
        <w:rPr>
          <w:rFonts w:hint="cs"/>
          <w:rtl/>
          <w:lang w:eastAsia="he-IL"/>
        </w:rPr>
        <w:t xml:space="preserve">מחדש משום שיש בדין הפלילי רף גבוה של ענישה שניתן </w:t>
      </w:r>
      <w:bookmarkStart w:id="1007" w:name="_ETM_Q1_2139571"/>
      <w:bookmarkEnd w:id="1007"/>
      <w:r w:rsidR="00CA03C1">
        <w:rPr>
          <w:rFonts w:hint="cs"/>
          <w:rtl/>
          <w:lang w:eastAsia="he-IL"/>
        </w:rPr>
        <w:t xml:space="preserve">לתת והנושא כל כך גדול ורציני שאתה רואה שעד לא </w:t>
      </w:r>
      <w:bookmarkStart w:id="1008" w:name="_ETM_Q1_2146739"/>
      <w:bookmarkEnd w:id="1008"/>
      <w:r w:rsidR="00CA03C1">
        <w:rPr>
          <w:rFonts w:hint="cs"/>
          <w:rtl/>
          <w:lang w:eastAsia="he-IL"/>
        </w:rPr>
        <w:t>מזמן</w:t>
      </w:r>
      <w:r w:rsidR="00024AB9">
        <w:rPr>
          <w:rFonts w:hint="cs"/>
          <w:rtl/>
          <w:lang w:eastAsia="he-IL"/>
        </w:rPr>
        <w:t xml:space="preserve">, אפילו בבתי המשפט, משפחות שזועקות על כאלה שמקבלים עבודות </w:t>
      </w:r>
      <w:bookmarkStart w:id="1009" w:name="_ETM_Q1_2154365"/>
      <w:bookmarkEnd w:id="1009"/>
      <w:r w:rsidR="00024AB9">
        <w:rPr>
          <w:rFonts w:hint="cs"/>
          <w:rtl/>
          <w:lang w:eastAsia="he-IL"/>
        </w:rPr>
        <w:t xml:space="preserve">שירות כעונש על מעשה חמור ביותר. </w:t>
      </w:r>
      <w:bookmarkStart w:id="1010" w:name="_ETM_Q1_2159707"/>
      <w:bookmarkStart w:id="1011" w:name="_ETM_Q1_2159750"/>
      <w:bookmarkStart w:id="1012" w:name="_ETM_Q1_2159867"/>
      <w:bookmarkStart w:id="1013" w:name="_ETM_Q1_2159900"/>
      <w:bookmarkEnd w:id="1010"/>
      <w:bookmarkEnd w:id="1011"/>
      <w:bookmarkEnd w:id="1012"/>
      <w:bookmarkEnd w:id="1013"/>
      <w:r w:rsidR="00024AB9">
        <w:rPr>
          <w:rFonts w:hint="cs"/>
          <w:rtl/>
          <w:lang w:eastAsia="he-IL"/>
        </w:rPr>
        <w:t xml:space="preserve">צריך לחשוב </w:t>
      </w:r>
      <w:bookmarkStart w:id="1014" w:name="_ETM_Q1_2161933"/>
      <w:bookmarkEnd w:id="1014"/>
      <w:r w:rsidR="00024AB9">
        <w:rPr>
          <w:rFonts w:hint="cs"/>
          <w:rtl/>
          <w:lang w:eastAsia="he-IL"/>
        </w:rPr>
        <w:t xml:space="preserve">בחוק הזה על הדבר הזה מחדש, בנוסף למה שטען חברי השר </w:t>
      </w:r>
      <w:bookmarkStart w:id="1015" w:name="_ETM_Q1_2171521"/>
      <w:bookmarkEnd w:id="1015"/>
      <w:r w:rsidR="00024AB9">
        <w:rPr>
          <w:rFonts w:hint="cs"/>
          <w:rtl/>
          <w:lang w:eastAsia="he-IL"/>
        </w:rPr>
        <w:t>לשעבר</w:t>
      </w:r>
      <w:r w:rsidR="00DD3B9E">
        <w:rPr>
          <w:rFonts w:hint="cs"/>
          <w:rtl/>
          <w:lang w:eastAsia="he-IL"/>
        </w:rPr>
        <w:t xml:space="preserve"> </w:t>
      </w:r>
      <w:r w:rsidR="00024AB9">
        <w:rPr>
          <w:rFonts w:hint="cs"/>
          <w:rtl/>
          <w:lang w:eastAsia="he-IL"/>
        </w:rPr>
        <w:t>לביטחון פנים, אני מצטרף אליו</w:t>
      </w:r>
      <w:r w:rsidR="00972C6B">
        <w:rPr>
          <w:rFonts w:hint="cs"/>
          <w:rtl/>
          <w:lang w:eastAsia="he-IL"/>
        </w:rPr>
        <w:t xml:space="preserve">. לדעתי צריך לחשוב על זה מחדש. </w:t>
      </w:r>
      <w:r w:rsidR="00024AB9">
        <w:rPr>
          <w:rFonts w:hint="cs"/>
          <w:rtl/>
          <w:lang w:eastAsia="he-IL"/>
        </w:rPr>
        <w:t xml:space="preserve"> </w:t>
      </w:r>
    </w:p>
    <w:p w:rsidR="00DD3B9E" w:rsidRDefault="00DD3B9E" w:rsidP="00DD3B9E">
      <w:pPr>
        <w:rPr>
          <w:rtl/>
          <w:lang w:eastAsia="he-IL"/>
        </w:rPr>
      </w:pPr>
      <w:bookmarkStart w:id="1016" w:name="_ETM_Q1_2065167"/>
      <w:bookmarkEnd w:id="1016"/>
    </w:p>
    <w:p w:rsidR="00972C6B" w:rsidRDefault="00972C6B" w:rsidP="00972C6B">
      <w:pPr>
        <w:pStyle w:val="af6"/>
        <w:keepNext/>
        <w:rPr>
          <w:rtl/>
        </w:rPr>
      </w:pPr>
      <w:bookmarkStart w:id="1017" w:name="ET_yor_6156_193"/>
      <w:r w:rsidRPr="00972C6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72C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7"/>
    </w:p>
    <w:p w:rsidR="00972C6B" w:rsidRDefault="00972C6B" w:rsidP="00972C6B">
      <w:pPr>
        <w:pStyle w:val="KeepWithNext"/>
        <w:rPr>
          <w:rtl/>
          <w:lang w:eastAsia="he-IL"/>
        </w:rPr>
      </w:pPr>
    </w:p>
    <w:p w:rsidR="00C11DE7" w:rsidRDefault="00972C6B" w:rsidP="00972C6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אזכיר שהארכת החוק נועדה למצות</w:t>
      </w:r>
      <w:r w:rsidR="00C11DE7">
        <w:rPr>
          <w:rFonts w:hint="cs"/>
          <w:rtl/>
          <w:lang w:eastAsia="he-IL"/>
        </w:rPr>
        <w:t xml:space="preserve"> את כל הבדיקה והמחקר. מי בעד </w:t>
      </w:r>
      <w:bookmarkStart w:id="1018" w:name="_ETM_Q1_2189275"/>
      <w:bookmarkEnd w:id="1018"/>
      <w:r w:rsidR="00C11DE7">
        <w:rPr>
          <w:rFonts w:hint="cs"/>
          <w:rtl/>
          <w:lang w:eastAsia="he-IL"/>
        </w:rPr>
        <w:t>קבלת ההסתייגויות 81-100 כולל?</w:t>
      </w:r>
    </w:p>
    <w:p w:rsidR="00C11DE7" w:rsidRDefault="00C11DE7" w:rsidP="00972C6B">
      <w:pPr>
        <w:rPr>
          <w:rtl/>
          <w:lang w:eastAsia="he-IL"/>
        </w:rPr>
      </w:pPr>
    </w:p>
    <w:p w:rsidR="00C11DE7" w:rsidRDefault="00C11DE7" w:rsidP="00C11DE7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  <w:bookmarkStart w:id="1019" w:name="_ETM_Q1_2196436"/>
      <w:bookmarkEnd w:id="1019"/>
    </w:p>
    <w:p w:rsidR="00C11DE7" w:rsidRPr="00C11DE7" w:rsidRDefault="00C11DE7" w:rsidP="00C11DE7">
      <w:pPr>
        <w:rPr>
          <w:rtl/>
          <w:lang w:eastAsia="he-IL"/>
        </w:rPr>
      </w:pPr>
      <w:bookmarkStart w:id="1020" w:name="_ETM_Q1_2196519"/>
      <w:bookmarkEnd w:id="1020"/>
    </w:p>
    <w:p w:rsidR="00C11DE7" w:rsidRDefault="00C11DE7" w:rsidP="00C11DE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נתקבלו</w:t>
      </w:r>
    </w:p>
    <w:p w:rsidR="00C11DE7" w:rsidRDefault="00C11DE7" w:rsidP="00C11DE7">
      <w:pPr>
        <w:ind w:firstLine="0"/>
        <w:rPr>
          <w:rtl/>
          <w:lang w:eastAsia="he-IL"/>
        </w:rPr>
      </w:pPr>
    </w:p>
    <w:p w:rsidR="00C11DE7" w:rsidRDefault="00C11DE7" w:rsidP="00C11DE7">
      <w:pPr>
        <w:pStyle w:val="af6"/>
        <w:keepNext/>
        <w:rPr>
          <w:rtl/>
        </w:rPr>
      </w:pPr>
      <w:bookmarkStart w:id="1021" w:name="ET_yor_6156_194"/>
      <w:r w:rsidRPr="00C11DE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11D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1"/>
    </w:p>
    <w:p w:rsidR="00C11DE7" w:rsidRDefault="00C11DE7" w:rsidP="00C11DE7">
      <w:pPr>
        <w:pStyle w:val="KeepWithNext"/>
        <w:rPr>
          <w:rtl/>
          <w:lang w:eastAsia="he-IL"/>
        </w:rPr>
      </w:pPr>
    </w:p>
    <w:p w:rsidR="00C11DE7" w:rsidRDefault="00C11DE7" w:rsidP="00C11D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ההסתייגויות </w:t>
      </w:r>
      <w:r w:rsidR="000B6801">
        <w:rPr>
          <w:rFonts w:hint="cs"/>
          <w:rtl/>
          <w:lang w:eastAsia="he-IL"/>
        </w:rPr>
        <w:t xml:space="preserve">נדחו. </w:t>
      </w:r>
    </w:p>
    <w:p w:rsidR="000B6801" w:rsidRDefault="000B6801" w:rsidP="00C11DE7">
      <w:pPr>
        <w:rPr>
          <w:rtl/>
          <w:lang w:eastAsia="he-IL"/>
        </w:rPr>
      </w:pPr>
    </w:p>
    <w:p w:rsidR="000B6801" w:rsidRDefault="000B6801" w:rsidP="000B6801">
      <w:pPr>
        <w:pStyle w:val="af5"/>
        <w:keepNext/>
        <w:rPr>
          <w:rtl/>
        </w:rPr>
      </w:pPr>
      <w:bookmarkStart w:id="1022" w:name="ET_interruption_5466_195"/>
      <w:r w:rsidRPr="000B6801">
        <w:rPr>
          <w:rStyle w:val="TagStyle"/>
          <w:rtl/>
        </w:rPr>
        <w:t xml:space="preserve"> &lt;&lt; קריאה &gt;&gt; </w:t>
      </w:r>
      <w:r>
        <w:rPr>
          <w:rtl/>
        </w:rPr>
        <w:t>אמיר אוחנה (הליכוד):</w:t>
      </w:r>
      <w:r w:rsidRPr="000B680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22"/>
    </w:p>
    <w:p w:rsidR="000B6801" w:rsidRDefault="000B6801" w:rsidP="000B6801">
      <w:pPr>
        <w:pStyle w:val="KeepWithNext"/>
        <w:rPr>
          <w:rtl/>
          <w:lang w:eastAsia="he-IL"/>
        </w:rPr>
      </w:pPr>
    </w:p>
    <w:p w:rsidR="000B6801" w:rsidRDefault="000B6801" w:rsidP="000B6801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לבקש רביזיה?</w:t>
      </w:r>
      <w:bookmarkStart w:id="1023" w:name="_ETM_Q1_2206620"/>
      <w:bookmarkEnd w:id="1023"/>
    </w:p>
    <w:p w:rsidR="000B6801" w:rsidRDefault="000B6801" w:rsidP="000B6801">
      <w:pPr>
        <w:rPr>
          <w:rtl/>
          <w:lang w:eastAsia="he-IL"/>
        </w:rPr>
      </w:pPr>
      <w:bookmarkStart w:id="1024" w:name="_ETM_Q1_2206679"/>
      <w:bookmarkEnd w:id="1024"/>
    </w:p>
    <w:p w:rsidR="000B6801" w:rsidRDefault="000B6801" w:rsidP="000B6801">
      <w:pPr>
        <w:pStyle w:val="af6"/>
        <w:keepNext/>
        <w:rPr>
          <w:rtl/>
        </w:rPr>
      </w:pPr>
      <w:bookmarkStart w:id="1025" w:name="ET_yor_6156_196"/>
      <w:r w:rsidRPr="000B680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B68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5"/>
    </w:p>
    <w:p w:rsidR="000B6801" w:rsidRDefault="000B6801" w:rsidP="000B6801">
      <w:pPr>
        <w:pStyle w:val="KeepWithNext"/>
        <w:rPr>
          <w:rtl/>
          <w:lang w:eastAsia="he-IL"/>
        </w:rPr>
      </w:pPr>
    </w:p>
    <w:p w:rsidR="000B6801" w:rsidRDefault="000B6801" w:rsidP="000B6801">
      <w:pPr>
        <w:rPr>
          <w:rtl/>
          <w:lang w:eastAsia="he-IL"/>
        </w:rPr>
      </w:pPr>
      <w:bookmarkStart w:id="1026" w:name="_ETM_Q1_2207742"/>
      <w:bookmarkEnd w:id="1026"/>
      <w:r>
        <w:rPr>
          <w:rFonts w:hint="cs"/>
          <w:rtl/>
          <w:lang w:eastAsia="he-IL"/>
        </w:rPr>
        <w:t xml:space="preserve">אפשר. </w:t>
      </w:r>
      <w:bookmarkStart w:id="1027" w:name="_ETM_Q1_2209484"/>
      <w:bookmarkEnd w:id="1027"/>
      <w:r>
        <w:rPr>
          <w:rFonts w:hint="cs"/>
          <w:rtl/>
          <w:lang w:eastAsia="he-IL"/>
        </w:rPr>
        <w:t xml:space="preserve">הסתייגות מספר 101 עד הסתייגות 120 כולל. חבר הכנסת </w:t>
      </w:r>
      <w:bookmarkStart w:id="1028" w:name="_ETM_Q1_2229119"/>
      <w:bookmarkEnd w:id="1028"/>
      <w:r>
        <w:rPr>
          <w:rFonts w:hint="cs"/>
          <w:rtl/>
          <w:lang w:eastAsia="he-IL"/>
        </w:rPr>
        <w:t>יברקן, בבקשה.</w:t>
      </w:r>
    </w:p>
    <w:p w:rsidR="000B6801" w:rsidRDefault="000B6801" w:rsidP="000B6801">
      <w:pPr>
        <w:rPr>
          <w:rtl/>
          <w:lang w:eastAsia="he-IL"/>
        </w:rPr>
      </w:pPr>
    </w:p>
    <w:p w:rsidR="000B6801" w:rsidRDefault="000B6801" w:rsidP="000B6801">
      <w:pPr>
        <w:pStyle w:val="a4"/>
        <w:keepNext/>
        <w:rPr>
          <w:rtl/>
        </w:rPr>
      </w:pPr>
      <w:bookmarkStart w:id="1029" w:name="ET_speaker_5780_197"/>
      <w:r w:rsidRPr="000B6801">
        <w:rPr>
          <w:rStyle w:val="TagStyle"/>
          <w:rtl/>
        </w:rPr>
        <w:t xml:space="preserve"> &lt;&lt; דובר &gt;&gt; </w:t>
      </w:r>
      <w:r>
        <w:rPr>
          <w:rtl/>
        </w:rPr>
        <w:t>דסטה גדי יברקן (הליכוד):</w:t>
      </w:r>
      <w:r w:rsidRPr="000B68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9"/>
    </w:p>
    <w:p w:rsidR="000B6801" w:rsidRDefault="000B6801" w:rsidP="000B6801">
      <w:pPr>
        <w:pStyle w:val="KeepWithNext"/>
        <w:rPr>
          <w:rtl/>
          <w:lang w:eastAsia="he-IL"/>
        </w:rPr>
      </w:pPr>
    </w:p>
    <w:p w:rsidR="000B6801" w:rsidRDefault="009263F2" w:rsidP="000B68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בהמשך למה שציינתי קודם, בנושא עבודות שירות מקומם לראות, </w:t>
      </w:r>
      <w:bookmarkStart w:id="1030" w:name="_ETM_Q1_2238355"/>
      <w:bookmarkEnd w:id="1030"/>
      <w:r>
        <w:rPr>
          <w:rFonts w:hint="cs"/>
          <w:rtl/>
          <w:lang w:eastAsia="he-IL"/>
        </w:rPr>
        <w:t xml:space="preserve">בעיקר </w:t>
      </w:r>
      <w:r w:rsidR="00350E38">
        <w:rPr>
          <w:rFonts w:hint="cs"/>
          <w:rtl/>
          <w:lang w:eastAsia="he-IL"/>
        </w:rPr>
        <w:t xml:space="preserve">בתחום הכלכלי של הצווארון הלבן, יש </w:t>
      </w:r>
      <w:r>
        <w:rPr>
          <w:rFonts w:hint="cs"/>
          <w:rtl/>
          <w:lang w:eastAsia="he-IL"/>
        </w:rPr>
        <w:t xml:space="preserve">הרבה אנשים שלקחו חובות </w:t>
      </w:r>
      <w:bookmarkStart w:id="1031" w:name="_ETM_Q1_2249016"/>
      <w:bookmarkEnd w:id="1031"/>
      <w:r>
        <w:rPr>
          <w:rFonts w:hint="cs"/>
          <w:rtl/>
          <w:lang w:eastAsia="he-IL"/>
        </w:rPr>
        <w:t xml:space="preserve">ובית המשפט בעצם משתמש בסעיף חוק הזה </w:t>
      </w:r>
      <w:r w:rsidR="005A56C8">
        <w:rPr>
          <w:rFonts w:hint="cs"/>
          <w:rtl/>
          <w:lang w:eastAsia="he-IL"/>
        </w:rPr>
        <w:t>לשחרר הרבה אנשים</w:t>
      </w:r>
      <w:bookmarkStart w:id="1032" w:name="_ETM_Q1_2254910"/>
      <w:bookmarkEnd w:id="1032"/>
      <w:r w:rsidR="005A56C8">
        <w:rPr>
          <w:rFonts w:hint="cs"/>
          <w:rtl/>
          <w:lang w:eastAsia="he-IL"/>
        </w:rPr>
        <w:t xml:space="preserve"> שעשו להם תספורות, הוא שולח אותם לעבודות שירות. הסעיף הזה </w:t>
      </w:r>
      <w:bookmarkStart w:id="1033" w:name="_ETM_Q1_2261612"/>
      <w:bookmarkEnd w:id="1033"/>
      <w:r w:rsidR="005A56C8">
        <w:rPr>
          <w:rFonts w:hint="cs"/>
          <w:rtl/>
          <w:lang w:eastAsia="he-IL"/>
        </w:rPr>
        <w:t xml:space="preserve">מחייב חשיבה מחדש משום שהרבה אנשים שיכולים למצות את הדין </w:t>
      </w:r>
      <w:bookmarkStart w:id="1034" w:name="_ETM_Q1_2269103"/>
      <w:bookmarkEnd w:id="1034"/>
      <w:r w:rsidR="005A56C8">
        <w:rPr>
          <w:rFonts w:hint="cs"/>
          <w:rtl/>
          <w:lang w:eastAsia="he-IL"/>
        </w:rPr>
        <w:t xml:space="preserve">על העבירות שביצעו, הסעיף הזה משחרר אותם ביחס לפשעים שהם </w:t>
      </w:r>
      <w:bookmarkStart w:id="1035" w:name="_ETM_Q1_2273745"/>
      <w:bookmarkEnd w:id="1035"/>
      <w:r w:rsidR="005A56C8">
        <w:rPr>
          <w:rFonts w:hint="cs"/>
          <w:rtl/>
          <w:lang w:eastAsia="he-IL"/>
        </w:rPr>
        <w:t xml:space="preserve">ביצעו, בעיני זה נוראי. </w:t>
      </w:r>
    </w:p>
    <w:p w:rsidR="005A56C8" w:rsidRDefault="005A56C8" w:rsidP="000B6801">
      <w:pPr>
        <w:rPr>
          <w:rtl/>
          <w:lang w:eastAsia="he-IL"/>
        </w:rPr>
      </w:pPr>
    </w:p>
    <w:p w:rsidR="005A56C8" w:rsidRDefault="005A56C8" w:rsidP="005A56C8">
      <w:pPr>
        <w:pStyle w:val="af6"/>
        <w:keepNext/>
        <w:rPr>
          <w:rtl/>
        </w:rPr>
      </w:pPr>
      <w:bookmarkStart w:id="1036" w:name="ET_yor_6156_198"/>
      <w:r w:rsidRPr="005A56C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A56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6"/>
    </w:p>
    <w:p w:rsidR="005A56C8" w:rsidRDefault="005A56C8" w:rsidP="005A56C8">
      <w:pPr>
        <w:pStyle w:val="KeepWithNext"/>
        <w:rPr>
          <w:rtl/>
          <w:lang w:eastAsia="he-IL"/>
        </w:rPr>
      </w:pPr>
    </w:p>
    <w:p w:rsidR="005A56C8" w:rsidRDefault="005A56C8" w:rsidP="005A56C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מי בעד קבלת הסתייגויות 101-120</w:t>
      </w:r>
      <w:bookmarkStart w:id="1037" w:name="_ETM_Q1_2281234"/>
      <w:bookmarkEnd w:id="1037"/>
      <w:r>
        <w:rPr>
          <w:rFonts w:hint="cs"/>
          <w:rtl/>
          <w:lang w:eastAsia="he-IL"/>
        </w:rPr>
        <w:t xml:space="preserve"> כולל?</w:t>
      </w:r>
      <w:bookmarkStart w:id="1038" w:name="_ETM_Q1_2282769"/>
      <w:bookmarkEnd w:id="1038"/>
    </w:p>
    <w:p w:rsidR="005A56C8" w:rsidRDefault="005A56C8" w:rsidP="005A56C8">
      <w:pPr>
        <w:rPr>
          <w:rtl/>
          <w:lang w:eastAsia="he-IL"/>
        </w:rPr>
      </w:pPr>
      <w:bookmarkStart w:id="1039" w:name="_ETM_Q1_2282814"/>
      <w:bookmarkEnd w:id="1039"/>
    </w:p>
    <w:p w:rsidR="005A56C8" w:rsidRDefault="005A56C8" w:rsidP="005A56C8">
      <w:pPr>
        <w:pStyle w:val="af1"/>
        <w:keepNext/>
        <w:rPr>
          <w:rtl/>
          <w:lang w:eastAsia="he-IL"/>
        </w:rPr>
      </w:pPr>
      <w:bookmarkStart w:id="1040" w:name="_ETM_Q1_2283473"/>
      <w:bookmarkStart w:id="1041" w:name="_ETM_Q1_2283505"/>
      <w:bookmarkEnd w:id="1040"/>
      <w:bookmarkEnd w:id="1041"/>
      <w:r>
        <w:rPr>
          <w:rtl/>
          <w:lang w:eastAsia="he-IL"/>
        </w:rPr>
        <w:t>הצבעה</w:t>
      </w:r>
    </w:p>
    <w:p w:rsidR="005A56C8" w:rsidRDefault="005A56C8" w:rsidP="005A56C8">
      <w:pPr>
        <w:pStyle w:val="af2"/>
        <w:rPr>
          <w:rtl/>
          <w:lang w:eastAsia="he-IL"/>
        </w:rPr>
      </w:pPr>
    </w:p>
    <w:p w:rsidR="005A56C8" w:rsidRDefault="005A56C8" w:rsidP="005A56C8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התקבלו.</w:t>
      </w:r>
    </w:p>
    <w:p w:rsidR="005A56C8" w:rsidRDefault="005A56C8" w:rsidP="005A56C8">
      <w:pPr>
        <w:ind w:firstLine="0"/>
        <w:rPr>
          <w:rtl/>
          <w:lang w:eastAsia="he-IL"/>
        </w:rPr>
      </w:pPr>
      <w:bookmarkStart w:id="1042" w:name="_ETM_Q1_2290397"/>
      <w:bookmarkStart w:id="1043" w:name="_ETM_Q1_2290435"/>
      <w:bookmarkEnd w:id="1042"/>
      <w:bookmarkEnd w:id="1043"/>
    </w:p>
    <w:p w:rsidR="005A56C8" w:rsidRDefault="005A56C8" w:rsidP="005A56C8">
      <w:pPr>
        <w:ind w:firstLine="0"/>
        <w:rPr>
          <w:rtl/>
          <w:lang w:eastAsia="he-IL"/>
        </w:rPr>
      </w:pPr>
      <w:bookmarkStart w:id="1044" w:name="_ETM_Q1_2291038"/>
      <w:bookmarkStart w:id="1045" w:name="_ETM_Q1_2291070"/>
      <w:bookmarkEnd w:id="1044"/>
      <w:bookmarkEnd w:id="1045"/>
    </w:p>
    <w:p w:rsidR="005A56C8" w:rsidRDefault="005A56C8" w:rsidP="005A56C8">
      <w:pPr>
        <w:pStyle w:val="af6"/>
        <w:keepNext/>
        <w:rPr>
          <w:rtl/>
        </w:rPr>
      </w:pPr>
      <w:bookmarkStart w:id="1046" w:name="ET_yor_6156_199"/>
      <w:r w:rsidRPr="005A56C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A56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6"/>
    </w:p>
    <w:p w:rsidR="005A56C8" w:rsidRDefault="005A56C8" w:rsidP="005A56C8">
      <w:pPr>
        <w:pStyle w:val="KeepWithNext"/>
        <w:rPr>
          <w:rtl/>
          <w:lang w:eastAsia="he-IL"/>
        </w:rPr>
      </w:pPr>
    </w:p>
    <w:p w:rsidR="00350E38" w:rsidRDefault="005A56C8" w:rsidP="005A56C8">
      <w:pPr>
        <w:rPr>
          <w:rtl/>
          <w:lang w:eastAsia="he-IL"/>
        </w:rPr>
      </w:pPr>
      <w:bookmarkStart w:id="1047" w:name="_ETM_Q1_2292646"/>
      <w:bookmarkEnd w:id="1047"/>
      <w:r>
        <w:rPr>
          <w:rFonts w:hint="cs"/>
          <w:rtl/>
          <w:lang w:eastAsia="he-IL"/>
        </w:rPr>
        <w:t xml:space="preserve">ההסתייגויות נפלו. נצביע על עוד מקבץ אחד ואז </w:t>
      </w:r>
      <w:bookmarkStart w:id="1048" w:name="_ETM_Q1_2297584"/>
      <w:bookmarkEnd w:id="1048"/>
      <w:r>
        <w:rPr>
          <w:rFonts w:hint="cs"/>
          <w:rtl/>
          <w:lang w:eastAsia="he-IL"/>
        </w:rPr>
        <w:t xml:space="preserve">נחתום את הוועדה כדי לכבד את לוחות הזמנים של הדיון </w:t>
      </w:r>
      <w:bookmarkStart w:id="1049" w:name="_ETM_Q1_2299046"/>
      <w:bookmarkEnd w:id="1049"/>
      <w:r>
        <w:rPr>
          <w:rFonts w:hint="cs"/>
          <w:rtl/>
          <w:lang w:eastAsia="he-IL"/>
        </w:rPr>
        <w:t xml:space="preserve">החשוב הבא. הסתייגויות מספר 121-140, חבר הכנסת ארבל </w:t>
      </w:r>
      <w:bookmarkStart w:id="1050" w:name="_ETM_Q1_2332388"/>
      <w:bookmarkEnd w:id="1050"/>
      <w:r>
        <w:rPr>
          <w:rFonts w:hint="cs"/>
          <w:rtl/>
          <w:lang w:eastAsia="he-IL"/>
        </w:rPr>
        <w:t xml:space="preserve">ינמק ויש סיבה שחבר הכנסת ארבל בחר במקבץ הזה כי </w:t>
      </w:r>
      <w:bookmarkStart w:id="1051" w:name="_ETM_Q1_2333995"/>
      <w:bookmarkEnd w:id="1051"/>
      <w:r>
        <w:rPr>
          <w:rFonts w:hint="cs"/>
          <w:rtl/>
          <w:lang w:eastAsia="he-IL"/>
        </w:rPr>
        <w:t>הסתייגות 121 היא</w:t>
      </w:r>
      <w:r w:rsidR="00350E38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"מטרת חוק זה לאפשר לממשלה למנות רב </w:t>
      </w:r>
      <w:bookmarkStart w:id="1052" w:name="_ETM_Q1_2336243"/>
      <w:bookmarkEnd w:id="1052"/>
      <w:r>
        <w:rPr>
          <w:rFonts w:hint="cs"/>
          <w:rtl/>
          <w:lang w:eastAsia="he-IL"/>
        </w:rPr>
        <w:t>רפורמי לרב ראשי"</w:t>
      </w:r>
      <w:r w:rsidR="00350E38">
        <w:rPr>
          <w:rFonts w:hint="cs"/>
          <w:rtl/>
          <w:lang w:eastAsia="he-IL"/>
        </w:rPr>
        <w:t>.</w:t>
      </w:r>
    </w:p>
    <w:p w:rsidR="00350E38" w:rsidRDefault="00350E38" w:rsidP="005A56C8">
      <w:pPr>
        <w:rPr>
          <w:rtl/>
          <w:lang w:eastAsia="he-IL"/>
        </w:rPr>
      </w:pPr>
    </w:p>
    <w:p w:rsidR="005A56C8" w:rsidRDefault="005A56C8" w:rsidP="005A56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לכבוד הוא לי, אני רוצה לומר </w:t>
      </w:r>
      <w:bookmarkStart w:id="1053" w:name="_ETM_Q1_2343029"/>
      <w:bookmarkEnd w:id="1053"/>
      <w:r>
        <w:rPr>
          <w:rFonts w:hint="cs"/>
          <w:rtl/>
          <w:lang w:eastAsia="he-IL"/>
        </w:rPr>
        <w:t xml:space="preserve">לפרוטוקול, שלכבוד הוא לי, שדווקא חבר הכנסת משה ארבל, הוא זה שממליץ לוועדה הנכבדה לקבוע במטרת החוק את האפשרות למינוי </w:t>
      </w:r>
      <w:bookmarkStart w:id="1054" w:name="_ETM_Q1_2352373"/>
      <w:bookmarkEnd w:id="1054"/>
      <w:r>
        <w:rPr>
          <w:rFonts w:hint="cs"/>
          <w:rtl/>
          <w:lang w:eastAsia="he-IL"/>
        </w:rPr>
        <w:t>רב רפורמי או רבה רפורמית כי אצלנו זה רב, ל</w:t>
      </w:r>
      <w:r w:rsidR="00206C3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בות </w:t>
      </w:r>
      <w:bookmarkStart w:id="1055" w:name="_ETM_Q1_2356640"/>
      <w:bookmarkEnd w:id="1055"/>
      <w:r>
        <w:rPr>
          <w:rFonts w:hint="cs"/>
          <w:rtl/>
          <w:lang w:eastAsia="he-IL"/>
        </w:rPr>
        <w:t xml:space="preserve">רבה. זה לכבוד, אני מאוד מקווה שהמוני בית ישראל צופים </w:t>
      </w:r>
      <w:bookmarkStart w:id="1056" w:name="_ETM_Q1_2366937"/>
      <w:bookmarkEnd w:id="1056"/>
      <w:r>
        <w:rPr>
          <w:rFonts w:hint="cs"/>
          <w:rtl/>
          <w:lang w:eastAsia="he-IL"/>
        </w:rPr>
        <w:t xml:space="preserve">בהנמקה ואני אבקש מחברי רק להתמקד, מכל המקבץ, בהסתייגות מס' 121. </w:t>
      </w:r>
    </w:p>
    <w:p w:rsidR="005A56C8" w:rsidRDefault="005A56C8" w:rsidP="005A56C8">
      <w:pPr>
        <w:rPr>
          <w:rtl/>
          <w:lang w:eastAsia="he-IL"/>
        </w:rPr>
      </w:pPr>
    </w:p>
    <w:p w:rsidR="005A56C8" w:rsidRDefault="005A56C8" w:rsidP="005A56C8">
      <w:pPr>
        <w:pStyle w:val="a4"/>
        <w:keepNext/>
        <w:rPr>
          <w:rtl/>
        </w:rPr>
      </w:pPr>
      <w:bookmarkStart w:id="1057" w:name="ET_speaker_6157_200"/>
      <w:r w:rsidRPr="005A56C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5A56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7"/>
    </w:p>
    <w:p w:rsidR="005A56C8" w:rsidRDefault="005A56C8" w:rsidP="005A56C8">
      <w:pPr>
        <w:pStyle w:val="KeepWithNext"/>
        <w:rPr>
          <w:rtl/>
          <w:lang w:eastAsia="he-IL"/>
        </w:rPr>
      </w:pPr>
    </w:p>
    <w:p w:rsidR="005A56C8" w:rsidRDefault="005A56C8" w:rsidP="005A56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הצעה יותר טובה אדוני, אני חושב שאנחנו </w:t>
      </w:r>
      <w:bookmarkStart w:id="1058" w:name="_ETM_Q1_2375734"/>
      <w:bookmarkEnd w:id="1058"/>
      <w:r>
        <w:rPr>
          <w:rFonts w:hint="cs"/>
          <w:rtl/>
          <w:lang w:eastAsia="he-IL"/>
        </w:rPr>
        <w:t>יכולים להגיע פה להסכמה לפצל את ההסתייגות הזו, להצביע רק</w:t>
      </w:r>
      <w:bookmarkStart w:id="1059" w:name="_ETM_Q1_2380911"/>
      <w:bookmarkEnd w:id="1059"/>
      <w:r>
        <w:rPr>
          <w:rFonts w:hint="cs"/>
          <w:rtl/>
          <w:lang w:eastAsia="he-IL"/>
        </w:rPr>
        <w:t xml:space="preserve"> עליה בנפרד.</w:t>
      </w:r>
    </w:p>
    <w:p w:rsidR="005A56C8" w:rsidRDefault="005A56C8" w:rsidP="005A56C8">
      <w:pPr>
        <w:rPr>
          <w:rtl/>
          <w:lang w:eastAsia="he-IL"/>
        </w:rPr>
      </w:pPr>
      <w:bookmarkStart w:id="1060" w:name="_ETM_Q1_2386079"/>
      <w:bookmarkStart w:id="1061" w:name="_ETM_Q1_2386119"/>
      <w:bookmarkEnd w:id="1060"/>
      <w:bookmarkEnd w:id="1061"/>
    </w:p>
    <w:p w:rsidR="005A56C8" w:rsidRDefault="005A56C8" w:rsidP="005A56C8">
      <w:pPr>
        <w:pStyle w:val="af6"/>
        <w:keepNext/>
        <w:rPr>
          <w:rtl/>
        </w:rPr>
      </w:pPr>
      <w:bookmarkStart w:id="1062" w:name="ET_yor_6156_201"/>
      <w:r w:rsidRPr="005A56C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A56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2"/>
    </w:p>
    <w:p w:rsidR="005A56C8" w:rsidRDefault="005A56C8" w:rsidP="005A56C8">
      <w:pPr>
        <w:pStyle w:val="KeepWithNext"/>
        <w:rPr>
          <w:rtl/>
          <w:lang w:eastAsia="he-IL"/>
        </w:rPr>
      </w:pPr>
    </w:p>
    <w:p w:rsidR="005A56C8" w:rsidRDefault="005A56C8" w:rsidP="005A56C8">
      <w:pPr>
        <w:rPr>
          <w:rtl/>
          <w:lang w:eastAsia="he-IL"/>
        </w:rPr>
      </w:pPr>
      <w:bookmarkStart w:id="1063" w:name="_ETM_Q1_2387101"/>
      <w:bookmarkEnd w:id="1063"/>
      <w:r>
        <w:rPr>
          <w:rFonts w:hint="cs"/>
          <w:rtl/>
          <w:lang w:eastAsia="he-IL"/>
        </w:rPr>
        <w:t xml:space="preserve">פה אין הסכמה עם היושב-ראש, אין הסכמת קואליציה. אנחנו </w:t>
      </w:r>
      <w:bookmarkStart w:id="1064" w:name="_ETM_Q1_2389962"/>
      <w:bookmarkEnd w:id="1064"/>
      <w:r>
        <w:rPr>
          <w:rFonts w:hint="cs"/>
          <w:rtl/>
          <w:lang w:eastAsia="he-IL"/>
        </w:rPr>
        <w:t xml:space="preserve">נצביע על כל המכלול. </w:t>
      </w:r>
    </w:p>
    <w:p w:rsidR="005A56C8" w:rsidRDefault="005A56C8" w:rsidP="005A56C8">
      <w:pPr>
        <w:rPr>
          <w:rtl/>
          <w:lang w:eastAsia="he-IL"/>
        </w:rPr>
      </w:pPr>
    </w:p>
    <w:p w:rsidR="005A56C8" w:rsidRDefault="005A56C8" w:rsidP="005A56C8">
      <w:pPr>
        <w:pStyle w:val="af5"/>
        <w:keepNext/>
        <w:rPr>
          <w:rtl/>
        </w:rPr>
      </w:pPr>
      <w:bookmarkStart w:id="1065" w:name="ET_interruption_5811_202"/>
      <w:r w:rsidRPr="005A56C8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5A56C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65"/>
    </w:p>
    <w:p w:rsidR="005A56C8" w:rsidRDefault="005A56C8" w:rsidP="005A56C8">
      <w:pPr>
        <w:pStyle w:val="KeepWithNext"/>
        <w:rPr>
          <w:rtl/>
          <w:lang w:eastAsia="he-IL"/>
        </w:rPr>
      </w:pPr>
    </w:p>
    <w:p w:rsidR="005A56C8" w:rsidRDefault="005A56C8" w:rsidP="005A56C8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הסכמת קואליציה?</w:t>
      </w:r>
      <w:bookmarkStart w:id="1066" w:name="_ETM_Q1_2397669"/>
      <w:bookmarkEnd w:id="1066"/>
    </w:p>
    <w:p w:rsidR="005A56C8" w:rsidRDefault="005A56C8" w:rsidP="005A56C8">
      <w:pPr>
        <w:rPr>
          <w:rtl/>
          <w:lang w:eastAsia="he-IL"/>
        </w:rPr>
      </w:pPr>
      <w:bookmarkStart w:id="1067" w:name="_ETM_Q1_2397705"/>
      <w:bookmarkEnd w:id="1067"/>
    </w:p>
    <w:p w:rsidR="005A56C8" w:rsidRDefault="005A56C8" w:rsidP="005A56C8">
      <w:pPr>
        <w:pStyle w:val="af6"/>
        <w:keepNext/>
        <w:rPr>
          <w:rtl/>
        </w:rPr>
      </w:pPr>
      <w:bookmarkStart w:id="1068" w:name="ET_yor_6156_203"/>
      <w:r w:rsidRPr="005A56C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A56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8"/>
    </w:p>
    <w:p w:rsidR="005A56C8" w:rsidRDefault="005A56C8" w:rsidP="005A56C8">
      <w:pPr>
        <w:pStyle w:val="KeepWithNext"/>
        <w:rPr>
          <w:rtl/>
          <w:lang w:eastAsia="he-IL"/>
        </w:rPr>
      </w:pPr>
    </w:p>
    <w:p w:rsidR="005A56C8" w:rsidRDefault="005A56C8" w:rsidP="005A56C8">
      <w:pPr>
        <w:rPr>
          <w:rtl/>
          <w:lang w:eastAsia="he-IL"/>
        </w:rPr>
      </w:pPr>
      <w:bookmarkStart w:id="1069" w:name="_ETM_Q1_2398697"/>
      <w:bookmarkEnd w:id="1069"/>
      <w:r>
        <w:rPr>
          <w:rFonts w:hint="cs"/>
          <w:rtl/>
          <w:lang w:eastAsia="he-IL"/>
        </w:rPr>
        <w:t xml:space="preserve">אין הסכמת קואליציה בנושא הזה. </w:t>
      </w:r>
      <w:bookmarkStart w:id="1070" w:name="_ETM_Q1_2399264"/>
      <w:bookmarkEnd w:id="1070"/>
    </w:p>
    <w:p w:rsidR="007F088A" w:rsidRDefault="007F088A" w:rsidP="005A56C8">
      <w:pPr>
        <w:rPr>
          <w:rtl/>
          <w:lang w:eastAsia="he-IL"/>
        </w:rPr>
      </w:pPr>
      <w:bookmarkStart w:id="1071" w:name="_ETM_Q1_2399301"/>
      <w:bookmarkEnd w:id="1071"/>
    </w:p>
    <w:p w:rsidR="007F088A" w:rsidRDefault="007F088A" w:rsidP="007F088A">
      <w:pPr>
        <w:pStyle w:val="af5"/>
        <w:keepNext/>
        <w:rPr>
          <w:rtl/>
        </w:rPr>
      </w:pPr>
      <w:bookmarkStart w:id="1072" w:name="ET_interruption_6225_204"/>
      <w:r w:rsidRPr="007F088A">
        <w:rPr>
          <w:rStyle w:val="TagStyle"/>
          <w:rtl/>
        </w:rPr>
        <w:t xml:space="preserve"> &lt;&lt; קריאה &gt;&gt; </w:t>
      </w:r>
      <w:r>
        <w:rPr>
          <w:rtl/>
        </w:rPr>
        <w:t>אלון טל (כחול לבן):</w:t>
      </w:r>
      <w:r w:rsidRPr="007F088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72"/>
    </w:p>
    <w:p w:rsidR="007F088A" w:rsidRDefault="007F088A" w:rsidP="007F088A">
      <w:pPr>
        <w:pStyle w:val="KeepWithNext"/>
        <w:rPr>
          <w:rtl/>
          <w:lang w:eastAsia="he-IL"/>
        </w:rPr>
      </w:pPr>
    </w:p>
    <w:p w:rsidR="007F088A" w:rsidRDefault="007F088A" w:rsidP="007F08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שכחול לבן תוכל </w:t>
      </w:r>
      <w:bookmarkStart w:id="1073" w:name="_ETM_Q1_2402677"/>
      <w:bookmarkEnd w:id="1073"/>
      <w:r>
        <w:rPr>
          <w:rFonts w:hint="cs"/>
          <w:rtl/>
          <w:lang w:eastAsia="he-IL"/>
        </w:rPr>
        <w:t xml:space="preserve">לשקול לשם שינוי - - - </w:t>
      </w:r>
    </w:p>
    <w:p w:rsidR="007F088A" w:rsidRDefault="007F088A" w:rsidP="007F088A">
      <w:pPr>
        <w:rPr>
          <w:rtl/>
          <w:lang w:eastAsia="he-IL"/>
        </w:rPr>
      </w:pPr>
      <w:bookmarkStart w:id="1074" w:name="_ETM_Q1_2403114"/>
      <w:bookmarkStart w:id="1075" w:name="_ETM_Q1_2403156"/>
      <w:bookmarkEnd w:id="1074"/>
      <w:bookmarkEnd w:id="1075"/>
    </w:p>
    <w:p w:rsidR="007F088A" w:rsidRDefault="007F088A" w:rsidP="007F088A">
      <w:pPr>
        <w:pStyle w:val="af6"/>
        <w:keepNext/>
        <w:rPr>
          <w:rtl/>
        </w:rPr>
      </w:pPr>
      <w:bookmarkStart w:id="1076" w:name="ET_yor_6156_205"/>
      <w:r w:rsidRPr="007F088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F08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6"/>
    </w:p>
    <w:p w:rsidR="007F088A" w:rsidRDefault="007F088A" w:rsidP="007F088A">
      <w:pPr>
        <w:pStyle w:val="KeepWithNext"/>
        <w:rPr>
          <w:rtl/>
          <w:lang w:eastAsia="he-IL"/>
        </w:rPr>
      </w:pPr>
    </w:p>
    <w:p w:rsidR="007F088A" w:rsidRDefault="007F088A" w:rsidP="007F088A">
      <w:pPr>
        <w:rPr>
          <w:rtl/>
          <w:lang w:eastAsia="he-IL"/>
        </w:rPr>
      </w:pPr>
      <w:bookmarkStart w:id="1077" w:name="_ETM_Q1_2404051"/>
      <w:bookmarkEnd w:id="1077"/>
      <w:r>
        <w:rPr>
          <w:rFonts w:hint="cs"/>
          <w:rtl/>
          <w:lang w:eastAsia="he-IL"/>
        </w:rPr>
        <w:t xml:space="preserve">מכיוון שאני יודע את </w:t>
      </w:r>
      <w:bookmarkStart w:id="1078" w:name="_ETM_Q1_2402266"/>
      <w:bookmarkEnd w:id="1078"/>
      <w:r>
        <w:rPr>
          <w:rFonts w:hint="cs"/>
          <w:rtl/>
          <w:lang w:eastAsia="he-IL"/>
        </w:rPr>
        <w:t xml:space="preserve">עמדות הקואליציה בנושא, חשוב לי לברר במדויק את עמדותיו </w:t>
      </w:r>
      <w:bookmarkStart w:id="1079" w:name="_ETM_Q1_2407271"/>
      <w:bookmarkEnd w:id="1079"/>
      <w:r>
        <w:rPr>
          <w:rFonts w:hint="cs"/>
          <w:rtl/>
          <w:lang w:eastAsia="he-IL"/>
        </w:rPr>
        <w:t xml:space="preserve">של חבר הכנסת ארבל, אז בבקשה, אנא נמק. </w:t>
      </w:r>
    </w:p>
    <w:p w:rsidR="007F088A" w:rsidRDefault="007F088A" w:rsidP="007F088A">
      <w:pPr>
        <w:rPr>
          <w:rtl/>
          <w:lang w:eastAsia="he-IL"/>
        </w:rPr>
      </w:pPr>
      <w:bookmarkStart w:id="1080" w:name="_ETM_Q1_2410288"/>
      <w:bookmarkStart w:id="1081" w:name="_ETM_Q1_2410326"/>
      <w:bookmarkEnd w:id="1080"/>
      <w:bookmarkEnd w:id="1081"/>
    </w:p>
    <w:p w:rsidR="007F088A" w:rsidRDefault="007F088A" w:rsidP="007F088A">
      <w:pPr>
        <w:pStyle w:val="a4"/>
        <w:keepNext/>
        <w:rPr>
          <w:rtl/>
        </w:rPr>
      </w:pPr>
      <w:bookmarkStart w:id="1082" w:name="ET_speaker_5763_206"/>
      <w:r w:rsidRPr="007F088A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7F08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2"/>
    </w:p>
    <w:p w:rsidR="007F088A" w:rsidRDefault="007F088A" w:rsidP="007F088A">
      <w:pPr>
        <w:pStyle w:val="KeepWithNext"/>
        <w:rPr>
          <w:rtl/>
          <w:lang w:eastAsia="he-IL"/>
        </w:rPr>
      </w:pPr>
    </w:p>
    <w:p w:rsidR="00EA2879" w:rsidRDefault="007F088A" w:rsidP="007F088A">
      <w:pPr>
        <w:rPr>
          <w:rtl/>
          <w:lang w:eastAsia="he-IL"/>
        </w:rPr>
      </w:pPr>
      <w:bookmarkStart w:id="1083" w:name="_ETM_Q1_2413791"/>
      <w:bookmarkStart w:id="1084" w:name="_ETM_Q1_2414050"/>
      <w:bookmarkStart w:id="1085" w:name="_ETM_Q1_2414089"/>
      <w:bookmarkEnd w:id="1083"/>
      <w:bookmarkEnd w:id="1084"/>
      <w:bookmarkEnd w:id="1085"/>
      <w:r>
        <w:rPr>
          <w:rFonts w:hint="cs"/>
          <w:rtl/>
          <w:lang w:eastAsia="he-IL"/>
        </w:rPr>
        <w:t xml:space="preserve">מכיוון שהגענו </w:t>
      </w:r>
      <w:bookmarkStart w:id="1086" w:name="_ETM_Q1_2411805"/>
      <w:bookmarkEnd w:id="1086"/>
      <w:r>
        <w:rPr>
          <w:rFonts w:hint="cs"/>
          <w:rtl/>
          <w:lang w:eastAsia="he-IL"/>
        </w:rPr>
        <w:t xml:space="preserve">לדיון מאוד חשוב ומשמעותי בנוגע לסוגיות של זכויות אדם. נמצאת </w:t>
      </w:r>
      <w:bookmarkStart w:id="1087" w:name="_ETM_Q1_2422622"/>
      <w:bookmarkEnd w:id="1087"/>
      <w:r>
        <w:rPr>
          <w:rFonts w:hint="cs"/>
          <w:rtl/>
          <w:lang w:eastAsia="he-IL"/>
        </w:rPr>
        <w:t>אתנו כאן חברתנו, סנגורית ותיקה, עורכת הדין גבי לסקי, שהיום</w:t>
      </w:r>
      <w:bookmarkStart w:id="1088" w:name="_ETM_Q1_2426073"/>
      <w:bookmarkEnd w:id="1088"/>
      <w:r>
        <w:rPr>
          <w:rFonts w:hint="cs"/>
          <w:rtl/>
          <w:lang w:eastAsia="he-IL"/>
        </w:rPr>
        <w:t xml:space="preserve"> היא חברת כנסת מטעם מרצ בקואליציה. כשהשר לשעבר </w:t>
      </w:r>
      <w:bookmarkStart w:id="1089" w:name="_ETM_Q1_2436238"/>
      <w:bookmarkEnd w:id="1089"/>
      <w:r>
        <w:rPr>
          <w:rFonts w:hint="cs"/>
          <w:rtl/>
          <w:lang w:eastAsia="he-IL"/>
        </w:rPr>
        <w:t xml:space="preserve">אוחנה דיבר על סוגיית מרווח מחיה של אסירים ואנחנו בעינינו ראינו </w:t>
      </w:r>
      <w:bookmarkStart w:id="1090" w:name="_ETM_Q1_2447519"/>
      <w:bookmarkEnd w:id="1090"/>
      <w:r>
        <w:rPr>
          <w:rFonts w:hint="cs"/>
          <w:rtl/>
          <w:lang w:eastAsia="he-IL"/>
        </w:rPr>
        <w:t xml:space="preserve">איך אנשים, בני אדם, חיים בתנאים מחפירים, קשים מאוד ובג"ץ </w:t>
      </w:r>
      <w:bookmarkStart w:id="1091" w:name="_ETM_Q1_2450714"/>
      <w:bookmarkEnd w:id="1091"/>
      <w:r>
        <w:rPr>
          <w:rFonts w:hint="cs"/>
          <w:rtl/>
          <w:lang w:eastAsia="he-IL"/>
        </w:rPr>
        <w:t xml:space="preserve">כבר קבע שזו פגיעה בכבוד האדם, פגיעה ליבתית בכבוד האדם </w:t>
      </w:r>
      <w:bookmarkStart w:id="1092" w:name="_ETM_Q1_2460570"/>
      <w:bookmarkEnd w:id="1092"/>
      <w:r>
        <w:rPr>
          <w:rFonts w:hint="cs"/>
          <w:rtl/>
          <w:lang w:eastAsia="he-IL"/>
        </w:rPr>
        <w:t xml:space="preserve">ויש לנו עדיין כאן הזדמנות לחולל שינוי קטן בסוגיה הזאת. </w:t>
      </w:r>
      <w:bookmarkStart w:id="1093" w:name="_ETM_Q1_2469105"/>
      <w:bookmarkEnd w:id="1093"/>
    </w:p>
    <w:p w:rsidR="00EA2879" w:rsidRDefault="00EA2879" w:rsidP="007F088A">
      <w:pPr>
        <w:rPr>
          <w:rtl/>
          <w:lang w:eastAsia="he-IL"/>
        </w:rPr>
      </w:pPr>
    </w:p>
    <w:p w:rsidR="00972C6B" w:rsidRDefault="007F088A" w:rsidP="006F0B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הפוזיציה של הקואליציה כנראה השפיעה באופן מוחלט ואם לא </w:t>
      </w:r>
      <w:bookmarkStart w:id="1094" w:name="_ETM_Q1_2475556"/>
      <w:bookmarkEnd w:id="1094"/>
      <w:r>
        <w:rPr>
          <w:rFonts w:hint="cs"/>
          <w:rtl/>
          <w:lang w:eastAsia="he-IL"/>
        </w:rPr>
        <w:t>די בכך, התבשרנו בשורה מאוד משמחת רק אתמול בערב וקיבלנו</w:t>
      </w:r>
      <w:bookmarkStart w:id="1095" w:name="_ETM_Q1_2479854"/>
      <w:bookmarkEnd w:id="1095"/>
      <w:r>
        <w:rPr>
          <w:rFonts w:hint="cs"/>
          <w:rtl/>
          <w:lang w:eastAsia="he-IL"/>
        </w:rPr>
        <w:t xml:space="preserve"> מסמך חתום על ידי מזכיר הממשלה מר שלום שלמה, שבו </w:t>
      </w:r>
      <w:bookmarkStart w:id="1096" w:name="_ETM_Q1_2484316"/>
      <w:bookmarkEnd w:id="1096"/>
      <w:r>
        <w:rPr>
          <w:rFonts w:hint="cs"/>
          <w:rtl/>
          <w:lang w:eastAsia="he-IL"/>
        </w:rPr>
        <w:t xml:space="preserve">בשעה טובה ומוצלחת הוקם ישוב לתפארה, ישוב חדש, עם ישיבת </w:t>
      </w:r>
      <w:bookmarkStart w:id="1097" w:name="_ETM_Q1_2491483"/>
      <w:bookmarkEnd w:id="1097"/>
      <w:r>
        <w:rPr>
          <w:rFonts w:hint="cs"/>
          <w:rtl/>
          <w:lang w:eastAsia="he-IL"/>
        </w:rPr>
        <w:t xml:space="preserve">הסדר, מרחק 3 דקות נסיעה מצומת תפוח. הישוב אביתר על </w:t>
      </w:r>
      <w:bookmarkStart w:id="1098" w:name="_ETM_Q1_2496743"/>
      <w:bookmarkEnd w:id="1098"/>
      <w:r>
        <w:rPr>
          <w:rFonts w:hint="cs"/>
          <w:rtl/>
          <w:lang w:eastAsia="he-IL"/>
        </w:rPr>
        <w:t>שמו של הרב אביתר בורובסקי, השם יקום דמו לעינינו במהרה. כשמרצ נמצאים</w:t>
      </w:r>
      <w:r w:rsidR="00EA2879">
        <w:rPr>
          <w:rFonts w:hint="cs"/>
          <w:rtl/>
          <w:lang w:eastAsia="he-IL"/>
        </w:rPr>
        <w:t xml:space="preserve"> בליבת העשייה החשובה הזאת של הקמת </w:t>
      </w:r>
      <w:bookmarkStart w:id="1099" w:name="_ETM_Q1_2511902"/>
      <w:bookmarkEnd w:id="1099"/>
      <w:r w:rsidR="00EA2879">
        <w:rPr>
          <w:rFonts w:hint="cs"/>
          <w:rtl/>
          <w:lang w:eastAsia="he-IL"/>
        </w:rPr>
        <w:t>ישובים בארץ ישראל, אין דבר משמח יותר מזה. אני ח</w:t>
      </w:r>
      <w:r w:rsidR="00206C31">
        <w:rPr>
          <w:rFonts w:hint="cs"/>
          <w:rtl/>
          <w:lang w:eastAsia="he-IL"/>
        </w:rPr>
        <w:t>ו</w:t>
      </w:r>
      <w:r w:rsidR="00EA2879">
        <w:rPr>
          <w:rFonts w:hint="cs"/>
          <w:rtl/>
          <w:lang w:eastAsia="he-IL"/>
        </w:rPr>
        <w:t xml:space="preserve">שב </w:t>
      </w:r>
      <w:bookmarkStart w:id="1100" w:name="_ETM_Q1_2518973"/>
      <w:bookmarkEnd w:id="1100"/>
      <w:r w:rsidR="00EA2879">
        <w:rPr>
          <w:rFonts w:hint="cs"/>
          <w:rtl/>
          <w:lang w:eastAsia="he-IL"/>
        </w:rPr>
        <w:t>שהמחיר שאנחנו משלמים בהיותנו באופוזיציה רק כדי לזכות לראות את</w:t>
      </w:r>
      <w:bookmarkStart w:id="1101" w:name="_ETM_Q1_2520615"/>
      <w:bookmarkEnd w:id="1101"/>
      <w:r w:rsidR="00EA2879">
        <w:rPr>
          <w:rFonts w:hint="cs"/>
          <w:rtl/>
          <w:lang w:eastAsia="he-IL"/>
        </w:rPr>
        <w:t xml:space="preserve"> זה, לראות את</w:t>
      </w:r>
      <w:r w:rsidR="006F0BCF">
        <w:rPr>
          <w:rFonts w:hint="cs"/>
          <w:rtl/>
          <w:lang w:eastAsia="he-IL"/>
        </w:rPr>
        <w:t xml:space="preserve"> </w:t>
      </w:r>
      <w:r w:rsidR="00EA2879">
        <w:rPr>
          <w:rFonts w:hint="cs"/>
          <w:rtl/>
          <w:lang w:eastAsia="he-IL"/>
        </w:rPr>
        <w:t xml:space="preserve">הדבר המבורך והמשמח הזה, זה הראינו השם חסדיך. </w:t>
      </w:r>
      <w:bookmarkStart w:id="1102" w:name="_ETM_Q1_2530496"/>
      <w:bookmarkStart w:id="1103" w:name="_ETM_Q1_2530553"/>
      <w:bookmarkEnd w:id="1102"/>
      <w:bookmarkEnd w:id="1103"/>
      <w:r w:rsidR="00EA2879">
        <w:rPr>
          <w:rFonts w:hint="cs"/>
          <w:rtl/>
          <w:lang w:eastAsia="he-IL"/>
        </w:rPr>
        <w:t xml:space="preserve">כשאנחנו אומרים תהילים "הראינו השם חסדיך" זה </w:t>
      </w:r>
      <w:bookmarkStart w:id="1104" w:name="_ETM_Q1_2533007"/>
      <w:bookmarkEnd w:id="1104"/>
      <w:r w:rsidR="00EA2879">
        <w:rPr>
          <w:rFonts w:hint="cs"/>
          <w:rtl/>
          <w:lang w:eastAsia="he-IL"/>
        </w:rPr>
        <w:t xml:space="preserve">לא רק תעשה אתנו חסדים, תזכה אותנו לראות אותם. </w:t>
      </w:r>
      <w:r w:rsidR="00FF79A0">
        <w:rPr>
          <w:rFonts w:hint="cs"/>
          <w:rtl/>
          <w:lang w:eastAsia="he-IL"/>
        </w:rPr>
        <w:t>אני</w:t>
      </w:r>
      <w:bookmarkStart w:id="1105" w:name="_ETM_Q1_2546634"/>
      <w:bookmarkEnd w:id="1105"/>
      <w:r w:rsidR="00FF79A0">
        <w:rPr>
          <w:rFonts w:hint="cs"/>
          <w:rtl/>
          <w:lang w:eastAsia="he-IL"/>
        </w:rPr>
        <w:t xml:space="preserve"> חושב שאת עזרת הנשים בישיבה אנחנו נקדיש לכבודה של חברת ה</w:t>
      </w:r>
      <w:bookmarkStart w:id="1106" w:name="_ETM_Q1_2551709"/>
      <w:bookmarkEnd w:id="1106"/>
      <w:r w:rsidR="00FF79A0">
        <w:rPr>
          <w:rFonts w:hint="cs"/>
          <w:rtl/>
          <w:lang w:eastAsia="he-IL"/>
        </w:rPr>
        <w:t xml:space="preserve">כנסת לסקי. </w:t>
      </w:r>
      <w:r w:rsidR="00972C6B">
        <w:rPr>
          <w:rFonts w:hint="cs"/>
          <w:rtl/>
          <w:lang w:eastAsia="he-IL"/>
        </w:rPr>
        <w:t xml:space="preserve"> </w:t>
      </w:r>
    </w:p>
    <w:p w:rsidR="00FF79A0" w:rsidRDefault="00FF79A0" w:rsidP="00FF79A0">
      <w:pPr>
        <w:rPr>
          <w:rtl/>
          <w:lang w:eastAsia="he-IL"/>
        </w:rPr>
      </w:pPr>
    </w:p>
    <w:p w:rsidR="00FF79A0" w:rsidRDefault="00FF79A0" w:rsidP="00FF79A0">
      <w:pPr>
        <w:pStyle w:val="af5"/>
        <w:keepNext/>
        <w:rPr>
          <w:rtl/>
        </w:rPr>
      </w:pPr>
      <w:bookmarkStart w:id="1107" w:name="ET_interruption_6233_207"/>
      <w:r w:rsidRPr="00FF79A0">
        <w:rPr>
          <w:rStyle w:val="TagStyle"/>
          <w:rtl/>
        </w:rPr>
        <w:t xml:space="preserve"> &lt;&lt; קריאה &gt;&gt; </w:t>
      </w:r>
      <w:r>
        <w:rPr>
          <w:rtl/>
        </w:rPr>
        <w:t>גבי לסקי (מרצ):</w:t>
      </w:r>
      <w:r w:rsidRPr="00FF79A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07"/>
    </w:p>
    <w:p w:rsidR="00FF79A0" w:rsidRDefault="00FF79A0" w:rsidP="00FF79A0">
      <w:pPr>
        <w:pStyle w:val="KeepWithNext"/>
        <w:rPr>
          <w:rtl/>
          <w:lang w:eastAsia="he-IL"/>
        </w:rPr>
      </w:pPr>
    </w:p>
    <w:p w:rsidR="00FF79A0" w:rsidRDefault="00FF79A0" w:rsidP="00FF79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נגד הדרת נשים. </w:t>
      </w:r>
    </w:p>
    <w:p w:rsidR="00FF79A0" w:rsidRDefault="00FF79A0" w:rsidP="00FF79A0">
      <w:pPr>
        <w:rPr>
          <w:rtl/>
          <w:lang w:eastAsia="he-IL"/>
        </w:rPr>
      </w:pPr>
      <w:bookmarkStart w:id="1108" w:name="_ETM_Q1_2558487"/>
      <w:bookmarkStart w:id="1109" w:name="_ETM_Q1_2558524"/>
      <w:bookmarkEnd w:id="1108"/>
      <w:bookmarkEnd w:id="1109"/>
    </w:p>
    <w:p w:rsidR="00FF79A0" w:rsidRDefault="00FF79A0" w:rsidP="00FF79A0">
      <w:pPr>
        <w:pStyle w:val="-"/>
        <w:keepNext/>
        <w:rPr>
          <w:rtl/>
        </w:rPr>
      </w:pPr>
      <w:bookmarkStart w:id="1110" w:name="ET_speakercontinue_5763_208"/>
      <w:r w:rsidRPr="00FF79A0">
        <w:rPr>
          <w:rStyle w:val="TagStyle"/>
          <w:rtl/>
        </w:rPr>
        <w:t xml:space="preserve"> &lt;&lt; דובר_המשך &gt;&gt; </w:t>
      </w:r>
      <w:r>
        <w:rPr>
          <w:rtl/>
        </w:rPr>
        <w:t>משה ארבל (ש"ס):</w:t>
      </w:r>
      <w:r w:rsidRPr="00FF79A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10"/>
    </w:p>
    <w:p w:rsidR="00FF79A0" w:rsidRDefault="00FF79A0" w:rsidP="00FF79A0">
      <w:pPr>
        <w:pStyle w:val="KeepWithNext"/>
        <w:rPr>
          <w:rtl/>
          <w:lang w:eastAsia="he-IL"/>
        </w:rPr>
      </w:pPr>
    </w:p>
    <w:p w:rsidR="00FF79A0" w:rsidRDefault="00FF79A0" w:rsidP="006F0BCF">
      <w:pPr>
        <w:rPr>
          <w:rtl/>
          <w:lang w:eastAsia="he-IL"/>
        </w:rPr>
      </w:pPr>
      <w:bookmarkStart w:id="1111" w:name="_ETM_Q1_2559349"/>
      <w:bookmarkEnd w:id="1111"/>
      <w:r>
        <w:rPr>
          <w:rFonts w:hint="cs"/>
          <w:rtl/>
          <w:lang w:eastAsia="he-IL"/>
        </w:rPr>
        <w:t xml:space="preserve">תהיה שם גם </w:t>
      </w:r>
      <w:bookmarkStart w:id="1112" w:name="_ETM_Q1_2557636"/>
      <w:bookmarkEnd w:id="1112"/>
      <w:r>
        <w:rPr>
          <w:rFonts w:hint="cs"/>
          <w:rtl/>
          <w:lang w:eastAsia="he-IL"/>
        </w:rPr>
        <w:t xml:space="preserve">עזרת נשים, כי זה מה שבחרתם. הקמתם ממשלה שמקימה ישיבה </w:t>
      </w:r>
      <w:bookmarkStart w:id="1113" w:name="_ETM_Q1_2560492"/>
      <w:bookmarkEnd w:id="1113"/>
      <w:r>
        <w:rPr>
          <w:rFonts w:hint="cs"/>
          <w:rtl/>
          <w:lang w:eastAsia="he-IL"/>
        </w:rPr>
        <w:t>שמדירה נשים ומושיבה אותם בעזרת הנ</w:t>
      </w:r>
      <w:r w:rsidR="006F0BC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ים - - - </w:t>
      </w:r>
    </w:p>
    <w:p w:rsidR="00FF79A0" w:rsidRDefault="00FF79A0" w:rsidP="00FF79A0">
      <w:pPr>
        <w:rPr>
          <w:rtl/>
          <w:lang w:eastAsia="he-IL"/>
        </w:rPr>
      </w:pPr>
    </w:p>
    <w:p w:rsidR="00FF79A0" w:rsidRDefault="00FF79A0" w:rsidP="00FF79A0">
      <w:pPr>
        <w:pStyle w:val="af6"/>
        <w:keepNext/>
        <w:rPr>
          <w:rtl/>
        </w:rPr>
      </w:pPr>
      <w:bookmarkStart w:id="1114" w:name="ET_yor_6156_209"/>
      <w:r w:rsidRPr="00FF79A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F79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4"/>
    </w:p>
    <w:p w:rsidR="00FF79A0" w:rsidRDefault="00FF79A0" w:rsidP="00FF79A0">
      <w:pPr>
        <w:pStyle w:val="KeepWithNext"/>
        <w:rPr>
          <w:rtl/>
          <w:lang w:eastAsia="he-IL"/>
        </w:rPr>
      </w:pPr>
    </w:p>
    <w:p w:rsidR="00FF79A0" w:rsidRDefault="00FF79A0" w:rsidP="00FF79A0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ארבל, אנא תחתור לסיום.</w:t>
      </w:r>
    </w:p>
    <w:p w:rsidR="00FF79A0" w:rsidRDefault="00FF79A0" w:rsidP="00FF79A0">
      <w:pPr>
        <w:rPr>
          <w:rtl/>
          <w:lang w:eastAsia="he-IL"/>
        </w:rPr>
      </w:pPr>
      <w:bookmarkStart w:id="1115" w:name="_ETM_Q1_2566263"/>
      <w:bookmarkStart w:id="1116" w:name="_ETM_Q1_2566299"/>
      <w:bookmarkStart w:id="1117" w:name="_ETM_Q1_2566791"/>
      <w:bookmarkEnd w:id="1115"/>
      <w:bookmarkEnd w:id="1116"/>
      <w:bookmarkEnd w:id="1117"/>
    </w:p>
    <w:p w:rsidR="00FF79A0" w:rsidRDefault="00FF79A0" w:rsidP="00FF79A0">
      <w:pPr>
        <w:pStyle w:val="-"/>
        <w:keepNext/>
        <w:rPr>
          <w:rtl/>
        </w:rPr>
      </w:pPr>
      <w:bookmarkStart w:id="1118" w:name="ET_speakercontinue_5763_210"/>
      <w:r w:rsidRPr="00FF79A0">
        <w:rPr>
          <w:rStyle w:val="TagStyle"/>
          <w:rtl/>
        </w:rPr>
        <w:t xml:space="preserve"> &lt;&lt; דובר_המשך &gt;&gt; </w:t>
      </w:r>
      <w:r>
        <w:rPr>
          <w:rtl/>
        </w:rPr>
        <w:t>משה ארבל (ש"ס):</w:t>
      </w:r>
      <w:r w:rsidRPr="00FF79A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18"/>
    </w:p>
    <w:p w:rsidR="00FF79A0" w:rsidRDefault="00FF79A0" w:rsidP="00FF79A0">
      <w:pPr>
        <w:pStyle w:val="KeepWithNext"/>
        <w:rPr>
          <w:rtl/>
          <w:lang w:eastAsia="he-IL"/>
        </w:rPr>
      </w:pPr>
    </w:p>
    <w:p w:rsidR="00FF79A0" w:rsidRDefault="00FF79A0" w:rsidP="006F0BCF">
      <w:pPr>
        <w:rPr>
          <w:rtl/>
          <w:lang w:eastAsia="he-IL"/>
        </w:rPr>
      </w:pPr>
      <w:bookmarkStart w:id="1119" w:name="_ETM_Q1_2568612"/>
      <w:bookmarkEnd w:id="1119"/>
      <w:r>
        <w:rPr>
          <w:rFonts w:hint="cs"/>
          <w:rtl/>
          <w:lang w:eastAsia="he-IL"/>
        </w:rPr>
        <w:t>ואתם חלק בלתי נפרד מהדבר המ</w:t>
      </w:r>
      <w:r w:rsidR="006F0BC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ורך </w:t>
      </w:r>
      <w:bookmarkStart w:id="1120" w:name="_ETM_Q1_2571352"/>
      <w:bookmarkEnd w:id="1120"/>
      <w:r>
        <w:rPr>
          <w:rFonts w:hint="cs"/>
          <w:rtl/>
          <w:lang w:eastAsia="he-IL"/>
        </w:rPr>
        <w:t>הזה.</w:t>
      </w:r>
    </w:p>
    <w:p w:rsidR="00FF79A0" w:rsidRDefault="00FF79A0" w:rsidP="00FF79A0">
      <w:pPr>
        <w:rPr>
          <w:rtl/>
          <w:lang w:eastAsia="he-IL"/>
        </w:rPr>
      </w:pPr>
    </w:p>
    <w:p w:rsidR="00FF79A0" w:rsidRDefault="00FF79A0" w:rsidP="00FF79A0">
      <w:pPr>
        <w:pStyle w:val="af6"/>
        <w:keepNext/>
        <w:rPr>
          <w:rtl/>
        </w:rPr>
      </w:pPr>
      <w:bookmarkStart w:id="1121" w:name="ET_yor_6156_211"/>
      <w:r w:rsidRPr="00FF79A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F79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1"/>
    </w:p>
    <w:p w:rsidR="00FF79A0" w:rsidRDefault="00FF79A0" w:rsidP="00FF79A0">
      <w:pPr>
        <w:pStyle w:val="KeepWithNext"/>
        <w:rPr>
          <w:rtl/>
          <w:lang w:eastAsia="he-IL"/>
        </w:rPr>
      </w:pPr>
    </w:p>
    <w:p w:rsidR="00FF79A0" w:rsidRDefault="00FF79A0" w:rsidP="00FF79A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FF79A0" w:rsidRDefault="00FF79A0" w:rsidP="00FF79A0">
      <w:pPr>
        <w:rPr>
          <w:rtl/>
          <w:lang w:eastAsia="he-IL"/>
        </w:rPr>
      </w:pPr>
    </w:p>
    <w:p w:rsidR="00FF79A0" w:rsidRDefault="00FF79A0" w:rsidP="00FF79A0">
      <w:pPr>
        <w:pStyle w:val="-"/>
        <w:keepNext/>
        <w:rPr>
          <w:rtl/>
        </w:rPr>
      </w:pPr>
      <w:bookmarkStart w:id="1122" w:name="ET_speakercontinue_5763_212"/>
      <w:r w:rsidRPr="00FF79A0">
        <w:rPr>
          <w:rStyle w:val="TagStyle"/>
          <w:rtl/>
        </w:rPr>
        <w:t xml:space="preserve"> &lt;&lt; דובר_המשך &gt;&gt; </w:t>
      </w:r>
      <w:r>
        <w:rPr>
          <w:rtl/>
        </w:rPr>
        <w:t>משה ארבל (ש"ס):</w:t>
      </w:r>
      <w:r w:rsidRPr="00FF79A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22"/>
    </w:p>
    <w:p w:rsidR="00FF79A0" w:rsidRDefault="00FF79A0" w:rsidP="00FF79A0">
      <w:pPr>
        <w:pStyle w:val="KeepWithNext"/>
        <w:rPr>
          <w:rtl/>
          <w:lang w:eastAsia="he-IL"/>
        </w:rPr>
      </w:pPr>
    </w:p>
    <w:p w:rsidR="00683F9B" w:rsidRDefault="00FF79A0" w:rsidP="00FF79A0">
      <w:pPr>
        <w:rPr>
          <w:rtl/>
          <w:lang w:eastAsia="he-IL"/>
        </w:rPr>
      </w:pPr>
      <w:r>
        <w:rPr>
          <w:rFonts w:hint="cs"/>
          <w:rtl/>
          <w:lang w:eastAsia="he-IL"/>
        </w:rPr>
        <w:t>תבורכו מפי עליון</w:t>
      </w:r>
      <w:r w:rsidR="00683F9B">
        <w:rPr>
          <w:rFonts w:hint="cs"/>
          <w:rtl/>
          <w:lang w:eastAsia="he-IL"/>
        </w:rPr>
        <w:t xml:space="preserve">, שהקדוש ברוך הוא, בזכות המצווה הזאת, </w:t>
      </w:r>
      <w:bookmarkStart w:id="1123" w:name="_ETM_Q1_2574093"/>
      <w:bookmarkEnd w:id="1123"/>
      <w:r w:rsidR="00683F9B">
        <w:rPr>
          <w:rFonts w:hint="cs"/>
          <w:rtl/>
          <w:lang w:eastAsia="he-IL"/>
        </w:rPr>
        <w:t>באמת יזכה אתכם לשפע עד בלי די, לברכה ולהצלחה, יישר כוח.</w:t>
      </w:r>
      <w:bookmarkStart w:id="1124" w:name="_ETM_Q1_2578892"/>
      <w:bookmarkEnd w:id="1124"/>
    </w:p>
    <w:p w:rsidR="00683F9B" w:rsidRDefault="00683F9B" w:rsidP="00FF79A0">
      <w:pPr>
        <w:rPr>
          <w:rtl/>
          <w:lang w:eastAsia="he-IL"/>
        </w:rPr>
      </w:pPr>
      <w:bookmarkStart w:id="1125" w:name="_ETM_Q1_2578929"/>
      <w:bookmarkEnd w:id="1125"/>
    </w:p>
    <w:p w:rsidR="00683F9B" w:rsidRDefault="00683F9B" w:rsidP="00683F9B">
      <w:pPr>
        <w:pStyle w:val="af6"/>
        <w:keepNext/>
        <w:rPr>
          <w:rtl/>
        </w:rPr>
      </w:pPr>
      <w:bookmarkStart w:id="1126" w:name="ET_yor_6156_213"/>
      <w:r w:rsidRPr="00683F9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83F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6"/>
    </w:p>
    <w:p w:rsidR="00683F9B" w:rsidRDefault="00683F9B" w:rsidP="00683F9B">
      <w:pPr>
        <w:pStyle w:val="KeepWithNext"/>
        <w:rPr>
          <w:rtl/>
        </w:rPr>
      </w:pPr>
    </w:p>
    <w:p w:rsidR="007A0675" w:rsidRDefault="00683F9B" w:rsidP="00683F9B">
      <w:pPr>
        <w:rPr>
          <w:rtl/>
        </w:rPr>
      </w:pPr>
      <w:bookmarkStart w:id="1127" w:name="_ETM_Q1_2579815"/>
      <w:bookmarkEnd w:id="1127"/>
      <w:r>
        <w:rPr>
          <w:rFonts w:hint="cs"/>
          <w:rtl/>
        </w:rPr>
        <w:t xml:space="preserve">תודה. </w:t>
      </w:r>
    </w:p>
    <w:p w:rsidR="007A0675" w:rsidRDefault="007A0675" w:rsidP="00683F9B">
      <w:pPr>
        <w:rPr>
          <w:rtl/>
        </w:rPr>
      </w:pPr>
    </w:p>
    <w:p w:rsidR="007A0675" w:rsidRDefault="007A0675" w:rsidP="007A0675">
      <w:pPr>
        <w:pStyle w:val="af5"/>
        <w:keepNext/>
        <w:rPr>
          <w:rtl/>
        </w:rPr>
      </w:pPr>
      <w:bookmarkStart w:id="1128" w:name="ET_interruption_5292_214"/>
      <w:r w:rsidRPr="007A0675">
        <w:rPr>
          <w:rStyle w:val="TagStyle"/>
          <w:rtl/>
        </w:rPr>
        <w:t xml:space="preserve"> &lt;&lt; קריאה &gt;&gt; </w:t>
      </w:r>
      <w:r>
        <w:rPr>
          <w:rtl/>
        </w:rPr>
        <w:t>אוסאמה סעדי (הרשימה המשותפת):</w:t>
      </w:r>
      <w:r w:rsidRPr="007A067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28"/>
    </w:p>
    <w:p w:rsidR="007A0675" w:rsidRDefault="007A0675" w:rsidP="007A0675">
      <w:pPr>
        <w:pStyle w:val="KeepWithNext"/>
        <w:rPr>
          <w:rtl/>
        </w:rPr>
      </w:pPr>
    </w:p>
    <w:p w:rsidR="007A0675" w:rsidRDefault="007A0675" w:rsidP="007A0675">
      <w:pPr>
        <w:rPr>
          <w:rtl/>
        </w:rPr>
      </w:pPr>
      <w:r>
        <w:rPr>
          <w:rFonts w:hint="cs"/>
          <w:rtl/>
        </w:rPr>
        <w:t>לא הבנתי מכל ההנמקה הזו - - -</w:t>
      </w:r>
    </w:p>
    <w:p w:rsidR="007A0675" w:rsidRDefault="007A0675" w:rsidP="007A0675">
      <w:pPr>
        <w:rPr>
          <w:rtl/>
        </w:rPr>
      </w:pPr>
    </w:p>
    <w:p w:rsidR="007A0675" w:rsidRDefault="007A0675" w:rsidP="007A0675">
      <w:pPr>
        <w:pStyle w:val="af6"/>
        <w:keepNext/>
        <w:rPr>
          <w:rtl/>
        </w:rPr>
      </w:pPr>
      <w:bookmarkStart w:id="1129" w:name="ET_yor_6156_215"/>
      <w:r w:rsidRPr="007A067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A06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9"/>
    </w:p>
    <w:p w:rsidR="007A0675" w:rsidRDefault="007A0675" w:rsidP="007A0675">
      <w:pPr>
        <w:pStyle w:val="KeepWithNext"/>
        <w:rPr>
          <w:rtl/>
        </w:rPr>
      </w:pPr>
    </w:p>
    <w:p w:rsidR="007A0675" w:rsidRDefault="007A0675" w:rsidP="007A0675">
      <w:pPr>
        <w:rPr>
          <w:rtl/>
        </w:rPr>
      </w:pPr>
      <w:r>
        <w:rPr>
          <w:rFonts w:hint="cs"/>
          <w:rtl/>
        </w:rPr>
        <w:t xml:space="preserve">אם הוא בעד רב רפורמי? אתה תכף תראה בהצבעה. </w:t>
      </w:r>
    </w:p>
    <w:p w:rsidR="007A0675" w:rsidRDefault="007A0675" w:rsidP="007A0675">
      <w:pPr>
        <w:rPr>
          <w:rtl/>
        </w:rPr>
      </w:pPr>
    </w:p>
    <w:p w:rsidR="007A0675" w:rsidRDefault="007A0675" w:rsidP="007A0675">
      <w:pPr>
        <w:pStyle w:val="af5"/>
        <w:keepNext/>
        <w:rPr>
          <w:rtl/>
        </w:rPr>
      </w:pPr>
      <w:bookmarkStart w:id="1130" w:name="ET_interruption_5292_216"/>
      <w:r w:rsidRPr="007A0675">
        <w:rPr>
          <w:rStyle w:val="TagStyle"/>
          <w:rtl/>
        </w:rPr>
        <w:t xml:space="preserve"> &lt;&lt; קריאה &gt;&gt; </w:t>
      </w:r>
      <w:r>
        <w:rPr>
          <w:rtl/>
        </w:rPr>
        <w:t>אוסאמה סעדי (הרשימה המשותפת):</w:t>
      </w:r>
      <w:r w:rsidRPr="007A067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30"/>
    </w:p>
    <w:p w:rsidR="007A0675" w:rsidRDefault="007A0675" w:rsidP="007A0675">
      <w:pPr>
        <w:pStyle w:val="KeepWithNext"/>
        <w:rPr>
          <w:rtl/>
        </w:rPr>
      </w:pPr>
    </w:p>
    <w:p w:rsidR="007A0675" w:rsidRDefault="007A0675" w:rsidP="007A0675">
      <w:pPr>
        <w:rPr>
          <w:rtl/>
        </w:rPr>
      </w:pPr>
      <w:r>
        <w:rPr>
          <w:rFonts w:hint="cs"/>
          <w:rtl/>
        </w:rPr>
        <w:t xml:space="preserve">אתה מדבר </w:t>
      </w:r>
      <w:bookmarkStart w:id="1131" w:name="_ETM_Q1_2589924"/>
      <w:bookmarkEnd w:id="1131"/>
      <w:r>
        <w:rPr>
          <w:rFonts w:hint="cs"/>
          <w:rtl/>
        </w:rPr>
        <w:t xml:space="preserve">על שטח מחיה ועל זכויות אסירים ומצביע נגד. </w:t>
      </w:r>
    </w:p>
    <w:p w:rsidR="007A0675" w:rsidRDefault="007A0675" w:rsidP="007A0675">
      <w:pPr>
        <w:rPr>
          <w:rtl/>
        </w:rPr>
      </w:pPr>
    </w:p>
    <w:p w:rsidR="007A0675" w:rsidRDefault="007A0675" w:rsidP="007A0675">
      <w:pPr>
        <w:pStyle w:val="af5"/>
        <w:keepNext/>
        <w:rPr>
          <w:rtl/>
        </w:rPr>
      </w:pPr>
      <w:bookmarkStart w:id="1132" w:name="ET_interruption_5763_217"/>
      <w:r w:rsidRPr="007A0675">
        <w:rPr>
          <w:rStyle w:val="TagStyle"/>
          <w:rtl/>
        </w:rPr>
        <w:t xml:space="preserve"> &lt;&lt; קריאה &gt;&gt; </w:t>
      </w:r>
      <w:r>
        <w:rPr>
          <w:rtl/>
        </w:rPr>
        <w:t>משה ארבל (ש"ס):</w:t>
      </w:r>
      <w:r w:rsidRPr="007A067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32"/>
    </w:p>
    <w:p w:rsidR="007A0675" w:rsidRDefault="007A0675" w:rsidP="007A0675">
      <w:pPr>
        <w:pStyle w:val="KeepWithNext"/>
        <w:rPr>
          <w:rtl/>
        </w:rPr>
      </w:pPr>
    </w:p>
    <w:p w:rsidR="007A0675" w:rsidRDefault="007A0675" w:rsidP="007A0675">
      <w:pPr>
        <w:rPr>
          <w:rtl/>
        </w:rPr>
      </w:pPr>
      <w:r>
        <w:rPr>
          <w:rFonts w:hint="cs"/>
          <w:rtl/>
        </w:rPr>
        <w:t>אתה יכול להרחיב לגבי אב</w:t>
      </w:r>
      <w:r w:rsidR="00563978">
        <w:rPr>
          <w:rFonts w:hint="cs"/>
          <w:rtl/>
        </w:rPr>
        <w:t>י</w:t>
      </w:r>
      <w:r>
        <w:rPr>
          <w:rFonts w:hint="cs"/>
          <w:rtl/>
        </w:rPr>
        <w:t>תר?</w:t>
      </w:r>
      <w:bookmarkStart w:id="1133" w:name="_ETM_Q1_2598692"/>
      <w:bookmarkEnd w:id="1133"/>
    </w:p>
    <w:p w:rsidR="007A0675" w:rsidRDefault="007A0675" w:rsidP="007A0675">
      <w:pPr>
        <w:rPr>
          <w:rtl/>
        </w:rPr>
      </w:pPr>
      <w:bookmarkStart w:id="1134" w:name="_ETM_Q1_2598727"/>
      <w:bookmarkEnd w:id="1134"/>
    </w:p>
    <w:p w:rsidR="007A0675" w:rsidRDefault="007A0675" w:rsidP="007A0675">
      <w:pPr>
        <w:pStyle w:val="af6"/>
        <w:keepNext/>
        <w:rPr>
          <w:rtl/>
        </w:rPr>
      </w:pPr>
      <w:bookmarkStart w:id="1135" w:name="ET_yor_6156_218"/>
      <w:r w:rsidRPr="007A067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A06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5"/>
    </w:p>
    <w:p w:rsidR="007A0675" w:rsidRDefault="007A0675" w:rsidP="007A0675">
      <w:pPr>
        <w:pStyle w:val="KeepWithNext"/>
        <w:rPr>
          <w:rtl/>
        </w:rPr>
      </w:pPr>
    </w:p>
    <w:p w:rsidR="00FF79A0" w:rsidRDefault="007A0675" w:rsidP="007A0675">
      <w:pPr>
        <w:rPr>
          <w:rtl/>
        </w:rPr>
      </w:pPr>
      <w:bookmarkStart w:id="1136" w:name="_ETM_Q1_2599770"/>
      <w:bookmarkEnd w:id="1136"/>
      <w:r>
        <w:rPr>
          <w:rFonts w:hint="cs"/>
          <w:rtl/>
        </w:rPr>
        <w:t>מי בעד קבלת ההסתייגות</w:t>
      </w:r>
      <w:r w:rsidR="006F0BCF">
        <w:rPr>
          <w:rFonts w:hint="cs"/>
          <w:rtl/>
        </w:rPr>
        <w:t xml:space="preserve"> 121-140</w:t>
      </w:r>
      <w:r>
        <w:rPr>
          <w:rFonts w:hint="cs"/>
          <w:rtl/>
        </w:rPr>
        <w:t>?</w:t>
      </w:r>
      <w:r w:rsidR="00FF79A0">
        <w:rPr>
          <w:rFonts w:hint="cs"/>
          <w:rtl/>
        </w:rPr>
        <w:t xml:space="preserve"> </w:t>
      </w:r>
      <w:bookmarkStart w:id="1137" w:name="_ETM_Q1_2609625"/>
      <w:bookmarkEnd w:id="1137"/>
    </w:p>
    <w:p w:rsidR="00F844A2" w:rsidRDefault="00F844A2" w:rsidP="007A0675">
      <w:pPr>
        <w:rPr>
          <w:rtl/>
        </w:rPr>
      </w:pPr>
    </w:p>
    <w:p w:rsidR="00563978" w:rsidRDefault="00563978" w:rsidP="007A0675">
      <w:pPr>
        <w:rPr>
          <w:rtl/>
        </w:rPr>
      </w:pPr>
      <w:bookmarkStart w:id="1138" w:name="_ETM_Q1_2609658"/>
      <w:bookmarkEnd w:id="1138"/>
    </w:p>
    <w:p w:rsidR="00563978" w:rsidRDefault="00563978" w:rsidP="00563978">
      <w:pPr>
        <w:pStyle w:val="af1"/>
        <w:keepNext/>
        <w:rPr>
          <w:rtl/>
        </w:rPr>
      </w:pPr>
      <w:r>
        <w:rPr>
          <w:rtl/>
        </w:rPr>
        <w:t>הצבעה</w:t>
      </w:r>
    </w:p>
    <w:p w:rsidR="00563978" w:rsidRDefault="00563978" w:rsidP="00563978">
      <w:pPr>
        <w:pStyle w:val="--"/>
        <w:keepNext/>
        <w:rPr>
          <w:rtl/>
        </w:rPr>
      </w:pPr>
    </w:p>
    <w:p w:rsidR="00563978" w:rsidRDefault="00563978" w:rsidP="00563978">
      <w:pPr>
        <w:pStyle w:val="--"/>
        <w:keepNext/>
        <w:rPr>
          <w:rtl/>
        </w:rPr>
      </w:pPr>
      <w:r>
        <w:rPr>
          <w:rFonts w:hint="cs"/>
          <w:rtl/>
        </w:rPr>
        <w:t>ההסתייגויות לא נתקבלו.</w:t>
      </w:r>
    </w:p>
    <w:p w:rsidR="00563978" w:rsidRDefault="00563978" w:rsidP="00F844A2">
      <w:pPr>
        <w:pStyle w:val="af2"/>
        <w:jc w:val="both"/>
        <w:rPr>
          <w:rtl/>
        </w:rPr>
      </w:pPr>
    </w:p>
    <w:p w:rsidR="006F0BCF" w:rsidRDefault="006F0BCF" w:rsidP="006F0BCF">
      <w:pPr>
        <w:pStyle w:val="af6"/>
        <w:keepNext/>
        <w:rPr>
          <w:rtl/>
        </w:rPr>
      </w:pPr>
      <w:bookmarkStart w:id="1139" w:name="ET_yor_6156_228"/>
      <w:r w:rsidRPr="006F0BC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F0B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9"/>
    </w:p>
    <w:p w:rsidR="006F0BCF" w:rsidRDefault="006F0BCF" w:rsidP="006F0BCF">
      <w:pPr>
        <w:pStyle w:val="KeepWithNext"/>
        <w:rPr>
          <w:rtl/>
          <w:lang w:eastAsia="he-IL"/>
        </w:rPr>
      </w:pPr>
    </w:p>
    <w:p w:rsidR="006F0BCF" w:rsidRPr="006F0BCF" w:rsidRDefault="006F0BCF" w:rsidP="006F0BCF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נדחו.</w:t>
      </w:r>
    </w:p>
    <w:p w:rsidR="00F844A2" w:rsidRDefault="00F844A2" w:rsidP="00F844A2">
      <w:pPr>
        <w:rPr>
          <w:rtl/>
        </w:rPr>
      </w:pPr>
      <w:bookmarkStart w:id="1140" w:name="_ETM_Q1_2610645"/>
      <w:bookmarkStart w:id="1141" w:name="_ETM_Q1_2610685"/>
      <w:bookmarkEnd w:id="1140"/>
      <w:bookmarkEnd w:id="1141"/>
    </w:p>
    <w:p w:rsidR="00F844A2" w:rsidRDefault="00F844A2" w:rsidP="00F844A2">
      <w:pPr>
        <w:pStyle w:val="af5"/>
        <w:keepNext/>
        <w:rPr>
          <w:rtl/>
        </w:rPr>
      </w:pPr>
      <w:bookmarkStart w:id="1142" w:name="ET_interruption_5466_219"/>
      <w:r w:rsidRPr="00F844A2">
        <w:rPr>
          <w:rStyle w:val="TagStyle"/>
          <w:rtl/>
        </w:rPr>
        <w:t xml:space="preserve"> &lt;&lt; קריאה &gt;&gt; </w:t>
      </w:r>
      <w:r>
        <w:rPr>
          <w:rtl/>
        </w:rPr>
        <w:t>אמיר אוחנה (הליכוד):</w:t>
      </w:r>
      <w:r w:rsidRPr="00F844A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42"/>
    </w:p>
    <w:p w:rsidR="00F844A2" w:rsidRDefault="00F844A2" w:rsidP="00F844A2">
      <w:pPr>
        <w:pStyle w:val="KeepWithNext"/>
        <w:rPr>
          <w:rtl/>
          <w:lang w:eastAsia="he-IL"/>
        </w:rPr>
      </w:pPr>
    </w:p>
    <w:p w:rsidR="00F844A2" w:rsidRDefault="00F844A2" w:rsidP="00F844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מתנגד? </w:t>
      </w:r>
      <w:bookmarkStart w:id="1143" w:name="_ETM_Q1_2610363"/>
      <w:bookmarkEnd w:id="1143"/>
      <w:r>
        <w:rPr>
          <w:rFonts w:hint="cs"/>
          <w:rtl/>
          <w:lang w:eastAsia="he-IL"/>
        </w:rPr>
        <w:t>אדוני היושב-ראש.</w:t>
      </w:r>
    </w:p>
    <w:p w:rsidR="00F844A2" w:rsidRDefault="00F844A2" w:rsidP="00F844A2">
      <w:pPr>
        <w:rPr>
          <w:rtl/>
          <w:lang w:eastAsia="he-IL"/>
        </w:rPr>
      </w:pPr>
    </w:p>
    <w:p w:rsidR="00F844A2" w:rsidRDefault="00F844A2" w:rsidP="00F844A2">
      <w:pPr>
        <w:pStyle w:val="af6"/>
        <w:keepNext/>
        <w:rPr>
          <w:rtl/>
        </w:rPr>
      </w:pPr>
      <w:bookmarkStart w:id="1144" w:name="ET_yor_6156_220"/>
      <w:r w:rsidRPr="00F844A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844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4"/>
    </w:p>
    <w:p w:rsidR="00F844A2" w:rsidRDefault="00F844A2" w:rsidP="00F844A2">
      <w:pPr>
        <w:pStyle w:val="KeepWithNext"/>
        <w:rPr>
          <w:rtl/>
          <w:lang w:eastAsia="he-IL"/>
        </w:rPr>
      </w:pPr>
    </w:p>
    <w:p w:rsidR="00F844A2" w:rsidRDefault="00F844A2" w:rsidP="00F844A2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F844A2" w:rsidRDefault="00F844A2" w:rsidP="00F844A2">
      <w:pPr>
        <w:rPr>
          <w:rtl/>
          <w:lang w:eastAsia="he-IL"/>
        </w:rPr>
      </w:pPr>
    </w:p>
    <w:p w:rsidR="00F844A2" w:rsidRDefault="00F844A2" w:rsidP="00F844A2">
      <w:pPr>
        <w:pStyle w:val="af5"/>
        <w:keepNext/>
        <w:rPr>
          <w:rtl/>
        </w:rPr>
      </w:pPr>
      <w:bookmarkStart w:id="1145" w:name="_ETM_Q1_2613766"/>
      <w:bookmarkStart w:id="1146" w:name="_ETM_Q1_2613835"/>
      <w:bookmarkStart w:id="1147" w:name="ET_interruption_5763_221"/>
      <w:bookmarkEnd w:id="1145"/>
      <w:bookmarkEnd w:id="1146"/>
      <w:r w:rsidRPr="00F844A2">
        <w:rPr>
          <w:rStyle w:val="TagStyle"/>
          <w:rtl/>
        </w:rPr>
        <w:t xml:space="preserve"> &lt;&lt; קריאה &gt;&gt; </w:t>
      </w:r>
      <w:r>
        <w:rPr>
          <w:rtl/>
        </w:rPr>
        <w:t>משה ארבל (ש"ס):</w:t>
      </w:r>
      <w:r w:rsidRPr="00F844A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47"/>
    </w:p>
    <w:p w:rsidR="00F844A2" w:rsidRDefault="00F844A2" w:rsidP="00F844A2">
      <w:pPr>
        <w:pStyle w:val="KeepWithNext"/>
        <w:rPr>
          <w:rtl/>
          <w:lang w:eastAsia="he-IL"/>
        </w:rPr>
      </w:pPr>
    </w:p>
    <w:p w:rsidR="00F844A2" w:rsidRDefault="00F844A2" w:rsidP="00F844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שיירשם בפרוטוקול שהיושב-ראש מתנגד למינוי רב רפורמי וברוך השם </w:t>
      </w:r>
      <w:bookmarkStart w:id="1148" w:name="_ETM_Q1_2619284"/>
      <w:bookmarkEnd w:id="1148"/>
      <w:r>
        <w:rPr>
          <w:rFonts w:hint="cs"/>
          <w:rtl/>
          <w:lang w:eastAsia="he-IL"/>
        </w:rPr>
        <w:t xml:space="preserve">זה חלק מהתהליך של ההתפתחות. הקמת אבייתר ומלחמה ברפורמים </w:t>
      </w:r>
      <w:bookmarkStart w:id="1149" w:name="_ETM_Q1_2624711"/>
      <w:bookmarkEnd w:id="1149"/>
      <w:r>
        <w:rPr>
          <w:rFonts w:hint="cs"/>
          <w:rtl/>
          <w:lang w:eastAsia="he-IL"/>
        </w:rPr>
        <w:t xml:space="preserve">על ידי גלעד קריב, ישתבח שמו בורא עולם. </w:t>
      </w:r>
      <w:bookmarkStart w:id="1150" w:name="_ETM_Q1_2630049"/>
      <w:bookmarkEnd w:id="1150"/>
    </w:p>
    <w:p w:rsidR="00F844A2" w:rsidRDefault="00F844A2" w:rsidP="00F844A2">
      <w:pPr>
        <w:rPr>
          <w:rtl/>
          <w:lang w:eastAsia="he-IL"/>
        </w:rPr>
      </w:pPr>
      <w:bookmarkStart w:id="1151" w:name="_ETM_Q1_2630086"/>
      <w:bookmarkEnd w:id="1151"/>
    </w:p>
    <w:p w:rsidR="00F844A2" w:rsidRDefault="00F844A2" w:rsidP="00F844A2">
      <w:pPr>
        <w:pStyle w:val="af5"/>
        <w:keepNext/>
        <w:rPr>
          <w:rtl/>
        </w:rPr>
      </w:pPr>
      <w:bookmarkStart w:id="1152" w:name="ET_interruption_6233_222"/>
      <w:r w:rsidRPr="00F844A2">
        <w:rPr>
          <w:rStyle w:val="TagStyle"/>
          <w:rtl/>
        </w:rPr>
        <w:t xml:space="preserve"> &lt;&lt; קריאה &gt;&gt; </w:t>
      </w:r>
      <w:r>
        <w:rPr>
          <w:rtl/>
        </w:rPr>
        <w:t>גבי לסקי (מרצ):</w:t>
      </w:r>
      <w:r w:rsidRPr="00F844A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52"/>
    </w:p>
    <w:p w:rsidR="00F844A2" w:rsidRDefault="00F844A2" w:rsidP="00F844A2">
      <w:pPr>
        <w:pStyle w:val="KeepWithNext"/>
        <w:rPr>
          <w:rtl/>
          <w:lang w:eastAsia="he-IL"/>
        </w:rPr>
      </w:pPr>
    </w:p>
    <w:p w:rsidR="00F844A2" w:rsidRDefault="00F844A2" w:rsidP="00F844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- </w:t>
      </w:r>
      <w:bookmarkStart w:id="1153" w:name="_ETM_Q1_2632958"/>
      <w:bookmarkEnd w:id="1153"/>
      <w:r>
        <w:rPr>
          <w:rFonts w:hint="cs"/>
          <w:rtl/>
          <w:lang w:eastAsia="he-IL"/>
        </w:rPr>
        <w:t xml:space="preserve">- - </w:t>
      </w:r>
    </w:p>
    <w:p w:rsidR="00F844A2" w:rsidRDefault="00F844A2" w:rsidP="00F844A2">
      <w:pPr>
        <w:rPr>
          <w:rtl/>
          <w:lang w:eastAsia="he-IL"/>
        </w:rPr>
      </w:pPr>
      <w:bookmarkStart w:id="1154" w:name="_ETM_Q1_2634366"/>
      <w:bookmarkStart w:id="1155" w:name="_ETM_Q1_2634410"/>
      <w:bookmarkEnd w:id="1154"/>
      <w:bookmarkEnd w:id="1155"/>
    </w:p>
    <w:p w:rsidR="00F844A2" w:rsidRDefault="00F844A2" w:rsidP="00F844A2">
      <w:pPr>
        <w:pStyle w:val="af6"/>
        <w:keepNext/>
        <w:rPr>
          <w:rtl/>
        </w:rPr>
      </w:pPr>
      <w:bookmarkStart w:id="1156" w:name="ET_yor_6156_223"/>
      <w:r w:rsidRPr="00F844A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844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6"/>
    </w:p>
    <w:p w:rsidR="00F844A2" w:rsidRDefault="00F844A2" w:rsidP="00F844A2">
      <w:pPr>
        <w:pStyle w:val="KeepWithNext"/>
        <w:rPr>
          <w:rtl/>
          <w:lang w:eastAsia="he-IL"/>
        </w:rPr>
      </w:pPr>
    </w:p>
    <w:p w:rsidR="00F844A2" w:rsidRDefault="00F844A2" w:rsidP="00F844A2">
      <w:pPr>
        <w:rPr>
          <w:rtl/>
          <w:lang w:eastAsia="he-IL"/>
        </w:rPr>
      </w:pPr>
      <w:bookmarkStart w:id="1157" w:name="_ETM_Q1_2635983"/>
      <w:bookmarkEnd w:id="1157"/>
      <w:r>
        <w:rPr>
          <w:rFonts w:hint="cs"/>
          <w:rtl/>
          <w:lang w:eastAsia="he-IL"/>
        </w:rPr>
        <w:t>חברת הכנסת גבי לסקי.</w:t>
      </w:r>
    </w:p>
    <w:p w:rsidR="00F844A2" w:rsidRDefault="00F844A2" w:rsidP="00F844A2">
      <w:pPr>
        <w:rPr>
          <w:rtl/>
          <w:lang w:eastAsia="he-IL"/>
        </w:rPr>
      </w:pPr>
    </w:p>
    <w:p w:rsidR="00F844A2" w:rsidRDefault="00F844A2" w:rsidP="00F844A2">
      <w:pPr>
        <w:pStyle w:val="af5"/>
        <w:keepNext/>
        <w:rPr>
          <w:rtl/>
        </w:rPr>
      </w:pPr>
      <w:bookmarkStart w:id="1158" w:name="ET_interruption_4741_224"/>
      <w:r w:rsidRPr="00F844A2">
        <w:rPr>
          <w:rStyle w:val="TagStyle"/>
          <w:rtl/>
        </w:rPr>
        <w:t xml:space="preserve"> &lt;&lt; קריאה &gt;&gt; </w:t>
      </w:r>
      <w:r>
        <w:rPr>
          <w:rtl/>
        </w:rPr>
        <w:t>בנימין זאב בגין (תקווה חדשה):</w:t>
      </w:r>
      <w:r w:rsidRPr="00F844A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58"/>
    </w:p>
    <w:p w:rsidR="00F844A2" w:rsidRDefault="00F844A2" w:rsidP="00F844A2">
      <w:pPr>
        <w:pStyle w:val="KeepWithNext"/>
        <w:rPr>
          <w:rtl/>
          <w:lang w:eastAsia="he-IL"/>
        </w:rPr>
      </w:pPr>
    </w:p>
    <w:p w:rsidR="00F844A2" w:rsidRDefault="00F844A2" w:rsidP="00F844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תרבה שנים באופוזיציה עם </w:t>
      </w:r>
      <w:bookmarkStart w:id="1159" w:name="_ETM_Q1_2638287"/>
      <w:bookmarkEnd w:id="1159"/>
      <w:r>
        <w:rPr>
          <w:rFonts w:hint="cs"/>
          <w:rtl/>
          <w:lang w:eastAsia="he-IL"/>
        </w:rPr>
        <w:t>חבריך, יהיו עוד הרבה חסדים ממשלת השמאל הזאת.</w:t>
      </w:r>
    </w:p>
    <w:p w:rsidR="00F844A2" w:rsidRDefault="00F844A2" w:rsidP="00F844A2">
      <w:pPr>
        <w:rPr>
          <w:rtl/>
          <w:lang w:eastAsia="he-IL"/>
        </w:rPr>
      </w:pPr>
      <w:bookmarkStart w:id="1160" w:name="_ETM_Q1_2649918"/>
      <w:bookmarkStart w:id="1161" w:name="_ETM_Q1_2649958"/>
      <w:bookmarkStart w:id="1162" w:name="_ETM_Q1_2648655"/>
      <w:bookmarkEnd w:id="1160"/>
      <w:bookmarkEnd w:id="1161"/>
      <w:bookmarkEnd w:id="1162"/>
    </w:p>
    <w:p w:rsidR="00F844A2" w:rsidRDefault="00F844A2" w:rsidP="00F844A2">
      <w:pPr>
        <w:pStyle w:val="af5"/>
        <w:keepNext/>
        <w:rPr>
          <w:rtl/>
        </w:rPr>
      </w:pPr>
      <w:bookmarkStart w:id="1163" w:name="ET_interruption_6157_226"/>
      <w:r w:rsidRPr="00F844A2">
        <w:rPr>
          <w:rStyle w:val="TagStyle"/>
          <w:rtl/>
        </w:rPr>
        <w:t xml:space="preserve"> &lt;&lt; קריאה &gt;&gt; </w:t>
      </w:r>
      <w:r>
        <w:rPr>
          <w:rtl/>
        </w:rPr>
        <w:t>שמחה רוטמן (הציונות הדתית):</w:t>
      </w:r>
      <w:r w:rsidRPr="00F844A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63"/>
    </w:p>
    <w:p w:rsidR="00F844A2" w:rsidRDefault="00F844A2" w:rsidP="00F844A2">
      <w:pPr>
        <w:pStyle w:val="KeepWithNext"/>
        <w:rPr>
          <w:rtl/>
          <w:lang w:eastAsia="he-IL"/>
        </w:rPr>
      </w:pPr>
    </w:p>
    <w:p w:rsidR="00F844A2" w:rsidRDefault="00F844A2" w:rsidP="00F844A2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F844A2" w:rsidRPr="00F844A2" w:rsidRDefault="00F844A2" w:rsidP="00F844A2">
      <w:pPr>
        <w:rPr>
          <w:rtl/>
          <w:lang w:eastAsia="he-IL"/>
        </w:rPr>
      </w:pPr>
      <w:bookmarkStart w:id="1164" w:name="_ETM_Q1_2654437"/>
      <w:bookmarkStart w:id="1165" w:name="_ETM_Q1_2654483"/>
      <w:bookmarkEnd w:id="1164"/>
      <w:bookmarkEnd w:id="1165"/>
    </w:p>
    <w:p w:rsidR="00F844A2" w:rsidRDefault="00F844A2" w:rsidP="00F844A2">
      <w:pPr>
        <w:pStyle w:val="af6"/>
        <w:keepNext/>
        <w:rPr>
          <w:rtl/>
        </w:rPr>
      </w:pPr>
      <w:bookmarkStart w:id="1166" w:name="_ETM_Q1_2648692"/>
      <w:bookmarkStart w:id="1167" w:name="ET_yor_6156_225"/>
      <w:bookmarkEnd w:id="1166"/>
      <w:r w:rsidRPr="00F844A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844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7"/>
    </w:p>
    <w:p w:rsidR="00F844A2" w:rsidRDefault="00F844A2" w:rsidP="00F844A2">
      <w:pPr>
        <w:pStyle w:val="KeepWithNext"/>
        <w:rPr>
          <w:rtl/>
          <w:lang w:eastAsia="he-IL"/>
        </w:rPr>
      </w:pPr>
    </w:p>
    <w:p w:rsidR="00F844A2" w:rsidRDefault="00F844A2" w:rsidP="006F0BCF">
      <w:pPr>
        <w:rPr>
          <w:rtl/>
          <w:lang w:eastAsia="he-IL"/>
        </w:rPr>
      </w:pPr>
      <w:bookmarkStart w:id="1168" w:name="_ETM_Q1_2650540"/>
      <w:bookmarkEnd w:id="1168"/>
      <w:r>
        <w:rPr>
          <w:rFonts w:hint="cs"/>
          <w:rtl/>
          <w:lang w:eastAsia="he-IL"/>
        </w:rPr>
        <w:t xml:space="preserve">כבר ביקשת רביזיה. הנוהל שלנו, שאנחנו </w:t>
      </w:r>
      <w:bookmarkStart w:id="1169" w:name="_ETM_Q1_2657104"/>
      <w:bookmarkEnd w:id="1169"/>
      <w:r>
        <w:rPr>
          <w:rFonts w:hint="cs"/>
          <w:rtl/>
          <w:lang w:eastAsia="he-IL"/>
        </w:rPr>
        <w:t xml:space="preserve">לא מטריחים את חברינו לצעוק עוד </w:t>
      </w:r>
      <w:bookmarkStart w:id="1170" w:name="_ETM_Q1_2656134"/>
      <w:bookmarkEnd w:id="1170"/>
      <w:r>
        <w:rPr>
          <w:rFonts w:hint="cs"/>
          <w:rtl/>
          <w:lang w:eastAsia="he-IL"/>
        </w:rPr>
        <w:t xml:space="preserve">פעם רביזיה, רביזיה. ברור לנו, אלא אם אתם תסייגו, </w:t>
      </w:r>
      <w:r w:rsidR="006F0BC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בקשת </w:t>
      </w:r>
      <w:bookmarkStart w:id="1171" w:name="_ETM_Q1_2662616"/>
      <w:bookmarkEnd w:id="1171"/>
      <w:r>
        <w:rPr>
          <w:rFonts w:hint="cs"/>
          <w:rtl/>
          <w:lang w:eastAsia="he-IL"/>
        </w:rPr>
        <w:t xml:space="preserve">הרביזיה היא לכל ההצבעות. אני מודיע לפרוטוקול שחבר הכנסת </w:t>
      </w:r>
      <w:bookmarkStart w:id="1172" w:name="_ETM_Q1_2666938"/>
      <w:bookmarkEnd w:id="1172"/>
      <w:r>
        <w:rPr>
          <w:rFonts w:hint="cs"/>
          <w:rtl/>
          <w:lang w:eastAsia="he-IL"/>
        </w:rPr>
        <w:t xml:space="preserve">איתמר בן גביר הצטרף להסתייגויות שהגיש חבר הכנסת קרע עם </w:t>
      </w:r>
      <w:bookmarkStart w:id="1173" w:name="_ETM_Q1_2674476"/>
      <w:bookmarkEnd w:id="1173"/>
      <w:r>
        <w:rPr>
          <w:rFonts w:hint="cs"/>
          <w:rtl/>
          <w:lang w:eastAsia="he-IL"/>
        </w:rPr>
        <w:t xml:space="preserve">יתר חברי סיעת הליכוד. אנחנו נועלים את הדיון בנושא. אנחנו </w:t>
      </w:r>
      <w:bookmarkStart w:id="1174" w:name="_ETM_Q1_2680185"/>
      <w:bookmarkEnd w:id="1174"/>
      <w:r>
        <w:rPr>
          <w:rFonts w:hint="cs"/>
          <w:rtl/>
          <w:lang w:eastAsia="he-IL"/>
        </w:rPr>
        <w:t>נחדש את ההצעות ביום ראשון. יצא סדר יום מסודר. עד</w:t>
      </w:r>
      <w:bookmarkStart w:id="1175" w:name="_ETM_Q1_2689723"/>
      <w:bookmarkEnd w:id="1175"/>
      <w:r>
        <w:rPr>
          <w:rFonts w:hint="cs"/>
          <w:rtl/>
          <w:lang w:eastAsia="he-IL"/>
        </w:rPr>
        <w:t xml:space="preserve"> השעה 17:00 ניתן להגיש הסתייגויות לחוק חדלות פירעון. </w:t>
      </w:r>
    </w:p>
    <w:p w:rsidR="00F844A2" w:rsidRDefault="00F844A2" w:rsidP="00F844A2">
      <w:pPr>
        <w:rPr>
          <w:rtl/>
          <w:lang w:eastAsia="he-IL"/>
        </w:rPr>
      </w:pPr>
    </w:p>
    <w:p w:rsidR="00C57B12" w:rsidRDefault="00F844A2" w:rsidP="00C57B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</w:t>
      </w:r>
      <w:bookmarkStart w:id="1176" w:name="_ETM_Q1_2698209"/>
      <w:bookmarkEnd w:id="1176"/>
      <w:r>
        <w:rPr>
          <w:rFonts w:hint="cs"/>
          <w:rtl/>
          <w:lang w:eastAsia="he-IL"/>
        </w:rPr>
        <w:t xml:space="preserve">לציין לפרוטוקול, כספיח מהדיון הקודם, שעל פי הבהרה של היועץ </w:t>
      </w:r>
      <w:bookmarkStart w:id="1177" w:name="_ETM_Q1_2704161"/>
      <w:bookmarkEnd w:id="1177"/>
      <w:r>
        <w:rPr>
          <w:rFonts w:hint="cs"/>
          <w:rtl/>
          <w:lang w:eastAsia="he-IL"/>
        </w:rPr>
        <w:t>המשפטי של הו</w:t>
      </w:r>
      <w:r w:rsidR="00C57B1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עדה, ברגע שנקצב זמן מספק להגשת הסתייגויות לאחר</w:t>
      </w:r>
      <w:bookmarkStart w:id="1178" w:name="_ETM_Q1_2711146"/>
      <w:bookmarkEnd w:id="1178"/>
      <w:r>
        <w:rPr>
          <w:rFonts w:hint="cs"/>
          <w:rtl/>
          <w:lang w:eastAsia="he-IL"/>
        </w:rPr>
        <w:t xml:space="preserve"> ההקראה, ניתן לבקש שההסתייגויות תימסרנה כולן בכתב ולא תושמענה בעל </w:t>
      </w:r>
      <w:bookmarkStart w:id="1179" w:name="_ETM_Q1_2715637"/>
      <w:bookmarkEnd w:id="1179"/>
      <w:r>
        <w:rPr>
          <w:rFonts w:hint="cs"/>
          <w:rtl/>
          <w:lang w:eastAsia="he-IL"/>
        </w:rPr>
        <w:t xml:space="preserve">פה, זו פרשנותו של היועץ המשפטי לוועדה. </w:t>
      </w:r>
    </w:p>
    <w:p w:rsidR="00C57B12" w:rsidRDefault="00C57B12" w:rsidP="00F844A2">
      <w:pPr>
        <w:rPr>
          <w:rtl/>
          <w:lang w:eastAsia="he-IL"/>
        </w:rPr>
      </w:pPr>
    </w:p>
    <w:p w:rsidR="0034396D" w:rsidRDefault="00C57B12" w:rsidP="00C57B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מכיוון ששמי הוזכר על ידי חברי, חבר הכנסת ארבל, אני רק </w:t>
      </w:r>
      <w:bookmarkStart w:id="1180" w:name="_ETM_Q1_2737116"/>
      <w:bookmarkEnd w:id="1180"/>
      <w:r>
        <w:rPr>
          <w:rFonts w:hint="cs"/>
          <w:rtl/>
          <w:lang w:eastAsia="he-IL"/>
        </w:rPr>
        <w:t xml:space="preserve">אומר שאני בהחלט עומד מאחורי ההתנגדות להסתייגות למנות רב רפורמי </w:t>
      </w:r>
      <w:bookmarkStart w:id="1181" w:name="_ETM_Q1_2745046"/>
      <w:bookmarkEnd w:id="1181"/>
      <w:r>
        <w:rPr>
          <w:rFonts w:hint="cs"/>
          <w:rtl/>
          <w:lang w:eastAsia="he-IL"/>
        </w:rPr>
        <w:t xml:space="preserve">כרב ראשי מכיוון שאנחנו לא מאמינים </w:t>
      </w:r>
      <w:r w:rsidR="0034396D">
        <w:rPr>
          <w:rFonts w:hint="cs"/>
          <w:rtl/>
          <w:lang w:eastAsia="he-IL"/>
        </w:rPr>
        <w:t xml:space="preserve">בצורך </w:t>
      </w:r>
      <w:bookmarkStart w:id="1182" w:name="_ETM_Q1_2749257"/>
      <w:bookmarkEnd w:id="1182"/>
      <w:r w:rsidR="0034396D">
        <w:rPr>
          <w:rFonts w:hint="cs"/>
          <w:rtl/>
          <w:lang w:eastAsia="he-IL"/>
        </w:rPr>
        <w:t xml:space="preserve">ברבנות ראשית. אחרי שהבהרנו את הנקודה, נעלתי את </w:t>
      </w:r>
      <w:bookmarkStart w:id="1183" w:name="_ETM_Q1_2761126"/>
      <w:bookmarkEnd w:id="1183"/>
      <w:r w:rsidR="0034396D">
        <w:rPr>
          <w:rFonts w:hint="cs"/>
          <w:rtl/>
          <w:lang w:eastAsia="he-IL"/>
        </w:rPr>
        <w:t xml:space="preserve">הדיון, ישיבה זו נעולה. </w:t>
      </w:r>
    </w:p>
    <w:p w:rsidR="0034396D" w:rsidRDefault="0034396D" w:rsidP="00C57B12">
      <w:pPr>
        <w:rPr>
          <w:rtl/>
          <w:lang w:eastAsia="he-IL"/>
        </w:rPr>
      </w:pPr>
      <w:bookmarkStart w:id="1184" w:name="_ETM_Q1_2762593"/>
      <w:bookmarkStart w:id="1185" w:name="_ETM_Q1_2762634"/>
      <w:bookmarkEnd w:id="1184"/>
      <w:bookmarkEnd w:id="1185"/>
    </w:p>
    <w:p w:rsidR="0034396D" w:rsidRDefault="0034396D" w:rsidP="00C57B12">
      <w:pPr>
        <w:rPr>
          <w:rtl/>
          <w:lang w:eastAsia="he-IL"/>
        </w:rPr>
      </w:pPr>
    </w:p>
    <w:p w:rsidR="0034396D" w:rsidRDefault="0034396D" w:rsidP="0034396D">
      <w:pPr>
        <w:pStyle w:val="afc"/>
        <w:keepNext/>
        <w:rPr>
          <w:rtl/>
          <w:lang w:eastAsia="he-IL"/>
        </w:rPr>
      </w:pPr>
      <w:bookmarkStart w:id="1186" w:name="ET_meetingend_227"/>
      <w:r w:rsidRPr="0034396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16:00.</w:t>
      </w:r>
      <w:r w:rsidRPr="0034396D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186"/>
    </w:p>
    <w:p w:rsidR="0034396D" w:rsidRDefault="0034396D" w:rsidP="0034396D">
      <w:pPr>
        <w:pStyle w:val="KeepWithNext"/>
        <w:rPr>
          <w:rtl/>
          <w:lang w:eastAsia="he-IL"/>
        </w:rPr>
      </w:pPr>
    </w:p>
    <w:p w:rsidR="00F844A2" w:rsidRPr="00F844A2" w:rsidRDefault="00C57B12" w:rsidP="003439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FF79A0" w:rsidRPr="00FF79A0" w:rsidRDefault="00FF79A0" w:rsidP="00FF79A0">
      <w:pPr>
        <w:rPr>
          <w:rtl/>
          <w:lang w:eastAsia="he-IL"/>
        </w:rPr>
      </w:pPr>
      <w:bookmarkStart w:id="1187" w:name="_ETM_Q1_2566844"/>
      <w:bookmarkEnd w:id="1187"/>
    </w:p>
    <w:p w:rsidR="00C11DE7" w:rsidRPr="00972C6B" w:rsidRDefault="00C11DE7" w:rsidP="00972C6B">
      <w:pPr>
        <w:rPr>
          <w:rtl/>
          <w:lang w:eastAsia="he-IL"/>
        </w:rPr>
      </w:pPr>
    </w:p>
    <w:p w:rsidR="00972C6B" w:rsidRDefault="00972C6B" w:rsidP="00DD3B9E">
      <w:pPr>
        <w:rPr>
          <w:rtl/>
          <w:lang w:eastAsia="he-IL"/>
        </w:rPr>
      </w:pPr>
    </w:p>
    <w:p w:rsidR="00DD3B9E" w:rsidRPr="00DD3B9E" w:rsidRDefault="00DD3B9E" w:rsidP="00DD3B9E">
      <w:pPr>
        <w:rPr>
          <w:rtl/>
          <w:lang w:eastAsia="he-IL"/>
        </w:rPr>
      </w:pPr>
      <w:bookmarkStart w:id="1188" w:name="_ETM_Q1_2065269"/>
      <w:bookmarkStart w:id="1189" w:name="_ETM_Q1_2065299"/>
      <w:bookmarkEnd w:id="1188"/>
      <w:bookmarkEnd w:id="1189"/>
    </w:p>
    <w:sectPr w:rsidR="00DD3B9E" w:rsidRPr="00DD3B9E" w:rsidSect="008142C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66A9" w:rsidRDefault="002566A9">
      <w:r>
        <w:separator/>
      </w:r>
    </w:p>
  </w:endnote>
  <w:endnote w:type="continuationSeparator" w:id="0">
    <w:p w:rsidR="002566A9" w:rsidRDefault="00256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66A9" w:rsidRDefault="002566A9">
      <w:r>
        <w:separator/>
      </w:r>
    </w:p>
  </w:footnote>
  <w:footnote w:type="continuationSeparator" w:id="0">
    <w:p w:rsidR="002566A9" w:rsidRDefault="002566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66A9" w:rsidRDefault="002566A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566A9" w:rsidRDefault="002566A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66A9" w:rsidRDefault="002566A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142C5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2566A9" w:rsidRPr="00CC5815" w:rsidRDefault="008142C5" w:rsidP="008E5E3F">
    <w:pPr>
      <w:pStyle w:val="a3"/>
      <w:ind w:firstLine="0"/>
    </w:pPr>
    <w:r>
      <w:rPr>
        <w:rFonts w:hint="cs"/>
        <w:rtl/>
      </w:rPr>
      <w:t>ועדת החוקה, חוק ומשפט</w:t>
    </w:r>
  </w:p>
  <w:p w:rsidR="002566A9" w:rsidRPr="00CC5815" w:rsidRDefault="002566A9" w:rsidP="008E5E3F">
    <w:pPr>
      <w:pStyle w:val="a3"/>
      <w:ind w:firstLine="0"/>
      <w:rPr>
        <w:rtl/>
      </w:rPr>
    </w:pPr>
    <w:r>
      <w:rPr>
        <w:rtl/>
      </w:rPr>
      <w:t>01/07/2021</w:t>
    </w:r>
  </w:p>
  <w:p w:rsidR="002566A9" w:rsidRPr="00CC5815" w:rsidRDefault="002566A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66A9" w:rsidRDefault="002566A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66A9" w:rsidRDefault="002566A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566A9" w:rsidRDefault="002566A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6B54A70"/>
    <w:multiLevelType w:val="hybridMultilevel"/>
    <w:tmpl w:val="0A3A9F90"/>
    <w:lvl w:ilvl="0" w:tplc="C7EC63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02C"/>
    <w:rsid w:val="00006275"/>
    <w:rsid w:val="00013E7F"/>
    <w:rsid w:val="0002047E"/>
    <w:rsid w:val="00024AB9"/>
    <w:rsid w:val="00037279"/>
    <w:rsid w:val="00041763"/>
    <w:rsid w:val="00045B87"/>
    <w:rsid w:val="00053CEF"/>
    <w:rsid w:val="00060F82"/>
    <w:rsid w:val="00064480"/>
    <w:rsid w:val="00067F42"/>
    <w:rsid w:val="00092B80"/>
    <w:rsid w:val="000A17C6"/>
    <w:rsid w:val="000B060C"/>
    <w:rsid w:val="000B2EE6"/>
    <w:rsid w:val="000B6801"/>
    <w:rsid w:val="000C0360"/>
    <w:rsid w:val="000C47F5"/>
    <w:rsid w:val="000E21A3"/>
    <w:rsid w:val="000E3314"/>
    <w:rsid w:val="000F2459"/>
    <w:rsid w:val="000F60EE"/>
    <w:rsid w:val="001104F2"/>
    <w:rsid w:val="00120126"/>
    <w:rsid w:val="00150436"/>
    <w:rsid w:val="00152CC8"/>
    <w:rsid w:val="00165DD6"/>
    <w:rsid w:val="00167294"/>
    <w:rsid w:val="001673D4"/>
    <w:rsid w:val="00171E7F"/>
    <w:rsid w:val="001758C1"/>
    <w:rsid w:val="0017779F"/>
    <w:rsid w:val="00185B64"/>
    <w:rsid w:val="001A172C"/>
    <w:rsid w:val="001A74E9"/>
    <w:rsid w:val="001A7A1B"/>
    <w:rsid w:val="001C44DA"/>
    <w:rsid w:val="001C4FDA"/>
    <w:rsid w:val="001C56CE"/>
    <w:rsid w:val="001D440C"/>
    <w:rsid w:val="001F04E6"/>
    <w:rsid w:val="001F45AF"/>
    <w:rsid w:val="002016FF"/>
    <w:rsid w:val="00206C31"/>
    <w:rsid w:val="00221821"/>
    <w:rsid w:val="00227FEF"/>
    <w:rsid w:val="002566A9"/>
    <w:rsid w:val="00261554"/>
    <w:rsid w:val="00262295"/>
    <w:rsid w:val="002759F9"/>
    <w:rsid w:val="00275C03"/>
    <w:rsid w:val="00280D58"/>
    <w:rsid w:val="00293EF3"/>
    <w:rsid w:val="0029426B"/>
    <w:rsid w:val="00295326"/>
    <w:rsid w:val="002B21FA"/>
    <w:rsid w:val="002B5E68"/>
    <w:rsid w:val="002D329E"/>
    <w:rsid w:val="002D4BDB"/>
    <w:rsid w:val="002E3327"/>
    <w:rsid w:val="002E5E31"/>
    <w:rsid w:val="00303B4C"/>
    <w:rsid w:val="00306183"/>
    <w:rsid w:val="00321E62"/>
    <w:rsid w:val="00327BF8"/>
    <w:rsid w:val="00340AFA"/>
    <w:rsid w:val="0034396D"/>
    <w:rsid w:val="00350E38"/>
    <w:rsid w:val="003527FE"/>
    <w:rsid w:val="003658CB"/>
    <w:rsid w:val="00366CFB"/>
    <w:rsid w:val="0036794C"/>
    <w:rsid w:val="00372361"/>
    <w:rsid w:val="00373508"/>
    <w:rsid w:val="003878D8"/>
    <w:rsid w:val="00390F17"/>
    <w:rsid w:val="00396023"/>
    <w:rsid w:val="003A18AE"/>
    <w:rsid w:val="003C279D"/>
    <w:rsid w:val="003F0A5F"/>
    <w:rsid w:val="003F155C"/>
    <w:rsid w:val="003F5567"/>
    <w:rsid w:val="00420E41"/>
    <w:rsid w:val="00424C94"/>
    <w:rsid w:val="00426606"/>
    <w:rsid w:val="00447608"/>
    <w:rsid w:val="00451746"/>
    <w:rsid w:val="00455AF6"/>
    <w:rsid w:val="00470EAC"/>
    <w:rsid w:val="004829B4"/>
    <w:rsid w:val="004837D2"/>
    <w:rsid w:val="00483916"/>
    <w:rsid w:val="0049458B"/>
    <w:rsid w:val="00495FD8"/>
    <w:rsid w:val="004A595D"/>
    <w:rsid w:val="004B0A65"/>
    <w:rsid w:val="004B1BE9"/>
    <w:rsid w:val="004C0569"/>
    <w:rsid w:val="00500C0C"/>
    <w:rsid w:val="00515429"/>
    <w:rsid w:val="00520B2C"/>
    <w:rsid w:val="0052680A"/>
    <w:rsid w:val="00534586"/>
    <w:rsid w:val="00535E5C"/>
    <w:rsid w:val="00546678"/>
    <w:rsid w:val="005506B9"/>
    <w:rsid w:val="00551813"/>
    <w:rsid w:val="00563978"/>
    <w:rsid w:val="00580E0E"/>
    <w:rsid w:val="005817EC"/>
    <w:rsid w:val="00590B77"/>
    <w:rsid w:val="005945D4"/>
    <w:rsid w:val="00594818"/>
    <w:rsid w:val="005A342D"/>
    <w:rsid w:val="005A56C8"/>
    <w:rsid w:val="005B2577"/>
    <w:rsid w:val="005C0640"/>
    <w:rsid w:val="005C363E"/>
    <w:rsid w:val="005D61F3"/>
    <w:rsid w:val="005E1C6B"/>
    <w:rsid w:val="005F4142"/>
    <w:rsid w:val="005F76B0"/>
    <w:rsid w:val="00613B50"/>
    <w:rsid w:val="00623587"/>
    <w:rsid w:val="00634F61"/>
    <w:rsid w:val="006438D6"/>
    <w:rsid w:val="00665A5E"/>
    <w:rsid w:val="00683F9B"/>
    <w:rsid w:val="006855BA"/>
    <w:rsid w:val="00695A47"/>
    <w:rsid w:val="00697CEF"/>
    <w:rsid w:val="006A0CB7"/>
    <w:rsid w:val="006C6C37"/>
    <w:rsid w:val="006D030E"/>
    <w:rsid w:val="006E5BEA"/>
    <w:rsid w:val="006E5D29"/>
    <w:rsid w:val="006F0259"/>
    <w:rsid w:val="006F0BCF"/>
    <w:rsid w:val="00700433"/>
    <w:rsid w:val="00702755"/>
    <w:rsid w:val="0070472C"/>
    <w:rsid w:val="0071094A"/>
    <w:rsid w:val="00723071"/>
    <w:rsid w:val="007414AB"/>
    <w:rsid w:val="007509A6"/>
    <w:rsid w:val="00754CB9"/>
    <w:rsid w:val="0075526B"/>
    <w:rsid w:val="0076617E"/>
    <w:rsid w:val="007750DD"/>
    <w:rsid w:val="007872B4"/>
    <w:rsid w:val="00791CBE"/>
    <w:rsid w:val="007A0675"/>
    <w:rsid w:val="007C2FB9"/>
    <w:rsid w:val="007C38F8"/>
    <w:rsid w:val="007C693F"/>
    <w:rsid w:val="007C6ADD"/>
    <w:rsid w:val="007D7906"/>
    <w:rsid w:val="007F088A"/>
    <w:rsid w:val="00800034"/>
    <w:rsid w:val="008049C5"/>
    <w:rsid w:val="008142C5"/>
    <w:rsid w:val="008146B9"/>
    <w:rsid w:val="0082136D"/>
    <w:rsid w:val="008320F6"/>
    <w:rsid w:val="00841223"/>
    <w:rsid w:val="00846BE9"/>
    <w:rsid w:val="008518FD"/>
    <w:rsid w:val="00853207"/>
    <w:rsid w:val="00870242"/>
    <w:rsid w:val="008713A4"/>
    <w:rsid w:val="00875F10"/>
    <w:rsid w:val="0088731A"/>
    <w:rsid w:val="00892376"/>
    <w:rsid w:val="008A7485"/>
    <w:rsid w:val="008B5A56"/>
    <w:rsid w:val="008C6035"/>
    <w:rsid w:val="008C7015"/>
    <w:rsid w:val="008D1DFB"/>
    <w:rsid w:val="008E03B4"/>
    <w:rsid w:val="008E24B4"/>
    <w:rsid w:val="008E3EEE"/>
    <w:rsid w:val="008E5E3F"/>
    <w:rsid w:val="008E7762"/>
    <w:rsid w:val="008F7F98"/>
    <w:rsid w:val="0090279B"/>
    <w:rsid w:val="00914904"/>
    <w:rsid w:val="009258CE"/>
    <w:rsid w:val="009263F2"/>
    <w:rsid w:val="00935A03"/>
    <w:rsid w:val="009515F0"/>
    <w:rsid w:val="00972C6B"/>
    <w:rsid w:val="00976123"/>
    <w:rsid w:val="009830CB"/>
    <w:rsid w:val="009A08C9"/>
    <w:rsid w:val="009C28B1"/>
    <w:rsid w:val="009D2558"/>
    <w:rsid w:val="009D478A"/>
    <w:rsid w:val="009E6E93"/>
    <w:rsid w:val="009F1518"/>
    <w:rsid w:val="009F5773"/>
    <w:rsid w:val="00A15971"/>
    <w:rsid w:val="00A226A7"/>
    <w:rsid w:val="00A22C90"/>
    <w:rsid w:val="00A42723"/>
    <w:rsid w:val="00A47ADD"/>
    <w:rsid w:val="00A64A6D"/>
    <w:rsid w:val="00A66020"/>
    <w:rsid w:val="00A7479C"/>
    <w:rsid w:val="00A87E29"/>
    <w:rsid w:val="00AA03EB"/>
    <w:rsid w:val="00AA7987"/>
    <w:rsid w:val="00AB02EE"/>
    <w:rsid w:val="00AB3F3A"/>
    <w:rsid w:val="00AD4EC9"/>
    <w:rsid w:val="00AD6FFC"/>
    <w:rsid w:val="00AE01EF"/>
    <w:rsid w:val="00AE32DB"/>
    <w:rsid w:val="00AE6BCA"/>
    <w:rsid w:val="00AF31E6"/>
    <w:rsid w:val="00AF4150"/>
    <w:rsid w:val="00B006AE"/>
    <w:rsid w:val="00B03A33"/>
    <w:rsid w:val="00B0509A"/>
    <w:rsid w:val="00B120B2"/>
    <w:rsid w:val="00B14251"/>
    <w:rsid w:val="00B22869"/>
    <w:rsid w:val="00B356D8"/>
    <w:rsid w:val="00B37A1E"/>
    <w:rsid w:val="00B50340"/>
    <w:rsid w:val="00B634CE"/>
    <w:rsid w:val="00B65508"/>
    <w:rsid w:val="00B737A2"/>
    <w:rsid w:val="00B80BC2"/>
    <w:rsid w:val="00B8517A"/>
    <w:rsid w:val="00B865CC"/>
    <w:rsid w:val="00B879CB"/>
    <w:rsid w:val="00BA6446"/>
    <w:rsid w:val="00BD47B7"/>
    <w:rsid w:val="00BE68CA"/>
    <w:rsid w:val="00C0787C"/>
    <w:rsid w:val="00C11DE7"/>
    <w:rsid w:val="00C135D5"/>
    <w:rsid w:val="00C22DCB"/>
    <w:rsid w:val="00C2537A"/>
    <w:rsid w:val="00C3598A"/>
    <w:rsid w:val="00C360BC"/>
    <w:rsid w:val="00C418BC"/>
    <w:rsid w:val="00C44800"/>
    <w:rsid w:val="00C52EC2"/>
    <w:rsid w:val="00C53E35"/>
    <w:rsid w:val="00C55EA0"/>
    <w:rsid w:val="00C57B12"/>
    <w:rsid w:val="00C61DC1"/>
    <w:rsid w:val="00C64AFF"/>
    <w:rsid w:val="00C661EE"/>
    <w:rsid w:val="00C72438"/>
    <w:rsid w:val="00C763E4"/>
    <w:rsid w:val="00C8624A"/>
    <w:rsid w:val="00C915FA"/>
    <w:rsid w:val="00C95C78"/>
    <w:rsid w:val="00CA03C1"/>
    <w:rsid w:val="00CA5363"/>
    <w:rsid w:val="00CA5BC3"/>
    <w:rsid w:val="00CA7B37"/>
    <w:rsid w:val="00CB6D60"/>
    <w:rsid w:val="00CC5815"/>
    <w:rsid w:val="00CE24B8"/>
    <w:rsid w:val="00CE5849"/>
    <w:rsid w:val="00D11055"/>
    <w:rsid w:val="00D278F7"/>
    <w:rsid w:val="00D369F9"/>
    <w:rsid w:val="00D37550"/>
    <w:rsid w:val="00D40A29"/>
    <w:rsid w:val="00D45D27"/>
    <w:rsid w:val="00D50458"/>
    <w:rsid w:val="00D86E57"/>
    <w:rsid w:val="00D96B24"/>
    <w:rsid w:val="00DB5E09"/>
    <w:rsid w:val="00DD0336"/>
    <w:rsid w:val="00DD3B9E"/>
    <w:rsid w:val="00DE1559"/>
    <w:rsid w:val="00DE5B80"/>
    <w:rsid w:val="00E034E3"/>
    <w:rsid w:val="00E33AE3"/>
    <w:rsid w:val="00E51261"/>
    <w:rsid w:val="00E61903"/>
    <w:rsid w:val="00E64116"/>
    <w:rsid w:val="00E80D58"/>
    <w:rsid w:val="00EA15D5"/>
    <w:rsid w:val="00EA2879"/>
    <w:rsid w:val="00EA624B"/>
    <w:rsid w:val="00EB057D"/>
    <w:rsid w:val="00EB18E4"/>
    <w:rsid w:val="00EB5C85"/>
    <w:rsid w:val="00EC0AC2"/>
    <w:rsid w:val="00EC1FB3"/>
    <w:rsid w:val="00EC2CD4"/>
    <w:rsid w:val="00EC2EA4"/>
    <w:rsid w:val="00ED3217"/>
    <w:rsid w:val="00ED7DA7"/>
    <w:rsid w:val="00EE09AD"/>
    <w:rsid w:val="00F053E5"/>
    <w:rsid w:val="00F10D2D"/>
    <w:rsid w:val="00F16831"/>
    <w:rsid w:val="00F2063B"/>
    <w:rsid w:val="00F327F4"/>
    <w:rsid w:val="00F3623F"/>
    <w:rsid w:val="00F41C33"/>
    <w:rsid w:val="00F423F1"/>
    <w:rsid w:val="00F4792E"/>
    <w:rsid w:val="00F53584"/>
    <w:rsid w:val="00F549E5"/>
    <w:rsid w:val="00F63F05"/>
    <w:rsid w:val="00F72368"/>
    <w:rsid w:val="00F72EBD"/>
    <w:rsid w:val="00F821F6"/>
    <w:rsid w:val="00F844A2"/>
    <w:rsid w:val="00F84D49"/>
    <w:rsid w:val="00F956DF"/>
    <w:rsid w:val="00FB0768"/>
    <w:rsid w:val="00FB2F43"/>
    <w:rsid w:val="00FC7C2C"/>
    <w:rsid w:val="00FE3474"/>
    <w:rsid w:val="00FF7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E68CA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4837D2"/>
    <w:pPr>
      <w:ind w:left="720"/>
      <w:contextualSpacing/>
    </w:pPr>
  </w:style>
  <w:style w:type="table" w:styleId="afe">
    <w:name w:val="Table Grid"/>
    <w:basedOn w:val="a1"/>
    <w:rsid w:val="006E5B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683750-4C35-42DD-87DD-B4D9B1C77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748</TotalTime>
  <Pages>4</Pages>
  <Words>7351</Words>
  <Characters>41903</Characters>
  <Application>Microsoft Office Word</Application>
  <DocSecurity>0</DocSecurity>
  <Lines>349</Lines>
  <Paragraphs>98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49156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155</cp:revision>
  <cp:lastPrinted>2015-07-20T08:20:00Z</cp:lastPrinted>
  <dcterms:created xsi:type="dcterms:W3CDTF">2018-05-03T11:21:00Z</dcterms:created>
  <dcterms:modified xsi:type="dcterms:W3CDTF">2021-07-11T06:59:00Z</dcterms:modified>
</cp:coreProperties>
</file>