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12BF5"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4A358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12BF5"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12BF5" w:rsidP="005A7A3D">
      <w:pPr>
        <w:ind w:firstLine="0"/>
        <w:jc w:val="center"/>
        <w:outlineLvl w:val="0"/>
        <w:rPr>
          <w:b/>
          <w:bCs/>
          <w:rtl/>
        </w:rPr>
      </w:pPr>
      <w:r>
        <w:rPr>
          <w:b/>
          <w:bCs/>
          <w:rtl/>
        </w:rPr>
        <w:t xml:space="preserve">פרוטוקול מס' </w:t>
      </w:r>
      <w:r w:rsidR="005A7A3D">
        <w:rPr>
          <w:rFonts w:hint="cs"/>
          <w:b/>
          <w:bCs/>
          <w:rtl/>
        </w:rPr>
        <w:t>8</w:t>
      </w:r>
    </w:p>
    <w:p w:rsidR="00E64116" w:rsidRPr="008713A4" w:rsidRDefault="00E12BF5" w:rsidP="008320F6">
      <w:pPr>
        <w:ind w:firstLine="0"/>
        <w:jc w:val="center"/>
        <w:outlineLvl w:val="0"/>
        <w:rPr>
          <w:b/>
          <w:bCs/>
          <w:rtl/>
        </w:rPr>
      </w:pPr>
      <w:r>
        <w:rPr>
          <w:b/>
          <w:bCs/>
          <w:rtl/>
        </w:rPr>
        <w:t>מישיבת</w:t>
      </w:r>
      <w:r w:rsidR="004C799C">
        <w:rPr>
          <w:rFonts w:hint="cs"/>
          <w:b/>
          <w:bCs/>
          <w:rtl/>
        </w:rPr>
        <w:t xml:space="preserve"> ועדת החוקה חוק ומשפט</w:t>
      </w:r>
    </w:p>
    <w:p w:rsidR="00E64116" w:rsidRPr="008713A4" w:rsidRDefault="00E12BF5" w:rsidP="00DC388C">
      <w:pPr>
        <w:ind w:firstLine="0"/>
        <w:jc w:val="center"/>
        <w:outlineLvl w:val="0"/>
        <w:rPr>
          <w:b/>
          <w:bCs/>
          <w:u w:val="single"/>
          <w:rtl/>
        </w:rPr>
      </w:pPr>
      <w:r>
        <w:rPr>
          <w:b/>
          <w:bCs/>
          <w:u w:val="single"/>
          <w:rtl/>
        </w:rPr>
        <w:t xml:space="preserve">יום חמישי, כ"א בתמוז </w:t>
      </w:r>
      <w:proofErr w:type="spellStart"/>
      <w:r>
        <w:rPr>
          <w:b/>
          <w:bCs/>
          <w:u w:val="single"/>
          <w:rtl/>
        </w:rPr>
        <w:t>התשפ"א</w:t>
      </w:r>
      <w:proofErr w:type="spellEnd"/>
      <w:r>
        <w:rPr>
          <w:b/>
          <w:bCs/>
          <w:u w:val="single"/>
          <w:rtl/>
        </w:rPr>
        <w:t xml:space="preserve"> (01 ביולי 2021), שעה 1</w:t>
      </w:r>
      <w:r w:rsidR="00DC388C">
        <w:rPr>
          <w:rFonts w:hint="cs"/>
          <w:b/>
          <w:bCs/>
          <w:u w:val="single"/>
          <w:rtl/>
        </w:rPr>
        <w:t>6</w:t>
      </w:r>
      <w:r>
        <w:rPr>
          <w:b/>
          <w:bCs/>
          <w:u w:val="single"/>
          <w:rtl/>
        </w:rPr>
        <w:t>:00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12BF5" w:rsidP="00E12BF5">
      <w:pPr>
        <w:spacing w:before="60"/>
        <w:ind w:firstLine="0"/>
        <w:rPr>
          <w:rtl/>
        </w:rPr>
      </w:pPr>
      <w:bookmarkStart w:id="0" w:name="ET_hatsach_623995_1"/>
      <w:r w:rsidRPr="00E12BF5">
        <w:rPr>
          <w:rStyle w:val="TagStyle"/>
          <w:rtl/>
        </w:rPr>
        <w:t xml:space="preserve"> &lt;&lt; הצח &gt;&gt; </w:t>
      </w:r>
      <w:r w:rsidRPr="00E12BF5">
        <w:rPr>
          <w:rtl/>
        </w:rPr>
        <w:t>1. הצעת חוק-יסוד: הכנסת (תיקון מס' 51)</w:t>
      </w:r>
      <w:r w:rsidRPr="00E12BF5">
        <w:rPr>
          <w:rStyle w:val="TagStyle"/>
          <w:rtl/>
        </w:rPr>
        <w:t xml:space="preserve"> &lt;&lt; הצח &gt;&gt;</w:t>
      </w:r>
      <w:r w:rsidRPr="00E12BF5">
        <w:rPr>
          <w:rtl/>
        </w:rPr>
        <w:t xml:space="preserve">   </w:t>
      </w:r>
      <w:bookmarkEnd w:id="0"/>
    </w:p>
    <w:p w:rsidR="00E64116" w:rsidRDefault="00E12BF5" w:rsidP="00E12BF5">
      <w:pPr>
        <w:spacing w:before="60"/>
        <w:ind w:firstLine="0"/>
        <w:rPr>
          <w:rtl/>
        </w:rPr>
      </w:pPr>
      <w:bookmarkStart w:id="1" w:name="ET_hatsach_623996_2"/>
      <w:r w:rsidRPr="00E12BF5">
        <w:rPr>
          <w:rStyle w:val="TagStyle"/>
          <w:rtl/>
        </w:rPr>
        <w:t xml:space="preserve"> &lt;&lt; הצח &gt;&gt; </w:t>
      </w:r>
      <w:r w:rsidRPr="00E12BF5">
        <w:rPr>
          <w:rtl/>
        </w:rPr>
        <w:t>2. הצעת חוק הכנסת (תיקון מס' 49), התשפ"א-2021</w:t>
      </w:r>
      <w:r w:rsidRPr="00E12BF5">
        <w:rPr>
          <w:rStyle w:val="TagStyle"/>
          <w:rtl/>
        </w:rPr>
        <w:t xml:space="preserve"> &lt;&lt; הצח &gt;&gt;</w:t>
      </w:r>
      <w:r w:rsidRPr="00E12BF5">
        <w:rPr>
          <w:rtl/>
        </w:rPr>
        <w:t xml:space="preserve">   </w:t>
      </w:r>
      <w:bookmarkEnd w:id="1"/>
    </w:p>
    <w:p w:rsidR="00E12BF5" w:rsidRDefault="00E12BF5" w:rsidP="007C693F">
      <w:pPr>
        <w:spacing w:before="60"/>
        <w:ind w:firstLine="0"/>
        <w:rPr>
          <w:rtl/>
        </w:rPr>
      </w:pPr>
    </w:p>
    <w:p w:rsidR="00E12BF5" w:rsidRPr="008713A4" w:rsidRDefault="00E12BF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C799C" w:rsidRDefault="00E12BF5" w:rsidP="00EC1FB3">
      <w:pPr>
        <w:ind w:firstLine="0"/>
        <w:rPr>
          <w:rtl/>
        </w:rPr>
      </w:pPr>
      <w:r w:rsidRPr="004C799C">
        <w:rPr>
          <w:rtl/>
        </w:rPr>
        <w:t>גלעד קריב – היו"ר</w:t>
      </w:r>
    </w:p>
    <w:p w:rsidR="00E12BF5" w:rsidRPr="004C799C" w:rsidRDefault="00E12BF5" w:rsidP="00EC1FB3">
      <w:pPr>
        <w:ind w:firstLine="0"/>
        <w:rPr>
          <w:rtl/>
        </w:rPr>
      </w:pPr>
      <w:r w:rsidRPr="004C799C">
        <w:rPr>
          <w:rtl/>
        </w:rPr>
        <w:t>זאב בנימין בגין</w:t>
      </w:r>
    </w:p>
    <w:p w:rsidR="00E12BF5" w:rsidRPr="004C799C" w:rsidRDefault="00E12BF5" w:rsidP="00EC1FB3">
      <w:pPr>
        <w:ind w:firstLine="0"/>
        <w:rPr>
          <w:rtl/>
        </w:rPr>
      </w:pPr>
      <w:r w:rsidRPr="004C799C">
        <w:rPr>
          <w:rtl/>
        </w:rPr>
        <w:t>גבי לסקי</w:t>
      </w:r>
    </w:p>
    <w:p w:rsidR="00E12BF5" w:rsidRDefault="00E12BF5" w:rsidP="00EC1FB3">
      <w:pPr>
        <w:ind w:firstLine="0"/>
        <w:rPr>
          <w:rtl/>
        </w:rPr>
      </w:pPr>
      <w:r w:rsidRPr="004C799C">
        <w:rPr>
          <w:rtl/>
        </w:rPr>
        <w:t>אוסאמה סעדי</w:t>
      </w:r>
    </w:p>
    <w:p w:rsidR="00E12BF5" w:rsidRPr="008713A4" w:rsidRDefault="00E12BF5"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CB22D2" w:rsidP="00DE5B80">
      <w:pPr>
        <w:ind w:firstLine="0"/>
        <w:rPr>
          <w:rtl/>
        </w:rPr>
      </w:pPr>
      <w:r>
        <w:rPr>
          <w:rFonts w:hint="cs"/>
          <w:rtl/>
        </w:rPr>
        <w:t>אמיר אוחנה</w:t>
      </w:r>
    </w:p>
    <w:p w:rsidR="002E5E31" w:rsidRPr="00CB22D2" w:rsidRDefault="00CB22D2" w:rsidP="00DE5B80">
      <w:pPr>
        <w:ind w:firstLine="0"/>
        <w:rPr>
          <w:rtl/>
        </w:rPr>
      </w:pPr>
      <w:r w:rsidRPr="00CB22D2">
        <w:rPr>
          <w:rFonts w:hint="cs"/>
          <w:rtl/>
        </w:rPr>
        <w:t>משה ארבל</w:t>
      </w:r>
    </w:p>
    <w:p w:rsidR="00CB22D2" w:rsidRPr="00CB22D2" w:rsidRDefault="00CB22D2" w:rsidP="00DE5B80">
      <w:pPr>
        <w:ind w:firstLine="0"/>
        <w:rPr>
          <w:rtl/>
        </w:rPr>
      </w:pPr>
      <w:r w:rsidRPr="00CB22D2">
        <w:rPr>
          <w:rFonts w:hint="cs"/>
          <w:rtl/>
        </w:rPr>
        <w:t xml:space="preserve">גדי </w:t>
      </w:r>
      <w:proofErr w:type="spellStart"/>
      <w:r w:rsidRPr="00CB22D2">
        <w:rPr>
          <w:rFonts w:hint="cs"/>
          <w:rtl/>
        </w:rPr>
        <w:t>יברקן</w:t>
      </w:r>
      <w:proofErr w:type="spellEnd"/>
    </w:p>
    <w:p w:rsidR="00CB22D2" w:rsidRPr="00CB22D2" w:rsidRDefault="00CB22D2" w:rsidP="00DE5B80">
      <w:pPr>
        <w:ind w:firstLine="0"/>
        <w:rPr>
          <w:rtl/>
        </w:rPr>
      </w:pPr>
      <w:r w:rsidRPr="00CB22D2">
        <w:rPr>
          <w:rFonts w:hint="cs"/>
          <w:rtl/>
        </w:rPr>
        <w:t>ינון אזולאי</w:t>
      </w:r>
    </w:p>
    <w:p w:rsidR="00CB22D2" w:rsidRPr="00CB22D2" w:rsidRDefault="00CB22D2" w:rsidP="00DE5B80">
      <w:pPr>
        <w:ind w:firstLine="0"/>
        <w:rPr>
          <w:rtl/>
        </w:rPr>
      </w:pPr>
      <w:r w:rsidRPr="00CB22D2">
        <w:rPr>
          <w:rFonts w:hint="cs"/>
          <w:rtl/>
        </w:rPr>
        <w:t xml:space="preserve">שמחה </w:t>
      </w:r>
      <w:proofErr w:type="spellStart"/>
      <w:r w:rsidRPr="00CB22D2">
        <w:rPr>
          <w:rFonts w:hint="cs"/>
          <w:rtl/>
        </w:rPr>
        <w:t>רוטמן</w:t>
      </w:r>
      <w:proofErr w:type="spellEnd"/>
    </w:p>
    <w:p w:rsidR="00CB22D2" w:rsidRPr="00CB22D2" w:rsidRDefault="00CB22D2" w:rsidP="00DE5B80">
      <w:pPr>
        <w:ind w:firstLine="0"/>
        <w:rPr>
          <w:rtl/>
        </w:rPr>
      </w:pPr>
      <w:r w:rsidRPr="00CB22D2">
        <w:rPr>
          <w:rFonts w:hint="cs"/>
          <w:rtl/>
        </w:rPr>
        <w:t>איתמר בן גביר</w:t>
      </w:r>
    </w:p>
    <w:p w:rsidR="00CB22D2" w:rsidRPr="00CB22D2" w:rsidRDefault="00CB22D2" w:rsidP="00DE5B80">
      <w:pPr>
        <w:ind w:firstLine="0"/>
        <w:rPr>
          <w:rtl/>
        </w:rPr>
      </w:pPr>
      <w:r w:rsidRPr="00CB22D2">
        <w:rPr>
          <w:rFonts w:hint="cs"/>
          <w:rtl/>
        </w:rPr>
        <w:t xml:space="preserve">אורי </w:t>
      </w:r>
      <w:proofErr w:type="spellStart"/>
      <w:r w:rsidRPr="00CB22D2">
        <w:rPr>
          <w:rFonts w:hint="cs"/>
          <w:rtl/>
        </w:rPr>
        <w:t>מקלב</w:t>
      </w:r>
      <w:proofErr w:type="spellEnd"/>
    </w:p>
    <w:p w:rsidR="00CB22D2" w:rsidRDefault="00CB22D2" w:rsidP="00DE5B80">
      <w:pPr>
        <w:ind w:firstLine="0"/>
        <w:rPr>
          <w:b/>
          <w:bCs/>
          <w:u w:val="single"/>
          <w:rtl/>
        </w:rPr>
      </w:pPr>
    </w:p>
    <w:p w:rsidR="004A358F" w:rsidRPr="000C47F5" w:rsidRDefault="004A358F"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19"/>
        <w:gridCol w:w="336"/>
        <w:gridCol w:w="5654"/>
      </w:tblGrid>
      <w:tr w:rsidR="004C799C" w:rsidTr="004C799C">
        <w:tc>
          <w:tcPr>
            <w:tcW w:w="0" w:type="auto"/>
            <w:shd w:val="clear" w:color="auto" w:fill="auto"/>
          </w:tcPr>
          <w:p w:rsidR="004C799C" w:rsidRDefault="004C799C" w:rsidP="00DE5B80">
            <w:pPr>
              <w:ind w:firstLine="0"/>
              <w:rPr>
                <w:rtl/>
              </w:rPr>
            </w:pPr>
            <w:r>
              <w:rPr>
                <w:rtl/>
              </w:rPr>
              <w:t>איל זנדברג</w:t>
            </w:r>
          </w:p>
        </w:tc>
        <w:tc>
          <w:tcPr>
            <w:tcW w:w="0" w:type="auto"/>
            <w:shd w:val="clear" w:color="auto" w:fill="auto"/>
          </w:tcPr>
          <w:p w:rsidR="004C799C" w:rsidRDefault="004C799C" w:rsidP="00DE5B80">
            <w:pPr>
              <w:ind w:firstLine="0"/>
              <w:rPr>
                <w:rtl/>
              </w:rPr>
            </w:pPr>
            <w:r>
              <w:rPr>
                <w:rtl/>
              </w:rPr>
              <w:t>–</w:t>
            </w:r>
          </w:p>
        </w:tc>
        <w:tc>
          <w:tcPr>
            <w:tcW w:w="0" w:type="auto"/>
            <w:shd w:val="clear" w:color="auto" w:fill="auto"/>
          </w:tcPr>
          <w:p w:rsidR="004C799C" w:rsidRDefault="004C799C" w:rsidP="00DE5B80">
            <w:pPr>
              <w:ind w:firstLine="0"/>
              <w:rPr>
                <w:rtl/>
              </w:rPr>
            </w:pPr>
            <w:r>
              <w:rPr>
                <w:rtl/>
              </w:rPr>
              <w:t>ראש תחום משפט ציבורי, משרד המשפטים</w:t>
            </w:r>
          </w:p>
        </w:tc>
      </w:tr>
      <w:tr w:rsidR="004C799C" w:rsidTr="004C799C">
        <w:tc>
          <w:tcPr>
            <w:tcW w:w="0" w:type="auto"/>
            <w:shd w:val="clear" w:color="auto" w:fill="auto"/>
          </w:tcPr>
          <w:p w:rsidR="004C799C" w:rsidRDefault="004C799C" w:rsidP="00DE5B80">
            <w:pPr>
              <w:ind w:firstLine="0"/>
              <w:rPr>
                <w:rtl/>
              </w:rPr>
            </w:pPr>
            <w:r>
              <w:rPr>
                <w:rtl/>
              </w:rPr>
              <w:t>עמי ברקוביץ</w:t>
            </w:r>
          </w:p>
        </w:tc>
        <w:tc>
          <w:tcPr>
            <w:tcW w:w="0" w:type="auto"/>
            <w:shd w:val="clear" w:color="auto" w:fill="auto"/>
          </w:tcPr>
          <w:p w:rsidR="004C799C" w:rsidRDefault="004C799C" w:rsidP="00DE5B80">
            <w:pPr>
              <w:ind w:firstLine="0"/>
              <w:rPr>
                <w:rtl/>
              </w:rPr>
            </w:pPr>
            <w:r>
              <w:rPr>
                <w:rtl/>
              </w:rPr>
              <w:t>–</w:t>
            </w:r>
          </w:p>
        </w:tc>
        <w:tc>
          <w:tcPr>
            <w:tcW w:w="0" w:type="auto"/>
            <w:shd w:val="clear" w:color="auto" w:fill="auto"/>
          </w:tcPr>
          <w:p w:rsidR="004C799C" w:rsidRDefault="004C799C" w:rsidP="00DE5B80">
            <w:pPr>
              <w:ind w:firstLine="0"/>
              <w:rPr>
                <w:rtl/>
              </w:rPr>
            </w:pPr>
            <w:r>
              <w:rPr>
                <w:rtl/>
              </w:rPr>
              <w:t>משרד המשפטים</w:t>
            </w:r>
          </w:p>
        </w:tc>
      </w:tr>
      <w:tr w:rsidR="004C799C" w:rsidTr="004C799C">
        <w:tc>
          <w:tcPr>
            <w:tcW w:w="0" w:type="auto"/>
            <w:shd w:val="clear" w:color="auto" w:fill="auto"/>
          </w:tcPr>
          <w:p w:rsidR="004C799C" w:rsidRDefault="004C799C" w:rsidP="00DE5B80">
            <w:pPr>
              <w:ind w:firstLine="0"/>
              <w:rPr>
                <w:rtl/>
              </w:rPr>
            </w:pPr>
            <w:r>
              <w:rPr>
                <w:rtl/>
              </w:rPr>
              <w:t>אסתי פלדמן</w:t>
            </w:r>
          </w:p>
        </w:tc>
        <w:tc>
          <w:tcPr>
            <w:tcW w:w="0" w:type="auto"/>
            <w:shd w:val="clear" w:color="auto" w:fill="auto"/>
          </w:tcPr>
          <w:p w:rsidR="004C799C" w:rsidRDefault="004C799C" w:rsidP="00DE5B80">
            <w:pPr>
              <w:ind w:firstLine="0"/>
              <w:rPr>
                <w:rtl/>
              </w:rPr>
            </w:pPr>
            <w:r>
              <w:rPr>
                <w:rtl/>
              </w:rPr>
              <w:t>–</w:t>
            </w:r>
          </w:p>
        </w:tc>
        <w:tc>
          <w:tcPr>
            <w:tcW w:w="0" w:type="auto"/>
            <w:shd w:val="clear" w:color="auto" w:fill="auto"/>
          </w:tcPr>
          <w:p w:rsidR="004C799C" w:rsidRDefault="004C799C" w:rsidP="00DE5B80">
            <w:pPr>
              <w:ind w:firstLine="0"/>
              <w:rPr>
                <w:rtl/>
              </w:rPr>
            </w:pPr>
            <w:r>
              <w:rPr>
                <w:rtl/>
              </w:rPr>
              <w:t>עו"ד בלשכה המשפטית, משרד האוצר</w:t>
            </w:r>
          </w:p>
        </w:tc>
      </w:tr>
      <w:tr w:rsidR="004C799C" w:rsidTr="004C799C">
        <w:tc>
          <w:tcPr>
            <w:tcW w:w="0" w:type="auto"/>
            <w:shd w:val="clear" w:color="auto" w:fill="auto"/>
          </w:tcPr>
          <w:p w:rsidR="004C799C" w:rsidRDefault="004C799C" w:rsidP="00DE5B80">
            <w:pPr>
              <w:ind w:firstLine="0"/>
              <w:rPr>
                <w:rtl/>
              </w:rPr>
            </w:pPr>
            <w:r>
              <w:rPr>
                <w:rtl/>
              </w:rPr>
              <w:t>שירה עמיאל</w:t>
            </w:r>
          </w:p>
        </w:tc>
        <w:tc>
          <w:tcPr>
            <w:tcW w:w="0" w:type="auto"/>
            <w:shd w:val="clear" w:color="auto" w:fill="auto"/>
          </w:tcPr>
          <w:p w:rsidR="004C799C" w:rsidRDefault="004C799C" w:rsidP="00DE5B80">
            <w:pPr>
              <w:ind w:firstLine="0"/>
              <w:rPr>
                <w:rtl/>
              </w:rPr>
            </w:pPr>
            <w:r>
              <w:rPr>
                <w:rtl/>
              </w:rPr>
              <w:t>–</w:t>
            </w:r>
          </w:p>
        </w:tc>
        <w:tc>
          <w:tcPr>
            <w:tcW w:w="0" w:type="auto"/>
            <w:shd w:val="clear" w:color="auto" w:fill="auto"/>
          </w:tcPr>
          <w:p w:rsidR="004C799C" w:rsidRDefault="004C799C" w:rsidP="00DE5B80">
            <w:pPr>
              <w:ind w:firstLine="0"/>
              <w:rPr>
                <w:rtl/>
              </w:rPr>
            </w:pPr>
            <w:r>
              <w:rPr>
                <w:rtl/>
              </w:rPr>
              <w:t>רכזת תקציב תרבות וספורט באגף תקציבים, משרד האוצר</w:t>
            </w:r>
          </w:p>
        </w:tc>
      </w:tr>
      <w:tr w:rsidR="004C799C" w:rsidTr="004C799C">
        <w:tc>
          <w:tcPr>
            <w:tcW w:w="0" w:type="auto"/>
            <w:shd w:val="clear" w:color="auto" w:fill="auto"/>
          </w:tcPr>
          <w:p w:rsidR="004C799C" w:rsidRDefault="004C799C" w:rsidP="00DE5B80">
            <w:pPr>
              <w:ind w:firstLine="0"/>
              <w:rPr>
                <w:rtl/>
              </w:rPr>
            </w:pPr>
            <w:r>
              <w:rPr>
                <w:rtl/>
              </w:rPr>
              <w:t>אסף שפירא</w:t>
            </w:r>
          </w:p>
        </w:tc>
        <w:tc>
          <w:tcPr>
            <w:tcW w:w="0" w:type="auto"/>
            <w:shd w:val="clear" w:color="auto" w:fill="auto"/>
          </w:tcPr>
          <w:p w:rsidR="004C799C" w:rsidRDefault="004C799C" w:rsidP="00DE5B80">
            <w:pPr>
              <w:ind w:firstLine="0"/>
              <w:rPr>
                <w:rtl/>
              </w:rPr>
            </w:pPr>
            <w:r>
              <w:rPr>
                <w:rtl/>
              </w:rPr>
              <w:t>–</w:t>
            </w:r>
          </w:p>
        </w:tc>
        <w:tc>
          <w:tcPr>
            <w:tcW w:w="0" w:type="auto"/>
            <w:shd w:val="clear" w:color="auto" w:fill="auto"/>
          </w:tcPr>
          <w:p w:rsidR="004C799C" w:rsidRDefault="004C799C" w:rsidP="00DE5B80">
            <w:pPr>
              <w:ind w:firstLine="0"/>
              <w:rPr>
                <w:rtl/>
              </w:rPr>
            </w:pPr>
            <w:r>
              <w:rPr>
                <w:rtl/>
              </w:rPr>
              <w:t>ראש התכנית לרפורמות פוליטיות, המכון הישראלי לדמוקרטיה</w:t>
            </w:r>
          </w:p>
        </w:tc>
      </w:tr>
      <w:tr w:rsidR="004C799C" w:rsidTr="004C799C">
        <w:tc>
          <w:tcPr>
            <w:tcW w:w="0" w:type="auto"/>
            <w:shd w:val="clear" w:color="auto" w:fill="auto"/>
          </w:tcPr>
          <w:p w:rsidR="004C799C" w:rsidRDefault="004C799C" w:rsidP="00DE5B80">
            <w:pPr>
              <w:ind w:firstLine="0"/>
              <w:rPr>
                <w:rtl/>
              </w:rPr>
            </w:pPr>
            <w:r>
              <w:rPr>
                <w:rtl/>
              </w:rPr>
              <w:t>אוהד שפק</w:t>
            </w:r>
          </w:p>
        </w:tc>
        <w:tc>
          <w:tcPr>
            <w:tcW w:w="0" w:type="auto"/>
            <w:shd w:val="clear" w:color="auto" w:fill="auto"/>
          </w:tcPr>
          <w:p w:rsidR="004C799C" w:rsidRDefault="004C799C" w:rsidP="00DE5B80">
            <w:pPr>
              <w:ind w:firstLine="0"/>
              <w:rPr>
                <w:rtl/>
              </w:rPr>
            </w:pPr>
            <w:r>
              <w:rPr>
                <w:rtl/>
              </w:rPr>
              <w:t>–</w:t>
            </w:r>
          </w:p>
        </w:tc>
        <w:tc>
          <w:tcPr>
            <w:tcW w:w="0" w:type="auto"/>
            <w:shd w:val="clear" w:color="auto" w:fill="auto"/>
          </w:tcPr>
          <w:p w:rsidR="004C799C" w:rsidRDefault="004C799C" w:rsidP="004A358F">
            <w:pPr>
              <w:ind w:firstLine="0"/>
              <w:rPr>
                <w:rtl/>
              </w:rPr>
            </w:pPr>
            <w:r>
              <w:rPr>
                <w:rtl/>
              </w:rPr>
              <w:t>ממייסדי משמר הדמוקרטיה</w:t>
            </w:r>
          </w:p>
        </w:tc>
      </w:tr>
      <w:tr w:rsidR="00174CD1" w:rsidTr="004C799C">
        <w:tc>
          <w:tcPr>
            <w:tcW w:w="0" w:type="auto"/>
            <w:shd w:val="clear" w:color="auto" w:fill="auto"/>
          </w:tcPr>
          <w:p w:rsidR="00174CD1" w:rsidRDefault="00174CD1" w:rsidP="00DE5B80">
            <w:pPr>
              <w:ind w:firstLine="0"/>
              <w:rPr>
                <w:rtl/>
              </w:rPr>
            </w:pPr>
            <w:r>
              <w:rPr>
                <w:rFonts w:hint="cs"/>
                <w:rtl/>
              </w:rPr>
              <w:t>חן שופן</w:t>
            </w:r>
          </w:p>
        </w:tc>
        <w:tc>
          <w:tcPr>
            <w:tcW w:w="0" w:type="auto"/>
            <w:shd w:val="clear" w:color="auto" w:fill="auto"/>
          </w:tcPr>
          <w:p w:rsidR="00174CD1" w:rsidRDefault="00174CD1" w:rsidP="00DE5B80">
            <w:pPr>
              <w:ind w:firstLine="0"/>
              <w:rPr>
                <w:rtl/>
              </w:rPr>
            </w:pPr>
            <w:r>
              <w:rPr>
                <w:rFonts w:hint="cs"/>
                <w:rtl/>
              </w:rPr>
              <w:t>–</w:t>
            </w:r>
          </w:p>
        </w:tc>
        <w:tc>
          <w:tcPr>
            <w:tcW w:w="0" w:type="auto"/>
            <w:shd w:val="clear" w:color="auto" w:fill="auto"/>
          </w:tcPr>
          <w:p w:rsidR="00174CD1" w:rsidRDefault="00174CD1" w:rsidP="00DE5B80">
            <w:pPr>
              <w:ind w:firstLine="0"/>
              <w:rPr>
                <w:rtl/>
              </w:rPr>
            </w:pPr>
            <w:r>
              <w:rPr>
                <w:rFonts w:hint="cs"/>
                <w:rtl/>
              </w:rPr>
              <w:t>התנועה לאיכות השלטון</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E12BF5" w:rsidP="00D40A29">
      <w:pPr>
        <w:ind w:firstLine="0"/>
        <w:rPr>
          <w:rtl/>
        </w:rPr>
      </w:pPr>
      <w:r>
        <w:rPr>
          <w:rtl/>
        </w:rPr>
        <w:t xml:space="preserve">גור </w:t>
      </w:r>
      <w:proofErr w:type="spellStart"/>
      <w:r>
        <w:rPr>
          <w:rtl/>
        </w:rPr>
        <w:t>בליי</w:t>
      </w:r>
      <w:proofErr w:type="spellEnd"/>
    </w:p>
    <w:p w:rsidR="00CB22D2" w:rsidRPr="008713A4" w:rsidRDefault="00CB22D2" w:rsidP="00D40A29">
      <w:pPr>
        <w:ind w:firstLine="0"/>
      </w:pPr>
      <w:r>
        <w:rPr>
          <w:rFonts w:hint="cs"/>
          <w:rtl/>
        </w:rPr>
        <w:t>שלומית ארליך</w:t>
      </w:r>
    </w:p>
    <w:p w:rsidR="00E64116" w:rsidRPr="008713A4" w:rsidRDefault="00E64116" w:rsidP="00DE5B80">
      <w:pPr>
        <w:ind w:firstLine="0"/>
        <w:rPr>
          <w:rtl/>
        </w:rPr>
      </w:pPr>
    </w:p>
    <w:p w:rsidR="00E64116" w:rsidRPr="008713A4" w:rsidRDefault="00E64116" w:rsidP="004A358F">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E12BF5"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12BF5" w:rsidP="008320F6">
      <w:pPr>
        <w:ind w:firstLine="0"/>
        <w:rPr>
          <w:rtl/>
        </w:rPr>
      </w:pPr>
      <w:r>
        <w:rPr>
          <w:rtl/>
        </w:rPr>
        <w:t>איה לינצ'בסקי</w:t>
      </w:r>
    </w:p>
    <w:p w:rsidR="00B52760" w:rsidRPr="004C799C" w:rsidRDefault="00E64116" w:rsidP="004C799C">
      <w:pPr>
        <w:ind w:firstLine="0"/>
        <w:jc w:val="center"/>
        <w:rPr>
          <w:b/>
          <w:bCs/>
          <w:u w:val="single"/>
          <w:rtl/>
        </w:rPr>
      </w:pPr>
      <w:r w:rsidRPr="008713A4">
        <w:rPr>
          <w:rtl/>
        </w:rPr>
        <w:br w:type="page"/>
      </w:r>
      <w:r w:rsidR="00CB22D2" w:rsidRPr="004C799C">
        <w:rPr>
          <w:b/>
          <w:bCs/>
          <w:u w:val="single"/>
          <w:rtl/>
        </w:rPr>
        <w:lastRenderedPageBreak/>
        <w:t>הצעת חוק-יסוד: הכנסת (תיקון מס' 51)</w:t>
      </w:r>
    </w:p>
    <w:p w:rsidR="005428B4" w:rsidRPr="004C799C" w:rsidRDefault="005428B4" w:rsidP="004C799C">
      <w:pPr>
        <w:ind w:firstLine="0"/>
        <w:jc w:val="center"/>
        <w:rPr>
          <w:b/>
          <w:bCs/>
          <w:u w:val="single"/>
          <w:rtl/>
        </w:rPr>
      </w:pPr>
      <w:r w:rsidRPr="004C799C">
        <w:rPr>
          <w:b/>
          <w:bCs/>
          <w:u w:val="single"/>
          <w:rtl/>
        </w:rPr>
        <w:t>הצעת חוק הכנסת (תיקון מס' 49), התשפ"א-2021</w:t>
      </w:r>
    </w:p>
    <w:p w:rsidR="00CB22D2" w:rsidRDefault="00CB22D2" w:rsidP="005A7A3D">
      <w:pPr>
        <w:ind w:firstLine="0"/>
        <w:rPr>
          <w:rtl/>
        </w:rPr>
      </w:pPr>
      <w:bookmarkStart w:id="2" w:name="_ETM_Q1_3221"/>
      <w:bookmarkStart w:id="3" w:name="_ETM_Q1_3255"/>
      <w:bookmarkEnd w:id="2"/>
      <w:bookmarkEnd w:id="3"/>
    </w:p>
    <w:p w:rsidR="00CB22D2" w:rsidRDefault="00CB22D2" w:rsidP="005A7A3D">
      <w:pPr>
        <w:ind w:firstLine="0"/>
        <w:rPr>
          <w:rtl/>
        </w:rPr>
      </w:pPr>
      <w:bookmarkStart w:id="4" w:name="_ETM_Q1_4114"/>
      <w:bookmarkStart w:id="5" w:name="_ETM_Q1_4141"/>
      <w:bookmarkEnd w:id="4"/>
      <w:bookmarkEnd w:id="5"/>
    </w:p>
    <w:p w:rsidR="00CB22D2" w:rsidRDefault="00CB22D2" w:rsidP="00CB22D2">
      <w:pPr>
        <w:pStyle w:val="af6"/>
        <w:keepNext/>
        <w:rPr>
          <w:rtl/>
        </w:rPr>
      </w:pPr>
      <w:bookmarkStart w:id="6" w:name="ET_yor_6156_3"/>
      <w:r w:rsidRPr="00CB22D2">
        <w:rPr>
          <w:rStyle w:val="TagStyle"/>
          <w:rtl/>
        </w:rPr>
        <w:t xml:space="preserve"> &lt;&lt; יור &gt;&gt; </w:t>
      </w:r>
      <w:r>
        <w:rPr>
          <w:rtl/>
        </w:rPr>
        <w:t>היו"ר גלעד קריב:</w:t>
      </w:r>
      <w:r w:rsidRPr="00CB22D2">
        <w:rPr>
          <w:rStyle w:val="TagStyle"/>
          <w:rtl/>
        </w:rPr>
        <w:t xml:space="preserve"> &lt;&lt; יור &gt;&gt;</w:t>
      </w:r>
      <w:r>
        <w:rPr>
          <w:rtl/>
        </w:rPr>
        <w:t xml:space="preserve">   </w:t>
      </w:r>
      <w:bookmarkEnd w:id="6"/>
    </w:p>
    <w:p w:rsidR="00CB22D2" w:rsidRDefault="00CB22D2" w:rsidP="00CB22D2">
      <w:pPr>
        <w:pStyle w:val="KeepWithNext"/>
        <w:rPr>
          <w:rtl/>
          <w:lang w:eastAsia="he-IL"/>
        </w:rPr>
      </w:pPr>
    </w:p>
    <w:p w:rsidR="00CB22D2" w:rsidRDefault="00CB22D2" w:rsidP="004C799C">
      <w:pPr>
        <w:rPr>
          <w:rtl/>
          <w:lang w:eastAsia="he-IL"/>
        </w:rPr>
      </w:pPr>
      <w:bookmarkStart w:id="7" w:name="_ETM_Q1_6481"/>
      <w:bookmarkEnd w:id="7"/>
      <w:r>
        <w:rPr>
          <w:rFonts w:hint="cs"/>
          <w:rtl/>
          <w:lang w:eastAsia="he-IL"/>
        </w:rPr>
        <w:t xml:space="preserve">אני מתכבד לפתוח את הישיבה. קודם לכן, אנחנו </w:t>
      </w:r>
      <w:bookmarkStart w:id="8" w:name="_ETM_Q1_9812"/>
      <w:bookmarkEnd w:id="8"/>
      <w:r>
        <w:rPr>
          <w:rFonts w:hint="cs"/>
          <w:rtl/>
          <w:lang w:eastAsia="he-IL"/>
        </w:rPr>
        <w:t xml:space="preserve">מודים לכם שההנמקות </w:t>
      </w:r>
      <w:bookmarkStart w:id="9" w:name="_ETM_Q1_5912"/>
      <w:bookmarkEnd w:id="9"/>
      <w:r>
        <w:rPr>
          <w:rFonts w:hint="cs"/>
          <w:rtl/>
          <w:lang w:eastAsia="he-IL"/>
        </w:rPr>
        <w:t xml:space="preserve">שלכם </w:t>
      </w:r>
      <w:r w:rsidR="004C799C">
        <w:rPr>
          <w:rFonts w:hint="cs"/>
          <w:rtl/>
          <w:lang w:eastAsia="he-IL"/>
        </w:rPr>
        <w:t xml:space="preserve">לנושא הקודם </w:t>
      </w:r>
      <w:r>
        <w:rPr>
          <w:rFonts w:hint="cs"/>
          <w:rtl/>
          <w:lang w:eastAsia="he-IL"/>
        </w:rPr>
        <w:t>התייחסו לנ</w:t>
      </w:r>
      <w:r w:rsidR="004C799C">
        <w:rPr>
          <w:rFonts w:hint="cs"/>
          <w:rtl/>
          <w:lang w:eastAsia="he-IL"/>
        </w:rPr>
        <w:t>ו</w:t>
      </w:r>
      <w:r>
        <w:rPr>
          <w:rFonts w:hint="cs"/>
          <w:rtl/>
          <w:lang w:eastAsia="he-IL"/>
        </w:rPr>
        <w:t>שא החוק. אני חייב לציין שזה היה הרבה</w:t>
      </w:r>
      <w:bookmarkStart w:id="10" w:name="_ETM_Q1_11233"/>
      <w:bookmarkEnd w:id="10"/>
      <w:r>
        <w:rPr>
          <w:rFonts w:hint="cs"/>
          <w:rtl/>
          <w:lang w:eastAsia="he-IL"/>
        </w:rPr>
        <w:t xml:space="preserve"> פחות משעשע מהמופע של חברכם, חבר הכנסת יואב קיש, שהחזיק </w:t>
      </w:r>
      <w:bookmarkStart w:id="11" w:name="_ETM_Q1_14064"/>
      <w:bookmarkEnd w:id="11"/>
      <w:r>
        <w:rPr>
          <w:rFonts w:hint="cs"/>
          <w:rtl/>
          <w:lang w:eastAsia="he-IL"/>
        </w:rPr>
        <w:t xml:space="preserve">אותנו ערים 3 שעות בסטנד אפ שעורר גלי צחוק, אפילו מצד השמאל הרדיקאלי. </w:t>
      </w:r>
      <w:bookmarkStart w:id="12" w:name="_ETM_Q1_40343"/>
      <w:bookmarkEnd w:id="12"/>
    </w:p>
    <w:p w:rsidR="00DC388C" w:rsidRDefault="00DC388C" w:rsidP="00CB22D2">
      <w:pPr>
        <w:rPr>
          <w:rtl/>
          <w:lang w:eastAsia="he-IL"/>
        </w:rPr>
      </w:pPr>
      <w:bookmarkStart w:id="13" w:name="_ETM_Q1_40381"/>
      <w:bookmarkStart w:id="14" w:name="_ETM_Q1_40487"/>
      <w:bookmarkEnd w:id="13"/>
      <w:bookmarkEnd w:id="14"/>
    </w:p>
    <w:p w:rsidR="00DC388C" w:rsidRDefault="00DC388C" w:rsidP="00CB22D2">
      <w:pPr>
        <w:rPr>
          <w:rtl/>
          <w:lang w:eastAsia="he-IL"/>
        </w:rPr>
      </w:pPr>
      <w:bookmarkStart w:id="15" w:name="_ETM_Q1_40517"/>
      <w:bookmarkEnd w:id="15"/>
      <w:r>
        <w:rPr>
          <w:rFonts w:hint="cs"/>
          <w:rtl/>
          <w:lang w:eastAsia="he-IL"/>
        </w:rPr>
        <w:t xml:space="preserve">כפי שהודענו מראש, אחזור על ההודעה, לא </w:t>
      </w:r>
      <w:bookmarkStart w:id="16" w:name="_ETM_Q1_41503"/>
      <w:bookmarkEnd w:id="16"/>
      <w:r>
        <w:rPr>
          <w:rFonts w:hint="cs"/>
          <w:rtl/>
          <w:lang w:eastAsia="he-IL"/>
        </w:rPr>
        <w:t xml:space="preserve">תתקיימנה כל הצבעות בדיון הזה וגם הרביזיה לא תיעשה היום </w:t>
      </w:r>
      <w:bookmarkStart w:id="17" w:name="_ETM_Q1_52046"/>
      <w:bookmarkEnd w:id="17"/>
      <w:r>
        <w:rPr>
          <w:rFonts w:hint="cs"/>
          <w:rtl/>
          <w:lang w:eastAsia="he-IL"/>
        </w:rPr>
        <w:t xml:space="preserve">אלא ביום ראשון. נחתום בכל מקרה את הדיון לא יאוחר מהשעה 17:15 ונודה לצוותי הכנסת המאוד מסורים על השבוע המפרך. </w:t>
      </w:r>
      <w:bookmarkStart w:id="18" w:name="_ETM_Q1_73794"/>
      <w:bookmarkEnd w:id="18"/>
    </w:p>
    <w:p w:rsidR="00DC388C" w:rsidRDefault="00DC388C" w:rsidP="00CB22D2">
      <w:pPr>
        <w:rPr>
          <w:rtl/>
          <w:lang w:eastAsia="he-IL"/>
        </w:rPr>
      </w:pPr>
    </w:p>
    <w:p w:rsidR="00DC388C" w:rsidRDefault="00DC388C" w:rsidP="00DC388C">
      <w:pPr>
        <w:pStyle w:val="af5"/>
        <w:keepNext/>
        <w:rPr>
          <w:rtl/>
        </w:rPr>
      </w:pPr>
      <w:bookmarkStart w:id="19" w:name="ET_interruption_קריאה_4"/>
      <w:r w:rsidRPr="00DC388C">
        <w:rPr>
          <w:rStyle w:val="TagStyle"/>
          <w:rtl/>
        </w:rPr>
        <w:t xml:space="preserve"> &lt;&lt; קריאה &gt;&gt; </w:t>
      </w:r>
      <w:r>
        <w:rPr>
          <w:rtl/>
        </w:rPr>
        <w:t>קריאה:</w:t>
      </w:r>
      <w:r w:rsidRPr="00DC388C">
        <w:rPr>
          <w:rStyle w:val="TagStyle"/>
          <w:rtl/>
        </w:rPr>
        <w:t xml:space="preserve"> &lt;&lt; קריאה &gt;&gt;</w:t>
      </w:r>
      <w:r>
        <w:rPr>
          <w:rtl/>
        </w:rPr>
        <w:t xml:space="preserve">   </w:t>
      </w:r>
      <w:bookmarkEnd w:id="19"/>
    </w:p>
    <w:p w:rsidR="00DC388C" w:rsidRDefault="00DC388C" w:rsidP="00DC388C">
      <w:pPr>
        <w:pStyle w:val="KeepWithNext"/>
        <w:rPr>
          <w:rtl/>
          <w:lang w:eastAsia="he-IL"/>
        </w:rPr>
      </w:pPr>
    </w:p>
    <w:p w:rsidR="00DC388C" w:rsidRDefault="00DC388C" w:rsidP="00DC388C">
      <w:pPr>
        <w:rPr>
          <w:rtl/>
          <w:lang w:eastAsia="he-IL"/>
        </w:rPr>
      </w:pPr>
      <w:r>
        <w:rPr>
          <w:rFonts w:hint="cs"/>
          <w:rtl/>
          <w:lang w:eastAsia="he-IL"/>
        </w:rPr>
        <w:t xml:space="preserve">פה אחד, על כך כולנו מסכימים. </w:t>
      </w:r>
      <w:bookmarkStart w:id="20" w:name="_ETM_Q1_77644"/>
      <w:bookmarkEnd w:id="20"/>
    </w:p>
    <w:p w:rsidR="00180D28" w:rsidRDefault="00180D28" w:rsidP="00DC388C">
      <w:pPr>
        <w:rPr>
          <w:rtl/>
          <w:lang w:eastAsia="he-IL"/>
        </w:rPr>
      </w:pPr>
      <w:bookmarkStart w:id="21" w:name="_ETM_Q1_77684"/>
      <w:bookmarkEnd w:id="21"/>
    </w:p>
    <w:p w:rsidR="00180D28" w:rsidRDefault="00180D28" w:rsidP="00180D28">
      <w:pPr>
        <w:pStyle w:val="af6"/>
        <w:keepNext/>
        <w:rPr>
          <w:rtl/>
        </w:rPr>
      </w:pPr>
      <w:bookmarkStart w:id="22" w:name="ET_yor_6156_5"/>
      <w:r w:rsidRPr="00180D28">
        <w:rPr>
          <w:rStyle w:val="TagStyle"/>
          <w:rtl/>
        </w:rPr>
        <w:t xml:space="preserve"> &lt;&lt; יור &gt;&gt; </w:t>
      </w:r>
      <w:r>
        <w:rPr>
          <w:rtl/>
        </w:rPr>
        <w:t>היו"ר גלעד קריב:</w:t>
      </w:r>
      <w:r w:rsidRPr="00180D28">
        <w:rPr>
          <w:rStyle w:val="TagStyle"/>
          <w:rtl/>
        </w:rPr>
        <w:t xml:space="preserve"> &lt;&lt; יור &gt;&gt;</w:t>
      </w:r>
      <w:r>
        <w:rPr>
          <w:rtl/>
        </w:rPr>
        <w:t xml:space="preserve">   </w:t>
      </w:r>
      <w:bookmarkEnd w:id="22"/>
    </w:p>
    <w:p w:rsidR="00180D28" w:rsidRDefault="00180D28" w:rsidP="00180D28">
      <w:pPr>
        <w:pStyle w:val="KeepWithNext"/>
        <w:rPr>
          <w:rtl/>
          <w:lang w:eastAsia="he-IL"/>
        </w:rPr>
      </w:pPr>
    </w:p>
    <w:p w:rsidR="006903F8" w:rsidRDefault="00180D28" w:rsidP="003D3F9F">
      <w:pPr>
        <w:rPr>
          <w:rtl/>
        </w:rPr>
      </w:pPr>
      <w:bookmarkStart w:id="23" w:name="_ETM_Q1_78699"/>
      <w:bookmarkEnd w:id="23"/>
      <w:r>
        <w:rPr>
          <w:rFonts w:hint="cs"/>
          <w:rtl/>
          <w:lang w:eastAsia="he-IL"/>
        </w:rPr>
        <w:t xml:space="preserve">יש עוד הרבה דברים שנוכל להסכים עליהם. </w:t>
      </w:r>
      <w:r w:rsidR="005428B4">
        <w:rPr>
          <w:rFonts w:hint="cs"/>
          <w:rtl/>
          <w:lang w:eastAsia="he-IL"/>
        </w:rPr>
        <w:t xml:space="preserve">אני מבקש להתחיל את הדיון, שלא יסתיים </w:t>
      </w:r>
      <w:bookmarkStart w:id="24" w:name="_ETM_Q1_102935"/>
      <w:bookmarkEnd w:id="24"/>
      <w:r w:rsidR="005428B4">
        <w:rPr>
          <w:rFonts w:hint="cs"/>
          <w:rtl/>
          <w:lang w:eastAsia="he-IL"/>
        </w:rPr>
        <w:t xml:space="preserve">היום </w:t>
      </w:r>
      <w:r w:rsidR="003D3F9F">
        <w:rPr>
          <w:rFonts w:hint="cs"/>
          <w:rtl/>
          <w:lang w:eastAsia="he-IL"/>
        </w:rPr>
        <w:t>ו</w:t>
      </w:r>
      <w:r w:rsidR="005428B4">
        <w:rPr>
          <w:rFonts w:hint="cs"/>
          <w:rtl/>
          <w:lang w:eastAsia="he-IL"/>
        </w:rPr>
        <w:t xml:space="preserve">עוסק בשתי הצעות חוק שהונחו בוועדה: האחת, </w:t>
      </w:r>
      <w:r w:rsidR="005428B4" w:rsidRPr="00E12BF5">
        <w:rPr>
          <w:rtl/>
        </w:rPr>
        <w:t>הצעת חוק-יסוד: הכנסת (תיקון מס' 51)</w:t>
      </w:r>
      <w:r w:rsidR="000E5C12">
        <w:rPr>
          <w:rFonts w:hint="cs"/>
          <w:rtl/>
        </w:rPr>
        <w:t xml:space="preserve">, הכנה לקריאה שניה ושלישית. הצעה שניה היא </w:t>
      </w:r>
      <w:r w:rsidR="000E5C12" w:rsidRPr="00E12BF5">
        <w:rPr>
          <w:rtl/>
        </w:rPr>
        <w:t>הצעת חוק הכנסת (תיקון מס' 49), התשפ"א-2021</w:t>
      </w:r>
      <w:r w:rsidR="000E5C12">
        <w:rPr>
          <w:rFonts w:hint="cs"/>
          <w:rtl/>
        </w:rPr>
        <w:t xml:space="preserve">, גם היא </w:t>
      </w:r>
      <w:bookmarkStart w:id="25" w:name="_ETM_Q1_119309"/>
      <w:bookmarkEnd w:id="25"/>
      <w:r w:rsidR="000E5C12">
        <w:rPr>
          <w:rFonts w:hint="cs"/>
          <w:rtl/>
        </w:rPr>
        <w:t xml:space="preserve">להכנה לקריאה שניה ושלישית. בניגוד להצעות חוק שמתגלגלות </w:t>
      </w:r>
      <w:bookmarkStart w:id="26" w:name="_ETM_Q1_123691"/>
      <w:bookmarkEnd w:id="26"/>
      <w:r w:rsidR="000E5C12">
        <w:rPr>
          <w:rFonts w:hint="cs"/>
          <w:rtl/>
        </w:rPr>
        <w:t xml:space="preserve">אלינו מחמת העבודה שזו כרגע הוועדה הקבועה היחידה של הכנסת </w:t>
      </w:r>
      <w:bookmarkStart w:id="27" w:name="_ETM_Q1_132663"/>
      <w:bookmarkEnd w:id="27"/>
      <w:r w:rsidR="000E5C12">
        <w:rPr>
          <w:rFonts w:hint="cs"/>
          <w:rtl/>
        </w:rPr>
        <w:t xml:space="preserve">ואני מאוד מקווה שהדבר ישתנה בשבוע הבא. שתי ההצעות הללו ממש נוגעות לליבת העיסוק של הוועדה הזו. </w:t>
      </w:r>
    </w:p>
    <w:p w:rsidR="006903F8" w:rsidRDefault="006903F8" w:rsidP="000E5C12">
      <w:pPr>
        <w:rPr>
          <w:rtl/>
        </w:rPr>
      </w:pPr>
    </w:p>
    <w:p w:rsidR="006903F8" w:rsidRDefault="006903F8" w:rsidP="006903F8">
      <w:pPr>
        <w:pStyle w:val="af5"/>
        <w:keepNext/>
        <w:rPr>
          <w:rtl/>
        </w:rPr>
      </w:pPr>
      <w:bookmarkStart w:id="28" w:name="ET_interruption_5292_6"/>
      <w:r w:rsidRPr="006903F8">
        <w:rPr>
          <w:rStyle w:val="TagStyle"/>
          <w:rtl/>
        </w:rPr>
        <w:t xml:space="preserve"> &lt;&lt; קריאה &gt;&gt; </w:t>
      </w:r>
      <w:r>
        <w:rPr>
          <w:rtl/>
        </w:rPr>
        <w:t>אוסאמה סעדי (הרשימה המשותפת):</w:t>
      </w:r>
      <w:r w:rsidRPr="006903F8">
        <w:rPr>
          <w:rStyle w:val="TagStyle"/>
          <w:rtl/>
        </w:rPr>
        <w:t xml:space="preserve"> &lt;&lt; קריאה &gt;&gt;</w:t>
      </w:r>
      <w:r>
        <w:rPr>
          <w:rtl/>
        </w:rPr>
        <w:t xml:space="preserve">   </w:t>
      </w:r>
      <w:bookmarkEnd w:id="28"/>
    </w:p>
    <w:p w:rsidR="006903F8" w:rsidRDefault="006903F8" w:rsidP="006903F8">
      <w:pPr>
        <w:pStyle w:val="KeepWithNext"/>
        <w:rPr>
          <w:rtl/>
        </w:rPr>
      </w:pPr>
    </w:p>
    <w:p w:rsidR="006903F8" w:rsidRDefault="006903F8" w:rsidP="006903F8">
      <w:pPr>
        <w:rPr>
          <w:rtl/>
        </w:rPr>
      </w:pPr>
      <w:r>
        <w:rPr>
          <w:rFonts w:hint="cs"/>
          <w:rtl/>
        </w:rPr>
        <w:t xml:space="preserve">בינתיים </w:t>
      </w:r>
      <w:bookmarkStart w:id="29" w:name="_ETM_Q1_143065"/>
      <w:bookmarkEnd w:id="29"/>
      <w:r>
        <w:rPr>
          <w:rFonts w:hint="cs"/>
          <w:rtl/>
        </w:rPr>
        <w:t>כל החוקים עברו.</w:t>
      </w:r>
    </w:p>
    <w:p w:rsidR="006903F8" w:rsidRDefault="006903F8" w:rsidP="006903F8">
      <w:pPr>
        <w:rPr>
          <w:rtl/>
        </w:rPr>
      </w:pPr>
      <w:bookmarkStart w:id="30" w:name="_ETM_Q1_145784"/>
      <w:bookmarkStart w:id="31" w:name="_ETM_Q1_145815"/>
      <w:bookmarkEnd w:id="30"/>
      <w:bookmarkEnd w:id="31"/>
    </w:p>
    <w:p w:rsidR="006903F8" w:rsidRDefault="006903F8" w:rsidP="006903F8">
      <w:pPr>
        <w:pStyle w:val="af6"/>
        <w:keepNext/>
        <w:rPr>
          <w:rtl/>
        </w:rPr>
      </w:pPr>
      <w:bookmarkStart w:id="32" w:name="ET_yor_6156_7"/>
      <w:r w:rsidRPr="006903F8">
        <w:rPr>
          <w:rStyle w:val="TagStyle"/>
          <w:rtl/>
        </w:rPr>
        <w:t xml:space="preserve"> &lt;&lt; יור &gt;&gt; </w:t>
      </w:r>
      <w:r>
        <w:rPr>
          <w:rtl/>
        </w:rPr>
        <w:t>היו"ר גלעד קריב:</w:t>
      </w:r>
      <w:r w:rsidRPr="006903F8">
        <w:rPr>
          <w:rStyle w:val="TagStyle"/>
          <w:rtl/>
        </w:rPr>
        <w:t xml:space="preserve"> &lt;&lt; יור &gt;&gt;</w:t>
      </w:r>
      <w:r>
        <w:rPr>
          <w:rtl/>
        </w:rPr>
        <w:t xml:space="preserve">   </w:t>
      </w:r>
      <w:bookmarkEnd w:id="32"/>
    </w:p>
    <w:p w:rsidR="006903F8" w:rsidRDefault="006903F8" w:rsidP="006903F8">
      <w:pPr>
        <w:pStyle w:val="KeepWithNext"/>
        <w:rPr>
          <w:rtl/>
        </w:rPr>
      </w:pPr>
    </w:p>
    <w:p w:rsidR="006903F8" w:rsidRDefault="006903F8" w:rsidP="006903F8">
      <w:pPr>
        <w:rPr>
          <w:rtl/>
        </w:rPr>
      </w:pPr>
      <w:bookmarkStart w:id="33" w:name="_ETM_Q1_147344"/>
      <w:bookmarkEnd w:id="33"/>
      <w:r>
        <w:rPr>
          <w:rFonts w:hint="cs"/>
          <w:rtl/>
        </w:rPr>
        <w:t xml:space="preserve">נכון. בשבוע הבא, אני שמח שמשק החלב לא </w:t>
      </w:r>
      <w:bookmarkStart w:id="34" w:name="_ETM_Q1_150105"/>
      <w:bookmarkEnd w:id="34"/>
      <w:r>
        <w:rPr>
          <w:rFonts w:hint="cs"/>
          <w:rtl/>
        </w:rPr>
        <w:t>מצא את דרכו לוועדה הזו, אבל יגיעו לכאן עוד חוקים.</w:t>
      </w:r>
      <w:bookmarkStart w:id="35" w:name="_ETM_Q1_155446"/>
      <w:bookmarkEnd w:id="35"/>
      <w:r>
        <w:rPr>
          <w:rFonts w:hint="cs"/>
          <w:rtl/>
        </w:rPr>
        <w:t xml:space="preserve"> למשל שמירת הניקיון בדרכו אלינו בשבוע הבא. אבל לגבי החוקים </w:t>
      </w:r>
      <w:bookmarkStart w:id="36" w:name="_ETM_Q1_165658"/>
      <w:bookmarkEnd w:id="36"/>
      <w:r>
        <w:rPr>
          <w:rFonts w:hint="cs"/>
          <w:rtl/>
        </w:rPr>
        <w:t xml:space="preserve">הללו, כולנו תמימי דעים שהם נוגעים </w:t>
      </w:r>
      <w:r w:rsidR="007D462E">
        <w:rPr>
          <w:rFonts w:hint="cs"/>
          <w:rtl/>
        </w:rPr>
        <w:t>ב</w:t>
      </w:r>
      <w:r>
        <w:rPr>
          <w:rFonts w:hint="cs"/>
          <w:rtl/>
        </w:rPr>
        <w:t>ליבת העיסוק של הוועדה.</w:t>
      </w:r>
      <w:bookmarkStart w:id="37" w:name="_ETM_Q1_169886"/>
      <w:bookmarkEnd w:id="37"/>
      <w:r>
        <w:rPr>
          <w:rFonts w:hint="cs"/>
          <w:rtl/>
        </w:rPr>
        <w:t xml:space="preserve"> </w:t>
      </w:r>
      <w:bookmarkStart w:id="38" w:name="_ETM_Q1_170318"/>
      <w:bookmarkEnd w:id="38"/>
    </w:p>
    <w:p w:rsidR="006903F8" w:rsidRDefault="006903F8" w:rsidP="006903F8">
      <w:pPr>
        <w:rPr>
          <w:rtl/>
        </w:rPr>
      </w:pPr>
      <w:bookmarkStart w:id="39" w:name="_ETM_Q1_170349"/>
      <w:bookmarkStart w:id="40" w:name="_ETM_Q1_170526"/>
      <w:bookmarkEnd w:id="39"/>
      <w:bookmarkEnd w:id="40"/>
    </w:p>
    <w:p w:rsidR="006903F8" w:rsidRDefault="006903F8" w:rsidP="007D462E">
      <w:pPr>
        <w:rPr>
          <w:rtl/>
        </w:rPr>
      </w:pPr>
      <w:bookmarkStart w:id="41" w:name="_ETM_Q1_170576"/>
      <w:bookmarkEnd w:id="41"/>
      <w:r>
        <w:rPr>
          <w:rFonts w:hint="cs"/>
          <w:rtl/>
        </w:rPr>
        <w:t>בהקשר הזה אני מבקש לומר שתי הערות קצרות כהערות פתיחה: אחת נוגעת לסדרי הדיון בוועדות ואני אחזור על האמירה</w:t>
      </w:r>
      <w:bookmarkStart w:id="42" w:name="_ETM_Q1_178721"/>
      <w:bookmarkEnd w:id="42"/>
      <w:r>
        <w:rPr>
          <w:rFonts w:hint="cs"/>
          <w:rtl/>
        </w:rPr>
        <w:t xml:space="preserve"> הזו בדיונים הראשונים וברגע מסוים נראה בזה נוהל קבוע, שהצגת </w:t>
      </w:r>
      <w:bookmarkStart w:id="43" w:name="_ETM_Q1_188987"/>
      <w:bookmarkEnd w:id="43"/>
      <w:r>
        <w:rPr>
          <w:rFonts w:hint="cs"/>
          <w:rtl/>
        </w:rPr>
        <w:t xml:space="preserve">הצעות החוק תעשה בידי הייעוץ המשפטי של הוועדה. </w:t>
      </w:r>
      <w:bookmarkStart w:id="44" w:name="_ETM_Q1_194833"/>
      <w:bookmarkEnd w:id="44"/>
      <w:r>
        <w:rPr>
          <w:rFonts w:hint="cs"/>
          <w:rtl/>
        </w:rPr>
        <w:t>שההצגה תעסוק במסגרת הנורמטיבית, לא תרד לפרטי פרטים</w:t>
      </w:r>
      <w:r w:rsidR="007D462E">
        <w:rPr>
          <w:rFonts w:hint="cs"/>
          <w:rtl/>
        </w:rPr>
        <w:t>.</w:t>
      </w:r>
      <w:r>
        <w:rPr>
          <w:rFonts w:hint="cs"/>
          <w:rtl/>
        </w:rPr>
        <w:t xml:space="preserve"> פתח </w:t>
      </w:r>
      <w:bookmarkStart w:id="45" w:name="_ETM_Q1_203763"/>
      <w:bookmarkEnd w:id="45"/>
      <w:r>
        <w:rPr>
          <w:rFonts w:hint="cs"/>
          <w:rtl/>
        </w:rPr>
        <w:t>הדברים בוועדה הוא של הייעוץ המשפטי של הוועדה</w:t>
      </w:r>
      <w:r w:rsidR="007D462E">
        <w:rPr>
          <w:rFonts w:hint="cs"/>
          <w:rtl/>
        </w:rPr>
        <w:t>,</w:t>
      </w:r>
      <w:r>
        <w:rPr>
          <w:rFonts w:hint="cs"/>
          <w:rtl/>
        </w:rPr>
        <w:t xml:space="preserve"> לאחר מכן </w:t>
      </w:r>
      <w:bookmarkStart w:id="46" w:name="_ETM_Q1_209845"/>
      <w:bookmarkEnd w:id="46"/>
      <w:r>
        <w:rPr>
          <w:rFonts w:hint="cs"/>
          <w:rtl/>
        </w:rPr>
        <w:t xml:space="preserve">נציגי משרדי הממשלה, על פי רוב משרד המשפטים כמובן, יציגו </w:t>
      </w:r>
      <w:bookmarkStart w:id="47" w:name="_ETM_Q1_212493"/>
      <w:bookmarkEnd w:id="47"/>
      <w:r>
        <w:rPr>
          <w:rFonts w:hint="cs"/>
          <w:rtl/>
        </w:rPr>
        <w:t xml:space="preserve">את הדברים יותר בפרוטרוט. </w:t>
      </w:r>
      <w:bookmarkStart w:id="48" w:name="_ETM_Q1_229253"/>
      <w:bookmarkEnd w:id="48"/>
    </w:p>
    <w:p w:rsidR="006903F8" w:rsidRDefault="006903F8" w:rsidP="006903F8">
      <w:pPr>
        <w:rPr>
          <w:rtl/>
        </w:rPr>
      </w:pPr>
      <w:bookmarkStart w:id="49" w:name="_ETM_Q1_229288"/>
      <w:bookmarkStart w:id="50" w:name="_ETM_Q1_229461"/>
      <w:bookmarkEnd w:id="49"/>
      <w:bookmarkEnd w:id="50"/>
    </w:p>
    <w:p w:rsidR="006903F8" w:rsidRDefault="006903F8" w:rsidP="006903F8">
      <w:pPr>
        <w:rPr>
          <w:rtl/>
        </w:rPr>
      </w:pPr>
      <w:bookmarkStart w:id="51" w:name="_ETM_Q1_229484"/>
      <w:bookmarkEnd w:id="51"/>
      <w:r>
        <w:rPr>
          <w:rFonts w:hint="cs"/>
          <w:rtl/>
        </w:rPr>
        <w:t xml:space="preserve">ההצגה של הייעוץ המשפטי </w:t>
      </w:r>
      <w:bookmarkStart w:id="52" w:name="_ETM_Q1_222524"/>
      <w:bookmarkEnd w:id="52"/>
      <w:r>
        <w:rPr>
          <w:rFonts w:hint="cs"/>
          <w:rtl/>
        </w:rPr>
        <w:t xml:space="preserve">של הוועדה תאפשר לנו כבר בשלב הראשון, עוד לפני ההצגה של משרד המשפטים, להציף את הסוגיות העקרוניות על רגל אחת, היועץ המשפטי עוד יציג את מחשבותיו וניתוחיו גם בהמשך. </w:t>
      </w:r>
      <w:bookmarkStart w:id="53" w:name="_ETM_Q1_237112"/>
      <w:bookmarkEnd w:id="53"/>
      <w:r>
        <w:rPr>
          <w:rFonts w:hint="cs"/>
          <w:rtl/>
        </w:rPr>
        <w:t>זו הערה מקדמית והיא נכונה לכל הדיונים שאנחנו ננהל כאן.</w:t>
      </w:r>
    </w:p>
    <w:p w:rsidR="006903F8" w:rsidRDefault="006903F8" w:rsidP="006903F8">
      <w:pPr>
        <w:rPr>
          <w:rtl/>
        </w:rPr>
      </w:pPr>
      <w:bookmarkStart w:id="54" w:name="_ETM_Q1_243258"/>
      <w:bookmarkStart w:id="55" w:name="_ETM_Q1_243295"/>
      <w:bookmarkStart w:id="56" w:name="_ETM_Q1_243418"/>
      <w:bookmarkEnd w:id="54"/>
      <w:bookmarkEnd w:id="55"/>
      <w:bookmarkEnd w:id="56"/>
    </w:p>
    <w:p w:rsidR="006903F8" w:rsidRDefault="006903F8" w:rsidP="00436A18">
      <w:pPr>
        <w:rPr>
          <w:rtl/>
        </w:rPr>
      </w:pPr>
      <w:bookmarkStart w:id="57" w:name="_ETM_Q1_243469"/>
      <w:bookmarkEnd w:id="57"/>
      <w:r>
        <w:rPr>
          <w:rFonts w:hint="cs"/>
          <w:rtl/>
        </w:rPr>
        <w:t xml:space="preserve">דבר </w:t>
      </w:r>
      <w:bookmarkStart w:id="58" w:name="_ETM_Q1_244556"/>
      <w:bookmarkEnd w:id="58"/>
      <w:r>
        <w:rPr>
          <w:rFonts w:hint="cs"/>
          <w:rtl/>
        </w:rPr>
        <w:t xml:space="preserve">שני שנוגע לדיון, מכיוון שיש כאן שתי הצעות חוק שעוסקות </w:t>
      </w:r>
      <w:bookmarkStart w:id="59" w:name="_ETM_Q1_254892"/>
      <w:bookmarkEnd w:id="59"/>
      <w:r>
        <w:rPr>
          <w:rFonts w:hint="cs"/>
          <w:rtl/>
        </w:rPr>
        <w:t>בשלו</w:t>
      </w:r>
      <w:r w:rsidR="00185EFD">
        <w:rPr>
          <w:rFonts w:hint="cs"/>
          <w:rtl/>
        </w:rPr>
        <w:t>ש</w:t>
      </w:r>
      <w:r>
        <w:rPr>
          <w:rFonts w:hint="cs"/>
          <w:rtl/>
        </w:rPr>
        <w:t xml:space="preserve">ה נושאים שונים, שניים בתוך הצעת חוק היסוד ונושא שלישי </w:t>
      </w:r>
      <w:bookmarkStart w:id="60" w:name="_ETM_Q1_260589"/>
      <w:bookmarkEnd w:id="60"/>
      <w:r>
        <w:rPr>
          <w:rFonts w:hint="cs"/>
          <w:rtl/>
        </w:rPr>
        <w:t xml:space="preserve">שנמצא רק בחוק הכנסת. נקים היום דיון שנגדיר אותו כדיון כולל ונאפשר בהתייחסויות </w:t>
      </w:r>
      <w:r w:rsidR="000327E4">
        <w:rPr>
          <w:rFonts w:hint="cs"/>
          <w:rtl/>
        </w:rPr>
        <w:t>של חברי הכנסת התייחסות כוללת שאני</w:t>
      </w:r>
      <w:bookmarkStart w:id="61" w:name="_ETM_Q1_276494"/>
      <w:bookmarkEnd w:id="61"/>
      <w:r w:rsidR="000327E4">
        <w:rPr>
          <w:rFonts w:hint="cs"/>
          <w:rtl/>
        </w:rPr>
        <w:t xml:space="preserve"> מניח שת</w:t>
      </w:r>
      <w:r w:rsidR="00F825AB">
        <w:rPr>
          <w:rFonts w:hint="cs"/>
          <w:rtl/>
        </w:rPr>
        <w:t>י</w:t>
      </w:r>
      <w:r w:rsidR="000327E4">
        <w:rPr>
          <w:rFonts w:hint="cs"/>
          <w:rtl/>
        </w:rPr>
        <w:t xml:space="preserve">גע גם בהיבטים </w:t>
      </w:r>
      <w:r w:rsidR="00F825AB">
        <w:rPr>
          <w:rFonts w:hint="cs"/>
          <w:rtl/>
        </w:rPr>
        <w:t>ה</w:t>
      </w:r>
      <w:r w:rsidR="000327E4">
        <w:rPr>
          <w:rFonts w:hint="cs"/>
          <w:rtl/>
        </w:rPr>
        <w:t>נורמטיבי</w:t>
      </w:r>
      <w:r w:rsidR="00F825AB">
        <w:rPr>
          <w:rFonts w:hint="cs"/>
          <w:rtl/>
        </w:rPr>
        <w:t>י</w:t>
      </w:r>
      <w:r w:rsidR="000327E4">
        <w:rPr>
          <w:rFonts w:hint="cs"/>
          <w:rtl/>
        </w:rPr>
        <w:t xml:space="preserve">ם, אבל גם בהיבטים הפוליטיים </w:t>
      </w:r>
      <w:bookmarkStart w:id="62" w:name="_ETM_Q1_277326"/>
      <w:bookmarkEnd w:id="62"/>
      <w:r w:rsidR="000327E4">
        <w:rPr>
          <w:rFonts w:hint="cs"/>
          <w:rtl/>
        </w:rPr>
        <w:t>וזה בסדר</w:t>
      </w:r>
      <w:r w:rsidR="00F825AB">
        <w:rPr>
          <w:rFonts w:hint="cs"/>
          <w:rtl/>
        </w:rPr>
        <w:t xml:space="preserve"> גמור וחשוב. ביום ראשון, בדיון הנוסף שנקדיש לו פרק זמן נכבד וראוי וארוך מאוד, נעבור נושא </w:t>
      </w:r>
      <w:proofErr w:type="spellStart"/>
      <w:r w:rsidR="00F825AB">
        <w:rPr>
          <w:rFonts w:hint="cs"/>
          <w:rtl/>
        </w:rPr>
        <w:t>נושא</w:t>
      </w:r>
      <w:proofErr w:type="spellEnd"/>
      <w:r w:rsidR="00F825AB">
        <w:rPr>
          <w:rFonts w:hint="cs"/>
          <w:rtl/>
        </w:rPr>
        <w:t xml:space="preserve"> </w:t>
      </w:r>
      <w:bookmarkStart w:id="63" w:name="_ETM_Q1_298938"/>
      <w:bookmarkEnd w:id="63"/>
      <w:r w:rsidR="00F825AB">
        <w:rPr>
          <w:rFonts w:hint="cs"/>
          <w:rtl/>
        </w:rPr>
        <w:t>ונציג את סעיפיו וחברי הכנסת יוכלו להתייח</w:t>
      </w:r>
      <w:r w:rsidR="00966DDA">
        <w:rPr>
          <w:rFonts w:hint="cs"/>
          <w:rtl/>
        </w:rPr>
        <w:t>ס</w:t>
      </w:r>
      <w:r w:rsidR="00F825AB">
        <w:rPr>
          <w:rFonts w:hint="cs"/>
          <w:rtl/>
        </w:rPr>
        <w:t xml:space="preserve"> לנ</w:t>
      </w:r>
      <w:r w:rsidR="00966DDA">
        <w:rPr>
          <w:rFonts w:hint="cs"/>
          <w:rtl/>
        </w:rPr>
        <w:t>ו</w:t>
      </w:r>
      <w:r w:rsidR="00F825AB">
        <w:rPr>
          <w:rFonts w:hint="cs"/>
          <w:rtl/>
        </w:rPr>
        <w:t xml:space="preserve">שאים. </w:t>
      </w:r>
      <w:r w:rsidR="000327E4">
        <w:rPr>
          <w:rFonts w:hint="cs"/>
          <w:rtl/>
        </w:rPr>
        <w:t xml:space="preserve"> </w:t>
      </w:r>
      <w:r w:rsidR="003A12A7">
        <w:rPr>
          <w:rFonts w:hint="cs"/>
          <w:rtl/>
        </w:rPr>
        <w:t xml:space="preserve">גם הדיון בבוקר יום ראשון הוא דיון שנאפשר בו את מיצוי כל </w:t>
      </w:r>
      <w:bookmarkStart w:id="64" w:name="_ETM_Q1_315054"/>
      <w:bookmarkEnd w:id="64"/>
      <w:r w:rsidR="003A12A7">
        <w:rPr>
          <w:rFonts w:hint="cs"/>
          <w:rtl/>
        </w:rPr>
        <w:t>ההיבטים. קבלנו כבר לא מעט ה</w:t>
      </w:r>
      <w:r w:rsidR="00436A18">
        <w:rPr>
          <w:rFonts w:hint="cs"/>
          <w:rtl/>
        </w:rPr>
        <w:t>ס</w:t>
      </w:r>
      <w:r w:rsidR="003A12A7">
        <w:rPr>
          <w:rFonts w:hint="cs"/>
          <w:rtl/>
        </w:rPr>
        <w:t xml:space="preserve">תייגויות על שתי הצעות החוק </w:t>
      </w:r>
      <w:bookmarkStart w:id="65" w:name="_ETM_Q1_324527"/>
      <w:bookmarkEnd w:id="65"/>
      <w:r w:rsidR="003A12A7">
        <w:rPr>
          <w:rFonts w:hint="cs"/>
          <w:rtl/>
        </w:rPr>
        <w:t xml:space="preserve">הללו. </w:t>
      </w:r>
    </w:p>
    <w:p w:rsidR="003A12A7" w:rsidRDefault="003A12A7" w:rsidP="00966DDA">
      <w:pPr>
        <w:rPr>
          <w:rtl/>
        </w:rPr>
      </w:pPr>
    </w:p>
    <w:p w:rsidR="003A12A7" w:rsidRDefault="003A12A7" w:rsidP="003A12A7">
      <w:pPr>
        <w:pStyle w:val="af5"/>
        <w:keepNext/>
        <w:rPr>
          <w:rtl/>
        </w:rPr>
      </w:pPr>
      <w:bookmarkStart w:id="66" w:name="ET_interruption_5726_8"/>
      <w:r w:rsidRPr="003A12A7">
        <w:rPr>
          <w:rStyle w:val="TagStyle"/>
          <w:rtl/>
        </w:rPr>
        <w:t xml:space="preserve"> &lt;&lt; קריאה &gt;&gt; </w:t>
      </w:r>
      <w:r>
        <w:rPr>
          <w:rtl/>
        </w:rPr>
        <w:t>ינון אזולאי (ש"ס):</w:t>
      </w:r>
      <w:r w:rsidRPr="003A12A7">
        <w:rPr>
          <w:rStyle w:val="TagStyle"/>
          <w:rtl/>
        </w:rPr>
        <w:t xml:space="preserve"> &lt;&lt; קריאה &gt;&gt;</w:t>
      </w:r>
      <w:r>
        <w:rPr>
          <w:rtl/>
        </w:rPr>
        <w:t xml:space="preserve">   </w:t>
      </w:r>
      <w:bookmarkEnd w:id="66"/>
    </w:p>
    <w:p w:rsidR="003A12A7" w:rsidRDefault="003A12A7" w:rsidP="003A12A7">
      <w:pPr>
        <w:pStyle w:val="KeepWithNext"/>
        <w:rPr>
          <w:rtl/>
          <w:lang w:eastAsia="he-IL"/>
        </w:rPr>
      </w:pPr>
    </w:p>
    <w:p w:rsidR="003A12A7" w:rsidRDefault="003A12A7" w:rsidP="003A12A7">
      <w:pPr>
        <w:rPr>
          <w:rtl/>
          <w:lang w:eastAsia="he-IL"/>
        </w:rPr>
      </w:pPr>
      <w:r>
        <w:rPr>
          <w:rFonts w:hint="cs"/>
          <w:rtl/>
          <w:lang w:eastAsia="he-IL"/>
        </w:rPr>
        <w:t>אני חייב להגיד לך שזה מעט.</w:t>
      </w:r>
      <w:bookmarkStart w:id="67" w:name="_ETM_Q1_325792"/>
      <w:bookmarkEnd w:id="67"/>
    </w:p>
    <w:p w:rsidR="003A12A7" w:rsidRDefault="003A12A7" w:rsidP="003A12A7">
      <w:pPr>
        <w:rPr>
          <w:rtl/>
          <w:lang w:eastAsia="he-IL"/>
        </w:rPr>
      </w:pPr>
      <w:bookmarkStart w:id="68" w:name="_ETM_Q1_325865"/>
      <w:bookmarkEnd w:id="68"/>
    </w:p>
    <w:p w:rsidR="003A12A7" w:rsidRDefault="003A12A7" w:rsidP="003A12A7">
      <w:pPr>
        <w:pStyle w:val="af6"/>
        <w:keepNext/>
        <w:rPr>
          <w:rtl/>
        </w:rPr>
      </w:pPr>
      <w:bookmarkStart w:id="69" w:name="ET_yor_6156_9"/>
      <w:r w:rsidRPr="003A12A7">
        <w:rPr>
          <w:rStyle w:val="TagStyle"/>
          <w:rtl/>
        </w:rPr>
        <w:t xml:space="preserve"> &lt;&lt; יור &gt;&gt; </w:t>
      </w:r>
      <w:r>
        <w:rPr>
          <w:rtl/>
        </w:rPr>
        <w:t>היו"ר גלעד קריב:</w:t>
      </w:r>
      <w:r w:rsidRPr="003A12A7">
        <w:rPr>
          <w:rStyle w:val="TagStyle"/>
          <w:rtl/>
        </w:rPr>
        <w:t xml:space="preserve"> &lt;&lt; יור &gt;&gt;</w:t>
      </w:r>
      <w:r>
        <w:rPr>
          <w:rtl/>
        </w:rPr>
        <w:t xml:space="preserve">   </w:t>
      </w:r>
      <w:bookmarkEnd w:id="69"/>
    </w:p>
    <w:p w:rsidR="003A12A7" w:rsidRDefault="003A12A7" w:rsidP="003A12A7">
      <w:pPr>
        <w:pStyle w:val="KeepWithNext"/>
        <w:rPr>
          <w:rtl/>
          <w:lang w:eastAsia="he-IL"/>
        </w:rPr>
      </w:pPr>
    </w:p>
    <w:p w:rsidR="003A12A7" w:rsidRDefault="003A12A7" w:rsidP="003A12A7">
      <w:pPr>
        <w:rPr>
          <w:rtl/>
          <w:lang w:eastAsia="he-IL"/>
        </w:rPr>
      </w:pPr>
      <w:bookmarkStart w:id="70" w:name="_ETM_Q1_326716"/>
      <w:bookmarkEnd w:id="70"/>
      <w:r>
        <w:rPr>
          <w:rFonts w:hint="cs"/>
          <w:rtl/>
          <w:lang w:eastAsia="he-IL"/>
        </w:rPr>
        <w:t xml:space="preserve">בסדר גמור. אני מודה לכם על ההתחשבות ביושב-ראש, רק 5,000 הסתייגויות. אני לא </w:t>
      </w:r>
      <w:bookmarkStart w:id="71" w:name="_ETM_Q1_333019"/>
      <w:bookmarkEnd w:id="71"/>
      <w:r>
        <w:rPr>
          <w:rFonts w:hint="cs"/>
          <w:rtl/>
          <w:lang w:eastAsia="he-IL"/>
        </w:rPr>
        <w:t xml:space="preserve">רוצה לחשוב כמה תביאו אם חוק הדיינים ינחת פה. </w:t>
      </w:r>
      <w:bookmarkStart w:id="72" w:name="_ETM_Q1_337618"/>
      <w:bookmarkEnd w:id="72"/>
      <w:r>
        <w:rPr>
          <w:rFonts w:hint="cs"/>
          <w:rtl/>
          <w:lang w:eastAsia="he-IL"/>
        </w:rPr>
        <w:t>הצעתי כדרך אגב, שבתמורה לחוק שמירת הניקיון - - -</w:t>
      </w:r>
    </w:p>
    <w:p w:rsidR="003A12A7" w:rsidRDefault="003A12A7" w:rsidP="003A12A7">
      <w:pPr>
        <w:rPr>
          <w:rtl/>
          <w:lang w:eastAsia="he-IL"/>
        </w:rPr>
      </w:pPr>
    </w:p>
    <w:p w:rsidR="003A12A7" w:rsidRDefault="003A12A7" w:rsidP="003A12A7">
      <w:pPr>
        <w:pStyle w:val="af5"/>
        <w:keepNext/>
        <w:rPr>
          <w:rtl/>
        </w:rPr>
      </w:pPr>
      <w:bookmarkStart w:id="73" w:name="ET_interruption_קריאה_10"/>
      <w:r w:rsidRPr="003A12A7">
        <w:rPr>
          <w:rStyle w:val="TagStyle"/>
          <w:rtl/>
        </w:rPr>
        <w:t xml:space="preserve"> &lt;&lt; קריאה &gt;&gt; </w:t>
      </w:r>
      <w:r>
        <w:rPr>
          <w:rtl/>
        </w:rPr>
        <w:t>קריאה:</w:t>
      </w:r>
      <w:r w:rsidRPr="003A12A7">
        <w:rPr>
          <w:rStyle w:val="TagStyle"/>
          <w:rtl/>
        </w:rPr>
        <w:t xml:space="preserve"> &lt;&lt; קריאה &gt;&gt;</w:t>
      </w:r>
      <w:r>
        <w:rPr>
          <w:rtl/>
        </w:rPr>
        <w:t xml:space="preserve">   </w:t>
      </w:r>
      <w:bookmarkEnd w:id="73"/>
    </w:p>
    <w:p w:rsidR="003A12A7" w:rsidRDefault="003A12A7" w:rsidP="003A12A7">
      <w:pPr>
        <w:pStyle w:val="KeepWithNext"/>
        <w:rPr>
          <w:rtl/>
        </w:rPr>
      </w:pPr>
    </w:p>
    <w:p w:rsidR="003A12A7" w:rsidRDefault="003A12A7" w:rsidP="003A12A7">
      <w:pPr>
        <w:rPr>
          <w:rtl/>
        </w:rPr>
      </w:pPr>
      <w:r>
        <w:rPr>
          <w:rFonts w:hint="cs"/>
          <w:rtl/>
        </w:rPr>
        <w:t>הוא כבר נחת.</w:t>
      </w:r>
    </w:p>
    <w:p w:rsidR="003A12A7" w:rsidRDefault="003A12A7" w:rsidP="003A12A7">
      <w:pPr>
        <w:rPr>
          <w:rtl/>
        </w:rPr>
      </w:pPr>
      <w:bookmarkStart w:id="74" w:name="_ETM_Q1_344161"/>
      <w:bookmarkStart w:id="75" w:name="_ETM_Q1_344197"/>
      <w:bookmarkEnd w:id="74"/>
      <w:bookmarkEnd w:id="75"/>
    </w:p>
    <w:p w:rsidR="003A12A7" w:rsidRDefault="003A12A7" w:rsidP="003A12A7">
      <w:pPr>
        <w:pStyle w:val="af6"/>
        <w:keepNext/>
        <w:rPr>
          <w:rtl/>
        </w:rPr>
      </w:pPr>
      <w:bookmarkStart w:id="76" w:name="ET_yor_6156_11"/>
      <w:r w:rsidRPr="003A12A7">
        <w:rPr>
          <w:rStyle w:val="TagStyle"/>
          <w:rtl/>
        </w:rPr>
        <w:t xml:space="preserve"> &lt;&lt; יור &gt;&gt; </w:t>
      </w:r>
      <w:r>
        <w:rPr>
          <w:rtl/>
        </w:rPr>
        <w:t>היו"ר גלעד קריב:</w:t>
      </w:r>
      <w:r w:rsidRPr="003A12A7">
        <w:rPr>
          <w:rStyle w:val="TagStyle"/>
          <w:rtl/>
        </w:rPr>
        <w:t xml:space="preserve"> &lt;&lt; יור &gt;&gt;</w:t>
      </w:r>
      <w:r>
        <w:rPr>
          <w:rtl/>
        </w:rPr>
        <w:t xml:space="preserve">   </w:t>
      </w:r>
      <w:bookmarkEnd w:id="76"/>
    </w:p>
    <w:p w:rsidR="003A12A7" w:rsidRDefault="003A12A7" w:rsidP="003A12A7">
      <w:pPr>
        <w:pStyle w:val="KeepWithNext"/>
        <w:rPr>
          <w:rtl/>
        </w:rPr>
      </w:pPr>
    </w:p>
    <w:p w:rsidR="003A12A7" w:rsidRDefault="003A12A7" w:rsidP="003A12A7">
      <w:pPr>
        <w:rPr>
          <w:rtl/>
        </w:rPr>
      </w:pPr>
      <w:bookmarkStart w:id="77" w:name="_ETM_Q1_345219"/>
      <w:bookmarkEnd w:id="77"/>
      <w:r>
        <w:rPr>
          <w:rFonts w:hint="cs"/>
          <w:rtl/>
        </w:rPr>
        <w:t>בסדר, תודה. לצערי לא קבלו את דעתי להעביר את זה לוועדת כספים.</w:t>
      </w:r>
    </w:p>
    <w:p w:rsidR="003A12A7" w:rsidRDefault="003A12A7" w:rsidP="003A12A7">
      <w:pPr>
        <w:rPr>
          <w:rtl/>
        </w:rPr>
      </w:pPr>
    </w:p>
    <w:p w:rsidR="003A12A7" w:rsidRDefault="003A12A7" w:rsidP="003A12A7">
      <w:pPr>
        <w:pStyle w:val="af5"/>
        <w:keepNext/>
        <w:rPr>
          <w:rtl/>
        </w:rPr>
      </w:pPr>
      <w:bookmarkStart w:id="78" w:name="ET_interruption_5726_12"/>
      <w:r w:rsidRPr="003A12A7">
        <w:rPr>
          <w:rStyle w:val="TagStyle"/>
          <w:rtl/>
        </w:rPr>
        <w:t xml:space="preserve"> &lt;&lt; קריאה &gt;&gt; </w:t>
      </w:r>
      <w:r>
        <w:rPr>
          <w:rtl/>
        </w:rPr>
        <w:t>ינון אזולאי (ש"ס):</w:t>
      </w:r>
      <w:r w:rsidRPr="003A12A7">
        <w:rPr>
          <w:rStyle w:val="TagStyle"/>
          <w:rtl/>
        </w:rPr>
        <w:t xml:space="preserve"> &lt;&lt; קריאה &gt;&gt;</w:t>
      </w:r>
      <w:r>
        <w:rPr>
          <w:rtl/>
        </w:rPr>
        <w:t xml:space="preserve">   </w:t>
      </w:r>
      <w:bookmarkEnd w:id="78"/>
    </w:p>
    <w:p w:rsidR="003A12A7" w:rsidRDefault="003A12A7" w:rsidP="003A12A7">
      <w:pPr>
        <w:pStyle w:val="KeepWithNext"/>
        <w:rPr>
          <w:rtl/>
        </w:rPr>
      </w:pPr>
    </w:p>
    <w:p w:rsidR="003A12A7" w:rsidRDefault="003A12A7" w:rsidP="003A12A7">
      <w:pPr>
        <w:rPr>
          <w:rtl/>
        </w:rPr>
      </w:pPr>
      <w:r>
        <w:rPr>
          <w:rFonts w:hint="cs"/>
          <w:rtl/>
        </w:rPr>
        <w:t>שכרנו חברת משאיות.</w:t>
      </w:r>
    </w:p>
    <w:p w:rsidR="003A12A7" w:rsidRDefault="003A12A7" w:rsidP="003A12A7">
      <w:pPr>
        <w:rPr>
          <w:rtl/>
        </w:rPr>
      </w:pPr>
      <w:bookmarkStart w:id="79" w:name="_ETM_Q1_357488"/>
      <w:bookmarkStart w:id="80" w:name="_ETM_Q1_357527"/>
      <w:bookmarkEnd w:id="79"/>
      <w:bookmarkEnd w:id="80"/>
    </w:p>
    <w:p w:rsidR="003A12A7" w:rsidRDefault="003A12A7" w:rsidP="003A12A7">
      <w:pPr>
        <w:pStyle w:val="af6"/>
        <w:keepNext/>
        <w:rPr>
          <w:rtl/>
        </w:rPr>
      </w:pPr>
      <w:bookmarkStart w:id="81" w:name="ET_yor_6156_13"/>
      <w:r w:rsidRPr="003A12A7">
        <w:rPr>
          <w:rStyle w:val="TagStyle"/>
          <w:rtl/>
        </w:rPr>
        <w:t xml:space="preserve"> &lt;&lt; יור &gt;&gt; </w:t>
      </w:r>
      <w:r>
        <w:rPr>
          <w:rtl/>
        </w:rPr>
        <w:t>היו"ר גלעד קריב:</w:t>
      </w:r>
      <w:r w:rsidRPr="003A12A7">
        <w:rPr>
          <w:rStyle w:val="TagStyle"/>
          <w:rtl/>
        </w:rPr>
        <w:t xml:space="preserve"> &lt;&lt; יור &gt;&gt;</w:t>
      </w:r>
      <w:r>
        <w:rPr>
          <w:rtl/>
        </w:rPr>
        <w:t xml:space="preserve">   </w:t>
      </w:r>
      <w:bookmarkEnd w:id="81"/>
    </w:p>
    <w:p w:rsidR="003A12A7" w:rsidRDefault="003A12A7" w:rsidP="003A12A7">
      <w:pPr>
        <w:pStyle w:val="KeepWithNext"/>
        <w:rPr>
          <w:rtl/>
        </w:rPr>
      </w:pPr>
    </w:p>
    <w:p w:rsidR="003A12A7" w:rsidRDefault="003A12A7" w:rsidP="003A12A7">
      <w:pPr>
        <w:rPr>
          <w:rtl/>
        </w:rPr>
      </w:pPr>
      <w:bookmarkStart w:id="82" w:name="_ETM_Q1_358439"/>
      <w:bookmarkEnd w:id="82"/>
      <w:r>
        <w:rPr>
          <w:rFonts w:hint="cs"/>
          <w:rtl/>
        </w:rPr>
        <w:t xml:space="preserve">חשוב לי לומר שביום </w:t>
      </w:r>
      <w:bookmarkStart w:id="83" w:name="_ETM_Q1_363521"/>
      <w:bookmarkEnd w:id="83"/>
      <w:r>
        <w:rPr>
          <w:rFonts w:hint="cs"/>
          <w:rtl/>
        </w:rPr>
        <w:t xml:space="preserve">ראשון נקרא את הסעיפים ונתייחס אליהם. נשמח כמובן, בצד דברי </w:t>
      </w:r>
      <w:bookmarkStart w:id="84" w:name="_ETM_Q1_371558"/>
      <w:bookmarkEnd w:id="84"/>
      <w:r>
        <w:rPr>
          <w:rFonts w:hint="cs"/>
          <w:rtl/>
        </w:rPr>
        <w:t xml:space="preserve">משרד המשפטים, ככל שיהיו ארגוני חברה אזרחית ומומחי משפט שיבקשו </w:t>
      </w:r>
      <w:bookmarkStart w:id="85" w:name="_ETM_Q1_379229"/>
      <w:bookmarkEnd w:id="85"/>
      <w:r>
        <w:rPr>
          <w:rFonts w:hint="cs"/>
          <w:rtl/>
        </w:rPr>
        <w:t xml:space="preserve">להציג את עמדתם, אני מקווה שנספיק היום, אבל ביום ראשון </w:t>
      </w:r>
      <w:bookmarkStart w:id="86" w:name="_ETM_Q1_388828"/>
      <w:bookmarkEnd w:id="86"/>
      <w:r>
        <w:rPr>
          <w:rFonts w:hint="cs"/>
          <w:rtl/>
        </w:rPr>
        <w:t>נקדיש פרק זמן גם לזה.</w:t>
      </w:r>
      <w:bookmarkStart w:id="87" w:name="_ETM_Q1_388978"/>
      <w:bookmarkEnd w:id="87"/>
    </w:p>
    <w:p w:rsidR="003A12A7" w:rsidRDefault="003A12A7" w:rsidP="003A12A7">
      <w:pPr>
        <w:rPr>
          <w:rtl/>
        </w:rPr>
      </w:pPr>
      <w:bookmarkStart w:id="88" w:name="_ETM_Q1_389032"/>
      <w:bookmarkStart w:id="89" w:name="_ETM_Q1_389154"/>
      <w:bookmarkEnd w:id="88"/>
      <w:bookmarkEnd w:id="89"/>
    </w:p>
    <w:p w:rsidR="00AC3505" w:rsidRDefault="003A12A7" w:rsidP="00AC3505">
      <w:pPr>
        <w:rPr>
          <w:rtl/>
        </w:rPr>
      </w:pPr>
      <w:bookmarkStart w:id="90" w:name="_ETM_Q1_389199"/>
      <w:bookmarkEnd w:id="90"/>
      <w:r>
        <w:rPr>
          <w:rFonts w:hint="cs"/>
          <w:rtl/>
        </w:rPr>
        <w:t xml:space="preserve">הערה אחרונה, אני שם רגע בצד </w:t>
      </w:r>
      <w:bookmarkStart w:id="91" w:name="_ETM_Q1_403618"/>
      <w:bookmarkEnd w:id="91"/>
      <w:r>
        <w:rPr>
          <w:rFonts w:hint="cs"/>
          <w:rtl/>
        </w:rPr>
        <w:t>את ההיבטים הפוליטיים של הדיון שלנו ואני רוצה לומר דבר</w:t>
      </w:r>
      <w:bookmarkStart w:id="92" w:name="_ETM_Q1_405839"/>
      <w:bookmarkEnd w:id="92"/>
      <w:r>
        <w:rPr>
          <w:rFonts w:hint="cs"/>
          <w:rtl/>
        </w:rPr>
        <w:t xml:space="preserve"> שאני חושב שיהיה מקובל על כל חברי וחברות הוועדה</w:t>
      </w:r>
      <w:r w:rsidR="00AC3505">
        <w:rPr>
          <w:rFonts w:hint="cs"/>
          <w:rtl/>
        </w:rPr>
        <w:t xml:space="preserve">, כך </w:t>
      </w:r>
      <w:bookmarkStart w:id="93" w:name="_ETM_Q1_412150"/>
      <w:bookmarkEnd w:id="93"/>
      <w:r w:rsidR="00AC3505">
        <w:rPr>
          <w:rFonts w:hint="cs"/>
          <w:rtl/>
        </w:rPr>
        <w:t xml:space="preserve">אני מקווה. הוועדה הזאת נושאת בעיני בתפקיד מיוחד של שמירה </w:t>
      </w:r>
      <w:bookmarkStart w:id="94" w:name="_ETM_Q1_421780"/>
      <w:bookmarkEnd w:id="94"/>
      <w:r w:rsidR="00AC3505">
        <w:rPr>
          <w:rFonts w:hint="cs"/>
          <w:rtl/>
        </w:rPr>
        <w:t xml:space="preserve">על המרקם החוקתי ועל המערכת החוקתית. זה בא לידי ביטוי בין השאר בסמכות הישירה של הוועדה ליזום חקיקה בהרבה נושאים, אבל הראשון שבהם זה חוקי יסוד. במידה רבה אני רואה את הוועדה זאת כמעין שומרת הסף של תפקידה של </w:t>
      </w:r>
      <w:bookmarkStart w:id="95" w:name="_ETM_Q1_441226"/>
      <w:bookmarkEnd w:id="95"/>
      <w:r w:rsidR="00AC3505">
        <w:rPr>
          <w:rFonts w:hint="cs"/>
          <w:rtl/>
        </w:rPr>
        <w:t xml:space="preserve">הכנסת כאסיפה מכוננת. </w:t>
      </w:r>
    </w:p>
    <w:p w:rsidR="00AC3505" w:rsidRDefault="00AC3505" w:rsidP="00AC3505">
      <w:pPr>
        <w:rPr>
          <w:rtl/>
        </w:rPr>
      </w:pPr>
    </w:p>
    <w:p w:rsidR="00AC3505" w:rsidRDefault="00AC3505" w:rsidP="00AC3505">
      <w:pPr>
        <w:pStyle w:val="af5"/>
        <w:keepNext/>
        <w:rPr>
          <w:rtl/>
        </w:rPr>
      </w:pPr>
      <w:bookmarkStart w:id="96" w:name="ET_interruption_5763_14"/>
      <w:r w:rsidRPr="00AC3505">
        <w:rPr>
          <w:rStyle w:val="TagStyle"/>
          <w:rtl/>
        </w:rPr>
        <w:t xml:space="preserve"> &lt;&lt; קריאה &gt;&gt; </w:t>
      </w:r>
      <w:r>
        <w:rPr>
          <w:rtl/>
        </w:rPr>
        <w:t>משה ארבל (ש"ס):</w:t>
      </w:r>
      <w:r w:rsidRPr="00AC3505">
        <w:rPr>
          <w:rStyle w:val="TagStyle"/>
          <w:rtl/>
        </w:rPr>
        <w:t xml:space="preserve"> &lt;&lt; קריאה &gt;&gt;</w:t>
      </w:r>
      <w:r>
        <w:rPr>
          <w:rtl/>
        </w:rPr>
        <w:t xml:space="preserve">   </w:t>
      </w:r>
      <w:bookmarkEnd w:id="96"/>
    </w:p>
    <w:p w:rsidR="00AC3505" w:rsidRDefault="00AC3505" w:rsidP="00AC3505">
      <w:pPr>
        <w:pStyle w:val="KeepWithNext"/>
        <w:rPr>
          <w:rtl/>
        </w:rPr>
      </w:pPr>
    </w:p>
    <w:p w:rsidR="003A12A7" w:rsidRPr="003A12A7" w:rsidRDefault="00AC3505" w:rsidP="00AC3505">
      <w:pPr>
        <w:rPr>
          <w:rtl/>
        </w:rPr>
      </w:pPr>
      <w:r>
        <w:rPr>
          <w:rFonts w:hint="cs"/>
          <w:rtl/>
        </w:rPr>
        <w:t xml:space="preserve">או חותמת גומי של הממשלה.  </w:t>
      </w:r>
      <w:r w:rsidR="003A12A7">
        <w:rPr>
          <w:rFonts w:hint="cs"/>
          <w:rtl/>
        </w:rPr>
        <w:t xml:space="preserve">  </w:t>
      </w:r>
    </w:p>
    <w:p w:rsidR="006903F8" w:rsidRDefault="006903F8" w:rsidP="006903F8">
      <w:pPr>
        <w:rPr>
          <w:rtl/>
        </w:rPr>
      </w:pPr>
    </w:p>
    <w:p w:rsidR="00AC3505" w:rsidRDefault="00AC3505" w:rsidP="00AC3505">
      <w:pPr>
        <w:pStyle w:val="af6"/>
        <w:keepNext/>
        <w:rPr>
          <w:rtl/>
        </w:rPr>
      </w:pPr>
      <w:bookmarkStart w:id="97" w:name="ET_yor_6156_15"/>
      <w:r w:rsidRPr="00AC3505">
        <w:rPr>
          <w:rStyle w:val="TagStyle"/>
          <w:rtl/>
        </w:rPr>
        <w:t xml:space="preserve"> &lt;&lt; יור &gt;&gt; </w:t>
      </w:r>
      <w:r>
        <w:rPr>
          <w:rtl/>
        </w:rPr>
        <w:t>היו"ר גלעד קריב:</w:t>
      </w:r>
      <w:r w:rsidRPr="00AC3505">
        <w:rPr>
          <w:rStyle w:val="TagStyle"/>
          <w:rtl/>
        </w:rPr>
        <w:t xml:space="preserve"> &lt;&lt; יור &gt;&gt;</w:t>
      </w:r>
      <w:r>
        <w:rPr>
          <w:rtl/>
        </w:rPr>
        <w:t xml:space="preserve">   </w:t>
      </w:r>
      <w:bookmarkEnd w:id="97"/>
    </w:p>
    <w:p w:rsidR="00AC3505" w:rsidRDefault="00AC3505" w:rsidP="00AC3505">
      <w:pPr>
        <w:pStyle w:val="KeepWithNext"/>
        <w:rPr>
          <w:rtl/>
          <w:lang w:eastAsia="he-IL"/>
        </w:rPr>
      </w:pPr>
    </w:p>
    <w:p w:rsidR="00AC3505" w:rsidRDefault="00AC3505" w:rsidP="00AC3505">
      <w:pPr>
        <w:rPr>
          <w:rtl/>
          <w:lang w:eastAsia="he-IL"/>
        </w:rPr>
      </w:pPr>
      <w:bookmarkStart w:id="98" w:name="_ETM_Q1_446597"/>
      <w:bookmarkEnd w:id="98"/>
      <w:r>
        <w:rPr>
          <w:rFonts w:hint="cs"/>
          <w:rtl/>
          <w:lang w:eastAsia="he-IL"/>
        </w:rPr>
        <w:t>אסיפה מכוננת</w:t>
      </w:r>
      <w:bookmarkStart w:id="99" w:name="_ETM_Q1_451105"/>
      <w:bookmarkEnd w:id="99"/>
      <w:r>
        <w:rPr>
          <w:rFonts w:hint="cs"/>
          <w:rtl/>
          <w:lang w:eastAsia="he-IL"/>
        </w:rPr>
        <w:t xml:space="preserve"> שהמשתמע מכך שבאיזשהו דרג נורמטיבי בשבתה, גם כרשות מחוקקת היא לא צריכה להיות חותמת גומי של הממשלה ובוודאי כרשות מכוננת. </w:t>
      </w:r>
      <w:bookmarkStart w:id="100" w:name="_ETM_Q1_463337"/>
      <w:bookmarkEnd w:id="100"/>
    </w:p>
    <w:p w:rsidR="00AC3505" w:rsidRDefault="00AC3505" w:rsidP="00AC3505">
      <w:pPr>
        <w:rPr>
          <w:rtl/>
          <w:lang w:eastAsia="he-IL"/>
        </w:rPr>
      </w:pPr>
    </w:p>
    <w:p w:rsidR="00AC3505" w:rsidRDefault="00AC3505" w:rsidP="00AC3505">
      <w:pPr>
        <w:pStyle w:val="af5"/>
        <w:keepNext/>
        <w:rPr>
          <w:rtl/>
        </w:rPr>
      </w:pPr>
      <w:bookmarkStart w:id="101" w:name="ET_interruption_6157_16"/>
      <w:r w:rsidRPr="00AC3505">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AC3505">
        <w:rPr>
          <w:rStyle w:val="TagStyle"/>
          <w:rtl/>
        </w:rPr>
        <w:t xml:space="preserve"> &lt;&lt; קריאה &gt;&gt;</w:t>
      </w:r>
      <w:r>
        <w:rPr>
          <w:rtl/>
        </w:rPr>
        <w:t xml:space="preserve">   </w:t>
      </w:r>
      <w:bookmarkEnd w:id="101"/>
    </w:p>
    <w:p w:rsidR="00AC3505" w:rsidRDefault="00AC3505" w:rsidP="00AC3505">
      <w:pPr>
        <w:pStyle w:val="KeepWithNext"/>
        <w:rPr>
          <w:rtl/>
          <w:lang w:eastAsia="he-IL"/>
        </w:rPr>
      </w:pPr>
    </w:p>
    <w:p w:rsidR="00AC3505" w:rsidRDefault="00AC3505" w:rsidP="00AC3505">
      <w:pPr>
        <w:rPr>
          <w:rtl/>
          <w:lang w:eastAsia="he-IL"/>
        </w:rPr>
      </w:pPr>
      <w:r>
        <w:rPr>
          <w:rFonts w:hint="cs"/>
          <w:rtl/>
          <w:lang w:eastAsia="he-IL"/>
        </w:rPr>
        <w:t>רק של בג"ץ.</w:t>
      </w:r>
    </w:p>
    <w:p w:rsidR="00AC3505" w:rsidRDefault="00AC3505" w:rsidP="00AC3505">
      <w:pPr>
        <w:rPr>
          <w:rtl/>
          <w:lang w:eastAsia="he-IL"/>
        </w:rPr>
      </w:pPr>
    </w:p>
    <w:p w:rsidR="00AC3505" w:rsidRDefault="00AC3505" w:rsidP="00AC3505">
      <w:pPr>
        <w:pStyle w:val="af6"/>
        <w:keepNext/>
        <w:rPr>
          <w:rtl/>
        </w:rPr>
      </w:pPr>
      <w:bookmarkStart w:id="102" w:name="ET_yor_6156_17"/>
      <w:r w:rsidRPr="00AC3505">
        <w:rPr>
          <w:rStyle w:val="TagStyle"/>
          <w:rtl/>
        </w:rPr>
        <w:t xml:space="preserve"> &lt;&lt; יור &gt;&gt; </w:t>
      </w:r>
      <w:r>
        <w:rPr>
          <w:rtl/>
        </w:rPr>
        <w:t>היו"ר גלעד קריב:</w:t>
      </w:r>
      <w:r w:rsidRPr="00AC3505">
        <w:rPr>
          <w:rStyle w:val="TagStyle"/>
          <w:rtl/>
        </w:rPr>
        <w:t xml:space="preserve"> &lt;&lt; יור &gt;&gt;</w:t>
      </w:r>
      <w:r>
        <w:rPr>
          <w:rtl/>
        </w:rPr>
        <w:t xml:space="preserve">   </w:t>
      </w:r>
      <w:bookmarkEnd w:id="102"/>
    </w:p>
    <w:p w:rsidR="00AC3505" w:rsidRDefault="00AC3505" w:rsidP="00AC3505">
      <w:pPr>
        <w:pStyle w:val="KeepWithNext"/>
        <w:rPr>
          <w:rtl/>
          <w:lang w:eastAsia="he-IL"/>
        </w:rPr>
      </w:pPr>
    </w:p>
    <w:p w:rsidR="00AC3505" w:rsidRDefault="00AC3505" w:rsidP="00AC3505">
      <w:pPr>
        <w:rPr>
          <w:rtl/>
          <w:lang w:eastAsia="he-IL"/>
        </w:rPr>
      </w:pPr>
      <w:r>
        <w:rPr>
          <w:rFonts w:hint="cs"/>
          <w:rtl/>
          <w:lang w:eastAsia="he-IL"/>
        </w:rPr>
        <w:t xml:space="preserve">לכן, מבלי להתייחס לדברים שנמצאים כאן בפנינו אני </w:t>
      </w:r>
      <w:bookmarkStart w:id="103" w:name="_ETM_Q1_471908"/>
      <w:bookmarkEnd w:id="103"/>
      <w:r>
        <w:rPr>
          <w:rFonts w:hint="cs"/>
          <w:rtl/>
          <w:lang w:eastAsia="he-IL"/>
        </w:rPr>
        <w:t xml:space="preserve">רוצה לומר ראשית, שאנחנו נקפיד שדיונים בנושאי חקיקת יסוד לא יהיו דיונים חטופים וגם אם הם יהיו תחומים בלוחות זמנים </w:t>
      </w:r>
      <w:bookmarkStart w:id="104" w:name="_ETM_Q1_481499"/>
      <w:bookmarkEnd w:id="104"/>
      <w:r>
        <w:rPr>
          <w:rFonts w:hint="cs"/>
          <w:rtl/>
          <w:lang w:eastAsia="he-IL"/>
        </w:rPr>
        <w:t>בשל היבטים פוליטיים וזה דבר שקורה לא אחת - -</w:t>
      </w:r>
    </w:p>
    <w:p w:rsidR="00AC3505" w:rsidRDefault="00AC3505" w:rsidP="00AC3505">
      <w:pPr>
        <w:rPr>
          <w:rtl/>
          <w:lang w:eastAsia="he-IL"/>
        </w:rPr>
      </w:pPr>
    </w:p>
    <w:p w:rsidR="00AC3505" w:rsidRDefault="00AC3505" w:rsidP="00AC3505">
      <w:pPr>
        <w:pStyle w:val="af5"/>
        <w:keepNext/>
        <w:rPr>
          <w:rtl/>
        </w:rPr>
      </w:pPr>
      <w:bookmarkStart w:id="105" w:name="ET_interruption_5763_18"/>
      <w:r w:rsidRPr="00AC3505">
        <w:rPr>
          <w:rStyle w:val="TagStyle"/>
          <w:rtl/>
        </w:rPr>
        <w:t xml:space="preserve"> &lt;&lt; קריאה &gt;&gt; </w:t>
      </w:r>
      <w:r>
        <w:rPr>
          <w:rtl/>
        </w:rPr>
        <w:t>משה ארבל (ש"ס):</w:t>
      </w:r>
      <w:r w:rsidRPr="00AC3505">
        <w:rPr>
          <w:rStyle w:val="TagStyle"/>
          <w:rtl/>
        </w:rPr>
        <w:t xml:space="preserve"> &lt;&lt; קריאה &gt;&gt;</w:t>
      </w:r>
      <w:r>
        <w:rPr>
          <w:rtl/>
        </w:rPr>
        <w:t xml:space="preserve">   </w:t>
      </w:r>
      <w:bookmarkEnd w:id="105"/>
    </w:p>
    <w:p w:rsidR="00AC3505" w:rsidRDefault="00AC3505" w:rsidP="00AC3505">
      <w:pPr>
        <w:pStyle w:val="KeepWithNext"/>
        <w:rPr>
          <w:rtl/>
          <w:lang w:eastAsia="he-IL"/>
        </w:rPr>
      </w:pPr>
    </w:p>
    <w:p w:rsidR="00AC3505" w:rsidRDefault="00AC3505" w:rsidP="00AC3505">
      <w:pPr>
        <w:rPr>
          <w:rtl/>
          <w:lang w:eastAsia="he-IL"/>
        </w:rPr>
      </w:pPr>
      <w:r>
        <w:rPr>
          <w:rFonts w:hint="cs"/>
          <w:rtl/>
          <w:lang w:eastAsia="he-IL"/>
        </w:rPr>
        <w:t>לא יכול להיות.</w:t>
      </w:r>
    </w:p>
    <w:p w:rsidR="00AC3505" w:rsidRDefault="00AC3505" w:rsidP="00AC3505">
      <w:pPr>
        <w:rPr>
          <w:rtl/>
          <w:lang w:eastAsia="he-IL"/>
        </w:rPr>
      </w:pPr>
    </w:p>
    <w:p w:rsidR="00AC3505" w:rsidRDefault="00AC3505" w:rsidP="00AC3505">
      <w:pPr>
        <w:pStyle w:val="af6"/>
        <w:keepNext/>
        <w:rPr>
          <w:rtl/>
        </w:rPr>
      </w:pPr>
      <w:bookmarkStart w:id="106" w:name="ET_yor_6156_19"/>
      <w:r w:rsidRPr="00AC3505">
        <w:rPr>
          <w:rStyle w:val="TagStyle"/>
          <w:rtl/>
        </w:rPr>
        <w:t xml:space="preserve"> &lt;&lt; יור &gt;&gt; </w:t>
      </w:r>
      <w:r>
        <w:rPr>
          <w:rtl/>
        </w:rPr>
        <w:t>היו"ר גלעד קריב:</w:t>
      </w:r>
      <w:r w:rsidRPr="00AC3505">
        <w:rPr>
          <w:rStyle w:val="TagStyle"/>
          <w:rtl/>
        </w:rPr>
        <w:t xml:space="preserve"> &lt;&lt; יור &gt;&gt;</w:t>
      </w:r>
      <w:r>
        <w:rPr>
          <w:rtl/>
        </w:rPr>
        <w:t xml:space="preserve">   </w:t>
      </w:r>
      <w:bookmarkEnd w:id="106"/>
    </w:p>
    <w:p w:rsidR="00AC3505" w:rsidRDefault="00AC3505" w:rsidP="00AC3505">
      <w:pPr>
        <w:pStyle w:val="KeepWithNext"/>
        <w:rPr>
          <w:rtl/>
          <w:lang w:eastAsia="he-IL"/>
        </w:rPr>
      </w:pPr>
    </w:p>
    <w:p w:rsidR="00AC3505" w:rsidRDefault="00AC3505" w:rsidP="00AC3505">
      <w:pPr>
        <w:rPr>
          <w:rtl/>
          <w:lang w:eastAsia="he-IL"/>
        </w:rPr>
      </w:pPr>
      <w:r>
        <w:rPr>
          <w:rFonts w:hint="cs"/>
          <w:rtl/>
          <w:lang w:eastAsia="he-IL"/>
        </w:rPr>
        <w:t xml:space="preserve"> - - אנחנו נמצה, ניתן לחוקי היסוד </w:t>
      </w:r>
      <w:bookmarkStart w:id="107" w:name="_ETM_Q1_492075"/>
      <w:bookmarkEnd w:id="107"/>
      <w:r>
        <w:rPr>
          <w:rFonts w:hint="cs"/>
          <w:rtl/>
          <w:lang w:eastAsia="he-IL"/>
        </w:rPr>
        <w:t xml:space="preserve">את הכבוד הראוי להם, בין השאר בפרוצדורת הדיון. לכן </w:t>
      </w:r>
      <w:bookmarkStart w:id="108" w:name="_ETM_Q1_499219"/>
      <w:bookmarkEnd w:id="108"/>
      <w:r>
        <w:rPr>
          <w:rFonts w:hint="cs"/>
          <w:rtl/>
          <w:lang w:eastAsia="he-IL"/>
        </w:rPr>
        <w:t xml:space="preserve">אמרתי שגם אם כולנו עייפים, הדיון לא יתחיל ביום </w:t>
      </w:r>
      <w:bookmarkStart w:id="109" w:name="_ETM_Q1_508129"/>
      <w:bookmarkEnd w:id="109"/>
      <w:r>
        <w:rPr>
          <w:rFonts w:hint="cs"/>
          <w:rtl/>
          <w:lang w:eastAsia="he-IL"/>
        </w:rPr>
        <w:t xml:space="preserve">ראשון, יתחיל היום, ימשיך ביום ראשון, ייתכן שימשיך גם ביום </w:t>
      </w:r>
      <w:bookmarkStart w:id="110" w:name="_ETM_Q1_510548"/>
      <w:bookmarkEnd w:id="110"/>
      <w:r>
        <w:rPr>
          <w:rFonts w:hint="cs"/>
          <w:rtl/>
          <w:lang w:eastAsia="he-IL"/>
        </w:rPr>
        <w:t xml:space="preserve">שני. </w:t>
      </w:r>
    </w:p>
    <w:p w:rsidR="00AC3505" w:rsidRDefault="00AC3505" w:rsidP="00AC3505">
      <w:pPr>
        <w:rPr>
          <w:rtl/>
          <w:lang w:eastAsia="he-IL"/>
        </w:rPr>
      </w:pPr>
    </w:p>
    <w:p w:rsidR="00AC3505" w:rsidRDefault="00AC3505" w:rsidP="00AC3505">
      <w:pPr>
        <w:pStyle w:val="af5"/>
        <w:keepNext/>
        <w:rPr>
          <w:rtl/>
        </w:rPr>
      </w:pPr>
      <w:bookmarkStart w:id="111" w:name="ET_interruption_5763_20"/>
      <w:r w:rsidRPr="00AC3505">
        <w:rPr>
          <w:rStyle w:val="TagStyle"/>
          <w:rtl/>
        </w:rPr>
        <w:t xml:space="preserve"> &lt;&lt; קריאה &gt;&gt; </w:t>
      </w:r>
      <w:r>
        <w:rPr>
          <w:rtl/>
        </w:rPr>
        <w:t>משה ארבל (ש"ס):</w:t>
      </w:r>
      <w:r w:rsidRPr="00AC3505">
        <w:rPr>
          <w:rStyle w:val="TagStyle"/>
          <w:rtl/>
        </w:rPr>
        <w:t xml:space="preserve"> &lt;&lt; קריאה &gt;&gt;</w:t>
      </w:r>
      <w:r>
        <w:rPr>
          <w:rtl/>
        </w:rPr>
        <w:t xml:space="preserve">   </w:t>
      </w:r>
      <w:bookmarkEnd w:id="111"/>
    </w:p>
    <w:p w:rsidR="00AC3505" w:rsidRDefault="00AC3505" w:rsidP="00AC3505">
      <w:pPr>
        <w:pStyle w:val="KeepWithNext"/>
        <w:rPr>
          <w:rtl/>
        </w:rPr>
      </w:pPr>
    </w:p>
    <w:p w:rsidR="00AC3505" w:rsidRDefault="00AC3505" w:rsidP="00AC3505">
      <w:pPr>
        <w:rPr>
          <w:rtl/>
        </w:rPr>
      </w:pPr>
      <w:r>
        <w:rPr>
          <w:rFonts w:hint="cs"/>
          <w:rtl/>
        </w:rPr>
        <w:t>ויסתיים אז.</w:t>
      </w:r>
    </w:p>
    <w:p w:rsidR="00AC3505" w:rsidRDefault="00AC3505" w:rsidP="00AC3505">
      <w:pPr>
        <w:rPr>
          <w:rtl/>
        </w:rPr>
      </w:pPr>
      <w:bookmarkStart w:id="112" w:name="_ETM_Q1_511474"/>
      <w:bookmarkStart w:id="113" w:name="_ETM_Q1_511530"/>
      <w:bookmarkEnd w:id="112"/>
      <w:bookmarkEnd w:id="113"/>
    </w:p>
    <w:p w:rsidR="00AC3505" w:rsidRDefault="00AC3505" w:rsidP="00AC3505">
      <w:pPr>
        <w:pStyle w:val="af6"/>
        <w:keepNext/>
        <w:rPr>
          <w:rtl/>
        </w:rPr>
      </w:pPr>
      <w:bookmarkStart w:id="114" w:name="ET_yor_6156_21"/>
      <w:r w:rsidRPr="00AC3505">
        <w:rPr>
          <w:rStyle w:val="TagStyle"/>
          <w:rtl/>
        </w:rPr>
        <w:t xml:space="preserve"> &lt;&lt; יור &gt;&gt; </w:t>
      </w:r>
      <w:r>
        <w:rPr>
          <w:rtl/>
        </w:rPr>
        <w:t>היו"ר גלעד קריב:</w:t>
      </w:r>
      <w:r w:rsidRPr="00AC3505">
        <w:rPr>
          <w:rStyle w:val="TagStyle"/>
          <w:rtl/>
        </w:rPr>
        <w:t xml:space="preserve"> &lt;&lt; יור &gt;&gt;</w:t>
      </w:r>
      <w:r>
        <w:rPr>
          <w:rtl/>
        </w:rPr>
        <w:t xml:space="preserve">   </w:t>
      </w:r>
      <w:bookmarkEnd w:id="114"/>
    </w:p>
    <w:p w:rsidR="00AC3505" w:rsidRDefault="00AC3505" w:rsidP="00AC3505">
      <w:pPr>
        <w:pStyle w:val="KeepWithNext"/>
        <w:rPr>
          <w:rtl/>
        </w:rPr>
      </w:pPr>
    </w:p>
    <w:p w:rsidR="00AC3505" w:rsidRDefault="00AC3505" w:rsidP="00AC3505">
      <w:pPr>
        <w:rPr>
          <w:rtl/>
        </w:rPr>
      </w:pPr>
      <w:bookmarkStart w:id="115" w:name="_ETM_Q1_512409"/>
      <w:bookmarkEnd w:id="115"/>
      <w:r>
        <w:rPr>
          <w:rFonts w:hint="cs"/>
          <w:rtl/>
        </w:rPr>
        <w:t xml:space="preserve">אני לא יודע. אני חושב שביחד, אני מקווה </w:t>
      </w:r>
      <w:bookmarkStart w:id="116" w:name="_ETM_Q1_520691"/>
      <w:bookmarkEnd w:id="116"/>
      <w:r>
        <w:rPr>
          <w:rFonts w:hint="cs"/>
          <w:rtl/>
        </w:rPr>
        <w:t xml:space="preserve">שבכהונה של הכנסת, אני לא מדבר על כהונת הממשלה, נמצא </w:t>
      </w:r>
      <w:bookmarkStart w:id="117" w:name="_ETM_Q1_521110"/>
      <w:bookmarkEnd w:id="117"/>
      <w:r>
        <w:rPr>
          <w:rFonts w:hint="cs"/>
          <w:rtl/>
        </w:rPr>
        <w:t xml:space="preserve">את הדרכים ביחד, חברי אופוזיציה וחברי קואליציה, לחשוב איך אנחנו </w:t>
      </w:r>
      <w:bookmarkStart w:id="118" w:name="_ETM_Q1_530079"/>
      <w:bookmarkEnd w:id="118"/>
      <w:r>
        <w:rPr>
          <w:rFonts w:hint="cs"/>
          <w:rtl/>
        </w:rPr>
        <w:t xml:space="preserve">מבצרים את מעמדם של חוקי היסוד. יש לא מעט רעיונות </w:t>
      </w:r>
      <w:bookmarkStart w:id="119" w:name="_ETM_Q1_533417"/>
      <w:bookmarkEnd w:id="119"/>
      <w:r>
        <w:rPr>
          <w:rFonts w:hint="cs"/>
          <w:rtl/>
        </w:rPr>
        <w:t>ואנחנו לא צריכים להמתין לממ</w:t>
      </w:r>
      <w:r w:rsidR="00E014A4">
        <w:rPr>
          <w:rFonts w:hint="cs"/>
          <w:rtl/>
        </w:rPr>
        <w:t>ש</w:t>
      </w:r>
      <w:r>
        <w:rPr>
          <w:rFonts w:hint="cs"/>
          <w:rtl/>
        </w:rPr>
        <w:t>לה, נחשוב איך אנ</w:t>
      </w:r>
      <w:r w:rsidR="00AD6AD1">
        <w:rPr>
          <w:rFonts w:hint="cs"/>
          <w:rtl/>
        </w:rPr>
        <w:t>ח</w:t>
      </w:r>
      <w:r>
        <w:rPr>
          <w:rFonts w:hint="cs"/>
          <w:rtl/>
        </w:rPr>
        <w:t xml:space="preserve">נו עושים את </w:t>
      </w:r>
      <w:bookmarkStart w:id="120" w:name="_ETM_Q1_538683"/>
      <w:bookmarkEnd w:id="120"/>
      <w:r>
        <w:rPr>
          <w:rFonts w:hint="cs"/>
          <w:rtl/>
        </w:rPr>
        <w:t xml:space="preserve">הדברים יחד. אחרי האמירות הללו, אבקש מעורך-דין </w:t>
      </w:r>
      <w:proofErr w:type="spellStart"/>
      <w:r>
        <w:rPr>
          <w:rFonts w:hint="cs"/>
          <w:rtl/>
        </w:rPr>
        <w:t>בליי</w:t>
      </w:r>
      <w:proofErr w:type="spellEnd"/>
      <w:r>
        <w:rPr>
          <w:rFonts w:hint="cs"/>
          <w:rtl/>
        </w:rPr>
        <w:t xml:space="preserve"> לפתוח בהצגה </w:t>
      </w:r>
      <w:bookmarkStart w:id="121" w:name="_ETM_Q1_550479"/>
      <w:bookmarkEnd w:id="121"/>
      <w:r>
        <w:rPr>
          <w:rFonts w:hint="cs"/>
          <w:rtl/>
        </w:rPr>
        <w:t xml:space="preserve">כללית ואז נעבור לעורך הדין זנדברג, נציג משפרד המשפטים, הצגה </w:t>
      </w:r>
      <w:bookmarkStart w:id="122" w:name="_ETM_Q1_555260"/>
      <w:bookmarkEnd w:id="122"/>
      <w:r>
        <w:rPr>
          <w:rFonts w:hint="cs"/>
          <w:rtl/>
        </w:rPr>
        <w:t>של עמדת הממשלה וגם הצגה יותר מפורטת ואז ניגש</w:t>
      </w:r>
      <w:bookmarkStart w:id="123" w:name="_ETM_Q1_560327"/>
      <w:bookmarkEnd w:id="123"/>
      <w:r>
        <w:rPr>
          <w:rFonts w:hint="cs"/>
          <w:rtl/>
        </w:rPr>
        <w:t xml:space="preserve"> לדיון. בבקשה, עורך-דין </w:t>
      </w:r>
      <w:proofErr w:type="spellStart"/>
      <w:r>
        <w:rPr>
          <w:rFonts w:hint="cs"/>
          <w:rtl/>
        </w:rPr>
        <w:t>בליי</w:t>
      </w:r>
      <w:proofErr w:type="spellEnd"/>
      <w:r>
        <w:rPr>
          <w:rFonts w:hint="cs"/>
          <w:rtl/>
        </w:rPr>
        <w:t>.</w:t>
      </w:r>
    </w:p>
    <w:p w:rsidR="00AC3505" w:rsidRDefault="00AC3505" w:rsidP="00AC3505">
      <w:pPr>
        <w:rPr>
          <w:rtl/>
        </w:rPr>
      </w:pPr>
    </w:p>
    <w:p w:rsidR="00AC3505" w:rsidRDefault="00AC3505" w:rsidP="00AC3505">
      <w:pPr>
        <w:pStyle w:val="a4"/>
        <w:keepNext/>
        <w:rPr>
          <w:rtl/>
        </w:rPr>
      </w:pPr>
      <w:bookmarkStart w:id="124" w:name="ET_speaker_גור_בליי_22"/>
      <w:r w:rsidRPr="00AC3505">
        <w:rPr>
          <w:rStyle w:val="TagStyle"/>
          <w:rtl/>
        </w:rPr>
        <w:t xml:space="preserve"> &lt;&lt; דובר &gt;&gt; </w:t>
      </w:r>
      <w:r>
        <w:rPr>
          <w:rtl/>
        </w:rPr>
        <w:t xml:space="preserve">גור </w:t>
      </w:r>
      <w:proofErr w:type="spellStart"/>
      <w:r>
        <w:rPr>
          <w:rtl/>
        </w:rPr>
        <w:t>בליי</w:t>
      </w:r>
      <w:proofErr w:type="spellEnd"/>
      <w:r>
        <w:rPr>
          <w:rtl/>
        </w:rPr>
        <w:t>:</w:t>
      </w:r>
      <w:r w:rsidRPr="00AC3505">
        <w:rPr>
          <w:rStyle w:val="TagStyle"/>
          <w:rtl/>
        </w:rPr>
        <w:t xml:space="preserve"> &lt;&lt; דובר &gt;&gt;</w:t>
      </w:r>
      <w:r>
        <w:rPr>
          <w:rtl/>
        </w:rPr>
        <w:t xml:space="preserve">   </w:t>
      </w:r>
      <w:bookmarkEnd w:id="124"/>
    </w:p>
    <w:p w:rsidR="00AC3505" w:rsidRDefault="00AC3505" w:rsidP="00AC3505">
      <w:pPr>
        <w:pStyle w:val="KeepWithNext"/>
        <w:rPr>
          <w:rtl/>
          <w:lang w:eastAsia="he-IL"/>
        </w:rPr>
      </w:pPr>
    </w:p>
    <w:p w:rsidR="00AC3505" w:rsidRDefault="00AD6AD1" w:rsidP="00AD6AD1">
      <w:pPr>
        <w:rPr>
          <w:rtl/>
        </w:rPr>
      </w:pPr>
      <w:r>
        <w:rPr>
          <w:rFonts w:hint="cs"/>
          <w:rtl/>
          <w:lang w:eastAsia="he-IL"/>
        </w:rPr>
        <w:t xml:space="preserve">שלום לכולם, אני אדבר בקצרה כי כדאי </w:t>
      </w:r>
      <w:bookmarkStart w:id="125" w:name="_ETM_Q1_571984"/>
      <w:bookmarkEnd w:id="125"/>
      <w:r>
        <w:rPr>
          <w:rFonts w:hint="cs"/>
          <w:rtl/>
          <w:lang w:eastAsia="he-IL"/>
        </w:rPr>
        <w:t xml:space="preserve">שנציגי הממשלה יציגו יותר בהרחבה את הצעות החוק שבפנינו, שהן </w:t>
      </w:r>
      <w:bookmarkStart w:id="126" w:name="_ETM_Q1_574452"/>
      <w:bookmarkEnd w:id="126"/>
      <w:r>
        <w:rPr>
          <w:rFonts w:hint="cs"/>
          <w:rtl/>
          <w:lang w:eastAsia="he-IL"/>
        </w:rPr>
        <w:t>הצעות חוק ממשלתיות. יש בפנינו את הצעת חוק יסוד: הכנסת (תיקון 51) ו</w:t>
      </w:r>
      <w:r w:rsidRPr="00E12BF5">
        <w:rPr>
          <w:rtl/>
        </w:rPr>
        <w:t>הצעת חוק ה</w:t>
      </w:r>
      <w:r>
        <w:rPr>
          <w:rtl/>
        </w:rPr>
        <w:t>כנסת (תיקון מס' 49)</w:t>
      </w:r>
      <w:r>
        <w:rPr>
          <w:rFonts w:hint="cs"/>
          <w:rtl/>
        </w:rPr>
        <w:t xml:space="preserve">. הצעת חוק יסוד: הכנסת, מתקנת בתיקון </w:t>
      </w:r>
      <w:bookmarkStart w:id="127" w:name="_ETM_Q1_585668"/>
      <w:bookmarkEnd w:id="127"/>
      <w:r>
        <w:rPr>
          <w:rFonts w:hint="cs"/>
          <w:rtl/>
        </w:rPr>
        <w:t xml:space="preserve">עקיף גם את חוק יסוד: משק המדינה. זאת אומרת יש </w:t>
      </w:r>
      <w:bookmarkStart w:id="128" w:name="_ETM_Q1_590780"/>
      <w:bookmarkEnd w:id="128"/>
      <w:r>
        <w:rPr>
          <w:rFonts w:hint="cs"/>
          <w:rtl/>
        </w:rPr>
        <w:t>פה בעצם שני חוקי יסוד שמתוקנים פה וחוק רגיל, חוק</w:t>
      </w:r>
      <w:bookmarkStart w:id="129" w:name="_ETM_Q1_592874"/>
      <w:bookmarkEnd w:id="129"/>
      <w:r>
        <w:rPr>
          <w:rFonts w:hint="cs"/>
          <w:rtl/>
        </w:rPr>
        <w:t xml:space="preserve"> הכנסת.</w:t>
      </w:r>
    </w:p>
    <w:p w:rsidR="00AD6AD1" w:rsidRDefault="00AD6AD1" w:rsidP="00AD6AD1">
      <w:pPr>
        <w:rPr>
          <w:rtl/>
        </w:rPr>
      </w:pPr>
      <w:bookmarkStart w:id="130" w:name="_ETM_Q1_596506"/>
      <w:bookmarkStart w:id="131" w:name="_ETM_Q1_596554"/>
      <w:bookmarkStart w:id="132" w:name="_ETM_Q1_596650"/>
      <w:bookmarkEnd w:id="130"/>
      <w:bookmarkEnd w:id="131"/>
      <w:bookmarkEnd w:id="132"/>
    </w:p>
    <w:p w:rsidR="00AD6AD1" w:rsidRDefault="00AD6AD1" w:rsidP="00686378">
      <w:pPr>
        <w:rPr>
          <w:rtl/>
        </w:rPr>
      </w:pPr>
      <w:bookmarkStart w:id="133" w:name="_ETM_Q1_596720"/>
      <w:bookmarkEnd w:id="133"/>
      <w:r>
        <w:rPr>
          <w:rFonts w:hint="cs"/>
          <w:rtl/>
        </w:rPr>
        <w:t xml:space="preserve">בלי קשר למסגרות בהן זה נכנס, אם זה חוק יסוד או חוק רגיל, יש פה שלוש סוגיות שנוגעים בהם בשני </w:t>
      </w:r>
      <w:bookmarkStart w:id="134" w:name="_ETM_Q1_604841"/>
      <w:bookmarkEnd w:id="134"/>
      <w:r>
        <w:rPr>
          <w:rFonts w:hint="cs"/>
          <w:rtl/>
        </w:rPr>
        <w:t xml:space="preserve">התיקונים. האחד, שינוי המועדים להתפזרות הכנסת בשל אי קבלת חוק </w:t>
      </w:r>
      <w:bookmarkStart w:id="135" w:name="_ETM_Q1_606595"/>
      <w:bookmarkEnd w:id="135"/>
      <w:r>
        <w:rPr>
          <w:rFonts w:hint="cs"/>
          <w:rtl/>
        </w:rPr>
        <w:t>תקציב</w:t>
      </w:r>
      <w:r w:rsidR="00686378">
        <w:rPr>
          <w:rFonts w:hint="cs"/>
          <w:rtl/>
        </w:rPr>
        <w:t xml:space="preserve">. יש מועדים כידוע לכם בסעיף 36א' לחוק יסוד: </w:t>
      </w:r>
      <w:bookmarkStart w:id="136" w:name="_ETM_Q1_612790"/>
      <w:bookmarkEnd w:id="136"/>
      <w:r w:rsidR="00686378">
        <w:rPr>
          <w:rFonts w:hint="cs"/>
          <w:rtl/>
        </w:rPr>
        <w:t xml:space="preserve">הכנסת, שאם עד אליהם אין תקציב יוצאים לבחירות, הכנסת מתפזרת, </w:t>
      </w:r>
      <w:bookmarkStart w:id="137" w:name="_ETM_Q1_620535"/>
      <w:bookmarkEnd w:id="137"/>
      <w:r w:rsidR="00686378">
        <w:rPr>
          <w:rFonts w:hint="cs"/>
          <w:rtl/>
        </w:rPr>
        <w:t xml:space="preserve">אז מבקשים להאריך את התקופה הזאת, זה בעצם להאריך את </w:t>
      </w:r>
      <w:bookmarkStart w:id="138" w:name="_ETM_Q1_622867"/>
      <w:bookmarkEnd w:id="138"/>
      <w:r w:rsidR="00686378">
        <w:rPr>
          <w:rFonts w:hint="cs"/>
          <w:rtl/>
        </w:rPr>
        <w:t>הזמן שנתנו לממשלה ולכנסת לאשר את התקציב, זו סוגיה ראשונה.</w:t>
      </w:r>
      <w:bookmarkStart w:id="139" w:name="_ETM_Q1_625774"/>
      <w:bookmarkEnd w:id="139"/>
      <w:r w:rsidR="00686378">
        <w:rPr>
          <w:rFonts w:hint="cs"/>
          <w:rtl/>
        </w:rPr>
        <w:t xml:space="preserve"> </w:t>
      </w:r>
      <w:r>
        <w:rPr>
          <w:rFonts w:hint="cs"/>
          <w:rtl/>
        </w:rPr>
        <w:t xml:space="preserve"> </w:t>
      </w:r>
    </w:p>
    <w:p w:rsidR="00686378" w:rsidRDefault="00686378" w:rsidP="00686378">
      <w:pPr>
        <w:rPr>
          <w:rtl/>
        </w:rPr>
      </w:pPr>
    </w:p>
    <w:p w:rsidR="00686378" w:rsidRDefault="00B13D68" w:rsidP="00686378">
      <w:pPr>
        <w:rPr>
          <w:rtl/>
          <w:lang w:eastAsia="he-IL"/>
        </w:rPr>
      </w:pPr>
      <w:r>
        <w:rPr>
          <w:rFonts w:hint="cs"/>
          <w:rtl/>
          <w:lang w:eastAsia="he-IL"/>
        </w:rPr>
        <w:t>סוגיה שנייה, הרחבה של ההסדר, מה שמכונה החוק הנורבגי</w:t>
      </w:r>
      <w:bookmarkStart w:id="140" w:name="_ETM_Q1_633634"/>
      <w:bookmarkEnd w:id="140"/>
      <w:r>
        <w:rPr>
          <w:rFonts w:hint="cs"/>
          <w:rtl/>
          <w:lang w:eastAsia="he-IL"/>
        </w:rPr>
        <w:t xml:space="preserve"> - - - </w:t>
      </w:r>
    </w:p>
    <w:p w:rsidR="00B13D68" w:rsidRDefault="00B13D68" w:rsidP="00686378">
      <w:pPr>
        <w:rPr>
          <w:rtl/>
          <w:lang w:eastAsia="he-IL"/>
        </w:rPr>
      </w:pPr>
    </w:p>
    <w:p w:rsidR="00B13D68" w:rsidRDefault="00B13D68" w:rsidP="00B13D68">
      <w:pPr>
        <w:pStyle w:val="af5"/>
        <w:keepNext/>
        <w:rPr>
          <w:rtl/>
        </w:rPr>
      </w:pPr>
      <w:bookmarkStart w:id="141" w:name="ET_interruption_5726_23"/>
      <w:r w:rsidRPr="00B13D68">
        <w:rPr>
          <w:rStyle w:val="TagStyle"/>
          <w:rtl/>
        </w:rPr>
        <w:t xml:space="preserve"> &lt;&lt; קריאה &gt;&gt; </w:t>
      </w:r>
      <w:r>
        <w:rPr>
          <w:rtl/>
        </w:rPr>
        <w:t>ינון אזולאי (ש"ס):</w:t>
      </w:r>
      <w:r w:rsidRPr="00B13D68">
        <w:rPr>
          <w:rStyle w:val="TagStyle"/>
          <w:rtl/>
        </w:rPr>
        <w:t xml:space="preserve"> &lt;&lt; קריאה &gt;&gt;</w:t>
      </w:r>
      <w:r>
        <w:rPr>
          <w:rtl/>
        </w:rPr>
        <w:t xml:space="preserve">   </w:t>
      </w:r>
      <w:bookmarkEnd w:id="141"/>
    </w:p>
    <w:p w:rsidR="00B13D68" w:rsidRDefault="00B13D68" w:rsidP="00B13D68">
      <w:pPr>
        <w:pStyle w:val="KeepWithNext"/>
        <w:rPr>
          <w:rtl/>
          <w:lang w:eastAsia="he-IL"/>
        </w:rPr>
      </w:pPr>
    </w:p>
    <w:p w:rsidR="00B13D68" w:rsidRDefault="00B13D68" w:rsidP="00B13D68">
      <w:pPr>
        <w:rPr>
          <w:rtl/>
          <w:lang w:eastAsia="he-IL"/>
        </w:rPr>
      </w:pPr>
      <w:r>
        <w:rPr>
          <w:rFonts w:hint="cs"/>
          <w:rtl/>
          <w:lang w:eastAsia="he-IL"/>
        </w:rPr>
        <w:t>אתה מכיר אותו הכי</w:t>
      </w:r>
      <w:bookmarkStart w:id="142" w:name="_ETM_Q1_639740"/>
      <w:bookmarkEnd w:id="142"/>
      <w:r>
        <w:rPr>
          <w:rFonts w:hint="cs"/>
          <w:rtl/>
          <w:lang w:eastAsia="he-IL"/>
        </w:rPr>
        <w:t xml:space="preserve"> טוב מכולם.</w:t>
      </w:r>
    </w:p>
    <w:p w:rsidR="00B13D68" w:rsidRDefault="00B13D68" w:rsidP="00B13D68">
      <w:pPr>
        <w:rPr>
          <w:rtl/>
          <w:lang w:eastAsia="he-IL"/>
        </w:rPr>
      </w:pPr>
      <w:bookmarkStart w:id="143" w:name="_ETM_Q1_641675"/>
      <w:bookmarkStart w:id="144" w:name="_ETM_Q1_641735"/>
      <w:bookmarkEnd w:id="143"/>
      <w:bookmarkEnd w:id="144"/>
    </w:p>
    <w:p w:rsidR="00B13D68" w:rsidRDefault="00B13D68" w:rsidP="00B13D68">
      <w:pPr>
        <w:pStyle w:val="-"/>
        <w:keepNext/>
        <w:rPr>
          <w:rtl/>
        </w:rPr>
      </w:pPr>
      <w:bookmarkStart w:id="145" w:name="ET_speakercontinue_גור_בליי_24"/>
      <w:r w:rsidRPr="00B13D68">
        <w:rPr>
          <w:rStyle w:val="TagStyle"/>
          <w:rtl/>
        </w:rPr>
        <w:t xml:space="preserve"> &lt;&lt; דובר_המשך &gt;&gt; </w:t>
      </w:r>
      <w:r>
        <w:rPr>
          <w:rtl/>
        </w:rPr>
        <w:t xml:space="preserve">גור </w:t>
      </w:r>
      <w:proofErr w:type="spellStart"/>
      <w:r>
        <w:rPr>
          <w:rtl/>
        </w:rPr>
        <w:t>בליי</w:t>
      </w:r>
      <w:proofErr w:type="spellEnd"/>
      <w:r>
        <w:rPr>
          <w:rtl/>
        </w:rPr>
        <w:t>:</w:t>
      </w:r>
      <w:r w:rsidRPr="00B13D68">
        <w:rPr>
          <w:rStyle w:val="TagStyle"/>
          <w:rtl/>
        </w:rPr>
        <w:t xml:space="preserve"> &lt;&lt; דובר_המשך &gt;&gt;</w:t>
      </w:r>
      <w:r>
        <w:rPr>
          <w:rtl/>
        </w:rPr>
        <w:t xml:space="preserve">   </w:t>
      </w:r>
      <w:bookmarkEnd w:id="145"/>
    </w:p>
    <w:p w:rsidR="00B13D68" w:rsidRDefault="00B13D68" w:rsidP="00B13D68">
      <w:pPr>
        <w:pStyle w:val="KeepWithNext"/>
        <w:rPr>
          <w:rtl/>
          <w:lang w:eastAsia="he-IL"/>
        </w:rPr>
      </w:pPr>
    </w:p>
    <w:p w:rsidR="00B13D68" w:rsidRDefault="00B13D68" w:rsidP="00B13D68">
      <w:pPr>
        <w:rPr>
          <w:rtl/>
          <w:lang w:eastAsia="he-IL"/>
        </w:rPr>
      </w:pPr>
      <w:bookmarkStart w:id="146" w:name="_ETM_Q1_642882"/>
      <w:bookmarkEnd w:id="146"/>
      <w:r>
        <w:rPr>
          <w:rFonts w:hint="cs"/>
          <w:rtl/>
          <w:lang w:eastAsia="he-IL"/>
        </w:rPr>
        <w:t xml:space="preserve">המודל הנורבגי נכנס בהתחלה כהוראת שעה, אחר כך הורחב </w:t>
      </w:r>
      <w:bookmarkStart w:id="147" w:name="_ETM_Q1_646323"/>
      <w:bookmarkEnd w:id="147"/>
      <w:r>
        <w:rPr>
          <w:rFonts w:hint="cs"/>
          <w:rtl/>
          <w:lang w:eastAsia="he-IL"/>
        </w:rPr>
        <w:t xml:space="preserve">בהוראת קבע. </w:t>
      </w:r>
      <w:bookmarkStart w:id="148" w:name="_ETM_Q1_650420"/>
      <w:bookmarkEnd w:id="148"/>
    </w:p>
    <w:p w:rsidR="00B13D68" w:rsidRDefault="00B13D68" w:rsidP="00B13D68">
      <w:pPr>
        <w:rPr>
          <w:rtl/>
          <w:lang w:eastAsia="he-IL"/>
        </w:rPr>
      </w:pPr>
      <w:bookmarkStart w:id="149" w:name="_ETM_Q1_650455"/>
      <w:bookmarkEnd w:id="149"/>
    </w:p>
    <w:p w:rsidR="00B13D68" w:rsidRDefault="00B13D68" w:rsidP="00B13D68">
      <w:pPr>
        <w:pStyle w:val="af5"/>
        <w:keepNext/>
        <w:rPr>
          <w:rtl/>
        </w:rPr>
      </w:pPr>
      <w:bookmarkStart w:id="150" w:name="ET_interruption_6166_25"/>
      <w:r w:rsidRPr="00B13D68">
        <w:rPr>
          <w:rStyle w:val="TagStyle"/>
          <w:rtl/>
        </w:rPr>
        <w:t xml:space="preserve"> &lt;&lt; קריאה &gt;&gt; </w:t>
      </w:r>
      <w:r>
        <w:rPr>
          <w:rtl/>
        </w:rPr>
        <w:t xml:space="preserve">אורי </w:t>
      </w:r>
      <w:proofErr w:type="spellStart"/>
      <w:r>
        <w:rPr>
          <w:rtl/>
        </w:rPr>
        <w:t>מקלב</w:t>
      </w:r>
      <w:proofErr w:type="spellEnd"/>
      <w:r>
        <w:rPr>
          <w:rtl/>
        </w:rPr>
        <w:t xml:space="preserve"> (יהדות התורה):</w:t>
      </w:r>
      <w:r w:rsidRPr="00B13D68">
        <w:rPr>
          <w:rStyle w:val="TagStyle"/>
          <w:rtl/>
        </w:rPr>
        <w:t xml:space="preserve"> &lt;&lt; קריאה &gt;&gt;</w:t>
      </w:r>
      <w:r>
        <w:rPr>
          <w:rtl/>
        </w:rPr>
        <w:t xml:space="preserve">   </w:t>
      </w:r>
      <w:bookmarkEnd w:id="150"/>
    </w:p>
    <w:p w:rsidR="00B13D68" w:rsidRDefault="00B13D68" w:rsidP="00B13D68">
      <w:pPr>
        <w:pStyle w:val="KeepWithNext"/>
        <w:rPr>
          <w:rtl/>
          <w:lang w:eastAsia="he-IL"/>
        </w:rPr>
      </w:pPr>
    </w:p>
    <w:p w:rsidR="00B13D68" w:rsidRDefault="00B13D68" w:rsidP="00B13D68">
      <w:pPr>
        <w:rPr>
          <w:rtl/>
          <w:lang w:eastAsia="he-IL"/>
        </w:rPr>
      </w:pPr>
      <w:r>
        <w:rPr>
          <w:rFonts w:hint="cs"/>
          <w:rtl/>
          <w:lang w:eastAsia="he-IL"/>
        </w:rPr>
        <w:t xml:space="preserve">היועץ המשפטי, התייעצו אתך קודם לפני </w:t>
      </w:r>
      <w:bookmarkStart w:id="151" w:name="_ETM_Q1_653975"/>
      <w:bookmarkEnd w:id="151"/>
      <w:r>
        <w:rPr>
          <w:rFonts w:hint="cs"/>
          <w:rtl/>
          <w:lang w:eastAsia="he-IL"/>
        </w:rPr>
        <w:t>ההסכם? לפני ההסכם הקואליציוני והחוק הנורבגי שהיה הבטחה בהסכם.</w:t>
      </w:r>
    </w:p>
    <w:p w:rsidR="00B13D68" w:rsidRDefault="00B13D68" w:rsidP="00B13D68">
      <w:pPr>
        <w:rPr>
          <w:rtl/>
          <w:lang w:eastAsia="he-IL"/>
        </w:rPr>
      </w:pPr>
    </w:p>
    <w:p w:rsidR="00B13D68" w:rsidRDefault="00B13D68" w:rsidP="00B13D68">
      <w:pPr>
        <w:pStyle w:val="af6"/>
        <w:keepNext/>
        <w:rPr>
          <w:rtl/>
        </w:rPr>
      </w:pPr>
      <w:bookmarkStart w:id="152" w:name="ET_yor_6156_26"/>
      <w:r w:rsidRPr="00B13D68">
        <w:rPr>
          <w:rStyle w:val="TagStyle"/>
          <w:rtl/>
        </w:rPr>
        <w:t xml:space="preserve"> &lt;&lt; יור &gt;&gt; </w:t>
      </w:r>
      <w:r>
        <w:rPr>
          <w:rtl/>
        </w:rPr>
        <w:t>היו"ר גלעד קריב:</w:t>
      </w:r>
      <w:r w:rsidRPr="00B13D68">
        <w:rPr>
          <w:rStyle w:val="TagStyle"/>
          <w:rtl/>
        </w:rPr>
        <w:t xml:space="preserve"> &lt;&lt; יור &gt;&gt;</w:t>
      </w:r>
      <w:r>
        <w:rPr>
          <w:rtl/>
        </w:rPr>
        <w:t xml:space="preserve">   </w:t>
      </w:r>
      <w:bookmarkEnd w:id="152"/>
    </w:p>
    <w:p w:rsidR="00B13D68" w:rsidRDefault="00B13D68" w:rsidP="00B13D68">
      <w:pPr>
        <w:pStyle w:val="KeepWithNext"/>
        <w:rPr>
          <w:rtl/>
        </w:rPr>
      </w:pPr>
    </w:p>
    <w:p w:rsidR="00B13D68" w:rsidRDefault="00B13D68" w:rsidP="00B13D68">
      <w:pPr>
        <w:rPr>
          <w:rtl/>
        </w:rPr>
      </w:pPr>
      <w:r>
        <w:rPr>
          <w:rFonts w:hint="cs"/>
          <w:rtl/>
        </w:rPr>
        <w:t xml:space="preserve">חבר הכנסת </w:t>
      </w:r>
      <w:bookmarkStart w:id="153" w:name="_ETM_Q1_661923"/>
      <w:bookmarkEnd w:id="153"/>
      <w:proofErr w:type="spellStart"/>
      <w:r>
        <w:rPr>
          <w:rFonts w:hint="cs"/>
          <w:rtl/>
        </w:rPr>
        <w:t>מקלב</w:t>
      </w:r>
      <w:proofErr w:type="spellEnd"/>
      <w:r>
        <w:rPr>
          <w:rFonts w:hint="cs"/>
          <w:rtl/>
        </w:rPr>
        <w:t>, ברשותך נסיים כדי שלא תוסח הדעת מההצגה ואז נמשיך.</w:t>
      </w:r>
      <w:bookmarkStart w:id="154" w:name="_ETM_Q1_668570"/>
      <w:bookmarkEnd w:id="154"/>
    </w:p>
    <w:p w:rsidR="00B13D68" w:rsidRDefault="00B13D68" w:rsidP="00B13D68">
      <w:pPr>
        <w:rPr>
          <w:rtl/>
        </w:rPr>
      </w:pPr>
      <w:bookmarkStart w:id="155" w:name="_ETM_Q1_668603"/>
      <w:bookmarkEnd w:id="155"/>
    </w:p>
    <w:p w:rsidR="00B13D68" w:rsidRDefault="00B13D68" w:rsidP="00B13D68">
      <w:pPr>
        <w:pStyle w:val="-"/>
        <w:keepNext/>
        <w:rPr>
          <w:rtl/>
        </w:rPr>
      </w:pPr>
      <w:bookmarkStart w:id="156" w:name="ET_speakercontinue_גור_בליי_27"/>
      <w:r w:rsidRPr="00B13D68">
        <w:rPr>
          <w:rStyle w:val="TagStyle"/>
          <w:rtl/>
        </w:rPr>
        <w:t xml:space="preserve"> &lt;&lt; דובר_המשך &gt;&gt; </w:t>
      </w:r>
      <w:r>
        <w:rPr>
          <w:rtl/>
        </w:rPr>
        <w:t xml:space="preserve">גור </w:t>
      </w:r>
      <w:proofErr w:type="spellStart"/>
      <w:r>
        <w:rPr>
          <w:rtl/>
        </w:rPr>
        <w:t>בליי</w:t>
      </w:r>
      <w:proofErr w:type="spellEnd"/>
      <w:r>
        <w:rPr>
          <w:rtl/>
        </w:rPr>
        <w:t>:</w:t>
      </w:r>
      <w:r w:rsidRPr="00B13D68">
        <w:rPr>
          <w:rStyle w:val="TagStyle"/>
          <w:rtl/>
        </w:rPr>
        <w:t xml:space="preserve"> &lt;&lt; דובר_המשך &gt;&gt;</w:t>
      </w:r>
      <w:r>
        <w:rPr>
          <w:rtl/>
        </w:rPr>
        <w:t xml:space="preserve">   </w:t>
      </w:r>
      <w:bookmarkEnd w:id="156"/>
    </w:p>
    <w:p w:rsidR="00B13D68" w:rsidRDefault="00B13D68" w:rsidP="00B13D68">
      <w:pPr>
        <w:pStyle w:val="KeepWithNext"/>
        <w:rPr>
          <w:rtl/>
        </w:rPr>
      </w:pPr>
    </w:p>
    <w:p w:rsidR="00B13D68" w:rsidRDefault="00B13D68" w:rsidP="003E6118">
      <w:pPr>
        <w:rPr>
          <w:rtl/>
        </w:rPr>
      </w:pPr>
      <w:bookmarkStart w:id="157" w:name="_ETM_Q1_669731"/>
      <w:bookmarkEnd w:id="157"/>
      <w:r>
        <w:rPr>
          <w:rFonts w:hint="cs"/>
          <w:rtl/>
        </w:rPr>
        <w:t xml:space="preserve">ההסדר </w:t>
      </w:r>
      <w:bookmarkStart w:id="158" w:name="_ETM_Q1_672362"/>
      <w:bookmarkEnd w:id="158"/>
      <w:r>
        <w:rPr>
          <w:rFonts w:hint="cs"/>
          <w:rtl/>
        </w:rPr>
        <w:t>הזה, מוצע להרחיב אותו</w:t>
      </w:r>
      <w:r w:rsidR="004C3C86">
        <w:rPr>
          <w:rFonts w:hint="cs"/>
          <w:rtl/>
        </w:rPr>
        <w:t xml:space="preserve"> בצורה מסוימת. נקודה שלישית </w:t>
      </w:r>
      <w:bookmarkStart w:id="159" w:name="_ETM_Q1_677509"/>
      <w:bookmarkEnd w:id="159"/>
      <w:r w:rsidR="004C3C86">
        <w:rPr>
          <w:rFonts w:hint="cs"/>
          <w:rtl/>
        </w:rPr>
        <w:t>זה הרחבת האפשרות להתפלג. הרחבת האפשרות של סיעות להתפלג, זה</w:t>
      </w:r>
      <w:bookmarkStart w:id="160" w:name="_ETM_Q1_683567"/>
      <w:bookmarkEnd w:id="160"/>
      <w:r w:rsidR="004C3C86">
        <w:rPr>
          <w:rFonts w:hint="cs"/>
          <w:rtl/>
        </w:rPr>
        <w:t xml:space="preserve"> הנ</w:t>
      </w:r>
      <w:r w:rsidR="003E6118">
        <w:rPr>
          <w:rFonts w:hint="cs"/>
          <w:rtl/>
        </w:rPr>
        <w:t>ו</w:t>
      </w:r>
      <w:r w:rsidR="004C3C86">
        <w:rPr>
          <w:rFonts w:hint="cs"/>
          <w:rtl/>
        </w:rPr>
        <w:t xml:space="preserve">שא השלישי שעומד בפנינו. </w:t>
      </w:r>
      <w:r w:rsidR="002F43DE">
        <w:rPr>
          <w:rFonts w:hint="cs"/>
          <w:rtl/>
        </w:rPr>
        <w:t>הדבר העיקרי, לפני שנעבור לנציג הממשלה</w:t>
      </w:r>
      <w:bookmarkStart w:id="161" w:name="_ETM_Q1_689895"/>
      <w:bookmarkEnd w:id="161"/>
      <w:r w:rsidR="002F43DE">
        <w:rPr>
          <w:rFonts w:hint="cs"/>
          <w:rtl/>
        </w:rPr>
        <w:t xml:space="preserve"> שיציג יותר בהרחבה את התיקונים ואת הרציונאליים להם, מה שחשוב, </w:t>
      </w:r>
      <w:bookmarkStart w:id="162" w:name="_ETM_Q1_693052"/>
      <w:bookmarkEnd w:id="162"/>
      <w:r w:rsidR="002F43DE">
        <w:rPr>
          <w:rFonts w:hint="cs"/>
          <w:rtl/>
        </w:rPr>
        <w:t>כפי שציין היושב-ראש, ברור שברור שמשום שמדובר בתיקונים</w:t>
      </w:r>
      <w:r>
        <w:rPr>
          <w:rFonts w:hint="cs"/>
          <w:rtl/>
        </w:rPr>
        <w:t xml:space="preserve"> </w:t>
      </w:r>
      <w:r w:rsidR="0067052E">
        <w:rPr>
          <w:rFonts w:hint="cs"/>
          <w:rtl/>
        </w:rPr>
        <w:t xml:space="preserve">לחוקי </w:t>
      </w:r>
      <w:bookmarkStart w:id="163" w:name="_ETM_Q1_700376"/>
      <w:bookmarkEnd w:id="163"/>
      <w:r w:rsidR="0067052E">
        <w:rPr>
          <w:rFonts w:hint="cs"/>
          <w:rtl/>
        </w:rPr>
        <w:t xml:space="preserve">יסוד ובתיקונים משטריים יש צורך שהוועדה תדון בהם בכובד ראש, </w:t>
      </w:r>
      <w:bookmarkStart w:id="164" w:name="_ETM_Q1_706012"/>
      <w:bookmarkEnd w:id="164"/>
      <w:r w:rsidR="0067052E">
        <w:rPr>
          <w:rFonts w:hint="cs"/>
          <w:rtl/>
        </w:rPr>
        <w:t xml:space="preserve">להימנע ככל הניתן מתיקונים שלא נחוצים ולא מתחייבים, להעניק לדיון </w:t>
      </w:r>
      <w:bookmarkStart w:id="165" w:name="_ETM_Q1_710346"/>
      <w:bookmarkEnd w:id="165"/>
      <w:r w:rsidR="0067052E">
        <w:rPr>
          <w:rFonts w:hint="cs"/>
          <w:rtl/>
        </w:rPr>
        <w:t xml:space="preserve">את המשקל הראוי לכובד העניין. </w:t>
      </w:r>
    </w:p>
    <w:p w:rsidR="00DE3BD8" w:rsidRDefault="00DE3BD8" w:rsidP="00B13D68">
      <w:pPr>
        <w:rPr>
          <w:rtl/>
        </w:rPr>
      </w:pPr>
    </w:p>
    <w:p w:rsidR="00DE3BD8" w:rsidRDefault="00DE3BD8" w:rsidP="00DE3BD8">
      <w:pPr>
        <w:pStyle w:val="af5"/>
        <w:keepNext/>
        <w:rPr>
          <w:rtl/>
        </w:rPr>
      </w:pPr>
      <w:bookmarkStart w:id="166" w:name="ET_interruption_5763_28"/>
      <w:r w:rsidRPr="00DE3BD8">
        <w:rPr>
          <w:rStyle w:val="TagStyle"/>
          <w:rtl/>
        </w:rPr>
        <w:lastRenderedPageBreak/>
        <w:t xml:space="preserve"> &lt;&lt; קריאה &gt;&gt; </w:t>
      </w:r>
      <w:r>
        <w:rPr>
          <w:rtl/>
        </w:rPr>
        <w:t>משה ארבל (ש"ס):</w:t>
      </w:r>
      <w:r w:rsidRPr="00DE3BD8">
        <w:rPr>
          <w:rStyle w:val="TagStyle"/>
          <w:rtl/>
        </w:rPr>
        <w:t xml:space="preserve"> &lt;&lt; קריאה &gt;&gt;</w:t>
      </w:r>
      <w:r>
        <w:rPr>
          <w:rtl/>
        </w:rPr>
        <w:t xml:space="preserve">   </w:t>
      </w:r>
      <w:bookmarkEnd w:id="166"/>
    </w:p>
    <w:p w:rsidR="00DE3BD8" w:rsidRDefault="00DE3BD8" w:rsidP="00DE3BD8">
      <w:pPr>
        <w:pStyle w:val="KeepWithNext"/>
        <w:rPr>
          <w:rtl/>
          <w:lang w:eastAsia="he-IL"/>
        </w:rPr>
      </w:pPr>
    </w:p>
    <w:p w:rsidR="00DE3BD8" w:rsidRDefault="00DE3BD8" w:rsidP="00DE3BD8">
      <w:pPr>
        <w:rPr>
          <w:rtl/>
          <w:lang w:eastAsia="he-IL"/>
        </w:rPr>
      </w:pPr>
      <w:r>
        <w:rPr>
          <w:rFonts w:hint="cs"/>
          <w:rtl/>
          <w:lang w:eastAsia="he-IL"/>
        </w:rPr>
        <w:t xml:space="preserve">ייאמר לפרוטוקול שזה מס שפתיים </w:t>
      </w:r>
      <w:bookmarkStart w:id="167" w:name="_ETM_Q1_716793"/>
      <w:bookmarkEnd w:id="167"/>
      <w:r>
        <w:rPr>
          <w:rFonts w:hint="cs"/>
          <w:rtl/>
          <w:lang w:eastAsia="he-IL"/>
        </w:rPr>
        <w:t xml:space="preserve">לצורך תגובה לעתירה לבג"ץ, לא מתכוונים לעשות כאן דיון </w:t>
      </w:r>
      <w:proofErr w:type="spellStart"/>
      <w:r>
        <w:rPr>
          <w:rFonts w:hint="cs"/>
          <w:rtl/>
          <w:lang w:eastAsia="he-IL"/>
        </w:rPr>
        <w:t>אמיתי</w:t>
      </w:r>
      <w:proofErr w:type="spellEnd"/>
      <w:r>
        <w:rPr>
          <w:rFonts w:hint="cs"/>
          <w:rtl/>
          <w:lang w:eastAsia="he-IL"/>
        </w:rPr>
        <w:t xml:space="preserve">. </w:t>
      </w:r>
      <w:bookmarkStart w:id="168" w:name="_ETM_Q1_719513"/>
      <w:bookmarkStart w:id="169" w:name="_ETM_Q1_720472"/>
      <w:bookmarkEnd w:id="168"/>
      <w:bookmarkEnd w:id="169"/>
      <w:r>
        <w:rPr>
          <w:rFonts w:hint="cs"/>
          <w:rtl/>
          <w:lang w:eastAsia="he-IL"/>
        </w:rPr>
        <w:t>הוא יתקיים עד יום שני ולא יותר. חשוב שזה יאמר.</w:t>
      </w:r>
    </w:p>
    <w:p w:rsidR="00DE3BD8" w:rsidRDefault="00DE3BD8" w:rsidP="00DE3BD8">
      <w:pPr>
        <w:rPr>
          <w:rtl/>
          <w:lang w:eastAsia="he-IL"/>
        </w:rPr>
      </w:pPr>
      <w:bookmarkStart w:id="170" w:name="_ETM_Q1_721706"/>
      <w:bookmarkStart w:id="171" w:name="_ETM_Q1_721782"/>
      <w:bookmarkEnd w:id="170"/>
      <w:bookmarkEnd w:id="171"/>
    </w:p>
    <w:p w:rsidR="00DE3BD8" w:rsidRDefault="00DE3BD8" w:rsidP="00DE3BD8">
      <w:pPr>
        <w:pStyle w:val="af6"/>
        <w:keepNext/>
        <w:rPr>
          <w:rtl/>
        </w:rPr>
      </w:pPr>
      <w:bookmarkStart w:id="172" w:name="ET_yor_6156_29"/>
      <w:r w:rsidRPr="00DE3BD8">
        <w:rPr>
          <w:rStyle w:val="TagStyle"/>
          <w:rtl/>
        </w:rPr>
        <w:t xml:space="preserve"> &lt;&lt; יור &gt;&gt; </w:t>
      </w:r>
      <w:r>
        <w:rPr>
          <w:rtl/>
        </w:rPr>
        <w:t>היו"ר גלעד קריב:</w:t>
      </w:r>
      <w:r w:rsidRPr="00DE3BD8">
        <w:rPr>
          <w:rStyle w:val="TagStyle"/>
          <w:rtl/>
        </w:rPr>
        <w:t xml:space="preserve"> &lt;&lt; יור &gt;&gt;</w:t>
      </w:r>
      <w:r>
        <w:rPr>
          <w:rtl/>
        </w:rPr>
        <w:t xml:space="preserve">   </w:t>
      </w:r>
      <w:bookmarkEnd w:id="172"/>
    </w:p>
    <w:p w:rsidR="00DE3BD8" w:rsidRDefault="00DE3BD8" w:rsidP="00DE3BD8">
      <w:pPr>
        <w:pStyle w:val="KeepWithNext"/>
        <w:rPr>
          <w:rtl/>
          <w:lang w:eastAsia="he-IL"/>
        </w:rPr>
      </w:pPr>
    </w:p>
    <w:p w:rsidR="00DE3BD8" w:rsidRDefault="00DE3BD8" w:rsidP="00DE3BD8">
      <w:pPr>
        <w:rPr>
          <w:rtl/>
          <w:lang w:eastAsia="he-IL"/>
        </w:rPr>
      </w:pPr>
      <w:bookmarkStart w:id="173" w:name="_ETM_Q1_723074"/>
      <w:bookmarkEnd w:id="173"/>
      <w:r>
        <w:rPr>
          <w:rFonts w:hint="cs"/>
          <w:rtl/>
          <w:lang w:eastAsia="he-IL"/>
        </w:rPr>
        <w:t xml:space="preserve">אני </w:t>
      </w:r>
      <w:bookmarkStart w:id="174" w:name="_ETM_Q1_723739"/>
      <w:bookmarkEnd w:id="174"/>
      <w:r>
        <w:rPr>
          <w:rFonts w:hint="cs"/>
          <w:rtl/>
          <w:lang w:eastAsia="he-IL"/>
        </w:rPr>
        <w:t xml:space="preserve">מבקש, קריאות ביניים זה דבר לגיטימי. אני רק מציע שנבדיל </w:t>
      </w:r>
      <w:bookmarkStart w:id="175" w:name="_ETM_Q1_730363"/>
      <w:bookmarkEnd w:id="175"/>
      <w:r>
        <w:rPr>
          <w:rFonts w:hint="cs"/>
          <w:rtl/>
          <w:lang w:eastAsia="he-IL"/>
        </w:rPr>
        <w:t xml:space="preserve">בין קריאות ביניים בזמן ההצגה המקדמית של היועץ המשפטי לקריאות </w:t>
      </w:r>
      <w:bookmarkStart w:id="176" w:name="_ETM_Q1_737585"/>
      <w:bookmarkEnd w:id="176"/>
      <w:r>
        <w:rPr>
          <w:rFonts w:hint="cs"/>
          <w:rtl/>
          <w:lang w:eastAsia="he-IL"/>
        </w:rPr>
        <w:t>הביניים בכלל.</w:t>
      </w:r>
    </w:p>
    <w:p w:rsidR="00DE3BD8" w:rsidRDefault="00DE3BD8" w:rsidP="00DE3BD8">
      <w:pPr>
        <w:rPr>
          <w:rtl/>
          <w:lang w:eastAsia="he-IL"/>
        </w:rPr>
      </w:pPr>
    </w:p>
    <w:p w:rsidR="00DE3BD8" w:rsidRDefault="00DE3BD8" w:rsidP="00DE3BD8">
      <w:pPr>
        <w:pStyle w:val="af5"/>
        <w:keepNext/>
        <w:rPr>
          <w:rtl/>
        </w:rPr>
      </w:pPr>
      <w:bookmarkStart w:id="177" w:name="ET_interruption_5763_30"/>
      <w:r w:rsidRPr="00DE3BD8">
        <w:rPr>
          <w:rStyle w:val="TagStyle"/>
          <w:rtl/>
        </w:rPr>
        <w:t xml:space="preserve"> &lt;&lt; קריאה &gt;&gt; </w:t>
      </w:r>
      <w:r>
        <w:rPr>
          <w:rtl/>
        </w:rPr>
        <w:t>משה ארבל (ש"ס):</w:t>
      </w:r>
      <w:r w:rsidRPr="00DE3BD8">
        <w:rPr>
          <w:rStyle w:val="TagStyle"/>
          <w:rtl/>
        </w:rPr>
        <w:t xml:space="preserve"> &lt;&lt; קריאה &gt;&gt;</w:t>
      </w:r>
      <w:r>
        <w:rPr>
          <w:rtl/>
        </w:rPr>
        <w:t xml:space="preserve">   </w:t>
      </w:r>
      <w:bookmarkEnd w:id="177"/>
    </w:p>
    <w:p w:rsidR="00DE3BD8" w:rsidRDefault="00DE3BD8" w:rsidP="00DE3BD8">
      <w:pPr>
        <w:pStyle w:val="KeepWithNext"/>
        <w:rPr>
          <w:rtl/>
          <w:lang w:eastAsia="he-IL"/>
        </w:rPr>
      </w:pPr>
    </w:p>
    <w:p w:rsidR="0015722B" w:rsidRDefault="00DE3BD8" w:rsidP="00DE3BD8">
      <w:pPr>
        <w:rPr>
          <w:rtl/>
          <w:lang w:eastAsia="he-IL"/>
        </w:rPr>
      </w:pPr>
      <w:r>
        <w:rPr>
          <w:rFonts w:hint="cs"/>
          <w:rtl/>
          <w:lang w:eastAsia="he-IL"/>
        </w:rPr>
        <w:t>הייתה כוונה מאוד מדויקת להצגה המקדמית הזאת.</w:t>
      </w:r>
    </w:p>
    <w:p w:rsidR="0015722B" w:rsidRDefault="0015722B" w:rsidP="00DE3BD8">
      <w:pPr>
        <w:rPr>
          <w:rtl/>
          <w:lang w:eastAsia="he-IL"/>
        </w:rPr>
      </w:pPr>
      <w:bookmarkStart w:id="178" w:name="_ETM_Q1_745633"/>
      <w:bookmarkStart w:id="179" w:name="_ETM_Q1_745677"/>
      <w:bookmarkEnd w:id="178"/>
      <w:bookmarkEnd w:id="179"/>
    </w:p>
    <w:p w:rsidR="0015722B" w:rsidRDefault="0015722B" w:rsidP="0015722B">
      <w:pPr>
        <w:pStyle w:val="-"/>
        <w:keepNext/>
        <w:rPr>
          <w:rtl/>
        </w:rPr>
      </w:pPr>
      <w:bookmarkStart w:id="180" w:name="ET_speakercontinue_גור_בליי_31"/>
      <w:r w:rsidRPr="0015722B">
        <w:rPr>
          <w:rStyle w:val="TagStyle"/>
          <w:rtl/>
        </w:rPr>
        <w:t xml:space="preserve"> &lt;&lt; דובר_המשך &gt;&gt; </w:t>
      </w:r>
      <w:r>
        <w:rPr>
          <w:rtl/>
        </w:rPr>
        <w:t xml:space="preserve">גור </w:t>
      </w:r>
      <w:proofErr w:type="spellStart"/>
      <w:r>
        <w:rPr>
          <w:rtl/>
        </w:rPr>
        <w:t>בליי</w:t>
      </w:r>
      <w:proofErr w:type="spellEnd"/>
      <w:r>
        <w:rPr>
          <w:rtl/>
        </w:rPr>
        <w:t>:</w:t>
      </w:r>
      <w:r w:rsidRPr="0015722B">
        <w:rPr>
          <w:rStyle w:val="TagStyle"/>
          <w:rtl/>
        </w:rPr>
        <w:t xml:space="preserve"> &lt;&lt; דובר_המשך &gt;&gt;</w:t>
      </w:r>
      <w:r>
        <w:rPr>
          <w:rtl/>
        </w:rPr>
        <w:t xml:space="preserve">   </w:t>
      </w:r>
      <w:bookmarkEnd w:id="180"/>
    </w:p>
    <w:p w:rsidR="0015722B" w:rsidRDefault="0015722B" w:rsidP="0015722B">
      <w:pPr>
        <w:pStyle w:val="KeepWithNext"/>
        <w:rPr>
          <w:rtl/>
        </w:rPr>
      </w:pPr>
    </w:p>
    <w:p w:rsidR="0015722B" w:rsidRDefault="0015722B" w:rsidP="0015722B">
      <w:pPr>
        <w:rPr>
          <w:rtl/>
        </w:rPr>
      </w:pPr>
      <w:r>
        <w:rPr>
          <w:rFonts w:hint="cs"/>
          <w:rtl/>
        </w:rPr>
        <w:t>חבר הכנסת ארבל, ההצגה היא הצגה של מה שאני חושב -</w:t>
      </w:r>
      <w:bookmarkStart w:id="181" w:name="_ETM_Q1_751102"/>
      <w:bookmarkEnd w:id="181"/>
      <w:r>
        <w:rPr>
          <w:rFonts w:hint="cs"/>
          <w:rtl/>
        </w:rPr>
        <w:t xml:space="preserve"> - - </w:t>
      </w:r>
    </w:p>
    <w:p w:rsidR="0015722B" w:rsidRDefault="0015722B" w:rsidP="0015722B">
      <w:pPr>
        <w:rPr>
          <w:rtl/>
        </w:rPr>
      </w:pPr>
      <w:bookmarkStart w:id="182" w:name="_ETM_Q1_752601"/>
      <w:bookmarkStart w:id="183" w:name="_ETM_Q1_752642"/>
      <w:bookmarkEnd w:id="182"/>
      <w:bookmarkEnd w:id="183"/>
    </w:p>
    <w:p w:rsidR="0015722B" w:rsidRDefault="0015722B" w:rsidP="0015722B">
      <w:pPr>
        <w:pStyle w:val="af5"/>
        <w:keepNext/>
        <w:rPr>
          <w:rtl/>
        </w:rPr>
      </w:pPr>
      <w:bookmarkStart w:id="184" w:name="ET_interruption_5763_32"/>
      <w:r w:rsidRPr="0015722B">
        <w:rPr>
          <w:rStyle w:val="TagStyle"/>
          <w:rtl/>
        </w:rPr>
        <w:t xml:space="preserve"> &lt;&lt; קריאה &gt;&gt; </w:t>
      </w:r>
      <w:r>
        <w:rPr>
          <w:rtl/>
        </w:rPr>
        <w:t>משה ארבל (ש"ס):</w:t>
      </w:r>
      <w:r w:rsidRPr="0015722B">
        <w:rPr>
          <w:rStyle w:val="TagStyle"/>
          <w:rtl/>
        </w:rPr>
        <w:t xml:space="preserve"> &lt;&lt; קריאה &gt;&gt;</w:t>
      </w:r>
      <w:r>
        <w:rPr>
          <w:rtl/>
        </w:rPr>
        <w:t xml:space="preserve">   </w:t>
      </w:r>
      <w:bookmarkEnd w:id="184"/>
    </w:p>
    <w:p w:rsidR="0015722B" w:rsidRDefault="0015722B" w:rsidP="0015722B">
      <w:pPr>
        <w:pStyle w:val="KeepWithNext"/>
        <w:rPr>
          <w:rtl/>
        </w:rPr>
      </w:pPr>
    </w:p>
    <w:p w:rsidR="0015722B" w:rsidRDefault="0015722B" w:rsidP="0015722B">
      <w:pPr>
        <w:rPr>
          <w:rtl/>
        </w:rPr>
      </w:pPr>
      <w:r>
        <w:rPr>
          <w:rFonts w:hint="cs"/>
          <w:rtl/>
        </w:rPr>
        <w:t>לא הגבתי לכבודו, אלא לדבריו של יושב-ראש הוועדה.</w:t>
      </w:r>
      <w:bookmarkStart w:id="185" w:name="_ETM_Q1_751608"/>
      <w:bookmarkEnd w:id="185"/>
    </w:p>
    <w:p w:rsidR="0015722B" w:rsidRDefault="0015722B" w:rsidP="0015722B">
      <w:pPr>
        <w:rPr>
          <w:rtl/>
        </w:rPr>
      </w:pPr>
      <w:bookmarkStart w:id="186" w:name="_ETM_Q1_751676"/>
      <w:bookmarkEnd w:id="186"/>
    </w:p>
    <w:p w:rsidR="0015722B" w:rsidRDefault="0015722B" w:rsidP="0015722B">
      <w:pPr>
        <w:pStyle w:val="af6"/>
        <w:keepNext/>
        <w:rPr>
          <w:rtl/>
        </w:rPr>
      </w:pPr>
      <w:bookmarkStart w:id="187" w:name="ET_yor_6156_33"/>
      <w:r w:rsidRPr="0015722B">
        <w:rPr>
          <w:rStyle w:val="TagStyle"/>
          <w:rtl/>
        </w:rPr>
        <w:t xml:space="preserve"> &lt;&lt; יור &gt;&gt; </w:t>
      </w:r>
      <w:r>
        <w:rPr>
          <w:rtl/>
        </w:rPr>
        <w:t>היו"ר גלעד קריב:</w:t>
      </w:r>
      <w:r w:rsidRPr="0015722B">
        <w:rPr>
          <w:rStyle w:val="TagStyle"/>
          <w:rtl/>
        </w:rPr>
        <w:t xml:space="preserve"> &lt;&lt; יור &gt;&gt;</w:t>
      </w:r>
      <w:r>
        <w:rPr>
          <w:rtl/>
        </w:rPr>
        <w:t xml:space="preserve">   </w:t>
      </w:r>
      <w:bookmarkEnd w:id="187"/>
    </w:p>
    <w:p w:rsidR="0015722B" w:rsidRDefault="0015722B" w:rsidP="0015722B">
      <w:pPr>
        <w:pStyle w:val="KeepWithNext"/>
        <w:rPr>
          <w:rtl/>
        </w:rPr>
      </w:pPr>
    </w:p>
    <w:p w:rsidR="0015722B" w:rsidRDefault="0015722B" w:rsidP="0015722B">
      <w:pPr>
        <w:rPr>
          <w:rtl/>
        </w:rPr>
      </w:pPr>
      <w:bookmarkStart w:id="188" w:name="_ETM_Q1_752724"/>
      <w:bookmarkEnd w:id="188"/>
      <w:r>
        <w:rPr>
          <w:rFonts w:hint="cs"/>
          <w:rtl/>
        </w:rPr>
        <w:t>אני</w:t>
      </w:r>
      <w:bookmarkStart w:id="189" w:name="_ETM_Q1_753705"/>
      <w:bookmarkEnd w:id="189"/>
      <w:r>
        <w:rPr>
          <w:rFonts w:hint="cs"/>
          <w:rtl/>
        </w:rPr>
        <w:t xml:space="preserve"> שמח על ההבהרה שחבר הכנסת ארבל לא התכוון לכך שהיועץ </w:t>
      </w:r>
      <w:bookmarkStart w:id="190" w:name="_ETM_Q1_758495"/>
      <w:bookmarkEnd w:id="190"/>
      <w:r>
        <w:rPr>
          <w:rFonts w:hint="cs"/>
          <w:rtl/>
        </w:rPr>
        <w:t>המשפטי של הוועדה הוא המשלם מס שפתיים.</w:t>
      </w:r>
    </w:p>
    <w:p w:rsidR="0015722B" w:rsidRDefault="0015722B" w:rsidP="0015722B">
      <w:pPr>
        <w:rPr>
          <w:rtl/>
        </w:rPr>
      </w:pPr>
    </w:p>
    <w:p w:rsidR="0015722B" w:rsidRDefault="0015722B" w:rsidP="0015722B">
      <w:pPr>
        <w:pStyle w:val="-"/>
        <w:keepNext/>
        <w:rPr>
          <w:rtl/>
        </w:rPr>
      </w:pPr>
      <w:bookmarkStart w:id="191" w:name="ET_speakercontinue_גור_בליי_34"/>
      <w:r w:rsidRPr="0015722B">
        <w:rPr>
          <w:rStyle w:val="TagStyle"/>
          <w:rtl/>
        </w:rPr>
        <w:t xml:space="preserve"> &lt;&lt; דובר_המשך &gt;&gt; </w:t>
      </w:r>
      <w:r>
        <w:rPr>
          <w:rtl/>
        </w:rPr>
        <w:t xml:space="preserve">גור </w:t>
      </w:r>
      <w:proofErr w:type="spellStart"/>
      <w:r>
        <w:rPr>
          <w:rtl/>
        </w:rPr>
        <w:t>בליי</w:t>
      </w:r>
      <w:proofErr w:type="spellEnd"/>
      <w:r>
        <w:rPr>
          <w:rtl/>
        </w:rPr>
        <w:t>:</w:t>
      </w:r>
      <w:r w:rsidRPr="0015722B">
        <w:rPr>
          <w:rStyle w:val="TagStyle"/>
          <w:rtl/>
        </w:rPr>
        <w:t xml:space="preserve"> &lt;&lt; דובר_המשך &gt;&gt;</w:t>
      </w:r>
      <w:r>
        <w:rPr>
          <w:rtl/>
        </w:rPr>
        <w:t xml:space="preserve">   </w:t>
      </w:r>
      <w:bookmarkEnd w:id="191"/>
    </w:p>
    <w:p w:rsidR="0015722B" w:rsidRDefault="0015722B" w:rsidP="0015722B">
      <w:pPr>
        <w:pStyle w:val="KeepWithNext"/>
        <w:rPr>
          <w:rtl/>
        </w:rPr>
      </w:pPr>
    </w:p>
    <w:p w:rsidR="00DE3BD8" w:rsidRDefault="0015722B" w:rsidP="0015722B">
      <w:pPr>
        <w:rPr>
          <w:rtl/>
        </w:rPr>
      </w:pPr>
      <w:r>
        <w:rPr>
          <w:rFonts w:hint="cs"/>
          <w:rtl/>
        </w:rPr>
        <w:t xml:space="preserve">אני בוודאי איני קובע </w:t>
      </w:r>
      <w:bookmarkStart w:id="192" w:name="_ETM_Q1_762387"/>
      <w:bookmarkEnd w:id="192"/>
      <w:r>
        <w:rPr>
          <w:rFonts w:hint="cs"/>
          <w:rtl/>
        </w:rPr>
        <w:t>את לוחות הזמנים, אלא קובע את מה שמתחייב בחקיקה חוקתית.</w:t>
      </w:r>
      <w:bookmarkStart w:id="193" w:name="_ETM_Q1_769016"/>
      <w:bookmarkEnd w:id="193"/>
      <w:r>
        <w:rPr>
          <w:rFonts w:hint="cs"/>
          <w:rtl/>
        </w:rPr>
        <w:t xml:space="preserve"> כמובן גם לעמוד על החשיבות שעמדו עליה לאחרונה</w:t>
      </w:r>
      <w:r w:rsidR="00DE3BD8">
        <w:rPr>
          <w:rFonts w:hint="cs"/>
          <w:rtl/>
        </w:rPr>
        <w:t xml:space="preserve"> </w:t>
      </w:r>
      <w:r>
        <w:rPr>
          <w:rFonts w:hint="cs"/>
          <w:rtl/>
        </w:rPr>
        <w:t xml:space="preserve">גם בפסיקתו של </w:t>
      </w:r>
      <w:bookmarkStart w:id="194" w:name="_ETM_Q1_770150"/>
      <w:bookmarkEnd w:id="194"/>
      <w:r>
        <w:rPr>
          <w:rFonts w:hint="cs"/>
          <w:rtl/>
        </w:rPr>
        <w:t xml:space="preserve">בית המשפט העליון ואני אתייחס לכך יותר בהרחבה כשנדון בסוגיות </w:t>
      </w:r>
      <w:bookmarkStart w:id="195" w:name="_ETM_Q1_774331"/>
      <w:bookmarkEnd w:id="195"/>
      <w:r>
        <w:rPr>
          <w:rFonts w:hint="cs"/>
          <w:rtl/>
        </w:rPr>
        <w:t xml:space="preserve">עצמן, שחקיקה, שתיקונים לחוקי יסוד, יעמדו ככל הניתן בכללים </w:t>
      </w:r>
      <w:bookmarkStart w:id="196" w:name="_ETM_Q1_781814"/>
      <w:bookmarkEnd w:id="196"/>
      <w:r>
        <w:rPr>
          <w:rFonts w:hint="cs"/>
          <w:rtl/>
        </w:rPr>
        <w:t xml:space="preserve">של יציבות, כללים של כלליות, שהמטריה תהיה מטריה הולמת לחוקי </w:t>
      </w:r>
      <w:bookmarkStart w:id="197" w:name="_ETM_Q1_784084"/>
      <w:bookmarkEnd w:id="197"/>
      <w:r>
        <w:rPr>
          <w:rFonts w:hint="cs"/>
          <w:rtl/>
        </w:rPr>
        <w:t>יסוד.</w:t>
      </w:r>
    </w:p>
    <w:p w:rsidR="0015722B" w:rsidRDefault="0015722B" w:rsidP="0015722B">
      <w:pPr>
        <w:rPr>
          <w:rtl/>
        </w:rPr>
      </w:pPr>
      <w:bookmarkStart w:id="198" w:name="_ETM_Q1_786227"/>
      <w:bookmarkStart w:id="199" w:name="_ETM_Q1_786266"/>
      <w:bookmarkStart w:id="200" w:name="_ETM_Q1_786340"/>
      <w:bookmarkEnd w:id="198"/>
      <w:bookmarkEnd w:id="199"/>
      <w:bookmarkEnd w:id="200"/>
    </w:p>
    <w:p w:rsidR="0015722B" w:rsidRDefault="0015722B" w:rsidP="0015722B">
      <w:pPr>
        <w:rPr>
          <w:rtl/>
        </w:rPr>
      </w:pPr>
      <w:bookmarkStart w:id="201" w:name="_ETM_Q1_786405"/>
      <w:bookmarkEnd w:id="201"/>
      <w:r>
        <w:rPr>
          <w:rFonts w:hint="cs"/>
          <w:rtl/>
        </w:rPr>
        <w:t xml:space="preserve">מעבר לדברים האלה נעלה סוגיות, גם השגות שיש לנו, גם דברים שבעינינו מעוררים קושי, גם סוגיות יותר ספציפיות במהלך הדיונים </w:t>
      </w:r>
      <w:bookmarkStart w:id="202" w:name="_ETM_Q1_796688"/>
      <w:bookmarkEnd w:id="202"/>
      <w:r>
        <w:rPr>
          <w:rFonts w:hint="cs"/>
          <w:rtl/>
        </w:rPr>
        <w:t xml:space="preserve">הפרטניים על הנושאים השונים. לפני שאעביר את השרביט לעורך </w:t>
      </w:r>
      <w:bookmarkStart w:id="203" w:name="_ETM_Q1_802918"/>
      <w:bookmarkEnd w:id="203"/>
      <w:r>
        <w:rPr>
          <w:rFonts w:hint="cs"/>
          <w:rtl/>
        </w:rPr>
        <w:t xml:space="preserve">דין זנדברג, במענה לשאלה של חבר הכנסת </w:t>
      </w:r>
      <w:proofErr w:type="spellStart"/>
      <w:r>
        <w:rPr>
          <w:rFonts w:hint="cs"/>
          <w:rtl/>
        </w:rPr>
        <w:t>מקלב</w:t>
      </w:r>
      <w:proofErr w:type="spellEnd"/>
      <w:r>
        <w:rPr>
          <w:rFonts w:hint="cs"/>
          <w:rtl/>
        </w:rPr>
        <w:t xml:space="preserve">, שאלו אותי </w:t>
      </w:r>
      <w:bookmarkStart w:id="204" w:name="_ETM_Q1_809112"/>
      <w:bookmarkEnd w:id="204"/>
      <w:r>
        <w:rPr>
          <w:rFonts w:hint="cs"/>
          <w:rtl/>
        </w:rPr>
        <w:t xml:space="preserve">לגבי הנוסחים. ההסדרים הם לא הסדרים שאנחנו קבענו, </w:t>
      </w:r>
      <w:bookmarkStart w:id="205" w:name="_ETM_Q1_813252"/>
      <w:bookmarkEnd w:id="205"/>
      <w:r>
        <w:rPr>
          <w:rFonts w:hint="cs"/>
          <w:rtl/>
        </w:rPr>
        <w:t xml:space="preserve">אלא כמו תמיד כשמתייעצים אתנו חברי כנסת. אמרו, אנחנו רוצים </w:t>
      </w:r>
      <w:bookmarkStart w:id="206" w:name="_ETM_Q1_816535"/>
      <w:bookmarkEnd w:id="206"/>
      <w:r>
        <w:rPr>
          <w:rFonts w:hint="cs"/>
          <w:rtl/>
        </w:rPr>
        <w:t xml:space="preserve">לעשות כך וכך, אנחנו צריכים עזרה בניסוח. </w:t>
      </w:r>
      <w:bookmarkStart w:id="207" w:name="_ETM_Q1_823036"/>
      <w:bookmarkEnd w:id="207"/>
    </w:p>
    <w:p w:rsidR="0015722B" w:rsidRDefault="0015722B" w:rsidP="0015722B">
      <w:pPr>
        <w:rPr>
          <w:rtl/>
        </w:rPr>
      </w:pPr>
      <w:bookmarkStart w:id="208" w:name="_ETM_Q1_823074"/>
      <w:bookmarkEnd w:id="208"/>
    </w:p>
    <w:p w:rsidR="0015722B" w:rsidRDefault="0015722B" w:rsidP="0015722B">
      <w:pPr>
        <w:pStyle w:val="af5"/>
        <w:keepNext/>
        <w:rPr>
          <w:rtl/>
        </w:rPr>
      </w:pPr>
      <w:bookmarkStart w:id="209" w:name="ET_interruption_6166_35"/>
      <w:r w:rsidRPr="0015722B">
        <w:rPr>
          <w:rStyle w:val="TagStyle"/>
          <w:rtl/>
        </w:rPr>
        <w:t xml:space="preserve"> &lt;&lt; קריאה &gt;&gt; </w:t>
      </w:r>
      <w:r>
        <w:rPr>
          <w:rtl/>
        </w:rPr>
        <w:t xml:space="preserve">אורי </w:t>
      </w:r>
      <w:proofErr w:type="spellStart"/>
      <w:r>
        <w:rPr>
          <w:rtl/>
        </w:rPr>
        <w:t>מקלב</w:t>
      </w:r>
      <w:proofErr w:type="spellEnd"/>
      <w:r>
        <w:rPr>
          <w:rtl/>
        </w:rPr>
        <w:t xml:space="preserve"> (יהדות התורה):</w:t>
      </w:r>
      <w:r w:rsidRPr="0015722B">
        <w:rPr>
          <w:rStyle w:val="TagStyle"/>
          <w:rtl/>
        </w:rPr>
        <w:t xml:space="preserve"> &lt;&lt; קריאה &gt;&gt;</w:t>
      </w:r>
      <w:r>
        <w:rPr>
          <w:rtl/>
        </w:rPr>
        <w:t xml:space="preserve">   </w:t>
      </w:r>
      <w:bookmarkEnd w:id="209"/>
    </w:p>
    <w:p w:rsidR="0015722B" w:rsidRDefault="0015722B" w:rsidP="0015722B">
      <w:pPr>
        <w:pStyle w:val="KeepWithNext"/>
        <w:rPr>
          <w:rtl/>
        </w:rPr>
      </w:pPr>
    </w:p>
    <w:p w:rsidR="0015722B" w:rsidRDefault="0015722B" w:rsidP="003E6118">
      <w:pPr>
        <w:rPr>
          <w:rtl/>
        </w:rPr>
      </w:pPr>
      <w:r>
        <w:rPr>
          <w:rFonts w:hint="cs"/>
          <w:rtl/>
        </w:rPr>
        <w:t>שאלתי</w:t>
      </w:r>
      <w:r w:rsidR="003E6118">
        <w:rPr>
          <w:rFonts w:hint="cs"/>
          <w:rtl/>
        </w:rPr>
        <w:t>,</w:t>
      </w:r>
      <w:r>
        <w:rPr>
          <w:rFonts w:hint="cs"/>
          <w:rtl/>
        </w:rPr>
        <w:t xml:space="preserve"> כי אני </w:t>
      </w:r>
      <w:bookmarkStart w:id="210" w:name="_ETM_Q1_821947"/>
      <w:bookmarkEnd w:id="210"/>
      <w:r>
        <w:rPr>
          <w:rFonts w:hint="cs"/>
          <w:rtl/>
        </w:rPr>
        <w:t xml:space="preserve">זוכר שכשפרקו את ההסכם על חוק יסוד: הכנסת, לגבי ההסכם </w:t>
      </w:r>
      <w:bookmarkStart w:id="211" w:name="_ETM_Q1_829914"/>
      <w:bookmarkEnd w:id="211"/>
      <w:r>
        <w:rPr>
          <w:rFonts w:hint="cs"/>
          <w:rtl/>
        </w:rPr>
        <w:t>שהיה בממשלת האחדות הלאומית לפני כשנה, דברו שהחוק הנורבגי</w:t>
      </w:r>
      <w:bookmarkStart w:id="212" w:name="_ETM_Q1_832658"/>
      <w:bookmarkEnd w:id="212"/>
      <w:r w:rsidR="003E6118">
        <w:rPr>
          <w:rFonts w:hint="cs"/>
          <w:rtl/>
        </w:rPr>
        <w:t xml:space="preserve"> אז,</w:t>
      </w:r>
      <w:r>
        <w:rPr>
          <w:rFonts w:hint="cs"/>
          <w:rtl/>
        </w:rPr>
        <w:t xml:space="preserve"> זה המקסימום שאפשר לנצל מבחינה משפטית ומבחינה חוקתית. כך </w:t>
      </w:r>
      <w:bookmarkStart w:id="213" w:name="_ETM_Q1_842147"/>
      <w:bookmarkEnd w:id="213"/>
      <w:r>
        <w:rPr>
          <w:rFonts w:hint="cs"/>
          <w:rtl/>
        </w:rPr>
        <w:t>הייתה חוות הדעת שניתנה אז.</w:t>
      </w:r>
    </w:p>
    <w:p w:rsidR="0015722B" w:rsidRDefault="0015722B" w:rsidP="0015722B">
      <w:pPr>
        <w:rPr>
          <w:rtl/>
        </w:rPr>
      </w:pPr>
    </w:p>
    <w:p w:rsidR="0015722B" w:rsidRDefault="0015722B" w:rsidP="0015722B">
      <w:pPr>
        <w:pStyle w:val="af5"/>
        <w:keepNext/>
        <w:rPr>
          <w:rtl/>
        </w:rPr>
      </w:pPr>
      <w:bookmarkStart w:id="214" w:name="ET_interruption_5726_36"/>
      <w:r w:rsidRPr="0015722B">
        <w:rPr>
          <w:rStyle w:val="TagStyle"/>
          <w:rtl/>
        </w:rPr>
        <w:t xml:space="preserve"> &lt;&lt; קריאה &gt;&gt; </w:t>
      </w:r>
      <w:r>
        <w:rPr>
          <w:rtl/>
        </w:rPr>
        <w:t>ינון אזולאי (ש"ס):</w:t>
      </w:r>
      <w:r w:rsidRPr="0015722B">
        <w:rPr>
          <w:rStyle w:val="TagStyle"/>
          <w:rtl/>
        </w:rPr>
        <w:t xml:space="preserve"> &lt;&lt; קריאה &gt;&gt;</w:t>
      </w:r>
      <w:r>
        <w:rPr>
          <w:rtl/>
        </w:rPr>
        <w:t xml:space="preserve">   </w:t>
      </w:r>
      <w:bookmarkEnd w:id="214"/>
    </w:p>
    <w:p w:rsidR="0015722B" w:rsidRDefault="0015722B" w:rsidP="0015722B">
      <w:pPr>
        <w:pStyle w:val="KeepWithNext"/>
        <w:rPr>
          <w:rtl/>
        </w:rPr>
      </w:pPr>
    </w:p>
    <w:p w:rsidR="0015722B" w:rsidRDefault="0015722B" w:rsidP="003E6118">
      <w:pPr>
        <w:rPr>
          <w:rtl/>
        </w:rPr>
      </w:pPr>
      <w:r>
        <w:rPr>
          <w:rFonts w:hint="cs"/>
          <w:rtl/>
        </w:rPr>
        <w:t xml:space="preserve">תרשה לי לתקן אותך, זה תלוי </w:t>
      </w:r>
      <w:bookmarkStart w:id="215" w:name="_ETM_Q1_844232"/>
      <w:bookmarkEnd w:id="215"/>
      <w:r w:rsidR="003E6118">
        <w:rPr>
          <w:rFonts w:hint="cs"/>
          <w:rtl/>
        </w:rPr>
        <w:t>ב</w:t>
      </w:r>
      <w:r>
        <w:rPr>
          <w:rFonts w:hint="cs"/>
          <w:rtl/>
        </w:rPr>
        <w:t xml:space="preserve">איזה צד של המפה. </w:t>
      </w:r>
    </w:p>
    <w:p w:rsidR="0015722B" w:rsidRDefault="0015722B" w:rsidP="0015722B">
      <w:pPr>
        <w:rPr>
          <w:rtl/>
        </w:rPr>
      </w:pPr>
    </w:p>
    <w:p w:rsidR="0015722B" w:rsidRDefault="0015722B" w:rsidP="0015722B">
      <w:pPr>
        <w:pStyle w:val="-"/>
        <w:keepNext/>
        <w:rPr>
          <w:rtl/>
        </w:rPr>
      </w:pPr>
      <w:bookmarkStart w:id="216" w:name="ET_speakercontinue_גור_בליי_37"/>
      <w:r w:rsidRPr="0015722B">
        <w:rPr>
          <w:rStyle w:val="TagStyle"/>
          <w:rtl/>
        </w:rPr>
        <w:t xml:space="preserve"> &lt;&lt; דובר_המשך &gt;&gt; </w:t>
      </w:r>
      <w:r>
        <w:rPr>
          <w:rtl/>
        </w:rPr>
        <w:t xml:space="preserve">גור </w:t>
      </w:r>
      <w:proofErr w:type="spellStart"/>
      <w:r>
        <w:rPr>
          <w:rtl/>
        </w:rPr>
        <w:t>בליי</w:t>
      </w:r>
      <w:proofErr w:type="spellEnd"/>
      <w:r>
        <w:rPr>
          <w:rtl/>
        </w:rPr>
        <w:t>:</w:t>
      </w:r>
      <w:r w:rsidRPr="0015722B">
        <w:rPr>
          <w:rStyle w:val="TagStyle"/>
          <w:rtl/>
        </w:rPr>
        <w:t xml:space="preserve"> &lt;&lt; דובר_המשך &gt;&gt;</w:t>
      </w:r>
      <w:r>
        <w:rPr>
          <w:rtl/>
        </w:rPr>
        <w:t xml:space="preserve">   </w:t>
      </w:r>
      <w:bookmarkEnd w:id="216"/>
    </w:p>
    <w:p w:rsidR="0015722B" w:rsidRDefault="0015722B" w:rsidP="0015722B">
      <w:pPr>
        <w:pStyle w:val="KeepWithNext"/>
        <w:rPr>
          <w:rtl/>
        </w:rPr>
      </w:pPr>
    </w:p>
    <w:p w:rsidR="0015722B" w:rsidRDefault="0015722B" w:rsidP="0015722B">
      <w:pPr>
        <w:rPr>
          <w:rtl/>
        </w:rPr>
      </w:pPr>
      <w:r>
        <w:rPr>
          <w:rFonts w:hint="cs"/>
          <w:rtl/>
        </w:rPr>
        <w:t xml:space="preserve">אני לא נכנס לזה - - - </w:t>
      </w:r>
    </w:p>
    <w:p w:rsidR="0015722B" w:rsidRDefault="0015722B" w:rsidP="0015722B">
      <w:pPr>
        <w:rPr>
          <w:rtl/>
        </w:rPr>
      </w:pPr>
    </w:p>
    <w:p w:rsidR="0015722B" w:rsidRDefault="0015722B" w:rsidP="0015722B">
      <w:pPr>
        <w:pStyle w:val="af5"/>
        <w:keepNext/>
        <w:rPr>
          <w:rtl/>
        </w:rPr>
      </w:pPr>
      <w:bookmarkStart w:id="217" w:name="ET_interruption_6166_38"/>
      <w:r w:rsidRPr="0015722B">
        <w:rPr>
          <w:rStyle w:val="TagStyle"/>
          <w:rtl/>
        </w:rPr>
        <w:t xml:space="preserve"> &lt;&lt; קריאה &gt;&gt; </w:t>
      </w:r>
      <w:r>
        <w:rPr>
          <w:rtl/>
        </w:rPr>
        <w:t xml:space="preserve">אורי </w:t>
      </w:r>
      <w:proofErr w:type="spellStart"/>
      <w:r>
        <w:rPr>
          <w:rtl/>
        </w:rPr>
        <w:t>מקלב</w:t>
      </w:r>
      <w:proofErr w:type="spellEnd"/>
      <w:r>
        <w:rPr>
          <w:rtl/>
        </w:rPr>
        <w:t xml:space="preserve"> (יהדות התורה):</w:t>
      </w:r>
      <w:r w:rsidRPr="0015722B">
        <w:rPr>
          <w:rStyle w:val="TagStyle"/>
          <w:rtl/>
        </w:rPr>
        <w:t xml:space="preserve"> &lt;&lt; קריאה &gt;&gt;</w:t>
      </w:r>
      <w:r>
        <w:rPr>
          <w:rtl/>
        </w:rPr>
        <w:t xml:space="preserve">   </w:t>
      </w:r>
      <w:bookmarkEnd w:id="217"/>
    </w:p>
    <w:p w:rsidR="0015722B" w:rsidRDefault="0015722B" w:rsidP="0015722B">
      <w:pPr>
        <w:pStyle w:val="KeepWithNext"/>
        <w:rPr>
          <w:rtl/>
        </w:rPr>
      </w:pPr>
    </w:p>
    <w:p w:rsidR="0015722B" w:rsidRDefault="0015722B" w:rsidP="0015722B">
      <w:pPr>
        <w:rPr>
          <w:rtl/>
        </w:rPr>
      </w:pPr>
      <w:r>
        <w:rPr>
          <w:rFonts w:hint="cs"/>
          <w:rtl/>
        </w:rPr>
        <w:t xml:space="preserve">גם בדיונים אז נאמר שיותר מזה אי אפשר. </w:t>
      </w:r>
    </w:p>
    <w:p w:rsidR="0015722B" w:rsidRDefault="0015722B" w:rsidP="0015722B">
      <w:pPr>
        <w:rPr>
          <w:rtl/>
        </w:rPr>
      </w:pPr>
    </w:p>
    <w:p w:rsidR="0015722B" w:rsidRDefault="0015722B" w:rsidP="0015722B">
      <w:pPr>
        <w:pStyle w:val="af5"/>
        <w:keepNext/>
        <w:rPr>
          <w:rtl/>
        </w:rPr>
      </w:pPr>
      <w:bookmarkStart w:id="218" w:name="ET_interruption_5780_39"/>
      <w:r w:rsidRPr="0015722B">
        <w:rPr>
          <w:rStyle w:val="TagStyle"/>
          <w:rtl/>
        </w:rPr>
        <w:t xml:space="preserve"> &lt;&lt; קריאה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15722B">
        <w:rPr>
          <w:rStyle w:val="TagStyle"/>
          <w:rtl/>
        </w:rPr>
        <w:t xml:space="preserve"> &lt;&lt; קריאה &gt;&gt;</w:t>
      </w:r>
      <w:r>
        <w:rPr>
          <w:rtl/>
        </w:rPr>
        <w:t xml:space="preserve">   </w:t>
      </w:r>
      <w:bookmarkEnd w:id="218"/>
    </w:p>
    <w:p w:rsidR="0015722B" w:rsidRDefault="0015722B" w:rsidP="0015722B">
      <w:pPr>
        <w:pStyle w:val="KeepWithNext"/>
        <w:rPr>
          <w:rtl/>
        </w:rPr>
      </w:pPr>
    </w:p>
    <w:p w:rsidR="0015722B" w:rsidRDefault="0015722B" w:rsidP="0015722B">
      <w:pPr>
        <w:rPr>
          <w:rtl/>
        </w:rPr>
      </w:pPr>
      <w:r>
        <w:rPr>
          <w:rFonts w:hint="cs"/>
          <w:rtl/>
        </w:rPr>
        <w:t xml:space="preserve">אתה </w:t>
      </w:r>
      <w:bookmarkStart w:id="219" w:name="_ETM_Q1_854559"/>
      <w:bookmarkEnd w:id="219"/>
      <w:r>
        <w:rPr>
          <w:rFonts w:hint="cs"/>
          <w:rtl/>
        </w:rPr>
        <w:t xml:space="preserve">יכול להבהיר את זה חבר הכנסת </w:t>
      </w:r>
      <w:proofErr w:type="spellStart"/>
      <w:r>
        <w:rPr>
          <w:rFonts w:hint="cs"/>
          <w:rtl/>
        </w:rPr>
        <w:t>מ</w:t>
      </w:r>
      <w:r w:rsidR="003E6118">
        <w:rPr>
          <w:rFonts w:hint="cs"/>
          <w:rtl/>
        </w:rPr>
        <w:t>ק</w:t>
      </w:r>
      <w:r>
        <w:rPr>
          <w:rFonts w:hint="cs"/>
          <w:rtl/>
        </w:rPr>
        <w:t>לב</w:t>
      </w:r>
      <w:proofErr w:type="spellEnd"/>
      <w:r>
        <w:rPr>
          <w:rFonts w:hint="cs"/>
          <w:rtl/>
        </w:rPr>
        <w:t xml:space="preserve"> כי זו נקודה </w:t>
      </w:r>
      <w:bookmarkStart w:id="220" w:name="_ETM_Q1_859830"/>
      <w:bookmarkEnd w:id="220"/>
      <w:r>
        <w:rPr>
          <w:rFonts w:hint="cs"/>
          <w:rtl/>
        </w:rPr>
        <w:t xml:space="preserve">מאוד חשובה. </w:t>
      </w:r>
    </w:p>
    <w:p w:rsidR="0015722B" w:rsidRDefault="0015722B" w:rsidP="0015722B">
      <w:pPr>
        <w:rPr>
          <w:rtl/>
        </w:rPr>
      </w:pPr>
      <w:bookmarkStart w:id="221" w:name="_ETM_Q1_862011"/>
      <w:bookmarkStart w:id="222" w:name="_ETM_Q1_862056"/>
      <w:bookmarkEnd w:id="221"/>
      <w:bookmarkEnd w:id="222"/>
    </w:p>
    <w:p w:rsidR="0015722B" w:rsidRDefault="0015722B" w:rsidP="0015722B">
      <w:pPr>
        <w:pStyle w:val="af5"/>
        <w:keepNext/>
        <w:rPr>
          <w:rtl/>
        </w:rPr>
      </w:pPr>
      <w:bookmarkStart w:id="223" w:name="ET_interruption_6166_40"/>
      <w:r w:rsidRPr="0015722B">
        <w:rPr>
          <w:rStyle w:val="TagStyle"/>
          <w:rtl/>
        </w:rPr>
        <w:t xml:space="preserve"> &lt;&lt; קריאה &gt;&gt; </w:t>
      </w:r>
      <w:r>
        <w:rPr>
          <w:rtl/>
        </w:rPr>
        <w:t xml:space="preserve">אורי </w:t>
      </w:r>
      <w:proofErr w:type="spellStart"/>
      <w:r>
        <w:rPr>
          <w:rtl/>
        </w:rPr>
        <w:t>מקלב</w:t>
      </w:r>
      <w:proofErr w:type="spellEnd"/>
      <w:r>
        <w:rPr>
          <w:rtl/>
        </w:rPr>
        <w:t xml:space="preserve"> (יהדות התורה):</w:t>
      </w:r>
      <w:r w:rsidRPr="0015722B">
        <w:rPr>
          <w:rStyle w:val="TagStyle"/>
          <w:rtl/>
        </w:rPr>
        <w:t xml:space="preserve"> &lt;&lt; קריאה &gt;&gt;</w:t>
      </w:r>
      <w:r>
        <w:rPr>
          <w:rtl/>
        </w:rPr>
        <w:t xml:space="preserve">   </w:t>
      </w:r>
      <w:bookmarkEnd w:id="223"/>
    </w:p>
    <w:p w:rsidR="0015722B" w:rsidRDefault="0015722B" w:rsidP="0015722B">
      <w:pPr>
        <w:pStyle w:val="KeepWithNext"/>
        <w:rPr>
          <w:rtl/>
        </w:rPr>
      </w:pPr>
    </w:p>
    <w:p w:rsidR="0015722B" w:rsidRDefault="0015722B" w:rsidP="0015722B">
      <w:pPr>
        <w:rPr>
          <w:rtl/>
        </w:rPr>
      </w:pPr>
      <w:r>
        <w:rPr>
          <w:rFonts w:hint="cs"/>
          <w:rtl/>
        </w:rPr>
        <w:t xml:space="preserve">היה רצון ובקשה ליותר והייתה חוות דעת של </w:t>
      </w:r>
      <w:bookmarkStart w:id="224" w:name="_ETM_Q1_868457"/>
      <w:bookmarkEnd w:id="224"/>
      <w:r>
        <w:rPr>
          <w:rFonts w:hint="cs"/>
          <w:rtl/>
        </w:rPr>
        <w:t xml:space="preserve">הייעוץ המשפטי שזה המקסימום שאפשר בסבירות של החוק הנורבגי. </w:t>
      </w:r>
      <w:bookmarkStart w:id="225" w:name="_ETM_Q1_877154"/>
      <w:bookmarkEnd w:id="225"/>
    </w:p>
    <w:p w:rsidR="0015722B" w:rsidRDefault="0015722B" w:rsidP="0015722B">
      <w:pPr>
        <w:rPr>
          <w:rtl/>
        </w:rPr>
      </w:pPr>
      <w:bookmarkStart w:id="226" w:name="_ETM_Q1_877202"/>
      <w:bookmarkEnd w:id="226"/>
    </w:p>
    <w:p w:rsidR="0015722B" w:rsidRDefault="0015722B" w:rsidP="0015722B">
      <w:pPr>
        <w:pStyle w:val="-"/>
        <w:keepNext/>
        <w:rPr>
          <w:rtl/>
        </w:rPr>
      </w:pPr>
      <w:bookmarkStart w:id="227" w:name="ET_speakercontinue_גור_בליי_41"/>
      <w:r w:rsidRPr="0015722B">
        <w:rPr>
          <w:rStyle w:val="TagStyle"/>
          <w:rtl/>
        </w:rPr>
        <w:t xml:space="preserve"> &lt;&lt; דובר_המשך &gt;&gt; </w:t>
      </w:r>
      <w:r>
        <w:rPr>
          <w:rtl/>
        </w:rPr>
        <w:t xml:space="preserve">גור </w:t>
      </w:r>
      <w:proofErr w:type="spellStart"/>
      <w:r>
        <w:rPr>
          <w:rtl/>
        </w:rPr>
        <w:t>בליי</w:t>
      </w:r>
      <w:proofErr w:type="spellEnd"/>
      <w:r>
        <w:rPr>
          <w:rtl/>
        </w:rPr>
        <w:t>:</w:t>
      </w:r>
      <w:r w:rsidRPr="0015722B">
        <w:rPr>
          <w:rStyle w:val="TagStyle"/>
          <w:rtl/>
        </w:rPr>
        <w:t xml:space="preserve"> &lt;&lt; דובר_המשך &gt;&gt;</w:t>
      </w:r>
      <w:r>
        <w:rPr>
          <w:rtl/>
        </w:rPr>
        <w:t xml:space="preserve">   </w:t>
      </w:r>
      <w:bookmarkEnd w:id="227"/>
    </w:p>
    <w:p w:rsidR="0015722B" w:rsidRDefault="0015722B" w:rsidP="0015722B">
      <w:pPr>
        <w:pStyle w:val="KeepWithNext"/>
        <w:rPr>
          <w:rtl/>
        </w:rPr>
      </w:pPr>
    </w:p>
    <w:p w:rsidR="0015722B" w:rsidRDefault="0015722B" w:rsidP="0015722B">
      <w:pPr>
        <w:rPr>
          <w:rtl/>
        </w:rPr>
      </w:pPr>
      <w:r>
        <w:rPr>
          <w:rFonts w:hint="cs"/>
          <w:rtl/>
        </w:rPr>
        <w:t xml:space="preserve">יש לנו בוודאי הערות לדברים האלה, כי הדברים האלה לא נעשו </w:t>
      </w:r>
      <w:bookmarkStart w:id="228" w:name="_ETM_Q1_878623"/>
      <w:bookmarkEnd w:id="228"/>
      <w:r>
        <w:rPr>
          <w:rFonts w:hint="cs"/>
          <w:rtl/>
        </w:rPr>
        <w:t xml:space="preserve">על ידינו. אנחנו מסייעים בניסוחים כשמבקשים מאתנו, במקרה אלה הצעות </w:t>
      </w:r>
      <w:bookmarkStart w:id="229" w:name="_ETM_Q1_882871"/>
      <w:bookmarkEnd w:id="229"/>
      <w:r>
        <w:rPr>
          <w:rFonts w:hint="cs"/>
          <w:rtl/>
        </w:rPr>
        <w:t>חוק ממשלתיות, אז אפילו הממשלה ניסחה אותם.</w:t>
      </w:r>
    </w:p>
    <w:p w:rsidR="0015722B" w:rsidRDefault="0015722B" w:rsidP="0015722B">
      <w:pPr>
        <w:rPr>
          <w:rtl/>
        </w:rPr>
      </w:pPr>
    </w:p>
    <w:p w:rsidR="0015722B" w:rsidRDefault="0015722B" w:rsidP="0015722B">
      <w:pPr>
        <w:pStyle w:val="af5"/>
        <w:keepNext/>
        <w:rPr>
          <w:rtl/>
        </w:rPr>
      </w:pPr>
      <w:bookmarkStart w:id="230" w:name="ET_interruption_6166_42"/>
      <w:r w:rsidRPr="0015722B">
        <w:rPr>
          <w:rStyle w:val="TagStyle"/>
          <w:rtl/>
        </w:rPr>
        <w:t xml:space="preserve"> &lt;&lt; קריאה &gt;&gt; </w:t>
      </w:r>
      <w:r>
        <w:rPr>
          <w:rtl/>
        </w:rPr>
        <w:t xml:space="preserve">אורי </w:t>
      </w:r>
      <w:proofErr w:type="spellStart"/>
      <w:r>
        <w:rPr>
          <w:rtl/>
        </w:rPr>
        <w:t>מקלב</w:t>
      </w:r>
      <w:proofErr w:type="spellEnd"/>
      <w:r>
        <w:rPr>
          <w:rtl/>
        </w:rPr>
        <w:t xml:space="preserve"> (יהדות התורה):</w:t>
      </w:r>
      <w:r w:rsidRPr="0015722B">
        <w:rPr>
          <w:rStyle w:val="TagStyle"/>
          <w:rtl/>
        </w:rPr>
        <w:t xml:space="preserve"> &lt;&lt; קריאה &gt;&gt;</w:t>
      </w:r>
      <w:r>
        <w:rPr>
          <w:rtl/>
        </w:rPr>
        <w:t xml:space="preserve">   </w:t>
      </w:r>
      <w:bookmarkEnd w:id="230"/>
    </w:p>
    <w:p w:rsidR="0015722B" w:rsidRDefault="0015722B" w:rsidP="0015722B">
      <w:pPr>
        <w:pStyle w:val="KeepWithNext"/>
        <w:rPr>
          <w:rtl/>
        </w:rPr>
      </w:pPr>
    </w:p>
    <w:p w:rsidR="0015722B" w:rsidRDefault="0015722B" w:rsidP="0015722B">
      <w:pPr>
        <w:rPr>
          <w:rtl/>
        </w:rPr>
      </w:pPr>
      <w:r>
        <w:rPr>
          <w:rFonts w:hint="cs"/>
          <w:rtl/>
        </w:rPr>
        <w:t xml:space="preserve">היה נשמע כאילו </w:t>
      </w:r>
      <w:bookmarkStart w:id="231" w:name="_ETM_Q1_886011"/>
      <w:bookmarkEnd w:id="231"/>
      <w:r>
        <w:rPr>
          <w:rFonts w:hint="cs"/>
          <w:rtl/>
        </w:rPr>
        <w:t xml:space="preserve">התייעצו אתכם. </w:t>
      </w:r>
      <w:bookmarkStart w:id="232" w:name="_ETM_Q1_891337"/>
      <w:bookmarkEnd w:id="232"/>
    </w:p>
    <w:p w:rsidR="0015722B" w:rsidRDefault="0015722B" w:rsidP="0015722B">
      <w:pPr>
        <w:rPr>
          <w:rtl/>
        </w:rPr>
      </w:pPr>
      <w:bookmarkStart w:id="233" w:name="_ETM_Q1_891376"/>
      <w:bookmarkEnd w:id="233"/>
    </w:p>
    <w:p w:rsidR="0015722B" w:rsidRDefault="0015722B" w:rsidP="0015722B">
      <w:pPr>
        <w:pStyle w:val="-"/>
        <w:keepNext/>
        <w:rPr>
          <w:rtl/>
        </w:rPr>
      </w:pPr>
      <w:bookmarkStart w:id="234" w:name="ET_speakercontinue_גור_בליי_43"/>
      <w:r w:rsidRPr="0015722B">
        <w:rPr>
          <w:rStyle w:val="TagStyle"/>
          <w:rtl/>
        </w:rPr>
        <w:t xml:space="preserve"> &lt;&lt; דובר_המשך &gt;&gt; </w:t>
      </w:r>
      <w:r>
        <w:rPr>
          <w:rtl/>
        </w:rPr>
        <w:t xml:space="preserve">גור </w:t>
      </w:r>
      <w:proofErr w:type="spellStart"/>
      <w:r>
        <w:rPr>
          <w:rtl/>
        </w:rPr>
        <w:t>בליי</w:t>
      </w:r>
      <w:proofErr w:type="spellEnd"/>
      <w:r>
        <w:rPr>
          <w:rtl/>
        </w:rPr>
        <w:t>:</w:t>
      </w:r>
      <w:r w:rsidRPr="0015722B">
        <w:rPr>
          <w:rStyle w:val="TagStyle"/>
          <w:rtl/>
        </w:rPr>
        <w:t xml:space="preserve"> &lt;&lt; דובר_המשך &gt;&gt;</w:t>
      </w:r>
      <w:r>
        <w:rPr>
          <w:rtl/>
        </w:rPr>
        <w:t xml:space="preserve">   </w:t>
      </w:r>
      <w:bookmarkEnd w:id="234"/>
    </w:p>
    <w:p w:rsidR="0015722B" w:rsidRDefault="0015722B" w:rsidP="0015722B">
      <w:pPr>
        <w:pStyle w:val="KeepWithNext"/>
        <w:rPr>
          <w:rtl/>
        </w:rPr>
      </w:pPr>
    </w:p>
    <w:p w:rsidR="0015722B" w:rsidRPr="00DE3BD8" w:rsidRDefault="0015722B" w:rsidP="00A84F8B">
      <w:pPr>
        <w:rPr>
          <w:rtl/>
        </w:rPr>
      </w:pPr>
      <w:r>
        <w:rPr>
          <w:rFonts w:hint="cs"/>
          <w:rtl/>
        </w:rPr>
        <w:t xml:space="preserve">בוודאי שלא. אנחנו נביע את עמדתנו על הדברים </w:t>
      </w:r>
      <w:bookmarkStart w:id="235" w:name="_ETM_Q1_893946"/>
      <w:bookmarkEnd w:id="235"/>
      <w:r>
        <w:rPr>
          <w:rFonts w:hint="cs"/>
          <w:rtl/>
        </w:rPr>
        <w:t>האלה, מה שאנחנו ח</w:t>
      </w:r>
      <w:r w:rsidR="00A84F8B">
        <w:rPr>
          <w:rFonts w:hint="cs"/>
          <w:rtl/>
        </w:rPr>
        <w:t>ו</w:t>
      </w:r>
      <w:r>
        <w:rPr>
          <w:rFonts w:hint="cs"/>
          <w:rtl/>
        </w:rPr>
        <w:t xml:space="preserve">שבים שטוב ומה שאנחנו חושבים שלא טוב, </w:t>
      </w:r>
      <w:bookmarkStart w:id="236" w:name="_ETM_Q1_895048"/>
      <w:bookmarkEnd w:id="236"/>
      <w:r>
        <w:rPr>
          <w:rFonts w:hint="cs"/>
          <w:rtl/>
        </w:rPr>
        <w:t xml:space="preserve">כמו שתמיד אנחנו עושים בוועדה.   </w:t>
      </w:r>
    </w:p>
    <w:p w:rsidR="00DE3BD8" w:rsidRDefault="00DE3BD8" w:rsidP="00DE3BD8">
      <w:pPr>
        <w:rPr>
          <w:rtl/>
          <w:lang w:eastAsia="he-IL"/>
        </w:rPr>
      </w:pPr>
      <w:bookmarkStart w:id="237" w:name="_ETM_Q1_720544"/>
      <w:bookmarkEnd w:id="237"/>
    </w:p>
    <w:p w:rsidR="0015722B" w:rsidRDefault="0015722B" w:rsidP="0015722B">
      <w:pPr>
        <w:pStyle w:val="af5"/>
        <w:keepNext/>
        <w:rPr>
          <w:rtl/>
        </w:rPr>
      </w:pPr>
      <w:bookmarkStart w:id="238" w:name="ET_interruption_6166_44"/>
      <w:r w:rsidRPr="0015722B">
        <w:rPr>
          <w:rStyle w:val="TagStyle"/>
          <w:rtl/>
        </w:rPr>
        <w:t xml:space="preserve"> &lt;&lt; קריאה &gt;&gt; </w:t>
      </w:r>
      <w:r>
        <w:rPr>
          <w:rtl/>
        </w:rPr>
        <w:t xml:space="preserve">אורי </w:t>
      </w:r>
      <w:proofErr w:type="spellStart"/>
      <w:r>
        <w:rPr>
          <w:rtl/>
        </w:rPr>
        <w:t>מקלב</w:t>
      </w:r>
      <w:proofErr w:type="spellEnd"/>
      <w:r>
        <w:rPr>
          <w:rtl/>
        </w:rPr>
        <w:t xml:space="preserve"> (יהדות התורה):</w:t>
      </w:r>
      <w:r w:rsidRPr="0015722B">
        <w:rPr>
          <w:rStyle w:val="TagStyle"/>
          <w:rtl/>
        </w:rPr>
        <w:t xml:space="preserve"> &lt;&lt; קריאה &gt;&gt;</w:t>
      </w:r>
      <w:r>
        <w:rPr>
          <w:rtl/>
        </w:rPr>
        <w:t xml:space="preserve">   </w:t>
      </w:r>
      <w:bookmarkEnd w:id="238"/>
    </w:p>
    <w:p w:rsidR="0015722B" w:rsidRDefault="0015722B" w:rsidP="0015722B">
      <w:pPr>
        <w:pStyle w:val="KeepWithNext"/>
        <w:rPr>
          <w:rtl/>
          <w:lang w:eastAsia="he-IL"/>
        </w:rPr>
      </w:pPr>
    </w:p>
    <w:p w:rsidR="0015722B" w:rsidRDefault="0015722B" w:rsidP="0015722B">
      <w:pPr>
        <w:rPr>
          <w:rtl/>
          <w:lang w:eastAsia="he-IL"/>
        </w:rPr>
      </w:pPr>
      <w:r>
        <w:rPr>
          <w:rFonts w:hint="cs"/>
          <w:rtl/>
          <w:lang w:eastAsia="he-IL"/>
        </w:rPr>
        <w:t>דברים אל</w:t>
      </w:r>
      <w:r w:rsidR="004A775C">
        <w:rPr>
          <w:rFonts w:hint="cs"/>
          <w:rtl/>
          <w:lang w:eastAsia="he-IL"/>
        </w:rPr>
        <w:t>ה</w:t>
      </w:r>
      <w:r>
        <w:rPr>
          <w:rFonts w:hint="cs"/>
          <w:rtl/>
          <w:lang w:eastAsia="he-IL"/>
        </w:rPr>
        <w:t xml:space="preserve"> השתנו תוך</w:t>
      </w:r>
      <w:bookmarkStart w:id="239" w:name="_ETM_Q1_899226"/>
      <w:bookmarkEnd w:id="239"/>
      <w:r>
        <w:rPr>
          <w:rFonts w:hint="cs"/>
          <w:rtl/>
          <w:lang w:eastAsia="he-IL"/>
        </w:rPr>
        <w:t xml:space="preserve"> שנה.</w:t>
      </w:r>
    </w:p>
    <w:p w:rsidR="0015722B" w:rsidRDefault="0015722B" w:rsidP="0015722B">
      <w:pPr>
        <w:rPr>
          <w:rtl/>
          <w:lang w:eastAsia="he-IL"/>
        </w:rPr>
      </w:pPr>
      <w:bookmarkStart w:id="240" w:name="_ETM_Q1_904939"/>
      <w:bookmarkStart w:id="241" w:name="_ETM_Q1_904983"/>
      <w:bookmarkEnd w:id="240"/>
      <w:bookmarkEnd w:id="241"/>
    </w:p>
    <w:p w:rsidR="0015722B" w:rsidRDefault="0015722B" w:rsidP="0015722B">
      <w:pPr>
        <w:pStyle w:val="af5"/>
        <w:keepNext/>
        <w:rPr>
          <w:rtl/>
        </w:rPr>
      </w:pPr>
      <w:bookmarkStart w:id="242" w:name="ET_interruption_5292_45"/>
      <w:r w:rsidRPr="0015722B">
        <w:rPr>
          <w:rStyle w:val="TagStyle"/>
          <w:rtl/>
        </w:rPr>
        <w:t xml:space="preserve"> &lt;&lt; קריאה &gt;&gt; </w:t>
      </w:r>
      <w:r>
        <w:rPr>
          <w:rtl/>
        </w:rPr>
        <w:t>אוסאמה סעדי (הרשימה המשותפת):</w:t>
      </w:r>
      <w:r w:rsidRPr="0015722B">
        <w:rPr>
          <w:rStyle w:val="TagStyle"/>
          <w:rtl/>
        </w:rPr>
        <w:t xml:space="preserve"> &lt;&lt; קריאה &gt;&gt;</w:t>
      </w:r>
      <w:r>
        <w:rPr>
          <w:rtl/>
        </w:rPr>
        <w:t xml:space="preserve">   </w:t>
      </w:r>
      <w:bookmarkEnd w:id="242"/>
    </w:p>
    <w:p w:rsidR="0015722B" w:rsidRDefault="0015722B" w:rsidP="0015722B">
      <w:pPr>
        <w:pStyle w:val="KeepWithNext"/>
        <w:rPr>
          <w:rtl/>
          <w:lang w:eastAsia="he-IL"/>
        </w:rPr>
      </w:pPr>
    </w:p>
    <w:p w:rsidR="0015722B" w:rsidRDefault="0015722B" w:rsidP="0015722B">
      <w:pPr>
        <w:rPr>
          <w:rtl/>
          <w:lang w:eastAsia="he-IL"/>
        </w:rPr>
      </w:pPr>
      <w:bookmarkStart w:id="243" w:name="_ETM_Q1_909224"/>
      <w:bookmarkStart w:id="244" w:name="_ETM_Q1_909489"/>
      <w:bookmarkStart w:id="245" w:name="_ETM_Q1_909514"/>
      <w:bookmarkEnd w:id="243"/>
      <w:bookmarkEnd w:id="244"/>
      <w:bookmarkEnd w:id="245"/>
      <w:r>
        <w:rPr>
          <w:rFonts w:hint="cs"/>
          <w:rtl/>
          <w:lang w:eastAsia="he-IL"/>
        </w:rPr>
        <w:t xml:space="preserve">בעניין הזה אני מזכיר לכולנו את יושב-ראש הכנסת הנוכחי וההתפרצות </w:t>
      </w:r>
      <w:bookmarkStart w:id="246" w:name="_ETM_Q1_914170"/>
      <w:bookmarkEnd w:id="246"/>
      <w:r>
        <w:rPr>
          <w:rFonts w:hint="cs"/>
          <w:rtl/>
          <w:lang w:eastAsia="he-IL"/>
        </w:rPr>
        <w:t>שלו בצורה קשה כלפי היועץ המשפטי. אז</w:t>
      </w:r>
      <w:r w:rsidR="004A775C">
        <w:rPr>
          <w:rFonts w:hint="cs"/>
          <w:rtl/>
          <w:lang w:eastAsia="he-IL"/>
        </w:rPr>
        <w:t>,</w:t>
      </w:r>
      <w:r>
        <w:rPr>
          <w:rFonts w:hint="cs"/>
          <w:rtl/>
          <w:lang w:eastAsia="he-IL"/>
        </w:rPr>
        <w:t xml:space="preserve"> יושב-ראש הכנסת מיקי </w:t>
      </w:r>
      <w:bookmarkStart w:id="247" w:name="_ETM_Q1_922321"/>
      <w:bookmarkEnd w:id="247"/>
      <w:r>
        <w:rPr>
          <w:rFonts w:hint="cs"/>
          <w:rtl/>
          <w:lang w:eastAsia="he-IL"/>
        </w:rPr>
        <w:t xml:space="preserve">לוי - - - </w:t>
      </w:r>
    </w:p>
    <w:p w:rsidR="0015722B" w:rsidRDefault="0015722B" w:rsidP="0015722B">
      <w:pPr>
        <w:rPr>
          <w:rtl/>
          <w:lang w:eastAsia="he-IL"/>
        </w:rPr>
      </w:pPr>
    </w:p>
    <w:p w:rsidR="0015722B" w:rsidRDefault="0015722B" w:rsidP="0015722B">
      <w:pPr>
        <w:pStyle w:val="af5"/>
        <w:keepNext/>
        <w:rPr>
          <w:rtl/>
        </w:rPr>
      </w:pPr>
      <w:bookmarkStart w:id="248" w:name="ET_interruption_5763_46"/>
      <w:r w:rsidRPr="0015722B">
        <w:rPr>
          <w:rStyle w:val="TagStyle"/>
          <w:rtl/>
        </w:rPr>
        <w:t xml:space="preserve"> &lt;&lt; קריאה &gt;&gt; </w:t>
      </w:r>
      <w:r>
        <w:rPr>
          <w:rtl/>
        </w:rPr>
        <w:t>משה ארבל (ש"ס):</w:t>
      </w:r>
      <w:r w:rsidRPr="0015722B">
        <w:rPr>
          <w:rStyle w:val="TagStyle"/>
          <w:rtl/>
        </w:rPr>
        <w:t xml:space="preserve"> &lt;&lt; קריאה &gt;&gt;</w:t>
      </w:r>
      <w:r>
        <w:rPr>
          <w:rtl/>
        </w:rPr>
        <w:t xml:space="preserve">   </w:t>
      </w:r>
      <w:bookmarkEnd w:id="248"/>
    </w:p>
    <w:p w:rsidR="0015722B" w:rsidRDefault="0015722B" w:rsidP="0015722B">
      <w:pPr>
        <w:pStyle w:val="KeepWithNext"/>
        <w:rPr>
          <w:rtl/>
          <w:lang w:eastAsia="he-IL"/>
        </w:rPr>
      </w:pPr>
    </w:p>
    <w:p w:rsidR="0015722B" w:rsidRDefault="0015722B" w:rsidP="0015722B">
      <w:pPr>
        <w:rPr>
          <w:rtl/>
          <w:lang w:eastAsia="he-IL"/>
        </w:rPr>
      </w:pPr>
      <w:r>
        <w:rPr>
          <w:rFonts w:hint="cs"/>
          <w:rtl/>
          <w:lang w:eastAsia="he-IL"/>
        </w:rPr>
        <w:t>דברים שרואים מכאן לא רואים משם.</w:t>
      </w:r>
      <w:bookmarkStart w:id="249" w:name="_ETM_Q1_927231"/>
      <w:bookmarkEnd w:id="249"/>
    </w:p>
    <w:p w:rsidR="0015722B" w:rsidRDefault="0015722B" w:rsidP="0015722B">
      <w:pPr>
        <w:rPr>
          <w:rtl/>
          <w:lang w:eastAsia="he-IL"/>
        </w:rPr>
      </w:pPr>
      <w:bookmarkStart w:id="250" w:name="_ETM_Q1_927292"/>
      <w:bookmarkEnd w:id="250"/>
    </w:p>
    <w:p w:rsidR="0015722B" w:rsidRDefault="0015722B" w:rsidP="0015722B">
      <w:pPr>
        <w:pStyle w:val="af5"/>
        <w:keepNext/>
        <w:rPr>
          <w:rtl/>
        </w:rPr>
      </w:pPr>
      <w:bookmarkStart w:id="251" w:name="ET_interruption_5292_47"/>
      <w:r w:rsidRPr="0015722B">
        <w:rPr>
          <w:rStyle w:val="TagStyle"/>
          <w:rtl/>
        </w:rPr>
        <w:t xml:space="preserve"> &lt;&lt; קריאה &gt;&gt; </w:t>
      </w:r>
      <w:r>
        <w:rPr>
          <w:rtl/>
        </w:rPr>
        <w:t>אוסאמה סעדי (הרשימה המשותפת):</w:t>
      </w:r>
      <w:r w:rsidRPr="0015722B">
        <w:rPr>
          <w:rStyle w:val="TagStyle"/>
          <w:rtl/>
        </w:rPr>
        <w:t xml:space="preserve"> &lt;&lt; קריאה &gt;&gt;</w:t>
      </w:r>
      <w:r>
        <w:rPr>
          <w:rtl/>
        </w:rPr>
        <w:t xml:space="preserve">   </w:t>
      </w:r>
      <w:bookmarkEnd w:id="251"/>
    </w:p>
    <w:p w:rsidR="0015722B" w:rsidRDefault="0015722B" w:rsidP="0015722B">
      <w:pPr>
        <w:pStyle w:val="KeepWithNext"/>
        <w:rPr>
          <w:rtl/>
        </w:rPr>
      </w:pPr>
    </w:p>
    <w:p w:rsidR="00BF4175" w:rsidRDefault="0015722B" w:rsidP="0095558D">
      <w:pPr>
        <w:rPr>
          <w:rtl/>
        </w:rPr>
      </w:pPr>
      <w:r>
        <w:rPr>
          <w:rFonts w:hint="cs"/>
          <w:rtl/>
        </w:rPr>
        <w:t>הוא אפילו פגע בך באופן אישי והיינו צריכים</w:t>
      </w:r>
      <w:bookmarkStart w:id="252" w:name="_ETM_Q1_932610"/>
      <w:bookmarkEnd w:id="252"/>
      <w:r>
        <w:rPr>
          <w:rFonts w:hint="cs"/>
          <w:rtl/>
        </w:rPr>
        <w:t xml:space="preserve"> להגן עליך. אני אומר את זה כי אני חושב שכל </w:t>
      </w:r>
      <w:bookmarkStart w:id="253" w:name="_ETM_Q1_938787"/>
      <w:bookmarkEnd w:id="253"/>
      <w:r>
        <w:rPr>
          <w:rFonts w:hint="cs"/>
          <w:rtl/>
        </w:rPr>
        <w:t>השיטה שממשלה שמתגבשת, מתייעצים עם יועצים משפטיים של הכנסת, אם</w:t>
      </w:r>
      <w:bookmarkStart w:id="254" w:name="_ETM_Q1_945557"/>
      <w:bookmarkEnd w:id="254"/>
      <w:r>
        <w:rPr>
          <w:rFonts w:hint="cs"/>
          <w:rtl/>
        </w:rPr>
        <w:t xml:space="preserve"> אלה הצעות חוק ממשלתיות, יש </w:t>
      </w:r>
      <w:r w:rsidR="004A775C">
        <w:rPr>
          <w:rFonts w:hint="cs"/>
          <w:rtl/>
        </w:rPr>
        <w:t xml:space="preserve">את </w:t>
      </w:r>
      <w:r>
        <w:rPr>
          <w:rFonts w:hint="cs"/>
          <w:rtl/>
        </w:rPr>
        <w:t>משרד משפטים, אם אלה הסכמים</w:t>
      </w:r>
      <w:bookmarkStart w:id="255" w:name="_ETM_Q1_948438"/>
      <w:bookmarkEnd w:id="255"/>
      <w:r>
        <w:rPr>
          <w:rFonts w:hint="cs"/>
          <w:rtl/>
        </w:rPr>
        <w:t xml:space="preserve"> קואליציוניים יש יועצים משפטיים של המפלגות</w:t>
      </w:r>
      <w:r w:rsidR="0095558D">
        <w:rPr>
          <w:rFonts w:hint="cs"/>
          <w:rtl/>
        </w:rPr>
        <w:t>. אבל לערב את היועצים המשפטיים של הכנסת או של הוועדה בהסכמים קואליציונ</w:t>
      </w:r>
      <w:r w:rsidR="004A775C">
        <w:rPr>
          <w:rFonts w:hint="cs"/>
          <w:rtl/>
        </w:rPr>
        <w:t>י</w:t>
      </w:r>
      <w:r w:rsidR="0095558D">
        <w:rPr>
          <w:rFonts w:hint="cs"/>
          <w:rtl/>
        </w:rPr>
        <w:t xml:space="preserve">ים ואחרי </w:t>
      </w:r>
      <w:bookmarkStart w:id="256" w:name="_ETM_Q1_961466"/>
      <w:bookmarkEnd w:id="256"/>
      <w:r w:rsidR="0095558D">
        <w:rPr>
          <w:rFonts w:hint="cs"/>
          <w:rtl/>
        </w:rPr>
        <w:t>זה ההצעות האלה מובאות לאישור הוועדה, אני חושב ש</w:t>
      </w:r>
      <w:bookmarkStart w:id="257" w:name="_ETM_Q1_969048"/>
      <w:bookmarkEnd w:id="257"/>
      <w:r w:rsidR="0095558D">
        <w:rPr>
          <w:rFonts w:hint="cs"/>
          <w:rtl/>
        </w:rPr>
        <w:t xml:space="preserve">מבחינת נראות זה לא בסדר. </w:t>
      </w:r>
    </w:p>
    <w:p w:rsidR="00BF4175" w:rsidRDefault="00BF4175" w:rsidP="0095558D">
      <w:pPr>
        <w:rPr>
          <w:rtl/>
        </w:rPr>
      </w:pPr>
    </w:p>
    <w:p w:rsidR="00BF4175" w:rsidRDefault="00BF4175" w:rsidP="00BF4175">
      <w:pPr>
        <w:pStyle w:val="af5"/>
        <w:keepNext/>
        <w:rPr>
          <w:rtl/>
        </w:rPr>
      </w:pPr>
      <w:bookmarkStart w:id="258" w:name="ET_interruption_5763_48"/>
      <w:r w:rsidRPr="00BF4175">
        <w:rPr>
          <w:rStyle w:val="TagStyle"/>
          <w:rtl/>
        </w:rPr>
        <w:t xml:space="preserve"> &lt;&lt; קריאה &gt;&gt; </w:t>
      </w:r>
      <w:r>
        <w:rPr>
          <w:rtl/>
        </w:rPr>
        <w:t>משה ארבל (ש"ס):</w:t>
      </w:r>
      <w:r w:rsidRPr="00BF4175">
        <w:rPr>
          <w:rStyle w:val="TagStyle"/>
          <w:rtl/>
        </w:rPr>
        <w:t xml:space="preserve"> &lt;&lt; קריאה &gt;&gt;</w:t>
      </w:r>
      <w:r>
        <w:rPr>
          <w:rtl/>
        </w:rPr>
        <w:t xml:space="preserve">   </w:t>
      </w:r>
      <w:bookmarkEnd w:id="258"/>
    </w:p>
    <w:p w:rsidR="00BF4175" w:rsidRDefault="00BF4175" w:rsidP="00BF4175">
      <w:pPr>
        <w:pStyle w:val="KeepWithNext"/>
        <w:rPr>
          <w:rtl/>
        </w:rPr>
      </w:pPr>
    </w:p>
    <w:p w:rsidR="00BF4175" w:rsidRDefault="00BF4175" w:rsidP="00BF4175">
      <w:pPr>
        <w:rPr>
          <w:rtl/>
        </w:rPr>
      </w:pPr>
      <w:r>
        <w:rPr>
          <w:rFonts w:hint="cs"/>
          <w:rtl/>
        </w:rPr>
        <w:t xml:space="preserve">לדעתי זה גם סוג של </w:t>
      </w:r>
      <w:bookmarkStart w:id="259" w:name="_ETM_Q1_971881"/>
      <w:bookmarkEnd w:id="259"/>
      <w:r>
        <w:rPr>
          <w:rFonts w:hint="cs"/>
          <w:rtl/>
        </w:rPr>
        <w:t>תרומה אסורה למפלגה בסוף.</w:t>
      </w:r>
      <w:bookmarkStart w:id="260" w:name="_ETM_Q1_978202"/>
      <w:bookmarkEnd w:id="260"/>
    </w:p>
    <w:p w:rsidR="00BF4175" w:rsidRDefault="00BF4175" w:rsidP="00BF4175">
      <w:pPr>
        <w:rPr>
          <w:rtl/>
        </w:rPr>
      </w:pPr>
      <w:bookmarkStart w:id="261" w:name="_ETM_Q1_978235"/>
      <w:bookmarkEnd w:id="261"/>
    </w:p>
    <w:p w:rsidR="00BF4175" w:rsidRDefault="00BF4175" w:rsidP="00BF4175">
      <w:pPr>
        <w:pStyle w:val="af5"/>
        <w:keepNext/>
        <w:rPr>
          <w:rtl/>
        </w:rPr>
      </w:pPr>
      <w:bookmarkStart w:id="262" w:name="ET_interruption_5292_49"/>
      <w:r w:rsidRPr="00BF4175">
        <w:rPr>
          <w:rStyle w:val="TagStyle"/>
          <w:rtl/>
        </w:rPr>
        <w:t xml:space="preserve"> &lt;&lt; קריאה &gt;&gt; </w:t>
      </w:r>
      <w:r>
        <w:rPr>
          <w:rtl/>
        </w:rPr>
        <w:t>אוסאמה סעדי (הרשימה המשותפת):</w:t>
      </w:r>
      <w:r w:rsidRPr="00BF4175">
        <w:rPr>
          <w:rStyle w:val="TagStyle"/>
          <w:rtl/>
        </w:rPr>
        <w:t xml:space="preserve"> &lt;&lt; קריאה &gt;&gt;</w:t>
      </w:r>
      <w:r>
        <w:rPr>
          <w:rtl/>
        </w:rPr>
        <w:t xml:space="preserve">   </w:t>
      </w:r>
      <w:bookmarkEnd w:id="262"/>
    </w:p>
    <w:p w:rsidR="00BF4175" w:rsidRDefault="00BF4175" w:rsidP="00BF4175">
      <w:pPr>
        <w:pStyle w:val="KeepWithNext"/>
        <w:rPr>
          <w:rtl/>
        </w:rPr>
      </w:pPr>
    </w:p>
    <w:p w:rsidR="00997B0B" w:rsidRDefault="00BF4175" w:rsidP="00997B0B">
      <w:pPr>
        <w:rPr>
          <w:rtl/>
        </w:rPr>
      </w:pPr>
      <w:r>
        <w:rPr>
          <w:rFonts w:hint="cs"/>
          <w:rtl/>
        </w:rPr>
        <w:t>זה פגם לגופו של עניין כשמערבים יועצים משפטיים של</w:t>
      </w:r>
      <w:r w:rsidR="00997B0B">
        <w:rPr>
          <w:rFonts w:hint="cs"/>
          <w:rtl/>
        </w:rPr>
        <w:t xml:space="preserve"> </w:t>
      </w:r>
      <w:r>
        <w:rPr>
          <w:rFonts w:hint="cs"/>
          <w:rtl/>
        </w:rPr>
        <w:t>הכנסת</w:t>
      </w:r>
      <w:r w:rsidR="00997B0B">
        <w:rPr>
          <w:rFonts w:hint="cs"/>
          <w:rtl/>
        </w:rPr>
        <w:t xml:space="preserve">, ברגע שמתייעצים אתכם מבחינת הנוסחים. </w:t>
      </w:r>
      <w:bookmarkStart w:id="263" w:name="_ETM_Q1_987373"/>
      <w:bookmarkEnd w:id="263"/>
      <w:r w:rsidR="00997B0B">
        <w:rPr>
          <w:rFonts w:hint="cs"/>
          <w:rtl/>
        </w:rPr>
        <w:t xml:space="preserve">לכן בשנה שעברה הסכמתי עם הביקורת של מיקי לוי, לא </w:t>
      </w:r>
      <w:bookmarkStart w:id="264" w:name="_ETM_Q1_996750"/>
      <w:bookmarkEnd w:id="264"/>
      <w:r w:rsidR="00997B0B">
        <w:rPr>
          <w:rFonts w:hint="cs"/>
          <w:rtl/>
        </w:rPr>
        <w:t xml:space="preserve">עם סגנונה. </w:t>
      </w:r>
    </w:p>
    <w:p w:rsidR="00997B0B" w:rsidRDefault="00997B0B" w:rsidP="00997B0B">
      <w:pPr>
        <w:rPr>
          <w:rtl/>
        </w:rPr>
      </w:pPr>
      <w:bookmarkStart w:id="265" w:name="_ETM_Q1_999373"/>
      <w:bookmarkStart w:id="266" w:name="_ETM_Q1_999427"/>
      <w:bookmarkEnd w:id="265"/>
      <w:bookmarkEnd w:id="266"/>
    </w:p>
    <w:p w:rsidR="00997B0B" w:rsidRDefault="00997B0B" w:rsidP="00997B0B">
      <w:pPr>
        <w:pStyle w:val="af6"/>
        <w:keepNext/>
        <w:rPr>
          <w:rtl/>
        </w:rPr>
      </w:pPr>
      <w:bookmarkStart w:id="267" w:name="ET_yor_6156_50"/>
      <w:r w:rsidRPr="00997B0B">
        <w:rPr>
          <w:rStyle w:val="TagStyle"/>
          <w:rtl/>
        </w:rPr>
        <w:t xml:space="preserve"> &lt;&lt; יור &gt;&gt; </w:t>
      </w:r>
      <w:r>
        <w:rPr>
          <w:rtl/>
        </w:rPr>
        <w:t>היו"ר גלעד קריב:</w:t>
      </w:r>
      <w:r w:rsidRPr="00997B0B">
        <w:rPr>
          <w:rStyle w:val="TagStyle"/>
          <w:rtl/>
        </w:rPr>
        <w:t xml:space="preserve"> &lt;&lt; יור &gt;&gt;</w:t>
      </w:r>
      <w:r>
        <w:rPr>
          <w:rtl/>
        </w:rPr>
        <w:t xml:space="preserve">   </w:t>
      </w:r>
      <w:bookmarkEnd w:id="267"/>
    </w:p>
    <w:p w:rsidR="00997B0B" w:rsidRDefault="00997B0B" w:rsidP="00997B0B">
      <w:pPr>
        <w:pStyle w:val="KeepWithNext"/>
        <w:rPr>
          <w:rtl/>
        </w:rPr>
      </w:pPr>
    </w:p>
    <w:p w:rsidR="00997B0B" w:rsidRDefault="00997B0B" w:rsidP="009F371B">
      <w:pPr>
        <w:rPr>
          <w:rtl/>
        </w:rPr>
      </w:pPr>
      <w:bookmarkStart w:id="268" w:name="_ETM_Q1_1000423"/>
      <w:bookmarkEnd w:id="268"/>
      <w:r>
        <w:rPr>
          <w:rFonts w:hint="cs"/>
          <w:rtl/>
        </w:rPr>
        <w:t xml:space="preserve">אנחנו ממשיכים, אנחנו בוודאי שותפים לעמדה שהייעוץ המשפטי </w:t>
      </w:r>
      <w:bookmarkStart w:id="269" w:name="_ETM_Q1_1019731"/>
      <w:bookmarkEnd w:id="269"/>
      <w:r>
        <w:rPr>
          <w:rFonts w:hint="cs"/>
          <w:rtl/>
        </w:rPr>
        <w:t>של הוועד</w:t>
      </w:r>
      <w:r w:rsidR="009F371B">
        <w:rPr>
          <w:rFonts w:hint="cs"/>
          <w:rtl/>
        </w:rPr>
        <w:t>ה הוא הייעוץ המשפטי של הכנסת, הכו</w:t>
      </w:r>
      <w:r>
        <w:rPr>
          <w:rFonts w:hint="cs"/>
          <w:rtl/>
        </w:rPr>
        <w:t xml:space="preserve">ל בסדר. אנחנו </w:t>
      </w:r>
      <w:bookmarkStart w:id="270" w:name="_ETM_Q1_1028178"/>
      <w:bookmarkEnd w:id="270"/>
      <w:r>
        <w:rPr>
          <w:rFonts w:hint="cs"/>
          <w:rtl/>
        </w:rPr>
        <w:t xml:space="preserve">עוברים להצגה על ידי נציג משרד המשפטים. אני מבקש שקודם </w:t>
      </w:r>
      <w:bookmarkStart w:id="271" w:name="_ETM_Q1_1039425"/>
      <w:bookmarkEnd w:id="271"/>
      <w:r>
        <w:rPr>
          <w:rFonts w:hint="cs"/>
          <w:rtl/>
        </w:rPr>
        <w:t>כל הוא יציג ואחרי זה חברי הכנסת</w:t>
      </w:r>
      <w:r w:rsidR="00E6396E">
        <w:t xml:space="preserve"> </w:t>
      </w:r>
      <w:r>
        <w:rPr>
          <w:rFonts w:hint="cs"/>
          <w:rtl/>
        </w:rPr>
        <w:t>יתייחסו ובתוך ההתייחסויות גם</w:t>
      </w:r>
      <w:bookmarkStart w:id="272" w:name="_ETM_Q1_1044657"/>
      <w:bookmarkEnd w:id="272"/>
      <w:r>
        <w:rPr>
          <w:rFonts w:hint="cs"/>
          <w:rtl/>
        </w:rPr>
        <w:t xml:space="preserve"> יציגו שאלות. בבקשה עורך הדין איל זנדברג. </w:t>
      </w:r>
    </w:p>
    <w:p w:rsidR="00997B0B" w:rsidRDefault="00997B0B" w:rsidP="00997B0B">
      <w:pPr>
        <w:rPr>
          <w:rtl/>
        </w:rPr>
      </w:pPr>
    </w:p>
    <w:p w:rsidR="009F371B" w:rsidRDefault="009F371B" w:rsidP="009F371B">
      <w:pPr>
        <w:pStyle w:val="af9"/>
        <w:keepNext/>
        <w:rPr>
          <w:rtl/>
        </w:rPr>
      </w:pPr>
      <w:bookmarkStart w:id="273" w:name="ET_guest_635266_52"/>
      <w:r w:rsidRPr="009F371B">
        <w:rPr>
          <w:rStyle w:val="TagStyle"/>
          <w:rtl/>
        </w:rPr>
        <w:t xml:space="preserve"> &lt;&lt; אורח &gt;&gt; </w:t>
      </w:r>
      <w:r>
        <w:rPr>
          <w:rtl/>
        </w:rPr>
        <w:t>איל זנדברג:</w:t>
      </w:r>
      <w:r w:rsidRPr="009F371B">
        <w:rPr>
          <w:rStyle w:val="TagStyle"/>
          <w:rtl/>
        </w:rPr>
        <w:t xml:space="preserve"> &lt;&lt; אורח &gt;&gt;</w:t>
      </w:r>
      <w:r>
        <w:rPr>
          <w:rtl/>
        </w:rPr>
        <w:t xml:space="preserve">   </w:t>
      </w:r>
      <w:bookmarkEnd w:id="273"/>
    </w:p>
    <w:p w:rsidR="009F371B" w:rsidRDefault="009F371B" w:rsidP="009F371B">
      <w:pPr>
        <w:pStyle w:val="KeepWithNext"/>
        <w:rPr>
          <w:rtl/>
        </w:rPr>
      </w:pPr>
    </w:p>
    <w:p w:rsidR="009F371B" w:rsidRDefault="009F371B" w:rsidP="009F371B">
      <w:pPr>
        <w:rPr>
          <w:rtl/>
        </w:rPr>
      </w:pPr>
      <w:r>
        <w:rPr>
          <w:rFonts w:hint="cs"/>
          <w:rtl/>
        </w:rPr>
        <w:t xml:space="preserve">תודה רבה אדוני. מדובר בשתי הצעות, אחת הצעת חוק יסוד </w:t>
      </w:r>
      <w:bookmarkStart w:id="274" w:name="_ETM_Q1_1065168"/>
      <w:bookmarkEnd w:id="274"/>
      <w:r>
        <w:rPr>
          <w:rFonts w:hint="cs"/>
          <w:rtl/>
        </w:rPr>
        <w:t>והשנייה הצעת חוק רגילה, חלק מהנושאים משתלבים ואני מבין שההצגה</w:t>
      </w:r>
      <w:bookmarkStart w:id="275" w:name="_ETM_Q1_1071075"/>
      <w:bookmarkEnd w:id="275"/>
      <w:r>
        <w:rPr>
          <w:rFonts w:hint="cs"/>
          <w:rtl/>
        </w:rPr>
        <w:t xml:space="preserve"> כרגע היא של שתי ההצעות יחד. הנושאים שמטופלים, כפי שאדוני</w:t>
      </w:r>
      <w:bookmarkStart w:id="276" w:name="_ETM_Q1_1076740"/>
      <w:bookmarkEnd w:id="276"/>
      <w:r>
        <w:rPr>
          <w:rFonts w:hint="cs"/>
          <w:rtl/>
        </w:rPr>
        <w:t xml:space="preserve"> אמר, הם שלושה: אחד מהם קשור בענייני תקציב, אני יכול </w:t>
      </w:r>
      <w:bookmarkStart w:id="277" w:name="_ETM_Q1_1079364"/>
      <w:bookmarkEnd w:id="277"/>
      <w:r>
        <w:rPr>
          <w:rFonts w:hint="cs"/>
          <w:rtl/>
        </w:rPr>
        <w:t xml:space="preserve">להציג אבל אני אציע להעביר בסוף דברי את השרביט לעורכת הדין אסתי פלדמן ממשרד האוצר. אני יכול להציג את ההיבט </w:t>
      </w:r>
      <w:bookmarkStart w:id="278" w:name="_ETM_Q1_1091234"/>
      <w:bookmarkEnd w:id="278"/>
      <w:r>
        <w:rPr>
          <w:rFonts w:hint="cs"/>
          <w:rtl/>
        </w:rPr>
        <w:t xml:space="preserve">החוקתי של זה, אבל נראה לי שמדובר בהליך אישור התקציב. </w:t>
      </w:r>
      <w:bookmarkStart w:id="279" w:name="_ETM_Q1_1098645"/>
      <w:bookmarkEnd w:id="279"/>
    </w:p>
    <w:p w:rsidR="009F371B" w:rsidRDefault="009F371B" w:rsidP="009F371B">
      <w:pPr>
        <w:rPr>
          <w:rtl/>
        </w:rPr>
      </w:pPr>
      <w:bookmarkStart w:id="280" w:name="_ETM_Q1_1098693"/>
      <w:bookmarkStart w:id="281" w:name="_ETM_Q1_1098805"/>
      <w:bookmarkEnd w:id="280"/>
      <w:bookmarkEnd w:id="281"/>
    </w:p>
    <w:p w:rsidR="009F371B" w:rsidRDefault="009F371B" w:rsidP="009F371B">
      <w:pPr>
        <w:pStyle w:val="af6"/>
        <w:keepNext/>
        <w:rPr>
          <w:rtl/>
        </w:rPr>
      </w:pPr>
      <w:bookmarkStart w:id="282" w:name="ET_yor_6156_53"/>
      <w:r w:rsidRPr="009F371B">
        <w:rPr>
          <w:rStyle w:val="TagStyle"/>
          <w:rtl/>
        </w:rPr>
        <w:t xml:space="preserve"> &lt;&lt; יור &gt;&gt; </w:t>
      </w:r>
      <w:r>
        <w:rPr>
          <w:rtl/>
        </w:rPr>
        <w:t>היו"ר גלעד קריב:</w:t>
      </w:r>
      <w:r w:rsidRPr="009F371B">
        <w:rPr>
          <w:rStyle w:val="TagStyle"/>
          <w:rtl/>
        </w:rPr>
        <w:t xml:space="preserve"> &lt;&lt; יור &gt;&gt;</w:t>
      </w:r>
      <w:r>
        <w:rPr>
          <w:rtl/>
        </w:rPr>
        <w:t xml:space="preserve">   </w:t>
      </w:r>
      <w:bookmarkEnd w:id="282"/>
    </w:p>
    <w:p w:rsidR="009F371B" w:rsidRDefault="009F371B" w:rsidP="009F371B">
      <w:pPr>
        <w:pStyle w:val="KeepWithNext"/>
        <w:rPr>
          <w:rtl/>
          <w:lang w:eastAsia="he-IL"/>
        </w:rPr>
      </w:pPr>
    </w:p>
    <w:p w:rsidR="009F371B" w:rsidRDefault="009F371B" w:rsidP="009F371B">
      <w:pPr>
        <w:rPr>
          <w:rtl/>
          <w:lang w:eastAsia="he-IL"/>
        </w:rPr>
      </w:pPr>
      <w:r>
        <w:rPr>
          <w:rFonts w:hint="cs"/>
          <w:rtl/>
          <w:lang w:eastAsia="he-IL"/>
        </w:rPr>
        <w:t>בסדר גמור.</w:t>
      </w:r>
      <w:bookmarkStart w:id="283" w:name="_ETM_Q1_1093273"/>
      <w:bookmarkEnd w:id="283"/>
    </w:p>
    <w:p w:rsidR="009F371B" w:rsidRDefault="009F371B" w:rsidP="009F371B">
      <w:pPr>
        <w:rPr>
          <w:rtl/>
          <w:lang w:eastAsia="he-IL"/>
        </w:rPr>
      </w:pPr>
      <w:bookmarkStart w:id="284" w:name="_ETM_Q1_1093318"/>
      <w:bookmarkEnd w:id="284"/>
    </w:p>
    <w:p w:rsidR="009F371B" w:rsidRDefault="009F371B" w:rsidP="009F371B">
      <w:pPr>
        <w:pStyle w:val="-"/>
        <w:keepNext/>
        <w:rPr>
          <w:rtl/>
        </w:rPr>
      </w:pPr>
      <w:bookmarkStart w:id="285" w:name="ET_speakercontinue_635266_54"/>
      <w:r w:rsidRPr="009F371B">
        <w:rPr>
          <w:rStyle w:val="TagStyle"/>
          <w:rtl/>
        </w:rPr>
        <w:t xml:space="preserve"> &lt;&lt; דובר_המשך &gt;&gt; </w:t>
      </w:r>
      <w:r>
        <w:rPr>
          <w:rtl/>
        </w:rPr>
        <w:t>איל זנדברג:</w:t>
      </w:r>
      <w:r w:rsidRPr="009F371B">
        <w:rPr>
          <w:rStyle w:val="TagStyle"/>
          <w:rtl/>
        </w:rPr>
        <w:t xml:space="preserve"> &lt;&lt; דובר_המשך &gt;&gt;</w:t>
      </w:r>
      <w:r>
        <w:rPr>
          <w:rtl/>
        </w:rPr>
        <w:t xml:space="preserve">   </w:t>
      </w:r>
      <w:bookmarkEnd w:id="285"/>
    </w:p>
    <w:p w:rsidR="009F371B" w:rsidRDefault="009F371B" w:rsidP="009F371B">
      <w:pPr>
        <w:pStyle w:val="KeepWithNext"/>
        <w:rPr>
          <w:rtl/>
          <w:lang w:eastAsia="he-IL"/>
        </w:rPr>
      </w:pPr>
    </w:p>
    <w:p w:rsidR="009F371B" w:rsidRDefault="009F371B" w:rsidP="009F371B">
      <w:pPr>
        <w:rPr>
          <w:rtl/>
        </w:rPr>
      </w:pPr>
      <w:bookmarkStart w:id="286" w:name="_ETM_Q1_1094249"/>
      <w:bookmarkStart w:id="287" w:name="_ETM_Q1_1098840"/>
      <w:bookmarkEnd w:id="286"/>
      <w:bookmarkEnd w:id="287"/>
      <w:r>
        <w:rPr>
          <w:rFonts w:hint="cs"/>
          <w:rtl/>
        </w:rPr>
        <w:t>שני הנושאים האחרים נוגעים יותר לענייני הכנסת.</w:t>
      </w:r>
      <w:bookmarkStart w:id="288" w:name="_ETM_Q1_1102015"/>
      <w:bookmarkEnd w:id="288"/>
      <w:r>
        <w:rPr>
          <w:rFonts w:hint="cs"/>
          <w:rtl/>
        </w:rPr>
        <w:t xml:space="preserve"> אחד מהם הוא תיקון לסעיף 42ג' לחוק היסוד והשני הוא </w:t>
      </w:r>
      <w:bookmarkStart w:id="289" w:name="_ETM_Q1_1118841"/>
      <w:bookmarkEnd w:id="289"/>
      <w:r>
        <w:rPr>
          <w:rFonts w:hint="cs"/>
          <w:rtl/>
        </w:rPr>
        <w:t xml:space="preserve">תיקון לסעיף 59 לחוק הכנסת לענייני התפלגות. שתי הצעות החוק </w:t>
      </w:r>
      <w:bookmarkStart w:id="290" w:name="_ETM_Q1_1130128"/>
      <w:bookmarkEnd w:id="290"/>
      <w:r>
        <w:rPr>
          <w:rFonts w:hint="cs"/>
          <w:rtl/>
        </w:rPr>
        <w:t xml:space="preserve">שהממשלה מביאה, מדובר על תיקוני קבע, לא כהוראת שעה והן </w:t>
      </w:r>
      <w:bookmarkStart w:id="291" w:name="_ETM_Q1_1135327"/>
      <w:bookmarkEnd w:id="291"/>
      <w:r>
        <w:rPr>
          <w:rFonts w:hint="cs"/>
          <w:rtl/>
        </w:rPr>
        <w:t xml:space="preserve">משקפות את התפיסה שלפי המדיניות של הממשלה הם ההסדר </w:t>
      </w:r>
      <w:bookmarkStart w:id="292" w:name="_ETM_Q1_1138161"/>
      <w:bookmarkEnd w:id="292"/>
      <w:r>
        <w:rPr>
          <w:rFonts w:hint="cs"/>
          <w:rtl/>
        </w:rPr>
        <w:t xml:space="preserve">הקבוע הנכון לאותם עניינים שאנחנו מדברים בהם. </w:t>
      </w:r>
    </w:p>
    <w:p w:rsidR="009F371B" w:rsidRDefault="009F371B" w:rsidP="009F371B">
      <w:pPr>
        <w:rPr>
          <w:rtl/>
        </w:rPr>
      </w:pPr>
    </w:p>
    <w:p w:rsidR="009F371B" w:rsidRDefault="009F371B" w:rsidP="009F371B">
      <w:pPr>
        <w:pStyle w:val="af5"/>
        <w:keepNext/>
        <w:rPr>
          <w:rtl/>
        </w:rPr>
      </w:pPr>
      <w:bookmarkStart w:id="293" w:name="ET_interruption_5726_55"/>
      <w:r w:rsidRPr="009F371B">
        <w:rPr>
          <w:rStyle w:val="TagStyle"/>
          <w:rtl/>
        </w:rPr>
        <w:t xml:space="preserve"> &lt;&lt; קריאה &gt;&gt; </w:t>
      </w:r>
      <w:r>
        <w:rPr>
          <w:rtl/>
        </w:rPr>
        <w:t>ינון אזולאי (ש"ס):</w:t>
      </w:r>
      <w:r w:rsidRPr="009F371B">
        <w:rPr>
          <w:rStyle w:val="TagStyle"/>
          <w:rtl/>
        </w:rPr>
        <w:t xml:space="preserve"> &lt;&lt; קריאה &gt;&gt;</w:t>
      </w:r>
      <w:r>
        <w:rPr>
          <w:rtl/>
        </w:rPr>
        <w:t xml:space="preserve">   </w:t>
      </w:r>
      <w:bookmarkEnd w:id="293"/>
    </w:p>
    <w:p w:rsidR="009F371B" w:rsidRDefault="009F371B" w:rsidP="009F371B">
      <w:pPr>
        <w:pStyle w:val="KeepWithNext"/>
        <w:rPr>
          <w:rtl/>
        </w:rPr>
      </w:pPr>
    </w:p>
    <w:p w:rsidR="00E72CCD" w:rsidRDefault="009F371B" w:rsidP="009F371B">
      <w:pPr>
        <w:rPr>
          <w:rtl/>
        </w:rPr>
      </w:pPr>
      <w:r>
        <w:rPr>
          <w:rFonts w:hint="cs"/>
          <w:rtl/>
        </w:rPr>
        <w:t xml:space="preserve">אדוני היושב-ראש, נמצאת </w:t>
      </w:r>
      <w:bookmarkStart w:id="294" w:name="_ETM_Q1_1144857"/>
      <w:bookmarkEnd w:id="294"/>
      <w:r>
        <w:rPr>
          <w:rFonts w:hint="cs"/>
          <w:rtl/>
        </w:rPr>
        <w:t xml:space="preserve">פה יועצת משפטית של הוועדה, אני מציע לכבד אותה ושגם </w:t>
      </w:r>
      <w:bookmarkStart w:id="295" w:name="_ETM_Q1_1148443"/>
      <w:bookmarkEnd w:id="295"/>
      <w:r>
        <w:rPr>
          <w:rFonts w:hint="cs"/>
          <w:rtl/>
        </w:rPr>
        <w:t xml:space="preserve">היא תשב. </w:t>
      </w:r>
      <w:bookmarkStart w:id="296" w:name="_ETM_Q1_1153403"/>
      <w:bookmarkEnd w:id="296"/>
    </w:p>
    <w:p w:rsidR="00E72CCD" w:rsidRDefault="00E72CCD" w:rsidP="009F371B">
      <w:pPr>
        <w:rPr>
          <w:rtl/>
        </w:rPr>
      </w:pPr>
      <w:bookmarkStart w:id="297" w:name="_ETM_Q1_1153480"/>
      <w:bookmarkEnd w:id="297"/>
    </w:p>
    <w:p w:rsidR="00E72CCD" w:rsidRDefault="00E72CCD" w:rsidP="00E72CCD">
      <w:pPr>
        <w:pStyle w:val="af6"/>
        <w:keepNext/>
        <w:rPr>
          <w:rtl/>
        </w:rPr>
      </w:pPr>
      <w:bookmarkStart w:id="298" w:name="ET_yor_6156_56"/>
      <w:r w:rsidRPr="00E72CCD">
        <w:rPr>
          <w:rStyle w:val="TagStyle"/>
          <w:rtl/>
        </w:rPr>
        <w:t xml:space="preserve"> &lt;&lt; יור &gt;&gt; </w:t>
      </w:r>
      <w:r>
        <w:rPr>
          <w:rtl/>
        </w:rPr>
        <w:t>היו"ר גלעד קריב:</w:t>
      </w:r>
      <w:r w:rsidRPr="00E72CCD">
        <w:rPr>
          <w:rStyle w:val="TagStyle"/>
          <w:rtl/>
        </w:rPr>
        <w:t xml:space="preserve"> &lt;&lt; יור &gt;&gt;</w:t>
      </w:r>
      <w:r>
        <w:rPr>
          <w:rtl/>
        </w:rPr>
        <w:t xml:space="preserve">   </w:t>
      </w:r>
      <w:bookmarkEnd w:id="298"/>
    </w:p>
    <w:p w:rsidR="00E72CCD" w:rsidRDefault="00E72CCD" w:rsidP="00E72CCD">
      <w:pPr>
        <w:pStyle w:val="KeepWithNext"/>
        <w:rPr>
          <w:rtl/>
        </w:rPr>
      </w:pPr>
    </w:p>
    <w:p w:rsidR="00E72CCD" w:rsidRDefault="00E72CCD" w:rsidP="00E72CCD">
      <w:pPr>
        <w:rPr>
          <w:rtl/>
        </w:rPr>
      </w:pPr>
      <w:bookmarkStart w:id="299" w:name="_ETM_Q1_1154484"/>
      <w:bookmarkEnd w:id="299"/>
      <w:r>
        <w:rPr>
          <w:rFonts w:hint="cs"/>
          <w:rtl/>
        </w:rPr>
        <w:t xml:space="preserve">בבקשה. </w:t>
      </w:r>
    </w:p>
    <w:p w:rsidR="00E72CCD" w:rsidRDefault="00E72CCD" w:rsidP="00E72CCD">
      <w:pPr>
        <w:rPr>
          <w:rtl/>
        </w:rPr>
      </w:pPr>
    </w:p>
    <w:p w:rsidR="00E72CCD" w:rsidRDefault="00E72CCD" w:rsidP="00E72CCD">
      <w:pPr>
        <w:pStyle w:val="af5"/>
        <w:keepNext/>
        <w:rPr>
          <w:rtl/>
        </w:rPr>
      </w:pPr>
      <w:bookmarkStart w:id="300" w:name="ET_interruption_5763_57"/>
      <w:r w:rsidRPr="00E72CCD">
        <w:rPr>
          <w:rStyle w:val="TagStyle"/>
          <w:rtl/>
        </w:rPr>
        <w:t xml:space="preserve"> &lt;&lt; קריאה &gt;&gt; </w:t>
      </w:r>
      <w:r>
        <w:rPr>
          <w:rtl/>
        </w:rPr>
        <w:t>משה ארבל (ש"ס):</w:t>
      </w:r>
      <w:r w:rsidRPr="00E72CCD">
        <w:rPr>
          <w:rStyle w:val="TagStyle"/>
          <w:rtl/>
        </w:rPr>
        <w:t xml:space="preserve"> &lt;&lt; קריאה &gt;&gt;</w:t>
      </w:r>
      <w:r>
        <w:rPr>
          <w:rtl/>
        </w:rPr>
        <w:t xml:space="preserve">   </w:t>
      </w:r>
      <w:bookmarkEnd w:id="300"/>
    </w:p>
    <w:p w:rsidR="00E72CCD" w:rsidRDefault="00E72CCD" w:rsidP="00E72CCD">
      <w:pPr>
        <w:pStyle w:val="KeepWithNext"/>
        <w:rPr>
          <w:rtl/>
        </w:rPr>
      </w:pPr>
    </w:p>
    <w:p w:rsidR="00E72CCD" w:rsidRDefault="00E72CCD" w:rsidP="00E72CCD">
      <w:pPr>
        <w:rPr>
          <w:rtl/>
        </w:rPr>
      </w:pPr>
      <w:r>
        <w:rPr>
          <w:rFonts w:hint="cs"/>
          <w:rtl/>
        </w:rPr>
        <w:t xml:space="preserve">עורך דין זנדברג, האם אתה באמת חושב </w:t>
      </w:r>
      <w:bookmarkStart w:id="301" w:name="_ETM_Q1_1170684"/>
      <w:bookmarkEnd w:id="301"/>
      <w:r>
        <w:rPr>
          <w:rFonts w:hint="cs"/>
          <w:rtl/>
        </w:rPr>
        <w:t xml:space="preserve">שמלבד הסרת המילים "הוראת שעה" לא מדובר כאן בתפירת חליפה </w:t>
      </w:r>
      <w:bookmarkStart w:id="302" w:name="_ETM_Q1_1174039"/>
      <w:bookmarkEnd w:id="302"/>
      <w:r>
        <w:rPr>
          <w:rFonts w:hint="cs"/>
          <w:rtl/>
        </w:rPr>
        <w:t xml:space="preserve">ספציפית - - - </w:t>
      </w:r>
    </w:p>
    <w:p w:rsidR="00E72CCD" w:rsidRDefault="00E72CCD" w:rsidP="00E72CCD">
      <w:pPr>
        <w:rPr>
          <w:rtl/>
        </w:rPr>
      </w:pPr>
      <w:bookmarkStart w:id="303" w:name="_ETM_Q1_1177271"/>
      <w:bookmarkStart w:id="304" w:name="_ETM_Q1_1177325"/>
      <w:bookmarkEnd w:id="303"/>
      <w:bookmarkEnd w:id="304"/>
    </w:p>
    <w:p w:rsidR="00E72CCD" w:rsidRDefault="00E72CCD" w:rsidP="00E72CCD">
      <w:pPr>
        <w:pStyle w:val="af6"/>
        <w:keepNext/>
        <w:rPr>
          <w:rtl/>
        </w:rPr>
      </w:pPr>
      <w:bookmarkStart w:id="305" w:name="ET_yor_6156_58"/>
      <w:r w:rsidRPr="00E72CCD">
        <w:rPr>
          <w:rStyle w:val="TagStyle"/>
          <w:rtl/>
        </w:rPr>
        <w:t xml:space="preserve"> &lt;&lt; יור &gt;&gt; </w:t>
      </w:r>
      <w:r>
        <w:rPr>
          <w:rtl/>
        </w:rPr>
        <w:t>היו"ר גלעד קריב:</w:t>
      </w:r>
      <w:r w:rsidRPr="00E72CCD">
        <w:rPr>
          <w:rStyle w:val="TagStyle"/>
          <w:rtl/>
        </w:rPr>
        <w:t xml:space="preserve"> &lt;&lt; יור &gt;&gt;</w:t>
      </w:r>
      <w:r>
        <w:rPr>
          <w:rtl/>
        </w:rPr>
        <w:t xml:space="preserve">   </w:t>
      </w:r>
      <w:bookmarkEnd w:id="305"/>
    </w:p>
    <w:p w:rsidR="00E72CCD" w:rsidRDefault="00E72CCD" w:rsidP="00E72CCD">
      <w:pPr>
        <w:pStyle w:val="KeepWithNext"/>
        <w:rPr>
          <w:rtl/>
        </w:rPr>
      </w:pPr>
    </w:p>
    <w:p w:rsidR="00E72CCD" w:rsidRDefault="00E72CCD" w:rsidP="00E72CCD">
      <w:pPr>
        <w:rPr>
          <w:rtl/>
        </w:rPr>
      </w:pPr>
      <w:bookmarkStart w:id="306" w:name="_ETM_Q1_1178433"/>
      <w:bookmarkEnd w:id="306"/>
      <w:r>
        <w:rPr>
          <w:rFonts w:hint="cs"/>
          <w:rtl/>
        </w:rPr>
        <w:t>חבר הכנסת ארבל, אני מבקש,</w:t>
      </w:r>
      <w:bookmarkStart w:id="307" w:name="_ETM_Q1_1180634"/>
      <w:bookmarkEnd w:id="307"/>
      <w:r>
        <w:rPr>
          <w:rFonts w:hint="cs"/>
          <w:rtl/>
        </w:rPr>
        <w:t xml:space="preserve"> למרות שהשאלה הזאת נדרשת ואתה בוודאי תתייחס אליה, אנא המשך</w:t>
      </w:r>
      <w:bookmarkStart w:id="308" w:name="_ETM_Q1_1186959"/>
      <w:bookmarkEnd w:id="308"/>
      <w:r>
        <w:rPr>
          <w:rFonts w:hint="cs"/>
          <w:rtl/>
        </w:rPr>
        <w:t xml:space="preserve"> בהצגה כפי שתכננת.</w:t>
      </w:r>
      <w:bookmarkStart w:id="309" w:name="_ETM_Q1_1189802"/>
      <w:bookmarkEnd w:id="309"/>
    </w:p>
    <w:p w:rsidR="00E72CCD" w:rsidRDefault="00E72CCD" w:rsidP="00E72CCD">
      <w:pPr>
        <w:rPr>
          <w:rtl/>
        </w:rPr>
      </w:pPr>
      <w:bookmarkStart w:id="310" w:name="_ETM_Q1_1189873"/>
      <w:bookmarkEnd w:id="310"/>
    </w:p>
    <w:p w:rsidR="00E72CCD" w:rsidRDefault="00E72CCD" w:rsidP="00E72CCD">
      <w:pPr>
        <w:pStyle w:val="-"/>
        <w:keepNext/>
        <w:rPr>
          <w:rtl/>
        </w:rPr>
      </w:pPr>
      <w:bookmarkStart w:id="311" w:name="ET_speakercontinue_635266_59"/>
      <w:r w:rsidRPr="00E72CCD">
        <w:rPr>
          <w:rStyle w:val="TagStyle"/>
          <w:rtl/>
        </w:rPr>
        <w:t xml:space="preserve"> &lt;&lt; דובר_המשך &gt;&gt; </w:t>
      </w:r>
      <w:r>
        <w:rPr>
          <w:rtl/>
        </w:rPr>
        <w:t>איל זנדברג:</w:t>
      </w:r>
      <w:r w:rsidRPr="00E72CCD">
        <w:rPr>
          <w:rStyle w:val="TagStyle"/>
          <w:rtl/>
        </w:rPr>
        <w:t xml:space="preserve"> &lt;&lt; דובר_המשך &gt;&gt;</w:t>
      </w:r>
      <w:r>
        <w:rPr>
          <w:rtl/>
        </w:rPr>
        <w:t xml:space="preserve">   </w:t>
      </w:r>
      <w:bookmarkEnd w:id="311"/>
    </w:p>
    <w:p w:rsidR="00E72CCD" w:rsidRDefault="00E72CCD" w:rsidP="00E72CCD">
      <w:pPr>
        <w:pStyle w:val="KeepWithNext"/>
        <w:rPr>
          <w:rtl/>
        </w:rPr>
      </w:pPr>
    </w:p>
    <w:p w:rsidR="00E72CCD" w:rsidRDefault="00E72CCD" w:rsidP="00E72CCD">
      <w:pPr>
        <w:rPr>
          <w:rtl/>
        </w:rPr>
      </w:pPr>
      <w:bookmarkStart w:id="312" w:name="_ETM_Q1_1190765"/>
      <w:bookmarkEnd w:id="312"/>
      <w:r>
        <w:rPr>
          <w:rFonts w:hint="cs"/>
          <w:rtl/>
        </w:rPr>
        <w:t>סעיף 42ג' לחוק היסוד שנחקק בכנסת העשרים ומאז</w:t>
      </w:r>
      <w:bookmarkStart w:id="313" w:name="_ETM_Q1_1200826"/>
      <w:bookmarkEnd w:id="313"/>
      <w:r>
        <w:rPr>
          <w:rFonts w:hint="cs"/>
          <w:rtl/>
        </w:rPr>
        <w:t xml:space="preserve"> נחקק שוב ועכשיו זו הפעם השלישית שנדרשים אליו, משקף עיקרון </w:t>
      </w:r>
      <w:bookmarkStart w:id="314" w:name="_ETM_Q1_1202316"/>
      <w:bookmarkEnd w:id="314"/>
      <w:r>
        <w:rPr>
          <w:rFonts w:hint="cs"/>
          <w:rtl/>
        </w:rPr>
        <w:t xml:space="preserve">שהיה בזמנו חדש מהכנסות, אז חשבו שהוא עיקרון נכון, </w:t>
      </w:r>
      <w:bookmarkStart w:id="315" w:name="_ETM_Q1_1208377"/>
      <w:bookmarkEnd w:id="315"/>
      <w:r>
        <w:rPr>
          <w:rFonts w:hint="cs"/>
          <w:rtl/>
        </w:rPr>
        <w:t>שמאפשר לשרים שמכהנים כחברי כנסת להפיק באופן זמני את כהונתם</w:t>
      </w:r>
      <w:bookmarkStart w:id="316" w:name="_ETM_Q1_1211209"/>
      <w:bookmarkEnd w:id="316"/>
      <w:r>
        <w:rPr>
          <w:rFonts w:hint="cs"/>
          <w:rtl/>
        </w:rPr>
        <w:t xml:space="preserve"> בכנסת ולהתמקד בעבודה בממשלה, כך שנוצר מנגנון לא פשוט בו </w:t>
      </w:r>
      <w:bookmarkStart w:id="317" w:name="_ETM_Q1_1217657"/>
      <w:bookmarkEnd w:id="317"/>
      <w:r>
        <w:rPr>
          <w:rFonts w:hint="cs"/>
          <w:rtl/>
        </w:rPr>
        <w:t xml:space="preserve">חבר כנסת אחר מאותה סיעה, מאותה רשימה, מתחיל לכהן כחבר </w:t>
      </w:r>
      <w:bookmarkStart w:id="318" w:name="_ETM_Q1_1222731"/>
      <w:bookmarkEnd w:id="318"/>
      <w:r>
        <w:rPr>
          <w:rFonts w:hint="cs"/>
          <w:rtl/>
        </w:rPr>
        <w:t xml:space="preserve">כנסת ובידי השר לחזור בו מאותו הסדר, לחזור לחיים בכנסת </w:t>
      </w:r>
      <w:bookmarkStart w:id="319" w:name="_ETM_Q1_1229390"/>
      <w:bookmarkEnd w:id="319"/>
      <w:r>
        <w:rPr>
          <w:rFonts w:hint="cs"/>
          <w:rtl/>
        </w:rPr>
        <w:t xml:space="preserve">ואז חבר הכנסת האחרון שהצטרף צריך לעזוב. זו פרוצדורה לא </w:t>
      </w:r>
      <w:bookmarkStart w:id="320" w:name="_ETM_Q1_1233963"/>
      <w:bookmarkEnd w:id="320"/>
      <w:r>
        <w:rPr>
          <w:rFonts w:hint="cs"/>
          <w:rtl/>
        </w:rPr>
        <w:t>פשוטה, היא משקפת תפיסה חוקתית ובה הממשלה לא מציעה לגעת.</w:t>
      </w:r>
      <w:bookmarkStart w:id="321" w:name="_ETM_Q1_1242003"/>
      <w:bookmarkEnd w:id="321"/>
      <w:r>
        <w:rPr>
          <w:rFonts w:hint="cs"/>
          <w:rtl/>
        </w:rPr>
        <w:t xml:space="preserve"> באותו עיקרון, העיקרון הזה הפך להיות עיקרון של עצם הכנסות בשנים</w:t>
      </w:r>
      <w:bookmarkStart w:id="322" w:name="_ETM_Q1_1245213"/>
      <w:bookmarkEnd w:id="322"/>
      <w:r>
        <w:rPr>
          <w:rFonts w:hint="cs"/>
          <w:rtl/>
        </w:rPr>
        <w:t xml:space="preserve"> האחרונות בישראל, מ-2015.</w:t>
      </w:r>
    </w:p>
    <w:p w:rsidR="00E72CCD" w:rsidRDefault="00E72CCD" w:rsidP="00E72CCD">
      <w:pPr>
        <w:rPr>
          <w:rtl/>
        </w:rPr>
      </w:pPr>
    </w:p>
    <w:p w:rsidR="00A30177" w:rsidRDefault="001F3693" w:rsidP="00A30177">
      <w:pPr>
        <w:rPr>
          <w:rtl/>
        </w:rPr>
      </w:pPr>
      <w:r>
        <w:rPr>
          <w:rFonts w:hint="cs"/>
          <w:rtl/>
        </w:rPr>
        <w:t xml:space="preserve">העיקרון הזה הוא עיקרון שבא לשקף תועלות, </w:t>
      </w:r>
      <w:bookmarkStart w:id="323" w:name="_ETM_Q1_1267073"/>
      <w:bookmarkEnd w:id="323"/>
      <w:r>
        <w:rPr>
          <w:rFonts w:hint="cs"/>
          <w:rtl/>
        </w:rPr>
        <w:t xml:space="preserve">תפיסות שבאות מעולם של מדע המידע, איך בונים </w:t>
      </w:r>
      <w:bookmarkStart w:id="324" w:name="_ETM_Q1_1270001"/>
      <w:bookmarkEnd w:id="324"/>
      <w:r>
        <w:rPr>
          <w:rFonts w:hint="cs"/>
          <w:rtl/>
        </w:rPr>
        <w:t>מערכת שוויונית והיחס בין הרשות המחוקקת לרשות מבצעת, יש לו יתרונות ויש לו חסרונות</w:t>
      </w:r>
      <w:r w:rsidR="00A30177">
        <w:rPr>
          <w:rFonts w:hint="cs"/>
          <w:rtl/>
        </w:rPr>
        <w:t xml:space="preserve">. בצד היתרונות, אם להיות חיוביים, הוא </w:t>
      </w:r>
      <w:bookmarkStart w:id="325" w:name="_ETM_Q1_1276101"/>
      <w:bookmarkEnd w:id="325"/>
      <w:r w:rsidR="00A30177">
        <w:rPr>
          <w:rFonts w:hint="cs"/>
          <w:rtl/>
        </w:rPr>
        <w:t xml:space="preserve">נועד לאפשר לשרים להתמקד בעבודתם בממשלה יותר מאשר לכנסת. נועד </w:t>
      </w:r>
      <w:bookmarkStart w:id="326" w:name="_ETM_Q1_1283596"/>
      <w:bookmarkEnd w:id="326"/>
      <w:r w:rsidR="00A30177">
        <w:rPr>
          <w:rFonts w:hint="cs"/>
          <w:rtl/>
        </w:rPr>
        <w:t xml:space="preserve">לגרום לכנסת, לרשות המחוקקת, שיהיו בה יותר חברי כנסת שפנויים לעבודה הפרלמנטרית. כידוע, שרים לא יכולים להיות חברים בוועדות, </w:t>
      </w:r>
      <w:bookmarkStart w:id="327" w:name="_ETM_Q1_1294796"/>
      <w:bookmarkEnd w:id="327"/>
      <w:r w:rsidR="00A30177">
        <w:rPr>
          <w:rFonts w:hint="cs"/>
          <w:rtl/>
        </w:rPr>
        <w:t>לא יכולים ליזום הצעות חוק.</w:t>
      </w:r>
      <w:bookmarkStart w:id="328" w:name="_ETM_Q1_1293841"/>
      <w:bookmarkEnd w:id="328"/>
    </w:p>
    <w:p w:rsidR="00A30177" w:rsidRDefault="00A30177" w:rsidP="00A30177">
      <w:pPr>
        <w:rPr>
          <w:rtl/>
        </w:rPr>
      </w:pPr>
      <w:bookmarkStart w:id="329" w:name="_ETM_Q1_1293890"/>
      <w:bookmarkStart w:id="330" w:name="_ETM_Q1_1293984"/>
      <w:bookmarkEnd w:id="329"/>
      <w:bookmarkEnd w:id="330"/>
    </w:p>
    <w:p w:rsidR="009F371B" w:rsidRDefault="00A30177" w:rsidP="00BE05D0">
      <w:pPr>
        <w:rPr>
          <w:rtl/>
        </w:rPr>
      </w:pPr>
      <w:bookmarkStart w:id="331" w:name="_ETM_Q1_1294055"/>
      <w:bookmarkEnd w:id="331"/>
      <w:r>
        <w:rPr>
          <w:rFonts w:hint="cs"/>
          <w:rtl/>
        </w:rPr>
        <w:t xml:space="preserve">מצד שני, </w:t>
      </w:r>
      <w:r w:rsidR="00BE05D0">
        <w:rPr>
          <w:rFonts w:hint="cs"/>
          <w:rtl/>
        </w:rPr>
        <w:t xml:space="preserve">זה ההסבר למסגרת </w:t>
      </w:r>
      <w:bookmarkStart w:id="332" w:name="_ETM_Q1_1300497"/>
      <w:bookmarkEnd w:id="332"/>
      <w:r w:rsidR="00BE05D0">
        <w:rPr>
          <w:rFonts w:hint="cs"/>
          <w:rtl/>
        </w:rPr>
        <w:t xml:space="preserve">שבה להבנתי הכנסות ראו את הדברים עד היום וגם הצעת החוק שלפנינו משתלבת באותה תפיסה, לא רצו להגיע לפיצול מוחלט </w:t>
      </w:r>
      <w:bookmarkStart w:id="333" w:name="_ETM_Q1_1308119"/>
      <w:bookmarkEnd w:id="333"/>
      <w:r w:rsidR="00BE05D0">
        <w:rPr>
          <w:rFonts w:hint="cs"/>
          <w:rtl/>
        </w:rPr>
        <w:t xml:space="preserve">שהוא קיים במקומות שונים בעולם מתוך הבנה שחברי הכנסת מכירים, </w:t>
      </w:r>
      <w:bookmarkStart w:id="334" w:name="_ETM_Q1_1312755"/>
      <w:bookmarkEnd w:id="334"/>
      <w:r w:rsidR="00BE05D0">
        <w:rPr>
          <w:rFonts w:hint="cs"/>
          <w:rtl/>
        </w:rPr>
        <w:t>שגם עצם נוכחותם של שרים בכנסת, גם לה יש משמעות</w:t>
      </w:r>
      <w:bookmarkStart w:id="335" w:name="_ETM_Q1_1314718"/>
      <w:bookmarkEnd w:id="335"/>
      <w:r w:rsidR="00BE05D0">
        <w:rPr>
          <w:rFonts w:hint="cs"/>
          <w:rtl/>
        </w:rPr>
        <w:t xml:space="preserve">. שר שאינו חבר כנסת, אינו נדרש להצביע - - - </w:t>
      </w:r>
      <w:r>
        <w:rPr>
          <w:rFonts w:hint="cs"/>
          <w:rtl/>
        </w:rPr>
        <w:t xml:space="preserve"> </w:t>
      </w:r>
      <w:r w:rsidR="001F3693">
        <w:rPr>
          <w:rFonts w:hint="cs"/>
          <w:rtl/>
        </w:rPr>
        <w:t xml:space="preserve"> </w:t>
      </w:r>
      <w:r w:rsidR="009F371B">
        <w:rPr>
          <w:rFonts w:hint="cs"/>
          <w:rtl/>
        </w:rPr>
        <w:t xml:space="preserve"> </w:t>
      </w:r>
    </w:p>
    <w:p w:rsidR="00C94472" w:rsidRDefault="00C94472" w:rsidP="00BE05D0">
      <w:pPr>
        <w:rPr>
          <w:rtl/>
        </w:rPr>
      </w:pPr>
    </w:p>
    <w:p w:rsidR="00C94472" w:rsidRDefault="00C94472" w:rsidP="00C94472">
      <w:pPr>
        <w:pStyle w:val="af5"/>
        <w:keepNext/>
        <w:rPr>
          <w:rtl/>
        </w:rPr>
      </w:pPr>
      <w:bookmarkStart w:id="336" w:name="ET_interruption_5780_60"/>
      <w:r w:rsidRPr="00C94472">
        <w:rPr>
          <w:rStyle w:val="TagStyle"/>
          <w:rtl/>
        </w:rPr>
        <w:t xml:space="preserve"> &lt;&lt; קריאה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C94472">
        <w:rPr>
          <w:rStyle w:val="TagStyle"/>
          <w:rtl/>
        </w:rPr>
        <w:t xml:space="preserve"> &lt;&lt; קריאה &gt;&gt;</w:t>
      </w:r>
      <w:r>
        <w:rPr>
          <w:rtl/>
        </w:rPr>
        <w:t xml:space="preserve">   </w:t>
      </w:r>
      <w:bookmarkEnd w:id="336"/>
    </w:p>
    <w:p w:rsidR="00C94472" w:rsidRDefault="00C94472" w:rsidP="00C94472">
      <w:pPr>
        <w:pStyle w:val="KeepWithNext"/>
        <w:rPr>
          <w:rtl/>
          <w:lang w:eastAsia="he-IL"/>
        </w:rPr>
      </w:pPr>
    </w:p>
    <w:p w:rsidR="00C94472" w:rsidRDefault="00C94472" w:rsidP="00C94472">
      <w:pPr>
        <w:rPr>
          <w:rtl/>
          <w:lang w:eastAsia="he-IL"/>
        </w:rPr>
      </w:pPr>
      <w:r>
        <w:rPr>
          <w:rFonts w:hint="cs"/>
          <w:rtl/>
          <w:lang w:eastAsia="he-IL"/>
        </w:rPr>
        <w:t>באיזה עוד מקומות זה קיים?</w:t>
      </w:r>
      <w:bookmarkStart w:id="337" w:name="_ETM_Q1_1322440"/>
      <w:bookmarkEnd w:id="337"/>
    </w:p>
    <w:p w:rsidR="00C94472" w:rsidRDefault="00C94472" w:rsidP="00C94472">
      <w:pPr>
        <w:rPr>
          <w:rtl/>
          <w:lang w:eastAsia="he-IL"/>
        </w:rPr>
      </w:pPr>
      <w:bookmarkStart w:id="338" w:name="_ETM_Q1_1322476"/>
      <w:bookmarkEnd w:id="338"/>
    </w:p>
    <w:p w:rsidR="00C94472" w:rsidRDefault="00C94472" w:rsidP="00C94472">
      <w:pPr>
        <w:pStyle w:val="-"/>
        <w:keepNext/>
        <w:rPr>
          <w:rtl/>
        </w:rPr>
      </w:pPr>
      <w:bookmarkStart w:id="339" w:name="ET_speakercontinue_635266_61"/>
      <w:r w:rsidRPr="00C94472">
        <w:rPr>
          <w:rStyle w:val="TagStyle"/>
          <w:rtl/>
        </w:rPr>
        <w:t xml:space="preserve"> &lt;&lt; דובר_המשך &gt;&gt; </w:t>
      </w:r>
      <w:r>
        <w:rPr>
          <w:rtl/>
        </w:rPr>
        <w:t>איל זנדברג:</w:t>
      </w:r>
      <w:r w:rsidRPr="00C94472">
        <w:rPr>
          <w:rStyle w:val="TagStyle"/>
          <w:rtl/>
        </w:rPr>
        <w:t xml:space="preserve"> &lt;&lt; דובר_המשך &gt;&gt;</w:t>
      </w:r>
      <w:r>
        <w:rPr>
          <w:rtl/>
        </w:rPr>
        <w:t xml:space="preserve">   </w:t>
      </w:r>
      <w:bookmarkEnd w:id="339"/>
    </w:p>
    <w:p w:rsidR="00C94472" w:rsidRDefault="00C94472" w:rsidP="00C94472">
      <w:pPr>
        <w:pStyle w:val="KeepWithNext"/>
        <w:rPr>
          <w:rtl/>
          <w:lang w:eastAsia="he-IL"/>
        </w:rPr>
      </w:pPr>
    </w:p>
    <w:p w:rsidR="00C94472" w:rsidRDefault="00C94472" w:rsidP="003B5D08">
      <w:pPr>
        <w:rPr>
          <w:rtl/>
          <w:lang w:eastAsia="he-IL"/>
        </w:rPr>
      </w:pPr>
      <w:bookmarkStart w:id="340" w:name="_ETM_Q1_1323431"/>
      <w:bookmarkEnd w:id="340"/>
      <w:r>
        <w:rPr>
          <w:rFonts w:hint="cs"/>
          <w:rtl/>
          <w:lang w:eastAsia="he-IL"/>
        </w:rPr>
        <w:t xml:space="preserve">ברשותך, רק אשלים את המסגרת. </w:t>
      </w:r>
      <w:bookmarkStart w:id="341" w:name="_ETM_Q1_1326429"/>
      <w:bookmarkEnd w:id="341"/>
      <w:r>
        <w:rPr>
          <w:rFonts w:hint="cs"/>
          <w:rtl/>
          <w:lang w:eastAsia="he-IL"/>
        </w:rPr>
        <w:t xml:space="preserve">הנוכחות של שרים במליאת הכנסת, במשכן הכנסת, אני אומר את זה בהכללה על פרלמנטים, לא רק על הכנסת, יש להם </w:t>
      </w:r>
      <w:bookmarkStart w:id="342" w:name="_ETM_Q1_1331621"/>
      <w:bookmarkEnd w:id="342"/>
      <w:r>
        <w:rPr>
          <w:rFonts w:hint="cs"/>
          <w:rtl/>
          <w:lang w:eastAsia="he-IL"/>
        </w:rPr>
        <w:t xml:space="preserve">חשיבות ומשמעות. לכן, לפחות בישראל עד היום, בכל הניסיונות, </w:t>
      </w:r>
      <w:bookmarkStart w:id="343" w:name="_ETM_Q1_1337508"/>
      <w:bookmarkEnd w:id="343"/>
      <w:r>
        <w:rPr>
          <w:rFonts w:hint="cs"/>
          <w:rtl/>
          <w:lang w:eastAsia="he-IL"/>
        </w:rPr>
        <w:t xml:space="preserve">לא הלכו את כל כברת הדרך ואמרו, ששרי הממשלה לא </w:t>
      </w:r>
      <w:bookmarkStart w:id="344" w:name="_ETM_Q1_1340991"/>
      <w:bookmarkEnd w:id="344"/>
      <w:r>
        <w:rPr>
          <w:rFonts w:hint="cs"/>
          <w:rtl/>
          <w:lang w:eastAsia="he-IL"/>
        </w:rPr>
        <w:t xml:space="preserve">יהיו מחויבים להגיע לפה, שר יכול להגיע לפה גם שלא </w:t>
      </w:r>
      <w:bookmarkStart w:id="345" w:name="_ETM_Q1_1343387"/>
      <w:bookmarkEnd w:id="345"/>
      <w:r>
        <w:rPr>
          <w:rFonts w:hint="cs"/>
          <w:rtl/>
          <w:lang w:eastAsia="he-IL"/>
        </w:rPr>
        <w:t>להצביע, אבל כולנו מכירים את המציאות שבה ביום שני, כשהיו</w:t>
      </w:r>
      <w:bookmarkStart w:id="346" w:name="_ETM_Q1_1349798"/>
      <w:bookmarkEnd w:id="346"/>
      <w:r>
        <w:rPr>
          <w:rFonts w:hint="cs"/>
          <w:rtl/>
          <w:lang w:eastAsia="he-IL"/>
        </w:rPr>
        <w:t xml:space="preserve"> הצבעות אמון, השרים מגיעים להצבעות חשובות ושר שלא חבר כנסת, </w:t>
      </w:r>
      <w:bookmarkStart w:id="347" w:name="_ETM_Q1_1356044"/>
      <w:bookmarkEnd w:id="347"/>
      <w:r>
        <w:rPr>
          <w:rFonts w:hint="cs"/>
          <w:rtl/>
          <w:lang w:eastAsia="he-IL"/>
        </w:rPr>
        <w:t xml:space="preserve">הצבעתו לא נדרשת וזה משפיע גם על היחס והשילוב - - - </w:t>
      </w:r>
    </w:p>
    <w:p w:rsidR="00C94472" w:rsidRDefault="00C94472" w:rsidP="00C94472">
      <w:pPr>
        <w:rPr>
          <w:rtl/>
          <w:lang w:eastAsia="he-IL"/>
        </w:rPr>
      </w:pPr>
    </w:p>
    <w:p w:rsidR="00C94472" w:rsidRDefault="00C94472" w:rsidP="00C94472">
      <w:pPr>
        <w:pStyle w:val="af5"/>
        <w:keepNext/>
        <w:rPr>
          <w:rtl/>
        </w:rPr>
      </w:pPr>
      <w:bookmarkStart w:id="348" w:name="ET_interruption_5466_62"/>
      <w:r w:rsidRPr="00C94472">
        <w:rPr>
          <w:rStyle w:val="TagStyle"/>
          <w:rtl/>
        </w:rPr>
        <w:t xml:space="preserve"> &lt;&lt; קריאה &gt;&gt; </w:t>
      </w:r>
      <w:r>
        <w:rPr>
          <w:rtl/>
        </w:rPr>
        <w:t>אמיר אוחנה (הליכוד):</w:t>
      </w:r>
      <w:r w:rsidRPr="00C94472">
        <w:rPr>
          <w:rStyle w:val="TagStyle"/>
          <w:rtl/>
        </w:rPr>
        <w:t xml:space="preserve"> &lt;&lt; קריאה &gt;&gt;</w:t>
      </w:r>
      <w:r>
        <w:rPr>
          <w:rtl/>
        </w:rPr>
        <w:t xml:space="preserve">   </w:t>
      </w:r>
      <w:bookmarkEnd w:id="348"/>
    </w:p>
    <w:p w:rsidR="00C94472" w:rsidRDefault="00C94472" w:rsidP="00C94472">
      <w:pPr>
        <w:pStyle w:val="KeepWithNext"/>
        <w:rPr>
          <w:rtl/>
          <w:lang w:eastAsia="he-IL"/>
        </w:rPr>
      </w:pPr>
    </w:p>
    <w:p w:rsidR="00C94472" w:rsidRDefault="00C94472" w:rsidP="00CB0390">
      <w:pPr>
        <w:rPr>
          <w:rtl/>
          <w:lang w:eastAsia="he-IL"/>
        </w:rPr>
      </w:pPr>
      <w:r>
        <w:rPr>
          <w:rFonts w:hint="cs"/>
          <w:rtl/>
          <w:lang w:eastAsia="he-IL"/>
        </w:rPr>
        <w:t>ומי שלא מגיע עושים ל</w:t>
      </w:r>
      <w:r w:rsidR="00CB0390">
        <w:rPr>
          <w:rFonts w:hint="cs"/>
          <w:rtl/>
          <w:lang w:eastAsia="he-IL"/>
        </w:rPr>
        <w:t>ו</w:t>
      </w:r>
      <w:r>
        <w:rPr>
          <w:rFonts w:hint="cs"/>
          <w:rtl/>
          <w:lang w:eastAsia="he-IL"/>
        </w:rPr>
        <w:t xml:space="preserve"> </w:t>
      </w:r>
      <w:proofErr w:type="spellStart"/>
      <w:r>
        <w:rPr>
          <w:rFonts w:hint="cs"/>
          <w:rtl/>
          <w:lang w:eastAsia="he-IL"/>
        </w:rPr>
        <w:t>שיימינג</w:t>
      </w:r>
      <w:proofErr w:type="spellEnd"/>
      <w:r>
        <w:rPr>
          <w:rFonts w:hint="cs"/>
          <w:rtl/>
          <w:lang w:eastAsia="he-IL"/>
        </w:rPr>
        <w:t xml:space="preserve">. </w:t>
      </w:r>
      <w:bookmarkStart w:id="349" w:name="_ETM_Q1_1361795"/>
      <w:bookmarkEnd w:id="349"/>
    </w:p>
    <w:p w:rsidR="00106415" w:rsidRDefault="00106415" w:rsidP="00C94472">
      <w:pPr>
        <w:rPr>
          <w:rtl/>
          <w:lang w:eastAsia="he-IL"/>
        </w:rPr>
      </w:pPr>
      <w:bookmarkStart w:id="350" w:name="_ETM_Q1_1361835"/>
      <w:bookmarkEnd w:id="350"/>
    </w:p>
    <w:p w:rsidR="00106415" w:rsidRDefault="00106415" w:rsidP="00106415">
      <w:pPr>
        <w:pStyle w:val="af6"/>
        <w:keepNext/>
        <w:rPr>
          <w:rtl/>
        </w:rPr>
      </w:pPr>
      <w:bookmarkStart w:id="351" w:name="ET_yor_6156_64"/>
      <w:r w:rsidRPr="00106415">
        <w:rPr>
          <w:rStyle w:val="TagStyle"/>
          <w:rtl/>
        </w:rPr>
        <w:t xml:space="preserve"> &lt;&lt; יור &gt;&gt; </w:t>
      </w:r>
      <w:r>
        <w:rPr>
          <w:rtl/>
        </w:rPr>
        <w:t>היו"ר גלעד קריב:</w:t>
      </w:r>
      <w:r w:rsidRPr="00106415">
        <w:rPr>
          <w:rStyle w:val="TagStyle"/>
          <w:rtl/>
        </w:rPr>
        <w:t xml:space="preserve"> &lt;&lt; יור &gt;&gt;</w:t>
      </w:r>
      <w:r>
        <w:rPr>
          <w:rtl/>
        </w:rPr>
        <w:t xml:space="preserve">   </w:t>
      </w:r>
      <w:bookmarkEnd w:id="351"/>
    </w:p>
    <w:p w:rsidR="00106415" w:rsidRDefault="00106415" w:rsidP="00106415">
      <w:pPr>
        <w:pStyle w:val="KeepWithNext"/>
        <w:rPr>
          <w:rtl/>
          <w:lang w:eastAsia="he-IL"/>
        </w:rPr>
      </w:pPr>
    </w:p>
    <w:p w:rsidR="00106415" w:rsidRDefault="00106415" w:rsidP="00106415">
      <w:pPr>
        <w:rPr>
          <w:rtl/>
          <w:lang w:eastAsia="he-IL"/>
        </w:rPr>
      </w:pPr>
      <w:r>
        <w:rPr>
          <w:rFonts w:hint="cs"/>
          <w:rtl/>
          <w:lang w:eastAsia="he-IL"/>
        </w:rPr>
        <w:t xml:space="preserve">עד הרגע שגם ליוזם </w:t>
      </w:r>
      <w:proofErr w:type="spellStart"/>
      <w:r>
        <w:rPr>
          <w:rFonts w:hint="cs"/>
          <w:rtl/>
          <w:lang w:eastAsia="he-IL"/>
        </w:rPr>
        <w:t>השיימינג</w:t>
      </w:r>
      <w:proofErr w:type="spellEnd"/>
      <w:r>
        <w:rPr>
          <w:rFonts w:hint="cs"/>
          <w:rtl/>
          <w:lang w:eastAsia="he-IL"/>
        </w:rPr>
        <w:t xml:space="preserve"> נמאס מלישון בבניין.</w:t>
      </w:r>
    </w:p>
    <w:p w:rsidR="00106415" w:rsidRPr="00106415" w:rsidRDefault="00106415" w:rsidP="00106415">
      <w:pPr>
        <w:rPr>
          <w:rtl/>
          <w:lang w:eastAsia="he-IL"/>
        </w:rPr>
      </w:pPr>
      <w:bookmarkStart w:id="352" w:name="_ETM_Q1_1365664"/>
      <w:bookmarkStart w:id="353" w:name="_ETM_Q1_1365709"/>
      <w:bookmarkEnd w:id="352"/>
      <w:bookmarkEnd w:id="353"/>
    </w:p>
    <w:p w:rsidR="00106415" w:rsidRDefault="00106415" w:rsidP="00106415">
      <w:pPr>
        <w:pStyle w:val="-"/>
        <w:keepNext/>
        <w:rPr>
          <w:rtl/>
        </w:rPr>
      </w:pPr>
      <w:bookmarkStart w:id="354" w:name="ET_speakercontinue_635266_63"/>
      <w:r w:rsidRPr="00106415">
        <w:rPr>
          <w:rStyle w:val="TagStyle"/>
          <w:rtl/>
        </w:rPr>
        <w:t xml:space="preserve"> &lt;&lt; דובר_המשך &gt;&gt; </w:t>
      </w:r>
      <w:r>
        <w:rPr>
          <w:rtl/>
        </w:rPr>
        <w:t>איל זנדברג:</w:t>
      </w:r>
      <w:r w:rsidRPr="00106415">
        <w:rPr>
          <w:rStyle w:val="TagStyle"/>
          <w:rtl/>
        </w:rPr>
        <w:t xml:space="preserve"> &lt;&lt; דובר_המשך &gt;&gt;</w:t>
      </w:r>
      <w:r>
        <w:rPr>
          <w:rtl/>
        </w:rPr>
        <w:t xml:space="preserve">   </w:t>
      </w:r>
      <w:bookmarkEnd w:id="354"/>
    </w:p>
    <w:p w:rsidR="00106415" w:rsidRDefault="00106415" w:rsidP="00106415">
      <w:pPr>
        <w:pStyle w:val="KeepWithNext"/>
        <w:rPr>
          <w:rtl/>
          <w:lang w:eastAsia="he-IL"/>
        </w:rPr>
      </w:pPr>
    </w:p>
    <w:p w:rsidR="00106415" w:rsidRDefault="00A978D6" w:rsidP="00501F92">
      <w:pPr>
        <w:rPr>
          <w:rtl/>
          <w:lang w:eastAsia="he-IL"/>
        </w:rPr>
      </w:pPr>
      <w:bookmarkStart w:id="355" w:name="_ETM_Q1_1362787"/>
      <w:bookmarkEnd w:id="355"/>
      <w:r>
        <w:rPr>
          <w:rFonts w:hint="cs"/>
          <w:rtl/>
          <w:lang w:eastAsia="he-IL"/>
        </w:rPr>
        <w:t xml:space="preserve">לכן ההסדר הקיים ב-42ג', </w:t>
      </w:r>
      <w:bookmarkStart w:id="356" w:name="_ETM_Q1_1374156"/>
      <w:bookmarkEnd w:id="356"/>
      <w:r>
        <w:rPr>
          <w:rFonts w:hint="cs"/>
          <w:rtl/>
          <w:lang w:eastAsia="he-IL"/>
        </w:rPr>
        <w:t xml:space="preserve">שחוקק על ידי הכנסת העשרים והכנסת העשרים ושלוש הוא עיקרון </w:t>
      </w:r>
      <w:bookmarkStart w:id="357" w:name="_ETM_Q1_1379432"/>
      <w:bookmarkEnd w:id="357"/>
      <w:r>
        <w:rPr>
          <w:rFonts w:hint="cs"/>
          <w:rtl/>
          <w:lang w:eastAsia="he-IL"/>
        </w:rPr>
        <w:t>שנוגע בסוגיה מורכבת שיש בה רציונל חוקתי או משטרי.</w:t>
      </w:r>
      <w:bookmarkStart w:id="358" w:name="_ETM_Q1_1383781"/>
      <w:bookmarkEnd w:id="358"/>
      <w:r>
        <w:rPr>
          <w:rFonts w:hint="cs"/>
          <w:rtl/>
          <w:lang w:eastAsia="he-IL"/>
        </w:rPr>
        <w:t xml:space="preserve"> התוכן שלה, זה </w:t>
      </w:r>
      <w:r w:rsidR="00501F92">
        <w:rPr>
          <w:rFonts w:hint="cs"/>
          <w:rtl/>
          <w:lang w:eastAsia="he-IL"/>
        </w:rPr>
        <w:t xml:space="preserve">שבו </w:t>
      </w:r>
      <w:r>
        <w:rPr>
          <w:rFonts w:hint="cs"/>
          <w:rtl/>
          <w:lang w:eastAsia="he-IL"/>
        </w:rPr>
        <w:t xml:space="preserve">נוגעת הצעת החוק שלפנינו, מה יהיה המספר </w:t>
      </w:r>
      <w:bookmarkStart w:id="359" w:name="_ETM_Q1_1389903"/>
      <w:bookmarkEnd w:id="359"/>
      <w:r>
        <w:rPr>
          <w:rFonts w:hint="cs"/>
          <w:rtl/>
          <w:lang w:eastAsia="he-IL"/>
        </w:rPr>
        <w:t xml:space="preserve">הנכון? מה תהיה אמת המידה? מה יהיה אותו אלגוריתם שלפיו </w:t>
      </w:r>
      <w:bookmarkStart w:id="360" w:name="_ETM_Q1_1389380"/>
      <w:bookmarkEnd w:id="360"/>
      <w:r>
        <w:rPr>
          <w:rFonts w:hint="cs"/>
          <w:rtl/>
          <w:lang w:eastAsia="he-IL"/>
        </w:rPr>
        <w:t xml:space="preserve">יחליטו מה המספר המרבי של שרים שיכולים להשתמש בפרוצדורה הזאת, </w:t>
      </w:r>
      <w:bookmarkStart w:id="361" w:name="_ETM_Q1_1397799"/>
      <w:bookmarkEnd w:id="361"/>
      <w:r>
        <w:rPr>
          <w:rFonts w:hint="cs"/>
          <w:rtl/>
          <w:lang w:eastAsia="he-IL"/>
        </w:rPr>
        <w:t>אם להפסיק את כהונתם. מה יהיה המספר הנכון ואיך הוא מחושב ביחס לנתונים פרלמנטאריים, זו שאלה שהיא בהתפתחות.</w:t>
      </w:r>
    </w:p>
    <w:p w:rsidR="00A978D6" w:rsidRDefault="00A978D6" w:rsidP="00A978D6">
      <w:pPr>
        <w:rPr>
          <w:rtl/>
          <w:lang w:eastAsia="he-IL"/>
        </w:rPr>
      </w:pPr>
      <w:bookmarkStart w:id="362" w:name="_ETM_Q1_1402815"/>
      <w:bookmarkStart w:id="363" w:name="_ETM_Q1_1402852"/>
      <w:bookmarkStart w:id="364" w:name="_ETM_Q1_1402958"/>
      <w:bookmarkEnd w:id="362"/>
      <w:bookmarkEnd w:id="363"/>
      <w:bookmarkEnd w:id="364"/>
    </w:p>
    <w:p w:rsidR="00A978D6" w:rsidRDefault="007F1D86" w:rsidP="00A978D6">
      <w:pPr>
        <w:rPr>
          <w:rtl/>
          <w:lang w:eastAsia="he-IL"/>
        </w:rPr>
      </w:pPr>
      <w:bookmarkStart w:id="365" w:name="_ETM_Q1_1403032"/>
      <w:bookmarkEnd w:id="365"/>
      <w:r>
        <w:rPr>
          <w:rFonts w:hint="cs"/>
          <w:rtl/>
          <w:lang w:eastAsia="he-IL"/>
        </w:rPr>
        <w:t xml:space="preserve">בהתחלה, כשהממשלה יזמה </w:t>
      </w:r>
      <w:bookmarkStart w:id="366" w:name="_ETM_Q1_1406722"/>
      <w:bookmarkEnd w:id="366"/>
      <w:r>
        <w:rPr>
          <w:rFonts w:hint="cs"/>
          <w:rtl/>
          <w:lang w:eastAsia="he-IL"/>
        </w:rPr>
        <w:t xml:space="preserve">הצעת חוק שלא עברה ואחר כך עברה, דובר על שר </w:t>
      </w:r>
      <w:bookmarkStart w:id="367" w:name="_ETM_Q1_1410593"/>
      <w:bookmarkEnd w:id="367"/>
      <w:r>
        <w:rPr>
          <w:rFonts w:hint="cs"/>
          <w:rtl/>
          <w:lang w:eastAsia="he-IL"/>
        </w:rPr>
        <w:t xml:space="preserve">אחד, שר או סגן שר אחד מכל סיעה. אני מסביר </w:t>
      </w:r>
      <w:bookmarkStart w:id="368" w:name="_ETM_Q1_1415034"/>
      <w:bookmarkEnd w:id="368"/>
      <w:r>
        <w:rPr>
          <w:rFonts w:hint="cs"/>
          <w:rtl/>
          <w:lang w:eastAsia="he-IL"/>
        </w:rPr>
        <w:t xml:space="preserve">כרגע את ההסבר שלי, אני לא יודע אם זה משקף </w:t>
      </w:r>
      <w:bookmarkStart w:id="369" w:name="_ETM_Q1_1417866"/>
      <w:bookmarkEnd w:id="369"/>
      <w:r>
        <w:rPr>
          <w:rFonts w:hint="cs"/>
          <w:rtl/>
          <w:lang w:eastAsia="he-IL"/>
        </w:rPr>
        <w:t xml:space="preserve">את המציאות ואני לא יודע אם יש אמת מדויקת מאחורי </w:t>
      </w:r>
      <w:bookmarkStart w:id="370" w:name="_ETM_Q1_1421530"/>
      <w:bookmarkEnd w:id="370"/>
      <w:r>
        <w:rPr>
          <w:rFonts w:hint="cs"/>
          <w:rtl/>
          <w:lang w:eastAsia="he-IL"/>
        </w:rPr>
        <w:t xml:space="preserve">זה. </w:t>
      </w:r>
      <w:r w:rsidR="00BF5194">
        <w:rPr>
          <w:rFonts w:hint="cs"/>
          <w:rtl/>
          <w:lang w:eastAsia="he-IL"/>
        </w:rPr>
        <w:t xml:space="preserve">אומר שבא שר אחד, אותה ממשלה חשבה שננסה את </w:t>
      </w:r>
      <w:bookmarkStart w:id="371" w:name="_ETM_Q1_1422828"/>
      <w:bookmarkEnd w:id="371"/>
      <w:r w:rsidR="00BF5194">
        <w:rPr>
          <w:rFonts w:hint="cs"/>
          <w:rtl/>
          <w:lang w:eastAsia="he-IL"/>
        </w:rPr>
        <w:t xml:space="preserve">הדבר הזה ונראה איך זה עובד. </w:t>
      </w:r>
    </w:p>
    <w:p w:rsidR="00BF5194" w:rsidRDefault="00BF5194" w:rsidP="00A978D6">
      <w:pPr>
        <w:rPr>
          <w:rtl/>
          <w:lang w:eastAsia="he-IL"/>
        </w:rPr>
      </w:pPr>
    </w:p>
    <w:p w:rsidR="00BF5194" w:rsidRDefault="00BF5194" w:rsidP="00BF5194">
      <w:pPr>
        <w:pStyle w:val="af5"/>
        <w:keepNext/>
        <w:rPr>
          <w:rtl/>
        </w:rPr>
      </w:pPr>
      <w:bookmarkStart w:id="372" w:name="ET_interruption_5466_65"/>
      <w:r w:rsidRPr="00BF5194">
        <w:rPr>
          <w:rStyle w:val="TagStyle"/>
          <w:rtl/>
        </w:rPr>
        <w:t xml:space="preserve"> &lt;&lt; קריאה &gt;&gt; </w:t>
      </w:r>
      <w:r>
        <w:rPr>
          <w:rtl/>
        </w:rPr>
        <w:t>אמיר אוחנה (הליכוד):</w:t>
      </w:r>
      <w:r w:rsidRPr="00BF5194">
        <w:rPr>
          <w:rStyle w:val="TagStyle"/>
          <w:rtl/>
        </w:rPr>
        <w:t xml:space="preserve"> &lt;&lt; קריאה &gt;&gt;</w:t>
      </w:r>
      <w:r>
        <w:rPr>
          <w:rtl/>
        </w:rPr>
        <w:t xml:space="preserve">   </w:t>
      </w:r>
      <w:bookmarkEnd w:id="372"/>
    </w:p>
    <w:p w:rsidR="00BF5194" w:rsidRDefault="00BF5194" w:rsidP="00BF5194">
      <w:pPr>
        <w:pStyle w:val="KeepWithNext"/>
        <w:rPr>
          <w:rtl/>
          <w:lang w:eastAsia="he-IL"/>
        </w:rPr>
      </w:pPr>
    </w:p>
    <w:p w:rsidR="00B07907" w:rsidRDefault="00BF5194" w:rsidP="00BF5194">
      <w:pPr>
        <w:rPr>
          <w:rtl/>
          <w:lang w:eastAsia="he-IL"/>
        </w:rPr>
      </w:pPr>
      <w:r>
        <w:rPr>
          <w:rFonts w:hint="cs"/>
          <w:rtl/>
          <w:lang w:eastAsia="he-IL"/>
        </w:rPr>
        <w:t>אם אתה רוצה את</w:t>
      </w:r>
      <w:bookmarkStart w:id="373" w:name="_ETM_Q1_1425939"/>
      <w:bookmarkEnd w:id="373"/>
      <w:r>
        <w:rPr>
          <w:rFonts w:hint="cs"/>
          <w:rtl/>
          <w:lang w:eastAsia="he-IL"/>
        </w:rPr>
        <w:t xml:space="preserve"> התשובה </w:t>
      </w:r>
      <w:proofErr w:type="spellStart"/>
      <w:r>
        <w:rPr>
          <w:rFonts w:hint="cs"/>
          <w:rtl/>
          <w:lang w:eastAsia="he-IL"/>
        </w:rPr>
        <w:t>האמיתית</w:t>
      </w:r>
      <w:proofErr w:type="spellEnd"/>
      <w:r>
        <w:rPr>
          <w:rFonts w:hint="cs"/>
          <w:rtl/>
          <w:lang w:eastAsia="he-IL"/>
        </w:rPr>
        <w:t xml:space="preserve"> נדבר אחר כך, כמי שדחף את החוק הזה ועוד לא הייתי חבר כנסת, אבל הייתי </w:t>
      </w:r>
      <w:bookmarkStart w:id="374" w:name="_ETM_Q1_1431512"/>
      <w:bookmarkEnd w:id="374"/>
      <w:r>
        <w:rPr>
          <w:rFonts w:hint="cs"/>
          <w:rtl/>
          <w:lang w:eastAsia="he-IL"/>
        </w:rPr>
        <w:t>הבא בתור.</w:t>
      </w:r>
    </w:p>
    <w:p w:rsidR="00B07907" w:rsidRDefault="00B07907" w:rsidP="00BF5194">
      <w:pPr>
        <w:rPr>
          <w:rtl/>
          <w:lang w:eastAsia="he-IL"/>
        </w:rPr>
      </w:pPr>
    </w:p>
    <w:p w:rsidR="00B07907" w:rsidRDefault="00B07907" w:rsidP="00B07907">
      <w:pPr>
        <w:pStyle w:val="af5"/>
        <w:keepNext/>
        <w:rPr>
          <w:rtl/>
        </w:rPr>
      </w:pPr>
      <w:bookmarkStart w:id="375" w:name="ET_interruption_5292_66"/>
      <w:r w:rsidRPr="00B07907">
        <w:rPr>
          <w:rStyle w:val="TagStyle"/>
          <w:rtl/>
        </w:rPr>
        <w:t xml:space="preserve"> &lt;&lt; קריאה &gt;&gt; </w:t>
      </w:r>
      <w:r>
        <w:rPr>
          <w:rtl/>
        </w:rPr>
        <w:t>אוסאמה סעדי (הרשימה המשותפת):</w:t>
      </w:r>
      <w:r w:rsidRPr="00B07907">
        <w:rPr>
          <w:rStyle w:val="TagStyle"/>
          <w:rtl/>
        </w:rPr>
        <w:t xml:space="preserve"> &lt;&lt; קריאה &gt;&gt;</w:t>
      </w:r>
      <w:r>
        <w:rPr>
          <w:rtl/>
        </w:rPr>
        <w:t xml:space="preserve">   </w:t>
      </w:r>
      <w:bookmarkEnd w:id="375"/>
    </w:p>
    <w:p w:rsidR="00B07907" w:rsidRDefault="00B07907" w:rsidP="00B07907">
      <w:pPr>
        <w:pStyle w:val="KeepWithNext"/>
        <w:rPr>
          <w:rtl/>
        </w:rPr>
      </w:pPr>
    </w:p>
    <w:p w:rsidR="00B07907" w:rsidRDefault="00B07907" w:rsidP="00B07907">
      <w:pPr>
        <w:rPr>
          <w:rtl/>
        </w:rPr>
      </w:pPr>
      <w:r>
        <w:rPr>
          <w:rFonts w:hint="cs"/>
          <w:rtl/>
        </w:rPr>
        <w:t xml:space="preserve">עכשיו אנחנו יודעים </w:t>
      </w:r>
      <w:bookmarkStart w:id="376" w:name="_ETM_Q1_1437335"/>
      <w:bookmarkEnd w:id="376"/>
      <w:r>
        <w:rPr>
          <w:rFonts w:hint="cs"/>
          <w:rtl/>
        </w:rPr>
        <w:t xml:space="preserve">למה, הוא היה בתור, זה נימוק חוקתי חבל על הזמן. </w:t>
      </w:r>
    </w:p>
    <w:p w:rsidR="00B07907" w:rsidRDefault="00B07907" w:rsidP="00B07907">
      <w:pPr>
        <w:rPr>
          <w:rtl/>
        </w:rPr>
      </w:pPr>
    </w:p>
    <w:p w:rsidR="00B07907" w:rsidRDefault="00B07907" w:rsidP="00B07907">
      <w:pPr>
        <w:pStyle w:val="af6"/>
        <w:keepNext/>
        <w:rPr>
          <w:rtl/>
        </w:rPr>
      </w:pPr>
      <w:bookmarkStart w:id="377" w:name="ET_yor_6156_67"/>
      <w:r w:rsidRPr="00B07907">
        <w:rPr>
          <w:rStyle w:val="TagStyle"/>
          <w:rtl/>
        </w:rPr>
        <w:t xml:space="preserve"> &lt;&lt; יור &gt;&gt; </w:t>
      </w:r>
      <w:r>
        <w:rPr>
          <w:rtl/>
        </w:rPr>
        <w:t>היו"ר גלעד קריב:</w:t>
      </w:r>
      <w:r w:rsidRPr="00B07907">
        <w:rPr>
          <w:rStyle w:val="TagStyle"/>
          <w:rtl/>
        </w:rPr>
        <w:t xml:space="preserve"> &lt;&lt; יור &gt;&gt;</w:t>
      </w:r>
      <w:r>
        <w:rPr>
          <w:rtl/>
        </w:rPr>
        <w:t xml:space="preserve">   </w:t>
      </w:r>
      <w:bookmarkEnd w:id="377"/>
    </w:p>
    <w:p w:rsidR="00B07907" w:rsidRDefault="00B07907" w:rsidP="00B07907">
      <w:pPr>
        <w:pStyle w:val="KeepWithNext"/>
        <w:rPr>
          <w:rtl/>
        </w:rPr>
      </w:pPr>
    </w:p>
    <w:p w:rsidR="00B07907" w:rsidRDefault="00B07907" w:rsidP="00B07907">
      <w:pPr>
        <w:rPr>
          <w:rtl/>
        </w:rPr>
      </w:pPr>
      <w:r>
        <w:rPr>
          <w:rFonts w:hint="cs"/>
          <w:rtl/>
        </w:rPr>
        <w:t>נמשיך.</w:t>
      </w:r>
    </w:p>
    <w:p w:rsidR="00B07907" w:rsidRDefault="00B07907" w:rsidP="00B07907">
      <w:pPr>
        <w:rPr>
          <w:rtl/>
        </w:rPr>
      </w:pPr>
    </w:p>
    <w:p w:rsidR="00B07907" w:rsidRDefault="00B07907" w:rsidP="00B07907">
      <w:pPr>
        <w:pStyle w:val="af5"/>
        <w:keepNext/>
        <w:rPr>
          <w:rtl/>
        </w:rPr>
      </w:pPr>
      <w:bookmarkStart w:id="378" w:name="ET_interruption_6157_68"/>
      <w:r w:rsidRPr="00B07907">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B07907">
        <w:rPr>
          <w:rStyle w:val="TagStyle"/>
          <w:rtl/>
        </w:rPr>
        <w:t xml:space="preserve"> &lt;&lt; קריאה &gt;&gt;</w:t>
      </w:r>
      <w:r>
        <w:rPr>
          <w:rtl/>
        </w:rPr>
        <w:t xml:space="preserve">   </w:t>
      </w:r>
      <w:bookmarkEnd w:id="378"/>
    </w:p>
    <w:p w:rsidR="00B07907" w:rsidRDefault="00B07907" w:rsidP="00B07907">
      <w:pPr>
        <w:pStyle w:val="KeepWithNext"/>
        <w:rPr>
          <w:rtl/>
        </w:rPr>
      </w:pPr>
    </w:p>
    <w:p w:rsidR="00B07907" w:rsidRDefault="00B07907" w:rsidP="00B07907">
      <w:pPr>
        <w:rPr>
          <w:rtl/>
        </w:rPr>
      </w:pPr>
      <w:r>
        <w:rPr>
          <w:rFonts w:hint="cs"/>
          <w:rtl/>
        </w:rPr>
        <w:t xml:space="preserve">אני לא מבין את חוסר הסבלנות, אין פה עניין </w:t>
      </w:r>
      <w:bookmarkStart w:id="379" w:name="_ETM_Q1_1441160"/>
      <w:bookmarkEnd w:id="379"/>
      <w:r>
        <w:rPr>
          <w:rFonts w:hint="cs"/>
          <w:rtl/>
        </w:rPr>
        <w:t>לעשות פיליבסטר כי אין הצבעות.</w:t>
      </w:r>
      <w:bookmarkStart w:id="380" w:name="_ETM_Q1_1447432"/>
      <w:bookmarkEnd w:id="380"/>
    </w:p>
    <w:p w:rsidR="00B07907" w:rsidRDefault="00B07907" w:rsidP="00B07907">
      <w:pPr>
        <w:rPr>
          <w:rtl/>
        </w:rPr>
      </w:pPr>
      <w:bookmarkStart w:id="381" w:name="_ETM_Q1_1447499"/>
      <w:bookmarkEnd w:id="381"/>
    </w:p>
    <w:p w:rsidR="00B07907" w:rsidRDefault="00B07907" w:rsidP="00B07907">
      <w:pPr>
        <w:pStyle w:val="af6"/>
        <w:keepNext/>
        <w:rPr>
          <w:rtl/>
        </w:rPr>
      </w:pPr>
      <w:bookmarkStart w:id="382" w:name="ET_yor_6156_69"/>
      <w:r w:rsidRPr="00B07907">
        <w:rPr>
          <w:rStyle w:val="TagStyle"/>
          <w:rtl/>
        </w:rPr>
        <w:t xml:space="preserve"> &lt;&lt; יור &gt;&gt; </w:t>
      </w:r>
      <w:r>
        <w:rPr>
          <w:rtl/>
        </w:rPr>
        <w:t>היו"ר גלעד קריב:</w:t>
      </w:r>
      <w:r w:rsidRPr="00B07907">
        <w:rPr>
          <w:rStyle w:val="TagStyle"/>
          <w:rtl/>
        </w:rPr>
        <w:t xml:space="preserve"> &lt;&lt; יור &gt;&gt;</w:t>
      </w:r>
      <w:r>
        <w:rPr>
          <w:rtl/>
        </w:rPr>
        <w:t xml:space="preserve">   </w:t>
      </w:r>
      <w:bookmarkEnd w:id="382"/>
    </w:p>
    <w:p w:rsidR="00B07907" w:rsidRDefault="00B07907" w:rsidP="00B07907">
      <w:pPr>
        <w:pStyle w:val="KeepWithNext"/>
        <w:rPr>
          <w:rtl/>
        </w:rPr>
      </w:pPr>
    </w:p>
    <w:p w:rsidR="00B07907" w:rsidRDefault="00B07907" w:rsidP="00B07907">
      <w:pPr>
        <w:rPr>
          <w:rtl/>
        </w:rPr>
      </w:pPr>
      <w:bookmarkStart w:id="383" w:name="_ETM_Q1_1449360"/>
      <w:bookmarkEnd w:id="383"/>
      <w:r>
        <w:rPr>
          <w:rFonts w:hint="cs"/>
          <w:rtl/>
        </w:rPr>
        <w:t xml:space="preserve">אני אסביר, זה לא חוסר סבלנות, </w:t>
      </w:r>
      <w:bookmarkStart w:id="384" w:name="_ETM_Q1_1454889"/>
      <w:bookmarkEnd w:id="384"/>
      <w:r>
        <w:rPr>
          <w:rFonts w:hint="cs"/>
          <w:rtl/>
        </w:rPr>
        <w:t>אני מאוד מכבד את ענין הערות הביניים, אני פשוט רוצה</w:t>
      </w:r>
      <w:bookmarkStart w:id="385" w:name="_ETM_Q1_1457179"/>
      <w:bookmarkEnd w:id="385"/>
      <w:r>
        <w:rPr>
          <w:rFonts w:hint="cs"/>
          <w:rtl/>
        </w:rPr>
        <w:t xml:space="preserve"> שדיונים יתחילו לפחות אחרי ההצגה הראשונה. אני כמובן לא אמנע </w:t>
      </w:r>
      <w:bookmarkStart w:id="386" w:name="_ETM_Q1_1463718"/>
      <w:bookmarkEnd w:id="386"/>
      <w:r>
        <w:rPr>
          <w:rFonts w:hint="cs"/>
          <w:rtl/>
        </w:rPr>
        <w:t xml:space="preserve">מאף אחד לקרוא קריאות ביניים, אבל אני פשוט רוצה להציע, </w:t>
      </w:r>
      <w:bookmarkStart w:id="387" w:name="_ETM_Q1_1465345"/>
      <w:bookmarkEnd w:id="387"/>
      <w:r>
        <w:rPr>
          <w:rFonts w:hint="cs"/>
          <w:rtl/>
        </w:rPr>
        <w:t xml:space="preserve">חבר הכנסת זנדברג עוד ידבר הרבה - - - </w:t>
      </w:r>
    </w:p>
    <w:p w:rsidR="00B07907" w:rsidRDefault="00B07907" w:rsidP="00B07907">
      <w:pPr>
        <w:rPr>
          <w:rtl/>
        </w:rPr>
      </w:pPr>
    </w:p>
    <w:p w:rsidR="00B07907" w:rsidRDefault="00B07907" w:rsidP="00B07907">
      <w:pPr>
        <w:pStyle w:val="af5"/>
        <w:keepNext/>
        <w:rPr>
          <w:rtl/>
        </w:rPr>
      </w:pPr>
      <w:bookmarkStart w:id="388" w:name="ET_interruption_5726_70"/>
      <w:r w:rsidRPr="00B07907">
        <w:rPr>
          <w:rStyle w:val="TagStyle"/>
          <w:rtl/>
        </w:rPr>
        <w:t xml:space="preserve"> &lt;&lt; קריאה &gt;&gt; </w:t>
      </w:r>
      <w:r>
        <w:rPr>
          <w:rtl/>
        </w:rPr>
        <w:t>ינון אזולאי (ש"ס):</w:t>
      </w:r>
      <w:r w:rsidRPr="00B07907">
        <w:rPr>
          <w:rStyle w:val="TagStyle"/>
          <w:rtl/>
        </w:rPr>
        <w:t xml:space="preserve"> &lt;&lt; קריאה &gt;&gt;</w:t>
      </w:r>
      <w:r>
        <w:rPr>
          <w:rtl/>
        </w:rPr>
        <w:t xml:space="preserve">   </w:t>
      </w:r>
      <w:bookmarkEnd w:id="388"/>
    </w:p>
    <w:p w:rsidR="00B07907" w:rsidRDefault="00B07907" w:rsidP="00B07907">
      <w:pPr>
        <w:pStyle w:val="KeepWithNext"/>
        <w:rPr>
          <w:rtl/>
        </w:rPr>
      </w:pPr>
    </w:p>
    <w:p w:rsidR="0090411B" w:rsidRDefault="0090411B" w:rsidP="00B07907">
      <w:pPr>
        <w:rPr>
          <w:rtl/>
        </w:rPr>
      </w:pPr>
      <w:r>
        <w:rPr>
          <w:rFonts w:hint="cs"/>
          <w:rtl/>
        </w:rPr>
        <w:t xml:space="preserve">קראת לו </w:t>
      </w:r>
      <w:r w:rsidR="00B07907">
        <w:rPr>
          <w:rFonts w:hint="cs"/>
          <w:rtl/>
        </w:rPr>
        <w:t>חבר הכנסת זנדברג</w:t>
      </w:r>
      <w:r>
        <w:rPr>
          <w:rFonts w:hint="cs"/>
          <w:rtl/>
        </w:rPr>
        <w:t xml:space="preserve"> - - - </w:t>
      </w:r>
    </w:p>
    <w:p w:rsidR="0090411B" w:rsidRDefault="0090411B" w:rsidP="00B07907">
      <w:pPr>
        <w:rPr>
          <w:rtl/>
        </w:rPr>
      </w:pPr>
    </w:p>
    <w:p w:rsidR="0090411B" w:rsidRDefault="0090411B" w:rsidP="0090411B">
      <w:pPr>
        <w:pStyle w:val="af5"/>
        <w:keepNext/>
        <w:rPr>
          <w:rtl/>
        </w:rPr>
      </w:pPr>
      <w:bookmarkStart w:id="389" w:name="ET_interruption_קריאה_71"/>
      <w:r w:rsidRPr="0090411B">
        <w:rPr>
          <w:rStyle w:val="TagStyle"/>
          <w:rtl/>
        </w:rPr>
        <w:t xml:space="preserve"> &lt;&lt; קריאה &gt;&gt; </w:t>
      </w:r>
      <w:r>
        <w:rPr>
          <w:rtl/>
        </w:rPr>
        <w:t>קריאה:</w:t>
      </w:r>
      <w:r w:rsidRPr="0090411B">
        <w:rPr>
          <w:rStyle w:val="TagStyle"/>
          <w:rtl/>
        </w:rPr>
        <w:t xml:space="preserve"> &lt;&lt; קריאה &gt;&gt;</w:t>
      </w:r>
      <w:r>
        <w:rPr>
          <w:rtl/>
        </w:rPr>
        <w:t xml:space="preserve">   </w:t>
      </w:r>
      <w:bookmarkEnd w:id="389"/>
    </w:p>
    <w:p w:rsidR="0090411B" w:rsidRDefault="0090411B" w:rsidP="0090411B">
      <w:pPr>
        <w:pStyle w:val="KeepWithNext"/>
        <w:rPr>
          <w:rtl/>
        </w:rPr>
      </w:pPr>
    </w:p>
    <w:p w:rsidR="0090411B" w:rsidRDefault="00B07907" w:rsidP="0090411B">
      <w:pPr>
        <w:rPr>
          <w:rtl/>
        </w:rPr>
      </w:pPr>
      <w:r>
        <w:rPr>
          <w:rFonts w:hint="cs"/>
          <w:rtl/>
        </w:rPr>
        <w:t xml:space="preserve">מעניין מה פרויד היה אומר </w:t>
      </w:r>
      <w:bookmarkStart w:id="390" w:name="_ETM_Q1_1468993"/>
      <w:bookmarkEnd w:id="390"/>
      <w:r w:rsidR="0090411B">
        <w:rPr>
          <w:rFonts w:hint="cs"/>
          <w:rtl/>
        </w:rPr>
        <w:t>על זה?</w:t>
      </w:r>
      <w:bookmarkStart w:id="391" w:name="_ETM_Q1_1472268"/>
      <w:bookmarkEnd w:id="391"/>
    </w:p>
    <w:p w:rsidR="0090411B" w:rsidRDefault="0090411B" w:rsidP="0090411B">
      <w:pPr>
        <w:rPr>
          <w:rtl/>
        </w:rPr>
      </w:pPr>
      <w:bookmarkStart w:id="392" w:name="_ETM_Q1_1472306"/>
      <w:bookmarkEnd w:id="392"/>
    </w:p>
    <w:p w:rsidR="0090411B" w:rsidRDefault="0090411B" w:rsidP="0090411B">
      <w:pPr>
        <w:pStyle w:val="af6"/>
        <w:keepNext/>
        <w:rPr>
          <w:rtl/>
        </w:rPr>
      </w:pPr>
      <w:bookmarkStart w:id="393" w:name="ET_yor_6156_72"/>
      <w:r w:rsidRPr="0090411B">
        <w:rPr>
          <w:rStyle w:val="TagStyle"/>
          <w:rtl/>
        </w:rPr>
        <w:t xml:space="preserve"> &lt;&lt; יור &gt;&gt; </w:t>
      </w:r>
      <w:r>
        <w:rPr>
          <w:rtl/>
        </w:rPr>
        <w:t>היו"ר גלעד קריב:</w:t>
      </w:r>
      <w:r w:rsidRPr="0090411B">
        <w:rPr>
          <w:rStyle w:val="TagStyle"/>
          <w:rtl/>
        </w:rPr>
        <w:t xml:space="preserve"> &lt;&lt; יור &gt;&gt;</w:t>
      </w:r>
      <w:r>
        <w:rPr>
          <w:rtl/>
        </w:rPr>
        <w:t xml:space="preserve">   </w:t>
      </w:r>
      <w:bookmarkEnd w:id="393"/>
    </w:p>
    <w:p w:rsidR="0090411B" w:rsidRDefault="0090411B" w:rsidP="0090411B">
      <w:pPr>
        <w:pStyle w:val="KeepWithNext"/>
        <w:rPr>
          <w:rtl/>
        </w:rPr>
      </w:pPr>
    </w:p>
    <w:p w:rsidR="00197393" w:rsidRDefault="0090411B" w:rsidP="0090411B">
      <w:pPr>
        <w:rPr>
          <w:rtl/>
        </w:rPr>
      </w:pPr>
      <w:bookmarkStart w:id="394" w:name="_ETM_Q1_1473277"/>
      <w:bookmarkEnd w:id="394"/>
      <w:r>
        <w:rPr>
          <w:rFonts w:hint="cs"/>
          <w:rtl/>
        </w:rPr>
        <w:t>לא הגעתי לשש שעות שינה מטכ"ליות בשלושה ימים.</w:t>
      </w:r>
      <w:r w:rsidR="00197393">
        <w:rPr>
          <w:rFonts w:hint="cs"/>
          <w:rtl/>
        </w:rPr>
        <w:t xml:space="preserve"> עורך הדין איל </w:t>
      </w:r>
      <w:bookmarkStart w:id="395" w:name="_ETM_Q1_1490271"/>
      <w:bookmarkEnd w:id="395"/>
      <w:r w:rsidR="00197393">
        <w:rPr>
          <w:rFonts w:hint="cs"/>
          <w:rtl/>
        </w:rPr>
        <w:t>זנדברג בבקשה.</w:t>
      </w:r>
      <w:bookmarkStart w:id="396" w:name="_ETM_Q1_1492960"/>
      <w:bookmarkEnd w:id="396"/>
    </w:p>
    <w:p w:rsidR="00197393" w:rsidRDefault="00197393" w:rsidP="0090411B">
      <w:pPr>
        <w:rPr>
          <w:rtl/>
        </w:rPr>
      </w:pPr>
      <w:bookmarkStart w:id="397" w:name="_ETM_Q1_1492998"/>
      <w:bookmarkEnd w:id="397"/>
    </w:p>
    <w:p w:rsidR="00197393" w:rsidRDefault="00197393" w:rsidP="00197393">
      <w:pPr>
        <w:pStyle w:val="-"/>
        <w:keepNext/>
        <w:rPr>
          <w:rtl/>
        </w:rPr>
      </w:pPr>
      <w:bookmarkStart w:id="398" w:name="ET_speakercontinue_635266_73"/>
      <w:r w:rsidRPr="00197393">
        <w:rPr>
          <w:rStyle w:val="TagStyle"/>
          <w:rtl/>
        </w:rPr>
        <w:t xml:space="preserve"> &lt;&lt; דובר_המשך &gt;&gt; </w:t>
      </w:r>
      <w:r>
        <w:rPr>
          <w:rtl/>
        </w:rPr>
        <w:t>איל זנדברג:</w:t>
      </w:r>
      <w:r w:rsidRPr="00197393">
        <w:rPr>
          <w:rStyle w:val="TagStyle"/>
          <w:rtl/>
        </w:rPr>
        <w:t xml:space="preserve"> &lt;&lt; דובר_המשך &gt;&gt;</w:t>
      </w:r>
      <w:r>
        <w:rPr>
          <w:rtl/>
        </w:rPr>
        <w:t xml:space="preserve">   </w:t>
      </w:r>
      <w:bookmarkEnd w:id="398"/>
    </w:p>
    <w:p w:rsidR="00197393" w:rsidRDefault="00197393" w:rsidP="00197393">
      <w:pPr>
        <w:pStyle w:val="KeepWithNext"/>
        <w:rPr>
          <w:rtl/>
        </w:rPr>
      </w:pPr>
    </w:p>
    <w:p w:rsidR="006224E0" w:rsidRDefault="00197393" w:rsidP="00156327">
      <w:pPr>
        <w:rPr>
          <w:rtl/>
        </w:rPr>
      </w:pPr>
      <w:bookmarkStart w:id="399" w:name="_ETM_Q1_1493830"/>
      <w:bookmarkEnd w:id="399"/>
      <w:r>
        <w:rPr>
          <w:rFonts w:hint="cs"/>
          <w:rtl/>
        </w:rPr>
        <w:t>כדי להשלים את</w:t>
      </w:r>
      <w:r w:rsidR="00501F92">
        <w:rPr>
          <w:rFonts w:hint="cs"/>
          <w:rtl/>
        </w:rPr>
        <w:t xml:space="preserve"> </w:t>
      </w:r>
      <w:r>
        <w:rPr>
          <w:rFonts w:hint="cs"/>
          <w:rtl/>
        </w:rPr>
        <w:t xml:space="preserve">הסוגיה הזאת, המספרים המדויקים של מספר </w:t>
      </w:r>
      <w:bookmarkStart w:id="400" w:name="_ETM_Q1_1495091"/>
      <w:bookmarkEnd w:id="400"/>
      <w:r>
        <w:rPr>
          <w:rFonts w:hint="cs"/>
          <w:rtl/>
        </w:rPr>
        <w:t>השרים שינצלו את המנגנון הזה ויביאו לאיזון מיטבי בין שתי</w:t>
      </w:r>
      <w:r w:rsidR="00156327">
        <w:rPr>
          <w:rFonts w:hint="cs"/>
          <w:rtl/>
        </w:rPr>
        <w:t xml:space="preserve"> </w:t>
      </w:r>
      <w:r>
        <w:rPr>
          <w:rFonts w:hint="cs"/>
          <w:rtl/>
        </w:rPr>
        <w:t>ה</w:t>
      </w:r>
      <w:bookmarkStart w:id="401" w:name="_ETM_Q1_1501324"/>
      <w:bookmarkEnd w:id="401"/>
      <w:r>
        <w:rPr>
          <w:rFonts w:hint="cs"/>
          <w:rtl/>
        </w:rPr>
        <w:t xml:space="preserve">רשויות והתפקוד שלהם הוא דבר שהולך ומתפתח בישראל. התחלנו משר </w:t>
      </w:r>
      <w:bookmarkStart w:id="402" w:name="_ETM_Q1_1507329"/>
      <w:bookmarkEnd w:id="402"/>
      <w:r>
        <w:rPr>
          <w:rFonts w:hint="cs"/>
          <w:rtl/>
        </w:rPr>
        <w:t>אחד, עברנו, זה הדין הקיים, לאמת מידה משולשת, אולי אפילו מרובעת של מספר חברים בסיעה ומספר השרים מתוך אותה סיעה</w:t>
      </w:r>
      <w:r w:rsidR="00B07907">
        <w:rPr>
          <w:rFonts w:hint="cs"/>
          <w:rtl/>
        </w:rPr>
        <w:t xml:space="preserve"> </w:t>
      </w:r>
      <w:r w:rsidR="006224E0">
        <w:rPr>
          <w:rFonts w:hint="cs"/>
          <w:rtl/>
        </w:rPr>
        <w:t>ומקסימום</w:t>
      </w:r>
      <w:bookmarkStart w:id="403" w:name="_ETM_Q1_1522295"/>
      <w:bookmarkEnd w:id="403"/>
      <w:r w:rsidR="006224E0">
        <w:rPr>
          <w:rFonts w:hint="cs"/>
          <w:rtl/>
        </w:rPr>
        <w:t xml:space="preserve"> של חמישה. יש כלל שונה של עד 12, פחות מ-12, </w:t>
      </w:r>
      <w:bookmarkStart w:id="404" w:name="_ETM_Q1_1521355"/>
      <w:bookmarkEnd w:id="404"/>
      <w:r w:rsidR="006224E0">
        <w:rPr>
          <w:rFonts w:hint="cs"/>
          <w:rtl/>
        </w:rPr>
        <w:t xml:space="preserve">כלל שליש, יש כמה וכמה כללים והשילוב שלהם ביחד, שהוא </w:t>
      </w:r>
      <w:bookmarkStart w:id="405" w:name="_ETM_Q1_1526999"/>
      <w:bookmarkEnd w:id="405"/>
      <w:r w:rsidR="006224E0">
        <w:rPr>
          <w:rFonts w:hint="cs"/>
          <w:rtl/>
        </w:rPr>
        <w:t xml:space="preserve">מאוד מורכב, מוביל לתוצאה. </w:t>
      </w:r>
    </w:p>
    <w:p w:rsidR="006224E0" w:rsidRDefault="006224E0" w:rsidP="00197393">
      <w:pPr>
        <w:rPr>
          <w:rtl/>
        </w:rPr>
      </w:pPr>
      <w:bookmarkStart w:id="406" w:name="_ETM_Q1_1531383"/>
      <w:bookmarkStart w:id="407" w:name="_ETM_Q1_1531443"/>
      <w:bookmarkEnd w:id="406"/>
      <w:bookmarkEnd w:id="407"/>
    </w:p>
    <w:p w:rsidR="00D41C64" w:rsidRDefault="006224E0" w:rsidP="00256536">
      <w:pPr>
        <w:rPr>
          <w:rtl/>
        </w:rPr>
      </w:pPr>
      <w:r>
        <w:rPr>
          <w:rFonts w:hint="cs"/>
          <w:rtl/>
        </w:rPr>
        <w:t xml:space="preserve">אני אוהב להשתמש בדוגמה הזכורה לי </w:t>
      </w:r>
      <w:bookmarkStart w:id="408" w:name="_ETM_Q1_1531298"/>
      <w:bookmarkEnd w:id="408"/>
      <w:r>
        <w:rPr>
          <w:rFonts w:hint="cs"/>
          <w:rtl/>
        </w:rPr>
        <w:t xml:space="preserve">כשהיינו ילדים והיינו מחברים את הנקודות ומקבלים ציור של פיל, אז אם מחברים את הנקודות של הכלל הזה, כפי שקוראים </w:t>
      </w:r>
      <w:bookmarkStart w:id="409" w:name="_ETM_Q1_1533771"/>
      <w:bookmarkEnd w:id="409"/>
      <w:r>
        <w:rPr>
          <w:rFonts w:hint="cs"/>
          <w:rtl/>
        </w:rPr>
        <w:t xml:space="preserve">היום את הסעיף, מקבלים משהו. המשהו הזה הוא האיזון </w:t>
      </w:r>
      <w:bookmarkStart w:id="410" w:name="_ETM_Q1_1537083"/>
      <w:bookmarkEnd w:id="410"/>
      <w:r>
        <w:rPr>
          <w:rFonts w:hint="cs"/>
          <w:rtl/>
        </w:rPr>
        <w:t>שהכנסת העשרים ושלוש בחרה כדי להבטיח לשיטתה את האיזון המיטבי בין שתי</w:t>
      </w:r>
      <w:r w:rsidR="00256536">
        <w:rPr>
          <w:rFonts w:hint="cs"/>
          <w:rtl/>
        </w:rPr>
        <w:t xml:space="preserve"> </w:t>
      </w:r>
      <w:r>
        <w:rPr>
          <w:rFonts w:hint="cs"/>
          <w:rtl/>
        </w:rPr>
        <w:t>הרשויות.</w:t>
      </w:r>
    </w:p>
    <w:p w:rsidR="00D41C64" w:rsidRDefault="00D41C64" w:rsidP="00256536">
      <w:pPr>
        <w:rPr>
          <w:rtl/>
        </w:rPr>
      </w:pPr>
    </w:p>
    <w:p w:rsidR="00D41C64" w:rsidRDefault="00D41C64" w:rsidP="00256536">
      <w:pPr>
        <w:rPr>
          <w:rtl/>
        </w:rPr>
      </w:pPr>
      <w:r>
        <w:rPr>
          <w:rFonts w:hint="cs"/>
          <w:rtl/>
        </w:rPr>
        <w:t xml:space="preserve">כרגע הוצע כלל פשוט אחר שאומר, </w:t>
      </w:r>
      <w:bookmarkStart w:id="411" w:name="_ETM_Q1_1550023"/>
      <w:bookmarkEnd w:id="411"/>
      <w:r>
        <w:rPr>
          <w:rFonts w:hint="cs"/>
          <w:rtl/>
        </w:rPr>
        <w:t xml:space="preserve">ככל שהסיעה גדולה יותר, כך אפשר יהיה </w:t>
      </w:r>
      <w:bookmarkStart w:id="412" w:name="_ETM_Q1_1552896"/>
      <w:bookmarkEnd w:id="412"/>
      <w:r>
        <w:rPr>
          <w:rFonts w:hint="cs"/>
          <w:rtl/>
        </w:rPr>
        <w:t xml:space="preserve">שיותר שרים וסגני </w:t>
      </w:r>
      <w:bookmarkStart w:id="413" w:name="_ETM_Q1_1557277"/>
      <w:bookmarkEnd w:id="413"/>
      <w:r>
        <w:rPr>
          <w:rFonts w:hint="cs"/>
          <w:rtl/>
        </w:rPr>
        <w:t xml:space="preserve">שרים, שהם נציגי אותה סיעה בממשלה, יוכלו להשתמש בזה. לא נוגעים במהות של ההסדר </w:t>
      </w:r>
      <w:bookmarkStart w:id="414" w:name="_ETM_Q1_1561848"/>
      <w:bookmarkEnd w:id="414"/>
      <w:r>
        <w:rPr>
          <w:rFonts w:hint="cs"/>
          <w:rtl/>
        </w:rPr>
        <w:t xml:space="preserve">אלא רק במספרים. </w:t>
      </w:r>
    </w:p>
    <w:p w:rsidR="00D41C64" w:rsidRDefault="00D41C64" w:rsidP="00256536">
      <w:pPr>
        <w:rPr>
          <w:rtl/>
        </w:rPr>
      </w:pPr>
      <w:bookmarkStart w:id="415" w:name="_ETM_Q1_1565528"/>
      <w:bookmarkStart w:id="416" w:name="_ETM_Q1_1565569"/>
      <w:bookmarkEnd w:id="415"/>
      <w:bookmarkEnd w:id="416"/>
    </w:p>
    <w:p w:rsidR="00D41C64" w:rsidRDefault="00D41C64" w:rsidP="00D41C64">
      <w:pPr>
        <w:pStyle w:val="af6"/>
        <w:keepNext/>
        <w:rPr>
          <w:rtl/>
        </w:rPr>
      </w:pPr>
      <w:bookmarkStart w:id="417" w:name="ET_yor_6156_74"/>
      <w:r w:rsidRPr="00D41C64">
        <w:rPr>
          <w:rStyle w:val="TagStyle"/>
          <w:rtl/>
        </w:rPr>
        <w:t xml:space="preserve"> &lt;&lt; יור &gt;&gt; </w:t>
      </w:r>
      <w:r>
        <w:rPr>
          <w:rtl/>
        </w:rPr>
        <w:t>היו"ר גלעד קריב:</w:t>
      </w:r>
      <w:r w:rsidRPr="00D41C64">
        <w:rPr>
          <w:rStyle w:val="TagStyle"/>
          <w:rtl/>
        </w:rPr>
        <w:t xml:space="preserve"> &lt;&lt; יור &gt;&gt;</w:t>
      </w:r>
      <w:r>
        <w:rPr>
          <w:rtl/>
        </w:rPr>
        <w:t xml:space="preserve">   </w:t>
      </w:r>
      <w:bookmarkEnd w:id="417"/>
    </w:p>
    <w:p w:rsidR="00D41C64" w:rsidRDefault="00D41C64" w:rsidP="00D41C64">
      <w:pPr>
        <w:pStyle w:val="KeepWithNext"/>
        <w:rPr>
          <w:rtl/>
        </w:rPr>
      </w:pPr>
    </w:p>
    <w:p w:rsidR="00D41C64" w:rsidRDefault="00D41C64" w:rsidP="00D41C64">
      <w:pPr>
        <w:rPr>
          <w:rtl/>
        </w:rPr>
      </w:pPr>
      <w:r>
        <w:rPr>
          <w:rFonts w:hint="cs"/>
          <w:rtl/>
        </w:rPr>
        <w:t>במנגנון החישוב.</w:t>
      </w:r>
    </w:p>
    <w:p w:rsidR="00D41C64" w:rsidRDefault="00D41C64" w:rsidP="00D41C64">
      <w:pPr>
        <w:rPr>
          <w:rtl/>
        </w:rPr>
      </w:pPr>
    </w:p>
    <w:p w:rsidR="00D41C64" w:rsidRDefault="00D41C64" w:rsidP="00D41C64">
      <w:pPr>
        <w:pStyle w:val="-"/>
        <w:keepNext/>
        <w:rPr>
          <w:rtl/>
        </w:rPr>
      </w:pPr>
      <w:bookmarkStart w:id="418" w:name="ET_speakercontinue_635266_75"/>
      <w:r w:rsidRPr="00D41C64">
        <w:rPr>
          <w:rStyle w:val="TagStyle"/>
          <w:rtl/>
        </w:rPr>
        <w:t xml:space="preserve"> &lt;&lt; דובר_המשך &gt;&gt; </w:t>
      </w:r>
      <w:r>
        <w:rPr>
          <w:rtl/>
        </w:rPr>
        <w:t>איל זנדברג:</w:t>
      </w:r>
      <w:r w:rsidRPr="00D41C64">
        <w:rPr>
          <w:rStyle w:val="TagStyle"/>
          <w:rtl/>
        </w:rPr>
        <w:t xml:space="preserve"> &lt;&lt; דובר_המשך &gt;&gt;</w:t>
      </w:r>
      <w:r>
        <w:rPr>
          <w:rtl/>
        </w:rPr>
        <w:t xml:space="preserve">   </w:t>
      </w:r>
      <w:bookmarkEnd w:id="418"/>
    </w:p>
    <w:p w:rsidR="00D41C64" w:rsidRDefault="00D41C64" w:rsidP="00D41C64">
      <w:pPr>
        <w:pStyle w:val="KeepWithNext"/>
        <w:rPr>
          <w:rtl/>
        </w:rPr>
      </w:pPr>
    </w:p>
    <w:p w:rsidR="00D41C64" w:rsidRDefault="00D41C64" w:rsidP="00D41C64">
      <w:pPr>
        <w:rPr>
          <w:rtl/>
        </w:rPr>
      </w:pPr>
      <w:r>
        <w:rPr>
          <w:rFonts w:hint="cs"/>
          <w:rtl/>
        </w:rPr>
        <w:t>במנגנון החישוב שמ</w:t>
      </w:r>
      <w:bookmarkStart w:id="419" w:name="_ETM_Q1_1565166"/>
      <w:bookmarkEnd w:id="419"/>
      <w:r>
        <w:rPr>
          <w:rFonts w:hint="cs"/>
          <w:rtl/>
        </w:rPr>
        <w:t>דבר על המספר המרבי של שרים או סגני שרים שיכולים להשתמש בזה.</w:t>
      </w:r>
    </w:p>
    <w:p w:rsidR="00D41C64" w:rsidRDefault="00D41C64" w:rsidP="00D41C64">
      <w:pPr>
        <w:rPr>
          <w:rtl/>
        </w:rPr>
      </w:pPr>
      <w:bookmarkStart w:id="420" w:name="_ETM_Q1_1567894"/>
      <w:bookmarkStart w:id="421" w:name="_ETM_Q1_1567950"/>
      <w:bookmarkEnd w:id="420"/>
      <w:bookmarkEnd w:id="421"/>
    </w:p>
    <w:p w:rsidR="00D41C64" w:rsidRDefault="00D41C64" w:rsidP="00D41C64">
      <w:pPr>
        <w:pStyle w:val="af5"/>
        <w:keepNext/>
        <w:rPr>
          <w:rtl/>
        </w:rPr>
      </w:pPr>
      <w:bookmarkStart w:id="422" w:name="ET_interruption_5466_76"/>
      <w:r w:rsidRPr="00D41C64">
        <w:rPr>
          <w:rStyle w:val="TagStyle"/>
          <w:rtl/>
        </w:rPr>
        <w:t xml:space="preserve"> &lt;&lt; קריאה &gt;&gt; </w:t>
      </w:r>
      <w:r>
        <w:rPr>
          <w:rtl/>
        </w:rPr>
        <w:t>אמיר אוחנה (הליכוד):</w:t>
      </w:r>
      <w:r w:rsidRPr="00D41C64">
        <w:rPr>
          <w:rStyle w:val="TagStyle"/>
          <w:rtl/>
        </w:rPr>
        <w:t xml:space="preserve"> &lt;&lt; קריאה &gt;&gt;</w:t>
      </w:r>
      <w:r>
        <w:rPr>
          <w:rtl/>
        </w:rPr>
        <w:t xml:space="preserve">   </w:t>
      </w:r>
      <w:bookmarkEnd w:id="422"/>
    </w:p>
    <w:p w:rsidR="00D41C64" w:rsidRDefault="00D41C64" w:rsidP="00D41C64">
      <w:pPr>
        <w:pStyle w:val="KeepWithNext"/>
        <w:rPr>
          <w:rtl/>
        </w:rPr>
      </w:pPr>
    </w:p>
    <w:p w:rsidR="00D41C64" w:rsidRDefault="00D41C64" w:rsidP="00D41C64">
      <w:pPr>
        <w:rPr>
          <w:rtl/>
        </w:rPr>
      </w:pPr>
      <w:bookmarkStart w:id="423" w:name="_ETM_Q1_1571174"/>
      <w:bookmarkStart w:id="424" w:name="_ETM_Q1_1571427"/>
      <w:bookmarkStart w:id="425" w:name="_ETM_Q1_1571459"/>
      <w:bookmarkEnd w:id="423"/>
      <w:bookmarkEnd w:id="424"/>
      <w:bookmarkEnd w:id="425"/>
      <w:r>
        <w:rPr>
          <w:rFonts w:hint="cs"/>
          <w:rtl/>
        </w:rPr>
        <w:t>מה המפתח.</w:t>
      </w:r>
      <w:bookmarkStart w:id="426" w:name="_ETM_Q1_1573717"/>
      <w:bookmarkEnd w:id="426"/>
    </w:p>
    <w:p w:rsidR="00D41C64" w:rsidRDefault="00D41C64" w:rsidP="00D41C64">
      <w:pPr>
        <w:rPr>
          <w:rtl/>
        </w:rPr>
      </w:pPr>
      <w:bookmarkStart w:id="427" w:name="_ETM_Q1_1573810"/>
      <w:bookmarkEnd w:id="427"/>
    </w:p>
    <w:p w:rsidR="00D41C64" w:rsidRDefault="00D41C64" w:rsidP="00D41C64">
      <w:pPr>
        <w:pStyle w:val="-"/>
        <w:keepNext/>
        <w:rPr>
          <w:rtl/>
        </w:rPr>
      </w:pPr>
      <w:bookmarkStart w:id="428" w:name="ET_speakercontinue_635266_77"/>
      <w:r w:rsidRPr="00D41C64">
        <w:rPr>
          <w:rStyle w:val="TagStyle"/>
          <w:rtl/>
        </w:rPr>
        <w:t xml:space="preserve"> &lt;&lt; דובר_המשך &gt;&gt; </w:t>
      </w:r>
      <w:r>
        <w:rPr>
          <w:rtl/>
        </w:rPr>
        <w:t>איל זנדברג:</w:t>
      </w:r>
      <w:r w:rsidRPr="00D41C64">
        <w:rPr>
          <w:rStyle w:val="TagStyle"/>
          <w:rtl/>
        </w:rPr>
        <w:t xml:space="preserve"> &lt;&lt; דובר_המשך &gt;&gt;</w:t>
      </w:r>
      <w:r>
        <w:rPr>
          <w:rtl/>
        </w:rPr>
        <w:t xml:space="preserve">   </w:t>
      </w:r>
      <w:bookmarkEnd w:id="428"/>
    </w:p>
    <w:p w:rsidR="00D41C64" w:rsidRDefault="00D41C64" w:rsidP="00D41C64">
      <w:pPr>
        <w:pStyle w:val="KeepWithNext"/>
        <w:rPr>
          <w:rtl/>
        </w:rPr>
      </w:pPr>
    </w:p>
    <w:p w:rsidR="00BF5194" w:rsidRDefault="009553FF" w:rsidP="008959E0">
      <w:pPr>
        <w:rPr>
          <w:rtl/>
        </w:rPr>
      </w:pPr>
      <w:bookmarkStart w:id="429" w:name="_ETM_Q1_1575115"/>
      <w:bookmarkEnd w:id="429"/>
      <w:r>
        <w:rPr>
          <w:rFonts w:hint="cs"/>
          <w:rtl/>
        </w:rPr>
        <w:t xml:space="preserve">אנחנו עדין מגיעים למקסימום של חמישה. כאשר </w:t>
      </w:r>
      <w:bookmarkStart w:id="430" w:name="_ETM_Q1_1577406"/>
      <w:bookmarkEnd w:id="430"/>
      <w:r>
        <w:rPr>
          <w:rFonts w:hint="cs"/>
          <w:rtl/>
        </w:rPr>
        <w:t xml:space="preserve">הסיעה היא 10 פלוס, זה חמישה שרים שיכולים. </w:t>
      </w:r>
      <w:r w:rsidR="00D41C64">
        <w:rPr>
          <w:rFonts w:hint="cs"/>
          <w:rtl/>
        </w:rPr>
        <w:t xml:space="preserve"> </w:t>
      </w:r>
      <w:r>
        <w:rPr>
          <w:rFonts w:hint="cs"/>
          <w:rtl/>
        </w:rPr>
        <w:t xml:space="preserve">סיעה של 7-9 זה ארבעה שרים. סיעה של 4-6 זה שלושה </w:t>
      </w:r>
      <w:bookmarkStart w:id="431" w:name="_ETM_Q1_1585916"/>
      <w:bookmarkEnd w:id="431"/>
      <w:r>
        <w:rPr>
          <w:rFonts w:hint="cs"/>
          <w:rtl/>
        </w:rPr>
        <w:t>שרים. הרעיון הוא שככל שהסיעה גדולה יותר</w:t>
      </w:r>
      <w:r w:rsidR="008959E0">
        <w:rPr>
          <w:rFonts w:hint="cs"/>
          <w:rtl/>
        </w:rPr>
        <w:t xml:space="preserve"> הגיוני לשחרר יותר </w:t>
      </w:r>
      <w:bookmarkStart w:id="432" w:name="_ETM_Q1_1589865"/>
      <w:bookmarkEnd w:id="432"/>
      <w:r w:rsidR="008959E0">
        <w:rPr>
          <w:rFonts w:hint="cs"/>
          <w:rtl/>
        </w:rPr>
        <w:t xml:space="preserve">שרים. אפשר היה להגיד שנלך את כל כברת הדרך שכל </w:t>
      </w:r>
      <w:bookmarkStart w:id="433" w:name="_ETM_Q1_1598262"/>
      <w:bookmarkEnd w:id="433"/>
      <w:r w:rsidR="008959E0">
        <w:rPr>
          <w:rFonts w:hint="cs"/>
          <w:rtl/>
        </w:rPr>
        <w:t xml:space="preserve">השרים יוכלו, זו המדיניות שלדעתנו היא נכונה ומשקפת תפיסה </w:t>
      </w:r>
      <w:bookmarkStart w:id="434" w:name="_ETM_Q1_1602879"/>
      <w:bookmarkEnd w:id="434"/>
      <w:r w:rsidR="008959E0">
        <w:rPr>
          <w:rFonts w:hint="cs"/>
          <w:rtl/>
        </w:rPr>
        <w:t xml:space="preserve">מסוימת על האיזון בין שתי הרשויות וההצעה בפניכם כפי שתובא. בהקשר הזה. </w:t>
      </w:r>
      <w:r w:rsidR="006224E0">
        <w:rPr>
          <w:rFonts w:hint="cs"/>
          <w:rtl/>
        </w:rPr>
        <w:t xml:space="preserve"> </w:t>
      </w:r>
      <w:r w:rsidR="00B07907">
        <w:rPr>
          <w:rFonts w:hint="cs"/>
          <w:rtl/>
        </w:rPr>
        <w:t xml:space="preserve"> </w:t>
      </w:r>
      <w:r w:rsidR="00BF5194">
        <w:rPr>
          <w:rFonts w:hint="cs"/>
          <w:rtl/>
        </w:rPr>
        <w:t xml:space="preserve">  </w:t>
      </w:r>
    </w:p>
    <w:p w:rsidR="008E2220" w:rsidRDefault="008E2220" w:rsidP="008959E0">
      <w:pPr>
        <w:rPr>
          <w:rtl/>
        </w:rPr>
      </w:pPr>
    </w:p>
    <w:p w:rsidR="008E2220" w:rsidRDefault="008E2220" w:rsidP="008E2220">
      <w:pPr>
        <w:pStyle w:val="af5"/>
        <w:keepNext/>
        <w:rPr>
          <w:rtl/>
        </w:rPr>
      </w:pPr>
      <w:bookmarkStart w:id="435" w:name="ET_interruption_5292_78"/>
      <w:r w:rsidRPr="008E2220">
        <w:rPr>
          <w:rStyle w:val="TagStyle"/>
          <w:rtl/>
        </w:rPr>
        <w:t xml:space="preserve"> &lt;&lt; קריאה &gt;&gt; </w:t>
      </w:r>
      <w:r>
        <w:rPr>
          <w:rtl/>
        </w:rPr>
        <w:t>אוסאמה סעדי (הרשימה המשותפת):</w:t>
      </w:r>
      <w:r w:rsidRPr="008E2220">
        <w:rPr>
          <w:rStyle w:val="TagStyle"/>
          <w:rtl/>
        </w:rPr>
        <w:t xml:space="preserve"> &lt;&lt; קריאה &gt;&gt;</w:t>
      </w:r>
      <w:r>
        <w:rPr>
          <w:rtl/>
        </w:rPr>
        <w:t xml:space="preserve">   </w:t>
      </w:r>
      <w:bookmarkEnd w:id="435"/>
    </w:p>
    <w:p w:rsidR="008E2220" w:rsidRDefault="008E2220" w:rsidP="008E2220">
      <w:pPr>
        <w:pStyle w:val="KeepWithNext"/>
        <w:rPr>
          <w:rtl/>
          <w:lang w:eastAsia="he-IL"/>
        </w:rPr>
      </w:pPr>
    </w:p>
    <w:p w:rsidR="008E2220" w:rsidRDefault="008E2220" w:rsidP="00E13216">
      <w:pPr>
        <w:rPr>
          <w:rtl/>
          <w:lang w:eastAsia="he-IL"/>
        </w:rPr>
      </w:pPr>
      <w:r>
        <w:rPr>
          <w:rFonts w:hint="cs"/>
          <w:rtl/>
          <w:lang w:eastAsia="he-IL"/>
        </w:rPr>
        <w:t>המודל הזה הוא לא המודל</w:t>
      </w:r>
      <w:bookmarkStart w:id="436" w:name="_ETM_Q1_1623431"/>
      <w:bookmarkEnd w:id="436"/>
      <w:r>
        <w:rPr>
          <w:rFonts w:hint="cs"/>
          <w:rtl/>
          <w:lang w:eastAsia="he-IL"/>
        </w:rPr>
        <w:t xml:space="preserve"> הנורבגי, אנחנו קוראים לזה המודל הנורבגי אבל אין מודל נורבגי</w:t>
      </w:r>
      <w:bookmarkStart w:id="437" w:name="_ETM_Q1_1627586"/>
      <w:bookmarkEnd w:id="437"/>
      <w:r>
        <w:rPr>
          <w:rFonts w:hint="cs"/>
          <w:rtl/>
          <w:lang w:eastAsia="he-IL"/>
        </w:rPr>
        <w:t xml:space="preserve"> כי במודל הקיים בנורבגיה או במדינות אחרות, שם, ברגע שממשלה </w:t>
      </w:r>
      <w:bookmarkStart w:id="438" w:name="_ETM_Q1_1633439"/>
      <w:bookmarkEnd w:id="438"/>
      <w:r>
        <w:rPr>
          <w:rFonts w:hint="cs"/>
          <w:rtl/>
          <w:lang w:eastAsia="he-IL"/>
        </w:rPr>
        <w:t xml:space="preserve">מתנה, כולם מתפטרים ולא יכולים לחזור. פה אנחנו עושים שעטנז, </w:t>
      </w:r>
      <w:bookmarkStart w:id="439" w:name="_ETM_Q1_1644347"/>
      <w:bookmarkEnd w:id="439"/>
      <w:r>
        <w:rPr>
          <w:rFonts w:hint="cs"/>
          <w:rtl/>
          <w:lang w:eastAsia="he-IL"/>
        </w:rPr>
        <w:t xml:space="preserve">מודל ישראלי, שלמעשה אנחנו אומרים, חלק יתפטרו, אין חובה להתפטר, </w:t>
      </w:r>
      <w:bookmarkStart w:id="440" w:name="_ETM_Q1_1657620"/>
      <w:bookmarkEnd w:id="440"/>
      <w:r>
        <w:rPr>
          <w:rFonts w:hint="cs"/>
          <w:rtl/>
          <w:lang w:eastAsia="he-IL"/>
        </w:rPr>
        <w:t>מי</w:t>
      </w:r>
      <w:r w:rsidR="00E13216">
        <w:rPr>
          <w:rFonts w:hint="cs"/>
          <w:rtl/>
          <w:lang w:eastAsia="he-IL"/>
        </w:rPr>
        <w:t xml:space="preserve"> </w:t>
      </w:r>
      <w:r>
        <w:rPr>
          <w:rFonts w:hint="cs"/>
          <w:rtl/>
          <w:lang w:eastAsia="he-IL"/>
        </w:rPr>
        <w:t xml:space="preserve">שירצה יוכל והוא גם יכול לחזור. לכן אני התנגדתי. </w:t>
      </w:r>
      <w:bookmarkStart w:id="441" w:name="_ETM_Q1_1667488"/>
      <w:bookmarkEnd w:id="441"/>
      <w:r>
        <w:rPr>
          <w:rFonts w:hint="cs"/>
          <w:rtl/>
          <w:lang w:eastAsia="he-IL"/>
        </w:rPr>
        <w:t>מבחינת משרד המשפטים, ברגע שבהתחלה אישרתם והכשרתם את זה מבחינה חוקתית, אז עכשיו זה זולג, לא רק אחד, זה שניים וחמישה.</w:t>
      </w:r>
    </w:p>
    <w:p w:rsidR="008B6E7A" w:rsidRDefault="008B6E7A" w:rsidP="008E2220">
      <w:pPr>
        <w:rPr>
          <w:rtl/>
          <w:lang w:eastAsia="he-IL"/>
        </w:rPr>
      </w:pPr>
      <w:bookmarkStart w:id="442" w:name="_ETM_Q1_1690327"/>
      <w:bookmarkStart w:id="443" w:name="_ETM_Q1_1690368"/>
      <w:bookmarkEnd w:id="442"/>
      <w:bookmarkEnd w:id="443"/>
    </w:p>
    <w:p w:rsidR="008B6E7A" w:rsidRDefault="008B6E7A" w:rsidP="008B6E7A">
      <w:pPr>
        <w:pStyle w:val="af5"/>
        <w:keepNext/>
        <w:rPr>
          <w:rtl/>
        </w:rPr>
      </w:pPr>
      <w:bookmarkStart w:id="444" w:name="ET_interruption_5466_79"/>
      <w:r w:rsidRPr="008B6E7A">
        <w:rPr>
          <w:rStyle w:val="TagStyle"/>
          <w:rtl/>
        </w:rPr>
        <w:t xml:space="preserve"> &lt;&lt; קריאה &gt;&gt; </w:t>
      </w:r>
      <w:r>
        <w:rPr>
          <w:rtl/>
        </w:rPr>
        <w:t>אמיר אוחנה (הליכוד):</w:t>
      </w:r>
      <w:r w:rsidRPr="008B6E7A">
        <w:rPr>
          <w:rStyle w:val="TagStyle"/>
          <w:rtl/>
        </w:rPr>
        <w:t xml:space="preserve"> &lt;&lt; קריאה &gt;&gt;</w:t>
      </w:r>
      <w:r>
        <w:rPr>
          <w:rtl/>
        </w:rPr>
        <w:t xml:space="preserve">   </w:t>
      </w:r>
      <w:bookmarkEnd w:id="444"/>
    </w:p>
    <w:p w:rsidR="008B6E7A" w:rsidRDefault="008B6E7A" w:rsidP="008B6E7A">
      <w:pPr>
        <w:pStyle w:val="KeepWithNext"/>
        <w:rPr>
          <w:rtl/>
          <w:lang w:eastAsia="he-IL"/>
        </w:rPr>
      </w:pPr>
    </w:p>
    <w:p w:rsidR="008B6E7A" w:rsidRDefault="008B6E7A" w:rsidP="00E13216">
      <w:pPr>
        <w:rPr>
          <w:rtl/>
          <w:lang w:eastAsia="he-IL"/>
        </w:rPr>
      </w:pPr>
      <w:r>
        <w:rPr>
          <w:rFonts w:hint="cs"/>
          <w:rtl/>
          <w:lang w:eastAsia="he-IL"/>
        </w:rPr>
        <w:t xml:space="preserve">לגבי מנגנון החזרה, זה השתנה, עכשיו הוא צריך להתפטר מהממשלה. </w:t>
      </w:r>
      <w:bookmarkStart w:id="445" w:name="_ETM_Q1_1700100"/>
      <w:bookmarkEnd w:id="445"/>
    </w:p>
    <w:p w:rsidR="008B6E7A" w:rsidRDefault="008B6E7A" w:rsidP="008B6E7A">
      <w:pPr>
        <w:rPr>
          <w:rtl/>
          <w:lang w:eastAsia="he-IL"/>
        </w:rPr>
      </w:pPr>
      <w:bookmarkStart w:id="446" w:name="_ETM_Q1_1700165"/>
      <w:bookmarkEnd w:id="446"/>
    </w:p>
    <w:p w:rsidR="008B6E7A" w:rsidRDefault="008B6E7A" w:rsidP="008B6E7A">
      <w:pPr>
        <w:pStyle w:val="-"/>
        <w:keepNext/>
        <w:rPr>
          <w:rtl/>
        </w:rPr>
      </w:pPr>
      <w:bookmarkStart w:id="447" w:name="ET_speakercontinue_635266_80"/>
      <w:r w:rsidRPr="008B6E7A">
        <w:rPr>
          <w:rStyle w:val="TagStyle"/>
          <w:rtl/>
        </w:rPr>
        <w:t xml:space="preserve"> &lt;&lt; דובר_המשך &gt;&gt; </w:t>
      </w:r>
      <w:r>
        <w:rPr>
          <w:rtl/>
        </w:rPr>
        <w:t>איל זנדברג:</w:t>
      </w:r>
      <w:r w:rsidRPr="008B6E7A">
        <w:rPr>
          <w:rStyle w:val="TagStyle"/>
          <w:rtl/>
        </w:rPr>
        <w:t xml:space="preserve"> &lt;&lt; דובר_המשך &gt;&gt;</w:t>
      </w:r>
      <w:r>
        <w:rPr>
          <w:rtl/>
        </w:rPr>
        <w:t xml:space="preserve">   </w:t>
      </w:r>
      <w:bookmarkEnd w:id="447"/>
    </w:p>
    <w:p w:rsidR="008B6E7A" w:rsidRDefault="008B6E7A" w:rsidP="008B6E7A">
      <w:pPr>
        <w:pStyle w:val="KeepWithNext"/>
        <w:rPr>
          <w:rtl/>
          <w:lang w:eastAsia="he-IL"/>
        </w:rPr>
      </w:pPr>
    </w:p>
    <w:p w:rsidR="008B6E7A" w:rsidRDefault="008B6E7A" w:rsidP="008B6E7A">
      <w:pPr>
        <w:rPr>
          <w:rtl/>
          <w:lang w:eastAsia="he-IL"/>
        </w:rPr>
      </w:pPr>
      <w:r>
        <w:rPr>
          <w:rFonts w:hint="cs"/>
          <w:rtl/>
          <w:lang w:eastAsia="he-IL"/>
        </w:rPr>
        <w:t xml:space="preserve">ההצעה שלפנינו לא משנה את המנגנון, רק </w:t>
      </w:r>
      <w:bookmarkStart w:id="448" w:name="_ETM_Q1_1702505"/>
      <w:bookmarkEnd w:id="448"/>
      <w:r>
        <w:rPr>
          <w:rFonts w:hint="cs"/>
          <w:rtl/>
          <w:lang w:eastAsia="he-IL"/>
        </w:rPr>
        <w:t xml:space="preserve">את המספרים. </w:t>
      </w:r>
      <w:bookmarkStart w:id="449" w:name="_ETM_Q1_1705177"/>
      <w:bookmarkEnd w:id="449"/>
    </w:p>
    <w:p w:rsidR="008B6E7A" w:rsidRDefault="008B6E7A" w:rsidP="008B6E7A">
      <w:pPr>
        <w:rPr>
          <w:rtl/>
          <w:lang w:eastAsia="he-IL"/>
        </w:rPr>
      </w:pPr>
      <w:bookmarkStart w:id="450" w:name="_ETM_Q1_1705223"/>
      <w:bookmarkEnd w:id="450"/>
    </w:p>
    <w:p w:rsidR="008B6E7A" w:rsidRDefault="008B6E7A" w:rsidP="008B6E7A">
      <w:pPr>
        <w:pStyle w:val="af5"/>
        <w:keepNext/>
        <w:rPr>
          <w:rtl/>
        </w:rPr>
      </w:pPr>
      <w:bookmarkStart w:id="451" w:name="ET_interruption_5466_81"/>
      <w:r w:rsidRPr="008B6E7A">
        <w:rPr>
          <w:rStyle w:val="TagStyle"/>
          <w:rtl/>
        </w:rPr>
        <w:t xml:space="preserve"> &lt;&lt; קריאה &gt;&gt; </w:t>
      </w:r>
      <w:r>
        <w:rPr>
          <w:rtl/>
        </w:rPr>
        <w:t>אמיר אוחנה (הליכוד):</w:t>
      </w:r>
      <w:r w:rsidRPr="008B6E7A">
        <w:rPr>
          <w:rStyle w:val="TagStyle"/>
          <w:rtl/>
        </w:rPr>
        <w:t xml:space="preserve"> &lt;&lt; קריאה &gt;&gt;</w:t>
      </w:r>
      <w:r>
        <w:rPr>
          <w:rtl/>
        </w:rPr>
        <w:t xml:space="preserve">   </w:t>
      </w:r>
      <w:bookmarkEnd w:id="451"/>
    </w:p>
    <w:p w:rsidR="008B6E7A" w:rsidRDefault="008B6E7A" w:rsidP="008B6E7A">
      <w:pPr>
        <w:pStyle w:val="KeepWithNext"/>
        <w:rPr>
          <w:rtl/>
          <w:lang w:eastAsia="he-IL"/>
        </w:rPr>
      </w:pPr>
    </w:p>
    <w:p w:rsidR="008B6E7A" w:rsidRDefault="008B6E7A" w:rsidP="008B6E7A">
      <w:pPr>
        <w:rPr>
          <w:rtl/>
          <w:lang w:eastAsia="he-IL"/>
        </w:rPr>
      </w:pPr>
      <w:r>
        <w:rPr>
          <w:rFonts w:hint="cs"/>
          <w:rtl/>
          <w:lang w:eastAsia="he-IL"/>
        </w:rPr>
        <w:t xml:space="preserve">אבל המנגנון הקיים היום, לפחות בכנסת הקודמת, שאם אתה רוצה לחזור חזרה לכנסת אתה צריך להתפטר בממשלה, זה </w:t>
      </w:r>
      <w:bookmarkStart w:id="452" w:name="_ETM_Q1_1715003"/>
      <w:bookmarkEnd w:id="452"/>
      <w:r>
        <w:rPr>
          <w:rFonts w:hint="cs"/>
          <w:rtl/>
          <w:lang w:eastAsia="he-IL"/>
        </w:rPr>
        <w:t>המצב החוקי או לא?</w:t>
      </w:r>
      <w:bookmarkStart w:id="453" w:name="_ETM_Q1_1715445"/>
      <w:bookmarkEnd w:id="453"/>
    </w:p>
    <w:p w:rsidR="008B6E7A" w:rsidRDefault="008B6E7A" w:rsidP="008B6E7A">
      <w:pPr>
        <w:rPr>
          <w:rtl/>
          <w:lang w:eastAsia="he-IL"/>
        </w:rPr>
      </w:pPr>
      <w:bookmarkStart w:id="454" w:name="_ETM_Q1_1715488"/>
      <w:bookmarkEnd w:id="454"/>
    </w:p>
    <w:p w:rsidR="008B6E7A" w:rsidRDefault="008B6E7A" w:rsidP="008B6E7A">
      <w:pPr>
        <w:pStyle w:val="af6"/>
        <w:keepNext/>
        <w:rPr>
          <w:rtl/>
        </w:rPr>
      </w:pPr>
      <w:bookmarkStart w:id="455" w:name="ET_yor_6156_82"/>
      <w:r w:rsidRPr="008B6E7A">
        <w:rPr>
          <w:rStyle w:val="TagStyle"/>
          <w:rtl/>
        </w:rPr>
        <w:t xml:space="preserve"> &lt;&lt; יור &gt;&gt; </w:t>
      </w:r>
      <w:r>
        <w:rPr>
          <w:rtl/>
        </w:rPr>
        <w:t>היו"ר גלעד קריב:</w:t>
      </w:r>
      <w:r w:rsidRPr="008B6E7A">
        <w:rPr>
          <w:rStyle w:val="TagStyle"/>
          <w:rtl/>
        </w:rPr>
        <w:t xml:space="preserve"> &lt;&lt; יור &gt;&gt;</w:t>
      </w:r>
      <w:r>
        <w:rPr>
          <w:rtl/>
        </w:rPr>
        <w:t xml:space="preserve">   </w:t>
      </w:r>
      <w:bookmarkEnd w:id="455"/>
    </w:p>
    <w:p w:rsidR="008B6E7A" w:rsidRDefault="008B6E7A" w:rsidP="008B6E7A">
      <w:pPr>
        <w:pStyle w:val="KeepWithNext"/>
        <w:rPr>
          <w:rtl/>
          <w:lang w:eastAsia="he-IL"/>
        </w:rPr>
      </w:pPr>
    </w:p>
    <w:p w:rsidR="008B6E7A" w:rsidRDefault="008B6E7A" w:rsidP="008B6E7A">
      <w:pPr>
        <w:rPr>
          <w:rtl/>
          <w:lang w:eastAsia="he-IL"/>
        </w:rPr>
      </w:pPr>
      <w:bookmarkStart w:id="456" w:name="_ETM_Q1_1715467"/>
      <w:bookmarkEnd w:id="456"/>
      <w:r>
        <w:rPr>
          <w:rFonts w:hint="cs"/>
          <w:rtl/>
          <w:lang w:eastAsia="he-IL"/>
        </w:rPr>
        <w:t>כן.</w:t>
      </w:r>
    </w:p>
    <w:p w:rsidR="008B6E7A" w:rsidRDefault="008B6E7A" w:rsidP="008B6E7A">
      <w:pPr>
        <w:rPr>
          <w:rtl/>
          <w:lang w:eastAsia="he-IL"/>
        </w:rPr>
      </w:pPr>
      <w:bookmarkStart w:id="457" w:name="_ETM_Q1_1718215"/>
      <w:bookmarkStart w:id="458" w:name="_ETM_Q1_1718253"/>
      <w:bookmarkEnd w:id="457"/>
      <w:bookmarkEnd w:id="458"/>
    </w:p>
    <w:p w:rsidR="008B6E7A" w:rsidRDefault="008B6E7A" w:rsidP="008B6E7A">
      <w:pPr>
        <w:pStyle w:val="af5"/>
        <w:keepNext/>
        <w:rPr>
          <w:rtl/>
        </w:rPr>
      </w:pPr>
      <w:bookmarkStart w:id="459" w:name="ET_interruption_5466_83"/>
      <w:r w:rsidRPr="008B6E7A">
        <w:rPr>
          <w:rStyle w:val="TagStyle"/>
          <w:rtl/>
        </w:rPr>
        <w:t xml:space="preserve"> &lt;&lt; קריאה &gt;&gt; </w:t>
      </w:r>
      <w:r>
        <w:rPr>
          <w:rtl/>
        </w:rPr>
        <w:t>אמיר אוחנה (הליכוד):</w:t>
      </w:r>
      <w:r w:rsidRPr="008B6E7A">
        <w:rPr>
          <w:rStyle w:val="TagStyle"/>
          <w:rtl/>
        </w:rPr>
        <w:t xml:space="preserve"> &lt;&lt; קריאה &gt;&gt;</w:t>
      </w:r>
      <w:r>
        <w:rPr>
          <w:rtl/>
        </w:rPr>
        <w:t xml:space="preserve">   </w:t>
      </w:r>
      <w:bookmarkEnd w:id="459"/>
    </w:p>
    <w:p w:rsidR="008B6E7A" w:rsidRDefault="008B6E7A" w:rsidP="008B6E7A">
      <w:pPr>
        <w:pStyle w:val="KeepWithNext"/>
        <w:rPr>
          <w:rtl/>
          <w:lang w:eastAsia="he-IL"/>
        </w:rPr>
      </w:pPr>
    </w:p>
    <w:p w:rsidR="008B6E7A" w:rsidRDefault="008B6E7A" w:rsidP="008B6E7A">
      <w:pPr>
        <w:rPr>
          <w:rtl/>
          <w:lang w:eastAsia="he-IL"/>
        </w:rPr>
      </w:pPr>
      <w:r>
        <w:rPr>
          <w:rFonts w:hint="cs"/>
          <w:rtl/>
          <w:lang w:eastAsia="he-IL"/>
        </w:rPr>
        <w:t xml:space="preserve">כי בחוק הנורבגי הראשון מהכנסת העשרים, הוא פשוט צריך להודיע, חזרתי לכנסת. </w:t>
      </w:r>
    </w:p>
    <w:p w:rsidR="00BA0A6A" w:rsidRDefault="00BA0A6A" w:rsidP="008B6E7A">
      <w:pPr>
        <w:rPr>
          <w:rtl/>
          <w:lang w:eastAsia="he-IL"/>
        </w:rPr>
      </w:pPr>
      <w:bookmarkStart w:id="460" w:name="_ETM_Q1_1732466"/>
      <w:bookmarkStart w:id="461" w:name="_ETM_Q1_1732509"/>
      <w:bookmarkEnd w:id="460"/>
      <w:bookmarkEnd w:id="461"/>
    </w:p>
    <w:p w:rsidR="00BA0A6A" w:rsidRDefault="00BA0A6A" w:rsidP="00BA0A6A">
      <w:pPr>
        <w:pStyle w:val="-"/>
        <w:keepNext/>
        <w:rPr>
          <w:rtl/>
        </w:rPr>
      </w:pPr>
      <w:bookmarkStart w:id="462" w:name="ET_speakercontinue_635266_84"/>
      <w:r w:rsidRPr="00BA0A6A">
        <w:rPr>
          <w:rStyle w:val="TagStyle"/>
          <w:rtl/>
        </w:rPr>
        <w:t xml:space="preserve"> &lt;&lt; דובר_המשך &gt;&gt; </w:t>
      </w:r>
      <w:r>
        <w:rPr>
          <w:rtl/>
        </w:rPr>
        <w:t>איל זנדברג:</w:t>
      </w:r>
      <w:r w:rsidRPr="00BA0A6A">
        <w:rPr>
          <w:rStyle w:val="TagStyle"/>
          <w:rtl/>
        </w:rPr>
        <w:t xml:space="preserve"> &lt;&lt; דובר_המשך &gt;&gt;</w:t>
      </w:r>
      <w:r>
        <w:rPr>
          <w:rtl/>
        </w:rPr>
        <w:t xml:space="preserve">   </w:t>
      </w:r>
      <w:bookmarkEnd w:id="462"/>
    </w:p>
    <w:p w:rsidR="00BA0A6A" w:rsidRDefault="00BA0A6A" w:rsidP="00BA0A6A">
      <w:pPr>
        <w:pStyle w:val="KeepWithNext"/>
        <w:rPr>
          <w:rtl/>
          <w:lang w:eastAsia="he-IL"/>
        </w:rPr>
      </w:pPr>
    </w:p>
    <w:p w:rsidR="00BA0A6A" w:rsidRDefault="00BA0A6A" w:rsidP="00BA0A6A">
      <w:pPr>
        <w:rPr>
          <w:rtl/>
          <w:lang w:eastAsia="he-IL"/>
        </w:rPr>
      </w:pPr>
      <w:r>
        <w:rPr>
          <w:rFonts w:hint="cs"/>
          <w:rtl/>
          <w:lang w:eastAsia="he-IL"/>
        </w:rPr>
        <w:t xml:space="preserve">חשוב לומר </w:t>
      </w:r>
      <w:bookmarkStart w:id="463" w:name="_ETM_Q1_1730039"/>
      <w:bookmarkEnd w:id="463"/>
      <w:r>
        <w:rPr>
          <w:rFonts w:hint="cs"/>
          <w:rtl/>
          <w:lang w:eastAsia="he-IL"/>
        </w:rPr>
        <w:t xml:space="preserve">שהמעטפת היא המנגנון, שהצעת החוק לא נוגעת בו, אפשר לחשוב עליה, אפשר </w:t>
      </w:r>
      <w:bookmarkStart w:id="464" w:name="_ETM_Q1_1737907"/>
      <w:bookmarkEnd w:id="464"/>
      <w:r>
        <w:rPr>
          <w:rFonts w:hint="cs"/>
          <w:rtl/>
          <w:lang w:eastAsia="he-IL"/>
        </w:rPr>
        <w:t xml:space="preserve">לדבר עליה, יש הרבה הצעות, הממשלה לא מבקשת לגעת במנגנון </w:t>
      </w:r>
      <w:bookmarkStart w:id="465" w:name="_ETM_Q1_1742253"/>
      <w:bookmarkEnd w:id="465"/>
      <w:r>
        <w:rPr>
          <w:rFonts w:hint="cs"/>
          <w:rtl/>
          <w:lang w:eastAsia="he-IL"/>
        </w:rPr>
        <w:t>עצמו של וולונטארי או לא וולונטארי. זה עוד הוכחה לכך</w:t>
      </w:r>
      <w:bookmarkStart w:id="466" w:name="_ETM_Q1_1744703"/>
      <w:bookmarkEnd w:id="466"/>
      <w:r>
        <w:rPr>
          <w:rFonts w:hint="cs"/>
          <w:rtl/>
          <w:lang w:eastAsia="he-IL"/>
        </w:rPr>
        <w:t xml:space="preserve"> שמדובר ב - - -  ושרים יכולים לבחור.</w:t>
      </w:r>
      <w:bookmarkStart w:id="467" w:name="_ETM_Q1_1750384"/>
      <w:bookmarkEnd w:id="467"/>
      <w:r>
        <w:rPr>
          <w:rFonts w:hint="cs"/>
          <w:rtl/>
          <w:lang w:eastAsia="he-IL"/>
        </w:rPr>
        <w:t xml:space="preserve"> ההצעה מדברת על המספרים, מתוך הניסיון.</w:t>
      </w:r>
    </w:p>
    <w:p w:rsidR="00BA0A6A" w:rsidRDefault="00BA0A6A" w:rsidP="00BA0A6A">
      <w:pPr>
        <w:rPr>
          <w:rtl/>
          <w:lang w:eastAsia="he-IL"/>
        </w:rPr>
      </w:pPr>
      <w:bookmarkStart w:id="468" w:name="_ETM_Q1_1753002"/>
      <w:bookmarkStart w:id="469" w:name="_ETM_Q1_1753044"/>
      <w:bookmarkEnd w:id="468"/>
      <w:bookmarkEnd w:id="469"/>
    </w:p>
    <w:p w:rsidR="00BA0A6A" w:rsidRDefault="00BA0A6A" w:rsidP="00BA0A6A">
      <w:pPr>
        <w:pStyle w:val="af6"/>
        <w:keepNext/>
        <w:rPr>
          <w:rtl/>
        </w:rPr>
      </w:pPr>
      <w:bookmarkStart w:id="470" w:name="ET_yor_6156_85"/>
      <w:r w:rsidRPr="00BA0A6A">
        <w:rPr>
          <w:rStyle w:val="TagStyle"/>
          <w:rtl/>
        </w:rPr>
        <w:t xml:space="preserve"> &lt;&lt; יור &gt;&gt; </w:t>
      </w:r>
      <w:r>
        <w:rPr>
          <w:rtl/>
        </w:rPr>
        <w:t>היו"ר גלעד קריב:</w:t>
      </w:r>
      <w:r w:rsidRPr="00BA0A6A">
        <w:rPr>
          <w:rStyle w:val="TagStyle"/>
          <w:rtl/>
        </w:rPr>
        <w:t xml:space="preserve"> &lt;&lt; יור &gt;&gt;</w:t>
      </w:r>
      <w:r>
        <w:rPr>
          <w:rtl/>
        </w:rPr>
        <w:t xml:space="preserve">   </w:t>
      </w:r>
      <w:bookmarkEnd w:id="470"/>
    </w:p>
    <w:p w:rsidR="00BA0A6A" w:rsidRDefault="00BA0A6A" w:rsidP="00BA0A6A">
      <w:pPr>
        <w:pStyle w:val="KeepWithNext"/>
        <w:rPr>
          <w:rtl/>
        </w:rPr>
      </w:pPr>
    </w:p>
    <w:p w:rsidR="00AE0A7E" w:rsidRDefault="00BA0A6A" w:rsidP="00BA0A6A">
      <w:pPr>
        <w:rPr>
          <w:rtl/>
        </w:rPr>
      </w:pPr>
      <w:r>
        <w:rPr>
          <w:rFonts w:hint="cs"/>
          <w:rtl/>
        </w:rPr>
        <w:t>ה</w:t>
      </w:r>
      <w:bookmarkStart w:id="471" w:name="_ETM_Q1_1754287"/>
      <w:bookmarkEnd w:id="471"/>
      <w:r>
        <w:rPr>
          <w:rFonts w:hint="cs"/>
          <w:rtl/>
        </w:rPr>
        <w:t xml:space="preserve">מספרים, בהתאם לגודל הסיעה. </w:t>
      </w:r>
      <w:bookmarkStart w:id="472" w:name="_ETM_Q1_1755777"/>
      <w:bookmarkEnd w:id="472"/>
    </w:p>
    <w:p w:rsidR="00AE0A7E" w:rsidRDefault="00AE0A7E" w:rsidP="00BA0A6A">
      <w:pPr>
        <w:rPr>
          <w:rtl/>
        </w:rPr>
      </w:pPr>
    </w:p>
    <w:p w:rsidR="00AE0A7E" w:rsidRDefault="00AE0A7E" w:rsidP="00AE0A7E">
      <w:pPr>
        <w:pStyle w:val="af5"/>
        <w:keepNext/>
        <w:rPr>
          <w:rtl/>
        </w:rPr>
      </w:pPr>
      <w:bookmarkStart w:id="473" w:name="ET_interruption_6147_86"/>
      <w:r w:rsidRPr="00AE0A7E">
        <w:rPr>
          <w:rStyle w:val="TagStyle"/>
          <w:rtl/>
        </w:rPr>
        <w:t xml:space="preserve"> &lt;&lt; קריאה &gt;&gt; </w:t>
      </w:r>
      <w:r>
        <w:rPr>
          <w:rtl/>
        </w:rPr>
        <w:t>איתמר בן גביר (הציונות הדתית):</w:t>
      </w:r>
      <w:r w:rsidRPr="00AE0A7E">
        <w:rPr>
          <w:rStyle w:val="TagStyle"/>
          <w:rtl/>
        </w:rPr>
        <w:t xml:space="preserve"> &lt;&lt; קריאה &gt;&gt;</w:t>
      </w:r>
      <w:r>
        <w:rPr>
          <w:rtl/>
        </w:rPr>
        <w:t xml:space="preserve">   </w:t>
      </w:r>
      <w:bookmarkEnd w:id="473"/>
    </w:p>
    <w:p w:rsidR="00AE0A7E" w:rsidRDefault="00AE0A7E" w:rsidP="00AE0A7E">
      <w:pPr>
        <w:pStyle w:val="KeepWithNext"/>
        <w:rPr>
          <w:rtl/>
        </w:rPr>
      </w:pPr>
    </w:p>
    <w:p w:rsidR="00BA0A6A" w:rsidRPr="00BA0A6A" w:rsidRDefault="00AE0A7E" w:rsidP="00AE0A7E">
      <w:pPr>
        <w:rPr>
          <w:rtl/>
        </w:rPr>
      </w:pPr>
      <w:r>
        <w:rPr>
          <w:rFonts w:hint="cs"/>
          <w:rtl/>
        </w:rPr>
        <w:t>אני רוצה להבין מה המשמעות הכספית של כל הדבר הזה.</w:t>
      </w:r>
      <w:bookmarkStart w:id="474" w:name="_ETM_Q1_1762257"/>
      <w:bookmarkEnd w:id="474"/>
      <w:r>
        <w:rPr>
          <w:rFonts w:hint="cs"/>
          <w:rtl/>
        </w:rPr>
        <w:t xml:space="preserve"> </w:t>
      </w:r>
      <w:r w:rsidR="00BA0A6A">
        <w:rPr>
          <w:rFonts w:hint="cs"/>
          <w:rtl/>
        </w:rPr>
        <w:t xml:space="preserve">  </w:t>
      </w:r>
    </w:p>
    <w:p w:rsidR="008E2220" w:rsidRDefault="008E2220" w:rsidP="008E2220">
      <w:pPr>
        <w:rPr>
          <w:rtl/>
          <w:lang w:eastAsia="he-IL"/>
        </w:rPr>
      </w:pPr>
    </w:p>
    <w:p w:rsidR="00AE0A7E" w:rsidRDefault="00AE0A7E" w:rsidP="00AE0A7E">
      <w:pPr>
        <w:pStyle w:val="af6"/>
        <w:keepNext/>
        <w:rPr>
          <w:rtl/>
        </w:rPr>
      </w:pPr>
      <w:bookmarkStart w:id="475" w:name="ET_yor_6156_87"/>
      <w:r w:rsidRPr="00AE0A7E">
        <w:rPr>
          <w:rStyle w:val="TagStyle"/>
          <w:rtl/>
        </w:rPr>
        <w:t xml:space="preserve"> &lt;&lt; יור &gt;&gt; </w:t>
      </w:r>
      <w:r>
        <w:rPr>
          <w:rtl/>
        </w:rPr>
        <w:t>היו"ר גלעד קריב:</w:t>
      </w:r>
      <w:r w:rsidRPr="00AE0A7E">
        <w:rPr>
          <w:rStyle w:val="TagStyle"/>
          <w:rtl/>
        </w:rPr>
        <w:t xml:space="preserve"> &lt;&lt; יור &gt;&gt;</w:t>
      </w:r>
      <w:r>
        <w:rPr>
          <w:rtl/>
        </w:rPr>
        <w:t xml:space="preserve">   </w:t>
      </w:r>
      <w:bookmarkEnd w:id="475"/>
    </w:p>
    <w:p w:rsidR="00AE0A7E" w:rsidRDefault="00AE0A7E" w:rsidP="00AE0A7E">
      <w:pPr>
        <w:pStyle w:val="KeepWithNext"/>
        <w:rPr>
          <w:rtl/>
          <w:lang w:eastAsia="he-IL"/>
        </w:rPr>
      </w:pPr>
    </w:p>
    <w:p w:rsidR="00AE0A7E" w:rsidRDefault="00AE0A7E" w:rsidP="00512295">
      <w:pPr>
        <w:rPr>
          <w:rtl/>
          <w:lang w:eastAsia="he-IL"/>
        </w:rPr>
      </w:pPr>
      <w:r>
        <w:rPr>
          <w:rFonts w:hint="cs"/>
          <w:rtl/>
          <w:lang w:eastAsia="he-IL"/>
        </w:rPr>
        <w:t>מיד נאסוף שאלות של חברי הכנסת, חברי</w:t>
      </w:r>
      <w:r w:rsidR="00512295">
        <w:rPr>
          <w:rFonts w:hint="cs"/>
          <w:rtl/>
          <w:lang w:eastAsia="he-IL"/>
        </w:rPr>
        <w:t xml:space="preserve"> </w:t>
      </w:r>
      <w:r>
        <w:rPr>
          <w:rFonts w:hint="cs"/>
          <w:rtl/>
          <w:lang w:eastAsia="he-IL"/>
        </w:rPr>
        <w:t xml:space="preserve">הכנסת יוכלו </w:t>
      </w:r>
      <w:bookmarkStart w:id="476" w:name="_ETM_Q1_1771695"/>
      <w:bookmarkEnd w:id="476"/>
      <w:r>
        <w:rPr>
          <w:rFonts w:hint="cs"/>
          <w:rtl/>
          <w:lang w:eastAsia="he-IL"/>
        </w:rPr>
        <w:t xml:space="preserve">גם להציג עמדות ותהיה התייחסות חוזרת במענה לשאלות. </w:t>
      </w:r>
      <w:bookmarkStart w:id="477" w:name="_ETM_Q1_1778458"/>
      <w:bookmarkEnd w:id="477"/>
    </w:p>
    <w:p w:rsidR="00AE0A7E" w:rsidRDefault="00AE0A7E" w:rsidP="00AE0A7E">
      <w:pPr>
        <w:rPr>
          <w:rtl/>
          <w:lang w:eastAsia="he-IL"/>
        </w:rPr>
      </w:pPr>
      <w:bookmarkStart w:id="478" w:name="_ETM_Q1_1778552"/>
      <w:bookmarkEnd w:id="478"/>
    </w:p>
    <w:p w:rsidR="00AE0A7E" w:rsidRDefault="00AE0A7E" w:rsidP="00AE0A7E">
      <w:pPr>
        <w:pStyle w:val="af5"/>
        <w:keepNext/>
        <w:rPr>
          <w:rtl/>
        </w:rPr>
      </w:pPr>
      <w:bookmarkStart w:id="479" w:name="ET_interruption_5763_88"/>
      <w:r w:rsidRPr="00AE0A7E">
        <w:rPr>
          <w:rStyle w:val="TagStyle"/>
          <w:rtl/>
        </w:rPr>
        <w:t xml:space="preserve"> &lt;&lt; קריאה &gt;&gt; </w:t>
      </w:r>
      <w:r>
        <w:rPr>
          <w:rtl/>
        </w:rPr>
        <w:t>משה ארבל (ש"ס):</w:t>
      </w:r>
      <w:r w:rsidRPr="00AE0A7E">
        <w:rPr>
          <w:rStyle w:val="TagStyle"/>
          <w:rtl/>
        </w:rPr>
        <w:t xml:space="preserve"> &lt;&lt; קריאה &gt;&gt;</w:t>
      </w:r>
      <w:r>
        <w:rPr>
          <w:rtl/>
        </w:rPr>
        <w:t xml:space="preserve">   </w:t>
      </w:r>
      <w:bookmarkEnd w:id="479"/>
    </w:p>
    <w:p w:rsidR="00AE0A7E" w:rsidRDefault="00AE0A7E" w:rsidP="00AE0A7E">
      <w:pPr>
        <w:pStyle w:val="KeepWithNext"/>
        <w:rPr>
          <w:rtl/>
          <w:lang w:eastAsia="he-IL"/>
        </w:rPr>
      </w:pPr>
    </w:p>
    <w:p w:rsidR="00AE0A7E" w:rsidRDefault="00AE0A7E" w:rsidP="00AE0A7E">
      <w:pPr>
        <w:rPr>
          <w:rtl/>
          <w:lang w:eastAsia="he-IL"/>
        </w:rPr>
      </w:pPr>
      <w:r>
        <w:rPr>
          <w:rFonts w:hint="cs"/>
          <w:rtl/>
          <w:lang w:eastAsia="he-IL"/>
        </w:rPr>
        <w:t xml:space="preserve">מכיוון שהייתי מאוד מנומס והמתנתי לסיום הסקירה של עורך דין זנדברג - - - </w:t>
      </w:r>
    </w:p>
    <w:p w:rsidR="00AE0A7E" w:rsidRDefault="00AE0A7E" w:rsidP="00AE0A7E">
      <w:pPr>
        <w:rPr>
          <w:rtl/>
          <w:lang w:eastAsia="he-IL"/>
        </w:rPr>
      </w:pPr>
    </w:p>
    <w:p w:rsidR="00AE0A7E" w:rsidRDefault="00AE0A7E" w:rsidP="00AE0A7E">
      <w:pPr>
        <w:pStyle w:val="af6"/>
        <w:keepNext/>
        <w:rPr>
          <w:rtl/>
        </w:rPr>
      </w:pPr>
      <w:bookmarkStart w:id="480" w:name="ET_yor_6156_89"/>
      <w:r w:rsidRPr="00AE0A7E">
        <w:rPr>
          <w:rStyle w:val="TagStyle"/>
          <w:rtl/>
        </w:rPr>
        <w:t xml:space="preserve"> &lt;&lt; יור &gt;&gt; </w:t>
      </w:r>
      <w:r>
        <w:rPr>
          <w:rtl/>
        </w:rPr>
        <w:t>היו"ר גלעד קריב:</w:t>
      </w:r>
      <w:r w:rsidRPr="00AE0A7E">
        <w:rPr>
          <w:rStyle w:val="TagStyle"/>
          <w:rtl/>
        </w:rPr>
        <w:t xml:space="preserve"> &lt;&lt; יור &gt;&gt;</w:t>
      </w:r>
      <w:r>
        <w:rPr>
          <w:rtl/>
        </w:rPr>
        <w:t xml:space="preserve">   </w:t>
      </w:r>
      <w:bookmarkEnd w:id="480"/>
    </w:p>
    <w:p w:rsidR="00AE0A7E" w:rsidRDefault="00AE0A7E" w:rsidP="00AE0A7E">
      <w:pPr>
        <w:pStyle w:val="KeepWithNext"/>
        <w:rPr>
          <w:rtl/>
          <w:lang w:eastAsia="he-IL"/>
        </w:rPr>
      </w:pPr>
    </w:p>
    <w:p w:rsidR="00AE0A7E" w:rsidRDefault="00AE0A7E" w:rsidP="00AE0A7E">
      <w:pPr>
        <w:rPr>
          <w:rtl/>
          <w:lang w:eastAsia="he-IL"/>
        </w:rPr>
      </w:pPr>
      <w:r>
        <w:rPr>
          <w:rFonts w:hint="cs"/>
          <w:rtl/>
          <w:lang w:eastAsia="he-IL"/>
        </w:rPr>
        <w:t xml:space="preserve">אבל הוא לא סיים. </w:t>
      </w:r>
      <w:r w:rsidR="00BE1566">
        <w:rPr>
          <w:rFonts w:hint="cs"/>
          <w:rtl/>
          <w:lang w:eastAsia="he-IL"/>
        </w:rPr>
        <w:t>נאפשר לו לסיים.</w:t>
      </w:r>
    </w:p>
    <w:p w:rsidR="00BE1566" w:rsidRDefault="00BE1566" w:rsidP="00AE0A7E">
      <w:pPr>
        <w:rPr>
          <w:rtl/>
          <w:lang w:eastAsia="he-IL"/>
        </w:rPr>
      </w:pPr>
      <w:bookmarkStart w:id="481" w:name="_ETM_Q1_1788799"/>
      <w:bookmarkStart w:id="482" w:name="_ETM_Q1_1788877"/>
      <w:bookmarkEnd w:id="481"/>
      <w:bookmarkEnd w:id="482"/>
    </w:p>
    <w:p w:rsidR="00BE1566" w:rsidRDefault="00BE1566" w:rsidP="00BE1566">
      <w:pPr>
        <w:pStyle w:val="-"/>
        <w:keepNext/>
        <w:rPr>
          <w:rtl/>
        </w:rPr>
      </w:pPr>
      <w:bookmarkStart w:id="483" w:name="ET_speakercontinue_635266_90"/>
      <w:r w:rsidRPr="00BE1566">
        <w:rPr>
          <w:rStyle w:val="TagStyle"/>
          <w:rtl/>
        </w:rPr>
        <w:t xml:space="preserve"> &lt;&lt; דובר_המשך &gt;&gt; </w:t>
      </w:r>
      <w:r>
        <w:rPr>
          <w:rtl/>
        </w:rPr>
        <w:t>איל זנדברג:</w:t>
      </w:r>
      <w:r w:rsidRPr="00BE1566">
        <w:rPr>
          <w:rStyle w:val="TagStyle"/>
          <w:rtl/>
        </w:rPr>
        <w:t xml:space="preserve"> &lt;&lt; דובר_המשך &gt;&gt;</w:t>
      </w:r>
      <w:r>
        <w:rPr>
          <w:rtl/>
        </w:rPr>
        <w:t xml:space="preserve">   </w:t>
      </w:r>
      <w:bookmarkEnd w:id="483"/>
    </w:p>
    <w:p w:rsidR="00BE1566" w:rsidRDefault="00BE1566" w:rsidP="00BE1566">
      <w:pPr>
        <w:pStyle w:val="KeepWithNext"/>
        <w:rPr>
          <w:rtl/>
          <w:lang w:eastAsia="he-IL"/>
        </w:rPr>
      </w:pPr>
    </w:p>
    <w:p w:rsidR="00697805" w:rsidRDefault="00BE1566" w:rsidP="00C629B7">
      <w:pPr>
        <w:rPr>
          <w:rtl/>
          <w:lang w:eastAsia="he-IL"/>
        </w:rPr>
      </w:pPr>
      <w:r>
        <w:rPr>
          <w:rFonts w:hint="cs"/>
          <w:rtl/>
          <w:lang w:eastAsia="he-IL"/>
        </w:rPr>
        <w:t xml:space="preserve">הסוגיה </w:t>
      </w:r>
      <w:bookmarkStart w:id="484" w:name="_ETM_Q1_1788292"/>
      <w:bookmarkEnd w:id="484"/>
      <w:r>
        <w:rPr>
          <w:rFonts w:hint="cs"/>
          <w:rtl/>
          <w:lang w:eastAsia="he-IL"/>
        </w:rPr>
        <w:t xml:space="preserve">השנייה, שהיא קצרה אף יותר, </w:t>
      </w:r>
      <w:r w:rsidR="00C629B7">
        <w:rPr>
          <w:rFonts w:hint="cs"/>
          <w:rtl/>
          <w:lang w:eastAsia="he-IL"/>
        </w:rPr>
        <w:t xml:space="preserve">דומה במובנים מסוימים, מדובר על </w:t>
      </w:r>
      <w:bookmarkStart w:id="485" w:name="_ETM_Q1_1792225"/>
      <w:bookmarkEnd w:id="485"/>
      <w:r w:rsidR="00C629B7">
        <w:rPr>
          <w:rFonts w:hint="cs"/>
          <w:rtl/>
          <w:lang w:eastAsia="he-IL"/>
        </w:rPr>
        <w:t xml:space="preserve">תיקון לסעיף 59 לחוק הכנסת. כידוע, הדברים הוצגו על </w:t>
      </w:r>
      <w:bookmarkStart w:id="486" w:name="_ETM_Q1_1800619"/>
      <w:bookmarkEnd w:id="486"/>
      <w:r w:rsidR="00C629B7">
        <w:rPr>
          <w:rFonts w:hint="cs"/>
          <w:rtl/>
          <w:lang w:eastAsia="he-IL"/>
        </w:rPr>
        <w:t xml:space="preserve">ידי היועץ המשפטי של הוועדה, סעיף 59 קובע מה היא </w:t>
      </w:r>
      <w:bookmarkStart w:id="487" w:name="_ETM_Q1_1800261"/>
      <w:bookmarkEnd w:id="487"/>
      <w:r w:rsidR="00C629B7">
        <w:rPr>
          <w:rFonts w:hint="cs"/>
          <w:rtl/>
          <w:lang w:eastAsia="he-IL"/>
        </w:rPr>
        <w:t>אותה התפלגות שלא תחשב כהתפלגות שמובילה לסנקציה פרלמנטארית הקבועה</w:t>
      </w:r>
      <w:bookmarkStart w:id="488" w:name="_ETM_Q1_1807445"/>
      <w:bookmarkEnd w:id="488"/>
      <w:r w:rsidR="00C629B7">
        <w:rPr>
          <w:rFonts w:hint="cs"/>
          <w:rtl/>
          <w:lang w:eastAsia="he-IL"/>
        </w:rPr>
        <w:t xml:space="preserve"> בסעיף 6א' לחוק </w:t>
      </w:r>
      <w:r w:rsidR="00FF1934">
        <w:rPr>
          <w:rFonts w:hint="cs"/>
          <w:rtl/>
          <w:lang w:eastAsia="he-IL"/>
        </w:rPr>
        <w:t xml:space="preserve">יסוד: הכנסת, מי שמתפלג בצורה שהיא לא בדרך הזאת או בחלופות אחר מוכרז כפורש ויש </w:t>
      </w:r>
      <w:bookmarkStart w:id="489" w:name="_ETM_Q1_1818656"/>
      <w:bookmarkEnd w:id="489"/>
      <w:r w:rsidR="00FF1934">
        <w:rPr>
          <w:rFonts w:hint="cs"/>
          <w:rtl/>
          <w:lang w:eastAsia="he-IL"/>
        </w:rPr>
        <w:t xml:space="preserve">מגבלות על כהונתו בכנסת וכהונה כשר וסגן שר. </w:t>
      </w:r>
    </w:p>
    <w:p w:rsidR="00697805" w:rsidRDefault="00697805" w:rsidP="00C629B7">
      <w:pPr>
        <w:rPr>
          <w:rtl/>
          <w:lang w:eastAsia="he-IL"/>
        </w:rPr>
      </w:pPr>
    </w:p>
    <w:p w:rsidR="00697805" w:rsidRDefault="00697805" w:rsidP="00697805">
      <w:pPr>
        <w:pStyle w:val="af5"/>
        <w:keepNext/>
        <w:rPr>
          <w:rtl/>
        </w:rPr>
      </w:pPr>
      <w:bookmarkStart w:id="490" w:name="ET_interruption_5292_91"/>
      <w:r w:rsidRPr="00697805">
        <w:rPr>
          <w:rStyle w:val="TagStyle"/>
          <w:rtl/>
        </w:rPr>
        <w:t xml:space="preserve"> &lt;&lt; קריאה &gt;&gt; </w:t>
      </w:r>
      <w:r>
        <w:rPr>
          <w:rtl/>
        </w:rPr>
        <w:t>אוסאמה סעדי (הרשימה המשותפת):</w:t>
      </w:r>
      <w:r w:rsidRPr="00697805">
        <w:rPr>
          <w:rStyle w:val="TagStyle"/>
          <w:rtl/>
        </w:rPr>
        <w:t xml:space="preserve"> &lt;&lt; קריאה &gt;&gt;</w:t>
      </w:r>
      <w:r>
        <w:rPr>
          <w:rtl/>
        </w:rPr>
        <w:t xml:space="preserve">   </w:t>
      </w:r>
      <w:bookmarkEnd w:id="490"/>
    </w:p>
    <w:p w:rsidR="00697805" w:rsidRDefault="00697805" w:rsidP="00697805">
      <w:pPr>
        <w:pStyle w:val="KeepWithNext"/>
        <w:rPr>
          <w:rtl/>
        </w:rPr>
      </w:pPr>
    </w:p>
    <w:p w:rsidR="00697805" w:rsidRDefault="00697805" w:rsidP="00697805">
      <w:pPr>
        <w:rPr>
          <w:rtl/>
        </w:rPr>
      </w:pPr>
      <w:r>
        <w:rPr>
          <w:rFonts w:hint="cs"/>
          <w:rtl/>
        </w:rPr>
        <w:t>מה הדעה שלכם מבחינה חוקתית?</w:t>
      </w:r>
      <w:bookmarkStart w:id="491" w:name="_ETM_Q1_1823343"/>
      <w:bookmarkEnd w:id="491"/>
    </w:p>
    <w:p w:rsidR="00D33BCD" w:rsidRDefault="00D33BCD" w:rsidP="00697805">
      <w:pPr>
        <w:rPr>
          <w:rtl/>
        </w:rPr>
      </w:pPr>
      <w:bookmarkStart w:id="492" w:name="_ETM_Q1_1823432"/>
      <w:bookmarkEnd w:id="492"/>
    </w:p>
    <w:p w:rsidR="00D33BCD" w:rsidRDefault="00D33BCD" w:rsidP="00D33BCD">
      <w:pPr>
        <w:pStyle w:val="-"/>
        <w:keepNext/>
        <w:rPr>
          <w:rtl/>
        </w:rPr>
      </w:pPr>
      <w:bookmarkStart w:id="493" w:name="ET_speakercontinue_635266_92"/>
      <w:r w:rsidRPr="00D33BCD">
        <w:rPr>
          <w:rStyle w:val="TagStyle"/>
          <w:rtl/>
        </w:rPr>
        <w:t xml:space="preserve"> &lt;&lt; דובר_המשך &gt;&gt; </w:t>
      </w:r>
      <w:r>
        <w:rPr>
          <w:rtl/>
        </w:rPr>
        <w:t>איל זנדברג:</w:t>
      </w:r>
      <w:r w:rsidRPr="00D33BCD">
        <w:rPr>
          <w:rStyle w:val="TagStyle"/>
          <w:rtl/>
        </w:rPr>
        <w:t xml:space="preserve"> &lt;&lt; דובר_המשך &gt;&gt;</w:t>
      </w:r>
      <w:r>
        <w:rPr>
          <w:rtl/>
        </w:rPr>
        <w:t xml:space="preserve">   </w:t>
      </w:r>
      <w:bookmarkEnd w:id="493"/>
    </w:p>
    <w:p w:rsidR="00D33BCD" w:rsidRDefault="00D33BCD" w:rsidP="00D33BCD">
      <w:pPr>
        <w:pStyle w:val="KeepWithNext"/>
        <w:rPr>
          <w:rtl/>
        </w:rPr>
      </w:pPr>
    </w:p>
    <w:p w:rsidR="00A61AA5" w:rsidRDefault="00D33BCD" w:rsidP="00D33BCD">
      <w:pPr>
        <w:rPr>
          <w:rtl/>
        </w:rPr>
      </w:pPr>
      <w:r>
        <w:rPr>
          <w:rFonts w:hint="cs"/>
          <w:rtl/>
        </w:rPr>
        <w:t>אני חושב שאין כאן שאלה חוקתית. גם הסעיף הזה עבר שינויים לאורך השנים בידי הכנסת, בעיקר בהצעות</w:t>
      </w:r>
      <w:bookmarkStart w:id="494" w:name="_ETM_Q1_1848114"/>
      <w:bookmarkEnd w:id="494"/>
      <w:r>
        <w:rPr>
          <w:rFonts w:hint="cs"/>
          <w:rtl/>
        </w:rPr>
        <w:t xml:space="preserve"> לא של הממשלה, פעם אחת שאני זוכר כן הצעה של הממשלה, באשר למספר. זו נוסחת חישבו מהו המספר </w:t>
      </w:r>
      <w:bookmarkStart w:id="495" w:name="_ETM_Q1_1861441"/>
      <w:bookmarkEnd w:id="495"/>
      <w:r>
        <w:rPr>
          <w:rFonts w:hint="cs"/>
          <w:rtl/>
        </w:rPr>
        <w:t>המרבי, ביחס לגודל הסיעה, שאותה התפלגות תיחשב התפלגות לגיטימית, אין לי דרך אחרת לקרוא לזה, התפלגות לצורך סעיף 6א'.</w:t>
      </w:r>
      <w:bookmarkStart w:id="496" w:name="_ETM_Q1_1874191"/>
      <w:bookmarkEnd w:id="496"/>
      <w:r>
        <w:rPr>
          <w:rFonts w:hint="cs"/>
          <w:rtl/>
        </w:rPr>
        <w:t xml:space="preserve"> </w:t>
      </w:r>
      <w:bookmarkStart w:id="497" w:name="_ETM_Q1_1871525"/>
      <w:bookmarkEnd w:id="497"/>
    </w:p>
    <w:p w:rsidR="00A61AA5" w:rsidRDefault="00A61AA5" w:rsidP="00D33BCD">
      <w:pPr>
        <w:rPr>
          <w:rtl/>
        </w:rPr>
      </w:pPr>
      <w:bookmarkStart w:id="498" w:name="_ETM_Q1_1871608"/>
      <w:bookmarkEnd w:id="498"/>
    </w:p>
    <w:p w:rsidR="00A61AA5" w:rsidRDefault="00A61AA5" w:rsidP="00A61AA5">
      <w:pPr>
        <w:pStyle w:val="af5"/>
        <w:keepNext/>
        <w:rPr>
          <w:rtl/>
        </w:rPr>
      </w:pPr>
      <w:bookmarkStart w:id="499" w:name="ET_interruption_5292_93"/>
      <w:r w:rsidRPr="00A61AA5">
        <w:rPr>
          <w:rStyle w:val="TagStyle"/>
          <w:rtl/>
        </w:rPr>
        <w:t xml:space="preserve"> &lt;&lt; קריאה &gt;&gt; </w:t>
      </w:r>
      <w:r>
        <w:rPr>
          <w:rtl/>
        </w:rPr>
        <w:t>אוסאמה סעדי (הרשימה המשותפת):</w:t>
      </w:r>
      <w:r w:rsidRPr="00A61AA5">
        <w:rPr>
          <w:rStyle w:val="TagStyle"/>
          <w:rtl/>
        </w:rPr>
        <w:t xml:space="preserve"> &lt;&lt; קריאה &gt;&gt;</w:t>
      </w:r>
      <w:r>
        <w:rPr>
          <w:rtl/>
        </w:rPr>
        <w:t xml:space="preserve">   </w:t>
      </w:r>
      <w:bookmarkEnd w:id="499"/>
    </w:p>
    <w:p w:rsidR="00A61AA5" w:rsidRDefault="00A61AA5" w:rsidP="00A61AA5">
      <w:pPr>
        <w:pStyle w:val="KeepWithNext"/>
        <w:rPr>
          <w:rtl/>
        </w:rPr>
      </w:pPr>
    </w:p>
    <w:p w:rsidR="00A61AA5" w:rsidRDefault="00A61AA5" w:rsidP="00A61AA5">
      <w:pPr>
        <w:rPr>
          <w:rtl/>
        </w:rPr>
      </w:pPr>
      <w:r>
        <w:rPr>
          <w:rFonts w:hint="cs"/>
          <w:rtl/>
        </w:rPr>
        <w:t>זה תמיד היה שליש.</w:t>
      </w:r>
    </w:p>
    <w:p w:rsidR="00A61AA5" w:rsidRDefault="00A61AA5" w:rsidP="00A61AA5">
      <w:pPr>
        <w:rPr>
          <w:rtl/>
        </w:rPr>
      </w:pPr>
      <w:bookmarkStart w:id="500" w:name="_ETM_Q1_1869027"/>
      <w:bookmarkStart w:id="501" w:name="_ETM_Q1_1869072"/>
      <w:bookmarkEnd w:id="500"/>
      <w:bookmarkEnd w:id="501"/>
    </w:p>
    <w:p w:rsidR="00A61AA5" w:rsidRDefault="00A61AA5" w:rsidP="00A61AA5">
      <w:pPr>
        <w:pStyle w:val="-"/>
        <w:keepNext/>
        <w:rPr>
          <w:rtl/>
        </w:rPr>
      </w:pPr>
      <w:bookmarkStart w:id="502" w:name="ET_speakercontinue_635266_94"/>
      <w:r w:rsidRPr="00A61AA5">
        <w:rPr>
          <w:rStyle w:val="TagStyle"/>
          <w:rtl/>
        </w:rPr>
        <w:t xml:space="preserve"> &lt;&lt; דובר_המשך &gt;&gt; </w:t>
      </w:r>
      <w:r>
        <w:rPr>
          <w:rtl/>
        </w:rPr>
        <w:t>איל זנדברג:</w:t>
      </w:r>
      <w:r w:rsidRPr="00A61AA5">
        <w:rPr>
          <w:rStyle w:val="TagStyle"/>
          <w:rtl/>
        </w:rPr>
        <w:t xml:space="preserve"> &lt;&lt; דובר_המשך &gt;&gt;</w:t>
      </w:r>
      <w:r>
        <w:rPr>
          <w:rtl/>
        </w:rPr>
        <w:t xml:space="preserve">   </w:t>
      </w:r>
      <w:bookmarkEnd w:id="502"/>
    </w:p>
    <w:p w:rsidR="00A61AA5" w:rsidRDefault="00A61AA5" w:rsidP="00A61AA5">
      <w:pPr>
        <w:pStyle w:val="KeepWithNext"/>
        <w:rPr>
          <w:rtl/>
        </w:rPr>
      </w:pPr>
    </w:p>
    <w:p w:rsidR="00A61AA5" w:rsidRDefault="00A61AA5" w:rsidP="00A61AA5">
      <w:pPr>
        <w:rPr>
          <w:rtl/>
        </w:rPr>
      </w:pPr>
      <w:bookmarkStart w:id="503" w:name="_ETM_Q1_1869930"/>
      <w:bookmarkEnd w:id="503"/>
      <w:r>
        <w:rPr>
          <w:rFonts w:hint="cs"/>
          <w:rtl/>
        </w:rPr>
        <w:t>זה לא תמיד היה שליש.</w:t>
      </w:r>
    </w:p>
    <w:p w:rsidR="00A61AA5" w:rsidRDefault="00A61AA5" w:rsidP="00A61AA5">
      <w:pPr>
        <w:rPr>
          <w:rtl/>
        </w:rPr>
      </w:pPr>
    </w:p>
    <w:p w:rsidR="00A61AA5" w:rsidRDefault="00A61AA5" w:rsidP="00A61AA5">
      <w:pPr>
        <w:pStyle w:val="af5"/>
        <w:keepNext/>
        <w:rPr>
          <w:rtl/>
        </w:rPr>
      </w:pPr>
      <w:bookmarkStart w:id="504" w:name="ET_interruption_5292_95"/>
      <w:r w:rsidRPr="00A61AA5">
        <w:rPr>
          <w:rStyle w:val="TagStyle"/>
          <w:rtl/>
        </w:rPr>
        <w:t xml:space="preserve"> &lt;&lt; קריאה &gt;&gt; </w:t>
      </w:r>
      <w:r>
        <w:rPr>
          <w:rtl/>
        </w:rPr>
        <w:t>אוסאמה סעדי (הרשימה המשותפת):</w:t>
      </w:r>
      <w:r w:rsidRPr="00A61AA5">
        <w:rPr>
          <w:rStyle w:val="TagStyle"/>
          <w:rtl/>
        </w:rPr>
        <w:t xml:space="preserve"> &lt;&lt; קריאה &gt;&gt;</w:t>
      </w:r>
      <w:r>
        <w:rPr>
          <w:rtl/>
        </w:rPr>
        <w:t xml:space="preserve">   </w:t>
      </w:r>
      <w:bookmarkEnd w:id="504"/>
    </w:p>
    <w:p w:rsidR="00A61AA5" w:rsidRDefault="00A61AA5" w:rsidP="00A61AA5">
      <w:pPr>
        <w:pStyle w:val="KeepWithNext"/>
        <w:rPr>
          <w:rtl/>
        </w:rPr>
      </w:pPr>
    </w:p>
    <w:p w:rsidR="00A61AA5" w:rsidRDefault="00A61AA5" w:rsidP="00A61AA5">
      <w:pPr>
        <w:rPr>
          <w:rtl/>
        </w:rPr>
      </w:pPr>
      <w:r>
        <w:rPr>
          <w:rFonts w:hint="cs"/>
          <w:rtl/>
        </w:rPr>
        <w:t xml:space="preserve">חוץ מהעניין של </w:t>
      </w:r>
      <w:bookmarkStart w:id="505" w:name="_ETM_Q1_1874446"/>
      <w:bookmarkEnd w:id="505"/>
      <w:r>
        <w:rPr>
          <w:rFonts w:hint="cs"/>
          <w:rtl/>
        </w:rPr>
        <w:t>מופז.</w:t>
      </w:r>
    </w:p>
    <w:p w:rsidR="00A61AA5" w:rsidRDefault="00A61AA5" w:rsidP="00A61AA5">
      <w:pPr>
        <w:rPr>
          <w:rtl/>
        </w:rPr>
      </w:pPr>
    </w:p>
    <w:p w:rsidR="00A61AA5" w:rsidRDefault="00A61AA5" w:rsidP="00A61AA5">
      <w:pPr>
        <w:pStyle w:val="af5"/>
        <w:keepNext/>
        <w:rPr>
          <w:rtl/>
        </w:rPr>
      </w:pPr>
      <w:bookmarkStart w:id="506" w:name="ET_interruption_5763_96"/>
      <w:r w:rsidRPr="00A61AA5">
        <w:rPr>
          <w:rStyle w:val="TagStyle"/>
          <w:rtl/>
        </w:rPr>
        <w:t xml:space="preserve"> &lt;&lt; קריאה &gt;&gt; </w:t>
      </w:r>
      <w:r>
        <w:rPr>
          <w:rtl/>
        </w:rPr>
        <w:t>משה ארבל (ש"ס):</w:t>
      </w:r>
      <w:r w:rsidRPr="00A61AA5">
        <w:rPr>
          <w:rStyle w:val="TagStyle"/>
          <w:rtl/>
        </w:rPr>
        <w:t xml:space="preserve"> &lt;&lt; קריאה &gt;&gt;</w:t>
      </w:r>
      <w:r>
        <w:rPr>
          <w:rtl/>
        </w:rPr>
        <w:t xml:space="preserve">   </w:t>
      </w:r>
      <w:bookmarkEnd w:id="506"/>
    </w:p>
    <w:p w:rsidR="00A61AA5" w:rsidRDefault="00A61AA5" w:rsidP="00A61AA5">
      <w:pPr>
        <w:pStyle w:val="KeepWithNext"/>
        <w:rPr>
          <w:rtl/>
        </w:rPr>
      </w:pPr>
    </w:p>
    <w:p w:rsidR="00A61AA5" w:rsidRDefault="00A61AA5" w:rsidP="00A61AA5">
      <w:pPr>
        <w:rPr>
          <w:rtl/>
        </w:rPr>
      </w:pPr>
      <w:r>
        <w:rPr>
          <w:rFonts w:hint="cs"/>
          <w:rtl/>
        </w:rPr>
        <w:t>זה נחשב תיקון במשתמע לחוק יסוד?</w:t>
      </w:r>
    </w:p>
    <w:p w:rsidR="00A61AA5" w:rsidRDefault="00A61AA5" w:rsidP="00A61AA5">
      <w:pPr>
        <w:rPr>
          <w:rtl/>
        </w:rPr>
      </w:pPr>
    </w:p>
    <w:p w:rsidR="00A61AA5" w:rsidRDefault="00A61AA5" w:rsidP="00A61AA5">
      <w:pPr>
        <w:pStyle w:val="-"/>
        <w:keepNext/>
        <w:rPr>
          <w:rtl/>
        </w:rPr>
      </w:pPr>
      <w:bookmarkStart w:id="507" w:name="ET_speakercontinue_635266_97"/>
      <w:r w:rsidRPr="00A61AA5">
        <w:rPr>
          <w:rStyle w:val="TagStyle"/>
          <w:rtl/>
        </w:rPr>
        <w:t xml:space="preserve"> &lt;&lt; דובר_המשך &gt;&gt; </w:t>
      </w:r>
      <w:r>
        <w:rPr>
          <w:rtl/>
        </w:rPr>
        <w:t>איל זנדברג:</w:t>
      </w:r>
      <w:r w:rsidRPr="00A61AA5">
        <w:rPr>
          <w:rStyle w:val="TagStyle"/>
          <w:rtl/>
        </w:rPr>
        <w:t xml:space="preserve"> &lt;&lt; דובר_המשך &gt;&gt;</w:t>
      </w:r>
      <w:r>
        <w:rPr>
          <w:rtl/>
        </w:rPr>
        <w:t xml:space="preserve">   </w:t>
      </w:r>
      <w:bookmarkEnd w:id="507"/>
    </w:p>
    <w:p w:rsidR="00A61AA5" w:rsidRDefault="00A61AA5" w:rsidP="00A61AA5">
      <w:pPr>
        <w:pStyle w:val="KeepWithNext"/>
        <w:rPr>
          <w:rtl/>
        </w:rPr>
      </w:pPr>
    </w:p>
    <w:p w:rsidR="00A61AA5" w:rsidRDefault="00A61AA5" w:rsidP="00A61AA5">
      <w:pPr>
        <w:rPr>
          <w:rtl/>
        </w:rPr>
      </w:pPr>
      <w:r>
        <w:rPr>
          <w:rFonts w:hint="cs"/>
          <w:rtl/>
        </w:rPr>
        <w:t xml:space="preserve">זה לא תיקון משתמע, ממש </w:t>
      </w:r>
      <w:bookmarkStart w:id="508" w:name="_ETM_Q1_1881404"/>
      <w:bookmarkEnd w:id="508"/>
      <w:r>
        <w:rPr>
          <w:rFonts w:hint="cs"/>
          <w:rtl/>
        </w:rPr>
        <w:t>לא. זה הסדר שנטוע בחוק הכנסת, הוא מדבר על המספרים</w:t>
      </w:r>
      <w:bookmarkStart w:id="509" w:name="_ETM_Q1_1887495"/>
      <w:bookmarkEnd w:id="509"/>
      <w:r>
        <w:rPr>
          <w:rFonts w:hint="cs"/>
          <w:rtl/>
        </w:rPr>
        <w:t xml:space="preserve"> והגודל. גם כאן יש רציונליים שונים שהולכים לפיהם. זה המודל, המספר שכרגע הממשלה מציעה לתקן. </w:t>
      </w:r>
    </w:p>
    <w:p w:rsidR="00A61AA5" w:rsidRDefault="00A61AA5" w:rsidP="00A61AA5">
      <w:pPr>
        <w:rPr>
          <w:rtl/>
        </w:rPr>
      </w:pPr>
      <w:bookmarkStart w:id="510" w:name="_ETM_Q1_1898720"/>
      <w:bookmarkStart w:id="511" w:name="_ETM_Q1_1898762"/>
      <w:bookmarkEnd w:id="510"/>
      <w:bookmarkEnd w:id="511"/>
    </w:p>
    <w:p w:rsidR="00A61AA5" w:rsidRDefault="00A61AA5" w:rsidP="00A61AA5">
      <w:pPr>
        <w:pStyle w:val="af6"/>
        <w:keepNext/>
        <w:rPr>
          <w:rtl/>
        </w:rPr>
      </w:pPr>
      <w:bookmarkStart w:id="512" w:name="ET_yor_6156_98"/>
      <w:r w:rsidRPr="00A61AA5">
        <w:rPr>
          <w:rStyle w:val="TagStyle"/>
          <w:rtl/>
        </w:rPr>
        <w:t xml:space="preserve"> &lt;&lt; יור &gt;&gt; </w:t>
      </w:r>
      <w:r>
        <w:rPr>
          <w:rtl/>
        </w:rPr>
        <w:t>היו"ר גלעד קריב:</w:t>
      </w:r>
      <w:r w:rsidRPr="00A61AA5">
        <w:rPr>
          <w:rStyle w:val="TagStyle"/>
          <w:rtl/>
        </w:rPr>
        <w:t xml:space="preserve"> &lt;&lt; יור &gt;&gt;</w:t>
      </w:r>
      <w:r>
        <w:rPr>
          <w:rtl/>
        </w:rPr>
        <w:t xml:space="preserve">   </w:t>
      </w:r>
      <w:bookmarkEnd w:id="512"/>
    </w:p>
    <w:p w:rsidR="00A61AA5" w:rsidRDefault="00A61AA5" w:rsidP="00A61AA5">
      <w:pPr>
        <w:pStyle w:val="KeepWithNext"/>
        <w:rPr>
          <w:rtl/>
        </w:rPr>
      </w:pPr>
    </w:p>
    <w:p w:rsidR="0075753E" w:rsidRDefault="0075753E" w:rsidP="0075753E">
      <w:pPr>
        <w:rPr>
          <w:rtl/>
        </w:rPr>
      </w:pPr>
      <w:bookmarkStart w:id="513" w:name="_ETM_Q1_1900031"/>
      <w:bookmarkEnd w:id="513"/>
      <w:r>
        <w:rPr>
          <w:rFonts w:hint="cs"/>
          <w:rtl/>
        </w:rPr>
        <w:t>נשמע את נציגת האוצר ונעב</w:t>
      </w:r>
      <w:r w:rsidR="00A61AA5">
        <w:rPr>
          <w:rFonts w:hint="cs"/>
          <w:rtl/>
        </w:rPr>
        <w:t xml:space="preserve">ור לחברי כנסת, חבר </w:t>
      </w:r>
      <w:bookmarkStart w:id="514" w:name="_ETM_Q1_1916689"/>
      <w:bookmarkEnd w:id="514"/>
      <w:r w:rsidR="00A61AA5">
        <w:rPr>
          <w:rFonts w:hint="cs"/>
          <w:rtl/>
        </w:rPr>
        <w:t xml:space="preserve">הכנסת </w:t>
      </w:r>
      <w:proofErr w:type="spellStart"/>
      <w:r w:rsidR="00A61AA5">
        <w:rPr>
          <w:rFonts w:hint="cs"/>
          <w:rtl/>
        </w:rPr>
        <w:t>יברקן</w:t>
      </w:r>
      <w:proofErr w:type="spellEnd"/>
      <w:r w:rsidR="00A61AA5">
        <w:rPr>
          <w:rFonts w:hint="cs"/>
          <w:rtl/>
        </w:rPr>
        <w:t xml:space="preserve"> </w:t>
      </w:r>
      <w:r>
        <w:rPr>
          <w:rFonts w:hint="cs"/>
          <w:rtl/>
        </w:rPr>
        <w:t>יהיה ראשון הדוברים.</w:t>
      </w:r>
    </w:p>
    <w:p w:rsidR="0075753E" w:rsidRDefault="0075753E" w:rsidP="0075753E">
      <w:pPr>
        <w:rPr>
          <w:rtl/>
        </w:rPr>
      </w:pPr>
      <w:bookmarkStart w:id="515" w:name="_ETM_Q1_1929522"/>
      <w:bookmarkStart w:id="516" w:name="_ETM_Q1_1929572"/>
      <w:bookmarkEnd w:id="515"/>
      <w:bookmarkEnd w:id="516"/>
    </w:p>
    <w:p w:rsidR="0075753E" w:rsidRDefault="0075753E" w:rsidP="0075753E">
      <w:pPr>
        <w:pStyle w:val="af5"/>
        <w:keepNext/>
        <w:rPr>
          <w:rtl/>
        </w:rPr>
      </w:pPr>
      <w:bookmarkStart w:id="517" w:name="ET_interruption_5466_99"/>
      <w:r w:rsidRPr="0075753E">
        <w:rPr>
          <w:rStyle w:val="TagStyle"/>
          <w:rtl/>
        </w:rPr>
        <w:t xml:space="preserve"> &lt;&lt; קריאה &gt;&gt; </w:t>
      </w:r>
      <w:r>
        <w:rPr>
          <w:rtl/>
        </w:rPr>
        <w:t>אמיר אוחנה (הליכוד):</w:t>
      </w:r>
      <w:r w:rsidRPr="0075753E">
        <w:rPr>
          <w:rStyle w:val="TagStyle"/>
          <w:rtl/>
        </w:rPr>
        <w:t xml:space="preserve"> &lt;&lt; קריאה &gt;&gt;</w:t>
      </w:r>
      <w:r>
        <w:rPr>
          <w:rtl/>
        </w:rPr>
        <w:t xml:space="preserve">   </w:t>
      </w:r>
      <w:bookmarkEnd w:id="517"/>
    </w:p>
    <w:p w:rsidR="0075753E" w:rsidRDefault="0075753E" w:rsidP="0075753E">
      <w:pPr>
        <w:pStyle w:val="KeepWithNext"/>
        <w:rPr>
          <w:rtl/>
        </w:rPr>
      </w:pPr>
    </w:p>
    <w:p w:rsidR="0075753E" w:rsidRDefault="0075753E" w:rsidP="0075753E">
      <w:pPr>
        <w:rPr>
          <w:rtl/>
        </w:rPr>
      </w:pPr>
      <w:r>
        <w:rPr>
          <w:rFonts w:hint="cs"/>
          <w:rtl/>
        </w:rPr>
        <w:t>אדוני היושב-ראש, לא תמצה את הדיון היום, אני יכול לרשות את זכות הדיבור שלי לישיבה הבאה?</w:t>
      </w:r>
    </w:p>
    <w:p w:rsidR="0075753E" w:rsidRDefault="0075753E" w:rsidP="0075753E">
      <w:pPr>
        <w:rPr>
          <w:rtl/>
        </w:rPr>
      </w:pPr>
    </w:p>
    <w:p w:rsidR="0075753E" w:rsidRDefault="0075753E" w:rsidP="0075753E">
      <w:pPr>
        <w:pStyle w:val="af6"/>
        <w:keepNext/>
        <w:rPr>
          <w:rtl/>
        </w:rPr>
      </w:pPr>
      <w:bookmarkStart w:id="518" w:name="ET_yor_6156_100"/>
      <w:r w:rsidRPr="0075753E">
        <w:rPr>
          <w:rStyle w:val="TagStyle"/>
          <w:rtl/>
        </w:rPr>
        <w:t xml:space="preserve"> &lt;&lt; יור &gt;&gt; </w:t>
      </w:r>
      <w:r>
        <w:rPr>
          <w:rtl/>
        </w:rPr>
        <w:t>היו"ר גלעד קריב:</w:t>
      </w:r>
      <w:r w:rsidRPr="0075753E">
        <w:rPr>
          <w:rStyle w:val="TagStyle"/>
          <w:rtl/>
        </w:rPr>
        <w:t xml:space="preserve"> &lt;&lt; יור &gt;&gt;</w:t>
      </w:r>
      <w:r>
        <w:rPr>
          <w:rtl/>
        </w:rPr>
        <w:t xml:space="preserve">   </w:t>
      </w:r>
      <w:bookmarkEnd w:id="518"/>
    </w:p>
    <w:p w:rsidR="0075753E" w:rsidRDefault="0075753E" w:rsidP="0075753E">
      <w:pPr>
        <w:pStyle w:val="KeepWithNext"/>
        <w:rPr>
          <w:rtl/>
        </w:rPr>
      </w:pPr>
    </w:p>
    <w:p w:rsidR="0075753E" w:rsidRDefault="0075753E" w:rsidP="0075753E">
      <w:pPr>
        <w:rPr>
          <w:rtl/>
        </w:rPr>
      </w:pPr>
      <w:r>
        <w:rPr>
          <w:rFonts w:hint="cs"/>
          <w:rtl/>
        </w:rPr>
        <w:t xml:space="preserve">בוודאי. גם אם היית מדבר היום </w:t>
      </w:r>
      <w:bookmarkStart w:id="519" w:name="_ETM_Q1_1935554"/>
      <w:bookmarkEnd w:id="519"/>
      <w:r>
        <w:rPr>
          <w:rFonts w:hint="cs"/>
          <w:rtl/>
        </w:rPr>
        <w:t xml:space="preserve">ורוצה לדבר בישיבה הבאה, עסקנן בחוק יסוד, היית יכול לדבר גם פעמים. נציגת משרד האוצר בבקשה. </w:t>
      </w:r>
      <w:bookmarkStart w:id="520" w:name="_ETM_Q1_1947967"/>
      <w:bookmarkEnd w:id="520"/>
    </w:p>
    <w:p w:rsidR="0075753E" w:rsidRDefault="0075753E" w:rsidP="0075753E">
      <w:pPr>
        <w:rPr>
          <w:rtl/>
        </w:rPr>
      </w:pPr>
      <w:bookmarkStart w:id="521" w:name="_ETM_Q1_1948041"/>
      <w:bookmarkEnd w:id="521"/>
    </w:p>
    <w:p w:rsidR="0075753E" w:rsidRDefault="0075753E" w:rsidP="0075753E">
      <w:pPr>
        <w:pStyle w:val="af9"/>
        <w:keepNext/>
        <w:rPr>
          <w:rtl/>
        </w:rPr>
      </w:pPr>
      <w:bookmarkStart w:id="522" w:name="ET_guest_877574_101"/>
      <w:r w:rsidRPr="0075753E">
        <w:rPr>
          <w:rStyle w:val="TagStyle"/>
          <w:rtl/>
        </w:rPr>
        <w:t xml:space="preserve"> &lt;&lt; אורח &gt;&gt; </w:t>
      </w:r>
      <w:r>
        <w:rPr>
          <w:rtl/>
        </w:rPr>
        <w:t>אסתי פלדמן:</w:t>
      </w:r>
      <w:r w:rsidRPr="0075753E">
        <w:rPr>
          <w:rStyle w:val="TagStyle"/>
          <w:rtl/>
        </w:rPr>
        <w:t xml:space="preserve"> &lt;&lt; אורח &gt;&gt;</w:t>
      </w:r>
      <w:r>
        <w:rPr>
          <w:rtl/>
        </w:rPr>
        <w:t xml:space="preserve">   </w:t>
      </w:r>
      <w:bookmarkEnd w:id="522"/>
    </w:p>
    <w:p w:rsidR="0075753E" w:rsidRDefault="0075753E" w:rsidP="0075753E">
      <w:pPr>
        <w:pStyle w:val="KeepWithNext"/>
        <w:rPr>
          <w:rtl/>
        </w:rPr>
      </w:pPr>
    </w:p>
    <w:p w:rsidR="00091EE9" w:rsidRDefault="000A13C9" w:rsidP="00512295">
      <w:pPr>
        <w:rPr>
          <w:rtl/>
        </w:rPr>
      </w:pPr>
      <w:r>
        <w:rPr>
          <w:rFonts w:hint="cs"/>
          <w:rtl/>
        </w:rPr>
        <w:t>אסתי פלדמן מהלשכה המשפטית במשרד</w:t>
      </w:r>
      <w:bookmarkStart w:id="523" w:name="_ETM_Q1_1962992"/>
      <w:bookmarkEnd w:id="523"/>
      <w:r>
        <w:rPr>
          <w:rFonts w:hint="cs"/>
          <w:rtl/>
        </w:rPr>
        <w:t xml:space="preserve"> האוצר. </w:t>
      </w:r>
      <w:r w:rsidR="000D7169">
        <w:rPr>
          <w:rFonts w:hint="cs"/>
          <w:rtl/>
        </w:rPr>
        <w:t xml:space="preserve">אני אציג את החלק </w:t>
      </w:r>
      <w:bookmarkStart w:id="524" w:name="_ETM_Q1_1953535"/>
      <w:bookmarkEnd w:id="524"/>
      <w:r w:rsidR="000D7169">
        <w:rPr>
          <w:rFonts w:hint="cs"/>
          <w:rtl/>
        </w:rPr>
        <w:t>השני של התיקון, שהוא תיקון קצת מקביל לחוק יסוד</w:t>
      </w:r>
      <w:r w:rsidR="00512295">
        <w:rPr>
          <w:rFonts w:hint="cs"/>
          <w:rtl/>
        </w:rPr>
        <w:t>:</w:t>
      </w:r>
      <w:r w:rsidR="000D7169">
        <w:rPr>
          <w:rFonts w:hint="cs"/>
          <w:rtl/>
        </w:rPr>
        <w:t xml:space="preserve"> הכנסת</w:t>
      </w:r>
      <w:bookmarkStart w:id="525" w:name="_ETM_Q1_1956799"/>
      <w:bookmarkEnd w:id="525"/>
      <w:r w:rsidR="000D7169">
        <w:rPr>
          <w:rFonts w:hint="cs"/>
          <w:rtl/>
        </w:rPr>
        <w:t xml:space="preserve"> ולחוק יסוד: משק המדינה.</w:t>
      </w:r>
      <w:r>
        <w:rPr>
          <w:rFonts w:hint="cs"/>
          <w:rtl/>
        </w:rPr>
        <w:t xml:space="preserve"> יש לנו את ההסדר בחוק יסוד: הכנסת, שמדבר על </w:t>
      </w:r>
      <w:bookmarkStart w:id="526" w:name="_ETM_Q1_1969153"/>
      <w:bookmarkEnd w:id="526"/>
      <w:r>
        <w:rPr>
          <w:rFonts w:hint="cs"/>
          <w:rtl/>
        </w:rPr>
        <w:t xml:space="preserve">מקרים מסוימים בהם עד היום ההוראה הקבועה שיש לממשלה </w:t>
      </w:r>
      <w:r w:rsidR="00FF17CA">
        <w:rPr>
          <w:rFonts w:hint="cs"/>
          <w:rtl/>
        </w:rPr>
        <w:t xml:space="preserve">ולכנסת 100 יום לאשר חוק תקציב אחרת הכנסת </w:t>
      </w:r>
      <w:bookmarkStart w:id="527" w:name="_ETM_Q1_1978600"/>
      <w:bookmarkEnd w:id="527"/>
      <w:r w:rsidR="00FF17CA">
        <w:rPr>
          <w:rFonts w:hint="cs"/>
          <w:rtl/>
        </w:rPr>
        <w:t>מתפזרת.</w:t>
      </w:r>
      <w:r w:rsidR="000D7169">
        <w:rPr>
          <w:rFonts w:hint="cs"/>
          <w:rtl/>
        </w:rPr>
        <w:t xml:space="preserve"> </w:t>
      </w:r>
      <w:r w:rsidR="00FF17CA">
        <w:rPr>
          <w:rFonts w:hint="cs"/>
          <w:rtl/>
        </w:rPr>
        <w:t>אנחנו מציעים להאריך את המועד כפי שכתוב בהצעה ל-135 יום</w:t>
      </w:r>
      <w:bookmarkStart w:id="528" w:name="_ETM_Q1_1990377"/>
      <w:bookmarkEnd w:id="528"/>
      <w:r w:rsidR="00FF17CA">
        <w:rPr>
          <w:rFonts w:hint="cs"/>
          <w:rtl/>
        </w:rPr>
        <w:t xml:space="preserve"> כאשר מועדי ישראל וערביהם לא יבואו במניין הימים. כלומר, הוראה</w:t>
      </w:r>
      <w:bookmarkStart w:id="529" w:name="_ETM_Q1_1996250"/>
      <w:bookmarkEnd w:id="529"/>
      <w:r w:rsidR="00FF17CA">
        <w:rPr>
          <w:rFonts w:hint="cs"/>
          <w:rtl/>
        </w:rPr>
        <w:t xml:space="preserve"> קבועה שנותנת - - - </w:t>
      </w:r>
    </w:p>
    <w:p w:rsidR="00FF17CA" w:rsidRDefault="00FF17CA" w:rsidP="00FF17CA">
      <w:pPr>
        <w:rPr>
          <w:rtl/>
        </w:rPr>
      </w:pPr>
    </w:p>
    <w:p w:rsidR="00FF17CA" w:rsidRDefault="00FF17CA" w:rsidP="00FF17CA">
      <w:pPr>
        <w:pStyle w:val="af5"/>
        <w:keepNext/>
        <w:rPr>
          <w:rtl/>
        </w:rPr>
      </w:pPr>
      <w:bookmarkStart w:id="530" w:name="ET_interruption_5726_102"/>
      <w:r w:rsidRPr="00FF17CA">
        <w:rPr>
          <w:rStyle w:val="TagStyle"/>
          <w:rtl/>
        </w:rPr>
        <w:t xml:space="preserve"> &lt;&lt; קריאה &gt;&gt; </w:t>
      </w:r>
      <w:r>
        <w:rPr>
          <w:rtl/>
        </w:rPr>
        <w:t>ינון אזולאי (ש"ס):</w:t>
      </w:r>
      <w:r w:rsidRPr="00FF17CA">
        <w:rPr>
          <w:rStyle w:val="TagStyle"/>
          <w:rtl/>
        </w:rPr>
        <w:t xml:space="preserve"> &lt;&lt; קריאה &gt;&gt;</w:t>
      </w:r>
      <w:r>
        <w:rPr>
          <w:rtl/>
        </w:rPr>
        <w:t xml:space="preserve">   </w:t>
      </w:r>
      <w:bookmarkEnd w:id="530"/>
    </w:p>
    <w:p w:rsidR="00FF17CA" w:rsidRDefault="00FF17CA" w:rsidP="00FF17CA">
      <w:pPr>
        <w:pStyle w:val="KeepWithNext"/>
        <w:rPr>
          <w:rtl/>
          <w:lang w:eastAsia="he-IL"/>
        </w:rPr>
      </w:pPr>
    </w:p>
    <w:p w:rsidR="00FF17CA" w:rsidRDefault="00FF17CA" w:rsidP="00FF17CA">
      <w:pPr>
        <w:rPr>
          <w:rtl/>
          <w:lang w:eastAsia="he-IL"/>
        </w:rPr>
      </w:pPr>
      <w:r>
        <w:rPr>
          <w:rFonts w:hint="cs"/>
          <w:rtl/>
          <w:lang w:eastAsia="he-IL"/>
        </w:rPr>
        <w:t xml:space="preserve">כמה ימים סך הכול </w:t>
      </w:r>
      <w:bookmarkStart w:id="531" w:name="_ETM_Q1_1996646"/>
      <w:bookmarkEnd w:id="531"/>
      <w:r>
        <w:rPr>
          <w:rFonts w:hint="cs"/>
          <w:rtl/>
          <w:lang w:eastAsia="he-IL"/>
        </w:rPr>
        <w:t>בניכוי מועדי ישראל וערביהם.</w:t>
      </w:r>
    </w:p>
    <w:p w:rsidR="00FF17CA" w:rsidRDefault="00FF17CA" w:rsidP="00FF17CA">
      <w:pPr>
        <w:rPr>
          <w:rtl/>
          <w:lang w:eastAsia="he-IL"/>
        </w:rPr>
      </w:pPr>
    </w:p>
    <w:p w:rsidR="00FF17CA" w:rsidRDefault="00FF17CA" w:rsidP="00FF17CA">
      <w:pPr>
        <w:pStyle w:val="-"/>
        <w:keepNext/>
        <w:rPr>
          <w:rtl/>
        </w:rPr>
      </w:pPr>
      <w:bookmarkStart w:id="532" w:name="ET_speakercontinue_877574_103"/>
      <w:r w:rsidRPr="00FF17CA">
        <w:rPr>
          <w:rStyle w:val="TagStyle"/>
          <w:rtl/>
        </w:rPr>
        <w:t xml:space="preserve"> &lt;&lt; דובר_המשך &gt;&gt; </w:t>
      </w:r>
      <w:r>
        <w:rPr>
          <w:rtl/>
        </w:rPr>
        <w:t>אסתי פלדמן:</w:t>
      </w:r>
      <w:r w:rsidRPr="00FF17CA">
        <w:rPr>
          <w:rStyle w:val="TagStyle"/>
          <w:rtl/>
        </w:rPr>
        <w:t xml:space="preserve"> &lt;&lt; דובר_המשך &gt;&gt;</w:t>
      </w:r>
      <w:r>
        <w:rPr>
          <w:rtl/>
        </w:rPr>
        <w:t xml:space="preserve">   </w:t>
      </w:r>
      <w:bookmarkEnd w:id="532"/>
    </w:p>
    <w:p w:rsidR="00FF17CA" w:rsidRDefault="00FF17CA" w:rsidP="00FF17CA">
      <w:pPr>
        <w:pStyle w:val="KeepWithNext"/>
        <w:rPr>
          <w:rtl/>
          <w:lang w:eastAsia="he-IL"/>
        </w:rPr>
      </w:pPr>
    </w:p>
    <w:p w:rsidR="00FF17CA" w:rsidRDefault="00FF17CA" w:rsidP="00512295">
      <w:pPr>
        <w:rPr>
          <w:rtl/>
          <w:lang w:eastAsia="he-IL"/>
        </w:rPr>
      </w:pPr>
      <w:r>
        <w:rPr>
          <w:rFonts w:hint="cs"/>
          <w:rtl/>
          <w:lang w:eastAsia="he-IL"/>
        </w:rPr>
        <w:t xml:space="preserve">זה תלוי מתי בשנה זה מתחיל, מתי </w:t>
      </w:r>
      <w:bookmarkStart w:id="533" w:name="_ETM_Q1_2007904"/>
      <w:bookmarkEnd w:id="533"/>
      <w:r>
        <w:rPr>
          <w:rFonts w:hint="cs"/>
          <w:rtl/>
          <w:lang w:eastAsia="he-IL"/>
        </w:rPr>
        <w:t>מ</w:t>
      </w:r>
      <w:r w:rsidR="00512295">
        <w:rPr>
          <w:rFonts w:hint="cs"/>
          <w:rtl/>
          <w:lang w:eastAsia="he-IL"/>
        </w:rPr>
        <w:t>ונתה</w:t>
      </w:r>
      <w:r>
        <w:rPr>
          <w:rFonts w:hint="cs"/>
          <w:rtl/>
          <w:lang w:eastAsia="he-IL"/>
        </w:rPr>
        <w:t xml:space="preserve"> הממשלה. </w:t>
      </w:r>
      <w:bookmarkStart w:id="534" w:name="_ETM_Q1_2011167"/>
      <w:bookmarkEnd w:id="534"/>
    </w:p>
    <w:p w:rsidR="00FF17CA" w:rsidRDefault="00FF17CA" w:rsidP="00FF17CA">
      <w:pPr>
        <w:rPr>
          <w:rtl/>
          <w:lang w:eastAsia="he-IL"/>
        </w:rPr>
      </w:pPr>
      <w:bookmarkStart w:id="535" w:name="_ETM_Q1_2011203"/>
      <w:bookmarkEnd w:id="535"/>
    </w:p>
    <w:p w:rsidR="00FF17CA" w:rsidRDefault="00FF17CA" w:rsidP="00FF17CA">
      <w:pPr>
        <w:pStyle w:val="af5"/>
        <w:keepNext/>
        <w:rPr>
          <w:rtl/>
        </w:rPr>
      </w:pPr>
      <w:bookmarkStart w:id="536" w:name="ET_interruption_5726_104"/>
      <w:r w:rsidRPr="00FF17CA">
        <w:rPr>
          <w:rStyle w:val="TagStyle"/>
          <w:rtl/>
        </w:rPr>
        <w:t xml:space="preserve"> &lt;&lt; קריאה &gt;&gt; </w:t>
      </w:r>
      <w:r>
        <w:rPr>
          <w:rtl/>
        </w:rPr>
        <w:t>ינון אזולאי (ש"ס):</w:t>
      </w:r>
      <w:r w:rsidRPr="00FF17CA">
        <w:rPr>
          <w:rStyle w:val="TagStyle"/>
          <w:rtl/>
        </w:rPr>
        <w:t xml:space="preserve"> &lt;&lt; קריאה &gt;&gt;</w:t>
      </w:r>
      <w:r>
        <w:rPr>
          <w:rtl/>
        </w:rPr>
        <w:t xml:space="preserve">   </w:t>
      </w:r>
      <w:bookmarkEnd w:id="536"/>
    </w:p>
    <w:p w:rsidR="00FF17CA" w:rsidRDefault="00FF17CA" w:rsidP="00FF17CA">
      <w:pPr>
        <w:pStyle w:val="KeepWithNext"/>
        <w:rPr>
          <w:rtl/>
          <w:lang w:eastAsia="he-IL"/>
        </w:rPr>
      </w:pPr>
    </w:p>
    <w:p w:rsidR="00FF17CA" w:rsidRDefault="00FF17CA" w:rsidP="00FF17CA">
      <w:pPr>
        <w:rPr>
          <w:rtl/>
          <w:lang w:eastAsia="he-IL"/>
        </w:rPr>
      </w:pPr>
      <w:r>
        <w:rPr>
          <w:rFonts w:hint="cs"/>
          <w:rtl/>
          <w:lang w:eastAsia="he-IL"/>
        </w:rPr>
        <w:t xml:space="preserve">בערך? מאז כינון הממשלה. </w:t>
      </w:r>
    </w:p>
    <w:p w:rsidR="00FF17CA" w:rsidRDefault="00FF17CA" w:rsidP="00FF17CA">
      <w:pPr>
        <w:rPr>
          <w:rtl/>
          <w:lang w:eastAsia="he-IL"/>
        </w:rPr>
      </w:pPr>
      <w:bookmarkStart w:id="537" w:name="_ETM_Q1_2008662"/>
      <w:bookmarkStart w:id="538" w:name="_ETM_Q1_2008700"/>
      <w:bookmarkEnd w:id="537"/>
      <w:bookmarkEnd w:id="538"/>
    </w:p>
    <w:p w:rsidR="00FF17CA" w:rsidRDefault="00FF17CA" w:rsidP="00FF17CA">
      <w:pPr>
        <w:pStyle w:val="-"/>
        <w:keepNext/>
        <w:rPr>
          <w:rtl/>
        </w:rPr>
      </w:pPr>
      <w:bookmarkStart w:id="539" w:name="ET_speakercontinue_877574_105"/>
      <w:r w:rsidRPr="00FF17CA">
        <w:rPr>
          <w:rStyle w:val="TagStyle"/>
          <w:rtl/>
        </w:rPr>
        <w:t xml:space="preserve"> &lt;&lt; </w:t>
      </w:r>
      <w:proofErr w:type="spellStart"/>
      <w:r w:rsidRPr="00FF17CA">
        <w:rPr>
          <w:rStyle w:val="TagStyle"/>
          <w:rtl/>
        </w:rPr>
        <w:t>דובר_המשך</w:t>
      </w:r>
      <w:proofErr w:type="spellEnd"/>
      <w:r w:rsidRPr="00FF17CA">
        <w:rPr>
          <w:rStyle w:val="TagStyle"/>
          <w:rtl/>
        </w:rPr>
        <w:t xml:space="preserve"> &gt;&gt; </w:t>
      </w:r>
      <w:r>
        <w:rPr>
          <w:rtl/>
        </w:rPr>
        <w:t>אסתי פלדמן:</w:t>
      </w:r>
      <w:r w:rsidRPr="00FF17CA">
        <w:rPr>
          <w:rStyle w:val="TagStyle"/>
          <w:rtl/>
        </w:rPr>
        <w:t xml:space="preserve"> &lt;&lt; דובר_המשך &gt;&gt;</w:t>
      </w:r>
      <w:r>
        <w:rPr>
          <w:rtl/>
        </w:rPr>
        <w:t xml:space="preserve">   </w:t>
      </w:r>
      <w:bookmarkEnd w:id="539"/>
    </w:p>
    <w:p w:rsidR="00FF17CA" w:rsidRDefault="00FF17CA" w:rsidP="00FF17CA">
      <w:pPr>
        <w:pStyle w:val="KeepWithNext"/>
        <w:rPr>
          <w:rtl/>
          <w:lang w:eastAsia="he-IL"/>
        </w:rPr>
      </w:pPr>
    </w:p>
    <w:p w:rsidR="00FF17CA" w:rsidRDefault="00FF17CA" w:rsidP="00FF17CA">
      <w:pPr>
        <w:rPr>
          <w:rtl/>
          <w:lang w:eastAsia="he-IL"/>
        </w:rPr>
      </w:pPr>
      <w:bookmarkStart w:id="540" w:name="_ETM_Q1_2009590"/>
      <w:bookmarkEnd w:id="540"/>
      <w:r>
        <w:rPr>
          <w:rFonts w:hint="cs"/>
          <w:rtl/>
          <w:lang w:eastAsia="he-IL"/>
        </w:rPr>
        <w:t xml:space="preserve">הפעם הזאת זה 9 </w:t>
      </w:r>
      <w:bookmarkStart w:id="541" w:name="_ETM_Q1_2021664"/>
      <w:bookmarkEnd w:id="541"/>
      <w:r>
        <w:rPr>
          <w:rFonts w:hint="cs"/>
          <w:rtl/>
          <w:lang w:eastAsia="he-IL"/>
        </w:rPr>
        <w:t>ימי חג וערבי חג.</w:t>
      </w:r>
    </w:p>
    <w:p w:rsidR="00FF17CA" w:rsidRDefault="00FF17CA" w:rsidP="00FF17CA">
      <w:pPr>
        <w:rPr>
          <w:rtl/>
          <w:lang w:eastAsia="he-IL"/>
        </w:rPr>
      </w:pPr>
      <w:bookmarkStart w:id="542" w:name="_ETM_Q1_2026701"/>
      <w:bookmarkStart w:id="543" w:name="_ETM_Q1_2026741"/>
      <w:bookmarkEnd w:id="542"/>
      <w:bookmarkEnd w:id="543"/>
    </w:p>
    <w:p w:rsidR="00FF17CA" w:rsidRDefault="00FF17CA" w:rsidP="00FF17CA">
      <w:pPr>
        <w:pStyle w:val="af5"/>
        <w:keepNext/>
        <w:rPr>
          <w:rtl/>
        </w:rPr>
      </w:pPr>
      <w:bookmarkStart w:id="544" w:name="ET_interruption_5292_106"/>
      <w:r w:rsidRPr="00FF17CA">
        <w:rPr>
          <w:rStyle w:val="TagStyle"/>
          <w:rtl/>
        </w:rPr>
        <w:t xml:space="preserve"> &lt;&lt; קריאה &gt;&gt; </w:t>
      </w:r>
      <w:r>
        <w:rPr>
          <w:rtl/>
        </w:rPr>
        <w:t>אוסאמה סעדי (הרשימה המשותפת):</w:t>
      </w:r>
      <w:r w:rsidRPr="00FF17CA">
        <w:rPr>
          <w:rStyle w:val="TagStyle"/>
          <w:rtl/>
        </w:rPr>
        <w:t xml:space="preserve"> &lt;&lt; קריאה &gt;&gt;</w:t>
      </w:r>
      <w:r>
        <w:rPr>
          <w:rtl/>
        </w:rPr>
        <w:t xml:space="preserve">   </w:t>
      </w:r>
      <w:bookmarkEnd w:id="544"/>
    </w:p>
    <w:p w:rsidR="00FF17CA" w:rsidRDefault="00FF17CA" w:rsidP="00FF17CA">
      <w:pPr>
        <w:pStyle w:val="KeepWithNext"/>
        <w:rPr>
          <w:rtl/>
          <w:lang w:eastAsia="he-IL"/>
        </w:rPr>
      </w:pPr>
    </w:p>
    <w:p w:rsidR="00FF17CA" w:rsidRDefault="00FF17CA" w:rsidP="00FF17CA">
      <w:pPr>
        <w:rPr>
          <w:rtl/>
          <w:lang w:eastAsia="he-IL"/>
        </w:rPr>
      </w:pPr>
      <w:bookmarkStart w:id="545" w:name="_ETM_Q1_2029616"/>
      <w:bookmarkStart w:id="546" w:name="_ETM_Q1_2029869"/>
      <w:bookmarkStart w:id="547" w:name="_ETM_Q1_2029902"/>
      <w:bookmarkEnd w:id="545"/>
      <w:bookmarkEnd w:id="546"/>
      <w:bookmarkEnd w:id="547"/>
      <w:r>
        <w:rPr>
          <w:rFonts w:hint="cs"/>
          <w:rtl/>
          <w:lang w:eastAsia="he-IL"/>
        </w:rPr>
        <w:t>מה עם החגים של המוסלמים?</w:t>
      </w:r>
      <w:bookmarkStart w:id="548" w:name="_ETM_Q1_2030821"/>
      <w:bookmarkEnd w:id="548"/>
    </w:p>
    <w:p w:rsidR="00FF17CA" w:rsidRDefault="00FF17CA" w:rsidP="00FF17CA">
      <w:pPr>
        <w:rPr>
          <w:rtl/>
          <w:lang w:eastAsia="he-IL"/>
        </w:rPr>
      </w:pPr>
      <w:bookmarkStart w:id="549" w:name="_ETM_Q1_2030857"/>
      <w:bookmarkEnd w:id="549"/>
    </w:p>
    <w:p w:rsidR="00FF17CA" w:rsidRDefault="00FF17CA" w:rsidP="00FF17CA">
      <w:pPr>
        <w:pStyle w:val="-"/>
        <w:keepNext/>
        <w:rPr>
          <w:rtl/>
        </w:rPr>
      </w:pPr>
      <w:bookmarkStart w:id="550" w:name="ET_speakercontinue_877574_107"/>
      <w:r w:rsidRPr="00FF17CA">
        <w:rPr>
          <w:rStyle w:val="TagStyle"/>
          <w:rtl/>
        </w:rPr>
        <w:t xml:space="preserve"> &lt;&lt; </w:t>
      </w:r>
      <w:proofErr w:type="spellStart"/>
      <w:r w:rsidRPr="00FF17CA">
        <w:rPr>
          <w:rStyle w:val="TagStyle"/>
          <w:rtl/>
        </w:rPr>
        <w:t>דובר_המשך</w:t>
      </w:r>
      <w:proofErr w:type="spellEnd"/>
      <w:r w:rsidRPr="00FF17CA">
        <w:rPr>
          <w:rStyle w:val="TagStyle"/>
          <w:rtl/>
        </w:rPr>
        <w:t xml:space="preserve"> &gt;&gt; </w:t>
      </w:r>
      <w:r>
        <w:rPr>
          <w:rtl/>
        </w:rPr>
        <w:t>אסתי פלדמן:</w:t>
      </w:r>
      <w:r w:rsidRPr="00FF17CA">
        <w:rPr>
          <w:rStyle w:val="TagStyle"/>
          <w:rtl/>
        </w:rPr>
        <w:t xml:space="preserve"> &lt;&lt; דובר_המשך &gt;&gt;</w:t>
      </w:r>
      <w:r>
        <w:rPr>
          <w:rtl/>
        </w:rPr>
        <w:t xml:space="preserve">   </w:t>
      </w:r>
      <w:bookmarkEnd w:id="550"/>
    </w:p>
    <w:p w:rsidR="00FF17CA" w:rsidRDefault="00FF17CA" w:rsidP="00FF17CA">
      <w:pPr>
        <w:pStyle w:val="KeepWithNext"/>
        <w:rPr>
          <w:rtl/>
          <w:lang w:eastAsia="he-IL"/>
        </w:rPr>
      </w:pPr>
    </w:p>
    <w:p w:rsidR="00FF17CA" w:rsidRDefault="00FF17CA" w:rsidP="00FF17CA">
      <w:pPr>
        <w:rPr>
          <w:rtl/>
          <w:lang w:eastAsia="he-IL"/>
        </w:rPr>
      </w:pPr>
      <w:bookmarkStart w:id="551" w:name="_ETM_Q1_2032214"/>
      <w:bookmarkEnd w:id="551"/>
      <w:r>
        <w:rPr>
          <w:rFonts w:hint="cs"/>
          <w:rtl/>
          <w:lang w:eastAsia="he-IL"/>
        </w:rPr>
        <w:t>אנחנו מציעים לתקן</w:t>
      </w:r>
      <w:bookmarkStart w:id="552" w:name="_ETM_Q1_2033720"/>
      <w:bookmarkEnd w:id="552"/>
      <w:r>
        <w:rPr>
          <w:rFonts w:hint="cs"/>
          <w:rtl/>
          <w:lang w:eastAsia="he-IL"/>
        </w:rPr>
        <w:t xml:space="preserve"> בחוק הכנסת להגדיר מהם מועדי ישראל. הסעיף המקביל בחוק יסוד:</w:t>
      </w:r>
      <w:bookmarkStart w:id="553" w:name="_ETM_Q1_2046281"/>
      <w:bookmarkEnd w:id="553"/>
      <w:r>
        <w:rPr>
          <w:rFonts w:hint="cs"/>
          <w:rtl/>
          <w:lang w:eastAsia="he-IL"/>
        </w:rPr>
        <w:t xml:space="preserve"> משק המדינה, הוא הסעיף שקובע מתי הממשלה מגישה לכנסת. כלומר, </w:t>
      </w:r>
      <w:bookmarkStart w:id="554" w:name="_ETM_Q1_2051759"/>
      <w:bookmarkEnd w:id="554"/>
      <w:r>
        <w:rPr>
          <w:rFonts w:hint="cs"/>
          <w:rtl/>
          <w:lang w:eastAsia="he-IL"/>
        </w:rPr>
        <w:t xml:space="preserve">איך הימים האלה מתחלקים בין הממשלה לכנסת. </w:t>
      </w:r>
    </w:p>
    <w:p w:rsidR="00FF17CA" w:rsidRDefault="00FF17CA" w:rsidP="00FF17CA">
      <w:pPr>
        <w:rPr>
          <w:rtl/>
          <w:lang w:eastAsia="he-IL"/>
        </w:rPr>
      </w:pPr>
    </w:p>
    <w:p w:rsidR="00FF17CA" w:rsidRDefault="00FF17CA" w:rsidP="00FF17CA">
      <w:pPr>
        <w:pStyle w:val="af5"/>
        <w:keepNext/>
        <w:rPr>
          <w:rtl/>
        </w:rPr>
      </w:pPr>
      <w:bookmarkStart w:id="555" w:name="ET_interruption_5726_108"/>
      <w:r w:rsidRPr="00FF17CA">
        <w:rPr>
          <w:rStyle w:val="TagStyle"/>
          <w:rtl/>
        </w:rPr>
        <w:t xml:space="preserve"> &lt;&lt; קריאה &gt;&gt; </w:t>
      </w:r>
      <w:r>
        <w:rPr>
          <w:rtl/>
        </w:rPr>
        <w:t>ינון אזולאי (ש"ס):</w:t>
      </w:r>
      <w:r w:rsidRPr="00FF17CA">
        <w:rPr>
          <w:rStyle w:val="TagStyle"/>
          <w:rtl/>
        </w:rPr>
        <w:t xml:space="preserve"> &lt;&lt; קריאה &gt;&gt;</w:t>
      </w:r>
      <w:r>
        <w:rPr>
          <w:rtl/>
        </w:rPr>
        <w:t xml:space="preserve">   </w:t>
      </w:r>
      <w:bookmarkEnd w:id="555"/>
    </w:p>
    <w:p w:rsidR="00FF17CA" w:rsidRDefault="00FF17CA" w:rsidP="00FF17CA">
      <w:pPr>
        <w:pStyle w:val="KeepWithNext"/>
        <w:rPr>
          <w:rtl/>
          <w:lang w:eastAsia="he-IL"/>
        </w:rPr>
      </w:pPr>
    </w:p>
    <w:p w:rsidR="00FF17CA" w:rsidRDefault="00FF17CA" w:rsidP="00FF17CA">
      <w:pPr>
        <w:rPr>
          <w:rtl/>
          <w:lang w:eastAsia="he-IL"/>
        </w:rPr>
      </w:pPr>
      <w:r>
        <w:rPr>
          <w:rFonts w:hint="cs"/>
          <w:rtl/>
          <w:lang w:eastAsia="he-IL"/>
        </w:rPr>
        <w:t xml:space="preserve">אתם עושים </w:t>
      </w:r>
      <w:bookmarkStart w:id="556" w:name="_ETM_Q1_2054577"/>
      <w:bookmarkEnd w:id="556"/>
      <w:r>
        <w:rPr>
          <w:rFonts w:hint="cs"/>
          <w:rtl/>
          <w:lang w:eastAsia="he-IL"/>
        </w:rPr>
        <w:t>כבר תיקון גם בחוק משק המדינה?</w:t>
      </w:r>
      <w:bookmarkStart w:id="557" w:name="_ETM_Q1_2058464"/>
      <w:bookmarkEnd w:id="557"/>
    </w:p>
    <w:p w:rsidR="00FF17CA" w:rsidRDefault="00FF17CA" w:rsidP="00FF17CA">
      <w:pPr>
        <w:rPr>
          <w:rtl/>
          <w:lang w:eastAsia="he-IL"/>
        </w:rPr>
      </w:pPr>
      <w:bookmarkStart w:id="558" w:name="_ETM_Q1_2058538"/>
      <w:bookmarkEnd w:id="558"/>
    </w:p>
    <w:p w:rsidR="00FF17CA" w:rsidRDefault="00FF17CA" w:rsidP="00FF17CA">
      <w:pPr>
        <w:pStyle w:val="-"/>
        <w:keepNext/>
        <w:rPr>
          <w:rtl/>
        </w:rPr>
      </w:pPr>
      <w:bookmarkStart w:id="559" w:name="ET_speakercontinue_877574_109"/>
      <w:r w:rsidRPr="00FF17CA">
        <w:rPr>
          <w:rStyle w:val="TagStyle"/>
          <w:rtl/>
        </w:rPr>
        <w:t xml:space="preserve"> &lt;&lt; </w:t>
      </w:r>
      <w:proofErr w:type="spellStart"/>
      <w:r w:rsidRPr="00FF17CA">
        <w:rPr>
          <w:rStyle w:val="TagStyle"/>
          <w:rtl/>
        </w:rPr>
        <w:t>דובר_המשך</w:t>
      </w:r>
      <w:proofErr w:type="spellEnd"/>
      <w:r w:rsidRPr="00FF17CA">
        <w:rPr>
          <w:rStyle w:val="TagStyle"/>
          <w:rtl/>
        </w:rPr>
        <w:t xml:space="preserve"> &gt;&gt; </w:t>
      </w:r>
      <w:r>
        <w:rPr>
          <w:rtl/>
        </w:rPr>
        <w:t>אסתי פלדמן:</w:t>
      </w:r>
      <w:r w:rsidRPr="00FF17CA">
        <w:rPr>
          <w:rStyle w:val="TagStyle"/>
          <w:rtl/>
        </w:rPr>
        <w:t xml:space="preserve"> &lt;&lt; דובר_המשך &gt;&gt;</w:t>
      </w:r>
      <w:r>
        <w:rPr>
          <w:rtl/>
        </w:rPr>
        <w:t xml:space="preserve">   </w:t>
      </w:r>
      <w:bookmarkEnd w:id="559"/>
    </w:p>
    <w:p w:rsidR="00FF17CA" w:rsidRDefault="00FF17CA" w:rsidP="00FF17CA">
      <w:pPr>
        <w:pStyle w:val="KeepWithNext"/>
        <w:rPr>
          <w:rtl/>
          <w:lang w:eastAsia="he-IL"/>
        </w:rPr>
      </w:pPr>
    </w:p>
    <w:p w:rsidR="00FF17CA" w:rsidRDefault="00FF17CA" w:rsidP="00FF17CA">
      <w:pPr>
        <w:rPr>
          <w:rtl/>
          <w:lang w:eastAsia="he-IL"/>
        </w:rPr>
      </w:pPr>
      <w:bookmarkStart w:id="560" w:name="_ETM_Q1_2059733"/>
      <w:bookmarkEnd w:id="560"/>
      <w:r>
        <w:rPr>
          <w:rFonts w:hint="cs"/>
          <w:rtl/>
          <w:lang w:eastAsia="he-IL"/>
        </w:rPr>
        <w:t xml:space="preserve">נכון. יש הוראה קיימת היום </w:t>
      </w:r>
      <w:bookmarkStart w:id="561" w:name="_ETM_Q1_2068321"/>
      <w:bookmarkEnd w:id="561"/>
      <w:r>
        <w:rPr>
          <w:rFonts w:hint="cs"/>
          <w:rtl/>
          <w:lang w:eastAsia="he-IL"/>
        </w:rPr>
        <w:t xml:space="preserve">שאומרת שב-100 יום הממשלה תגיש במועד שתקבע ועדת הכספים של </w:t>
      </w:r>
      <w:bookmarkStart w:id="562" w:name="_ETM_Q1_2072007"/>
      <w:bookmarkEnd w:id="562"/>
      <w:r>
        <w:rPr>
          <w:rFonts w:hint="cs"/>
          <w:rtl/>
          <w:lang w:eastAsia="he-IL"/>
        </w:rPr>
        <w:t>הכנסת ולא יאוחר מ-45 יום. בגלל שינוי, בעצם הגדלה</w:t>
      </w:r>
      <w:bookmarkStart w:id="563" w:name="_ETM_Q1_2079900"/>
      <w:bookmarkEnd w:id="563"/>
      <w:r>
        <w:rPr>
          <w:rFonts w:hint="cs"/>
          <w:rtl/>
          <w:lang w:eastAsia="he-IL"/>
        </w:rPr>
        <w:t xml:space="preserve"> של אותם 100 ימים - - - </w:t>
      </w:r>
    </w:p>
    <w:p w:rsidR="00FF17CA" w:rsidRDefault="00FF17CA" w:rsidP="00FF17CA">
      <w:pPr>
        <w:rPr>
          <w:rtl/>
          <w:lang w:eastAsia="he-IL"/>
        </w:rPr>
      </w:pPr>
    </w:p>
    <w:p w:rsidR="00FF17CA" w:rsidRDefault="00FF17CA" w:rsidP="00FF17CA">
      <w:pPr>
        <w:pStyle w:val="af5"/>
        <w:keepNext/>
        <w:rPr>
          <w:rtl/>
        </w:rPr>
      </w:pPr>
      <w:bookmarkStart w:id="564" w:name="ET_interruption_5763_110"/>
      <w:r w:rsidRPr="00FF17CA">
        <w:rPr>
          <w:rStyle w:val="TagStyle"/>
          <w:rtl/>
        </w:rPr>
        <w:t xml:space="preserve"> &lt;&lt; קריאה &gt;&gt; </w:t>
      </w:r>
      <w:r>
        <w:rPr>
          <w:rtl/>
        </w:rPr>
        <w:t>משה ארבל (ש"ס):</w:t>
      </w:r>
      <w:r w:rsidRPr="00FF17CA">
        <w:rPr>
          <w:rStyle w:val="TagStyle"/>
          <w:rtl/>
        </w:rPr>
        <w:t xml:space="preserve"> &lt;&lt; קריאה &gt;&gt;</w:t>
      </w:r>
      <w:r>
        <w:rPr>
          <w:rtl/>
        </w:rPr>
        <w:t xml:space="preserve">   </w:t>
      </w:r>
      <w:bookmarkEnd w:id="564"/>
    </w:p>
    <w:p w:rsidR="00FF17CA" w:rsidRDefault="00FF17CA" w:rsidP="00FF17CA">
      <w:pPr>
        <w:pStyle w:val="KeepWithNext"/>
        <w:rPr>
          <w:rtl/>
          <w:lang w:eastAsia="he-IL"/>
        </w:rPr>
      </w:pPr>
    </w:p>
    <w:p w:rsidR="00FF17CA" w:rsidRDefault="00FF17CA" w:rsidP="00FF17CA">
      <w:pPr>
        <w:rPr>
          <w:rtl/>
          <w:lang w:eastAsia="he-IL"/>
        </w:rPr>
      </w:pPr>
      <w:r>
        <w:rPr>
          <w:rFonts w:hint="cs"/>
          <w:rtl/>
          <w:lang w:eastAsia="he-IL"/>
        </w:rPr>
        <w:t>כגורם מקצוע, למה</w:t>
      </w:r>
      <w:bookmarkStart w:id="565" w:name="_ETM_Q1_2083284"/>
      <w:bookmarkEnd w:id="565"/>
      <w:r>
        <w:rPr>
          <w:rFonts w:hint="cs"/>
          <w:rtl/>
          <w:lang w:eastAsia="he-IL"/>
        </w:rPr>
        <w:t xml:space="preserve"> אתם רואים צורך בהארכה הזו אחרי שכל כך הרבה זמן </w:t>
      </w:r>
      <w:bookmarkStart w:id="566" w:name="_ETM_Q1_2087720"/>
      <w:bookmarkEnd w:id="566"/>
      <w:r>
        <w:rPr>
          <w:rFonts w:hint="cs"/>
          <w:rtl/>
          <w:lang w:eastAsia="he-IL"/>
        </w:rPr>
        <w:t>אין תקציב.</w:t>
      </w:r>
      <w:bookmarkStart w:id="567" w:name="_ETM_Q1_2089187"/>
      <w:bookmarkEnd w:id="567"/>
    </w:p>
    <w:p w:rsidR="00FF17CA" w:rsidRDefault="00FF17CA" w:rsidP="00FF17CA">
      <w:pPr>
        <w:rPr>
          <w:rtl/>
          <w:lang w:eastAsia="he-IL"/>
        </w:rPr>
      </w:pPr>
      <w:bookmarkStart w:id="568" w:name="_ETM_Q1_2089277"/>
      <w:bookmarkEnd w:id="568"/>
    </w:p>
    <w:p w:rsidR="00FF17CA" w:rsidRDefault="00FF17CA" w:rsidP="00FF17CA">
      <w:pPr>
        <w:pStyle w:val="af9"/>
        <w:keepNext/>
        <w:rPr>
          <w:rtl/>
          <w:lang w:eastAsia="he-IL"/>
        </w:rPr>
      </w:pPr>
      <w:bookmarkStart w:id="569" w:name="ET_guest_635266_111"/>
      <w:r w:rsidRPr="00FF17CA">
        <w:rPr>
          <w:rStyle w:val="TagStyle"/>
          <w:rtl/>
        </w:rPr>
        <w:t xml:space="preserve"> &lt;&lt; אורח &gt;&gt; </w:t>
      </w:r>
      <w:r>
        <w:rPr>
          <w:rtl/>
          <w:lang w:eastAsia="he-IL"/>
        </w:rPr>
        <w:t>איל זנדברג:</w:t>
      </w:r>
      <w:r w:rsidRPr="00FF17CA">
        <w:rPr>
          <w:rStyle w:val="TagStyle"/>
          <w:rtl/>
        </w:rPr>
        <w:t xml:space="preserve"> &lt;&lt; אורח &gt;&gt;</w:t>
      </w:r>
      <w:r>
        <w:rPr>
          <w:rtl/>
          <w:lang w:eastAsia="he-IL"/>
        </w:rPr>
        <w:t xml:space="preserve">   </w:t>
      </w:r>
      <w:bookmarkEnd w:id="569"/>
    </w:p>
    <w:p w:rsidR="00FF17CA" w:rsidRDefault="00FF17CA" w:rsidP="00FF17CA">
      <w:pPr>
        <w:pStyle w:val="KeepWithNext"/>
        <w:rPr>
          <w:rtl/>
          <w:lang w:eastAsia="he-IL"/>
        </w:rPr>
      </w:pPr>
    </w:p>
    <w:p w:rsidR="00FF17CA" w:rsidRDefault="00FF17CA" w:rsidP="00FF17CA">
      <w:pPr>
        <w:rPr>
          <w:rtl/>
          <w:lang w:eastAsia="he-IL"/>
        </w:rPr>
      </w:pPr>
      <w:r>
        <w:rPr>
          <w:rFonts w:hint="cs"/>
          <w:rtl/>
          <w:lang w:eastAsia="he-IL"/>
        </w:rPr>
        <w:t xml:space="preserve">כדי להבהיר, מדובר בהוראת קבע - - - </w:t>
      </w:r>
    </w:p>
    <w:p w:rsidR="00FF17CA" w:rsidRDefault="00FF17CA" w:rsidP="00FF17CA">
      <w:pPr>
        <w:rPr>
          <w:rtl/>
          <w:lang w:eastAsia="he-IL"/>
        </w:rPr>
      </w:pPr>
    </w:p>
    <w:p w:rsidR="00FF17CA" w:rsidRDefault="00FF17CA" w:rsidP="00FF17CA">
      <w:pPr>
        <w:pStyle w:val="af5"/>
        <w:keepNext/>
        <w:rPr>
          <w:rtl/>
        </w:rPr>
      </w:pPr>
      <w:bookmarkStart w:id="570" w:name="ET_interruption_5763_112"/>
      <w:r w:rsidRPr="00FF17CA">
        <w:rPr>
          <w:rStyle w:val="TagStyle"/>
          <w:rtl/>
        </w:rPr>
        <w:t xml:space="preserve"> &lt;&lt; קריאה &gt;&gt; </w:t>
      </w:r>
      <w:r>
        <w:rPr>
          <w:rtl/>
        </w:rPr>
        <w:t>משה ארבל (ש"ס):</w:t>
      </w:r>
      <w:r w:rsidRPr="00FF17CA">
        <w:rPr>
          <w:rStyle w:val="TagStyle"/>
          <w:rtl/>
        </w:rPr>
        <w:t xml:space="preserve"> &lt;&lt; קריאה &gt;&gt;</w:t>
      </w:r>
      <w:r>
        <w:rPr>
          <w:rtl/>
        </w:rPr>
        <w:t xml:space="preserve">   </w:t>
      </w:r>
      <w:bookmarkEnd w:id="570"/>
    </w:p>
    <w:p w:rsidR="00FF17CA" w:rsidRDefault="00FF17CA" w:rsidP="00FF17CA">
      <w:pPr>
        <w:pStyle w:val="KeepWithNext"/>
        <w:rPr>
          <w:rtl/>
        </w:rPr>
      </w:pPr>
    </w:p>
    <w:p w:rsidR="00FF17CA" w:rsidRDefault="00FF17CA" w:rsidP="00FF17CA">
      <w:pPr>
        <w:rPr>
          <w:rtl/>
        </w:rPr>
      </w:pPr>
      <w:r>
        <w:rPr>
          <w:rFonts w:hint="cs"/>
          <w:rtl/>
        </w:rPr>
        <w:t>כן, לא כתוב הוראת שעה למעלה, אז אולי זו הוראת קבע.</w:t>
      </w:r>
      <w:bookmarkStart w:id="571" w:name="_ETM_Q1_2094128"/>
      <w:bookmarkEnd w:id="571"/>
      <w:r>
        <w:rPr>
          <w:rFonts w:hint="cs"/>
          <w:rtl/>
        </w:rPr>
        <w:t xml:space="preserve"> את הבדיחה שזה כאילו הוראת קבע, אנחנו הבנו, השאלה היא, </w:t>
      </w:r>
      <w:bookmarkStart w:id="572" w:name="_ETM_Q1_2100837"/>
      <w:bookmarkEnd w:id="572"/>
      <w:r>
        <w:rPr>
          <w:rFonts w:hint="cs"/>
          <w:rtl/>
        </w:rPr>
        <w:t xml:space="preserve">מדובר כאן בתפירת חליפה לממשלה ספציפית? זו דעתי וזו דעתך, </w:t>
      </w:r>
      <w:bookmarkStart w:id="573" w:name="_ETM_Q1_2108526"/>
      <w:bookmarkEnd w:id="573"/>
      <w:r>
        <w:rPr>
          <w:rFonts w:hint="cs"/>
          <w:rtl/>
        </w:rPr>
        <w:t xml:space="preserve">אני שואל למה צריך? </w:t>
      </w:r>
    </w:p>
    <w:p w:rsidR="00E5406F" w:rsidRDefault="00E5406F" w:rsidP="00FF17CA">
      <w:pPr>
        <w:rPr>
          <w:rtl/>
        </w:rPr>
      </w:pPr>
      <w:bookmarkStart w:id="574" w:name="_ETM_Q1_2118080"/>
      <w:bookmarkStart w:id="575" w:name="_ETM_Q1_2118154"/>
      <w:bookmarkEnd w:id="574"/>
      <w:bookmarkEnd w:id="575"/>
    </w:p>
    <w:p w:rsidR="00E5406F" w:rsidRDefault="00E5406F" w:rsidP="00E5406F">
      <w:pPr>
        <w:pStyle w:val="af9"/>
        <w:keepNext/>
        <w:rPr>
          <w:rtl/>
        </w:rPr>
      </w:pPr>
      <w:bookmarkStart w:id="576" w:name="ET_guest_877574_113"/>
      <w:r w:rsidRPr="00E5406F">
        <w:rPr>
          <w:rStyle w:val="TagStyle"/>
          <w:rtl/>
        </w:rPr>
        <w:t xml:space="preserve"> &lt;&lt; אורח &gt;&gt; </w:t>
      </w:r>
      <w:r>
        <w:rPr>
          <w:rtl/>
        </w:rPr>
        <w:t>אסתי פלדמן:</w:t>
      </w:r>
      <w:r w:rsidRPr="00E5406F">
        <w:rPr>
          <w:rStyle w:val="TagStyle"/>
          <w:rtl/>
        </w:rPr>
        <w:t xml:space="preserve"> &lt;&lt; אורח &gt;&gt;</w:t>
      </w:r>
      <w:r>
        <w:rPr>
          <w:rtl/>
        </w:rPr>
        <w:t xml:space="preserve">   </w:t>
      </w:r>
      <w:bookmarkEnd w:id="576"/>
    </w:p>
    <w:p w:rsidR="00E5406F" w:rsidRDefault="00E5406F" w:rsidP="00E5406F">
      <w:pPr>
        <w:pStyle w:val="KeepWithNext"/>
        <w:rPr>
          <w:rtl/>
        </w:rPr>
      </w:pPr>
    </w:p>
    <w:p w:rsidR="00E5406F" w:rsidRDefault="00E5406F" w:rsidP="00E5406F">
      <w:pPr>
        <w:rPr>
          <w:rtl/>
        </w:rPr>
      </w:pPr>
      <w:r>
        <w:rPr>
          <w:rFonts w:hint="cs"/>
          <w:rtl/>
        </w:rPr>
        <w:t xml:space="preserve">זו בוודאי לא </w:t>
      </w:r>
      <w:bookmarkStart w:id="577" w:name="_ETM_Q1_2118290"/>
      <w:bookmarkEnd w:id="577"/>
      <w:r>
        <w:rPr>
          <w:rFonts w:hint="cs"/>
          <w:rtl/>
        </w:rPr>
        <w:t xml:space="preserve">תפירת חליפה לכנסת וממשלה ספציפיות. זו הצעה של ממשלה ספציפית </w:t>
      </w:r>
      <w:bookmarkStart w:id="578" w:name="_ETM_Q1_2123200"/>
      <w:bookmarkEnd w:id="578"/>
      <w:r>
        <w:rPr>
          <w:rFonts w:hint="cs"/>
          <w:rtl/>
        </w:rPr>
        <w:t>מטבע הדברים - - -</w:t>
      </w:r>
    </w:p>
    <w:p w:rsidR="00E5406F" w:rsidRDefault="00E5406F" w:rsidP="00E5406F">
      <w:pPr>
        <w:rPr>
          <w:rtl/>
        </w:rPr>
      </w:pPr>
    </w:p>
    <w:p w:rsidR="00E5406F" w:rsidRDefault="00E5406F" w:rsidP="00E5406F">
      <w:pPr>
        <w:pStyle w:val="af5"/>
        <w:keepNext/>
        <w:rPr>
          <w:rtl/>
        </w:rPr>
      </w:pPr>
      <w:bookmarkStart w:id="579" w:name="ET_interruption_5763_114"/>
      <w:r w:rsidRPr="00E5406F">
        <w:rPr>
          <w:rStyle w:val="TagStyle"/>
          <w:rtl/>
        </w:rPr>
        <w:t xml:space="preserve"> &lt;&lt; קריאה &gt;&gt; </w:t>
      </w:r>
      <w:r>
        <w:rPr>
          <w:rtl/>
        </w:rPr>
        <w:t>משה ארבל (ש"ס):</w:t>
      </w:r>
      <w:r w:rsidRPr="00E5406F">
        <w:rPr>
          <w:rStyle w:val="TagStyle"/>
          <w:rtl/>
        </w:rPr>
        <w:t xml:space="preserve"> &lt;&lt; קריאה &gt;&gt;</w:t>
      </w:r>
      <w:r>
        <w:rPr>
          <w:rtl/>
        </w:rPr>
        <w:t xml:space="preserve">   </w:t>
      </w:r>
      <w:bookmarkEnd w:id="579"/>
    </w:p>
    <w:p w:rsidR="00E5406F" w:rsidRDefault="00E5406F" w:rsidP="00E5406F">
      <w:pPr>
        <w:pStyle w:val="KeepWithNext"/>
        <w:rPr>
          <w:rtl/>
          <w:lang w:eastAsia="he-IL"/>
        </w:rPr>
      </w:pPr>
    </w:p>
    <w:p w:rsidR="00E5406F" w:rsidRDefault="00E5406F" w:rsidP="00E5406F">
      <w:pPr>
        <w:rPr>
          <w:rtl/>
          <w:lang w:eastAsia="he-IL"/>
        </w:rPr>
      </w:pPr>
      <w:r>
        <w:rPr>
          <w:rFonts w:hint="cs"/>
          <w:rtl/>
          <w:lang w:eastAsia="he-IL"/>
        </w:rPr>
        <w:t xml:space="preserve">יפה. אחרי תקופה ארוכה, בהיעדר תקציב - - - </w:t>
      </w:r>
    </w:p>
    <w:p w:rsidR="00E5406F" w:rsidRDefault="00E5406F" w:rsidP="00E5406F">
      <w:pPr>
        <w:rPr>
          <w:rtl/>
          <w:lang w:eastAsia="he-IL"/>
        </w:rPr>
      </w:pPr>
      <w:bookmarkStart w:id="580" w:name="_ETM_Q1_2128068"/>
      <w:bookmarkStart w:id="581" w:name="_ETM_Q1_2128142"/>
      <w:bookmarkEnd w:id="580"/>
      <w:bookmarkEnd w:id="581"/>
    </w:p>
    <w:p w:rsidR="00E5406F" w:rsidRDefault="00E5406F" w:rsidP="00E5406F">
      <w:pPr>
        <w:pStyle w:val="-"/>
        <w:keepNext/>
        <w:rPr>
          <w:rtl/>
        </w:rPr>
      </w:pPr>
      <w:bookmarkStart w:id="582" w:name="ET_speakercontinue_877574_115"/>
      <w:r w:rsidRPr="00E5406F">
        <w:rPr>
          <w:rStyle w:val="TagStyle"/>
          <w:rtl/>
        </w:rPr>
        <w:t xml:space="preserve"> &lt;&lt; </w:t>
      </w:r>
      <w:proofErr w:type="spellStart"/>
      <w:r w:rsidRPr="00E5406F">
        <w:rPr>
          <w:rStyle w:val="TagStyle"/>
          <w:rtl/>
        </w:rPr>
        <w:t>דובר_המשך</w:t>
      </w:r>
      <w:proofErr w:type="spellEnd"/>
      <w:r w:rsidRPr="00E5406F">
        <w:rPr>
          <w:rStyle w:val="TagStyle"/>
          <w:rtl/>
        </w:rPr>
        <w:t xml:space="preserve"> &gt;&gt; </w:t>
      </w:r>
      <w:r>
        <w:rPr>
          <w:rtl/>
        </w:rPr>
        <w:t>אסתי פלדמן:</w:t>
      </w:r>
      <w:r w:rsidRPr="00E5406F">
        <w:rPr>
          <w:rStyle w:val="TagStyle"/>
          <w:rtl/>
        </w:rPr>
        <w:t xml:space="preserve"> &lt;&lt; דובר_המשך &gt;&gt;</w:t>
      </w:r>
      <w:r>
        <w:rPr>
          <w:rtl/>
        </w:rPr>
        <w:t xml:space="preserve">   </w:t>
      </w:r>
      <w:bookmarkEnd w:id="582"/>
    </w:p>
    <w:p w:rsidR="00E5406F" w:rsidRDefault="00E5406F" w:rsidP="00E5406F">
      <w:pPr>
        <w:pStyle w:val="KeepWithNext"/>
        <w:rPr>
          <w:rtl/>
          <w:lang w:eastAsia="he-IL"/>
        </w:rPr>
      </w:pPr>
    </w:p>
    <w:p w:rsidR="00E5406F" w:rsidRDefault="00E5406F" w:rsidP="00E5406F">
      <w:pPr>
        <w:rPr>
          <w:rtl/>
          <w:lang w:eastAsia="he-IL"/>
        </w:rPr>
      </w:pPr>
      <w:bookmarkStart w:id="583" w:name="_ETM_Q1_2129488"/>
      <w:bookmarkEnd w:id="583"/>
      <w:r>
        <w:rPr>
          <w:rFonts w:hint="cs"/>
          <w:rtl/>
          <w:lang w:eastAsia="he-IL"/>
        </w:rPr>
        <w:t xml:space="preserve">היא הוראה קבועה, למיטב ידיעתי ואני יכולה להעביר את רשות הדיבור לשירה מאגף תקציבים, שהיא הגורם </w:t>
      </w:r>
      <w:bookmarkStart w:id="584" w:name="_ETM_Q1_2135920"/>
      <w:bookmarkEnd w:id="584"/>
      <w:r>
        <w:rPr>
          <w:rFonts w:hint="cs"/>
          <w:rtl/>
          <w:lang w:eastAsia="he-IL"/>
        </w:rPr>
        <w:t xml:space="preserve">המקצועי, למיטב ידיעתי, עד היום ההוראה של 100 יום תמיד </w:t>
      </w:r>
      <w:bookmarkStart w:id="585" w:name="_ETM_Q1_2140463"/>
      <w:bookmarkEnd w:id="585"/>
      <w:r>
        <w:rPr>
          <w:rFonts w:hint="cs"/>
          <w:rtl/>
          <w:lang w:eastAsia="he-IL"/>
        </w:rPr>
        <w:t xml:space="preserve">שונתה. כלומר, תמיד הוארכה בהוראות שעה. </w:t>
      </w:r>
    </w:p>
    <w:p w:rsidR="00E5406F" w:rsidRDefault="00E5406F" w:rsidP="00E5406F">
      <w:pPr>
        <w:rPr>
          <w:rtl/>
          <w:lang w:eastAsia="he-IL"/>
        </w:rPr>
      </w:pPr>
      <w:bookmarkStart w:id="586" w:name="_ETM_Q1_2142220"/>
      <w:bookmarkStart w:id="587" w:name="_ETM_Q1_2142314"/>
      <w:bookmarkEnd w:id="586"/>
      <w:bookmarkEnd w:id="587"/>
    </w:p>
    <w:p w:rsidR="00E5406F" w:rsidRDefault="00E5406F" w:rsidP="00E5406F">
      <w:pPr>
        <w:pStyle w:val="af6"/>
        <w:keepNext/>
        <w:rPr>
          <w:rtl/>
        </w:rPr>
      </w:pPr>
      <w:bookmarkStart w:id="588" w:name="ET_yor_6156_116"/>
      <w:r w:rsidRPr="00E5406F">
        <w:rPr>
          <w:rStyle w:val="TagStyle"/>
          <w:rtl/>
        </w:rPr>
        <w:t xml:space="preserve"> &lt;&lt; </w:t>
      </w:r>
      <w:proofErr w:type="spellStart"/>
      <w:r w:rsidRPr="00E5406F">
        <w:rPr>
          <w:rStyle w:val="TagStyle"/>
          <w:rtl/>
        </w:rPr>
        <w:t>יור</w:t>
      </w:r>
      <w:proofErr w:type="spellEnd"/>
      <w:r w:rsidRPr="00E5406F">
        <w:rPr>
          <w:rStyle w:val="TagStyle"/>
          <w:rtl/>
        </w:rPr>
        <w:t xml:space="preserve"> &gt;&gt; </w:t>
      </w:r>
      <w:r>
        <w:rPr>
          <w:rtl/>
        </w:rPr>
        <w:t>היו"ר גלעד קריב:</w:t>
      </w:r>
      <w:r w:rsidRPr="00E5406F">
        <w:rPr>
          <w:rStyle w:val="TagStyle"/>
          <w:rtl/>
        </w:rPr>
        <w:t xml:space="preserve"> &lt;&lt; יור &gt;&gt;</w:t>
      </w:r>
      <w:r>
        <w:rPr>
          <w:rtl/>
        </w:rPr>
        <w:t xml:space="preserve">   </w:t>
      </w:r>
      <w:bookmarkEnd w:id="588"/>
    </w:p>
    <w:p w:rsidR="00E5406F" w:rsidRDefault="00E5406F" w:rsidP="00E5406F">
      <w:pPr>
        <w:pStyle w:val="KeepWithNext"/>
        <w:rPr>
          <w:rtl/>
        </w:rPr>
      </w:pPr>
    </w:p>
    <w:p w:rsidR="00E5406F" w:rsidRDefault="00E5406F" w:rsidP="00E5406F">
      <w:pPr>
        <w:rPr>
          <w:rtl/>
        </w:rPr>
      </w:pPr>
      <w:bookmarkStart w:id="589" w:name="_ETM_Q1_2143891"/>
      <w:bookmarkEnd w:id="589"/>
      <w:r>
        <w:rPr>
          <w:rFonts w:hint="cs"/>
          <w:rtl/>
        </w:rPr>
        <w:t xml:space="preserve">זה לא היה </w:t>
      </w:r>
      <w:bookmarkStart w:id="590" w:name="_ETM_Q1_2145812"/>
      <w:bookmarkEnd w:id="590"/>
      <w:r>
        <w:rPr>
          <w:rFonts w:hint="cs"/>
          <w:rtl/>
        </w:rPr>
        <w:t>תמיד, היו מספר שינויים.</w:t>
      </w:r>
      <w:bookmarkStart w:id="591" w:name="_ETM_Q1_2146877"/>
      <w:bookmarkEnd w:id="591"/>
    </w:p>
    <w:p w:rsidR="00E5406F" w:rsidRDefault="00E5406F" w:rsidP="00E5406F">
      <w:pPr>
        <w:rPr>
          <w:rtl/>
        </w:rPr>
      </w:pPr>
      <w:bookmarkStart w:id="592" w:name="_ETM_Q1_2146914"/>
      <w:bookmarkEnd w:id="592"/>
    </w:p>
    <w:p w:rsidR="00E5406F" w:rsidRDefault="00E5406F" w:rsidP="00E5406F">
      <w:pPr>
        <w:pStyle w:val="af5"/>
        <w:keepNext/>
        <w:rPr>
          <w:rtl/>
        </w:rPr>
      </w:pPr>
      <w:bookmarkStart w:id="593" w:name="ET_interruption_5763_117"/>
      <w:r w:rsidRPr="00E5406F">
        <w:rPr>
          <w:rStyle w:val="TagStyle"/>
          <w:rtl/>
        </w:rPr>
        <w:t xml:space="preserve"> &lt;&lt; קריאה &gt;&gt; </w:t>
      </w:r>
      <w:r>
        <w:rPr>
          <w:rtl/>
        </w:rPr>
        <w:t>משה ארבל (ש"ס):</w:t>
      </w:r>
      <w:r w:rsidRPr="00E5406F">
        <w:rPr>
          <w:rStyle w:val="TagStyle"/>
          <w:rtl/>
        </w:rPr>
        <w:t xml:space="preserve"> &lt;&lt; קריאה &gt;&gt;</w:t>
      </w:r>
      <w:r>
        <w:rPr>
          <w:rtl/>
        </w:rPr>
        <w:t xml:space="preserve">   </w:t>
      </w:r>
      <w:bookmarkEnd w:id="593"/>
    </w:p>
    <w:p w:rsidR="00E5406F" w:rsidRDefault="00E5406F" w:rsidP="00E5406F">
      <w:pPr>
        <w:pStyle w:val="KeepWithNext"/>
        <w:rPr>
          <w:rtl/>
        </w:rPr>
      </w:pPr>
    </w:p>
    <w:p w:rsidR="00E5406F" w:rsidRDefault="00E5406F" w:rsidP="00512295">
      <w:pPr>
        <w:rPr>
          <w:rtl/>
        </w:rPr>
      </w:pPr>
      <w:r>
        <w:rPr>
          <w:rFonts w:hint="cs"/>
          <w:rtl/>
        </w:rPr>
        <w:t>אז את אומרת שגם הפעם אנחנו עושים הוראת שעה, רק לא ק</w:t>
      </w:r>
      <w:r w:rsidR="00512295">
        <w:rPr>
          <w:rFonts w:hint="cs"/>
          <w:rtl/>
        </w:rPr>
        <w:t>ו</w:t>
      </w:r>
      <w:r>
        <w:rPr>
          <w:rFonts w:hint="cs"/>
          <w:rtl/>
        </w:rPr>
        <w:t>ראים לה הוראת שעה.</w:t>
      </w:r>
      <w:bookmarkStart w:id="594" w:name="_ETM_Q1_2150041"/>
      <w:bookmarkEnd w:id="594"/>
    </w:p>
    <w:p w:rsidR="00E5406F" w:rsidRDefault="00E5406F" w:rsidP="00E5406F">
      <w:pPr>
        <w:rPr>
          <w:rtl/>
        </w:rPr>
      </w:pPr>
      <w:bookmarkStart w:id="595" w:name="_ETM_Q1_2150094"/>
      <w:bookmarkEnd w:id="595"/>
    </w:p>
    <w:p w:rsidR="00E5406F" w:rsidRDefault="00E5406F" w:rsidP="00E5406F">
      <w:pPr>
        <w:pStyle w:val="-"/>
        <w:keepNext/>
        <w:rPr>
          <w:rtl/>
        </w:rPr>
      </w:pPr>
      <w:bookmarkStart w:id="596" w:name="ET_speakercontinue_877574_118"/>
      <w:r w:rsidRPr="00E5406F">
        <w:rPr>
          <w:rStyle w:val="TagStyle"/>
          <w:rtl/>
        </w:rPr>
        <w:t xml:space="preserve"> &lt;&lt; </w:t>
      </w:r>
      <w:proofErr w:type="spellStart"/>
      <w:r w:rsidRPr="00E5406F">
        <w:rPr>
          <w:rStyle w:val="TagStyle"/>
          <w:rtl/>
        </w:rPr>
        <w:t>דובר_המשך</w:t>
      </w:r>
      <w:proofErr w:type="spellEnd"/>
      <w:r w:rsidRPr="00E5406F">
        <w:rPr>
          <w:rStyle w:val="TagStyle"/>
          <w:rtl/>
        </w:rPr>
        <w:t xml:space="preserve"> &gt;&gt; </w:t>
      </w:r>
      <w:r>
        <w:rPr>
          <w:rtl/>
        </w:rPr>
        <w:t>אסתי פלדמן:</w:t>
      </w:r>
      <w:r w:rsidRPr="00E5406F">
        <w:rPr>
          <w:rStyle w:val="TagStyle"/>
          <w:rtl/>
        </w:rPr>
        <w:t xml:space="preserve"> &lt;&lt; דובר_המשך &gt;&gt;</w:t>
      </w:r>
      <w:r>
        <w:rPr>
          <w:rtl/>
        </w:rPr>
        <w:t xml:space="preserve">   </w:t>
      </w:r>
      <w:bookmarkEnd w:id="596"/>
    </w:p>
    <w:p w:rsidR="00E5406F" w:rsidRDefault="00E5406F" w:rsidP="00E5406F">
      <w:pPr>
        <w:pStyle w:val="KeepWithNext"/>
        <w:rPr>
          <w:rtl/>
        </w:rPr>
      </w:pPr>
    </w:p>
    <w:p w:rsidR="00E5406F" w:rsidRDefault="00E5406F" w:rsidP="00E5406F">
      <w:pPr>
        <w:rPr>
          <w:rtl/>
        </w:rPr>
      </w:pPr>
      <w:r>
        <w:rPr>
          <w:rFonts w:hint="cs"/>
          <w:rtl/>
        </w:rPr>
        <w:t xml:space="preserve">  לא. הפעם </w:t>
      </w:r>
      <w:bookmarkStart w:id="597" w:name="_ETM_Q1_2152262"/>
      <w:bookmarkEnd w:id="597"/>
      <w:r>
        <w:rPr>
          <w:rFonts w:hint="cs"/>
          <w:rtl/>
        </w:rPr>
        <w:t>אנחנו אומרים שאנחנו משנים הוראה שכנראה היה צורך לשנות אותה.</w:t>
      </w:r>
    </w:p>
    <w:p w:rsidR="00E5406F" w:rsidRDefault="00E5406F" w:rsidP="00E5406F">
      <w:pPr>
        <w:rPr>
          <w:rtl/>
        </w:rPr>
      </w:pPr>
    </w:p>
    <w:p w:rsidR="00E5406F" w:rsidRDefault="00E5406F" w:rsidP="00E5406F">
      <w:pPr>
        <w:pStyle w:val="af5"/>
        <w:keepNext/>
        <w:rPr>
          <w:rtl/>
        </w:rPr>
      </w:pPr>
      <w:bookmarkStart w:id="598" w:name="ET_interruption_5763_119"/>
      <w:r w:rsidRPr="00E5406F">
        <w:rPr>
          <w:rStyle w:val="TagStyle"/>
          <w:rtl/>
        </w:rPr>
        <w:t xml:space="preserve"> &lt;&lt; קריאה &gt;&gt; </w:t>
      </w:r>
      <w:r>
        <w:rPr>
          <w:rtl/>
        </w:rPr>
        <w:t>משה ארבל (ש"ס):</w:t>
      </w:r>
      <w:r w:rsidRPr="00E5406F">
        <w:rPr>
          <w:rStyle w:val="TagStyle"/>
          <w:rtl/>
        </w:rPr>
        <w:t xml:space="preserve"> &lt;&lt; קריאה &gt;&gt;</w:t>
      </w:r>
      <w:r>
        <w:rPr>
          <w:rtl/>
        </w:rPr>
        <w:t xml:space="preserve">   </w:t>
      </w:r>
      <w:bookmarkEnd w:id="598"/>
    </w:p>
    <w:p w:rsidR="00E5406F" w:rsidRDefault="00E5406F" w:rsidP="00E5406F">
      <w:pPr>
        <w:pStyle w:val="KeepWithNext"/>
        <w:rPr>
          <w:rtl/>
          <w:lang w:eastAsia="he-IL"/>
        </w:rPr>
      </w:pPr>
    </w:p>
    <w:p w:rsidR="00E5406F" w:rsidRDefault="00E5406F" w:rsidP="00E5406F">
      <w:pPr>
        <w:rPr>
          <w:rtl/>
          <w:lang w:eastAsia="he-IL"/>
        </w:rPr>
      </w:pPr>
      <w:r>
        <w:rPr>
          <w:rFonts w:hint="cs"/>
          <w:rtl/>
          <w:lang w:eastAsia="he-IL"/>
        </w:rPr>
        <w:t>אני שואל מה הצורך? זו השאלה.</w:t>
      </w:r>
    </w:p>
    <w:p w:rsidR="00E5406F" w:rsidRDefault="00E5406F" w:rsidP="00E5406F">
      <w:pPr>
        <w:rPr>
          <w:rtl/>
          <w:lang w:eastAsia="he-IL"/>
        </w:rPr>
      </w:pPr>
    </w:p>
    <w:p w:rsidR="00E5406F" w:rsidRDefault="00E5406F" w:rsidP="00E5406F">
      <w:pPr>
        <w:pStyle w:val="af5"/>
        <w:keepNext/>
        <w:rPr>
          <w:rtl/>
        </w:rPr>
      </w:pPr>
      <w:bookmarkStart w:id="599" w:name="ET_interruption_5780_120"/>
      <w:r w:rsidRPr="00E5406F">
        <w:rPr>
          <w:rStyle w:val="TagStyle"/>
          <w:rtl/>
        </w:rPr>
        <w:t xml:space="preserve"> &lt;&lt; קריאה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E5406F">
        <w:rPr>
          <w:rStyle w:val="TagStyle"/>
          <w:rtl/>
        </w:rPr>
        <w:t xml:space="preserve"> &lt;&lt; קריאה &gt;&gt;</w:t>
      </w:r>
      <w:r>
        <w:rPr>
          <w:rtl/>
        </w:rPr>
        <w:t xml:space="preserve">   </w:t>
      </w:r>
      <w:bookmarkEnd w:id="599"/>
    </w:p>
    <w:p w:rsidR="00E5406F" w:rsidRDefault="00E5406F" w:rsidP="00E5406F">
      <w:pPr>
        <w:pStyle w:val="KeepWithNext"/>
        <w:rPr>
          <w:rtl/>
          <w:lang w:eastAsia="he-IL"/>
        </w:rPr>
      </w:pPr>
    </w:p>
    <w:p w:rsidR="00E5406F" w:rsidRDefault="00E5406F" w:rsidP="00E5406F">
      <w:pPr>
        <w:rPr>
          <w:rtl/>
          <w:lang w:eastAsia="he-IL"/>
        </w:rPr>
      </w:pPr>
      <w:r>
        <w:rPr>
          <w:rFonts w:hint="cs"/>
          <w:rtl/>
          <w:lang w:eastAsia="he-IL"/>
        </w:rPr>
        <w:t>אין בעיה עם השינוי, מה הצורך?</w:t>
      </w:r>
      <w:bookmarkStart w:id="600" w:name="_ETM_Q1_2164520"/>
      <w:bookmarkEnd w:id="600"/>
    </w:p>
    <w:p w:rsidR="009D2B3C" w:rsidRDefault="009D2B3C" w:rsidP="00E5406F">
      <w:pPr>
        <w:rPr>
          <w:rtl/>
          <w:lang w:eastAsia="he-IL"/>
        </w:rPr>
      </w:pPr>
      <w:bookmarkStart w:id="601" w:name="_ETM_Q1_2164589"/>
      <w:bookmarkEnd w:id="601"/>
    </w:p>
    <w:p w:rsidR="009D2B3C" w:rsidRDefault="009D2B3C" w:rsidP="009D2B3C">
      <w:pPr>
        <w:pStyle w:val="-"/>
        <w:keepNext/>
        <w:rPr>
          <w:rtl/>
        </w:rPr>
      </w:pPr>
      <w:bookmarkStart w:id="602" w:name="ET_speakercontinue_877574_121"/>
      <w:r w:rsidRPr="009D2B3C">
        <w:rPr>
          <w:rStyle w:val="TagStyle"/>
          <w:rtl/>
        </w:rPr>
        <w:t xml:space="preserve"> &lt;&lt; </w:t>
      </w:r>
      <w:proofErr w:type="spellStart"/>
      <w:r w:rsidRPr="009D2B3C">
        <w:rPr>
          <w:rStyle w:val="TagStyle"/>
          <w:rtl/>
        </w:rPr>
        <w:t>דובר_המשך</w:t>
      </w:r>
      <w:proofErr w:type="spellEnd"/>
      <w:r w:rsidRPr="009D2B3C">
        <w:rPr>
          <w:rStyle w:val="TagStyle"/>
          <w:rtl/>
        </w:rPr>
        <w:t xml:space="preserve"> &gt;&gt; </w:t>
      </w:r>
      <w:r>
        <w:rPr>
          <w:rtl/>
        </w:rPr>
        <w:t>אסתי פלדמן:</w:t>
      </w:r>
      <w:r w:rsidRPr="009D2B3C">
        <w:rPr>
          <w:rStyle w:val="TagStyle"/>
          <w:rtl/>
        </w:rPr>
        <w:t xml:space="preserve"> &lt;&lt; דובר_המשך &gt;&gt;</w:t>
      </w:r>
      <w:r>
        <w:rPr>
          <w:rtl/>
        </w:rPr>
        <w:t xml:space="preserve">   </w:t>
      </w:r>
      <w:bookmarkEnd w:id="602"/>
    </w:p>
    <w:p w:rsidR="009D2B3C" w:rsidRDefault="009D2B3C" w:rsidP="009D2B3C">
      <w:pPr>
        <w:pStyle w:val="KeepWithNext"/>
        <w:rPr>
          <w:rtl/>
          <w:lang w:eastAsia="he-IL"/>
        </w:rPr>
      </w:pPr>
    </w:p>
    <w:p w:rsidR="009D2B3C" w:rsidRDefault="009D2B3C" w:rsidP="009D2B3C">
      <w:pPr>
        <w:rPr>
          <w:rtl/>
          <w:lang w:eastAsia="he-IL"/>
        </w:rPr>
      </w:pPr>
      <w:bookmarkStart w:id="603" w:name="_ETM_Q1_2165856"/>
      <w:bookmarkEnd w:id="603"/>
      <w:r>
        <w:rPr>
          <w:rFonts w:hint="cs"/>
          <w:rtl/>
          <w:lang w:eastAsia="he-IL"/>
        </w:rPr>
        <w:t xml:space="preserve">שירה תפרט את הצורך. חשוב להזכיר שעד כה ממשלה וכנסת, ההוראה </w:t>
      </w:r>
      <w:bookmarkStart w:id="604" w:name="_ETM_Q1_2170334"/>
      <w:bookmarkEnd w:id="604"/>
      <w:r>
        <w:rPr>
          <w:rFonts w:hint="cs"/>
          <w:rtl/>
          <w:lang w:eastAsia="he-IL"/>
        </w:rPr>
        <w:t xml:space="preserve">של "מהיום" תמיד שונתה. </w:t>
      </w:r>
    </w:p>
    <w:p w:rsidR="009D2B3C" w:rsidRDefault="009D2B3C" w:rsidP="009D2B3C">
      <w:pPr>
        <w:rPr>
          <w:rtl/>
          <w:lang w:eastAsia="he-IL"/>
        </w:rPr>
      </w:pPr>
    </w:p>
    <w:p w:rsidR="009D2B3C" w:rsidRDefault="009D2B3C" w:rsidP="009D2B3C">
      <w:pPr>
        <w:pStyle w:val="af5"/>
        <w:keepNext/>
        <w:rPr>
          <w:rtl/>
        </w:rPr>
      </w:pPr>
      <w:bookmarkStart w:id="605" w:name="ET_interruption_5763_122"/>
      <w:r w:rsidRPr="009D2B3C">
        <w:rPr>
          <w:rStyle w:val="TagStyle"/>
          <w:rtl/>
        </w:rPr>
        <w:t xml:space="preserve"> &lt;&lt; קריאה &gt;&gt; </w:t>
      </w:r>
      <w:r>
        <w:rPr>
          <w:rtl/>
        </w:rPr>
        <w:t>משה ארבל (ש"ס):</w:t>
      </w:r>
      <w:r w:rsidRPr="009D2B3C">
        <w:rPr>
          <w:rStyle w:val="TagStyle"/>
          <w:rtl/>
        </w:rPr>
        <w:t xml:space="preserve"> &lt;&lt; קריאה &gt;&gt;</w:t>
      </w:r>
      <w:r>
        <w:rPr>
          <w:rtl/>
        </w:rPr>
        <w:t xml:space="preserve">   </w:t>
      </w:r>
      <w:bookmarkEnd w:id="605"/>
    </w:p>
    <w:p w:rsidR="009D2B3C" w:rsidRDefault="009D2B3C" w:rsidP="009D2B3C">
      <w:pPr>
        <w:pStyle w:val="KeepWithNext"/>
        <w:rPr>
          <w:rtl/>
          <w:lang w:eastAsia="he-IL"/>
        </w:rPr>
      </w:pPr>
    </w:p>
    <w:p w:rsidR="009D2B3C" w:rsidRDefault="009D2B3C" w:rsidP="009D2B3C">
      <w:pPr>
        <w:rPr>
          <w:rtl/>
          <w:lang w:eastAsia="he-IL"/>
        </w:rPr>
      </w:pPr>
      <w:bookmarkStart w:id="606" w:name="_ETM_Q1_2172935"/>
      <w:bookmarkEnd w:id="606"/>
      <w:r>
        <w:rPr>
          <w:rFonts w:hint="cs"/>
          <w:rtl/>
          <w:lang w:eastAsia="he-IL"/>
        </w:rPr>
        <w:t xml:space="preserve">כי קבלתם התרעה מבג"ץ אז אתם אומרים, בואו נעשה את זה קבוע. משחקים בחוקי יסוד </w:t>
      </w:r>
      <w:bookmarkStart w:id="607" w:name="_ETM_Q1_2175241"/>
      <w:bookmarkEnd w:id="607"/>
      <w:r>
        <w:rPr>
          <w:rFonts w:hint="cs"/>
          <w:rtl/>
          <w:lang w:eastAsia="he-IL"/>
        </w:rPr>
        <w:t xml:space="preserve">כמו פלסטלינה. </w:t>
      </w:r>
      <w:bookmarkStart w:id="608" w:name="_ETM_Q1_2180167"/>
      <w:bookmarkEnd w:id="608"/>
      <w:r>
        <w:rPr>
          <w:rFonts w:hint="cs"/>
          <w:rtl/>
          <w:lang w:eastAsia="he-IL"/>
        </w:rPr>
        <w:t xml:space="preserve">תסבירו מה ההיגיון בזה. </w:t>
      </w:r>
      <w:bookmarkStart w:id="609" w:name="_ETM_Q1_2182488"/>
      <w:bookmarkEnd w:id="609"/>
    </w:p>
    <w:p w:rsidR="009D2B3C" w:rsidRDefault="009D2B3C" w:rsidP="009D2B3C">
      <w:pPr>
        <w:rPr>
          <w:rtl/>
          <w:lang w:eastAsia="he-IL"/>
        </w:rPr>
      </w:pPr>
      <w:bookmarkStart w:id="610" w:name="_ETM_Q1_2182525"/>
      <w:bookmarkEnd w:id="610"/>
    </w:p>
    <w:p w:rsidR="009D2B3C" w:rsidRDefault="009D2B3C" w:rsidP="009D2B3C">
      <w:pPr>
        <w:pStyle w:val="-"/>
        <w:keepNext/>
        <w:rPr>
          <w:rtl/>
        </w:rPr>
      </w:pPr>
      <w:bookmarkStart w:id="611" w:name="ET_speakercontinue_877574_123"/>
      <w:r w:rsidRPr="009D2B3C">
        <w:rPr>
          <w:rStyle w:val="TagStyle"/>
          <w:rtl/>
        </w:rPr>
        <w:t xml:space="preserve"> &lt;&lt; </w:t>
      </w:r>
      <w:proofErr w:type="spellStart"/>
      <w:r w:rsidRPr="009D2B3C">
        <w:rPr>
          <w:rStyle w:val="TagStyle"/>
          <w:rtl/>
        </w:rPr>
        <w:t>דובר_המשך</w:t>
      </w:r>
      <w:proofErr w:type="spellEnd"/>
      <w:r w:rsidRPr="009D2B3C">
        <w:rPr>
          <w:rStyle w:val="TagStyle"/>
          <w:rtl/>
        </w:rPr>
        <w:t xml:space="preserve"> &gt;&gt; </w:t>
      </w:r>
      <w:r>
        <w:rPr>
          <w:rtl/>
        </w:rPr>
        <w:t>אסתי פלדמן:</w:t>
      </w:r>
      <w:r w:rsidRPr="009D2B3C">
        <w:rPr>
          <w:rStyle w:val="TagStyle"/>
          <w:rtl/>
        </w:rPr>
        <w:t xml:space="preserve"> &lt;&lt; דובר_המשך &gt;&gt;</w:t>
      </w:r>
      <w:r>
        <w:rPr>
          <w:rtl/>
        </w:rPr>
        <w:t xml:space="preserve">   </w:t>
      </w:r>
      <w:bookmarkEnd w:id="611"/>
    </w:p>
    <w:p w:rsidR="009D2B3C" w:rsidRDefault="009D2B3C" w:rsidP="009D2B3C">
      <w:pPr>
        <w:pStyle w:val="KeepWithNext"/>
        <w:rPr>
          <w:rtl/>
          <w:lang w:eastAsia="he-IL"/>
        </w:rPr>
      </w:pPr>
    </w:p>
    <w:p w:rsidR="009D2B3C" w:rsidRDefault="009D2B3C" w:rsidP="009D2B3C">
      <w:pPr>
        <w:rPr>
          <w:rtl/>
          <w:lang w:eastAsia="he-IL"/>
        </w:rPr>
      </w:pPr>
      <w:r>
        <w:rPr>
          <w:rFonts w:hint="cs"/>
          <w:rtl/>
          <w:lang w:eastAsia="he-IL"/>
        </w:rPr>
        <w:t>אנחנו רק מציעים.</w:t>
      </w:r>
    </w:p>
    <w:p w:rsidR="009D2B3C" w:rsidRDefault="009D2B3C" w:rsidP="009D2B3C">
      <w:pPr>
        <w:rPr>
          <w:rtl/>
          <w:lang w:eastAsia="he-IL"/>
        </w:rPr>
      </w:pPr>
      <w:bookmarkStart w:id="612" w:name="_ETM_Q1_2183024"/>
      <w:bookmarkStart w:id="613" w:name="_ETM_Q1_2183060"/>
      <w:bookmarkEnd w:id="612"/>
      <w:bookmarkEnd w:id="613"/>
    </w:p>
    <w:p w:rsidR="009D2B3C" w:rsidRDefault="009D2B3C" w:rsidP="009D2B3C">
      <w:pPr>
        <w:pStyle w:val="af6"/>
        <w:keepNext/>
        <w:rPr>
          <w:rtl/>
        </w:rPr>
      </w:pPr>
      <w:bookmarkStart w:id="614" w:name="ET_yor_6156_124"/>
      <w:r w:rsidRPr="009D2B3C">
        <w:rPr>
          <w:rStyle w:val="TagStyle"/>
          <w:rtl/>
        </w:rPr>
        <w:t xml:space="preserve"> &lt;&lt; </w:t>
      </w:r>
      <w:proofErr w:type="spellStart"/>
      <w:r w:rsidRPr="009D2B3C">
        <w:rPr>
          <w:rStyle w:val="TagStyle"/>
          <w:rtl/>
        </w:rPr>
        <w:t>יור</w:t>
      </w:r>
      <w:proofErr w:type="spellEnd"/>
      <w:r w:rsidRPr="009D2B3C">
        <w:rPr>
          <w:rStyle w:val="TagStyle"/>
          <w:rtl/>
        </w:rPr>
        <w:t xml:space="preserve"> &gt;&gt; </w:t>
      </w:r>
      <w:r>
        <w:rPr>
          <w:rtl/>
        </w:rPr>
        <w:t>היו"ר גלעד קריב:</w:t>
      </w:r>
      <w:r w:rsidRPr="009D2B3C">
        <w:rPr>
          <w:rStyle w:val="TagStyle"/>
          <w:rtl/>
        </w:rPr>
        <w:t xml:space="preserve"> &lt;&lt; יור &gt;&gt;</w:t>
      </w:r>
      <w:r>
        <w:rPr>
          <w:rtl/>
        </w:rPr>
        <w:t xml:space="preserve">   </w:t>
      </w:r>
      <w:bookmarkEnd w:id="614"/>
    </w:p>
    <w:p w:rsidR="009D2B3C" w:rsidRDefault="009D2B3C" w:rsidP="009D2B3C">
      <w:pPr>
        <w:pStyle w:val="KeepWithNext"/>
        <w:rPr>
          <w:rtl/>
          <w:lang w:eastAsia="he-IL"/>
        </w:rPr>
      </w:pPr>
    </w:p>
    <w:p w:rsidR="009D2B3C" w:rsidRDefault="009D2B3C" w:rsidP="009D2B3C">
      <w:pPr>
        <w:rPr>
          <w:rtl/>
          <w:lang w:eastAsia="he-IL"/>
        </w:rPr>
      </w:pPr>
      <w:bookmarkStart w:id="615" w:name="_ETM_Q1_2184710"/>
      <w:bookmarkEnd w:id="615"/>
      <w:r>
        <w:rPr>
          <w:rFonts w:hint="cs"/>
          <w:rtl/>
          <w:lang w:eastAsia="he-IL"/>
        </w:rPr>
        <w:t>בסדר גמור.</w:t>
      </w:r>
    </w:p>
    <w:p w:rsidR="009D2B3C" w:rsidRDefault="009D2B3C" w:rsidP="009D2B3C">
      <w:pPr>
        <w:rPr>
          <w:rtl/>
          <w:lang w:eastAsia="he-IL"/>
        </w:rPr>
      </w:pPr>
    </w:p>
    <w:p w:rsidR="009D2B3C" w:rsidRDefault="009D2B3C" w:rsidP="009D2B3C">
      <w:pPr>
        <w:pStyle w:val="af5"/>
        <w:keepNext/>
        <w:rPr>
          <w:rtl/>
        </w:rPr>
      </w:pPr>
      <w:bookmarkStart w:id="616" w:name="ET_interruption_5763_125"/>
      <w:r w:rsidRPr="009D2B3C">
        <w:rPr>
          <w:rStyle w:val="TagStyle"/>
          <w:rtl/>
        </w:rPr>
        <w:t xml:space="preserve"> &lt;&lt; קריאה &gt;&gt; </w:t>
      </w:r>
      <w:r>
        <w:rPr>
          <w:rtl/>
        </w:rPr>
        <w:t>משה ארבל (ש"ס):</w:t>
      </w:r>
      <w:r w:rsidRPr="009D2B3C">
        <w:rPr>
          <w:rStyle w:val="TagStyle"/>
          <w:rtl/>
        </w:rPr>
        <w:t xml:space="preserve"> &lt;&lt; קריאה &gt;&gt;</w:t>
      </w:r>
      <w:r>
        <w:rPr>
          <w:rtl/>
        </w:rPr>
        <w:t xml:space="preserve">   </w:t>
      </w:r>
      <w:bookmarkEnd w:id="616"/>
    </w:p>
    <w:p w:rsidR="009D2B3C" w:rsidRDefault="009D2B3C" w:rsidP="009D2B3C">
      <w:pPr>
        <w:pStyle w:val="KeepWithNext"/>
        <w:rPr>
          <w:rtl/>
          <w:lang w:eastAsia="he-IL"/>
        </w:rPr>
      </w:pPr>
    </w:p>
    <w:p w:rsidR="009D2B3C" w:rsidRDefault="009D2B3C" w:rsidP="009D2B3C">
      <w:pPr>
        <w:rPr>
          <w:rtl/>
          <w:lang w:eastAsia="he-IL"/>
        </w:rPr>
      </w:pPr>
      <w:r>
        <w:rPr>
          <w:rFonts w:hint="cs"/>
          <w:rtl/>
          <w:lang w:eastAsia="he-IL"/>
        </w:rPr>
        <w:t xml:space="preserve">אתם </w:t>
      </w:r>
      <w:bookmarkStart w:id="617" w:name="_ETM_Q1_2183838"/>
      <w:bookmarkEnd w:id="617"/>
      <w:r>
        <w:rPr>
          <w:rFonts w:hint="cs"/>
          <w:rtl/>
          <w:lang w:eastAsia="he-IL"/>
        </w:rPr>
        <w:t xml:space="preserve">מציעים בשם הממשלה. </w:t>
      </w:r>
    </w:p>
    <w:p w:rsidR="00CC2B8D" w:rsidRDefault="00CC2B8D" w:rsidP="009D2B3C">
      <w:pPr>
        <w:rPr>
          <w:rtl/>
          <w:lang w:eastAsia="he-IL"/>
        </w:rPr>
      </w:pPr>
      <w:bookmarkStart w:id="618" w:name="_ETM_Q1_2188927"/>
      <w:bookmarkStart w:id="619" w:name="_ETM_Q1_2189024"/>
      <w:bookmarkEnd w:id="618"/>
      <w:bookmarkEnd w:id="619"/>
    </w:p>
    <w:p w:rsidR="00CC2B8D" w:rsidRDefault="00CC2B8D" w:rsidP="00CC2B8D">
      <w:pPr>
        <w:pStyle w:val="a4"/>
        <w:keepNext/>
        <w:rPr>
          <w:rtl/>
        </w:rPr>
      </w:pPr>
      <w:bookmarkStart w:id="620" w:name="ET_speaker_6157_126"/>
      <w:r w:rsidRPr="00CC2B8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CC2B8D">
        <w:rPr>
          <w:rStyle w:val="TagStyle"/>
          <w:rtl/>
        </w:rPr>
        <w:t xml:space="preserve"> &lt;&lt; דובר &gt;&gt;</w:t>
      </w:r>
      <w:r>
        <w:rPr>
          <w:rtl/>
        </w:rPr>
        <w:t xml:space="preserve">   </w:t>
      </w:r>
      <w:bookmarkEnd w:id="620"/>
    </w:p>
    <w:p w:rsidR="00CC2B8D" w:rsidRDefault="00CC2B8D" w:rsidP="00CC2B8D">
      <w:pPr>
        <w:pStyle w:val="KeepWithNext"/>
        <w:rPr>
          <w:rtl/>
          <w:lang w:eastAsia="he-IL"/>
        </w:rPr>
      </w:pPr>
    </w:p>
    <w:p w:rsidR="00512295" w:rsidRDefault="00CC2B8D" w:rsidP="00512295">
      <w:pPr>
        <w:rPr>
          <w:rtl/>
          <w:lang w:eastAsia="he-IL"/>
        </w:rPr>
      </w:pPr>
      <w:bookmarkStart w:id="621" w:name="_ETM_Q1_2192370"/>
      <w:bookmarkStart w:id="622" w:name="_ETM_Q1_2192624"/>
      <w:bookmarkStart w:id="623" w:name="_ETM_Q1_2192656"/>
      <w:bookmarkEnd w:id="621"/>
      <w:bookmarkEnd w:id="622"/>
      <w:bookmarkEnd w:id="623"/>
      <w:r>
        <w:rPr>
          <w:rFonts w:hint="cs"/>
          <w:rtl/>
          <w:lang w:eastAsia="he-IL"/>
        </w:rPr>
        <w:t xml:space="preserve">יש לי עניין של אופן ההצעה, פה זה עניין מקצועי ולא עניין פוליטי. אני חושב שיש לי מספיק ותק בוועדה הזאת כצופה מהצד וגם כעד מומחה. אני </w:t>
      </w:r>
      <w:bookmarkStart w:id="624" w:name="_ETM_Q1_2209148"/>
      <w:bookmarkEnd w:id="624"/>
      <w:r>
        <w:rPr>
          <w:rFonts w:hint="cs"/>
          <w:rtl/>
          <w:lang w:eastAsia="he-IL"/>
        </w:rPr>
        <w:t xml:space="preserve">זוכר כמעט כל פעם שמגישים שינוי בחוקי היסוד הללו. אני </w:t>
      </w:r>
      <w:bookmarkStart w:id="625" w:name="_ETM_Q1_2215086"/>
      <w:bookmarkEnd w:id="625"/>
      <w:r>
        <w:rPr>
          <w:rFonts w:hint="cs"/>
          <w:rtl/>
          <w:lang w:eastAsia="he-IL"/>
        </w:rPr>
        <w:t>לא בא חלילה בטענות לאנשי המקצוע, כי אני יודע איזה</w:t>
      </w:r>
      <w:bookmarkStart w:id="626" w:name="_ETM_Q1_2217126"/>
      <w:bookmarkEnd w:id="626"/>
      <w:r>
        <w:rPr>
          <w:rFonts w:hint="cs"/>
          <w:rtl/>
          <w:lang w:eastAsia="he-IL"/>
        </w:rPr>
        <w:t xml:space="preserve"> שבוע עבר עליהם, אני מתאר לעצמי, גם בממשלה וגם </w:t>
      </w:r>
      <w:bookmarkStart w:id="627" w:name="_ETM_Q1_2222247"/>
      <w:bookmarkEnd w:id="627"/>
      <w:r>
        <w:rPr>
          <w:rFonts w:hint="cs"/>
          <w:rtl/>
          <w:lang w:eastAsia="he-IL"/>
        </w:rPr>
        <w:t xml:space="preserve">מהכנסת. אבל, כאשר עושים הצגה, אני זוכר שהוצג מסמך מכובד </w:t>
      </w:r>
      <w:bookmarkStart w:id="628" w:name="_ETM_Q1_2228113"/>
      <w:bookmarkEnd w:id="628"/>
      <w:r>
        <w:rPr>
          <w:rFonts w:hint="cs"/>
          <w:rtl/>
          <w:lang w:eastAsia="he-IL"/>
        </w:rPr>
        <w:t>ויפה</w:t>
      </w:r>
      <w:r w:rsidR="00C02870">
        <w:rPr>
          <w:rFonts w:hint="cs"/>
          <w:rtl/>
          <w:lang w:eastAsia="he-IL"/>
        </w:rPr>
        <w:t xml:space="preserve"> של ה</w:t>
      </w:r>
      <w:r w:rsidR="00512295">
        <w:rPr>
          <w:rFonts w:hint="cs"/>
          <w:rtl/>
          <w:lang w:eastAsia="he-IL"/>
        </w:rPr>
        <w:t>י</w:t>
      </w:r>
      <w:r w:rsidR="00C02870">
        <w:rPr>
          <w:rFonts w:hint="cs"/>
          <w:rtl/>
          <w:lang w:eastAsia="he-IL"/>
        </w:rPr>
        <w:t xml:space="preserve">יעוץ המשפטי של הכנסת או של הממשלה, הגורם </w:t>
      </w:r>
      <w:bookmarkStart w:id="629" w:name="_ETM_Q1_2239714"/>
      <w:bookmarkEnd w:id="629"/>
      <w:r w:rsidR="00C02870">
        <w:rPr>
          <w:rFonts w:hint="cs"/>
          <w:rtl/>
          <w:lang w:eastAsia="he-IL"/>
        </w:rPr>
        <w:t xml:space="preserve">המציע, שמסביר את הצורך. </w:t>
      </w:r>
    </w:p>
    <w:p w:rsidR="00512295" w:rsidRDefault="00512295" w:rsidP="00512295">
      <w:pPr>
        <w:rPr>
          <w:rtl/>
          <w:lang w:eastAsia="he-IL"/>
        </w:rPr>
      </w:pPr>
    </w:p>
    <w:p w:rsidR="00512295" w:rsidRDefault="00C02870" w:rsidP="00512295">
      <w:pPr>
        <w:rPr>
          <w:rtl/>
          <w:lang w:eastAsia="he-IL"/>
        </w:rPr>
      </w:pPr>
      <w:r>
        <w:rPr>
          <w:rFonts w:hint="cs"/>
          <w:rtl/>
          <w:lang w:eastAsia="he-IL"/>
        </w:rPr>
        <w:t xml:space="preserve">נאמרה פה אמירה מאוד חשובה </w:t>
      </w:r>
      <w:bookmarkStart w:id="630" w:name="_ETM_Q1_2245252"/>
      <w:bookmarkEnd w:id="630"/>
      <w:r>
        <w:rPr>
          <w:rFonts w:hint="cs"/>
          <w:rtl/>
          <w:lang w:eastAsia="he-IL"/>
        </w:rPr>
        <w:t>וזו אמירה שלדעתי צריך להדגיש באותיות זהב, שההסדר שנקבע</w:t>
      </w:r>
      <w:bookmarkStart w:id="631" w:name="_ETM_Q1_2250750"/>
      <w:bookmarkEnd w:id="631"/>
      <w:r>
        <w:rPr>
          <w:rFonts w:hint="cs"/>
          <w:rtl/>
          <w:lang w:eastAsia="he-IL"/>
        </w:rPr>
        <w:t xml:space="preserve"> בחוק היסוד בעניין מועד העברת התקציב, כמעט כל פעם שונה, </w:t>
      </w:r>
      <w:bookmarkStart w:id="632" w:name="_ETM_Q1_2258909"/>
      <w:bookmarkEnd w:id="632"/>
      <w:r>
        <w:rPr>
          <w:rFonts w:hint="cs"/>
          <w:rtl/>
          <w:lang w:eastAsia="he-IL"/>
        </w:rPr>
        <w:t xml:space="preserve">כמעט בכל תקציב שאי פעם עבר ב-20 שנה האחרונות ואולי </w:t>
      </w:r>
      <w:bookmarkStart w:id="633" w:name="_ETM_Q1_2260000"/>
      <w:bookmarkEnd w:id="633"/>
      <w:r>
        <w:rPr>
          <w:rFonts w:hint="cs"/>
          <w:rtl/>
          <w:lang w:eastAsia="he-IL"/>
        </w:rPr>
        <w:t xml:space="preserve">אפילו קודם. זו אמירה מאוד חשובה. </w:t>
      </w:r>
      <w:r w:rsidR="00892F90">
        <w:rPr>
          <w:rFonts w:hint="cs"/>
          <w:rtl/>
          <w:lang w:eastAsia="he-IL"/>
        </w:rPr>
        <w:t xml:space="preserve">אבל אמירה כזאת, </w:t>
      </w:r>
      <w:bookmarkStart w:id="634" w:name="_ETM_Q1_2262397"/>
      <w:bookmarkEnd w:id="634"/>
      <w:r w:rsidR="00892F90">
        <w:rPr>
          <w:rFonts w:hint="cs"/>
          <w:rtl/>
          <w:lang w:eastAsia="he-IL"/>
        </w:rPr>
        <w:t xml:space="preserve">למיטב זכרוני, מלווה בדרך כלל בטבלה, עם התאריכים, שמראה כמה </w:t>
      </w:r>
      <w:bookmarkStart w:id="635" w:name="_ETM_Q1_2269963"/>
      <w:bookmarkEnd w:id="635"/>
      <w:r w:rsidR="00892F90">
        <w:rPr>
          <w:rFonts w:hint="cs"/>
          <w:rtl/>
          <w:lang w:eastAsia="he-IL"/>
        </w:rPr>
        <w:t xml:space="preserve">זמן צריך, כמה זמן חריגה, כמה זמן נתנו, כדי לדעת </w:t>
      </w:r>
      <w:bookmarkStart w:id="636" w:name="_ETM_Q1_2277398"/>
      <w:bookmarkEnd w:id="636"/>
      <w:r w:rsidR="00892F90">
        <w:rPr>
          <w:rFonts w:hint="cs"/>
          <w:rtl/>
          <w:lang w:eastAsia="he-IL"/>
        </w:rPr>
        <w:t xml:space="preserve">האם אנחנו סוף סוף מנסים לעשות פה שינוי שיש לו </w:t>
      </w:r>
      <w:bookmarkStart w:id="637" w:name="_ETM_Q1_2284086"/>
      <w:bookmarkEnd w:id="637"/>
      <w:r w:rsidR="00892F90">
        <w:rPr>
          <w:rFonts w:hint="cs"/>
          <w:rtl/>
          <w:lang w:eastAsia="he-IL"/>
        </w:rPr>
        <w:t xml:space="preserve">גם היגיון ויכול להיות שלגופו גם יקבל תמיכה. אבל צריך </w:t>
      </w:r>
      <w:bookmarkStart w:id="638" w:name="_ETM_Q1_2286977"/>
      <w:bookmarkEnd w:id="638"/>
      <w:r w:rsidR="00892F90">
        <w:rPr>
          <w:rFonts w:hint="cs"/>
          <w:rtl/>
          <w:lang w:eastAsia="he-IL"/>
        </w:rPr>
        <w:t xml:space="preserve">לדעת, כל פעם הייתה חריגה, עשינו תיקון והדבקנו פלסטר. תראו לנו את זה. </w:t>
      </w:r>
      <w:bookmarkStart w:id="639" w:name="_ETM_Q1_2299680"/>
      <w:bookmarkEnd w:id="639"/>
    </w:p>
    <w:p w:rsidR="00512295" w:rsidRDefault="00512295" w:rsidP="00512295">
      <w:pPr>
        <w:rPr>
          <w:rtl/>
          <w:lang w:eastAsia="he-IL"/>
        </w:rPr>
      </w:pPr>
    </w:p>
    <w:p w:rsidR="00CC2B8D" w:rsidRDefault="006527AA" w:rsidP="00512295">
      <w:pPr>
        <w:rPr>
          <w:rtl/>
          <w:lang w:eastAsia="he-IL"/>
        </w:rPr>
      </w:pPr>
      <w:r>
        <w:rPr>
          <w:rFonts w:hint="cs"/>
          <w:rtl/>
          <w:lang w:eastAsia="he-IL"/>
        </w:rPr>
        <w:t xml:space="preserve">כנ"ל לגבי הנורבגי, איך יצאו, איך נכנסו, </w:t>
      </w:r>
      <w:bookmarkStart w:id="640" w:name="_ETM_Q1_2303861"/>
      <w:bookmarkEnd w:id="640"/>
      <w:r>
        <w:rPr>
          <w:rFonts w:hint="cs"/>
          <w:rtl/>
          <w:lang w:eastAsia="he-IL"/>
        </w:rPr>
        <w:t xml:space="preserve">מספרים של שימוש, שתהיה היסטוריה שנדע את הנתונים כי אנחנו </w:t>
      </w:r>
      <w:bookmarkStart w:id="641" w:name="_ETM_Q1_2307751"/>
      <w:bookmarkEnd w:id="641"/>
      <w:r>
        <w:rPr>
          <w:rFonts w:hint="cs"/>
          <w:rtl/>
          <w:lang w:eastAsia="he-IL"/>
        </w:rPr>
        <w:t xml:space="preserve">עושים פה משהו, שאני מברך את הממשלה על הרצון להביא </w:t>
      </w:r>
      <w:bookmarkStart w:id="642" w:name="_ETM_Q1_2310953"/>
      <w:bookmarkEnd w:id="642"/>
      <w:r>
        <w:rPr>
          <w:rFonts w:hint="cs"/>
          <w:rtl/>
          <w:lang w:eastAsia="he-IL"/>
        </w:rPr>
        <w:t>אחרי הרבה מאוד פעמים של הוראות שעה, להביא הסדר של</w:t>
      </w:r>
      <w:bookmarkStart w:id="643" w:name="_ETM_Q1_2316316"/>
      <w:bookmarkEnd w:id="643"/>
      <w:r>
        <w:rPr>
          <w:rFonts w:hint="cs"/>
          <w:rtl/>
          <w:lang w:eastAsia="he-IL"/>
        </w:rPr>
        <w:t xml:space="preserve"> קבע, אבל צריך ללמוד מההיסטוריה מה היה דפוק בהוראת השעה. </w:t>
      </w:r>
      <w:bookmarkStart w:id="644" w:name="_ETM_Q1_2323216"/>
      <w:bookmarkEnd w:id="644"/>
      <w:r>
        <w:rPr>
          <w:rFonts w:hint="cs"/>
          <w:rtl/>
          <w:lang w:eastAsia="he-IL"/>
        </w:rPr>
        <w:t xml:space="preserve">אני לא רואה פה סקירה היסטורית של הדברים. </w:t>
      </w:r>
      <w:bookmarkStart w:id="645" w:name="_ETM_Q1_2323394"/>
      <w:bookmarkEnd w:id="645"/>
    </w:p>
    <w:p w:rsidR="006527AA" w:rsidRDefault="006527AA" w:rsidP="006527AA">
      <w:pPr>
        <w:rPr>
          <w:rtl/>
          <w:lang w:eastAsia="he-IL"/>
        </w:rPr>
      </w:pPr>
      <w:bookmarkStart w:id="646" w:name="_ETM_Q1_2323488"/>
      <w:bookmarkEnd w:id="646"/>
    </w:p>
    <w:p w:rsidR="006527AA" w:rsidRDefault="006527AA" w:rsidP="006527AA">
      <w:pPr>
        <w:pStyle w:val="af6"/>
        <w:keepNext/>
        <w:rPr>
          <w:rtl/>
        </w:rPr>
      </w:pPr>
      <w:bookmarkStart w:id="647" w:name="ET_yor_6156_127"/>
      <w:r w:rsidRPr="006527AA">
        <w:rPr>
          <w:rStyle w:val="TagStyle"/>
          <w:rtl/>
        </w:rPr>
        <w:t xml:space="preserve"> &lt;&lt; </w:t>
      </w:r>
      <w:proofErr w:type="spellStart"/>
      <w:r w:rsidRPr="006527AA">
        <w:rPr>
          <w:rStyle w:val="TagStyle"/>
          <w:rtl/>
        </w:rPr>
        <w:t>יור</w:t>
      </w:r>
      <w:proofErr w:type="spellEnd"/>
      <w:r w:rsidRPr="006527AA">
        <w:rPr>
          <w:rStyle w:val="TagStyle"/>
          <w:rtl/>
        </w:rPr>
        <w:t xml:space="preserve"> &gt;&gt; </w:t>
      </w:r>
      <w:r>
        <w:rPr>
          <w:rtl/>
        </w:rPr>
        <w:t>היו"ר גלעד קריב:</w:t>
      </w:r>
      <w:r w:rsidRPr="006527AA">
        <w:rPr>
          <w:rStyle w:val="TagStyle"/>
          <w:rtl/>
        </w:rPr>
        <w:t xml:space="preserve"> &lt;&lt; יור &gt;&gt;</w:t>
      </w:r>
      <w:r>
        <w:rPr>
          <w:rtl/>
        </w:rPr>
        <w:t xml:space="preserve">   </w:t>
      </w:r>
      <w:bookmarkEnd w:id="647"/>
    </w:p>
    <w:p w:rsidR="006527AA" w:rsidRDefault="006527AA" w:rsidP="006527AA">
      <w:pPr>
        <w:pStyle w:val="KeepWithNext"/>
        <w:rPr>
          <w:rtl/>
          <w:lang w:eastAsia="he-IL"/>
        </w:rPr>
      </w:pPr>
    </w:p>
    <w:p w:rsidR="006527AA" w:rsidRDefault="006527AA" w:rsidP="006518FE">
      <w:pPr>
        <w:rPr>
          <w:rtl/>
          <w:lang w:eastAsia="he-IL"/>
        </w:rPr>
      </w:pPr>
      <w:bookmarkStart w:id="648" w:name="_ETM_Q1_2324797"/>
      <w:bookmarkEnd w:id="648"/>
      <w:r>
        <w:rPr>
          <w:rFonts w:hint="cs"/>
          <w:rtl/>
          <w:lang w:eastAsia="he-IL"/>
        </w:rPr>
        <w:t xml:space="preserve">בסדר גמור. </w:t>
      </w:r>
      <w:bookmarkStart w:id="649" w:name="_ETM_Q1_2324855"/>
      <w:bookmarkEnd w:id="649"/>
      <w:r>
        <w:rPr>
          <w:rFonts w:hint="cs"/>
          <w:rtl/>
          <w:lang w:eastAsia="he-IL"/>
        </w:rPr>
        <w:t>בעקבות דבריך אני רוצה לבקש מנציגת אגף התקציבים</w:t>
      </w:r>
      <w:r w:rsidR="000430C9">
        <w:rPr>
          <w:rFonts w:hint="cs"/>
          <w:rtl/>
          <w:lang w:eastAsia="he-IL"/>
        </w:rPr>
        <w:t xml:space="preserve"> שירה עמיאל </w:t>
      </w:r>
      <w:bookmarkStart w:id="650" w:name="_ETM_Q1_2343235"/>
      <w:bookmarkEnd w:id="650"/>
      <w:r w:rsidR="000430C9">
        <w:rPr>
          <w:rFonts w:hint="cs"/>
          <w:rtl/>
          <w:lang w:eastAsia="he-IL"/>
        </w:rPr>
        <w:t xml:space="preserve">בן אבא, האם את מעוניינת להתייחס בקצרה לצורך המקצועי בהארכת </w:t>
      </w:r>
      <w:bookmarkStart w:id="651" w:name="_ETM_Q1_2350141"/>
      <w:bookmarkEnd w:id="651"/>
      <w:r w:rsidR="000430C9">
        <w:rPr>
          <w:rFonts w:hint="cs"/>
          <w:rtl/>
          <w:lang w:eastAsia="he-IL"/>
        </w:rPr>
        <w:t xml:space="preserve">המועדים. אני אומר מראש שתעשו מאמץ לדיון ביום ראשון, הדיון </w:t>
      </w:r>
      <w:bookmarkStart w:id="652" w:name="_ETM_Q1_2356476"/>
      <w:bookmarkEnd w:id="652"/>
      <w:r w:rsidR="000430C9">
        <w:rPr>
          <w:rFonts w:hint="cs"/>
          <w:rtl/>
          <w:lang w:eastAsia="he-IL"/>
        </w:rPr>
        <w:t xml:space="preserve">יהיה מספיק ארוך כדי שתוכלו לעשות את זה גם בראשון </w:t>
      </w:r>
      <w:bookmarkStart w:id="653" w:name="_ETM_Q1_2354675"/>
      <w:bookmarkEnd w:id="653"/>
      <w:r w:rsidR="000430C9">
        <w:rPr>
          <w:rFonts w:hint="cs"/>
          <w:rtl/>
          <w:lang w:eastAsia="he-IL"/>
        </w:rPr>
        <w:t xml:space="preserve">בבוקר </w:t>
      </w:r>
      <w:r w:rsidR="00374161">
        <w:rPr>
          <w:rFonts w:hint="cs"/>
          <w:rtl/>
          <w:lang w:eastAsia="he-IL"/>
        </w:rPr>
        <w:t xml:space="preserve">ולשלוח את זה, לא נמצה את הכול רק ביום </w:t>
      </w:r>
      <w:bookmarkStart w:id="654" w:name="_ETM_Q1_2361372"/>
      <w:bookmarkEnd w:id="654"/>
      <w:r w:rsidR="00374161">
        <w:rPr>
          <w:rFonts w:hint="cs"/>
          <w:rtl/>
          <w:lang w:eastAsia="he-IL"/>
        </w:rPr>
        <w:t>ראשון בבוקר. אני אבקש שתראו כיצד אתם יכ</w:t>
      </w:r>
      <w:r w:rsidR="006518FE">
        <w:rPr>
          <w:rFonts w:hint="cs"/>
          <w:rtl/>
          <w:lang w:eastAsia="he-IL"/>
        </w:rPr>
        <w:t>ו</w:t>
      </w:r>
      <w:r w:rsidR="00374161">
        <w:rPr>
          <w:rFonts w:hint="cs"/>
          <w:rtl/>
          <w:lang w:eastAsia="he-IL"/>
        </w:rPr>
        <w:t xml:space="preserve">לים לסייע לנו </w:t>
      </w:r>
      <w:bookmarkStart w:id="655" w:name="_ETM_Q1_2366727"/>
      <w:bookmarkEnd w:id="655"/>
      <w:r w:rsidR="00374161">
        <w:rPr>
          <w:rFonts w:hint="cs"/>
          <w:rtl/>
          <w:lang w:eastAsia="he-IL"/>
        </w:rPr>
        <w:t xml:space="preserve">במתן מענה לבקשה של חבר הכנסת </w:t>
      </w:r>
      <w:proofErr w:type="spellStart"/>
      <w:r w:rsidR="00374161">
        <w:rPr>
          <w:rFonts w:hint="cs"/>
          <w:rtl/>
          <w:lang w:eastAsia="he-IL"/>
        </w:rPr>
        <w:t>רוטמן</w:t>
      </w:r>
      <w:proofErr w:type="spellEnd"/>
      <w:r w:rsidR="00374161">
        <w:rPr>
          <w:rFonts w:hint="cs"/>
          <w:rtl/>
          <w:lang w:eastAsia="he-IL"/>
        </w:rPr>
        <w:t xml:space="preserve">, בלי מחקר אקדמי </w:t>
      </w:r>
      <w:bookmarkStart w:id="656" w:name="_ETM_Q1_2374598"/>
      <w:bookmarkEnd w:id="656"/>
      <w:r w:rsidR="00374161">
        <w:rPr>
          <w:rFonts w:hint="cs"/>
          <w:rtl/>
          <w:lang w:eastAsia="he-IL"/>
        </w:rPr>
        <w:t xml:space="preserve">מקיף. לתת לנו סדרי גודל של מה קרה בשנים האחרונות </w:t>
      </w:r>
      <w:bookmarkStart w:id="657" w:name="_ETM_Q1_2379246"/>
      <w:bookmarkEnd w:id="657"/>
      <w:r w:rsidR="00374161">
        <w:rPr>
          <w:rFonts w:hint="cs"/>
          <w:rtl/>
          <w:lang w:eastAsia="he-IL"/>
        </w:rPr>
        <w:t xml:space="preserve">בהם הוכנו תקציבים מבחינת לוחות הזמנים והבקשות. יש לזה התייחסות </w:t>
      </w:r>
      <w:bookmarkStart w:id="658" w:name="_ETM_Q1_2386400"/>
      <w:bookmarkEnd w:id="658"/>
      <w:r w:rsidR="00374161">
        <w:rPr>
          <w:rFonts w:hint="cs"/>
          <w:rtl/>
          <w:lang w:eastAsia="he-IL"/>
        </w:rPr>
        <w:t xml:space="preserve">מסוימת במסמך הוועדה, אם יש מקום להרחיב אנא הרחיבו. אז בבקשה, התייחסות לצורך המקצועי ואז נפתח סבב של חברי </w:t>
      </w:r>
      <w:bookmarkStart w:id="659" w:name="_ETM_Q1_2393397"/>
      <w:bookmarkEnd w:id="659"/>
      <w:r w:rsidR="00374161">
        <w:rPr>
          <w:rFonts w:hint="cs"/>
          <w:rtl/>
          <w:lang w:eastAsia="he-IL"/>
        </w:rPr>
        <w:t xml:space="preserve">כנסת, ראשון הדוברים יהיה חבר הכנסת </w:t>
      </w:r>
      <w:proofErr w:type="spellStart"/>
      <w:r w:rsidR="00374161">
        <w:rPr>
          <w:rFonts w:hint="cs"/>
          <w:rtl/>
          <w:lang w:eastAsia="he-IL"/>
        </w:rPr>
        <w:t>יברקן</w:t>
      </w:r>
      <w:proofErr w:type="spellEnd"/>
      <w:r w:rsidR="00374161">
        <w:rPr>
          <w:rFonts w:hint="cs"/>
          <w:rtl/>
          <w:lang w:eastAsia="he-IL"/>
        </w:rPr>
        <w:t xml:space="preserve">. </w:t>
      </w:r>
    </w:p>
    <w:p w:rsidR="00374161" w:rsidRDefault="00374161" w:rsidP="006527AA">
      <w:pPr>
        <w:rPr>
          <w:rtl/>
          <w:lang w:eastAsia="he-IL"/>
        </w:rPr>
      </w:pPr>
      <w:bookmarkStart w:id="660" w:name="_ETM_Q1_2399940"/>
      <w:bookmarkStart w:id="661" w:name="_ETM_Q1_2400024"/>
      <w:bookmarkEnd w:id="660"/>
      <w:bookmarkEnd w:id="661"/>
    </w:p>
    <w:p w:rsidR="00211903" w:rsidRDefault="00211903" w:rsidP="00211903">
      <w:pPr>
        <w:pStyle w:val="af9"/>
        <w:keepNext/>
        <w:rPr>
          <w:rtl/>
          <w:lang w:eastAsia="he-IL"/>
        </w:rPr>
      </w:pPr>
      <w:bookmarkStart w:id="662" w:name="ET_guest_876001_128"/>
      <w:r w:rsidRPr="00211903">
        <w:rPr>
          <w:rStyle w:val="TagStyle"/>
          <w:rtl/>
        </w:rPr>
        <w:t xml:space="preserve"> &lt;&lt; אורח &gt;&gt; </w:t>
      </w:r>
      <w:r>
        <w:rPr>
          <w:rtl/>
          <w:lang w:eastAsia="he-IL"/>
        </w:rPr>
        <w:t>שירה עמיאל:</w:t>
      </w:r>
      <w:r w:rsidRPr="00211903">
        <w:rPr>
          <w:rStyle w:val="TagStyle"/>
          <w:rtl/>
        </w:rPr>
        <w:t xml:space="preserve"> &lt;&lt; אורח &gt;&gt;</w:t>
      </w:r>
      <w:r>
        <w:rPr>
          <w:rtl/>
          <w:lang w:eastAsia="he-IL"/>
        </w:rPr>
        <w:t xml:space="preserve">   </w:t>
      </w:r>
      <w:bookmarkEnd w:id="662"/>
    </w:p>
    <w:p w:rsidR="00211903" w:rsidRDefault="00211903" w:rsidP="00211903">
      <w:pPr>
        <w:pStyle w:val="KeepWithNext"/>
        <w:rPr>
          <w:rtl/>
          <w:lang w:eastAsia="he-IL"/>
        </w:rPr>
      </w:pPr>
    </w:p>
    <w:p w:rsidR="00757218" w:rsidRDefault="00757218" w:rsidP="006518FE">
      <w:pPr>
        <w:rPr>
          <w:rtl/>
          <w:lang w:eastAsia="he-IL"/>
        </w:rPr>
      </w:pPr>
      <w:r>
        <w:rPr>
          <w:rFonts w:hint="cs"/>
          <w:rtl/>
          <w:lang w:eastAsia="he-IL"/>
        </w:rPr>
        <w:t xml:space="preserve">אני אשמח להתייחס </w:t>
      </w:r>
      <w:bookmarkStart w:id="663" w:name="_ETM_Q1_2404956"/>
      <w:bookmarkEnd w:id="663"/>
      <w:r>
        <w:rPr>
          <w:rFonts w:hint="cs"/>
          <w:rtl/>
          <w:lang w:eastAsia="he-IL"/>
        </w:rPr>
        <w:t>ואתייחס גם למספרים בתקציבים הקודמים שהועברו אחרי הבחירות. כמו</w:t>
      </w:r>
      <w:r w:rsidR="006518FE">
        <w:rPr>
          <w:rFonts w:hint="cs"/>
          <w:rtl/>
          <w:lang w:eastAsia="he-IL"/>
        </w:rPr>
        <w:t xml:space="preserve"> </w:t>
      </w:r>
      <w:r>
        <w:rPr>
          <w:rFonts w:hint="cs"/>
          <w:rtl/>
          <w:lang w:eastAsia="he-IL"/>
        </w:rPr>
        <w:t>ש</w:t>
      </w:r>
      <w:bookmarkStart w:id="664" w:name="_ETM_Q1_2409456"/>
      <w:bookmarkEnd w:id="664"/>
      <w:r>
        <w:rPr>
          <w:rFonts w:hint="cs"/>
          <w:rtl/>
          <w:lang w:eastAsia="he-IL"/>
        </w:rPr>
        <w:t>אתם בוודאי מכירים, תהליך של תקציב הוא תהליך משמעותי עבור</w:t>
      </w:r>
      <w:bookmarkStart w:id="665" w:name="_ETM_Q1_2410765"/>
      <w:bookmarkEnd w:id="665"/>
      <w:r>
        <w:rPr>
          <w:rFonts w:hint="cs"/>
          <w:rtl/>
          <w:lang w:eastAsia="he-IL"/>
        </w:rPr>
        <w:t xml:space="preserve"> הממשלה שמביאה את סדרי העדיפויות וזה בעצם עיגון המדיניות הכלכלית </w:t>
      </w:r>
      <w:bookmarkStart w:id="666" w:name="_ETM_Q1_2416795"/>
      <w:bookmarkEnd w:id="666"/>
      <w:r>
        <w:rPr>
          <w:rFonts w:hint="cs"/>
          <w:rtl/>
          <w:lang w:eastAsia="he-IL"/>
        </w:rPr>
        <w:t xml:space="preserve">של הממשלה לשנה או שנתיים הקרובות. המקרה שלנו לא </w:t>
      </w:r>
      <w:bookmarkStart w:id="667" w:name="_ETM_Q1_2422852"/>
      <w:bookmarkEnd w:id="667"/>
      <w:r>
        <w:rPr>
          <w:rFonts w:hint="cs"/>
          <w:rtl/>
          <w:lang w:eastAsia="he-IL"/>
        </w:rPr>
        <w:t xml:space="preserve">משנה לשנה או לשנתיים הקרובות. התהליך הזה הוא תהליך שלוקח </w:t>
      </w:r>
      <w:bookmarkStart w:id="668" w:name="_ETM_Q1_2424914"/>
      <w:bookmarkEnd w:id="668"/>
      <w:r>
        <w:rPr>
          <w:rFonts w:hint="cs"/>
          <w:rtl/>
          <w:lang w:eastAsia="he-IL"/>
        </w:rPr>
        <w:t xml:space="preserve">זמן אנחנו רואים גם בעבר, בטח מתחילת כינונה של ממשלה </w:t>
      </w:r>
      <w:bookmarkStart w:id="669" w:name="_ETM_Q1_2432122"/>
      <w:bookmarkEnd w:id="669"/>
      <w:r>
        <w:rPr>
          <w:rFonts w:hint="cs"/>
          <w:rtl/>
          <w:lang w:eastAsia="he-IL"/>
        </w:rPr>
        <w:t xml:space="preserve">וגם למען האמת, לא לאחר שהיא מכוננת אלא מתחילת העבודה </w:t>
      </w:r>
      <w:bookmarkStart w:id="670" w:name="_ETM_Q1_2436199"/>
      <w:bookmarkEnd w:id="670"/>
      <w:r>
        <w:rPr>
          <w:rFonts w:hint="cs"/>
          <w:rtl/>
          <w:lang w:eastAsia="he-IL"/>
        </w:rPr>
        <w:t xml:space="preserve">על תקציב ועד סיום העבודה על התקציב. </w:t>
      </w:r>
    </w:p>
    <w:p w:rsidR="00757218" w:rsidRDefault="00757218" w:rsidP="00757218">
      <w:pPr>
        <w:rPr>
          <w:rtl/>
          <w:lang w:eastAsia="he-IL"/>
        </w:rPr>
      </w:pPr>
      <w:bookmarkStart w:id="671" w:name="_ETM_Q1_2439355"/>
      <w:bookmarkStart w:id="672" w:name="_ETM_Q1_2439414"/>
      <w:bookmarkStart w:id="673" w:name="_ETM_Q1_2439532"/>
      <w:bookmarkEnd w:id="671"/>
      <w:bookmarkEnd w:id="672"/>
      <w:bookmarkEnd w:id="673"/>
    </w:p>
    <w:p w:rsidR="00E25043" w:rsidRDefault="00757218" w:rsidP="006518FE">
      <w:pPr>
        <w:rPr>
          <w:rtl/>
          <w:lang w:eastAsia="he-IL"/>
        </w:rPr>
      </w:pPr>
      <w:bookmarkStart w:id="674" w:name="_ETM_Q1_2439577"/>
      <w:bookmarkEnd w:id="674"/>
      <w:r>
        <w:rPr>
          <w:rFonts w:hint="cs"/>
          <w:rtl/>
          <w:lang w:eastAsia="he-IL"/>
        </w:rPr>
        <w:t xml:space="preserve">אנחנו רואים שבשני </w:t>
      </w:r>
      <w:bookmarkStart w:id="675" w:name="_ETM_Q1_2442444"/>
      <w:bookmarkEnd w:id="675"/>
      <w:r>
        <w:rPr>
          <w:rFonts w:hint="cs"/>
          <w:rtl/>
          <w:lang w:eastAsia="he-IL"/>
        </w:rPr>
        <w:t xml:space="preserve">המועדים האחרונים שבהם אושר תקציב </w:t>
      </w:r>
      <w:r w:rsidR="006863D2">
        <w:rPr>
          <w:rFonts w:hint="cs"/>
          <w:rtl/>
          <w:lang w:eastAsia="he-IL"/>
        </w:rPr>
        <w:t>אחרי בחירות אז יש לנו</w:t>
      </w:r>
      <w:bookmarkStart w:id="676" w:name="_ETM_Q1_2447042"/>
      <w:bookmarkEnd w:id="676"/>
      <w:r w:rsidR="006863D2">
        <w:rPr>
          <w:rFonts w:hint="cs"/>
          <w:rtl/>
          <w:lang w:eastAsia="he-IL"/>
        </w:rPr>
        <w:t xml:space="preserve"> את שנת </w:t>
      </w:r>
      <w:r w:rsidR="006518FE">
        <w:rPr>
          <w:rFonts w:hint="cs"/>
          <w:rtl/>
          <w:lang w:eastAsia="he-IL"/>
        </w:rPr>
        <w:t>2013</w:t>
      </w:r>
      <w:r w:rsidR="006863D2">
        <w:rPr>
          <w:rFonts w:hint="cs"/>
          <w:rtl/>
          <w:lang w:eastAsia="he-IL"/>
        </w:rPr>
        <w:t xml:space="preserve"> שבה עבר תקציב 13-14 מכינון הממשלה ועד</w:t>
      </w:r>
      <w:bookmarkStart w:id="677" w:name="_ETM_Q1_2449594"/>
      <w:bookmarkEnd w:id="677"/>
      <w:r w:rsidR="006863D2">
        <w:rPr>
          <w:rFonts w:hint="cs"/>
          <w:rtl/>
          <w:lang w:eastAsia="he-IL"/>
        </w:rPr>
        <w:t xml:space="preserve"> אישור התקציב עברו כ-135 ימים. בתקציב שלאחר מכן, בשנת 2015, </w:t>
      </w:r>
      <w:bookmarkStart w:id="678" w:name="_ETM_Q1_2458645"/>
      <w:bookmarkEnd w:id="678"/>
      <w:r w:rsidR="006863D2">
        <w:rPr>
          <w:rFonts w:hint="cs"/>
          <w:rtl/>
          <w:lang w:eastAsia="he-IL"/>
        </w:rPr>
        <w:t>תקציב 15-16 היו כ-190 ימים מכינון הממשלה ועד אישור התקציב.</w:t>
      </w:r>
      <w:bookmarkStart w:id="679" w:name="_ETM_Q1_2464015"/>
      <w:bookmarkEnd w:id="679"/>
      <w:r w:rsidR="006863D2">
        <w:rPr>
          <w:rFonts w:hint="cs"/>
          <w:rtl/>
          <w:lang w:eastAsia="he-IL"/>
        </w:rPr>
        <w:t xml:space="preserve"> זה משך הזמן שנדרש כדי לעשות את כל העב</w:t>
      </w:r>
      <w:r w:rsidR="00E25043">
        <w:rPr>
          <w:rFonts w:hint="cs"/>
          <w:rtl/>
          <w:lang w:eastAsia="he-IL"/>
        </w:rPr>
        <w:t>ו</w:t>
      </w:r>
      <w:r w:rsidR="006863D2">
        <w:rPr>
          <w:rFonts w:hint="cs"/>
          <w:rtl/>
          <w:lang w:eastAsia="he-IL"/>
        </w:rPr>
        <w:t>דה המקצועית</w:t>
      </w:r>
      <w:bookmarkStart w:id="680" w:name="_ETM_Q1_2466668"/>
      <w:bookmarkEnd w:id="680"/>
      <w:r w:rsidR="006863D2">
        <w:rPr>
          <w:rFonts w:hint="cs"/>
          <w:rtl/>
          <w:lang w:eastAsia="he-IL"/>
        </w:rPr>
        <w:t xml:space="preserve"> על כלל ההסכמות של הממשלה לאישור התקציב. </w:t>
      </w:r>
      <w:r w:rsidR="00E25043">
        <w:rPr>
          <w:rFonts w:hint="cs"/>
          <w:rtl/>
          <w:lang w:eastAsia="he-IL"/>
        </w:rPr>
        <w:t>זאת הסיבה.</w:t>
      </w:r>
    </w:p>
    <w:p w:rsidR="00211903" w:rsidRDefault="00757218" w:rsidP="00757218">
      <w:pPr>
        <w:rPr>
          <w:rtl/>
          <w:lang w:eastAsia="he-IL"/>
        </w:rPr>
      </w:pPr>
      <w:bookmarkStart w:id="681" w:name="_ETM_Q1_2477148"/>
      <w:bookmarkStart w:id="682" w:name="_ETM_Q1_2477188"/>
      <w:bookmarkEnd w:id="681"/>
      <w:bookmarkEnd w:id="682"/>
      <w:r>
        <w:rPr>
          <w:rFonts w:hint="cs"/>
          <w:rtl/>
          <w:lang w:eastAsia="he-IL"/>
        </w:rPr>
        <w:t xml:space="preserve"> </w:t>
      </w:r>
    </w:p>
    <w:p w:rsidR="00E25043" w:rsidRDefault="00E25043" w:rsidP="00E25043">
      <w:pPr>
        <w:pStyle w:val="af5"/>
        <w:keepNext/>
        <w:rPr>
          <w:rtl/>
        </w:rPr>
      </w:pPr>
      <w:bookmarkStart w:id="683" w:name="ET_interruption_5726_129"/>
      <w:r w:rsidRPr="00E25043">
        <w:rPr>
          <w:rStyle w:val="TagStyle"/>
          <w:rtl/>
        </w:rPr>
        <w:t xml:space="preserve"> &lt;&lt; קריאה &gt;&gt; </w:t>
      </w:r>
      <w:r>
        <w:rPr>
          <w:rtl/>
        </w:rPr>
        <w:t>ינון אזולאי (ש"ס):</w:t>
      </w:r>
      <w:r w:rsidRPr="00E25043">
        <w:rPr>
          <w:rStyle w:val="TagStyle"/>
          <w:rtl/>
        </w:rPr>
        <w:t xml:space="preserve"> &lt;&lt; קריאה &gt;&gt;</w:t>
      </w:r>
      <w:r>
        <w:rPr>
          <w:rtl/>
        </w:rPr>
        <w:t xml:space="preserve">   </w:t>
      </w:r>
      <w:bookmarkEnd w:id="683"/>
    </w:p>
    <w:p w:rsidR="00E25043" w:rsidRDefault="00E25043" w:rsidP="00E25043">
      <w:pPr>
        <w:pStyle w:val="KeepWithNext"/>
        <w:rPr>
          <w:rtl/>
          <w:lang w:eastAsia="he-IL"/>
        </w:rPr>
      </w:pPr>
    </w:p>
    <w:p w:rsidR="00E25043" w:rsidRDefault="00E25043" w:rsidP="00E25043">
      <w:pPr>
        <w:rPr>
          <w:rtl/>
          <w:lang w:eastAsia="he-IL"/>
        </w:rPr>
      </w:pPr>
      <w:bookmarkStart w:id="684" w:name="_ETM_Q1_2475806"/>
      <w:bookmarkEnd w:id="684"/>
      <w:r>
        <w:rPr>
          <w:rFonts w:hint="cs"/>
          <w:rtl/>
          <w:lang w:eastAsia="he-IL"/>
        </w:rPr>
        <w:t>ש</w:t>
      </w:r>
      <w:bookmarkStart w:id="685" w:name="_ETM_Q1_2476074"/>
      <w:bookmarkStart w:id="686" w:name="_ETM_Q1_2476120"/>
      <w:bookmarkEnd w:id="685"/>
      <w:bookmarkEnd w:id="686"/>
      <w:r>
        <w:rPr>
          <w:rFonts w:hint="cs"/>
          <w:rtl/>
          <w:lang w:eastAsia="he-IL"/>
        </w:rPr>
        <w:t>אלה טכנית, היו חגים באמצע, כשאת מדברת על 135 יום?</w:t>
      </w:r>
    </w:p>
    <w:p w:rsidR="00E25043" w:rsidRDefault="00E25043" w:rsidP="00E25043">
      <w:pPr>
        <w:rPr>
          <w:rtl/>
          <w:lang w:eastAsia="he-IL"/>
        </w:rPr>
      </w:pPr>
    </w:p>
    <w:p w:rsidR="00E25043" w:rsidRDefault="00E25043" w:rsidP="00E25043">
      <w:pPr>
        <w:pStyle w:val="-"/>
        <w:keepNext/>
        <w:rPr>
          <w:rtl/>
        </w:rPr>
      </w:pPr>
      <w:bookmarkStart w:id="687" w:name="ET_speakercontinue_876001_130"/>
      <w:r w:rsidRPr="00E25043">
        <w:rPr>
          <w:rStyle w:val="TagStyle"/>
          <w:rtl/>
        </w:rPr>
        <w:t xml:space="preserve"> &lt;&lt; </w:t>
      </w:r>
      <w:proofErr w:type="spellStart"/>
      <w:r w:rsidRPr="00E25043">
        <w:rPr>
          <w:rStyle w:val="TagStyle"/>
          <w:rtl/>
        </w:rPr>
        <w:t>דובר_המשך</w:t>
      </w:r>
      <w:proofErr w:type="spellEnd"/>
      <w:r w:rsidRPr="00E25043">
        <w:rPr>
          <w:rStyle w:val="TagStyle"/>
          <w:rtl/>
        </w:rPr>
        <w:t xml:space="preserve"> &gt;&gt; </w:t>
      </w:r>
      <w:r>
        <w:rPr>
          <w:rtl/>
        </w:rPr>
        <w:t>שירה עמיאל:</w:t>
      </w:r>
      <w:r w:rsidRPr="00E25043">
        <w:rPr>
          <w:rStyle w:val="TagStyle"/>
          <w:rtl/>
        </w:rPr>
        <w:t xml:space="preserve"> &lt;&lt; דובר_המשך &gt;&gt;</w:t>
      </w:r>
      <w:r>
        <w:rPr>
          <w:rtl/>
        </w:rPr>
        <w:t xml:space="preserve">   </w:t>
      </w:r>
      <w:bookmarkEnd w:id="687"/>
    </w:p>
    <w:p w:rsidR="00E25043" w:rsidRDefault="00E25043" w:rsidP="00E25043">
      <w:pPr>
        <w:pStyle w:val="KeepWithNext"/>
        <w:rPr>
          <w:rtl/>
          <w:lang w:eastAsia="he-IL"/>
        </w:rPr>
      </w:pPr>
    </w:p>
    <w:p w:rsidR="00E25043" w:rsidRDefault="00E25043" w:rsidP="00E25043">
      <w:pPr>
        <w:rPr>
          <w:rtl/>
          <w:lang w:eastAsia="he-IL"/>
        </w:rPr>
      </w:pPr>
      <w:r>
        <w:rPr>
          <w:rFonts w:hint="cs"/>
          <w:rtl/>
          <w:lang w:eastAsia="he-IL"/>
        </w:rPr>
        <w:t xml:space="preserve">135 </w:t>
      </w:r>
      <w:bookmarkStart w:id="688" w:name="_ETM_Q1_2480512"/>
      <w:bookmarkEnd w:id="688"/>
      <w:r>
        <w:rPr>
          <w:rFonts w:hint="cs"/>
          <w:rtl/>
          <w:lang w:eastAsia="he-IL"/>
        </w:rPr>
        <w:t xml:space="preserve">ימים ממרס עד יולי, כך שאני מניחה שהיה שם את </w:t>
      </w:r>
      <w:bookmarkStart w:id="689" w:name="_ETM_Q1_2485024"/>
      <w:bookmarkEnd w:id="689"/>
      <w:r>
        <w:rPr>
          <w:rFonts w:hint="cs"/>
          <w:rtl/>
          <w:lang w:eastAsia="he-IL"/>
        </w:rPr>
        <w:t>פסח.</w:t>
      </w:r>
    </w:p>
    <w:p w:rsidR="00E25043" w:rsidRDefault="00E25043" w:rsidP="00E25043">
      <w:pPr>
        <w:rPr>
          <w:rtl/>
          <w:lang w:eastAsia="he-IL"/>
        </w:rPr>
      </w:pPr>
    </w:p>
    <w:p w:rsidR="00E25043" w:rsidRDefault="00E25043" w:rsidP="00E25043">
      <w:pPr>
        <w:pStyle w:val="af6"/>
        <w:keepNext/>
        <w:rPr>
          <w:rtl/>
        </w:rPr>
      </w:pPr>
      <w:bookmarkStart w:id="690" w:name="ET_yor_6156_131"/>
      <w:r w:rsidRPr="00E25043">
        <w:rPr>
          <w:rStyle w:val="TagStyle"/>
          <w:rtl/>
        </w:rPr>
        <w:t xml:space="preserve"> &lt;&lt; </w:t>
      </w:r>
      <w:proofErr w:type="spellStart"/>
      <w:r w:rsidRPr="00E25043">
        <w:rPr>
          <w:rStyle w:val="TagStyle"/>
          <w:rtl/>
        </w:rPr>
        <w:t>יור</w:t>
      </w:r>
      <w:proofErr w:type="spellEnd"/>
      <w:r w:rsidRPr="00E25043">
        <w:rPr>
          <w:rStyle w:val="TagStyle"/>
          <w:rtl/>
        </w:rPr>
        <w:t xml:space="preserve"> &gt;&gt; </w:t>
      </w:r>
      <w:r>
        <w:rPr>
          <w:rtl/>
        </w:rPr>
        <w:t>היו"ר גלעד קריב:</w:t>
      </w:r>
      <w:r w:rsidRPr="00E25043">
        <w:rPr>
          <w:rStyle w:val="TagStyle"/>
          <w:rtl/>
        </w:rPr>
        <w:t xml:space="preserve"> &lt;&lt; יור &gt;&gt;</w:t>
      </w:r>
      <w:r>
        <w:rPr>
          <w:rtl/>
        </w:rPr>
        <w:t xml:space="preserve">   </w:t>
      </w:r>
      <w:bookmarkEnd w:id="690"/>
    </w:p>
    <w:p w:rsidR="00E25043" w:rsidRDefault="00E25043" w:rsidP="00E25043">
      <w:pPr>
        <w:pStyle w:val="KeepWithNext"/>
        <w:rPr>
          <w:rtl/>
          <w:lang w:eastAsia="he-IL"/>
        </w:rPr>
      </w:pPr>
    </w:p>
    <w:p w:rsidR="00E25043" w:rsidRDefault="00E25043" w:rsidP="00E25043">
      <w:pPr>
        <w:rPr>
          <w:rtl/>
          <w:lang w:eastAsia="he-IL"/>
        </w:rPr>
      </w:pPr>
      <w:r>
        <w:rPr>
          <w:rFonts w:hint="cs"/>
          <w:rtl/>
          <w:lang w:eastAsia="he-IL"/>
        </w:rPr>
        <w:t xml:space="preserve">ויום העצמאות ושבועות, ארבעה ימים. </w:t>
      </w:r>
      <w:bookmarkStart w:id="691" w:name="_ETM_Q1_2496452"/>
      <w:bookmarkEnd w:id="691"/>
    </w:p>
    <w:p w:rsidR="00E25043" w:rsidRDefault="00E25043" w:rsidP="00E25043">
      <w:pPr>
        <w:rPr>
          <w:rtl/>
          <w:lang w:eastAsia="he-IL"/>
        </w:rPr>
      </w:pPr>
      <w:bookmarkStart w:id="692" w:name="_ETM_Q1_2496519"/>
      <w:bookmarkEnd w:id="692"/>
    </w:p>
    <w:p w:rsidR="00E25043" w:rsidRDefault="00E25043" w:rsidP="00E25043">
      <w:pPr>
        <w:pStyle w:val="-"/>
        <w:keepNext/>
        <w:rPr>
          <w:rtl/>
        </w:rPr>
      </w:pPr>
      <w:bookmarkStart w:id="693" w:name="ET_speakercontinue_876001_132"/>
      <w:r w:rsidRPr="00E25043">
        <w:rPr>
          <w:rStyle w:val="TagStyle"/>
          <w:rtl/>
        </w:rPr>
        <w:t xml:space="preserve"> &lt;&lt; </w:t>
      </w:r>
      <w:proofErr w:type="spellStart"/>
      <w:r w:rsidRPr="00E25043">
        <w:rPr>
          <w:rStyle w:val="TagStyle"/>
          <w:rtl/>
        </w:rPr>
        <w:t>דובר_המשך</w:t>
      </w:r>
      <w:proofErr w:type="spellEnd"/>
      <w:r w:rsidRPr="00E25043">
        <w:rPr>
          <w:rStyle w:val="TagStyle"/>
          <w:rtl/>
        </w:rPr>
        <w:t xml:space="preserve"> &gt;&gt; </w:t>
      </w:r>
      <w:r>
        <w:rPr>
          <w:rtl/>
        </w:rPr>
        <w:t>שירה עמיאל:</w:t>
      </w:r>
      <w:r w:rsidRPr="00E25043">
        <w:rPr>
          <w:rStyle w:val="TagStyle"/>
          <w:rtl/>
        </w:rPr>
        <w:t xml:space="preserve"> &lt;&lt; דובר_המשך &gt;&gt;</w:t>
      </w:r>
      <w:r>
        <w:rPr>
          <w:rtl/>
        </w:rPr>
        <w:t xml:space="preserve">   </w:t>
      </w:r>
      <w:bookmarkEnd w:id="693"/>
    </w:p>
    <w:p w:rsidR="00E25043" w:rsidRDefault="00E25043" w:rsidP="00E25043">
      <w:pPr>
        <w:pStyle w:val="KeepWithNext"/>
        <w:rPr>
          <w:rtl/>
          <w:lang w:eastAsia="he-IL"/>
        </w:rPr>
      </w:pPr>
    </w:p>
    <w:p w:rsidR="00E25043" w:rsidRDefault="00E25043" w:rsidP="00E25043">
      <w:pPr>
        <w:rPr>
          <w:rtl/>
          <w:lang w:eastAsia="he-IL"/>
        </w:rPr>
      </w:pPr>
      <w:bookmarkStart w:id="694" w:name="_ETM_Q1_2498067"/>
      <w:bookmarkEnd w:id="694"/>
      <w:r>
        <w:rPr>
          <w:rFonts w:hint="cs"/>
          <w:rtl/>
          <w:lang w:eastAsia="he-IL"/>
        </w:rPr>
        <w:t xml:space="preserve">אלה סדרי הגודל. </w:t>
      </w:r>
      <w:bookmarkStart w:id="695" w:name="_ETM_Q1_2497790"/>
      <w:bookmarkEnd w:id="695"/>
      <w:r>
        <w:rPr>
          <w:rFonts w:hint="cs"/>
          <w:rtl/>
          <w:lang w:eastAsia="he-IL"/>
        </w:rPr>
        <w:t>בתקציב של 189 ימים זה היה מחודש מאי ועד נובמבר</w:t>
      </w:r>
      <w:bookmarkStart w:id="696" w:name="_ETM_Q1_2504024"/>
      <w:bookmarkEnd w:id="696"/>
      <w:r>
        <w:rPr>
          <w:rFonts w:hint="cs"/>
          <w:rtl/>
          <w:lang w:eastAsia="he-IL"/>
        </w:rPr>
        <w:t xml:space="preserve"> ולכן היו בו את כל החגים האלה, כולל את שבועות </w:t>
      </w:r>
      <w:bookmarkStart w:id="697" w:name="_ETM_Q1_2508051"/>
      <w:bookmarkEnd w:id="697"/>
      <w:r>
        <w:rPr>
          <w:rFonts w:hint="cs"/>
          <w:rtl/>
          <w:lang w:eastAsia="he-IL"/>
        </w:rPr>
        <w:t xml:space="preserve">ככל שהוא נחשב. לגבי שאלות ספציפיות לגבי </w:t>
      </w:r>
      <w:bookmarkStart w:id="698" w:name="_ETM_Q1_2512355"/>
      <w:bookmarkEnd w:id="698"/>
      <w:r>
        <w:rPr>
          <w:rFonts w:hint="cs"/>
          <w:rtl/>
          <w:lang w:eastAsia="he-IL"/>
        </w:rPr>
        <w:t>חלוקת הזמן, עשינו פה ניסיון לייצר חלוקה בין זמן העבודה</w:t>
      </w:r>
      <w:bookmarkStart w:id="699" w:name="_ETM_Q1_2514520"/>
      <w:bookmarkEnd w:id="699"/>
      <w:r>
        <w:rPr>
          <w:rFonts w:hint="cs"/>
          <w:rtl/>
          <w:lang w:eastAsia="he-IL"/>
        </w:rPr>
        <w:t xml:space="preserve"> של הכנסת  לזמן העבודה של הממשלה כך שיאפשר לכל אחד</w:t>
      </w:r>
      <w:bookmarkStart w:id="700" w:name="_ETM_Q1_2520517"/>
      <w:bookmarkEnd w:id="700"/>
      <w:r>
        <w:rPr>
          <w:rFonts w:hint="cs"/>
          <w:rtl/>
          <w:lang w:eastAsia="he-IL"/>
        </w:rPr>
        <w:t xml:space="preserve"> מהגופים את הזמן הנדרש. </w:t>
      </w:r>
    </w:p>
    <w:p w:rsidR="00E25043" w:rsidRDefault="00E25043" w:rsidP="00E25043">
      <w:pPr>
        <w:rPr>
          <w:rtl/>
          <w:lang w:eastAsia="he-IL"/>
        </w:rPr>
      </w:pPr>
    </w:p>
    <w:p w:rsidR="00E25043" w:rsidRDefault="00E25043" w:rsidP="00E25043">
      <w:pPr>
        <w:pStyle w:val="a4"/>
        <w:keepNext/>
        <w:rPr>
          <w:rtl/>
        </w:rPr>
      </w:pPr>
      <w:bookmarkStart w:id="701" w:name="ET_speaker_שלומית_ארליך_133"/>
      <w:r w:rsidRPr="00E25043">
        <w:rPr>
          <w:rStyle w:val="TagStyle"/>
          <w:rtl/>
        </w:rPr>
        <w:t xml:space="preserve"> &lt;&lt; דובר &gt;&gt; </w:t>
      </w:r>
      <w:r>
        <w:rPr>
          <w:rtl/>
        </w:rPr>
        <w:t>שלומית ארליך:</w:t>
      </w:r>
      <w:r w:rsidRPr="00E25043">
        <w:rPr>
          <w:rStyle w:val="TagStyle"/>
          <w:rtl/>
        </w:rPr>
        <w:t xml:space="preserve"> &lt;&lt; דובר &gt;&gt;</w:t>
      </w:r>
      <w:r>
        <w:rPr>
          <w:rtl/>
        </w:rPr>
        <w:t xml:space="preserve">   </w:t>
      </w:r>
      <w:bookmarkEnd w:id="701"/>
    </w:p>
    <w:p w:rsidR="00E25043" w:rsidRDefault="00E25043" w:rsidP="00E25043">
      <w:pPr>
        <w:pStyle w:val="KeepWithNext"/>
        <w:rPr>
          <w:rtl/>
          <w:lang w:eastAsia="he-IL"/>
        </w:rPr>
      </w:pPr>
    </w:p>
    <w:p w:rsidR="00E25043" w:rsidRDefault="00E25043" w:rsidP="00E25043">
      <w:pPr>
        <w:rPr>
          <w:rtl/>
          <w:lang w:eastAsia="he-IL"/>
        </w:rPr>
      </w:pPr>
      <w:r>
        <w:rPr>
          <w:rFonts w:hint="cs"/>
          <w:rtl/>
          <w:lang w:eastAsia="he-IL"/>
        </w:rPr>
        <w:t xml:space="preserve">איך זה היה ביחס למה שהיה </w:t>
      </w:r>
      <w:bookmarkStart w:id="702" w:name="_ETM_Q1_2524418"/>
      <w:bookmarkEnd w:id="702"/>
      <w:r>
        <w:rPr>
          <w:rFonts w:hint="cs"/>
          <w:rtl/>
          <w:lang w:eastAsia="he-IL"/>
        </w:rPr>
        <w:t xml:space="preserve">בעבר? דברת על ימים שהחלוקה היא 55 ימים בממשלה, 45 </w:t>
      </w:r>
      <w:bookmarkStart w:id="703" w:name="_ETM_Q1_2529204"/>
      <w:bookmarkEnd w:id="703"/>
      <w:r>
        <w:rPr>
          <w:rFonts w:hint="cs"/>
          <w:rtl/>
          <w:lang w:eastAsia="he-IL"/>
        </w:rPr>
        <w:t>ימים בכנסת, עכשיו אתם מבקשים להאריך את זה?</w:t>
      </w:r>
    </w:p>
    <w:p w:rsidR="00E25043" w:rsidRDefault="00E25043" w:rsidP="00E25043">
      <w:pPr>
        <w:rPr>
          <w:rtl/>
          <w:lang w:eastAsia="he-IL"/>
        </w:rPr>
      </w:pPr>
    </w:p>
    <w:p w:rsidR="00E25043" w:rsidRDefault="00E25043" w:rsidP="00E25043">
      <w:pPr>
        <w:pStyle w:val="af9"/>
        <w:keepNext/>
        <w:rPr>
          <w:rtl/>
          <w:lang w:eastAsia="he-IL"/>
        </w:rPr>
      </w:pPr>
      <w:bookmarkStart w:id="704" w:name="ET_guest_876001_134"/>
      <w:r w:rsidRPr="00E25043">
        <w:rPr>
          <w:rStyle w:val="TagStyle"/>
          <w:rtl/>
        </w:rPr>
        <w:t xml:space="preserve"> &lt;&lt; אורח &gt;&gt; </w:t>
      </w:r>
      <w:r>
        <w:rPr>
          <w:rtl/>
          <w:lang w:eastAsia="he-IL"/>
        </w:rPr>
        <w:t>שירה עמיאל:</w:t>
      </w:r>
      <w:r w:rsidRPr="00E25043">
        <w:rPr>
          <w:rStyle w:val="TagStyle"/>
          <w:rtl/>
        </w:rPr>
        <w:t xml:space="preserve"> &lt;&lt; אורח &gt;&gt;</w:t>
      </w:r>
      <w:r>
        <w:rPr>
          <w:rtl/>
          <w:lang w:eastAsia="he-IL"/>
        </w:rPr>
        <w:t xml:space="preserve">   </w:t>
      </w:r>
      <w:bookmarkEnd w:id="704"/>
    </w:p>
    <w:p w:rsidR="00E25043" w:rsidRDefault="00E25043" w:rsidP="00E25043">
      <w:pPr>
        <w:pStyle w:val="KeepWithNext"/>
        <w:rPr>
          <w:rtl/>
          <w:lang w:eastAsia="he-IL"/>
        </w:rPr>
      </w:pPr>
    </w:p>
    <w:p w:rsidR="00E25043" w:rsidRDefault="00E25043" w:rsidP="00E25043">
      <w:pPr>
        <w:rPr>
          <w:rtl/>
          <w:lang w:eastAsia="he-IL"/>
        </w:rPr>
      </w:pPr>
      <w:r>
        <w:rPr>
          <w:rFonts w:hint="cs"/>
          <w:rtl/>
          <w:lang w:eastAsia="he-IL"/>
        </w:rPr>
        <w:t xml:space="preserve">למשל בתקציב 13-14 </w:t>
      </w:r>
      <w:bookmarkStart w:id="705" w:name="_ETM_Q1_2536026"/>
      <w:bookmarkEnd w:id="705"/>
      <w:r>
        <w:rPr>
          <w:rFonts w:hint="cs"/>
          <w:rtl/>
          <w:lang w:eastAsia="he-IL"/>
        </w:rPr>
        <w:t xml:space="preserve">שהיה 134 ימים, היו לכנסת 43 ימים, כלומר פחות מה-50 </w:t>
      </w:r>
      <w:bookmarkStart w:id="706" w:name="_ETM_Q1_2541514"/>
      <w:bookmarkEnd w:id="706"/>
      <w:r>
        <w:rPr>
          <w:rFonts w:hint="cs"/>
          <w:rtl/>
          <w:lang w:eastAsia="he-IL"/>
        </w:rPr>
        <w:t xml:space="preserve">שמוצעים פה בהצעה. </w:t>
      </w:r>
      <w:bookmarkStart w:id="707" w:name="_ETM_Q1_2549033"/>
      <w:bookmarkEnd w:id="707"/>
    </w:p>
    <w:p w:rsidR="00E25043" w:rsidRDefault="00E25043" w:rsidP="00E25043">
      <w:pPr>
        <w:rPr>
          <w:rtl/>
          <w:lang w:eastAsia="he-IL"/>
        </w:rPr>
      </w:pPr>
      <w:bookmarkStart w:id="708" w:name="_ETM_Q1_2549123"/>
      <w:bookmarkEnd w:id="708"/>
    </w:p>
    <w:p w:rsidR="00E25043" w:rsidRDefault="00E25043" w:rsidP="00E25043">
      <w:pPr>
        <w:pStyle w:val="af6"/>
        <w:keepNext/>
        <w:rPr>
          <w:rtl/>
        </w:rPr>
      </w:pPr>
      <w:bookmarkStart w:id="709" w:name="ET_yor_6156_135"/>
      <w:r w:rsidRPr="00E25043">
        <w:rPr>
          <w:rStyle w:val="TagStyle"/>
          <w:rtl/>
        </w:rPr>
        <w:t xml:space="preserve"> &lt;&lt; </w:t>
      </w:r>
      <w:proofErr w:type="spellStart"/>
      <w:r w:rsidRPr="00E25043">
        <w:rPr>
          <w:rStyle w:val="TagStyle"/>
          <w:rtl/>
        </w:rPr>
        <w:t>יור</w:t>
      </w:r>
      <w:proofErr w:type="spellEnd"/>
      <w:r w:rsidRPr="00E25043">
        <w:rPr>
          <w:rStyle w:val="TagStyle"/>
          <w:rtl/>
        </w:rPr>
        <w:t xml:space="preserve"> &gt;&gt; </w:t>
      </w:r>
      <w:r>
        <w:rPr>
          <w:rtl/>
        </w:rPr>
        <w:t>היו"ר גלעד קריב:</w:t>
      </w:r>
      <w:r w:rsidRPr="00E25043">
        <w:rPr>
          <w:rStyle w:val="TagStyle"/>
          <w:rtl/>
        </w:rPr>
        <w:t xml:space="preserve"> &lt;&lt; יור &gt;&gt;</w:t>
      </w:r>
      <w:r>
        <w:rPr>
          <w:rtl/>
        </w:rPr>
        <w:t xml:space="preserve">   </w:t>
      </w:r>
      <w:bookmarkEnd w:id="709"/>
    </w:p>
    <w:p w:rsidR="00E25043" w:rsidRDefault="00E25043" w:rsidP="00E25043">
      <w:pPr>
        <w:pStyle w:val="KeepWithNext"/>
        <w:rPr>
          <w:rtl/>
          <w:lang w:eastAsia="he-IL"/>
        </w:rPr>
      </w:pPr>
    </w:p>
    <w:p w:rsidR="00E25043" w:rsidRDefault="00E25043" w:rsidP="00E25043">
      <w:pPr>
        <w:rPr>
          <w:rtl/>
          <w:lang w:eastAsia="he-IL"/>
        </w:rPr>
      </w:pPr>
      <w:bookmarkStart w:id="710" w:name="_ETM_Q1_2550150"/>
      <w:bookmarkEnd w:id="710"/>
      <w:r>
        <w:rPr>
          <w:rFonts w:hint="cs"/>
          <w:rtl/>
          <w:lang w:eastAsia="he-IL"/>
        </w:rPr>
        <w:t xml:space="preserve">כדי להבהיר את הנקודה, זאת נקודה שחשוב </w:t>
      </w:r>
      <w:bookmarkStart w:id="711" w:name="_ETM_Q1_2549719"/>
      <w:bookmarkEnd w:id="711"/>
      <w:r>
        <w:rPr>
          <w:rFonts w:hint="cs"/>
          <w:rtl/>
          <w:lang w:eastAsia="he-IL"/>
        </w:rPr>
        <w:t xml:space="preserve">שנשים אליה לב בכובענו כמייצגי הכנסת. השאלה שהציגה היועצת המשפטית </w:t>
      </w:r>
      <w:bookmarkStart w:id="712" w:name="_ETM_Q1_2556998"/>
      <w:bookmarkEnd w:id="712"/>
      <w:r>
        <w:rPr>
          <w:rFonts w:hint="cs"/>
          <w:rtl/>
          <w:lang w:eastAsia="he-IL"/>
        </w:rPr>
        <w:t xml:space="preserve">של ועדת הכספים עוסקת בכך שעל פי הצעת הממשלה הכנסת מקבלת אל מול המצב הקיים הארכה של 5 ימים. אנחנו עוברים מ-50 ימים ל-55 ימים. הכנסת זוכה להארכה של 5 </w:t>
      </w:r>
      <w:bookmarkStart w:id="713" w:name="_ETM_Q1_2577015"/>
      <w:bookmarkEnd w:id="713"/>
      <w:r>
        <w:rPr>
          <w:rFonts w:hint="cs"/>
          <w:rtl/>
          <w:lang w:eastAsia="he-IL"/>
        </w:rPr>
        <w:t xml:space="preserve">ימים בזמן שהממשלה זוכה להארכה של 30 ימים. זאת </w:t>
      </w:r>
      <w:bookmarkStart w:id="714" w:name="_ETM_Q1_2585383"/>
      <w:bookmarkEnd w:id="714"/>
      <w:r>
        <w:rPr>
          <w:rFonts w:hint="cs"/>
          <w:rtl/>
          <w:lang w:eastAsia="he-IL"/>
        </w:rPr>
        <w:t xml:space="preserve">הייתה השאלה למי שלא הספיק לעבור על דף המידע של </w:t>
      </w:r>
      <w:bookmarkStart w:id="715" w:name="_ETM_Q1_2585945"/>
      <w:bookmarkEnd w:id="715"/>
      <w:r>
        <w:rPr>
          <w:rFonts w:hint="cs"/>
          <w:rtl/>
          <w:lang w:eastAsia="he-IL"/>
        </w:rPr>
        <w:t xml:space="preserve">הוועדה. </w:t>
      </w:r>
    </w:p>
    <w:p w:rsidR="007D7170" w:rsidRDefault="007D7170" w:rsidP="00E25043">
      <w:pPr>
        <w:rPr>
          <w:rtl/>
          <w:lang w:eastAsia="he-IL"/>
        </w:rPr>
      </w:pPr>
      <w:bookmarkStart w:id="716" w:name="_ETM_Q1_2601477"/>
      <w:bookmarkStart w:id="717" w:name="_ETM_Q1_2601531"/>
      <w:bookmarkEnd w:id="716"/>
      <w:bookmarkEnd w:id="717"/>
    </w:p>
    <w:p w:rsidR="007D7170" w:rsidRDefault="007D7170" w:rsidP="007D7170">
      <w:pPr>
        <w:pStyle w:val="-"/>
        <w:keepNext/>
        <w:rPr>
          <w:rtl/>
        </w:rPr>
      </w:pPr>
      <w:bookmarkStart w:id="718" w:name="ET_speakercontinue_876001_136"/>
      <w:r w:rsidRPr="007D7170">
        <w:rPr>
          <w:rStyle w:val="TagStyle"/>
          <w:rtl/>
        </w:rPr>
        <w:t xml:space="preserve"> &lt;&lt; </w:t>
      </w:r>
      <w:proofErr w:type="spellStart"/>
      <w:r w:rsidRPr="007D7170">
        <w:rPr>
          <w:rStyle w:val="TagStyle"/>
          <w:rtl/>
        </w:rPr>
        <w:t>דובר_המשך</w:t>
      </w:r>
      <w:proofErr w:type="spellEnd"/>
      <w:r w:rsidRPr="007D7170">
        <w:rPr>
          <w:rStyle w:val="TagStyle"/>
          <w:rtl/>
        </w:rPr>
        <w:t xml:space="preserve"> &gt;&gt; </w:t>
      </w:r>
      <w:r>
        <w:rPr>
          <w:rtl/>
        </w:rPr>
        <w:t>שירה עמיאל:</w:t>
      </w:r>
      <w:r w:rsidRPr="007D7170">
        <w:rPr>
          <w:rStyle w:val="TagStyle"/>
          <w:rtl/>
        </w:rPr>
        <w:t xml:space="preserve"> &lt;&lt; דובר_המשך &gt;&gt;</w:t>
      </w:r>
      <w:r>
        <w:rPr>
          <w:rtl/>
        </w:rPr>
        <w:t xml:space="preserve">   </w:t>
      </w:r>
      <w:bookmarkEnd w:id="718"/>
    </w:p>
    <w:p w:rsidR="007D7170" w:rsidRDefault="007D7170" w:rsidP="007D7170">
      <w:pPr>
        <w:pStyle w:val="KeepWithNext"/>
        <w:rPr>
          <w:rtl/>
          <w:lang w:eastAsia="he-IL"/>
        </w:rPr>
      </w:pPr>
    </w:p>
    <w:p w:rsidR="007D7170" w:rsidRDefault="007D7170" w:rsidP="00086B55">
      <w:pPr>
        <w:rPr>
          <w:rtl/>
          <w:lang w:eastAsia="he-IL"/>
        </w:rPr>
      </w:pPr>
      <w:r>
        <w:rPr>
          <w:rFonts w:hint="cs"/>
          <w:rtl/>
          <w:lang w:eastAsia="he-IL"/>
        </w:rPr>
        <w:t xml:space="preserve">לגבי הצורך אני חושבת שעניתי אבל אשמח לחדד, </w:t>
      </w:r>
      <w:bookmarkStart w:id="719" w:name="_ETM_Q1_2601684"/>
      <w:bookmarkEnd w:id="719"/>
      <w:r>
        <w:rPr>
          <w:rFonts w:hint="cs"/>
          <w:rtl/>
          <w:lang w:eastAsia="he-IL"/>
        </w:rPr>
        <w:t>הצורך הוא לצורך השלמת כלל</w:t>
      </w:r>
      <w:r w:rsidR="006518FE">
        <w:rPr>
          <w:rFonts w:hint="cs"/>
          <w:rtl/>
          <w:lang w:eastAsia="he-IL"/>
        </w:rPr>
        <w:t xml:space="preserve"> </w:t>
      </w:r>
      <w:r>
        <w:rPr>
          <w:rFonts w:hint="cs"/>
          <w:rtl/>
          <w:lang w:eastAsia="he-IL"/>
        </w:rPr>
        <w:t xml:space="preserve">העבודה של הממשלה לקראת התקציב </w:t>
      </w:r>
      <w:bookmarkStart w:id="720" w:name="_ETM_Q1_2606878"/>
      <w:bookmarkEnd w:id="720"/>
      <w:r>
        <w:rPr>
          <w:rFonts w:hint="cs"/>
          <w:rtl/>
          <w:lang w:eastAsia="he-IL"/>
        </w:rPr>
        <w:t xml:space="preserve">מכינונה, כניסה לתקציב של כלל השרים הרלוונטיים וכמובן של </w:t>
      </w:r>
      <w:bookmarkStart w:id="721" w:name="_ETM_Q1_2609816"/>
      <w:bookmarkEnd w:id="721"/>
      <w:r>
        <w:rPr>
          <w:rFonts w:hint="cs"/>
          <w:rtl/>
          <w:lang w:eastAsia="he-IL"/>
        </w:rPr>
        <w:t xml:space="preserve">שר האוצר וראש הממשלה במידה ומתחלפים. העבודה על התקציב, הגעה </w:t>
      </w:r>
      <w:bookmarkStart w:id="722" w:name="_ETM_Q1_2619027"/>
      <w:bookmarkEnd w:id="722"/>
      <w:r>
        <w:rPr>
          <w:rFonts w:hint="cs"/>
          <w:rtl/>
          <w:lang w:eastAsia="he-IL"/>
        </w:rPr>
        <w:t>להסכמות, הגעה ל</w:t>
      </w:r>
      <w:r w:rsidR="00086B55">
        <w:rPr>
          <w:rFonts w:hint="cs"/>
          <w:rtl/>
          <w:lang w:eastAsia="he-IL"/>
        </w:rPr>
        <w:t>ג</w:t>
      </w:r>
      <w:r>
        <w:rPr>
          <w:rFonts w:hint="cs"/>
          <w:rtl/>
          <w:lang w:eastAsia="he-IL"/>
        </w:rPr>
        <w:t xml:space="preserve">יבוש המדיניות הממשלתית וגיבוש סדרי העדיפויות מבחינת כלל </w:t>
      </w:r>
      <w:bookmarkStart w:id="723" w:name="_ETM_Q1_2624714"/>
      <w:bookmarkEnd w:id="723"/>
      <w:r>
        <w:rPr>
          <w:rFonts w:hint="cs"/>
          <w:rtl/>
          <w:lang w:eastAsia="he-IL"/>
        </w:rPr>
        <w:t xml:space="preserve">ההיבטים וקבלת ההחלטות. יצוין שחלק מהזמן הזה, שהוא גם חלק </w:t>
      </w:r>
      <w:bookmarkStart w:id="724" w:name="_ETM_Q1_2626361"/>
      <w:bookmarkEnd w:id="724"/>
      <w:r>
        <w:rPr>
          <w:rFonts w:hint="cs"/>
          <w:rtl/>
          <w:lang w:eastAsia="he-IL"/>
        </w:rPr>
        <w:t xml:space="preserve">מזמן עבודתה של הממשלה הוא זמן עבודה שגם טכני של </w:t>
      </w:r>
      <w:bookmarkStart w:id="725" w:name="_ETM_Q1_2633818"/>
      <w:bookmarkEnd w:id="725"/>
      <w:r>
        <w:rPr>
          <w:rFonts w:hint="cs"/>
          <w:rtl/>
          <w:lang w:eastAsia="he-IL"/>
        </w:rPr>
        <w:t xml:space="preserve">פריטת התקציב, עבודה על חוקים שמוגשים ביחד עם חוק התקציב </w:t>
      </w:r>
      <w:bookmarkStart w:id="726" w:name="_ETM_Q1_2638972"/>
      <w:bookmarkEnd w:id="726"/>
      <w:r>
        <w:rPr>
          <w:rFonts w:hint="cs"/>
          <w:rtl/>
          <w:lang w:eastAsia="he-IL"/>
        </w:rPr>
        <w:t>שדורש פרקי זמן ממ</w:t>
      </w:r>
      <w:r w:rsidR="00086B55">
        <w:rPr>
          <w:rFonts w:hint="cs"/>
          <w:rtl/>
          <w:lang w:eastAsia="he-IL"/>
        </w:rPr>
        <w:t>ו</w:t>
      </w:r>
      <w:r>
        <w:rPr>
          <w:rFonts w:hint="cs"/>
          <w:rtl/>
          <w:lang w:eastAsia="he-IL"/>
        </w:rPr>
        <w:t>שכים קבועים.</w:t>
      </w:r>
    </w:p>
    <w:p w:rsidR="007D7170" w:rsidRDefault="007D7170" w:rsidP="007D7170">
      <w:pPr>
        <w:rPr>
          <w:rtl/>
          <w:lang w:eastAsia="he-IL"/>
        </w:rPr>
      </w:pPr>
      <w:bookmarkStart w:id="727" w:name="_ETM_Q1_2642315"/>
      <w:bookmarkStart w:id="728" w:name="_ETM_Q1_2642361"/>
      <w:bookmarkEnd w:id="727"/>
      <w:bookmarkEnd w:id="728"/>
    </w:p>
    <w:p w:rsidR="007D7170" w:rsidRDefault="007D7170" w:rsidP="007D7170">
      <w:pPr>
        <w:pStyle w:val="af6"/>
        <w:keepNext/>
        <w:rPr>
          <w:rtl/>
        </w:rPr>
      </w:pPr>
      <w:bookmarkStart w:id="729" w:name="ET_yor_6156_137"/>
      <w:r w:rsidRPr="007D7170">
        <w:rPr>
          <w:rStyle w:val="TagStyle"/>
          <w:rtl/>
        </w:rPr>
        <w:t xml:space="preserve"> &lt;&lt; </w:t>
      </w:r>
      <w:proofErr w:type="spellStart"/>
      <w:r w:rsidRPr="007D7170">
        <w:rPr>
          <w:rStyle w:val="TagStyle"/>
          <w:rtl/>
        </w:rPr>
        <w:t>יור</w:t>
      </w:r>
      <w:proofErr w:type="spellEnd"/>
      <w:r w:rsidRPr="007D7170">
        <w:rPr>
          <w:rStyle w:val="TagStyle"/>
          <w:rtl/>
        </w:rPr>
        <w:t xml:space="preserve"> &gt;&gt; </w:t>
      </w:r>
      <w:r>
        <w:rPr>
          <w:rtl/>
        </w:rPr>
        <w:t>היו"ר גלעד קריב:</w:t>
      </w:r>
      <w:r w:rsidRPr="007D7170">
        <w:rPr>
          <w:rStyle w:val="TagStyle"/>
          <w:rtl/>
        </w:rPr>
        <w:t xml:space="preserve"> &lt;&lt; יור &gt;&gt;</w:t>
      </w:r>
      <w:r>
        <w:rPr>
          <w:rtl/>
        </w:rPr>
        <w:t xml:space="preserve">   </w:t>
      </w:r>
      <w:bookmarkEnd w:id="729"/>
    </w:p>
    <w:p w:rsidR="007D7170" w:rsidRDefault="007D7170" w:rsidP="007D7170">
      <w:pPr>
        <w:pStyle w:val="KeepWithNext"/>
        <w:rPr>
          <w:rtl/>
          <w:lang w:eastAsia="he-IL"/>
        </w:rPr>
      </w:pPr>
    </w:p>
    <w:p w:rsidR="007D7170" w:rsidRDefault="007D7170" w:rsidP="00086B55">
      <w:pPr>
        <w:rPr>
          <w:rtl/>
          <w:lang w:eastAsia="he-IL"/>
        </w:rPr>
      </w:pPr>
      <w:bookmarkStart w:id="730" w:name="_ETM_Q1_2643386"/>
      <w:bookmarkEnd w:id="730"/>
      <w:r>
        <w:rPr>
          <w:rFonts w:hint="cs"/>
          <w:rtl/>
          <w:lang w:eastAsia="he-IL"/>
        </w:rPr>
        <w:t xml:space="preserve">תודה. אנחנו פותחים סבב של חברי </w:t>
      </w:r>
      <w:bookmarkStart w:id="731" w:name="_ETM_Q1_2648300"/>
      <w:bookmarkEnd w:id="731"/>
      <w:r>
        <w:rPr>
          <w:rFonts w:hint="cs"/>
          <w:rtl/>
          <w:lang w:eastAsia="he-IL"/>
        </w:rPr>
        <w:t>כנסת שמבקשים לדבר. אפשר להעלות שאלות לנציגי ה</w:t>
      </w:r>
      <w:r w:rsidR="00086B55">
        <w:rPr>
          <w:rFonts w:hint="cs"/>
          <w:rtl/>
          <w:lang w:eastAsia="he-IL"/>
        </w:rPr>
        <w:t>מ</w:t>
      </w:r>
      <w:r>
        <w:rPr>
          <w:rFonts w:hint="cs"/>
          <w:rtl/>
          <w:lang w:eastAsia="he-IL"/>
        </w:rPr>
        <w:t xml:space="preserve">משלה ואחרי סיום </w:t>
      </w:r>
      <w:bookmarkStart w:id="732" w:name="_ETM_Q1_2654659"/>
      <w:bookmarkEnd w:id="732"/>
      <w:r>
        <w:rPr>
          <w:rFonts w:hint="cs"/>
          <w:rtl/>
          <w:lang w:eastAsia="he-IL"/>
        </w:rPr>
        <w:t>הסבב של חברי הכנסת שמבקשים לדבר נבקש גם תשובות, נמצאים</w:t>
      </w:r>
      <w:bookmarkStart w:id="733" w:name="_ETM_Q1_2654917"/>
      <w:bookmarkEnd w:id="733"/>
      <w:r>
        <w:rPr>
          <w:rFonts w:hint="cs"/>
          <w:rtl/>
          <w:lang w:eastAsia="he-IL"/>
        </w:rPr>
        <w:t xml:space="preserve"> אתנו שלושה נציגי גופים אזרחיים, נבקש התייחסות קצרה גם מכל </w:t>
      </w:r>
      <w:bookmarkStart w:id="734" w:name="_ETM_Q1_2660924"/>
      <w:bookmarkEnd w:id="734"/>
      <w:r>
        <w:rPr>
          <w:rFonts w:hint="cs"/>
          <w:rtl/>
          <w:lang w:eastAsia="he-IL"/>
        </w:rPr>
        <w:t xml:space="preserve">אחד מהם ואז ננעל בשעה 17:15 כמתוכנן. המטרה שלנו לקיים </w:t>
      </w:r>
      <w:bookmarkStart w:id="735" w:name="_ETM_Q1_2670666"/>
      <w:bookmarkEnd w:id="735"/>
      <w:r>
        <w:rPr>
          <w:rFonts w:hint="cs"/>
          <w:rtl/>
          <w:lang w:eastAsia="he-IL"/>
        </w:rPr>
        <w:t>דיון רציני, חב</w:t>
      </w:r>
      <w:r w:rsidR="00086B55">
        <w:rPr>
          <w:rFonts w:hint="cs"/>
          <w:rtl/>
          <w:lang w:eastAsia="he-IL"/>
        </w:rPr>
        <w:t>ר</w:t>
      </w:r>
      <w:r>
        <w:rPr>
          <w:rFonts w:hint="cs"/>
          <w:rtl/>
          <w:lang w:eastAsia="he-IL"/>
        </w:rPr>
        <w:t xml:space="preserve">י כנסת שיבקשו לדבר גם ביום ראשון או </w:t>
      </w:r>
      <w:bookmarkStart w:id="736" w:name="_ETM_Q1_2671807"/>
      <w:bookmarkEnd w:id="736"/>
      <w:r>
        <w:rPr>
          <w:rFonts w:hint="cs"/>
          <w:rtl/>
          <w:lang w:eastAsia="he-IL"/>
        </w:rPr>
        <w:t>בדיונים נוס</w:t>
      </w:r>
      <w:r w:rsidR="00086B55">
        <w:rPr>
          <w:rFonts w:hint="cs"/>
          <w:rtl/>
          <w:lang w:eastAsia="he-IL"/>
        </w:rPr>
        <w:t>פ</w:t>
      </w:r>
      <w:r>
        <w:rPr>
          <w:rFonts w:hint="cs"/>
          <w:rtl/>
          <w:lang w:eastAsia="he-IL"/>
        </w:rPr>
        <w:t>ים יוכלו לעשות כן, זו לא ההזדמנות היחידה. חבר</w:t>
      </w:r>
      <w:bookmarkStart w:id="737" w:name="_ETM_Q1_2682511"/>
      <w:bookmarkEnd w:id="737"/>
      <w:r>
        <w:rPr>
          <w:rFonts w:hint="cs"/>
          <w:rtl/>
          <w:lang w:eastAsia="he-IL"/>
        </w:rPr>
        <w:t xml:space="preserve"> הכנסת גדי </w:t>
      </w:r>
      <w:proofErr w:type="spellStart"/>
      <w:r>
        <w:rPr>
          <w:rFonts w:hint="cs"/>
          <w:rtl/>
          <w:lang w:eastAsia="he-IL"/>
        </w:rPr>
        <w:t>יברקן</w:t>
      </w:r>
      <w:proofErr w:type="spellEnd"/>
      <w:r>
        <w:rPr>
          <w:rFonts w:hint="cs"/>
          <w:rtl/>
          <w:lang w:eastAsia="he-IL"/>
        </w:rPr>
        <w:t xml:space="preserve"> בבקשה. </w:t>
      </w:r>
      <w:bookmarkStart w:id="738" w:name="_ETM_Q1_2686270"/>
      <w:bookmarkEnd w:id="738"/>
    </w:p>
    <w:p w:rsidR="007D7170" w:rsidRDefault="007D7170" w:rsidP="007D7170">
      <w:pPr>
        <w:rPr>
          <w:rtl/>
          <w:lang w:eastAsia="he-IL"/>
        </w:rPr>
      </w:pPr>
      <w:bookmarkStart w:id="739" w:name="_ETM_Q1_2686310"/>
      <w:bookmarkEnd w:id="739"/>
    </w:p>
    <w:p w:rsidR="007D7170" w:rsidRDefault="007D7170" w:rsidP="007D7170">
      <w:pPr>
        <w:pStyle w:val="a4"/>
        <w:keepNext/>
        <w:rPr>
          <w:rtl/>
        </w:rPr>
      </w:pPr>
      <w:bookmarkStart w:id="740" w:name="ET_speaker_5780_138"/>
      <w:r w:rsidRPr="007D7170">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7D7170">
        <w:rPr>
          <w:rStyle w:val="TagStyle"/>
          <w:rtl/>
        </w:rPr>
        <w:t xml:space="preserve"> &lt;&lt; דובר &gt;&gt;</w:t>
      </w:r>
      <w:r>
        <w:rPr>
          <w:rtl/>
        </w:rPr>
        <w:t xml:space="preserve">   </w:t>
      </w:r>
      <w:bookmarkEnd w:id="740"/>
    </w:p>
    <w:p w:rsidR="007D7170" w:rsidRDefault="007D7170" w:rsidP="007D7170">
      <w:pPr>
        <w:pStyle w:val="KeepWithNext"/>
        <w:rPr>
          <w:rtl/>
          <w:lang w:eastAsia="he-IL"/>
        </w:rPr>
      </w:pPr>
    </w:p>
    <w:p w:rsidR="007D7170" w:rsidRPr="007D7170" w:rsidRDefault="002B6B27" w:rsidP="002B6B27">
      <w:pPr>
        <w:rPr>
          <w:rtl/>
          <w:lang w:eastAsia="he-IL"/>
        </w:rPr>
      </w:pPr>
      <w:bookmarkStart w:id="741" w:name="_ETM_Q1_2691651"/>
      <w:bookmarkEnd w:id="741"/>
      <w:r>
        <w:rPr>
          <w:rFonts w:hint="cs"/>
          <w:rtl/>
          <w:lang w:eastAsia="he-IL"/>
        </w:rPr>
        <w:t xml:space="preserve">תודה אדוני היושב-ראש. אני יושב בשקט </w:t>
      </w:r>
      <w:bookmarkStart w:id="742" w:name="_ETM_Q1_2710334"/>
      <w:bookmarkEnd w:id="742"/>
      <w:r>
        <w:rPr>
          <w:rFonts w:hint="cs"/>
          <w:rtl/>
          <w:lang w:eastAsia="he-IL"/>
        </w:rPr>
        <w:t xml:space="preserve">ומקשיב משום שאני מכבד את הדיון הזה ושני הסעיפים שאנחנו </w:t>
      </w:r>
      <w:bookmarkStart w:id="743" w:name="_ETM_Q1_2714855"/>
      <w:bookmarkEnd w:id="743"/>
      <w:r>
        <w:rPr>
          <w:rFonts w:hint="cs"/>
          <w:rtl/>
          <w:lang w:eastAsia="he-IL"/>
        </w:rPr>
        <w:t>דנים בהם הם כל כך חשובים ורציניים ולא היית ממליץ,</w:t>
      </w:r>
      <w:bookmarkStart w:id="744" w:name="_ETM_Q1_2723079"/>
      <w:bookmarkEnd w:id="744"/>
      <w:r>
        <w:rPr>
          <w:rFonts w:hint="cs"/>
          <w:rtl/>
          <w:lang w:eastAsia="he-IL"/>
        </w:rPr>
        <w:t xml:space="preserve"> בטח לחברי, להתלוצץ עליהם, אף אחד לא מתלוצץ על זה, </w:t>
      </w:r>
      <w:bookmarkStart w:id="745" w:name="_ETM_Q1_2727392"/>
      <w:bookmarkEnd w:id="745"/>
      <w:r>
        <w:rPr>
          <w:rFonts w:hint="cs"/>
          <w:rtl/>
          <w:lang w:eastAsia="he-IL"/>
        </w:rPr>
        <w:t xml:space="preserve">זה מאוד חשוב. </w:t>
      </w:r>
    </w:p>
    <w:p w:rsidR="007B06EF" w:rsidRPr="00211903" w:rsidRDefault="007B06EF" w:rsidP="00211903">
      <w:pPr>
        <w:rPr>
          <w:rtl/>
          <w:lang w:eastAsia="he-IL"/>
        </w:rPr>
      </w:pPr>
      <w:bookmarkStart w:id="746" w:name="_ETM_Q1_2397633"/>
      <w:bookmarkStart w:id="747" w:name="_ETM_Q1_2397686"/>
      <w:bookmarkEnd w:id="746"/>
      <w:bookmarkEnd w:id="747"/>
    </w:p>
    <w:p w:rsidR="00157D1A" w:rsidRDefault="002B6B27" w:rsidP="00157D1A">
      <w:pPr>
        <w:rPr>
          <w:rtl/>
          <w:lang w:eastAsia="he-IL"/>
        </w:rPr>
      </w:pPr>
      <w:bookmarkStart w:id="748" w:name="_ETM_Q1_2299724"/>
      <w:bookmarkEnd w:id="748"/>
      <w:r>
        <w:rPr>
          <w:rFonts w:hint="cs"/>
          <w:rtl/>
          <w:lang w:eastAsia="he-IL"/>
        </w:rPr>
        <w:t xml:space="preserve">הייתי רוצה לשאול את עורך-דין זנדברג, </w:t>
      </w:r>
      <w:bookmarkStart w:id="749" w:name="_ETM_Q1_2734717"/>
      <w:bookmarkEnd w:id="749"/>
      <w:r>
        <w:rPr>
          <w:rFonts w:hint="cs"/>
          <w:rtl/>
          <w:lang w:eastAsia="he-IL"/>
        </w:rPr>
        <w:t xml:space="preserve">בסוף, אתם אנשי המקצוע, בייחוד היועצים המשפטיים, אתם שומרי הסף. </w:t>
      </w:r>
      <w:bookmarkStart w:id="750" w:name="_ETM_Q1_2743013"/>
      <w:bookmarkEnd w:id="750"/>
      <w:r>
        <w:rPr>
          <w:rFonts w:hint="cs"/>
          <w:rtl/>
          <w:lang w:eastAsia="he-IL"/>
        </w:rPr>
        <w:t>אנחנו נבחרי הציבור נבחרים ומתחלפים</w:t>
      </w:r>
      <w:r w:rsidR="00157D1A">
        <w:rPr>
          <w:rFonts w:hint="cs"/>
          <w:rtl/>
          <w:lang w:eastAsia="he-IL"/>
        </w:rPr>
        <w:t xml:space="preserve"> והרבה בשנתיים האחרונות ואתם </w:t>
      </w:r>
      <w:bookmarkStart w:id="751" w:name="_ETM_Q1_2752095"/>
      <w:bookmarkEnd w:id="751"/>
      <w:r w:rsidR="00157D1A">
        <w:rPr>
          <w:rFonts w:hint="cs"/>
          <w:rtl/>
          <w:lang w:eastAsia="he-IL"/>
        </w:rPr>
        <w:t>האנשים, גורמי המקצוע שאמונים על החוק, לוודא שאנחנו לא עושים שטויות. אני מאוד מכבד את זה.</w:t>
      </w:r>
      <w:bookmarkStart w:id="752" w:name="_ETM_Q1_2762067"/>
      <w:bookmarkEnd w:id="752"/>
    </w:p>
    <w:p w:rsidR="00157D1A" w:rsidRDefault="00157D1A" w:rsidP="00157D1A">
      <w:pPr>
        <w:rPr>
          <w:rtl/>
          <w:lang w:eastAsia="he-IL"/>
        </w:rPr>
      </w:pPr>
      <w:bookmarkStart w:id="753" w:name="_ETM_Q1_2762126"/>
      <w:bookmarkStart w:id="754" w:name="_ETM_Q1_2762324"/>
      <w:bookmarkEnd w:id="753"/>
      <w:bookmarkEnd w:id="754"/>
    </w:p>
    <w:p w:rsidR="00BB01A2" w:rsidRDefault="00157D1A" w:rsidP="00716CD8">
      <w:pPr>
        <w:rPr>
          <w:rtl/>
          <w:lang w:eastAsia="he-IL"/>
        </w:rPr>
      </w:pPr>
      <w:bookmarkStart w:id="755" w:name="_ETM_Q1_2762401"/>
      <w:bookmarkEnd w:id="755"/>
      <w:r>
        <w:rPr>
          <w:rFonts w:hint="cs"/>
          <w:rtl/>
          <w:lang w:eastAsia="he-IL"/>
        </w:rPr>
        <w:t xml:space="preserve">אני רוצה לשאול </w:t>
      </w:r>
      <w:bookmarkStart w:id="756" w:name="_ETM_Q1_2764868"/>
      <w:bookmarkEnd w:id="756"/>
      <w:r>
        <w:rPr>
          <w:rFonts w:hint="cs"/>
          <w:rtl/>
          <w:lang w:eastAsia="he-IL"/>
        </w:rPr>
        <w:t>מה מבחינתכם, גורמי המקצועי, מבחינה משפטית המקסימום שאתם יכ</w:t>
      </w:r>
      <w:r w:rsidR="00716CD8">
        <w:rPr>
          <w:rFonts w:hint="cs"/>
          <w:rtl/>
          <w:lang w:eastAsia="he-IL"/>
        </w:rPr>
        <w:t>ו</w:t>
      </w:r>
      <w:r>
        <w:rPr>
          <w:rFonts w:hint="cs"/>
          <w:rtl/>
          <w:lang w:eastAsia="he-IL"/>
        </w:rPr>
        <w:t xml:space="preserve">לים </w:t>
      </w:r>
      <w:bookmarkStart w:id="757" w:name="_ETM_Q1_2773767"/>
      <w:bookmarkEnd w:id="757"/>
      <w:r>
        <w:rPr>
          <w:rFonts w:hint="cs"/>
          <w:rtl/>
          <w:lang w:eastAsia="he-IL"/>
        </w:rPr>
        <w:t xml:space="preserve">לאפשר למתיחת החוק, בעניין הזה החוק הנורבגי. אני לא קורא לו חוק נורבגי כי אני חשוב שזה חוק </w:t>
      </w:r>
      <w:proofErr w:type="spellStart"/>
      <w:r>
        <w:rPr>
          <w:rFonts w:hint="cs"/>
          <w:rtl/>
          <w:lang w:eastAsia="he-IL"/>
        </w:rPr>
        <w:t>ישראבלוף</w:t>
      </w:r>
      <w:proofErr w:type="spellEnd"/>
      <w:r>
        <w:rPr>
          <w:rFonts w:hint="cs"/>
          <w:rtl/>
          <w:lang w:eastAsia="he-IL"/>
        </w:rPr>
        <w:t xml:space="preserve"> וצריך להחליף לו את השם. </w:t>
      </w:r>
    </w:p>
    <w:p w:rsidR="00BB01A2" w:rsidRDefault="00BB01A2" w:rsidP="00157D1A">
      <w:pPr>
        <w:rPr>
          <w:rtl/>
          <w:lang w:eastAsia="he-IL"/>
        </w:rPr>
      </w:pPr>
    </w:p>
    <w:p w:rsidR="00BB01A2" w:rsidRDefault="00BB01A2" w:rsidP="00BB01A2">
      <w:pPr>
        <w:pStyle w:val="af5"/>
        <w:keepNext/>
        <w:rPr>
          <w:rtl/>
        </w:rPr>
      </w:pPr>
      <w:bookmarkStart w:id="758" w:name="ET_interruption_5763_139"/>
      <w:r w:rsidRPr="00BB01A2">
        <w:rPr>
          <w:rStyle w:val="TagStyle"/>
          <w:rtl/>
        </w:rPr>
        <w:t xml:space="preserve"> &lt;&lt; קריאה &gt;&gt; </w:t>
      </w:r>
      <w:r>
        <w:rPr>
          <w:rtl/>
        </w:rPr>
        <w:t>משה ארבל (ש"ס):</w:t>
      </w:r>
      <w:r w:rsidRPr="00BB01A2">
        <w:rPr>
          <w:rStyle w:val="TagStyle"/>
          <w:rtl/>
        </w:rPr>
        <w:t xml:space="preserve"> &lt;&lt; קריאה &gt;&gt;</w:t>
      </w:r>
      <w:r>
        <w:rPr>
          <w:rtl/>
        </w:rPr>
        <w:t xml:space="preserve">   </w:t>
      </w:r>
      <w:bookmarkEnd w:id="758"/>
    </w:p>
    <w:p w:rsidR="00BB01A2" w:rsidRDefault="00BB01A2" w:rsidP="00BB01A2">
      <w:pPr>
        <w:pStyle w:val="KeepWithNext"/>
        <w:rPr>
          <w:rtl/>
        </w:rPr>
      </w:pPr>
    </w:p>
    <w:p w:rsidR="00BB01A2" w:rsidRDefault="00BB01A2" w:rsidP="00BB01A2">
      <w:pPr>
        <w:rPr>
          <w:rtl/>
        </w:rPr>
      </w:pPr>
      <w:proofErr w:type="spellStart"/>
      <w:r>
        <w:rPr>
          <w:rFonts w:hint="cs"/>
          <w:rtl/>
        </w:rPr>
        <w:t>בנטטי</w:t>
      </w:r>
      <w:proofErr w:type="spellEnd"/>
      <w:r>
        <w:rPr>
          <w:rFonts w:hint="cs"/>
          <w:rtl/>
        </w:rPr>
        <w:t>.</w:t>
      </w:r>
    </w:p>
    <w:p w:rsidR="00BB01A2" w:rsidRDefault="00BB01A2" w:rsidP="00BB01A2">
      <w:pPr>
        <w:rPr>
          <w:rtl/>
        </w:rPr>
      </w:pPr>
      <w:bookmarkStart w:id="759" w:name="_ETM_Q1_2785410"/>
      <w:bookmarkStart w:id="760" w:name="_ETM_Q1_2785500"/>
      <w:bookmarkEnd w:id="759"/>
      <w:bookmarkEnd w:id="760"/>
    </w:p>
    <w:p w:rsidR="00BB01A2" w:rsidRDefault="00BB01A2" w:rsidP="00BB01A2">
      <w:pPr>
        <w:pStyle w:val="-"/>
        <w:keepNext/>
        <w:rPr>
          <w:rtl/>
        </w:rPr>
      </w:pPr>
      <w:bookmarkStart w:id="761" w:name="ET_speakercontinue_5780_140"/>
      <w:r w:rsidRPr="00BB01A2">
        <w:rPr>
          <w:rStyle w:val="TagStyle"/>
          <w:rtl/>
        </w:rPr>
        <w:t xml:space="preserve"> &lt;&lt; </w:t>
      </w:r>
      <w:proofErr w:type="spellStart"/>
      <w:r w:rsidRPr="00BB01A2">
        <w:rPr>
          <w:rStyle w:val="TagStyle"/>
          <w:rtl/>
        </w:rPr>
        <w:t>דובר_המשך</w:t>
      </w:r>
      <w:proofErr w:type="spellEnd"/>
      <w:r w:rsidRPr="00BB01A2">
        <w:rPr>
          <w:rStyle w:val="TagStyle"/>
          <w:rtl/>
        </w:rPr>
        <w:t xml:space="preserve">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BB01A2">
        <w:rPr>
          <w:rStyle w:val="TagStyle"/>
          <w:rtl/>
        </w:rPr>
        <w:t xml:space="preserve"> &lt;&lt; דובר_המשך &gt;&gt;</w:t>
      </w:r>
      <w:r>
        <w:rPr>
          <w:rtl/>
        </w:rPr>
        <w:t xml:space="preserve">   </w:t>
      </w:r>
      <w:bookmarkEnd w:id="761"/>
    </w:p>
    <w:p w:rsidR="00BB01A2" w:rsidRDefault="00BB01A2" w:rsidP="00BB01A2">
      <w:pPr>
        <w:pStyle w:val="KeepWithNext"/>
        <w:rPr>
          <w:rtl/>
        </w:rPr>
      </w:pPr>
    </w:p>
    <w:p w:rsidR="00BB01A2" w:rsidRDefault="00BB01A2" w:rsidP="00BB01A2">
      <w:pPr>
        <w:rPr>
          <w:rtl/>
        </w:rPr>
      </w:pPr>
      <w:bookmarkStart w:id="762" w:name="_ETM_Q1_2787398"/>
      <w:bookmarkEnd w:id="762"/>
      <w:proofErr w:type="spellStart"/>
      <w:r>
        <w:rPr>
          <w:rFonts w:hint="cs"/>
          <w:rtl/>
        </w:rPr>
        <w:t>בנטטי</w:t>
      </w:r>
      <w:proofErr w:type="spellEnd"/>
      <w:r>
        <w:rPr>
          <w:rFonts w:hint="cs"/>
          <w:rtl/>
        </w:rPr>
        <w:t xml:space="preserve">. אני אומר </w:t>
      </w:r>
      <w:proofErr w:type="spellStart"/>
      <w:r>
        <w:rPr>
          <w:rFonts w:hint="cs"/>
          <w:rtl/>
        </w:rPr>
        <w:t>ישראבלוף</w:t>
      </w:r>
      <w:proofErr w:type="spellEnd"/>
      <w:r>
        <w:rPr>
          <w:rFonts w:hint="cs"/>
          <w:rtl/>
        </w:rPr>
        <w:t xml:space="preserve"> כי גם </w:t>
      </w:r>
      <w:bookmarkStart w:id="763" w:name="_ETM_Q1_2788596"/>
      <w:bookmarkEnd w:id="763"/>
      <w:r>
        <w:rPr>
          <w:rFonts w:hint="cs"/>
          <w:rtl/>
        </w:rPr>
        <w:t>אנחנו השתמשנו בו.</w:t>
      </w:r>
    </w:p>
    <w:p w:rsidR="00BB01A2" w:rsidRDefault="00BB01A2" w:rsidP="00BB01A2">
      <w:pPr>
        <w:rPr>
          <w:rtl/>
        </w:rPr>
      </w:pPr>
      <w:bookmarkStart w:id="764" w:name="_ETM_Q1_2788616"/>
      <w:bookmarkStart w:id="765" w:name="_ETM_Q1_2788674"/>
      <w:bookmarkEnd w:id="764"/>
      <w:bookmarkEnd w:id="765"/>
    </w:p>
    <w:p w:rsidR="00BB01A2" w:rsidRDefault="00BB01A2" w:rsidP="00BB01A2">
      <w:pPr>
        <w:pStyle w:val="af5"/>
        <w:keepNext/>
        <w:rPr>
          <w:rtl/>
        </w:rPr>
      </w:pPr>
      <w:bookmarkStart w:id="766" w:name="ET_interruption_5763_141"/>
      <w:r w:rsidRPr="00BB01A2">
        <w:rPr>
          <w:rStyle w:val="TagStyle"/>
          <w:rtl/>
        </w:rPr>
        <w:t xml:space="preserve"> &lt;&lt; קריאה &gt;&gt; </w:t>
      </w:r>
      <w:r>
        <w:rPr>
          <w:rtl/>
        </w:rPr>
        <w:t>משה ארבל (ש"ס):</w:t>
      </w:r>
      <w:r w:rsidRPr="00BB01A2">
        <w:rPr>
          <w:rStyle w:val="TagStyle"/>
          <w:rtl/>
        </w:rPr>
        <w:t xml:space="preserve"> &lt;&lt; קריאה &gt;&gt;</w:t>
      </w:r>
      <w:r>
        <w:rPr>
          <w:rtl/>
        </w:rPr>
        <w:t xml:space="preserve">   </w:t>
      </w:r>
      <w:bookmarkEnd w:id="766"/>
    </w:p>
    <w:p w:rsidR="00BB01A2" w:rsidRDefault="00BB01A2" w:rsidP="00BB01A2">
      <w:pPr>
        <w:pStyle w:val="KeepWithNext"/>
        <w:rPr>
          <w:rtl/>
        </w:rPr>
      </w:pPr>
    </w:p>
    <w:p w:rsidR="00BB01A2" w:rsidRDefault="00BB01A2" w:rsidP="00BB01A2">
      <w:pPr>
        <w:rPr>
          <w:rtl/>
        </w:rPr>
      </w:pPr>
      <w:r>
        <w:rPr>
          <w:rFonts w:hint="cs"/>
          <w:rtl/>
        </w:rPr>
        <w:t xml:space="preserve">אז עכשיו אנחנו מקבעים אותו. </w:t>
      </w:r>
    </w:p>
    <w:p w:rsidR="00BB01A2" w:rsidRDefault="00BB01A2" w:rsidP="00BB01A2">
      <w:pPr>
        <w:rPr>
          <w:rtl/>
        </w:rPr>
      </w:pPr>
      <w:bookmarkStart w:id="767" w:name="_ETM_Q1_2791636"/>
      <w:bookmarkStart w:id="768" w:name="_ETM_Q1_2791687"/>
      <w:bookmarkEnd w:id="767"/>
      <w:bookmarkEnd w:id="768"/>
    </w:p>
    <w:p w:rsidR="00BB01A2" w:rsidRDefault="00BB01A2" w:rsidP="00BB01A2">
      <w:pPr>
        <w:pStyle w:val="-"/>
        <w:keepNext/>
        <w:rPr>
          <w:rtl/>
        </w:rPr>
      </w:pPr>
      <w:bookmarkStart w:id="769" w:name="ET_speakercontinue_5780_142"/>
      <w:r w:rsidRPr="00BB01A2">
        <w:rPr>
          <w:rStyle w:val="TagStyle"/>
          <w:rtl/>
        </w:rPr>
        <w:t xml:space="preserve"> &lt;&lt; </w:t>
      </w:r>
      <w:proofErr w:type="spellStart"/>
      <w:r w:rsidRPr="00BB01A2">
        <w:rPr>
          <w:rStyle w:val="TagStyle"/>
          <w:rtl/>
        </w:rPr>
        <w:t>דובר_המשך</w:t>
      </w:r>
      <w:proofErr w:type="spellEnd"/>
      <w:r w:rsidRPr="00BB01A2">
        <w:rPr>
          <w:rStyle w:val="TagStyle"/>
          <w:rtl/>
        </w:rPr>
        <w:t xml:space="preserve">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BB01A2">
        <w:rPr>
          <w:rStyle w:val="TagStyle"/>
          <w:rtl/>
        </w:rPr>
        <w:t xml:space="preserve"> &lt;&lt; דובר_המשך &gt;&gt;</w:t>
      </w:r>
      <w:r>
        <w:rPr>
          <w:rtl/>
        </w:rPr>
        <w:t xml:space="preserve">   </w:t>
      </w:r>
      <w:bookmarkEnd w:id="769"/>
    </w:p>
    <w:p w:rsidR="00BB01A2" w:rsidRDefault="00BB01A2" w:rsidP="00BB01A2">
      <w:pPr>
        <w:pStyle w:val="KeepWithNext"/>
        <w:rPr>
          <w:rtl/>
        </w:rPr>
      </w:pPr>
    </w:p>
    <w:p w:rsidR="00BB01A2" w:rsidRDefault="00BB01A2" w:rsidP="00BB01A2">
      <w:pPr>
        <w:rPr>
          <w:rtl/>
        </w:rPr>
      </w:pPr>
      <w:bookmarkStart w:id="770" w:name="_ETM_Q1_2793312"/>
      <w:bookmarkEnd w:id="770"/>
      <w:r>
        <w:rPr>
          <w:rFonts w:hint="cs"/>
          <w:rtl/>
        </w:rPr>
        <w:t xml:space="preserve">אני לא רוצה לקחת את זה לכיוון אחר, הדיון כל כך רציני וחשוב </w:t>
      </w:r>
      <w:bookmarkStart w:id="771" w:name="_ETM_Q1_2795770"/>
      <w:bookmarkEnd w:id="771"/>
      <w:r>
        <w:rPr>
          <w:rFonts w:hint="cs"/>
          <w:rtl/>
        </w:rPr>
        <w:t xml:space="preserve">ולכן אני שואל שאלה כזאת. מה מבחינת הייעוץ המשפטי זה קו שאתם אומרים, מכאן אנחנו לא מאפשרים לעשות את החלוקה </w:t>
      </w:r>
      <w:bookmarkStart w:id="772" w:name="_ETM_Q1_2805127"/>
      <w:bookmarkEnd w:id="772"/>
      <w:r>
        <w:rPr>
          <w:rFonts w:hint="cs"/>
          <w:rtl/>
        </w:rPr>
        <w:t>הזאת? בסוף יש פה פגיעה מהותית בבוחר. הבוחר בחר</w:t>
      </w:r>
      <w:r w:rsidR="00157D1A">
        <w:rPr>
          <w:rFonts w:hint="cs"/>
          <w:rtl/>
        </w:rPr>
        <w:t xml:space="preserve"> </w:t>
      </w:r>
      <w:r>
        <w:rPr>
          <w:rFonts w:hint="cs"/>
          <w:rtl/>
        </w:rPr>
        <w:t xml:space="preserve">אנשים שהלכו </w:t>
      </w:r>
      <w:bookmarkStart w:id="773" w:name="_ETM_Q1_2813099"/>
      <w:bookmarkEnd w:id="773"/>
      <w:r>
        <w:rPr>
          <w:rFonts w:hint="cs"/>
          <w:rtl/>
        </w:rPr>
        <w:t>להתמודד. אלה שבאו לבחור את המפלגות ידעו איזה אנשים</w:t>
      </w:r>
      <w:bookmarkStart w:id="774" w:name="_ETM_Q1_2814711"/>
      <w:bookmarkEnd w:id="774"/>
      <w:r>
        <w:rPr>
          <w:rFonts w:hint="cs"/>
          <w:rtl/>
        </w:rPr>
        <w:t xml:space="preserve"> הם הוליכם להכניס לכנסת. אם רוב האנשים שנבחרו לכנסת, לחוקק </w:t>
      </w:r>
      <w:bookmarkStart w:id="775" w:name="_ETM_Q1_2824135"/>
      <w:bookmarkEnd w:id="775"/>
      <w:r>
        <w:rPr>
          <w:rFonts w:hint="cs"/>
          <w:rtl/>
        </w:rPr>
        <w:t xml:space="preserve">חוקים בכנסת ותוך זמן קצר יוצאים מיד מחוץ לכנסת בגלל </w:t>
      </w:r>
      <w:bookmarkStart w:id="776" w:name="_ETM_Q1_2825363"/>
      <w:bookmarkEnd w:id="776"/>
      <w:r>
        <w:rPr>
          <w:rFonts w:hint="cs"/>
          <w:rtl/>
        </w:rPr>
        <w:t xml:space="preserve">סידורים פוליטיים, יש עכשיו כמעט 30 חברי כנסת חדשים. רוב </w:t>
      </w:r>
      <w:bookmarkStart w:id="777" w:name="_ETM_Q1_2834783"/>
      <w:bookmarkEnd w:id="777"/>
      <w:r>
        <w:rPr>
          <w:rFonts w:hint="cs"/>
          <w:rtl/>
        </w:rPr>
        <w:t xml:space="preserve">האנשים שנכנסו לכאן, למרות שהיו ברשימה, לא בטוח שהבוחר התכוון </w:t>
      </w:r>
      <w:bookmarkStart w:id="778" w:name="_ETM_Q1_2837383"/>
      <w:bookmarkEnd w:id="778"/>
      <w:r>
        <w:rPr>
          <w:rFonts w:hint="cs"/>
          <w:rtl/>
        </w:rPr>
        <w:t>בכלל שהם ייכנסו לכנסת. האם זו לא פגיעה מהותית לבוחר?</w:t>
      </w:r>
      <w:bookmarkStart w:id="779" w:name="_ETM_Q1_2841837"/>
      <w:bookmarkEnd w:id="779"/>
      <w:r>
        <w:rPr>
          <w:rFonts w:hint="cs"/>
          <w:rtl/>
        </w:rPr>
        <w:t xml:space="preserve"> דבר נוסף, מה המקסימום מבחינה מקצועית שאתם, הייעוץ המשפטי ממליץ? אחד, שניים, למה לא כל הרשימה?</w:t>
      </w:r>
      <w:bookmarkStart w:id="780" w:name="_ETM_Q1_2853470"/>
      <w:bookmarkEnd w:id="780"/>
    </w:p>
    <w:p w:rsidR="00BB01A2" w:rsidRDefault="00BB01A2" w:rsidP="00BB01A2">
      <w:pPr>
        <w:rPr>
          <w:rtl/>
        </w:rPr>
      </w:pPr>
      <w:bookmarkStart w:id="781" w:name="_ETM_Q1_2853544"/>
      <w:bookmarkEnd w:id="781"/>
    </w:p>
    <w:p w:rsidR="00BB01A2" w:rsidRDefault="00BB01A2" w:rsidP="00BB01A2">
      <w:pPr>
        <w:pStyle w:val="af5"/>
        <w:keepNext/>
        <w:rPr>
          <w:rtl/>
        </w:rPr>
      </w:pPr>
      <w:bookmarkStart w:id="782" w:name="ET_interruption_5726_143"/>
      <w:r w:rsidRPr="00BB01A2">
        <w:rPr>
          <w:rStyle w:val="TagStyle"/>
          <w:rtl/>
        </w:rPr>
        <w:t xml:space="preserve"> &lt;&lt; קריאה &gt;&gt; </w:t>
      </w:r>
      <w:r>
        <w:rPr>
          <w:rtl/>
        </w:rPr>
        <w:t>ינון אזולאי (ש"ס):</w:t>
      </w:r>
      <w:r w:rsidRPr="00BB01A2">
        <w:rPr>
          <w:rStyle w:val="TagStyle"/>
          <w:rtl/>
        </w:rPr>
        <w:t xml:space="preserve"> &lt;&lt; קריאה &gt;&gt;</w:t>
      </w:r>
      <w:r>
        <w:rPr>
          <w:rtl/>
        </w:rPr>
        <w:t xml:space="preserve">   </w:t>
      </w:r>
      <w:bookmarkEnd w:id="782"/>
    </w:p>
    <w:p w:rsidR="00BB01A2" w:rsidRDefault="00BB01A2" w:rsidP="00BB01A2">
      <w:pPr>
        <w:pStyle w:val="KeepWithNext"/>
        <w:rPr>
          <w:rtl/>
        </w:rPr>
      </w:pPr>
    </w:p>
    <w:p w:rsidR="00BB01A2" w:rsidRDefault="00BB01A2" w:rsidP="004E77E3">
      <w:pPr>
        <w:rPr>
          <w:rtl/>
        </w:rPr>
      </w:pPr>
      <w:bookmarkStart w:id="783" w:name="_ETM_Q1_2854495"/>
      <w:bookmarkEnd w:id="783"/>
      <w:r>
        <w:rPr>
          <w:rFonts w:hint="cs"/>
          <w:rtl/>
        </w:rPr>
        <w:t xml:space="preserve">זו לא שאלה </w:t>
      </w:r>
      <w:bookmarkStart w:id="784" w:name="_ETM_Q1_2853601"/>
      <w:bookmarkEnd w:id="784"/>
      <w:r>
        <w:rPr>
          <w:rFonts w:hint="cs"/>
          <w:rtl/>
        </w:rPr>
        <w:t>נכונה כי התכוון שראש ממ</w:t>
      </w:r>
      <w:r w:rsidR="004E77E3">
        <w:rPr>
          <w:rFonts w:hint="cs"/>
          <w:rtl/>
        </w:rPr>
        <w:t>ש</w:t>
      </w:r>
      <w:r>
        <w:rPr>
          <w:rFonts w:hint="cs"/>
          <w:rtl/>
        </w:rPr>
        <w:t>לה עם ששה מנדטים - -</w:t>
      </w:r>
      <w:bookmarkStart w:id="785" w:name="_ETM_Q1_2860401"/>
      <w:bookmarkEnd w:id="785"/>
      <w:r>
        <w:rPr>
          <w:rFonts w:hint="cs"/>
          <w:rtl/>
        </w:rPr>
        <w:t xml:space="preserve"> - </w:t>
      </w:r>
    </w:p>
    <w:p w:rsidR="00BB01A2" w:rsidRDefault="00BB01A2" w:rsidP="00BB01A2">
      <w:pPr>
        <w:rPr>
          <w:rtl/>
        </w:rPr>
      </w:pPr>
    </w:p>
    <w:p w:rsidR="00BB01A2" w:rsidRDefault="00BB01A2" w:rsidP="00BB01A2">
      <w:pPr>
        <w:pStyle w:val="af6"/>
        <w:keepNext/>
        <w:rPr>
          <w:rtl/>
        </w:rPr>
      </w:pPr>
      <w:bookmarkStart w:id="786" w:name="ET_yor_6156_144"/>
      <w:r w:rsidRPr="00BB01A2">
        <w:rPr>
          <w:rStyle w:val="TagStyle"/>
          <w:rtl/>
        </w:rPr>
        <w:t xml:space="preserve"> &lt;&lt; </w:t>
      </w:r>
      <w:proofErr w:type="spellStart"/>
      <w:r w:rsidRPr="00BB01A2">
        <w:rPr>
          <w:rStyle w:val="TagStyle"/>
          <w:rtl/>
        </w:rPr>
        <w:t>יור</w:t>
      </w:r>
      <w:proofErr w:type="spellEnd"/>
      <w:r w:rsidRPr="00BB01A2">
        <w:rPr>
          <w:rStyle w:val="TagStyle"/>
          <w:rtl/>
        </w:rPr>
        <w:t xml:space="preserve"> &gt;&gt; </w:t>
      </w:r>
      <w:r>
        <w:rPr>
          <w:rtl/>
        </w:rPr>
        <w:t>היו"ר גלעד קריב:</w:t>
      </w:r>
      <w:r w:rsidRPr="00BB01A2">
        <w:rPr>
          <w:rStyle w:val="TagStyle"/>
          <w:rtl/>
        </w:rPr>
        <w:t xml:space="preserve"> &lt;&lt; יור &gt;&gt;</w:t>
      </w:r>
      <w:r>
        <w:rPr>
          <w:rtl/>
        </w:rPr>
        <w:t xml:space="preserve">   </w:t>
      </w:r>
      <w:bookmarkEnd w:id="786"/>
    </w:p>
    <w:p w:rsidR="00BB01A2" w:rsidRDefault="00BB01A2" w:rsidP="00BB01A2">
      <w:pPr>
        <w:pStyle w:val="KeepWithNext"/>
        <w:rPr>
          <w:rtl/>
        </w:rPr>
      </w:pPr>
    </w:p>
    <w:p w:rsidR="00BB01A2" w:rsidRDefault="00BB01A2" w:rsidP="00BB01A2">
      <w:pPr>
        <w:rPr>
          <w:rtl/>
        </w:rPr>
      </w:pPr>
      <w:r>
        <w:rPr>
          <w:rFonts w:hint="cs"/>
          <w:rtl/>
        </w:rPr>
        <w:t>חבר הכנסת אזולאי, תודה.</w:t>
      </w:r>
      <w:bookmarkStart w:id="787" w:name="_ETM_Q1_2864153"/>
      <w:bookmarkEnd w:id="787"/>
    </w:p>
    <w:p w:rsidR="00BB01A2" w:rsidRDefault="00BB01A2" w:rsidP="00BB01A2">
      <w:pPr>
        <w:rPr>
          <w:rtl/>
        </w:rPr>
      </w:pPr>
      <w:bookmarkStart w:id="788" w:name="_ETM_Q1_2864207"/>
      <w:bookmarkEnd w:id="788"/>
    </w:p>
    <w:p w:rsidR="00BB01A2" w:rsidRDefault="00BB01A2" w:rsidP="00BB01A2">
      <w:pPr>
        <w:pStyle w:val="-"/>
        <w:keepNext/>
        <w:rPr>
          <w:rtl/>
        </w:rPr>
      </w:pPr>
      <w:bookmarkStart w:id="789" w:name="ET_speakercontinue_5780_145"/>
      <w:r w:rsidRPr="00BB01A2">
        <w:rPr>
          <w:rStyle w:val="TagStyle"/>
          <w:rtl/>
        </w:rPr>
        <w:t xml:space="preserve"> &lt;&lt; </w:t>
      </w:r>
      <w:proofErr w:type="spellStart"/>
      <w:r w:rsidRPr="00BB01A2">
        <w:rPr>
          <w:rStyle w:val="TagStyle"/>
          <w:rtl/>
        </w:rPr>
        <w:t>דובר_המשך</w:t>
      </w:r>
      <w:proofErr w:type="spellEnd"/>
      <w:r w:rsidRPr="00BB01A2">
        <w:rPr>
          <w:rStyle w:val="TagStyle"/>
          <w:rtl/>
        </w:rPr>
        <w:t xml:space="preserve">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BB01A2">
        <w:rPr>
          <w:rStyle w:val="TagStyle"/>
          <w:rtl/>
        </w:rPr>
        <w:t xml:space="preserve"> &lt;&lt; דובר_המשך &gt;&gt;</w:t>
      </w:r>
      <w:r>
        <w:rPr>
          <w:rtl/>
        </w:rPr>
        <w:t xml:space="preserve">   </w:t>
      </w:r>
      <w:bookmarkEnd w:id="789"/>
    </w:p>
    <w:p w:rsidR="00BB01A2" w:rsidRDefault="00BB01A2" w:rsidP="00BB01A2">
      <w:pPr>
        <w:pStyle w:val="KeepWithNext"/>
        <w:rPr>
          <w:rtl/>
        </w:rPr>
      </w:pPr>
    </w:p>
    <w:p w:rsidR="006527AA" w:rsidRDefault="00BB01A2" w:rsidP="00BB01A2">
      <w:pPr>
        <w:rPr>
          <w:rtl/>
        </w:rPr>
      </w:pPr>
      <w:bookmarkStart w:id="790" w:name="_ETM_Q1_2865381"/>
      <w:bookmarkEnd w:id="790"/>
      <w:r>
        <w:rPr>
          <w:rFonts w:hint="cs"/>
          <w:rtl/>
        </w:rPr>
        <w:t xml:space="preserve">בהמשך לתשובה שאני אקבל יש לי </w:t>
      </w:r>
      <w:bookmarkStart w:id="791" w:name="_ETM_Q1_2867023"/>
      <w:bookmarkEnd w:id="791"/>
      <w:r>
        <w:rPr>
          <w:rFonts w:hint="cs"/>
          <w:rtl/>
        </w:rPr>
        <w:t xml:space="preserve">שאלת המשך. </w:t>
      </w:r>
      <w:r w:rsidR="00157D1A">
        <w:rPr>
          <w:rFonts w:hint="cs"/>
          <w:rtl/>
        </w:rPr>
        <w:t xml:space="preserve">  </w:t>
      </w:r>
    </w:p>
    <w:p w:rsidR="00234A67" w:rsidRPr="00CC2B8D" w:rsidRDefault="00234A67" w:rsidP="00CC2B8D">
      <w:pPr>
        <w:rPr>
          <w:rtl/>
          <w:lang w:eastAsia="he-IL"/>
        </w:rPr>
      </w:pPr>
    </w:p>
    <w:p w:rsidR="004E77E3" w:rsidRDefault="004E77E3" w:rsidP="004E77E3">
      <w:pPr>
        <w:pStyle w:val="af9"/>
        <w:keepNext/>
        <w:rPr>
          <w:rtl/>
          <w:lang w:eastAsia="he-IL"/>
        </w:rPr>
      </w:pPr>
      <w:bookmarkStart w:id="792" w:name="_ETM_Q1_2180212"/>
      <w:bookmarkStart w:id="793" w:name="ET_guest_635266_146"/>
      <w:bookmarkEnd w:id="792"/>
      <w:r w:rsidRPr="004E77E3">
        <w:rPr>
          <w:rStyle w:val="TagStyle"/>
          <w:rtl/>
        </w:rPr>
        <w:t xml:space="preserve"> &lt;&lt; אורח &gt;&gt; </w:t>
      </w:r>
      <w:r>
        <w:rPr>
          <w:rtl/>
          <w:lang w:eastAsia="he-IL"/>
        </w:rPr>
        <w:t>איל זנדברג:</w:t>
      </w:r>
      <w:r w:rsidRPr="004E77E3">
        <w:rPr>
          <w:rStyle w:val="TagStyle"/>
          <w:rtl/>
        </w:rPr>
        <w:t xml:space="preserve"> &lt;&lt; אורח &gt;&gt;</w:t>
      </w:r>
      <w:r>
        <w:rPr>
          <w:rtl/>
          <w:lang w:eastAsia="he-IL"/>
        </w:rPr>
        <w:t xml:space="preserve">   </w:t>
      </w:r>
      <w:bookmarkEnd w:id="793"/>
    </w:p>
    <w:p w:rsidR="004E77E3" w:rsidRDefault="004E77E3" w:rsidP="004E77E3">
      <w:pPr>
        <w:pStyle w:val="KeepWithNext"/>
        <w:rPr>
          <w:rtl/>
          <w:lang w:eastAsia="he-IL"/>
        </w:rPr>
      </w:pPr>
    </w:p>
    <w:p w:rsidR="00D1678E" w:rsidRDefault="0090333B" w:rsidP="00716CD8">
      <w:pPr>
        <w:rPr>
          <w:rtl/>
          <w:lang w:eastAsia="he-IL"/>
        </w:rPr>
      </w:pPr>
      <w:r>
        <w:rPr>
          <w:rFonts w:hint="cs"/>
          <w:rtl/>
          <w:lang w:eastAsia="he-IL"/>
        </w:rPr>
        <w:t xml:space="preserve">אני חושב ששתי נקודות המוצא או ההנחה </w:t>
      </w:r>
      <w:bookmarkStart w:id="794" w:name="_ETM_Q1_2893500"/>
      <w:bookmarkEnd w:id="794"/>
      <w:r>
        <w:rPr>
          <w:rFonts w:hint="cs"/>
          <w:rtl/>
          <w:lang w:eastAsia="he-IL"/>
        </w:rPr>
        <w:t xml:space="preserve">של השאלה, עם כל הכבוד, אני חולק עליהן. אני </w:t>
      </w:r>
      <w:bookmarkStart w:id="795" w:name="_ETM_Q1_2896134"/>
      <w:bookmarkEnd w:id="795"/>
      <w:r>
        <w:rPr>
          <w:rFonts w:hint="cs"/>
          <w:rtl/>
          <w:lang w:eastAsia="he-IL"/>
        </w:rPr>
        <w:t xml:space="preserve">חושב שאין פה פגיעה כלשהי בבוחר. הבחירות בישראל הן בחירות </w:t>
      </w:r>
      <w:bookmarkStart w:id="796" w:name="_ETM_Q1_2898865"/>
      <w:bookmarkEnd w:id="796"/>
      <w:proofErr w:type="spellStart"/>
      <w:r>
        <w:rPr>
          <w:rFonts w:hint="cs"/>
          <w:rtl/>
          <w:lang w:eastAsia="he-IL"/>
        </w:rPr>
        <w:t>רשימתיות</w:t>
      </w:r>
      <w:proofErr w:type="spellEnd"/>
      <w:r>
        <w:rPr>
          <w:rFonts w:hint="cs"/>
          <w:rtl/>
          <w:lang w:eastAsia="he-IL"/>
        </w:rPr>
        <w:t xml:space="preserve">, הוא רואה לפניו את רשימת המועמדים, הוא לא בוחר </w:t>
      </w:r>
      <w:bookmarkStart w:id="797" w:name="_ETM_Q1_2900560"/>
      <w:bookmarkEnd w:id="797"/>
      <w:r>
        <w:rPr>
          <w:rFonts w:hint="cs"/>
          <w:rtl/>
          <w:lang w:eastAsia="he-IL"/>
        </w:rPr>
        <w:t xml:space="preserve">באדם כזה או אחר. דבר שני, מרגע שהחוק ידוע ומפורסם, הוא גם יודע </w:t>
      </w:r>
      <w:r w:rsidR="00D1678E">
        <w:rPr>
          <w:rFonts w:hint="cs"/>
          <w:rtl/>
          <w:lang w:eastAsia="he-IL"/>
        </w:rPr>
        <w:t xml:space="preserve">שיכולה להיות את אותה הפסקת כהונה </w:t>
      </w:r>
      <w:bookmarkStart w:id="798" w:name="_ETM_Q1_2911061"/>
      <w:bookmarkEnd w:id="798"/>
      <w:r w:rsidR="00D1678E">
        <w:rPr>
          <w:rFonts w:hint="cs"/>
          <w:rtl/>
          <w:lang w:eastAsia="he-IL"/>
        </w:rPr>
        <w:t xml:space="preserve">ועובדה שאדם מסוים הפסיק את חברותו בכנסת וממשיך להיות שר, </w:t>
      </w:r>
      <w:bookmarkStart w:id="799" w:name="_ETM_Q1_2913286"/>
      <w:bookmarkEnd w:id="799"/>
      <w:r w:rsidR="00D1678E">
        <w:rPr>
          <w:rFonts w:hint="cs"/>
          <w:rtl/>
          <w:lang w:eastAsia="he-IL"/>
        </w:rPr>
        <w:t>הוא יודע ששר לא חייב להיות חבר כנסת, אני ח</w:t>
      </w:r>
      <w:r w:rsidR="00716CD8">
        <w:rPr>
          <w:rFonts w:hint="cs"/>
          <w:rtl/>
          <w:lang w:eastAsia="he-IL"/>
        </w:rPr>
        <w:t>ו</w:t>
      </w:r>
      <w:r w:rsidR="00D1678E">
        <w:rPr>
          <w:rFonts w:hint="cs"/>
          <w:rtl/>
          <w:lang w:eastAsia="he-IL"/>
        </w:rPr>
        <w:t xml:space="preserve">שב </w:t>
      </w:r>
      <w:bookmarkStart w:id="800" w:name="_ETM_Q1_2919335"/>
      <w:bookmarkEnd w:id="800"/>
      <w:r w:rsidR="00D1678E">
        <w:rPr>
          <w:rFonts w:hint="cs"/>
          <w:rtl/>
          <w:lang w:eastAsia="he-IL"/>
        </w:rPr>
        <w:t>שזו לא פגיעה שפוגעת בתשתית של התפיסה הדמוקרטית.</w:t>
      </w:r>
      <w:bookmarkStart w:id="801" w:name="_ETM_Q1_2921112"/>
      <w:bookmarkEnd w:id="801"/>
    </w:p>
    <w:p w:rsidR="00D1678E" w:rsidRDefault="00D1678E" w:rsidP="0090333B">
      <w:pPr>
        <w:rPr>
          <w:rtl/>
          <w:lang w:eastAsia="he-IL"/>
        </w:rPr>
      </w:pPr>
      <w:bookmarkStart w:id="802" w:name="_ETM_Q1_2921155"/>
      <w:bookmarkStart w:id="803" w:name="_ETM_Q1_2921255"/>
      <w:bookmarkEnd w:id="802"/>
      <w:bookmarkEnd w:id="803"/>
    </w:p>
    <w:p w:rsidR="00D1678E" w:rsidRDefault="00D1678E" w:rsidP="009558F6">
      <w:pPr>
        <w:rPr>
          <w:rtl/>
          <w:lang w:eastAsia="he-IL"/>
        </w:rPr>
      </w:pPr>
      <w:bookmarkStart w:id="804" w:name="_ETM_Q1_2921319"/>
      <w:bookmarkEnd w:id="804"/>
      <w:r>
        <w:rPr>
          <w:rFonts w:hint="cs"/>
          <w:rtl/>
          <w:lang w:eastAsia="he-IL"/>
        </w:rPr>
        <w:t>לגבי שאלת המקסימום</w:t>
      </w:r>
      <w:bookmarkStart w:id="805" w:name="_ETM_Q1_2925063"/>
      <w:bookmarkEnd w:id="805"/>
      <w:r>
        <w:rPr>
          <w:rFonts w:hint="cs"/>
          <w:rtl/>
          <w:lang w:eastAsia="he-IL"/>
        </w:rPr>
        <w:t xml:space="preserve"> של המספר המרבי, נתנו דעתנו על מה שמופיע בהצעה </w:t>
      </w:r>
      <w:bookmarkStart w:id="806" w:name="_ETM_Q1_2927978"/>
      <w:bookmarkEnd w:id="806"/>
      <w:r>
        <w:rPr>
          <w:rFonts w:hint="cs"/>
          <w:rtl/>
          <w:lang w:eastAsia="he-IL"/>
        </w:rPr>
        <w:t xml:space="preserve">הממשלתית ולגביה אני חושב שלא מתעוררת שאלה חוקתית. זה בתוך </w:t>
      </w:r>
      <w:bookmarkStart w:id="807" w:name="_ETM_Q1_2928780"/>
      <w:bookmarkEnd w:id="807"/>
      <w:r>
        <w:rPr>
          <w:rFonts w:hint="cs"/>
          <w:rtl/>
          <w:lang w:eastAsia="he-IL"/>
        </w:rPr>
        <w:t>תחום שבו המדיניות</w:t>
      </w:r>
      <w:r w:rsidR="0090333B">
        <w:rPr>
          <w:rFonts w:hint="cs"/>
          <w:rtl/>
          <w:lang w:eastAsia="he-IL"/>
        </w:rPr>
        <w:t xml:space="preserve"> </w:t>
      </w:r>
      <w:bookmarkStart w:id="808" w:name="_ETM_Q1_2906040"/>
      <w:bookmarkEnd w:id="808"/>
      <w:r>
        <w:rPr>
          <w:rFonts w:hint="cs"/>
          <w:rtl/>
          <w:lang w:eastAsia="he-IL"/>
        </w:rPr>
        <w:t>בכנסת כרשות מכוננת יכולה לעצב את ההסדרים.</w:t>
      </w:r>
      <w:bookmarkStart w:id="809" w:name="_ETM_Q1_2937851"/>
      <w:bookmarkEnd w:id="809"/>
      <w:r>
        <w:rPr>
          <w:rFonts w:hint="cs"/>
          <w:rtl/>
          <w:lang w:eastAsia="he-IL"/>
        </w:rPr>
        <w:t xml:space="preserve"> מדובר על תוספת של כנראה עוד שר או סגן שר לכל סיעה או </w:t>
      </w:r>
      <w:bookmarkStart w:id="810" w:name="_ETM_Q1_2949771"/>
      <w:bookmarkEnd w:id="810"/>
      <w:r>
        <w:rPr>
          <w:rFonts w:hint="cs"/>
          <w:rtl/>
          <w:lang w:eastAsia="he-IL"/>
        </w:rPr>
        <w:t xml:space="preserve">משהו בדומה לזה. זה לא מוביל </w:t>
      </w:r>
      <w:bookmarkStart w:id="811" w:name="_ETM_Q1_2959020"/>
      <w:bookmarkEnd w:id="811"/>
      <w:r>
        <w:rPr>
          <w:rFonts w:hint="cs"/>
          <w:rtl/>
          <w:lang w:eastAsia="he-IL"/>
        </w:rPr>
        <w:t>אותנו בכלל למקום שיש בו סימן שאלה.</w:t>
      </w:r>
    </w:p>
    <w:p w:rsidR="00D1678E" w:rsidRDefault="00D1678E" w:rsidP="00D1678E">
      <w:pPr>
        <w:rPr>
          <w:rtl/>
          <w:lang w:eastAsia="he-IL"/>
        </w:rPr>
      </w:pPr>
      <w:bookmarkStart w:id="812" w:name="_ETM_Q1_2962645"/>
      <w:bookmarkStart w:id="813" w:name="_ETM_Q1_2962684"/>
      <w:bookmarkStart w:id="814" w:name="_ETM_Q1_2962852"/>
      <w:bookmarkEnd w:id="812"/>
      <w:bookmarkEnd w:id="813"/>
      <w:bookmarkEnd w:id="814"/>
    </w:p>
    <w:p w:rsidR="0080474C" w:rsidRDefault="00D1678E" w:rsidP="0080474C">
      <w:pPr>
        <w:rPr>
          <w:rtl/>
          <w:lang w:eastAsia="he-IL"/>
        </w:rPr>
      </w:pPr>
      <w:bookmarkStart w:id="815" w:name="_ETM_Q1_2962900"/>
      <w:bookmarkEnd w:id="815"/>
      <w:r>
        <w:rPr>
          <w:rFonts w:hint="cs"/>
          <w:rtl/>
          <w:lang w:eastAsia="he-IL"/>
        </w:rPr>
        <w:t xml:space="preserve">לשאלה האם משטר דמוקרטי </w:t>
      </w:r>
      <w:bookmarkStart w:id="816" w:name="_ETM_Q1_2960503"/>
      <w:bookmarkEnd w:id="816"/>
      <w:r>
        <w:rPr>
          <w:rFonts w:hint="cs"/>
          <w:rtl/>
          <w:lang w:eastAsia="he-IL"/>
        </w:rPr>
        <w:t>יכול לחיות אם כל השרים יפרשו לפי המנגנון הזה, התשובה</w:t>
      </w:r>
      <w:bookmarkStart w:id="817" w:name="_ETM_Q1_2966291"/>
      <w:bookmarkEnd w:id="817"/>
      <w:r>
        <w:rPr>
          <w:rFonts w:hint="cs"/>
          <w:rtl/>
          <w:lang w:eastAsia="he-IL"/>
        </w:rPr>
        <w:t xml:space="preserve"> היא כשמסתכלים בעולם, כנראה שכן, גם שם זו לא בעיה חוקתית לדעתי. יש תחום רחב של מדיניות שהכנסת חופש</w:t>
      </w:r>
      <w:r w:rsidR="0080474C">
        <w:rPr>
          <w:rFonts w:hint="cs"/>
          <w:rtl/>
          <w:lang w:eastAsia="he-IL"/>
        </w:rPr>
        <w:t>י</w:t>
      </w:r>
      <w:r>
        <w:rPr>
          <w:rFonts w:hint="cs"/>
          <w:rtl/>
          <w:lang w:eastAsia="he-IL"/>
        </w:rPr>
        <w:t xml:space="preserve">ה להחליט </w:t>
      </w:r>
      <w:bookmarkStart w:id="818" w:name="_ETM_Q1_2975600"/>
      <w:bookmarkEnd w:id="818"/>
      <w:r>
        <w:rPr>
          <w:rFonts w:hint="cs"/>
          <w:rtl/>
          <w:lang w:eastAsia="he-IL"/>
        </w:rPr>
        <w:t xml:space="preserve">בו. </w:t>
      </w:r>
      <w:bookmarkStart w:id="819" w:name="_ETM_Q1_2978206"/>
      <w:bookmarkEnd w:id="819"/>
    </w:p>
    <w:p w:rsidR="0080474C" w:rsidRDefault="0080474C" w:rsidP="00D1678E">
      <w:pPr>
        <w:rPr>
          <w:rtl/>
          <w:lang w:eastAsia="he-IL"/>
        </w:rPr>
      </w:pPr>
      <w:bookmarkStart w:id="820" w:name="_ETM_Q1_2978266"/>
      <w:bookmarkEnd w:id="820"/>
    </w:p>
    <w:p w:rsidR="0080474C" w:rsidRDefault="0080474C" w:rsidP="0080474C">
      <w:pPr>
        <w:pStyle w:val="a4"/>
        <w:keepNext/>
        <w:rPr>
          <w:rtl/>
        </w:rPr>
      </w:pPr>
      <w:bookmarkStart w:id="821" w:name="ET_speaker_5780_147"/>
      <w:r w:rsidRPr="0080474C">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80474C">
        <w:rPr>
          <w:rStyle w:val="TagStyle"/>
          <w:rtl/>
        </w:rPr>
        <w:t xml:space="preserve"> &lt;&lt; דובר &gt;&gt;</w:t>
      </w:r>
      <w:r>
        <w:rPr>
          <w:rtl/>
        </w:rPr>
        <w:t xml:space="preserve">   </w:t>
      </w:r>
      <w:bookmarkEnd w:id="821"/>
    </w:p>
    <w:p w:rsidR="0080474C" w:rsidRDefault="0080474C" w:rsidP="0080474C">
      <w:pPr>
        <w:pStyle w:val="KeepWithNext"/>
        <w:rPr>
          <w:rtl/>
        </w:rPr>
      </w:pPr>
    </w:p>
    <w:p w:rsidR="004E77E3" w:rsidRPr="004E77E3" w:rsidRDefault="0080474C" w:rsidP="00661E0F">
      <w:pPr>
        <w:rPr>
          <w:rtl/>
        </w:rPr>
      </w:pPr>
      <w:r>
        <w:rPr>
          <w:rFonts w:hint="cs"/>
          <w:rtl/>
        </w:rPr>
        <w:t xml:space="preserve">זה מביא אותי להערה שהעיר חבר הכנסת </w:t>
      </w:r>
      <w:proofErr w:type="spellStart"/>
      <w:r>
        <w:rPr>
          <w:rFonts w:hint="cs"/>
          <w:rtl/>
        </w:rPr>
        <w:t>מקלב</w:t>
      </w:r>
      <w:proofErr w:type="spellEnd"/>
      <w:r>
        <w:rPr>
          <w:rFonts w:hint="cs"/>
          <w:rtl/>
        </w:rPr>
        <w:t xml:space="preserve">, </w:t>
      </w:r>
      <w:bookmarkStart w:id="822" w:name="_ETM_Q1_2984739"/>
      <w:bookmarkEnd w:id="822"/>
      <w:r>
        <w:rPr>
          <w:rFonts w:hint="cs"/>
          <w:rtl/>
        </w:rPr>
        <w:t xml:space="preserve">כשבאו </w:t>
      </w:r>
      <w:r w:rsidR="00B34F86">
        <w:rPr>
          <w:rFonts w:hint="cs"/>
          <w:rtl/>
        </w:rPr>
        <w:t>ב</w:t>
      </w:r>
      <w:r>
        <w:rPr>
          <w:rFonts w:hint="cs"/>
          <w:rtl/>
        </w:rPr>
        <w:t>כנסת</w:t>
      </w:r>
      <w:r w:rsidR="00B34F86">
        <w:rPr>
          <w:rFonts w:hint="cs"/>
          <w:rtl/>
        </w:rPr>
        <w:t xml:space="preserve"> הקודמת</w:t>
      </w:r>
      <w:r>
        <w:rPr>
          <w:rFonts w:hint="cs"/>
          <w:rtl/>
        </w:rPr>
        <w:t xml:space="preserve"> עם החוק הנורבגי</w:t>
      </w:r>
      <w:r w:rsidR="00B34F86">
        <w:rPr>
          <w:rFonts w:hint="cs"/>
          <w:rtl/>
        </w:rPr>
        <w:t xml:space="preserve"> </w:t>
      </w:r>
      <w:r w:rsidR="00661E0F">
        <w:rPr>
          <w:rFonts w:hint="cs"/>
          <w:rtl/>
        </w:rPr>
        <w:t xml:space="preserve">וחבר הכנסת </w:t>
      </w:r>
      <w:proofErr w:type="spellStart"/>
      <w:r w:rsidR="00661E0F">
        <w:rPr>
          <w:rFonts w:hint="cs"/>
          <w:rtl/>
        </w:rPr>
        <w:t>מקלב</w:t>
      </w:r>
      <w:proofErr w:type="spellEnd"/>
      <w:r w:rsidR="00661E0F">
        <w:rPr>
          <w:rFonts w:hint="cs"/>
          <w:rtl/>
        </w:rPr>
        <w:t xml:space="preserve"> אמר שאמרו להם יש מקסימום, אתם לא יכולים להתקדם יותר מזה. הוא אמר את זה </w:t>
      </w:r>
      <w:bookmarkStart w:id="823" w:name="_ETM_Q1_3009490"/>
      <w:bookmarkEnd w:id="823"/>
      <w:r w:rsidR="00661E0F">
        <w:rPr>
          <w:rFonts w:hint="cs"/>
          <w:rtl/>
        </w:rPr>
        <w:t xml:space="preserve">בדיון, אפשר למצוא את זה בפרוטוקול. פה אנחנו רואים שזה </w:t>
      </w:r>
      <w:bookmarkStart w:id="824" w:name="_ETM_Q1_3015603"/>
      <w:bookmarkEnd w:id="824"/>
      <w:r w:rsidR="00661E0F">
        <w:rPr>
          <w:rFonts w:hint="cs"/>
          <w:rtl/>
        </w:rPr>
        <w:t xml:space="preserve">חופשי, תרוצו עם זה כמה שאתם רוצים. מה נשתנה בשנה </w:t>
      </w:r>
      <w:bookmarkStart w:id="825" w:name="_ETM_Q1_3020385"/>
      <w:bookmarkEnd w:id="825"/>
      <w:r w:rsidR="00661E0F">
        <w:rPr>
          <w:rFonts w:hint="cs"/>
          <w:rtl/>
        </w:rPr>
        <w:t xml:space="preserve">הזו שלכנסת מסוימת אמרו לא, המליצו לא, ולכנסת </w:t>
      </w:r>
      <w:bookmarkStart w:id="826" w:name="_ETM_Q1_3028783"/>
      <w:bookmarkEnd w:id="826"/>
      <w:r w:rsidR="00661E0F">
        <w:rPr>
          <w:rFonts w:hint="cs"/>
          <w:rtl/>
        </w:rPr>
        <w:t>אחרת, חדשה, אומרים שאתם כן יכולים.</w:t>
      </w:r>
      <w:r>
        <w:rPr>
          <w:rFonts w:hint="cs"/>
          <w:rtl/>
        </w:rPr>
        <w:t xml:space="preserve">  </w:t>
      </w:r>
      <w:r w:rsidR="00D1678E">
        <w:rPr>
          <w:rFonts w:hint="cs"/>
          <w:rtl/>
        </w:rPr>
        <w:t xml:space="preserve"> </w:t>
      </w:r>
      <w:r w:rsidR="0090333B">
        <w:rPr>
          <w:rFonts w:hint="cs"/>
          <w:rtl/>
        </w:rPr>
        <w:t xml:space="preserve"> </w:t>
      </w:r>
    </w:p>
    <w:p w:rsidR="00661E0F" w:rsidRDefault="00661E0F" w:rsidP="0075753E">
      <w:pPr>
        <w:rPr>
          <w:rtl/>
        </w:rPr>
      </w:pPr>
    </w:p>
    <w:p w:rsidR="00661E0F" w:rsidRDefault="00661E0F" w:rsidP="00661E0F">
      <w:pPr>
        <w:pStyle w:val="af6"/>
        <w:keepNext/>
        <w:rPr>
          <w:rtl/>
        </w:rPr>
      </w:pPr>
      <w:bookmarkStart w:id="827" w:name="ET_yor_6156_148"/>
      <w:r w:rsidRPr="00661E0F">
        <w:rPr>
          <w:rStyle w:val="TagStyle"/>
          <w:rtl/>
        </w:rPr>
        <w:t xml:space="preserve"> &lt;&lt; </w:t>
      </w:r>
      <w:proofErr w:type="spellStart"/>
      <w:r w:rsidRPr="00661E0F">
        <w:rPr>
          <w:rStyle w:val="TagStyle"/>
          <w:rtl/>
        </w:rPr>
        <w:t>יור</w:t>
      </w:r>
      <w:proofErr w:type="spellEnd"/>
      <w:r w:rsidRPr="00661E0F">
        <w:rPr>
          <w:rStyle w:val="TagStyle"/>
          <w:rtl/>
        </w:rPr>
        <w:t xml:space="preserve"> &gt;&gt; </w:t>
      </w:r>
      <w:r>
        <w:rPr>
          <w:rtl/>
        </w:rPr>
        <w:t>היו"ר גלעד קריב:</w:t>
      </w:r>
      <w:r w:rsidRPr="00661E0F">
        <w:rPr>
          <w:rStyle w:val="TagStyle"/>
          <w:rtl/>
        </w:rPr>
        <w:t xml:space="preserve"> &lt;&lt; יור &gt;&gt;</w:t>
      </w:r>
      <w:r>
        <w:rPr>
          <w:rtl/>
        </w:rPr>
        <w:t xml:space="preserve">   </w:t>
      </w:r>
      <w:bookmarkEnd w:id="827"/>
    </w:p>
    <w:p w:rsidR="00661E0F" w:rsidRDefault="00661E0F" w:rsidP="00661E0F">
      <w:pPr>
        <w:pStyle w:val="KeepWithNext"/>
        <w:rPr>
          <w:rtl/>
        </w:rPr>
      </w:pPr>
    </w:p>
    <w:p w:rsidR="00BE1566" w:rsidRDefault="00661E0F" w:rsidP="00661E0F">
      <w:pPr>
        <w:rPr>
          <w:rtl/>
        </w:rPr>
      </w:pPr>
      <w:r>
        <w:rPr>
          <w:rFonts w:hint="cs"/>
          <w:rtl/>
        </w:rPr>
        <w:t xml:space="preserve">חבר הכנסת </w:t>
      </w:r>
      <w:proofErr w:type="spellStart"/>
      <w:r>
        <w:rPr>
          <w:rFonts w:hint="cs"/>
          <w:rtl/>
        </w:rPr>
        <w:t>יברקן</w:t>
      </w:r>
      <w:proofErr w:type="spellEnd"/>
      <w:r>
        <w:rPr>
          <w:rFonts w:hint="cs"/>
          <w:rtl/>
        </w:rPr>
        <w:t xml:space="preserve">, אם אני </w:t>
      </w:r>
      <w:bookmarkStart w:id="828" w:name="_ETM_Q1_3035532"/>
      <w:bookmarkEnd w:id="828"/>
      <w:r>
        <w:rPr>
          <w:rFonts w:hint="cs"/>
          <w:rtl/>
        </w:rPr>
        <w:t xml:space="preserve">מדייק, השאלה הזאת לא מופנית לעורך הדין זנדברג כי היוזמה </w:t>
      </w:r>
      <w:bookmarkStart w:id="829" w:name="_ETM_Q1_3041161"/>
      <w:bookmarkEnd w:id="829"/>
      <w:r>
        <w:rPr>
          <w:rFonts w:hint="cs"/>
          <w:rtl/>
        </w:rPr>
        <w:t xml:space="preserve">הייתה של חקיקת כנסת. זה לא משרד המשפטים הביע את </w:t>
      </w:r>
      <w:bookmarkStart w:id="830" w:name="_ETM_Q1_3045696"/>
      <w:bookmarkEnd w:id="830"/>
      <w:r>
        <w:rPr>
          <w:rFonts w:hint="cs"/>
          <w:rtl/>
        </w:rPr>
        <w:t>העמדה של "עד כאן" בסיבוב הקודם?</w:t>
      </w:r>
      <w:r w:rsidR="00A61AA5">
        <w:rPr>
          <w:rFonts w:hint="cs"/>
          <w:rtl/>
        </w:rPr>
        <w:t xml:space="preserve"> </w:t>
      </w:r>
      <w:r w:rsidR="00D33BCD">
        <w:rPr>
          <w:rFonts w:hint="cs"/>
          <w:rtl/>
        </w:rPr>
        <w:t xml:space="preserve"> </w:t>
      </w:r>
      <w:r w:rsidR="00FF1934">
        <w:rPr>
          <w:rFonts w:hint="cs"/>
          <w:rtl/>
        </w:rPr>
        <w:t xml:space="preserve"> </w:t>
      </w:r>
      <w:r w:rsidR="00C629B7">
        <w:rPr>
          <w:rFonts w:hint="cs"/>
          <w:rtl/>
        </w:rPr>
        <w:t xml:space="preserve">   </w:t>
      </w:r>
    </w:p>
    <w:p w:rsidR="00661E0F" w:rsidRDefault="00661E0F" w:rsidP="00661E0F">
      <w:pPr>
        <w:rPr>
          <w:rtl/>
        </w:rPr>
      </w:pPr>
    </w:p>
    <w:p w:rsidR="00661E0F" w:rsidRDefault="00661E0F" w:rsidP="00661E0F">
      <w:pPr>
        <w:pStyle w:val="a4"/>
        <w:keepNext/>
        <w:rPr>
          <w:rtl/>
        </w:rPr>
      </w:pPr>
      <w:bookmarkStart w:id="831" w:name="ET_speaker_גור_בליי_149"/>
      <w:r w:rsidRPr="00661E0F">
        <w:rPr>
          <w:rStyle w:val="TagStyle"/>
          <w:rtl/>
        </w:rPr>
        <w:t xml:space="preserve"> &lt;&lt; דובר &gt;&gt; </w:t>
      </w:r>
      <w:r>
        <w:rPr>
          <w:rtl/>
        </w:rPr>
        <w:t xml:space="preserve">גור </w:t>
      </w:r>
      <w:proofErr w:type="spellStart"/>
      <w:r>
        <w:rPr>
          <w:rtl/>
        </w:rPr>
        <w:t>בליי</w:t>
      </w:r>
      <w:proofErr w:type="spellEnd"/>
      <w:r>
        <w:rPr>
          <w:rtl/>
        </w:rPr>
        <w:t>:</w:t>
      </w:r>
      <w:r w:rsidRPr="00661E0F">
        <w:rPr>
          <w:rStyle w:val="TagStyle"/>
          <w:rtl/>
        </w:rPr>
        <w:t xml:space="preserve"> &lt;&lt; דובר &gt;&gt;</w:t>
      </w:r>
      <w:r>
        <w:rPr>
          <w:rtl/>
        </w:rPr>
        <w:t xml:space="preserve">   </w:t>
      </w:r>
      <w:bookmarkEnd w:id="831"/>
    </w:p>
    <w:p w:rsidR="00661E0F" w:rsidRDefault="00661E0F" w:rsidP="00661E0F">
      <w:pPr>
        <w:pStyle w:val="KeepWithNext"/>
        <w:rPr>
          <w:rtl/>
          <w:lang w:eastAsia="he-IL"/>
        </w:rPr>
      </w:pPr>
    </w:p>
    <w:p w:rsidR="00661E0F" w:rsidRDefault="00661E0F" w:rsidP="00661E0F">
      <w:pPr>
        <w:rPr>
          <w:rtl/>
          <w:lang w:eastAsia="he-IL"/>
        </w:rPr>
      </w:pPr>
      <w:r>
        <w:rPr>
          <w:rFonts w:hint="cs"/>
          <w:rtl/>
          <w:lang w:eastAsia="he-IL"/>
        </w:rPr>
        <w:t xml:space="preserve">גם אנחנו לא הבענו </w:t>
      </w:r>
      <w:bookmarkStart w:id="832" w:name="_ETM_Q1_3052787"/>
      <w:bookmarkEnd w:id="832"/>
      <w:r>
        <w:rPr>
          <w:rFonts w:hint="cs"/>
          <w:rtl/>
          <w:lang w:eastAsia="he-IL"/>
        </w:rPr>
        <w:t xml:space="preserve">את דעתנו, זה היה עניין פוליטי, יוזמה של חברי כנסת. </w:t>
      </w:r>
      <w:bookmarkStart w:id="833" w:name="_ETM_Q1_3061929"/>
      <w:bookmarkEnd w:id="833"/>
      <w:r>
        <w:rPr>
          <w:rFonts w:hint="cs"/>
          <w:rtl/>
          <w:lang w:eastAsia="he-IL"/>
        </w:rPr>
        <w:t xml:space="preserve">אני מסכים עם עורך-דין זנדברג שזה במסגרת שיקול הדעת של </w:t>
      </w:r>
      <w:bookmarkStart w:id="834" w:name="_ETM_Q1_3064070"/>
      <w:bookmarkEnd w:id="834"/>
      <w:r>
        <w:rPr>
          <w:rFonts w:hint="cs"/>
          <w:rtl/>
          <w:lang w:eastAsia="he-IL"/>
        </w:rPr>
        <w:t xml:space="preserve">הכנסת, היא יכולה לעשות כך ויכולה לעשות אחרת. אם עולות </w:t>
      </w:r>
      <w:bookmarkStart w:id="835" w:name="_ETM_Q1_3067991"/>
      <w:bookmarkEnd w:id="835"/>
      <w:r>
        <w:rPr>
          <w:rFonts w:hint="cs"/>
          <w:rtl/>
          <w:lang w:eastAsia="he-IL"/>
        </w:rPr>
        <w:t xml:space="preserve">שאלות שהעלינו במסמך, האם אפשר לשקול שזה לא יהיה </w:t>
      </w:r>
      <w:bookmarkStart w:id="836" w:name="_ETM_Q1_3072240"/>
      <w:bookmarkEnd w:id="836"/>
      <w:r>
        <w:rPr>
          <w:rFonts w:hint="cs"/>
          <w:rtl/>
          <w:lang w:eastAsia="he-IL"/>
        </w:rPr>
        <w:t xml:space="preserve">וולונטארי או חובה, או כולם למשל, יכולים להיות כל מיני </w:t>
      </w:r>
      <w:bookmarkStart w:id="837" w:name="_ETM_Q1_3077385"/>
      <w:bookmarkEnd w:id="837"/>
      <w:r>
        <w:rPr>
          <w:rFonts w:hint="cs"/>
          <w:rtl/>
          <w:lang w:eastAsia="he-IL"/>
        </w:rPr>
        <w:t xml:space="preserve">מודלים. אנחנו לפחות לא העלינו שום שאלה של מגבלה. הראיה </w:t>
      </w:r>
      <w:bookmarkStart w:id="838" w:name="_ETM_Q1_3082218"/>
      <w:bookmarkEnd w:id="838"/>
      <w:r>
        <w:rPr>
          <w:rFonts w:hint="cs"/>
          <w:rtl/>
          <w:lang w:eastAsia="he-IL"/>
        </w:rPr>
        <w:t xml:space="preserve">שיש מדינות בהן כל השרים לא בפרלמנט. למשל המודל הנורבגי </w:t>
      </w:r>
      <w:bookmarkStart w:id="839" w:name="_ETM_Q1_3087455"/>
      <w:bookmarkEnd w:id="839"/>
      <w:r>
        <w:rPr>
          <w:rFonts w:hint="cs"/>
          <w:rtl/>
          <w:lang w:eastAsia="he-IL"/>
        </w:rPr>
        <w:t xml:space="preserve">בנורבגיה. </w:t>
      </w:r>
    </w:p>
    <w:p w:rsidR="006B4ACE" w:rsidRDefault="006B4ACE" w:rsidP="00661E0F">
      <w:pPr>
        <w:rPr>
          <w:rtl/>
          <w:lang w:eastAsia="he-IL"/>
        </w:rPr>
      </w:pPr>
    </w:p>
    <w:p w:rsidR="006B4ACE" w:rsidRDefault="006B4ACE" w:rsidP="006B4ACE">
      <w:pPr>
        <w:pStyle w:val="af6"/>
        <w:keepNext/>
        <w:rPr>
          <w:rtl/>
        </w:rPr>
      </w:pPr>
      <w:bookmarkStart w:id="840" w:name="ET_yor_6156_150"/>
      <w:r w:rsidRPr="006B4ACE">
        <w:rPr>
          <w:rStyle w:val="TagStyle"/>
          <w:rtl/>
        </w:rPr>
        <w:t xml:space="preserve"> &lt;&lt; </w:t>
      </w:r>
      <w:proofErr w:type="spellStart"/>
      <w:r w:rsidRPr="006B4ACE">
        <w:rPr>
          <w:rStyle w:val="TagStyle"/>
          <w:rtl/>
        </w:rPr>
        <w:t>יור</w:t>
      </w:r>
      <w:proofErr w:type="spellEnd"/>
      <w:r w:rsidRPr="006B4ACE">
        <w:rPr>
          <w:rStyle w:val="TagStyle"/>
          <w:rtl/>
        </w:rPr>
        <w:t xml:space="preserve"> &gt;&gt; </w:t>
      </w:r>
      <w:r>
        <w:rPr>
          <w:rtl/>
        </w:rPr>
        <w:t>היו"ר גלעד קריב:</w:t>
      </w:r>
      <w:r w:rsidRPr="006B4ACE">
        <w:rPr>
          <w:rStyle w:val="TagStyle"/>
          <w:rtl/>
        </w:rPr>
        <w:t xml:space="preserve"> &lt;&lt; יור &gt;&gt;</w:t>
      </w:r>
      <w:r>
        <w:rPr>
          <w:rtl/>
        </w:rPr>
        <w:t xml:space="preserve">   </w:t>
      </w:r>
      <w:bookmarkEnd w:id="840"/>
    </w:p>
    <w:p w:rsidR="006B4ACE" w:rsidRDefault="006B4ACE" w:rsidP="006B4ACE">
      <w:pPr>
        <w:pStyle w:val="KeepWithNext"/>
        <w:rPr>
          <w:rtl/>
          <w:lang w:eastAsia="he-IL"/>
        </w:rPr>
      </w:pPr>
    </w:p>
    <w:p w:rsidR="006B4ACE" w:rsidRDefault="006B4ACE" w:rsidP="009558F6">
      <w:pPr>
        <w:rPr>
          <w:rtl/>
          <w:lang w:eastAsia="he-IL"/>
        </w:rPr>
      </w:pPr>
      <w:r>
        <w:rPr>
          <w:rFonts w:hint="cs"/>
          <w:rtl/>
          <w:lang w:eastAsia="he-IL"/>
        </w:rPr>
        <w:t>נוותר על נקודת הייח</w:t>
      </w:r>
      <w:r w:rsidR="009558F6">
        <w:rPr>
          <w:rFonts w:hint="cs"/>
          <w:rtl/>
          <w:lang w:eastAsia="he-IL"/>
        </w:rPr>
        <w:t>ו</w:t>
      </w:r>
      <w:r>
        <w:rPr>
          <w:rFonts w:hint="cs"/>
          <w:rtl/>
          <w:lang w:eastAsia="he-IL"/>
        </w:rPr>
        <w:t xml:space="preserve">ס הנורבגי, כי ברור שאלו שני </w:t>
      </w:r>
      <w:bookmarkStart w:id="841" w:name="_ETM_Q1_3091261"/>
      <w:bookmarkEnd w:id="841"/>
      <w:r>
        <w:rPr>
          <w:rFonts w:hint="cs"/>
          <w:rtl/>
          <w:lang w:eastAsia="he-IL"/>
        </w:rPr>
        <w:t>דברים שונים.</w:t>
      </w:r>
    </w:p>
    <w:p w:rsidR="006B4ACE" w:rsidRDefault="006B4ACE" w:rsidP="006B4ACE">
      <w:pPr>
        <w:rPr>
          <w:rtl/>
          <w:lang w:eastAsia="he-IL"/>
        </w:rPr>
      </w:pPr>
      <w:bookmarkStart w:id="842" w:name="_ETM_Q1_3092246"/>
      <w:bookmarkStart w:id="843" w:name="_ETM_Q1_3092289"/>
      <w:bookmarkEnd w:id="842"/>
      <w:bookmarkEnd w:id="843"/>
    </w:p>
    <w:p w:rsidR="006B4ACE" w:rsidRDefault="006B4ACE" w:rsidP="006B4ACE">
      <w:pPr>
        <w:pStyle w:val="af5"/>
        <w:keepNext/>
        <w:rPr>
          <w:rtl/>
        </w:rPr>
      </w:pPr>
      <w:bookmarkStart w:id="844" w:name="ET_interruption_5780_151"/>
      <w:r w:rsidRPr="006B4ACE">
        <w:rPr>
          <w:rStyle w:val="TagStyle"/>
          <w:rtl/>
        </w:rPr>
        <w:t xml:space="preserve"> &lt;&lt; קריאה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6B4ACE">
        <w:rPr>
          <w:rStyle w:val="TagStyle"/>
          <w:rtl/>
        </w:rPr>
        <w:t xml:space="preserve"> &lt;&lt; קריאה &gt;&gt;</w:t>
      </w:r>
      <w:r>
        <w:rPr>
          <w:rtl/>
        </w:rPr>
        <w:t xml:space="preserve">   </w:t>
      </w:r>
      <w:bookmarkEnd w:id="844"/>
    </w:p>
    <w:p w:rsidR="006B4ACE" w:rsidRDefault="006B4ACE" w:rsidP="006B4ACE">
      <w:pPr>
        <w:pStyle w:val="KeepWithNext"/>
        <w:rPr>
          <w:rtl/>
          <w:lang w:eastAsia="he-IL"/>
        </w:rPr>
      </w:pPr>
    </w:p>
    <w:p w:rsidR="006B4ACE" w:rsidRDefault="006B4ACE" w:rsidP="00855F7E">
      <w:pPr>
        <w:rPr>
          <w:rtl/>
          <w:lang w:eastAsia="he-IL"/>
        </w:rPr>
      </w:pPr>
      <w:r>
        <w:rPr>
          <w:rFonts w:hint="cs"/>
          <w:rtl/>
          <w:lang w:eastAsia="he-IL"/>
        </w:rPr>
        <w:t xml:space="preserve">זה חוק </w:t>
      </w:r>
      <w:proofErr w:type="spellStart"/>
      <w:r>
        <w:rPr>
          <w:rFonts w:hint="cs"/>
          <w:rtl/>
          <w:lang w:eastAsia="he-IL"/>
        </w:rPr>
        <w:t>ישראבלוף</w:t>
      </w:r>
      <w:proofErr w:type="spellEnd"/>
      <w:r>
        <w:rPr>
          <w:rFonts w:hint="cs"/>
          <w:rtl/>
          <w:lang w:eastAsia="he-IL"/>
        </w:rPr>
        <w:t xml:space="preserve"> אחד גדול. </w:t>
      </w:r>
      <w:r w:rsidR="00855F7E">
        <w:rPr>
          <w:rFonts w:hint="cs"/>
          <w:rtl/>
          <w:lang w:eastAsia="he-IL"/>
        </w:rPr>
        <w:t xml:space="preserve">מה שקורה שם בנורבגיה זה לא המודל. </w:t>
      </w:r>
    </w:p>
    <w:p w:rsidR="006B4ACE" w:rsidRDefault="006B4ACE" w:rsidP="006B4ACE">
      <w:pPr>
        <w:rPr>
          <w:rtl/>
          <w:lang w:eastAsia="he-IL"/>
        </w:rPr>
      </w:pPr>
      <w:bookmarkStart w:id="845" w:name="_ETM_Q1_3095795"/>
      <w:bookmarkStart w:id="846" w:name="_ETM_Q1_3095832"/>
      <w:bookmarkEnd w:id="845"/>
      <w:bookmarkEnd w:id="846"/>
    </w:p>
    <w:p w:rsidR="006B4ACE" w:rsidRDefault="006B4ACE" w:rsidP="006B4ACE">
      <w:pPr>
        <w:pStyle w:val="af6"/>
        <w:keepNext/>
        <w:rPr>
          <w:rtl/>
        </w:rPr>
      </w:pPr>
      <w:bookmarkStart w:id="847" w:name="ET_yor_6156_152"/>
      <w:r w:rsidRPr="006B4ACE">
        <w:rPr>
          <w:rStyle w:val="TagStyle"/>
          <w:rtl/>
        </w:rPr>
        <w:t xml:space="preserve"> &lt;&lt; </w:t>
      </w:r>
      <w:proofErr w:type="spellStart"/>
      <w:r w:rsidRPr="006B4ACE">
        <w:rPr>
          <w:rStyle w:val="TagStyle"/>
          <w:rtl/>
        </w:rPr>
        <w:t>יור</w:t>
      </w:r>
      <w:proofErr w:type="spellEnd"/>
      <w:r w:rsidRPr="006B4ACE">
        <w:rPr>
          <w:rStyle w:val="TagStyle"/>
          <w:rtl/>
        </w:rPr>
        <w:t xml:space="preserve"> &gt;&gt; </w:t>
      </w:r>
      <w:r>
        <w:rPr>
          <w:rtl/>
        </w:rPr>
        <w:t>היו"ר גלעד קריב:</w:t>
      </w:r>
      <w:r w:rsidRPr="006B4ACE">
        <w:rPr>
          <w:rStyle w:val="TagStyle"/>
          <w:rtl/>
        </w:rPr>
        <w:t xml:space="preserve"> &lt;&lt; יור &gt;&gt;</w:t>
      </w:r>
      <w:r>
        <w:rPr>
          <w:rtl/>
        </w:rPr>
        <w:t xml:space="preserve">   </w:t>
      </w:r>
      <w:bookmarkEnd w:id="847"/>
    </w:p>
    <w:p w:rsidR="006B4ACE" w:rsidRDefault="006B4ACE" w:rsidP="006B4ACE">
      <w:pPr>
        <w:pStyle w:val="KeepWithNext"/>
        <w:rPr>
          <w:rtl/>
          <w:lang w:eastAsia="he-IL"/>
        </w:rPr>
      </w:pPr>
    </w:p>
    <w:p w:rsidR="006B4ACE" w:rsidRPr="006B4ACE" w:rsidRDefault="006B4ACE" w:rsidP="006B4ACE">
      <w:pPr>
        <w:rPr>
          <w:rtl/>
          <w:lang w:eastAsia="he-IL"/>
        </w:rPr>
      </w:pPr>
      <w:bookmarkStart w:id="848" w:name="_ETM_Q1_3096862"/>
      <w:bookmarkEnd w:id="848"/>
      <w:r>
        <w:rPr>
          <w:rFonts w:hint="cs"/>
          <w:rtl/>
          <w:lang w:eastAsia="he-IL"/>
        </w:rPr>
        <w:t>חברת הכנס</w:t>
      </w:r>
      <w:r w:rsidR="00855F7E">
        <w:rPr>
          <w:rFonts w:hint="cs"/>
          <w:rtl/>
          <w:lang w:eastAsia="he-IL"/>
        </w:rPr>
        <w:t>ת</w:t>
      </w:r>
      <w:r>
        <w:rPr>
          <w:rFonts w:hint="cs"/>
          <w:rtl/>
          <w:lang w:eastAsia="he-IL"/>
        </w:rPr>
        <w:t xml:space="preserve"> לסקי בבקשה.</w:t>
      </w:r>
      <w:bookmarkStart w:id="849" w:name="_ETM_Q1_3097136"/>
      <w:bookmarkEnd w:id="849"/>
      <w:r>
        <w:rPr>
          <w:rFonts w:hint="cs"/>
          <w:rtl/>
          <w:lang w:eastAsia="he-IL"/>
        </w:rPr>
        <w:t xml:space="preserve"> </w:t>
      </w:r>
    </w:p>
    <w:p w:rsidR="00997B0B" w:rsidRDefault="00997B0B" w:rsidP="00997B0B">
      <w:pPr>
        <w:pStyle w:val="KeepWithNext"/>
        <w:rPr>
          <w:rtl/>
        </w:rPr>
      </w:pPr>
    </w:p>
    <w:p w:rsidR="00855F7E" w:rsidRDefault="00855F7E" w:rsidP="00855F7E">
      <w:pPr>
        <w:pStyle w:val="a4"/>
        <w:keepNext/>
        <w:rPr>
          <w:rtl/>
        </w:rPr>
      </w:pPr>
      <w:bookmarkStart w:id="850" w:name="ET_speaker_6233_153"/>
      <w:r w:rsidRPr="00855F7E">
        <w:rPr>
          <w:rStyle w:val="TagStyle"/>
          <w:rtl/>
        </w:rPr>
        <w:t xml:space="preserve"> &lt;&lt; דובר &gt;&gt; </w:t>
      </w:r>
      <w:r>
        <w:rPr>
          <w:rtl/>
        </w:rPr>
        <w:t>גבי לסקי (מרצ):</w:t>
      </w:r>
      <w:r w:rsidRPr="00855F7E">
        <w:rPr>
          <w:rStyle w:val="TagStyle"/>
          <w:rtl/>
        </w:rPr>
        <w:t xml:space="preserve"> &lt;&lt; דובר &gt;&gt;</w:t>
      </w:r>
      <w:r>
        <w:rPr>
          <w:rtl/>
        </w:rPr>
        <w:t xml:space="preserve">   </w:t>
      </w:r>
      <w:bookmarkEnd w:id="850"/>
    </w:p>
    <w:p w:rsidR="00855F7E" w:rsidRDefault="00855F7E" w:rsidP="00855F7E">
      <w:pPr>
        <w:pStyle w:val="KeepWithNext"/>
        <w:rPr>
          <w:rtl/>
          <w:lang w:eastAsia="he-IL"/>
        </w:rPr>
      </w:pPr>
    </w:p>
    <w:p w:rsidR="00AF2ED7" w:rsidRDefault="00AF2ED7" w:rsidP="009558F6">
      <w:pPr>
        <w:rPr>
          <w:rtl/>
          <w:lang w:eastAsia="he-IL"/>
        </w:rPr>
      </w:pPr>
      <w:r>
        <w:rPr>
          <w:rFonts w:hint="cs"/>
          <w:rtl/>
          <w:lang w:eastAsia="he-IL"/>
        </w:rPr>
        <w:t xml:space="preserve">תודה כבוד היושב-ראש. </w:t>
      </w:r>
      <w:bookmarkStart w:id="851" w:name="_ETM_Q1_3117608"/>
      <w:bookmarkEnd w:id="851"/>
      <w:r>
        <w:rPr>
          <w:rFonts w:hint="cs"/>
          <w:rtl/>
          <w:lang w:eastAsia="he-IL"/>
        </w:rPr>
        <w:t>אני חייבת לומר את עמדתי העקרונית. אני ח</w:t>
      </w:r>
      <w:r w:rsidR="009558F6">
        <w:rPr>
          <w:rFonts w:hint="cs"/>
          <w:rtl/>
          <w:lang w:eastAsia="he-IL"/>
        </w:rPr>
        <w:t>ו</w:t>
      </w:r>
      <w:r>
        <w:rPr>
          <w:rFonts w:hint="cs"/>
          <w:rtl/>
          <w:lang w:eastAsia="he-IL"/>
        </w:rPr>
        <w:t>שבת שאי-אפשר ל</w:t>
      </w:r>
      <w:r w:rsidR="009558F6">
        <w:rPr>
          <w:rFonts w:hint="cs"/>
          <w:rtl/>
          <w:lang w:eastAsia="he-IL"/>
        </w:rPr>
        <w:t>ג</w:t>
      </w:r>
      <w:r>
        <w:rPr>
          <w:rFonts w:hint="cs"/>
          <w:rtl/>
          <w:lang w:eastAsia="he-IL"/>
        </w:rPr>
        <w:t xml:space="preserve">עת </w:t>
      </w:r>
      <w:bookmarkStart w:id="852" w:name="_ETM_Q1_3123864"/>
      <w:bookmarkEnd w:id="852"/>
      <w:r>
        <w:rPr>
          <w:rFonts w:hint="cs"/>
          <w:rtl/>
          <w:lang w:eastAsia="he-IL"/>
        </w:rPr>
        <w:t xml:space="preserve">בחוקי היסוד לפי </w:t>
      </w:r>
      <w:proofErr w:type="spellStart"/>
      <w:r>
        <w:rPr>
          <w:rFonts w:hint="cs"/>
          <w:rtl/>
          <w:lang w:eastAsia="he-IL"/>
        </w:rPr>
        <w:t>קוניוקטוריו</w:t>
      </w:r>
      <w:r>
        <w:rPr>
          <w:rFonts w:hint="eastAsia"/>
          <w:rtl/>
          <w:lang w:eastAsia="he-IL"/>
        </w:rPr>
        <w:t>ת</w:t>
      </w:r>
      <w:proofErr w:type="spellEnd"/>
      <w:r>
        <w:rPr>
          <w:rFonts w:hint="cs"/>
          <w:rtl/>
          <w:lang w:eastAsia="he-IL"/>
        </w:rPr>
        <w:t xml:space="preserve"> פוליטיות, אם אנחנו בצד </w:t>
      </w:r>
      <w:bookmarkStart w:id="853" w:name="_ETM_Q1_3126384"/>
      <w:bookmarkEnd w:id="853"/>
      <w:r>
        <w:rPr>
          <w:rFonts w:hint="cs"/>
          <w:rtl/>
          <w:lang w:eastAsia="he-IL"/>
        </w:rPr>
        <w:t xml:space="preserve">הזה אז אנחנו רוצים ככה ואם אנחנו בצד הזה אנחנו </w:t>
      </w:r>
      <w:bookmarkStart w:id="854" w:name="_ETM_Q1_3129714"/>
      <w:bookmarkEnd w:id="854"/>
      <w:r>
        <w:rPr>
          <w:rFonts w:hint="cs"/>
          <w:rtl/>
          <w:lang w:eastAsia="he-IL"/>
        </w:rPr>
        <w:t>רוצים ככה.</w:t>
      </w:r>
    </w:p>
    <w:p w:rsidR="00AF2ED7" w:rsidRDefault="00AF2ED7" w:rsidP="00AF2ED7">
      <w:pPr>
        <w:rPr>
          <w:rtl/>
          <w:lang w:eastAsia="he-IL"/>
        </w:rPr>
      </w:pPr>
    </w:p>
    <w:p w:rsidR="00AF2ED7" w:rsidRDefault="00AF2ED7" w:rsidP="00AF2ED7">
      <w:pPr>
        <w:pStyle w:val="af5"/>
        <w:keepNext/>
        <w:rPr>
          <w:rtl/>
        </w:rPr>
      </w:pPr>
      <w:bookmarkStart w:id="855" w:name="ET_interruption_5292_154"/>
      <w:r w:rsidRPr="00AF2ED7">
        <w:rPr>
          <w:rStyle w:val="TagStyle"/>
          <w:rtl/>
        </w:rPr>
        <w:t xml:space="preserve"> &lt;&lt; קריאה &gt;&gt; </w:t>
      </w:r>
      <w:r>
        <w:rPr>
          <w:rtl/>
        </w:rPr>
        <w:t>אוסאמה סעדי (הרשימה המשותפת):</w:t>
      </w:r>
      <w:r w:rsidRPr="00AF2ED7">
        <w:rPr>
          <w:rStyle w:val="TagStyle"/>
          <w:rtl/>
        </w:rPr>
        <w:t xml:space="preserve"> &lt;&lt; קריאה &gt;&gt;</w:t>
      </w:r>
      <w:r>
        <w:rPr>
          <w:rtl/>
        </w:rPr>
        <w:t xml:space="preserve">   </w:t>
      </w:r>
      <w:bookmarkEnd w:id="855"/>
    </w:p>
    <w:p w:rsidR="00AF2ED7" w:rsidRDefault="00AF2ED7" w:rsidP="00AF2ED7">
      <w:pPr>
        <w:pStyle w:val="KeepWithNext"/>
        <w:rPr>
          <w:rtl/>
        </w:rPr>
      </w:pPr>
    </w:p>
    <w:p w:rsidR="00AF2ED7" w:rsidRDefault="00AF2ED7" w:rsidP="00AF2ED7">
      <w:pPr>
        <w:rPr>
          <w:rtl/>
        </w:rPr>
      </w:pPr>
      <w:r>
        <w:rPr>
          <w:rFonts w:hint="cs"/>
          <w:rtl/>
        </w:rPr>
        <w:t>אבל זה מה שקורה.</w:t>
      </w:r>
    </w:p>
    <w:p w:rsidR="00AF2ED7" w:rsidRDefault="00AF2ED7" w:rsidP="00AF2ED7">
      <w:pPr>
        <w:rPr>
          <w:rtl/>
        </w:rPr>
      </w:pPr>
      <w:bookmarkStart w:id="856" w:name="_ETM_Q1_3129035"/>
      <w:bookmarkStart w:id="857" w:name="_ETM_Q1_3129079"/>
      <w:bookmarkEnd w:id="856"/>
      <w:bookmarkEnd w:id="857"/>
    </w:p>
    <w:p w:rsidR="00AF2ED7" w:rsidRDefault="00AF2ED7" w:rsidP="00AF2ED7">
      <w:pPr>
        <w:pStyle w:val="-"/>
        <w:keepNext/>
        <w:rPr>
          <w:rtl/>
        </w:rPr>
      </w:pPr>
      <w:bookmarkStart w:id="858" w:name="ET_speakercontinue_6233_155"/>
      <w:r w:rsidRPr="00AF2ED7">
        <w:rPr>
          <w:rStyle w:val="TagStyle"/>
          <w:rtl/>
        </w:rPr>
        <w:t xml:space="preserve"> &lt;&lt; </w:t>
      </w:r>
      <w:proofErr w:type="spellStart"/>
      <w:r w:rsidRPr="00AF2ED7">
        <w:rPr>
          <w:rStyle w:val="TagStyle"/>
          <w:rtl/>
        </w:rPr>
        <w:t>דובר_המשך</w:t>
      </w:r>
      <w:proofErr w:type="spellEnd"/>
      <w:r w:rsidRPr="00AF2ED7">
        <w:rPr>
          <w:rStyle w:val="TagStyle"/>
          <w:rtl/>
        </w:rPr>
        <w:t xml:space="preserve"> &gt;&gt; </w:t>
      </w:r>
      <w:r>
        <w:rPr>
          <w:rtl/>
        </w:rPr>
        <w:t>גבי לסקי (מרצ):</w:t>
      </w:r>
      <w:r w:rsidRPr="00AF2ED7">
        <w:rPr>
          <w:rStyle w:val="TagStyle"/>
          <w:rtl/>
        </w:rPr>
        <w:t xml:space="preserve"> &lt;&lt; דובר_המשך &gt;&gt;</w:t>
      </w:r>
      <w:r>
        <w:rPr>
          <w:rtl/>
        </w:rPr>
        <w:t xml:space="preserve">   </w:t>
      </w:r>
      <w:bookmarkEnd w:id="858"/>
    </w:p>
    <w:p w:rsidR="00AF2ED7" w:rsidRDefault="00AF2ED7" w:rsidP="00AF2ED7">
      <w:pPr>
        <w:pStyle w:val="KeepWithNext"/>
        <w:rPr>
          <w:rtl/>
        </w:rPr>
      </w:pPr>
    </w:p>
    <w:p w:rsidR="00AF2ED7" w:rsidRDefault="00AF2ED7" w:rsidP="007466B6">
      <w:pPr>
        <w:rPr>
          <w:rtl/>
        </w:rPr>
      </w:pPr>
      <w:bookmarkStart w:id="859" w:name="_ETM_Q1_3130011"/>
      <w:bookmarkEnd w:id="859"/>
      <w:r>
        <w:rPr>
          <w:rFonts w:hint="cs"/>
          <w:rtl/>
        </w:rPr>
        <w:t xml:space="preserve">  זה מה שקרה גם עכשיו וגם קודם, אני לא מכחישה. זו עמדה לא ראויה כי יש </w:t>
      </w:r>
      <w:bookmarkStart w:id="860" w:name="_ETM_Q1_3139825"/>
      <w:bookmarkEnd w:id="860"/>
      <w:r>
        <w:rPr>
          <w:rFonts w:hint="cs"/>
          <w:rtl/>
        </w:rPr>
        <w:t xml:space="preserve">לנו אחריות מאוד גדולה בגלל היותנו האסיפה המכוננת, אני לוקחת </w:t>
      </w:r>
      <w:bookmarkStart w:id="861" w:name="_ETM_Q1_3145651"/>
      <w:bookmarkEnd w:id="861"/>
      <w:r>
        <w:rPr>
          <w:rFonts w:hint="cs"/>
          <w:rtl/>
        </w:rPr>
        <w:t>את זה מאוד ברצינות. בעניין הזה אני רוצה לשאול כמה שאלות:</w:t>
      </w:r>
      <w:bookmarkStart w:id="862" w:name="_ETM_Q1_3152516"/>
      <w:bookmarkEnd w:id="862"/>
      <w:r>
        <w:rPr>
          <w:rFonts w:hint="cs"/>
          <w:rtl/>
        </w:rPr>
        <w:t xml:space="preserve"> ברגע שאנחנו משנים את היחס של הכנסת מול הממשלה </w:t>
      </w:r>
      <w:bookmarkStart w:id="863" w:name="_ETM_Q1_3160558"/>
      <w:bookmarkEnd w:id="863"/>
      <w:r>
        <w:rPr>
          <w:rFonts w:hint="cs"/>
          <w:rtl/>
        </w:rPr>
        <w:t>מבחינת חברים שהם חברים בשני הגופים, אני חייבת לומר שאני רואה בחיוב. יש לי ניגוד עניינים</w:t>
      </w:r>
      <w:r w:rsidR="007466B6">
        <w:rPr>
          <w:rFonts w:hint="cs"/>
          <w:rtl/>
        </w:rPr>
        <w:t>,</w:t>
      </w:r>
      <w:r>
        <w:rPr>
          <w:rFonts w:hint="cs"/>
          <w:rtl/>
        </w:rPr>
        <w:t xml:space="preserve"> אני נכנסתי דרך הנורבגי, שיהיה ברור. אבל אני כן חושבת שהפרדת רשויות </w:t>
      </w:r>
      <w:bookmarkStart w:id="864" w:name="_ETM_Q1_3175565"/>
      <w:bookmarkEnd w:id="864"/>
      <w:r>
        <w:rPr>
          <w:rFonts w:hint="cs"/>
          <w:rtl/>
        </w:rPr>
        <w:t xml:space="preserve">באמת מחייב הפרדת רשויות ולא אם מישהו </w:t>
      </w:r>
      <w:r w:rsidR="007466B6">
        <w:rPr>
          <w:rFonts w:hint="cs"/>
          <w:rtl/>
        </w:rPr>
        <w:t>ש</w:t>
      </w:r>
      <w:r>
        <w:rPr>
          <w:rFonts w:hint="cs"/>
          <w:rtl/>
        </w:rPr>
        <w:t xml:space="preserve">ר בממשלה </w:t>
      </w:r>
      <w:bookmarkStart w:id="865" w:name="_ETM_Q1_3180922"/>
      <w:bookmarkEnd w:id="865"/>
      <w:r w:rsidR="007466B6">
        <w:rPr>
          <w:rFonts w:hint="cs"/>
          <w:rtl/>
        </w:rPr>
        <w:t xml:space="preserve">הוא </w:t>
      </w:r>
      <w:r>
        <w:rPr>
          <w:rFonts w:hint="cs"/>
          <w:rtl/>
        </w:rPr>
        <w:t xml:space="preserve">יכול לבקר את עצמו באמצעות הכנסת. </w:t>
      </w:r>
      <w:bookmarkStart w:id="866" w:name="_ETM_Q1_3184763"/>
      <w:bookmarkEnd w:id="866"/>
    </w:p>
    <w:p w:rsidR="00AF2ED7" w:rsidRDefault="00AF2ED7" w:rsidP="00AF2ED7">
      <w:pPr>
        <w:rPr>
          <w:rtl/>
        </w:rPr>
      </w:pPr>
      <w:bookmarkStart w:id="867" w:name="_ETM_Q1_3184850"/>
      <w:bookmarkStart w:id="868" w:name="_ETM_Q1_3184923"/>
      <w:bookmarkEnd w:id="867"/>
      <w:bookmarkEnd w:id="868"/>
    </w:p>
    <w:p w:rsidR="00AF2ED7" w:rsidRDefault="00AF2ED7" w:rsidP="00AF2ED7">
      <w:pPr>
        <w:rPr>
          <w:rtl/>
        </w:rPr>
      </w:pPr>
      <w:bookmarkStart w:id="869" w:name="_ETM_Q1_3184996"/>
      <w:bookmarkEnd w:id="869"/>
      <w:r>
        <w:rPr>
          <w:rFonts w:hint="cs"/>
          <w:rtl/>
        </w:rPr>
        <w:t>אבל זה לא מספיק,</w:t>
      </w:r>
      <w:bookmarkStart w:id="870" w:name="_ETM_Q1_3187531"/>
      <w:bookmarkEnd w:id="870"/>
      <w:r>
        <w:rPr>
          <w:rFonts w:hint="cs"/>
          <w:rtl/>
        </w:rPr>
        <w:t xml:space="preserve"> האם דובר על הכנסת עוד מנגנוני בקרה של הכנסת כלפי </w:t>
      </w:r>
      <w:bookmarkStart w:id="871" w:name="_ETM_Q1_3191524"/>
      <w:bookmarkEnd w:id="871"/>
      <w:r>
        <w:rPr>
          <w:rFonts w:hint="cs"/>
          <w:rtl/>
        </w:rPr>
        <w:t>המ</w:t>
      </w:r>
      <w:r w:rsidR="007466B6">
        <w:rPr>
          <w:rFonts w:hint="cs"/>
          <w:rtl/>
        </w:rPr>
        <w:t>מ</w:t>
      </w:r>
      <w:r>
        <w:rPr>
          <w:rFonts w:hint="cs"/>
          <w:rtl/>
        </w:rPr>
        <w:t xml:space="preserve">שלה? שיהיו טובים לממשלה שאני חברה בה וגם שמפלגה אחרת </w:t>
      </w:r>
      <w:bookmarkStart w:id="872" w:name="_ETM_Q1_3194610"/>
      <w:bookmarkEnd w:id="872"/>
      <w:r>
        <w:rPr>
          <w:rFonts w:hint="cs"/>
          <w:rtl/>
        </w:rPr>
        <w:t>חברה בה. זאת אומרת, אם אנחנו באמת הולכים על</w:t>
      </w:r>
      <w:bookmarkStart w:id="873" w:name="_ETM_Q1_3197523"/>
      <w:bookmarkEnd w:id="873"/>
      <w:r>
        <w:rPr>
          <w:rFonts w:hint="cs"/>
          <w:rtl/>
        </w:rPr>
        <w:t xml:space="preserve"> שינוי משטרי, של הפרדה יותר מובהקת בין הרשות המחוקקת לרשות</w:t>
      </w:r>
      <w:bookmarkStart w:id="874" w:name="_ETM_Q1_3203625"/>
      <w:bookmarkEnd w:id="874"/>
      <w:r>
        <w:rPr>
          <w:rFonts w:hint="cs"/>
          <w:rtl/>
        </w:rPr>
        <w:t xml:space="preserve"> המבצעת, האם אנחנו מדברים רק על התיקון הפרסונלי הזה, של </w:t>
      </w:r>
      <w:bookmarkStart w:id="875" w:name="_ETM_Q1_3211230"/>
      <w:bookmarkEnd w:id="875"/>
      <w:r>
        <w:rPr>
          <w:rFonts w:hint="cs"/>
          <w:rtl/>
        </w:rPr>
        <w:t xml:space="preserve">מספר אנשים, או שיש לנו סדרה של תיקונים שאתם מציעים </w:t>
      </w:r>
      <w:bookmarkStart w:id="876" w:name="_ETM_Q1_3214708"/>
      <w:bookmarkEnd w:id="876"/>
      <w:r>
        <w:rPr>
          <w:rFonts w:hint="cs"/>
          <w:rtl/>
        </w:rPr>
        <w:t>כדי להדק את הביקורת?</w:t>
      </w:r>
    </w:p>
    <w:p w:rsidR="00AF2ED7" w:rsidRDefault="00AF2ED7" w:rsidP="00AF2ED7">
      <w:pPr>
        <w:rPr>
          <w:rtl/>
        </w:rPr>
      </w:pPr>
      <w:bookmarkStart w:id="877" w:name="_ETM_Q1_3217988"/>
      <w:bookmarkStart w:id="878" w:name="_ETM_Q1_3218061"/>
      <w:bookmarkEnd w:id="877"/>
      <w:bookmarkEnd w:id="878"/>
    </w:p>
    <w:p w:rsidR="00CA38CF" w:rsidRDefault="00AF2ED7" w:rsidP="007466B6">
      <w:pPr>
        <w:rPr>
          <w:rtl/>
        </w:rPr>
      </w:pPr>
      <w:bookmarkStart w:id="879" w:name="_ETM_Q1_3218164"/>
      <w:bookmarkStart w:id="880" w:name="_ETM_Q1_3218240"/>
      <w:bookmarkEnd w:id="879"/>
      <w:bookmarkEnd w:id="880"/>
      <w:r>
        <w:rPr>
          <w:rFonts w:hint="cs"/>
          <w:rtl/>
        </w:rPr>
        <w:t xml:space="preserve">שאלה שנייה בעניין חוק התקציב. הייתי רוצה </w:t>
      </w:r>
      <w:bookmarkStart w:id="881" w:name="_ETM_Q1_3225203"/>
      <w:bookmarkEnd w:id="881"/>
      <w:r>
        <w:rPr>
          <w:rFonts w:hint="cs"/>
          <w:rtl/>
        </w:rPr>
        <w:t xml:space="preserve">לראות הוראה שקובעת 135 יום פלוס ימי חג ולא יותר </w:t>
      </w:r>
      <w:bookmarkStart w:id="882" w:name="_ETM_Q1_3232285"/>
      <w:bookmarkEnd w:id="882"/>
      <w:r>
        <w:rPr>
          <w:rFonts w:hint="cs"/>
          <w:rtl/>
        </w:rPr>
        <w:t xml:space="preserve"> מזה. זאת אומרת לקבוע מסגרת שאי אפשר לפתוח לי </w:t>
      </w:r>
      <w:bookmarkStart w:id="883" w:name="_ETM_Q1_3235351"/>
      <w:bookmarkEnd w:id="883"/>
      <w:r>
        <w:rPr>
          <w:rFonts w:hint="cs"/>
          <w:rtl/>
        </w:rPr>
        <w:t>סעיף. כל פעם אנחנו צריכים עוד משהו וע</w:t>
      </w:r>
      <w:r w:rsidR="007466B6">
        <w:rPr>
          <w:rFonts w:hint="cs"/>
          <w:rtl/>
        </w:rPr>
        <w:t>ו</w:t>
      </w:r>
      <w:r>
        <w:rPr>
          <w:rFonts w:hint="cs"/>
          <w:rtl/>
        </w:rPr>
        <w:t xml:space="preserve">ד </w:t>
      </w:r>
      <w:bookmarkStart w:id="884" w:name="_ETM_Q1_3238180"/>
      <w:bookmarkEnd w:id="884"/>
      <w:r>
        <w:rPr>
          <w:rFonts w:hint="cs"/>
          <w:rtl/>
        </w:rPr>
        <w:t xml:space="preserve">משהו ואנחנו מאריכים הוראות שעה. השאלה שלי בעניין הזה היא </w:t>
      </w:r>
      <w:bookmarkStart w:id="885" w:name="_ETM_Q1_3252163"/>
      <w:bookmarkEnd w:id="885"/>
      <w:r>
        <w:rPr>
          <w:rFonts w:hint="cs"/>
          <w:rtl/>
        </w:rPr>
        <w:t>ככה: אני חברת כנסת רק כמה שבועות, אבל ראיתי את</w:t>
      </w:r>
      <w:bookmarkStart w:id="886" w:name="_ETM_Q1_3251708"/>
      <w:bookmarkEnd w:id="886"/>
      <w:r>
        <w:rPr>
          <w:rFonts w:hint="cs"/>
          <w:rtl/>
        </w:rPr>
        <w:t xml:space="preserve"> ספרי התקציב, הכנסת מקבלת לעצמה את הארגזים האלה עם </w:t>
      </w:r>
      <w:bookmarkStart w:id="887" w:name="_ETM_Q1_3262677"/>
      <w:bookmarkEnd w:id="887"/>
      <w:r>
        <w:rPr>
          <w:rFonts w:hint="cs"/>
          <w:rtl/>
        </w:rPr>
        <w:t xml:space="preserve">התקציב וההסדר הזה נותן לכנסת </w:t>
      </w:r>
      <w:r w:rsidR="00CA38CF">
        <w:rPr>
          <w:rFonts w:hint="cs"/>
          <w:rtl/>
        </w:rPr>
        <w:t xml:space="preserve">50 ימים. האם </w:t>
      </w:r>
      <w:bookmarkStart w:id="888" w:name="_ETM_Q1_3294707"/>
      <w:bookmarkEnd w:id="888"/>
      <w:r w:rsidR="00CA38CF">
        <w:rPr>
          <w:rFonts w:hint="cs"/>
          <w:rtl/>
        </w:rPr>
        <w:t xml:space="preserve">כל פעם שיוצא פרק בחוק, הוא מועבר לכנסת או </w:t>
      </w:r>
      <w:bookmarkStart w:id="889" w:name="_ETM_Q1_3297381"/>
      <w:bookmarkEnd w:id="889"/>
      <w:r w:rsidR="00CA38CF">
        <w:rPr>
          <w:rFonts w:hint="cs"/>
          <w:rtl/>
        </w:rPr>
        <w:t>שמעבירים רק אחרי</w:t>
      </w:r>
      <w:r w:rsidR="007466B6">
        <w:rPr>
          <w:rFonts w:hint="cs"/>
          <w:rtl/>
        </w:rPr>
        <w:t xml:space="preserve"> </w:t>
      </w:r>
      <w:r w:rsidR="00CA38CF">
        <w:rPr>
          <w:rFonts w:hint="cs"/>
          <w:rtl/>
        </w:rPr>
        <w:t>שהכול סגור?</w:t>
      </w:r>
      <w:bookmarkStart w:id="890" w:name="_ETM_Q1_3301300"/>
      <w:bookmarkEnd w:id="890"/>
    </w:p>
    <w:p w:rsidR="00CA38CF" w:rsidRDefault="00CA38CF" w:rsidP="00CA38CF">
      <w:pPr>
        <w:rPr>
          <w:rtl/>
        </w:rPr>
      </w:pPr>
      <w:bookmarkStart w:id="891" w:name="_ETM_Q1_3301364"/>
      <w:bookmarkEnd w:id="891"/>
    </w:p>
    <w:p w:rsidR="00CA38CF" w:rsidRDefault="00CA38CF" w:rsidP="00CA38CF">
      <w:pPr>
        <w:pStyle w:val="af6"/>
        <w:keepNext/>
        <w:rPr>
          <w:rtl/>
        </w:rPr>
      </w:pPr>
      <w:bookmarkStart w:id="892" w:name="ET_yor_6156_156"/>
      <w:r w:rsidRPr="00CA38CF">
        <w:rPr>
          <w:rStyle w:val="TagStyle"/>
          <w:rtl/>
        </w:rPr>
        <w:t xml:space="preserve"> &lt;&lt; </w:t>
      </w:r>
      <w:proofErr w:type="spellStart"/>
      <w:r w:rsidRPr="00CA38CF">
        <w:rPr>
          <w:rStyle w:val="TagStyle"/>
          <w:rtl/>
        </w:rPr>
        <w:t>יור</w:t>
      </w:r>
      <w:proofErr w:type="spellEnd"/>
      <w:r w:rsidRPr="00CA38CF">
        <w:rPr>
          <w:rStyle w:val="TagStyle"/>
          <w:rtl/>
        </w:rPr>
        <w:t xml:space="preserve"> &gt;&gt; </w:t>
      </w:r>
      <w:r>
        <w:rPr>
          <w:rtl/>
        </w:rPr>
        <w:t>היו"ר גלעד קריב:</w:t>
      </w:r>
      <w:r w:rsidRPr="00CA38CF">
        <w:rPr>
          <w:rStyle w:val="TagStyle"/>
          <w:rtl/>
        </w:rPr>
        <w:t xml:space="preserve"> &lt;&lt; יור &gt;&gt;</w:t>
      </w:r>
      <w:r>
        <w:rPr>
          <w:rtl/>
        </w:rPr>
        <w:t xml:space="preserve">   </w:t>
      </w:r>
      <w:bookmarkEnd w:id="892"/>
    </w:p>
    <w:p w:rsidR="00CA38CF" w:rsidRDefault="00CA38CF" w:rsidP="00CA38CF">
      <w:pPr>
        <w:pStyle w:val="KeepWithNext"/>
        <w:rPr>
          <w:rtl/>
        </w:rPr>
      </w:pPr>
    </w:p>
    <w:p w:rsidR="00CA38CF" w:rsidRDefault="00CA38CF" w:rsidP="00CA38CF">
      <w:pPr>
        <w:rPr>
          <w:rtl/>
        </w:rPr>
      </w:pPr>
      <w:r>
        <w:rPr>
          <w:rFonts w:hint="cs"/>
          <w:rtl/>
        </w:rPr>
        <w:t>אחרי שהממשלה מאשרת את התקציב</w:t>
      </w:r>
      <w:bookmarkStart w:id="893" w:name="_ETM_Q1_3306794"/>
      <w:bookmarkEnd w:id="893"/>
      <w:r>
        <w:rPr>
          <w:rFonts w:hint="cs"/>
          <w:rtl/>
        </w:rPr>
        <w:t xml:space="preserve"> ואת חוק ההסדרים.</w:t>
      </w:r>
    </w:p>
    <w:p w:rsidR="00CA38CF" w:rsidRDefault="00CA38CF" w:rsidP="00CA38CF">
      <w:pPr>
        <w:rPr>
          <w:rtl/>
        </w:rPr>
      </w:pPr>
    </w:p>
    <w:p w:rsidR="00CA38CF" w:rsidRDefault="00CA38CF" w:rsidP="00CA38CF">
      <w:pPr>
        <w:pStyle w:val="a4"/>
        <w:keepNext/>
        <w:rPr>
          <w:rtl/>
        </w:rPr>
      </w:pPr>
      <w:bookmarkStart w:id="894" w:name="ET_speaker_גור_בליי_157"/>
      <w:r w:rsidRPr="00CA38CF">
        <w:rPr>
          <w:rStyle w:val="TagStyle"/>
          <w:rtl/>
        </w:rPr>
        <w:t xml:space="preserve"> &lt;&lt; דובר &gt;&gt; </w:t>
      </w:r>
      <w:r>
        <w:rPr>
          <w:rtl/>
        </w:rPr>
        <w:t xml:space="preserve">גור </w:t>
      </w:r>
      <w:proofErr w:type="spellStart"/>
      <w:r>
        <w:rPr>
          <w:rtl/>
        </w:rPr>
        <w:t>בליי</w:t>
      </w:r>
      <w:proofErr w:type="spellEnd"/>
      <w:r>
        <w:rPr>
          <w:rtl/>
        </w:rPr>
        <w:t>:</w:t>
      </w:r>
      <w:r w:rsidRPr="00CA38CF">
        <w:rPr>
          <w:rStyle w:val="TagStyle"/>
          <w:rtl/>
        </w:rPr>
        <w:t xml:space="preserve"> &lt;&lt; דובר &gt;&gt;</w:t>
      </w:r>
      <w:r>
        <w:rPr>
          <w:rtl/>
        </w:rPr>
        <w:t xml:space="preserve">   </w:t>
      </w:r>
      <w:bookmarkEnd w:id="894"/>
    </w:p>
    <w:p w:rsidR="00CA38CF" w:rsidRDefault="00CA38CF" w:rsidP="00CA38CF">
      <w:pPr>
        <w:pStyle w:val="KeepWithNext"/>
        <w:rPr>
          <w:rtl/>
        </w:rPr>
      </w:pPr>
    </w:p>
    <w:p w:rsidR="00CA38CF" w:rsidRDefault="00CA38CF" w:rsidP="00CA38CF">
      <w:pPr>
        <w:rPr>
          <w:rtl/>
        </w:rPr>
      </w:pPr>
      <w:r>
        <w:rPr>
          <w:rFonts w:hint="cs"/>
          <w:rtl/>
        </w:rPr>
        <w:t xml:space="preserve">זה לא רק התקציב, זה גם ההסדרים. </w:t>
      </w:r>
    </w:p>
    <w:p w:rsidR="00CA38CF" w:rsidRDefault="00CA38CF" w:rsidP="00CA38CF">
      <w:pPr>
        <w:rPr>
          <w:rtl/>
        </w:rPr>
      </w:pPr>
      <w:bookmarkStart w:id="895" w:name="_ETM_Q1_3310332"/>
      <w:bookmarkStart w:id="896" w:name="_ETM_Q1_3310373"/>
      <w:bookmarkEnd w:id="895"/>
      <w:bookmarkEnd w:id="896"/>
    </w:p>
    <w:p w:rsidR="00CA38CF" w:rsidRDefault="00CA38CF" w:rsidP="00CA38CF">
      <w:pPr>
        <w:pStyle w:val="-"/>
        <w:keepNext/>
        <w:rPr>
          <w:rtl/>
        </w:rPr>
      </w:pPr>
      <w:bookmarkStart w:id="897" w:name="ET_speakercontinue_6233_159"/>
      <w:r w:rsidRPr="00CA38CF">
        <w:rPr>
          <w:rStyle w:val="TagStyle"/>
          <w:rtl/>
        </w:rPr>
        <w:t xml:space="preserve"> &lt;&lt; </w:t>
      </w:r>
      <w:proofErr w:type="spellStart"/>
      <w:r w:rsidRPr="00CA38CF">
        <w:rPr>
          <w:rStyle w:val="TagStyle"/>
          <w:rtl/>
        </w:rPr>
        <w:t>דובר_המשך</w:t>
      </w:r>
      <w:proofErr w:type="spellEnd"/>
      <w:r w:rsidRPr="00CA38CF">
        <w:rPr>
          <w:rStyle w:val="TagStyle"/>
          <w:rtl/>
        </w:rPr>
        <w:t xml:space="preserve"> &gt;&gt; </w:t>
      </w:r>
      <w:r>
        <w:rPr>
          <w:rtl/>
        </w:rPr>
        <w:t>גבי לסקי (מרצ):</w:t>
      </w:r>
      <w:r w:rsidRPr="00CA38CF">
        <w:rPr>
          <w:rStyle w:val="TagStyle"/>
          <w:rtl/>
        </w:rPr>
        <w:t xml:space="preserve"> &lt;&lt; דובר_המשך &gt;&gt;</w:t>
      </w:r>
      <w:r>
        <w:rPr>
          <w:rtl/>
        </w:rPr>
        <w:t xml:space="preserve">   </w:t>
      </w:r>
      <w:bookmarkEnd w:id="897"/>
    </w:p>
    <w:p w:rsidR="00CA38CF" w:rsidRDefault="00CA38CF" w:rsidP="00CA38CF">
      <w:pPr>
        <w:pStyle w:val="KeepWithNext"/>
        <w:rPr>
          <w:rtl/>
          <w:lang w:eastAsia="he-IL"/>
        </w:rPr>
      </w:pPr>
    </w:p>
    <w:p w:rsidR="00CA38CF" w:rsidRDefault="00CA38CF" w:rsidP="00CA38CF">
      <w:pPr>
        <w:rPr>
          <w:rtl/>
          <w:lang w:eastAsia="he-IL"/>
        </w:rPr>
      </w:pPr>
      <w:r>
        <w:rPr>
          <w:rFonts w:hint="cs"/>
          <w:rtl/>
          <w:lang w:eastAsia="he-IL"/>
        </w:rPr>
        <w:t>האם</w:t>
      </w:r>
      <w:bookmarkStart w:id="898" w:name="_ETM_Q1_3310011"/>
      <w:bookmarkEnd w:id="898"/>
      <w:r>
        <w:rPr>
          <w:rFonts w:hint="cs"/>
          <w:rtl/>
          <w:lang w:eastAsia="he-IL"/>
        </w:rPr>
        <w:t xml:space="preserve"> חייב לעבור חוק ההסדרים וחוק התקציב ביחד?</w:t>
      </w:r>
      <w:bookmarkStart w:id="899" w:name="_ETM_Q1_3314972"/>
      <w:bookmarkEnd w:id="899"/>
    </w:p>
    <w:p w:rsidR="00CA38CF" w:rsidRDefault="00CA38CF" w:rsidP="00CA38CF">
      <w:pPr>
        <w:rPr>
          <w:rtl/>
          <w:lang w:eastAsia="he-IL"/>
        </w:rPr>
      </w:pPr>
      <w:bookmarkStart w:id="900" w:name="_ETM_Q1_3315015"/>
      <w:bookmarkEnd w:id="900"/>
    </w:p>
    <w:p w:rsidR="00CA38CF" w:rsidRDefault="00CA38CF" w:rsidP="00CA38CF">
      <w:pPr>
        <w:pStyle w:val="a4"/>
        <w:keepNext/>
        <w:rPr>
          <w:rtl/>
        </w:rPr>
      </w:pPr>
      <w:bookmarkStart w:id="901" w:name="ET_speaker_שלומית_ארליך_160"/>
      <w:r w:rsidRPr="00CA38CF">
        <w:rPr>
          <w:rStyle w:val="TagStyle"/>
          <w:rtl/>
        </w:rPr>
        <w:t xml:space="preserve"> &lt;&lt; דובר &gt;&gt; </w:t>
      </w:r>
      <w:r>
        <w:rPr>
          <w:rtl/>
        </w:rPr>
        <w:t>שלומית ארליך:</w:t>
      </w:r>
      <w:r w:rsidRPr="00CA38CF">
        <w:rPr>
          <w:rStyle w:val="TagStyle"/>
          <w:rtl/>
        </w:rPr>
        <w:t xml:space="preserve"> &lt;&lt; דובר &gt;&gt;</w:t>
      </w:r>
      <w:r>
        <w:rPr>
          <w:rtl/>
        </w:rPr>
        <w:t xml:space="preserve">   </w:t>
      </w:r>
      <w:bookmarkEnd w:id="901"/>
    </w:p>
    <w:p w:rsidR="00CA38CF" w:rsidRDefault="00CA38CF" w:rsidP="00CA38CF">
      <w:pPr>
        <w:pStyle w:val="KeepWithNext"/>
        <w:rPr>
          <w:rtl/>
          <w:lang w:eastAsia="he-IL"/>
        </w:rPr>
      </w:pPr>
    </w:p>
    <w:p w:rsidR="00CA38CF" w:rsidRDefault="00CA38CF" w:rsidP="00CA38CF">
      <w:pPr>
        <w:rPr>
          <w:rtl/>
          <w:lang w:eastAsia="he-IL"/>
        </w:rPr>
      </w:pPr>
      <w:r>
        <w:rPr>
          <w:rFonts w:hint="cs"/>
          <w:rtl/>
          <w:lang w:eastAsia="he-IL"/>
        </w:rPr>
        <w:t xml:space="preserve">מגיע יחד. חוק </w:t>
      </w:r>
      <w:bookmarkStart w:id="902" w:name="_ETM_Q1_3313905"/>
      <w:bookmarkEnd w:id="902"/>
      <w:r>
        <w:rPr>
          <w:rFonts w:hint="cs"/>
          <w:rtl/>
          <w:lang w:eastAsia="he-IL"/>
        </w:rPr>
        <w:t>ההסדרים יחד, כל הפרקים יחד.</w:t>
      </w:r>
    </w:p>
    <w:p w:rsidR="008943A0" w:rsidRDefault="008943A0" w:rsidP="00CA38CF">
      <w:pPr>
        <w:rPr>
          <w:rtl/>
          <w:lang w:eastAsia="he-IL"/>
        </w:rPr>
      </w:pPr>
      <w:bookmarkStart w:id="903" w:name="_ETM_Q1_3324783"/>
      <w:bookmarkStart w:id="904" w:name="_ETM_Q1_3324837"/>
      <w:bookmarkEnd w:id="903"/>
      <w:bookmarkEnd w:id="904"/>
    </w:p>
    <w:p w:rsidR="008943A0" w:rsidRDefault="008943A0" w:rsidP="008943A0">
      <w:pPr>
        <w:pStyle w:val="af6"/>
        <w:keepNext/>
        <w:rPr>
          <w:rtl/>
        </w:rPr>
      </w:pPr>
      <w:bookmarkStart w:id="905" w:name="ET_yor_6156_161"/>
      <w:r w:rsidRPr="008943A0">
        <w:rPr>
          <w:rStyle w:val="TagStyle"/>
          <w:rtl/>
        </w:rPr>
        <w:t xml:space="preserve"> &lt;&lt; </w:t>
      </w:r>
      <w:proofErr w:type="spellStart"/>
      <w:r w:rsidRPr="008943A0">
        <w:rPr>
          <w:rStyle w:val="TagStyle"/>
          <w:rtl/>
        </w:rPr>
        <w:t>יור</w:t>
      </w:r>
      <w:proofErr w:type="spellEnd"/>
      <w:r w:rsidRPr="008943A0">
        <w:rPr>
          <w:rStyle w:val="TagStyle"/>
          <w:rtl/>
        </w:rPr>
        <w:t xml:space="preserve"> &gt;&gt; </w:t>
      </w:r>
      <w:r>
        <w:rPr>
          <w:rtl/>
        </w:rPr>
        <w:t>היו"ר גלעד קריב:</w:t>
      </w:r>
      <w:r w:rsidRPr="008943A0">
        <w:rPr>
          <w:rStyle w:val="TagStyle"/>
          <w:rtl/>
        </w:rPr>
        <w:t xml:space="preserve"> &lt;&lt; יור &gt;&gt;</w:t>
      </w:r>
      <w:r>
        <w:rPr>
          <w:rtl/>
        </w:rPr>
        <w:t xml:space="preserve">   </w:t>
      </w:r>
      <w:bookmarkEnd w:id="905"/>
    </w:p>
    <w:p w:rsidR="008943A0" w:rsidRDefault="008943A0" w:rsidP="008943A0">
      <w:pPr>
        <w:pStyle w:val="KeepWithNext"/>
        <w:rPr>
          <w:rtl/>
          <w:lang w:eastAsia="he-IL"/>
        </w:rPr>
      </w:pPr>
    </w:p>
    <w:p w:rsidR="008943A0" w:rsidRPr="008943A0" w:rsidRDefault="008943A0" w:rsidP="008943A0">
      <w:pPr>
        <w:rPr>
          <w:rtl/>
          <w:lang w:eastAsia="he-IL"/>
        </w:rPr>
      </w:pPr>
      <w:bookmarkStart w:id="906" w:name="_ETM_Q1_3325899"/>
      <w:bookmarkEnd w:id="906"/>
      <w:r>
        <w:rPr>
          <w:rFonts w:hint="cs"/>
          <w:rtl/>
          <w:lang w:eastAsia="he-IL"/>
        </w:rPr>
        <w:t xml:space="preserve">תודה חברת הכנסת לסקי. </w:t>
      </w:r>
      <w:bookmarkStart w:id="907" w:name="_ETM_Q1_3357121"/>
      <w:bookmarkEnd w:id="907"/>
      <w:r>
        <w:rPr>
          <w:rFonts w:hint="cs"/>
          <w:rtl/>
          <w:lang w:eastAsia="he-IL"/>
        </w:rPr>
        <w:t xml:space="preserve">אני מבקש, מכיוון שתהיה עוד הזדמנות - - - </w:t>
      </w:r>
    </w:p>
    <w:p w:rsidR="00AF2ED7" w:rsidRDefault="00CA38CF" w:rsidP="00CA38CF">
      <w:pPr>
        <w:rPr>
          <w:rtl/>
        </w:rPr>
      </w:pPr>
      <w:r>
        <w:rPr>
          <w:rFonts w:hint="cs"/>
          <w:rtl/>
        </w:rPr>
        <w:t xml:space="preserve"> </w:t>
      </w:r>
      <w:r w:rsidR="00AF2ED7">
        <w:rPr>
          <w:rFonts w:hint="cs"/>
          <w:rtl/>
        </w:rPr>
        <w:t xml:space="preserve">  </w:t>
      </w:r>
    </w:p>
    <w:p w:rsidR="008943A0" w:rsidRDefault="008943A0" w:rsidP="008943A0">
      <w:pPr>
        <w:pStyle w:val="af5"/>
        <w:keepNext/>
        <w:rPr>
          <w:rtl/>
        </w:rPr>
      </w:pPr>
      <w:bookmarkStart w:id="908" w:name="ET_interruption_5763_162"/>
      <w:r w:rsidRPr="008943A0">
        <w:rPr>
          <w:rStyle w:val="TagStyle"/>
          <w:rtl/>
        </w:rPr>
        <w:t xml:space="preserve"> &lt;&lt; קריאה &gt;&gt; </w:t>
      </w:r>
      <w:r>
        <w:rPr>
          <w:rtl/>
        </w:rPr>
        <w:t>משה ארבל (ש"ס):</w:t>
      </w:r>
      <w:r w:rsidRPr="008943A0">
        <w:rPr>
          <w:rStyle w:val="TagStyle"/>
          <w:rtl/>
        </w:rPr>
        <w:t xml:space="preserve"> &lt;&lt; קריאה &gt;&gt;</w:t>
      </w:r>
      <w:r>
        <w:rPr>
          <w:rtl/>
        </w:rPr>
        <w:t xml:space="preserve">   </w:t>
      </w:r>
      <w:bookmarkEnd w:id="908"/>
    </w:p>
    <w:p w:rsidR="008943A0" w:rsidRDefault="008943A0" w:rsidP="008943A0">
      <w:pPr>
        <w:pStyle w:val="KeepWithNext"/>
        <w:rPr>
          <w:rtl/>
          <w:lang w:eastAsia="he-IL"/>
        </w:rPr>
      </w:pPr>
    </w:p>
    <w:p w:rsidR="008943A0" w:rsidRDefault="008943A0" w:rsidP="008943A0">
      <w:pPr>
        <w:rPr>
          <w:rtl/>
          <w:lang w:eastAsia="he-IL"/>
        </w:rPr>
      </w:pPr>
      <w:bookmarkStart w:id="909" w:name="_ETM_Q1_3352178"/>
      <w:bookmarkEnd w:id="909"/>
      <w:r>
        <w:rPr>
          <w:rFonts w:hint="cs"/>
          <w:rtl/>
          <w:lang w:eastAsia="he-IL"/>
        </w:rPr>
        <w:t xml:space="preserve">עוד הזדמנות אחת לדון בחוקה ביום ראשון. </w:t>
      </w:r>
      <w:bookmarkStart w:id="910" w:name="_ETM_Q1_3359592"/>
      <w:bookmarkEnd w:id="910"/>
    </w:p>
    <w:p w:rsidR="008943A0" w:rsidRDefault="008943A0" w:rsidP="008943A0">
      <w:pPr>
        <w:rPr>
          <w:rtl/>
          <w:lang w:eastAsia="he-IL"/>
        </w:rPr>
      </w:pPr>
      <w:bookmarkStart w:id="911" w:name="_ETM_Q1_3359630"/>
      <w:bookmarkEnd w:id="911"/>
    </w:p>
    <w:p w:rsidR="008943A0" w:rsidRDefault="008943A0" w:rsidP="008943A0">
      <w:pPr>
        <w:pStyle w:val="af6"/>
        <w:keepNext/>
        <w:rPr>
          <w:rtl/>
        </w:rPr>
      </w:pPr>
      <w:bookmarkStart w:id="912" w:name="ET_yor_6156_163"/>
      <w:r w:rsidRPr="008943A0">
        <w:rPr>
          <w:rStyle w:val="TagStyle"/>
          <w:rtl/>
        </w:rPr>
        <w:t xml:space="preserve"> &lt;&lt; </w:t>
      </w:r>
      <w:proofErr w:type="spellStart"/>
      <w:r w:rsidRPr="008943A0">
        <w:rPr>
          <w:rStyle w:val="TagStyle"/>
          <w:rtl/>
        </w:rPr>
        <w:t>יור</w:t>
      </w:r>
      <w:proofErr w:type="spellEnd"/>
      <w:r w:rsidRPr="008943A0">
        <w:rPr>
          <w:rStyle w:val="TagStyle"/>
          <w:rtl/>
        </w:rPr>
        <w:t xml:space="preserve"> &gt;&gt; </w:t>
      </w:r>
      <w:r>
        <w:rPr>
          <w:rtl/>
        </w:rPr>
        <w:t>היו"ר גלעד קריב:</w:t>
      </w:r>
      <w:r w:rsidRPr="008943A0">
        <w:rPr>
          <w:rStyle w:val="TagStyle"/>
          <w:rtl/>
        </w:rPr>
        <w:t xml:space="preserve"> &lt;&lt; יור &gt;&gt;</w:t>
      </w:r>
      <w:r>
        <w:rPr>
          <w:rtl/>
        </w:rPr>
        <w:t xml:space="preserve">   </w:t>
      </w:r>
      <w:bookmarkEnd w:id="912"/>
    </w:p>
    <w:p w:rsidR="008943A0" w:rsidRDefault="008943A0" w:rsidP="008943A0">
      <w:pPr>
        <w:pStyle w:val="KeepWithNext"/>
        <w:rPr>
          <w:rtl/>
          <w:lang w:eastAsia="he-IL"/>
        </w:rPr>
      </w:pPr>
    </w:p>
    <w:p w:rsidR="008943A0" w:rsidRDefault="008943A0" w:rsidP="008943A0">
      <w:pPr>
        <w:rPr>
          <w:rtl/>
          <w:lang w:eastAsia="he-IL"/>
        </w:rPr>
      </w:pPr>
      <w:bookmarkStart w:id="913" w:name="_ETM_Q1_3360763"/>
      <w:bookmarkEnd w:id="913"/>
      <w:r>
        <w:rPr>
          <w:rFonts w:hint="cs"/>
          <w:rtl/>
          <w:lang w:eastAsia="he-IL"/>
        </w:rPr>
        <w:t xml:space="preserve">אם אתה מתעקש </w:t>
      </w:r>
      <w:bookmarkStart w:id="914" w:name="_ETM_Q1_3360028"/>
      <w:bookmarkEnd w:id="914"/>
      <w:r>
        <w:rPr>
          <w:rFonts w:hint="cs"/>
          <w:rtl/>
          <w:lang w:eastAsia="he-IL"/>
        </w:rPr>
        <w:t>שתהיה הזדמנות אחת, בסדר.</w:t>
      </w:r>
    </w:p>
    <w:p w:rsidR="008943A0" w:rsidRDefault="008943A0" w:rsidP="008943A0">
      <w:pPr>
        <w:rPr>
          <w:rtl/>
          <w:lang w:eastAsia="he-IL"/>
        </w:rPr>
      </w:pPr>
    </w:p>
    <w:p w:rsidR="008943A0" w:rsidRDefault="008943A0" w:rsidP="008943A0">
      <w:pPr>
        <w:pStyle w:val="af5"/>
        <w:keepNext/>
        <w:rPr>
          <w:rtl/>
        </w:rPr>
      </w:pPr>
      <w:bookmarkStart w:id="915" w:name="ET_interruption_5763_164"/>
      <w:r w:rsidRPr="008943A0">
        <w:rPr>
          <w:rStyle w:val="TagStyle"/>
          <w:rtl/>
        </w:rPr>
        <w:t xml:space="preserve"> &lt;&lt; קריאה &gt;&gt; </w:t>
      </w:r>
      <w:r>
        <w:rPr>
          <w:rtl/>
        </w:rPr>
        <w:t>משה ארבל (ש"ס):</w:t>
      </w:r>
      <w:r w:rsidRPr="008943A0">
        <w:rPr>
          <w:rStyle w:val="TagStyle"/>
          <w:rtl/>
        </w:rPr>
        <w:t xml:space="preserve"> &lt;&lt; קריאה &gt;&gt;</w:t>
      </w:r>
      <w:r>
        <w:rPr>
          <w:rtl/>
        </w:rPr>
        <w:t xml:space="preserve">   </w:t>
      </w:r>
      <w:bookmarkEnd w:id="915"/>
    </w:p>
    <w:p w:rsidR="008943A0" w:rsidRDefault="008943A0" w:rsidP="008943A0">
      <w:pPr>
        <w:pStyle w:val="KeepWithNext"/>
        <w:rPr>
          <w:rtl/>
          <w:lang w:eastAsia="he-IL"/>
        </w:rPr>
      </w:pPr>
    </w:p>
    <w:p w:rsidR="008943A0" w:rsidRDefault="008943A0" w:rsidP="008943A0">
      <w:pPr>
        <w:rPr>
          <w:rtl/>
          <w:lang w:eastAsia="he-IL"/>
        </w:rPr>
      </w:pPr>
      <w:r>
        <w:rPr>
          <w:rFonts w:hint="cs"/>
          <w:rtl/>
          <w:lang w:eastAsia="he-IL"/>
        </w:rPr>
        <w:t xml:space="preserve">שייאמר לפרוטוקול שבשני זה יגיע למליאה. </w:t>
      </w:r>
      <w:bookmarkStart w:id="916" w:name="_ETM_Q1_3365608"/>
      <w:bookmarkEnd w:id="916"/>
    </w:p>
    <w:p w:rsidR="00C67136" w:rsidRDefault="00C67136" w:rsidP="008943A0">
      <w:pPr>
        <w:rPr>
          <w:rtl/>
          <w:lang w:eastAsia="he-IL"/>
        </w:rPr>
      </w:pPr>
      <w:bookmarkStart w:id="917" w:name="_ETM_Q1_3365687"/>
      <w:bookmarkEnd w:id="917"/>
    </w:p>
    <w:p w:rsidR="00C67136" w:rsidRDefault="00C67136" w:rsidP="00C67136">
      <w:pPr>
        <w:pStyle w:val="af6"/>
        <w:keepNext/>
        <w:rPr>
          <w:rtl/>
        </w:rPr>
      </w:pPr>
      <w:bookmarkStart w:id="918" w:name="ET_yor_6156_165"/>
      <w:r w:rsidRPr="00C67136">
        <w:rPr>
          <w:rStyle w:val="TagStyle"/>
          <w:rtl/>
        </w:rPr>
        <w:t xml:space="preserve"> &lt;&lt; </w:t>
      </w:r>
      <w:proofErr w:type="spellStart"/>
      <w:r w:rsidRPr="00C67136">
        <w:rPr>
          <w:rStyle w:val="TagStyle"/>
          <w:rtl/>
        </w:rPr>
        <w:t>יור</w:t>
      </w:r>
      <w:proofErr w:type="spellEnd"/>
      <w:r w:rsidRPr="00C67136">
        <w:rPr>
          <w:rStyle w:val="TagStyle"/>
          <w:rtl/>
        </w:rPr>
        <w:t xml:space="preserve"> &gt;&gt; </w:t>
      </w:r>
      <w:r>
        <w:rPr>
          <w:rtl/>
        </w:rPr>
        <w:t>היו"ר גלעד קריב:</w:t>
      </w:r>
      <w:r w:rsidRPr="00C67136">
        <w:rPr>
          <w:rStyle w:val="TagStyle"/>
          <w:rtl/>
        </w:rPr>
        <w:t xml:space="preserve"> &lt;&lt; יור &gt;&gt;</w:t>
      </w:r>
      <w:r>
        <w:rPr>
          <w:rtl/>
        </w:rPr>
        <w:t xml:space="preserve">   </w:t>
      </w:r>
      <w:bookmarkEnd w:id="918"/>
    </w:p>
    <w:p w:rsidR="00C67136" w:rsidRDefault="00C67136" w:rsidP="00C67136">
      <w:pPr>
        <w:pStyle w:val="KeepWithNext"/>
        <w:rPr>
          <w:rtl/>
          <w:lang w:eastAsia="he-IL"/>
        </w:rPr>
      </w:pPr>
    </w:p>
    <w:p w:rsidR="00C67136" w:rsidRDefault="00C67136" w:rsidP="00C67136">
      <w:pPr>
        <w:rPr>
          <w:rtl/>
          <w:lang w:eastAsia="he-IL"/>
        </w:rPr>
      </w:pPr>
      <w:bookmarkStart w:id="919" w:name="_ETM_Q1_3366811"/>
      <w:bookmarkEnd w:id="919"/>
      <w:r>
        <w:rPr>
          <w:rFonts w:hint="cs"/>
          <w:rtl/>
          <w:lang w:eastAsia="he-IL"/>
        </w:rPr>
        <w:t xml:space="preserve">ייאמר לפרוטוקול שהיושב-ראש מתכוון לנסות ולייצר לא רק עוד סבב התייחסות </w:t>
      </w:r>
      <w:bookmarkStart w:id="920" w:name="_ETM_Q1_3374052"/>
      <w:bookmarkEnd w:id="920"/>
      <w:r>
        <w:rPr>
          <w:rFonts w:hint="cs"/>
          <w:rtl/>
          <w:lang w:eastAsia="he-IL"/>
        </w:rPr>
        <w:t>אחת, זה בסדר?</w:t>
      </w:r>
      <w:bookmarkStart w:id="921" w:name="_ETM_Q1_3373933"/>
      <w:bookmarkEnd w:id="921"/>
    </w:p>
    <w:p w:rsidR="00C67136" w:rsidRDefault="00C67136" w:rsidP="00C67136">
      <w:pPr>
        <w:rPr>
          <w:rtl/>
          <w:lang w:eastAsia="he-IL"/>
        </w:rPr>
      </w:pPr>
      <w:bookmarkStart w:id="922" w:name="_ETM_Q1_3373981"/>
      <w:bookmarkEnd w:id="922"/>
    </w:p>
    <w:p w:rsidR="00B1691F" w:rsidRDefault="00B1691F" w:rsidP="00B1691F">
      <w:pPr>
        <w:pStyle w:val="a4"/>
        <w:keepNext/>
        <w:rPr>
          <w:rtl/>
        </w:rPr>
      </w:pPr>
      <w:bookmarkStart w:id="923" w:name="ET_speaker_5763_170"/>
      <w:r w:rsidRPr="00B1691F">
        <w:rPr>
          <w:rStyle w:val="TagStyle"/>
          <w:rtl/>
        </w:rPr>
        <w:t xml:space="preserve"> &lt;&lt; דובר &gt;&gt; </w:t>
      </w:r>
      <w:r>
        <w:rPr>
          <w:rtl/>
        </w:rPr>
        <w:t>משה ארבל (ש"ס):</w:t>
      </w:r>
      <w:r w:rsidRPr="00B1691F">
        <w:rPr>
          <w:rStyle w:val="TagStyle"/>
          <w:rtl/>
        </w:rPr>
        <w:t xml:space="preserve"> &lt;&lt; דובר &gt;&gt;</w:t>
      </w:r>
      <w:r>
        <w:rPr>
          <w:rtl/>
        </w:rPr>
        <w:t xml:space="preserve">   </w:t>
      </w:r>
      <w:bookmarkEnd w:id="923"/>
    </w:p>
    <w:p w:rsidR="00B1691F" w:rsidRDefault="00B1691F" w:rsidP="00B1691F">
      <w:pPr>
        <w:pStyle w:val="KeepWithNext"/>
        <w:rPr>
          <w:rtl/>
          <w:lang w:eastAsia="he-IL"/>
        </w:rPr>
      </w:pPr>
    </w:p>
    <w:p w:rsidR="00C67136" w:rsidRDefault="00C67136" w:rsidP="00C67136">
      <w:pPr>
        <w:rPr>
          <w:rtl/>
          <w:lang w:eastAsia="he-IL"/>
        </w:rPr>
      </w:pPr>
      <w:bookmarkStart w:id="924" w:name="_ETM_Q1_3379392"/>
      <w:bookmarkEnd w:id="924"/>
      <w:r>
        <w:rPr>
          <w:rFonts w:hint="cs"/>
          <w:rtl/>
          <w:lang w:eastAsia="he-IL"/>
        </w:rPr>
        <w:t>בסדר גמור. מכובדי היושב-ראש, חברי הכנסת. אני חולק הן על קביעת בג"ץ לאחרונה שהייתה בנוגע לסמכותה של הכנסת</w:t>
      </w:r>
      <w:bookmarkStart w:id="925" w:name="_ETM_Q1_3387732"/>
      <w:bookmarkEnd w:id="925"/>
      <w:r>
        <w:rPr>
          <w:rFonts w:hint="cs"/>
          <w:rtl/>
          <w:lang w:eastAsia="he-IL"/>
        </w:rPr>
        <w:t xml:space="preserve"> לעשות שימוש בהוראת שעה בחוקי יסוד ועל התראת הבטלות הזו, </w:t>
      </w:r>
      <w:bookmarkStart w:id="926" w:name="_ETM_Q1_3392620"/>
      <w:bookmarkEnd w:id="926"/>
      <w:r>
        <w:rPr>
          <w:rFonts w:hint="cs"/>
          <w:rtl/>
          <w:lang w:eastAsia="he-IL"/>
        </w:rPr>
        <w:t xml:space="preserve">שלדעתי זו המצאה חוקתית חדשה. מלבד שהסעד הזה לא </w:t>
      </w:r>
      <w:bookmarkStart w:id="927" w:name="_ETM_Q1_3397253"/>
      <w:bookmarkEnd w:id="927"/>
      <w:r>
        <w:rPr>
          <w:rFonts w:hint="cs"/>
          <w:rtl/>
          <w:lang w:eastAsia="he-IL"/>
        </w:rPr>
        <w:t xml:space="preserve">התבקש, הסעד הזה כשלעצמו הוא מוזר ומשונה. </w:t>
      </w:r>
      <w:bookmarkStart w:id="928" w:name="_ETM_Q1_3403564"/>
      <w:bookmarkEnd w:id="928"/>
    </w:p>
    <w:p w:rsidR="00C67136" w:rsidRDefault="00C67136" w:rsidP="00C67136">
      <w:pPr>
        <w:rPr>
          <w:rtl/>
          <w:lang w:eastAsia="he-IL"/>
        </w:rPr>
      </w:pPr>
      <w:bookmarkStart w:id="929" w:name="_ETM_Q1_3403638"/>
      <w:bookmarkStart w:id="930" w:name="_ETM_Q1_3403787"/>
      <w:bookmarkEnd w:id="929"/>
      <w:bookmarkEnd w:id="930"/>
    </w:p>
    <w:p w:rsidR="00C67136" w:rsidRDefault="00C67136" w:rsidP="007466B6">
      <w:pPr>
        <w:rPr>
          <w:rtl/>
          <w:lang w:eastAsia="he-IL"/>
        </w:rPr>
      </w:pPr>
      <w:bookmarkStart w:id="931" w:name="_ETM_Q1_3403860"/>
      <w:bookmarkEnd w:id="931"/>
      <w:r>
        <w:rPr>
          <w:rFonts w:hint="cs"/>
          <w:rtl/>
          <w:lang w:eastAsia="he-IL"/>
        </w:rPr>
        <w:t>למרות זאת, מכיוון</w:t>
      </w:r>
      <w:bookmarkStart w:id="932" w:name="_ETM_Q1_3404383"/>
      <w:bookmarkEnd w:id="932"/>
      <w:r>
        <w:rPr>
          <w:rFonts w:hint="cs"/>
          <w:rtl/>
          <w:lang w:eastAsia="he-IL"/>
        </w:rPr>
        <w:t xml:space="preserve"> שניתנה הפסיקה הזאת ובסוף, עד שהיא לא תשתנה היא מחייבת </w:t>
      </w:r>
      <w:bookmarkStart w:id="933" w:name="_ETM_Q1_3410340"/>
      <w:bookmarkEnd w:id="933"/>
      <w:r>
        <w:rPr>
          <w:rFonts w:hint="cs"/>
          <w:rtl/>
          <w:lang w:eastAsia="he-IL"/>
        </w:rPr>
        <w:t>את כולנו, ידוע</w:t>
      </w:r>
      <w:r w:rsidR="007466B6">
        <w:rPr>
          <w:rFonts w:hint="cs"/>
          <w:rtl/>
          <w:lang w:eastAsia="he-IL"/>
        </w:rPr>
        <w:t>ים</w:t>
      </w:r>
      <w:r>
        <w:rPr>
          <w:rFonts w:hint="cs"/>
          <w:rtl/>
          <w:lang w:eastAsia="he-IL"/>
        </w:rPr>
        <w:t xml:space="preserve"> דבריו של השופט רובינשטיין במרכז האקדמי </w:t>
      </w:r>
      <w:bookmarkStart w:id="934" w:name="_ETM_Q1_3418844"/>
      <w:bookmarkEnd w:id="934"/>
      <w:r>
        <w:rPr>
          <w:rFonts w:hint="cs"/>
          <w:rtl/>
          <w:lang w:eastAsia="he-IL"/>
        </w:rPr>
        <w:t xml:space="preserve">בעניין אופן השימוש והתדירות של הסמכות המכוננת, שהיא בעצם איום </w:t>
      </w:r>
      <w:bookmarkStart w:id="935" w:name="_ETM_Q1_3424652"/>
      <w:bookmarkEnd w:id="935"/>
      <w:r>
        <w:rPr>
          <w:rFonts w:hint="cs"/>
          <w:rtl/>
          <w:lang w:eastAsia="he-IL"/>
        </w:rPr>
        <w:t xml:space="preserve">על המבנה החוקתי כולו. אנחנו נמצאים כאן באירוע שמעיד כאלף </w:t>
      </w:r>
      <w:bookmarkStart w:id="936" w:name="_ETM_Q1_3434749"/>
      <w:bookmarkEnd w:id="936"/>
      <w:r>
        <w:rPr>
          <w:rFonts w:hint="cs"/>
          <w:rtl/>
          <w:lang w:eastAsia="he-IL"/>
        </w:rPr>
        <w:t xml:space="preserve">עדים על הכוונה </w:t>
      </w:r>
      <w:proofErr w:type="spellStart"/>
      <w:r>
        <w:rPr>
          <w:rFonts w:hint="cs"/>
          <w:rtl/>
          <w:lang w:eastAsia="he-IL"/>
        </w:rPr>
        <w:t>האמיתית</w:t>
      </w:r>
      <w:proofErr w:type="spellEnd"/>
      <w:r>
        <w:rPr>
          <w:rFonts w:hint="cs"/>
          <w:rtl/>
          <w:lang w:eastAsia="he-IL"/>
        </w:rPr>
        <w:t xml:space="preserve"> בחקיקה הזאת.</w:t>
      </w:r>
    </w:p>
    <w:p w:rsidR="00C67136" w:rsidRDefault="00C67136" w:rsidP="00C67136">
      <w:pPr>
        <w:rPr>
          <w:rtl/>
          <w:lang w:eastAsia="he-IL"/>
        </w:rPr>
      </w:pPr>
      <w:bookmarkStart w:id="937" w:name="_ETM_Q1_3439950"/>
      <w:bookmarkStart w:id="938" w:name="_ETM_Q1_3440007"/>
      <w:bookmarkEnd w:id="937"/>
      <w:bookmarkEnd w:id="938"/>
    </w:p>
    <w:p w:rsidR="009756D3" w:rsidRDefault="00C67136" w:rsidP="007466B6">
      <w:pPr>
        <w:rPr>
          <w:rtl/>
          <w:lang w:eastAsia="he-IL"/>
        </w:rPr>
      </w:pPr>
      <w:r>
        <w:rPr>
          <w:rFonts w:hint="cs"/>
          <w:rtl/>
          <w:lang w:eastAsia="he-IL"/>
        </w:rPr>
        <w:t xml:space="preserve">למה דברים אמורים? בתפקידי </w:t>
      </w:r>
      <w:bookmarkStart w:id="939" w:name="_ETM_Q1_3439976"/>
      <w:bookmarkEnd w:id="939"/>
      <w:r>
        <w:rPr>
          <w:rFonts w:hint="cs"/>
          <w:rtl/>
          <w:lang w:eastAsia="he-IL"/>
        </w:rPr>
        <w:t xml:space="preserve">הקודם, לפני שהייתי חבר כנסת, הייתי ראש מטה שר </w:t>
      </w:r>
      <w:bookmarkStart w:id="940" w:name="_ETM_Q1_3444605"/>
      <w:bookmarkEnd w:id="940"/>
      <w:r>
        <w:rPr>
          <w:rFonts w:hint="cs"/>
          <w:rtl/>
          <w:lang w:eastAsia="he-IL"/>
        </w:rPr>
        <w:t xml:space="preserve">הפנים והשר לפיתוח הפריפריה הנגב והגליל. לא פעם ולא </w:t>
      </w:r>
      <w:bookmarkStart w:id="941" w:name="_ETM_Q1_3447733"/>
      <w:bookmarkEnd w:id="941"/>
      <w:r>
        <w:rPr>
          <w:rFonts w:hint="cs"/>
          <w:rtl/>
          <w:lang w:eastAsia="he-IL"/>
        </w:rPr>
        <w:t xml:space="preserve">פעמיים היינו נדרשים מתוקף תפקידנו וסמכותנו להביא חקיקה לכנסת. היינו צריכים כמובן להביא חקיקה ממשלתית וכמתבקש, החובה שלנו הייתה לפרסם </w:t>
      </w:r>
      <w:bookmarkStart w:id="942" w:name="_ETM_Q1_3462293"/>
      <w:bookmarkEnd w:id="942"/>
      <w:r>
        <w:rPr>
          <w:rFonts w:hint="cs"/>
          <w:rtl/>
          <w:lang w:eastAsia="he-IL"/>
        </w:rPr>
        <w:t>באתר התזכירים את הצעות החוק הממשלתיות טרם העל</w:t>
      </w:r>
      <w:r w:rsidR="009756D3">
        <w:rPr>
          <w:rFonts w:hint="cs"/>
          <w:rtl/>
          <w:lang w:eastAsia="he-IL"/>
        </w:rPr>
        <w:t>א</w:t>
      </w:r>
      <w:r>
        <w:rPr>
          <w:rFonts w:hint="cs"/>
          <w:rtl/>
          <w:lang w:eastAsia="he-IL"/>
        </w:rPr>
        <w:t xml:space="preserve">תם לוועדת שרים </w:t>
      </w:r>
      <w:bookmarkStart w:id="943" w:name="_ETM_Q1_3464936"/>
      <w:bookmarkEnd w:id="943"/>
      <w:r>
        <w:rPr>
          <w:rFonts w:hint="cs"/>
          <w:rtl/>
          <w:lang w:eastAsia="he-IL"/>
        </w:rPr>
        <w:t xml:space="preserve">לחקיקה למשל 21 יום. </w:t>
      </w:r>
      <w:bookmarkStart w:id="944" w:name="_ETM_Q1_3470448"/>
      <w:bookmarkStart w:id="945" w:name="_ETM_Q1_3470514"/>
      <w:bookmarkStart w:id="946" w:name="_ETM_Q1_3470608"/>
      <w:bookmarkStart w:id="947" w:name="_ETM_Q1_3470654"/>
      <w:bookmarkEnd w:id="944"/>
      <w:bookmarkEnd w:id="945"/>
      <w:bookmarkEnd w:id="946"/>
      <w:bookmarkEnd w:id="947"/>
      <w:r w:rsidR="007466B6">
        <w:rPr>
          <w:rFonts w:hint="cs"/>
          <w:rtl/>
          <w:lang w:eastAsia="he-IL"/>
        </w:rPr>
        <w:t xml:space="preserve"> </w:t>
      </w:r>
      <w:r w:rsidR="009756D3">
        <w:rPr>
          <w:rFonts w:hint="cs"/>
          <w:rtl/>
          <w:lang w:eastAsia="he-IL"/>
        </w:rPr>
        <w:t xml:space="preserve">במקרים דחופים מאוד מאוד, </w:t>
      </w:r>
      <w:bookmarkStart w:id="948" w:name="_ETM_Q1_3474404"/>
      <w:bookmarkEnd w:id="948"/>
      <w:r w:rsidR="009756D3">
        <w:rPr>
          <w:rFonts w:hint="cs"/>
          <w:rtl/>
          <w:lang w:eastAsia="he-IL"/>
        </w:rPr>
        <w:t xml:space="preserve">כשהסורים על הגדר מה שנקרא, קבלנו היתר מיוחד וחריג והבהירו </w:t>
      </w:r>
      <w:bookmarkStart w:id="949" w:name="_ETM_Q1_3477334"/>
      <w:bookmarkEnd w:id="949"/>
      <w:r w:rsidR="009756D3">
        <w:rPr>
          <w:rFonts w:hint="cs"/>
          <w:rtl/>
          <w:lang w:eastAsia="he-IL"/>
        </w:rPr>
        <w:t>לנו עד כמה הוא חריג מהיועץ המשפטי לממשלה, שאי אפשר</w:t>
      </w:r>
      <w:bookmarkStart w:id="950" w:name="_ETM_Q1_3479026"/>
      <w:bookmarkEnd w:id="950"/>
      <w:r w:rsidR="009756D3">
        <w:rPr>
          <w:rFonts w:hint="cs"/>
          <w:rtl/>
          <w:lang w:eastAsia="he-IL"/>
        </w:rPr>
        <w:t xml:space="preserve"> לקצר את 21 ימים הללו להתייחסות הציבור ל-10 ימים. </w:t>
      </w:r>
      <w:bookmarkStart w:id="951" w:name="_ETM_Q1_3487075"/>
      <w:bookmarkEnd w:id="951"/>
    </w:p>
    <w:p w:rsidR="009756D3" w:rsidRDefault="009756D3" w:rsidP="00C67136">
      <w:pPr>
        <w:rPr>
          <w:rtl/>
          <w:lang w:eastAsia="he-IL"/>
        </w:rPr>
      </w:pPr>
      <w:bookmarkStart w:id="952" w:name="_ETM_Q1_3487119"/>
      <w:bookmarkStart w:id="953" w:name="_ETM_Q1_3487220"/>
      <w:bookmarkEnd w:id="952"/>
      <w:bookmarkEnd w:id="953"/>
    </w:p>
    <w:p w:rsidR="009756D3" w:rsidRDefault="009756D3" w:rsidP="007466B6">
      <w:pPr>
        <w:rPr>
          <w:rtl/>
          <w:lang w:eastAsia="he-IL"/>
        </w:rPr>
      </w:pPr>
      <w:bookmarkStart w:id="954" w:name="_ETM_Q1_3487283"/>
      <w:bookmarkEnd w:id="954"/>
      <w:r>
        <w:rPr>
          <w:rFonts w:hint="cs"/>
          <w:rtl/>
          <w:lang w:eastAsia="he-IL"/>
        </w:rPr>
        <w:t xml:space="preserve">הנה </w:t>
      </w:r>
      <w:bookmarkStart w:id="955" w:name="_ETM_Q1_3487733"/>
      <w:bookmarkEnd w:id="955"/>
      <w:r>
        <w:rPr>
          <w:rFonts w:hint="cs"/>
          <w:rtl/>
          <w:lang w:eastAsia="he-IL"/>
        </w:rPr>
        <w:t>אנחנו עומדים כאן, לא פחות מאשר כינון חוקה. לא חוקה בהוראת שעה, כינון חוקה קבועה למדינת י</w:t>
      </w:r>
      <w:r w:rsidR="007734BE">
        <w:rPr>
          <w:rFonts w:hint="cs"/>
          <w:rtl/>
          <w:lang w:eastAsia="he-IL"/>
        </w:rPr>
        <w:t>ש</w:t>
      </w:r>
      <w:r>
        <w:rPr>
          <w:rFonts w:hint="cs"/>
          <w:rtl/>
          <w:lang w:eastAsia="he-IL"/>
        </w:rPr>
        <w:t xml:space="preserve">ראל. אנחנו מכוננים פה </w:t>
      </w:r>
      <w:bookmarkStart w:id="956" w:name="_ETM_Q1_3494673"/>
      <w:bookmarkEnd w:id="956"/>
      <w:r>
        <w:rPr>
          <w:rFonts w:hint="cs"/>
          <w:rtl/>
          <w:lang w:eastAsia="he-IL"/>
        </w:rPr>
        <w:t>חוקה בוועדה המכוננת. בתוקף סמכותנו לכינון חוקה קבועה וממשלת</w:t>
      </w:r>
      <w:bookmarkStart w:id="957" w:name="_ETM_Q1_3499991"/>
      <w:bookmarkEnd w:id="957"/>
      <w:r>
        <w:rPr>
          <w:rFonts w:hint="cs"/>
          <w:rtl/>
          <w:lang w:eastAsia="he-IL"/>
        </w:rPr>
        <w:t xml:space="preserve"> ישראל </w:t>
      </w:r>
      <w:r w:rsidR="00B1691F">
        <w:rPr>
          <w:rFonts w:hint="cs"/>
          <w:rtl/>
          <w:lang w:eastAsia="he-IL"/>
        </w:rPr>
        <w:t xml:space="preserve">מפיצה תזכיר חוק ממשלתי ברביעי בלילה להערות הציבור עד למוצאי שבת ב-23:00. שומרי השבת שרוצים להעיר גם </w:t>
      </w:r>
      <w:bookmarkStart w:id="958" w:name="_ETM_Q1_3510838"/>
      <w:bookmarkEnd w:id="958"/>
      <w:r w:rsidR="00B1691F">
        <w:rPr>
          <w:rFonts w:hint="cs"/>
          <w:rtl/>
          <w:lang w:eastAsia="he-IL"/>
        </w:rPr>
        <w:t>לא י</w:t>
      </w:r>
      <w:r w:rsidR="007466B6">
        <w:rPr>
          <w:rFonts w:hint="cs"/>
          <w:rtl/>
          <w:lang w:eastAsia="he-IL"/>
        </w:rPr>
        <w:t>ו</w:t>
      </w:r>
      <w:r w:rsidR="00B1691F">
        <w:rPr>
          <w:rFonts w:hint="cs"/>
          <w:rtl/>
          <w:lang w:eastAsia="he-IL"/>
        </w:rPr>
        <w:t>כ</w:t>
      </w:r>
      <w:r w:rsidR="007466B6">
        <w:rPr>
          <w:rFonts w:hint="cs"/>
          <w:rtl/>
          <w:lang w:eastAsia="he-IL"/>
        </w:rPr>
        <w:t>ל</w:t>
      </w:r>
      <w:r w:rsidR="00B1691F">
        <w:rPr>
          <w:rFonts w:hint="cs"/>
          <w:rtl/>
          <w:lang w:eastAsia="he-IL"/>
        </w:rPr>
        <w:t>ו. בפועל, נניח והיו מעירים במוצאי שבת, היו בפועל</w:t>
      </w:r>
      <w:bookmarkStart w:id="959" w:name="_ETM_Q1_3518192"/>
      <w:bookmarkEnd w:id="959"/>
      <w:r w:rsidR="00B1691F">
        <w:rPr>
          <w:rFonts w:hint="cs"/>
          <w:rtl/>
          <w:lang w:eastAsia="he-IL"/>
        </w:rPr>
        <w:t xml:space="preserve">, עם שבת, 74 שעות. מה האיום הנורא ומה קרה </w:t>
      </w:r>
      <w:bookmarkStart w:id="960" w:name="_ETM_Q1_3525702"/>
      <w:bookmarkEnd w:id="960"/>
      <w:r w:rsidR="00B1691F">
        <w:rPr>
          <w:rFonts w:hint="cs"/>
          <w:rtl/>
          <w:lang w:eastAsia="he-IL"/>
        </w:rPr>
        <w:t xml:space="preserve">בממשלה ההיא, שבמקרים חריגים מאוד ניתנו 10 ימים ובכינון חוקה, </w:t>
      </w:r>
      <w:bookmarkStart w:id="961" w:name="_ETM_Q1_3532823"/>
      <w:bookmarkEnd w:id="961"/>
      <w:r w:rsidR="00B1691F">
        <w:rPr>
          <w:rFonts w:hint="cs"/>
          <w:rtl/>
          <w:lang w:eastAsia="he-IL"/>
        </w:rPr>
        <w:t xml:space="preserve">לא משהו אחר, 72 שעות. זה מספיק. זה מעיד כאלף </w:t>
      </w:r>
      <w:bookmarkStart w:id="962" w:name="_ETM_Q1_3536641"/>
      <w:bookmarkEnd w:id="962"/>
      <w:r w:rsidR="00B1691F">
        <w:rPr>
          <w:rFonts w:hint="cs"/>
          <w:rtl/>
          <w:lang w:eastAsia="he-IL"/>
        </w:rPr>
        <w:t xml:space="preserve">עדים על </w:t>
      </w:r>
      <w:proofErr w:type="spellStart"/>
      <w:r w:rsidR="00B1691F">
        <w:rPr>
          <w:rFonts w:hint="cs"/>
          <w:rtl/>
          <w:lang w:eastAsia="he-IL"/>
        </w:rPr>
        <w:t>הישראבלוף</w:t>
      </w:r>
      <w:proofErr w:type="spellEnd"/>
      <w:r w:rsidR="00B1691F">
        <w:rPr>
          <w:rFonts w:hint="cs"/>
          <w:rtl/>
          <w:lang w:eastAsia="he-IL"/>
        </w:rPr>
        <w:t xml:space="preserve"> הגדול. </w:t>
      </w:r>
      <w:bookmarkStart w:id="963" w:name="_ETM_Q1_3543917"/>
      <w:bookmarkEnd w:id="963"/>
    </w:p>
    <w:p w:rsidR="00B1691F" w:rsidRDefault="00B1691F" w:rsidP="007734BE">
      <w:pPr>
        <w:rPr>
          <w:rtl/>
          <w:lang w:eastAsia="he-IL"/>
        </w:rPr>
      </w:pPr>
      <w:bookmarkStart w:id="964" w:name="_ETM_Q1_3543957"/>
      <w:bookmarkStart w:id="965" w:name="_ETM_Q1_3544141"/>
      <w:bookmarkEnd w:id="964"/>
      <w:bookmarkEnd w:id="965"/>
    </w:p>
    <w:p w:rsidR="00B1691F" w:rsidRDefault="00B1691F" w:rsidP="007734BE">
      <w:pPr>
        <w:rPr>
          <w:rtl/>
          <w:lang w:eastAsia="he-IL"/>
        </w:rPr>
      </w:pPr>
      <w:bookmarkStart w:id="966" w:name="_ETM_Q1_3544224"/>
      <w:bookmarkEnd w:id="966"/>
      <w:r>
        <w:rPr>
          <w:rFonts w:hint="cs"/>
          <w:rtl/>
          <w:lang w:eastAsia="he-IL"/>
        </w:rPr>
        <w:t xml:space="preserve">פניתי למבקר המדינה כנגד ההתנהלות הזו </w:t>
      </w:r>
      <w:bookmarkStart w:id="967" w:name="_ETM_Q1_3547968"/>
      <w:bookmarkEnd w:id="967"/>
      <w:r>
        <w:rPr>
          <w:rFonts w:hint="cs"/>
          <w:rtl/>
          <w:lang w:eastAsia="he-IL"/>
        </w:rPr>
        <w:t xml:space="preserve">של מחלקת תזכירים במשרד המשפטים, שיבדוק היטב מה הקריטריונים. לאיזה שר אומרים 10 ימים במקרה דחוף ולאיזה שר אומרים 74 </w:t>
      </w:r>
      <w:bookmarkStart w:id="968" w:name="_ETM_Q1_3558560"/>
      <w:bookmarkEnd w:id="968"/>
      <w:r>
        <w:rPr>
          <w:rFonts w:hint="cs"/>
          <w:rtl/>
          <w:lang w:eastAsia="he-IL"/>
        </w:rPr>
        <w:t xml:space="preserve">שעות? מה זה הדבר הזה. </w:t>
      </w:r>
    </w:p>
    <w:p w:rsidR="00B1691F" w:rsidRDefault="00B1691F" w:rsidP="00B1691F">
      <w:pPr>
        <w:pStyle w:val="KeepWithNext"/>
        <w:rPr>
          <w:rStyle w:val="TagStyle"/>
          <w:rFonts w:ascii="David" w:hAnsi="David"/>
          <w:u w:val="single"/>
          <w:rtl/>
          <w:lang w:eastAsia="he-IL"/>
        </w:rPr>
      </w:pPr>
    </w:p>
    <w:p w:rsidR="00B1691F" w:rsidRDefault="00B1691F" w:rsidP="00B1691F">
      <w:pPr>
        <w:pStyle w:val="af5"/>
        <w:keepNext/>
        <w:rPr>
          <w:rtl/>
        </w:rPr>
      </w:pPr>
      <w:bookmarkStart w:id="969" w:name="ET_interruption_6157_168"/>
      <w:r w:rsidRPr="00B1691F">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B1691F">
        <w:rPr>
          <w:rStyle w:val="TagStyle"/>
          <w:rtl/>
        </w:rPr>
        <w:t xml:space="preserve"> &lt;&lt; קריאה &gt;&gt;</w:t>
      </w:r>
      <w:r>
        <w:rPr>
          <w:rtl/>
        </w:rPr>
        <w:t xml:space="preserve">   </w:t>
      </w:r>
      <w:bookmarkEnd w:id="969"/>
    </w:p>
    <w:p w:rsidR="00B1691F" w:rsidRDefault="00B1691F" w:rsidP="00B1691F">
      <w:pPr>
        <w:pStyle w:val="KeepWithNext"/>
        <w:rPr>
          <w:rtl/>
          <w:lang w:eastAsia="he-IL"/>
        </w:rPr>
      </w:pPr>
    </w:p>
    <w:p w:rsidR="00B1691F" w:rsidRDefault="00B1691F" w:rsidP="00B1691F">
      <w:pPr>
        <w:rPr>
          <w:rtl/>
          <w:lang w:eastAsia="he-IL"/>
        </w:rPr>
      </w:pPr>
      <w:r>
        <w:rPr>
          <w:rFonts w:hint="cs"/>
          <w:rtl/>
          <w:lang w:eastAsia="he-IL"/>
        </w:rPr>
        <w:t xml:space="preserve">חבל שאוחנה לא פה, היה </w:t>
      </w:r>
      <w:bookmarkStart w:id="970" w:name="_ETM_Q1_3559140"/>
      <w:bookmarkEnd w:id="970"/>
      <w:r>
        <w:rPr>
          <w:rFonts w:hint="cs"/>
          <w:rtl/>
          <w:lang w:eastAsia="he-IL"/>
        </w:rPr>
        <w:t>אומר לך את התשובה.</w:t>
      </w:r>
      <w:bookmarkStart w:id="971" w:name="_ETM_Q1_3553041"/>
      <w:bookmarkEnd w:id="971"/>
    </w:p>
    <w:p w:rsidR="00B1691F" w:rsidRDefault="00B1691F" w:rsidP="00B1691F">
      <w:pPr>
        <w:rPr>
          <w:rtl/>
          <w:lang w:eastAsia="he-IL"/>
        </w:rPr>
      </w:pPr>
      <w:bookmarkStart w:id="972" w:name="_ETM_Q1_3553089"/>
      <w:bookmarkEnd w:id="972"/>
    </w:p>
    <w:p w:rsidR="00B1691F" w:rsidRDefault="00B1691F" w:rsidP="00B1691F">
      <w:pPr>
        <w:pStyle w:val="-"/>
        <w:keepNext/>
        <w:rPr>
          <w:rtl/>
        </w:rPr>
      </w:pPr>
      <w:bookmarkStart w:id="973" w:name="ET_speakercontinue_5763_171"/>
      <w:r w:rsidRPr="00B1691F">
        <w:rPr>
          <w:rStyle w:val="TagStyle"/>
          <w:rtl/>
        </w:rPr>
        <w:t xml:space="preserve"> &lt;&lt; </w:t>
      </w:r>
      <w:proofErr w:type="spellStart"/>
      <w:r w:rsidRPr="00B1691F">
        <w:rPr>
          <w:rStyle w:val="TagStyle"/>
          <w:rtl/>
        </w:rPr>
        <w:t>דובר_המשך</w:t>
      </w:r>
      <w:proofErr w:type="spellEnd"/>
      <w:r w:rsidRPr="00B1691F">
        <w:rPr>
          <w:rStyle w:val="TagStyle"/>
          <w:rtl/>
        </w:rPr>
        <w:t xml:space="preserve"> &gt;&gt; </w:t>
      </w:r>
      <w:r>
        <w:rPr>
          <w:rtl/>
        </w:rPr>
        <w:t>משה ארבל (ש"ס):</w:t>
      </w:r>
      <w:r w:rsidRPr="00B1691F">
        <w:rPr>
          <w:rStyle w:val="TagStyle"/>
          <w:rtl/>
        </w:rPr>
        <w:t xml:space="preserve"> &lt;&lt; דובר_המשך &gt;&gt;</w:t>
      </w:r>
      <w:r>
        <w:rPr>
          <w:rtl/>
        </w:rPr>
        <w:t xml:space="preserve">   </w:t>
      </w:r>
      <w:bookmarkEnd w:id="973"/>
    </w:p>
    <w:p w:rsidR="00B1691F" w:rsidRDefault="00B1691F" w:rsidP="00B1691F">
      <w:pPr>
        <w:pStyle w:val="KeepWithNext"/>
        <w:rPr>
          <w:rtl/>
          <w:lang w:eastAsia="he-IL"/>
        </w:rPr>
      </w:pPr>
    </w:p>
    <w:p w:rsidR="00B1691F" w:rsidRDefault="00B1691F" w:rsidP="00B42142">
      <w:pPr>
        <w:rPr>
          <w:rtl/>
          <w:lang w:eastAsia="he-IL"/>
        </w:rPr>
      </w:pPr>
      <w:r>
        <w:rPr>
          <w:rFonts w:hint="cs"/>
          <w:rtl/>
          <w:lang w:eastAsia="he-IL"/>
        </w:rPr>
        <w:t xml:space="preserve">פניתי היום למבקר המדינה. אני </w:t>
      </w:r>
      <w:bookmarkStart w:id="974" w:name="_ETM_Q1_3562971"/>
      <w:bookmarkEnd w:id="974"/>
      <w:r>
        <w:rPr>
          <w:rFonts w:hint="cs"/>
          <w:rtl/>
          <w:lang w:eastAsia="he-IL"/>
        </w:rPr>
        <w:t>ח</w:t>
      </w:r>
      <w:r w:rsidR="00294320">
        <w:rPr>
          <w:rFonts w:hint="cs"/>
          <w:rtl/>
          <w:lang w:eastAsia="he-IL"/>
        </w:rPr>
        <w:t>ו</w:t>
      </w:r>
      <w:r>
        <w:rPr>
          <w:rFonts w:hint="cs"/>
          <w:rtl/>
          <w:lang w:eastAsia="he-IL"/>
        </w:rPr>
        <w:t>שב שזו שערורייה. אני רוצה לדעת, להבין מה הקריטריונים. אני</w:t>
      </w:r>
      <w:bookmarkStart w:id="975" w:name="_ETM_Q1_3567384"/>
      <w:bookmarkEnd w:id="975"/>
      <w:r>
        <w:rPr>
          <w:rFonts w:hint="cs"/>
          <w:rtl/>
          <w:lang w:eastAsia="he-IL"/>
        </w:rPr>
        <w:t xml:space="preserve"> זוכר במקרים חשובים מאוד, מקרים שבאמת נגעו לסוגיות ליבה של </w:t>
      </w:r>
      <w:bookmarkStart w:id="976" w:name="_ETM_Q1_3573087"/>
      <w:bookmarkEnd w:id="976"/>
      <w:r>
        <w:rPr>
          <w:rFonts w:hint="cs"/>
          <w:rtl/>
          <w:lang w:eastAsia="he-IL"/>
        </w:rPr>
        <w:t>אזרחי ישראל ולא בחקיקה שנגעה לענייני דת ומדינה. חקיקה שנגעה באמת לסוגיות המחויבות של מ</w:t>
      </w:r>
      <w:r w:rsidR="00B42142">
        <w:rPr>
          <w:rFonts w:hint="cs"/>
          <w:rtl/>
          <w:lang w:eastAsia="he-IL"/>
        </w:rPr>
        <w:t>ש</w:t>
      </w:r>
      <w:r>
        <w:rPr>
          <w:rFonts w:hint="cs"/>
          <w:rtl/>
          <w:lang w:eastAsia="he-IL"/>
        </w:rPr>
        <w:t xml:space="preserve">רד הפנים, לא יכולנו להעלות </w:t>
      </w:r>
      <w:bookmarkStart w:id="977" w:name="_ETM_Q1_3582550"/>
      <w:bookmarkEnd w:id="977"/>
      <w:r>
        <w:rPr>
          <w:rFonts w:hint="cs"/>
          <w:rtl/>
          <w:lang w:eastAsia="he-IL"/>
        </w:rPr>
        <w:t xml:space="preserve">את זה לוועדת שרים לחקיקה פחות מ-10 ימים ובצדק. כאן, </w:t>
      </w:r>
      <w:bookmarkStart w:id="978" w:name="_ETM_Q1_3589663"/>
      <w:bookmarkEnd w:id="978"/>
      <w:r>
        <w:rPr>
          <w:rFonts w:hint="cs"/>
          <w:rtl/>
          <w:lang w:eastAsia="he-IL"/>
        </w:rPr>
        <w:t xml:space="preserve">בכינון חוקה ולא בהוראת שעה, כי לא עושים פלסטלינה מחוק </w:t>
      </w:r>
      <w:bookmarkStart w:id="979" w:name="_ETM_Q1_3595140"/>
      <w:bookmarkEnd w:id="979"/>
      <w:r>
        <w:rPr>
          <w:rFonts w:hint="cs"/>
          <w:rtl/>
          <w:lang w:eastAsia="he-IL"/>
        </w:rPr>
        <w:t xml:space="preserve">יסוד. בכינון החוקה הספיק </w:t>
      </w:r>
      <w:r w:rsidR="00B0367C">
        <w:rPr>
          <w:rFonts w:hint="cs"/>
          <w:rtl/>
          <w:lang w:eastAsia="he-IL"/>
        </w:rPr>
        <w:t xml:space="preserve">לאגף התזכירים 74 שעות. </w:t>
      </w:r>
    </w:p>
    <w:p w:rsidR="00B0367C" w:rsidRDefault="00B0367C" w:rsidP="00B1691F">
      <w:pPr>
        <w:rPr>
          <w:rtl/>
          <w:lang w:eastAsia="he-IL"/>
        </w:rPr>
      </w:pPr>
      <w:bookmarkStart w:id="980" w:name="_ETM_Q1_3603091"/>
      <w:bookmarkStart w:id="981" w:name="_ETM_Q1_3603136"/>
      <w:bookmarkEnd w:id="980"/>
      <w:bookmarkEnd w:id="981"/>
    </w:p>
    <w:p w:rsidR="00B0367C" w:rsidRDefault="00B0367C" w:rsidP="00B42142">
      <w:pPr>
        <w:rPr>
          <w:rtl/>
          <w:lang w:eastAsia="he-IL"/>
        </w:rPr>
      </w:pPr>
      <w:bookmarkStart w:id="982" w:name="_ETM_Q1_3603251"/>
      <w:bookmarkStart w:id="983" w:name="_ETM_Q1_3603303"/>
      <w:bookmarkEnd w:id="982"/>
      <w:bookmarkEnd w:id="983"/>
      <w:r>
        <w:rPr>
          <w:rFonts w:hint="cs"/>
          <w:rtl/>
          <w:lang w:eastAsia="he-IL"/>
        </w:rPr>
        <w:t xml:space="preserve">לכן לא </w:t>
      </w:r>
      <w:bookmarkStart w:id="984" w:name="_ETM_Q1_3601214"/>
      <w:bookmarkEnd w:id="984"/>
      <w:r>
        <w:rPr>
          <w:rFonts w:hint="cs"/>
          <w:rtl/>
          <w:lang w:eastAsia="he-IL"/>
        </w:rPr>
        <w:t xml:space="preserve">נחה דעתנו, גם מהתייחסות אגף התקציבים, מה באמת קרה כאן </w:t>
      </w:r>
      <w:bookmarkStart w:id="985" w:name="_ETM_Q1_3606606"/>
      <w:bookmarkEnd w:id="985"/>
      <w:r>
        <w:rPr>
          <w:rFonts w:hint="cs"/>
          <w:rtl/>
          <w:lang w:eastAsia="he-IL"/>
        </w:rPr>
        <w:t xml:space="preserve">שמצדיק שינוי בחוקה של מדינת ישראל? לא נחה דעתנו גם </w:t>
      </w:r>
      <w:bookmarkStart w:id="986" w:name="_ETM_Q1_3610086"/>
      <w:bookmarkEnd w:id="986"/>
      <w:r>
        <w:rPr>
          <w:rFonts w:hint="cs"/>
          <w:rtl/>
          <w:lang w:eastAsia="he-IL"/>
        </w:rPr>
        <w:t xml:space="preserve">מהצגת הדברים כאילו הם באמת נעשו בצורה מאוד מיוחדת ויישמו </w:t>
      </w:r>
      <w:bookmarkStart w:id="987" w:name="_ETM_Q1_3617251"/>
      <w:bookmarkEnd w:id="987"/>
      <w:r>
        <w:rPr>
          <w:rFonts w:hint="cs"/>
          <w:rtl/>
          <w:lang w:eastAsia="he-IL"/>
        </w:rPr>
        <w:t>את הוראות בית המשפט העליון בשבתו כבג"ץ על סוגיית הפלסטלינה</w:t>
      </w:r>
      <w:bookmarkStart w:id="988" w:name="_ETM_Q1_3621704"/>
      <w:bookmarkEnd w:id="988"/>
      <w:r>
        <w:rPr>
          <w:rFonts w:hint="cs"/>
          <w:rtl/>
          <w:lang w:eastAsia="he-IL"/>
        </w:rPr>
        <w:t xml:space="preserve"> מחוקי היסוד. יעידו כאלף עדים 74 השעות להתייחסות הציבור והניסיון של היושב-ראש, שראוי לשבח, להזיז את הדיון מיום שני ליום </w:t>
      </w:r>
      <w:bookmarkStart w:id="989" w:name="_ETM_Q1_3633377"/>
      <w:bookmarkEnd w:id="989"/>
      <w:r>
        <w:rPr>
          <w:rFonts w:hint="cs"/>
          <w:rtl/>
          <w:lang w:eastAsia="he-IL"/>
        </w:rPr>
        <w:t xml:space="preserve">אחר, רבותיי, יש כאן </w:t>
      </w:r>
      <w:proofErr w:type="spellStart"/>
      <w:r>
        <w:rPr>
          <w:rFonts w:hint="cs"/>
          <w:rtl/>
          <w:lang w:eastAsia="he-IL"/>
        </w:rPr>
        <w:t>פרטאצ</w:t>
      </w:r>
      <w:proofErr w:type="spellEnd"/>
      <w:r>
        <w:rPr>
          <w:rFonts w:hint="cs"/>
          <w:rtl/>
          <w:lang w:eastAsia="he-IL"/>
        </w:rPr>
        <w:t xml:space="preserve">', התנהלות שככה לא מכוננים חוקה </w:t>
      </w:r>
      <w:bookmarkStart w:id="990" w:name="_ETM_Q1_3639476"/>
      <w:bookmarkEnd w:id="990"/>
      <w:r>
        <w:rPr>
          <w:rFonts w:hint="cs"/>
          <w:rtl/>
          <w:lang w:eastAsia="he-IL"/>
        </w:rPr>
        <w:t>במדינה דמוקרטית. אם אנחנו רוצים באמת לכונן חוקה וחוקה קבועה,</w:t>
      </w:r>
      <w:bookmarkStart w:id="991" w:name="_ETM_Q1_3643860"/>
      <w:bookmarkEnd w:id="991"/>
      <w:r>
        <w:rPr>
          <w:rFonts w:hint="cs"/>
          <w:rtl/>
          <w:lang w:eastAsia="he-IL"/>
        </w:rPr>
        <w:t xml:space="preserve"> לא עושים את זה ב-74 שעות להערות הציבור ולא עושים</w:t>
      </w:r>
      <w:bookmarkStart w:id="992" w:name="_ETM_Q1_3649154"/>
      <w:bookmarkEnd w:id="992"/>
      <w:r>
        <w:rPr>
          <w:rFonts w:hint="cs"/>
          <w:rtl/>
          <w:lang w:eastAsia="he-IL"/>
        </w:rPr>
        <w:t xml:space="preserve"> את זה בדיונים לוועדה לשלושה ימים. תודה. </w:t>
      </w:r>
    </w:p>
    <w:p w:rsidR="00B0367C" w:rsidRDefault="00B0367C" w:rsidP="00B0367C">
      <w:pPr>
        <w:rPr>
          <w:rtl/>
          <w:lang w:eastAsia="he-IL"/>
        </w:rPr>
      </w:pPr>
    </w:p>
    <w:p w:rsidR="00B0367C" w:rsidRDefault="00B0367C" w:rsidP="00B0367C">
      <w:pPr>
        <w:pStyle w:val="af6"/>
        <w:keepNext/>
        <w:rPr>
          <w:rtl/>
        </w:rPr>
      </w:pPr>
      <w:bookmarkStart w:id="993" w:name="ET_yor_6156_172"/>
      <w:r w:rsidRPr="00B0367C">
        <w:rPr>
          <w:rStyle w:val="TagStyle"/>
          <w:rtl/>
        </w:rPr>
        <w:t xml:space="preserve"> &lt;&lt; </w:t>
      </w:r>
      <w:proofErr w:type="spellStart"/>
      <w:r w:rsidRPr="00B0367C">
        <w:rPr>
          <w:rStyle w:val="TagStyle"/>
          <w:rtl/>
        </w:rPr>
        <w:t>יור</w:t>
      </w:r>
      <w:proofErr w:type="spellEnd"/>
      <w:r w:rsidRPr="00B0367C">
        <w:rPr>
          <w:rStyle w:val="TagStyle"/>
          <w:rtl/>
        </w:rPr>
        <w:t xml:space="preserve"> &gt;&gt; </w:t>
      </w:r>
      <w:r>
        <w:rPr>
          <w:rtl/>
        </w:rPr>
        <w:t>היו"ר גלעד קריב:</w:t>
      </w:r>
      <w:r w:rsidRPr="00B0367C">
        <w:rPr>
          <w:rStyle w:val="TagStyle"/>
          <w:rtl/>
        </w:rPr>
        <w:t xml:space="preserve"> &lt;&lt; יור &gt;&gt;</w:t>
      </w:r>
      <w:r>
        <w:rPr>
          <w:rtl/>
        </w:rPr>
        <w:t xml:space="preserve">   </w:t>
      </w:r>
      <w:bookmarkEnd w:id="993"/>
    </w:p>
    <w:p w:rsidR="00B0367C" w:rsidRDefault="00B0367C" w:rsidP="00B0367C">
      <w:pPr>
        <w:pStyle w:val="KeepWithNext"/>
        <w:rPr>
          <w:rtl/>
          <w:lang w:eastAsia="he-IL"/>
        </w:rPr>
      </w:pPr>
    </w:p>
    <w:p w:rsidR="00B0367C" w:rsidRDefault="00B0367C" w:rsidP="00B0367C">
      <w:pPr>
        <w:rPr>
          <w:rtl/>
          <w:lang w:eastAsia="he-IL"/>
        </w:rPr>
      </w:pPr>
      <w:r>
        <w:rPr>
          <w:rFonts w:hint="cs"/>
          <w:rtl/>
          <w:lang w:eastAsia="he-IL"/>
        </w:rPr>
        <w:t>תודה חבר הכנסת ארבל.</w:t>
      </w:r>
    </w:p>
    <w:p w:rsidR="00B0367C" w:rsidRDefault="00B0367C" w:rsidP="00B0367C">
      <w:pPr>
        <w:rPr>
          <w:rtl/>
          <w:lang w:eastAsia="he-IL"/>
        </w:rPr>
      </w:pPr>
    </w:p>
    <w:p w:rsidR="00B0367C" w:rsidRDefault="00B0367C" w:rsidP="00B0367C">
      <w:pPr>
        <w:pStyle w:val="-"/>
        <w:keepNext/>
        <w:rPr>
          <w:rtl/>
        </w:rPr>
      </w:pPr>
      <w:bookmarkStart w:id="994" w:name="ET_speakercontinue_5763_173"/>
      <w:r w:rsidRPr="00B0367C">
        <w:rPr>
          <w:rStyle w:val="TagStyle"/>
          <w:rtl/>
        </w:rPr>
        <w:t xml:space="preserve"> &lt;&lt; </w:t>
      </w:r>
      <w:proofErr w:type="spellStart"/>
      <w:r w:rsidRPr="00B0367C">
        <w:rPr>
          <w:rStyle w:val="TagStyle"/>
          <w:rtl/>
        </w:rPr>
        <w:t>דובר_המשך</w:t>
      </w:r>
      <w:proofErr w:type="spellEnd"/>
      <w:r w:rsidRPr="00B0367C">
        <w:rPr>
          <w:rStyle w:val="TagStyle"/>
          <w:rtl/>
        </w:rPr>
        <w:t xml:space="preserve"> &gt;&gt; </w:t>
      </w:r>
      <w:r>
        <w:rPr>
          <w:rtl/>
        </w:rPr>
        <w:t>משה ארבל (ש"ס):</w:t>
      </w:r>
      <w:r w:rsidRPr="00B0367C">
        <w:rPr>
          <w:rStyle w:val="TagStyle"/>
          <w:rtl/>
        </w:rPr>
        <w:t xml:space="preserve"> &lt;&lt; דובר_המשך &gt;&gt;</w:t>
      </w:r>
      <w:r>
        <w:rPr>
          <w:rtl/>
        </w:rPr>
        <w:t xml:space="preserve">   </w:t>
      </w:r>
      <w:bookmarkEnd w:id="994"/>
    </w:p>
    <w:p w:rsidR="00B0367C" w:rsidRDefault="00B0367C" w:rsidP="00B0367C">
      <w:pPr>
        <w:pStyle w:val="KeepWithNext"/>
        <w:rPr>
          <w:rtl/>
          <w:lang w:eastAsia="he-IL"/>
        </w:rPr>
      </w:pPr>
    </w:p>
    <w:p w:rsidR="00B0367C" w:rsidRDefault="00B0367C" w:rsidP="00B0367C">
      <w:pPr>
        <w:rPr>
          <w:rtl/>
          <w:lang w:eastAsia="he-IL"/>
        </w:rPr>
      </w:pPr>
      <w:r>
        <w:rPr>
          <w:rFonts w:hint="cs"/>
          <w:rtl/>
          <w:lang w:eastAsia="he-IL"/>
        </w:rPr>
        <w:t xml:space="preserve">כמובן שהפרוטוקול הזה יכול לעשות שימוש לטובת העותרים בעתירה לבית המשפט כנגד חוק יסוד המוזר הזה. </w:t>
      </w:r>
      <w:bookmarkStart w:id="995" w:name="_ETM_Q1_3657746"/>
      <w:bookmarkEnd w:id="995"/>
    </w:p>
    <w:p w:rsidR="00B0367C" w:rsidRDefault="00B0367C" w:rsidP="00B0367C">
      <w:pPr>
        <w:rPr>
          <w:rtl/>
          <w:lang w:eastAsia="he-IL"/>
        </w:rPr>
      </w:pPr>
      <w:bookmarkStart w:id="996" w:name="_ETM_Q1_3657848"/>
      <w:bookmarkEnd w:id="996"/>
    </w:p>
    <w:p w:rsidR="00B0367C" w:rsidRDefault="00B0367C" w:rsidP="00B0367C">
      <w:pPr>
        <w:pStyle w:val="af6"/>
        <w:keepNext/>
        <w:rPr>
          <w:rtl/>
        </w:rPr>
      </w:pPr>
      <w:bookmarkStart w:id="997" w:name="ET_yor_6156_174"/>
      <w:r w:rsidRPr="00B0367C">
        <w:rPr>
          <w:rStyle w:val="TagStyle"/>
          <w:rtl/>
        </w:rPr>
        <w:t xml:space="preserve"> &lt;&lt; </w:t>
      </w:r>
      <w:proofErr w:type="spellStart"/>
      <w:r w:rsidRPr="00B0367C">
        <w:rPr>
          <w:rStyle w:val="TagStyle"/>
          <w:rtl/>
        </w:rPr>
        <w:t>יור</w:t>
      </w:r>
      <w:proofErr w:type="spellEnd"/>
      <w:r w:rsidRPr="00B0367C">
        <w:rPr>
          <w:rStyle w:val="TagStyle"/>
          <w:rtl/>
        </w:rPr>
        <w:t xml:space="preserve"> &gt;&gt; </w:t>
      </w:r>
      <w:r>
        <w:rPr>
          <w:rtl/>
        </w:rPr>
        <w:t>היו"ר גלעד קריב:</w:t>
      </w:r>
      <w:r w:rsidRPr="00B0367C">
        <w:rPr>
          <w:rStyle w:val="TagStyle"/>
          <w:rtl/>
        </w:rPr>
        <w:t xml:space="preserve"> &lt;&lt; יור &gt;&gt;</w:t>
      </w:r>
      <w:r>
        <w:rPr>
          <w:rtl/>
        </w:rPr>
        <w:t xml:space="preserve">   </w:t>
      </w:r>
      <w:bookmarkEnd w:id="997"/>
    </w:p>
    <w:p w:rsidR="00B0367C" w:rsidRDefault="00B0367C" w:rsidP="00B0367C">
      <w:pPr>
        <w:pStyle w:val="KeepWithNext"/>
        <w:rPr>
          <w:rtl/>
          <w:lang w:eastAsia="he-IL"/>
        </w:rPr>
      </w:pPr>
    </w:p>
    <w:p w:rsidR="00B0367C" w:rsidRDefault="00B0367C" w:rsidP="00B0367C">
      <w:pPr>
        <w:rPr>
          <w:rtl/>
          <w:lang w:eastAsia="he-IL"/>
        </w:rPr>
      </w:pPr>
      <w:bookmarkStart w:id="998" w:name="_ETM_Q1_3659147"/>
      <w:bookmarkEnd w:id="998"/>
      <w:r>
        <w:rPr>
          <w:rFonts w:hint="cs"/>
          <w:rtl/>
          <w:lang w:eastAsia="he-IL"/>
        </w:rPr>
        <w:t xml:space="preserve">תודה. חבר הכנסת סעדי בבקשה. </w:t>
      </w:r>
    </w:p>
    <w:p w:rsidR="00BC458A" w:rsidRDefault="00BC458A" w:rsidP="00B0367C">
      <w:pPr>
        <w:rPr>
          <w:rtl/>
          <w:lang w:eastAsia="he-IL"/>
        </w:rPr>
      </w:pPr>
    </w:p>
    <w:p w:rsidR="00BC458A" w:rsidRDefault="00BC458A" w:rsidP="00BC458A">
      <w:pPr>
        <w:pStyle w:val="a4"/>
        <w:keepNext/>
        <w:rPr>
          <w:rtl/>
        </w:rPr>
      </w:pPr>
      <w:bookmarkStart w:id="999" w:name="_ETM_Q1_3659894"/>
      <w:bookmarkStart w:id="1000" w:name="_ETM_Q1_3659935"/>
      <w:bookmarkStart w:id="1001" w:name="ET_speaker_5292_175"/>
      <w:bookmarkEnd w:id="999"/>
      <w:bookmarkEnd w:id="1000"/>
      <w:r w:rsidRPr="00BC458A">
        <w:rPr>
          <w:rStyle w:val="TagStyle"/>
          <w:rtl/>
        </w:rPr>
        <w:t xml:space="preserve"> &lt;&lt; דובר &gt;&gt; </w:t>
      </w:r>
      <w:r>
        <w:rPr>
          <w:rtl/>
        </w:rPr>
        <w:t>אוסאמה סעדי (הרשימה המשותפת):</w:t>
      </w:r>
      <w:r w:rsidRPr="00BC458A">
        <w:rPr>
          <w:rStyle w:val="TagStyle"/>
          <w:rtl/>
        </w:rPr>
        <w:t xml:space="preserve"> &lt;&lt; דובר &gt;&gt;</w:t>
      </w:r>
      <w:r>
        <w:rPr>
          <w:rtl/>
        </w:rPr>
        <w:t xml:space="preserve">   </w:t>
      </w:r>
      <w:bookmarkEnd w:id="1001"/>
    </w:p>
    <w:p w:rsidR="00BC458A" w:rsidRDefault="00BC458A" w:rsidP="00BC458A">
      <w:pPr>
        <w:pStyle w:val="KeepWithNext"/>
        <w:rPr>
          <w:rtl/>
          <w:lang w:eastAsia="he-IL"/>
        </w:rPr>
      </w:pPr>
    </w:p>
    <w:p w:rsidR="00BC458A" w:rsidRPr="00BC458A" w:rsidRDefault="00BC458A" w:rsidP="00BC458A">
      <w:pPr>
        <w:rPr>
          <w:rtl/>
          <w:lang w:eastAsia="he-IL"/>
        </w:rPr>
      </w:pPr>
      <w:r>
        <w:rPr>
          <w:rFonts w:hint="cs"/>
          <w:rtl/>
          <w:lang w:eastAsia="he-IL"/>
        </w:rPr>
        <w:t xml:space="preserve">אדוני היושב-ראש, אני מסכים עם דברי חברתי חברת </w:t>
      </w:r>
      <w:bookmarkStart w:id="1002" w:name="_ETM_Q1_3671681"/>
      <w:bookmarkEnd w:id="1002"/>
      <w:r>
        <w:rPr>
          <w:rFonts w:hint="cs"/>
          <w:rtl/>
          <w:lang w:eastAsia="he-IL"/>
        </w:rPr>
        <w:t>הכנסת לסקי ו</w:t>
      </w:r>
      <w:r w:rsidR="00B42142">
        <w:rPr>
          <w:rFonts w:hint="cs"/>
          <w:rtl/>
          <w:lang w:eastAsia="he-IL"/>
        </w:rPr>
        <w:t xml:space="preserve">עם </w:t>
      </w:r>
      <w:r>
        <w:rPr>
          <w:rFonts w:hint="cs"/>
          <w:rtl/>
          <w:lang w:eastAsia="he-IL"/>
        </w:rPr>
        <w:t xml:space="preserve">מה שאמר חברי חבר הכנסת ארבל, שאנחנו </w:t>
      </w:r>
      <w:bookmarkStart w:id="1003" w:name="_ETM_Q1_3677001"/>
      <w:bookmarkEnd w:id="1003"/>
      <w:r>
        <w:rPr>
          <w:rFonts w:hint="cs"/>
          <w:rtl/>
          <w:lang w:eastAsia="he-IL"/>
        </w:rPr>
        <w:t>מדברים על שינוי בחוקי יסוד ולמעשה קובעים חוקה.</w:t>
      </w:r>
      <w:bookmarkStart w:id="1004" w:name="_ETM_Q1_3686869"/>
      <w:bookmarkEnd w:id="1004"/>
      <w:r>
        <w:rPr>
          <w:rFonts w:hint="cs"/>
          <w:rtl/>
          <w:lang w:eastAsia="he-IL"/>
        </w:rPr>
        <w:t xml:space="preserve"> אמרת בצדק שהוועדה הזאת היא שומרת הסף של האסיפה המכוננת, </w:t>
      </w:r>
      <w:bookmarkStart w:id="1005" w:name="_ETM_Q1_3691328"/>
      <w:bookmarkEnd w:id="1005"/>
      <w:r>
        <w:rPr>
          <w:rFonts w:hint="cs"/>
          <w:rtl/>
          <w:lang w:eastAsia="he-IL"/>
        </w:rPr>
        <w:t xml:space="preserve">אלה המילים שלך. אני לא בא בטענה אליך או לוועדה </w:t>
      </w:r>
      <w:bookmarkStart w:id="1006" w:name="_ETM_Q1_3703834"/>
      <w:bookmarkEnd w:id="1006"/>
      <w:r>
        <w:rPr>
          <w:rFonts w:hint="cs"/>
          <w:rtl/>
          <w:lang w:eastAsia="he-IL"/>
        </w:rPr>
        <w:t xml:space="preserve">הקודמת, כי אלה שמדברים בתקיפות כנגד החוק הזה הם אלה </w:t>
      </w:r>
      <w:bookmarkStart w:id="1007" w:name="_ETM_Q1_3714491"/>
      <w:bookmarkEnd w:id="1007"/>
      <w:r>
        <w:rPr>
          <w:rFonts w:hint="cs"/>
          <w:rtl/>
          <w:lang w:eastAsia="he-IL"/>
        </w:rPr>
        <w:t xml:space="preserve">שיש להם זכות יוצרים על המהלך הזה. בין אם זה </w:t>
      </w:r>
      <w:bookmarkStart w:id="1008" w:name="_ETM_Q1_3720426"/>
      <w:bookmarkEnd w:id="1008"/>
      <w:r>
        <w:rPr>
          <w:rFonts w:hint="cs"/>
          <w:rtl/>
          <w:lang w:eastAsia="he-IL"/>
        </w:rPr>
        <w:t xml:space="preserve">הליכוד, שר המשפטים הקודם אמיר אוחנה ובין אם זה חברי </w:t>
      </w:r>
      <w:bookmarkStart w:id="1009" w:name="_ETM_Q1_3723071"/>
      <w:bookmarkEnd w:id="1009"/>
      <w:r>
        <w:rPr>
          <w:rFonts w:hint="cs"/>
          <w:rtl/>
          <w:lang w:eastAsia="he-IL"/>
        </w:rPr>
        <w:t xml:space="preserve">משה ארבל. הרי אתם הבאתם את זה לפני שנה. </w:t>
      </w:r>
      <w:bookmarkStart w:id="1010" w:name="_ETM_Q1_3728871"/>
      <w:bookmarkStart w:id="1011" w:name="_ETM_Q1_3728917"/>
      <w:bookmarkStart w:id="1012" w:name="_ETM_Q1_3729094"/>
      <w:bookmarkStart w:id="1013" w:name="_ETM_Q1_3729162"/>
      <w:bookmarkEnd w:id="1010"/>
      <w:bookmarkEnd w:id="1011"/>
      <w:bookmarkEnd w:id="1012"/>
      <w:bookmarkEnd w:id="1013"/>
      <w:r>
        <w:rPr>
          <w:rFonts w:hint="cs"/>
          <w:rtl/>
          <w:lang w:eastAsia="he-IL"/>
        </w:rPr>
        <w:t xml:space="preserve">אמרנו לכם, למה אתם עושים את זה? זה לא חוקתי. אי </w:t>
      </w:r>
      <w:bookmarkStart w:id="1014" w:name="_ETM_Q1_3731355"/>
      <w:bookmarkEnd w:id="1014"/>
      <w:r>
        <w:rPr>
          <w:rFonts w:hint="cs"/>
          <w:rtl/>
          <w:lang w:eastAsia="he-IL"/>
        </w:rPr>
        <w:t xml:space="preserve">אפשר לעשות את זה ביום יומיים או שלושה. אז מה אתה עכשיו מתלונן?  </w:t>
      </w:r>
    </w:p>
    <w:p w:rsidR="00BC458A" w:rsidRDefault="00BC458A" w:rsidP="00B1691F">
      <w:pPr>
        <w:rPr>
          <w:rtl/>
        </w:rPr>
      </w:pPr>
      <w:bookmarkStart w:id="1015" w:name="_ETM_Q1_3554594"/>
      <w:bookmarkEnd w:id="1015"/>
    </w:p>
    <w:p w:rsidR="00BC458A" w:rsidRDefault="00BC458A" w:rsidP="00BC458A">
      <w:pPr>
        <w:pStyle w:val="af5"/>
        <w:keepNext/>
        <w:rPr>
          <w:rtl/>
        </w:rPr>
      </w:pPr>
      <w:bookmarkStart w:id="1016" w:name="ET_interruption_5763_176"/>
      <w:r w:rsidRPr="00BC458A">
        <w:rPr>
          <w:rStyle w:val="TagStyle"/>
          <w:rtl/>
        </w:rPr>
        <w:t xml:space="preserve"> &lt;&lt; קריאה &gt;&gt; </w:t>
      </w:r>
      <w:r>
        <w:rPr>
          <w:rtl/>
        </w:rPr>
        <w:t>משה ארבל (ש"ס):</w:t>
      </w:r>
      <w:r w:rsidRPr="00BC458A">
        <w:rPr>
          <w:rStyle w:val="TagStyle"/>
          <w:rtl/>
        </w:rPr>
        <w:t xml:space="preserve"> &lt;&lt; קריאה &gt;&gt;</w:t>
      </w:r>
      <w:r>
        <w:rPr>
          <w:rtl/>
        </w:rPr>
        <w:t xml:space="preserve">   </w:t>
      </w:r>
      <w:bookmarkEnd w:id="1016"/>
    </w:p>
    <w:p w:rsidR="00BC458A" w:rsidRDefault="00BC458A" w:rsidP="00BC458A">
      <w:pPr>
        <w:pStyle w:val="KeepWithNext"/>
        <w:rPr>
          <w:rtl/>
        </w:rPr>
      </w:pPr>
    </w:p>
    <w:p w:rsidR="00BC458A" w:rsidRDefault="00BC458A" w:rsidP="00BC458A">
      <w:pPr>
        <w:rPr>
          <w:rtl/>
        </w:rPr>
      </w:pPr>
      <w:r>
        <w:rPr>
          <w:rFonts w:hint="cs"/>
          <w:rtl/>
        </w:rPr>
        <w:t xml:space="preserve">בין לבין קבלנו - - - הכבדה ואנחנו </w:t>
      </w:r>
      <w:bookmarkStart w:id="1017" w:name="_ETM_Q1_3739263"/>
      <w:bookmarkEnd w:id="1017"/>
      <w:r>
        <w:rPr>
          <w:rFonts w:hint="cs"/>
          <w:rtl/>
        </w:rPr>
        <w:t xml:space="preserve">מיישמים את פסיקת - - - </w:t>
      </w:r>
    </w:p>
    <w:p w:rsidR="00BC458A" w:rsidRDefault="00BC458A" w:rsidP="00BC458A">
      <w:pPr>
        <w:rPr>
          <w:rtl/>
        </w:rPr>
      </w:pPr>
    </w:p>
    <w:p w:rsidR="00BC458A" w:rsidRDefault="00BC458A" w:rsidP="00BC458A">
      <w:pPr>
        <w:pStyle w:val="-"/>
        <w:keepNext/>
        <w:rPr>
          <w:rtl/>
        </w:rPr>
      </w:pPr>
      <w:bookmarkStart w:id="1018" w:name="ET_speakercontinue_5292_177"/>
      <w:r w:rsidRPr="00BC458A">
        <w:rPr>
          <w:rStyle w:val="TagStyle"/>
          <w:rtl/>
        </w:rPr>
        <w:t xml:space="preserve"> &lt;&lt; </w:t>
      </w:r>
      <w:proofErr w:type="spellStart"/>
      <w:r w:rsidRPr="00BC458A">
        <w:rPr>
          <w:rStyle w:val="TagStyle"/>
          <w:rtl/>
        </w:rPr>
        <w:t>דובר_המשך</w:t>
      </w:r>
      <w:proofErr w:type="spellEnd"/>
      <w:r w:rsidRPr="00BC458A">
        <w:rPr>
          <w:rStyle w:val="TagStyle"/>
          <w:rtl/>
        </w:rPr>
        <w:t xml:space="preserve"> &gt;&gt; </w:t>
      </w:r>
      <w:r>
        <w:rPr>
          <w:rtl/>
        </w:rPr>
        <w:t>אוסאמה סעדי (הרשימה המשותפת):</w:t>
      </w:r>
      <w:r w:rsidRPr="00BC458A">
        <w:rPr>
          <w:rStyle w:val="TagStyle"/>
          <w:rtl/>
        </w:rPr>
        <w:t xml:space="preserve"> &lt;&lt; דובר_המשך &gt;&gt;</w:t>
      </w:r>
      <w:r>
        <w:rPr>
          <w:rtl/>
        </w:rPr>
        <w:t xml:space="preserve">   </w:t>
      </w:r>
      <w:bookmarkEnd w:id="1018"/>
    </w:p>
    <w:p w:rsidR="00BC458A" w:rsidRDefault="00BC458A" w:rsidP="00BC458A">
      <w:pPr>
        <w:pStyle w:val="KeepWithNext"/>
        <w:rPr>
          <w:rtl/>
        </w:rPr>
      </w:pPr>
    </w:p>
    <w:p w:rsidR="00E74774" w:rsidRDefault="00BC458A" w:rsidP="00BC458A">
      <w:pPr>
        <w:rPr>
          <w:rtl/>
        </w:rPr>
      </w:pPr>
      <w:r>
        <w:rPr>
          <w:rFonts w:hint="cs"/>
          <w:rtl/>
        </w:rPr>
        <w:t xml:space="preserve">מה אתה מתלונן, תפסיק </w:t>
      </w:r>
      <w:bookmarkStart w:id="1019" w:name="_ETM_Q1_3741845"/>
      <w:bookmarkEnd w:id="1019"/>
      <w:r>
        <w:rPr>
          <w:rFonts w:hint="cs"/>
          <w:rtl/>
        </w:rPr>
        <w:t>כבר. אלה שיקולים פוליטיים וזה לצרכים פוליטיים ואנחנו כל הזמן</w:t>
      </w:r>
      <w:bookmarkStart w:id="1020" w:name="_ETM_Q1_3748172"/>
      <w:bookmarkEnd w:id="1020"/>
      <w:r>
        <w:rPr>
          <w:rFonts w:hint="cs"/>
          <w:rtl/>
        </w:rPr>
        <w:t xml:space="preserve"> אמרנו שאי אפשר לעקם את חוקי היסוד פעם לצד הזה</w:t>
      </w:r>
      <w:bookmarkStart w:id="1021" w:name="_ETM_Q1_3756318"/>
      <w:bookmarkEnd w:id="1021"/>
      <w:r>
        <w:rPr>
          <w:rFonts w:hint="cs"/>
          <w:rtl/>
        </w:rPr>
        <w:t xml:space="preserve"> ופעם לצד הזה. אם אני בא בטענות, אני חושב שזה לדרג המקצועי של משרד המשפטים. </w:t>
      </w:r>
      <w:r w:rsidR="00E43655">
        <w:rPr>
          <w:rFonts w:hint="cs"/>
          <w:rtl/>
        </w:rPr>
        <w:t xml:space="preserve">איל ועמי, אני מזכיר לכם </w:t>
      </w:r>
      <w:bookmarkStart w:id="1022" w:name="_ETM_Q1_3766795"/>
      <w:bookmarkEnd w:id="1022"/>
      <w:r w:rsidR="00E43655">
        <w:rPr>
          <w:rFonts w:hint="cs"/>
          <w:rtl/>
        </w:rPr>
        <w:t>איך באתי אליכם בטענות בשנה שעברה ואמרתי לכם, הזליגה</w:t>
      </w:r>
      <w:bookmarkStart w:id="1023" w:name="_ETM_Q1_3773873"/>
      <w:bookmarkEnd w:id="1023"/>
      <w:r w:rsidR="00E43655">
        <w:rPr>
          <w:rFonts w:hint="cs"/>
          <w:rtl/>
        </w:rPr>
        <w:t xml:space="preserve"> הזאת תהרוס את כל חוקי היסוד</w:t>
      </w:r>
      <w:r w:rsidR="00143E56">
        <w:rPr>
          <w:rFonts w:hint="cs"/>
          <w:rtl/>
        </w:rPr>
        <w:t xml:space="preserve">. אתה אומר לי, זה </w:t>
      </w:r>
      <w:bookmarkStart w:id="1024" w:name="_ETM_Q1_3779459"/>
      <w:bookmarkEnd w:id="1024"/>
      <w:r w:rsidR="00143E56">
        <w:rPr>
          <w:rFonts w:hint="cs"/>
          <w:rtl/>
        </w:rPr>
        <w:t xml:space="preserve">בסדר, למה ארבעה? כי רע"מ ארבעה ורוצים לפלג את הליכוד </w:t>
      </w:r>
      <w:bookmarkStart w:id="1025" w:name="_ETM_Q1_3781902"/>
      <w:bookmarkEnd w:id="1025"/>
      <w:r w:rsidR="00143E56">
        <w:rPr>
          <w:rFonts w:hint="cs"/>
          <w:rtl/>
        </w:rPr>
        <w:t xml:space="preserve">בארבעה ואתם מכשירים את זה חוקתית? אז תגידו שזה לצרכים </w:t>
      </w:r>
      <w:bookmarkStart w:id="1026" w:name="_ETM_Q1_3787856"/>
      <w:bookmarkEnd w:id="1026"/>
      <w:r w:rsidR="00143E56">
        <w:rPr>
          <w:rFonts w:hint="cs"/>
          <w:rtl/>
        </w:rPr>
        <w:t xml:space="preserve">פוליטיים, אני מבין. אבל משרד המשפטים? מחר יגידו </w:t>
      </w:r>
      <w:bookmarkStart w:id="1027" w:name="_ETM_Q1_3793074"/>
      <w:bookmarkEnd w:id="1027"/>
      <w:r w:rsidR="00143E56">
        <w:rPr>
          <w:rFonts w:hint="cs"/>
          <w:rtl/>
        </w:rPr>
        <w:t xml:space="preserve">שאחד יכול להקים סיעה, או שני אנשים, או כמוש היה </w:t>
      </w:r>
      <w:bookmarkStart w:id="1028" w:name="_ETM_Q1_3800560"/>
      <w:bookmarkEnd w:id="1028"/>
      <w:r w:rsidR="00143E56">
        <w:rPr>
          <w:rFonts w:hint="cs"/>
          <w:rtl/>
        </w:rPr>
        <w:t xml:space="preserve">עם מופז שהיו שבעה. איזה ביקורת הייתה על מופז כשעשה </w:t>
      </w:r>
      <w:bookmarkStart w:id="1029" w:name="_ETM_Q1_3804617"/>
      <w:bookmarkEnd w:id="1029"/>
      <w:r w:rsidR="00143E56">
        <w:rPr>
          <w:rFonts w:hint="cs"/>
          <w:rtl/>
        </w:rPr>
        <w:t xml:space="preserve">את המהלך הזה? אבל אחרי זה ביטלו את זה. </w:t>
      </w:r>
      <w:bookmarkStart w:id="1030" w:name="_ETM_Q1_3811777"/>
      <w:bookmarkEnd w:id="1030"/>
    </w:p>
    <w:p w:rsidR="00E74774" w:rsidRDefault="00E74774" w:rsidP="00BC458A">
      <w:pPr>
        <w:rPr>
          <w:rtl/>
        </w:rPr>
      </w:pPr>
      <w:bookmarkStart w:id="1031" w:name="_ETM_Q1_3811898"/>
      <w:bookmarkStart w:id="1032" w:name="_ETM_Q1_3811921"/>
      <w:bookmarkEnd w:id="1031"/>
      <w:bookmarkEnd w:id="1032"/>
    </w:p>
    <w:p w:rsidR="00E74774" w:rsidRDefault="00E74774" w:rsidP="00E74774">
      <w:pPr>
        <w:rPr>
          <w:rtl/>
        </w:rPr>
      </w:pPr>
      <w:bookmarkStart w:id="1033" w:name="_ETM_Q1_3811980"/>
      <w:bookmarkEnd w:id="1033"/>
      <w:r>
        <w:rPr>
          <w:rFonts w:hint="cs"/>
          <w:rtl/>
        </w:rPr>
        <w:t xml:space="preserve">לכן </w:t>
      </w:r>
      <w:bookmarkStart w:id="1034" w:name="_ETM_Q1_3813347"/>
      <w:bookmarkEnd w:id="1034"/>
      <w:r>
        <w:rPr>
          <w:rFonts w:hint="cs"/>
          <w:rtl/>
        </w:rPr>
        <w:t xml:space="preserve">אני אומר, כאשר רוצים לתקן חקיקת יסוד, גם אם זה </w:t>
      </w:r>
      <w:bookmarkStart w:id="1035" w:name="_ETM_Q1_3825698"/>
      <w:bookmarkEnd w:id="1035"/>
      <w:r>
        <w:rPr>
          <w:rFonts w:hint="cs"/>
          <w:rtl/>
        </w:rPr>
        <w:t xml:space="preserve">החוק הנורבגי וגם אם זה התקציב או ההתפלגות, אלה עקרונות </w:t>
      </w:r>
      <w:bookmarkStart w:id="1036" w:name="_ETM_Q1_3830887"/>
      <w:bookmarkEnd w:id="1036"/>
      <w:r>
        <w:rPr>
          <w:rFonts w:hint="cs"/>
          <w:rtl/>
        </w:rPr>
        <w:t xml:space="preserve">יסוד של משטר. אתה לא יכול לשנות עקרונות של משטר </w:t>
      </w:r>
      <w:bookmarkStart w:id="1037" w:name="_ETM_Q1_3836822"/>
      <w:bookmarkEnd w:id="1037"/>
      <w:r>
        <w:rPr>
          <w:rFonts w:hint="cs"/>
          <w:rtl/>
        </w:rPr>
        <w:t xml:space="preserve">כל חצי שנה וכל בחירות. למה? כי אלה הצרכים של </w:t>
      </w:r>
      <w:bookmarkStart w:id="1038" w:name="_ETM_Q1_3844422"/>
      <w:bookmarkEnd w:id="1038"/>
      <w:r>
        <w:rPr>
          <w:rFonts w:hint="cs"/>
          <w:rtl/>
        </w:rPr>
        <w:t>הממשלה הזאת. אני מסכים עם חבר הכנסת ארבל, חבר הכנסת</w:t>
      </w:r>
      <w:r w:rsidR="00D56DF5">
        <w:rPr>
          <w:rFonts w:hint="cs"/>
          <w:rtl/>
        </w:rPr>
        <w:t xml:space="preserve"> </w:t>
      </w:r>
      <w:r>
        <w:rPr>
          <w:rFonts w:hint="cs"/>
          <w:rtl/>
        </w:rPr>
        <w:t xml:space="preserve">בגין </w:t>
      </w:r>
      <w:bookmarkStart w:id="1039" w:name="_ETM_Q1_3852343"/>
      <w:bookmarkEnd w:id="1039"/>
      <w:r>
        <w:rPr>
          <w:rFonts w:hint="cs"/>
          <w:rtl/>
        </w:rPr>
        <w:t xml:space="preserve">הלך, אבל היועץ המשפטי זוכר את זה, היינו עושים את </w:t>
      </w:r>
      <w:bookmarkStart w:id="1040" w:name="_ETM_Q1_3863049"/>
      <w:bookmarkEnd w:id="1040"/>
      <w:r>
        <w:rPr>
          <w:rFonts w:hint="cs"/>
          <w:rtl/>
        </w:rPr>
        <w:t xml:space="preserve">זה בהוראת שעה. כי הצרכים הפוליטיים בתקופה הזאת מחייבים את </w:t>
      </w:r>
      <w:bookmarkStart w:id="1041" w:name="_ETM_Q1_3867863"/>
      <w:bookmarkEnd w:id="1041"/>
      <w:r>
        <w:rPr>
          <w:rFonts w:hint="cs"/>
          <w:rtl/>
        </w:rPr>
        <w:t xml:space="preserve">זה, אז עושים את זה בהוראת שעה. אבל אתם </w:t>
      </w:r>
      <w:bookmarkStart w:id="1042" w:name="_ETM_Q1_3871277"/>
      <w:bookmarkEnd w:id="1042"/>
      <w:r>
        <w:rPr>
          <w:rFonts w:hint="cs"/>
          <w:rtl/>
        </w:rPr>
        <w:t xml:space="preserve">אומרים שעכשיו מעגנים את זה כהוראת קבע, כעקרונות יסוד של </w:t>
      </w:r>
      <w:bookmarkStart w:id="1043" w:name="_ETM_Q1_3876991"/>
      <w:bookmarkEnd w:id="1043"/>
      <w:r>
        <w:rPr>
          <w:rFonts w:hint="cs"/>
          <w:rtl/>
        </w:rPr>
        <w:t xml:space="preserve">המשטר הדמוקרטי. </w:t>
      </w:r>
    </w:p>
    <w:p w:rsidR="00E74774" w:rsidRDefault="00E74774" w:rsidP="00E74774">
      <w:pPr>
        <w:rPr>
          <w:rtl/>
        </w:rPr>
      </w:pPr>
      <w:bookmarkStart w:id="1044" w:name="_ETM_Q1_3882655"/>
      <w:bookmarkStart w:id="1045" w:name="_ETM_Q1_3882696"/>
      <w:bookmarkStart w:id="1046" w:name="_ETM_Q1_3882864"/>
      <w:bookmarkEnd w:id="1044"/>
      <w:bookmarkEnd w:id="1045"/>
      <w:bookmarkEnd w:id="1046"/>
    </w:p>
    <w:p w:rsidR="00D56DF5" w:rsidRDefault="00E74774" w:rsidP="00D56DF5">
      <w:pPr>
        <w:rPr>
          <w:rtl/>
        </w:rPr>
      </w:pPr>
      <w:bookmarkStart w:id="1047" w:name="_ETM_Q1_3882909"/>
      <w:bookmarkEnd w:id="1047"/>
      <w:r>
        <w:rPr>
          <w:rFonts w:hint="cs"/>
          <w:rtl/>
        </w:rPr>
        <w:t xml:space="preserve">אתם פוגעים באופן הקשה ביותר בעקרונות הדמוקרטיים. כי </w:t>
      </w:r>
      <w:bookmarkStart w:id="1048" w:name="_ETM_Q1_3886845"/>
      <w:bookmarkEnd w:id="1048"/>
      <w:r>
        <w:rPr>
          <w:rFonts w:hint="cs"/>
          <w:rtl/>
        </w:rPr>
        <w:t xml:space="preserve">היום זה ארבעה, מחר זה חמישה, עוד חצי שנה זה </w:t>
      </w:r>
      <w:r w:rsidR="00D56DF5">
        <w:rPr>
          <w:rFonts w:hint="cs"/>
          <w:rtl/>
        </w:rPr>
        <w:t>י</w:t>
      </w:r>
      <w:r>
        <w:rPr>
          <w:rFonts w:hint="cs"/>
          <w:rtl/>
        </w:rPr>
        <w:t>היה אחד</w:t>
      </w:r>
      <w:r w:rsidR="00D56DF5">
        <w:rPr>
          <w:rFonts w:hint="cs"/>
          <w:rtl/>
        </w:rPr>
        <w:t xml:space="preserve"> ככה אתם מעודדים אנשים לפרוש. אתם אומרים </w:t>
      </w:r>
      <w:bookmarkStart w:id="1049" w:name="_ETM_Q1_3900375"/>
      <w:bookmarkEnd w:id="1049"/>
      <w:r w:rsidR="00D56DF5">
        <w:rPr>
          <w:rFonts w:hint="cs"/>
          <w:rtl/>
        </w:rPr>
        <w:t xml:space="preserve">שעם הקבע למפלגה הזאת מגיע 20 ועכשיו אתם אומרים לארבעה </w:t>
      </w:r>
      <w:bookmarkStart w:id="1050" w:name="_ETM_Q1_3912278"/>
      <w:bookmarkEnd w:id="1050"/>
      <w:r w:rsidR="00D56DF5">
        <w:rPr>
          <w:rFonts w:hint="cs"/>
          <w:rtl/>
        </w:rPr>
        <w:t xml:space="preserve">או שלושה לפרוש וזה בסדר. למה זה בסדר? המכון לדמוקרטיה, </w:t>
      </w:r>
      <w:bookmarkStart w:id="1051" w:name="_ETM_Q1_3923508"/>
      <w:bookmarkEnd w:id="1051"/>
      <w:r w:rsidR="00D56DF5">
        <w:rPr>
          <w:rFonts w:hint="cs"/>
          <w:rtl/>
        </w:rPr>
        <w:t xml:space="preserve">התנועה לאיכות השלטון, האגודה לזכויות לאזרח, העמדה של כולם </w:t>
      </w:r>
      <w:bookmarkStart w:id="1052" w:name="_ETM_Q1_3930241"/>
      <w:bookmarkEnd w:id="1052"/>
      <w:r w:rsidR="00D56DF5">
        <w:rPr>
          <w:rFonts w:hint="cs"/>
          <w:rtl/>
        </w:rPr>
        <w:t xml:space="preserve">הייתה עקבית גם שנה שעברה וגם השנה וזו גם העמדה </w:t>
      </w:r>
      <w:bookmarkStart w:id="1053" w:name="_ETM_Q1_3934899"/>
      <w:bookmarkEnd w:id="1053"/>
      <w:r w:rsidR="00D56DF5">
        <w:rPr>
          <w:rFonts w:hint="cs"/>
          <w:rtl/>
        </w:rPr>
        <w:t xml:space="preserve">שלנו. אנחנו לא משנים את העמדה שלנו כי עכשיו אנחנו </w:t>
      </w:r>
      <w:bookmarkStart w:id="1054" w:name="_ETM_Q1_3941651"/>
      <w:bookmarkEnd w:id="1054"/>
      <w:r w:rsidR="00D56DF5">
        <w:rPr>
          <w:rFonts w:hint="cs"/>
          <w:rtl/>
        </w:rPr>
        <w:t xml:space="preserve">בקואליציה, כמו חוק הקורונה הגדול. אי אפשר. </w:t>
      </w:r>
    </w:p>
    <w:p w:rsidR="00D56DF5" w:rsidRDefault="00D56DF5" w:rsidP="00D56DF5">
      <w:pPr>
        <w:rPr>
          <w:rtl/>
        </w:rPr>
      </w:pPr>
    </w:p>
    <w:p w:rsidR="00D56DF5" w:rsidRDefault="00D56DF5" w:rsidP="00D56DF5">
      <w:pPr>
        <w:pStyle w:val="af6"/>
        <w:keepNext/>
        <w:rPr>
          <w:rtl/>
        </w:rPr>
      </w:pPr>
      <w:bookmarkStart w:id="1055" w:name="ET_yor_6156_178"/>
      <w:r w:rsidRPr="00D56DF5">
        <w:rPr>
          <w:rStyle w:val="TagStyle"/>
          <w:rtl/>
        </w:rPr>
        <w:t xml:space="preserve"> &lt;&lt; </w:t>
      </w:r>
      <w:proofErr w:type="spellStart"/>
      <w:r w:rsidRPr="00D56DF5">
        <w:rPr>
          <w:rStyle w:val="TagStyle"/>
          <w:rtl/>
        </w:rPr>
        <w:t>יור</w:t>
      </w:r>
      <w:proofErr w:type="spellEnd"/>
      <w:r w:rsidRPr="00D56DF5">
        <w:rPr>
          <w:rStyle w:val="TagStyle"/>
          <w:rtl/>
        </w:rPr>
        <w:t xml:space="preserve"> &gt;&gt; </w:t>
      </w:r>
      <w:r>
        <w:rPr>
          <w:rtl/>
        </w:rPr>
        <w:t>היו"ר גלעד קריב:</w:t>
      </w:r>
      <w:r w:rsidRPr="00D56DF5">
        <w:rPr>
          <w:rStyle w:val="TagStyle"/>
          <w:rtl/>
        </w:rPr>
        <w:t xml:space="preserve"> &lt;&lt; יור &gt;&gt;</w:t>
      </w:r>
      <w:r>
        <w:rPr>
          <w:rtl/>
        </w:rPr>
        <w:t xml:space="preserve">   </w:t>
      </w:r>
      <w:bookmarkEnd w:id="1055"/>
    </w:p>
    <w:p w:rsidR="00D56DF5" w:rsidRDefault="00D56DF5" w:rsidP="00D56DF5">
      <w:pPr>
        <w:pStyle w:val="KeepWithNext"/>
        <w:rPr>
          <w:rtl/>
        </w:rPr>
      </w:pPr>
    </w:p>
    <w:p w:rsidR="00B1691F" w:rsidRPr="00B1691F" w:rsidRDefault="00D56DF5" w:rsidP="00D56DF5">
      <w:pPr>
        <w:rPr>
          <w:rtl/>
        </w:rPr>
      </w:pPr>
      <w:r>
        <w:rPr>
          <w:rFonts w:hint="cs"/>
          <w:rtl/>
        </w:rPr>
        <w:t>תודה חבר הכנסת</w:t>
      </w:r>
      <w:bookmarkStart w:id="1056" w:name="_ETM_Q1_3947797"/>
      <w:bookmarkEnd w:id="1056"/>
      <w:r>
        <w:rPr>
          <w:rFonts w:hint="cs"/>
          <w:rtl/>
        </w:rPr>
        <w:t xml:space="preserve"> סעדי. חבר הכנסת אזולאי, חבר הכנסת </w:t>
      </w:r>
      <w:proofErr w:type="spellStart"/>
      <w:r>
        <w:rPr>
          <w:rFonts w:hint="cs"/>
          <w:rtl/>
        </w:rPr>
        <w:t>רוטמן</w:t>
      </w:r>
      <w:proofErr w:type="spellEnd"/>
      <w:r>
        <w:rPr>
          <w:rFonts w:hint="cs"/>
          <w:rtl/>
        </w:rPr>
        <w:t>, אחריו חבר הכנסת בן גביר. אני אבקש את הסכמתכם</w:t>
      </w:r>
      <w:r w:rsidR="00E74774">
        <w:rPr>
          <w:rFonts w:hint="cs"/>
          <w:rtl/>
        </w:rPr>
        <w:t xml:space="preserve"> </w:t>
      </w:r>
      <w:r>
        <w:rPr>
          <w:rFonts w:hint="cs"/>
          <w:rtl/>
        </w:rPr>
        <w:t xml:space="preserve">לאפשר לכל אחד לדבר עד </w:t>
      </w:r>
      <w:bookmarkStart w:id="1057" w:name="_ETM_Q1_3957488"/>
      <w:bookmarkEnd w:id="1057"/>
      <w:r>
        <w:rPr>
          <w:rFonts w:hint="cs"/>
          <w:rtl/>
        </w:rPr>
        <w:t>10 דקות, אין הצבעות. חשוב לי גם לתת לשלושת הנציגים</w:t>
      </w:r>
      <w:bookmarkStart w:id="1058" w:name="_ETM_Q1_3960424"/>
      <w:bookmarkEnd w:id="1058"/>
      <w:r>
        <w:rPr>
          <w:rFonts w:hint="cs"/>
          <w:rtl/>
        </w:rPr>
        <w:t xml:space="preserve"> לומר דברים קצרים, הם יכולים לחזור גם ביום ראשון. </w:t>
      </w:r>
      <w:r w:rsidR="00E43655">
        <w:rPr>
          <w:rFonts w:hint="cs"/>
          <w:rtl/>
        </w:rPr>
        <w:t xml:space="preserve"> </w:t>
      </w:r>
      <w:r w:rsidR="00B1691F">
        <w:rPr>
          <w:rFonts w:hint="cs"/>
          <w:rtl/>
        </w:rPr>
        <w:t xml:space="preserve"> </w:t>
      </w:r>
    </w:p>
    <w:p w:rsidR="00855F7E" w:rsidRDefault="00855F7E" w:rsidP="00855F7E">
      <w:pPr>
        <w:rPr>
          <w:rtl/>
          <w:lang w:eastAsia="he-IL"/>
        </w:rPr>
      </w:pPr>
    </w:p>
    <w:p w:rsidR="00D56DF5" w:rsidRDefault="00D56DF5" w:rsidP="00D56DF5">
      <w:pPr>
        <w:pStyle w:val="a4"/>
        <w:keepNext/>
        <w:rPr>
          <w:rtl/>
        </w:rPr>
      </w:pPr>
      <w:bookmarkStart w:id="1059" w:name="ET_speaker_5726_179"/>
      <w:r w:rsidRPr="00D56DF5">
        <w:rPr>
          <w:rStyle w:val="TagStyle"/>
          <w:rtl/>
        </w:rPr>
        <w:t xml:space="preserve"> &lt;&lt; דובר &gt;&gt; </w:t>
      </w:r>
      <w:r>
        <w:rPr>
          <w:rtl/>
        </w:rPr>
        <w:t>ינון אזולאי (ש"ס):</w:t>
      </w:r>
      <w:r w:rsidRPr="00D56DF5">
        <w:rPr>
          <w:rStyle w:val="TagStyle"/>
          <w:rtl/>
        </w:rPr>
        <w:t xml:space="preserve"> &lt;&lt; דובר &gt;&gt;</w:t>
      </w:r>
      <w:r>
        <w:rPr>
          <w:rtl/>
        </w:rPr>
        <w:t xml:space="preserve">   </w:t>
      </w:r>
      <w:bookmarkEnd w:id="1059"/>
    </w:p>
    <w:p w:rsidR="00D56DF5" w:rsidRDefault="00D56DF5" w:rsidP="00D56DF5">
      <w:pPr>
        <w:pStyle w:val="KeepWithNext"/>
        <w:rPr>
          <w:rtl/>
          <w:lang w:eastAsia="he-IL"/>
        </w:rPr>
      </w:pPr>
    </w:p>
    <w:p w:rsidR="00D56DF5" w:rsidRDefault="00800D52" w:rsidP="00D56DF5">
      <w:pPr>
        <w:rPr>
          <w:rtl/>
          <w:lang w:eastAsia="he-IL"/>
        </w:rPr>
      </w:pPr>
      <w:r>
        <w:rPr>
          <w:rFonts w:hint="cs"/>
          <w:rtl/>
          <w:lang w:eastAsia="he-IL"/>
        </w:rPr>
        <w:t xml:space="preserve">תודה </w:t>
      </w:r>
      <w:bookmarkStart w:id="1060" w:name="_ETM_Q1_3967241"/>
      <w:bookmarkEnd w:id="1060"/>
      <w:r>
        <w:rPr>
          <w:rFonts w:hint="cs"/>
          <w:rtl/>
          <w:lang w:eastAsia="he-IL"/>
        </w:rPr>
        <w:t xml:space="preserve">על רשות הדיבור, חבר הכנסת סעדי כשאני שומע אותך מעיר </w:t>
      </w:r>
      <w:bookmarkStart w:id="1061" w:name="_ETM_Q1_3969216"/>
      <w:bookmarkEnd w:id="1061"/>
      <w:r>
        <w:rPr>
          <w:rFonts w:hint="cs"/>
          <w:rtl/>
          <w:lang w:eastAsia="he-IL"/>
        </w:rPr>
        <w:t>לחברים איפה הייתם? אני אגיד לך איפה היינו.</w:t>
      </w:r>
    </w:p>
    <w:p w:rsidR="00800D52" w:rsidRDefault="00800D52" w:rsidP="00D56DF5">
      <w:pPr>
        <w:rPr>
          <w:rtl/>
          <w:lang w:eastAsia="he-IL"/>
        </w:rPr>
      </w:pPr>
    </w:p>
    <w:p w:rsidR="00800D52" w:rsidRDefault="00800D52" w:rsidP="00800D52">
      <w:pPr>
        <w:pStyle w:val="af5"/>
        <w:keepNext/>
        <w:rPr>
          <w:rtl/>
        </w:rPr>
      </w:pPr>
      <w:bookmarkStart w:id="1062" w:name="ET_interruption_5292_180"/>
      <w:r w:rsidRPr="00800D52">
        <w:rPr>
          <w:rStyle w:val="TagStyle"/>
          <w:rtl/>
        </w:rPr>
        <w:t xml:space="preserve"> &lt;&lt; קריאה &gt;&gt; </w:t>
      </w:r>
      <w:r>
        <w:rPr>
          <w:rtl/>
        </w:rPr>
        <w:t>אוסאמה סעדי (הרשימה המשותפת):</w:t>
      </w:r>
      <w:r w:rsidRPr="00800D52">
        <w:rPr>
          <w:rStyle w:val="TagStyle"/>
          <w:rtl/>
        </w:rPr>
        <w:t xml:space="preserve"> &lt;&lt; קריאה &gt;&gt;</w:t>
      </w:r>
      <w:r>
        <w:rPr>
          <w:rtl/>
        </w:rPr>
        <w:t xml:space="preserve">   </w:t>
      </w:r>
      <w:bookmarkEnd w:id="1062"/>
    </w:p>
    <w:p w:rsidR="00800D52" w:rsidRDefault="00800D52" w:rsidP="00800D52">
      <w:pPr>
        <w:pStyle w:val="KeepWithNext"/>
        <w:rPr>
          <w:rtl/>
          <w:lang w:eastAsia="he-IL"/>
        </w:rPr>
      </w:pPr>
    </w:p>
    <w:p w:rsidR="00800D52" w:rsidRDefault="00800D52" w:rsidP="00800D52">
      <w:pPr>
        <w:rPr>
          <w:rtl/>
          <w:lang w:eastAsia="he-IL"/>
        </w:rPr>
      </w:pPr>
      <w:r>
        <w:rPr>
          <w:rFonts w:hint="cs"/>
          <w:rtl/>
          <w:lang w:eastAsia="he-IL"/>
        </w:rPr>
        <w:t>הייתם בממשלה.</w:t>
      </w:r>
    </w:p>
    <w:p w:rsidR="00800D52" w:rsidRDefault="00800D52" w:rsidP="00800D52">
      <w:pPr>
        <w:rPr>
          <w:rtl/>
          <w:lang w:eastAsia="he-IL"/>
        </w:rPr>
      </w:pPr>
      <w:bookmarkStart w:id="1063" w:name="_ETM_Q1_3970356"/>
      <w:bookmarkStart w:id="1064" w:name="_ETM_Q1_3970393"/>
      <w:bookmarkEnd w:id="1063"/>
      <w:bookmarkEnd w:id="1064"/>
    </w:p>
    <w:p w:rsidR="00800D52" w:rsidRDefault="00800D52" w:rsidP="00800D52">
      <w:pPr>
        <w:pStyle w:val="-"/>
        <w:keepNext/>
        <w:rPr>
          <w:rtl/>
        </w:rPr>
      </w:pPr>
      <w:bookmarkStart w:id="1065" w:name="ET_speakercontinue_5726_181"/>
      <w:r w:rsidRPr="00800D52">
        <w:rPr>
          <w:rStyle w:val="TagStyle"/>
          <w:rtl/>
        </w:rPr>
        <w:t xml:space="preserve"> &lt;&lt; </w:t>
      </w:r>
      <w:proofErr w:type="spellStart"/>
      <w:r w:rsidRPr="00800D52">
        <w:rPr>
          <w:rStyle w:val="TagStyle"/>
          <w:rtl/>
        </w:rPr>
        <w:t>דובר_המשך</w:t>
      </w:r>
      <w:proofErr w:type="spellEnd"/>
      <w:r w:rsidRPr="00800D52">
        <w:rPr>
          <w:rStyle w:val="TagStyle"/>
          <w:rtl/>
        </w:rPr>
        <w:t xml:space="preserve"> &gt;&gt; </w:t>
      </w:r>
      <w:r>
        <w:rPr>
          <w:rtl/>
        </w:rPr>
        <w:t>ינון אזולאי (ש"ס):</w:t>
      </w:r>
      <w:r w:rsidRPr="00800D52">
        <w:rPr>
          <w:rStyle w:val="TagStyle"/>
          <w:rtl/>
        </w:rPr>
        <w:t xml:space="preserve"> &lt;&lt; דובר_המשך &gt;&gt;</w:t>
      </w:r>
      <w:r>
        <w:rPr>
          <w:rtl/>
        </w:rPr>
        <w:t xml:space="preserve">   </w:t>
      </w:r>
      <w:bookmarkEnd w:id="1065"/>
    </w:p>
    <w:p w:rsidR="00800D52" w:rsidRDefault="00800D52" w:rsidP="00800D52">
      <w:pPr>
        <w:pStyle w:val="KeepWithNext"/>
        <w:rPr>
          <w:rtl/>
          <w:lang w:eastAsia="he-IL"/>
        </w:rPr>
      </w:pPr>
    </w:p>
    <w:p w:rsidR="00800D52" w:rsidRDefault="00800D52" w:rsidP="00800D52">
      <w:pPr>
        <w:rPr>
          <w:rtl/>
          <w:lang w:eastAsia="he-IL"/>
        </w:rPr>
      </w:pPr>
      <w:bookmarkStart w:id="1066" w:name="_ETM_Q1_3971468"/>
      <w:bookmarkEnd w:id="1066"/>
      <w:r>
        <w:rPr>
          <w:rFonts w:hint="cs"/>
          <w:rtl/>
          <w:lang w:eastAsia="he-IL"/>
        </w:rPr>
        <w:t xml:space="preserve">בדיוק, היינו </w:t>
      </w:r>
      <w:bookmarkStart w:id="1067" w:name="_ETM_Q1_3975381"/>
      <w:bookmarkEnd w:id="1067"/>
      <w:r>
        <w:rPr>
          <w:rFonts w:hint="cs"/>
          <w:rtl/>
          <w:lang w:eastAsia="he-IL"/>
        </w:rPr>
        <w:t>בממשלה, אבל ההבדל בינינו לבינכם שאתם א-פוליטיים. איפה שאתה יכול,</w:t>
      </w:r>
      <w:bookmarkStart w:id="1068" w:name="_ETM_Q1_3980924"/>
      <w:bookmarkEnd w:id="1068"/>
      <w:r>
        <w:rPr>
          <w:rFonts w:hint="cs"/>
          <w:rtl/>
          <w:lang w:eastAsia="he-IL"/>
        </w:rPr>
        <w:t xml:space="preserve"> כשיש הצבעה ואפשר לקנות הצבעה, אתם קונים הצבעה וכשלא, אז לא.</w:t>
      </w:r>
    </w:p>
    <w:p w:rsidR="00800D52" w:rsidRDefault="00800D52" w:rsidP="00800D52">
      <w:pPr>
        <w:rPr>
          <w:rtl/>
          <w:lang w:eastAsia="he-IL"/>
        </w:rPr>
      </w:pPr>
    </w:p>
    <w:p w:rsidR="00800D52" w:rsidRDefault="00800D52" w:rsidP="00800D52">
      <w:pPr>
        <w:pStyle w:val="af5"/>
        <w:keepNext/>
        <w:rPr>
          <w:rtl/>
        </w:rPr>
      </w:pPr>
      <w:bookmarkStart w:id="1069" w:name="ET_interruption_5763_182"/>
      <w:r w:rsidRPr="00800D52">
        <w:rPr>
          <w:rStyle w:val="TagStyle"/>
          <w:rtl/>
        </w:rPr>
        <w:t xml:space="preserve"> &lt;&lt; קריאה &gt;&gt; </w:t>
      </w:r>
      <w:r>
        <w:rPr>
          <w:rtl/>
        </w:rPr>
        <w:t>משה ארבל (ש"ס):</w:t>
      </w:r>
      <w:r w:rsidRPr="00800D52">
        <w:rPr>
          <w:rStyle w:val="TagStyle"/>
          <w:rtl/>
        </w:rPr>
        <w:t xml:space="preserve"> &lt;&lt; קריאה &gt;&gt;</w:t>
      </w:r>
      <w:r>
        <w:rPr>
          <w:rtl/>
        </w:rPr>
        <w:t xml:space="preserve">   </w:t>
      </w:r>
      <w:bookmarkEnd w:id="1069"/>
    </w:p>
    <w:p w:rsidR="00800D52" w:rsidRDefault="00800D52" w:rsidP="00800D52">
      <w:pPr>
        <w:pStyle w:val="KeepWithNext"/>
        <w:rPr>
          <w:rtl/>
        </w:rPr>
      </w:pPr>
    </w:p>
    <w:p w:rsidR="00800D52" w:rsidRDefault="00800D52" w:rsidP="00800D52">
      <w:pPr>
        <w:rPr>
          <w:rtl/>
        </w:rPr>
      </w:pPr>
      <w:r>
        <w:rPr>
          <w:rFonts w:hint="cs"/>
          <w:rtl/>
        </w:rPr>
        <w:t>לא קונים, שוכרים.</w:t>
      </w:r>
    </w:p>
    <w:p w:rsidR="00800D52" w:rsidRDefault="00800D52" w:rsidP="00800D52">
      <w:pPr>
        <w:rPr>
          <w:rtl/>
        </w:rPr>
      </w:pPr>
    </w:p>
    <w:p w:rsidR="00800D52" w:rsidRDefault="00800D52" w:rsidP="00800D52">
      <w:pPr>
        <w:pStyle w:val="-"/>
        <w:keepNext/>
        <w:rPr>
          <w:rtl/>
        </w:rPr>
      </w:pPr>
      <w:r w:rsidRPr="00800D52">
        <w:rPr>
          <w:rStyle w:val="TagStyle"/>
          <w:rtl/>
        </w:rPr>
        <w:t xml:space="preserve"> &lt;&lt; </w:t>
      </w:r>
      <w:proofErr w:type="spellStart"/>
      <w:r w:rsidRPr="00800D52">
        <w:rPr>
          <w:rStyle w:val="TagStyle"/>
          <w:rtl/>
        </w:rPr>
        <w:t>דובר_המשך</w:t>
      </w:r>
      <w:proofErr w:type="spellEnd"/>
      <w:r w:rsidRPr="00800D52">
        <w:rPr>
          <w:rStyle w:val="TagStyle"/>
          <w:rtl/>
        </w:rPr>
        <w:t xml:space="preserve"> &gt;&gt; </w:t>
      </w:r>
      <w:r>
        <w:rPr>
          <w:rtl/>
        </w:rPr>
        <w:t>ינון אזולאי (ש"ס):</w:t>
      </w:r>
      <w:r w:rsidRPr="00800D52">
        <w:rPr>
          <w:rStyle w:val="TagStyle"/>
          <w:rtl/>
        </w:rPr>
        <w:t xml:space="preserve"> &lt;&lt; דובר_המשך &gt;&gt;</w:t>
      </w:r>
      <w:r>
        <w:rPr>
          <w:rtl/>
        </w:rPr>
        <w:t xml:space="preserve">   </w:t>
      </w:r>
    </w:p>
    <w:p w:rsidR="00800D52" w:rsidRDefault="00800D52" w:rsidP="00800D52">
      <w:pPr>
        <w:pStyle w:val="KeepWithNext"/>
        <w:rPr>
          <w:rtl/>
        </w:rPr>
      </w:pPr>
    </w:p>
    <w:p w:rsidR="00DF507F" w:rsidRDefault="00800D52" w:rsidP="00800D52">
      <w:pPr>
        <w:rPr>
          <w:rtl/>
        </w:rPr>
      </w:pPr>
      <w:r>
        <w:rPr>
          <w:rFonts w:hint="cs"/>
          <w:rtl/>
        </w:rPr>
        <w:t xml:space="preserve">שוכרים, סליחה. </w:t>
      </w:r>
      <w:r w:rsidR="00A44883">
        <w:rPr>
          <w:rFonts w:hint="cs"/>
          <w:rtl/>
        </w:rPr>
        <w:t>אז אין את התלונה הזאת, נשים את הדברים על השולחן</w:t>
      </w:r>
      <w:r w:rsidR="00DF507F">
        <w:rPr>
          <w:rFonts w:hint="cs"/>
          <w:rtl/>
        </w:rPr>
        <w:t>, התלונה הזאת לא יכולה לבוא אלינו בצורה כזו או אחרת.</w:t>
      </w:r>
    </w:p>
    <w:p w:rsidR="00DF507F" w:rsidRDefault="00DF507F" w:rsidP="00800D52">
      <w:pPr>
        <w:rPr>
          <w:rtl/>
        </w:rPr>
      </w:pPr>
      <w:bookmarkStart w:id="1070" w:name="_ETM_Q1_3992613"/>
      <w:bookmarkStart w:id="1071" w:name="_ETM_Q1_3992664"/>
      <w:bookmarkEnd w:id="1070"/>
      <w:bookmarkEnd w:id="1071"/>
    </w:p>
    <w:p w:rsidR="00DF507F" w:rsidRDefault="00DF507F" w:rsidP="00DF507F">
      <w:pPr>
        <w:pStyle w:val="af5"/>
        <w:keepNext/>
        <w:rPr>
          <w:rtl/>
        </w:rPr>
      </w:pPr>
      <w:bookmarkStart w:id="1072" w:name="ET_interruption_5292_184"/>
      <w:r w:rsidRPr="00DF507F">
        <w:rPr>
          <w:rStyle w:val="TagStyle"/>
          <w:rtl/>
        </w:rPr>
        <w:t xml:space="preserve"> &lt;&lt; קריאה &gt;&gt; </w:t>
      </w:r>
      <w:r>
        <w:rPr>
          <w:rtl/>
        </w:rPr>
        <w:t>אוסאמה סעדי (הרשימה המשותפת):</w:t>
      </w:r>
      <w:r w:rsidRPr="00DF507F">
        <w:rPr>
          <w:rStyle w:val="TagStyle"/>
          <w:rtl/>
        </w:rPr>
        <w:t xml:space="preserve"> &lt;&lt; קריאה &gt;&gt;</w:t>
      </w:r>
      <w:r>
        <w:rPr>
          <w:rtl/>
        </w:rPr>
        <w:t xml:space="preserve">   </w:t>
      </w:r>
      <w:bookmarkEnd w:id="1072"/>
    </w:p>
    <w:p w:rsidR="00DF507F" w:rsidRDefault="00DF507F" w:rsidP="00DF507F">
      <w:pPr>
        <w:pStyle w:val="KeepWithNext"/>
        <w:rPr>
          <w:rtl/>
        </w:rPr>
      </w:pPr>
    </w:p>
    <w:p w:rsidR="004F212B" w:rsidRDefault="00DF507F" w:rsidP="004F212B">
      <w:pPr>
        <w:rPr>
          <w:rtl/>
        </w:rPr>
      </w:pPr>
      <w:bookmarkStart w:id="1073" w:name="_ETM_Q1_3996010"/>
      <w:bookmarkStart w:id="1074" w:name="_ETM_Q1_3996279"/>
      <w:bookmarkStart w:id="1075" w:name="_ETM_Q1_3996310"/>
      <w:bookmarkEnd w:id="1073"/>
      <w:bookmarkEnd w:id="1074"/>
      <w:bookmarkEnd w:id="1075"/>
      <w:r>
        <w:rPr>
          <w:rFonts w:hint="cs"/>
          <w:rtl/>
        </w:rPr>
        <w:t xml:space="preserve">אנחנו לא סוחרים. </w:t>
      </w:r>
      <w:bookmarkStart w:id="1076" w:name="_ETM_Q1_4002676"/>
      <w:bookmarkEnd w:id="1076"/>
      <w:r>
        <w:rPr>
          <w:rFonts w:hint="cs"/>
          <w:rtl/>
        </w:rPr>
        <w:t>אני מאתגר אותך, בדברים עקרוניים תבוא בהצעה אחת - -</w:t>
      </w:r>
      <w:bookmarkStart w:id="1077" w:name="_ETM_Q1_4004165"/>
      <w:bookmarkEnd w:id="1077"/>
      <w:r>
        <w:rPr>
          <w:rFonts w:hint="cs"/>
          <w:rtl/>
        </w:rPr>
        <w:t xml:space="preserve"> - </w:t>
      </w:r>
    </w:p>
    <w:p w:rsidR="004F212B" w:rsidRDefault="004F212B" w:rsidP="004F212B">
      <w:pPr>
        <w:rPr>
          <w:rtl/>
        </w:rPr>
      </w:pPr>
    </w:p>
    <w:p w:rsidR="004F212B" w:rsidRDefault="004F212B" w:rsidP="004F212B">
      <w:pPr>
        <w:pStyle w:val="-"/>
        <w:keepNext/>
        <w:rPr>
          <w:rtl/>
        </w:rPr>
      </w:pPr>
      <w:bookmarkStart w:id="1078" w:name="ET_speakercontinue_5726_183"/>
      <w:r w:rsidRPr="004F212B">
        <w:rPr>
          <w:rStyle w:val="TagStyle"/>
          <w:rtl/>
        </w:rPr>
        <w:t xml:space="preserve"> &lt;&lt; </w:t>
      </w:r>
      <w:proofErr w:type="spellStart"/>
      <w:r w:rsidRPr="004F212B">
        <w:rPr>
          <w:rStyle w:val="TagStyle"/>
          <w:rtl/>
        </w:rPr>
        <w:t>דובר_המשך</w:t>
      </w:r>
      <w:proofErr w:type="spellEnd"/>
      <w:r w:rsidRPr="004F212B">
        <w:rPr>
          <w:rStyle w:val="TagStyle"/>
          <w:rtl/>
        </w:rPr>
        <w:t xml:space="preserve"> &gt;&gt; </w:t>
      </w:r>
      <w:r>
        <w:rPr>
          <w:rtl/>
        </w:rPr>
        <w:t>ינון אזולאי (ש"ס):</w:t>
      </w:r>
      <w:r w:rsidRPr="004F212B">
        <w:rPr>
          <w:rStyle w:val="TagStyle"/>
          <w:rtl/>
        </w:rPr>
        <w:t xml:space="preserve"> &lt;&lt; דובר_המשך &gt;&gt;</w:t>
      </w:r>
      <w:r>
        <w:rPr>
          <w:rtl/>
        </w:rPr>
        <w:t xml:space="preserve">   </w:t>
      </w:r>
      <w:bookmarkEnd w:id="1078"/>
    </w:p>
    <w:p w:rsidR="004F212B" w:rsidRDefault="004F212B" w:rsidP="004F212B">
      <w:pPr>
        <w:pStyle w:val="KeepWithNext"/>
        <w:rPr>
          <w:rtl/>
          <w:lang w:eastAsia="he-IL"/>
        </w:rPr>
      </w:pPr>
    </w:p>
    <w:p w:rsidR="00800D52" w:rsidRDefault="004F212B" w:rsidP="004F212B">
      <w:pPr>
        <w:rPr>
          <w:rtl/>
        </w:rPr>
      </w:pPr>
      <w:r>
        <w:rPr>
          <w:rFonts w:hint="cs"/>
          <w:rtl/>
        </w:rPr>
        <w:t>אתם על פוליטיים.</w:t>
      </w:r>
    </w:p>
    <w:p w:rsidR="004F212B" w:rsidRDefault="004F212B" w:rsidP="004F212B">
      <w:pPr>
        <w:rPr>
          <w:rtl/>
        </w:rPr>
      </w:pPr>
      <w:bookmarkStart w:id="1079" w:name="_ETM_Q1_7528000"/>
      <w:bookmarkEnd w:id="1079"/>
    </w:p>
    <w:p w:rsidR="004F212B" w:rsidRDefault="004F212B" w:rsidP="004F212B">
      <w:pPr>
        <w:pStyle w:val="af5"/>
        <w:keepNext/>
        <w:rPr>
          <w:rtl/>
        </w:rPr>
      </w:pPr>
      <w:bookmarkStart w:id="1080" w:name="ET_interruption_5292_181"/>
      <w:r w:rsidRPr="004F212B">
        <w:rPr>
          <w:rStyle w:val="TagStyle"/>
          <w:rtl/>
        </w:rPr>
        <w:t xml:space="preserve"> &lt;&lt; קריאה &gt;&gt; </w:t>
      </w:r>
      <w:r>
        <w:rPr>
          <w:rtl/>
        </w:rPr>
        <w:t>אוסאמה סעדי (הרשימה המשותפת):</w:t>
      </w:r>
      <w:r w:rsidRPr="004F212B">
        <w:rPr>
          <w:rStyle w:val="TagStyle"/>
          <w:rtl/>
        </w:rPr>
        <w:t xml:space="preserve"> &lt;&lt; קריאה &gt;&gt;</w:t>
      </w:r>
      <w:r>
        <w:rPr>
          <w:rtl/>
        </w:rPr>
        <w:t xml:space="preserve">   </w:t>
      </w:r>
      <w:bookmarkEnd w:id="1080"/>
    </w:p>
    <w:p w:rsidR="004F212B" w:rsidRDefault="004F212B" w:rsidP="004F212B">
      <w:pPr>
        <w:pStyle w:val="KeepWithNext"/>
        <w:rPr>
          <w:rtl/>
          <w:lang w:eastAsia="he-IL"/>
        </w:rPr>
      </w:pPr>
    </w:p>
    <w:p w:rsidR="004F212B" w:rsidRDefault="004F212B" w:rsidP="004F212B">
      <w:pPr>
        <w:rPr>
          <w:rtl/>
          <w:lang w:eastAsia="he-IL"/>
        </w:rPr>
      </w:pPr>
      <w:bookmarkStart w:id="1081" w:name="_ETM_Q1_7531000"/>
      <w:bookmarkEnd w:id="1081"/>
      <w:r>
        <w:rPr>
          <w:rFonts w:hint="cs"/>
          <w:rtl/>
          <w:lang w:eastAsia="he-IL"/>
        </w:rPr>
        <w:t xml:space="preserve"> - -</w:t>
      </w:r>
      <w:bookmarkStart w:id="1082" w:name="_ETM_Q1_7539000"/>
      <w:bookmarkEnd w:id="1082"/>
      <w:r>
        <w:rPr>
          <w:rFonts w:hint="cs"/>
          <w:rtl/>
          <w:lang w:eastAsia="he-IL"/>
        </w:rPr>
        <w:t xml:space="preserve"> -</w:t>
      </w:r>
      <w:bookmarkStart w:id="1083" w:name="_ETM_Q1_7533000"/>
      <w:bookmarkEnd w:id="1083"/>
      <w:r>
        <w:rPr>
          <w:rFonts w:hint="cs"/>
          <w:rtl/>
          <w:lang w:eastAsia="he-IL"/>
        </w:rPr>
        <w:t xml:space="preserve"> לא כיבוש ולא דמוקרטי - - -</w:t>
      </w:r>
      <w:r w:rsidR="00C472F2">
        <w:rPr>
          <w:rFonts w:hint="cs"/>
          <w:rtl/>
          <w:lang w:eastAsia="he-IL"/>
        </w:rPr>
        <w:t xml:space="preserve"> </w:t>
      </w:r>
      <w:r>
        <w:rPr>
          <w:rFonts w:hint="cs"/>
          <w:rtl/>
          <w:lang w:eastAsia="he-IL"/>
        </w:rPr>
        <w:t xml:space="preserve">אל תגיד את זה. </w:t>
      </w:r>
    </w:p>
    <w:p w:rsidR="00DC4A4F" w:rsidRDefault="00DC4A4F" w:rsidP="004F212B">
      <w:pPr>
        <w:rPr>
          <w:rtl/>
          <w:lang w:eastAsia="he-IL"/>
        </w:rPr>
      </w:pPr>
      <w:bookmarkStart w:id="1084" w:name="_ETM_Q1_7542000"/>
      <w:bookmarkEnd w:id="1084"/>
    </w:p>
    <w:p w:rsidR="00DC4A4F" w:rsidRDefault="00DC4A4F" w:rsidP="00DC4A4F">
      <w:pPr>
        <w:pStyle w:val="af5"/>
        <w:keepNext/>
        <w:rPr>
          <w:rtl/>
        </w:rPr>
      </w:pPr>
      <w:bookmarkStart w:id="1085" w:name="ET_interruption_5763_184"/>
      <w:r w:rsidRPr="00DC4A4F">
        <w:rPr>
          <w:rStyle w:val="TagStyle"/>
          <w:rtl/>
        </w:rPr>
        <w:t xml:space="preserve"> &lt;&lt; קריאה &gt;&gt; </w:t>
      </w:r>
      <w:r>
        <w:rPr>
          <w:rtl/>
        </w:rPr>
        <w:t>משה ארבל (ש"ס):</w:t>
      </w:r>
      <w:r w:rsidRPr="00DC4A4F">
        <w:rPr>
          <w:rStyle w:val="TagStyle"/>
          <w:rtl/>
        </w:rPr>
        <w:t xml:space="preserve"> &lt;&lt; קריאה &gt;&gt;</w:t>
      </w:r>
      <w:r>
        <w:rPr>
          <w:rtl/>
        </w:rPr>
        <w:t xml:space="preserve">   </w:t>
      </w:r>
      <w:bookmarkEnd w:id="1085"/>
    </w:p>
    <w:p w:rsidR="00DC4A4F" w:rsidRDefault="00DC4A4F" w:rsidP="00DC4A4F">
      <w:pPr>
        <w:pStyle w:val="KeepWithNext"/>
        <w:rPr>
          <w:rtl/>
          <w:lang w:eastAsia="he-IL"/>
        </w:rPr>
      </w:pPr>
    </w:p>
    <w:p w:rsidR="00DC4A4F" w:rsidRDefault="00DC4A4F" w:rsidP="00DC4A4F">
      <w:pPr>
        <w:rPr>
          <w:rtl/>
          <w:lang w:eastAsia="he-IL"/>
        </w:rPr>
      </w:pPr>
      <w:r>
        <w:rPr>
          <w:rFonts w:hint="cs"/>
          <w:rtl/>
          <w:lang w:eastAsia="he-IL"/>
        </w:rPr>
        <w:t>למרות הביקורת שלו, אני אוהב אותו.</w:t>
      </w:r>
    </w:p>
    <w:p w:rsidR="00DC4A4F" w:rsidRDefault="00DC4A4F" w:rsidP="00DC4A4F">
      <w:pPr>
        <w:rPr>
          <w:rtl/>
          <w:lang w:eastAsia="he-IL"/>
        </w:rPr>
      </w:pPr>
      <w:bookmarkStart w:id="1086" w:name="_ETM_Q1_7543000"/>
      <w:bookmarkEnd w:id="1086"/>
    </w:p>
    <w:p w:rsidR="00DC4A4F" w:rsidRDefault="00DC4A4F" w:rsidP="00DC4A4F">
      <w:pPr>
        <w:pStyle w:val="-"/>
        <w:keepNext/>
        <w:rPr>
          <w:rtl/>
        </w:rPr>
      </w:pPr>
      <w:bookmarkStart w:id="1087" w:name="ET_speakercontinue_5726_185"/>
      <w:r w:rsidRPr="00DC4A4F">
        <w:rPr>
          <w:rStyle w:val="TagStyle"/>
          <w:rtl/>
        </w:rPr>
        <w:t xml:space="preserve"> &lt;&lt; </w:t>
      </w:r>
      <w:proofErr w:type="spellStart"/>
      <w:r w:rsidRPr="00DC4A4F">
        <w:rPr>
          <w:rStyle w:val="TagStyle"/>
          <w:rtl/>
        </w:rPr>
        <w:t>דובר_המשך</w:t>
      </w:r>
      <w:proofErr w:type="spellEnd"/>
      <w:r w:rsidRPr="00DC4A4F">
        <w:rPr>
          <w:rStyle w:val="TagStyle"/>
          <w:rtl/>
        </w:rPr>
        <w:t xml:space="preserve"> &gt;&gt; </w:t>
      </w:r>
      <w:r>
        <w:rPr>
          <w:rtl/>
        </w:rPr>
        <w:t>ינון אזולאי (ש"ס):</w:t>
      </w:r>
      <w:r w:rsidRPr="00DC4A4F">
        <w:rPr>
          <w:rStyle w:val="TagStyle"/>
          <w:rtl/>
        </w:rPr>
        <w:t xml:space="preserve"> &lt;&lt; דובר_המשך &gt;&gt;</w:t>
      </w:r>
      <w:r>
        <w:rPr>
          <w:rtl/>
        </w:rPr>
        <w:t xml:space="preserve">   </w:t>
      </w:r>
      <w:bookmarkEnd w:id="1087"/>
    </w:p>
    <w:p w:rsidR="00DC4A4F" w:rsidRDefault="00DC4A4F" w:rsidP="00DC4A4F">
      <w:pPr>
        <w:pStyle w:val="KeepWithNext"/>
        <w:rPr>
          <w:rtl/>
          <w:lang w:eastAsia="he-IL"/>
        </w:rPr>
      </w:pPr>
    </w:p>
    <w:p w:rsidR="00EC0643" w:rsidRDefault="00DC4A4F" w:rsidP="00EC0643">
      <w:pPr>
        <w:rPr>
          <w:rtl/>
          <w:lang w:eastAsia="he-IL"/>
        </w:rPr>
      </w:pPr>
      <w:bookmarkStart w:id="1088" w:name="_ETM_Q1_7545000"/>
      <w:bookmarkEnd w:id="1088"/>
      <w:r>
        <w:rPr>
          <w:rFonts w:hint="cs"/>
          <w:rtl/>
          <w:lang w:eastAsia="he-IL"/>
        </w:rPr>
        <w:t xml:space="preserve">אני רוצה להגיע לעניין, אני לא אדבר על החוק הנורבגי, מספיק דברו פה עליו. אני </w:t>
      </w:r>
      <w:bookmarkStart w:id="1089" w:name="_ETM_Q1_7549000"/>
      <w:bookmarkEnd w:id="1089"/>
      <w:r>
        <w:rPr>
          <w:rFonts w:hint="cs"/>
          <w:rtl/>
          <w:lang w:eastAsia="he-IL"/>
        </w:rPr>
        <w:t xml:space="preserve">רוצה לפנות לשירה ואני אשאל אותך, האם לא היה ראוי, </w:t>
      </w:r>
      <w:bookmarkStart w:id="1090" w:name="_ETM_Q1_7554000"/>
      <w:bookmarkEnd w:id="1090"/>
      <w:r>
        <w:rPr>
          <w:rFonts w:hint="cs"/>
          <w:rtl/>
          <w:lang w:eastAsia="he-IL"/>
        </w:rPr>
        <w:t>פעם שעברה</w:t>
      </w:r>
      <w:r w:rsidR="00EC0643">
        <w:rPr>
          <w:rFonts w:hint="cs"/>
          <w:rtl/>
          <w:lang w:eastAsia="he-IL"/>
        </w:rPr>
        <w:t xml:space="preserve"> דנו על הסעיף הזה בוועדת כספים, שם אנחנו יודעים שזה המקום של התקציב, למה זה הגיע </w:t>
      </w:r>
      <w:bookmarkStart w:id="1091" w:name="_ETM_Q1_7562000"/>
      <w:bookmarkEnd w:id="1091"/>
      <w:r w:rsidR="00EC0643">
        <w:rPr>
          <w:rFonts w:hint="cs"/>
          <w:rtl/>
          <w:lang w:eastAsia="he-IL"/>
        </w:rPr>
        <w:t xml:space="preserve">לפה? </w:t>
      </w:r>
      <w:bookmarkStart w:id="1092" w:name="_ETM_Q1_7565000"/>
      <w:bookmarkStart w:id="1093" w:name="_ETM_Q1_7566000"/>
      <w:bookmarkEnd w:id="1092"/>
      <w:bookmarkEnd w:id="1093"/>
      <w:r w:rsidR="00EC0643">
        <w:rPr>
          <w:rFonts w:hint="cs"/>
          <w:rtl/>
          <w:lang w:eastAsia="he-IL"/>
        </w:rPr>
        <w:t xml:space="preserve">דבר שני, יותר חשוב מבחינתי כי זה כבר נמצא פה - - </w:t>
      </w:r>
      <w:bookmarkStart w:id="1094" w:name="_ETM_Q1_7571000"/>
      <w:bookmarkEnd w:id="1094"/>
      <w:r w:rsidR="00EC0643">
        <w:rPr>
          <w:rFonts w:hint="cs"/>
          <w:rtl/>
          <w:lang w:eastAsia="he-IL"/>
        </w:rPr>
        <w:t xml:space="preserve">- </w:t>
      </w:r>
    </w:p>
    <w:p w:rsidR="00EC0643" w:rsidRDefault="00EC0643" w:rsidP="00EC0643">
      <w:pPr>
        <w:rPr>
          <w:rtl/>
          <w:lang w:eastAsia="he-IL"/>
        </w:rPr>
      </w:pPr>
    </w:p>
    <w:p w:rsidR="00EC0643" w:rsidRDefault="00EC0643" w:rsidP="00EC0643">
      <w:pPr>
        <w:pStyle w:val="af9"/>
        <w:keepNext/>
        <w:rPr>
          <w:rtl/>
          <w:lang w:eastAsia="he-IL"/>
        </w:rPr>
      </w:pPr>
      <w:bookmarkStart w:id="1095" w:name="ET_guest_876001_186"/>
      <w:r w:rsidRPr="00EC0643">
        <w:rPr>
          <w:rStyle w:val="TagStyle"/>
          <w:rtl/>
        </w:rPr>
        <w:t xml:space="preserve"> &lt;&lt; אורח &gt;&gt; </w:t>
      </w:r>
      <w:r>
        <w:rPr>
          <w:rtl/>
          <w:lang w:eastAsia="he-IL"/>
        </w:rPr>
        <w:t>שירה עמיאל:</w:t>
      </w:r>
      <w:r w:rsidRPr="00EC0643">
        <w:rPr>
          <w:rStyle w:val="TagStyle"/>
          <w:rtl/>
        </w:rPr>
        <w:t xml:space="preserve"> &lt;&lt; אורח &gt;&gt;</w:t>
      </w:r>
      <w:r>
        <w:rPr>
          <w:rtl/>
          <w:lang w:eastAsia="he-IL"/>
        </w:rPr>
        <w:t xml:space="preserve">   </w:t>
      </w:r>
      <w:bookmarkEnd w:id="1095"/>
    </w:p>
    <w:p w:rsidR="00EC0643" w:rsidRDefault="00EC0643" w:rsidP="00EC0643">
      <w:pPr>
        <w:pStyle w:val="KeepWithNext"/>
        <w:rPr>
          <w:rtl/>
          <w:lang w:eastAsia="he-IL"/>
        </w:rPr>
      </w:pPr>
    </w:p>
    <w:p w:rsidR="00EC0643" w:rsidRDefault="00EC0643" w:rsidP="00EC0643">
      <w:pPr>
        <w:rPr>
          <w:rtl/>
          <w:lang w:eastAsia="he-IL"/>
        </w:rPr>
      </w:pPr>
      <w:r>
        <w:rPr>
          <w:rFonts w:hint="cs"/>
          <w:rtl/>
          <w:lang w:eastAsia="he-IL"/>
        </w:rPr>
        <w:t xml:space="preserve"> - - - </w:t>
      </w:r>
    </w:p>
    <w:p w:rsidR="00EC0643" w:rsidRDefault="00EC0643" w:rsidP="00EC0643">
      <w:pPr>
        <w:rPr>
          <w:rtl/>
          <w:lang w:eastAsia="he-IL"/>
        </w:rPr>
      </w:pPr>
    </w:p>
    <w:p w:rsidR="00EC0643" w:rsidRDefault="00EC0643" w:rsidP="00EC0643">
      <w:pPr>
        <w:pStyle w:val="-"/>
        <w:keepNext/>
        <w:rPr>
          <w:rtl/>
        </w:rPr>
      </w:pPr>
      <w:bookmarkStart w:id="1096" w:name="ET_speakercontinue_5726_188"/>
      <w:r w:rsidRPr="00EC0643">
        <w:rPr>
          <w:rStyle w:val="TagStyle"/>
          <w:rtl/>
        </w:rPr>
        <w:t xml:space="preserve"> &lt;&lt; </w:t>
      </w:r>
      <w:proofErr w:type="spellStart"/>
      <w:r w:rsidRPr="00EC0643">
        <w:rPr>
          <w:rStyle w:val="TagStyle"/>
          <w:rtl/>
        </w:rPr>
        <w:t>דובר_המשך</w:t>
      </w:r>
      <w:proofErr w:type="spellEnd"/>
      <w:r w:rsidRPr="00EC0643">
        <w:rPr>
          <w:rStyle w:val="TagStyle"/>
          <w:rtl/>
        </w:rPr>
        <w:t xml:space="preserve"> &gt;&gt; </w:t>
      </w:r>
      <w:r>
        <w:rPr>
          <w:rtl/>
        </w:rPr>
        <w:t>ינון אזולאי (ש"ס):</w:t>
      </w:r>
      <w:r w:rsidRPr="00EC0643">
        <w:rPr>
          <w:rStyle w:val="TagStyle"/>
          <w:rtl/>
        </w:rPr>
        <w:t xml:space="preserve"> &lt;&lt; דובר_המשך &gt;&gt;</w:t>
      </w:r>
      <w:r>
        <w:rPr>
          <w:rtl/>
        </w:rPr>
        <w:t xml:space="preserve">   </w:t>
      </w:r>
      <w:bookmarkEnd w:id="1096"/>
    </w:p>
    <w:p w:rsidR="00EC0643" w:rsidRDefault="00EC0643" w:rsidP="00EC0643">
      <w:pPr>
        <w:pStyle w:val="KeepWithNext"/>
        <w:rPr>
          <w:rtl/>
          <w:lang w:eastAsia="he-IL"/>
        </w:rPr>
      </w:pPr>
    </w:p>
    <w:p w:rsidR="00EC0643" w:rsidRDefault="00EC0643" w:rsidP="00EC0643">
      <w:pPr>
        <w:rPr>
          <w:rtl/>
        </w:rPr>
      </w:pPr>
      <w:r>
        <w:rPr>
          <w:rFonts w:hint="cs"/>
          <w:rtl/>
        </w:rPr>
        <w:t xml:space="preserve">אני </w:t>
      </w:r>
      <w:bookmarkStart w:id="1097" w:name="_ETM_Q1_7573000"/>
      <w:bookmarkEnd w:id="1097"/>
      <w:r>
        <w:rPr>
          <w:rFonts w:hint="cs"/>
          <w:rtl/>
        </w:rPr>
        <w:t>הייתי בוועדת הכספים, על יסודות התקציב - - -</w:t>
      </w:r>
    </w:p>
    <w:p w:rsidR="00EC0643" w:rsidRDefault="00EC0643" w:rsidP="00EC0643">
      <w:pPr>
        <w:rPr>
          <w:rtl/>
        </w:rPr>
      </w:pPr>
    </w:p>
    <w:p w:rsidR="00EC0643" w:rsidRDefault="00EC0643" w:rsidP="00EC0643">
      <w:pPr>
        <w:pStyle w:val="af6"/>
        <w:keepNext/>
        <w:rPr>
          <w:rtl/>
        </w:rPr>
      </w:pPr>
      <w:bookmarkStart w:id="1098" w:name="ET_yor_6156_189"/>
      <w:r w:rsidRPr="00EC0643">
        <w:rPr>
          <w:rStyle w:val="TagStyle"/>
          <w:rtl/>
        </w:rPr>
        <w:t xml:space="preserve"> &lt;&lt; </w:t>
      </w:r>
      <w:proofErr w:type="spellStart"/>
      <w:r w:rsidRPr="00EC0643">
        <w:rPr>
          <w:rStyle w:val="TagStyle"/>
          <w:rtl/>
        </w:rPr>
        <w:t>יור</w:t>
      </w:r>
      <w:proofErr w:type="spellEnd"/>
      <w:r w:rsidRPr="00EC0643">
        <w:rPr>
          <w:rStyle w:val="TagStyle"/>
          <w:rtl/>
        </w:rPr>
        <w:t xml:space="preserve"> &gt;&gt; </w:t>
      </w:r>
      <w:r>
        <w:rPr>
          <w:rtl/>
        </w:rPr>
        <w:t>היו"ר גלעד קריב:</w:t>
      </w:r>
      <w:r w:rsidRPr="00EC0643">
        <w:rPr>
          <w:rStyle w:val="TagStyle"/>
          <w:rtl/>
        </w:rPr>
        <w:t xml:space="preserve"> &lt;&lt; יור &gt;&gt;</w:t>
      </w:r>
      <w:r>
        <w:rPr>
          <w:rtl/>
        </w:rPr>
        <w:t xml:space="preserve">   </w:t>
      </w:r>
      <w:bookmarkEnd w:id="1098"/>
    </w:p>
    <w:p w:rsidR="00EC0643" w:rsidRDefault="00EC0643" w:rsidP="00EC0643">
      <w:pPr>
        <w:pStyle w:val="KeepWithNext"/>
        <w:rPr>
          <w:rtl/>
          <w:lang w:eastAsia="he-IL"/>
        </w:rPr>
      </w:pPr>
    </w:p>
    <w:p w:rsidR="00EC0643" w:rsidRDefault="00EC0643" w:rsidP="00EC0643">
      <w:pPr>
        <w:rPr>
          <w:rtl/>
          <w:lang w:eastAsia="he-IL"/>
        </w:rPr>
      </w:pPr>
      <w:r>
        <w:rPr>
          <w:rFonts w:hint="cs"/>
          <w:rtl/>
          <w:lang w:eastAsia="he-IL"/>
        </w:rPr>
        <w:t>זה יכול היה להגיע לכאן או לכאן, זו החלטת המסדרת.</w:t>
      </w:r>
    </w:p>
    <w:p w:rsidR="00EC0643" w:rsidRDefault="00EC0643" w:rsidP="00EC0643">
      <w:pPr>
        <w:rPr>
          <w:rtl/>
          <w:lang w:eastAsia="he-IL"/>
        </w:rPr>
      </w:pPr>
      <w:bookmarkStart w:id="1099" w:name="_ETM_Q1_7580000"/>
      <w:bookmarkEnd w:id="1099"/>
    </w:p>
    <w:p w:rsidR="00EC0643" w:rsidRDefault="00EC0643" w:rsidP="00EC0643">
      <w:pPr>
        <w:pStyle w:val="-"/>
        <w:keepNext/>
        <w:rPr>
          <w:rtl/>
        </w:rPr>
      </w:pPr>
      <w:bookmarkStart w:id="1100" w:name="ET_speakercontinue_5726_190"/>
      <w:r w:rsidRPr="00EC0643">
        <w:rPr>
          <w:rStyle w:val="TagStyle"/>
          <w:rtl/>
        </w:rPr>
        <w:t xml:space="preserve"> &lt;&lt; </w:t>
      </w:r>
      <w:proofErr w:type="spellStart"/>
      <w:r w:rsidRPr="00EC0643">
        <w:rPr>
          <w:rStyle w:val="TagStyle"/>
          <w:rtl/>
        </w:rPr>
        <w:t>דובר_המשך</w:t>
      </w:r>
      <w:proofErr w:type="spellEnd"/>
      <w:r w:rsidRPr="00EC0643">
        <w:rPr>
          <w:rStyle w:val="TagStyle"/>
          <w:rtl/>
        </w:rPr>
        <w:t xml:space="preserve"> &gt;&gt; </w:t>
      </w:r>
      <w:r>
        <w:rPr>
          <w:rtl/>
        </w:rPr>
        <w:t>ינון אזולאי (ש"ס):</w:t>
      </w:r>
      <w:r w:rsidRPr="00EC0643">
        <w:rPr>
          <w:rStyle w:val="TagStyle"/>
          <w:rtl/>
        </w:rPr>
        <w:t xml:space="preserve"> &lt;&lt; דובר_המשך &gt;&gt;</w:t>
      </w:r>
      <w:r>
        <w:rPr>
          <w:rtl/>
        </w:rPr>
        <w:t xml:space="preserve">   </w:t>
      </w:r>
      <w:bookmarkEnd w:id="1100"/>
    </w:p>
    <w:p w:rsidR="00EC0643" w:rsidRDefault="00EC0643" w:rsidP="00EC0643">
      <w:pPr>
        <w:pStyle w:val="KeepWithNext"/>
        <w:rPr>
          <w:rtl/>
          <w:lang w:eastAsia="he-IL"/>
        </w:rPr>
      </w:pPr>
    </w:p>
    <w:p w:rsidR="00EC0643" w:rsidRDefault="00EC0643" w:rsidP="00EC0643">
      <w:pPr>
        <w:rPr>
          <w:rtl/>
          <w:lang w:eastAsia="he-IL"/>
        </w:rPr>
      </w:pPr>
      <w:r>
        <w:rPr>
          <w:rFonts w:hint="cs"/>
          <w:rtl/>
          <w:lang w:eastAsia="he-IL"/>
        </w:rPr>
        <w:t xml:space="preserve">אני יודע שזו </w:t>
      </w:r>
      <w:bookmarkStart w:id="1101" w:name="_ETM_Q1_7578000"/>
      <w:bookmarkEnd w:id="1101"/>
      <w:r>
        <w:rPr>
          <w:rFonts w:hint="cs"/>
          <w:rtl/>
          <w:lang w:eastAsia="he-IL"/>
        </w:rPr>
        <w:t xml:space="preserve">החלטה של המסדרת, שאלתי רק אם לא היה נכון וראוי </w:t>
      </w:r>
      <w:bookmarkStart w:id="1102" w:name="_ETM_Q1_7581000"/>
      <w:bookmarkEnd w:id="1102"/>
      <w:r>
        <w:rPr>
          <w:rFonts w:hint="cs"/>
          <w:rtl/>
          <w:lang w:eastAsia="he-IL"/>
        </w:rPr>
        <w:t xml:space="preserve">יותר. </w:t>
      </w:r>
    </w:p>
    <w:p w:rsidR="00A54DB4" w:rsidRDefault="00A54DB4" w:rsidP="00EC0643">
      <w:pPr>
        <w:rPr>
          <w:rtl/>
          <w:lang w:eastAsia="he-IL"/>
        </w:rPr>
      </w:pPr>
    </w:p>
    <w:p w:rsidR="00A54DB4" w:rsidRDefault="00A54DB4" w:rsidP="00A54DB4">
      <w:pPr>
        <w:pStyle w:val="af6"/>
        <w:keepNext/>
        <w:rPr>
          <w:rStyle w:val="TagStyle"/>
          <w:rtl/>
        </w:rPr>
      </w:pPr>
      <w:bookmarkStart w:id="1103" w:name="ET_yor_6156_192"/>
      <w:bookmarkStart w:id="1104" w:name="ET_yor_6156_191"/>
      <w:r w:rsidRPr="00A54DB4">
        <w:rPr>
          <w:rStyle w:val="TagStyle"/>
          <w:rtl/>
        </w:rPr>
        <w:t xml:space="preserve"> &lt;&lt; </w:t>
      </w:r>
      <w:proofErr w:type="spellStart"/>
      <w:r w:rsidRPr="00A54DB4">
        <w:rPr>
          <w:rStyle w:val="TagStyle"/>
          <w:rtl/>
        </w:rPr>
        <w:t>יור</w:t>
      </w:r>
      <w:proofErr w:type="spellEnd"/>
      <w:r w:rsidRPr="00A54DB4">
        <w:rPr>
          <w:rStyle w:val="TagStyle"/>
          <w:rtl/>
        </w:rPr>
        <w:t xml:space="preserve"> &gt;&gt; </w:t>
      </w:r>
      <w:r w:rsidRPr="00A54DB4">
        <w:rPr>
          <w:rStyle w:val="TagStyle"/>
          <w:rFonts w:cs="David"/>
          <w:b w:val="0"/>
          <w:color w:val="auto"/>
          <w:bdr w:val="none" w:sz="0" w:space="0" w:color="auto"/>
          <w:rtl/>
        </w:rPr>
        <w:t>היו"ר גלעד קריב:</w:t>
      </w:r>
      <w:r w:rsidRPr="00A54DB4">
        <w:rPr>
          <w:rStyle w:val="TagStyle"/>
          <w:rtl/>
        </w:rPr>
        <w:t xml:space="preserve"> &lt;&lt; </w:t>
      </w:r>
      <w:proofErr w:type="spellStart"/>
      <w:r w:rsidRPr="00A54DB4">
        <w:rPr>
          <w:rStyle w:val="TagStyle"/>
          <w:rtl/>
        </w:rPr>
        <w:t>יור</w:t>
      </w:r>
      <w:proofErr w:type="spellEnd"/>
      <w:r w:rsidRPr="00A54DB4">
        <w:rPr>
          <w:rStyle w:val="TagStyle"/>
          <w:rtl/>
        </w:rPr>
        <w:t xml:space="preserve"> &gt;&gt;</w:t>
      </w:r>
      <w:r>
        <w:rPr>
          <w:rStyle w:val="TagStyle"/>
          <w:rtl/>
        </w:rPr>
        <w:t xml:space="preserve">   </w:t>
      </w:r>
      <w:bookmarkEnd w:id="1103"/>
    </w:p>
    <w:p w:rsidR="00A54DB4" w:rsidRDefault="00A54DB4" w:rsidP="00A54DB4">
      <w:pPr>
        <w:pStyle w:val="KeepWithNext"/>
        <w:rPr>
          <w:rStyle w:val="TagStyle"/>
          <w:rtl/>
        </w:rPr>
      </w:pPr>
    </w:p>
    <w:p w:rsidR="00A54DB4" w:rsidRDefault="00A54DB4" w:rsidP="00A54DB4">
      <w:pPr>
        <w:rPr>
          <w:rtl/>
        </w:rPr>
      </w:pPr>
      <w:r>
        <w:rPr>
          <w:rFonts w:hint="cs"/>
          <w:rtl/>
        </w:rPr>
        <w:t xml:space="preserve">זו לא סוגיה לפתחו של משרד האוצר. החלטת הוועדה </w:t>
      </w:r>
      <w:bookmarkStart w:id="1105" w:name="_ETM_Q1_7589000"/>
      <w:bookmarkEnd w:id="1105"/>
      <w:r>
        <w:rPr>
          <w:rFonts w:hint="cs"/>
          <w:rtl/>
        </w:rPr>
        <w:t>המסדרת.</w:t>
      </w:r>
    </w:p>
    <w:p w:rsidR="00A54DB4" w:rsidRDefault="00A54DB4" w:rsidP="00A54DB4">
      <w:pPr>
        <w:rPr>
          <w:rtl/>
        </w:rPr>
      </w:pPr>
      <w:bookmarkStart w:id="1106" w:name="_ETM_Q1_7591000"/>
      <w:bookmarkEnd w:id="1106"/>
    </w:p>
    <w:p w:rsidR="00A54DB4" w:rsidRDefault="00A54DB4" w:rsidP="00A54DB4">
      <w:pPr>
        <w:pStyle w:val="-"/>
        <w:keepNext/>
        <w:rPr>
          <w:rtl/>
        </w:rPr>
      </w:pPr>
      <w:bookmarkStart w:id="1107" w:name="ET_speakercontinue_5726_193"/>
      <w:r w:rsidRPr="00A54DB4">
        <w:rPr>
          <w:rStyle w:val="TagStyle"/>
          <w:rtl/>
        </w:rPr>
        <w:t xml:space="preserve"> &lt;&lt; </w:t>
      </w:r>
      <w:proofErr w:type="spellStart"/>
      <w:r w:rsidRPr="00A54DB4">
        <w:rPr>
          <w:rStyle w:val="TagStyle"/>
          <w:rtl/>
        </w:rPr>
        <w:t>דובר_המשך</w:t>
      </w:r>
      <w:proofErr w:type="spellEnd"/>
      <w:r w:rsidRPr="00A54DB4">
        <w:rPr>
          <w:rStyle w:val="TagStyle"/>
          <w:rtl/>
        </w:rPr>
        <w:t xml:space="preserve"> &gt;&gt; </w:t>
      </w:r>
      <w:r>
        <w:rPr>
          <w:rtl/>
        </w:rPr>
        <w:t>ינון אזולאי (ש"ס):</w:t>
      </w:r>
      <w:r w:rsidRPr="00A54DB4">
        <w:rPr>
          <w:rStyle w:val="TagStyle"/>
          <w:rtl/>
        </w:rPr>
        <w:t xml:space="preserve"> &lt;&lt; דובר_המשך &gt;&gt;</w:t>
      </w:r>
      <w:r>
        <w:rPr>
          <w:rtl/>
        </w:rPr>
        <w:t xml:space="preserve">   </w:t>
      </w:r>
      <w:bookmarkEnd w:id="1107"/>
    </w:p>
    <w:p w:rsidR="00A54DB4" w:rsidRDefault="00A54DB4" w:rsidP="00A54DB4">
      <w:pPr>
        <w:pStyle w:val="KeepWithNext"/>
        <w:rPr>
          <w:rtl/>
        </w:rPr>
      </w:pPr>
    </w:p>
    <w:p w:rsidR="00CC2702" w:rsidRDefault="00A54DB4" w:rsidP="00A415BE">
      <w:pPr>
        <w:rPr>
          <w:rtl/>
        </w:rPr>
      </w:pPr>
      <w:r>
        <w:rPr>
          <w:rFonts w:hint="cs"/>
          <w:rtl/>
        </w:rPr>
        <w:t>פעם אמר עליך גפני שאתה תמים, אתה יודע שבסוף</w:t>
      </w:r>
      <w:bookmarkStart w:id="1108" w:name="_ETM_Q1_7590000"/>
      <w:bookmarkEnd w:id="1108"/>
      <w:r>
        <w:rPr>
          <w:rFonts w:hint="cs"/>
          <w:rtl/>
        </w:rPr>
        <w:t xml:space="preserve"> הכול מגיע לאוצר. לגופו של עניין בימים. ראינו את זה</w:t>
      </w:r>
      <w:bookmarkStart w:id="1109" w:name="_ETM_Q1_7601000"/>
      <w:bookmarkEnd w:id="1109"/>
      <w:r>
        <w:rPr>
          <w:rFonts w:hint="cs"/>
          <w:rtl/>
        </w:rPr>
        <w:t xml:space="preserve"> גם כשבאנו בפעם האחרונה בפשרת האוזר, כשניסינו להאריך את הימים </w:t>
      </w:r>
      <w:bookmarkStart w:id="1110" w:name="_ETM_Q1_7605000"/>
      <w:bookmarkEnd w:id="1110"/>
      <w:r>
        <w:rPr>
          <w:rFonts w:hint="cs"/>
          <w:rtl/>
        </w:rPr>
        <w:t xml:space="preserve">ונתנו לכנסת ביחסיות את אותם ימים. עכשיו אתם </w:t>
      </w:r>
      <w:bookmarkStart w:id="1111" w:name="_ETM_Q1_7608000"/>
      <w:bookmarkEnd w:id="1111"/>
      <w:r>
        <w:rPr>
          <w:rFonts w:hint="cs"/>
          <w:rtl/>
        </w:rPr>
        <w:t xml:space="preserve">נותנים בלי יחסיות בין הימים של הכנסת לממשלה, היא כמו </w:t>
      </w:r>
      <w:bookmarkStart w:id="1112" w:name="_ETM_Q1_7617000"/>
      <w:bookmarkEnd w:id="1112"/>
      <w:r>
        <w:rPr>
          <w:rFonts w:hint="cs"/>
          <w:rtl/>
        </w:rPr>
        <w:t>החלטה שרירותית</w:t>
      </w:r>
      <w:r w:rsidR="00A415BE">
        <w:rPr>
          <w:rFonts w:hint="cs"/>
          <w:rtl/>
        </w:rPr>
        <w:t xml:space="preserve">  </w:t>
      </w:r>
      <w:r>
        <w:rPr>
          <w:rFonts w:hint="cs"/>
          <w:rtl/>
        </w:rPr>
        <w:t>שהחליטו ככה וזהו.</w:t>
      </w:r>
      <w:r w:rsidR="00A415BE">
        <w:rPr>
          <w:rFonts w:hint="cs"/>
          <w:rtl/>
        </w:rPr>
        <w:t xml:space="preserve"> </w:t>
      </w:r>
    </w:p>
    <w:p w:rsidR="00CC2702" w:rsidRDefault="00CC2702" w:rsidP="00A415BE">
      <w:pPr>
        <w:rPr>
          <w:rtl/>
        </w:rPr>
      </w:pPr>
    </w:p>
    <w:p w:rsidR="003108BD" w:rsidRDefault="00002275" w:rsidP="00002275">
      <w:pPr>
        <w:rPr>
          <w:rtl/>
        </w:rPr>
      </w:pPr>
      <w:r>
        <w:rPr>
          <w:rFonts w:hint="cs"/>
          <w:rtl/>
        </w:rPr>
        <w:t>אתם</w:t>
      </w:r>
      <w:bookmarkStart w:id="1113" w:name="_ETM_Q1_7616000"/>
      <w:bookmarkEnd w:id="1113"/>
      <w:r>
        <w:rPr>
          <w:rFonts w:hint="cs"/>
          <w:rtl/>
        </w:rPr>
        <w:t xml:space="preserve"> יודעים</w:t>
      </w:r>
      <w:bookmarkStart w:id="1114" w:name="_ETM_Q1_7622000"/>
      <w:bookmarkEnd w:id="1114"/>
      <w:r>
        <w:rPr>
          <w:rFonts w:hint="cs"/>
          <w:rtl/>
        </w:rPr>
        <w:t xml:space="preserve"> שבכנסת, גם כחברי כנסת, הדיון צריך להיות יותר מעמיק וגם </w:t>
      </w:r>
      <w:bookmarkStart w:id="1115" w:name="_ETM_Q1_7621000"/>
      <w:bookmarkEnd w:id="1115"/>
      <w:r>
        <w:rPr>
          <w:rFonts w:hint="cs"/>
          <w:rtl/>
        </w:rPr>
        <w:t xml:space="preserve">בלשכה המשפטית אנחנו רוצים שיעשו את העבודה בצורה טובה. אנחנו מכירים את העבודה, אנחנו יודעים כמה זמן לוקח. </w:t>
      </w:r>
      <w:bookmarkStart w:id="1116" w:name="_ETM_Q1_7634000"/>
      <w:bookmarkEnd w:id="1116"/>
      <w:r>
        <w:rPr>
          <w:rFonts w:hint="cs"/>
          <w:rtl/>
        </w:rPr>
        <w:t xml:space="preserve">אתם יכולים להגיד משהו אחר, נקצר מהממשלה כי מהדיונים שעשינו </w:t>
      </w:r>
      <w:bookmarkStart w:id="1117" w:name="_ETM_Q1_7639000"/>
      <w:bookmarkEnd w:id="1117"/>
      <w:r>
        <w:rPr>
          <w:rFonts w:hint="cs"/>
          <w:rtl/>
        </w:rPr>
        <w:t xml:space="preserve">ביחד בוועדת כספים </w:t>
      </w:r>
      <w:r w:rsidR="00B20602">
        <w:rPr>
          <w:rFonts w:hint="cs"/>
          <w:rtl/>
        </w:rPr>
        <w:t>כל הזמן האוצר דיבר שהתקציב מוכן.</w:t>
      </w:r>
      <w:bookmarkStart w:id="1118" w:name="_ETM_Q1_7637000"/>
      <w:bookmarkEnd w:id="1118"/>
      <w:r w:rsidR="00B20602">
        <w:rPr>
          <w:rFonts w:hint="cs"/>
          <w:rtl/>
        </w:rPr>
        <w:t xml:space="preserve"> </w:t>
      </w:r>
      <w:r w:rsidR="00904DA1">
        <w:rPr>
          <w:rFonts w:hint="cs"/>
          <w:rtl/>
        </w:rPr>
        <w:t xml:space="preserve">אז תגידו לי שעכשיו יש ממשלה חדשה וכל אחד, אבל </w:t>
      </w:r>
      <w:bookmarkStart w:id="1119" w:name="_ETM_Q1_7645000"/>
      <w:bookmarkEnd w:id="1119"/>
      <w:r w:rsidR="00904DA1">
        <w:rPr>
          <w:rFonts w:hint="cs"/>
          <w:rtl/>
        </w:rPr>
        <w:t xml:space="preserve">התבנית של התקציב מוכנה, לא צריך כל כך הרבה ימים </w:t>
      </w:r>
      <w:bookmarkStart w:id="1120" w:name="_ETM_Q1_7647000"/>
      <w:bookmarkEnd w:id="1120"/>
      <w:r w:rsidR="00904DA1">
        <w:rPr>
          <w:rFonts w:hint="cs"/>
          <w:rtl/>
        </w:rPr>
        <w:t xml:space="preserve">בשביל הממשלה, אפילו צמצמו קצת משרדים, אפשר להכניס את התקציב לפה, תקציב לשם, אפשר להסתדר </w:t>
      </w:r>
      <w:r w:rsidR="00D60AD4">
        <w:rPr>
          <w:rFonts w:hint="cs"/>
          <w:rtl/>
        </w:rPr>
        <w:t>עם פחות ימים ולת</w:t>
      </w:r>
      <w:r w:rsidR="003108BD">
        <w:rPr>
          <w:rFonts w:hint="cs"/>
          <w:rtl/>
        </w:rPr>
        <w:t>ת</w:t>
      </w:r>
      <w:r w:rsidR="00D60AD4">
        <w:rPr>
          <w:rFonts w:hint="cs"/>
          <w:rtl/>
        </w:rPr>
        <w:t xml:space="preserve"> </w:t>
      </w:r>
      <w:bookmarkStart w:id="1121" w:name="_ETM_Q1_7650000"/>
      <w:bookmarkEnd w:id="1121"/>
      <w:r w:rsidR="00D60AD4">
        <w:rPr>
          <w:rFonts w:hint="cs"/>
          <w:rtl/>
        </w:rPr>
        <w:t>יותר ימים לכנסת.</w:t>
      </w:r>
    </w:p>
    <w:p w:rsidR="003108BD" w:rsidRDefault="003108BD" w:rsidP="00002275">
      <w:pPr>
        <w:rPr>
          <w:rtl/>
        </w:rPr>
      </w:pPr>
    </w:p>
    <w:p w:rsidR="00EB6377" w:rsidRDefault="003108BD" w:rsidP="00002275">
      <w:pPr>
        <w:rPr>
          <w:rtl/>
        </w:rPr>
      </w:pPr>
      <w:bookmarkStart w:id="1122" w:name="_ETM_Q1_7652000"/>
      <w:bookmarkEnd w:id="1122"/>
      <w:r>
        <w:rPr>
          <w:rFonts w:hint="cs"/>
          <w:rtl/>
        </w:rPr>
        <w:t>גם אם לא, קחו את אותם ימים,</w:t>
      </w:r>
      <w:bookmarkStart w:id="1123" w:name="_ETM_Q1_7660000"/>
      <w:bookmarkEnd w:id="1123"/>
      <w:r>
        <w:rPr>
          <w:rFonts w:hint="cs"/>
          <w:rtl/>
        </w:rPr>
        <w:t xml:space="preserve"> תאריכו בעוד עשרה ימים, תתנו ביחסיות לכנסת עוד ימים. אמרה </w:t>
      </w:r>
      <w:bookmarkStart w:id="1124" w:name="_ETM_Q1_7666000"/>
      <w:bookmarkEnd w:id="1124"/>
      <w:r>
        <w:rPr>
          <w:rFonts w:hint="cs"/>
          <w:rtl/>
        </w:rPr>
        <w:t xml:space="preserve">את זה חברת הכנסת לסקי, היא שאלה אם מגיעים ארגזים, אז כן, מגיעים ארגזים בצורה מסודרת ויש גם דיסק און </w:t>
      </w:r>
      <w:bookmarkStart w:id="1125" w:name="_ETM_Q1_7673000"/>
      <w:bookmarkEnd w:id="1125"/>
      <w:r>
        <w:rPr>
          <w:rFonts w:hint="cs"/>
          <w:rtl/>
        </w:rPr>
        <w:t xml:space="preserve">קי, אני למשל משתמש עם הארגזים כי זה יותר נוח </w:t>
      </w:r>
      <w:bookmarkStart w:id="1126" w:name="_ETM_Q1_7675000"/>
      <w:bookmarkEnd w:id="1126"/>
      <w:r>
        <w:rPr>
          <w:rFonts w:hint="cs"/>
          <w:rtl/>
        </w:rPr>
        <w:t xml:space="preserve">לי. עובדים על זה קשה וחוק ההסדרים מגיע יחד עם </w:t>
      </w:r>
      <w:bookmarkStart w:id="1127" w:name="_ETM_Q1_7680000"/>
      <w:bookmarkEnd w:id="1127"/>
      <w:r>
        <w:rPr>
          <w:rFonts w:hint="cs"/>
          <w:rtl/>
        </w:rPr>
        <w:t xml:space="preserve">חוק התקציב ויש הרבה עבודה, לא כולם מצליחים לעבור על </w:t>
      </w:r>
      <w:bookmarkStart w:id="1128" w:name="_ETM_Q1_7684000"/>
      <w:bookmarkEnd w:id="1128"/>
      <w:r>
        <w:rPr>
          <w:rFonts w:hint="cs"/>
          <w:rtl/>
        </w:rPr>
        <w:t>הכול</w:t>
      </w:r>
      <w:r w:rsidR="00EB6377">
        <w:rPr>
          <w:rFonts w:hint="cs"/>
          <w:rtl/>
        </w:rPr>
        <w:t>. לכן חשוב שלכנסת יהיה יותר.</w:t>
      </w:r>
    </w:p>
    <w:p w:rsidR="00EB6377" w:rsidRDefault="00EB6377" w:rsidP="00002275">
      <w:pPr>
        <w:rPr>
          <w:rtl/>
        </w:rPr>
      </w:pPr>
    </w:p>
    <w:p w:rsidR="00531C28" w:rsidRDefault="00256952" w:rsidP="00B2105A">
      <w:pPr>
        <w:rPr>
          <w:rtl/>
        </w:rPr>
      </w:pPr>
      <w:bookmarkStart w:id="1129" w:name="_ETM_Q1_7687000"/>
      <w:bookmarkEnd w:id="1129"/>
      <w:r>
        <w:rPr>
          <w:rFonts w:hint="cs"/>
          <w:rtl/>
        </w:rPr>
        <w:t>האינטרס שלי היה להגיד כ</w:t>
      </w:r>
      <w:bookmarkStart w:id="1130" w:name="_ETM_Q1_7694000"/>
      <w:bookmarkEnd w:id="1130"/>
      <w:r>
        <w:rPr>
          <w:rFonts w:hint="cs"/>
          <w:rtl/>
        </w:rPr>
        <w:t>מה שפחות</w:t>
      </w:r>
      <w:r w:rsidR="00B2105A">
        <w:rPr>
          <w:rFonts w:hint="cs"/>
          <w:rtl/>
        </w:rPr>
        <w:t xml:space="preserve">, אבל האינטרס שלי ציבורית, גם כדי להבין את החומר, כמי שקורא ולומד את החומר, </w:t>
      </w:r>
      <w:r w:rsidR="00531C28">
        <w:rPr>
          <w:rFonts w:hint="cs"/>
          <w:rtl/>
        </w:rPr>
        <w:t xml:space="preserve">צריך לתת לכנסת יותר </w:t>
      </w:r>
      <w:bookmarkStart w:id="1131" w:name="_ETM_Q1_7702000"/>
      <w:bookmarkEnd w:id="1131"/>
      <w:r w:rsidR="00531C28">
        <w:rPr>
          <w:rFonts w:hint="cs"/>
          <w:rtl/>
        </w:rPr>
        <w:t xml:space="preserve">זמן. לכן חשובה לי ההתייחסות שלך לעניין, מה התיאום להאריך את הזמן של הכנסת. </w:t>
      </w:r>
    </w:p>
    <w:p w:rsidR="00531C28" w:rsidRDefault="00531C28" w:rsidP="00B2105A">
      <w:pPr>
        <w:rPr>
          <w:rtl/>
        </w:rPr>
      </w:pPr>
      <w:bookmarkStart w:id="1132" w:name="_ETM_Q1_7711000"/>
      <w:bookmarkEnd w:id="1132"/>
    </w:p>
    <w:p w:rsidR="00531C28" w:rsidRDefault="00531C28" w:rsidP="00531C28">
      <w:pPr>
        <w:pStyle w:val="af6"/>
        <w:keepNext/>
        <w:rPr>
          <w:rtl/>
        </w:rPr>
      </w:pPr>
      <w:bookmarkStart w:id="1133" w:name="ET_yor_6156_194"/>
      <w:r w:rsidRPr="00531C28">
        <w:rPr>
          <w:rStyle w:val="TagStyle"/>
          <w:rtl/>
        </w:rPr>
        <w:t xml:space="preserve"> &lt;&lt; </w:t>
      </w:r>
      <w:proofErr w:type="spellStart"/>
      <w:r w:rsidRPr="00531C28">
        <w:rPr>
          <w:rStyle w:val="TagStyle"/>
          <w:rtl/>
        </w:rPr>
        <w:t>יור</w:t>
      </w:r>
      <w:proofErr w:type="spellEnd"/>
      <w:r w:rsidRPr="00531C28">
        <w:rPr>
          <w:rStyle w:val="TagStyle"/>
          <w:rtl/>
        </w:rPr>
        <w:t xml:space="preserve"> &gt;&gt; </w:t>
      </w:r>
      <w:r>
        <w:rPr>
          <w:rtl/>
        </w:rPr>
        <w:t>היו"ר גלעד קריב:</w:t>
      </w:r>
      <w:r w:rsidRPr="00531C28">
        <w:rPr>
          <w:rStyle w:val="TagStyle"/>
          <w:rtl/>
        </w:rPr>
        <w:t xml:space="preserve"> &lt;&lt; יור &gt;&gt;</w:t>
      </w:r>
      <w:r>
        <w:rPr>
          <w:rtl/>
        </w:rPr>
        <w:t xml:space="preserve">   </w:t>
      </w:r>
      <w:bookmarkEnd w:id="1133"/>
    </w:p>
    <w:p w:rsidR="00531C28" w:rsidRDefault="00531C28" w:rsidP="00531C28">
      <w:pPr>
        <w:pStyle w:val="KeepWithNext"/>
        <w:rPr>
          <w:rtl/>
        </w:rPr>
      </w:pPr>
    </w:p>
    <w:p w:rsidR="009E0515" w:rsidRDefault="00531C28" w:rsidP="00531C28">
      <w:pPr>
        <w:rPr>
          <w:rtl/>
        </w:rPr>
      </w:pPr>
      <w:r>
        <w:rPr>
          <w:rFonts w:hint="cs"/>
          <w:rtl/>
        </w:rPr>
        <w:t xml:space="preserve">תודה חבר הכנסת אזולאי על הדברים החשובים. </w:t>
      </w:r>
      <w:r w:rsidR="009E0515">
        <w:rPr>
          <w:rFonts w:hint="cs"/>
          <w:rtl/>
        </w:rPr>
        <w:t xml:space="preserve">חבר הכנסת </w:t>
      </w:r>
      <w:proofErr w:type="spellStart"/>
      <w:r w:rsidR="009E0515">
        <w:rPr>
          <w:rFonts w:hint="cs"/>
          <w:rtl/>
        </w:rPr>
        <w:t>רוטמן</w:t>
      </w:r>
      <w:proofErr w:type="spellEnd"/>
      <w:r w:rsidR="009E0515">
        <w:rPr>
          <w:rFonts w:hint="cs"/>
          <w:rtl/>
        </w:rPr>
        <w:t xml:space="preserve"> ולאחריו חבר הכנסת בן גביר.</w:t>
      </w:r>
    </w:p>
    <w:p w:rsidR="009E0515" w:rsidRDefault="009E0515" w:rsidP="00531C28">
      <w:pPr>
        <w:rPr>
          <w:rtl/>
        </w:rPr>
      </w:pPr>
      <w:bookmarkStart w:id="1134" w:name="_ETM_Q1_7720000"/>
      <w:bookmarkEnd w:id="1134"/>
    </w:p>
    <w:p w:rsidR="009E0515" w:rsidRDefault="009E0515" w:rsidP="009E0515">
      <w:pPr>
        <w:pStyle w:val="a4"/>
        <w:keepNext/>
        <w:rPr>
          <w:rtl/>
        </w:rPr>
      </w:pPr>
      <w:bookmarkStart w:id="1135" w:name="ET_speaker_6157_195"/>
      <w:r w:rsidRPr="009E051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E0515">
        <w:rPr>
          <w:rStyle w:val="TagStyle"/>
          <w:rtl/>
        </w:rPr>
        <w:t xml:space="preserve"> &lt;&lt; דובר &gt;&gt;</w:t>
      </w:r>
      <w:r>
        <w:rPr>
          <w:rtl/>
        </w:rPr>
        <w:t xml:space="preserve">   </w:t>
      </w:r>
      <w:bookmarkEnd w:id="1135"/>
    </w:p>
    <w:p w:rsidR="009E0515" w:rsidRDefault="009E0515" w:rsidP="009E0515">
      <w:pPr>
        <w:pStyle w:val="KeepWithNext"/>
        <w:rPr>
          <w:rtl/>
        </w:rPr>
      </w:pPr>
    </w:p>
    <w:p w:rsidR="00A54DB4" w:rsidRDefault="009E0515" w:rsidP="00BC134C">
      <w:pPr>
        <w:rPr>
          <w:rtl/>
        </w:rPr>
      </w:pPr>
      <w:bookmarkStart w:id="1136" w:name="_ETM_Q1_7723000"/>
      <w:bookmarkEnd w:id="1136"/>
      <w:r>
        <w:rPr>
          <w:rFonts w:hint="cs"/>
          <w:rtl/>
        </w:rPr>
        <w:t xml:space="preserve">יש כל </w:t>
      </w:r>
      <w:bookmarkStart w:id="1137" w:name="_ETM_Q1_7722000"/>
      <w:bookmarkEnd w:id="1137"/>
      <w:r>
        <w:rPr>
          <w:rFonts w:hint="cs"/>
          <w:rtl/>
        </w:rPr>
        <w:t xml:space="preserve">כך הרבה מה לומר, גם על צורת הדיון, אני לא </w:t>
      </w:r>
      <w:bookmarkStart w:id="1138" w:name="_ETM_Q1_7727000"/>
      <w:bookmarkEnd w:id="1138"/>
      <w:r>
        <w:rPr>
          <w:rFonts w:hint="cs"/>
          <w:rtl/>
        </w:rPr>
        <w:t xml:space="preserve">בא אליך בטענות אדוני היושב-ראש, אבל גם על צורת הדיון הפנים </w:t>
      </w:r>
      <w:bookmarkStart w:id="1139" w:name="_ETM_Q1_7729000"/>
      <w:bookmarkEnd w:id="1139"/>
      <w:r>
        <w:rPr>
          <w:rFonts w:hint="cs"/>
          <w:rtl/>
        </w:rPr>
        <w:t>ממשלתי, גם על צורת הדיון פה בוועדה.</w:t>
      </w:r>
      <w:bookmarkStart w:id="1140" w:name="_ETM_Q1_7738000"/>
      <w:bookmarkEnd w:id="1140"/>
      <w:r>
        <w:rPr>
          <w:rFonts w:hint="cs"/>
          <w:rtl/>
        </w:rPr>
        <w:t xml:space="preserve"> האמת היא שכששמעתי את ידידי חבר הכנסת מזה ארבל זה </w:t>
      </w:r>
      <w:bookmarkStart w:id="1141" w:name="_ETM_Q1_7746000"/>
      <w:bookmarkEnd w:id="1141"/>
      <w:r>
        <w:rPr>
          <w:rFonts w:hint="cs"/>
          <w:rtl/>
        </w:rPr>
        <w:t>היה קצת נוגע ללב. משום מה חבר הכנסת ארבל ואחרים חושבים שיש במדינת ישראל בית משפט</w:t>
      </w:r>
      <w:r w:rsidR="00BC134C">
        <w:rPr>
          <w:rFonts w:hint="cs"/>
          <w:rtl/>
        </w:rPr>
        <w:t xml:space="preserve"> שיש לו תפקיד, </w:t>
      </w:r>
      <w:bookmarkStart w:id="1142" w:name="_ETM_Q1_7754000"/>
      <w:bookmarkEnd w:id="1142"/>
      <w:r w:rsidR="00BC134C">
        <w:rPr>
          <w:rFonts w:hint="cs"/>
          <w:rtl/>
        </w:rPr>
        <w:t xml:space="preserve">שהוא אוכף חוקים, אוכף עקרונות יסוד, מעניין אותו חוקים, מעניין </w:t>
      </w:r>
      <w:bookmarkStart w:id="1143" w:name="_ETM_Q1_7762000"/>
      <w:bookmarkEnd w:id="1143"/>
      <w:r w:rsidR="00BC134C">
        <w:rPr>
          <w:rFonts w:hint="cs"/>
          <w:rtl/>
        </w:rPr>
        <w:t xml:space="preserve">אותו עקרונות יסוד. </w:t>
      </w:r>
      <w:bookmarkStart w:id="1144" w:name="_ETM_Q1_7766000"/>
      <w:bookmarkStart w:id="1145" w:name="_ETM_Q1_7767000"/>
      <w:bookmarkEnd w:id="1144"/>
      <w:bookmarkEnd w:id="1145"/>
      <w:r w:rsidR="00BC134C">
        <w:rPr>
          <w:rFonts w:hint="cs"/>
          <w:rtl/>
        </w:rPr>
        <w:t xml:space="preserve">האמת היא שזה לא המצב. </w:t>
      </w:r>
      <w:r>
        <w:rPr>
          <w:rFonts w:hint="cs"/>
          <w:rtl/>
        </w:rPr>
        <w:t xml:space="preserve">  </w:t>
      </w:r>
      <w:r w:rsidR="00D60AD4">
        <w:rPr>
          <w:rFonts w:hint="cs"/>
          <w:rtl/>
        </w:rPr>
        <w:t xml:space="preserve"> </w:t>
      </w:r>
      <w:r w:rsidR="00A54DB4">
        <w:rPr>
          <w:rFonts w:hint="cs"/>
          <w:rtl/>
        </w:rPr>
        <w:t xml:space="preserve"> </w:t>
      </w:r>
      <w:r w:rsidR="00A54DB4">
        <w:rPr>
          <w:rtl/>
        </w:rPr>
        <w:t xml:space="preserve">  </w:t>
      </w:r>
      <w:bookmarkEnd w:id="1104"/>
      <w:r w:rsidR="00A54DB4">
        <w:rPr>
          <w:rtl/>
        </w:rPr>
        <w:t xml:space="preserve"> </w:t>
      </w:r>
    </w:p>
    <w:p w:rsidR="00A54DB4" w:rsidRDefault="00A54DB4" w:rsidP="00A54DB4">
      <w:pPr>
        <w:rPr>
          <w:rtl/>
          <w:lang w:eastAsia="he-IL"/>
        </w:rPr>
      </w:pPr>
    </w:p>
    <w:p w:rsidR="00A07F2A" w:rsidRDefault="00BC134C" w:rsidP="00A54DB4">
      <w:pPr>
        <w:rPr>
          <w:rtl/>
          <w:lang w:eastAsia="he-IL"/>
        </w:rPr>
      </w:pPr>
      <w:bookmarkStart w:id="1146" w:name="_ETM_Q1_7770000"/>
      <w:bookmarkEnd w:id="1146"/>
      <w:r>
        <w:rPr>
          <w:rFonts w:hint="cs"/>
          <w:rtl/>
          <w:lang w:eastAsia="he-IL"/>
        </w:rPr>
        <w:t xml:space="preserve">האמת היא </w:t>
      </w:r>
      <w:bookmarkStart w:id="1147" w:name="_ETM_Q1_7772000"/>
      <w:bookmarkEnd w:id="1147"/>
      <w:r>
        <w:rPr>
          <w:rFonts w:hint="cs"/>
          <w:rtl/>
          <w:lang w:eastAsia="he-IL"/>
        </w:rPr>
        <w:t xml:space="preserve">שזה לא המצב כי עקרונות וחוקי יסוד חלים אך ורק </w:t>
      </w:r>
      <w:bookmarkStart w:id="1148" w:name="_ETM_Q1_7774000"/>
      <w:bookmarkEnd w:id="1148"/>
      <w:r>
        <w:rPr>
          <w:rFonts w:hint="cs"/>
          <w:rtl/>
          <w:lang w:eastAsia="he-IL"/>
        </w:rPr>
        <w:t>על בסיס פוליטי. זו גם הסיבה שיש בינינו מחלוקת, שכבר</w:t>
      </w:r>
      <w:bookmarkStart w:id="1149" w:name="_ETM_Q1_7778000"/>
      <w:bookmarkEnd w:id="1149"/>
      <w:r>
        <w:rPr>
          <w:rFonts w:hint="cs"/>
          <w:rtl/>
          <w:lang w:eastAsia="he-IL"/>
        </w:rPr>
        <w:t xml:space="preserve"> דברנו עליה קצת במליאה, נאוורר אותה בכל זאת גם כאן. </w:t>
      </w:r>
      <w:bookmarkStart w:id="1150" w:name="_ETM_Q1_7781000"/>
      <w:bookmarkEnd w:id="1150"/>
      <w:r>
        <w:rPr>
          <w:rFonts w:hint="cs"/>
          <w:rtl/>
          <w:lang w:eastAsia="he-IL"/>
        </w:rPr>
        <w:t>חבר הכ</w:t>
      </w:r>
      <w:r w:rsidR="00A07F2A">
        <w:rPr>
          <w:rFonts w:hint="cs"/>
          <w:rtl/>
          <w:lang w:eastAsia="he-IL"/>
        </w:rPr>
        <w:t>נ</w:t>
      </w:r>
      <w:r>
        <w:rPr>
          <w:rFonts w:hint="cs"/>
          <w:rtl/>
          <w:lang w:eastAsia="he-IL"/>
        </w:rPr>
        <w:t>סת משה ארבל פונה לבג"ץ</w:t>
      </w:r>
      <w:r w:rsidR="00A07F2A">
        <w:rPr>
          <w:rFonts w:hint="cs"/>
          <w:rtl/>
          <w:lang w:eastAsia="he-IL"/>
        </w:rPr>
        <w:t xml:space="preserve">, גם ברגעים אלו </w:t>
      </w:r>
      <w:bookmarkStart w:id="1151" w:name="_ETM_Q1_7786000"/>
      <w:bookmarkEnd w:id="1151"/>
      <w:r w:rsidR="00A07F2A">
        <w:rPr>
          <w:rFonts w:hint="cs"/>
          <w:rtl/>
          <w:lang w:eastAsia="he-IL"/>
        </w:rPr>
        <w:t>יש עדיין תיק תלוי ועומד, יש עדיין? או שכבר זרקו אותך?</w:t>
      </w:r>
    </w:p>
    <w:p w:rsidR="00A07F2A" w:rsidRDefault="00A07F2A" w:rsidP="00A54DB4">
      <w:pPr>
        <w:rPr>
          <w:rtl/>
          <w:lang w:eastAsia="he-IL"/>
        </w:rPr>
      </w:pPr>
      <w:bookmarkStart w:id="1152" w:name="_ETM_Q1_7789000"/>
      <w:bookmarkEnd w:id="1152"/>
    </w:p>
    <w:p w:rsidR="00A07F2A" w:rsidRDefault="00A07F2A" w:rsidP="00A07F2A">
      <w:pPr>
        <w:pStyle w:val="af5"/>
        <w:keepNext/>
        <w:rPr>
          <w:rtl/>
        </w:rPr>
      </w:pPr>
      <w:bookmarkStart w:id="1153" w:name="ET_interruption_5763_196"/>
      <w:r w:rsidRPr="00A07F2A">
        <w:rPr>
          <w:rStyle w:val="TagStyle"/>
          <w:rtl/>
        </w:rPr>
        <w:t xml:space="preserve"> &lt;&lt; קריאה &gt;&gt; </w:t>
      </w:r>
      <w:r>
        <w:rPr>
          <w:rtl/>
        </w:rPr>
        <w:t>משה ארבל (ש"ס):</w:t>
      </w:r>
      <w:r w:rsidRPr="00A07F2A">
        <w:rPr>
          <w:rStyle w:val="TagStyle"/>
          <w:rtl/>
        </w:rPr>
        <w:t xml:space="preserve"> &lt;&lt; קריאה &gt;&gt;</w:t>
      </w:r>
      <w:r>
        <w:rPr>
          <w:rtl/>
        </w:rPr>
        <w:t xml:space="preserve">   </w:t>
      </w:r>
      <w:bookmarkEnd w:id="1153"/>
    </w:p>
    <w:p w:rsidR="00A07F2A" w:rsidRDefault="00A07F2A" w:rsidP="00A07F2A">
      <w:pPr>
        <w:pStyle w:val="KeepWithNext"/>
        <w:rPr>
          <w:rtl/>
        </w:rPr>
      </w:pPr>
    </w:p>
    <w:p w:rsidR="00A07F2A" w:rsidRDefault="00A07F2A" w:rsidP="00A07F2A">
      <w:pPr>
        <w:rPr>
          <w:rtl/>
        </w:rPr>
      </w:pPr>
      <w:bookmarkStart w:id="1154" w:name="_ETM_Q1_7792000"/>
      <w:bookmarkEnd w:id="1154"/>
      <w:r>
        <w:rPr>
          <w:rFonts w:hint="cs"/>
          <w:rtl/>
        </w:rPr>
        <w:t>הראשון נזרק והשני ייזרק.</w:t>
      </w:r>
    </w:p>
    <w:p w:rsidR="00A07F2A" w:rsidRDefault="00A07F2A" w:rsidP="00A07F2A">
      <w:pPr>
        <w:rPr>
          <w:rtl/>
        </w:rPr>
      </w:pPr>
      <w:bookmarkStart w:id="1155" w:name="_ETM_Q1_7790000"/>
      <w:bookmarkEnd w:id="1155"/>
    </w:p>
    <w:p w:rsidR="00A07F2A" w:rsidRDefault="00A07F2A" w:rsidP="00A07F2A">
      <w:pPr>
        <w:pStyle w:val="af5"/>
        <w:keepNext/>
        <w:rPr>
          <w:rtl/>
        </w:rPr>
      </w:pPr>
      <w:bookmarkStart w:id="1156" w:name="ET_interruption_5726_197"/>
      <w:r w:rsidRPr="00A07F2A">
        <w:rPr>
          <w:rStyle w:val="TagStyle"/>
          <w:rtl/>
        </w:rPr>
        <w:t xml:space="preserve"> &lt;&lt; קריאה &gt;&gt; </w:t>
      </w:r>
      <w:r>
        <w:rPr>
          <w:rtl/>
        </w:rPr>
        <w:t>ינון אזולאי (ש"ס):</w:t>
      </w:r>
      <w:r w:rsidRPr="00A07F2A">
        <w:rPr>
          <w:rStyle w:val="TagStyle"/>
          <w:rtl/>
        </w:rPr>
        <w:t xml:space="preserve"> &lt;&lt; קריאה &gt;&gt;</w:t>
      </w:r>
      <w:r>
        <w:rPr>
          <w:rtl/>
        </w:rPr>
        <w:t xml:space="preserve">   </w:t>
      </w:r>
      <w:bookmarkEnd w:id="1156"/>
    </w:p>
    <w:p w:rsidR="00A07F2A" w:rsidRDefault="00A07F2A" w:rsidP="00A07F2A">
      <w:pPr>
        <w:pStyle w:val="KeepWithNext"/>
        <w:rPr>
          <w:rtl/>
        </w:rPr>
      </w:pPr>
    </w:p>
    <w:p w:rsidR="00A07F2A" w:rsidRDefault="00A07F2A" w:rsidP="00A07F2A">
      <w:pPr>
        <w:rPr>
          <w:rtl/>
        </w:rPr>
      </w:pPr>
      <w:bookmarkStart w:id="1157" w:name="_ETM_Q1_7794000"/>
      <w:bookmarkEnd w:id="1157"/>
      <w:r>
        <w:rPr>
          <w:rFonts w:hint="cs"/>
          <w:rtl/>
        </w:rPr>
        <w:t>הערת ביניים, זה בניגוד</w:t>
      </w:r>
      <w:bookmarkStart w:id="1158" w:name="_ETM_Q1_7800000"/>
      <w:bookmarkEnd w:id="1158"/>
      <w:r>
        <w:rPr>
          <w:rFonts w:hint="cs"/>
          <w:rtl/>
        </w:rPr>
        <w:t xml:space="preserve"> לעמדתי, שאני שונה - - -</w:t>
      </w:r>
    </w:p>
    <w:p w:rsidR="00A07F2A" w:rsidRDefault="00A07F2A" w:rsidP="00A07F2A">
      <w:pPr>
        <w:rPr>
          <w:rtl/>
        </w:rPr>
      </w:pPr>
      <w:bookmarkStart w:id="1159" w:name="_ETM_Q1_7802000"/>
      <w:bookmarkEnd w:id="1159"/>
    </w:p>
    <w:p w:rsidR="00A07F2A" w:rsidRDefault="00A07F2A" w:rsidP="00A07F2A">
      <w:pPr>
        <w:pStyle w:val="-"/>
        <w:keepNext/>
        <w:rPr>
          <w:rtl/>
        </w:rPr>
      </w:pPr>
      <w:bookmarkStart w:id="1160" w:name="ET_speakercontinue_6157_198"/>
      <w:r w:rsidRPr="00A07F2A">
        <w:rPr>
          <w:rStyle w:val="TagStyle"/>
          <w:rtl/>
        </w:rPr>
        <w:t xml:space="preserve"> &lt;&lt; </w:t>
      </w:r>
      <w:proofErr w:type="spellStart"/>
      <w:r w:rsidRPr="00A07F2A">
        <w:rPr>
          <w:rStyle w:val="TagStyle"/>
          <w:rtl/>
        </w:rPr>
        <w:t>דובר_המשך</w:t>
      </w:r>
      <w:proofErr w:type="spellEnd"/>
      <w:r w:rsidRPr="00A07F2A">
        <w:rPr>
          <w:rStyle w:val="TagStyle"/>
          <w:rtl/>
        </w:rPr>
        <w:t xml:space="preserve"> &gt;&gt; </w:t>
      </w:r>
      <w:r>
        <w:rPr>
          <w:rtl/>
        </w:rPr>
        <w:t xml:space="preserve">שמחה </w:t>
      </w:r>
      <w:proofErr w:type="spellStart"/>
      <w:r>
        <w:rPr>
          <w:rtl/>
        </w:rPr>
        <w:t>רוטמן</w:t>
      </w:r>
      <w:proofErr w:type="spellEnd"/>
      <w:r>
        <w:rPr>
          <w:rtl/>
        </w:rPr>
        <w:t xml:space="preserve"> (הציונות הדתית):</w:t>
      </w:r>
      <w:r w:rsidRPr="00A07F2A">
        <w:rPr>
          <w:rStyle w:val="TagStyle"/>
          <w:rtl/>
        </w:rPr>
        <w:t xml:space="preserve"> &lt;&lt; דובר_המשך &gt;&gt;</w:t>
      </w:r>
      <w:r>
        <w:rPr>
          <w:rtl/>
        </w:rPr>
        <w:t xml:space="preserve">   </w:t>
      </w:r>
      <w:bookmarkEnd w:id="1160"/>
    </w:p>
    <w:p w:rsidR="00A07F2A" w:rsidRDefault="00A07F2A" w:rsidP="00A07F2A">
      <w:pPr>
        <w:pStyle w:val="KeepWithNext"/>
        <w:rPr>
          <w:rtl/>
        </w:rPr>
      </w:pPr>
    </w:p>
    <w:p w:rsidR="00476FA7" w:rsidRDefault="00A07F2A" w:rsidP="00476FA7">
      <w:pPr>
        <w:rPr>
          <w:rtl/>
        </w:rPr>
      </w:pPr>
      <w:bookmarkStart w:id="1161" w:name="_ETM_Q1_7804000"/>
      <w:bookmarkEnd w:id="1161"/>
      <w:r>
        <w:rPr>
          <w:rFonts w:hint="cs"/>
          <w:rtl/>
        </w:rPr>
        <w:t xml:space="preserve">תכף נדבר גם על מבנה </w:t>
      </w:r>
      <w:bookmarkStart w:id="1162" w:name="_ETM_Q1_7810000"/>
      <w:bookmarkEnd w:id="1162"/>
      <w:r>
        <w:rPr>
          <w:rFonts w:hint="cs"/>
          <w:rtl/>
        </w:rPr>
        <w:t xml:space="preserve">הדיון. יש לי נבואה קטנה, אמנם הנבואה ניתנה לשוטים, אבל </w:t>
      </w:r>
      <w:bookmarkStart w:id="1163" w:name="_ETM_Q1_7813000"/>
      <w:bookmarkEnd w:id="1163"/>
      <w:r>
        <w:rPr>
          <w:rFonts w:hint="cs"/>
          <w:rtl/>
        </w:rPr>
        <w:t xml:space="preserve">יש מקור אחר שאומר שהנבואה ניתנה לחכמים. גם את העתירה </w:t>
      </w:r>
      <w:bookmarkStart w:id="1164" w:name="_ETM_Q1_7812000"/>
      <w:bookmarkEnd w:id="1164"/>
      <w:r>
        <w:rPr>
          <w:rFonts w:hint="cs"/>
          <w:rtl/>
        </w:rPr>
        <w:t xml:space="preserve">הבאה שלך יזרקו, גם את העתירות שיוגשו כנגד חוק </w:t>
      </w:r>
      <w:bookmarkStart w:id="1165" w:name="_ETM_Q1_7811000"/>
      <w:bookmarkEnd w:id="1165"/>
      <w:r>
        <w:rPr>
          <w:rFonts w:hint="cs"/>
          <w:rtl/>
        </w:rPr>
        <w:t>היסוד הזה יזרקו</w:t>
      </w:r>
      <w:r w:rsidR="00476FA7">
        <w:rPr>
          <w:rFonts w:hint="cs"/>
          <w:rtl/>
        </w:rPr>
        <w:t xml:space="preserve">. במקרה הטוב ללא דיון, במקרה הטוב לא </w:t>
      </w:r>
      <w:bookmarkStart w:id="1166" w:name="_ETM_Q1_7819000"/>
      <w:bookmarkEnd w:id="1166"/>
      <w:r w:rsidR="00476FA7">
        <w:rPr>
          <w:rFonts w:hint="cs"/>
          <w:rtl/>
        </w:rPr>
        <w:t xml:space="preserve">תחטוף הוצאות, או העותרים הציבוריים שיעתרו, ככל שיעתרו לא יחטפו </w:t>
      </w:r>
      <w:bookmarkStart w:id="1167" w:name="_ETM_Q1_7826000"/>
      <w:bookmarkEnd w:id="1167"/>
      <w:r w:rsidR="00476FA7">
        <w:rPr>
          <w:rFonts w:hint="cs"/>
          <w:rtl/>
        </w:rPr>
        <w:t xml:space="preserve">הוצאות. </w:t>
      </w:r>
    </w:p>
    <w:p w:rsidR="00367C67" w:rsidRDefault="00367C67" w:rsidP="006041A9">
      <w:pPr>
        <w:rPr>
          <w:rtl/>
        </w:rPr>
      </w:pPr>
    </w:p>
    <w:p w:rsidR="00367C67" w:rsidRDefault="00476FA7" w:rsidP="00367C67">
      <w:pPr>
        <w:rPr>
          <w:rtl/>
        </w:rPr>
      </w:pPr>
      <w:r>
        <w:rPr>
          <w:rFonts w:hint="cs"/>
          <w:rtl/>
        </w:rPr>
        <w:t xml:space="preserve">בסופו של דבר גם אין </w:t>
      </w:r>
      <w:bookmarkStart w:id="1168" w:name="_ETM_Q1_7827000"/>
      <w:bookmarkEnd w:id="1168"/>
      <w:r>
        <w:rPr>
          <w:rFonts w:hint="cs"/>
          <w:rtl/>
        </w:rPr>
        <w:t xml:space="preserve">לי טענות ליועצים המשפטיים. כי הרי מה הסמכות </w:t>
      </w:r>
      <w:bookmarkStart w:id="1169" w:name="_ETM_Q1_7830000"/>
      <w:bookmarkEnd w:id="1169"/>
      <w:r>
        <w:rPr>
          <w:rFonts w:hint="cs"/>
          <w:rtl/>
        </w:rPr>
        <w:t xml:space="preserve">של יועץ משפטי להגיד אמירה כלשהי ביחס לחוקי יסוד או </w:t>
      </w:r>
      <w:bookmarkStart w:id="1170" w:name="_ETM_Q1_7838000"/>
      <w:bookmarkEnd w:id="1170"/>
      <w:r>
        <w:rPr>
          <w:rFonts w:hint="cs"/>
          <w:rtl/>
        </w:rPr>
        <w:t>לחוק רגיל</w:t>
      </w:r>
      <w:r w:rsidR="00367C67">
        <w:rPr>
          <w:rFonts w:hint="cs"/>
          <w:rtl/>
        </w:rPr>
        <w:t>?</w:t>
      </w:r>
      <w:r>
        <w:rPr>
          <w:rFonts w:hint="cs"/>
          <w:rtl/>
        </w:rPr>
        <w:t xml:space="preserve"> זה ויכוח ישן שהיה לי בזמנו עוד כשעבדתי במשרד המשפטים עם איל זנדברג, שאלתי אותו, איך אתה, כיועץ </w:t>
      </w:r>
      <w:bookmarkStart w:id="1171" w:name="_ETM_Q1_7842000"/>
      <w:bookmarkEnd w:id="1171"/>
      <w:r>
        <w:rPr>
          <w:rFonts w:hint="cs"/>
          <w:rtl/>
        </w:rPr>
        <w:t>משפטי יכול להגיד לכנסת, לממשלה, מה אפשר לחוקק בחוק יסוד?</w:t>
      </w:r>
      <w:bookmarkStart w:id="1172" w:name="_ETM_Q1_7848000"/>
      <w:bookmarkEnd w:id="1172"/>
      <w:r>
        <w:rPr>
          <w:rFonts w:hint="cs"/>
          <w:rtl/>
        </w:rPr>
        <w:t xml:space="preserve"> או בחוק רגיל אפילו. מותר להם ל</w:t>
      </w:r>
      <w:r w:rsidR="004E252E">
        <w:rPr>
          <w:rFonts w:hint="cs"/>
          <w:rtl/>
        </w:rPr>
        <w:t>ח</w:t>
      </w:r>
      <w:r>
        <w:rPr>
          <w:rFonts w:hint="cs"/>
          <w:rtl/>
        </w:rPr>
        <w:t>וקק מה שהם רוצים.</w:t>
      </w:r>
      <w:bookmarkStart w:id="1173" w:name="_ETM_Q1_7850000"/>
      <w:bookmarkEnd w:id="1173"/>
      <w:r>
        <w:rPr>
          <w:rFonts w:hint="cs"/>
          <w:rtl/>
        </w:rPr>
        <w:t xml:space="preserve"> אתה יכול להגיד מה נראה לך כדאי, אבל מה זה </w:t>
      </w:r>
      <w:bookmarkStart w:id="1174" w:name="_ETM_Q1_7852000"/>
      <w:bookmarkEnd w:id="1174"/>
      <w:r>
        <w:rPr>
          <w:rFonts w:hint="cs"/>
          <w:rtl/>
        </w:rPr>
        <w:t xml:space="preserve">חשוב. אז </w:t>
      </w:r>
      <w:r w:rsidR="001246A3">
        <w:rPr>
          <w:rFonts w:hint="cs"/>
          <w:rtl/>
        </w:rPr>
        <w:t xml:space="preserve">הוא ענה, אני יכול להגיד להם </w:t>
      </w:r>
      <w:bookmarkStart w:id="1175" w:name="_ETM_Q1_7854000"/>
      <w:bookmarkEnd w:id="1175"/>
      <w:r w:rsidR="001246A3">
        <w:rPr>
          <w:rFonts w:hint="cs"/>
          <w:rtl/>
        </w:rPr>
        <w:t xml:space="preserve">מה לא יעבור בג"ץ. </w:t>
      </w:r>
    </w:p>
    <w:p w:rsidR="00367C67" w:rsidRDefault="00367C67" w:rsidP="00367C67">
      <w:pPr>
        <w:rPr>
          <w:rtl/>
        </w:rPr>
      </w:pPr>
    </w:p>
    <w:p w:rsidR="003D0E0C" w:rsidRDefault="001246A3" w:rsidP="00367C67">
      <w:pPr>
        <w:rPr>
          <w:rtl/>
        </w:rPr>
      </w:pPr>
      <w:r>
        <w:rPr>
          <w:rFonts w:hint="cs"/>
          <w:rtl/>
        </w:rPr>
        <w:t xml:space="preserve">זה היה </w:t>
      </w:r>
      <w:bookmarkStart w:id="1176" w:name="_ETM_Q1_7858000"/>
      <w:bookmarkEnd w:id="1176"/>
      <w:r>
        <w:rPr>
          <w:rFonts w:hint="cs"/>
          <w:rtl/>
        </w:rPr>
        <w:t xml:space="preserve">אחד מהטיעונים, שאני עומד מאחוריו, בסופו של דבר יועץ משפטי </w:t>
      </w:r>
      <w:bookmarkStart w:id="1177" w:name="_ETM_Q1_7863000"/>
      <w:bookmarkEnd w:id="1177"/>
      <w:r>
        <w:rPr>
          <w:rFonts w:hint="cs"/>
          <w:rtl/>
        </w:rPr>
        <w:t xml:space="preserve">נכון וטוב צריך להגיד ללקוח שלו, יכול להיות שתעשה את </w:t>
      </w:r>
      <w:bookmarkStart w:id="1178" w:name="_ETM_Q1_7864000"/>
      <w:bookmarkEnd w:id="1178"/>
      <w:r>
        <w:rPr>
          <w:rFonts w:hint="cs"/>
          <w:rtl/>
        </w:rPr>
        <w:t xml:space="preserve">זה אבל בג"ץ לא יאשר. </w:t>
      </w:r>
      <w:r w:rsidR="00AF441B">
        <w:rPr>
          <w:rFonts w:hint="cs"/>
          <w:rtl/>
        </w:rPr>
        <w:t xml:space="preserve">לכן, היועצים המשפטיים בעל כורחם </w:t>
      </w:r>
      <w:bookmarkStart w:id="1179" w:name="_ETM_Q1_7870000"/>
      <w:bookmarkEnd w:id="1179"/>
      <w:r w:rsidR="00AF441B">
        <w:rPr>
          <w:rFonts w:hint="cs"/>
          <w:rtl/>
        </w:rPr>
        <w:t>נוטים לשמאלה. זה בסדר. לא כי הם שמאלנים</w:t>
      </w:r>
      <w:r w:rsidR="006041A9">
        <w:rPr>
          <w:rFonts w:hint="cs"/>
          <w:rtl/>
        </w:rPr>
        <w:t>, יכול להיות ש</w:t>
      </w:r>
      <w:bookmarkStart w:id="1180" w:name="_ETM_Q1_7872000"/>
      <w:bookmarkEnd w:id="1180"/>
      <w:r w:rsidR="006041A9">
        <w:rPr>
          <w:rFonts w:hint="cs"/>
          <w:rtl/>
        </w:rPr>
        <w:t xml:space="preserve">הם ימניים. אם אני הייתי עכשיו יועץ משפטי לוועדה, הייתי </w:t>
      </w:r>
      <w:bookmarkStart w:id="1181" w:name="_ETM_Q1_7874000"/>
      <w:bookmarkEnd w:id="1181"/>
      <w:r w:rsidR="006041A9">
        <w:rPr>
          <w:rFonts w:hint="cs"/>
          <w:rtl/>
        </w:rPr>
        <w:t>אומר, אדוני היושב-ראש, תעשה מה שבראש שלך, תריץ את החוק הזה, תחוקק חוק יסוד תוך יומיים</w:t>
      </w:r>
      <w:r w:rsidR="003D0E0C">
        <w:rPr>
          <w:rFonts w:hint="cs"/>
          <w:rtl/>
        </w:rPr>
        <w:t xml:space="preserve">, </w:t>
      </w:r>
      <w:bookmarkStart w:id="1182" w:name="_ETM_Q1_7886000"/>
      <w:bookmarkEnd w:id="1182"/>
      <w:r w:rsidR="003D0E0C">
        <w:rPr>
          <w:rFonts w:hint="cs"/>
          <w:rtl/>
        </w:rPr>
        <w:t xml:space="preserve">תעשו 47 שעות, לא 74, תכתבו מה שאתם רוצים. נורבגי </w:t>
      </w:r>
      <w:bookmarkStart w:id="1183" w:name="_ETM_Q1_7892000"/>
      <w:bookmarkEnd w:id="1183"/>
      <w:r w:rsidR="003D0E0C">
        <w:rPr>
          <w:rFonts w:hint="cs"/>
          <w:rtl/>
        </w:rPr>
        <w:t xml:space="preserve">מדלג </w:t>
      </w:r>
      <w:r w:rsidR="003D0E0C">
        <w:rPr>
          <w:rtl/>
        </w:rPr>
        <w:t>–</w:t>
      </w:r>
      <w:r w:rsidR="003D0E0C">
        <w:rPr>
          <w:rFonts w:hint="cs"/>
          <w:rtl/>
        </w:rPr>
        <w:t xml:space="preserve"> קיבלתם. כי אתם בשמאל, בג"ץ ייתן לכם הכול. </w:t>
      </w:r>
      <w:bookmarkStart w:id="1184" w:name="_ETM_Q1_7896000"/>
      <w:bookmarkEnd w:id="1184"/>
    </w:p>
    <w:p w:rsidR="003D0E0C" w:rsidRDefault="003D0E0C" w:rsidP="006041A9">
      <w:pPr>
        <w:rPr>
          <w:rtl/>
        </w:rPr>
      </w:pPr>
      <w:bookmarkStart w:id="1185" w:name="_ETM_Q1_7898000"/>
      <w:bookmarkEnd w:id="1185"/>
    </w:p>
    <w:p w:rsidR="003D0E0C" w:rsidRDefault="003D0E0C" w:rsidP="003D0E0C">
      <w:pPr>
        <w:pStyle w:val="af5"/>
        <w:keepNext/>
        <w:rPr>
          <w:rtl/>
        </w:rPr>
      </w:pPr>
      <w:bookmarkStart w:id="1186" w:name="ET_interruption_6233_199"/>
      <w:r w:rsidRPr="003D0E0C">
        <w:rPr>
          <w:rStyle w:val="TagStyle"/>
          <w:rtl/>
        </w:rPr>
        <w:t xml:space="preserve"> &lt;&lt; קריאה &gt;&gt; </w:t>
      </w:r>
      <w:r>
        <w:rPr>
          <w:rtl/>
        </w:rPr>
        <w:t>גבי לסקי (מרצ):</w:t>
      </w:r>
      <w:r w:rsidRPr="003D0E0C">
        <w:rPr>
          <w:rStyle w:val="TagStyle"/>
          <w:rtl/>
        </w:rPr>
        <w:t xml:space="preserve"> &lt;&lt; קריאה &gt;&gt;</w:t>
      </w:r>
      <w:r>
        <w:rPr>
          <w:rtl/>
        </w:rPr>
        <w:t xml:space="preserve">   </w:t>
      </w:r>
      <w:bookmarkEnd w:id="1186"/>
    </w:p>
    <w:p w:rsidR="003D0E0C" w:rsidRDefault="003D0E0C" w:rsidP="003D0E0C">
      <w:pPr>
        <w:pStyle w:val="KeepWithNext"/>
        <w:rPr>
          <w:rtl/>
        </w:rPr>
      </w:pPr>
    </w:p>
    <w:p w:rsidR="003D0E0C" w:rsidRDefault="003D0E0C" w:rsidP="003D0E0C">
      <w:pPr>
        <w:rPr>
          <w:rtl/>
        </w:rPr>
      </w:pPr>
      <w:r>
        <w:rPr>
          <w:rFonts w:hint="cs"/>
          <w:rtl/>
        </w:rPr>
        <w:t xml:space="preserve">לא, לא, לא. </w:t>
      </w:r>
    </w:p>
    <w:p w:rsidR="003D0E0C" w:rsidRDefault="003D0E0C" w:rsidP="003D0E0C">
      <w:pPr>
        <w:rPr>
          <w:rtl/>
        </w:rPr>
      </w:pPr>
      <w:bookmarkStart w:id="1187" w:name="_ETM_Q1_7899000"/>
      <w:bookmarkEnd w:id="1187"/>
    </w:p>
    <w:p w:rsidR="003D0E0C" w:rsidRDefault="003D0E0C" w:rsidP="003D0E0C">
      <w:pPr>
        <w:pStyle w:val="-"/>
        <w:keepNext/>
        <w:rPr>
          <w:rtl/>
        </w:rPr>
      </w:pPr>
      <w:bookmarkStart w:id="1188" w:name="ET_speakercontinue_6157_200"/>
      <w:r w:rsidRPr="003D0E0C">
        <w:rPr>
          <w:rStyle w:val="TagStyle"/>
          <w:rtl/>
        </w:rPr>
        <w:t xml:space="preserve"> &lt;&lt; </w:t>
      </w:r>
      <w:proofErr w:type="spellStart"/>
      <w:r w:rsidRPr="003D0E0C">
        <w:rPr>
          <w:rStyle w:val="TagStyle"/>
          <w:rtl/>
        </w:rPr>
        <w:t>דובר_המשך</w:t>
      </w:r>
      <w:proofErr w:type="spellEnd"/>
      <w:r w:rsidRPr="003D0E0C">
        <w:rPr>
          <w:rStyle w:val="TagStyle"/>
          <w:rtl/>
        </w:rPr>
        <w:t xml:space="preserve"> &gt;&gt; </w:t>
      </w:r>
      <w:r>
        <w:rPr>
          <w:rtl/>
        </w:rPr>
        <w:t xml:space="preserve">שמחה </w:t>
      </w:r>
      <w:proofErr w:type="spellStart"/>
      <w:r>
        <w:rPr>
          <w:rtl/>
        </w:rPr>
        <w:t>רוטמן</w:t>
      </w:r>
      <w:proofErr w:type="spellEnd"/>
      <w:r>
        <w:rPr>
          <w:rtl/>
        </w:rPr>
        <w:t xml:space="preserve"> (הציונות הדתית):</w:t>
      </w:r>
      <w:r w:rsidRPr="003D0E0C">
        <w:rPr>
          <w:rStyle w:val="TagStyle"/>
          <w:rtl/>
        </w:rPr>
        <w:t xml:space="preserve"> &lt;&lt; דובר_המשך &gt;&gt;</w:t>
      </w:r>
      <w:r>
        <w:rPr>
          <w:rtl/>
        </w:rPr>
        <w:t xml:space="preserve">   </w:t>
      </w:r>
      <w:bookmarkEnd w:id="1188"/>
    </w:p>
    <w:p w:rsidR="003D0E0C" w:rsidRDefault="003D0E0C" w:rsidP="003D0E0C">
      <w:pPr>
        <w:pStyle w:val="KeepWithNext"/>
        <w:rPr>
          <w:rtl/>
        </w:rPr>
      </w:pPr>
    </w:p>
    <w:p w:rsidR="003D0E0C" w:rsidRDefault="003D0E0C" w:rsidP="003D0E0C">
      <w:pPr>
        <w:rPr>
          <w:rtl/>
        </w:rPr>
      </w:pPr>
      <w:bookmarkStart w:id="1189" w:name="_ETM_Q1_7900000"/>
      <w:bookmarkEnd w:id="1189"/>
      <w:r>
        <w:rPr>
          <w:rFonts w:hint="cs"/>
          <w:rtl/>
        </w:rPr>
        <w:t>אני כבר אומר לך, אמרת את האמירה הזאת כמה פעמים, תגישו בג"ץ.</w:t>
      </w:r>
    </w:p>
    <w:p w:rsidR="003D0E0C" w:rsidRDefault="003D0E0C" w:rsidP="003D0E0C">
      <w:pPr>
        <w:rPr>
          <w:rtl/>
        </w:rPr>
      </w:pPr>
    </w:p>
    <w:p w:rsidR="003D0E0C" w:rsidRDefault="003D0E0C" w:rsidP="003D0E0C">
      <w:pPr>
        <w:pStyle w:val="af6"/>
        <w:keepNext/>
        <w:rPr>
          <w:rtl/>
        </w:rPr>
      </w:pPr>
      <w:bookmarkStart w:id="1190" w:name="ET_yor_6156_201"/>
      <w:r w:rsidRPr="003D0E0C">
        <w:rPr>
          <w:rStyle w:val="TagStyle"/>
          <w:rtl/>
        </w:rPr>
        <w:t xml:space="preserve"> &lt;&lt; </w:t>
      </w:r>
      <w:proofErr w:type="spellStart"/>
      <w:r w:rsidRPr="003D0E0C">
        <w:rPr>
          <w:rStyle w:val="TagStyle"/>
          <w:rtl/>
        </w:rPr>
        <w:t>יור</w:t>
      </w:r>
      <w:proofErr w:type="spellEnd"/>
      <w:r w:rsidRPr="003D0E0C">
        <w:rPr>
          <w:rStyle w:val="TagStyle"/>
          <w:rtl/>
        </w:rPr>
        <w:t xml:space="preserve"> &gt;&gt; </w:t>
      </w:r>
      <w:r>
        <w:rPr>
          <w:rtl/>
        </w:rPr>
        <w:t>היו"ר גלעד קריב:</w:t>
      </w:r>
      <w:r w:rsidRPr="003D0E0C">
        <w:rPr>
          <w:rStyle w:val="TagStyle"/>
          <w:rtl/>
        </w:rPr>
        <w:t xml:space="preserve"> &lt;&lt; יור &gt;&gt;</w:t>
      </w:r>
      <w:r>
        <w:rPr>
          <w:rtl/>
        </w:rPr>
        <w:t xml:space="preserve">   </w:t>
      </w:r>
      <w:bookmarkEnd w:id="1190"/>
    </w:p>
    <w:p w:rsidR="003D0E0C" w:rsidRDefault="003D0E0C" w:rsidP="003D0E0C">
      <w:pPr>
        <w:pStyle w:val="KeepWithNext"/>
        <w:rPr>
          <w:rtl/>
        </w:rPr>
      </w:pPr>
    </w:p>
    <w:p w:rsidR="003D0E0C" w:rsidRDefault="003D0E0C" w:rsidP="00367C67">
      <w:pPr>
        <w:rPr>
          <w:rtl/>
        </w:rPr>
      </w:pPr>
      <w:bookmarkStart w:id="1191" w:name="_ETM_Q1_7905000"/>
      <w:bookmarkEnd w:id="1191"/>
      <w:r>
        <w:rPr>
          <w:rFonts w:hint="cs"/>
          <w:rtl/>
        </w:rPr>
        <w:t>סליחה, ל</w:t>
      </w:r>
      <w:r w:rsidR="00367C67">
        <w:rPr>
          <w:rFonts w:hint="cs"/>
          <w:rtl/>
        </w:rPr>
        <w:t>א</w:t>
      </w:r>
      <w:r>
        <w:rPr>
          <w:rFonts w:hint="cs"/>
          <w:rtl/>
        </w:rPr>
        <w:t xml:space="preserve"> אמרתי את האמירה </w:t>
      </w:r>
      <w:bookmarkStart w:id="1192" w:name="_ETM_Q1_7909000"/>
      <w:bookmarkEnd w:id="1192"/>
      <w:r>
        <w:rPr>
          <w:rFonts w:hint="cs"/>
          <w:rtl/>
        </w:rPr>
        <w:t xml:space="preserve">הזאת. </w:t>
      </w:r>
    </w:p>
    <w:p w:rsidR="003D0E0C" w:rsidRDefault="003D0E0C" w:rsidP="003D0E0C">
      <w:pPr>
        <w:rPr>
          <w:rtl/>
        </w:rPr>
      </w:pPr>
      <w:bookmarkStart w:id="1193" w:name="_ETM_Q1_7911000"/>
      <w:bookmarkEnd w:id="1193"/>
    </w:p>
    <w:p w:rsidR="003D0E0C" w:rsidRDefault="003D0E0C" w:rsidP="003D0E0C">
      <w:pPr>
        <w:pStyle w:val="-"/>
        <w:keepNext/>
        <w:rPr>
          <w:rtl/>
        </w:rPr>
      </w:pPr>
      <w:bookmarkStart w:id="1194" w:name="ET_speakercontinue_6157_202"/>
      <w:r w:rsidRPr="003D0E0C">
        <w:rPr>
          <w:rStyle w:val="TagStyle"/>
          <w:rtl/>
        </w:rPr>
        <w:t xml:space="preserve"> &lt;&lt; </w:t>
      </w:r>
      <w:proofErr w:type="spellStart"/>
      <w:r w:rsidRPr="003D0E0C">
        <w:rPr>
          <w:rStyle w:val="TagStyle"/>
          <w:rtl/>
        </w:rPr>
        <w:t>דובר_המשך</w:t>
      </w:r>
      <w:proofErr w:type="spellEnd"/>
      <w:r w:rsidRPr="003D0E0C">
        <w:rPr>
          <w:rStyle w:val="TagStyle"/>
          <w:rtl/>
        </w:rPr>
        <w:t xml:space="preserve"> &gt;&gt; </w:t>
      </w:r>
      <w:r>
        <w:rPr>
          <w:rtl/>
        </w:rPr>
        <w:t xml:space="preserve">שמחה </w:t>
      </w:r>
      <w:proofErr w:type="spellStart"/>
      <w:r>
        <w:rPr>
          <w:rtl/>
        </w:rPr>
        <w:t>רוטמן</w:t>
      </w:r>
      <w:proofErr w:type="spellEnd"/>
      <w:r>
        <w:rPr>
          <w:rtl/>
        </w:rPr>
        <w:t xml:space="preserve"> (הציונות הדתית):</w:t>
      </w:r>
      <w:r w:rsidRPr="003D0E0C">
        <w:rPr>
          <w:rStyle w:val="TagStyle"/>
          <w:rtl/>
        </w:rPr>
        <w:t xml:space="preserve"> &lt;&lt; דובר_המשך &gt;&gt;</w:t>
      </w:r>
      <w:r>
        <w:rPr>
          <w:rtl/>
        </w:rPr>
        <w:t xml:space="preserve">   </w:t>
      </w:r>
      <w:bookmarkEnd w:id="1194"/>
    </w:p>
    <w:p w:rsidR="003D0E0C" w:rsidRDefault="003D0E0C" w:rsidP="003D0E0C">
      <w:pPr>
        <w:pStyle w:val="KeepWithNext"/>
        <w:rPr>
          <w:rtl/>
        </w:rPr>
      </w:pPr>
    </w:p>
    <w:p w:rsidR="003D0E0C" w:rsidRDefault="003D0E0C" w:rsidP="003D0E0C">
      <w:pPr>
        <w:rPr>
          <w:rtl/>
        </w:rPr>
      </w:pPr>
      <w:r>
        <w:rPr>
          <w:rFonts w:hint="cs"/>
          <w:rtl/>
        </w:rPr>
        <w:t>אמרת לי.</w:t>
      </w:r>
    </w:p>
    <w:p w:rsidR="003D0E0C" w:rsidRDefault="003D0E0C" w:rsidP="003D0E0C">
      <w:pPr>
        <w:rPr>
          <w:rtl/>
        </w:rPr>
      </w:pPr>
    </w:p>
    <w:p w:rsidR="003D0E0C" w:rsidRDefault="003D0E0C" w:rsidP="003D0E0C">
      <w:pPr>
        <w:pStyle w:val="af6"/>
        <w:keepNext/>
        <w:rPr>
          <w:rtl/>
        </w:rPr>
      </w:pPr>
      <w:bookmarkStart w:id="1195" w:name="ET_yor_6156_203"/>
      <w:r w:rsidRPr="003D0E0C">
        <w:rPr>
          <w:rStyle w:val="TagStyle"/>
          <w:rtl/>
        </w:rPr>
        <w:t xml:space="preserve"> &lt;&lt; </w:t>
      </w:r>
      <w:proofErr w:type="spellStart"/>
      <w:r w:rsidRPr="003D0E0C">
        <w:rPr>
          <w:rStyle w:val="TagStyle"/>
          <w:rtl/>
        </w:rPr>
        <w:t>יור</w:t>
      </w:r>
      <w:proofErr w:type="spellEnd"/>
      <w:r w:rsidRPr="003D0E0C">
        <w:rPr>
          <w:rStyle w:val="TagStyle"/>
          <w:rtl/>
        </w:rPr>
        <w:t xml:space="preserve"> &gt;&gt; </w:t>
      </w:r>
      <w:r>
        <w:rPr>
          <w:rtl/>
        </w:rPr>
        <w:t>היו"ר גלעד קריב:</w:t>
      </w:r>
      <w:r w:rsidRPr="003D0E0C">
        <w:rPr>
          <w:rStyle w:val="TagStyle"/>
          <w:rtl/>
        </w:rPr>
        <w:t xml:space="preserve"> &lt;&lt; יור &gt;&gt;</w:t>
      </w:r>
      <w:r>
        <w:rPr>
          <w:rtl/>
        </w:rPr>
        <w:t xml:space="preserve">   </w:t>
      </w:r>
      <w:bookmarkEnd w:id="1195"/>
    </w:p>
    <w:p w:rsidR="003D0E0C" w:rsidRDefault="003D0E0C" w:rsidP="003D0E0C">
      <w:pPr>
        <w:pStyle w:val="KeepWithNext"/>
        <w:rPr>
          <w:rtl/>
        </w:rPr>
      </w:pPr>
    </w:p>
    <w:p w:rsidR="003D0E0C" w:rsidRDefault="003D0E0C" w:rsidP="003D0E0C">
      <w:pPr>
        <w:rPr>
          <w:rtl/>
        </w:rPr>
      </w:pPr>
      <w:bookmarkStart w:id="1196" w:name="_ETM_Q1_7907000"/>
      <w:bookmarkEnd w:id="1196"/>
      <w:r>
        <w:rPr>
          <w:rFonts w:hint="cs"/>
          <w:rtl/>
        </w:rPr>
        <w:t>היא עומדת לכל חבר כנסת ולכל אזרח.</w:t>
      </w:r>
    </w:p>
    <w:p w:rsidR="003D0E0C" w:rsidRDefault="003D0E0C" w:rsidP="003D0E0C">
      <w:pPr>
        <w:rPr>
          <w:rtl/>
        </w:rPr>
      </w:pPr>
    </w:p>
    <w:p w:rsidR="003D0E0C" w:rsidRDefault="003D0E0C" w:rsidP="003D0E0C">
      <w:pPr>
        <w:pStyle w:val="-"/>
        <w:keepNext/>
        <w:rPr>
          <w:rtl/>
        </w:rPr>
      </w:pPr>
      <w:bookmarkStart w:id="1197" w:name="ET_speakercontinue_6157_204"/>
      <w:r w:rsidRPr="003D0E0C">
        <w:rPr>
          <w:rStyle w:val="TagStyle"/>
          <w:rtl/>
        </w:rPr>
        <w:t xml:space="preserve"> &lt;&lt; </w:t>
      </w:r>
      <w:proofErr w:type="spellStart"/>
      <w:r w:rsidRPr="003D0E0C">
        <w:rPr>
          <w:rStyle w:val="TagStyle"/>
          <w:rtl/>
        </w:rPr>
        <w:t>דובר_המשך</w:t>
      </w:r>
      <w:proofErr w:type="spellEnd"/>
      <w:r w:rsidRPr="003D0E0C">
        <w:rPr>
          <w:rStyle w:val="TagStyle"/>
          <w:rtl/>
        </w:rPr>
        <w:t xml:space="preserve"> &gt;&gt; </w:t>
      </w:r>
      <w:r>
        <w:rPr>
          <w:rtl/>
        </w:rPr>
        <w:t xml:space="preserve">שמחה </w:t>
      </w:r>
      <w:proofErr w:type="spellStart"/>
      <w:r>
        <w:rPr>
          <w:rtl/>
        </w:rPr>
        <w:t>רוטמן</w:t>
      </w:r>
      <w:proofErr w:type="spellEnd"/>
      <w:r>
        <w:rPr>
          <w:rtl/>
        </w:rPr>
        <w:t xml:space="preserve"> (הציונות הדתית):</w:t>
      </w:r>
      <w:r w:rsidRPr="003D0E0C">
        <w:rPr>
          <w:rStyle w:val="TagStyle"/>
          <w:rtl/>
        </w:rPr>
        <w:t xml:space="preserve"> &lt;&lt; דובר_המשך &gt;&gt;</w:t>
      </w:r>
      <w:r>
        <w:rPr>
          <w:rtl/>
        </w:rPr>
        <w:t xml:space="preserve">   </w:t>
      </w:r>
      <w:bookmarkEnd w:id="1197"/>
    </w:p>
    <w:p w:rsidR="003D0E0C" w:rsidRDefault="003D0E0C" w:rsidP="003D0E0C">
      <w:pPr>
        <w:pStyle w:val="KeepWithNext"/>
        <w:rPr>
          <w:rtl/>
        </w:rPr>
      </w:pPr>
    </w:p>
    <w:p w:rsidR="00E3053E" w:rsidRDefault="003D0E0C" w:rsidP="003D0E0C">
      <w:pPr>
        <w:rPr>
          <w:rtl/>
        </w:rPr>
      </w:pPr>
      <w:bookmarkStart w:id="1198" w:name="_ETM_Q1_7916000"/>
      <w:bookmarkEnd w:id="1198"/>
      <w:r>
        <w:rPr>
          <w:rFonts w:hint="cs"/>
          <w:rtl/>
        </w:rPr>
        <w:t>אז אני</w:t>
      </w:r>
      <w:bookmarkStart w:id="1199" w:name="_ETM_Q1_7913000"/>
      <w:bookmarkEnd w:id="1199"/>
      <w:r>
        <w:rPr>
          <w:rFonts w:hint="cs"/>
          <w:rtl/>
        </w:rPr>
        <w:t xml:space="preserve"> אומר, לא היה לי גרם של אמון שאחת מהעתירות שהוגשו </w:t>
      </w:r>
      <w:bookmarkStart w:id="1200" w:name="_ETM_Q1_7919000"/>
      <w:bookmarkEnd w:id="1200"/>
      <w:r>
        <w:rPr>
          <w:rFonts w:hint="cs"/>
          <w:rtl/>
        </w:rPr>
        <w:t xml:space="preserve">על ידי חבר הכנסת משה ארבל או אחרים יזכו לאוזן קשבת מבג"ץ, אז היה לי דיון והייתה לי </w:t>
      </w:r>
      <w:bookmarkStart w:id="1201" w:name="_ETM_Q1_7926000"/>
      <w:bookmarkEnd w:id="1201"/>
      <w:r>
        <w:rPr>
          <w:rFonts w:hint="cs"/>
          <w:rtl/>
        </w:rPr>
        <w:t xml:space="preserve">סוגיה של דילמה אתית: מצד אחד אני לא רוצה את בג"ץ מתערב בחוקי היסוד, בחוקים בכלל, מצד שני, מה </w:t>
      </w:r>
      <w:bookmarkStart w:id="1202" w:name="_ETM_Q1_7931000"/>
      <w:bookmarkEnd w:id="1202"/>
      <w:r>
        <w:rPr>
          <w:rFonts w:hint="cs"/>
          <w:rtl/>
        </w:rPr>
        <w:t>לעשות שחסמתם הכול</w:t>
      </w:r>
      <w:r w:rsidR="00367C67">
        <w:rPr>
          <w:rFonts w:hint="cs"/>
          <w:rtl/>
        </w:rPr>
        <w:t>,</w:t>
      </w:r>
      <w:r>
        <w:rPr>
          <w:rFonts w:hint="cs"/>
          <w:rtl/>
        </w:rPr>
        <w:t xml:space="preserve"> </w:t>
      </w:r>
      <w:r w:rsidR="00E3053E">
        <w:rPr>
          <w:rFonts w:hint="cs"/>
          <w:rtl/>
        </w:rPr>
        <w:t xml:space="preserve">עוד שניה מכניסים אותי פה </w:t>
      </w:r>
      <w:proofErr w:type="spellStart"/>
      <w:r w:rsidR="00E3053E">
        <w:rPr>
          <w:rFonts w:hint="cs"/>
          <w:rtl/>
        </w:rPr>
        <w:t>לגולאג</w:t>
      </w:r>
      <w:proofErr w:type="spellEnd"/>
      <w:r w:rsidR="00E3053E">
        <w:rPr>
          <w:rFonts w:hint="cs"/>
          <w:rtl/>
        </w:rPr>
        <w:t>.</w:t>
      </w:r>
    </w:p>
    <w:p w:rsidR="00E3053E" w:rsidRDefault="00E3053E" w:rsidP="003D0E0C">
      <w:pPr>
        <w:rPr>
          <w:rtl/>
        </w:rPr>
      </w:pPr>
    </w:p>
    <w:p w:rsidR="00DD4115" w:rsidRDefault="00E3053E" w:rsidP="000C550F">
      <w:pPr>
        <w:rPr>
          <w:rtl/>
        </w:rPr>
      </w:pPr>
      <w:bookmarkStart w:id="1203" w:name="_ETM_Q1_7939000"/>
      <w:bookmarkEnd w:id="1203"/>
      <w:r>
        <w:rPr>
          <w:rFonts w:hint="cs"/>
          <w:rtl/>
        </w:rPr>
        <w:t xml:space="preserve">מאחר ואני יודע, </w:t>
      </w:r>
      <w:bookmarkStart w:id="1204" w:name="_ETM_Q1_7942000"/>
      <w:bookmarkEnd w:id="1204"/>
      <w:r>
        <w:rPr>
          <w:rFonts w:hint="cs"/>
          <w:rtl/>
        </w:rPr>
        <w:t>סמוך ובטוח שבית המשפט העליון יפסוק, תעשו מה שבראש שלכם. מאחר ואני סמוך</w:t>
      </w:r>
      <w:r w:rsidR="006041A9">
        <w:rPr>
          <w:rFonts w:hint="cs"/>
          <w:rtl/>
        </w:rPr>
        <w:t xml:space="preserve"> </w:t>
      </w:r>
      <w:r>
        <w:rPr>
          <w:rFonts w:hint="cs"/>
          <w:rtl/>
        </w:rPr>
        <w:t xml:space="preserve">ובטוח ואני רוצה לשבח, יש פה אחת מחברי </w:t>
      </w:r>
      <w:bookmarkStart w:id="1205" w:name="_ETM_Q1_7946000"/>
      <w:bookmarkEnd w:id="1205"/>
      <w:r>
        <w:rPr>
          <w:rFonts w:hint="cs"/>
          <w:rtl/>
        </w:rPr>
        <w:t xml:space="preserve">הכנסת אחת מהקואליציה, שגם אתם, בניגוד לעבר, אפילו לא תאלצו להטות אוזן </w:t>
      </w:r>
      <w:r w:rsidR="00DD4115">
        <w:rPr>
          <w:rFonts w:hint="cs"/>
          <w:rtl/>
        </w:rPr>
        <w:t xml:space="preserve">או לשנות וחוק היסוד יעבור פה כשם שהוא </w:t>
      </w:r>
      <w:bookmarkStart w:id="1206" w:name="_ETM_Q1_7962000"/>
      <w:bookmarkEnd w:id="1206"/>
      <w:r w:rsidR="00DD4115">
        <w:rPr>
          <w:rFonts w:hint="cs"/>
          <w:rtl/>
        </w:rPr>
        <w:t xml:space="preserve">נכנס, בלי שום שינוי, בלי שום ריכוך. </w:t>
      </w:r>
    </w:p>
    <w:p w:rsidR="00DD4115" w:rsidRDefault="00DD4115" w:rsidP="00E3053E">
      <w:pPr>
        <w:rPr>
          <w:rtl/>
        </w:rPr>
      </w:pPr>
    </w:p>
    <w:p w:rsidR="00DD4115" w:rsidRDefault="00DD4115" w:rsidP="00DD4115">
      <w:pPr>
        <w:pStyle w:val="af5"/>
        <w:keepNext/>
        <w:rPr>
          <w:rtl/>
        </w:rPr>
      </w:pPr>
      <w:bookmarkStart w:id="1207" w:name="ET_interruption_5763_205"/>
      <w:r w:rsidRPr="00DD4115">
        <w:rPr>
          <w:rStyle w:val="TagStyle"/>
          <w:rtl/>
        </w:rPr>
        <w:t xml:space="preserve"> &lt;&lt; קריאה &gt;&gt; </w:t>
      </w:r>
      <w:r>
        <w:rPr>
          <w:rtl/>
        </w:rPr>
        <w:t>משה ארבל (ש"ס):</w:t>
      </w:r>
      <w:r w:rsidRPr="00DD4115">
        <w:rPr>
          <w:rStyle w:val="TagStyle"/>
          <w:rtl/>
        </w:rPr>
        <w:t xml:space="preserve"> &lt;&lt; קריאה &gt;&gt;</w:t>
      </w:r>
      <w:r>
        <w:rPr>
          <w:rtl/>
        </w:rPr>
        <w:t xml:space="preserve">   </w:t>
      </w:r>
      <w:bookmarkEnd w:id="1207"/>
    </w:p>
    <w:p w:rsidR="00DD4115" w:rsidRDefault="00DD4115" w:rsidP="00DD4115">
      <w:pPr>
        <w:pStyle w:val="KeepWithNext"/>
        <w:rPr>
          <w:rtl/>
        </w:rPr>
      </w:pPr>
    </w:p>
    <w:p w:rsidR="00BC134C" w:rsidRPr="00A54DB4" w:rsidRDefault="00DD4115" w:rsidP="00DD4115">
      <w:pPr>
        <w:rPr>
          <w:rtl/>
        </w:rPr>
      </w:pPr>
      <w:r>
        <w:rPr>
          <w:rFonts w:hint="cs"/>
          <w:rtl/>
        </w:rPr>
        <w:t xml:space="preserve">הנחיה של </w:t>
      </w:r>
      <w:proofErr w:type="spellStart"/>
      <w:r>
        <w:rPr>
          <w:rFonts w:hint="cs"/>
          <w:rtl/>
        </w:rPr>
        <w:t>אלקין</w:t>
      </w:r>
      <w:proofErr w:type="spellEnd"/>
      <w:r>
        <w:rPr>
          <w:rFonts w:hint="cs"/>
          <w:rtl/>
        </w:rPr>
        <w:t>.</w:t>
      </w:r>
      <w:r w:rsidR="00A07F2A">
        <w:rPr>
          <w:rFonts w:hint="cs"/>
          <w:rtl/>
        </w:rPr>
        <w:t xml:space="preserve">  </w:t>
      </w:r>
      <w:r w:rsidR="00BC134C">
        <w:rPr>
          <w:rFonts w:hint="cs"/>
          <w:rtl/>
        </w:rPr>
        <w:t xml:space="preserve"> </w:t>
      </w:r>
    </w:p>
    <w:p w:rsidR="00DD4115" w:rsidRDefault="00DD4115" w:rsidP="004F212B">
      <w:pPr>
        <w:rPr>
          <w:rtl/>
          <w:lang w:eastAsia="he-IL"/>
        </w:rPr>
      </w:pPr>
      <w:bookmarkStart w:id="1208" w:name="_ETM_Q1_7536000"/>
      <w:bookmarkEnd w:id="1208"/>
    </w:p>
    <w:p w:rsidR="00DD4115" w:rsidRDefault="00DD4115" w:rsidP="00DD4115">
      <w:pPr>
        <w:pStyle w:val="-"/>
        <w:keepNext/>
        <w:rPr>
          <w:rtl/>
        </w:rPr>
      </w:pPr>
      <w:bookmarkStart w:id="1209" w:name="ET_speakercontinue_6157_206"/>
      <w:r w:rsidRPr="00DD4115">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DD4115">
        <w:rPr>
          <w:rStyle w:val="TagStyle"/>
          <w:rtl/>
        </w:rPr>
        <w:t xml:space="preserve"> &lt;&lt; דובר_המשך &gt;&gt;</w:t>
      </w:r>
      <w:r>
        <w:rPr>
          <w:rtl/>
        </w:rPr>
        <w:t xml:space="preserve">   </w:t>
      </w:r>
      <w:bookmarkEnd w:id="1209"/>
    </w:p>
    <w:p w:rsidR="00DD4115" w:rsidRDefault="00DD4115" w:rsidP="00DD4115">
      <w:pPr>
        <w:pStyle w:val="KeepWithNext"/>
        <w:rPr>
          <w:rtl/>
        </w:rPr>
      </w:pPr>
    </w:p>
    <w:p w:rsidR="009B568B" w:rsidRDefault="00DD4115" w:rsidP="000C550F">
      <w:pPr>
        <w:rPr>
          <w:rtl/>
        </w:rPr>
      </w:pPr>
      <w:r>
        <w:rPr>
          <w:rFonts w:hint="cs"/>
          <w:rtl/>
        </w:rPr>
        <w:t xml:space="preserve">כן, </w:t>
      </w:r>
      <w:bookmarkStart w:id="1210" w:name="_ETM_Q1_7961000"/>
      <w:bookmarkEnd w:id="1210"/>
      <w:r>
        <w:rPr>
          <w:rFonts w:hint="cs"/>
          <w:rtl/>
        </w:rPr>
        <w:t xml:space="preserve">הנחיות של </w:t>
      </w:r>
      <w:proofErr w:type="spellStart"/>
      <w:r>
        <w:rPr>
          <w:rFonts w:hint="cs"/>
          <w:rtl/>
        </w:rPr>
        <w:t>אלקין</w:t>
      </w:r>
      <w:proofErr w:type="spellEnd"/>
      <w:r>
        <w:rPr>
          <w:rFonts w:hint="cs"/>
          <w:rtl/>
        </w:rPr>
        <w:t xml:space="preserve"> וזה גם יעבור. אז אני קצת מתלבט, מצד אחד מה שאנחנו מדברים, כמו</w:t>
      </w:r>
      <w:r w:rsidR="000C550F">
        <w:rPr>
          <w:rFonts w:hint="cs"/>
          <w:rtl/>
        </w:rPr>
        <w:t xml:space="preserve"> </w:t>
      </w:r>
      <w:r>
        <w:rPr>
          <w:rFonts w:hint="cs"/>
          <w:rtl/>
        </w:rPr>
        <w:t>ש</w:t>
      </w:r>
      <w:bookmarkStart w:id="1211" w:name="_ETM_Q1_7974000"/>
      <w:bookmarkEnd w:id="1211"/>
      <w:r>
        <w:rPr>
          <w:rFonts w:hint="cs"/>
          <w:rtl/>
        </w:rPr>
        <w:t>חבר הכנסת ארבל אמר, זה סוג של הערות לפרוטוקול לטובת עתירות לבג"ץ</w:t>
      </w:r>
      <w:r w:rsidR="009B568B">
        <w:rPr>
          <w:rFonts w:hint="cs"/>
          <w:rtl/>
        </w:rPr>
        <w:t>. מצד שני אני לא רוצה להטריח, יש כל</w:t>
      </w:r>
      <w:bookmarkStart w:id="1212" w:name="_ETM_Q1_7978000"/>
      <w:bookmarkEnd w:id="1212"/>
      <w:r w:rsidR="009B568B">
        <w:rPr>
          <w:rFonts w:hint="cs"/>
          <w:rtl/>
        </w:rPr>
        <w:t xml:space="preserve"> כך הרבה עובדי מדינה חרוצים, שסתם, פשוט סתם, אנחנו עושים </w:t>
      </w:r>
      <w:bookmarkStart w:id="1213" w:name="_ETM_Q1_7981000"/>
      <w:bookmarkEnd w:id="1213"/>
      <w:r w:rsidR="009B568B">
        <w:rPr>
          <w:rFonts w:hint="cs"/>
          <w:rtl/>
        </w:rPr>
        <w:t>פיליבסטר לכם, מענישים אתכם, אבל כשאנחנו עושים פיליבסטר מסכנה</w:t>
      </w:r>
      <w:bookmarkStart w:id="1214" w:name="_ETM_Q1_7986000"/>
      <w:bookmarkEnd w:id="1214"/>
      <w:r w:rsidR="009B568B">
        <w:rPr>
          <w:rFonts w:hint="cs"/>
          <w:rtl/>
        </w:rPr>
        <w:t xml:space="preserve"> עורכת דין אביטל </w:t>
      </w:r>
      <w:proofErr w:type="spellStart"/>
      <w:r w:rsidR="009B568B">
        <w:rPr>
          <w:rFonts w:hint="cs"/>
          <w:rtl/>
        </w:rPr>
        <w:t>סופולינסקי</w:t>
      </w:r>
      <w:proofErr w:type="spellEnd"/>
      <w:r w:rsidR="009B568B">
        <w:rPr>
          <w:rFonts w:hint="cs"/>
          <w:rtl/>
        </w:rPr>
        <w:t xml:space="preserve"> </w:t>
      </w:r>
      <w:r w:rsidR="000C550F">
        <w:rPr>
          <w:rFonts w:hint="cs"/>
          <w:rtl/>
        </w:rPr>
        <w:t>ש</w:t>
      </w:r>
      <w:r w:rsidR="009B568B">
        <w:rPr>
          <w:rFonts w:hint="cs"/>
          <w:rtl/>
        </w:rPr>
        <w:t xml:space="preserve">תצטרך לקרוא הרבה מילים, כואב לי </w:t>
      </w:r>
      <w:bookmarkStart w:id="1215" w:name="_ETM_Q1_7988000"/>
      <w:bookmarkEnd w:id="1215"/>
      <w:r w:rsidR="009B568B">
        <w:rPr>
          <w:rFonts w:hint="cs"/>
          <w:rtl/>
        </w:rPr>
        <w:t xml:space="preserve">הלב עליה כי בכל מקרה בג"ץ יאשר הכול. </w:t>
      </w:r>
    </w:p>
    <w:p w:rsidR="009B568B" w:rsidRDefault="009B568B" w:rsidP="00DD4115">
      <w:pPr>
        <w:rPr>
          <w:rtl/>
        </w:rPr>
      </w:pPr>
    </w:p>
    <w:p w:rsidR="00B641A6" w:rsidRDefault="002E49C9" w:rsidP="00B641A6">
      <w:pPr>
        <w:rPr>
          <w:rtl/>
        </w:rPr>
      </w:pPr>
      <w:bookmarkStart w:id="1216" w:name="_ETM_Q1_7991000"/>
      <w:bookmarkEnd w:id="1216"/>
      <w:r>
        <w:rPr>
          <w:rFonts w:hint="cs"/>
          <w:rtl/>
        </w:rPr>
        <w:t xml:space="preserve">זה לא </w:t>
      </w:r>
      <w:bookmarkStart w:id="1217" w:name="_ETM_Q1_7997000"/>
      <w:bookmarkEnd w:id="1217"/>
      <w:r>
        <w:rPr>
          <w:rFonts w:hint="cs"/>
          <w:rtl/>
        </w:rPr>
        <w:t xml:space="preserve">ציני מה שאני אומר. זו אמת לאמיתה בעיני. אני חושב </w:t>
      </w:r>
      <w:bookmarkStart w:id="1218" w:name="_ETM_Q1_8004000"/>
      <w:bookmarkEnd w:id="1218"/>
      <w:r>
        <w:rPr>
          <w:rFonts w:hint="cs"/>
          <w:rtl/>
        </w:rPr>
        <w:t>שאם לא הייתם יודעים את זה בקואליציה, לא הייתם ח</w:t>
      </w:r>
      <w:r w:rsidR="0071446C">
        <w:rPr>
          <w:rFonts w:hint="cs"/>
          <w:rtl/>
        </w:rPr>
        <w:t>ו</w:t>
      </w:r>
      <w:r>
        <w:rPr>
          <w:rFonts w:hint="cs"/>
          <w:rtl/>
        </w:rPr>
        <w:t>שבים</w:t>
      </w:r>
      <w:bookmarkStart w:id="1219" w:name="_ETM_Q1_8009000"/>
      <w:bookmarkEnd w:id="1219"/>
      <w:r>
        <w:rPr>
          <w:rFonts w:hint="cs"/>
          <w:rtl/>
        </w:rPr>
        <w:t xml:space="preserve"> לרגע לכתוב חוק כזה והציע חוק כזה בהסכם הקואליציוני. בג"ץ </w:t>
      </w:r>
      <w:bookmarkStart w:id="1220" w:name="_ETM_Q1_8014000"/>
      <w:bookmarkEnd w:id="1220"/>
      <w:r>
        <w:rPr>
          <w:rFonts w:hint="cs"/>
          <w:rtl/>
        </w:rPr>
        <w:t>בסבב הקודם, בעתירות על ההסכם הקואליציוני כבר אמר</w:t>
      </w:r>
      <w:r w:rsidR="0071446C">
        <w:rPr>
          <w:rFonts w:hint="cs"/>
          <w:rtl/>
        </w:rPr>
        <w:t xml:space="preserve"> </w:t>
      </w:r>
      <w:r w:rsidR="003D5195">
        <w:rPr>
          <w:rFonts w:hint="cs"/>
          <w:rtl/>
        </w:rPr>
        <w:t xml:space="preserve">אני אפסול </w:t>
      </w:r>
      <w:bookmarkStart w:id="1221" w:name="_ETM_Q1_8012000"/>
      <w:bookmarkEnd w:id="1221"/>
      <w:r w:rsidR="003D5195">
        <w:rPr>
          <w:rFonts w:hint="cs"/>
          <w:rtl/>
        </w:rPr>
        <w:t>נורבגי מדל</w:t>
      </w:r>
      <w:r w:rsidR="00564C41">
        <w:rPr>
          <w:rFonts w:hint="cs"/>
          <w:rtl/>
        </w:rPr>
        <w:t>ג ואז כחול לבן ויתרו</w:t>
      </w:r>
      <w:r w:rsidR="00B641A6">
        <w:rPr>
          <w:rFonts w:hint="cs"/>
          <w:rtl/>
        </w:rPr>
        <w:t xml:space="preserve"> על הדרישה לנורבגי מדלג כי בג"ץ הביע את עמדתו כבר בשלב ההסכם הקואליציוני. </w:t>
      </w:r>
    </w:p>
    <w:p w:rsidR="00B641A6" w:rsidRDefault="00B641A6" w:rsidP="00B641A6">
      <w:pPr>
        <w:pStyle w:val="KeepWithNext"/>
        <w:rPr>
          <w:rtl/>
        </w:rPr>
      </w:pPr>
    </w:p>
    <w:p w:rsidR="00B641A6" w:rsidRDefault="00B641A6" w:rsidP="00B641A6">
      <w:pPr>
        <w:pStyle w:val="a4"/>
        <w:keepNext/>
        <w:rPr>
          <w:rtl/>
        </w:rPr>
      </w:pPr>
      <w:bookmarkStart w:id="1222" w:name="ET_speaker_5780_208"/>
      <w:r w:rsidRPr="00B641A6">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B641A6">
        <w:rPr>
          <w:rStyle w:val="TagStyle"/>
          <w:rtl/>
        </w:rPr>
        <w:t xml:space="preserve"> &lt;&lt; דובר &gt;&gt;</w:t>
      </w:r>
      <w:r>
        <w:rPr>
          <w:rtl/>
        </w:rPr>
        <w:t xml:space="preserve">   </w:t>
      </w:r>
      <w:bookmarkEnd w:id="1222"/>
    </w:p>
    <w:p w:rsidR="00B641A6" w:rsidRDefault="00B641A6" w:rsidP="00B641A6">
      <w:pPr>
        <w:pStyle w:val="KeepWithNext"/>
        <w:rPr>
          <w:rtl/>
          <w:lang w:eastAsia="he-IL"/>
        </w:rPr>
      </w:pPr>
    </w:p>
    <w:p w:rsidR="00B641A6" w:rsidRDefault="00B641A6" w:rsidP="00B641A6">
      <w:pPr>
        <w:rPr>
          <w:rtl/>
          <w:lang w:eastAsia="he-IL"/>
        </w:rPr>
      </w:pPr>
      <w:r>
        <w:rPr>
          <w:rFonts w:hint="cs"/>
          <w:rtl/>
          <w:lang w:eastAsia="he-IL"/>
        </w:rPr>
        <w:t xml:space="preserve">עוד לפני שהוא </w:t>
      </w:r>
      <w:bookmarkStart w:id="1223" w:name="_ETM_Q1_8027000"/>
      <w:bookmarkEnd w:id="1223"/>
      <w:r>
        <w:rPr>
          <w:rFonts w:hint="cs"/>
          <w:rtl/>
          <w:lang w:eastAsia="he-IL"/>
        </w:rPr>
        <w:t>הגיע לבית משפט.</w:t>
      </w:r>
    </w:p>
    <w:p w:rsidR="00B641A6" w:rsidRDefault="00B641A6" w:rsidP="00B641A6">
      <w:pPr>
        <w:rPr>
          <w:rtl/>
          <w:lang w:eastAsia="he-IL"/>
        </w:rPr>
      </w:pPr>
    </w:p>
    <w:p w:rsidR="00B641A6" w:rsidRDefault="00B641A6" w:rsidP="00B641A6">
      <w:pPr>
        <w:pStyle w:val="-"/>
        <w:keepNext/>
        <w:rPr>
          <w:rtl/>
        </w:rPr>
      </w:pPr>
      <w:bookmarkStart w:id="1224" w:name="ET_speakercontinue_5780_209"/>
      <w:r w:rsidRPr="00B641A6">
        <w:rPr>
          <w:rStyle w:val="TagStyle"/>
          <w:rtl/>
        </w:rPr>
        <w:t xml:space="preserve"> &lt;&lt; </w:t>
      </w:r>
      <w:proofErr w:type="spellStart"/>
      <w:r w:rsidRPr="00B641A6">
        <w:rPr>
          <w:rStyle w:val="TagStyle"/>
          <w:rtl/>
        </w:rPr>
        <w:t>דובר_המשך</w:t>
      </w:r>
      <w:proofErr w:type="spellEnd"/>
      <w:r w:rsidRPr="00B641A6">
        <w:rPr>
          <w:rStyle w:val="TagStyle"/>
          <w:rtl/>
        </w:rPr>
        <w:t xml:space="preserve">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B641A6">
        <w:rPr>
          <w:rStyle w:val="TagStyle"/>
          <w:rtl/>
        </w:rPr>
        <w:t xml:space="preserve"> &lt;&lt; דובר_המשך &gt;&gt;</w:t>
      </w:r>
      <w:r>
        <w:rPr>
          <w:rtl/>
        </w:rPr>
        <w:t xml:space="preserve">   </w:t>
      </w:r>
      <w:bookmarkEnd w:id="1224"/>
    </w:p>
    <w:p w:rsidR="00B641A6" w:rsidRDefault="00B641A6" w:rsidP="00B641A6">
      <w:pPr>
        <w:pStyle w:val="KeepWithNext"/>
        <w:rPr>
          <w:rtl/>
          <w:lang w:eastAsia="he-IL"/>
        </w:rPr>
      </w:pPr>
    </w:p>
    <w:p w:rsidR="00AF256C" w:rsidRDefault="00B641A6" w:rsidP="004D1989">
      <w:pPr>
        <w:rPr>
          <w:rtl/>
          <w:lang w:eastAsia="he-IL"/>
        </w:rPr>
      </w:pPr>
      <w:r>
        <w:rPr>
          <w:rFonts w:hint="cs"/>
          <w:rtl/>
          <w:lang w:eastAsia="he-IL"/>
        </w:rPr>
        <w:t xml:space="preserve">פה הוגשו עתירות, בג"ץ זורק אותם, הוא לא מקשיב, הוא לא מנהל דיון בכלל. </w:t>
      </w:r>
      <w:r w:rsidR="004D1989">
        <w:rPr>
          <w:rFonts w:hint="cs"/>
          <w:rtl/>
          <w:lang w:eastAsia="he-IL"/>
        </w:rPr>
        <w:t>אז לכן, אין סיבה</w:t>
      </w:r>
      <w:bookmarkStart w:id="1225" w:name="_ETM_Q1_8031000"/>
      <w:bookmarkEnd w:id="1225"/>
      <w:r w:rsidR="004D1989">
        <w:rPr>
          <w:rFonts w:hint="cs"/>
          <w:rtl/>
          <w:lang w:eastAsia="he-IL"/>
        </w:rPr>
        <w:t xml:space="preserve"> שכחול לבן יחזרו בהם, אתם יכולים להמשיך לעשות צחוק מחוקי </w:t>
      </w:r>
      <w:bookmarkStart w:id="1226" w:name="_ETM_Q1_8035000"/>
      <w:bookmarkEnd w:id="1226"/>
      <w:r w:rsidR="004D1989">
        <w:rPr>
          <w:rFonts w:hint="cs"/>
          <w:rtl/>
          <w:lang w:eastAsia="he-IL"/>
        </w:rPr>
        <w:t xml:space="preserve">יסוד, אתם יכולים להמשיך לקרוא לחוק יסוד </w:t>
      </w:r>
      <w:r w:rsidR="002F35EC">
        <w:rPr>
          <w:rFonts w:hint="cs"/>
          <w:rtl/>
          <w:lang w:eastAsia="he-IL"/>
        </w:rPr>
        <w:t xml:space="preserve">שהוא הוראת שעה </w:t>
      </w:r>
      <w:bookmarkStart w:id="1227" w:name="_ETM_Q1_8037000"/>
      <w:bookmarkEnd w:id="1227"/>
      <w:r w:rsidR="002F35EC">
        <w:rPr>
          <w:rFonts w:hint="cs"/>
          <w:rtl/>
          <w:lang w:eastAsia="he-IL"/>
        </w:rPr>
        <w:t>ואתם יודעים שהוא הוראת שעה, כי לפני שנה חוקקתם ועכשיו</w:t>
      </w:r>
      <w:bookmarkStart w:id="1228" w:name="_ETM_Q1_8040000"/>
      <w:bookmarkEnd w:id="1228"/>
      <w:r w:rsidR="002F35EC">
        <w:rPr>
          <w:rFonts w:hint="cs"/>
          <w:rtl/>
          <w:lang w:eastAsia="he-IL"/>
        </w:rPr>
        <w:t xml:space="preserve"> אתם מחוקקים חוק חדש. יבוא ויגיד לי נציג משרד המשפטים, </w:t>
      </w:r>
      <w:bookmarkStart w:id="1229" w:name="_ETM_Q1_8044000"/>
      <w:bookmarkEnd w:id="1229"/>
      <w:r w:rsidR="002F35EC">
        <w:rPr>
          <w:rFonts w:hint="cs"/>
          <w:rtl/>
          <w:lang w:eastAsia="he-IL"/>
        </w:rPr>
        <w:t xml:space="preserve">אנחנו מחוקקים פה הסדר של קבע. לא, אתם לא מחוקקים פה הסדר של קבע כי החוק הנורבגי הזה, ההסדר </w:t>
      </w:r>
      <w:bookmarkStart w:id="1230" w:name="_ETM_Q1_8050000"/>
      <w:bookmarkEnd w:id="1230"/>
      <w:r w:rsidR="002F35EC">
        <w:rPr>
          <w:rFonts w:hint="cs"/>
          <w:rtl/>
          <w:lang w:eastAsia="he-IL"/>
        </w:rPr>
        <w:t>של קבע נחקק אך לפני שנה כהסדר של קבע. אז</w:t>
      </w:r>
      <w:bookmarkStart w:id="1231" w:name="_ETM_Q1_8058000"/>
      <w:bookmarkEnd w:id="1231"/>
      <w:r w:rsidR="002F35EC">
        <w:rPr>
          <w:rFonts w:hint="cs"/>
          <w:rtl/>
          <w:lang w:eastAsia="he-IL"/>
        </w:rPr>
        <w:t xml:space="preserve"> אם אתה בא ואומר לי</w:t>
      </w:r>
      <w:r w:rsidR="00AF256C">
        <w:rPr>
          <w:rFonts w:hint="cs"/>
          <w:rtl/>
          <w:lang w:eastAsia="he-IL"/>
        </w:rPr>
        <w:t xml:space="preserve"> אני מחוקק הסדר של קבע</w:t>
      </w:r>
      <w:bookmarkStart w:id="1232" w:name="_ETM_Q1_8054000"/>
      <w:bookmarkEnd w:id="1232"/>
      <w:r w:rsidR="00AF256C">
        <w:rPr>
          <w:rFonts w:hint="cs"/>
          <w:rtl/>
          <w:lang w:eastAsia="he-IL"/>
        </w:rPr>
        <w:t xml:space="preserve"> ואתה נותן לו 74 שעות בתזכיר ואז אתה נותן לו </w:t>
      </w:r>
      <w:bookmarkStart w:id="1233" w:name="_ETM_Q1_8064000"/>
      <w:bookmarkEnd w:id="1233"/>
      <w:r w:rsidR="00AF256C">
        <w:rPr>
          <w:rFonts w:hint="cs"/>
          <w:rtl/>
          <w:lang w:eastAsia="he-IL"/>
        </w:rPr>
        <w:t xml:space="preserve">- - - </w:t>
      </w:r>
    </w:p>
    <w:p w:rsidR="00AF256C" w:rsidRDefault="00AF256C" w:rsidP="004D1989">
      <w:pPr>
        <w:rPr>
          <w:rtl/>
          <w:lang w:eastAsia="he-IL"/>
        </w:rPr>
      </w:pPr>
    </w:p>
    <w:p w:rsidR="00AF256C" w:rsidRDefault="00AF256C" w:rsidP="00AF256C">
      <w:pPr>
        <w:pStyle w:val="af5"/>
        <w:keepNext/>
        <w:rPr>
          <w:rtl/>
        </w:rPr>
      </w:pPr>
      <w:bookmarkStart w:id="1234" w:name="ET_interruption_5763_210"/>
      <w:r w:rsidRPr="00AF256C">
        <w:rPr>
          <w:rStyle w:val="TagStyle"/>
          <w:rtl/>
        </w:rPr>
        <w:t xml:space="preserve"> &lt;&lt; קריאה &gt;&gt; </w:t>
      </w:r>
      <w:r>
        <w:rPr>
          <w:rtl/>
        </w:rPr>
        <w:t>משה ארבל (ש"ס):</w:t>
      </w:r>
      <w:r w:rsidRPr="00AF256C">
        <w:rPr>
          <w:rStyle w:val="TagStyle"/>
          <w:rtl/>
        </w:rPr>
        <w:t xml:space="preserve"> &lt;&lt; קריאה &gt;&gt;</w:t>
      </w:r>
      <w:r>
        <w:rPr>
          <w:rtl/>
        </w:rPr>
        <w:t xml:space="preserve">   </w:t>
      </w:r>
      <w:bookmarkEnd w:id="1234"/>
    </w:p>
    <w:p w:rsidR="00AF256C" w:rsidRDefault="00AF256C" w:rsidP="00AF256C">
      <w:pPr>
        <w:pStyle w:val="KeepWithNext"/>
        <w:rPr>
          <w:rtl/>
        </w:rPr>
      </w:pPr>
    </w:p>
    <w:p w:rsidR="00AF256C" w:rsidRDefault="00AF256C" w:rsidP="00AF256C">
      <w:pPr>
        <w:rPr>
          <w:rtl/>
        </w:rPr>
      </w:pPr>
      <w:r>
        <w:rPr>
          <w:rFonts w:hint="cs"/>
          <w:rtl/>
        </w:rPr>
        <w:t xml:space="preserve">לא, אבל הוא נועד - - - </w:t>
      </w:r>
      <w:bookmarkStart w:id="1235" w:name="_ETM_Q1_8061000"/>
      <w:bookmarkEnd w:id="1235"/>
      <w:r>
        <w:rPr>
          <w:rFonts w:hint="cs"/>
          <w:rtl/>
        </w:rPr>
        <w:t xml:space="preserve"> כי אז אתה נותן לו - - -</w:t>
      </w:r>
    </w:p>
    <w:p w:rsidR="00AF256C" w:rsidRDefault="00AF256C" w:rsidP="00AF256C">
      <w:pPr>
        <w:rPr>
          <w:rtl/>
        </w:rPr>
      </w:pPr>
      <w:bookmarkStart w:id="1236" w:name="_ETM_Q1_8065000"/>
      <w:bookmarkEnd w:id="1236"/>
    </w:p>
    <w:p w:rsidR="00AF256C" w:rsidRDefault="00AF256C" w:rsidP="00AF256C">
      <w:pPr>
        <w:pStyle w:val="-"/>
        <w:keepNext/>
        <w:rPr>
          <w:rtl/>
        </w:rPr>
      </w:pPr>
      <w:bookmarkStart w:id="1237" w:name="ET_speakercontinue_5780_211"/>
      <w:r w:rsidRPr="00AF256C">
        <w:rPr>
          <w:rStyle w:val="TagStyle"/>
          <w:rtl/>
        </w:rPr>
        <w:t xml:space="preserve"> &lt;&lt; </w:t>
      </w:r>
      <w:proofErr w:type="spellStart"/>
      <w:r w:rsidRPr="00AF256C">
        <w:rPr>
          <w:rStyle w:val="TagStyle"/>
          <w:rtl/>
        </w:rPr>
        <w:t>דובר_המשך</w:t>
      </w:r>
      <w:proofErr w:type="spellEnd"/>
      <w:r w:rsidRPr="00AF256C">
        <w:rPr>
          <w:rStyle w:val="TagStyle"/>
          <w:rtl/>
        </w:rPr>
        <w:t xml:space="preserve">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AF256C">
        <w:rPr>
          <w:rStyle w:val="TagStyle"/>
          <w:rtl/>
        </w:rPr>
        <w:t xml:space="preserve"> &lt;&lt; דובר_המשך &gt;&gt;</w:t>
      </w:r>
      <w:r>
        <w:rPr>
          <w:rtl/>
        </w:rPr>
        <w:t xml:space="preserve">   </w:t>
      </w:r>
      <w:bookmarkEnd w:id="1237"/>
    </w:p>
    <w:p w:rsidR="00AF256C" w:rsidRDefault="00AF256C" w:rsidP="00AF256C">
      <w:pPr>
        <w:pStyle w:val="KeepWithNext"/>
        <w:rPr>
          <w:rtl/>
        </w:rPr>
      </w:pPr>
    </w:p>
    <w:p w:rsidR="003D5582" w:rsidRDefault="00AF256C" w:rsidP="003D5582">
      <w:pPr>
        <w:rPr>
          <w:rtl/>
        </w:rPr>
      </w:pPr>
      <w:bookmarkStart w:id="1238" w:name="_ETM_Q1_8066000"/>
      <w:bookmarkEnd w:id="1238"/>
      <w:r>
        <w:rPr>
          <w:rFonts w:hint="cs"/>
          <w:rtl/>
        </w:rPr>
        <w:t>וזו</w:t>
      </w:r>
      <w:bookmarkStart w:id="1239" w:name="_ETM_Q1_8068000"/>
      <w:bookmarkEnd w:id="1239"/>
      <w:r>
        <w:rPr>
          <w:rFonts w:hint="cs"/>
          <w:rtl/>
        </w:rPr>
        <w:t xml:space="preserve"> רמת הדיון ומגיעים אנשים, אז אתם עושים צחוק מחוקי יסוד וזה מבורך בעיני. חוקי יסוד הם באמת לא רציניים. בג"ץ </w:t>
      </w:r>
      <w:bookmarkStart w:id="1240" w:name="_ETM_Q1_8072000"/>
      <w:bookmarkEnd w:id="1240"/>
      <w:r>
        <w:rPr>
          <w:rFonts w:hint="cs"/>
          <w:rtl/>
        </w:rPr>
        <w:t xml:space="preserve">שמבטל חוקי יסוד מהבחינה הזו פועל באותה חוסר סמכות כאשר </w:t>
      </w:r>
      <w:bookmarkStart w:id="1241" w:name="_ETM_Q1_8075000"/>
      <w:bookmarkEnd w:id="1241"/>
      <w:r>
        <w:rPr>
          <w:rFonts w:hint="cs"/>
          <w:rtl/>
        </w:rPr>
        <w:t xml:space="preserve">הוא מבטל חוקים רגילים. חוכא </w:t>
      </w:r>
      <w:proofErr w:type="spellStart"/>
      <w:r>
        <w:rPr>
          <w:rFonts w:hint="cs"/>
          <w:rtl/>
        </w:rPr>
        <w:t>ואיטלולא</w:t>
      </w:r>
      <w:proofErr w:type="spellEnd"/>
      <w:r>
        <w:rPr>
          <w:rFonts w:hint="cs"/>
          <w:rtl/>
        </w:rPr>
        <w:t xml:space="preserve"> מהבית הזה, </w:t>
      </w:r>
      <w:bookmarkStart w:id="1242" w:name="_ETM_Q1_8085000"/>
      <w:bookmarkEnd w:id="1242"/>
      <w:r>
        <w:rPr>
          <w:rFonts w:hint="cs"/>
          <w:rtl/>
        </w:rPr>
        <w:t xml:space="preserve">חוכא </w:t>
      </w:r>
      <w:proofErr w:type="spellStart"/>
      <w:r>
        <w:rPr>
          <w:rFonts w:hint="cs"/>
          <w:rtl/>
        </w:rPr>
        <w:t>ואיטלולא</w:t>
      </w:r>
      <w:proofErr w:type="spellEnd"/>
      <w:r>
        <w:rPr>
          <w:rFonts w:hint="cs"/>
          <w:rtl/>
        </w:rPr>
        <w:t xml:space="preserve"> ממבנה סדור של שלטון. מאוד מתאים לממשלה שהוקמה </w:t>
      </w:r>
      <w:bookmarkStart w:id="1243" w:name="_ETM_Q1_8091000"/>
      <w:bookmarkEnd w:id="1243"/>
      <w:r>
        <w:rPr>
          <w:rFonts w:hint="cs"/>
          <w:rtl/>
        </w:rPr>
        <w:t xml:space="preserve">וכל מה שאמרתי עכשיו זה בכלל לא טיעון פוליטי, זה טיעון משפטי שאם אני הייתי עכשיו יועץ משפטי במקום </w:t>
      </w:r>
      <w:bookmarkStart w:id="1244" w:name="_ETM_Q1_8094000"/>
      <w:bookmarkEnd w:id="1244"/>
      <w:r>
        <w:rPr>
          <w:rFonts w:hint="cs"/>
          <w:rtl/>
        </w:rPr>
        <w:t xml:space="preserve">גור </w:t>
      </w:r>
      <w:proofErr w:type="spellStart"/>
      <w:r>
        <w:rPr>
          <w:rFonts w:hint="cs"/>
          <w:rtl/>
        </w:rPr>
        <w:t>בליי</w:t>
      </w:r>
      <w:proofErr w:type="spellEnd"/>
      <w:r>
        <w:rPr>
          <w:rFonts w:hint="cs"/>
          <w:rtl/>
        </w:rPr>
        <w:t xml:space="preserve"> או במקום איל, הייתי נותן את זה כחוות דעת משפטית. דעו לכם, הסיכוי שלכם בבג"ץ, אם אתם שמאל, </w:t>
      </w:r>
      <w:bookmarkStart w:id="1245" w:name="_ETM_Q1_8102000"/>
      <w:bookmarkEnd w:id="1245"/>
      <w:r>
        <w:rPr>
          <w:rFonts w:hint="cs"/>
          <w:rtl/>
        </w:rPr>
        <w:t>הוא גבוה לאין ערוך</w:t>
      </w:r>
      <w:r w:rsidR="0074734B">
        <w:rPr>
          <w:rFonts w:hint="cs"/>
          <w:rtl/>
        </w:rPr>
        <w:t xml:space="preserve"> יותר מאשר אם אתם ימין </w:t>
      </w:r>
      <w:bookmarkStart w:id="1246" w:name="_ETM_Q1_8111000"/>
      <w:bookmarkEnd w:id="1246"/>
      <w:r w:rsidR="0074734B">
        <w:rPr>
          <w:rFonts w:hint="cs"/>
          <w:rtl/>
        </w:rPr>
        <w:t xml:space="preserve">ובג"ץ מודה לכם על כל יום שהממשלה הזאת קיימת כדי </w:t>
      </w:r>
      <w:bookmarkStart w:id="1247" w:name="_ETM_Q1_8114000"/>
      <w:bookmarkEnd w:id="1247"/>
      <w:r w:rsidR="0074734B">
        <w:rPr>
          <w:rFonts w:hint="cs"/>
          <w:rtl/>
        </w:rPr>
        <w:t xml:space="preserve">שתוכלו לחוקק מה שאתם רוצים. </w:t>
      </w:r>
    </w:p>
    <w:p w:rsidR="003D5582" w:rsidRDefault="003D5582" w:rsidP="003D5582">
      <w:pPr>
        <w:rPr>
          <w:rtl/>
        </w:rPr>
      </w:pPr>
    </w:p>
    <w:p w:rsidR="00683D0D" w:rsidRDefault="003D5582" w:rsidP="000C550F">
      <w:pPr>
        <w:rPr>
          <w:rtl/>
        </w:rPr>
      </w:pPr>
      <w:bookmarkStart w:id="1248" w:name="_ETM_Q1_8122000"/>
      <w:bookmarkEnd w:id="1248"/>
      <w:r>
        <w:rPr>
          <w:rFonts w:hint="cs"/>
          <w:rtl/>
        </w:rPr>
        <w:t xml:space="preserve">בהקשר אקטואלי, כנ"ל </w:t>
      </w:r>
      <w:bookmarkStart w:id="1249" w:name="_ETM_Q1_8120000"/>
      <w:bookmarkEnd w:id="1249"/>
      <w:r>
        <w:rPr>
          <w:rFonts w:hint="cs"/>
          <w:rtl/>
        </w:rPr>
        <w:t xml:space="preserve">מה שהתרחש היום במליאה. אני רוצה לברך את חבר </w:t>
      </w:r>
      <w:bookmarkStart w:id="1250" w:name="_ETM_Q1_8129000"/>
      <w:bookmarkEnd w:id="1250"/>
      <w:r>
        <w:rPr>
          <w:rFonts w:hint="cs"/>
          <w:rtl/>
        </w:rPr>
        <w:t xml:space="preserve">הכנסת אביר קרא על בחירה פוליטית מוצלחת. אם חס </w:t>
      </w:r>
      <w:bookmarkStart w:id="1251" w:name="_ETM_Q1_8132000"/>
      <w:bookmarkEnd w:id="1251"/>
      <w:r>
        <w:rPr>
          <w:rFonts w:hint="cs"/>
          <w:rtl/>
        </w:rPr>
        <w:t xml:space="preserve"> ושלום הוא היה עושה את השטות</w:t>
      </w:r>
      <w:r w:rsidR="001517BF">
        <w:rPr>
          <w:rFonts w:hint="cs"/>
          <w:rtl/>
        </w:rPr>
        <w:t xml:space="preserve"> ומצטרף לליכוד הוא כבר היה עכשיו באזיקים. בגלל שהוא עשה בחוכמה ופנה לימינה והם </w:t>
      </w:r>
      <w:bookmarkStart w:id="1252" w:name="_ETM_Q1_8138000"/>
      <w:bookmarkEnd w:id="1252"/>
      <w:r w:rsidR="001517BF">
        <w:rPr>
          <w:rFonts w:hint="cs"/>
          <w:rtl/>
        </w:rPr>
        <w:t>הקימו ממשלה עם השמאל, אז עכשיו, דבר שעליו חבר הכנסת מהליכוד חטף כתב אישום</w:t>
      </w:r>
      <w:r w:rsidR="00683D0D">
        <w:rPr>
          <w:rFonts w:hint="cs"/>
          <w:rtl/>
        </w:rPr>
        <w:t xml:space="preserve"> עם הרשעה, זה סערה </w:t>
      </w:r>
      <w:bookmarkStart w:id="1253" w:name="_ETM_Q1_8151000"/>
      <w:bookmarkEnd w:id="1253"/>
      <w:r w:rsidR="00683D0D">
        <w:rPr>
          <w:rFonts w:hint="cs"/>
          <w:rtl/>
        </w:rPr>
        <w:t>בכוס תה. אז מה שנקרא, צריך גם לדעת איזו מפלגה לבחור.</w:t>
      </w:r>
    </w:p>
    <w:p w:rsidR="00683D0D" w:rsidRDefault="00683D0D" w:rsidP="001517BF">
      <w:pPr>
        <w:rPr>
          <w:rtl/>
        </w:rPr>
      </w:pPr>
    </w:p>
    <w:p w:rsidR="00683D0D" w:rsidRDefault="00683D0D" w:rsidP="00683D0D">
      <w:pPr>
        <w:pStyle w:val="af6"/>
        <w:keepNext/>
        <w:rPr>
          <w:rtl/>
        </w:rPr>
      </w:pPr>
      <w:bookmarkStart w:id="1254" w:name="ET_yor_6156_212"/>
      <w:r w:rsidRPr="00683D0D">
        <w:rPr>
          <w:rStyle w:val="TagStyle"/>
          <w:rtl/>
        </w:rPr>
        <w:t xml:space="preserve"> &lt;&lt; </w:t>
      </w:r>
      <w:proofErr w:type="spellStart"/>
      <w:r w:rsidRPr="00683D0D">
        <w:rPr>
          <w:rStyle w:val="TagStyle"/>
          <w:rtl/>
        </w:rPr>
        <w:t>יור</w:t>
      </w:r>
      <w:proofErr w:type="spellEnd"/>
      <w:r w:rsidRPr="00683D0D">
        <w:rPr>
          <w:rStyle w:val="TagStyle"/>
          <w:rtl/>
        </w:rPr>
        <w:t xml:space="preserve"> &gt;&gt; </w:t>
      </w:r>
      <w:r>
        <w:rPr>
          <w:rtl/>
        </w:rPr>
        <w:t>היו"ר גלעד קריב:</w:t>
      </w:r>
      <w:r w:rsidRPr="00683D0D">
        <w:rPr>
          <w:rStyle w:val="TagStyle"/>
          <w:rtl/>
        </w:rPr>
        <w:t xml:space="preserve"> &lt;&lt; יור &gt;&gt;</w:t>
      </w:r>
      <w:r>
        <w:rPr>
          <w:rtl/>
        </w:rPr>
        <w:t xml:space="preserve">   </w:t>
      </w:r>
      <w:bookmarkEnd w:id="1254"/>
    </w:p>
    <w:p w:rsidR="00683D0D" w:rsidRDefault="00683D0D" w:rsidP="00683D0D">
      <w:pPr>
        <w:pStyle w:val="KeepWithNext"/>
        <w:rPr>
          <w:rtl/>
        </w:rPr>
      </w:pPr>
    </w:p>
    <w:p w:rsidR="00683D0D" w:rsidRDefault="00683D0D" w:rsidP="00683D0D">
      <w:pPr>
        <w:rPr>
          <w:rtl/>
        </w:rPr>
      </w:pPr>
      <w:r>
        <w:rPr>
          <w:rFonts w:hint="cs"/>
          <w:rtl/>
        </w:rPr>
        <w:t xml:space="preserve">זה קשור בסוגיה איזה מקור לגבי הנבואה אתה מאמין בו, </w:t>
      </w:r>
      <w:bookmarkStart w:id="1255" w:name="_ETM_Q1_8154000"/>
      <w:bookmarkEnd w:id="1255"/>
      <w:r>
        <w:rPr>
          <w:rFonts w:hint="cs"/>
          <w:rtl/>
        </w:rPr>
        <w:t xml:space="preserve">השוטים או החכמים. </w:t>
      </w:r>
      <w:bookmarkStart w:id="1256" w:name="_ETM_Q1_8159000"/>
      <w:bookmarkEnd w:id="1256"/>
      <w:r>
        <w:rPr>
          <w:rFonts w:hint="cs"/>
          <w:rtl/>
        </w:rPr>
        <w:t xml:space="preserve">חבר הכנסת </w:t>
      </w:r>
      <w:proofErr w:type="spellStart"/>
      <w:r>
        <w:rPr>
          <w:rFonts w:hint="cs"/>
          <w:rtl/>
        </w:rPr>
        <w:t>רוטמן</w:t>
      </w:r>
      <w:proofErr w:type="spellEnd"/>
      <w:r>
        <w:rPr>
          <w:rFonts w:hint="cs"/>
          <w:rtl/>
        </w:rPr>
        <w:t>, כמובן תוכל ולהמשיך להציג את ההתייחסות שלך בהמשך. חבר הכנסת בן גביר בבקשה.</w:t>
      </w:r>
    </w:p>
    <w:p w:rsidR="00683D0D" w:rsidRDefault="00683D0D" w:rsidP="00683D0D">
      <w:pPr>
        <w:rPr>
          <w:rtl/>
        </w:rPr>
      </w:pPr>
    </w:p>
    <w:p w:rsidR="00683D0D" w:rsidRDefault="00683D0D" w:rsidP="00683D0D">
      <w:pPr>
        <w:pStyle w:val="a4"/>
        <w:keepNext/>
        <w:rPr>
          <w:rtl/>
        </w:rPr>
      </w:pPr>
      <w:bookmarkStart w:id="1257" w:name="ET_speaker_6147_213"/>
      <w:r w:rsidRPr="00683D0D">
        <w:rPr>
          <w:rStyle w:val="TagStyle"/>
          <w:rtl/>
        </w:rPr>
        <w:t xml:space="preserve"> &lt;&lt; דובר &gt;&gt; </w:t>
      </w:r>
      <w:r>
        <w:rPr>
          <w:rtl/>
        </w:rPr>
        <w:t>איתמר בן גביר (הציונות הדתית):</w:t>
      </w:r>
      <w:r w:rsidRPr="00683D0D">
        <w:rPr>
          <w:rStyle w:val="TagStyle"/>
          <w:rtl/>
        </w:rPr>
        <w:t xml:space="preserve"> &lt;&lt; דובר &gt;&gt;</w:t>
      </w:r>
      <w:r>
        <w:rPr>
          <w:rtl/>
        </w:rPr>
        <w:t xml:space="preserve">   </w:t>
      </w:r>
      <w:bookmarkEnd w:id="1257"/>
    </w:p>
    <w:p w:rsidR="00683D0D" w:rsidRDefault="00683D0D" w:rsidP="00683D0D">
      <w:pPr>
        <w:pStyle w:val="KeepWithNext"/>
        <w:rPr>
          <w:rtl/>
        </w:rPr>
      </w:pPr>
    </w:p>
    <w:p w:rsidR="00FE33BF" w:rsidRDefault="001E00B0" w:rsidP="00ED6023">
      <w:pPr>
        <w:rPr>
          <w:rtl/>
        </w:rPr>
      </w:pPr>
      <w:r>
        <w:rPr>
          <w:rFonts w:hint="cs"/>
          <w:rtl/>
        </w:rPr>
        <w:t xml:space="preserve">לפני דברים לגופו של </w:t>
      </w:r>
      <w:bookmarkStart w:id="1258" w:name="_ETM_Q1_8172000"/>
      <w:bookmarkEnd w:id="1258"/>
      <w:r>
        <w:rPr>
          <w:rFonts w:hint="cs"/>
          <w:rtl/>
        </w:rPr>
        <w:t>ענין, למרות</w:t>
      </w:r>
      <w:r w:rsidR="00ED6023">
        <w:rPr>
          <w:rFonts w:hint="cs"/>
          <w:rtl/>
        </w:rPr>
        <w:t xml:space="preserve"> </w:t>
      </w:r>
      <w:r>
        <w:rPr>
          <w:rFonts w:hint="cs"/>
          <w:rtl/>
        </w:rPr>
        <w:t>שבמסגרת הדברים כאן נעלה רק הערות סף, דברים ש</w:t>
      </w:r>
      <w:bookmarkStart w:id="1259" w:name="_ETM_Q1_8178000"/>
      <w:bookmarkEnd w:id="1259"/>
      <w:r>
        <w:rPr>
          <w:rFonts w:hint="cs"/>
          <w:rtl/>
        </w:rPr>
        <w:t xml:space="preserve">הופתעתי לגלות משה, שאפילו בלי דיון דחו אותך. זה אגב </w:t>
      </w:r>
      <w:bookmarkStart w:id="1260" w:name="_ETM_Q1_8184000"/>
      <w:bookmarkEnd w:id="1260"/>
      <w:r>
        <w:rPr>
          <w:rFonts w:hint="cs"/>
          <w:rtl/>
        </w:rPr>
        <w:t xml:space="preserve">מזכיר לי עתירה שלי לפני כמה שבועות לבג"ץ, הימים </w:t>
      </w:r>
      <w:bookmarkStart w:id="1261" w:name="_ETM_Q1_8183000"/>
      <w:bookmarkEnd w:id="1261"/>
      <w:r>
        <w:rPr>
          <w:rFonts w:hint="cs"/>
          <w:rtl/>
        </w:rPr>
        <w:t xml:space="preserve">ימי </w:t>
      </w:r>
      <w:r w:rsidR="008574F7">
        <w:rPr>
          <w:rFonts w:hint="cs"/>
          <w:rtl/>
        </w:rPr>
        <w:t xml:space="preserve">הצעדה בשער שכם, אני רוצה לצעוד ובצעד </w:t>
      </w:r>
      <w:bookmarkStart w:id="1262" w:name="_ETM_Q1_8194000"/>
      <w:bookmarkEnd w:id="1262"/>
      <w:r w:rsidR="008574F7">
        <w:rPr>
          <w:rFonts w:hint="cs"/>
          <w:rtl/>
        </w:rPr>
        <w:t>בלתי חוקי, חריג וחסר תקדים פתאום מפכ"ל המשטרה בא ומודיע</w:t>
      </w:r>
      <w:bookmarkStart w:id="1263" w:name="_ETM_Q1_8195000"/>
      <w:bookmarkEnd w:id="1263"/>
      <w:r w:rsidR="008574F7">
        <w:rPr>
          <w:rFonts w:hint="cs"/>
          <w:rtl/>
        </w:rPr>
        <w:t xml:space="preserve"> לי </w:t>
      </w:r>
      <w:r w:rsidR="007A4096">
        <w:rPr>
          <w:rFonts w:hint="cs"/>
          <w:rtl/>
        </w:rPr>
        <w:t>שאסור לי לצעוד, פוגע בחוק חסינות חברי הכנסת, בח</w:t>
      </w:r>
      <w:r w:rsidR="00ED6023">
        <w:rPr>
          <w:rFonts w:hint="cs"/>
          <w:rtl/>
        </w:rPr>
        <w:t>ו</w:t>
      </w:r>
      <w:r w:rsidR="007A4096">
        <w:rPr>
          <w:rFonts w:hint="cs"/>
          <w:rtl/>
        </w:rPr>
        <w:t xml:space="preserve">פש </w:t>
      </w:r>
      <w:bookmarkStart w:id="1264" w:name="_ETM_Q1_8202000"/>
      <w:bookmarkEnd w:id="1264"/>
      <w:r w:rsidR="007A4096">
        <w:rPr>
          <w:rFonts w:hint="cs"/>
          <w:rtl/>
        </w:rPr>
        <w:t xml:space="preserve">התנועה שלי. אני רץ לבג"ץ, מה יש לי לעשות, פונה </w:t>
      </w:r>
      <w:bookmarkStart w:id="1265" w:name="_ETM_Q1_8208000"/>
      <w:bookmarkEnd w:id="1265"/>
      <w:r w:rsidR="007A4096">
        <w:rPr>
          <w:rFonts w:hint="cs"/>
          <w:rtl/>
        </w:rPr>
        <w:t>לבית המש</w:t>
      </w:r>
      <w:r w:rsidR="00ED6023">
        <w:rPr>
          <w:rFonts w:hint="cs"/>
          <w:rtl/>
        </w:rPr>
        <w:t>פ</w:t>
      </w:r>
      <w:r w:rsidR="007A4096">
        <w:rPr>
          <w:rFonts w:hint="cs"/>
          <w:rtl/>
        </w:rPr>
        <w:t xml:space="preserve">ט. התדהמה לקרוא את פסק הדין, </w:t>
      </w:r>
      <w:bookmarkStart w:id="1266" w:name="_ETM_Q1_8210000"/>
      <w:bookmarkEnd w:id="1266"/>
      <w:r w:rsidR="007A4096">
        <w:rPr>
          <w:rFonts w:hint="cs"/>
          <w:rtl/>
        </w:rPr>
        <w:t>את ההחלטה, החלטה מאוד מבישה של השופטים מינץ, קרא ועמית,</w:t>
      </w:r>
      <w:bookmarkStart w:id="1267" w:name="_ETM_Q1_8213000"/>
      <w:bookmarkEnd w:id="1267"/>
      <w:r w:rsidR="007A4096">
        <w:rPr>
          <w:rFonts w:hint="cs"/>
          <w:rtl/>
        </w:rPr>
        <w:t xml:space="preserve"> </w:t>
      </w:r>
      <w:r w:rsidR="00FE33BF">
        <w:rPr>
          <w:rFonts w:hint="cs"/>
          <w:rtl/>
        </w:rPr>
        <w:t>הם כותבים</w:t>
      </w:r>
      <w:r w:rsidR="007A4096">
        <w:rPr>
          <w:rFonts w:hint="cs"/>
          <w:rtl/>
        </w:rPr>
        <w:t xml:space="preserve"> לי</w:t>
      </w:r>
      <w:r w:rsidR="00ED6023">
        <w:rPr>
          <w:rFonts w:hint="cs"/>
          <w:rtl/>
        </w:rPr>
        <w:t>,</w:t>
      </w:r>
      <w:r w:rsidR="00FE33BF">
        <w:rPr>
          <w:rFonts w:hint="cs"/>
          <w:rtl/>
        </w:rPr>
        <w:t xml:space="preserve"> לא יהיה לנו זמן להתעסק בזה, </w:t>
      </w:r>
      <w:bookmarkStart w:id="1268" w:name="_ETM_Q1_8221000"/>
      <w:bookmarkEnd w:id="1268"/>
      <w:r w:rsidR="00FE33BF">
        <w:rPr>
          <w:rFonts w:hint="cs"/>
          <w:rtl/>
        </w:rPr>
        <w:t xml:space="preserve">כשאנחנו יודעים שהעתירות של התנועה לאיכות השלטון, עם </w:t>
      </w:r>
      <w:bookmarkStart w:id="1269" w:name="_ETM_Q1_8225000"/>
      <w:bookmarkEnd w:id="1269"/>
      <w:r w:rsidR="00FE33BF">
        <w:rPr>
          <w:rFonts w:hint="cs"/>
          <w:rtl/>
        </w:rPr>
        <w:t xml:space="preserve">פיג'מות יצאו שופטי בג"ץ כדי לדון בהם. תוך שעה, שעה </w:t>
      </w:r>
      <w:bookmarkStart w:id="1270" w:name="_ETM_Q1_8232000"/>
      <w:bookmarkEnd w:id="1270"/>
      <w:r w:rsidR="00FE33BF">
        <w:rPr>
          <w:rFonts w:hint="cs"/>
          <w:rtl/>
        </w:rPr>
        <w:t xml:space="preserve">וחצי, התנועה לאיכות השלטון עותרת </w:t>
      </w:r>
      <w:proofErr w:type="spellStart"/>
      <w:r w:rsidR="00FE33BF">
        <w:rPr>
          <w:rFonts w:hint="cs"/>
          <w:rtl/>
        </w:rPr>
        <w:t>והופ</w:t>
      </w:r>
      <w:proofErr w:type="spellEnd"/>
      <w:r w:rsidR="00FE33BF">
        <w:rPr>
          <w:rFonts w:hint="cs"/>
          <w:rtl/>
        </w:rPr>
        <w:t xml:space="preserve">, יש דיון. </w:t>
      </w:r>
    </w:p>
    <w:p w:rsidR="00FE33BF" w:rsidRDefault="00FE33BF" w:rsidP="00FE33BF">
      <w:pPr>
        <w:rPr>
          <w:rtl/>
        </w:rPr>
      </w:pPr>
    </w:p>
    <w:p w:rsidR="00FE33BF" w:rsidRDefault="00FE33BF" w:rsidP="00FE33BF">
      <w:pPr>
        <w:rPr>
          <w:rtl/>
        </w:rPr>
      </w:pPr>
      <w:r>
        <w:rPr>
          <w:rFonts w:hint="cs"/>
          <w:rtl/>
        </w:rPr>
        <w:t xml:space="preserve">אז אני מתפלא על הדבר הזה, אני מתפלא גם על ההערות </w:t>
      </w:r>
      <w:bookmarkStart w:id="1271" w:name="_ETM_Q1_8235000"/>
      <w:bookmarkEnd w:id="1271"/>
      <w:r>
        <w:rPr>
          <w:rFonts w:hint="cs"/>
          <w:rtl/>
        </w:rPr>
        <w:t xml:space="preserve">שלך, אדוני היושב-ראש, אסיפה מכוננת </w:t>
      </w:r>
      <w:proofErr w:type="spellStart"/>
      <w:r>
        <w:rPr>
          <w:rFonts w:hint="cs"/>
          <w:rtl/>
        </w:rPr>
        <w:t>וכו</w:t>
      </w:r>
      <w:proofErr w:type="spellEnd"/>
      <w:r>
        <w:rPr>
          <w:rFonts w:hint="cs"/>
          <w:rtl/>
        </w:rPr>
        <w:t xml:space="preserve">', אף אחד לא נתן </w:t>
      </w:r>
      <w:bookmarkStart w:id="1272" w:name="_ETM_Q1_8245000"/>
      <w:bookmarkEnd w:id="1272"/>
      <w:r>
        <w:rPr>
          <w:rFonts w:hint="cs"/>
          <w:rtl/>
        </w:rPr>
        <w:t xml:space="preserve">לנו לקחת סמכויות לא לנו - - </w:t>
      </w:r>
    </w:p>
    <w:p w:rsidR="00FE33BF" w:rsidRDefault="00FE33BF" w:rsidP="00FE33BF">
      <w:pPr>
        <w:rPr>
          <w:rtl/>
        </w:rPr>
      </w:pPr>
    </w:p>
    <w:p w:rsidR="00FE33BF" w:rsidRDefault="00FE33BF" w:rsidP="00FE33BF">
      <w:pPr>
        <w:pStyle w:val="af5"/>
        <w:keepNext/>
        <w:rPr>
          <w:rtl/>
        </w:rPr>
      </w:pPr>
      <w:bookmarkStart w:id="1273" w:name="ET_interruption_5763_214"/>
      <w:r w:rsidRPr="00FE33BF">
        <w:rPr>
          <w:rStyle w:val="TagStyle"/>
          <w:rtl/>
        </w:rPr>
        <w:t xml:space="preserve"> &lt;&lt; קריאה &gt;&gt; </w:t>
      </w:r>
      <w:r>
        <w:rPr>
          <w:rtl/>
        </w:rPr>
        <w:t>משה ארבל (ש"ס):</w:t>
      </w:r>
      <w:r w:rsidRPr="00FE33BF">
        <w:rPr>
          <w:rStyle w:val="TagStyle"/>
          <w:rtl/>
        </w:rPr>
        <w:t xml:space="preserve"> &lt;&lt; קריאה &gt;&gt;</w:t>
      </w:r>
      <w:r>
        <w:rPr>
          <w:rtl/>
        </w:rPr>
        <w:t xml:space="preserve">   </w:t>
      </w:r>
      <w:bookmarkEnd w:id="1273"/>
    </w:p>
    <w:p w:rsidR="00FE33BF" w:rsidRDefault="00FE33BF" w:rsidP="00FE33BF">
      <w:pPr>
        <w:pStyle w:val="KeepWithNext"/>
        <w:rPr>
          <w:rtl/>
        </w:rPr>
      </w:pPr>
    </w:p>
    <w:p w:rsidR="00FE33BF" w:rsidRDefault="00FE33BF" w:rsidP="00FE33BF">
      <w:pPr>
        <w:rPr>
          <w:rtl/>
        </w:rPr>
      </w:pPr>
      <w:r>
        <w:rPr>
          <w:rFonts w:hint="cs"/>
          <w:rtl/>
        </w:rPr>
        <w:t xml:space="preserve">איפה הקואליציה בכינון חוקה. </w:t>
      </w:r>
      <w:bookmarkStart w:id="1274" w:name="_ETM_Q1_8247000"/>
      <w:bookmarkEnd w:id="1274"/>
      <w:r>
        <w:rPr>
          <w:rFonts w:hint="cs"/>
          <w:rtl/>
        </w:rPr>
        <w:t xml:space="preserve">כינון חוקה. </w:t>
      </w:r>
    </w:p>
    <w:p w:rsidR="00B641A6" w:rsidRDefault="00FE33BF" w:rsidP="00FE33BF">
      <w:pPr>
        <w:rPr>
          <w:rtl/>
        </w:rPr>
      </w:pPr>
      <w:r>
        <w:rPr>
          <w:rFonts w:hint="cs"/>
          <w:rtl/>
        </w:rPr>
        <w:t xml:space="preserve">  </w:t>
      </w:r>
      <w:r w:rsidR="007A4096">
        <w:rPr>
          <w:rFonts w:hint="cs"/>
          <w:rtl/>
        </w:rPr>
        <w:t xml:space="preserve">  </w:t>
      </w:r>
      <w:r w:rsidR="001E00B0">
        <w:rPr>
          <w:rFonts w:hint="cs"/>
          <w:rtl/>
        </w:rPr>
        <w:t xml:space="preserve">  </w:t>
      </w:r>
      <w:r w:rsidR="00683D0D">
        <w:rPr>
          <w:rFonts w:hint="cs"/>
          <w:rtl/>
        </w:rPr>
        <w:t xml:space="preserve"> </w:t>
      </w:r>
      <w:bookmarkStart w:id="1275" w:name="_ETM_Q1_8168000"/>
      <w:bookmarkEnd w:id="1275"/>
      <w:r w:rsidR="00683D0D">
        <w:rPr>
          <w:rFonts w:hint="cs"/>
          <w:rtl/>
        </w:rPr>
        <w:t xml:space="preserve"> </w:t>
      </w:r>
      <w:r w:rsidR="001517BF">
        <w:rPr>
          <w:rFonts w:hint="cs"/>
          <w:rtl/>
        </w:rPr>
        <w:t xml:space="preserve"> </w:t>
      </w:r>
      <w:r w:rsidR="003D5582">
        <w:rPr>
          <w:rFonts w:hint="cs"/>
          <w:rtl/>
        </w:rPr>
        <w:t xml:space="preserve"> </w:t>
      </w:r>
      <w:r w:rsidR="00AF256C">
        <w:rPr>
          <w:rFonts w:hint="cs"/>
          <w:rtl/>
        </w:rPr>
        <w:t xml:space="preserve">   </w:t>
      </w:r>
      <w:r w:rsidR="002F35EC">
        <w:rPr>
          <w:rFonts w:hint="cs"/>
          <w:rtl/>
        </w:rPr>
        <w:t xml:space="preserve"> </w:t>
      </w:r>
    </w:p>
    <w:p w:rsidR="00FE33BF" w:rsidRDefault="00FE33BF" w:rsidP="00FE33BF">
      <w:pPr>
        <w:pStyle w:val="-"/>
        <w:keepNext/>
        <w:rPr>
          <w:rtl/>
        </w:rPr>
      </w:pPr>
      <w:bookmarkStart w:id="1276" w:name="ET_speakercontinue_6147_215"/>
      <w:r w:rsidRPr="00FE33BF">
        <w:rPr>
          <w:rStyle w:val="TagStyle"/>
          <w:rtl/>
        </w:rPr>
        <w:t xml:space="preserve"> &lt;&lt; </w:t>
      </w:r>
      <w:proofErr w:type="spellStart"/>
      <w:r w:rsidRPr="00FE33BF">
        <w:rPr>
          <w:rStyle w:val="TagStyle"/>
          <w:rtl/>
        </w:rPr>
        <w:t>דובר_המשך</w:t>
      </w:r>
      <w:proofErr w:type="spellEnd"/>
      <w:r w:rsidRPr="00FE33BF">
        <w:rPr>
          <w:rStyle w:val="TagStyle"/>
          <w:rtl/>
        </w:rPr>
        <w:t xml:space="preserve"> &gt;&gt; </w:t>
      </w:r>
      <w:r>
        <w:rPr>
          <w:rtl/>
        </w:rPr>
        <w:t>איתמר בן גביר (הציונות הדתית):</w:t>
      </w:r>
      <w:r w:rsidRPr="00FE33BF">
        <w:rPr>
          <w:rStyle w:val="TagStyle"/>
          <w:rtl/>
        </w:rPr>
        <w:t xml:space="preserve"> &lt;&lt; דובר_המשך &gt;&gt;</w:t>
      </w:r>
      <w:r>
        <w:rPr>
          <w:rtl/>
        </w:rPr>
        <w:t xml:space="preserve">   </w:t>
      </w:r>
      <w:bookmarkEnd w:id="1276"/>
    </w:p>
    <w:p w:rsidR="00FE33BF" w:rsidRDefault="00FE33BF" w:rsidP="00FE33BF">
      <w:pPr>
        <w:pStyle w:val="KeepWithNext"/>
        <w:rPr>
          <w:rtl/>
          <w:lang w:eastAsia="he-IL"/>
        </w:rPr>
      </w:pPr>
    </w:p>
    <w:p w:rsidR="00FE33BF" w:rsidRDefault="00FE33BF" w:rsidP="00FE33BF">
      <w:pPr>
        <w:rPr>
          <w:rtl/>
          <w:lang w:eastAsia="he-IL"/>
        </w:rPr>
      </w:pPr>
      <w:bookmarkStart w:id="1277" w:name="_ETM_Q1_8248000"/>
      <w:bookmarkEnd w:id="1277"/>
      <w:r>
        <w:rPr>
          <w:rFonts w:hint="cs"/>
          <w:rtl/>
          <w:lang w:eastAsia="he-IL"/>
        </w:rPr>
        <w:t xml:space="preserve"> - </w:t>
      </w:r>
      <w:bookmarkStart w:id="1278" w:name="_ETM_Q1_8246000"/>
      <w:bookmarkEnd w:id="1278"/>
      <w:r>
        <w:rPr>
          <w:rFonts w:hint="cs"/>
          <w:rtl/>
          <w:lang w:eastAsia="he-IL"/>
        </w:rPr>
        <w:t xml:space="preserve">- </w:t>
      </w:r>
      <w:r w:rsidR="0079621B">
        <w:rPr>
          <w:rFonts w:hint="cs"/>
          <w:rtl/>
          <w:lang w:eastAsia="he-IL"/>
        </w:rPr>
        <w:t>אנחנו צריכים קצת להירגע וקצת להיכנס לפרופורציות</w:t>
      </w:r>
      <w:r w:rsidR="00C237D2">
        <w:rPr>
          <w:rFonts w:hint="cs"/>
          <w:rtl/>
          <w:lang w:eastAsia="he-IL"/>
        </w:rPr>
        <w:t xml:space="preserve">. ועדת חוקה זו ועדה חשובה וטוב שאנחנו נמצאים כאן, אבל בוא </w:t>
      </w:r>
      <w:bookmarkStart w:id="1279" w:name="_ETM_Q1_8255000"/>
      <w:bookmarkEnd w:id="1279"/>
      <w:r w:rsidR="00C237D2">
        <w:rPr>
          <w:rFonts w:hint="cs"/>
          <w:rtl/>
          <w:lang w:eastAsia="he-IL"/>
        </w:rPr>
        <w:t xml:space="preserve">לא נגזים עם הסמכויות שלנו. </w:t>
      </w:r>
    </w:p>
    <w:p w:rsidR="00C237D2" w:rsidRDefault="00C237D2" w:rsidP="00FE33BF">
      <w:pPr>
        <w:rPr>
          <w:rtl/>
          <w:lang w:eastAsia="he-IL"/>
        </w:rPr>
      </w:pPr>
    </w:p>
    <w:p w:rsidR="00BA5CAE" w:rsidRDefault="00C7756D" w:rsidP="00BB22C5">
      <w:pPr>
        <w:rPr>
          <w:rtl/>
          <w:lang w:eastAsia="he-IL"/>
        </w:rPr>
      </w:pPr>
      <w:bookmarkStart w:id="1280" w:name="_ETM_Q1_8264000"/>
      <w:bookmarkEnd w:id="1280"/>
      <w:r>
        <w:rPr>
          <w:rFonts w:hint="cs"/>
          <w:rtl/>
          <w:lang w:eastAsia="he-IL"/>
        </w:rPr>
        <w:t>בדיון המרכזי והמקיף אעיר הערות</w:t>
      </w:r>
      <w:bookmarkStart w:id="1281" w:name="_ETM_Q1_8269000"/>
      <w:bookmarkEnd w:id="1281"/>
      <w:r>
        <w:rPr>
          <w:rFonts w:hint="cs"/>
          <w:rtl/>
          <w:lang w:eastAsia="he-IL"/>
        </w:rPr>
        <w:t xml:space="preserve"> ארוכות יותר, אבל חסר לי כאן משהו. קראתי את כל מסמכי ההכנה לדיונים הללו</w:t>
      </w:r>
      <w:r w:rsidR="007E348E">
        <w:rPr>
          <w:rFonts w:hint="cs"/>
          <w:rtl/>
          <w:lang w:eastAsia="he-IL"/>
        </w:rPr>
        <w:t xml:space="preserve"> וחסרה לי התייחסות מכמתת שמעריכה את </w:t>
      </w:r>
      <w:bookmarkStart w:id="1282" w:name="_ETM_Q1_8286000"/>
      <w:bookmarkEnd w:id="1282"/>
      <w:r w:rsidR="007E348E">
        <w:rPr>
          <w:rFonts w:hint="cs"/>
          <w:rtl/>
          <w:lang w:eastAsia="he-IL"/>
        </w:rPr>
        <w:t>מה שאתם מספרים. למשל במסמך הכנה בעניין הערכת התקציב אתם כותבים שיש פגיעה במשק הישראלי ואנחנו תקו</w:t>
      </w:r>
      <w:r w:rsidR="00ED6023">
        <w:rPr>
          <w:rFonts w:hint="cs"/>
          <w:rtl/>
          <w:lang w:eastAsia="he-IL"/>
        </w:rPr>
        <w:t>פ</w:t>
      </w:r>
      <w:r w:rsidR="007E348E">
        <w:rPr>
          <w:rFonts w:hint="cs"/>
          <w:rtl/>
          <w:lang w:eastAsia="he-IL"/>
        </w:rPr>
        <w:t xml:space="preserve">ה ארוכה בלי תקציב </w:t>
      </w:r>
      <w:bookmarkStart w:id="1283" w:name="_ETM_Q1_8292000"/>
      <w:bookmarkEnd w:id="1283"/>
      <w:r w:rsidR="007E348E">
        <w:rPr>
          <w:rFonts w:hint="cs"/>
          <w:rtl/>
          <w:lang w:eastAsia="he-IL"/>
        </w:rPr>
        <w:t>ואפשר להוסיף לזה שאנחנו הרי יודעים שבלי תקציב אפשר להוציא רק לדברים מאוד מסוימים מכוח הא</w:t>
      </w:r>
      <w:r w:rsidR="00ED6023">
        <w:rPr>
          <w:rFonts w:hint="cs"/>
          <w:rtl/>
          <w:lang w:eastAsia="he-IL"/>
        </w:rPr>
        <w:t>י</w:t>
      </w:r>
      <w:r w:rsidR="007E348E">
        <w:rPr>
          <w:rFonts w:hint="cs"/>
          <w:rtl/>
          <w:lang w:eastAsia="he-IL"/>
        </w:rPr>
        <w:t xml:space="preserve">נרציה, מכוח התקציב הקודם, שירותים </w:t>
      </w:r>
      <w:bookmarkStart w:id="1284" w:name="_ETM_Q1_8303000"/>
      <w:bookmarkEnd w:id="1284"/>
      <w:r w:rsidR="007E348E">
        <w:rPr>
          <w:rFonts w:hint="cs"/>
          <w:rtl/>
          <w:lang w:eastAsia="he-IL"/>
        </w:rPr>
        <w:t xml:space="preserve">חיוניים וכן הלאה. </w:t>
      </w:r>
      <w:r w:rsidR="00BB22C5">
        <w:rPr>
          <w:rFonts w:hint="cs"/>
          <w:rtl/>
          <w:lang w:eastAsia="he-IL"/>
        </w:rPr>
        <w:t xml:space="preserve">אבל חסרה לי התייחסות של גורמי המקצוע בוועדה, כדי להבין מה הפגיעה? יש כאן איזושהי פגיעה ואני לא מבין אותה. הייתי מצפה מגורמי מקצוע, שאין לי ספק שעושים כאן עבודת קודש ואנחנו מודעים למציאות של סד </w:t>
      </w:r>
      <w:bookmarkStart w:id="1285" w:name="_ETM_Q1_8323000"/>
      <w:bookmarkEnd w:id="1285"/>
      <w:r w:rsidR="00BB22C5">
        <w:rPr>
          <w:rFonts w:hint="cs"/>
          <w:rtl/>
          <w:lang w:eastAsia="he-IL"/>
        </w:rPr>
        <w:t xml:space="preserve">הזמנים ולוחות הזמנים, במיוחד בשבועות האחרונים. אבל אני מצפה לדעת </w:t>
      </w:r>
      <w:bookmarkStart w:id="1286" w:name="_ETM_Q1_8329000"/>
      <w:bookmarkEnd w:id="1286"/>
      <w:r w:rsidR="00BB22C5">
        <w:rPr>
          <w:rFonts w:hint="cs"/>
          <w:rtl/>
          <w:lang w:eastAsia="he-IL"/>
        </w:rPr>
        <w:t xml:space="preserve">כחבר כנסת </w:t>
      </w:r>
      <w:r w:rsidR="00BA5CAE">
        <w:rPr>
          <w:rFonts w:hint="cs"/>
          <w:rtl/>
          <w:lang w:eastAsia="he-IL"/>
        </w:rPr>
        <w:t>מה הנתון.</w:t>
      </w:r>
    </w:p>
    <w:p w:rsidR="00BA5CAE" w:rsidRDefault="00BA5CAE" w:rsidP="00BB22C5">
      <w:pPr>
        <w:rPr>
          <w:rtl/>
          <w:lang w:eastAsia="he-IL"/>
        </w:rPr>
      </w:pPr>
    </w:p>
    <w:p w:rsidR="00BA5CAE" w:rsidRDefault="00BA5CAE" w:rsidP="00BB22C5">
      <w:pPr>
        <w:rPr>
          <w:rtl/>
          <w:lang w:eastAsia="he-IL"/>
        </w:rPr>
      </w:pPr>
      <w:r>
        <w:rPr>
          <w:rFonts w:hint="cs"/>
          <w:rtl/>
          <w:lang w:eastAsia="he-IL"/>
        </w:rPr>
        <w:t>אותו דבר</w:t>
      </w:r>
      <w:bookmarkStart w:id="1287" w:name="_ETM_Q1_8336000"/>
      <w:bookmarkEnd w:id="1287"/>
      <w:r>
        <w:rPr>
          <w:rFonts w:hint="cs"/>
          <w:rtl/>
          <w:lang w:eastAsia="he-IL"/>
        </w:rPr>
        <w:t xml:space="preserve"> לגבי החוק הנורבגי, אפשר להגיד עליו הרבה דברים ודברו כאן  על כל </w:t>
      </w:r>
      <w:bookmarkStart w:id="1288" w:name="_ETM_Q1_8342000"/>
      <w:bookmarkEnd w:id="1288"/>
      <w:r>
        <w:rPr>
          <w:rFonts w:hint="cs"/>
          <w:rtl/>
          <w:lang w:eastAsia="he-IL"/>
        </w:rPr>
        <w:t xml:space="preserve">מיני מדינות - - </w:t>
      </w:r>
    </w:p>
    <w:p w:rsidR="00BA5CAE" w:rsidRDefault="00BA5CAE" w:rsidP="00BB22C5">
      <w:pPr>
        <w:rPr>
          <w:rtl/>
          <w:lang w:eastAsia="he-IL"/>
        </w:rPr>
      </w:pPr>
    </w:p>
    <w:p w:rsidR="00BA5CAE" w:rsidRDefault="00BA5CAE" w:rsidP="00BA5CAE">
      <w:pPr>
        <w:pStyle w:val="af5"/>
        <w:keepNext/>
        <w:rPr>
          <w:rtl/>
        </w:rPr>
      </w:pPr>
      <w:bookmarkStart w:id="1289" w:name="ET_interruption_6157_216"/>
      <w:r w:rsidRPr="00BA5CAE">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BA5CAE">
        <w:rPr>
          <w:rStyle w:val="TagStyle"/>
          <w:rtl/>
        </w:rPr>
        <w:t xml:space="preserve"> &lt;&lt; קריאה &gt;&gt;</w:t>
      </w:r>
      <w:r>
        <w:rPr>
          <w:rtl/>
        </w:rPr>
        <w:t xml:space="preserve">   </w:t>
      </w:r>
      <w:bookmarkEnd w:id="1289"/>
    </w:p>
    <w:p w:rsidR="00BA5CAE" w:rsidRDefault="00BA5CAE" w:rsidP="00BA5CAE">
      <w:pPr>
        <w:pStyle w:val="KeepWithNext"/>
        <w:rPr>
          <w:rtl/>
        </w:rPr>
      </w:pPr>
    </w:p>
    <w:p w:rsidR="00BA5CAE" w:rsidRDefault="00BA5CAE" w:rsidP="00BA5CAE">
      <w:pPr>
        <w:rPr>
          <w:rtl/>
        </w:rPr>
      </w:pPr>
      <w:r>
        <w:rPr>
          <w:rFonts w:hint="cs"/>
          <w:rtl/>
        </w:rPr>
        <w:t>נקרא לו סינגפורי אולי.</w:t>
      </w:r>
    </w:p>
    <w:p w:rsidR="0092238E" w:rsidRDefault="0092238E" w:rsidP="00BA5CAE">
      <w:pPr>
        <w:rPr>
          <w:rtl/>
        </w:rPr>
      </w:pPr>
    </w:p>
    <w:p w:rsidR="0092238E" w:rsidRDefault="0092238E" w:rsidP="0092238E">
      <w:pPr>
        <w:pStyle w:val="-"/>
        <w:keepNext/>
        <w:rPr>
          <w:rtl/>
        </w:rPr>
      </w:pPr>
      <w:bookmarkStart w:id="1290" w:name="ET_speakercontinue_6147_217"/>
      <w:r w:rsidRPr="0092238E">
        <w:rPr>
          <w:rStyle w:val="TagStyle"/>
          <w:rtl/>
        </w:rPr>
        <w:t xml:space="preserve"> &lt;&lt; דובר_המשך &gt;&gt; </w:t>
      </w:r>
      <w:r>
        <w:rPr>
          <w:rtl/>
        </w:rPr>
        <w:t>איתמר בן גביר (הציונות הדתית):</w:t>
      </w:r>
      <w:r w:rsidRPr="0092238E">
        <w:rPr>
          <w:rStyle w:val="TagStyle"/>
          <w:rtl/>
        </w:rPr>
        <w:t xml:space="preserve"> &lt;&lt; דובר_המשך &gt;&gt;</w:t>
      </w:r>
      <w:r>
        <w:rPr>
          <w:rtl/>
        </w:rPr>
        <w:t xml:space="preserve">   </w:t>
      </w:r>
      <w:bookmarkEnd w:id="1290"/>
    </w:p>
    <w:p w:rsidR="0092238E" w:rsidRDefault="0092238E" w:rsidP="0092238E">
      <w:pPr>
        <w:pStyle w:val="KeepWithNext"/>
        <w:rPr>
          <w:rtl/>
        </w:rPr>
      </w:pPr>
    </w:p>
    <w:p w:rsidR="00201FDA" w:rsidRDefault="0092238E" w:rsidP="00491CE7">
      <w:pPr>
        <w:rPr>
          <w:rtl/>
        </w:rPr>
      </w:pPr>
      <w:r>
        <w:rPr>
          <w:rFonts w:hint="cs"/>
          <w:rtl/>
        </w:rPr>
        <w:t xml:space="preserve"> - -</w:t>
      </w:r>
      <w:r w:rsidR="00B94265">
        <w:rPr>
          <w:rFonts w:hint="cs"/>
          <w:rtl/>
        </w:rPr>
        <w:t xml:space="preserve"> </w:t>
      </w:r>
      <w:r>
        <w:rPr>
          <w:rFonts w:hint="cs"/>
          <w:rtl/>
        </w:rPr>
        <w:t xml:space="preserve">אין </w:t>
      </w:r>
      <w:bookmarkStart w:id="1291" w:name="_ETM_Q1_8341000"/>
      <w:bookmarkEnd w:id="1291"/>
      <w:r>
        <w:rPr>
          <w:rFonts w:hint="cs"/>
          <w:rtl/>
        </w:rPr>
        <w:t xml:space="preserve">לנו כאן משטר נשיאותי, אנחנו בישראל בלי משטר נשיאותי. </w:t>
      </w:r>
      <w:r w:rsidR="00491CE7">
        <w:rPr>
          <w:rFonts w:hint="cs"/>
          <w:rtl/>
        </w:rPr>
        <w:t>ההצעות</w:t>
      </w:r>
      <w:bookmarkStart w:id="1292" w:name="_ETM_Q1_8351000"/>
      <w:bookmarkEnd w:id="1292"/>
      <w:r w:rsidR="00491CE7">
        <w:rPr>
          <w:rFonts w:hint="cs"/>
          <w:rtl/>
        </w:rPr>
        <w:t xml:space="preserve"> הללו שמובאות לפתחנו הולכות להפוך לבוקה ומבולקה</w:t>
      </w:r>
      <w:r w:rsidR="00127CE6">
        <w:rPr>
          <w:rFonts w:hint="cs"/>
          <w:rtl/>
        </w:rPr>
        <w:t xml:space="preserve">. הפרדה מלאה ומוחלטת ביננו לבין ממשלת ישראל. תרבות </w:t>
      </w:r>
      <w:bookmarkStart w:id="1293" w:name="_ETM_Q1_8358000"/>
      <w:bookmarkEnd w:id="1293"/>
      <w:r w:rsidR="00127CE6">
        <w:rPr>
          <w:rFonts w:hint="cs"/>
          <w:rtl/>
        </w:rPr>
        <w:t xml:space="preserve">של ג'ובים. חברי כנסת שמחזיקים אותם כאן כחברי כנסת על </w:t>
      </w:r>
      <w:bookmarkStart w:id="1294" w:name="_ETM_Q1_8365000"/>
      <w:bookmarkEnd w:id="1294"/>
      <w:r w:rsidR="00127CE6">
        <w:rPr>
          <w:rFonts w:hint="cs"/>
          <w:rtl/>
        </w:rPr>
        <w:t xml:space="preserve">תנאי. חלק מהדברים הללו כתבתם </w:t>
      </w:r>
      <w:r w:rsidR="00201FDA">
        <w:rPr>
          <w:rFonts w:hint="cs"/>
          <w:rtl/>
        </w:rPr>
        <w:t>אבל שוב, אני רו</w:t>
      </w:r>
      <w:bookmarkStart w:id="1295" w:name="_ETM_Q1_8371000"/>
      <w:bookmarkEnd w:id="1295"/>
      <w:r w:rsidR="00201FDA">
        <w:rPr>
          <w:rFonts w:hint="cs"/>
          <w:rtl/>
        </w:rPr>
        <w:t xml:space="preserve">צה לדעת מה המשמעות הכלכלית של הדבר הזה? כמה זה עולה </w:t>
      </w:r>
      <w:bookmarkStart w:id="1296" w:name="_ETM_Q1_8377000"/>
      <w:bookmarkEnd w:id="1296"/>
      <w:r w:rsidR="00201FDA">
        <w:rPr>
          <w:rFonts w:hint="cs"/>
          <w:rtl/>
        </w:rPr>
        <w:t xml:space="preserve">לנו? את הדברים האלה לא קבלנו. </w:t>
      </w:r>
    </w:p>
    <w:p w:rsidR="00201FDA" w:rsidRDefault="00201FDA" w:rsidP="00491CE7">
      <w:pPr>
        <w:rPr>
          <w:rtl/>
        </w:rPr>
      </w:pPr>
    </w:p>
    <w:p w:rsidR="004D5A85" w:rsidRDefault="00201FDA" w:rsidP="00491CE7">
      <w:pPr>
        <w:rPr>
          <w:rtl/>
        </w:rPr>
      </w:pPr>
      <w:r>
        <w:rPr>
          <w:rFonts w:hint="cs"/>
          <w:rtl/>
        </w:rPr>
        <w:t>אני חושב שיהיה נכון,</w:t>
      </w:r>
      <w:bookmarkStart w:id="1297" w:name="_ETM_Q1_8380000"/>
      <w:bookmarkEnd w:id="1297"/>
      <w:r>
        <w:rPr>
          <w:rFonts w:hint="cs"/>
          <w:rtl/>
        </w:rPr>
        <w:t xml:space="preserve"> אדוני היושב-ראש, לקראת הדיון הבא שהוא ממש בקרוב, </w:t>
      </w:r>
      <w:r w:rsidR="004D5A85">
        <w:rPr>
          <w:rFonts w:hint="cs"/>
          <w:rtl/>
        </w:rPr>
        <w:t xml:space="preserve">שנקבל את </w:t>
      </w:r>
      <w:bookmarkStart w:id="1298" w:name="_ETM_Q1_8386000"/>
      <w:bookmarkEnd w:id="1298"/>
      <w:r w:rsidR="004D5A85">
        <w:rPr>
          <w:rFonts w:hint="cs"/>
          <w:rtl/>
        </w:rPr>
        <w:t xml:space="preserve">הנתונים הללו כדי שנוכל לפעול על בסיס אותם נתונים. זו תשתית שחייבת להינתן. </w:t>
      </w:r>
    </w:p>
    <w:p w:rsidR="004D5A85" w:rsidRDefault="004D5A85" w:rsidP="00491CE7">
      <w:pPr>
        <w:rPr>
          <w:rtl/>
        </w:rPr>
      </w:pPr>
      <w:bookmarkStart w:id="1299" w:name="_ETM_Q1_8387000"/>
      <w:bookmarkEnd w:id="1299"/>
    </w:p>
    <w:p w:rsidR="004D5A85" w:rsidRDefault="004D5A85" w:rsidP="004D5A85">
      <w:pPr>
        <w:pStyle w:val="af6"/>
        <w:keepNext/>
        <w:rPr>
          <w:rtl/>
        </w:rPr>
      </w:pPr>
      <w:bookmarkStart w:id="1300" w:name="ET_yor_6156_219"/>
      <w:r w:rsidRPr="004D5A85">
        <w:rPr>
          <w:rStyle w:val="TagStyle"/>
          <w:rtl/>
        </w:rPr>
        <w:t xml:space="preserve"> &lt;&lt; יור &gt;&gt; </w:t>
      </w:r>
      <w:r>
        <w:rPr>
          <w:rtl/>
        </w:rPr>
        <w:t>היו"ר גלעד קריב:</w:t>
      </w:r>
      <w:r w:rsidRPr="004D5A85">
        <w:rPr>
          <w:rStyle w:val="TagStyle"/>
          <w:rtl/>
        </w:rPr>
        <w:t xml:space="preserve"> &lt;&lt; יור &gt;&gt;</w:t>
      </w:r>
      <w:r>
        <w:rPr>
          <w:rtl/>
        </w:rPr>
        <w:t xml:space="preserve">   </w:t>
      </w:r>
      <w:bookmarkEnd w:id="1300"/>
    </w:p>
    <w:p w:rsidR="004D5A85" w:rsidRDefault="004D5A85" w:rsidP="004D5A85">
      <w:pPr>
        <w:pStyle w:val="KeepWithNext"/>
        <w:rPr>
          <w:rtl/>
        </w:rPr>
      </w:pPr>
    </w:p>
    <w:p w:rsidR="004D5A85" w:rsidRDefault="004D5A85" w:rsidP="004D5A85">
      <w:pPr>
        <w:rPr>
          <w:rtl/>
        </w:rPr>
      </w:pPr>
      <w:bookmarkStart w:id="1301" w:name="_ETM_Q1_8389000"/>
      <w:bookmarkEnd w:id="1301"/>
      <w:r>
        <w:rPr>
          <w:rFonts w:hint="cs"/>
          <w:rtl/>
        </w:rPr>
        <w:t>בסדר גמור. תודה.</w:t>
      </w:r>
    </w:p>
    <w:p w:rsidR="004D5A85" w:rsidRDefault="004D5A85" w:rsidP="004D5A85">
      <w:pPr>
        <w:rPr>
          <w:rtl/>
        </w:rPr>
      </w:pPr>
    </w:p>
    <w:p w:rsidR="004D5A85" w:rsidRDefault="004D5A85" w:rsidP="004D5A85">
      <w:pPr>
        <w:pStyle w:val="af5"/>
        <w:keepNext/>
        <w:rPr>
          <w:rtl/>
        </w:rPr>
      </w:pPr>
      <w:bookmarkStart w:id="1302" w:name="ET_interruption_5780_220"/>
      <w:r w:rsidRPr="004D5A85">
        <w:rPr>
          <w:rStyle w:val="TagStyle"/>
          <w:rtl/>
        </w:rPr>
        <w:t xml:space="preserve"> &lt;&lt; קריאה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4D5A85">
        <w:rPr>
          <w:rStyle w:val="TagStyle"/>
          <w:rtl/>
        </w:rPr>
        <w:t xml:space="preserve"> &lt;&lt; קריאה &gt;&gt;</w:t>
      </w:r>
      <w:r>
        <w:rPr>
          <w:rtl/>
        </w:rPr>
        <w:t xml:space="preserve">   </w:t>
      </w:r>
      <w:bookmarkEnd w:id="1302"/>
    </w:p>
    <w:p w:rsidR="004D5A85" w:rsidRDefault="004D5A85" w:rsidP="004D5A85">
      <w:pPr>
        <w:pStyle w:val="KeepWithNext"/>
        <w:rPr>
          <w:rtl/>
        </w:rPr>
      </w:pPr>
    </w:p>
    <w:p w:rsidR="00B842A3" w:rsidRDefault="004D5A85" w:rsidP="004D5A85">
      <w:pPr>
        <w:rPr>
          <w:rtl/>
        </w:rPr>
      </w:pPr>
      <w:r>
        <w:rPr>
          <w:rFonts w:hint="cs"/>
          <w:rtl/>
        </w:rPr>
        <w:t xml:space="preserve">אני רוצה לומר לפרוטוקול לגבי מה שאמרתי קודם, שזה פוגע באמון וברצון הבוחר, זה הפיצול של חברי כנסת שהתמודדו ברשימה מסוימת ועוד לפני שהכנסת פוזרה, </w:t>
      </w:r>
      <w:r w:rsidR="00921351">
        <w:rPr>
          <w:rFonts w:hint="cs"/>
          <w:rtl/>
        </w:rPr>
        <w:t xml:space="preserve">תוך כדי אותה כנסת, עוברים. זו הכוונה </w:t>
      </w:r>
      <w:bookmarkStart w:id="1303" w:name="_ETM_Q1_8401000"/>
      <w:bookmarkEnd w:id="1303"/>
      <w:r w:rsidR="00921351">
        <w:rPr>
          <w:rFonts w:hint="cs"/>
          <w:rtl/>
        </w:rPr>
        <w:t xml:space="preserve">שלי שזה פוגע באמון הציבור. </w:t>
      </w:r>
    </w:p>
    <w:p w:rsidR="00B842A3" w:rsidRDefault="00B842A3" w:rsidP="00B641A6">
      <w:pPr>
        <w:rPr>
          <w:rtl/>
        </w:rPr>
      </w:pPr>
      <w:bookmarkStart w:id="1304" w:name="_ETM_Q1_8022000"/>
      <w:bookmarkEnd w:id="1304"/>
    </w:p>
    <w:p w:rsidR="00B842A3" w:rsidRDefault="00B842A3" w:rsidP="00B842A3">
      <w:pPr>
        <w:pStyle w:val="af6"/>
        <w:keepNext/>
        <w:rPr>
          <w:rtl/>
        </w:rPr>
      </w:pPr>
      <w:bookmarkStart w:id="1305" w:name="ET_yor_6156_222"/>
      <w:r w:rsidRPr="00B842A3">
        <w:rPr>
          <w:rStyle w:val="TagStyle"/>
          <w:rtl/>
        </w:rPr>
        <w:t xml:space="preserve"> &lt;&lt; יור &gt;&gt; </w:t>
      </w:r>
      <w:r>
        <w:rPr>
          <w:rtl/>
        </w:rPr>
        <w:t>היו"ר גלעד קריב:</w:t>
      </w:r>
      <w:r w:rsidRPr="00B842A3">
        <w:rPr>
          <w:rStyle w:val="TagStyle"/>
          <w:rtl/>
        </w:rPr>
        <w:t xml:space="preserve"> &lt;&lt; יור &gt;&gt;</w:t>
      </w:r>
      <w:r>
        <w:rPr>
          <w:rtl/>
        </w:rPr>
        <w:t xml:space="preserve">   </w:t>
      </w:r>
      <w:bookmarkEnd w:id="1305"/>
    </w:p>
    <w:p w:rsidR="00B842A3" w:rsidRDefault="00B842A3" w:rsidP="00B842A3">
      <w:pPr>
        <w:pStyle w:val="KeepWithNext"/>
        <w:rPr>
          <w:rtl/>
        </w:rPr>
      </w:pPr>
    </w:p>
    <w:p w:rsidR="00B842A3" w:rsidRDefault="00B842A3" w:rsidP="00B842A3">
      <w:pPr>
        <w:rPr>
          <w:rtl/>
        </w:rPr>
      </w:pPr>
      <w:r>
        <w:rPr>
          <w:rFonts w:hint="cs"/>
          <w:rtl/>
        </w:rPr>
        <w:t xml:space="preserve">בסדר גמור, תודה על ההבהרה. </w:t>
      </w:r>
    </w:p>
    <w:p w:rsidR="00B842A3" w:rsidRDefault="00B842A3" w:rsidP="00B842A3">
      <w:pPr>
        <w:rPr>
          <w:rtl/>
        </w:rPr>
      </w:pPr>
    </w:p>
    <w:p w:rsidR="00B842A3" w:rsidRDefault="00B842A3" w:rsidP="00B842A3">
      <w:pPr>
        <w:pStyle w:val="af5"/>
        <w:keepNext/>
        <w:rPr>
          <w:rtl/>
        </w:rPr>
      </w:pPr>
      <w:bookmarkStart w:id="1306" w:name="_ETM_Q1_8408000"/>
      <w:bookmarkStart w:id="1307" w:name="ET_interruption_5726_223"/>
      <w:bookmarkEnd w:id="1306"/>
      <w:r w:rsidRPr="00B842A3">
        <w:rPr>
          <w:rStyle w:val="TagStyle"/>
          <w:rtl/>
        </w:rPr>
        <w:t xml:space="preserve"> &lt;&lt; קריאה &gt;&gt; </w:t>
      </w:r>
      <w:r>
        <w:rPr>
          <w:rtl/>
        </w:rPr>
        <w:t>ינון אזולאי (ש"ס):</w:t>
      </w:r>
      <w:r w:rsidRPr="00B842A3">
        <w:rPr>
          <w:rStyle w:val="TagStyle"/>
          <w:rtl/>
        </w:rPr>
        <w:t xml:space="preserve"> &lt;&lt; קריאה &gt;&gt;</w:t>
      </w:r>
      <w:r>
        <w:rPr>
          <w:rtl/>
        </w:rPr>
        <w:t xml:space="preserve">   </w:t>
      </w:r>
      <w:bookmarkEnd w:id="1307"/>
    </w:p>
    <w:p w:rsidR="00B842A3" w:rsidRDefault="00B842A3" w:rsidP="00B842A3">
      <w:pPr>
        <w:pStyle w:val="KeepWithNext"/>
        <w:rPr>
          <w:rtl/>
        </w:rPr>
      </w:pPr>
    </w:p>
    <w:p w:rsidR="00B842A3" w:rsidRDefault="00B842A3" w:rsidP="00B842A3">
      <w:pPr>
        <w:rPr>
          <w:rtl/>
        </w:rPr>
      </w:pPr>
      <w:r>
        <w:rPr>
          <w:rFonts w:hint="cs"/>
          <w:rtl/>
        </w:rPr>
        <w:t xml:space="preserve">רק לשם ההגינות, השבוע שמעתי את הריאיון שלך באחד מכלי התקשורת ואמרת שלאחר לילה שלם בוועדת הכספים, לא </w:t>
      </w:r>
      <w:bookmarkStart w:id="1308" w:name="_ETM_Q1_8417000"/>
      <w:bookmarkEnd w:id="1308"/>
      <w:r>
        <w:rPr>
          <w:rFonts w:hint="cs"/>
          <w:rtl/>
        </w:rPr>
        <w:t xml:space="preserve">באו לעבוד חברי האופוזיציה. </w:t>
      </w:r>
    </w:p>
    <w:p w:rsidR="00B842A3" w:rsidRDefault="00B842A3" w:rsidP="00B842A3">
      <w:pPr>
        <w:rPr>
          <w:rtl/>
        </w:rPr>
      </w:pPr>
    </w:p>
    <w:p w:rsidR="00B842A3" w:rsidRDefault="00B842A3" w:rsidP="00B842A3">
      <w:pPr>
        <w:pStyle w:val="af6"/>
        <w:keepNext/>
        <w:rPr>
          <w:rtl/>
        </w:rPr>
      </w:pPr>
      <w:bookmarkStart w:id="1309" w:name="ET_yor_6156_224"/>
      <w:r w:rsidRPr="00B842A3">
        <w:rPr>
          <w:rStyle w:val="TagStyle"/>
          <w:rtl/>
        </w:rPr>
        <w:t xml:space="preserve"> &lt;&lt; יור &gt;&gt; </w:t>
      </w:r>
      <w:r>
        <w:rPr>
          <w:rtl/>
        </w:rPr>
        <w:t>היו"ר גלעד קריב:</w:t>
      </w:r>
      <w:r w:rsidRPr="00B842A3">
        <w:rPr>
          <w:rStyle w:val="TagStyle"/>
          <w:rtl/>
        </w:rPr>
        <w:t xml:space="preserve"> &lt;&lt; יור &gt;&gt;</w:t>
      </w:r>
      <w:r>
        <w:rPr>
          <w:rtl/>
        </w:rPr>
        <w:t xml:space="preserve">   </w:t>
      </w:r>
      <w:bookmarkEnd w:id="1309"/>
    </w:p>
    <w:p w:rsidR="00B842A3" w:rsidRDefault="00B842A3" w:rsidP="00B842A3">
      <w:pPr>
        <w:pStyle w:val="KeepWithNext"/>
        <w:rPr>
          <w:rtl/>
        </w:rPr>
      </w:pPr>
    </w:p>
    <w:p w:rsidR="00B842A3" w:rsidRDefault="00B842A3" w:rsidP="00B842A3">
      <w:pPr>
        <w:rPr>
          <w:rtl/>
        </w:rPr>
      </w:pPr>
      <w:r>
        <w:rPr>
          <w:rFonts w:hint="cs"/>
          <w:rtl/>
        </w:rPr>
        <w:t>צר לי.</w:t>
      </w:r>
    </w:p>
    <w:p w:rsidR="00B842A3" w:rsidRDefault="00B842A3" w:rsidP="00B842A3">
      <w:pPr>
        <w:rPr>
          <w:rtl/>
        </w:rPr>
      </w:pPr>
    </w:p>
    <w:p w:rsidR="00B842A3" w:rsidRDefault="00B842A3" w:rsidP="00B842A3">
      <w:pPr>
        <w:pStyle w:val="af5"/>
        <w:keepNext/>
        <w:rPr>
          <w:rtl/>
        </w:rPr>
      </w:pPr>
      <w:bookmarkStart w:id="1310" w:name="ET_interruption_5726_225"/>
      <w:r w:rsidRPr="00B842A3">
        <w:rPr>
          <w:rStyle w:val="TagStyle"/>
          <w:rtl/>
        </w:rPr>
        <w:t xml:space="preserve"> &lt;&lt; קריאה &gt;&gt; </w:t>
      </w:r>
      <w:r>
        <w:rPr>
          <w:rtl/>
        </w:rPr>
        <w:t>ינון אזולאי (ש"ס):</w:t>
      </w:r>
      <w:r w:rsidRPr="00B842A3">
        <w:rPr>
          <w:rStyle w:val="TagStyle"/>
          <w:rtl/>
        </w:rPr>
        <w:t xml:space="preserve"> &lt;&lt; קריאה &gt;&gt;</w:t>
      </w:r>
      <w:r>
        <w:rPr>
          <w:rtl/>
        </w:rPr>
        <w:t xml:space="preserve">   </w:t>
      </w:r>
      <w:bookmarkEnd w:id="1310"/>
    </w:p>
    <w:p w:rsidR="00B842A3" w:rsidRDefault="00B842A3" w:rsidP="00B842A3">
      <w:pPr>
        <w:pStyle w:val="KeepWithNext"/>
        <w:rPr>
          <w:rtl/>
        </w:rPr>
      </w:pPr>
    </w:p>
    <w:p w:rsidR="00B842A3" w:rsidRDefault="00B842A3" w:rsidP="00B842A3">
      <w:pPr>
        <w:rPr>
          <w:rtl/>
        </w:rPr>
      </w:pPr>
      <w:r>
        <w:rPr>
          <w:rFonts w:hint="cs"/>
          <w:rtl/>
        </w:rPr>
        <w:t xml:space="preserve">אני מקווה שהפעם </w:t>
      </w:r>
      <w:bookmarkStart w:id="1311" w:name="_ETM_Q1_8425000"/>
      <w:bookmarkEnd w:id="1311"/>
      <w:r>
        <w:rPr>
          <w:rFonts w:hint="cs"/>
          <w:rtl/>
        </w:rPr>
        <w:t xml:space="preserve">תגיד שחברי האופוזיציה הגיעו ואנשי הקואליציה לא הגיעו. </w:t>
      </w:r>
    </w:p>
    <w:p w:rsidR="00B842A3" w:rsidRDefault="00B842A3" w:rsidP="00B842A3">
      <w:pPr>
        <w:rPr>
          <w:rtl/>
        </w:rPr>
      </w:pPr>
      <w:bookmarkStart w:id="1312" w:name="_ETM_Q1_8430000"/>
      <w:bookmarkEnd w:id="1312"/>
    </w:p>
    <w:p w:rsidR="00B842A3" w:rsidRDefault="00B842A3" w:rsidP="00B842A3">
      <w:pPr>
        <w:pStyle w:val="af5"/>
        <w:keepNext/>
        <w:rPr>
          <w:rtl/>
        </w:rPr>
      </w:pPr>
      <w:bookmarkStart w:id="1313" w:name="ET_interruption_6233_226"/>
      <w:r w:rsidRPr="00B842A3">
        <w:rPr>
          <w:rStyle w:val="TagStyle"/>
          <w:rtl/>
        </w:rPr>
        <w:t xml:space="preserve"> &lt;&lt; קריאה &gt;&gt; </w:t>
      </w:r>
      <w:r>
        <w:rPr>
          <w:rtl/>
        </w:rPr>
        <w:t>גבי לסקי (מרצ):</w:t>
      </w:r>
      <w:r w:rsidRPr="00B842A3">
        <w:rPr>
          <w:rStyle w:val="TagStyle"/>
          <w:rtl/>
        </w:rPr>
        <w:t xml:space="preserve"> &lt;&lt; קריאה &gt;&gt;</w:t>
      </w:r>
      <w:r>
        <w:rPr>
          <w:rtl/>
        </w:rPr>
        <w:t xml:space="preserve">   </w:t>
      </w:r>
      <w:bookmarkEnd w:id="1313"/>
    </w:p>
    <w:p w:rsidR="00B842A3" w:rsidRDefault="00B842A3" w:rsidP="00B842A3">
      <w:pPr>
        <w:pStyle w:val="KeepWithNext"/>
        <w:rPr>
          <w:rtl/>
        </w:rPr>
      </w:pPr>
    </w:p>
    <w:p w:rsidR="00B842A3" w:rsidRDefault="00B842A3" w:rsidP="00B842A3">
      <w:pPr>
        <w:rPr>
          <w:rtl/>
        </w:rPr>
      </w:pPr>
      <w:r>
        <w:rPr>
          <w:rFonts w:hint="cs"/>
          <w:rtl/>
        </w:rPr>
        <w:t>תגיד למעט.</w:t>
      </w:r>
    </w:p>
    <w:p w:rsidR="00B842A3" w:rsidRDefault="00B842A3" w:rsidP="00B842A3">
      <w:pPr>
        <w:rPr>
          <w:rtl/>
        </w:rPr>
      </w:pPr>
    </w:p>
    <w:p w:rsidR="003703B6" w:rsidRDefault="003703B6" w:rsidP="003703B6">
      <w:pPr>
        <w:pStyle w:val="af5"/>
        <w:keepNext/>
        <w:rPr>
          <w:rtl/>
        </w:rPr>
      </w:pPr>
      <w:r w:rsidRPr="003703B6">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3703B6">
        <w:rPr>
          <w:rStyle w:val="TagStyle"/>
          <w:rtl/>
        </w:rPr>
        <w:t xml:space="preserve"> &lt;&lt; קריאה &gt;&gt;</w:t>
      </w:r>
      <w:r>
        <w:rPr>
          <w:rtl/>
        </w:rPr>
        <w:t xml:space="preserve">   </w:t>
      </w:r>
    </w:p>
    <w:p w:rsidR="003703B6" w:rsidRDefault="003703B6" w:rsidP="003703B6">
      <w:pPr>
        <w:pStyle w:val="KeepWithNext"/>
        <w:rPr>
          <w:rtl/>
          <w:lang w:eastAsia="he-IL"/>
        </w:rPr>
      </w:pPr>
    </w:p>
    <w:p w:rsidR="003703B6" w:rsidRDefault="004F212B" w:rsidP="003703B6">
      <w:pPr>
        <w:rPr>
          <w:rtl/>
          <w:lang w:eastAsia="he-IL"/>
        </w:rPr>
      </w:pPr>
      <w:bookmarkStart w:id="1314" w:name="_ETM_Q1_8021000"/>
      <w:bookmarkEnd w:id="1314"/>
      <w:r>
        <w:rPr>
          <w:rFonts w:hint="cs"/>
          <w:rtl/>
        </w:rPr>
        <w:t xml:space="preserve"> </w:t>
      </w:r>
      <w:r w:rsidR="00B842A3">
        <w:rPr>
          <w:rFonts w:hint="cs"/>
          <w:rtl/>
        </w:rPr>
        <w:t xml:space="preserve">למעט חברת הכנסת גבי לסקי. </w:t>
      </w:r>
      <w:r w:rsidR="003703B6">
        <w:rPr>
          <w:rFonts w:hint="cs"/>
          <w:rtl/>
          <w:lang w:eastAsia="he-IL"/>
        </w:rPr>
        <w:t xml:space="preserve">זה בגלל שאנחנו סופרים אותה כחלק מגוש הימין בגלל - - - </w:t>
      </w:r>
    </w:p>
    <w:p w:rsidR="003703B6" w:rsidRDefault="003703B6" w:rsidP="003703B6">
      <w:pPr>
        <w:rPr>
          <w:rtl/>
          <w:lang w:eastAsia="he-IL"/>
        </w:rPr>
      </w:pPr>
    </w:p>
    <w:p w:rsidR="003703B6" w:rsidRDefault="003703B6" w:rsidP="003703B6">
      <w:pPr>
        <w:pStyle w:val="af6"/>
        <w:keepNext/>
        <w:rPr>
          <w:rtl/>
        </w:rPr>
      </w:pPr>
      <w:bookmarkStart w:id="1315" w:name="ET_yor_6156_231"/>
      <w:r w:rsidRPr="003703B6">
        <w:rPr>
          <w:rStyle w:val="TagStyle"/>
          <w:rtl/>
        </w:rPr>
        <w:t xml:space="preserve"> &lt;&lt; יור &gt;&gt; </w:t>
      </w:r>
      <w:r>
        <w:rPr>
          <w:rtl/>
        </w:rPr>
        <w:t>היו"ר גלעד קריב:</w:t>
      </w:r>
      <w:r w:rsidRPr="003703B6">
        <w:rPr>
          <w:rStyle w:val="TagStyle"/>
          <w:rtl/>
        </w:rPr>
        <w:t xml:space="preserve"> &lt;&lt; יור &gt;&gt;</w:t>
      </w:r>
      <w:r>
        <w:rPr>
          <w:rtl/>
        </w:rPr>
        <w:t xml:space="preserve">   </w:t>
      </w:r>
      <w:bookmarkEnd w:id="1315"/>
    </w:p>
    <w:p w:rsidR="003703B6" w:rsidRDefault="003703B6" w:rsidP="003703B6">
      <w:pPr>
        <w:pStyle w:val="KeepWithNext"/>
        <w:rPr>
          <w:rtl/>
        </w:rPr>
      </w:pPr>
    </w:p>
    <w:p w:rsidR="008B68B1" w:rsidRDefault="003703B6" w:rsidP="00ED6023">
      <w:pPr>
        <w:rPr>
          <w:rtl/>
        </w:rPr>
      </w:pPr>
      <w:r>
        <w:rPr>
          <w:rFonts w:hint="cs"/>
          <w:rtl/>
        </w:rPr>
        <w:t xml:space="preserve">תודה לחבר הכנסת בן גביר על דבריו. </w:t>
      </w:r>
      <w:r w:rsidR="008B68B1">
        <w:rPr>
          <w:rFonts w:hint="cs"/>
          <w:rtl/>
        </w:rPr>
        <w:t xml:space="preserve">אני רוצה לבקש </w:t>
      </w:r>
      <w:bookmarkStart w:id="1316" w:name="_ETM_Q1_8447000"/>
      <w:bookmarkEnd w:id="1316"/>
      <w:r w:rsidR="008B68B1">
        <w:rPr>
          <w:rFonts w:hint="cs"/>
          <w:rtl/>
        </w:rPr>
        <w:t>לשמוע את מי</w:t>
      </w:r>
      <w:r w:rsidR="00ED6023">
        <w:rPr>
          <w:rFonts w:hint="cs"/>
          <w:rtl/>
        </w:rPr>
        <w:t xml:space="preserve"> </w:t>
      </w:r>
      <w:r w:rsidR="008B68B1">
        <w:rPr>
          <w:rFonts w:hint="cs"/>
          <w:rtl/>
        </w:rPr>
        <w:t xml:space="preserve">שטרח והגיע לכאן. אוהד שפק מהתנועה למשמר </w:t>
      </w:r>
      <w:bookmarkStart w:id="1317" w:name="_ETM_Q1_8456000"/>
      <w:bookmarkEnd w:id="1317"/>
      <w:r w:rsidR="008B68B1">
        <w:rPr>
          <w:rFonts w:hint="cs"/>
          <w:rtl/>
        </w:rPr>
        <w:t>הדמוקרטיה. הגשתם לנו נייר עמדה?</w:t>
      </w:r>
    </w:p>
    <w:p w:rsidR="008B68B1" w:rsidRDefault="008B68B1" w:rsidP="003703B6">
      <w:pPr>
        <w:rPr>
          <w:rtl/>
        </w:rPr>
      </w:pPr>
      <w:bookmarkStart w:id="1318" w:name="_ETM_Q1_8464000"/>
      <w:bookmarkEnd w:id="1318"/>
    </w:p>
    <w:p w:rsidR="008B68B1" w:rsidRDefault="008B68B1" w:rsidP="008B68B1">
      <w:pPr>
        <w:pStyle w:val="af9"/>
        <w:keepNext/>
        <w:rPr>
          <w:rtl/>
        </w:rPr>
      </w:pPr>
      <w:bookmarkStart w:id="1319" w:name="ET_guest_851176_232"/>
      <w:r w:rsidRPr="008B68B1">
        <w:rPr>
          <w:rStyle w:val="TagStyle"/>
          <w:rtl/>
        </w:rPr>
        <w:t xml:space="preserve"> &lt;&lt; אורח &gt;&gt; </w:t>
      </w:r>
      <w:r>
        <w:rPr>
          <w:rtl/>
        </w:rPr>
        <w:t>אוהד שפק:</w:t>
      </w:r>
      <w:r w:rsidRPr="008B68B1">
        <w:rPr>
          <w:rStyle w:val="TagStyle"/>
          <w:rtl/>
        </w:rPr>
        <w:t xml:space="preserve"> &lt;&lt; אורח &gt;&gt;</w:t>
      </w:r>
      <w:r>
        <w:rPr>
          <w:rtl/>
        </w:rPr>
        <w:t xml:space="preserve">   </w:t>
      </w:r>
      <w:bookmarkEnd w:id="1319"/>
    </w:p>
    <w:p w:rsidR="008B68B1" w:rsidRDefault="008B68B1" w:rsidP="008B68B1">
      <w:pPr>
        <w:pStyle w:val="KeepWithNext"/>
        <w:rPr>
          <w:rtl/>
        </w:rPr>
      </w:pPr>
    </w:p>
    <w:p w:rsidR="003703B6" w:rsidRDefault="008B68B1" w:rsidP="00ED6023">
      <w:pPr>
        <w:rPr>
          <w:rtl/>
        </w:rPr>
      </w:pPr>
      <w:bookmarkStart w:id="1320" w:name="_ETM_Q1_8467000"/>
      <w:bookmarkEnd w:id="1320"/>
      <w:r>
        <w:rPr>
          <w:rFonts w:hint="cs"/>
          <w:rtl/>
        </w:rPr>
        <w:t xml:space="preserve">הגשנו. קוראים לי עורך דין אוהד שפק, </w:t>
      </w:r>
      <w:r w:rsidR="003703B6">
        <w:rPr>
          <w:rFonts w:hint="cs"/>
          <w:rtl/>
        </w:rPr>
        <w:t xml:space="preserve"> </w:t>
      </w:r>
      <w:bookmarkStart w:id="1321" w:name="_ETM_Q1_8433000"/>
      <w:bookmarkEnd w:id="1321"/>
      <w:r>
        <w:rPr>
          <w:rFonts w:hint="cs"/>
          <w:rtl/>
        </w:rPr>
        <w:t xml:space="preserve">משמר הדמוקרטיה זו עמותה שהוקמה על ידי, על ידי יובל </w:t>
      </w:r>
      <w:proofErr w:type="spellStart"/>
      <w:r>
        <w:rPr>
          <w:rFonts w:hint="cs"/>
          <w:rtl/>
        </w:rPr>
        <w:t>יועז</w:t>
      </w:r>
      <w:proofErr w:type="spellEnd"/>
      <w:r>
        <w:rPr>
          <w:rFonts w:hint="cs"/>
          <w:rtl/>
        </w:rPr>
        <w:t xml:space="preserve"> וחברים נוספים. אנחנו פועלים לקידום ערכים דמוקרטיים </w:t>
      </w:r>
      <w:bookmarkStart w:id="1322" w:name="_ETM_Q1_8483000"/>
      <w:bookmarkEnd w:id="1322"/>
      <w:r>
        <w:rPr>
          <w:rFonts w:hint="cs"/>
          <w:rtl/>
        </w:rPr>
        <w:t xml:space="preserve">ועקרונות דמוקרטיים. שמעתי בקשב רב את הדיון. אני אישית חושב </w:t>
      </w:r>
      <w:bookmarkStart w:id="1323" w:name="_ETM_Q1_8487000"/>
      <w:bookmarkEnd w:id="1323"/>
      <w:r>
        <w:rPr>
          <w:rFonts w:hint="cs"/>
          <w:rtl/>
        </w:rPr>
        <w:t xml:space="preserve">שזה לא עניין על מה משפטן פלוני מייעץ לוועדה, </w:t>
      </w:r>
      <w:bookmarkStart w:id="1324" w:name="_ETM_Q1_8496000"/>
      <w:bookmarkEnd w:id="1324"/>
      <w:r>
        <w:rPr>
          <w:rFonts w:hint="cs"/>
          <w:rtl/>
        </w:rPr>
        <w:t>אלא על מה הכנסת יכולה לעשות או לא יכ</w:t>
      </w:r>
      <w:r w:rsidR="00F837D7">
        <w:rPr>
          <w:rFonts w:hint="cs"/>
          <w:rtl/>
        </w:rPr>
        <w:t>ו</w:t>
      </w:r>
      <w:r>
        <w:rPr>
          <w:rFonts w:hint="cs"/>
          <w:rtl/>
        </w:rPr>
        <w:t>לה</w:t>
      </w:r>
      <w:r w:rsidR="00F837D7">
        <w:rPr>
          <w:rFonts w:hint="cs"/>
          <w:rtl/>
        </w:rPr>
        <w:t xml:space="preserve"> </w:t>
      </w:r>
      <w:bookmarkStart w:id="1325" w:name="_ETM_Q1_8498000"/>
      <w:bookmarkEnd w:id="1325"/>
      <w:r w:rsidR="00F837D7">
        <w:rPr>
          <w:rFonts w:hint="cs"/>
          <w:rtl/>
        </w:rPr>
        <w:t>לעשות בין אם בכובעה כמחוקקת ובין אם בכובעה כרשות מכוננת</w:t>
      </w:r>
      <w:r>
        <w:rPr>
          <w:rFonts w:hint="cs"/>
          <w:rtl/>
        </w:rPr>
        <w:t>.</w:t>
      </w:r>
      <w:bookmarkStart w:id="1326" w:name="_ETM_Q1_8500000"/>
      <w:bookmarkEnd w:id="1326"/>
      <w:r w:rsidR="00D77CF6">
        <w:rPr>
          <w:rFonts w:hint="cs"/>
          <w:rtl/>
        </w:rPr>
        <w:t xml:space="preserve"> זה</w:t>
      </w:r>
      <w:bookmarkStart w:id="1327" w:name="_ETM_Q1_8504000"/>
      <w:bookmarkEnd w:id="1327"/>
      <w:r w:rsidR="00D77CF6">
        <w:rPr>
          <w:rFonts w:hint="cs"/>
          <w:rtl/>
        </w:rPr>
        <w:t xml:space="preserve"> אומר שגם אם 120 חברי כנסת </w:t>
      </w:r>
      <w:bookmarkStart w:id="1328" w:name="_ETM_Q1_8505000"/>
      <w:bookmarkEnd w:id="1328"/>
      <w:r w:rsidR="00D77CF6">
        <w:rPr>
          <w:rFonts w:hint="cs"/>
          <w:rtl/>
        </w:rPr>
        <w:t xml:space="preserve">יגידו שהם רוצים לחוקק דבר מה, הכוח שלהם מוגבל מכוח </w:t>
      </w:r>
      <w:bookmarkStart w:id="1329" w:name="_ETM_Q1_8511000"/>
      <w:bookmarkEnd w:id="1329"/>
      <w:r w:rsidR="00D77CF6">
        <w:rPr>
          <w:rFonts w:hint="cs"/>
          <w:rtl/>
        </w:rPr>
        <w:t xml:space="preserve">עקרונות יסוד של השיטה ומכוח עקרונות משטרים. </w:t>
      </w:r>
      <w:r>
        <w:rPr>
          <w:rFonts w:hint="cs"/>
          <w:rtl/>
        </w:rPr>
        <w:t xml:space="preserve"> </w:t>
      </w:r>
    </w:p>
    <w:p w:rsidR="00D77CF6" w:rsidRDefault="00D77CF6" w:rsidP="00D77CF6">
      <w:pPr>
        <w:rPr>
          <w:rtl/>
        </w:rPr>
      </w:pPr>
    </w:p>
    <w:p w:rsidR="00DB7789" w:rsidRPr="003703B6" w:rsidRDefault="00D77CF6" w:rsidP="00CB53F3">
      <w:pPr>
        <w:rPr>
          <w:rtl/>
        </w:rPr>
      </w:pPr>
      <w:bookmarkStart w:id="1330" w:name="_ETM_Q1_8510000"/>
      <w:bookmarkEnd w:id="1330"/>
      <w:r>
        <w:rPr>
          <w:rFonts w:hint="cs"/>
          <w:rtl/>
        </w:rPr>
        <w:t xml:space="preserve">הגשנו את </w:t>
      </w:r>
      <w:bookmarkStart w:id="1331" w:name="_ETM_Q1_8512000"/>
      <w:bookmarkEnd w:id="1331"/>
      <w:r w:rsidR="00DB7789">
        <w:rPr>
          <w:rFonts w:hint="cs"/>
          <w:rtl/>
        </w:rPr>
        <w:t>חוות הדעת</w:t>
      </w:r>
      <w:r w:rsidR="00ED6023">
        <w:rPr>
          <w:rFonts w:hint="cs"/>
          <w:rtl/>
        </w:rPr>
        <w:t>,</w:t>
      </w:r>
      <w:r w:rsidR="00DB7789">
        <w:rPr>
          <w:rFonts w:hint="cs"/>
          <w:rtl/>
        </w:rPr>
        <w:t xml:space="preserve"> היא באתר של הוועדה. אנחנו מתנגדים</w:t>
      </w:r>
      <w:bookmarkStart w:id="1332" w:name="_ETM_Q1_8522000"/>
      <w:bookmarkEnd w:id="1332"/>
      <w:r w:rsidR="00DB7789">
        <w:rPr>
          <w:rFonts w:hint="cs"/>
          <w:rtl/>
        </w:rPr>
        <w:t xml:space="preserve"> בתקיפות לתיקונים החוקתיים, הן על רקע ההליך הפגום, </w:t>
      </w:r>
      <w:bookmarkStart w:id="1333" w:name="_ETM_Q1_8526000"/>
      <w:bookmarkEnd w:id="1333"/>
      <w:r w:rsidR="00DB7789">
        <w:rPr>
          <w:rFonts w:hint="cs"/>
          <w:rtl/>
        </w:rPr>
        <w:t xml:space="preserve">הבלתי תקין והפוגעני כלפי הציבור. דיבר חבר הכנסת ארבל </w:t>
      </w:r>
      <w:bookmarkStart w:id="1334" w:name="_ETM_Q1_8528000"/>
      <w:bookmarkEnd w:id="1334"/>
      <w:r w:rsidR="00DB7789">
        <w:rPr>
          <w:rFonts w:hint="cs"/>
          <w:rtl/>
        </w:rPr>
        <w:t xml:space="preserve">על המועדים, שלושה או ארבעה ימים להעיר הערות, וגם בשל </w:t>
      </w:r>
      <w:bookmarkStart w:id="1335" w:name="_ETM_Q1_8532000"/>
      <w:bookmarkEnd w:id="1335"/>
      <w:r w:rsidR="00DB7789">
        <w:rPr>
          <w:rFonts w:hint="cs"/>
          <w:rtl/>
        </w:rPr>
        <w:t>התוכן של התיקונים החוקתיים שנובעים משיקולים פוליטיים ששוקלת הממשלה ה-36.</w:t>
      </w:r>
      <w:bookmarkStart w:id="1336" w:name="_ETM_Q1_8542000"/>
      <w:bookmarkEnd w:id="1336"/>
      <w:r w:rsidR="00DB7789">
        <w:rPr>
          <w:rFonts w:hint="cs"/>
          <w:rtl/>
        </w:rPr>
        <w:t xml:space="preserve"> </w:t>
      </w:r>
      <w:bookmarkStart w:id="1337" w:name="_ETM_Q1_8539000"/>
      <w:bookmarkEnd w:id="1337"/>
      <w:r w:rsidR="00CB53F3">
        <w:rPr>
          <w:rFonts w:hint="cs"/>
          <w:rtl/>
        </w:rPr>
        <w:t xml:space="preserve">דברנו באריכות על הפגמים הפרוצדורליים ולא נחזור עליהם. </w:t>
      </w:r>
      <w:r w:rsidR="009B13DC">
        <w:rPr>
          <w:rFonts w:hint="cs"/>
          <w:rtl/>
        </w:rPr>
        <w:t xml:space="preserve">עורך </w:t>
      </w:r>
      <w:bookmarkStart w:id="1338" w:name="_ETM_Q1_8545000"/>
      <w:bookmarkEnd w:id="1338"/>
      <w:r w:rsidR="009B13DC">
        <w:rPr>
          <w:rFonts w:hint="cs"/>
          <w:rtl/>
        </w:rPr>
        <w:t xml:space="preserve">דין </w:t>
      </w:r>
      <w:proofErr w:type="spellStart"/>
      <w:r w:rsidR="009B13DC">
        <w:rPr>
          <w:rFonts w:hint="cs"/>
          <w:rtl/>
        </w:rPr>
        <w:t>בליי</w:t>
      </w:r>
      <w:proofErr w:type="spellEnd"/>
      <w:r w:rsidR="009B13DC">
        <w:rPr>
          <w:rFonts w:hint="cs"/>
          <w:rtl/>
        </w:rPr>
        <w:t xml:space="preserve"> דיבר בתחילת הדיון על החשיבות של תיקונים חוקתיים - - - </w:t>
      </w:r>
    </w:p>
    <w:p w:rsidR="0015722B" w:rsidRDefault="0015722B" w:rsidP="00997B0B">
      <w:pPr>
        <w:rPr>
          <w:rtl/>
        </w:rPr>
      </w:pPr>
      <w:r>
        <w:rPr>
          <w:rFonts w:hint="cs"/>
          <w:rtl/>
        </w:rPr>
        <w:t xml:space="preserve"> </w:t>
      </w:r>
      <w:bookmarkStart w:id="1339" w:name="_ETM_Q1_923789"/>
      <w:bookmarkEnd w:id="1339"/>
    </w:p>
    <w:p w:rsidR="00CB53F3" w:rsidRDefault="00CB53F3" w:rsidP="00CB53F3">
      <w:pPr>
        <w:pStyle w:val="af5"/>
        <w:keepNext/>
        <w:rPr>
          <w:rtl/>
        </w:rPr>
      </w:pPr>
      <w:bookmarkStart w:id="1340" w:name="ET_interruption_5794_233"/>
      <w:r w:rsidRPr="00CB53F3">
        <w:rPr>
          <w:rStyle w:val="TagStyle"/>
          <w:rtl/>
        </w:rPr>
        <w:t xml:space="preserve"> &lt;&lt; קריאה &gt;&gt; </w:t>
      </w:r>
      <w:r>
        <w:rPr>
          <w:rtl/>
        </w:rPr>
        <w:t xml:space="preserve">עידית </w:t>
      </w:r>
      <w:proofErr w:type="spellStart"/>
      <w:r>
        <w:rPr>
          <w:rtl/>
        </w:rPr>
        <w:t>סילמן</w:t>
      </w:r>
      <w:proofErr w:type="spellEnd"/>
      <w:r>
        <w:rPr>
          <w:rtl/>
        </w:rPr>
        <w:t xml:space="preserve"> (ימינה):</w:t>
      </w:r>
      <w:r w:rsidRPr="00CB53F3">
        <w:rPr>
          <w:rStyle w:val="TagStyle"/>
          <w:rtl/>
        </w:rPr>
        <w:t xml:space="preserve"> &lt;&lt; קריאה &gt;&gt;</w:t>
      </w:r>
      <w:r>
        <w:rPr>
          <w:rtl/>
        </w:rPr>
        <w:t xml:space="preserve">   </w:t>
      </w:r>
      <w:bookmarkEnd w:id="1340"/>
    </w:p>
    <w:p w:rsidR="00CB53F3" w:rsidRDefault="00CB53F3" w:rsidP="00CB53F3">
      <w:pPr>
        <w:pStyle w:val="KeepWithNext"/>
        <w:rPr>
          <w:rtl/>
          <w:lang w:eastAsia="he-IL"/>
        </w:rPr>
      </w:pPr>
    </w:p>
    <w:p w:rsidR="00CB53F3" w:rsidRDefault="00CB53F3" w:rsidP="00CB53F3">
      <w:pPr>
        <w:rPr>
          <w:rtl/>
          <w:lang w:eastAsia="he-IL"/>
        </w:rPr>
      </w:pPr>
      <w:r>
        <w:rPr>
          <w:rFonts w:hint="cs"/>
          <w:rtl/>
          <w:lang w:eastAsia="he-IL"/>
        </w:rPr>
        <w:t>סליחה, באתי רק להגיד שבת שלום לכולם.</w:t>
      </w:r>
    </w:p>
    <w:p w:rsidR="00CB53F3" w:rsidRDefault="00CB53F3" w:rsidP="00CB53F3">
      <w:pPr>
        <w:rPr>
          <w:rtl/>
          <w:lang w:eastAsia="he-IL"/>
        </w:rPr>
      </w:pPr>
      <w:bookmarkStart w:id="1341" w:name="_ETM_Q1_8558000"/>
      <w:bookmarkEnd w:id="1341"/>
    </w:p>
    <w:p w:rsidR="00CB53F3" w:rsidRDefault="00CB53F3" w:rsidP="00CB53F3">
      <w:pPr>
        <w:pStyle w:val="af6"/>
        <w:keepNext/>
        <w:rPr>
          <w:rtl/>
        </w:rPr>
      </w:pPr>
      <w:r w:rsidRPr="00CB53F3">
        <w:rPr>
          <w:rStyle w:val="TagStyle"/>
          <w:rtl/>
        </w:rPr>
        <w:t xml:space="preserve"> &lt;&lt; יור &gt;&gt; </w:t>
      </w:r>
      <w:r>
        <w:rPr>
          <w:rtl/>
        </w:rPr>
        <w:t>היו"ר גלעד קריב:</w:t>
      </w:r>
      <w:r w:rsidRPr="00CB53F3">
        <w:rPr>
          <w:rStyle w:val="TagStyle"/>
          <w:rtl/>
        </w:rPr>
        <w:t xml:space="preserve"> &lt;&lt; יור &gt;&gt;</w:t>
      </w:r>
      <w:r>
        <w:rPr>
          <w:rtl/>
        </w:rPr>
        <w:t xml:space="preserve">   </w:t>
      </w:r>
    </w:p>
    <w:p w:rsidR="00CB53F3" w:rsidRDefault="00CB53F3" w:rsidP="00CB53F3">
      <w:pPr>
        <w:pStyle w:val="KeepWithNext"/>
        <w:rPr>
          <w:rtl/>
        </w:rPr>
      </w:pPr>
    </w:p>
    <w:p w:rsidR="009B13DC" w:rsidRDefault="00CB53F3" w:rsidP="009B13DC">
      <w:pPr>
        <w:rPr>
          <w:rtl/>
        </w:rPr>
      </w:pPr>
      <w:r>
        <w:rPr>
          <w:rFonts w:hint="cs"/>
          <w:rtl/>
        </w:rPr>
        <w:t>ת</w:t>
      </w:r>
      <w:bookmarkStart w:id="1342" w:name="_ETM_Q1_8559000"/>
      <w:bookmarkEnd w:id="1342"/>
      <w:r>
        <w:rPr>
          <w:rFonts w:hint="cs"/>
          <w:rtl/>
        </w:rPr>
        <w:t>ודה חברת</w:t>
      </w:r>
      <w:r w:rsidR="009B13DC">
        <w:rPr>
          <w:rFonts w:hint="cs"/>
          <w:rtl/>
        </w:rPr>
        <w:t xml:space="preserve"> </w:t>
      </w:r>
      <w:r>
        <w:rPr>
          <w:rFonts w:hint="cs"/>
          <w:rtl/>
        </w:rPr>
        <w:t xml:space="preserve">הכנסת </w:t>
      </w:r>
      <w:proofErr w:type="spellStart"/>
      <w:r>
        <w:rPr>
          <w:rFonts w:hint="cs"/>
          <w:rtl/>
        </w:rPr>
        <w:t>סילמן</w:t>
      </w:r>
      <w:proofErr w:type="spellEnd"/>
      <w:r>
        <w:rPr>
          <w:rFonts w:hint="cs"/>
          <w:rtl/>
        </w:rPr>
        <w:t xml:space="preserve">, </w:t>
      </w:r>
      <w:bookmarkStart w:id="1343" w:name="_ETM_Q1_8555000"/>
      <w:bookmarkEnd w:id="1343"/>
      <w:r>
        <w:rPr>
          <w:rFonts w:hint="cs"/>
          <w:rtl/>
        </w:rPr>
        <w:t>אנחנו תכף מסיימים.</w:t>
      </w:r>
    </w:p>
    <w:p w:rsidR="009B13DC" w:rsidRDefault="009B13DC" w:rsidP="009B13DC">
      <w:pPr>
        <w:rPr>
          <w:rtl/>
        </w:rPr>
      </w:pPr>
      <w:bookmarkStart w:id="1344" w:name="_ETM_Q1_8562000"/>
      <w:bookmarkEnd w:id="1344"/>
    </w:p>
    <w:p w:rsidR="009B13DC" w:rsidRDefault="009B13DC" w:rsidP="009B13DC">
      <w:pPr>
        <w:pStyle w:val="-"/>
        <w:keepNext/>
        <w:rPr>
          <w:rtl/>
        </w:rPr>
      </w:pPr>
      <w:bookmarkStart w:id="1345" w:name="ET_speakercontinue_851176_225"/>
      <w:r w:rsidRPr="009B13DC">
        <w:rPr>
          <w:rStyle w:val="TagStyle"/>
          <w:rtl/>
        </w:rPr>
        <w:t xml:space="preserve"> &lt;&lt; דובר_המשך &gt;&gt; </w:t>
      </w:r>
      <w:r>
        <w:rPr>
          <w:rtl/>
        </w:rPr>
        <w:t>אוהד שפק:</w:t>
      </w:r>
      <w:r w:rsidRPr="009B13DC">
        <w:rPr>
          <w:rStyle w:val="TagStyle"/>
          <w:rtl/>
        </w:rPr>
        <w:t xml:space="preserve"> &lt;&lt; דובר_המשך &gt;&gt;</w:t>
      </w:r>
      <w:r>
        <w:rPr>
          <w:rtl/>
        </w:rPr>
        <w:t xml:space="preserve">   </w:t>
      </w:r>
      <w:bookmarkEnd w:id="1345"/>
    </w:p>
    <w:p w:rsidR="009B13DC" w:rsidRDefault="009B13DC" w:rsidP="009B13DC">
      <w:pPr>
        <w:pStyle w:val="KeepWithNext"/>
        <w:rPr>
          <w:rtl/>
        </w:rPr>
      </w:pPr>
    </w:p>
    <w:p w:rsidR="00AC3505" w:rsidRDefault="009B13DC" w:rsidP="009B13DC">
      <w:pPr>
        <w:rPr>
          <w:rtl/>
        </w:rPr>
      </w:pPr>
      <w:bookmarkStart w:id="1346" w:name="_ETM_Q1_8563000"/>
      <w:bookmarkStart w:id="1347" w:name="_ETM_Q1_540987"/>
      <w:bookmarkStart w:id="1348" w:name="_ETM_Q1_541029"/>
      <w:bookmarkStart w:id="1349" w:name="_ETM_Q1_541370"/>
      <w:bookmarkEnd w:id="1346"/>
      <w:bookmarkEnd w:id="1347"/>
      <w:bookmarkEnd w:id="1348"/>
      <w:bookmarkEnd w:id="1349"/>
      <w:r>
        <w:rPr>
          <w:rFonts w:hint="cs"/>
          <w:rtl/>
        </w:rPr>
        <w:t xml:space="preserve">היחס של כלל רשויות השלטון </w:t>
      </w:r>
      <w:bookmarkStart w:id="1350" w:name="_ETM_Q1_8560000"/>
      <w:bookmarkEnd w:id="1350"/>
      <w:r>
        <w:rPr>
          <w:rFonts w:hint="cs"/>
          <w:rtl/>
        </w:rPr>
        <w:t xml:space="preserve">אל חוקי היסוד צריך להיות </w:t>
      </w:r>
      <w:r w:rsidR="00ED6023">
        <w:rPr>
          <w:rFonts w:hint="cs"/>
          <w:rtl/>
        </w:rPr>
        <w:t>אפוא</w:t>
      </w:r>
      <w:r>
        <w:rPr>
          <w:rFonts w:hint="cs"/>
          <w:rtl/>
        </w:rPr>
        <w:t xml:space="preserve"> כאל חוקה. חוקה אמורה לייצג נורמות משטריות המשקפות קונצנזוס ולא להטות את המשחק </w:t>
      </w:r>
      <w:bookmarkStart w:id="1351" w:name="_ETM_Q1_8569000"/>
      <w:bookmarkEnd w:id="1351"/>
      <w:r>
        <w:rPr>
          <w:rFonts w:hint="cs"/>
          <w:rtl/>
        </w:rPr>
        <w:t>הפוליטי לכיוון כזה או אחר. חוקתה של המדינה אינה לוח</w:t>
      </w:r>
      <w:bookmarkStart w:id="1352" w:name="_ETM_Q1_8572000"/>
      <w:bookmarkEnd w:id="1352"/>
      <w:r>
        <w:rPr>
          <w:rFonts w:hint="cs"/>
          <w:rtl/>
        </w:rPr>
        <w:t xml:space="preserve"> מחיק שכל ממשלה חדשה </w:t>
      </w:r>
      <w:r w:rsidR="009516E0">
        <w:rPr>
          <w:rFonts w:hint="cs"/>
          <w:rtl/>
        </w:rPr>
        <w:t xml:space="preserve">כותבת עליו כללי משחק חדשים ככל </w:t>
      </w:r>
      <w:bookmarkStart w:id="1353" w:name="_ETM_Q1_8581000"/>
      <w:bookmarkEnd w:id="1353"/>
      <w:r w:rsidR="009516E0">
        <w:rPr>
          <w:rFonts w:hint="cs"/>
          <w:rtl/>
        </w:rPr>
        <w:t>העולה על רוחה.</w:t>
      </w:r>
    </w:p>
    <w:p w:rsidR="009516E0" w:rsidRDefault="009516E0" w:rsidP="009B13DC">
      <w:pPr>
        <w:rPr>
          <w:rtl/>
        </w:rPr>
      </w:pPr>
    </w:p>
    <w:p w:rsidR="009411F6" w:rsidRDefault="009516E0" w:rsidP="009516E0">
      <w:pPr>
        <w:rPr>
          <w:rtl/>
        </w:rPr>
      </w:pPr>
      <w:bookmarkStart w:id="1354" w:name="_ETM_Q1_8583000"/>
      <w:bookmarkEnd w:id="1354"/>
      <w:r>
        <w:rPr>
          <w:rFonts w:hint="cs"/>
          <w:rtl/>
        </w:rPr>
        <w:t xml:space="preserve">בכנסת הקודמת תוקנו 13 פעמים חוקי היסוד ושמענו </w:t>
      </w:r>
      <w:bookmarkStart w:id="1355" w:name="_ETM_Q1_8588000"/>
      <w:bookmarkEnd w:id="1355"/>
      <w:r>
        <w:rPr>
          <w:rFonts w:hint="cs"/>
          <w:rtl/>
        </w:rPr>
        <w:t xml:space="preserve">את עורכת הדין פלדמן לגבי העניין של התקציב </w:t>
      </w:r>
      <w:bookmarkStart w:id="1356" w:name="_ETM_Q1_8594000"/>
      <w:bookmarkEnd w:id="1356"/>
      <w:r>
        <w:rPr>
          <w:rFonts w:hint="cs"/>
          <w:rtl/>
        </w:rPr>
        <w:t>והשינויים הדחופים שקשורים ל-100 הימים של התקציב ולמועדים. כפי ש</w:t>
      </w:r>
      <w:bookmarkStart w:id="1357" w:name="_ETM_Q1_8598000"/>
      <w:bookmarkEnd w:id="1357"/>
      <w:r>
        <w:rPr>
          <w:rFonts w:hint="cs"/>
          <w:rtl/>
        </w:rPr>
        <w:t xml:space="preserve">התנגדנו גם בעבר לחוק ממשלת חילופין </w:t>
      </w:r>
      <w:bookmarkStart w:id="1358" w:name="_ETM_Q1_8601000"/>
      <w:bookmarkEnd w:id="1358"/>
      <w:r>
        <w:rPr>
          <w:rFonts w:hint="cs"/>
          <w:rtl/>
        </w:rPr>
        <w:t xml:space="preserve">בעתירה, כשהיינו בין העותרות לבג"ץ, גם אז חשבנו שהתיקונים שנעשו </w:t>
      </w:r>
      <w:bookmarkStart w:id="1359" w:name="_ETM_Q1_8610000"/>
      <w:bookmarkEnd w:id="1359"/>
      <w:r>
        <w:rPr>
          <w:rFonts w:hint="cs"/>
          <w:rtl/>
        </w:rPr>
        <w:t>לחוקי היסוד היו תיקונים שמימשו אינטרסים פוליטיים ללא איזשהו דיון</w:t>
      </w:r>
      <w:bookmarkStart w:id="1360" w:name="_ETM_Q1_8612000"/>
      <w:bookmarkEnd w:id="1360"/>
      <w:r>
        <w:rPr>
          <w:rFonts w:hint="cs"/>
          <w:rtl/>
        </w:rPr>
        <w:t xml:space="preserve"> ציבורי סדור</w:t>
      </w:r>
      <w:r w:rsidR="009411F6">
        <w:rPr>
          <w:rFonts w:hint="cs"/>
          <w:rtl/>
        </w:rPr>
        <w:t>. גם הפעם אנחנו מתנגדים.</w:t>
      </w:r>
    </w:p>
    <w:p w:rsidR="009411F6" w:rsidRDefault="009411F6" w:rsidP="009516E0">
      <w:pPr>
        <w:rPr>
          <w:rtl/>
        </w:rPr>
      </w:pPr>
    </w:p>
    <w:p w:rsidR="004652FD" w:rsidRDefault="009411F6" w:rsidP="004652FD">
      <w:pPr>
        <w:rPr>
          <w:rtl/>
        </w:rPr>
      </w:pPr>
      <w:r>
        <w:rPr>
          <w:rFonts w:hint="cs"/>
          <w:rtl/>
        </w:rPr>
        <w:t>בין התיקוני</w:t>
      </w:r>
      <w:bookmarkStart w:id="1361" w:name="_ETM_Q1_8622000"/>
      <w:bookmarkEnd w:id="1361"/>
      <w:r w:rsidR="00BE0D35">
        <w:rPr>
          <w:rFonts w:hint="cs"/>
          <w:rtl/>
        </w:rPr>
        <w:t>ם שאפשר</w:t>
      </w:r>
      <w:r>
        <w:rPr>
          <w:rFonts w:hint="cs"/>
          <w:rtl/>
        </w:rPr>
        <w:t xml:space="preserve"> לראות ואני מניח</w:t>
      </w:r>
      <w:r w:rsidR="00BE0D35">
        <w:rPr>
          <w:rFonts w:hint="cs"/>
          <w:rtl/>
        </w:rPr>
        <w:t xml:space="preserve"> </w:t>
      </w:r>
      <w:r w:rsidR="004652FD">
        <w:rPr>
          <w:rFonts w:hint="cs"/>
          <w:rtl/>
        </w:rPr>
        <w:t xml:space="preserve">שנדבר עליהם באריכות גם ביום ראשון, יש </w:t>
      </w:r>
      <w:bookmarkStart w:id="1362" w:name="_ETM_Q1_8627000"/>
      <w:bookmarkEnd w:id="1362"/>
      <w:r w:rsidR="004652FD">
        <w:rPr>
          <w:rFonts w:hint="cs"/>
          <w:rtl/>
        </w:rPr>
        <w:t xml:space="preserve">פגמים חוקתיים קשים. בבג"ץ, שעסק בהטלת מנדט לחבר הכנסת נתניהו </w:t>
      </w:r>
      <w:bookmarkStart w:id="1363" w:name="_ETM_Q1_8636000"/>
      <w:bookmarkEnd w:id="1363"/>
      <w:r w:rsidR="004652FD">
        <w:rPr>
          <w:rFonts w:hint="cs"/>
          <w:rtl/>
        </w:rPr>
        <w:t>להיות ראש ממשלה, שגם בהם היינו אחת מהעותרות לבג"ץ,</w:t>
      </w:r>
      <w:bookmarkStart w:id="1364" w:name="_ETM_Q1_8642000"/>
      <w:bookmarkEnd w:id="1364"/>
      <w:r w:rsidR="004652FD">
        <w:rPr>
          <w:rFonts w:hint="cs"/>
          <w:rtl/>
        </w:rPr>
        <w:t xml:space="preserve"> נקבע שגם חבר כנסת שתלוי ועומד נגדו כתב אישום בעבירות </w:t>
      </w:r>
      <w:bookmarkStart w:id="1365" w:name="_ETM_Q1_8640000"/>
      <w:bookmarkEnd w:id="1365"/>
      <w:r w:rsidR="004652FD">
        <w:rPr>
          <w:rFonts w:hint="cs"/>
          <w:rtl/>
        </w:rPr>
        <w:t xml:space="preserve">חמורות, כשיר לקבל עליו את המנדט. זה אומר ש-120 חברי </w:t>
      </w:r>
      <w:bookmarkStart w:id="1366" w:name="_ETM_Q1_8645000"/>
      <w:bookmarkEnd w:id="1366"/>
      <w:r w:rsidR="004652FD">
        <w:rPr>
          <w:rFonts w:hint="cs"/>
          <w:rtl/>
        </w:rPr>
        <w:t xml:space="preserve">כנסת יכולים לקבל את המנדט להרכיב ממשלה. אחד מהתיקונים </w:t>
      </w:r>
      <w:bookmarkStart w:id="1367" w:name="_ETM_Q1_8650000"/>
      <w:bookmarkEnd w:id="1367"/>
      <w:r w:rsidR="004652FD">
        <w:rPr>
          <w:rFonts w:hint="cs"/>
          <w:rtl/>
        </w:rPr>
        <w:t>שמוצעים כאן פוגע בסוברניות של הכנסת וקובע שרק 118 חברי כנסת יוכלו.</w:t>
      </w:r>
    </w:p>
    <w:p w:rsidR="004652FD" w:rsidRDefault="004652FD" w:rsidP="004652FD">
      <w:pPr>
        <w:rPr>
          <w:rtl/>
        </w:rPr>
      </w:pPr>
      <w:bookmarkStart w:id="1368" w:name="_ETM_Q1_8659000"/>
      <w:bookmarkEnd w:id="1368"/>
    </w:p>
    <w:p w:rsidR="004652FD" w:rsidRDefault="004652FD" w:rsidP="004652FD">
      <w:pPr>
        <w:pStyle w:val="af5"/>
        <w:keepNext/>
        <w:rPr>
          <w:rtl/>
        </w:rPr>
      </w:pPr>
      <w:bookmarkStart w:id="1369" w:name="ET_interruption_קריאה_226"/>
      <w:r w:rsidRPr="004652FD">
        <w:rPr>
          <w:rStyle w:val="TagStyle"/>
          <w:rtl/>
        </w:rPr>
        <w:t xml:space="preserve"> &lt;&lt; קריאה &gt;&gt; </w:t>
      </w:r>
      <w:r>
        <w:rPr>
          <w:rtl/>
        </w:rPr>
        <w:t>קריאה:</w:t>
      </w:r>
      <w:r w:rsidRPr="004652FD">
        <w:rPr>
          <w:rStyle w:val="TagStyle"/>
          <w:rtl/>
        </w:rPr>
        <w:t xml:space="preserve"> &lt;&lt; קריאה &gt;&gt;</w:t>
      </w:r>
      <w:r>
        <w:rPr>
          <w:rtl/>
        </w:rPr>
        <w:t xml:space="preserve">   </w:t>
      </w:r>
      <w:bookmarkEnd w:id="1369"/>
    </w:p>
    <w:p w:rsidR="004652FD" w:rsidRDefault="004652FD" w:rsidP="004652FD">
      <w:pPr>
        <w:pStyle w:val="KeepWithNext"/>
        <w:rPr>
          <w:rtl/>
        </w:rPr>
      </w:pPr>
    </w:p>
    <w:p w:rsidR="004652FD" w:rsidRDefault="004652FD" w:rsidP="004652FD">
      <w:pPr>
        <w:rPr>
          <w:rtl/>
        </w:rPr>
      </w:pPr>
      <w:bookmarkStart w:id="1370" w:name="_ETM_Q1_8662000"/>
      <w:bookmarkEnd w:id="1370"/>
      <w:r>
        <w:rPr>
          <w:rFonts w:hint="cs"/>
          <w:rtl/>
        </w:rPr>
        <w:t>זה לא בחוק הזה.</w:t>
      </w:r>
    </w:p>
    <w:p w:rsidR="004652FD" w:rsidRDefault="004652FD" w:rsidP="004652FD">
      <w:pPr>
        <w:rPr>
          <w:rtl/>
        </w:rPr>
      </w:pPr>
    </w:p>
    <w:p w:rsidR="004652FD" w:rsidRDefault="004652FD" w:rsidP="004652FD">
      <w:pPr>
        <w:pStyle w:val="af6"/>
        <w:keepNext/>
        <w:rPr>
          <w:rtl/>
        </w:rPr>
      </w:pPr>
      <w:bookmarkStart w:id="1371" w:name="ET_yor_6156_227"/>
      <w:r w:rsidRPr="004652FD">
        <w:rPr>
          <w:rStyle w:val="TagStyle"/>
          <w:rtl/>
        </w:rPr>
        <w:t xml:space="preserve"> &lt;&lt; יור &gt;&gt; </w:t>
      </w:r>
      <w:r>
        <w:rPr>
          <w:rtl/>
        </w:rPr>
        <w:t>היו"ר גלעד קריב:</w:t>
      </w:r>
      <w:r w:rsidRPr="004652FD">
        <w:rPr>
          <w:rStyle w:val="TagStyle"/>
          <w:rtl/>
        </w:rPr>
        <w:t xml:space="preserve"> &lt;&lt; יור &gt;&gt;</w:t>
      </w:r>
      <w:r>
        <w:rPr>
          <w:rtl/>
        </w:rPr>
        <w:t xml:space="preserve">   </w:t>
      </w:r>
      <w:bookmarkEnd w:id="1371"/>
    </w:p>
    <w:p w:rsidR="004652FD" w:rsidRDefault="004652FD" w:rsidP="004652FD">
      <w:pPr>
        <w:pStyle w:val="KeepWithNext"/>
        <w:rPr>
          <w:rtl/>
        </w:rPr>
      </w:pPr>
    </w:p>
    <w:p w:rsidR="004652FD" w:rsidRDefault="004652FD" w:rsidP="004652FD">
      <w:pPr>
        <w:rPr>
          <w:rtl/>
        </w:rPr>
      </w:pPr>
      <w:r>
        <w:rPr>
          <w:rFonts w:hint="cs"/>
          <w:rtl/>
        </w:rPr>
        <w:t xml:space="preserve">זה בחוק יסוד: הממשלה. </w:t>
      </w:r>
    </w:p>
    <w:p w:rsidR="004652FD" w:rsidRDefault="004652FD" w:rsidP="004652FD">
      <w:pPr>
        <w:rPr>
          <w:rtl/>
        </w:rPr>
      </w:pPr>
    </w:p>
    <w:p w:rsidR="004652FD" w:rsidRDefault="004652FD" w:rsidP="004652FD">
      <w:pPr>
        <w:pStyle w:val="-"/>
        <w:keepNext/>
        <w:rPr>
          <w:rtl/>
        </w:rPr>
      </w:pPr>
      <w:bookmarkStart w:id="1372" w:name="ET_speakercontinue_851176_228"/>
      <w:r w:rsidRPr="004652FD">
        <w:rPr>
          <w:rStyle w:val="TagStyle"/>
          <w:rtl/>
        </w:rPr>
        <w:t xml:space="preserve"> &lt;&lt; דובר_המשך &gt;&gt; </w:t>
      </w:r>
      <w:r>
        <w:rPr>
          <w:rtl/>
        </w:rPr>
        <w:t>אוהד שפק:</w:t>
      </w:r>
      <w:r w:rsidRPr="004652FD">
        <w:rPr>
          <w:rStyle w:val="TagStyle"/>
          <w:rtl/>
        </w:rPr>
        <w:t xml:space="preserve"> &lt;&lt; דובר_המשך &gt;&gt;</w:t>
      </w:r>
      <w:r>
        <w:rPr>
          <w:rtl/>
        </w:rPr>
        <w:t xml:space="preserve">   </w:t>
      </w:r>
      <w:bookmarkEnd w:id="1372"/>
    </w:p>
    <w:p w:rsidR="004652FD" w:rsidRDefault="004652FD" w:rsidP="004652FD">
      <w:pPr>
        <w:pStyle w:val="KeepWithNext"/>
        <w:rPr>
          <w:rtl/>
        </w:rPr>
      </w:pPr>
    </w:p>
    <w:p w:rsidR="00EB2F5F" w:rsidRDefault="004652FD" w:rsidP="004652FD">
      <w:pPr>
        <w:rPr>
          <w:rtl/>
        </w:rPr>
      </w:pPr>
      <w:bookmarkStart w:id="1373" w:name="_ETM_Q1_8667000"/>
      <w:bookmarkEnd w:id="1373"/>
      <w:r>
        <w:rPr>
          <w:rFonts w:hint="cs"/>
          <w:rtl/>
        </w:rPr>
        <w:t xml:space="preserve">אני מתייחס באופן כללי לשניהם. יש פה גם עניינים נוספים של מינוי </w:t>
      </w:r>
      <w:bookmarkStart w:id="1374" w:name="_ETM_Q1_8664000"/>
      <w:bookmarkEnd w:id="1374"/>
      <w:r>
        <w:rPr>
          <w:rFonts w:hint="cs"/>
          <w:rtl/>
        </w:rPr>
        <w:t>סגני שרים שאין בהם צורך</w:t>
      </w:r>
      <w:r w:rsidR="009B1102">
        <w:rPr>
          <w:rFonts w:hint="cs"/>
          <w:rtl/>
        </w:rPr>
        <w:t xml:space="preserve">. יש פה כל מיני חגורות ביטחון וחישוקים חוקתיים שנועדו להבטיח </w:t>
      </w:r>
      <w:r w:rsidR="00EB2F5F">
        <w:rPr>
          <w:rFonts w:hint="cs"/>
          <w:rtl/>
        </w:rPr>
        <w:t xml:space="preserve">את ענייני ממשלת החילופין. </w:t>
      </w:r>
      <w:bookmarkStart w:id="1375" w:name="_ETM_Q1_8681000"/>
      <w:bookmarkEnd w:id="1375"/>
    </w:p>
    <w:p w:rsidR="00EB2F5F" w:rsidRDefault="00EB2F5F" w:rsidP="004652FD">
      <w:pPr>
        <w:rPr>
          <w:rtl/>
        </w:rPr>
      </w:pPr>
      <w:bookmarkStart w:id="1376" w:name="_ETM_Q1_8682000"/>
      <w:bookmarkEnd w:id="1376"/>
    </w:p>
    <w:p w:rsidR="00EB2F5F" w:rsidRDefault="00EB2F5F" w:rsidP="00EB2F5F">
      <w:pPr>
        <w:pStyle w:val="af5"/>
        <w:keepNext/>
        <w:rPr>
          <w:rtl/>
        </w:rPr>
      </w:pPr>
      <w:bookmarkStart w:id="1377" w:name="ET_interruption_6157_229"/>
      <w:r w:rsidRPr="00EB2F5F">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EB2F5F">
        <w:rPr>
          <w:rStyle w:val="TagStyle"/>
          <w:rtl/>
        </w:rPr>
        <w:t xml:space="preserve"> &lt;&lt; קריאה &gt;&gt;</w:t>
      </w:r>
      <w:r>
        <w:rPr>
          <w:rtl/>
        </w:rPr>
        <w:t xml:space="preserve">   </w:t>
      </w:r>
      <w:bookmarkEnd w:id="1377"/>
    </w:p>
    <w:p w:rsidR="00EB2F5F" w:rsidRDefault="00EB2F5F" w:rsidP="00EB2F5F">
      <w:pPr>
        <w:pStyle w:val="KeepWithNext"/>
        <w:rPr>
          <w:rtl/>
        </w:rPr>
      </w:pPr>
    </w:p>
    <w:p w:rsidR="00DC3428" w:rsidRDefault="00EB2F5F" w:rsidP="00EB2F5F">
      <w:pPr>
        <w:rPr>
          <w:rtl/>
        </w:rPr>
      </w:pPr>
      <w:bookmarkStart w:id="1378" w:name="_ETM_Q1_8685000"/>
      <w:bookmarkEnd w:id="1378"/>
      <w:r>
        <w:rPr>
          <w:rFonts w:hint="cs"/>
          <w:rtl/>
        </w:rPr>
        <w:t>אני מברך על העמדה שהגשתם אבל אני שואל, בפעם</w:t>
      </w:r>
      <w:bookmarkStart w:id="1379" w:name="_ETM_Q1_8683000"/>
      <w:bookmarkEnd w:id="1379"/>
      <w:r>
        <w:rPr>
          <w:rFonts w:hint="cs"/>
          <w:rtl/>
        </w:rPr>
        <w:t xml:space="preserve"> הקודמת</w:t>
      </w:r>
      <w:r w:rsidR="00945141">
        <w:rPr>
          <w:rFonts w:hint="cs"/>
          <w:rtl/>
        </w:rPr>
        <w:t xml:space="preserve"> הגשתם עתירה כבר בשלב ההסכם הקואליציוני</w:t>
      </w:r>
      <w:r w:rsidR="00DC3428">
        <w:rPr>
          <w:rFonts w:hint="cs"/>
          <w:rtl/>
        </w:rPr>
        <w:t xml:space="preserve">, השאלה  - </w:t>
      </w:r>
      <w:bookmarkStart w:id="1380" w:name="_ETM_Q1_8694000"/>
      <w:bookmarkEnd w:id="1380"/>
      <w:r w:rsidR="00DC3428">
        <w:rPr>
          <w:rFonts w:hint="cs"/>
          <w:rtl/>
        </w:rPr>
        <w:t xml:space="preserve">- - </w:t>
      </w:r>
    </w:p>
    <w:p w:rsidR="00DC3428" w:rsidRDefault="00DC3428" w:rsidP="00EB2F5F">
      <w:pPr>
        <w:rPr>
          <w:rtl/>
        </w:rPr>
      </w:pPr>
      <w:bookmarkStart w:id="1381" w:name="_ETM_Q1_8695000"/>
      <w:bookmarkEnd w:id="1381"/>
    </w:p>
    <w:p w:rsidR="00DC3428" w:rsidRDefault="00DC3428" w:rsidP="00DC3428">
      <w:pPr>
        <w:pStyle w:val="af6"/>
        <w:keepNext/>
        <w:rPr>
          <w:rtl/>
        </w:rPr>
      </w:pPr>
      <w:bookmarkStart w:id="1382" w:name="ET_yor_6156_230"/>
      <w:r w:rsidRPr="00DC3428">
        <w:rPr>
          <w:rStyle w:val="TagStyle"/>
          <w:rtl/>
        </w:rPr>
        <w:t xml:space="preserve"> &lt;&lt; יור &gt;&gt; </w:t>
      </w:r>
      <w:r>
        <w:rPr>
          <w:rtl/>
        </w:rPr>
        <w:t>היו"ר גלעד קריב:</w:t>
      </w:r>
      <w:r w:rsidRPr="00DC3428">
        <w:rPr>
          <w:rStyle w:val="TagStyle"/>
          <w:rtl/>
        </w:rPr>
        <w:t xml:space="preserve"> &lt;&lt; יור &gt;&gt;</w:t>
      </w:r>
      <w:r>
        <w:rPr>
          <w:rtl/>
        </w:rPr>
        <w:t xml:space="preserve">   </w:t>
      </w:r>
      <w:bookmarkEnd w:id="1382"/>
    </w:p>
    <w:p w:rsidR="00DC3428" w:rsidRDefault="00DC3428" w:rsidP="00DC3428">
      <w:pPr>
        <w:pStyle w:val="KeepWithNext"/>
        <w:rPr>
          <w:rtl/>
        </w:rPr>
      </w:pPr>
    </w:p>
    <w:p w:rsidR="00DC3428" w:rsidRDefault="00DC3428" w:rsidP="00DC3428">
      <w:pPr>
        <w:rPr>
          <w:rtl/>
        </w:rPr>
      </w:pPr>
      <w:bookmarkStart w:id="1383" w:name="_ETM_Q1_8696000"/>
      <w:bookmarkEnd w:id="1383"/>
      <w:r>
        <w:rPr>
          <w:rFonts w:hint="cs"/>
          <w:rtl/>
        </w:rPr>
        <w:t>סליחה, אני מבקש. לא נתתי לך רשות דיבור.</w:t>
      </w:r>
      <w:bookmarkStart w:id="1384" w:name="_ETM_Q1_8700000"/>
      <w:bookmarkEnd w:id="1384"/>
      <w:r>
        <w:rPr>
          <w:rFonts w:hint="cs"/>
          <w:rtl/>
        </w:rPr>
        <w:t xml:space="preserve"> אני מבין שאתה רוצה לשאול.</w:t>
      </w:r>
    </w:p>
    <w:p w:rsidR="00DC3428" w:rsidRDefault="00DC3428" w:rsidP="00DC3428">
      <w:pPr>
        <w:rPr>
          <w:rtl/>
        </w:rPr>
      </w:pPr>
    </w:p>
    <w:p w:rsidR="00DC3428" w:rsidRDefault="00DC3428" w:rsidP="00DC3428">
      <w:pPr>
        <w:pStyle w:val="-"/>
        <w:keepNext/>
        <w:rPr>
          <w:rtl/>
        </w:rPr>
      </w:pPr>
      <w:bookmarkStart w:id="1385" w:name="ET_speakercontinue_851176_231"/>
      <w:r w:rsidRPr="00DC3428">
        <w:rPr>
          <w:rStyle w:val="TagStyle"/>
          <w:rtl/>
        </w:rPr>
        <w:t xml:space="preserve"> &lt;&lt; דובר_המשך &gt;&gt; </w:t>
      </w:r>
      <w:r>
        <w:rPr>
          <w:rtl/>
        </w:rPr>
        <w:t>אוהד שפק:</w:t>
      </w:r>
      <w:r w:rsidRPr="00DC3428">
        <w:rPr>
          <w:rStyle w:val="TagStyle"/>
          <w:rtl/>
        </w:rPr>
        <w:t xml:space="preserve"> &lt;&lt; דובר_המשך &gt;&gt;</w:t>
      </w:r>
      <w:r>
        <w:rPr>
          <w:rtl/>
        </w:rPr>
        <w:t xml:space="preserve">   </w:t>
      </w:r>
      <w:bookmarkEnd w:id="1385"/>
    </w:p>
    <w:p w:rsidR="00DC3428" w:rsidRDefault="00DC3428" w:rsidP="00DC3428">
      <w:pPr>
        <w:pStyle w:val="KeepWithNext"/>
        <w:rPr>
          <w:rtl/>
        </w:rPr>
      </w:pPr>
    </w:p>
    <w:p w:rsidR="00DC3428" w:rsidRDefault="00DC3428" w:rsidP="00DC3428">
      <w:pPr>
        <w:rPr>
          <w:rtl/>
        </w:rPr>
      </w:pPr>
      <w:r>
        <w:rPr>
          <w:rFonts w:hint="cs"/>
          <w:rtl/>
        </w:rPr>
        <w:t>אין לי בעיה להשיב.</w:t>
      </w:r>
    </w:p>
    <w:p w:rsidR="00DC3428" w:rsidRDefault="00DC3428" w:rsidP="00DC3428">
      <w:pPr>
        <w:rPr>
          <w:rtl/>
        </w:rPr>
      </w:pPr>
    </w:p>
    <w:p w:rsidR="00DC3428" w:rsidRDefault="00DC3428" w:rsidP="00DC3428">
      <w:pPr>
        <w:pStyle w:val="af6"/>
        <w:keepNext/>
        <w:rPr>
          <w:rtl/>
        </w:rPr>
      </w:pPr>
      <w:bookmarkStart w:id="1386" w:name="ET_yor_6156_232"/>
      <w:r w:rsidRPr="00DC3428">
        <w:rPr>
          <w:rStyle w:val="TagStyle"/>
          <w:rtl/>
        </w:rPr>
        <w:t xml:space="preserve"> &lt;&lt; יור &gt;&gt; </w:t>
      </w:r>
      <w:r>
        <w:rPr>
          <w:rtl/>
        </w:rPr>
        <w:t>היו"ר גלעד קריב:</w:t>
      </w:r>
      <w:r w:rsidRPr="00DC3428">
        <w:rPr>
          <w:rStyle w:val="TagStyle"/>
          <w:rtl/>
        </w:rPr>
        <w:t xml:space="preserve"> &lt;&lt; יור &gt;&gt;</w:t>
      </w:r>
      <w:r>
        <w:rPr>
          <w:rtl/>
        </w:rPr>
        <w:t xml:space="preserve">   </w:t>
      </w:r>
      <w:bookmarkEnd w:id="1386"/>
    </w:p>
    <w:p w:rsidR="00DC3428" w:rsidRDefault="00DC3428" w:rsidP="00DC3428">
      <w:pPr>
        <w:pStyle w:val="KeepWithNext"/>
        <w:rPr>
          <w:rtl/>
        </w:rPr>
      </w:pPr>
    </w:p>
    <w:p w:rsidR="00705EE8" w:rsidRDefault="00DC3428" w:rsidP="00DC3428">
      <w:pPr>
        <w:rPr>
          <w:rtl/>
        </w:rPr>
      </w:pPr>
      <w:bookmarkStart w:id="1387" w:name="_ETM_Q1_8699000"/>
      <w:bookmarkEnd w:id="1387"/>
      <w:r>
        <w:rPr>
          <w:rFonts w:hint="cs"/>
          <w:rtl/>
        </w:rPr>
        <w:t xml:space="preserve">אני </w:t>
      </w:r>
      <w:bookmarkStart w:id="1388" w:name="_ETM_Q1_8701000"/>
      <w:bookmarkEnd w:id="1388"/>
      <w:r w:rsidR="00ED6023">
        <w:rPr>
          <w:rFonts w:hint="cs"/>
          <w:rtl/>
        </w:rPr>
        <w:t>מבין,</w:t>
      </w:r>
      <w:r>
        <w:rPr>
          <w:rFonts w:hint="cs"/>
          <w:rtl/>
        </w:rPr>
        <w:t xml:space="preserve"> </w:t>
      </w:r>
      <w:r w:rsidR="00705EE8">
        <w:rPr>
          <w:rFonts w:hint="cs"/>
          <w:rtl/>
        </w:rPr>
        <w:t xml:space="preserve">אבל התשובה היא לא. אתה לא נציג ממשלה. </w:t>
      </w:r>
      <w:bookmarkStart w:id="1389" w:name="_ETM_Q1_8709000"/>
      <w:bookmarkEnd w:id="1389"/>
    </w:p>
    <w:p w:rsidR="00705EE8" w:rsidRDefault="00705EE8" w:rsidP="00DC3428">
      <w:pPr>
        <w:rPr>
          <w:rtl/>
        </w:rPr>
      </w:pPr>
    </w:p>
    <w:p w:rsidR="006C00FB" w:rsidRDefault="006C00FB" w:rsidP="00705EE8">
      <w:pPr>
        <w:pStyle w:val="af5"/>
        <w:keepNext/>
        <w:rPr>
          <w:rStyle w:val="TagStyle"/>
          <w:rtl/>
        </w:rPr>
      </w:pPr>
      <w:bookmarkStart w:id="1390" w:name="ET_interruption_קריאה_233"/>
    </w:p>
    <w:p w:rsidR="006C00FB" w:rsidRDefault="006C00FB" w:rsidP="006C00FB">
      <w:pPr>
        <w:pStyle w:val="af5"/>
        <w:keepNext/>
        <w:rPr>
          <w:rStyle w:val="TagStyle"/>
          <w:rtl/>
        </w:rPr>
      </w:pPr>
      <w:bookmarkStart w:id="1391" w:name="ET_interruption_6157_235"/>
      <w:r w:rsidRPr="006C00FB">
        <w:rPr>
          <w:rStyle w:val="TagStyle"/>
          <w:rtl/>
        </w:rPr>
        <w:t xml:space="preserve"> &lt;&lt; קריאה &gt;&gt; </w:t>
      </w:r>
      <w:r w:rsidRPr="006C00FB">
        <w:rPr>
          <w:rStyle w:val="TagStyle"/>
          <w:rFonts w:cs="David"/>
          <w:b w:val="0"/>
          <w:color w:val="auto"/>
          <w:bdr w:val="none" w:sz="0" w:space="0" w:color="auto"/>
          <w:rtl/>
        </w:rPr>
        <w:t>שמחה רוטמן (הציונות הדתית):</w:t>
      </w:r>
      <w:r w:rsidRPr="006C00FB">
        <w:rPr>
          <w:rStyle w:val="TagStyle"/>
          <w:rtl/>
        </w:rPr>
        <w:t xml:space="preserve"> &lt;&lt; קריאה &gt;&gt;</w:t>
      </w:r>
      <w:r>
        <w:rPr>
          <w:rStyle w:val="TagStyle"/>
          <w:rtl/>
        </w:rPr>
        <w:t xml:space="preserve">   </w:t>
      </w:r>
      <w:bookmarkEnd w:id="1391"/>
    </w:p>
    <w:p w:rsidR="006C00FB" w:rsidRDefault="006C00FB" w:rsidP="006C00FB">
      <w:pPr>
        <w:pStyle w:val="KeepWithNext"/>
        <w:rPr>
          <w:rStyle w:val="TagStyle"/>
          <w:rtl/>
        </w:rPr>
      </w:pPr>
    </w:p>
    <w:bookmarkEnd w:id="1390"/>
    <w:p w:rsidR="00705EE8" w:rsidRDefault="00705EE8" w:rsidP="00705EE8">
      <w:pPr>
        <w:rPr>
          <w:rtl/>
        </w:rPr>
      </w:pPr>
      <w:r>
        <w:rPr>
          <w:rFonts w:hint="cs"/>
          <w:rtl/>
        </w:rPr>
        <w:t xml:space="preserve"> - - - אתה לא חייב לאשר.</w:t>
      </w:r>
    </w:p>
    <w:p w:rsidR="00705EE8" w:rsidRDefault="00705EE8" w:rsidP="00705EE8">
      <w:pPr>
        <w:rPr>
          <w:rtl/>
        </w:rPr>
      </w:pPr>
    </w:p>
    <w:p w:rsidR="00705EE8" w:rsidRDefault="00705EE8" w:rsidP="00705EE8">
      <w:pPr>
        <w:pStyle w:val="af6"/>
        <w:keepNext/>
        <w:rPr>
          <w:rtl/>
        </w:rPr>
      </w:pPr>
      <w:bookmarkStart w:id="1392" w:name="ET_yor_6156_234"/>
      <w:r w:rsidRPr="00705EE8">
        <w:rPr>
          <w:rStyle w:val="TagStyle"/>
          <w:rtl/>
        </w:rPr>
        <w:t xml:space="preserve"> &lt;&lt; יור &gt;&gt; </w:t>
      </w:r>
      <w:r>
        <w:rPr>
          <w:rtl/>
        </w:rPr>
        <w:t>היו"ר גלעד קריב:</w:t>
      </w:r>
      <w:r w:rsidRPr="00705EE8">
        <w:rPr>
          <w:rStyle w:val="TagStyle"/>
          <w:rtl/>
        </w:rPr>
        <w:t xml:space="preserve"> &lt;&lt; יור &gt;&gt;</w:t>
      </w:r>
      <w:r>
        <w:rPr>
          <w:rtl/>
        </w:rPr>
        <w:t xml:space="preserve">   </w:t>
      </w:r>
      <w:bookmarkEnd w:id="1392"/>
    </w:p>
    <w:p w:rsidR="00705EE8" w:rsidRDefault="00705EE8" w:rsidP="00705EE8">
      <w:pPr>
        <w:pStyle w:val="KeepWithNext"/>
        <w:rPr>
          <w:rtl/>
        </w:rPr>
      </w:pPr>
    </w:p>
    <w:p w:rsidR="006C00FB" w:rsidRDefault="00705EE8" w:rsidP="00705EE8">
      <w:pPr>
        <w:rPr>
          <w:rtl/>
        </w:rPr>
      </w:pPr>
      <w:r>
        <w:rPr>
          <w:rFonts w:hint="cs"/>
          <w:rtl/>
        </w:rPr>
        <w:t xml:space="preserve">אני באמת לא מאשר מכיוון שאנחנו כבר בחריגה מזמנים. אם נציג </w:t>
      </w:r>
      <w:bookmarkStart w:id="1393" w:name="_ETM_Q1_8715000"/>
      <w:bookmarkEnd w:id="1393"/>
      <w:r>
        <w:rPr>
          <w:rFonts w:hint="cs"/>
          <w:rtl/>
        </w:rPr>
        <w:t xml:space="preserve">העמותה יבוא ביום ראשון, תרצה, אתה יכול גם להרים אליו טלפון ולדווח לנו. </w:t>
      </w:r>
    </w:p>
    <w:p w:rsidR="006C00FB" w:rsidRDefault="006C00FB" w:rsidP="00705EE8">
      <w:pPr>
        <w:rPr>
          <w:rtl/>
        </w:rPr>
      </w:pPr>
      <w:bookmarkStart w:id="1394" w:name="_ETM_Q1_8722000"/>
      <w:bookmarkEnd w:id="1394"/>
    </w:p>
    <w:p w:rsidR="006C00FB" w:rsidRDefault="006C00FB" w:rsidP="006C00FB">
      <w:pPr>
        <w:pStyle w:val="af5"/>
        <w:keepNext/>
        <w:rPr>
          <w:rtl/>
        </w:rPr>
      </w:pPr>
      <w:bookmarkStart w:id="1395" w:name="ET_interruption_6157_236"/>
      <w:r w:rsidRPr="006C00FB">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6C00FB">
        <w:rPr>
          <w:rStyle w:val="TagStyle"/>
          <w:rtl/>
        </w:rPr>
        <w:t xml:space="preserve"> &lt;&lt; קריאה &gt;&gt;</w:t>
      </w:r>
      <w:r>
        <w:rPr>
          <w:rtl/>
        </w:rPr>
        <w:t xml:space="preserve">   </w:t>
      </w:r>
      <w:bookmarkEnd w:id="1395"/>
    </w:p>
    <w:p w:rsidR="006C00FB" w:rsidRDefault="006C00FB" w:rsidP="006C00FB">
      <w:pPr>
        <w:pStyle w:val="KeepWithNext"/>
        <w:rPr>
          <w:rtl/>
        </w:rPr>
      </w:pPr>
    </w:p>
    <w:p w:rsidR="006C00FB" w:rsidRDefault="006C00FB" w:rsidP="006C00FB">
      <w:pPr>
        <w:rPr>
          <w:rtl/>
        </w:rPr>
      </w:pPr>
      <w:r>
        <w:rPr>
          <w:rFonts w:hint="cs"/>
          <w:rtl/>
        </w:rPr>
        <w:t>חשבתי שרוצים לשמוע את התשובה, אבל בסדר.</w:t>
      </w:r>
    </w:p>
    <w:p w:rsidR="006C00FB" w:rsidRDefault="006C00FB" w:rsidP="006C00FB">
      <w:pPr>
        <w:rPr>
          <w:rtl/>
        </w:rPr>
      </w:pPr>
      <w:bookmarkStart w:id="1396" w:name="_ETM_Q1_8725000"/>
      <w:bookmarkEnd w:id="1396"/>
    </w:p>
    <w:p w:rsidR="006C00FB" w:rsidRDefault="006C00FB" w:rsidP="006C00FB">
      <w:pPr>
        <w:pStyle w:val="af6"/>
        <w:keepNext/>
        <w:rPr>
          <w:rtl/>
        </w:rPr>
      </w:pPr>
      <w:bookmarkStart w:id="1397" w:name="ET_yor_6156_237"/>
      <w:r w:rsidRPr="006C00FB">
        <w:rPr>
          <w:rStyle w:val="TagStyle"/>
          <w:rtl/>
        </w:rPr>
        <w:t xml:space="preserve"> &lt;&lt; יור &gt;&gt; </w:t>
      </w:r>
      <w:r>
        <w:rPr>
          <w:rtl/>
        </w:rPr>
        <w:t>היו"ר גלעד קריב:</w:t>
      </w:r>
      <w:r w:rsidRPr="006C00FB">
        <w:rPr>
          <w:rStyle w:val="TagStyle"/>
          <w:rtl/>
        </w:rPr>
        <w:t xml:space="preserve"> &lt;&lt; יור &gt;&gt;</w:t>
      </w:r>
      <w:r>
        <w:rPr>
          <w:rtl/>
        </w:rPr>
        <w:t xml:space="preserve">   </w:t>
      </w:r>
      <w:bookmarkEnd w:id="1397"/>
    </w:p>
    <w:p w:rsidR="006C00FB" w:rsidRDefault="006C00FB" w:rsidP="006C00FB">
      <w:pPr>
        <w:pStyle w:val="KeepWithNext"/>
        <w:rPr>
          <w:rtl/>
        </w:rPr>
      </w:pPr>
    </w:p>
    <w:p w:rsidR="006C00FB" w:rsidRDefault="006C00FB" w:rsidP="006C00FB">
      <w:pPr>
        <w:rPr>
          <w:rtl/>
        </w:rPr>
      </w:pPr>
      <w:bookmarkStart w:id="1398" w:name="_ETM_Q1_8726000"/>
      <w:bookmarkEnd w:id="1398"/>
      <w:r>
        <w:rPr>
          <w:rFonts w:hint="cs"/>
          <w:rtl/>
        </w:rPr>
        <w:t xml:space="preserve">נשמח. אתה </w:t>
      </w:r>
      <w:bookmarkStart w:id="1399" w:name="_ETM_Q1_8730000"/>
      <w:bookmarkEnd w:id="1399"/>
      <w:r>
        <w:rPr>
          <w:rFonts w:hint="cs"/>
          <w:rtl/>
        </w:rPr>
        <w:t xml:space="preserve">תוכל לדבר אתו ולדווח. נציג המכון הישראלי </w:t>
      </w:r>
      <w:bookmarkStart w:id="1400" w:name="_ETM_Q1_8732000"/>
      <w:bookmarkEnd w:id="1400"/>
      <w:r>
        <w:rPr>
          <w:rFonts w:hint="cs"/>
          <w:rtl/>
        </w:rPr>
        <w:t xml:space="preserve">לדמוקרטיה נמצא אתנו בזום, ד"ר אסף שפירא, האם תרצה להציג את </w:t>
      </w:r>
      <w:bookmarkStart w:id="1401" w:name="_ETM_Q1_8733000"/>
      <w:bookmarkEnd w:id="1401"/>
      <w:r>
        <w:rPr>
          <w:rFonts w:hint="cs"/>
          <w:rtl/>
        </w:rPr>
        <w:t>עמדת המכון?</w:t>
      </w:r>
    </w:p>
    <w:p w:rsidR="006C00FB" w:rsidRDefault="006C00FB" w:rsidP="006C00FB">
      <w:pPr>
        <w:rPr>
          <w:rtl/>
        </w:rPr>
      </w:pPr>
      <w:bookmarkStart w:id="1402" w:name="_ETM_Q1_8735000"/>
      <w:bookmarkEnd w:id="1402"/>
    </w:p>
    <w:p w:rsidR="006C00FB" w:rsidRDefault="006C00FB" w:rsidP="006C00FB">
      <w:pPr>
        <w:pStyle w:val="af9"/>
        <w:keepNext/>
        <w:rPr>
          <w:rtl/>
        </w:rPr>
      </w:pPr>
      <w:bookmarkStart w:id="1403" w:name="ET_guest_732949_238"/>
      <w:r w:rsidRPr="006C00FB">
        <w:rPr>
          <w:rStyle w:val="TagStyle"/>
          <w:rtl/>
        </w:rPr>
        <w:t xml:space="preserve"> &lt;&lt; אורח &gt;&gt; </w:t>
      </w:r>
      <w:r>
        <w:rPr>
          <w:rtl/>
        </w:rPr>
        <w:t>אסף שפירא:</w:t>
      </w:r>
      <w:r w:rsidRPr="006C00FB">
        <w:rPr>
          <w:rStyle w:val="TagStyle"/>
          <w:rtl/>
        </w:rPr>
        <w:t xml:space="preserve"> &lt;&lt; אורח &gt;&gt;</w:t>
      </w:r>
      <w:r>
        <w:rPr>
          <w:rtl/>
        </w:rPr>
        <w:t xml:space="preserve">   </w:t>
      </w:r>
      <w:bookmarkEnd w:id="1403"/>
    </w:p>
    <w:p w:rsidR="006C00FB" w:rsidRDefault="006C00FB" w:rsidP="006C00FB">
      <w:pPr>
        <w:pStyle w:val="KeepWithNext"/>
        <w:rPr>
          <w:rtl/>
        </w:rPr>
      </w:pPr>
    </w:p>
    <w:p w:rsidR="00E92B4B" w:rsidRDefault="00DC3428" w:rsidP="00E92B4B">
      <w:pPr>
        <w:rPr>
          <w:rtl/>
        </w:rPr>
      </w:pPr>
      <w:bookmarkStart w:id="1404" w:name="_ETM_Q1_8744000"/>
      <w:bookmarkEnd w:id="1404"/>
      <w:r>
        <w:rPr>
          <w:rFonts w:hint="cs"/>
          <w:rtl/>
        </w:rPr>
        <w:t xml:space="preserve"> </w:t>
      </w:r>
      <w:r w:rsidR="004652FD">
        <w:rPr>
          <w:rFonts w:hint="cs"/>
          <w:rtl/>
        </w:rPr>
        <w:t xml:space="preserve"> </w:t>
      </w:r>
      <w:r w:rsidR="006C00FB">
        <w:rPr>
          <w:rFonts w:hint="cs"/>
          <w:rtl/>
        </w:rPr>
        <w:t xml:space="preserve">תודה רבה על זכות הדיבור. אני מצטרף לקודמי בביקורת </w:t>
      </w:r>
      <w:bookmarkStart w:id="1405" w:name="_ETM_Q1_8753000"/>
      <w:bookmarkEnd w:id="1405"/>
      <w:r w:rsidR="006C00FB">
        <w:rPr>
          <w:rFonts w:hint="cs"/>
          <w:rtl/>
        </w:rPr>
        <w:t xml:space="preserve">על התיקונים התכופים של כללי המשחק המשטריים </w:t>
      </w:r>
      <w:r w:rsidR="00716A14">
        <w:rPr>
          <w:rFonts w:hint="cs"/>
          <w:rtl/>
        </w:rPr>
        <w:t xml:space="preserve">ובחוקי היסוד. דמוקרטיה </w:t>
      </w:r>
      <w:bookmarkStart w:id="1406" w:name="_ETM_Q1_8755000"/>
      <w:bookmarkEnd w:id="1406"/>
      <w:r w:rsidR="00716A14">
        <w:rPr>
          <w:rFonts w:hint="cs"/>
          <w:rtl/>
        </w:rPr>
        <w:t xml:space="preserve">מבוססת </w:t>
      </w:r>
      <w:r w:rsidR="000530D1">
        <w:rPr>
          <w:rFonts w:hint="cs"/>
          <w:rtl/>
        </w:rPr>
        <w:t xml:space="preserve">על כללי משחק יציבים, לא על מניפולציה שלהם. אם מבצעים תיקונים, אפשר לבצע תיקונים, הם צריכים להתבצע בתוך ה </w:t>
      </w:r>
      <w:bookmarkStart w:id="1407" w:name="_ETM_Q1_8762000"/>
      <w:bookmarkEnd w:id="1407"/>
      <w:r w:rsidR="000530D1">
        <w:rPr>
          <w:rFonts w:hint="cs"/>
          <w:rtl/>
        </w:rPr>
        <w:t>- - -  הכללית של האינטרס הציבורי וטובת המערכת.</w:t>
      </w:r>
      <w:bookmarkStart w:id="1408" w:name="_ETM_Q1_8765000"/>
      <w:bookmarkEnd w:id="1408"/>
      <w:r w:rsidR="000530D1">
        <w:rPr>
          <w:rFonts w:hint="cs"/>
          <w:rtl/>
        </w:rPr>
        <w:t xml:space="preserve"> כמובן שהם לא צריכים להיות - - -  אינטרסים</w:t>
      </w:r>
      <w:bookmarkStart w:id="1409" w:name="_ETM_Q1_8768000"/>
      <w:bookmarkEnd w:id="1409"/>
      <w:r w:rsidR="000530D1">
        <w:rPr>
          <w:rFonts w:hint="cs"/>
          <w:rtl/>
        </w:rPr>
        <w:t xml:space="preserve"> פוליטיים משפיעים על חקיקה, אבל יש שם איזשהו איזון בין </w:t>
      </w:r>
      <w:bookmarkStart w:id="1410" w:name="_ETM_Q1_8773000"/>
      <w:bookmarkEnd w:id="1410"/>
      <w:r w:rsidR="00E92B4B">
        <w:rPr>
          <w:rFonts w:hint="cs"/>
          <w:rtl/>
        </w:rPr>
        <w:t xml:space="preserve">אינטרסים פוליטיים לבין ראיה כללית - - -. התחושה היא שבכנסת הנוכחית </w:t>
      </w:r>
      <w:bookmarkStart w:id="1411" w:name="_ETM_Q1_8778000"/>
      <w:bookmarkEnd w:id="1411"/>
      <w:r w:rsidR="00E92B4B">
        <w:rPr>
          <w:rFonts w:hint="cs"/>
          <w:rtl/>
        </w:rPr>
        <w:t xml:space="preserve">ובכנסות הקודמות גם, שהאיזון הזה מופר. חוקי היסוד וכללי המשחק המשטריים הפכו לביטוי, שהשתמשו בו כבר בדיון הזה, לפלסטלינה בידי כל רוב קואליציוני, </w:t>
      </w:r>
      <w:bookmarkStart w:id="1412" w:name="_ETM_Q1_8792000"/>
      <w:bookmarkEnd w:id="1412"/>
      <w:r w:rsidR="00E92B4B">
        <w:rPr>
          <w:rFonts w:hint="cs"/>
          <w:rtl/>
        </w:rPr>
        <w:t xml:space="preserve">וזה פסול. </w:t>
      </w:r>
    </w:p>
    <w:p w:rsidR="00E92B4B" w:rsidRDefault="00E92B4B" w:rsidP="00E92B4B">
      <w:pPr>
        <w:rPr>
          <w:rtl/>
        </w:rPr>
      </w:pPr>
    </w:p>
    <w:p w:rsidR="009516E0" w:rsidRDefault="008D4AC6" w:rsidP="005D0245">
      <w:pPr>
        <w:rPr>
          <w:rtl/>
        </w:rPr>
      </w:pPr>
      <w:r>
        <w:rPr>
          <w:rFonts w:hint="cs"/>
          <w:rtl/>
        </w:rPr>
        <w:t xml:space="preserve">ספציפית לגבי החוק הנורבגי, באופן עקרוני מדובר על </w:t>
      </w:r>
      <w:bookmarkStart w:id="1413" w:name="_ETM_Q1_8796000"/>
      <w:bookmarkEnd w:id="1413"/>
      <w:r>
        <w:rPr>
          <w:rFonts w:hint="cs"/>
          <w:rtl/>
        </w:rPr>
        <w:t>חוק נורבגי מלא, שבמסגרתו כל השרים וסגני השרים צריכים להתפטר. אני תומך בחוק הזה, אולי לא באופן עקרוני, אבל בהינתן הגודל הלא גדול מאוד של הכנסת והממשלות הגדולות. החוק הזה קיים בלא מעט דמוקרטיות</w:t>
      </w:r>
      <w:r w:rsidR="005D0245">
        <w:rPr>
          <w:rFonts w:hint="cs"/>
          <w:rtl/>
        </w:rPr>
        <w:t xml:space="preserve">, הולנד, צרפת, פורטוגל, אסטוניה, בלגיה, נורבגיה, </w:t>
      </w:r>
      <w:bookmarkStart w:id="1414" w:name="_ETM_Q1_8821000"/>
      <w:bookmarkEnd w:id="1414"/>
      <w:r w:rsidR="005D0245">
        <w:rPr>
          <w:rFonts w:hint="cs"/>
          <w:rtl/>
        </w:rPr>
        <w:t xml:space="preserve">שבדיה. אגב, בניגוד למה שציינו, בחלק מהדמוקרטיות האלה, </w:t>
      </w:r>
      <w:bookmarkStart w:id="1415" w:name="_ETM_Q1_8823000"/>
      <w:bookmarkEnd w:id="1415"/>
      <w:r w:rsidR="005D0245">
        <w:rPr>
          <w:rFonts w:hint="cs"/>
          <w:rtl/>
        </w:rPr>
        <w:t xml:space="preserve">השרים כן יכולים אחר כך לחזור לממשלה, זה תלוי איך </w:t>
      </w:r>
      <w:bookmarkStart w:id="1416" w:name="_ETM_Q1_8833000"/>
      <w:bookmarkEnd w:id="1416"/>
      <w:r w:rsidR="005D0245">
        <w:rPr>
          <w:rFonts w:hint="cs"/>
          <w:rtl/>
        </w:rPr>
        <w:t xml:space="preserve">בונים את החוק הספציפי. </w:t>
      </w:r>
      <w:r w:rsidR="00E92B4B">
        <w:rPr>
          <w:rFonts w:hint="cs"/>
          <w:rtl/>
        </w:rPr>
        <w:t xml:space="preserve"> </w:t>
      </w:r>
      <w:r w:rsidR="004652FD">
        <w:rPr>
          <w:rFonts w:hint="cs"/>
          <w:rtl/>
        </w:rPr>
        <w:t xml:space="preserve"> </w:t>
      </w:r>
      <w:r w:rsidR="009411F6">
        <w:rPr>
          <w:rFonts w:hint="cs"/>
          <w:rtl/>
        </w:rPr>
        <w:t xml:space="preserve"> </w:t>
      </w:r>
      <w:r w:rsidR="009516E0">
        <w:rPr>
          <w:rFonts w:hint="cs"/>
          <w:rtl/>
        </w:rPr>
        <w:t xml:space="preserve"> </w:t>
      </w:r>
    </w:p>
    <w:p w:rsidR="005D0245" w:rsidRDefault="005D0245" w:rsidP="005D0245">
      <w:pPr>
        <w:rPr>
          <w:rtl/>
        </w:rPr>
      </w:pPr>
    </w:p>
    <w:p w:rsidR="005D0245" w:rsidRDefault="001E68B1" w:rsidP="005D0245">
      <w:pPr>
        <w:rPr>
          <w:rtl/>
        </w:rPr>
      </w:pPr>
      <w:bookmarkStart w:id="1417" w:name="_ETM_Q1_8828000"/>
      <w:bookmarkEnd w:id="1417"/>
      <w:r>
        <w:rPr>
          <w:rFonts w:hint="cs"/>
          <w:rtl/>
        </w:rPr>
        <w:t xml:space="preserve">החוק הנורבגי שקיים וגם התיקון שמוצע </w:t>
      </w:r>
      <w:bookmarkStart w:id="1418" w:name="_ETM_Q1_8831000"/>
      <w:bookmarkEnd w:id="1418"/>
      <w:r w:rsidR="00EA46C4">
        <w:rPr>
          <w:rFonts w:hint="cs"/>
          <w:rtl/>
        </w:rPr>
        <w:t xml:space="preserve">הוא חוק נורבגי  - - - הוא פחות, הוא לא קיים בדמוקרטיות אחרות, הוא לא מחייב - - - </w:t>
      </w:r>
      <w:bookmarkStart w:id="1419" w:name="_ETM_Q1_8838000"/>
      <w:bookmarkEnd w:id="1419"/>
      <w:r w:rsidR="00EA46C4">
        <w:rPr>
          <w:rFonts w:hint="cs"/>
          <w:rtl/>
        </w:rPr>
        <w:t>חברי כנסת לעבודה פרלמנטארית וגם הנוסחה שנקבעה, אין ספק שהיא מושפעת בעיקר מאינטרסים פוליטיים</w:t>
      </w:r>
      <w:r w:rsidR="004909AF">
        <w:rPr>
          <w:rFonts w:hint="cs"/>
          <w:rtl/>
        </w:rPr>
        <w:t xml:space="preserve">, זה לא דבר התלוי בחקיקה. </w:t>
      </w:r>
    </w:p>
    <w:p w:rsidR="004909AF" w:rsidRDefault="004909AF" w:rsidP="005D0245">
      <w:pPr>
        <w:rPr>
          <w:rtl/>
        </w:rPr>
      </w:pPr>
    </w:p>
    <w:p w:rsidR="00993E6F" w:rsidRDefault="00076BBC" w:rsidP="00993E6F">
      <w:pPr>
        <w:rPr>
          <w:rtl/>
        </w:rPr>
      </w:pPr>
      <w:r>
        <w:rPr>
          <w:rFonts w:hint="cs"/>
          <w:rtl/>
        </w:rPr>
        <w:t xml:space="preserve">לגבי </w:t>
      </w:r>
      <w:bookmarkStart w:id="1420" w:name="_ETM_Q1_8845000"/>
      <w:bookmarkEnd w:id="1420"/>
      <w:r>
        <w:rPr>
          <w:rFonts w:hint="cs"/>
          <w:rtl/>
        </w:rPr>
        <w:t xml:space="preserve">האפשרות </w:t>
      </w:r>
      <w:r w:rsidR="000F65EF">
        <w:rPr>
          <w:rFonts w:hint="cs"/>
          <w:rtl/>
        </w:rPr>
        <w:t xml:space="preserve">של ארבעה חברי כנסת שיכולים להתפלג, זה חוק גרוע מאוד שאנחנו מתנגדים אליו. קיימים ויכוחים ויש תפיסות </w:t>
      </w:r>
      <w:bookmarkStart w:id="1421" w:name="_ETM_Q1_8854000"/>
      <w:bookmarkEnd w:id="1421"/>
      <w:r w:rsidR="000F65EF">
        <w:rPr>
          <w:rFonts w:hint="cs"/>
          <w:rtl/>
        </w:rPr>
        <w:t>שונות</w:t>
      </w:r>
      <w:r w:rsidR="003A244D">
        <w:rPr>
          <w:rFonts w:hint="cs"/>
          <w:rtl/>
        </w:rPr>
        <w:t xml:space="preserve"> לגבי היחס בין המנדט של חבר הפרלמנט באופן </w:t>
      </w:r>
      <w:bookmarkStart w:id="1422" w:name="_ETM_Q1_8858000"/>
      <w:bookmarkEnd w:id="1422"/>
      <w:r w:rsidR="003A244D">
        <w:rPr>
          <w:rFonts w:hint="cs"/>
          <w:rtl/>
        </w:rPr>
        <w:t xml:space="preserve">אישי לבין המחויבות שלו לסיעה </w:t>
      </w:r>
      <w:r w:rsidR="007C48DB">
        <w:rPr>
          <w:rFonts w:hint="cs"/>
          <w:rtl/>
        </w:rPr>
        <w:t xml:space="preserve">, לחופש הפעולה שלו. אלה </w:t>
      </w:r>
      <w:bookmarkStart w:id="1423" w:name="_ETM_Q1_8863000"/>
      <w:bookmarkEnd w:id="1423"/>
      <w:r w:rsidR="007C48DB">
        <w:rPr>
          <w:rFonts w:hint="cs"/>
          <w:rtl/>
        </w:rPr>
        <w:t xml:space="preserve">ויכוחים חשובים. אבל אין ספק שהכנסת הנוכחית סובלת במיוחד מריבוי סיעות, מטלטול פוליטי באופן כמעט חסר תקדים ו - - -  הכנסת הקודמת </w:t>
      </w:r>
      <w:bookmarkStart w:id="1424" w:name="_ETM_Q1_8878000"/>
      <w:bookmarkEnd w:id="1424"/>
      <w:r w:rsidR="007C48DB">
        <w:rPr>
          <w:rFonts w:hint="cs"/>
          <w:rtl/>
        </w:rPr>
        <w:t xml:space="preserve">גם סבלה מריבוי פיצולים, ימינה, העבודה </w:t>
      </w:r>
      <w:bookmarkStart w:id="1425" w:name="_ETM_Q1_8882000"/>
      <w:bookmarkEnd w:id="1425"/>
      <w:r w:rsidR="007C48DB">
        <w:rPr>
          <w:rFonts w:hint="cs"/>
          <w:rtl/>
        </w:rPr>
        <w:t xml:space="preserve">ומרצ, כחול לבן התפצלו זמן קצר אחרי השבעת הכנסת, מה </w:t>
      </w:r>
      <w:bookmarkStart w:id="1426" w:name="_ETM_Q1_8885000"/>
      <w:bookmarkEnd w:id="1426"/>
      <w:r w:rsidR="007C48DB">
        <w:rPr>
          <w:rFonts w:hint="cs"/>
          <w:rtl/>
        </w:rPr>
        <w:t xml:space="preserve">שפגע באמון הציבור בפוליטיקה ובעבודת הכנסת והממשלה. </w:t>
      </w:r>
      <w:r w:rsidR="00993E6F">
        <w:rPr>
          <w:rFonts w:hint="cs"/>
          <w:rtl/>
        </w:rPr>
        <w:t>על הרקע הזה,</w:t>
      </w:r>
      <w:bookmarkStart w:id="1427" w:name="_ETM_Q1_8892000"/>
      <w:bookmarkEnd w:id="1427"/>
      <w:r w:rsidR="00993E6F">
        <w:rPr>
          <w:rFonts w:hint="cs"/>
          <w:rtl/>
        </w:rPr>
        <w:t xml:space="preserve"> לחוקק חוק שמקל עוד יותר על פיצולי סיעות ויגביר את </w:t>
      </w:r>
      <w:bookmarkStart w:id="1428" w:name="_ETM_Q1_8891000"/>
      <w:bookmarkEnd w:id="1428"/>
      <w:r w:rsidR="00993E6F">
        <w:rPr>
          <w:rFonts w:hint="cs"/>
          <w:rtl/>
        </w:rPr>
        <w:t xml:space="preserve">ה - - - הפוליטי, זה אסור וסותר את </w:t>
      </w:r>
      <w:bookmarkStart w:id="1429" w:name="_ETM_Q1_8895000"/>
      <w:bookmarkEnd w:id="1429"/>
      <w:r w:rsidR="00993E6F">
        <w:rPr>
          <w:rFonts w:hint="cs"/>
          <w:rtl/>
        </w:rPr>
        <w:t xml:space="preserve">האינטרס הציבורי, גם אם זה משרת אינטרסים פוליטיים מידיים. </w:t>
      </w:r>
    </w:p>
    <w:p w:rsidR="00993E6F" w:rsidRDefault="00993E6F" w:rsidP="00993E6F">
      <w:pPr>
        <w:rPr>
          <w:rtl/>
        </w:rPr>
      </w:pPr>
    </w:p>
    <w:p w:rsidR="00993E6F" w:rsidRDefault="00993E6F" w:rsidP="00993E6F">
      <w:pPr>
        <w:pStyle w:val="af6"/>
        <w:keepNext/>
        <w:rPr>
          <w:rtl/>
        </w:rPr>
      </w:pPr>
      <w:bookmarkStart w:id="1430" w:name="ET_yor_6156_239"/>
      <w:r w:rsidRPr="00993E6F">
        <w:rPr>
          <w:rStyle w:val="TagStyle"/>
          <w:rtl/>
        </w:rPr>
        <w:t xml:space="preserve"> &lt;&lt; יור &gt;&gt; </w:t>
      </w:r>
      <w:r>
        <w:rPr>
          <w:rtl/>
        </w:rPr>
        <w:t>היו"ר גלעד קריב:</w:t>
      </w:r>
      <w:r w:rsidRPr="00993E6F">
        <w:rPr>
          <w:rStyle w:val="TagStyle"/>
          <w:rtl/>
        </w:rPr>
        <w:t xml:space="preserve"> &lt;&lt; יור &gt;&gt;</w:t>
      </w:r>
      <w:r>
        <w:rPr>
          <w:rtl/>
        </w:rPr>
        <w:t xml:space="preserve">   </w:t>
      </w:r>
      <w:bookmarkEnd w:id="1430"/>
    </w:p>
    <w:p w:rsidR="00993E6F" w:rsidRDefault="00993E6F" w:rsidP="00993E6F">
      <w:pPr>
        <w:pStyle w:val="KeepWithNext"/>
        <w:rPr>
          <w:rtl/>
        </w:rPr>
      </w:pPr>
    </w:p>
    <w:p w:rsidR="00FF4BBE" w:rsidRDefault="00993E6F" w:rsidP="00FF4BBE">
      <w:pPr>
        <w:rPr>
          <w:rtl/>
        </w:rPr>
      </w:pPr>
      <w:bookmarkStart w:id="1431" w:name="_ETM_Q1_8904000"/>
      <w:bookmarkEnd w:id="1431"/>
      <w:r>
        <w:rPr>
          <w:rFonts w:hint="cs"/>
          <w:rtl/>
        </w:rPr>
        <w:t>תודה על ההצגה. הדובר האחרון, נמצא אתנו נציג התנועה לאיכות השלטון.</w:t>
      </w:r>
      <w:bookmarkStart w:id="1432" w:name="_ETM_Q1_8907000"/>
      <w:bookmarkEnd w:id="1432"/>
      <w:r>
        <w:rPr>
          <w:rFonts w:hint="cs"/>
          <w:rtl/>
        </w:rPr>
        <w:t xml:space="preserve"> </w:t>
      </w:r>
      <w:r w:rsidR="00FF4BBE">
        <w:rPr>
          <w:rFonts w:hint="cs"/>
          <w:rtl/>
        </w:rPr>
        <w:t xml:space="preserve">אני אשמח שנציגי ארגונים, אנחנו נמצאים בתקופה </w:t>
      </w:r>
      <w:bookmarkStart w:id="1433" w:name="_ETM_Q1_8933000"/>
      <w:bookmarkEnd w:id="1433"/>
      <w:r w:rsidR="00FF4BBE">
        <w:rPr>
          <w:rFonts w:hint="cs"/>
          <w:rtl/>
        </w:rPr>
        <w:t xml:space="preserve">אחרת מבחינת הקורונה, יטרחו ויגיעו לוועדה. נמצאים כאן שעות חברי וחברות </w:t>
      </w:r>
      <w:bookmarkStart w:id="1434" w:name="_ETM_Q1_8936000"/>
      <w:bookmarkEnd w:id="1434"/>
      <w:r w:rsidR="00FF4BBE">
        <w:rPr>
          <w:rFonts w:hint="cs"/>
          <w:rtl/>
        </w:rPr>
        <w:t xml:space="preserve">כנסת. מכיוון שהעניין הזה הוא לא </w:t>
      </w:r>
      <w:bookmarkStart w:id="1435" w:name="_ETM_Q1_8942000"/>
      <w:bookmarkEnd w:id="1435"/>
      <w:r w:rsidR="00FF4BBE">
        <w:rPr>
          <w:rFonts w:hint="cs"/>
          <w:rtl/>
        </w:rPr>
        <w:t xml:space="preserve">רק עניין של מדיניות הוועדה הזו, נצטרך להעלות את זה </w:t>
      </w:r>
      <w:bookmarkStart w:id="1436" w:name="_ETM_Q1_8946000"/>
      <w:bookmarkEnd w:id="1436"/>
      <w:r w:rsidR="00FF4BBE">
        <w:rPr>
          <w:rFonts w:hint="cs"/>
          <w:rtl/>
        </w:rPr>
        <w:t xml:space="preserve">באופן מערכתי. אני לא פוסל דיון בזום, אבל בדיונים חשובים, </w:t>
      </w:r>
      <w:bookmarkStart w:id="1437" w:name="_ETM_Q1_8955000"/>
      <w:bookmarkEnd w:id="1437"/>
      <w:r w:rsidR="00FF4BBE">
        <w:rPr>
          <w:rFonts w:hint="cs"/>
          <w:rtl/>
        </w:rPr>
        <w:t>ארגונים רוצים שקולם ישמע, טוב שיבואו, גם שיחות המסדרון הן</w:t>
      </w:r>
      <w:bookmarkStart w:id="1438" w:name="_ETM_Q1_8962000"/>
      <w:bookmarkEnd w:id="1438"/>
      <w:r w:rsidR="00FF4BBE">
        <w:rPr>
          <w:rFonts w:hint="cs"/>
          <w:rtl/>
        </w:rPr>
        <w:t xml:space="preserve"> חשובות. </w:t>
      </w:r>
    </w:p>
    <w:p w:rsidR="00174CD1" w:rsidRDefault="00174CD1" w:rsidP="00FF4BBE">
      <w:pPr>
        <w:rPr>
          <w:rtl/>
        </w:rPr>
      </w:pPr>
      <w:bookmarkStart w:id="1439" w:name="_ETM_Q1_8964000"/>
      <w:bookmarkEnd w:id="1439"/>
    </w:p>
    <w:p w:rsidR="00174CD1" w:rsidRDefault="00174CD1" w:rsidP="00FF4BBE">
      <w:pPr>
        <w:rPr>
          <w:rtl/>
        </w:rPr>
      </w:pPr>
    </w:p>
    <w:p w:rsidR="00174CD1" w:rsidRDefault="00174CD1" w:rsidP="00174CD1">
      <w:pPr>
        <w:pStyle w:val="af9"/>
        <w:keepNext/>
        <w:rPr>
          <w:rtl/>
        </w:rPr>
      </w:pPr>
      <w:bookmarkStart w:id="1440" w:name="ET_guest_חן_שופן_240"/>
      <w:r w:rsidRPr="00174CD1">
        <w:rPr>
          <w:rStyle w:val="TagStyle"/>
          <w:rtl/>
        </w:rPr>
        <w:t xml:space="preserve"> &lt;&lt; אורח &gt;&gt; </w:t>
      </w:r>
      <w:r>
        <w:rPr>
          <w:rtl/>
        </w:rPr>
        <w:t>חן שופן:</w:t>
      </w:r>
      <w:r w:rsidRPr="00174CD1">
        <w:rPr>
          <w:rStyle w:val="TagStyle"/>
          <w:rtl/>
        </w:rPr>
        <w:t xml:space="preserve"> &lt;&lt; אורח &gt;&gt;</w:t>
      </w:r>
      <w:r>
        <w:rPr>
          <w:rtl/>
        </w:rPr>
        <w:t xml:space="preserve">   </w:t>
      </w:r>
      <w:bookmarkEnd w:id="1440"/>
    </w:p>
    <w:p w:rsidR="00174CD1" w:rsidRDefault="00174CD1" w:rsidP="00174CD1">
      <w:pPr>
        <w:pStyle w:val="KeepWithNext"/>
        <w:rPr>
          <w:rtl/>
        </w:rPr>
      </w:pPr>
    </w:p>
    <w:p w:rsidR="004909AF" w:rsidRDefault="00FF4BBE" w:rsidP="00174CD1">
      <w:pPr>
        <w:rPr>
          <w:rtl/>
        </w:rPr>
      </w:pPr>
      <w:r>
        <w:rPr>
          <w:rFonts w:hint="cs"/>
          <w:rtl/>
        </w:rPr>
        <w:t xml:space="preserve">  </w:t>
      </w:r>
      <w:r w:rsidR="00993E6F">
        <w:rPr>
          <w:rFonts w:hint="cs"/>
          <w:rtl/>
        </w:rPr>
        <w:t xml:space="preserve"> </w:t>
      </w:r>
      <w:r w:rsidR="000F65EF">
        <w:rPr>
          <w:rFonts w:hint="cs"/>
          <w:rtl/>
        </w:rPr>
        <w:t xml:space="preserve"> </w:t>
      </w:r>
    </w:p>
    <w:p w:rsidR="00495008" w:rsidRDefault="00AC3505" w:rsidP="00ED6023">
      <w:pPr>
        <w:rPr>
          <w:rtl/>
        </w:rPr>
      </w:pPr>
      <w:bookmarkStart w:id="1441" w:name="_ETM_Q1_541440"/>
      <w:bookmarkEnd w:id="1441"/>
      <w:r>
        <w:rPr>
          <w:rFonts w:hint="cs"/>
          <w:rtl/>
        </w:rPr>
        <w:t xml:space="preserve"> </w:t>
      </w:r>
      <w:r w:rsidR="00B84725">
        <w:rPr>
          <w:rFonts w:hint="cs"/>
          <w:rtl/>
        </w:rPr>
        <w:t xml:space="preserve">עורכת דין חן שופן מהתנועה לאיכות </w:t>
      </w:r>
      <w:bookmarkStart w:id="1442" w:name="_ETM_Q1_8966000"/>
      <w:bookmarkEnd w:id="1442"/>
      <w:r w:rsidR="00B84725">
        <w:rPr>
          <w:rFonts w:hint="cs"/>
          <w:rtl/>
        </w:rPr>
        <w:t xml:space="preserve">השלטון. אני מסכימה עם מה שנאמר לפני לגבי הביטוי של </w:t>
      </w:r>
      <w:bookmarkStart w:id="1443" w:name="_ETM_Q1_8984000"/>
      <w:bookmarkEnd w:id="1443"/>
      <w:r w:rsidR="00B84725">
        <w:rPr>
          <w:rFonts w:hint="cs"/>
          <w:rtl/>
        </w:rPr>
        <w:t>הפלסטלינה של חוקי היסוד. אנחנו ח</w:t>
      </w:r>
      <w:r w:rsidR="00ED6023">
        <w:rPr>
          <w:rFonts w:hint="cs"/>
          <w:rtl/>
        </w:rPr>
        <w:t>ו</w:t>
      </w:r>
      <w:r w:rsidR="00B84725">
        <w:rPr>
          <w:rFonts w:hint="cs"/>
          <w:rtl/>
        </w:rPr>
        <w:t xml:space="preserve">שבים שכל תיקון שנעשה בתקופה האחרונה מבטא בעיקר את הרצונות הפוליטיים של </w:t>
      </w:r>
      <w:bookmarkStart w:id="1444" w:name="_ETM_Q1_8994000"/>
      <w:bookmarkEnd w:id="1444"/>
      <w:r w:rsidR="00B84725">
        <w:rPr>
          <w:rFonts w:hint="cs"/>
          <w:rtl/>
        </w:rPr>
        <w:t xml:space="preserve">רוב זמני. </w:t>
      </w:r>
      <w:r w:rsidR="000C7BCA">
        <w:rPr>
          <w:rFonts w:hint="cs"/>
          <w:rtl/>
        </w:rPr>
        <w:t>הפתרון שחשבנו לזה בהיבט של</w:t>
      </w:r>
      <w:r w:rsidR="00495008">
        <w:rPr>
          <w:rFonts w:hint="cs"/>
          <w:rtl/>
        </w:rPr>
        <w:t xml:space="preserve"> הוראות </w:t>
      </w:r>
      <w:bookmarkStart w:id="1445" w:name="_ETM_Q1_9007000"/>
      <w:bookmarkEnd w:id="1445"/>
      <w:r w:rsidR="00495008">
        <w:rPr>
          <w:rFonts w:hint="cs"/>
          <w:rtl/>
        </w:rPr>
        <w:t>המעבר, העבודה שכל ממשלה חדשה שמתחילה את כהונתה תובעת תיקונים</w:t>
      </w:r>
      <w:bookmarkStart w:id="1446" w:name="_ETM_Q1_9014000"/>
      <w:bookmarkEnd w:id="1446"/>
      <w:r w:rsidR="00495008">
        <w:rPr>
          <w:rFonts w:hint="cs"/>
          <w:rtl/>
        </w:rPr>
        <w:t xml:space="preserve"> חדשים, זו פגיעה קשה מאוד בחוקי היסוד ובחוקה הישראלית. </w:t>
      </w:r>
    </w:p>
    <w:p w:rsidR="00495008" w:rsidRDefault="00495008" w:rsidP="00B84725">
      <w:pPr>
        <w:rPr>
          <w:rtl/>
        </w:rPr>
      </w:pPr>
    </w:p>
    <w:p w:rsidR="00AC3505" w:rsidRDefault="00495008" w:rsidP="00AE00F9">
      <w:pPr>
        <w:rPr>
          <w:rtl/>
        </w:rPr>
      </w:pPr>
      <w:bookmarkStart w:id="1447" w:name="_ETM_Q1_9021000"/>
      <w:bookmarkEnd w:id="1447"/>
      <w:r>
        <w:rPr>
          <w:rFonts w:hint="cs"/>
          <w:rtl/>
        </w:rPr>
        <w:t xml:space="preserve">אני </w:t>
      </w:r>
      <w:bookmarkStart w:id="1448" w:name="_ETM_Q1_9022000"/>
      <w:bookmarkEnd w:id="1448"/>
      <w:r>
        <w:rPr>
          <w:rFonts w:hint="cs"/>
          <w:rtl/>
        </w:rPr>
        <w:t xml:space="preserve">רוצה לדבר על עניין התקציב, אני חושבת שאני לא מחדשת לאף אחד בוועדה את החשיבות </w:t>
      </w:r>
      <w:r w:rsidR="007C12FD">
        <w:rPr>
          <w:rFonts w:hint="cs"/>
          <w:rtl/>
        </w:rPr>
        <w:t xml:space="preserve">של התקציב, גם ההשלכות הכלכליות </w:t>
      </w:r>
      <w:r w:rsidR="00A87AE5">
        <w:rPr>
          <w:rFonts w:hint="cs"/>
          <w:rtl/>
        </w:rPr>
        <w:t xml:space="preserve">וכמובן ההשלכות המשטריות. אני רוצה לדבר על </w:t>
      </w:r>
      <w:bookmarkStart w:id="1449" w:name="_ETM_Q1_9036000"/>
      <w:bookmarkEnd w:id="1449"/>
      <w:r w:rsidR="00A87AE5">
        <w:rPr>
          <w:rFonts w:hint="cs"/>
          <w:rtl/>
        </w:rPr>
        <w:t>התקופה שנבח</w:t>
      </w:r>
      <w:r w:rsidR="00AE00F9">
        <w:rPr>
          <w:rFonts w:hint="cs"/>
          <w:rtl/>
        </w:rPr>
        <w:t>ר</w:t>
      </w:r>
      <w:r w:rsidR="00A87AE5">
        <w:rPr>
          <w:rFonts w:hint="cs"/>
          <w:rtl/>
        </w:rPr>
        <w:t>ה, שבעיני לא נבחנה לעומק</w:t>
      </w:r>
      <w:r w:rsidR="005F015F">
        <w:rPr>
          <w:rFonts w:hint="cs"/>
          <w:rtl/>
        </w:rPr>
        <w:t xml:space="preserve">. מבדיקה שעשינו, מספיק </w:t>
      </w:r>
      <w:bookmarkStart w:id="1450" w:name="_ETM_Q1_9044000"/>
      <w:bookmarkEnd w:id="1450"/>
      <w:r w:rsidR="005F015F">
        <w:rPr>
          <w:rFonts w:hint="cs"/>
          <w:rtl/>
        </w:rPr>
        <w:t xml:space="preserve">שבחירות נערכות במאי ויכול להיות מצב שלא יאושר תקציב </w:t>
      </w:r>
      <w:r w:rsidR="00A74D75">
        <w:rPr>
          <w:rFonts w:hint="cs"/>
          <w:rtl/>
        </w:rPr>
        <w:t>בכלל</w:t>
      </w:r>
      <w:bookmarkStart w:id="1451" w:name="_ETM_Q1_9049000"/>
      <w:bookmarkEnd w:id="1451"/>
      <w:r w:rsidR="00A74D75">
        <w:rPr>
          <w:rFonts w:hint="cs"/>
          <w:rtl/>
        </w:rPr>
        <w:t xml:space="preserve"> במהלך שנה. אם מחשבים את זה, לוקח קצת זמן עד שמוקמת ממשלה</w:t>
      </w:r>
      <w:r w:rsidR="00180E12">
        <w:rPr>
          <w:rFonts w:hint="cs"/>
          <w:rtl/>
        </w:rPr>
        <w:t xml:space="preserve">. לאחרונה זה לוקח 60 ימים, אבל </w:t>
      </w:r>
      <w:bookmarkStart w:id="1452" w:name="_ETM_Q1_9059000"/>
      <w:bookmarkEnd w:id="1452"/>
      <w:r w:rsidR="00180E12">
        <w:rPr>
          <w:rFonts w:hint="cs"/>
          <w:rtl/>
        </w:rPr>
        <w:t xml:space="preserve">גם אם מחשבים את זה עם פחות ימים ואחר כך </w:t>
      </w:r>
      <w:bookmarkStart w:id="1453" w:name="_ETM_Q1_9058000"/>
      <w:bookmarkEnd w:id="1453"/>
      <w:r w:rsidR="00180E12">
        <w:rPr>
          <w:rFonts w:hint="cs"/>
          <w:rtl/>
        </w:rPr>
        <w:t xml:space="preserve">עוד 135 ימים אנחנו מגיעים לסוף דצמבר. גם בית המשפט </w:t>
      </w:r>
      <w:bookmarkStart w:id="1454" w:name="_ETM_Q1_9070000"/>
      <w:bookmarkEnd w:id="1454"/>
      <w:r w:rsidR="00180E12">
        <w:rPr>
          <w:rFonts w:hint="cs"/>
          <w:rtl/>
        </w:rPr>
        <w:t xml:space="preserve">הביע את דעתו על הנשוא במסגרת פסק הדין שניתן לאחרונה בעניין. עמדתנו היא שהתיקון לא טוב.  </w:t>
      </w:r>
      <w:r w:rsidR="00A74D75">
        <w:rPr>
          <w:rFonts w:hint="cs"/>
          <w:rtl/>
        </w:rPr>
        <w:t xml:space="preserve">  </w:t>
      </w:r>
      <w:r w:rsidR="00A87AE5">
        <w:rPr>
          <w:rFonts w:hint="cs"/>
          <w:rtl/>
        </w:rPr>
        <w:t xml:space="preserve">  </w:t>
      </w:r>
      <w:r w:rsidR="000C7BCA">
        <w:rPr>
          <w:rFonts w:hint="cs"/>
          <w:rtl/>
        </w:rPr>
        <w:t xml:space="preserve"> </w:t>
      </w:r>
      <w:r w:rsidR="00B84725">
        <w:rPr>
          <w:rFonts w:hint="cs"/>
          <w:rtl/>
        </w:rPr>
        <w:t xml:space="preserve"> </w:t>
      </w:r>
    </w:p>
    <w:p w:rsidR="00180E12" w:rsidRDefault="00180E12" w:rsidP="00180E12">
      <w:pPr>
        <w:rPr>
          <w:rtl/>
        </w:rPr>
      </w:pPr>
      <w:bookmarkStart w:id="1455" w:name="_ETM_Q1_9085000"/>
      <w:bookmarkEnd w:id="1455"/>
    </w:p>
    <w:p w:rsidR="00180E12" w:rsidRDefault="00180E12" w:rsidP="00180E12">
      <w:pPr>
        <w:pStyle w:val="af5"/>
        <w:keepNext/>
        <w:rPr>
          <w:rtl/>
        </w:rPr>
      </w:pPr>
      <w:bookmarkStart w:id="1456" w:name="ET_interruption_6157_241"/>
      <w:r w:rsidRPr="00180E12">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180E12">
        <w:rPr>
          <w:rStyle w:val="TagStyle"/>
          <w:rtl/>
        </w:rPr>
        <w:t xml:space="preserve"> &lt;&lt; קריאה &gt;&gt;</w:t>
      </w:r>
      <w:r>
        <w:rPr>
          <w:rtl/>
        </w:rPr>
        <w:t xml:space="preserve">   </w:t>
      </w:r>
      <w:bookmarkEnd w:id="1456"/>
    </w:p>
    <w:p w:rsidR="00180E12" w:rsidRDefault="00180E12" w:rsidP="00180E12">
      <w:pPr>
        <w:pStyle w:val="KeepWithNext"/>
        <w:rPr>
          <w:rtl/>
          <w:lang w:eastAsia="he-IL"/>
        </w:rPr>
      </w:pPr>
    </w:p>
    <w:p w:rsidR="00180E12" w:rsidRDefault="00180E12" w:rsidP="00180E12">
      <w:pPr>
        <w:rPr>
          <w:rtl/>
          <w:lang w:eastAsia="he-IL"/>
        </w:rPr>
      </w:pPr>
      <w:r>
        <w:rPr>
          <w:rFonts w:hint="cs"/>
          <w:rtl/>
          <w:lang w:eastAsia="he-IL"/>
        </w:rPr>
        <w:t xml:space="preserve">אני מבקש לשאול גם את נציגת התנועה לאיכות השלטון, בתקופה המקבילה בממשלה האחרונה </w:t>
      </w:r>
      <w:bookmarkStart w:id="1457" w:name="_ETM_Q1_9084000"/>
      <w:bookmarkEnd w:id="1457"/>
      <w:r>
        <w:rPr>
          <w:rFonts w:hint="cs"/>
          <w:rtl/>
          <w:lang w:eastAsia="he-IL"/>
        </w:rPr>
        <w:t xml:space="preserve">הגשתם המון עתירות, האם הגשתם עתירות בעניין הזה - - - </w:t>
      </w:r>
    </w:p>
    <w:p w:rsidR="00180E12" w:rsidRDefault="00180E12" w:rsidP="00180E12">
      <w:pPr>
        <w:rPr>
          <w:rtl/>
          <w:lang w:eastAsia="he-IL"/>
        </w:rPr>
      </w:pPr>
    </w:p>
    <w:p w:rsidR="00180E12" w:rsidRDefault="00180E12" w:rsidP="00180E12">
      <w:pPr>
        <w:pStyle w:val="af6"/>
        <w:keepNext/>
        <w:rPr>
          <w:rtl/>
        </w:rPr>
      </w:pPr>
      <w:bookmarkStart w:id="1458" w:name="ET_yor_6156_242"/>
      <w:r w:rsidRPr="00180E12">
        <w:rPr>
          <w:rStyle w:val="TagStyle"/>
          <w:rtl/>
        </w:rPr>
        <w:t xml:space="preserve"> &lt;&lt; יור &gt;&gt; </w:t>
      </w:r>
      <w:r>
        <w:rPr>
          <w:rtl/>
        </w:rPr>
        <w:t>היו"ר גלעד קריב:</w:t>
      </w:r>
      <w:r w:rsidRPr="00180E12">
        <w:rPr>
          <w:rStyle w:val="TagStyle"/>
          <w:rtl/>
        </w:rPr>
        <w:t xml:space="preserve"> &lt;&lt; יור &gt;&gt;</w:t>
      </w:r>
      <w:r>
        <w:rPr>
          <w:rtl/>
        </w:rPr>
        <w:t xml:space="preserve">   </w:t>
      </w:r>
      <w:bookmarkEnd w:id="1458"/>
    </w:p>
    <w:p w:rsidR="00180E12" w:rsidRDefault="00180E12" w:rsidP="00180E12">
      <w:pPr>
        <w:pStyle w:val="KeepWithNext"/>
        <w:rPr>
          <w:rtl/>
          <w:lang w:eastAsia="he-IL"/>
        </w:rPr>
      </w:pPr>
    </w:p>
    <w:p w:rsidR="00180E12" w:rsidRDefault="00180E12" w:rsidP="00180E12">
      <w:pPr>
        <w:rPr>
          <w:rtl/>
          <w:lang w:eastAsia="he-IL"/>
        </w:rPr>
      </w:pPr>
      <w:r>
        <w:rPr>
          <w:rFonts w:hint="cs"/>
          <w:rtl/>
          <w:lang w:eastAsia="he-IL"/>
        </w:rPr>
        <w:t>סליחה, אבקש שלא תעני, תודה.</w:t>
      </w:r>
    </w:p>
    <w:p w:rsidR="00180E12" w:rsidRDefault="00180E12" w:rsidP="00180E12">
      <w:pPr>
        <w:rPr>
          <w:rtl/>
          <w:lang w:eastAsia="he-IL"/>
        </w:rPr>
      </w:pPr>
      <w:bookmarkStart w:id="1459" w:name="_ETM_Q1_9097000"/>
      <w:bookmarkEnd w:id="1459"/>
    </w:p>
    <w:p w:rsidR="00180E12" w:rsidRDefault="00180E12" w:rsidP="00180E12">
      <w:pPr>
        <w:pStyle w:val="af5"/>
        <w:keepNext/>
        <w:rPr>
          <w:rtl/>
        </w:rPr>
      </w:pPr>
      <w:bookmarkStart w:id="1460" w:name="ET_interruption_6157_243"/>
      <w:r w:rsidRPr="00180E12">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180E12">
        <w:rPr>
          <w:rStyle w:val="TagStyle"/>
          <w:rtl/>
        </w:rPr>
        <w:t xml:space="preserve"> &lt;&lt; קריאה &gt;&gt;</w:t>
      </w:r>
      <w:r>
        <w:rPr>
          <w:rtl/>
        </w:rPr>
        <w:t xml:space="preserve">   </w:t>
      </w:r>
      <w:bookmarkEnd w:id="1460"/>
    </w:p>
    <w:p w:rsidR="00180E12" w:rsidRDefault="00180E12" w:rsidP="00180E12">
      <w:pPr>
        <w:pStyle w:val="KeepWithNext"/>
        <w:rPr>
          <w:rtl/>
        </w:rPr>
      </w:pPr>
    </w:p>
    <w:p w:rsidR="00ED03E8" w:rsidRDefault="00180E12" w:rsidP="00180E12">
      <w:pPr>
        <w:rPr>
          <w:rtl/>
        </w:rPr>
      </w:pPr>
      <w:r>
        <w:rPr>
          <w:rFonts w:hint="cs"/>
          <w:rtl/>
        </w:rPr>
        <w:t xml:space="preserve">אני חושב שזו שאלה מאוד חשובה. </w:t>
      </w:r>
    </w:p>
    <w:p w:rsidR="00ED03E8" w:rsidRDefault="00ED03E8" w:rsidP="00180E12">
      <w:pPr>
        <w:rPr>
          <w:rtl/>
        </w:rPr>
      </w:pPr>
    </w:p>
    <w:p w:rsidR="00ED03E8" w:rsidRDefault="00ED03E8" w:rsidP="00ED03E8">
      <w:pPr>
        <w:pStyle w:val="af6"/>
        <w:keepNext/>
        <w:rPr>
          <w:rtl/>
        </w:rPr>
      </w:pPr>
      <w:bookmarkStart w:id="1461" w:name="ET_yor_6156_244"/>
      <w:r w:rsidRPr="00ED03E8">
        <w:rPr>
          <w:rStyle w:val="TagStyle"/>
          <w:rtl/>
        </w:rPr>
        <w:t xml:space="preserve"> &lt;&lt; יור &gt;&gt; </w:t>
      </w:r>
      <w:r>
        <w:rPr>
          <w:rtl/>
        </w:rPr>
        <w:t>היו"ר גלעד קריב:</w:t>
      </w:r>
      <w:r w:rsidRPr="00ED03E8">
        <w:rPr>
          <w:rStyle w:val="TagStyle"/>
          <w:rtl/>
        </w:rPr>
        <w:t xml:space="preserve"> &lt;&lt; יור &gt;&gt;</w:t>
      </w:r>
      <w:r>
        <w:rPr>
          <w:rtl/>
        </w:rPr>
        <w:t xml:space="preserve">   </w:t>
      </w:r>
      <w:bookmarkEnd w:id="1461"/>
    </w:p>
    <w:p w:rsidR="00ED03E8" w:rsidRDefault="00ED03E8" w:rsidP="00ED03E8">
      <w:pPr>
        <w:pStyle w:val="KeepWithNext"/>
        <w:rPr>
          <w:rtl/>
        </w:rPr>
      </w:pPr>
    </w:p>
    <w:p w:rsidR="00ED03E8" w:rsidRDefault="00ED03E8" w:rsidP="00ED03E8">
      <w:pPr>
        <w:rPr>
          <w:rtl/>
        </w:rPr>
      </w:pPr>
      <w:bookmarkStart w:id="1462" w:name="_ETM_Q1_9099000"/>
      <w:bookmarkEnd w:id="1462"/>
      <w:r>
        <w:rPr>
          <w:rFonts w:hint="cs"/>
          <w:rtl/>
        </w:rPr>
        <w:t>זה בסדר גמור, לדעתך. לא קבלת ממני א</w:t>
      </w:r>
      <w:r w:rsidR="00145440">
        <w:rPr>
          <w:rFonts w:hint="cs"/>
          <w:rtl/>
        </w:rPr>
        <w:t>ת</w:t>
      </w:r>
      <w:r>
        <w:rPr>
          <w:rFonts w:hint="cs"/>
          <w:rtl/>
        </w:rPr>
        <w:t xml:space="preserve"> זכות הדיבור. אתה מוזמן לדבר עם נציגי - - - </w:t>
      </w:r>
    </w:p>
    <w:p w:rsidR="00145440" w:rsidRDefault="00145440" w:rsidP="00ED03E8">
      <w:pPr>
        <w:rPr>
          <w:rtl/>
        </w:rPr>
      </w:pPr>
    </w:p>
    <w:p w:rsidR="00696773" w:rsidRDefault="00696773" w:rsidP="00696773">
      <w:pPr>
        <w:pStyle w:val="af5"/>
        <w:keepNext/>
        <w:rPr>
          <w:rtl/>
        </w:rPr>
      </w:pPr>
      <w:bookmarkStart w:id="1463" w:name="ET_interruption_6157_246"/>
      <w:r w:rsidRPr="00696773">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696773">
        <w:rPr>
          <w:rStyle w:val="TagStyle"/>
          <w:rtl/>
        </w:rPr>
        <w:t xml:space="preserve"> &lt;&lt; קריאה &gt;&gt;</w:t>
      </w:r>
      <w:r>
        <w:rPr>
          <w:rtl/>
        </w:rPr>
        <w:t xml:space="preserve">   </w:t>
      </w:r>
      <w:bookmarkEnd w:id="1463"/>
    </w:p>
    <w:p w:rsidR="00696773" w:rsidRDefault="00696773" w:rsidP="00696773">
      <w:pPr>
        <w:pStyle w:val="KeepWithNext"/>
        <w:rPr>
          <w:rtl/>
          <w:lang w:eastAsia="he-IL"/>
        </w:rPr>
      </w:pPr>
    </w:p>
    <w:p w:rsidR="00696773" w:rsidRDefault="00696773" w:rsidP="00696773">
      <w:pPr>
        <w:rPr>
          <w:rtl/>
          <w:lang w:eastAsia="he-IL"/>
        </w:rPr>
      </w:pPr>
      <w:bookmarkStart w:id="1464" w:name="_ETM_Q1_9090000"/>
      <w:bookmarkStart w:id="1465" w:name="_ETM_Q1_9098000"/>
      <w:bookmarkEnd w:id="1464"/>
      <w:bookmarkEnd w:id="1465"/>
      <w:r>
        <w:rPr>
          <w:rFonts w:hint="cs"/>
          <w:rtl/>
          <w:lang w:eastAsia="he-IL"/>
        </w:rPr>
        <w:t xml:space="preserve">אני חושב שזו שאלה - - - </w:t>
      </w:r>
    </w:p>
    <w:p w:rsidR="00696773" w:rsidRDefault="00696773" w:rsidP="00696773">
      <w:pPr>
        <w:rPr>
          <w:rtl/>
          <w:lang w:eastAsia="he-IL"/>
        </w:rPr>
      </w:pPr>
      <w:bookmarkStart w:id="1466" w:name="_ETM_Q1_9102000"/>
      <w:bookmarkEnd w:id="1466"/>
    </w:p>
    <w:p w:rsidR="00696773" w:rsidRDefault="00696773" w:rsidP="00696773">
      <w:pPr>
        <w:pStyle w:val="af6"/>
        <w:keepNext/>
        <w:rPr>
          <w:rtl/>
        </w:rPr>
      </w:pPr>
      <w:bookmarkStart w:id="1467" w:name="ET_yor_6156_247"/>
      <w:r w:rsidRPr="00696773">
        <w:rPr>
          <w:rStyle w:val="TagStyle"/>
          <w:rtl/>
        </w:rPr>
        <w:t xml:space="preserve"> &lt;&lt; יור &gt;&gt; </w:t>
      </w:r>
      <w:r>
        <w:rPr>
          <w:rtl/>
        </w:rPr>
        <w:t>היו"ר גלעד קריב:</w:t>
      </w:r>
      <w:r w:rsidRPr="00696773">
        <w:rPr>
          <w:rStyle w:val="TagStyle"/>
          <w:rtl/>
        </w:rPr>
        <w:t xml:space="preserve"> &lt;&lt; יור &gt;&gt;</w:t>
      </w:r>
      <w:r>
        <w:rPr>
          <w:rtl/>
        </w:rPr>
        <w:t xml:space="preserve">   </w:t>
      </w:r>
      <w:bookmarkEnd w:id="1467"/>
    </w:p>
    <w:p w:rsidR="00696773" w:rsidRDefault="00696773" w:rsidP="00696773">
      <w:pPr>
        <w:pStyle w:val="KeepWithNext"/>
        <w:rPr>
          <w:rtl/>
          <w:lang w:eastAsia="he-IL"/>
        </w:rPr>
      </w:pPr>
    </w:p>
    <w:p w:rsidR="00696773" w:rsidRDefault="00696773" w:rsidP="00696773">
      <w:pPr>
        <w:rPr>
          <w:rtl/>
          <w:lang w:eastAsia="he-IL"/>
        </w:rPr>
      </w:pPr>
      <w:bookmarkStart w:id="1468" w:name="_ETM_Q1_9103000"/>
      <w:bookmarkEnd w:id="1468"/>
      <w:r>
        <w:rPr>
          <w:rFonts w:hint="cs"/>
          <w:rtl/>
          <w:lang w:eastAsia="he-IL"/>
        </w:rPr>
        <w:t>סליחה, אתה יכול לחשוב. זה בסדר גמור.</w:t>
      </w:r>
    </w:p>
    <w:p w:rsidR="00696773" w:rsidRDefault="00696773" w:rsidP="00696773">
      <w:pPr>
        <w:rPr>
          <w:rtl/>
          <w:lang w:eastAsia="he-IL"/>
        </w:rPr>
      </w:pPr>
      <w:bookmarkStart w:id="1469" w:name="_ETM_Q1_9101000"/>
      <w:bookmarkEnd w:id="1469"/>
    </w:p>
    <w:p w:rsidR="00696773" w:rsidRDefault="00696773" w:rsidP="00696773">
      <w:pPr>
        <w:pStyle w:val="af5"/>
        <w:keepNext/>
        <w:rPr>
          <w:rtl/>
        </w:rPr>
      </w:pPr>
      <w:bookmarkStart w:id="1470" w:name="ET_interruption_6157_248"/>
      <w:r w:rsidRPr="00696773">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696773">
        <w:rPr>
          <w:rStyle w:val="TagStyle"/>
          <w:rtl/>
        </w:rPr>
        <w:t xml:space="preserve"> &lt;&lt; קריאה &gt;&gt;</w:t>
      </w:r>
      <w:r>
        <w:rPr>
          <w:rtl/>
        </w:rPr>
        <w:t xml:space="preserve">   </w:t>
      </w:r>
      <w:bookmarkEnd w:id="1470"/>
    </w:p>
    <w:p w:rsidR="00696773" w:rsidRDefault="00696773" w:rsidP="00696773">
      <w:pPr>
        <w:pStyle w:val="KeepWithNext"/>
        <w:rPr>
          <w:rtl/>
        </w:rPr>
      </w:pPr>
    </w:p>
    <w:p w:rsidR="00696773" w:rsidRDefault="00696773" w:rsidP="00696773">
      <w:pPr>
        <w:rPr>
          <w:rtl/>
        </w:rPr>
      </w:pPr>
      <w:bookmarkStart w:id="1471" w:name="_ETM_Q1_9104000"/>
      <w:bookmarkEnd w:id="1471"/>
      <w:r>
        <w:rPr>
          <w:rFonts w:hint="cs"/>
          <w:rtl/>
        </w:rPr>
        <w:t xml:space="preserve">זו שאלה חשובה, משום שאנשים שמגיעים כמומחים </w:t>
      </w:r>
      <w:bookmarkStart w:id="1472" w:name="_ETM_Q1_9109000"/>
      <w:bookmarkEnd w:id="1472"/>
      <w:r>
        <w:rPr>
          <w:rFonts w:hint="cs"/>
          <w:rtl/>
        </w:rPr>
        <w:t xml:space="preserve">- - - </w:t>
      </w:r>
    </w:p>
    <w:p w:rsidR="00696773" w:rsidRDefault="00696773" w:rsidP="00696773">
      <w:pPr>
        <w:rPr>
          <w:rtl/>
        </w:rPr>
      </w:pPr>
      <w:bookmarkStart w:id="1473" w:name="_ETM_Q1_9110000"/>
      <w:bookmarkEnd w:id="1473"/>
    </w:p>
    <w:p w:rsidR="00696773" w:rsidRDefault="00696773" w:rsidP="00696773">
      <w:pPr>
        <w:pStyle w:val="af6"/>
        <w:keepNext/>
        <w:rPr>
          <w:rtl/>
        </w:rPr>
      </w:pPr>
      <w:bookmarkStart w:id="1474" w:name="ET_yor_6156_249"/>
      <w:r w:rsidRPr="00696773">
        <w:rPr>
          <w:rStyle w:val="TagStyle"/>
          <w:rtl/>
        </w:rPr>
        <w:t xml:space="preserve"> &lt;&lt; יור &gt;&gt; </w:t>
      </w:r>
      <w:r>
        <w:rPr>
          <w:rtl/>
        </w:rPr>
        <w:t>היו"ר גלעד קריב:</w:t>
      </w:r>
      <w:r w:rsidRPr="00696773">
        <w:rPr>
          <w:rStyle w:val="TagStyle"/>
          <w:rtl/>
        </w:rPr>
        <w:t xml:space="preserve"> &lt;&lt; יור &gt;&gt;</w:t>
      </w:r>
      <w:r>
        <w:rPr>
          <w:rtl/>
        </w:rPr>
        <w:t xml:space="preserve">   </w:t>
      </w:r>
      <w:bookmarkEnd w:id="1474"/>
    </w:p>
    <w:p w:rsidR="00696773" w:rsidRDefault="00696773" w:rsidP="00696773">
      <w:pPr>
        <w:pStyle w:val="KeepWithNext"/>
        <w:rPr>
          <w:rtl/>
        </w:rPr>
      </w:pPr>
    </w:p>
    <w:p w:rsidR="00696773" w:rsidRDefault="00696773" w:rsidP="00C35CDC">
      <w:pPr>
        <w:rPr>
          <w:rtl/>
        </w:rPr>
      </w:pPr>
      <w:bookmarkStart w:id="1475" w:name="_ETM_Q1_9111000"/>
      <w:bookmarkEnd w:id="1475"/>
      <w:r>
        <w:rPr>
          <w:rFonts w:hint="cs"/>
          <w:rtl/>
        </w:rPr>
        <w:t xml:space="preserve">תודה. לא הצגנו את האנשים הללו כמומחים. </w:t>
      </w:r>
      <w:bookmarkStart w:id="1476" w:name="_ETM_Q1_9118000"/>
      <w:bookmarkEnd w:id="1476"/>
      <w:r>
        <w:rPr>
          <w:rFonts w:hint="cs"/>
          <w:rtl/>
        </w:rPr>
        <w:t>זה בסדר גמור שאתה ח</w:t>
      </w:r>
      <w:r w:rsidR="00C35CDC">
        <w:rPr>
          <w:rFonts w:hint="cs"/>
          <w:rtl/>
        </w:rPr>
        <w:t>ו</w:t>
      </w:r>
      <w:r>
        <w:rPr>
          <w:rFonts w:hint="cs"/>
          <w:rtl/>
        </w:rPr>
        <w:t xml:space="preserve">שב ששאלה מסוימת היא חשובה, זה </w:t>
      </w:r>
      <w:bookmarkStart w:id="1477" w:name="_ETM_Q1_9124000"/>
      <w:bookmarkEnd w:id="1477"/>
      <w:r>
        <w:rPr>
          <w:rFonts w:hint="cs"/>
          <w:rtl/>
        </w:rPr>
        <w:t xml:space="preserve">בסדר גמור. עדיין, לא אתה מנהל את הישיבה ולכן אני אודה לכם שלא תשיבו. </w:t>
      </w:r>
    </w:p>
    <w:p w:rsidR="00696773" w:rsidRDefault="00696773" w:rsidP="00696773">
      <w:pPr>
        <w:rPr>
          <w:rtl/>
        </w:rPr>
      </w:pPr>
      <w:bookmarkStart w:id="1478" w:name="_ETM_Q1_9131000"/>
      <w:bookmarkEnd w:id="1478"/>
    </w:p>
    <w:p w:rsidR="00696773" w:rsidRDefault="00696773" w:rsidP="00696773">
      <w:pPr>
        <w:pStyle w:val="af5"/>
        <w:keepNext/>
        <w:rPr>
          <w:rtl/>
        </w:rPr>
      </w:pPr>
      <w:bookmarkStart w:id="1479" w:name="ET_interruption_6147_250"/>
      <w:r w:rsidRPr="00696773">
        <w:rPr>
          <w:rStyle w:val="TagStyle"/>
          <w:rtl/>
        </w:rPr>
        <w:t xml:space="preserve"> &lt;&lt; קריאה &gt;&gt; </w:t>
      </w:r>
      <w:r>
        <w:rPr>
          <w:rtl/>
        </w:rPr>
        <w:t>איתמר בן גביר (הציונות הדתית):</w:t>
      </w:r>
      <w:r w:rsidRPr="00696773">
        <w:rPr>
          <w:rStyle w:val="TagStyle"/>
          <w:rtl/>
        </w:rPr>
        <w:t xml:space="preserve"> &lt;&lt; קריאה &gt;&gt;</w:t>
      </w:r>
      <w:r>
        <w:rPr>
          <w:rtl/>
        </w:rPr>
        <w:t xml:space="preserve">   </w:t>
      </w:r>
      <w:bookmarkEnd w:id="1479"/>
    </w:p>
    <w:p w:rsidR="00696773" w:rsidRDefault="00696773" w:rsidP="00696773">
      <w:pPr>
        <w:pStyle w:val="KeepWithNext"/>
        <w:rPr>
          <w:rtl/>
        </w:rPr>
      </w:pPr>
    </w:p>
    <w:p w:rsidR="00696773" w:rsidRDefault="00696773" w:rsidP="00696773">
      <w:pPr>
        <w:rPr>
          <w:rtl/>
        </w:rPr>
      </w:pPr>
      <w:r>
        <w:rPr>
          <w:rFonts w:hint="cs"/>
          <w:rtl/>
        </w:rPr>
        <w:t>מה העיקרון?</w:t>
      </w:r>
    </w:p>
    <w:p w:rsidR="00696773" w:rsidRDefault="00696773" w:rsidP="00696773">
      <w:pPr>
        <w:rPr>
          <w:rtl/>
        </w:rPr>
      </w:pPr>
    </w:p>
    <w:p w:rsidR="00696773" w:rsidRDefault="00696773" w:rsidP="00696773">
      <w:pPr>
        <w:pStyle w:val="af6"/>
        <w:keepNext/>
        <w:rPr>
          <w:rtl/>
        </w:rPr>
      </w:pPr>
      <w:bookmarkStart w:id="1480" w:name="ET_yor_6156_251"/>
      <w:r w:rsidRPr="00696773">
        <w:rPr>
          <w:rStyle w:val="TagStyle"/>
          <w:rtl/>
        </w:rPr>
        <w:t xml:space="preserve"> &lt;&lt; יור &gt;&gt; </w:t>
      </w:r>
      <w:r>
        <w:rPr>
          <w:rtl/>
        </w:rPr>
        <w:t>היו"ר גלעד קריב:</w:t>
      </w:r>
      <w:r w:rsidRPr="00696773">
        <w:rPr>
          <w:rStyle w:val="TagStyle"/>
          <w:rtl/>
        </w:rPr>
        <w:t xml:space="preserve"> &lt;&lt; יור &gt;&gt;</w:t>
      </w:r>
      <w:r>
        <w:rPr>
          <w:rtl/>
        </w:rPr>
        <w:t xml:space="preserve">   </w:t>
      </w:r>
      <w:bookmarkEnd w:id="1480"/>
    </w:p>
    <w:p w:rsidR="00696773" w:rsidRDefault="00696773" w:rsidP="00696773">
      <w:pPr>
        <w:pStyle w:val="KeepWithNext"/>
        <w:rPr>
          <w:rtl/>
        </w:rPr>
      </w:pPr>
    </w:p>
    <w:p w:rsidR="00696773" w:rsidRDefault="00696773" w:rsidP="00696773">
      <w:pPr>
        <w:rPr>
          <w:rtl/>
        </w:rPr>
      </w:pPr>
      <w:r>
        <w:rPr>
          <w:rFonts w:hint="cs"/>
          <w:rtl/>
        </w:rPr>
        <w:t>אני אסביר, מכיוון שימשיך הדיון,</w:t>
      </w:r>
      <w:bookmarkStart w:id="1481" w:name="_ETM_Q1_9141000"/>
      <w:bookmarkEnd w:id="1481"/>
      <w:r>
        <w:rPr>
          <w:rFonts w:hint="cs"/>
          <w:rtl/>
        </w:rPr>
        <w:t xml:space="preserve"> יש הבדל מהותי בדיאלוג בין חברי כנסת לבין נציגי </w:t>
      </w:r>
      <w:bookmarkStart w:id="1482" w:name="_ETM_Q1_9145000"/>
      <w:bookmarkEnd w:id="1482"/>
      <w:r>
        <w:rPr>
          <w:rFonts w:hint="cs"/>
          <w:rtl/>
        </w:rPr>
        <w:t xml:space="preserve">משרדי ממשלה ורשויות שלטוניות, שם חבר הכנסת שואל את הרשות </w:t>
      </w:r>
      <w:bookmarkStart w:id="1483" w:name="_ETM_Q1_9150000"/>
      <w:bookmarkEnd w:id="1483"/>
      <w:r>
        <w:rPr>
          <w:rFonts w:hint="cs"/>
          <w:rtl/>
        </w:rPr>
        <w:t xml:space="preserve">השלטונית שאלה - - - </w:t>
      </w:r>
    </w:p>
    <w:p w:rsidR="00696773" w:rsidRDefault="00696773" w:rsidP="00696773">
      <w:pPr>
        <w:rPr>
          <w:rtl/>
        </w:rPr>
      </w:pPr>
    </w:p>
    <w:p w:rsidR="00696773" w:rsidRDefault="00696773" w:rsidP="00696773">
      <w:pPr>
        <w:pStyle w:val="af5"/>
        <w:keepNext/>
        <w:rPr>
          <w:rtl/>
        </w:rPr>
      </w:pPr>
      <w:bookmarkStart w:id="1484" w:name="ET_interruption_6157_252"/>
      <w:r w:rsidRPr="00696773">
        <w:rPr>
          <w:rStyle w:val="TagStyle"/>
          <w:rtl/>
        </w:rPr>
        <w:t xml:space="preserve"> &lt;&lt; קריאה &gt;&gt; </w:t>
      </w:r>
      <w:r>
        <w:rPr>
          <w:rtl/>
        </w:rPr>
        <w:t xml:space="preserve">שמחה </w:t>
      </w:r>
      <w:proofErr w:type="spellStart"/>
      <w:r>
        <w:rPr>
          <w:rtl/>
        </w:rPr>
        <w:t>רוטמן</w:t>
      </w:r>
      <w:proofErr w:type="spellEnd"/>
      <w:r>
        <w:rPr>
          <w:rtl/>
        </w:rPr>
        <w:t xml:space="preserve"> (הציונות הדתית):</w:t>
      </w:r>
      <w:r w:rsidRPr="00696773">
        <w:rPr>
          <w:rStyle w:val="TagStyle"/>
          <w:rtl/>
        </w:rPr>
        <w:t xml:space="preserve"> &lt;&lt; קריאה &gt;&gt;</w:t>
      </w:r>
      <w:r>
        <w:rPr>
          <w:rtl/>
        </w:rPr>
        <w:t xml:space="preserve">   </w:t>
      </w:r>
      <w:bookmarkEnd w:id="1484"/>
    </w:p>
    <w:p w:rsidR="00696773" w:rsidRDefault="00696773" w:rsidP="00696773">
      <w:pPr>
        <w:pStyle w:val="KeepWithNext"/>
        <w:rPr>
          <w:rtl/>
        </w:rPr>
      </w:pPr>
    </w:p>
    <w:p w:rsidR="00696773" w:rsidRDefault="00696773" w:rsidP="00696773">
      <w:pPr>
        <w:rPr>
          <w:rtl/>
        </w:rPr>
      </w:pPr>
      <w:r>
        <w:rPr>
          <w:rFonts w:hint="cs"/>
          <w:rtl/>
        </w:rPr>
        <w:t>לא הבנתי, עכשיו הטלת מגבלה על - - - מישהו שמגיע לדיון?</w:t>
      </w:r>
    </w:p>
    <w:p w:rsidR="00696773" w:rsidRDefault="00696773" w:rsidP="00696773">
      <w:pPr>
        <w:rPr>
          <w:rtl/>
        </w:rPr>
      </w:pPr>
      <w:bookmarkStart w:id="1485" w:name="_ETM_Q1_9152000"/>
      <w:bookmarkEnd w:id="1485"/>
    </w:p>
    <w:p w:rsidR="00696773" w:rsidRDefault="00696773" w:rsidP="00696773">
      <w:pPr>
        <w:pStyle w:val="af6"/>
        <w:keepNext/>
        <w:rPr>
          <w:rtl/>
        </w:rPr>
      </w:pPr>
      <w:bookmarkStart w:id="1486" w:name="ET_yor_6156_253"/>
      <w:r w:rsidRPr="00696773">
        <w:rPr>
          <w:rStyle w:val="TagStyle"/>
          <w:rtl/>
        </w:rPr>
        <w:t xml:space="preserve"> &lt;&lt; יור &gt;&gt; </w:t>
      </w:r>
      <w:r>
        <w:rPr>
          <w:rtl/>
        </w:rPr>
        <w:t>היו"ר גלעד קריב:</w:t>
      </w:r>
      <w:r w:rsidRPr="00696773">
        <w:rPr>
          <w:rStyle w:val="TagStyle"/>
          <w:rtl/>
        </w:rPr>
        <w:t xml:space="preserve"> &lt;&lt; יור &gt;&gt;</w:t>
      </w:r>
      <w:r>
        <w:rPr>
          <w:rtl/>
        </w:rPr>
        <w:t xml:space="preserve">   </w:t>
      </w:r>
      <w:bookmarkEnd w:id="1486"/>
    </w:p>
    <w:p w:rsidR="00696773" w:rsidRDefault="00696773" w:rsidP="00696773">
      <w:pPr>
        <w:pStyle w:val="KeepWithNext"/>
        <w:rPr>
          <w:rtl/>
        </w:rPr>
      </w:pPr>
    </w:p>
    <w:p w:rsidR="00696773" w:rsidRDefault="00696773" w:rsidP="00696773">
      <w:pPr>
        <w:rPr>
          <w:rtl/>
        </w:rPr>
      </w:pPr>
      <w:bookmarkStart w:id="1487" w:name="_ETM_Q1_9153000"/>
      <w:bookmarkEnd w:id="1487"/>
      <w:r>
        <w:rPr>
          <w:rFonts w:hint="cs"/>
          <w:rtl/>
        </w:rPr>
        <w:t>אני לא מטיל</w:t>
      </w:r>
      <w:bookmarkStart w:id="1488" w:name="_ETM_Q1_9157000"/>
      <w:bookmarkEnd w:id="1488"/>
      <w:r>
        <w:rPr>
          <w:rFonts w:hint="cs"/>
          <w:rtl/>
        </w:rPr>
        <w:t xml:space="preserve"> - - - </w:t>
      </w:r>
    </w:p>
    <w:p w:rsidR="00696773" w:rsidRDefault="00696773" w:rsidP="00696773">
      <w:pPr>
        <w:rPr>
          <w:rtl/>
        </w:rPr>
      </w:pPr>
    </w:p>
    <w:p w:rsidR="00696773" w:rsidRDefault="00696773" w:rsidP="00696773">
      <w:pPr>
        <w:pStyle w:val="af5"/>
        <w:keepNext/>
        <w:rPr>
          <w:rtl/>
        </w:rPr>
      </w:pPr>
      <w:bookmarkStart w:id="1489" w:name="ET_interruption_קריאה_254"/>
      <w:r w:rsidRPr="00696773">
        <w:rPr>
          <w:rStyle w:val="TagStyle"/>
          <w:rtl/>
        </w:rPr>
        <w:t xml:space="preserve"> &lt;&lt; קריאה &gt;&gt; </w:t>
      </w:r>
      <w:r>
        <w:rPr>
          <w:rtl/>
        </w:rPr>
        <w:t>קריאה:</w:t>
      </w:r>
      <w:r w:rsidRPr="00696773">
        <w:rPr>
          <w:rStyle w:val="TagStyle"/>
          <w:rtl/>
        </w:rPr>
        <w:t xml:space="preserve"> &lt;&lt; קריאה &gt;&gt;</w:t>
      </w:r>
      <w:r>
        <w:rPr>
          <w:rtl/>
        </w:rPr>
        <w:t xml:space="preserve">   </w:t>
      </w:r>
      <w:bookmarkEnd w:id="1489"/>
    </w:p>
    <w:p w:rsidR="00696773" w:rsidRDefault="00696773" w:rsidP="00696773">
      <w:pPr>
        <w:pStyle w:val="KeepWithNext"/>
        <w:rPr>
          <w:rtl/>
        </w:rPr>
      </w:pPr>
    </w:p>
    <w:p w:rsidR="00696773" w:rsidRDefault="00696773" w:rsidP="00696773">
      <w:pPr>
        <w:rPr>
          <w:rtl/>
        </w:rPr>
      </w:pPr>
      <w:r>
        <w:rPr>
          <w:rFonts w:hint="cs"/>
          <w:rtl/>
        </w:rPr>
        <w:t>מותר לשאול הכול.</w:t>
      </w:r>
    </w:p>
    <w:p w:rsidR="00696773" w:rsidRDefault="00696773" w:rsidP="00696773">
      <w:pPr>
        <w:rPr>
          <w:rtl/>
        </w:rPr>
      </w:pPr>
      <w:bookmarkStart w:id="1490" w:name="_ETM_Q1_9155000"/>
      <w:bookmarkEnd w:id="1490"/>
    </w:p>
    <w:p w:rsidR="00696773" w:rsidRDefault="00696773" w:rsidP="00696773">
      <w:pPr>
        <w:pStyle w:val="af6"/>
        <w:keepNext/>
        <w:rPr>
          <w:rtl/>
        </w:rPr>
      </w:pPr>
      <w:bookmarkStart w:id="1491" w:name="ET_yor_6156_255"/>
      <w:r w:rsidRPr="00696773">
        <w:rPr>
          <w:rStyle w:val="TagStyle"/>
          <w:rtl/>
        </w:rPr>
        <w:t xml:space="preserve"> &lt;&lt; יור &gt;&gt; </w:t>
      </w:r>
      <w:r>
        <w:rPr>
          <w:rtl/>
        </w:rPr>
        <w:t>היו"ר גלעד קריב:</w:t>
      </w:r>
      <w:r w:rsidRPr="00696773">
        <w:rPr>
          <w:rStyle w:val="TagStyle"/>
          <w:rtl/>
        </w:rPr>
        <w:t xml:space="preserve"> &lt;&lt; יור &gt;&gt;</w:t>
      </w:r>
      <w:r>
        <w:rPr>
          <w:rtl/>
        </w:rPr>
        <w:t xml:space="preserve">   </w:t>
      </w:r>
      <w:bookmarkEnd w:id="1491"/>
    </w:p>
    <w:p w:rsidR="00696773" w:rsidRDefault="00696773" w:rsidP="00696773">
      <w:pPr>
        <w:pStyle w:val="KeepWithNext"/>
        <w:rPr>
          <w:rtl/>
        </w:rPr>
      </w:pPr>
    </w:p>
    <w:p w:rsidR="00696773" w:rsidRDefault="00696773" w:rsidP="00696773">
      <w:pPr>
        <w:rPr>
          <w:rtl/>
        </w:rPr>
      </w:pPr>
      <w:bookmarkStart w:id="1492" w:name="_ETM_Q1_9156000"/>
      <w:bookmarkEnd w:id="1492"/>
      <w:r>
        <w:rPr>
          <w:rFonts w:hint="cs"/>
          <w:rtl/>
        </w:rPr>
        <w:t>אתה תשאל כל מה שאתה</w:t>
      </w:r>
      <w:bookmarkStart w:id="1493" w:name="_ETM_Q1_9161000"/>
      <w:bookmarkEnd w:id="1493"/>
      <w:r>
        <w:rPr>
          <w:rFonts w:hint="cs"/>
          <w:rtl/>
        </w:rPr>
        <w:t xml:space="preserve"> רוצה. מכיוון שקבענו סדרי דיון, ביקשתי שלא יענו.</w:t>
      </w:r>
    </w:p>
    <w:p w:rsidR="00696773" w:rsidRDefault="00696773" w:rsidP="00696773">
      <w:pPr>
        <w:rPr>
          <w:rtl/>
        </w:rPr>
      </w:pPr>
      <w:bookmarkStart w:id="1494" w:name="_ETM_Q1_9169000"/>
      <w:bookmarkEnd w:id="1494"/>
    </w:p>
    <w:p w:rsidR="00696773" w:rsidRDefault="00696773" w:rsidP="00696773">
      <w:pPr>
        <w:pStyle w:val="af5"/>
        <w:keepNext/>
        <w:rPr>
          <w:rtl/>
        </w:rPr>
      </w:pPr>
      <w:bookmarkStart w:id="1495" w:name="ET_interruption_קריאה_256"/>
      <w:r w:rsidRPr="00696773">
        <w:rPr>
          <w:rStyle w:val="TagStyle"/>
          <w:rtl/>
        </w:rPr>
        <w:t xml:space="preserve"> &lt;&lt; קריאה &gt;&gt; </w:t>
      </w:r>
      <w:r>
        <w:rPr>
          <w:rtl/>
        </w:rPr>
        <w:t>קריאה:</w:t>
      </w:r>
      <w:r w:rsidRPr="00696773">
        <w:rPr>
          <w:rStyle w:val="TagStyle"/>
          <w:rtl/>
        </w:rPr>
        <w:t xml:space="preserve"> &lt;&lt; קריאה &gt;&gt;</w:t>
      </w:r>
      <w:r>
        <w:rPr>
          <w:rtl/>
        </w:rPr>
        <w:t xml:space="preserve">   </w:t>
      </w:r>
      <w:bookmarkEnd w:id="1495"/>
    </w:p>
    <w:p w:rsidR="00696773" w:rsidRDefault="00696773" w:rsidP="00696773">
      <w:pPr>
        <w:pStyle w:val="KeepWithNext"/>
        <w:rPr>
          <w:rtl/>
        </w:rPr>
      </w:pPr>
    </w:p>
    <w:p w:rsidR="00696773" w:rsidRDefault="00696773" w:rsidP="00696773">
      <w:pPr>
        <w:rPr>
          <w:rtl/>
        </w:rPr>
      </w:pPr>
      <w:r>
        <w:rPr>
          <w:rFonts w:hint="cs"/>
          <w:rtl/>
        </w:rPr>
        <w:t>יש פה את הייעוץ המשפטי.</w:t>
      </w:r>
    </w:p>
    <w:p w:rsidR="00696773" w:rsidRDefault="00696773" w:rsidP="00696773">
      <w:pPr>
        <w:rPr>
          <w:rtl/>
        </w:rPr>
      </w:pPr>
      <w:bookmarkStart w:id="1496" w:name="_ETM_Q1_9168000"/>
      <w:bookmarkEnd w:id="1496"/>
    </w:p>
    <w:p w:rsidR="00696773" w:rsidRDefault="00696773" w:rsidP="00696773">
      <w:pPr>
        <w:pStyle w:val="af6"/>
        <w:keepNext/>
        <w:rPr>
          <w:rtl/>
        </w:rPr>
      </w:pPr>
      <w:bookmarkStart w:id="1497" w:name="ET_yor_6156_257"/>
      <w:r w:rsidRPr="00696773">
        <w:rPr>
          <w:rStyle w:val="TagStyle"/>
          <w:rtl/>
        </w:rPr>
        <w:t xml:space="preserve"> &lt;&lt; יור &gt;&gt; </w:t>
      </w:r>
      <w:r>
        <w:rPr>
          <w:rtl/>
        </w:rPr>
        <w:t>היו"ר גלעד קריב:</w:t>
      </w:r>
      <w:r w:rsidRPr="00696773">
        <w:rPr>
          <w:rStyle w:val="TagStyle"/>
          <w:rtl/>
        </w:rPr>
        <w:t xml:space="preserve"> &lt;&lt; יור &gt;&gt;</w:t>
      </w:r>
      <w:r>
        <w:rPr>
          <w:rtl/>
        </w:rPr>
        <w:t xml:space="preserve">   </w:t>
      </w:r>
      <w:bookmarkEnd w:id="1497"/>
    </w:p>
    <w:p w:rsidR="00696773" w:rsidRDefault="00696773" w:rsidP="00696773">
      <w:pPr>
        <w:pStyle w:val="KeepWithNext"/>
        <w:rPr>
          <w:rtl/>
        </w:rPr>
      </w:pPr>
    </w:p>
    <w:p w:rsidR="004F341D" w:rsidRDefault="00696773" w:rsidP="00696773">
      <w:pPr>
        <w:rPr>
          <w:rtl/>
        </w:rPr>
      </w:pPr>
      <w:bookmarkStart w:id="1498" w:name="_ETM_Q1_9171000"/>
      <w:bookmarkEnd w:id="1498"/>
      <w:r>
        <w:rPr>
          <w:rFonts w:hint="cs"/>
          <w:rtl/>
        </w:rPr>
        <w:t>בסדר, חברים, זה סתם להלעיט. הכול בסדר.</w:t>
      </w:r>
      <w:bookmarkStart w:id="1499" w:name="_ETM_Q1_9179000"/>
      <w:bookmarkEnd w:id="1499"/>
      <w:r>
        <w:rPr>
          <w:rFonts w:hint="cs"/>
          <w:rtl/>
        </w:rPr>
        <w:t xml:space="preserve"> אני רוצה להודות על השתתפותכם. כדי להבהיר לפרוטוקול, א</w:t>
      </w:r>
      <w:bookmarkStart w:id="1500" w:name="_ETM_Q1_9180000"/>
      <w:bookmarkEnd w:id="1500"/>
      <w:r>
        <w:rPr>
          <w:rFonts w:hint="cs"/>
          <w:rtl/>
        </w:rPr>
        <w:t xml:space="preserve">ף אחד כאן לא הוצג </w:t>
      </w:r>
      <w:r w:rsidR="004F341D">
        <w:rPr>
          <w:rFonts w:hint="cs"/>
          <w:rtl/>
        </w:rPr>
        <w:t xml:space="preserve">מעבר למה שנאמר. הוצגו כנציגי </w:t>
      </w:r>
      <w:bookmarkStart w:id="1501" w:name="_ETM_Q1_9191000"/>
      <w:bookmarkEnd w:id="1501"/>
      <w:r w:rsidR="004F341D">
        <w:rPr>
          <w:rFonts w:hint="cs"/>
          <w:rtl/>
        </w:rPr>
        <w:t xml:space="preserve">ארגונים בחברה האזרחית. לא הוצגו כמומחים מטעם הוועדה. כמייצגים של </w:t>
      </w:r>
      <w:bookmarkStart w:id="1502" w:name="_ETM_Q1_9194000"/>
      <w:bookmarkEnd w:id="1502"/>
      <w:r w:rsidR="004F341D">
        <w:rPr>
          <w:rFonts w:hint="cs"/>
          <w:rtl/>
        </w:rPr>
        <w:t>ארגונים, של חברה אזרחית. עורך הדין זנדברג, ביקשת לומר משפט</w:t>
      </w:r>
      <w:bookmarkStart w:id="1503" w:name="_ETM_Q1_9215000"/>
      <w:bookmarkEnd w:id="1503"/>
      <w:r w:rsidR="004F341D">
        <w:rPr>
          <w:rFonts w:hint="cs"/>
          <w:rtl/>
        </w:rPr>
        <w:t xml:space="preserve"> סיכום, תהיה אתנו גם ביום ראשון, לאחר מכן אני נועל </w:t>
      </w:r>
      <w:bookmarkStart w:id="1504" w:name="_ETM_Q1_9216000"/>
      <w:bookmarkEnd w:id="1504"/>
      <w:r w:rsidR="004F341D">
        <w:rPr>
          <w:rFonts w:hint="cs"/>
          <w:rtl/>
        </w:rPr>
        <w:t xml:space="preserve">את הדיון. </w:t>
      </w:r>
    </w:p>
    <w:p w:rsidR="004F341D" w:rsidRDefault="004F341D" w:rsidP="00696773">
      <w:pPr>
        <w:rPr>
          <w:rtl/>
        </w:rPr>
      </w:pPr>
    </w:p>
    <w:p w:rsidR="004F341D" w:rsidRDefault="004F341D" w:rsidP="004F341D">
      <w:pPr>
        <w:pStyle w:val="af9"/>
        <w:keepNext/>
        <w:rPr>
          <w:rtl/>
        </w:rPr>
      </w:pPr>
      <w:bookmarkStart w:id="1505" w:name="ET_guest_635266_258"/>
      <w:r w:rsidRPr="004F341D">
        <w:rPr>
          <w:rStyle w:val="TagStyle"/>
          <w:rtl/>
        </w:rPr>
        <w:t xml:space="preserve"> &lt;&lt; אורח &gt;&gt; </w:t>
      </w:r>
      <w:r>
        <w:rPr>
          <w:rtl/>
        </w:rPr>
        <w:t>איל זנדברג:</w:t>
      </w:r>
      <w:r w:rsidRPr="004F341D">
        <w:rPr>
          <w:rStyle w:val="TagStyle"/>
          <w:rtl/>
        </w:rPr>
        <w:t xml:space="preserve"> &lt;&lt; אורח &gt;&gt;</w:t>
      </w:r>
      <w:r>
        <w:rPr>
          <w:rtl/>
        </w:rPr>
        <w:t xml:space="preserve">   </w:t>
      </w:r>
      <w:bookmarkEnd w:id="1505"/>
    </w:p>
    <w:p w:rsidR="004F341D" w:rsidRDefault="004F341D" w:rsidP="004F341D">
      <w:pPr>
        <w:pStyle w:val="KeepWithNext"/>
        <w:rPr>
          <w:rtl/>
        </w:rPr>
      </w:pPr>
    </w:p>
    <w:p w:rsidR="003756DC" w:rsidRDefault="004F341D" w:rsidP="00C35CDC">
      <w:pPr>
        <w:rPr>
          <w:rtl/>
        </w:rPr>
      </w:pPr>
      <w:r>
        <w:rPr>
          <w:rFonts w:hint="cs"/>
          <w:rtl/>
        </w:rPr>
        <w:t>רציתי ברשותך, כיוון</w:t>
      </w:r>
      <w:r w:rsidR="00701711">
        <w:rPr>
          <w:rFonts w:hint="cs"/>
          <w:rtl/>
        </w:rPr>
        <w:t xml:space="preserve"> </w:t>
      </w:r>
      <w:r>
        <w:rPr>
          <w:rFonts w:hint="cs"/>
          <w:rtl/>
        </w:rPr>
        <w:t xml:space="preserve">שחבר הכנסת </w:t>
      </w:r>
      <w:proofErr w:type="spellStart"/>
      <w:r>
        <w:rPr>
          <w:rFonts w:hint="cs"/>
          <w:rtl/>
        </w:rPr>
        <w:t>רוטמן</w:t>
      </w:r>
      <w:proofErr w:type="spellEnd"/>
      <w:r w:rsidR="00701711">
        <w:rPr>
          <w:rFonts w:hint="cs"/>
          <w:rtl/>
        </w:rPr>
        <w:t xml:space="preserve"> </w:t>
      </w:r>
      <w:bookmarkStart w:id="1506" w:name="_ETM_Q1_9219000"/>
      <w:bookmarkEnd w:id="1506"/>
      <w:r w:rsidR="00701711">
        <w:rPr>
          <w:rFonts w:hint="cs"/>
          <w:rtl/>
        </w:rPr>
        <w:t xml:space="preserve">אמר דברים לפרוטוקול שיוחסו לי באופן אישי, לא אתייחס לכל שאר ההערות שהיו בהמשך הדיון. חבר הכנסת </w:t>
      </w:r>
      <w:proofErr w:type="spellStart"/>
      <w:r w:rsidR="00701711">
        <w:rPr>
          <w:rFonts w:hint="cs"/>
          <w:rtl/>
        </w:rPr>
        <w:t>רוטמן</w:t>
      </w:r>
      <w:proofErr w:type="spellEnd"/>
      <w:r w:rsidR="00701711">
        <w:rPr>
          <w:rFonts w:hint="cs"/>
          <w:rtl/>
        </w:rPr>
        <w:t xml:space="preserve">, אני שמח </w:t>
      </w:r>
      <w:bookmarkStart w:id="1507" w:name="_ETM_Q1_9226000"/>
      <w:bookmarkEnd w:id="1507"/>
      <w:r w:rsidR="00701711">
        <w:rPr>
          <w:rFonts w:hint="cs"/>
          <w:rtl/>
        </w:rPr>
        <w:t xml:space="preserve">שאנחנו זוכים לשיחות חוקתיות מעמיקות מהעבר, אבל כדי לדייק </w:t>
      </w:r>
      <w:bookmarkStart w:id="1508" w:name="_ETM_Q1_9236000"/>
      <w:bookmarkEnd w:id="1508"/>
      <w:r w:rsidR="00701711">
        <w:rPr>
          <w:rFonts w:hint="cs"/>
          <w:rtl/>
        </w:rPr>
        <w:t>לפרוטוקול. אמת המידה שלפיה ייעוץ משפטי במשלה ונדמה לי גם ברשויות אחרות, אמת המידה היא ברורה</w:t>
      </w:r>
      <w:r w:rsidR="00C35CDC">
        <w:rPr>
          <w:rFonts w:hint="cs"/>
          <w:rtl/>
        </w:rPr>
        <w:t>,</w:t>
      </w:r>
      <w:r w:rsidR="00701711">
        <w:rPr>
          <w:rFonts w:hint="cs"/>
          <w:rtl/>
        </w:rPr>
        <w:t xml:space="preserve"> גם אם היישום שלה </w:t>
      </w:r>
      <w:bookmarkStart w:id="1509" w:name="_ETM_Q1_9239000"/>
      <w:bookmarkEnd w:id="1509"/>
      <w:r w:rsidR="00701711">
        <w:rPr>
          <w:rFonts w:hint="cs"/>
          <w:rtl/>
        </w:rPr>
        <w:t>מסובך</w:t>
      </w:r>
      <w:r w:rsidR="00C35CDC">
        <w:rPr>
          <w:rFonts w:hint="cs"/>
          <w:rtl/>
        </w:rPr>
        <w:t>.</w:t>
      </w:r>
      <w:r w:rsidR="00701711">
        <w:rPr>
          <w:rFonts w:hint="cs"/>
          <w:rtl/>
        </w:rPr>
        <w:t xml:space="preserve"> </w:t>
      </w:r>
      <w:r w:rsidR="00FF7B65">
        <w:rPr>
          <w:rFonts w:hint="cs"/>
          <w:rtl/>
        </w:rPr>
        <w:t xml:space="preserve">היועץ המשפטי אמור לזהות את הדין עבור הרשות השלטונית </w:t>
      </w:r>
      <w:bookmarkStart w:id="1510" w:name="_ETM_Q1_9244000"/>
      <w:bookmarkEnd w:id="1510"/>
      <w:r w:rsidR="00FF7B65">
        <w:rPr>
          <w:rFonts w:hint="cs"/>
          <w:rtl/>
        </w:rPr>
        <w:t xml:space="preserve">כדי שתוכל לפעול במסגרת הדין. הדין כולל את ההערכה </w:t>
      </w:r>
      <w:bookmarkStart w:id="1511" w:name="_ETM_Q1_9248000"/>
      <w:bookmarkEnd w:id="1511"/>
      <w:r w:rsidR="00FF7B65">
        <w:rPr>
          <w:rFonts w:hint="cs"/>
          <w:rtl/>
        </w:rPr>
        <w:t xml:space="preserve">הפסוקה והלוא בית המשפט הוא הפרשן </w:t>
      </w:r>
      <w:bookmarkStart w:id="1512" w:name="_ETM_Q1_9250000"/>
      <w:bookmarkEnd w:id="1512"/>
      <w:r w:rsidR="00FF7B65">
        <w:rPr>
          <w:rFonts w:hint="cs"/>
          <w:rtl/>
        </w:rPr>
        <w:t xml:space="preserve">המוסמך של הדין לכל המדינה כולה ולכל הרשויות. כל רשות </w:t>
      </w:r>
      <w:bookmarkStart w:id="1513" w:name="_ETM_Q1_9255000"/>
      <w:bookmarkEnd w:id="1513"/>
      <w:r w:rsidR="00FF7B65">
        <w:rPr>
          <w:rFonts w:hint="cs"/>
          <w:rtl/>
        </w:rPr>
        <w:t xml:space="preserve">פועלת במסגרת שלה. אם הרשות מחוקקת אז במסגרת חוקי היסוד, </w:t>
      </w:r>
      <w:bookmarkStart w:id="1514" w:name="_ETM_Q1_9262000"/>
      <w:bookmarkEnd w:id="1514"/>
      <w:r w:rsidR="00FF7B65">
        <w:rPr>
          <w:rFonts w:hint="cs"/>
          <w:rtl/>
        </w:rPr>
        <w:t>אם רשות מבצעת אז במסגרת גם חוקי היסוד וגם החוקים</w:t>
      </w:r>
      <w:bookmarkStart w:id="1515" w:name="_ETM_Q1_9266000"/>
      <w:bookmarkEnd w:id="1515"/>
      <w:r w:rsidR="00FF7B65">
        <w:rPr>
          <w:rFonts w:hint="cs"/>
          <w:rtl/>
        </w:rPr>
        <w:t xml:space="preserve"> הרגילים וזה מה שעושה יועץ משפטי</w:t>
      </w:r>
      <w:r w:rsidR="00956C17">
        <w:rPr>
          <w:rFonts w:hint="cs"/>
          <w:rtl/>
        </w:rPr>
        <w:t xml:space="preserve">. זה קשור גם לדיון </w:t>
      </w:r>
      <w:bookmarkStart w:id="1516" w:name="_ETM_Q1_9272000"/>
      <w:bookmarkEnd w:id="1516"/>
      <w:r w:rsidR="00956C17">
        <w:rPr>
          <w:rFonts w:hint="cs"/>
          <w:rtl/>
        </w:rPr>
        <w:t>פה ולביקורת שמובעת עלינו, היועצים המשפטיים, היא ביקורת ב</w:t>
      </w:r>
      <w:r w:rsidR="001A63FE">
        <w:rPr>
          <w:rFonts w:hint="cs"/>
          <w:rtl/>
        </w:rPr>
        <w:t xml:space="preserve">אהבה. מה </w:t>
      </w:r>
      <w:bookmarkStart w:id="1517" w:name="_ETM_Q1_9275000"/>
      <w:bookmarkEnd w:id="1517"/>
      <w:r w:rsidR="001A63FE">
        <w:rPr>
          <w:rFonts w:hint="cs"/>
          <w:rtl/>
        </w:rPr>
        <w:t>שחשוב הוא לא מה שאומרים היועצים המשפטיים, עם כל הכבוד לנו. הצעת חוק ממשלתית היא תחילת הדרך ולא סופה. מי שמחוקק</w:t>
      </w:r>
      <w:r w:rsidR="003756DC">
        <w:rPr>
          <w:rFonts w:hint="cs"/>
          <w:rtl/>
        </w:rPr>
        <w:t xml:space="preserve"> זו הכנסת, בין בכובעה המכונן, בין בכובעה המחוקק. אנחנו כמובן כממשלה וגם כאנשי מקצוע שמשפט חוקתי יקר לליבם, מעודדים ושמחים שהדיון כאן יהיה דיון ראוי ומעיק, כפי שבוודאי יהיה, שלא ישמע אחרת. כי הצעת החוק הממשלתית היא התחלה. </w:t>
      </w:r>
    </w:p>
    <w:p w:rsidR="003756DC" w:rsidRDefault="003756DC" w:rsidP="003756DC">
      <w:pPr>
        <w:rPr>
          <w:rtl/>
        </w:rPr>
      </w:pPr>
    </w:p>
    <w:p w:rsidR="003756DC" w:rsidRDefault="003756DC" w:rsidP="003756DC">
      <w:pPr>
        <w:pStyle w:val="af6"/>
        <w:keepNext/>
        <w:rPr>
          <w:rtl/>
        </w:rPr>
      </w:pPr>
      <w:bookmarkStart w:id="1518" w:name="ET_yor_6156_259"/>
      <w:r w:rsidRPr="003756DC">
        <w:rPr>
          <w:rStyle w:val="TagStyle"/>
          <w:rtl/>
        </w:rPr>
        <w:t xml:space="preserve"> &lt;&lt; יור &gt;&gt; </w:t>
      </w:r>
      <w:r>
        <w:rPr>
          <w:rtl/>
        </w:rPr>
        <w:t>היו"ר גלעד קריב:</w:t>
      </w:r>
      <w:r w:rsidRPr="003756DC">
        <w:rPr>
          <w:rStyle w:val="TagStyle"/>
          <w:rtl/>
        </w:rPr>
        <w:t xml:space="preserve"> &lt;&lt; יור &gt;&gt;</w:t>
      </w:r>
      <w:r>
        <w:rPr>
          <w:rtl/>
        </w:rPr>
        <w:t xml:space="preserve">   </w:t>
      </w:r>
      <w:bookmarkEnd w:id="1518"/>
    </w:p>
    <w:p w:rsidR="003756DC" w:rsidRDefault="003756DC" w:rsidP="003756DC">
      <w:pPr>
        <w:pStyle w:val="KeepWithNext"/>
        <w:rPr>
          <w:rtl/>
        </w:rPr>
      </w:pPr>
    </w:p>
    <w:p w:rsidR="00F06E69" w:rsidRDefault="003756DC" w:rsidP="003756DC">
      <w:pPr>
        <w:rPr>
          <w:rtl/>
        </w:rPr>
      </w:pPr>
      <w:r>
        <w:rPr>
          <w:rFonts w:hint="cs"/>
          <w:rtl/>
        </w:rPr>
        <w:t>נשתדל לעמוד בסטנדרט. תודה עורך הדין זנדברג.</w:t>
      </w:r>
      <w:bookmarkStart w:id="1519" w:name="_ETM_Q1_9301000"/>
      <w:bookmarkEnd w:id="1519"/>
      <w:r>
        <w:rPr>
          <w:rFonts w:hint="cs"/>
          <w:rtl/>
        </w:rPr>
        <w:t xml:space="preserve"> תודה על ההסכמה להאריך מעט את לוחות הזמנים, נפרסם עם </w:t>
      </w:r>
      <w:bookmarkStart w:id="1520" w:name="_ETM_Q1_9304000"/>
      <w:bookmarkEnd w:id="1520"/>
      <w:r>
        <w:rPr>
          <w:rFonts w:hint="cs"/>
          <w:rtl/>
        </w:rPr>
        <w:t xml:space="preserve">צוות הוועדה. ביום ראשון בשעה 10:00 בבוקר אנחנו מחדשים את </w:t>
      </w:r>
      <w:bookmarkStart w:id="1521" w:name="_ETM_Q1_9316000"/>
      <w:bookmarkEnd w:id="1521"/>
      <w:r>
        <w:rPr>
          <w:rFonts w:hint="cs"/>
          <w:rtl/>
        </w:rPr>
        <w:t xml:space="preserve">הדיון הזה. נקדיש לו זמן נכבד. נפרסם גם סדר יום </w:t>
      </w:r>
      <w:bookmarkStart w:id="1522" w:name="_ETM_Q1_9318000"/>
      <w:bookmarkEnd w:id="1522"/>
      <w:r>
        <w:rPr>
          <w:rFonts w:hint="cs"/>
          <w:rtl/>
        </w:rPr>
        <w:t>לדיונים נוספים בחוקים שעתידים לפקוע ביום שלישי. דהיינו, אני כבר</w:t>
      </w:r>
      <w:bookmarkStart w:id="1523" w:name="_ETM_Q1_9330000"/>
      <w:bookmarkEnd w:id="1523"/>
      <w:r>
        <w:rPr>
          <w:rFonts w:hint="cs"/>
          <w:rtl/>
        </w:rPr>
        <w:t xml:space="preserve"> אומר מראש שאנחנו מתכוונים להמשיך את הדיון בתוך יום ראשון</w:t>
      </w:r>
      <w:bookmarkStart w:id="1524" w:name="_ETM_Q1_9329000"/>
      <w:bookmarkEnd w:id="1524"/>
      <w:r>
        <w:rPr>
          <w:rFonts w:hint="cs"/>
          <w:rtl/>
        </w:rPr>
        <w:t xml:space="preserve">, סדר יום ברור יופץ היום. </w:t>
      </w:r>
    </w:p>
    <w:p w:rsidR="00F06E69" w:rsidRDefault="00F06E69" w:rsidP="003756DC">
      <w:pPr>
        <w:rPr>
          <w:rtl/>
        </w:rPr>
      </w:pPr>
    </w:p>
    <w:p w:rsidR="00C35CDC" w:rsidRDefault="00F06E69" w:rsidP="00C35CDC">
      <w:pPr>
        <w:rPr>
          <w:rtl/>
        </w:rPr>
      </w:pPr>
      <w:r>
        <w:rPr>
          <w:rFonts w:hint="cs"/>
          <w:rtl/>
        </w:rPr>
        <w:t xml:space="preserve">בשם כולנו מודה מאוד לצוות </w:t>
      </w:r>
      <w:r w:rsidR="008727D4">
        <w:rPr>
          <w:rFonts w:hint="cs"/>
          <w:rtl/>
        </w:rPr>
        <w:t>הוועדה, לצוות הלשכה המשפטית, לנציגי המשרדים שהשתתפו בדיון. תודה רבה לכולם. שבת שלום. סוף שבוע נעים, ישיבה זו נעולה.</w:t>
      </w:r>
      <w:bookmarkStart w:id="1525" w:name="_ETM_Q1_9360000"/>
      <w:bookmarkStart w:id="1526" w:name="ET_meetingend_260"/>
      <w:bookmarkEnd w:id="1525"/>
    </w:p>
    <w:p w:rsidR="004A358F" w:rsidRDefault="004A358F" w:rsidP="00C35CDC">
      <w:pPr>
        <w:rPr>
          <w:rtl/>
        </w:rPr>
      </w:pPr>
    </w:p>
    <w:p w:rsidR="004A358F" w:rsidRDefault="004A358F" w:rsidP="00C35CDC">
      <w:pPr>
        <w:rPr>
          <w:rtl/>
        </w:rPr>
      </w:pPr>
      <w:bookmarkStart w:id="1527" w:name="_GoBack"/>
      <w:bookmarkEnd w:id="1527"/>
    </w:p>
    <w:p w:rsidR="00180D28" w:rsidRPr="00180D28" w:rsidRDefault="0090491E" w:rsidP="00E96023">
      <w:r w:rsidRPr="00C35CDC">
        <w:rPr>
          <w:rStyle w:val="TagStyle"/>
          <w:b w:val="0"/>
          <w:bCs/>
          <w:rtl/>
        </w:rPr>
        <w:t xml:space="preserve"> &lt;&lt; סיום &gt;&gt; </w:t>
      </w:r>
      <w:r w:rsidRPr="00C35CDC">
        <w:rPr>
          <w:b/>
          <w:bCs/>
          <w:rtl/>
        </w:rPr>
        <w:t>הישיבה ננעלה בשעה 17:35.</w:t>
      </w:r>
      <w:r w:rsidRPr="00C35CDC">
        <w:rPr>
          <w:rStyle w:val="TagStyle"/>
          <w:b w:val="0"/>
          <w:bCs/>
          <w:rtl/>
        </w:rPr>
        <w:t xml:space="preserve"> &lt;&lt; סיום &gt;&gt;</w:t>
      </w:r>
      <w:r w:rsidRPr="00C35CDC">
        <w:rPr>
          <w:b/>
          <w:bCs/>
          <w:rtl/>
        </w:rPr>
        <w:t xml:space="preserve">   </w:t>
      </w:r>
      <w:bookmarkStart w:id="1528" w:name="_ETM_Q1_444417"/>
      <w:bookmarkStart w:id="1529" w:name="_ETM_Q1_444450"/>
      <w:bookmarkStart w:id="1530" w:name="_ETM_Q1_229126"/>
      <w:bookmarkEnd w:id="1526"/>
      <w:bookmarkEnd w:id="1528"/>
      <w:bookmarkEnd w:id="1529"/>
      <w:bookmarkEnd w:id="1530"/>
    </w:p>
    <w:sectPr w:rsidR="00180D28" w:rsidRPr="00180D28" w:rsidSect="004A358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7C67" w:rsidRDefault="00367C67">
      <w:r>
        <w:separator/>
      </w:r>
    </w:p>
  </w:endnote>
  <w:endnote w:type="continuationSeparator" w:id="0">
    <w:p w:rsidR="00367C67" w:rsidRDefault="00367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7C67" w:rsidRDefault="00367C67">
      <w:r>
        <w:separator/>
      </w:r>
    </w:p>
  </w:footnote>
  <w:footnote w:type="continuationSeparator" w:id="0">
    <w:p w:rsidR="00367C67" w:rsidRDefault="00367C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7C67" w:rsidRDefault="00367C6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67C67" w:rsidRDefault="00367C6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7C67" w:rsidRDefault="00367C6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A358F">
      <w:rPr>
        <w:rStyle w:val="af7"/>
        <w:noProof/>
        <w:rtl/>
      </w:rPr>
      <w:t>29</w:t>
    </w:r>
    <w:r>
      <w:rPr>
        <w:rStyle w:val="af7"/>
      </w:rPr>
      <w:fldChar w:fldCharType="end"/>
    </w:r>
  </w:p>
  <w:p w:rsidR="00367C67" w:rsidRPr="00CC5815" w:rsidRDefault="004A358F" w:rsidP="008E5E3F">
    <w:pPr>
      <w:pStyle w:val="a3"/>
      <w:ind w:firstLine="0"/>
    </w:pPr>
    <w:r>
      <w:rPr>
        <w:rFonts w:hint="cs"/>
        <w:rtl/>
      </w:rPr>
      <w:t>ועדת החוקה, חוק ומשפט</w:t>
    </w:r>
  </w:p>
  <w:p w:rsidR="00367C67" w:rsidRPr="00CC5815" w:rsidRDefault="00367C67" w:rsidP="008E5E3F">
    <w:pPr>
      <w:pStyle w:val="a3"/>
      <w:ind w:firstLine="0"/>
      <w:rPr>
        <w:rtl/>
      </w:rPr>
    </w:pPr>
    <w:r>
      <w:rPr>
        <w:rtl/>
      </w:rPr>
      <w:t>01/07/2021</w:t>
    </w:r>
  </w:p>
  <w:p w:rsidR="00367C67" w:rsidRPr="00CC5815" w:rsidRDefault="00367C6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7C67" w:rsidRDefault="00367C6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67C67" w:rsidRDefault="00367C6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67C67" w:rsidRDefault="00367C6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275"/>
    <w:rsid w:val="0002047E"/>
    <w:rsid w:val="00030F39"/>
    <w:rsid w:val="000327E4"/>
    <w:rsid w:val="00037279"/>
    <w:rsid w:val="000430C9"/>
    <w:rsid w:val="000530D1"/>
    <w:rsid w:val="00067F42"/>
    <w:rsid w:val="00076BBC"/>
    <w:rsid w:val="00086B55"/>
    <w:rsid w:val="00091EE9"/>
    <w:rsid w:val="00092B80"/>
    <w:rsid w:val="000A13C9"/>
    <w:rsid w:val="000A17C6"/>
    <w:rsid w:val="000B060C"/>
    <w:rsid w:val="000B2EE6"/>
    <w:rsid w:val="000C47F5"/>
    <w:rsid w:val="000C550F"/>
    <w:rsid w:val="000C7BCA"/>
    <w:rsid w:val="000D7169"/>
    <w:rsid w:val="000E3314"/>
    <w:rsid w:val="000E5C12"/>
    <w:rsid w:val="000F2459"/>
    <w:rsid w:val="000F42AB"/>
    <w:rsid w:val="000F65EF"/>
    <w:rsid w:val="00106415"/>
    <w:rsid w:val="001246A3"/>
    <w:rsid w:val="00127CE6"/>
    <w:rsid w:val="00143E56"/>
    <w:rsid w:val="00145440"/>
    <w:rsid w:val="00150436"/>
    <w:rsid w:val="001517BF"/>
    <w:rsid w:val="00156327"/>
    <w:rsid w:val="0015722B"/>
    <w:rsid w:val="00157D1A"/>
    <w:rsid w:val="00167294"/>
    <w:rsid w:val="001673D4"/>
    <w:rsid w:val="00171E7F"/>
    <w:rsid w:val="00174CD1"/>
    <w:rsid w:val="001758C1"/>
    <w:rsid w:val="0017779F"/>
    <w:rsid w:val="00180D28"/>
    <w:rsid w:val="00180E12"/>
    <w:rsid w:val="00185EFD"/>
    <w:rsid w:val="00197393"/>
    <w:rsid w:val="001A63FE"/>
    <w:rsid w:val="001A74E9"/>
    <w:rsid w:val="001A7A1B"/>
    <w:rsid w:val="001C44DA"/>
    <w:rsid w:val="001C4FDA"/>
    <w:rsid w:val="001D440C"/>
    <w:rsid w:val="001E00B0"/>
    <w:rsid w:val="001E262D"/>
    <w:rsid w:val="001E68B1"/>
    <w:rsid w:val="001F3693"/>
    <w:rsid w:val="002016FF"/>
    <w:rsid w:val="00201FDA"/>
    <w:rsid w:val="00211903"/>
    <w:rsid w:val="00227FEF"/>
    <w:rsid w:val="00234A67"/>
    <w:rsid w:val="00256536"/>
    <w:rsid w:val="00256952"/>
    <w:rsid w:val="00261554"/>
    <w:rsid w:val="00275C03"/>
    <w:rsid w:val="00280D58"/>
    <w:rsid w:val="00294320"/>
    <w:rsid w:val="002A436C"/>
    <w:rsid w:val="002B6B27"/>
    <w:rsid w:val="002D4BDB"/>
    <w:rsid w:val="002E49C9"/>
    <w:rsid w:val="002E5E31"/>
    <w:rsid w:val="002F35EC"/>
    <w:rsid w:val="002F43DE"/>
    <w:rsid w:val="00303B4C"/>
    <w:rsid w:val="003108BD"/>
    <w:rsid w:val="00321E62"/>
    <w:rsid w:val="00325901"/>
    <w:rsid w:val="00327BF8"/>
    <w:rsid w:val="00340AFA"/>
    <w:rsid w:val="003658CB"/>
    <w:rsid w:val="00366CFB"/>
    <w:rsid w:val="0036794C"/>
    <w:rsid w:val="00367C67"/>
    <w:rsid w:val="003703B6"/>
    <w:rsid w:val="00373508"/>
    <w:rsid w:val="00374161"/>
    <w:rsid w:val="003756DC"/>
    <w:rsid w:val="00396023"/>
    <w:rsid w:val="003A12A7"/>
    <w:rsid w:val="003A244D"/>
    <w:rsid w:val="003B5D08"/>
    <w:rsid w:val="003C279D"/>
    <w:rsid w:val="003C3414"/>
    <w:rsid w:val="003D0E0C"/>
    <w:rsid w:val="003D3F9F"/>
    <w:rsid w:val="003D5195"/>
    <w:rsid w:val="003D5582"/>
    <w:rsid w:val="003E6118"/>
    <w:rsid w:val="003F0A5F"/>
    <w:rsid w:val="0040452F"/>
    <w:rsid w:val="00420E41"/>
    <w:rsid w:val="00424C94"/>
    <w:rsid w:val="00436A18"/>
    <w:rsid w:val="00447608"/>
    <w:rsid w:val="00451746"/>
    <w:rsid w:val="004652FD"/>
    <w:rsid w:val="00470EAC"/>
    <w:rsid w:val="00476FA7"/>
    <w:rsid w:val="004909AF"/>
    <w:rsid w:val="00491CE7"/>
    <w:rsid w:val="0049458B"/>
    <w:rsid w:val="00495008"/>
    <w:rsid w:val="00495FD8"/>
    <w:rsid w:val="004A358F"/>
    <w:rsid w:val="004A775C"/>
    <w:rsid w:val="004B0A65"/>
    <w:rsid w:val="004B1BE9"/>
    <w:rsid w:val="004C3C86"/>
    <w:rsid w:val="004C799C"/>
    <w:rsid w:val="004D1989"/>
    <w:rsid w:val="004D5A85"/>
    <w:rsid w:val="004E252E"/>
    <w:rsid w:val="004E77E3"/>
    <w:rsid w:val="004F212B"/>
    <w:rsid w:val="004F341D"/>
    <w:rsid w:val="00500C0C"/>
    <w:rsid w:val="00501F92"/>
    <w:rsid w:val="00512295"/>
    <w:rsid w:val="00531C28"/>
    <w:rsid w:val="005428B4"/>
    <w:rsid w:val="00546678"/>
    <w:rsid w:val="005506B9"/>
    <w:rsid w:val="00564C41"/>
    <w:rsid w:val="005817EC"/>
    <w:rsid w:val="00590B77"/>
    <w:rsid w:val="005A342D"/>
    <w:rsid w:val="005A7A3D"/>
    <w:rsid w:val="005B0CFA"/>
    <w:rsid w:val="005C363E"/>
    <w:rsid w:val="005D0245"/>
    <w:rsid w:val="005D61F3"/>
    <w:rsid w:val="005E1C6B"/>
    <w:rsid w:val="005F015F"/>
    <w:rsid w:val="005F76B0"/>
    <w:rsid w:val="006041A9"/>
    <w:rsid w:val="006224E0"/>
    <w:rsid w:val="00634F61"/>
    <w:rsid w:val="006518FE"/>
    <w:rsid w:val="006527AA"/>
    <w:rsid w:val="00660502"/>
    <w:rsid w:val="00661E0F"/>
    <w:rsid w:val="0067052E"/>
    <w:rsid w:val="00683D0D"/>
    <w:rsid w:val="00686378"/>
    <w:rsid w:val="006863D2"/>
    <w:rsid w:val="006903F8"/>
    <w:rsid w:val="00695A47"/>
    <w:rsid w:val="00696773"/>
    <w:rsid w:val="00697805"/>
    <w:rsid w:val="006A0CB7"/>
    <w:rsid w:val="006B4ACE"/>
    <w:rsid w:val="006C00FB"/>
    <w:rsid w:val="006F0259"/>
    <w:rsid w:val="00700433"/>
    <w:rsid w:val="00701711"/>
    <w:rsid w:val="00702755"/>
    <w:rsid w:val="0070472C"/>
    <w:rsid w:val="00705EE8"/>
    <w:rsid w:val="0071042D"/>
    <w:rsid w:val="0071446C"/>
    <w:rsid w:val="00716A14"/>
    <w:rsid w:val="00716CD8"/>
    <w:rsid w:val="007466B6"/>
    <w:rsid w:val="0074734B"/>
    <w:rsid w:val="007509A6"/>
    <w:rsid w:val="00757218"/>
    <w:rsid w:val="0075753E"/>
    <w:rsid w:val="007734BE"/>
    <w:rsid w:val="007872B4"/>
    <w:rsid w:val="00791CBE"/>
    <w:rsid w:val="0079621B"/>
    <w:rsid w:val="007A4096"/>
    <w:rsid w:val="007B06EF"/>
    <w:rsid w:val="007C12FD"/>
    <w:rsid w:val="007C48DB"/>
    <w:rsid w:val="007C693F"/>
    <w:rsid w:val="007C6ADD"/>
    <w:rsid w:val="007D462E"/>
    <w:rsid w:val="007D7170"/>
    <w:rsid w:val="007E348E"/>
    <w:rsid w:val="007F1D86"/>
    <w:rsid w:val="00800D52"/>
    <w:rsid w:val="0080474C"/>
    <w:rsid w:val="0082136D"/>
    <w:rsid w:val="008320F6"/>
    <w:rsid w:val="00841223"/>
    <w:rsid w:val="00846BE9"/>
    <w:rsid w:val="00853207"/>
    <w:rsid w:val="00855F7E"/>
    <w:rsid w:val="008574F7"/>
    <w:rsid w:val="008713A4"/>
    <w:rsid w:val="008727D4"/>
    <w:rsid w:val="00875F10"/>
    <w:rsid w:val="00892F90"/>
    <w:rsid w:val="008943A0"/>
    <w:rsid w:val="008959E0"/>
    <w:rsid w:val="008B49E5"/>
    <w:rsid w:val="008B68B1"/>
    <w:rsid w:val="008B6E7A"/>
    <w:rsid w:val="008C0A2A"/>
    <w:rsid w:val="008C6035"/>
    <w:rsid w:val="008C7015"/>
    <w:rsid w:val="008D1DFB"/>
    <w:rsid w:val="008D4AC6"/>
    <w:rsid w:val="008E03B4"/>
    <w:rsid w:val="008E2220"/>
    <w:rsid w:val="008E5E3F"/>
    <w:rsid w:val="0090279B"/>
    <w:rsid w:val="0090333B"/>
    <w:rsid w:val="0090411B"/>
    <w:rsid w:val="0090491E"/>
    <w:rsid w:val="00904DA1"/>
    <w:rsid w:val="00914904"/>
    <w:rsid w:val="00921351"/>
    <w:rsid w:val="0092238E"/>
    <w:rsid w:val="009258CE"/>
    <w:rsid w:val="009411F6"/>
    <w:rsid w:val="00945141"/>
    <w:rsid w:val="009479FC"/>
    <w:rsid w:val="009515F0"/>
    <w:rsid w:val="009516E0"/>
    <w:rsid w:val="009553FF"/>
    <w:rsid w:val="0095558D"/>
    <w:rsid w:val="009558F6"/>
    <w:rsid w:val="00956C17"/>
    <w:rsid w:val="00966DDA"/>
    <w:rsid w:val="009756D3"/>
    <w:rsid w:val="009830CB"/>
    <w:rsid w:val="00993E6F"/>
    <w:rsid w:val="00997B0B"/>
    <w:rsid w:val="009B1102"/>
    <w:rsid w:val="009B13DC"/>
    <w:rsid w:val="009B568B"/>
    <w:rsid w:val="009D2B3C"/>
    <w:rsid w:val="009D478A"/>
    <w:rsid w:val="009E0515"/>
    <w:rsid w:val="009E6E93"/>
    <w:rsid w:val="009F1518"/>
    <w:rsid w:val="009F28AB"/>
    <w:rsid w:val="009F371B"/>
    <w:rsid w:val="009F5773"/>
    <w:rsid w:val="00A07F2A"/>
    <w:rsid w:val="00A15971"/>
    <w:rsid w:val="00A22C90"/>
    <w:rsid w:val="00A30177"/>
    <w:rsid w:val="00A415BE"/>
    <w:rsid w:val="00A42723"/>
    <w:rsid w:val="00A44883"/>
    <w:rsid w:val="00A54DB4"/>
    <w:rsid w:val="00A61AA5"/>
    <w:rsid w:val="00A64A6D"/>
    <w:rsid w:val="00A66020"/>
    <w:rsid w:val="00A74D75"/>
    <w:rsid w:val="00A84F8B"/>
    <w:rsid w:val="00A87AE5"/>
    <w:rsid w:val="00A978D6"/>
    <w:rsid w:val="00AB02EE"/>
    <w:rsid w:val="00AB3F3A"/>
    <w:rsid w:val="00AC3505"/>
    <w:rsid w:val="00AD4EC9"/>
    <w:rsid w:val="00AD6AD1"/>
    <w:rsid w:val="00AD6FFC"/>
    <w:rsid w:val="00AE00F9"/>
    <w:rsid w:val="00AE0A7E"/>
    <w:rsid w:val="00AF256C"/>
    <w:rsid w:val="00AF2ED7"/>
    <w:rsid w:val="00AF31E6"/>
    <w:rsid w:val="00AF4150"/>
    <w:rsid w:val="00AF441B"/>
    <w:rsid w:val="00B0367C"/>
    <w:rsid w:val="00B0509A"/>
    <w:rsid w:val="00B07907"/>
    <w:rsid w:val="00B120B2"/>
    <w:rsid w:val="00B13D68"/>
    <w:rsid w:val="00B1691F"/>
    <w:rsid w:val="00B20602"/>
    <w:rsid w:val="00B2105A"/>
    <w:rsid w:val="00B34F86"/>
    <w:rsid w:val="00B42142"/>
    <w:rsid w:val="00B50340"/>
    <w:rsid w:val="00B52760"/>
    <w:rsid w:val="00B641A6"/>
    <w:rsid w:val="00B65508"/>
    <w:rsid w:val="00B842A3"/>
    <w:rsid w:val="00B84725"/>
    <w:rsid w:val="00B8517A"/>
    <w:rsid w:val="00B94265"/>
    <w:rsid w:val="00BA0A6A"/>
    <w:rsid w:val="00BA5CAE"/>
    <w:rsid w:val="00BA6446"/>
    <w:rsid w:val="00BB01A2"/>
    <w:rsid w:val="00BB22C5"/>
    <w:rsid w:val="00BC134C"/>
    <w:rsid w:val="00BC458A"/>
    <w:rsid w:val="00BC48D6"/>
    <w:rsid w:val="00BD47B7"/>
    <w:rsid w:val="00BE05D0"/>
    <w:rsid w:val="00BE0D35"/>
    <w:rsid w:val="00BE1566"/>
    <w:rsid w:val="00BF4175"/>
    <w:rsid w:val="00BF5194"/>
    <w:rsid w:val="00C02870"/>
    <w:rsid w:val="00C13487"/>
    <w:rsid w:val="00C135D5"/>
    <w:rsid w:val="00C22DCB"/>
    <w:rsid w:val="00C237D2"/>
    <w:rsid w:val="00C23C6E"/>
    <w:rsid w:val="00C3049D"/>
    <w:rsid w:val="00C3598A"/>
    <w:rsid w:val="00C35CDC"/>
    <w:rsid w:val="00C360BC"/>
    <w:rsid w:val="00C44800"/>
    <w:rsid w:val="00C472F2"/>
    <w:rsid w:val="00C52EC2"/>
    <w:rsid w:val="00C61DC1"/>
    <w:rsid w:val="00C629B7"/>
    <w:rsid w:val="00C64AFF"/>
    <w:rsid w:val="00C661EE"/>
    <w:rsid w:val="00C67136"/>
    <w:rsid w:val="00C72438"/>
    <w:rsid w:val="00C763E4"/>
    <w:rsid w:val="00C7756D"/>
    <w:rsid w:val="00C8624A"/>
    <w:rsid w:val="00C94472"/>
    <w:rsid w:val="00CA38CF"/>
    <w:rsid w:val="00CA5363"/>
    <w:rsid w:val="00CB0390"/>
    <w:rsid w:val="00CB22D2"/>
    <w:rsid w:val="00CB53F3"/>
    <w:rsid w:val="00CB6D60"/>
    <w:rsid w:val="00CC2702"/>
    <w:rsid w:val="00CC2B8D"/>
    <w:rsid w:val="00CC5815"/>
    <w:rsid w:val="00CE24B8"/>
    <w:rsid w:val="00CE5849"/>
    <w:rsid w:val="00D023A6"/>
    <w:rsid w:val="00D1678E"/>
    <w:rsid w:val="00D278F7"/>
    <w:rsid w:val="00D33BCD"/>
    <w:rsid w:val="00D37550"/>
    <w:rsid w:val="00D40A29"/>
    <w:rsid w:val="00D41C64"/>
    <w:rsid w:val="00D45D27"/>
    <w:rsid w:val="00D50DAC"/>
    <w:rsid w:val="00D56DF5"/>
    <w:rsid w:val="00D60AD4"/>
    <w:rsid w:val="00D77CF6"/>
    <w:rsid w:val="00D86E57"/>
    <w:rsid w:val="00D95724"/>
    <w:rsid w:val="00D96B24"/>
    <w:rsid w:val="00DB7789"/>
    <w:rsid w:val="00DC3428"/>
    <w:rsid w:val="00DC388C"/>
    <w:rsid w:val="00DC4A4F"/>
    <w:rsid w:val="00DD4115"/>
    <w:rsid w:val="00DE3BD8"/>
    <w:rsid w:val="00DE5B80"/>
    <w:rsid w:val="00DF507F"/>
    <w:rsid w:val="00E014A4"/>
    <w:rsid w:val="00E12BF5"/>
    <w:rsid w:val="00E13216"/>
    <w:rsid w:val="00E25043"/>
    <w:rsid w:val="00E3053E"/>
    <w:rsid w:val="00E33AE3"/>
    <w:rsid w:val="00E43655"/>
    <w:rsid w:val="00E5406F"/>
    <w:rsid w:val="00E61903"/>
    <w:rsid w:val="00E6396E"/>
    <w:rsid w:val="00E64116"/>
    <w:rsid w:val="00E72CCD"/>
    <w:rsid w:val="00E74774"/>
    <w:rsid w:val="00E92B4B"/>
    <w:rsid w:val="00E96023"/>
    <w:rsid w:val="00EA46C4"/>
    <w:rsid w:val="00EA624B"/>
    <w:rsid w:val="00EB057D"/>
    <w:rsid w:val="00EB18E4"/>
    <w:rsid w:val="00EB2F5F"/>
    <w:rsid w:val="00EB5C85"/>
    <w:rsid w:val="00EB6377"/>
    <w:rsid w:val="00EC0643"/>
    <w:rsid w:val="00EC0AC2"/>
    <w:rsid w:val="00EC1FB3"/>
    <w:rsid w:val="00EC2CD4"/>
    <w:rsid w:val="00ED03E8"/>
    <w:rsid w:val="00ED6023"/>
    <w:rsid w:val="00EE09AD"/>
    <w:rsid w:val="00F053E5"/>
    <w:rsid w:val="00F06E69"/>
    <w:rsid w:val="00F10D2D"/>
    <w:rsid w:val="00F16831"/>
    <w:rsid w:val="00F26C0C"/>
    <w:rsid w:val="00F3623F"/>
    <w:rsid w:val="00F41777"/>
    <w:rsid w:val="00F41C33"/>
    <w:rsid w:val="00F423F1"/>
    <w:rsid w:val="00F4792E"/>
    <w:rsid w:val="00F53584"/>
    <w:rsid w:val="00F549E5"/>
    <w:rsid w:val="00F63F05"/>
    <w:rsid w:val="00F72368"/>
    <w:rsid w:val="00F821F6"/>
    <w:rsid w:val="00F825AB"/>
    <w:rsid w:val="00F837D7"/>
    <w:rsid w:val="00F84D49"/>
    <w:rsid w:val="00F84EF4"/>
    <w:rsid w:val="00FB0768"/>
    <w:rsid w:val="00FE33BF"/>
    <w:rsid w:val="00FE3474"/>
    <w:rsid w:val="00FF17CA"/>
    <w:rsid w:val="00FF1934"/>
    <w:rsid w:val="00FF4BBE"/>
    <w:rsid w:val="00FF7B6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12BF5"/>
    <w:rPr>
      <w:rFonts w:cs="Arial"/>
      <w:b/>
      <w:bCs w:val="0"/>
      <w:vanish/>
      <w:color w:val="010000"/>
      <w:bdr w:val="single" w:sz="4" w:space="0" w:color="FF66FF"/>
    </w:rPr>
  </w:style>
  <w:style w:type="table" w:styleId="afd">
    <w:name w:val="Table Grid"/>
    <w:basedOn w:val="a1"/>
    <w:rsid w:val="004C79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8DDE66-BC97-4443-856E-E27FD043AA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3565</TotalTime>
  <Pages>29</Pages>
  <Words>9971</Words>
  <Characters>56838</Characters>
  <Application>Microsoft Office Word</Application>
  <DocSecurity>0</DocSecurity>
  <Lines>473</Lines>
  <Paragraphs>133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66676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245</cp:revision>
  <cp:lastPrinted>2015-07-20T08:20:00Z</cp:lastPrinted>
  <dcterms:created xsi:type="dcterms:W3CDTF">2018-05-03T11:21:00Z</dcterms:created>
  <dcterms:modified xsi:type="dcterms:W3CDTF">2021-07-13T07:48:00Z</dcterms:modified>
</cp:coreProperties>
</file>