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31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60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31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31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6073">
        <w:rPr>
          <w:rFonts w:hint="cs"/>
          <w:b/>
          <w:bCs/>
          <w:rtl/>
        </w:rPr>
        <w:t>33</w:t>
      </w:r>
    </w:p>
    <w:p w:rsidR="00E64116" w:rsidRPr="008713A4" w:rsidRDefault="000531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0531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315B" w:rsidP="0005315B">
      <w:pPr>
        <w:spacing w:before="60"/>
        <w:ind w:firstLine="0"/>
        <w:rPr>
          <w:rtl/>
        </w:rPr>
      </w:pPr>
      <w:bookmarkStart w:id="0" w:name="ET_hatsach_624226_1"/>
      <w:r w:rsidRPr="0005315B">
        <w:rPr>
          <w:rStyle w:val="TagStyle"/>
          <w:rtl/>
        </w:rPr>
        <w:t xml:space="preserve"> &lt;&lt; הצח &gt;&gt; </w:t>
      </w:r>
      <w:r w:rsidRPr="0005315B">
        <w:rPr>
          <w:rtl/>
        </w:rPr>
        <w:t>הצעת חוק הדיינים (תיקון מס' 30), התשפ"א-2021</w:t>
      </w:r>
      <w:r w:rsidRPr="0005315B">
        <w:rPr>
          <w:rStyle w:val="TagStyle"/>
          <w:rtl/>
        </w:rPr>
        <w:t xml:space="preserve"> &lt;&lt; הצח &gt;&gt;</w:t>
      </w:r>
      <w:r w:rsidRPr="0005315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315B" w:rsidRPr="008713A4" w:rsidRDefault="000531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5315B" w:rsidP="00EC1FB3">
      <w:pPr>
        <w:ind w:firstLine="0"/>
        <w:rPr>
          <w:rtl/>
        </w:rPr>
      </w:pPr>
      <w:r w:rsidRPr="0005315B">
        <w:rPr>
          <w:rtl/>
        </w:rPr>
        <w:t>גלעד קריב – היו"ר</w:t>
      </w:r>
    </w:p>
    <w:p w:rsidR="0067514E" w:rsidRPr="0005315B" w:rsidRDefault="000B072D" w:rsidP="00EC1FB3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5315B" w:rsidRPr="0005315B" w:rsidRDefault="0005315B" w:rsidP="00EC1FB3">
      <w:pPr>
        <w:ind w:firstLine="0"/>
        <w:rPr>
          <w:rtl/>
        </w:rPr>
      </w:pPr>
      <w:r w:rsidRPr="0005315B">
        <w:rPr>
          <w:rtl/>
        </w:rPr>
        <w:t>ענבר בזק</w:t>
      </w:r>
    </w:p>
    <w:p w:rsidR="0005315B" w:rsidRPr="0005315B" w:rsidRDefault="0005315B" w:rsidP="00EC1FB3">
      <w:pPr>
        <w:ind w:firstLine="0"/>
        <w:rPr>
          <w:rtl/>
        </w:rPr>
      </w:pPr>
      <w:r w:rsidRPr="0005315B">
        <w:rPr>
          <w:rtl/>
        </w:rPr>
        <w:t>גבי לסקי</w:t>
      </w:r>
    </w:p>
    <w:p w:rsidR="0005315B" w:rsidRDefault="0005315B" w:rsidP="00EC1FB3">
      <w:pPr>
        <w:ind w:firstLine="0"/>
        <w:rPr>
          <w:rtl/>
        </w:rPr>
      </w:pPr>
      <w:r w:rsidRPr="0005315B">
        <w:rPr>
          <w:rtl/>
        </w:rPr>
        <w:t>אוסאמה סעדי</w:t>
      </w:r>
    </w:p>
    <w:p w:rsidR="0005315B" w:rsidRPr="008713A4" w:rsidRDefault="000531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7514E" w:rsidRDefault="0067514E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67514E" w:rsidRDefault="0067514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67514E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67514E" w:rsidRDefault="0067514E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67514E" w:rsidRPr="0082136D" w:rsidRDefault="0067514E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6073" w:rsidRPr="000C47F5" w:rsidRDefault="00D960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755"/>
      </w:tblGrid>
      <w:tr w:rsidR="005602D7" w:rsidTr="00D96073"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5602D7" w:rsidTr="00D96073"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טובי</w:t>
            </w:r>
          </w:p>
        </w:tc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2D7" w:rsidRDefault="00560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המשרד לשירותי 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0B072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B072D" w:rsidRPr="008713A4" w:rsidRDefault="000B072D" w:rsidP="000B072D">
      <w:pPr>
        <w:ind w:firstLine="0"/>
        <w:outlineLvl w:val="1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60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315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072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B072D" w:rsidRDefault="000B072D" w:rsidP="008320F6">
      <w:pPr>
        <w:ind w:firstLine="0"/>
        <w:rPr>
          <w:rtl/>
        </w:rPr>
      </w:pPr>
    </w:p>
    <w:p w:rsidR="000B072D" w:rsidRDefault="000B07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072D" w:rsidRDefault="000B072D" w:rsidP="000B072D">
      <w:pPr>
        <w:pStyle w:val="a6"/>
        <w:keepNext/>
        <w:rPr>
          <w:rtl/>
        </w:rPr>
      </w:pPr>
      <w:bookmarkStart w:id="1" w:name="ET_subject_624226_43"/>
      <w:r w:rsidRPr="000B07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הדיינים (תיקון מס' 30), התשפ"א-2021,  מ/1436</w:t>
      </w:r>
      <w:r w:rsidRPr="000B072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B072D" w:rsidRDefault="000B072D" w:rsidP="000B072D">
      <w:pPr>
        <w:pStyle w:val="KeepWithNext"/>
        <w:rPr>
          <w:rtl/>
        </w:rPr>
      </w:pPr>
    </w:p>
    <w:p w:rsidR="000B072D" w:rsidRDefault="000B072D" w:rsidP="00AB3F3A">
      <w:pPr>
        <w:ind w:firstLine="0"/>
        <w:rPr>
          <w:rtl/>
        </w:rPr>
      </w:pPr>
    </w:p>
    <w:p w:rsidR="000B072D" w:rsidRDefault="000B072D" w:rsidP="000B072D">
      <w:pPr>
        <w:pStyle w:val="af6"/>
        <w:keepNext/>
        <w:rPr>
          <w:rtl/>
        </w:rPr>
      </w:pPr>
      <w:bookmarkStart w:id="2" w:name="ET_yor_6156_44"/>
      <w:r w:rsidRPr="000B07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0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B072D" w:rsidRDefault="000B072D" w:rsidP="000B072D">
      <w:pPr>
        <w:pStyle w:val="KeepWithNext"/>
        <w:rPr>
          <w:rtl/>
          <w:lang w:eastAsia="he-IL"/>
        </w:rPr>
      </w:pPr>
    </w:p>
    <w:p w:rsidR="007872B4" w:rsidRDefault="006C67B7" w:rsidP="00302D2D">
      <w:pPr>
        <w:rPr>
          <w:rtl/>
        </w:rPr>
      </w:pPr>
      <w:r>
        <w:rPr>
          <w:rFonts w:hint="cs"/>
          <w:rtl/>
        </w:rPr>
        <w:t>בוקר טוב לכולם, תודה למצטרפות ו</w:t>
      </w:r>
      <w:bookmarkStart w:id="3" w:name="_GoBack"/>
      <w:bookmarkEnd w:id="3"/>
      <w:r>
        <w:rPr>
          <w:rFonts w:hint="cs"/>
          <w:rtl/>
        </w:rPr>
        <w:t xml:space="preserve">למצטרפים. אנחנו בדיון בהצעת חוק הדיינים (תיקון </w:t>
      </w:r>
      <w:r w:rsidR="006437F9">
        <w:rPr>
          <w:rFonts w:hint="cs"/>
          <w:rtl/>
        </w:rPr>
        <w:t>מ</w:t>
      </w:r>
      <w:r>
        <w:rPr>
          <w:rFonts w:hint="cs"/>
          <w:rtl/>
        </w:rPr>
        <w:t>ס' 30), התשפ</w:t>
      </w:r>
      <w:r w:rsidR="006437F9">
        <w:rPr>
          <w:rFonts w:hint="cs"/>
          <w:rtl/>
        </w:rPr>
        <w:t>"</w:t>
      </w:r>
      <w:r w:rsidR="005602D7">
        <w:rPr>
          <w:rFonts w:hint="cs"/>
          <w:rtl/>
        </w:rPr>
        <w:t>א-2021 -</w:t>
      </w:r>
      <w:r>
        <w:rPr>
          <w:rFonts w:hint="cs"/>
          <w:rtl/>
        </w:rPr>
        <w:t xml:space="preserve"> הכנה </w:t>
      </w:r>
      <w:bookmarkStart w:id="4" w:name="_ETM_Q1_1001093"/>
      <w:bookmarkEnd w:id="4"/>
      <w:r>
        <w:rPr>
          <w:rFonts w:hint="cs"/>
          <w:rtl/>
        </w:rPr>
        <w:t>לקריאה שנייה ושלישית.</w:t>
      </w:r>
      <w:r w:rsidR="006437F9">
        <w:rPr>
          <w:rFonts w:hint="cs"/>
          <w:rtl/>
        </w:rPr>
        <w:t xml:space="preserve"> </w:t>
      </w:r>
      <w:r>
        <w:rPr>
          <w:rFonts w:hint="cs"/>
          <w:rtl/>
        </w:rPr>
        <w:t>אנחנו, כפי ש</w:t>
      </w:r>
      <w:r w:rsidR="006437F9">
        <w:rPr>
          <w:rFonts w:hint="cs"/>
          <w:rtl/>
        </w:rPr>
        <w:t>כולנו יודעים</w:t>
      </w:r>
      <w:r>
        <w:rPr>
          <w:rFonts w:hint="cs"/>
          <w:rtl/>
        </w:rPr>
        <w:t>,</w:t>
      </w:r>
      <w:r w:rsidR="006437F9">
        <w:rPr>
          <w:rFonts w:hint="cs"/>
          <w:rtl/>
        </w:rPr>
        <w:t xml:space="preserve"> נמצאים </w:t>
      </w:r>
      <w:r>
        <w:rPr>
          <w:rFonts w:hint="cs"/>
          <w:rtl/>
        </w:rPr>
        <w:t xml:space="preserve">בדיון חוזר </w:t>
      </w:r>
      <w:r w:rsidR="005602D7">
        <w:rPr>
          <w:rFonts w:hint="cs"/>
          <w:rtl/>
        </w:rPr>
        <w:t>ש</w:t>
      </w:r>
      <w:r w:rsidR="006437F9">
        <w:rPr>
          <w:rFonts w:hint="cs"/>
          <w:rtl/>
        </w:rPr>
        <w:t>ל הדיונים בחק</w:t>
      </w:r>
      <w:r w:rsidR="005602D7">
        <w:rPr>
          <w:rFonts w:hint="cs"/>
          <w:rtl/>
        </w:rPr>
        <w:t>יקה,</w:t>
      </w:r>
      <w:r w:rsidR="00290935">
        <w:rPr>
          <w:rFonts w:hint="cs"/>
          <w:rtl/>
        </w:rPr>
        <w:t xml:space="preserve"> אבל תמיד ניתן לחדש חידושים</w:t>
      </w:r>
      <w:r w:rsidR="006437F9">
        <w:rPr>
          <w:rFonts w:hint="cs"/>
          <w:rtl/>
        </w:rPr>
        <w:t xml:space="preserve"> </w:t>
      </w:r>
      <w:r w:rsidR="00290935">
        <w:rPr>
          <w:rFonts w:hint="cs"/>
          <w:rtl/>
        </w:rPr>
        <w:t>ו</w:t>
      </w:r>
      <w:r w:rsidR="006437F9">
        <w:rPr>
          <w:rFonts w:hint="cs"/>
          <w:rtl/>
        </w:rPr>
        <w:t xml:space="preserve">למצוא עוד זוויות. אנחנו נכבד את תהליך החקיקה ונקפיד בו קלה כחמורה. אני מניח שמטבע הדברים, מכיוון שכבר עסקנו בהרחבה בחוק במספר דיונים, ישנם דברים רבים </w:t>
      </w:r>
      <w:r w:rsidR="00290935">
        <w:rPr>
          <w:rFonts w:hint="cs"/>
          <w:rtl/>
        </w:rPr>
        <w:t>ש</w:t>
      </w:r>
      <w:r w:rsidR="006437F9">
        <w:rPr>
          <w:rFonts w:hint="cs"/>
          <w:rtl/>
        </w:rPr>
        <w:t>אנחנו</w:t>
      </w:r>
      <w:r w:rsidR="00290935">
        <w:rPr>
          <w:rFonts w:hint="cs"/>
          <w:rtl/>
        </w:rPr>
        <w:t xml:space="preserve"> </w:t>
      </w:r>
      <w:r w:rsidR="006437F9">
        <w:rPr>
          <w:rFonts w:hint="cs"/>
          <w:rtl/>
        </w:rPr>
        <w:t>ע</w:t>
      </w:r>
      <w:r w:rsidR="00290935">
        <w:rPr>
          <w:rFonts w:hint="cs"/>
          <w:rtl/>
        </w:rPr>
        <w:t>די</w:t>
      </w:r>
      <w:r w:rsidR="006437F9">
        <w:rPr>
          <w:rFonts w:hint="cs"/>
          <w:rtl/>
        </w:rPr>
        <w:t>י</w:t>
      </w:r>
      <w:r w:rsidR="00290935">
        <w:rPr>
          <w:rFonts w:hint="cs"/>
          <w:rtl/>
        </w:rPr>
        <w:t>ן</w:t>
      </w:r>
      <w:r w:rsidR="006437F9">
        <w:rPr>
          <w:rFonts w:hint="cs"/>
          <w:rtl/>
        </w:rPr>
        <w:t xml:space="preserve"> זוכרים מהדיונים</w:t>
      </w:r>
      <w:r w:rsidR="00290935">
        <w:rPr>
          <w:rFonts w:hint="cs"/>
          <w:rtl/>
        </w:rPr>
        <w:t xml:space="preserve"> </w:t>
      </w:r>
      <w:r w:rsidR="006437F9">
        <w:rPr>
          <w:rFonts w:hint="cs"/>
          <w:rtl/>
        </w:rPr>
        <w:t xml:space="preserve">הקודמים. </w:t>
      </w:r>
      <w:r w:rsidR="00302D2D">
        <w:rPr>
          <w:rFonts w:hint="cs"/>
          <w:rtl/>
        </w:rPr>
        <w:t xml:space="preserve">היועץ המשפטי, </w:t>
      </w:r>
      <w:bookmarkStart w:id="5" w:name="_ETM_Q1_1103445"/>
      <w:bookmarkEnd w:id="5"/>
      <w:r w:rsidR="006437F9">
        <w:rPr>
          <w:rFonts w:hint="cs"/>
          <w:rtl/>
        </w:rPr>
        <w:t>בבקשה,</w:t>
      </w:r>
      <w:r w:rsidR="00DB3CAE">
        <w:rPr>
          <w:rFonts w:hint="cs"/>
          <w:rtl/>
        </w:rPr>
        <w:t xml:space="preserve"> אם ישנם דברים שאתה מבקש להדגיש בהצעת החוק.</w:t>
      </w:r>
    </w:p>
    <w:p w:rsidR="006437F9" w:rsidRDefault="006437F9" w:rsidP="00AB3F3A">
      <w:pPr>
        <w:ind w:firstLine="0"/>
        <w:rPr>
          <w:rtl/>
        </w:rPr>
      </w:pPr>
    </w:p>
    <w:p w:rsidR="00302D2D" w:rsidRDefault="00302D2D" w:rsidP="00302D2D">
      <w:pPr>
        <w:pStyle w:val="af9"/>
        <w:keepNext/>
        <w:rPr>
          <w:rtl/>
        </w:rPr>
      </w:pPr>
      <w:bookmarkStart w:id="6" w:name="ET_guest_אלעזר_שטרן_45"/>
      <w:r w:rsidRPr="00302D2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302D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302D2D" w:rsidRDefault="00302D2D" w:rsidP="00302D2D">
      <w:pPr>
        <w:pStyle w:val="KeepWithNext"/>
        <w:rPr>
          <w:rtl/>
        </w:rPr>
      </w:pPr>
    </w:p>
    <w:p w:rsidR="006437F9" w:rsidRDefault="006437F9" w:rsidP="00DB3CAE">
      <w:pPr>
        <w:ind w:firstLine="0"/>
        <w:rPr>
          <w:rtl/>
        </w:rPr>
      </w:pPr>
      <w:r>
        <w:rPr>
          <w:rFonts w:hint="cs"/>
          <w:rtl/>
        </w:rPr>
        <w:tab/>
        <w:t xml:space="preserve">כפי שאמר היושב-ראש, </w:t>
      </w:r>
      <w:r w:rsidR="00DB3CAE">
        <w:rPr>
          <w:rFonts w:hint="cs"/>
          <w:rtl/>
        </w:rPr>
        <w:t xml:space="preserve">צריך לקחת בחשבון, מכיוון שאנחנו נמצאים בסוג של שידור </w:t>
      </w:r>
      <w:bookmarkStart w:id="7" w:name="_ETM_Q1_1121236"/>
      <w:bookmarkEnd w:id="7"/>
      <w:r w:rsidR="00DB3CAE">
        <w:rPr>
          <w:rFonts w:hint="cs"/>
          <w:rtl/>
        </w:rPr>
        <w:t>חוזר,</w:t>
      </w:r>
      <w:r>
        <w:rPr>
          <w:rFonts w:hint="cs"/>
          <w:rtl/>
        </w:rPr>
        <w:t xml:space="preserve"> </w:t>
      </w:r>
      <w:r w:rsidR="00DB3CAE">
        <w:rPr>
          <w:rFonts w:hint="cs"/>
          <w:rtl/>
        </w:rPr>
        <w:t xml:space="preserve">שזאת אותה הצעת חוק ממשלתית, אותו נוסח שהוגש מטעם - - </w:t>
      </w:r>
      <w:bookmarkStart w:id="8" w:name="_ETM_Q1_1126031"/>
      <w:bookmarkEnd w:id="8"/>
    </w:p>
    <w:p w:rsidR="006437F9" w:rsidRDefault="006437F9" w:rsidP="00AB3F3A">
      <w:pPr>
        <w:ind w:firstLine="0"/>
        <w:rPr>
          <w:rtl/>
        </w:rPr>
      </w:pPr>
    </w:p>
    <w:p w:rsidR="00DB3CAE" w:rsidRDefault="00DB3CAE" w:rsidP="00DB3CAE">
      <w:pPr>
        <w:pStyle w:val="af6"/>
        <w:keepNext/>
        <w:rPr>
          <w:rtl/>
        </w:rPr>
      </w:pPr>
      <w:bookmarkStart w:id="9" w:name="_ETM_Q1_1128138"/>
      <w:bookmarkStart w:id="10" w:name="_ETM_Q1_1128196"/>
      <w:bookmarkStart w:id="11" w:name="ET_yor_6156_46"/>
      <w:bookmarkEnd w:id="9"/>
      <w:bookmarkEnd w:id="10"/>
      <w:r w:rsidRPr="00DB3C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DB3CAE" w:rsidRDefault="00DB3CAE" w:rsidP="00DB3CAE">
      <w:pPr>
        <w:pStyle w:val="KeepWithNext"/>
        <w:rPr>
          <w:rtl/>
          <w:lang w:eastAsia="he-IL"/>
        </w:rPr>
      </w:pPr>
    </w:p>
    <w:p w:rsidR="006437F9" w:rsidRDefault="006437F9" w:rsidP="005602D7">
      <w:pPr>
        <w:ind w:firstLine="0"/>
        <w:rPr>
          <w:rtl/>
        </w:rPr>
      </w:pPr>
      <w:bookmarkStart w:id="12" w:name="_ETM_Q1_1129347"/>
      <w:bookmarkStart w:id="13" w:name="_ETM_Q1_1129400"/>
      <w:bookmarkEnd w:id="12"/>
      <w:bookmarkEnd w:id="13"/>
      <w:r>
        <w:rPr>
          <w:rtl/>
        </w:rPr>
        <w:tab/>
      </w:r>
      <w:r>
        <w:rPr>
          <w:rFonts w:hint="cs"/>
          <w:rtl/>
        </w:rPr>
        <w:t xml:space="preserve">הנוסח שמונח בפני הוועדה </w:t>
      </w:r>
      <w:r w:rsidR="00DB3CAE">
        <w:rPr>
          <w:rFonts w:hint="cs"/>
          <w:rtl/>
        </w:rPr>
        <w:t>ה</w:t>
      </w:r>
      <w:r>
        <w:rPr>
          <w:rFonts w:hint="cs"/>
          <w:rtl/>
        </w:rPr>
        <w:t>וא נוסח שה</w:t>
      </w:r>
      <w:r w:rsidR="00DB3CAE">
        <w:rPr>
          <w:rFonts w:hint="cs"/>
          <w:rtl/>
        </w:rPr>
        <w:t xml:space="preserve">נחתי </w:t>
      </w:r>
      <w:r w:rsidR="005602D7">
        <w:rPr>
          <w:rFonts w:hint="cs"/>
          <w:rtl/>
        </w:rPr>
        <w:t>ב</w:t>
      </w:r>
      <w:r>
        <w:rPr>
          <w:rFonts w:hint="cs"/>
          <w:rtl/>
        </w:rPr>
        <w:t>תיאום עם הממשלה</w:t>
      </w:r>
      <w:r w:rsidR="008214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14E3">
        <w:rPr>
          <w:rFonts w:hint="cs"/>
          <w:rtl/>
        </w:rPr>
        <w:t xml:space="preserve">הוא </w:t>
      </w:r>
      <w:r>
        <w:rPr>
          <w:rFonts w:hint="cs"/>
          <w:rtl/>
        </w:rPr>
        <w:t>בא בנעלי הנוסח שאושר בקריאה ראשונה. חווינו</w:t>
      </w:r>
      <w:r w:rsidR="00DB3CAE">
        <w:rPr>
          <w:rFonts w:hint="cs"/>
          <w:rtl/>
        </w:rPr>
        <w:t xml:space="preserve"> את המ</w:t>
      </w:r>
      <w:r>
        <w:rPr>
          <w:rFonts w:hint="cs"/>
          <w:rtl/>
        </w:rPr>
        <w:t>ה</w:t>
      </w:r>
      <w:r w:rsidR="00DB3CAE">
        <w:rPr>
          <w:rFonts w:hint="cs"/>
          <w:rtl/>
        </w:rPr>
        <w:t>ל</w:t>
      </w:r>
      <w:r>
        <w:rPr>
          <w:rFonts w:hint="cs"/>
          <w:rtl/>
        </w:rPr>
        <w:t>ך הזה גם בדיון הקודם, בהסדרת החוק בפעם הקודמת. הנוסח שלפנינו</w:t>
      </w:r>
      <w:r w:rsidR="00DB3CAE">
        <w:rPr>
          <w:rFonts w:hint="cs"/>
          <w:rtl/>
        </w:rPr>
        <w:t xml:space="preserve"> הוא לא הנוסח של הקריאה הרא</w:t>
      </w:r>
      <w:r>
        <w:rPr>
          <w:rFonts w:hint="cs"/>
          <w:rtl/>
        </w:rPr>
        <w:t>ש</w:t>
      </w:r>
      <w:r w:rsidR="00DB3CAE">
        <w:rPr>
          <w:rFonts w:hint="cs"/>
          <w:rtl/>
        </w:rPr>
        <w:t>ונה</w:t>
      </w:r>
      <w:r w:rsidR="008214E3">
        <w:rPr>
          <w:rFonts w:hint="cs"/>
          <w:rtl/>
        </w:rPr>
        <w:t>,</w:t>
      </w:r>
      <w:r w:rsidR="00DB3CAE">
        <w:rPr>
          <w:rFonts w:hint="cs"/>
          <w:rtl/>
        </w:rPr>
        <w:t xml:space="preserve"> </w:t>
      </w:r>
      <w:r w:rsidR="008214E3">
        <w:rPr>
          <w:rFonts w:hint="cs"/>
          <w:rtl/>
        </w:rPr>
        <w:t xml:space="preserve">הוא </w:t>
      </w:r>
      <w:r w:rsidR="00DB3CAE">
        <w:rPr>
          <w:rFonts w:hint="cs"/>
          <w:rtl/>
        </w:rPr>
        <w:t xml:space="preserve">נוסח שהגענו אליו בהסכמה עם השרים הנוגעים </w:t>
      </w:r>
      <w:bookmarkStart w:id="14" w:name="_ETM_Q1_1164740"/>
      <w:bookmarkEnd w:id="14"/>
      <w:r w:rsidR="00DB3CAE">
        <w:rPr>
          <w:rFonts w:hint="cs"/>
          <w:rtl/>
        </w:rPr>
        <w:t>בדבר ועם משרד המשפטים.</w:t>
      </w:r>
    </w:p>
    <w:p w:rsidR="006437F9" w:rsidRDefault="006437F9" w:rsidP="00AB3F3A">
      <w:pPr>
        <w:ind w:firstLine="0"/>
        <w:rPr>
          <w:rtl/>
        </w:rPr>
      </w:pPr>
    </w:p>
    <w:p w:rsidR="00DB3CAE" w:rsidRDefault="00DB3CAE" w:rsidP="00DB3CAE">
      <w:pPr>
        <w:pStyle w:val="af9"/>
        <w:keepNext/>
        <w:rPr>
          <w:rtl/>
        </w:rPr>
      </w:pPr>
      <w:bookmarkStart w:id="15" w:name="ET_guest_אלעזר_שטרן_47"/>
      <w:r w:rsidRPr="00DB3CAE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B3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DB3CAE" w:rsidRDefault="00DB3CAE" w:rsidP="00DB3CAE">
      <w:pPr>
        <w:pStyle w:val="KeepWithNext"/>
        <w:rPr>
          <w:rtl/>
        </w:rPr>
      </w:pPr>
    </w:p>
    <w:p w:rsidR="008214E3" w:rsidRDefault="006437F9" w:rsidP="00DB3CAE">
      <w:pPr>
        <w:rPr>
          <w:rtl/>
        </w:rPr>
      </w:pPr>
      <w:r>
        <w:rPr>
          <w:rFonts w:hint="cs"/>
          <w:rtl/>
        </w:rPr>
        <w:t xml:space="preserve">הוא זהה לנוסח שהונח </w:t>
      </w:r>
      <w:r w:rsidR="008214E3">
        <w:rPr>
          <w:rFonts w:hint="cs"/>
          <w:rtl/>
        </w:rPr>
        <w:t>על שולחן הכנסת לפני שבועיים לקר</w:t>
      </w:r>
      <w:r>
        <w:rPr>
          <w:rFonts w:hint="cs"/>
          <w:rtl/>
        </w:rPr>
        <w:t>י</w:t>
      </w:r>
      <w:r w:rsidR="008214E3">
        <w:rPr>
          <w:rFonts w:hint="cs"/>
          <w:rtl/>
        </w:rPr>
        <w:t>אה שנייה ושל</w:t>
      </w:r>
      <w:r>
        <w:rPr>
          <w:rFonts w:hint="cs"/>
          <w:rtl/>
        </w:rPr>
        <w:t>יש</w:t>
      </w:r>
      <w:r w:rsidR="008214E3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</w:p>
    <w:p w:rsidR="008214E3" w:rsidRDefault="008214E3" w:rsidP="008214E3">
      <w:pPr>
        <w:ind w:firstLine="0"/>
        <w:rPr>
          <w:rtl/>
        </w:rPr>
      </w:pPr>
    </w:p>
    <w:p w:rsidR="008214E3" w:rsidRDefault="008214E3" w:rsidP="008214E3">
      <w:pPr>
        <w:pStyle w:val="af6"/>
        <w:keepNext/>
        <w:rPr>
          <w:rtl/>
        </w:rPr>
      </w:pPr>
      <w:bookmarkStart w:id="16" w:name="ET_yor_6156_48"/>
      <w:r w:rsidRPr="008214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8214E3" w:rsidRDefault="008214E3" w:rsidP="008214E3">
      <w:pPr>
        <w:pStyle w:val="KeepWithNext"/>
        <w:rPr>
          <w:rtl/>
          <w:lang w:eastAsia="he-IL"/>
        </w:rPr>
      </w:pPr>
    </w:p>
    <w:p w:rsidR="008214E3" w:rsidRDefault="008214E3" w:rsidP="008214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214E3" w:rsidRDefault="008214E3" w:rsidP="008214E3">
      <w:pPr>
        <w:rPr>
          <w:rtl/>
          <w:lang w:eastAsia="he-IL"/>
        </w:rPr>
      </w:pPr>
    </w:p>
    <w:p w:rsidR="008214E3" w:rsidRDefault="008214E3" w:rsidP="008214E3">
      <w:pPr>
        <w:pStyle w:val="af9"/>
        <w:keepNext/>
        <w:rPr>
          <w:rtl/>
          <w:lang w:eastAsia="he-IL"/>
        </w:rPr>
      </w:pPr>
      <w:bookmarkStart w:id="17" w:name="ET_guest_אלעזר_שטרן_49"/>
      <w:r w:rsidRPr="0082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14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8214E3" w:rsidRDefault="008214E3" w:rsidP="008214E3">
      <w:pPr>
        <w:pStyle w:val="KeepWithNext"/>
        <w:rPr>
          <w:rtl/>
          <w:lang w:eastAsia="he-IL"/>
        </w:rPr>
      </w:pPr>
    </w:p>
    <w:p w:rsidR="006437F9" w:rsidRDefault="006437F9" w:rsidP="00531584">
      <w:pPr>
        <w:rPr>
          <w:rtl/>
        </w:rPr>
      </w:pPr>
      <w:r>
        <w:rPr>
          <w:rFonts w:hint="cs"/>
          <w:rtl/>
        </w:rPr>
        <w:t xml:space="preserve">בגלל שמדובר </w:t>
      </w:r>
      <w:r w:rsidR="008214E3">
        <w:rPr>
          <w:rFonts w:hint="cs"/>
          <w:rtl/>
        </w:rPr>
        <w:t>ב</w:t>
      </w:r>
      <w:r>
        <w:rPr>
          <w:rFonts w:hint="cs"/>
          <w:rtl/>
        </w:rPr>
        <w:t>נוסח זה</w:t>
      </w:r>
      <w:r w:rsidR="008214E3">
        <w:rPr>
          <w:rFonts w:hint="cs"/>
          <w:rtl/>
        </w:rPr>
        <w:t>ה</w:t>
      </w:r>
      <w:r>
        <w:rPr>
          <w:rFonts w:hint="cs"/>
          <w:rtl/>
        </w:rPr>
        <w:t xml:space="preserve"> מבחינת הצעת החוק הממשלתי</w:t>
      </w:r>
      <w:r w:rsidR="008214E3">
        <w:rPr>
          <w:rFonts w:hint="cs"/>
          <w:rtl/>
        </w:rPr>
        <w:t>ת</w:t>
      </w:r>
      <w:r>
        <w:rPr>
          <w:rFonts w:hint="cs"/>
          <w:rtl/>
        </w:rPr>
        <w:t xml:space="preserve"> ומבחינת </w:t>
      </w:r>
      <w:r w:rsidR="008214E3">
        <w:rPr>
          <w:rFonts w:hint="cs"/>
          <w:rtl/>
        </w:rPr>
        <w:t>ה</w:t>
      </w:r>
      <w:r>
        <w:rPr>
          <w:rFonts w:hint="cs"/>
          <w:rtl/>
        </w:rPr>
        <w:t>נוסח</w:t>
      </w:r>
      <w:r w:rsidR="008214E3">
        <w:rPr>
          <w:rFonts w:hint="cs"/>
          <w:rtl/>
        </w:rPr>
        <w:t xml:space="preserve"> שמציע יו"ר הוועדה, כל הדיונים ש</w:t>
      </w:r>
      <w:r>
        <w:rPr>
          <w:rFonts w:hint="cs"/>
          <w:rtl/>
        </w:rPr>
        <w:t>נ</w:t>
      </w:r>
      <w:r w:rsidR="008214E3">
        <w:rPr>
          <w:rFonts w:hint="cs"/>
          <w:rtl/>
        </w:rPr>
        <w:t>עשו בסבב הקודם רלוונטיים גם פה,</w:t>
      </w:r>
      <w:r>
        <w:rPr>
          <w:rFonts w:hint="cs"/>
          <w:rtl/>
        </w:rPr>
        <w:t xml:space="preserve"> אותן השאלות </w:t>
      </w:r>
      <w:r w:rsidR="008214E3">
        <w:rPr>
          <w:rFonts w:hint="cs"/>
          <w:rtl/>
        </w:rPr>
        <w:t xml:space="preserve">שדנו </w:t>
      </w:r>
      <w:bookmarkStart w:id="18" w:name="_ETM_Q1_1186034"/>
      <w:bookmarkEnd w:id="18"/>
      <w:r>
        <w:rPr>
          <w:rFonts w:hint="cs"/>
          <w:rtl/>
        </w:rPr>
        <w:t>ואותן</w:t>
      </w:r>
      <w:r w:rsidR="008214E3">
        <w:rPr>
          <w:rFonts w:hint="cs"/>
          <w:rtl/>
        </w:rPr>
        <w:t xml:space="preserve"> ההתייחסות. </w:t>
      </w:r>
      <w:r w:rsidR="003527F4">
        <w:rPr>
          <w:rFonts w:hint="cs"/>
          <w:rtl/>
        </w:rPr>
        <w:t>עלתה ה</w:t>
      </w:r>
      <w:r w:rsidR="008214E3">
        <w:rPr>
          <w:rFonts w:hint="cs"/>
          <w:rtl/>
        </w:rPr>
        <w:t xml:space="preserve">שאלה לגבי ההצדקה להגדלת כוחה של הממשלה, שהיו"ר נתן את התייחסותו בפעם הקודמת, ולנושא של דילול הכוח של האופוזיציה. </w:t>
      </w:r>
      <w:r>
        <w:rPr>
          <w:rFonts w:hint="cs"/>
          <w:rtl/>
        </w:rPr>
        <w:t>נקודה שקצת פחות התייחסנו אליה בדיון</w:t>
      </w:r>
      <w:r w:rsidR="008214E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הקודם </w:t>
      </w:r>
      <w:r w:rsidR="003527F4">
        <w:rPr>
          <w:rFonts w:hint="cs"/>
          <w:rtl/>
        </w:rPr>
        <w:t>ו</w:t>
      </w:r>
      <w:r>
        <w:rPr>
          <w:rFonts w:hint="cs"/>
          <w:rtl/>
        </w:rPr>
        <w:t xml:space="preserve">אולי </w:t>
      </w:r>
      <w:r w:rsidR="003527F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r w:rsidR="008214E3">
        <w:rPr>
          <w:rFonts w:hint="cs"/>
          <w:rtl/>
        </w:rPr>
        <w:t xml:space="preserve">מיצינו </w:t>
      </w:r>
      <w:bookmarkStart w:id="19" w:name="_ETM_Q1_1206281"/>
      <w:bookmarkEnd w:id="19"/>
      <w:r w:rsidR="008214E3">
        <w:rPr>
          <w:rFonts w:hint="cs"/>
          <w:rtl/>
        </w:rPr>
        <w:t xml:space="preserve">את הדיון בה עד הסוף </w:t>
      </w:r>
      <w:r w:rsidR="0058766B">
        <w:rPr>
          <w:rFonts w:hint="cs"/>
          <w:rtl/>
        </w:rPr>
        <w:t xml:space="preserve">- </w:t>
      </w:r>
      <w:r w:rsidR="008214E3">
        <w:rPr>
          <w:rFonts w:hint="cs"/>
          <w:rtl/>
        </w:rPr>
        <w:t>הוראת המעבר. הייתי מציע שהממשלה תאמר את דברה לגבי הוראת המעבר</w:t>
      </w:r>
      <w:r>
        <w:rPr>
          <w:rFonts w:hint="cs"/>
          <w:rtl/>
        </w:rPr>
        <w:t xml:space="preserve">. אנחנו רואים איזה </w:t>
      </w:r>
      <w:r w:rsidR="00FA275F">
        <w:rPr>
          <w:rFonts w:hint="cs"/>
          <w:rtl/>
        </w:rPr>
        <w:t>שהוא ק</w:t>
      </w:r>
      <w:bookmarkStart w:id="20" w:name="_ETM_Q1_1225792"/>
      <w:bookmarkEnd w:id="20"/>
      <w:r w:rsidR="00FA275F">
        <w:rPr>
          <w:rFonts w:hint="cs"/>
          <w:rtl/>
        </w:rPr>
        <w:t xml:space="preserve">ושי מסוים בהוראה הזאת. </w:t>
      </w:r>
      <w:r>
        <w:rPr>
          <w:rFonts w:hint="cs"/>
          <w:rtl/>
        </w:rPr>
        <w:t xml:space="preserve">היא לא בלתי אפשרית, אבל </w:t>
      </w:r>
      <w:r w:rsidR="005602D7">
        <w:rPr>
          <w:rFonts w:hint="cs"/>
          <w:rtl/>
        </w:rPr>
        <w:t>היא מעוררת קושי.</w:t>
      </w:r>
      <w:r w:rsidR="00FA275F">
        <w:rPr>
          <w:rFonts w:hint="cs"/>
          <w:rtl/>
        </w:rPr>
        <w:t xml:space="preserve"> </w:t>
      </w:r>
      <w:r w:rsidR="00006949">
        <w:rPr>
          <w:rFonts w:hint="cs"/>
          <w:rtl/>
        </w:rPr>
        <w:t>יש את ה</w:t>
      </w:r>
      <w:r>
        <w:rPr>
          <w:rFonts w:hint="cs"/>
          <w:rtl/>
        </w:rPr>
        <w:t xml:space="preserve">הוראה </w:t>
      </w:r>
      <w:r w:rsidR="00FA275F">
        <w:rPr>
          <w:rFonts w:hint="cs"/>
          <w:rtl/>
        </w:rPr>
        <w:t>ה</w:t>
      </w:r>
      <w:r>
        <w:rPr>
          <w:rFonts w:hint="cs"/>
          <w:rtl/>
        </w:rPr>
        <w:t>קבוע</w:t>
      </w:r>
      <w:r w:rsidR="00FA275F">
        <w:rPr>
          <w:rFonts w:hint="cs"/>
          <w:rtl/>
        </w:rPr>
        <w:t xml:space="preserve">ה </w:t>
      </w:r>
      <w:r w:rsidR="00006949">
        <w:rPr>
          <w:rFonts w:hint="cs"/>
          <w:rtl/>
        </w:rPr>
        <w:t>ש</w:t>
      </w:r>
      <w:r w:rsidR="00FA275F">
        <w:rPr>
          <w:rFonts w:hint="cs"/>
          <w:rtl/>
        </w:rPr>
        <w:t>מדברת על התחלפות הטוענו</w:t>
      </w:r>
      <w:r>
        <w:rPr>
          <w:rFonts w:hint="cs"/>
          <w:rtl/>
        </w:rPr>
        <w:t xml:space="preserve">ת </w:t>
      </w:r>
      <w:r w:rsidR="00FA275F">
        <w:rPr>
          <w:rFonts w:hint="cs"/>
          <w:rtl/>
        </w:rPr>
        <w:t xml:space="preserve">הרבניות </w:t>
      </w:r>
      <w:bookmarkStart w:id="21" w:name="_ETM_Q1_1237379"/>
      <w:bookmarkEnd w:id="21"/>
      <w:r w:rsidR="00FA275F">
        <w:rPr>
          <w:rFonts w:hint="cs"/>
          <w:rtl/>
        </w:rPr>
        <w:t>כל כינון ממשלה, ש</w:t>
      </w:r>
      <w:r>
        <w:rPr>
          <w:rFonts w:hint="cs"/>
          <w:rtl/>
        </w:rPr>
        <w:t xml:space="preserve">זה לא </w:t>
      </w:r>
      <w:r w:rsidR="00FA275F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שתואם </w:t>
      </w:r>
      <w:r w:rsidR="00FA275F">
        <w:rPr>
          <w:rFonts w:hint="cs"/>
          <w:rtl/>
        </w:rPr>
        <w:t xml:space="preserve">בדרך כלל את הדנ"א </w:t>
      </w:r>
      <w:bookmarkStart w:id="22" w:name="_ETM_Q1_1237872"/>
      <w:bookmarkEnd w:id="22"/>
      <w:r w:rsidR="00FA275F">
        <w:rPr>
          <w:rFonts w:hint="cs"/>
          <w:rtl/>
        </w:rPr>
        <w:t>של המינויים בשירות הציבורי</w:t>
      </w:r>
      <w:r>
        <w:rPr>
          <w:rFonts w:hint="cs"/>
          <w:rtl/>
        </w:rPr>
        <w:t xml:space="preserve"> </w:t>
      </w:r>
      <w:r w:rsidR="00FA275F">
        <w:rPr>
          <w:rFonts w:hint="cs"/>
          <w:rtl/>
        </w:rPr>
        <w:t xml:space="preserve">שלא הולכים לפי כינון ממשלה אלא לפי זמן </w:t>
      </w:r>
      <w:bookmarkStart w:id="23" w:name="_ETM_Q1_1244254"/>
      <w:bookmarkEnd w:id="23"/>
      <w:r w:rsidR="00FA275F">
        <w:rPr>
          <w:rFonts w:hint="cs"/>
          <w:rtl/>
        </w:rPr>
        <w:t xml:space="preserve">מסוים, </w:t>
      </w:r>
      <w:r>
        <w:rPr>
          <w:rFonts w:hint="cs"/>
          <w:rtl/>
        </w:rPr>
        <w:t>ו</w:t>
      </w:r>
      <w:r w:rsidR="00006949">
        <w:rPr>
          <w:rFonts w:hint="cs"/>
          <w:rtl/>
        </w:rPr>
        <w:t>יש את</w:t>
      </w:r>
      <w:r>
        <w:rPr>
          <w:rFonts w:hint="cs"/>
          <w:rtl/>
        </w:rPr>
        <w:t xml:space="preserve"> הוראת המעבר </w:t>
      </w:r>
      <w:r w:rsidR="00006949">
        <w:rPr>
          <w:rFonts w:hint="cs"/>
          <w:rtl/>
        </w:rPr>
        <w:t>ש</w:t>
      </w:r>
      <w:r>
        <w:rPr>
          <w:rFonts w:hint="cs"/>
          <w:rtl/>
        </w:rPr>
        <w:t>קוצבת את הזמן של טוענת רבנית מכהנת.</w:t>
      </w:r>
    </w:p>
    <w:p w:rsidR="006437F9" w:rsidRDefault="006437F9" w:rsidP="00AB3F3A">
      <w:pPr>
        <w:ind w:firstLine="0"/>
        <w:rPr>
          <w:rtl/>
        </w:rPr>
      </w:pPr>
    </w:p>
    <w:p w:rsidR="00006949" w:rsidRDefault="00006949" w:rsidP="00006949">
      <w:pPr>
        <w:pStyle w:val="af6"/>
        <w:keepNext/>
        <w:rPr>
          <w:rtl/>
        </w:rPr>
      </w:pPr>
      <w:bookmarkStart w:id="24" w:name="_ETM_Q1_1263342"/>
      <w:bookmarkStart w:id="25" w:name="ET_yor_6156_50"/>
      <w:bookmarkEnd w:id="24"/>
      <w:r w:rsidRPr="000069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6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006949" w:rsidRDefault="00006949" w:rsidP="00006949">
      <w:pPr>
        <w:pStyle w:val="KeepWithNext"/>
        <w:rPr>
          <w:rtl/>
          <w:lang w:eastAsia="he-IL"/>
        </w:rPr>
      </w:pPr>
    </w:p>
    <w:p w:rsidR="006437F9" w:rsidRDefault="00C03456" w:rsidP="00C03456">
      <w:pPr>
        <w:rPr>
          <w:rtl/>
        </w:rPr>
      </w:pPr>
      <w:bookmarkStart w:id="26" w:name="_ETM_Q1_1263875"/>
      <w:bookmarkStart w:id="27" w:name="_ETM_Q1_1263926"/>
      <w:bookmarkEnd w:id="26"/>
      <w:bookmarkEnd w:id="27"/>
      <w:r>
        <w:rPr>
          <w:rFonts w:hint="cs"/>
          <w:rtl/>
        </w:rPr>
        <w:t xml:space="preserve">זה לא מינוי של השירות הציבורי. אנחנו עוסקים במטריה אחרת. </w:t>
      </w:r>
    </w:p>
    <w:p w:rsidR="006437F9" w:rsidRDefault="006437F9" w:rsidP="00AB3F3A">
      <w:pPr>
        <w:ind w:firstLine="0"/>
        <w:rPr>
          <w:rtl/>
        </w:rPr>
      </w:pPr>
    </w:p>
    <w:p w:rsidR="00C03456" w:rsidRDefault="00C03456" w:rsidP="00C03456">
      <w:pPr>
        <w:pStyle w:val="af9"/>
        <w:keepNext/>
        <w:rPr>
          <w:rtl/>
        </w:rPr>
      </w:pPr>
      <w:bookmarkStart w:id="28" w:name="_ETM_Q1_1289041"/>
      <w:bookmarkStart w:id="29" w:name="ET_guest_אלעזר_שטרן_51"/>
      <w:bookmarkEnd w:id="28"/>
      <w:r w:rsidRPr="00C0345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C034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C03456" w:rsidRDefault="00C03456" w:rsidP="00C03456">
      <w:pPr>
        <w:pStyle w:val="KeepWithNext"/>
        <w:rPr>
          <w:rtl/>
        </w:rPr>
      </w:pPr>
    </w:p>
    <w:p w:rsidR="006437F9" w:rsidRDefault="006437F9" w:rsidP="00372FC6">
      <w:pPr>
        <w:rPr>
          <w:rtl/>
        </w:rPr>
      </w:pPr>
      <w:bookmarkStart w:id="30" w:name="_ETM_Q1_1289652"/>
      <w:bookmarkStart w:id="31" w:name="_ETM_Q1_1289706"/>
      <w:bookmarkEnd w:id="30"/>
      <w:bookmarkEnd w:id="31"/>
      <w:r>
        <w:rPr>
          <w:rFonts w:hint="cs"/>
          <w:rtl/>
        </w:rPr>
        <w:t>זה נכון שהשר ממנה,</w:t>
      </w:r>
      <w:r w:rsidR="00C03456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C03456">
        <w:rPr>
          <w:rFonts w:hint="cs"/>
          <w:rtl/>
        </w:rPr>
        <w:t xml:space="preserve">בל </w:t>
      </w:r>
      <w:r w:rsidR="00531584">
        <w:rPr>
          <w:rFonts w:hint="cs"/>
          <w:rtl/>
        </w:rPr>
        <w:t>המינוי</w:t>
      </w:r>
      <w:r w:rsidR="00C03456">
        <w:rPr>
          <w:rFonts w:hint="cs"/>
          <w:rtl/>
        </w:rPr>
        <w:t xml:space="preserve"> </w:t>
      </w:r>
      <w:r w:rsidR="00531584">
        <w:rPr>
          <w:rFonts w:hint="cs"/>
          <w:rtl/>
        </w:rPr>
        <w:t xml:space="preserve">הוא </w:t>
      </w:r>
      <w:r w:rsidR="00C03456">
        <w:rPr>
          <w:rFonts w:hint="cs"/>
          <w:rtl/>
        </w:rPr>
        <w:t>לא הנצ</w:t>
      </w:r>
      <w:r>
        <w:rPr>
          <w:rFonts w:hint="cs"/>
          <w:rtl/>
        </w:rPr>
        <w:t>י</w:t>
      </w:r>
      <w:r w:rsidR="00C03456">
        <w:rPr>
          <w:rFonts w:hint="cs"/>
          <w:rtl/>
        </w:rPr>
        <w:t>ג</w:t>
      </w:r>
      <w:r>
        <w:rPr>
          <w:rFonts w:hint="cs"/>
          <w:rtl/>
        </w:rPr>
        <w:t xml:space="preserve"> של השר. </w:t>
      </w:r>
      <w:r w:rsidR="00C03456">
        <w:rPr>
          <w:rFonts w:hint="cs"/>
          <w:rtl/>
        </w:rPr>
        <w:t xml:space="preserve">יש מצבים </w:t>
      </w:r>
      <w:r w:rsidR="007C4A1A">
        <w:rPr>
          <w:rFonts w:hint="cs"/>
          <w:rtl/>
        </w:rPr>
        <w:t xml:space="preserve">שבהם המינוי הוא נציג </w:t>
      </w:r>
      <w:bookmarkStart w:id="32" w:name="_ETM_Q1_1293631"/>
      <w:bookmarkEnd w:id="32"/>
      <w:r w:rsidR="007C4A1A">
        <w:rPr>
          <w:rFonts w:hint="cs"/>
          <w:rtl/>
        </w:rPr>
        <w:t xml:space="preserve">של השר. פה הוא לא נציג של השר. פה </w:t>
      </w:r>
      <w:bookmarkStart w:id="33" w:name="_ETM_Q1_1292360"/>
      <w:bookmarkEnd w:id="33"/>
      <w:r w:rsidR="007C4A1A">
        <w:rPr>
          <w:rFonts w:hint="cs"/>
          <w:rtl/>
        </w:rPr>
        <w:t xml:space="preserve">יש סעיף מפורש שמדבר על זה שיש לו עצמאות בשיקול </w:t>
      </w:r>
      <w:bookmarkStart w:id="34" w:name="_ETM_Q1_1296478"/>
      <w:bookmarkEnd w:id="34"/>
      <w:r w:rsidR="007C4A1A">
        <w:rPr>
          <w:rFonts w:hint="cs"/>
          <w:rtl/>
        </w:rPr>
        <w:t xml:space="preserve">הדעת שלו. </w:t>
      </w:r>
      <w:r>
        <w:rPr>
          <w:rFonts w:hint="cs"/>
          <w:rtl/>
        </w:rPr>
        <w:t xml:space="preserve">השר </w:t>
      </w:r>
      <w:r w:rsidR="007C4A1A">
        <w:rPr>
          <w:rFonts w:hint="cs"/>
          <w:rtl/>
        </w:rPr>
        <w:t xml:space="preserve">אמנם </w:t>
      </w:r>
      <w:r>
        <w:rPr>
          <w:rFonts w:hint="cs"/>
          <w:rtl/>
        </w:rPr>
        <w:t>ממנה אותו</w:t>
      </w:r>
      <w:r w:rsidR="007C4A1A">
        <w:rPr>
          <w:rFonts w:hint="cs"/>
          <w:rtl/>
        </w:rPr>
        <w:t xml:space="preserve"> כנציג ציבור</w:t>
      </w:r>
      <w:r>
        <w:rPr>
          <w:rFonts w:hint="cs"/>
          <w:rtl/>
        </w:rPr>
        <w:t xml:space="preserve">, אבל הוא לא נציג של </w:t>
      </w:r>
      <w:r w:rsidR="007C4A1A">
        <w:rPr>
          <w:rFonts w:hint="cs"/>
          <w:rtl/>
        </w:rPr>
        <w:t>השר. גם בוועדות אחרות</w:t>
      </w:r>
      <w:r w:rsidR="00372FC6">
        <w:rPr>
          <w:rFonts w:hint="cs"/>
          <w:rtl/>
        </w:rPr>
        <w:t>,</w:t>
      </w:r>
      <w:r w:rsidR="007C4A1A">
        <w:rPr>
          <w:rFonts w:hint="cs"/>
          <w:rtl/>
        </w:rPr>
        <w:t xml:space="preserve"> כש</w:t>
      </w:r>
      <w:r w:rsidR="00372FC6">
        <w:rPr>
          <w:rFonts w:hint="cs"/>
          <w:rtl/>
        </w:rPr>
        <w:t>ה</w:t>
      </w:r>
      <w:r w:rsidR="007C4A1A">
        <w:rPr>
          <w:rFonts w:hint="cs"/>
          <w:rtl/>
        </w:rPr>
        <w:t>שר ממנה נציג,</w:t>
      </w:r>
      <w:r>
        <w:rPr>
          <w:rFonts w:hint="cs"/>
          <w:rtl/>
        </w:rPr>
        <w:t xml:space="preserve"> בדרך כלל הנציג לא </w:t>
      </w:r>
      <w:r w:rsidR="007C4A1A">
        <w:rPr>
          <w:rFonts w:hint="cs"/>
          <w:rtl/>
        </w:rPr>
        <w:t>מתחלף עם חילופי השר</w:t>
      </w:r>
      <w:r>
        <w:rPr>
          <w:rFonts w:hint="cs"/>
          <w:rtl/>
        </w:rPr>
        <w:t>. זה לא בלתי אפשרי, אבל זה לא תואם את הדין הרגיל של המינ</w:t>
      </w:r>
      <w:r w:rsidR="007C4A1A">
        <w:rPr>
          <w:rFonts w:hint="cs"/>
          <w:rtl/>
        </w:rPr>
        <w:t>ויים. הוראת המעבר קוצבת את הזמ</w:t>
      </w:r>
      <w:r>
        <w:rPr>
          <w:rFonts w:hint="cs"/>
          <w:rtl/>
        </w:rPr>
        <w:t xml:space="preserve">ן של הטוענת </w:t>
      </w:r>
      <w:r w:rsidR="007C4A1A">
        <w:rPr>
          <w:rFonts w:hint="cs"/>
          <w:rtl/>
        </w:rPr>
        <w:t xml:space="preserve">הרבנית המכהנת. היה לה כמעט שנה אחורה, </w:t>
      </w:r>
      <w:r w:rsidR="00372FC6">
        <w:rPr>
          <w:rFonts w:hint="cs"/>
          <w:rtl/>
        </w:rPr>
        <w:t>ו</w:t>
      </w:r>
      <w:r w:rsidR="007C4A1A">
        <w:rPr>
          <w:rFonts w:hint="cs"/>
          <w:rtl/>
        </w:rPr>
        <w:t xml:space="preserve">עכשיו תהיה </w:t>
      </w:r>
      <w:bookmarkStart w:id="35" w:name="_ETM_Q1_1325775"/>
      <w:bookmarkEnd w:id="35"/>
      <w:r w:rsidR="00372FC6">
        <w:rPr>
          <w:rFonts w:hint="cs"/>
          <w:rtl/>
        </w:rPr>
        <w:t>לה עוד שנה קדימה -</w:t>
      </w:r>
      <w:r w:rsidR="007C4A1A">
        <w:rPr>
          <w:rFonts w:hint="cs"/>
          <w:rtl/>
        </w:rPr>
        <w:t xml:space="preserve"> </w:t>
      </w:r>
      <w:r w:rsidR="00794775">
        <w:rPr>
          <w:rFonts w:hint="cs"/>
          <w:rtl/>
        </w:rPr>
        <w:t xml:space="preserve">סך </w:t>
      </w:r>
      <w:proofErr w:type="spellStart"/>
      <w:r w:rsidR="00794775">
        <w:rPr>
          <w:rFonts w:hint="cs"/>
          <w:rtl/>
        </w:rPr>
        <w:t>הכל</w:t>
      </w:r>
      <w:proofErr w:type="spellEnd"/>
      <w:r w:rsidR="0079477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שנתיים. אנחנו </w:t>
      </w:r>
      <w:r w:rsidR="00061CA5">
        <w:rPr>
          <w:rFonts w:hint="cs"/>
          <w:rtl/>
        </w:rPr>
        <w:t>מ</w:t>
      </w:r>
      <w:r>
        <w:rPr>
          <w:rFonts w:hint="cs"/>
          <w:rtl/>
        </w:rPr>
        <w:t>עדיפים ש</w:t>
      </w:r>
      <w:r w:rsidR="00061CA5">
        <w:rPr>
          <w:rFonts w:hint="cs"/>
          <w:rtl/>
        </w:rPr>
        <w:t>ז</w:t>
      </w:r>
      <w:r>
        <w:rPr>
          <w:rFonts w:hint="cs"/>
          <w:rtl/>
        </w:rPr>
        <w:t>ה יהי</w:t>
      </w:r>
      <w:r w:rsidR="00061CA5">
        <w:rPr>
          <w:rFonts w:hint="cs"/>
          <w:rtl/>
        </w:rPr>
        <w:t>ה</w:t>
      </w:r>
      <w:r>
        <w:rPr>
          <w:rFonts w:hint="cs"/>
          <w:rtl/>
        </w:rPr>
        <w:t xml:space="preserve"> יותר דומה </w:t>
      </w:r>
      <w:r w:rsidR="00061CA5">
        <w:rPr>
          <w:rFonts w:hint="cs"/>
          <w:rtl/>
        </w:rPr>
        <w:t xml:space="preserve">למה שיש אצל עורכי </w:t>
      </w:r>
      <w:bookmarkStart w:id="36" w:name="_ETM_Q1_1330706"/>
      <w:bookmarkEnd w:id="36"/>
      <w:r w:rsidR="00061CA5">
        <w:rPr>
          <w:rFonts w:hint="cs"/>
          <w:rtl/>
        </w:rPr>
        <w:t xml:space="preserve">דין </w:t>
      </w:r>
      <w:r w:rsidR="00372FC6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061CA5">
        <w:rPr>
          <w:rFonts w:hint="cs"/>
          <w:rtl/>
        </w:rPr>
        <w:t>3</w:t>
      </w:r>
      <w:r>
        <w:rPr>
          <w:rFonts w:hint="cs"/>
          <w:rtl/>
        </w:rPr>
        <w:t xml:space="preserve"> שנים. </w:t>
      </w:r>
      <w:r w:rsidR="00061CA5">
        <w:rPr>
          <w:rFonts w:hint="cs"/>
          <w:rtl/>
        </w:rPr>
        <w:t xml:space="preserve">שוב, </w:t>
      </w:r>
      <w:r>
        <w:rPr>
          <w:rFonts w:hint="cs"/>
          <w:rtl/>
        </w:rPr>
        <w:t>זה לא ב</w:t>
      </w:r>
      <w:r w:rsidR="00061CA5">
        <w:rPr>
          <w:rFonts w:hint="cs"/>
          <w:rtl/>
        </w:rPr>
        <w:t>ל</w:t>
      </w:r>
      <w:r>
        <w:rPr>
          <w:rFonts w:hint="cs"/>
          <w:rtl/>
        </w:rPr>
        <w:t xml:space="preserve">תי אפשרי, אבל זאת </w:t>
      </w:r>
      <w:r w:rsidR="00061CA5">
        <w:rPr>
          <w:rFonts w:hint="cs"/>
          <w:rtl/>
        </w:rPr>
        <w:t xml:space="preserve">בהחלט </w:t>
      </w:r>
      <w:r w:rsidR="00E37F4E">
        <w:rPr>
          <w:rFonts w:hint="cs"/>
          <w:rtl/>
        </w:rPr>
        <w:t xml:space="preserve">קצת </w:t>
      </w:r>
      <w:r>
        <w:rPr>
          <w:rFonts w:hint="cs"/>
          <w:rtl/>
        </w:rPr>
        <w:t>הוראה חריגה.</w:t>
      </w:r>
    </w:p>
    <w:p w:rsidR="00701E91" w:rsidRDefault="00701E91" w:rsidP="00E37F4E">
      <w:pPr>
        <w:rPr>
          <w:rtl/>
        </w:rPr>
      </w:pPr>
      <w:bookmarkStart w:id="37" w:name="_ETM_Q1_1338432"/>
      <w:bookmarkStart w:id="38" w:name="_ETM_Q1_1338532"/>
      <w:bookmarkStart w:id="39" w:name="_ETM_Q1_1339322"/>
      <w:bookmarkEnd w:id="37"/>
      <w:bookmarkEnd w:id="38"/>
      <w:bookmarkEnd w:id="39"/>
    </w:p>
    <w:p w:rsidR="00701E91" w:rsidRDefault="00701E91" w:rsidP="00AB3F3A">
      <w:pPr>
        <w:ind w:firstLine="0"/>
        <w:rPr>
          <w:rtl/>
        </w:rPr>
      </w:pPr>
      <w:bookmarkStart w:id="40" w:name="_ETM_Q1_1339398"/>
      <w:bookmarkStart w:id="41" w:name="_ETM_Q1_1346537"/>
      <w:bookmarkEnd w:id="40"/>
      <w:bookmarkEnd w:id="41"/>
    </w:p>
    <w:p w:rsidR="00701E91" w:rsidRDefault="00701E91" w:rsidP="00701E91">
      <w:pPr>
        <w:pStyle w:val="af6"/>
        <w:keepNext/>
        <w:rPr>
          <w:rtl/>
        </w:rPr>
      </w:pPr>
      <w:bookmarkStart w:id="42" w:name="ET_yor_6156_52"/>
      <w:r w:rsidRPr="00701E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701E91" w:rsidRDefault="00701E91" w:rsidP="00701E91">
      <w:pPr>
        <w:pStyle w:val="KeepWithNext"/>
        <w:rPr>
          <w:rtl/>
          <w:lang w:eastAsia="he-IL"/>
        </w:rPr>
      </w:pPr>
    </w:p>
    <w:p w:rsidR="006437F9" w:rsidRPr="002C7018" w:rsidRDefault="006437F9" w:rsidP="00701E91">
      <w:pPr>
        <w:ind w:firstLine="0"/>
        <w:rPr>
          <w:lang w:val="en-GB"/>
        </w:rPr>
      </w:pPr>
      <w:bookmarkStart w:id="43" w:name="_ETM_Q1_1347235"/>
      <w:bookmarkStart w:id="44" w:name="_ETM_Q1_1347301"/>
      <w:bookmarkEnd w:id="43"/>
      <w:bookmarkEnd w:id="44"/>
      <w:r>
        <w:rPr>
          <w:rFonts w:hint="cs"/>
          <w:rtl/>
        </w:rPr>
        <w:tab/>
      </w:r>
      <w:r w:rsidR="00701E91">
        <w:rPr>
          <w:rFonts w:hint="cs"/>
          <w:rtl/>
        </w:rPr>
        <w:t xml:space="preserve">עורך </w:t>
      </w:r>
      <w:bookmarkStart w:id="45" w:name="_ETM_Q1_1349341"/>
      <w:bookmarkEnd w:id="45"/>
      <w:r w:rsidR="00701E91">
        <w:rPr>
          <w:rFonts w:hint="cs"/>
          <w:rtl/>
        </w:rPr>
        <w:t xml:space="preserve">הדין </w:t>
      </w:r>
      <w:r>
        <w:rPr>
          <w:rFonts w:hint="cs"/>
          <w:rtl/>
        </w:rPr>
        <w:t xml:space="preserve">אלעד טובי, </w:t>
      </w:r>
      <w:r w:rsidR="002C7018">
        <w:rPr>
          <w:rFonts w:hint="cs"/>
          <w:rtl/>
        </w:rPr>
        <w:t xml:space="preserve">ממונה </w:t>
      </w:r>
      <w:r w:rsidR="00701E91">
        <w:rPr>
          <w:rFonts w:hint="cs"/>
          <w:rtl/>
        </w:rPr>
        <w:t>ייעוץ משפטי</w:t>
      </w:r>
      <w:r w:rsidR="002C7018">
        <w:rPr>
          <w:rFonts w:hint="cs"/>
          <w:rtl/>
        </w:rPr>
        <w:t xml:space="preserve">, המשרד לשירותי דת, </w:t>
      </w:r>
      <w:bookmarkStart w:id="46" w:name="_ETM_Q1_1357221"/>
      <w:bookmarkEnd w:id="46"/>
      <w:r w:rsidR="002C7018">
        <w:rPr>
          <w:rFonts w:hint="cs"/>
          <w:rtl/>
        </w:rPr>
        <w:t>בבקשה.</w:t>
      </w:r>
      <w:r w:rsidR="00701E91">
        <w:rPr>
          <w:rFonts w:hint="cs"/>
          <w:rtl/>
        </w:rPr>
        <w:t xml:space="preserve"> </w:t>
      </w:r>
    </w:p>
    <w:p w:rsidR="006437F9" w:rsidRPr="002C7018" w:rsidRDefault="006437F9" w:rsidP="00AB3F3A">
      <w:pPr>
        <w:ind w:firstLine="0"/>
        <w:rPr>
          <w:rtl/>
          <w:lang w:val="en-GB"/>
        </w:rPr>
      </w:pPr>
    </w:p>
    <w:p w:rsidR="002C7018" w:rsidRDefault="002C7018" w:rsidP="002C7018">
      <w:pPr>
        <w:pStyle w:val="af9"/>
        <w:keepNext/>
        <w:rPr>
          <w:rtl/>
        </w:rPr>
      </w:pPr>
      <w:bookmarkStart w:id="47" w:name="_ETM_Q1_1359611"/>
      <w:bookmarkStart w:id="48" w:name="ET_guest_אלעד_טובי_53"/>
      <w:bookmarkEnd w:id="47"/>
      <w:r w:rsidRPr="002C7018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2C7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2C7018" w:rsidRDefault="002C7018" w:rsidP="002C7018">
      <w:pPr>
        <w:pStyle w:val="KeepWithNext"/>
        <w:rPr>
          <w:rtl/>
        </w:rPr>
      </w:pPr>
    </w:p>
    <w:p w:rsidR="006437F9" w:rsidRDefault="006437F9" w:rsidP="002C7018">
      <w:pPr>
        <w:ind w:firstLine="0"/>
        <w:rPr>
          <w:rtl/>
        </w:rPr>
      </w:pPr>
      <w:bookmarkStart w:id="49" w:name="_ETM_Q1_1360125"/>
      <w:bookmarkStart w:id="50" w:name="_ETM_Q1_1360175"/>
      <w:bookmarkEnd w:id="49"/>
      <w:bookmarkEnd w:id="50"/>
      <w:r>
        <w:rPr>
          <w:rtl/>
        </w:rPr>
        <w:tab/>
      </w:r>
      <w:r w:rsidR="002C7018">
        <w:rPr>
          <w:rFonts w:hint="cs"/>
          <w:rtl/>
        </w:rPr>
        <w:t>אני מבין שחזרנו להצעה הרא</w:t>
      </w:r>
      <w:r>
        <w:rPr>
          <w:rFonts w:hint="cs"/>
          <w:rtl/>
        </w:rPr>
        <w:t>ש</w:t>
      </w:r>
      <w:r w:rsidR="002C7018">
        <w:rPr>
          <w:rFonts w:hint="cs"/>
          <w:rtl/>
        </w:rPr>
        <w:t>ונה, להצעה</w:t>
      </w:r>
      <w:r>
        <w:rPr>
          <w:rFonts w:hint="cs"/>
          <w:rtl/>
        </w:rPr>
        <w:t xml:space="preserve"> בנוסח הראשון. </w:t>
      </w:r>
      <w:r w:rsidR="002C7018">
        <w:rPr>
          <w:rFonts w:hint="cs"/>
          <w:rtl/>
        </w:rPr>
        <w:t xml:space="preserve">דיברנו </w:t>
      </w:r>
      <w:r>
        <w:rPr>
          <w:rFonts w:hint="cs"/>
          <w:rtl/>
        </w:rPr>
        <w:t>על איזו</w:t>
      </w:r>
      <w:r w:rsidR="002C7018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2C7018">
        <w:rPr>
          <w:rFonts w:hint="cs"/>
          <w:rtl/>
        </w:rPr>
        <w:t xml:space="preserve"> הגבלה </w:t>
      </w:r>
      <w:r>
        <w:rPr>
          <w:rFonts w:hint="cs"/>
          <w:rtl/>
        </w:rPr>
        <w:t>ב</w:t>
      </w:r>
      <w:r w:rsidR="001050C7">
        <w:rPr>
          <w:rFonts w:hint="cs"/>
          <w:rtl/>
        </w:rPr>
        <w:t>כ</w:t>
      </w:r>
      <w:r w:rsidR="002C7018">
        <w:rPr>
          <w:rFonts w:hint="cs"/>
          <w:rtl/>
        </w:rPr>
        <w:t xml:space="preserve">בילת שיקול הדעת של </w:t>
      </w:r>
      <w:r>
        <w:rPr>
          <w:rFonts w:hint="cs"/>
          <w:rtl/>
        </w:rPr>
        <w:t>ב</w:t>
      </w:r>
      <w:r w:rsidR="002C7018">
        <w:rPr>
          <w:rFonts w:hint="cs"/>
          <w:rtl/>
        </w:rPr>
        <w:t>ח</w:t>
      </w:r>
      <w:r>
        <w:rPr>
          <w:rFonts w:hint="cs"/>
          <w:rtl/>
        </w:rPr>
        <w:t>ירת נציגי הכנסת.</w:t>
      </w:r>
    </w:p>
    <w:p w:rsidR="002C7018" w:rsidRDefault="002C7018" w:rsidP="00AB3F3A">
      <w:pPr>
        <w:ind w:firstLine="0"/>
        <w:rPr>
          <w:rtl/>
        </w:rPr>
      </w:pPr>
    </w:p>
    <w:p w:rsidR="002C7018" w:rsidRDefault="002C7018" w:rsidP="002C7018">
      <w:pPr>
        <w:pStyle w:val="af6"/>
        <w:keepNext/>
        <w:rPr>
          <w:rtl/>
        </w:rPr>
      </w:pPr>
      <w:bookmarkStart w:id="51" w:name="ET_yor_6156_54"/>
      <w:r w:rsidRPr="002C70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2C7018" w:rsidRDefault="002C7018" w:rsidP="002C7018">
      <w:pPr>
        <w:pStyle w:val="KeepWithNext"/>
        <w:rPr>
          <w:rtl/>
          <w:lang w:eastAsia="he-IL"/>
        </w:rPr>
      </w:pPr>
    </w:p>
    <w:p w:rsidR="006437F9" w:rsidRDefault="006437F9" w:rsidP="002C7018">
      <w:pPr>
        <w:rPr>
          <w:rtl/>
        </w:rPr>
      </w:pPr>
      <w:r>
        <w:rPr>
          <w:rFonts w:hint="cs"/>
          <w:rtl/>
        </w:rPr>
        <w:t>אנח</w:t>
      </w:r>
      <w:r w:rsidR="002C7018">
        <w:rPr>
          <w:rFonts w:hint="cs"/>
          <w:rtl/>
        </w:rPr>
        <w:t xml:space="preserve">נו לא </w:t>
      </w:r>
      <w:bookmarkStart w:id="52" w:name="_ETM_Q1_1383930"/>
      <w:bookmarkEnd w:id="52"/>
      <w:r w:rsidR="001050C7">
        <w:rPr>
          <w:rFonts w:hint="cs"/>
          <w:rtl/>
        </w:rPr>
        <w:t>נמצאים בנוסח הזה,</w:t>
      </w:r>
      <w:r w:rsidR="002C7018">
        <w:rPr>
          <w:rFonts w:hint="cs"/>
          <w:rtl/>
        </w:rPr>
        <w:t xml:space="preserve"> אנחנו נמצאים בנוסח שהניח יושב ראש הוועדה </w:t>
      </w:r>
      <w:bookmarkStart w:id="53" w:name="_ETM_Q1_1387670"/>
      <w:bookmarkEnd w:id="53"/>
      <w:r>
        <w:rPr>
          <w:rFonts w:hint="cs"/>
          <w:rtl/>
        </w:rPr>
        <w:t>בתיאום עם משרדי הממשלה</w:t>
      </w:r>
      <w:r w:rsidR="002C7018">
        <w:rPr>
          <w:rFonts w:hint="cs"/>
          <w:rtl/>
        </w:rPr>
        <w:t>, עם השרים הנוגעים בדבר.</w:t>
      </w:r>
    </w:p>
    <w:p w:rsidR="006437F9" w:rsidRDefault="006437F9" w:rsidP="00AB3F3A">
      <w:pPr>
        <w:ind w:firstLine="0"/>
        <w:rPr>
          <w:rtl/>
        </w:rPr>
      </w:pPr>
    </w:p>
    <w:p w:rsidR="002C7018" w:rsidRDefault="002C7018" w:rsidP="002C7018">
      <w:pPr>
        <w:pStyle w:val="a4"/>
        <w:keepNext/>
        <w:rPr>
          <w:rtl/>
        </w:rPr>
      </w:pPr>
      <w:bookmarkStart w:id="54" w:name="ET_speaker_6166_57"/>
      <w:r w:rsidRPr="002C70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C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2C7018" w:rsidRDefault="002C7018" w:rsidP="002C7018">
      <w:pPr>
        <w:pStyle w:val="KeepWithNext"/>
        <w:rPr>
          <w:rtl/>
          <w:lang w:eastAsia="he-IL"/>
        </w:rPr>
      </w:pPr>
    </w:p>
    <w:p w:rsidR="002C7018" w:rsidRDefault="002C7018" w:rsidP="002C701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מפתיע.</w:t>
      </w:r>
    </w:p>
    <w:p w:rsidR="002C7018" w:rsidRDefault="002C7018" w:rsidP="002C7018">
      <w:pPr>
        <w:rPr>
          <w:rtl/>
          <w:lang w:eastAsia="he-IL"/>
        </w:rPr>
      </w:pPr>
    </w:p>
    <w:p w:rsidR="002C7018" w:rsidRDefault="002C7018" w:rsidP="002C7018">
      <w:pPr>
        <w:pStyle w:val="af6"/>
        <w:keepNext/>
        <w:rPr>
          <w:rtl/>
        </w:rPr>
      </w:pPr>
      <w:bookmarkStart w:id="55" w:name="ET_yor_6156_58"/>
      <w:r w:rsidRPr="002C70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2C7018" w:rsidRDefault="002C7018" w:rsidP="002C7018">
      <w:pPr>
        <w:pStyle w:val="KeepWithNext"/>
        <w:rPr>
          <w:rtl/>
          <w:lang w:eastAsia="he-IL"/>
        </w:rPr>
      </w:pPr>
    </w:p>
    <w:p w:rsidR="002C7018" w:rsidRDefault="002C7018" w:rsidP="002C7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מפתיע. היינו בסיפור הזה בפעם שעברה. מפתיע הוא לא. יש תיאום שאתה יכול לבדוק עם השר. הנוסח שאנחנו דנים </w:t>
      </w:r>
      <w:bookmarkStart w:id="56" w:name="_ETM_Q1_1411709"/>
      <w:bookmarkEnd w:id="56"/>
      <w:r w:rsidR="001050C7">
        <w:rPr>
          <w:rFonts w:hint="cs"/>
          <w:rtl/>
          <w:lang w:eastAsia="he-IL"/>
        </w:rPr>
        <w:t xml:space="preserve">בו הוא על </w:t>
      </w:r>
      <w:r>
        <w:rPr>
          <w:rFonts w:hint="cs"/>
          <w:rtl/>
          <w:lang w:eastAsia="he-IL"/>
        </w:rPr>
        <w:t xml:space="preserve">דעת השרים הנוגעים </w:t>
      </w:r>
      <w:bookmarkStart w:id="57" w:name="_ETM_Q1_1417364"/>
      <w:bookmarkEnd w:id="57"/>
      <w:r>
        <w:rPr>
          <w:rFonts w:hint="cs"/>
          <w:rtl/>
          <w:lang w:eastAsia="he-IL"/>
        </w:rPr>
        <w:t>בדבר. אנחנו דנים בנוסח שהוועדה אישרה לקריאה שנייה ושלישית.</w:t>
      </w:r>
    </w:p>
    <w:p w:rsidR="002C7018" w:rsidRPr="002C7018" w:rsidRDefault="002C7018" w:rsidP="002C7018">
      <w:pPr>
        <w:rPr>
          <w:rtl/>
          <w:lang w:eastAsia="he-IL"/>
        </w:rPr>
      </w:pPr>
    </w:p>
    <w:p w:rsidR="002C7018" w:rsidRDefault="002C7018" w:rsidP="002C7018">
      <w:pPr>
        <w:pStyle w:val="af9"/>
        <w:keepNext/>
        <w:rPr>
          <w:rtl/>
        </w:rPr>
      </w:pPr>
      <w:bookmarkStart w:id="58" w:name="ET_guest_אלעד_טובי_55"/>
      <w:r w:rsidRPr="002C7018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2C7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2C7018" w:rsidRDefault="002C7018" w:rsidP="002C7018">
      <w:pPr>
        <w:pStyle w:val="KeepWithNext"/>
        <w:rPr>
          <w:rtl/>
        </w:rPr>
      </w:pPr>
    </w:p>
    <w:p w:rsidR="006437F9" w:rsidRDefault="002C7018" w:rsidP="002C7018">
      <w:pPr>
        <w:rPr>
          <w:rtl/>
        </w:rPr>
      </w:pPr>
      <w:bookmarkStart w:id="59" w:name="_ETM_Q1_1394896"/>
      <w:bookmarkStart w:id="60" w:name="_ETM_Q1_1394947"/>
      <w:bookmarkEnd w:id="59"/>
      <w:bookmarkEnd w:id="60"/>
      <w:r>
        <w:rPr>
          <w:rFonts w:hint="cs"/>
          <w:rtl/>
        </w:rPr>
        <w:t>ז</w:t>
      </w:r>
      <w:r w:rsidR="006437F9">
        <w:rPr>
          <w:rFonts w:hint="cs"/>
          <w:rtl/>
        </w:rPr>
        <w:t>ה הנוסח שקובע שמ</w:t>
      </w:r>
      <w:r>
        <w:rPr>
          <w:rFonts w:hint="cs"/>
          <w:rtl/>
        </w:rPr>
        <w:t>ת</w:t>
      </w:r>
      <w:r w:rsidR="006437F9">
        <w:rPr>
          <w:rFonts w:hint="cs"/>
          <w:rtl/>
        </w:rPr>
        <w:t>וך אר</w:t>
      </w:r>
      <w:r>
        <w:rPr>
          <w:rFonts w:hint="cs"/>
          <w:rtl/>
        </w:rPr>
        <w:t>ב</w:t>
      </w:r>
      <w:r w:rsidR="006437F9">
        <w:rPr>
          <w:rFonts w:hint="cs"/>
          <w:rtl/>
        </w:rPr>
        <w:t xml:space="preserve">עת נציגי </w:t>
      </w:r>
      <w:r>
        <w:rPr>
          <w:rFonts w:hint="cs"/>
          <w:rtl/>
        </w:rPr>
        <w:t xml:space="preserve">הממשלה והכנסת </w:t>
      </w:r>
      <w:r w:rsidR="006437F9">
        <w:rPr>
          <w:rFonts w:hint="cs"/>
          <w:rtl/>
        </w:rPr>
        <w:t>יהיו שתי נציגות נשים</w:t>
      </w:r>
      <w:r>
        <w:rPr>
          <w:rFonts w:hint="cs"/>
          <w:rtl/>
        </w:rPr>
        <w:t>.</w:t>
      </w:r>
    </w:p>
    <w:p w:rsidR="006437F9" w:rsidRDefault="006437F9" w:rsidP="00AB3F3A">
      <w:pPr>
        <w:ind w:firstLine="0"/>
        <w:rPr>
          <w:rtl/>
        </w:rPr>
      </w:pPr>
    </w:p>
    <w:p w:rsidR="002C7018" w:rsidRDefault="002C7018" w:rsidP="002C7018">
      <w:pPr>
        <w:pStyle w:val="af9"/>
        <w:keepNext/>
        <w:rPr>
          <w:rtl/>
        </w:rPr>
      </w:pPr>
      <w:bookmarkStart w:id="61" w:name="_ETM_Q1_1430388"/>
      <w:bookmarkStart w:id="62" w:name="ET_guest_אלעזר_שטרן_59"/>
      <w:bookmarkEnd w:id="61"/>
      <w:r w:rsidRPr="002C701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C7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2C7018" w:rsidRDefault="002C7018" w:rsidP="002C7018">
      <w:pPr>
        <w:pStyle w:val="KeepWithNext"/>
        <w:rPr>
          <w:rtl/>
        </w:rPr>
      </w:pPr>
    </w:p>
    <w:p w:rsidR="006437F9" w:rsidRDefault="001050C7" w:rsidP="006838FA">
      <w:pPr>
        <w:rPr>
          <w:rtl/>
        </w:rPr>
      </w:pPr>
      <w:bookmarkStart w:id="63" w:name="_ETM_Q1_1430794"/>
      <w:bookmarkStart w:id="64" w:name="_ETM_Q1_1430849"/>
      <w:bookmarkEnd w:id="63"/>
      <w:bookmarkEnd w:id="64"/>
      <w:r>
        <w:rPr>
          <w:rFonts w:hint="cs"/>
          <w:rtl/>
        </w:rPr>
        <w:t>לא,</w:t>
      </w:r>
      <w:r w:rsidR="002C7018">
        <w:rPr>
          <w:rFonts w:hint="cs"/>
          <w:rtl/>
        </w:rPr>
        <w:t xml:space="preserve"> זה הנוסח של הצעת החוק הממשלתית</w:t>
      </w:r>
      <w:r w:rsidR="006437F9">
        <w:rPr>
          <w:rFonts w:hint="cs"/>
          <w:rtl/>
        </w:rPr>
        <w:t xml:space="preserve"> </w:t>
      </w:r>
      <w:r w:rsidR="00845BDB">
        <w:rPr>
          <w:rFonts w:hint="cs"/>
          <w:rtl/>
        </w:rPr>
        <w:t>בקריאה ראשונה.</w:t>
      </w:r>
      <w:r w:rsidR="006437F9">
        <w:rPr>
          <w:rFonts w:hint="cs"/>
          <w:rtl/>
        </w:rPr>
        <w:t xml:space="preserve"> זה לא הנוסח ש</w:t>
      </w:r>
      <w:r w:rsidR="002C7018">
        <w:rPr>
          <w:rFonts w:hint="cs"/>
          <w:rtl/>
        </w:rPr>
        <w:t xml:space="preserve">הונח </w:t>
      </w:r>
      <w:bookmarkStart w:id="65" w:name="_ETM_Q1_1433570"/>
      <w:bookmarkEnd w:id="65"/>
      <w:r w:rsidR="002C7018">
        <w:rPr>
          <w:rFonts w:hint="cs"/>
          <w:rtl/>
        </w:rPr>
        <w:t xml:space="preserve">על שולחן הכנסת בסבב הקודם לקריאה שנייה ושלישית, </w:t>
      </w:r>
      <w:bookmarkStart w:id="66" w:name="_ETM_Q1_1437267"/>
      <w:bookmarkEnd w:id="66"/>
      <w:r w:rsidR="002C7018">
        <w:rPr>
          <w:rFonts w:hint="cs"/>
          <w:rtl/>
        </w:rPr>
        <w:t>וזה לא הנו</w:t>
      </w:r>
      <w:r w:rsidR="006437F9">
        <w:rPr>
          <w:rFonts w:hint="cs"/>
          <w:rtl/>
        </w:rPr>
        <w:t>ס</w:t>
      </w:r>
      <w:r w:rsidR="002C7018">
        <w:rPr>
          <w:rFonts w:hint="cs"/>
          <w:rtl/>
        </w:rPr>
        <w:t xml:space="preserve">ח שמונח כרגע על שולחן הוועדה מטעם יו"ר הוועדה. </w:t>
      </w:r>
      <w:r w:rsidR="006437F9">
        <w:rPr>
          <w:rFonts w:hint="cs"/>
          <w:rtl/>
        </w:rPr>
        <w:t>אנחנו</w:t>
      </w:r>
      <w:r w:rsidR="002C7018">
        <w:rPr>
          <w:rFonts w:hint="cs"/>
          <w:rtl/>
        </w:rPr>
        <w:t xml:space="preserve"> </w:t>
      </w:r>
      <w:r w:rsidR="006437F9">
        <w:rPr>
          <w:rFonts w:hint="cs"/>
          <w:rtl/>
        </w:rPr>
        <w:t xml:space="preserve">כרגע דנים </w:t>
      </w:r>
      <w:r w:rsidR="00845BDB">
        <w:rPr>
          <w:rFonts w:hint="cs"/>
          <w:rtl/>
        </w:rPr>
        <w:t xml:space="preserve">בנוסח </w:t>
      </w:r>
      <w:r w:rsidR="006437F9">
        <w:rPr>
          <w:rFonts w:hint="cs"/>
          <w:rtl/>
        </w:rPr>
        <w:t xml:space="preserve">שהונח על ידי </w:t>
      </w:r>
      <w:r w:rsidR="002C7018">
        <w:rPr>
          <w:rFonts w:hint="cs"/>
          <w:rtl/>
        </w:rPr>
        <w:t>יו"ר הוועדה</w:t>
      </w:r>
      <w:r w:rsidR="006437F9">
        <w:rPr>
          <w:rFonts w:hint="cs"/>
          <w:rtl/>
        </w:rPr>
        <w:t xml:space="preserve"> בתיאום עם </w:t>
      </w:r>
      <w:r w:rsidR="002C7018">
        <w:rPr>
          <w:rFonts w:hint="cs"/>
          <w:rtl/>
        </w:rPr>
        <w:t xml:space="preserve">הקואליציה </w:t>
      </w:r>
      <w:bookmarkStart w:id="67" w:name="_ETM_Q1_1449256"/>
      <w:bookmarkEnd w:id="67"/>
      <w:r w:rsidR="00845BDB">
        <w:rPr>
          <w:rFonts w:hint="cs"/>
          <w:rtl/>
        </w:rPr>
        <w:t>ועם השרים ה</w:t>
      </w:r>
      <w:r w:rsidR="002C7018">
        <w:rPr>
          <w:rFonts w:hint="cs"/>
          <w:rtl/>
        </w:rPr>
        <w:t>נוגעים בדבר</w:t>
      </w:r>
      <w:r w:rsidR="00845BDB">
        <w:rPr>
          <w:rFonts w:hint="cs"/>
          <w:rtl/>
        </w:rPr>
        <w:t xml:space="preserve">. הנוסח </w:t>
      </w:r>
      <w:r w:rsidR="006437F9">
        <w:rPr>
          <w:rFonts w:hint="cs"/>
          <w:rtl/>
        </w:rPr>
        <w:t>מדבר על הוספת שר נוסף והוספת טוענת רבנית</w:t>
      </w:r>
      <w:r w:rsidR="004A3F84">
        <w:rPr>
          <w:rFonts w:hint="cs"/>
          <w:rtl/>
        </w:rPr>
        <w:t xml:space="preserve"> נוספת.</w:t>
      </w:r>
    </w:p>
    <w:p w:rsidR="006437F9" w:rsidRDefault="006437F9" w:rsidP="00AB3F3A">
      <w:pPr>
        <w:ind w:firstLine="0"/>
        <w:rPr>
          <w:rtl/>
        </w:rPr>
      </w:pPr>
    </w:p>
    <w:p w:rsidR="004A3F84" w:rsidRDefault="004A3F84" w:rsidP="004A3F84">
      <w:pPr>
        <w:pStyle w:val="af9"/>
        <w:keepNext/>
        <w:rPr>
          <w:rtl/>
        </w:rPr>
      </w:pPr>
      <w:bookmarkStart w:id="68" w:name="ET_guest_אלעד_טובי_60"/>
      <w:r w:rsidRPr="004A3F84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4A3F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4A3F84" w:rsidRDefault="004A3F84" w:rsidP="004A3F84">
      <w:pPr>
        <w:pStyle w:val="KeepWithNext"/>
        <w:rPr>
          <w:rtl/>
        </w:rPr>
      </w:pPr>
    </w:p>
    <w:p w:rsidR="00845BDB" w:rsidRDefault="006437F9" w:rsidP="00845BDB">
      <w:pPr>
        <w:rPr>
          <w:rtl/>
        </w:rPr>
      </w:pPr>
      <w:r>
        <w:rPr>
          <w:rFonts w:hint="cs"/>
          <w:rtl/>
        </w:rPr>
        <w:t>הגדלת מספר</w:t>
      </w:r>
      <w:r w:rsidR="00845BDB">
        <w:rPr>
          <w:rFonts w:hint="cs"/>
          <w:rtl/>
        </w:rPr>
        <w:t xml:space="preserve"> החברים</w:t>
      </w:r>
      <w:r>
        <w:rPr>
          <w:rFonts w:hint="cs"/>
          <w:rtl/>
        </w:rPr>
        <w:t xml:space="preserve"> </w:t>
      </w:r>
      <w:r w:rsidR="004A3F84">
        <w:rPr>
          <w:rFonts w:hint="cs"/>
          <w:rtl/>
        </w:rPr>
        <w:t>ל-13</w:t>
      </w:r>
      <w:r w:rsidR="00845BDB">
        <w:rPr>
          <w:rFonts w:hint="cs"/>
          <w:rtl/>
        </w:rPr>
        <w:t>,</w:t>
      </w:r>
      <w:r w:rsidR="004A3F84">
        <w:rPr>
          <w:rFonts w:hint="cs"/>
          <w:rtl/>
        </w:rPr>
        <w:t xml:space="preserve"> </w:t>
      </w:r>
      <w:r w:rsidR="006838FA">
        <w:rPr>
          <w:rFonts w:hint="cs"/>
          <w:rtl/>
        </w:rPr>
        <w:t xml:space="preserve">ועל </w:t>
      </w:r>
      <w:r w:rsidR="00845BDB">
        <w:rPr>
          <w:rFonts w:hint="cs"/>
          <w:rtl/>
        </w:rPr>
        <w:t xml:space="preserve">הוספת טוענת רבנית </w:t>
      </w:r>
      <w:bookmarkStart w:id="69" w:name="_ETM_Q1_1463343"/>
      <w:bookmarkEnd w:id="69"/>
      <w:r w:rsidR="00845BDB">
        <w:rPr>
          <w:rFonts w:hint="cs"/>
          <w:rtl/>
        </w:rPr>
        <w:t>והוספת שר בממשלה.</w:t>
      </w:r>
    </w:p>
    <w:p w:rsidR="00845BDB" w:rsidRDefault="00845BDB" w:rsidP="00845BDB">
      <w:pPr>
        <w:rPr>
          <w:rtl/>
        </w:rPr>
      </w:pPr>
      <w:bookmarkStart w:id="70" w:name="_ETM_Q1_1465991"/>
      <w:bookmarkStart w:id="71" w:name="_ETM_Q1_1466040"/>
      <w:bookmarkEnd w:id="70"/>
      <w:bookmarkEnd w:id="71"/>
    </w:p>
    <w:p w:rsidR="00845BDB" w:rsidRDefault="00845BDB" w:rsidP="00845BDB">
      <w:pPr>
        <w:pStyle w:val="af9"/>
        <w:keepNext/>
        <w:rPr>
          <w:rtl/>
        </w:rPr>
      </w:pPr>
      <w:bookmarkStart w:id="72" w:name="_ETM_Q1_1466155"/>
      <w:bookmarkStart w:id="73" w:name="_ETM_Q1_1466209"/>
      <w:bookmarkStart w:id="74" w:name="_ETM_Q1_1466297"/>
      <w:bookmarkStart w:id="75" w:name="_ETM_Q1_1468157"/>
      <w:bookmarkStart w:id="76" w:name="ET_guest_אלעזר_שטרן_61"/>
      <w:bookmarkEnd w:id="72"/>
      <w:bookmarkEnd w:id="73"/>
      <w:bookmarkEnd w:id="74"/>
      <w:bookmarkEnd w:id="75"/>
      <w:r w:rsidRPr="00845BDB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45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845BDB" w:rsidRDefault="00845BDB" w:rsidP="00845BDB">
      <w:pPr>
        <w:pStyle w:val="KeepWithNext"/>
        <w:rPr>
          <w:rtl/>
        </w:rPr>
      </w:pPr>
    </w:p>
    <w:p w:rsidR="00845BDB" w:rsidRDefault="00845BDB" w:rsidP="00845BDB">
      <w:pPr>
        <w:rPr>
          <w:rtl/>
        </w:rPr>
      </w:pPr>
      <w:bookmarkStart w:id="77" w:name="_ETM_Q1_1468718"/>
      <w:bookmarkStart w:id="78" w:name="_ETM_Q1_1468770"/>
      <w:bookmarkEnd w:id="77"/>
      <w:bookmarkEnd w:id="78"/>
      <w:r>
        <w:rPr>
          <w:rFonts w:hint="cs"/>
          <w:rtl/>
        </w:rPr>
        <w:t>נכון.</w:t>
      </w:r>
    </w:p>
    <w:p w:rsidR="00845BDB" w:rsidRDefault="00845BDB" w:rsidP="00845BDB">
      <w:pPr>
        <w:ind w:firstLine="0"/>
        <w:rPr>
          <w:rtl/>
        </w:rPr>
      </w:pPr>
    </w:p>
    <w:p w:rsidR="00845BDB" w:rsidRDefault="00845BDB" w:rsidP="00845BDB">
      <w:pPr>
        <w:pStyle w:val="af9"/>
        <w:keepNext/>
        <w:rPr>
          <w:rtl/>
        </w:rPr>
      </w:pPr>
      <w:bookmarkStart w:id="79" w:name="_ETM_Q1_1465149"/>
      <w:bookmarkStart w:id="80" w:name="ET_guest_אלעד_טובי_62"/>
      <w:bookmarkEnd w:id="79"/>
      <w:r w:rsidRPr="00845BDB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845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845BDB" w:rsidRDefault="00845BDB" w:rsidP="00845BDB">
      <w:pPr>
        <w:pStyle w:val="KeepWithNext"/>
        <w:rPr>
          <w:rtl/>
        </w:rPr>
      </w:pPr>
    </w:p>
    <w:p w:rsidR="006437F9" w:rsidRDefault="006437F9" w:rsidP="00845BDB">
      <w:pPr>
        <w:rPr>
          <w:rtl/>
        </w:rPr>
      </w:pPr>
      <w:bookmarkStart w:id="81" w:name="_ETM_Q1_1465598"/>
      <w:bookmarkStart w:id="82" w:name="_ETM_Q1_1465665"/>
      <w:bookmarkStart w:id="83" w:name="_ETM_Q1_1466386"/>
      <w:bookmarkStart w:id="84" w:name="_ETM_Q1_1466447"/>
      <w:bookmarkStart w:id="85" w:name="_ETM_Q1_1466513"/>
      <w:bookmarkEnd w:id="81"/>
      <w:bookmarkEnd w:id="82"/>
      <w:bookmarkEnd w:id="83"/>
      <w:bookmarkEnd w:id="84"/>
      <w:bookmarkEnd w:id="85"/>
      <w:r>
        <w:rPr>
          <w:rFonts w:hint="cs"/>
          <w:rtl/>
        </w:rPr>
        <w:t>הגשנו את חו</w:t>
      </w:r>
      <w:r w:rsidR="00845BDB">
        <w:rPr>
          <w:rFonts w:hint="cs"/>
          <w:rtl/>
        </w:rPr>
        <w:t>ות הדעת המשפטית. דיברנו על קשיים</w:t>
      </w:r>
      <w:r>
        <w:rPr>
          <w:rFonts w:hint="cs"/>
          <w:rtl/>
        </w:rPr>
        <w:t xml:space="preserve"> משפ</w:t>
      </w:r>
      <w:r w:rsidR="00845BDB">
        <w:rPr>
          <w:rFonts w:hint="cs"/>
          <w:rtl/>
        </w:rPr>
        <w:t>ט</w:t>
      </w:r>
      <w:r>
        <w:rPr>
          <w:rFonts w:hint="cs"/>
          <w:rtl/>
        </w:rPr>
        <w:t>יים ב</w:t>
      </w:r>
      <w:r w:rsidR="00845BDB">
        <w:rPr>
          <w:rFonts w:hint="cs"/>
          <w:rtl/>
        </w:rPr>
        <w:t>שינוי ה</w:t>
      </w:r>
      <w:r>
        <w:rPr>
          <w:rFonts w:hint="cs"/>
          <w:rtl/>
        </w:rPr>
        <w:t>איזו</w:t>
      </w:r>
      <w:r w:rsidR="00845BDB">
        <w:rPr>
          <w:rFonts w:hint="cs"/>
          <w:rtl/>
        </w:rPr>
        <w:t>ן בין מספר חברי הממשלה למספר חברי הכנסת ויתר החברים בוועדה, אבל</w:t>
      </w:r>
      <w:r>
        <w:rPr>
          <w:rFonts w:hint="cs"/>
          <w:rtl/>
        </w:rPr>
        <w:t xml:space="preserve"> אמרנו</w:t>
      </w:r>
      <w:r w:rsidR="00845BDB">
        <w:rPr>
          <w:rFonts w:hint="cs"/>
          <w:rtl/>
        </w:rPr>
        <w:t xml:space="preserve"> </w:t>
      </w:r>
      <w:r>
        <w:rPr>
          <w:rFonts w:hint="cs"/>
          <w:rtl/>
        </w:rPr>
        <w:t>שאין כאן</w:t>
      </w:r>
      <w:r w:rsidR="00845BDB">
        <w:rPr>
          <w:rFonts w:hint="cs"/>
          <w:rtl/>
        </w:rPr>
        <w:t xml:space="preserve"> מניעה משפטית לקדם את הנוסח הזה</w:t>
      </w:r>
      <w:r w:rsidR="006838FA">
        <w:rPr>
          <w:rFonts w:hint="cs"/>
          <w:rtl/>
        </w:rPr>
        <w:t>,</w:t>
      </w:r>
      <w:r>
        <w:rPr>
          <w:rFonts w:hint="cs"/>
          <w:rtl/>
        </w:rPr>
        <w:t xml:space="preserve"> כמו שאין מניעה לקדם </w:t>
      </w:r>
      <w:r w:rsidR="00845BDB">
        <w:rPr>
          <w:rFonts w:hint="cs"/>
          <w:rtl/>
        </w:rPr>
        <w:t xml:space="preserve">גם </w:t>
      </w:r>
      <w:r>
        <w:rPr>
          <w:rFonts w:hint="cs"/>
          <w:rtl/>
        </w:rPr>
        <w:t>את הנוסח הראשון.</w:t>
      </w:r>
    </w:p>
    <w:p w:rsidR="006437F9" w:rsidRDefault="006437F9" w:rsidP="00AB3F3A">
      <w:pPr>
        <w:ind w:firstLine="0"/>
        <w:rPr>
          <w:rtl/>
        </w:rPr>
      </w:pPr>
    </w:p>
    <w:p w:rsidR="00845BDB" w:rsidRDefault="00845BDB" w:rsidP="00845BDB">
      <w:pPr>
        <w:pStyle w:val="af9"/>
        <w:keepNext/>
        <w:rPr>
          <w:rtl/>
        </w:rPr>
      </w:pPr>
      <w:bookmarkStart w:id="86" w:name="_ETM_Q1_1505513"/>
      <w:bookmarkStart w:id="87" w:name="_ETM_Q1_1505582"/>
      <w:bookmarkStart w:id="88" w:name="ET_guest_אלעזר_שטרן_63"/>
      <w:bookmarkEnd w:id="86"/>
      <w:bookmarkEnd w:id="87"/>
      <w:r w:rsidRPr="00845BDB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45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845BDB" w:rsidRDefault="00845BDB" w:rsidP="00845BDB">
      <w:pPr>
        <w:pStyle w:val="KeepWithNext"/>
        <w:rPr>
          <w:rtl/>
        </w:rPr>
      </w:pPr>
    </w:p>
    <w:p w:rsidR="00845BDB" w:rsidRPr="00845BDB" w:rsidRDefault="00845BDB" w:rsidP="00845BDB">
      <w:pPr>
        <w:rPr>
          <w:rtl/>
        </w:rPr>
      </w:pPr>
      <w:r>
        <w:rPr>
          <w:rFonts w:hint="cs"/>
          <w:rtl/>
        </w:rPr>
        <w:t>מה התייחסותכם לסוגי</w:t>
      </w:r>
      <w:bookmarkStart w:id="89" w:name="_ETM_Q1_1504649"/>
      <w:bookmarkEnd w:id="89"/>
      <w:r>
        <w:rPr>
          <w:rFonts w:hint="cs"/>
          <w:rtl/>
        </w:rPr>
        <w:t>ה של הוראת המעבר ולמועד החילופין של הטוענת הרבנית?</w:t>
      </w:r>
    </w:p>
    <w:p w:rsidR="006437F9" w:rsidRDefault="006437F9" w:rsidP="00AB3F3A">
      <w:pPr>
        <w:ind w:firstLine="0"/>
        <w:rPr>
          <w:rtl/>
        </w:rPr>
      </w:pPr>
    </w:p>
    <w:p w:rsidR="00845BDB" w:rsidRDefault="00845BDB" w:rsidP="00845BDB">
      <w:pPr>
        <w:pStyle w:val="af6"/>
        <w:keepNext/>
        <w:rPr>
          <w:rtl/>
        </w:rPr>
      </w:pPr>
      <w:bookmarkStart w:id="90" w:name="_ETM_Q1_1512763"/>
      <w:bookmarkStart w:id="91" w:name="ET_yor_6156_64"/>
      <w:bookmarkEnd w:id="90"/>
      <w:r w:rsidRPr="00845B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5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845BDB" w:rsidRDefault="00845BDB" w:rsidP="00845BDB">
      <w:pPr>
        <w:pStyle w:val="KeepWithNext"/>
        <w:rPr>
          <w:rtl/>
          <w:lang w:eastAsia="he-IL"/>
        </w:rPr>
      </w:pPr>
    </w:p>
    <w:p w:rsidR="006437F9" w:rsidRDefault="006437F9" w:rsidP="006838FA">
      <w:pPr>
        <w:rPr>
          <w:rtl/>
          <w:lang w:eastAsia="he-IL"/>
        </w:rPr>
      </w:pPr>
      <w:bookmarkStart w:id="92" w:name="_ETM_Q1_1513339"/>
      <w:bookmarkStart w:id="93" w:name="_ETM_Q1_1513395"/>
      <w:bookmarkEnd w:id="92"/>
      <w:bookmarkEnd w:id="93"/>
      <w:r>
        <w:rPr>
          <w:rFonts w:hint="cs"/>
          <w:rtl/>
          <w:lang w:eastAsia="he-IL"/>
        </w:rPr>
        <w:t>הנוסח ש</w:t>
      </w:r>
      <w:r w:rsidR="00845BDB">
        <w:rPr>
          <w:rFonts w:hint="cs"/>
          <w:rtl/>
          <w:lang w:eastAsia="he-IL"/>
        </w:rPr>
        <w:t>אושר בקריאה ראשונה הו</w:t>
      </w:r>
      <w:r>
        <w:rPr>
          <w:rFonts w:hint="cs"/>
          <w:rtl/>
          <w:lang w:eastAsia="he-IL"/>
        </w:rPr>
        <w:t>א</w:t>
      </w:r>
      <w:r w:rsidR="00845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הנוס</w:t>
      </w:r>
      <w:r w:rsidR="00845BD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שאנחנו</w:t>
      </w:r>
      <w:r w:rsidR="00845BDB">
        <w:rPr>
          <w:rFonts w:hint="cs"/>
          <w:rtl/>
          <w:lang w:eastAsia="he-IL"/>
        </w:rPr>
        <w:t xml:space="preserve"> דנים בו כרגע, לכן סוגיית העמדה </w:t>
      </w:r>
      <w:r>
        <w:rPr>
          <w:rFonts w:hint="cs"/>
          <w:rtl/>
          <w:lang w:eastAsia="he-IL"/>
        </w:rPr>
        <w:t>ה</w:t>
      </w:r>
      <w:r w:rsidR="00845B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שפטית לגביו </w:t>
      </w:r>
      <w:r w:rsidR="00845BD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פחות רלוונטית. התיקון מביא לאיזון מספרי יותר ראוי בין נציגי עולם הדי</w:t>
      </w:r>
      <w:r w:rsidR="00CC4C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CC4C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r w:rsidR="00CC4C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lastRenderedPageBreak/>
        <w:t xml:space="preserve">הדרג הפוליטי, הוא מקרב את זה יותר למצב </w:t>
      </w:r>
      <w:r w:rsidR="00552D1C">
        <w:rPr>
          <w:rFonts w:hint="cs"/>
          <w:rtl/>
          <w:lang w:eastAsia="he-IL"/>
        </w:rPr>
        <w:t xml:space="preserve">שישנו </w:t>
      </w:r>
      <w:r w:rsidR="00CC4C00">
        <w:rPr>
          <w:rFonts w:hint="cs"/>
          <w:rtl/>
          <w:lang w:eastAsia="he-IL"/>
        </w:rPr>
        <w:t xml:space="preserve">בוועדה </w:t>
      </w:r>
      <w:bookmarkStart w:id="94" w:name="_ETM_Q1_1549148"/>
      <w:bookmarkEnd w:id="94"/>
      <w:r w:rsidR="00CC4C00">
        <w:rPr>
          <w:rFonts w:hint="cs"/>
          <w:rtl/>
          <w:lang w:eastAsia="he-IL"/>
        </w:rPr>
        <w:t xml:space="preserve">למינוי שופטים. בוועדה </w:t>
      </w:r>
      <w:r w:rsidR="00AD0F0C">
        <w:rPr>
          <w:rFonts w:hint="cs"/>
          <w:rtl/>
          <w:lang w:eastAsia="he-IL"/>
        </w:rPr>
        <w:t>למינו דיינים</w:t>
      </w:r>
      <w:r w:rsidR="00CC4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ישנם </w:t>
      </w:r>
      <w:r w:rsidR="00CC4C00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נציגי</w:t>
      </w:r>
      <w:r w:rsidR="00CC4C00">
        <w:rPr>
          <w:rFonts w:hint="cs"/>
          <w:rtl/>
          <w:lang w:eastAsia="he-IL"/>
        </w:rPr>
        <w:t xml:space="preserve">ם </w:t>
      </w:r>
      <w:bookmarkStart w:id="95" w:name="_ETM_Q1_1555858"/>
      <w:bookmarkEnd w:id="95"/>
      <w:r w:rsidR="00552D1C">
        <w:rPr>
          <w:rFonts w:hint="cs"/>
          <w:rtl/>
          <w:lang w:eastAsia="he-IL"/>
        </w:rPr>
        <w:t>ש</w:t>
      </w:r>
      <w:r w:rsidR="00CC4C00">
        <w:rPr>
          <w:rFonts w:hint="cs"/>
          <w:rtl/>
          <w:lang w:eastAsia="he-IL"/>
        </w:rPr>
        <w:t>ל</w:t>
      </w:r>
      <w:r w:rsidR="00552D1C">
        <w:rPr>
          <w:rFonts w:hint="cs"/>
          <w:rtl/>
          <w:lang w:eastAsia="he-IL"/>
        </w:rPr>
        <w:t xml:space="preserve"> </w:t>
      </w:r>
      <w:r w:rsidR="00CC4C00">
        <w:rPr>
          <w:rFonts w:hint="cs"/>
          <w:rtl/>
          <w:lang w:eastAsia="he-IL"/>
        </w:rPr>
        <w:t xml:space="preserve">עולם הדיינות </w:t>
      </w:r>
      <w:r>
        <w:rPr>
          <w:rFonts w:hint="cs"/>
          <w:rtl/>
          <w:lang w:eastAsia="he-IL"/>
        </w:rPr>
        <w:t>ו</w:t>
      </w:r>
      <w:r w:rsidR="00CC4C00">
        <w:rPr>
          <w:rFonts w:hint="cs"/>
          <w:rtl/>
          <w:lang w:eastAsia="he-IL"/>
        </w:rPr>
        <w:t>-4</w:t>
      </w:r>
      <w:r>
        <w:rPr>
          <w:rFonts w:hint="cs"/>
          <w:rtl/>
          <w:lang w:eastAsia="he-IL"/>
        </w:rPr>
        <w:t xml:space="preserve"> נציגים של הדרג </w:t>
      </w:r>
      <w:r w:rsidR="00CC4C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CC4C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CC4C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טי, </w:t>
      </w:r>
      <w:r w:rsidR="00CC4C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בניגוד </w:t>
      </w:r>
      <w:r w:rsidR="00CC4C00">
        <w:rPr>
          <w:rFonts w:hint="cs"/>
          <w:rtl/>
          <w:lang w:eastAsia="he-IL"/>
        </w:rPr>
        <w:t>לכל ועדה אחרת למינוי שבה לדרג</w:t>
      </w:r>
      <w:r>
        <w:rPr>
          <w:rFonts w:hint="cs"/>
          <w:rtl/>
          <w:lang w:eastAsia="he-IL"/>
        </w:rPr>
        <w:t xml:space="preserve"> </w:t>
      </w:r>
      <w:r w:rsidR="00CC4C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פוליטי אין רוב בוועדה, בוודאי </w:t>
      </w:r>
      <w:r w:rsidR="00CC4C0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במינוי לערכאה הגבוהה ביותר ש</w:t>
      </w:r>
      <w:r w:rsidR="00CC4C00">
        <w:rPr>
          <w:rFonts w:hint="cs"/>
          <w:rtl/>
          <w:lang w:eastAsia="he-IL"/>
        </w:rPr>
        <w:t>שם נדרשת הסכמה רחבה. מדוע</w:t>
      </w:r>
      <w:r w:rsidR="00552D1C">
        <w:rPr>
          <w:rFonts w:hint="cs"/>
          <w:rtl/>
          <w:lang w:eastAsia="he-IL"/>
        </w:rPr>
        <w:t>,</w:t>
      </w:r>
      <w:r w:rsidR="00CC4C00">
        <w:rPr>
          <w:rFonts w:hint="cs"/>
          <w:rtl/>
          <w:lang w:eastAsia="he-IL"/>
        </w:rPr>
        <w:t xml:space="preserve"> לשיטתכם</w:t>
      </w:r>
      <w:r>
        <w:rPr>
          <w:rFonts w:hint="cs"/>
          <w:rtl/>
          <w:lang w:eastAsia="he-IL"/>
        </w:rPr>
        <w:t xml:space="preserve">, </w:t>
      </w:r>
      <w:r w:rsidR="00E84DDB">
        <w:rPr>
          <w:rFonts w:hint="cs"/>
          <w:rtl/>
          <w:lang w:eastAsia="he-IL"/>
        </w:rPr>
        <w:t xml:space="preserve">יש הצדקה בוועדה למינוי </w:t>
      </w:r>
      <w:bookmarkStart w:id="96" w:name="_ETM_Q1_1584963"/>
      <w:bookmarkEnd w:id="96"/>
      <w:r w:rsidR="00E84DDB">
        <w:rPr>
          <w:rFonts w:hint="cs"/>
          <w:rtl/>
          <w:lang w:eastAsia="he-IL"/>
        </w:rPr>
        <w:t>דיינים</w:t>
      </w:r>
      <w:r>
        <w:rPr>
          <w:rFonts w:hint="cs"/>
          <w:rtl/>
          <w:lang w:eastAsia="he-IL"/>
        </w:rPr>
        <w:t xml:space="preserve"> </w:t>
      </w:r>
      <w:r w:rsidR="00E84DDB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מצב שבו </w:t>
      </w:r>
      <w:r w:rsidR="00E84DDB">
        <w:rPr>
          <w:rFonts w:hint="cs"/>
          <w:rtl/>
          <w:lang w:eastAsia="he-IL"/>
        </w:rPr>
        <w:t xml:space="preserve">לדרג של נבחרי הציבור </w:t>
      </w:r>
      <w:r w:rsidR="006838FA">
        <w:rPr>
          <w:rFonts w:hint="cs"/>
          <w:rtl/>
          <w:lang w:eastAsia="he-IL"/>
        </w:rPr>
        <w:t>לא יהיה</w:t>
      </w:r>
      <w:r w:rsidR="00552D1C">
        <w:rPr>
          <w:rFonts w:hint="cs"/>
          <w:rtl/>
          <w:lang w:eastAsia="he-IL"/>
        </w:rPr>
        <w:t xml:space="preserve"> את הייצוג הגדול ביותר?</w:t>
      </w:r>
      <w:r>
        <w:rPr>
          <w:rFonts w:hint="cs"/>
          <w:rtl/>
          <w:lang w:eastAsia="he-IL"/>
        </w:rPr>
        <w:t xml:space="preserve"> מה ההצדקה </w:t>
      </w:r>
      <w:bookmarkStart w:id="97" w:name="_ETM_Q1_1596404"/>
      <w:bookmarkEnd w:id="97"/>
      <w:r w:rsidR="00552D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יהיו </w:t>
      </w:r>
      <w:r w:rsidR="00E84DDB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נציגי</w:t>
      </w:r>
      <w:r w:rsidR="00E84D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 מול </w:t>
      </w:r>
      <w:r w:rsidR="00E84DDB">
        <w:rPr>
          <w:rFonts w:hint="cs"/>
          <w:rtl/>
          <w:lang w:eastAsia="he-IL"/>
        </w:rPr>
        <w:t>4</w:t>
      </w:r>
      <w:r w:rsidR="00AD0F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AD0F0C">
        <w:rPr>
          <w:rFonts w:hint="cs"/>
          <w:rtl/>
          <w:lang w:eastAsia="he-IL"/>
        </w:rPr>
        <w:t xml:space="preserve"> </w:t>
      </w:r>
      <w:r w:rsidR="00E84DDB">
        <w:rPr>
          <w:rFonts w:hint="cs"/>
          <w:rtl/>
          <w:lang w:eastAsia="he-IL"/>
        </w:rPr>
        <w:t>נבחרים?</w:t>
      </w:r>
    </w:p>
    <w:p w:rsidR="006437F9" w:rsidRDefault="006437F9" w:rsidP="006437F9">
      <w:pPr>
        <w:rPr>
          <w:rtl/>
          <w:lang w:eastAsia="he-IL"/>
        </w:rPr>
      </w:pPr>
    </w:p>
    <w:p w:rsidR="00552D1C" w:rsidRDefault="00552D1C" w:rsidP="00552D1C">
      <w:pPr>
        <w:pStyle w:val="af9"/>
        <w:keepNext/>
        <w:rPr>
          <w:rtl/>
          <w:lang w:eastAsia="he-IL"/>
        </w:rPr>
      </w:pPr>
      <w:bookmarkStart w:id="98" w:name="_ETM_Q1_1611803"/>
      <w:bookmarkStart w:id="99" w:name="ET_guest_אלעד_טובי_65"/>
      <w:bookmarkEnd w:id="98"/>
      <w:r w:rsidRPr="00552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טובי:</w:t>
      </w:r>
      <w:r w:rsidRPr="00552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552D1C" w:rsidRDefault="00552D1C" w:rsidP="00552D1C">
      <w:pPr>
        <w:pStyle w:val="KeepWithNext"/>
        <w:rPr>
          <w:rtl/>
          <w:lang w:eastAsia="he-IL"/>
        </w:rPr>
      </w:pPr>
    </w:p>
    <w:p w:rsidR="006437F9" w:rsidRDefault="00552D1C" w:rsidP="00552D1C">
      <w:pPr>
        <w:rPr>
          <w:rtl/>
          <w:lang w:eastAsia="he-IL"/>
        </w:rPr>
      </w:pPr>
      <w:bookmarkStart w:id="100" w:name="_ETM_Q1_1612311"/>
      <w:bookmarkStart w:id="101" w:name="_ETM_Q1_1612374"/>
      <w:bookmarkEnd w:id="100"/>
      <w:bookmarkEnd w:id="101"/>
      <w:r>
        <w:rPr>
          <w:rFonts w:hint="cs"/>
          <w:rtl/>
          <w:lang w:eastAsia="he-IL"/>
        </w:rPr>
        <w:t xml:space="preserve">זו </w:t>
      </w:r>
      <w:r w:rsidR="00AD0F0C">
        <w:rPr>
          <w:rFonts w:hint="cs"/>
          <w:rtl/>
          <w:lang w:eastAsia="he-IL"/>
        </w:rPr>
        <w:t>סוגי</w:t>
      </w:r>
      <w:r w:rsidR="006437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437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בעיקרה היא לא משפטית. לאור</w:t>
      </w:r>
      <w:r w:rsidR="00AD0F0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חוות הדעת שהגשנו</w:t>
      </w:r>
      <w:r w:rsidR="006437F9">
        <w:rPr>
          <w:rFonts w:hint="cs"/>
          <w:rtl/>
          <w:lang w:eastAsia="he-IL"/>
        </w:rPr>
        <w:t xml:space="preserve"> לא ראינו מניעה משפטית בהגדלת מספרם של חברי הממשלה.</w:t>
      </w:r>
    </w:p>
    <w:p w:rsidR="006437F9" w:rsidRDefault="006437F9" w:rsidP="006437F9">
      <w:pPr>
        <w:rPr>
          <w:rtl/>
          <w:lang w:eastAsia="he-IL"/>
        </w:rPr>
      </w:pPr>
    </w:p>
    <w:p w:rsidR="00AD0F0C" w:rsidRDefault="00AD0F0C" w:rsidP="00AD0F0C">
      <w:pPr>
        <w:pStyle w:val="af6"/>
        <w:keepNext/>
        <w:rPr>
          <w:rtl/>
        </w:rPr>
      </w:pPr>
      <w:bookmarkStart w:id="102" w:name="_ETM_Q1_1616209"/>
      <w:bookmarkStart w:id="103" w:name="ET_yor_6156_66"/>
      <w:bookmarkEnd w:id="102"/>
      <w:r w:rsidRPr="00AD0F0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AD0F0C" w:rsidRDefault="00AD0F0C" w:rsidP="00AD0F0C">
      <w:pPr>
        <w:pStyle w:val="KeepWithNext"/>
        <w:rPr>
          <w:rtl/>
          <w:lang w:eastAsia="he-IL"/>
        </w:rPr>
      </w:pPr>
    </w:p>
    <w:p w:rsidR="006437F9" w:rsidRDefault="007C5975" w:rsidP="000412F0">
      <w:pPr>
        <w:rPr>
          <w:rtl/>
          <w:lang w:eastAsia="he-IL"/>
        </w:rPr>
      </w:pPr>
      <w:bookmarkStart w:id="104" w:name="_ETM_Q1_1616597"/>
      <w:bookmarkStart w:id="105" w:name="_ETM_Q1_1616660"/>
      <w:bookmarkEnd w:id="104"/>
      <w:bookmarkEnd w:id="105"/>
      <w:r>
        <w:rPr>
          <w:rFonts w:hint="cs"/>
          <w:rtl/>
          <w:lang w:eastAsia="he-IL"/>
        </w:rPr>
        <w:t xml:space="preserve">בהרכב הנוכחי </w:t>
      </w:r>
      <w:r w:rsidR="002C6BD2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למינוי </w:t>
      </w:r>
      <w:r w:rsidR="002C6BD2">
        <w:rPr>
          <w:rFonts w:hint="cs"/>
          <w:rtl/>
          <w:lang w:eastAsia="he-IL"/>
        </w:rPr>
        <w:t>דיינים</w:t>
      </w:r>
      <w:r>
        <w:rPr>
          <w:rFonts w:hint="cs"/>
          <w:rtl/>
          <w:lang w:eastAsia="he-IL"/>
        </w:rPr>
        <w:t xml:space="preserve"> </w:t>
      </w:r>
      <w:bookmarkStart w:id="106" w:name="_ETM_Q1_1640477"/>
      <w:bookmarkEnd w:id="106"/>
      <w:r w:rsidR="00D87AA1">
        <w:rPr>
          <w:rFonts w:hint="cs"/>
          <w:rtl/>
          <w:lang w:eastAsia="he-IL"/>
        </w:rPr>
        <w:t xml:space="preserve">קיים עיוות אל מול כל יתר ועדות המינוי האחרות </w:t>
      </w:r>
      <w:bookmarkStart w:id="107" w:name="_ETM_Q1_1650815"/>
      <w:bookmarkEnd w:id="107"/>
      <w:r w:rsidR="00D87A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בהן</w:t>
      </w:r>
      <w:r w:rsidR="00D87AA1">
        <w:rPr>
          <w:rFonts w:hint="cs"/>
          <w:rtl/>
          <w:lang w:eastAsia="he-IL"/>
        </w:rPr>
        <w:t xml:space="preserve"> ישנו ייצוג יתר לנציגי המערכת השיפוטית</w:t>
      </w:r>
      <w:r w:rsidR="00A815D4">
        <w:rPr>
          <w:rFonts w:hint="cs"/>
          <w:rtl/>
          <w:lang w:eastAsia="he-IL"/>
        </w:rPr>
        <w:t>.</w:t>
      </w:r>
      <w:r w:rsidR="00D87AA1">
        <w:rPr>
          <w:rFonts w:hint="cs"/>
          <w:rtl/>
          <w:lang w:eastAsia="he-IL"/>
        </w:rPr>
        <w:t xml:space="preserve"> </w:t>
      </w:r>
      <w:bookmarkStart w:id="108" w:name="_ETM_Q1_1652404"/>
      <w:bookmarkEnd w:id="108"/>
      <w:r w:rsidR="00A815D4">
        <w:rPr>
          <w:rFonts w:hint="cs"/>
          <w:rtl/>
          <w:lang w:eastAsia="he-IL"/>
        </w:rPr>
        <w:t xml:space="preserve">המפלגות </w:t>
      </w:r>
      <w:r w:rsidR="00D87AA1">
        <w:rPr>
          <w:rFonts w:hint="cs"/>
          <w:rtl/>
          <w:lang w:eastAsia="he-IL"/>
        </w:rPr>
        <w:t xml:space="preserve">החרדיות בכנסת </w:t>
      </w:r>
      <w:bookmarkStart w:id="109" w:name="_ETM_Q1_1666501"/>
      <w:bookmarkEnd w:id="109"/>
      <w:r w:rsidR="00D87AA1">
        <w:rPr>
          <w:rFonts w:hint="cs"/>
          <w:rtl/>
          <w:lang w:eastAsia="he-IL"/>
        </w:rPr>
        <w:t xml:space="preserve">לא הסכימו לרעיון שיהיו 3 נציגים </w:t>
      </w:r>
      <w:bookmarkStart w:id="110" w:name="_ETM_Q1_1676124"/>
      <w:bookmarkEnd w:id="110"/>
      <w:r w:rsidR="00A815D4">
        <w:rPr>
          <w:rFonts w:hint="cs"/>
          <w:rtl/>
          <w:lang w:eastAsia="he-IL"/>
        </w:rPr>
        <w:t xml:space="preserve">לעולם הדיינות אל מול 4 </w:t>
      </w:r>
      <w:r w:rsidR="00D87AA1">
        <w:rPr>
          <w:rFonts w:hint="cs"/>
          <w:rtl/>
          <w:lang w:eastAsia="he-IL"/>
        </w:rPr>
        <w:t xml:space="preserve">נציגים לדרגים של נבחרי </w:t>
      </w:r>
      <w:bookmarkStart w:id="111" w:name="_ETM_Q1_1679291"/>
      <w:bookmarkEnd w:id="111"/>
      <w:r w:rsidR="00D87AA1">
        <w:rPr>
          <w:rFonts w:hint="cs"/>
          <w:rtl/>
          <w:lang w:eastAsia="he-IL"/>
        </w:rPr>
        <w:t xml:space="preserve">הציבור, כי </w:t>
      </w:r>
      <w:r w:rsidR="00B46628">
        <w:rPr>
          <w:rFonts w:hint="cs"/>
          <w:rtl/>
          <w:lang w:eastAsia="he-IL"/>
        </w:rPr>
        <w:t xml:space="preserve">הרי </w:t>
      </w:r>
      <w:r w:rsidR="00D87AA1">
        <w:rPr>
          <w:rFonts w:hint="cs"/>
          <w:rtl/>
          <w:lang w:eastAsia="he-IL"/>
        </w:rPr>
        <w:t xml:space="preserve">צריך את שני הרבנים הראשיים בוועדה, לא </w:t>
      </w:r>
      <w:bookmarkStart w:id="112" w:name="_ETM_Q1_1680650"/>
      <w:bookmarkEnd w:id="112"/>
      <w:r w:rsidR="00D87AA1">
        <w:rPr>
          <w:rFonts w:hint="cs"/>
          <w:rtl/>
          <w:lang w:eastAsia="he-IL"/>
        </w:rPr>
        <w:t xml:space="preserve">ניתן להסתפק ברב הראשי שמכהן כנשיא בית הדין הרבני </w:t>
      </w:r>
      <w:bookmarkStart w:id="113" w:name="_ETM_Q1_1689403"/>
      <w:bookmarkEnd w:id="113"/>
      <w:r w:rsidR="00D87AA1">
        <w:rPr>
          <w:rFonts w:hint="cs"/>
          <w:rtl/>
          <w:lang w:eastAsia="he-IL"/>
        </w:rPr>
        <w:t xml:space="preserve">הגדול. אם צריכים 4 נציגים לעולם הדיינות, </w:t>
      </w:r>
      <w:bookmarkStart w:id="114" w:name="_ETM_Q1_1694485"/>
      <w:bookmarkEnd w:id="114"/>
      <w:r w:rsidR="00D87AA1">
        <w:rPr>
          <w:rFonts w:hint="cs"/>
          <w:rtl/>
          <w:lang w:eastAsia="he-IL"/>
        </w:rPr>
        <w:t xml:space="preserve">זה צריך להיות על פי העיקרון שקיים בכל ועדות המינוי </w:t>
      </w:r>
      <w:bookmarkStart w:id="115" w:name="_ETM_Q1_1695708"/>
      <w:bookmarkEnd w:id="115"/>
      <w:r w:rsidR="00D87AA1">
        <w:rPr>
          <w:rtl/>
          <w:lang w:eastAsia="he-IL"/>
        </w:rPr>
        <w:t>–</w:t>
      </w:r>
      <w:r w:rsidR="00D87AA1">
        <w:rPr>
          <w:rFonts w:hint="cs"/>
          <w:rtl/>
          <w:lang w:eastAsia="he-IL"/>
        </w:rPr>
        <w:t xml:space="preserve"> שלדרג הפוליטי של נבחרי הציבור א</w:t>
      </w:r>
      <w:r w:rsidR="00FB5AD4">
        <w:rPr>
          <w:rFonts w:hint="cs"/>
          <w:rtl/>
          <w:lang w:eastAsia="he-IL"/>
        </w:rPr>
        <w:t>ין רוב</w:t>
      </w:r>
      <w:r w:rsidR="0064540A">
        <w:rPr>
          <w:rFonts w:hint="cs"/>
          <w:rtl/>
          <w:lang w:eastAsia="he-IL"/>
        </w:rPr>
        <w:t>,</w:t>
      </w:r>
      <w:r w:rsidR="00FB5AD4">
        <w:rPr>
          <w:rFonts w:hint="cs"/>
          <w:rtl/>
          <w:lang w:eastAsia="he-IL"/>
        </w:rPr>
        <w:t xml:space="preserve"> אבל הוא </w:t>
      </w:r>
      <w:r w:rsidR="00D87AA1">
        <w:rPr>
          <w:rFonts w:hint="cs"/>
          <w:rtl/>
          <w:lang w:eastAsia="he-IL"/>
        </w:rPr>
        <w:t>זוכה לייצוג הכי גדול מבחינה מספ</w:t>
      </w:r>
      <w:r w:rsidR="00FB5AD4">
        <w:rPr>
          <w:rFonts w:hint="cs"/>
          <w:rtl/>
          <w:lang w:eastAsia="he-IL"/>
        </w:rPr>
        <w:t>ר</w:t>
      </w:r>
      <w:r w:rsidR="00D87AA1">
        <w:rPr>
          <w:rFonts w:hint="cs"/>
          <w:rtl/>
          <w:lang w:eastAsia="he-IL"/>
        </w:rPr>
        <w:t>י</w:t>
      </w:r>
      <w:r w:rsidR="00A815D4">
        <w:rPr>
          <w:rFonts w:hint="cs"/>
          <w:rtl/>
          <w:lang w:eastAsia="he-IL"/>
        </w:rPr>
        <w:t>ת בוועדה.</w:t>
      </w:r>
      <w:r w:rsidR="00FB5AD4">
        <w:rPr>
          <w:rFonts w:hint="cs"/>
          <w:rtl/>
          <w:lang w:eastAsia="he-IL"/>
        </w:rPr>
        <w:t xml:space="preserve"> אנחנו</w:t>
      </w:r>
      <w:r w:rsidR="00A815D4">
        <w:rPr>
          <w:rFonts w:hint="cs"/>
          <w:rtl/>
          <w:lang w:eastAsia="he-IL"/>
        </w:rPr>
        <w:t xml:space="preserve"> </w:t>
      </w:r>
      <w:r w:rsidR="00FB5AD4">
        <w:rPr>
          <w:rFonts w:hint="cs"/>
          <w:rtl/>
          <w:lang w:eastAsia="he-IL"/>
        </w:rPr>
        <w:t>מביאי</w:t>
      </w:r>
      <w:r w:rsidR="00A815D4">
        <w:rPr>
          <w:rFonts w:hint="cs"/>
          <w:rtl/>
          <w:lang w:eastAsia="he-IL"/>
        </w:rPr>
        <w:t>ם</w:t>
      </w:r>
      <w:r w:rsidR="00FB5AD4">
        <w:rPr>
          <w:rFonts w:hint="cs"/>
          <w:rtl/>
          <w:lang w:eastAsia="he-IL"/>
        </w:rPr>
        <w:t xml:space="preserve"> תיקון לעיוות שהיה </w:t>
      </w:r>
      <w:r w:rsidR="00A815D4">
        <w:rPr>
          <w:rFonts w:hint="cs"/>
          <w:rtl/>
          <w:lang w:eastAsia="he-IL"/>
        </w:rPr>
        <w:t>בוועדה למינוי דיינים</w:t>
      </w:r>
      <w:r w:rsidR="00FB5AD4">
        <w:rPr>
          <w:rFonts w:hint="cs"/>
          <w:rtl/>
          <w:lang w:eastAsia="he-IL"/>
        </w:rPr>
        <w:t>. נכון שיש שתי שיטות לבצע את התיקון ה</w:t>
      </w:r>
      <w:r w:rsidR="00A815D4">
        <w:rPr>
          <w:rFonts w:hint="cs"/>
          <w:rtl/>
          <w:lang w:eastAsia="he-IL"/>
        </w:rPr>
        <w:t>זה:</w:t>
      </w:r>
      <w:r w:rsidR="00FB5AD4">
        <w:rPr>
          <w:rFonts w:hint="cs"/>
          <w:rtl/>
          <w:lang w:eastAsia="he-IL"/>
        </w:rPr>
        <w:t xml:space="preserve"> </w:t>
      </w:r>
      <w:bookmarkStart w:id="116" w:name="_ETM_Q1_1721448"/>
      <w:bookmarkEnd w:id="116"/>
      <w:r w:rsidR="00A815D4">
        <w:rPr>
          <w:rFonts w:hint="cs"/>
          <w:rtl/>
          <w:lang w:eastAsia="he-IL"/>
        </w:rPr>
        <w:t>או 3</w:t>
      </w:r>
      <w:r w:rsidR="00FB5AD4">
        <w:rPr>
          <w:rFonts w:hint="cs"/>
          <w:rtl/>
          <w:lang w:eastAsia="he-IL"/>
        </w:rPr>
        <w:t xml:space="preserve"> שרים ו</w:t>
      </w:r>
      <w:r w:rsidR="00A815D4">
        <w:rPr>
          <w:rFonts w:hint="cs"/>
          <w:rtl/>
          <w:lang w:eastAsia="he-IL"/>
        </w:rPr>
        <w:t>-2</w:t>
      </w:r>
      <w:r w:rsidR="00FB5AD4">
        <w:rPr>
          <w:rFonts w:hint="cs"/>
          <w:rtl/>
          <w:lang w:eastAsia="he-IL"/>
        </w:rPr>
        <w:t xml:space="preserve"> חברי כנסת, או </w:t>
      </w:r>
      <w:r w:rsidR="00A815D4">
        <w:rPr>
          <w:rFonts w:hint="cs"/>
          <w:rtl/>
          <w:lang w:eastAsia="he-IL"/>
        </w:rPr>
        <w:t>2</w:t>
      </w:r>
      <w:r w:rsidR="00FB5AD4">
        <w:rPr>
          <w:rFonts w:hint="cs"/>
          <w:rtl/>
          <w:lang w:eastAsia="he-IL"/>
        </w:rPr>
        <w:t xml:space="preserve"> שרים ו</w:t>
      </w:r>
      <w:r w:rsidR="00A815D4">
        <w:rPr>
          <w:rFonts w:hint="cs"/>
          <w:rtl/>
          <w:lang w:eastAsia="he-IL"/>
        </w:rPr>
        <w:t>-3</w:t>
      </w:r>
      <w:r w:rsidR="00FB5AD4">
        <w:rPr>
          <w:rFonts w:hint="cs"/>
          <w:rtl/>
          <w:lang w:eastAsia="he-IL"/>
        </w:rPr>
        <w:t xml:space="preserve"> חברי כנסת, כמו</w:t>
      </w:r>
      <w:r w:rsidR="00A815D4">
        <w:rPr>
          <w:rFonts w:hint="cs"/>
          <w:rtl/>
          <w:lang w:eastAsia="he-IL"/>
        </w:rPr>
        <w:t xml:space="preserve"> </w:t>
      </w:r>
      <w:r w:rsidR="00FB5AD4">
        <w:rPr>
          <w:rFonts w:hint="cs"/>
          <w:rtl/>
          <w:lang w:eastAsia="he-IL"/>
        </w:rPr>
        <w:t xml:space="preserve">שיש בוועדה למינוי קאדים ששם יש </w:t>
      </w:r>
      <w:r w:rsidR="00A815D4">
        <w:rPr>
          <w:rFonts w:hint="cs"/>
          <w:rtl/>
          <w:lang w:eastAsia="he-IL"/>
        </w:rPr>
        <w:t xml:space="preserve">3 </w:t>
      </w:r>
      <w:r w:rsidR="00FB5AD4">
        <w:rPr>
          <w:rFonts w:hint="cs"/>
          <w:rtl/>
          <w:lang w:eastAsia="he-IL"/>
        </w:rPr>
        <w:t>חברי כנסת. הצעת הממש</w:t>
      </w:r>
      <w:r w:rsidR="00A815D4">
        <w:rPr>
          <w:rFonts w:hint="cs"/>
          <w:rtl/>
          <w:lang w:eastAsia="he-IL"/>
        </w:rPr>
        <w:t>ל</w:t>
      </w:r>
      <w:r w:rsidR="00FB5AD4">
        <w:rPr>
          <w:rFonts w:hint="cs"/>
          <w:rtl/>
          <w:lang w:eastAsia="he-IL"/>
        </w:rPr>
        <w:t xml:space="preserve">ה מציעה </w:t>
      </w:r>
      <w:r w:rsidR="00A815D4">
        <w:rPr>
          <w:rFonts w:hint="cs"/>
          <w:rtl/>
          <w:lang w:eastAsia="he-IL"/>
        </w:rPr>
        <w:t>3</w:t>
      </w:r>
      <w:r w:rsidR="00FB5AD4">
        <w:rPr>
          <w:rFonts w:hint="cs"/>
          <w:rtl/>
          <w:lang w:eastAsia="he-IL"/>
        </w:rPr>
        <w:t xml:space="preserve"> שרים ו</w:t>
      </w:r>
      <w:r w:rsidR="00A815D4">
        <w:rPr>
          <w:rFonts w:hint="cs"/>
          <w:rtl/>
          <w:lang w:eastAsia="he-IL"/>
        </w:rPr>
        <w:t xml:space="preserve">-2 חברי כנסת. אם היו מביאים לכאן 3 חברי כנסת ו-2 </w:t>
      </w:r>
      <w:bookmarkStart w:id="117" w:name="_ETM_Q1_1755740"/>
      <w:bookmarkEnd w:id="117"/>
      <w:r w:rsidR="00B46628">
        <w:rPr>
          <w:rFonts w:hint="cs"/>
          <w:rtl/>
          <w:lang w:eastAsia="he-IL"/>
        </w:rPr>
        <w:t>שר</w:t>
      </w:r>
      <w:r w:rsidR="00A815D4">
        <w:rPr>
          <w:rFonts w:hint="cs"/>
          <w:rtl/>
          <w:lang w:eastAsia="he-IL"/>
        </w:rPr>
        <w:t>ים,</w:t>
      </w:r>
      <w:r w:rsidR="00FB5AD4">
        <w:rPr>
          <w:rFonts w:hint="cs"/>
          <w:rtl/>
          <w:lang w:eastAsia="he-IL"/>
        </w:rPr>
        <w:t xml:space="preserve"> עדיין הקואל</w:t>
      </w:r>
      <w:r w:rsidR="00A815D4">
        <w:rPr>
          <w:rFonts w:hint="cs"/>
          <w:rtl/>
          <w:lang w:eastAsia="he-IL"/>
        </w:rPr>
        <w:t>י</w:t>
      </w:r>
      <w:r w:rsidR="00FB5AD4">
        <w:rPr>
          <w:rFonts w:hint="cs"/>
          <w:rtl/>
          <w:lang w:eastAsia="he-IL"/>
        </w:rPr>
        <w:t>ציה הייתה מק</w:t>
      </w:r>
      <w:r w:rsidR="00A815D4">
        <w:rPr>
          <w:rFonts w:hint="cs"/>
          <w:rtl/>
          <w:lang w:eastAsia="he-IL"/>
        </w:rPr>
        <w:t>בלת מכוח הרוב שלה את הייצוג הזה.</w:t>
      </w:r>
      <w:r w:rsidR="00FB5AD4">
        <w:rPr>
          <w:rFonts w:hint="cs"/>
          <w:rtl/>
          <w:lang w:eastAsia="he-IL"/>
        </w:rPr>
        <w:t xml:space="preserve"> </w:t>
      </w:r>
      <w:r w:rsidR="00A815D4">
        <w:rPr>
          <w:rFonts w:hint="cs"/>
          <w:rtl/>
          <w:lang w:eastAsia="he-IL"/>
        </w:rPr>
        <w:t>אני חושב ש</w:t>
      </w:r>
      <w:r w:rsidR="00FB5AD4">
        <w:rPr>
          <w:rFonts w:hint="cs"/>
          <w:rtl/>
          <w:lang w:eastAsia="he-IL"/>
        </w:rPr>
        <w:t xml:space="preserve">הצעת החוק מטייבת את ההלימה של הוועדה הזאת אל מול הוועדות האחרות. אני יודע שיש </w:t>
      </w:r>
      <w:r w:rsidR="00A815D4">
        <w:rPr>
          <w:rFonts w:hint="cs"/>
          <w:rtl/>
          <w:lang w:eastAsia="he-IL"/>
        </w:rPr>
        <w:t>כרגע</w:t>
      </w:r>
      <w:r w:rsidR="00FB5AD4">
        <w:rPr>
          <w:rFonts w:hint="cs"/>
          <w:rtl/>
          <w:lang w:eastAsia="he-IL"/>
        </w:rPr>
        <w:t xml:space="preserve"> פרופסיה </w:t>
      </w:r>
      <w:r w:rsidR="00A815D4">
        <w:rPr>
          <w:rFonts w:hint="cs"/>
          <w:rtl/>
          <w:lang w:eastAsia="he-IL"/>
        </w:rPr>
        <w:t xml:space="preserve">מקצועית אחת בפני בית הדין </w:t>
      </w:r>
      <w:r w:rsidR="00FB5AD4">
        <w:rPr>
          <w:rFonts w:hint="cs"/>
          <w:rtl/>
          <w:lang w:eastAsia="he-IL"/>
        </w:rPr>
        <w:t>שלא מוסדרת בחקיקה ראשי</w:t>
      </w:r>
      <w:r w:rsidR="00A815D4">
        <w:rPr>
          <w:rFonts w:hint="cs"/>
          <w:rtl/>
          <w:lang w:eastAsia="he-IL"/>
        </w:rPr>
        <w:t>ת</w:t>
      </w:r>
      <w:r w:rsidR="00261125">
        <w:rPr>
          <w:rFonts w:hint="cs"/>
          <w:rtl/>
          <w:lang w:eastAsia="he-IL"/>
        </w:rPr>
        <w:t>, ו</w:t>
      </w:r>
      <w:r w:rsidR="00FB5AD4">
        <w:rPr>
          <w:rFonts w:hint="cs"/>
          <w:rtl/>
          <w:lang w:eastAsia="he-IL"/>
        </w:rPr>
        <w:t xml:space="preserve">על זה צריך לתת את הדעת. טוב היה שנושא הטוענים והטוענות יוסדר בחקיקה, לא בתקנות, כי בכל זאת מדובר </w:t>
      </w:r>
      <w:r w:rsidR="00A815D4">
        <w:rPr>
          <w:rFonts w:hint="cs"/>
          <w:rtl/>
          <w:lang w:eastAsia="he-IL"/>
        </w:rPr>
        <w:t>ב</w:t>
      </w:r>
      <w:r w:rsidR="00FB5AD4">
        <w:rPr>
          <w:rFonts w:hint="cs"/>
          <w:rtl/>
          <w:lang w:eastAsia="he-IL"/>
        </w:rPr>
        <w:t>אנשים</w:t>
      </w:r>
      <w:r w:rsidR="00A815D4">
        <w:rPr>
          <w:rFonts w:hint="cs"/>
          <w:rtl/>
          <w:lang w:eastAsia="he-IL"/>
        </w:rPr>
        <w:t xml:space="preserve"> </w:t>
      </w:r>
      <w:r w:rsidR="00FB5AD4">
        <w:rPr>
          <w:rFonts w:hint="cs"/>
          <w:rtl/>
          <w:lang w:eastAsia="he-IL"/>
        </w:rPr>
        <w:t>שעוסקים</w:t>
      </w:r>
      <w:r w:rsidR="00A815D4">
        <w:rPr>
          <w:rFonts w:hint="cs"/>
          <w:rtl/>
          <w:lang w:eastAsia="he-IL"/>
        </w:rPr>
        <w:t xml:space="preserve"> בייצוג </w:t>
      </w:r>
      <w:bookmarkStart w:id="118" w:name="_ETM_Q1_1803971"/>
      <w:bookmarkEnd w:id="118"/>
      <w:r w:rsidR="00A815D4">
        <w:rPr>
          <w:rFonts w:hint="cs"/>
          <w:rtl/>
          <w:lang w:eastAsia="he-IL"/>
        </w:rPr>
        <w:t>אנשים שעומדים בפני ערכאה שיפוטית.</w:t>
      </w:r>
      <w:r w:rsidR="00FB5AD4">
        <w:rPr>
          <w:rFonts w:hint="cs"/>
          <w:rtl/>
          <w:lang w:eastAsia="he-IL"/>
        </w:rPr>
        <w:t xml:space="preserve"> אם היה גו</w:t>
      </w:r>
      <w:r w:rsidR="000412F0">
        <w:rPr>
          <w:rFonts w:hint="cs"/>
          <w:rtl/>
          <w:lang w:eastAsia="he-IL"/>
        </w:rPr>
        <w:t>ף</w:t>
      </w:r>
      <w:r w:rsidR="00FB5AD4">
        <w:rPr>
          <w:rFonts w:hint="cs"/>
          <w:rtl/>
          <w:lang w:eastAsia="he-IL"/>
        </w:rPr>
        <w:t xml:space="preserve"> י</w:t>
      </w:r>
      <w:r w:rsidR="00B46628">
        <w:rPr>
          <w:rFonts w:hint="cs"/>
          <w:rtl/>
          <w:lang w:eastAsia="he-IL"/>
        </w:rPr>
        <w:t>ציג</w:t>
      </w:r>
      <w:r w:rsidR="000412F0">
        <w:rPr>
          <w:rFonts w:hint="cs"/>
          <w:rtl/>
          <w:lang w:eastAsia="he-IL"/>
        </w:rPr>
        <w:t xml:space="preserve"> היה </w:t>
      </w:r>
      <w:r w:rsidR="00FB5AD4">
        <w:rPr>
          <w:rFonts w:hint="cs"/>
          <w:rtl/>
          <w:lang w:eastAsia="he-IL"/>
        </w:rPr>
        <w:t xml:space="preserve">אפשר </w:t>
      </w:r>
      <w:r w:rsidR="000412F0">
        <w:rPr>
          <w:rFonts w:hint="cs"/>
          <w:rtl/>
          <w:lang w:eastAsia="he-IL"/>
        </w:rPr>
        <w:t xml:space="preserve">שהגוף היציג </w:t>
      </w:r>
      <w:r w:rsidR="00FB5AD4">
        <w:rPr>
          <w:rFonts w:hint="cs"/>
          <w:rtl/>
          <w:lang w:eastAsia="he-IL"/>
        </w:rPr>
        <w:t xml:space="preserve">יבחר מתוכו את הנציגים. </w:t>
      </w:r>
    </w:p>
    <w:p w:rsidR="00FB5AD4" w:rsidRDefault="00FB5AD4" w:rsidP="006437F9">
      <w:pPr>
        <w:rPr>
          <w:rtl/>
          <w:lang w:eastAsia="he-IL"/>
        </w:rPr>
      </w:pPr>
    </w:p>
    <w:p w:rsidR="00FB5AD4" w:rsidRDefault="003B6100" w:rsidP="0085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FB5AD4">
        <w:rPr>
          <w:rFonts w:hint="cs"/>
          <w:rtl/>
          <w:lang w:eastAsia="he-IL"/>
        </w:rPr>
        <w:t>לגבי הנושא של שתי ט</w:t>
      </w:r>
      <w:r w:rsidR="00F96352">
        <w:rPr>
          <w:rFonts w:hint="cs"/>
          <w:rtl/>
          <w:lang w:eastAsia="he-IL"/>
        </w:rPr>
        <w:t>וענות רבניות</w:t>
      </w:r>
      <w:r>
        <w:rPr>
          <w:rFonts w:hint="cs"/>
          <w:rtl/>
          <w:lang w:eastAsia="he-IL"/>
        </w:rPr>
        <w:t xml:space="preserve">. </w:t>
      </w:r>
      <w:bookmarkStart w:id="119" w:name="_ETM_Q1_1831274"/>
      <w:bookmarkEnd w:id="119"/>
      <w:r w:rsidR="000412F0">
        <w:rPr>
          <w:rFonts w:hint="cs"/>
          <w:rtl/>
          <w:lang w:eastAsia="he-IL"/>
        </w:rPr>
        <w:t>במקום שבו ישנה הטיה</w:t>
      </w:r>
      <w:r w:rsidR="00FB5AD4">
        <w:rPr>
          <w:rFonts w:hint="cs"/>
          <w:rtl/>
          <w:lang w:eastAsia="he-IL"/>
        </w:rPr>
        <w:t xml:space="preserve"> </w:t>
      </w:r>
      <w:r w:rsidR="00F96352">
        <w:rPr>
          <w:rFonts w:hint="cs"/>
          <w:rtl/>
          <w:lang w:eastAsia="he-IL"/>
        </w:rPr>
        <w:t xml:space="preserve">כל כך חריפה נגד נשים בהרכבים </w:t>
      </w:r>
      <w:bookmarkStart w:id="120" w:name="_ETM_Q1_1838520"/>
      <w:bookmarkEnd w:id="120"/>
      <w:r w:rsidR="00F96352">
        <w:rPr>
          <w:rFonts w:hint="cs"/>
          <w:rtl/>
          <w:lang w:eastAsia="he-IL"/>
        </w:rPr>
        <w:t xml:space="preserve">של הערכאה השיפוטית, במקום שבו דרכן של נשים </w:t>
      </w:r>
      <w:bookmarkStart w:id="121" w:name="_ETM_Q1_1846407"/>
      <w:bookmarkEnd w:id="121"/>
      <w:r w:rsidR="00F96352">
        <w:rPr>
          <w:rFonts w:hint="cs"/>
          <w:rtl/>
          <w:lang w:eastAsia="he-IL"/>
        </w:rPr>
        <w:t>בעולם הדיינות אינה אפשרית, צריך לאזן את זה לא רק על ידי הבטחת</w:t>
      </w:r>
      <w:r w:rsidR="00FB5AD4">
        <w:rPr>
          <w:rFonts w:hint="cs"/>
          <w:rtl/>
          <w:lang w:eastAsia="he-IL"/>
        </w:rPr>
        <w:t xml:space="preserve"> ייצוג הולם. </w:t>
      </w:r>
      <w:r w:rsidR="00F96352">
        <w:rPr>
          <w:rFonts w:hint="cs"/>
          <w:rtl/>
          <w:lang w:eastAsia="he-IL"/>
        </w:rPr>
        <w:t xml:space="preserve">אם זה </w:t>
      </w:r>
      <w:bookmarkStart w:id="122" w:name="_ETM_Q1_1851326"/>
      <w:bookmarkEnd w:id="122"/>
      <w:r w:rsidR="00F96352">
        <w:rPr>
          <w:rFonts w:hint="cs"/>
          <w:rtl/>
          <w:lang w:eastAsia="he-IL"/>
        </w:rPr>
        <w:t xml:space="preserve">היה תלוי בי הייתי עוד יותר מרחיק לכת. </w:t>
      </w:r>
      <w:r w:rsidR="00FB5AD4">
        <w:rPr>
          <w:rFonts w:hint="cs"/>
          <w:rtl/>
          <w:lang w:eastAsia="he-IL"/>
        </w:rPr>
        <w:t>במקום שבו ד</w:t>
      </w:r>
      <w:r w:rsidR="00F96352">
        <w:rPr>
          <w:rFonts w:hint="cs"/>
          <w:rtl/>
          <w:lang w:eastAsia="he-IL"/>
        </w:rPr>
        <w:t>רכן של נשים חסומה אל כס הדיינות</w:t>
      </w:r>
      <w:r w:rsidR="00FB5AD4">
        <w:rPr>
          <w:rFonts w:hint="cs"/>
          <w:rtl/>
          <w:lang w:eastAsia="he-IL"/>
        </w:rPr>
        <w:t xml:space="preserve"> לא די להבטיח ייצ</w:t>
      </w:r>
      <w:r w:rsidR="00F96352">
        <w:rPr>
          <w:rFonts w:hint="cs"/>
          <w:rtl/>
          <w:lang w:eastAsia="he-IL"/>
        </w:rPr>
        <w:t>וג הולם. לא יכול להיו</w:t>
      </w:r>
      <w:r w:rsidR="00FB5AD4">
        <w:rPr>
          <w:rFonts w:hint="cs"/>
          <w:rtl/>
          <w:lang w:eastAsia="he-IL"/>
        </w:rPr>
        <w:t xml:space="preserve">ת </w:t>
      </w:r>
      <w:r w:rsidR="00F96352">
        <w:rPr>
          <w:rFonts w:hint="cs"/>
          <w:rtl/>
          <w:lang w:eastAsia="he-IL"/>
        </w:rPr>
        <w:t>שנ</w:t>
      </w:r>
      <w:r w:rsidR="00FB5AD4">
        <w:rPr>
          <w:rFonts w:hint="cs"/>
          <w:rtl/>
          <w:lang w:eastAsia="he-IL"/>
        </w:rPr>
        <w:t>ס</w:t>
      </w:r>
      <w:r w:rsidR="00F96352">
        <w:rPr>
          <w:rFonts w:hint="cs"/>
          <w:rtl/>
          <w:lang w:eastAsia="he-IL"/>
        </w:rPr>
        <w:t>ת</w:t>
      </w:r>
      <w:r w:rsidR="00FB5AD4">
        <w:rPr>
          <w:rFonts w:hint="cs"/>
          <w:rtl/>
          <w:lang w:eastAsia="he-IL"/>
        </w:rPr>
        <w:t xml:space="preserve">פק בזה שאל מול </w:t>
      </w:r>
      <w:r w:rsidR="00F96352">
        <w:rPr>
          <w:rFonts w:hint="cs"/>
          <w:rtl/>
          <w:lang w:eastAsia="he-IL"/>
        </w:rPr>
        <w:t>4</w:t>
      </w:r>
      <w:r w:rsidR="00FB5AD4">
        <w:rPr>
          <w:rFonts w:hint="cs"/>
          <w:rtl/>
          <w:lang w:eastAsia="he-IL"/>
        </w:rPr>
        <w:t xml:space="preserve"> מקומות ששמ</w:t>
      </w:r>
      <w:r w:rsidR="00F96352">
        <w:rPr>
          <w:rFonts w:hint="cs"/>
          <w:rtl/>
          <w:lang w:eastAsia="he-IL"/>
        </w:rPr>
        <w:t xml:space="preserve">ורים רק לגברים, </w:t>
      </w:r>
      <w:r w:rsidR="00B46628">
        <w:rPr>
          <w:rFonts w:hint="cs"/>
          <w:rtl/>
          <w:lang w:eastAsia="he-IL"/>
        </w:rPr>
        <w:t xml:space="preserve">שאלה </w:t>
      </w:r>
      <w:r w:rsidR="00F96352">
        <w:rPr>
          <w:rFonts w:hint="cs"/>
          <w:rtl/>
          <w:lang w:eastAsia="he-IL"/>
        </w:rPr>
        <w:t>שני רבנים ראשיים</w:t>
      </w:r>
      <w:r w:rsidR="00FB5AD4">
        <w:rPr>
          <w:rFonts w:hint="cs"/>
          <w:rtl/>
          <w:lang w:eastAsia="he-IL"/>
        </w:rPr>
        <w:t xml:space="preserve"> ושני דיינים, </w:t>
      </w:r>
      <w:r>
        <w:rPr>
          <w:rFonts w:hint="cs"/>
          <w:rtl/>
          <w:lang w:eastAsia="he-IL"/>
        </w:rPr>
        <w:t xml:space="preserve">יהיה </w:t>
      </w:r>
      <w:r w:rsidR="00FB5AD4">
        <w:rPr>
          <w:rFonts w:hint="cs"/>
          <w:rtl/>
          <w:lang w:eastAsia="he-IL"/>
        </w:rPr>
        <w:t xml:space="preserve">ייצוג של </w:t>
      </w:r>
      <w:r w:rsidR="00F96352">
        <w:rPr>
          <w:rFonts w:hint="cs"/>
          <w:rtl/>
          <w:lang w:eastAsia="he-IL"/>
        </w:rPr>
        <w:t xml:space="preserve">4 נשים, </w:t>
      </w:r>
      <w:bookmarkStart w:id="123" w:name="_ETM_Q1_1885640"/>
      <w:bookmarkEnd w:id="123"/>
      <w:r w:rsidR="00F96352">
        <w:rPr>
          <w:rFonts w:hint="cs"/>
          <w:rtl/>
          <w:lang w:eastAsia="he-IL"/>
        </w:rPr>
        <w:t>ייצוג מינימאלי בוועדה.</w:t>
      </w:r>
      <w:r w:rsidR="00FB5AD4">
        <w:rPr>
          <w:rFonts w:hint="cs"/>
          <w:rtl/>
          <w:lang w:eastAsia="he-IL"/>
        </w:rPr>
        <w:t xml:space="preserve"> אי א</w:t>
      </w:r>
      <w:r w:rsidR="00B46628">
        <w:rPr>
          <w:rFonts w:hint="cs"/>
          <w:rtl/>
          <w:lang w:eastAsia="he-IL"/>
        </w:rPr>
        <w:t>פשר להתעלם בוועדה למינוי</w:t>
      </w:r>
      <w:r>
        <w:rPr>
          <w:rFonts w:hint="cs"/>
          <w:rtl/>
          <w:lang w:eastAsia="he-IL"/>
        </w:rPr>
        <w:t>ו</w:t>
      </w:r>
      <w:r w:rsidR="00B46628">
        <w:rPr>
          <w:rFonts w:hint="cs"/>
          <w:rtl/>
          <w:lang w:eastAsia="he-IL"/>
        </w:rPr>
        <w:t xml:space="preserve"> דיינים </w:t>
      </w:r>
      <w:r w:rsidR="00F96352">
        <w:rPr>
          <w:rFonts w:hint="cs"/>
          <w:rtl/>
          <w:lang w:eastAsia="he-IL"/>
        </w:rPr>
        <w:t>מהעובדה שנשים לא יכולות</w:t>
      </w:r>
      <w:r w:rsidR="00FB5AD4">
        <w:rPr>
          <w:rFonts w:hint="cs"/>
          <w:rtl/>
          <w:lang w:eastAsia="he-IL"/>
        </w:rPr>
        <w:t xml:space="preserve"> להציג </w:t>
      </w:r>
      <w:r w:rsidR="00F96352">
        <w:rPr>
          <w:rFonts w:hint="cs"/>
          <w:rtl/>
          <w:lang w:eastAsia="he-IL"/>
        </w:rPr>
        <w:t xml:space="preserve">את המועמדות שלהן </w:t>
      </w:r>
      <w:r w:rsidR="00FB5AD4">
        <w:rPr>
          <w:rFonts w:hint="cs"/>
          <w:rtl/>
          <w:lang w:eastAsia="he-IL"/>
        </w:rPr>
        <w:t>לתפקידי דיינו</w:t>
      </w:r>
      <w:r w:rsidR="00F96352">
        <w:rPr>
          <w:rFonts w:hint="cs"/>
          <w:rtl/>
          <w:lang w:eastAsia="he-IL"/>
        </w:rPr>
        <w:t xml:space="preserve">ת. </w:t>
      </w:r>
      <w:r w:rsidR="00261125">
        <w:rPr>
          <w:rFonts w:hint="cs"/>
          <w:rtl/>
          <w:lang w:eastAsia="he-IL"/>
        </w:rPr>
        <w:t>כל עוד זה המצב</w:t>
      </w:r>
      <w:r w:rsidR="00AE648B">
        <w:rPr>
          <w:rFonts w:hint="cs"/>
          <w:rtl/>
          <w:lang w:eastAsia="he-IL"/>
        </w:rPr>
        <w:t xml:space="preserve"> ו</w:t>
      </w:r>
      <w:r w:rsidR="00F96352">
        <w:rPr>
          <w:rFonts w:hint="cs"/>
          <w:rtl/>
          <w:lang w:eastAsia="he-IL"/>
        </w:rPr>
        <w:t>המחוקק, לצערי, מאפשר את המצב הזה</w:t>
      </w:r>
      <w:r w:rsidR="00AE648B">
        <w:rPr>
          <w:rFonts w:hint="cs"/>
          <w:rtl/>
          <w:lang w:eastAsia="he-IL"/>
        </w:rPr>
        <w:t>,</w:t>
      </w:r>
      <w:r w:rsidR="00B46628">
        <w:rPr>
          <w:rFonts w:hint="cs"/>
          <w:rtl/>
          <w:lang w:eastAsia="he-IL"/>
        </w:rPr>
        <w:t xml:space="preserve"> </w:t>
      </w:r>
      <w:r w:rsidR="00AE648B">
        <w:rPr>
          <w:rFonts w:hint="cs"/>
          <w:rtl/>
          <w:lang w:eastAsia="he-IL"/>
        </w:rPr>
        <w:t>אנחנו</w:t>
      </w:r>
      <w:r w:rsidR="00B46628">
        <w:rPr>
          <w:rFonts w:hint="cs"/>
          <w:rtl/>
          <w:lang w:eastAsia="he-IL"/>
        </w:rPr>
        <w:t xml:space="preserve"> </w:t>
      </w:r>
      <w:bookmarkStart w:id="124" w:name="_ETM_Q1_1895024"/>
      <w:bookmarkEnd w:id="124"/>
      <w:r w:rsidR="00F96352">
        <w:rPr>
          <w:rFonts w:hint="cs"/>
          <w:rtl/>
          <w:lang w:eastAsia="he-IL"/>
        </w:rPr>
        <w:t>ח</w:t>
      </w:r>
      <w:r w:rsidR="00FB5AD4">
        <w:rPr>
          <w:rFonts w:hint="cs"/>
          <w:rtl/>
          <w:lang w:eastAsia="he-IL"/>
        </w:rPr>
        <w:t>ייבים לה</w:t>
      </w:r>
      <w:r w:rsidR="00F96352">
        <w:rPr>
          <w:rFonts w:hint="cs"/>
          <w:rtl/>
          <w:lang w:eastAsia="he-IL"/>
        </w:rPr>
        <w:t>בטיח ייצוג יתר</w:t>
      </w:r>
      <w:r w:rsidR="00FB5AD4">
        <w:rPr>
          <w:rFonts w:hint="cs"/>
          <w:rtl/>
          <w:lang w:eastAsia="he-IL"/>
        </w:rPr>
        <w:t xml:space="preserve"> של מחצית מהאוכלוסיי</w:t>
      </w:r>
      <w:r w:rsidR="00F96352">
        <w:rPr>
          <w:rFonts w:hint="cs"/>
          <w:rtl/>
          <w:lang w:eastAsia="he-IL"/>
        </w:rPr>
        <w:t>ה שלא יכולה להגיע אל כס הדיינות</w:t>
      </w:r>
      <w:r w:rsidR="00B46628">
        <w:rPr>
          <w:rFonts w:hint="cs"/>
          <w:rtl/>
          <w:lang w:eastAsia="he-IL"/>
        </w:rPr>
        <w:t xml:space="preserve">. </w:t>
      </w:r>
      <w:r w:rsidR="00F96352">
        <w:rPr>
          <w:rFonts w:hint="cs"/>
          <w:rtl/>
          <w:lang w:eastAsia="he-IL"/>
        </w:rPr>
        <w:t>ההת</w:t>
      </w:r>
      <w:r w:rsidR="00FB5AD4">
        <w:rPr>
          <w:rFonts w:hint="cs"/>
          <w:rtl/>
          <w:lang w:eastAsia="he-IL"/>
        </w:rPr>
        <w:t xml:space="preserve">עקשות שלנו </w:t>
      </w:r>
      <w:r w:rsidR="00F96352">
        <w:rPr>
          <w:rFonts w:hint="cs"/>
          <w:rtl/>
          <w:lang w:eastAsia="he-IL"/>
        </w:rPr>
        <w:t xml:space="preserve">הייתה </w:t>
      </w:r>
      <w:r w:rsidR="00FB5AD4">
        <w:rPr>
          <w:rFonts w:hint="cs"/>
          <w:rtl/>
          <w:lang w:eastAsia="he-IL"/>
        </w:rPr>
        <w:t>שלא יהיו פה טוען וטוע</w:t>
      </w:r>
      <w:r w:rsidR="00F96352">
        <w:rPr>
          <w:rFonts w:hint="cs"/>
          <w:rtl/>
          <w:lang w:eastAsia="he-IL"/>
        </w:rPr>
        <w:t>נ</w:t>
      </w:r>
      <w:r w:rsidR="00FB5AD4">
        <w:rPr>
          <w:rFonts w:hint="cs"/>
          <w:rtl/>
          <w:lang w:eastAsia="he-IL"/>
        </w:rPr>
        <w:t>ת</w:t>
      </w:r>
      <w:r w:rsidR="00851EDE">
        <w:rPr>
          <w:rFonts w:hint="cs"/>
          <w:rtl/>
          <w:lang w:eastAsia="he-IL"/>
        </w:rPr>
        <w:t>,</w:t>
      </w:r>
      <w:r w:rsidR="00FB5AD4">
        <w:rPr>
          <w:rFonts w:hint="cs"/>
          <w:rtl/>
          <w:lang w:eastAsia="he-IL"/>
        </w:rPr>
        <w:t xml:space="preserve"> </w:t>
      </w:r>
      <w:r w:rsidR="00AE648B">
        <w:rPr>
          <w:rFonts w:hint="cs"/>
          <w:rtl/>
          <w:lang w:eastAsia="he-IL"/>
        </w:rPr>
        <w:t xml:space="preserve">אלא </w:t>
      </w:r>
      <w:r w:rsidR="00F96352">
        <w:rPr>
          <w:rFonts w:hint="cs"/>
          <w:rtl/>
          <w:lang w:eastAsia="he-IL"/>
        </w:rPr>
        <w:t xml:space="preserve">שתי טוענות. </w:t>
      </w:r>
      <w:r w:rsidR="00FB5AD4">
        <w:rPr>
          <w:rFonts w:hint="cs"/>
          <w:rtl/>
          <w:lang w:eastAsia="he-IL"/>
        </w:rPr>
        <w:t xml:space="preserve">מי שליבו </w:t>
      </w:r>
      <w:r w:rsidR="00F96352">
        <w:rPr>
          <w:rFonts w:hint="cs"/>
          <w:rtl/>
          <w:lang w:eastAsia="he-IL"/>
        </w:rPr>
        <w:t xml:space="preserve">גס </w:t>
      </w:r>
      <w:bookmarkStart w:id="125" w:name="_ETM_Q1_1921902"/>
      <w:bookmarkEnd w:id="125"/>
      <w:r w:rsidR="00B46628">
        <w:rPr>
          <w:rFonts w:hint="cs"/>
          <w:rtl/>
          <w:lang w:eastAsia="he-IL"/>
        </w:rPr>
        <w:t>בעניין הזה</w:t>
      </w:r>
      <w:r w:rsidR="00851EDE">
        <w:rPr>
          <w:rFonts w:hint="cs"/>
          <w:rtl/>
          <w:lang w:eastAsia="he-IL"/>
        </w:rPr>
        <w:t>,</w:t>
      </w:r>
      <w:r w:rsidR="00F96352">
        <w:rPr>
          <w:rFonts w:hint="cs"/>
          <w:rtl/>
          <w:lang w:eastAsia="he-IL"/>
        </w:rPr>
        <w:t xml:space="preserve"> שייגש ויסדר קודם כל את העובדה שנשים לא </w:t>
      </w:r>
      <w:bookmarkStart w:id="126" w:name="_ETM_Q1_1926227"/>
      <w:bookmarkEnd w:id="126"/>
      <w:r w:rsidR="00F96352">
        <w:rPr>
          <w:rFonts w:hint="cs"/>
          <w:rtl/>
          <w:lang w:eastAsia="he-IL"/>
        </w:rPr>
        <w:t>יכולות להגיע לכס הדיינות</w:t>
      </w:r>
      <w:r w:rsidR="00261125">
        <w:rPr>
          <w:rFonts w:hint="cs"/>
          <w:rtl/>
          <w:lang w:eastAsia="he-IL"/>
        </w:rPr>
        <w:t>,</w:t>
      </w:r>
      <w:r w:rsidR="00F96352">
        <w:rPr>
          <w:rFonts w:hint="cs"/>
          <w:rtl/>
          <w:lang w:eastAsia="he-IL"/>
        </w:rPr>
        <w:t xml:space="preserve"> </w:t>
      </w:r>
      <w:r w:rsidR="00B46628">
        <w:rPr>
          <w:rFonts w:hint="cs"/>
          <w:rtl/>
          <w:lang w:eastAsia="he-IL"/>
        </w:rPr>
        <w:t xml:space="preserve">רק </w:t>
      </w:r>
      <w:r w:rsidR="00FB5AD4">
        <w:rPr>
          <w:rFonts w:hint="cs"/>
          <w:rtl/>
          <w:lang w:eastAsia="he-IL"/>
        </w:rPr>
        <w:t xml:space="preserve">אז </w:t>
      </w:r>
      <w:r w:rsidR="00261125">
        <w:rPr>
          <w:rFonts w:hint="cs"/>
          <w:rtl/>
          <w:lang w:eastAsia="he-IL"/>
        </w:rPr>
        <w:t>ש</w:t>
      </w:r>
      <w:r w:rsidR="00FB5AD4">
        <w:rPr>
          <w:rFonts w:hint="cs"/>
          <w:rtl/>
          <w:lang w:eastAsia="he-IL"/>
        </w:rPr>
        <w:t>יבוא אלינו וידבר למה שתי טוענות רבניות ולא טוען ו</w:t>
      </w:r>
      <w:r w:rsidR="00F96352">
        <w:rPr>
          <w:rFonts w:hint="cs"/>
          <w:rtl/>
          <w:lang w:eastAsia="he-IL"/>
        </w:rPr>
        <w:t xml:space="preserve">טוענת. אי אפשר ללכת עם חמאה מרוחה על </w:t>
      </w:r>
      <w:bookmarkStart w:id="127" w:name="_ETM_Q1_1932307"/>
      <w:bookmarkEnd w:id="127"/>
      <w:r w:rsidR="00F96352">
        <w:rPr>
          <w:rFonts w:hint="cs"/>
          <w:rtl/>
          <w:lang w:eastAsia="he-IL"/>
        </w:rPr>
        <w:t>הראש. מי שזועק את צעקת שווי</w:t>
      </w:r>
      <w:r w:rsidR="00225943">
        <w:rPr>
          <w:rFonts w:hint="cs"/>
          <w:rtl/>
          <w:lang w:eastAsia="he-IL"/>
        </w:rPr>
        <w:t>ו</w:t>
      </w:r>
      <w:r w:rsidR="00F96352">
        <w:rPr>
          <w:rFonts w:hint="cs"/>
          <w:rtl/>
          <w:lang w:eastAsia="he-IL"/>
        </w:rPr>
        <w:t>נם</w:t>
      </w:r>
      <w:r w:rsidR="00FB5AD4">
        <w:rPr>
          <w:rFonts w:hint="cs"/>
          <w:rtl/>
          <w:lang w:eastAsia="he-IL"/>
        </w:rPr>
        <w:t xml:space="preserve"> של הג</w:t>
      </w:r>
      <w:r w:rsidR="00225943">
        <w:rPr>
          <w:rFonts w:hint="cs"/>
          <w:rtl/>
          <w:lang w:eastAsia="he-IL"/>
        </w:rPr>
        <w:t>ברים בוועדה, שיבוא קודם כל ויסדיר</w:t>
      </w:r>
      <w:r w:rsidR="00FB5AD4">
        <w:rPr>
          <w:rFonts w:hint="cs"/>
          <w:rtl/>
          <w:lang w:eastAsia="he-IL"/>
        </w:rPr>
        <w:t xml:space="preserve"> </w:t>
      </w:r>
      <w:r w:rsidR="00225943">
        <w:rPr>
          <w:rFonts w:hint="cs"/>
          <w:rtl/>
          <w:lang w:eastAsia="he-IL"/>
        </w:rPr>
        <w:t>א</w:t>
      </w:r>
      <w:r w:rsidR="00FB5AD4">
        <w:rPr>
          <w:rFonts w:hint="cs"/>
          <w:rtl/>
          <w:lang w:eastAsia="he-IL"/>
        </w:rPr>
        <w:t xml:space="preserve">ת </w:t>
      </w:r>
      <w:r w:rsidR="00225943">
        <w:rPr>
          <w:rFonts w:hint="cs"/>
          <w:rtl/>
          <w:lang w:eastAsia="he-IL"/>
        </w:rPr>
        <w:t>יכולתן של נשים להתמודד ל</w:t>
      </w:r>
      <w:r w:rsidR="00FB5AD4">
        <w:rPr>
          <w:rFonts w:hint="cs"/>
          <w:rtl/>
          <w:lang w:eastAsia="he-IL"/>
        </w:rPr>
        <w:t>תפקיד השיפ</w:t>
      </w:r>
      <w:r w:rsidR="00225943">
        <w:rPr>
          <w:rFonts w:hint="cs"/>
          <w:rtl/>
          <w:lang w:eastAsia="he-IL"/>
        </w:rPr>
        <w:t>ו</w:t>
      </w:r>
      <w:r w:rsidR="00FB5AD4">
        <w:rPr>
          <w:rFonts w:hint="cs"/>
          <w:rtl/>
          <w:lang w:eastAsia="he-IL"/>
        </w:rPr>
        <w:t>ט</w:t>
      </w:r>
      <w:r w:rsidR="00225943">
        <w:rPr>
          <w:rFonts w:hint="cs"/>
          <w:rtl/>
          <w:lang w:eastAsia="he-IL"/>
        </w:rPr>
        <w:t>י</w:t>
      </w:r>
      <w:r w:rsidR="00FB5AD4">
        <w:rPr>
          <w:rFonts w:hint="cs"/>
          <w:rtl/>
          <w:lang w:eastAsia="he-IL"/>
        </w:rPr>
        <w:t xml:space="preserve"> </w:t>
      </w:r>
      <w:r w:rsidR="00225943">
        <w:rPr>
          <w:rFonts w:hint="cs"/>
          <w:rtl/>
          <w:lang w:eastAsia="he-IL"/>
        </w:rPr>
        <w:t xml:space="preserve">החשוב </w:t>
      </w:r>
      <w:r w:rsidR="00FB5AD4">
        <w:rPr>
          <w:rFonts w:hint="cs"/>
          <w:rtl/>
          <w:lang w:eastAsia="he-IL"/>
        </w:rPr>
        <w:t>של דיינות בבית דין רבני</w:t>
      </w:r>
      <w:r w:rsidR="003A2DC8">
        <w:rPr>
          <w:rFonts w:hint="cs"/>
          <w:rtl/>
          <w:lang w:eastAsia="he-IL"/>
        </w:rPr>
        <w:t xml:space="preserve">. </w:t>
      </w:r>
      <w:r w:rsidR="00225943">
        <w:rPr>
          <w:rFonts w:hint="cs"/>
          <w:rtl/>
          <w:lang w:eastAsia="he-IL"/>
        </w:rPr>
        <w:t>עד אז ניתן ייצוג יתר לנשים ב</w:t>
      </w:r>
      <w:r w:rsidR="00FB5AD4">
        <w:rPr>
          <w:rFonts w:hint="cs"/>
          <w:rtl/>
          <w:lang w:eastAsia="he-IL"/>
        </w:rPr>
        <w:t>וועדה.</w:t>
      </w:r>
      <w:r w:rsidR="0098245C">
        <w:rPr>
          <w:rFonts w:hint="cs"/>
          <w:rtl/>
          <w:lang w:eastAsia="he-IL"/>
        </w:rPr>
        <w:t xml:space="preserve"> האם אתה רוצה להתייחס לעניין הוראת המעבר?</w:t>
      </w:r>
    </w:p>
    <w:p w:rsidR="00FB5AD4" w:rsidRDefault="00FB5AD4" w:rsidP="006437F9">
      <w:pPr>
        <w:rPr>
          <w:rtl/>
          <w:lang w:eastAsia="he-IL"/>
        </w:rPr>
      </w:pPr>
    </w:p>
    <w:p w:rsidR="00B46628" w:rsidRDefault="00B46628" w:rsidP="00B46628">
      <w:pPr>
        <w:pStyle w:val="af9"/>
        <w:keepNext/>
        <w:rPr>
          <w:rtl/>
          <w:lang w:eastAsia="he-IL"/>
        </w:rPr>
      </w:pPr>
      <w:bookmarkStart w:id="128" w:name="_ETM_Q1_1853674"/>
      <w:bookmarkStart w:id="129" w:name="ET_guest_אלעד_טובי_67"/>
      <w:bookmarkEnd w:id="128"/>
      <w:r w:rsidRPr="00B46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טובי:</w:t>
      </w:r>
      <w:r w:rsidRPr="00B46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B46628" w:rsidRDefault="00B46628" w:rsidP="00B46628">
      <w:pPr>
        <w:pStyle w:val="KeepWithNext"/>
        <w:rPr>
          <w:rtl/>
          <w:lang w:eastAsia="he-IL"/>
        </w:rPr>
      </w:pPr>
    </w:p>
    <w:p w:rsidR="00FB5AD4" w:rsidRDefault="0098245C" w:rsidP="0098245C">
      <w:pPr>
        <w:rPr>
          <w:rtl/>
          <w:lang w:eastAsia="he-IL"/>
        </w:rPr>
      </w:pPr>
      <w:bookmarkStart w:id="130" w:name="_ETM_Q1_1854264"/>
      <w:bookmarkStart w:id="131" w:name="_ETM_Q1_1854316"/>
      <w:bookmarkEnd w:id="130"/>
      <w:bookmarkEnd w:id="131"/>
      <w:r>
        <w:rPr>
          <w:rFonts w:hint="cs"/>
          <w:rtl/>
          <w:lang w:eastAsia="he-IL"/>
        </w:rPr>
        <w:t xml:space="preserve">אין לי מה להוסיף </w:t>
      </w:r>
      <w:bookmarkStart w:id="132" w:name="_ETM_Q1_1967310"/>
      <w:bookmarkEnd w:id="132"/>
      <w:r>
        <w:rPr>
          <w:rFonts w:hint="cs"/>
          <w:rtl/>
          <w:lang w:eastAsia="he-IL"/>
        </w:rPr>
        <w:t xml:space="preserve">בנושא. </w:t>
      </w:r>
      <w:r w:rsidR="00FB5AD4">
        <w:rPr>
          <w:rFonts w:hint="cs"/>
          <w:rtl/>
          <w:lang w:eastAsia="he-IL"/>
        </w:rPr>
        <w:t>לא ראינו אי</w:t>
      </w:r>
      <w:r>
        <w:rPr>
          <w:rFonts w:hint="cs"/>
          <w:rtl/>
          <w:lang w:eastAsia="he-IL"/>
        </w:rPr>
        <w:t>ז</w:t>
      </w:r>
      <w:r w:rsidR="00FB5AD4">
        <w:rPr>
          <w:rFonts w:hint="cs"/>
          <w:rtl/>
          <w:lang w:eastAsia="he-IL"/>
        </w:rPr>
        <w:t>ה שהם קשיי</w:t>
      </w:r>
      <w:r>
        <w:rPr>
          <w:rFonts w:hint="cs"/>
          <w:rtl/>
          <w:lang w:eastAsia="he-IL"/>
        </w:rPr>
        <w:t xml:space="preserve">ם משפטיים בנושא. </w:t>
      </w:r>
    </w:p>
    <w:p w:rsidR="0098245C" w:rsidRDefault="0098245C" w:rsidP="0098245C">
      <w:pPr>
        <w:ind w:firstLine="0"/>
        <w:rPr>
          <w:rtl/>
          <w:lang w:eastAsia="he-IL"/>
        </w:rPr>
      </w:pPr>
      <w:bookmarkStart w:id="133" w:name="_ETM_Q1_1979746"/>
      <w:bookmarkStart w:id="134" w:name="_ETM_Q1_1979812"/>
      <w:bookmarkStart w:id="135" w:name="_ETM_Q1_1980210"/>
      <w:bookmarkEnd w:id="133"/>
      <w:bookmarkEnd w:id="134"/>
      <w:bookmarkEnd w:id="135"/>
    </w:p>
    <w:p w:rsidR="0098245C" w:rsidRDefault="0098245C" w:rsidP="0098245C">
      <w:pPr>
        <w:pStyle w:val="af6"/>
        <w:keepNext/>
        <w:rPr>
          <w:rtl/>
        </w:rPr>
      </w:pPr>
      <w:bookmarkStart w:id="136" w:name="_ETM_Q1_1980290"/>
      <w:bookmarkStart w:id="137" w:name="ET_yor_6156_69"/>
      <w:bookmarkEnd w:id="136"/>
      <w:r w:rsidRPr="009824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2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98245C" w:rsidRDefault="0098245C" w:rsidP="0098245C">
      <w:pPr>
        <w:pStyle w:val="KeepWithNext"/>
        <w:rPr>
          <w:rtl/>
          <w:lang w:eastAsia="he-IL"/>
        </w:rPr>
      </w:pPr>
    </w:p>
    <w:p w:rsidR="0098245C" w:rsidRPr="0098245C" w:rsidRDefault="0098245C" w:rsidP="00982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האם תרצו להתייחס </w:t>
      </w:r>
      <w:bookmarkStart w:id="138" w:name="_ETM_Q1_1979425"/>
      <w:bookmarkEnd w:id="138"/>
      <w:r>
        <w:rPr>
          <w:rFonts w:hint="cs"/>
          <w:rtl/>
          <w:lang w:eastAsia="he-IL"/>
        </w:rPr>
        <w:t>להוראת המעבר?</w:t>
      </w:r>
    </w:p>
    <w:p w:rsidR="00FB5AD4" w:rsidRDefault="00FB5AD4" w:rsidP="006437F9">
      <w:pPr>
        <w:rPr>
          <w:rtl/>
          <w:lang w:eastAsia="he-IL"/>
        </w:rPr>
      </w:pPr>
    </w:p>
    <w:p w:rsidR="00B46628" w:rsidRDefault="00B46628" w:rsidP="00B46628">
      <w:pPr>
        <w:pStyle w:val="af9"/>
        <w:keepNext/>
        <w:rPr>
          <w:rtl/>
          <w:lang w:eastAsia="he-IL"/>
        </w:rPr>
      </w:pPr>
      <w:bookmarkStart w:id="139" w:name="_ETM_Q1_1861985"/>
      <w:bookmarkStart w:id="140" w:name="ET_guest_יעל_בלונדהים_68"/>
      <w:bookmarkEnd w:id="139"/>
      <w:r w:rsidRPr="00B46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B46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B46628" w:rsidRDefault="00B46628" w:rsidP="00B46628">
      <w:pPr>
        <w:pStyle w:val="KeepWithNext"/>
        <w:rPr>
          <w:rtl/>
          <w:lang w:eastAsia="he-IL"/>
        </w:rPr>
      </w:pPr>
    </w:p>
    <w:p w:rsidR="00FB5AD4" w:rsidRDefault="0098245C" w:rsidP="0098245C">
      <w:pPr>
        <w:rPr>
          <w:rtl/>
          <w:lang w:eastAsia="he-IL"/>
        </w:rPr>
      </w:pPr>
      <w:bookmarkStart w:id="141" w:name="_ETM_Q1_1862496"/>
      <w:bookmarkStart w:id="142" w:name="_ETM_Q1_1862550"/>
      <w:bookmarkEnd w:id="141"/>
      <w:bookmarkEnd w:id="142"/>
      <w:r>
        <w:rPr>
          <w:rFonts w:hint="cs"/>
          <w:rtl/>
          <w:lang w:eastAsia="he-IL"/>
        </w:rPr>
        <w:t>ראינו קושי עם הוראת המעבר בכך שמינוי של משרה מכהנ</w:t>
      </w:r>
      <w:r w:rsidR="00FB5AD4">
        <w:rPr>
          <w:rFonts w:hint="cs"/>
          <w:rtl/>
          <w:lang w:eastAsia="he-IL"/>
        </w:rPr>
        <w:t>ת נקצב ב</w:t>
      </w:r>
      <w:r>
        <w:rPr>
          <w:rFonts w:hint="cs"/>
          <w:rtl/>
          <w:lang w:eastAsia="he-IL"/>
        </w:rPr>
        <w:t>אופן ב</w:t>
      </w:r>
      <w:r w:rsidR="00851EDE">
        <w:rPr>
          <w:rFonts w:hint="cs"/>
          <w:rtl/>
          <w:lang w:eastAsia="he-IL"/>
        </w:rPr>
        <w:t>עייתי. מאחר ו</w:t>
      </w:r>
      <w:r w:rsidR="00FB5AD4">
        <w:rPr>
          <w:rFonts w:hint="cs"/>
          <w:rtl/>
          <w:lang w:eastAsia="he-IL"/>
        </w:rPr>
        <w:t>התקופה היא תקופ</w:t>
      </w:r>
      <w:r>
        <w:rPr>
          <w:rFonts w:hint="cs"/>
          <w:rtl/>
          <w:lang w:eastAsia="he-IL"/>
        </w:rPr>
        <w:t>ה של שנה</w:t>
      </w:r>
      <w:r w:rsidR="00851EDE">
        <w:rPr>
          <w:rFonts w:hint="cs"/>
          <w:rtl/>
          <w:lang w:eastAsia="he-IL"/>
        </w:rPr>
        <w:t>,</w:t>
      </w:r>
      <w:r w:rsidR="00FB5AD4">
        <w:rPr>
          <w:rFonts w:hint="cs"/>
          <w:rtl/>
          <w:lang w:eastAsia="he-IL"/>
        </w:rPr>
        <w:t xml:space="preserve"> אנחנו לא חושבים שיש כאן מניעה.</w:t>
      </w:r>
    </w:p>
    <w:p w:rsidR="00FB5AD4" w:rsidRDefault="00FB5AD4" w:rsidP="006437F9">
      <w:pPr>
        <w:rPr>
          <w:rtl/>
          <w:lang w:eastAsia="he-IL"/>
        </w:rPr>
      </w:pPr>
    </w:p>
    <w:p w:rsidR="0098245C" w:rsidRDefault="0098245C" w:rsidP="0098245C">
      <w:pPr>
        <w:ind w:firstLine="0"/>
        <w:rPr>
          <w:rtl/>
          <w:lang w:eastAsia="he-IL"/>
        </w:rPr>
      </w:pPr>
      <w:bookmarkStart w:id="143" w:name="_ETM_Q1_2003945"/>
      <w:bookmarkEnd w:id="143"/>
    </w:p>
    <w:p w:rsidR="0098245C" w:rsidRDefault="0098245C" w:rsidP="0098245C">
      <w:pPr>
        <w:pStyle w:val="af6"/>
        <w:keepNext/>
        <w:rPr>
          <w:rtl/>
        </w:rPr>
      </w:pPr>
      <w:bookmarkStart w:id="144" w:name="ET_yor_6156_70"/>
      <w:r w:rsidRPr="009824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82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98245C" w:rsidRDefault="0098245C" w:rsidP="0098245C">
      <w:pPr>
        <w:pStyle w:val="KeepWithNext"/>
        <w:rPr>
          <w:rtl/>
          <w:lang w:eastAsia="he-IL"/>
        </w:rPr>
      </w:pPr>
    </w:p>
    <w:p w:rsidR="00FB5AD4" w:rsidRDefault="00FB5AD4" w:rsidP="0098245C">
      <w:pPr>
        <w:rPr>
          <w:rtl/>
          <w:lang w:eastAsia="he-IL"/>
        </w:rPr>
      </w:pPr>
      <w:bookmarkStart w:id="145" w:name="_ETM_Q1_2004560"/>
      <w:bookmarkStart w:id="146" w:name="_ETM_Q1_2004678"/>
      <w:bookmarkEnd w:id="145"/>
      <w:bookmarkEnd w:id="146"/>
      <w:r>
        <w:rPr>
          <w:rFonts w:hint="cs"/>
          <w:rtl/>
          <w:lang w:eastAsia="he-IL"/>
        </w:rPr>
        <w:t>היו דוגמאות לז</w:t>
      </w:r>
      <w:r w:rsidR="0098245C">
        <w:rPr>
          <w:rFonts w:hint="cs"/>
          <w:rtl/>
          <w:lang w:eastAsia="he-IL"/>
        </w:rPr>
        <w:t>ה בעבר?  האם יש פה דבר שהוא מבחינתכם תקדימי?</w:t>
      </w:r>
    </w:p>
    <w:p w:rsidR="00FB5AD4" w:rsidRDefault="00FB5AD4" w:rsidP="006437F9">
      <w:pPr>
        <w:rPr>
          <w:rtl/>
          <w:lang w:eastAsia="he-IL"/>
        </w:rPr>
      </w:pPr>
    </w:p>
    <w:p w:rsidR="0098245C" w:rsidRDefault="0098245C" w:rsidP="0098245C">
      <w:pPr>
        <w:pStyle w:val="af9"/>
        <w:keepNext/>
        <w:rPr>
          <w:rtl/>
          <w:lang w:eastAsia="he-IL"/>
        </w:rPr>
      </w:pPr>
      <w:bookmarkStart w:id="147" w:name="ET_guest_יעל_בלונדהים_71"/>
      <w:r w:rsidRPr="0098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982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98245C" w:rsidRDefault="0098245C" w:rsidP="0098245C">
      <w:pPr>
        <w:pStyle w:val="KeepWithNext"/>
        <w:rPr>
          <w:rtl/>
          <w:lang w:eastAsia="he-IL"/>
        </w:rPr>
      </w:pPr>
    </w:p>
    <w:p w:rsidR="00FB5AD4" w:rsidRDefault="0098245C" w:rsidP="0085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 </w:t>
      </w:r>
      <w:r w:rsidR="00851EDE">
        <w:rPr>
          <w:rFonts w:hint="cs"/>
          <w:rtl/>
          <w:lang w:eastAsia="he-IL"/>
        </w:rPr>
        <w:t xml:space="preserve">של מינוי </w:t>
      </w:r>
      <w:r>
        <w:rPr>
          <w:rFonts w:hint="cs"/>
          <w:rtl/>
          <w:lang w:eastAsia="he-IL"/>
        </w:rPr>
        <w:t>בחקיקה</w:t>
      </w:r>
      <w:r w:rsidR="00851E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FB5AD4" w:rsidRDefault="00FB5AD4" w:rsidP="00681F36">
      <w:pPr>
        <w:ind w:firstLine="0"/>
        <w:rPr>
          <w:rtl/>
          <w:lang w:eastAsia="he-IL"/>
        </w:rPr>
      </w:pPr>
    </w:p>
    <w:p w:rsidR="00681F36" w:rsidRDefault="00681F36" w:rsidP="00681F36">
      <w:pPr>
        <w:pStyle w:val="af6"/>
        <w:keepNext/>
        <w:rPr>
          <w:rtl/>
        </w:rPr>
      </w:pPr>
      <w:bookmarkStart w:id="148" w:name="_ETM_Q1_2019862"/>
      <w:bookmarkStart w:id="149" w:name="_ETM_Q1_2019940"/>
      <w:bookmarkStart w:id="150" w:name="_ETM_Q1_2020880"/>
      <w:bookmarkStart w:id="151" w:name="ET_yor_6156_72"/>
      <w:bookmarkEnd w:id="148"/>
      <w:bookmarkEnd w:id="149"/>
      <w:bookmarkEnd w:id="150"/>
      <w:r w:rsidRPr="00681F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1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681F36" w:rsidRDefault="00681F36" w:rsidP="00681F36">
      <w:pPr>
        <w:pStyle w:val="KeepWithNext"/>
        <w:rPr>
          <w:rtl/>
          <w:lang w:eastAsia="he-IL"/>
        </w:rPr>
      </w:pPr>
    </w:p>
    <w:p w:rsidR="00681F36" w:rsidRDefault="00681F36" w:rsidP="00681F36">
      <w:pPr>
        <w:rPr>
          <w:rtl/>
          <w:lang w:eastAsia="he-IL"/>
        </w:rPr>
      </w:pPr>
      <w:bookmarkStart w:id="152" w:name="_ETM_Q1_2021481"/>
      <w:bookmarkStart w:id="153" w:name="_ETM_Q1_2021528"/>
      <w:bookmarkEnd w:id="152"/>
      <w:bookmarkEnd w:id="15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681F36" w:rsidRPr="00681F36" w:rsidRDefault="00681F36" w:rsidP="00681F36">
      <w:pPr>
        <w:rPr>
          <w:rtl/>
          <w:lang w:eastAsia="he-IL"/>
        </w:rPr>
      </w:pPr>
      <w:bookmarkStart w:id="154" w:name="_ETM_Q1_2026009"/>
      <w:bookmarkStart w:id="155" w:name="_ETM_Q1_2026085"/>
      <w:bookmarkEnd w:id="154"/>
      <w:bookmarkEnd w:id="155"/>
    </w:p>
    <w:p w:rsidR="00FB5AD4" w:rsidRDefault="00FB5AD4" w:rsidP="00FB5AD4">
      <w:pPr>
        <w:pStyle w:val="a4"/>
        <w:keepNext/>
        <w:rPr>
          <w:rtl/>
        </w:rPr>
      </w:pPr>
      <w:bookmarkStart w:id="156" w:name="ET_speaker_6166_3"/>
      <w:r w:rsidRPr="00FB5A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5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FB5AD4" w:rsidRDefault="00FB5AD4" w:rsidP="00FB5AD4">
      <w:pPr>
        <w:pStyle w:val="KeepWithNext"/>
        <w:rPr>
          <w:rtl/>
          <w:lang w:eastAsia="he-IL"/>
        </w:rPr>
      </w:pPr>
    </w:p>
    <w:p w:rsidR="00874F2D" w:rsidRDefault="00FB5AD4" w:rsidP="00BB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7" w:name="_ETM_Q1_2026296"/>
      <w:bookmarkEnd w:id="157"/>
      <w:r w:rsidR="00F43EE2">
        <w:rPr>
          <w:rFonts w:hint="cs"/>
          <w:rtl/>
          <w:lang w:eastAsia="he-IL"/>
        </w:rPr>
        <w:t xml:space="preserve">לא יודע אם כשבא לכאן היועץ המשפטי של המשרד לשירותי </w:t>
      </w:r>
      <w:bookmarkStart w:id="158" w:name="_ETM_Q1_2023756"/>
      <w:bookmarkEnd w:id="158"/>
      <w:r w:rsidR="00F43EE2">
        <w:rPr>
          <w:rFonts w:hint="cs"/>
          <w:rtl/>
          <w:lang w:eastAsia="he-IL"/>
        </w:rPr>
        <w:t>דת וא</w:t>
      </w:r>
      <w:r w:rsidR="004D17B1">
        <w:rPr>
          <w:rFonts w:hint="cs"/>
          <w:rtl/>
          <w:lang w:eastAsia="he-IL"/>
        </w:rPr>
        <w:t>ומר</w:t>
      </w:r>
      <w:r w:rsidR="00F43EE2">
        <w:rPr>
          <w:rFonts w:hint="cs"/>
          <w:rtl/>
          <w:lang w:eastAsia="he-IL"/>
        </w:rPr>
        <w:t xml:space="preserve"> "אתם </w:t>
      </w:r>
      <w:bookmarkStart w:id="159" w:name="_ETM_Q1_2031219"/>
      <w:bookmarkEnd w:id="159"/>
      <w:r w:rsidR="00F43EE2">
        <w:rPr>
          <w:rFonts w:hint="cs"/>
          <w:rtl/>
          <w:lang w:eastAsia="he-IL"/>
        </w:rPr>
        <w:t>לא דנים בהצעה המקורית"</w:t>
      </w:r>
      <w:r w:rsidR="00226102">
        <w:rPr>
          <w:rFonts w:hint="cs"/>
          <w:rtl/>
          <w:lang w:eastAsia="he-IL"/>
        </w:rPr>
        <w:t>,</w:t>
      </w:r>
      <w:r w:rsidR="00F43EE2">
        <w:rPr>
          <w:rFonts w:hint="cs"/>
          <w:rtl/>
          <w:lang w:eastAsia="he-IL"/>
        </w:rPr>
        <w:t xml:space="preserve"> הוא מיתמם, או שהוא עומד מאחורי הדברים שלו. </w:t>
      </w:r>
      <w:bookmarkStart w:id="160" w:name="_ETM_Q1_2031927"/>
      <w:bookmarkEnd w:id="160"/>
      <w:r w:rsidR="00F43EE2">
        <w:rPr>
          <w:rFonts w:hint="cs"/>
          <w:rtl/>
          <w:lang w:eastAsia="he-IL"/>
        </w:rPr>
        <w:t xml:space="preserve">אני לא מבין למה </w:t>
      </w:r>
      <w:r>
        <w:rPr>
          <w:rFonts w:hint="cs"/>
          <w:rtl/>
          <w:lang w:eastAsia="he-IL"/>
        </w:rPr>
        <w:t>נציגת הממשלה לא</w:t>
      </w:r>
      <w:r w:rsidR="00F43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מוצאת לנכון להעיר על התהליך, </w:t>
      </w:r>
      <w:r w:rsidR="00226102">
        <w:rPr>
          <w:rFonts w:hint="cs"/>
          <w:rtl/>
          <w:lang w:eastAsia="he-IL"/>
        </w:rPr>
        <w:t xml:space="preserve">על </w:t>
      </w:r>
      <w:r w:rsidR="004D17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שינוי מהצעת החוק הממשלתית</w:t>
      </w:r>
      <w:r w:rsidR="00F43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26102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שמגיעה </w:t>
      </w:r>
      <w:r w:rsidR="00F43EE2">
        <w:rPr>
          <w:rFonts w:hint="cs"/>
          <w:rtl/>
          <w:lang w:eastAsia="he-IL"/>
        </w:rPr>
        <w:t xml:space="preserve">לכאן לשולחן </w:t>
      </w:r>
      <w:r>
        <w:rPr>
          <w:rFonts w:hint="cs"/>
          <w:rtl/>
          <w:lang w:eastAsia="he-IL"/>
        </w:rPr>
        <w:t xml:space="preserve">בן לילה </w:t>
      </w:r>
      <w:r w:rsidR="00F43E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צעה אחרת לגמרי.</w:t>
      </w:r>
      <w:r w:rsidR="00F43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F43E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F43EE2">
        <w:rPr>
          <w:rFonts w:hint="cs"/>
          <w:rtl/>
          <w:lang w:eastAsia="he-IL"/>
        </w:rPr>
        <w:t xml:space="preserve"> </w:t>
      </w:r>
      <w:bookmarkStart w:id="161" w:name="_ETM_Q1_2056666"/>
      <w:bookmarkEnd w:id="161"/>
      <w:r>
        <w:rPr>
          <w:rFonts w:hint="cs"/>
          <w:rtl/>
          <w:lang w:eastAsia="he-IL"/>
        </w:rPr>
        <w:t>לא יכולים ל</w:t>
      </w:r>
      <w:r w:rsidR="00F43EE2">
        <w:rPr>
          <w:rFonts w:hint="cs"/>
          <w:rtl/>
          <w:lang w:eastAsia="he-IL"/>
        </w:rPr>
        <w:t>הגיד ב</w:t>
      </w:r>
      <w:r>
        <w:rPr>
          <w:rFonts w:hint="cs"/>
          <w:rtl/>
          <w:lang w:eastAsia="he-IL"/>
        </w:rPr>
        <w:t xml:space="preserve">דיון שלנו עכשיו מה שהיה הוא שיהיה. </w:t>
      </w:r>
      <w:r w:rsidR="00F43EE2">
        <w:rPr>
          <w:rFonts w:hint="cs"/>
          <w:rtl/>
          <w:lang w:eastAsia="he-IL"/>
        </w:rPr>
        <w:t>יש כאן הצעת חוק שמביאים אותה מ</w:t>
      </w:r>
      <w:r>
        <w:rPr>
          <w:rFonts w:hint="cs"/>
          <w:rtl/>
          <w:lang w:eastAsia="he-IL"/>
        </w:rPr>
        <w:t xml:space="preserve">חדש, בתהליך מחדש. </w:t>
      </w:r>
      <w:bookmarkStart w:id="162" w:name="_ETM_Q1_2077038"/>
      <w:bookmarkEnd w:id="162"/>
      <w:r>
        <w:rPr>
          <w:rFonts w:hint="cs"/>
          <w:rtl/>
          <w:lang w:eastAsia="he-IL"/>
        </w:rPr>
        <w:t xml:space="preserve">אנחנו </w:t>
      </w:r>
      <w:r w:rsidR="00226102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יודעים את כל ג</w:t>
      </w:r>
      <w:r w:rsidR="00226102">
        <w:rPr>
          <w:rFonts w:hint="cs"/>
          <w:rtl/>
          <w:lang w:eastAsia="he-IL"/>
        </w:rPr>
        <w:t xml:space="preserve">לגולו של החוק, אנחנו יודעים שהחוק הגיע בוורסיה ממשלתית </w:t>
      </w:r>
      <w:r w:rsidR="00F944D2">
        <w:rPr>
          <w:rFonts w:hint="cs"/>
          <w:rtl/>
          <w:lang w:eastAsia="he-IL"/>
        </w:rPr>
        <w:t xml:space="preserve">מסוימת </w:t>
      </w:r>
      <w:r w:rsidR="002261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הכנסת</w:t>
      </w:r>
      <w:r w:rsidR="00226102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>בהכוונת יושב-ראש הוועדה</w:t>
      </w:r>
      <w:r w:rsidR="00835FD2">
        <w:rPr>
          <w:rFonts w:hint="cs"/>
          <w:rtl/>
          <w:lang w:eastAsia="he-IL"/>
        </w:rPr>
        <w:t xml:space="preserve"> או</w:t>
      </w:r>
      <w:r w:rsidR="00226102">
        <w:rPr>
          <w:rFonts w:hint="cs"/>
          <w:rtl/>
          <w:lang w:eastAsia="he-IL"/>
        </w:rPr>
        <w:t xml:space="preserve"> </w:t>
      </w:r>
      <w:bookmarkStart w:id="163" w:name="_ETM_Q1_2091747"/>
      <w:bookmarkEnd w:id="163"/>
      <w:r w:rsidR="00F944D2">
        <w:rPr>
          <w:rFonts w:hint="cs"/>
          <w:rtl/>
          <w:lang w:eastAsia="he-IL"/>
        </w:rPr>
        <w:t xml:space="preserve">ביחד </w:t>
      </w:r>
      <w:r w:rsidR="00226102">
        <w:rPr>
          <w:rFonts w:hint="cs"/>
          <w:rtl/>
          <w:lang w:eastAsia="he-IL"/>
        </w:rPr>
        <w:t>עם היי</w:t>
      </w:r>
      <w:r>
        <w:rPr>
          <w:rFonts w:hint="cs"/>
          <w:rtl/>
          <w:lang w:eastAsia="he-IL"/>
        </w:rPr>
        <w:t>ע</w:t>
      </w:r>
      <w:r w:rsidR="00226102">
        <w:rPr>
          <w:rFonts w:hint="cs"/>
          <w:rtl/>
          <w:lang w:eastAsia="he-IL"/>
        </w:rPr>
        <w:t xml:space="preserve">וץ המשפטי, </w:t>
      </w:r>
      <w:r>
        <w:rPr>
          <w:rFonts w:hint="cs"/>
          <w:rtl/>
          <w:lang w:eastAsia="he-IL"/>
        </w:rPr>
        <w:t>ה</w:t>
      </w:r>
      <w:r w:rsidR="00F944D2">
        <w:rPr>
          <w:rFonts w:hint="cs"/>
          <w:rtl/>
          <w:lang w:eastAsia="he-IL"/>
        </w:rPr>
        <w:t>ביאה</w:t>
      </w:r>
      <w:r w:rsidR="00226102">
        <w:rPr>
          <w:rFonts w:hint="cs"/>
          <w:rtl/>
          <w:lang w:eastAsia="he-IL"/>
        </w:rPr>
        <w:t xml:space="preserve"> נוסח אחר לגמרי</w:t>
      </w:r>
      <w:r w:rsidR="00F944D2">
        <w:rPr>
          <w:rFonts w:hint="cs"/>
          <w:rtl/>
          <w:lang w:eastAsia="he-IL"/>
        </w:rPr>
        <w:t>.</w:t>
      </w:r>
      <w:r w:rsidR="00226102">
        <w:rPr>
          <w:rFonts w:hint="cs"/>
          <w:rtl/>
          <w:lang w:eastAsia="he-IL"/>
        </w:rPr>
        <w:t xml:space="preserve"> </w:t>
      </w:r>
      <w:r w:rsidR="00F944D2">
        <w:rPr>
          <w:rFonts w:hint="cs"/>
          <w:rtl/>
          <w:lang w:eastAsia="he-IL"/>
        </w:rPr>
        <w:t xml:space="preserve">אגב, </w:t>
      </w:r>
      <w:r w:rsidR="00226102">
        <w:rPr>
          <w:rFonts w:hint="cs"/>
          <w:rtl/>
          <w:lang w:eastAsia="he-IL"/>
        </w:rPr>
        <w:t>הוא בעייתי</w:t>
      </w:r>
      <w:r>
        <w:rPr>
          <w:rFonts w:hint="cs"/>
          <w:rtl/>
          <w:lang w:eastAsia="he-IL"/>
        </w:rPr>
        <w:t xml:space="preserve"> לא פ</w:t>
      </w:r>
      <w:r w:rsidR="002261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מהצעת החוק הראשונה, </w:t>
      </w:r>
      <w:r w:rsidR="002261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הצעת החוק הממשלתית</w:t>
      </w:r>
      <w:r w:rsidR="00226102">
        <w:rPr>
          <w:rFonts w:hint="cs"/>
          <w:rtl/>
          <w:lang w:eastAsia="he-IL"/>
        </w:rPr>
        <w:t xml:space="preserve">. העלינו את כל הדברים, </w:t>
      </w:r>
      <w:r>
        <w:rPr>
          <w:rFonts w:hint="cs"/>
          <w:rtl/>
          <w:lang w:eastAsia="he-IL"/>
        </w:rPr>
        <w:t>הצפנו את ה</w:t>
      </w:r>
      <w:r w:rsidR="00226102">
        <w:rPr>
          <w:rFonts w:hint="cs"/>
          <w:rtl/>
          <w:lang w:eastAsia="he-IL"/>
        </w:rPr>
        <w:t>דברים. אני ח</w:t>
      </w:r>
      <w:r>
        <w:rPr>
          <w:rFonts w:hint="cs"/>
          <w:rtl/>
          <w:lang w:eastAsia="he-IL"/>
        </w:rPr>
        <w:t>ו</w:t>
      </w:r>
      <w:r w:rsidR="00226102">
        <w:rPr>
          <w:rFonts w:hint="cs"/>
          <w:rtl/>
          <w:lang w:eastAsia="he-IL"/>
        </w:rPr>
        <w:t>שב שהדברים נשארו ללא מענה.</w:t>
      </w:r>
      <w:r>
        <w:rPr>
          <w:rFonts w:hint="cs"/>
          <w:rtl/>
          <w:lang w:eastAsia="he-IL"/>
        </w:rPr>
        <w:t xml:space="preserve"> </w:t>
      </w:r>
      <w:r w:rsidR="00226102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</w:t>
      </w:r>
      <w:r w:rsidR="00226102">
        <w:rPr>
          <w:rFonts w:hint="cs"/>
          <w:rtl/>
          <w:lang w:eastAsia="he-IL"/>
        </w:rPr>
        <w:t>מה שהייעוץ המשפטי של הוועדה אמר ואנחנו אמרנו</w:t>
      </w:r>
      <w:r w:rsidR="00F944D2">
        <w:rPr>
          <w:rFonts w:hint="cs"/>
          <w:rtl/>
          <w:lang w:eastAsia="he-IL"/>
        </w:rPr>
        <w:t xml:space="preserve">, </w:t>
      </w:r>
      <w:bookmarkStart w:id="164" w:name="_ETM_Q1_2125678"/>
      <w:bookmarkEnd w:id="164"/>
      <w:r w:rsidR="00226102">
        <w:rPr>
          <w:rFonts w:hint="cs"/>
          <w:rtl/>
          <w:lang w:eastAsia="he-IL"/>
        </w:rPr>
        <w:t xml:space="preserve">בסופו של </w:t>
      </w:r>
      <w:bookmarkStart w:id="165" w:name="_ETM_Q1_2130076"/>
      <w:bookmarkEnd w:id="165"/>
      <w:r w:rsidR="00226102">
        <w:rPr>
          <w:rFonts w:hint="cs"/>
          <w:rtl/>
          <w:lang w:eastAsia="he-IL"/>
        </w:rPr>
        <w:t xml:space="preserve">דבר מדובר פה בהפרת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מאוד מהותיים בין הכנס</w:t>
      </w:r>
      <w:r w:rsidR="00226102">
        <w:rPr>
          <w:rFonts w:hint="cs"/>
          <w:rtl/>
          <w:lang w:eastAsia="he-IL"/>
        </w:rPr>
        <w:t xml:space="preserve">ת לבין הממשלה, כי </w:t>
      </w:r>
      <w:r>
        <w:rPr>
          <w:rFonts w:hint="cs"/>
          <w:rtl/>
          <w:lang w:eastAsia="he-IL"/>
        </w:rPr>
        <w:t xml:space="preserve">הממשלה ממנה </w:t>
      </w:r>
      <w:r w:rsidR="00835FD2">
        <w:rPr>
          <w:rFonts w:hint="cs"/>
          <w:rtl/>
          <w:lang w:eastAsia="he-IL"/>
        </w:rPr>
        <w:t>3</w:t>
      </w:r>
      <w:r w:rsidR="002261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נציגים מול </w:t>
      </w:r>
      <w:r w:rsidR="00226102"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t>נציגים של הכנסת. אם היינו צריכים לתת העדפה מתקנת בין</w:t>
      </w:r>
      <w:r w:rsidR="002261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לבין הכנסת, כמובן שהכנסת צריכה לקבל </w:t>
      </w:r>
      <w:r w:rsidR="00226102">
        <w:rPr>
          <w:rFonts w:hint="cs"/>
          <w:rtl/>
          <w:lang w:eastAsia="he-IL"/>
        </w:rPr>
        <w:t>את המספר היותר ג</w:t>
      </w:r>
      <w:r>
        <w:rPr>
          <w:rFonts w:hint="cs"/>
          <w:rtl/>
          <w:lang w:eastAsia="he-IL"/>
        </w:rPr>
        <w:t>ב</w:t>
      </w:r>
      <w:r w:rsidR="00226102">
        <w:rPr>
          <w:rFonts w:hint="cs"/>
          <w:rtl/>
          <w:lang w:eastAsia="he-IL"/>
        </w:rPr>
        <w:t>ו</w:t>
      </w:r>
      <w:r w:rsidR="00F944D2">
        <w:rPr>
          <w:rFonts w:hint="cs"/>
          <w:rtl/>
          <w:lang w:eastAsia="he-IL"/>
        </w:rPr>
        <w:t>ה של הנציגות</w:t>
      </w:r>
      <w:r w:rsidR="00BB3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" w:name="_ETM_Q1_2156045"/>
      <w:bookmarkEnd w:id="166"/>
      <w:r w:rsidR="00F944D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הממשלה מייצגת חלק מה</w:t>
      </w:r>
      <w:r w:rsidR="00226102">
        <w:rPr>
          <w:rFonts w:hint="cs"/>
          <w:rtl/>
          <w:lang w:eastAsia="he-IL"/>
        </w:rPr>
        <w:t>כנסת, לא את כל הכנסת</w:t>
      </w:r>
      <w:r>
        <w:rPr>
          <w:rFonts w:hint="cs"/>
          <w:rtl/>
          <w:lang w:eastAsia="he-IL"/>
        </w:rPr>
        <w:t xml:space="preserve">. </w:t>
      </w:r>
      <w:r w:rsidR="00226102">
        <w:rPr>
          <w:rFonts w:hint="cs"/>
          <w:rtl/>
          <w:lang w:eastAsia="he-IL"/>
        </w:rPr>
        <w:t xml:space="preserve">אם הממשלה מיוצגת על ידי הקואליציה פעם </w:t>
      </w:r>
      <w:bookmarkStart w:id="167" w:name="_ETM_Q1_2165243"/>
      <w:bookmarkEnd w:id="167"/>
      <w:r w:rsidR="00226102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, </w:t>
      </w:r>
      <w:r w:rsidR="0022610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ודאי </w:t>
      </w:r>
      <w:r w:rsidR="00226102">
        <w:rPr>
          <w:rFonts w:hint="cs"/>
          <w:rtl/>
          <w:lang w:eastAsia="he-IL"/>
        </w:rPr>
        <w:t>שהיה צריך להיות יותר איזון כלפי הכנסת.</w:t>
      </w:r>
      <w:r>
        <w:rPr>
          <w:rFonts w:hint="cs"/>
          <w:rtl/>
          <w:lang w:eastAsia="he-IL"/>
        </w:rPr>
        <w:t xml:space="preserve"> אם </w:t>
      </w:r>
      <w:r w:rsidR="00226102">
        <w:rPr>
          <w:rFonts w:hint="cs"/>
          <w:rtl/>
          <w:lang w:eastAsia="he-IL"/>
        </w:rPr>
        <w:t>הייתי צרי</w:t>
      </w:r>
      <w:r>
        <w:rPr>
          <w:rFonts w:hint="cs"/>
          <w:rtl/>
          <w:lang w:eastAsia="he-IL"/>
        </w:rPr>
        <w:t xml:space="preserve">ך לבחור </w:t>
      </w:r>
      <w:r w:rsidR="00226102">
        <w:rPr>
          <w:rFonts w:hint="cs"/>
          <w:rtl/>
          <w:lang w:eastAsia="he-IL"/>
        </w:rPr>
        <w:t>3</w:t>
      </w:r>
      <w:r w:rsidR="00F944D2">
        <w:rPr>
          <w:rFonts w:hint="cs"/>
          <w:rtl/>
          <w:lang w:eastAsia="he-IL"/>
        </w:rPr>
        <w:t xml:space="preserve">, </w:t>
      </w:r>
      <w:bookmarkStart w:id="168" w:name="_ETM_Q1_2173161"/>
      <w:bookmarkEnd w:id="168"/>
      <w:r>
        <w:rPr>
          <w:rFonts w:hint="cs"/>
          <w:rtl/>
          <w:lang w:eastAsia="he-IL"/>
        </w:rPr>
        <w:t xml:space="preserve">הדעת </w:t>
      </w:r>
      <w:r w:rsidR="00226102">
        <w:rPr>
          <w:rFonts w:hint="cs"/>
          <w:rtl/>
          <w:lang w:eastAsia="he-IL"/>
        </w:rPr>
        <w:t>הייתה מחייבת לתת לכ</w:t>
      </w:r>
      <w:r>
        <w:rPr>
          <w:rFonts w:hint="cs"/>
          <w:rtl/>
          <w:lang w:eastAsia="he-IL"/>
        </w:rPr>
        <w:t>נס</w:t>
      </w:r>
      <w:r w:rsidR="002261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226102">
        <w:rPr>
          <w:rFonts w:hint="cs"/>
          <w:rtl/>
          <w:lang w:eastAsia="he-IL"/>
        </w:rPr>
        <w:t>2 ולממשלה 1. פ</w:t>
      </w:r>
      <w:r>
        <w:rPr>
          <w:rFonts w:hint="cs"/>
          <w:rtl/>
          <w:lang w:eastAsia="he-IL"/>
        </w:rPr>
        <w:t>ה אנחנו</w:t>
      </w:r>
      <w:r w:rsidR="002261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F94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שים </w:t>
      </w:r>
      <w:r w:rsidR="0061495E">
        <w:rPr>
          <w:rFonts w:hint="cs"/>
          <w:rtl/>
          <w:lang w:eastAsia="he-IL"/>
        </w:rPr>
        <w:t>עוול פעמיים</w:t>
      </w:r>
      <w:r>
        <w:rPr>
          <w:rFonts w:hint="cs"/>
          <w:rtl/>
          <w:lang w:eastAsia="he-IL"/>
        </w:rPr>
        <w:t xml:space="preserve">. לא רק </w:t>
      </w:r>
      <w:r w:rsidR="0022610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שאנחנו נותנים לממש</w:t>
      </w:r>
      <w:r w:rsidR="002261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r w:rsidR="00226102">
        <w:rPr>
          <w:rFonts w:hint="cs"/>
          <w:rtl/>
          <w:lang w:eastAsia="he-IL"/>
        </w:rPr>
        <w:t>3 נציגים</w:t>
      </w:r>
      <w:r>
        <w:rPr>
          <w:rFonts w:hint="cs"/>
          <w:rtl/>
          <w:lang w:eastAsia="he-IL"/>
        </w:rPr>
        <w:t xml:space="preserve">, </w:t>
      </w:r>
      <w:r w:rsidR="0022610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נותנים לממשלה, בטענה כזאת או אחרת </w:t>
      </w:r>
      <w:r w:rsidR="00226102">
        <w:rPr>
          <w:rFonts w:hint="cs"/>
          <w:rtl/>
          <w:lang w:eastAsia="he-IL"/>
        </w:rPr>
        <w:t xml:space="preserve">של </w:t>
      </w:r>
      <w:bookmarkStart w:id="169" w:name="_ETM_Q1_2194000"/>
      <w:bookmarkEnd w:id="169"/>
      <w:r w:rsidR="00226102">
        <w:rPr>
          <w:rFonts w:hint="cs"/>
          <w:rtl/>
          <w:lang w:eastAsia="he-IL"/>
        </w:rPr>
        <w:t>גילדה מקצועית</w:t>
      </w:r>
      <w:r w:rsidR="0061495E">
        <w:rPr>
          <w:rFonts w:hint="cs"/>
          <w:rtl/>
          <w:lang w:eastAsia="he-IL"/>
        </w:rPr>
        <w:t xml:space="preserve">, </w:t>
      </w:r>
      <w:r w:rsidR="00226102">
        <w:rPr>
          <w:rFonts w:hint="cs"/>
          <w:rtl/>
          <w:lang w:eastAsia="he-IL"/>
        </w:rPr>
        <w:t xml:space="preserve">לבחור 2. </w:t>
      </w:r>
    </w:p>
    <w:p w:rsidR="00874F2D" w:rsidRDefault="00874F2D" w:rsidP="00874F2D">
      <w:pPr>
        <w:rPr>
          <w:rtl/>
          <w:lang w:eastAsia="he-IL"/>
        </w:rPr>
      </w:pPr>
      <w:bookmarkStart w:id="170" w:name="_ETM_Q1_2195712"/>
      <w:bookmarkStart w:id="171" w:name="_ETM_Q1_2195779"/>
      <w:bookmarkEnd w:id="170"/>
      <w:bookmarkEnd w:id="171"/>
    </w:p>
    <w:p w:rsidR="00FB5AD4" w:rsidRDefault="00226102" w:rsidP="0061495E">
      <w:pPr>
        <w:rPr>
          <w:rtl/>
          <w:lang w:eastAsia="he-IL"/>
        </w:rPr>
      </w:pPr>
      <w:bookmarkStart w:id="172" w:name="_ETM_Q1_2196478"/>
      <w:bookmarkStart w:id="173" w:name="_ETM_Q1_2196536"/>
      <w:bookmarkEnd w:id="172"/>
      <w:bookmarkEnd w:id="173"/>
      <w:r>
        <w:rPr>
          <w:rFonts w:hint="cs"/>
          <w:rtl/>
          <w:lang w:eastAsia="he-IL"/>
        </w:rPr>
        <w:t>ה</w:t>
      </w:r>
      <w:r w:rsidR="00FB5AD4">
        <w:rPr>
          <w:rFonts w:hint="cs"/>
          <w:rtl/>
          <w:lang w:eastAsia="he-IL"/>
        </w:rPr>
        <w:t>בחירה של שתי טוענות</w:t>
      </w:r>
      <w:r w:rsidR="00464EB2">
        <w:rPr>
          <w:rFonts w:hint="cs"/>
          <w:rtl/>
          <w:lang w:eastAsia="he-IL"/>
        </w:rPr>
        <w:t xml:space="preserve"> רבניות היא בחירה </w:t>
      </w:r>
      <w:r w:rsidR="00FB5AD4">
        <w:rPr>
          <w:rFonts w:hint="cs"/>
          <w:rtl/>
          <w:lang w:eastAsia="he-IL"/>
        </w:rPr>
        <w:t>מקצועי</w:t>
      </w:r>
      <w:r w:rsidR="00464EB2">
        <w:rPr>
          <w:rFonts w:hint="cs"/>
          <w:rtl/>
          <w:lang w:eastAsia="he-IL"/>
        </w:rPr>
        <w:t>ת</w:t>
      </w:r>
      <w:r w:rsidR="0061495E">
        <w:rPr>
          <w:rFonts w:hint="cs"/>
          <w:rtl/>
          <w:lang w:eastAsia="he-IL"/>
        </w:rPr>
        <w:t xml:space="preserve">, היא </w:t>
      </w:r>
      <w:r w:rsidR="00FB5AD4">
        <w:rPr>
          <w:rFonts w:hint="cs"/>
          <w:rtl/>
          <w:lang w:eastAsia="he-IL"/>
        </w:rPr>
        <w:t xml:space="preserve">לא מינוי שבא לעשות שוויון בין גברים לנשים. </w:t>
      </w:r>
      <w:bookmarkStart w:id="174" w:name="_ETM_Q1_2217047"/>
      <w:bookmarkEnd w:id="174"/>
      <w:r w:rsidR="0061495E">
        <w:rPr>
          <w:rFonts w:hint="cs"/>
          <w:rtl/>
          <w:lang w:eastAsia="he-IL"/>
        </w:rPr>
        <w:t xml:space="preserve">אין קשר בין הוועדה לבין הדיינים </w:t>
      </w:r>
      <w:bookmarkStart w:id="175" w:name="_ETM_Q1_2215438"/>
      <w:bookmarkEnd w:id="175"/>
      <w:r w:rsidR="0061495E">
        <w:rPr>
          <w:rFonts w:hint="cs"/>
          <w:rtl/>
          <w:lang w:eastAsia="he-IL"/>
        </w:rPr>
        <w:t xml:space="preserve">אם הם </w:t>
      </w:r>
      <w:r w:rsidR="00874F2D">
        <w:rPr>
          <w:rFonts w:hint="cs"/>
          <w:rtl/>
          <w:lang w:eastAsia="he-IL"/>
        </w:rPr>
        <w:t>גברים או לא גברים, א</w:t>
      </w:r>
      <w:r w:rsidR="00FB5AD4">
        <w:rPr>
          <w:rFonts w:hint="cs"/>
          <w:rtl/>
          <w:lang w:eastAsia="he-IL"/>
        </w:rPr>
        <w:t xml:space="preserve">ם </w:t>
      </w:r>
      <w:r w:rsidR="00464EB2">
        <w:rPr>
          <w:rFonts w:hint="cs"/>
          <w:rtl/>
          <w:lang w:eastAsia="he-IL"/>
        </w:rPr>
        <w:t>ה</w:t>
      </w:r>
      <w:bookmarkStart w:id="176" w:name="_ETM_Q1_2223081"/>
      <w:bookmarkEnd w:id="176"/>
      <w:r w:rsidR="00464EB2">
        <w:rPr>
          <w:rFonts w:hint="cs"/>
          <w:rtl/>
          <w:lang w:eastAsia="he-IL"/>
        </w:rPr>
        <w:t>רבניים הראשיים הם גברים או לא</w:t>
      </w:r>
      <w:r w:rsidR="00FB5AD4">
        <w:rPr>
          <w:rFonts w:hint="cs"/>
          <w:rtl/>
          <w:lang w:eastAsia="he-IL"/>
        </w:rPr>
        <w:t xml:space="preserve">. אנחנו </w:t>
      </w:r>
      <w:r w:rsidR="00464EB2">
        <w:rPr>
          <w:rFonts w:hint="cs"/>
          <w:rtl/>
          <w:lang w:eastAsia="he-IL"/>
        </w:rPr>
        <w:t xml:space="preserve">לוקחים מתוך גילדה מקצועית. </w:t>
      </w:r>
      <w:bookmarkStart w:id="177" w:name="_ETM_Q1_2223595"/>
      <w:bookmarkEnd w:id="177"/>
    </w:p>
    <w:p w:rsidR="00FB5AD4" w:rsidRDefault="00FB5AD4" w:rsidP="00464EB2">
      <w:pPr>
        <w:ind w:firstLine="0"/>
        <w:rPr>
          <w:rtl/>
          <w:lang w:eastAsia="he-IL"/>
        </w:rPr>
      </w:pPr>
      <w:bookmarkStart w:id="178" w:name="_ETM_Q1_2227266"/>
      <w:bookmarkEnd w:id="178"/>
    </w:p>
    <w:p w:rsidR="00464EB2" w:rsidRDefault="00464EB2" w:rsidP="00464EB2">
      <w:pPr>
        <w:pStyle w:val="af6"/>
        <w:keepNext/>
        <w:rPr>
          <w:rtl/>
        </w:rPr>
      </w:pPr>
      <w:bookmarkStart w:id="179" w:name="_ETM_Q1_2227389"/>
      <w:bookmarkStart w:id="180" w:name="ET_yor_6156_73"/>
      <w:bookmarkEnd w:id="179"/>
      <w:r w:rsidRPr="00464E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4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464EB2" w:rsidRDefault="00464EB2" w:rsidP="00464EB2">
      <w:pPr>
        <w:pStyle w:val="KeepWithNext"/>
        <w:rPr>
          <w:rtl/>
          <w:lang w:eastAsia="he-IL"/>
        </w:rPr>
      </w:pPr>
    </w:p>
    <w:p w:rsidR="00FB5AD4" w:rsidRDefault="00FB5AD4" w:rsidP="00FB5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נבחרה הטוענת המכהנת? </w:t>
      </w:r>
      <w:r w:rsidR="00D80550">
        <w:rPr>
          <w:rFonts w:hint="cs"/>
          <w:rtl/>
          <w:lang w:eastAsia="he-IL"/>
        </w:rPr>
        <w:t>היא עברה בחינה? כינסו את אס</w:t>
      </w:r>
      <w:r w:rsidR="00464EB2">
        <w:rPr>
          <w:rFonts w:hint="cs"/>
          <w:rtl/>
          <w:lang w:eastAsia="he-IL"/>
        </w:rPr>
        <w:t>י</w:t>
      </w:r>
      <w:r w:rsidR="005779F7">
        <w:rPr>
          <w:rFonts w:hint="cs"/>
          <w:rtl/>
          <w:lang w:eastAsia="he-IL"/>
        </w:rPr>
        <w:t xml:space="preserve">פת הטוענות הרבניות </w:t>
      </w:r>
      <w:bookmarkStart w:id="181" w:name="_ETM_Q1_2242038"/>
      <w:bookmarkEnd w:id="181"/>
      <w:r w:rsidR="005779F7">
        <w:rPr>
          <w:rFonts w:hint="cs"/>
          <w:rtl/>
          <w:lang w:eastAsia="he-IL"/>
        </w:rPr>
        <w:t>ובחרו</w:t>
      </w:r>
      <w:r w:rsidR="00464EB2">
        <w:rPr>
          <w:rFonts w:hint="cs"/>
          <w:rtl/>
          <w:lang w:eastAsia="he-IL"/>
        </w:rPr>
        <w:t>?</w:t>
      </w:r>
      <w:r w:rsidR="00D80550">
        <w:rPr>
          <w:rFonts w:hint="cs"/>
          <w:rtl/>
          <w:lang w:eastAsia="he-IL"/>
        </w:rPr>
        <w:t xml:space="preserve"> </w:t>
      </w:r>
    </w:p>
    <w:p w:rsidR="00D80550" w:rsidRDefault="00D80550" w:rsidP="00FB5AD4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182" w:name="ET_speaker_6166_4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D80550" w:rsidP="005779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כך שאתה ב</w:t>
      </w:r>
      <w:r w:rsidR="005779F7">
        <w:rPr>
          <w:rFonts w:hint="cs"/>
          <w:rtl/>
          <w:lang w:eastAsia="he-IL"/>
        </w:rPr>
        <w:t xml:space="preserve">וחר מתוך גילדה מקצועית שיש בה 90% גברים ו-10% נשים שתי נציגות נשים. </w:t>
      </w:r>
      <w:bookmarkStart w:id="183" w:name="_ETM_Q1_2262607"/>
      <w:bookmarkEnd w:id="183"/>
      <w:r w:rsidR="005779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נשמע דבר כזה</w:t>
      </w:r>
      <w:r w:rsidR="005779F7">
        <w:rPr>
          <w:rFonts w:hint="cs"/>
          <w:rtl/>
          <w:lang w:eastAsia="he-IL"/>
        </w:rPr>
        <w:t>?</w:t>
      </w:r>
    </w:p>
    <w:p w:rsidR="00D80550" w:rsidRDefault="00D80550" w:rsidP="00D80550">
      <w:pPr>
        <w:rPr>
          <w:rtl/>
          <w:lang w:eastAsia="he-IL"/>
        </w:rPr>
      </w:pPr>
    </w:p>
    <w:p w:rsidR="005779F7" w:rsidRDefault="005779F7" w:rsidP="005779F7">
      <w:pPr>
        <w:pStyle w:val="af6"/>
        <w:keepNext/>
        <w:rPr>
          <w:rtl/>
        </w:rPr>
      </w:pPr>
      <w:bookmarkStart w:id="184" w:name="_ETM_Q1_2249125"/>
      <w:bookmarkStart w:id="185" w:name="ET_yor_6156_74"/>
      <w:bookmarkEnd w:id="184"/>
      <w:r w:rsidRPr="005779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7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5779F7" w:rsidRDefault="005779F7" w:rsidP="005779F7">
      <w:pPr>
        <w:pStyle w:val="KeepWithNext"/>
        <w:rPr>
          <w:rtl/>
          <w:lang w:eastAsia="he-IL"/>
        </w:rPr>
      </w:pPr>
      <w:bookmarkStart w:id="186" w:name="_ETM_Q1_2249847"/>
      <w:bookmarkEnd w:id="186"/>
    </w:p>
    <w:p w:rsidR="00D80550" w:rsidRDefault="00D80550" w:rsidP="00A127E4">
      <w:pPr>
        <w:rPr>
          <w:rtl/>
          <w:lang w:eastAsia="he-IL"/>
        </w:rPr>
      </w:pPr>
      <w:bookmarkStart w:id="187" w:name="_ETM_Q1_2249794"/>
      <w:bookmarkEnd w:id="187"/>
      <w:r>
        <w:rPr>
          <w:rFonts w:hint="cs"/>
          <w:rtl/>
          <w:lang w:eastAsia="he-IL"/>
        </w:rPr>
        <w:t xml:space="preserve">הנשמע </w:t>
      </w:r>
      <w:r w:rsidR="005779F7">
        <w:rPr>
          <w:rFonts w:hint="cs"/>
          <w:rtl/>
          <w:lang w:eastAsia="he-IL"/>
        </w:rPr>
        <w:t>דבר כזה ש-52% מאזרחי</w:t>
      </w:r>
      <w:bookmarkStart w:id="188" w:name="_ETM_Q1_2277920"/>
      <w:bookmarkEnd w:id="188"/>
      <w:r w:rsidR="00A127E4">
        <w:rPr>
          <w:rFonts w:hint="cs"/>
          <w:rtl/>
          <w:lang w:eastAsia="he-IL"/>
        </w:rPr>
        <w:t xml:space="preserve">ות ישראל היהודיות </w:t>
      </w:r>
      <w:r>
        <w:rPr>
          <w:rFonts w:hint="cs"/>
          <w:rtl/>
          <w:lang w:eastAsia="he-IL"/>
        </w:rPr>
        <w:t xml:space="preserve">לא יכולות להגיע לכס השיפוט בדיונים שנוגעים לחייהן? 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189" w:name="ET_speaker_6166_5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D80550" w:rsidP="00D805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</w:t>
      </w:r>
      <w:r w:rsidR="00A127E4">
        <w:rPr>
          <w:rFonts w:hint="cs"/>
          <w:rtl/>
          <w:lang w:eastAsia="he-IL"/>
        </w:rPr>
        <w:t>?</w:t>
      </w:r>
    </w:p>
    <w:p w:rsidR="00D80550" w:rsidRDefault="00D80550" w:rsidP="00D80550">
      <w:pPr>
        <w:rPr>
          <w:rtl/>
          <w:lang w:eastAsia="he-IL"/>
        </w:rPr>
      </w:pPr>
    </w:p>
    <w:p w:rsidR="00A127E4" w:rsidRDefault="00A127E4" w:rsidP="00A127E4">
      <w:pPr>
        <w:pStyle w:val="af6"/>
        <w:keepNext/>
        <w:rPr>
          <w:rtl/>
        </w:rPr>
      </w:pPr>
      <w:bookmarkStart w:id="190" w:name="ET_yor_6156_75"/>
      <w:r w:rsidRPr="00A127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127E4" w:rsidRDefault="00A127E4" w:rsidP="00A127E4">
      <w:pPr>
        <w:pStyle w:val="KeepWithNext"/>
        <w:rPr>
          <w:rtl/>
          <w:lang w:eastAsia="he-IL"/>
        </w:rPr>
      </w:pPr>
    </w:p>
    <w:p w:rsidR="00A127E4" w:rsidRPr="00A127E4" w:rsidRDefault="00A127E4" w:rsidP="00A12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לא מבין את הקשר, </w:t>
      </w:r>
      <w:r w:rsidR="00E4275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כן. </w:t>
      </w:r>
    </w:p>
    <w:p w:rsidR="00D80550" w:rsidRDefault="00D80550" w:rsidP="00D80550">
      <w:pPr>
        <w:rPr>
          <w:rtl/>
          <w:lang w:eastAsia="he-IL"/>
        </w:rPr>
      </w:pPr>
    </w:p>
    <w:p w:rsidR="00680E0D" w:rsidRDefault="00680E0D" w:rsidP="00D80550">
      <w:pPr>
        <w:rPr>
          <w:rtl/>
          <w:lang w:eastAsia="he-IL"/>
        </w:rPr>
      </w:pPr>
      <w:bookmarkStart w:id="191" w:name="_ETM_Q1_2284858"/>
      <w:bookmarkStart w:id="192" w:name="_ETM_Q1_2284947"/>
      <w:bookmarkStart w:id="193" w:name="_ETM_Q1_2286952"/>
      <w:bookmarkEnd w:id="191"/>
      <w:bookmarkEnd w:id="192"/>
      <w:bookmarkEnd w:id="193"/>
    </w:p>
    <w:p w:rsidR="00680E0D" w:rsidRDefault="00680E0D" w:rsidP="00680E0D">
      <w:pPr>
        <w:pStyle w:val="a4"/>
        <w:keepNext/>
        <w:rPr>
          <w:rtl/>
        </w:rPr>
      </w:pPr>
      <w:bookmarkStart w:id="194" w:name="ET_speaker_6166_76"/>
      <w:r w:rsidRPr="00680E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80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80E0D" w:rsidRDefault="00680E0D" w:rsidP="00680E0D">
      <w:pPr>
        <w:pStyle w:val="KeepWithNext"/>
        <w:rPr>
          <w:rtl/>
          <w:lang w:eastAsia="he-IL"/>
        </w:rPr>
      </w:pPr>
    </w:p>
    <w:p w:rsidR="00D80550" w:rsidRDefault="00680E0D" w:rsidP="00B3500A">
      <w:pPr>
        <w:rPr>
          <w:rtl/>
          <w:lang w:eastAsia="he-IL"/>
        </w:rPr>
      </w:pPr>
      <w:bookmarkStart w:id="195" w:name="_ETM_Q1_2287560"/>
      <w:bookmarkStart w:id="196" w:name="_ETM_Q1_2287624"/>
      <w:bookmarkEnd w:id="195"/>
      <w:bookmarkEnd w:id="196"/>
      <w:r>
        <w:rPr>
          <w:rFonts w:hint="cs"/>
          <w:rtl/>
          <w:lang w:eastAsia="he-IL"/>
        </w:rPr>
        <w:t>אין קשר. קח נשים מארגוני הנשים,</w:t>
      </w:r>
      <w:r w:rsidR="00D80550">
        <w:rPr>
          <w:rFonts w:hint="cs"/>
          <w:rtl/>
          <w:lang w:eastAsia="he-IL"/>
        </w:rPr>
        <w:t xml:space="preserve"> תגדיל בכנסת את </w:t>
      </w:r>
      <w:r>
        <w:rPr>
          <w:rFonts w:hint="cs"/>
          <w:rtl/>
          <w:lang w:eastAsia="he-IL"/>
        </w:rPr>
        <w:t xml:space="preserve">הנציגות של הנשים. אתה מתיימר </w:t>
      </w:r>
      <w:bookmarkStart w:id="197" w:name="_ETM_Q1_2302978"/>
      <w:bookmarkEnd w:id="197"/>
      <w:r w:rsidR="00D80550">
        <w:rPr>
          <w:rFonts w:hint="cs"/>
          <w:rtl/>
          <w:lang w:eastAsia="he-IL"/>
        </w:rPr>
        <w:t xml:space="preserve">לעשות </w:t>
      </w:r>
      <w:r w:rsidR="00B350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משהו מקצועי, </w:t>
      </w:r>
      <w:r w:rsidR="00B3500A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ועדה מקצועית</w:t>
      </w:r>
      <w:r w:rsidR="00BB3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" w:name="_ETM_Q1_2309659"/>
      <w:bookmarkEnd w:id="198"/>
      <w:r>
        <w:rPr>
          <w:rFonts w:hint="cs"/>
          <w:rtl/>
          <w:lang w:eastAsia="he-IL"/>
        </w:rPr>
        <w:t xml:space="preserve">תיקון של שוויון? אתה מדיר את </w:t>
      </w:r>
      <w:bookmarkStart w:id="199" w:name="_ETM_Q1_2316507"/>
      <w:bookmarkEnd w:id="199"/>
      <w:r>
        <w:rPr>
          <w:rFonts w:hint="cs"/>
          <w:rtl/>
          <w:lang w:eastAsia="he-IL"/>
        </w:rPr>
        <w:t>הטוענים הגברים? אתה קובע ש</w:t>
      </w:r>
      <w:r w:rsidR="00D80550">
        <w:rPr>
          <w:rFonts w:hint="cs"/>
          <w:rtl/>
          <w:lang w:eastAsia="he-IL"/>
        </w:rPr>
        <w:t>אי אפשר לבחור בהם</w:t>
      </w:r>
      <w:r>
        <w:rPr>
          <w:rFonts w:hint="cs"/>
          <w:rtl/>
          <w:lang w:eastAsia="he-IL"/>
        </w:rPr>
        <w:t>?</w:t>
      </w:r>
    </w:p>
    <w:p w:rsidR="00D80550" w:rsidRDefault="00D80550" w:rsidP="00D80550">
      <w:pPr>
        <w:rPr>
          <w:rtl/>
          <w:lang w:eastAsia="he-IL"/>
        </w:rPr>
      </w:pPr>
    </w:p>
    <w:p w:rsidR="00680E0D" w:rsidRDefault="00680E0D" w:rsidP="00680E0D">
      <w:pPr>
        <w:pStyle w:val="af6"/>
        <w:keepNext/>
        <w:rPr>
          <w:rtl/>
        </w:rPr>
      </w:pPr>
      <w:bookmarkStart w:id="200" w:name="_ETM_Q1_2324843"/>
      <w:bookmarkStart w:id="201" w:name="ET_yor_6156_77"/>
      <w:bookmarkEnd w:id="200"/>
      <w:r w:rsidRPr="00680E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0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680E0D" w:rsidRDefault="00680E0D" w:rsidP="00680E0D">
      <w:pPr>
        <w:pStyle w:val="KeepWithNext"/>
        <w:rPr>
          <w:rtl/>
          <w:lang w:eastAsia="he-IL"/>
        </w:rPr>
      </w:pPr>
      <w:bookmarkStart w:id="202" w:name="_ETM_Q1_2325610"/>
      <w:bookmarkEnd w:id="202"/>
    </w:p>
    <w:p w:rsidR="00D80550" w:rsidRDefault="00D80550" w:rsidP="00C1610D">
      <w:pPr>
        <w:rPr>
          <w:rtl/>
          <w:lang w:eastAsia="he-IL"/>
        </w:rPr>
      </w:pPr>
      <w:bookmarkStart w:id="203" w:name="_ETM_Q1_2325544"/>
      <w:bookmarkEnd w:id="203"/>
      <w:r>
        <w:rPr>
          <w:rFonts w:hint="cs"/>
          <w:rtl/>
          <w:lang w:eastAsia="he-IL"/>
        </w:rPr>
        <w:t xml:space="preserve">ואתם </w:t>
      </w:r>
      <w:r w:rsidR="00C1610D">
        <w:rPr>
          <w:rFonts w:hint="cs"/>
          <w:rtl/>
          <w:lang w:eastAsia="he-IL"/>
        </w:rPr>
        <w:t xml:space="preserve">קובעים שאי אפשר </w:t>
      </w:r>
      <w:bookmarkStart w:id="204" w:name="_ETM_Q1_2323825"/>
      <w:bookmarkEnd w:id="204"/>
      <w:r w:rsidR="00C1610D">
        <w:rPr>
          <w:rFonts w:hint="cs"/>
          <w:rtl/>
          <w:lang w:eastAsia="he-IL"/>
        </w:rPr>
        <w:t>לבחור בטוענות רבניות ובנשות הלכה לתפקידי דיינות, לתפקידים שמכריעים בסכסוכי</w:t>
      </w:r>
      <w:r>
        <w:rPr>
          <w:rFonts w:hint="cs"/>
          <w:rtl/>
          <w:lang w:eastAsia="he-IL"/>
        </w:rPr>
        <w:t xml:space="preserve"> משפחה? כל עוד אתם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>, ו</w:t>
      </w:r>
      <w:r w:rsidR="00C1610D">
        <w:rPr>
          <w:rFonts w:hint="cs"/>
          <w:rtl/>
          <w:lang w:eastAsia="he-IL"/>
        </w:rPr>
        <w:t xml:space="preserve">גם לא </w:t>
      </w:r>
      <w:r>
        <w:rPr>
          <w:rFonts w:hint="cs"/>
          <w:rtl/>
          <w:lang w:eastAsia="he-IL"/>
        </w:rPr>
        <w:t xml:space="preserve">פתחנו את זה </w:t>
      </w:r>
      <w:r w:rsidR="00C1610D">
        <w:rPr>
          <w:rFonts w:hint="cs"/>
          <w:rtl/>
          <w:lang w:eastAsia="he-IL"/>
        </w:rPr>
        <w:t xml:space="preserve">פה בדיון </w:t>
      </w:r>
      <w:r>
        <w:rPr>
          <w:rFonts w:hint="cs"/>
          <w:rtl/>
          <w:lang w:eastAsia="he-IL"/>
        </w:rPr>
        <w:t xml:space="preserve">כי </w:t>
      </w:r>
      <w:r w:rsidR="00C1610D">
        <w:rPr>
          <w:rFonts w:hint="cs"/>
          <w:rtl/>
          <w:lang w:eastAsia="he-IL"/>
        </w:rPr>
        <w:t xml:space="preserve">אנחנו מכבדים את הסטטוס קוו - - </w:t>
      </w:r>
      <w:bookmarkStart w:id="205" w:name="_ETM_Q1_2342191"/>
      <w:bookmarkEnd w:id="205"/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06" w:name="ET_speaker_6166_7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D80550" w:rsidP="00962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C1610D">
        <w:rPr>
          <w:rFonts w:hint="cs"/>
          <w:rtl/>
          <w:lang w:eastAsia="he-IL"/>
        </w:rPr>
        <w:t xml:space="preserve">לא מכבד, כי אתה בא ומסביר למה </w:t>
      </w:r>
      <w:bookmarkStart w:id="207" w:name="_ETM_Q1_2348807"/>
      <w:bookmarkEnd w:id="207"/>
      <w:r w:rsidR="00962847">
        <w:rPr>
          <w:rFonts w:hint="cs"/>
          <w:rtl/>
          <w:lang w:eastAsia="he-IL"/>
        </w:rPr>
        <w:t xml:space="preserve">נעשה </w:t>
      </w:r>
      <w:r w:rsidR="00C1610D">
        <w:rPr>
          <w:rFonts w:hint="cs"/>
          <w:rtl/>
          <w:lang w:eastAsia="he-IL"/>
        </w:rPr>
        <w:t>עיוות.</w:t>
      </w:r>
      <w:r>
        <w:rPr>
          <w:rFonts w:hint="cs"/>
          <w:rtl/>
          <w:lang w:eastAsia="he-IL"/>
        </w:rPr>
        <w:t xml:space="preserve"> </w:t>
      </w:r>
    </w:p>
    <w:p w:rsidR="00D80550" w:rsidRDefault="00D80550" w:rsidP="00D80550">
      <w:pPr>
        <w:rPr>
          <w:rtl/>
          <w:lang w:eastAsia="he-IL"/>
        </w:rPr>
      </w:pPr>
    </w:p>
    <w:p w:rsidR="00C1610D" w:rsidRDefault="00C1610D" w:rsidP="00C1610D">
      <w:pPr>
        <w:pStyle w:val="af6"/>
        <w:keepNext/>
        <w:rPr>
          <w:rtl/>
        </w:rPr>
      </w:pPr>
      <w:bookmarkStart w:id="208" w:name="ET_yor_6156_78"/>
      <w:r w:rsidRPr="00C161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6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C1610D" w:rsidRDefault="00C1610D" w:rsidP="00C1610D">
      <w:pPr>
        <w:pStyle w:val="KeepWithNext"/>
        <w:rPr>
          <w:rtl/>
          <w:lang w:eastAsia="he-IL"/>
        </w:rPr>
      </w:pPr>
    </w:p>
    <w:p w:rsidR="00D80550" w:rsidRDefault="00C1610D" w:rsidP="001A51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מאזנים ב</w:t>
      </w:r>
      <w:r w:rsidR="00D80550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>את העיוות הדרמטי שקיים פה 73 שנים</w:t>
      </w:r>
      <w:r w:rsidR="00D80550">
        <w:rPr>
          <w:rFonts w:hint="cs"/>
          <w:rtl/>
          <w:lang w:eastAsia="he-IL"/>
        </w:rPr>
        <w:t xml:space="preserve">. גם כשאני מאמין שבתי הדין הרבניים </w:t>
      </w:r>
      <w:r w:rsidR="00BB3BBB">
        <w:rPr>
          <w:rFonts w:hint="cs"/>
          <w:rtl/>
          <w:lang w:eastAsia="he-IL"/>
        </w:rPr>
        <w:t>ל</w:t>
      </w:r>
      <w:r w:rsidR="00D80550">
        <w:rPr>
          <w:rFonts w:hint="cs"/>
          <w:rtl/>
          <w:lang w:eastAsia="he-IL"/>
        </w:rPr>
        <w:t>א יכולים לדון בצורה ראוי</w:t>
      </w:r>
      <w:r>
        <w:rPr>
          <w:rFonts w:hint="cs"/>
          <w:rtl/>
          <w:lang w:eastAsia="he-IL"/>
        </w:rPr>
        <w:t>ה והגונה בעניינן של נשים מעצם ח</w:t>
      </w:r>
      <w:r w:rsidR="00D80550">
        <w:rPr>
          <w:rFonts w:hint="cs"/>
          <w:rtl/>
          <w:lang w:eastAsia="he-IL"/>
        </w:rPr>
        <w:t xml:space="preserve">סימת דרכן של נשים לתפקידי השיפוט, לא </w:t>
      </w:r>
      <w:r>
        <w:rPr>
          <w:rFonts w:hint="cs"/>
          <w:rtl/>
          <w:lang w:eastAsia="he-IL"/>
        </w:rPr>
        <w:t xml:space="preserve">תשמעו </w:t>
      </w:r>
      <w:bookmarkStart w:id="209" w:name="_ETM_Q1_2378513"/>
      <w:bookmarkEnd w:id="209"/>
      <w:proofErr w:type="spellStart"/>
      <w:r w:rsidR="00962847">
        <w:rPr>
          <w:rFonts w:hint="cs"/>
          <w:rtl/>
          <w:lang w:eastAsia="he-IL"/>
        </w:rPr>
        <w:t>מאיתנו</w:t>
      </w:r>
      <w:proofErr w:type="spellEnd"/>
      <w:r w:rsidR="009628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סיסמאות</w:t>
      </w:r>
      <w:r w:rsidR="00962847">
        <w:rPr>
          <w:rFonts w:hint="cs"/>
          <w:rtl/>
          <w:lang w:eastAsia="he-IL"/>
        </w:rPr>
        <w:t xml:space="preserve"> על בתי הדין. </w:t>
      </w:r>
      <w:r w:rsidR="00D80550">
        <w:rPr>
          <w:rFonts w:hint="cs"/>
          <w:rtl/>
          <w:lang w:eastAsia="he-IL"/>
        </w:rPr>
        <w:t>למרות המחלוקות האדירות</w:t>
      </w:r>
      <w:r w:rsidR="00962847">
        <w:rPr>
          <w:rFonts w:hint="cs"/>
          <w:rtl/>
          <w:lang w:eastAsia="he-IL"/>
        </w:rPr>
        <w:t xml:space="preserve"> עם מערכת בתי הדין הרבניים</w:t>
      </w:r>
      <w:r w:rsidR="001A51BE">
        <w:rPr>
          <w:rFonts w:hint="cs"/>
          <w:rtl/>
          <w:lang w:eastAsia="he-IL"/>
        </w:rPr>
        <w:t>,</w:t>
      </w:r>
      <w:r w:rsidR="00962847">
        <w:rPr>
          <w:rFonts w:hint="cs"/>
          <w:rtl/>
          <w:lang w:eastAsia="he-IL"/>
        </w:rPr>
        <w:t xml:space="preserve"> אנחנו</w:t>
      </w:r>
      <w:r w:rsidR="00D80550">
        <w:rPr>
          <w:rFonts w:hint="cs"/>
          <w:rtl/>
          <w:lang w:eastAsia="he-IL"/>
        </w:rPr>
        <w:t xml:space="preserve"> מכבדים את ה</w:t>
      </w:r>
      <w:r w:rsidR="00962847">
        <w:rPr>
          <w:rFonts w:hint="cs"/>
          <w:rtl/>
          <w:lang w:eastAsia="he-IL"/>
        </w:rPr>
        <w:t>מוסד הזה כערכאה שיפוטית.</w:t>
      </w:r>
      <w:r w:rsidR="00D80550">
        <w:rPr>
          <w:rFonts w:hint="cs"/>
          <w:rtl/>
          <w:lang w:eastAsia="he-IL"/>
        </w:rPr>
        <w:t xml:space="preserve"> </w:t>
      </w:r>
      <w:r w:rsidR="00962847">
        <w:rPr>
          <w:rFonts w:hint="cs"/>
          <w:rtl/>
          <w:lang w:eastAsia="he-IL"/>
        </w:rPr>
        <w:t xml:space="preserve">אנחנו </w:t>
      </w:r>
      <w:r w:rsidR="00D80550">
        <w:rPr>
          <w:rFonts w:hint="cs"/>
          <w:rtl/>
          <w:lang w:eastAsia="he-IL"/>
        </w:rPr>
        <w:t>ל</w:t>
      </w:r>
      <w:r w:rsidR="00962847">
        <w:rPr>
          <w:rFonts w:hint="cs"/>
          <w:rtl/>
          <w:lang w:eastAsia="he-IL"/>
        </w:rPr>
        <w:t>א מדב</w:t>
      </w:r>
      <w:r w:rsidR="00D80550">
        <w:rPr>
          <w:rFonts w:hint="cs"/>
          <w:rtl/>
          <w:lang w:eastAsia="he-IL"/>
        </w:rPr>
        <w:t>ר</w:t>
      </w:r>
      <w:r w:rsidR="00962847">
        <w:rPr>
          <w:rFonts w:hint="cs"/>
          <w:rtl/>
          <w:lang w:eastAsia="he-IL"/>
        </w:rPr>
        <w:t>י</w:t>
      </w:r>
      <w:r w:rsidR="00D80550">
        <w:rPr>
          <w:rFonts w:hint="cs"/>
          <w:rtl/>
          <w:lang w:eastAsia="he-IL"/>
        </w:rPr>
        <w:t xml:space="preserve">ם </w:t>
      </w:r>
      <w:bookmarkStart w:id="210" w:name="_ETM_Q1_2390572"/>
      <w:bookmarkEnd w:id="210"/>
      <w:r w:rsidR="00962847">
        <w:rPr>
          <w:rFonts w:hint="cs"/>
          <w:rtl/>
          <w:lang w:eastAsia="he-IL"/>
        </w:rPr>
        <w:t>כאן על צעדים מרחיקי לכת.</w:t>
      </w:r>
      <w:r w:rsidR="00D80550">
        <w:rPr>
          <w:rFonts w:hint="cs"/>
          <w:rtl/>
          <w:lang w:eastAsia="he-IL"/>
        </w:rPr>
        <w:t xml:space="preserve"> </w:t>
      </w:r>
      <w:r w:rsidR="00962847">
        <w:rPr>
          <w:rFonts w:hint="cs"/>
          <w:rtl/>
          <w:lang w:eastAsia="he-IL"/>
        </w:rPr>
        <w:t xml:space="preserve">אנחנו מדברים על </w:t>
      </w:r>
      <w:r w:rsidR="00D80550">
        <w:rPr>
          <w:rFonts w:hint="cs"/>
          <w:rtl/>
          <w:lang w:eastAsia="he-IL"/>
        </w:rPr>
        <w:t xml:space="preserve">עיוות של 73 שנים שהממשלה הזאת </w:t>
      </w:r>
      <w:r w:rsidR="00962847">
        <w:rPr>
          <w:rFonts w:hint="cs"/>
          <w:rtl/>
          <w:lang w:eastAsia="he-IL"/>
        </w:rPr>
        <w:t xml:space="preserve">רוצה </w:t>
      </w:r>
      <w:r w:rsidR="001A51BE">
        <w:rPr>
          <w:rFonts w:hint="cs"/>
          <w:rtl/>
          <w:lang w:eastAsia="he-IL"/>
        </w:rPr>
        <w:t xml:space="preserve">בעדינות </w:t>
      </w:r>
      <w:r w:rsidR="00962847">
        <w:rPr>
          <w:rFonts w:hint="cs"/>
          <w:rtl/>
          <w:lang w:eastAsia="he-IL"/>
        </w:rPr>
        <w:t>לתקן,</w:t>
      </w:r>
      <w:r w:rsidR="00D80550">
        <w:rPr>
          <w:rFonts w:hint="cs"/>
          <w:rtl/>
          <w:lang w:eastAsia="he-IL"/>
        </w:rPr>
        <w:t xml:space="preserve"> בדיוק כמו את העיוות ש</w:t>
      </w:r>
      <w:r w:rsidR="00962847">
        <w:rPr>
          <w:rFonts w:hint="cs"/>
          <w:rtl/>
          <w:lang w:eastAsia="he-IL"/>
        </w:rPr>
        <w:t>ה</w:t>
      </w:r>
      <w:r w:rsidR="00D80550">
        <w:rPr>
          <w:rFonts w:hint="cs"/>
          <w:rtl/>
          <w:lang w:eastAsia="he-IL"/>
        </w:rPr>
        <w:t xml:space="preserve">ערכאה של </w:t>
      </w:r>
      <w:r w:rsidR="00962847">
        <w:rPr>
          <w:rFonts w:hint="cs"/>
          <w:rtl/>
          <w:lang w:eastAsia="he-IL"/>
        </w:rPr>
        <w:t xml:space="preserve">מינוי שופטים מחלקת מראש קווטות </w:t>
      </w:r>
      <w:r w:rsidR="00D80550">
        <w:rPr>
          <w:rFonts w:hint="cs"/>
          <w:rtl/>
          <w:lang w:eastAsia="he-IL"/>
        </w:rPr>
        <w:t xml:space="preserve">עדתיות </w:t>
      </w:r>
      <w:r w:rsidR="00962847">
        <w:rPr>
          <w:rFonts w:hint="cs"/>
          <w:rtl/>
          <w:lang w:eastAsia="he-IL"/>
        </w:rPr>
        <w:t xml:space="preserve">ופוליטיות </w:t>
      </w:r>
      <w:r w:rsidR="00D80550">
        <w:rPr>
          <w:rFonts w:hint="cs"/>
          <w:rtl/>
          <w:lang w:eastAsia="he-IL"/>
        </w:rPr>
        <w:t>במינוי הדיינים</w:t>
      </w:r>
      <w:r w:rsidR="00962847">
        <w:rPr>
          <w:rFonts w:hint="cs"/>
          <w:rtl/>
          <w:lang w:eastAsia="he-IL"/>
        </w:rPr>
        <w:t>.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11" w:name="ET_speaker_6166_8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962847" w:rsidP="001A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שאתה מעמיק </w:t>
      </w:r>
      <w:bookmarkStart w:id="212" w:name="_ETM_Q1_2409638"/>
      <w:bookmarkEnd w:id="212"/>
      <w:r w:rsidR="00A959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מציף את הדברים של תיקון בתי הדין</w:t>
      </w:r>
      <w:r w:rsidR="00D805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ככה אתה מעצים את העוול שאתה עושה בק</w:t>
      </w:r>
      <w:r w:rsidR="00D805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יעה הזאת</w:t>
      </w:r>
      <w:r w:rsidR="00D80550">
        <w:rPr>
          <w:rFonts w:hint="cs"/>
          <w:rtl/>
          <w:lang w:eastAsia="he-IL"/>
        </w:rPr>
        <w:t>. אין קשר בין הדברים</w:t>
      </w:r>
      <w:r>
        <w:rPr>
          <w:rFonts w:hint="cs"/>
          <w:rtl/>
          <w:lang w:eastAsia="he-IL"/>
        </w:rPr>
        <w:t xml:space="preserve"> האלה</w:t>
      </w:r>
      <w:r w:rsidR="00D80550">
        <w:rPr>
          <w:rFonts w:hint="cs"/>
          <w:rtl/>
          <w:lang w:eastAsia="he-IL"/>
        </w:rPr>
        <w:t>, חוץ מה</w:t>
      </w:r>
      <w:r>
        <w:rPr>
          <w:rFonts w:hint="cs"/>
          <w:rtl/>
          <w:lang w:eastAsia="he-IL"/>
        </w:rPr>
        <w:t>שקפת עולמך</w:t>
      </w:r>
      <w:r w:rsidR="00D805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D80550">
        <w:rPr>
          <w:rFonts w:hint="cs"/>
          <w:rtl/>
          <w:lang w:eastAsia="he-IL"/>
        </w:rPr>
        <w:t>ף אחד לא יכול לק</w:t>
      </w:r>
      <w:r>
        <w:rPr>
          <w:rFonts w:hint="cs"/>
          <w:rtl/>
          <w:lang w:eastAsia="he-IL"/>
        </w:rPr>
        <w:t>בל את זה</w:t>
      </w:r>
      <w:r w:rsidR="00D80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 ל</w:t>
      </w:r>
      <w:r w:rsidR="00D80550">
        <w:rPr>
          <w:rFonts w:hint="cs"/>
          <w:rtl/>
          <w:lang w:eastAsia="he-IL"/>
        </w:rPr>
        <w:t>מינוי דיינים היא זו ש</w:t>
      </w:r>
      <w:r>
        <w:rPr>
          <w:rFonts w:hint="cs"/>
          <w:rtl/>
          <w:lang w:eastAsia="he-IL"/>
        </w:rPr>
        <w:t>ת</w:t>
      </w:r>
      <w:bookmarkStart w:id="213" w:name="_ETM_Q1_2431231"/>
      <w:bookmarkEnd w:id="213"/>
      <w:r>
        <w:rPr>
          <w:rFonts w:hint="cs"/>
          <w:rtl/>
          <w:lang w:eastAsia="he-IL"/>
        </w:rPr>
        <w:t>תקן את הרכב בתי הדין</w:t>
      </w:r>
      <w:r w:rsidR="00D80550">
        <w:rPr>
          <w:rFonts w:hint="cs"/>
          <w:rtl/>
          <w:lang w:eastAsia="he-IL"/>
        </w:rPr>
        <w:t xml:space="preserve">. אין קשר </w:t>
      </w:r>
      <w:r>
        <w:rPr>
          <w:rFonts w:hint="cs"/>
          <w:rtl/>
          <w:lang w:eastAsia="he-IL"/>
        </w:rPr>
        <w:t>ב</w:t>
      </w:r>
      <w:r w:rsidR="00D80550">
        <w:rPr>
          <w:rFonts w:hint="cs"/>
          <w:rtl/>
          <w:lang w:eastAsia="he-IL"/>
        </w:rPr>
        <w:t xml:space="preserve">ין הדברים. </w:t>
      </w:r>
      <w:r>
        <w:rPr>
          <w:rFonts w:hint="cs"/>
          <w:rtl/>
          <w:lang w:eastAsia="he-IL"/>
        </w:rPr>
        <w:t xml:space="preserve">ככל שאתה מאמין שזו הסיבה, ככה </w:t>
      </w:r>
      <w:r w:rsidR="00D8055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מעוות יותר את </w:t>
      </w:r>
      <w:bookmarkStart w:id="214" w:name="_ETM_Q1_2442528"/>
      <w:bookmarkEnd w:id="214"/>
      <w:r>
        <w:rPr>
          <w:rFonts w:hint="cs"/>
          <w:rtl/>
          <w:lang w:eastAsia="he-IL"/>
        </w:rPr>
        <w:t xml:space="preserve">הסיבה שאתה היום קובע שיהיו שתי טוענות מגילדה </w:t>
      </w:r>
      <w:bookmarkStart w:id="215" w:name="_ETM_Q1_2443089"/>
      <w:bookmarkEnd w:id="215"/>
      <w:r>
        <w:rPr>
          <w:rFonts w:hint="cs"/>
          <w:rtl/>
          <w:lang w:eastAsia="he-IL"/>
        </w:rPr>
        <w:t xml:space="preserve">מקצועית. </w:t>
      </w:r>
      <w:r w:rsidR="00A95919">
        <w:rPr>
          <w:rFonts w:hint="cs"/>
          <w:rtl/>
          <w:lang w:eastAsia="he-IL"/>
        </w:rPr>
        <w:t xml:space="preserve">אני לא אומר </w:t>
      </w:r>
      <w:r>
        <w:rPr>
          <w:rFonts w:hint="cs"/>
          <w:rtl/>
          <w:lang w:eastAsia="he-IL"/>
        </w:rPr>
        <w:t xml:space="preserve">שגבר לא יכול </w:t>
      </w:r>
      <w:bookmarkStart w:id="216" w:name="_ETM_Q1_2452254"/>
      <w:bookmarkEnd w:id="216"/>
      <w:r>
        <w:rPr>
          <w:rFonts w:hint="cs"/>
          <w:rtl/>
          <w:lang w:eastAsia="he-IL"/>
        </w:rPr>
        <w:t>לדון באישה</w:t>
      </w:r>
      <w:r w:rsidR="001A5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</w:t>
      </w:r>
      <w:r w:rsidR="00A95919">
        <w:rPr>
          <w:rFonts w:hint="cs"/>
          <w:rtl/>
          <w:lang w:eastAsia="he-IL"/>
        </w:rPr>
        <w:t xml:space="preserve">אני לא אומר </w:t>
      </w:r>
      <w:bookmarkStart w:id="217" w:name="_ETM_Q1_2467880"/>
      <w:bookmarkEnd w:id="217"/>
      <w:r w:rsidR="001A51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אישה לא יכולה לראות את </w:t>
      </w:r>
      <w:bookmarkStart w:id="218" w:name="_ETM_Q1_2466311"/>
      <w:bookmarkEnd w:id="218"/>
      <w:r>
        <w:rPr>
          <w:rFonts w:hint="cs"/>
          <w:rtl/>
          <w:lang w:eastAsia="he-IL"/>
        </w:rPr>
        <w:t xml:space="preserve">הצד הגברי. </w:t>
      </w:r>
      <w:r w:rsidR="00A95919">
        <w:rPr>
          <w:rFonts w:hint="cs"/>
          <w:rtl/>
          <w:lang w:eastAsia="he-IL"/>
        </w:rPr>
        <w:t xml:space="preserve">אתה יכול לבוא ולומר שאתה רוצה לתת </w:t>
      </w:r>
      <w:bookmarkStart w:id="219" w:name="_ETM_Q1_2463295"/>
      <w:bookmarkEnd w:id="219"/>
      <w:r w:rsidR="00D83AC2">
        <w:rPr>
          <w:rFonts w:hint="cs"/>
          <w:rtl/>
          <w:lang w:eastAsia="he-IL"/>
        </w:rPr>
        <w:t>גם</w:t>
      </w:r>
      <w:r w:rsidR="00A95919">
        <w:rPr>
          <w:rFonts w:hint="cs"/>
          <w:rtl/>
          <w:lang w:eastAsia="he-IL"/>
        </w:rPr>
        <w:t xml:space="preserve"> </w:t>
      </w:r>
      <w:r w:rsidR="001A51BE">
        <w:rPr>
          <w:rFonts w:hint="cs"/>
          <w:rtl/>
          <w:lang w:eastAsia="he-IL"/>
        </w:rPr>
        <w:t xml:space="preserve">ייצוג </w:t>
      </w:r>
      <w:r w:rsidR="00A95919">
        <w:rPr>
          <w:rFonts w:hint="cs"/>
          <w:rtl/>
          <w:lang w:eastAsia="he-IL"/>
        </w:rPr>
        <w:t>לנשים, אבל לבוא היום</w:t>
      </w:r>
      <w:r w:rsidR="00D80550">
        <w:rPr>
          <w:rFonts w:hint="cs"/>
          <w:rtl/>
          <w:lang w:eastAsia="he-IL"/>
        </w:rPr>
        <w:t xml:space="preserve"> </w:t>
      </w:r>
      <w:r w:rsidR="00A95919">
        <w:rPr>
          <w:rFonts w:hint="cs"/>
          <w:rtl/>
          <w:lang w:eastAsia="he-IL"/>
        </w:rPr>
        <w:t>ו</w:t>
      </w:r>
      <w:r w:rsidR="00D80550">
        <w:rPr>
          <w:rFonts w:hint="cs"/>
          <w:rtl/>
          <w:lang w:eastAsia="he-IL"/>
        </w:rPr>
        <w:t xml:space="preserve">להשמיץ </w:t>
      </w:r>
      <w:r w:rsidR="00A95919">
        <w:rPr>
          <w:rFonts w:hint="cs"/>
          <w:rtl/>
          <w:lang w:eastAsia="he-IL"/>
        </w:rPr>
        <w:t xml:space="preserve">ולהכפיש </w:t>
      </w:r>
      <w:bookmarkStart w:id="220" w:name="_ETM_Q1_2469002"/>
      <w:bookmarkEnd w:id="220"/>
      <w:r w:rsidR="00D80550">
        <w:rPr>
          <w:rFonts w:hint="cs"/>
          <w:rtl/>
          <w:lang w:eastAsia="he-IL"/>
        </w:rPr>
        <w:t xml:space="preserve">את בתי הדין </w:t>
      </w:r>
      <w:r w:rsidR="00A95919">
        <w:rPr>
          <w:rFonts w:hint="cs"/>
          <w:rtl/>
          <w:lang w:eastAsia="he-IL"/>
        </w:rPr>
        <w:t xml:space="preserve">כיוון  </w:t>
      </w:r>
      <w:r w:rsidR="00D83AC2">
        <w:rPr>
          <w:rFonts w:hint="cs"/>
          <w:rtl/>
          <w:lang w:eastAsia="he-IL"/>
        </w:rPr>
        <w:t>שאין שם נשים - -</w:t>
      </w:r>
    </w:p>
    <w:p w:rsidR="00D80550" w:rsidRDefault="00D80550" w:rsidP="00D80550">
      <w:pPr>
        <w:rPr>
          <w:rtl/>
          <w:lang w:eastAsia="he-IL"/>
        </w:rPr>
      </w:pPr>
    </w:p>
    <w:p w:rsidR="00A95919" w:rsidRDefault="00A95919" w:rsidP="00A95919">
      <w:pPr>
        <w:pStyle w:val="af6"/>
        <w:keepNext/>
        <w:rPr>
          <w:rtl/>
        </w:rPr>
      </w:pPr>
      <w:bookmarkStart w:id="221" w:name="ET_yor_6156_79"/>
      <w:r w:rsidRPr="00A959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5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A95919" w:rsidRDefault="00A95919" w:rsidP="00A95919">
      <w:pPr>
        <w:pStyle w:val="KeepWithNext"/>
        <w:rPr>
          <w:rtl/>
          <w:lang w:eastAsia="he-IL"/>
        </w:rPr>
      </w:pPr>
    </w:p>
    <w:p w:rsidR="00D80550" w:rsidRDefault="00D83AC2" w:rsidP="001A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לא שמעת ממני השמצה על בתי הדין הר</w:t>
      </w:r>
      <w:r w:rsidR="00D805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D80550">
        <w:rPr>
          <w:rFonts w:hint="cs"/>
          <w:rtl/>
          <w:lang w:eastAsia="he-IL"/>
        </w:rPr>
        <w:t xml:space="preserve">יים. </w:t>
      </w:r>
      <w:bookmarkStart w:id="222" w:name="_ETM_Q1_2482854"/>
      <w:bookmarkEnd w:id="222"/>
      <w:r>
        <w:rPr>
          <w:rFonts w:hint="cs"/>
          <w:rtl/>
          <w:lang w:eastAsia="he-IL"/>
        </w:rPr>
        <w:t>הייצ</w:t>
      </w:r>
      <w:r w:rsidR="00D805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 ה</w:t>
      </w:r>
      <w:r w:rsidR="00D80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D80550">
        <w:rPr>
          <w:rFonts w:hint="cs"/>
          <w:rtl/>
          <w:lang w:eastAsia="he-IL"/>
        </w:rPr>
        <w:t>לם זה לא קו</w:t>
      </w:r>
      <w:r>
        <w:rPr>
          <w:rFonts w:hint="cs"/>
          <w:rtl/>
          <w:lang w:eastAsia="he-IL"/>
        </w:rPr>
        <w:t>נ</w:t>
      </w:r>
      <w:r w:rsidR="00D8055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D80550">
        <w:rPr>
          <w:rFonts w:hint="cs"/>
          <w:rtl/>
          <w:lang w:eastAsia="he-IL"/>
        </w:rPr>
        <w:t xml:space="preserve">ט שנועד לענות רק על איזה </w:t>
      </w:r>
      <w:r>
        <w:rPr>
          <w:rFonts w:hint="cs"/>
          <w:rtl/>
          <w:lang w:eastAsia="he-IL"/>
        </w:rPr>
        <w:t xml:space="preserve">שהוא עיקרון צדק. </w:t>
      </w:r>
      <w:r w:rsidR="00D80550">
        <w:rPr>
          <w:rFonts w:hint="cs"/>
          <w:rtl/>
          <w:lang w:eastAsia="he-IL"/>
        </w:rPr>
        <w:t xml:space="preserve">בפורום שאין </w:t>
      </w:r>
      <w:r w:rsidR="001A51BE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יהודי חרדי אחד, </w:t>
      </w:r>
      <w:r w:rsidR="00D80550">
        <w:rPr>
          <w:rFonts w:hint="cs"/>
          <w:rtl/>
          <w:lang w:eastAsia="he-IL"/>
        </w:rPr>
        <w:t xml:space="preserve">הקשב </w:t>
      </w:r>
      <w:r w:rsidR="001A51BE">
        <w:rPr>
          <w:rFonts w:hint="cs"/>
          <w:rtl/>
          <w:lang w:eastAsia="he-IL"/>
        </w:rPr>
        <w:t xml:space="preserve">לאורך הזמן </w:t>
      </w:r>
      <w:r w:rsidR="00D80550">
        <w:rPr>
          <w:rFonts w:hint="cs"/>
          <w:rtl/>
          <w:lang w:eastAsia="he-IL"/>
        </w:rPr>
        <w:t xml:space="preserve">לצרכים של הציבור החרדי, לתפישות העולם </w:t>
      </w:r>
      <w:r>
        <w:rPr>
          <w:rFonts w:hint="cs"/>
          <w:rtl/>
          <w:lang w:eastAsia="he-IL"/>
        </w:rPr>
        <w:t>שלו</w:t>
      </w:r>
      <w:r w:rsidR="001A5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0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ולך ונשחק. כל דייני </w:t>
      </w:r>
      <w:r w:rsidR="00D805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D80550">
        <w:rPr>
          <w:rFonts w:hint="cs"/>
          <w:rtl/>
          <w:lang w:eastAsia="he-IL"/>
        </w:rPr>
        <w:t>ראל</w:t>
      </w:r>
      <w:r w:rsidR="001A51BE">
        <w:rPr>
          <w:rFonts w:hint="cs"/>
          <w:rtl/>
          <w:lang w:eastAsia="he-IL"/>
        </w:rPr>
        <w:t>,</w:t>
      </w:r>
      <w:r w:rsidR="00D80550">
        <w:rPr>
          <w:rFonts w:hint="cs"/>
          <w:rtl/>
          <w:lang w:eastAsia="he-IL"/>
        </w:rPr>
        <w:t xml:space="preserve"> כמו כל שופטי ישראל</w:t>
      </w:r>
      <w:r w:rsidR="00037A62">
        <w:rPr>
          <w:rFonts w:hint="cs"/>
          <w:rtl/>
          <w:lang w:eastAsia="he-IL"/>
        </w:rPr>
        <w:t>,</w:t>
      </w:r>
      <w:r w:rsidR="00D80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חזקת היושר, ניקיון הכפיים עומדת להם. </w:t>
      </w:r>
      <w:r w:rsidR="00D8055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גם</w:t>
      </w:r>
      <w:r w:rsidR="00D8055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רוצה בתי דין רק של נשים דיינות</w:t>
      </w:r>
      <w:r w:rsidR="002F380D">
        <w:rPr>
          <w:rFonts w:hint="cs"/>
          <w:rtl/>
          <w:lang w:eastAsia="he-IL"/>
        </w:rPr>
        <w:t>.</w:t>
      </w:r>
      <w:r w:rsidR="00D80550">
        <w:rPr>
          <w:rFonts w:hint="cs"/>
          <w:rtl/>
          <w:lang w:eastAsia="he-IL"/>
        </w:rPr>
        <w:t xml:space="preserve"> </w:t>
      </w:r>
      <w:r w:rsidR="002F380D">
        <w:rPr>
          <w:rFonts w:hint="cs"/>
          <w:rtl/>
          <w:lang w:eastAsia="he-IL"/>
        </w:rPr>
        <w:t xml:space="preserve">באיזה </w:t>
      </w:r>
      <w:bookmarkStart w:id="223" w:name="_ETM_Q1_2536477"/>
      <w:bookmarkEnd w:id="223"/>
      <w:r w:rsidR="002F380D">
        <w:rPr>
          <w:rFonts w:hint="cs"/>
          <w:rtl/>
          <w:lang w:eastAsia="he-IL"/>
        </w:rPr>
        <w:t xml:space="preserve">עוד מקום חסומה דרכן של נשים לתפקידים בכירים למעט </w:t>
      </w:r>
      <w:bookmarkStart w:id="224" w:name="_ETM_Q1_2538734"/>
      <w:bookmarkEnd w:id="224"/>
      <w:r w:rsidR="002F380D">
        <w:rPr>
          <w:rFonts w:hint="cs"/>
          <w:rtl/>
          <w:lang w:eastAsia="he-IL"/>
        </w:rPr>
        <w:t xml:space="preserve">בתי הדין הדתיים בישראל? </w:t>
      </w:r>
    </w:p>
    <w:p w:rsidR="002F380D" w:rsidRDefault="002F380D" w:rsidP="002F380D">
      <w:pPr>
        <w:rPr>
          <w:rtl/>
          <w:lang w:eastAsia="he-IL"/>
        </w:rPr>
      </w:pPr>
      <w:bookmarkStart w:id="225" w:name="_ETM_Q1_2543086"/>
      <w:bookmarkStart w:id="226" w:name="_ETM_Q1_2543169"/>
      <w:bookmarkEnd w:id="225"/>
      <w:bookmarkEnd w:id="226"/>
    </w:p>
    <w:p w:rsidR="00D80550" w:rsidRDefault="00D80550" w:rsidP="00D80550">
      <w:pPr>
        <w:pStyle w:val="a4"/>
        <w:keepNext/>
        <w:rPr>
          <w:rtl/>
        </w:rPr>
      </w:pPr>
      <w:bookmarkStart w:id="227" w:name="ET_speaker_6166_9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DA5256" w:rsidP="00DA525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bookmarkStart w:id="228" w:name="_ETM_Q1_2548498"/>
      <w:bookmarkEnd w:id="228"/>
      <w:r>
        <w:rPr>
          <w:rFonts w:hint="cs"/>
          <w:rtl/>
          <w:lang w:eastAsia="he-IL"/>
        </w:rPr>
        <w:t xml:space="preserve">בסדר שבבג"ץ אין אפילו מישהו ששייך לאוכלוסייה </w:t>
      </w:r>
      <w:bookmarkStart w:id="229" w:name="_ETM_Q1_2552750"/>
      <w:bookmarkEnd w:id="229"/>
      <w:r>
        <w:rPr>
          <w:rFonts w:hint="cs"/>
          <w:rtl/>
          <w:lang w:eastAsia="he-IL"/>
        </w:rPr>
        <w:t xml:space="preserve">החרדית? </w:t>
      </w:r>
    </w:p>
    <w:p w:rsidR="00D80550" w:rsidRDefault="00D80550" w:rsidP="00D80550">
      <w:pPr>
        <w:rPr>
          <w:rtl/>
          <w:lang w:eastAsia="he-IL"/>
        </w:rPr>
      </w:pPr>
    </w:p>
    <w:p w:rsidR="00DA5256" w:rsidRDefault="00DA5256" w:rsidP="00DA5256">
      <w:pPr>
        <w:pStyle w:val="af6"/>
        <w:keepNext/>
        <w:rPr>
          <w:rtl/>
        </w:rPr>
      </w:pPr>
      <w:bookmarkStart w:id="230" w:name="_ETM_Q1_2557444"/>
      <w:bookmarkStart w:id="231" w:name="ET_yor_6156_80"/>
      <w:bookmarkEnd w:id="230"/>
      <w:r w:rsidRPr="00DA52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5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DA5256" w:rsidRDefault="00DA5256" w:rsidP="00DA5256">
      <w:pPr>
        <w:pStyle w:val="KeepWithNext"/>
        <w:rPr>
          <w:rtl/>
          <w:lang w:eastAsia="he-IL"/>
        </w:rPr>
      </w:pPr>
      <w:bookmarkStart w:id="232" w:name="_ETM_Q1_2558097"/>
      <w:bookmarkEnd w:id="232"/>
    </w:p>
    <w:p w:rsidR="00DA5256" w:rsidRDefault="00DA5256" w:rsidP="00DA5256">
      <w:pPr>
        <w:rPr>
          <w:rtl/>
          <w:lang w:eastAsia="he-IL"/>
        </w:rPr>
      </w:pPr>
      <w:bookmarkStart w:id="233" w:name="_ETM_Q1_2558023"/>
      <w:bookmarkEnd w:id="233"/>
      <w:r>
        <w:rPr>
          <w:rFonts w:hint="cs"/>
          <w:rtl/>
          <w:lang w:eastAsia="he-IL"/>
        </w:rPr>
        <w:t xml:space="preserve">דומני שזה </w:t>
      </w:r>
      <w:r w:rsidR="00D80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D80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D80550">
        <w:rPr>
          <w:rFonts w:hint="cs"/>
          <w:rtl/>
          <w:lang w:eastAsia="he-IL"/>
        </w:rPr>
        <w:t>נשיא בדימוס אהרון ברק ששקד על לאתר</w:t>
      </w:r>
      <w:r>
        <w:rPr>
          <w:rFonts w:hint="cs"/>
          <w:rtl/>
          <w:lang w:eastAsia="he-IL"/>
        </w:rPr>
        <w:t xml:space="preserve"> משפטנים חרדים בעלי התאמה לישיבה בבית המשפט, ואתה יודע במה </w:t>
      </w:r>
      <w:bookmarkStart w:id="234" w:name="_ETM_Q1_2572993"/>
      <w:bookmarkEnd w:id="234"/>
      <w:r>
        <w:rPr>
          <w:rFonts w:hint="cs"/>
          <w:rtl/>
          <w:lang w:eastAsia="he-IL"/>
        </w:rPr>
        <w:t xml:space="preserve">דברים אמורים. </w:t>
      </w:r>
    </w:p>
    <w:p w:rsidR="00DA5256" w:rsidRDefault="00DA5256" w:rsidP="00DA5256">
      <w:pPr>
        <w:rPr>
          <w:rtl/>
          <w:lang w:eastAsia="he-IL"/>
        </w:rPr>
      </w:pPr>
      <w:bookmarkStart w:id="235" w:name="_ETM_Q1_2574680"/>
      <w:bookmarkStart w:id="236" w:name="_ETM_Q1_2574725"/>
      <w:bookmarkEnd w:id="235"/>
      <w:bookmarkEnd w:id="236"/>
    </w:p>
    <w:p w:rsidR="00DA5256" w:rsidRDefault="00DA5256" w:rsidP="00DA5256">
      <w:pPr>
        <w:pStyle w:val="a4"/>
        <w:keepNext/>
        <w:rPr>
          <w:rtl/>
        </w:rPr>
      </w:pPr>
      <w:bookmarkStart w:id="237" w:name="_ETM_Q1_2574853"/>
      <w:bookmarkStart w:id="238" w:name="_ETM_Q1_2574899"/>
      <w:bookmarkStart w:id="239" w:name="ET_speaker_6166_81"/>
      <w:bookmarkEnd w:id="237"/>
      <w:bookmarkEnd w:id="238"/>
      <w:r w:rsidRPr="00DA52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A5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DA5256" w:rsidRDefault="00DA5256" w:rsidP="00DA5256">
      <w:pPr>
        <w:pStyle w:val="KeepWithNext"/>
        <w:rPr>
          <w:rtl/>
          <w:lang w:eastAsia="he-IL"/>
        </w:rPr>
      </w:pPr>
    </w:p>
    <w:p w:rsidR="00DA5256" w:rsidRDefault="00DA5256" w:rsidP="00DA52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במה דברים אמורים.</w:t>
      </w:r>
    </w:p>
    <w:p w:rsidR="00DA5256" w:rsidRDefault="00DA5256" w:rsidP="00DA5256">
      <w:pPr>
        <w:rPr>
          <w:rtl/>
          <w:lang w:eastAsia="he-IL"/>
        </w:rPr>
      </w:pPr>
      <w:bookmarkStart w:id="240" w:name="_ETM_Q1_2572896"/>
      <w:bookmarkStart w:id="241" w:name="_ETM_Q1_2572957"/>
      <w:bookmarkEnd w:id="240"/>
      <w:bookmarkEnd w:id="241"/>
    </w:p>
    <w:p w:rsidR="00DA5256" w:rsidRDefault="00DA5256" w:rsidP="00DA5256">
      <w:pPr>
        <w:rPr>
          <w:rtl/>
          <w:lang w:eastAsia="he-IL"/>
        </w:rPr>
      </w:pPr>
      <w:bookmarkStart w:id="242" w:name="_ETM_Q1_2573255"/>
      <w:bookmarkStart w:id="243" w:name="_ETM_Q1_2573321"/>
      <w:bookmarkStart w:id="244" w:name="_ETM_Q1_2573920"/>
      <w:bookmarkEnd w:id="242"/>
      <w:bookmarkEnd w:id="243"/>
      <w:bookmarkEnd w:id="244"/>
    </w:p>
    <w:p w:rsidR="00DA5256" w:rsidRDefault="00DA5256" w:rsidP="00DA5256">
      <w:pPr>
        <w:pStyle w:val="af6"/>
        <w:keepNext/>
        <w:rPr>
          <w:rtl/>
        </w:rPr>
      </w:pPr>
      <w:bookmarkStart w:id="245" w:name="ET_yor_6156_82"/>
      <w:r w:rsidRPr="00DA52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A5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DA5256" w:rsidRDefault="00DA5256" w:rsidP="00DA5256">
      <w:pPr>
        <w:pStyle w:val="KeepWithNext"/>
        <w:rPr>
          <w:rtl/>
          <w:lang w:eastAsia="he-IL"/>
        </w:rPr>
      </w:pPr>
      <w:bookmarkStart w:id="246" w:name="_ETM_Q1_2574569"/>
      <w:bookmarkEnd w:id="246"/>
    </w:p>
    <w:p w:rsidR="00D80550" w:rsidRDefault="00DA5256" w:rsidP="00DA5256">
      <w:pPr>
        <w:rPr>
          <w:rtl/>
          <w:lang w:eastAsia="he-IL"/>
        </w:rPr>
      </w:pPr>
      <w:bookmarkStart w:id="247" w:name="_ETM_Q1_2574473"/>
      <w:bookmarkStart w:id="248" w:name="_ETM_Q1_2575009"/>
      <w:bookmarkStart w:id="249" w:name="_ETM_Q1_2575065"/>
      <w:bookmarkStart w:id="250" w:name="_ETM_Q1_2575139"/>
      <w:bookmarkStart w:id="251" w:name="_ETM_Q1_2575196"/>
      <w:bookmarkEnd w:id="24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הלוואי ו</w:t>
      </w:r>
      <w:r w:rsidR="00D805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D8055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שופטים חרדים בבית המשפט העליון. </w:t>
      </w:r>
      <w:r w:rsidR="00D80550">
        <w:rPr>
          <w:rFonts w:hint="cs"/>
          <w:rtl/>
          <w:lang w:eastAsia="he-IL"/>
        </w:rPr>
        <w:t xml:space="preserve">המציאות הזאת </w:t>
      </w:r>
      <w:r>
        <w:rPr>
          <w:rFonts w:hint="cs"/>
          <w:rtl/>
          <w:lang w:eastAsia="he-IL"/>
        </w:rPr>
        <w:t>גם תקרה.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52" w:name="ET_speaker_6166_10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D80550" w:rsidP="00A75399">
      <w:pPr>
        <w:rPr>
          <w:rtl/>
          <w:lang w:eastAsia="he-IL"/>
        </w:rPr>
      </w:pPr>
      <w:r>
        <w:rPr>
          <w:rFonts w:hint="cs"/>
          <w:rtl/>
          <w:lang w:eastAsia="he-IL"/>
        </w:rPr>
        <w:t>בג</w:t>
      </w:r>
      <w:r w:rsidR="00F8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צריך לדון על צדק חברתי, על שוויונו</w:t>
      </w:r>
      <w:r w:rsidR="00F824B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253" w:name="_ETM_Q1_2599113"/>
      <w:bookmarkEnd w:id="253"/>
      <w:r w:rsidR="00F824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</w:t>
      </w:r>
      <w:r w:rsidR="00F824BD">
        <w:rPr>
          <w:rFonts w:hint="cs"/>
          <w:rtl/>
          <w:lang w:eastAsia="he-IL"/>
        </w:rPr>
        <w:t>בא ואומר שככל שעוברות השנים ואין בקרב הדיינים נשים</w:t>
      </w:r>
      <w:r w:rsidR="00A75399">
        <w:rPr>
          <w:rFonts w:hint="cs"/>
          <w:rtl/>
          <w:lang w:eastAsia="he-IL"/>
        </w:rPr>
        <w:t>,</w:t>
      </w:r>
      <w:r w:rsidR="00F824BD">
        <w:rPr>
          <w:rFonts w:hint="cs"/>
          <w:rtl/>
          <w:lang w:eastAsia="he-IL"/>
        </w:rPr>
        <w:t xml:space="preserve"> ככה מתרחקת האפש</w:t>
      </w:r>
      <w:r>
        <w:rPr>
          <w:rFonts w:hint="cs"/>
          <w:rtl/>
          <w:lang w:eastAsia="he-IL"/>
        </w:rPr>
        <w:t>ר</w:t>
      </w:r>
      <w:r w:rsidR="00F82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שלהם לדון</w:t>
      </w:r>
      <w:r w:rsidR="00F824BD">
        <w:rPr>
          <w:rFonts w:hint="cs"/>
          <w:rtl/>
          <w:lang w:eastAsia="he-IL"/>
        </w:rPr>
        <w:t xml:space="preserve"> - -</w:t>
      </w:r>
    </w:p>
    <w:p w:rsidR="00D80550" w:rsidRDefault="00D80550" w:rsidP="00D80550">
      <w:pPr>
        <w:rPr>
          <w:rtl/>
          <w:lang w:eastAsia="he-IL"/>
        </w:rPr>
      </w:pPr>
    </w:p>
    <w:p w:rsidR="00F824BD" w:rsidRDefault="00F824BD" w:rsidP="00F824BD">
      <w:pPr>
        <w:pStyle w:val="af6"/>
        <w:keepNext/>
        <w:rPr>
          <w:rtl/>
        </w:rPr>
      </w:pPr>
      <w:bookmarkStart w:id="254" w:name="_ETM_Q1_2625176"/>
      <w:bookmarkStart w:id="255" w:name="ET_yor_6156_83"/>
      <w:bookmarkEnd w:id="254"/>
      <w:r w:rsidRPr="00F824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2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F824BD" w:rsidRDefault="00F824BD" w:rsidP="00F824BD">
      <w:pPr>
        <w:pStyle w:val="KeepWithNext"/>
        <w:rPr>
          <w:rtl/>
          <w:lang w:eastAsia="he-IL"/>
        </w:rPr>
      </w:pPr>
    </w:p>
    <w:p w:rsidR="00D80550" w:rsidRDefault="00F824BD" w:rsidP="00A75399">
      <w:pPr>
        <w:rPr>
          <w:rtl/>
          <w:lang w:eastAsia="he-IL"/>
        </w:rPr>
      </w:pPr>
      <w:bookmarkStart w:id="256" w:name="_ETM_Q1_2625762"/>
      <w:bookmarkStart w:id="257" w:name="_ETM_Q1_2625814"/>
      <w:bookmarkEnd w:id="256"/>
      <w:bookmarkEnd w:id="257"/>
      <w:r>
        <w:rPr>
          <w:rFonts w:hint="cs"/>
          <w:rtl/>
          <w:lang w:eastAsia="he-IL"/>
        </w:rPr>
        <w:t>אני א</w:t>
      </w:r>
      <w:r w:rsidR="00D805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D80550">
        <w:rPr>
          <w:rFonts w:hint="cs"/>
          <w:rtl/>
          <w:lang w:eastAsia="he-IL"/>
        </w:rPr>
        <w:t>ח שהרבנים</w:t>
      </w:r>
      <w:r>
        <w:rPr>
          <w:rFonts w:hint="cs"/>
          <w:rtl/>
          <w:lang w:eastAsia="he-IL"/>
        </w:rPr>
        <w:t xml:space="preserve"> </w:t>
      </w:r>
      <w:r w:rsidR="00D80550">
        <w:rPr>
          <w:rFonts w:hint="cs"/>
          <w:rtl/>
          <w:lang w:eastAsia="he-IL"/>
        </w:rPr>
        <w:t xml:space="preserve">הבולטים בציבור החרדי </w:t>
      </w:r>
      <w:bookmarkStart w:id="258" w:name="_ETM_Q1_2627149"/>
      <w:bookmarkEnd w:id="258"/>
      <w:r w:rsidR="00D80550">
        <w:rPr>
          <w:rFonts w:hint="cs"/>
          <w:rtl/>
          <w:lang w:eastAsia="he-IL"/>
        </w:rPr>
        <w:t>ישמיעו קול שמעודד את המשפטנים החרדים הצעיר</w:t>
      </w:r>
      <w:r>
        <w:rPr>
          <w:rFonts w:hint="cs"/>
          <w:rtl/>
          <w:lang w:eastAsia="he-IL"/>
        </w:rPr>
        <w:t>ים לשאת את עיניהם אל כס השיפוט בכל ערכאות השיפוט,</w:t>
      </w:r>
      <w:r w:rsidR="00D80550">
        <w:rPr>
          <w:rFonts w:hint="cs"/>
          <w:rtl/>
          <w:lang w:eastAsia="he-IL"/>
        </w:rPr>
        <w:t xml:space="preserve"> לרבות בבית המשפט</w:t>
      </w:r>
      <w:r>
        <w:rPr>
          <w:rFonts w:hint="cs"/>
          <w:rtl/>
          <w:lang w:eastAsia="he-IL"/>
        </w:rPr>
        <w:t xml:space="preserve"> </w:t>
      </w:r>
      <w:r w:rsidR="00D80550">
        <w:rPr>
          <w:rFonts w:hint="cs"/>
          <w:rtl/>
          <w:lang w:eastAsia="he-IL"/>
        </w:rPr>
        <w:t>העליו</w:t>
      </w:r>
      <w:r>
        <w:rPr>
          <w:rFonts w:hint="cs"/>
          <w:rtl/>
          <w:lang w:eastAsia="he-IL"/>
        </w:rPr>
        <w:t>ן</w:t>
      </w:r>
      <w:r w:rsidR="00D80550">
        <w:rPr>
          <w:rFonts w:hint="cs"/>
          <w:rtl/>
          <w:lang w:eastAsia="he-IL"/>
        </w:rPr>
        <w:t xml:space="preserve">. אני מחכה </w:t>
      </w:r>
      <w:r>
        <w:rPr>
          <w:rFonts w:hint="cs"/>
          <w:rtl/>
          <w:lang w:eastAsia="he-IL"/>
        </w:rPr>
        <w:t xml:space="preserve">לרגע שבו רב גדול בישראל </w:t>
      </w:r>
      <w:r w:rsidR="00D80550">
        <w:rPr>
          <w:rFonts w:hint="cs"/>
          <w:rtl/>
          <w:lang w:eastAsia="he-IL"/>
        </w:rPr>
        <w:t xml:space="preserve">לא יקרא לבית המשפט </w:t>
      </w:r>
      <w:r w:rsidR="0069344B">
        <w:rPr>
          <w:rFonts w:hint="cs"/>
          <w:rtl/>
          <w:lang w:eastAsia="he-IL"/>
        </w:rPr>
        <w:t xml:space="preserve">העליון </w:t>
      </w:r>
      <w:bookmarkStart w:id="259" w:name="_ETM_Q1_2636579"/>
      <w:bookmarkEnd w:id="259"/>
      <w:r w:rsidR="0069344B">
        <w:rPr>
          <w:rFonts w:hint="cs"/>
          <w:rtl/>
          <w:lang w:eastAsia="he-IL"/>
        </w:rPr>
        <w:t>ערכאות גו</w:t>
      </w:r>
      <w:r w:rsidR="00D80550">
        <w:rPr>
          <w:rFonts w:hint="cs"/>
          <w:rtl/>
          <w:lang w:eastAsia="he-IL"/>
        </w:rPr>
        <w:t xml:space="preserve">יים, אלא </w:t>
      </w:r>
      <w:r w:rsidR="0069344B">
        <w:rPr>
          <w:rFonts w:hint="cs"/>
          <w:rtl/>
          <w:lang w:eastAsia="he-IL"/>
        </w:rPr>
        <w:t xml:space="preserve">יאמר לציבור החרדי שלמד משפטים: לכו והשפיעו </w:t>
      </w:r>
      <w:bookmarkStart w:id="260" w:name="_ETM_Q1_2639982"/>
      <w:bookmarkEnd w:id="260"/>
      <w:r w:rsidR="0069344B">
        <w:rPr>
          <w:rFonts w:hint="cs"/>
          <w:rtl/>
          <w:lang w:eastAsia="he-IL"/>
        </w:rPr>
        <w:t xml:space="preserve">מתוך בתי המשפט בישראל, לכו </w:t>
      </w:r>
      <w:r w:rsidR="00D80550">
        <w:rPr>
          <w:rFonts w:hint="cs"/>
          <w:rtl/>
          <w:lang w:eastAsia="he-IL"/>
        </w:rPr>
        <w:t>תשקפו את קולו של הציבור החרדי</w:t>
      </w:r>
      <w:r w:rsidR="0069344B">
        <w:rPr>
          <w:rFonts w:hint="cs"/>
          <w:rtl/>
          <w:lang w:eastAsia="he-IL"/>
        </w:rPr>
        <w:t xml:space="preserve">. 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61" w:name="ET_speaker_6166_11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69344B" w:rsidRDefault="0069344B" w:rsidP="00A9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תביע דעות לתנועה </w:t>
      </w:r>
      <w:bookmarkStart w:id="262" w:name="_ETM_Q1_2652875"/>
      <w:bookmarkEnd w:id="262"/>
      <w:r w:rsidR="00A91862">
        <w:rPr>
          <w:rFonts w:hint="cs"/>
          <w:rtl/>
          <w:lang w:eastAsia="he-IL"/>
        </w:rPr>
        <w:t xml:space="preserve">שאתה עומד בראשה או </w:t>
      </w:r>
      <w:r>
        <w:rPr>
          <w:rFonts w:hint="cs"/>
          <w:rtl/>
          <w:lang w:eastAsia="he-IL"/>
        </w:rPr>
        <w:t xml:space="preserve">בא ממנה. </w:t>
      </w:r>
      <w:bookmarkStart w:id="263" w:name="_ETM_Q1_2658537"/>
      <w:bookmarkEnd w:id="263"/>
      <w:r>
        <w:rPr>
          <w:rFonts w:hint="cs"/>
          <w:rtl/>
          <w:lang w:eastAsia="he-IL"/>
        </w:rPr>
        <w:t xml:space="preserve">הציבור החרדי יחליט בעצמו אם הוא רוצה לבוא למקום </w:t>
      </w:r>
      <w:bookmarkStart w:id="264" w:name="_ETM_Q1_2664197"/>
      <w:bookmarkEnd w:id="264"/>
      <w:r>
        <w:rPr>
          <w:rFonts w:hint="cs"/>
          <w:rtl/>
          <w:lang w:eastAsia="he-IL"/>
        </w:rPr>
        <w:t xml:space="preserve">כזה, לא רוצה לבוא למקום כזה. </w:t>
      </w:r>
    </w:p>
    <w:p w:rsidR="0069344B" w:rsidRDefault="0069344B" w:rsidP="0069344B">
      <w:pPr>
        <w:rPr>
          <w:rtl/>
          <w:lang w:eastAsia="he-IL"/>
        </w:rPr>
      </w:pPr>
    </w:p>
    <w:p w:rsidR="0069344B" w:rsidRDefault="0069344B" w:rsidP="0069344B">
      <w:pPr>
        <w:pStyle w:val="af6"/>
        <w:keepNext/>
        <w:rPr>
          <w:rtl/>
        </w:rPr>
      </w:pPr>
      <w:bookmarkStart w:id="265" w:name="_ETM_Q1_2660612"/>
      <w:bookmarkStart w:id="266" w:name="ET_yor_6156_84"/>
      <w:bookmarkEnd w:id="265"/>
      <w:r w:rsidRPr="006934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69344B" w:rsidRDefault="0069344B" w:rsidP="0069344B">
      <w:pPr>
        <w:pStyle w:val="KeepWithNext"/>
        <w:rPr>
          <w:rtl/>
          <w:lang w:eastAsia="he-IL"/>
        </w:rPr>
      </w:pPr>
    </w:p>
    <w:p w:rsidR="0069344B" w:rsidRPr="0069344B" w:rsidRDefault="0069344B" w:rsidP="0069344B">
      <w:pPr>
        <w:rPr>
          <w:rtl/>
          <w:lang w:eastAsia="he-IL"/>
        </w:rPr>
      </w:pPr>
      <w:bookmarkStart w:id="267" w:name="_ETM_Q1_2659953"/>
      <w:bookmarkStart w:id="268" w:name="_ETM_Q1_2660007"/>
      <w:bookmarkEnd w:id="267"/>
      <w:bookmarkEnd w:id="268"/>
      <w:r>
        <w:rPr>
          <w:rFonts w:hint="cs"/>
          <w:rtl/>
          <w:lang w:eastAsia="he-IL"/>
        </w:rPr>
        <w:t xml:space="preserve">אם אתם לא </w:t>
      </w:r>
      <w:bookmarkStart w:id="269" w:name="_ETM_Q1_2662436"/>
      <w:bookmarkEnd w:id="269"/>
      <w:r>
        <w:rPr>
          <w:rFonts w:hint="cs"/>
          <w:rtl/>
          <w:lang w:eastAsia="he-IL"/>
        </w:rPr>
        <w:t xml:space="preserve">רוצים לבוא, למה שתלינו על כך שאין שם נציגים </w:t>
      </w:r>
      <w:bookmarkStart w:id="270" w:name="_ETM_Q1_2665743"/>
      <w:bookmarkEnd w:id="270"/>
      <w:r>
        <w:rPr>
          <w:rFonts w:hint="cs"/>
          <w:rtl/>
          <w:lang w:eastAsia="he-IL"/>
        </w:rPr>
        <w:t>חרדים?</w:t>
      </w:r>
    </w:p>
    <w:p w:rsidR="0069344B" w:rsidRDefault="0069344B" w:rsidP="0069344B">
      <w:pPr>
        <w:ind w:firstLine="0"/>
        <w:rPr>
          <w:rtl/>
          <w:lang w:eastAsia="he-IL"/>
        </w:rPr>
      </w:pPr>
    </w:p>
    <w:p w:rsidR="0069344B" w:rsidRDefault="0069344B" w:rsidP="0069344B">
      <w:pPr>
        <w:pStyle w:val="af6"/>
        <w:keepNext/>
        <w:rPr>
          <w:rtl/>
        </w:rPr>
      </w:pPr>
      <w:bookmarkStart w:id="271" w:name="_ETM_Q1_2669549"/>
      <w:bookmarkStart w:id="272" w:name="_ETM_Q1_2669622"/>
      <w:bookmarkStart w:id="273" w:name="_ETM_Q1_2663914"/>
      <w:bookmarkStart w:id="274" w:name="ET_yor_6156_85"/>
      <w:bookmarkEnd w:id="271"/>
      <w:bookmarkEnd w:id="272"/>
      <w:bookmarkEnd w:id="273"/>
      <w:r w:rsidRPr="006934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69344B" w:rsidRDefault="0069344B" w:rsidP="0069344B">
      <w:pPr>
        <w:pStyle w:val="KeepWithNext"/>
        <w:rPr>
          <w:rtl/>
          <w:lang w:eastAsia="he-IL"/>
        </w:rPr>
      </w:pPr>
    </w:p>
    <w:p w:rsidR="00D80550" w:rsidRDefault="0069344B" w:rsidP="00A91862">
      <w:pPr>
        <w:rPr>
          <w:rtl/>
          <w:lang w:eastAsia="he-IL"/>
        </w:rPr>
      </w:pPr>
      <w:bookmarkStart w:id="275" w:name="_ETM_Q1_2664396"/>
      <w:bookmarkStart w:id="276" w:name="_ETM_Q1_2664443"/>
      <w:bookmarkEnd w:id="275"/>
      <w:bookmarkEnd w:id="276"/>
      <w:r>
        <w:rPr>
          <w:rFonts w:hint="cs"/>
          <w:rtl/>
          <w:lang w:eastAsia="he-IL"/>
        </w:rPr>
        <w:t xml:space="preserve">אני </w:t>
      </w:r>
      <w:r w:rsidR="00803F45">
        <w:rPr>
          <w:rFonts w:hint="cs"/>
          <w:rtl/>
          <w:lang w:eastAsia="he-IL"/>
        </w:rPr>
        <w:t xml:space="preserve">לא מתווכח </w:t>
      </w:r>
      <w:proofErr w:type="spellStart"/>
      <w:r w:rsidR="00803F45">
        <w:rPr>
          <w:rFonts w:hint="cs"/>
          <w:rtl/>
          <w:lang w:eastAsia="he-IL"/>
        </w:rPr>
        <w:t>איתך</w:t>
      </w:r>
      <w:proofErr w:type="spellEnd"/>
      <w:r w:rsidR="00803F45">
        <w:rPr>
          <w:rFonts w:hint="cs"/>
          <w:rtl/>
          <w:lang w:eastAsia="he-IL"/>
        </w:rPr>
        <w:t xml:space="preserve"> אידיאולוגית,</w:t>
      </w:r>
      <w:r>
        <w:rPr>
          <w:rFonts w:hint="cs"/>
          <w:rtl/>
          <w:lang w:eastAsia="he-IL"/>
        </w:rPr>
        <w:t xml:space="preserve"> אני מדבר לגופם של </w:t>
      </w:r>
      <w:bookmarkStart w:id="277" w:name="_ETM_Q1_2679650"/>
      <w:bookmarkEnd w:id="277"/>
      <w:r w:rsidR="00D80550">
        <w:rPr>
          <w:rFonts w:hint="cs"/>
          <w:rtl/>
          <w:lang w:eastAsia="he-IL"/>
        </w:rPr>
        <w:t xml:space="preserve">הליכים שחייבים להיות </w:t>
      </w:r>
      <w:r>
        <w:rPr>
          <w:rFonts w:hint="cs"/>
          <w:rtl/>
          <w:lang w:eastAsia="he-IL"/>
        </w:rPr>
        <w:t>מינימאליים בסטנדרט המקצועי שלהם, בסט</w:t>
      </w:r>
      <w:r w:rsidR="00D8055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r w:rsidR="00D80550">
        <w:rPr>
          <w:rFonts w:hint="cs"/>
          <w:rtl/>
          <w:lang w:eastAsia="he-IL"/>
        </w:rPr>
        <w:t xml:space="preserve">רט החוקי שלהם. הביאו </w:t>
      </w:r>
      <w:r>
        <w:rPr>
          <w:rFonts w:hint="cs"/>
          <w:rtl/>
          <w:lang w:eastAsia="he-IL"/>
        </w:rPr>
        <w:t>ל</w:t>
      </w:r>
      <w:r w:rsidR="00803F45">
        <w:rPr>
          <w:rFonts w:hint="cs"/>
          <w:rtl/>
          <w:lang w:eastAsia="he-IL"/>
        </w:rPr>
        <w:t xml:space="preserve">כאן הצעה </w:t>
      </w:r>
      <w:r>
        <w:rPr>
          <w:rFonts w:hint="cs"/>
          <w:rtl/>
          <w:lang w:eastAsia="he-IL"/>
        </w:rPr>
        <w:t xml:space="preserve">מתמיהה מאוד, </w:t>
      </w:r>
      <w:r w:rsidR="00D80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צעה פר</w:t>
      </w:r>
      <w:r w:rsidR="00D8055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D80550">
        <w:rPr>
          <w:rFonts w:hint="cs"/>
          <w:rtl/>
          <w:lang w:eastAsia="he-IL"/>
        </w:rPr>
        <w:t xml:space="preserve">נאלית בחוק </w:t>
      </w:r>
      <w:r w:rsidR="00803F45">
        <w:rPr>
          <w:rFonts w:hint="cs"/>
          <w:rtl/>
          <w:lang w:eastAsia="he-IL"/>
        </w:rPr>
        <w:t>ה</w:t>
      </w:r>
      <w:r w:rsidR="00D80550">
        <w:rPr>
          <w:rFonts w:hint="cs"/>
          <w:rtl/>
          <w:lang w:eastAsia="he-IL"/>
        </w:rPr>
        <w:t xml:space="preserve">דיינים. </w:t>
      </w:r>
      <w:r w:rsidR="00803F45">
        <w:rPr>
          <w:rFonts w:hint="cs"/>
          <w:rtl/>
          <w:lang w:eastAsia="he-IL"/>
        </w:rPr>
        <w:t xml:space="preserve">זה </w:t>
      </w:r>
      <w:bookmarkStart w:id="278" w:name="_ETM_Q1_2709020"/>
      <w:bookmarkEnd w:id="278"/>
      <w:r w:rsidR="00803F45">
        <w:rPr>
          <w:rFonts w:hint="cs"/>
          <w:rtl/>
          <w:lang w:eastAsia="he-IL"/>
        </w:rPr>
        <w:t xml:space="preserve">לא סתם פרסונאלי גרידא, </w:t>
      </w:r>
      <w:r w:rsidR="00A91862">
        <w:rPr>
          <w:rFonts w:hint="cs"/>
          <w:rtl/>
          <w:lang w:eastAsia="he-IL"/>
        </w:rPr>
        <w:t xml:space="preserve">זה </w:t>
      </w:r>
      <w:r w:rsidR="00803F45">
        <w:rPr>
          <w:rFonts w:hint="cs"/>
          <w:rtl/>
          <w:lang w:eastAsia="he-IL"/>
        </w:rPr>
        <w:t xml:space="preserve">סוג </w:t>
      </w:r>
      <w:r w:rsidR="00D80550">
        <w:rPr>
          <w:rFonts w:hint="cs"/>
          <w:rtl/>
          <w:lang w:eastAsia="he-IL"/>
        </w:rPr>
        <w:t xml:space="preserve">של </w:t>
      </w:r>
      <w:r w:rsidR="00803F45">
        <w:rPr>
          <w:rFonts w:hint="cs"/>
          <w:rtl/>
          <w:lang w:eastAsia="he-IL"/>
        </w:rPr>
        <w:t>תיאבון שלטוני בלתי נשלט של חבר ממשלה שהחליט</w:t>
      </w:r>
      <w:r w:rsidR="00D80550">
        <w:rPr>
          <w:rFonts w:hint="cs"/>
          <w:rtl/>
          <w:lang w:eastAsia="he-IL"/>
        </w:rPr>
        <w:t xml:space="preserve"> ש</w:t>
      </w:r>
      <w:r w:rsidR="00803F45">
        <w:rPr>
          <w:rFonts w:hint="cs"/>
          <w:rtl/>
          <w:lang w:eastAsia="he-IL"/>
        </w:rPr>
        <w:t>מתוקף</w:t>
      </w:r>
      <w:bookmarkStart w:id="279" w:name="_ETM_Q1_2715800"/>
      <w:bookmarkEnd w:id="279"/>
      <w:r w:rsidR="00803F45">
        <w:rPr>
          <w:rFonts w:hint="cs"/>
          <w:rtl/>
          <w:lang w:eastAsia="he-IL"/>
        </w:rPr>
        <w:t xml:space="preserve"> תפקידו כשר שיכון הוא צריך להיות בו</w:t>
      </w:r>
      <w:r w:rsidR="00D80550">
        <w:rPr>
          <w:rFonts w:hint="cs"/>
          <w:rtl/>
          <w:lang w:eastAsia="he-IL"/>
        </w:rPr>
        <w:t>ו</w:t>
      </w:r>
      <w:r w:rsidR="00803F45">
        <w:rPr>
          <w:rFonts w:hint="cs"/>
          <w:rtl/>
          <w:lang w:eastAsia="he-IL"/>
        </w:rPr>
        <w:t>ע</w:t>
      </w:r>
      <w:r w:rsidR="00D80550">
        <w:rPr>
          <w:rFonts w:hint="cs"/>
          <w:rtl/>
          <w:lang w:eastAsia="he-IL"/>
        </w:rPr>
        <w:t xml:space="preserve">דה. </w:t>
      </w:r>
      <w:r w:rsidR="00803F45">
        <w:rPr>
          <w:rFonts w:hint="cs"/>
          <w:rtl/>
          <w:lang w:eastAsia="he-IL"/>
        </w:rPr>
        <w:t xml:space="preserve">כשיש </w:t>
      </w:r>
      <w:r w:rsidR="00D80550">
        <w:rPr>
          <w:rFonts w:hint="cs"/>
          <w:rtl/>
          <w:lang w:eastAsia="he-IL"/>
        </w:rPr>
        <w:t xml:space="preserve">מחלוקת </w:t>
      </w:r>
      <w:r w:rsidR="00803F45">
        <w:rPr>
          <w:rFonts w:hint="cs"/>
          <w:rtl/>
          <w:lang w:eastAsia="he-IL"/>
        </w:rPr>
        <w:t>בין שני שרים מי יהיה</w:t>
      </w:r>
      <w:bookmarkStart w:id="280" w:name="_ETM_Q1_2734857"/>
      <w:bookmarkEnd w:id="280"/>
      <w:r w:rsidR="00803F45">
        <w:rPr>
          <w:rFonts w:hint="cs"/>
          <w:rtl/>
          <w:lang w:eastAsia="he-IL"/>
        </w:rPr>
        <w:t xml:space="preserve"> בוועדה לבחירת דיינים, </w:t>
      </w:r>
      <w:r w:rsidR="00A91862">
        <w:rPr>
          <w:rFonts w:hint="cs"/>
          <w:rtl/>
          <w:lang w:eastAsia="he-IL"/>
        </w:rPr>
        <w:t>ו</w:t>
      </w:r>
      <w:r w:rsidR="00803F45">
        <w:rPr>
          <w:rFonts w:hint="cs"/>
          <w:rtl/>
          <w:lang w:eastAsia="he-IL"/>
        </w:rPr>
        <w:t xml:space="preserve">מקובל שהשר לשירותי דת הוא </w:t>
      </w:r>
      <w:bookmarkStart w:id="281" w:name="_ETM_Q1_2735177"/>
      <w:bookmarkEnd w:id="281"/>
      <w:r w:rsidR="00803F45">
        <w:rPr>
          <w:rFonts w:hint="cs"/>
          <w:rtl/>
          <w:lang w:eastAsia="he-IL"/>
        </w:rPr>
        <w:t xml:space="preserve">נציג הממשלה, </w:t>
      </w:r>
      <w:r w:rsidR="00D80550">
        <w:rPr>
          <w:rFonts w:hint="cs"/>
          <w:rtl/>
          <w:lang w:eastAsia="he-IL"/>
        </w:rPr>
        <w:t xml:space="preserve">באים </w:t>
      </w:r>
      <w:r w:rsidR="00803F45">
        <w:rPr>
          <w:rFonts w:hint="cs"/>
          <w:rtl/>
          <w:lang w:eastAsia="he-IL"/>
        </w:rPr>
        <w:t xml:space="preserve">לפה עם </w:t>
      </w:r>
      <w:r w:rsidR="006965A4">
        <w:rPr>
          <w:rFonts w:hint="cs"/>
          <w:rtl/>
          <w:lang w:eastAsia="he-IL"/>
        </w:rPr>
        <w:t xml:space="preserve">שינוי </w:t>
      </w:r>
      <w:r w:rsidR="00803F45">
        <w:rPr>
          <w:rFonts w:hint="cs"/>
          <w:rtl/>
          <w:lang w:eastAsia="he-IL"/>
        </w:rPr>
        <w:t>חוק יסוד</w:t>
      </w:r>
      <w:bookmarkStart w:id="282" w:name="_ETM_Q1_2747748"/>
      <w:bookmarkEnd w:id="282"/>
      <w:r w:rsidR="006965A4">
        <w:rPr>
          <w:rFonts w:hint="cs"/>
          <w:rtl/>
          <w:lang w:eastAsia="he-IL"/>
        </w:rPr>
        <w:t>.</w:t>
      </w:r>
      <w:r w:rsidR="00803F45">
        <w:rPr>
          <w:rFonts w:hint="cs"/>
          <w:rtl/>
          <w:lang w:eastAsia="he-IL"/>
        </w:rPr>
        <w:t xml:space="preserve"> </w:t>
      </w:r>
      <w:r w:rsidR="00D80550">
        <w:rPr>
          <w:rFonts w:hint="cs"/>
          <w:rtl/>
          <w:lang w:eastAsia="he-IL"/>
        </w:rPr>
        <w:t xml:space="preserve"> מה היה קורה אם היה מקרה הפוך?</w:t>
      </w:r>
    </w:p>
    <w:p w:rsidR="00D80550" w:rsidRDefault="00D80550" w:rsidP="00D80550">
      <w:pPr>
        <w:rPr>
          <w:rtl/>
          <w:lang w:eastAsia="he-IL"/>
        </w:rPr>
      </w:pPr>
    </w:p>
    <w:p w:rsidR="00803F45" w:rsidRDefault="00803F45" w:rsidP="00803F45">
      <w:pPr>
        <w:pStyle w:val="af6"/>
        <w:keepNext/>
        <w:rPr>
          <w:rtl/>
        </w:rPr>
      </w:pPr>
      <w:bookmarkStart w:id="283" w:name="_ETM_Q1_2756292"/>
      <w:bookmarkStart w:id="284" w:name="ET_yor_6156_86"/>
      <w:bookmarkEnd w:id="283"/>
      <w:r w:rsidRPr="00803F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3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803F45" w:rsidRDefault="00803F45" w:rsidP="00803F45">
      <w:pPr>
        <w:pStyle w:val="KeepWithNext"/>
        <w:rPr>
          <w:rtl/>
          <w:lang w:eastAsia="he-IL"/>
        </w:rPr>
      </w:pPr>
    </w:p>
    <w:p w:rsidR="00D80550" w:rsidRDefault="00803F45" w:rsidP="00A91862">
      <w:pPr>
        <w:rPr>
          <w:rtl/>
          <w:lang w:eastAsia="he-IL"/>
        </w:rPr>
      </w:pPr>
      <w:bookmarkStart w:id="285" w:name="_ETM_Q1_2756907"/>
      <w:bookmarkStart w:id="286" w:name="_ETM_Q1_2756961"/>
      <w:bookmarkEnd w:id="285"/>
      <w:bookmarkEnd w:id="286"/>
      <w:r>
        <w:rPr>
          <w:rFonts w:hint="cs"/>
          <w:rtl/>
          <w:lang w:eastAsia="he-IL"/>
        </w:rPr>
        <w:t>אדו</w:t>
      </w:r>
      <w:r w:rsidR="00D8055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6965A4">
        <w:rPr>
          <w:rFonts w:hint="cs"/>
          <w:rtl/>
          <w:lang w:eastAsia="he-IL"/>
        </w:rPr>
        <w:t xml:space="preserve"> גם</w:t>
      </w:r>
      <w:r w:rsidR="00D80550">
        <w:rPr>
          <w:rFonts w:hint="cs"/>
          <w:rtl/>
          <w:lang w:eastAsia="he-IL"/>
        </w:rPr>
        <w:t xml:space="preserve"> יזכיר ש</w:t>
      </w:r>
      <w:r w:rsidR="006965A4">
        <w:rPr>
          <w:rFonts w:hint="cs"/>
          <w:rtl/>
          <w:lang w:eastAsia="he-IL"/>
        </w:rPr>
        <w:t xml:space="preserve">החוק המקורי הפקיד </w:t>
      </w:r>
      <w:bookmarkStart w:id="287" w:name="_ETM_Q1_2754451"/>
      <w:bookmarkEnd w:id="287"/>
      <w:r w:rsidR="006965A4">
        <w:rPr>
          <w:rFonts w:hint="cs"/>
          <w:rtl/>
          <w:lang w:eastAsia="he-IL"/>
        </w:rPr>
        <w:t xml:space="preserve">את הייצוג של הממשלה </w:t>
      </w:r>
      <w:r w:rsidR="00D80550">
        <w:rPr>
          <w:rFonts w:hint="cs"/>
          <w:rtl/>
          <w:lang w:eastAsia="he-IL"/>
        </w:rPr>
        <w:t xml:space="preserve">בידי </w:t>
      </w:r>
      <w:r w:rsidR="006965A4">
        <w:rPr>
          <w:rFonts w:hint="cs"/>
          <w:rtl/>
          <w:lang w:eastAsia="he-IL"/>
        </w:rPr>
        <w:t>שר המשפטים</w:t>
      </w:r>
      <w:r w:rsidR="00A91862">
        <w:rPr>
          <w:rFonts w:hint="cs"/>
          <w:rtl/>
          <w:lang w:eastAsia="he-IL"/>
        </w:rPr>
        <w:t xml:space="preserve">, אבל </w:t>
      </w:r>
      <w:r w:rsidR="00D80550">
        <w:rPr>
          <w:rFonts w:hint="cs"/>
          <w:rtl/>
          <w:lang w:eastAsia="he-IL"/>
        </w:rPr>
        <w:t>בלחץ המפלגות</w:t>
      </w:r>
      <w:r w:rsidR="006965A4">
        <w:rPr>
          <w:rFonts w:hint="cs"/>
          <w:rtl/>
          <w:lang w:eastAsia="he-IL"/>
        </w:rPr>
        <w:t xml:space="preserve"> החרדיות</w:t>
      </w:r>
      <w:r w:rsidR="00D80550">
        <w:rPr>
          <w:rFonts w:hint="cs"/>
          <w:rtl/>
          <w:lang w:eastAsia="he-IL"/>
        </w:rPr>
        <w:t>, אם אינ</w:t>
      </w:r>
      <w:r w:rsidR="00A91862">
        <w:rPr>
          <w:rFonts w:hint="cs"/>
          <w:rtl/>
          <w:lang w:eastAsia="he-IL"/>
        </w:rPr>
        <w:t>נ</w:t>
      </w:r>
      <w:r w:rsidR="00D80550">
        <w:rPr>
          <w:rFonts w:hint="cs"/>
          <w:rtl/>
          <w:lang w:eastAsia="he-IL"/>
        </w:rPr>
        <w:t xml:space="preserve">י טועה, </w:t>
      </w:r>
      <w:r w:rsidR="006965A4">
        <w:rPr>
          <w:rFonts w:hint="cs"/>
          <w:rtl/>
          <w:lang w:eastAsia="he-IL"/>
        </w:rPr>
        <w:t xml:space="preserve">החוק </w:t>
      </w:r>
      <w:bookmarkStart w:id="288" w:name="_ETM_Q1_2759550"/>
      <w:bookmarkEnd w:id="288"/>
      <w:r w:rsidR="006965A4">
        <w:rPr>
          <w:rFonts w:hint="cs"/>
          <w:rtl/>
          <w:lang w:eastAsia="he-IL"/>
        </w:rPr>
        <w:t xml:space="preserve">שונה </w:t>
      </w:r>
      <w:r w:rsidR="00D80550">
        <w:rPr>
          <w:rFonts w:hint="cs"/>
          <w:rtl/>
          <w:lang w:eastAsia="he-IL"/>
        </w:rPr>
        <w:t>כך ש</w:t>
      </w:r>
      <w:r w:rsidR="006965A4">
        <w:rPr>
          <w:rFonts w:hint="cs"/>
          <w:rtl/>
          <w:lang w:eastAsia="he-IL"/>
        </w:rPr>
        <w:t xml:space="preserve">במקום שר המשפטים, שהוא השר שצריך להיות </w:t>
      </w:r>
      <w:bookmarkStart w:id="289" w:name="_ETM_Q1_2765074"/>
      <w:bookmarkEnd w:id="289"/>
      <w:r w:rsidR="006965A4">
        <w:rPr>
          <w:rFonts w:hint="cs"/>
          <w:rtl/>
          <w:lang w:eastAsia="he-IL"/>
        </w:rPr>
        <w:t>מו</w:t>
      </w:r>
      <w:r w:rsidR="00A91862">
        <w:rPr>
          <w:rFonts w:hint="cs"/>
          <w:rtl/>
          <w:lang w:eastAsia="he-IL"/>
        </w:rPr>
        <w:t>פקד על ערכאות שיפוטיות, העניין ה</w:t>
      </w:r>
      <w:r w:rsidR="00D80550">
        <w:rPr>
          <w:rFonts w:hint="cs"/>
          <w:rtl/>
          <w:lang w:eastAsia="he-IL"/>
        </w:rPr>
        <w:t>ועבר ל</w:t>
      </w:r>
      <w:r w:rsidR="006965A4">
        <w:rPr>
          <w:rFonts w:hint="cs"/>
          <w:rtl/>
          <w:lang w:eastAsia="he-IL"/>
        </w:rPr>
        <w:t>שירותי דת</w:t>
      </w:r>
      <w:r w:rsidR="00D80550">
        <w:rPr>
          <w:rFonts w:hint="cs"/>
          <w:rtl/>
          <w:lang w:eastAsia="he-IL"/>
        </w:rPr>
        <w:t>. כדאי להזכיר את</w:t>
      </w:r>
      <w:r w:rsidR="006965A4">
        <w:rPr>
          <w:rFonts w:hint="cs"/>
          <w:rtl/>
          <w:lang w:eastAsia="he-IL"/>
        </w:rPr>
        <w:t xml:space="preserve"> הה</w:t>
      </w:r>
      <w:bookmarkStart w:id="290" w:name="_ETM_Q1_2773093"/>
      <w:bookmarkEnd w:id="290"/>
      <w:r w:rsidR="006965A4">
        <w:rPr>
          <w:rFonts w:hint="cs"/>
          <w:rtl/>
          <w:lang w:eastAsia="he-IL"/>
        </w:rPr>
        <w:t>יסטוריה של החקיקה?</w:t>
      </w:r>
      <w:r w:rsidR="00D80550">
        <w:rPr>
          <w:rFonts w:hint="cs"/>
          <w:rtl/>
          <w:lang w:eastAsia="he-IL"/>
        </w:rPr>
        <w:t xml:space="preserve"> 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91" w:name="ET_speaker_6166_12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6965A4" w:rsidP="00CE744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מאיפה הגיע</w:t>
      </w:r>
      <w:bookmarkStart w:id="292" w:name="_ETM_Q1_2773933"/>
      <w:bookmarkEnd w:id="292"/>
      <w:r>
        <w:rPr>
          <w:rFonts w:hint="cs"/>
          <w:rtl/>
          <w:lang w:eastAsia="he-IL"/>
        </w:rPr>
        <w:t xml:space="preserve"> </w:t>
      </w:r>
      <w:r w:rsidR="0056132F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להוסיף טוענת רבנית? </w:t>
      </w:r>
      <w:r w:rsidR="00D80550">
        <w:rPr>
          <w:rFonts w:hint="cs"/>
          <w:rtl/>
          <w:lang w:eastAsia="he-IL"/>
        </w:rPr>
        <w:t>אתה יכול להוסיף הרבה היסטוריות. אין קשר בין שר השיכון</w:t>
      </w:r>
      <w:r>
        <w:rPr>
          <w:rFonts w:hint="cs"/>
          <w:rtl/>
          <w:lang w:eastAsia="he-IL"/>
        </w:rPr>
        <w:t xml:space="preserve">, </w:t>
      </w:r>
      <w:r w:rsidR="00D80550">
        <w:rPr>
          <w:rFonts w:hint="cs"/>
          <w:rtl/>
          <w:lang w:eastAsia="he-IL"/>
        </w:rPr>
        <w:t>בין צרכים קואל</w:t>
      </w:r>
      <w:r>
        <w:rPr>
          <w:rFonts w:hint="cs"/>
          <w:rtl/>
          <w:lang w:eastAsia="he-IL"/>
        </w:rPr>
        <w:t>י</w:t>
      </w:r>
      <w:r w:rsidR="00D80550">
        <w:rPr>
          <w:rFonts w:hint="cs"/>
          <w:rtl/>
          <w:lang w:eastAsia="he-IL"/>
        </w:rPr>
        <w:t xml:space="preserve">ציוניים </w:t>
      </w:r>
      <w:r>
        <w:rPr>
          <w:rFonts w:hint="cs"/>
          <w:rtl/>
          <w:lang w:eastAsia="he-IL"/>
        </w:rPr>
        <w:t xml:space="preserve">גרידא, </w:t>
      </w:r>
      <w:r w:rsidR="00D80550">
        <w:rPr>
          <w:rFonts w:hint="cs"/>
          <w:rtl/>
          <w:lang w:eastAsia="he-IL"/>
        </w:rPr>
        <w:t>לבין הוועדה למינוי דייני</w:t>
      </w:r>
      <w:r>
        <w:rPr>
          <w:rFonts w:hint="cs"/>
          <w:rtl/>
          <w:lang w:eastAsia="he-IL"/>
        </w:rPr>
        <w:t>ם</w:t>
      </w:r>
      <w:r w:rsidR="00D80550">
        <w:rPr>
          <w:rFonts w:hint="cs"/>
          <w:rtl/>
          <w:lang w:eastAsia="he-IL"/>
        </w:rPr>
        <w:t xml:space="preserve">. </w:t>
      </w:r>
      <w:r w:rsidR="0056132F">
        <w:rPr>
          <w:rFonts w:hint="cs"/>
          <w:rtl/>
          <w:lang w:eastAsia="he-IL"/>
        </w:rPr>
        <w:t>מה ה</w:t>
      </w:r>
      <w:r>
        <w:rPr>
          <w:rFonts w:hint="cs"/>
          <w:rtl/>
          <w:lang w:eastAsia="he-IL"/>
        </w:rPr>
        <w:t>י</w:t>
      </w:r>
      <w:r w:rsidR="0056132F">
        <w:rPr>
          <w:rFonts w:hint="cs"/>
          <w:rtl/>
          <w:lang w:eastAsia="he-IL"/>
        </w:rPr>
        <w:t>ה</w:t>
      </w:r>
      <w:r w:rsidR="00D80550">
        <w:rPr>
          <w:rFonts w:hint="cs"/>
          <w:rtl/>
          <w:lang w:eastAsia="he-IL"/>
        </w:rPr>
        <w:t xml:space="preserve"> קו</w:t>
      </w:r>
      <w:r>
        <w:rPr>
          <w:rFonts w:hint="cs"/>
          <w:rtl/>
          <w:lang w:eastAsia="he-IL"/>
        </w:rPr>
        <w:t>רה אם השרה שקד הי</w:t>
      </w:r>
      <w:r w:rsidR="00D805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אמורה להיות נציגה</w:t>
      </w:r>
      <w:r w:rsidR="00D80550">
        <w:rPr>
          <w:rFonts w:hint="cs"/>
          <w:rtl/>
          <w:lang w:eastAsia="he-IL"/>
        </w:rPr>
        <w:t xml:space="preserve"> </w:t>
      </w:r>
      <w:r w:rsidR="00A613B5">
        <w:rPr>
          <w:rFonts w:hint="cs"/>
          <w:rtl/>
          <w:lang w:eastAsia="he-IL"/>
        </w:rPr>
        <w:t xml:space="preserve">מכוח הסכמים קואליציוניים </w:t>
      </w:r>
      <w:bookmarkStart w:id="293" w:name="_ETM_Q1_2796749"/>
      <w:bookmarkEnd w:id="293"/>
      <w:r w:rsidR="00A613B5">
        <w:rPr>
          <w:rFonts w:hint="cs"/>
          <w:rtl/>
          <w:lang w:eastAsia="he-IL"/>
        </w:rPr>
        <w:t>של ימינה עם הממשלה</w:t>
      </w:r>
      <w:r w:rsidR="00A91862">
        <w:rPr>
          <w:rFonts w:hint="cs"/>
          <w:rtl/>
          <w:lang w:eastAsia="he-IL"/>
        </w:rPr>
        <w:t xml:space="preserve"> </w:t>
      </w:r>
      <w:r w:rsidR="00CE744E">
        <w:rPr>
          <w:rFonts w:hint="cs"/>
          <w:rtl/>
          <w:lang w:eastAsia="he-IL"/>
        </w:rPr>
        <w:t xml:space="preserve">ביחד עם </w:t>
      </w:r>
      <w:r w:rsidR="00A613B5">
        <w:rPr>
          <w:rFonts w:hint="cs"/>
          <w:rtl/>
          <w:lang w:eastAsia="he-IL"/>
        </w:rPr>
        <w:t>השרה יפע</w:t>
      </w:r>
      <w:r w:rsidR="00D80550">
        <w:rPr>
          <w:rFonts w:hint="cs"/>
          <w:rtl/>
          <w:lang w:eastAsia="he-IL"/>
        </w:rPr>
        <w:t>ת שאשא</w:t>
      </w:r>
      <w:r w:rsidR="0056132F">
        <w:rPr>
          <w:rFonts w:hint="cs"/>
          <w:rtl/>
          <w:lang w:eastAsia="he-IL"/>
        </w:rPr>
        <w:t>-</w:t>
      </w:r>
      <w:r w:rsidR="00A613B5">
        <w:rPr>
          <w:rFonts w:hint="cs"/>
          <w:rtl/>
          <w:lang w:eastAsia="he-IL"/>
        </w:rPr>
        <w:t>ביטון</w:t>
      </w:r>
      <w:r w:rsidR="00A91862">
        <w:rPr>
          <w:rFonts w:hint="cs"/>
          <w:rtl/>
          <w:lang w:eastAsia="he-IL"/>
        </w:rPr>
        <w:t>,</w:t>
      </w:r>
      <w:r w:rsidR="00A613B5">
        <w:rPr>
          <w:rFonts w:hint="cs"/>
          <w:rtl/>
          <w:lang w:eastAsia="he-IL"/>
        </w:rPr>
        <w:t xml:space="preserve"> </w:t>
      </w:r>
      <w:bookmarkStart w:id="294" w:name="_ETM_Q1_2802900"/>
      <w:bookmarkEnd w:id="294"/>
      <w:r w:rsidR="00D80550">
        <w:rPr>
          <w:rFonts w:hint="cs"/>
          <w:rtl/>
          <w:lang w:eastAsia="he-IL"/>
        </w:rPr>
        <w:t xml:space="preserve">והיו באים ואומרים לכנסת: </w:t>
      </w:r>
      <w:r w:rsidR="00A613B5">
        <w:rPr>
          <w:rFonts w:hint="cs"/>
          <w:rtl/>
          <w:lang w:eastAsia="he-IL"/>
        </w:rPr>
        <w:t xml:space="preserve">מכיוון שאנחנו צריכים למנות שתי שרות </w:t>
      </w:r>
      <w:bookmarkStart w:id="295" w:name="_ETM_Q1_2817560"/>
      <w:bookmarkEnd w:id="295"/>
      <w:r w:rsidR="00D80550">
        <w:rPr>
          <w:rFonts w:hint="cs"/>
          <w:rtl/>
          <w:lang w:eastAsia="he-IL"/>
        </w:rPr>
        <w:t xml:space="preserve">אתם </w:t>
      </w:r>
      <w:r w:rsidR="00A613B5">
        <w:rPr>
          <w:rFonts w:hint="cs"/>
          <w:rtl/>
          <w:lang w:eastAsia="he-IL"/>
        </w:rPr>
        <w:t>תבחרו רק גברי</w:t>
      </w:r>
      <w:r w:rsidR="0056132F">
        <w:rPr>
          <w:rFonts w:hint="cs"/>
          <w:rtl/>
          <w:lang w:eastAsia="he-IL"/>
        </w:rPr>
        <w:t>ם?</w:t>
      </w:r>
      <w:r w:rsidR="00A613B5">
        <w:rPr>
          <w:rFonts w:hint="cs"/>
          <w:rtl/>
          <w:lang w:eastAsia="he-IL"/>
        </w:rPr>
        <w:t xml:space="preserve"> האם </w:t>
      </w:r>
      <w:r w:rsidR="00D80550">
        <w:rPr>
          <w:rFonts w:hint="cs"/>
          <w:rtl/>
          <w:lang w:eastAsia="he-IL"/>
        </w:rPr>
        <w:t>היינו מס</w:t>
      </w:r>
      <w:r w:rsidR="0056132F">
        <w:rPr>
          <w:rFonts w:hint="cs"/>
          <w:rtl/>
          <w:lang w:eastAsia="he-IL"/>
        </w:rPr>
        <w:t>כימים שאף</w:t>
      </w:r>
      <w:r w:rsidR="00D80550">
        <w:rPr>
          <w:rFonts w:hint="cs"/>
          <w:rtl/>
          <w:lang w:eastAsia="he-IL"/>
        </w:rPr>
        <w:t xml:space="preserve"> אישה </w:t>
      </w:r>
      <w:r w:rsidR="00A613B5">
        <w:rPr>
          <w:rFonts w:hint="cs"/>
          <w:rtl/>
          <w:lang w:eastAsia="he-IL"/>
        </w:rPr>
        <w:t xml:space="preserve">מהכנסת </w:t>
      </w:r>
      <w:r w:rsidR="00D80550">
        <w:rPr>
          <w:rFonts w:hint="cs"/>
          <w:rtl/>
          <w:lang w:eastAsia="he-IL"/>
        </w:rPr>
        <w:t xml:space="preserve">לא הייתה נבחרת? </w:t>
      </w:r>
    </w:p>
    <w:p w:rsidR="00D80550" w:rsidRDefault="00D80550" w:rsidP="00D80550">
      <w:pPr>
        <w:rPr>
          <w:rtl/>
          <w:lang w:eastAsia="he-IL"/>
        </w:rPr>
      </w:pPr>
    </w:p>
    <w:p w:rsidR="00750588" w:rsidRDefault="00750588" w:rsidP="00750588">
      <w:pPr>
        <w:pStyle w:val="af6"/>
        <w:keepNext/>
        <w:rPr>
          <w:rtl/>
        </w:rPr>
      </w:pPr>
      <w:bookmarkStart w:id="296" w:name="ET_yor_6156_87"/>
      <w:r w:rsidRPr="007505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0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750588" w:rsidRDefault="00750588" w:rsidP="00750588">
      <w:pPr>
        <w:pStyle w:val="KeepWithNext"/>
        <w:rPr>
          <w:rtl/>
          <w:lang w:eastAsia="he-IL"/>
        </w:rPr>
      </w:pPr>
    </w:p>
    <w:p w:rsidR="00750588" w:rsidRPr="00750588" w:rsidRDefault="00750588" w:rsidP="00750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כבודו, תיקנו את העניין. </w:t>
      </w:r>
    </w:p>
    <w:p w:rsidR="00D80550" w:rsidRDefault="00D80550" w:rsidP="00D80550">
      <w:pPr>
        <w:rPr>
          <w:rtl/>
          <w:lang w:eastAsia="he-IL"/>
        </w:rPr>
      </w:pPr>
    </w:p>
    <w:p w:rsidR="00D80550" w:rsidRDefault="00D80550" w:rsidP="00D80550">
      <w:pPr>
        <w:pStyle w:val="a4"/>
        <w:keepNext/>
        <w:rPr>
          <w:rtl/>
        </w:rPr>
      </w:pPr>
      <w:bookmarkStart w:id="297" w:name="ET_speaker_6166_13"/>
      <w:r w:rsidRPr="00D80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D80550" w:rsidRDefault="00D80550" w:rsidP="00D80550">
      <w:pPr>
        <w:pStyle w:val="KeepWithNext"/>
        <w:rPr>
          <w:rtl/>
          <w:lang w:eastAsia="he-IL"/>
        </w:rPr>
      </w:pPr>
    </w:p>
    <w:p w:rsidR="00D80550" w:rsidRDefault="0056132F" w:rsidP="00D80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</w:t>
      </w:r>
      <w:r w:rsidR="00D80550">
        <w:rPr>
          <w:rFonts w:hint="cs"/>
          <w:rtl/>
          <w:lang w:eastAsia="he-IL"/>
        </w:rPr>
        <w:t>תשאיר את זה</w:t>
      </w:r>
      <w:r>
        <w:rPr>
          <w:rFonts w:hint="cs"/>
          <w:rtl/>
          <w:lang w:eastAsia="he-IL"/>
        </w:rPr>
        <w:t>.</w:t>
      </w:r>
    </w:p>
    <w:p w:rsidR="00D80550" w:rsidRDefault="00D80550" w:rsidP="00D80550">
      <w:pPr>
        <w:rPr>
          <w:rtl/>
          <w:lang w:eastAsia="he-IL"/>
        </w:rPr>
      </w:pPr>
    </w:p>
    <w:p w:rsidR="0056132F" w:rsidRDefault="0056132F" w:rsidP="0056132F">
      <w:pPr>
        <w:ind w:firstLine="0"/>
        <w:rPr>
          <w:rtl/>
          <w:lang w:eastAsia="he-IL"/>
        </w:rPr>
      </w:pPr>
      <w:bookmarkStart w:id="298" w:name="_ETM_Q1_2827284"/>
      <w:bookmarkEnd w:id="298"/>
    </w:p>
    <w:p w:rsidR="0056132F" w:rsidRDefault="0056132F" w:rsidP="0056132F">
      <w:pPr>
        <w:pStyle w:val="af6"/>
        <w:keepNext/>
        <w:rPr>
          <w:rtl/>
        </w:rPr>
      </w:pPr>
      <w:r w:rsidRPr="005613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61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132F" w:rsidRDefault="0056132F" w:rsidP="0056132F">
      <w:pPr>
        <w:pStyle w:val="KeepWithNext"/>
        <w:rPr>
          <w:rtl/>
          <w:lang w:eastAsia="he-IL"/>
        </w:rPr>
      </w:pPr>
    </w:p>
    <w:p w:rsidR="0056132F" w:rsidRPr="0056132F" w:rsidRDefault="0056132F" w:rsidP="0056132F">
      <w:pPr>
        <w:rPr>
          <w:rtl/>
          <w:lang w:eastAsia="he-IL"/>
        </w:rPr>
      </w:pPr>
      <w:bookmarkStart w:id="299" w:name="_ETM_Q1_2827848"/>
      <w:bookmarkStart w:id="300" w:name="_ETM_Q1_2827936"/>
      <w:bookmarkEnd w:id="299"/>
      <w:bookmarkEnd w:id="300"/>
      <w:r>
        <w:rPr>
          <w:rFonts w:hint="cs"/>
          <w:rtl/>
          <w:lang w:eastAsia="he-IL"/>
        </w:rPr>
        <w:t xml:space="preserve">לא מבחינתנו. </w:t>
      </w:r>
    </w:p>
    <w:p w:rsidR="00D80550" w:rsidRDefault="00D80550" w:rsidP="0056132F">
      <w:pPr>
        <w:ind w:firstLine="0"/>
        <w:rPr>
          <w:rtl/>
          <w:lang w:eastAsia="he-IL"/>
        </w:rPr>
      </w:pPr>
    </w:p>
    <w:p w:rsidR="0056132F" w:rsidRDefault="0056132F" w:rsidP="0056132F">
      <w:pPr>
        <w:pStyle w:val="af6"/>
        <w:keepNext/>
        <w:rPr>
          <w:rtl/>
        </w:rPr>
      </w:pPr>
      <w:bookmarkStart w:id="301" w:name="_ETM_Q1_2832305"/>
      <w:bookmarkStart w:id="302" w:name="_ETM_Q1_2832372"/>
      <w:bookmarkStart w:id="303" w:name="_ETM_Q1_2833225"/>
      <w:bookmarkEnd w:id="301"/>
      <w:bookmarkEnd w:id="302"/>
      <w:bookmarkEnd w:id="303"/>
      <w:r w:rsidRPr="005613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1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132F" w:rsidRDefault="0056132F" w:rsidP="0056132F">
      <w:pPr>
        <w:pStyle w:val="KeepWithNext"/>
        <w:rPr>
          <w:rtl/>
          <w:lang w:eastAsia="he-IL"/>
        </w:rPr>
      </w:pPr>
    </w:p>
    <w:p w:rsidR="00D80550" w:rsidRDefault="00E30A26" w:rsidP="00783895">
      <w:pPr>
        <w:rPr>
          <w:rtl/>
          <w:lang w:eastAsia="he-IL"/>
        </w:rPr>
      </w:pPr>
      <w:bookmarkStart w:id="304" w:name="_ETM_Q1_2833851"/>
      <w:bookmarkStart w:id="305" w:name="_ETM_Q1_2833895"/>
      <w:bookmarkEnd w:id="304"/>
      <w:bookmarkEnd w:id="305"/>
      <w:r>
        <w:rPr>
          <w:rFonts w:hint="cs"/>
          <w:rtl/>
          <w:lang w:eastAsia="he-IL"/>
        </w:rPr>
        <w:t xml:space="preserve">כשהבנתם שיש בעיה שהרוב או ש-80% מהכנסת </w:t>
      </w:r>
      <w:bookmarkStart w:id="306" w:name="_ETM_Q1_2837667"/>
      <w:bookmarkEnd w:id="306"/>
      <w:r>
        <w:rPr>
          <w:rFonts w:hint="cs"/>
          <w:rtl/>
          <w:lang w:eastAsia="he-IL"/>
        </w:rPr>
        <w:t>לא יוכלו להיבחר</w:t>
      </w:r>
      <w:r w:rsidR="007838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באתם ושיניתם את החוק. באתם גם עם הוראת מעבר לגבי </w:t>
      </w:r>
      <w:bookmarkStart w:id="307" w:name="_ETM_Q1_2850264"/>
      <w:bookmarkEnd w:id="307"/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כהונה של טוענת רבנית שמונתה</w:t>
      </w:r>
      <w:bookmarkStart w:id="308" w:name="_ETM_Q1_2851670"/>
      <w:bookmarkEnd w:id="308"/>
      <w:r>
        <w:rPr>
          <w:rFonts w:hint="cs"/>
          <w:rtl/>
          <w:lang w:eastAsia="he-IL"/>
        </w:rPr>
        <w:t xml:space="preserve">. </w:t>
      </w:r>
      <w:r w:rsidR="00D80550">
        <w:rPr>
          <w:rFonts w:hint="cs"/>
          <w:rtl/>
          <w:lang w:eastAsia="he-IL"/>
        </w:rPr>
        <w:t xml:space="preserve">אי אפשר להסתכל </w:t>
      </w:r>
      <w:r w:rsidR="00783895">
        <w:rPr>
          <w:rFonts w:hint="cs"/>
          <w:rtl/>
          <w:lang w:eastAsia="he-IL"/>
        </w:rPr>
        <w:t>ולהגיד שהיא כיהנה כבר שנה, כי</w:t>
      </w:r>
      <w:r w:rsidR="00D80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הייתה שנה שבה לא הייתה כנסת, </w:t>
      </w:r>
      <w:r w:rsidR="00783895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>לא הי</w:t>
      </w:r>
      <w:bookmarkStart w:id="309" w:name="_ETM_Q1_2866950"/>
      <w:bookmarkEnd w:id="309"/>
      <w:r w:rsidR="00087661">
        <w:rPr>
          <w:rFonts w:hint="cs"/>
          <w:rtl/>
          <w:lang w:eastAsia="he-IL"/>
        </w:rPr>
        <w:t xml:space="preserve">ה שום דבר, </w:t>
      </w:r>
      <w:r w:rsidR="00783895">
        <w:rPr>
          <w:rFonts w:hint="cs"/>
          <w:rtl/>
          <w:lang w:eastAsia="he-IL"/>
        </w:rPr>
        <w:t xml:space="preserve">שבה </w:t>
      </w:r>
      <w:r w:rsidR="00087661">
        <w:rPr>
          <w:rFonts w:hint="cs"/>
          <w:rtl/>
          <w:lang w:eastAsia="he-IL"/>
        </w:rPr>
        <w:t>לא הייתה יכולת לבחור דיינים.</w:t>
      </w:r>
      <w:r>
        <w:rPr>
          <w:rFonts w:hint="cs"/>
          <w:rtl/>
          <w:lang w:eastAsia="he-IL"/>
        </w:rPr>
        <w:t xml:space="preserve"> ה</w:t>
      </w:r>
      <w:r w:rsidR="00783895">
        <w:rPr>
          <w:rFonts w:hint="cs"/>
          <w:rtl/>
          <w:lang w:eastAsia="he-IL"/>
        </w:rPr>
        <w:t>יום אתה קוצב את כהונתה</w:t>
      </w:r>
      <w:r w:rsidR="00D80550">
        <w:rPr>
          <w:rFonts w:hint="cs"/>
          <w:rtl/>
          <w:lang w:eastAsia="he-IL"/>
        </w:rPr>
        <w:t xml:space="preserve"> בזמן. ההליך </w:t>
      </w:r>
      <w:r w:rsidR="00087661">
        <w:rPr>
          <w:rFonts w:hint="cs"/>
          <w:rtl/>
          <w:lang w:eastAsia="he-IL"/>
        </w:rPr>
        <w:t xml:space="preserve">הזה </w:t>
      </w:r>
      <w:r w:rsidR="00D80550">
        <w:rPr>
          <w:rFonts w:hint="cs"/>
          <w:rtl/>
          <w:lang w:eastAsia="he-IL"/>
        </w:rPr>
        <w:t>הוא לא נכון,</w:t>
      </w:r>
      <w:r w:rsidR="00783895">
        <w:rPr>
          <w:rFonts w:hint="cs"/>
          <w:rtl/>
          <w:lang w:eastAsia="he-IL"/>
        </w:rPr>
        <w:t xml:space="preserve"> הוא</w:t>
      </w:r>
      <w:r w:rsidR="00D80550">
        <w:rPr>
          <w:rFonts w:hint="cs"/>
          <w:rtl/>
          <w:lang w:eastAsia="he-IL"/>
        </w:rPr>
        <w:t xml:space="preserve"> פוגעני, </w:t>
      </w:r>
      <w:r w:rsidR="00783895">
        <w:rPr>
          <w:rFonts w:hint="cs"/>
          <w:rtl/>
          <w:lang w:eastAsia="he-IL"/>
        </w:rPr>
        <w:t xml:space="preserve">הוא </w:t>
      </w:r>
      <w:r w:rsidR="00D80550">
        <w:rPr>
          <w:rFonts w:hint="cs"/>
          <w:rtl/>
          <w:lang w:eastAsia="he-IL"/>
        </w:rPr>
        <w:t>הליך דורסני.</w:t>
      </w:r>
      <w:r w:rsidR="00783895">
        <w:rPr>
          <w:rFonts w:hint="cs"/>
          <w:rtl/>
          <w:lang w:eastAsia="he-IL"/>
        </w:rPr>
        <w:t xml:space="preserve"> </w:t>
      </w:r>
      <w:r w:rsidR="00087661">
        <w:rPr>
          <w:rFonts w:hint="cs"/>
          <w:rtl/>
          <w:lang w:eastAsia="he-IL"/>
        </w:rPr>
        <w:t xml:space="preserve"> </w:t>
      </w:r>
      <w:bookmarkStart w:id="310" w:name="_ETM_Q1_2889689"/>
      <w:bookmarkEnd w:id="310"/>
      <w:r w:rsidR="00D80550">
        <w:rPr>
          <w:rFonts w:hint="cs"/>
          <w:rtl/>
          <w:lang w:eastAsia="he-IL"/>
        </w:rPr>
        <w:t>הממשלה</w:t>
      </w:r>
      <w:r w:rsidR="00087661">
        <w:rPr>
          <w:rFonts w:hint="cs"/>
          <w:rtl/>
          <w:lang w:eastAsia="he-IL"/>
        </w:rPr>
        <w:t>,</w:t>
      </w:r>
      <w:r w:rsidR="00D80550">
        <w:rPr>
          <w:rFonts w:hint="cs"/>
          <w:rtl/>
          <w:lang w:eastAsia="he-IL"/>
        </w:rPr>
        <w:t xml:space="preserve"> אחרי שהחוק נפל</w:t>
      </w:r>
      <w:r w:rsidR="00087661">
        <w:rPr>
          <w:rFonts w:hint="cs"/>
          <w:rtl/>
          <w:lang w:eastAsia="he-IL"/>
        </w:rPr>
        <w:t xml:space="preserve"> ולא עבר - - </w:t>
      </w:r>
      <w:r w:rsidR="00D80550">
        <w:rPr>
          <w:rFonts w:hint="cs"/>
          <w:rtl/>
          <w:lang w:eastAsia="he-IL"/>
        </w:rPr>
        <w:t xml:space="preserve"> </w:t>
      </w:r>
    </w:p>
    <w:p w:rsidR="00D80550" w:rsidRDefault="00D80550" w:rsidP="00D80550">
      <w:pPr>
        <w:rPr>
          <w:rtl/>
          <w:lang w:eastAsia="he-IL"/>
        </w:rPr>
      </w:pPr>
    </w:p>
    <w:p w:rsidR="00087661" w:rsidRDefault="00087661" w:rsidP="00087661">
      <w:pPr>
        <w:pStyle w:val="a4"/>
        <w:keepNext/>
        <w:rPr>
          <w:rtl/>
        </w:rPr>
      </w:pPr>
      <w:bookmarkStart w:id="311" w:name="ET_speaker_6237_90"/>
      <w:r w:rsidRPr="0008766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7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087661" w:rsidRDefault="00087661" w:rsidP="00087661">
      <w:pPr>
        <w:pStyle w:val="KeepWithNext"/>
        <w:rPr>
          <w:rtl/>
          <w:lang w:eastAsia="he-IL"/>
        </w:rPr>
      </w:pPr>
    </w:p>
    <w:p w:rsidR="009C514B" w:rsidRDefault="00087661" w:rsidP="00D80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טעות אנוש </w:t>
      </w:r>
      <w:r w:rsidR="009C51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9C514B">
        <w:rPr>
          <w:rFonts w:hint="cs"/>
          <w:rtl/>
          <w:lang w:eastAsia="he-IL"/>
        </w:rPr>
        <w:t xml:space="preserve"> בן אדם.</w:t>
      </w:r>
    </w:p>
    <w:p w:rsidR="009C514B" w:rsidRDefault="009C514B" w:rsidP="00D80550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12" w:name="ET_speaker_6166_14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EE3F90" w:rsidRDefault="009C514B" w:rsidP="00EE3F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להיו</w:t>
      </w:r>
      <w:r w:rsidR="00246F60">
        <w:rPr>
          <w:rFonts w:hint="cs"/>
          <w:rtl/>
          <w:lang w:eastAsia="he-IL"/>
        </w:rPr>
        <w:t>ת.</w:t>
      </w:r>
      <w:r w:rsidR="00F87918">
        <w:rPr>
          <w:rFonts w:hint="cs"/>
          <w:rtl/>
          <w:lang w:eastAsia="he-IL"/>
        </w:rPr>
        <w:t xml:space="preserve"> מה הייתה צריכה </w:t>
      </w:r>
      <w:bookmarkStart w:id="313" w:name="_ETM_Q1_2913643"/>
      <w:bookmarkEnd w:id="313"/>
      <w:r w:rsidR="00F87918">
        <w:rPr>
          <w:rFonts w:hint="cs"/>
          <w:rtl/>
          <w:lang w:eastAsia="he-IL"/>
        </w:rPr>
        <w:t>לעשות הממשלה? מה היה צריך לעשות השר לענייני דתות? להביא</w:t>
      </w:r>
      <w:r>
        <w:rPr>
          <w:rFonts w:hint="cs"/>
          <w:rtl/>
          <w:lang w:eastAsia="he-IL"/>
        </w:rPr>
        <w:t xml:space="preserve"> את </w:t>
      </w:r>
      <w:r w:rsidR="00F87918">
        <w:rPr>
          <w:rFonts w:hint="cs"/>
          <w:rtl/>
          <w:lang w:eastAsia="he-IL"/>
        </w:rPr>
        <w:t xml:space="preserve">החוק </w:t>
      </w:r>
      <w:bookmarkStart w:id="314" w:name="_ETM_Q1_2914772"/>
      <w:bookmarkEnd w:id="314"/>
      <w:r w:rsidR="00246F60">
        <w:rPr>
          <w:rFonts w:hint="cs"/>
          <w:rtl/>
          <w:lang w:eastAsia="he-IL"/>
        </w:rPr>
        <w:t>שעבר בממשלה</w:t>
      </w:r>
      <w:r w:rsidR="00F87918">
        <w:rPr>
          <w:rFonts w:hint="cs"/>
          <w:rtl/>
          <w:lang w:eastAsia="he-IL"/>
        </w:rPr>
        <w:t xml:space="preserve"> </w:t>
      </w:r>
      <w:r w:rsidR="00246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F87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גיד: את החוק הזה אני מבקש לאשר </w:t>
      </w:r>
      <w:r w:rsidR="00F87918">
        <w:rPr>
          <w:rFonts w:hint="cs"/>
          <w:rtl/>
          <w:lang w:eastAsia="he-IL"/>
        </w:rPr>
        <w:t xml:space="preserve">מחדש. </w:t>
      </w:r>
      <w:r>
        <w:rPr>
          <w:rFonts w:hint="cs"/>
          <w:rtl/>
          <w:lang w:eastAsia="he-IL"/>
        </w:rPr>
        <w:t>בא</w:t>
      </w:r>
      <w:r w:rsidR="00F87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הממשלה ואומר</w:t>
      </w:r>
      <w:r w:rsidR="00F879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: </w:t>
      </w:r>
      <w:r w:rsidR="00F87918">
        <w:rPr>
          <w:rFonts w:hint="cs"/>
          <w:rtl/>
          <w:lang w:eastAsia="he-IL"/>
        </w:rPr>
        <w:t xml:space="preserve">לא, אני מביאה את הוורסיה הראשונה, </w:t>
      </w:r>
      <w:r>
        <w:rPr>
          <w:rFonts w:hint="cs"/>
          <w:rtl/>
          <w:lang w:eastAsia="he-IL"/>
        </w:rPr>
        <w:t>את הנוסח</w:t>
      </w:r>
      <w:r w:rsidR="00F87918">
        <w:rPr>
          <w:rFonts w:hint="cs"/>
          <w:rtl/>
          <w:lang w:eastAsia="he-IL"/>
        </w:rPr>
        <w:t xml:space="preserve"> הראשון. למה </w:t>
      </w:r>
      <w:r>
        <w:rPr>
          <w:rFonts w:hint="cs"/>
          <w:rtl/>
          <w:lang w:eastAsia="he-IL"/>
        </w:rPr>
        <w:t>ה</w:t>
      </w:r>
      <w:r w:rsidR="00F879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עשתה את זה? הממשלה א</w:t>
      </w:r>
      <w:r w:rsidR="00F87918">
        <w:rPr>
          <w:rFonts w:hint="cs"/>
          <w:rtl/>
          <w:lang w:eastAsia="he-IL"/>
        </w:rPr>
        <w:t>טומה, הי</w:t>
      </w:r>
      <w:r>
        <w:rPr>
          <w:rFonts w:hint="cs"/>
          <w:rtl/>
          <w:lang w:eastAsia="he-IL"/>
        </w:rPr>
        <w:t>א</w:t>
      </w:r>
      <w:r w:rsidR="00F87918">
        <w:rPr>
          <w:rFonts w:hint="cs"/>
          <w:rtl/>
          <w:lang w:eastAsia="he-IL"/>
        </w:rPr>
        <w:t xml:space="preserve"> </w:t>
      </w:r>
      <w:bookmarkStart w:id="315" w:name="_ETM_Q1_2940589"/>
      <w:bookmarkEnd w:id="315"/>
      <w:r>
        <w:rPr>
          <w:rFonts w:hint="cs"/>
          <w:rtl/>
          <w:lang w:eastAsia="he-IL"/>
        </w:rPr>
        <w:t>לא יודעת ש</w:t>
      </w:r>
      <w:r w:rsidR="00F87918">
        <w:rPr>
          <w:rFonts w:hint="cs"/>
          <w:rtl/>
          <w:lang w:eastAsia="he-IL"/>
        </w:rPr>
        <w:t>ום דבר? היא לא ליוותה את התהליך? לא היית</w:t>
      </w:r>
      <w:r>
        <w:rPr>
          <w:rFonts w:hint="cs"/>
          <w:rtl/>
          <w:lang w:eastAsia="he-IL"/>
        </w:rPr>
        <w:t xml:space="preserve">ה לנגד עיניה </w:t>
      </w:r>
      <w:r w:rsidR="00F87918">
        <w:rPr>
          <w:rFonts w:hint="cs"/>
          <w:rtl/>
          <w:lang w:eastAsia="he-IL"/>
        </w:rPr>
        <w:t>הצעת החוק? שרים הרי הצביעו פה.</w:t>
      </w:r>
      <w:r w:rsidR="00F544B2">
        <w:rPr>
          <w:rFonts w:hint="cs"/>
          <w:rtl/>
          <w:lang w:eastAsia="he-IL"/>
        </w:rPr>
        <w:t xml:space="preserve"> היועץ המשפטי היה מודע לזה. מסיבה אחת ויחיד</w:t>
      </w:r>
      <w:r w:rsidR="00246F60">
        <w:rPr>
          <w:rFonts w:hint="cs"/>
          <w:rtl/>
          <w:lang w:eastAsia="he-IL"/>
        </w:rPr>
        <w:t xml:space="preserve">ה עשו את זה - </w:t>
      </w:r>
      <w:r>
        <w:rPr>
          <w:rFonts w:hint="cs"/>
          <w:rtl/>
          <w:lang w:eastAsia="he-IL"/>
        </w:rPr>
        <w:t>כדי לד</w:t>
      </w:r>
      <w:r w:rsidR="00F544B2">
        <w:rPr>
          <w:rFonts w:hint="cs"/>
          <w:rtl/>
          <w:lang w:eastAsia="he-IL"/>
        </w:rPr>
        <w:t>לג על תהליך של הנחה בפני הציבור. הצע</w:t>
      </w:r>
      <w:r>
        <w:rPr>
          <w:rFonts w:hint="cs"/>
          <w:rtl/>
          <w:lang w:eastAsia="he-IL"/>
        </w:rPr>
        <w:t xml:space="preserve">ת החוק </w:t>
      </w:r>
      <w:r w:rsidR="00F544B2">
        <w:rPr>
          <w:rFonts w:hint="cs"/>
          <w:rtl/>
          <w:lang w:eastAsia="he-IL"/>
        </w:rPr>
        <w:t xml:space="preserve">הראשונה, הוורסיה הראשונה </w:t>
      </w:r>
      <w:bookmarkStart w:id="316" w:name="_ETM_Q1_2966684"/>
      <w:bookmarkEnd w:id="316"/>
      <w:r w:rsidR="00F544B2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>י</w:t>
      </w:r>
      <w:r w:rsidR="00F544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בפני הציבור. </w:t>
      </w:r>
      <w:r w:rsidR="00F544B2">
        <w:rPr>
          <w:rFonts w:hint="cs"/>
          <w:rtl/>
          <w:lang w:eastAsia="he-IL"/>
        </w:rPr>
        <w:t xml:space="preserve">היא אולי הייתה 4 ימים מקסימום. </w:t>
      </w:r>
      <w:r>
        <w:rPr>
          <w:rFonts w:hint="cs"/>
          <w:rtl/>
          <w:lang w:eastAsia="he-IL"/>
        </w:rPr>
        <w:t>בגלל צורך כזה או אחר של זמנים קבועים בתקנות הכ</w:t>
      </w:r>
      <w:r w:rsidR="00F544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אתם עושים דבר כזה? עכשיו </w:t>
      </w:r>
      <w:r w:rsidR="00E910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שבידכם הדבר</w:t>
      </w:r>
      <w:r w:rsidR="00F544B2">
        <w:rPr>
          <w:rFonts w:hint="cs"/>
          <w:rtl/>
          <w:lang w:eastAsia="he-IL"/>
        </w:rPr>
        <w:t xml:space="preserve">, </w:t>
      </w:r>
      <w:bookmarkStart w:id="317" w:name="_ETM_Q1_2981140"/>
      <w:bookmarkEnd w:id="317"/>
      <w:r w:rsidR="00F544B2">
        <w:rPr>
          <w:rFonts w:hint="cs"/>
          <w:rtl/>
          <w:lang w:eastAsia="he-IL"/>
        </w:rPr>
        <w:t xml:space="preserve">כשהחוק נפל, </w:t>
      </w:r>
      <w:r>
        <w:rPr>
          <w:rFonts w:hint="cs"/>
          <w:rtl/>
          <w:lang w:eastAsia="he-IL"/>
        </w:rPr>
        <w:t>אתם מד</w:t>
      </w:r>
      <w:r w:rsidR="00F544B2">
        <w:rPr>
          <w:rFonts w:hint="cs"/>
          <w:rtl/>
          <w:lang w:eastAsia="he-IL"/>
        </w:rPr>
        <w:t>ברים על נוסחה אחרת שטענו כאן בו</w:t>
      </w:r>
      <w:r>
        <w:rPr>
          <w:rFonts w:hint="cs"/>
          <w:rtl/>
          <w:lang w:eastAsia="he-IL"/>
        </w:rPr>
        <w:t>ו</w:t>
      </w:r>
      <w:r w:rsidR="00F544B2">
        <w:rPr>
          <w:rFonts w:hint="cs"/>
          <w:rtl/>
          <w:lang w:eastAsia="he-IL"/>
        </w:rPr>
        <w:t>עדה ש</w:t>
      </w:r>
      <w:r w:rsidR="00E9108A">
        <w:rPr>
          <w:rFonts w:hint="cs"/>
          <w:rtl/>
          <w:lang w:eastAsia="he-IL"/>
        </w:rPr>
        <w:t>מדובר ב</w:t>
      </w:r>
      <w:r w:rsidR="00F544B2">
        <w:rPr>
          <w:rFonts w:hint="cs"/>
          <w:rtl/>
          <w:lang w:eastAsia="he-IL"/>
        </w:rPr>
        <w:t>נוסח אחר?</w:t>
      </w:r>
      <w:r>
        <w:rPr>
          <w:rFonts w:hint="cs"/>
          <w:rtl/>
          <w:lang w:eastAsia="he-IL"/>
        </w:rPr>
        <w:t xml:space="preserve"> מתוך הנוסח הראשון שהממשלה הביאה מילה </w:t>
      </w:r>
      <w:r w:rsidR="00F544B2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לא</w:t>
      </w:r>
      <w:r w:rsidR="00F544B2">
        <w:rPr>
          <w:rFonts w:hint="cs"/>
          <w:rtl/>
          <w:lang w:eastAsia="he-IL"/>
        </w:rPr>
        <w:t xml:space="preserve"> מופיעה בנוסח החדש</w:t>
      </w:r>
      <w:r>
        <w:rPr>
          <w:rFonts w:hint="cs"/>
          <w:rtl/>
          <w:lang w:eastAsia="he-IL"/>
        </w:rPr>
        <w:t xml:space="preserve">. </w:t>
      </w:r>
      <w:r w:rsidR="00FD4A86">
        <w:rPr>
          <w:rFonts w:hint="cs"/>
          <w:rtl/>
          <w:lang w:eastAsia="he-IL"/>
        </w:rPr>
        <w:t xml:space="preserve">במקום </w:t>
      </w:r>
      <w:r w:rsidR="00E9108A">
        <w:rPr>
          <w:rFonts w:hint="cs"/>
          <w:rtl/>
          <w:lang w:eastAsia="he-IL"/>
        </w:rPr>
        <w:t>18 מילים</w:t>
      </w:r>
      <w:r w:rsidR="00FD4A86">
        <w:rPr>
          <w:rFonts w:hint="cs"/>
          <w:rtl/>
          <w:lang w:eastAsia="he-IL"/>
        </w:rPr>
        <w:t xml:space="preserve"> הבאתם </w:t>
      </w:r>
      <w:r>
        <w:rPr>
          <w:rFonts w:hint="cs"/>
          <w:rtl/>
          <w:lang w:eastAsia="he-IL"/>
        </w:rPr>
        <w:t xml:space="preserve">עשרות שורות של סעיפים, תת סעיפים, הוראות מעבר, הצעת חוק אחרת. </w:t>
      </w:r>
      <w:r w:rsidR="00FD4A86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ה</w:t>
      </w:r>
      <w:r w:rsidR="00FD4A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ועץ המשפ</w:t>
      </w:r>
      <w:r w:rsidR="00FD4A8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</w:t>
      </w:r>
      <w:r w:rsidR="00FD4A86">
        <w:rPr>
          <w:rFonts w:hint="cs"/>
          <w:rtl/>
          <w:lang w:eastAsia="he-IL"/>
        </w:rPr>
        <w:t xml:space="preserve">שצריך להיות אמון </w:t>
      </w:r>
      <w:r w:rsidR="00E9108A">
        <w:rPr>
          <w:rFonts w:hint="cs"/>
          <w:rtl/>
          <w:lang w:eastAsia="he-IL"/>
        </w:rPr>
        <w:t xml:space="preserve">ולהגיד לשרים: </w:t>
      </w:r>
      <w:bookmarkStart w:id="318" w:name="_ETM_Q1_3014212"/>
      <w:bookmarkEnd w:id="318"/>
      <w:r w:rsidR="00FD4A86">
        <w:rPr>
          <w:rFonts w:hint="cs"/>
          <w:rtl/>
          <w:lang w:eastAsia="he-IL"/>
        </w:rPr>
        <w:t>צריך ללכת בדרך המלך</w:t>
      </w:r>
      <w:r w:rsidR="00E9108A">
        <w:rPr>
          <w:rFonts w:hint="cs"/>
          <w:rtl/>
          <w:lang w:eastAsia="he-IL"/>
        </w:rPr>
        <w:t>,</w:t>
      </w:r>
      <w:r w:rsidR="00FD4A86">
        <w:rPr>
          <w:rFonts w:hint="cs"/>
          <w:rtl/>
          <w:lang w:eastAsia="he-IL"/>
        </w:rPr>
        <w:t xml:space="preserve"> </w:t>
      </w:r>
      <w:bookmarkStart w:id="319" w:name="_ETM_Q1_3020737"/>
      <w:bookmarkEnd w:id="319"/>
      <w:r w:rsidR="00E9108A">
        <w:rPr>
          <w:rFonts w:hint="cs"/>
          <w:rtl/>
          <w:lang w:eastAsia="he-IL"/>
        </w:rPr>
        <w:t>בדרך הישרה?</w:t>
      </w:r>
      <w:r w:rsidR="00FD4A86">
        <w:rPr>
          <w:rFonts w:hint="cs"/>
          <w:rtl/>
          <w:lang w:eastAsia="he-IL"/>
        </w:rPr>
        <w:t xml:space="preserve"> היועץ המשפטי לא אומר שום דבר. הוא</w:t>
      </w:r>
      <w:r>
        <w:rPr>
          <w:rFonts w:hint="cs"/>
          <w:rtl/>
          <w:lang w:eastAsia="he-IL"/>
        </w:rPr>
        <w:t xml:space="preserve"> נותן לממשלה להביא הצעת חוק בטענה </w:t>
      </w:r>
      <w:r w:rsidR="00FD4A86">
        <w:rPr>
          <w:rFonts w:hint="cs"/>
          <w:rtl/>
          <w:lang w:eastAsia="he-IL"/>
        </w:rPr>
        <w:t>שכבר דנו בהצעת החוק הזאת, כ</w:t>
      </w:r>
      <w:r>
        <w:rPr>
          <w:rFonts w:hint="cs"/>
          <w:rtl/>
          <w:lang w:eastAsia="he-IL"/>
        </w:rPr>
        <w:t>שהכנס</w:t>
      </w:r>
      <w:r w:rsidR="00FD4A86">
        <w:rPr>
          <w:rFonts w:hint="cs"/>
          <w:rtl/>
          <w:lang w:eastAsia="he-IL"/>
        </w:rPr>
        <w:t>ת ל</w:t>
      </w:r>
      <w:r w:rsidR="00E9108A">
        <w:rPr>
          <w:rFonts w:hint="cs"/>
          <w:rtl/>
          <w:lang w:eastAsia="he-IL"/>
        </w:rPr>
        <w:t>רגע אחד</w:t>
      </w:r>
      <w:r w:rsidR="00FD4A86">
        <w:rPr>
          <w:rFonts w:hint="cs"/>
          <w:rtl/>
          <w:lang w:eastAsia="he-IL"/>
        </w:rPr>
        <w:t xml:space="preserve"> </w:t>
      </w:r>
      <w:bookmarkStart w:id="320" w:name="_ETM_Q1_3026659"/>
      <w:bookmarkEnd w:id="320"/>
      <w:r w:rsidR="00FD4A8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FD4A86">
        <w:rPr>
          <w:rFonts w:hint="cs"/>
          <w:rtl/>
          <w:lang w:eastAsia="he-IL"/>
        </w:rPr>
        <w:t xml:space="preserve">חושבת לדון בנוסח הזה. הממשלה מאשרת להביא </w:t>
      </w:r>
      <w:r>
        <w:rPr>
          <w:rFonts w:hint="cs"/>
          <w:rtl/>
          <w:lang w:eastAsia="he-IL"/>
        </w:rPr>
        <w:t>א</w:t>
      </w:r>
      <w:r w:rsidR="00FD4A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זה. כולם יודעים </w:t>
      </w:r>
      <w:r w:rsidR="00FD4A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כלה </w:t>
      </w:r>
      <w:r w:rsidR="00FD4A86">
        <w:rPr>
          <w:rFonts w:hint="cs"/>
          <w:rtl/>
          <w:lang w:eastAsia="he-IL"/>
        </w:rPr>
        <w:t>נכנסת לחופה</w:t>
      </w:r>
      <w:r>
        <w:rPr>
          <w:rFonts w:hint="cs"/>
          <w:rtl/>
          <w:lang w:eastAsia="he-IL"/>
        </w:rPr>
        <w:t xml:space="preserve">, </w:t>
      </w:r>
      <w:r w:rsidR="00FD4A86">
        <w:rPr>
          <w:rFonts w:hint="cs"/>
          <w:rtl/>
          <w:lang w:eastAsia="he-IL"/>
        </w:rPr>
        <w:t xml:space="preserve">כולם יודעים את התהליך, אבל </w:t>
      </w:r>
      <w:r w:rsidR="00E9108A">
        <w:rPr>
          <w:rFonts w:hint="cs"/>
          <w:rtl/>
          <w:lang w:eastAsia="he-IL"/>
        </w:rPr>
        <w:t xml:space="preserve">כולם </w:t>
      </w:r>
      <w:r w:rsidR="00FD4A86">
        <w:rPr>
          <w:rFonts w:hint="cs"/>
          <w:rtl/>
          <w:lang w:eastAsia="he-IL"/>
        </w:rPr>
        <w:t>מתעלמים. מביאים לכנסת</w:t>
      </w:r>
      <w:r w:rsidR="00E9108A">
        <w:rPr>
          <w:rFonts w:hint="cs"/>
          <w:rtl/>
          <w:lang w:eastAsia="he-IL"/>
        </w:rPr>
        <w:t>,</w:t>
      </w:r>
      <w:r w:rsidR="00FD4A86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כולם יודעים</w:t>
      </w:r>
      <w:r w:rsidR="00FD4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D4A86">
        <w:rPr>
          <w:rFonts w:hint="cs"/>
          <w:rtl/>
          <w:lang w:eastAsia="he-IL"/>
        </w:rPr>
        <w:t>הכנסת תביא</w:t>
      </w:r>
      <w:r>
        <w:rPr>
          <w:rFonts w:hint="cs"/>
          <w:rtl/>
          <w:lang w:eastAsia="he-IL"/>
        </w:rPr>
        <w:t xml:space="preserve"> הצע</w:t>
      </w:r>
      <w:r w:rsidR="00FD4A8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חוק </w:t>
      </w:r>
      <w:r w:rsidR="00FD4A86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. </w:t>
      </w:r>
      <w:r w:rsidR="00FD4A86">
        <w:rPr>
          <w:rFonts w:hint="cs"/>
          <w:rtl/>
          <w:lang w:eastAsia="he-IL"/>
        </w:rPr>
        <w:t xml:space="preserve">אני לא יודע </w:t>
      </w:r>
      <w:bookmarkStart w:id="321" w:name="_ETM_Q1_3042943"/>
      <w:bookmarkEnd w:id="321"/>
      <w:r>
        <w:rPr>
          <w:rFonts w:hint="cs"/>
          <w:rtl/>
          <w:lang w:eastAsia="he-IL"/>
        </w:rPr>
        <w:t>למה חיכי</w:t>
      </w:r>
      <w:r w:rsidR="00FD4A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עד</w:t>
      </w:r>
      <w:r w:rsidR="00FD4A86">
        <w:rPr>
          <w:rFonts w:hint="cs"/>
          <w:rtl/>
          <w:lang w:eastAsia="he-IL"/>
        </w:rPr>
        <w:t xml:space="preserve"> שעה 06:30 בבוקר להביא את </w:t>
      </w:r>
      <w:bookmarkStart w:id="322" w:name="_ETM_Q1_3048968"/>
      <w:bookmarkEnd w:id="322"/>
      <w:r w:rsidR="00FD4A86">
        <w:rPr>
          <w:rFonts w:hint="cs"/>
          <w:rtl/>
          <w:lang w:eastAsia="he-IL"/>
        </w:rPr>
        <w:t>זה</w:t>
      </w:r>
      <w:r w:rsidR="00CE744E">
        <w:rPr>
          <w:rFonts w:hint="cs"/>
          <w:rtl/>
          <w:lang w:eastAsia="he-IL"/>
        </w:rPr>
        <w:t xml:space="preserve"> </w:t>
      </w:r>
      <w:r w:rsidR="00FD4A86">
        <w:rPr>
          <w:rFonts w:hint="cs"/>
          <w:rtl/>
          <w:lang w:eastAsia="he-IL"/>
        </w:rPr>
        <w:t xml:space="preserve">ולא מיד. </w:t>
      </w:r>
      <w:r w:rsidR="00E9108A">
        <w:rPr>
          <w:rFonts w:hint="cs"/>
          <w:rtl/>
          <w:lang w:eastAsia="he-IL"/>
        </w:rPr>
        <w:t xml:space="preserve">אדוני היושב-ראש, </w:t>
      </w:r>
      <w:r w:rsidR="00FD4A86">
        <w:rPr>
          <w:rFonts w:hint="cs"/>
          <w:rtl/>
          <w:lang w:eastAsia="he-IL"/>
        </w:rPr>
        <w:t>למה לא עמדת מעל במת ה</w:t>
      </w:r>
      <w:r>
        <w:rPr>
          <w:rFonts w:hint="cs"/>
          <w:rtl/>
          <w:lang w:eastAsia="he-IL"/>
        </w:rPr>
        <w:t xml:space="preserve">כנסת </w:t>
      </w:r>
      <w:r w:rsidR="00FD4A86">
        <w:rPr>
          <w:rFonts w:hint="cs"/>
          <w:rtl/>
          <w:lang w:eastAsia="he-IL"/>
        </w:rPr>
        <w:t xml:space="preserve">ואמרת: אני מביא כאן </w:t>
      </w:r>
      <w:bookmarkStart w:id="323" w:name="_ETM_Q1_3053320"/>
      <w:bookmarkEnd w:id="323"/>
      <w:r w:rsidR="00D87047">
        <w:rPr>
          <w:rFonts w:hint="cs"/>
          <w:rtl/>
          <w:lang w:eastAsia="he-IL"/>
        </w:rPr>
        <w:t>הצעת חוק שאני מתכוון לשנות אותה?</w:t>
      </w:r>
      <w:r w:rsidR="00FD4A86">
        <w:rPr>
          <w:rFonts w:hint="cs"/>
          <w:rtl/>
          <w:lang w:eastAsia="he-IL"/>
        </w:rPr>
        <w:t xml:space="preserve"> למה אין שקיפות? למה אין יושרה? </w:t>
      </w:r>
      <w:bookmarkStart w:id="324" w:name="_ETM_Q1_3062433"/>
      <w:bookmarkEnd w:id="324"/>
      <w:r w:rsidR="00FD4A86">
        <w:rPr>
          <w:rFonts w:hint="cs"/>
          <w:rtl/>
          <w:lang w:eastAsia="he-IL"/>
        </w:rPr>
        <w:t>אנחנו באיזה ת</w:t>
      </w:r>
      <w:r>
        <w:rPr>
          <w:rFonts w:hint="cs"/>
          <w:rtl/>
          <w:lang w:eastAsia="he-IL"/>
        </w:rPr>
        <w:t>מימות באים כאילו שה</w:t>
      </w:r>
      <w:r w:rsidR="00FD4A86">
        <w:rPr>
          <w:rFonts w:hint="cs"/>
          <w:rtl/>
          <w:lang w:eastAsia="he-IL"/>
        </w:rPr>
        <w:t xml:space="preserve">תהליך עבר כאן, </w:t>
      </w:r>
      <w:r w:rsidR="00E9108A">
        <w:rPr>
          <w:rFonts w:hint="cs"/>
          <w:rtl/>
          <w:lang w:eastAsia="he-IL"/>
        </w:rPr>
        <w:t xml:space="preserve">כאילו </w:t>
      </w:r>
      <w:proofErr w:type="spellStart"/>
      <w:r w:rsidR="00FD4A86">
        <w:rPr>
          <w:rFonts w:hint="cs"/>
          <w:rtl/>
          <w:lang w:eastAsia="he-IL"/>
        </w:rPr>
        <w:t>הכל</w:t>
      </w:r>
      <w:proofErr w:type="spellEnd"/>
      <w:r w:rsidR="00FD4A86">
        <w:rPr>
          <w:rFonts w:hint="cs"/>
          <w:rtl/>
          <w:lang w:eastAsia="he-IL"/>
        </w:rPr>
        <w:t xml:space="preserve"> היה בסדר. </w:t>
      </w:r>
      <w:bookmarkStart w:id="325" w:name="_ETM_Q1_3081456"/>
      <w:bookmarkEnd w:id="325"/>
    </w:p>
    <w:p w:rsidR="00EE3F90" w:rsidRDefault="00EE3F90" w:rsidP="00EE3F90">
      <w:pPr>
        <w:rPr>
          <w:rtl/>
          <w:lang w:eastAsia="he-IL"/>
        </w:rPr>
      </w:pPr>
    </w:p>
    <w:p w:rsidR="009C514B" w:rsidRDefault="00D87047" w:rsidP="00EE3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שלחתי </w:t>
      </w:r>
      <w:r w:rsidR="00E9108A">
        <w:rPr>
          <w:rFonts w:hint="cs"/>
          <w:rtl/>
          <w:lang w:eastAsia="he-IL"/>
        </w:rPr>
        <w:t xml:space="preserve">מכתב </w:t>
      </w:r>
      <w:r>
        <w:rPr>
          <w:rFonts w:hint="cs"/>
          <w:rtl/>
          <w:lang w:eastAsia="he-IL"/>
        </w:rPr>
        <w:t>ליועץ המ</w:t>
      </w:r>
      <w:r w:rsidR="009C51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 לממשלה לפני כמה ימים,</w:t>
      </w:r>
      <w:r w:rsidR="009C514B">
        <w:rPr>
          <w:rFonts w:hint="cs"/>
          <w:rtl/>
          <w:lang w:eastAsia="he-IL"/>
        </w:rPr>
        <w:t xml:space="preserve"> בתא</w:t>
      </w:r>
      <w:r>
        <w:rPr>
          <w:rFonts w:hint="cs"/>
          <w:rtl/>
          <w:lang w:eastAsia="he-IL"/>
        </w:rPr>
        <w:t>ר</w:t>
      </w:r>
      <w:r w:rsidR="009C514B">
        <w:rPr>
          <w:rFonts w:hint="cs"/>
          <w:rtl/>
          <w:lang w:eastAsia="he-IL"/>
        </w:rPr>
        <w:t xml:space="preserve">יך י' באב, </w:t>
      </w:r>
      <w:r>
        <w:rPr>
          <w:rFonts w:hint="cs"/>
          <w:rtl/>
          <w:lang w:eastAsia="he-IL"/>
        </w:rPr>
        <w:t>19.7.2021</w:t>
      </w:r>
      <w:r w:rsidR="009C514B">
        <w:rPr>
          <w:rFonts w:hint="cs"/>
          <w:rtl/>
          <w:lang w:eastAsia="he-IL"/>
        </w:rPr>
        <w:t>. הלנתי בפניו על כך שהכנסת והייעוץ המשפט</w:t>
      </w:r>
      <w:r>
        <w:rPr>
          <w:rFonts w:hint="cs"/>
          <w:rtl/>
          <w:lang w:eastAsia="he-IL"/>
        </w:rPr>
        <w:t>י</w:t>
      </w:r>
      <w:r w:rsidR="009C514B">
        <w:rPr>
          <w:rFonts w:hint="cs"/>
          <w:rtl/>
          <w:lang w:eastAsia="he-IL"/>
        </w:rPr>
        <w:t xml:space="preserve"> של הכנסת </w:t>
      </w:r>
      <w:r w:rsidR="00E9108A">
        <w:rPr>
          <w:rFonts w:hint="cs"/>
          <w:rtl/>
          <w:lang w:eastAsia="he-IL"/>
        </w:rPr>
        <w:t>מצאו</w:t>
      </w:r>
      <w:r w:rsidR="009C514B">
        <w:rPr>
          <w:rFonts w:hint="cs"/>
          <w:rtl/>
          <w:lang w:eastAsia="he-IL"/>
        </w:rPr>
        <w:t xml:space="preserve"> קשיים משפטיים ש</w:t>
      </w:r>
      <w:r>
        <w:rPr>
          <w:rFonts w:hint="cs"/>
          <w:rtl/>
          <w:lang w:eastAsia="he-IL"/>
        </w:rPr>
        <w:t xml:space="preserve">יש בנוסח המקורי </w:t>
      </w:r>
      <w:r w:rsidR="007256CF">
        <w:rPr>
          <w:rFonts w:hint="cs"/>
          <w:rtl/>
          <w:lang w:eastAsia="he-IL"/>
        </w:rPr>
        <w:t>של הכנסת ו</w:t>
      </w:r>
      <w:r w:rsidR="009C514B">
        <w:rPr>
          <w:rFonts w:hint="cs"/>
          <w:rtl/>
          <w:lang w:eastAsia="he-IL"/>
        </w:rPr>
        <w:t xml:space="preserve">לכן הוועדה שינתה את הנוסח. </w:t>
      </w:r>
      <w:bookmarkStart w:id="326" w:name="_ETM_Q1_3116941"/>
      <w:bookmarkEnd w:id="326"/>
      <w:r w:rsidR="009C514B">
        <w:rPr>
          <w:rFonts w:hint="cs"/>
          <w:rtl/>
          <w:lang w:eastAsia="he-IL"/>
        </w:rPr>
        <w:t>עכשיו הממשלה מביא</w:t>
      </w:r>
      <w:r w:rsidR="007256CF">
        <w:rPr>
          <w:rFonts w:hint="cs"/>
          <w:rtl/>
          <w:lang w:eastAsia="he-IL"/>
        </w:rPr>
        <w:t>ה</w:t>
      </w:r>
      <w:r w:rsidR="009C514B">
        <w:rPr>
          <w:rFonts w:hint="cs"/>
          <w:rtl/>
          <w:lang w:eastAsia="he-IL"/>
        </w:rPr>
        <w:t xml:space="preserve"> לאיש</w:t>
      </w:r>
      <w:r w:rsidR="007256CF">
        <w:rPr>
          <w:rFonts w:hint="cs"/>
          <w:rtl/>
          <w:lang w:eastAsia="he-IL"/>
        </w:rPr>
        <w:t>ור הכנסת נוסח שהי</w:t>
      </w:r>
      <w:r w:rsidR="009C514B">
        <w:rPr>
          <w:rFonts w:hint="cs"/>
          <w:rtl/>
          <w:lang w:eastAsia="he-IL"/>
        </w:rPr>
        <w:t>א</w:t>
      </w:r>
      <w:r w:rsidR="007256CF">
        <w:rPr>
          <w:rFonts w:hint="cs"/>
          <w:rtl/>
          <w:lang w:eastAsia="he-IL"/>
        </w:rPr>
        <w:t xml:space="preserve"> לא מתכוונת לדון ב</w:t>
      </w:r>
      <w:r w:rsidR="009C514B">
        <w:rPr>
          <w:rFonts w:hint="cs"/>
          <w:rtl/>
          <w:lang w:eastAsia="he-IL"/>
        </w:rPr>
        <w:t xml:space="preserve">ו. </w:t>
      </w:r>
      <w:r w:rsidR="00CE744E">
        <w:rPr>
          <w:rFonts w:hint="cs"/>
          <w:rtl/>
          <w:lang w:eastAsia="he-IL"/>
        </w:rPr>
        <w:t>כתבתי לו שיש כאן</w:t>
      </w:r>
      <w:r w:rsidR="007256CF">
        <w:rPr>
          <w:rFonts w:hint="cs"/>
          <w:rtl/>
          <w:lang w:eastAsia="he-IL"/>
        </w:rPr>
        <w:t xml:space="preserve"> מרמה משפטית, מעשה מרמה ממשל</w:t>
      </w:r>
      <w:r w:rsidR="009C514B">
        <w:rPr>
          <w:rFonts w:hint="cs"/>
          <w:rtl/>
          <w:lang w:eastAsia="he-IL"/>
        </w:rPr>
        <w:t>ת</w:t>
      </w:r>
      <w:r w:rsidR="003848F6">
        <w:rPr>
          <w:rFonts w:hint="cs"/>
          <w:rtl/>
          <w:lang w:eastAsia="he-IL"/>
        </w:rPr>
        <w:t>י.</w:t>
      </w:r>
      <w:r w:rsidR="007256CF">
        <w:rPr>
          <w:rFonts w:hint="cs"/>
          <w:rtl/>
          <w:lang w:eastAsia="he-IL"/>
        </w:rPr>
        <w:t xml:space="preserve"> </w:t>
      </w:r>
      <w:bookmarkStart w:id="327" w:name="_ETM_Q1_3142561"/>
      <w:bookmarkEnd w:id="327"/>
      <w:r w:rsidR="007256CF">
        <w:rPr>
          <w:rFonts w:hint="cs"/>
          <w:rtl/>
          <w:lang w:eastAsia="he-IL"/>
        </w:rPr>
        <w:t>השר לענייני</w:t>
      </w:r>
      <w:r w:rsidR="009C514B">
        <w:rPr>
          <w:rFonts w:hint="cs"/>
          <w:rtl/>
          <w:lang w:eastAsia="he-IL"/>
        </w:rPr>
        <w:t xml:space="preserve"> דתות יודע </w:t>
      </w:r>
      <w:r w:rsidR="007256CF">
        <w:rPr>
          <w:rFonts w:hint="cs"/>
          <w:rtl/>
          <w:lang w:eastAsia="he-IL"/>
        </w:rPr>
        <w:t xml:space="preserve">שהתהליך יהיה אחר </w:t>
      </w:r>
      <w:r w:rsidR="009C514B">
        <w:rPr>
          <w:rFonts w:hint="cs"/>
          <w:rtl/>
          <w:lang w:eastAsia="he-IL"/>
        </w:rPr>
        <w:t>ו</w:t>
      </w:r>
      <w:r w:rsidR="00EE3F90">
        <w:rPr>
          <w:rFonts w:hint="cs"/>
          <w:rtl/>
          <w:lang w:eastAsia="he-IL"/>
        </w:rPr>
        <w:t>הוא ל</w:t>
      </w:r>
      <w:r w:rsidR="009C514B">
        <w:rPr>
          <w:rFonts w:hint="cs"/>
          <w:rtl/>
          <w:lang w:eastAsia="he-IL"/>
        </w:rPr>
        <w:t xml:space="preserve">א </w:t>
      </w:r>
      <w:r w:rsidR="007256CF">
        <w:rPr>
          <w:rFonts w:hint="cs"/>
          <w:rtl/>
          <w:lang w:eastAsia="he-IL"/>
        </w:rPr>
        <w:t xml:space="preserve">מניד עפעף. </w:t>
      </w:r>
      <w:bookmarkStart w:id="328" w:name="_ETM_Q1_3164252"/>
      <w:bookmarkEnd w:id="328"/>
      <w:r w:rsidR="007256CF">
        <w:rPr>
          <w:rFonts w:hint="cs"/>
          <w:rtl/>
          <w:lang w:eastAsia="he-IL"/>
        </w:rPr>
        <w:t>הוא יודע היום שהכנסת לא תדון</w:t>
      </w:r>
      <w:bookmarkStart w:id="329" w:name="_ETM_Q1_3177069"/>
      <w:bookmarkEnd w:id="329"/>
      <w:r w:rsidR="007256CF">
        <w:rPr>
          <w:rFonts w:hint="cs"/>
          <w:rtl/>
          <w:lang w:eastAsia="he-IL"/>
        </w:rPr>
        <w:t xml:space="preserve">, אבל הוא מגן על זה, מדבר על הנוסח החדש </w:t>
      </w:r>
      <w:bookmarkStart w:id="330" w:name="_ETM_Q1_3180972"/>
      <w:bookmarkEnd w:id="330"/>
      <w:r w:rsidR="007256CF">
        <w:rPr>
          <w:rFonts w:hint="cs"/>
          <w:rtl/>
          <w:lang w:eastAsia="he-IL"/>
        </w:rPr>
        <w:t xml:space="preserve">בתמימות בעיני הממשלה. זו לא הטעיה של הממשלה? זו לא </w:t>
      </w:r>
      <w:bookmarkStart w:id="331" w:name="_ETM_Q1_3184309"/>
      <w:bookmarkEnd w:id="331"/>
      <w:r w:rsidR="007256CF">
        <w:rPr>
          <w:rFonts w:hint="cs"/>
          <w:rtl/>
          <w:lang w:eastAsia="he-IL"/>
        </w:rPr>
        <w:t xml:space="preserve">הטעיה של התהליך? בשעה מאוד מאוחרת אתמול אני </w:t>
      </w:r>
      <w:bookmarkStart w:id="332" w:name="_ETM_Q1_3195215"/>
      <w:bookmarkEnd w:id="332"/>
      <w:r w:rsidR="007256CF">
        <w:rPr>
          <w:rFonts w:hint="cs"/>
          <w:rtl/>
          <w:lang w:eastAsia="he-IL"/>
        </w:rPr>
        <w:t>מקבל מ</w:t>
      </w:r>
      <w:r w:rsidR="00614EB1">
        <w:rPr>
          <w:rFonts w:hint="cs"/>
          <w:rtl/>
          <w:lang w:eastAsia="he-IL"/>
        </w:rPr>
        <w:t xml:space="preserve">כתב תשובה מהיועץ המשפטי לממשלה: </w:t>
      </w:r>
      <w:bookmarkStart w:id="333" w:name="_ETM_Q1_3219931"/>
      <w:bookmarkEnd w:id="333"/>
      <w:r w:rsidR="00614EB1">
        <w:rPr>
          <w:rFonts w:hint="cs"/>
          <w:rtl/>
          <w:lang w:eastAsia="he-IL"/>
        </w:rPr>
        <w:t xml:space="preserve">"פרק הזמן לקבלת הערות הציבור קוצר נוכח הדחיפות". </w:t>
      </w:r>
      <w:bookmarkStart w:id="334" w:name="_ETM_Q1_3234043"/>
      <w:bookmarkEnd w:id="334"/>
      <w:r w:rsidR="009C514B">
        <w:rPr>
          <w:rFonts w:hint="cs"/>
          <w:rtl/>
          <w:lang w:eastAsia="he-IL"/>
        </w:rPr>
        <w:t xml:space="preserve">עדיף לשנות את תקנות הכנסת ובמקום </w:t>
      </w:r>
      <w:r w:rsidR="00614EB1">
        <w:rPr>
          <w:rFonts w:hint="cs"/>
          <w:rtl/>
          <w:lang w:eastAsia="he-IL"/>
        </w:rPr>
        <w:t xml:space="preserve">4 </w:t>
      </w:r>
      <w:r w:rsidR="009C514B">
        <w:rPr>
          <w:rFonts w:hint="cs"/>
          <w:rtl/>
          <w:lang w:eastAsia="he-IL"/>
        </w:rPr>
        <w:t>חודשים לתת עוד חו</w:t>
      </w:r>
      <w:r w:rsidR="00614EB1">
        <w:rPr>
          <w:rFonts w:hint="cs"/>
          <w:rtl/>
          <w:lang w:eastAsia="he-IL"/>
        </w:rPr>
        <w:t xml:space="preserve">דש </w:t>
      </w:r>
      <w:r w:rsidR="003848F6">
        <w:rPr>
          <w:rFonts w:hint="cs"/>
          <w:rtl/>
          <w:lang w:eastAsia="he-IL"/>
        </w:rPr>
        <w:t>א</w:t>
      </w:r>
      <w:r w:rsidR="00614EB1">
        <w:rPr>
          <w:rFonts w:hint="cs"/>
          <w:rtl/>
          <w:lang w:eastAsia="he-IL"/>
        </w:rPr>
        <w:t>ו</w:t>
      </w:r>
      <w:r w:rsidR="003848F6">
        <w:rPr>
          <w:rFonts w:hint="cs"/>
          <w:rtl/>
          <w:lang w:eastAsia="he-IL"/>
        </w:rPr>
        <w:t xml:space="preserve"> </w:t>
      </w:r>
      <w:r w:rsidR="00614EB1">
        <w:rPr>
          <w:rFonts w:hint="cs"/>
          <w:rtl/>
          <w:lang w:eastAsia="he-IL"/>
        </w:rPr>
        <w:t xml:space="preserve">עוד חודשיים. זה </w:t>
      </w:r>
      <w:r w:rsidR="009C514B">
        <w:rPr>
          <w:rFonts w:hint="cs"/>
          <w:rtl/>
          <w:lang w:eastAsia="he-IL"/>
        </w:rPr>
        <w:t xml:space="preserve">תהליך הרבה יותר קל, </w:t>
      </w:r>
      <w:r w:rsidR="00614EB1">
        <w:rPr>
          <w:rFonts w:hint="cs"/>
          <w:rtl/>
          <w:lang w:eastAsia="he-IL"/>
        </w:rPr>
        <w:t>ה</w:t>
      </w:r>
      <w:r w:rsidR="003848F6">
        <w:rPr>
          <w:rFonts w:hint="cs"/>
          <w:rtl/>
          <w:lang w:eastAsia="he-IL"/>
        </w:rPr>
        <w:t xml:space="preserve">רבה יותר </w:t>
      </w:r>
      <w:proofErr w:type="spellStart"/>
      <w:r w:rsidR="003848F6">
        <w:rPr>
          <w:rFonts w:hint="cs"/>
          <w:rtl/>
          <w:lang w:eastAsia="he-IL"/>
        </w:rPr>
        <w:t>אמיתי</w:t>
      </w:r>
      <w:proofErr w:type="spellEnd"/>
      <w:r w:rsidR="003848F6">
        <w:rPr>
          <w:rFonts w:hint="cs"/>
          <w:rtl/>
          <w:lang w:eastAsia="he-IL"/>
        </w:rPr>
        <w:t xml:space="preserve"> לאור הנסיבות שהיו</w:t>
      </w:r>
      <w:r w:rsidR="00614EB1">
        <w:rPr>
          <w:rFonts w:hint="cs"/>
          <w:rtl/>
          <w:lang w:eastAsia="he-IL"/>
        </w:rPr>
        <w:t xml:space="preserve">, </w:t>
      </w:r>
      <w:r w:rsidR="009C514B">
        <w:rPr>
          <w:rFonts w:hint="cs"/>
          <w:rtl/>
          <w:lang w:eastAsia="he-IL"/>
        </w:rPr>
        <w:t>מאשר לעשות את כל החקיקה המעוות</w:t>
      </w:r>
      <w:r w:rsidR="00332A8A">
        <w:rPr>
          <w:rFonts w:hint="cs"/>
          <w:rtl/>
          <w:lang w:eastAsia="he-IL"/>
        </w:rPr>
        <w:t>ת הזאת</w:t>
      </w:r>
      <w:r w:rsidR="009C514B">
        <w:rPr>
          <w:rFonts w:hint="cs"/>
          <w:rtl/>
          <w:lang w:eastAsia="he-IL"/>
        </w:rPr>
        <w:t xml:space="preserve"> בגלל לחץ הזמן. </w:t>
      </w:r>
      <w:r w:rsidR="00332A8A">
        <w:rPr>
          <w:rFonts w:hint="cs"/>
          <w:rtl/>
          <w:lang w:eastAsia="he-IL"/>
        </w:rPr>
        <w:t>לא יקרה שום דבר, אי</w:t>
      </w:r>
      <w:bookmarkStart w:id="335" w:name="_ETM_Q1_3244559"/>
      <w:bookmarkEnd w:id="335"/>
      <w:r w:rsidR="00332A8A">
        <w:rPr>
          <w:rFonts w:hint="cs"/>
          <w:rtl/>
          <w:lang w:eastAsia="he-IL"/>
        </w:rPr>
        <w:t xml:space="preserve">ן מינוי מחר, אין שום דבר שעומד על הפרק. </w:t>
      </w:r>
      <w:bookmarkStart w:id="336" w:name="_ETM_Q1_3253562"/>
      <w:bookmarkEnd w:id="336"/>
    </w:p>
    <w:p w:rsidR="009C514B" w:rsidRDefault="009C514B" w:rsidP="009C514B">
      <w:pPr>
        <w:rPr>
          <w:rtl/>
          <w:lang w:eastAsia="he-IL"/>
        </w:rPr>
      </w:pPr>
    </w:p>
    <w:p w:rsidR="00332A8A" w:rsidRDefault="00332A8A" w:rsidP="00332A8A">
      <w:pPr>
        <w:pStyle w:val="af6"/>
        <w:keepNext/>
        <w:rPr>
          <w:rtl/>
        </w:rPr>
      </w:pPr>
      <w:bookmarkStart w:id="337" w:name="ET_yor_6156_88"/>
      <w:r w:rsidRPr="00332A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2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332A8A" w:rsidRDefault="00332A8A" w:rsidP="00332A8A">
      <w:pPr>
        <w:rPr>
          <w:rtl/>
          <w:lang w:eastAsia="he-IL"/>
        </w:rPr>
      </w:pPr>
    </w:p>
    <w:p w:rsidR="009C514B" w:rsidRDefault="009C514B" w:rsidP="00EE3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לגבי מועדי תזכירי החוק נשמעה </w:t>
      </w:r>
      <w:r w:rsidR="003848F6">
        <w:rPr>
          <w:rFonts w:hint="cs"/>
          <w:rtl/>
          <w:lang w:eastAsia="he-IL"/>
        </w:rPr>
        <w:t xml:space="preserve">פה גם </w:t>
      </w:r>
      <w:r>
        <w:rPr>
          <w:rFonts w:hint="cs"/>
          <w:rtl/>
          <w:lang w:eastAsia="he-IL"/>
        </w:rPr>
        <w:t>לגבי חוקים אחרי</w:t>
      </w:r>
      <w:r w:rsidR="003848F6">
        <w:rPr>
          <w:rFonts w:hint="cs"/>
          <w:rtl/>
          <w:lang w:eastAsia="he-IL"/>
        </w:rPr>
        <w:t>ם</w:t>
      </w:r>
      <w:r w:rsidR="003F6E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848F6">
        <w:rPr>
          <w:rFonts w:hint="cs"/>
          <w:rtl/>
          <w:lang w:eastAsia="he-IL"/>
        </w:rPr>
        <w:t>כיושב-ראש הוועדה אמרתי ל</w:t>
      </w:r>
      <w:r>
        <w:rPr>
          <w:rFonts w:hint="cs"/>
          <w:rtl/>
          <w:lang w:eastAsia="he-IL"/>
        </w:rPr>
        <w:t>פ</w:t>
      </w:r>
      <w:r w:rsidR="003848F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3848F6">
        <w:rPr>
          <w:rFonts w:hint="cs"/>
          <w:rtl/>
          <w:lang w:eastAsia="he-IL"/>
        </w:rPr>
        <w:t>טוקול שבע</w:t>
      </w:r>
      <w:r>
        <w:rPr>
          <w:rFonts w:hint="cs"/>
          <w:rtl/>
          <w:lang w:eastAsia="he-IL"/>
        </w:rPr>
        <w:t>ני</w:t>
      </w:r>
      <w:r w:rsidR="003848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האלה </w:t>
      </w:r>
      <w:r w:rsidR="003848F6">
        <w:rPr>
          <w:rFonts w:hint="cs"/>
          <w:rtl/>
          <w:lang w:eastAsia="he-IL"/>
        </w:rPr>
        <w:t>עמדת האופוזיציה מקובלת עלי. ביקשתי מנציגי משרד המשפט</w:t>
      </w:r>
      <w:r>
        <w:rPr>
          <w:rFonts w:hint="cs"/>
          <w:rtl/>
          <w:lang w:eastAsia="he-IL"/>
        </w:rPr>
        <w:t xml:space="preserve">ים </w:t>
      </w:r>
      <w:r w:rsidR="003848F6">
        <w:rPr>
          <w:rFonts w:hint="cs"/>
          <w:rtl/>
          <w:lang w:eastAsia="he-IL"/>
        </w:rPr>
        <w:t xml:space="preserve">באחד מהדיונים </w:t>
      </w:r>
      <w:r w:rsidR="003F6E42">
        <w:rPr>
          <w:rFonts w:hint="cs"/>
          <w:rtl/>
          <w:lang w:eastAsia="he-IL"/>
        </w:rPr>
        <w:t xml:space="preserve">בשינוי חוקי </w:t>
      </w:r>
      <w:r w:rsidR="007F22FE">
        <w:rPr>
          <w:rFonts w:hint="cs"/>
          <w:rtl/>
          <w:lang w:eastAsia="he-IL"/>
        </w:rPr>
        <w:t>ה</w:t>
      </w:r>
      <w:r w:rsidR="003F6E42">
        <w:rPr>
          <w:rFonts w:hint="cs"/>
          <w:rtl/>
          <w:lang w:eastAsia="he-IL"/>
        </w:rPr>
        <w:t>יסוד</w:t>
      </w:r>
      <w:r w:rsidR="00EE3F90">
        <w:rPr>
          <w:rFonts w:hint="cs"/>
          <w:rtl/>
          <w:lang w:eastAsia="he-IL"/>
        </w:rPr>
        <w:t>,</w:t>
      </w:r>
      <w:r w:rsidR="003F6E42">
        <w:rPr>
          <w:rFonts w:hint="cs"/>
          <w:rtl/>
          <w:lang w:eastAsia="he-IL"/>
        </w:rPr>
        <w:t xml:space="preserve"> לשים לב ל</w:t>
      </w:r>
      <w:r>
        <w:rPr>
          <w:rFonts w:hint="cs"/>
          <w:rtl/>
          <w:lang w:eastAsia="he-IL"/>
        </w:rPr>
        <w:t>עניין</w:t>
      </w:r>
      <w:r w:rsidR="003848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848F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3848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שאפשר להיתלות בחריגים</w:t>
      </w:r>
      <w:r w:rsidR="003848F6">
        <w:rPr>
          <w:rFonts w:hint="cs"/>
          <w:rtl/>
          <w:lang w:eastAsia="he-IL"/>
        </w:rPr>
        <w:t xml:space="preserve"> </w:t>
      </w:r>
      <w:bookmarkStart w:id="338" w:name="_ETM_Q1_3279443"/>
      <w:bookmarkEnd w:id="338"/>
      <w:r w:rsidR="003F6E42">
        <w:rPr>
          <w:rFonts w:hint="cs"/>
          <w:rtl/>
          <w:lang w:eastAsia="he-IL"/>
        </w:rPr>
        <w:t>ו</w:t>
      </w:r>
      <w:r w:rsidR="003848F6">
        <w:rPr>
          <w:rFonts w:hint="cs"/>
          <w:rtl/>
          <w:lang w:eastAsia="he-IL"/>
        </w:rPr>
        <w:t>בנוהל של היועץ המשפטי, אני ח</w:t>
      </w:r>
      <w:r>
        <w:rPr>
          <w:rFonts w:hint="cs"/>
          <w:rtl/>
          <w:lang w:eastAsia="he-IL"/>
        </w:rPr>
        <w:t>ו</w:t>
      </w:r>
      <w:r w:rsidR="003848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שהאמירה שאתם השמעת</w:t>
      </w:r>
      <w:r w:rsidR="003848F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בעניין חלק </w:t>
      </w:r>
      <w:r w:rsidR="003848F6">
        <w:rPr>
          <w:rFonts w:hint="cs"/>
          <w:rtl/>
          <w:lang w:eastAsia="he-IL"/>
        </w:rPr>
        <w:t>מהחוקים היא מאוד נכונה. ניסינו טיפה ל</w:t>
      </w:r>
      <w:r>
        <w:rPr>
          <w:rFonts w:hint="cs"/>
          <w:rtl/>
          <w:lang w:eastAsia="he-IL"/>
        </w:rPr>
        <w:t>תקן את זה בוועד</w:t>
      </w:r>
      <w:r w:rsidR="003848F6">
        <w:rPr>
          <w:rFonts w:hint="cs"/>
          <w:rtl/>
          <w:lang w:eastAsia="he-IL"/>
        </w:rPr>
        <w:t>ה בכך שהקפדנו שיהיו</w:t>
      </w:r>
      <w:r>
        <w:rPr>
          <w:rFonts w:hint="cs"/>
          <w:rtl/>
          <w:lang w:eastAsia="he-IL"/>
        </w:rPr>
        <w:t xml:space="preserve"> כמה דיו</w:t>
      </w:r>
      <w:r w:rsidR="003848F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r w:rsidR="003848F6">
        <w:rPr>
          <w:rFonts w:hint="cs"/>
          <w:rtl/>
          <w:lang w:eastAsia="he-IL"/>
        </w:rPr>
        <w:t xml:space="preserve"> בכל הצעת חוק</w:t>
      </w:r>
      <w:r>
        <w:rPr>
          <w:rFonts w:hint="cs"/>
          <w:rtl/>
          <w:lang w:eastAsia="he-IL"/>
        </w:rPr>
        <w:t xml:space="preserve">, </w:t>
      </w:r>
      <w:r w:rsidR="003F6E42">
        <w:rPr>
          <w:rFonts w:hint="cs"/>
          <w:rtl/>
          <w:lang w:eastAsia="he-IL"/>
        </w:rPr>
        <w:t>בכך ש</w:t>
      </w:r>
      <w:r>
        <w:rPr>
          <w:rFonts w:hint="cs"/>
          <w:rtl/>
          <w:lang w:eastAsia="he-IL"/>
        </w:rPr>
        <w:t>גם הזמנו</w:t>
      </w:r>
      <w:r w:rsidR="003848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הציבור פעם אחר פעם להעלו</w:t>
      </w:r>
      <w:r w:rsidR="003848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כאן הערו</w:t>
      </w:r>
      <w:r w:rsidR="003848F6">
        <w:rPr>
          <w:rFonts w:hint="cs"/>
          <w:rtl/>
          <w:lang w:eastAsia="he-IL"/>
        </w:rPr>
        <w:t>ת. סירבנו</w:t>
      </w:r>
      <w:r>
        <w:rPr>
          <w:rFonts w:hint="cs"/>
          <w:rtl/>
          <w:lang w:eastAsia="he-IL"/>
        </w:rPr>
        <w:t xml:space="preserve"> לרוץ אל חקיקה יום אחרי שהיא עבר</w:t>
      </w:r>
      <w:r w:rsidR="003848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במליאה.</w:t>
      </w:r>
      <w:r w:rsidR="003848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מאוד זהיר בעני</w:t>
      </w:r>
      <w:r w:rsidR="003848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תיקון </w:t>
      </w:r>
      <w:r w:rsidR="003848F6">
        <w:rPr>
          <w:rFonts w:hint="cs"/>
          <w:rtl/>
          <w:lang w:eastAsia="he-IL"/>
        </w:rPr>
        <w:t>תקנון הכנ</w:t>
      </w:r>
      <w:r w:rsidR="003F6E42">
        <w:rPr>
          <w:rFonts w:hint="cs"/>
          <w:rtl/>
          <w:lang w:eastAsia="he-IL"/>
        </w:rPr>
        <w:t>ס</w:t>
      </w:r>
      <w:r w:rsidR="003848F6">
        <w:rPr>
          <w:rFonts w:hint="cs"/>
          <w:rtl/>
          <w:lang w:eastAsia="he-IL"/>
        </w:rPr>
        <w:t>ת</w:t>
      </w:r>
      <w:r w:rsidR="007F22FE">
        <w:rPr>
          <w:rFonts w:hint="cs"/>
          <w:rtl/>
          <w:lang w:eastAsia="he-IL"/>
        </w:rPr>
        <w:t>,</w:t>
      </w:r>
      <w:r w:rsidR="003848F6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ע</w:t>
      </w:r>
      <w:r w:rsidR="003848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דו כמעמד חוק.</w:t>
      </w:r>
      <w:r w:rsidR="003F6E42">
        <w:rPr>
          <w:rFonts w:hint="cs"/>
          <w:rtl/>
          <w:lang w:eastAsia="he-IL"/>
        </w:rPr>
        <w:t xml:space="preserve"> מחר </w:t>
      </w:r>
      <w:bookmarkStart w:id="339" w:name="_ETM_Q1_3332852"/>
      <w:bookmarkEnd w:id="339"/>
      <w:r>
        <w:rPr>
          <w:rFonts w:hint="cs"/>
          <w:rtl/>
          <w:lang w:eastAsia="he-IL"/>
        </w:rPr>
        <w:t xml:space="preserve">מסתיימת הצגת </w:t>
      </w:r>
      <w:r w:rsidR="003F6E42">
        <w:rPr>
          <w:rFonts w:hint="cs"/>
          <w:rtl/>
          <w:lang w:eastAsia="he-IL"/>
        </w:rPr>
        <w:t xml:space="preserve">המועמדויות, נכון? בשבוע הבא, לפני </w:t>
      </w:r>
      <w:r w:rsidR="004B63DB">
        <w:rPr>
          <w:rFonts w:hint="cs"/>
          <w:rtl/>
          <w:lang w:eastAsia="he-IL"/>
        </w:rPr>
        <w:t>ה</w:t>
      </w:r>
      <w:r w:rsidR="003F6E42">
        <w:rPr>
          <w:rFonts w:hint="cs"/>
          <w:rtl/>
          <w:lang w:eastAsia="he-IL"/>
        </w:rPr>
        <w:t xml:space="preserve">יציאה לפגרה, צריך לבחור </w:t>
      </w:r>
      <w:bookmarkStart w:id="340" w:name="_ETM_Q1_3332614"/>
      <w:bookmarkEnd w:id="340"/>
      <w:r w:rsidR="003F6E42">
        <w:rPr>
          <w:rFonts w:hint="cs"/>
          <w:rtl/>
          <w:lang w:eastAsia="he-IL"/>
        </w:rPr>
        <w:t>את הנציגים. המנהג החשוב של הכנסת</w:t>
      </w:r>
      <w:bookmarkStart w:id="341" w:name="_ETM_Q1_3337437"/>
      <w:bookmarkEnd w:id="341"/>
      <w:r w:rsidR="003F6E42">
        <w:rPr>
          <w:rFonts w:hint="cs"/>
          <w:rtl/>
          <w:lang w:eastAsia="he-IL"/>
        </w:rPr>
        <w:t xml:space="preserve"> זה שה</w:t>
      </w:r>
      <w:r>
        <w:rPr>
          <w:rFonts w:hint="cs"/>
          <w:rtl/>
          <w:lang w:eastAsia="he-IL"/>
        </w:rPr>
        <w:t>ב</w:t>
      </w:r>
      <w:r w:rsidR="003F6E4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ירות נ</w:t>
      </w:r>
      <w:r w:rsidR="003F6E42">
        <w:rPr>
          <w:rFonts w:hint="cs"/>
          <w:rtl/>
          <w:lang w:eastAsia="he-IL"/>
        </w:rPr>
        <w:t xml:space="preserve">עשות במועד אחד </w:t>
      </w:r>
      <w:r>
        <w:rPr>
          <w:rFonts w:hint="cs"/>
          <w:rtl/>
          <w:lang w:eastAsia="he-IL"/>
        </w:rPr>
        <w:t>ל</w:t>
      </w:r>
      <w:r w:rsidR="003F6E42">
        <w:rPr>
          <w:rFonts w:hint="cs"/>
          <w:rtl/>
          <w:lang w:eastAsia="he-IL"/>
        </w:rPr>
        <w:t>-4</w:t>
      </w:r>
      <w:r>
        <w:rPr>
          <w:rFonts w:hint="cs"/>
          <w:rtl/>
          <w:lang w:eastAsia="he-IL"/>
        </w:rPr>
        <w:t xml:space="preserve"> </w:t>
      </w:r>
      <w:r w:rsidR="003F6E42">
        <w:rPr>
          <w:rFonts w:hint="cs"/>
          <w:rtl/>
          <w:lang w:eastAsia="he-IL"/>
        </w:rPr>
        <w:t>ועדות המינוי</w:t>
      </w:r>
      <w:r w:rsidR="007F22FE">
        <w:rPr>
          <w:rFonts w:hint="cs"/>
          <w:rtl/>
          <w:lang w:eastAsia="he-IL"/>
        </w:rPr>
        <w:t>.</w:t>
      </w:r>
      <w:r w:rsidR="003F6E42">
        <w:rPr>
          <w:rFonts w:hint="cs"/>
          <w:rtl/>
          <w:lang w:eastAsia="he-IL"/>
        </w:rPr>
        <w:t xml:space="preserve"> </w:t>
      </w:r>
      <w:bookmarkStart w:id="342" w:name="_ETM_Q1_3346337"/>
      <w:bookmarkEnd w:id="342"/>
      <w:r w:rsidR="003F6E42">
        <w:rPr>
          <w:rFonts w:hint="cs"/>
          <w:rtl/>
          <w:lang w:eastAsia="he-IL"/>
        </w:rPr>
        <w:t>יש פה מעשה מרכבה אופוזיציוני ומעשה מרכבה קואליציוני</w:t>
      </w:r>
      <w:r>
        <w:rPr>
          <w:rFonts w:hint="cs"/>
          <w:rtl/>
          <w:lang w:eastAsia="he-IL"/>
        </w:rPr>
        <w:t xml:space="preserve">. </w:t>
      </w:r>
      <w:bookmarkStart w:id="343" w:name="_ETM_Q1_3349913"/>
      <w:bookmarkEnd w:id="343"/>
      <w:r>
        <w:rPr>
          <w:rFonts w:hint="cs"/>
          <w:rtl/>
          <w:lang w:eastAsia="he-IL"/>
        </w:rPr>
        <w:t xml:space="preserve">בעניין הזה </w:t>
      </w:r>
      <w:r w:rsidR="003F6E42">
        <w:rPr>
          <w:rFonts w:hint="cs"/>
          <w:rtl/>
          <w:lang w:eastAsia="he-IL"/>
        </w:rPr>
        <w:t>אפשר הי</w:t>
      </w:r>
      <w:r>
        <w:rPr>
          <w:rFonts w:hint="cs"/>
          <w:rtl/>
          <w:lang w:eastAsia="he-IL"/>
        </w:rPr>
        <w:t>ה</w:t>
      </w:r>
      <w:r w:rsidR="003F6E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את </w:t>
      </w:r>
      <w:r>
        <w:rPr>
          <w:rFonts w:hint="cs"/>
          <w:rtl/>
          <w:lang w:eastAsia="he-IL"/>
        </w:rPr>
        <w:lastRenderedPageBreak/>
        <w:t>לוחות הזמנ</w:t>
      </w:r>
      <w:r w:rsidR="003F6E42">
        <w:rPr>
          <w:rFonts w:hint="cs"/>
          <w:rtl/>
          <w:lang w:eastAsia="he-IL"/>
        </w:rPr>
        <w:t>ים. האו</w:t>
      </w:r>
      <w:r>
        <w:rPr>
          <w:rFonts w:hint="cs"/>
          <w:rtl/>
          <w:lang w:eastAsia="he-IL"/>
        </w:rPr>
        <w:t>פו</w:t>
      </w:r>
      <w:r w:rsidR="003F6E42">
        <w:rPr>
          <w:rFonts w:hint="cs"/>
          <w:rtl/>
          <w:lang w:eastAsia="he-IL"/>
        </w:rPr>
        <w:t xml:space="preserve">זיציה </w:t>
      </w:r>
      <w:r>
        <w:rPr>
          <w:rFonts w:hint="cs"/>
          <w:rtl/>
          <w:lang w:eastAsia="he-IL"/>
        </w:rPr>
        <w:t>מקשה</w:t>
      </w:r>
      <w:r w:rsidR="003F6E42">
        <w:rPr>
          <w:rFonts w:hint="cs"/>
          <w:rtl/>
          <w:lang w:eastAsia="he-IL"/>
        </w:rPr>
        <w:t xml:space="preserve">, </w:t>
      </w:r>
      <w:r w:rsidR="007F22FE">
        <w:rPr>
          <w:rFonts w:hint="cs"/>
          <w:rtl/>
          <w:lang w:eastAsia="he-IL"/>
        </w:rPr>
        <w:t>ו</w:t>
      </w:r>
      <w:r w:rsidR="003F6E42">
        <w:rPr>
          <w:rFonts w:hint="cs"/>
          <w:rtl/>
          <w:lang w:eastAsia="he-IL"/>
        </w:rPr>
        <w:t>בצדק מבחינתה. האופוזיציה</w:t>
      </w:r>
      <w:r>
        <w:rPr>
          <w:rFonts w:hint="cs"/>
          <w:rtl/>
          <w:lang w:eastAsia="he-IL"/>
        </w:rPr>
        <w:t xml:space="preserve">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</w:t>
      </w:r>
      <w:r w:rsidR="003F6E42">
        <w:rPr>
          <w:rFonts w:hint="cs"/>
          <w:rtl/>
          <w:lang w:eastAsia="he-IL"/>
        </w:rPr>
        <w:t>להקשות על הקוא</w:t>
      </w:r>
      <w:r>
        <w:rPr>
          <w:rFonts w:hint="cs"/>
          <w:rtl/>
          <w:lang w:eastAsia="he-IL"/>
        </w:rPr>
        <w:t>לי</w:t>
      </w:r>
      <w:r w:rsidR="00EE3F90">
        <w:rPr>
          <w:rFonts w:hint="cs"/>
          <w:rtl/>
          <w:lang w:eastAsia="he-IL"/>
        </w:rPr>
        <w:t>ציה לקדם חוקים.</w:t>
      </w:r>
      <w:r w:rsidR="003F6E42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בסדר</w:t>
      </w:r>
      <w:r w:rsidR="004B63DB">
        <w:rPr>
          <w:rFonts w:hint="cs"/>
          <w:rtl/>
          <w:lang w:eastAsia="he-IL"/>
        </w:rPr>
        <w:t xml:space="preserve"> </w:t>
      </w:r>
      <w:r w:rsidR="003F6E42">
        <w:rPr>
          <w:rFonts w:hint="cs"/>
          <w:rtl/>
          <w:lang w:eastAsia="he-IL"/>
        </w:rPr>
        <w:t xml:space="preserve">גמור </w:t>
      </w:r>
      <w:proofErr w:type="spellStart"/>
      <w:r w:rsidR="003F6E42">
        <w:rPr>
          <w:rFonts w:hint="cs"/>
          <w:rtl/>
          <w:lang w:eastAsia="he-IL"/>
        </w:rPr>
        <w:t>הפיליבסטרים</w:t>
      </w:r>
      <w:proofErr w:type="spellEnd"/>
      <w:r w:rsidR="003F6E42">
        <w:rPr>
          <w:rFonts w:hint="cs"/>
          <w:rtl/>
          <w:lang w:eastAsia="he-IL"/>
        </w:rPr>
        <w:t xml:space="preserve">. אני </w:t>
      </w:r>
      <w:bookmarkStart w:id="344" w:name="_ETM_Q1_3377686"/>
      <w:bookmarkEnd w:id="344"/>
      <w:r w:rsidR="003F6E4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דווקא פה יש דוגמה לחוק שברור שיש לו </w:t>
      </w:r>
      <w:r w:rsidR="003F6E42">
        <w:rPr>
          <w:rFonts w:hint="cs"/>
          <w:rtl/>
          <w:lang w:eastAsia="he-IL"/>
        </w:rPr>
        <w:t xml:space="preserve">איזה שהוא מועד. </w:t>
      </w:r>
      <w:r w:rsidR="008268D3">
        <w:rPr>
          <w:rFonts w:hint="cs"/>
          <w:rtl/>
          <w:lang w:eastAsia="he-IL"/>
        </w:rPr>
        <w:t xml:space="preserve">את </w:t>
      </w:r>
      <w:r w:rsidR="003F6E42">
        <w:rPr>
          <w:rFonts w:hint="cs"/>
          <w:rtl/>
          <w:lang w:eastAsia="he-IL"/>
        </w:rPr>
        <w:t>טעות ה</w:t>
      </w:r>
      <w:r w:rsidR="008268D3">
        <w:rPr>
          <w:rFonts w:hint="cs"/>
          <w:rtl/>
          <w:lang w:eastAsia="he-IL"/>
        </w:rPr>
        <w:t xml:space="preserve">אנוש </w:t>
      </w:r>
      <w:r>
        <w:rPr>
          <w:rFonts w:hint="cs"/>
          <w:rtl/>
          <w:lang w:eastAsia="he-IL"/>
        </w:rPr>
        <w:t>י</w:t>
      </w:r>
      <w:r w:rsidR="003F6E42">
        <w:rPr>
          <w:rFonts w:hint="cs"/>
          <w:rtl/>
          <w:lang w:eastAsia="he-IL"/>
        </w:rPr>
        <w:t>ש</w:t>
      </w:r>
      <w:r w:rsidR="00826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שייחס</w:t>
      </w:r>
      <w:r w:rsidR="008268D3">
        <w:rPr>
          <w:rFonts w:hint="cs"/>
          <w:rtl/>
          <w:lang w:eastAsia="he-IL"/>
        </w:rPr>
        <w:t>ו לחסדי שמיים</w:t>
      </w:r>
      <w:r>
        <w:rPr>
          <w:rFonts w:hint="cs"/>
          <w:rtl/>
          <w:lang w:eastAsia="he-IL"/>
        </w:rPr>
        <w:t xml:space="preserve">. אני הייתי נזהר </w:t>
      </w:r>
      <w:r w:rsidR="00DD6F2C">
        <w:rPr>
          <w:rFonts w:hint="cs"/>
          <w:rtl/>
          <w:lang w:eastAsia="he-IL"/>
        </w:rPr>
        <w:t xml:space="preserve">מלייחס להצבעה </w:t>
      </w:r>
      <w:bookmarkStart w:id="345" w:name="_ETM_Q1_3393540"/>
      <w:bookmarkEnd w:id="345"/>
      <w:r w:rsidR="00DD6F2C">
        <w:rPr>
          <w:rFonts w:hint="cs"/>
          <w:rtl/>
          <w:lang w:eastAsia="he-IL"/>
        </w:rPr>
        <w:t xml:space="preserve">כזו או אחרת ולשגגה </w:t>
      </w:r>
      <w:r>
        <w:rPr>
          <w:rFonts w:hint="cs"/>
          <w:rtl/>
          <w:lang w:eastAsia="he-IL"/>
        </w:rPr>
        <w:t xml:space="preserve">חסדי </w:t>
      </w:r>
      <w:r w:rsidR="00DD6F2C">
        <w:rPr>
          <w:rFonts w:hint="cs"/>
          <w:rtl/>
          <w:lang w:eastAsia="he-IL"/>
        </w:rPr>
        <w:t>שמיים</w:t>
      </w:r>
      <w:r w:rsidR="007F22FE">
        <w:rPr>
          <w:rFonts w:hint="cs"/>
          <w:rtl/>
          <w:lang w:eastAsia="he-IL"/>
        </w:rPr>
        <w:t xml:space="preserve"> או</w:t>
      </w:r>
      <w:r w:rsidR="00DD6F2C">
        <w:rPr>
          <w:rFonts w:hint="cs"/>
          <w:rtl/>
          <w:lang w:eastAsia="he-IL"/>
        </w:rPr>
        <w:t xml:space="preserve"> פעולה מכוונת של הקדוש </w:t>
      </w:r>
      <w:bookmarkStart w:id="346" w:name="_ETM_Q1_3393455"/>
      <w:bookmarkEnd w:id="346"/>
      <w:r w:rsidR="00DD6F2C">
        <w:rPr>
          <w:rFonts w:hint="cs"/>
          <w:rtl/>
          <w:lang w:eastAsia="he-IL"/>
        </w:rPr>
        <w:t>ברוך הוא,</w:t>
      </w:r>
      <w:r>
        <w:rPr>
          <w:rFonts w:hint="cs"/>
          <w:rtl/>
          <w:lang w:eastAsia="he-IL"/>
        </w:rPr>
        <w:t xml:space="preserve"> אבל כל אדם באמונתו. הייתה פה טעות אנוש. הברכה שאולי </w:t>
      </w:r>
      <w:r w:rsidR="00DD6F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צאה </w:t>
      </w:r>
      <w:r w:rsidR="00DD6F2C">
        <w:rPr>
          <w:rFonts w:hint="cs"/>
          <w:rtl/>
          <w:lang w:eastAsia="he-IL"/>
        </w:rPr>
        <w:t xml:space="preserve">מטעות האנוש הזאת </w:t>
      </w:r>
      <w:r w:rsidR="00EE3F90">
        <w:rPr>
          <w:rFonts w:hint="cs"/>
          <w:rtl/>
          <w:lang w:eastAsia="he-IL"/>
        </w:rPr>
        <w:t>זה שהיה</w:t>
      </w:r>
      <w:r>
        <w:rPr>
          <w:rFonts w:hint="cs"/>
          <w:rtl/>
          <w:lang w:eastAsia="he-IL"/>
        </w:rPr>
        <w:t xml:space="preserve"> </w:t>
      </w:r>
      <w:r w:rsidR="00EE3F90">
        <w:rPr>
          <w:rFonts w:hint="cs"/>
          <w:rtl/>
          <w:lang w:eastAsia="he-IL"/>
        </w:rPr>
        <w:t>יותר משבוע ש</w:t>
      </w:r>
      <w:r>
        <w:rPr>
          <w:rFonts w:hint="cs"/>
          <w:rtl/>
          <w:lang w:eastAsia="he-IL"/>
        </w:rPr>
        <w:t xml:space="preserve">הציבור יכול </w:t>
      </w:r>
      <w:r w:rsidR="00DD6F2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להגיב. היו ארגונים שהמשיכו לבוא בדין ודברים עם נציגי</w:t>
      </w:r>
      <w:r w:rsidR="00DD6F2C">
        <w:rPr>
          <w:rFonts w:hint="cs"/>
          <w:rtl/>
          <w:lang w:eastAsia="he-IL"/>
        </w:rPr>
        <w:t>ם ב</w:t>
      </w:r>
      <w:r>
        <w:rPr>
          <w:rFonts w:hint="cs"/>
          <w:rtl/>
          <w:lang w:eastAsia="he-IL"/>
        </w:rPr>
        <w:t>וועדה. הרבה דברים</w:t>
      </w:r>
      <w:r w:rsidR="00DD6F2C">
        <w:rPr>
          <w:rFonts w:hint="cs"/>
          <w:rtl/>
          <w:lang w:eastAsia="he-IL"/>
        </w:rPr>
        <w:t xml:space="preserve"> אפשר לומר על </w:t>
      </w:r>
      <w:bookmarkStart w:id="347" w:name="_ETM_Q1_3420763"/>
      <w:bookmarkEnd w:id="347"/>
      <w:r w:rsidR="007F22FE">
        <w:rPr>
          <w:rFonts w:hint="cs"/>
          <w:rtl/>
          <w:lang w:eastAsia="he-IL"/>
        </w:rPr>
        <w:t>החוק הזה, אבל</w:t>
      </w:r>
      <w:r w:rsidR="00DD6F2C">
        <w:rPr>
          <w:rFonts w:hint="cs"/>
          <w:rtl/>
          <w:lang w:eastAsia="he-IL"/>
        </w:rPr>
        <w:t xml:space="preserve"> החוק הזה נדון ש</w:t>
      </w:r>
      <w:r>
        <w:rPr>
          <w:rFonts w:hint="cs"/>
          <w:rtl/>
          <w:lang w:eastAsia="he-IL"/>
        </w:rPr>
        <w:t>בוע</w:t>
      </w:r>
      <w:r w:rsidR="00DD6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לא מעטים בוועדה, היה </w:t>
      </w:r>
      <w:r w:rsidR="00DD6F2C">
        <w:rPr>
          <w:rFonts w:hint="cs"/>
          <w:rtl/>
          <w:lang w:eastAsia="he-IL"/>
        </w:rPr>
        <w:t>על סדר היום הציבורי, זכה להתייח</w:t>
      </w:r>
      <w:r>
        <w:rPr>
          <w:rFonts w:hint="cs"/>
          <w:rtl/>
          <w:lang w:eastAsia="he-IL"/>
        </w:rPr>
        <w:t>ס</w:t>
      </w:r>
      <w:r w:rsidR="00DD6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במליאה</w:t>
      </w:r>
      <w:r w:rsidR="00DD6F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48" w:name="ET_speaker_6166_15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DD6F2C" w:rsidP="007F2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לממשלה ותגיד: אני מבקש </w:t>
      </w:r>
      <w:r w:rsidR="009C51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9C514B">
        <w:rPr>
          <w:rFonts w:hint="cs"/>
          <w:rtl/>
          <w:lang w:eastAsia="he-IL"/>
        </w:rPr>
        <w:t xml:space="preserve"> הנוסח הזה, </w:t>
      </w:r>
      <w:r w:rsidR="004A289C">
        <w:rPr>
          <w:rFonts w:hint="cs"/>
          <w:rtl/>
          <w:lang w:eastAsia="he-IL"/>
        </w:rPr>
        <w:t xml:space="preserve">או </w:t>
      </w:r>
      <w:r w:rsidR="009C514B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9C514B">
        <w:rPr>
          <w:rFonts w:hint="cs"/>
          <w:rtl/>
          <w:lang w:eastAsia="he-IL"/>
        </w:rPr>
        <w:t xml:space="preserve"> מבקש פטור </w:t>
      </w:r>
      <w:r>
        <w:rPr>
          <w:rFonts w:hint="cs"/>
          <w:rtl/>
          <w:lang w:eastAsia="he-IL"/>
        </w:rPr>
        <w:t>מחובת הערות הציבור מכיוון שזה היה</w:t>
      </w:r>
      <w:r w:rsidR="009C514B">
        <w:rPr>
          <w:rFonts w:hint="cs"/>
          <w:rtl/>
          <w:lang w:eastAsia="he-IL"/>
        </w:rPr>
        <w:t xml:space="preserve">. תלך בדרך </w:t>
      </w:r>
      <w:r>
        <w:rPr>
          <w:rFonts w:hint="cs"/>
          <w:rtl/>
          <w:lang w:eastAsia="he-IL"/>
        </w:rPr>
        <w:t>הישרה</w:t>
      </w:r>
      <w:r w:rsidR="009C514B">
        <w:rPr>
          <w:rFonts w:hint="cs"/>
          <w:rtl/>
          <w:lang w:eastAsia="he-IL"/>
        </w:rPr>
        <w:t>. זאת דרך רמייה ממש. בא היועץ המ</w:t>
      </w:r>
      <w:r w:rsidR="007F22FE">
        <w:rPr>
          <w:rFonts w:hint="cs"/>
          <w:rtl/>
          <w:lang w:eastAsia="he-IL"/>
        </w:rPr>
        <w:t xml:space="preserve">שפטי </w:t>
      </w:r>
      <w:r w:rsidR="009C514B">
        <w:rPr>
          <w:rFonts w:hint="cs"/>
          <w:rtl/>
          <w:lang w:eastAsia="he-IL"/>
        </w:rPr>
        <w:t>לממשלה</w:t>
      </w:r>
      <w:r w:rsidR="007F22FE">
        <w:rPr>
          <w:rFonts w:hint="cs"/>
          <w:rtl/>
          <w:lang w:eastAsia="he-IL"/>
        </w:rPr>
        <w:t xml:space="preserve"> ואמר </w:t>
      </w:r>
      <w:bookmarkStart w:id="349" w:name="_ETM_Q1_3452874"/>
      <w:bookmarkEnd w:id="349"/>
      <w:r w:rsidR="007F22FE">
        <w:rPr>
          <w:rFonts w:hint="cs"/>
          <w:rtl/>
          <w:lang w:eastAsia="he-IL"/>
        </w:rPr>
        <w:t xml:space="preserve">שבמסגרת דיוני הוועדות, לאור קשיים </w:t>
      </w:r>
      <w:bookmarkStart w:id="350" w:name="_ETM_Q1_3455932"/>
      <w:bookmarkEnd w:id="350"/>
      <w:r w:rsidR="007F22FE">
        <w:rPr>
          <w:rFonts w:hint="cs"/>
          <w:rtl/>
          <w:lang w:eastAsia="he-IL"/>
        </w:rPr>
        <w:t xml:space="preserve">משפטיים שעלו במהלך הדיון בכנסת, </w:t>
      </w:r>
      <w:bookmarkStart w:id="351" w:name="_ETM_Q1_3450673"/>
      <w:bookmarkEnd w:id="351"/>
      <w:r w:rsidR="007F22FE">
        <w:rPr>
          <w:rFonts w:hint="cs"/>
          <w:rtl/>
          <w:lang w:eastAsia="he-IL"/>
        </w:rPr>
        <w:t>ה</w:t>
      </w:r>
      <w:r w:rsidR="009C514B">
        <w:rPr>
          <w:rFonts w:hint="cs"/>
          <w:rtl/>
          <w:lang w:eastAsia="he-IL"/>
        </w:rPr>
        <w:t xml:space="preserve">חליטו חברי </w:t>
      </w:r>
      <w:r w:rsidR="007F22FE">
        <w:rPr>
          <w:rFonts w:hint="cs"/>
          <w:rtl/>
          <w:lang w:eastAsia="he-IL"/>
        </w:rPr>
        <w:t>הכנסת על מ</w:t>
      </w:r>
      <w:r w:rsidR="009C514B">
        <w:rPr>
          <w:rFonts w:hint="cs"/>
          <w:rtl/>
          <w:lang w:eastAsia="he-IL"/>
        </w:rPr>
        <w:t>ס</w:t>
      </w:r>
      <w:r w:rsidR="007F22FE">
        <w:rPr>
          <w:rFonts w:hint="cs"/>
          <w:rtl/>
          <w:lang w:eastAsia="he-IL"/>
        </w:rPr>
        <w:t>פ</w:t>
      </w:r>
      <w:r w:rsidR="009C514B">
        <w:rPr>
          <w:rFonts w:hint="cs"/>
          <w:rtl/>
          <w:lang w:eastAsia="he-IL"/>
        </w:rPr>
        <w:t xml:space="preserve">ר תיקונים בהצעה. </w:t>
      </w:r>
      <w:r w:rsidR="007F22FE">
        <w:rPr>
          <w:rFonts w:hint="cs"/>
          <w:rtl/>
          <w:lang w:eastAsia="he-IL"/>
        </w:rPr>
        <w:t>רז נזרי</w:t>
      </w:r>
      <w:r w:rsidR="009C514B">
        <w:rPr>
          <w:rFonts w:hint="cs"/>
          <w:rtl/>
          <w:lang w:eastAsia="he-IL"/>
        </w:rPr>
        <w:t>, המשנה</w:t>
      </w:r>
      <w:r w:rsidR="007F22FE">
        <w:rPr>
          <w:rFonts w:hint="cs"/>
          <w:rtl/>
          <w:lang w:eastAsia="he-IL"/>
        </w:rPr>
        <w:t xml:space="preserve"> ליועץ המשפטי, אמר: "</w:t>
      </w:r>
      <w:r w:rsidR="009C514B">
        <w:rPr>
          <w:rFonts w:hint="cs"/>
          <w:rtl/>
          <w:lang w:eastAsia="he-IL"/>
        </w:rPr>
        <w:t>על אף הבעייתיו</w:t>
      </w:r>
      <w:r w:rsidR="007F22FE">
        <w:rPr>
          <w:rFonts w:hint="cs"/>
          <w:rtl/>
          <w:lang w:eastAsia="he-IL"/>
        </w:rPr>
        <w:t>ת</w:t>
      </w:r>
      <w:r w:rsidR="009C514B">
        <w:rPr>
          <w:rFonts w:hint="cs"/>
          <w:rtl/>
          <w:lang w:eastAsia="he-IL"/>
        </w:rPr>
        <w:t xml:space="preserve"> </w:t>
      </w:r>
      <w:r w:rsidR="007F22FE">
        <w:rPr>
          <w:rFonts w:hint="cs"/>
          <w:rtl/>
          <w:lang w:eastAsia="he-IL"/>
        </w:rPr>
        <w:t xml:space="preserve">המעשית </w:t>
      </w:r>
      <w:bookmarkStart w:id="352" w:name="_ETM_Q1_3488980"/>
      <w:bookmarkEnd w:id="352"/>
      <w:r w:rsidR="007F22FE">
        <w:rPr>
          <w:rFonts w:hint="cs"/>
          <w:rtl/>
          <w:lang w:eastAsia="he-IL"/>
        </w:rPr>
        <w:t xml:space="preserve">שקיימת בעניין, </w:t>
      </w:r>
      <w:r w:rsidR="009C514B">
        <w:rPr>
          <w:rFonts w:hint="cs"/>
          <w:rtl/>
          <w:lang w:eastAsia="he-IL"/>
        </w:rPr>
        <w:t>ל</w:t>
      </w:r>
      <w:r w:rsidR="007F22FE">
        <w:rPr>
          <w:rFonts w:hint="cs"/>
          <w:rtl/>
          <w:lang w:eastAsia="he-IL"/>
        </w:rPr>
        <w:t>א</w:t>
      </w:r>
      <w:r w:rsidR="009C514B">
        <w:rPr>
          <w:rFonts w:hint="cs"/>
          <w:rtl/>
          <w:lang w:eastAsia="he-IL"/>
        </w:rPr>
        <w:t xml:space="preserve"> קיימת </w:t>
      </w:r>
      <w:r w:rsidR="007F22FE">
        <w:rPr>
          <w:rFonts w:hint="cs"/>
          <w:rtl/>
          <w:lang w:eastAsia="he-IL"/>
        </w:rPr>
        <w:t>מ</w:t>
      </w:r>
      <w:r w:rsidR="009C514B">
        <w:rPr>
          <w:rFonts w:hint="cs"/>
          <w:rtl/>
          <w:lang w:eastAsia="he-IL"/>
        </w:rPr>
        <w:t xml:space="preserve">ניעה </w:t>
      </w:r>
      <w:r w:rsidR="007F22FE">
        <w:rPr>
          <w:rFonts w:hint="cs"/>
          <w:rtl/>
          <w:lang w:eastAsia="he-IL"/>
        </w:rPr>
        <w:t xml:space="preserve">משפטית". למה? מכיוון שזה מה שהחליט השר. הוא אומר: "בנסיבות אלה ביקש </w:t>
      </w:r>
      <w:bookmarkStart w:id="353" w:name="_ETM_Q1_3500267"/>
      <w:bookmarkEnd w:id="353"/>
      <w:r w:rsidR="007F22FE">
        <w:rPr>
          <w:rFonts w:hint="cs"/>
          <w:rtl/>
          <w:lang w:eastAsia="he-IL"/>
        </w:rPr>
        <w:t>השר לשירותי דת כי הממשלה תעביר את הצעת</w:t>
      </w:r>
      <w:r w:rsidR="009C514B">
        <w:rPr>
          <w:rFonts w:hint="cs"/>
          <w:rtl/>
          <w:lang w:eastAsia="he-IL"/>
        </w:rPr>
        <w:t xml:space="preserve"> החוק הממשלתית לדיון ולהצבעה בכנסת פעם נוספת</w:t>
      </w:r>
      <w:r w:rsidR="007F22FE">
        <w:rPr>
          <w:rFonts w:hint="cs"/>
          <w:rtl/>
          <w:lang w:eastAsia="he-IL"/>
        </w:rPr>
        <w:t>"</w:t>
      </w:r>
      <w:r w:rsidR="009C514B">
        <w:rPr>
          <w:rFonts w:hint="cs"/>
          <w:rtl/>
          <w:lang w:eastAsia="he-IL"/>
        </w:rPr>
        <w:t xml:space="preserve">. </w:t>
      </w:r>
    </w:p>
    <w:p w:rsidR="00F71D72" w:rsidRDefault="00F71D72" w:rsidP="00F71D72">
      <w:pPr>
        <w:ind w:firstLine="0"/>
        <w:rPr>
          <w:rtl/>
          <w:lang w:eastAsia="he-IL"/>
        </w:rPr>
      </w:pPr>
      <w:bookmarkStart w:id="354" w:name="_ETM_Q1_3508927"/>
      <w:bookmarkStart w:id="355" w:name="_ETM_Q1_3509110"/>
      <w:bookmarkStart w:id="356" w:name="_ETM_Q1_3515687"/>
      <w:bookmarkEnd w:id="354"/>
      <w:bookmarkEnd w:id="355"/>
      <w:bookmarkEnd w:id="356"/>
    </w:p>
    <w:p w:rsidR="00F71D72" w:rsidRDefault="00F71D72" w:rsidP="00F71D72">
      <w:pPr>
        <w:pStyle w:val="af6"/>
        <w:keepNext/>
        <w:rPr>
          <w:rtl/>
        </w:rPr>
      </w:pPr>
      <w:r w:rsidRPr="00F71D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1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1D72" w:rsidRDefault="00F71D72" w:rsidP="00F71D72">
      <w:pPr>
        <w:pStyle w:val="KeepWithNext"/>
        <w:rPr>
          <w:rtl/>
          <w:lang w:eastAsia="he-IL"/>
        </w:rPr>
      </w:pPr>
    </w:p>
    <w:p w:rsidR="009C514B" w:rsidRDefault="00816E49" w:rsidP="002D7504">
      <w:pPr>
        <w:rPr>
          <w:rtl/>
          <w:lang w:eastAsia="he-IL"/>
        </w:rPr>
      </w:pPr>
      <w:bookmarkStart w:id="357" w:name="_ETM_Q1_3516204"/>
      <w:bookmarkStart w:id="358" w:name="_ETM_Q1_3516257"/>
      <w:bookmarkEnd w:id="357"/>
      <w:bookmarkEnd w:id="358"/>
      <w:r>
        <w:rPr>
          <w:rFonts w:hint="cs"/>
          <w:rtl/>
          <w:lang w:eastAsia="he-IL"/>
        </w:rPr>
        <w:t>ו</w:t>
      </w:r>
      <w:r w:rsidR="009C514B">
        <w:rPr>
          <w:rFonts w:hint="cs"/>
          <w:rtl/>
          <w:lang w:eastAsia="he-IL"/>
        </w:rPr>
        <w:t>עד</w:t>
      </w:r>
      <w:r w:rsidR="00F71D72">
        <w:rPr>
          <w:rFonts w:hint="cs"/>
          <w:rtl/>
          <w:lang w:eastAsia="he-IL"/>
        </w:rPr>
        <w:t>י</w:t>
      </w:r>
      <w:r w:rsidR="009C514B">
        <w:rPr>
          <w:rFonts w:hint="cs"/>
          <w:rtl/>
          <w:lang w:eastAsia="he-IL"/>
        </w:rPr>
        <w:t xml:space="preserve">ין </w:t>
      </w:r>
      <w:r w:rsidR="00F71D72">
        <w:rPr>
          <w:rFonts w:hint="cs"/>
          <w:rtl/>
          <w:lang w:eastAsia="he-IL"/>
        </w:rPr>
        <w:t>ב</w:t>
      </w:r>
      <w:r w:rsidR="009C514B">
        <w:rPr>
          <w:rFonts w:hint="cs"/>
          <w:rtl/>
          <w:lang w:eastAsia="he-IL"/>
        </w:rPr>
        <w:t>מדינת יש</w:t>
      </w:r>
      <w:r w:rsidR="00F71D72">
        <w:rPr>
          <w:rFonts w:hint="cs"/>
          <w:rtl/>
          <w:lang w:eastAsia="he-IL"/>
        </w:rPr>
        <w:t>רא</w:t>
      </w:r>
      <w:r w:rsidR="009C514B">
        <w:rPr>
          <w:rFonts w:hint="cs"/>
          <w:rtl/>
          <w:lang w:eastAsia="he-IL"/>
        </w:rPr>
        <w:t xml:space="preserve">ל </w:t>
      </w:r>
      <w:r w:rsidR="00F71D72">
        <w:rPr>
          <w:rFonts w:hint="cs"/>
          <w:rtl/>
          <w:lang w:eastAsia="he-IL"/>
        </w:rPr>
        <w:t xml:space="preserve">הממשלה היא זו שמחליטה איזה חוק היא </w:t>
      </w:r>
      <w:bookmarkStart w:id="359" w:name="_ETM_Q1_3523075"/>
      <w:bookmarkEnd w:id="359"/>
      <w:r>
        <w:rPr>
          <w:rFonts w:hint="cs"/>
          <w:rtl/>
          <w:lang w:eastAsia="he-IL"/>
        </w:rPr>
        <w:t>תניח</w:t>
      </w:r>
      <w:r w:rsidR="00706616">
        <w:rPr>
          <w:rFonts w:hint="cs"/>
          <w:rtl/>
          <w:lang w:eastAsia="he-IL"/>
        </w:rPr>
        <w:t xml:space="preserve"> על שולחן הכנסת</w:t>
      </w:r>
      <w:r>
        <w:rPr>
          <w:rFonts w:hint="cs"/>
          <w:rtl/>
          <w:lang w:eastAsia="he-IL"/>
        </w:rPr>
        <w:t>.</w:t>
      </w:r>
      <w:r w:rsidR="00F71D72">
        <w:rPr>
          <w:rFonts w:hint="cs"/>
          <w:rtl/>
          <w:lang w:eastAsia="he-IL"/>
        </w:rPr>
        <w:t xml:space="preserve"> </w:t>
      </w:r>
      <w:r w:rsidR="002D7504">
        <w:rPr>
          <w:rFonts w:hint="cs"/>
          <w:rtl/>
          <w:lang w:eastAsia="he-IL"/>
        </w:rPr>
        <w:t>הוועדה סוברנית לחזור על עמדתה</w:t>
      </w:r>
      <w:r w:rsidR="009C514B">
        <w:rPr>
          <w:rFonts w:hint="cs"/>
          <w:rtl/>
          <w:lang w:eastAsia="he-IL"/>
        </w:rPr>
        <w:t xml:space="preserve"> לשעב</w:t>
      </w:r>
      <w:r w:rsidR="002D7504">
        <w:rPr>
          <w:rFonts w:hint="cs"/>
          <w:rtl/>
          <w:lang w:eastAsia="he-IL"/>
        </w:rPr>
        <w:t>ר, להציע נוסחים חד</w:t>
      </w:r>
      <w:r w:rsidR="009C514B">
        <w:rPr>
          <w:rFonts w:hint="cs"/>
          <w:rtl/>
          <w:lang w:eastAsia="he-IL"/>
        </w:rPr>
        <w:t>ש</w:t>
      </w:r>
      <w:r w:rsidR="002D7504">
        <w:rPr>
          <w:rFonts w:hint="cs"/>
          <w:rtl/>
          <w:lang w:eastAsia="he-IL"/>
        </w:rPr>
        <w:t>ים</w:t>
      </w:r>
      <w:r w:rsidR="009C514B">
        <w:rPr>
          <w:rFonts w:hint="cs"/>
          <w:rtl/>
          <w:lang w:eastAsia="he-IL"/>
        </w:rPr>
        <w:t>. אתה אומר שזאת ל</w:t>
      </w:r>
      <w:r w:rsidR="002D7504">
        <w:rPr>
          <w:rFonts w:hint="cs"/>
          <w:rtl/>
          <w:lang w:eastAsia="he-IL"/>
        </w:rPr>
        <w:t xml:space="preserve">א דרך המלך? אני נוטה להסכים </w:t>
      </w:r>
      <w:proofErr w:type="spellStart"/>
      <w:r w:rsidR="002D7504">
        <w:rPr>
          <w:rFonts w:hint="cs"/>
          <w:rtl/>
          <w:lang w:eastAsia="he-IL"/>
        </w:rPr>
        <w:t>איתך</w:t>
      </w:r>
      <w:proofErr w:type="spellEnd"/>
      <w:r w:rsidR="009C514B">
        <w:rPr>
          <w:rFonts w:hint="cs"/>
          <w:rtl/>
          <w:lang w:eastAsia="he-IL"/>
        </w:rPr>
        <w:t xml:space="preserve">.  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60" w:name="ET_speaker_6166_16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706616" w:rsidP="009C514B">
      <w:pPr>
        <w:rPr>
          <w:rtl/>
          <w:lang w:eastAsia="he-IL"/>
        </w:rPr>
      </w:pPr>
      <w:bookmarkStart w:id="361" w:name="_ETM_Q1_3546630"/>
      <w:bookmarkEnd w:id="361"/>
      <w:r>
        <w:rPr>
          <w:rFonts w:hint="cs"/>
          <w:rtl/>
          <w:lang w:eastAsia="he-IL"/>
        </w:rPr>
        <w:t xml:space="preserve">זה </w:t>
      </w:r>
      <w:r w:rsidR="009C514B">
        <w:rPr>
          <w:rFonts w:hint="cs"/>
          <w:rtl/>
          <w:lang w:eastAsia="he-IL"/>
        </w:rPr>
        <w:t>לא תהליך ש</w:t>
      </w:r>
      <w:r>
        <w:rPr>
          <w:rFonts w:hint="cs"/>
          <w:rtl/>
          <w:lang w:eastAsia="he-IL"/>
        </w:rPr>
        <w:t xml:space="preserve">הוא רק </w:t>
      </w:r>
      <w:proofErr w:type="spellStart"/>
      <w:r>
        <w:rPr>
          <w:rFonts w:hint="cs"/>
          <w:rtl/>
          <w:lang w:eastAsia="he-IL"/>
        </w:rPr>
        <w:t>בכ</w:t>
      </w:r>
      <w:r w:rsidR="009C51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ילו</w:t>
      </w:r>
      <w:proofErr w:type="spellEnd"/>
      <w:r>
        <w:rPr>
          <w:rFonts w:hint="cs"/>
          <w:rtl/>
          <w:lang w:eastAsia="he-IL"/>
        </w:rPr>
        <w:t xml:space="preserve">, זה 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9C514B">
        <w:rPr>
          <w:rFonts w:hint="cs"/>
          <w:rtl/>
          <w:lang w:eastAsia="he-IL"/>
        </w:rPr>
        <w:t xml:space="preserve"> שצריך ל</w:t>
      </w:r>
      <w:r>
        <w:rPr>
          <w:rFonts w:hint="cs"/>
          <w:rtl/>
          <w:lang w:eastAsia="he-IL"/>
        </w:rPr>
        <w:t xml:space="preserve">היות </w:t>
      </w:r>
      <w:r w:rsidR="009C51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סו</w:t>
      </w:r>
      <w:r w:rsidR="009C514B">
        <w:rPr>
          <w:rFonts w:hint="cs"/>
          <w:rtl/>
          <w:lang w:eastAsia="he-IL"/>
        </w:rPr>
        <w:t>דר. אתה לא יכול להתעלם מדבר כזה</w:t>
      </w:r>
      <w:r>
        <w:rPr>
          <w:rFonts w:hint="cs"/>
          <w:rtl/>
          <w:lang w:eastAsia="he-IL"/>
        </w:rPr>
        <w:t>.</w:t>
      </w:r>
    </w:p>
    <w:p w:rsidR="00706616" w:rsidRDefault="00706616" w:rsidP="00706616">
      <w:pPr>
        <w:ind w:firstLine="0"/>
        <w:rPr>
          <w:rtl/>
          <w:lang w:eastAsia="he-IL"/>
        </w:rPr>
      </w:pPr>
      <w:bookmarkStart w:id="362" w:name="_ETM_Q1_3566426"/>
      <w:bookmarkEnd w:id="362"/>
    </w:p>
    <w:p w:rsidR="00706616" w:rsidRDefault="00706616" w:rsidP="00706616">
      <w:pPr>
        <w:pStyle w:val="af6"/>
        <w:keepNext/>
        <w:rPr>
          <w:rtl/>
        </w:rPr>
      </w:pPr>
      <w:r w:rsidRPr="007066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6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6616" w:rsidRDefault="00706616" w:rsidP="00706616">
      <w:pPr>
        <w:pStyle w:val="KeepWithNext"/>
        <w:rPr>
          <w:rtl/>
          <w:lang w:eastAsia="he-IL"/>
        </w:rPr>
      </w:pPr>
    </w:p>
    <w:p w:rsidR="009C514B" w:rsidRDefault="009C514B" w:rsidP="00FD0159">
      <w:pPr>
        <w:rPr>
          <w:rtl/>
          <w:lang w:eastAsia="he-IL"/>
        </w:rPr>
      </w:pPr>
      <w:bookmarkStart w:id="363" w:name="_ETM_Q1_3566927"/>
      <w:bookmarkStart w:id="364" w:name="_ETM_Q1_3566988"/>
      <w:bookmarkEnd w:id="363"/>
      <w:bookmarkEnd w:id="364"/>
      <w:r>
        <w:rPr>
          <w:rFonts w:hint="cs"/>
          <w:rtl/>
          <w:lang w:eastAsia="he-IL"/>
        </w:rPr>
        <w:t>אנ</w:t>
      </w:r>
      <w:r w:rsidR="007066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מתעלם</w:t>
      </w:r>
      <w:r w:rsidR="007066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 סמכותם של שרי ממשלה. אם יושב-ראש הכנסת היה עומד על דעתו ביחס לאותה שגיאת אנוש, הייתה י</w:t>
      </w:r>
      <w:r w:rsidR="00706616">
        <w:rPr>
          <w:rFonts w:hint="cs"/>
          <w:rtl/>
          <w:lang w:eastAsia="he-IL"/>
        </w:rPr>
        <w:t>כולה להישמע גם פרשנות אחרת ביחס להוראות התקנון.</w:t>
      </w:r>
      <w:r>
        <w:rPr>
          <w:rFonts w:hint="cs"/>
          <w:rtl/>
          <w:lang w:eastAsia="he-IL"/>
        </w:rPr>
        <w:t xml:space="preserve"> התקנון בעניין הזה</w:t>
      </w:r>
      <w:r w:rsidR="00706616">
        <w:rPr>
          <w:rFonts w:hint="cs"/>
          <w:rtl/>
          <w:lang w:eastAsia="he-IL"/>
        </w:rPr>
        <w:t xml:space="preserve"> יכול להתפרש לכאן </w:t>
      </w:r>
      <w:bookmarkStart w:id="365" w:name="_ETM_Q1_3594985"/>
      <w:bookmarkEnd w:id="365"/>
      <w:r w:rsidR="00706616">
        <w:rPr>
          <w:rFonts w:hint="cs"/>
          <w:rtl/>
          <w:lang w:eastAsia="he-IL"/>
        </w:rPr>
        <w:t>או לכאן. אני חושב שאם הי</w:t>
      </w:r>
      <w:r>
        <w:rPr>
          <w:rFonts w:hint="cs"/>
          <w:rtl/>
          <w:lang w:eastAsia="he-IL"/>
        </w:rPr>
        <w:t>ה</w:t>
      </w:r>
      <w:r w:rsidR="00706616">
        <w:rPr>
          <w:rFonts w:hint="cs"/>
          <w:rtl/>
          <w:lang w:eastAsia="he-IL"/>
        </w:rPr>
        <w:t xml:space="preserve"> מדובר בטעות אנוש </w:t>
      </w:r>
      <w:r>
        <w:rPr>
          <w:rFonts w:hint="cs"/>
          <w:rtl/>
          <w:lang w:eastAsia="he-IL"/>
        </w:rPr>
        <w:t>ש</w:t>
      </w:r>
      <w:r w:rsidR="007066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חבר</w:t>
      </w:r>
      <w:r w:rsidR="00706616">
        <w:rPr>
          <w:rFonts w:hint="cs"/>
          <w:rtl/>
          <w:lang w:eastAsia="he-IL"/>
        </w:rPr>
        <w:t xml:space="preserve"> כנסת אחר, יושב ראש הכנסת היה נכ</w:t>
      </w:r>
      <w:r>
        <w:rPr>
          <w:rFonts w:hint="cs"/>
          <w:rtl/>
          <w:lang w:eastAsia="he-IL"/>
        </w:rPr>
        <w:t>נ</w:t>
      </w:r>
      <w:r w:rsidR="0070661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לעובי הקורה. </w:t>
      </w:r>
      <w:r w:rsidR="00706616">
        <w:rPr>
          <w:rFonts w:hint="cs"/>
          <w:rtl/>
          <w:lang w:eastAsia="he-IL"/>
        </w:rPr>
        <w:t>מכיוון שהיה מדובר ביושב ראש ה</w:t>
      </w:r>
      <w:bookmarkStart w:id="366" w:name="_ETM_Q1_3613362"/>
      <w:bookmarkEnd w:id="366"/>
      <w:r w:rsidR="00706616">
        <w:rPr>
          <w:rFonts w:hint="cs"/>
          <w:rtl/>
          <w:lang w:eastAsia="he-IL"/>
        </w:rPr>
        <w:t xml:space="preserve">כנסת, הוא </w:t>
      </w:r>
      <w:r>
        <w:rPr>
          <w:rFonts w:hint="cs"/>
          <w:rtl/>
          <w:lang w:eastAsia="he-IL"/>
        </w:rPr>
        <w:t xml:space="preserve">נהג </w:t>
      </w:r>
      <w:r w:rsidR="00706616">
        <w:rPr>
          <w:rFonts w:hint="cs"/>
          <w:rtl/>
          <w:lang w:eastAsia="he-IL"/>
        </w:rPr>
        <w:t xml:space="preserve">כפי שנבחר ציבור ופרנס על </w:t>
      </w:r>
      <w:r>
        <w:rPr>
          <w:rFonts w:hint="cs"/>
          <w:rtl/>
          <w:lang w:eastAsia="he-IL"/>
        </w:rPr>
        <w:t>ה</w:t>
      </w:r>
      <w:r w:rsidR="0070661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יבור </w:t>
      </w:r>
      <w:r w:rsidR="00706616">
        <w:rPr>
          <w:rFonts w:hint="cs"/>
          <w:rtl/>
          <w:lang w:eastAsia="he-IL"/>
        </w:rPr>
        <w:t xml:space="preserve">צריך לנהוג, </w:t>
      </w:r>
      <w:r w:rsidR="00F510A6">
        <w:rPr>
          <w:rFonts w:hint="cs"/>
          <w:rtl/>
          <w:lang w:eastAsia="he-IL"/>
        </w:rPr>
        <w:t xml:space="preserve">הוא </w:t>
      </w:r>
      <w:r w:rsidR="00706616">
        <w:rPr>
          <w:rFonts w:hint="cs"/>
          <w:rtl/>
          <w:lang w:eastAsia="he-IL"/>
        </w:rPr>
        <w:t>הרחיק את עצמו מן הדיון ואמר:</w:t>
      </w:r>
      <w:r>
        <w:rPr>
          <w:rFonts w:hint="cs"/>
          <w:rtl/>
          <w:lang w:eastAsia="he-IL"/>
        </w:rPr>
        <w:t xml:space="preserve"> חברים, נעשתה פה טעו</w:t>
      </w:r>
      <w:r w:rsidR="00706616">
        <w:rPr>
          <w:rFonts w:hint="cs"/>
          <w:rtl/>
          <w:lang w:eastAsia="he-IL"/>
        </w:rPr>
        <w:t>ת אנוש.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67" w:name="ET_speaker_6166_17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9C514B" w:rsidP="0012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12447F">
        <w:rPr>
          <w:rFonts w:hint="cs"/>
          <w:rtl/>
          <w:lang w:eastAsia="he-IL"/>
        </w:rPr>
        <w:t xml:space="preserve">מדויק, היה ניסיון של היושב-ראש להגיד </w:t>
      </w:r>
      <w:r>
        <w:rPr>
          <w:rFonts w:hint="cs"/>
          <w:rtl/>
          <w:lang w:eastAsia="he-IL"/>
        </w:rPr>
        <w:t>טעות</w:t>
      </w:r>
      <w:r w:rsidR="0012447F">
        <w:rPr>
          <w:rFonts w:hint="cs"/>
          <w:rtl/>
          <w:lang w:eastAsia="he-IL"/>
        </w:rPr>
        <w:t>.</w:t>
      </w:r>
    </w:p>
    <w:p w:rsidR="009C514B" w:rsidRDefault="009C514B" w:rsidP="009C514B">
      <w:pPr>
        <w:rPr>
          <w:rtl/>
          <w:lang w:eastAsia="he-IL"/>
        </w:rPr>
      </w:pPr>
    </w:p>
    <w:p w:rsidR="0012447F" w:rsidRDefault="0012447F" w:rsidP="0012447F">
      <w:pPr>
        <w:pStyle w:val="af6"/>
        <w:keepNext/>
        <w:rPr>
          <w:rtl/>
        </w:rPr>
      </w:pPr>
      <w:bookmarkStart w:id="368" w:name="_ETM_Q1_3636529"/>
      <w:bookmarkStart w:id="369" w:name="ET_yor_6156_89"/>
      <w:bookmarkEnd w:id="368"/>
      <w:r w:rsidRPr="001244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12447F" w:rsidRDefault="0012447F" w:rsidP="0012447F">
      <w:pPr>
        <w:rPr>
          <w:rtl/>
          <w:lang w:eastAsia="he-IL"/>
        </w:rPr>
      </w:pPr>
      <w:bookmarkStart w:id="370" w:name="_ETM_Q1_3637382"/>
      <w:bookmarkStart w:id="371" w:name="_ETM_Q1_3637419"/>
      <w:bookmarkEnd w:id="370"/>
      <w:bookmarkEnd w:id="371"/>
    </w:p>
    <w:p w:rsidR="009C514B" w:rsidRDefault="009C514B" w:rsidP="0012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12447F">
        <w:rPr>
          <w:rFonts w:hint="cs"/>
          <w:rtl/>
          <w:lang w:eastAsia="he-IL"/>
        </w:rPr>
        <w:t>אמר שזאת הייתה טעות,</w:t>
      </w:r>
      <w:r>
        <w:rPr>
          <w:rFonts w:hint="cs"/>
          <w:rtl/>
          <w:lang w:eastAsia="he-IL"/>
        </w:rPr>
        <w:t xml:space="preserve"> יצא להתייעצות </w:t>
      </w:r>
      <w:r w:rsidR="0012447F">
        <w:rPr>
          <w:rFonts w:hint="cs"/>
          <w:rtl/>
          <w:lang w:eastAsia="he-IL"/>
        </w:rPr>
        <w:t xml:space="preserve">משפטית ואמר - </w:t>
      </w:r>
      <w:bookmarkStart w:id="372" w:name="_ETM_Q1_3632414"/>
      <w:bookmarkEnd w:id="372"/>
      <w:r w:rsidR="0012447F">
        <w:rPr>
          <w:rFonts w:hint="cs"/>
          <w:rtl/>
          <w:lang w:eastAsia="he-IL"/>
        </w:rPr>
        <w:t>-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73" w:name="ET_speaker_6166_18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9C514B" w:rsidP="009C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244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לאחר טע</w:t>
      </w:r>
      <w:r w:rsidR="001244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ו</w:t>
      </w:r>
      <w:r w:rsidR="0012447F">
        <w:rPr>
          <w:rFonts w:hint="cs"/>
          <w:rtl/>
          <w:lang w:eastAsia="he-IL"/>
        </w:rPr>
        <w:t xml:space="preserve">עמידה </w:t>
      </w:r>
      <w:r>
        <w:rPr>
          <w:rFonts w:hint="cs"/>
          <w:rtl/>
          <w:lang w:eastAsia="he-IL"/>
        </w:rPr>
        <w:t>על הזכות</w:t>
      </w:r>
      <w:r w:rsidR="0012447F">
        <w:rPr>
          <w:rFonts w:hint="cs"/>
          <w:rtl/>
          <w:lang w:eastAsia="he-IL"/>
        </w:rPr>
        <w:t>.</w:t>
      </w:r>
    </w:p>
    <w:p w:rsidR="009C514B" w:rsidRDefault="009C514B" w:rsidP="009C514B">
      <w:pPr>
        <w:rPr>
          <w:rtl/>
          <w:lang w:eastAsia="he-IL"/>
        </w:rPr>
      </w:pPr>
    </w:p>
    <w:p w:rsidR="0012447F" w:rsidRDefault="0012447F" w:rsidP="0012447F">
      <w:pPr>
        <w:pStyle w:val="af6"/>
        <w:keepNext/>
        <w:rPr>
          <w:rtl/>
        </w:rPr>
      </w:pPr>
      <w:bookmarkStart w:id="374" w:name="_ETM_Q1_3642191"/>
      <w:bookmarkStart w:id="375" w:name="ET_yor_6156_90"/>
      <w:bookmarkEnd w:id="374"/>
      <w:r w:rsidRPr="0012447F">
        <w:rPr>
          <w:rStyle w:val="TagStyle"/>
          <w:rtl/>
        </w:rPr>
        <w:t xml:space="preserve"> &lt;&lt; </w:t>
      </w:r>
      <w:proofErr w:type="spellStart"/>
      <w:r w:rsidRPr="0012447F">
        <w:rPr>
          <w:rStyle w:val="TagStyle"/>
          <w:rtl/>
        </w:rPr>
        <w:t>יור</w:t>
      </w:r>
      <w:proofErr w:type="spellEnd"/>
      <w:r w:rsidRPr="00124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12447F" w:rsidRPr="0012447F" w:rsidRDefault="0012447F" w:rsidP="0012447F">
      <w:pPr>
        <w:rPr>
          <w:rtl/>
          <w:lang w:eastAsia="he-IL"/>
        </w:rPr>
      </w:pPr>
      <w:bookmarkStart w:id="376" w:name="_ETM_Q1_3642679"/>
      <w:bookmarkStart w:id="377" w:name="_ETM_Q1_3642733"/>
      <w:bookmarkEnd w:id="376"/>
      <w:bookmarkEnd w:id="377"/>
    </w:p>
    <w:p w:rsidR="009C514B" w:rsidRDefault="009C514B" w:rsidP="009C51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</w:t>
      </w:r>
      <w:r w:rsidR="0012447F">
        <w:rPr>
          <w:rFonts w:hint="cs"/>
          <w:rtl/>
          <w:lang w:eastAsia="he-IL"/>
        </w:rPr>
        <w:t>.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78" w:name="ET_speaker_6166_19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9C514B" w:rsidP="0012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</w:t>
      </w:r>
      <w:r w:rsidR="0012447F">
        <w:rPr>
          <w:rFonts w:hint="cs"/>
          <w:rtl/>
          <w:lang w:eastAsia="he-IL"/>
        </w:rPr>
        <w:t>הוא זה ש</w:t>
      </w:r>
      <w:r>
        <w:rPr>
          <w:rFonts w:hint="cs"/>
          <w:rtl/>
          <w:lang w:eastAsia="he-IL"/>
        </w:rPr>
        <w:t>הכרי</w:t>
      </w:r>
      <w:r w:rsidR="0012447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בעניין הזה. כן משמ</w:t>
      </w:r>
      <w:r w:rsidR="001244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לא משמי</w:t>
      </w:r>
      <w:r w:rsidR="0012447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אף אחד לא חשב שהכנסת </w:t>
      </w:r>
      <w:r w:rsidR="0012447F">
        <w:rPr>
          <w:rFonts w:hint="cs"/>
          <w:rtl/>
          <w:lang w:eastAsia="he-IL"/>
        </w:rPr>
        <w:t xml:space="preserve">לא תוכל להביא </w:t>
      </w:r>
      <w:r>
        <w:rPr>
          <w:rFonts w:hint="cs"/>
          <w:rtl/>
          <w:lang w:eastAsia="he-IL"/>
        </w:rPr>
        <w:t xml:space="preserve">את זה עוד הפעם. </w:t>
      </w:r>
      <w:r w:rsidR="0012447F">
        <w:rPr>
          <w:rFonts w:hint="cs"/>
          <w:rtl/>
          <w:lang w:eastAsia="he-IL"/>
        </w:rPr>
        <w:t xml:space="preserve">איך שהממשלה מתנהלת, </w:t>
      </w:r>
      <w:bookmarkStart w:id="379" w:name="_ETM_Q1_3675017"/>
      <w:bookmarkEnd w:id="379"/>
      <w:r w:rsidR="0012447F">
        <w:rPr>
          <w:rFonts w:hint="cs"/>
          <w:rtl/>
          <w:lang w:eastAsia="he-IL"/>
        </w:rPr>
        <w:t xml:space="preserve">איך שהקואליציה מתנהלת על חודו של קול, זה </w:t>
      </w:r>
      <w:bookmarkStart w:id="380" w:name="_ETM_Q1_3682486"/>
      <w:bookmarkEnd w:id="380"/>
      <w:r w:rsidR="0012447F">
        <w:rPr>
          <w:rFonts w:hint="cs"/>
          <w:rtl/>
          <w:lang w:eastAsia="he-IL"/>
        </w:rPr>
        <w:t xml:space="preserve">מה שחוקים כאלה - - </w:t>
      </w:r>
    </w:p>
    <w:p w:rsidR="0012447F" w:rsidRDefault="0012447F" w:rsidP="0012447F">
      <w:pPr>
        <w:rPr>
          <w:rtl/>
          <w:lang w:eastAsia="he-IL"/>
        </w:rPr>
      </w:pPr>
      <w:bookmarkStart w:id="381" w:name="_ETM_Q1_3678004"/>
      <w:bookmarkStart w:id="382" w:name="_ETM_Q1_3678108"/>
      <w:bookmarkEnd w:id="381"/>
      <w:bookmarkEnd w:id="382"/>
    </w:p>
    <w:p w:rsidR="0012447F" w:rsidRDefault="0012447F" w:rsidP="0012447F">
      <w:pPr>
        <w:rPr>
          <w:rtl/>
          <w:lang w:eastAsia="he-IL"/>
        </w:rPr>
      </w:pPr>
      <w:bookmarkStart w:id="383" w:name="_ETM_Q1_3678494"/>
      <w:bookmarkStart w:id="384" w:name="_ETM_Q1_3678600"/>
      <w:bookmarkStart w:id="385" w:name="_ETM_Q1_3679409"/>
      <w:bookmarkEnd w:id="383"/>
      <w:bookmarkEnd w:id="384"/>
      <w:bookmarkEnd w:id="385"/>
    </w:p>
    <w:p w:rsidR="0012447F" w:rsidRDefault="0012447F" w:rsidP="0012447F">
      <w:pPr>
        <w:pStyle w:val="af6"/>
        <w:keepNext/>
        <w:rPr>
          <w:rtl/>
        </w:rPr>
      </w:pPr>
      <w:bookmarkStart w:id="386" w:name="ET_yor_6156_91"/>
      <w:r w:rsidRPr="0012447F">
        <w:rPr>
          <w:rStyle w:val="TagStyle"/>
          <w:rtl/>
        </w:rPr>
        <w:t xml:space="preserve"> &lt;&lt; </w:t>
      </w:r>
      <w:proofErr w:type="spellStart"/>
      <w:r w:rsidRPr="0012447F">
        <w:rPr>
          <w:rStyle w:val="TagStyle"/>
          <w:rtl/>
        </w:rPr>
        <w:t>יור</w:t>
      </w:r>
      <w:proofErr w:type="spellEnd"/>
      <w:r w:rsidRPr="00124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12447F" w:rsidRDefault="0012447F" w:rsidP="0012447F">
      <w:pPr>
        <w:pStyle w:val="KeepWithNext"/>
        <w:rPr>
          <w:rtl/>
          <w:lang w:eastAsia="he-IL"/>
        </w:rPr>
      </w:pPr>
    </w:p>
    <w:p w:rsidR="009C514B" w:rsidRDefault="009C514B" w:rsidP="0012447F">
      <w:pPr>
        <w:rPr>
          <w:rtl/>
          <w:lang w:eastAsia="he-IL"/>
        </w:rPr>
      </w:pPr>
      <w:bookmarkStart w:id="387" w:name="_ETM_Q1_3680072"/>
      <w:bookmarkStart w:id="388" w:name="_ETM_Q1_3680131"/>
      <w:bookmarkEnd w:id="387"/>
      <w:bookmarkEnd w:id="388"/>
      <w:r>
        <w:rPr>
          <w:rFonts w:hint="cs"/>
          <w:rtl/>
          <w:lang w:eastAsia="he-IL"/>
        </w:rPr>
        <w:t>אנחנו מזמינים אתכם להצ</w:t>
      </w:r>
      <w:r w:rsidR="0012447F">
        <w:rPr>
          <w:rFonts w:hint="cs"/>
          <w:rtl/>
          <w:lang w:eastAsia="he-IL"/>
        </w:rPr>
        <w:t>טרף לממשלה, אם אתם מוטרדים מחוד</w:t>
      </w:r>
      <w:r>
        <w:rPr>
          <w:rFonts w:hint="cs"/>
          <w:rtl/>
          <w:lang w:eastAsia="he-IL"/>
        </w:rPr>
        <w:t xml:space="preserve"> </w:t>
      </w:r>
      <w:r w:rsidR="001244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קול של הקואל</w:t>
      </w:r>
      <w:r w:rsidR="001244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</w:t>
      </w:r>
      <w:r w:rsidR="0012447F">
        <w:rPr>
          <w:rFonts w:hint="cs"/>
          <w:rtl/>
          <w:lang w:eastAsia="he-IL"/>
        </w:rPr>
        <w:t>.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89" w:name="ET_speaker_6166_20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12447F" w:rsidP="0012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שהוזמנו. </w:t>
      </w:r>
      <w:bookmarkStart w:id="390" w:name="_ETM_Q1_3689858"/>
      <w:bookmarkEnd w:id="390"/>
      <w:r>
        <w:rPr>
          <w:rFonts w:hint="cs"/>
          <w:rtl/>
          <w:lang w:eastAsia="he-IL"/>
        </w:rPr>
        <w:t>זה לא שאנחנו סירבנו</w:t>
      </w:r>
      <w:r w:rsidR="009C514B">
        <w:rPr>
          <w:rFonts w:hint="cs"/>
          <w:rtl/>
          <w:lang w:eastAsia="he-IL"/>
        </w:rPr>
        <w:t xml:space="preserve">, </w:t>
      </w:r>
      <w:r w:rsidR="00FD0159">
        <w:rPr>
          <w:rFonts w:hint="cs"/>
          <w:rtl/>
          <w:lang w:eastAsia="he-IL"/>
        </w:rPr>
        <w:t xml:space="preserve">אלא </w:t>
      </w:r>
      <w:r w:rsidR="009C514B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r w:rsidR="009C514B">
        <w:rPr>
          <w:rFonts w:hint="cs"/>
          <w:rtl/>
          <w:lang w:eastAsia="he-IL"/>
        </w:rPr>
        <w:t>מסרבים</w:t>
      </w:r>
      <w:r>
        <w:rPr>
          <w:rFonts w:hint="cs"/>
          <w:rtl/>
          <w:lang w:eastAsia="he-IL"/>
        </w:rPr>
        <w:t xml:space="preserve"> לקבל אותנו.</w:t>
      </w:r>
    </w:p>
    <w:p w:rsidR="009C514B" w:rsidRDefault="009C514B" w:rsidP="009C514B">
      <w:pPr>
        <w:rPr>
          <w:rtl/>
          <w:lang w:eastAsia="he-IL"/>
        </w:rPr>
      </w:pPr>
    </w:p>
    <w:p w:rsidR="0012447F" w:rsidRDefault="0012447F" w:rsidP="0012447F">
      <w:pPr>
        <w:pStyle w:val="af6"/>
        <w:keepNext/>
        <w:rPr>
          <w:rtl/>
        </w:rPr>
      </w:pPr>
      <w:bookmarkStart w:id="391" w:name="_ETM_Q1_3698011"/>
      <w:bookmarkStart w:id="392" w:name="_ETM_Q1_3698745"/>
      <w:bookmarkStart w:id="393" w:name="_ETM_Q1_3698681"/>
      <w:bookmarkStart w:id="394" w:name="ET_yor_6156_93"/>
      <w:bookmarkStart w:id="395" w:name="ET_speaker_6237_21"/>
      <w:bookmarkEnd w:id="391"/>
      <w:bookmarkEnd w:id="392"/>
      <w:bookmarkEnd w:id="393"/>
      <w:r w:rsidRPr="0012447F">
        <w:rPr>
          <w:rStyle w:val="TagStyle"/>
          <w:rtl/>
        </w:rPr>
        <w:t xml:space="preserve"> &lt;&lt; </w:t>
      </w:r>
      <w:proofErr w:type="spellStart"/>
      <w:r w:rsidRPr="0012447F">
        <w:rPr>
          <w:rStyle w:val="TagStyle"/>
          <w:rtl/>
        </w:rPr>
        <w:t>יור</w:t>
      </w:r>
      <w:proofErr w:type="spellEnd"/>
      <w:r w:rsidRPr="00124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12447F" w:rsidRDefault="0012447F" w:rsidP="0012447F">
      <w:pPr>
        <w:pStyle w:val="KeepWithNext"/>
        <w:rPr>
          <w:rtl/>
        </w:rPr>
      </w:pPr>
    </w:p>
    <w:p w:rsidR="009C514B" w:rsidRDefault="009C514B" w:rsidP="0012447F">
      <w:pPr>
        <w:rPr>
          <w:rtl/>
        </w:rPr>
      </w:pPr>
      <w:r>
        <w:rPr>
          <w:rtl/>
        </w:rPr>
        <w:t xml:space="preserve">   </w:t>
      </w:r>
      <w:bookmarkEnd w:id="395"/>
      <w:r w:rsidR="0012447F">
        <w:rPr>
          <w:rFonts w:hint="cs"/>
          <w:rtl/>
        </w:rPr>
        <w:t xml:space="preserve">אתה יודע שאני שייך למפלגה - - 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396" w:name="ET_speaker_6166_22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9C514B" w:rsidRDefault="0012447F" w:rsidP="0012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שאתם שותפים עם מפלגה </w:t>
      </w:r>
      <w:r w:rsidR="009C514B">
        <w:rPr>
          <w:rFonts w:hint="cs"/>
          <w:rtl/>
          <w:lang w:eastAsia="he-IL"/>
        </w:rPr>
        <w:t xml:space="preserve">שעשתה תנאי מראש שהחרדים לא יהיו שותפים </w:t>
      </w:r>
      <w:r>
        <w:rPr>
          <w:rFonts w:hint="cs"/>
          <w:rtl/>
          <w:lang w:eastAsia="he-IL"/>
        </w:rPr>
        <w:t xml:space="preserve">בקואליציה </w:t>
      </w:r>
      <w:bookmarkStart w:id="397" w:name="_ETM_Q1_3716853"/>
      <w:bookmarkEnd w:id="397"/>
      <w:r>
        <w:rPr>
          <w:rFonts w:hint="cs"/>
          <w:rtl/>
          <w:lang w:eastAsia="he-IL"/>
        </w:rPr>
        <w:t xml:space="preserve">הזאת. </w:t>
      </w:r>
      <w:r w:rsidR="009C514B">
        <w:rPr>
          <w:rFonts w:hint="cs"/>
          <w:rtl/>
          <w:lang w:eastAsia="he-IL"/>
        </w:rPr>
        <w:t xml:space="preserve"> </w:t>
      </w:r>
    </w:p>
    <w:p w:rsidR="009C514B" w:rsidRDefault="009C514B" w:rsidP="009C514B">
      <w:pPr>
        <w:rPr>
          <w:rtl/>
          <w:lang w:eastAsia="he-IL"/>
        </w:rPr>
      </w:pPr>
    </w:p>
    <w:p w:rsidR="0012447F" w:rsidRDefault="0012447F" w:rsidP="0012447F">
      <w:pPr>
        <w:pStyle w:val="af6"/>
        <w:keepNext/>
        <w:rPr>
          <w:rtl/>
        </w:rPr>
      </w:pPr>
      <w:bookmarkStart w:id="398" w:name="_ETM_Q1_3730004"/>
      <w:bookmarkEnd w:id="398"/>
      <w:r w:rsidRPr="0012447F">
        <w:rPr>
          <w:rStyle w:val="TagStyle"/>
          <w:rtl/>
        </w:rPr>
        <w:t xml:space="preserve"> &lt;&lt; </w:t>
      </w:r>
      <w:proofErr w:type="spellStart"/>
      <w:r w:rsidRPr="0012447F">
        <w:rPr>
          <w:rStyle w:val="TagStyle"/>
          <w:rtl/>
        </w:rPr>
        <w:t>יור</w:t>
      </w:r>
      <w:proofErr w:type="spellEnd"/>
      <w:r w:rsidRPr="00124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447F" w:rsidRDefault="0012447F" w:rsidP="0012447F">
      <w:pPr>
        <w:pStyle w:val="KeepWithNext"/>
        <w:rPr>
          <w:rtl/>
          <w:lang w:eastAsia="he-IL"/>
        </w:rPr>
      </w:pPr>
    </w:p>
    <w:p w:rsidR="009C514B" w:rsidRDefault="00FD0159" w:rsidP="009C514B">
      <w:pPr>
        <w:rPr>
          <w:rtl/>
          <w:lang w:eastAsia="he-IL"/>
        </w:rPr>
      </w:pPr>
      <w:bookmarkStart w:id="399" w:name="_ETM_Q1_3730592"/>
      <w:bookmarkStart w:id="400" w:name="_ETM_Q1_3730642"/>
      <w:bookmarkEnd w:id="399"/>
      <w:bookmarkEnd w:id="400"/>
      <w:r>
        <w:rPr>
          <w:rFonts w:hint="cs"/>
          <w:rtl/>
          <w:lang w:eastAsia="he-IL"/>
        </w:rPr>
        <w:t xml:space="preserve">האם </w:t>
      </w:r>
      <w:r w:rsidR="009C514B">
        <w:rPr>
          <w:rFonts w:hint="cs"/>
          <w:rtl/>
          <w:lang w:eastAsia="he-IL"/>
        </w:rPr>
        <w:t xml:space="preserve">אני מבין </w:t>
      </w:r>
      <w:r w:rsidR="0012447F">
        <w:rPr>
          <w:rFonts w:hint="cs"/>
          <w:rtl/>
          <w:lang w:eastAsia="he-IL"/>
        </w:rPr>
        <w:t xml:space="preserve">מדבריך שחברת הכנסת בזק ואני </w:t>
      </w:r>
      <w:r w:rsidR="009C514B">
        <w:rPr>
          <w:rFonts w:hint="cs"/>
          <w:rtl/>
          <w:lang w:eastAsia="he-IL"/>
        </w:rPr>
        <w:t>מקבלים</w:t>
      </w:r>
      <w:r w:rsidR="0012447F">
        <w:rPr>
          <w:rFonts w:hint="cs"/>
          <w:rtl/>
          <w:lang w:eastAsia="he-IL"/>
        </w:rPr>
        <w:t xml:space="preserve"> </w:t>
      </w:r>
      <w:r w:rsidR="009C514B">
        <w:rPr>
          <w:rFonts w:hint="cs"/>
          <w:rtl/>
          <w:lang w:eastAsia="he-IL"/>
        </w:rPr>
        <w:t>ממך הרשאה לפעול בתוך הקואל</w:t>
      </w:r>
      <w:r w:rsidR="0012447F">
        <w:rPr>
          <w:rFonts w:hint="cs"/>
          <w:rtl/>
          <w:lang w:eastAsia="he-IL"/>
        </w:rPr>
        <w:t>י</w:t>
      </w:r>
      <w:r w:rsidR="009C514B">
        <w:rPr>
          <w:rFonts w:hint="cs"/>
          <w:rtl/>
          <w:lang w:eastAsia="he-IL"/>
        </w:rPr>
        <w:t>ציה לשינוי התנאי הזה כי אתם מעוניינים הצטרף?</w:t>
      </w:r>
    </w:p>
    <w:p w:rsidR="009C514B" w:rsidRDefault="009C514B" w:rsidP="009C514B">
      <w:pPr>
        <w:rPr>
          <w:rtl/>
          <w:lang w:eastAsia="he-IL"/>
        </w:rPr>
      </w:pPr>
    </w:p>
    <w:p w:rsidR="009C514B" w:rsidRDefault="009C514B" w:rsidP="009C514B">
      <w:pPr>
        <w:pStyle w:val="a4"/>
        <w:keepNext/>
        <w:rPr>
          <w:rtl/>
        </w:rPr>
      </w:pPr>
      <w:bookmarkStart w:id="401" w:name="ET_speaker_6166_23"/>
      <w:r w:rsidRPr="009C51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C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9C514B" w:rsidRDefault="009C514B" w:rsidP="009C514B">
      <w:pPr>
        <w:pStyle w:val="KeepWithNext"/>
        <w:rPr>
          <w:rtl/>
          <w:lang w:eastAsia="he-IL"/>
        </w:rPr>
      </w:pPr>
    </w:p>
    <w:p w:rsidR="00FF058B" w:rsidRDefault="0012447F" w:rsidP="00074A9E">
      <w:pPr>
        <w:rPr>
          <w:rtl/>
          <w:lang w:eastAsia="he-IL"/>
        </w:rPr>
      </w:pPr>
      <w:r>
        <w:rPr>
          <w:rFonts w:hint="cs"/>
          <w:rtl/>
          <w:lang w:eastAsia="he-IL"/>
        </w:rPr>
        <w:t>ניש</w:t>
      </w:r>
      <w:r w:rsidR="00FF05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FF058B">
        <w:rPr>
          <w:rFonts w:hint="cs"/>
          <w:rtl/>
          <w:lang w:eastAsia="he-IL"/>
        </w:rPr>
        <w:t>ים שניים זה כבר משה</w:t>
      </w:r>
      <w:r>
        <w:rPr>
          <w:rFonts w:hint="cs"/>
          <w:rtl/>
          <w:lang w:eastAsia="he-IL"/>
        </w:rPr>
        <w:t>ו אחר</w:t>
      </w:r>
      <w:r w:rsidR="00EC09DF">
        <w:rPr>
          <w:rFonts w:hint="cs"/>
          <w:rtl/>
          <w:lang w:eastAsia="he-IL"/>
        </w:rPr>
        <w:t xml:space="preserve">. </w:t>
      </w:r>
      <w:bookmarkStart w:id="402" w:name="_ETM_Q1_3812871"/>
      <w:bookmarkEnd w:id="402"/>
      <w:r w:rsidR="00EC09DF">
        <w:rPr>
          <w:rFonts w:hint="cs"/>
          <w:rtl/>
          <w:lang w:eastAsia="he-IL"/>
        </w:rPr>
        <w:t xml:space="preserve">יועץ משפטי צריך להתריע: אם יש </w:t>
      </w:r>
      <w:bookmarkStart w:id="403" w:name="_ETM_Q1_3864481"/>
      <w:bookmarkEnd w:id="403"/>
      <w:r w:rsidR="00EC09DF">
        <w:rPr>
          <w:rFonts w:hint="cs"/>
          <w:rtl/>
          <w:lang w:eastAsia="he-IL"/>
        </w:rPr>
        <w:t xml:space="preserve">לכם כוונה לשנות, תלכו בדרך המלך. היום היועץ המשפטי צריך </w:t>
      </w:r>
      <w:bookmarkStart w:id="404" w:name="_ETM_Q1_3874031"/>
      <w:bookmarkEnd w:id="404"/>
      <w:r w:rsidR="00EC09DF">
        <w:rPr>
          <w:rFonts w:hint="cs"/>
          <w:rtl/>
          <w:lang w:eastAsia="he-IL"/>
        </w:rPr>
        <w:t xml:space="preserve">לבוא ולהגיד: רימו אותנו, </w:t>
      </w:r>
      <w:r w:rsidR="00FF058B">
        <w:rPr>
          <w:rFonts w:hint="cs"/>
          <w:rtl/>
          <w:lang w:eastAsia="he-IL"/>
        </w:rPr>
        <w:t>הט</w:t>
      </w:r>
      <w:r w:rsidR="00EC09DF">
        <w:rPr>
          <w:rFonts w:hint="cs"/>
          <w:rtl/>
          <w:lang w:eastAsia="he-IL"/>
        </w:rPr>
        <w:t>עו את הממשלה, הביאו נוסח שלא מת</w:t>
      </w:r>
      <w:r w:rsidR="00FF058B">
        <w:rPr>
          <w:rFonts w:hint="cs"/>
          <w:rtl/>
          <w:lang w:eastAsia="he-IL"/>
        </w:rPr>
        <w:t>כ</w:t>
      </w:r>
      <w:r w:rsidR="00EC09DF">
        <w:rPr>
          <w:rFonts w:hint="cs"/>
          <w:rtl/>
          <w:lang w:eastAsia="he-IL"/>
        </w:rPr>
        <w:t>ונ</w:t>
      </w:r>
      <w:r w:rsidR="00FF058B">
        <w:rPr>
          <w:rFonts w:hint="cs"/>
          <w:rtl/>
          <w:lang w:eastAsia="he-IL"/>
        </w:rPr>
        <w:t>נים</w:t>
      </w:r>
      <w:r w:rsidR="00EC09DF">
        <w:rPr>
          <w:rFonts w:hint="cs"/>
          <w:rtl/>
          <w:lang w:eastAsia="he-IL"/>
        </w:rPr>
        <w:t xml:space="preserve"> לדון בו</w:t>
      </w:r>
      <w:r w:rsidR="00074A9E">
        <w:rPr>
          <w:rFonts w:hint="cs"/>
          <w:rtl/>
          <w:lang w:eastAsia="he-IL"/>
        </w:rPr>
        <w:t xml:space="preserve">. כל הדרך </w:t>
      </w:r>
      <w:bookmarkStart w:id="405" w:name="_ETM_Q1_3899531"/>
      <w:bookmarkEnd w:id="405"/>
      <w:r w:rsidR="00074A9E">
        <w:rPr>
          <w:rFonts w:hint="cs"/>
          <w:rtl/>
          <w:lang w:eastAsia="he-IL"/>
        </w:rPr>
        <w:t xml:space="preserve">הייתה דרך קלוקלת, </w:t>
      </w:r>
      <w:bookmarkStart w:id="406" w:name="_ETM_Q1_3919065"/>
      <w:bookmarkEnd w:id="406"/>
      <w:r w:rsidR="00074A9E">
        <w:rPr>
          <w:rFonts w:hint="cs"/>
          <w:rtl/>
          <w:lang w:eastAsia="he-IL"/>
        </w:rPr>
        <w:t xml:space="preserve">דרך שהיא לא דרך ישרה, דרך שהיא לא דרך </w:t>
      </w:r>
      <w:bookmarkStart w:id="407" w:name="_ETM_Q1_3920766"/>
      <w:bookmarkEnd w:id="407"/>
      <w:r w:rsidR="00074A9E">
        <w:rPr>
          <w:rFonts w:hint="cs"/>
          <w:rtl/>
          <w:lang w:eastAsia="he-IL"/>
        </w:rPr>
        <w:t xml:space="preserve">המלך, דרך שמעוותת, דרך דורסנית. אין כאן מהות. </w:t>
      </w:r>
      <w:bookmarkStart w:id="408" w:name="_ETM_Q1_3929668"/>
      <w:bookmarkEnd w:id="408"/>
      <w:r w:rsidR="00FF058B">
        <w:rPr>
          <w:rFonts w:hint="cs"/>
          <w:rtl/>
          <w:lang w:eastAsia="he-IL"/>
        </w:rPr>
        <w:t>הקואל</w:t>
      </w:r>
      <w:r w:rsidR="00074A9E">
        <w:rPr>
          <w:rFonts w:hint="cs"/>
          <w:rtl/>
          <w:lang w:eastAsia="he-IL"/>
        </w:rPr>
        <w:t>יציה כאן נגררת אחרי מישהו שחשקה נפשו להיות בוועדה.</w:t>
      </w:r>
      <w:r w:rsidR="00FF058B">
        <w:rPr>
          <w:rFonts w:hint="cs"/>
          <w:rtl/>
          <w:lang w:eastAsia="he-IL"/>
        </w:rPr>
        <w:t xml:space="preserve"> אין </w:t>
      </w:r>
      <w:r w:rsidR="00074A9E">
        <w:rPr>
          <w:rFonts w:hint="cs"/>
          <w:rtl/>
          <w:lang w:eastAsia="he-IL"/>
        </w:rPr>
        <w:t>כאן משהו מהותי</w:t>
      </w:r>
      <w:r w:rsidR="00FF058B">
        <w:rPr>
          <w:rFonts w:hint="cs"/>
          <w:rtl/>
          <w:lang w:eastAsia="he-IL"/>
        </w:rPr>
        <w:t xml:space="preserve">. </w:t>
      </w:r>
      <w:r w:rsidR="00074A9E">
        <w:rPr>
          <w:rFonts w:hint="cs"/>
          <w:rtl/>
          <w:lang w:eastAsia="he-IL"/>
        </w:rPr>
        <w:t>יש קלון ו</w:t>
      </w:r>
      <w:r w:rsidR="00FF058B">
        <w:rPr>
          <w:rFonts w:hint="cs"/>
          <w:rtl/>
          <w:lang w:eastAsia="he-IL"/>
        </w:rPr>
        <w:t>מר</w:t>
      </w:r>
      <w:r w:rsidR="00074A9E">
        <w:rPr>
          <w:rFonts w:hint="cs"/>
          <w:rtl/>
          <w:lang w:eastAsia="he-IL"/>
        </w:rPr>
        <w:t>מה ממשל</w:t>
      </w:r>
      <w:r w:rsidR="00FF058B">
        <w:rPr>
          <w:rFonts w:hint="cs"/>
          <w:rtl/>
          <w:lang w:eastAsia="he-IL"/>
        </w:rPr>
        <w:t>ת</w:t>
      </w:r>
      <w:r w:rsidR="00074A9E">
        <w:rPr>
          <w:rFonts w:hint="cs"/>
          <w:rtl/>
          <w:lang w:eastAsia="he-IL"/>
        </w:rPr>
        <w:t>ית</w:t>
      </w:r>
      <w:r w:rsidR="00FF058B">
        <w:rPr>
          <w:rFonts w:hint="cs"/>
          <w:rtl/>
          <w:lang w:eastAsia="he-IL"/>
        </w:rPr>
        <w:t xml:space="preserve"> ב</w:t>
      </w:r>
      <w:r w:rsidR="00074A9E">
        <w:rPr>
          <w:rFonts w:hint="cs"/>
          <w:rtl/>
          <w:lang w:eastAsia="he-IL"/>
        </w:rPr>
        <w:t>ה</w:t>
      </w:r>
      <w:r w:rsidR="00FF058B">
        <w:rPr>
          <w:rFonts w:hint="cs"/>
          <w:rtl/>
          <w:lang w:eastAsia="he-IL"/>
        </w:rPr>
        <w:t>צ</w:t>
      </w:r>
      <w:r w:rsidR="00074A9E">
        <w:rPr>
          <w:rFonts w:hint="cs"/>
          <w:rtl/>
          <w:lang w:eastAsia="he-IL"/>
        </w:rPr>
        <w:t>ע</w:t>
      </w:r>
      <w:r w:rsidR="00FF058B">
        <w:rPr>
          <w:rFonts w:hint="cs"/>
          <w:rtl/>
          <w:lang w:eastAsia="he-IL"/>
        </w:rPr>
        <w:t xml:space="preserve">ת החוק שמגיעה אלינו </w:t>
      </w:r>
      <w:r w:rsidR="00074A9E">
        <w:rPr>
          <w:rFonts w:hint="cs"/>
          <w:rtl/>
          <w:lang w:eastAsia="he-IL"/>
        </w:rPr>
        <w:t>היום לשנייה ושלישית.</w:t>
      </w:r>
    </w:p>
    <w:p w:rsidR="00FF058B" w:rsidRDefault="00FF058B" w:rsidP="00FF058B">
      <w:pPr>
        <w:rPr>
          <w:rtl/>
          <w:lang w:eastAsia="he-IL"/>
        </w:rPr>
      </w:pPr>
    </w:p>
    <w:p w:rsidR="00074A9E" w:rsidRDefault="00074A9E" w:rsidP="00074A9E">
      <w:pPr>
        <w:pStyle w:val="af6"/>
        <w:keepNext/>
        <w:rPr>
          <w:rtl/>
        </w:rPr>
      </w:pPr>
      <w:bookmarkStart w:id="409" w:name="ET_yor_6156_95"/>
      <w:r w:rsidRPr="00074A9E">
        <w:rPr>
          <w:rStyle w:val="TagStyle"/>
          <w:rtl/>
        </w:rPr>
        <w:t xml:space="preserve"> &lt;&lt; </w:t>
      </w:r>
      <w:proofErr w:type="spellStart"/>
      <w:r w:rsidRPr="00074A9E">
        <w:rPr>
          <w:rStyle w:val="TagStyle"/>
          <w:rtl/>
        </w:rPr>
        <w:t>יור</w:t>
      </w:r>
      <w:proofErr w:type="spellEnd"/>
      <w:r w:rsidRPr="00074A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74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074A9E" w:rsidRDefault="00074A9E" w:rsidP="00074A9E">
      <w:pPr>
        <w:pStyle w:val="KeepWithNext"/>
        <w:rPr>
          <w:rtl/>
          <w:lang w:eastAsia="he-IL"/>
        </w:rPr>
      </w:pPr>
    </w:p>
    <w:p w:rsidR="00FF058B" w:rsidRDefault="00074A9E" w:rsidP="00074A9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FF058B">
        <w:rPr>
          <w:rFonts w:hint="cs"/>
          <w:rtl/>
          <w:lang w:eastAsia="he-IL"/>
        </w:rPr>
        <w:t xml:space="preserve">ודה, חבר הכנסת </w:t>
      </w:r>
      <w:proofErr w:type="spellStart"/>
      <w:r w:rsidR="00FF058B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, על הדברים הסדורים. דעתנו, כמובן, שונה.</w:t>
      </w:r>
      <w:r w:rsidR="00A457D7">
        <w:rPr>
          <w:rFonts w:hint="cs"/>
          <w:rtl/>
          <w:lang w:eastAsia="he-IL"/>
        </w:rPr>
        <w:t xml:space="preserve"> חברת הכנסת ענבר בזק, בבקשה.</w:t>
      </w:r>
      <w:r>
        <w:rPr>
          <w:rFonts w:hint="cs"/>
          <w:rtl/>
          <w:lang w:eastAsia="he-IL"/>
        </w:rPr>
        <w:t xml:space="preserve"> </w:t>
      </w:r>
      <w:bookmarkStart w:id="410" w:name="_ETM_Q1_3965782"/>
      <w:bookmarkEnd w:id="410"/>
      <w:r w:rsidR="00FF058B">
        <w:rPr>
          <w:rFonts w:hint="cs"/>
          <w:rtl/>
          <w:lang w:eastAsia="he-IL"/>
        </w:rPr>
        <w:t xml:space="preserve"> </w:t>
      </w:r>
    </w:p>
    <w:p w:rsidR="00FF058B" w:rsidRDefault="00FF058B" w:rsidP="00FF058B">
      <w:pPr>
        <w:rPr>
          <w:rtl/>
          <w:lang w:eastAsia="he-IL"/>
        </w:rPr>
      </w:pPr>
    </w:p>
    <w:p w:rsidR="00FF058B" w:rsidRDefault="00FF058B" w:rsidP="00FF058B">
      <w:pPr>
        <w:pStyle w:val="a4"/>
        <w:keepNext/>
        <w:rPr>
          <w:rtl/>
        </w:rPr>
      </w:pPr>
      <w:bookmarkStart w:id="411" w:name="ET_speaker_6237_24"/>
      <w:r w:rsidRPr="00FF058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F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FF058B" w:rsidRDefault="00FF058B" w:rsidP="00FF058B">
      <w:pPr>
        <w:pStyle w:val="KeepWithNext"/>
        <w:rPr>
          <w:rtl/>
          <w:lang w:eastAsia="he-IL"/>
        </w:rPr>
      </w:pPr>
    </w:p>
    <w:p w:rsidR="00FF058B" w:rsidRDefault="00FF058B" w:rsidP="004523E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993C2C">
        <w:rPr>
          <w:rFonts w:hint="cs"/>
          <w:rtl/>
          <w:lang w:eastAsia="he-IL"/>
        </w:rPr>
        <w:t xml:space="preserve">בר הכנסת </w:t>
      </w:r>
      <w:proofErr w:type="spellStart"/>
      <w:r w:rsidR="00993C2C">
        <w:rPr>
          <w:rFonts w:hint="cs"/>
          <w:rtl/>
          <w:lang w:eastAsia="he-IL"/>
        </w:rPr>
        <w:t>מקלב</w:t>
      </w:r>
      <w:proofErr w:type="spellEnd"/>
      <w:r w:rsidR="00993C2C">
        <w:rPr>
          <w:rFonts w:hint="cs"/>
          <w:rtl/>
          <w:lang w:eastAsia="he-IL"/>
        </w:rPr>
        <w:t xml:space="preserve">, </w:t>
      </w:r>
      <w:r w:rsidR="006F253B">
        <w:rPr>
          <w:rFonts w:hint="cs"/>
          <w:rtl/>
          <w:lang w:eastAsia="he-IL"/>
        </w:rPr>
        <w:t>דיברת באריכות</w:t>
      </w:r>
      <w:r>
        <w:rPr>
          <w:rFonts w:hint="cs"/>
          <w:rtl/>
          <w:lang w:eastAsia="he-IL"/>
        </w:rPr>
        <w:t xml:space="preserve"> </w:t>
      </w:r>
      <w:r w:rsidR="005005B5">
        <w:rPr>
          <w:rFonts w:hint="cs"/>
          <w:rtl/>
          <w:lang w:eastAsia="he-IL"/>
        </w:rPr>
        <w:t xml:space="preserve">ואמרת הרבה מאוד דברים </w:t>
      </w:r>
      <w:bookmarkStart w:id="412" w:name="_ETM_Q1_3974823"/>
      <w:bookmarkEnd w:id="412"/>
      <w:r w:rsidR="005005B5">
        <w:rPr>
          <w:rFonts w:hint="cs"/>
          <w:rtl/>
          <w:lang w:eastAsia="he-IL"/>
        </w:rPr>
        <w:t xml:space="preserve">של טעם שהתחברתי אליהם, אבל </w:t>
      </w:r>
      <w:r>
        <w:rPr>
          <w:rFonts w:hint="cs"/>
          <w:rtl/>
          <w:lang w:eastAsia="he-IL"/>
        </w:rPr>
        <w:t>אני רוצה דווקא לקחת את המשפט האחרו</w:t>
      </w:r>
      <w:r w:rsidR="001861EE">
        <w:rPr>
          <w:rFonts w:hint="cs"/>
          <w:rtl/>
          <w:lang w:eastAsia="he-IL"/>
        </w:rPr>
        <w:t xml:space="preserve">ן שלך על </w:t>
      </w:r>
      <w:r w:rsidR="005005B5">
        <w:rPr>
          <w:rFonts w:hint="cs"/>
          <w:rtl/>
          <w:lang w:eastAsia="he-IL"/>
        </w:rPr>
        <w:t xml:space="preserve"> הדרך הדורסנית של החוק </w:t>
      </w:r>
      <w:r w:rsidR="001861EE">
        <w:rPr>
          <w:rFonts w:hint="cs"/>
          <w:rtl/>
          <w:lang w:eastAsia="he-IL"/>
        </w:rPr>
        <w:t>ו</w:t>
      </w:r>
      <w:r w:rsidR="005005B5">
        <w:rPr>
          <w:rFonts w:hint="cs"/>
          <w:rtl/>
          <w:lang w:eastAsia="he-IL"/>
        </w:rPr>
        <w:t xml:space="preserve">להגיד לך </w:t>
      </w:r>
      <w:bookmarkStart w:id="413" w:name="_ETM_Q1_3982811"/>
      <w:bookmarkEnd w:id="413"/>
      <w:r w:rsidR="005005B5">
        <w:rPr>
          <w:rFonts w:hint="cs"/>
          <w:rtl/>
          <w:lang w:eastAsia="he-IL"/>
        </w:rPr>
        <w:t>שאני רואה א</w:t>
      </w:r>
      <w:r>
        <w:rPr>
          <w:rFonts w:hint="cs"/>
          <w:rtl/>
          <w:lang w:eastAsia="he-IL"/>
        </w:rPr>
        <w:t xml:space="preserve">ת הדברים טיפה אחרת. </w:t>
      </w:r>
      <w:r w:rsidR="005005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בחינתי</w:t>
      </w:r>
      <w:r w:rsidR="00993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</w:t>
      </w:r>
      <w:r w:rsidR="005005B5">
        <w:rPr>
          <w:rFonts w:hint="cs"/>
          <w:rtl/>
          <w:lang w:eastAsia="he-IL"/>
        </w:rPr>
        <w:t xml:space="preserve">דורסנית זה אחד המאפיינים הכי </w:t>
      </w:r>
      <w:r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לטים ש</w:t>
      </w:r>
      <w:r w:rsidR="005005B5">
        <w:rPr>
          <w:rFonts w:hint="cs"/>
          <w:rtl/>
          <w:lang w:eastAsia="he-IL"/>
        </w:rPr>
        <w:t>ל בתי הדין הר</w:t>
      </w:r>
      <w:r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ים בכל הקשור לייצוג נשים. עצם זה שאנחנו י</w:t>
      </w:r>
      <w:r w:rsidR="005005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</w:t>
      </w:r>
      <w:r w:rsidR="005005B5">
        <w:rPr>
          <w:rFonts w:hint="cs"/>
          <w:rtl/>
          <w:lang w:eastAsia="he-IL"/>
        </w:rPr>
        <w:t xml:space="preserve">ים בשנת 2021 </w:t>
      </w:r>
      <w:bookmarkStart w:id="414" w:name="_ETM_Q1_3997562"/>
      <w:bookmarkEnd w:id="414"/>
      <w:r>
        <w:rPr>
          <w:rFonts w:hint="cs"/>
          <w:rtl/>
          <w:lang w:eastAsia="he-IL"/>
        </w:rPr>
        <w:t>ובכל</w:t>
      </w:r>
      <w:r w:rsidR="005005B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דנים בנושא </w:t>
      </w:r>
      <w:r w:rsidR="005005B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ייצוג</w:t>
      </w:r>
      <w:r w:rsidR="00500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 </w:t>
      </w:r>
      <w:r w:rsidR="005005B5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>שקשור</w:t>
      </w:r>
      <w:r w:rsidR="005005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לבתי הדין הרבנים ש</w:t>
      </w:r>
      <w:r w:rsidR="005005B5">
        <w:rPr>
          <w:rFonts w:hint="cs"/>
          <w:rtl/>
          <w:lang w:eastAsia="he-IL"/>
        </w:rPr>
        <w:t>-50%</w:t>
      </w:r>
      <w:r>
        <w:rPr>
          <w:rFonts w:hint="cs"/>
          <w:rtl/>
          <w:lang w:eastAsia="he-IL"/>
        </w:rPr>
        <w:t xml:space="preserve"> </w:t>
      </w:r>
      <w:r w:rsidR="004523E3">
        <w:rPr>
          <w:rFonts w:hint="cs"/>
          <w:rtl/>
          <w:lang w:eastAsia="he-IL"/>
        </w:rPr>
        <w:t>ממי שנעזר בהם הם נשים ש</w:t>
      </w:r>
      <w:r w:rsidR="005005B5">
        <w:rPr>
          <w:rFonts w:hint="cs"/>
          <w:rtl/>
          <w:lang w:eastAsia="he-IL"/>
        </w:rPr>
        <w:t xml:space="preserve">קולן היום </w:t>
      </w:r>
      <w:r>
        <w:rPr>
          <w:rFonts w:hint="cs"/>
          <w:rtl/>
          <w:lang w:eastAsia="he-IL"/>
        </w:rPr>
        <w:t>ל</w:t>
      </w:r>
      <w:r w:rsidR="005005B5">
        <w:rPr>
          <w:rFonts w:hint="cs"/>
          <w:rtl/>
          <w:lang w:eastAsia="he-IL"/>
        </w:rPr>
        <w:t>א</w:t>
      </w:r>
      <w:r w:rsidR="001861EE">
        <w:rPr>
          <w:rFonts w:hint="cs"/>
          <w:rtl/>
          <w:lang w:eastAsia="he-IL"/>
        </w:rPr>
        <w:t xml:space="preserve"> נשמע, כש</w:t>
      </w:r>
      <w:r>
        <w:rPr>
          <w:rFonts w:hint="cs"/>
          <w:rtl/>
          <w:lang w:eastAsia="he-IL"/>
        </w:rPr>
        <w:t>אנחנו י</w:t>
      </w:r>
      <w:r w:rsidR="001861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דעים שבמדינת ישראל </w:t>
      </w:r>
      <w:r w:rsidR="001861E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>-2021 תת ייצוג של נשים בכל מוקדי קבלת החלטות,</w:t>
      </w:r>
      <w:r>
        <w:rPr>
          <w:rFonts w:hint="cs"/>
          <w:rtl/>
          <w:lang w:eastAsia="he-IL"/>
        </w:rPr>
        <w:t xml:space="preserve"> בין אם בצ</w:t>
      </w:r>
      <w:r w:rsidR="005005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א, בין אם  באקדמ</w:t>
      </w:r>
      <w:r w:rsidR="005005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בין אם בכנ</w:t>
      </w:r>
      <w:r w:rsidR="001861EE">
        <w:rPr>
          <w:rFonts w:hint="cs"/>
          <w:rtl/>
          <w:lang w:eastAsia="he-IL"/>
        </w:rPr>
        <w:t>סת..</w:t>
      </w:r>
      <w:r>
        <w:rPr>
          <w:rFonts w:hint="cs"/>
          <w:rtl/>
          <w:lang w:eastAsia="he-IL"/>
        </w:rPr>
        <w:t xml:space="preserve"> אפילו </w:t>
      </w:r>
      <w:r w:rsidR="005005B5">
        <w:rPr>
          <w:rFonts w:hint="cs"/>
          <w:rtl/>
          <w:lang w:eastAsia="he-IL"/>
        </w:rPr>
        <w:t>עכשיו</w:t>
      </w:r>
      <w:r w:rsidR="00993C2C">
        <w:rPr>
          <w:rFonts w:hint="cs"/>
          <w:rtl/>
          <w:lang w:eastAsia="he-IL"/>
        </w:rPr>
        <w:t>,</w:t>
      </w:r>
      <w:r w:rsidR="005005B5">
        <w:rPr>
          <w:rFonts w:hint="cs"/>
          <w:rtl/>
          <w:lang w:eastAsia="he-IL"/>
        </w:rPr>
        <w:t xml:space="preserve"> כשחגגנו</w:t>
      </w:r>
      <w:bookmarkStart w:id="415" w:name="_ETM_Q1_4025509"/>
      <w:bookmarkEnd w:id="415"/>
      <w:r w:rsidR="005005B5">
        <w:rPr>
          <w:rFonts w:hint="cs"/>
          <w:rtl/>
          <w:lang w:eastAsia="he-IL"/>
        </w:rPr>
        <w:t xml:space="preserve"> את זה שיש 9 שרות </w:t>
      </w:r>
      <w:r w:rsidR="001861EE">
        <w:rPr>
          <w:rFonts w:hint="cs"/>
          <w:rtl/>
          <w:lang w:eastAsia="he-IL"/>
        </w:rPr>
        <w:t xml:space="preserve">בתוך </w:t>
      </w:r>
      <w:r w:rsidR="005005B5">
        <w:rPr>
          <w:rFonts w:hint="cs"/>
          <w:rtl/>
          <w:lang w:eastAsia="he-IL"/>
        </w:rPr>
        <w:t xml:space="preserve">ממשלה </w:t>
      </w:r>
      <w:bookmarkStart w:id="416" w:name="_ETM_Q1_4030034"/>
      <w:bookmarkEnd w:id="416"/>
      <w:r w:rsidR="005005B5">
        <w:rPr>
          <w:rFonts w:hint="cs"/>
          <w:rtl/>
          <w:lang w:eastAsia="he-IL"/>
        </w:rPr>
        <w:t xml:space="preserve">של 28 שרים, אנחנו עדיין בתת ייצוג. </w:t>
      </w:r>
      <w:r>
        <w:rPr>
          <w:rFonts w:hint="cs"/>
          <w:rtl/>
          <w:lang w:eastAsia="he-IL"/>
        </w:rPr>
        <w:t>אני רואה אותך ואת חבריך במפלגה נאבקים בכל כך הרב</w:t>
      </w:r>
      <w:r w:rsidR="005005B5">
        <w:rPr>
          <w:rFonts w:hint="cs"/>
          <w:rtl/>
          <w:lang w:eastAsia="he-IL"/>
        </w:rPr>
        <w:t xml:space="preserve">ה תשוקה על האמת הפנימית שלכם, כשחלק </w:t>
      </w:r>
      <w:bookmarkStart w:id="417" w:name="_ETM_Q1_4042806"/>
      <w:bookmarkEnd w:id="417"/>
      <w:r w:rsidR="005005B5">
        <w:rPr>
          <w:rFonts w:hint="cs"/>
          <w:rtl/>
          <w:lang w:eastAsia="he-IL"/>
        </w:rPr>
        <w:t xml:space="preserve">מהאמת הפנימית שלכם זה </w:t>
      </w:r>
      <w:r>
        <w:rPr>
          <w:rFonts w:hint="cs"/>
          <w:rtl/>
          <w:lang w:eastAsia="he-IL"/>
        </w:rPr>
        <w:t>להדיר אותי ושכמותי ממקום שב</w:t>
      </w:r>
      <w:r w:rsidR="005005B5">
        <w:rPr>
          <w:rFonts w:hint="cs"/>
          <w:rtl/>
          <w:lang w:eastAsia="he-IL"/>
        </w:rPr>
        <w:t xml:space="preserve">סופו של יום אמור לייצג משפחות, </w:t>
      </w:r>
      <w:bookmarkStart w:id="418" w:name="_ETM_Q1_4053389"/>
      <w:bookmarkEnd w:id="418"/>
      <w:r w:rsidR="005005B5">
        <w:rPr>
          <w:rFonts w:hint="cs"/>
          <w:rtl/>
          <w:lang w:eastAsia="he-IL"/>
        </w:rPr>
        <w:t>ובמשפחות האלו</w:t>
      </w:r>
      <w:r>
        <w:rPr>
          <w:rFonts w:hint="cs"/>
          <w:rtl/>
          <w:lang w:eastAsia="he-IL"/>
        </w:rPr>
        <w:t xml:space="preserve"> יש אישה וגבר. יש כל כך הרבה נשים </w:t>
      </w:r>
      <w:r w:rsidR="001861EE">
        <w:rPr>
          <w:rFonts w:hint="cs"/>
          <w:rtl/>
          <w:lang w:eastAsia="he-IL"/>
        </w:rPr>
        <w:t>ש</w:t>
      </w:r>
      <w:r w:rsidR="005005B5">
        <w:rPr>
          <w:rFonts w:hint="cs"/>
          <w:rtl/>
          <w:lang w:eastAsia="he-IL"/>
        </w:rPr>
        <w:t xml:space="preserve">מרגישות שקולן </w:t>
      </w:r>
      <w:r>
        <w:rPr>
          <w:rFonts w:hint="cs"/>
          <w:rtl/>
          <w:lang w:eastAsia="he-IL"/>
        </w:rPr>
        <w:t>ל</w:t>
      </w:r>
      <w:r w:rsidR="005005B5">
        <w:rPr>
          <w:rFonts w:hint="cs"/>
          <w:rtl/>
          <w:lang w:eastAsia="he-IL"/>
        </w:rPr>
        <w:t>א נשמע בבתי הדין הר</w:t>
      </w:r>
      <w:r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יים. </w:t>
      </w:r>
      <w:r w:rsidR="001861EE">
        <w:rPr>
          <w:rFonts w:hint="cs"/>
          <w:rtl/>
          <w:lang w:eastAsia="he-IL"/>
        </w:rPr>
        <w:t xml:space="preserve">אם מדברים על דרך דורסנית, </w:t>
      </w:r>
      <w:r>
        <w:rPr>
          <w:rFonts w:hint="cs"/>
          <w:rtl/>
          <w:lang w:eastAsia="he-IL"/>
        </w:rPr>
        <w:t xml:space="preserve">בוא </w:t>
      </w:r>
      <w:r w:rsidR="005005B5">
        <w:rPr>
          <w:rFonts w:hint="cs"/>
          <w:rtl/>
          <w:lang w:eastAsia="he-IL"/>
        </w:rPr>
        <w:t>נתחיל ו</w:t>
      </w:r>
      <w:r>
        <w:rPr>
          <w:rFonts w:hint="cs"/>
          <w:rtl/>
          <w:lang w:eastAsia="he-IL"/>
        </w:rPr>
        <w:t xml:space="preserve">נטפל </w:t>
      </w:r>
      <w:r w:rsidR="005005B5">
        <w:rPr>
          <w:rFonts w:hint="cs"/>
          <w:rtl/>
          <w:lang w:eastAsia="he-IL"/>
        </w:rPr>
        <w:t>במקום שהוא הכי דורסני</w:t>
      </w:r>
      <w:r w:rsidR="001861EE">
        <w:rPr>
          <w:rFonts w:hint="cs"/>
          <w:rtl/>
          <w:lang w:eastAsia="he-IL"/>
        </w:rPr>
        <w:t xml:space="preserve">, </w:t>
      </w:r>
      <w:r w:rsidR="004523E3"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 xml:space="preserve">אותם בתי </w:t>
      </w:r>
      <w:bookmarkStart w:id="419" w:name="_ETM_Q1_4065714"/>
      <w:bookmarkEnd w:id="419"/>
      <w:r w:rsidR="005005B5">
        <w:rPr>
          <w:rFonts w:hint="cs"/>
          <w:rtl/>
          <w:lang w:eastAsia="he-IL"/>
        </w:rPr>
        <w:t>דין רבניים. אני חושבת שהחוק הזה נחוץ.</w:t>
      </w:r>
      <w:r>
        <w:rPr>
          <w:rFonts w:hint="cs"/>
          <w:rtl/>
          <w:lang w:eastAsia="he-IL"/>
        </w:rPr>
        <w:t xml:space="preserve"> נכון שהוא </w:t>
      </w:r>
      <w:r w:rsidR="005005B5">
        <w:rPr>
          <w:rFonts w:hint="cs"/>
          <w:rtl/>
          <w:lang w:eastAsia="he-IL"/>
        </w:rPr>
        <w:t xml:space="preserve">בגרסה שונה מהחוק המקורי, </w:t>
      </w:r>
      <w:r>
        <w:rPr>
          <w:rFonts w:hint="cs"/>
          <w:rtl/>
          <w:lang w:eastAsia="he-IL"/>
        </w:rPr>
        <w:t>ואני מב</w:t>
      </w:r>
      <w:r w:rsidR="005005B5">
        <w:rPr>
          <w:rFonts w:hint="cs"/>
          <w:rtl/>
          <w:lang w:eastAsia="he-IL"/>
        </w:rPr>
        <w:t>ינה את כל הטיעונים שלך על זה שהייתה דרך לעשות את זה</w:t>
      </w:r>
      <w:r>
        <w:rPr>
          <w:rFonts w:hint="cs"/>
          <w:rtl/>
          <w:lang w:eastAsia="he-IL"/>
        </w:rPr>
        <w:t>, אבל בסו</w:t>
      </w:r>
      <w:r w:rsidR="005005B5">
        <w:rPr>
          <w:rFonts w:hint="cs"/>
          <w:rtl/>
          <w:lang w:eastAsia="he-IL"/>
        </w:rPr>
        <w:t xml:space="preserve">ף, </w:t>
      </w:r>
      <w:r w:rsidR="001861EE">
        <w:rPr>
          <w:rFonts w:hint="cs"/>
          <w:rtl/>
          <w:lang w:eastAsia="he-IL"/>
        </w:rPr>
        <w:t>ב</w:t>
      </w:r>
      <w:r w:rsidR="005005B5">
        <w:rPr>
          <w:rFonts w:hint="cs"/>
          <w:rtl/>
          <w:lang w:eastAsia="he-IL"/>
        </w:rPr>
        <w:t xml:space="preserve">שורה </w:t>
      </w:r>
      <w:bookmarkStart w:id="420" w:name="_ETM_Q1_4077776"/>
      <w:bookmarkEnd w:id="420"/>
      <w:r w:rsidR="001861EE">
        <w:rPr>
          <w:rFonts w:hint="cs"/>
          <w:rtl/>
          <w:lang w:eastAsia="he-IL"/>
        </w:rPr>
        <w:t>התחתונה,</w:t>
      </w:r>
      <w:r w:rsidR="00500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</w:t>
      </w:r>
      <w:r w:rsidR="005005B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הוא חוק חשוב</w:t>
      </w:r>
      <w:r w:rsidR="005005B5">
        <w:rPr>
          <w:rFonts w:hint="cs"/>
          <w:rtl/>
          <w:lang w:eastAsia="he-IL"/>
        </w:rPr>
        <w:t xml:space="preserve"> שנותן ייצוג לנשים באחד המקומות </w:t>
      </w:r>
      <w:r w:rsidR="001861EE">
        <w:rPr>
          <w:rFonts w:hint="cs"/>
          <w:rtl/>
          <w:lang w:eastAsia="he-IL"/>
        </w:rPr>
        <w:t>ש</w:t>
      </w:r>
      <w:r w:rsidR="005005B5">
        <w:rPr>
          <w:rFonts w:hint="cs"/>
          <w:rtl/>
          <w:lang w:eastAsia="he-IL"/>
        </w:rPr>
        <w:t xml:space="preserve">הכי </w:t>
      </w:r>
      <w:bookmarkStart w:id="421" w:name="_ETM_Q1_4084670"/>
      <w:bookmarkEnd w:id="421"/>
      <w:r w:rsidR="001861EE">
        <w:rPr>
          <w:rFonts w:hint="cs"/>
          <w:rtl/>
          <w:lang w:eastAsia="he-IL"/>
        </w:rPr>
        <w:t>חשוב</w:t>
      </w:r>
      <w:r w:rsidR="005005B5">
        <w:rPr>
          <w:rFonts w:hint="cs"/>
          <w:rtl/>
          <w:lang w:eastAsia="he-IL"/>
        </w:rPr>
        <w:t xml:space="preserve"> שקולן יישמע</w:t>
      </w:r>
      <w:r>
        <w:rPr>
          <w:rFonts w:hint="cs"/>
          <w:rtl/>
          <w:lang w:eastAsia="he-IL"/>
        </w:rPr>
        <w:t>. א</w:t>
      </w:r>
      <w:r w:rsidR="005005B5">
        <w:rPr>
          <w:rFonts w:hint="cs"/>
          <w:rtl/>
          <w:lang w:eastAsia="he-IL"/>
        </w:rPr>
        <w:t>נ</w:t>
      </w:r>
      <w:r w:rsidR="001861EE">
        <w:rPr>
          <w:rFonts w:hint="cs"/>
          <w:rtl/>
          <w:lang w:eastAsia="he-IL"/>
        </w:rPr>
        <w:t>י תומכת בחוק</w:t>
      </w:r>
      <w:r>
        <w:rPr>
          <w:rFonts w:hint="cs"/>
          <w:rtl/>
          <w:lang w:eastAsia="he-IL"/>
        </w:rPr>
        <w:t xml:space="preserve"> </w:t>
      </w:r>
      <w:r w:rsidR="001861EE">
        <w:rPr>
          <w:rFonts w:hint="cs"/>
          <w:rtl/>
          <w:lang w:eastAsia="he-IL"/>
        </w:rPr>
        <w:t>ואצביע בעדו,</w:t>
      </w:r>
      <w:r w:rsidR="005005B5">
        <w:rPr>
          <w:rFonts w:hint="cs"/>
          <w:rtl/>
          <w:lang w:eastAsia="he-IL"/>
        </w:rPr>
        <w:t xml:space="preserve"> עם כל ההבנה לקושי</w:t>
      </w:r>
      <w:r>
        <w:rPr>
          <w:rFonts w:hint="cs"/>
          <w:rtl/>
          <w:lang w:eastAsia="he-IL"/>
        </w:rPr>
        <w:t xml:space="preserve"> שלכם ל</w:t>
      </w:r>
      <w:r w:rsidR="005005B5">
        <w:rPr>
          <w:rFonts w:hint="cs"/>
          <w:rtl/>
          <w:lang w:eastAsia="he-IL"/>
        </w:rPr>
        <w:t>קבל את השינויים והפגיעה מבחינתכם</w:t>
      </w:r>
      <w:r>
        <w:rPr>
          <w:rFonts w:hint="cs"/>
          <w:rtl/>
          <w:lang w:eastAsia="he-IL"/>
        </w:rPr>
        <w:t xml:space="preserve"> בסטטוס קוו.</w:t>
      </w:r>
    </w:p>
    <w:p w:rsidR="00FF058B" w:rsidRDefault="00FF058B" w:rsidP="00FF058B">
      <w:pPr>
        <w:rPr>
          <w:rtl/>
          <w:lang w:eastAsia="he-IL"/>
        </w:rPr>
      </w:pPr>
    </w:p>
    <w:p w:rsidR="00FF058B" w:rsidRDefault="00FF058B" w:rsidP="00FF058B">
      <w:pPr>
        <w:rPr>
          <w:rtl/>
          <w:lang w:eastAsia="he-IL"/>
        </w:rPr>
      </w:pPr>
    </w:p>
    <w:p w:rsidR="00FF058B" w:rsidRDefault="00FF058B" w:rsidP="00FF058B">
      <w:pPr>
        <w:pStyle w:val="a4"/>
        <w:keepNext/>
        <w:rPr>
          <w:rtl/>
        </w:rPr>
      </w:pPr>
      <w:bookmarkStart w:id="422" w:name="ET_speaker_6166_25"/>
      <w:r w:rsidRPr="00FF05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F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FF058B" w:rsidRDefault="00FF058B" w:rsidP="00FF058B">
      <w:pPr>
        <w:pStyle w:val="KeepWithNext"/>
        <w:rPr>
          <w:rtl/>
          <w:lang w:eastAsia="he-IL"/>
        </w:rPr>
      </w:pPr>
    </w:p>
    <w:p w:rsidR="00FF058B" w:rsidRDefault="00F37063" w:rsidP="00D93C7C">
      <w:pPr>
        <w:rPr>
          <w:rtl/>
          <w:lang w:eastAsia="he-IL"/>
        </w:rPr>
      </w:pPr>
      <w:bookmarkStart w:id="423" w:name="_ETM_Q1_4110431"/>
      <w:bookmarkEnd w:id="423"/>
      <w:r>
        <w:rPr>
          <w:rFonts w:hint="cs"/>
          <w:rtl/>
          <w:lang w:eastAsia="he-IL"/>
        </w:rPr>
        <w:t xml:space="preserve">אנחנו </w:t>
      </w:r>
      <w:r w:rsidR="00FF058B">
        <w:rPr>
          <w:rFonts w:hint="cs"/>
          <w:rtl/>
          <w:lang w:eastAsia="he-IL"/>
        </w:rPr>
        <w:t xml:space="preserve">דיברנו על חוק </w:t>
      </w:r>
      <w:r>
        <w:rPr>
          <w:rFonts w:hint="cs"/>
          <w:rtl/>
          <w:lang w:eastAsia="he-IL"/>
        </w:rPr>
        <w:t xml:space="preserve">שהוא חוק </w:t>
      </w:r>
      <w:bookmarkStart w:id="424" w:name="_ETM_Q1_4113605"/>
      <w:bookmarkEnd w:id="424"/>
      <w:r w:rsidR="00FF058B">
        <w:rPr>
          <w:rFonts w:hint="cs"/>
          <w:rtl/>
          <w:lang w:eastAsia="he-IL"/>
        </w:rPr>
        <w:t>דורסני ו</w:t>
      </w:r>
      <w:r>
        <w:rPr>
          <w:rFonts w:hint="cs"/>
          <w:rtl/>
          <w:lang w:eastAsia="he-IL"/>
        </w:rPr>
        <w:t>פרסונאלי</w:t>
      </w:r>
      <w:r w:rsidR="00B23649">
        <w:rPr>
          <w:rFonts w:hint="cs"/>
          <w:rtl/>
          <w:lang w:eastAsia="he-IL"/>
        </w:rPr>
        <w:t>,</w:t>
      </w:r>
      <w:r w:rsidR="00FF058B">
        <w:rPr>
          <w:rFonts w:hint="cs"/>
          <w:rtl/>
          <w:lang w:eastAsia="he-IL"/>
        </w:rPr>
        <w:t xml:space="preserve"> </w:t>
      </w:r>
      <w:r w:rsidR="00D93C7C">
        <w:rPr>
          <w:rFonts w:hint="cs"/>
          <w:rtl/>
          <w:lang w:eastAsia="he-IL"/>
        </w:rPr>
        <w:t xml:space="preserve">ואילו </w:t>
      </w:r>
      <w:r w:rsidR="00FF058B">
        <w:rPr>
          <w:rFonts w:hint="cs"/>
          <w:rtl/>
          <w:lang w:eastAsia="he-IL"/>
        </w:rPr>
        <w:t>את מדבר</w:t>
      </w:r>
      <w:r>
        <w:rPr>
          <w:rFonts w:hint="cs"/>
          <w:rtl/>
          <w:lang w:eastAsia="he-IL"/>
        </w:rPr>
        <w:t>ת</w:t>
      </w:r>
      <w:r w:rsidR="00FF058B">
        <w:rPr>
          <w:rFonts w:hint="cs"/>
          <w:rtl/>
          <w:lang w:eastAsia="he-IL"/>
        </w:rPr>
        <w:t xml:space="preserve"> על עיוות ש</w:t>
      </w:r>
      <w:r>
        <w:rPr>
          <w:rFonts w:hint="cs"/>
          <w:rtl/>
          <w:lang w:eastAsia="he-IL"/>
        </w:rPr>
        <w:t xml:space="preserve">לדעתך </w:t>
      </w:r>
      <w:r w:rsidR="00FF058B">
        <w:rPr>
          <w:rFonts w:hint="cs"/>
          <w:rtl/>
          <w:lang w:eastAsia="he-IL"/>
        </w:rPr>
        <w:t>יש בבתי הדין. אני לא יכול על רגל אחת ל</w:t>
      </w:r>
      <w:r>
        <w:rPr>
          <w:rFonts w:hint="cs"/>
          <w:rtl/>
          <w:lang w:eastAsia="he-IL"/>
        </w:rPr>
        <w:t xml:space="preserve">תת את כל התורה, אבל אין </w:t>
      </w:r>
      <w:r w:rsidR="00B23649">
        <w:rPr>
          <w:rFonts w:hint="cs"/>
          <w:rtl/>
          <w:lang w:eastAsia="he-IL"/>
        </w:rPr>
        <w:t xml:space="preserve">קשר בין אחד לשני. </w:t>
      </w:r>
      <w:bookmarkStart w:id="425" w:name="_ETM_Q1_4127021"/>
      <w:bookmarkEnd w:id="425"/>
      <w:r w:rsidR="00FF058B">
        <w:rPr>
          <w:rFonts w:hint="cs"/>
          <w:rtl/>
          <w:lang w:eastAsia="he-IL"/>
        </w:rPr>
        <w:t xml:space="preserve">אם את חושבת שחוק בתי הדין בהרכב שלו הוא מעוות, </w:t>
      </w:r>
      <w:r w:rsidR="00B23649">
        <w:rPr>
          <w:rFonts w:hint="cs"/>
          <w:rtl/>
          <w:lang w:eastAsia="he-IL"/>
        </w:rPr>
        <w:t>הדרך</w:t>
      </w:r>
      <w:r>
        <w:rPr>
          <w:rFonts w:hint="cs"/>
          <w:rtl/>
          <w:lang w:eastAsia="he-IL"/>
        </w:rPr>
        <w:t xml:space="preserve"> מבחינתך</w:t>
      </w:r>
      <w:r w:rsidR="00FF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 להיות דרך</w:t>
      </w:r>
      <w:r w:rsidR="00FF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FF058B">
        <w:rPr>
          <w:rFonts w:hint="cs"/>
          <w:rtl/>
          <w:lang w:eastAsia="he-IL"/>
        </w:rPr>
        <w:t>חקיקה בחלק הזה. היושב ראש שם דגש על זה בגל</w:t>
      </w:r>
      <w:r>
        <w:rPr>
          <w:rFonts w:hint="cs"/>
          <w:rtl/>
          <w:lang w:eastAsia="he-IL"/>
        </w:rPr>
        <w:t>ל</w:t>
      </w:r>
      <w:r w:rsidR="00FF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טענות, בגלל </w:t>
      </w:r>
      <w:r w:rsidR="00FF058B">
        <w:rPr>
          <w:rFonts w:hint="cs"/>
          <w:rtl/>
          <w:lang w:eastAsia="he-IL"/>
        </w:rPr>
        <w:t>השקפת עולמו</w:t>
      </w:r>
      <w:r>
        <w:rPr>
          <w:rFonts w:hint="cs"/>
          <w:rtl/>
          <w:lang w:eastAsia="he-IL"/>
        </w:rPr>
        <w:t>.</w:t>
      </w:r>
      <w:r w:rsidR="00FF058B">
        <w:rPr>
          <w:rFonts w:hint="cs"/>
          <w:rtl/>
          <w:lang w:eastAsia="he-IL"/>
        </w:rPr>
        <w:t xml:space="preserve"> </w:t>
      </w:r>
      <w:r w:rsidR="000A44F6">
        <w:rPr>
          <w:rFonts w:hint="cs"/>
          <w:rtl/>
          <w:lang w:eastAsia="he-IL"/>
        </w:rPr>
        <w:t xml:space="preserve"> </w:t>
      </w:r>
    </w:p>
    <w:p w:rsidR="00FF058B" w:rsidRDefault="00FF058B" w:rsidP="00FF058B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426" w:name="_ETM_Q1_4172744"/>
      <w:bookmarkStart w:id="427" w:name="_ETM_Q1_4190155"/>
      <w:bookmarkStart w:id="428" w:name="_ETM_Q1_4245092"/>
      <w:bookmarkStart w:id="429" w:name="_ETM_Q1_4248930"/>
      <w:bookmarkStart w:id="430" w:name="ET_speaker_6237_27"/>
      <w:bookmarkEnd w:id="426"/>
      <w:bookmarkEnd w:id="427"/>
      <w:bookmarkEnd w:id="428"/>
      <w:bookmarkEnd w:id="429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6C3FB9" w:rsidP="00D93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זה </w:t>
      </w:r>
      <w:r w:rsidR="005F27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מקום היחיד</w:t>
      </w:r>
      <w:r w:rsidR="005F270D">
        <w:rPr>
          <w:rFonts w:hint="cs"/>
          <w:rtl/>
          <w:lang w:eastAsia="he-IL"/>
        </w:rPr>
        <w:t xml:space="preserve"> בעולם בו לא ניתן לי חופ</w:t>
      </w:r>
      <w:r>
        <w:rPr>
          <w:rFonts w:hint="cs"/>
          <w:rtl/>
          <w:lang w:eastAsia="he-IL"/>
        </w:rPr>
        <w:t xml:space="preserve">ש דת ופולחן כיהודייה. </w:t>
      </w:r>
      <w:r w:rsidR="005F270D">
        <w:rPr>
          <w:rFonts w:hint="cs"/>
          <w:rtl/>
          <w:lang w:eastAsia="he-IL"/>
        </w:rPr>
        <w:t xml:space="preserve">אני יכולה </w:t>
      </w:r>
      <w:r>
        <w:rPr>
          <w:rFonts w:hint="cs"/>
          <w:rtl/>
          <w:lang w:eastAsia="he-IL"/>
        </w:rPr>
        <w:t xml:space="preserve">להגיד </w:t>
      </w:r>
      <w:bookmarkStart w:id="431" w:name="_ETM_Q1_4455815"/>
      <w:bookmarkEnd w:id="431"/>
      <w:r>
        <w:rPr>
          <w:rFonts w:hint="cs"/>
          <w:rtl/>
          <w:lang w:eastAsia="he-IL"/>
        </w:rPr>
        <w:t>לך שאני התחתנתי על פי</w:t>
      </w:r>
      <w:r w:rsidR="005F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93C7C">
        <w:rPr>
          <w:rFonts w:hint="cs"/>
          <w:rtl/>
          <w:lang w:eastAsia="he-IL"/>
        </w:rPr>
        <w:t>הלכה ו</w:t>
      </w:r>
      <w:r w:rsidR="005F270D">
        <w:rPr>
          <w:rFonts w:hint="cs"/>
          <w:rtl/>
          <w:lang w:eastAsia="he-IL"/>
        </w:rPr>
        <w:t xml:space="preserve">לא מוכרת </w:t>
      </w:r>
      <w:r>
        <w:rPr>
          <w:rFonts w:hint="cs"/>
          <w:rtl/>
          <w:lang w:eastAsia="he-IL"/>
        </w:rPr>
        <w:t>במדינת ישראל כנשואה</w:t>
      </w:r>
      <w:r w:rsidR="005F270D">
        <w:rPr>
          <w:rFonts w:hint="cs"/>
          <w:rtl/>
          <w:lang w:eastAsia="he-IL"/>
        </w:rPr>
        <w:t xml:space="preserve">. הפקידה במשרד הפנים </w:t>
      </w:r>
      <w:r>
        <w:rPr>
          <w:rFonts w:hint="cs"/>
          <w:rtl/>
          <w:lang w:eastAsia="he-IL"/>
        </w:rPr>
        <w:t xml:space="preserve">גם </w:t>
      </w:r>
      <w:r w:rsidR="00D93C7C">
        <w:rPr>
          <w:rFonts w:hint="cs"/>
          <w:rtl/>
          <w:lang w:eastAsia="he-IL"/>
        </w:rPr>
        <w:t>אמרה לי,</w:t>
      </w:r>
      <w:r w:rsidR="005F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CC512F">
        <w:rPr>
          <w:rFonts w:hint="cs"/>
          <w:rtl/>
          <w:lang w:eastAsia="he-IL"/>
        </w:rPr>
        <w:t>את</w:t>
      </w:r>
      <w:r w:rsidR="005F270D">
        <w:rPr>
          <w:rFonts w:hint="cs"/>
          <w:rtl/>
          <w:lang w:eastAsia="he-IL"/>
        </w:rPr>
        <w:t xml:space="preserve"> לא נשואה, זה רק בראש שלך</w:t>
      </w:r>
      <w:r>
        <w:rPr>
          <w:rFonts w:hint="cs"/>
          <w:rtl/>
          <w:lang w:eastAsia="he-IL"/>
        </w:rPr>
        <w:t>".</w:t>
      </w:r>
    </w:p>
    <w:p w:rsidR="005F270D" w:rsidRDefault="005F270D" w:rsidP="005F270D">
      <w:pPr>
        <w:rPr>
          <w:rtl/>
          <w:lang w:eastAsia="he-IL"/>
        </w:rPr>
      </w:pPr>
    </w:p>
    <w:p w:rsidR="006C3FB9" w:rsidRDefault="006C3FB9" w:rsidP="006C3FB9">
      <w:pPr>
        <w:pStyle w:val="a4"/>
        <w:keepNext/>
        <w:rPr>
          <w:rtl/>
        </w:rPr>
      </w:pPr>
      <w:bookmarkStart w:id="432" w:name="_ETM_Q1_4465923"/>
      <w:bookmarkStart w:id="433" w:name="ET_speaker_5763_96"/>
      <w:bookmarkEnd w:id="432"/>
      <w:r w:rsidRPr="006C3F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3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C3FB9" w:rsidRDefault="006C3FB9" w:rsidP="006C3FB9">
      <w:pPr>
        <w:pStyle w:val="KeepWithNext"/>
        <w:rPr>
          <w:rtl/>
          <w:lang w:eastAsia="he-IL"/>
        </w:rPr>
      </w:pPr>
    </w:p>
    <w:p w:rsidR="005F270D" w:rsidRDefault="006C3FB9" w:rsidP="006C3FB9">
      <w:pPr>
        <w:rPr>
          <w:rtl/>
          <w:lang w:eastAsia="he-IL"/>
        </w:rPr>
      </w:pPr>
      <w:bookmarkStart w:id="434" w:name="_ETM_Q1_4466586"/>
      <w:bookmarkStart w:id="435" w:name="_ETM_Q1_4466654"/>
      <w:bookmarkEnd w:id="434"/>
      <w:bookmarkEnd w:id="435"/>
      <w:r>
        <w:rPr>
          <w:rFonts w:hint="cs"/>
          <w:rtl/>
          <w:lang w:eastAsia="he-IL"/>
        </w:rPr>
        <w:t xml:space="preserve">אם זה נכון, </w:t>
      </w:r>
      <w:bookmarkStart w:id="436" w:name="_ETM_Q1_4463396"/>
      <w:bookmarkEnd w:id="436"/>
      <w:r>
        <w:rPr>
          <w:rFonts w:hint="cs"/>
          <w:rtl/>
          <w:lang w:eastAsia="he-IL"/>
        </w:rPr>
        <w:t xml:space="preserve">את עברת עבירה פלילית שעונשה שתי שנות מאסר. 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437" w:name="ET_speaker_6237_28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5F270D" w:rsidP="006965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ייתכן שד</w:t>
      </w:r>
      <w:r w:rsidR="00E27B74">
        <w:rPr>
          <w:rFonts w:hint="cs"/>
          <w:rtl/>
          <w:lang w:eastAsia="he-IL"/>
        </w:rPr>
        <w:t>וו</w:t>
      </w:r>
      <w:r w:rsidR="00696578">
        <w:rPr>
          <w:rFonts w:hint="cs"/>
          <w:rtl/>
          <w:lang w:eastAsia="he-IL"/>
        </w:rPr>
        <w:t>קא במדינת היהודים</w:t>
      </w:r>
      <w:r>
        <w:rPr>
          <w:rFonts w:hint="cs"/>
          <w:rtl/>
          <w:lang w:eastAsia="he-IL"/>
        </w:rPr>
        <w:t xml:space="preserve"> לא</w:t>
      </w:r>
      <w:r w:rsidR="00696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ליהודים להתחתן, להיקבר ולחיות חיים יהודיים כפי שהם היו רו</w:t>
      </w:r>
      <w:r w:rsidR="00696578">
        <w:rPr>
          <w:rFonts w:hint="cs"/>
          <w:rtl/>
          <w:lang w:eastAsia="he-IL"/>
        </w:rPr>
        <w:t>צים, לפי חופש, דת ומצפון. זאת</w:t>
      </w:r>
      <w:r>
        <w:rPr>
          <w:rFonts w:hint="cs"/>
          <w:rtl/>
          <w:lang w:eastAsia="he-IL"/>
        </w:rPr>
        <w:t xml:space="preserve"> המדינה </w:t>
      </w:r>
      <w:r w:rsidR="00696578">
        <w:rPr>
          <w:rFonts w:hint="cs"/>
          <w:rtl/>
          <w:lang w:eastAsia="he-IL"/>
        </w:rPr>
        <w:t xml:space="preserve">היחידה בעולם שלא מכירים בנישואים של יהודי </w:t>
      </w:r>
      <w:bookmarkStart w:id="438" w:name="_ETM_Q1_4548276"/>
      <w:bookmarkEnd w:id="438"/>
      <w:r w:rsidR="00696578">
        <w:rPr>
          <w:rFonts w:hint="cs"/>
          <w:rtl/>
          <w:lang w:eastAsia="he-IL"/>
        </w:rPr>
        <w:t xml:space="preserve">עם יהודייה רק בגלל שהם בחרו להתחתן </w:t>
      </w:r>
      <w:bookmarkStart w:id="439" w:name="_ETM_Q1_4552940"/>
      <w:bookmarkEnd w:id="439"/>
      <w:r w:rsidR="00696578">
        <w:rPr>
          <w:rFonts w:hint="cs"/>
          <w:rtl/>
          <w:lang w:eastAsia="he-IL"/>
        </w:rPr>
        <w:t xml:space="preserve">בצורה אחרת. </w:t>
      </w:r>
      <w:r>
        <w:rPr>
          <w:rFonts w:hint="cs"/>
          <w:rtl/>
          <w:lang w:eastAsia="he-IL"/>
        </w:rPr>
        <w:t xml:space="preserve">יש פה כפייה של </w:t>
      </w:r>
      <w:r w:rsidR="00696578">
        <w:rPr>
          <w:rFonts w:hint="cs"/>
          <w:rtl/>
          <w:lang w:eastAsia="he-IL"/>
        </w:rPr>
        <w:t>הרבנות, יש פה גוף דורסני שמרחיק</w:t>
      </w:r>
      <w:r>
        <w:rPr>
          <w:rFonts w:hint="cs"/>
          <w:rtl/>
          <w:lang w:eastAsia="he-IL"/>
        </w:rPr>
        <w:t xml:space="preserve"> יהודים מהיהדו</w:t>
      </w:r>
      <w:r w:rsidR="00696578">
        <w:rPr>
          <w:rFonts w:hint="cs"/>
          <w:rtl/>
          <w:lang w:eastAsia="he-IL"/>
        </w:rPr>
        <w:t xml:space="preserve">ת, מרחיק יהודים מהדת. </w:t>
      </w:r>
      <w:r>
        <w:rPr>
          <w:rFonts w:hint="cs"/>
          <w:rtl/>
          <w:lang w:eastAsia="he-IL"/>
        </w:rPr>
        <w:t xml:space="preserve">אתם חייבים להבין </w:t>
      </w:r>
      <w:r w:rsidR="00696578">
        <w:rPr>
          <w:rFonts w:hint="cs"/>
          <w:rtl/>
          <w:lang w:eastAsia="he-IL"/>
        </w:rPr>
        <w:t xml:space="preserve">שהגישה הזאת רק מרחיקה </w:t>
      </w:r>
      <w:r>
        <w:rPr>
          <w:rFonts w:hint="cs"/>
          <w:rtl/>
          <w:lang w:eastAsia="he-IL"/>
        </w:rPr>
        <w:t>א</w:t>
      </w:r>
      <w:r w:rsidR="006965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תנו, </w:t>
      </w:r>
      <w:r w:rsidR="0069657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מקרבת אותנו. </w:t>
      </w:r>
    </w:p>
    <w:p w:rsidR="005F270D" w:rsidRDefault="005F270D" w:rsidP="000E155E">
      <w:pPr>
        <w:ind w:firstLine="0"/>
        <w:rPr>
          <w:rtl/>
          <w:lang w:eastAsia="he-IL"/>
        </w:rPr>
      </w:pPr>
    </w:p>
    <w:p w:rsidR="000E155E" w:rsidRDefault="000E155E" w:rsidP="000E155E">
      <w:pPr>
        <w:pStyle w:val="af6"/>
        <w:keepNext/>
        <w:rPr>
          <w:rtl/>
        </w:rPr>
      </w:pPr>
      <w:bookmarkStart w:id="440" w:name="_ETM_Q1_4624879"/>
      <w:bookmarkStart w:id="441" w:name="_ETM_Q1_4624986"/>
      <w:bookmarkStart w:id="442" w:name="_ETM_Q1_4626199"/>
      <w:bookmarkStart w:id="443" w:name="ET_yor_6156_94"/>
      <w:bookmarkEnd w:id="440"/>
      <w:bookmarkEnd w:id="441"/>
      <w:bookmarkEnd w:id="442"/>
      <w:r w:rsidRPr="000E155E">
        <w:rPr>
          <w:rStyle w:val="TagStyle"/>
          <w:rtl/>
        </w:rPr>
        <w:t xml:space="preserve"> &lt;&lt; </w:t>
      </w:r>
      <w:proofErr w:type="spellStart"/>
      <w:r w:rsidRPr="000E155E">
        <w:rPr>
          <w:rStyle w:val="TagStyle"/>
          <w:rtl/>
        </w:rPr>
        <w:t>יור</w:t>
      </w:r>
      <w:proofErr w:type="spellEnd"/>
      <w:r w:rsidRPr="000E15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1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0E155E" w:rsidRDefault="000E155E" w:rsidP="000E155E">
      <w:pPr>
        <w:pStyle w:val="KeepWithNext"/>
        <w:rPr>
          <w:rtl/>
          <w:lang w:eastAsia="he-IL"/>
        </w:rPr>
      </w:pPr>
    </w:p>
    <w:p w:rsidR="000E155E" w:rsidRDefault="000E155E" w:rsidP="000E155E">
      <w:pPr>
        <w:rPr>
          <w:rtl/>
          <w:lang w:eastAsia="he-IL"/>
        </w:rPr>
      </w:pPr>
      <w:bookmarkStart w:id="444" w:name="_ETM_Q1_4626912"/>
      <w:bookmarkStart w:id="445" w:name="_ETM_Q1_4626987"/>
      <w:bookmarkEnd w:id="444"/>
      <w:bookmarkEnd w:id="445"/>
      <w:r>
        <w:rPr>
          <w:rFonts w:hint="cs"/>
          <w:rtl/>
          <w:lang w:eastAsia="he-IL"/>
        </w:rPr>
        <w:t>בקשה, נציגת משרד המשפטים.</w:t>
      </w:r>
    </w:p>
    <w:p w:rsidR="000E155E" w:rsidRPr="000E155E" w:rsidRDefault="000E155E" w:rsidP="000E155E">
      <w:pPr>
        <w:rPr>
          <w:rtl/>
          <w:lang w:eastAsia="he-IL"/>
        </w:rPr>
      </w:pPr>
      <w:bookmarkStart w:id="446" w:name="_ETM_Q1_4628637"/>
      <w:bookmarkStart w:id="447" w:name="_ETM_Q1_4628722"/>
      <w:bookmarkEnd w:id="446"/>
      <w:bookmarkEnd w:id="447"/>
    </w:p>
    <w:p w:rsidR="00696578" w:rsidRDefault="00696578" w:rsidP="00696578">
      <w:pPr>
        <w:pStyle w:val="af9"/>
        <w:keepNext/>
        <w:rPr>
          <w:rtl/>
          <w:lang w:eastAsia="he-IL"/>
        </w:rPr>
      </w:pPr>
      <w:bookmarkStart w:id="448" w:name="_ETM_Q1_4592323"/>
      <w:bookmarkStart w:id="449" w:name="ET_guest_יעל_בלונדהים_93"/>
      <w:bookmarkEnd w:id="448"/>
      <w:r w:rsidRPr="0069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696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696578" w:rsidRDefault="00696578" w:rsidP="00696578">
      <w:pPr>
        <w:rPr>
          <w:rtl/>
          <w:lang w:eastAsia="he-IL"/>
        </w:rPr>
      </w:pPr>
      <w:bookmarkStart w:id="450" w:name="_ETM_Q1_4593244"/>
      <w:bookmarkStart w:id="451" w:name="_ETM_Q1_4593291"/>
      <w:bookmarkEnd w:id="450"/>
      <w:bookmarkEnd w:id="451"/>
    </w:p>
    <w:p w:rsidR="005F270D" w:rsidRDefault="000E155E" w:rsidP="00D93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452" w:name="_ETM_Q1_4630345"/>
      <w:bookmarkEnd w:id="45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הציג את התכתובת בינינו</w:t>
      </w:r>
      <w:r w:rsidR="007675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</w:t>
      </w:r>
      <w:bookmarkStart w:id="453" w:name="_ETM_Q1_4634322"/>
      <w:bookmarkEnd w:id="453"/>
      <w:r>
        <w:rPr>
          <w:rFonts w:hint="cs"/>
          <w:rtl/>
          <w:lang w:eastAsia="he-IL"/>
        </w:rPr>
        <w:t>הובהרו שם. גם בו</w:t>
      </w:r>
      <w:r w:rsidR="005F27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שרים </w:t>
      </w:r>
      <w:r w:rsidR="005F270D">
        <w:rPr>
          <w:rFonts w:hint="cs"/>
          <w:rtl/>
          <w:lang w:eastAsia="he-IL"/>
        </w:rPr>
        <w:t>וגם ה</w:t>
      </w:r>
      <w:r>
        <w:rPr>
          <w:rFonts w:hint="cs"/>
          <w:rtl/>
          <w:lang w:eastAsia="he-IL"/>
        </w:rPr>
        <w:t>פ</w:t>
      </w:r>
      <w:r w:rsidR="005F270D">
        <w:rPr>
          <w:rFonts w:hint="cs"/>
          <w:rtl/>
          <w:lang w:eastAsia="he-IL"/>
        </w:rPr>
        <w:t>עם הוצגו הער</w:t>
      </w:r>
      <w:r>
        <w:rPr>
          <w:rFonts w:hint="cs"/>
          <w:rtl/>
          <w:lang w:eastAsia="he-IL"/>
        </w:rPr>
        <w:t>ו</w:t>
      </w:r>
      <w:r w:rsidR="005F270D">
        <w:rPr>
          <w:rFonts w:hint="cs"/>
          <w:rtl/>
          <w:lang w:eastAsia="he-IL"/>
        </w:rPr>
        <w:t>ת משרד המשפ</w:t>
      </w:r>
      <w:r>
        <w:rPr>
          <w:rFonts w:hint="cs"/>
          <w:rtl/>
          <w:lang w:eastAsia="he-IL"/>
        </w:rPr>
        <w:t>ט</w:t>
      </w:r>
      <w:r w:rsidR="00D93C7C">
        <w:rPr>
          <w:rFonts w:hint="cs"/>
          <w:rtl/>
          <w:lang w:eastAsia="he-IL"/>
        </w:rPr>
        <w:t>ים והקשיים שעלו מה</w:t>
      </w:r>
      <w:r w:rsidR="005F270D">
        <w:rPr>
          <w:rFonts w:hint="cs"/>
          <w:rtl/>
          <w:lang w:eastAsia="he-IL"/>
        </w:rPr>
        <w:t xml:space="preserve">נוסח. </w:t>
      </w:r>
      <w:r>
        <w:rPr>
          <w:rFonts w:hint="cs"/>
          <w:rtl/>
          <w:lang w:eastAsia="he-IL"/>
        </w:rPr>
        <w:t xml:space="preserve">הכנסת </w:t>
      </w:r>
      <w:r w:rsidR="00D93C7C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רשאית להביא נוסח אחר</w:t>
      </w:r>
      <w:r w:rsidR="005F270D">
        <w:rPr>
          <w:rFonts w:hint="cs"/>
          <w:rtl/>
          <w:lang w:eastAsia="he-IL"/>
        </w:rPr>
        <w:t xml:space="preserve"> גם בפעם ההיא </w:t>
      </w:r>
      <w:r>
        <w:rPr>
          <w:rFonts w:hint="cs"/>
          <w:rtl/>
          <w:lang w:eastAsia="he-IL"/>
        </w:rPr>
        <w:t>וגם</w:t>
      </w:r>
      <w:r w:rsidR="005F270D">
        <w:rPr>
          <w:rFonts w:hint="cs"/>
          <w:rtl/>
          <w:lang w:eastAsia="he-IL"/>
        </w:rPr>
        <w:t xml:space="preserve"> בפעם הזאת. </w:t>
      </w:r>
      <w:r w:rsidR="007675FC">
        <w:rPr>
          <w:rFonts w:hint="cs"/>
          <w:rtl/>
          <w:lang w:eastAsia="he-IL"/>
        </w:rPr>
        <w:t xml:space="preserve">מכיוון </w:t>
      </w:r>
      <w:r w:rsidR="005F270D">
        <w:rPr>
          <w:rFonts w:hint="cs"/>
          <w:rtl/>
          <w:lang w:eastAsia="he-IL"/>
        </w:rPr>
        <w:t>ש</w:t>
      </w:r>
      <w:r w:rsidR="007675FC">
        <w:rPr>
          <w:rFonts w:hint="cs"/>
          <w:rtl/>
          <w:lang w:eastAsia="he-IL"/>
        </w:rPr>
        <w:t>הוגש לממשלה הנוסח המתוקן</w:t>
      </w:r>
      <w:r w:rsidR="005F270D">
        <w:rPr>
          <w:rFonts w:hint="cs"/>
          <w:rtl/>
          <w:lang w:eastAsia="he-IL"/>
        </w:rPr>
        <w:t xml:space="preserve"> </w:t>
      </w:r>
      <w:r w:rsidR="007675FC">
        <w:rPr>
          <w:rFonts w:hint="cs"/>
          <w:rtl/>
          <w:lang w:eastAsia="he-IL"/>
        </w:rPr>
        <w:t>והוצגו שיש קשיים</w:t>
      </w:r>
      <w:r w:rsidR="005F270D">
        <w:rPr>
          <w:rFonts w:hint="cs"/>
          <w:rtl/>
          <w:lang w:eastAsia="he-IL"/>
        </w:rPr>
        <w:t xml:space="preserve"> מש</w:t>
      </w:r>
      <w:r w:rsidR="007675FC">
        <w:rPr>
          <w:rFonts w:hint="cs"/>
          <w:rtl/>
          <w:lang w:eastAsia="he-IL"/>
        </w:rPr>
        <w:t>פ</w:t>
      </w:r>
      <w:r w:rsidR="005F270D">
        <w:rPr>
          <w:rFonts w:hint="cs"/>
          <w:rtl/>
          <w:lang w:eastAsia="he-IL"/>
        </w:rPr>
        <w:t>טיים בהעברת טיוטת חוק בל</w:t>
      </w:r>
      <w:r w:rsidR="007675FC">
        <w:rPr>
          <w:rFonts w:hint="cs"/>
          <w:rtl/>
          <w:lang w:eastAsia="he-IL"/>
        </w:rPr>
        <w:t>י</w:t>
      </w:r>
      <w:r w:rsidR="005F270D">
        <w:rPr>
          <w:rFonts w:hint="cs"/>
          <w:rtl/>
          <w:lang w:eastAsia="he-IL"/>
        </w:rPr>
        <w:t xml:space="preserve"> אותו ת</w:t>
      </w:r>
      <w:r w:rsidR="007675FC">
        <w:rPr>
          <w:rFonts w:hint="cs"/>
          <w:rtl/>
          <w:lang w:eastAsia="he-IL"/>
        </w:rPr>
        <w:t>ז</w:t>
      </w:r>
      <w:r w:rsidR="005F270D">
        <w:rPr>
          <w:rFonts w:hint="cs"/>
          <w:rtl/>
          <w:lang w:eastAsia="he-IL"/>
        </w:rPr>
        <w:t>כיר, הדרג המדיני החליט לחזור לנוסח הראשו</w:t>
      </w:r>
      <w:r w:rsidR="007675FC">
        <w:rPr>
          <w:rFonts w:hint="cs"/>
          <w:rtl/>
          <w:lang w:eastAsia="he-IL"/>
        </w:rPr>
        <w:t>ן</w:t>
      </w:r>
      <w:r w:rsidR="005F270D">
        <w:rPr>
          <w:rFonts w:hint="cs"/>
          <w:rtl/>
          <w:lang w:eastAsia="he-IL"/>
        </w:rPr>
        <w:t>. אני דוחה את הטענות על מעשה מר</w:t>
      </w:r>
      <w:r w:rsidR="007675FC">
        <w:rPr>
          <w:rFonts w:hint="cs"/>
          <w:rtl/>
          <w:lang w:eastAsia="he-IL"/>
        </w:rPr>
        <w:t>מ</w:t>
      </w:r>
      <w:r w:rsidR="005F270D">
        <w:rPr>
          <w:rFonts w:hint="cs"/>
          <w:rtl/>
          <w:lang w:eastAsia="he-IL"/>
        </w:rPr>
        <w:t>ה</w:t>
      </w:r>
      <w:r w:rsidR="007675FC">
        <w:rPr>
          <w:rFonts w:hint="cs"/>
          <w:rtl/>
          <w:lang w:eastAsia="he-IL"/>
        </w:rPr>
        <w:t>, כפי שציינת. הממשלה רשאית להציג נוסח</w:t>
      </w:r>
      <w:r w:rsidR="00D93C7C">
        <w:rPr>
          <w:rFonts w:hint="cs"/>
          <w:rtl/>
          <w:lang w:eastAsia="he-IL"/>
        </w:rPr>
        <w:t>,</w:t>
      </w:r>
      <w:r w:rsidR="005F270D">
        <w:rPr>
          <w:rFonts w:hint="cs"/>
          <w:rtl/>
          <w:lang w:eastAsia="he-IL"/>
        </w:rPr>
        <w:t xml:space="preserve"> </w:t>
      </w:r>
      <w:r w:rsidR="007675FC">
        <w:rPr>
          <w:rFonts w:hint="cs"/>
          <w:rtl/>
          <w:lang w:eastAsia="he-IL"/>
        </w:rPr>
        <w:t>ו</w:t>
      </w:r>
      <w:r w:rsidR="005F270D">
        <w:rPr>
          <w:rFonts w:hint="cs"/>
          <w:rtl/>
          <w:lang w:eastAsia="he-IL"/>
        </w:rPr>
        <w:t>הכנ</w:t>
      </w:r>
      <w:r w:rsidR="007675FC">
        <w:rPr>
          <w:rFonts w:hint="cs"/>
          <w:rtl/>
          <w:lang w:eastAsia="he-IL"/>
        </w:rPr>
        <w:t xml:space="preserve">סת רשאית להציג נוסח אחר. על אף </w:t>
      </w:r>
      <w:r w:rsidR="005F270D">
        <w:rPr>
          <w:rFonts w:hint="cs"/>
          <w:rtl/>
          <w:lang w:eastAsia="he-IL"/>
        </w:rPr>
        <w:t xml:space="preserve">שהדברים </w:t>
      </w:r>
      <w:r w:rsidR="007675FC">
        <w:rPr>
          <w:rFonts w:hint="cs"/>
          <w:rtl/>
          <w:lang w:eastAsia="he-IL"/>
        </w:rPr>
        <w:t xml:space="preserve">מעוררים </w:t>
      </w:r>
      <w:bookmarkStart w:id="454" w:name="_ETM_Q1_4682625"/>
      <w:bookmarkEnd w:id="454"/>
      <w:r w:rsidR="007675FC">
        <w:rPr>
          <w:rFonts w:hint="cs"/>
          <w:rtl/>
          <w:lang w:eastAsia="he-IL"/>
        </w:rPr>
        <w:t>את אי הנוחות שציינת</w:t>
      </w:r>
      <w:r w:rsidR="005F270D">
        <w:rPr>
          <w:rFonts w:hint="cs"/>
          <w:rtl/>
          <w:lang w:eastAsia="he-IL"/>
        </w:rPr>
        <w:t xml:space="preserve">, </w:t>
      </w:r>
      <w:r w:rsidR="007675FC">
        <w:rPr>
          <w:rFonts w:hint="cs"/>
          <w:rtl/>
          <w:lang w:eastAsia="he-IL"/>
        </w:rPr>
        <w:t xml:space="preserve">הם לא עולים כדי ההתבטאויות שציינת. </w:t>
      </w:r>
      <w:bookmarkStart w:id="455" w:name="_ETM_Q1_4687582"/>
      <w:bookmarkEnd w:id="455"/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456" w:name="ET_speaker_6166_29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5F270D" w:rsidP="00D1016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</w:t>
      </w:r>
      <w:r w:rsidR="007675FC">
        <w:rPr>
          <w:rFonts w:hint="cs"/>
          <w:rtl/>
          <w:lang w:eastAsia="he-IL"/>
        </w:rPr>
        <w:t>יתם יודעי</w:t>
      </w:r>
      <w:r>
        <w:rPr>
          <w:rFonts w:hint="cs"/>
          <w:rtl/>
          <w:lang w:eastAsia="he-IL"/>
        </w:rPr>
        <w:t>ם שהנוס</w:t>
      </w:r>
      <w:r w:rsidR="007675F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r w:rsidR="002B393B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אחר</w:t>
      </w:r>
      <w:r w:rsidR="00767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הייתם מסכי</w:t>
      </w:r>
      <w:r w:rsidR="007675FC">
        <w:rPr>
          <w:rFonts w:hint="cs"/>
          <w:rtl/>
          <w:lang w:eastAsia="he-IL"/>
        </w:rPr>
        <w:t>מים לתהליך?</w:t>
      </w:r>
    </w:p>
    <w:p w:rsidR="005F270D" w:rsidRDefault="005F270D" w:rsidP="00D10162">
      <w:pPr>
        <w:ind w:firstLine="0"/>
        <w:rPr>
          <w:rtl/>
          <w:lang w:eastAsia="he-IL"/>
        </w:rPr>
      </w:pPr>
    </w:p>
    <w:p w:rsidR="00D10162" w:rsidRDefault="00D10162" w:rsidP="00D10162">
      <w:pPr>
        <w:pStyle w:val="af9"/>
        <w:keepNext/>
        <w:rPr>
          <w:rtl/>
          <w:lang w:eastAsia="he-IL"/>
        </w:rPr>
      </w:pPr>
      <w:bookmarkStart w:id="457" w:name="_ETM_Q1_4683998"/>
      <w:bookmarkStart w:id="458" w:name="_ETM_Q1_4684119"/>
      <w:bookmarkStart w:id="459" w:name="_ETM_Q1_4685441"/>
      <w:bookmarkStart w:id="460" w:name="ET_guest_יעל_בלונדהים_95"/>
      <w:bookmarkEnd w:id="457"/>
      <w:bookmarkEnd w:id="458"/>
      <w:bookmarkEnd w:id="459"/>
      <w:r w:rsidRPr="00D1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D1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D10162" w:rsidRDefault="00D10162" w:rsidP="00D10162">
      <w:pPr>
        <w:pStyle w:val="KeepWithNext"/>
        <w:rPr>
          <w:rtl/>
          <w:lang w:eastAsia="he-IL"/>
        </w:rPr>
      </w:pPr>
    </w:p>
    <w:p w:rsidR="005F270D" w:rsidRDefault="005F270D" w:rsidP="00D10162">
      <w:pPr>
        <w:rPr>
          <w:rtl/>
          <w:lang w:eastAsia="he-IL"/>
        </w:rPr>
      </w:pPr>
      <w:bookmarkStart w:id="461" w:name="_ETM_Q1_4686073"/>
      <w:bookmarkStart w:id="462" w:name="_ETM_Q1_4686129"/>
      <w:bookmarkEnd w:id="461"/>
      <w:bookmarkEnd w:id="462"/>
      <w:r>
        <w:rPr>
          <w:rFonts w:hint="cs"/>
          <w:rtl/>
          <w:lang w:eastAsia="he-IL"/>
        </w:rPr>
        <w:t>ה</w:t>
      </w:r>
      <w:r w:rsidR="00D10162">
        <w:rPr>
          <w:rFonts w:hint="cs"/>
          <w:rtl/>
          <w:lang w:eastAsia="he-IL"/>
        </w:rPr>
        <w:t>ממשלה רשאית להביא נוסח,</w:t>
      </w:r>
      <w:r>
        <w:rPr>
          <w:rFonts w:hint="cs"/>
          <w:rtl/>
          <w:lang w:eastAsia="he-IL"/>
        </w:rPr>
        <w:t xml:space="preserve"> </w:t>
      </w:r>
      <w:r w:rsidR="002B39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הכנסת רש</w:t>
      </w:r>
      <w:r w:rsidR="00D101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ית לשנות </w:t>
      </w:r>
      <w:r w:rsidR="00D10162">
        <w:rPr>
          <w:rFonts w:hint="cs"/>
          <w:rtl/>
          <w:lang w:eastAsia="he-IL"/>
        </w:rPr>
        <w:t>ממנו</w:t>
      </w:r>
      <w:r>
        <w:rPr>
          <w:rFonts w:hint="cs"/>
          <w:rtl/>
          <w:lang w:eastAsia="he-IL"/>
        </w:rPr>
        <w:t xml:space="preserve"> גם עכשיו. </w:t>
      </w:r>
    </w:p>
    <w:p w:rsidR="005F270D" w:rsidRDefault="005F270D" w:rsidP="005F270D">
      <w:pPr>
        <w:rPr>
          <w:rtl/>
          <w:lang w:eastAsia="he-IL"/>
        </w:rPr>
      </w:pPr>
    </w:p>
    <w:p w:rsidR="00D10162" w:rsidRDefault="00D10162" w:rsidP="00D10162">
      <w:pPr>
        <w:pStyle w:val="af6"/>
        <w:keepNext/>
        <w:rPr>
          <w:rtl/>
        </w:rPr>
      </w:pPr>
      <w:bookmarkStart w:id="463" w:name="_ETM_Q1_4703573"/>
      <w:bookmarkStart w:id="464" w:name="ET_yor_6156_96"/>
      <w:bookmarkEnd w:id="463"/>
      <w:r w:rsidRPr="00D10162">
        <w:rPr>
          <w:rStyle w:val="TagStyle"/>
          <w:rtl/>
        </w:rPr>
        <w:t xml:space="preserve"> &lt;&lt; </w:t>
      </w:r>
      <w:proofErr w:type="spellStart"/>
      <w:r w:rsidRPr="00D10162">
        <w:rPr>
          <w:rStyle w:val="TagStyle"/>
          <w:rtl/>
        </w:rPr>
        <w:t>יור</w:t>
      </w:r>
      <w:proofErr w:type="spellEnd"/>
      <w:r w:rsidRPr="00D101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10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D10162" w:rsidRDefault="00D10162" w:rsidP="00D10162">
      <w:pPr>
        <w:pStyle w:val="KeepWithNext"/>
        <w:rPr>
          <w:rtl/>
          <w:lang w:eastAsia="he-IL"/>
        </w:rPr>
      </w:pPr>
    </w:p>
    <w:p w:rsidR="005F270D" w:rsidRDefault="00D10162" w:rsidP="005F270D">
      <w:pPr>
        <w:rPr>
          <w:rtl/>
          <w:lang w:eastAsia="he-IL"/>
        </w:rPr>
      </w:pPr>
      <w:bookmarkStart w:id="465" w:name="_ETM_Q1_4704169"/>
      <w:bookmarkStart w:id="466" w:name="_ETM_Q1_4704235"/>
      <w:bookmarkEnd w:id="465"/>
      <w:bookmarkEnd w:id="466"/>
      <w:r>
        <w:rPr>
          <w:rFonts w:hint="cs"/>
          <w:rtl/>
          <w:lang w:eastAsia="he-IL"/>
        </w:rPr>
        <w:t>אני ניגש להקראת ה</w:t>
      </w:r>
      <w:r w:rsidR="005F270D">
        <w:rPr>
          <w:rFonts w:hint="cs"/>
          <w:rtl/>
          <w:lang w:eastAsia="he-IL"/>
        </w:rPr>
        <w:t>חוק.</w:t>
      </w:r>
      <w:r>
        <w:rPr>
          <w:rFonts w:hint="cs"/>
          <w:rtl/>
          <w:lang w:eastAsia="he-IL"/>
        </w:rPr>
        <w:t xml:space="preserve"> אני מזכיר שהקראת החוק </w:t>
      </w:r>
      <w:bookmarkStart w:id="467" w:name="_ETM_Q1_4708023"/>
      <w:bookmarkEnd w:id="467"/>
      <w:r>
        <w:rPr>
          <w:rFonts w:hint="cs"/>
          <w:rtl/>
          <w:lang w:eastAsia="he-IL"/>
        </w:rPr>
        <w:t xml:space="preserve">נעשית על הנוסח שהונח על ידי על שולחן הוועדה, </w:t>
      </w:r>
      <w:bookmarkStart w:id="468" w:name="_ETM_Q1_4710965"/>
      <w:bookmarkEnd w:id="468"/>
      <w:r>
        <w:rPr>
          <w:rFonts w:hint="cs"/>
          <w:rtl/>
          <w:lang w:eastAsia="he-IL"/>
        </w:rPr>
        <w:t>בתיאום עם הממשלה. אדוני היועץ המשפטי, בבקשה.</w:t>
      </w:r>
      <w:r w:rsidR="005F270D"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D10162" w:rsidRDefault="00D10162" w:rsidP="00D10162">
      <w:pPr>
        <w:pStyle w:val="af9"/>
        <w:keepNext/>
        <w:rPr>
          <w:rtl/>
          <w:lang w:eastAsia="he-IL"/>
        </w:rPr>
      </w:pPr>
      <w:bookmarkStart w:id="469" w:name="_ETM_Q1_4713589"/>
      <w:bookmarkStart w:id="470" w:name="ET_guest_אלעזר_שטרן_97"/>
      <w:bookmarkEnd w:id="469"/>
      <w:r w:rsidRPr="00D1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1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D10162" w:rsidRDefault="00D10162" w:rsidP="00D10162">
      <w:pPr>
        <w:pStyle w:val="KeepWithNext"/>
        <w:rPr>
          <w:rtl/>
          <w:lang w:eastAsia="he-IL"/>
        </w:rPr>
      </w:pPr>
    </w:p>
    <w:p w:rsidR="00D10162" w:rsidRDefault="00D10162" w:rsidP="00D10162">
      <w:pPr>
        <w:ind w:firstLine="0"/>
        <w:jc w:val="center"/>
        <w:rPr>
          <w:rtl/>
          <w:lang w:eastAsia="he-IL"/>
        </w:rPr>
      </w:pPr>
      <w:bookmarkStart w:id="471" w:name="_ETM_Q1_4714104"/>
      <w:bookmarkStart w:id="472" w:name="_ETM_Q1_4714161"/>
      <w:bookmarkEnd w:id="471"/>
      <w:bookmarkEnd w:id="472"/>
      <w:r>
        <w:rPr>
          <w:rFonts w:hint="cs"/>
          <w:rtl/>
          <w:lang w:eastAsia="he-IL"/>
        </w:rPr>
        <w:t>הצעת חוק הדיינים (תיקון מס' 30), התשפ"א-2021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473" w:name="_ETM_Q1_4720078"/>
      <w:bookmarkStart w:id="474" w:name="_ETM_Q1_4720162"/>
      <w:bookmarkStart w:id="475" w:name="_ETM_Q1_4720628"/>
      <w:bookmarkStart w:id="476" w:name="_ETM_Q1_4720697"/>
      <w:bookmarkEnd w:id="473"/>
      <w:bookmarkEnd w:id="474"/>
      <w:bookmarkEnd w:id="475"/>
      <w:bookmarkEnd w:id="476"/>
    </w:p>
    <w:p w:rsidR="00D10162" w:rsidRDefault="00D10162" w:rsidP="00D10162">
      <w:pPr>
        <w:ind w:firstLine="0"/>
        <w:rPr>
          <w:rtl/>
          <w:lang w:eastAsia="he-IL"/>
        </w:rPr>
      </w:pPr>
      <w:bookmarkStart w:id="477" w:name="_ETM_Q1_4721686"/>
      <w:bookmarkStart w:id="478" w:name="_ETM_Q1_4721754"/>
      <w:bookmarkEnd w:id="477"/>
      <w:bookmarkEnd w:id="478"/>
      <w:r>
        <w:rPr>
          <w:rFonts w:hint="cs"/>
          <w:rtl/>
          <w:lang w:eastAsia="he-IL"/>
        </w:rPr>
        <w:t>תיקון סעיף 6</w:t>
      </w:r>
      <w:r>
        <w:rPr>
          <w:rFonts w:hint="cs"/>
          <w:rtl/>
          <w:lang w:eastAsia="he-IL"/>
        </w:rPr>
        <w:tab/>
        <w:t xml:space="preserve">1. בחוק הדיינים, התשט"ו-1955 (להלן </w:t>
      </w:r>
      <w:bookmarkStart w:id="479" w:name="_ETM_Q1_4727546"/>
      <w:bookmarkEnd w:id="4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480" w:name="_ETM_Q1_4726996"/>
      <w:bookmarkStart w:id="481" w:name="_ETM_Q1_4727078"/>
      <w:bookmarkStart w:id="482" w:name="_ETM_Q1_4727228"/>
      <w:bookmarkEnd w:id="480"/>
      <w:bookmarkEnd w:id="481"/>
      <w:bookmarkEnd w:id="482"/>
    </w:p>
    <w:p w:rsidR="00D10162" w:rsidRDefault="00D10162" w:rsidP="00D10162">
      <w:pPr>
        <w:pStyle w:val="afd"/>
        <w:numPr>
          <w:ilvl w:val="0"/>
          <w:numId w:val="3"/>
        </w:numPr>
        <w:rPr>
          <w:lang w:eastAsia="he-IL"/>
        </w:rPr>
      </w:pPr>
      <w:bookmarkStart w:id="483" w:name="_ETM_Q1_4727301"/>
      <w:bookmarkEnd w:id="483"/>
      <w:r>
        <w:rPr>
          <w:rFonts w:hint="cs"/>
          <w:rtl/>
          <w:lang w:eastAsia="he-IL"/>
        </w:rPr>
        <w:t>בסעיף קטן (א)</w:t>
      </w:r>
      <w:bookmarkStart w:id="484" w:name="_ETM_Q1_4725849"/>
      <w:bookmarkEnd w:id="4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" w:name="_ETM_Q1_4726614"/>
      <w:bookmarkEnd w:id="485"/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bookmarkStart w:id="486" w:name="_ETM_Q1_4726741"/>
      <w:bookmarkStart w:id="487" w:name="_ETM_Q1_4726808"/>
      <w:bookmarkStart w:id="488" w:name="_ETM_Q1_4726898"/>
      <w:bookmarkEnd w:id="486"/>
      <w:bookmarkEnd w:id="487"/>
      <w:bookmarkEnd w:id="488"/>
      <w:r>
        <w:rPr>
          <w:rFonts w:hint="cs"/>
          <w:rtl/>
          <w:lang w:eastAsia="he-IL"/>
        </w:rPr>
        <w:t>במקום "11" יבוא "13";</w:t>
      </w:r>
    </w:p>
    <w:p w:rsidR="00D10162" w:rsidRDefault="00D10162" w:rsidP="00D10162">
      <w:pPr>
        <w:rPr>
          <w:rtl/>
          <w:lang w:eastAsia="he-IL"/>
        </w:rPr>
      </w:pPr>
      <w:bookmarkStart w:id="489" w:name="_ETM_Q1_4731193"/>
      <w:bookmarkStart w:id="490" w:name="_ETM_Q1_4731309"/>
      <w:bookmarkStart w:id="491" w:name="_ETM_Q1_4731388"/>
      <w:bookmarkStart w:id="492" w:name="_ETM_Q1_4731480"/>
      <w:bookmarkEnd w:id="489"/>
      <w:bookmarkEnd w:id="490"/>
      <w:bookmarkEnd w:id="491"/>
      <w:bookmarkEnd w:id="492"/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bookmarkStart w:id="493" w:name="_ETM_Q1_4731952"/>
      <w:bookmarkStart w:id="494" w:name="_ETM_Q1_4732043"/>
      <w:bookmarkEnd w:id="493"/>
      <w:bookmarkEnd w:id="494"/>
      <w:r>
        <w:rPr>
          <w:rFonts w:hint="cs"/>
          <w:rtl/>
          <w:lang w:eastAsia="he-IL"/>
        </w:rPr>
        <w:t>הקטע החל במילים "שני הרבנים" יסומן "(1)";</w:t>
      </w:r>
    </w:p>
    <w:p w:rsidR="00D10162" w:rsidRDefault="00D10162" w:rsidP="00D10162">
      <w:pPr>
        <w:pStyle w:val="afd"/>
        <w:rPr>
          <w:rtl/>
          <w:lang w:eastAsia="he-IL"/>
        </w:rPr>
      </w:pPr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הקטע החל במילים "שני דיינים" יסו</w:t>
      </w:r>
      <w:bookmarkStart w:id="495" w:name="_ETM_Q1_4738966"/>
      <w:bookmarkEnd w:id="495"/>
      <w:r>
        <w:rPr>
          <w:rFonts w:hint="cs"/>
          <w:rtl/>
          <w:lang w:eastAsia="he-IL"/>
        </w:rPr>
        <w:t>מן "(2)";</w:t>
      </w:r>
    </w:p>
    <w:p w:rsidR="00D10162" w:rsidRDefault="00D10162" w:rsidP="00D10162">
      <w:pPr>
        <w:pStyle w:val="afd"/>
        <w:rPr>
          <w:rtl/>
          <w:lang w:eastAsia="he-IL"/>
        </w:rPr>
      </w:pPr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הקטע החל במילים "השר וחבר אחר" יסומן "(3)", ובמקומו 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"שר המשפטים, השר לשירותי דת וחבר אחר </w:t>
      </w:r>
      <w:bookmarkStart w:id="496" w:name="_ETM_Q1_4742623"/>
      <w:bookmarkEnd w:id="496"/>
      <w:r>
        <w:rPr>
          <w:rFonts w:hint="cs"/>
          <w:rtl/>
          <w:lang w:eastAsia="he-IL"/>
        </w:rPr>
        <w:t>של הממשלה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bookmarkStart w:id="497" w:name="_ETM_Q1_4745599"/>
      <w:bookmarkStart w:id="498" w:name="_ETM_Q1_4745699"/>
      <w:bookmarkEnd w:id="497"/>
      <w:bookmarkEnd w:id="498"/>
      <w:r>
        <w:rPr>
          <w:rFonts w:hint="cs"/>
          <w:rtl/>
          <w:lang w:eastAsia="he-IL"/>
        </w:rPr>
        <w:t>שייבחר על ידיה, אולם הממשלה רשאית לבחור שר אחר במקום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בהסכמתו;";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bookmarkStart w:id="499" w:name="_ETM_Q1_4752545"/>
      <w:bookmarkStart w:id="500" w:name="_ETM_Q1_4752612"/>
      <w:bookmarkEnd w:id="499"/>
      <w:bookmarkEnd w:id="500"/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bookmarkStart w:id="501" w:name="_ETM_Q1_4753087"/>
      <w:bookmarkStart w:id="502" w:name="_ETM_Q1_4753200"/>
      <w:bookmarkEnd w:id="501"/>
      <w:bookmarkEnd w:id="502"/>
      <w:r>
        <w:rPr>
          <w:rFonts w:hint="cs"/>
          <w:rtl/>
          <w:lang w:eastAsia="he-IL"/>
        </w:rPr>
        <w:t>הקטע החל במילים "שני חברי כנסת" יסומן "(4)";</w:t>
      </w:r>
    </w:p>
    <w:p w:rsidR="00D10162" w:rsidRDefault="00D10162" w:rsidP="00D10162">
      <w:pPr>
        <w:rPr>
          <w:rtl/>
          <w:lang w:eastAsia="he-IL"/>
        </w:rPr>
      </w:pPr>
      <w:bookmarkStart w:id="503" w:name="_ETM_Q1_4757462"/>
      <w:bookmarkStart w:id="504" w:name="_ETM_Q1_4757574"/>
      <w:bookmarkStart w:id="505" w:name="_ETM_Q1_4757938"/>
      <w:bookmarkStart w:id="506" w:name="_ETM_Q1_4758019"/>
      <w:bookmarkStart w:id="507" w:name="_ETM_Q1_4758346"/>
      <w:bookmarkEnd w:id="503"/>
      <w:bookmarkEnd w:id="504"/>
      <w:bookmarkEnd w:id="505"/>
      <w:bookmarkEnd w:id="506"/>
      <w:bookmarkEnd w:id="507"/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bookmarkStart w:id="508" w:name="_ETM_Q1_4758414"/>
      <w:bookmarkEnd w:id="508"/>
      <w:r>
        <w:rPr>
          <w:rFonts w:hint="cs"/>
          <w:rtl/>
          <w:lang w:eastAsia="he-IL"/>
        </w:rPr>
        <w:t xml:space="preserve">הקטע החל במילים "שני </w:t>
      </w:r>
      <w:bookmarkStart w:id="509" w:name="_ETM_Q1_4758194"/>
      <w:bookmarkEnd w:id="509"/>
      <w:r>
        <w:rPr>
          <w:rFonts w:hint="cs"/>
          <w:rtl/>
          <w:lang w:eastAsia="he-IL"/>
        </w:rPr>
        <w:t>עורכי דין" יסומן "(5)";</w:t>
      </w:r>
    </w:p>
    <w:p w:rsidR="00D10162" w:rsidRDefault="00D10162" w:rsidP="00D10162">
      <w:pPr>
        <w:pStyle w:val="afd"/>
        <w:rPr>
          <w:rtl/>
          <w:lang w:eastAsia="he-IL"/>
        </w:rPr>
      </w:pPr>
    </w:p>
    <w:p w:rsidR="00D10162" w:rsidRDefault="00D10162" w:rsidP="00D10162">
      <w:pPr>
        <w:pStyle w:val="afd"/>
        <w:numPr>
          <w:ilvl w:val="0"/>
          <w:numId w:val="4"/>
        </w:numPr>
        <w:rPr>
          <w:lang w:eastAsia="he-IL"/>
        </w:rPr>
      </w:pPr>
      <w:bookmarkStart w:id="510" w:name="_ETM_Q1_4759761"/>
      <w:bookmarkStart w:id="511" w:name="_ETM_Q1_4759942"/>
      <w:bookmarkEnd w:id="510"/>
      <w:bookmarkEnd w:id="511"/>
      <w:r>
        <w:rPr>
          <w:rFonts w:hint="cs"/>
          <w:rtl/>
          <w:lang w:eastAsia="he-IL"/>
        </w:rPr>
        <w:t xml:space="preserve">הקטע החל במילים "טוענת רבנית" יסומן "(6)", ובמקומו 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"שתי טוענות רבניות העובדות במקצוען, </w:t>
      </w:r>
      <w:bookmarkStart w:id="512" w:name="_ETM_Q1_4763408"/>
      <w:bookmarkEnd w:id="512"/>
      <w:r>
        <w:rPr>
          <w:rFonts w:hint="cs"/>
          <w:rtl/>
          <w:lang w:eastAsia="he-IL"/>
        </w:rPr>
        <w:t>שייבחרו בתוך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bookmarkStart w:id="513" w:name="_ETM_Q1_4765532"/>
      <w:bookmarkStart w:id="514" w:name="_ETM_Q1_4765646"/>
      <w:bookmarkEnd w:id="513"/>
      <w:bookmarkEnd w:id="514"/>
      <w:r>
        <w:rPr>
          <w:rFonts w:hint="cs"/>
          <w:rtl/>
          <w:lang w:eastAsia="he-IL"/>
        </w:rPr>
        <w:t xml:space="preserve">שלושה חודשים ממועד כינון ממשלה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על </w:t>
      </w:r>
      <w:bookmarkStart w:id="515" w:name="_ETM_Q1_4773223"/>
      <w:bookmarkEnd w:id="515"/>
      <w:r>
        <w:rPr>
          <w:rFonts w:hint="cs"/>
          <w:rtl/>
          <w:lang w:eastAsia="he-IL"/>
        </w:rPr>
        <w:t xml:space="preserve">ידי </w:t>
      </w:r>
    </w:p>
    <w:p w:rsidR="00D10162" w:rsidRDefault="00D10162" w:rsidP="00D10162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שר המשפטים והשנייה על ידי השר לשירותי דת.";</w:t>
      </w:r>
    </w:p>
    <w:p w:rsidR="00D10162" w:rsidRDefault="00D10162" w:rsidP="00D10162">
      <w:pPr>
        <w:rPr>
          <w:rtl/>
          <w:lang w:eastAsia="he-IL"/>
        </w:rPr>
      </w:pPr>
      <w:bookmarkStart w:id="516" w:name="_ETM_Q1_4771615"/>
      <w:bookmarkStart w:id="517" w:name="_ETM_Q1_4771705"/>
      <w:bookmarkStart w:id="518" w:name="_ETM_Q1_4773518"/>
      <w:bookmarkStart w:id="519" w:name="_ETM_Q1_4773603"/>
      <w:bookmarkStart w:id="520" w:name="_ETM_Q1_4774724"/>
      <w:bookmarkEnd w:id="516"/>
      <w:bookmarkEnd w:id="517"/>
      <w:bookmarkEnd w:id="518"/>
      <w:bookmarkEnd w:id="519"/>
      <w:bookmarkEnd w:id="520"/>
    </w:p>
    <w:p w:rsidR="00D10162" w:rsidRDefault="00D10162" w:rsidP="00D10162">
      <w:pPr>
        <w:pStyle w:val="afd"/>
        <w:numPr>
          <w:ilvl w:val="0"/>
          <w:numId w:val="3"/>
        </w:numPr>
        <w:rPr>
          <w:lang w:eastAsia="he-IL"/>
        </w:rPr>
      </w:pPr>
      <w:bookmarkStart w:id="521" w:name="_ETM_Q1_4774784"/>
      <w:bookmarkEnd w:id="521"/>
      <w:r>
        <w:rPr>
          <w:rFonts w:hint="cs"/>
          <w:rtl/>
          <w:lang w:eastAsia="he-IL"/>
        </w:rPr>
        <w:t xml:space="preserve">בסעיף </w:t>
      </w:r>
      <w:bookmarkStart w:id="522" w:name="_ETM_Q1_4770227"/>
      <w:bookmarkEnd w:id="522"/>
      <w:r>
        <w:rPr>
          <w:rFonts w:hint="cs"/>
          <w:rtl/>
          <w:lang w:eastAsia="he-IL"/>
        </w:rPr>
        <w:t>קטן (ד), במקום "משישה" יבוא "משבעה".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23" w:name="_ETM_Q1_4781220"/>
      <w:bookmarkStart w:id="524" w:name="_ETM_Q1_4781302"/>
      <w:bookmarkEnd w:id="523"/>
      <w:bookmarkEnd w:id="524"/>
    </w:p>
    <w:p w:rsidR="00D10162" w:rsidRDefault="00D10162" w:rsidP="00D101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7</w:t>
      </w:r>
      <w:r>
        <w:rPr>
          <w:rFonts w:hint="cs"/>
          <w:rtl/>
          <w:lang w:eastAsia="he-IL"/>
        </w:rPr>
        <w:tab/>
        <w:t xml:space="preserve">2. בסעיף 7(ג)(2) </w:t>
      </w:r>
      <w:bookmarkStart w:id="525" w:name="_ETM_Q1_4777808"/>
      <w:bookmarkEnd w:id="525"/>
      <w:r>
        <w:rPr>
          <w:rFonts w:hint="cs"/>
          <w:rtl/>
          <w:lang w:eastAsia="he-IL"/>
        </w:rPr>
        <w:t xml:space="preserve">לחוק העיקרי, במקום "שמונה" יבוא "עשרה" </w:t>
      </w:r>
    </w:p>
    <w:p w:rsidR="00D10162" w:rsidRDefault="00D10162" w:rsidP="00D1016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ובמקום "מ-11" יבוא "מ-13".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26" w:name="_ETM_Q1_4790789"/>
      <w:bookmarkStart w:id="527" w:name="_ETM_Q1_4790917"/>
      <w:bookmarkEnd w:id="526"/>
      <w:bookmarkEnd w:id="527"/>
    </w:p>
    <w:p w:rsidR="00D10162" w:rsidRDefault="00D10162" w:rsidP="00D10162">
      <w:pPr>
        <w:ind w:firstLine="0"/>
        <w:rPr>
          <w:rtl/>
          <w:lang w:eastAsia="he-IL"/>
        </w:rPr>
      </w:pPr>
      <w:bookmarkStart w:id="528" w:name="_ETM_Q1_4791607"/>
      <w:bookmarkStart w:id="529" w:name="_ETM_Q1_4791711"/>
      <w:bookmarkEnd w:id="528"/>
      <w:bookmarkEnd w:id="529"/>
      <w:r>
        <w:rPr>
          <w:rFonts w:hint="cs"/>
          <w:rtl/>
          <w:lang w:eastAsia="he-IL"/>
        </w:rPr>
        <w:t>תיקון סעיף 16א</w:t>
      </w:r>
      <w:r>
        <w:rPr>
          <w:rFonts w:hint="cs"/>
          <w:rtl/>
          <w:lang w:eastAsia="he-IL"/>
        </w:rPr>
        <w:tab/>
        <w:t xml:space="preserve">3. בסעיף 16א לחוק העיקרי, בכל מקום, במקום </w:t>
      </w:r>
      <w:bookmarkStart w:id="530" w:name="_ETM_Q1_4791107"/>
      <w:bookmarkEnd w:id="530"/>
      <w:r>
        <w:rPr>
          <w:rFonts w:hint="cs"/>
          <w:rtl/>
          <w:lang w:eastAsia="he-IL"/>
        </w:rPr>
        <w:t xml:space="preserve">"שבעה" יבוא 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31" w:name="_ETM_Q1_4797013"/>
      <w:bookmarkStart w:id="532" w:name="_ETM_Q1_4797090"/>
      <w:bookmarkEnd w:id="531"/>
      <w:bookmarkEnd w:id="5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"שמונה".</w:t>
      </w:r>
      <w:bookmarkStart w:id="533" w:name="_ETM_Q1_4794717"/>
      <w:bookmarkStart w:id="534" w:name="_ETM_Q1_4794847"/>
      <w:bookmarkEnd w:id="533"/>
      <w:bookmarkEnd w:id="534"/>
    </w:p>
    <w:p w:rsidR="00D10162" w:rsidRDefault="00D10162" w:rsidP="00D10162">
      <w:pPr>
        <w:ind w:firstLine="0"/>
        <w:rPr>
          <w:rtl/>
          <w:lang w:eastAsia="he-IL"/>
        </w:rPr>
      </w:pPr>
      <w:bookmarkStart w:id="535" w:name="_ETM_Q1_4795764"/>
      <w:bookmarkStart w:id="536" w:name="_ETM_Q1_4795850"/>
      <w:bookmarkStart w:id="537" w:name="_ETM_Q1_4796185"/>
      <w:bookmarkEnd w:id="535"/>
      <w:bookmarkEnd w:id="536"/>
      <w:bookmarkEnd w:id="537"/>
    </w:p>
    <w:p w:rsidR="00D10162" w:rsidRDefault="00D10162" w:rsidP="00D10162">
      <w:pPr>
        <w:ind w:firstLine="0"/>
        <w:rPr>
          <w:rtl/>
          <w:lang w:eastAsia="he-IL"/>
        </w:rPr>
      </w:pPr>
      <w:bookmarkStart w:id="538" w:name="_ETM_Q1_4796294"/>
      <w:bookmarkEnd w:id="538"/>
      <w:r>
        <w:rPr>
          <w:rFonts w:hint="cs"/>
          <w:rtl/>
          <w:lang w:eastAsia="he-IL"/>
        </w:rPr>
        <w:t>הוראות מעבר</w:t>
      </w:r>
      <w:r>
        <w:rPr>
          <w:rFonts w:hint="cs"/>
          <w:rtl/>
          <w:lang w:eastAsia="he-IL"/>
        </w:rPr>
        <w:tab/>
        <w:t>4. (א) על אף האמור בסעיף 6(א)(6) לחוק העיקרי כנוסחו בחוק</w:t>
      </w:r>
    </w:p>
    <w:p w:rsidR="00D10162" w:rsidRDefault="00D10162" w:rsidP="00D1016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זה, כהונתה של טוענת רבנית שמונתה </w:t>
      </w:r>
      <w:bookmarkStart w:id="539" w:name="_ETM_Q1_4804211"/>
      <w:bookmarkEnd w:id="539"/>
      <w:r>
        <w:rPr>
          <w:rFonts w:hint="cs"/>
          <w:rtl/>
          <w:lang w:eastAsia="he-IL"/>
        </w:rPr>
        <w:t>לפני יום תחילתו של חוק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40" w:name="_ETM_Q1_4809073"/>
      <w:bookmarkStart w:id="541" w:name="_ETM_Q1_4809213"/>
      <w:bookmarkEnd w:id="540"/>
      <w:bookmarkEnd w:id="5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התחילה) </w:t>
      </w:r>
      <w:bookmarkStart w:id="542" w:name="_ETM_Q1_4817466"/>
      <w:bookmarkEnd w:id="542"/>
      <w:r>
        <w:rPr>
          <w:rFonts w:hint="cs"/>
          <w:rtl/>
          <w:lang w:eastAsia="he-IL"/>
        </w:rPr>
        <w:t>תסתיים בתוך שנה מיום התחילה, ועם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43" w:name="_ETM_Q1_4827000"/>
      <w:bookmarkStart w:id="544" w:name="_ETM_Q1_4827079"/>
      <w:bookmarkEnd w:id="543"/>
      <w:bookmarkEnd w:id="5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תום תקופת כהונתה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" w:name="_ETM_Q1_4824570"/>
      <w:bookmarkEnd w:id="545"/>
      <w:r>
        <w:rPr>
          <w:rFonts w:hint="cs"/>
          <w:rtl/>
          <w:lang w:eastAsia="he-IL"/>
        </w:rPr>
        <w:t>תיבחר טוענת רבנית לפי סעיף 6(א) האמור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46" w:name="_ETM_Q1_4825882"/>
      <w:bookmarkStart w:id="547" w:name="_ETM_Q1_4825979"/>
      <w:bookmarkEnd w:id="546"/>
      <w:bookmarkEnd w:id="5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ידי השר </w:t>
      </w:r>
      <w:bookmarkStart w:id="548" w:name="_ETM_Q1_4828895"/>
      <w:bookmarkEnd w:id="548"/>
      <w:r>
        <w:rPr>
          <w:rFonts w:hint="cs"/>
          <w:rtl/>
          <w:lang w:eastAsia="he-IL"/>
        </w:rPr>
        <w:t>לשירותי דת.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49" w:name="_ETM_Q1_4831298"/>
      <w:bookmarkStart w:id="550" w:name="_ETM_Q1_4831431"/>
      <w:bookmarkEnd w:id="549"/>
      <w:bookmarkEnd w:id="550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D10162" w:rsidRDefault="00D10162" w:rsidP="00D1016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העברת סמכויות לפי החוק העיקרי </w:t>
      </w:r>
      <w:bookmarkStart w:id="551" w:name="_ETM_Q1_4832528"/>
      <w:bookmarkEnd w:id="551"/>
      <w:r>
        <w:rPr>
          <w:rFonts w:hint="cs"/>
          <w:rtl/>
          <w:lang w:eastAsia="he-IL"/>
        </w:rPr>
        <w:t xml:space="preserve">שנעשתה בהתאם </w:t>
      </w:r>
    </w:p>
    <w:p w:rsidR="00D10162" w:rsidRDefault="00D10162" w:rsidP="00D10162">
      <w:pPr>
        <w:ind w:firstLine="0"/>
        <w:rPr>
          <w:rtl/>
          <w:lang w:eastAsia="he-IL"/>
        </w:rPr>
      </w:pPr>
      <w:bookmarkStart w:id="552" w:name="_ETM_Q1_4835329"/>
      <w:bookmarkStart w:id="553" w:name="_ETM_Q1_4835418"/>
      <w:bookmarkEnd w:id="552"/>
      <w:bookmarkEnd w:id="55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להוראות סעיף 31(ב) לחוק-יסוד: הממשלה, לפני יום התחילה, </w:t>
      </w:r>
      <w:bookmarkStart w:id="554" w:name="_ETM_Q1_4834567"/>
      <w:bookmarkEnd w:id="554"/>
    </w:p>
    <w:p w:rsidR="00D10162" w:rsidRDefault="00D10162" w:rsidP="00D10162">
      <w:pPr>
        <w:ind w:firstLine="0"/>
        <w:rPr>
          <w:rtl/>
          <w:lang w:eastAsia="he-IL"/>
        </w:rPr>
      </w:pPr>
      <w:bookmarkStart w:id="555" w:name="_ETM_Q1_4834765"/>
      <w:bookmarkStart w:id="556" w:name="_ETM_Q1_4834855"/>
      <w:bookmarkEnd w:id="555"/>
      <w:bookmarkEnd w:id="5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מיום התחילה ואילך סמכויות שר המשפטים לפי סעיף 6(א) לחוק</w:t>
      </w:r>
    </w:p>
    <w:p w:rsidR="00D10162" w:rsidRDefault="00D10162" w:rsidP="00D1016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העיקרי </w:t>
      </w:r>
      <w:bookmarkStart w:id="557" w:name="_ETM_Q1_4835589"/>
      <w:bookmarkEnd w:id="557"/>
      <w:r>
        <w:rPr>
          <w:rFonts w:hint="cs"/>
          <w:rtl/>
          <w:lang w:eastAsia="he-IL"/>
        </w:rPr>
        <w:t xml:space="preserve">כנוסחו בחוק זה יהיו נתונות לו. </w:t>
      </w:r>
    </w:p>
    <w:p w:rsidR="00D10162" w:rsidRDefault="00D10162" w:rsidP="00D10162">
      <w:pPr>
        <w:pStyle w:val="afd"/>
        <w:ind w:left="2160" w:firstLine="0"/>
        <w:rPr>
          <w:rtl/>
          <w:lang w:eastAsia="he-IL"/>
        </w:rPr>
      </w:pPr>
    </w:p>
    <w:p w:rsidR="007E27F4" w:rsidRDefault="007E27F4" w:rsidP="007E27F4">
      <w:pPr>
        <w:pStyle w:val="af6"/>
        <w:keepNext/>
        <w:rPr>
          <w:rtl/>
        </w:rPr>
      </w:pPr>
      <w:bookmarkStart w:id="558" w:name="ET_yor_6156_98"/>
      <w:r w:rsidRPr="007E27F4">
        <w:rPr>
          <w:rStyle w:val="TagStyle"/>
          <w:rtl/>
        </w:rPr>
        <w:t xml:space="preserve"> &lt;&lt; </w:t>
      </w:r>
      <w:proofErr w:type="spellStart"/>
      <w:r w:rsidRPr="007E27F4">
        <w:rPr>
          <w:rStyle w:val="TagStyle"/>
          <w:rtl/>
        </w:rPr>
        <w:t>יור</w:t>
      </w:r>
      <w:proofErr w:type="spellEnd"/>
      <w:r w:rsidRPr="007E27F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2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7E27F4" w:rsidRDefault="007E27F4" w:rsidP="007E27F4">
      <w:pPr>
        <w:pStyle w:val="KeepWithNext"/>
        <w:rPr>
          <w:rtl/>
          <w:lang w:eastAsia="he-IL"/>
        </w:rPr>
      </w:pPr>
    </w:p>
    <w:p w:rsidR="005F270D" w:rsidRDefault="005F270D" w:rsidP="00F610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E27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נקצוב</w:t>
      </w:r>
      <w:r w:rsidR="007E27F4">
        <w:rPr>
          <w:rFonts w:hint="cs"/>
          <w:rtl/>
          <w:lang w:eastAsia="he-IL"/>
        </w:rPr>
        <w:t xml:space="preserve"> זמן להגשת ההסתייגויות </w:t>
      </w:r>
      <w:bookmarkStart w:id="559" w:name="_ETM_Q1_4853128"/>
      <w:bookmarkEnd w:id="559"/>
      <w:r w:rsidR="007E27F4">
        <w:rPr>
          <w:rFonts w:hint="cs"/>
          <w:rtl/>
          <w:lang w:eastAsia="he-IL"/>
        </w:rPr>
        <w:t>עד שעה 12:15, ו</w:t>
      </w:r>
      <w:r w:rsidR="00F610E7">
        <w:rPr>
          <w:rFonts w:hint="cs"/>
          <w:rtl/>
          <w:lang w:eastAsia="he-IL"/>
        </w:rPr>
        <w:t>בשעה</w:t>
      </w:r>
      <w:r w:rsidR="007E27F4">
        <w:rPr>
          <w:rFonts w:hint="cs"/>
          <w:rtl/>
          <w:lang w:eastAsia="he-IL"/>
        </w:rPr>
        <w:t xml:space="preserve"> 12:30 ניגש להשמעת ההנמקות </w:t>
      </w:r>
      <w:bookmarkStart w:id="560" w:name="_ETM_Q1_4861280"/>
      <w:bookmarkEnd w:id="560"/>
      <w:r w:rsidR="007E27F4">
        <w:rPr>
          <w:rFonts w:hint="cs"/>
          <w:rtl/>
          <w:lang w:eastAsia="he-IL"/>
        </w:rPr>
        <w:t xml:space="preserve">להסתייגויות. </w:t>
      </w:r>
      <w:r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7E27F4" w:rsidRDefault="007E27F4" w:rsidP="007E27F4">
      <w:pPr>
        <w:pStyle w:val="af9"/>
        <w:keepNext/>
        <w:rPr>
          <w:rtl/>
          <w:lang w:eastAsia="he-IL"/>
        </w:rPr>
      </w:pPr>
      <w:bookmarkStart w:id="561" w:name="ET_guest_אלעזר_שטרן_99"/>
      <w:r w:rsidRPr="007E2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E2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7E27F4" w:rsidRDefault="007E27F4" w:rsidP="007E27F4">
      <w:pPr>
        <w:pStyle w:val="KeepWithNext"/>
        <w:rPr>
          <w:rtl/>
          <w:lang w:eastAsia="he-IL"/>
        </w:rPr>
      </w:pPr>
    </w:p>
    <w:p w:rsidR="005F270D" w:rsidRDefault="005F270D" w:rsidP="00F610E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</w:t>
      </w:r>
      <w:r w:rsidR="00F610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גויות הן לנוסח ש</w:t>
      </w:r>
      <w:r w:rsidR="00F610E7">
        <w:rPr>
          <w:rFonts w:hint="cs"/>
          <w:rtl/>
          <w:lang w:eastAsia="he-IL"/>
        </w:rPr>
        <w:t>כרגע מונח על שולחן הוועדה.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562" w:name="ET_speaker_6166_30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F610E7" w:rsidRPr="00F610E7" w:rsidRDefault="00F610E7" w:rsidP="00F610E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היה התיאום עם שר הדתות על הנוסח החדש? זה התיאום הקודם?</w:t>
      </w:r>
    </w:p>
    <w:p w:rsidR="005F270D" w:rsidRDefault="005F270D" w:rsidP="005F270D">
      <w:pPr>
        <w:rPr>
          <w:rtl/>
          <w:lang w:eastAsia="he-IL"/>
        </w:rPr>
      </w:pPr>
    </w:p>
    <w:p w:rsidR="00F610E7" w:rsidRDefault="00F610E7" w:rsidP="00F610E7">
      <w:pPr>
        <w:pStyle w:val="af6"/>
        <w:keepNext/>
        <w:rPr>
          <w:rtl/>
        </w:rPr>
      </w:pPr>
      <w:bookmarkStart w:id="563" w:name="_ETM_Q1_4872527"/>
      <w:bookmarkStart w:id="564" w:name="_ETM_Q1_4872611"/>
      <w:bookmarkStart w:id="565" w:name="_ETM_Q1_4873521"/>
      <w:bookmarkStart w:id="566" w:name="ET_yor_6156_100"/>
      <w:bookmarkEnd w:id="563"/>
      <w:bookmarkEnd w:id="564"/>
      <w:bookmarkEnd w:id="565"/>
      <w:r w:rsidRPr="00F610E7">
        <w:rPr>
          <w:rStyle w:val="TagStyle"/>
          <w:rtl/>
        </w:rPr>
        <w:t xml:space="preserve"> &lt;&lt; </w:t>
      </w:r>
      <w:proofErr w:type="spellStart"/>
      <w:r w:rsidRPr="00F610E7">
        <w:rPr>
          <w:rStyle w:val="TagStyle"/>
          <w:rtl/>
        </w:rPr>
        <w:t>יור</w:t>
      </w:r>
      <w:proofErr w:type="spellEnd"/>
      <w:r w:rsidRPr="00F610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1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F610E7" w:rsidRDefault="00F610E7" w:rsidP="005F270D">
      <w:pPr>
        <w:rPr>
          <w:rtl/>
          <w:lang w:eastAsia="he-IL"/>
        </w:rPr>
      </w:pPr>
      <w:bookmarkStart w:id="567" w:name="_ETM_Q1_4874101"/>
      <w:bookmarkStart w:id="568" w:name="_ETM_Q1_4874157"/>
      <w:bookmarkEnd w:id="567"/>
      <w:bookmarkEnd w:id="568"/>
      <w:r>
        <w:rPr>
          <w:rFonts w:hint="cs"/>
          <w:rtl/>
          <w:lang w:eastAsia="he-IL"/>
        </w:rPr>
        <w:t xml:space="preserve">לא, קיימנו </w:t>
      </w:r>
      <w:bookmarkStart w:id="569" w:name="_ETM_Q1_4881764"/>
      <w:bookmarkEnd w:id="569"/>
      <w:r>
        <w:rPr>
          <w:rFonts w:hint="cs"/>
          <w:rtl/>
          <w:lang w:eastAsia="he-IL"/>
        </w:rPr>
        <w:t xml:space="preserve">גם </w:t>
      </w:r>
      <w:r w:rsidR="002B393B">
        <w:rPr>
          <w:rFonts w:hint="cs"/>
          <w:rtl/>
          <w:lang w:eastAsia="he-IL"/>
        </w:rPr>
        <w:t>אחרי החלטת הממשלה, לקראת ההבאה ל</w:t>
      </w:r>
      <w:r>
        <w:rPr>
          <w:rFonts w:hint="cs"/>
          <w:rtl/>
          <w:lang w:eastAsia="he-IL"/>
        </w:rPr>
        <w:t xml:space="preserve">קריאה ראשונה. </w:t>
      </w:r>
      <w:bookmarkStart w:id="570" w:name="_ETM_Q1_4888547"/>
      <w:bookmarkEnd w:id="570"/>
    </w:p>
    <w:p w:rsidR="00F610E7" w:rsidRDefault="00F610E7" w:rsidP="005F270D">
      <w:pPr>
        <w:rPr>
          <w:rtl/>
          <w:lang w:eastAsia="he-IL"/>
        </w:rPr>
      </w:pPr>
      <w:bookmarkStart w:id="571" w:name="_ETM_Q1_4888609"/>
      <w:bookmarkEnd w:id="571"/>
    </w:p>
    <w:p w:rsidR="00F610E7" w:rsidRDefault="00F610E7" w:rsidP="00F610E7">
      <w:pPr>
        <w:ind w:firstLine="0"/>
        <w:rPr>
          <w:rtl/>
          <w:lang w:eastAsia="he-IL"/>
        </w:rPr>
      </w:pPr>
      <w:bookmarkStart w:id="572" w:name="_ETM_Q1_4888763"/>
      <w:bookmarkStart w:id="573" w:name="_ETM_Q1_4888827"/>
      <w:bookmarkStart w:id="574" w:name="_ETM_Q1_4884532"/>
      <w:bookmarkEnd w:id="572"/>
      <w:bookmarkEnd w:id="573"/>
      <w:bookmarkEnd w:id="574"/>
    </w:p>
    <w:p w:rsidR="00F610E7" w:rsidRDefault="00F610E7" w:rsidP="00F610E7">
      <w:pPr>
        <w:pStyle w:val="a4"/>
        <w:keepNext/>
        <w:rPr>
          <w:rtl/>
        </w:rPr>
      </w:pPr>
      <w:bookmarkStart w:id="575" w:name="ET_speaker_6166_101"/>
      <w:r w:rsidRPr="00F610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6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F610E7" w:rsidRDefault="00F610E7" w:rsidP="00F610E7">
      <w:pPr>
        <w:rPr>
          <w:rtl/>
          <w:lang w:eastAsia="he-IL"/>
        </w:rPr>
      </w:pPr>
      <w:bookmarkStart w:id="576" w:name="_ETM_Q1_4883134"/>
      <w:bookmarkStart w:id="577" w:name="_ETM_Q1_4883208"/>
      <w:bookmarkEnd w:id="576"/>
      <w:bookmarkEnd w:id="577"/>
      <w:r>
        <w:rPr>
          <w:rFonts w:hint="cs"/>
          <w:rtl/>
          <w:lang w:eastAsia="he-IL"/>
        </w:rPr>
        <w:t xml:space="preserve">הוא הביא </w:t>
      </w:r>
      <w:bookmarkStart w:id="578" w:name="_ETM_Q1_4889508"/>
      <w:bookmarkEnd w:id="578"/>
      <w:r>
        <w:rPr>
          <w:rFonts w:hint="cs"/>
          <w:rtl/>
          <w:lang w:eastAsia="he-IL"/>
        </w:rPr>
        <w:t>בפניך את הסיבה שהוא מסכים?</w:t>
      </w:r>
      <w:bookmarkStart w:id="579" w:name="_ETM_Q1_4886180"/>
      <w:bookmarkEnd w:id="579"/>
    </w:p>
    <w:p w:rsidR="00F610E7" w:rsidRDefault="00F610E7" w:rsidP="00F610E7">
      <w:pPr>
        <w:ind w:firstLine="0"/>
        <w:rPr>
          <w:rtl/>
          <w:lang w:eastAsia="he-IL"/>
        </w:rPr>
      </w:pPr>
      <w:bookmarkStart w:id="580" w:name="_ETM_Q1_4886232"/>
      <w:bookmarkStart w:id="581" w:name="_ETM_Q1_4887173"/>
      <w:bookmarkEnd w:id="580"/>
      <w:bookmarkEnd w:id="581"/>
    </w:p>
    <w:p w:rsidR="00F610E7" w:rsidRDefault="00F610E7" w:rsidP="00F610E7">
      <w:pPr>
        <w:pStyle w:val="af6"/>
        <w:keepNext/>
        <w:rPr>
          <w:rtl/>
        </w:rPr>
      </w:pPr>
      <w:bookmarkStart w:id="582" w:name="_ETM_Q1_4887241"/>
      <w:bookmarkStart w:id="583" w:name="_ETM_Q1_4888217"/>
      <w:bookmarkStart w:id="584" w:name="ET_yor_6156_102"/>
      <w:bookmarkEnd w:id="582"/>
      <w:bookmarkEnd w:id="583"/>
      <w:r w:rsidRPr="00F610E7">
        <w:rPr>
          <w:rStyle w:val="TagStyle"/>
          <w:rtl/>
        </w:rPr>
        <w:t xml:space="preserve"> &lt;&lt; </w:t>
      </w:r>
      <w:proofErr w:type="spellStart"/>
      <w:r w:rsidRPr="00F610E7">
        <w:rPr>
          <w:rStyle w:val="TagStyle"/>
          <w:rtl/>
        </w:rPr>
        <w:t>יור</w:t>
      </w:r>
      <w:proofErr w:type="spellEnd"/>
      <w:r w:rsidRPr="00F610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1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5F270D" w:rsidRDefault="00F610E7" w:rsidP="00F610E7">
      <w:pPr>
        <w:rPr>
          <w:rtl/>
          <w:lang w:eastAsia="he-IL"/>
        </w:rPr>
      </w:pPr>
      <w:bookmarkStart w:id="585" w:name="_ETM_Q1_4888732"/>
      <w:bookmarkStart w:id="586" w:name="_ETM_Q1_4888782"/>
      <w:bookmarkStart w:id="587" w:name="_ETM_Q1_4888921"/>
      <w:bookmarkStart w:id="588" w:name="_ETM_Q1_4888984"/>
      <w:bookmarkStart w:id="589" w:name="_ETM_Q1_4889064"/>
      <w:bookmarkStart w:id="590" w:name="_ETM_Q1_4889157"/>
      <w:bookmarkEnd w:id="585"/>
      <w:bookmarkEnd w:id="586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 xml:space="preserve">לא, </w:t>
      </w:r>
      <w:r w:rsidR="005F270D">
        <w:rPr>
          <w:rFonts w:hint="cs"/>
          <w:rtl/>
          <w:lang w:eastAsia="he-IL"/>
        </w:rPr>
        <w:t>אני ו</w:t>
      </w:r>
      <w:r>
        <w:rPr>
          <w:rFonts w:hint="cs"/>
          <w:rtl/>
          <w:lang w:eastAsia="he-IL"/>
        </w:rPr>
        <w:t>ה</w:t>
      </w:r>
      <w:r w:rsidR="005F270D">
        <w:rPr>
          <w:rFonts w:hint="cs"/>
          <w:rtl/>
          <w:lang w:eastAsia="he-IL"/>
        </w:rPr>
        <w:t xml:space="preserve">שר כהנא ביצענו אין </w:t>
      </w:r>
      <w:r>
        <w:rPr>
          <w:rFonts w:hint="cs"/>
          <w:rtl/>
          <w:lang w:eastAsia="he-IL"/>
        </w:rPr>
        <w:t>ס</w:t>
      </w:r>
      <w:r w:rsidR="005F270D">
        <w:rPr>
          <w:rFonts w:hint="cs"/>
          <w:rtl/>
          <w:lang w:eastAsia="he-IL"/>
        </w:rPr>
        <w:t xml:space="preserve">פור </w:t>
      </w:r>
      <w:r>
        <w:rPr>
          <w:rFonts w:hint="cs"/>
          <w:rtl/>
          <w:lang w:eastAsia="he-IL"/>
        </w:rPr>
        <w:t>שיחות</w:t>
      </w:r>
      <w:r w:rsidR="005F270D">
        <w:rPr>
          <w:rFonts w:hint="cs"/>
          <w:rtl/>
          <w:lang w:eastAsia="he-IL"/>
        </w:rPr>
        <w:t xml:space="preserve"> על הצעת החוק</w:t>
      </w:r>
      <w:r>
        <w:rPr>
          <w:rFonts w:hint="cs"/>
          <w:rtl/>
          <w:lang w:eastAsia="he-IL"/>
        </w:rPr>
        <w:t>.</w:t>
      </w:r>
    </w:p>
    <w:p w:rsidR="005F270D" w:rsidRDefault="005F270D" w:rsidP="005F270D">
      <w:pPr>
        <w:rPr>
          <w:rtl/>
          <w:lang w:eastAsia="he-IL"/>
        </w:rPr>
      </w:pPr>
    </w:p>
    <w:p w:rsidR="00F610E7" w:rsidRDefault="00F610E7" w:rsidP="00F610E7">
      <w:pPr>
        <w:pStyle w:val="a4"/>
        <w:keepNext/>
        <w:rPr>
          <w:rtl/>
        </w:rPr>
      </w:pPr>
      <w:bookmarkStart w:id="591" w:name="ET_speaker_6166_103"/>
      <w:r w:rsidRPr="00F610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6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5F270D" w:rsidRDefault="005F270D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אקרא</w:t>
      </w:r>
      <w:r w:rsidR="00F610E7">
        <w:rPr>
          <w:rFonts w:hint="cs"/>
          <w:rtl/>
          <w:lang w:eastAsia="he-IL"/>
        </w:rPr>
        <w:t xml:space="preserve"> לשר שקרן, אתה תג</w:t>
      </w:r>
      <w:bookmarkStart w:id="592" w:name="_ETM_Q1_4899637"/>
      <w:bookmarkEnd w:id="592"/>
      <w:r w:rsidR="00F610E7">
        <w:rPr>
          <w:rFonts w:hint="cs"/>
          <w:rtl/>
          <w:lang w:eastAsia="he-IL"/>
        </w:rPr>
        <w:t>יד שאני לא צודק?</w:t>
      </w:r>
    </w:p>
    <w:p w:rsidR="005F270D" w:rsidRDefault="005F270D" w:rsidP="005F270D">
      <w:pPr>
        <w:rPr>
          <w:rtl/>
          <w:lang w:eastAsia="he-IL"/>
        </w:rPr>
      </w:pPr>
    </w:p>
    <w:p w:rsidR="00F610E7" w:rsidRDefault="00F610E7" w:rsidP="00F610E7">
      <w:pPr>
        <w:pStyle w:val="af6"/>
        <w:keepNext/>
        <w:rPr>
          <w:rtl/>
        </w:rPr>
      </w:pPr>
      <w:bookmarkStart w:id="593" w:name="_ETM_Q1_4898954"/>
      <w:bookmarkStart w:id="594" w:name="ET_yor_6156_104"/>
      <w:bookmarkEnd w:id="593"/>
      <w:r w:rsidRPr="00F610E7">
        <w:rPr>
          <w:rStyle w:val="TagStyle"/>
          <w:rtl/>
        </w:rPr>
        <w:t xml:space="preserve"> &lt;&lt; </w:t>
      </w:r>
      <w:proofErr w:type="spellStart"/>
      <w:r w:rsidRPr="00F610E7">
        <w:rPr>
          <w:rStyle w:val="TagStyle"/>
          <w:rtl/>
        </w:rPr>
        <w:t>יור</w:t>
      </w:r>
      <w:proofErr w:type="spellEnd"/>
      <w:r w:rsidRPr="00F610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1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F610E7" w:rsidRDefault="005F270D" w:rsidP="005F270D">
      <w:pPr>
        <w:rPr>
          <w:rtl/>
          <w:lang w:eastAsia="he-IL"/>
        </w:rPr>
      </w:pPr>
      <w:bookmarkStart w:id="595" w:name="_ETM_Q1_4899523"/>
      <w:bookmarkStart w:id="596" w:name="_ETM_Q1_4899588"/>
      <w:bookmarkEnd w:id="595"/>
      <w:bookmarkEnd w:id="596"/>
      <w:r>
        <w:rPr>
          <w:rFonts w:hint="cs"/>
          <w:rtl/>
          <w:lang w:eastAsia="he-IL"/>
        </w:rPr>
        <w:t>חד משמעי</w:t>
      </w:r>
      <w:r w:rsidR="00F610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F610E7" w:rsidRDefault="00F610E7" w:rsidP="005F270D">
      <w:pPr>
        <w:rPr>
          <w:rtl/>
          <w:lang w:eastAsia="he-IL"/>
        </w:rPr>
      </w:pPr>
      <w:bookmarkStart w:id="597" w:name="_ETM_Q1_4904264"/>
      <w:bookmarkStart w:id="598" w:name="_ETM_Q1_4904319"/>
      <w:bookmarkEnd w:id="597"/>
      <w:bookmarkEnd w:id="598"/>
    </w:p>
    <w:p w:rsidR="00F610E7" w:rsidRDefault="00F610E7" w:rsidP="00F610E7">
      <w:pPr>
        <w:pStyle w:val="a4"/>
        <w:keepNext/>
        <w:rPr>
          <w:rtl/>
        </w:rPr>
      </w:pPr>
      <w:bookmarkStart w:id="599" w:name="_ETM_Q1_4904442"/>
      <w:bookmarkStart w:id="600" w:name="_ETM_Q1_4904516"/>
      <w:bookmarkStart w:id="601" w:name="ET_speaker_6166_105"/>
      <w:bookmarkEnd w:id="599"/>
      <w:bookmarkEnd w:id="600"/>
      <w:r w:rsidRPr="00F610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6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F610E7" w:rsidRDefault="00F610E7" w:rsidP="00F610E7">
      <w:pPr>
        <w:rPr>
          <w:rtl/>
          <w:lang w:eastAsia="he-IL"/>
        </w:rPr>
      </w:pPr>
      <w:bookmarkStart w:id="602" w:name="_ETM_Q1_4907053"/>
      <w:bookmarkStart w:id="603" w:name="_ETM_Q1_4907105"/>
      <w:bookmarkEnd w:id="602"/>
      <w:bookmarkEnd w:id="603"/>
      <w:r>
        <w:rPr>
          <w:rFonts w:hint="cs"/>
          <w:rtl/>
          <w:lang w:eastAsia="he-IL"/>
        </w:rPr>
        <w:t>למה?</w:t>
      </w:r>
      <w:bookmarkStart w:id="604" w:name="_ETM_Q1_4909354"/>
      <w:bookmarkEnd w:id="604"/>
    </w:p>
    <w:p w:rsidR="00F610E7" w:rsidRDefault="00F610E7" w:rsidP="00F610E7">
      <w:pPr>
        <w:ind w:firstLine="0"/>
        <w:rPr>
          <w:rtl/>
          <w:lang w:eastAsia="he-IL"/>
        </w:rPr>
      </w:pPr>
      <w:bookmarkStart w:id="605" w:name="_ETM_Q1_4909407"/>
      <w:bookmarkEnd w:id="605"/>
    </w:p>
    <w:p w:rsidR="00F610E7" w:rsidRDefault="00F610E7" w:rsidP="00F610E7">
      <w:pPr>
        <w:pStyle w:val="a4"/>
        <w:keepNext/>
        <w:rPr>
          <w:rtl/>
        </w:rPr>
      </w:pPr>
      <w:bookmarkStart w:id="606" w:name="_ETM_Q1_4909816"/>
      <w:bookmarkStart w:id="607" w:name="_ETM_Q1_4909885"/>
      <w:bookmarkStart w:id="608" w:name="_ETM_Q1_4911116"/>
      <w:bookmarkStart w:id="609" w:name="ET_speaker_6166_106"/>
      <w:bookmarkEnd w:id="606"/>
      <w:bookmarkEnd w:id="607"/>
      <w:bookmarkEnd w:id="608"/>
      <w:r w:rsidRPr="00F610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6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F610E7" w:rsidRDefault="00F610E7" w:rsidP="00F610E7">
      <w:pPr>
        <w:pStyle w:val="KeepWithNext"/>
        <w:rPr>
          <w:rtl/>
          <w:lang w:eastAsia="he-IL"/>
        </w:rPr>
      </w:pPr>
    </w:p>
    <w:p w:rsidR="005F270D" w:rsidRDefault="00F610E7" w:rsidP="002B393B">
      <w:pPr>
        <w:rPr>
          <w:rtl/>
          <w:lang w:eastAsia="he-IL"/>
        </w:rPr>
      </w:pPr>
      <w:bookmarkStart w:id="610" w:name="_ETM_Q1_4911534"/>
      <w:bookmarkStart w:id="611" w:name="_ETM_Q1_4911589"/>
      <w:bookmarkStart w:id="612" w:name="_ETM_Q1_4904598"/>
      <w:bookmarkStart w:id="613" w:name="_ETM_Q1_4904644"/>
      <w:bookmarkStart w:id="614" w:name="_ETM_Q1_4904731"/>
      <w:bookmarkStart w:id="615" w:name="_ETM_Q1_4904787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5F270D">
        <w:rPr>
          <w:rFonts w:hint="cs"/>
          <w:rtl/>
          <w:lang w:eastAsia="he-IL"/>
        </w:rPr>
        <w:t>אני תמיד אמליץ, במיוחד לך</w:t>
      </w:r>
      <w:r>
        <w:rPr>
          <w:rFonts w:hint="cs"/>
          <w:rtl/>
          <w:lang w:eastAsia="he-IL"/>
        </w:rPr>
        <w:t>,</w:t>
      </w:r>
      <w:r w:rsidR="005F270D">
        <w:rPr>
          <w:rFonts w:hint="cs"/>
          <w:rtl/>
          <w:lang w:eastAsia="he-IL"/>
        </w:rPr>
        <w:t xml:space="preserve"> כי אתה סמל ומופת </w:t>
      </w:r>
      <w:r w:rsidR="000E07A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0E07A3">
        <w:rPr>
          <w:rFonts w:hint="cs"/>
          <w:rtl/>
          <w:lang w:eastAsia="he-IL"/>
        </w:rPr>
        <w:t xml:space="preserve"> ש</w:t>
      </w:r>
      <w:r w:rsidR="005F270D">
        <w:rPr>
          <w:rFonts w:hint="cs"/>
          <w:rtl/>
          <w:lang w:eastAsia="he-IL"/>
        </w:rPr>
        <w:t>פה אחרת ביחס לעמי</w:t>
      </w:r>
      <w:r w:rsidR="000E07A3">
        <w:rPr>
          <w:rFonts w:hint="cs"/>
          <w:rtl/>
          <w:lang w:eastAsia="he-IL"/>
        </w:rPr>
        <w:t>תים ועמיתות. ישנה הצעת חוק ממשל</w:t>
      </w:r>
      <w:r w:rsidR="005F270D">
        <w:rPr>
          <w:rFonts w:hint="cs"/>
          <w:rtl/>
          <w:lang w:eastAsia="he-IL"/>
        </w:rPr>
        <w:t>ת</w:t>
      </w:r>
      <w:r w:rsidR="000E07A3">
        <w:rPr>
          <w:rFonts w:hint="cs"/>
          <w:rtl/>
          <w:lang w:eastAsia="he-IL"/>
        </w:rPr>
        <w:t>ית</w:t>
      </w:r>
      <w:r w:rsidR="005F270D">
        <w:rPr>
          <w:rFonts w:hint="cs"/>
          <w:rtl/>
          <w:lang w:eastAsia="he-IL"/>
        </w:rPr>
        <w:t xml:space="preserve"> שהממשלה מחויבת אליה גם מכוח הסכמים קואל</w:t>
      </w:r>
      <w:r w:rsidR="000E07A3">
        <w:rPr>
          <w:rFonts w:hint="cs"/>
          <w:rtl/>
          <w:lang w:eastAsia="he-IL"/>
        </w:rPr>
        <w:t>י</w:t>
      </w:r>
      <w:r w:rsidR="005F270D">
        <w:rPr>
          <w:rFonts w:hint="cs"/>
          <w:rtl/>
          <w:lang w:eastAsia="he-IL"/>
        </w:rPr>
        <w:t>ציוניי</w:t>
      </w:r>
      <w:r w:rsidR="000E07A3">
        <w:rPr>
          <w:rFonts w:hint="cs"/>
          <w:rtl/>
          <w:lang w:eastAsia="he-IL"/>
        </w:rPr>
        <w:t>ם. זאת ההצעה שהממשלה הניחה פעם רא</w:t>
      </w:r>
      <w:r w:rsidR="005F270D">
        <w:rPr>
          <w:rFonts w:hint="cs"/>
          <w:rtl/>
          <w:lang w:eastAsia="he-IL"/>
        </w:rPr>
        <w:t>ש</w:t>
      </w:r>
      <w:r w:rsidR="000E07A3">
        <w:rPr>
          <w:rFonts w:hint="cs"/>
          <w:rtl/>
          <w:lang w:eastAsia="he-IL"/>
        </w:rPr>
        <w:t>ונה והניחה פעם שנייה.</w:t>
      </w:r>
      <w:r w:rsidR="005F270D">
        <w:rPr>
          <w:rFonts w:hint="cs"/>
          <w:rtl/>
          <w:lang w:eastAsia="he-IL"/>
        </w:rPr>
        <w:t xml:space="preserve"> </w:t>
      </w:r>
      <w:r w:rsidR="000E07A3">
        <w:rPr>
          <w:rFonts w:hint="cs"/>
          <w:rtl/>
          <w:lang w:eastAsia="he-IL"/>
        </w:rPr>
        <w:t>הממשלה יודעת את עמדתי כיו"</w:t>
      </w:r>
      <w:r w:rsidR="005F270D">
        <w:rPr>
          <w:rFonts w:hint="cs"/>
          <w:rtl/>
          <w:lang w:eastAsia="he-IL"/>
        </w:rPr>
        <w:t>ר</w:t>
      </w:r>
      <w:r w:rsidR="000E07A3">
        <w:rPr>
          <w:rFonts w:hint="cs"/>
          <w:rtl/>
          <w:lang w:eastAsia="he-IL"/>
        </w:rPr>
        <w:t xml:space="preserve"> </w:t>
      </w:r>
      <w:r w:rsidR="005F270D">
        <w:rPr>
          <w:rFonts w:hint="cs"/>
          <w:rtl/>
          <w:lang w:eastAsia="he-IL"/>
        </w:rPr>
        <w:t>ה</w:t>
      </w:r>
      <w:r w:rsidR="000E07A3">
        <w:rPr>
          <w:rFonts w:hint="cs"/>
          <w:rtl/>
          <w:lang w:eastAsia="he-IL"/>
        </w:rPr>
        <w:t xml:space="preserve">וועדה </w:t>
      </w:r>
      <w:bookmarkStart w:id="616" w:name="_ETM_Q1_4944602"/>
      <w:bookmarkEnd w:id="616"/>
      <w:r w:rsidR="000E07A3">
        <w:rPr>
          <w:rFonts w:hint="cs"/>
          <w:rtl/>
          <w:lang w:eastAsia="he-IL"/>
        </w:rPr>
        <w:t xml:space="preserve">היטב, ידעה אותה פעם קודמת, </w:t>
      </w:r>
      <w:r w:rsidR="002B393B">
        <w:rPr>
          <w:rFonts w:hint="cs"/>
          <w:rtl/>
          <w:lang w:eastAsia="he-IL"/>
        </w:rPr>
        <w:t>וידעה</w:t>
      </w:r>
      <w:r w:rsidR="000E07A3">
        <w:rPr>
          <w:rFonts w:hint="cs"/>
          <w:rtl/>
          <w:lang w:eastAsia="he-IL"/>
        </w:rPr>
        <w:t xml:space="preserve"> אותה גם הפעם הזאת. </w:t>
      </w:r>
      <w:bookmarkStart w:id="617" w:name="_ETM_Q1_4947839"/>
      <w:bookmarkEnd w:id="617"/>
      <w:r w:rsidR="000E07A3">
        <w:rPr>
          <w:rFonts w:hint="cs"/>
          <w:rtl/>
          <w:lang w:eastAsia="he-IL"/>
        </w:rPr>
        <w:t>אני הודעתי לממשלה שאני מתכוון, אחרי שאני אקבל את הנוסח, להניח את הנוסח שלי</w:t>
      </w:r>
      <w:r w:rsidR="002B393B">
        <w:rPr>
          <w:rFonts w:hint="cs"/>
          <w:rtl/>
          <w:lang w:eastAsia="he-IL"/>
        </w:rPr>
        <w:t>,</w:t>
      </w:r>
      <w:r w:rsidR="000E07A3">
        <w:rPr>
          <w:rFonts w:hint="cs"/>
          <w:rtl/>
          <w:lang w:eastAsia="he-IL"/>
        </w:rPr>
        <w:t xml:space="preserve"> והם </w:t>
      </w:r>
      <w:bookmarkStart w:id="618" w:name="_ETM_Q1_4954492"/>
      <w:bookmarkEnd w:id="618"/>
      <w:r w:rsidR="000E07A3">
        <w:rPr>
          <w:rFonts w:hint="cs"/>
          <w:rtl/>
          <w:lang w:eastAsia="he-IL"/>
        </w:rPr>
        <w:t>נתנו את הסכמתם.</w:t>
      </w:r>
      <w:r w:rsidR="005F270D"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619" w:name="ET_speaker_6166_31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5F270D" w:rsidP="002B3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r w:rsidR="002B393B">
        <w:rPr>
          <w:rFonts w:hint="cs"/>
          <w:rtl/>
          <w:lang w:eastAsia="he-IL"/>
        </w:rPr>
        <w:t>8 חברים בהדחה</w:t>
      </w:r>
      <w:r w:rsidR="000E0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 את האיזו</w:t>
      </w:r>
      <w:r w:rsidR="000E07A3">
        <w:rPr>
          <w:rFonts w:hint="cs"/>
          <w:rtl/>
          <w:lang w:eastAsia="he-IL"/>
        </w:rPr>
        <w:t>ן שהיה ק</w:t>
      </w:r>
      <w:r>
        <w:rPr>
          <w:rFonts w:hint="cs"/>
          <w:rtl/>
          <w:lang w:eastAsia="he-IL"/>
        </w:rPr>
        <w:t>ו</w:t>
      </w:r>
      <w:r w:rsidR="000E07A3">
        <w:rPr>
          <w:rFonts w:hint="cs"/>
          <w:rtl/>
          <w:lang w:eastAsia="he-IL"/>
        </w:rPr>
        <w:t xml:space="preserve">דם. זה </w:t>
      </w:r>
      <w:bookmarkStart w:id="620" w:name="_ETM_Q1_4959643"/>
      <w:bookmarkEnd w:id="620"/>
      <w:r w:rsidR="000E07A3">
        <w:rPr>
          <w:rFonts w:hint="cs"/>
          <w:rtl/>
          <w:lang w:eastAsia="he-IL"/>
        </w:rPr>
        <w:t xml:space="preserve">לא אותו מספר שהיה קודם להדחת דיין. </w:t>
      </w:r>
    </w:p>
    <w:p w:rsidR="005F270D" w:rsidRDefault="005F270D" w:rsidP="005F270D">
      <w:pPr>
        <w:rPr>
          <w:rtl/>
          <w:lang w:eastAsia="he-IL"/>
        </w:rPr>
      </w:pPr>
    </w:p>
    <w:p w:rsidR="000E07A3" w:rsidRDefault="000E07A3" w:rsidP="000E07A3">
      <w:pPr>
        <w:pStyle w:val="af6"/>
        <w:keepNext/>
        <w:rPr>
          <w:rtl/>
        </w:rPr>
      </w:pPr>
      <w:bookmarkStart w:id="621" w:name="_ETM_Q1_4962324"/>
      <w:bookmarkStart w:id="622" w:name="ET_yor_6156_107"/>
      <w:bookmarkEnd w:id="621"/>
      <w:r w:rsidRPr="000E07A3">
        <w:rPr>
          <w:rStyle w:val="TagStyle"/>
          <w:rtl/>
        </w:rPr>
        <w:t xml:space="preserve"> &lt;&lt; </w:t>
      </w:r>
      <w:proofErr w:type="spellStart"/>
      <w:r w:rsidRPr="000E07A3">
        <w:rPr>
          <w:rStyle w:val="TagStyle"/>
          <w:rtl/>
        </w:rPr>
        <w:t>יור</w:t>
      </w:r>
      <w:proofErr w:type="spellEnd"/>
      <w:r w:rsidRPr="000E07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0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E07A3" w:rsidRDefault="000E07A3" w:rsidP="000E07A3">
      <w:pPr>
        <w:pStyle w:val="KeepWithNext"/>
        <w:rPr>
          <w:rtl/>
          <w:lang w:eastAsia="he-IL"/>
        </w:rPr>
      </w:pPr>
    </w:p>
    <w:p w:rsidR="005F270D" w:rsidRDefault="000E07A3" w:rsidP="005F270D">
      <w:pPr>
        <w:rPr>
          <w:rtl/>
          <w:lang w:eastAsia="he-IL"/>
        </w:rPr>
      </w:pPr>
      <w:bookmarkStart w:id="623" w:name="_ETM_Q1_4962960"/>
      <w:bookmarkStart w:id="624" w:name="_ETM_Q1_4963016"/>
      <w:bookmarkEnd w:id="623"/>
      <w:bookmarkEnd w:id="624"/>
      <w:r>
        <w:rPr>
          <w:rFonts w:hint="cs"/>
          <w:rtl/>
          <w:lang w:eastAsia="he-IL"/>
        </w:rPr>
        <w:t xml:space="preserve">לא, זה לא נכון. </w:t>
      </w:r>
      <w:r w:rsidR="005F270D">
        <w:rPr>
          <w:rFonts w:hint="cs"/>
          <w:rtl/>
          <w:lang w:eastAsia="he-IL"/>
        </w:rPr>
        <w:t>זה לא משנה את ההרכב</w:t>
      </w:r>
      <w:r>
        <w:rPr>
          <w:rFonts w:hint="cs"/>
          <w:rtl/>
          <w:lang w:eastAsia="he-IL"/>
        </w:rPr>
        <w:t>.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625" w:name="ET_speaker_6166_32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0E07A3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מתוך </w:t>
      </w:r>
      <w:bookmarkStart w:id="626" w:name="_ETM_Q1_4968950"/>
      <w:bookmarkEnd w:id="626"/>
      <w:r>
        <w:rPr>
          <w:rFonts w:hint="cs"/>
          <w:rtl/>
          <w:lang w:eastAsia="he-IL"/>
        </w:rPr>
        <w:t>11</w:t>
      </w:r>
      <w:r w:rsidR="002B3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- -</w:t>
      </w:r>
      <w:r w:rsidR="005F270D"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0E07A3" w:rsidRDefault="000E07A3" w:rsidP="000E07A3">
      <w:pPr>
        <w:pStyle w:val="af6"/>
        <w:keepNext/>
        <w:rPr>
          <w:rtl/>
        </w:rPr>
      </w:pPr>
      <w:bookmarkStart w:id="627" w:name="_ETM_Q1_4976663"/>
      <w:bookmarkStart w:id="628" w:name="ET_yor_6156_108"/>
      <w:bookmarkEnd w:id="627"/>
      <w:r w:rsidRPr="000E07A3">
        <w:rPr>
          <w:rStyle w:val="TagStyle"/>
          <w:rtl/>
        </w:rPr>
        <w:t xml:space="preserve"> &lt;&lt; </w:t>
      </w:r>
      <w:proofErr w:type="spellStart"/>
      <w:r w:rsidRPr="000E07A3">
        <w:rPr>
          <w:rStyle w:val="TagStyle"/>
          <w:rtl/>
        </w:rPr>
        <w:t>יור</w:t>
      </w:r>
      <w:proofErr w:type="spellEnd"/>
      <w:r w:rsidRPr="000E07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0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0E07A3" w:rsidRDefault="000E07A3" w:rsidP="000E07A3">
      <w:pPr>
        <w:pStyle w:val="KeepWithNext"/>
        <w:rPr>
          <w:rtl/>
          <w:lang w:eastAsia="he-IL"/>
        </w:rPr>
      </w:pPr>
    </w:p>
    <w:p w:rsidR="005F270D" w:rsidRDefault="005F270D" w:rsidP="000E07A3">
      <w:pPr>
        <w:rPr>
          <w:rtl/>
          <w:lang w:eastAsia="he-IL"/>
        </w:rPr>
      </w:pPr>
      <w:bookmarkStart w:id="629" w:name="_ETM_Q1_4977293"/>
      <w:bookmarkStart w:id="630" w:name="_ETM_Q1_4977343"/>
      <w:bookmarkEnd w:id="629"/>
      <w:bookmarkEnd w:id="630"/>
      <w:r>
        <w:rPr>
          <w:rFonts w:hint="cs"/>
          <w:rtl/>
          <w:lang w:eastAsia="he-IL"/>
        </w:rPr>
        <w:t xml:space="preserve">תבדוק את האחוזים. בדקנו את העניין הזה. </w:t>
      </w:r>
      <w:r w:rsidR="000E07A3">
        <w:rPr>
          <w:rFonts w:hint="cs"/>
          <w:rtl/>
          <w:lang w:eastAsia="he-IL"/>
        </w:rPr>
        <w:t xml:space="preserve">חבר הכנסת </w:t>
      </w:r>
      <w:proofErr w:type="spellStart"/>
      <w:r w:rsidR="000E07A3">
        <w:rPr>
          <w:rFonts w:hint="cs"/>
          <w:rtl/>
          <w:lang w:eastAsia="he-IL"/>
        </w:rPr>
        <w:t>מקלב</w:t>
      </w:r>
      <w:proofErr w:type="spellEnd"/>
      <w:r w:rsidR="000E07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תבדקו את הפרופורציו</w:t>
      </w:r>
      <w:r w:rsidR="000E07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ויות</w:t>
      </w:r>
      <w:r w:rsidR="000E07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0E07A3">
        <w:rPr>
          <w:rFonts w:hint="cs"/>
          <w:rtl/>
          <w:lang w:eastAsia="he-IL"/>
        </w:rPr>
        <w:t>מזה -</w:t>
      </w:r>
      <w:r>
        <w:rPr>
          <w:rFonts w:hint="cs"/>
          <w:rtl/>
          <w:lang w:eastAsia="he-IL"/>
        </w:rPr>
        <w:t xml:space="preserve"> תבדקו איזה הרכב נדרש ל</w:t>
      </w:r>
      <w:r w:rsidR="000E07A3">
        <w:rPr>
          <w:rFonts w:hint="cs"/>
          <w:rtl/>
          <w:lang w:eastAsia="he-IL"/>
        </w:rPr>
        <w:t>דבר הז</w:t>
      </w:r>
      <w:r>
        <w:rPr>
          <w:rFonts w:hint="cs"/>
          <w:rtl/>
          <w:lang w:eastAsia="he-IL"/>
        </w:rPr>
        <w:t>ה</w:t>
      </w:r>
      <w:r w:rsidR="000E07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631" w:name="ET_speaker_6166_33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5F270D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שינוי</w:t>
      </w:r>
      <w:r w:rsidR="000E07A3">
        <w:rPr>
          <w:rFonts w:hint="cs"/>
          <w:rtl/>
          <w:lang w:eastAsia="he-IL"/>
        </w:rPr>
        <w:t xml:space="preserve"> באחוזים.</w:t>
      </w:r>
    </w:p>
    <w:p w:rsidR="005F270D" w:rsidRDefault="005F270D" w:rsidP="005F270D">
      <w:pPr>
        <w:rPr>
          <w:rtl/>
          <w:lang w:eastAsia="he-IL"/>
        </w:rPr>
      </w:pPr>
    </w:p>
    <w:p w:rsidR="000E07A3" w:rsidRDefault="000E07A3" w:rsidP="000E07A3">
      <w:pPr>
        <w:pStyle w:val="af6"/>
        <w:keepNext/>
        <w:rPr>
          <w:rtl/>
        </w:rPr>
      </w:pPr>
      <w:bookmarkStart w:id="632" w:name="ET_yor_6156_109"/>
      <w:r w:rsidRPr="000E07A3">
        <w:rPr>
          <w:rStyle w:val="TagStyle"/>
          <w:rtl/>
        </w:rPr>
        <w:t xml:space="preserve"> &lt;&lt; </w:t>
      </w:r>
      <w:proofErr w:type="spellStart"/>
      <w:r w:rsidRPr="000E07A3">
        <w:rPr>
          <w:rStyle w:val="TagStyle"/>
          <w:rtl/>
        </w:rPr>
        <w:t>יור</w:t>
      </w:r>
      <w:proofErr w:type="spellEnd"/>
      <w:r w:rsidRPr="000E07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0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0E07A3" w:rsidRDefault="000E07A3" w:rsidP="000E07A3">
      <w:pPr>
        <w:pStyle w:val="KeepWithNext"/>
        <w:rPr>
          <w:rtl/>
          <w:lang w:eastAsia="he-IL"/>
        </w:rPr>
      </w:pPr>
    </w:p>
    <w:p w:rsidR="005F270D" w:rsidRDefault="005F270D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השנוי הוא מינורי באחוזים.</w:t>
      </w:r>
    </w:p>
    <w:p w:rsidR="005F270D" w:rsidRDefault="005F270D" w:rsidP="005F270D">
      <w:pPr>
        <w:rPr>
          <w:rtl/>
          <w:lang w:eastAsia="he-IL"/>
        </w:rPr>
      </w:pPr>
    </w:p>
    <w:p w:rsidR="005F270D" w:rsidRDefault="005F270D" w:rsidP="005F270D">
      <w:pPr>
        <w:pStyle w:val="a4"/>
        <w:keepNext/>
        <w:rPr>
          <w:rtl/>
        </w:rPr>
      </w:pPr>
      <w:bookmarkStart w:id="633" w:name="ET_speaker_6166_34"/>
      <w:r w:rsidRPr="005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5F270D" w:rsidRDefault="005F270D" w:rsidP="005F270D">
      <w:pPr>
        <w:pStyle w:val="KeepWithNext"/>
        <w:rPr>
          <w:rtl/>
          <w:lang w:eastAsia="he-IL"/>
        </w:rPr>
      </w:pPr>
    </w:p>
    <w:p w:rsidR="005F270D" w:rsidRDefault="005F270D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0E07A3">
        <w:rPr>
          <w:rFonts w:hint="cs"/>
          <w:rtl/>
          <w:lang w:eastAsia="he-IL"/>
        </w:rPr>
        <w:t>הבעיה לעשות את - - ?</w:t>
      </w:r>
      <w:r>
        <w:rPr>
          <w:rFonts w:hint="cs"/>
          <w:rtl/>
          <w:lang w:eastAsia="he-IL"/>
        </w:rPr>
        <w:t xml:space="preserve"> </w:t>
      </w:r>
    </w:p>
    <w:p w:rsidR="005F270D" w:rsidRDefault="005F270D" w:rsidP="005F270D">
      <w:pPr>
        <w:rPr>
          <w:rtl/>
          <w:lang w:eastAsia="he-IL"/>
        </w:rPr>
      </w:pPr>
    </w:p>
    <w:p w:rsidR="000E07A3" w:rsidRDefault="000E07A3" w:rsidP="000E07A3">
      <w:pPr>
        <w:ind w:firstLine="0"/>
        <w:rPr>
          <w:rtl/>
          <w:lang w:eastAsia="he-IL"/>
        </w:rPr>
      </w:pPr>
      <w:bookmarkStart w:id="634" w:name="_ETM_Q1_5014970"/>
      <w:bookmarkEnd w:id="634"/>
    </w:p>
    <w:p w:rsidR="000E07A3" w:rsidRDefault="000E07A3" w:rsidP="000E07A3">
      <w:pPr>
        <w:pStyle w:val="af6"/>
        <w:keepNext/>
        <w:rPr>
          <w:rtl/>
        </w:rPr>
      </w:pPr>
      <w:bookmarkStart w:id="635" w:name="ET_yor_6156_110"/>
      <w:r w:rsidRPr="000E07A3">
        <w:rPr>
          <w:rStyle w:val="TagStyle"/>
          <w:rtl/>
        </w:rPr>
        <w:t xml:space="preserve"> &lt;&lt; </w:t>
      </w:r>
      <w:proofErr w:type="spellStart"/>
      <w:r w:rsidRPr="000E07A3">
        <w:rPr>
          <w:rStyle w:val="TagStyle"/>
          <w:rtl/>
        </w:rPr>
        <w:t>יור</w:t>
      </w:r>
      <w:proofErr w:type="spellEnd"/>
      <w:r w:rsidRPr="000E07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0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0E07A3" w:rsidRDefault="000E07A3" w:rsidP="000E07A3">
      <w:pPr>
        <w:pStyle w:val="KeepWithNext"/>
        <w:rPr>
          <w:rtl/>
          <w:lang w:eastAsia="he-IL"/>
        </w:rPr>
      </w:pPr>
    </w:p>
    <w:p w:rsidR="005F270D" w:rsidRDefault="005F270D" w:rsidP="0015732F">
      <w:pPr>
        <w:rPr>
          <w:rtl/>
          <w:lang w:eastAsia="he-IL"/>
        </w:rPr>
      </w:pPr>
      <w:bookmarkStart w:id="636" w:name="_ETM_Q1_5015681"/>
      <w:bookmarkStart w:id="637" w:name="_ETM_Q1_5015729"/>
      <w:bookmarkEnd w:id="636"/>
      <w:bookmarkEnd w:id="637"/>
      <w:r>
        <w:rPr>
          <w:rFonts w:hint="cs"/>
          <w:rtl/>
          <w:lang w:eastAsia="he-IL"/>
        </w:rPr>
        <w:t xml:space="preserve">אין בזה צורך. </w:t>
      </w:r>
      <w:r w:rsidR="000E07A3">
        <w:rPr>
          <w:rFonts w:hint="cs"/>
          <w:rtl/>
          <w:lang w:eastAsia="he-IL"/>
        </w:rPr>
        <w:t xml:space="preserve">אני מציע </w:t>
      </w:r>
      <w:bookmarkStart w:id="638" w:name="_ETM_Q1_5012316"/>
      <w:bookmarkEnd w:id="638"/>
      <w:r>
        <w:rPr>
          <w:rFonts w:hint="cs"/>
          <w:rtl/>
          <w:lang w:eastAsia="he-IL"/>
        </w:rPr>
        <w:t>שתהיה הסתי</w:t>
      </w:r>
      <w:r w:rsidR="000E07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אחת </w:t>
      </w:r>
      <w:r w:rsidR="000E07A3">
        <w:rPr>
          <w:rFonts w:hint="cs"/>
          <w:rtl/>
          <w:lang w:eastAsia="he-IL"/>
        </w:rPr>
        <w:t>עניינית ב</w:t>
      </w:r>
      <w:r w:rsidR="0015732F">
        <w:rPr>
          <w:rFonts w:hint="cs"/>
          <w:rtl/>
          <w:lang w:eastAsia="he-IL"/>
        </w:rPr>
        <w:t>תוך ה</w:t>
      </w:r>
      <w:r w:rsidR="000E07A3">
        <w:rPr>
          <w:rFonts w:hint="cs"/>
          <w:rtl/>
          <w:lang w:eastAsia="he-IL"/>
        </w:rPr>
        <w:t>הסתייגויות שאתם מגישים לחוק</w:t>
      </w:r>
      <w:r w:rsidR="002B393B">
        <w:rPr>
          <w:rFonts w:hint="cs"/>
          <w:rtl/>
          <w:lang w:eastAsia="he-IL"/>
        </w:rPr>
        <w:t>,</w:t>
      </w:r>
      <w:r w:rsidR="000E07A3">
        <w:rPr>
          <w:rFonts w:hint="cs"/>
          <w:rtl/>
          <w:lang w:eastAsia="he-IL"/>
        </w:rPr>
        <w:t xml:space="preserve"> ו</w:t>
      </w:r>
      <w:r w:rsidR="0015732F">
        <w:rPr>
          <w:rFonts w:hint="cs"/>
          <w:rtl/>
          <w:lang w:eastAsia="he-IL"/>
        </w:rPr>
        <w:t xml:space="preserve">אז </w:t>
      </w:r>
      <w:r w:rsidR="000E07A3">
        <w:rPr>
          <w:rFonts w:hint="cs"/>
          <w:rtl/>
          <w:lang w:eastAsia="he-IL"/>
        </w:rPr>
        <w:t>נדבר. בואו נבדוק עם היי</w:t>
      </w:r>
      <w:r>
        <w:rPr>
          <w:rFonts w:hint="cs"/>
          <w:rtl/>
          <w:lang w:eastAsia="he-IL"/>
        </w:rPr>
        <w:t>ע</w:t>
      </w:r>
      <w:r w:rsidR="000E07A3">
        <w:rPr>
          <w:rFonts w:hint="cs"/>
          <w:rtl/>
          <w:lang w:eastAsia="he-IL"/>
        </w:rPr>
        <w:t>וץ המ</w:t>
      </w:r>
      <w:r>
        <w:rPr>
          <w:rFonts w:hint="cs"/>
          <w:rtl/>
          <w:lang w:eastAsia="he-IL"/>
        </w:rPr>
        <w:t>ש</w:t>
      </w:r>
      <w:r w:rsidR="000E07A3">
        <w:rPr>
          <w:rFonts w:hint="cs"/>
          <w:rtl/>
          <w:lang w:eastAsia="he-IL"/>
        </w:rPr>
        <w:t xml:space="preserve">פטי. </w:t>
      </w:r>
      <w:r>
        <w:rPr>
          <w:rFonts w:hint="cs"/>
          <w:rtl/>
          <w:lang w:eastAsia="he-IL"/>
        </w:rPr>
        <w:t xml:space="preserve"> </w:t>
      </w:r>
      <w:bookmarkStart w:id="639" w:name="_ETM_Q1_5032070"/>
      <w:bookmarkEnd w:id="639"/>
    </w:p>
    <w:p w:rsidR="005F270D" w:rsidRDefault="005F270D" w:rsidP="005F270D">
      <w:pPr>
        <w:rPr>
          <w:rtl/>
          <w:lang w:eastAsia="he-IL"/>
        </w:rPr>
      </w:pPr>
    </w:p>
    <w:p w:rsidR="000E07A3" w:rsidRDefault="000E07A3" w:rsidP="000E07A3">
      <w:pPr>
        <w:pStyle w:val="af9"/>
        <w:keepNext/>
        <w:rPr>
          <w:rtl/>
          <w:lang w:eastAsia="he-IL"/>
        </w:rPr>
      </w:pPr>
      <w:bookmarkStart w:id="640" w:name="ET_guest_אלעזר_שטרן_111"/>
      <w:r w:rsidRPr="000E0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E0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0E07A3" w:rsidRDefault="000E07A3" w:rsidP="000E07A3">
      <w:pPr>
        <w:pStyle w:val="KeepWithNext"/>
        <w:rPr>
          <w:rtl/>
          <w:lang w:eastAsia="he-IL"/>
        </w:rPr>
      </w:pPr>
    </w:p>
    <w:p w:rsidR="008A1E55" w:rsidRDefault="008A1E55" w:rsidP="005F27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62519">
        <w:rPr>
          <w:rFonts w:hint="cs"/>
          <w:rtl/>
          <w:lang w:eastAsia="he-IL"/>
        </w:rPr>
        <w:t>דקנו את האחוזים, הם בדיוק באמצע.</w:t>
      </w:r>
      <w:r>
        <w:rPr>
          <w:rFonts w:hint="cs"/>
          <w:rtl/>
          <w:lang w:eastAsia="he-IL"/>
        </w:rPr>
        <w:t xml:space="preserve"> </w:t>
      </w:r>
    </w:p>
    <w:p w:rsidR="008A1E55" w:rsidRDefault="008A1E55" w:rsidP="00562519">
      <w:pPr>
        <w:ind w:firstLine="0"/>
        <w:rPr>
          <w:rtl/>
          <w:lang w:eastAsia="he-IL"/>
        </w:rPr>
      </w:pPr>
    </w:p>
    <w:p w:rsidR="00562519" w:rsidRDefault="00562519" w:rsidP="00562519">
      <w:pPr>
        <w:pStyle w:val="af6"/>
        <w:keepNext/>
        <w:rPr>
          <w:rtl/>
        </w:rPr>
      </w:pPr>
      <w:bookmarkStart w:id="641" w:name="_ETM_Q1_5058637"/>
      <w:bookmarkStart w:id="642" w:name="_ETM_Q1_5058758"/>
      <w:bookmarkStart w:id="643" w:name="_ETM_Q1_5061258"/>
      <w:bookmarkStart w:id="644" w:name="ET_yor_6156_112"/>
      <w:bookmarkEnd w:id="641"/>
      <w:bookmarkEnd w:id="642"/>
      <w:bookmarkEnd w:id="643"/>
      <w:r w:rsidRPr="00562519">
        <w:rPr>
          <w:rStyle w:val="TagStyle"/>
          <w:rtl/>
        </w:rPr>
        <w:t xml:space="preserve"> &lt;&lt; </w:t>
      </w:r>
      <w:proofErr w:type="spellStart"/>
      <w:r w:rsidRPr="00562519">
        <w:rPr>
          <w:rStyle w:val="TagStyle"/>
          <w:rtl/>
        </w:rPr>
        <w:t>יור</w:t>
      </w:r>
      <w:proofErr w:type="spellEnd"/>
      <w:r w:rsidRPr="005625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562519" w:rsidRDefault="00562519" w:rsidP="00562519">
      <w:pPr>
        <w:pStyle w:val="KeepWithNext"/>
        <w:rPr>
          <w:rtl/>
          <w:lang w:eastAsia="he-IL"/>
        </w:rPr>
      </w:pPr>
    </w:p>
    <w:p w:rsidR="008A1E55" w:rsidRDefault="00562519" w:rsidP="00562519">
      <w:pPr>
        <w:rPr>
          <w:rtl/>
          <w:lang w:eastAsia="he-IL"/>
        </w:rPr>
      </w:pPr>
      <w:bookmarkStart w:id="645" w:name="_ETM_Q1_5061989"/>
      <w:bookmarkStart w:id="646" w:name="_ETM_Q1_5062056"/>
      <w:bookmarkEnd w:id="645"/>
      <w:bookmarkEnd w:id="646"/>
      <w:r>
        <w:rPr>
          <w:rFonts w:hint="cs"/>
          <w:rtl/>
          <w:lang w:eastAsia="he-IL"/>
        </w:rPr>
        <w:t xml:space="preserve">היה </w:t>
      </w:r>
      <w:bookmarkStart w:id="647" w:name="_ETM_Q1_5063962"/>
      <w:bookmarkEnd w:id="647"/>
      <w:r>
        <w:rPr>
          <w:rFonts w:hint="cs"/>
          <w:rtl/>
          <w:lang w:eastAsia="he-IL"/>
        </w:rPr>
        <w:t>7 מתוך 11?</w:t>
      </w:r>
    </w:p>
    <w:p w:rsidR="008A1E55" w:rsidRDefault="008A1E55" w:rsidP="005F270D">
      <w:pPr>
        <w:rPr>
          <w:rtl/>
          <w:lang w:eastAsia="he-IL"/>
        </w:rPr>
      </w:pPr>
    </w:p>
    <w:p w:rsidR="00562519" w:rsidRDefault="00562519" w:rsidP="00562519">
      <w:pPr>
        <w:pStyle w:val="af9"/>
        <w:keepNext/>
        <w:rPr>
          <w:rtl/>
          <w:lang w:eastAsia="he-IL"/>
        </w:rPr>
      </w:pPr>
      <w:bookmarkStart w:id="648" w:name="ET_guest_אלעזר_שטרן_113"/>
      <w:r w:rsidRPr="0056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62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562519" w:rsidRDefault="00562519" w:rsidP="00562519">
      <w:pPr>
        <w:pStyle w:val="KeepWithNext"/>
        <w:rPr>
          <w:rtl/>
          <w:lang w:eastAsia="he-IL"/>
        </w:rPr>
      </w:pPr>
    </w:p>
    <w:p w:rsidR="008A1E55" w:rsidRDefault="00562519" w:rsidP="00562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7 מתוך 11, </w:t>
      </w:r>
      <w:bookmarkStart w:id="649" w:name="_ETM_Q1_5071189"/>
      <w:bookmarkEnd w:id="649"/>
      <w:r>
        <w:rPr>
          <w:rFonts w:hint="cs"/>
          <w:rtl/>
          <w:lang w:eastAsia="he-IL"/>
        </w:rPr>
        <w:t xml:space="preserve">והיה אפשר להעלות את זה או ל-8 מתוך 13 </w:t>
      </w:r>
      <w:bookmarkStart w:id="650" w:name="_ETM_Q1_5068278"/>
      <w:bookmarkEnd w:id="650"/>
      <w:r>
        <w:rPr>
          <w:rFonts w:hint="cs"/>
          <w:rtl/>
          <w:lang w:eastAsia="he-IL"/>
        </w:rPr>
        <w:t xml:space="preserve">או ל-9 מתוך 13. </w:t>
      </w:r>
      <w:r w:rsidR="008A1E55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החישובים שלהם היו מבחינת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A1E5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ושים, </w:t>
      </w:r>
      <w:r w:rsidR="008A1E55">
        <w:rPr>
          <w:rFonts w:hint="cs"/>
          <w:rtl/>
          <w:lang w:eastAsia="he-IL"/>
        </w:rPr>
        <w:t xml:space="preserve">אם יש וטו לגוש </w:t>
      </w:r>
      <w:r>
        <w:rPr>
          <w:rFonts w:hint="cs"/>
          <w:rtl/>
          <w:lang w:eastAsia="he-IL"/>
        </w:rPr>
        <w:t>מסוים מבחינת ההדחה</w:t>
      </w:r>
      <w:r w:rsidR="008A1E55">
        <w:rPr>
          <w:rFonts w:hint="cs"/>
          <w:rtl/>
          <w:lang w:eastAsia="he-IL"/>
        </w:rPr>
        <w:t>. כשיש לך</w:t>
      </w:r>
      <w:r>
        <w:rPr>
          <w:rFonts w:hint="cs"/>
          <w:rtl/>
          <w:lang w:eastAsia="he-IL"/>
        </w:rPr>
        <w:t xml:space="preserve"> היום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A1E55">
        <w:rPr>
          <w:rFonts w:hint="cs"/>
          <w:rtl/>
          <w:lang w:eastAsia="he-IL"/>
        </w:rPr>
        <w:t xml:space="preserve">תוך 11 והגוש הכי גדול הוא </w:t>
      </w:r>
      <w:r>
        <w:rPr>
          <w:rFonts w:hint="cs"/>
          <w:rtl/>
          <w:lang w:eastAsia="he-IL"/>
        </w:rPr>
        <w:t>4</w:t>
      </w:r>
      <w:r w:rsidR="008A1E55">
        <w:rPr>
          <w:rFonts w:hint="cs"/>
          <w:rtl/>
          <w:lang w:eastAsia="he-IL"/>
        </w:rPr>
        <w:t>, זה אומר שאין לו שום וטו</w:t>
      </w:r>
      <w:r>
        <w:rPr>
          <w:rFonts w:hint="cs"/>
          <w:rtl/>
          <w:lang w:eastAsia="he-IL"/>
        </w:rPr>
        <w:t>.</w:t>
      </w:r>
    </w:p>
    <w:p w:rsidR="008A1E55" w:rsidRDefault="008A1E55" w:rsidP="005F270D">
      <w:pPr>
        <w:rPr>
          <w:rtl/>
          <w:lang w:eastAsia="he-IL"/>
        </w:rPr>
      </w:pPr>
    </w:p>
    <w:p w:rsidR="00562519" w:rsidRDefault="00562519" w:rsidP="00562519">
      <w:pPr>
        <w:pStyle w:val="af6"/>
        <w:keepNext/>
        <w:rPr>
          <w:rtl/>
        </w:rPr>
      </w:pPr>
      <w:bookmarkStart w:id="651" w:name="_ETM_Q1_5092033"/>
      <w:bookmarkStart w:id="652" w:name="ET_yor_6156_114"/>
      <w:bookmarkEnd w:id="651"/>
      <w:r w:rsidRPr="00562519">
        <w:rPr>
          <w:rStyle w:val="TagStyle"/>
          <w:rtl/>
        </w:rPr>
        <w:t xml:space="preserve"> &lt;&lt; </w:t>
      </w:r>
      <w:proofErr w:type="spellStart"/>
      <w:r w:rsidRPr="00562519">
        <w:rPr>
          <w:rStyle w:val="TagStyle"/>
          <w:rtl/>
        </w:rPr>
        <w:t>יור</w:t>
      </w:r>
      <w:proofErr w:type="spellEnd"/>
      <w:r w:rsidRPr="005625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562519" w:rsidRDefault="00562519" w:rsidP="00562519">
      <w:pPr>
        <w:pStyle w:val="KeepWithNext"/>
        <w:rPr>
          <w:rtl/>
          <w:lang w:eastAsia="he-IL"/>
        </w:rPr>
      </w:pPr>
    </w:p>
    <w:p w:rsidR="008A1E55" w:rsidRDefault="00562519" w:rsidP="00F10899">
      <w:pPr>
        <w:rPr>
          <w:rtl/>
          <w:lang w:eastAsia="he-IL"/>
        </w:rPr>
      </w:pPr>
      <w:bookmarkStart w:id="653" w:name="_ETM_Q1_5092575"/>
      <w:bookmarkStart w:id="654" w:name="_ETM_Q1_5092634"/>
      <w:bookmarkEnd w:id="653"/>
      <w:bookmarkEnd w:id="654"/>
      <w:r>
        <w:rPr>
          <w:rFonts w:hint="cs"/>
          <w:rtl/>
          <w:lang w:eastAsia="he-IL"/>
        </w:rPr>
        <w:t xml:space="preserve">אנחנו </w:t>
      </w:r>
      <w:r w:rsidR="008A1E5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8A1E55">
        <w:rPr>
          <w:rFonts w:hint="cs"/>
          <w:rtl/>
          <w:lang w:eastAsia="he-IL"/>
        </w:rPr>
        <w:t xml:space="preserve">יכים לשנות </w:t>
      </w:r>
      <w:r>
        <w:rPr>
          <w:rFonts w:hint="cs"/>
          <w:rtl/>
          <w:lang w:eastAsia="he-IL"/>
        </w:rPr>
        <w:t>את המצב הזה</w:t>
      </w:r>
      <w:r w:rsidR="008A1E55">
        <w:rPr>
          <w:rFonts w:hint="cs"/>
          <w:rtl/>
          <w:lang w:eastAsia="he-IL"/>
        </w:rPr>
        <w:t>. אם במצב הנוכחי אין וטו</w:t>
      </w:r>
      <w:r w:rsidR="00F10899">
        <w:rPr>
          <w:rFonts w:hint="cs"/>
          <w:rtl/>
          <w:lang w:eastAsia="he-IL"/>
        </w:rPr>
        <w:t xml:space="preserve"> לנבחרי הציבור ולרבנים להדחה</w:t>
      </w:r>
      <w:r w:rsidR="008A1E55">
        <w:rPr>
          <w:rFonts w:hint="cs"/>
          <w:rtl/>
          <w:lang w:eastAsia="he-IL"/>
        </w:rPr>
        <w:t>,  את זה צריך לבדוק. זה הרציונל שנשמור.</w:t>
      </w:r>
      <w:r w:rsidR="00F10899">
        <w:rPr>
          <w:rFonts w:hint="cs"/>
          <w:rtl/>
          <w:lang w:eastAsia="he-IL"/>
        </w:rPr>
        <w:t xml:space="preserve"> </w:t>
      </w:r>
      <w:bookmarkStart w:id="655" w:name="_ETM_Q1_5104903"/>
      <w:bookmarkEnd w:id="655"/>
      <w:r w:rsidR="00F10899">
        <w:rPr>
          <w:rFonts w:hint="cs"/>
          <w:rtl/>
          <w:lang w:eastAsia="he-IL"/>
        </w:rPr>
        <w:t>חבר הכנסת ארבל, בבקשה.</w:t>
      </w:r>
    </w:p>
    <w:p w:rsidR="008A1E55" w:rsidRDefault="008A1E55" w:rsidP="005F270D">
      <w:pPr>
        <w:rPr>
          <w:rtl/>
          <w:lang w:eastAsia="he-IL"/>
        </w:rPr>
      </w:pPr>
    </w:p>
    <w:p w:rsidR="008A1E55" w:rsidRDefault="008A1E55" w:rsidP="008A1E55">
      <w:pPr>
        <w:pStyle w:val="a4"/>
        <w:keepNext/>
        <w:rPr>
          <w:rtl/>
        </w:rPr>
      </w:pPr>
      <w:bookmarkStart w:id="656" w:name="ET_speaker_5763_36"/>
      <w:r w:rsidRPr="008A1E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8A1E55" w:rsidRDefault="008A1E55" w:rsidP="008A1E55">
      <w:pPr>
        <w:pStyle w:val="KeepWithNext"/>
        <w:rPr>
          <w:rtl/>
          <w:lang w:eastAsia="he-IL"/>
        </w:rPr>
      </w:pPr>
    </w:p>
    <w:p w:rsidR="008A1E55" w:rsidRDefault="00F10899" w:rsidP="00F10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8A1E55">
        <w:rPr>
          <w:rFonts w:hint="cs"/>
          <w:rtl/>
          <w:lang w:eastAsia="he-IL"/>
        </w:rPr>
        <w:t>להזכיר לך</w:t>
      </w:r>
      <w:r>
        <w:rPr>
          <w:rFonts w:hint="cs"/>
          <w:rtl/>
          <w:lang w:eastAsia="he-IL"/>
        </w:rPr>
        <w:t>, אדוני, ש</w:t>
      </w:r>
      <w:bookmarkStart w:id="657" w:name="_ETM_Q1_5116452"/>
      <w:bookmarkEnd w:id="657"/>
      <w:r>
        <w:rPr>
          <w:rFonts w:hint="cs"/>
          <w:rtl/>
          <w:lang w:eastAsia="he-IL"/>
        </w:rPr>
        <w:t>ב</w:t>
      </w:r>
      <w:r w:rsidR="008A1E55">
        <w:rPr>
          <w:rFonts w:hint="cs"/>
          <w:rtl/>
          <w:lang w:eastAsia="he-IL"/>
        </w:rPr>
        <w:t>דיונ</w:t>
      </w:r>
      <w:r>
        <w:rPr>
          <w:rFonts w:hint="cs"/>
          <w:rtl/>
          <w:lang w:eastAsia="he-IL"/>
        </w:rPr>
        <w:t>י</w:t>
      </w:r>
      <w:r w:rsidR="008A1E5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לגבי חוק הדיינים שהתקיימו ב</w:t>
      </w:r>
      <w:r w:rsidR="008A1E55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הקודמת</w:t>
      </w:r>
      <w:r w:rsidR="002B3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כשציינתי בפנ</w:t>
      </w:r>
      <w:r w:rsidR="008A1E55">
        <w:rPr>
          <w:rFonts w:hint="cs"/>
          <w:rtl/>
          <w:lang w:eastAsia="he-IL"/>
        </w:rPr>
        <w:t>יך את העובדה שבו</w:t>
      </w:r>
      <w:r>
        <w:rPr>
          <w:rFonts w:hint="cs"/>
          <w:rtl/>
          <w:lang w:eastAsia="he-IL"/>
        </w:rPr>
        <w:t>ו</w:t>
      </w:r>
      <w:r w:rsidR="008A1E55">
        <w:rPr>
          <w:rFonts w:hint="cs"/>
          <w:rtl/>
          <w:lang w:eastAsia="he-IL"/>
        </w:rPr>
        <w:t>עדה למ</w:t>
      </w:r>
      <w:r>
        <w:rPr>
          <w:rFonts w:hint="cs"/>
          <w:rtl/>
          <w:lang w:eastAsia="he-IL"/>
        </w:rPr>
        <w:t>ינוי קאדים אין ייצוג לנשים בכלל,</w:t>
      </w:r>
      <w:r w:rsidR="008A1E55">
        <w:rPr>
          <w:rFonts w:hint="cs"/>
          <w:rtl/>
          <w:lang w:eastAsia="he-IL"/>
        </w:rPr>
        <w:t xml:space="preserve"> התחייבת</w:t>
      </w:r>
      <w:r>
        <w:rPr>
          <w:rFonts w:hint="cs"/>
          <w:rtl/>
          <w:lang w:eastAsia="he-IL"/>
        </w:rPr>
        <w:t xml:space="preserve"> - -</w:t>
      </w:r>
    </w:p>
    <w:p w:rsidR="008A1E55" w:rsidRDefault="008A1E55" w:rsidP="008A1E55">
      <w:pPr>
        <w:rPr>
          <w:rtl/>
          <w:lang w:eastAsia="he-IL"/>
        </w:rPr>
      </w:pPr>
    </w:p>
    <w:p w:rsidR="00F10899" w:rsidRDefault="00F10899" w:rsidP="00F10899">
      <w:pPr>
        <w:pStyle w:val="af6"/>
        <w:keepNext/>
        <w:rPr>
          <w:rtl/>
        </w:rPr>
      </w:pPr>
      <w:bookmarkStart w:id="658" w:name="_ETM_Q1_5126081"/>
      <w:bookmarkStart w:id="659" w:name="ET_yor_6156_115"/>
      <w:bookmarkEnd w:id="658"/>
      <w:r w:rsidRPr="00F10899">
        <w:rPr>
          <w:rStyle w:val="TagStyle"/>
          <w:rtl/>
        </w:rPr>
        <w:t xml:space="preserve"> &lt;&lt; </w:t>
      </w:r>
      <w:proofErr w:type="spellStart"/>
      <w:r w:rsidRPr="00F10899">
        <w:rPr>
          <w:rStyle w:val="TagStyle"/>
          <w:rtl/>
        </w:rPr>
        <w:t>יור</w:t>
      </w:r>
      <w:proofErr w:type="spellEnd"/>
      <w:r w:rsidRPr="00F1089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0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F10899" w:rsidRDefault="00F10899" w:rsidP="00F10899">
      <w:pPr>
        <w:pStyle w:val="KeepWithNext"/>
        <w:rPr>
          <w:rtl/>
          <w:lang w:eastAsia="he-IL"/>
        </w:rPr>
      </w:pPr>
    </w:p>
    <w:p w:rsidR="008A1E55" w:rsidRDefault="008A1E55" w:rsidP="008A1E55">
      <w:pPr>
        <w:rPr>
          <w:rtl/>
          <w:lang w:eastAsia="he-IL"/>
        </w:rPr>
      </w:pPr>
      <w:bookmarkStart w:id="660" w:name="_ETM_Q1_5126731"/>
      <w:bookmarkStart w:id="661" w:name="_ETM_Q1_5126802"/>
      <w:bookmarkEnd w:id="660"/>
      <w:bookmarkEnd w:id="661"/>
      <w:r>
        <w:rPr>
          <w:rFonts w:hint="cs"/>
          <w:rtl/>
          <w:lang w:eastAsia="he-IL"/>
        </w:rPr>
        <w:t>ל</w:t>
      </w:r>
      <w:r w:rsidR="00F10899">
        <w:rPr>
          <w:rFonts w:hint="cs"/>
          <w:rtl/>
          <w:lang w:eastAsia="he-IL"/>
        </w:rPr>
        <w:t>א התחייב</w:t>
      </w:r>
      <w:r>
        <w:rPr>
          <w:rFonts w:hint="cs"/>
          <w:rtl/>
          <w:lang w:eastAsia="he-IL"/>
        </w:rPr>
        <w:t>ת</w:t>
      </w:r>
      <w:r w:rsidR="00F108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F108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r w:rsidR="00F10899">
        <w:rPr>
          <w:rFonts w:hint="cs"/>
          <w:rtl/>
          <w:lang w:eastAsia="he-IL"/>
        </w:rPr>
        <w:t>רתי שנבדוק.</w:t>
      </w:r>
    </w:p>
    <w:p w:rsidR="008A1E55" w:rsidRDefault="008A1E55" w:rsidP="008A1E55">
      <w:pPr>
        <w:rPr>
          <w:rtl/>
          <w:lang w:eastAsia="he-IL"/>
        </w:rPr>
      </w:pPr>
    </w:p>
    <w:p w:rsidR="008A1E55" w:rsidRDefault="008A1E55" w:rsidP="008A1E55">
      <w:pPr>
        <w:pStyle w:val="a4"/>
        <w:keepNext/>
        <w:rPr>
          <w:rtl/>
        </w:rPr>
      </w:pPr>
      <w:bookmarkStart w:id="662" w:name="ET_speaker_5763_37"/>
      <w:r w:rsidRPr="008A1E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8A1E55" w:rsidRDefault="008A1E55" w:rsidP="008A1E55">
      <w:pPr>
        <w:pStyle w:val="KeepWithNext"/>
        <w:rPr>
          <w:rtl/>
          <w:lang w:eastAsia="he-IL"/>
        </w:rPr>
      </w:pPr>
    </w:p>
    <w:p w:rsidR="00F10899" w:rsidRDefault="00F10899" w:rsidP="00014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663" w:name="_ETM_Q1_5129079"/>
      <w:bookmarkEnd w:id="663"/>
      <w:r w:rsidR="008A1E55">
        <w:rPr>
          <w:rFonts w:hint="cs"/>
          <w:rtl/>
          <w:lang w:eastAsia="he-IL"/>
        </w:rPr>
        <w:t>שאת</w:t>
      </w:r>
      <w:r>
        <w:rPr>
          <w:rFonts w:hint="cs"/>
          <w:rtl/>
          <w:lang w:eastAsia="he-IL"/>
        </w:rPr>
        <w:t xml:space="preserve">ה מתכוון לקחת את הסוגיה הזאת ברצינות, לבדוק את </w:t>
      </w:r>
      <w:bookmarkStart w:id="664" w:name="_ETM_Q1_5137431"/>
      <w:bookmarkEnd w:id="664"/>
      <w:r>
        <w:rPr>
          <w:rFonts w:hint="cs"/>
          <w:rtl/>
          <w:lang w:eastAsia="he-IL"/>
        </w:rPr>
        <w:t>הסוגיה.</w:t>
      </w:r>
      <w:r w:rsidR="008A1E55">
        <w:rPr>
          <w:rFonts w:hint="cs"/>
          <w:rtl/>
          <w:lang w:eastAsia="he-IL"/>
        </w:rPr>
        <w:t xml:space="preserve"> כאשר מג</w:t>
      </w:r>
      <w:r>
        <w:rPr>
          <w:rFonts w:hint="cs"/>
          <w:rtl/>
          <w:lang w:eastAsia="he-IL"/>
        </w:rPr>
        <w:t>י</w:t>
      </w:r>
      <w:r w:rsidR="008A1E55">
        <w:rPr>
          <w:rFonts w:hint="cs"/>
          <w:rtl/>
          <w:lang w:eastAsia="he-IL"/>
        </w:rPr>
        <w:t>עים ל</w:t>
      </w:r>
      <w:r>
        <w:rPr>
          <w:rFonts w:hint="cs"/>
          <w:rtl/>
          <w:lang w:eastAsia="he-IL"/>
        </w:rPr>
        <w:t>כאן</w:t>
      </w:r>
      <w:r w:rsidR="008A1E55">
        <w:rPr>
          <w:rFonts w:hint="cs"/>
          <w:rtl/>
          <w:lang w:eastAsia="he-IL"/>
        </w:rPr>
        <w:t xml:space="preserve"> עם חוק הדי</w:t>
      </w:r>
      <w:r>
        <w:rPr>
          <w:rFonts w:hint="cs"/>
          <w:rtl/>
          <w:lang w:eastAsia="he-IL"/>
        </w:rPr>
        <w:t>י</w:t>
      </w:r>
      <w:r w:rsidR="008A1E55">
        <w:rPr>
          <w:rFonts w:hint="cs"/>
          <w:rtl/>
          <w:lang w:eastAsia="he-IL"/>
        </w:rPr>
        <w:t xml:space="preserve">נים פעם נוספת </w:t>
      </w:r>
      <w:r>
        <w:rPr>
          <w:rFonts w:hint="cs"/>
          <w:rtl/>
          <w:lang w:eastAsia="he-IL"/>
        </w:rPr>
        <w:t xml:space="preserve">כדי להעביר אותו לטובת שיקולים </w:t>
      </w:r>
      <w:r w:rsidR="008A1E55">
        <w:rPr>
          <w:rFonts w:hint="cs"/>
          <w:rtl/>
          <w:lang w:eastAsia="he-IL"/>
        </w:rPr>
        <w:t>קואל</w:t>
      </w:r>
      <w:r>
        <w:rPr>
          <w:rFonts w:hint="cs"/>
          <w:rtl/>
          <w:lang w:eastAsia="he-IL"/>
        </w:rPr>
        <w:t>י</w:t>
      </w:r>
      <w:r w:rsidR="008A1E55">
        <w:rPr>
          <w:rFonts w:hint="cs"/>
          <w:rtl/>
          <w:lang w:eastAsia="he-IL"/>
        </w:rPr>
        <w:t>ציוניים כאלה ואחרים</w:t>
      </w:r>
      <w:r w:rsidR="002B393B">
        <w:rPr>
          <w:rFonts w:hint="cs"/>
          <w:rtl/>
          <w:lang w:eastAsia="he-IL"/>
        </w:rPr>
        <w:t>,</w:t>
      </w:r>
      <w:r w:rsidR="00014501">
        <w:rPr>
          <w:rFonts w:hint="cs"/>
          <w:rtl/>
          <w:lang w:eastAsia="he-IL"/>
        </w:rPr>
        <w:t xml:space="preserve"> ו</w:t>
      </w:r>
      <w:r w:rsidR="002B393B">
        <w:rPr>
          <w:rFonts w:hint="cs"/>
          <w:rtl/>
          <w:lang w:eastAsia="he-IL"/>
        </w:rPr>
        <w:t xml:space="preserve">כאשר </w:t>
      </w:r>
      <w:r w:rsidR="008A1E55">
        <w:rPr>
          <w:rFonts w:hint="cs"/>
          <w:rtl/>
          <w:lang w:eastAsia="he-IL"/>
        </w:rPr>
        <w:t>זכוי</w:t>
      </w:r>
      <w:r>
        <w:rPr>
          <w:rFonts w:hint="cs"/>
          <w:rtl/>
          <w:lang w:eastAsia="he-IL"/>
        </w:rPr>
        <w:t>ותיהן</w:t>
      </w:r>
      <w:r w:rsidR="008A1E55">
        <w:rPr>
          <w:rFonts w:hint="cs"/>
          <w:rtl/>
          <w:lang w:eastAsia="he-IL"/>
        </w:rPr>
        <w:t xml:space="preserve"> של נשים ש</w:t>
      </w:r>
      <w:r>
        <w:rPr>
          <w:rFonts w:hint="cs"/>
          <w:rtl/>
          <w:lang w:eastAsia="he-IL"/>
        </w:rPr>
        <w:t>מגיעות לערכאות ש</w:t>
      </w:r>
      <w:r w:rsidR="008A1E55">
        <w:rPr>
          <w:rFonts w:hint="cs"/>
          <w:rtl/>
          <w:lang w:eastAsia="he-IL"/>
        </w:rPr>
        <w:t>דנות ב</w:t>
      </w:r>
      <w:r>
        <w:rPr>
          <w:rFonts w:hint="cs"/>
          <w:rtl/>
          <w:lang w:eastAsia="he-IL"/>
        </w:rPr>
        <w:t>די</w:t>
      </w:r>
      <w:r w:rsidR="00014501">
        <w:rPr>
          <w:rFonts w:hint="cs"/>
          <w:rtl/>
          <w:lang w:eastAsia="he-IL"/>
        </w:rPr>
        <w:t xml:space="preserve">ני משפחה נרמסות כי </w:t>
      </w:r>
      <w:r>
        <w:rPr>
          <w:rFonts w:hint="cs"/>
          <w:rtl/>
          <w:lang w:eastAsia="he-IL"/>
        </w:rPr>
        <w:t>אתם מתעלמים מזה</w:t>
      </w:r>
      <w:r w:rsidR="008A1E55">
        <w:rPr>
          <w:rFonts w:hint="cs"/>
          <w:rtl/>
          <w:lang w:eastAsia="he-IL"/>
        </w:rPr>
        <w:t xml:space="preserve"> רק בגל</w:t>
      </w:r>
      <w:r>
        <w:rPr>
          <w:rFonts w:hint="cs"/>
          <w:rtl/>
          <w:lang w:eastAsia="he-IL"/>
        </w:rPr>
        <w:t>ל שהן מוסלמיות, זו גזענות שבשתיקה. אם היית</w:t>
      </w:r>
      <w:r w:rsidR="008A1E55">
        <w:rPr>
          <w:rFonts w:hint="cs"/>
          <w:rtl/>
          <w:lang w:eastAsia="he-IL"/>
        </w:rPr>
        <w:t xml:space="preserve"> הגון ע</w:t>
      </w:r>
      <w:r>
        <w:rPr>
          <w:rFonts w:hint="cs"/>
          <w:rtl/>
          <w:lang w:eastAsia="he-IL"/>
        </w:rPr>
        <w:t>ם עצמך</w:t>
      </w:r>
      <w:r w:rsidR="00D95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 צריך לעמוד על כך שתנאי להעברת חוק הדיינים יהיה</w:t>
      </w:r>
      <w:r w:rsidR="008A1E55">
        <w:rPr>
          <w:rFonts w:hint="cs"/>
          <w:rtl/>
          <w:lang w:eastAsia="he-IL"/>
        </w:rPr>
        <w:t xml:space="preserve"> תיקון </w:t>
      </w:r>
      <w:proofErr w:type="spellStart"/>
      <w:r w:rsidR="008A1E55">
        <w:rPr>
          <w:rFonts w:hint="cs"/>
          <w:rtl/>
          <w:lang w:eastAsia="he-IL"/>
        </w:rPr>
        <w:t>מיידי</w:t>
      </w:r>
      <w:proofErr w:type="spellEnd"/>
      <w:r w:rsidR="008A1E5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לסו</w:t>
      </w:r>
      <w:r w:rsidR="008A1E55">
        <w:rPr>
          <w:rFonts w:hint="cs"/>
          <w:rtl/>
          <w:lang w:eastAsia="he-IL"/>
        </w:rPr>
        <w:t>גית מינוי</w:t>
      </w:r>
      <w:r>
        <w:rPr>
          <w:rFonts w:hint="cs"/>
          <w:rtl/>
          <w:lang w:eastAsia="he-IL"/>
        </w:rPr>
        <w:t>ן של נשים לוועדות למינוי קאדים. אתם עו</w:t>
      </w:r>
      <w:r w:rsidR="008A1E55">
        <w:rPr>
          <w:rFonts w:hint="cs"/>
          <w:rtl/>
          <w:lang w:eastAsia="he-IL"/>
        </w:rPr>
        <w:t>שים שק</w:t>
      </w:r>
      <w:r>
        <w:rPr>
          <w:rFonts w:hint="cs"/>
          <w:rtl/>
          <w:lang w:eastAsia="he-IL"/>
        </w:rPr>
        <w:t>ר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בנפשכם </w:t>
      </w:r>
      <w:bookmarkStart w:id="665" w:name="_ETM_Q1_5178294"/>
      <w:bookmarkEnd w:id="665"/>
      <w:r w:rsidR="00014501">
        <w:rPr>
          <w:rFonts w:hint="cs"/>
          <w:rtl/>
          <w:lang w:eastAsia="he-IL"/>
        </w:rPr>
        <w:t xml:space="preserve">רק </w:t>
      </w:r>
      <w:r w:rsidR="008A1E55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</w:t>
      </w:r>
      <w:r w:rsidR="008A1E55">
        <w:rPr>
          <w:rFonts w:hint="cs"/>
          <w:rtl/>
          <w:lang w:eastAsia="he-IL"/>
        </w:rPr>
        <w:t xml:space="preserve">שהן מוסלמיות. </w:t>
      </w:r>
      <w:bookmarkStart w:id="666" w:name="_ETM_Q1_5186616"/>
      <w:bookmarkEnd w:id="666"/>
      <w:r w:rsidR="008A1E55">
        <w:rPr>
          <w:rFonts w:hint="cs"/>
          <w:rtl/>
          <w:lang w:eastAsia="he-IL"/>
        </w:rPr>
        <w:t>מכיו</w:t>
      </w:r>
      <w:r>
        <w:rPr>
          <w:rFonts w:hint="cs"/>
          <w:rtl/>
          <w:lang w:eastAsia="he-IL"/>
        </w:rPr>
        <w:t>ון שהן מ</w:t>
      </w:r>
      <w:r w:rsidR="008A1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סל</w:t>
      </w:r>
      <w:r w:rsidR="008A1E55">
        <w:rPr>
          <w:rFonts w:hint="cs"/>
          <w:rtl/>
          <w:lang w:eastAsia="he-IL"/>
        </w:rPr>
        <w:t xml:space="preserve">מיות אתם </w:t>
      </w:r>
      <w:proofErr w:type="spellStart"/>
      <w:r w:rsidR="008A1E55">
        <w:rPr>
          <w:rFonts w:hint="cs"/>
          <w:rtl/>
          <w:lang w:eastAsia="he-IL"/>
        </w:rPr>
        <w:t>מתגזענים</w:t>
      </w:r>
      <w:proofErr w:type="spellEnd"/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גזענות </w:t>
      </w:r>
      <w:r w:rsidR="008A1E55">
        <w:rPr>
          <w:rFonts w:hint="cs"/>
          <w:rtl/>
          <w:lang w:eastAsia="he-IL"/>
        </w:rPr>
        <w:t xml:space="preserve">שבשתיקה. מדובר </w:t>
      </w:r>
      <w:r>
        <w:rPr>
          <w:rFonts w:hint="cs"/>
          <w:rtl/>
          <w:lang w:eastAsia="he-IL"/>
        </w:rPr>
        <w:t>כאן על מהלך חמור ביותר. נשים הן נשים, ואין</w:t>
      </w:r>
      <w:r w:rsidR="008A1E55">
        <w:rPr>
          <w:rFonts w:hint="cs"/>
          <w:rtl/>
          <w:lang w:eastAsia="he-IL"/>
        </w:rPr>
        <w:t xml:space="preserve"> הבדל</w:t>
      </w:r>
      <w:r>
        <w:rPr>
          <w:rFonts w:hint="cs"/>
          <w:rtl/>
          <w:lang w:eastAsia="he-IL"/>
        </w:rPr>
        <w:t xml:space="preserve"> </w:t>
      </w:r>
      <w:bookmarkStart w:id="667" w:name="_ETM_Q1_5203379"/>
      <w:bookmarkEnd w:id="667"/>
      <w:r>
        <w:rPr>
          <w:rFonts w:hint="cs"/>
          <w:rtl/>
          <w:lang w:eastAsia="he-IL"/>
        </w:rPr>
        <w:t>בין אישה מוסלמית לאישה יהודייה</w:t>
      </w:r>
      <w:r w:rsidR="008A1E55">
        <w:rPr>
          <w:rFonts w:hint="cs"/>
          <w:rtl/>
          <w:lang w:eastAsia="he-IL"/>
        </w:rPr>
        <w:t>. אתם רו</w:t>
      </w:r>
      <w:r>
        <w:rPr>
          <w:rFonts w:hint="cs"/>
          <w:rtl/>
          <w:lang w:eastAsia="he-IL"/>
        </w:rPr>
        <w:t xml:space="preserve">מסים את </w:t>
      </w:r>
      <w:r w:rsidR="008A1E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</w:t>
      </w:r>
      <w:r w:rsidR="00014501">
        <w:rPr>
          <w:rFonts w:hint="cs"/>
          <w:rtl/>
          <w:lang w:eastAsia="he-IL"/>
        </w:rPr>
        <w:t>ודן של אותן נשים,</w:t>
      </w:r>
      <w:r w:rsidR="008A1E55">
        <w:rPr>
          <w:rFonts w:hint="cs"/>
          <w:rtl/>
          <w:lang w:eastAsia="he-IL"/>
        </w:rPr>
        <w:t xml:space="preserve"> לא מעניין אתכם בכלל. כ</w:t>
      </w:r>
      <w:r>
        <w:rPr>
          <w:rFonts w:hint="cs"/>
          <w:rtl/>
          <w:lang w:eastAsia="he-IL"/>
        </w:rPr>
        <w:t xml:space="preserve">ל הסיפור פה הוא אך ורק פוליטי, </w:t>
      </w:r>
      <w:r w:rsidR="008A1E55">
        <w:rPr>
          <w:rFonts w:hint="cs"/>
          <w:rtl/>
          <w:lang w:eastAsia="he-IL"/>
        </w:rPr>
        <w:t>אין פה שום כו</w:t>
      </w:r>
      <w:r>
        <w:rPr>
          <w:rFonts w:hint="cs"/>
          <w:rtl/>
          <w:lang w:eastAsia="he-IL"/>
        </w:rPr>
        <w:t>ו</w:t>
      </w:r>
      <w:r w:rsidR="008A1E55"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לבוא ולחולל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בנוגע </w:t>
      </w:r>
      <w:bookmarkStart w:id="668" w:name="_ETM_Q1_5219036"/>
      <w:bookmarkEnd w:id="668"/>
      <w:r>
        <w:rPr>
          <w:rFonts w:hint="cs"/>
          <w:rtl/>
          <w:lang w:eastAsia="he-IL"/>
        </w:rPr>
        <w:t xml:space="preserve">למעמדן של נשים. </w:t>
      </w:r>
    </w:p>
    <w:p w:rsidR="00F10899" w:rsidRDefault="00F10899" w:rsidP="00F10899">
      <w:pPr>
        <w:rPr>
          <w:rtl/>
          <w:lang w:eastAsia="he-IL"/>
        </w:rPr>
      </w:pPr>
      <w:bookmarkStart w:id="669" w:name="_ETM_Q1_5221687"/>
      <w:bookmarkStart w:id="670" w:name="_ETM_Q1_5221745"/>
      <w:bookmarkEnd w:id="669"/>
      <w:bookmarkEnd w:id="670"/>
    </w:p>
    <w:p w:rsidR="008A1E55" w:rsidRDefault="00F10899" w:rsidP="00AA0CCA">
      <w:pPr>
        <w:rPr>
          <w:rtl/>
          <w:lang w:eastAsia="he-IL"/>
        </w:rPr>
      </w:pPr>
      <w:bookmarkStart w:id="671" w:name="_ETM_Q1_5221876"/>
      <w:bookmarkStart w:id="672" w:name="_ETM_Q1_5221948"/>
      <w:bookmarkEnd w:id="671"/>
      <w:bookmarkEnd w:id="672"/>
      <w:r>
        <w:rPr>
          <w:rFonts w:hint="cs"/>
          <w:rtl/>
          <w:lang w:eastAsia="he-IL"/>
        </w:rPr>
        <w:t xml:space="preserve">לגופה של הצעת החוק, ומכיוון שציינת </w:t>
      </w:r>
      <w:bookmarkStart w:id="673" w:name="_ETM_Q1_5225204"/>
      <w:bookmarkEnd w:id="673"/>
      <w:r>
        <w:rPr>
          <w:rFonts w:hint="cs"/>
          <w:rtl/>
          <w:lang w:eastAsia="he-IL"/>
        </w:rPr>
        <w:t xml:space="preserve">שזה על דעת הממשלה, אני מבקש לשאול את נציגת משרד </w:t>
      </w:r>
      <w:bookmarkStart w:id="674" w:name="_ETM_Q1_5226999"/>
      <w:bookmarkEnd w:id="674"/>
      <w:r w:rsidR="00D9506B">
        <w:rPr>
          <w:rFonts w:hint="cs"/>
          <w:rtl/>
          <w:lang w:eastAsia="he-IL"/>
        </w:rPr>
        <w:t>המשפטים</w:t>
      </w:r>
      <w:r w:rsidR="00AA0CCA">
        <w:rPr>
          <w:rFonts w:hint="cs"/>
          <w:rtl/>
          <w:lang w:eastAsia="he-IL"/>
        </w:rPr>
        <w:t>,</w:t>
      </w:r>
      <w:r w:rsidR="00D9506B">
        <w:rPr>
          <w:rFonts w:hint="cs"/>
          <w:rtl/>
          <w:lang w:eastAsia="he-IL"/>
        </w:rPr>
        <w:t xml:space="preserve"> </w:t>
      </w:r>
      <w:r w:rsidR="00014501">
        <w:rPr>
          <w:rFonts w:hint="cs"/>
          <w:rtl/>
          <w:lang w:eastAsia="he-IL"/>
        </w:rPr>
        <w:t>האם ה</w:t>
      </w:r>
      <w:r>
        <w:rPr>
          <w:rFonts w:hint="cs"/>
          <w:rtl/>
          <w:lang w:eastAsia="he-IL"/>
        </w:rPr>
        <w:t>נוסח שהוקרא</w:t>
      </w:r>
      <w:r w:rsidR="00014501">
        <w:rPr>
          <w:rFonts w:hint="cs"/>
          <w:rtl/>
          <w:lang w:eastAsia="he-IL"/>
        </w:rPr>
        <w:t xml:space="preserve"> בסעיף 4(א), שהו</w:t>
      </w:r>
      <w:r w:rsidR="008A1E55">
        <w:rPr>
          <w:rFonts w:hint="cs"/>
          <w:rtl/>
          <w:lang w:eastAsia="he-IL"/>
        </w:rPr>
        <w:t>א</w:t>
      </w:r>
      <w:r w:rsidR="00014501">
        <w:rPr>
          <w:rFonts w:hint="cs"/>
          <w:rtl/>
          <w:lang w:eastAsia="he-IL"/>
        </w:rPr>
        <w:t xml:space="preserve"> חקיקה פר</w:t>
      </w:r>
      <w:r w:rsidR="008A1E55">
        <w:rPr>
          <w:rFonts w:hint="cs"/>
          <w:rtl/>
          <w:lang w:eastAsia="he-IL"/>
        </w:rPr>
        <w:t>ס</w:t>
      </w:r>
      <w:r w:rsidR="00014501">
        <w:rPr>
          <w:rFonts w:hint="cs"/>
          <w:rtl/>
          <w:lang w:eastAsia="he-IL"/>
        </w:rPr>
        <w:t xml:space="preserve">ונאלית אישית לגבי </w:t>
      </w:r>
      <w:r w:rsidR="008A1E55">
        <w:rPr>
          <w:rFonts w:hint="cs"/>
          <w:rtl/>
          <w:lang w:eastAsia="he-IL"/>
        </w:rPr>
        <w:t>חברה שבאישור משרד</w:t>
      </w:r>
      <w:r w:rsidR="00014501">
        <w:rPr>
          <w:rFonts w:hint="cs"/>
          <w:rtl/>
          <w:lang w:eastAsia="he-IL"/>
        </w:rPr>
        <w:t xml:space="preserve"> המשפטים נחתם לה כתב מינוי לשלוש שנים</w:t>
      </w:r>
      <w:r w:rsidR="008A1E55">
        <w:rPr>
          <w:rFonts w:hint="cs"/>
          <w:rtl/>
          <w:lang w:eastAsia="he-IL"/>
        </w:rPr>
        <w:t xml:space="preserve"> ו</w:t>
      </w:r>
      <w:bookmarkStart w:id="675" w:name="_ETM_Q1_5250782"/>
      <w:bookmarkEnd w:id="675"/>
      <w:r w:rsidR="00014501">
        <w:rPr>
          <w:rFonts w:hint="cs"/>
          <w:rtl/>
          <w:lang w:eastAsia="he-IL"/>
        </w:rPr>
        <w:t xml:space="preserve">עכשיו </w:t>
      </w:r>
      <w:r w:rsidR="008A1E55">
        <w:rPr>
          <w:rFonts w:hint="cs"/>
          <w:rtl/>
          <w:lang w:eastAsia="he-IL"/>
        </w:rPr>
        <w:t>קוצבים ומצמצ</w:t>
      </w:r>
      <w:r w:rsidR="00014501">
        <w:rPr>
          <w:rFonts w:hint="cs"/>
          <w:rtl/>
          <w:lang w:eastAsia="he-IL"/>
        </w:rPr>
        <w:t>מ</w:t>
      </w:r>
      <w:r w:rsidR="008A1E55">
        <w:rPr>
          <w:rFonts w:hint="cs"/>
          <w:rtl/>
          <w:lang w:eastAsia="he-IL"/>
        </w:rPr>
        <w:t xml:space="preserve">ים </w:t>
      </w:r>
      <w:r w:rsidR="00014501">
        <w:rPr>
          <w:rFonts w:hint="cs"/>
          <w:rtl/>
          <w:lang w:eastAsia="he-IL"/>
        </w:rPr>
        <w:t>לה א</w:t>
      </w:r>
      <w:r w:rsidR="008A1E55">
        <w:rPr>
          <w:rFonts w:hint="cs"/>
          <w:rtl/>
          <w:lang w:eastAsia="he-IL"/>
        </w:rPr>
        <w:t xml:space="preserve">ת </w:t>
      </w:r>
      <w:r w:rsidR="00014501">
        <w:rPr>
          <w:rFonts w:hint="cs"/>
          <w:rtl/>
          <w:lang w:eastAsia="he-IL"/>
        </w:rPr>
        <w:t>התקופה, הוא תהליך ר</w:t>
      </w:r>
      <w:r w:rsidR="008A1E55">
        <w:rPr>
          <w:rFonts w:hint="cs"/>
          <w:rtl/>
          <w:lang w:eastAsia="he-IL"/>
        </w:rPr>
        <w:t>א</w:t>
      </w:r>
      <w:r w:rsidR="00014501">
        <w:rPr>
          <w:rFonts w:hint="cs"/>
          <w:rtl/>
          <w:lang w:eastAsia="he-IL"/>
        </w:rPr>
        <w:t>ו</w:t>
      </w:r>
      <w:r w:rsidR="008A1E55">
        <w:rPr>
          <w:rFonts w:hint="cs"/>
          <w:rtl/>
          <w:lang w:eastAsia="he-IL"/>
        </w:rPr>
        <w:t>י ונכון</w:t>
      </w:r>
      <w:r w:rsidR="00014501">
        <w:rPr>
          <w:rFonts w:hint="cs"/>
          <w:rtl/>
          <w:lang w:eastAsia="he-IL"/>
        </w:rPr>
        <w:t xml:space="preserve">? </w:t>
      </w:r>
      <w:r w:rsidR="008A1E55">
        <w:rPr>
          <w:rFonts w:hint="cs"/>
          <w:rtl/>
          <w:lang w:eastAsia="he-IL"/>
        </w:rPr>
        <w:t xml:space="preserve">כאשר </w:t>
      </w:r>
      <w:r w:rsidR="00014501">
        <w:rPr>
          <w:rFonts w:hint="cs"/>
          <w:rtl/>
          <w:lang w:eastAsia="he-IL"/>
        </w:rPr>
        <w:t xml:space="preserve">יושב-ראש </w:t>
      </w:r>
      <w:bookmarkStart w:id="676" w:name="_ETM_Q1_5264192"/>
      <w:bookmarkEnd w:id="676"/>
      <w:r w:rsidR="00014501">
        <w:rPr>
          <w:rFonts w:hint="cs"/>
          <w:rtl/>
          <w:lang w:eastAsia="he-IL"/>
        </w:rPr>
        <w:t xml:space="preserve">הוועדה מציין </w:t>
      </w:r>
      <w:r w:rsidR="008A1E55">
        <w:rPr>
          <w:rFonts w:hint="cs"/>
          <w:rtl/>
          <w:lang w:eastAsia="he-IL"/>
        </w:rPr>
        <w:t>שזה בהסכמת</w:t>
      </w:r>
      <w:r w:rsidR="00014501">
        <w:rPr>
          <w:rFonts w:hint="cs"/>
          <w:rtl/>
          <w:lang w:eastAsia="he-IL"/>
        </w:rPr>
        <w:t xml:space="preserve"> הממשלה, זה אמור להיות גם בהסכמתכם, </w:t>
      </w:r>
      <w:r w:rsidR="008A1E55">
        <w:rPr>
          <w:rFonts w:hint="cs"/>
          <w:rtl/>
          <w:lang w:eastAsia="he-IL"/>
        </w:rPr>
        <w:t xml:space="preserve">אתם נציגי הממשלה ושומרי הסף. </w:t>
      </w:r>
    </w:p>
    <w:p w:rsidR="008A1E55" w:rsidRDefault="008A1E55" w:rsidP="008A1E55">
      <w:pPr>
        <w:rPr>
          <w:rtl/>
          <w:lang w:eastAsia="he-IL"/>
        </w:rPr>
      </w:pPr>
    </w:p>
    <w:p w:rsidR="00014501" w:rsidRDefault="00014501" w:rsidP="00014501">
      <w:pPr>
        <w:pStyle w:val="af9"/>
        <w:keepNext/>
        <w:rPr>
          <w:rtl/>
          <w:lang w:eastAsia="he-IL"/>
        </w:rPr>
      </w:pPr>
      <w:bookmarkStart w:id="677" w:name="_ETM_Q1_5272215"/>
      <w:bookmarkStart w:id="678" w:name="ET_guest_יעל_בלונדהים_116"/>
      <w:bookmarkEnd w:id="677"/>
      <w:r w:rsidRPr="0001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0145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014501" w:rsidRDefault="00014501" w:rsidP="00014501">
      <w:pPr>
        <w:pStyle w:val="KeepWithNext"/>
        <w:rPr>
          <w:rtl/>
          <w:lang w:eastAsia="he-IL"/>
        </w:rPr>
      </w:pPr>
    </w:p>
    <w:p w:rsidR="008A1E55" w:rsidRDefault="00B90310" w:rsidP="00052CE4">
      <w:pPr>
        <w:rPr>
          <w:rtl/>
          <w:lang w:eastAsia="he-IL"/>
        </w:rPr>
      </w:pPr>
      <w:bookmarkStart w:id="679" w:name="_ETM_Q1_5272741"/>
      <w:bookmarkStart w:id="680" w:name="_ETM_Q1_5272794"/>
      <w:bookmarkEnd w:id="679"/>
      <w:bookmarkEnd w:id="680"/>
      <w:r>
        <w:rPr>
          <w:rFonts w:hint="cs"/>
          <w:rtl/>
          <w:lang w:eastAsia="he-IL"/>
        </w:rPr>
        <w:t>אנחנו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8A1E55">
        <w:rPr>
          <w:rFonts w:hint="cs"/>
          <w:rtl/>
          <w:lang w:eastAsia="he-IL"/>
        </w:rPr>
        <w:t xml:space="preserve">ואים קושי משמעותי עם </w:t>
      </w:r>
      <w:r>
        <w:rPr>
          <w:rFonts w:hint="cs"/>
          <w:rtl/>
          <w:lang w:eastAsia="he-IL"/>
        </w:rPr>
        <w:t>ה</w:t>
      </w:r>
      <w:r w:rsidR="008A1E5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8A1E55">
        <w:rPr>
          <w:rFonts w:hint="cs"/>
          <w:rtl/>
          <w:lang w:eastAsia="he-IL"/>
        </w:rPr>
        <w:t>ר הז</w:t>
      </w:r>
      <w:r>
        <w:rPr>
          <w:rFonts w:hint="cs"/>
          <w:rtl/>
          <w:lang w:eastAsia="he-IL"/>
        </w:rPr>
        <w:t>ה</w:t>
      </w:r>
      <w:r w:rsidR="008A1E55">
        <w:rPr>
          <w:rFonts w:hint="cs"/>
          <w:rtl/>
          <w:lang w:eastAsia="he-IL"/>
        </w:rPr>
        <w:t xml:space="preserve">. כשהבקשה לקצוב כהונה </w:t>
      </w:r>
      <w:r>
        <w:rPr>
          <w:rFonts w:hint="cs"/>
          <w:rtl/>
          <w:lang w:eastAsia="he-IL"/>
        </w:rPr>
        <w:t xml:space="preserve">הגיעה </w:t>
      </w:r>
      <w:r w:rsidR="008A1E55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במסגרת חקיקה</w:t>
      </w:r>
      <w:r w:rsidR="00EC28C5">
        <w:rPr>
          <w:rFonts w:hint="cs"/>
          <w:rtl/>
          <w:lang w:eastAsia="he-IL"/>
        </w:rPr>
        <w:t xml:space="preserve"> </w:t>
      </w:r>
      <w:r w:rsidR="008A1E55">
        <w:rPr>
          <w:rFonts w:hint="cs"/>
          <w:rtl/>
          <w:lang w:eastAsia="he-IL"/>
        </w:rPr>
        <w:t>זה לא התא</w:t>
      </w:r>
      <w:r>
        <w:rPr>
          <w:rFonts w:hint="cs"/>
          <w:rtl/>
          <w:lang w:eastAsia="he-IL"/>
        </w:rPr>
        <w:t xml:space="preserve">פשר. </w:t>
      </w:r>
      <w:r w:rsidR="00EC28C5">
        <w:rPr>
          <w:rFonts w:hint="cs"/>
          <w:rtl/>
          <w:lang w:eastAsia="he-IL"/>
        </w:rPr>
        <w:t>בחקיקה ראשית</w:t>
      </w:r>
      <w:r w:rsidR="008A1E55">
        <w:rPr>
          <w:rFonts w:hint="cs"/>
          <w:rtl/>
          <w:lang w:eastAsia="he-IL"/>
        </w:rPr>
        <w:t xml:space="preserve"> הגבולות יותר</w:t>
      </w:r>
      <w:r>
        <w:rPr>
          <w:rFonts w:hint="cs"/>
          <w:rtl/>
          <w:lang w:eastAsia="he-IL"/>
        </w:rPr>
        <w:t xml:space="preserve"> רחבים. אנחנו באים למנוע את זה </w:t>
      </w:r>
      <w:r w:rsidR="008A1E55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כשאנחנו </w:t>
      </w:r>
      <w:bookmarkStart w:id="681" w:name="_ETM_Q1_5295049"/>
      <w:bookmarkEnd w:id="681"/>
      <w:r>
        <w:rPr>
          <w:rFonts w:hint="cs"/>
          <w:rtl/>
          <w:lang w:eastAsia="he-IL"/>
        </w:rPr>
        <w:t>אומרים מניעה משפטית. לא ר</w:t>
      </w:r>
      <w:r w:rsidR="008A1E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8A1E55">
        <w:rPr>
          <w:rFonts w:hint="cs"/>
          <w:rtl/>
          <w:lang w:eastAsia="he-IL"/>
        </w:rPr>
        <w:t>נו לנכון להגיד מניעה משפטי</w:t>
      </w:r>
      <w:r>
        <w:rPr>
          <w:rFonts w:hint="cs"/>
          <w:rtl/>
          <w:lang w:eastAsia="he-IL"/>
        </w:rPr>
        <w:t>ת, במיוחד במצב שהקציבה היא</w:t>
      </w:r>
      <w:r w:rsidR="008A1E55">
        <w:rPr>
          <w:rFonts w:hint="cs"/>
          <w:rtl/>
          <w:lang w:eastAsia="he-IL"/>
        </w:rPr>
        <w:t xml:space="preserve"> לא מ</w:t>
      </w:r>
      <w:r>
        <w:rPr>
          <w:rFonts w:hint="cs"/>
          <w:rtl/>
          <w:lang w:eastAsia="he-IL"/>
        </w:rPr>
        <w:t>ידית</w:t>
      </w:r>
      <w:r w:rsidR="008A1E55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 שנותנת עוד פרק זמן </w:t>
      </w:r>
      <w:bookmarkStart w:id="682" w:name="_ETM_Q1_5307606"/>
      <w:bookmarkEnd w:id="682"/>
      <w:r>
        <w:rPr>
          <w:rFonts w:hint="cs"/>
          <w:rtl/>
          <w:lang w:eastAsia="he-IL"/>
        </w:rPr>
        <w:t>משמעותי לכהונה.</w:t>
      </w:r>
      <w:r w:rsidR="008A1E55">
        <w:rPr>
          <w:rFonts w:hint="cs"/>
          <w:rtl/>
          <w:lang w:eastAsia="he-IL"/>
        </w:rPr>
        <w:t xml:space="preserve"> </w:t>
      </w:r>
    </w:p>
    <w:p w:rsidR="008A1E55" w:rsidRDefault="008A1E55" w:rsidP="008A1E55">
      <w:pPr>
        <w:rPr>
          <w:rtl/>
          <w:lang w:eastAsia="he-IL"/>
        </w:rPr>
      </w:pPr>
    </w:p>
    <w:p w:rsidR="00B90310" w:rsidRDefault="00B90310" w:rsidP="00B90310">
      <w:pPr>
        <w:ind w:firstLine="0"/>
        <w:rPr>
          <w:rtl/>
          <w:lang w:eastAsia="he-IL"/>
        </w:rPr>
      </w:pPr>
      <w:bookmarkStart w:id="683" w:name="_ETM_Q1_5337986"/>
      <w:bookmarkEnd w:id="683"/>
    </w:p>
    <w:p w:rsidR="00B90310" w:rsidRDefault="00B90310" w:rsidP="00B90310">
      <w:pPr>
        <w:pStyle w:val="af6"/>
        <w:keepNext/>
        <w:rPr>
          <w:rtl/>
        </w:rPr>
      </w:pPr>
      <w:bookmarkStart w:id="684" w:name="ET_yor_6156_117"/>
      <w:r w:rsidRPr="00B90310">
        <w:rPr>
          <w:rStyle w:val="TagStyle"/>
          <w:rtl/>
        </w:rPr>
        <w:t xml:space="preserve"> &lt;&lt; </w:t>
      </w:r>
      <w:proofErr w:type="spellStart"/>
      <w:r w:rsidRPr="00B90310">
        <w:rPr>
          <w:rStyle w:val="TagStyle"/>
          <w:rtl/>
        </w:rPr>
        <w:t>יור</w:t>
      </w:r>
      <w:proofErr w:type="spellEnd"/>
      <w:r w:rsidRPr="00B9031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90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B90310" w:rsidRDefault="00B90310" w:rsidP="00B90310">
      <w:pPr>
        <w:pStyle w:val="KeepWithNext"/>
        <w:rPr>
          <w:rtl/>
          <w:lang w:eastAsia="he-IL"/>
        </w:rPr>
      </w:pPr>
    </w:p>
    <w:p w:rsidR="008A1E55" w:rsidRDefault="00EC28C5" w:rsidP="002B5C2E">
      <w:pPr>
        <w:rPr>
          <w:rtl/>
          <w:lang w:eastAsia="he-IL"/>
        </w:rPr>
      </w:pPr>
      <w:bookmarkStart w:id="685" w:name="_ETM_Q1_5338743"/>
      <w:bookmarkStart w:id="686" w:name="_ETM_Q1_5338810"/>
      <w:bookmarkEnd w:id="685"/>
      <w:bookmarkEnd w:id="686"/>
      <w:r>
        <w:rPr>
          <w:rFonts w:hint="cs"/>
          <w:rtl/>
          <w:lang w:eastAsia="he-IL"/>
        </w:rPr>
        <w:t>אני רק אזכיר לחבר הכנסת ארבל</w:t>
      </w:r>
      <w:r w:rsidR="00052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ששני השרים ש</w:t>
      </w:r>
      <w:r w:rsidR="002B5C2E">
        <w:rPr>
          <w:rFonts w:hint="cs"/>
          <w:rtl/>
          <w:lang w:eastAsia="he-IL"/>
        </w:rPr>
        <w:t xml:space="preserve">היו </w:t>
      </w:r>
      <w:bookmarkStart w:id="687" w:name="_ETM_Q1_5357560"/>
      <w:bookmarkEnd w:id="687"/>
      <w:r>
        <w:rPr>
          <w:rFonts w:hint="cs"/>
          <w:rtl/>
          <w:lang w:eastAsia="he-IL"/>
        </w:rPr>
        <w:t xml:space="preserve">רלוונטיים למערכת בתי </w:t>
      </w:r>
      <w:r w:rsidR="002B5C2E">
        <w:rPr>
          <w:rFonts w:hint="cs"/>
          <w:rtl/>
          <w:lang w:eastAsia="he-IL"/>
        </w:rPr>
        <w:t xml:space="preserve">הדין הדתיים במדינת ישראל היו </w:t>
      </w:r>
      <w:r w:rsidR="008A1E55">
        <w:rPr>
          <w:rFonts w:hint="cs"/>
          <w:rtl/>
          <w:lang w:eastAsia="he-IL"/>
        </w:rPr>
        <w:t xml:space="preserve">בידיה של </w:t>
      </w:r>
      <w:r w:rsidR="002B5C2E">
        <w:rPr>
          <w:rFonts w:hint="cs"/>
          <w:rtl/>
          <w:lang w:eastAsia="he-IL"/>
        </w:rPr>
        <w:t>מפלגת ש"ס שנים ארוכות</w:t>
      </w:r>
      <w:r w:rsidR="008A1E55">
        <w:rPr>
          <w:rFonts w:hint="cs"/>
          <w:rtl/>
          <w:lang w:eastAsia="he-IL"/>
        </w:rPr>
        <w:t xml:space="preserve">. השר </w:t>
      </w:r>
      <w:r w:rsidR="002B5C2E">
        <w:rPr>
          <w:rFonts w:hint="cs"/>
          <w:rtl/>
          <w:lang w:eastAsia="he-IL"/>
        </w:rPr>
        <w:t xml:space="preserve">לשירותי </w:t>
      </w:r>
      <w:bookmarkStart w:id="688" w:name="_ETM_Q1_5367379"/>
      <w:bookmarkEnd w:id="688"/>
      <w:r w:rsidR="002B5C2E">
        <w:rPr>
          <w:rFonts w:hint="cs"/>
          <w:rtl/>
          <w:lang w:eastAsia="he-IL"/>
        </w:rPr>
        <w:t>דת</w:t>
      </w:r>
      <w:r w:rsidR="008A1E55">
        <w:rPr>
          <w:rFonts w:hint="cs"/>
          <w:rtl/>
          <w:lang w:eastAsia="he-IL"/>
        </w:rPr>
        <w:t xml:space="preserve"> ושר הפנים. </w:t>
      </w:r>
    </w:p>
    <w:p w:rsidR="008A1E55" w:rsidRDefault="008A1E55" w:rsidP="008A1E55">
      <w:pPr>
        <w:rPr>
          <w:rtl/>
          <w:lang w:eastAsia="he-IL"/>
        </w:rPr>
      </w:pPr>
    </w:p>
    <w:p w:rsidR="008A1E55" w:rsidRDefault="008A1E55" w:rsidP="008A1E55">
      <w:pPr>
        <w:pStyle w:val="a4"/>
        <w:keepNext/>
        <w:rPr>
          <w:rtl/>
        </w:rPr>
      </w:pPr>
      <w:bookmarkStart w:id="689" w:name="ET_speaker_5763_39"/>
      <w:r w:rsidRPr="008A1E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8A1E55" w:rsidRDefault="008A1E55" w:rsidP="008A1E55">
      <w:pPr>
        <w:pStyle w:val="KeepWithNext"/>
        <w:rPr>
          <w:rtl/>
          <w:lang w:eastAsia="he-IL"/>
        </w:rPr>
      </w:pPr>
    </w:p>
    <w:p w:rsidR="002B5C2E" w:rsidRDefault="008A1E55" w:rsidP="002B5C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רלוונט</w:t>
      </w:r>
      <w:r w:rsidR="002B5C2E">
        <w:rPr>
          <w:rFonts w:hint="cs"/>
          <w:rtl/>
          <w:lang w:eastAsia="he-IL"/>
        </w:rPr>
        <w:t>י שר הפנים?</w:t>
      </w:r>
    </w:p>
    <w:p w:rsidR="002B5C2E" w:rsidRDefault="002B5C2E" w:rsidP="002B5C2E">
      <w:pPr>
        <w:rPr>
          <w:rtl/>
          <w:lang w:eastAsia="he-IL"/>
        </w:rPr>
      </w:pPr>
      <w:bookmarkStart w:id="690" w:name="_ETM_Q1_5372275"/>
      <w:bookmarkStart w:id="691" w:name="_ETM_Q1_5372355"/>
      <w:bookmarkStart w:id="692" w:name="_ETM_Q1_5372463"/>
      <w:bookmarkEnd w:id="690"/>
      <w:bookmarkEnd w:id="691"/>
      <w:bookmarkEnd w:id="692"/>
    </w:p>
    <w:p w:rsidR="002B5C2E" w:rsidRDefault="002B5C2E" w:rsidP="002B5C2E">
      <w:pPr>
        <w:pStyle w:val="af6"/>
        <w:keepNext/>
        <w:rPr>
          <w:rtl/>
        </w:rPr>
      </w:pPr>
      <w:bookmarkStart w:id="693" w:name="_ETM_Q1_5372560"/>
      <w:bookmarkStart w:id="694" w:name="_ETM_Q1_5372631"/>
      <w:bookmarkStart w:id="695" w:name="_ETM_Q1_5375014"/>
      <w:bookmarkStart w:id="696" w:name="ET_yor_6156_118"/>
      <w:bookmarkEnd w:id="693"/>
      <w:bookmarkEnd w:id="694"/>
      <w:bookmarkEnd w:id="695"/>
      <w:r w:rsidRPr="002B5C2E">
        <w:rPr>
          <w:rStyle w:val="TagStyle"/>
          <w:rtl/>
        </w:rPr>
        <w:t xml:space="preserve"> &lt;&lt; </w:t>
      </w:r>
      <w:proofErr w:type="spellStart"/>
      <w:r w:rsidRPr="002B5C2E">
        <w:rPr>
          <w:rStyle w:val="TagStyle"/>
          <w:rtl/>
        </w:rPr>
        <w:t>יור</w:t>
      </w:r>
      <w:proofErr w:type="spellEnd"/>
      <w:r w:rsidRPr="002B5C2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5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2B5C2E" w:rsidRDefault="002B5C2E" w:rsidP="002B5C2E">
      <w:pPr>
        <w:pStyle w:val="KeepWithNext"/>
        <w:rPr>
          <w:rtl/>
          <w:lang w:eastAsia="he-IL"/>
        </w:rPr>
      </w:pPr>
    </w:p>
    <w:p w:rsidR="002B5C2E" w:rsidRPr="002B5C2E" w:rsidRDefault="002B5C2E" w:rsidP="002B5C2E">
      <w:pPr>
        <w:rPr>
          <w:rtl/>
          <w:lang w:eastAsia="he-IL"/>
        </w:rPr>
      </w:pPr>
      <w:bookmarkStart w:id="697" w:name="_ETM_Q1_5375728"/>
      <w:bookmarkStart w:id="698" w:name="_ETM_Q1_5375782"/>
      <w:bookmarkEnd w:id="697"/>
      <w:bookmarkEnd w:id="698"/>
      <w:r>
        <w:rPr>
          <w:rFonts w:hint="cs"/>
          <w:rtl/>
          <w:lang w:eastAsia="he-IL"/>
        </w:rPr>
        <w:t xml:space="preserve">כי העדות הלא יהודיות - - </w:t>
      </w:r>
    </w:p>
    <w:p w:rsidR="002B5C2E" w:rsidRDefault="002B5C2E" w:rsidP="002B5C2E">
      <w:pPr>
        <w:ind w:firstLine="0"/>
        <w:rPr>
          <w:rtl/>
          <w:lang w:eastAsia="he-IL"/>
        </w:rPr>
      </w:pPr>
      <w:bookmarkStart w:id="699" w:name="_ETM_Q1_5372712"/>
      <w:bookmarkStart w:id="700" w:name="_ETM_Q1_5372780"/>
      <w:bookmarkEnd w:id="699"/>
      <w:bookmarkEnd w:id="700"/>
    </w:p>
    <w:p w:rsidR="002B5C2E" w:rsidRDefault="002B5C2E" w:rsidP="002B5C2E">
      <w:pPr>
        <w:pStyle w:val="a4"/>
        <w:keepNext/>
        <w:rPr>
          <w:rtl/>
        </w:rPr>
      </w:pPr>
      <w:bookmarkStart w:id="701" w:name="_ETM_Q1_5372340"/>
      <w:bookmarkStart w:id="702" w:name="_ETM_Q1_5372442"/>
      <w:bookmarkStart w:id="703" w:name="_ETM_Q1_5373171"/>
      <w:bookmarkStart w:id="704" w:name="ET_speaker_5763_119"/>
      <w:bookmarkEnd w:id="701"/>
      <w:bookmarkEnd w:id="702"/>
      <w:bookmarkEnd w:id="703"/>
      <w:r w:rsidRPr="002B5C2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B5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2B5C2E" w:rsidRDefault="002B5C2E" w:rsidP="002B5C2E">
      <w:pPr>
        <w:pStyle w:val="KeepWithNext"/>
        <w:rPr>
          <w:rtl/>
          <w:lang w:eastAsia="he-IL"/>
        </w:rPr>
      </w:pPr>
      <w:bookmarkStart w:id="705" w:name="_ETM_Q1_5373891"/>
      <w:bookmarkEnd w:id="705"/>
    </w:p>
    <w:p w:rsidR="008A1E55" w:rsidRDefault="008A1E55" w:rsidP="002B5C2E">
      <w:pPr>
        <w:rPr>
          <w:rtl/>
          <w:lang w:eastAsia="he-IL"/>
        </w:rPr>
      </w:pPr>
      <w:bookmarkStart w:id="706" w:name="_ETM_Q1_5373832"/>
      <w:bookmarkStart w:id="707" w:name="_ETM_Q1_5372836"/>
      <w:bookmarkEnd w:id="706"/>
      <w:bookmarkEnd w:id="707"/>
      <w:r>
        <w:rPr>
          <w:rFonts w:hint="cs"/>
          <w:rtl/>
          <w:lang w:eastAsia="he-IL"/>
        </w:rPr>
        <w:t>בתי הדי</w:t>
      </w:r>
      <w:r w:rsidR="002B5C2E">
        <w:rPr>
          <w:rFonts w:hint="cs"/>
          <w:rtl/>
          <w:lang w:eastAsia="he-IL"/>
        </w:rPr>
        <w:t xml:space="preserve">ן </w:t>
      </w:r>
      <w:proofErr w:type="spellStart"/>
      <w:r w:rsidR="002B5C2E">
        <w:rPr>
          <w:rFonts w:hint="cs"/>
          <w:rtl/>
          <w:lang w:eastAsia="he-IL"/>
        </w:rPr>
        <w:t>השרעיים</w:t>
      </w:r>
      <w:proofErr w:type="spellEnd"/>
      <w:r w:rsidR="002B5C2E">
        <w:rPr>
          <w:rFonts w:hint="cs"/>
          <w:rtl/>
          <w:lang w:eastAsia="he-IL"/>
        </w:rPr>
        <w:t xml:space="preserve"> </w:t>
      </w:r>
      <w:bookmarkStart w:id="708" w:name="_ETM_Q1_5372692"/>
      <w:bookmarkEnd w:id="708"/>
      <w:r w:rsidR="002B5C2E">
        <w:rPr>
          <w:rFonts w:hint="cs"/>
          <w:rtl/>
          <w:lang w:eastAsia="he-IL"/>
        </w:rPr>
        <w:t>הם במשרד המשפטים.</w:t>
      </w:r>
    </w:p>
    <w:p w:rsidR="008A1E55" w:rsidRDefault="008A1E55" w:rsidP="008A1E55">
      <w:pPr>
        <w:rPr>
          <w:rtl/>
          <w:lang w:eastAsia="he-IL"/>
        </w:rPr>
      </w:pPr>
    </w:p>
    <w:p w:rsidR="002B5C2E" w:rsidRDefault="002B5C2E" w:rsidP="002B5C2E">
      <w:pPr>
        <w:pStyle w:val="af6"/>
        <w:keepNext/>
        <w:rPr>
          <w:rtl/>
        </w:rPr>
      </w:pPr>
      <w:bookmarkStart w:id="709" w:name="_ETM_Q1_5381507"/>
      <w:bookmarkStart w:id="710" w:name="ET_yor_6156_120"/>
      <w:bookmarkEnd w:id="709"/>
      <w:r w:rsidRPr="002B5C2E">
        <w:rPr>
          <w:rStyle w:val="TagStyle"/>
          <w:rtl/>
        </w:rPr>
        <w:t xml:space="preserve"> &lt;&lt; </w:t>
      </w:r>
      <w:proofErr w:type="spellStart"/>
      <w:r w:rsidRPr="002B5C2E">
        <w:rPr>
          <w:rStyle w:val="TagStyle"/>
          <w:rtl/>
        </w:rPr>
        <w:t>יור</w:t>
      </w:r>
      <w:proofErr w:type="spellEnd"/>
      <w:r w:rsidRPr="002B5C2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5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2B5C2E" w:rsidRDefault="002B5C2E" w:rsidP="002B5C2E">
      <w:pPr>
        <w:pStyle w:val="KeepWithNext"/>
        <w:rPr>
          <w:rtl/>
          <w:lang w:eastAsia="he-IL"/>
        </w:rPr>
      </w:pPr>
    </w:p>
    <w:p w:rsidR="008A1E55" w:rsidRDefault="00155AA6" w:rsidP="00155AA6">
      <w:pPr>
        <w:rPr>
          <w:rtl/>
          <w:lang w:eastAsia="he-IL"/>
        </w:rPr>
      </w:pPr>
      <w:bookmarkStart w:id="711" w:name="_ETM_Q1_5382121"/>
      <w:bookmarkStart w:id="712" w:name="_ETM_Q1_5382191"/>
      <w:bookmarkEnd w:id="711"/>
      <w:bookmarkEnd w:id="712"/>
      <w:r>
        <w:rPr>
          <w:rFonts w:hint="cs"/>
          <w:rtl/>
          <w:lang w:eastAsia="he-IL"/>
        </w:rPr>
        <w:t>אתה התייחסת לזכויותיהן</w:t>
      </w:r>
      <w:r w:rsidR="008A1E55">
        <w:rPr>
          <w:rFonts w:hint="cs"/>
          <w:rtl/>
          <w:lang w:eastAsia="he-IL"/>
        </w:rPr>
        <w:t xml:space="preserve"> של נשים בקהילות שונות </w:t>
      </w:r>
      <w:r>
        <w:rPr>
          <w:rFonts w:hint="cs"/>
          <w:rtl/>
          <w:lang w:eastAsia="he-IL"/>
        </w:rPr>
        <w:t>בישראל. אני אעמוד ואציין</w:t>
      </w:r>
      <w:r w:rsidR="008A1E55">
        <w:rPr>
          <w:rFonts w:hint="cs"/>
          <w:rtl/>
          <w:lang w:eastAsia="he-IL"/>
        </w:rPr>
        <w:t xml:space="preserve"> שהאחרונים </w:t>
      </w:r>
      <w:r>
        <w:rPr>
          <w:rFonts w:hint="cs"/>
          <w:rtl/>
          <w:lang w:eastAsia="he-IL"/>
        </w:rPr>
        <w:t>ש</w:t>
      </w:r>
      <w:r w:rsidR="008A1E55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לטעון בעניין הזה הם </w:t>
      </w:r>
      <w:bookmarkStart w:id="713" w:name="_ETM_Q1_5467847"/>
      <w:bookmarkEnd w:id="713"/>
      <w:r>
        <w:rPr>
          <w:rFonts w:hint="cs"/>
          <w:rtl/>
          <w:lang w:eastAsia="he-IL"/>
        </w:rPr>
        <w:t xml:space="preserve">נציגי מפלגת ש"ס, כי </w:t>
      </w:r>
      <w:r w:rsidR="008A1E55">
        <w:rPr>
          <w:rFonts w:hint="cs"/>
          <w:rtl/>
          <w:lang w:eastAsia="he-IL"/>
        </w:rPr>
        <w:t xml:space="preserve">הייתה לכם </w:t>
      </w:r>
      <w:r>
        <w:rPr>
          <w:rFonts w:hint="cs"/>
          <w:rtl/>
          <w:lang w:eastAsia="he-IL"/>
        </w:rPr>
        <w:t xml:space="preserve">את </w:t>
      </w:r>
      <w:r w:rsidR="008A1E55">
        <w:rPr>
          <w:rFonts w:hint="cs"/>
          <w:rtl/>
          <w:lang w:eastAsia="he-IL"/>
        </w:rPr>
        <w:t>כל הה</w:t>
      </w:r>
      <w:r>
        <w:rPr>
          <w:rFonts w:hint="cs"/>
          <w:rtl/>
          <w:lang w:eastAsia="he-IL"/>
        </w:rPr>
        <w:t>ז</w:t>
      </w:r>
      <w:r w:rsidR="008A1E55">
        <w:rPr>
          <w:rFonts w:hint="cs"/>
          <w:rtl/>
          <w:lang w:eastAsia="he-IL"/>
        </w:rPr>
        <w:t>דמנות בהיותכם</w:t>
      </w:r>
      <w:r>
        <w:rPr>
          <w:rFonts w:hint="cs"/>
          <w:rtl/>
          <w:lang w:eastAsia="he-IL"/>
        </w:rPr>
        <w:t xml:space="preserve"> בממשלה  לתקן את העיוותים האלה.  </w:t>
      </w:r>
      <w:r w:rsidR="008A1E55">
        <w:rPr>
          <w:rFonts w:hint="cs"/>
          <w:rtl/>
          <w:lang w:eastAsia="he-IL"/>
        </w:rPr>
        <w:t xml:space="preserve"> </w:t>
      </w:r>
    </w:p>
    <w:p w:rsidR="008A1E55" w:rsidRDefault="008A1E55" w:rsidP="008A1E55">
      <w:pPr>
        <w:rPr>
          <w:rtl/>
          <w:lang w:eastAsia="he-IL"/>
        </w:rPr>
      </w:pPr>
    </w:p>
    <w:p w:rsidR="00155AA6" w:rsidRDefault="00155AA6" w:rsidP="00155AA6">
      <w:pPr>
        <w:pStyle w:val="a4"/>
        <w:keepNext/>
        <w:rPr>
          <w:rtl/>
        </w:rPr>
      </w:pPr>
      <w:bookmarkStart w:id="714" w:name="ET_speaker_6233_121"/>
      <w:r w:rsidRPr="00155AA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55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155AA6" w:rsidRDefault="00155AA6" w:rsidP="00155AA6">
      <w:pPr>
        <w:pStyle w:val="KeepWithNext"/>
        <w:rPr>
          <w:rtl/>
          <w:lang w:eastAsia="he-IL"/>
        </w:rPr>
      </w:pPr>
    </w:p>
    <w:p w:rsidR="008A1E55" w:rsidRDefault="008A1E55" w:rsidP="008A1E55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להם נשים</w:t>
      </w:r>
      <w:r w:rsidR="00052CE4">
        <w:rPr>
          <w:rFonts w:hint="cs"/>
          <w:rtl/>
          <w:lang w:eastAsia="he-IL"/>
        </w:rPr>
        <w:t xml:space="preserve"> במפלגה.</w:t>
      </w:r>
    </w:p>
    <w:p w:rsidR="008A1E55" w:rsidRDefault="008A1E55" w:rsidP="008A1E55">
      <w:pPr>
        <w:rPr>
          <w:rtl/>
          <w:lang w:eastAsia="he-IL"/>
        </w:rPr>
      </w:pPr>
    </w:p>
    <w:p w:rsidR="00155AA6" w:rsidRDefault="00155AA6" w:rsidP="00155AA6">
      <w:pPr>
        <w:pStyle w:val="af6"/>
        <w:keepNext/>
        <w:rPr>
          <w:rtl/>
        </w:rPr>
      </w:pPr>
      <w:bookmarkStart w:id="715" w:name="ET_yor_6156_122"/>
      <w:r w:rsidRPr="00155AA6">
        <w:rPr>
          <w:rStyle w:val="TagStyle"/>
          <w:rtl/>
        </w:rPr>
        <w:t xml:space="preserve"> &lt;&lt; </w:t>
      </w:r>
      <w:proofErr w:type="spellStart"/>
      <w:r w:rsidRPr="00155AA6">
        <w:rPr>
          <w:rStyle w:val="TagStyle"/>
          <w:rtl/>
        </w:rPr>
        <w:t>יור</w:t>
      </w:r>
      <w:proofErr w:type="spellEnd"/>
      <w:r w:rsidRPr="00155A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155AA6" w:rsidRDefault="00155AA6" w:rsidP="00155AA6">
      <w:pPr>
        <w:pStyle w:val="KeepWithNext"/>
        <w:rPr>
          <w:rtl/>
          <w:lang w:eastAsia="he-IL"/>
        </w:rPr>
      </w:pPr>
    </w:p>
    <w:p w:rsidR="008A1E55" w:rsidRDefault="00155AA6" w:rsidP="0015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קצת מוזר שנציג </w:t>
      </w:r>
      <w:bookmarkStart w:id="716" w:name="_ETM_Q1_5485645"/>
      <w:bookmarkEnd w:id="716"/>
      <w:r>
        <w:rPr>
          <w:rFonts w:hint="cs"/>
          <w:rtl/>
          <w:lang w:eastAsia="he-IL"/>
        </w:rPr>
        <w:t xml:space="preserve">של מפלגה </w:t>
      </w:r>
      <w:r w:rsidR="008A1E55">
        <w:rPr>
          <w:rFonts w:hint="cs"/>
          <w:rtl/>
          <w:lang w:eastAsia="he-IL"/>
        </w:rPr>
        <w:t>שאוס</w:t>
      </w:r>
      <w:r>
        <w:rPr>
          <w:rFonts w:hint="cs"/>
          <w:rtl/>
          <w:lang w:eastAsia="he-IL"/>
        </w:rPr>
        <w:t>ר</w:t>
      </w:r>
      <w:r w:rsidR="008A1E55">
        <w:rPr>
          <w:rFonts w:hint="cs"/>
          <w:rtl/>
          <w:lang w:eastAsia="he-IL"/>
        </w:rPr>
        <w:t xml:space="preserve">ת על נשים </w:t>
      </w:r>
      <w:r>
        <w:rPr>
          <w:rFonts w:hint="cs"/>
          <w:rtl/>
          <w:lang w:eastAsia="he-IL"/>
        </w:rPr>
        <w:t xml:space="preserve">להיבחר </w:t>
      </w:r>
      <w:r w:rsidR="008A1E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מסגרת רשימתה</w:t>
      </w:r>
      <w:r w:rsidR="00052CE4">
        <w:rPr>
          <w:rFonts w:hint="cs"/>
          <w:rtl/>
          <w:lang w:eastAsia="he-IL"/>
        </w:rPr>
        <w:t>,</w:t>
      </w:r>
      <w:r w:rsidR="008A1E55">
        <w:rPr>
          <w:rFonts w:hint="cs"/>
          <w:rtl/>
          <w:lang w:eastAsia="he-IL"/>
        </w:rPr>
        <w:t xml:space="preserve"> ידבר כאן על זכויות נשים</w:t>
      </w:r>
      <w:r>
        <w:rPr>
          <w:rFonts w:hint="cs"/>
          <w:rtl/>
          <w:lang w:eastAsia="he-IL"/>
        </w:rPr>
        <w:t xml:space="preserve"> במדינת ישראל</w:t>
      </w:r>
      <w:r w:rsidR="008A1E55">
        <w:rPr>
          <w:rFonts w:hint="cs"/>
          <w:rtl/>
          <w:lang w:eastAsia="he-IL"/>
        </w:rPr>
        <w:t>, אבל כל אדם, בוודאי כל חבר כנסת, זכאי ל</w:t>
      </w:r>
      <w:r>
        <w:rPr>
          <w:rFonts w:hint="cs"/>
          <w:rtl/>
          <w:lang w:eastAsia="he-IL"/>
        </w:rPr>
        <w:t xml:space="preserve">השמיע את קולו ברמה. כשם שלך ניתנה הזכות לזעוק </w:t>
      </w:r>
      <w:bookmarkStart w:id="717" w:name="_ETM_Q1_5500752"/>
      <w:bookmarkEnd w:id="717"/>
      <w:r>
        <w:rPr>
          <w:rFonts w:hint="cs"/>
          <w:rtl/>
          <w:lang w:eastAsia="he-IL"/>
        </w:rPr>
        <w:t>את זעקתן של הנשים בישראל,</w:t>
      </w:r>
      <w:r w:rsidR="008A1E55">
        <w:rPr>
          <w:rFonts w:hint="cs"/>
          <w:rtl/>
          <w:lang w:eastAsia="he-IL"/>
        </w:rPr>
        <w:t xml:space="preserve"> גם אנחנו ,חברת הכנסת לסקי ואני</w:t>
      </w:r>
      <w:r>
        <w:rPr>
          <w:rFonts w:hint="cs"/>
          <w:rtl/>
          <w:lang w:eastAsia="he-IL"/>
        </w:rPr>
        <w:t>,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נציין </w:t>
      </w:r>
      <w:r w:rsidR="008A1E55">
        <w:rPr>
          <w:rFonts w:hint="cs"/>
          <w:rtl/>
          <w:lang w:eastAsia="he-IL"/>
        </w:rPr>
        <w:t>שיש מנה גדו</w:t>
      </w:r>
      <w:r>
        <w:rPr>
          <w:rFonts w:hint="cs"/>
          <w:rtl/>
          <w:lang w:eastAsia="he-IL"/>
        </w:rPr>
        <w:t>שה של צביעות ש</w:t>
      </w:r>
      <w:r w:rsidR="00052C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מפלגה</w:t>
      </w:r>
      <w:r w:rsidR="00052CE4">
        <w:rPr>
          <w:rFonts w:hint="cs"/>
          <w:rtl/>
          <w:lang w:eastAsia="he-IL"/>
        </w:rPr>
        <w:t xml:space="preserve"> שמונעת מנשים להתמודד ברשימותיה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נציגיה ידברו על </w:t>
      </w:r>
      <w:bookmarkStart w:id="718" w:name="_ETM_Q1_5506405"/>
      <w:bookmarkEnd w:id="718"/>
      <w:r>
        <w:rPr>
          <w:rFonts w:hint="cs"/>
          <w:rtl/>
          <w:lang w:eastAsia="he-IL"/>
        </w:rPr>
        <w:t>זכויות נשים. הצעת</w:t>
      </w:r>
      <w:r w:rsidR="008A1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A1E55">
        <w:rPr>
          <w:rFonts w:hint="cs"/>
          <w:rtl/>
          <w:lang w:eastAsia="he-IL"/>
        </w:rPr>
        <w:t>חוק שאנח</w:t>
      </w:r>
      <w:r>
        <w:rPr>
          <w:rFonts w:hint="cs"/>
          <w:rtl/>
          <w:lang w:eastAsia="he-IL"/>
        </w:rPr>
        <w:t>נו נקדם היום בו</w:t>
      </w:r>
      <w:r w:rsidR="008A1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עדה, </w:t>
      </w:r>
      <w:r w:rsidR="008A1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8A1E55">
        <w:rPr>
          <w:rFonts w:hint="cs"/>
          <w:rtl/>
          <w:lang w:eastAsia="he-IL"/>
        </w:rPr>
        <w:t>תקווה במליאה בהמשך היום, עושה תיקון קל לעיוות ארוך השנים ביחס לזכ</w:t>
      </w:r>
      <w:r>
        <w:rPr>
          <w:rFonts w:hint="cs"/>
          <w:rtl/>
          <w:lang w:eastAsia="he-IL"/>
        </w:rPr>
        <w:t>ויות נשים במערכת בתי הדין הרבניים בישראל.</w:t>
      </w:r>
    </w:p>
    <w:p w:rsidR="008A1E55" w:rsidRDefault="008A1E55" w:rsidP="008A1E55">
      <w:pPr>
        <w:rPr>
          <w:rtl/>
          <w:lang w:eastAsia="he-IL"/>
        </w:rPr>
      </w:pPr>
    </w:p>
    <w:p w:rsidR="008A1E55" w:rsidRDefault="008A1E55" w:rsidP="008A1E55">
      <w:pPr>
        <w:pStyle w:val="a4"/>
        <w:keepNext/>
        <w:rPr>
          <w:rtl/>
        </w:rPr>
      </w:pPr>
      <w:bookmarkStart w:id="719" w:name="ET_speaker_5763_40"/>
      <w:r w:rsidRPr="008A1E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8A1E55" w:rsidRDefault="008A1E55" w:rsidP="008A1E55">
      <w:pPr>
        <w:pStyle w:val="KeepWithNext"/>
        <w:rPr>
          <w:rtl/>
          <w:lang w:eastAsia="he-IL"/>
        </w:rPr>
      </w:pPr>
    </w:p>
    <w:p w:rsidR="008A1E55" w:rsidRDefault="008A1E55" w:rsidP="00411D5E">
      <w:pPr>
        <w:rPr>
          <w:rtl/>
          <w:lang w:eastAsia="he-IL"/>
        </w:rPr>
      </w:pPr>
      <w:r>
        <w:rPr>
          <w:rFonts w:hint="cs"/>
          <w:rtl/>
          <w:lang w:eastAsia="he-IL"/>
        </w:rPr>
        <w:t>תת</w:t>
      </w:r>
      <w:r w:rsidR="00725B5F">
        <w:rPr>
          <w:rFonts w:hint="cs"/>
          <w:rtl/>
          <w:lang w:eastAsia="he-IL"/>
        </w:rPr>
        <w:t>ק</w:t>
      </w:r>
      <w:r w:rsidR="00411D5E">
        <w:rPr>
          <w:rFonts w:hint="cs"/>
          <w:rtl/>
          <w:lang w:eastAsia="he-IL"/>
        </w:rPr>
        <w:t xml:space="preserve">ן עכשיו, יש לך אפשרות. למה מוסלמיות לא חשובות </w:t>
      </w:r>
      <w:bookmarkStart w:id="720" w:name="_ETM_Q1_5535173"/>
      <w:bookmarkEnd w:id="720"/>
      <w:r w:rsidR="00411D5E">
        <w:rPr>
          <w:rFonts w:hint="cs"/>
          <w:rtl/>
          <w:lang w:eastAsia="he-IL"/>
        </w:rPr>
        <w:t xml:space="preserve">לך? זו גזענות שבשתיקה. </w:t>
      </w:r>
    </w:p>
    <w:p w:rsidR="008A1E55" w:rsidRDefault="008A1E55" w:rsidP="008A1E55">
      <w:pPr>
        <w:rPr>
          <w:rtl/>
          <w:lang w:eastAsia="he-IL"/>
        </w:rPr>
      </w:pPr>
    </w:p>
    <w:p w:rsidR="00411D5E" w:rsidRDefault="00411D5E" w:rsidP="00411D5E">
      <w:pPr>
        <w:pStyle w:val="a4"/>
        <w:keepNext/>
        <w:rPr>
          <w:rtl/>
        </w:rPr>
      </w:pPr>
      <w:bookmarkStart w:id="721" w:name="ET_speaker_6233_123"/>
      <w:r w:rsidRPr="00411D5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11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411D5E" w:rsidRDefault="00411D5E" w:rsidP="00411D5E">
      <w:pPr>
        <w:pStyle w:val="KeepWithNext"/>
        <w:rPr>
          <w:rtl/>
          <w:lang w:eastAsia="he-IL"/>
        </w:rPr>
      </w:pPr>
    </w:p>
    <w:p w:rsidR="008A1E55" w:rsidRDefault="00411D5E" w:rsidP="00411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הסתייגות, </w:t>
      </w:r>
      <w:r w:rsidR="008A1E55">
        <w:rPr>
          <w:rFonts w:hint="cs"/>
          <w:rtl/>
          <w:lang w:eastAsia="he-IL"/>
        </w:rPr>
        <w:t>אני אצביע בעד</w:t>
      </w:r>
      <w:r>
        <w:rPr>
          <w:rFonts w:hint="cs"/>
          <w:rtl/>
          <w:lang w:eastAsia="he-IL"/>
        </w:rPr>
        <w:t>ה</w:t>
      </w:r>
      <w:r w:rsidR="008A1E55">
        <w:rPr>
          <w:rFonts w:hint="cs"/>
          <w:rtl/>
          <w:lang w:eastAsia="he-IL"/>
        </w:rPr>
        <w:t>.</w:t>
      </w:r>
    </w:p>
    <w:p w:rsidR="008A1E55" w:rsidRDefault="008A1E55" w:rsidP="008A1E55">
      <w:pPr>
        <w:rPr>
          <w:rtl/>
          <w:lang w:eastAsia="he-IL"/>
        </w:rPr>
      </w:pPr>
    </w:p>
    <w:p w:rsidR="00411D5E" w:rsidRDefault="00411D5E" w:rsidP="00411D5E">
      <w:pPr>
        <w:pStyle w:val="af6"/>
        <w:keepNext/>
        <w:rPr>
          <w:rtl/>
        </w:rPr>
      </w:pPr>
      <w:bookmarkStart w:id="722" w:name="_ETM_Q1_5545328"/>
      <w:bookmarkStart w:id="723" w:name="ET_yor_6156_124"/>
      <w:bookmarkEnd w:id="722"/>
      <w:r w:rsidRPr="00411D5E">
        <w:rPr>
          <w:rStyle w:val="TagStyle"/>
          <w:rtl/>
        </w:rPr>
        <w:t xml:space="preserve"> &lt;&lt; </w:t>
      </w:r>
      <w:proofErr w:type="spellStart"/>
      <w:r w:rsidRPr="00411D5E">
        <w:rPr>
          <w:rStyle w:val="TagStyle"/>
          <w:rtl/>
        </w:rPr>
        <w:t>יור</w:t>
      </w:r>
      <w:proofErr w:type="spellEnd"/>
      <w:r w:rsidRPr="00411D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1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411D5E" w:rsidRDefault="00411D5E" w:rsidP="00411D5E">
      <w:pPr>
        <w:rPr>
          <w:rtl/>
          <w:lang w:eastAsia="he-IL"/>
        </w:rPr>
      </w:pPr>
      <w:bookmarkStart w:id="724" w:name="_ETM_Q1_5546043"/>
      <w:bookmarkStart w:id="725" w:name="_ETM_Q1_5546115"/>
      <w:bookmarkEnd w:id="724"/>
      <w:bookmarkEnd w:id="725"/>
    </w:p>
    <w:p w:rsidR="008A1E55" w:rsidRDefault="00411D5E" w:rsidP="00411D5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</w:t>
      </w:r>
      <w:r w:rsidR="008A1E5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8A1E55">
        <w:rPr>
          <w:rFonts w:hint="cs"/>
          <w:rtl/>
          <w:lang w:eastAsia="he-IL"/>
        </w:rPr>
        <w:t xml:space="preserve">ר הכנסת </w:t>
      </w:r>
      <w:r>
        <w:rPr>
          <w:rFonts w:hint="cs"/>
          <w:rtl/>
          <w:lang w:eastAsia="he-IL"/>
        </w:rPr>
        <w:t xml:space="preserve">ארבל </w:t>
      </w:r>
      <w:bookmarkStart w:id="726" w:name="_ETM_Q1_5545938"/>
      <w:bookmarkEnd w:id="726"/>
      <w:r>
        <w:rPr>
          <w:rFonts w:hint="cs"/>
          <w:rtl/>
          <w:lang w:eastAsia="he-IL"/>
        </w:rPr>
        <w:t xml:space="preserve">שוכח שמכהנת היום אישה </w:t>
      </w:r>
      <w:r w:rsidR="008A1E55">
        <w:rPr>
          <w:rFonts w:hint="cs"/>
          <w:rtl/>
          <w:lang w:eastAsia="he-IL"/>
        </w:rPr>
        <w:t xml:space="preserve">בבתי הדין </w:t>
      </w:r>
      <w:proofErr w:type="spellStart"/>
      <w:r w:rsidR="008A1E55">
        <w:rPr>
          <w:rFonts w:hint="cs"/>
          <w:rtl/>
          <w:lang w:eastAsia="he-IL"/>
        </w:rPr>
        <w:t>השרעיים</w:t>
      </w:r>
      <w:proofErr w:type="spellEnd"/>
      <w:r w:rsidR="008A1E55">
        <w:rPr>
          <w:rFonts w:hint="cs"/>
          <w:rtl/>
          <w:lang w:eastAsia="he-IL"/>
        </w:rPr>
        <w:t xml:space="preserve">. </w:t>
      </w:r>
    </w:p>
    <w:p w:rsidR="008A1E55" w:rsidRDefault="008A1E55" w:rsidP="008A1E55">
      <w:pPr>
        <w:rPr>
          <w:rtl/>
          <w:lang w:eastAsia="he-IL"/>
        </w:rPr>
      </w:pPr>
    </w:p>
    <w:p w:rsidR="008A1E55" w:rsidRDefault="008A1E55" w:rsidP="008A1E55">
      <w:pPr>
        <w:pStyle w:val="a4"/>
        <w:keepNext/>
        <w:rPr>
          <w:rtl/>
        </w:rPr>
      </w:pPr>
      <w:bookmarkStart w:id="727" w:name="ET_speaker_5763_41"/>
      <w:r w:rsidRPr="008A1E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8A1E55" w:rsidRDefault="008A1E55" w:rsidP="008A1E55">
      <w:pPr>
        <w:pStyle w:val="KeepWithNext"/>
        <w:rPr>
          <w:rtl/>
          <w:lang w:eastAsia="he-IL"/>
        </w:rPr>
      </w:pPr>
    </w:p>
    <w:p w:rsidR="008A1E55" w:rsidRDefault="008A1E55" w:rsidP="008A1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411D5E">
        <w:rPr>
          <w:rFonts w:hint="cs"/>
          <w:rtl/>
          <w:lang w:eastAsia="he-IL"/>
        </w:rPr>
        <w:t>חברה אחת בוועדה למינוי קאדים.</w:t>
      </w:r>
    </w:p>
    <w:p w:rsidR="008A1E55" w:rsidRDefault="008A1E55" w:rsidP="008A1E55">
      <w:pPr>
        <w:rPr>
          <w:rtl/>
          <w:lang w:eastAsia="he-IL"/>
        </w:rPr>
      </w:pPr>
    </w:p>
    <w:p w:rsidR="00411D5E" w:rsidRDefault="00411D5E" w:rsidP="00411D5E">
      <w:pPr>
        <w:pStyle w:val="af6"/>
        <w:keepNext/>
        <w:rPr>
          <w:rtl/>
        </w:rPr>
      </w:pPr>
      <w:bookmarkStart w:id="728" w:name="_ETM_Q1_5551276"/>
      <w:bookmarkStart w:id="729" w:name="ET_yor_6156_125"/>
      <w:bookmarkEnd w:id="728"/>
      <w:r w:rsidRPr="00411D5E">
        <w:rPr>
          <w:rStyle w:val="TagStyle"/>
          <w:rtl/>
        </w:rPr>
        <w:t xml:space="preserve"> &lt;&lt; </w:t>
      </w:r>
      <w:proofErr w:type="spellStart"/>
      <w:r w:rsidRPr="00411D5E">
        <w:rPr>
          <w:rStyle w:val="TagStyle"/>
          <w:rtl/>
        </w:rPr>
        <w:t>יור</w:t>
      </w:r>
      <w:proofErr w:type="spellEnd"/>
      <w:r w:rsidRPr="00411D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1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411D5E" w:rsidRDefault="00411D5E" w:rsidP="00411D5E">
      <w:pPr>
        <w:pStyle w:val="KeepWithNext"/>
        <w:rPr>
          <w:rtl/>
          <w:lang w:eastAsia="he-IL"/>
        </w:rPr>
      </w:pPr>
    </w:p>
    <w:p w:rsidR="008A1E55" w:rsidRDefault="00411D5E" w:rsidP="00052CE4">
      <w:pPr>
        <w:rPr>
          <w:rtl/>
          <w:lang w:eastAsia="he-IL"/>
        </w:rPr>
      </w:pPr>
      <w:bookmarkStart w:id="730" w:name="_ETM_Q1_5551863"/>
      <w:bookmarkStart w:id="731" w:name="_ETM_Q1_5551921"/>
      <w:bookmarkEnd w:id="730"/>
      <w:bookmarkEnd w:id="731"/>
      <w:r>
        <w:rPr>
          <w:rFonts w:hint="cs"/>
          <w:rtl/>
          <w:lang w:eastAsia="he-IL"/>
        </w:rPr>
        <w:t xml:space="preserve">לא חסומה הדרך של נשים לכס השיפוט בבתי הדין </w:t>
      </w:r>
      <w:proofErr w:type="spellStart"/>
      <w:r>
        <w:rPr>
          <w:rFonts w:hint="cs"/>
          <w:rtl/>
          <w:lang w:eastAsia="he-IL"/>
        </w:rPr>
        <w:t>השרעיים</w:t>
      </w:r>
      <w:proofErr w:type="spellEnd"/>
      <w:r>
        <w:rPr>
          <w:rFonts w:hint="cs"/>
          <w:rtl/>
          <w:lang w:eastAsia="he-IL"/>
        </w:rPr>
        <w:t>, בניגוד למה שקורה בבתי</w:t>
      </w:r>
      <w:r w:rsidR="008A1E55">
        <w:rPr>
          <w:rFonts w:hint="cs"/>
          <w:rtl/>
          <w:lang w:eastAsia="he-IL"/>
        </w:rPr>
        <w:t xml:space="preserve"> הדין</w:t>
      </w:r>
      <w:r>
        <w:rPr>
          <w:rFonts w:hint="cs"/>
          <w:rtl/>
          <w:lang w:eastAsia="he-IL"/>
        </w:rPr>
        <w:t xml:space="preserve"> הרבניים. אנחנו תמיד נשמח לשתף כאן פעולה</w:t>
      </w:r>
      <w:r w:rsidR="00D64429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חברי אופוזיציה </w:t>
      </w:r>
      <w:bookmarkStart w:id="732" w:name="_ETM_Q1_5563830"/>
      <w:bookmarkEnd w:id="732"/>
      <w:r>
        <w:rPr>
          <w:rFonts w:hint="cs"/>
          <w:rtl/>
          <w:lang w:eastAsia="he-IL"/>
        </w:rPr>
        <w:t>ו</w:t>
      </w:r>
      <w:r w:rsidR="00D64429">
        <w:rPr>
          <w:rFonts w:hint="cs"/>
          <w:rtl/>
          <w:lang w:eastAsia="he-IL"/>
        </w:rPr>
        <w:t xml:space="preserve">גם חברי </w:t>
      </w:r>
      <w:r>
        <w:rPr>
          <w:rFonts w:hint="cs"/>
          <w:rtl/>
          <w:lang w:eastAsia="he-IL"/>
        </w:rPr>
        <w:t>קואליציה</w:t>
      </w:r>
      <w:r w:rsidR="00D64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בקידום זכויות נשים במדינת ישראל בכל התחומים. תודה </w:t>
      </w:r>
      <w:bookmarkStart w:id="733" w:name="_ETM_Q1_5574724"/>
      <w:bookmarkEnd w:id="733"/>
      <w:r>
        <w:rPr>
          <w:rFonts w:hint="cs"/>
          <w:rtl/>
          <w:lang w:eastAsia="he-IL"/>
        </w:rPr>
        <w:t>רבה, אני נועל את הישיבה בנושא הצעת החוק.</w:t>
      </w:r>
    </w:p>
    <w:p w:rsidR="008A1E55" w:rsidRDefault="008A1E55" w:rsidP="008A1E55">
      <w:pPr>
        <w:rPr>
          <w:rtl/>
          <w:lang w:eastAsia="he-IL"/>
        </w:rPr>
      </w:pPr>
    </w:p>
    <w:p w:rsidR="008A1E55" w:rsidRDefault="008A1E55" w:rsidP="00411D5E">
      <w:pPr>
        <w:ind w:firstLine="0"/>
        <w:rPr>
          <w:rtl/>
          <w:lang w:eastAsia="he-IL"/>
        </w:rPr>
      </w:pPr>
    </w:p>
    <w:p w:rsidR="00411D5E" w:rsidRDefault="00411D5E" w:rsidP="00411D5E">
      <w:pPr>
        <w:pStyle w:val="afc"/>
        <w:keepNext/>
        <w:rPr>
          <w:rtl/>
          <w:lang w:eastAsia="he-IL"/>
        </w:rPr>
      </w:pPr>
      <w:bookmarkStart w:id="734" w:name="ET_meetingend_126"/>
      <w:r w:rsidRPr="00411D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411D5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4"/>
    </w:p>
    <w:p w:rsidR="00411D5E" w:rsidRDefault="00411D5E" w:rsidP="00411D5E">
      <w:pPr>
        <w:pStyle w:val="KeepWithNext"/>
        <w:rPr>
          <w:rtl/>
          <w:lang w:eastAsia="he-IL"/>
        </w:rPr>
      </w:pPr>
    </w:p>
    <w:p w:rsidR="00411D5E" w:rsidRPr="00411D5E" w:rsidRDefault="00411D5E" w:rsidP="00411D5E">
      <w:pPr>
        <w:rPr>
          <w:lang w:eastAsia="he-IL"/>
        </w:rPr>
      </w:pPr>
    </w:p>
    <w:sectPr w:rsidR="00411D5E" w:rsidRPr="00411D5E" w:rsidSect="00D960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584" w:rsidRDefault="00531584">
      <w:r>
        <w:separator/>
      </w:r>
    </w:p>
  </w:endnote>
  <w:endnote w:type="continuationSeparator" w:id="0">
    <w:p w:rsidR="00531584" w:rsidRDefault="0053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584" w:rsidRDefault="00531584">
      <w:r>
        <w:separator/>
      </w:r>
    </w:p>
  </w:footnote>
  <w:footnote w:type="continuationSeparator" w:id="0">
    <w:p w:rsidR="00531584" w:rsidRDefault="00531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584" w:rsidRDefault="005315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1584" w:rsidRDefault="005315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584" w:rsidRDefault="005315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0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1584" w:rsidRPr="00CC5815" w:rsidRDefault="00D96073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531584" w:rsidRPr="00CC5815" w:rsidRDefault="00531584" w:rsidP="008E5E3F">
    <w:pPr>
      <w:pStyle w:val="a3"/>
      <w:ind w:firstLine="0"/>
      <w:rPr>
        <w:rtl/>
      </w:rPr>
    </w:pPr>
    <w:r>
      <w:rPr>
        <w:rtl/>
      </w:rPr>
      <w:t>27/07/2021</w:t>
    </w:r>
  </w:p>
  <w:p w:rsidR="00531584" w:rsidRPr="00CC5815" w:rsidRDefault="005315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584" w:rsidRDefault="005315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019575" wp14:editId="68CF81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1584" w:rsidRDefault="005315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1584" w:rsidRDefault="005315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26574F"/>
    <w:multiLevelType w:val="hybridMultilevel"/>
    <w:tmpl w:val="0738357C"/>
    <w:lvl w:ilvl="0" w:tplc="F0544F5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F42748"/>
    <w:multiLevelType w:val="hybridMultilevel"/>
    <w:tmpl w:val="9626BA26"/>
    <w:lvl w:ilvl="0" w:tplc="6242E804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49"/>
    <w:rsid w:val="00014501"/>
    <w:rsid w:val="0002047E"/>
    <w:rsid w:val="00037279"/>
    <w:rsid w:val="00037A62"/>
    <w:rsid w:val="000412F0"/>
    <w:rsid w:val="00052CE4"/>
    <w:rsid w:val="0005315B"/>
    <w:rsid w:val="00061CA5"/>
    <w:rsid w:val="00067F42"/>
    <w:rsid w:val="00074A9E"/>
    <w:rsid w:val="00087661"/>
    <w:rsid w:val="00092B80"/>
    <w:rsid w:val="000A17C6"/>
    <w:rsid w:val="000A44F6"/>
    <w:rsid w:val="000B060C"/>
    <w:rsid w:val="000B072D"/>
    <w:rsid w:val="000B2EE6"/>
    <w:rsid w:val="000C47F5"/>
    <w:rsid w:val="000E07A3"/>
    <w:rsid w:val="000E155E"/>
    <w:rsid w:val="000E3314"/>
    <w:rsid w:val="000F2459"/>
    <w:rsid w:val="001050C7"/>
    <w:rsid w:val="0012447F"/>
    <w:rsid w:val="00150436"/>
    <w:rsid w:val="00155AA6"/>
    <w:rsid w:val="0015732F"/>
    <w:rsid w:val="00167294"/>
    <w:rsid w:val="001673D4"/>
    <w:rsid w:val="00171E7F"/>
    <w:rsid w:val="001758C1"/>
    <w:rsid w:val="00176B7F"/>
    <w:rsid w:val="0017779F"/>
    <w:rsid w:val="001861EE"/>
    <w:rsid w:val="001A51BE"/>
    <w:rsid w:val="001A74E9"/>
    <w:rsid w:val="001A7A1B"/>
    <w:rsid w:val="001C44DA"/>
    <w:rsid w:val="001C4FDA"/>
    <w:rsid w:val="001D440C"/>
    <w:rsid w:val="001E1B2F"/>
    <w:rsid w:val="002016FF"/>
    <w:rsid w:val="00225943"/>
    <w:rsid w:val="00226102"/>
    <w:rsid w:val="00227FEF"/>
    <w:rsid w:val="00246F60"/>
    <w:rsid w:val="00261125"/>
    <w:rsid w:val="00261554"/>
    <w:rsid w:val="00275C03"/>
    <w:rsid w:val="00280D58"/>
    <w:rsid w:val="00290935"/>
    <w:rsid w:val="0029763A"/>
    <w:rsid w:val="002B393B"/>
    <w:rsid w:val="002B5C2E"/>
    <w:rsid w:val="002C6BD2"/>
    <w:rsid w:val="002C7018"/>
    <w:rsid w:val="002D4BDB"/>
    <w:rsid w:val="002D7504"/>
    <w:rsid w:val="002E5E31"/>
    <w:rsid w:val="002F380D"/>
    <w:rsid w:val="00302D2D"/>
    <w:rsid w:val="00303B4C"/>
    <w:rsid w:val="00321E62"/>
    <w:rsid w:val="00327BF8"/>
    <w:rsid w:val="00332A8A"/>
    <w:rsid w:val="00340AFA"/>
    <w:rsid w:val="003527F4"/>
    <w:rsid w:val="003658CB"/>
    <w:rsid w:val="00366CFB"/>
    <w:rsid w:val="0036794C"/>
    <w:rsid w:val="00372FC6"/>
    <w:rsid w:val="00373508"/>
    <w:rsid w:val="00381CF7"/>
    <w:rsid w:val="003848F6"/>
    <w:rsid w:val="00396023"/>
    <w:rsid w:val="003A0CC9"/>
    <w:rsid w:val="003A2DC8"/>
    <w:rsid w:val="003B6100"/>
    <w:rsid w:val="003C279D"/>
    <w:rsid w:val="003E3814"/>
    <w:rsid w:val="003F0A5F"/>
    <w:rsid w:val="003F6E42"/>
    <w:rsid w:val="00411D5E"/>
    <w:rsid w:val="00420B10"/>
    <w:rsid w:val="00420E41"/>
    <w:rsid w:val="00423D6A"/>
    <w:rsid w:val="0042493D"/>
    <w:rsid w:val="00424C94"/>
    <w:rsid w:val="00447608"/>
    <w:rsid w:val="00451746"/>
    <w:rsid w:val="004523E3"/>
    <w:rsid w:val="0045702D"/>
    <w:rsid w:val="00464EB2"/>
    <w:rsid w:val="00470EAC"/>
    <w:rsid w:val="0049458B"/>
    <w:rsid w:val="00495FD8"/>
    <w:rsid w:val="004A289C"/>
    <w:rsid w:val="004A3F84"/>
    <w:rsid w:val="004B0A65"/>
    <w:rsid w:val="004B1BE9"/>
    <w:rsid w:val="004B63DB"/>
    <w:rsid w:val="004D17B1"/>
    <w:rsid w:val="004E47AB"/>
    <w:rsid w:val="005005B5"/>
    <w:rsid w:val="00500C0C"/>
    <w:rsid w:val="00531584"/>
    <w:rsid w:val="00546678"/>
    <w:rsid w:val="005506B9"/>
    <w:rsid w:val="00552D1C"/>
    <w:rsid w:val="005602D7"/>
    <w:rsid w:val="0056132F"/>
    <w:rsid w:val="00562519"/>
    <w:rsid w:val="005779F7"/>
    <w:rsid w:val="005817EC"/>
    <w:rsid w:val="0058766B"/>
    <w:rsid w:val="00590B77"/>
    <w:rsid w:val="005A342D"/>
    <w:rsid w:val="005C363E"/>
    <w:rsid w:val="005D61F3"/>
    <w:rsid w:val="005E1C6B"/>
    <w:rsid w:val="005F270D"/>
    <w:rsid w:val="005F76B0"/>
    <w:rsid w:val="0060181A"/>
    <w:rsid w:val="0061495E"/>
    <w:rsid w:val="00614EB1"/>
    <w:rsid w:val="00634F61"/>
    <w:rsid w:val="006437F9"/>
    <w:rsid w:val="0064540A"/>
    <w:rsid w:val="0067514E"/>
    <w:rsid w:val="00680E0D"/>
    <w:rsid w:val="00681F36"/>
    <w:rsid w:val="006838FA"/>
    <w:rsid w:val="0069344B"/>
    <w:rsid w:val="00695A47"/>
    <w:rsid w:val="00696578"/>
    <w:rsid w:val="006965A4"/>
    <w:rsid w:val="006A0CB7"/>
    <w:rsid w:val="006C3FB9"/>
    <w:rsid w:val="006C67B7"/>
    <w:rsid w:val="006F0259"/>
    <w:rsid w:val="006F253B"/>
    <w:rsid w:val="00700433"/>
    <w:rsid w:val="00701E91"/>
    <w:rsid w:val="00702755"/>
    <w:rsid w:val="0070472C"/>
    <w:rsid w:val="00706616"/>
    <w:rsid w:val="00706B2E"/>
    <w:rsid w:val="00711E8C"/>
    <w:rsid w:val="007256CF"/>
    <w:rsid w:val="00725B5F"/>
    <w:rsid w:val="00750588"/>
    <w:rsid w:val="007509A6"/>
    <w:rsid w:val="007675FC"/>
    <w:rsid w:val="00783895"/>
    <w:rsid w:val="007872B4"/>
    <w:rsid w:val="00791CBE"/>
    <w:rsid w:val="00794775"/>
    <w:rsid w:val="007B1D06"/>
    <w:rsid w:val="007C4A1A"/>
    <w:rsid w:val="007C5975"/>
    <w:rsid w:val="007C693F"/>
    <w:rsid w:val="007C6ADD"/>
    <w:rsid w:val="007E27F4"/>
    <w:rsid w:val="007F22FE"/>
    <w:rsid w:val="00803F45"/>
    <w:rsid w:val="0081355C"/>
    <w:rsid w:val="00816E49"/>
    <w:rsid w:val="0082136D"/>
    <w:rsid w:val="008214E3"/>
    <w:rsid w:val="008268D3"/>
    <w:rsid w:val="008320F6"/>
    <w:rsid w:val="00835FD2"/>
    <w:rsid w:val="00841223"/>
    <w:rsid w:val="00845BDB"/>
    <w:rsid w:val="00846BE9"/>
    <w:rsid w:val="00851EDE"/>
    <w:rsid w:val="00853207"/>
    <w:rsid w:val="008703A9"/>
    <w:rsid w:val="008713A4"/>
    <w:rsid w:val="00874F2D"/>
    <w:rsid w:val="00875F10"/>
    <w:rsid w:val="008A1E5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847"/>
    <w:rsid w:val="0098245C"/>
    <w:rsid w:val="009830CB"/>
    <w:rsid w:val="00993C2C"/>
    <w:rsid w:val="009C514B"/>
    <w:rsid w:val="009D478A"/>
    <w:rsid w:val="009E6E93"/>
    <w:rsid w:val="009F1518"/>
    <w:rsid w:val="009F5773"/>
    <w:rsid w:val="00A127E4"/>
    <w:rsid w:val="00A15971"/>
    <w:rsid w:val="00A22C90"/>
    <w:rsid w:val="00A42723"/>
    <w:rsid w:val="00A457D7"/>
    <w:rsid w:val="00A613B5"/>
    <w:rsid w:val="00A64A6D"/>
    <w:rsid w:val="00A66020"/>
    <w:rsid w:val="00A75399"/>
    <w:rsid w:val="00A815D4"/>
    <w:rsid w:val="00A91862"/>
    <w:rsid w:val="00A95919"/>
    <w:rsid w:val="00AA0CCA"/>
    <w:rsid w:val="00AB02EE"/>
    <w:rsid w:val="00AB3F3A"/>
    <w:rsid w:val="00AD0F0C"/>
    <w:rsid w:val="00AD4EC9"/>
    <w:rsid w:val="00AD6FFC"/>
    <w:rsid w:val="00AE648B"/>
    <w:rsid w:val="00AF31E6"/>
    <w:rsid w:val="00AF4150"/>
    <w:rsid w:val="00B0509A"/>
    <w:rsid w:val="00B120B2"/>
    <w:rsid w:val="00B23649"/>
    <w:rsid w:val="00B3500A"/>
    <w:rsid w:val="00B46628"/>
    <w:rsid w:val="00B50340"/>
    <w:rsid w:val="00B65508"/>
    <w:rsid w:val="00B8517A"/>
    <w:rsid w:val="00B90310"/>
    <w:rsid w:val="00BA6446"/>
    <w:rsid w:val="00BB3BBB"/>
    <w:rsid w:val="00BD47B7"/>
    <w:rsid w:val="00C03456"/>
    <w:rsid w:val="00C135D5"/>
    <w:rsid w:val="00C1610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C00"/>
    <w:rsid w:val="00CC512F"/>
    <w:rsid w:val="00CC5815"/>
    <w:rsid w:val="00CE24B8"/>
    <w:rsid w:val="00CE5849"/>
    <w:rsid w:val="00CE744E"/>
    <w:rsid w:val="00D10162"/>
    <w:rsid w:val="00D14D1A"/>
    <w:rsid w:val="00D278F7"/>
    <w:rsid w:val="00D37550"/>
    <w:rsid w:val="00D40A29"/>
    <w:rsid w:val="00D45D27"/>
    <w:rsid w:val="00D64429"/>
    <w:rsid w:val="00D80550"/>
    <w:rsid w:val="00D83AC2"/>
    <w:rsid w:val="00D86E57"/>
    <w:rsid w:val="00D87047"/>
    <w:rsid w:val="00D87AA1"/>
    <w:rsid w:val="00D93C7C"/>
    <w:rsid w:val="00D9506B"/>
    <w:rsid w:val="00D96073"/>
    <w:rsid w:val="00D96B24"/>
    <w:rsid w:val="00DA5256"/>
    <w:rsid w:val="00DB3CAE"/>
    <w:rsid w:val="00DD6F2C"/>
    <w:rsid w:val="00DE5B80"/>
    <w:rsid w:val="00E147E7"/>
    <w:rsid w:val="00E27B74"/>
    <w:rsid w:val="00E30A26"/>
    <w:rsid w:val="00E33AE3"/>
    <w:rsid w:val="00E37F4E"/>
    <w:rsid w:val="00E42752"/>
    <w:rsid w:val="00E45AE8"/>
    <w:rsid w:val="00E61903"/>
    <w:rsid w:val="00E64116"/>
    <w:rsid w:val="00E84DDB"/>
    <w:rsid w:val="00E9108A"/>
    <w:rsid w:val="00EA624B"/>
    <w:rsid w:val="00EB057D"/>
    <w:rsid w:val="00EB18E4"/>
    <w:rsid w:val="00EB5C85"/>
    <w:rsid w:val="00EC09DF"/>
    <w:rsid w:val="00EC0AC2"/>
    <w:rsid w:val="00EC1FB3"/>
    <w:rsid w:val="00EC28C5"/>
    <w:rsid w:val="00EC2CD4"/>
    <w:rsid w:val="00EE09AD"/>
    <w:rsid w:val="00EE3F90"/>
    <w:rsid w:val="00F053E5"/>
    <w:rsid w:val="00F10899"/>
    <w:rsid w:val="00F10D2D"/>
    <w:rsid w:val="00F16831"/>
    <w:rsid w:val="00F30688"/>
    <w:rsid w:val="00F3623F"/>
    <w:rsid w:val="00F37063"/>
    <w:rsid w:val="00F41C33"/>
    <w:rsid w:val="00F423F1"/>
    <w:rsid w:val="00F43EE2"/>
    <w:rsid w:val="00F4792E"/>
    <w:rsid w:val="00F510A6"/>
    <w:rsid w:val="00F53584"/>
    <w:rsid w:val="00F544B2"/>
    <w:rsid w:val="00F549E5"/>
    <w:rsid w:val="00F610E7"/>
    <w:rsid w:val="00F63F05"/>
    <w:rsid w:val="00F71D72"/>
    <w:rsid w:val="00F72368"/>
    <w:rsid w:val="00F821F6"/>
    <w:rsid w:val="00F824BD"/>
    <w:rsid w:val="00F84D49"/>
    <w:rsid w:val="00F87918"/>
    <w:rsid w:val="00F944D2"/>
    <w:rsid w:val="00F96352"/>
    <w:rsid w:val="00FA275F"/>
    <w:rsid w:val="00FB0768"/>
    <w:rsid w:val="00FB5AD4"/>
    <w:rsid w:val="00FD0159"/>
    <w:rsid w:val="00FD0654"/>
    <w:rsid w:val="00FD4A86"/>
    <w:rsid w:val="00FE3474"/>
    <w:rsid w:val="00FF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315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10162"/>
    <w:pPr>
      <w:ind w:left="720"/>
      <w:contextualSpacing/>
    </w:pPr>
  </w:style>
  <w:style w:type="table" w:styleId="afe">
    <w:name w:val="Table Grid"/>
    <w:basedOn w:val="a1"/>
    <w:rsid w:val="00560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9EA11-1995-4F3B-B8AF-97A319FD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16</Pages>
  <Words>5216</Words>
  <Characters>29735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2021-08-04T06:05:00Z</dcterms:modified>
</cp:coreProperties>
</file>